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75229A5" w14:textId="77777777" w:rsidR="0091207D" w:rsidRPr="00FE45E9" w:rsidRDefault="0091207D" w:rsidP="0091207D">
      <w:pPr>
        <w:suppressAutoHyphens/>
        <w:spacing w:line="276" w:lineRule="auto"/>
        <w:jc w:val="center"/>
        <w:rPr>
          <w:b/>
          <w:sz w:val="24"/>
          <w:szCs w:val="24"/>
        </w:rPr>
      </w:pPr>
      <w:r w:rsidRPr="00FE45E9">
        <w:rPr>
          <w:b/>
          <w:sz w:val="24"/>
          <w:szCs w:val="24"/>
        </w:rPr>
        <w:t xml:space="preserve">ГОСУДАРСТВЕННОЕ ОБЛАСТНОЕ АВТОНОМНОЕ </w:t>
      </w:r>
    </w:p>
    <w:p w14:paraId="161478C9" w14:textId="77777777" w:rsidR="0091207D" w:rsidRPr="00FE45E9" w:rsidRDefault="0091207D" w:rsidP="0091207D">
      <w:pPr>
        <w:suppressAutoHyphens/>
        <w:spacing w:line="276" w:lineRule="auto"/>
        <w:jc w:val="center"/>
        <w:rPr>
          <w:b/>
          <w:sz w:val="24"/>
          <w:szCs w:val="24"/>
        </w:rPr>
      </w:pPr>
      <w:r w:rsidRPr="00FE45E9">
        <w:rPr>
          <w:b/>
          <w:sz w:val="24"/>
          <w:szCs w:val="24"/>
        </w:rPr>
        <w:t xml:space="preserve">ОБЩЕОБРАЗОВАТЕЛЬНОЕ УЧРЕЖДЕНИЕ </w:t>
      </w:r>
    </w:p>
    <w:p w14:paraId="2A6A6254" w14:textId="77777777" w:rsidR="0091207D" w:rsidRPr="00FE45E9" w:rsidRDefault="0091207D" w:rsidP="0091207D">
      <w:pPr>
        <w:spacing w:line="276" w:lineRule="auto"/>
        <w:ind w:left="120"/>
        <w:jc w:val="center"/>
        <w:rPr>
          <w:b/>
          <w:sz w:val="24"/>
          <w:szCs w:val="24"/>
        </w:rPr>
      </w:pPr>
      <w:r w:rsidRPr="00FE45E9">
        <w:rPr>
          <w:b/>
          <w:sz w:val="24"/>
          <w:szCs w:val="24"/>
        </w:rPr>
        <w:t>«ЦЕНТР ОБРАЗОВАНИЯ, РЕАБИЛИТАЦИИ И ОЗДОРОВЛЕНИЯ</w:t>
      </w:r>
      <w:r>
        <w:rPr>
          <w:b/>
          <w:sz w:val="24"/>
          <w:szCs w:val="24"/>
        </w:rPr>
        <w:t>»</w:t>
      </w:r>
    </w:p>
    <w:p w14:paraId="2DBA4D66" w14:textId="77777777" w:rsidR="00D23F24" w:rsidRDefault="00D23F24">
      <w:pPr>
        <w:rPr>
          <w:sz w:val="24"/>
          <w:szCs w:val="24"/>
        </w:rPr>
      </w:pPr>
    </w:p>
    <w:p w14:paraId="055F5FB4" w14:textId="77777777" w:rsidR="004043D4" w:rsidRDefault="004043D4" w:rsidP="004043D4">
      <w:pPr>
        <w:ind w:left="120"/>
      </w:pPr>
    </w:p>
    <w:p w14:paraId="36E74260" w14:textId="77777777" w:rsidR="004043D4" w:rsidRDefault="004043D4" w:rsidP="004043D4">
      <w:pPr>
        <w:ind w:left="120"/>
      </w:pPr>
    </w:p>
    <w:p w14:paraId="60EA2960" w14:textId="77777777" w:rsidR="004043D4" w:rsidRDefault="004043D4" w:rsidP="004043D4">
      <w:pPr>
        <w:ind w:left="120"/>
      </w:pPr>
    </w:p>
    <w:p w14:paraId="1242332D" w14:textId="77777777" w:rsidR="004043D4" w:rsidRDefault="004043D4" w:rsidP="004043D4">
      <w:pPr>
        <w:ind w:left="120"/>
      </w:pPr>
      <w:bookmarkStart w:id="0" w:name="_GoBack"/>
      <w:bookmarkEnd w:id="0"/>
    </w:p>
    <w:p w14:paraId="10B1FD06" w14:textId="77777777" w:rsidR="004043D4" w:rsidRDefault="004043D4" w:rsidP="004043D4">
      <w:pPr>
        <w:ind w:left="120"/>
      </w:pPr>
    </w:p>
    <w:p w14:paraId="17448116" w14:textId="77777777" w:rsidR="004043D4" w:rsidRDefault="004043D4" w:rsidP="004043D4">
      <w:pPr>
        <w:ind w:left="120"/>
      </w:pPr>
    </w:p>
    <w:p w14:paraId="3A18DB6B" w14:textId="77777777" w:rsidR="004043D4" w:rsidRDefault="004043D4" w:rsidP="004043D4">
      <w:pPr>
        <w:ind w:left="120"/>
      </w:pPr>
    </w:p>
    <w:p w14:paraId="66A67B13" w14:textId="77777777" w:rsidR="004043D4" w:rsidRDefault="004043D4" w:rsidP="004043D4">
      <w:pPr>
        <w:ind w:left="120"/>
      </w:pPr>
    </w:p>
    <w:p w14:paraId="1BCC74A0" w14:textId="77777777" w:rsidR="004043D4" w:rsidRDefault="004043D4" w:rsidP="004043D4">
      <w:pPr>
        <w:spacing w:line="408" w:lineRule="auto"/>
        <w:ind w:left="120"/>
        <w:jc w:val="center"/>
      </w:pPr>
      <w:r>
        <w:rPr>
          <w:b/>
          <w:color w:val="000000"/>
          <w:sz w:val="28"/>
        </w:rPr>
        <w:t>РАБОЧАЯ ПРОГРАММА</w:t>
      </w:r>
    </w:p>
    <w:p w14:paraId="0DA2E71C" w14:textId="77777777" w:rsidR="004043D4" w:rsidRDefault="004043D4" w:rsidP="004043D4">
      <w:pPr>
        <w:ind w:left="120"/>
        <w:jc w:val="center"/>
      </w:pPr>
    </w:p>
    <w:p w14:paraId="3D88CD80" w14:textId="77777777" w:rsidR="004043D4" w:rsidRDefault="004043D4" w:rsidP="004043D4">
      <w:pPr>
        <w:spacing w:line="408" w:lineRule="auto"/>
        <w:ind w:left="120"/>
        <w:jc w:val="center"/>
        <w:rPr>
          <w:b/>
          <w:color w:val="000000"/>
          <w:sz w:val="28"/>
        </w:rPr>
      </w:pPr>
      <w:r w:rsidRPr="00B24889">
        <w:rPr>
          <w:rFonts w:eastAsia="Times New Roman"/>
          <w:b/>
          <w:sz w:val="28"/>
          <w:szCs w:val="28"/>
        </w:rPr>
        <w:t>Специальн</w:t>
      </w:r>
      <w:r>
        <w:rPr>
          <w:rFonts w:eastAsia="Times New Roman"/>
          <w:b/>
          <w:sz w:val="28"/>
          <w:szCs w:val="28"/>
        </w:rPr>
        <w:t>ого</w:t>
      </w:r>
      <w:r>
        <w:rPr>
          <w:b/>
          <w:color w:val="000000"/>
          <w:sz w:val="28"/>
        </w:rPr>
        <w:t xml:space="preserve"> коррекционного  курса </w:t>
      </w:r>
    </w:p>
    <w:p w14:paraId="44408769" w14:textId="77777777" w:rsidR="004043D4" w:rsidRDefault="004043D4" w:rsidP="004043D4">
      <w:pPr>
        <w:spacing w:line="408" w:lineRule="auto"/>
        <w:ind w:left="120"/>
        <w:jc w:val="center"/>
      </w:pPr>
      <w:r>
        <w:rPr>
          <w:b/>
          <w:color w:val="000000"/>
          <w:sz w:val="28"/>
        </w:rPr>
        <w:t>«Социально-бытовая ориентировка »</w:t>
      </w:r>
    </w:p>
    <w:p w14:paraId="7A978DCC" w14:textId="77777777" w:rsidR="004043D4" w:rsidRDefault="004043D4" w:rsidP="004043D4">
      <w:pPr>
        <w:spacing w:line="408" w:lineRule="auto"/>
        <w:ind w:left="120"/>
        <w:jc w:val="center"/>
        <w:rPr>
          <w:color w:val="000000"/>
          <w:sz w:val="28"/>
        </w:rPr>
      </w:pPr>
      <w:r>
        <w:rPr>
          <w:color w:val="000000"/>
          <w:sz w:val="28"/>
        </w:rPr>
        <w:t xml:space="preserve">для обучающихся 5-9(10) классов </w:t>
      </w:r>
    </w:p>
    <w:p w14:paraId="2327D654" w14:textId="77777777" w:rsidR="004043D4" w:rsidRDefault="004043D4" w:rsidP="004043D4">
      <w:pPr>
        <w:spacing w:line="408" w:lineRule="auto"/>
        <w:ind w:left="120"/>
        <w:jc w:val="center"/>
      </w:pPr>
      <w:r>
        <w:rPr>
          <w:color w:val="000000"/>
          <w:sz w:val="28"/>
        </w:rPr>
        <w:t>вариант 4.1;4.2</w:t>
      </w:r>
    </w:p>
    <w:p w14:paraId="4A561ADF" w14:textId="77777777" w:rsidR="004043D4" w:rsidRDefault="004043D4" w:rsidP="004043D4">
      <w:pPr>
        <w:ind w:left="120"/>
        <w:jc w:val="center"/>
      </w:pPr>
    </w:p>
    <w:p w14:paraId="6451CC5A" w14:textId="77777777" w:rsidR="004043D4" w:rsidRDefault="004043D4" w:rsidP="004043D4">
      <w:pPr>
        <w:ind w:left="120"/>
        <w:jc w:val="center"/>
      </w:pPr>
    </w:p>
    <w:p w14:paraId="311995C0" w14:textId="77777777" w:rsidR="004043D4" w:rsidRDefault="004043D4" w:rsidP="004043D4">
      <w:pPr>
        <w:ind w:left="120"/>
        <w:jc w:val="center"/>
      </w:pPr>
    </w:p>
    <w:p w14:paraId="3D92C6A9" w14:textId="77777777" w:rsidR="004043D4" w:rsidRDefault="004043D4" w:rsidP="004043D4">
      <w:pPr>
        <w:ind w:left="120"/>
        <w:jc w:val="center"/>
      </w:pPr>
    </w:p>
    <w:p w14:paraId="42DC080D" w14:textId="77777777" w:rsidR="004043D4" w:rsidRDefault="004043D4" w:rsidP="004043D4">
      <w:pPr>
        <w:rPr>
          <w:sz w:val="24"/>
          <w:szCs w:val="24"/>
        </w:rPr>
      </w:pPr>
    </w:p>
    <w:p w14:paraId="0E2DBF94" w14:textId="77777777" w:rsidR="00D23F24" w:rsidRDefault="00D23F24">
      <w:pPr>
        <w:sectPr w:rsidR="00D23F24">
          <w:pgSz w:w="11900" w:h="16838"/>
          <w:pgMar w:top="1440" w:right="1440" w:bottom="875" w:left="1440" w:header="0" w:footer="0" w:gutter="0"/>
          <w:cols w:space="0"/>
        </w:sectPr>
      </w:pPr>
    </w:p>
    <w:p w14:paraId="0C1B56FA" w14:textId="77777777" w:rsidR="00D23F24" w:rsidRDefault="004043D4">
      <w:pPr>
        <w:numPr>
          <w:ilvl w:val="0"/>
          <w:numId w:val="1"/>
        </w:numPr>
        <w:tabs>
          <w:tab w:val="left" w:pos="248"/>
        </w:tabs>
        <w:ind w:left="248" w:hanging="248"/>
        <w:rPr>
          <w:rFonts w:eastAsia="Times New Roman"/>
          <w:b/>
          <w:bCs/>
          <w:sz w:val="24"/>
          <w:szCs w:val="24"/>
        </w:rPr>
      </w:pPr>
      <w:r>
        <w:rPr>
          <w:rFonts w:eastAsia="Times New Roman"/>
          <w:b/>
          <w:bCs/>
          <w:sz w:val="24"/>
          <w:szCs w:val="24"/>
        </w:rPr>
        <w:lastRenderedPageBreak/>
        <w:t>ПОЯСНИТЕЛЬНАЯ ЗАПИСКА.</w:t>
      </w:r>
    </w:p>
    <w:p w14:paraId="0FE46FDE" w14:textId="77777777" w:rsidR="00D23F24" w:rsidRDefault="00D23F24">
      <w:pPr>
        <w:spacing w:line="98" w:lineRule="exact"/>
        <w:rPr>
          <w:sz w:val="20"/>
          <w:szCs w:val="20"/>
        </w:rPr>
      </w:pPr>
    </w:p>
    <w:p w14:paraId="49A45038" w14:textId="77777777" w:rsidR="00D23F24" w:rsidRDefault="004043D4">
      <w:pPr>
        <w:ind w:left="8"/>
        <w:rPr>
          <w:sz w:val="20"/>
          <w:szCs w:val="20"/>
        </w:rPr>
      </w:pPr>
      <w:r>
        <w:rPr>
          <w:rFonts w:eastAsia="Times New Roman"/>
          <w:b/>
          <w:bCs/>
          <w:sz w:val="24"/>
          <w:szCs w:val="24"/>
        </w:rPr>
        <w:t>1.1. Результаты изучения курса.</w:t>
      </w:r>
    </w:p>
    <w:p w14:paraId="3FA65381" w14:textId="77777777" w:rsidR="00D23F24" w:rsidRDefault="00D23F24">
      <w:pPr>
        <w:spacing w:line="8" w:lineRule="exact"/>
        <w:rPr>
          <w:sz w:val="20"/>
          <w:szCs w:val="20"/>
        </w:rPr>
      </w:pPr>
    </w:p>
    <w:p w14:paraId="6ADE4990" w14:textId="77777777" w:rsidR="00D23F24" w:rsidRDefault="004043D4">
      <w:pPr>
        <w:spacing w:line="234" w:lineRule="auto"/>
        <w:ind w:left="8" w:firstLine="708"/>
        <w:rPr>
          <w:sz w:val="20"/>
          <w:szCs w:val="20"/>
        </w:rPr>
      </w:pPr>
      <w:r>
        <w:rPr>
          <w:rFonts w:eastAsia="Times New Roman"/>
          <w:sz w:val="24"/>
          <w:szCs w:val="24"/>
        </w:rPr>
        <w:t>Программа курса «Социально-бытовая ориентировка» обеспечивает достижение личностных, метапредметных и предметных результатов у слабовидящих обучающихся.</w:t>
      </w:r>
    </w:p>
    <w:p w14:paraId="6CB90103" w14:textId="77777777" w:rsidR="00D23F24" w:rsidRDefault="00D23F24">
      <w:pPr>
        <w:spacing w:line="282" w:lineRule="exact"/>
        <w:rPr>
          <w:sz w:val="20"/>
          <w:szCs w:val="20"/>
        </w:rPr>
      </w:pPr>
    </w:p>
    <w:p w14:paraId="1068B8EB" w14:textId="77777777" w:rsidR="00D23F24" w:rsidRDefault="004043D4">
      <w:pPr>
        <w:ind w:left="8"/>
        <w:rPr>
          <w:sz w:val="20"/>
          <w:szCs w:val="20"/>
        </w:rPr>
      </w:pPr>
      <w:r>
        <w:rPr>
          <w:rFonts w:eastAsia="Times New Roman"/>
          <w:b/>
          <w:bCs/>
          <w:sz w:val="24"/>
          <w:szCs w:val="24"/>
        </w:rPr>
        <w:t>1.1.1. Личностные результаты.</w:t>
      </w:r>
    </w:p>
    <w:p w14:paraId="1C8AC758" w14:textId="77777777" w:rsidR="00D23F24" w:rsidRDefault="00D23F24">
      <w:pPr>
        <w:spacing w:line="7" w:lineRule="exact"/>
        <w:rPr>
          <w:sz w:val="20"/>
          <w:szCs w:val="20"/>
        </w:rPr>
      </w:pPr>
    </w:p>
    <w:p w14:paraId="130E48BF" w14:textId="77777777" w:rsidR="00D23F24" w:rsidRDefault="004043D4">
      <w:pPr>
        <w:numPr>
          <w:ilvl w:val="0"/>
          <w:numId w:val="2"/>
        </w:numPr>
        <w:tabs>
          <w:tab w:val="left" w:pos="368"/>
        </w:tabs>
        <w:spacing w:line="234" w:lineRule="auto"/>
        <w:ind w:left="368" w:hanging="368"/>
        <w:rPr>
          <w:rFonts w:eastAsia="Times New Roman"/>
          <w:sz w:val="24"/>
          <w:szCs w:val="24"/>
        </w:rPr>
      </w:pPr>
      <w:r>
        <w:rPr>
          <w:rFonts w:eastAsia="Times New Roman"/>
          <w:sz w:val="24"/>
          <w:szCs w:val="24"/>
        </w:rPr>
        <w:t>формировать мотивацию к самообслуживанию и самостоятельному ведению домашнего хозяйства;</w:t>
      </w:r>
    </w:p>
    <w:p w14:paraId="26098FB2" w14:textId="77777777" w:rsidR="00D23F24" w:rsidRDefault="00D23F24">
      <w:pPr>
        <w:spacing w:line="1" w:lineRule="exact"/>
        <w:rPr>
          <w:rFonts w:eastAsia="Times New Roman"/>
          <w:sz w:val="24"/>
          <w:szCs w:val="24"/>
        </w:rPr>
      </w:pPr>
    </w:p>
    <w:p w14:paraId="57DA5E01" w14:textId="77777777" w:rsidR="00D23F24" w:rsidRDefault="004043D4">
      <w:pPr>
        <w:numPr>
          <w:ilvl w:val="0"/>
          <w:numId w:val="2"/>
        </w:numPr>
        <w:tabs>
          <w:tab w:val="left" w:pos="368"/>
        </w:tabs>
        <w:ind w:left="368" w:hanging="368"/>
        <w:rPr>
          <w:rFonts w:eastAsia="Times New Roman"/>
          <w:sz w:val="24"/>
          <w:szCs w:val="24"/>
        </w:rPr>
      </w:pPr>
      <w:r>
        <w:rPr>
          <w:rFonts w:eastAsia="Times New Roman"/>
          <w:sz w:val="24"/>
          <w:szCs w:val="24"/>
        </w:rPr>
        <w:t>формировать активную жизненную позицию, отсутствие иждивенческих взглядов;</w:t>
      </w:r>
    </w:p>
    <w:p w14:paraId="6F552AFF" w14:textId="77777777" w:rsidR="00D23F24" w:rsidRDefault="00D23F24">
      <w:pPr>
        <w:spacing w:line="12" w:lineRule="exact"/>
        <w:rPr>
          <w:rFonts w:eastAsia="Times New Roman"/>
          <w:sz w:val="24"/>
          <w:szCs w:val="24"/>
        </w:rPr>
      </w:pPr>
    </w:p>
    <w:p w14:paraId="315F6249" w14:textId="77777777" w:rsidR="00D23F24" w:rsidRDefault="004043D4">
      <w:pPr>
        <w:numPr>
          <w:ilvl w:val="0"/>
          <w:numId w:val="2"/>
        </w:numPr>
        <w:tabs>
          <w:tab w:val="left" w:pos="368"/>
        </w:tabs>
        <w:spacing w:line="234" w:lineRule="auto"/>
        <w:ind w:left="368" w:hanging="368"/>
        <w:rPr>
          <w:rFonts w:eastAsia="Times New Roman"/>
          <w:sz w:val="24"/>
          <w:szCs w:val="24"/>
        </w:rPr>
      </w:pPr>
      <w:r>
        <w:rPr>
          <w:rFonts w:eastAsia="Times New Roman"/>
          <w:sz w:val="24"/>
          <w:szCs w:val="24"/>
        </w:rPr>
        <w:t>формировать ответственное отношение к организации самостоятельной жизни, качественному выполнению социально-бытовой и социально-коммуникативной деятельности;</w:t>
      </w:r>
    </w:p>
    <w:p w14:paraId="334A68DB" w14:textId="77777777" w:rsidR="00D23F24" w:rsidRDefault="00D23F24">
      <w:pPr>
        <w:spacing w:line="13" w:lineRule="exact"/>
        <w:rPr>
          <w:rFonts w:eastAsia="Times New Roman"/>
          <w:sz w:val="24"/>
          <w:szCs w:val="24"/>
        </w:rPr>
      </w:pPr>
    </w:p>
    <w:p w14:paraId="48A56755" w14:textId="77777777" w:rsidR="00D23F24" w:rsidRDefault="004043D4">
      <w:pPr>
        <w:numPr>
          <w:ilvl w:val="0"/>
          <w:numId w:val="2"/>
        </w:numPr>
        <w:tabs>
          <w:tab w:val="left" w:pos="368"/>
        </w:tabs>
        <w:spacing w:line="234" w:lineRule="auto"/>
        <w:ind w:left="368" w:hanging="368"/>
        <w:rPr>
          <w:rFonts w:eastAsia="Times New Roman"/>
          <w:sz w:val="24"/>
          <w:szCs w:val="24"/>
        </w:rPr>
      </w:pPr>
      <w:r>
        <w:rPr>
          <w:rFonts w:eastAsia="Times New Roman"/>
          <w:sz w:val="24"/>
          <w:szCs w:val="24"/>
        </w:rPr>
        <w:t>осознавать свою гендерную принадлежность, принятие и выполнение социальных ролей и моделей поведения, заданных гендерной принадлежностью;</w:t>
      </w:r>
    </w:p>
    <w:p w14:paraId="0C7A168D" w14:textId="77777777" w:rsidR="00D23F24" w:rsidRDefault="00D23F24">
      <w:pPr>
        <w:spacing w:line="13" w:lineRule="exact"/>
        <w:rPr>
          <w:rFonts w:eastAsia="Times New Roman"/>
          <w:sz w:val="24"/>
          <w:szCs w:val="24"/>
        </w:rPr>
      </w:pPr>
    </w:p>
    <w:p w14:paraId="42BFDD90" w14:textId="77777777" w:rsidR="00D23F24" w:rsidRDefault="004043D4">
      <w:pPr>
        <w:numPr>
          <w:ilvl w:val="0"/>
          <w:numId w:val="2"/>
        </w:numPr>
        <w:tabs>
          <w:tab w:val="left" w:pos="368"/>
        </w:tabs>
        <w:spacing w:line="236" w:lineRule="auto"/>
        <w:ind w:left="368" w:hanging="368"/>
        <w:jc w:val="both"/>
        <w:rPr>
          <w:rFonts w:eastAsia="Times New Roman"/>
          <w:sz w:val="24"/>
          <w:szCs w:val="24"/>
        </w:rPr>
      </w:pPr>
      <w:r>
        <w:rPr>
          <w:rFonts w:eastAsia="Times New Roman"/>
          <w:sz w:val="24"/>
          <w:szCs w:val="24"/>
        </w:rPr>
        <w:t>иметь наличие компетентности в сфере семейных отношений, сформированность собственной автономии в системе отношений с родителями и другими родственниками, готовность к созданию собственной семьи, рациональной организации ее функционирования;</w:t>
      </w:r>
    </w:p>
    <w:p w14:paraId="55A3BBF2" w14:textId="77777777" w:rsidR="00D23F24" w:rsidRDefault="00D23F24">
      <w:pPr>
        <w:spacing w:line="14" w:lineRule="exact"/>
        <w:rPr>
          <w:rFonts w:eastAsia="Times New Roman"/>
          <w:sz w:val="24"/>
          <w:szCs w:val="24"/>
        </w:rPr>
      </w:pPr>
    </w:p>
    <w:p w14:paraId="056E1C91" w14:textId="77777777" w:rsidR="00D23F24" w:rsidRDefault="004043D4">
      <w:pPr>
        <w:numPr>
          <w:ilvl w:val="0"/>
          <w:numId w:val="2"/>
        </w:numPr>
        <w:tabs>
          <w:tab w:val="left" w:pos="368"/>
        </w:tabs>
        <w:spacing w:line="234" w:lineRule="auto"/>
        <w:ind w:left="368" w:hanging="368"/>
        <w:rPr>
          <w:rFonts w:eastAsia="Times New Roman"/>
          <w:sz w:val="24"/>
          <w:szCs w:val="24"/>
        </w:rPr>
      </w:pPr>
      <w:r>
        <w:rPr>
          <w:rFonts w:eastAsia="Times New Roman"/>
          <w:sz w:val="24"/>
          <w:szCs w:val="24"/>
        </w:rPr>
        <w:t>иметь готовность и способность вести диалог с другими людьми и достигать в нем взаимопонимания;</w:t>
      </w:r>
    </w:p>
    <w:p w14:paraId="6C4A9E7F" w14:textId="77777777" w:rsidR="00D23F24" w:rsidRDefault="00D23F24">
      <w:pPr>
        <w:spacing w:line="13" w:lineRule="exact"/>
        <w:rPr>
          <w:rFonts w:eastAsia="Times New Roman"/>
          <w:sz w:val="24"/>
          <w:szCs w:val="24"/>
        </w:rPr>
      </w:pPr>
    </w:p>
    <w:p w14:paraId="05AF5458" w14:textId="77777777" w:rsidR="00D23F24" w:rsidRDefault="004043D4">
      <w:pPr>
        <w:numPr>
          <w:ilvl w:val="0"/>
          <w:numId w:val="2"/>
        </w:numPr>
        <w:tabs>
          <w:tab w:val="left" w:pos="368"/>
        </w:tabs>
        <w:spacing w:line="237" w:lineRule="auto"/>
        <w:ind w:left="368" w:hanging="368"/>
        <w:jc w:val="both"/>
        <w:rPr>
          <w:rFonts w:eastAsia="Times New Roman"/>
          <w:sz w:val="24"/>
          <w:szCs w:val="24"/>
        </w:rPr>
      </w:pPr>
      <w:r>
        <w:rPr>
          <w:rFonts w:eastAsia="Times New Roman"/>
          <w:sz w:val="24"/>
          <w:szCs w:val="24"/>
        </w:rPr>
        <w:t>формировать коммуникативной культуры при взаимодействии с взрослыми и сверстниками, (в том числе сверстниками противоположного пола), персоналом объектов торговли, различных видов общественного транспорта, медицинских и бытовых учреждений, сотрудниками учреждений культуры и других социальных объектов, потенциальными работодателями;</w:t>
      </w:r>
    </w:p>
    <w:p w14:paraId="32435E28" w14:textId="77777777" w:rsidR="00D23F24" w:rsidRDefault="00D23F24">
      <w:pPr>
        <w:spacing w:line="13" w:lineRule="exact"/>
        <w:rPr>
          <w:rFonts w:eastAsia="Times New Roman"/>
          <w:sz w:val="24"/>
          <w:szCs w:val="24"/>
        </w:rPr>
      </w:pPr>
    </w:p>
    <w:p w14:paraId="5D7FE21F" w14:textId="77777777" w:rsidR="00D23F24" w:rsidRDefault="004043D4">
      <w:pPr>
        <w:numPr>
          <w:ilvl w:val="0"/>
          <w:numId w:val="2"/>
        </w:numPr>
        <w:tabs>
          <w:tab w:val="left" w:pos="368"/>
        </w:tabs>
        <w:spacing w:line="236" w:lineRule="auto"/>
        <w:ind w:left="368" w:hanging="368"/>
        <w:jc w:val="both"/>
        <w:rPr>
          <w:rFonts w:eastAsia="Times New Roman"/>
          <w:sz w:val="24"/>
          <w:szCs w:val="24"/>
        </w:rPr>
      </w:pPr>
      <w:r>
        <w:rPr>
          <w:rFonts w:eastAsia="Times New Roman"/>
          <w:sz w:val="24"/>
          <w:szCs w:val="24"/>
        </w:rPr>
        <w:t>формировать готовность к бесконфликтному, конструктивному и деловому общению с использованием вербальных и невербальных средств коммуникации, цифровых сервисов, средств, инструментов и технологий виртуального общения;</w:t>
      </w:r>
    </w:p>
    <w:p w14:paraId="0E12A4F1" w14:textId="77777777" w:rsidR="00D23F24" w:rsidRDefault="00D23F24">
      <w:pPr>
        <w:spacing w:line="13" w:lineRule="exact"/>
        <w:rPr>
          <w:rFonts w:eastAsia="Times New Roman"/>
          <w:sz w:val="24"/>
          <w:szCs w:val="24"/>
        </w:rPr>
      </w:pPr>
    </w:p>
    <w:p w14:paraId="7C4E77AE" w14:textId="77777777" w:rsidR="00D23F24" w:rsidRDefault="004043D4">
      <w:pPr>
        <w:numPr>
          <w:ilvl w:val="0"/>
          <w:numId w:val="2"/>
        </w:numPr>
        <w:tabs>
          <w:tab w:val="left" w:pos="368"/>
        </w:tabs>
        <w:spacing w:line="234" w:lineRule="auto"/>
        <w:ind w:left="368" w:hanging="368"/>
        <w:rPr>
          <w:rFonts w:eastAsia="Times New Roman"/>
          <w:sz w:val="24"/>
          <w:szCs w:val="24"/>
        </w:rPr>
      </w:pPr>
      <w:r>
        <w:rPr>
          <w:rFonts w:eastAsia="Times New Roman"/>
          <w:sz w:val="24"/>
          <w:szCs w:val="24"/>
        </w:rPr>
        <w:t>формировать готовность обращаться за помощью к незнакомым людям и адекватно принимать предлагаемую помощь;</w:t>
      </w:r>
    </w:p>
    <w:p w14:paraId="69524F03" w14:textId="77777777" w:rsidR="00D23F24" w:rsidRDefault="00D23F24">
      <w:pPr>
        <w:spacing w:line="14" w:lineRule="exact"/>
        <w:rPr>
          <w:rFonts w:eastAsia="Times New Roman"/>
          <w:sz w:val="24"/>
          <w:szCs w:val="24"/>
        </w:rPr>
      </w:pPr>
    </w:p>
    <w:p w14:paraId="15AE0939" w14:textId="77777777" w:rsidR="00D23F24" w:rsidRDefault="004043D4">
      <w:pPr>
        <w:numPr>
          <w:ilvl w:val="0"/>
          <w:numId w:val="2"/>
        </w:numPr>
        <w:tabs>
          <w:tab w:val="left" w:pos="368"/>
        </w:tabs>
        <w:spacing w:line="236" w:lineRule="auto"/>
        <w:ind w:left="368" w:hanging="368"/>
        <w:jc w:val="both"/>
        <w:rPr>
          <w:rFonts w:eastAsia="Times New Roman"/>
          <w:sz w:val="24"/>
          <w:szCs w:val="24"/>
        </w:rPr>
      </w:pPr>
      <w:r>
        <w:rPr>
          <w:rFonts w:eastAsia="Times New Roman"/>
          <w:sz w:val="24"/>
          <w:szCs w:val="24"/>
        </w:rPr>
        <w:t>формировать готовность к самостоятельной финансовой деятельности, участию в торгово-денежных отношениях, независимости в принятии финансовых решений и совершении финансовых операций;</w:t>
      </w:r>
    </w:p>
    <w:p w14:paraId="50A48F18" w14:textId="77777777" w:rsidR="00D23F24" w:rsidRDefault="00D23F24">
      <w:pPr>
        <w:spacing w:line="1" w:lineRule="exact"/>
        <w:rPr>
          <w:rFonts w:eastAsia="Times New Roman"/>
          <w:sz w:val="24"/>
          <w:szCs w:val="24"/>
        </w:rPr>
      </w:pPr>
    </w:p>
    <w:p w14:paraId="54127F2F" w14:textId="77777777" w:rsidR="00D23F24" w:rsidRDefault="004043D4">
      <w:pPr>
        <w:numPr>
          <w:ilvl w:val="0"/>
          <w:numId w:val="2"/>
        </w:numPr>
        <w:tabs>
          <w:tab w:val="left" w:pos="368"/>
        </w:tabs>
        <w:ind w:left="368" w:hanging="368"/>
        <w:rPr>
          <w:rFonts w:eastAsia="Times New Roman"/>
          <w:sz w:val="24"/>
          <w:szCs w:val="24"/>
        </w:rPr>
      </w:pPr>
      <w:r>
        <w:rPr>
          <w:rFonts w:eastAsia="Times New Roman"/>
          <w:sz w:val="24"/>
          <w:szCs w:val="24"/>
        </w:rPr>
        <w:t>развивать самостоятельность, стрессоустойчивость и уверенность в своих возможностях;</w:t>
      </w:r>
    </w:p>
    <w:p w14:paraId="64A60464" w14:textId="77777777" w:rsidR="00D23F24" w:rsidRDefault="004043D4">
      <w:pPr>
        <w:numPr>
          <w:ilvl w:val="0"/>
          <w:numId w:val="2"/>
        </w:numPr>
        <w:tabs>
          <w:tab w:val="left" w:pos="368"/>
        </w:tabs>
        <w:ind w:left="368" w:hanging="368"/>
        <w:rPr>
          <w:rFonts w:eastAsia="Times New Roman"/>
          <w:sz w:val="24"/>
          <w:szCs w:val="24"/>
        </w:rPr>
      </w:pPr>
      <w:r>
        <w:rPr>
          <w:rFonts w:eastAsia="Times New Roman"/>
          <w:sz w:val="24"/>
          <w:szCs w:val="24"/>
        </w:rPr>
        <w:t>формировать готовность к конструктивному преодолению трудных ситуаций.</w:t>
      </w:r>
    </w:p>
    <w:p w14:paraId="500353C2" w14:textId="77777777" w:rsidR="00D23F24" w:rsidRDefault="00D23F24">
      <w:pPr>
        <w:spacing w:line="281" w:lineRule="exact"/>
        <w:rPr>
          <w:sz w:val="20"/>
          <w:szCs w:val="20"/>
        </w:rPr>
      </w:pPr>
    </w:p>
    <w:p w14:paraId="2AB114BE" w14:textId="77777777" w:rsidR="00D23F24" w:rsidRDefault="004043D4">
      <w:pPr>
        <w:ind w:left="8"/>
        <w:rPr>
          <w:sz w:val="20"/>
          <w:szCs w:val="20"/>
        </w:rPr>
      </w:pPr>
      <w:r>
        <w:rPr>
          <w:rFonts w:eastAsia="Times New Roman"/>
          <w:b/>
          <w:bCs/>
          <w:sz w:val="24"/>
          <w:szCs w:val="24"/>
        </w:rPr>
        <w:t>1.1.2. Метапредметные результаты.</w:t>
      </w:r>
    </w:p>
    <w:p w14:paraId="667579A3" w14:textId="77777777" w:rsidR="00D23F24" w:rsidRDefault="00D23F24">
      <w:pPr>
        <w:spacing w:line="7" w:lineRule="exact"/>
        <w:rPr>
          <w:sz w:val="20"/>
          <w:szCs w:val="20"/>
        </w:rPr>
      </w:pPr>
    </w:p>
    <w:p w14:paraId="43C86065" w14:textId="77777777" w:rsidR="00D23F24" w:rsidRDefault="004043D4">
      <w:pPr>
        <w:numPr>
          <w:ilvl w:val="0"/>
          <w:numId w:val="3"/>
        </w:numPr>
        <w:tabs>
          <w:tab w:val="left" w:pos="368"/>
        </w:tabs>
        <w:spacing w:line="236" w:lineRule="auto"/>
        <w:ind w:left="368" w:hanging="368"/>
        <w:jc w:val="both"/>
        <w:rPr>
          <w:rFonts w:eastAsia="Times New Roman"/>
          <w:sz w:val="24"/>
          <w:szCs w:val="24"/>
        </w:rPr>
      </w:pPr>
      <w:r>
        <w:rPr>
          <w:rFonts w:eastAsia="Times New Roman"/>
          <w:sz w:val="24"/>
          <w:szCs w:val="24"/>
        </w:rPr>
        <w:t>уметь самостоятельно определять цели своего обучения, ставить и формулировать для себя новые задачи в учебной, познавательной, коммуникативной, социально-бытовой и трудовой деятельности, развивать мотивы и интересы самостоятельной деятельности;</w:t>
      </w:r>
    </w:p>
    <w:p w14:paraId="7926D808" w14:textId="77777777" w:rsidR="00D23F24" w:rsidRDefault="00D23F24">
      <w:pPr>
        <w:spacing w:line="13" w:lineRule="exact"/>
        <w:rPr>
          <w:rFonts w:eastAsia="Times New Roman"/>
          <w:sz w:val="24"/>
          <w:szCs w:val="24"/>
        </w:rPr>
      </w:pPr>
    </w:p>
    <w:p w14:paraId="623AA6D6" w14:textId="77777777" w:rsidR="00D23F24" w:rsidRDefault="004043D4">
      <w:pPr>
        <w:numPr>
          <w:ilvl w:val="0"/>
          <w:numId w:val="3"/>
        </w:numPr>
        <w:tabs>
          <w:tab w:val="left" w:pos="368"/>
        </w:tabs>
        <w:spacing w:line="250" w:lineRule="auto"/>
        <w:ind w:left="368" w:hanging="368"/>
        <w:jc w:val="both"/>
        <w:rPr>
          <w:rFonts w:eastAsia="Times New Roman"/>
          <w:sz w:val="23"/>
          <w:szCs w:val="23"/>
        </w:rPr>
      </w:pPr>
      <w:r>
        <w:rPr>
          <w:rFonts w:eastAsia="Times New Roman"/>
          <w:sz w:val="23"/>
          <w:szCs w:val="23"/>
        </w:rPr>
        <w:t>уметь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14:paraId="7F1F4A5D" w14:textId="77777777" w:rsidR="00D23F24" w:rsidRDefault="00D23F24">
      <w:pPr>
        <w:spacing w:line="1" w:lineRule="exact"/>
        <w:rPr>
          <w:rFonts w:eastAsia="Times New Roman"/>
          <w:sz w:val="23"/>
          <w:szCs w:val="23"/>
        </w:rPr>
      </w:pPr>
    </w:p>
    <w:p w14:paraId="6E74BDD4" w14:textId="77777777" w:rsidR="00D23F24" w:rsidRDefault="004043D4">
      <w:pPr>
        <w:numPr>
          <w:ilvl w:val="0"/>
          <w:numId w:val="3"/>
        </w:numPr>
        <w:tabs>
          <w:tab w:val="left" w:pos="368"/>
        </w:tabs>
        <w:spacing w:line="237" w:lineRule="auto"/>
        <w:ind w:left="368" w:hanging="368"/>
        <w:jc w:val="both"/>
        <w:rPr>
          <w:rFonts w:eastAsia="Times New Roman"/>
          <w:sz w:val="24"/>
          <w:szCs w:val="24"/>
        </w:rPr>
      </w:pPr>
      <w:r>
        <w:rPr>
          <w:rFonts w:eastAsia="Times New Roman"/>
          <w:sz w:val="24"/>
          <w:szCs w:val="24"/>
        </w:rPr>
        <w:t>уметь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14:paraId="0FA36B86" w14:textId="77777777" w:rsidR="00D23F24" w:rsidRDefault="00D23F24">
      <w:pPr>
        <w:spacing w:line="13" w:lineRule="exact"/>
        <w:rPr>
          <w:rFonts w:eastAsia="Times New Roman"/>
          <w:sz w:val="24"/>
          <w:szCs w:val="24"/>
        </w:rPr>
      </w:pPr>
    </w:p>
    <w:p w14:paraId="0B60B0C0" w14:textId="77777777" w:rsidR="00D23F24" w:rsidRDefault="004043D4">
      <w:pPr>
        <w:numPr>
          <w:ilvl w:val="0"/>
          <w:numId w:val="3"/>
        </w:numPr>
        <w:tabs>
          <w:tab w:val="left" w:pos="368"/>
        </w:tabs>
        <w:spacing w:line="234" w:lineRule="auto"/>
        <w:ind w:left="368" w:hanging="368"/>
        <w:rPr>
          <w:rFonts w:eastAsia="Times New Roman"/>
          <w:sz w:val="24"/>
          <w:szCs w:val="24"/>
        </w:rPr>
      </w:pPr>
      <w:r>
        <w:rPr>
          <w:rFonts w:eastAsia="Times New Roman"/>
          <w:sz w:val="24"/>
          <w:szCs w:val="24"/>
        </w:rPr>
        <w:t>уметь оценивать правильность выполнения учебной задачи, собственные возможности ее решения;</w:t>
      </w:r>
    </w:p>
    <w:p w14:paraId="17696AA7" w14:textId="77777777" w:rsidR="00D23F24" w:rsidRDefault="00D23F24">
      <w:pPr>
        <w:spacing w:line="13" w:lineRule="exact"/>
        <w:rPr>
          <w:rFonts w:eastAsia="Times New Roman"/>
          <w:sz w:val="24"/>
          <w:szCs w:val="24"/>
        </w:rPr>
      </w:pPr>
    </w:p>
    <w:p w14:paraId="422D4549" w14:textId="77777777" w:rsidR="00D23F24" w:rsidRDefault="004043D4">
      <w:pPr>
        <w:numPr>
          <w:ilvl w:val="0"/>
          <w:numId w:val="3"/>
        </w:numPr>
        <w:tabs>
          <w:tab w:val="left" w:pos="368"/>
        </w:tabs>
        <w:spacing w:line="236" w:lineRule="auto"/>
        <w:ind w:left="368" w:hanging="368"/>
        <w:jc w:val="both"/>
        <w:rPr>
          <w:rFonts w:eastAsia="Times New Roman"/>
          <w:sz w:val="24"/>
          <w:szCs w:val="24"/>
        </w:rPr>
      </w:pPr>
      <w:r>
        <w:rPr>
          <w:rFonts w:eastAsia="Times New Roman"/>
          <w:sz w:val="24"/>
          <w:szCs w:val="24"/>
        </w:rPr>
        <w:t>уметь осуществлять поиск нестандартных решений учебных, познавательных, коммуникативных, социально-бытовых, трудовых задач, трудных ситуаций с использованием навыков моделирования, проектирования и креативного мышления.</w:t>
      </w:r>
    </w:p>
    <w:p w14:paraId="5DC7D956" w14:textId="77777777" w:rsidR="00D23F24" w:rsidRDefault="00D23F24">
      <w:pPr>
        <w:spacing w:line="282" w:lineRule="exact"/>
        <w:rPr>
          <w:sz w:val="20"/>
          <w:szCs w:val="20"/>
        </w:rPr>
      </w:pPr>
    </w:p>
    <w:p w14:paraId="56E98D96" w14:textId="77777777" w:rsidR="00D23F24" w:rsidRDefault="004043D4">
      <w:pPr>
        <w:ind w:left="8"/>
        <w:rPr>
          <w:sz w:val="20"/>
          <w:szCs w:val="20"/>
        </w:rPr>
      </w:pPr>
      <w:r>
        <w:rPr>
          <w:rFonts w:eastAsia="Times New Roman"/>
          <w:b/>
          <w:bCs/>
          <w:sz w:val="24"/>
          <w:szCs w:val="24"/>
        </w:rPr>
        <w:t>1.1.3. Предметные результаты.</w:t>
      </w:r>
    </w:p>
    <w:p w14:paraId="58E9890F" w14:textId="77777777" w:rsidR="00D23F24" w:rsidRDefault="004043D4">
      <w:pPr>
        <w:spacing w:line="236" w:lineRule="auto"/>
        <w:ind w:left="708"/>
        <w:rPr>
          <w:sz w:val="20"/>
          <w:szCs w:val="20"/>
        </w:rPr>
      </w:pPr>
      <w:r>
        <w:rPr>
          <w:rFonts w:eastAsia="Times New Roman"/>
          <w:i/>
          <w:iCs/>
          <w:sz w:val="24"/>
          <w:szCs w:val="24"/>
        </w:rPr>
        <w:t>Личная гигиена и здоровый образ жизни.</w:t>
      </w:r>
    </w:p>
    <w:p w14:paraId="123BEEED" w14:textId="77777777" w:rsidR="00D23F24" w:rsidRDefault="004043D4">
      <w:pPr>
        <w:numPr>
          <w:ilvl w:val="0"/>
          <w:numId w:val="4"/>
        </w:numPr>
        <w:tabs>
          <w:tab w:val="left" w:pos="368"/>
        </w:tabs>
        <w:ind w:left="368" w:hanging="368"/>
        <w:rPr>
          <w:rFonts w:eastAsia="Times New Roman"/>
          <w:sz w:val="24"/>
          <w:szCs w:val="24"/>
        </w:rPr>
      </w:pPr>
      <w:r>
        <w:rPr>
          <w:rFonts w:eastAsia="Times New Roman"/>
          <w:sz w:val="24"/>
          <w:szCs w:val="24"/>
        </w:rPr>
        <w:t>знать и соблюдать правила личной гигиены и основы здорового образа жизни;</w:t>
      </w:r>
    </w:p>
    <w:p w14:paraId="2049B1D9" w14:textId="77777777" w:rsidR="00D23F24" w:rsidRDefault="004043D4">
      <w:pPr>
        <w:numPr>
          <w:ilvl w:val="0"/>
          <w:numId w:val="4"/>
        </w:numPr>
        <w:tabs>
          <w:tab w:val="left" w:pos="368"/>
        </w:tabs>
        <w:ind w:left="368" w:hanging="368"/>
        <w:rPr>
          <w:rFonts w:eastAsia="Times New Roman"/>
          <w:sz w:val="24"/>
          <w:szCs w:val="24"/>
        </w:rPr>
      </w:pPr>
      <w:r>
        <w:rPr>
          <w:rFonts w:eastAsia="Times New Roman"/>
          <w:sz w:val="24"/>
          <w:szCs w:val="24"/>
        </w:rPr>
        <w:t>знать и соблюдать гигиенические правила поведения в местах общего пользования;</w:t>
      </w:r>
    </w:p>
    <w:p w14:paraId="46388AB4" w14:textId="77777777" w:rsidR="00D23F24" w:rsidRDefault="004043D4">
      <w:pPr>
        <w:ind w:left="5048"/>
        <w:rPr>
          <w:rFonts w:eastAsia="Times New Roman"/>
          <w:sz w:val="24"/>
          <w:szCs w:val="24"/>
        </w:rPr>
      </w:pPr>
      <w:r>
        <w:rPr>
          <w:rFonts w:eastAsia="Times New Roman"/>
          <w:sz w:val="24"/>
          <w:szCs w:val="24"/>
        </w:rPr>
        <w:t>2</w:t>
      </w:r>
    </w:p>
    <w:p w14:paraId="022DF010" w14:textId="77777777" w:rsidR="00D23F24" w:rsidRDefault="00D23F24">
      <w:pPr>
        <w:sectPr w:rsidR="00D23F24">
          <w:pgSz w:w="11900" w:h="16838"/>
          <w:pgMar w:top="846" w:right="846" w:bottom="427" w:left="852" w:header="0" w:footer="0" w:gutter="0"/>
          <w:cols w:space="720" w:equalWidth="0">
            <w:col w:w="10208"/>
          </w:cols>
        </w:sectPr>
      </w:pPr>
    </w:p>
    <w:p w14:paraId="375F5308" w14:textId="77777777" w:rsidR="00D23F24" w:rsidRDefault="004043D4">
      <w:pPr>
        <w:numPr>
          <w:ilvl w:val="0"/>
          <w:numId w:val="5"/>
        </w:numPr>
        <w:tabs>
          <w:tab w:val="left" w:pos="368"/>
        </w:tabs>
        <w:spacing w:line="234" w:lineRule="auto"/>
        <w:ind w:left="368" w:right="20" w:hanging="368"/>
        <w:rPr>
          <w:rFonts w:eastAsia="Times New Roman"/>
          <w:sz w:val="24"/>
          <w:szCs w:val="24"/>
        </w:rPr>
      </w:pPr>
      <w:r>
        <w:rPr>
          <w:rFonts w:eastAsia="Times New Roman"/>
          <w:sz w:val="24"/>
          <w:szCs w:val="24"/>
        </w:rPr>
        <w:lastRenderedPageBreak/>
        <w:t>знать и использовать разнообразные туалетные принадлежности по уходу за руками, лицом, волосами, зубами в зависимости от гендерной принадлежности;</w:t>
      </w:r>
    </w:p>
    <w:p w14:paraId="5F011CBE" w14:textId="77777777" w:rsidR="00D23F24" w:rsidRDefault="00D23F24">
      <w:pPr>
        <w:spacing w:line="14" w:lineRule="exact"/>
        <w:rPr>
          <w:rFonts w:eastAsia="Times New Roman"/>
          <w:sz w:val="24"/>
          <w:szCs w:val="24"/>
        </w:rPr>
      </w:pPr>
    </w:p>
    <w:p w14:paraId="48B896C4" w14:textId="77777777" w:rsidR="00D23F24" w:rsidRDefault="004043D4">
      <w:pPr>
        <w:numPr>
          <w:ilvl w:val="0"/>
          <w:numId w:val="5"/>
        </w:numPr>
        <w:tabs>
          <w:tab w:val="left" w:pos="368"/>
        </w:tabs>
        <w:spacing w:line="234" w:lineRule="auto"/>
        <w:ind w:left="368" w:hanging="368"/>
        <w:rPr>
          <w:rFonts w:eastAsia="Times New Roman"/>
          <w:sz w:val="24"/>
          <w:szCs w:val="24"/>
        </w:rPr>
      </w:pPr>
      <w:r>
        <w:rPr>
          <w:rFonts w:eastAsia="Times New Roman"/>
          <w:sz w:val="24"/>
          <w:szCs w:val="24"/>
        </w:rPr>
        <w:t>знать место и обеспечивать условия хранения индивидуальных наборов туалетных принадлежностей;</w:t>
      </w:r>
    </w:p>
    <w:p w14:paraId="6C7CACB3" w14:textId="77777777" w:rsidR="00D23F24" w:rsidRDefault="00D23F24">
      <w:pPr>
        <w:spacing w:line="1" w:lineRule="exact"/>
        <w:rPr>
          <w:rFonts w:eastAsia="Times New Roman"/>
          <w:sz w:val="24"/>
          <w:szCs w:val="24"/>
        </w:rPr>
      </w:pPr>
    </w:p>
    <w:p w14:paraId="05FA4485"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пользоваться местами, предназначенными для выполнения навыков личной гигиены;</w:t>
      </w:r>
    </w:p>
    <w:p w14:paraId="6D234E99"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выполнять утренний и вечерний туалет;</w:t>
      </w:r>
    </w:p>
    <w:p w14:paraId="7E8B2AD4"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содержать в чистоте руки, ноги, лицо;</w:t>
      </w:r>
    </w:p>
    <w:p w14:paraId="3BF712E8"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пользоваться туалетными принадлежностями;</w:t>
      </w:r>
    </w:p>
    <w:p w14:paraId="109D2CEB" w14:textId="77777777" w:rsidR="00D23F24" w:rsidRDefault="00D23F24">
      <w:pPr>
        <w:spacing w:line="12" w:lineRule="exact"/>
        <w:rPr>
          <w:rFonts w:eastAsia="Times New Roman"/>
          <w:sz w:val="24"/>
          <w:szCs w:val="24"/>
        </w:rPr>
      </w:pPr>
    </w:p>
    <w:p w14:paraId="78D0F6A7" w14:textId="77777777" w:rsidR="00D23F24" w:rsidRDefault="004043D4">
      <w:pPr>
        <w:numPr>
          <w:ilvl w:val="0"/>
          <w:numId w:val="5"/>
        </w:numPr>
        <w:tabs>
          <w:tab w:val="left" w:pos="368"/>
        </w:tabs>
        <w:spacing w:line="233" w:lineRule="auto"/>
        <w:ind w:left="368" w:right="20" w:hanging="368"/>
        <w:rPr>
          <w:rFonts w:eastAsia="Times New Roman"/>
          <w:sz w:val="24"/>
          <w:szCs w:val="24"/>
        </w:rPr>
      </w:pPr>
      <w:r>
        <w:rPr>
          <w:rFonts w:eastAsia="Times New Roman"/>
          <w:sz w:val="24"/>
          <w:szCs w:val="24"/>
        </w:rPr>
        <w:t>уметь выбирать различные сорта мыла в зависимости от назначения, ориентируясь на форму, запах, присущий многим из них, и рационально их использовать;</w:t>
      </w:r>
    </w:p>
    <w:p w14:paraId="03936938" w14:textId="77777777" w:rsidR="00D23F24" w:rsidRDefault="00D23F24">
      <w:pPr>
        <w:spacing w:line="1" w:lineRule="exact"/>
        <w:rPr>
          <w:rFonts w:eastAsia="Times New Roman"/>
          <w:sz w:val="24"/>
          <w:szCs w:val="24"/>
        </w:rPr>
      </w:pPr>
    </w:p>
    <w:p w14:paraId="49384942"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ухаживать и уметь соблюдать режим дня в соответствии с частями суток;</w:t>
      </w:r>
    </w:p>
    <w:p w14:paraId="0F5F407F"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владеть способами измерения времени;</w:t>
      </w:r>
    </w:p>
    <w:p w14:paraId="543A019B" w14:textId="77777777" w:rsidR="00D23F24" w:rsidRDefault="00D23F24">
      <w:pPr>
        <w:spacing w:line="12" w:lineRule="exact"/>
        <w:rPr>
          <w:rFonts w:eastAsia="Times New Roman"/>
          <w:sz w:val="24"/>
          <w:szCs w:val="24"/>
        </w:rPr>
      </w:pPr>
    </w:p>
    <w:p w14:paraId="505C7D5C" w14:textId="77777777" w:rsidR="00D23F24" w:rsidRDefault="004043D4">
      <w:pPr>
        <w:numPr>
          <w:ilvl w:val="0"/>
          <w:numId w:val="5"/>
        </w:numPr>
        <w:tabs>
          <w:tab w:val="left" w:pos="368"/>
        </w:tabs>
        <w:spacing w:line="234" w:lineRule="auto"/>
        <w:ind w:left="368" w:hanging="368"/>
        <w:rPr>
          <w:rFonts w:eastAsia="Times New Roman"/>
          <w:sz w:val="24"/>
          <w:szCs w:val="24"/>
        </w:rPr>
      </w:pPr>
      <w:r>
        <w:rPr>
          <w:rFonts w:eastAsia="Times New Roman"/>
          <w:sz w:val="24"/>
          <w:szCs w:val="24"/>
        </w:rPr>
        <w:t>владеть способами предупреждения зрительного переутомления и рационального использования остаточного зрения.</w:t>
      </w:r>
    </w:p>
    <w:p w14:paraId="07421B66" w14:textId="77777777" w:rsidR="00D23F24" w:rsidRDefault="00D23F24">
      <w:pPr>
        <w:spacing w:line="2" w:lineRule="exact"/>
        <w:rPr>
          <w:rFonts w:eastAsia="Times New Roman"/>
          <w:sz w:val="24"/>
          <w:szCs w:val="24"/>
        </w:rPr>
      </w:pPr>
    </w:p>
    <w:p w14:paraId="0E21DDE4"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определять время по часам и ориентироваться во времени суток;</w:t>
      </w:r>
    </w:p>
    <w:p w14:paraId="444A3265" w14:textId="77777777" w:rsidR="00D23F24" w:rsidRDefault="004043D4">
      <w:pPr>
        <w:numPr>
          <w:ilvl w:val="0"/>
          <w:numId w:val="5"/>
        </w:numPr>
        <w:tabs>
          <w:tab w:val="left" w:pos="368"/>
        </w:tabs>
        <w:ind w:left="368" w:hanging="368"/>
        <w:rPr>
          <w:rFonts w:eastAsia="Times New Roman"/>
          <w:sz w:val="24"/>
          <w:szCs w:val="24"/>
        </w:rPr>
      </w:pPr>
      <w:r>
        <w:rPr>
          <w:rFonts w:eastAsia="Times New Roman"/>
          <w:sz w:val="24"/>
          <w:szCs w:val="24"/>
        </w:rPr>
        <w:t>использовать различные способы оптической коррекции и ухаживать за ними.</w:t>
      </w:r>
    </w:p>
    <w:p w14:paraId="6D7C19DD" w14:textId="77777777" w:rsidR="00D23F24" w:rsidRDefault="004043D4">
      <w:pPr>
        <w:ind w:left="708"/>
        <w:rPr>
          <w:sz w:val="20"/>
          <w:szCs w:val="20"/>
        </w:rPr>
      </w:pPr>
      <w:r>
        <w:rPr>
          <w:rFonts w:eastAsia="Times New Roman"/>
          <w:i/>
          <w:iCs/>
          <w:sz w:val="24"/>
          <w:szCs w:val="24"/>
        </w:rPr>
        <w:t>Одежда и обувь.</w:t>
      </w:r>
    </w:p>
    <w:p w14:paraId="4CF936EF"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знать названия, внешний вид и назначение предметов одежды и обуви;</w:t>
      </w:r>
    </w:p>
    <w:p w14:paraId="0FBD4E36"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дифференцировать предметы одежды и обуви среди других групп предметов;</w:t>
      </w:r>
    </w:p>
    <w:p w14:paraId="6C6E29DB"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называть и различать предметы одежды и обуви;</w:t>
      </w:r>
    </w:p>
    <w:p w14:paraId="5948B842" w14:textId="77777777" w:rsidR="00D23F24" w:rsidRDefault="00D23F24">
      <w:pPr>
        <w:spacing w:line="11" w:lineRule="exact"/>
        <w:rPr>
          <w:rFonts w:eastAsia="Times New Roman"/>
          <w:sz w:val="24"/>
          <w:szCs w:val="24"/>
        </w:rPr>
      </w:pPr>
    </w:p>
    <w:p w14:paraId="55D1A600" w14:textId="77777777" w:rsidR="00D23F24" w:rsidRDefault="004043D4">
      <w:pPr>
        <w:numPr>
          <w:ilvl w:val="0"/>
          <w:numId w:val="6"/>
        </w:numPr>
        <w:tabs>
          <w:tab w:val="left" w:pos="368"/>
        </w:tabs>
        <w:ind w:left="368" w:hanging="368"/>
        <w:rPr>
          <w:rFonts w:eastAsia="Times New Roman"/>
          <w:sz w:val="23"/>
          <w:szCs w:val="23"/>
        </w:rPr>
      </w:pPr>
      <w:r>
        <w:rPr>
          <w:rFonts w:eastAsia="Times New Roman"/>
          <w:sz w:val="23"/>
          <w:szCs w:val="23"/>
        </w:rPr>
        <w:t>узнавать одежду и обувь по описанию, описывать и сравнивать предметы одежды и пары обуви;</w:t>
      </w:r>
    </w:p>
    <w:p w14:paraId="66DA28A9" w14:textId="77777777" w:rsidR="00D23F24" w:rsidRDefault="00D23F24">
      <w:pPr>
        <w:spacing w:line="12" w:lineRule="exact"/>
        <w:rPr>
          <w:rFonts w:eastAsia="Times New Roman"/>
          <w:sz w:val="23"/>
          <w:szCs w:val="23"/>
        </w:rPr>
      </w:pPr>
    </w:p>
    <w:p w14:paraId="5A56D35A" w14:textId="77777777" w:rsidR="00D23F24" w:rsidRDefault="004043D4">
      <w:pPr>
        <w:numPr>
          <w:ilvl w:val="0"/>
          <w:numId w:val="6"/>
        </w:numPr>
        <w:tabs>
          <w:tab w:val="left" w:pos="368"/>
        </w:tabs>
        <w:spacing w:line="234" w:lineRule="auto"/>
        <w:ind w:left="368" w:right="20" w:hanging="368"/>
        <w:rPr>
          <w:rFonts w:eastAsia="Times New Roman"/>
          <w:sz w:val="24"/>
          <w:szCs w:val="24"/>
        </w:rPr>
      </w:pPr>
      <w:r>
        <w:rPr>
          <w:rFonts w:eastAsia="Times New Roman"/>
          <w:sz w:val="24"/>
          <w:szCs w:val="24"/>
        </w:rPr>
        <w:t>знать части и детали одежды (воротник, рукава, манжеты, карманы, лацканы, подол, спинка, полочки, пояс), части обуви (носок, пятка, голенище, подошва, каблук, стелька);</w:t>
      </w:r>
    </w:p>
    <w:p w14:paraId="4FF71C7B" w14:textId="77777777" w:rsidR="00D23F24" w:rsidRDefault="00D23F24">
      <w:pPr>
        <w:spacing w:line="13" w:lineRule="exact"/>
        <w:rPr>
          <w:rFonts w:eastAsia="Times New Roman"/>
          <w:sz w:val="24"/>
          <w:szCs w:val="24"/>
        </w:rPr>
      </w:pPr>
    </w:p>
    <w:p w14:paraId="560C6D07" w14:textId="77777777" w:rsidR="00D23F24" w:rsidRDefault="004043D4">
      <w:pPr>
        <w:numPr>
          <w:ilvl w:val="0"/>
          <w:numId w:val="6"/>
        </w:numPr>
        <w:tabs>
          <w:tab w:val="left" w:pos="368"/>
        </w:tabs>
        <w:spacing w:line="237" w:lineRule="auto"/>
        <w:ind w:left="368" w:hanging="368"/>
        <w:jc w:val="both"/>
        <w:rPr>
          <w:rFonts w:eastAsia="Times New Roman"/>
          <w:sz w:val="24"/>
          <w:szCs w:val="24"/>
        </w:rPr>
      </w:pPr>
      <w:r>
        <w:rPr>
          <w:rFonts w:eastAsia="Times New Roman"/>
          <w:sz w:val="24"/>
          <w:szCs w:val="24"/>
        </w:rPr>
        <w:t>знать и различать виды одежды (одежда для мальчиков и девочек) и ее целевое назначение (одежда для мальчиков и девочек; школьная, домашняя, спортивная, повседневная, праздничная, рабочая), виды обуви (мужская, женская, детская) и ее целевое назначение (обувь для дома и улицы, спортивная, повседневная, праздничная), деление обуви по сезонам (летняя, зимняя, демисезонная);</w:t>
      </w:r>
    </w:p>
    <w:p w14:paraId="35BF9749" w14:textId="77777777" w:rsidR="00D23F24" w:rsidRDefault="00D23F24">
      <w:pPr>
        <w:spacing w:line="5" w:lineRule="exact"/>
        <w:rPr>
          <w:rFonts w:eastAsia="Times New Roman"/>
          <w:sz w:val="24"/>
          <w:szCs w:val="24"/>
        </w:rPr>
      </w:pPr>
    </w:p>
    <w:p w14:paraId="121B9B06"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выбирать и составлять одежду и обувь определенного вида;</w:t>
      </w:r>
    </w:p>
    <w:p w14:paraId="4816DDF1"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классифицировать одежду и обувь по группам и видам;</w:t>
      </w:r>
    </w:p>
    <w:p w14:paraId="304D3933" w14:textId="77777777" w:rsidR="00D23F24" w:rsidRDefault="00D23F24">
      <w:pPr>
        <w:spacing w:line="12" w:lineRule="exact"/>
        <w:rPr>
          <w:rFonts w:eastAsia="Times New Roman"/>
          <w:sz w:val="24"/>
          <w:szCs w:val="24"/>
        </w:rPr>
      </w:pPr>
    </w:p>
    <w:p w14:paraId="1D981A6B" w14:textId="77777777" w:rsidR="00D23F24" w:rsidRDefault="004043D4">
      <w:pPr>
        <w:numPr>
          <w:ilvl w:val="0"/>
          <w:numId w:val="6"/>
        </w:numPr>
        <w:tabs>
          <w:tab w:val="left" w:pos="368"/>
        </w:tabs>
        <w:spacing w:line="236" w:lineRule="auto"/>
        <w:ind w:left="368" w:hanging="368"/>
        <w:jc w:val="both"/>
        <w:rPr>
          <w:rFonts w:eastAsia="Times New Roman"/>
          <w:sz w:val="24"/>
          <w:szCs w:val="24"/>
        </w:rPr>
      </w:pPr>
      <w:r>
        <w:rPr>
          <w:rFonts w:eastAsia="Times New Roman"/>
          <w:sz w:val="24"/>
          <w:szCs w:val="24"/>
        </w:rPr>
        <w:t>знать и различать ткани, из которых изготовлена одежда (хлопчатобумажная, льняная, шелковая, синтетическая, шерстяная), материалы, из которых изготовлена обувь (кожаная, резиновая, валяная, текстильная (из ткани));</w:t>
      </w:r>
    </w:p>
    <w:p w14:paraId="6F3A39E2" w14:textId="77777777" w:rsidR="00D23F24" w:rsidRDefault="00D23F24">
      <w:pPr>
        <w:spacing w:line="1" w:lineRule="exact"/>
        <w:rPr>
          <w:rFonts w:eastAsia="Times New Roman"/>
          <w:sz w:val="24"/>
          <w:szCs w:val="24"/>
        </w:rPr>
      </w:pPr>
    </w:p>
    <w:p w14:paraId="27CB8A17"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определять одежную ткань по группам и видам;</w:t>
      </w:r>
    </w:p>
    <w:p w14:paraId="467D58EA" w14:textId="77777777" w:rsidR="00D23F24" w:rsidRDefault="00D23F24">
      <w:pPr>
        <w:spacing w:line="12" w:lineRule="exact"/>
        <w:rPr>
          <w:rFonts w:eastAsia="Times New Roman"/>
          <w:sz w:val="24"/>
          <w:szCs w:val="24"/>
        </w:rPr>
      </w:pPr>
    </w:p>
    <w:p w14:paraId="51C8EA90" w14:textId="77777777" w:rsidR="00D23F24" w:rsidRDefault="004043D4">
      <w:pPr>
        <w:numPr>
          <w:ilvl w:val="0"/>
          <w:numId w:val="6"/>
        </w:numPr>
        <w:tabs>
          <w:tab w:val="left" w:pos="368"/>
        </w:tabs>
        <w:spacing w:line="234" w:lineRule="auto"/>
        <w:ind w:left="368" w:hanging="368"/>
        <w:rPr>
          <w:rFonts w:eastAsia="Times New Roman"/>
          <w:sz w:val="24"/>
          <w:szCs w:val="24"/>
        </w:rPr>
      </w:pPr>
      <w:r>
        <w:rPr>
          <w:rFonts w:eastAsia="Times New Roman"/>
          <w:sz w:val="24"/>
          <w:szCs w:val="24"/>
        </w:rPr>
        <w:t>определять, какой вид ухода необходим для обуви в зависимости от материала, из которого она изготовлена;</w:t>
      </w:r>
    </w:p>
    <w:p w14:paraId="23DB832F" w14:textId="77777777" w:rsidR="00D23F24" w:rsidRDefault="00D23F24">
      <w:pPr>
        <w:spacing w:line="1" w:lineRule="exact"/>
        <w:rPr>
          <w:rFonts w:eastAsia="Times New Roman"/>
          <w:sz w:val="24"/>
          <w:szCs w:val="24"/>
        </w:rPr>
      </w:pPr>
    </w:p>
    <w:p w14:paraId="374478FE"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знать и различать способы изготовления одежды (сшита, связана);</w:t>
      </w:r>
    </w:p>
    <w:p w14:paraId="58E276B9"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знать способы хранения одежды (складывание, развешивание и т.д.);</w:t>
      </w:r>
    </w:p>
    <w:p w14:paraId="02F177DE"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владеть приемами складывания различных предметов одежды;</w:t>
      </w:r>
    </w:p>
    <w:p w14:paraId="04903F44" w14:textId="77777777" w:rsidR="00D23F24" w:rsidRDefault="00D23F24">
      <w:pPr>
        <w:spacing w:line="12" w:lineRule="exact"/>
        <w:rPr>
          <w:rFonts w:eastAsia="Times New Roman"/>
          <w:sz w:val="24"/>
          <w:szCs w:val="24"/>
        </w:rPr>
      </w:pPr>
    </w:p>
    <w:p w14:paraId="2CD7CF5A" w14:textId="77777777" w:rsidR="00D23F24" w:rsidRDefault="004043D4">
      <w:pPr>
        <w:numPr>
          <w:ilvl w:val="0"/>
          <w:numId w:val="6"/>
        </w:numPr>
        <w:tabs>
          <w:tab w:val="left" w:pos="368"/>
        </w:tabs>
        <w:spacing w:line="234" w:lineRule="auto"/>
        <w:ind w:left="368" w:hanging="368"/>
        <w:rPr>
          <w:rFonts w:eastAsia="Times New Roman"/>
          <w:sz w:val="24"/>
          <w:szCs w:val="24"/>
        </w:rPr>
      </w:pPr>
      <w:r>
        <w:rPr>
          <w:rFonts w:eastAsia="Times New Roman"/>
          <w:sz w:val="24"/>
          <w:szCs w:val="24"/>
        </w:rPr>
        <w:t>знать способы развешивания одежды (на стуле, на вешалке, на крючке), рациональные способы размещения обуви;</w:t>
      </w:r>
    </w:p>
    <w:p w14:paraId="6E3A6A47" w14:textId="77777777" w:rsidR="00D23F24" w:rsidRDefault="00D23F24">
      <w:pPr>
        <w:spacing w:line="1" w:lineRule="exact"/>
        <w:rPr>
          <w:rFonts w:eastAsia="Times New Roman"/>
          <w:sz w:val="24"/>
          <w:szCs w:val="24"/>
        </w:rPr>
      </w:pPr>
    </w:p>
    <w:p w14:paraId="520C1865"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развешивать одежду на платяную вешалку;</w:t>
      </w:r>
    </w:p>
    <w:p w14:paraId="3510C0D2"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размещать одежду на стуле рационально и аккуратно;</w:t>
      </w:r>
    </w:p>
    <w:p w14:paraId="5EC201DE" w14:textId="77777777" w:rsidR="00D23F24" w:rsidRDefault="00D23F24">
      <w:pPr>
        <w:spacing w:line="12" w:lineRule="exact"/>
        <w:rPr>
          <w:rFonts w:eastAsia="Times New Roman"/>
          <w:sz w:val="24"/>
          <w:szCs w:val="24"/>
        </w:rPr>
      </w:pPr>
    </w:p>
    <w:p w14:paraId="53CE89B9" w14:textId="77777777" w:rsidR="00D23F24" w:rsidRDefault="004043D4">
      <w:pPr>
        <w:numPr>
          <w:ilvl w:val="0"/>
          <w:numId w:val="6"/>
        </w:numPr>
        <w:tabs>
          <w:tab w:val="left" w:pos="368"/>
        </w:tabs>
        <w:spacing w:line="234" w:lineRule="auto"/>
        <w:ind w:left="368" w:hanging="368"/>
        <w:rPr>
          <w:rFonts w:eastAsia="Times New Roman"/>
          <w:sz w:val="24"/>
          <w:szCs w:val="24"/>
        </w:rPr>
      </w:pPr>
      <w:r>
        <w:rPr>
          <w:rFonts w:eastAsia="Times New Roman"/>
          <w:sz w:val="24"/>
          <w:szCs w:val="24"/>
        </w:rPr>
        <w:t>знать правила хранения одежды в шкафу (размещение по сезонному использованию, по частоте пользования, по сочетаемости в ансамбле);</w:t>
      </w:r>
    </w:p>
    <w:p w14:paraId="35866383" w14:textId="77777777" w:rsidR="00D23F24" w:rsidRDefault="00D23F24">
      <w:pPr>
        <w:spacing w:line="1" w:lineRule="exact"/>
        <w:rPr>
          <w:rFonts w:eastAsia="Times New Roman"/>
          <w:sz w:val="24"/>
          <w:szCs w:val="24"/>
        </w:rPr>
      </w:pPr>
    </w:p>
    <w:p w14:paraId="7FA4623E"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располагать одежду в платяном шкафу;</w:t>
      </w:r>
    </w:p>
    <w:p w14:paraId="6059D391"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размещать обувь в специально отведенном для этого месте рационально .</w:t>
      </w:r>
    </w:p>
    <w:p w14:paraId="71164301" w14:textId="77777777" w:rsidR="00D23F24" w:rsidRDefault="00D23F24">
      <w:pPr>
        <w:spacing w:line="12" w:lineRule="exact"/>
        <w:rPr>
          <w:rFonts w:eastAsia="Times New Roman"/>
          <w:sz w:val="24"/>
          <w:szCs w:val="24"/>
        </w:rPr>
      </w:pPr>
    </w:p>
    <w:p w14:paraId="7E157BB0" w14:textId="77777777" w:rsidR="00D23F24" w:rsidRDefault="004043D4">
      <w:pPr>
        <w:numPr>
          <w:ilvl w:val="0"/>
          <w:numId w:val="6"/>
        </w:numPr>
        <w:tabs>
          <w:tab w:val="left" w:pos="368"/>
        </w:tabs>
        <w:spacing w:line="236" w:lineRule="auto"/>
        <w:ind w:left="368" w:hanging="368"/>
        <w:jc w:val="both"/>
        <w:rPr>
          <w:rFonts w:eastAsia="Times New Roman"/>
          <w:sz w:val="24"/>
          <w:szCs w:val="24"/>
        </w:rPr>
      </w:pPr>
      <w:r>
        <w:rPr>
          <w:rFonts w:eastAsia="Times New Roman"/>
          <w:sz w:val="24"/>
          <w:szCs w:val="24"/>
        </w:rPr>
        <w:t>знать способы ухода за одеждой (чистка одежды щеткой, стирка, глаженье), виды труда по уходу за обувью (мытье, сушка мокрой обуви, чистка), значение и необходимость каждого вида ухода за обувью;</w:t>
      </w:r>
    </w:p>
    <w:p w14:paraId="193718BC" w14:textId="77777777" w:rsidR="00D23F24" w:rsidRDefault="00D23F24">
      <w:pPr>
        <w:spacing w:line="14" w:lineRule="exact"/>
        <w:rPr>
          <w:rFonts w:eastAsia="Times New Roman"/>
          <w:sz w:val="24"/>
          <w:szCs w:val="24"/>
        </w:rPr>
      </w:pPr>
    </w:p>
    <w:p w14:paraId="71BC9945" w14:textId="77777777" w:rsidR="00D23F24" w:rsidRDefault="004043D4">
      <w:pPr>
        <w:numPr>
          <w:ilvl w:val="0"/>
          <w:numId w:val="6"/>
        </w:numPr>
        <w:tabs>
          <w:tab w:val="left" w:pos="368"/>
        </w:tabs>
        <w:spacing w:line="234" w:lineRule="auto"/>
        <w:ind w:left="368" w:hanging="368"/>
        <w:rPr>
          <w:rFonts w:eastAsia="Times New Roman"/>
          <w:sz w:val="24"/>
          <w:szCs w:val="24"/>
        </w:rPr>
      </w:pPr>
      <w:r>
        <w:rPr>
          <w:rFonts w:eastAsia="Times New Roman"/>
          <w:sz w:val="24"/>
          <w:szCs w:val="24"/>
        </w:rPr>
        <w:t>знать инструменты, необходимые для ухода за одеждой, принадлежности для ухода за обувью и место их хранения;</w:t>
      </w:r>
    </w:p>
    <w:p w14:paraId="6B50D603" w14:textId="77777777" w:rsidR="00D23F24" w:rsidRDefault="00D23F24">
      <w:pPr>
        <w:spacing w:line="1" w:lineRule="exact"/>
        <w:rPr>
          <w:rFonts w:eastAsia="Times New Roman"/>
          <w:sz w:val="24"/>
          <w:szCs w:val="24"/>
        </w:rPr>
      </w:pPr>
    </w:p>
    <w:p w14:paraId="172F2B4D" w14:textId="77777777" w:rsidR="00D23F24" w:rsidRDefault="004043D4">
      <w:pPr>
        <w:numPr>
          <w:ilvl w:val="0"/>
          <w:numId w:val="6"/>
        </w:numPr>
        <w:tabs>
          <w:tab w:val="left" w:pos="368"/>
        </w:tabs>
        <w:ind w:left="368" w:hanging="368"/>
        <w:rPr>
          <w:rFonts w:eastAsia="Times New Roman"/>
          <w:sz w:val="24"/>
          <w:szCs w:val="24"/>
        </w:rPr>
      </w:pPr>
      <w:r>
        <w:rPr>
          <w:rFonts w:eastAsia="Times New Roman"/>
          <w:sz w:val="24"/>
          <w:szCs w:val="24"/>
        </w:rPr>
        <w:t>ухаживать за одеждой: чистить одежду щеткой, стирать и гладить мелкие предметы одежды;</w:t>
      </w:r>
    </w:p>
    <w:p w14:paraId="079CE658" w14:textId="77777777" w:rsidR="00D23F24" w:rsidRDefault="00D23F24">
      <w:pPr>
        <w:spacing w:line="101" w:lineRule="exact"/>
        <w:rPr>
          <w:sz w:val="20"/>
          <w:szCs w:val="20"/>
        </w:rPr>
      </w:pPr>
    </w:p>
    <w:p w14:paraId="293D6861" w14:textId="77777777" w:rsidR="00D23F24" w:rsidRDefault="004043D4">
      <w:pPr>
        <w:ind w:right="-7"/>
        <w:jc w:val="center"/>
        <w:rPr>
          <w:sz w:val="20"/>
          <w:szCs w:val="20"/>
        </w:rPr>
      </w:pPr>
      <w:r>
        <w:rPr>
          <w:rFonts w:eastAsia="Times New Roman"/>
          <w:sz w:val="24"/>
          <w:szCs w:val="24"/>
        </w:rPr>
        <w:t>3</w:t>
      </w:r>
    </w:p>
    <w:p w14:paraId="33DA23BC" w14:textId="77777777" w:rsidR="00D23F24" w:rsidRDefault="00D23F24">
      <w:pPr>
        <w:sectPr w:rsidR="00D23F24">
          <w:pgSz w:w="11900" w:h="16838"/>
          <w:pgMar w:top="854" w:right="846" w:bottom="427" w:left="852" w:header="0" w:footer="0" w:gutter="0"/>
          <w:cols w:space="720" w:equalWidth="0">
            <w:col w:w="10208"/>
          </w:cols>
        </w:sectPr>
      </w:pPr>
    </w:p>
    <w:p w14:paraId="5299BC9C"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lastRenderedPageBreak/>
        <w:t>выполнять мытье обуви, сушку мокрой обуви;</w:t>
      </w:r>
    </w:p>
    <w:p w14:paraId="6EE59A4A"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чистить кожаную и замшевую обувь;</w:t>
      </w:r>
    </w:p>
    <w:p w14:paraId="795CFF1E"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требования техники безопасности при работе с утюгом, иголкой, булавкой, ножницами;</w:t>
      </w:r>
    </w:p>
    <w:p w14:paraId="7FB41403" w14:textId="77777777" w:rsidR="00D23F24" w:rsidRDefault="00D23F24">
      <w:pPr>
        <w:spacing w:line="12" w:lineRule="exact"/>
        <w:rPr>
          <w:rFonts w:eastAsia="Times New Roman"/>
          <w:sz w:val="24"/>
          <w:szCs w:val="24"/>
        </w:rPr>
      </w:pPr>
    </w:p>
    <w:p w14:paraId="3A70A982" w14:textId="77777777" w:rsidR="00D23F24" w:rsidRDefault="004043D4">
      <w:pPr>
        <w:numPr>
          <w:ilvl w:val="0"/>
          <w:numId w:val="7"/>
        </w:numPr>
        <w:tabs>
          <w:tab w:val="left" w:pos="368"/>
        </w:tabs>
        <w:spacing w:line="236" w:lineRule="auto"/>
        <w:ind w:left="368" w:hanging="368"/>
        <w:jc w:val="both"/>
        <w:rPr>
          <w:rFonts w:eastAsia="Times New Roman"/>
          <w:sz w:val="24"/>
          <w:szCs w:val="24"/>
        </w:rPr>
      </w:pPr>
      <w:r>
        <w:rPr>
          <w:rFonts w:eastAsia="Times New Roman"/>
          <w:sz w:val="24"/>
          <w:szCs w:val="24"/>
        </w:rPr>
        <w:t>знать пути предупреждения загрязнения одежды (переодевание в соответствующую виду деятельности одежду, соблюдение аккуратности при играх и работе на улице, в природе при приемах пищи);</w:t>
      </w:r>
    </w:p>
    <w:p w14:paraId="0F23A1CB" w14:textId="77777777" w:rsidR="00D23F24" w:rsidRDefault="00D23F24">
      <w:pPr>
        <w:spacing w:line="13" w:lineRule="exact"/>
        <w:rPr>
          <w:rFonts w:eastAsia="Times New Roman"/>
          <w:sz w:val="24"/>
          <w:szCs w:val="24"/>
        </w:rPr>
      </w:pPr>
    </w:p>
    <w:p w14:paraId="650299BF" w14:textId="77777777" w:rsidR="00D23F24" w:rsidRDefault="004043D4">
      <w:pPr>
        <w:numPr>
          <w:ilvl w:val="0"/>
          <w:numId w:val="7"/>
        </w:numPr>
        <w:tabs>
          <w:tab w:val="left" w:pos="368"/>
        </w:tabs>
        <w:spacing w:line="234" w:lineRule="auto"/>
        <w:ind w:left="368" w:hanging="368"/>
        <w:rPr>
          <w:rFonts w:eastAsia="Times New Roman"/>
          <w:sz w:val="24"/>
          <w:szCs w:val="24"/>
        </w:rPr>
      </w:pPr>
      <w:r>
        <w:rPr>
          <w:rFonts w:eastAsia="Times New Roman"/>
          <w:sz w:val="24"/>
          <w:szCs w:val="24"/>
        </w:rPr>
        <w:t>знать способы мелкого ремонта одежды (пришивать пуговицы, петельки, вешалки; зашивание распоровшейся по шву одежды; подшивание подогнутого края одежды).</w:t>
      </w:r>
    </w:p>
    <w:p w14:paraId="2FD12CA6" w14:textId="77777777" w:rsidR="00D23F24" w:rsidRDefault="00D23F24">
      <w:pPr>
        <w:spacing w:line="13" w:lineRule="exact"/>
        <w:rPr>
          <w:rFonts w:eastAsia="Times New Roman"/>
          <w:sz w:val="24"/>
          <w:szCs w:val="24"/>
        </w:rPr>
      </w:pPr>
    </w:p>
    <w:p w14:paraId="06AAA43D" w14:textId="77777777" w:rsidR="00D23F24" w:rsidRDefault="004043D4">
      <w:pPr>
        <w:numPr>
          <w:ilvl w:val="0"/>
          <w:numId w:val="7"/>
        </w:numPr>
        <w:tabs>
          <w:tab w:val="left" w:pos="368"/>
        </w:tabs>
        <w:spacing w:line="233" w:lineRule="auto"/>
        <w:ind w:left="368" w:right="20" w:hanging="368"/>
        <w:rPr>
          <w:rFonts w:eastAsia="Times New Roman"/>
          <w:sz w:val="24"/>
          <w:szCs w:val="24"/>
        </w:rPr>
      </w:pPr>
      <w:r>
        <w:rPr>
          <w:rFonts w:eastAsia="Times New Roman"/>
          <w:sz w:val="24"/>
          <w:szCs w:val="24"/>
        </w:rPr>
        <w:t>выполнять мелкий ремонт одежды: пришивать пуговицы, вешалки, обметывать петли для пуговиц, зашивать одежду по распоровшемуся шву, подшивать подогнутый край одежды.</w:t>
      </w:r>
    </w:p>
    <w:p w14:paraId="5B6B7A05" w14:textId="77777777" w:rsidR="00D23F24" w:rsidRDefault="00D23F24">
      <w:pPr>
        <w:spacing w:line="1" w:lineRule="exact"/>
        <w:rPr>
          <w:rFonts w:eastAsia="Times New Roman"/>
          <w:sz w:val="24"/>
          <w:szCs w:val="24"/>
        </w:rPr>
      </w:pPr>
    </w:p>
    <w:p w14:paraId="4535050E" w14:textId="77777777" w:rsidR="00D23F24" w:rsidRDefault="004043D4">
      <w:pPr>
        <w:ind w:left="708"/>
        <w:rPr>
          <w:rFonts w:eastAsia="Times New Roman"/>
          <w:sz w:val="24"/>
          <w:szCs w:val="24"/>
        </w:rPr>
      </w:pPr>
      <w:r>
        <w:rPr>
          <w:rFonts w:eastAsia="Times New Roman"/>
          <w:i/>
          <w:iCs/>
          <w:sz w:val="24"/>
          <w:szCs w:val="24"/>
        </w:rPr>
        <w:t>Жилище.</w:t>
      </w:r>
    </w:p>
    <w:p w14:paraId="1E0FD1DD" w14:textId="77777777" w:rsidR="00D23F24" w:rsidRDefault="00D23F24">
      <w:pPr>
        <w:spacing w:line="12" w:lineRule="exact"/>
        <w:rPr>
          <w:rFonts w:eastAsia="Times New Roman"/>
          <w:sz w:val="24"/>
          <w:szCs w:val="24"/>
        </w:rPr>
      </w:pPr>
    </w:p>
    <w:p w14:paraId="5FF2D4B7" w14:textId="77777777" w:rsidR="00D23F24" w:rsidRDefault="004043D4">
      <w:pPr>
        <w:numPr>
          <w:ilvl w:val="0"/>
          <w:numId w:val="7"/>
        </w:numPr>
        <w:tabs>
          <w:tab w:val="left" w:pos="368"/>
        </w:tabs>
        <w:spacing w:line="234" w:lineRule="auto"/>
        <w:ind w:left="368" w:hanging="368"/>
        <w:rPr>
          <w:rFonts w:eastAsia="Times New Roman"/>
          <w:sz w:val="24"/>
          <w:szCs w:val="24"/>
        </w:rPr>
      </w:pPr>
      <w:r>
        <w:rPr>
          <w:rFonts w:eastAsia="Times New Roman"/>
          <w:sz w:val="24"/>
          <w:szCs w:val="24"/>
        </w:rPr>
        <w:t>иметь представления о разнообразии домов по величине, по окраске, по функциональному значению;</w:t>
      </w:r>
    </w:p>
    <w:p w14:paraId="01D74AA0" w14:textId="77777777" w:rsidR="00D23F24" w:rsidRDefault="00D23F24">
      <w:pPr>
        <w:spacing w:line="13" w:lineRule="exact"/>
        <w:rPr>
          <w:rFonts w:eastAsia="Times New Roman"/>
          <w:sz w:val="24"/>
          <w:szCs w:val="24"/>
        </w:rPr>
      </w:pPr>
    </w:p>
    <w:p w14:paraId="3B567CF2" w14:textId="77777777" w:rsidR="00D23F24" w:rsidRDefault="004043D4">
      <w:pPr>
        <w:numPr>
          <w:ilvl w:val="0"/>
          <w:numId w:val="7"/>
        </w:numPr>
        <w:tabs>
          <w:tab w:val="left" w:pos="368"/>
        </w:tabs>
        <w:spacing w:line="234" w:lineRule="auto"/>
        <w:ind w:left="368" w:right="20" w:hanging="368"/>
        <w:rPr>
          <w:rFonts w:eastAsia="Times New Roman"/>
          <w:sz w:val="24"/>
          <w:szCs w:val="24"/>
        </w:rPr>
      </w:pPr>
      <w:r>
        <w:rPr>
          <w:rFonts w:eastAsia="Times New Roman"/>
          <w:sz w:val="24"/>
          <w:szCs w:val="24"/>
        </w:rPr>
        <w:t>знать название, функциональное назначение, предметное наполнение школьных и домашних помещений;</w:t>
      </w:r>
    </w:p>
    <w:p w14:paraId="000418D3" w14:textId="77777777" w:rsidR="00D23F24" w:rsidRDefault="00D23F24">
      <w:pPr>
        <w:spacing w:line="14" w:lineRule="exact"/>
        <w:rPr>
          <w:rFonts w:eastAsia="Times New Roman"/>
          <w:sz w:val="24"/>
          <w:szCs w:val="24"/>
        </w:rPr>
      </w:pPr>
    </w:p>
    <w:p w14:paraId="38391704" w14:textId="77777777" w:rsidR="00D23F24" w:rsidRDefault="004043D4">
      <w:pPr>
        <w:numPr>
          <w:ilvl w:val="0"/>
          <w:numId w:val="7"/>
        </w:numPr>
        <w:tabs>
          <w:tab w:val="left" w:pos="368"/>
        </w:tabs>
        <w:spacing w:line="234" w:lineRule="auto"/>
        <w:ind w:left="368" w:hanging="368"/>
        <w:rPr>
          <w:rFonts w:eastAsia="Times New Roman"/>
          <w:sz w:val="24"/>
          <w:szCs w:val="24"/>
        </w:rPr>
      </w:pPr>
      <w:r>
        <w:rPr>
          <w:rFonts w:eastAsia="Times New Roman"/>
          <w:sz w:val="24"/>
          <w:szCs w:val="24"/>
        </w:rPr>
        <w:t>определять помещение по функциональному назначению и по характерному предметному наполнению;</w:t>
      </w:r>
    </w:p>
    <w:p w14:paraId="0134CF6C" w14:textId="77777777" w:rsidR="00D23F24" w:rsidRDefault="00D23F24">
      <w:pPr>
        <w:spacing w:line="1" w:lineRule="exact"/>
        <w:rPr>
          <w:rFonts w:eastAsia="Times New Roman"/>
          <w:sz w:val="24"/>
          <w:szCs w:val="24"/>
        </w:rPr>
      </w:pPr>
    </w:p>
    <w:p w14:paraId="620610D7"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особенности внешнего вида и внутреннего наполнения своего дома;</w:t>
      </w:r>
    </w:p>
    <w:p w14:paraId="1DC0E133"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названия предметов мебели и их частей;</w:t>
      </w:r>
    </w:p>
    <w:p w14:paraId="0B8C1F59"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виды мебели (для спальной, детской, гостиной, игровой);</w:t>
      </w:r>
    </w:p>
    <w:p w14:paraId="199B4731"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составлять макет жилой комнаты;</w:t>
      </w:r>
    </w:p>
    <w:p w14:paraId="7506DC91"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выбирать мебель для каждого помещения и рационально размещать ее на макете;</w:t>
      </w:r>
    </w:p>
    <w:p w14:paraId="2348A89B"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гигиенические требования, предъявляемые к жилым помещениям;</w:t>
      </w:r>
    </w:p>
    <w:p w14:paraId="3578F496" w14:textId="77777777" w:rsidR="00D23F24" w:rsidRDefault="00D23F24">
      <w:pPr>
        <w:spacing w:line="12" w:lineRule="exact"/>
        <w:rPr>
          <w:rFonts w:eastAsia="Times New Roman"/>
          <w:sz w:val="24"/>
          <w:szCs w:val="24"/>
        </w:rPr>
      </w:pPr>
    </w:p>
    <w:p w14:paraId="7C4BF3C2" w14:textId="77777777" w:rsidR="00D23F24" w:rsidRDefault="004043D4">
      <w:pPr>
        <w:numPr>
          <w:ilvl w:val="0"/>
          <w:numId w:val="7"/>
        </w:numPr>
        <w:tabs>
          <w:tab w:val="left" w:pos="368"/>
        </w:tabs>
        <w:spacing w:line="234" w:lineRule="auto"/>
        <w:ind w:left="368" w:hanging="368"/>
        <w:rPr>
          <w:rFonts w:eastAsia="Times New Roman"/>
          <w:sz w:val="24"/>
          <w:szCs w:val="24"/>
        </w:rPr>
      </w:pPr>
      <w:r>
        <w:rPr>
          <w:rFonts w:eastAsia="Times New Roman"/>
          <w:sz w:val="24"/>
          <w:szCs w:val="24"/>
        </w:rPr>
        <w:t>знать способы поддержания чистоты и уборки в помещении, основные виды труда по уборке помещения;</w:t>
      </w:r>
    </w:p>
    <w:p w14:paraId="08D34E71" w14:textId="77777777" w:rsidR="00D23F24" w:rsidRDefault="00D23F24">
      <w:pPr>
        <w:spacing w:line="1" w:lineRule="exact"/>
        <w:rPr>
          <w:rFonts w:eastAsia="Times New Roman"/>
          <w:sz w:val="24"/>
          <w:szCs w:val="24"/>
        </w:rPr>
      </w:pPr>
    </w:p>
    <w:p w14:paraId="2D750D5C"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замечать и устранять непорядок; осознавать преимущества чистоты и порядка в помещении;</w:t>
      </w:r>
    </w:p>
    <w:p w14:paraId="7E8E40C2"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вытирать пыль, мыть, доску, подоконники, двери, плинтуса;</w:t>
      </w:r>
    </w:p>
    <w:p w14:paraId="3257577A"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пользоваться пылесосом, подметать и мыть пол;</w:t>
      </w:r>
    </w:p>
    <w:p w14:paraId="5BC3A6AE"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застилать кровать;</w:t>
      </w:r>
    </w:p>
    <w:p w14:paraId="7BDE465C"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проветривать помещения;</w:t>
      </w:r>
    </w:p>
    <w:p w14:paraId="193E3FDE"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способы освещения помещений, его значение для человека;</w:t>
      </w:r>
    </w:p>
    <w:p w14:paraId="0424F8A6"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знать необходимый инвентарь для уборки помещений и правила его хранения;</w:t>
      </w:r>
    </w:p>
    <w:p w14:paraId="1963B958" w14:textId="77777777" w:rsidR="00D23F24" w:rsidRDefault="00D23F24">
      <w:pPr>
        <w:spacing w:line="12" w:lineRule="exact"/>
        <w:rPr>
          <w:rFonts w:eastAsia="Times New Roman"/>
          <w:sz w:val="24"/>
          <w:szCs w:val="24"/>
        </w:rPr>
      </w:pPr>
    </w:p>
    <w:p w14:paraId="21CA31EC" w14:textId="77777777" w:rsidR="00D23F24" w:rsidRDefault="004043D4">
      <w:pPr>
        <w:numPr>
          <w:ilvl w:val="0"/>
          <w:numId w:val="7"/>
        </w:numPr>
        <w:tabs>
          <w:tab w:val="left" w:pos="368"/>
        </w:tabs>
        <w:spacing w:line="234" w:lineRule="auto"/>
        <w:ind w:left="368" w:hanging="368"/>
        <w:rPr>
          <w:rFonts w:eastAsia="Times New Roman"/>
          <w:sz w:val="24"/>
          <w:szCs w:val="24"/>
        </w:rPr>
      </w:pPr>
      <w:r>
        <w:rPr>
          <w:rFonts w:eastAsia="Times New Roman"/>
          <w:sz w:val="24"/>
          <w:szCs w:val="24"/>
        </w:rPr>
        <w:t>знать необходимый инвентарь по уходу за комнатными растениями и место его хранения, гигиенические требования и виды труда по уходу за комнатными растениями;</w:t>
      </w:r>
    </w:p>
    <w:p w14:paraId="64E9F31D" w14:textId="77777777" w:rsidR="00D23F24" w:rsidRDefault="00D23F24">
      <w:pPr>
        <w:spacing w:line="1" w:lineRule="exact"/>
        <w:rPr>
          <w:rFonts w:eastAsia="Times New Roman"/>
          <w:sz w:val="24"/>
          <w:szCs w:val="24"/>
        </w:rPr>
      </w:pPr>
    </w:p>
    <w:p w14:paraId="7E208B34" w14:textId="77777777" w:rsidR="00D23F24" w:rsidRDefault="004043D4">
      <w:pPr>
        <w:numPr>
          <w:ilvl w:val="0"/>
          <w:numId w:val="7"/>
        </w:numPr>
        <w:tabs>
          <w:tab w:val="left" w:pos="368"/>
        </w:tabs>
        <w:ind w:left="368" w:hanging="368"/>
        <w:rPr>
          <w:rFonts w:eastAsia="Times New Roman"/>
          <w:sz w:val="24"/>
          <w:szCs w:val="24"/>
        </w:rPr>
      </w:pPr>
      <w:r>
        <w:rPr>
          <w:rFonts w:eastAsia="Times New Roman"/>
          <w:sz w:val="24"/>
          <w:szCs w:val="24"/>
        </w:rPr>
        <w:t>выполнять правильно различные виды ухода за комнатными растениями.</w:t>
      </w:r>
    </w:p>
    <w:p w14:paraId="41894AC4" w14:textId="77777777" w:rsidR="00D23F24" w:rsidRDefault="004043D4">
      <w:pPr>
        <w:ind w:left="708"/>
        <w:rPr>
          <w:sz w:val="20"/>
          <w:szCs w:val="20"/>
        </w:rPr>
      </w:pPr>
      <w:r>
        <w:rPr>
          <w:rFonts w:eastAsia="Times New Roman"/>
          <w:i/>
          <w:iCs/>
          <w:sz w:val="24"/>
          <w:szCs w:val="24"/>
        </w:rPr>
        <w:t>Питание.</w:t>
      </w:r>
    </w:p>
    <w:p w14:paraId="4B062B3A"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основные продукты питания: их названия, отличия по внешнему виду, вкусу, запаху;</w:t>
      </w:r>
    </w:p>
    <w:p w14:paraId="46B52ABC"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группы продуктов: овощи, фрукты, мясные, рыбные, молочные, мучные, хлебобулочные;</w:t>
      </w:r>
    </w:p>
    <w:p w14:paraId="2F353FE5"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продукты животного и растительного происхождения;</w:t>
      </w:r>
    </w:p>
    <w:p w14:paraId="28E1069D"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узнавать продукты среди других групп продуктов, распределять продукты по группам;</w:t>
      </w:r>
    </w:p>
    <w:p w14:paraId="5BC78761" w14:textId="77777777" w:rsidR="00D23F24" w:rsidRDefault="00D23F24">
      <w:pPr>
        <w:spacing w:line="12" w:lineRule="exact"/>
        <w:rPr>
          <w:rFonts w:eastAsia="Times New Roman"/>
          <w:sz w:val="24"/>
          <w:szCs w:val="24"/>
        </w:rPr>
      </w:pPr>
    </w:p>
    <w:p w14:paraId="10A185FC" w14:textId="77777777" w:rsidR="00D23F24" w:rsidRDefault="004043D4">
      <w:pPr>
        <w:numPr>
          <w:ilvl w:val="0"/>
          <w:numId w:val="8"/>
        </w:numPr>
        <w:tabs>
          <w:tab w:val="left" w:pos="368"/>
        </w:tabs>
        <w:spacing w:line="234" w:lineRule="auto"/>
        <w:ind w:left="368" w:right="20" w:hanging="368"/>
        <w:rPr>
          <w:rFonts w:eastAsia="Times New Roman"/>
          <w:sz w:val="24"/>
          <w:szCs w:val="24"/>
        </w:rPr>
      </w:pPr>
      <w:r>
        <w:rPr>
          <w:rFonts w:eastAsia="Times New Roman"/>
          <w:sz w:val="24"/>
          <w:szCs w:val="24"/>
        </w:rPr>
        <w:t>находить продукты по их описанию, описывать продукты по образцу педагога, по схеме, по плану;</w:t>
      </w:r>
    </w:p>
    <w:p w14:paraId="1F9DBDAF" w14:textId="77777777" w:rsidR="00D23F24" w:rsidRDefault="00D23F24">
      <w:pPr>
        <w:spacing w:line="1" w:lineRule="exact"/>
        <w:rPr>
          <w:rFonts w:eastAsia="Times New Roman"/>
          <w:sz w:val="24"/>
          <w:szCs w:val="24"/>
        </w:rPr>
      </w:pPr>
    </w:p>
    <w:p w14:paraId="0182B1B4"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признаки свежих и испорченных продуктов;</w:t>
      </w:r>
    </w:p>
    <w:p w14:paraId="0DE7F2AD"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определять испорченные продукты;</w:t>
      </w:r>
    </w:p>
    <w:p w14:paraId="165597BD"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условия хранения продуктов;</w:t>
      </w:r>
    </w:p>
    <w:p w14:paraId="6CAAF82D"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и выбирать продукты, которые обязательно нужно хранить в холодильнике;</w:t>
      </w:r>
    </w:p>
    <w:p w14:paraId="75FFB59E"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способы размещения продуктов в холодильнике;</w:t>
      </w:r>
    </w:p>
    <w:p w14:paraId="6DE759C5"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действие продуктов на организм;</w:t>
      </w:r>
    </w:p>
    <w:p w14:paraId="5F6BBFA5"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знать правила обработки овощей, фруктов, ягод;</w:t>
      </w:r>
    </w:p>
    <w:p w14:paraId="43A3F821"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мыть овощи щеткой;</w:t>
      </w:r>
    </w:p>
    <w:p w14:paraId="0472E601" w14:textId="77777777" w:rsidR="00D23F24" w:rsidRDefault="004043D4">
      <w:pPr>
        <w:numPr>
          <w:ilvl w:val="0"/>
          <w:numId w:val="8"/>
        </w:numPr>
        <w:tabs>
          <w:tab w:val="left" w:pos="368"/>
        </w:tabs>
        <w:ind w:left="368" w:hanging="368"/>
        <w:rPr>
          <w:rFonts w:eastAsia="Times New Roman"/>
          <w:sz w:val="24"/>
          <w:szCs w:val="24"/>
        </w:rPr>
      </w:pPr>
      <w:r>
        <w:rPr>
          <w:rFonts w:eastAsia="Times New Roman"/>
          <w:sz w:val="24"/>
          <w:szCs w:val="24"/>
        </w:rPr>
        <w:t>мыть фрукты и ягоды в дуршлаге;</w:t>
      </w:r>
    </w:p>
    <w:p w14:paraId="46EE69F0" w14:textId="77777777" w:rsidR="00D23F24" w:rsidRDefault="00D23F24">
      <w:pPr>
        <w:spacing w:line="12" w:lineRule="exact"/>
        <w:rPr>
          <w:rFonts w:eastAsia="Times New Roman"/>
          <w:sz w:val="24"/>
          <w:szCs w:val="24"/>
        </w:rPr>
      </w:pPr>
    </w:p>
    <w:p w14:paraId="4362F128" w14:textId="77777777" w:rsidR="00D23F24" w:rsidRDefault="004043D4">
      <w:pPr>
        <w:numPr>
          <w:ilvl w:val="0"/>
          <w:numId w:val="8"/>
        </w:numPr>
        <w:tabs>
          <w:tab w:val="left" w:pos="368"/>
        </w:tabs>
        <w:spacing w:line="234" w:lineRule="auto"/>
        <w:ind w:left="368" w:hanging="368"/>
        <w:jc w:val="both"/>
        <w:rPr>
          <w:rFonts w:eastAsia="Times New Roman"/>
          <w:sz w:val="24"/>
          <w:szCs w:val="24"/>
        </w:rPr>
      </w:pPr>
      <w:r>
        <w:rPr>
          <w:rFonts w:eastAsia="Times New Roman"/>
          <w:sz w:val="24"/>
          <w:szCs w:val="24"/>
        </w:rPr>
        <w:t>знать приемы извлечения продуктов из упаковки: разворачивание, вскрытие упаковки, выливание жидких продуктов, высыпание сыпучих продуктов, выкладывание овощей и</w:t>
      </w:r>
    </w:p>
    <w:p w14:paraId="45CA649F" w14:textId="77777777" w:rsidR="00D23F24" w:rsidRDefault="00D23F24">
      <w:pPr>
        <w:spacing w:line="102" w:lineRule="exact"/>
        <w:rPr>
          <w:sz w:val="20"/>
          <w:szCs w:val="20"/>
        </w:rPr>
      </w:pPr>
    </w:p>
    <w:p w14:paraId="0083007B" w14:textId="77777777" w:rsidR="00D23F24" w:rsidRDefault="004043D4">
      <w:pPr>
        <w:ind w:right="-7"/>
        <w:jc w:val="center"/>
        <w:rPr>
          <w:sz w:val="20"/>
          <w:szCs w:val="20"/>
        </w:rPr>
      </w:pPr>
      <w:r>
        <w:rPr>
          <w:rFonts w:eastAsia="Times New Roman"/>
          <w:sz w:val="24"/>
          <w:szCs w:val="24"/>
        </w:rPr>
        <w:t>4</w:t>
      </w:r>
    </w:p>
    <w:p w14:paraId="3CB6248F" w14:textId="77777777" w:rsidR="00D23F24" w:rsidRDefault="00D23F24">
      <w:pPr>
        <w:sectPr w:rsidR="00D23F24">
          <w:pgSz w:w="11900" w:h="16838"/>
          <w:pgMar w:top="842" w:right="846" w:bottom="427" w:left="852" w:header="0" w:footer="0" w:gutter="0"/>
          <w:cols w:space="720" w:equalWidth="0">
            <w:col w:w="10208"/>
          </w:cols>
        </w:sectPr>
      </w:pPr>
    </w:p>
    <w:p w14:paraId="32A54C6E" w14:textId="77777777" w:rsidR="00D23F24" w:rsidRDefault="004043D4">
      <w:pPr>
        <w:ind w:left="368"/>
        <w:rPr>
          <w:sz w:val="20"/>
          <w:szCs w:val="20"/>
        </w:rPr>
      </w:pPr>
      <w:r>
        <w:rPr>
          <w:rFonts w:eastAsia="Times New Roman"/>
          <w:sz w:val="24"/>
          <w:szCs w:val="24"/>
        </w:rPr>
        <w:lastRenderedPageBreak/>
        <w:t>фруктов;</w:t>
      </w:r>
    </w:p>
    <w:p w14:paraId="0A71EC09"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извлекать продукты из разных упаковок;</w:t>
      </w:r>
    </w:p>
    <w:p w14:paraId="4F78C11A"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упаковывать продукты разным способом: заворачивать, укладывать, наливать, насыпать;</w:t>
      </w:r>
    </w:p>
    <w:p w14:paraId="6694E63F" w14:textId="77777777" w:rsidR="00D23F24" w:rsidRDefault="00D23F24">
      <w:pPr>
        <w:spacing w:line="12" w:lineRule="exact"/>
        <w:rPr>
          <w:rFonts w:eastAsia="Times New Roman"/>
          <w:sz w:val="24"/>
          <w:szCs w:val="24"/>
        </w:rPr>
      </w:pPr>
    </w:p>
    <w:p w14:paraId="7951FCFD" w14:textId="77777777" w:rsidR="00D23F24" w:rsidRDefault="004043D4">
      <w:pPr>
        <w:numPr>
          <w:ilvl w:val="0"/>
          <w:numId w:val="9"/>
        </w:numPr>
        <w:tabs>
          <w:tab w:val="left" w:pos="368"/>
        </w:tabs>
        <w:spacing w:line="234" w:lineRule="auto"/>
        <w:ind w:left="368" w:hanging="368"/>
        <w:rPr>
          <w:rFonts w:eastAsia="Times New Roman"/>
          <w:sz w:val="24"/>
          <w:szCs w:val="24"/>
        </w:rPr>
      </w:pPr>
      <w:r>
        <w:rPr>
          <w:rFonts w:eastAsia="Times New Roman"/>
          <w:sz w:val="24"/>
          <w:szCs w:val="24"/>
        </w:rPr>
        <w:t>знать и соблюдать правила техники безопасности при работе с режущими инструментами и приспособлениями;</w:t>
      </w:r>
    </w:p>
    <w:p w14:paraId="59636AA6" w14:textId="77777777" w:rsidR="00D23F24" w:rsidRDefault="00D23F24">
      <w:pPr>
        <w:spacing w:line="13" w:lineRule="exact"/>
        <w:rPr>
          <w:rFonts w:eastAsia="Times New Roman"/>
          <w:sz w:val="24"/>
          <w:szCs w:val="24"/>
        </w:rPr>
      </w:pPr>
    </w:p>
    <w:p w14:paraId="55FF3C25" w14:textId="77777777" w:rsidR="00D23F24" w:rsidRDefault="004043D4">
      <w:pPr>
        <w:numPr>
          <w:ilvl w:val="0"/>
          <w:numId w:val="9"/>
        </w:numPr>
        <w:tabs>
          <w:tab w:val="left" w:pos="368"/>
        </w:tabs>
        <w:spacing w:line="234" w:lineRule="auto"/>
        <w:ind w:left="368" w:hanging="368"/>
        <w:rPr>
          <w:rFonts w:eastAsia="Times New Roman"/>
          <w:sz w:val="24"/>
          <w:szCs w:val="24"/>
        </w:rPr>
      </w:pPr>
      <w:r>
        <w:rPr>
          <w:rFonts w:eastAsia="Times New Roman"/>
          <w:sz w:val="24"/>
          <w:szCs w:val="24"/>
        </w:rPr>
        <w:t>обрабатывать продукты с помощью ножа: разрезать, нарезать, намазывать хлеб, чистить морковь, картофель, вырезать испорченные места;</w:t>
      </w:r>
    </w:p>
    <w:p w14:paraId="3BB3291D" w14:textId="77777777" w:rsidR="00D23F24" w:rsidRDefault="00D23F24">
      <w:pPr>
        <w:spacing w:line="13" w:lineRule="exact"/>
        <w:rPr>
          <w:rFonts w:eastAsia="Times New Roman"/>
          <w:sz w:val="24"/>
          <w:szCs w:val="24"/>
        </w:rPr>
      </w:pPr>
    </w:p>
    <w:p w14:paraId="633D16EC" w14:textId="77777777" w:rsidR="00D23F24" w:rsidRDefault="004043D4">
      <w:pPr>
        <w:numPr>
          <w:ilvl w:val="0"/>
          <w:numId w:val="9"/>
        </w:numPr>
        <w:tabs>
          <w:tab w:val="left" w:pos="368"/>
        </w:tabs>
        <w:spacing w:line="234" w:lineRule="auto"/>
        <w:ind w:left="368" w:hanging="368"/>
        <w:rPr>
          <w:rFonts w:eastAsia="Times New Roman"/>
          <w:sz w:val="24"/>
          <w:szCs w:val="24"/>
        </w:rPr>
      </w:pPr>
      <w:r>
        <w:rPr>
          <w:rFonts w:eastAsia="Times New Roman"/>
          <w:sz w:val="24"/>
          <w:szCs w:val="24"/>
        </w:rPr>
        <w:t>знать способы отмеривания нужного количества продуктов: мерной ложкой, чашкой, стаканом, взвешиванием;</w:t>
      </w:r>
    </w:p>
    <w:p w14:paraId="39A55053" w14:textId="77777777" w:rsidR="00D23F24" w:rsidRDefault="00D23F24">
      <w:pPr>
        <w:spacing w:line="1" w:lineRule="exact"/>
        <w:rPr>
          <w:rFonts w:eastAsia="Times New Roman"/>
          <w:sz w:val="24"/>
          <w:szCs w:val="24"/>
        </w:rPr>
      </w:pPr>
    </w:p>
    <w:p w14:paraId="16074BE8" w14:textId="77777777" w:rsidR="00D23F24" w:rsidRDefault="004043D4">
      <w:pPr>
        <w:numPr>
          <w:ilvl w:val="0"/>
          <w:numId w:val="9"/>
        </w:numPr>
        <w:tabs>
          <w:tab w:val="left" w:pos="368"/>
        </w:tabs>
        <w:spacing w:line="237" w:lineRule="auto"/>
        <w:ind w:left="368" w:hanging="368"/>
        <w:rPr>
          <w:rFonts w:eastAsia="Times New Roman"/>
          <w:sz w:val="24"/>
          <w:szCs w:val="24"/>
        </w:rPr>
      </w:pPr>
      <w:r>
        <w:rPr>
          <w:rFonts w:eastAsia="Times New Roman"/>
          <w:sz w:val="24"/>
          <w:szCs w:val="24"/>
        </w:rPr>
        <w:t>отмерять нужное количество продуктов мерной ложкой, чашкой, стаканом;</w:t>
      </w:r>
    </w:p>
    <w:p w14:paraId="30F7CF43" w14:textId="77777777" w:rsidR="00D23F24" w:rsidRDefault="00D23F24">
      <w:pPr>
        <w:spacing w:line="1" w:lineRule="exact"/>
        <w:rPr>
          <w:rFonts w:eastAsia="Times New Roman"/>
          <w:sz w:val="24"/>
          <w:szCs w:val="24"/>
        </w:rPr>
      </w:pPr>
    </w:p>
    <w:p w14:paraId="2DD6F7DC"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знать названия, состав и способы приготовления простейших блюд;</w:t>
      </w:r>
    </w:p>
    <w:p w14:paraId="2AEF8771"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уметь наливать кипяток в заварочный чайник и чашку;</w:t>
      </w:r>
    </w:p>
    <w:p w14:paraId="422BCFB2"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соблюдать правила техники безопасности при приготовлении пищи;</w:t>
      </w:r>
    </w:p>
    <w:p w14:paraId="25CBAABE" w14:textId="77777777" w:rsidR="00D23F24" w:rsidRDefault="00D23F24">
      <w:pPr>
        <w:spacing w:line="12" w:lineRule="exact"/>
        <w:rPr>
          <w:rFonts w:eastAsia="Times New Roman"/>
          <w:sz w:val="24"/>
          <w:szCs w:val="24"/>
        </w:rPr>
      </w:pPr>
    </w:p>
    <w:p w14:paraId="11621504" w14:textId="77777777" w:rsidR="00D23F24" w:rsidRDefault="004043D4">
      <w:pPr>
        <w:numPr>
          <w:ilvl w:val="0"/>
          <w:numId w:val="9"/>
        </w:numPr>
        <w:tabs>
          <w:tab w:val="left" w:pos="368"/>
        </w:tabs>
        <w:spacing w:line="236" w:lineRule="auto"/>
        <w:ind w:left="368" w:hanging="368"/>
        <w:jc w:val="both"/>
        <w:rPr>
          <w:rFonts w:eastAsia="Times New Roman"/>
          <w:sz w:val="24"/>
          <w:szCs w:val="24"/>
        </w:rPr>
      </w:pPr>
      <w:r>
        <w:rPr>
          <w:rFonts w:eastAsia="Times New Roman"/>
          <w:sz w:val="24"/>
          <w:szCs w:val="24"/>
        </w:rPr>
        <w:t>знать названия предметов посуды и их назначение, виды посуды (кухонная, столовая, чайная), столовые приборы (ложка чайная, ложка столовая, вилка, нож), правила и последовательность сервировки стола к завтраку, обеду, ужину, способы хранения посуды и столовых приборов;</w:t>
      </w:r>
    </w:p>
    <w:p w14:paraId="7ACCF3B2" w14:textId="77777777" w:rsidR="00D23F24" w:rsidRDefault="00D23F24">
      <w:pPr>
        <w:spacing w:line="2" w:lineRule="exact"/>
        <w:rPr>
          <w:rFonts w:eastAsia="Times New Roman"/>
          <w:sz w:val="24"/>
          <w:szCs w:val="24"/>
        </w:rPr>
      </w:pPr>
    </w:p>
    <w:p w14:paraId="23ADEB2D"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выбирать посуду и приборы, необходимые для сервировки стола;</w:t>
      </w:r>
    </w:p>
    <w:p w14:paraId="6223EC65"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мыть посуду, использовать моющие средства;</w:t>
      </w:r>
    </w:p>
    <w:p w14:paraId="1730D0BC"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вытирать посуду полотенцем, размещать в сушилке;</w:t>
      </w:r>
    </w:p>
    <w:p w14:paraId="46C4814E" w14:textId="77777777" w:rsidR="00D23F24" w:rsidRDefault="00D23F24">
      <w:pPr>
        <w:spacing w:line="12" w:lineRule="exact"/>
        <w:rPr>
          <w:rFonts w:eastAsia="Times New Roman"/>
          <w:sz w:val="24"/>
          <w:szCs w:val="24"/>
        </w:rPr>
      </w:pPr>
    </w:p>
    <w:p w14:paraId="7BA17256" w14:textId="77777777" w:rsidR="00D23F24" w:rsidRDefault="004043D4">
      <w:pPr>
        <w:numPr>
          <w:ilvl w:val="0"/>
          <w:numId w:val="9"/>
        </w:numPr>
        <w:tabs>
          <w:tab w:val="left" w:pos="368"/>
        </w:tabs>
        <w:spacing w:line="234" w:lineRule="auto"/>
        <w:ind w:left="368" w:hanging="368"/>
        <w:rPr>
          <w:rFonts w:eastAsia="Times New Roman"/>
          <w:sz w:val="24"/>
          <w:szCs w:val="24"/>
        </w:rPr>
      </w:pPr>
      <w:r>
        <w:rPr>
          <w:rFonts w:eastAsia="Times New Roman"/>
          <w:sz w:val="24"/>
          <w:szCs w:val="24"/>
        </w:rPr>
        <w:t>пользоваться различными кухонными принадлежностями: разделочной доской, ножом, крупной теркой, овощечисткой, чесночницей;</w:t>
      </w:r>
    </w:p>
    <w:p w14:paraId="7BAC47BF" w14:textId="77777777" w:rsidR="00D23F24" w:rsidRDefault="00D23F24">
      <w:pPr>
        <w:spacing w:line="1" w:lineRule="exact"/>
        <w:rPr>
          <w:rFonts w:eastAsia="Times New Roman"/>
          <w:sz w:val="24"/>
          <w:szCs w:val="24"/>
        </w:rPr>
      </w:pPr>
    </w:p>
    <w:p w14:paraId="1B4969FE"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пользоваться столовыми приборами;</w:t>
      </w:r>
    </w:p>
    <w:p w14:paraId="6A73F5A2"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знать правила безопасности при эксплуатации плиты и других кухонных бытовых приборов;</w:t>
      </w:r>
    </w:p>
    <w:p w14:paraId="7DA3492D" w14:textId="77777777" w:rsidR="00D23F24" w:rsidRDefault="00D23F24">
      <w:pPr>
        <w:spacing w:line="11" w:lineRule="exact"/>
        <w:rPr>
          <w:rFonts w:eastAsia="Times New Roman"/>
          <w:sz w:val="24"/>
          <w:szCs w:val="24"/>
        </w:rPr>
      </w:pPr>
    </w:p>
    <w:p w14:paraId="7C3B30D1" w14:textId="77777777" w:rsidR="00D23F24" w:rsidRDefault="004043D4">
      <w:pPr>
        <w:numPr>
          <w:ilvl w:val="0"/>
          <w:numId w:val="9"/>
        </w:numPr>
        <w:tabs>
          <w:tab w:val="left" w:pos="368"/>
        </w:tabs>
        <w:ind w:left="368" w:hanging="368"/>
        <w:rPr>
          <w:rFonts w:eastAsia="Times New Roman"/>
          <w:sz w:val="23"/>
          <w:szCs w:val="23"/>
        </w:rPr>
      </w:pPr>
      <w:r>
        <w:rPr>
          <w:rFonts w:eastAsia="Times New Roman"/>
          <w:sz w:val="23"/>
          <w:szCs w:val="23"/>
        </w:rPr>
        <w:t>пользоваться кухонными бытовыми приборами (плита, микроволновка, блендер, миксер и т.д.);</w:t>
      </w:r>
    </w:p>
    <w:p w14:paraId="05CCAA4E"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ухаживать за посудой, столовыми приборами и кухонными бытовыми приборами;</w:t>
      </w:r>
    </w:p>
    <w:p w14:paraId="17AE26DD" w14:textId="77777777" w:rsidR="00D23F24" w:rsidRDefault="00D23F24">
      <w:pPr>
        <w:spacing w:line="12" w:lineRule="exact"/>
        <w:rPr>
          <w:rFonts w:eastAsia="Times New Roman"/>
          <w:sz w:val="24"/>
          <w:szCs w:val="24"/>
        </w:rPr>
      </w:pPr>
    </w:p>
    <w:p w14:paraId="0F15AC6D" w14:textId="77777777" w:rsidR="00D23F24" w:rsidRDefault="004043D4">
      <w:pPr>
        <w:numPr>
          <w:ilvl w:val="0"/>
          <w:numId w:val="9"/>
        </w:numPr>
        <w:tabs>
          <w:tab w:val="left" w:pos="368"/>
        </w:tabs>
        <w:spacing w:line="234" w:lineRule="auto"/>
        <w:ind w:left="368" w:hanging="368"/>
        <w:rPr>
          <w:rFonts w:eastAsia="Times New Roman"/>
          <w:sz w:val="24"/>
          <w:szCs w:val="24"/>
        </w:rPr>
      </w:pPr>
      <w:r>
        <w:rPr>
          <w:rFonts w:eastAsia="Times New Roman"/>
          <w:sz w:val="24"/>
          <w:szCs w:val="24"/>
        </w:rPr>
        <w:t>знать тифлотехнические средства и устройства бытового назначения, используемые при приготовлении пищи;</w:t>
      </w:r>
    </w:p>
    <w:p w14:paraId="4D8497A8" w14:textId="77777777" w:rsidR="00D23F24" w:rsidRDefault="00D23F24">
      <w:pPr>
        <w:spacing w:line="14" w:lineRule="exact"/>
        <w:rPr>
          <w:rFonts w:eastAsia="Times New Roman"/>
          <w:sz w:val="24"/>
          <w:szCs w:val="24"/>
        </w:rPr>
      </w:pPr>
    </w:p>
    <w:p w14:paraId="72BADB80" w14:textId="77777777" w:rsidR="00D23F24" w:rsidRDefault="004043D4">
      <w:pPr>
        <w:numPr>
          <w:ilvl w:val="0"/>
          <w:numId w:val="9"/>
        </w:numPr>
        <w:tabs>
          <w:tab w:val="left" w:pos="368"/>
        </w:tabs>
        <w:spacing w:line="234" w:lineRule="auto"/>
        <w:ind w:left="368" w:right="20" w:hanging="368"/>
        <w:rPr>
          <w:rFonts w:eastAsia="Times New Roman"/>
          <w:sz w:val="24"/>
          <w:szCs w:val="24"/>
        </w:rPr>
      </w:pPr>
      <w:r>
        <w:rPr>
          <w:rFonts w:eastAsia="Times New Roman"/>
          <w:sz w:val="24"/>
          <w:szCs w:val="24"/>
        </w:rPr>
        <w:t>пользоваться тифлотехническими средствами и устройствами бытового назначения в процессе приготовления пищи;</w:t>
      </w:r>
    </w:p>
    <w:p w14:paraId="0583A4AE" w14:textId="77777777" w:rsidR="00D23F24" w:rsidRDefault="00D23F24">
      <w:pPr>
        <w:spacing w:line="1" w:lineRule="exact"/>
        <w:rPr>
          <w:rFonts w:eastAsia="Times New Roman"/>
          <w:sz w:val="24"/>
          <w:szCs w:val="24"/>
        </w:rPr>
      </w:pPr>
    </w:p>
    <w:p w14:paraId="26515F56"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готовить простейшие блюда: бутерброды, винегрет, простые салаты, чай;</w:t>
      </w:r>
    </w:p>
    <w:p w14:paraId="1AC31B98"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готовить первые блюда;</w:t>
      </w:r>
    </w:p>
    <w:p w14:paraId="4A065648"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готовить гарниры, вторые блюда из мяса и рыбы;</w:t>
      </w:r>
    </w:p>
    <w:p w14:paraId="7028ED9B"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готовить сладкие блюда;</w:t>
      </w:r>
    </w:p>
    <w:p w14:paraId="6D305143" w14:textId="77777777" w:rsidR="00D23F24" w:rsidRDefault="00D23F24">
      <w:pPr>
        <w:spacing w:line="12" w:lineRule="exact"/>
        <w:rPr>
          <w:rFonts w:eastAsia="Times New Roman"/>
          <w:sz w:val="24"/>
          <w:szCs w:val="24"/>
        </w:rPr>
      </w:pPr>
    </w:p>
    <w:p w14:paraId="71AA5E37" w14:textId="77777777" w:rsidR="00D23F24" w:rsidRDefault="004043D4">
      <w:pPr>
        <w:numPr>
          <w:ilvl w:val="0"/>
          <w:numId w:val="9"/>
        </w:numPr>
        <w:tabs>
          <w:tab w:val="left" w:pos="368"/>
        </w:tabs>
        <w:spacing w:line="234" w:lineRule="auto"/>
        <w:ind w:left="368" w:right="20" w:hanging="368"/>
        <w:rPr>
          <w:rFonts w:eastAsia="Times New Roman"/>
          <w:sz w:val="24"/>
          <w:szCs w:val="24"/>
        </w:rPr>
      </w:pPr>
      <w:r>
        <w:rPr>
          <w:rFonts w:eastAsia="Times New Roman"/>
          <w:sz w:val="24"/>
          <w:szCs w:val="24"/>
        </w:rPr>
        <w:t>знать функциональное назначение, устройство, принципы работы и правила эксплуатации мультиварки;</w:t>
      </w:r>
    </w:p>
    <w:p w14:paraId="2FED4CF5" w14:textId="77777777" w:rsidR="00D23F24" w:rsidRDefault="00D23F24">
      <w:pPr>
        <w:spacing w:line="1" w:lineRule="exact"/>
        <w:rPr>
          <w:rFonts w:eastAsia="Times New Roman"/>
          <w:sz w:val="24"/>
          <w:szCs w:val="24"/>
        </w:rPr>
      </w:pPr>
    </w:p>
    <w:p w14:paraId="3DAE18EA"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знать и соблюдать правила ухода за мультиваркой;</w:t>
      </w:r>
    </w:p>
    <w:p w14:paraId="5AFE8E8A"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готовить различные блюда в мультиварке;</w:t>
      </w:r>
    </w:p>
    <w:p w14:paraId="72AF338C"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знать приспособления для консервирования;</w:t>
      </w:r>
    </w:p>
    <w:p w14:paraId="465985E2" w14:textId="77777777" w:rsidR="00D23F24" w:rsidRDefault="00D23F24">
      <w:pPr>
        <w:spacing w:line="12" w:lineRule="exact"/>
        <w:rPr>
          <w:rFonts w:eastAsia="Times New Roman"/>
          <w:sz w:val="24"/>
          <w:szCs w:val="24"/>
        </w:rPr>
      </w:pPr>
    </w:p>
    <w:p w14:paraId="73720B09" w14:textId="77777777" w:rsidR="00D23F24" w:rsidRDefault="004043D4">
      <w:pPr>
        <w:numPr>
          <w:ilvl w:val="0"/>
          <w:numId w:val="9"/>
        </w:numPr>
        <w:tabs>
          <w:tab w:val="left" w:pos="368"/>
        </w:tabs>
        <w:spacing w:line="234" w:lineRule="auto"/>
        <w:ind w:left="368" w:right="20" w:hanging="368"/>
        <w:rPr>
          <w:rFonts w:eastAsia="Times New Roman"/>
          <w:sz w:val="24"/>
          <w:szCs w:val="24"/>
        </w:rPr>
      </w:pPr>
      <w:r>
        <w:rPr>
          <w:rFonts w:eastAsia="Times New Roman"/>
          <w:sz w:val="24"/>
          <w:szCs w:val="24"/>
        </w:rPr>
        <w:t>знать и соблюдать технику безопасности при использовании приспособлений для консервирования;</w:t>
      </w:r>
    </w:p>
    <w:p w14:paraId="791E5399" w14:textId="77777777" w:rsidR="00D23F24" w:rsidRDefault="00D23F24">
      <w:pPr>
        <w:spacing w:line="1" w:lineRule="exact"/>
        <w:rPr>
          <w:rFonts w:eastAsia="Times New Roman"/>
          <w:sz w:val="24"/>
          <w:szCs w:val="24"/>
        </w:rPr>
      </w:pPr>
    </w:p>
    <w:p w14:paraId="1B7A1430"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знать способы закупорки банок и бутылок;</w:t>
      </w:r>
    </w:p>
    <w:p w14:paraId="356535CD" w14:textId="77777777" w:rsidR="00D23F24" w:rsidRDefault="00D23F24">
      <w:pPr>
        <w:spacing w:line="11" w:lineRule="exact"/>
        <w:rPr>
          <w:rFonts w:eastAsia="Times New Roman"/>
          <w:sz w:val="24"/>
          <w:szCs w:val="24"/>
        </w:rPr>
      </w:pPr>
    </w:p>
    <w:p w14:paraId="06CDD470" w14:textId="77777777" w:rsidR="00D23F24" w:rsidRDefault="004043D4">
      <w:pPr>
        <w:numPr>
          <w:ilvl w:val="0"/>
          <w:numId w:val="9"/>
        </w:numPr>
        <w:tabs>
          <w:tab w:val="left" w:pos="368"/>
        </w:tabs>
        <w:ind w:left="368" w:hanging="368"/>
        <w:rPr>
          <w:rFonts w:eastAsia="Times New Roman"/>
          <w:sz w:val="23"/>
          <w:szCs w:val="23"/>
        </w:rPr>
      </w:pPr>
      <w:r>
        <w:rPr>
          <w:rFonts w:eastAsia="Times New Roman"/>
          <w:sz w:val="23"/>
          <w:szCs w:val="23"/>
        </w:rPr>
        <w:t>знать условия, правила и сроки хранения продуктов, законсервированных в домашних условиях;</w:t>
      </w:r>
    </w:p>
    <w:p w14:paraId="215B93CC"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знать правила первичной обработки овощей, фруктов и ягод;</w:t>
      </w:r>
    </w:p>
    <w:p w14:paraId="5141BB0C"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пользоваться приспособлениями для консервирования;</w:t>
      </w:r>
    </w:p>
    <w:p w14:paraId="61B18F34"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готовить овощные и плодово-ягодные консервы;</w:t>
      </w:r>
    </w:p>
    <w:p w14:paraId="73CFA18B"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владеть навыками культуры поведения за столом.</w:t>
      </w:r>
    </w:p>
    <w:p w14:paraId="7F7541A9"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соблюдать правила приема пищи и культуру поведения за столом;</w:t>
      </w:r>
    </w:p>
    <w:p w14:paraId="5064ED73" w14:textId="77777777" w:rsidR="00D23F24" w:rsidRDefault="004043D4">
      <w:pPr>
        <w:numPr>
          <w:ilvl w:val="0"/>
          <w:numId w:val="9"/>
        </w:numPr>
        <w:tabs>
          <w:tab w:val="left" w:pos="368"/>
        </w:tabs>
        <w:ind w:left="368" w:hanging="368"/>
        <w:rPr>
          <w:rFonts w:eastAsia="Times New Roman"/>
          <w:sz w:val="24"/>
          <w:szCs w:val="24"/>
        </w:rPr>
      </w:pPr>
      <w:r>
        <w:rPr>
          <w:rFonts w:eastAsia="Times New Roman"/>
          <w:sz w:val="24"/>
          <w:szCs w:val="24"/>
        </w:rPr>
        <w:t>угощать и благодарить за еду.</w:t>
      </w:r>
    </w:p>
    <w:p w14:paraId="4AF634C3" w14:textId="77777777" w:rsidR="00D23F24" w:rsidRDefault="004043D4">
      <w:pPr>
        <w:ind w:left="708"/>
        <w:rPr>
          <w:sz w:val="20"/>
          <w:szCs w:val="20"/>
        </w:rPr>
      </w:pPr>
      <w:r>
        <w:rPr>
          <w:rFonts w:eastAsia="Times New Roman"/>
          <w:i/>
          <w:iCs/>
          <w:sz w:val="24"/>
          <w:szCs w:val="24"/>
        </w:rPr>
        <w:t>Семья.</w:t>
      </w:r>
    </w:p>
    <w:p w14:paraId="6252EA77" w14:textId="77777777" w:rsidR="00D23F24" w:rsidRDefault="004043D4">
      <w:pPr>
        <w:numPr>
          <w:ilvl w:val="0"/>
          <w:numId w:val="10"/>
        </w:numPr>
        <w:tabs>
          <w:tab w:val="left" w:pos="368"/>
        </w:tabs>
        <w:ind w:left="368" w:hanging="368"/>
        <w:rPr>
          <w:rFonts w:eastAsia="Times New Roman"/>
          <w:sz w:val="24"/>
          <w:szCs w:val="24"/>
        </w:rPr>
      </w:pPr>
      <w:r>
        <w:rPr>
          <w:rFonts w:eastAsia="Times New Roman"/>
          <w:sz w:val="24"/>
          <w:szCs w:val="24"/>
        </w:rPr>
        <w:t>знать типы и формы современной семьи, состав семьи в зависимости от типа и формы;</w:t>
      </w:r>
    </w:p>
    <w:p w14:paraId="21F9B7F7" w14:textId="77777777" w:rsidR="00D23F24" w:rsidRDefault="00D23F24">
      <w:pPr>
        <w:spacing w:line="12" w:lineRule="exact"/>
        <w:rPr>
          <w:rFonts w:eastAsia="Times New Roman"/>
          <w:sz w:val="24"/>
          <w:szCs w:val="24"/>
        </w:rPr>
      </w:pPr>
    </w:p>
    <w:p w14:paraId="04134551" w14:textId="77777777" w:rsidR="00D23F24" w:rsidRDefault="004043D4">
      <w:pPr>
        <w:numPr>
          <w:ilvl w:val="0"/>
          <w:numId w:val="10"/>
        </w:numPr>
        <w:tabs>
          <w:tab w:val="left" w:pos="368"/>
        </w:tabs>
        <w:spacing w:line="234" w:lineRule="auto"/>
        <w:ind w:left="368" w:hanging="368"/>
        <w:rPr>
          <w:rFonts w:eastAsia="Times New Roman"/>
          <w:sz w:val="24"/>
          <w:szCs w:val="24"/>
        </w:rPr>
      </w:pPr>
      <w:r>
        <w:rPr>
          <w:rFonts w:eastAsia="Times New Roman"/>
          <w:sz w:val="24"/>
          <w:szCs w:val="24"/>
        </w:rPr>
        <w:t>знать финансово-экономические, хозяйственно-бытовые и социально-психологические механизмы функционирования современной семьи;</w:t>
      </w:r>
    </w:p>
    <w:p w14:paraId="7256EBF2" w14:textId="77777777" w:rsidR="00D23F24" w:rsidRDefault="00D23F24">
      <w:pPr>
        <w:spacing w:line="1" w:lineRule="exact"/>
        <w:rPr>
          <w:rFonts w:eastAsia="Times New Roman"/>
          <w:sz w:val="24"/>
          <w:szCs w:val="24"/>
        </w:rPr>
      </w:pPr>
    </w:p>
    <w:p w14:paraId="0BA6939C" w14:textId="77777777" w:rsidR="00D23F24" w:rsidRDefault="004043D4">
      <w:pPr>
        <w:numPr>
          <w:ilvl w:val="0"/>
          <w:numId w:val="10"/>
        </w:numPr>
        <w:tabs>
          <w:tab w:val="left" w:pos="368"/>
        </w:tabs>
        <w:ind w:left="368" w:hanging="368"/>
        <w:rPr>
          <w:rFonts w:eastAsia="Times New Roman"/>
          <w:sz w:val="24"/>
          <w:szCs w:val="24"/>
        </w:rPr>
      </w:pPr>
      <w:r>
        <w:rPr>
          <w:rFonts w:eastAsia="Times New Roman"/>
          <w:sz w:val="24"/>
          <w:szCs w:val="24"/>
        </w:rPr>
        <w:t>знать и соблюдать свои семейные обязанности;</w:t>
      </w:r>
    </w:p>
    <w:p w14:paraId="10798258" w14:textId="77777777" w:rsidR="00D23F24" w:rsidRDefault="00D23F24">
      <w:pPr>
        <w:spacing w:line="101" w:lineRule="exact"/>
        <w:rPr>
          <w:sz w:val="20"/>
          <w:szCs w:val="20"/>
        </w:rPr>
      </w:pPr>
    </w:p>
    <w:p w14:paraId="208A2610" w14:textId="77777777" w:rsidR="00D23F24" w:rsidRDefault="004043D4">
      <w:pPr>
        <w:ind w:right="-7"/>
        <w:jc w:val="center"/>
        <w:rPr>
          <w:sz w:val="20"/>
          <w:szCs w:val="20"/>
        </w:rPr>
      </w:pPr>
      <w:r>
        <w:rPr>
          <w:rFonts w:eastAsia="Times New Roman"/>
          <w:sz w:val="24"/>
          <w:szCs w:val="24"/>
        </w:rPr>
        <w:t>5</w:t>
      </w:r>
    </w:p>
    <w:p w14:paraId="6EE30136" w14:textId="77777777" w:rsidR="00D23F24" w:rsidRDefault="00D23F24">
      <w:pPr>
        <w:sectPr w:rsidR="00D23F24">
          <w:pgSz w:w="11900" w:h="16838"/>
          <w:pgMar w:top="842" w:right="846" w:bottom="427" w:left="852" w:header="0" w:footer="0" w:gutter="0"/>
          <w:cols w:space="720" w:equalWidth="0">
            <w:col w:w="10208"/>
          </w:cols>
        </w:sectPr>
      </w:pPr>
    </w:p>
    <w:p w14:paraId="15B266D0"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lastRenderedPageBreak/>
        <w:t>знать семейные праздники и традиции семьи в целом и своей семьи в частности;</w:t>
      </w:r>
    </w:p>
    <w:p w14:paraId="781EE624" w14:textId="77777777" w:rsidR="00D23F24" w:rsidRDefault="00D23F24">
      <w:pPr>
        <w:spacing w:line="12" w:lineRule="exact"/>
        <w:rPr>
          <w:rFonts w:eastAsia="Times New Roman"/>
          <w:sz w:val="24"/>
          <w:szCs w:val="24"/>
        </w:rPr>
      </w:pPr>
    </w:p>
    <w:p w14:paraId="546FF634" w14:textId="77777777" w:rsidR="00D23F24" w:rsidRDefault="004043D4">
      <w:pPr>
        <w:numPr>
          <w:ilvl w:val="0"/>
          <w:numId w:val="11"/>
        </w:numPr>
        <w:tabs>
          <w:tab w:val="left" w:pos="368"/>
        </w:tabs>
        <w:spacing w:line="236" w:lineRule="auto"/>
        <w:ind w:left="368" w:hanging="368"/>
        <w:jc w:val="both"/>
        <w:rPr>
          <w:rFonts w:eastAsia="Times New Roman"/>
          <w:sz w:val="24"/>
          <w:szCs w:val="24"/>
        </w:rPr>
      </w:pPr>
      <w:r>
        <w:rPr>
          <w:rFonts w:eastAsia="Times New Roman"/>
          <w:sz w:val="24"/>
          <w:szCs w:val="24"/>
        </w:rPr>
        <w:t>иметь представления о модели своей будущей семьи, моделировать желаемый семейный уклад, внутрисемейные отношения, хозяйственно-бытовую и финансово-экономическую деятельность семьи;</w:t>
      </w:r>
    </w:p>
    <w:p w14:paraId="6644FDEF" w14:textId="77777777" w:rsidR="00D23F24" w:rsidRDefault="00D23F24">
      <w:pPr>
        <w:spacing w:line="2" w:lineRule="exact"/>
        <w:rPr>
          <w:rFonts w:eastAsia="Times New Roman"/>
          <w:sz w:val="24"/>
          <w:szCs w:val="24"/>
        </w:rPr>
      </w:pPr>
    </w:p>
    <w:p w14:paraId="7FCE99E1"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распределять семейные обязанности;</w:t>
      </w:r>
    </w:p>
    <w:p w14:paraId="33F247B2"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планировать семейный бюджет;</w:t>
      </w:r>
    </w:p>
    <w:p w14:paraId="70B55459" w14:textId="77777777" w:rsidR="00D23F24" w:rsidRDefault="00D23F24">
      <w:pPr>
        <w:spacing w:line="12" w:lineRule="exact"/>
        <w:rPr>
          <w:rFonts w:eastAsia="Times New Roman"/>
          <w:sz w:val="24"/>
          <w:szCs w:val="24"/>
        </w:rPr>
      </w:pPr>
    </w:p>
    <w:p w14:paraId="7771CE9E" w14:textId="77777777" w:rsidR="00D23F24" w:rsidRDefault="004043D4">
      <w:pPr>
        <w:numPr>
          <w:ilvl w:val="0"/>
          <w:numId w:val="11"/>
        </w:numPr>
        <w:tabs>
          <w:tab w:val="left" w:pos="368"/>
        </w:tabs>
        <w:spacing w:line="234" w:lineRule="auto"/>
        <w:ind w:left="368" w:hanging="368"/>
        <w:rPr>
          <w:rFonts w:eastAsia="Times New Roman"/>
          <w:sz w:val="24"/>
          <w:szCs w:val="24"/>
        </w:rPr>
      </w:pPr>
      <w:r>
        <w:rPr>
          <w:rFonts w:eastAsia="Times New Roman"/>
          <w:sz w:val="24"/>
          <w:szCs w:val="24"/>
        </w:rPr>
        <w:t>предлагать конструктивные способы разрешения наиболее распространенных семейных конфликтов;</w:t>
      </w:r>
    </w:p>
    <w:p w14:paraId="64108001" w14:textId="77777777" w:rsidR="00D23F24" w:rsidRDefault="00D23F24">
      <w:pPr>
        <w:spacing w:line="1" w:lineRule="exact"/>
        <w:rPr>
          <w:rFonts w:eastAsia="Times New Roman"/>
          <w:sz w:val="24"/>
          <w:szCs w:val="24"/>
        </w:rPr>
      </w:pPr>
    </w:p>
    <w:p w14:paraId="680B82E6"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организовывать и проводить семейные праздники;</w:t>
      </w:r>
    </w:p>
    <w:p w14:paraId="1CA997E9" w14:textId="77777777" w:rsidR="00D23F24" w:rsidRDefault="00D23F24">
      <w:pPr>
        <w:spacing w:line="9" w:lineRule="exact"/>
        <w:rPr>
          <w:rFonts w:eastAsia="Times New Roman"/>
          <w:sz w:val="24"/>
          <w:szCs w:val="24"/>
        </w:rPr>
      </w:pPr>
    </w:p>
    <w:p w14:paraId="31357DC4" w14:textId="77777777" w:rsidR="00D23F24" w:rsidRDefault="004043D4">
      <w:pPr>
        <w:numPr>
          <w:ilvl w:val="0"/>
          <w:numId w:val="11"/>
        </w:numPr>
        <w:tabs>
          <w:tab w:val="left" w:pos="368"/>
        </w:tabs>
        <w:spacing w:line="234" w:lineRule="auto"/>
        <w:ind w:left="368" w:hanging="368"/>
        <w:rPr>
          <w:rFonts w:eastAsia="Times New Roman"/>
          <w:sz w:val="24"/>
          <w:szCs w:val="24"/>
        </w:rPr>
      </w:pPr>
      <w:r>
        <w:rPr>
          <w:rFonts w:eastAsia="Times New Roman"/>
          <w:sz w:val="24"/>
          <w:szCs w:val="24"/>
        </w:rPr>
        <w:t>иметь представления об уходе за новорожденным ребенком, выполнять основные виды деятельности по уходу.</w:t>
      </w:r>
    </w:p>
    <w:p w14:paraId="6C26A3EA" w14:textId="77777777" w:rsidR="00D23F24" w:rsidRDefault="00D23F24">
      <w:pPr>
        <w:spacing w:line="1" w:lineRule="exact"/>
        <w:rPr>
          <w:rFonts w:eastAsia="Times New Roman"/>
          <w:sz w:val="24"/>
          <w:szCs w:val="24"/>
        </w:rPr>
      </w:pPr>
    </w:p>
    <w:p w14:paraId="216B2E70" w14:textId="77777777" w:rsidR="00D23F24" w:rsidRDefault="004043D4">
      <w:pPr>
        <w:ind w:left="708"/>
        <w:rPr>
          <w:rFonts w:eastAsia="Times New Roman"/>
          <w:sz w:val="24"/>
          <w:szCs w:val="24"/>
        </w:rPr>
      </w:pPr>
      <w:r>
        <w:rPr>
          <w:rFonts w:eastAsia="Times New Roman"/>
          <w:i/>
          <w:iCs/>
          <w:sz w:val="24"/>
          <w:szCs w:val="24"/>
        </w:rPr>
        <w:t>Коммуникативная культура.</w:t>
      </w:r>
    </w:p>
    <w:p w14:paraId="27E13DDB"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разговаривать с взрослыми и сверстниками тактично и вежливо ;</w:t>
      </w:r>
    </w:p>
    <w:p w14:paraId="070EB2C2"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знать и адекватно использовать формы обращения с просьбой к сверстнику и взрослому;</w:t>
      </w:r>
    </w:p>
    <w:p w14:paraId="59EC78CB" w14:textId="77777777" w:rsidR="00D23F24" w:rsidRDefault="00D23F24">
      <w:pPr>
        <w:spacing w:line="12" w:lineRule="exact"/>
        <w:rPr>
          <w:rFonts w:eastAsia="Times New Roman"/>
          <w:sz w:val="24"/>
          <w:szCs w:val="24"/>
        </w:rPr>
      </w:pPr>
    </w:p>
    <w:p w14:paraId="5FE2E60D" w14:textId="77777777" w:rsidR="00D23F24" w:rsidRDefault="004043D4">
      <w:pPr>
        <w:numPr>
          <w:ilvl w:val="0"/>
          <w:numId w:val="11"/>
        </w:numPr>
        <w:tabs>
          <w:tab w:val="left" w:pos="368"/>
        </w:tabs>
        <w:spacing w:line="234" w:lineRule="auto"/>
        <w:ind w:left="368" w:right="20" w:hanging="368"/>
        <w:rPr>
          <w:rFonts w:eastAsia="Times New Roman"/>
          <w:sz w:val="24"/>
          <w:szCs w:val="24"/>
        </w:rPr>
      </w:pPr>
      <w:r>
        <w:rPr>
          <w:rFonts w:eastAsia="Times New Roman"/>
          <w:sz w:val="24"/>
          <w:szCs w:val="24"/>
        </w:rPr>
        <w:t>знать и соблюдать правила речевого этикета при посещении общественных мест (кинотеатр, музей, библиотека);</w:t>
      </w:r>
    </w:p>
    <w:p w14:paraId="1EA0668D" w14:textId="77777777" w:rsidR="00D23F24" w:rsidRDefault="00D23F24">
      <w:pPr>
        <w:spacing w:line="13" w:lineRule="exact"/>
        <w:rPr>
          <w:rFonts w:eastAsia="Times New Roman"/>
          <w:sz w:val="24"/>
          <w:szCs w:val="24"/>
        </w:rPr>
      </w:pPr>
    </w:p>
    <w:p w14:paraId="0A8B034C" w14:textId="77777777" w:rsidR="00D23F24" w:rsidRDefault="004043D4">
      <w:pPr>
        <w:numPr>
          <w:ilvl w:val="0"/>
          <w:numId w:val="11"/>
        </w:numPr>
        <w:tabs>
          <w:tab w:val="left" w:pos="368"/>
        </w:tabs>
        <w:spacing w:line="234" w:lineRule="auto"/>
        <w:ind w:left="368" w:hanging="368"/>
        <w:rPr>
          <w:rFonts w:eastAsia="Times New Roman"/>
          <w:sz w:val="24"/>
          <w:szCs w:val="24"/>
        </w:rPr>
      </w:pPr>
      <w:r>
        <w:rPr>
          <w:rFonts w:eastAsia="Times New Roman"/>
          <w:sz w:val="24"/>
          <w:szCs w:val="24"/>
        </w:rPr>
        <w:t>знать и соблюдать правила поведения в различных объектах торговли и обращения за помощью к сотрудникам и покупателям;</w:t>
      </w:r>
    </w:p>
    <w:p w14:paraId="120A2672" w14:textId="77777777" w:rsidR="00D23F24" w:rsidRDefault="00D23F24">
      <w:pPr>
        <w:spacing w:line="1" w:lineRule="exact"/>
        <w:rPr>
          <w:rFonts w:eastAsia="Times New Roman"/>
          <w:sz w:val="24"/>
          <w:szCs w:val="24"/>
        </w:rPr>
      </w:pPr>
    </w:p>
    <w:p w14:paraId="2A71A0DB"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знать и соблюдать правила поведения в гостях;</w:t>
      </w:r>
    </w:p>
    <w:p w14:paraId="6434C94C"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знать требования к выбору подарков.</w:t>
      </w:r>
    </w:p>
    <w:p w14:paraId="581B5D59"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уметь вручать и принимать подарки;</w:t>
      </w:r>
    </w:p>
    <w:p w14:paraId="2CD8F906" w14:textId="77777777" w:rsidR="00D23F24" w:rsidRDefault="00D23F24">
      <w:pPr>
        <w:spacing w:line="12" w:lineRule="exact"/>
        <w:rPr>
          <w:rFonts w:eastAsia="Times New Roman"/>
          <w:sz w:val="24"/>
          <w:szCs w:val="24"/>
        </w:rPr>
      </w:pPr>
    </w:p>
    <w:p w14:paraId="1AD61EEB" w14:textId="77777777" w:rsidR="00D23F24" w:rsidRDefault="004043D4">
      <w:pPr>
        <w:numPr>
          <w:ilvl w:val="0"/>
          <w:numId w:val="11"/>
        </w:numPr>
        <w:tabs>
          <w:tab w:val="left" w:pos="368"/>
        </w:tabs>
        <w:spacing w:line="234" w:lineRule="auto"/>
        <w:ind w:left="368" w:right="20" w:hanging="368"/>
        <w:rPr>
          <w:rFonts w:eastAsia="Times New Roman"/>
          <w:sz w:val="24"/>
          <w:szCs w:val="24"/>
        </w:rPr>
      </w:pPr>
      <w:r>
        <w:rPr>
          <w:rFonts w:eastAsia="Times New Roman"/>
          <w:sz w:val="24"/>
          <w:szCs w:val="24"/>
        </w:rPr>
        <w:t>знать принципы бесконфликтного, конструктивного и делового общения, нормы и требования корректного поведения;</w:t>
      </w:r>
    </w:p>
    <w:p w14:paraId="236CD8A4" w14:textId="77777777" w:rsidR="00D23F24" w:rsidRDefault="00D23F24">
      <w:pPr>
        <w:spacing w:line="13" w:lineRule="exact"/>
        <w:rPr>
          <w:rFonts w:eastAsia="Times New Roman"/>
          <w:sz w:val="24"/>
          <w:szCs w:val="24"/>
        </w:rPr>
      </w:pPr>
    </w:p>
    <w:p w14:paraId="21BFD90E" w14:textId="77777777" w:rsidR="00D23F24" w:rsidRDefault="004043D4">
      <w:pPr>
        <w:numPr>
          <w:ilvl w:val="0"/>
          <w:numId w:val="11"/>
        </w:numPr>
        <w:tabs>
          <w:tab w:val="left" w:pos="368"/>
        </w:tabs>
        <w:spacing w:line="234" w:lineRule="auto"/>
        <w:ind w:left="368" w:right="20" w:hanging="368"/>
        <w:rPr>
          <w:rFonts w:eastAsia="Times New Roman"/>
          <w:sz w:val="24"/>
          <w:szCs w:val="24"/>
        </w:rPr>
      </w:pPr>
      <w:r>
        <w:rPr>
          <w:rFonts w:eastAsia="Times New Roman"/>
          <w:sz w:val="24"/>
          <w:szCs w:val="24"/>
        </w:rPr>
        <w:t>избегать конфликтных ситуаций, обусловленных отсутствием или глубоким нарушением зрения;</w:t>
      </w:r>
    </w:p>
    <w:p w14:paraId="57F6C0E1" w14:textId="77777777" w:rsidR="00D23F24" w:rsidRDefault="00D23F24">
      <w:pPr>
        <w:spacing w:line="13" w:lineRule="exact"/>
        <w:rPr>
          <w:rFonts w:eastAsia="Times New Roman"/>
          <w:sz w:val="24"/>
          <w:szCs w:val="24"/>
        </w:rPr>
      </w:pPr>
    </w:p>
    <w:p w14:paraId="30526CED" w14:textId="77777777" w:rsidR="00D23F24" w:rsidRDefault="004043D4">
      <w:pPr>
        <w:numPr>
          <w:ilvl w:val="0"/>
          <w:numId w:val="11"/>
        </w:numPr>
        <w:tabs>
          <w:tab w:val="left" w:pos="368"/>
        </w:tabs>
        <w:spacing w:line="234" w:lineRule="auto"/>
        <w:ind w:left="368" w:hanging="368"/>
        <w:rPr>
          <w:rFonts w:eastAsia="Times New Roman"/>
          <w:sz w:val="24"/>
          <w:szCs w:val="24"/>
        </w:rPr>
      </w:pPr>
      <w:r>
        <w:rPr>
          <w:rFonts w:eastAsia="Times New Roman"/>
          <w:sz w:val="24"/>
          <w:szCs w:val="24"/>
        </w:rPr>
        <w:t>поддерживать беседу с людьми различного возраста, гендерной принадлежности, социального и профессионального статуса, высказывать свое мнение, выражать свои мысли четко и ясно;</w:t>
      </w:r>
    </w:p>
    <w:p w14:paraId="65299D3B" w14:textId="77777777" w:rsidR="00D23F24" w:rsidRDefault="00D23F24">
      <w:pPr>
        <w:spacing w:line="2" w:lineRule="exact"/>
        <w:rPr>
          <w:rFonts w:eastAsia="Times New Roman"/>
          <w:sz w:val="24"/>
          <w:szCs w:val="24"/>
        </w:rPr>
      </w:pPr>
    </w:p>
    <w:p w14:paraId="0881D82C"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знать особенности общения между юношами и девушками;</w:t>
      </w:r>
    </w:p>
    <w:p w14:paraId="784ECD7F"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уметь адекватно общаться со сверстниками противоположного пола;</w:t>
      </w:r>
    </w:p>
    <w:p w14:paraId="022E8637" w14:textId="77777777" w:rsidR="00D23F24" w:rsidRDefault="00D23F24">
      <w:pPr>
        <w:spacing w:line="12" w:lineRule="exact"/>
        <w:rPr>
          <w:rFonts w:eastAsia="Times New Roman"/>
          <w:sz w:val="24"/>
          <w:szCs w:val="24"/>
        </w:rPr>
      </w:pPr>
    </w:p>
    <w:p w14:paraId="4DDF8FDF" w14:textId="77777777" w:rsidR="00D23F24" w:rsidRDefault="004043D4">
      <w:pPr>
        <w:numPr>
          <w:ilvl w:val="0"/>
          <w:numId w:val="11"/>
        </w:numPr>
        <w:tabs>
          <w:tab w:val="left" w:pos="368"/>
        </w:tabs>
        <w:spacing w:line="234" w:lineRule="auto"/>
        <w:ind w:left="368" w:hanging="368"/>
        <w:rPr>
          <w:rFonts w:eastAsia="Times New Roman"/>
          <w:sz w:val="24"/>
          <w:szCs w:val="24"/>
        </w:rPr>
      </w:pPr>
      <w:r>
        <w:rPr>
          <w:rFonts w:eastAsia="Times New Roman"/>
          <w:sz w:val="24"/>
          <w:szCs w:val="24"/>
        </w:rPr>
        <w:t>уметь правильно вести себя за столом во время еды в объектах общественного питания, дома и в гостях;</w:t>
      </w:r>
    </w:p>
    <w:p w14:paraId="149F3815" w14:textId="77777777" w:rsidR="00D23F24" w:rsidRDefault="00D23F24">
      <w:pPr>
        <w:spacing w:line="1" w:lineRule="exact"/>
        <w:rPr>
          <w:rFonts w:eastAsia="Times New Roman"/>
          <w:sz w:val="24"/>
          <w:szCs w:val="24"/>
        </w:rPr>
      </w:pPr>
    </w:p>
    <w:p w14:paraId="3B372E7C"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контролировать свое настроение, эмоциональные состояния и их проявления;</w:t>
      </w:r>
    </w:p>
    <w:p w14:paraId="4EFF0F02"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уметь вести разговор по телефону и обмениваться сообщениями;</w:t>
      </w:r>
    </w:p>
    <w:p w14:paraId="29EF8FE7"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проявлять интерес и позитивное отношение к общению со зрячими взрослыми и сверстниками;</w:t>
      </w:r>
    </w:p>
    <w:p w14:paraId="66705207" w14:textId="77777777" w:rsidR="00D23F24" w:rsidRDefault="00D23F24">
      <w:pPr>
        <w:spacing w:line="12" w:lineRule="exact"/>
        <w:rPr>
          <w:rFonts w:eastAsia="Times New Roman"/>
          <w:sz w:val="24"/>
          <w:szCs w:val="24"/>
        </w:rPr>
      </w:pPr>
    </w:p>
    <w:p w14:paraId="7E07D0D3" w14:textId="77777777" w:rsidR="00D23F24" w:rsidRDefault="004043D4">
      <w:pPr>
        <w:numPr>
          <w:ilvl w:val="0"/>
          <w:numId w:val="11"/>
        </w:numPr>
        <w:tabs>
          <w:tab w:val="left" w:pos="368"/>
        </w:tabs>
        <w:spacing w:line="234" w:lineRule="auto"/>
        <w:ind w:left="368" w:hanging="368"/>
        <w:rPr>
          <w:rFonts w:eastAsia="Times New Roman"/>
          <w:sz w:val="24"/>
          <w:szCs w:val="24"/>
        </w:rPr>
      </w:pPr>
      <w:r>
        <w:rPr>
          <w:rFonts w:eastAsia="Times New Roman"/>
          <w:sz w:val="24"/>
          <w:szCs w:val="24"/>
        </w:rPr>
        <w:t>принимать участие в виртуальном общении со зрячими взрослыми и сверстниками с использованием мессенджеров и социальных сетей;</w:t>
      </w:r>
    </w:p>
    <w:p w14:paraId="0CE31947" w14:textId="77777777" w:rsidR="00D23F24" w:rsidRDefault="00D23F24">
      <w:pPr>
        <w:spacing w:line="1" w:lineRule="exact"/>
        <w:rPr>
          <w:rFonts w:eastAsia="Times New Roman"/>
          <w:sz w:val="24"/>
          <w:szCs w:val="24"/>
        </w:rPr>
      </w:pPr>
    </w:p>
    <w:p w14:paraId="7F4D7E8C" w14:textId="77777777" w:rsidR="00D23F24" w:rsidRDefault="004043D4">
      <w:pPr>
        <w:numPr>
          <w:ilvl w:val="0"/>
          <w:numId w:val="11"/>
        </w:numPr>
        <w:tabs>
          <w:tab w:val="left" w:pos="368"/>
        </w:tabs>
        <w:ind w:left="368" w:hanging="368"/>
        <w:rPr>
          <w:rFonts w:eastAsia="Times New Roman"/>
          <w:sz w:val="24"/>
          <w:szCs w:val="24"/>
        </w:rPr>
      </w:pPr>
      <w:r>
        <w:rPr>
          <w:rFonts w:eastAsia="Times New Roman"/>
          <w:sz w:val="24"/>
          <w:szCs w:val="24"/>
        </w:rPr>
        <w:t>обладать готовностью к реальному общению со зрячими сверстниками.</w:t>
      </w:r>
    </w:p>
    <w:p w14:paraId="5AFCC52E" w14:textId="77777777" w:rsidR="00D23F24" w:rsidRDefault="004043D4">
      <w:pPr>
        <w:ind w:left="708"/>
        <w:rPr>
          <w:sz w:val="20"/>
          <w:szCs w:val="20"/>
        </w:rPr>
      </w:pPr>
      <w:r>
        <w:rPr>
          <w:rFonts w:eastAsia="Times New Roman"/>
          <w:i/>
          <w:iCs/>
          <w:sz w:val="24"/>
          <w:szCs w:val="24"/>
        </w:rPr>
        <w:t>Основы медицинских знаний. Медицинская помощь.</w:t>
      </w:r>
    </w:p>
    <w:p w14:paraId="2E256D86" w14:textId="77777777" w:rsidR="00D23F24" w:rsidRDefault="00D23F24">
      <w:pPr>
        <w:spacing w:line="13" w:lineRule="exact"/>
        <w:rPr>
          <w:sz w:val="20"/>
          <w:szCs w:val="20"/>
        </w:rPr>
      </w:pPr>
    </w:p>
    <w:p w14:paraId="6CE77229" w14:textId="77777777" w:rsidR="00D23F24" w:rsidRDefault="004043D4">
      <w:pPr>
        <w:numPr>
          <w:ilvl w:val="0"/>
          <w:numId w:val="12"/>
        </w:numPr>
        <w:tabs>
          <w:tab w:val="left" w:pos="368"/>
        </w:tabs>
        <w:spacing w:line="234" w:lineRule="auto"/>
        <w:ind w:left="368" w:hanging="368"/>
        <w:rPr>
          <w:rFonts w:eastAsia="Times New Roman"/>
          <w:sz w:val="24"/>
          <w:szCs w:val="24"/>
        </w:rPr>
      </w:pPr>
      <w:r>
        <w:rPr>
          <w:rFonts w:eastAsia="Times New Roman"/>
          <w:sz w:val="24"/>
          <w:szCs w:val="24"/>
        </w:rPr>
        <w:t>знать содержимое домашней аптечки, назначение и правила применения лекарственных средств;</w:t>
      </w:r>
    </w:p>
    <w:p w14:paraId="06138FDA" w14:textId="77777777" w:rsidR="00D23F24" w:rsidRDefault="00D23F24">
      <w:pPr>
        <w:spacing w:line="1" w:lineRule="exact"/>
        <w:rPr>
          <w:rFonts w:eastAsia="Times New Roman"/>
          <w:sz w:val="24"/>
          <w:szCs w:val="24"/>
        </w:rPr>
      </w:pPr>
    </w:p>
    <w:p w14:paraId="37824289"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иметь представления о вреде самолечения;</w:t>
      </w:r>
    </w:p>
    <w:p w14:paraId="1B3F5F48"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уметь пользоваться градусником (в т.ч. «говорящим» термометром);</w:t>
      </w:r>
    </w:p>
    <w:p w14:paraId="69371B01"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знать правила оказания первой помощи;</w:t>
      </w:r>
    </w:p>
    <w:p w14:paraId="0213EB01"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оказывать первую помощь при ожоге, порезе, ушибе;</w:t>
      </w:r>
    </w:p>
    <w:p w14:paraId="512B3F95"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накладывать повязку на рану;</w:t>
      </w:r>
    </w:p>
    <w:p w14:paraId="03331625"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наклеивать антисептический пластырь на поврежденное место;</w:t>
      </w:r>
    </w:p>
    <w:p w14:paraId="59E539D8"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знать и адекватно использовать средства оптической коррекции;</w:t>
      </w:r>
    </w:p>
    <w:p w14:paraId="49E8FA59"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поддерживать в чистоте средства оптической коррекции зрения;</w:t>
      </w:r>
    </w:p>
    <w:p w14:paraId="09D901E0"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знать и рационально использовать способы снятия зрительного и тактильного утомления;</w:t>
      </w:r>
    </w:p>
    <w:p w14:paraId="6529A42C"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соблюдать рекомендации врача-офтальмолога;</w:t>
      </w:r>
    </w:p>
    <w:p w14:paraId="098C15DD" w14:textId="77777777" w:rsidR="00D23F24" w:rsidRDefault="004043D4">
      <w:pPr>
        <w:numPr>
          <w:ilvl w:val="0"/>
          <w:numId w:val="12"/>
        </w:numPr>
        <w:tabs>
          <w:tab w:val="left" w:pos="368"/>
        </w:tabs>
        <w:ind w:left="368" w:hanging="368"/>
        <w:rPr>
          <w:rFonts w:eastAsia="Times New Roman"/>
          <w:sz w:val="24"/>
          <w:szCs w:val="24"/>
        </w:rPr>
      </w:pPr>
      <w:r>
        <w:rPr>
          <w:rFonts w:eastAsia="Times New Roman"/>
          <w:sz w:val="24"/>
          <w:szCs w:val="24"/>
        </w:rPr>
        <w:t>соблюдать режим зрительных нагрузок в повседневной жизни.</w:t>
      </w:r>
    </w:p>
    <w:p w14:paraId="5E2F65A6" w14:textId="77777777" w:rsidR="00D23F24" w:rsidRDefault="004043D4">
      <w:pPr>
        <w:ind w:left="708"/>
        <w:rPr>
          <w:sz w:val="20"/>
          <w:szCs w:val="20"/>
        </w:rPr>
      </w:pPr>
      <w:r>
        <w:rPr>
          <w:rFonts w:eastAsia="Times New Roman"/>
          <w:i/>
          <w:iCs/>
          <w:sz w:val="24"/>
          <w:szCs w:val="24"/>
        </w:rPr>
        <w:t>Торговля.</w:t>
      </w:r>
    </w:p>
    <w:p w14:paraId="5B5B6B24" w14:textId="77777777" w:rsidR="00D23F24" w:rsidRDefault="004043D4">
      <w:pPr>
        <w:numPr>
          <w:ilvl w:val="0"/>
          <w:numId w:val="13"/>
        </w:numPr>
        <w:tabs>
          <w:tab w:val="left" w:pos="368"/>
        </w:tabs>
        <w:ind w:left="368" w:hanging="368"/>
        <w:rPr>
          <w:rFonts w:eastAsia="Times New Roman"/>
          <w:sz w:val="24"/>
          <w:szCs w:val="24"/>
        </w:rPr>
      </w:pPr>
      <w:r>
        <w:rPr>
          <w:rFonts w:eastAsia="Times New Roman"/>
          <w:sz w:val="24"/>
          <w:szCs w:val="24"/>
        </w:rPr>
        <w:t>различать российские монеты и банкноты разного номинала;</w:t>
      </w:r>
    </w:p>
    <w:p w14:paraId="5D2A3C1D" w14:textId="77777777" w:rsidR="00D23F24" w:rsidRDefault="00D23F24">
      <w:pPr>
        <w:spacing w:line="100" w:lineRule="exact"/>
        <w:rPr>
          <w:rFonts w:eastAsia="Times New Roman"/>
          <w:sz w:val="24"/>
          <w:szCs w:val="24"/>
        </w:rPr>
      </w:pPr>
    </w:p>
    <w:p w14:paraId="3850FDED" w14:textId="77777777" w:rsidR="00D23F24" w:rsidRDefault="004043D4">
      <w:pPr>
        <w:ind w:left="5048"/>
        <w:rPr>
          <w:rFonts w:eastAsia="Times New Roman"/>
          <w:sz w:val="24"/>
          <w:szCs w:val="24"/>
        </w:rPr>
      </w:pPr>
      <w:r>
        <w:rPr>
          <w:rFonts w:eastAsia="Times New Roman"/>
          <w:sz w:val="24"/>
          <w:szCs w:val="24"/>
        </w:rPr>
        <w:t>6</w:t>
      </w:r>
    </w:p>
    <w:p w14:paraId="162A3B53" w14:textId="77777777" w:rsidR="00D23F24" w:rsidRDefault="00D23F24">
      <w:pPr>
        <w:sectPr w:rsidR="00D23F24">
          <w:pgSz w:w="11900" w:h="16838"/>
          <w:pgMar w:top="842" w:right="846" w:bottom="427" w:left="852" w:header="0" w:footer="0" w:gutter="0"/>
          <w:cols w:space="720" w:equalWidth="0">
            <w:col w:w="10208"/>
          </w:cols>
        </w:sectPr>
      </w:pPr>
    </w:p>
    <w:p w14:paraId="6D32AAE7"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lastRenderedPageBreak/>
        <w:t>знать виды денежного расчета;</w:t>
      </w:r>
    </w:p>
    <w:p w14:paraId="4BD35242" w14:textId="77777777" w:rsidR="00D23F24" w:rsidRDefault="00D23F24">
      <w:pPr>
        <w:spacing w:line="12" w:lineRule="exact"/>
        <w:rPr>
          <w:rFonts w:eastAsia="Times New Roman"/>
          <w:sz w:val="24"/>
          <w:szCs w:val="24"/>
        </w:rPr>
      </w:pPr>
    </w:p>
    <w:p w14:paraId="05078F03"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определять номинал купюр с помощью специального программного обеспечения, установленного на мобильном устройстве;</w:t>
      </w:r>
    </w:p>
    <w:p w14:paraId="0E062230" w14:textId="77777777" w:rsidR="00D23F24" w:rsidRDefault="00D23F24">
      <w:pPr>
        <w:spacing w:line="2" w:lineRule="exact"/>
        <w:rPr>
          <w:rFonts w:eastAsia="Times New Roman"/>
          <w:sz w:val="24"/>
          <w:szCs w:val="24"/>
        </w:rPr>
      </w:pPr>
    </w:p>
    <w:p w14:paraId="1C5A327A"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пользоваться банковской картой;</w:t>
      </w:r>
    </w:p>
    <w:p w14:paraId="4B4F3E26"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принципы устройства и функционирования банкомата и терминала;</w:t>
      </w:r>
    </w:p>
    <w:p w14:paraId="3A100AC0" w14:textId="77777777" w:rsidR="00D23F24" w:rsidRDefault="00D23F24">
      <w:pPr>
        <w:spacing w:line="12" w:lineRule="exact"/>
        <w:rPr>
          <w:rFonts w:eastAsia="Times New Roman"/>
          <w:sz w:val="24"/>
          <w:szCs w:val="24"/>
        </w:rPr>
      </w:pPr>
    </w:p>
    <w:p w14:paraId="14794484"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пользоваться банкоматом и терминалом, выполнять операции по карте, доступные через банкомат и терминал;</w:t>
      </w:r>
    </w:p>
    <w:p w14:paraId="0B462A7D" w14:textId="77777777" w:rsidR="00D23F24" w:rsidRDefault="00D23F24">
      <w:pPr>
        <w:spacing w:line="13" w:lineRule="exact"/>
        <w:rPr>
          <w:rFonts w:eastAsia="Times New Roman"/>
          <w:sz w:val="24"/>
          <w:szCs w:val="24"/>
        </w:rPr>
      </w:pPr>
    </w:p>
    <w:p w14:paraId="1DD8A92C" w14:textId="77777777" w:rsidR="00D23F24" w:rsidRDefault="004043D4">
      <w:pPr>
        <w:numPr>
          <w:ilvl w:val="0"/>
          <w:numId w:val="14"/>
        </w:numPr>
        <w:tabs>
          <w:tab w:val="left" w:pos="368"/>
        </w:tabs>
        <w:spacing w:line="234" w:lineRule="auto"/>
        <w:ind w:left="368" w:right="20" w:hanging="368"/>
        <w:rPr>
          <w:rFonts w:eastAsia="Times New Roman"/>
          <w:sz w:val="24"/>
          <w:szCs w:val="24"/>
        </w:rPr>
      </w:pPr>
      <w:r>
        <w:rPr>
          <w:rFonts w:eastAsia="Times New Roman"/>
          <w:sz w:val="24"/>
          <w:szCs w:val="24"/>
        </w:rPr>
        <w:t>уметь самостоятельно совершать финансовые операции с использованием современных цифровых сервисов, средств и технологий;</w:t>
      </w:r>
    </w:p>
    <w:p w14:paraId="1BDEB376" w14:textId="77777777" w:rsidR="00D23F24" w:rsidRDefault="00D23F24">
      <w:pPr>
        <w:spacing w:line="1" w:lineRule="exact"/>
        <w:rPr>
          <w:rFonts w:eastAsia="Times New Roman"/>
          <w:sz w:val="24"/>
          <w:szCs w:val="24"/>
        </w:rPr>
      </w:pPr>
    </w:p>
    <w:p w14:paraId="49976B5E" w14:textId="77777777" w:rsidR="00D23F24" w:rsidRDefault="004043D4">
      <w:pPr>
        <w:numPr>
          <w:ilvl w:val="0"/>
          <w:numId w:val="14"/>
        </w:numPr>
        <w:tabs>
          <w:tab w:val="left" w:pos="368"/>
        </w:tabs>
        <w:spacing w:line="237" w:lineRule="auto"/>
        <w:ind w:left="368" w:hanging="368"/>
        <w:rPr>
          <w:rFonts w:eastAsia="Times New Roman"/>
          <w:sz w:val="24"/>
          <w:szCs w:val="24"/>
        </w:rPr>
      </w:pPr>
      <w:r>
        <w:rPr>
          <w:rFonts w:eastAsia="Times New Roman"/>
          <w:sz w:val="24"/>
          <w:szCs w:val="24"/>
        </w:rPr>
        <w:t>иметь представления о разнообразии объектов торговли;</w:t>
      </w:r>
    </w:p>
    <w:p w14:paraId="50FEC326" w14:textId="77777777" w:rsidR="00D23F24" w:rsidRDefault="00D23F24">
      <w:pPr>
        <w:spacing w:line="1" w:lineRule="exact"/>
        <w:rPr>
          <w:rFonts w:eastAsia="Times New Roman"/>
          <w:sz w:val="24"/>
          <w:szCs w:val="24"/>
        </w:rPr>
      </w:pPr>
    </w:p>
    <w:p w14:paraId="58916604"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виды объектов торговли и их назначение;</w:t>
      </w:r>
    </w:p>
    <w:p w14:paraId="5D037FCB" w14:textId="77777777" w:rsidR="00D23F24" w:rsidRDefault="00D23F24">
      <w:pPr>
        <w:spacing w:line="12" w:lineRule="exact"/>
        <w:rPr>
          <w:rFonts w:eastAsia="Times New Roman"/>
          <w:sz w:val="24"/>
          <w:szCs w:val="24"/>
        </w:rPr>
      </w:pPr>
    </w:p>
    <w:p w14:paraId="6A4A6E81" w14:textId="77777777" w:rsidR="00D23F24" w:rsidRDefault="004043D4">
      <w:pPr>
        <w:numPr>
          <w:ilvl w:val="0"/>
          <w:numId w:val="14"/>
        </w:numPr>
        <w:tabs>
          <w:tab w:val="left" w:pos="368"/>
        </w:tabs>
        <w:spacing w:line="234" w:lineRule="auto"/>
        <w:ind w:left="368" w:right="20" w:hanging="368"/>
        <w:rPr>
          <w:rFonts w:eastAsia="Times New Roman"/>
          <w:sz w:val="24"/>
          <w:szCs w:val="24"/>
        </w:rPr>
      </w:pPr>
      <w:r>
        <w:rPr>
          <w:rFonts w:eastAsia="Times New Roman"/>
          <w:sz w:val="24"/>
          <w:szCs w:val="24"/>
        </w:rPr>
        <w:t>знать принципы организации пространства и особенности функционирования различных видов объектов торговли;</w:t>
      </w:r>
    </w:p>
    <w:p w14:paraId="447E29F3" w14:textId="77777777" w:rsidR="00D23F24" w:rsidRDefault="00D23F24">
      <w:pPr>
        <w:spacing w:line="13" w:lineRule="exact"/>
        <w:rPr>
          <w:rFonts w:eastAsia="Times New Roman"/>
          <w:sz w:val="24"/>
          <w:szCs w:val="24"/>
        </w:rPr>
      </w:pPr>
    </w:p>
    <w:p w14:paraId="371C1603" w14:textId="77777777" w:rsidR="00D23F24" w:rsidRDefault="004043D4">
      <w:pPr>
        <w:numPr>
          <w:ilvl w:val="0"/>
          <w:numId w:val="14"/>
        </w:numPr>
        <w:tabs>
          <w:tab w:val="left" w:pos="368"/>
        </w:tabs>
        <w:ind w:left="368" w:hanging="368"/>
        <w:rPr>
          <w:rFonts w:eastAsia="Times New Roman"/>
          <w:sz w:val="23"/>
          <w:szCs w:val="23"/>
        </w:rPr>
      </w:pPr>
      <w:r>
        <w:rPr>
          <w:rFonts w:eastAsia="Times New Roman"/>
          <w:sz w:val="23"/>
          <w:szCs w:val="23"/>
        </w:rPr>
        <w:t>знать ассортимент товаров различных видов объектов торговли и примерный режим их работы;</w:t>
      </w:r>
    </w:p>
    <w:p w14:paraId="4B85368C" w14:textId="77777777" w:rsidR="00D23F24" w:rsidRDefault="00D23F24">
      <w:pPr>
        <w:spacing w:line="12" w:lineRule="exact"/>
        <w:rPr>
          <w:rFonts w:eastAsia="Times New Roman"/>
          <w:sz w:val="23"/>
          <w:szCs w:val="23"/>
        </w:rPr>
      </w:pPr>
    </w:p>
    <w:p w14:paraId="508A814F"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узнавать вид объекта торговли по витрине, по условным обозначениям и другим доступным признакам;</w:t>
      </w:r>
    </w:p>
    <w:p w14:paraId="6C8F957A" w14:textId="77777777" w:rsidR="00D23F24" w:rsidRDefault="00D23F24">
      <w:pPr>
        <w:spacing w:line="1" w:lineRule="exact"/>
        <w:rPr>
          <w:rFonts w:eastAsia="Times New Roman"/>
          <w:sz w:val="24"/>
          <w:szCs w:val="24"/>
        </w:rPr>
      </w:pPr>
    </w:p>
    <w:p w14:paraId="5B666B18"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осуществлять оптимальный выбор объекта торговли для приобретения конкретного товара;</w:t>
      </w:r>
    </w:p>
    <w:p w14:paraId="032768A4"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профессии людей, работающих в объектах торговли;</w:t>
      </w:r>
    </w:p>
    <w:p w14:paraId="19E604CB" w14:textId="77777777" w:rsidR="00D23F24" w:rsidRDefault="00D23F24">
      <w:pPr>
        <w:spacing w:line="12" w:lineRule="exact"/>
        <w:rPr>
          <w:rFonts w:eastAsia="Times New Roman"/>
          <w:sz w:val="24"/>
          <w:szCs w:val="24"/>
        </w:rPr>
      </w:pPr>
    </w:p>
    <w:p w14:paraId="28528F7B"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знать и соблюдать правила поведения покупателя в различных объектах торговли и речевой этикет покупателя;</w:t>
      </w:r>
    </w:p>
    <w:p w14:paraId="025720DA" w14:textId="77777777" w:rsidR="00D23F24" w:rsidRDefault="00D23F24">
      <w:pPr>
        <w:spacing w:line="13" w:lineRule="exact"/>
        <w:rPr>
          <w:rFonts w:eastAsia="Times New Roman"/>
          <w:sz w:val="24"/>
          <w:szCs w:val="24"/>
        </w:rPr>
      </w:pPr>
    </w:p>
    <w:p w14:paraId="63940364"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владеть алгоритмами совершения покупок в различных объектах торговли без визуального контроля;</w:t>
      </w:r>
    </w:p>
    <w:p w14:paraId="4052F603" w14:textId="77777777" w:rsidR="00D23F24" w:rsidRDefault="00D23F24">
      <w:pPr>
        <w:spacing w:line="13" w:lineRule="exact"/>
        <w:rPr>
          <w:rFonts w:eastAsia="Times New Roman"/>
          <w:sz w:val="24"/>
          <w:szCs w:val="24"/>
        </w:rPr>
      </w:pPr>
    </w:p>
    <w:p w14:paraId="49B4A409" w14:textId="77777777" w:rsidR="00D23F24" w:rsidRDefault="004043D4">
      <w:pPr>
        <w:numPr>
          <w:ilvl w:val="0"/>
          <w:numId w:val="14"/>
        </w:numPr>
        <w:tabs>
          <w:tab w:val="left" w:pos="368"/>
        </w:tabs>
        <w:spacing w:line="237" w:lineRule="auto"/>
        <w:ind w:left="368" w:hanging="368"/>
        <w:jc w:val="both"/>
        <w:rPr>
          <w:rFonts w:eastAsia="Times New Roman"/>
          <w:sz w:val="24"/>
          <w:szCs w:val="24"/>
        </w:rPr>
      </w:pPr>
      <w:r>
        <w:rPr>
          <w:rFonts w:eastAsia="Times New Roman"/>
          <w:sz w:val="24"/>
          <w:szCs w:val="24"/>
        </w:rPr>
        <w:t>взаимодействовать с персоналом объектов торговли и покупателями, уметь обращаться за помощью, логично, грамотно и последовательно излагать возникшую проблему и суть просьбы, адекватно принимать оказываемую помощь, корректировать ее содержание по мере необходимости посредством диалога;</w:t>
      </w:r>
    </w:p>
    <w:p w14:paraId="3205CA08" w14:textId="77777777" w:rsidR="00D23F24" w:rsidRDefault="00D23F24">
      <w:pPr>
        <w:spacing w:line="14" w:lineRule="exact"/>
        <w:rPr>
          <w:rFonts w:eastAsia="Times New Roman"/>
          <w:sz w:val="24"/>
          <w:szCs w:val="24"/>
        </w:rPr>
      </w:pPr>
    </w:p>
    <w:p w14:paraId="232469CD"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находить в объекте нужный товар (самостоятельно, с помощью продавцов и другого персонала, с помощью покупателя);</w:t>
      </w:r>
    </w:p>
    <w:p w14:paraId="46FBAF98" w14:textId="77777777" w:rsidR="00D23F24" w:rsidRDefault="00D23F24">
      <w:pPr>
        <w:spacing w:line="13" w:lineRule="exact"/>
        <w:rPr>
          <w:rFonts w:eastAsia="Times New Roman"/>
          <w:sz w:val="24"/>
          <w:szCs w:val="24"/>
        </w:rPr>
      </w:pPr>
    </w:p>
    <w:p w14:paraId="408C370E"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обращаться к продавцам, прочему персоналу и покупателям с вопросами о наличии в продаже и стоимости конкретного товара;</w:t>
      </w:r>
    </w:p>
    <w:p w14:paraId="5E28EFF2" w14:textId="77777777" w:rsidR="00D23F24" w:rsidRDefault="00D23F24">
      <w:pPr>
        <w:spacing w:line="1" w:lineRule="exact"/>
        <w:rPr>
          <w:rFonts w:eastAsia="Times New Roman"/>
          <w:sz w:val="24"/>
          <w:szCs w:val="24"/>
        </w:rPr>
      </w:pPr>
    </w:p>
    <w:p w14:paraId="638A0B47"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покупать штучный мелкий и весовой товар;</w:t>
      </w:r>
    </w:p>
    <w:p w14:paraId="41DF8001"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определять свежесть хлебобулочных изделий;</w:t>
      </w:r>
    </w:p>
    <w:p w14:paraId="363E7EB4" w14:textId="77777777" w:rsidR="00D23F24" w:rsidRDefault="00D23F24">
      <w:pPr>
        <w:spacing w:line="12" w:lineRule="exact"/>
        <w:rPr>
          <w:rFonts w:eastAsia="Times New Roman"/>
          <w:sz w:val="24"/>
          <w:szCs w:val="24"/>
        </w:rPr>
      </w:pPr>
    </w:p>
    <w:p w14:paraId="168F9F27"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планировать покупки в зависимости от материальных возможностей, выбирать и приобретать товар в соответствии с имеющейся суммой денег;</w:t>
      </w:r>
    </w:p>
    <w:p w14:paraId="1ED953E4" w14:textId="77777777" w:rsidR="00D23F24" w:rsidRDefault="00D23F24">
      <w:pPr>
        <w:spacing w:line="1" w:lineRule="exact"/>
        <w:rPr>
          <w:rFonts w:eastAsia="Times New Roman"/>
          <w:sz w:val="24"/>
          <w:szCs w:val="24"/>
        </w:rPr>
      </w:pPr>
    </w:p>
    <w:p w14:paraId="12741890"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оплачивать покупки наличными и безналичными деньгами;</w:t>
      </w:r>
    </w:p>
    <w:p w14:paraId="0ADF11C6"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уметь рационально складывать и размещать в сумке приобретенные товары;</w:t>
      </w:r>
    </w:p>
    <w:p w14:paraId="2AB99B05" w14:textId="77777777" w:rsidR="00D23F24" w:rsidRDefault="00D23F24">
      <w:pPr>
        <w:spacing w:line="12" w:lineRule="exact"/>
        <w:rPr>
          <w:rFonts w:eastAsia="Times New Roman"/>
          <w:sz w:val="24"/>
          <w:szCs w:val="24"/>
        </w:rPr>
      </w:pPr>
    </w:p>
    <w:p w14:paraId="2D7CCA3C"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выбирать покупки в интернет-магазинах, оформлять заказ и определять наиболее оптимальный способ доставки.</w:t>
      </w:r>
    </w:p>
    <w:p w14:paraId="27673B36" w14:textId="77777777" w:rsidR="00D23F24" w:rsidRDefault="00D23F24">
      <w:pPr>
        <w:spacing w:line="2" w:lineRule="exact"/>
        <w:rPr>
          <w:rFonts w:eastAsia="Times New Roman"/>
          <w:sz w:val="24"/>
          <w:szCs w:val="24"/>
        </w:rPr>
      </w:pPr>
    </w:p>
    <w:p w14:paraId="3E57512C" w14:textId="77777777" w:rsidR="00D23F24" w:rsidRDefault="004043D4">
      <w:pPr>
        <w:ind w:left="708"/>
        <w:rPr>
          <w:rFonts w:eastAsia="Times New Roman"/>
          <w:sz w:val="24"/>
          <w:szCs w:val="24"/>
        </w:rPr>
      </w:pPr>
      <w:r>
        <w:rPr>
          <w:rFonts w:eastAsia="Times New Roman"/>
          <w:i/>
          <w:iCs/>
          <w:sz w:val="24"/>
          <w:szCs w:val="24"/>
        </w:rPr>
        <w:t>Средства связи и коммуникации.</w:t>
      </w:r>
    </w:p>
    <w:p w14:paraId="36D1D48F"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основные виды средств связи и коммуникации;</w:t>
      </w:r>
    </w:p>
    <w:p w14:paraId="2AD4480B"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особенности использования средств связи и коммуникации при слабовидении;</w:t>
      </w:r>
    </w:p>
    <w:p w14:paraId="2CDC9C86"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назначение и функционал программ увеличения изображения на экране;</w:t>
      </w:r>
    </w:p>
    <w:p w14:paraId="266D81F2"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знать специальные возможности настройки мобильных устройств для слабовидящих;</w:t>
      </w:r>
    </w:p>
    <w:p w14:paraId="521EDC68" w14:textId="77777777" w:rsidR="00D23F24" w:rsidRDefault="00D23F24">
      <w:pPr>
        <w:spacing w:line="12" w:lineRule="exact"/>
        <w:rPr>
          <w:rFonts w:eastAsia="Times New Roman"/>
          <w:sz w:val="24"/>
          <w:szCs w:val="24"/>
        </w:rPr>
      </w:pPr>
    </w:p>
    <w:p w14:paraId="04FA642B" w14:textId="77777777" w:rsidR="00D23F24" w:rsidRDefault="004043D4">
      <w:pPr>
        <w:numPr>
          <w:ilvl w:val="0"/>
          <w:numId w:val="14"/>
        </w:numPr>
        <w:tabs>
          <w:tab w:val="left" w:pos="368"/>
        </w:tabs>
        <w:spacing w:line="234" w:lineRule="auto"/>
        <w:ind w:left="368" w:hanging="368"/>
        <w:rPr>
          <w:rFonts w:eastAsia="Times New Roman"/>
          <w:sz w:val="24"/>
          <w:szCs w:val="24"/>
        </w:rPr>
      </w:pPr>
      <w:r>
        <w:rPr>
          <w:rFonts w:eastAsia="Times New Roman"/>
          <w:sz w:val="24"/>
          <w:szCs w:val="24"/>
        </w:rPr>
        <w:t>настраивать мобильное устройство в соответствии с индивидуальными зрительными возможностями;</w:t>
      </w:r>
    </w:p>
    <w:p w14:paraId="14E165B2" w14:textId="77777777" w:rsidR="00D23F24" w:rsidRDefault="00D23F24">
      <w:pPr>
        <w:spacing w:line="1" w:lineRule="exact"/>
        <w:rPr>
          <w:rFonts w:eastAsia="Times New Roman"/>
          <w:sz w:val="24"/>
          <w:szCs w:val="24"/>
        </w:rPr>
      </w:pPr>
    </w:p>
    <w:p w14:paraId="26070740" w14:textId="77777777" w:rsidR="00D23F24" w:rsidRDefault="004043D4">
      <w:pPr>
        <w:numPr>
          <w:ilvl w:val="0"/>
          <w:numId w:val="14"/>
        </w:numPr>
        <w:tabs>
          <w:tab w:val="left" w:pos="368"/>
        </w:tabs>
        <w:ind w:left="368" w:hanging="368"/>
        <w:rPr>
          <w:rFonts w:eastAsia="Times New Roman"/>
          <w:sz w:val="24"/>
          <w:szCs w:val="24"/>
        </w:rPr>
      </w:pPr>
      <w:r>
        <w:rPr>
          <w:rFonts w:eastAsia="Times New Roman"/>
          <w:sz w:val="24"/>
          <w:szCs w:val="24"/>
        </w:rPr>
        <w:t>использовать мобильные устройства в качестве средств связи и коммуникации.</w:t>
      </w:r>
    </w:p>
    <w:p w14:paraId="76ADF4D1" w14:textId="77777777" w:rsidR="00D23F24" w:rsidRDefault="004043D4">
      <w:pPr>
        <w:ind w:left="708"/>
        <w:rPr>
          <w:sz w:val="20"/>
          <w:szCs w:val="20"/>
        </w:rPr>
      </w:pPr>
      <w:r>
        <w:rPr>
          <w:rFonts w:eastAsia="Times New Roman"/>
          <w:i/>
          <w:iCs/>
          <w:sz w:val="24"/>
          <w:szCs w:val="24"/>
        </w:rPr>
        <w:t>Выбор профессии и трудоустройство.</w:t>
      </w:r>
    </w:p>
    <w:p w14:paraId="0A95FC93" w14:textId="77777777" w:rsidR="00D23F24" w:rsidRDefault="004043D4">
      <w:pPr>
        <w:numPr>
          <w:ilvl w:val="0"/>
          <w:numId w:val="15"/>
        </w:numPr>
        <w:tabs>
          <w:tab w:val="left" w:pos="368"/>
        </w:tabs>
        <w:ind w:left="368" w:hanging="368"/>
        <w:rPr>
          <w:rFonts w:eastAsia="Times New Roman"/>
          <w:sz w:val="24"/>
          <w:szCs w:val="24"/>
        </w:rPr>
      </w:pPr>
      <w:r>
        <w:rPr>
          <w:rFonts w:eastAsia="Times New Roman"/>
          <w:sz w:val="24"/>
          <w:szCs w:val="24"/>
        </w:rPr>
        <w:t>знать новые профессии, появившиеся на современном рынке труда;</w:t>
      </w:r>
    </w:p>
    <w:p w14:paraId="3707569D" w14:textId="77777777" w:rsidR="00D23F24" w:rsidRDefault="004043D4">
      <w:pPr>
        <w:numPr>
          <w:ilvl w:val="0"/>
          <w:numId w:val="15"/>
        </w:numPr>
        <w:tabs>
          <w:tab w:val="left" w:pos="368"/>
        </w:tabs>
        <w:ind w:left="368" w:hanging="368"/>
        <w:rPr>
          <w:rFonts w:eastAsia="Times New Roman"/>
          <w:sz w:val="24"/>
          <w:szCs w:val="24"/>
        </w:rPr>
      </w:pPr>
      <w:r>
        <w:rPr>
          <w:rFonts w:eastAsia="Times New Roman"/>
          <w:sz w:val="24"/>
          <w:szCs w:val="24"/>
        </w:rPr>
        <w:t>знать профессии, актуальные на современном рынке труда и, доступные для слабовидящих;</w:t>
      </w:r>
    </w:p>
    <w:p w14:paraId="2F929C41" w14:textId="77777777" w:rsidR="00D23F24" w:rsidRDefault="00D23F24">
      <w:pPr>
        <w:spacing w:line="12" w:lineRule="exact"/>
        <w:rPr>
          <w:rFonts w:eastAsia="Times New Roman"/>
          <w:sz w:val="24"/>
          <w:szCs w:val="24"/>
        </w:rPr>
      </w:pPr>
    </w:p>
    <w:p w14:paraId="26812D93" w14:textId="77777777" w:rsidR="00D23F24" w:rsidRDefault="004043D4">
      <w:pPr>
        <w:numPr>
          <w:ilvl w:val="0"/>
          <w:numId w:val="15"/>
        </w:numPr>
        <w:tabs>
          <w:tab w:val="left" w:pos="368"/>
        </w:tabs>
        <w:spacing w:line="234" w:lineRule="auto"/>
        <w:ind w:left="368" w:hanging="368"/>
        <w:rPr>
          <w:rFonts w:eastAsia="Times New Roman"/>
          <w:sz w:val="24"/>
          <w:szCs w:val="24"/>
        </w:rPr>
      </w:pPr>
      <w:r>
        <w:rPr>
          <w:rFonts w:eastAsia="Times New Roman"/>
          <w:sz w:val="24"/>
          <w:szCs w:val="24"/>
        </w:rPr>
        <w:t>проявлять интерес к конкретным профессиям, адекватно оценивать свои возможности относительно этих профессий;</w:t>
      </w:r>
    </w:p>
    <w:p w14:paraId="44BE3093" w14:textId="77777777" w:rsidR="00D23F24" w:rsidRDefault="00D23F24">
      <w:pPr>
        <w:spacing w:line="2" w:lineRule="exact"/>
        <w:rPr>
          <w:rFonts w:eastAsia="Times New Roman"/>
          <w:sz w:val="24"/>
          <w:szCs w:val="24"/>
        </w:rPr>
      </w:pPr>
    </w:p>
    <w:p w14:paraId="4F5A5EE1" w14:textId="77777777" w:rsidR="00D23F24" w:rsidRDefault="004043D4">
      <w:pPr>
        <w:numPr>
          <w:ilvl w:val="0"/>
          <w:numId w:val="15"/>
        </w:numPr>
        <w:tabs>
          <w:tab w:val="left" w:pos="368"/>
        </w:tabs>
        <w:ind w:left="368" w:hanging="368"/>
        <w:rPr>
          <w:rFonts w:eastAsia="Times New Roman"/>
          <w:sz w:val="24"/>
          <w:szCs w:val="24"/>
        </w:rPr>
      </w:pPr>
      <w:r>
        <w:rPr>
          <w:rFonts w:eastAsia="Times New Roman"/>
          <w:sz w:val="24"/>
          <w:szCs w:val="24"/>
        </w:rPr>
        <w:t>понимать необходимость профессионального самоопределения с учетом нарушения зрения;</w:t>
      </w:r>
    </w:p>
    <w:p w14:paraId="58F6B1A8" w14:textId="77777777" w:rsidR="00D23F24" w:rsidRDefault="004043D4">
      <w:pPr>
        <w:numPr>
          <w:ilvl w:val="0"/>
          <w:numId w:val="15"/>
        </w:numPr>
        <w:tabs>
          <w:tab w:val="left" w:pos="368"/>
        </w:tabs>
        <w:ind w:left="368" w:hanging="368"/>
        <w:rPr>
          <w:rFonts w:eastAsia="Times New Roman"/>
          <w:sz w:val="24"/>
          <w:szCs w:val="24"/>
        </w:rPr>
      </w:pPr>
      <w:r>
        <w:rPr>
          <w:rFonts w:eastAsia="Times New Roman"/>
          <w:sz w:val="24"/>
          <w:szCs w:val="24"/>
        </w:rPr>
        <w:t>знать  нормативно-правовые  механизмы  трудоустройства  и  профессиональной  деятельности</w:t>
      </w:r>
    </w:p>
    <w:p w14:paraId="0B0A64A8" w14:textId="77777777" w:rsidR="00D23F24" w:rsidRDefault="00D23F24">
      <w:pPr>
        <w:spacing w:line="101" w:lineRule="exact"/>
        <w:rPr>
          <w:sz w:val="20"/>
          <w:szCs w:val="20"/>
        </w:rPr>
      </w:pPr>
    </w:p>
    <w:p w14:paraId="28C446B7" w14:textId="77777777" w:rsidR="00D23F24" w:rsidRDefault="004043D4">
      <w:pPr>
        <w:ind w:right="-7"/>
        <w:jc w:val="center"/>
        <w:rPr>
          <w:sz w:val="20"/>
          <w:szCs w:val="20"/>
        </w:rPr>
      </w:pPr>
      <w:r>
        <w:rPr>
          <w:rFonts w:eastAsia="Times New Roman"/>
          <w:sz w:val="24"/>
          <w:szCs w:val="24"/>
        </w:rPr>
        <w:t>7</w:t>
      </w:r>
    </w:p>
    <w:p w14:paraId="0CD9B17A" w14:textId="77777777" w:rsidR="00D23F24" w:rsidRDefault="00D23F24">
      <w:pPr>
        <w:sectPr w:rsidR="00D23F24">
          <w:pgSz w:w="11900" w:h="16838"/>
          <w:pgMar w:top="842" w:right="846" w:bottom="427" w:left="852" w:header="0" w:footer="0" w:gutter="0"/>
          <w:cols w:space="720" w:equalWidth="0">
            <w:col w:w="10208"/>
          </w:cols>
        </w:sectPr>
      </w:pPr>
    </w:p>
    <w:p w14:paraId="167A4461" w14:textId="77777777" w:rsidR="00D23F24" w:rsidRDefault="004043D4">
      <w:pPr>
        <w:ind w:left="368"/>
        <w:rPr>
          <w:sz w:val="20"/>
          <w:szCs w:val="20"/>
        </w:rPr>
      </w:pPr>
      <w:r>
        <w:rPr>
          <w:rFonts w:eastAsia="Times New Roman"/>
          <w:sz w:val="24"/>
          <w:szCs w:val="24"/>
        </w:rPr>
        <w:lastRenderedPageBreak/>
        <w:t>инвалидов;</w:t>
      </w:r>
    </w:p>
    <w:p w14:paraId="6B9DF369" w14:textId="77777777" w:rsidR="00D23F24" w:rsidRDefault="00D23F24">
      <w:pPr>
        <w:spacing w:line="12" w:lineRule="exact"/>
        <w:rPr>
          <w:sz w:val="20"/>
          <w:szCs w:val="20"/>
        </w:rPr>
      </w:pPr>
    </w:p>
    <w:p w14:paraId="258FE980" w14:textId="77777777" w:rsidR="00D23F24" w:rsidRDefault="004043D4">
      <w:pPr>
        <w:numPr>
          <w:ilvl w:val="0"/>
          <w:numId w:val="16"/>
        </w:numPr>
        <w:tabs>
          <w:tab w:val="left" w:pos="368"/>
        </w:tabs>
        <w:spacing w:line="234" w:lineRule="auto"/>
        <w:ind w:left="368" w:hanging="368"/>
        <w:rPr>
          <w:rFonts w:eastAsia="Times New Roman"/>
          <w:sz w:val="24"/>
          <w:szCs w:val="24"/>
        </w:rPr>
      </w:pPr>
      <w:r>
        <w:rPr>
          <w:rFonts w:eastAsia="Times New Roman"/>
          <w:sz w:val="24"/>
          <w:szCs w:val="24"/>
        </w:rPr>
        <w:t>знать возможности и перспективы профессиональной самореализации в системе ВОС, соотносить их со своими интересами, способностями, склонностями;</w:t>
      </w:r>
    </w:p>
    <w:p w14:paraId="1CFD8BC6" w14:textId="77777777" w:rsidR="00D23F24" w:rsidRDefault="00D23F24">
      <w:pPr>
        <w:spacing w:line="14" w:lineRule="exact"/>
        <w:rPr>
          <w:rFonts w:eastAsia="Times New Roman"/>
          <w:sz w:val="24"/>
          <w:szCs w:val="24"/>
        </w:rPr>
      </w:pPr>
    </w:p>
    <w:p w14:paraId="45E7EE37" w14:textId="77777777" w:rsidR="00D23F24" w:rsidRDefault="004043D4">
      <w:pPr>
        <w:numPr>
          <w:ilvl w:val="0"/>
          <w:numId w:val="16"/>
        </w:numPr>
        <w:tabs>
          <w:tab w:val="left" w:pos="368"/>
        </w:tabs>
        <w:spacing w:line="236" w:lineRule="auto"/>
        <w:ind w:left="368" w:hanging="368"/>
        <w:jc w:val="both"/>
        <w:rPr>
          <w:rFonts w:eastAsia="Times New Roman"/>
          <w:sz w:val="24"/>
          <w:szCs w:val="24"/>
        </w:rPr>
      </w:pPr>
      <w:r>
        <w:rPr>
          <w:rFonts w:eastAsia="Times New Roman"/>
          <w:sz w:val="24"/>
          <w:szCs w:val="24"/>
        </w:rPr>
        <w:t>знать механизмы трудоустройства на общих основаниях и возможности профессиональной самореализации в соответствии с интересующей и доступной профессией на открытом рынке труда;</w:t>
      </w:r>
    </w:p>
    <w:p w14:paraId="6DAA922A" w14:textId="77777777" w:rsidR="00D23F24" w:rsidRDefault="00D23F24">
      <w:pPr>
        <w:spacing w:line="1" w:lineRule="exact"/>
        <w:rPr>
          <w:rFonts w:eastAsia="Times New Roman"/>
          <w:sz w:val="24"/>
          <w:szCs w:val="24"/>
        </w:rPr>
      </w:pPr>
    </w:p>
    <w:p w14:paraId="43B63B76" w14:textId="77777777" w:rsidR="00D23F24" w:rsidRDefault="004043D4">
      <w:pPr>
        <w:numPr>
          <w:ilvl w:val="0"/>
          <w:numId w:val="16"/>
        </w:numPr>
        <w:tabs>
          <w:tab w:val="left" w:pos="368"/>
        </w:tabs>
        <w:ind w:left="368" w:hanging="368"/>
        <w:rPr>
          <w:rFonts w:eastAsia="Times New Roman"/>
          <w:sz w:val="24"/>
          <w:szCs w:val="24"/>
        </w:rPr>
      </w:pPr>
      <w:r>
        <w:rPr>
          <w:rFonts w:eastAsia="Times New Roman"/>
          <w:sz w:val="24"/>
          <w:szCs w:val="24"/>
        </w:rPr>
        <w:t>иметь представления о деловом этикете;</w:t>
      </w:r>
    </w:p>
    <w:p w14:paraId="4113EE6A" w14:textId="77777777" w:rsidR="00D23F24" w:rsidRDefault="004043D4">
      <w:pPr>
        <w:numPr>
          <w:ilvl w:val="0"/>
          <w:numId w:val="16"/>
        </w:numPr>
        <w:tabs>
          <w:tab w:val="left" w:pos="368"/>
        </w:tabs>
        <w:ind w:left="368" w:hanging="368"/>
        <w:rPr>
          <w:rFonts w:eastAsia="Times New Roman"/>
          <w:sz w:val="24"/>
          <w:szCs w:val="24"/>
        </w:rPr>
      </w:pPr>
      <w:r>
        <w:rPr>
          <w:rFonts w:eastAsia="Times New Roman"/>
          <w:sz w:val="24"/>
          <w:szCs w:val="24"/>
        </w:rPr>
        <w:t>составлять резюме;</w:t>
      </w:r>
    </w:p>
    <w:p w14:paraId="34AE3C77" w14:textId="77777777" w:rsidR="00D23F24" w:rsidRDefault="004043D4">
      <w:pPr>
        <w:numPr>
          <w:ilvl w:val="0"/>
          <w:numId w:val="16"/>
        </w:numPr>
        <w:tabs>
          <w:tab w:val="left" w:pos="368"/>
        </w:tabs>
        <w:ind w:left="368" w:hanging="368"/>
        <w:rPr>
          <w:rFonts w:eastAsia="Times New Roman"/>
          <w:sz w:val="24"/>
          <w:szCs w:val="24"/>
        </w:rPr>
      </w:pPr>
      <w:r>
        <w:rPr>
          <w:rFonts w:eastAsia="Times New Roman"/>
          <w:sz w:val="24"/>
          <w:szCs w:val="24"/>
        </w:rPr>
        <w:t>знать правила, целевые ориентиры и установки общения с работодателем;</w:t>
      </w:r>
    </w:p>
    <w:p w14:paraId="1B52608C" w14:textId="77777777" w:rsidR="00D23F24" w:rsidRDefault="00D23F24">
      <w:pPr>
        <w:spacing w:line="9" w:lineRule="exact"/>
        <w:rPr>
          <w:rFonts w:eastAsia="Times New Roman"/>
          <w:sz w:val="24"/>
          <w:szCs w:val="24"/>
        </w:rPr>
      </w:pPr>
    </w:p>
    <w:p w14:paraId="424EA0FE" w14:textId="77777777" w:rsidR="00D23F24" w:rsidRDefault="004043D4">
      <w:pPr>
        <w:numPr>
          <w:ilvl w:val="0"/>
          <w:numId w:val="16"/>
        </w:numPr>
        <w:tabs>
          <w:tab w:val="left" w:pos="368"/>
        </w:tabs>
        <w:spacing w:line="234" w:lineRule="auto"/>
        <w:ind w:left="368" w:right="20" w:hanging="368"/>
        <w:rPr>
          <w:rFonts w:eastAsia="Times New Roman"/>
          <w:sz w:val="24"/>
          <w:szCs w:val="24"/>
        </w:rPr>
      </w:pPr>
      <w:r>
        <w:rPr>
          <w:rFonts w:eastAsia="Times New Roman"/>
          <w:sz w:val="24"/>
          <w:szCs w:val="24"/>
        </w:rPr>
        <w:t>обладать готовностью предложить свои услуги и доказать свою конкурентоспособность, в т.ч. на открытом рынке труда;</w:t>
      </w:r>
    </w:p>
    <w:p w14:paraId="5D830AB6" w14:textId="77777777" w:rsidR="00D23F24" w:rsidRDefault="00D23F24">
      <w:pPr>
        <w:spacing w:line="13" w:lineRule="exact"/>
        <w:rPr>
          <w:rFonts w:eastAsia="Times New Roman"/>
          <w:sz w:val="24"/>
          <w:szCs w:val="24"/>
        </w:rPr>
      </w:pPr>
    </w:p>
    <w:p w14:paraId="073ECB2D" w14:textId="77777777" w:rsidR="00D23F24" w:rsidRDefault="004043D4">
      <w:pPr>
        <w:numPr>
          <w:ilvl w:val="0"/>
          <w:numId w:val="16"/>
        </w:numPr>
        <w:tabs>
          <w:tab w:val="left" w:pos="368"/>
        </w:tabs>
        <w:spacing w:line="234" w:lineRule="auto"/>
        <w:ind w:left="368" w:right="20" w:hanging="368"/>
        <w:rPr>
          <w:rFonts w:eastAsia="Times New Roman"/>
          <w:sz w:val="24"/>
          <w:szCs w:val="24"/>
        </w:rPr>
      </w:pPr>
      <w:r>
        <w:rPr>
          <w:rFonts w:eastAsia="Times New Roman"/>
          <w:sz w:val="24"/>
          <w:szCs w:val="24"/>
        </w:rPr>
        <w:t>знать правила и нормы поведения и межличностного взаимодействия в профессиональном коллективе.</w:t>
      </w:r>
    </w:p>
    <w:p w14:paraId="0F0535C6" w14:textId="77777777" w:rsidR="00D23F24" w:rsidRDefault="00D23F24">
      <w:pPr>
        <w:spacing w:line="283" w:lineRule="exact"/>
        <w:rPr>
          <w:sz w:val="20"/>
          <w:szCs w:val="20"/>
        </w:rPr>
      </w:pPr>
    </w:p>
    <w:p w14:paraId="55EC97CA" w14:textId="77777777" w:rsidR="00D23F24" w:rsidRDefault="004043D4">
      <w:pPr>
        <w:numPr>
          <w:ilvl w:val="0"/>
          <w:numId w:val="17"/>
        </w:numPr>
        <w:tabs>
          <w:tab w:val="left" w:pos="428"/>
        </w:tabs>
        <w:ind w:left="428" w:hanging="428"/>
        <w:rPr>
          <w:rFonts w:eastAsia="Times New Roman"/>
          <w:b/>
          <w:bCs/>
          <w:sz w:val="24"/>
          <w:szCs w:val="24"/>
        </w:rPr>
      </w:pPr>
      <w:r>
        <w:rPr>
          <w:rFonts w:eastAsia="Times New Roman"/>
          <w:b/>
          <w:bCs/>
          <w:sz w:val="24"/>
          <w:szCs w:val="24"/>
        </w:rPr>
        <w:t>СОДЕРЖАНИЕ   КОРРЕКЦИОННО-РАЗВИВАЮЩЕГО   КУРСА   «СОЦИАЛЬНО-</w:t>
      </w:r>
    </w:p>
    <w:p w14:paraId="7087F653" w14:textId="77777777" w:rsidR="00D23F24" w:rsidRDefault="004043D4">
      <w:pPr>
        <w:ind w:left="428"/>
        <w:rPr>
          <w:sz w:val="20"/>
          <w:szCs w:val="20"/>
        </w:rPr>
      </w:pPr>
      <w:r>
        <w:rPr>
          <w:rFonts w:eastAsia="Times New Roman"/>
          <w:b/>
          <w:bCs/>
          <w:sz w:val="24"/>
          <w:szCs w:val="24"/>
        </w:rPr>
        <w:t>БЫТОВАЯ ОРИЕНТИРОВКА».</w:t>
      </w:r>
    </w:p>
    <w:p w14:paraId="2B01B51B" w14:textId="77777777" w:rsidR="00D23F24" w:rsidRDefault="004043D4">
      <w:pPr>
        <w:numPr>
          <w:ilvl w:val="0"/>
          <w:numId w:val="18"/>
        </w:numPr>
        <w:tabs>
          <w:tab w:val="left" w:pos="4888"/>
        </w:tabs>
        <w:ind w:left="4888" w:hanging="178"/>
        <w:rPr>
          <w:rFonts w:eastAsia="Times New Roman"/>
          <w:b/>
          <w:bCs/>
          <w:sz w:val="24"/>
          <w:szCs w:val="24"/>
        </w:rPr>
      </w:pPr>
      <w:r>
        <w:rPr>
          <w:rFonts w:eastAsia="Times New Roman"/>
          <w:b/>
          <w:bCs/>
          <w:sz w:val="24"/>
          <w:szCs w:val="24"/>
        </w:rPr>
        <w:t>класс</w:t>
      </w:r>
    </w:p>
    <w:p w14:paraId="7B8D9676" w14:textId="77777777" w:rsidR="00D23F24" w:rsidRDefault="00D23F24">
      <w:pPr>
        <w:spacing w:line="12" w:lineRule="exact"/>
        <w:rPr>
          <w:sz w:val="20"/>
          <w:szCs w:val="20"/>
        </w:rPr>
      </w:pPr>
    </w:p>
    <w:p w14:paraId="01D21BEA" w14:textId="77777777" w:rsidR="00D23F24" w:rsidRDefault="004043D4">
      <w:pPr>
        <w:spacing w:line="236" w:lineRule="auto"/>
        <w:ind w:left="8" w:firstLine="708"/>
        <w:jc w:val="both"/>
        <w:rPr>
          <w:sz w:val="20"/>
          <w:szCs w:val="20"/>
        </w:rPr>
      </w:pPr>
      <w:r>
        <w:rPr>
          <w:rFonts w:eastAsia="Times New Roman"/>
          <w:b/>
          <w:bCs/>
          <w:sz w:val="24"/>
          <w:szCs w:val="24"/>
        </w:rPr>
        <w:t>Выявление имеющихся у обучающихся умений и навыков социально-бытовой ориентировки. Оценка исходного уровня готовности к освоению умений и навыков социально-бытовой ориентировки, предусмотренных программой основной школы.</w:t>
      </w:r>
    </w:p>
    <w:p w14:paraId="74859AF9" w14:textId="77777777" w:rsidR="00D23F24" w:rsidRDefault="00D23F24">
      <w:pPr>
        <w:spacing w:line="9" w:lineRule="exact"/>
        <w:rPr>
          <w:sz w:val="20"/>
          <w:szCs w:val="20"/>
        </w:rPr>
      </w:pPr>
    </w:p>
    <w:p w14:paraId="449740CA" w14:textId="77777777" w:rsidR="00D23F24" w:rsidRDefault="004043D4">
      <w:pPr>
        <w:spacing w:line="238" w:lineRule="auto"/>
        <w:ind w:left="8" w:firstLine="708"/>
        <w:jc w:val="both"/>
        <w:rPr>
          <w:sz w:val="20"/>
          <w:szCs w:val="20"/>
        </w:rPr>
      </w:pPr>
      <w:r>
        <w:rPr>
          <w:rFonts w:eastAsia="Times New Roman"/>
          <w:b/>
          <w:bCs/>
          <w:sz w:val="24"/>
          <w:szCs w:val="24"/>
        </w:rPr>
        <w:t xml:space="preserve">Личная гигиена и здоровый образ жизни. </w:t>
      </w:r>
      <w:r>
        <w:rPr>
          <w:rFonts w:eastAsia="Times New Roman"/>
          <w:sz w:val="24"/>
          <w:szCs w:val="24"/>
        </w:rPr>
        <w:t>Основы здорового образа жизни и факторы,</w:t>
      </w:r>
      <w:r>
        <w:rPr>
          <w:rFonts w:eastAsia="Times New Roman"/>
          <w:b/>
          <w:bCs/>
          <w:sz w:val="24"/>
          <w:szCs w:val="24"/>
        </w:rPr>
        <w:t xml:space="preserve"> </w:t>
      </w:r>
      <w:r>
        <w:rPr>
          <w:rFonts w:eastAsia="Times New Roman"/>
          <w:sz w:val="24"/>
          <w:szCs w:val="24"/>
        </w:rPr>
        <w:t>на</w:t>
      </w:r>
      <w:r>
        <w:rPr>
          <w:rFonts w:eastAsia="Times New Roman"/>
          <w:b/>
          <w:bCs/>
          <w:sz w:val="24"/>
          <w:szCs w:val="24"/>
        </w:rPr>
        <w:t xml:space="preserve"> </w:t>
      </w:r>
      <w:r>
        <w:rPr>
          <w:rFonts w:eastAsia="Times New Roman"/>
          <w:sz w:val="24"/>
          <w:szCs w:val="24"/>
        </w:rPr>
        <w:t>него влияющие. Изменения в организме мальчиков и девочек в предпубертатный периоды. Уход за зубами, волосами, глазами. Уход за телом. Навыки ухода за телом. Средства личной гигиены для мальчиков и девочек. Особенности ухода за ногтями для мальчиков и девочек. Профилактика потливости. Профилактика кожных, вирусных и бактериальных заболеваний. Хранение и использование средств личной гигиены. Использование косметических средств по уходу и парфюмерии для мальчиков и девочек.</w:t>
      </w:r>
    </w:p>
    <w:p w14:paraId="799D5960" w14:textId="77777777" w:rsidR="00D23F24" w:rsidRDefault="00D23F24">
      <w:pPr>
        <w:spacing w:line="9" w:lineRule="exact"/>
        <w:rPr>
          <w:sz w:val="20"/>
          <w:szCs w:val="20"/>
        </w:rPr>
      </w:pPr>
    </w:p>
    <w:p w14:paraId="247AA978" w14:textId="77777777" w:rsidR="00D23F24" w:rsidRDefault="004043D4">
      <w:pPr>
        <w:ind w:left="8"/>
        <w:rPr>
          <w:sz w:val="20"/>
          <w:szCs w:val="20"/>
        </w:rPr>
      </w:pPr>
      <w:r>
        <w:rPr>
          <w:rFonts w:eastAsia="Times New Roman"/>
          <w:b/>
          <w:bCs/>
          <w:sz w:val="24"/>
          <w:szCs w:val="24"/>
        </w:rPr>
        <w:t>Культура одежды и обуви</w:t>
      </w:r>
    </w:p>
    <w:p w14:paraId="10C42229" w14:textId="77777777" w:rsidR="00D23F24" w:rsidRDefault="00D23F24">
      <w:pPr>
        <w:spacing w:line="7" w:lineRule="exact"/>
        <w:rPr>
          <w:sz w:val="20"/>
          <w:szCs w:val="20"/>
        </w:rPr>
      </w:pPr>
    </w:p>
    <w:p w14:paraId="4F5F2FE6" w14:textId="77777777" w:rsidR="00D23F24" w:rsidRDefault="004043D4">
      <w:pPr>
        <w:spacing w:line="237" w:lineRule="auto"/>
        <w:ind w:left="8" w:firstLine="708"/>
        <w:jc w:val="both"/>
        <w:rPr>
          <w:sz w:val="20"/>
          <w:szCs w:val="20"/>
        </w:rPr>
      </w:pPr>
      <w:r>
        <w:rPr>
          <w:rFonts w:eastAsia="Times New Roman"/>
          <w:sz w:val="24"/>
          <w:szCs w:val="24"/>
        </w:rPr>
        <w:t>Виды одежды. Назначение одежды, ее соответствие сезону, назначению. Фасон и цвет одежды. Повседневный уход за одеждой и обувью. Хранение и сортировка одежды и обуви. Чистка одежды сухой щеткой. Приемы застегивания пуговиц и молний без визуального контроля. Средства для ухода за обувью. Мытье обуви. Определение необходимости ремонта одежды. Ремонт одежды (пришивание пуговиц).</w:t>
      </w:r>
    </w:p>
    <w:p w14:paraId="11BD5C74" w14:textId="77777777" w:rsidR="00D23F24" w:rsidRDefault="00D23F24">
      <w:pPr>
        <w:spacing w:line="10" w:lineRule="exact"/>
        <w:rPr>
          <w:sz w:val="20"/>
          <w:szCs w:val="20"/>
        </w:rPr>
      </w:pPr>
    </w:p>
    <w:p w14:paraId="28909613" w14:textId="77777777" w:rsidR="00D23F24" w:rsidRDefault="004043D4">
      <w:pPr>
        <w:ind w:left="8"/>
        <w:rPr>
          <w:sz w:val="20"/>
          <w:szCs w:val="20"/>
        </w:rPr>
      </w:pPr>
      <w:r>
        <w:rPr>
          <w:rFonts w:eastAsia="Times New Roman"/>
          <w:b/>
          <w:bCs/>
          <w:sz w:val="24"/>
          <w:szCs w:val="24"/>
        </w:rPr>
        <w:t>Жилище</w:t>
      </w:r>
    </w:p>
    <w:p w14:paraId="4DDA18C4" w14:textId="77777777" w:rsidR="00D23F24" w:rsidRDefault="004043D4">
      <w:pPr>
        <w:spacing w:line="235" w:lineRule="auto"/>
        <w:ind w:left="708"/>
        <w:rPr>
          <w:sz w:val="20"/>
          <w:szCs w:val="20"/>
        </w:rPr>
      </w:pPr>
      <w:r>
        <w:rPr>
          <w:rFonts w:eastAsia="Times New Roman"/>
          <w:sz w:val="24"/>
          <w:szCs w:val="24"/>
        </w:rPr>
        <w:t>Сухая уборка квартиры пылесосом. Вытирание пыли. Уход за комнатными растениями.</w:t>
      </w:r>
    </w:p>
    <w:p w14:paraId="42F4E414" w14:textId="77777777" w:rsidR="00D23F24" w:rsidRDefault="00D23F24">
      <w:pPr>
        <w:spacing w:line="1" w:lineRule="exact"/>
        <w:rPr>
          <w:sz w:val="20"/>
          <w:szCs w:val="20"/>
        </w:rPr>
      </w:pPr>
    </w:p>
    <w:p w14:paraId="47DEBB0B" w14:textId="77777777" w:rsidR="00D23F24" w:rsidRDefault="004043D4">
      <w:pPr>
        <w:ind w:left="8"/>
        <w:rPr>
          <w:sz w:val="20"/>
          <w:szCs w:val="20"/>
        </w:rPr>
      </w:pPr>
      <w:r>
        <w:rPr>
          <w:rFonts w:eastAsia="Times New Roman"/>
          <w:sz w:val="24"/>
          <w:szCs w:val="24"/>
        </w:rPr>
        <w:t>Застилание постели. Смена постельного белья.</w:t>
      </w:r>
    </w:p>
    <w:p w14:paraId="46BA5E6D" w14:textId="77777777" w:rsidR="00D23F24" w:rsidRDefault="00D23F24">
      <w:pPr>
        <w:spacing w:line="5" w:lineRule="exact"/>
        <w:rPr>
          <w:sz w:val="20"/>
          <w:szCs w:val="20"/>
        </w:rPr>
      </w:pPr>
    </w:p>
    <w:p w14:paraId="76C555BC" w14:textId="77777777" w:rsidR="00D23F24" w:rsidRDefault="004043D4">
      <w:pPr>
        <w:ind w:left="68"/>
        <w:rPr>
          <w:sz w:val="20"/>
          <w:szCs w:val="20"/>
        </w:rPr>
      </w:pPr>
      <w:r>
        <w:rPr>
          <w:rFonts w:eastAsia="Times New Roman"/>
          <w:b/>
          <w:bCs/>
          <w:sz w:val="24"/>
          <w:szCs w:val="24"/>
        </w:rPr>
        <w:t>Продукты питания</w:t>
      </w:r>
    </w:p>
    <w:p w14:paraId="0B76FAD8" w14:textId="77777777" w:rsidR="00D23F24" w:rsidRDefault="00D23F24">
      <w:pPr>
        <w:spacing w:line="7" w:lineRule="exact"/>
        <w:rPr>
          <w:sz w:val="20"/>
          <w:szCs w:val="20"/>
        </w:rPr>
      </w:pPr>
    </w:p>
    <w:p w14:paraId="6E81F985" w14:textId="77777777" w:rsidR="00D23F24" w:rsidRDefault="004043D4">
      <w:pPr>
        <w:spacing w:line="239" w:lineRule="auto"/>
        <w:ind w:left="8" w:firstLine="567"/>
        <w:jc w:val="both"/>
        <w:rPr>
          <w:sz w:val="20"/>
          <w:szCs w:val="20"/>
        </w:rPr>
      </w:pPr>
      <w:r>
        <w:rPr>
          <w:rFonts w:eastAsia="Times New Roman"/>
          <w:sz w:val="24"/>
          <w:szCs w:val="24"/>
        </w:rPr>
        <w:t>Основные продукты питания: их названия, отличия по внешнему виду, вкусу, запаху. Группы продуктов: овощи, фрукты, мясные, рыбные, молочные, мучные, хлебобулочные. Продукты животного и растительного происхождения. Признаки свежих и испорченных продуктов. Условия хранения продуктов. Продукты, которые обязательно нужно хранить в холодильнике. Способы размещения продуктов в холодильнике. Правила обработки овощей, фруктов, ягод. Извлечение продуктов из упаковки: разворачивание, вскрытие упаковки, выливание жидких продуктов, высыпание сыпучих продуктов, выкладывание овощей и фруктов. Способы отмеривания нужного количества продуктов: мерной ложкой, чашкой, стаканом, взвешиванием. Посуда. Названия предметов посуды и их назначение, виды посуды (кухонная, столовая, чайная), столовые приборы (ложка чайная, ложка столовая, вилка, нож), правила и последовательность сервировки стола к завтраку, обеду, ужину, способы хранения посуды и столовых приборов. Тифлотехнические средства, используемые в работе с продуктами (солонки, сахарницы и перечницы – дозаторы, индикаторы уровня жидкости и т.д.). Культура питания. Режим питания, и правила приема пищи. Культура поведения за столом.</w:t>
      </w:r>
    </w:p>
    <w:p w14:paraId="0B4E6758" w14:textId="77777777" w:rsidR="00D23F24" w:rsidRDefault="00D23F24">
      <w:pPr>
        <w:spacing w:line="10" w:lineRule="exact"/>
        <w:rPr>
          <w:sz w:val="20"/>
          <w:szCs w:val="20"/>
        </w:rPr>
      </w:pPr>
    </w:p>
    <w:p w14:paraId="59DF508B" w14:textId="77777777" w:rsidR="00D23F24" w:rsidRDefault="004043D4">
      <w:pPr>
        <w:ind w:left="708"/>
        <w:rPr>
          <w:sz w:val="20"/>
          <w:szCs w:val="20"/>
        </w:rPr>
      </w:pPr>
      <w:r>
        <w:rPr>
          <w:rFonts w:eastAsia="Times New Roman"/>
          <w:b/>
          <w:bCs/>
          <w:sz w:val="24"/>
          <w:szCs w:val="24"/>
        </w:rPr>
        <w:t>Семья.</w:t>
      </w:r>
    </w:p>
    <w:p w14:paraId="6721B976" w14:textId="77777777" w:rsidR="00D23F24" w:rsidRDefault="00D23F24">
      <w:pPr>
        <w:spacing w:line="372" w:lineRule="exact"/>
        <w:rPr>
          <w:sz w:val="20"/>
          <w:szCs w:val="20"/>
        </w:rPr>
      </w:pPr>
    </w:p>
    <w:p w14:paraId="13D4E353" w14:textId="77777777" w:rsidR="00D23F24" w:rsidRDefault="004043D4">
      <w:pPr>
        <w:ind w:right="-7"/>
        <w:jc w:val="center"/>
        <w:rPr>
          <w:sz w:val="20"/>
          <w:szCs w:val="20"/>
        </w:rPr>
      </w:pPr>
      <w:r>
        <w:rPr>
          <w:rFonts w:eastAsia="Times New Roman"/>
          <w:sz w:val="24"/>
          <w:szCs w:val="24"/>
        </w:rPr>
        <w:t>8</w:t>
      </w:r>
    </w:p>
    <w:p w14:paraId="69219981" w14:textId="77777777" w:rsidR="00D23F24" w:rsidRDefault="00D23F24">
      <w:pPr>
        <w:sectPr w:rsidR="00D23F24">
          <w:pgSz w:w="11900" w:h="16838"/>
          <w:pgMar w:top="842" w:right="846" w:bottom="427" w:left="852" w:header="0" w:footer="0" w:gutter="0"/>
          <w:cols w:space="720" w:equalWidth="0">
            <w:col w:w="10208"/>
          </w:cols>
        </w:sectPr>
      </w:pPr>
    </w:p>
    <w:p w14:paraId="490AC61A" w14:textId="77777777" w:rsidR="00D23F24" w:rsidRDefault="004043D4">
      <w:pPr>
        <w:spacing w:line="236" w:lineRule="auto"/>
        <w:ind w:left="8" w:firstLine="708"/>
        <w:jc w:val="both"/>
        <w:rPr>
          <w:sz w:val="20"/>
          <w:szCs w:val="20"/>
        </w:rPr>
      </w:pPr>
      <w:r>
        <w:rPr>
          <w:rFonts w:eastAsia="Times New Roman"/>
          <w:sz w:val="24"/>
          <w:szCs w:val="24"/>
        </w:rPr>
        <w:lastRenderedPageBreak/>
        <w:t>Члены семьи. Распределение домашних обязанностей. Посильная помощь близким. Профессиональная и учебная деятельность членов семьи. Уход за домашними животными. Досуг семьи. Семейные новогодние традиции.</w:t>
      </w:r>
    </w:p>
    <w:p w14:paraId="3D5E9DED" w14:textId="77777777" w:rsidR="00D23F24" w:rsidRDefault="00D23F24">
      <w:pPr>
        <w:spacing w:line="2" w:lineRule="exact"/>
        <w:rPr>
          <w:sz w:val="20"/>
          <w:szCs w:val="20"/>
        </w:rPr>
      </w:pPr>
    </w:p>
    <w:p w14:paraId="71DD55B3" w14:textId="77777777" w:rsidR="00D23F24" w:rsidRDefault="004043D4">
      <w:pPr>
        <w:ind w:left="708"/>
        <w:rPr>
          <w:sz w:val="20"/>
          <w:szCs w:val="20"/>
        </w:rPr>
      </w:pPr>
      <w:r>
        <w:rPr>
          <w:rFonts w:eastAsia="Times New Roman"/>
          <w:b/>
          <w:bCs/>
          <w:sz w:val="24"/>
          <w:szCs w:val="24"/>
        </w:rPr>
        <w:t>Коммуникативная культура</w:t>
      </w:r>
      <w:r>
        <w:rPr>
          <w:rFonts w:eastAsia="Times New Roman"/>
          <w:sz w:val="24"/>
          <w:szCs w:val="24"/>
        </w:rPr>
        <w:t>.</w:t>
      </w:r>
    </w:p>
    <w:p w14:paraId="532DB49A" w14:textId="77777777" w:rsidR="00D23F24" w:rsidRDefault="00D23F24">
      <w:pPr>
        <w:spacing w:line="12" w:lineRule="exact"/>
        <w:rPr>
          <w:sz w:val="20"/>
          <w:szCs w:val="20"/>
        </w:rPr>
      </w:pPr>
    </w:p>
    <w:p w14:paraId="1B766C76" w14:textId="77777777" w:rsidR="00D23F24" w:rsidRDefault="004043D4">
      <w:pPr>
        <w:spacing w:line="236" w:lineRule="auto"/>
        <w:ind w:left="8" w:firstLine="708"/>
        <w:jc w:val="both"/>
        <w:rPr>
          <w:sz w:val="20"/>
          <w:szCs w:val="20"/>
        </w:rPr>
      </w:pPr>
      <w:r>
        <w:rPr>
          <w:rFonts w:eastAsia="Times New Roman"/>
          <w:sz w:val="24"/>
          <w:szCs w:val="24"/>
        </w:rPr>
        <w:t>Общение. Вежливость и культура диалога. Особенности общения со сверстниками и детьми младшего возраста. Формы обращения с просьбой к сверстнику и взрослому. Уход за младшими членами семьи.</w:t>
      </w:r>
    </w:p>
    <w:p w14:paraId="292BAFA7" w14:textId="77777777" w:rsidR="00D23F24" w:rsidRDefault="00D23F24">
      <w:pPr>
        <w:spacing w:line="6" w:lineRule="exact"/>
        <w:rPr>
          <w:sz w:val="20"/>
          <w:szCs w:val="20"/>
        </w:rPr>
      </w:pPr>
    </w:p>
    <w:p w14:paraId="0BFE69C5" w14:textId="77777777" w:rsidR="00D23F24" w:rsidRDefault="004043D4">
      <w:pPr>
        <w:ind w:left="708"/>
        <w:rPr>
          <w:sz w:val="20"/>
          <w:szCs w:val="20"/>
        </w:rPr>
      </w:pPr>
      <w:r>
        <w:rPr>
          <w:rFonts w:eastAsia="Times New Roman"/>
          <w:b/>
          <w:bCs/>
          <w:sz w:val="24"/>
          <w:szCs w:val="24"/>
        </w:rPr>
        <w:t>Торговля.</w:t>
      </w:r>
    </w:p>
    <w:p w14:paraId="3A2C64B6" w14:textId="77777777" w:rsidR="00D23F24" w:rsidRDefault="00D23F24">
      <w:pPr>
        <w:spacing w:line="7" w:lineRule="exact"/>
        <w:rPr>
          <w:sz w:val="20"/>
          <w:szCs w:val="20"/>
        </w:rPr>
      </w:pPr>
    </w:p>
    <w:p w14:paraId="54207228" w14:textId="77777777" w:rsidR="00D23F24" w:rsidRDefault="004043D4">
      <w:pPr>
        <w:spacing w:line="236" w:lineRule="auto"/>
        <w:ind w:left="8" w:firstLine="708"/>
        <w:jc w:val="both"/>
        <w:rPr>
          <w:sz w:val="20"/>
          <w:szCs w:val="20"/>
        </w:rPr>
      </w:pPr>
      <w:r>
        <w:rPr>
          <w:rFonts w:eastAsia="Times New Roman"/>
          <w:sz w:val="24"/>
          <w:szCs w:val="24"/>
        </w:rPr>
        <w:t>Назначение денег. Различение российских монет и банкнот. Основные виды денежных расчетов. Предприятия торговли. Виды объектов торговли. Виды магазинов, отделов, товаров. Размещение товаров в магазине. Особенности размещения продовольственных товаров. Определение местоположения кассы. Оплата наличными и безналичными деньгами.</w:t>
      </w:r>
    </w:p>
    <w:p w14:paraId="7BC852C7" w14:textId="77777777" w:rsidR="00D23F24" w:rsidRDefault="00D23F24">
      <w:pPr>
        <w:spacing w:line="9" w:lineRule="exact"/>
        <w:rPr>
          <w:sz w:val="20"/>
          <w:szCs w:val="20"/>
        </w:rPr>
      </w:pPr>
    </w:p>
    <w:p w14:paraId="4F1C8BDC" w14:textId="77777777" w:rsidR="00D23F24" w:rsidRDefault="004043D4">
      <w:pPr>
        <w:ind w:left="708"/>
        <w:rPr>
          <w:sz w:val="20"/>
          <w:szCs w:val="20"/>
        </w:rPr>
      </w:pPr>
      <w:r>
        <w:rPr>
          <w:rFonts w:eastAsia="Times New Roman"/>
          <w:b/>
          <w:bCs/>
          <w:sz w:val="24"/>
          <w:szCs w:val="24"/>
        </w:rPr>
        <w:t>Средства связи и коммуникации.</w:t>
      </w:r>
    </w:p>
    <w:p w14:paraId="152E6299" w14:textId="77777777" w:rsidR="00D23F24" w:rsidRDefault="004043D4">
      <w:pPr>
        <w:spacing w:line="235" w:lineRule="auto"/>
        <w:ind w:left="708"/>
        <w:rPr>
          <w:sz w:val="20"/>
          <w:szCs w:val="20"/>
        </w:rPr>
      </w:pPr>
      <w:r>
        <w:rPr>
          <w:rFonts w:eastAsia="Times New Roman"/>
          <w:sz w:val="24"/>
          <w:szCs w:val="24"/>
        </w:rPr>
        <w:t>Основные  виды  средств  связи.  Мобильные  устройства.  Программы  экранного  доступа.</w:t>
      </w:r>
    </w:p>
    <w:p w14:paraId="2F893BBC" w14:textId="77777777" w:rsidR="00D23F24" w:rsidRDefault="00D23F24">
      <w:pPr>
        <w:spacing w:line="2" w:lineRule="exact"/>
        <w:rPr>
          <w:sz w:val="20"/>
          <w:szCs w:val="20"/>
        </w:rPr>
      </w:pPr>
    </w:p>
    <w:p w14:paraId="3EC55EF5" w14:textId="77777777" w:rsidR="00D23F24" w:rsidRDefault="004043D4">
      <w:pPr>
        <w:ind w:left="8"/>
        <w:rPr>
          <w:sz w:val="20"/>
          <w:szCs w:val="20"/>
        </w:rPr>
      </w:pPr>
      <w:r>
        <w:rPr>
          <w:rFonts w:eastAsia="Times New Roman"/>
          <w:sz w:val="24"/>
          <w:szCs w:val="24"/>
        </w:rPr>
        <w:t>Мессенджеры для слабовидящих.</w:t>
      </w:r>
    </w:p>
    <w:p w14:paraId="34D8B7AB" w14:textId="77777777" w:rsidR="00D23F24" w:rsidRDefault="00D23F24">
      <w:pPr>
        <w:spacing w:line="17" w:lineRule="exact"/>
        <w:rPr>
          <w:sz w:val="20"/>
          <w:szCs w:val="20"/>
        </w:rPr>
      </w:pPr>
    </w:p>
    <w:p w14:paraId="790AECB7" w14:textId="77777777" w:rsidR="00D23F24" w:rsidRDefault="004043D4">
      <w:pPr>
        <w:spacing w:line="234" w:lineRule="auto"/>
        <w:ind w:left="8" w:firstLine="708"/>
        <w:jc w:val="both"/>
        <w:rPr>
          <w:sz w:val="20"/>
          <w:szCs w:val="20"/>
        </w:rPr>
      </w:pPr>
      <w:r>
        <w:rPr>
          <w:rFonts w:eastAsia="Times New Roman"/>
          <w:b/>
          <w:bCs/>
          <w:sz w:val="24"/>
          <w:szCs w:val="24"/>
        </w:rPr>
        <w:t>Оценка уровня освоения умений и навыков социально-бытовой ориентировки, предусмотренных программой основной школы.</w:t>
      </w:r>
    </w:p>
    <w:p w14:paraId="33282144" w14:textId="77777777" w:rsidR="00D23F24" w:rsidRDefault="00D23F24">
      <w:pPr>
        <w:spacing w:line="278" w:lineRule="exact"/>
        <w:rPr>
          <w:sz w:val="20"/>
          <w:szCs w:val="20"/>
        </w:rPr>
      </w:pPr>
    </w:p>
    <w:p w14:paraId="2591000D" w14:textId="77777777" w:rsidR="00D23F24" w:rsidRDefault="004043D4">
      <w:pPr>
        <w:tabs>
          <w:tab w:val="left" w:pos="220"/>
        </w:tabs>
        <w:ind w:left="4820"/>
        <w:jc w:val="center"/>
        <w:rPr>
          <w:sz w:val="20"/>
          <w:szCs w:val="20"/>
        </w:rPr>
      </w:pPr>
      <w:r>
        <w:rPr>
          <w:rFonts w:eastAsia="Times New Roman"/>
          <w:b/>
          <w:bCs/>
          <w:sz w:val="24"/>
          <w:szCs w:val="24"/>
        </w:rPr>
        <w:t>6</w:t>
      </w:r>
      <w:r>
        <w:rPr>
          <w:sz w:val="20"/>
          <w:szCs w:val="20"/>
        </w:rPr>
        <w:tab/>
      </w:r>
      <w:r>
        <w:rPr>
          <w:rFonts w:eastAsia="Times New Roman"/>
          <w:b/>
          <w:bCs/>
          <w:sz w:val="24"/>
          <w:szCs w:val="24"/>
        </w:rPr>
        <w:t>класс</w:t>
      </w:r>
    </w:p>
    <w:p w14:paraId="46BBBE1A" w14:textId="77777777" w:rsidR="00D23F24" w:rsidRDefault="00D23F24">
      <w:pPr>
        <w:spacing w:line="12" w:lineRule="exact"/>
        <w:rPr>
          <w:sz w:val="20"/>
          <w:szCs w:val="20"/>
        </w:rPr>
      </w:pPr>
    </w:p>
    <w:p w14:paraId="2B78BAF2" w14:textId="77777777" w:rsidR="00D23F24" w:rsidRDefault="004043D4">
      <w:pPr>
        <w:spacing w:line="234" w:lineRule="auto"/>
        <w:ind w:left="8"/>
        <w:jc w:val="both"/>
        <w:rPr>
          <w:sz w:val="20"/>
          <w:szCs w:val="20"/>
        </w:rPr>
      </w:pPr>
      <w:r>
        <w:rPr>
          <w:rFonts w:eastAsia="Times New Roman"/>
          <w:b/>
          <w:bCs/>
          <w:sz w:val="24"/>
          <w:szCs w:val="24"/>
        </w:rPr>
        <w:t>Диагностика практических умений и навыков социально-бытовой ориентировки обучающихся на начало учебного года.</w:t>
      </w:r>
    </w:p>
    <w:p w14:paraId="51A8A50A" w14:textId="77777777" w:rsidR="00D23F24" w:rsidRDefault="00D23F24">
      <w:pPr>
        <w:spacing w:line="2" w:lineRule="exact"/>
        <w:rPr>
          <w:sz w:val="20"/>
          <w:szCs w:val="20"/>
        </w:rPr>
      </w:pPr>
    </w:p>
    <w:p w14:paraId="4DD04347" w14:textId="77777777" w:rsidR="00D23F24" w:rsidRDefault="004043D4">
      <w:pPr>
        <w:ind w:left="728"/>
        <w:rPr>
          <w:sz w:val="20"/>
          <w:szCs w:val="20"/>
        </w:rPr>
      </w:pPr>
      <w:r>
        <w:rPr>
          <w:rFonts w:eastAsia="Times New Roman"/>
          <w:b/>
          <w:bCs/>
          <w:sz w:val="24"/>
          <w:szCs w:val="24"/>
        </w:rPr>
        <w:t>Личная гигиена и здоровый образ жизни.</w:t>
      </w:r>
    </w:p>
    <w:p w14:paraId="49B1E20B" w14:textId="77777777" w:rsidR="00D23F24" w:rsidRDefault="004043D4">
      <w:pPr>
        <w:spacing w:line="235" w:lineRule="auto"/>
        <w:ind w:left="8"/>
        <w:rPr>
          <w:sz w:val="20"/>
          <w:szCs w:val="20"/>
        </w:rPr>
      </w:pPr>
      <w:r>
        <w:rPr>
          <w:rFonts w:eastAsia="Times New Roman"/>
          <w:sz w:val="24"/>
          <w:szCs w:val="24"/>
        </w:rPr>
        <w:t>Основы здорового образа жизни и факторы, на него влияющие. Изменения в организме мальчиков</w:t>
      </w:r>
    </w:p>
    <w:p w14:paraId="4839A560" w14:textId="77777777" w:rsidR="00D23F24" w:rsidRDefault="00D23F24">
      <w:pPr>
        <w:spacing w:line="13" w:lineRule="exact"/>
        <w:rPr>
          <w:sz w:val="20"/>
          <w:szCs w:val="20"/>
        </w:rPr>
      </w:pPr>
    </w:p>
    <w:p w14:paraId="668A247F" w14:textId="77777777" w:rsidR="00D23F24" w:rsidRDefault="004043D4">
      <w:pPr>
        <w:numPr>
          <w:ilvl w:val="0"/>
          <w:numId w:val="19"/>
        </w:numPr>
        <w:tabs>
          <w:tab w:val="left" w:pos="197"/>
        </w:tabs>
        <w:spacing w:line="238" w:lineRule="auto"/>
        <w:ind w:left="8" w:right="220" w:hanging="8"/>
        <w:rPr>
          <w:rFonts w:eastAsia="Times New Roman"/>
          <w:sz w:val="24"/>
          <w:szCs w:val="24"/>
        </w:rPr>
      </w:pPr>
      <w:r>
        <w:rPr>
          <w:rFonts w:eastAsia="Times New Roman"/>
          <w:sz w:val="24"/>
          <w:szCs w:val="24"/>
        </w:rPr>
        <w:t>девочек в пред пубертатный и пубертатный периоды. Уход за зубами, волосами, глазами. Уход за телом. Навыки ухода за телом. Средства личной гигиены для мальчиков и девочек. Особенности ухода за ногтями для мальчиков и девочек. Профилактика потливости. Профилактика кожных, вирусных и бактериальных заболеваний. Хранение и использование средств личной гигиены. Использование косметических средств по уходу и парфюмерии для мальчиков и девочек.</w:t>
      </w:r>
    </w:p>
    <w:p w14:paraId="5CA7070F" w14:textId="77777777" w:rsidR="00D23F24" w:rsidRDefault="00D23F24">
      <w:pPr>
        <w:spacing w:line="6" w:lineRule="exact"/>
        <w:rPr>
          <w:rFonts w:eastAsia="Times New Roman"/>
          <w:sz w:val="24"/>
          <w:szCs w:val="24"/>
        </w:rPr>
      </w:pPr>
    </w:p>
    <w:p w14:paraId="0EC6AC02" w14:textId="77777777" w:rsidR="00D23F24" w:rsidRDefault="004043D4">
      <w:pPr>
        <w:ind w:left="728"/>
        <w:rPr>
          <w:rFonts w:eastAsia="Times New Roman"/>
          <w:sz w:val="24"/>
          <w:szCs w:val="24"/>
        </w:rPr>
      </w:pPr>
      <w:r>
        <w:rPr>
          <w:rFonts w:eastAsia="Times New Roman"/>
          <w:b/>
          <w:bCs/>
          <w:sz w:val="24"/>
          <w:szCs w:val="24"/>
        </w:rPr>
        <w:t>Одежда и обувь.</w:t>
      </w:r>
    </w:p>
    <w:p w14:paraId="76C18F3B" w14:textId="77777777" w:rsidR="00D23F24" w:rsidRDefault="00D23F24">
      <w:pPr>
        <w:spacing w:line="7" w:lineRule="exact"/>
        <w:rPr>
          <w:rFonts w:eastAsia="Times New Roman"/>
          <w:sz w:val="24"/>
          <w:szCs w:val="24"/>
        </w:rPr>
      </w:pPr>
    </w:p>
    <w:p w14:paraId="7AA0C7B6" w14:textId="77777777" w:rsidR="00D23F24" w:rsidRDefault="004043D4">
      <w:pPr>
        <w:spacing w:line="238" w:lineRule="auto"/>
        <w:ind w:left="8"/>
        <w:jc w:val="both"/>
        <w:rPr>
          <w:rFonts w:eastAsia="Times New Roman"/>
          <w:sz w:val="24"/>
          <w:szCs w:val="24"/>
        </w:rPr>
      </w:pPr>
      <w:r>
        <w:rPr>
          <w:rFonts w:eastAsia="Times New Roman"/>
          <w:sz w:val="24"/>
          <w:szCs w:val="24"/>
        </w:rPr>
        <w:t>Виды одежды. Назначение одежды, ее соответствие сезону, назначению. Фасон и цвет одежды. Повседневный уход за одеждой и обувью. Уход за одеждой, в зависимости от материала изготовления. Ручная и машинная стирка. Сортировка белья для стирки. Устройство утюга. Приемы глажения одежды из разных материалов. Чистка одежды сухой щеткой. Сезонность одежды, особенности фактур тканей. Хранение одежды и обуви. Приемы застегивания пуговиц, молний, кнопок, крючков без визуального контроля. Средства для ухода за обувью. Чистка обуви. Ремонт одежды (пришивание пуговиц).</w:t>
      </w:r>
    </w:p>
    <w:p w14:paraId="051A85EF" w14:textId="77777777" w:rsidR="00D23F24" w:rsidRDefault="00D23F24">
      <w:pPr>
        <w:spacing w:line="8" w:lineRule="exact"/>
        <w:rPr>
          <w:rFonts w:eastAsia="Times New Roman"/>
          <w:sz w:val="24"/>
          <w:szCs w:val="24"/>
        </w:rPr>
      </w:pPr>
    </w:p>
    <w:p w14:paraId="6590DC31" w14:textId="77777777" w:rsidR="00D23F24" w:rsidRDefault="004043D4">
      <w:pPr>
        <w:ind w:left="728"/>
        <w:rPr>
          <w:rFonts w:eastAsia="Times New Roman"/>
          <w:sz w:val="24"/>
          <w:szCs w:val="24"/>
        </w:rPr>
      </w:pPr>
      <w:r>
        <w:rPr>
          <w:rFonts w:eastAsia="Times New Roman"/>
          <w:b/>
          <w:bCs/>
          <w:sz w:val="24"/>
          <w:szCs w:val="24"/>
        </w:rPr>
        <w:t>Питание.</w:t>
      </w:r>
    </w:p>
    <w:p w14:paraId="015C30C0" w14:textId="77777777" w:rsidR="00D23F24" w:rsidRDefault="00D23F24">
      <w:pPr>
        <w:spacing w:line="8" w:lineRule="exact"/>
        <w:rPr>
          <w:rFonts w:eastAsia="Times New Roman"/>
          <w:sz w:val="24"/>
          <w:szCs w:val="24"/>
        </w:rPr>
      </w:pPr>
    </w:p>
    <w:p w14:paraId="48C6ED46" w14:textId="77777777" w:rsidR="00D23F24" w:rsidRDefault="004043D4">
      <w:pPr>
        <w:spacing w:line="237" w:lineRule="auto"/>
        <w:ind w:left="8"/>
        <w:jc w:val="both"/>
        <w:rPr>
          <w:rFonts w:eastAsia="Times New Roman"/>
          <w:sz w:val="24"/>
          <w:szCs w:val="24"/>
        </w:rPr>
      </w:pPr>
      <w:r>
        <w:rPr>
          <w:rFonts w:eastAsia="Times New Roman"/>
          <w:sz w:val="24"/>
          <w:szCs w:val="24"/>
        </w:rPr>
        <w:t>Правила техники безопасности при работе с режущими инструментами и приспособлениями. Пользование кухонными принадлежностями и столовыми приборами. Уход за посудой. Обработка продуктов с помощью ножа. Правила техники безопасности при приготовлении пищи. Оказание первой помощи при порезах, ожогах.</w:t>
      </w:r>
    </w:p>
    <w:p w14:paraId="128960C3" w14:textId="77777777" w:rsidR="00D23F24" w:rsidRDefault="00D23F24">
      <w:pPr>
        <w:spacing w:line="13" w:lineRule="exact"/>
        <w:rPr>
          <w:rFonts w:eastAsia="Times New Roman"/>
          <w:sz w:val="24"/>
          <w:szCs w:val="24"/>
        </w:rPr>
      </w:pPr>
    </w:p>
    <w:p w14:paraId="3B51DEF9" w14:textId="77777777" w:rsidR="00D23F24" w:rsidRDefault="004043D4">
      <w:pPr>
        <w:spacing w:line="238" w:lineRule="auto"/>
        <w:ind w:left="8"/>
        <w:jc w:val="both"/>
        <w:rPr>
          <w:rFonts w:eastAsia="Times New Roman"/>
          <w:sz w:val="24"/>
          <w:szCs w:val="24"/>
        </w:rPr>
      </w:pPr>
      <w:r>
        <w:rPr>
          <w:rFonts w:eastAsia="Times New Roman"/>
          <w:sz w:val="24"/>
          <w:szCs w:val="24"/>
        </w:rPr>
        <w:t>Простейшие блюда. Состав и способы приготовления простейших блюд. Блюда из яиц, молочные каши, сухарики. Приготовление бутербродов, винегрета и простых салатов. Оформление готовых блюд. Заваривание чая. Тифлотехнические средства, используемые приготовлении пищи. Культура питания. Правила сервировки стола для гостей (обед, ужин, чаепитие). Виды объектов общественного питания (столовая, кафе, пиццерия, кофейня, пельменные, «Фастфуды»). Культура поведения в местах общественного питания.</w:t>
      </w:r>
    </w:p>
    <w:p w14:paraId="4EE3D0E5" w14:textId="77777777" w:rsidR="00D23F24" w:rsidRDefault="00D23F24">
      <w:pPr>
        <w:spacing w:line="6" w:lineRule="exact"/>
        <w:rPr>
          <w:rFonts w:eastAsia="Times New Roman"/>
          <w:sz w:val="24"/>
          <w:szCs w:val="24"/>
        </w:rPr>
      </w:pPr>
    </w:p>
    <w:p w14:paraId="14D1C440" w14:textId="77777777" w:rsidR="00D23F24" w:rsidRDefault="004043D4">
      <w:pPr>
        <w:ind w:left="728"/>
        <w:rPr>
          <w:rFonts w:eastAsia="Times New Roman"/>
          <w:sz w:val="24"/>
          <w:szCs w:val="24"/>
        </w:rPr>
      </w:pPr>
      <w:r>
        <w:rPr>
          <w:rFonts w:eastAsia="Times New Roman"/>
          <w:b/>
          <w:bCs/>
          <w:sz w:val="24"/>
          <w:szCs w:val="24"/>
        </w:rPr>
        <w:t>Жилище.</w:t>
      </w:r>
    </w:p>
    <w:p w14:paraId="4E6283AC" w14:textId="77777777" w:rsidR="00D23F24" w:rsidRDefault="00D23F24">
      <w:pPr>
        <w:spacing w:line="7" w:lineRule="exact"/>
        <w:rPr>
          <w:rFonts w:eastAsia="Times New Roman"/>
          <w:sz w:val="24"/>
          <w:szCs w:val="24"/>
        </w:rPr>
      </w:pPr>
    </w:p>
    <w:p w14:paraId="34622EB5" w14:textId="77777777" w:rsidR="00D23F24" w:rsidRDefault="004043D4">
      <w:pPr>
        <w:spacing w:line="234" w:lineRule="auto"/>
        <w:ind w:left="8"/>
        <w:rPr>
          <w:rFonts w:eastAsia="Times New Roman"/>
          <w:sz w:val="24"/>
          <w:szCs w:val="24"/>
        </w:rPr>
      </w:pPr>
      <w:r>
        <w:rPr>
          <w:rFonts w:eastAsia="Times New Roman"/>
          <w:sz w:val="24"/>
          <w:szCs w:val="24"/>
        </w:rPr>
        <w:t>Влажная уборка квартиры. Сухая уборка квартиры пылесосом. Уход за комнатными растениями. Застилание постели. Смена постельного белья.</w:t>
      </w:r>
    </w:p>
    <w:p w14:paraId="35A6ABB3" w14:textId="77777777" w:rsidR="00D23F24" w:rsidRDefault="00D23F24">
      <w:pPr>
        <w:spacing w:line="6" w:lineRule="exact"/>
        <w:rPr>
          <w:rFonts w:eastAsia="Times New Roman"/>
          <w:sz w:val="24"/>
          <w:szCs w:val="24"/>
        </w:rPr>
      </w:pPr>
    </w:p>
    <w:p w14:paraId="5615B29D" w14:textId="77777777" w:rsidR="00D23F24" w:rsidRDefault="004043D4">
      <w:pPr>
        <w:ind w:left="728"/>
        <w:rPr>
          <w:rFonts w:eastAsia="Times New Roman"/>
          <w:sz w:val="24"/>
          <w:szCs w:val="24"/>
        </w:rPr>
      </w:pPr>
      <w:r>
        <w:rPr>
          <w:rFonts w:eastAsia="Times New Roman"/>
          <w:b/>
          <w:bCs/>
          <w:sz w:val="24"/>
          <w:szCs w:val="24"/>
        </w:rPr>
        <w:t>Семья.</w:t>
      </w:r>
    </w:p>
    <w:p w14:paraId="197220E8" w14:textId="77777777" w:rsidR="00D23F24" w:rsidRDefault="004043D4">
      <w:pPr>
        <w:spacing w:line="235" w:lineRule="auto"/>
        <w:ind w:left="8"/>
        <w:rPr>
          <w:rFonts w:eastAsia="Times New Roman"/>
          <w:sz w:val="24"/>
          <w:szCs w:val="24"/>
        </w:rPr>
      </w:pPr>
      <w:r>
        <w:rPr>
          <w:rFonts w:eastAsia="Times New Roman"/>
          <w:sz w:val="24"/>
          <w:szCs w:val="24"/>
        </w:rPr>
        <w:t>Члены   семьи.   Распределение   домашних   обязанностей.   Посильная   помощь   близким.</w:t>
      </w:r>
    </w:p>
    <w:p w14:paraId="4A651F06" w14:textId="77777777" w:rsidR="00D23F24" w:rsidRDefault="00D23F24">
      <w:pPr>
        <w:spacing w:line="102" w:lineRule="exact"/>
        <w:rPr>
          <w:sz w:val="20"/>
          <w:szCs w:val="20"/>
        </w:rPr>
      </w:pPr>
    </w:p>
    <w:p w14:paraId="2464129B" w14:textId="77777777" w:rsidR="00D23F24" w:rsidRDefault="004043D4">
      <w:pPr>
        <w:ind w:right="-7"/>
        <w:jc w:val="center"/>
        <w:rPr>
          <w:sz w:val="20"/>
          <w:szCs w:val="20"/>
        </w:rPr>
      </w:pPr>
      <w:r>
        <w:rPr>
          <w:rFonts w:eastAsia="Times New Roman"/>
          <w:sz w:val="24"/>
          <w:szCs w:val="24"/>
        </w:rPr>
        <w:t>9</w:t>
      </w:r>
    </w:p>
    <w:p w14:paraId="2E2A8D97" w14:textId="77777777" w:rsidR="00D23F24" w:rsidRDefault="00D23F24">
      <w:pPr>
        <w:sectPr w:rsidR="00D23F24">
          <w:pgSz w:w="11900" w:h="16838"/>
          <w:pgMar w:top="854" w:right="846" w:bottom="427" w:left="852" w:header="0" w:footer="0" w:gutter="0"/>
          <w:cols w:space="720" w:equalWidth="0">
            <w:col w:w="10208"/>
          </w:cols>
        </w:sectPr>
      </w:pPr>
    </w:p>
    <w:p w14:paraId="3186A60F" w14:textId="77777777" w:rsidR="00D23F24" w:rsidRDefault="004043D4">
      <w:pPr>
        <w:spacing w:line="234" w:lineRule="auto"/>
        <w:ind w:right="20"/>
        <w:jc w:val="both"/>
        <w:rPr>
          <w:sz w:val="20"/>
          <w:szCs w:val="20"/>
        </w:rPr>
      </w:pPr>
      <w:r>
        <w:rPr>
          <w:rFonts w:eastAsia="Times New Roman"/>
          <w:sz w:val="24"/>
          <w:szCs w:val="24"/>
        </w:rPr>
        <w:lastRenderedPageBreak/>
        <w:t>Профессиональная и учебная деятельность членов семьи. Уход за домашними животными. Досуг семьи. Семейные праздники и традиции.</w:t>
      </w:r>
    </w:p>
    <w:p w14:paraId="159D5CE0" w14:textId="77777777" w:rsidR="00D23F24" w:rsidRDefault="00D23F24">
      <w:pPr>
        <w:spacing w:line="2" w:lineRule="exact"/>
        <w:rPr>
          <w:sz w:val="20"/>
          <w:szCs w:val="20"/>
        </w:rPr>
      </w:pPr>
    </w:p>
    <w:p w14:paraId="5100C588" w14:textId="77777777" w:rsidR="00D23F24" w:rsidRDefault="004043D4">
      <w:pPr>
        <w:ind w:left="720"/>
        <w:rPr>
          <w:sz w:val="20"/>
          <w:szCs w:val="20"/>
        </w:rPr>
      </w:pPr>
      <w:r>
        <w:rPr>
          <w:rFonts w:eastAsia="Times New Roman"/>
          <w:b/>
          <w:bCs/>
          <w:sz w:val="24"/>
          <w:szCs w:val="24"/>
        </w:rPr>
        <w:t>Коммуникативная культура</w:t>
      </w:r>
      <w:r>
        <w:rPr>
          <w:rFonts w:eastAsia="Times New Roman"/>
          <w:sz w:val="24"/>
          <w:szCs w:val="24"/>
        </w:rPr>
        <w:t>.</w:t>
      </w:r>
    </w:p>
    <w:p w14:paraId="25A6C92D" w14:textId="77777777" w:rsidR="00D23F24" w:rsidRDefault="00D23F24">
      <w:pPr>
        <w:spacing w:line="12" w:lineRule="exact"/>
        <w:rPr>
          <w:sz w:val="20"/>
          <w:szCs w:val="20"/>
        </w:rPr>
      </w:pPr>
    </w:p>
    <w:p w14:paraId="0A8083DD" w14:textId="77777777" w:rsidR="00D23F24" w:rsidRDefault="004043D4">
      <w:pPr>
        <w:spacing w:line="236" w:lineRule="auto"/>
        <w:ind w:firstLine="708"/>
        <w:jc w:val="both"/>
        <w:rPr>
          <w:sz w:val="20"/>
          <w:szCs w:val="20"/>
        </w:rPr>
      </w:pPr>
      <w:r>
        <w:rPr>
          <w:rFonts w:eastAsia="Times New Roman"/>
          <w:sz w:val="24"/>
          <w:szCs w:val="24"/>
        </w:rPr>
        <w:t>Общение. Вежливость и культура диалога. Особенности общения со сверстниками и детьми младшего возраста. Формы обращения с просьбой к сверстнику и взрослому. Правила поведения в общественных местах при посещении кинотеатра, музея, библиотеки.</w:t>
      </w:r>
    </w:p>
    <w:p w14:paraId="7F4F77D1" w14:textId="77777777" w:rsidR="00D23F24" w:rsidRDefault="00D23F24">
      <w:pPr>
        <w:spacing w:line="6" w:lineRule="exact"/>
        <w:rPr>
          <w:sz w:val="20"/>
          <w:szCs w:val="20"/>
        </w:rPr>
      </w:pPr>
    </w:p>
    <w:p w14:paraId="26B49885" w14:textId="77777777" w:rsidR="00D23F24" w:rsidRDefault="004043D4">
      <w:pPr>
        <w:ind w:left="720"/>
        <w:rPr>
          <w:sz w:val="20"/>
          <w:szCs w:val="20"/>
        </w:rPr>
      </w:pPr>
      <w:r>
        <w:rPr>
          <w:rFonts w:eastAsia="Times New Roman"/>
          <w:b/>
          <w:bCs/>
          <w:sz w:val="24"/>
          <w:szCs w:val="24"/>
        </w:rPr>
        <w:t>Торговля.</w:t>
      </w:r>
    </w:p>
    <w:p w14:paraId="794BE913" w14:textId="77777777" w:rsidR="00D23F24" w:rsidRDefault="00D23F24">
      <w:pPr>
        <w:spacing w:line="7" w:lineRule="exact"/>
        <w:rPr>
          <w:sz w:val="20"/>
          <w:szCs w:val="20"/>
        </w:rPr>
      </w:pPr>
    </w:p>
    <w:p w14:paraId="70397808" w14:textId="77777777" w:rsidR="00D23F24" w:rsidRDefault="004043D4">
      <w:pPr>
        <w:spacing w:line="237" w:lineRule="auto"/>
        <w:jc w:val="both"/>
        <w:rPr>
          <w:sz w:val="20"/>
          <w:szCs w:val="20"/>
        </w:rPr>
      </w:pPr>
      <w:r>
        <w:rPr>
          <w:rFonts w:eastAsia="Times New Roman"/>
          <w:sz w:val="24"/>
          <w:szCs w:val="24"/>
        </w:rPr>
        <w:t>Назначение денег. Различение российских монет и банкнот. Безопасность наличных и безналичных расчетов. Размещение и удобное хранение наличных средств, банковских карт. Предприятия торговли. Виды объектов торговли. Виды магазинов, отделов, товаров. Размещение товаров в магазине. Особенности размещения продовольственных товаров. Вежливое обращение за помощью. Определение местоположения кассы. Оплата наличными и безналичными деньгами. Упаковка приобретенных товаров для удобной транспортировки.</w:t>
      </w:r>
    </w:p>
    <w:p w14:paraId="67BECE1B" w14:textId="77777777" w:rsidR="00D23F24" w:rsidRDefault="00D23F24">
      <w:pPr>
        <w:spacing w:line="6" w:lineRule="exact"/>
        <w:rPr>
          <w:sz w:val="20"/>
          <w:szCs w:val="20"/>
        </w:rPr>
      </w:pPr>
    </w:p>
    <w:p w14:paraId="1DF5BDBF" w14:textId="77777777" w:rsidR="00D23F24" w:rsidRDefault="004043D4">
      <w:pPr>
        <w:ind w:left="720"/>
        <w:rPr>
          <w:sz w:val="20"/>
          <w:szCs w:val="20"/>
        </w:rPr>
      </w:pPr>
      <w:r>
        <w:rPr>
          <w:rFonts w:eastAsia="Times New Roman"/>
          <w:b/>
          <w:bCs/>
          <w:sz w:val="24"/>
          <w:szCs w:val="24"/>
        </w:rPr>
        <w:t>Основы медицинских знаний</w:t>
      </w:r>
      <w:r>
        <w:rPr>
          <w:rFonts w:eastAsia="Times New Roman"/>
          <w:sz w:val="24"/>
          <w:szCs w:val="24"/>
        </w:rPr>
        <w:t>.</w:t>
      </w:r>
    </w:p>
    <w:p w14:paraId="777D1D5A" w14:textId="77777777" w:rsidR="00D23F24" w:rsidRDefault="00D23F24">
      <w:pPr>
        <w:spacing w:line="13" w:lineRule="exact"/>
        <w:rPr>
          <w:sz w:val="20"/>
          <w:szCs w:val="20"/>
        </w:rPr>
      </w:pPr>
    </w:p>
    <w:p w14:paraId="15DC0527" w14:textId="77777777" w:rsidR="00D23F24" w:rsidRDefault="004043D4">
      <w:pPr>
        <w:spacing w:line="236" w:lineRule="auto"/>
        <w:jc w:val="both"/>
        <w:rPr>
          <w:sz w:val="20"/>
          <w:szCs w:val="20"/>
        </w:rPr>
      </w:pPr>
      <w:r>
        <w:rPr>
          <w:rFonts w:eastAsia="Times New Roman"/>
          <w:sz w:val="24"/>
          <w:szCs w:val="24"/>
        </w:rPr>
        <w:t>Медицинская помощь. Оказание первой помощи при порезах, ожогах, обморожениях, ушибах. Профилактика тепловых и солнечных ударов. Специализация врачей. Государственные и частные поликлиники. Посещение поликлиники. Вызов врача.</w:t>
      </w:r>
    </w:p>
    <w:p w14:paraId="34BE5B99" w14:textId="77777777" w:rsidR="00D23F24" w:rsidRDefault="00D23F24">
      <w:pPr>
        <w:spacing w:line="6" w:lineRule="exact"/>
        <w:rPr>
          <w:sz w:val="20"/>
          <w:szCs w:val="20"/>
        </w:rPr>
      </w:pPr>
    </w:p>
    <w:p w14:paraId="05CCB96D" w14:textId="77777777" w:rsidR="00D23F24" w:rsidRDefault="004043D4">
      <w:pPr>
        <w:ind w:left="720"/>
        <w:rPr>
          <w:sz w:val="20"/>
          <w:szCs w:val="20"/>
        </w:rPr>
      </w:pPr>
      <w:r>
        <w:rPr>
          <w:rFonts w:eastAsia="Times New Roman"/>
          <w:b/>
          <w:bCs/>
          <w:sz w:val="24"/>
          <w:szCs w:val="24"/>
        </w:rPr>
        <w:t>Средства связи и коммуникации.</w:t>
      </w:r>
    </w:p>
    <w:p w14:paraId="19F250F5" w14:textId="77777777" w:rsidR="00D23F24" w:rsidRDefault="00D23F24">
      <w:pPr>
        <w:spacing w:line="7" w:lineRule="exact"/>
        <w:rPr>
          <w:sz w:val="20"/>
          <w:szCs w:val="20"/>
        </w:rPr>
      </w:pPr>
    </w:p>
    <w:p w14:paraId="00188FFD" w14:textId="77777777" w:rsidR="00D23F24" w:rsidRDefault="004043D4">
      <w:pPr>
        <w:spacing w:line="236" w:lineRule="auto"/>
        <w:jc w:val="both"/>
        <w:rPr>
          <w:sz w:val="20"/>
          <w:szCs w:val="20"/>
        </w:rPr>
      </w:pPr>
      <w:r>
        <w:rPr>
          <w:rFonts w:eastAsia="Times New Roman"/>
          <w:sz w:val="24"/>
          <w:szCs w:val="24"/>
        </w:rPr>
        <w:t>Основные виды средств связи. Мобильные устройства. Электронные подписи и графические ключи. Стандартная клавиатура (смартфон, терминалы, банкоматы). Мессенджеры для слабовидящих.</w:t>
      </w:r>
    </w:p>
    <w:p w14:paraId="49588D3D" w14:textId="77777777" w:rsidR="00D23F24" w:rsidRDefault="00D23F24">
      <w:pPr>
        <w:spacing w:line="6" w:lineRule="exact"/>
        <w:rPr>
          <w:sz w:val="20"/>
          <w:szCs w:val="20"/>
        </w:rPr>
      </w:pPr>
    </w:p>
    <w:p w14:paraId="652F3D11" w14:textId="77777777" w:rsidR="00D23F24" w:rsidRDefault="004043D4">
      <w:pPr>
        <w:ind w:left="360"/>
        <w:rPr>
          <w:sz w:val="20"/>
          <w:szCs w:val="20"/>
        </w:rPr>
      </w:pPr>
      <w:r>
        <w:rPr>
          <w:rFonts w:eastAsia="Times New Roman"/>
          <w:b/>
          <w:bCs/>
          <w:sz w:val="24"/>
          <w:szCs w:val="24"/>
        </w:rPr>
        <w:t>Выбор профессии и трудоустройство.</w:t>
      </w:r>
    </w:p>
    <w:p w14:paraId="6046AFD5" w14:textId="77777777" w:rsidR="00D23F24" w:rsidRDefault="00D23F24">
      <w:pPr>
        <w:spacing w:line="7" w:lineRule="exact"/>
        <w:rPr>
          <w:sz w:val="20"/>
          <w:szCs w:val="20"/>
        </w:rPr>
      </w:pPr>
    </w:p>
    <w:p w14:paraId="12D4657C" w14:textId="77777777" w:rsidR="00D23F24" w:rsidRDefault="004043D4">
      <w:pPr>
        <w:spacing w:line="236" w:lineRule="auto"/>
        <w:ind w:firstLine="708"/>
        <w:jc w:val="both"/>
        <w:rPr>
          <w:sz w:val="20"/>
          <w:szCs w:val="20"/>
        </w:rPr>
      </w:pPr>
      <w:r>
        <w:rPr>
          <w:rFonts w:eastAsia="Times New Roman"/>
          <w:sz w:val="24"/>
          <w:szCs w:val="24"/>
        </w:rPr>
        <w:t>Известные и знаменитые слепые и слабовидящие, которые смогли стать успешными и достигнуть высоких результатов в своих профессиях: музыканты, политики и т.д. Примеры трудоустройства выпускников школы.</w:t>
      </w:r>
    </w:p>
    <w:p w14:paraId="7945F71F" w14:textId="77777777" w:rsidR="00D23F24" w:rsidRDefault="00D23F24">
      <w:pPr>
        <w:spacing w:line="19" w:lineRule="exact"/>
        <w:rPr>
          <w:sz w:val="20"/>
          <w:szCs w:val="20"/>
        </w:rPr>
      </w:pPr>
    </w:p>
    <w:p w14:paraId="0C265F7E" w14:textId="77777777" w:rsidR="00D23F24" w:rsidRDefault="004043D4">
      <w:pPr>
        <w:spacing w:line="234" w:lineRule="auto"/>
        <w:jc w:val="both"/>
        <w:rPr>
          <w:sz w:val="20"/>
          <w:szCs w:val="20"/>
        </w:rPr>
      </w:pPr>
      <w:r>
        <w:rPr>
          <w:rFonts w:eastAsia="Times New Roman"/>
          <w:b/>
          <w:bCs/>
          <w:sz w:val="24"/>
          <w:szCs w:val="24"/>
        </w:rPr>
        <w:t>Диагностика практических умений и навыков социально-бытовой ориентировки обучающихся завершение учебного года.</w:t>
      </w:r>
    </w:p>
    <w:p w14:paraId="372A28BC" w14:textId="77777777" w:rsidR="00D23F24" w:rsidRDefault="00D23F24">
      <w:pPr>
        <w:spacing w:line="278" w:lineRule="exact"/>
        <w:rPr>
          <w:sz w:val="20"/>
          <w:szCs w:val="20"/>
        </w:rPr>
      </w:pPr>
    </w:p>
    <w:p w14:paraId="67698478" w14:textId="77777777" w:rsidR="00D23F24" w:rsidRDefault="004043D4">
      <w:pPr>
        <w:numPr>
          <w:ilvl w:val="0"/>
          <w:numId w:val="20"/>
        </w:numPr>
        <w:tabs>
          <w:tab w:val="left" w:pos="5160"/>
        </w:tabs>
        <w:ind w:left="5160" w:hanging="369"/>
        <w:rPr>
          <w:rFonts w:eastAsia="Times New Roman"/>
          <w:b/>
          <w:bCs/>
          <w:sz w:val="24"/>
          <w:szCs w:val="24"/>
        </w:rPr>
      </w:pPr>
      <w:r>
        <w:rPr>
          <w:rFonts w:eastAsia="Times New Roman"/>
          <w:b/>
          <w:bCs/>
          <w:sz w:val="24"/>
          <w:szCs w:val="24"/>
        </w:rPr>
        <w:t>класс</w:t>
      </w:r>
    </w:p>
    <w:p w14:paraId="560BD712" w14:textId="77777777" w:rsidR="00D23F24" w:rsidRDefault="00D23F24">
      <w:pPr>
        <w:spacing w:line="12" w:lineRule="exact"/>
        <w:rPr>
          <w:sz w:val="20"/>
          <w:szCs w:val="20"/>
        </w:rPr>
      </w:pPr>
    </w:p>
    <w:p w14:paraId="1F46A176" w14:textId="77777777" w:rsidR="00D23F24" w:rsidRDefault="004043D4">
      <w:pPr>
        <w:spacing w:line="234" w:lineRule="auto"/>
        <w:ind w:firstLine="708"/>
        <w:jc w:val="both"/>
        <w:rPr>
          <w:sz w:val="20"/>
          <w:szCs w:val="20"/>
        </w:rPr>
      </w:pPr>
      <w:r>
        <w:rPr>
          <w:rFonts w:eastAsia="Times New Roman"/>
          <w:b/>
          <w:bCs/>
          <w:sz w:val="24"/>
          <w:szCs w:val="24"/>
        </w:rPr>
        <w:t>Диагностика практических умений и навыков социально-бытовой ориентировки обучающихся на начало и завершение учебного года.</w:t>
      </w:r>
    </w:p>
    <w:p w14:paraId="73ACF020" w14:textId="77777777" w:rsidR="00D23F24" w:rsidRDefault="00D23F24">
      <w:pPr>
        <w:spacing w:line="9" w:lineRule="exact"/>
        <w:rPr>
          <w:sz w:val="20"/>
          <w:szCs w:val="20"/>
        </w:rPr>
      </w:pPr>
    </w:p>
    <w:p w14:paraId="4C84E7AC" w14:textId="77777777" w:rsidR="00D23F24" w:rsidRDefault="004043D4">
      <w:pPr>
        <w:spacing w:line="237" w:lineRule="auto"/>
        <w:ind w:firstLine="708"/>
        <w:jc w:val="both"/>
        <w:rPr>
          <w:sz w:val="20"/>
          <w:szCs w:val="20"/>
        </w:rPr>
      </w:pPr>
      <w:r>
        <w:rPr>
          <w:rFonts w:eastAsia="Times New Roman"/>
          <w:b/>
          <w:bCs/>
          <w:sz w:val="24"/>
          <w:szCs w:val="24"/>
        </w:rPr>
        <w:t xml:space="preserve">Личная гигиена и здоровый образ жизни. </w:t>
      </w:r>
      <w:r>
        <w:rPr>
          <w:rFonts w:eastAsia="Times New Roman"/>
          <w:sz w:val="24"/>
          <w:szCs w:val="24"/>
        </w:rPr>
        <w:t>Ведение здорового образа жизни.</w:t>
      </w:r>
      <w:r>
        <w:rPr>
          <w:rFonts w:eastAsia="Times New Roman"/>
          <w:b/>
          <w:bCs/>
          <w:sz w:val="24"/>
          <w:szCs w:val="24"/>
        </w:rPr>
        <w:t xml:space="preserve"> </w:t>
      </w:r>
      <w:r>
        <w:rPr>
          <w:rFonts w:eastAsia="Times New Roman"/>
          <w:sz w:val="24"/>
          <w:szCs w:val="24"/>
        </w:rPr>
        <w:t>Воспитание</w:t>
      </w:r>
      <w:r>
        <w:rPr>
          <w:rFonts w:eastAsia="Times New Roman"/>
          <w:b/>
          <w:bCs/>
          <w:sz w:val="24"/>
          <w:szCs w:val="24"/>
        </w:rPr>
        <w:t xml:space="preserve"> </w:t>
      </w:r>
      <w:r>
        <w:rPr>
          <w:rFonts w:eastAsia="Times New Roman"/>
          <w:sz w:val="24"/>
          <w:szCs w:val="24"/>
        </w:rPr>
        <w:t>потребности к ведению здорового образа жизни. Изменения в организме мальчиков и девочек в пубертатные периоды. Средства личной гигиены. Санитарно-гигиенические процедуры. Профилактика потливости. Профилактика кожных, вирусных и бактериальных заболеваний. Разнообразные туалетные принадлежности по уходу за руками, лицом, волосами, зубами.</w:t>
      </w:r>
    </w:p>
    <w:p w14:paraId="21B888A1" w14:textId="77777777" w:rsidR="00D23F24" w:rsidRDefault="00D23F24">
      <w:pPr>
        <w:spacing w:line="17" w:lineRule="exact"/>
        <w:rPr>
          <w:sz w:val="20"/>
          <w:szCs w:val="20"/>
        </w:rPr>
      </w:pPr>
    </w:p>
    <w:p w14:paraId="3F5E457B" w14:textId="77777777" w:rsidR="00D23F24" w:rsidRDefault="004043D4">
      <w:pPr>
        <w:spacing w:line="239" w:lineRule="auto"/>
        <w:ind w:firstLine="708"/>
        <w:jc w:val="both"/>
        <w:rPr>
          <w:sz w:val="20"/>
          <w:szCs w:val="20"/>
        </w:rPr>
      </w:pPr>
      <w:r>
        <w:rPr>
          <w:rFonts w:eastAsia="Times New Roman"/>
          <w:b/>
          <w:bCs/>
          <w:sz w:val="24"/>
          <w:szCs w:val="24"/>
        </w:rPr>
        <w:t xml:space="preserve">Одежда и обувь. </w:t>
      </w:r>
      <w:r>
        <w:rPr>
          <w:rFonts w:eastAsia="Times New Roman"/>
          <w:sz w:val="24"/>
          <w:szCs w:val="24"/>
        </w:rPr>
        <w:t>Виды одежды.</w:t>
      </w:r>
      <w:r>
        <w:rPr>
          <w:rFonts w:eastAsia="Times New Roman"/>
          <w:b/>
          <w:bCs/>
          <w:sz w:val="24"/>
          <w:szCs w:val="24"/>
        </w:rPr>
        <w:t xml:space="preserve"> </w:t>
      </w:r>
      <w:r>
        <w:rPr>
          <w:rFonts w:eastAsia="Times New Roman"/>
          <w:sz w:val="24"/>
          <w:szCs w:val="24"/>
        </w:rPr>
        <w:t>Назначение одежды,</w:t>
      </w:r>
      <w:r>
        <w:rPr>
          <w:rFonts w:eastAsia="Times New Roman"/>
          <w:b/>
          <w:bCs/>
          <w:sz w:val="24"/>
          <w:szCs w:val="24"/>
        </w:rPr>
        <w:t xml:space="preserve"> </w:t>
      </w:r>
      <w:r>
        <w:rPr>
          <w:rFonts w:eastAsia="Times New Roman"/>
          <w:sz w:val="24"/>
          <w:szCs w:val="24"/>
        </w:rPr>
        <w:t>ее соответствие сезону,</w:t>
      </w:r>
      <w:r>
        <w:rPr>
          <w:rFonts w:eastAsia="Times New Roman"/>
          <w:b/>
          <w:bCs/>
          <w:sz w:val="24"/>
          <w:szCs w:val="24"/>
        </w:rPr>
        <w:t xml:space="preserve"> </w:t>
      </w:r>
      <w:r>
        <w:rPr>
          <w:rFonts w:eastAsia="Times New Roman"/>
          <w:sz w:val="24"/>
          <w:szCs w:val="24"/>
        </w:rPr>
        <w:t>назначению.</w:t>
      </w:r>
      <w:r>
        <w:rPr>
          <w:rFonts w:eastAsia="Times New Roman"/>
          <w:b/>
          <w:bCs/>
          <w:sz w:val="24"/>
          <w:szCs w:val="24"/>
        </w:rPr>
        <w:t xml:space="preserve"> </w:t>
      </w:r>
      <w:r>
        <w:rPr>
          <w:rFonts w:eastAsia="Times New Roman"/>
          <w:sz w:val="24"/>
          <w:szCs w:val="24"/>
        </w:rPr>
        <w:t>Фасон и цвет одежды. Повседневный уход за одеждой и обувью. Уход за одеждой, в зависимости от материала изготовления. Устройство утюга. Приемы глажения одежды из разных материалов. Глажение хлопчатобумажной футболки. Назначение и устройство стиральной машины. Сортировка белья. Машинная стирка. Стирка изделий с пуговицами и карманами. Назначение и использование гладильной машины. Хранение и сортировка одежды и обуви. Сезонность одежды, особенности фактур тканей. Хранение одежды и обуви. Приемы застегивания пуговиц, молний, кнопок, крючков без визуального контроля. Одежда для мальчиков и девочек: основные различия, мужские и женские стили одежды. Средства для ухода за обувью. Чистка обуви. Ремонт одежды. Пришивание плоских пуговиц и пуговиц на ножке.</w:t>
      </w:r>
    </w:p>
    <w:p w14:paraId="1E9C53FB" w14:textId="77777777" w:rsidR="00D23F24" w:rsidRDefault="00D23F24">
      <w:pPr>
        <w:spacing w:line="12" w:lineRule="exact"/>
        <w:rPr>
          <w:sz w:val="20"/>
          <w:szCs w:val="20"/>
        </w:rPr>
      </w:pPr>
    </w:p>
    <w:p w14:paraId="6E4E84EB" w14:textId="77777777" w:rsidR="00D23F24" w:rsidRDefault="004043D4">
      <w:pPr>
        <w:spacing w:line="250" w:lineRule="auto"/>
        <w:ind w:firstLine="708"/>
        <w:jc w:val="both"/>
        <w:rPr>
          <w:sz w:val="20"/>
          <w:szCs w:val="20"/>
        </w:rPr>
      </w:pPr>
      <w:r>
        <w:rPr>
          <w:rFonts w:eastAsia="Times New Roman"/>
          <w:b/>
          <w:bCs/>
          <w:sz w:val="23"/>
          <w:szCs w:val="23"/>
        </w:rPr>
        <w:t xml:space="preserve">Питание. </w:t>
      </w:r>
      <w:r>
        <w:rPr>
          <w:rFonts w:eastAsia="Times New Roman"/>
          <w:sz w:val="23"/>
          <w:szCs w:val="23"/>
        </w:rPr>
        <w:t>Здоровое и сбалансированное питание.</w:t>
      </w:r>
      <w:r>
        <w:rPr>
          <w:rFonts w:eastAsia="Times New Roman"/>
          <w:b/>
          <w:bCs/>
          <w:sz w:val="23"/>
          <w:szCs w:val="23"/>
        </w:rPr>
        <w:t xml:space="preserve"> </w:t>
      </w:r>
      <w:r>
        <w:rPr>
          <w:rFonts w:eastAsia="Times New Roman"/>
          <w:sz w:val="23"/>
          <w:szCs w:val="23"/>
        </w:rPr>
        <w:t>Нормы потребления.</w:t>
      </w:r>
      <w:r>
        <w:rPr>
          <w:rFonts w:eastAsia="Times New Roman"/>
          <w:b/>
          <w:bCs/>
          <w:sz w:val="23"/>
          <w:szCs w:val="23"/>
        </w:rPr>
        <w:t xml:space="preserve"> </w:t>
      </w:r>
      <w:r>
        <w:rPr>
          <w:rFonts w:eastAsia="Times New Roman"/>
          <w:sz w:val="23"/>
          <w:szCs w:val="23"/>
        </w:rPr>
        <w:t>Правила техники</w:t>
      </w:r>
      <w:r>
        <w:rPr>
          <w:rFonts w:eastAsia="Times New Roman"/>
          <w:b/>
          <w:bCs/>
          <w:sz w:val="23"/>
          <w:szCs w:val="23"/>
        </w:rPr>
        <w:t xml:space="preserve"> </w:t>
      </w:r>
      <w:r>
        <w:rPr>
          <w:rFonts w:eastAsia="Times New Roman"/>
          <w:sz w:val="23"/>
          <w:szCs w:val="23"/>
        </w:rPr>
        <w:t xml:space="preserve">безопасности при эксплуатации плиты. Тепловая обработка продуктов. </w:t>
      </w:r>
      <w:r>
        <w:rPr>
          <w:rFonts w:eastAsia="Times New Roman"/>
          <w:b/>
          <w:bCs/>
          <w:sz w:val="23"/>
          <w:szCs w:val="23"/>
        </w:rPr>
        <w:t>Тифлотехнические</w:t>
      </w:r>
      <w:r>
        <w:rPr>
          <w:rFonts w:eastAsia="Times New Roman"/>
          <w:sz w:val="23"/>
          <w:szCs w:val="23"/>
        </w:rPr>
        <w:t xml:space="preserve"> </w:t>
      </w:r>
      <w:r>
        <w:rPr>
          <w:rFonts w:eastAsia="Times New Roman"/>
          <w:b/>
          <w:bCs/>
          <w:sz w:val="23"/>
          <w:szCs w:val="23"/>
        </w:rPr>
        <w:t xml:space="preserve">средства, используемые в приготовлении пищи. </w:t>
      </w:r>
      <w:r>
        <w:rPr>
          <w:rFonts w:eastAsia="Times New Roman"/>
          <w:sz w:val="23"/>
          <w:szCs w:val="23"/>
        </w:rPr>
        <w:t>Виды объектов общественного питания</w:t>
      </w:r>
      <w:r>
        <w:rPr>
          <w:rFonts w:eastAsia="Times New Roman"/>
          <w:b/>
          <w:bCs/>
          <w:sz w:val="23"/>
          <w:szCs w:val="23"/>
        </w:rPr>
        <w:t xml:space="preserve"> </w:t>
      </w:r>
      <w:r>
        <w:rPr>
          <w:rFonts w:eastAsia="Times New Roman"/>
          <w:sz w:val="23"/>
          <w:szCs w:val="23"/>
        </w:rPr>
        <w:t>(столовая, кафе, ресторан, пиццерия, кофейня, пельменные, «Фастфуды»). Культура поведения в местах общественного питания. Правила сервировки стола для себя, семьи и гостей (завтрак, второй завтрак, обед, полдник, ужин, перекусы). Культура приема пищи разной консистенции. Столовый этикет (правила поведения за столом, что и как едят, сервировка и приборы, тематика и культура</w:t>
      </w:r>
    </w:p>
    <w:p w14:paraId="554E292D" w14:textId="77777777" w:rsidR="00D23F24" w:rsidRDefault="00D23F24">
      <w:pPr>
        <w:spacing w:line="92" w:lineRule="exact"/>
        <w:rPr>
          <w:sz w:val="20"/>
          <w:szCs w:val="20"/>
        </w:rPr>
      </w:pPr>
    </w:p>
    <w:p w14:paraId="328E7C4A" w14:textId="77777777" w:rsidR="00D23F24" w:rsidRDefault="004043D4">
      <w:pPr>
        <w:jc w:val="center"/>
        <w:rPr>
          <w:sz w:val="20"/>
          <w:szCs w:val="20"/>
        </w:rPr>
      </w:pPr>
      <w:r>
        <w:rPr>
          <w:rFonts w:eastAsia="Times New Roman"/>
          <w:sz w:val="24"/>
          <w:szCs w:val="24"/>
        </w:rPr>
        <w:t>10</w:t>
      </w:r>
    </w:p>
    <w:p w14:paraId="1F42EDAA" w14:textId="77777777" w:rsidR="00D23F24" w:rsidRDefault="00D23F24">
      <w:pPr>
        <w:sectPr w:rsidR="00D23F24">
          <w:pgSz w:w="11900" w:h="16838"/>
          <w:pgMar w:top="854" w:right="846" w:bottom="427" w:left="860" w:header="0" w:footer="0" w:gutter="0"/>
          <w:cols w:space="720" w:equalWidth="0">
            <w:col w:w="10200"/>
          </w:cols>
        </w:sectPr>
      </w:pPr>
    </w:p>
    <w:p w14:paraId="65A450DF" w14:textId="77777777" w:rsidR="00D23F24" w:rsidRDefault="004043D4">
      <w:pPr>
        <w:ind w:left="8"/>
        <w:rPr>
          <w:sz w:val="20"/>
          <w:szCs w:val="20"/>
        </w:rPr>
      </w:pPr>
      <w:r>
        <w:rPr>
          <w:rFonts w:eastAsia="Times New Roman"/>
          <w:sz w:val="24"/>
          <w:szCs w:val="24"/>
        </w:rPr>
        <w:lastRenderedPageBreak/>
        <w:t>общения).</w:t>
      </w:r>
    </w:p>
    <w:p w14:paraId="6BBF6B1A" w14:textId="77777777" w:rsidR="00D23F24" w:rsidRDefault="00D23F24">
      <w:pPr>
        <w:spacing w:line="12" w:lineRule="exact"/>
        <w:rPr>
          <w:sz w:val="20"/>
          <w:szCs w:val="20"/>
        </w:rPr>
      </w:pPr>
    </w:p>
    <w:p w14:paraId="297CBA76" w14:textId="77777777" w:rsidR="00D23F24" w:rsidRDefault="004043D4">
      <w:pPr>
        <w:spacing w:line="236" w:lineRule="auto"/>
        <w:ind w:left="8" w:firstLine="708"/>
        <w:jc w:val="both"/>
        <w:rPr>
          <w:sz w:val="20"/>
          <w:szCs w:val="20"/>
        </w:rPr>
      </w:pPr>
      <w:r>
        <w:rPr>
          <w:rFonts w:eastAsia="Times New Roman"/>
          <w:b/>
          <w:bCs/>
          <w:sz w:val="24"/>
          <w:szCs w:val="24"/>
        </w:rPr>
        <w:t xml:space="preserve">Жилище </w:t>
      </w:r>
      <w:r>
        <w:rPr>
          <w:rFonts w:eastAsia="Times New Roman"/>
          <w:sz w:val="24"/>
          <w:szCs w:val="24"/>
        </w:rPr>
        <w:t>Влажная уборка квартиры.</w:t>
      </w:r>
      <w:r>
        <w:rPr>
          <w:rFonts w:eastAsia="Times New Roman"/>
          <w:b/>
          <w:bCs/>
          <w:sz w:val="24"/>
          <w:szCs w:val="24"/>
        </w:rPr>
        <w:t xml:space="preserve"> </w:t>
      </w:r>
      <w:r>
        <w:rPr>
          <w:rFonts w:eastAsia="Times New Roman"/>
          <w:sz w:val="24"/>
          <w:szCs w:val="24"/>
        </w:rPr>
        <w:t>Сухая уборка квартиры пылесосом.</w:t>
      </w:r>
      <w:r>
        <w:rPr>
          <w:rFonts w:eastAsia="Times New Roman"/>
          <w:b/>
          <w:bCs/>
          <w:sz w:val="24"/>
          <w:szCs w:val="24"/>
        </w:rPr>
        <w:t xml:space="preserve"> </w:t>
      </w:r>
      <w:r>
        <w:rPr>
          <w:rFonts w:eastAsia="Times New Roman"/>
          <w:sz w:val="24"/>
          <w:szCs w:val="24"/>
        </w:rPr>
        <w:t>Мелкий ремонт в</w:t>
      </w:r>
      <w:r>
        <w:rPr>
          <w:rFonts w:eastAsia="Times New Roman"/>
          <w:b/>
          <w:bCs/>
          <w:sz w:val="24"/>
          <w:szCs w:val="24"/>
        </w:rPr>
        <w:t xml:space="preserve"> </w:t>
      </w:r>
      <w:r>
        <w:rPr>
          <w:rFonts w:eastAsia="Times New Roman"/>
          <w:sz w:val="24"/>
          <w:szCs w:val="24"/>
        </w:rPr>
        <w:t>квартире. Уход за местами общего пользования (ванны, раковины). Мытье пола. Компьютер в доме. Установка и безопасное использование.</w:t>
      </w:r>
    </w:p>
    <w:p w14:paraId="3109F7A4" w14:textId="77777777" w:rsidR="00D23F24" w:rsidRDefault="00D23F24">
      <w:pPr>
        <w:spacing w:line="14" w:lineRule="exact"/>
        <w:rPr>
          <w:sz w:val="20"/>
          <w:szCs w:val="20"/>
        </w:rPr>
      </w:pPr>
    </w:p>
    <w:p w14:paraId="666E1FF3" w14:textId="77777777" w:rsidR="00D23F24" w:rsidRDefault="004043D4">
      <w:pPr>
        <w:spacing w:line="237" w:lineRule="auto"/>
        <w:ind w:left="8" w:firstLine="708"/>
        <w:jc w:val="both"/>
        <w:rPr>
          <w:sz w:val="20"/>
          <w:szCs w:val="20"/>
        </w:rPr>
      </w:pPr>
      <w:r>
        <w:rPr>
          <w:rFonts w:eastAsia="Times New Roman"/>
          <w:b/>
          <w:bCs/>
          <w:sz w:val="24"/>
          <w:szCs w:val="24"/>
        </w:rPr>
        <w:t xml:space="preserve">Коммуникативная культура. </w:t>
      </w:r>
      <w:r>
        <w:rPr>
          <w:rFonts w:eastAsia="Times New Roman"/>
          <w:sz w:val="24"/>
          <w:szCs w:val="24"/>
        </w:rPr>
        <w:t>Основы бесконфликтного общения и межличностного</w:t>
      </w:r>
      <w:r>
        <w:rPr>
          <w:rFonts w:eastAsia="Times New Roman"/>
          <w:b/>
          <w:bCs/>
          <w:sz w:val="24"/>
          <w:szCs w:val="24"/>
        </w:rPr>
        <w:t xml:space="preserve"> </w:t>
      </w:r>
      <w:r>
        <w:rPr>
          <w:rFonts w:eastAsia="Times New Roman"/>
          <w:sz w:val="24"/>
          <w:szCs w:val="24"/>
        </w:rPr>
        <w:t>взаимодействия. Профилактика конфликтных ситуаций, обусловленных отсутствием или глубоким нарушением зрения, в общественных местах, общественном транспорте и при пользовании социальными объектами. Совершенствование средств невербальной коммуникации, обучение их использованию в различных социально-бытовых ситуациях. Особенности виртуального общения со зрячими сверстниками.</w:t>
      </w:r>
    </w:p>
    <w:p w14:paraId="29CC9129" w14:textId="77777777" w:rsidR="00D23F24" w:rsidRDefault="00D23F24">
      <w:pPr>
        <w:spacing w:line="18" w:lineRule="exact"/>
        <w:rPr>
          <w:sz w:val="20"/>
          <w:szCs w:val="20"/>
        </w:rPr>
      </w:pPr>
    </w:p>
    <w:p w14:paraId="27E98A3E" w14:textId="77777777" w:rsidR="00D23F24" w:rsidRDefault="004043D4">
      <w:pPr>
        <w:spacing w:line="237" w:lineRule="auto"/>
        <w:ind w:left="8" w:firstLine="708"/>
        <w:jc w:val="both"/>
        <w:rPr>
          <w:sz w:val="20"/>
          <w:szCs w:val="20"/>
        </w:rPr>
      </w:pPr>
      <w:r>
        <w:rPr>
          <w:rFonts w:eastAsia="Times New Roman"/>
          <w:b/>
          <w:bCs/>
          <w:sz w:val="24"/>
          <w:szCs w:val="24"/>
        </w:rPr>
        <w:t xml:space="preserve">Торговля. </w:t>
      </w:r>
      <w:r>
        <w:rPr>
          <w:rFonts w:eastAsia="Times New Roman"/>
          <w:sz w:val="24"/>
          <w:szCs w:val="24"/>
        </w:rPr>
        <w:t>Различение банкнот различного номинала.</w:t>
      </w:r>
      <w:r>
        <w:rPr>
          <w:rFonts w:eastAsia="Times New Roman"/>
          <w:b/>
          <w:bCs/>
          <w:sz w:val="24"/>
          <w:szCs w:val="24"/>
        </w:rPr>
        <w:t xml:space="preserve"> </w:t>
      </w:r>
      <w:r>
        <w:rPr>
          <w:rFonts w:eastAsia="Times New Roman"/>
          <w:sz w:val="24"/>
          <w:szCs w:val="24"/>
        </w:rPr>
        <w:t>Виды объектов торговли.</w:t>
      </w:r>
      <w:r>
        <w:rPr>
          <w:rFonts w:eastAsia="Times New Roman"/>
          <w:b/>
          <w:bCs/>
          <w:sz w:val="24"/>
          <w:szCs w:val="24"/>
        </w:rPr>
        <w:t xml:space="preserve"> </w:t>
      </w:r>
      <w:r>
        <w:rPr>
          <w:rFonts w:eastAsia="Times New Roman"/>
          <w:sz w:val="24"/>
          <w:szCs w:val="24"/>
        </w:rPr>
        <w:t>Виды</w:t>
      </w:r>
      <w:r>
        <w:rPr>
          <w:rFonts w:eastAsia="Times New Roman"/>
          <w:b/>
          <w:bCs/>
          <w:sz w:val="24"/>
          <w:szCs w:val="24"/>
        </w:rPr>
        <w:t xml:space="preserve"> </w:t>
      </w:r>
      <w:r>
        <w:rPr>
          <w:rFonts w:eastAsia="Times New Roman"/>
          <w:sz w:val="24"/>
          <w:szCs w:val="24"/>
        </w:rPr>
        <w:t>магазинов, отделов, товаров. Размещение товаров в магазине. Примерка одежды и обуви в магазине. Культура поведения в магазине. Особенности размещения продовольственных товаров. Определение срока годности продуктов. Определение местоположения кассы. Оплата наличными</w:t>
      </w:r>
    </w:p>
    <w:p w14:paraId="456936C7" w14:textId="77777777" w:rsidR="00D23F24" w:rsidRDefault="00D23F24">
      <w:pPr>
        <w:spacing w:line="14" w:lineRule="exact"/>
        <w:rPr>
          <w:sz w:val="20"/>
          <w:szCs w:val="20"/>
        </w:rPr>
      </w:pPr>
    </w:p>
    <w:p w14:paraId="70674A5B" w14:textId="77777777" w:rsidR="00D23F24" w:rsidRDefault="004043D4">
      <w:pPr>
        <w:numPr>
          <w:ilvl w:val="0"/>
          <w:numId w:val="21"/>
        </w:numPr>
        <w:tabs>
          <w:tab w:val="left" w:pos="204"/>
        </w:tabs>
        <w:spacing w:line="234" w:lineRule="auto"/>
        <w:ind w:left="8" w:hanging="8"/>
        <w:rPr>
          <w:rFonts w:eastAsia="Times New Roman"/>
          <w:sz w:val="24"/>
          <w:szCs w:val="24"/>
        </w:rPr>
      </w:pPr>
      <w:r>
        <w:rPr>
          <w:rFonts w:eastAsia="Times New Roman"/>
          <w:sz w:val="24"/>
          <w:szCs w:val="24"/>
        </w:rPr>
        <w:t>безналичными деньгами. Экскурсия в продовольственный магазин. Банкомат. Снятие наличных, оплата по терминалу.</w:t>
      </w:r>
    </w:p>
    <w:p w14:paraId="459C6BA3" w14:textId="77777777" w:rsidR="00D23F24" w:rsidRDefault="00D23F24">
      <w:pPr>
        <w:spacing w:line="13" w:lineRule="exact"/>
        <w:rPr>
          <w:rFonts w:eastAsia="Times New Roman"/>
          <w:sz w:val="24"/>
          <w:szCs w:val="24"/>
        </w:rPr>
      </w:pPr>
    </w:p>
    <w:p w14:paraId="1CDA1952" w14:textId="77777777" w:rsidR="00D23F24" w:rsidRDefault="004043D4">
      <w:pPr>
        <w:spacing w:line="250" w:lineRule="auto"/>
        <w:ind w:left="8" w:firstLine="708"/>
        <w:jc w:val="both"/>
        <w:rPr>
          <w:rFonts w:eastAsia="Times New Roman"/>
          <w:sz w:val="24"/>
          <w:szCs w:val="24"/>
        </w:rPr>
      </w:pPr>
      <w:r>
        <w:rPr>
          <w:rFonts w:eastAsia="Times New Roman"/>
          <w:b/>
          <w:bCs/>
          <w:sz w:val="23"/>
          <w:szCs w:val="23"/>
        </w:rPr>
        <w:t>Основы медицинских знаний</w:t>
      </w:r>
      <w:r>
        <w:rPr>
          <w:rFonts w:eastAsia="Times New Roman"/>
          <w:sz w:val="23"/>
          <w:szCs w:val="23"/>
        </w:rPr>
        <w:t>.</w:t>
      </w:r>
      <w:r>
        <w:rPr>
          <w:rFonts w:eastAsia="Times New Roman"/>
          <w:b/>
          <w:bCs/>
          <w:sz w:val="23"/>
          <w:szCs w:val="23"/>
        </w:rPr>
        <w:t xml:space="preserve"> </w:t>
      </w:r>
      <w:r>
        <w:rPr>
          <w:rFonts w:eastAsia="Times New Roman"/>
          <w:sz w:val="23"/>
          <w:szCs w:val="23"/>
        </w:rPr>
        <w:t>Медицинская помощь.</w:t>
      </w:r>
      <w:r>
        <w:rPr>
          <w:rFonts w:eastAsia="Times New Roman"/>
          <w:b/>
          <w:bCs/>
          <w:sz w:val="23"/>
          <w:szCs w:val="23"/>
        </w:rPr>
        <w:t xml:space="preserve"> </w:t>
      </w:r>
      <w:r>
        <w:rPr>
          <w:rFonts w:eastAsia="Times New Roman"/>
          <w:sz w:val="23"/>
          <w:szCs w:val="23"/>
        </w:rPr>
        <w:t>Содержимое домашней аптечки,</w:t>
      </w:r>
      <w:r>
        <w:rPr>
          <w:rFonts w:eastAsia="Times New Roman"/>
          <w:b/>
          <w:bCs/>
          <w:sz w:val="23"/>
          <w:szCs w:val="23"/>
        </w:rPr>
        <w:t xml:space="preserve"> </w:t>
      </w:r>
      <w:r>
        <w:rPr>
          <w:rFonts w:eastAsia="Times New Roman"/>
          <w:sz w:val="23"/>
          <w:szCs w:val="23"/>
        </w:rPr>
        <w:t>назначение и правила применения лекарственных средств. Причины болезней. Опасности самолечения. Поведение во время болезни. Посещение поликлиники. Вызов врача. Оказание первой помощи при порезах, ожогах и ушибах, растяжениях. Безопасная транспортировка больного.</w:t>
      </w:r>
    </w:p>
    <w:p w14:paraId="760A0EBD" w14:textId="77777777" w:rsidR="00D23F24" w:rsidRDefault="00D23F24">
      <w:pPr>
        <w:spacing w:line="2" w:lineRule="exact"/>
        <w:rPr>
          <w:rFonts w:eastAsia="Times New Roman"/>
          <w:sz w:val="24"/>
          <w:szCs w:val="24"/>
        </w:rPr>
      </w:pPr>
    </w:p>
    <w:p w14:paraId="7AE47273" w14:textId="77777777" w:rsidR="00D23F24" w:rsidRDefault="004043D4">
      <w:pPr>
        <w:spacing w:line="236" w:lineRule="auto"/>
        <w:ind w:left="8" w:firstLine="708"/>
        <w:jc w:val="both"/>
        <w:rPr>
          <w:rFonts w:eastAsia="Times New Roman"/>
          <w:sz w:val="24"/>
          <w:szCs w:val="24"/>
        </w:rPr>
      </w:pPr>
      <w:r>
        <w:rPr>
          <w:rFonts w:eastAsia="Times New Roman"/>
          <w:b/>
          <w:bCs/>
          <w:sz w:val="24"/>
          <w:szCs w:val="24"/>
        </w:rPr>
        <w:t xml:space="preserve">Средства связи и коммуникации. </w:t>
      </w:r>
      <w:r>
        <w:rPr>
          <w:rFonts w:eastAsia="Times New Roman"/>
          <w:sz w:val="24"/>
          <w:szCs w:val="24"/>
        </w:rPr>
        <w:t>Основные виды средств связи.</w:t>
      </w:r>
      <w:r>
        <w:rPr>
          <w:rFonts w:eastAsia="Times New Roman"/>
          <w:b/>
          <w:bCs/>
          <w:sz w:val="24"/>
          <w:szCs w:val="24"/>
        </w:rPr>
        <w:t xml:space="preserve"> </w:t>
      </w:r>
      <w:r>
        <w:rPr>
          <w:rFonts w:eastAsia="Times New Roman"/>
          <w:sz w:val="24"/>
          <w:szCs w:val="24"/>
        </w:rPr>
        <w:t>Мобильные</w:t>
      </w:r>
      <w:r>
        <w:rPr>
          <w:rFonts w:eastAsia="Times New Roman"/>
          <w:b/>
          <w:bCs/>
          <w:sz w:val="24"/>
          <w:szCs w:val="24"/>
        </w:rPr>
        <w:t xml:space="preserve"> </w:t>
      </w:r>
      <w:r>
        <w:rPr>
          <w:rFonts w:eastAsia="Times New Roman"/>
          <w:sz w:val="24"/>
          <w:szCs w:val="24"/>
        </w:rPr>
        <w:t>устройства. Программы экранного невизуального доступа. Электронные подписи и графические ключи. Стандартная клавиатура (смартфон, терминалы, банкоматы). Мессенджеры для</w:t>
      </w:r>
    </w:p>
    <w:p w14:paraId="2907A77B" w14:textId="77777777" w:rsidR="00D23F24" w:rsidRDefault="00D23F24">
      <w:pPr>
        <w:spacing w:line="1" w:lineRule="exact"/>
        <w:rPr>
          <w:rFonts w:eastAsia="Times New Roman"/>
          <w:sz w:val="24"/>
          <w:szCs w:val="24"/>
        </w:rPr>
      </w:pPr>
    </w:p>
    <w:p w14:paraId="25B0DD59" w14:textId="77777777" w:rsidR="00D23F24" w:rsidRDefault="004043D4">
      <w:pPr>
        <w:ind w:left="8"/>
        <w:rPr>
          <w:rFonts w:eastAsia="Times New Roman"/>
          <w:sz w:val="24"/>
          <w:szCs w:val="24"/>
        </w:rPr>
      </w:pPr>
      <w:r>
        <w:rPr>
          <w:rFonts w:eastAsia="Times New Roman"/>
        </w:rPr>
        <w:t>слабовидящих</w:t>
      </w:r>
      <w:r>
        <w:rPr>
          <w:rFonts w:eastAsia="Times New Roman"/>
          <w:sz w:val="24"/>
          <w:szCs w:val="24"/>
        </w:rPr>
        <w:t>.</w:t>
      </w:r>
    </w:p>
    <w:p w14:paraId="0D2853A3" w14:textId="77777777" w:rsidR="00D23F24" w:rsidRDefault="00D23F24">
      <w:pPr>
        <w:spacing w:line="12" w:lineRule="exact"/>
        <w:rPr>
          <w:rFonts w:eastAsia="Times New Roman"/>
          <w:sz w:val="24"/>
          <w:szCs w:val="24"/>
        </w:rPr>
      </w:pPr>
    </w:p>
    <w:p w14:paraId="5F1D3F72" w14:textId="77777777" w:rsidR="00D23F24" w:rsidRDefault="004043D4">
      <w:pPr>
        <w:spacing w:line="237" w:lineRule="auto"/>
        <w:ind w:left="8" w:firstLine="708"/>
        <w:jc w:val="both"/>
        <w:rPr>
          <w:rFonts w:eastAsia="Times New Roman"/>
          <w:sz w:val="24"/>
          <w:szCs w:val="24"/>
        </w:rPr>
      </w:pPr>
      <w:r>
        <w:rPr>
          <w:rFonts w:eastAsia="Times New Roman"/>
          <w:b/>
          <w:bCs/>
          <w:sz w:val="24"/>
          <w:szCs w:val="24"/>
        </w:rPr>
        <w:t xml:space="preserve">Выбор профессии и трудоустройство. </w:t>
      </w:r>
      <w:r>
        <w:rPr>
          <w:rFonts w:eastAsia="Times New Roman"/>
          <w:sz w:val="24"/>
          <w:szCs w:val="24"/>
        </w:rPr>
        <w:t>Известные и знаменитые слепые и слабовидящие,</w:t>
      </w:r>
      <w:r>
        <w:rPr>
          <w:rFonts w:eastAsia="Times New Roman"/>
          <w:b/>
          <w:bCs/>
          <w:sz w:val="24"/>
          <w:szCs w:val="24"/>
        </w:rPr>
        <w:t xml:space="preserve"> </w:t>
      </w:r>
      <w:r>
        <w:rPr>
          <w:rFonts w:eastAsia="Times New Roman"/>
          <w:sz w:val="24"/>
          <w:szCs w:val="24"/>
        </w:rPr>
        <w:t>которые смогли стать успешными и достигнуть высоких результатов в своих профессиях: музыканты, политики и т.д. Тест «Выбор профессии». Выбор направления будущего трудоустройства.</w:t>
      </w:r>
    </w:p>
    <w:p w14:paraId="0017F134" w14:textId="77777777" w:rsidR="00D23F24" w:rsidRDefault="00D23F24">
      <w:pPr>
        <w:spacing w:line="19" w:lineRule="exact"/>
        <w:rPr>
          <w:rFonts w:eastAsia="Times New Roman"/>
          <w:sz w:val="24"/>
          <w:szCs w:val="24"/>
        </w:rPr>
      </w:pPr>
    </w:p>
    <w:p w14:paraId="318D03E0" w14:textId="77777777" w:rsidR="00D23F24" w:rsidRDefault="004043D4">
      <w:pPr>
        <w:spacing w:line="234" w:lineRule="auto"/>
        <w:ind w:left="8" w:firstLine="708"/>
        <w:rPr>
          <w:rFonts w:eastAsia="Times New Roman"/>
          <w:sz w:val="24"/>
          <w:szCs w:val="24"/>
        </w:rPr>
      </w:pPr>
      <w:r>
        <w:rPr>
          <w:rFonts w:eastAsia="Times New Roman"/>
          <w:b/>
          <w:bCs/>
          <w:sz w:val="24"/>
          <w:szCs w:val="24"/>
        </w:rPr>
        <w:t>Диагностика практических умений и навыков социально-бытовой ориентировки обучающихся на завершение учебного года.</w:t>
      </w:r>
    </w:p>
    <w:p w14:paraId="09DA73C2" w14:textId="77777777" w:rsidR="00D23F24" w:rsidRDefault="00D23F24">
      <w:pPr>
        <w:spacing w:line="278" w:lineRule="exact"/>
        <w:rPr>
          <w:sz w:val="20"/>
          <w:szCs w:val="20"/>
        </w:rPr>
      </w:pPr>
    </w:p>
    <w:p w14:paraId="1C979040" w14:textId="77777777" w:rsidR="00D23F24" w:rsidRDefault="004043D4">
      <w:pPr>
        <w:numPr>
          <w:ilvl w:val="0"/>
          <w:numId w:val="22"/>
        </w:numPr>
        <w:tabs>
          <w:tab w:val="left" w:pos="5168"/>
        </w:tabs>
        <w:ind w:left="5168" w:hanging="369"/>
        <w:rPr>
          <w:rFonts w:eastAsia="Times New Roman"/>
          <w:b/>
          <w:bCs/>
          <w:sz w:val="24"/>
          <w:szCs w:val="24"/>
        </w:rPr>
      </w:pPr>
      <w:r>
        <w:rPr>
          <w:rFonts w:eastAsia="Times New Roman"/>
          <w:b/>
          <w:bCs/>
          <w:sz w:val="24"/>
          <w:szCs w:val="24"/>
        </w:rPr>
        <w:t>класс</w:t>
      </w:r>
    </w:p>
    <w:p w14:paraId="7D85B89E" w14:textId="77777777" w:rsidR="00D23F24" w:rsidRDefault="00D23F24">
      <w:pPr>
        <w:spacing w:line="12" w:lineRule="exact"/>
        <w:rPr>
          <w:sz w:val="20"/>
          <w:szCs w:val="20"/>
        </w:rPr>
      </w:pPr>
    </w:p>
    <w:p w14:paraId="0E088FA5" w14:textId="77777777" w:rsidR="00D23F24" w:rsidRDefault="004043D4">
      <w:pPr>
        <w:spacing w:line="234" w:lineRule="auto"/>
        <w:ind w:left="8" w:firstLine="708"/>
        <w:jc w:val="both"/>
        <w:rPr>
          <w:sz w:val="20"/>
          <w:szCs w:val="20"/>
        </w:rPr>
      </w:pPr>
      <w:r>
        <w:rPr>
          <w:rFonts w:eastAsia="Times New Roman"/>
          <w:b/>
          <w:bCs/>
          <w:sz w:val="24"/>
          <w:szCs w:val="24"/>
        </w:rPr>
        <w:t>Диагностика практических умений и навыков социально-бытовой ориентировки обучающихся на начало учебного года.</w:t>
      </w:r>
    </w:p>
    <w:p w14:paraId="797B655C" w14:textId="77777777" w:rsidR="00D23F24" w:rsidRDefault="00D23F24">
      <w:pPr>
        <w:spacing w:line="9" w:lineRule="exact"/>
        <w:rPr>
          <w:sz w:val="20"/>
          <w:szCs w:val="20"/>
        </w:rPr>
      </w:pPr>
    </w:p>
    <w:p w14:paraId="0DEC7203" w14:textId="77777777" w:rsidR="00D23F24" w:rsidRDefault="004043D4">
      <w:pPr>
        <w:spacing w:line="250" w:lineRule="auto"/>
        <w:ind w:left="8" w:firstLine="708"/>
        <w:jc w:val="both"/>
        <w:rPr>
          <w:sz w:val="20"/>
          <w:szCs w:val="20"/>
        </w:rPr>
      </w:pPr>
      <w:r>
        <w:rPr>
          <w:rFonts w:eastAsia="Times New Roman"/>
          <w:b/>
          <w:bCs/>
          <w:sz w:val="23"/>
          <w:szCs w:val="23"/>
        </w:rPr>
        <w:t xml:space="preserve">Личная гигиена и здоровый образ жизни. </w:t>
      </w:r>
      <w:r>
        <w:rPr>
          <w:rFonts w:eastAsia="Times New Roman"/>
          <w:sz w:val="23"/>
          <w:szCs w:val="23"/>
        </w:rPr>
        <w:t>Здоровый образ жизни и гармоничное развитие</w:t>
      </w:r>
      <w:r>
        <w:rPr>
          <w:rFonts w:eastAsia="Times New Roman"/>
          <w:b/>
          <w:bCs/>
          <w:sz w:val="23"/>
          <w:szCs w:val="23"/>
        </w:rPr>
        <w:t xml:space="preserve"> </w:t>
      </w:r>
      <w:r>
        <w:rPr>
          <w:rFonts w:eastAsia="Times New Roman"/>
          <w:sz w:val="23"/>
          <w:szCs w:val="23"/>
        </w:rPr>
        <w:t>человека. Основные понятия о здоровье и здоровом образе жизни. Индивидуальное здоровье человека, его физическая и духовная сущность. Репродуктивное здоровье как общая составляющая здоровья человека и общества. Гендерные особенности репродуктивной деятельности человека. Здоровый образ жизни и безопасность — основные составляющие здорового образа жизни. Вредные привычки и их профилактика. Санитарно-гигиенические процедуры.</w:t>
      </w:r>
    </w:p>
    <w:p w14:paraId="42DE8CAB" w14:textId="77777777" w:rsidR="00D23F24" w:rsidRDefault="00D23F24">
      <w:pPr>
        <w:spacing w:line="4" w:lineRule="exact"/>
        <w:rPr>
          <w:sz w:val="20"/>
          <w:szCs w:val="20"/>
        </w:rPr>
      </w:pPr>
    </w:p>
    <w:p w14:paraId="6EC76312" w14:textId="77777777" w:rsidR="00D23F24" w:rsidRDefault="004043D4">
      <w:pPr>
        <w:spacing w:line="250" w:lineRule="auto"/>
        <w:ind w:left="8" w:firstLine="708"/>
        <w:jc w:val="both"/>
        <w:rPr>
          <w:sz w:val="20"/>
          <w:szCs w:val="20"/>
        </w:rPr>
      </w:pPr>
      <w:r>
        <w:rPr>
          <w:rFonts w:eastAsia="Times New Roman"/>
          <w:b/>
          <w:bCs/>
          <w:sz w:val="23"/>
          <w:szCs w:val="23"/>
        </w:rPr>
        <w:t xml:space="preserve">Одежда и обувь. </w:t>
      </w:r>
      <w:r>
        <w:rPr>
          <w:rFonts w:eastAsia="Times New Roman"/>
          <w:sz w:val="23"/>
          <w:szCs w:val="23"/>
        </w:rPr>
        <w:t>Виды одежды.</w:t>
      </w:r>
      <w:r>
        <w:rPr>
          <w:rFonts w:eastAsia="Times New Roman"/>
          <w:b/>
          <w:bCs/>
          <w:sz w:val="23"/>
          <w:szCs w:val="23"/>
        </w:rPr>
        <w:t xml:space="preserve"> </w:t>
      </w:r>
      <w:r>
        <w:rPr>
          <w:rFonts w:eastAsia="Times New Roman"/>
          <w:sz w:val="23"/>
          <w:szCs w:val="23"/>
        </w:rPr>
        <w:t>Уход за сезонной одеждой.</w:t>
      </w:r>
      <w:r>
        <w:rPr>
          <w:rFonts w:eastAsia="Times New Roman"/>
          <w:b/>
          <w:bCs/>
          <w:sz w:val="23"/>
          <w:szCs w:val="23"/>
        </w:rPr>
        <w:t xml:space="preserve"> </w:t>
      </w:r>
      <w:r>
        <w:rPr>
          <w:rFonts w:eastAsia="Times New Roman"/>
          <w:sz w:val="23"/>
          <w:szCs w:val="23"/>
        </w:rPr>
        <w:t>Аккуратное хранение и</w:t>
      </w:r>
      <w:r>
        <w:rPr>
          <w:rFonts w:eastAsia="Times New Roman"/>
          <w:b/>
          <w:bCs/>
          <w:sz w:val="23"/>
          <w:szCs w:val="23"/>
        </w:rPr>
        <w:t xml:space="preserve"> </w:t>
      </w:r>
      <w:r>
        <w:rPr>
          <w:rFonts w:eastAsia="Times New Roman"/>
          <w:sz w:val="23"/>
          <w:szCs w:val="23"/>
        </w:rPr>
        <w:t>использование. Подбор одежды в зависимости от сезона, назначения. Фасон и цвет одежды. Повседневный уход за одеждой и обувью. Современная мода для мальчиков и девочек. Подбор одежды с учетом индивидуальных особенностей. Создание собственного имиджа. Уход за одеждой,</w:t>
      </w:r>
    </w:p>
    <w:p w14:paraId="72309967" w14:textId="77777777" w:rsidR="00D23F24" w:rsidRDefault="00D23F24">
      <w:pPr>
        <w:spacing w:line="2" w:lineRule="exact"/>
        <w:rPr>
          <w:sz w:val="20"/>
          <w:szCs w:val="20"/>
        </w:rPr>
      </w:pPr>
    </w:p>
    <w:p w14:paraId="4D7A0BF6" w14:textId="77777777" w:rsidR="00D23F24" w:rsidRDefault="004043D4">
      <w:pPr>
        <w:numPr>
          <w:ilvl w:val="0"/>
          <w:numId w:val="23"/>
        </w:numPr>
        <w:tabs>
          <w:tab w:val="left" w:pos="207"/>
        </w:tabs>
        <w:spacing w:line="237" w:lineRule="auto"/>
        <w:ind w:left="8" w:hanging="8"/>
        <w:jc w:val="both"/>
        <w:rPr>
          <w:rFonts w:eastAsia="Times New Roman"/>
          <w:sz w:val="24"/>
          <w:szCs w:val="24"/>
        </w:rPr>
      </w:pPr>
      <w:r>
        <w:rPr>
          <w:rFonts w:eastAsia="Times New Roman"/>
          <w:sz w:val="24"/>
          <w:szCs w:val="24"/>
        </w:rPr>
        <w:t>зависимости от материала изготовления. Устройство утюга/ отпаривателя/ гладильного пресса. Приемы глажения одежды из разных материалов. Глажение одежды с принтом и объемной вышивкой. Приемы застегивания пуговиц, молний, кнопок, крючков без визуального контроля. Ремонт одежды. Штопка. Средства для ухода за кожаной обувью. Чистка обуви.</w:t>
      </w:r>
    </w:p>
    <w:p w14:paraId="5E29CCD5" w14:textId="77777777" w:rsidR="00D23F24" w:rsidRDefault="00D23F24">
      <w:pPr>
        <w:spacing w:line="13" w:lineRule="exact"/>
        <w:rPr>
          <w:rFonts w:eastAsia="Times New Roman"/>
          <w:sz w:val="24"/>
          <w:szCs w:val="24"/>
        </w:rPr>
      </w:pPr>
    </w:p>
    <w:p w14:paraId="04A3F9E0" w14:textId="77777777" w:rsidR="00D23F24" w:rsidRDefault="004043D4">
      <w:pPr>
        <w:spacing w:line="250" w:lineRule="auto"/>
        <w:ind w:left="8" w:firstLine="708"/>
        <w:jc w:val="both"/>
        <w:rPr>
          <w:rFonts w:eastAsia="Times New Roman"/>
          <w:sz w:val="24"/>
          <w:szCs w:val="24"/>
        </w:rPr>
      </w:pPr>
      <w:r>
        <w:rPr>
          <w:rFonts w:eastAsia="Times New Roman"/>
          <w:b/>
          <w:bCs/>
          <w:sz w:val="23"/>
          <w:szCs w:val="23"/>
        </w:rPr>
        <w:t xml:space="preserve">Питание. </w:t>
      </w:r>
      <w:r>
        <w:rPr>
          <w:rFonts w:eastAsia="Times New Roman"/>
          <w:sz w:val="23"/>
          <w:szCs w:val="23"/>
        </w:rPr>
        <w:t>Правила техники безопасности при эксплуатации плиты,</w:t>
      </w:r>
      <w:r>
        <w:rPr>
          <w:rFonts w:eastAsia="Times New Roman"/>
          <w:b/>
          <w:bCs/>
          <w:sz w:val="23"/>
          <w:szCs w:val="23"/>
        </w:rPr>
        <w:t xml:space="preserve"> </w:t>
      </w:r>
      <w:r>
        <w:rPr>
          <w:rFonts w:eastAsia="Times New Roman"/>
          <w:sz w:val="23"/>
          <w:szCs w:val="23"/>
        </w:rPr>
        <w:t>кухонных приборов и</w:t>
      </w:r>
      <w:r>
        <w:rPr>
          <w:rFonts w:eastAsia="Times New Roman"/>
          <w:b/>
          <w:bCs/>
          <w:sz w:val="23"/>
          <w:szCs w:val="23"/>
        </w:rPr>
        <w:t xml:space="preserve"> </w:t>
      </w:r>
      <w:r>
        <w:rPr>
          <w:rFonts w:eastAsia="Times New Roman"/>
          <w:sz w:val="23"/>
          <w:szCs w:val="23"/>
        </w:rPr>
        <w:t>электротехники. Тифлотехнические средства, используемые в приготовлении пищи. Обработка продуктов, приборы и правила употребления разных продуктов в режимных процессах. Калорийность продуктов питания. Организация классных чаепитий. Правила посещения объектов общественного питания (столовая, кафе, ресторан, пиццерия, кофейня, пельменные, «Фастфуды» и</w:t>
      </w:r>
    </w:p>
    <w:p w14:paraId="21B5A878" w14:textId="77777777" w:rsidR="00D23F24" w:rsidRDefault="00D23F24">
      <w:pPr>
        <w:spacing w:line="91" w:lineRule="exact"/>
        <w:rPr>
          <w:sz w:val="20"/>
          <w:szCs w:val="20"/>
        </w:rPr>
      </w:pPr>
    </w:p>
    <w:p w14:paraId="510CCFDF" w14:textId="77777777" w:rsidR="00D23F24" w:rsidRDefault="004043D4">
      <w:pPr>
        <w:ind w:right="-7"/>
        <w:jc w:val="center"/>
        <w:rPr>
          <w:sz w:val="20"/>
          <w:szCs w:val="20"/>
        </w:rPr>
      </w:pPr>
      <w:r>
        <w:rPr>
          <w:rFonts w:eastAsia="Times New Roman"/>
          <w:sz w:val="24"/>
          <w:szCs w:val="24"/>
        </w:rPr>
        <w:t>11</w:t>
      </w:r>
    </w:p>
    <w:p w14:paraId="738F7467" w14:textId="77777777" w:rsidR="00D23F24" w:rsidRDefault="00D23F24">
      <w:pPr>
        <w:sectPr w:rsidR="00D23F24">
          <w:pgSz w:w="11900" w:h="16838"/>
          <w:pgMar w:top="842" w:right="846" w:bottom="427" w:left="852" w:header="0" w:footer="0" w:gutter="0"/>
          <w:cols w:space="720" w:equalWidth="0">
            <w:col w:w="10208"/>
          </w:cols>
        </w:sectPr>
      </w:pPr>
    </w:p>
    <w:p w14:paraId="61717DD0" w14:textId="77777777" w:rsidR="00D23F24" w:rsidRDefault="004043D4">
      <w:pPr>
        <w:spacing w:line="238" w:lineRule="auto"/>
        <w:ind w:left="8"/>
        <w:jc w:val="both"/>
        <w:rPr>
          <w:sz w:val="20"/>
          <w:szCs w:val="20"/>
        </w:rPr>
      </w:pPr>
      <w:r>
        <w:rPr>
          <w:rFonts w:eastAsia="Times New Roman"/>
          <w:sz w:val="24"/>
          <w:szCs w:val="24"/>
        </w:rPr>
        <w:lastRenderedPageBreak/>
        <w:t>др.). Культура поведения в местах общественного питания. Правила сервировки стола для себя, семьи и гостей (завтрак, второй завтрак, обед, полдник, ужин, перекусы). Расположение гостей и близких за праздничным столом. Культура приема пищи разной консистенции дома, на улице в общественных местах. Этикет за обеденным столом (правила поведения за столом, что, как и чем едят, сервировка и приборы, тематика и культура общения). Продуктовые подарки. Питание девочек и мальчиков в предпубертатный и пубертатный периоды. Витамины в продуктах питания.</w:t>
      </w:r>
    </w:p>
    <w:p w14:paraId="59F49211" w14:textId="77777777" w:rsidR="00D23F24" w:rsidRDefault="00D23F24">
      <w:pPr>
        <w:spacing w:line="14" w:lineRule="exact"/>
        <w:rPr>
          <w:sz w:val="20"/>
          <w:szCs w:val="20"/>
        </w:rPr>
      </w:pPr>
    </w:p>
    <w:p w14:paraId="16947989" w14:textId="77777777" w:rsidR="00D23F24" w:rsidRDefault="004043D4">
      <w:pPr>
        <w:spacing w:line="237" w:lineRule="auto"/>
        <w:ind w:left="8" w:firstLine="708"/>
        <w:jc w:val="both"/>
        <w:rPr>
          <w:sz w:val="20"/>
          <w:szCs w:val="20"/>
        </w:rPr>
      </w:pPr>
      <w:r>
        <w:rPr>
          <w:rFonts w:eastAsia="Times New Roman"/>
          <w:b/>
          <w:bCs/>
          <w:sz w:val="24"/>
          <w:szCs w:val="24"/>
        </w:rPr>
        <w:t xml:space="preserve">Жилище. </w:t>
      </w:r>
      <w:r>
        <w:rPr>
          <w:rFonts w:eastAsia="Times New Roman"/>
          <w:sz w:val="24"/>
          <w:szCs w:val="24"/>
        </w:rPr>
        <w:t>Бытовая химия.</w:t>
      </w:r>
      <w:r>
        <w:rPr>
          <w:rFonts w:eastAsia="Times New Roman"/>
          <w:b/>
          <w:bCs/>
          <w:sz w:val="24"/>
          <w:szCs w:val="24"/>
        </w:rPr>
        <w:t xml:space="preserve"> </w:t>
      </w:r>
      <w:r>
        <w:rPr>
          <w:rFonts w:eastAsia="Times New Roman"/>
          <w:sz w:val="24"/>
          <w:szCs w:val="24"/>
        </w:rPr>
        <w:t>Основные средства бытовой химии.</w:t>
      </w:r>
      <w:r>
        <w:rPr>
          <w:rFonts w:eastAsia="Times New Roman"/>
          <w:b/>
          <w:bCs/>
          <w:sz w:val="24"/>
          <w:szCs w:val="24"/>
        </w:rPr>
        <w:t xml:space="preserve"> </w:t>
      </w:r>
      <w:r>
        <w:rPr>
          <w:rFonts w:eastAsia="Times New Roman"/>
          <w:sz w:val="24"/>
          <w:szCs w:val="24"/>
        </w:rPr>
        <w:t>Средства для уборки жилых</w:t>
      </w:r>
      <w:r>
        <w:rPr>
          <w:rFonts w:eastAsia="Times New Roman"/>
          <w:b/>
          <w:bCs/>
          <w:sz w:val="24"/>
          <w:szCs w:val="24"/>
        </w:rPr>
        <w:t xml:space="preserve"> </w:t>
      </w:r>
      <w:r>
        <w:rPr>
          <w:rFonts w:eastAsia="Times New Roman"/>
          <w:sz w:val="24"/>
          <w:szCs w:val="24"/>
        </w:rPr>
        <w:t>помещений и условия их хранения. Санитарная уборка ванн и туалетных помещений. Техника безопасности при работе с бытовой химией. Сухая уборка помещения. Необходимость поддержания порядка. Влажная уборка помещений. Определение необходимости уборки. Мытье пола. Замена постельного белья. Застилание кровати.</w:t>
      </w:r>
    </w:p>
    <w:p w14:paraId="59072AB3" w14:textId="77777777" w:rsidR="00D23F24" w:rsidRDefault="00D23F24">
      <w:pPr>
        <w:spacing w:line="14" w:lineRule="exact"/>
        <w:rPr>
          <w:sz w:val="20"/>
          <w:szCs w:val="20"/>
        </w:rPr>
      </w:pPr>
    </w:p>
    <w:p w14:paraId="02FDFC22" w14:textId="77777777" w:rsidR="00D23F24" w:rsidRDefault="004043D4">
      <w:pPr>
        <w:ind w:left="708"/>
        <w:rPr>
          <w:sz w:val="20"/>
          <w:szCs w:val="20"/>
        </w:rPr>
      </w:pPr>
      <w:r>
        <w:rPr>
          <w:rFonts w:eastAsia="Times New Roman"/>
          <w:b/>
          <w:bCs/>
          <w:sz w:val="23"/>
          <w:szCs w:val="23"/>
        </w:rPr>
        <w:t xml:space="preserve">Семья. </w:t>
      </w:r>
      <w:r>
        <w:rPr>
          <w:rFonts w:eastAsia="Times New Roman"/>
          <w:sz w:val="23"/>
          <w:szCs w:val="23"/>
        </w:rPr>
        <w:t>Устройство семьи.</w:t>
      </w:r>
      <w:r>
        <w:rPr>
          <w:rFonts w:eastAsia="Times New Roman"/>
          <w:b/>
          <w:bCs/>
          <w:sz w:val="23"/>
          <w:szCs w:val="23"/>
        </w:rPr>
        <w:t xml:space="preserve"> </w:t>
      </w:r>
      <w:r>
        <w:rPr>
          <w:rFonts w:eastAsia="Times New Roman"/>
          <w:sz w:val="23"/>
          <w:szCs w:val="23"/>
        </w:rPr>
        <w:t>Особенности формирования и типы современных семей.</w:t>
      </w:r>
      <w:r>
        <w:rPr>
          <w:rFonts w:eastAsia="Times New Roman"/>
          <w:b/>
          <w:bCs/>
          <w:sz w:val="23"/>
          <w:szCs w:val="23"/>
        </w:rPr>
        <w:t xml:space="preserve"> </w:t>
      </w:r>
      <w:r>
        <w:rPr>
          <w:rFonts w:eastAsia="Times New Roman"/>
          <w:sz w:val="23"/>
          <w:szCs w:val="23"/>
        </w:rPr>
        <w:t>Общение</w:t>
      </w:r>
    </w:p>
    <w:p w14:paraId="64BE556D" w14:textId="77777777" w:rsidR="00D23F24" w:rsidRDefault="00D23F24">
      <w:pPr>
        <w:spacing w:line="12" w:lineRule="exact"/>
        <w:rPr>
          <w:sz w:val="20"/>
          <w:szCs w:val="20"/>
        </w:rPr>
      </w:pPr>
    </w:p>
    <w:p w14:paraId="74E035D3" w14:textId="77777777" w:rsidR="00D23F24" w:rsidRDefault="004043D4">
      <w:pPr>
        <w:numPr>
          <w:ilvl w:val="0"/>
          <w:numId w:val="24"/>
        </w:numPr>
        <w:tabs>
          <w:tab w:val="left" w:pos="214"/>
        </w:tabs>
        <w:spacing w:line="234" w:lineRule="auto"/>
        <w:ind w:left="8" w:hanging="8"/>
        <w:rPr>
          <w:rFonts w:eastAsia="Times New Roman"/>
          <w:sz w:val="24"/>
          <w:szCs w:val="24"/>
        </w:rPr>
      </w:pPr>
      <w:r>
        <w:rPr>
          <w:rFonts w:eastAsia="Times New Roman"/>
          <w:sz w:val="24"/>
          <w:szCs w:val="24"/>
        </w:rPr>
        <w:t>семье. Умение владеть собой. Психология межличностных отношений. Бытовые конфликты и способы их разрешения. Поведение в семейных конфликтах. Семейный бюджет.</w:t>
      </w:r>
    </w:p>
    <w:p w14:paraId="587DE0D4" w14:textId="77777777" w:rsidR="00D23F24" w:rsidRDefault="00D23F24">
      <w:pPr>
        <w:spacing w:line="14" w:lineRule="exact"/>
        <w:rPr>
          <w:rFonts w:eastAsia="Times New Roman"/>
          <w:sz w:val="24"/>
          <w:szCs w:val="24"/>
        </w:rPr>
      </w:pPr>
    </w:p>
    <w:p w14:paraId="7027048C"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Коммуникативная культура. </w:t>
      </w:r>
      <w:r>
        <w:rPr>
          <w:rFonts w:eastAsia="Times New Roman"/>
          <w:sz w:val="24"/>
          <w:szCs w:val="24"/>
        </w:rPr>
        <w:t>Совершенствование средств коммуникации,</w:t>
      </w:r>
      <w:r>
        <w:rPr>
          <w:rFonts w:eastAsia="Times New Roman"/>
          <w:b/>
          <w:bCs/>
          <w:sz w:val="24"/>
          <w:szCs w:val="24"/>
        </w:rPr>
        <w:t xml:space="preserve"> </w:t>
      </w:r>
      <w:r>
        <w:rPr>
          <w:rFonts w:eastAsia="Times New Roman"/>
          <w:sz w:val="24"/>
          <w:szCs w:val="24"/>
        </w:rPr>
        <w:t>обучение их</w:t>
      </w:r>
      <w:r>
        <w:rPr>
          <w:rFonts w:eastAsia="Times New Roman"/>
          <w:b/>
          <w:bCs/>
          <w:sz w:val="24"/>
          <w:szCs w:val="24"/>
        </w:rPr>
        <w:t xml:space="preserve"> </w:t>
      </w:r>
      <w:r>
        <w:rPr>
          <w:rFonts w:eastAsia="Times New Roman"/>
          <w:sz w:val="24"/>
          <w:szCs w:val="24"/>
        </w:rPr>
        <w:t>использованию в различных социально-бытовых ситуациях. Умение обращаться за помощью при пользовании социальными объектами и общественным транспортом. Умение адекватно запрашивать нужную информацию. Деловой этикет. Культура общения со специалистами МСЭКа и СОБЕСа. Индивидуальная подпись и ее назначение. Элементы подписи. Создание собственной индивидуальной подписи. Особенности общения между юношами и девушками. Стрессы, в т.ч. обусловленные отсутствием или глубоким нарушением зрения, душевные кризисы, в т.ч. обусловленные неадекватным отношением к нарушению.</w:t>
      </w:r>
    </w:p>
    <w:p w14:paraId="23E65F67" w14:textId="77777777" w:rsidR="00D23F24" w:rsidRDefault="00D23F24">
      <w:pPr>
        <w:spacing w:line="18" w:lineRule="exact"/>
        <w:rPr>
          <w:rFonts w:eastAsia="Times New Roman"/>
          <w:sz w:val="24"/>
          <w:szCs w:val="24"/>
        </w:rPr>
      </w:pPr>
    </w:p>
    <w:p w14:paraId="57E6C5AA"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Торговля. </w:t>
      </w:r>
      <w:r>
        <w:rPr>
          <w:rFonts w:eastAsia="Times New Roman"/>
          <w:sz w:val="24"/>
          <w:szCs w:val="24"/>
        </w:rPr>
        <w:t>Определители купюр.</w:t>
      </w:r>
      <w:r>
        <w:rPr>
          <w:rFonts w:eastAsia="Times New Roman"/>
          <w:b/>
          <w:bCs/>
          <w:sz w:val="24"/>
          <w:szCs w:val="24"/>
        </w:rPr>
        <w:t xml:space="preserve"> </w:t>
      </w:r>
      <w:r>
        <w:rPr>
          <w:rFonts w:eastAsia="Times New Roman"/>
          <w:sz w:val="24"/>
          <w:szCs w:val="24"/>
        </w:rPr>
        <w:t>Определение номинала купюр с помощью программ на</w:t>
      </w:r>
      <w:r>
        <w:rPr>
          <w:rFonts w:eastAsia="Times New Roman"/>
          <w:b/>
          <w:bCs/>
          <w:sz w:val="24"/>
          <w:szCs w:val="24"/>
        </w:rPr>
        <w:t xml:space="preserve"> </w:t>
      </w:r>
      <w:r>
        <w:rPr>
          <w:rFonts w:eastAsia="Times New Roman"/>
          <w:sz w:val="24"/>
          <w:szCs w:val="24"/>
        </w:rPr>
        <w:t>мобильном устройстве. Особенности использования этих программ без визуального контроля. Безналичный расчет. Использование «Mir Pay». Виды объектов торговли. Виды магазинов, отделов, товаров. Размещение товаров в магазине. Культура поведения в магазине. Особенности размещения продовольственных товаров. Определение срока годности продуктов. Определение местоположения кассы. Экскурсия в продовольственный магазин. Самостоятельный выбор и покупка товара в продовольственном магазине. Выбор и примерка одежды на рынке и в торговом центре.</w:t>
      </w:r>
    </w:p>
    <w:p w14:paraId="4B39DD07" w14:textId="77777777" w:rsidR="00D23F24" w:rsidRDefault="00D23F24">
      <w:pPr>
        <w:spacing w:line="18" w:lineRule="exact"/>
        <w:rPr>
          <w:rFonts w:eastAsia="Times New Roman"/>
          <w:sz w:val="24"/>
          <w:szCs w:val="24"/>
        </w:rPr>
      </w:pPr>
    </w:p>
    <w:p w14:paraId="05E14052"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Основы медицинских знаний. </w:t>
      </w:r>
      <w:r>
        <w:rPr>
          <w:rFonts w:eastAsia="Times New Roman"/>
          <w:sz w:val="24"/>
          <w:szCs w:val="24"/>
        </w:rPr>
        <w:t>Медицинская помощь.</w:t>
      </w:r>
      <w:r>
        <w:rPr>
          <w:rFonts w:eastAsia="Times New Roman"/>
          <w:b/>
          <w:bCs/>
          <w:sz w:val="24"/>
          <w:szCs w:val="24"/>
        </w:rPr>
        <w:t xml:space="preserve"> </w:t>
      </w:r>
      <w:r>
        <w:rPr>
          <w:rFonts w:eastAsia="Times New Roman"/>
          <w:sz w:val="24"/>
          <w:szCs w:val="24"/>
        </w:rPr>
        <w:t>Оказание первой помощи при</w:t>
      </w:r>
      <w:r>
        <w:rPr>
          <w:rFonts w:eastAsia="Times New Roman"/>
          <w:b/>
          <w:bCs/>
          <w:sz w:val="24"/>
          <w:szCs w:val="24"/>
        </w:rPr>
        <w:t xml:space="preserve"> </w:t>
      </w:r>
      <w:r>
        <w:rPr>
          <w:rFonts w:eastAsia="Times New Roman"/>
          <w:sz w:val="24"/>
          <w:szCs w:val="24"/>
        </w:rPr>
        <w:t>обмороках и солнечных ударах. Содержимое домашней аптечки, назначение и правила применения лекарственных средств. Оказание первой помощи при порезах, ожогах и ушибах, растяжениях. Оказание помощи при ранениях (наложение повязки на рану, наклеивание антисептического пластыря на поврежденное место). Профилактика конъюнктивитов и глазных инфекций. Соблюдение рекомендаций врача-офтальмолога. Тонометры и глюкометры. Регулярное измерение артериального давления и сахара. Контроль массы тела в домашних условиях.</w:t>
      </w:r>
    </w:p>
    <w:p w14:paraId="2D6D370C" w14:textId="77777777" w:rsidR="00D23F24" w:rsidRDefault="00D23F24">
      <w:pPr>
        <w:spacing w:line="16" w:lineRule="exact"/>
        <w:rPr>
          <w:rFonts w:eastAsia="Times New Roman"/>
          <w:sz w:val="24"/>
          <w:szCs w:val="24"/>
        </w:rPr>
      </w:pPr>
    </w:p>
    <w:p w14:paraId="51E5961C" w14:textId="77777777" w:rsidR="00D23F24" w:rsidRDefault="004043D4">
      <w:pPr>
        <w:spacing w:line="237" w:lineRule="auto"/>
        <w:ind w:left="8" w:firstLine="708"/>
        <w:jc w:val="both"/>
        <w:rPr>
          <w:rFonts w:eastAsia="Times New Roman"/>
          <w:sz w:val="24"/>
          <w:szCs w:val="24"/>
        </w:rPr>
      </w:pPr>
      <w:r>
        <w:rPr>
          <w:rFonts w:eastAsia="Times New Roman"/>
          <w:b/>
          <w:bCs/>
          <w:sz w:val="24"/>
          <w:szCs w:val="24"/>
        </w:rPr>
        <w:t xml:space="preserve">Средства связи и коммуникации. </w:t>
      </w:r>
      <w:r>
        <w:rPr>
          <w:rFonts w:eastAsia="Times New Roman"/>
          <w:sz w:val="24"/>
          <w:szCs w:val="24"/>
        </w:rPr>
        <w:t>Основные виды средств связи.</w:t>
      </w:r>
      <w:r>
        <w:rPr>
          <w:rFonts w:eastAsia="Times New Roman"/>
          <w:b/>
          <w:bCs/>
          <w:sz w:val="24"/>
          <w:szCs w:val="24"/>
        </w:rPr>
        <w:t xml:space="preserve"> </w:t>
      </w:r>
      <w:r>
        <w:rPr>
          <w:rFonts w:eastAsia="Times New Roman"/>
          <w:sz w:val="24"/>
          <w:szCs w:val="24"/>
        </w:rPr>
        <w:t>Мобильные</w:t>
      </w:r>
      <w:r>
        <w:rPr>
          <w:rFonts w:eastAsia="Times New Roman"/>
          <w:b/>
          <w:bCs/>
          <w:sz w:val="24"/>
          <w:szCs w:val="24"/>
        </w:rPr>
        <w:t xml:space="preserve"> </w:t>
      </w:r>
      <w:r>
        <w:rPr>
          <w:rFonts w:eastAsia="Times New Roman"/>
          <w:sz w:val="24"/>
          <w:szCs w:val="24"/>
        </w:rPr>
        <w:t>устройства. Электронные подписи и графические ключи. Стандартная клавиатура (смартфон, терминалы, банкоматы). Мессенджеры для слабовидящих. Использование смартфона для разработки маршрута путешествия, прочтения рекомендаций врача, оплаты мобильной связи.</w:t>
      </w:r>
    </w:p>
    <w:p w14:paraId="6FBC8656" w14:textId="77777777" w:rsidR="00D23F24" w:rsidRDefault="00D23F24">
      <w:pPr>
        <w:spacing w:line="14" w:lineRule="exact"/>
        <w:rPr>
          <w:rFonts w:eastAsia="Times New Roman"/>
          <w:sz w:val="24"/>
          <w:szCs w:val="24"/>
        </w:rPr>
      </w:pPr>
    </w:p>
    <w:p w14:paraId="2E7A8D1A"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Выбор профессии и трудоустройство. </w:t>
      </w:r>
      <w:r>
        <w:rPr>
          <w:rFonts w:eastAsia="Times New Roman"/>
          <w:sz w:val="24"/>
          <w:szCs w:val="24"/>
        </w:rPr>
        <w:t>Известные и знаменитые слепые и слабовидящие,</w:t>
      </w:r>
      <w:r>
        <w:rPr>
          <w:rFonts w:eastAsia="Times New Roman"/>
          <w:b/>
          <w:bCs/>
          <w:sz w:val="24"/>
          <w:szCs w:val="24"/>
        </w:rPr>
        <w:t xml:space="preserve"> </w:t>
      </w:r>
      <w:r>
        <w:rPr>
          <w:rFonts w:eastAsia="Times New Roman"/>
          <w:sz w:val="24"/>
          <w:szCs w:val="24"/>
        </w:rPr>
        <w:t>которые смогли стать успешными и достигнуть высоких результатов в своих профессиях: музыканты, политики и т.д. Примеры трудоустройства выпускников школы. Статистика поступлений и выбор учебных заведений выпускниками школы. Тест «Выбор профессии». Выбор направления будущего трудоустройства. Трудоустройство инвалидов и подростков в Российской Федерации. Сайты поиска работ. Просмотр возможных вакансий. Формирование мотивации и желания работать.</w:t>
      </w:r>
    </w:p>
    <w:p w14:paraId="2E83DBAA" w14:textId="77777777" w:rsidR="00D23F24" w:rsidRDefault="00D23F24">
      <w:pPr>
        <w:spacing w:line="21" w:lineRule="exact"/>
        <w:rPr>
          <w:rFonts w:eastAsia="Times New Roman"/>
          <w:sz w:val="24"/>
          <w:szCs w:val="24"/>
        </w:rPr>
      </w:pPr>
    </w:p>
    <w:p w14:paraId="138ECB99" w14:textId="77777777" w:rsidR="00D23F24" w:rsidRDefault="004043D4">
      <w:pPr>
        <w:spacing w:line="234" w:lineRule="auto"/>
        <w:ind w:left="8" w:firstLine="708"/>
        <w:rPr>
          <w:rFonts w:eastAsia="Times New Roman"/>
          <w:sz w:val="24"/>
          <w:szCs w:val="24"/>
        </w:rPr>
      </w:pPr>
      <w:r>
        <w:rPr>
          <w:rFonts w:eastAsia="Times New Roman"/>
          <w:b/>
          <w:bCs/>
          <w:sz w:val="24"/>
          <w:szCs w:val="24"/>
        </w:rPr>
        <w:t>Диагностика практических умений и навыков социально-бытовой ориентировки обучающихся на завершение учебного года.</w:t>
      </w:r>
    </w:p>
    <w:p w14:paraId="682560F4" w14:textId="77777777" w:rsidR="00D23F24" w:rsidRDefault="00D23F24">
      <w:pPr>
        <w:spacing w:line="278" w:lineRule="exact"/>
        <w:rPr>
          <w:sz w:val="20"/>
          <w:szCs w:val="20"/>
        </w:rPr>
      </w:pPr>
    </w:p>
    <w:p w14:paraId="7D056F91" w14:textId="77777777" w:rsidR="00D23F24" w:rsidRDefault="004043D4">
      <w:pPr>
        <w:numPr>
          <w:ilvl w:val="0"/>
          <w:numId w:val="25"/>
        </w:numPr>
        <w:tabs>
          <w:tab w:val="left" w:pos="4888"/>
        </w:tabs>
        <w:ind w:left="4888" w:hanging="178"/>
        <w:rPr>
          <w:rFonts w:eastAsia="Times New Roman"/>
          <w:b/>
          <w:bCs/>
          <w:sz w:val="24"/>
          <w:szCs w:val="24"/>
        </w:rPr>
      </w:pPr>
      <w:r>
        <w:rPr>
          <w:rFonts w:eastAsia="Times New Roman"/>
          <w:b/>
          <w:bCs/>
          <w:sz w:val="24"/>
          <w:szCs w:val="24"/>
        </w:rPr>
        <w:t>класс</w:t>
      </w:r>
    </w:p>
    <w:p w14:paraId="54960257" w14:textId="77777777" w:rsidR="00D23F24" w:rsidRDefault="004043D4">
      <w:pPr>
        <w:tabs>
          <w:tab w:val="left" w:pos="2248"/>
          <w:tab w:val="left" w:pos="3948"/>
          <w:tab w:val="left" w:pos="4908"/>
          <w:tab w:val="left" w:pos="5188"/>
          <w:tab w:val="left" w:pos="6308"/>
          <w:tab w:val="left" w:pos="8628"/>
        </w:tabs>
        <w:ind w:left="708"/>
        <w:rPr>
          <w:sz w:val="20"/>
          <w:szCs w:val="20"/>
        </w:rPr>
      </w:pPr>
      <w:r>
        <w:rPr>
          <w:rFonts w:eastAsia="Times New Roman"/>
          <w:b/>
          <w:bCs/>
          <w:sz w:val="24"/>
          <w:szCs w:val="24"/>
        </w:rPr>
        <w:t>Диагностика</w:t>
      </w:r>
      <w:r>
        <w:rPr>
          <w:rFonts w:eastAsia="Times New Roman"/>
          <w:b/>
          <w:bCs/>
          <w:sz w:val="24"/>
          <w:szCs w:val="24"/>
        </w:rPr>
        <w:tab/>
        <w:t>практических</w:t>
      </w:r>
      <w:r>
        <w:rPr>
          <w:rFonts w:eastAsia="Times New Roman"/>
          <w:b/>
          <w:bCs/>
          <w:sz w:val="24"/>
          <w:szCs w:val="24"/>
        </w:rPr>
        <w:tab/>
        <w:t>умений</w:t>
      </w:r>
      <w:r>
        <w:rPr>
          <w:rFonts w:eastAsia="Times New Roman"/>
          <w:b/>
          <w:bCs/>
          <w:sz w:val="24"/>
          <w:szCs w:val="24"/>
        </w:rPr>
        <w:tab/>
        <w:t>и</w:t>
      </w:r>
      <w:r>
        <w:rPr>
          <w:rFonts w:eastAsia="Times New Roman"/>
          <w:b/>
          <w:bCs/>
          <w:sz w:val="24"/>
          <w:szCs w:val="24"/>
        </w:rPr>
        <w:tab/>
        <w:t>навыков</w:t>
      </w:r>
      <w:r>
        <w:rPr>
          <w:rFonts w:eastAsia="Times New Roman"/>
          <w:b/>
          <w:bCs/>
          <w:sz w:val="24"/>
          <w:szCs w:val="24"/>
        </w:rPr>
        <w:tab/>
        <w:t>социально-бытовой</w:t>
      </w:r>
      <w:r>
        <w:rPr>
          <w:rFonts w:eastAsia="Times New Roman"/>
          <w:b/>
          <w:bCs/>
          <w:sz w:val="24"/>
          <w:szCs w:val="24"/>
        </w:rPr>
        <w:tab/>
        <w:t>ориентировки</w:t>
      </w:r>
    </w:p>
    <w:p w14:paraId="19E49667" w14:textId="77777777" w:rsidR="00D23F24" w:rsidRDefault="00D23F24">
      <w:pPr>
        <w:spacing w:line="96" w:lineRule="exact"/>
        <w:rPr>
          <w:sz w:val="20"/>
          <w:szCs w:val="20"/>
        </w:rPr>
      </w:pPr>
    </w:p>
    <w:p w14:paraId="716ABC3D" w14:textId="77777777" w:rsidR="00D23F24" w:rsidRDefault="004043D4">
      <w:pPr>
        <w:ind w:left="4988"/>
        <w:rPr>
          <w:sz w:val="20"/>
          <w:szCs w:val="20"/>
        </w:rPr>
      </w:pPr>
      <w:r>
        <w:rPr>
          <w:rFonts w:eastAsia="Times New Roman"/>
          <w:sz w:val="24"/>
          <w:szCs w:val="24"/>
        </w:rPr>
        <w:t>12</w:t>
      </w:r>
    </w:p>
    <w:p w14:paraId="26C473A9" w14:textId="77777777" w:rsidR="00D23F24" w:rsidRDefault="00D23F24">
      <w:pPr>
        <w:sectPr w:rsidR="00D23F24">
          <w:pgSz w:w="11900" w:h="16838"/>
          <w:pgMar w:top="854" w:right="846" w:bottom="427" w:left="852" w:header="0" w:footer="0" w:gutter="0"/>
          <w:cols w:space="720" w:equalWidth="0">
            <w:col w:w="10208"/>
          </w:cols>
        </w:sectPr>
      </w:pPr>
    </w:p>
    <w:p w14:paraId="5995EBD7" w14:textId="77777777" w:rsidR="00D23F24" w:rsidRDefault="004043D4">
      <w:pPr>
        <w:rPr>
          <w:sz w:val="20"/>
          <w:szCs w:val="20"/>
        </w:rPr>
      </w:pPr>
      <w:r>
        <w:rPr>
          <w:rFonts w:eastAsia="Times New Roman"/>
          <w:b/>
          <w:bCs/>
          <w:sz w:val="24"/>
          <w:szCs w:val="24"/>
        </w:rPr>
        <w:lastRenderedPageBreak/>
        <w:t>обучающихся на начало и завершение учебного года.</w:t>
      </w:r>
    </w:p>
    <w:p w14:paraId="678581F3" w14:textId="77777777" w:rsidR="00D23F24" w:rsidRDefault="00D23F24">
      <w:pPr>
        <w:spacing w:line="7" w:lineRule="exact"/>
        <w:rPr>
          <w:sz w:val="20"/>
          <w:szCs w:val="20"/>
        </w:rPr>
      </w:pPr>
    </w:p>
    <w:p w14:paraId="07D7483C" w14:textId="77777777" w:rsidR="00D23F24" w:rsidRDefault="004043D4">
      <w:pPr>
        <w:spacing w:line="237" w:lineRule="auto"/>
        <w:ind w:firstLine="708"/>
        <w:jc w:val="both"/>
        <w:rPr>
          <w:sz w:val="20"/>
          <w:szCs w:val="20"/>
        </w:rPr>
      </w:pPr>
      <w:r>
        <w:rPr>
          <w:rFonts w:eastAsia="Times New Roman"/>
          <w:b/>
          <w:bCs/>
          <w:sz w:val="24"/>
          <w:szCs w:val="24"/>
        </w:rPr>
        <w:t xml:space="preserve">Личная гигиена и здоровый образ жизни. </w:t>
      </w:r>
      <w:r>
        <w:rPr>
          <w:rFonts w:eastAsia="Times New Roman"/>
          <w:sz w:val="24"/>
          <w:szCs w:val="24"/>
        </w:rPr>
        <w:t>Молодежные ежедневные прически.</w:t>
      </w:r>
      <w:r>
        <w:rPr>
          <w:rFonts w:eastAsia="Times New Roman"/>
          <w:b/>
          <w:bCs/>
          <w:sz w:val="24"/>
          <w:szCs w:val="24"/>
        </w:rPr>
        <w:t xml:space="preserve"> </w:t>
      </w:r>
      <w:r>
        <w:rPr>
          <w:rFonts w:eastAsia="Times New Roman"/>
          <w:sz w:val="24"/>
          <w:szCs w:val="24"/>
        </w:rPr>
        <w:t>Прически.</w:t>
      </w:r>
      <w:r>
        <w:rPr>
          <w:rFonts w:eastAsia="Times New Roman"/>
          <w:b/>
          <w:bCs/>
          <w:sz w:val="24"/>
          <w:szCs w:val="24"/>
        </w:rPr>
        <w:t xml:space="preserve"> </w:t>
      </w:r>
      <w:r>
        <w:rPr>
          <w:rFonts w:eastAsia="Times New Roman"/>
          <w:sz w:val="24"/>
          <w:szCs w:val="24"/>
        </w:rPr>
        <w:t>Плетение кос. Легкий дневной макияж. Основы нанесения. Разнообразие парфюмерии, ее использование и дозировка. Хранение косметических средств. Разнообразные туалетные принадлежности по уходу за руками, лицом, волосами, зубами. Парфюмерия и туалетные принадлежности для юношей и девушек. Личная гигиена и здоровье семьи.</w:t>
      </w:r>
    </w:p>
    <w:p w14:paraId="68FACA0F" w14:textId="77777777" w:rsidR="00D23F24" w:rsidRDefault="00D23F24">
      <w:pPr>
        <w:spacing w:line="18" w:lineRule="exact"/>
        <w:rPr>
          <w:sz w:val="20"/>
          <w:szCs w:val="20"/>
        </w:rPr>
      </w:pPr>
    </w:p>
    <w:p w14:paraId="78269E5A" w14:textId="77777777" w:rsidR="00D23F24" w:rsidRDefault="004043D4">
      <w:pPr>
        <w:spacing w:line="238" w:lineRule="auto"/>
        <w:ind w:firstLine="708"/>
        <w:jc w:val="both"/>
        <w:rPr>
          <w:sz w:val="20"/>
          <w:szCs w:val="20"/>
        </w:rPr>
      </w:pPr>
      <w:r>
        <w:rPr>
          <w:rFonts w:eastAsia="Times New Roman"/>
          <w:b/>
          <w:bCs/>
          <w:sz w:val="24"/>
          <w:szCs w:val="24"/>
        </w:rPr>
        <w:t xml:space="preserve">Одежда и обувь. </w:t>
      </w:r>
      <w:r>
        <w:rPr>
          <w:rFonts w:eastAsia="Times New Roman"/>
          <w:sz w:val="24"/>
          <w:szCs w:val="24"/>
        </w:rPr>
        <w:t>Уход за сезонной одеждой.</w:t>
      </w:r>
      <w:r>
        <w:rPr>
          <w:rFonts w:eastAsia="Times New Roman"/>
          <w:b/>
          <w:bCs/>
          <w:sz w:val="24"/>
          <w:szCs w:val="24"/>
        </w:rPr>
        <w:t xml:space="preserve"> </w:t>
      </w:r>
      <w:r>
        <w:rPr>
          <w:rFonts w:eastAsia="Times New Roman"/>
          <w:sz w:val="24"/>
          <w:szCs w:val="24"/>
        </w:rPr>
        <w:t>Аккуратное хранение и использование.</w:t>
      </w:r>
      <w:r>
        <w:rPr>
          <w:rFonts w:eastAsia="Times New Roman"/>
          <w:b/>
          <w:bCs/>
          <w:sz w:val="24"/>
          <w:szCs w:val="24"/>
        </w:rPr>
        <w:t xml:space="preserve"> </w:t>
      </w:r>
      <w:r>
        <w:rPr>
          <w:rFonts w:eastAsia="Times New Roman"/>
          <w:sz w:val="24"/>
          <w:szCs w:val="24"/>
        </w:rPr>
        <w:t>Подбор</w:t>
      </w:r>
      <w:r>
        <w:rPr>
          <w:rFonts w:eastAsia="Times New Roman"/>
          <w:b/>
          <w:bCs/>
          <w:sz w:val="24"/>
          <w:szCs w:val="24"/>
        </w:rPr>
        <w:t xml:space="preserve"> </w:t>
      </w:r>
      <w:r>
        <w:rPr>
          <w:rFonts w:eastAsia="Times New Roman"/>
          <w:sz w:val="24"/>
          <w:szCs w:val="24"/>
        </w:rPr>
        <w:t>одежды в зависимости от сезона, назначения. Современная мода для юношей и девушек. Подбор одежды с учетом индивидуальных особенностей. Создание и изменение имиджа. Ремонт одежды. Штопка. Приемы глажения одежды из различных материалов. Технология глажения блузы. Глажение одежды с использованием проутюжильной ткани. Глажение брюк через проутюжильную ткань. Пользование вертикальным отпаривателем. Повседневный уход за одеждой и обувью. Чистка обуви из нубука. Средства для ухода за кожаной обувью.</w:t>
      </w:r>
    </w:p>
    <w:p w14:paraId="7C95DB07" w14:textId="77777777" w:rsidR="00D23F24" w:rsidRDefault="00D23F24">
      <w:pPr>
        <w:spacing w:line="14" w:lineRule="exact"/>
        <w:rPr>
          <w:sz w:val="20"/>
          <w:szCs w:val="20"/>
        </w:rPr>
      </w:pPr>
    </w:p>
    <w:p w14:paraId="1C0090F5" w14:textId="77777777" w:rsidR="00D23F24" w:rsidRDefault="004043D4">
      <w:pPr>
        <w:spacing w:line="238" w:lineRule="auto"/>
        <w:ind w:firstLine="708"/>
        <w:jc w:val="both"/>
        <w:rPr>
          <w:sz w:val="20"/>
          <w:szCs w:val="20"/>
        </w:rPr>
      </w:pPr>
      <w:r>
        <w:rPr>
          <w:rFonts w:eastAsia="Times New Roman"/>
          <w:b/>
          <w:bCs/>
          <w:sz w:val="24"/>
          <w:szCs w:val="24"/>
        </w:rPr>
        <w:t xml:space="preserve">Питание. </w:t>
      </w:r>
      <w:r>
        <w:rPr>
          <w:rFonts w:eastAsia="Times New Roman"/>
          <w:sz w:val="24"/>
          <w:szCs w:val="24"/>
        </w:rPr>
        <w:t>Мультиварка.</w:t>
      </w:r>
      <w:r>
        <w:rPr>
          <w:rFonts w:eastAsia="Times New Roman"/>
          <w:b/>
          <w:bCs/>
          <w:sz w:val="24"/>
          <w:szCs w:val="24"/>
        </w:rPr>
        <w:t xml:space="preserve"> </w:t>
      </w:r>
      <w:r>
        <w:rPr>
          <w:rFonts w:eastAsia="Times New Roman"/>
          <w:sz w:val="24"/>
          <w:szCs w:val="24"/>
        </w:rPr>
        <w:t>Устройство и принципы функционирования мультиварки.</w:t>
      </w:r>
      <w:r>
        <w:rPr>
          <w:rFonts w:eastAsia="Times New Roman"/>
          <w:b/>
          <w:bCs/>
          <w:sz w:val="24"/>
          <w:szCs w:val="24"/>
        </w:rPr>
        <w:t xml:space="preserve"> </w:t>
      </w:r>
      <w:r>
        <w:rPr>
          <w:rFonts w:eastAsia="Times New Roman"/>
          <w:sz w:val="24"/>
          <w:szCs w:val="24"/>
        </w:rPr>
        <w:t>Блюда в</w:t>
      </w:r>
      <w:r>
        <w:rPr>
          <w:rFonts w:eastAsia="Times New Roman"/>
          <w:b/>
          <w:bCs/>
          <w:sz w:val="24"/>
          <w:szCs w:val="24"/>
        </w:rPr>
        <w:t xml:space="preserve"> </w:t>
      </w:r>
      <w:r>
        <w:rPr>
          <w:rFonts w:eastAsia="Times New Roman"/>
          <w:sz w:val="24"/>
          <w:szCs w:val="24"/>
        </w:rPr>
        <w:t>мультиварке. Культура здорового питания. Диетическое питание. Приготовление блюда на пару. Приготовление диетического блюда по готовому рецепту. Оформление готового блюда. Безопасные приемы и способы работы во время использования кухонных приспособлений. Определение качества плодово-ягодной и овощной продукции органолептическим методом. Кулинарные традиции в разных странах. Приготовление национального европейского блюда из овощей или фруктов. Приготовление блюда в мультиварке. Оформление готового блюда.</w:t>
      </w:r>
    </w:p>
    <w:p w14:paraId="5CC5D2C1" w14:textId="77777777" w:rsidR="00D23F24" w:rsidRDefault="00D23F24">
      <w:pPr>
        <w:spacing w:line="17" w:lineRule="exact"/>
        <w:rPr>
          <w:sz w:val="20"/>
          <w:szCs w:val="20"/>
        </w:rPr>
      </w:pPr>
    </w:p>
    <w:p w14:paraId="2C332875" w14:textId="77777777" w:rsidR="00D23F24" w:rsidRDefault="004043D4">
      <w:pPr>
        <w:spacing w:line="236" w:lineRule="auto"/>
        <w:ind w:firstLine="708"/>
        <w:jc w:val="both"/>
        <w:rPr>
          <w:sz w:val="20"/>
          <w:szCs w:val="20"/>
        </w:rPr>
      </w:pPr>
      <w:r>
        <w:rPr>
          <w:rFonts w:eastAsia="Times New Roman"/>
          <w:b/>
          <w:bCs/>
          <w:sz w:val="24"/>
          <w:szCs w:val="24"/>
        </w:rPr>
        <w:t xml:space="preserve">Жилище. </w:t>
      </w:r>
      <w:r>
        <w:rPr>
          <w:rFonts w:eastAsia="Times New Roman"/>
          <w:sz w:val="24"/>
          <w:szCs w:val="24"/>
        </w:rPr>
        <w:t>Поддержание порядка в собственном жилище.</w:t>
      </w:r>
      <w:r>
        <w:rPr>
          <w:rFonts w:eastAsia="Times New Roman"/>
          <w:b/>
          <w:bCs/>
          <w:sz w:val="24"/>
          <w:szCs w:val="24"/>
        </w:rPr>
        <w:t xml:space="preserve"> </w:t>
      </w:r>
      <w:r>
        <w:rPr>
          <w:rFonts w:eastAsia="Times New Roman"/>
          <w:sz w:val="24"/>
          <w:szCs w:val="24"/>
        </w:rPr>
        <w:t>Создание уюта.</w:t>
      </w:r>
      <w:r>
        <w:rPr>
          <w:rFonts w:eastAsia="Times New Roman"/>
          <w:b/>
          <w:bCs/>
          <w:sz w:val="24"/>
          <w:szCs w:val="24"/>
        </w:rPr>
        <w:t xml:space="preserve"> </w:t>
      </w:r>
      <w:r>
        <w:rPr>
          <w:rFonts w:eastAsia="Times New Roman"/>
          <w:sz w:val="24"/>
          <w:szCs w:val="24"/>
        </w:rPr>
        <w:t>Замена постельного</w:t>
      </w:r>
      <w:r>
        <w:rPr>
          <w:rFonts w:eastAsia="Times New Roman"/>
          <w:b/>
          <w:bCs/>
          <w:sz w:val="24"/>
          <w:szCs w:val="24"/>
        </w:rPr>
        <w:t xml:space="preserve"> </w:t>
      </w:r>
      <w:r>
        <w:rPr>
          <w:rFonts w:eastAsia="Times New Roman"/>
          <w:sz w:val="24"/>
          <w:szCs w:val="24"/>
        </w:rPr>
        <w:t>белья. Застилание кровати. Сервировка стола к празднику. Загрузка посудомоечной машины. Новогодние традиции разных народов. Украшение к Новому году.</w:t>
      </w:r>
    </w:p>
    <w:p w14:paraId="41A3CB06" w14:textId="77777777" w:rsidR="00D23F24" w:rsidRDefault="00D23F24">
      <w:pPr>
        <w:spacing w:line="14" w:lineRule="exact"/>
        <w:rPr>
          <w:sz w:val="20"/>
          <w:szCs w:val="20"/>
        </w:rPr>
      </w:pPr>
    </w:p>
    <w:p w14:paraId="43B079B3" w14:textId="77777777" w:rsidR="00D23F24" w:rsidRDefault="004043D4">
      <w:pPr>
        <w:spacing w:line="237" w:lineRule="auto"/>
        <w:ind w:firstLine="708"/>
        <w:jc w:val="both"/>
        <w:rPr>
          <w:sz w:val="20"/>
          <w:szCs w:val="20"/>
        </w:rPr>
      </w:pPr>
      <w:r>
        <w:rPr>
          <w:rFonts w:eastAsia="Times New Roman"/>
          <w:b/>
          <w:bCs/>
          <w:sz w:val="24"/>
          <w:szCs w:val="24"/>
        </w:rPr>
        <w:t xml:space="preserve">Семья. </w:t>
      </w:r>
      <w:r>
        <w:rPr>
          <w:rFonts w:eastAsia="Times New Roman"/>
          <w:sz w:val="24"/>
          <w:szCs w:val="24"/>
        </w:rPr>
        <w:t>Современные формы семьи</w:t>
      </w:r>
      <w:r>
        <w:rPr>
          <w:rFonts w:eastAsia="Times New Roman"/>
          <w:b/>
          <w:bCs/>
          <w:sz w:val="24"/>
          <w:szCs w:val="24"/>
        </w:rPr>
        <w:t xml:space="preserve"> </w:t>
      </w:r>
      <w:r>
        <w:rPr>
          <w:rFonts w:eastAsia="Times New Roman"/>
          <w:sz w:val="24"/>
          <w:szCs w:val="24"/>
        </w:rPr>
        <w:t>(типы семьи:</w:t>
      </w:r>
      <w:r>
        <w:rPr>
          <w:rFonts w:eastAsia="Times New Roman"/>
          <w:b/>
          <w:bCs/>
          <w:sz w:val="24"/>
          <w:szCs w:val="24"/>
        </w:rPr>
        <w:t xml:space="preserve"> </w:t>
      </w:r>
      <w:r>
        <w:rPr>
          <w:rFonts w:eastAsia="Times New Roman"/>
          <w:sz w:val="24"/>
          <w:szCs w:val="24"/>
        </w:rPr>
        <w:t>полная,</w:t>
      </w:r>
      <w:r>
        <w:rPr>
          <w:rFonts w:eastAsia="Times New Roman"/>
          <w:b/>
          <w:bCs/>
          <w:sz w:val="24"/>
          <w:szCs w:val="24"/>
        </w:rPr>
        <w:t xml:space="preserve"> </w:t>
      </w:r>
      <w:r>
        <w:rPr>
          <w:rFonts w:eastAsia="Times New Roman"/>
          <w:sz w:val="24"/>
          <w:szCs w:val="24"/>
        </w:rPr>
        <w:t>неполная,</w:t>
      </w:r>
      <w:r>
        <w:rPr>
          <w:rFonts w:eastAsia="Times New Roman"/>
          <w:b/>
          <w:bCs/>
          <w:sz w:val="24"/>
          <w:szCs w:val="24"/>
        </w:rPr>
        <w:t xml:space="preserve"> </w:t>
      </w:r>
      <w:r>
        <w:rPr>
          <w:rFonts w:eastAsia="Times New Roman"/>
          <w:sz w:val="24"/>
          <w:szCs w:val="24"/>
        </w:rPr>
        <w:t>с двумя поколениями и</w:t>
      </w:r>
      <w:r>
        <w:rPr>
          <w:rFonts w:eastAsia="Times New Roman"/>
          <w:b/>
          <w:bCs/>
          <w:sz w:val="24"/>
          <w:szCs w:val="24"/>
        </w:rPr>
        <w:t xml:space="preserve"> </w:t>
      </w:r>
      <w:r>
        <w:rPr>
          <w:rFonts w:eastAsia="Times New Roman"/>
          <w:sz w:val="24"/>
          <w:szCs w:val="24"/>
        </w:rPr>
        <w:t>др.) Быт молодой семьи. Распределение домашних обязанностей. Общение в семье. Умение владеть собой. Бюджет молодой семьи. Совместное планирование бюджета. Семейная экономика. Практическая работа. Моделирование семейных расходов и доходов. Устройство семьи. Психология межличностных отношений. Семейные конфликты и их разрешение.</w:t>
      </w:r>
    </w:p>
    <w:p w14:paraId="64399DAB" w14:textId="77777777" w:rsidR="00D23F24" w:rsidRDefault="00D23F24">
      <w:pPr>
        <w:spacing w:line="18" w:lineRule="exact"/>
        <w:rPr>
          <w:sz w:val="20"/>
          <w:szCs w:val="20"/>
        </w:rPr>
      </w:pPr>
    </w:p>
    <w:p w14:paraId="11629A91" w14:textId="77777777" w:rsidR="00D23F24" w:rsidRDefault="004043D4">
      <w:pPr>
        <w:spacing w:line="238" w:lineRule="auto"/>
        <w:ind w:firstLine="708"/>
        <w:jc w:val="both"/>
        <w:rPr>
          <w:sz w:val="20"/>
          <w:szCs w:val="20"/>
        </w:rPr>
      </w:pPr>
      <w:r>
        <w:rPr>
          <w:rFonts w:eastAsia="Times New Roman"/>
          <w:b/>
          <w:bCs/>
          <w:sz w:val="24"/>
          <w:szCs w:val="24"/>
        </w:rPr>
        <w:t xml:space="preserve">Коммуникативная культура. </w:t>
      </w:r>
      <w:r>
        <w:rPr>
          <w:rFonts w:eastAsia="Times New Roman"/>
          <w:sz w:val="24"/>
          <w:szCs w:val="24"/>
        </w:rPr>
        <w:t>Принципы бесконфликтного,</w:t>
      </w:r>
      <w:r>
        <w:rPr>
          <w:rFonts w:eastAsia="Times New Roman"/>
          <w:b/>
          <w:bCs/>
          <w:sz w:val="24"/>
          <w:szCs w:val="24"/>
        </w:rPr>
        <w:t xml:space="preserve"> </w:t>
      </w:r>
      <w:r>
        <w:rPr>
          <w:rFonts w:eastAsia="Times New Roman"/>
          <w:sz w:val="24"/>
          <w:szCs w:val="24"/>
        </w:rPr>
        <w:t>конструктивного и делового</w:t>
      </w:r>
      <w:r>
        <w:rPr>
          <w:rFonts w:eastAsia="Times New Roman"/>
          <w:b/>
          <w:bCs/>
          <w:sz w:val="24"/>
          <w:szCs w:val="24"/>
        </w:rPr>
        <w:t xml:space="preserve"> </w:t>
      </w:r>
      <w:r>
        <w:rPr>
          <w:rFonts w:eastAsia="Times New Roman"/>
          <w:sz w:val="24"/>
          <w:szCs w:val="24"/>
        </w:rPr>
        <w:t>общения с людьми. Корректное поведение. Общение с людьми, исповедующими разные религии. Различные способы повышения социального статуса. Личность, пути ее совершенствования. Совершенствование навыков использования невербальных средств коммуникации в различных ситуациях. Особенности общения между юношами и девушками. Стрессы, в т.ч. обусловленные отсутствием или глубоким нарушением зрения, душевные кризисы, в т.ч. обусловленные неадекватным отношением к нарушению. Индивидуальная подпись и ее назначение. Элементы подписи. Создание собственной индивидуальной подписи. Автоматизация умения ставить свою подпись.</w:t>
      </w:r>
    </w:p>
    <w:p w14:paraId="0ED0604E" w14:textId="77777777" w:rsidR="00D23F24" w:rsidRDefault="00D23F24">
      <w:pPr>
        <w:spacing w:line="21" w:lineRule="exact"/>
        <w:rPr>
          <w:sz w:val="20"/>
          <w:szCs w:val="20"/>
        </w:rPr>
      </w:pPr>
    </w:p>
    <w:p w14:paraId="6B0B4994" w14:textId="77777777" w:rsidR="00D23F24" w:rsidRDefault="004043D4">
      <w:pPr>
        <w:spacing w:line="238" w:lineRule="auto"/>
        <w:ind w:firstLine="708"/>
        <w:jc w:val="both"/>
        <w:rPr>
          <w:sz w:val="20"/>
          <w:szCs w:val="20"/>
        </w:rPr>
      </w:pPr>
      <w:r>
        <w:rPr>
          <w:rFonts w:eastAsia="Times New Roman"/>
          <w:b/>
          <w:bCs/>
          <w:sz w:val="24"/>
          <w:szCs w:val="24"/>
        </w:rPr>
        <w:t xml:space="preserve">Торговля. </w:t>
      </w:r>
      <w:r>
        <w:rPr>
          <w:rFonts w:eastAsia="Times New Roman"/>
          <w:sz w:val="24"/>
          <w:szCs w:val="24"/>
        </w:rPr>
        <w:t>Определители купюр.</w:t>
      </w:r>
      <w:r>
        <w:rPr>
          <w:rFonts w:eastAsia="Times New Roman"/>
          <w:b/>
          <w:bCs/>
          <w:sz w:val="24"/>
          <w:szCs w:val="24"/>
        </w:rPr>
        <w:t xml:space="preserve"> </w:t>
      </w:r>
      <w:r>
        <w:rPr>
          <w:rFonts w:eastAsia="Times New Roman"/>
          <w:sz w:val="24"/>
          <w:szCs w:val="24"/>
        </w:rPr>
        <w:t>Определение номинала купюр с помощью</w:t>
      </w:r>
      <w:r>
        <w:rPr>
          <w:rFonts w:eastAsia="Times New Roman"/>
          <w:b/>
          <w:bCs/>
          <w:sz w:val="24"/>
          <w:szCs w:val="24"/>
        </w:rPr>
        <w:t xml:space="preserve"> </w:t>
      </w:r>
      <w:r>
        <w:rPr>
          <w:rFonts w:eastAsia="Times New Roman"/>
          <w:sz w:val="24"/>
          <w:szCs w:val="24"/>
        </w:rPr>
        <w:t>«Определителя</w:t>
      </w:r>
      <w:r>
        <w:rPr>
          <w:rFonts w:eastAsia="Times New Roman"/>
          <w:b/>
          <w:bCs/>
          <w:sz w:val="24"/>
          <w:szCs w:val="24"/>
        </w:rPr>
        <w:t xml:space="preserve"> </w:t>
      </w:r>
      <w:r>
        <w:rPr>
          <w:rFonts w:eastAsia="Times New Roman"/>
          <w:sz w:val="24"/>
          <w:szCs w:val="24"/>
        </w:rPr>
        <w:t>купюр» на смартфоне, особенности использования программы без визуального контроля. Безналичный расчет. Использование банкомата, терминала, «Mir Pay». Операции по карте, доступные через банкомат и терминал. Банковские услуги. Программа «Сбербанк-онлайн». Услуги авто-платежей, мобильного банка и др. Открытые и закрытые рынки, принципы их устройства, особенности пользования ими без визуального контроля. Самостоятельная покупка продуктов и других товаров в магазинах с продавцом. Самостоятельный выбор товаров и покупки на рынках и в киосках. Самостоятельный выбор товаров и покупки в магазинах самообслуживания, в т.ч. в сетевых гипермаркетах. Пользование интернет-магазинами.</w:t>
      </w:r>
    </w:p>
    <w:p w14:paraId="2B12AA47" w14:textId="77777777" w:rsidR="00D23F24" w:rsidRDefault="00D23F24">
      <w:pPr>
        <w:spacing w:line="22" w:lineRule="exact"/>
        <w:rPr>
          <w:sz w:val="20"/>
          <w:szCs w:val="20"/>
        </w:rPr>
      </w:pPr>
    </w:p>
    <w:p w14:paraId="061B34D9" w14:textId="77777777" w:rsidR="00D23F24" w:rsidRDefault="004043D4">
      <w:pPr>
        <w:spacing w:line="238" w:lineRule="auto"/>
        <w:ind w:firstLine="708"/>
        <w:jc w:val="both"/>
        <w:rPr>
          <w:sz w:val="20"/>
          <w:szCs w:val="20"/>
        </w:rPr>
      </w:pPr>
      <w:r>
        <w:rPr>
          <w:rFonts w:eastAsia="Times New Roman"/>
          <w:b/>
          <w:bCs/>
          <w:sz w:val="24"/>
          <w:szCs w:val="24"/>
        </w:rPr>
        <w:t xml:space="preserve">Основы медицинских знаний. Медицинская помощь. Помощь </w:t>
      </w:r>
      <w:r>
        <w:rPr>
          <w:rFonts w:eastAsia="Times New Roman"/>
          <w:sz w:val="24"/>
          <w:szCs w:val="24"/>
        </w:rPr>
        <w:t>больному до приезда</w:t>
      </w:r>
      <w:r>
        <w:rPr>
          <w:rFonts w:eastAsia="Times New Roman"/>
          <w:b/>
          <w:bCs/>
          <w:sz w:val="24"/>
          <w:szCs w:val="24"/>
        </w:rPr>
        <w:t xml:space="preserve"> </w:t>
      </w:r>
      <w:r>
        <w:rPr>
          <w:rFonts w:eastAsia="Times New Roman"/>
          <w:sz w:val="24"/>
          <w:szCs w:val="24"/>
        </w:rPr>
        <w:t>врача. Действия в экстремальных ситуациях. Оказание помощи при ранениях, ушибах, вывихах (наложение повязки на рану, наклеивание антисептического пластыря на поврежденное место). Профилактика конъюнктивитов и глазных инфекций. Соблюдение рекомендаций врача-офтальмолога. Измерение температуры, артериального давления и сахара в домашних условиях без визуального контроля. Контроль массы тела. Содержимое домашней аптечки, назначение и правила применения лекарственных средств.</w:t>
      </w:r>
    </w:p>
    <w:p w14:paraId="5CC70E25" w14:textId="77777777" w:rsidR="00D23F24" w:rsidRDefault="00D23F24">
      <w:pPr>
        <w:spacing w:line="105" w:lineRule="exact"/>
        <w:rPr>
          <w:sz w:val="20"/>
          <w:szCs w:val="20"/>
        </w:rPr>
      </w:pPr>
    </w:p>
    <w:p w14:paraId="5B768CD0" w14:textId="77777777" w:rsidR="00D23F24" w:rsidRDefault="004043D4">
      <w:pPr>
        <w:jc w:val="center"/>
        <w:rPr>
          <w:sz w:val="20"/>
          <w:szCs w:val="20"/>
        </w:rPr>
      </w:pPr>
      <w:r>
        <w:rPr>
          <w:rFonts w:eastAsia="Times New Roman"/>
          <w:sz w:val="24"/>
          <w:szCs w:val="24"/>
        </w:rPr>
        <w:t>13</w:t>
      </w:r>
    </w:p>
    <w:p w14:paraId="6E04EC90" w14:textId="77777777" w:rsidR="00D23F24" w:rsidRDefault="00D23F24">
      <w:pPr>
        <w:sectPr w:rsidR="00D23F24">
          <w:pgSz w:w="11900" w:h="16838"/>
          <w:pgMar w:top="846" w:right="846" w:bottom="427" w:left="860" w:header="0" w:footer="0" w:gutter="0"/>
          <w:cols w:space="720" w:equalWidth="0">
            <w:col w:w="10200"/>
          </w:cols>
        </w:sectPr>
      </w:pPr>
    </w:p>
    <w:p w14:paraId="4DF44AD2" w14:textId="77777777" w:rsidR="00D23F24" w:rsidRDefault="004043D4">
      <w:pPr>
        <w:spacing w:line="237" w:lineRule="auto"/>
        <w:ind w:firstLine="708"/>
        <w:jc w:val="both"/>
        <w:rPr>
          <w:sz w:val="20"/>
          <w:szCs w:val="20"/>
        </w:rPr>
      </w:pPr>
      <w:r>
        <w:rPr>
          <w:rFonts w:eastAsia="Times New Roman"/>
          <w:b/>
          <w:bCs/>
          <w:sz w:val="24"/>
          <w:szCs w:val="24"/>
        </w:rPr>
        <w:t xml:space="preserve">Средства связи и коммуникации. </w:t>
      </w:r>
      <w:r>
        <w:rPr>
          <w:rFonts w:eastAsia="Times New Roman"/>
          <w:sz w:val="24"/>
          <w:szCs w:val="24"/>
        </w:rPr>
        <w:t>Основные виды средств связи.</w:t>
      </w:r>
      <w:r>
        <w:rPr>
          <w:rFonts w:eastAsia="Times New Roman"/>
          <w:b/>
          <w:bCs/>
          <w:sz w:val="24"/>
          <w:szCs w:val="24"/>
        </w:rPr>
        <w:t xml:space="preserve"> </w:t>
      </w:r>
      <w:r>
        <w:rPr>
          <w:rFonts w:eastAsia="Times New Roman"/>
          <w:sz w:val="24"/>
          <w:szCs w:val="24"/>
        </w:rPr>
        <w:t>Мобильные</w:t>
      </w:r>
      <w:r>
        <w:rPr>
          <w:rFonts w:eastAsia="Times New Roman"/>
          <w:b/>
          <w:bCs/>
          <w:sz w:val="24"/>
          <w:szCs w:val="24"/>
        </w:rPr>
        <w:t xml:space="preserve"> </w:t>
      </w:r>
      <w:r>
        <w:rPr>
          <w:rFonts w:eastAsia="Times New Roman"/>
          <w:sz w:val="24"/>
          <w:szCs w:val="24"/>
        </w:rPr>
        <w:t>устройства. Программы экранного невизуального доступа. Электронные подписи и графические ключи. Мессенджеры для слабовидящих. Использование смартфона для разработки маршрута путешествия, прочтения рекомендаций врача, плоскопечатного текста. Мобильные банки, интерфейс и возможности их использования.</w:t>
      </w:r>
    </w:p>
    <w:p w14:paraId="2FE73388" w14:textId="77777777" w:rsidR="00D23F24" w:rsidRDefault="00D23F24">
      <w:pPr>
        <w:spacing w:line="18" w:lineRule="exact"/>
        <w:rPr>
          <w:sz w:val="20"/>
          <w:szCs w:val="20"/>
        </w:rPr>
      </w:pPr>
    </w:p>
    <w:p w14:paraId="53B0A8B2" w14:textId="77777777" w:rsidR="00D23F24" w:rsidRDefault="004043D4">
      <w:pPr>
        <w:spacing w:line="238" w:lineRule="auto"/>
        <w:ind w:firstLine="708"/>
        <w:jc w:val="both"/>
        <w:rPr>
          <w:sz w:val="20"/>
          <w:szCs w:val="20"/>
        </w:rPr>
      </w:pPr>
      <w:r>
        <w:rPr>
          <w:rFonts w:eastAsia="Times New Roman"/>
          <w:b/>
          <w:bCs/>
          <w:sz w:val="24"/>
          <w:szCs w:val="24"/>
        </w:rPr>
        <w:t xml:space="preserve">Выбор профессии и трудоустройство. </w:t>
      </w:r>
      <w:r>
        <w:rPr>
          <w:rFonts w:eastAsia="Times New Roman"/>
          <w:sz w:val="24"/>
          <w:szCs w:val="24"/>
        </w:rPr>
        <w:t>Атлас новых профессий.</w:t>
      </w:r>
      <w:r>
        <w:rPr>
          <w:rFonts w:eastAsia="Times New Roman"/>
          <w:b/>
          <w:bCs/>
          <w:sz w:val="24"/>
          <w:szCs w:val="24"/>
        </w:rPr>
        <w:t xml:space="preserve"> </w:t>
      </w:r>
      <w:r>
        <w:rPr>
          <w:rFonts w:eastAsia="Times New Roman"/>
          <w:sz w:val="24"/>
          <w:szCs w:val="24"/>
        </w:rPr>
        <w:t>Обзор атласа новых</w:t>
      </w:r>
      <w:r>
        <w:rPr>
          <w:rFonts w:eastAsia="Times New Roman"/>
          <w:b/>
          <w:bCs/>
          <w:sz w:val="24"/>
          <w:szCs w:val="24"/>
        </w:rPr>
        <w:t xml:space="preserve"> </w:t>
      </w:r>
      <w:r>
        <w:rPr>
          <w:rFonts w:eastAsia="Times New Roman"/>
          <w:sz w:val="24"/>
          <w:szCs w:val="24"/>
        </w:rPr>
        <w:t xml:space="preserve">профессий и профессий, доступных для слабовидящих. Подбор интересующей и доступной профессии, требования и умения, необходимые для освоения профессии. Документы, необходимые при трудоустройстве. Деловой этикет. Трудоустройство инвалидов. Законодательные основы. Подбор возможных вариантов работы. Государственные и частные предприятия. Выбор возможных вакансий (сайты с вариантами вакансий, подходящих для </w:t>
      </w:r>
      <w:r>
        <w:rPr>
          <w:rFonts w:eastAsia="Times New Roman"/>
        </w:rPr>
        <w:t>слабовидящих</w:t>
      </w:r>
      <w:r>
        <w:rPr>
          <w:rFonts w:eastAsia="Times New Roman"/>
          <w:sz w:val="24"/>
          <w:szCs w:val="24"/>
        </w:rPr>
        <w:t>). Составление резюме. Основные принципы взаимодействия в профессиональном коллективе. Особенности общения с работодателем.</w:t>
      </w:r>
    </w:p>
    <w:p w14:paraId="3B4488A9" w14:textId="77777777" w:rsidR="00D23F24" w:rsidRDefault="00D23F24">
      <w:pPr>
        <w:spacing w:line="21" w:lineRule="exact"/>
        <w:rPr>
          <w:sz w:val="20"/>
          <w:szCs w:val="20"/>
        </w:rPr>
      </w:pPr>
    </w:p>
    <w:p w14:paraId="4F3B869F" w14:textId="77777777" w:rsidR="00D23F24" w:rsidRDefault="004043D4">
      <w:pPr>
        <w:spacing w:line="234" w:lineRule="auto"/>
        <w:ind w:firstLine="708"/>
        <w:jc w:val="both"/>
        <w:rPr>
          <w:sz w:val="20"/>
          <w:szCs w:val="20"/>
        </w:rPr>
      </w:pPr>
      <w:r>
        <w:rPr>
          <w:rFonts w:eastAsia="Times New Roman"/>
          <w:b/>
          <w:bCs/>
          <w:sz w:val="24"/>
          <w:szCs w:val="24"/>
        </w:rPr>
        <w:t>Диагностика практических умений и навыков социально-бытовой ориентировки обучающихся на завершение учебного года.</w:t>
      </w:r>
    </w:p>
    <w:p w14:paraId="39A869B0" w14:textId="77777777" w:rsidR="00D23F24" w:rsidRDefault="00D23F24">
      <w:pPr>
        <w:spacing w:line="278" w:lineRule="exact"/>
        <w:rPr>
          <w:sz w:val="20"/>
          <w:szCs w:val="20"/>
        </w:rPr>
      </w:pPr>
    </w:p>
    <w:p w14:paraId="0CEB5C4F" w14:textId="77777777" w:rsidR="00D23F24" w:rsidRDefault="004043D4">
      <w:pPr>
        <w:numPr>
          <w:ilvl w:val="0"/>
          <w:numId w:val="26"/>
        </w:numPr>
        <w:tabs>
          <w:tab w:val="left" w:pos="4640"/>
        </w:tabs>
        <w:ind w:left="4640" w:hanging="188"/>
        <w:rPr>
          <w:rFonts w:eastAsia="Times New Roman"/>
          <w:b/>
          <w:bCs/>
          <w:sz w:val="24"/>
          <w:szCs w:val="24"/>
        </w:rPr>
      </w:pPr>
      <w:r>
        <w:rPr>
          <w:rFonts w:eastAsia="Times New Roman"/>
          <w:b/>
          <w:bCs/>
          <w:sz w:val="24"/>
          <w:szCs w:val="24"/>
        </w:rPr>
        <w:t>доп. класс</w:t>
      </w:r>
    </w:p>
    <w:p w14:paraId="3C40EE3C" w14:textId="77777777" w:rsidR="00D23F24" w:rsidRDefault="00D23F24">
      <w:pPr>
        <w:spacing w:line="12" w:lineRule="exact"/>
        <w:rPr>
          <w:sz w:val="20"/>
          <w:szCs w:val="20"/>
        </w:rPr>
      </w:pPr>
    </w:p>
    <w:p w14:paraId="22003BBB" w14:textId="77777777" w:rsidR="00D23F24" w:rsidRDefault="004043D4">
      <w:pPr>
        <w:spacing w:line="234" w:lineRule="auto"/>
        <w:ind w:firstLine="708"/>
        <w:jc w:val="both"/>
        <w:rPr>
          <w:sz w:val="20"/>
          <w:szCs w:val="20"/>
        </w:rPr>
      </w:pPr>
      <w:r>
        <w:rPr>
          <w:rFonts w:eastAsia="Times New Roman"/>
          <w:b/>
          <w:bCs/>
          <w:sz w:val="24"/>
          <w:szCs w:val="24"/>
        </w:rPr>
        <w:t>Диагностика практических умений и навыков социально-бытовой ориентировки обучающихся на начало и завершение учебного года.</w:t>
      </w:r>
    </w:p>
    <w:p w14:paraId="7E0036CB" w14:textId="77777777" w:rsidR="00D23F24" w:rsidRDefault="00D23F24">
      <w:pPr>
        <w:spacing w:line="9" w:lineRule="exact"/>
        <w:rPr>
          <w:sz w:val="20"/>
          <w:szCs w:val="20"/>
        </w:rPr>
      </w:pPr>
    </w:p>
    <w:p w14:paraId="6942FCFC" w14:textId="77777777" w:rsidR="00D23F24" w:rsidRDefault="004043D4">
      <w:pPr>
        <w:spacing w:line="237" w:lineRule="auto"/>
        <w:ind w:firstLine="708"/>
        <w:jc w:val="both"/>
        <w:rPr>
          <w:sz w:val="20"/>
          <w:szCs w:val="20"/>
        </w:rPr>
      </w:pPr>
      <w:r>
        <w:rPr>
          <w:rFonts w:eastAsia="Times New Roman"/>
          <w:b/>
          <w:bCs/>
          <w:sz w:val="24"/>
          <w:szCs w:val="24"/>
        </w:rPr>
        <w:t xml:space="preserve">Личная гигиена и здоровый образ жизни. </w:t>
      </w:r>
      <w:r>
        <w:rPr>
          <w:rFonts w:eastAsia="Times New Roman"/>
          <w:sz w:val="24"/>
          <w:szCs w:val="24"/>
        </w:rPr>
        <w:t>Молодежные ежедневные прически.</w:t>
      </w:r>
      <w:r>
        <w:rPr>
          <w:rFonts w:eastAsia="Times New Roman"/>
          <w:b/>
          <w:bCs/>
          <w:sz w:val="24"/>
          <w:szCs w:val="24"/>
        </w:rPr>
        <w:t xml:space="preserve"> </w:t>
      </w:r>
      <w:r>
        <w:rPr>
          <w:rFonts w:eastAsia="Times New Roman"/>
          <w:sz w:val="24"/>
          <w:szCs w:val="24"/>
        </w:rPr>
        <w:t>Прически.</w:t>
      </w:r>
      <w:r>
        <w:rPr>
          <w:rFonts w:eastAsia="Times New Roman"/>
          <w:b/>
          <w:bCs/>
          <w:sz w:val="24"/>
          <w:szCs w:val="24"/>
        </w:rPr>
        <w:t xml:space="preserve"> </w:t>
      </w:r>
      <w:r>
        <w:rPr>
          <w:rFonts w:eastAsia="Times New Roman"/>
          <w:sz w:val="24"/>
          <w:szCs w:val="24"/>
        </w:rPr>
        <w:t>Плетение кос. Легкий дневной макияж. Вечерний макияж. Основы нанесения. Разнообразие парфюмерии, ее использование и дозировка. Хранение косметических средств. Разнообразные туалетные принадлежности по уходу за руками, лицом, волосами, зубами. Парфюмерия и туалетные принадлежности для юношей и девушек. Личная гигиена и здоровье семьи.</w:t>
      </w:r>
    </w:p>
    <w:p w14:paraId="49F03779" w14:textId="77777777" w:rsidR="00D23F24" w:rsidRDefault="00D23F24">
      <w:pPr>
        <w:spacing w:line="17" w:lineRule="exact"/>
        <w:rPr>
          <w:sz w:val="20"/>
          <w:szCs w:val="20"/>
        </w:rPr>
      </w:pPr>
    </w:p>
    <w:p w14:paraId="1F8CF453" w14:textId="77777777" w:rsidR="00D23F24" w:rsidRDefault="004043D4">
      <w:pPr>
        <w:spacing w:line="238" w:lineRule="auto"/>
        <w:ind w:firstLine="708"/>
        <w:jc w:val="both"/>
        <w:rPr>
          <w:sz w:val="20"/>
          <w:szCs w:val="20"/>
        </w:rPr>
      </w:pPr>
      <w:r>
        <w:rPr>
          <w:rFonts w:eastAsia="Times New Roman"/>
          <w:b/>
          <w:bCs/>
          <w:sz w:val="24"/>
          <w:szCs w:val="24"/>
        </w:rPr>
        <w:t xml:space="preserve">Одежда и обувь. </w:t>
      </w:r>
      <w:r>
        <w:rPr>
          <w:rFonts w:eastAsia="Times New Roman"/>
          <w:sz w:val="24"/>
          <w:szCs w:val="24"/>
        </w:rPr>
        <w:t>Уход за сезонной одеждой.</w:t>
      </w:r>
      <w:r>
        <w:rPr>
          <w:rFonts w:eastAsia="Times New Roman"/>
          <w:b/>
          <w:bCs/>
          <w:sz w:val="24"/>
          <w:szCs w:val="24"/>
        </w:rPr>
        <w:t xml:space="preserve"> </w:t>
      </w:r>
      <w:r>
        <w:rPr>
          <w:rFonts w:eastAsia="Times New Roman"/>
          <w:sz w:val="24"/>
          <w:szCs w:val="24"/>
        </w:rPr>
        <w:t>Аккуратное хранение и использование.</w:t>
      </w:r>
      <w:r>
        <w:rPr>
          <w:rFonts w:eastAsia="Times New Roman"/>
          <w:b/>
          <w:bCs/>
          <w:sz w:val="24"/>
          <w:szCs w:val="24"/>
        </w:rPr>
        <w:t xml:space="preserve"> </w:t>
      </w:r>
      <w:r>
        <w:rPr>
          <w:rFonts w:eastAsia="Times New Roman"/>
          <w:sz w:val="24"/>
          <w:szCs w:val="24"/>
        </w:rPr>
        <w:t>Подбор</w:t>
      </w:r>
      <w:r>
        <w:rPr>
          <w:rFonts w:eastAsia="Times New Roman"/>
          <w:b/>
          <w:bCs/>
          <w:sz w:val="24"/>
          <w:szCs w:val="24"/>
        </w:rPr>
        <w:t xml:space="preserve"> </w:t>
      </w:r>
      <w:r>
        <w:rPr>
          <w:rFonts w:eastAsia="Times New Roman"/>
          <w:sz w:val="24"/>
          <w:szCs w:val="24"/>
        </w:rPr>
        <w:t>одежды в зависимости от сезона, назначения. Современная мода для юношей и девушек. Подбор одежды с учетом индивидуальных особенностей. Создание и изменение имиджа. Ремонт одежды. Штопка. Приемы глажения одежды из различных материалов. Технология глажения блузы. Глажение одежды с использованием проутюжильной ткани. Глажение брюк через проутюжильную ткань. Пользование вертикальным отпаривателем. Повседневный уход за одеждой и обувью. Чистка обуви из нубука. Средства для ухода за кожаной обувью.</w:t>
      </w:r>
    </w:p>
    <w:p w14:paraId="7D85E60C" w14:textId="77777777" w:rsidR="00D23F24" w:rsidRDefault="00D23F24">
      <w:pPr>
        <w:spacing w:line="17" w:lineRule="exact"/>
        <w:rPr>
          <w:sz w:val="20"/>
          <w:szCs w:val="20"/>
        </w:rPr>
      </w:pPr>
    </w:p>
    <w:p w14:paraId="14D748A8" w14:textId="77777777" w:rsidR="00D23F24" w:rsidRDefault="004043D4">
      <w:pPr>
        <w:spacing w:line="238" w:lineRule="auto"/>
        <w:ind w:firstLine="708"/>
        <w:jc w:val="both"/>
        <w:rPr>
          <w:sz w:val="20"/>
          <w:szCs w:val="20"/>
        </w:rPr>
      </w:pPr>
      <w:r>
        <w:rPr>
          <w:rFonts w:eastAsia="Times New Roman"/>
          <w:b/>
          <w:bCs/>
          <w:sz w:val="24"/>
          <w:szCs w:val="24"/>
        </w:rPr>
        <w:t xml:space="preserve">Питание. </w:t>
      </w:r>
      <w:r>
        <w:rPr>
          <w:rFonts w:eastAsia="Times New Roman"/>
          <w:sz w:val="24"/>
          <w:szCs w:val="24"/>
        </w:rPr>
        <w:t>Культура питания.</w:t>
      </w:r>
      <w:r>
        <w:rPr>
          <w:rFonts w:eastAsia="Times New Roman"/>
          <w:b/>
          <w:bCs/>
          <w:sz w:val="24"/>
          <w:szCs w:val="24"/>
        </w:rPr>
        <w:t xml:space="preserve"> </w:t>
      </w:r>
      <w:r>
        <w:rPr>
          <w:rFonts w:eastAsia="Times New Roman"/>
          <w:sz w:val="24"/>
          <w:szCs w:val="24"/>
        </w:rPr>
        <w:t>Составление меню на неделю с учетом рекомендаций по</w:t>
      </w:r>
      <w:r>
        <w:rPr>
          <w:rFonts w:eastAsia="Times New Roman"/>
          <w:b/>
          <w:bCs/>
          <w:sz w:val="24"/>
          <w:szCs w:val="24"/>
        </w:rPr>
        <w:t xml:space="preserve"> </w:t>
      </w:r>
      <w:r>
        <w:rPr>
          <w:rFonts w:eastAsia="Times New Roman"/>
          <w:sz w:val="24"/>
          <w:szCs w:val="24"/>
        </w:rPr>
        <w:t>здоровому питанию и материальной доступности продуктов. Приготовление первого блюда (щи, борщ, лапша, суп с фрикадельками и т.д.). Приготовление второго блюда (котлеты с гарниром). Приготовление второго блюда из рыбы. Кулинарные традиции других народов. Приготовление национального блюда. Оформление готовых блюд. Приготовление сладкого блюда (десерт, пирожное, торт и т.д.). Пользование блендером и миксером. Приготовление блюда в мультиварке.</w:t>
      </w:r>
    </w:p>
    <w:p w14:paraId="220B16E5" w14:textId="77777777" w:rsidR="00D23F24" w:rsidRDefault="00D23F24">
      <w:pPr>
        <w:spacing w:line="14" w:lineRule="exact"/>
        <w:rPr>
          <w:sz w:val="20"/>
          <w:szCs w:val="20"/>
        </w:rPr>
      </w:pPr>
    </w:p>
    <w:p w14:paraId="1E7A1C12" w14:textId="77777777" w:rsidR="00D23F24" w:rsidRDefault="004043D4">
      <w:pPr>
        <w:spacing w:line="237" w:lineRule="auto"/>
        <w:ind w:firstLine="708"/>
        <w:jc w:val="both"/>
        <w:rPr>
          <w:sz w:val="20"/>
          <w:szCs w:val="20"/>
        </w:rPr>
      </w:pPr>
      <w:r>
        <w:rPr>
          <w:rFonts w:eastAsia="Times New Roman"/>
          <w:b/>
          <w:bCs/>
          <w:sz w:val="24"/>
          <w:szCs w:val="24"/>
        </w:rPr>
        <w:t xml:space="preserve">Жилище. </w:t>
      </w:r>
      <w:r>
        <w:rPr>
          <w:rFonts w:eastAsia="Times New Roman"/>
          <w:sz w:val="24"/>
          <w:szCs w:val="24"/>
        </w:rPr>
        <w:t>Поддержание порядка в собственном жилище.</w:t>
      </w:r>
      <w:r>
        <w:rPr>
          <w:rFonts w:eastAsia="Times New Roman"/>
          <w:b/>
          <w:bCs/>
          <w:sz w:val="24"/>
          <w:szCs w:val="24"/>
        </w:rPr>
        <w:t xml:space="preserve"> </w:t>
      </w:r>
      <w:r>
        <w:rPr>
          <w:rFonts w:eastAsia="Times New Roman"/>
          <w:sz w:val="24"/>
          <w:szCs w:val="24"/>
        </w:rPr>
        <w:t>Создание уюта.</w:t>
      </w:r>
      <w:r>
        <w:rPr>
          <w:rFonts w:eastAsia="Times New Roman"/>
          <w:b/>
          <w:bCs/>
          <w:sz w:val="24"/>
          <w:szCs w:val="24"/>
        </w:rPr>
        <w:t xml:space="preserve"> </w:t>
      </w:r>
      <w:r>
        <w:rPr>
          <w:rFonts w:eastAsia="Times New Roman"/>
          <w:sz w:val="24"/>
          <w:szCs w:val="24"/>
        </w:rPr>
        <w:t>Замена постельного</w:t>
      </w:r>
      <w:r>
        <w:rPr>
          <w:rFonts w:eastAsia="Times New Roman"/>
          <w:b/>
          <w:bCs/>
          <w:sz w:val="24"/>
          <w:szCs w:val="24"/>
        </w:rPr>
        <w:t xml:space="preserve"> </w:t>
      </w:r>
      <w:r>
        <w:rPr>
          <w:rFonts w:eastAsia="Times New Roman"/>
          <w:sz w:val="24"/>
          <w:szCs w:val="24"/>
        </w:rPr>
        <w:t>белья. Застилание кровати. Сервировка стола к празднику. Загрузка посудомоечной машины. Вредные насекомые в быту и способы борьбы с ними. Религиозные традиции разных народов. Украшение жилища к различным праздникам.</w:t>
      </w:r>
    </w:p>
    <w:p w14:paraId="4D939FF3" w14:textId="77777777" w:rsidR="00D23F24" w:rsidRDefault="00D23F24">
      <w:pPr>
        <w:spacing w:line="14" w:lineRule="exact"/>
        <w:rPr>
          <w:sz w:val="20"/>
          <w:szCs w:val="20"/>
        </w:rPr>
      </w:pPr>
    </w:p>
    <w:p w14:paraId="336C1D12" w14:textId="77777777" w:rsidR="00D23F24" w:rsidRDefault="004043D4">
      <w:pPr>
        <w:spacing w:line="237" w:lineRule="auto"/>
        <w:ind w:firstLine="708"/>
        <w:jc w:val="both"/>
        <w:rPr>
          <w:sz w:val="20"/>
          <w:szCs w:val="20"/>
        </w:rPr>
      </w:pPr>
      <w:r>
        <w:rPr>
          <w:rFonts w:eastAsia="Times New Roman"/>
          <w:b/>
          <w:bCs/>
          <w:sz w:val="24"/>
          <w:szCs w:val="24"/>
        </w:rPr>
        <w:t xml:space="preserve">Семья. </w:t>
      </w:r>
      <w:r>
        <w:rPr>
          <w:rFonts w:eastAsia="Times New Roman"/>
          <w:sz w:val="24"/>
          <w:szCs w:val="24"/>
        </w:rPr>
        <w:t>Быт молодой семьи.</w:t>
      </w:r>
      <w:r>
        <w:rPr>
          <w:rFonts w:eastAsia="Times New Roman"/>
          <w:b/>
          <w:bCs/>
          <w:sz w:val="24"/>
          <w:szCs w:val="24"/>
        </w:rPr>
        <w:t xml:space="preserve"> </w:t>
      </w:r>
      <w:r>
        <w:rPr>
          <w:rFonts w:eastAsia="Times New Roman"/>
          <w:sz w:val="24"/>
          <w:szCs w:val="24"/>
        </w:rPr>
        <w:t>Распределение домашних обязанностей.</w:t>
      </w:r>
      <w:r>
        <w:rPr>
          <w:rFonts w:eastAsia="Times New Roman"/>
          <w:b/>
          <w:bCs/>
          <w:sz w:val="24"/>
          <w:szCs w:val="24"/>
        </w:rPr>
        <w:t xml:space="preserve"> </w:t>
      </w:r>
      <w:r>
        <w:rPr>
          <w:rFonts w:eastAsia="Times New Roman"/>
          <w:sz w:val="24"/>
          <w:szCs w:val="24"/>
        </w:rPr>
        <w:t>Общение в семье.</w:t>
      </w:r>
      <w:r>
        <w:rPr>
          <w:rFonts w:eastAsia="Times New Roman"/>
          <w:b/>
          <w:bCs/>
          <w:sz w:val="24"/>
          <w:szCs w:val="24"/>
        </w:rPr>
        <w:t xml:space="preserve"> </w:t>
      </w:r>
      <w:r>
        <w:rPr>
          <w:rFonts w:eastAsia="Times New Roman"/>
          <w:sz w:val="24"/>
          <w:szCs w:val="24"/>
        </w:rPr>
        <w:t>Умение владеть собой. Бюджет молодой семьи. Совместное планирование бюджета. Семейная экономика. Моделирование семейных расходов и доходов. Уход за новорожденным ребенком. Психология межличностных отношений. Семейные конфликты и их разрешение.</w:t>
      </w:r>
    </w:p>
    <w:p w14:paraId="55A415AD" w14:textId="77777777" w:rsidR="00D23F24" w:rsidRDefault="00D23F24">
      <w:pPr>
        <w:spacing w:line="14" w:lineRule="exact"/>
        <w:rPr>
          <w:sz w:val="20"/>
          <w:szCs w:val="20"/>
        </w:rPr>
      </w:pPr>
    </w:p>
    <w:p w14:paraId="12E07B65" w14:textId="77777777" w:rsidR="00D23F24" w:rsidRDefault="004043D4">
      <w:pPr>
        <w:spacing w:line="238" w:lineRule="auto"/>
        <w:ind w:firstLine="708"/>
        <w:jc w:val="both"/>
        <w:rPr>
          <w:sz w:val="20"/>
          <w:szCs w:val="20"/>
        </w:rPr>
      </w:pPr>
      <w:r>
        <w:rPr>
          <w:rFonts w:eastAsia="Times New Roman"/>
          <w:b/>
          <w:bCs/>
          <w:sz w:val="24"/>
          <w:szCs w:val="24"/>
        </w:rPr>
        <w:t xml:space="preserve">Коммуникативная культура. </w:t>
      </w:r>
      <w:r>
        <w:rPr>
          <w:rFonts w:eastAsia="Times New Roman"/>
          <w:sz w:val="24"/>
          <w:szCs w:val="24"/>
        </w:rPr>
        <w:t>Принципы бесконфликтного,</w:t>
      </w:r>
      <w:r>
        <w:rPr>
          <w:rFonts w:eastAsia="Times New Roman"/>
          <w:b/>
          <w:bCs/>
          <w:sz w:val="24"/>
          <w:szCs w:val="24"/>
        </w:rPr>
        <w:t xml:space="preserve"> </w:t>
      </w:r>
      <w:r>
        <w:rPr>
          <w:rFonts w:eastAsia="Times New Roman"/>
          <w:sz w:val="24"/>
          <w:szCs w:val="24"/>
        </w:rPr>
        <w:t>конструктивного и делового</w:t>
      </w:r>
      <w:r>
        <w:rPr>
          <w:rFonts w:eastAsia="Times New Roman"/>
          <w:b/>
          <w:bCs/>
          <w:sz w:val="24"/>
          <w:szCs w:val="24"/>
        </w:rPr>
        <w:t xml:space="preserve"> </w:t>
      </w:r>
      <w:r>
        <w:rPr>
          <w:rFonts w:eastAsia="Times New Roman"/>
          <w:sz w:val="24"/>
          <w:szCs w:val="24"/>
        </w:rPr>
        <w:t>общения с людьми. Корректное поведение. Общение с людьми, исповедующими разные религии. Различные способы повышения социального статуса. Личность, пути ее совершенствования. Совершенствование навыков использования невербальных средств коммуникации в различных ситуациях. Особенности общения между юношами и девушками. Стрессы, в т.ч. обусловленные отсутствием или глубоким нарушением зрения, душевные кризисы, в т.ч. обусловленные неадекватным отношением к нарушению. Индивидуальная подпись и ее назначение. Элементы подписи. Создание собственной индивидуальной подписи. Автоматизация умения ставить свою</w:t>
      </w:r>
    </w:p>
    <w:p w14:paraId="48EA9A99" w14:textId="77777777" w:rsidR="00D23F24" w:rsidRDefault="00D23F24">
      <w:pPr>
        <w:spacing w:line="108" w:lineRule="exact"/>
        <w:rPr>
          <w:sz w:val="20"/>
          <w:szCs w:val="20"/>
        </w:rPr>
      </w:pPr>
    </w:p>
    <w:p w14:paraId="6B39AF4E" w14:textId="77777777" w:rsidR="00D23F24" w:rsidRDefault="004043D4">
      <w:pPr>
        <w:jc w:val="center"/>
        <w:rPr>
          <w:sz w:val="20"/>
          <w:szCs w:val="20"/>
        </w:rPr>
      </w:pPr>
      <w:r>
        <w:rPr>
          <w:rFonts w:eastAsia="Times New Roman"/>
          <w:sz w:val="24"/>
          <w:szCs w:val="24"/>
        </w:rPr>
        <w:t>14</w:t>
      </w:r>
    </w:p>
    <w:p w14:paraId="1F07275E" w14:textId="77777777" w:rsidR="00D23F24" w:rsidRDefault="00D23F24">
      <w:pPr>
        <w:sectPr w:rsidR="00D23F24">
          <w:pgSz w:w="11900" w:h="16838"/>
          <w:pgMar w:top="854" w:right="846" w:bottom="427" w:left="860" w:header="0" w:footer="0" w:gutter="0"/>
          <w:cols w:space="720" w:equalWidth="0">
            <w:col w:w="10200"/>
          </w:cols>
        </w:sectPr>
      </w:pPr>
    </w:p>
    <w:p w14:paraId="707E0781" w14:textId="77777777" w:rsidR="00D23F24" w:rsidRDefault="004043D4">
      <w:pPr>
        <w:ind w:left="8"/>
        <w:rPr>
          <w:sz w:val="20"/>
          <w:szCs w:val="20"/>
        </w:rPr>
      </w:pPr>
      <w:r>
        <w:rPr>
          <w:rFonts w:eastAsia="Times New Roman"/>
          <w:sz w:val="24"/>
          <w:szCs w:val="24"/>
        </w:rPr>
        <w:t>подпись.</w:t>
      </w:r>
    </w:p>
    <w:p w14:paraId="2DF2CF35" w14:textId="77777777" w:rsidR="00D23F24" w:rsidRDefault="00D23F24">
      <w:pPr>
        <w:spacing w:line="12" w:lineRule="exact"/>
        <w:rPr>
          <w:sz w:val="20"/>
          <w:szCs w:val="20"/>
        </w:rPr>
      </w:pPr>
    </w:p>
    <w:p w14:paraId="5703FB18" w14:textId="77777777" w:rsidR="00D23F24" w:rsidRDefault="004043D4">
      <w:pPr>
        <w:spacing w:line="250" w:lineRule="auto"/>
        <w:ind w:left="8" w:firstLine="708"/>
        <w:jc w:val="both"/>
        <w:rPr>
          <w:sz w:val="20"/>
          <w:szCs w:val="20"/>
        </w:rPr>
      </w:pPr>
      <w:r>
        <w:rPr>
          <w:rFonts w:eastAsia="Times New Roman"/>
          <w:b/>
          <w:bCs/>
          <w:sz w:val="23"/>
          <w:szCs w:val="23"/>
        </w:rPr>
        <w:t xml:space="preserve">Торговля. </w:t>
      </w:r>
      <w:r>
        <w:rPr>
          <w:rFonts w:eastAsia="Times New Roman"/>
          <w:sz w:val="23"/>
          <w:szCs w:val="23"/>
        </w:rPr>
        <w:t>Самостоятельный наличный и безналичный расчет.</w:t>
      </w:r>
      <w:r>
        <w:rPr>
          <w:rFonts w:eastAsia="Times New Roman"/>
          <w:b/>
          <w:bCs/>
          <w:sz w:val="23"/>
          <w:szCs w:val="23"/>
        </w:rPr>
        <w:t xml:space="preserve"> </w:t>
      </w:r>
      <w:r>
        <w:rPr>
          <w:rFonts w:eastAsia="Times New Roman"/>
          <w:sz w:val="23"/>
          <w:szCs w:val="23"/>
        </w:rPr>
        <w:t>Использование банкомата и</w:t>
      </w:r>
      <w:r>
        <w:rPr>
          <w:rFonts w:eastAsia="Times New Roman"/>
          <w:b/>
          <w:bCs/>
          <w:sz w:val="23"/>
          <w:szCs w:val="23"/>
        </w:rPr>
        <w:t xml:space="preserve"> </w:t>
      </w:r>
      <w:r>
        <w:rPr>
          <w:rFonts w:eastAsia="Times New Roman"/>
          <w:sz w:val="23"/>
          <w:szCs w:val="23"/>
        </w:rPr>
        <w:t>терминала. Операции по карте, доступные через банкомат и терминал. Банковские услуги. Программа «Сбербанк-онлайн». Услуги авто-платежей, мобильного банка и др. Самостоятельное совершение финансовых операций с использованием различных технических средств. Самостоятельный выбор товаров и покупки на рынках и в киосках. Самостоятельный выбор товаров</w:t>
      </w:r>
    </w:p>
    <w:p w14:paraId="4EC4B590" w14:textId="77777777" w:rsidR="00D23F24" w:rsidRDefault="00D23F24">
      <w:pPr>
        <w:spacing w:line="3" w:lineRule="exact"/>
        <w:rPr>
          <w:sz w:val="20"/>
          <w:szCs w:val="20"/>
        </w:rPr>
      </w:pPr>
    </w:p>
    <w:p w14:paraId="6B763A17" w14:textId="77777777" w:rsidR="00D23F24" w:rsidRDefault="004043D4">
      <w:pPr>
        <w:numPr>
          <w:ilvl w:val="0"/>
          <w:numId w:val="27"/>
        </w:numPr>
        <w:tabs>
          <w:tab w:val="left" w:pos="188"/>
        </w:tabs>
        <w:spacing w:line="234" w:lineRule="auto"/>
        <w:ind w:left="8" w:hanging="8"/>
        <w:rPr>
          <w:rFonts w:eastAsia="Times New Roman"/>
          <w:sz w:val="24"/>
          <w:szCs w:val="24"/>
        </w:rPr>
      </w:pPr>
      <w:r>
        <w:rPr>
          <w:rFonts w:eastAsia="Times New Roman"/>
          <w:sz w:val="24"/>
          <w:szCs w:val="24"/>
        </w:rPr>
        <w:t>покупки в магазинах самообслуживания, в т.ч. в сетевых гипермаркетах. Выбор, самостоятельный заказ и получение товаров в интернет-магазинах.</w:t>
      </w:r>
    </w:p>
    <w:p w14:paraId="319F69F6" w14:textId="77777777" w:rsidR="00D23F24" w:rsidRDefault="00D23F24">
      <w:pPr>
        <w:spacing w:line="13" w:lineRule="exact"/>
        <w:rPr>
          <w:rFonts w:eastAsia="Times New Roman"/>
          <w:sz w:val="24"/>
          <w:szCs w:val="24"/>
        </w:rPr>
      </w:pPr>
    </w:p>
    <w:p w14:paraId="4BB0C188"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Основы медицинских знаний. </w:t>
      </w:r>
      <w:r>
        <w:rPr>
          <w:rFonts w:eastAsia="Times New Roman"/>
          <w:sz w:val="24"/>
          <w:szCs w:val="24"/>
        </w:rPr>
        <w:t>Медицинская помощь.</w:t>
      </w:r>
      <w:r>
        <w:rPr>
          <w:rFonts w:eastAsia="Times New Roman"/>
          <w:b/>
          <w:bCs/>
          <w:sz w:val="24"/>
          <w:szCs w:val="24"/>
        </w:rPr>
        <w:t xml:space="preserve"> </w:t>
      </w:r>
      <w:r>
        <w:rPr>
          <w:rFonts w:eastAsia="Times New Roman"/>
          <w:sz w:val="24"/>
          <w:szCs w:val="24"/>
        </w:rPr>
        <w:t>Помощь больному до приезда врача.</w:t>
      </w:r>
      <w:r>
        <w:rPr>
          <w:rFonts w:eastAsia="Times New Roman"/>
          <w:b/>
          <w:bCs/>
          <w:sz w:val="24"/>
          <w:szCs w:val="24"/>
        </w:rPr>
        <w:t xml:space="preserve"> </w:t>
      </w:r>
      <w:r>
        <w:rPr>
          <w:rFonts w:eastAsia="Times New Roman"/>
          <w:sz w:val="24"/>
          <w:szCs w:val="24"/>
        </w:rPr>
        <w:t>Действия в экстремальных ситуациях. Оказание помощи при ранениях, ушибах, вывихах (наложение повязки на рану, наклеивание антисептического пластыря на поврежденное место). Профилактика конъюнктивитов и глазных инфекций. Соблюдение рекомендаций врача-офтальмолога. Измерение температуры, артериального давления и сахара в домашних условиях без визуального контроля. Контроль массы тела. Содержимое домашней аптечки, назначение и правила применения лекарственных средств.</w:t>
      </w:r>
    </w:p>
    <w:p w14:paraId="56FD5CF7" w14:textId="77777777" w:rsidR="00D23F24" w:rsidRDefault="00D23F24">
      <w:pPr>
        <w:spacing w:line="14" w:lineRule="exact"/>
        <w:rPr>
          <w:rFonts w:eastAsia="Times New Roman"/>
          <w:sz w:val="24"/>
          <w:szCs w:val="24"/>
        </w:rPr>
      </w:pPr>
    </w:p>
    <w:p w14:paraId="50E45269"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Средства связи и коммуникации. </w:t>
      </w:r>
      <w:r>
        <w:rPr>
          <w:rFonts w:eastAsia="Times New Roman"/>
          <w:sz w:val="24"/>
          <w:szCs w:val="24"/>
        </w:rPr>
        <w:t>Основные виды средств связи.</w:t>
      </w:r>
      <w:r>
        <w:rPr>
          <w:rFonts w:eastAsia="Times New Roman"/>
          <w:b/>
          <w:bCs/>
          <w:sz w:val="24"/>
          <w:szCs w:val="24"/>
        </w:rPr>
        <w:t xml:space="preserve"> </w:t>
      </w:r>
      <w:r>
        <w:rPr>
          <w:rFonts w:eastAsia="Times New Roman"/>
          <w:sz w:val="24"/>
          <w:szCs w:val="24"/>
        </w:rPr>
        <w:t>Мобильные</w:t>
      </w:r>
      <w:r>
        <w:rPr>
          <w:rFonts w:eastAsia="Times New Roman"/>
          <w:b/>
          <w:bCs/>
          <w:sz w:val="24"/>
          <w:szCs w:val="24"/>
        </w:rPr>
        <w:t xml:space="preserve"> </w:t>
      </w:r>
      <w:r>
        <w:rPr>
          <w:rFonts w:eastAsia="Times New Roman"/>
          <w:sz w:val="24"/>
          <w:szCs w:val="24"/>
        </w:rPr>
        <w:t>устройства. Программы экранного доступа. Электронные подписи и графические ключи. Мессенджеры для слабовидящих. Использование смартфона для разработки маршрута путешествия, прочтения рекомендаций врача, плоскопечатного текста. Мобильные банки, интерфейс и возможности их использования слабовидящими людьми. «Домашний офис». Умение использовать ноутбук, смартфон для записи необходимой информации.</w:t>
      </w:r>
    </w:p>
    <w:p w14:paraId="623A6873" w14:textId="77777777" w:rsidR="00D23F24" w:rsidRDefault="00D23F24">
      <w:pPr>
        <w:spacing w:line="13" w:lineRule="exact"/>
        <w:rPr>
          <w:rFonts w:eastAsia="Times New Roman"/>
          <w:sz w:val="24"/>
          <w:szCs w:val="24"/>
        </w:rPr>
      </w:pPr>
    </w:p>
    <w:p w14:paraId="75C5E99A" w14:textId="77777777" w:rsidR="00D23F24" w:rsidRDefault="004043D4">
      <w:pPr>
        <w:spacing w:line="238" w:lineRule="auto"/>
        <w:ind w:left="8" w:firstLine="708"/>
        <w:jc w:val="both"/>
        <w:rPr>
          <w:rFonts w:eastAsia="Times New Roman"/>
          <w:sz w:val="24"/>
          <w:szCs w:val="24"/>
        </w:rPr>
      </w:pPr>
      <w:r>
        <w:rPr>
          <w:rFonts w:eastAsia="Times New Roman"/>
          <w:b/>
          <w:bCs/>
          <w:sz w:val="24"/>
          <w:szCs w:val="24"/>
        </w:rPr>
        <w:t xml:space="preserve">Выбор профессии и трудоустройство. </w:t>
      </w:r>
      <w:r>
        <w:rPr>
          <w:rFonts w:eastAsia="Times New Roman"/>
          <w:sz w:val="24"/>
          <w:szCs w:val="24"/>
        </w:rPr>
        <w:t>Атлас новых профессий.</w:t>
      </w:r>
      <w:r>
        <w:rPr>
          <w:rFonts w:eastAsia="Times New Roman"/>
          <w:b/>
          <w:bCs/>
          <w:sz w:val="24"/>
          <w:szCs w:val="24"/>
        </w:rPr>
        <w:t xml:space="preserve"> </w:t>
      </w:r>
      <w:r>
        <w:rPr>
          <w:rFonts w:eastAsia="Times New Roman"/>
          <w:sz w:val="24"/>
          <w:szCs w:val="24"/>
        </w:rPr>
        <w:t>Обзор атласа новых</w:t>
      </w:r>
      <w:r>
        <w:rPr>
          <w:rFonts w:eastAsia="Times New Roman"/>
          <w:b/>
          <w:bCs/>
          <w:sz w:val="24"/>
          <w:szCs w:val="24"/>
        </w:rPr>
        <w:t xml:space="preserve"> </w:t>
      </w:r>
      <w:r>
        <w:rPr>
          <w:rFonts w:eastAsia="Times New Roman"/>
          <w:sz w:val="24"/>
          <w:szCs w:val="24"/>
        </w:rPr>
        <w:t>профессий и профессий, доступных для слабовидящих. Подбор интересующей и доступной профессии, требования и умения, необходимые для освоения профессии. Деловой этикет. Трудоустройство инвалидов. Законодательные основы. Трудоустройство в условиях открытого рынка труда на общих основаниях. Документы, необходимые для трудоустройства. Подбор возможных вариантов работы. Государственные и частные предприятия. Выбор возможных вакансий (сайты с вариантами вакансий, подходящих для слабовидящих). Составление резюме. Основные принципы взаимодействия в профессиональном коллективе. Особенности общения с работодателем. Деловая игра «Собеседование при трудоустройстве».</w:t>
      </w:r>
    </w:p>
    <w:p w14:paraId="449FB361" w14:textId="77777777" w:rsidR="00D23F24" w:rsidRDefault="00D23F24">
      <w:pPr>
        <w:spacing w:line="26" w:lineRule="exact"/>
        <w:rPr>
          <w:rFonts w:eastAsia="Times New Roman"/>
          <w:sz w:val="24"/>
          <w:szCs w:val="24"/>
        </w:rPr>
      </w:pPr>
    </w:p>
    <w:p w14:paraId="3DB16296" w14:textId="77777777" w:rsidR="00D23F24" w:rsidRDefault="004043D4">
      <w:pPr>
        <w:spacing w:line="234" w:lineRule="auto"/>
        <w:ind w:left="8" w:firstLine="708"/>
        <w:rPr>
          <w:rFonts w:eastAsia="Times New Roman"/>
          <w:sz w:val="24"/>
          <w:szCs w:val="24"/>
        </w:rPr>
      </w:pPr>
      <w:r>
        <w:rPr>
          <w:rFonts w:eastAsia="Times New Roman"/>
          <w:b/>
          <w:bCs/>
          <w:sz w:val="24"/>
          <w:szCs w:val="24"/>
        </w:rPr>
        <w:t>Диагностика практических умений и навыков социально-бытовой ориентировки обучающихся на завершение учебного года.</w:t>
      </w:r>
    </w:p>
    <w:p w14:paraId="591FDFDE" w14:textId="77777777" w:rsidR="00D23F24" w:rsidRDefault="00D23F24">
      <w:pPr>
        <w:spacing w:line="278" w:lineRule="exact"/>
        <w:rPr>
          <w:sz w:val="20"/>
          <w:szCs w:val="20"/>
        </w:rPr>
      </w:pPr>
    </w:p>
    <w:p w14:paraId="36DC3D83" w14:textId="77777777" w:rsidR="00D23F24" w:rsidRDefault="004043D4">
      <w:pPr>
        <w:numPr>
          <w:ilvl w:val="0"/>
          <w:numId w:val="28"/>
        </w:numPr>
        <w:tabs>
          <w:tab w:val="left" w:pos="428"/>
        </w:tabs>
        <w:ind w:left="428" w:hanging="428"/>
        <w:rPr>
          <w:rFonts w:eastAsia="Times New Roman"/>
          <w:b/>
          <w:bCs/>
          <w:sz w:val="24"/>
          <w:szCs w:val="24"/>
        </w:rPr>
      </w:pPr>
      <w:r>
        <w:rPr>
          <w:rFonts w:eastAsia="Times New Roman"/>
          <w:b/>
          <w:bCs/>
          <w:sz w:val="24"/>
          <w:szCs w:val="24"/>
        </w:rPr>
        <w:t>УЧЕБНО-ТЕМАТИЧЕСКОЕ ПЛАНИРОВАНИЕ.</w:t>
      </w:r>
    </w:p>
    <w:p w14:paraId="3A3099B7" w14:textId="77777777" w:rsidR="00D23F24" w:rsidRDefault="004043D4">
      <w:pPr>
        <w:ind w:right="-7"/>
        <w:jc w:val="center"/>
        <w:rPr>
          <w:sz w:val="20"/>
          <w:szCs w:val="20"/>
        </w:rPr>
      </w:pPr>
      <w:r>
        <w:rPr>
          <w:rFonts w:eastAsia="Times New Roman"/>
          <w:b/>
          <w:bCs/>
          <w:sz w:val="24"/>
          <w:szCs w:val="24"/>
        </w:rPr>
        <w:t>5 класс</w:t>
      </w:r>
    </w:p>
    <w:p w14:paraId="7585D420" w14:textId="77777777" w:rsidR="00D23F24" w:rsidRDefault="004043D4">
      <w:pPr>
        <w:spacing w:line="235" w:lineRule="auto"/>
        <w:ind w:right="-7"/>
        <w:jc w:val="center"/>
        <w:rPr>
          <w:sz w:val="20"/>
          <w:szCs w:val="20"/>
        </w:rPr>
      </w:pPr>
      <w:r>
        <w:rPr>
          <w:rFonts w:eastAsia="Times New Roman"/>
          <w:sz w:val="24"/>
          <w:szCs w:val="24"/>
        </w:rPr>
        <w:t>Количество часов: всего 34 часов; в неделю 1 час</w:t>
      </w:r>
    </w:p>
    <w:p w14:paraId="2A27B6E1" w14:textId="77777777" w:rsidR="00D23F24" w:rsidRDefault="00D23F24">
      <w:pPr>
        <w:spacing w:line="6" w:lineRule="exact"/>
        <w:rPr>
          <w:sz w:val="20"/>
          <w:szCs w:val="20"/>
        </w:rPr>
      </w:pPr>
    </w:p>
    <w:p w14:paraId="509F94E7" w14:textId="77777777" w:rsidR="00D23F24" w:rsidRDefault="004043D4">
      <w:pPr>
        <w:ind w:right="-7"/>
        <w:jc w:val="center"/>
        <w:rPr>
          <w:sz w:val="20"/>
          <w:szCs w:val="20"/>
        </w:rPr>
      </w:pPr>
      <w:r>
        <w:rPr>
          <w:rFonts w:eastAsia="Times New Roman"/>
          <w:b/>
          <w:bCs/>
          <w:sz w:val="24"/>
          <w:szCs w:val="24"/>
        </w:rPr>
        <w:t>1 четверть</w:t>
      </w:r>
    </w:p>
    <w:p w14:paraId="1520407B" w14:textId="77777777" w:rsidR="00D23F24" w:rsidRDefault="004043D4">
      <w:pPr>
        <w:ind w:right="-7"/>
        <w:jc w:val="center"/>
        <w:rPr>
          <w:sz w:val="20"/>
          <w:szCs w:val="20"/>
        </w:rPr>
      </w:pPr>
      <w:r>
        <w:rPr>
          <w:rFonts w:eastAsia="Times New Roman"/>
          <w:b/>
          <w:bCs/>
          <w:sz w:val="24"/>
          <w:szCs w:val="24"/>
        </w:rPr>
        <w:t>8 недель, 8 занятий</w:t>
      </w:r>
    </w:p>
    <w:tbl>
      <w:tblPr>
        <w:tblW w:w="0" w:type="auto"/>
        <w:tblInd w:w="18" w:type="dxa"/>
        <w:tblLayout w:type="fixed"/>
        <w:tblCellMar>
          <w:left w:w="0" w:type="dxa"/>
          <w:right w:w="0" w:type="dxa"/>
        </w:tblCellMar>
        <w:tblLook w:val="04A0" w:firstRow="1" w:lastRow="0" w:firstColumn="1" w:lastColumn="0" w:noHBand="0" w:noVBand="1"/>
      </w:tblPr>
      <w:tblGrid>
        <w:gridCol w:w="760"/>
        <w:gridCol w:w="1240"/>
        <w:gridCol w:w="940"/>
        <w:gridCol w:w="360"/>
        <w:gridCol w:w="720"/>
        <w:gridCol w:w="4500"/>
        <w:gridCol w:w="1680"/>
      </w:tblGrid>
      <w:tr w:rsidR="00D23F24" w14:paraId="73E1977A" w14:textId="77777777">
        <w:trPr>
          <w:trHeight w:val="266"/>
        </w:trPr>
        <w:tc>
          <w:tcPr>
            <w:tcW w:w="760" w:type="dxa"/>
            <w:tcBorders>
              <w:top w:val="single" w:sz="8" w:space="0" w:color="auto"/>
              <w:left w:val="single" w:sz="8" w:space="0" w:color="auto"/>
              <w:right w:val="single" w:sz="8" w:space="0" w:color="auto"/>
            </w:tcBorders>
            <w:vAlign w:val="bottom"/>
          </w:tcPr>
          <w:p w14:paraId="11566B01" w14:textId="77777777" w:rsidR="00D23F24" w:rsidRDefault="004043D4">
            <w:pPr>
              <w:spacing w:line="266" w:lineRule="exact"/>
              <w:ind w:right="300"/>
              <w:jc w:val="right"/>
              <w:rPr>
                <w:sz w:val="20"/>
                <w:szCs w:val="20"/>
              </w:rPr>
            </w:pPr>
            <w:r>
              <w:rPr>
                <w:rFonts w:eastAsia="Times New Roman"/>
                <w:b/>
                <w:bCs/>
                <w:sz w:val="24"/>
                <w:szCs w:val="24"/>
              </w:rPr>
              <w:t>№</w:t>
            </w:r>
          </w:p>
        </w:tc>
        <w:tc>
          <w:tcPr>
            <w:tcW w:w="2180" w:type="dxa"/>
            <w:gridSpan w:val="2"/>
            <w:tcBorders>
              <w:top w:val="single" w:sz="8" w:space="0" w:color="auto"/>
            </w:tcBorders>
            <w:vAlign w:val="bottom"/>
          </w:tcPr>
          <w:p w14:paraId="3B53C14E" w14:textId="77777777" w:rsidR="00D23F24" w:rsidRDefault="004043D4">
            <w:pPr>
              <w:spacing w:line="266" w:lineRule="exact"/>
              <w:ind w:left="500"/>
              <w:rPr>
                <w:sz w:val="20"/>
                <w:szCs w:val="20"/>
              </w:rPr>
            </w:pPr>
            <w:r>
              <w:rPr>
                <w:rFonts w:eastAsia="Times New Roman"/>
                <w:b/>
                <w:bCs/>
                <w:sz w:val="24"/>
                <w:szCs w:val="24"/>
              </w:rPr>
              <w:t>Тема занятия</w:t>
            </w:r>
          </w:p>
        </w:tc>
        <w:tc>
          <w:tcPr>
            <w:tcW w:w="360" w:type="dxa"/>
            <w:tcBorders>
              <w:top w:val="single" w:sz="8" w:space="0" w:color="auto"/>
              <w:right w:val="single" w:sz="8" w:space="0" w:color="auto"/>
            </w:tcBorders>
            <w:vAlign w:val="bottom"/>
          </w:tcPr>
          <w:p w14:paraId="172BB32B" w14:textId="77777777" w:rsidR="00D23F24" w:rsidRDefault="00D23F24">
            <w:pPr>
              <w:rPr>
                <w:sz w:val="23"/>
                <w:szCs w:val="23"/>
              </w:rPr>
            </w:pPr>
          </w:p>
        </w:tc>
        <w:tc>
          <w:tcPr>
            <w:tcW w:w="720" w:type="dxa"/>
            <w:tcBorders>
              <w:top w:val="single" w:sz="8" w:space="0" w:color="auto"/>
              <w:right w:val="single" w:sz="8" w:space="0" w:color="auto"/>
            </w:tcBorders>
            <w:vAlign w:val="bottom"/>
          </w:tcPr>
          <w:p w14:paraId="02852655" w14:textId="77777777" w:rsidR="00D23F24" w:rsidRDefault="004043D4">
            <w:pPr>
              <w:spacing w:line="266" w:lineRule="exact"/>
              <w:jc w:val="center"/>
              <w:rPr>
                <w:sz w:val="20"/>
                <w:szCs w:val="20"/>
              </w:rPr>
            </w:pPr>
            <w:r>
              <w:rPr>
                <w:rFonts w:eastAsia="Times New Roman"/>
                <w:b/>
                <w:bCs/>
                <w:sz w:val="24"/>
                <w:szCs w:val="24"/>
              </w:rPr>
              <w:t>Кол-</w:t>
            </w:r>
          </w:p>
        </w:tc>
        <w:tc>
          <w:tcPr>
            <w:tcW w:w="4500" w:type="dxa"/>
            <w:tcBorders>
              <w:top w:val="single" w:sz="8" w:space="0" w:color="auto"/>
              <w:right w:val="single" w:sz="8" w:space="0" w:color="auto"/>
            </w:tcBorders>
            <w:vAlign w:val="bottom"/>
          </w:tcPr>
          <w:p w14:paraId="491C36B6" w14:textId="77777777" w:rsidR="00D23F24" w:rsidRDefault="004043D4">
            <w:pPr>
              <w:spacing w:line="266" w:lineRule="exact"/>
              <w:ind w:left="380"/>
              <w:rPr>
                <w:sz w:val="20"/>
                <w:szCs w:val="20"/>
              </w:rPr>
            </w:pPr>
            <w:r>
              <w:rPr>
                <w:rFonts w:eastAsia="Times New Roman"/>
                <w:b/>
                <w:bCs/>
                <w:sz w:val="24"/>
                <w:szCs w:val="24"/>
              </w:rPr>
              <w:t>Виды деятельности обучающихся</w:t>
            </w:r>
          </w:p>
        </w:tc>
        <w:tc>
          <w:tcPr>
            <w:tcW w:w="1680" w:type="dxa"/>
            <w:tcBorders>
              <w:top w:val="single" w:sz="8" w:space="0" w:color="auto"/>
              <w:right w:val="single" w:sz="8" w:space="0" w:color="auto"/>
            </w:tcBorders>
            <w:vAlign w:val="bottom"/>
          </w:tcPr>
          <w:p w14:paraId="5A6BC7EC" w14:textId="77777777" w:rsidR="00D23F24" w:rsidRDefault="004043D4">
            <w:pPr>
              <w:spacing w:line="266" w:lineRule="exact"/>
              <w:jc w:val="center"/>
              <w:rPr>
                <w:sz w:val="20"/>
                <w:szCs w:val="20"/>
              </w:rPr>
            </w:pPr>
            <w:r>
              <w:rPr>
                <w:rFonts w:eastAsia="Times New Roman"/>
                <w:b/>
                <w:bCs/>
                <w:sz w:val="24"/>
                <w:szCs w:val="24"/>
              </w:rPr>
              <w:t>Тематически</w:t>
            </w:r>
          </w:p>
        </w:tc>
      </w:tr>
      <w:tr w:rsidR="00D23F24" w14:paraId="52EA94EB" w14:textId="77777777">
        <w:trPr>
          <w:trHeight w:val="276"/>
        </w:trPr>
        <w:tc>
          <w:tcPr>
            <w:tcW w:w="760" w:type="dxa"/>
            <w:tcBorders>
              <w:left w:val="single" w:sz="8" w:space="0" w:color="auto"/>
              <w:right w:val="single" w:sz="8" w:space="0" w:color="auto"/>
            </w:tcBorders>
            <w:vAlign w:val="bottom"/>
          </w:tcPr>
          <w:p w14:paraId="307D0EFE" w14:textId="77777777" w:rsidR="00D23F24" w:rsidRDefault="00D23F24">
            <w:pPr>
              <w:rPr>
                <w:sz w:val="24"/>
                <w:szCs w:val="24"/>
              </w:rPr>
            </w:pPr>
          </w:p>
        </w:tc>
        <w:tc>
          <w:tcPr>
            <w:tcW w:w="1240" w:type="dxa"/>
            <w:vAlign w:val="bottom"/>
          </w:tcPr>
          <w:p w14:paraId="48B500DD" w14:textId="77777777" w:rsidR="00D23F24" w:rsidRDefault="00D23F24">
            <w:pPr>
              <w:rPr>
                <w:sz w:val="24"/>
                <w:szCs w:val="24"/>
              </w:rPr>
            </w:pPr>
          </w:p>
        </w:tc>
        <w:tc>
          <w:tcPr>
            <w:tcW w:w="940" w:type="dxa"/>
            <w:vAlign w:val="bottom"/>
          </w:tcPr>
          <w:p w14:paraId="62EEE8E9" w14:textId="77777777" w:rsidR="00D23F24" w:rsidRDefault="00D23F24">
            <w:pPr>
              <w:rPr>
                <w:sz w:val="24"/>
                <w:szCs w:val="24"/>
              </w:rPr>
            </w:pPr>
          </w:p>
        </w:tc>
        <w:tc>
          <w:tcPr>
            <w:tcW w:w="360" w:type="dxa"/>
            <w:tcBorders>
              <w:right w:val="single" w:sz="8" w:space="0" w:color="auto"/>
            </w:tcBorders>
            <w:vAlign w:val="bottom"/>
          </w:tcPr>
          <w:p w14:paraId="026A2F8E" w14:textId="77777777" w:rsidR="00D23F24" w:rsidRDefault="00D23F24">
            <w:pPr>
              <w:rPr>
                <w:sz w:val="24"/>
                <w:szCs w:val="24"/>
              </w:rPr>
            </w:pPr>
          </w:p>
        </w:tc>
        <w:tc>
          <w:tcPr>
            <w:tcW w:w="720" w:type="dxa"/>
            <w:tcBorders>
              <w:right w:val="single" w:sz="8" w:space="0" w:color="auto"/>
            </w:tcBorders>
            <w:vAlign w:val="bottom"/>
          </w:tcPr>
          <w:p w14:paraId="3EAF0632" w14:textId="77777777" w:rsidR="00D23F24" w:rsidRDefault="004043D4">
            <w:pPr>
              <w:jc w:val="center"/>
              <w:rPr>
                <w:sz w:val="20"/>
                <w:szCs w:val="20"/>
              </w:rPr>
            </w:pPr>
            <w:r>
              <w:rPr>
                <w:rFonts w:eastAsia="Times New Roman"/>
                <w:b/>
                <w:bCs/>
                <w:w w:val="95"/>
                <w:sz w:val="24"/>
                <w:szCs w:val="24"/>
              </w:rPr>
              <w:t>во</w:t>
            </w:r>
          </w:p>
        </w:tc>
        <w:tc>
          <w:tcPr>
            <w:tcW w:w="4500" w:type="dxa"/>
            <w:tcBorders>
              <w:right w:val="single" w:sz="8" w:space="0" w:color="auto"/>
            </w:tcBorders>
            <w:vAlign w:val="bottom"/>
          </w:tcPr>
          <w:p w14:paraId="5B8D7B11" w14:textId="77777777" w:rsidR="00D23F24" w:rsidRDefault="00D23F24">
            <w:pPr>
              <w:rPr>
                <w:sz w:val="24"/>
                <w:szCs w:val="24"/>
              </w:rPr>
            </w:pPr>
          </w:p>
        </w:tc>
        <w:tc>
          <w:tcPr>
            <w:tcW w:w="1680" w:type="dxa"/>
            <w:tcBorders>
              <w:right w:val="single" w:sz="8" w:space="0" w:color="auto"/>
            </w:tcBorders>
            <w:vAlign w:val="bottom"/>
          </w:tcPr>
          <w:p w14:paraId="5DB70FEB" w14:textId="77777777" w:rsidR="00D23F24" w:rsidRDefault="004043D4">
            <w:pPr>
              <w:jc w:val="center"/>
              <w:rPr>
                <w:sz w:val="20"/>
                <w:szCs w:val="20"/>
              </w:rPr>
            </w:pPr>
            <w:r>
              <w:rPr>
                <w:rFonts w:eastAsia="Times New Roman"/>
                <w:b/>
                <w:bCs/>
                <w:w w:val="99"/>
                <w:sz w:val="24"/>
                <w:szCs w:val="24"/>
              </w:rPr>
              <w:t>й контроль</w:t>
            </w:r>
          </w:p>
        </w:tc>
      </w:tr>
      <w:tr w:rsidR="00D23F24" w14:paraId="2CC7A74D" w14:textId="77777777">
        <w:trPr>
          <w:trHeight w:val="279"/>
        </w:trPr>
        <w:tc>
          <w:tcPr>
            <w:tcW w:w="760" w:type="dxa"/>
            <w:tcBorders>
              <w:left w:val="single" w:sz="8" w:space="0" w:color="auto"/>
              <w:bottom w:val="single" w:sz="8" w:space="0" w:color="auto"/>
              <w:right w:val="single" w:sz="8" w:space="0" w:color="auto"/>
            </w:tcBorders>
            <w:vAlign w:val="bottom"/>
          </w:tcPr>
          <w:p w14:paraId="0C5FE074" w14:textId="77777777" w:rsidR="00D23F24" w:rsidRDefault="00D23F24">
            <w:pPr>
              <w:rPr>
                <w:sz w:val="24"/>
                <w:szCs w:val="24"/>
              </w:rPr>
            </w:pPr>
          </w:p>
        </w:tc>
        <w:tc>
          <w:tcPr>
            <w:tcW w:w="1240" w:type="dxa"/>
            <w:tcBorders>
              <w:bottom w:val="single" w:sz="8" w:space="0" w:color="auto"/>
            </w:tcBorders>
            <w:vAlign w:val="bottom"/>
          </w:tcPr>
          <w:p w14:paraId="553276E4" w14:textId="77777777" w:rsidR="00D23F24" w:rsidRDefault="00D23F24">
            <w:pPr>
              <w:rPr>
                <w:sz w:val="24"/>
                <w:szCs w:val="24"/>
              </w:rPr>
            </w:pPr>
          </w:p>
        </w:tc>
        <w:tc>
          <w:tcPr>
            <w:tcW w:w="940" w:type="dxa"/>
            <w:tcBorders>
              <w:bottom w:val="single" w:sz="8" w:space="0" w:color="auto"/>
            </w:tcBorders>
            <w:vAlign w:val="bottom"/>
          </w:tcPr>
          <w:p w14:paraId="0C07DDE0"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24D7941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D584B21" w14:textId="77777777" w:rsidR="00D23F24" w:rsidRDefault="004043D4">
            <w:pPr>
              <w:jc w:val="center"/>
              <w:rPr>
                <w:sz w:val="20"/>
                <w:szCs w:val="20"/>
              </w:rPr>
            </w:pPr>
            <w:r>
              <w:rPr>
                <w:rFonts w:eastAsia="Times New Roman"/>
                <w:b/>
                <w:bCs/>
                <w:w w:val="99"/>
                <w:sz w:val="24"/>
                <w:szCs w:val="24"/>
              </w:rPr>
              <w:t>час.</w:t>
            </w:r>
          </w:p>
        </w:tc>
        <w:tc>
          <w:tcPr>
            <w:tcW w:w="4500" w:type="dxa"/>
            <w:tcBorders>
              <w:bottom w:val="single" w:sz="8" w:space="0" w:color="auto"/>
              <w:right w:val="single" w:sz="8" w:space="0" w:color="auto"/>
            </w:tcBorders>
            <w:vAlign w:val="bottom"/>
          </w:tcPr>
          <w:p w14:paraId="3F4733F7" w14:textId="77777777" w:rsidR="00D23F24" w:rsidRDefault="00D23F24">
            <w:pPr>
              <w:rPr>
                <w:sz w:val="24"/>
                <w:szCs w:val="24"/>
              </w:rPr>
            </w:pPr>
          </w:p>
        </w:tc>
        <w:tc>
          <w:tcPr>
            <w:tcW w:w="1680" w:type="dxa"/>
            <w:tcBorders>
              <w:bottom w:val="single" w:sz="8" w:space="0" w:color="auto"/>
              <w:right w:val="single" w:sz="8" w:space="0" w:color="auto"/>
            </w:tcBorders>
            <w:vAlign w:val="bottom"/>
          </w:tcPr>
          <w:p w14:paraId="29A151B0" w14:textId="77777777" w:rsidR="00D23F24" w:rsidRDefault="00D23F24">
            <w:pPr>
              <w:rPr>
                <w:sz w:val="24"/>
                <w:szCs w:val="24"/>
              </w:rPr>
            </w:pPr>
          </w:p>
        </w:tc>
      </w:tr>
      <w:tr w:rsidR="00D23F24" w14:paraId="3DEE1E72" w14:textId="77777777">
        <w:trPr>
          <w:trHeight w:val="265"/>
        </w:trPr>
        <w:tc>
          <w:tcPr>
            <w:tcW w:w="760" w:type="dxa"/>
            <w:tcBorders>
              <w:left w:val="single" w:sz="8" w:space="0" w:color="auto"/>
              <w:right w:val="single" w:sz="8" w:space="0" w:color="auto"/>
            </w:tcBorders>
            <w:vAlign w:val="bottom"/>
          </w:tcPr>
          <w:p w14:paraId="026A1110" w14:textId="77777777" w:rsidR="00D23F24" w:rsidRDefault="004043D4">
            <w:pPr>
              <w:spacing w:line="265" w:lineRule="exact"/>
              <w:ind w:right="280"/>
              <w:jc w:val="right"/>
              <w:rPr>
                <w:sz w:val="20"/>
                <w:szCs w:val="20"/>
              </w:rPr>
            </w:pPr>
            <w:r>
              <w:rPr>
                <w:rFonts w:eastAsia="Times New Roman"/>
                <w:sz w:val="24"/>
                <w:szCs w:val="24"/>
              </w:rPr>
              <w:t>1.</w:t>
            </w:r>
          </w:p>
        </w:tc>
        <w:tc>
          <w:tcPr>
            <w:tcW w:w="1240" w:type="dxa"/>
            <w:vAlign w:val="bottom"/>
          </w:tcPr>
          <w:p w14:paraId="3A1D4F5B" w14:textId="77777777" w:rsidR="00D23F24" w:rsidRDefault="004043D4">
            <w:pPr>
              <w:spacing w:line="264" w:lineRule="exact"/>
              <w:ind w:left="80"/>
              <w:rPr>
                <w:sz w:val="20"/>
                <w:szCs w:val="20"/>
              </w:rPr>
            </w:pPr>
            <w:r>
              <w:rPr>
                <w:rFonts w:eastAsia="Times New Roman"/>
                <w:sz w:val="24"/>
                <w:szCs w:val="24"/>
              </w:rPr>
              <w:t>Выявление</w:t>
            </w:r>
          </w:p>
        </w:tc>
        <w:tc>
          <w:tcPr>
            <w:tcW w:w="940" w:type="dxa"/>
            <w:vAlign w:val="bottom"/>
          </w:tcPr>
          <w:p w14:paraId="117A26E9" w14:textId="77777777" w:rsidR="00D23F24" w:rsidRDefault="00D23F24">
            <w:pPr>
              <w:rPr>
                <w:sz w:val="23"/>
                <w:szCs w:val="23"/>
              </w:rPr>
            </w:pPr>
          </w:p>
        </w:tc>
        <w:tc>
          <w:tcPr>
            <w:tcW w:w="360" w:type="dxa"/>
            <w:tcBorders>
              <w:right w:val="single" w:sz="8" w:space="0" w:color="auto"/>
            </w:tcBorders>
            <w:vAlign w:val="bottom"/>
          </w:tcPr>
          <w:p w14:paraId="163382C0" w14:textId="77777777" w:rsidR="00D23F24" w:rsidRDefault="00D23F24">
            <w:pPr>
              <w:rPr>
                <w:sz w:val="23"/>
                <w:szCs w:val="23"/>
              </w:rPr>
            </w:pPr>
          </w:p>
        </w:tc>
        <w:tc>
          <w:tcPr>
            <w:tcW w:w="720" w:type="dxa"/>
            <w:tcBorders>
              <w:right w:val="single" w:sz="8" w:space="0" w:color="auto"/>
            </w:tcBorders>
            <w:vAlign w:val="bottom"/>
          </w:tcPr>
          <w:p w14:paraId="512BCBE0" w14:textId="77777777" w:rsidR="00D23F24" w:rsidRDefault="004043D4">
            <w:pPr>
              <w:spacing w:line="265" w:lineRule="exact"/>
              <w:jc w:val="center"/>
              <w:rPr>
                <w:sz w:val="20"/>
                <w:szCs w:val="20"/>
              </w:rPr>
            </w:pPr>
            <w:r>
              <w:rPr>
                <w:rFonts w:eastAsia="Times New Roman"/>
                <w:b/>
                <w:bCs/>
                <w:w w:val="99"/>
                <w:sz w:val="24"/>
                <w:szCs w:val="24"/>
              </w:rPr>
              <w:t>2</w:t>
            </w:r>
          </w:p>
        </w:tc>
        <w:tc>
          <w:tcPr>
            <w:tcW w:w="4500" w:type="dxa"/>
            <w:tcBorders>
              <w:right w:val="single" w:sz="8" w:space="0" w:color="auto"/>
            </w:tcBorders>
            <w:vAlign w:val="bottom"/>
          </w:tcPr>
          <w:p w14:paraId="18393F32" w14:textId="77777777" w:rsidR="00D23F24" w:rsidRDefault="004043D4">
            <w:pPr>
              <w:spacing w:line="264" w:lineRule="exact"/>
              <w:ind w:left="100"/>
              <w:rPr>
                <w:sz w:val="20"/>
                <w:szCs w:val="20"/>
              </w:rPr>
            </w:pPr>
            <w:r>
              <w:rPr>
                <w:rFonts w:eastAsia="Times New Roman"/>
                <w:sz w:val="24"/>
                <w:szCs w:val="24"/>
              </w:rPr>
              <w:t>●  выполняют практические тестовые</w:t>
            </w:r>
          </w:p>
        </w:tc>
        <w:tc>
          <w:tcPr>
            <w:tcW w:w="1680" w:type="dxa"/>
            <w:tcBorders>
              <w:right w:val="single" w:sz="8" w:space="0" w:color="auto"/>
            </w:tcBorders>
            <w:vAlign w:val="bottom"/>
          </w:tcPr>
          <w:p w14:paraId="673A2D70" w14:textId="77777777" w:rsidR="00D23F24" w:rsidRDefault="00D23F24">
            <w:pPr>
              <w:rPr>
                <w:sz w:val="23"/>
                <w:szCs w:val="23"/>
              </w:rPr>
            </w:pPr>
          </w:p>
        </w:tc>
      </w:tr>
      <w:tr w:rsidR="00D23F24" w14:paraId="6ABE1603" w14:textId="77777777">
        <w:trPr>
          <w:trHeight w:val="276"/>
        </w:trPr>
        <w:tc>
          <w:tcPr>
            <w:tcW w:w="760" w:type="dxa"/>
            <w:tcBorders>
              <w:left w:val="single" w:sz="8" w:space="0" w:color="auto"/>
              <w:right w:val="single" w:sz="8" w:space="0" w:color="auto"/>
            </w:tcBorders>
            <w:vAlign w:val="bottom"/>
          </w:tcPr>
          <w:p w14:paraId="7312BF72" w14:textId="77777777" w:rsidR="00D23F24" w:rsidRDefault="004043D4">
            <w:pPr>
              <w:ind w:right="280"/>
              <w:jc w:val="right"/>
              <w:rPr>
                <w:sz w:val="20"/>
                <w:szCs w:val="20"/>
              </w:rPr>
            </w:pPr>
            <w:r>
              <w:rPr>
                <w:rFonts w:eastAsia="Times New Roman"/>
                <w:sz w:val="24"/>
                <w:szCs w:val="24"/>
              </w:rPr>
              <w:t>2.</w:t>
            </w:r>
          </w:p>
        </w:tc>
        <w:tc>
          <w:tcPr>
            <w:tcW w:w="2180" w:type="dxa"/>
            <w:gridSpan w:val="2"/>
            <w:vAlign w:val="bottom"/>
          </w:tcPr>
          <w:p w14:paraId="314775EC" w14:textId="77777777" w:rsidR="00D23F24" w:rsidRDefault="004043D4">
            <w:pPr>
              <w:spacing w:line="271" w:lineRule="exact"/>
              <w:ind w:left="80"/>
              <w:rPr>
                <w:sz w:val="20"/>
                <w:szCs w:val="20"/>
              </w:rPr>
            </w:pPr>
            <w:r>
              <w:rPr>
                <w:rFonts w:eastAsia="Times New Roman"/>
                <w:sz w:val="24"/>
                <w:szCs w:val="24"/>
              </w:rPr>
              <w:t>имеющихся</w:t>
            </w:r>
          </w:p>
        </w:tc>
        <w:tc>
          <w:tcPr>
            <w:tcW w:w="360" w:type="dxa"/>
            <w:tcBorders>
              <w:right w:val="single" w:sz="8" w:space="0" w:color="auto"/>
            </w:tcBorders>
            <w:vAlign w:val="bottom"/>
          </w:tcPr>
          <w:p w14:paraId="1D839BCE" w14:textId="77777777" w:rsidR="00D23F24" w:rsidRDefault="004043D4">
            <w:pPr>
              <w:spacing w:line="271" w:lineRule="exact"/>
              <w:jc w:val="right"/>
              <w:rPr>
                <w:sz w:val="20"/>
                <w:szCs w:val="20"/>
              </w:rPr>
            </w:pPr>
            <w:r>
              <w:rPr>
                <w:rFonts w:eastAsia="Times New Roman"/>
                <w:sz w:val="24"/>
                <w:szCs w:val="24"/>
              </w:rPr>
              <w:t>у</w:t>
            </w:r>
          </w:p>
        </w:tc>
        <w:tc>
          <w:tcPr>
            <w:tcW w:w="720" w:type="dxa"/>
            <w:tcBorders>
              <w:right w:val="single" w:sz="8" w:space="0" w:color="auto"/>
            </w:tcBorders>
            <w:vAlign w:val="bottom"/>
          </w:tcPr>
          <w:p w14:paraId="5CFCE2BC" w14:textId="77777777" w:rsidR="00D23F24" w:rsidRDefault="00D23F24">
            <w:pPr>
              <w:rPr>
                <w:sz w:val="24"/>
                <w:szCs w:val="24"/>
              </w:rPr>
            </w:pPr>
          </w:p>
        </w:tc>
        <w:tc>
          <w:tcPr>
            <w:tcW w:w="4500" w:type="dxa"/>
            <w:tcBorders>
              <w:right w:val="single" w:sz="8" w:space="0" w:color="auto"/>
            </w:tcBorders>
            <w:vAlign w:val="bottom"/>
          </w:tcPr>
          <w:p w14:paraId="6C932946" w14:textId="77777777" w:rsidR="00D23F24" w:rsidRDefault="004043D4">
            <w:pPr>
              <w:spacing w:line="271" w:lineRule="exact"/>
              <w:ind w:left="460"/>
              <w:rPr>
                <w:sz w:val="20"/>
                <w:szCs w:val="20"/>
              </w:rPr>
            </w:pPr>
            <w:r>
              <w:rPr>
                <w:rFonts w:eastAsia="Times New Roman"/>
                <w:sz w:val="24"/>
                <w:szCs w:val="24"/>
              </w:rPr>
              <w:t>задания;</w:t>
            </w:r>
          </w:p>
        </w:tc>
        <w:tc>
          <w:tcPr>
            <w:tcW w:w="1680" w:type="dxa"/>
            <w:tcBorders>
              <w:right w:val="single" w:sz="8" w:space="0" w:color="auto"/>
            </w:tcBorders>
            <w:vAlign w:val="bottom"/>
          </w:tcPr>
          <w:p w14:paraId="64A3609B" w14:textId="77777777" w:rsidR="00D23F24" w:rsidRDefault="00D23F24">
            <w:pPr>
              <w:rPr>
                <w:sz w:val="24"/>
                <w:szCs w:val="24"/>
              </w:rPr>
            </w:pPr>
          </w:p>
        </w:tc>
      </w:tr>
      <w:tr w:rsidR="00D23F24" w14:paraId="5F2005C5" w14:textId="77777777">
        <w:trPr>
          <w:trHeight w:val="269"/>
        </w:trPr>
        <w:tc>
          <w:tcPr>
            <w:tcW w:w="760" w:type="dxa"/>
            <w:tcBorders>
              <w:left w:val="single" w:sz="8" w:space="0" w:color="auto"/>
              <w:right w:val="single" w:sz="8" w:space="0" w:color="auto"/>
            </w:tcBorders>
            <w:vAlign w:val="bottom"/>
          </w:tcPr>
          <w:p w14:paraId="195F6D06" w14:textId="77777777" w:rsidR="00D23F24" w:rsidRDefault="00D23F24">
            <w:pPr>
              <w:rPr>
                <w:sz w:val="23"/>
                <w:szCs w:val="23"/>
              </w:rPr>
            </w:pPr>
          </w:p>
        </w:tc>
        <w:tc>
          <w:tcPr>
            <w:tcW w:w="2540" w:type="dxa"/>
            <w:gridSpan w:val="3"/>
            <w:tcBorders>
              <w:right w:val="single" w:sz="8" w:space="0" w:color="auto"/>
            </w:tcBorders>
            <w:vAlign w:val="bottom"/>
          </w:tcPr>
          <w:p w14:paraId="7CE64349" w14:textId="77777777" w:rsidR="00D23F24" w:rsidRDefault="004043D4">
            <w:pPr>
              <w:spacing w:line="268" w:lineRule="exact"/>
              <w:ind w:left="80"/>
              <w:rPr>
                <w:sz w:val="20"/>
                <w:szCs w:val="20"/>
              </w:rPr>
            </w:pPr>
            <w:r>
              <w:rPr>
                <w:rFonts w:eastAsia="Times New Roman"/>
                <w:sz w:val="24"/>
                <w:szCs w:val="24"/>
              </w:rPr>
              <w:t>обучающихся  умений</w:t>
            </w:r>
          </w:p>
        </w:tc>
        <w:tc>
          <w:tcPr>
            <w:tcW w:w="720" w:type="dxa"/>
            <w:tcBorders>
              <w:right w:val="single" w:sz="8" w:space="0" w:color="auto"/>
            </w:tcBorders>
            <w:vAlign w:val="bottom"/>
          </w:tcPr>
          <w:p w14:paraId="28B04BFF" w14:textId="77777777" w:rsidR="00D23F24" w:rsidRDefault="00D23F24">
            <w:pPr>
              <w:rPr>
                <w:sz w:val="23"/>
                <w:szCs w:val="23"/>
              </w:rPr>
            </w:pPr>
          </w:p>
        </w:tc>
        <w:tc>
          <w:tcPr>
            <w:tcW w:w="4500" w:type="dxa"/>
            <w:tcBorders>
              <w:right w:val="single" w:sz="8" w:space="0" w:color="auto"/>
            </w:tcBorders>
            <w:vAlign w:val="bottom"/>
          </w:tcPr>
          <w:p w14:paraId="0E602E83" w14:textId="77777777" w:rsidR="00D23F24" w:rsidRDefault="004043D4">
            <w:pPr>
              <w:spacing w:line="268" w:lineRule="exact"/>
              <w:ind w:left="100"/>
              <w:rPr>
                <w:sz w:val="20"/>
                <w:szCs w:val="20"/>
              </w:rPr>
            </w:pPr>
            <w:r>
              <w:rPr>
                <w:rFonts w:eastAsia="Times New Roman"/>
                <w:sz w:val="24"/>
                <w:szCs w:val="24"/>
              </w:rPr>
              <w:t>●  отвечают на итоговые вопросы и</w:t>
            </w:r>
          </w:p>
        </w:tc>
        <w:tc>
          <w:tcPr>
            <w:tcW w:w="1680" w:type="dxa"/>
            <w:tcBorders>
              <w:right w:val="single" w:sz="8" w:space="0" w:color="auto"/>
            </w:tcBorders>
            <w:vAlign w:val="bottom"/>
          </w:tcPr>
          <w:p w14:paraId="1AE505E6" w14:textId="77777777" w:rsidR="00D23F24" w:rsidRDefault="00D23F24">
            <w:pPr>
              <w:rPr>
                <w:sz w:val="23"/>
                <w:szCs w:val="23"/>
              </w:rPr>
            </w:pPr>
          </w:p>
        </w:tc>
      </w:tr>
      <w:tr w:rsidR="00D23F24" w14:paraId="436D98FA" w14:textId="77777777">
        <w:trPr>
          <w:trHeight w:val="276"/>
        </w:trPr>
        <w:tc>
          <w:tcPr>
            <w:tcW w:w="760" w:type="dxa"/>
            <w:tcBorders>
              <w:left w:val="single" w:sz="8" w:space="0" w:color="auto"/>
              <w:right w:val="single" w:sz="8" w:space="0" w:color="auto"/>
            </w:tcBorders>
            <w:vAlign w:val="bottom"/>
          </w:tcPr>
          <w:p w14:paraId="6A8A3FC3" w14:textId="77777777" w:rsidR="00D23F24" w:rsidRDefault="00D23F24">
            <w:pPr>
              <w:rPr>
                <w:sz w:val="24"/>
                <w:szCs w:val="24"/>
              </w:rPr>
            </w:pPr>
          </w:p>
        </w:tc>
        <w:tc>
          <w:tcPr>
            <w:tcW w:w="2540" w:type="dxa"/>
            <w:gridSpan w:val="3"/>
            <w:tcBorders>
              <w:right w:val="single" w:sz="8" w:space="0" w:color="auto"/>
            </w:tcBorders>
            <w:vAlign w:val="bottom"/>
          </w:tcPr>
          <w:p w14:paraId="54BD1CF1" w14:textId="77777777" w:rsidR="00D23F24" w:rsidRDefault="004043D4">
            <w:pPr>
              <w:ind w:left="80"/>
              <w:rPr>
                <w:sz w:val="20"/>
                <w:szCs w:val="20"/>
              </w:rPr>
            </w:pPr>
            <w:r>
              <w:rPr>
                <w:rFonts w:eastAsia="Times New Roman"/>
                <w:sz w:val="24"/>
                <w:szCs w:val="24"/>
              </w:rPr>
              <w:t>и навыков социально-</w:t>
            </w:r>
          </w:p>
        </w:tc>
        <w:tc>
          <w:tcPr>
            <w:tcW w:w="720" w:type="dxa"/>
            <w:tcBorders>
              <w:right w:val="single" w:sz="8" w:space="0" w:color="auto"/>
            </w:tcBorders>
            <w:vAlign w:val="bottom"/>
          </w:tcPr>
          <w:p w14:paraId="760C221D" w14:textId="77777777" w:rsidR="00D23F24" w:rsidRDefault="00D23F24">
            <w:pPr>
              <w:rPr>
                <w:sz w:val="24"/>
                <w:szCs w:val="24"/>
              </w:rPr>
            </w:pPr>
          </w:p>
        </w:tc>
        <w:tc>
          <w:tcPr>
            <w:tcW w:w="4500" w:type="dxa"/>
            <w:tcBorders>
              <w:right w:val="single" w:sz="8" w:space="0" w:color="auto"/>
            </w:tcBorders>
            <w:vAlign w:val="bottom"/>
          </w:tcPr>
          <w:p w14:paraId="4A85A733" w14:textId="77777777" w:rsidR="00D23F24" w:rsidRDefault="004043D4">
            <w:pPr>
              <w:ind w:left="460"/>
              <w:rPr>
                <w:sz w:val="20"/>
                <w:szCs w:val="20"/>
              </w:rPr>
            </w:pPr>
            <w:r>
              <w:rPr>
                <w:rFonts w:eastAsia="Times New Roman"/>
                <w:sz w:val="24"/>
                <w:szCs w:val="24"/>
              </w:rPr>
              <w:t>оценивают свои достижения.</w:t>
            </w:r>
          </w:p>
        </w:tc>
        <w:tc>
          <w:tcPr>
            <w:tcW w:w="1680" w:type="dxa"/>
            <w:tcBorders>
              <w:right w:val="single" w:sz="8" w:space="0" w:color="auto"/>
            </w:tcBorders>
            <w:vAlign w:val="bottom"/>
          </w:tcPr>
          <w:p w14:paraId="046C2254" w14:textId="77777777" w:rsidR="00D23F24" w:rsidRDefault="00D23F24">
            <w:pPr>
              <w:rPr>
                <w:sz w:val="24"/>
                <w:szCs w:val="24"/>
              </w:rPr>
            </w:pPr>
          </w:p>
        </w:tc>
      </w:tr>
      <w:tr w:rsidR="00D23F24" w14:paraId="205342E3" w14:textId="77777777">
        <w:trPr>
          <w:trHeight w:val="276"/>
        </w:trPr>
        <w:tc>
          <w:tcPr>
            <w:tcW w:w="760" w:type="dxa"/>
            <w:tcBorders>
              <w:left w:val="single" w:sz="8" w:space="0" w:color="auto"/>
              <w:right w:val="single" w:sz="8" w:space="0" w:color="auto"/>
            </w:tcBorders>
            <w:vAlign w:val="bottom"/>
          </w:tcPr>
          <w:p w14:paraId="5E928BF4" w14:textId="77777777" w:rsidR="00D23F24" w:rsidRDefault="00D23F24">
            <w:pPr>
              <w:rPr>
                <w:sz w:val="24"/>
                <w:szCs w:val="24"/>
              </w:rPr>
            </w:pPr>
          </w:p>
        </w:tc>
        <w:tc>
          <w:tcPr>
            <w:tcW w:w="1240" w:type="dxa"/>
            <w:vAlign w:val="bottom"/>
          </w:tcPr>
          <w:p w14:paraId="37100760" w14:textId="77777777" w:rsidR="00D23F24" w:rsidRDefault="004043D4">
            <w:pPr>
              <w:ind w:left="80"/>
              <w:rPr>
                <w:sz w:val="20"/>
                <w:szCs w:val="20"/>
              </w:rPr>
            </w:pPr>
            <w:r>
              <w:rPr>
                <w:rFonts w:eastAsia="Times New Roman"/>
                <w:sz w:val="24"/>
                <w:szCs w:val="24"/>
              </w:rPr>
              <w:t>бытовой</w:t>
            </w:r>
          </w:p>
        </w:tc>
        <w:tc>
          <w:tcPr>
            <w:tcW w:w="940" w:type="dxa"/>
            <w:vAlign w:val="bottom"/>
          </w:tcPr>
          <w:p w14:paraId="7CF7D1C0" w14:textId="77777777" w:rsidR="00D23F24" w:rsidRDefault="00D23F24">
            <w:pPr>
              <w:rPr>
                <w:sz w:val="24"/>
                <w:szCs w:val="24"/>
              </w:rPr>
            </w:pPr>
          </w:p>
        </w:tc>
        <w:tc>
          <w:tcPr>
            <w:tcW w:w="360" w:type="dxa"/>
            <w:tcBorders>
              <w:right w:val="single" w:sz="8" w:space="0" w:color="auto"/>
            </w:tcBorders>
            <w:vAlign w:val="bottom"/>
          </w:tcPr>
          <w:p w14:paraId="4A36B7D3" w14:textId="77777777" w:rsidR="00D23F24" w:rsidRDefault="00D23F24">
            <w:pPr>
              <w:rPr>
                <w:sz w:val="24"/>
                <w:szCs w:val="24"/>
              </w:rPr>
            </w:pPr>
          </w:p>
        </w:tc>
        <w:tc>
          <w:tcPr>
            <w:tcW w:w="720" w:type="dxa"/>
            <w:tcBorders>
              <w:right w:val="single" w:sz="8" w:space="0" w:color="auto"/>
            </w:tcBorders>
            <w:vAlign w:val="bottom"/>
          </w:tcPr>
          <w:p w14:paraId="3036E3E8" w14:textId="77777777" w:rsidR="00D23F24" w:rsidRDefault="00D23F24">
            <w:pPr>
              <w:rPr>
                <w:sz w:val="24"/>
                <w:szCs w:val="24"/>
              </w:rPr>
            </w:pPr>
          </w:p>
        </w:tc>
        <w:tc>
          <w:tcPr>
            <w:tcW w:w="4500" w:type="dxa"/>
            <w:tcBorders>
              <w:right w:val="single" w:sz="8" w:space="0" w:color="auto"/>
            </w:tcBorders>
            <w:vAlign w:val="bottom"/>
          </w:tcPr>
          <w:p w14:paraId="44D21558" w14:textId="77777777" w:rsidR="00D23F24" w:rsidRDefault="00D23F24">
            <w:pPr>
              <w:rPr>
                <w:sz w:val="24"/>
                <w:szCs w:val="24"/>
              </w:rPr>
            </w:pPr>
          </w:p>
        </w:tc>
        <w:tc>
          <w:tcPr>
            <w:tcW w:w="1680" w:type="dxa"/>
            <w:tcBorders>
              <w:right w:val="single" w:sz="8" w:space="0" w:color="auto"/>
            </w:tcBorders>
            <w:vAlign w:val="bottom"/>
          </w:tcPr>
          <w:p w14:paraId="4A89B78C" w14:textId="77777777" w:rsidR="00D23F24" w:rsidRDefault="00D23F24">
            <w:pPr>
              <w:rPr>
                <w:sz w:val="24"/>
                <w:szCs w:val="24"/>
              </w:rPr>
            </w:pPr>
          </w:p>
        </w:tc>
      </w:tr>
      <w:tr w:rsidR="00D23F24" w14:paraId="59D9E650" w14:textId="77777777">
        <w:trPr>
          <w:trHeight w:val="276"/>
        </w:trPr>
        <w:tc>
          <w:tcPr>
            <w:tcW w:w="760" w:type="dxa"/>
            <w:tcBorders>
              <w:left w:val="single" w:sz="8" w:space="0" w:color="auto"/>
              <w:right w:val="single" w:sz="8" w:space="0" w:color="auto"/>
            </w:tcBorders>
            <w:vAlign w:val="bottom"/>
          </w:tcPr>
          <w:p w14:paraId="3539CDD1" w14:textId="77777777" w:rsidR="00D23F24" w:rsidRDefault="00D23F24">
            <w:pPr>
              <w:rPr>
                <w:sz w:val="24"/>
                <w:szCs w:val="24"/>
              </w:rPr>
            </w:pPr>
          </w:p>
        </w:tc>
        <w:tc>
          <w:tcPr>
            <w:tcW w:w="2540" w:type="dxa"/>
            <w:gridSpan w:val="3"/>
            <w:tcBorders>
              <w:right w:val="single" w:sz="8" w:space="0" w:color="auto"/>
            </w:tcBorders>
            <w:vAlign w:val="bottom"/>
          </w:tcPr>
          <w:p w14:paraId="05998C1E" w14:textId="77777777" w:rsidR="00D23F24" w:rsidRDefault="004043D4">
            <w:pPr>
              <w:ind w:left="80"/>
              <w:rPr>
                <w:sz w:val="20"/>
                <w:szCs w:val="20"/>
              </w:rPr>
            </w:pPr>
            <w:r>
              <w:rPr>
                <w:rFonts w:eastAsia="Times New Roman"/>
                <w:sz w:val="24"/>
                <w:szCs w:val="24"/>
              </w:rPr>
              <w:t>ориентировки. Оценка</w:t>
            </w:r>
          </w:p>
        </w:tc>
        <w:tc>
          <w:tcPr>
            <w:tcW w:w="720" w:type="dxa"/>
            <w:tcBorders>
              <w:right w:val="single" w:sz="8" w:space="0" w:color="auto"/>
            </w:tcBorders>
            <w:vAlign w:val="bottom"/>
          </w:tcPr>
          <w:p w14:paraId="6EA10F6C" w14:textId="77777777" w:rsidR="00D23F24" w:rsidRDefault="00D23F24">
            <w:pPr>
              <w:rPr>
                <w:sz w:val="24"/>
                <w:szCs w:val="24"/>
              </w:rPr>
            </w:pPr>
          </w:p>
        </w:tc>
        <w:tc>
          <w:tcPr>
            <w:tcW w:w="4500" w:type="dxa"/>
            <w:tcBorders>
              <w:right w:val="single" w:sz="8" w:space="0" w:color="auto"/>
            </w:tcBorders>
            <w:vAlign w:val="bottom"/>
          </w:tcPr>
          <w:p w14:paraId="33D988BD" w14:textId="77777777" w:rsidR="00D23F24" w:rsidRDefault="00D23F24">
            <w:pPr>
              <w:rPr>
                <w:sz w:val="24"/>
                <w:szCs w:val="24"/>
              </w:rPr>
            </w:pPr>
          </w:p>
        </w:tc>
        <w:tc>
          <w:tcPr>
            <w:tcW w:w="1680" w:type="dxa"/>
            <w:tcBorders>
              <w:right w:val="single" w:sz="8" w:space="0" w:color="auto"/>
            </w:tcBorders>
            <w:vAlign w:val="bottom"/>
          </w:tcPr>
          <w:p w14:paraId="3B5F80B8" w14:textId="77777777" w:rsidR="00D23F24" w:rsidRDefault="00D23F24">
            <w:pPr>
              <w:rPr>
                <w:sz w:val="24"/>
                <w:szCs w:val="24"/>
              </w:rPr>
            </w:pPr>
          </w:p>
        </w:tc>
      </w:tr>
      <w:tr w:rsidR="00D23F24" w14:paraId="6B262E4C" w14:textId="77777777">
        <w:trPr>
          <w:trHeight w:val="276"/>
        </w:trPr>
        <w:tc>
          <w:tcPr>
            <w:tcW w:w="760" w:type="dxa"/>
            <w:tcBorders>
              <w:left w:val="single" w:sz="8" w:space="0" w:color="auto"/>
              <w:right w:val="single" w:sz="8" w:space="0" w:color="auto"/>
            </w:tcBorders>
            <w:vAlign w:val="bottom"/>
          </w:tcPr>
          <w:p w14:paraId="1765723E" w14:textId="77777777" w:rsidR="00D23F24" w:rsidRDefault="00D23F24">
            <w:pPr>
              <w:rPr>
                <w:sz w:val="24"/>
                <w:szCs w:val="24"/>
              </w:rPr>
            </w:pPr>
          </w:p>
        </w:tc>
        <w:tc>
          <w:tcPr>
            <w:tcW w:w="1240" w:type="dxa"/>
            <w:vAlign w:val="bottom"/>
          </w:tcPr>
          <w:p w14:paraId="29DC6C92" w14:textId="77777777" w:rsidR="00D23F24" w:rsidRDefault="004043D4">
            <w:pPr>
              <w:ind w:left="80"/>
              <w:rPr>
                <w:sz w:val="20"/>
                <w:szCs w:val="20"/>
              </w:rPr>
            </w:pPr>
            <w:r>
              <w:rPr>
                <w:rFonts w:eastAsia="Times New Roman"/>
                <w:sz w:val="24"/>
                <w:szCs w:val="24"/>
              </w:rPr>
              <w:t>исходного</w:t>
            </w:r>
          </w:p>
        </w:tc>
        <w:tc>
          <w:tcPr>
            <w:tcW w:w="1300" w:type="dxa"/>
            <w:gridSpan w:val="2"/>
            <w:tcBorders>
              <w:right w:val="single" w:sz="8" w:space="0" w:color="auto"/>
            </w:tcBorders>
            <w:vAlign w:val="bottom"/>
          </w:tcPr>
          <w:p w14:paraId="083DF1C9" w14:textId="77777777" w:rsidR="00D23F24" w:rsidRDefault="004043D4">
            <w:pPr>
              <w:jc w:val="right"/>
              <w:rPr>
                <w:sz w:val="20"/>
                <w:szCs w:val="20"/>
              </w:rPr>
            </w:pPr>
            <w:r>
              <w:rPr>
                <w:rFonts w:eastAsia="Times New Roman"/>
                <w:sz w:val="24"/>
                <w:szCs w:val="24"/>
              </w:rPr>
              <w:t>уровня</w:t>
            </w:r>
          </w:p>
        </w:tc>
        <w:tc>
          <w:tcPr>
            <w:tcW w:w="720" w:type="dxa"/>
            <w:tcBorders>
              <w:right w:val="single" w:sz="8" w:space="0" w:color="auto"/>
            </w:tcBorders>
            <w:vAlign w:val="bottom"/>
          </w:tcPr>
          <w:p w14:paraId="4B717034" w14:textId="77777777" w:rsidR="00D23F24" w:rsidRDefault="00D23F24">
            <w:pPr>
              <w:rPr>
                <w:sz w:val="24"/>
                <w:szCs w:val="24"/>
              </w:rPr>
            </w:pPr>
          </w:p>
        </w:tc>
        <w:tc>
          <w:tcPr>
            <w:tcW w:w="4500" w:type="dxa"/>
            <w:tcBorders>
              <w:right w:val="single" w:sz="8" w:space="0" w:color="auto"/>
            </w:tcBorders>
            <w:vAlign w:val="bottom"/>
          </w:tcPr>
          <w:p w14:paraId="59EA5FF8" w14:textId="77777777" w:rsidR="00D23F24" w:rsidRDefault="00D23F24">
            <w:pPr>
              <w:rPr>
                <w:sz w:val="24"/>
                <w:szCs w:val="24"/>
              </w:rPr>
            </w:pPr>
          </w:p>
        </w:tc>
        <w:tc>
          <w:tcPr>
            <w:tcW w:w="1680" w:type="dxa"/>
            <w:tcBorders>
              <w:right w:val="single" w:sz="8" w:space="0" w:color="auto"/>
            </w:tcBorders>
            <w:vAlign w:val="bottom"/>
          </w:tcPr>
          <w:p w14:paraId="0F708836" w14:textId="77777777" w:rsidR="00D23F24" w:rsidRDefault="00D23F24">
            <w:pPr>
              <w:rPr>
                <w:sz w:val="24"/>
                <w:szCs w:val="24"/>
              </w:rPr>
            </w:pPr>
          </w:p>
        </w:tc>
      </w:tr>
      <w:tr w:rsidR="00D23F24" w14:paraId="167533C5" w14:textId="77777777">
        <w:trPr>
          <w:trHeight w:val="276"/>
        </w:trPr>
        <w:tc>
          <w:tcPr>
            <w:tcW w:w="760" w:type="dxa"/>
            <w:tcBorders>
              <w:left w:val="single" w:sz="8" w:space="0" w:color="auto"/>
              <w:right w:val="single" w:sz="8" w:space="0" w:color="auto"/>
            </w:tcBorders>
            <w:vAlign w:val="bottom"/>
          </w:tcPr>
          <w:p w14:paraId="32CAF9AB" w14:textId="77777777" w:rsidR="00D23F24" w:rsidRDefault="00D23F24">
            <w:pPr>
              <w:rPr>
                <w:sz w:val="24"/>
                <w:szCs w:val="24"/>
              </w:rPr>
            </w:pPr>
          </w:p>
        </w:tc>
        <w:tc>
          <w:tcPr>
            <w:tcW w:w="1240" w:type="dxa"/>
            <w:vAlign w:val="bottom"/>
          </w:tcPr>
          <w:p w14:paraId="2FD8E9DE" w14:textId="77777777" w:rsidR="00D23F24" w:rsidRDefault="004043D4">
            <w:pPr>
              <w:ind w:left="80"/>
              <w:rPr>
                <w:sz w:val="20"/>
                <w:szCs w:val="20"/>
              </w:rPr>
            </w:pPr>
            <w:r>
              <w:rPr>
                <w:rFonts w:eastAsia="Times New Roman"/>
                <w:w w:val="99"/>
                <w:sz w:val="24"/>
                <w:szCs w:val="24"/>
              </w:rPr>
              <w:t>готовности</w:t>
            </w:r>
          </w:p>
        </w:tc>
        <w:tc>
          <w:tcPr>
            <w:tcW w:w="940" w:type="dxa"/>
            <w:vAlign w:val="bottom"/>
          </w:tcPr>
          <w:p w14:paraId="2F90ADD6" w14:textId="77777777" w:rsidR="00D23F24" w:rsidRDefault="00D23F24">
            <w:pPr>
              <w:rPr>
                <w:sz w:val="24"/>
                <w:szCs w:val="24"/>
              </w:rPr>
            </w:pPr>
          </w:p>
        </w:tc>
        <w:tc>
          <w:tcPr>
            <w:tcW w:w="360" w:type="dxa"/>
            <w:tcBorders>
              <w:right w:val="single" w:sz="8" w:space="0" w:color="auto"/>
            </w:tcBorders>
            <w:vAlign w:val="bottom"/>
          </w:tcPr>
          <w:p w14:paraId="5C69A975" w14:textId="77777777" w:rsidR="00D23F24" w:rsidRDefault="004043D4">
            <w:pPr>
              <w:jc w:val="right"/>
              <w:rPr>
                <w:sz w:val="20"/>
                <w:szCs w:val="20"/>
              </w:rPr>
            </w:pPr>
            <w:r>
              <w:rPr>
                <w:rFonts w:eastAsia="Times New Roman"/>
                <w:sz w:val="24"/>
                <w:szCs w:val="24"/>
              </w:rPr>
              <w:t>к</w:t>
            </w:r>
          </w:p>
        </w:tc>
        <w:tc>
          <w:tcPr>
            <w:tcW w:w="720" w:type="dxa"/>
            <w:tcBorders>
              <w:right w:val="single" w:sz="8" w:space="0" w:color="auto"/>
            </w:tcBorders>
            <w:vAlign w:val="bottom"/>
          </w:tcPr>
          <w:p w14:paraId="5C96C89E" w14:textId="77777777" w:rsidR="00D23F24" w:rsidRDefault="00D23F24">
            <w:pPr>
              <w:rPr>
                <w:sz w:val="24"/>
                <w:szCs w:val="24"/>
              </w:rPr>
            </w:pPr>
          </w:p>
        </w:tc>
        <w:tc>
          <w:tcPr>
            <w:tcW w:w="4500" w:type="dxa"/>
            <w:tcBorders>
              <w:right w:val="single" w:sz="8" w:space="0" w:color="auto"/>
            </w:tcBorders>
            <w:vAlign w:val="bottom"/>
          </w:tcPr>
          <w:p w14:paraId="1F9B2A72" w14:textId="77777777" w:rsidR="00D23F24" w:rsidRDefault="00D23F24">
            <w:pPr>
              <w:rPr>
                <w:sz w:val="24"/>
                <w:szCs w:val="24"/>
              </w:rPr>
            </w:pPr>
          </w:p>
        </w:tc>
        <w:tc>
          <w:tcPr>
            <w:tcW w:w="1680" w:type="dxa"/>
            <w:tcBorders>
              <w:right w:val="single" w:sz="8" w:space="0" w:color="auto"/>
            </w:tcBorders>
            <w:vAlign w:val="bottom"/>
          </w:tcPr>
          <w:p w14:paraId="1EB8111C" w14:textId="77777777" w:rsidR="00D23F24" w:rsidRDefault="00D23F24">
            <w:pPr>
              <w:rPr>
                <w:sz w:val="24"/>
                <w:szCs w:val="24"/>
              </w:rPr>
            </w:pPr>
          </w:p>
        </w:tc>
      </w:tr>
      <w:tr w:rsidR="00D23F24" w14:paraId="08C6E013" w14:textId="77777777">
        <w:trPr>
          <w:trHeight w:val="276"/>
        </w:trPr>
        <w:tc>
          <w:tcPr>
            <w:tcW w:w="760" w:type="dxa"/>
            <w:tcBorders>
              <w:left w:val="single" w:sz="8" w:space="0" w:color="auto"/>
              <w:right w:val="single" w:sz="8" w:space="0" w:color="auto"/>
            </w:tcBorders>
            <w:vAlign w:val="bottom"/>
          </w:tcPr>
          <w:p w14:paraId="294FC2D1" w14:textId="77777777" w:rsidR="00D23F24" w:rsidRDefault="00D23F24">
            <w:pPr>
              <w:rPr>
                <w:sz w:val="24"/>
                <w:szCs w:val="24"/>
              </w:rPr>
            </w:pPr>
          </w:p>
        </w:tc>
        <w:tc>
          <w:tcPr>
            <w:tcW w:w="1240" w:type="dxa"/>
            <w:vAlign w:val="bottom"/>
          </w:tcPr>
          <w:p w14:paraId="73F192E1" w14:textId="77777777" w:rsidR="00D23F24" w:rsidRDefault="004043D4">
            <w:pPr>
              <w:ind w:left="80"/>
              <w:rPr>
                <w:sz w:val="20"/>
                <w:szCs w:val="20"/>
              </w:rPr>
            </w:pPr>
            <w:r>
              <w:rPr>
                <w:rFonts w:eastAsia="Times New Roman"/>
                <w:sz w:val="24"/>
                <w:szCs w:val="24"/>
              </w:rPr>
              <w:t>освоению</w:t>
            </w:r>
          </w:p>
        </w:tc>
        <w:tc>
          <w:tcPr>
            <w:tcW w:w="940" w:type="dxa"/>
            <w:vAlign w:val="bottom"/>
          </w:tcPr>
          <w:p w14:paraId="159CC278" w14:textId="77777777" w:rsidR="00D23F24" w:rsidRDefault="004043D4">
            <w:pPr>
              <w:ind w:left="60"/>
              <w:rPr>
                <w:sz w:val="20"/>
                <w:szCs w:val="20"/>
              </w:rPr>
            </w:pPr>
            <w:r>
              <w:rPr>
                <w:rFonts w:eastAsia="Times New Roman"/>
                <w:sz w:val="24"/>
                <w:szCs w:val="24"/>
              </w:rPr>
              <w:t>умений</w:t>
            </w:r>
          </w:p>
        </w:tc>
        <w:tc>
          <w:tcPr>
            <w:tcW w:w="360" w:type="dxa"/>
            <w:tcBorders>
              <w:right w:val="single" w:sz="8" w:space="0" w:color="auto"/>
            </w:tcBorders>
            <w:vAlign w:val="bottom"/>
          </w:tcPr>
          <w:p w14:paraId="39DD2B78"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74D96512" w14:textId="77777777" w:rsidR="00D23F24" w:rsidRDefault="00D23F24">
            <w:pPr>
              <w:rPr>
                <w:sz w:val="24"/>
                <w:szCs w:val="24"/>
              </w:rPr>
            </w:pPr>
          </w:p>
        </w:tc>
        <w:tc>
          <w:tcPr>
            <w:tcW w:w="4500" w:type="dxa"/>
            <w:tcBorders>
              <w:right w:val="single" w:sz="8" w:space="0" w:color="auto"/>
            </w:tcBorders>
            <w:vAlign w:val="bottom"/>
          </w:tcPr>
          <w:p w14:paraId="53075282" w14:textId="77777777" w:rsidR="00D23F24" w:rsidRDefault="00D23F24">
            <w:pPr>
              <w:rPr>
                <w:sz w:val="24"/>
                <w:szCs w:val="24"/>
              </w:rPr>
            </w:pPr>
          </w:p>
        </w:tc>
        <w:tc>
          <w:tcPr>
            <w:tcW w:w="1680" w:type="dxa"/>
            <w:tcBorders>
              <w:right w:val="single" w:sz="8" w:space="0" w:color="auto"/>
            </w:tcBorders>
            <w:vAlign w:val="bottom"/>
          </w:tcPr>
          <w:p w14:paraId="5AF51F84" w14:textId="77777777" w:rsidR="00D23F24" w:rsidRDefault="00D23F24">
            <w:pPr>
              <w:rPr>
                <w:sz w:val="24"/>
                <w:szCs w:val="24"/>
              </w:rPr>
            </w:pPr>
          </w:p>
        </w:tc>
      </w:tr>
      <w:tr w:rsidR="00D23F24" w14:paraId="628008E7" w14:textId="77777777">
        <w:trPr>
          <w:trHeight w:val="276"/>
        </w:trPr>
        <w:tc>
          <w:tcPr>
            <w:tcW w:w="760" w:type="dxa"/>
            <w:tcBorders>
              <w:left w:val="single" w:sz="8" w:space="0" w:color="auto"/>
              <w:right w:val="single" w:sz="8" w:space="0" w:color="auto"/>
            </w:tcBorders>
            <w:vAlign w:val="bottom"/>
          </w:tcPr>
          <w:p w14:paraId="508EF991" w14:textId="77777777" w:rsidR="00D23F24" w:rsidRDefault="00D23F24">
            <w:pPr>
              <w:rPr>
                <w:sz w:val="24"/>
                <w:szCs w:val="24"/>
              </w:rPr>
            </w:pPr>
          </w:p>
        </w:tc>
        <w:tc>
          <w:tcPr>
            <w:tcW w:w="1240" w:type="dxa"/>
            <w:vAlign w:val="bottom"/>
          </w:tcPr>
          <w:p w14:paraId="18090027" w14:textId="77777777" w:rsidR="00D23F24" w:rsidRDefault="004043D4">
            <w:pPr>
              <w:ind w:left="80"/>
              <w:rPr>
                <w:sz w:val="20"/>
                <w:szCs w:val="20"/>
              </w:rPr>
            </w:pPr>
            <w:r>
              <w:rPr>
                <w:rFonts w:eastAsia="Times New Roman"/>
                <w:sz w:val="24"/>
                <w:szCs w:val="24"/>
              </w:rPr>
              <w:t>навыков</w:t>
            </w:r>
          </w:p>
        </w:tc>
        <w:tc>
          <w:tcPr>
            <w:tcW w:w="1300" w:type="dxa"/>
            <w:gridSpan w:val="2"/>
            <w:tcBorders>
              <w:right w:val="single" w:sz="8" w:space="0" w:color="auto"/>
            </w:tcBorders>
            <w:vAlign w:val="bottom"/>
          </w:tcPr>
          <w:p w14:paraId="2C578ECB" w14:textId="77777777" w:rsidR="00D23F24" w:rsidRDefault="004043D4">
            <w:pPr>
              <w:jc w:val="right"/>
              <w:rPr>
                <w:sz w:val="20"/>
                <w:szCs w:val="20"/>
              </w:rPr>
            </w:pPr>
            <w:r>
              <w:rPr>
                <w:rFonts w:eastAsia="Times New Roman"/>
                <w:sz w:val="24"/>
                <w:szCs w:val="24"/>
              </w:rPr>
              <w:t>социально-</w:t>
            </w:r>
          </w:p>
        </w:tc>
        <w:tc>
          <w:tcPr>
            <w:tcW w:w="720" w:type="dxa"/>
            <w:tcBorders>
              <w:right w:val="single" w:sz="8" w:space="0" w:color="auto"/>
            </w:tcBorders>
            <w:vAlign w:val="bottom"/>
          </w:tcPr>
          <w:p w14:paraId="360DC52F" w14:textId="77777777" w:rsidR="00D23F24" w:rsidRDefault="00D23F24">
            <w:pPr>
              <w:rPr>
                <w:sz w:val="24"/>
                <w:szCs w:val="24"/>
              </w:rPr>
            </w:pPr>
          </w:p>
        </w:tc>
        <w:tc>
          <w:tcPr>
            <w:tcW w:w="4500" w:type="dxa"/>
            <w:tcBorders>
              <w:right w:val="single" w:sz="8" w:space="0" w:color="auto"/>
            </w:tcBorders>
            <w:vAlign w:val="bottom"/>
          </w:tcPr>
          <w:p w14:paraId="495261D5" w14:textId="77777777" w:rsidR="00D23F24" w:rsidRDefault="00D23F24">
            <w:pPr>
              <w:rPr>
                <w:sz w:val="24"/>
                <w:szCs w:val="24"/>
              </w:rPr>
            </w:pPr>
          </w:p>
        </w:tc>
        <w:tc>
          <w:tcPr>
            <w:tcW w:w="1680" w:type="dxa"/>
            <w:tcBorders>
              <w:right w:val="single" w:sz="8" w:space="0" w:color="auto"/>
            </w:tcBorders>
            <w:vAlign w:val="bottom"/>
          </w:tcPr>
          <w:p w14:paraId="78800656" w14:textId="77777777" w:rsidR="00D23F24" w:rsidRDefault="00D23F24">
            <w:pPr>
              <w:rPr>
                <w:sz w:val="24"/>
                <w:szCs w:val="24"/>
              </w:rPr>
            </w:pPr>
          </w:p>
        </w:tc>
      </w:tr>
      <w:tr w:rsidR="00D23F24" w14:paraId="4639E57F" w14:textId="77777777">
        <w:trPr>
          <w:trHeight w:val="276"/>
        </w:trPr>
        <w:tc>
          <w:tcPr>
            <w:tcW w:w="760" w:type="dxa"/>
            <w:tcBorders>
              <w:left w:val="single" w:sz="8" w:space="0" w:color="auto"/>
              <w:right w:val="single" w:sz="8" w:space="0" w:color="auto"/>
            </w:tcBorders>
            <w:vAlign w:val="bottom"/>
          </w:tcPr>
          <w:p w14:paraId="64E262E7" w14:textId="77777777" w:rsidR="00D23F24" w:rsidRDefault="00D23F24">
            <w:pPr>
              <w:rPr>
                <w:sz w:val="24"/>
                <w:szCs w:val="24"/>
              </w:rPr>
            </w:pPr>
          </w:p>
        </w:tc>
        <w:tc>
          <w:tcPr>
            <w:tcW w:w="1240" w:type="dxa"/>
            <w:vAlign w:val="bottom"/>
          </w:tcPr>
          <w:p w14:paraId="5BF921B7" w14:textId="77777777" w:rsidR="00D23F24" w:rsidRDefault="004043D4">
            <w:pPr>
              <w:ind w:left="80"/>
              <w:rPr>
                <w:sz w:val="20"/>
                <w:szCs w:val="20"/>
              </w:rPr>
            </w:pPr>
            <w:r>
              <w:rPr>
                <w:rFonts w:eastAsia="Times New Roman"/>
                <w:sz w:val="24"/>
                <w:szCs w:val="24"/>
              </w:rPr>
              <w:t>бытовой</w:t>
            </w:r>
          </w:p>
        </w:tc>
        <w:tc>
          <w:tcPr>
            <w:tcW w:w="940" w:type="dxa"/>
            <w:vAlign w:val="bottom"/>
          </w:tcPr>
          <w:p w14:paraId="7F8F5599" w14:textId="77777777" w:rsidR="00D23F24" w:rsidRDefault="00D23F24">
            <w:pPr>
              <w:rPr>
                <w:sz w:val="24"/>
                <w:szCs w:val="24"/>
              </w:rPr>
            </w:pPr>
          </w:p>
        </w:tc>
        <w:tc>
          <w:tcPr>
            <w:tcW w:w="360" w:type="dxa"/>
            <w:tcBorders>
              <w:right w:val="single" w:sz="8" w:space="0" w:color="auto"/>
            </w:tcBorders>
            <w:vAlign w:val="bottom"/>
          </w:tcPr>
          <w:p w14:paraId="38D3D2E8" w14:textId="77777777" w:rsidR="00D23F24" w:rsidRDefault="00D23F24">
            <w:pPr>
              <w:rPr>
                <w:sz w:val="24"/>
                <w:szCs w:val="24"/>
              </w:rPr>
            </w:pPr>
          </w:p>
        </w:tc>
        <w:tc>
          <w:tcPr>
            <w:tcW w:w="720" w:type="dxa"/>
            <w:tcBorders>
              <w:right w:val="single" w:sz="8" w:space="0" w:color="auto"/>
            </w:tcBorders>
            <w:vAlign w:val="bottom"/>
          </w:tcPr>
          <w:p w14:paraId="314EDFBB" w14:textId="77777777" w:rsidR="00D23F24" w:rsidRDefault="00D23F24">
            <w:pPr>
              <w:rPr>
                <w:sz w:val="24"/>
                <w:szCs w:val="24"/>
              </w:rPr>
            </w:pPr>
          </w:p>
        </w:tc>
        <w:tc>
          <w:tcPr>
            <w:tcW w:w="4500" w:type="dxa"/>
            <w:tcBorders>
              <w:right w:val="single" w:sz="8" w:space="0" w:color="auto"/>
            </w:tcBorders>
            <w:vAlign w:val="bottom"/>
          </w:tcPr>
          <w:p w14:paraId="39E9CD6B" w14:textId="77777777" w:rsidR="00D23F24" w:rsidRDefault="00D23F24">
            <w:pPr>
              <w:rPr>
                <w:sz w:val="24"/>
                <w:szCs w:val="24"/>
              </w:rPr>
            </w:pPr>
          </w:p>
        </w:tc>
        <w:tc>
          <w:tcPr>
            <w:tcW w:w="1680" w:type="dxa"/>
            <w:tcBorders>
              <w:right w:val="single" w:sz="8" w:space="0" w:color="auto"/>
            </w:tcBorders>
            <w:vAlign w:val="bottom"/>
          </w:tcPr>
          <w:p w14:paraId="597A5C75" w14:textId="77777777" w:rsidR="00D23F24" w:rsidRDefault="00D23F24">
            <w:pPr>
              <w:rPr>
                <w:sz w:val="24"/>
                <w:szCs w:val="24"/>
              </w:rPr>
            </w:pPr>
          </w:p>
        </w:tc>
      </w:tr>
      <w:tr w:rsidR="00D23F24" w14:paraId="54934C11" w14:textId="77777777">
        <w:trPr>
          <w:trHeight w:val="282"/>
        </w:trPr>
        <w:tc>
          <w:tcPr>
            <w:tcW w:w="760" w:type="dxa"/>
            <w:tcBorders>
              <w:left w:val="single" w:sz="8" w:space="0" w:color="auto"/>
              <w:bottom w:val="single" w:sz="8" w:space="0" w:color="auto"/>
              <w:right w:val="single" w:sz="8" w:space="0" w:color="auto"/>
            </w:tcBorders>
            <w:vAlign w:val="bottom"/>
          </w:tcPr>
          <w:p w14:paraId="36260FAE" w14:textId="77777777" w:rsidR="00D23F24" w:rsidRDefault="00D23F24">
            <w:pPr>
              <w:rPr>
                <w:sz w:val="24"/>
                <w:szCs w:val="24"/>
              </w:rPr>
            </w:pPr>
          </w:p>
        </w:tc>
        <w:tc>
          <w:tcPr>
            <w:tcW w:w="2180" w:type="dxa"/>
            <w:gridSpan w:val="2"/>
            <w:tcBorders>
              <w:bottom w:val="single" w:sz="8" w:space="0" w:color="auto"/>
            </w:tcBorders>
            <w:vAlign w:val="bottom"/>
          </w:tcPr>
          <w:p w14:paraId="6D34582E" w14:textId="77777777" w:rsidR="00D23F24" w:rsidRDefault="004043D4">
            <w:pPr>
              <w:ind w:left="80"/>
              <w:rPr>
                <w:sz w:val="20"/>
                <w:szCs w:val="20"/>
              </w:rPr>
            </w:pPr>
            <w:r>
              <w:rPr>
                <w:rFonts w:eastAsia="Times New Roman"/>
                <w:sz w:val="24"/>
                <w:szCs w:val="24"/>
              </w:rPr>
              <w:t>ориентировки,</w:t>
            </w:r>
          </w:p>
        </w:tc>
        <w:tc>
          <w:tcPr>
            <w:tcW w:w="360" w:type="dxa"/>
            <w:tcBorders>
              <w:bottom w:val="single" w:sz="8" w:space="0" w:color="auto"/>
              <w:right w:val="single" w:sz="8" w:space="0" w:color="auto"/>
            </w:tcBorders>
            <w:vAlign w:val="bottom"/>
          </w:tcPr>
          <w:p w14:paraId="0C27D1F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EAF21A2" w14:textId="77777777" w:rsidR="00D23F24" w:rsidRDefault="00D23F24">
            <w:pPr>
              <w:rPr>
                <w:sz w:val="24"/>
                <w:szCs w:val="24"/>
              </w:rPr>
            </w:pPr>
          </w:p>
        </w:tc>
        <w:tc>
          <w:tcPr>
            <w:tcW w:w="4500" w:type="dxa"/>
            <w:tcBorders>
              <w:bottom w:val="single" w:sz="8" w:space="0" w:color="auto"/>
              <w:right w:val="single" w:sz="8" w:space="0" w:color="auto"/>
            </w:tcBorders>
            <w:vAlign w:val="bottom"/>
          </w:tcPr>
          <w:p w14:paraId="4FAA3E6F" w14:textId="77777777" w:rsidR="00D23F24" w:rsidRDefault="00D23F24">
            <w:pPr>
              <w:rPr>
                <w:sz w:val="24"/>
                <w:szCs w:val="24"/>
              </w:rPr>
            </w:pPr>
          </w:p>
        </w:tc>
        <w:tc>
          <w:tcPr>
            <w:tcW w:w="1680" w:type="dxa"/>
            <w:tcBorders>
              <w:bottom w:val="single" w:sz="8" w:space="0" w:color="auto"/>
              <w:right w:val="single" w:sz="8" w:space="0" w:color="auto"/>
            </w:tcBorders>
            <w:vAlign w:val="bottom"/>
          </w:tcPr>
          <w:p w14:paraId="512A0875" w14:textId="77777777" w:rsidR="00D23F24" w:rsidRDefault="00D23F24">
            <w:pPr>
              <w:rPr>
                <w:sz w:val="24"/>
                <w:szCs w:val="24"/>
              </w:rPr>
            </w:pPr>
          </w:p>
        </w:tc>
      </w:tr>
      <w:tr w:rsidR="00D23F24" w14:paraId="16576B1F" w14:textId="77777777">
        <w:trPr>
          <w:trHeight w:val="331"/>
        </w:trPr>
        <w:tc>
          <w:tcPr>
            <w:tcW w:w="760" w:type="dxa"/>
            <w:vAlign w:val="bottom"/>
          </w:tcPr>
          <w:p w14:paraId="31DA00AB" w14:textId="77777777" w:rsidR="00D23F24" w:rsidRDefault="00D23F24">
            <w:pPr>
              <w:rPr>
                <w:sz w:val="24"/>
                <w:szCs w:val="24"/>
              </w:rPr>
            </w:pPr>
          </w:p>
        </w:tc>
        <w:tc>
          <w:tcPr>
            <w:tcW w:w="1240" w:type="dxa"/>
            <w:vAlign w:val="bottom"/>
          </w:tcPr>
          <w:p w14:paraId="13586775" w14:textId="77777777" w:rsidR="00D23F24" w:rsidRDefault="00D23F24">
            <w:pPr>
              <w:rPr>
                <w:sz w:val="24"/>
                <w:szCs w:val="24"/>
              </w:rPr>
            </w:pPr>
          </w:p>
        </w:tc>
        <w:tc>
          <w:tcPr>
            <w:tcW w:w="940" w:type="dxa"/>
            <w:vAlign w:val="bottom"/>
          </w:tcPr>
          <w:p w14:paraId="4185A3FC" w14:textId="77777777" w:rsidR="00D23F24" w:rsidRDefault="00D23F24">
            <w:pPr>
              <w:rPr>
                <w:sz w:val="24"/>
                <w:szCs w:val="24"/>
              </w:rPr>
            </w:pPr>
          </w:p>
        </w:tc>
        <w:tc>
          <w:tcPr>
            <w:tcW w:w="360" w:type="dxa"/>
            <w:vAlign w:val="bottom"/>
          </w:tcPr>
          <w:p w14:paraId="3EF0C207" w14:textId="77777777" w:rsidR="00D23F24" w:rsidRDefault="00D23F24">
            <w:pPr>
              <w:rPr>
                <w:sz w:val="24"/>
                <w:szCs w:val="24"/>
              </w:rPr>
            </w:pPr>
          </w:p>
        </w:tc>
        <w:tc>
          <w:tcPr>
            <w:tcW w:w="720" w:type="dxa"/>
            <w:vAlign w:val="bottom"/>
          </w:tcPr>
          <w:p w14:paraId="35506B53" w14:textId="77777777" w:rsidR="00D23F24" w:rsidRDefault="00D23F24">
            <w:pPr>
              <w:rPr>
                <w:sz w:val="24"/>
                <w:szCs w:val="24"/>
              </w:rPr>
            </w:pPr>
          </w:p>
        </w:tc>
        <w:tc>
          <w:tcPr>
            <w:tcW w:w="4500" w:type="dxa"/>
            <w:vAlign w:val="bottom"/>
          </w:tcPr>
          <w:p w14:paraId="69320E64" w14:textId="77777777" w:rsidR="00D23F24" w:rsidRDefault="004043D4">
            <w:pPr>
              <w:ind w:left="960"/>
              <w:rPr>
                <w:sz w:val="20"/>
                <w:szCs w:val="20"/>
              </w:rPr>
            </w:pPr>
            <w:r>
              <w:rPr>
                <w:rFonts w:eastAsia="Times New Roman"/>
                <w:sz w:val="24"/>
                <w:szCs w:val="24"/>
              </w:rPr>
              <w:t>15</w:t>
            </w:r>
          </w:p>
        </w:tc>
        <w:tc>
          <w:tcPr>
            <w:tcW w:w="1680" w:type="dxa"/>
            <w:vAlign w:val="bottom"/>
          </w:tcPr>
          <w:p w14:paraId="405EF7DB" w14:textId="77777777" w:rsidR="00D23F24" w:rsidRDefault="00D23F24">
            <w:pPr>
              <w:rPr>
                <w:sz w:val="24"/>
                <w:szCs w:val="24"/>
              </w:rPr>
            </w:pPr>
          </w:p>
        </w:tc>
      </w:tr>
    </w:tbl>
    <w:p w14:paraId="32B54095" w14:textId="77777777" w:rsidR="00D23F24" w:rsidRDefault="00D23F24">
      <w:pPr>
        <w:sectPr w:rsidR="00D23F24">
          <w:pgSz w:w="11900" w:h="16838"/>
          <w:pgMar w:top="842" w:right="846" w:bottom="427" w:left="852" w:header="0" w:footer="0" w:gutter="0"/>
          <w:cols w:space="720" w:equalWidth="0">
            <w:col w:w="10208"/>
          </w:cols>
        </w:sectPr>
      </w:pPr>
    </w:p>
    <w:p w14:paraId="6E7B5012" w14:textId="77777777" w:rsidR="00D23F24" w:rsidRDefault="004043D4">
      <w:pPr>
        <w:ind w:left="840"/>
        <w:rPr>
          <w:sz w:val="20"/>
          <w:szCs w:val="20"/>
        </w:rPr>
      </w:pPr>
      <w:r>
        <w:rPr>
          <w:rFonts w:eastAsia="Times New Roman"/>
          <w:noProof/>
          <w:sz w:val="24"/>
          <w:szCs w:val="24"/>
          <w:lang w:val="en-US"/>
        </w:rPr>
        <mc:AlternateContent>
          <mc:Choice Requires="wps">
            <w:drawing>
              <wp:anchor distT="0" distB="0" distL="114300" distR="114300" simplePos="0" relativeHeight="251604480" behindDoc="1" locked="0" layoutInCell="0" allowOverlap="1" wp14:anchorId="095D553B" wp14:editId="5C9B69CF">
                <wp:simplePos x="0" y="0"/>
                <wp:positionH relativeFrom="page">
                  <wp:posOffset>541020</wp:posOffset>
                </wp:positionH>
                <wp:positionV relativeFrom="page">
                  <wp:posOffset>543560</wp:posOffset>
                </wp:positionV>
                <wp:extent cx="6481445" cy="0"/>
                <wp:effectExtent l="0" t="0" r="0" b="0"/>
                <wp:wrapNone/>
                <wp:docPr id="2" name="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 o:spid="_x0000_s10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05504" behindDoc="1" locked="0" layoutInCell="0" allowOverlap="1" wp14:anchorId="51371EF0" wp14:editId="4AAAB6E0">
                <wp:simplePos x="0" y="0"/>
                <wp:positionH relativeFrom="page">
                  <wp:posOffset>1016635</wp:posOffset>
                </wp:positionH>
                <wp:positionV relativeFrom="page">
                  <wp:posOffset>540385</wp:posOffset>
                </wp:positionV>
                <wp:extent cx="0" cy="71374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06528" behindDoc="1" locked="0" layoutInCell="0" allowOverlap="1" wp14:anchorId="1236997A" wp14:editId="53AA9896">
                <wp:simplePos x="0" y="0"/>
                <wp:positionH relativeFrom="page">
                  <wp:posOffset>2629535</wp:posOffset>
                </wp:positionH>
                <wp:positionV relativeFrom="page">
                  <wp:posOffset>540385</wp:posOffset>
                </wp:positionV>
                <wp:extent cx="0" cy="713740"/>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07.05pt,42.55pt" to="207.05pt,98.7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07552" behindDoc="1" locked="0" layoutInCell="0" allowOverlap="1" wp14:anchorId="52ACA655" wp14:editId="4475DDAD">
                <wp:simplePos x="0" y="0"/>
                <wp:positionH relativeFrom="page">
                  <wp:posOffset>3091180</wp:posOffset>
                </wp:positionH>
                <wp:positionV relativeFrom="page">
                  <wp:posOffset>540385</wp:posOffset>
                </wp:positionV>
                <wp:extent cx="0" cy="71374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3.4pt,42.55pt" to="243.4pt,98.7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08576" behindDoc="1" locked="0" layoutInCell="0" allowOverlap="1" wp14:anchorId="78C604AB" wp14:editId="5FAE179E">
                <wp:simplePos x="0" y="0"/>
                <wp:positionH relativeFrom="page">
                  <wp:posOffset>5942965</wp:posOffset>
                </wp:positionH>
                <wp:positionV relativeFrom="page">
                  <wp:posOffset>540385</wp:posOffset>
                </wp:positionV>
                <wp:extent cx="0" cy="713740"/>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7.95pt,42.55pt" to="467.95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09600" behindDoc="1" locked="0" layoutInCell="0" allowOverlap="1" wp14:anchorId="34CD0036" wp14:editId="378DDC1A">
                <wp:simplePos x="0" y="0"/>
                <wp:positionH relativeFrom="page">
                  <wp:posOffset>541020</wp:posOffset>
                </wp:positionH>
                <wp:positionV relativeFrom="page">
                  <wp:posOffset>1250950</wp:posOffset>
                </wp:positionV>
                <wp:extent cx="6481445"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98.5pt" to="552.95pt,98.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0624" behindDoc="1" locked="0" layoutInCell="0" allowOverlap="1" wp14:anchorId="5841AC08" wp14:editId="6A719FE5">
                <wp:simplePos x="0" y="0"/>
                <wp:positionH relativeFrom="page">
                  <wp:posOffset>543560</wp:posOffset>
                </wp:positionH>
                <wp:positionV relativeFrom="page">
                  <wp:posOffset>540385</wp:posOffset>
                </wp:positionV>
                <wp:extent cx="0" cy="8982710"/>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9827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49.8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1648" behindDoc="1" locked="0" layoutInCell="0" allowOverlap="1" wp14:anchorId="24101119" wp14:editId="176CBE0E">
                <wp:simplePos x="0" y="0"/>
                <wp:positionH relativeFrom="page">
                  <wp:posOffset>7019290</wp:posOffset>
                </wp:positionH>
                <wp:positionV relativeFrom="page">
                  <wp:posOffset>540385</wp:posOffset>
                </wp:positionV>
                <wp:extent cx="0" cy="898271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98271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49.85pt" o:allowincell="f" strokecolor="#000000" strokeweight="0.48pt">
                <w10:wrap anchorx="page" anchory="page"/>
              </v:line>
            </w:pict>
          </mc:Fallback>
        </mc:AlternateContent>
      </w:r>
      <w:r>
        <w:rPr>
          <w:rFonts w:eastAsia="Times New Roman"/>
          <w:sz w:val="24"/>
          <w:szCs w:val="24"/>
        </w:rPr>
        <w:t>предусмотренных</w:t>
      </w:r>
    </w:p>
    <w:p w14:paraId="0BBBA85F" w14:textId="77777777" w:rsidR="00D23F24" w:rsidRDefault="004043D4">
      <w:pPr>
        <w:ind w:left="840"/>
        <w:rPr>
          <w:sz w:val="20"/>
          <w:szCs w:val="20"/>
        </w:rPr>
      </w:pPr>
      <w:r>
        <w:rPr>
          <w:rFonts w:eastAsia="Times New Roman"/>
          <w:sz w:val="24"/>
          <w:szCs w:val="24"/>
        </w:rPr>
        <w:t>программой основной</w:t>
      </w:r>
    </w:p>
    <w:p w14:paraId="3936F24B" w14:textId="77777777" w:rsidR="00D23F24" w:rsidRDefault="004043D4">
      <w:pPr>
        <w:ind w:left="840"/>
        <w:rPr>
          <w:sz w:val="20"/>
          <w:szCs w:val="20"/>
        </w:rPr>
      </w:pPr>
      <w:r>
        <w:rPr>
          <w:rFonts w:eastAsia="Times New Roman"/>
          <w:sz w:val="24"/>
          <w:szCs w:val="24"/>
        </w:rPr>
        <w:t>школы.</w:t>
      </w:r>
    </w:p>
    <w:p w14:paraId="0BFA006A" w14:textId="77777777" w:rsidR="00D23F24" w:rsidRDefault="004043D4">
      <w:pPr>
        <w:spacing w:line="20" w:lineRule="exact"/>
        <w:rPr>
          <w:sz w:val="20"/>
          <w:szCs w:val="20"/>
        </w:rPr>
      </w:pPr>
      <w:r>
        <w:rPr>
          <w:noProof/>
          <w:sz w:val="20"/>
          <w:szCs w:val="20"/>
          <w:lang w:val="en-US"/>
        </w:rPr>
        <w:drawing>
          <wp:anchor distT="0" distB="0" distL="114300" distR="114300" simplePos="0" relativeHeight="251612672" behindDoc="1" locked="0" layoutInCell="0" allowOverlap="1" wp14:anchorId="41C3EDFC" wp14:editId="148DC0A7">
            <wp:simplePos x="0" y="0"/>
            <wp:positionH relativeFrom="column">
              <wp:posOffset>1270</wp:posOffset>
            </wp:positionH>
            <wp:positionV relativeFrom="paragraph">
              <wp:posOffset>187960</wp:posOffset>
            </wp:positionV>
            <wp:extent cx="6468110" cy="17526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blip>
                    <a:srcRect/>
                    <a:stretch>
                      <a:fillRect/>
                    </a:stretch>
                  </pic:blipFill>
                  <pic:spPr bwMode="auto">
                    <a:xfrm>
                      <a:off x="0" y="0"/>
                      <a:ext cx="6468110" cy="175260"/>
                    </a:xfrm>
                    <a:prstGeom prst="rect">
                      <a:avLst/>
                    </a:prstGeom>
                    <a:noFill/>
                  </pic:spPr>
                </pic:pic>
              </a:graphicData>
            </a:graphic>
          </wp:anchor>
        </w:drawing>
      </w:r>
    </w:p>
    <w:p w14:paraId="10EE9BD5" w14:textId="77777777" w:rsidR="00D23F24" w:rsidRDefault="00D23F24">
      <w:pPr>
        <w:spacing w:line="270" w:lineRule="exact"/>
        <w:rPr>
          <w:sz w:val="20"/>
          <w:szCs w:val="20"/>
        </w:rPr>
      </w:pPr>
    </w:p>
    <w:p w14:paraId="2CDCEC22" w14:textId="77777777" w:rsidR="00D23F24" w:rsidRDefault="004043D4">
      <w:pPr>
        <w:ind w:right="20"/>
        <w:jc w:val="center"/>
        <w:rPr>
          <w:sz w:val="20"/>
          <w:szCs w:val="20"/>
        </w:rPr>
      </w:pPr>
      <w:r>
        <w:rPr>
          <w:rFonts w:eastAsia="Times New Roman"/>
          <w:b/>
          <w:bCs/>
          <w:sz w:val="24"/>
          <w:szCs w:val="24"/>
        </w:rPr>
        <w:t>Личная гигиена и здоровый образ жизни.</w:t>
      </w:r>
    </w:p>
    <w:tbl>
      <w:tblPr>
        <w:tblW w:w="0" w:type="auto"/>
        <w:tblLayout w:type="fixed"/>
        <w:tblCellMar>
          <w:left w:w="0" w:type="dxa"/>
          <w:right w:w="0" w:type="dxa"/>
        </w:tblCellMar>
        <w:tblLook w:val="04A0" w:firstRow="1" w:lastRow="0" w:firstColumn="1" w:lastColumn="0" w:noHBand="0" w:noVBand="1"/>
      </w:tblPr>
      <w:tblGrid>
        <w:gridCol w:w="760"/>
        <w:gridCol w:w="980"/>
        <w:gridCol w:w="80"/>
        <w:gridCol w:w="280"/>
        <w:gridCol w:w="560"/>
        <w:gridCol w:w="640"/>
        <w:gridCol w:w="720"/>
        <w:gridCol w:w="340"/>
        <w:gridCol w:w="1200"/>
        <w:gridCol w:w="420"/>
        <w:gridCol w:w="1080"/>
        <w:gridCol w:w="500"/>
        <w:gridCol w:w="580"/>
        <w:gridCol w:w="380"/>
        <w:gridCol w:w="1680"/>
      </w:tblGrid>
      <w:tr w:rsidR="00D23F24" w14:paraId="0C6741FC" w14:textId="77777777">
        <w:trPr>
          <w:trHeight w:val="266"/>
        </w:trPr>
        <w:tc>
          <w:tcPr>
            <w:tcW w:w="760" w:type="dxa"/>
            <w:tcBorders>
              <w:top w:val="single" w:sz="8" w:space="0" w:color="auto"/>
              <w:right w:val="single" w:sz="8" w:space="0" w:color="auto"/>
            </w:tcBorders>
            <w:vAlign w:val="bottom"/>
          </w:tcPr>
          <w:p w14:paraId="325B9F35" w14:textId="77777777" w:rsidR="00D23F24" w:rsidRDefault="004043D4">
            <w:pPr>
              <w:spacing w:line="265" w:lineRule="exact"/>
              <w:ind w:right="280"/>
              <w:jc w:val="right"/>
              <w:rPr>
                <w:sz w:val="20"/>
                <w:szCs w:val="20"/>
              </w:rPr>
            </w:pPr>
            <w:r>
              <w:rPr>
                <w:rFonts w:eastAsia="Times New Roman"/>
                <w:sz w:val="24"/>
                <w:szCs w:val="24"/>
              </w:rPr>
              <w:t>3.</w:t>
            </w:r>
          </w:p>
        </w:tc>
        <w:tc>
          <w:tcPr>
            <w:tcW w:w="980" w:type="dxa"/>
            <w:tcBorders>
              <w:top w:val="single" w:sz="8" w:space="0" w:color="auto"/>
            </w:tcBorders>
            <w:vAlign w:val="bottom"/>
          </w:tcPr>
          <w:p w14:paraId="7FF77956" w14:textId="77777777" w:rsidR="00D23F24" w:rsidRDefault="004043D4">
            <w:pPr>
              <w:spacing w:line="265" w:lineRule="exact"/>
              <w:ind w:left="80"/>
              <w:rPr>
                <w:sz w:val="20"/>
                <w:szCs w:val="20"/>
              </w:rPr>
            </w:pPr>
            <w:r>
              <w:rPr>
                <w:rFonts w:eastAsia="Times New Roman"/>
                <w:sz w:val="24"/>
                <w:szCs w:val="24"/>
              </w:rPr>
              <w:t>Основы</w:t>
            </w:r>
          </w:p>
        </w:tc>
        <w:tc>
          <w:tcPr>
            <w:tcW w:w="80" w:type="dxa"/>
            <w:tcBorders>
              <w:top w:val="single" w:sz="8" w:space="0" w:color="auto"/>
            </w:tcBorders>
            <w:vAlign w:val="bottom"/>
          </w:tcPr>
          <w:p w14:paraId="53F6C437" w14:textId="77777777" w:rsidR="00D23F24" w:rsidRDefault="00D23F24">
            <w:pPr>
              <w:rPr>
                <w:sz w:val="23"/>
                <w:szCs w:val="23"/>
              </w:rPr>
            </w:pPr>
          </w:p>
        </w:tc>
        <w:tc>
          <w:tcPr>
            <w:tcW w:w="280" w:type="dxa"/>
            <w:tcBorders>
              <w:top w:val="single" w:sz="8" w:space="0" w:color="auto"/>
            </w:tcBorders>
            <w:vAlign w:val="bottom"/>
          </w:tcPr>
          <w:p w14:paraId="3CD24214" w14:textId="77777777" w:rsidR="00D23F24" w:rsidRDefault="00D23F24">
            <w:pPr>
              <w:rPr>
                <w:sz w:val="23"/>
                <w:szCs w:val="23"/>
              </w:rPr>
            </w:pPr>
          </w:p>
        </w:tc>
        <w:tc>
          <w:tcPr>
            <w:tcW w:w="1200" w:type="dxa"/>
            <w:gridSpan w:val="2"/>
            <w:tcBorders>
              <w:top w:val="single" w:sz="8" w:space="0" w:color="auto"/>
              <w:right w:val="single" w:sz="8" w:space="0" w:color="auto"/>
            </w:tcBorders>
            <w:vAlign w:val="bottom"/>
          </w:tcPr>
          <w:p w14:paraId="693DD9C5" w14:textId="77777777" w:rsidR="00D23F24" w:rsidRDefault="004043D4">
            <w:pPr>
              <w:spacing w:line="265" w:lineRule="exact"/>
              <w:jc w:val="right"/>
              <w:rPr>
                <w:sz w:val="20"/>
                <w:szCs w:val="20"/>
              </w:rPr>
            </w:pPr>
            <w:r>
              <w:rPr>
                <w:rFonts w:eastAsia="Times New Roman"/>
                <w:sz w:val="24"/>
                <w:szCs w:val="24"/>
              </w:rPr>
              <w:t>здорового</w:t>
            </w:r>
          </w:p>
        </w:tc>
        <w:tc>
          <w:tcPr>
            <w:tcW w:w="720" w:type="dxa"/>
            <w:tcBorders>
              <w:top w:val="single" w:sz="8" w:space="0" w:color="auto"/>
              <w:right w:val="single" w:sz="8" w:space="0" w:color="auto"/>
            </w:tcBorders>
            <w:vAlign w:val="bottom"/>
          </w:tcPr>
          <w:p w14:paraId="04D858F9"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tcBorders>
              <w:top w:val="single" w:sz="8" w:space="0" w:color="auto"/>
            </w:tcBorders>
            <w:vAlign w:val="bottom"/>
          </w:tcPr>
          <w:p w14:paraId="7ADA0C57" w14:textId="77777777" w:rsidR="00D23F24" w:rsidRDefault="004043D4">
            <w:pPr>
              <w:spacing w:line="265" w:lineRule="exact"/>
              <w:ind w:left="100"/>
              <w:rPr>
                <w:sz w:val="20"/>
                <w:szCs w:val="20"/>
              </w:rPr>
            </w:pPr>
            <w:r>
              <w:rPr>
                <w:rFonts w:eastAsia="Times New Roman"/>
                <w:sz w:val="24"/>
                <w:szCs w:val="24"/>
              </w:rPr>
              <w:t>●</w:t>
            </w:r>
          </w:p>
        </w:tc>
        <w:tc>
          <w:tcPr>
            <w:tcW w:w="1620" w:type="dxa"/>
            <w:gridSpan w:val="2"/>
            <w:tcBorders>
              <w:top w:val="single" w:sz="8" w:space="0" w:color="auto"/>
            </w:tcBorders>
            <w:vAlign w:val="bottom"/>
          </w:tcPr>
          <w:p w14:paraId="1A18552D" w14:textId="77777777" w:rsidR="00D23F24" w:rsidRDefault="004043D4">
            <w:pPr>
              <w:spacing w:line="265" w:lineRule="exact"/>
              <w:ind w:left="120"/>
              <w:rPr>
                <w:sz w:val="20"/>
                <w:szCs w:val="20"/>
              </w:rPr>
            </w:pPr>
            <w:r>
              <w:rPr>
                <w:rFonts w:eastAsia="Times New Roman"/>
                <w:sz w:val="24"/>
                <w:szCs w:val="24"/>
              </w:rPr>
              <w:t>формулируют</w:t>
            </w:r>
          </w:p>
        </w:tc>
        <w:tc>
          <w:tcPr>
            <w:tcW w:w="1580" w:type="dxa"/>
            <w:gridSpan w:val="2"/>
            <w:tcBorders>
              <w:top w:val="single" w:sz="8" w:space="0" w:color="auto"/>
            </w:tcBorders>
            <w:vAlign w:val="bottom"/>
          </w:tcPr>
          <w:p w14:paraId="328864A8" w14:textId="77777777" w:rsidR="00D23F24" w:rsidRDefault="004043D4">
            <w:pPr>
              <w:spacing w:line="265" w:lineRule="exact"/>
              <w:ind w:left="360"/>
              <w:rPr>
                <w:sz w:val="20"/>
                <w:szCs w:val="20"/>
              </w:rPr>
            </w:pPr>
            <w:r>
              <w:rPr>
                <w:rFonts w:eastAsia="Times New Roman"/>
                <w:sz w:val="24"/>
                <w:szCs w:val="24"/>
              </w:rPr>
              <w:t>учебную</w:t>
            </w:r>
          </w:p>
        </w:tc>
        <w:tc>
          <w:tcPr>
            <w:tcW w:w="960" w:type="dxa"/>
            <w:gridSpan w:val="2"/>
            <w:tcBorders>
              <w:top w:val="single" w:sz="8" w:space="0" w:color="auto"/>
              <w:right w:val="single" w:sz="8" w:space="0" w:color="auto"/>
            </w:tcBorders>
            <w:vAlign w:val="bottom"/>
          </w:tcPr>
          <w:p w14:paraId="358A5B8C" w14:textId="77777777" w:rsidR="00D23F24" w:rsidRDefault="004043D4">
            <w:pPr>
              <w:spacing w:line="265" w:lineRule="exact"/>
              <w:ind w:right="20"/>
              <w:jc w:val="right"/>
              <w:rPr>
                <w:sz w:val="20"/>
                <w:szCs w:val="20"/>
              </w:rPr>
            </w:pPr>
            <w:r>
              <w:rPr>
                <w:rFonts w:eastAsia="Times New Roman"/>
                <w:sz w:val="24"/>
                <w:szCs w:val="24"/>
              </w:rPr>
              <w:t>задачу,</w:t>
            </w:r>
          </w:p>
        </w:tc>
        <w:tc>
          <w:tcPr>
            <w:tcW w:w="1680" w:type="dxa"/>
            <w:tcBorders>
              <w:top w:val="single" w:sz="8" w:space="0" w:color="auto"/>
            </w:tcBorders>
            <w:vAlign w:val="bottom"/>
          </w:tcPr>
          <w:p w14:paraId="17E6CD86" w14:textId="77777777" w:rsidR="00D23F24" w:rsidRDefault="00D23F24">
            <w:pPr>
              <w:rPr>
                <w:sz w:val="23"/>
                <w:szCs w:val="23"/>
              </w:rPr>
            </w:pPr>
          </w:p>
        </w:tc>
      </w:tr>
      <w:tr w:rsidR="00D23F24" w14:paraId="52B2D1AA" w14:textId="77777777">
        <w:trPr>
          <w:trHeight w:val="271"/>
        </w:trPr>
        <w:tc>
          <w:tcPr>
            <w:tcW w:w="760" w:type="dxa"/>
            <w:tcBorders>
              <w:right w:val="single" w:sz="8" w:space="0" w:color="auto"/>
            </w:tcBorders>
            <w:vAlign w:val="bottom"/>
          </w:tcPr>
          <w:p w14:paraId="705B0BC7" w14:textId="77777777" w:rsidR="00D23F24" w:rsidRDefault="00D23F24">
            <w:pPr>
              <w:rPr>
                <w:sz w:val="23"/>
                <w:szCs w:val="23"/>
              </w:rPr>
            </w:pPr>
          </w:p>
        </w:tc>
        <w:tc>
          <w:tcPr>
            <w:tcW w:w="980" w:type="dxa"/>
            <w:vAlign w:val="bottom"/>
          </w:tcPr>
          <w:p w14:paraId="6FDFCA13" w14:textId="77777777" w:rsidR="00D23F24" w:rsidRDefault="004043D4">
            <w:pPr>
              <w:spacing w:line="271" w:lineRule="exact"/>
              <w:ind w:left="80"/>
              <w:rPr>
                <w:sz w:val="20"/>
                <w:szCs w:val="20"/>
              </w:rPr>
            </w:pPr>
            <w:r>
              <w:rPr>
                <w:rFonts w:eastAsia="Times New Roman"/>
                <w:sz w:val="24"/>
                <w:szCs w:val="24"/>
              </w:rPr>
              <w:t>образа</w:t>
            </w:r>
          </w:p>
        </w:tc>
        <w:tc>
          <w:tcPr>
            <w:tcW w:w="80" w:type="dxa"/>
            <w:vAlign w:val="bottom"/>
          </w:tcPr>
          <w:p w14:paraId="7758339C" w14:textId="77777777" w:rsidR="00D23F24" w:rsidRDefault="00D23F24">
            <w:pPr>
              <w:rPr>
                <w:sz w:val="23"/>
                <w:szCs w:val="23"/>
              </w:rPr>
            </w:pPr>
          </w:p>
        </w:tc>
        <w:tc>
          <w:tcPr>
            <w:tcW w:w="840" w:type="dxa"/>
            <w:gridSpan w:val="2"/>
            <w:vAlign w:val="bottom"/>
          </w:tcPr>
          <w:p w14:paraId="0DC0D97E" w14:textId="77777777" w:rsidR="00D23F24" w:rsidRDefault="004043D4">
            <w:pPr>
              <w:spacing w:line="271" w:lineRule="exact"/>
              <w:jc w:val="right"/>
              <w:rPr>
                <w:sz w:val="20"/>
                <w:szCs w:val="20"/>
              </w:rPr>
            </w:pPr>
            <w:r>
              <w:rPr>
                <w:rFonts w:eastAsia="Times New Roman"/>
                <w:sz w:val="24"/>
                <w:szCs w:val="24"/>
              </w:rPr>
              <w:t>жизни</w:t>
            </w:r>
          </w:p>
        </w:tc>
        <w:tc>
          <w:tcPr>
            <w:tcW w:w="640" w:type="dxa"/>
            <w:tcBorders>
              <w:right w:val="single" w:sz="8" w:space="0" w:color="auto"/>
            </w:tcBorders>
            <w:vAlign w:val="bottom"/>
          </w:tcPr>
          <w:p w14:paraId="3A6466F4"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38CE709D" w14:textId="77777777" w:rsidR="00D23F24" w:rsidRDefault="00D23F24">
            <w:pPr>
              <w:rPr>
                <w:sz w:val="23"/>
                <w:szCs w:val="23"/>
              </w:rPr>
            </w:pPr>
          </w:p>
        </w:tc>
        <w:tc>
          <w:tcPr>
            <w:tcW w:w="340" w:type="dxa"/>
            <w:vAlign w:val="bottom"/>
          </w:tcPr>
          <w:p w14:paraId="62C305EF" w14:textId="77777777" w:rsidR="00D23F24" w:rsidRDefault="00D23F24">
            <w:pPr>
              <w:rPr>
                <w:sz w:val="23"/>
                <w:szCs w:val="23"/>
              </w:rPr>
            </w:pPr>
          </w:p>
        </w:tc>
        <w:tc>
          <w:tcPr>
            <w:tcW w:w="1200" w:type="dxa"/>
            <w:vAlign w:val="bottom"/>
          </w:tcPr>
          <w:p w14:paraId="6EC785ED" w14:textId="77777777" w:rsidR="00D23F24" w:rsidRDefault="004043D4">
            <w:pPr>
              <w:spacing w:line="271" w:lineRule="exact"/>
              <w:ind w:left="120"/>
              <w:rPr>
                <w:sz w:val="20"/>
                <w:szCs w:val="20"/>
              </w:rPr>
            </w:pPr>
            <w:r>
              <w:rPr>
                <w:rFonts w:eastAsia="Times New Roman"/>
                <w:sz w:val="24"/>
                <w:szCs w:val="24"/>
              </w:rPr>
              <w:t>выбирают</w:t>
            </w:r>
          </w:p>
        </w:tc>
        <w:tc>
          <w:tcPr>
            <w:tcW w:w="1500" w:type="dxa"/>
            <w:gridSpan w:val="2"/>
            <w:vAlign w:val="bottom"/>
          </w:tcPr>
          <w:p w14:paraId="7769C8B5"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3045D273"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01A741A6" w14:textId="77777777" w:rsidR="00D23F24" w:rsidRDefault="004043D4">
            <w:pPr>
              <w:spacing w:line="271" w:lineRule="exact"/>
              <w:ind w:right="20"/>
              <w:jc w:val="right"/>
              <w:rPr>
                <w:sz w:val="20"/>
                <w:szCs w:val="20"/>
              </w:rPr>
            </w:pPr>
            <w:r>
              <w:rPr>
                <w:rFonts w:eastAsia="Times New Roman"/>
                <w:sz w:val="24"/>
                <w:szCs w:val="24"/>
              </w:rPr>
              <w:t>ее</w:t>
            </w:r>
          </w:p>
        </w:tc>
        <w:tc>
          <w:tcPr>
            <w:tcW w:w="1680" w:type="dxa"/>
            <w:vAlign w:val="bottom"/>
          </w:tcPr>
          <w:p w14:paraId="088E35CE" w14:textId="77777777" w:rsidR="00D23F24" w:rsidRDefault="00D23F24">
            <w:pPr>
              <w:rPr>
                <w:sz w:val="23"/>
                <w:szCs w:val="23"/>
              </w:rPr>
            </w:pPr>
          </w:p>
        </w:tc>
      </w:tr>
      <w:tr w:rsidR="00D23F24" w14:paraId="03C3E898" w14:textId="77777777">
        <w:trPr>
          <w:trHeight w:val="276"/>
        </w:trPr>
        <w:tc>
          <w:tcPr>
            <w:tcW w:w="760" w:type="dxa"/>
            <w:tcBorders>
              <w:right w:val="single" w:sz="8" w:space="0" w:color="auto"/>
            </w:tcBorders>
            <w:vAlign w:val="bottom"/>
          </w:tcPr>
          <w:p w14:paraId="31224415" w14:textId="77777777" w:rsidR="00D23F24" w:rsidRDefault="00D23F24">
            <w:pPr>
              <w:rPr>
                <w:sz w:val="24"/>
                <w:szCs w:val="24"/>
              </w:rPr>
            </w:pPr>
          </w:p>
        </w:tc>
        <w:tc>
          <w:tcPr>
            <w:tcW w:w="1060" w:type="dxa"/>
            <w:gridSpan w:val="2"/>
            <w:vAlign w:val="bottom"/>
          </w:tcPr>
          <w:p w14:paraId="0A9AA935" w14:textId="77777777" w:rsidR="00D23F24" w:rsidRDefault="004043D4">
            <w:pPr>
              <w:ind w:left="80"/>
              <w:rPr>
                <w:sz w:val="20"/>
                <w:szCs w:val="20"/>
              </w:rPr>
            </w:pPr>
            <w:r>
              <w:rPr>
                <w:rFonts w:eastAsia="Times New Roman"/>
                <w:sz w:val="24"/>
                <w:szCs w:val="24"/>
              </w:rPr>
              <w:t>факторы,</w:t>
            </w:r>
          </w:p>
        </w:tc>
        <w:tc>
          <w:tcPr>
            <w:tcW w:w="280" w:type="dxa"/>
            <w:vAlign w:val="bottom"/>
          </w:tcPr>
          <w:p w14:paraId="6A5A05FB" w14:textId="77777777" w:rsidR="00D23F24" w:rsidRDefault="00D23F24">
            <w:pPr>
              <w:rPr>
                <w:sz w:val="24"/>
                <w:szCs w:val="24"/>
              </w:rPr>
            </w:pPr>
          </w:p>
        </w:tc>
        <w:tc>
          <w:tcPr>
            <w:tcW w:w="560" w:type="dxa"/>
            <w:vAlign w:val="bottom"/>
          </w:tcPr>
          <w:p w14:paraId="1AA46313" w14:textId="77777777" w:rsidR="00D23F24" w:rsidRDefault="004043D4">
            <w:pPr>
              <w:ind w:right="160"/>
              <w:jc w:val="right"/>
              <w:rPr>
                <w:sz w:val="20"/>
                <w:szCs w:val="20"/>
              </w:rPr>
            </w:pPr>
            <w:r>
              <w:rPr>
                <w:rFonts w:eastAsia="Times New Roman"/>
                <w:sz w:val="24"/>
                <w:szCs w:val="24"/>
              </w:rPr>
              <w:t>на</w:t>
            </w:r>
          </w:p>
        </w:tc>
        <w:tc>
          <w:tcPr>
            <w:tcW w:w="640" w:type="dxa"/>
            <w:tcBorders>
              <w:right w:val="single" w:sz="8" w:space="0" w:color="auto"/>
            </w:tcBorders>
            <w:vAlign w:val="bottom"/>
          </w:tcPr>
          <w:p w14:paraId="2F79912B" w14:textId="77777777" w:rsidR="00D23F24" w:rsidRDefault="004043D4">
            <w:pPr>
              <w:jc w:val="right"/>
              <w:rPr>
                <w:sz w:val="20"/>
                <w:szCs w:val="20"/>
              </w:rPr>
            </w:pPr>
            <w:r>
              <w:rPr>
                <w:rFonts w:eastAsia="Times New Roman"/>
                <w:sz w:val="24"/>
                <w:szCs w:val="24"/>
              </w:rPr>
              <w:t>него</w:t>
            </w:r>
          </w:p>
        </w:tc>
        <w:tc>
          <w:tcPr>
            <w:tcW w:w="720" w:type="dxa"/>
            <w:tcBorders>
              <w:right w:val="single" w:sz="8" w:space="0" w:color="auto"/>
            </w:tcBorders>
            <w:vAlign w:val="bottom"/>
          </w:tcPr>
          <w:p w14:paraId="65C2DA1D" w14:textId="77777777" w:rsidR="00D23F24" w:rsidRDefault="00D23F24">
            <w:pPr>
              <w:rPr>
                <w:sz w:val="24"/>
                <w:szCs w:val="24"/>
              </w:rPr>
            </w:pPr>
          </w:p>
        </w:tc>
        <w:tc>
          <w:tcPr>
            <w:tcW w:w="340" w:type="dxa"/>
            <w:vAlign w:val="bottom"/>
          </w:tcPr>
          <w:p w14:paraId="7F366CEA" w14:textId="77777777" w:rsidR="00D23F24" w:rsidRDefault="00D23F24">
            <w:pPr>
              <w:rPr>
                <w:sz w:val="24"/>
                <w:szCs w:val="24"/>
              </w:rPr>
            </w:pPr>
          </w:p>
        </w:tc>
        <w:tc>
          <w:tcPr>
            <w:tcW w:w="4160" w:type="dxa"/>
            <w:gridSpan w:val="6"/>
            <w:tcBorders>
              <w:right w:val="single" w:sz="8" w:space="0" w:color="auto"/>
            </w:tcBorders>
            <w:vAlign w:val="bottom"/>
          </w:tcPr>
          <w:p w14:paraId="65FD39CD" w14:textId="77777777" w:rsidR="00D23F24" w:rsidRDefault="004043D4">
            <w:pPr>
              <w:ind w:left="120"/>
              <w:rPr>
                <w:sz w:val="20"/>
                <w:szCs w:val="20"/>
              </w:rPr>
            </w:pPr>
            <w:r>
              <w:rPr>
                <w:rFonts w:eastAsia="Times New Roman"/>
                <w:sz w:val="24"/>
                <w:szCs w:val="24"/>
              </w:rPr>
              <w:t>достижения, планируют деятельность</w:t>
            </w:r>
          </w:p>
        </w:tc>
        <w:tc>
          <w:tcPr>
            <w:tcW w:w="1680" w:type="dxa"/>
            <w:vAlign w:val="bottom"/>
          </w:tcPr>
          <w:p w14:paraId="3E9F63C9" w14:textId="77777777" w:rsidR="00D23F24" w:rsidRDefault="00D23F24">
            <w:pPr>
              <w:rPr>
                <w:sz w:val="24"/>
                <w:szCs w:val="24"/>
              </w:rPr>
            </w:pPr>
          </w:p>
        </w:tc>
      </w:tr>
      <w:tr w:rsidR="00D23F24" w14:paraId="719002C3" w14:textId="77777777">
        <w:trPr>
          <w:trHeight w:val="276"/>
        </w:trPr>
        <w:tc>
          <w:tcPr>
            <w:tcW w:w="760" w:type="dxa"/>
            <w:tcBorders>
              <w:right w:val="single" w:sz="8" w:space="0" w:color="auto"/>
            </w:tcBorders>
            <w:vAlign w:val="bottom"/>
          </w:tcPr>
          <w:p w14:paraId="0DBEC924" w14:textId="77777777" w:rsidR="00D23F24" w:rsidRDefault="00D23F24">
            <w:pPr>
              <w:rPr>
                <w:sz w:val="24"/>
                <w:szCs w:val="24"/>
              </w:rPr>
            </w:pPr>
          </w:p>
        </w:tc>
        <w:tc>
          <w:tcPr>
            <w:tcW w:w="2540" w:type="dxa"/>
            <w:gridSpan w:val="5"/>
            <w:tcBorders>
              <w:right w:val="single" w:sz="8" w:space="0" w:color="auto"/>
            </w:tcBorders>
            <w:vAlign w:val="bottom"/>
          </w:tcPr>
          <w:p w14:paraId="6B372D36" w14:textId="77777777" w:rsidR="00D23F24" w:rsidRDefault="004043D4">
            <w:pPr>
              <w:ind w:left="80"/>
              <w:rPr>
                <w:sz w:val="20"/>
                <w:szCs w:val="20"/>
              </w:rPr>
            </w:pPr>
            <w:r>
              <w:rPr>
                <w:rFonts w:eastAsia="Times New Roman"/>
                <w:sz w:val="24"/>
                <w:szCs w:val="24"/>
              </w:rPr>
              <w:t>влияющие. Изменения</w:t>
            </w:r>
          </w:p>
        </w:tc>
        <w:tc>
          <w:tcPr>
            <w:tcW w:w="720" w:type="dxa"/>
            <w:tcBorders>
              <w:right w:val="single" w:sz="8" w:space="0" w:color="auto"/>
            </w:tcBorders>
            <w:vAlign w:val="bottom"/>
          </w:tcPr>
          <w:p w14:paraId="3ECE673B" w14:textId="77777777" w:rsidR="00D23F24" w:rsidRDefault="00D23F24">
            <w:pPr>
              <w:rPr>
                <w:sz w:val="24"/>
                <w:szCs w:val="24"/>
              </w:rPr>
            </w:pPr>
          </w:p>
        </w:tc>
        <w:tc>
          <w:tcPr>
            <w:tcW w:w="340" w:type="dxa"/>
            <w:vAlign w:val="bottom"/>
          </w:tcPr>
          <w:p w14:paraId="0F5B0A98" w14:textId="77777777" w:rsidR="00D23F24" w:rsidRDefault="00D23F24">
            <w:pPr>
              <w:rPr>
                <w:sz w:val="24"/>
                <w:szCs w:val="24"/>
              </w:rPr>
            </w:pPr>
          </w:p>
        </w:tc>
        <w:tc>
          <w:tcPr>
            <w:tcW w:w="3780" w:type="dxa"/>
            <w:gridSpan w:val="5"/>
            <w:vAlign w:val="bottom"/>
          </w:tcPr>
          <w:p w14:paraId="32B219A0" w14:textId="77777777" w:rsidR="00D23F24" w:rsidRDefault="004043D4">
            <w:pPr>
              <w:ind w:left="12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758DCFA3" w14:textId="77777777" w:rsidR="00D23F24" w:rsidRDefault="00D23F24">
            <w:pPr>
              <w:rPr>
                <w:sz w:val="24"/>
                <w:szCs w:val="24"/>
              </w:rPr>
            </w:pPr>
          </w:p>
        </w:tc>
        <w:tc>
          <w:tcPr>
            <w:tcW w:w="1680" w:type="dxa"/>
            <w:vAlign w:val="bottom"/>
          </w:tcPr>
          <w:p w14:paraId="5C63891D" w14:textId="77777777" w:rsidR="00D23F24" w:rsidRDefault="00D23F24">
            <w:pPr>
              <w:rPr>
                <w:sz w:val="24"/>
                <w:szCs w:val="24"/>
              </w:rPr>
            </w:pPr>
          </w:p>
        </w:tc>
      </w:tr>
      <w:tr w:rsidR="00D23F24" w14:paraId="33B15FEB" w14:textId="77777777">
        <w:trPr>
          <w:trHeight w:val="276"/>
        </w:trPr>
        <w:tc>
          <w:tcPr>
            <w:tcW w:w="760" w:type="dxa"/>
            <w:tcBorders>
              <w:right w:val="single" w:sz="8" w:space="0" w:color="auto"/>
            </w:tcBorders>
            <w:vAlign w:val="bottom"/>
          </w:tcPr>
          <w:p w14:paraId="3CC6DBE4" w14:textId="77777777" w:rsidR="00D23F24" w:rsidRDefault="00D23F24">
            <w:pPr>
              <w:rPr>
                <w:sz w:val="24"/>
                <w:szCs w:val="24"/>
              </w:rPr>
            </w:pPr>
          </w:p>
        </w:tc>
        <w:tc>
          <w:tcPr>
            <w:tcW w:w="980" w:type="dxa"/>
            <w:vAlign w:val="bottom"/>
          </w:tcPr>
          <w:p w14:paraId="33EE86C8" w14:textId="77777777" w:rsidR="00D23F24" w:rsidRDefault="004043D4">
            <w:pPr>
              <w:ind w:left="80"/>
              <w:rPr>
                <w:sz w:val="20"/>
                <w:szCs w:val="20"/>
              </w:rPr>
            </w:pPr>
            <w:r>
              <w:rPr>
                <w:rFonts w:eastAsia="Times New Roman"/>
                <w:sz w:val="24"/>
                <w:szCs w:val="24"/>
              </w:rPr>
              <w:t>в</w:t>
            </w:r>
          </w:p>
        </w:tc>
        <w:tc>
          <w:tcPr>
            <w:tcW w:w="80" w:type="dxa"/>
            <w:vAlign w:val="bottom"/>
          </w:tcPr>
          <w:p w14:paraId="60B56F09" w14:textId="77777777" w:rsidR="00D23F24" w:rsidRDefault="00D23F24">
            <w:pPr>
              <w:rPr>
                <w:sz w:val="24"/>
                <w:szCs w:val="24"/>
              </w:rPr>
            </w:pPr>
          </w:p>
        </w:tc>
        <w:tc>
          <w:tcPr>
            <w:tcW w:w="280" w:type="dxa"/>
            <w:vAlign w:val="bottom"/>
          </w:tcPr>
          <w:p w14:paraId="2B7197F1" w14:textId="77777777" w:rsidR="00D23F24" w:rsidRDefault="00D23F24">
            <w:pPr>
              <w:rPr>
                <w:sz w:val="24"/>
                <w:szCs w:val="24"/>
              </w:rPr>
            </w:pPr>
          </w:p>
        </w:tc>
        <w:tc>
          <w:tcPr>
            <w:tcW w:w="1200" w:type="dxa"/>
            <w:gridSpan w:val="2"/>
            <w:tcBorders>
              <w:right w:val="single" w:sz="8" w:space="0" w:color="auto"/>
            </w:tcBorders>
            <w:vAlign w:val="bottom"/>
          </w:tcPr>
          <w:p w14:paraId="3FDED311" w14:textId="77777777" w:rsidR="00D23F24" w:rsidRDefault="004043D4">
            <w:pPr>
              <w:jc w:val="right"/>
              <w:rPr>
                <w:sz w:val="20"/>
                <w:szCs w:val="20"/>
              </w:rPr>
            </w:pPr>
            <w:r>
              <w:rPr>
                <w:rFonts w:eastAsia="Times New Roman"/>
                <w:sz w:val="24"/>
                <w:szCs w:val="24"/>
              </w:rPr>
              <w:t>организме</w:t>
            </w:r>
          </w:p>
        </w:tc>
        <w:tc>
          <w:tcPr>
            <w:tcW w:w="720" w:type="dxa"/>
            <w:tcBorders>
              <w:right w:val="single" w:sz="8" w:space="0" w:color="auto"/>
            </w:tcBorders>
            <w:vAlign w:val="bottom"/>
          </w:tcPr>
          <w:p w14:paraId="6253F6D6" w14:textId="77777777" w:rsidR="00D23F24" w:rsidRDefault="00D23F24">
            <w:pPr>
              <w:rPr>
                <w:sz w:val="24"/>
                <w:szCs w:val="24"/>
              </w:rPr>
            </w:pPr>
          </w:p>
        </w:tc>
        <w:tc>
          <w:tcPr>
            <w:tcW w:w="340" w:type="dxa"/>
            <w:vAlign w:val="bottom"/>
          </w:tcPr>
          <w:p w14:paraId="4A314A68" w14:textId="77777777" w:rsidR="00D23F24" w:rsidRDefault="004043D4">
            <w:pPr>
              <w:ind w:left="100"/>
              <w:rPr>
                <w:sz w:val="20"/>
                <w:szCs w:val="20"/>
              </w:rPr>
            </w:pPr>
            <w:r>
              <w:rPr>
                <w:rFonts w:eastAsia="Times New Roman"/>
                <w:sz w:val="24"/>
                <w:szCs w:val="24"/>
              </w:rPr>
              <w:t>●</w:t>
            </w:r>
          </w:p>
        </w:tc>
        <w:tc>
          <w:tcPr>
            <w:tcW w:w="2700" w:type="dxa"/>
            <w:gridSpan w:val="3"/>
            <w:vAlign w:val="bottom"/>
          </w:tcPr>
          <w:p w14:paraId="60004960" w14:textId="77777777" w:rsidR="00D23F24" w:rsidRDefault="004043D4">
            <w:pPr>
              <w:ind w:left="120"/>
              <w:rPr>
                <w:sz w:val="20"/>
                <w:szCs w:val="20"/>
              </w:rPr>
            </w:pPr>
            <w:r>
              <w:rPr>
                <w:rFonts w:eastAsia="Times New Roman"/>
                <w:sz w:val="24"/>
                <w:szCs w:val="24"/>
              </w:rPr>
              <w:t>изучают  теоретический</w:t>
            </w:r>
          </w:p>
        </w:tc>
        <w:tc>
          <w:tcPr>
            <w:tcW w:w="1080" w:type="dxa"/>
            <w:gridSpan w:val="2"/>
            <w:vAlign w:val="bottom"/>
          </w:tcPr>
          <w:p w14:paraId="060BE0AA"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10B685BE" w14:textId="77777777" w:rsidR="00D23F24" w:rsidRDefault="004043D4">
            <w:pPr>
              <w:ind w:right="20"/>
              <w:jc w:val="right"/>
              <w:rPr>
                <w:sz w:val="20"/>
                <w:szCs w:val="20"/>
              </w:rPr>
            </w:pPr>
            <w:r>
              <w:rPr>
                <w:rFonts w:eastAsia="Times New Roman"/>
                <w:sz w:val="24"/>
                <w:szCs w:val="24"/>
              </w:rPr>
              <w:t>о</w:t>
            </w:r>
          </w:p>
        </w:tc>
        <w:tc>
          <w:tcPr>
            <w:tcW w:w="1680" w:type="dxa"/>
            <w:vAlign w:val="bottom"/>
          </w:tcPr>
          <w:p w14:paraId="45359567" w14:textId="77777777" w:rsidR="00D23F24" w:rsidRDefault="00D23F24">
            <w:pPr>
              <w:rPr>
                <w:sz w:val="24"/>
                <w:szCs w:val="24"/>
              </w:rPr>
            </w:pPr>
          </w:p>
        </w:tc>
      </w:tr>
      <w:tr w:rsidR="00D23F24" w14:paraId="1F12DB57" w14:textId="77777777">
        <w:trPr>
          <w:trHeight w:val="276"/>
        </w:trPr>
        <w:tc>
          <w:tcPr>
            <w:tcW w:w="760" w:type="dxa"/>
            <w:tcBorders>
              <w:right w:val="single" w:sz="8" w:space="0" w:color="auto"/>
            </w:tcBorders>
            <w:vAlign w:val="bottom"/>
          </w:tcPr>
          <w:p w14:paraId="36B9897F" w14:textId="77777777" w:rsidR="00D23F24" w:rsidRDefault="00D23F24">
            <w:pPr>
              <w:rPr>
                <w:sz w:val="24"/>
                <w:szCs w:val="24"/>
              </w:rPr>
            </w:pPr>
          </w:p>
        </w:tc>
        <w:tc>
          <w:tcPr>
            <w:tcW w:w="2540" w:type="dxa"/>
            <w:gridSpan w:val="5"/>
            <w:tcBorders>
              <w:right w:val="single" w:sz="8" w:space="0" w:color="auto"/>
            </w:tcBorders>
            <w:vAlign w:val="bottom"/>
          </w:tcPr>
          <w:p w14:paraId="06DC9FC9" w14:textId="77777777" w:rsidR="00D23F24" w:rsidRDefault="004043D4">
            <w:pPr>
              <w:ind w:left="80"/>
              <w:rPr>
                <w:sz w:val="20"/>
                <w:szCs w:val="20"/>
              </w:rPr>
            </w:pPr>
            <w:r>
              <w:rPr>
                <w:rFonts w:eastAsia="Times New Roman"/>
                <w:sz w:val="24"/>
                <w:szCs w:val="24"/>
              </w:rPr>
              <w:t>мальчиков и девочек в</w:t>
            </w:r>
          </w:p>
        </w:tc>
        <w:tc>
          <w:tcPr>
            <w:tcW w:w="720" w:type="dxa"/>
            <w:tcBorders>
              <w:right w:val="single" w:sz="8" w:space="0" w:color="auto"/>
            </w:tcBorders>
            <w:vAlign w:val="bottom"/>
          </w:tcPr>
          <w:p w14:paraId="58EAA2E8" w14:textId="77777777" w:rsidR="00D23F24" w:rsidRDefault="00D23F24">
            <w:pPr>
              <w:rPr>
                <w:sz w:val="24"/>
                <w:szCs w:val="24"/>
              </w:rPr>
            </w:pPr>
          </w:p>
        </w:tc>
        <w:tc>
          <w:tcPr>
            <w:tcW w:w="340" w:type="dxa"/>
            <w:vAlign w:val="bottom"/>
          </w:tcPr>
          <w:p w14:paraId="3C7883A9" w14:textId="77777777" w:rsidR="00D23F24" w:rsidRDefault="00D23F24">
            <w:pPr>
              <w:rPr>
                <w:sz w:val="24"/>
                <w:szCs w:val="24"/>
              </w:rPr>
            </w:pPr>
          </w:p>
        </w:tc>
        <w:tc>
          <w:tcPr>
            <w:tcW w:w="2700" w:type="dxa"/>
            <w:gridSpan w:val="3"/>
            <w:vAlign w:val="bottom"/>
          </w:tcPr>
          <w:p w14:paraId="765FBB04" w14:textId="77777777" w:rsidR="00D23F24" w:rsidRDefault="004043D4">
            <w:pPr>
              <w:ind w:left="120"/>
              <w:rPr>
                <w:sz w:val="20"/>
                <w:szCs w:val="20"/>
              </w:rPr>
            </w:pPr>
            <w:r>
              <w:rPr>
                <w:rFonts w:eastAsia="Times New Roman"/>
                <w:sz w:val="24"/>
                <w:szCs w:val="24"/>
              </w:rPr>
              <w:t>здоровом образе жизни;</w:t>
            </w:r>
          </w:p>
        </w:tc>
        <w:tc>
          <w:tcPr>
            <w:tcW w:w="500" w:type="dxa"/>
            <w:vAlign w:val="bottom"/>
          </w:tcPr>
          <w:p w14:paraId="51967360" w14:textId="77777777" w:rsidR="00D23F24" w:rsidRDefault="00D23F24">
            <w:pPr>
              <w:rPr>
                <w:sz w:val="24"/>
                <w:szCs w:val="24"/>
              </w:rPr>
            </w:pPr>
          </w:p>
        </w:tc>
        <w:tc>
          <w:tcPr>
            <w:tcW w:w="580" w:type="dxa"/>
            <w:vAlign w:val="bottom"/>
          </w:tcPr>
          <w:p w14:paraId="13D50B82" w14:textId="77777777" w:rsidR="00D23F24" w:rsidRDefault="00D23F24">
            <w:pPr>
              <w:rPr>
                <w:sz w:val="24"/>
                <w:szCs w:val="24"/>
              </w:rPr>
            </w:pPr>
          </w:p>
        </w:tc>
        <w:tc>
          <w:tcPr>
            <w:tcW w:w="380" w:type="dxa"/>
            <w:tcBorders>
              <w:right w:val="single" w:sz="8" w:space="0" w:color="auto"/>
            </w:tcBorders>
            <w:vAlign w:val="bottom"/>
          </w:tcPr>
          <w:p w14:paraId="6F2747B3" w14:textId="77777777" w:rsidR="00D23F24" w:rsidRDefault="00D23F24">
            <w:pPr>
              <w:rPr>
                <w:sz w:val="24"/>
                <w:szCs w:val="24"/>
              </w:rPr>
            </w:pPr>
          </w:p>
        </w:tc>
        <w:tc>
          <w:tcPr>
            <w:tcW w:w="1680" w:type="dxa"/>
            <w:vAlign w:val="bottom"/>
          </w:tcPr>
          <w:p w14:paraId="50F69730" w14:textId="77777777" w:rsidR="00D23F24" w:rsidRDefault="00D23F24">
            <w:pPr>
              <w:rPr>
                <w:sz w:val="24"/>
                <w:szCs w:val="24"/>
              </w:rPr>
            </w:pPr>
          </w:p>
        </w:tc>
      </w:tr>
      <w:tr w:rsidR="00D23F24" w14:paraId="3B6A7A7F" w14:textId="77777777">
        <w:trPr>
          <w:trHeight w:val="276"/>
        </w:trPr>
        <w:tc>
          <w:tcPr>
            <w:tcW w:w="760" w:type="dxa"/>
            <w:tcBorders>
              <w:right w:val="single" w:sz="8" w:space="0" w:color="auto"/>
            </w:tcBorders>
            <w:vAlign w:val="bottom"/>
          </w:tcPr>
          <w:p w14:paraId="31755659" w14:textId="77777777" w:rsidR="00D23F24" w:rsidRDefault="00D23F24">
            <w:pPr>
              <w:rPr>
                <w:sz w:val="24"/>
                <w:szCs w:val="24"/>
              </w:rPr>
            </w:pPr>
          </w:p>
        </w:tc>
        <w:tc>
          <w:tcPr>
            <w:tcW w:w="980" w:type="dxa"/>
            <w:vAlign w:val="bottom"/>
          </w:tcPr>
          <w:p w14:paraId="7D7E6194" w14:textId="77777777" w:rsidR="00D23F24" w:rsidRDefault="004043D4">
            <w:pPr>
              <w:ind w:left="80"/>
              <w:rPr>
                <w:sz w:val="20"/>
                <w:szCs w:val="20"/>
              </w:rPr>
            </w:pPr>
            <w:r>
              <w:rPr>
                <w:rFonts w:eastAsia="Times New Roman"/>
                <w:sz w:val="24"/>
                <w:szCs w:val="24"/>
              </w:rPr>
              <w:t>пред</w:t>
            </w:r>
          </w:p>
        </w:tc>
        <w:tc>
          <w:tcPr>
            <w:tcW w:w="80" w:type="dxa"/>
            <w:vAlign w:val="bottom"/>
          </w:tcPr>
          <w:p w14:paraId="74727561" w14:textId="77777777" w:rsidR="00D23F24" w:rsidRDefault="00D23F24">
            <w:pPr>
              <w:rPr>
                <w:sz w:val="24"/>
                <w:szCs w:val="24"/>
              </w:rPr>
            </w:pPr>
          </w:p>
        </w:tc>
        <w:tc>
          <w:tcPr>
            <w:tcW w:w="1480" w:type="dxa"/>
            <w:gridSpan w:val="3"/>
            <w:tcBorders>
              <w:right w:val="single" w:sz="8" w:space="0" w:color="auto"/>
            </w:tcBorders>
            <w:vAlign w:val="bottom"/>
          </w:tcPr>
          <w:p w14:paraId="660E0BF0" w14:textId="77777777" w:rsidR="00D23F24" w:rsidRDefault="004043D4">
            <w:pPr>
              <w:jc w:val="right"/>
              <w:rPr>
                <w:sz w:val="20"/>
                <w:szCs w:val="20"/>
              </w:rPr>
            </w:pPr>
            <w:r>
              <w:rPr>
                <w:rFonts w:eastAsia="Times New Roman"/>
                <w:sz w:val="24"/>
                <w:szCs w:val="24"/>
              </w:rPr>
              <w:t>пубертатный</w:t>
            </w:r>
          </w:p>
        </w:tc>
        <w:tc>
          <w:tcPr>
            <w:tcW w:w="720" w:type="dxa"/>
            <w:tcBorders>
              <w:right w:val="single" w:sz="8" w:space="0" w:color="auto"/>
            </w:tcBorders>
            <w:vAlign w:val="bottom"/>
          </w:tcPr>
          <w:p w14:paraId="43ECE036" w14:textId="77777777" w:rsidR="00D23F24" w:rsidRDefault="00D23F24">
            <w:pPr>
              <w:rPr>
                <w:sz w:val="24"/>
                <w:szCs w:val="24"/>
              </w:rPr>
            </w:pPr>
          </w:p>
        </w:tc>
        <w:tc>
          <w:tcPr>
            <w:tcW w:w="340" w:type="dxa"/>
            <w:vAlign w:val="bottom"/>
          </w:tcPr>
          <w:p w14:paraId="71625247" w14:textId="77777777" w:rsidR="00D23F24" w:rsidRDefault="004043D4">
            <w:pPr>
              <w:ind w:left="100"/>
              <w:rPr>
                <w:sz w:val="20"/>
                <w:szCs w:val="20"/>
              </w:rPr>
            </w:pPr>
            <w:r>
              <w:rPr>
                <w:rFonts w:eastAsia="Times New Roman"/>
                <w:sz w:val="24"/>
                <w:szCs w:val="24"/>
              </w:rPr>
              <w:t>●</w:t>
            </w:r>
          </w:p>
        </w:tc>
        <w:tc>
          <w:tcPr>
            <w:tcW w:w="3200" w:type="dxa"/>
            <w:gridSpan w:val="4"/>
            <w:vAlign w:val="bottom"/>
          </w:tcPr>
          <w:p w14:paraId="63FB65C0" w14:textId="77777777" w:rsidR="00D23F24" w:rsidRDefault="004043D4">
            <w:pPr>
              <w:ind w:left="120"/>
              <w:rPr>
                <w:sz w:val="20"/>
                <w:szCs w:val="20"/>
              </w:rPr>
            </w:pPr>
            <w:r>
              <w:rPr>
                <w:rFonts w:eastAsia="Times New Roman"/>
                <w:sz w:val="24"/>
                <w:szCs w:val="24"/>
              </w:rPr>
              <w:t>выступают с сообщениями;</w:t>
            </w:r>
          </w:p>
        </w:tc>
        <w:tc>
          <w:tcPr>
            <w:tcW w:w="580" w:type="dxa"/>
            <w:vAlign w:val="bottom"/>
          </w:tcPr>
          <w:p w14:paraId="3E7B6F9C" w14:textId="77777777" w:rsidR="00D23F24" w:rsidRDefault="00D23F24">
            <w:pPr>
              <w:rPr>
                <w:sz w:val="24"/>
                <w:szCs w:val="24"/>
              </w:rPr>
            </w:pPr>
          </w:p>
        </w:tc>
        <w:tc>
          <w:tcPr>
            <w:tcW w:w="380" w:type="dxa"/>
            <w:tcBorders>
              <w:right w:val="single" w:sz="8" w:space="0" w:color="auto"/>
            </w:tcBorders>
            <w:vAlign w:val="bottom"/>
          </w:tcPr>
          <w:p w14:paraId="20758CFD" w14:textId="77777777" w:rsidR="00D23F24" w:rsidRDefault="00D23F24">
            <w:pPr>
              <w:rPr>
                <w:sz w:val="24"/>
                <w:szCs w:val="24"/>
              </w:rPr>
            </w:pPr>
          </w:p>
        </w:tc>
        <w:tc>
          <w:tcPr>
            <w:tcW w:w="1680" w:type="dxa"/>
            <w:vAlign w:val="bottom"/>
          </w:tcPr>
          <w:p w14:paraId="58AE8D2A" w14:textId="77777777" w:rsidR="00D23F24" w:rsidRDefault="00D23F24">
            <w:pPr>
              <w:rPr>
                <w:sz w:val="24"/>
                <w:szCs w:val="24"/>
              </w:rPr>
            </w:pPr>
          </w:p>
        </w:tc>
      </w:tr>
      <w:tr w:rsidR="00D23F24" w14:paraId="060D5F81" w14:textId="77777777">
        <w:trPr>
          <w:trHeight w:val="276"/>
        </w:trPr>
        <w:tc>
          <w:tcPr>
            <w:tcW w:w="760" w:type="dxa"/>
            <w:tcBorders>
              <w:right w:val="single" w:sz="8" w:space="0" w:color="auto"/>
            </w:tcBorders>
            <w:vAlign w:val="bottom"/>
          </w:tcPr>
          <w:p w14:paraId="7EEA25BC" w14:textId="77777777" w:rsidR="00D23F24" w:rsidRDefault="00D23F24">
            <w:pPr>
              <w:rPr>
                <w:sz w:val="24"/>
                <w:szCs w:val="24"/>
              </w:rPr>
            </w:pPr>
          </w:p>
        </w:tc>
        <w:tc>
          <w:tcPr>
            <w:tcW w:w="1060" w:type="dxa"/>
            <w:gridSpan w:val="2"/>
            <w:vAlign w:val="bottom"/>
          </w:tcPr>
          <w:p w14:paraId="77B6A810" w14:textId="77777777" w:rsidR="00D23F24" w:rsidRDefault="004043D4">
            <w:pPr>
              <w:ind w:left="80"/>
              <w:rPr>
                <w:sz w:val="20"/>
                <w:szCs w:val="20"/>
              </w:rPr>
            </w:pPr>
            <w:r>
              <w:rPr>
                <w:rFonts w:eastAsia="Times New Roman"/>
                <w:sz w:val="24"/>
                <w:szCs w:val="24"/>
              </w:rPr>
              <w:t>периоды.</w:t>
            </w:r>
          </w:p>
        </w:tc>
        <w:tc>
          <w:tcPr>
            <w:tcW w:w="280" w:type="dxa"/>
            <w:vAlign w:val="bottom"/>
          </w:tcPr>
          <w:p w14:paraId="355A56F0" w14:textId="77777777" w:rsidR="00D23F24" w:rsidRDefault="00D23F24">
            <w:pPr>
              <w:rPr>
                <w:sz w:val="24"/>
                <w:szCs w:val="24"/>
              </w:rPr>
            </w:pPr>
          </w:p>
        </w:tc>
        <w:tc>
          <w:tcPr>
            <w:tcW w:w="560" w:type="dxa"/>
            <w:vAlign w:val="bottom"/>
          </w:tcPr>
          <w:p w14:paraId="65C60908" w14:textId="77777777" w:rsidR="00D23F24" w:rsidRDefault="00D23F24">
            <w:pPr>
              <w:rPr>
                <w:sz w:val="24"/>
                <w:szCs w:val="24"/>
              </w:rPr>
            </w:pPr>
          </w:p>
        </w:tc>
        <w:tc>
          <w:tcPr>
            <w:tcW w:w="640" w:type="dxa"/>
            <w:tcBorders>
              <w:right w:val="single" w:sz="8" w:space="0" w:color="auto"/>
            </w:tcBorders>
            <w:vAlign w:val="bottom"/>
          </w:tcPr>
          <w:p w14:paraId="79555B8F" w14:textId="77777777" w:rsidR="00D23F24" w:rsidRDefault="00D23F24">
            <w:pPr>
              <w:rPr>
                <w:sz w:val="24"/>
                <w:szCs w:val="24"/>
              </w:rPr>
            </w:pPr>
          </w:p>
        </w:tc>
        <w:tc>
          <w:tcPr>
            <w:tcW w:w="720" w:type="dxa"/>
            <w:tcBorders>
              <w:right w:val="single" w:sz="8" w:space="0" w:color="auto"/>
            </w:tcBorders>
            <w:vAlign w:val="bottom"/>
          </w:tcPr>
          <w:p w14:paraId="5AA66D1E" w14:textId="77777777" w:rsidR="00D23F24" w:rsidRDefault="00D23F24">
            <w:pPr>
              <w:rPr>
                <w:sz w:val="24"/>
                <w:szCs w:val="24"/>
              </w:rPr>
            </w:pPr>
          </w:p>
        </w:tc>
        <w:tc>
          <w:tcPr>
            <w:tcW w:w="340" w:type="dxa"/>
            <w:vAlign w:val="bottom"/>
          </w:tcPr>
          <w:p w14:paraId="3DB4EE97" w14:textId="77777777" w:rsidR="00D23F24" w:rsidRDefault="004043D4">
            <w:pPr>
              <w:ind w:left="100"/>
              <w:rPr>
                <w:sz w:val="20"/>
                <w:szCs w:val="20"/>
              </w:rPr>
            </w:pPr>
            <w:r>
              <w:rPr>
                <w:rFonts w:eastAsia="Times New Roman"/>
                <w:sz w:val="24"/>
                <w:szCs w:val="24"/>
              </w:rPr>
              <w:t>●</w:t>
            </w:r>
          </w:p>
        </w:tc>
        <w:tc>
          <w:tcPr>
            <w:tcW w:w="3780" w:type="dxa"/>
            <w:gridSpan w:val="5"/>
            <w:vAlign w:val="bottom"/>
          </w:tcPr>
          <w:p w14:paraId="6131F6C3" w14:textId="77777777" w:rsidR="00D23F24" w:rsidRDefault="004043D4">
            <w:pPr>
              <w:ind w:left="12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54D483DC" w14:textId="77777777" w:rsidR="00D23F24" w:rsidRDefault="00D23F24">
            <w:pPr>
              <w:rPr>
                <w:sz w:val="24"/>
                <w:szCs w:val="24"/>
              </w:rPr>
            </w:pPr>
          </w:p>
        </w:tc>
        <w:tc>
          <w:tcPr>
            <w:tcW w:w="1680" w:type="dxa"/>
            <w:vAlign w:val="bottom"/>
          </w:tcPr>
          <w:p w14:paraId="77D373C6" w14:textId="77777777" w:rsidR="00D23F24" w:rsidRDefault="00D23F24">
            <w:pPr>
              <w:rPr>
                <w:sz w:val="24"/>
                <w:szCs w:val="24"/>
              </w:rPr>
            </w:pPr>
          </w:p>
        </w:tc>
      </w:tr>
      <w:tr w:rsidR="00D23F24" w14:paraId="32E83919" w14:textId="77777777">
        <w:trPr>
          <w:trHeight w:val="276"/>
        </w:trPr>
        <w:tc>
          <w:tcPr>
            <w:tcW w:w="760" w:type="dxa"/>
            <w:tcBorders>
              <w:right w:val="single" w:sz="8" w:space="0" w:color="auto"/>
            </w:tcBorders>
            <w:vAlign w:val="bottom"/>
          </w:tcPr>
          <w:p w14:paraId="4A1592FB" w14:textId="77777777" w:rsidR="00D23F24" w:rsidRDefault="00D23F24">
            <w:pPr>
              <w:rPr>
                <w:sz w:val="24"/>
                <w:szCs w:val="24"/>
              </w:rPr>
            </w:pPr>
          </w:p>
        </w:tc>
        <w:tc>
          <w:tcPr>
            <w:tcW w:w="980" w:type="dxa"/>
            <w:vAlign w:val="bottom"/>
          </w:tcPr>
          <w:p w14:paraId="38B48D16" w14:textId="77777777" w:rsidR="00D23F24" w:rsidRDefault="00D23F24">
            <w:pPr>
              <w:rPr>
                <w:sz w:val="24"/>
                <w:szCs w:val="24"/>
              </w:rPr>
            </w:pPr>
          </w:p>
        </w:tc>
        <w:tc>
          <w:tcPr>
            <w:tcW w:w="80" w:type="dxa"/>
            <w:vAlign w:val="bottom"/>
          </w:tcPr>
          <w:p w14:paraId="01956009" w14:textId="77777777" w:rsidR="00D23F24" w:rsidRDefault="00D23F24">
            <w:pPr>
              <w:rPr>
                <w:sz w:val="24"/>
                <w:szCs w:val="24"/>
              </w:rPr>
            </w:pPr>
          </w:p>
        </w:tc>
        <w:tc>
          <w:tcPr>
            <w:tcW w:w="280" w:type="dxa"/>
            <w:vAlign w:val="bottom"/>
          </w:tcPr>
          <w:p w14:paraId="5A91E0FB" w14:textId="77777777" w:rsidR="00D23F24" w:rsidRDefault="00D23F24">
            <w:pPr>
              <w:rPr>
                <w:sz w:val="24"/>
                <w:szCs w:val="24"/>
              </w:rPr>
            </w:pPr>
          </w:p>
        </w:tc>
        <w:tc>
          <w:tcPr>
            <w:tcW w:w="560" w:type="dxa"/>
            <w:vAlign w:val="bottom"/>
          </w:tcPr>
          <w:p w14:paraId="2970E15E" w14:textId="77777777" w:rsidR="00D23F24" w:rsidRDefault="00D23F24">
            <w:pPr>
              <w:rPr>
                <w:sz w:val="24"/>
                <w:szCs w:val="24"/>
              </w:rPr>
            </w:pPr>
          </w:p>
        </w:tc>
        <w:tc>
          <w:tcPr>
            <w:tcW w:w="640" w:type="dxa"/>
            <w:tcBorders>
              <w:right w:val="single" w:sz="8" w:space="0" w:color="auto"/>
            </w:tcBorders>
            <w:vAlign w:val="bottom"/>
          </w:tcPr>
          <w:p w14:paraId="6A828C77" w14:textId="77777777" w:rsidR="00D23F24" w:rsidRDefault="00D23F24">
            <w:pPr>
              <w:rPr>
                <w:sz w:val="24"/>
                <w:szCs w:val="24"/>
              </w:rPr>
            </w:pPr>
          </w:p>
        </w:tc>
        <w:tc>
          <w:tcPr>
            <w:tcW w:w="720" w:type="dxa"/>
            <w:tcBorders>
              <w:right w:val="single" w:sz="8" w:space="0" w:color="auto"/>
            </w:tcBorders>
            <w:vAlign w:val="bottom"/>
          </w:tcPr>
          <w:p w14:paraId="2D53AFB6" w14:textId="77777777" w:rsidR="00D23F24" w:rsidRDefault="00D23F24">
            <w:pPr>
              <w:rPr>
                <w:sz w:val="24"/>
                <w:szCs w:val="24"/>
              </w:rPr>
            </w:pPr>
          </w:p>
        </w:tc>
        <w:tc>
          <w:tcPr>
            <w:tcW w:w="1540" w:type="dxa"/>
            <w:gridSpan w:val="2"/>
            <w:vAlign w:val="bottom"/>
          </w:tcPr>
          <w:p w14:paraId="7E88A3F8" w14:textId="77777777" w:rsidR="00D23F24" w:rsidRDefault="004043D4">
            <w:pPr>
              <w:ind w:left="100"/>
              <w:rPr>
                <w:sz w:val="20"/>
                <w:szCs w:val="20"/>
              </w:rPr>
            </w:pPr>
            <w:r>
              <w:rPr>
                <w:rFonts w:eastAsia="Times New Roman"/>
                <w:sz w:val="24"/>
                <w:szCs w:val="24"/>
              </w:rPr>
              <w:t>●  отвечают</w:t>
            </w:r>
          </w:p>
        </w:tc>
        <w:tc>
          <w:tcPr>
            <w:tcW w:w="420" w:type="dxa"/>
            <w:vAlign w:val="bottom"/>
          </w:tcPr>
          <w:p w14:paraId="5B074C8A" w14:textId="77777777" w:rsidR="00D23F24" w:rsidRDefault="004043D4">
            <w:pPr>
              <w:ind w:left="60"/>
              <w:rPr>
                <w:sz w:val="20"/>
                <w:szCs w:val="20"/>
              </w:rPr>
            </w:pPr>
            <w:r>
              <w:rPr>
                <w:rFonts w:eastAsia="Times New Roman"/>
                <w:sz w:val="24"/>
                <w:szCs w:val="24"/>
              </w:rPr>
              <w:t>на</w:t>
            </w:r>
          </w:p>
        </w:tc>
        <w:tc>
          <w:tcPr>
            <w:tcW w:w="1080" w:type="dxa"/>
            <w:vAlign w:val="bottom"/>
          </w:tcPr>
          <w:p w14:paraId="42103641" w14:textId="77777777" w:rsidR="00D23F24" w:rsidRDefault="004043D4">
            <w:pPr>
              <w:ind w:left="80"/>
              <w:rPr>
                <w:sz w:val="20"/>
                <w:szCs w:val="20"/>
              </w:rPr>
            </w:pPr>
            <w:r>
              <w:rPr>
                <w:rFonts w:eastAsia="Times New Roman"/>
                <w:sz w:val="24"/>
                <w:szCs w:val="24"/>
              </w:rPr>
              <w:t>итоговые</w:t>
            </w:r>
          </w:p>
        </w:tc>
        <w:tc>
          <w:tcPr>
            <w:tcW w:w="1080" w:type="dxa"/>
            <w:gridSpan w:val="2"/>
            <w:vAlign w:val="bottom"/>
          </w:tcPr>
          <w:p w14:paraId="02FE3994"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6DF38DB2" w14:textId="77777777" w:rsidR="00D23F24" w:rsidRDefault="004043D4">
            <w:pPr>
              <w:ind w:right="20"/>
              <w:jc w:val="right"/>
              <w:rPr>
                <w:sz w:val="20"/>
                <w:szCs w:val="20"/>
              </w:rPr>
            </w:pPr>
            <w:r>
              <w:rPr>
                <w:rFonts w:eastAsia="Times New Roman"/>
                <w:sz w:val="24"/>
                <w:szCs w:val="24"/>
              </w:rPr>
              <w:t>и</w:t>
            </w:r>
          </w:p>
        </w:tc>
        <w:tc>
          <w:tcPr>
            <w:tcW w:w="1680" w:type="dxa"/>
            <w:vAlign w:val="bottom"/>
          </w:tcPr>
          <w:p w14:paraId="338FE8F1" w14:textId="77777777" w:rsidR="00D23F24" w:rsidRDefault="00D23F24">
            <w:pPr>
              <w:rPr>
                <w:sz w:val="24"/>
                <w:szCs w:val="24"/>
              </w:rPr>
            </w:pPr>
          </w:p>
        </w:tc>
      </w:tr>
      <w:tr w:rsidR="00D23F24" w14:paraId="073BF3BB" w14:textId="77777777">
        <w:trPr>
          <w:trHeight w:val="282"/>
        </w:trPr>
        <w:tc>
          <w:tcPr>
            <w:tcW w:w="760" w:type="dxa"/>
            <w:tcBorders>
              <w:bottom w:val="single" w:sz="8" w:space="0" w:color="auto"/>
              <w:right w:val="single" w:sz="8" w:space="0" w:color="auto"/>
            </w:tcBorders>
            <w:vAlign w:val="bottom"/>
          </w:tcPr>
          <w:p w14:paraId="11E33BDE" w14:textId="77777777" w:rsidR="00D23F24" w:rsidRDefault="00D23F24">
            <w:pPr>
              <w:rPr>
                <w:sz w:val="24"/>
                <w:szCs w:val="24"/>
              </w:rPr>
            </w:pPr>
          </w:p>
        </w:tc>
        <w:tc>
          <w:tcPr>
            <w:tcW w:w="980" w:type="dxa"/>
            <w:tcBorders>
              <w:bottom w:val="single" w:sz="8" w:space="0" w:color="auto"/>
            </w:tcBorders>
            <w:vAlign w:val="bottom"/>
          </w:tcPr>
          <w:p w14:paraId="557C6793" w14:textId="77777777" w:rsidR="00D23F24" w:rsidRDefault="00D23F24">
            <w:pPr>
              <w:rPr>
                <w:sz w:val="24"/>
                <w:szCs w:val="24"/>
              </w:rPr>
            </w:pPr>
          </w:p>
        </w:tc>
        <w:tc>
          <w:tcPr>
            <w:tcW w:w="80" w:type="dxa"/>
            <w:tcBorders>
              <w:bottom w:val="single" w:sz="8" w:space="0" w:color="auto"/>
            </w:tcBorders>
            <w:vAlign w:val="bottom"/>
          </w:tcPr>
          <w:p w14:paraId="209E4786" w14:textId="77777777" w:rsidR="00D23F24" w:rsidRDefault="00D23F24">
            <w:pPr>
              <w:rPr>
                <w:sz w:val="24"/>
                <w:szCs w:val="24"/>
              </w:rPr>
            </w:pPr>
          </w:p>
        </w:tc>
        <w:tc>
          <w:tcPr>
            <w:tcW w:w="280" w:type="dxa"/>
            <w:tcBorders>
              <w:bottom w:val="single" w:sz="8" w:space="0" w:color="auto"/>
            </w:tcBorders>
            <w:vAlign w:val="bottom"/>
          </w:tcPr>
          <w:p w14:paraId="732AA057" w14:textId="77777777" w:rsidR="00D23F24" w:rsidRDefault="00D23F24">
            <w:pPr>
              <w:rPr>
                <w:sz w:val="24"/>
                <w:szCs w:val="24"/>
              </w:rPr>
            </w:pPr>
          </w:p>
        </w:tc>
        <w:tc>
          <w:tcPr>
            <w:tcW w:w="560" w:type="dxa"/>
            <w:tcBorders>
              <w:bottom w:val="single" w:sz="8" w:space="0" w:color="auto"/>
            </w:tcBorders>
            <w:vAlign w:val="bottom"/>
          </w:tcPr>
          <w:p w14:paraId="45562071"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14276C3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76E3ECF" w14:textId="77777777" w:rsidR="00D23F24" w:rsidRDefault="00D23F24">
            <w:pPr>
              <w:rPr>
                <w:sz w:val="24"/>
                <w:szCs w:val="24"/>
              </w:rPr>
            </w:pPr>
          </w:p>
        </w:tc>
        <w:tc>
          <w:tcPr>
            <w:tcW w:w="340" w:type="dxa"/>
            <w:tcBorders>
              <w:bottom w:val="single" w:sz="8" w:space="0" w:color="auto"/>
            </w:tcBorders>
            <w:vAlign w:val="bottom"/>
          </w:tcPr>
          <w:p w14:paraId="6B6C6F14" w14:textId="77777777" w:rsidR="00D23F24" w:rsidRDefault="00D23F24">
            <w:pPr>
              <w:rPr>
                <w:sz w:val="24"/>
                <w:szCs w:val="24"/>
              </w:rPr>
            </w:pPr>
          </w:p>
        </w:tc>
        <w:tc>
          <w:tcPr>
            <w:tcW w:w="3200" w:type="dxa"/>
            <w:gridSpan w:val="4"/>
            <w:tcBorders>
              <w:bottom w:val="single" w:sz="8" w:space="0" w:color="auto"/>
            </w:tcBorders>
            <w:vAlign w:val="bottom"/>
          </w:tcPr>
          <w:p w14:paraId="39EE30FA" w14:textId="77777777" w:rsidR="00D23F24" w:rsidRDefault="004043D4">
            <w:pPr>
              <w:ind w:left="12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01D9B114"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176AFFF8" w14:textId="77777777" w:rsidR="00D23F24" w:rsidRDefault="00D23F24">
            <w:pPr>
              <w:rPr>
                <w:sz w:val="24"/>
                <w:szCs w:val="24"/>
              </w:rPr>
            </w:pPr>
          </w:p>
        </w:tc>
        <w:tc>
          <w:tcPr>
            <w:tcW w:w="1680" w:type="dxa"/>
            <w:tcBorders>
              <w:bottom w:val="single" w:sz="8" w:space="0" w:color="auto"/>
            </w:tcBorders>
            <w:vAlign w:val="bottom"/>
          </w:tcPr>
          <w:p w14:paraId="7EEA8D4E" w14:textId="77777777" w:rsidR="00D23F24" w:rsidRDefault="00D23F24">
            <w:pPr>
              <w:rPr>
                <w:sz w:val="24"/>
                <w:szCs w:val="24"/>
              </w:rPr>
            </w:pPr>
          </w:p>
        </w:tc>
      </w:tr>
      <w:tr w:rsidR="00D23F24" w14:paraId="19BCBE74" w14:textId="77777777">
        <w:trPr>
          <w:trHeight w:val="265"/>
        </w:trPr>
        <w:tc>
          <w:tcPr>
            <w:tcW w:w="760" w:type="dxa"/>
            <w:tcBorders>
              <w:right w:val="single" w:sz="8" w:space="0" w:color="auto"/>
            </w:tcBorders>
            <w:vAlign w:val="bottom"/>
          </w:tcPr>
          <w:p w14:paraId="2202134B" w14:textId="77777777" w:rsidR="00D23F24" w:rsidRDefault="004043D4">
            <w:pPr>
              <w:spacing w:line="265" w:lineRule="exact"/>
              <w:ind w:right="280"/>
              <w:jc w:val="right"/>
              <w:rPr>
                <w:sz w:val="20"/>
                <w:szCs w:val="20"/>
              </w:rPr>
            </w:pPr>
            <w:r>
              <w:rPr>
                <w:rFonts w:eastAsia="Times New Roman"/>
                <w:sz w:val="24"/>
                <w:szCs w:val="24"/>
              </w:rPr>
              <w:t>4.</w:t>
            </w:r>
          </w:p>
        </w:tc>
        <w:tc>
          <w:tcPr>
            <w:tcW w:w="980" w:type="dxa"/>
            <w:vAlign w:val="bottom"/>
          </w:tcPr>
          <w:p w14:paraId="44AAED3A" w14:textId="77777777" w:rsidR="00D23F24" w:rsidRDefault="004043D4">
            <w:pPr>
              <w:spacing w:line="264" w:lineRule="exact"/>
              <w:ind w:left="80"/>
              <w:rPr>
                <w:sz w:val="20"/>
                <w:szCs w:val="20"/>
              </w:rPr>
            </w:pPr>
            <w:r>
              <w:rPr>
                <w:rFonts w:eastAsia="Times New Roman"/>
                <w:sz w:val="24"/>
                <w:szCs w:val="24"/>
              </w:rPr>
              <w:t>Уход</w:t>
            </w:r>
          </w:p>
        </w:tc>
        <w:tc>
          <w:tcPr>
            <w:tcW w:w="360" w:type="dxa"/>
            <w:gridSpan w:val="2"/>
            <w:vAlign w:val="bottom"/>
          </w:tcPr>
          <w:p w14:paraId="6C5BA0C3" w14:textId="77777777" w:rsidR="00D23F24" w:rsidRDefault="004043D4">
            <w:pPr>
              <w:spacing w:line="264" w:lineRule="exact"/>
              <w:ind w:left="40"/>
              <w:rPr>
                <w:sz w:val="20"/>
                <w:szCs w:val="20"/>
              </w:rPr>
            </w:pPr>
            <w:r>
              <w:rPr>
                <w:rFonts w:eastAsia="Times New Roman"/>
                <w:sz w:val="24"/>
                <w:szCs w:val="24"/>
              </w:rPr>
              <w:t>за</w:t>
            </w:r>
          </w:p>
        </w:tc>
        <w:tc>
          <w:tcPr>
            <w:tcW w:w="1200" w:type="dxa"/>
            <w:gridSpan w:val="2"/>
            <w:tcBorders>
              <w:right w:val="single" w:sz="8" w:space="0" w:color="auto"/>
            </w:tcBorders>
            <w:vAlign w:val="bottom"/>
          </w:tcPr>
          <w:p w14:paraId="123338C0" w14:textId="77777777" w:rsidR="00D23F24" w:rsidRDefault="004043D4">
            <w:pPr>
              <w:spacing w:line="264" w:lineRule="exact"/>
              <w:jc w:val="right"/>
              <w:rPr>
                <w:sz w:val="20"/>
                <w:szCs w:val="20"/>
              </w:rPr>
            </w:pPr>
            <w:r>
              <w:rPr>
                <w:rFonts w:eastAsia="Times New Roman"/>
                <w:sz w:val="24"/>
                <w:szCs w:val="24"/>
              </w:rPr>
              <w:t>зубами,</w:t>
            </w:r>
          </w:p>
        </w:tc>
        <w:tc>
          <w:tcPr>
            <w:tcW w:w="720" w:type="dxa"/>
            <w:tcBorders>
              <w:right w:val="single" w:sz="8" w:space="0" w:color="auto"/>
            </w:tcBorders>
            <w:vAlign w:val="bottom"/>
          </w:tcPr>
          <w:p w14:paraId="5214E468"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68B4EA3" w14:textId="77777777" w:rsidR="00D23F24" w:rsidRDefault="004043D4">
            <w:pPr>
              <w:spacing w:line="264" w:lineRule="exact"/>
              <w:ind w:left="100"/>
              <w:rPr>
                <w:sz w:val="20"/>
                <w:szCs w:val="20"/>
              </w:rPr>
            </w:pPr>
            <w:r>
              <w:rPr>
                <w:rFonts w:eastAsia="Times New Roman"/>
                <w:sz w:val="24"/>
                <w:szCs w:val="24"/>
              </w:rPr>
              <w:t>●</w:t>
            </w:r>
          </w:p>
        </w:tc>
        <w:tc>
          <w:tcPr>
            <w:tcW w:w="1620" w:type="dxa"/>
            <w:gridSpan w:val="2"/>
            <w:vAlign w:val="bottom"/>
          </w:tcPr>
          <w:p w14:paraId="2954896D" w14:textId="77777777" w:rsidR="00D23F24" w:rsidRDefault="004043D4">
            <w:pPr>
              <w:spacing w:line="264" w:lineRule="exact"/>
              <w:ind w:left="120"/>
              <w:rPr>
                <w:sz w:val="20"/>
                <w:szCs w:val="20"/>
              </w:rPr>
            </w:pPr>
            <w:r>
              <w:rPr>
                <w:rFonts w:eastAsia="Times New Roman"/>
                <w:sz w:val="24"/>
                <w:szCs w:val="24"/>
              </w:rPr>
              <w:t>формулируют</w:t>
            </w:r>
          </w:p>
        </w:tc>
        <w:tc>
          <w:tcPr>
            <w:tcW w:w="1580" w:type="dxa"/>
            <w:gridSpan w:val="2"/>
            <w:vAlign w:val="bottom"/>
          </w:tcPr>
          <w:p w14:paraId="2B28D5A5" w14:textId="77777777" w:rsidR="00D23F24" w:rsidRDefault="004043D4">
            <w:pPr>
              <w:spacing w:line="264" w:lineRule="exact"/>
              <w:ind w:left="36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5898D383" w14:textId="77777777" w:rsidR="00D23F24" w:rsidRDefault="004043D4">
            <w:pPr>
              <w:spacing w:line="264" w:lineRule="exact"/>
              <w:ind w:right="20"/>
              <w:jc w:val="right"/>
              <w:rPr>
                <w:sz w:val="20"/>
                <w:szCs w:val="20"/>
              </w:rPr>
            </w:pPr>
            <w:r>
              <w:rPr>
                <w:rFonts w:eastAsia="Times New Roman"/>
                <w:sz w:val="24"/>
                <w:szCs w:val="24"/>
              </w:rPr>
              <w:t>задачу,</w:t>
            </w:r>
          </w:p>
        </w:tc>
        <w:tc>
          <w:tcPr>
            <w:tcW w:w="1680" w:type="dxa"/>
            <w:vAlign w:val="bottom"/>
          </w:tcPr>
          <w:p w14:paraId="79F727BF" w14:textId="77777777" w:rsidR="00D23F24" w:rsidRDefault="00D23F24">
            <w:pPr>
              <w:rPr>
                <w:sz w:val="23"/>
                <w:szCs w:val="23"/>
              </w:rPr>
            </w:pPr>
          </w:p>
        </w:tc>
      </w:tr>
      <w:tr w:rsidR="00D23F24" w14:paraId="581F4F47" w14:textId="77777777">
        <w:trPr>
          <w:trHeight w:val="271"/>
        </w:trPr>
        <w:tc>
          <w:tcPr>
            <w:tcW w:w="760" w:type="dxa"/>
            <w:tcBorders>
              <w:right w:val="single" w:sz="8" w:space="0" w:color="auto"/>
            </w:tcBorders>
            <w:vAlign w:val="bottom"/>
          </w:tcPr>
          <w:p w14:paraId="78E3298D" w14:textId="77777777" w:rsidR="00D23F24" w:rsidRDefault="00D23F24">
            <w:pPr>
              <w:rPr>
                <w:sz w:val="23"/>
                <w:szCs w:val="23"/>
              </w:rPr>
            </w:pPr>
          </w:p>
        </w:tc>
        <w:tc>
          <w:tcPr>
            <w:tcW w:w="1340" w:type="dxa"/>
            <w:gridSpan w:val="3"/>
            <w:vAlign w:val="bottom"/>
          </w:tcPr>
          <w:p w14:paraId="3DBDF604" w14:textId="77777777" w:rsidR="00D23F24" w:rsidRDefault="004043D4">
            <w:pPr>
              <w:spacing w:line="271" w:lineRule="exact"/>
              <w:ind w:left="80"/>
              <w:rPr>
                <w:sz w:val="20"/>
                <w:szCs w:val="20"/>
              </w:rPr>
            </w:pPr>
            <w:r>
              <w:rPr>
                <w:rFonts w:eastAsia="Times New Roman"/>
                <w:sz w:val="24"/>
                <w:szCs w:val="24"/>
              </w:rPr>
              <w:t>волосами,</w:t>
            </w:r>
          </w:p>
        </w:tc>
        <w:tc>
          <w:tcPr>
            <w:tcW w:w="1200" w:type="dxa"/>
            <w:gridSpan w:val="2"/>
            <w:tcBorders>
              <w:right w:val="single" w:sz="8" w:space="0" w:color="auto"/>
            </w:tcBorders>
            <w:vAlign w:val="bottom"/>
          </w:tcPr>
          <w:p w14:paraId="3B93D198" w14:textId="77777777" w:rsidR="00D23F24" w:rsidRDefault="004043D4">
            <w:pPr>
              <w:spacing w:line="271" w:lineRule="exact"/>
              <w:jc w:val="right"/>
              <w:rPr>
                <w:sz w:val="20"/>
                <w:szCs w:val="20"/>
              </w:rPr>
            </w:pPr>
            <w:r>
              <w:rPr>
                <w:rFonts w:eastAsia="Times New Roman"/>
                <w:sz w:val="24"/>
                <w:szCs w:val="24"/>
              </w:rPr>
              <w:t>глазами.</w:t>
            </w:r>
          </w:p>
        </w:tc>
        <w:tc>
          <w:tcPr>
            <w:tcW w:w="720" w:type="dxa"/>
            <w:tcBorders>
              <w:right w:val="single" w:sz="8" w:space="0" w:color="auto"/>
            </w:tcBorders>
            <w:vAlign w:val="bottom"/>
          </w:tcPr>
          <w:p w14:paraId="30DC7B67" w14:textId="77777777" w:rsidR="00D23F24" w:rsidRDefault="00D23F24">
            <w:pPr>
              <w:rPr>
                <w:sz w:val="23"/>
                <w:szCs w:val="23"/>
              </w:rPr>
            </w:pPr>
          </w:p>
        </w:tc>
        <w:tc>
          <w:tcPr>
            <w:tcW w:w="340" w:type="dxa"/>
            <w:vAlign w:val="bottom"/>
          </w:tcPr>
          <w:p w14:paraId="1576E753" w14:textId="77777777" w:rsidR="00D23F24" w:rsidRDefault="00D23F24">
            <w:pPr>
              <w:rPr>
                <w:sz w:val="23"/>
                <w:szCs w:val="23"/>
              </w:rPr>
            </w:pPr>
          </w:p>
        </w:tc>
        <w:tc>
          <w:tcPr>
            <w:tcW w:w="1200" w:type="dxa"/>
            <w:vAlign w:val="bottom"/>
          </w:tcPr>
          <w:p w14:paraId="0D952AE1" w14:textId="77777777" w:rsidR="00D23F24" w:rsidRDefault="004043D4">
            <w:pPr>
              <w:spacing w:line="271" w:lineRule="exact"/>
              <w:ind w:left="120"/>
              <w:rPr>
                <w:sz w:val="20"/>
                <w:szCs w:val="20"/>
              </w:rPr>
            </w:pPr>
            <w:r>
              <w:rPr>
                <w:rFonts w:eastAsia="Times New Roman"/>
                <w:sz w:val="24"/>
                <w:szCs w:val="24"/>
              </w:rPr>
              <w:t>выбирают</w:t>
            </w:r>
          </w:p>
        </w:tc>
        <w:tc>
          <w:tcPr>
            <w:tcW w:w="1500" w:type="dxa"/>
            <w:gridSpan w:val="2"/>
            <w:vAlign w:val="bottom"/>
          </w:tcPr>
          <w:p w14:paraId="2E9AB768"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007AD711"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03996931" w14:textId="77777777" w:rsidR="00D23F24" w:rsidRDefault="004043D4">
            <w:pPr>
              <w:spacing w:line="271" w:lineRule="exact"/>
              <w:ind w:right="20"/>
              <w:jc w:val="right"/>
              <w:rPr>
                <w:sz w:val="20"/>
                <w:szCs w:val="20"/>
              </w:rPr>
            </w:pPr>
            <w:r>
              <w:rPr>
                <w:rFonts w:eastAsia="Times New Roman"/>
                <w:sz w:val="24"/>
                <w:szCs w:val="24"/>
              </w:rPr>
              <w:t>ее</w:t>
            </w:r>
          </w:p>
        </w:tc>
        <w:tc>
          <w:tcPr>
            <w:tcW w:w="1680" w:type="dxa"/>
            <w:vAlign w:val="bottom"/>
          </w:tcPr>
          <w:p w14:paraId="2F653141" w14:textId="77777777" w:rsidR="00D23F24" w:rsidRDefault="00D23F24">
            <w:pPr>
              <w:rPr>
                <w:sz w:val="23"/>
                <w:szCs w:val="23"/>
              </w:rPr>
            </w:pPr>
          </w:p>
        </w:tc>
      </w:tr>
      <w:tr w:rsidR="00D23F24" w14:paraId="03334B59" w14:textId="77777777">
        <w:trPr>
          <w:trHeight w:val="276"/>
        </w:trPr>
        <w:tc>
          <w:tcPr>
            <w:tcW w:w="760" w:type="dxa"/>
            <w:tcBorders>
              <w:right w:val="single" w:sz="8" w:space="0" w:color="auto"/>
            </w:tcBorders>
            <w:vAlign w:val="bottom"/>
          </w:tcPr>
          <w:p w14:paraId="44314E57" w14:textId="77777777" w:rsidR="00D23F24" w:rsidRDefault="00D23F24">
            <w:pPr>
              <w:rPr>
                <w:sz w:val="24"/>
                <w:szCs w:val="24"/>
              </w:rPr>
            </w:pPr>
          </w:p>
        </w:tc>
        <w:tc>
          <w:tcPr>
            <w:tcW w:w="980" w:type="dxa"/>
            <w:vAlign w:val="bottom"/>
          </w:tcPr>
          <w:p w14:paraId="32974536" w14:textId="77777777" w:rsidR="00D23F24" w:rsidRDefault="004043D4">
            <w:pPr>
              <w:ind w:left="80"/>
              <w:rPr>
                <w:sz w:val="20"/>
                <w:szCs w:val="20"/>
              </w:rPr>
            </w:pPr>
            <w:r>
              <w:rPr>
                <w:rFonts w:eastAsia="Times New Roman"/>
                <w:sz w:val="24"/>
                <w:szCs w:val="24"/>
              </w:rPr>
              <w:t>Уход</w:t>
            </w:r>
          </w:p>
        </w:tc>
        <w:tc>
          <w:tcPr>
            <w:tcW w:w="80" w:type="dxa"/>
            <w:vAlign w:val="bottom"/>
          </w:tcPr>
          <w:p w14:paraId="7046E7C7" w14:textId="77777777" w:rsidR="00D23F24" w:rsidRDefault="00D23F24">
            <w:pPr>
              <w:rPr>
                <w:sz w:val="24"/>
                <w:szCs w:val="24"/>
              </w:rPr>
            </w:pPr>
          </w:p>
        </w:tc>
        <w:tc>
          <w:tcPr>
            <w:tcW w:w="280" w:type="dxa"/>
            <w:vAlign w:val="bottom"/>
          </w:tcPr>
          <w:p w14:paraId="6B36C237" w14:textId="77777777" w:rsidR="00D23F24" w:rsidRDefault="004043D4">
            <w:pPr>
              <w:ind w:left="20"/>
              <w:rPr>
                <w:sz w:val="20"/>
                <w:szCs w:val="20"/>
              </w:rPr>
            </w:pPr>
            <w:r>
              <w:rPr>
                <w:rFonts w:eastAsia="Times New Roman"/>
                <w:sz w:val="24"/>
                <w:szCs w:val="24"/>
              </w:rPr>
              <w:t>за</w:t>
            </w:r>
          </w:p>
        </w:tc>
        <w:tc>
          <w:tcPr>
            <w:tcW w:w="1200" w:type="dxa"/>
            <w:gridSpan w:val="2"/>
            <w:tcBorders>
              <w:right w:val="single" w:sz="8" w:space="0" w:color="auto"/>
            </w:tcBorders>
            <w:vAlign w:val="bottom"/>
          </w:tcPr>
          <w:p w14:paraId="2EC59AD0" w14:textId="77777777" w:rsidR="00D23F24" w:rsidRDefault="004043D4">
            <w:pPr>
              <w:jc w:val="right"/>
              <w:rPr>
                <w:sz w:val="20"/>
                <w:szCs w:val="20"/>
              </w:rPr>
            </w:pPr>
            <w:r>
              <w:rPr>
                <w:rFonts w:eastAsia="Times New Roman"/>
                <w:sz w:val="24"/>
                <w:szCs w:val="24"/>
              </w:rPr>
              <w:t>телом.</w:t>
            </w:r>
          </w:p>
        </w:tc>
        <w:tc>
          <w:tcPr>
            <w:tcW w:w="720" w:type="dxa"/>
            <w:tcBorders>
              <w:right w:val="single" w:sz="8" w:space="0" w:color="auto"/>
            </w:tcBorders>
            <w:vAlign w:val="bottom"/>
          </w:tcPr>
          <w:p w14:paraId="6DD0E784" w14:textId="77777777" w:rsidR="00D23F24" w:rsidRDefault="00D23F24">
            <w:pPr>
              <w:rPr>
                <w:sz w:val="24"/>
                <w:szCs w:val="24"/>
              </w:rPr>
            </w:pPr>
          </w:p>
        </w:tc>
        <w:tc>
          <w:tcPr>
            <w:tcW w:w="340" w:type="dxa"/>
            <w:vAlign w:val="bottom"/>
          </w:tcPr>
          <w:p w14:paraId="024E9783" w14:textId="77777777" w:rsidR="00D23F24" w:rsidRDefault="00D23F24">
            <w:pPr>
              <w:rPr>
                <w:sz w:val="24"/>
                <w:szCs w:val="24"/>
              </w:rPr>
            </w:pPr>
          </w:p>
        </w:tc>
        <w:tc>
          <w:tcPr>
            <w:tcW w:w="4160" w:type="dxa"/>
            <w:gridSpan w:val="6"/>
            <w:tcBorders>
              <w:right w:val="single" w:sz="8" w:space="0" w:color="auto"/>
            </w:tcBorders>
            <w:vAlign w:val="bottom"/>
          </w:tcPr>
          <w:p w14:paraId="1C172714" w14:textId="77777777" w:rsidR="00D23F24" w:rsidRDefault="004043D4">
            <w:pPr>
              <w:ind w:left="120"/>
              <w:rPr>
                <w:sz w:val="20"/>
                <w:szCs w:val="20"/>
              </w:rPr>
            </w:pPr>
            <w:r>
              <w:rPr>
                <w:rFonts w:eastAsia="Times New Roman"/>
                <w:sz w:val="24"/>
                <w:szCs w:val="24"/>
              </w:rPr>
              <w:t>достижения, планируют деятельность</w:t>
            </w:r>
          </w:p>
        </w:tc>
        <w:tc>
          <w:tcPr>
            <w:tcW w:w="1680" w:type="dxa"/>
            <w:vAlign w:val="bottom"/>
          </w:tcPr>
          <w:p w14:paraId="3F42DD5F" w14:textId="77777777" w:rsidR="00D23F24" w:rsidRDefault="00D23F24">
            <w:pPr>
              <w:rPr>
                <w:sz w:val="24"/>
                <w:szCs w:val="24"/>
              </w:rPr>
            </w:pPr>
          </w:p>
        </w:tc>
      </w:tr>
      <w:tr w:rsidR="00D23F24" w14:paraId="1B8B84F4" w14:textId="77777777">
        <w:trPr>
          <w:trHeight w:val="276"/>
        </w:trPr>
        <w:tc>
          <w:tcPr>
            <w:tcW w:w="760" w:type="dxa"/>
            <w:tcBorders>
              <w:right w:val="single" w:sz="8" w:space="0" w:color="auto"/>
            </w:tcBorders>
            <w:vAlign w:val="bottom"/>
          </w:tcPr>
          <w:p w14:paraId="61DE53E5" w14:textId="77777777" w:rsidR="00D23F24" w:rsidRDefault="00D23F24">
            <w:pPr>
              <w:rPr>
                <w:sz w:val="24"/>
                <w:szCs w:val="24"/>
              </w:rPr>
            </w:pPr>
          </w:p>
        </w:tc>
        <w:tc>
          <w:tcPr>
            <w:tcW w:w="980" w:type="dxa"/>
            <w:vAlign w:val="bottom"/>
          </w:tcPr>
          <w:p w14:paraId="29456BBC" w14:textId="77777777" w:rsidR="00D23F24" w:rsidRDefault="004043D4">
            <w:pPr>
              <w:ind w:left="80"/>
              <w:rPr>
                <w:sz w:val="20"/>
                <w:szCs w:val="20"/>
              </w:rPr>
            </w:pPr>
            <w:r>
              <w:rPr>
                <w:rFonts w:eastAsia="Times New Roman"/>
                <w:sz w:val="24"/>
                <w:szCs w:val="24"/>
              </w:rPr>
              <w:t>Навыки</w:t>
            </w:r>
          </w:p>
        </w:tc>
        <w:tc>
          <w:tcPr>
            <w:tcW w:w="80" w:type="dxa"/>
            <w:vAlign w:val="bottom"/>
          </w:tcPr>
          <w:p w14:paraId="6742D938" w14:textId="77777777" w:rsidR="00D23F24" w:rsidRDefault="00D23F24">
            <w:pPr>
              <w:rPr>
                <w:sz w:val="24"/>
                <w:szCs w:val="24"/>
              </w:rPr>
            </w:pPr>
          </w:p>
        </w:tc>
        <w:tc>
          <w:tcPr>
            <w:tcW w:w="840" w:type="dxa"/>
            <w:gridSpan w:val="2"/>
            <w:vAlign w:val="bottom"/>
          </w:tcPr>
          <w:p w14:paraId="0A9435F4" w14:textId="77777777" w:rsidR="00D23F24" w:rsidRDefault="004043D4">
            <w:pPr>
              <w:jc w:val="right"/>
              <w:rPr>
                <w:sz w:val="20"/>
                <w:szCs w:val="20"/>
              </w:rPr>
            </w:pPr>
            <w:r>
              <w:rPr>
                <w:rFonts w:eastAsia="Times New Roman"/>
                <w:sz w:val="24"/>
                <w:szCs w:val="24"/>
              </w:rPr>
              <w:t>ухода</w:t>
            </w:r>
          </w:p>
        </w:tc>
        <w:tc>
          <w:tcPr>
            <w:tcW w:w="640" w:type="dxa"/>
            <w:tcBorders>
              <w:right w:val="single" w:sz="8" w:space="0" w:color="auto"/>
            </w:tcBorders>
            <w:vAlign w:val="bottom"/>
          </w:tcPr>
          <w:p w14:paraId="72E687BC" w14:textId="77777777" w:rsidR="00D23F24" w:rsidRDefault="004043D4">
            <w:pPr>
              <w:jc w:val="right"/>
              <w:rPr>
                <w:sz w:val="20"/>
                <w:szCs w:val="20"/>
              </w:rPr>
            </w:pPr>
            <w:r>
              <w:rPr>
                <w:rFonts w:eastAsia="Times New Roman"/>
                <w:sz w:val="24"/>
                <w:szCs w:val="24"/>
              </w:rPr>
              <w:t>за</w:t>
            </w:r>
          </w:p>
        </w:tc>
        <w:tc>
          <w:tcPr>
            <w:tcW w:w="720" w:type="dxa"/>
            <w:tcBorders>
              <w:right w:val="single" w:sz="8" w:space="0" w:color="auto"/>
            </w:tcBorders>
            <w:vAlign w:val="bottom"/>
          </w:tcPr>
          <w:p w14:paraId="10F23D0C" w14:textId="77777777" w:rsidR="00D23F24" w:rsidRDefault="00D23F24">
            <w:pPr>
              <w:rPr>
                <w:sz w:val="24"/>
                <w:szCs w:val="24"/>
              </w:rPr>
            </w:pPr>
          </w:p>
        </w:tc>
        <w:tc>
          <w:tcPr>
            <w:tcW w:w="340" w:type="dxa"/>
            <w:vAlign w:val="bottom"/>
          </w:tcPr>
          <w:p w14:paraId="381CB1AD" w14:textId="77777777" w:rsidR="00D23F24" w:rsidRDefault="00D23F24">
            <w:pPr>
              <w:rPr>
                <w:sz w:val="24"/>
                <w:szCs w:val="24"/>
              </w:rPr>
            </w:pPr>
          </w:p>
        </w:tc>
        <w:tc>
          <w:tcPr>
            <w:tcW w:w="3780" w:type="dxa"/>
            <w:gridSpan w:val="5"/>
            <w:vAlign w:val="bottom"/>
          </w:tcPr>
          <w:p w14:paraId="3FD91C27" w14:textId="77777777" w:rsidR="00D23F24" w:rsidRDefault="004043D4">
            <w:pPr>
              <w:ind w:left="12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0719EA00" w14:textId="77777777" w:rsidR="00D23F24" w:rsidRDefault="00D23F24">
            <w:pPr>
              <w:rPr>
                <w:sz w:val="24"/>
                <w:szCs w:val="24"/>
              </w:rPr>
            </w:pPr>
          </w:p>
        </w:tc>
        <w:tc>
          <w:tcPr>
            <w:tcW w:w="1680" w:type="dxa"/>
            <w:vAlign w:val="bottom"/>
          </w:tcPr>
          <w:p w14:paraId="0832AFB6" w14:textId="77777777" w:rsidR="00D23F24" w:rsidRDefault="00D23F24">
            <w:pPr>
              <w:rPr>
                <w:sz w:val="24"/>
                <w:szCs w:val="24"/>
              </w:rPr>
            </w:pPr>
          </w:p>
        </w:tc>
      </w:tr>
      <w:tr w:rsidR="00D23F24" w14:paraId="6EB406F5" w14:textId="77777777">
        <w:trPr>
          <w:trHeight w:val="276"/>
        </w:trPr>
        <w:tc>
          <w:tcPr>
            <w:tcW w:w="760" w:type="dxa"/>
            <w:tcBorders>
              <w:right w:val="single" w:sz="8" w:space="0" w:color="auto"/>
            </w:tcBorders>
            <w:vAlign w:val="bottom"/>
          </w:tcPr>
          <w:p w14:paraId="52784215" w14:textId="77777777" w:rsidR="00D23F24" w:rsidRDefault="00D23F24">
            <w:pPr>
              <w:rPr>
                <w:sz w:val="24"/>
                <w:szCs w:val="24"/>
              </w:rPr>
            </w:pPr>
          </w:p>
        </w:tc>
        <w:tc>
          <w:tcPr>
            <w:tcW w:w="980" w:type="dxa"/>
            <w:vAlign w:val="bottom"/>
          </w:tcPr>
          <w:p w14:paraId="6A8BF75E" w14:textId="77777777" w:rsidR="00D23F24" w:rsidRDefault="004043D4">
            <w:pPr>
              <w:ind w:left="80"/>
              <w:rPr>
                <w:sz w:val="20"/>
                <w:szCs w:val="20"/>
              </w:rPr>
            </w:pPr>
            <w:r>
              <w:rPr>
                <w:rFonts w:eastAsia="Times New Roman"/>
                <w:sz w:val="24"/>
                <w:szCs w:val="24"/>
              </w:rPr>
              <w:t>телом.</w:t>
            </w:r>
          </w:p>
        </w:tc>
        <w:tc>
          <w:tcPr>
            <w:tcW w:w="80" w:type="dxa"/>
            <w:vAlign w:val="bottom"/>
          </w:tcPr>
          <w:p w14:paraId="169DC5E4" w14:textId="77777777" w:rsidR="00D23F24" w:rsidRDefault="00D23F24">
            <w:pPr>
              <w:rPr>
                <w:sz w:val="24"/>
                <w:szCs w:val="24"/>
              </w:rPr>
            </w:pPr>
          </w:p>
        </w:tc>
        <w:tc>
          <w:tcPr>
            <w:tcW w:w="280" w:type="dxa"/>
            <w:vAlign w:val="bottom"/>
          </w:tcPr>
          <w:p w14:paraId="3DBD6F28" w14:textId="77777777" w:rsidR="00D23F24" w:rsidRDefault="00D23F24">
            <w:pPr>
              <w:rPr>
                <w:sz w:val="24"/>
                <w:szCs w:val="24"/>
              </w:rPr>
            </w:pPr>
          </w:p>
        </w:tc>
        <w:tc>
          <w:tcPr>
            <w:tcW w:w="560" w:type="dxa"/>
            <w:vAlign w:val="bottom"/>
          </w:tcPr>
          <w:p w14:paraId="275E1545" w14:textId="77777777" w:rsidR="00D23F24" w:rsidRDefault="00D23F24">
            <w:pPr>
              <w:rPr>
                <w:sz w:val="24"/>
                <w:szCs w:val="24"/>
              </w:rPr>
            </w:pPr>
          </w:p>
        </w:tc>
        <w:tc>
          <w:tcPr>
            <w:tcW w:w="640" w:type="dxa"/>
            <w:tcBorders>
              <w:right w:val="single" w:sz="8" w:space="0" w:color="auto"/>
            </w:tcBorders>
            <w:vAlign w:val="bottom"/>
          </w:tcPr>
          <w:p w14:paraId="5F62B355" w14:textId="77777777" w:rsidR="00D23F24" w:rsidRDefault="00D23F24">
            <w:pPr>
              <w:rPr>
                <w:sz w:val="24"/>
                <w:szCs w:val="24"/>
              </w:rPr>
            </w:pPr>
          </w:p>
        </w:tc>
        <w:tc>
          <w:tcPr>
            <w:tcW w:w="720" w:type="dxa"/>
            <w:tcBorders>
              <w:right w:val="single" w:sz="8" w:space="0" w:color="auto"/>
            </w:tcBorders>
            <w:vAlign w:val="bottom"/>
          </w:tcPr>
          <w:p w14:paraId="6886B7B7" w14:textId="77777777" w:rsidR="00D23F24" w:rsidRDefault="00D23F24">
            <w:pPr>
              <w:rPr>
                <w:sz w:val="24"/>
                <w:szCs w:val="24"/>
              </w:rPr>
            </w:pPr>
          </w:p>
        </w:tc>
        <w:tc>
          <w:tcPr>
            <w:tcW w:w="340" w:type="dxa"/>
            <w:vAlign w:val="bottom"/>
          </w:tcPr>
          <w:p w14:paraId="1342E0A4"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07B0C268" w14:textId="77777777" w:rsidR="00D23F24" w:rsidRDefault="004043D4">
            <w:pPr>
              <w:ind w:left="120"/>
              <w:rPr>
                <w:sz w:val="20"/>
                <w:szCs w:val="20"/>
              </w:rPr>
            </w:pPr>
            <w:r>
              <w:rPr>
                <w:rFonts w:eastAsia="Times New Roman"/>
                <w:sz w:val="24"/>
                <w:szCs w:val="24"/>
              </w:rPr>
              <w:t>изучают  теоретический  материал  об</w:t>
            </w:r>
          </w:p>
        </w:tc>
        <w:tc>
          <w:tcPr>
            <w:tcW w:w="1680" w:type="dxa"/>
            <w:vAlign w:val="bottom"/>
          </w:tcPr>
          <w:p w14:paraId="231EC68E" w14:textId="77777777" w:rsidR="00D23F24" w:rsidRDefault="00D23F24">
            <w:pPr>
              <w:rPr>
                <w:sz w:val="24"/>
                <w:szCs w:val="24"/>
              </w:rPr>
            </w:pPr>
          </w:p>
        </w:tc>
      </w:tr>
      <w:tr w:rsidR="00D23F24" w14:paraId="6987FCBA" w14:textId="77777777">
        <w:trPr>
          <w:trHeight w:val="276"/>
        </w:trPr>
        <w:tc>
          <w:tcPr>
            <w:tcW w:w="760" w:type="dxa"/>
            <w:tcBorders>
              <w:right w:val="single" w:sz="8" w:space="0" w:color="auto"/>
            </w:tcBorders>
            <w:vAlign w:val="bottom"/>
          </w:tcPr>
          <w:p w14:paraId="0B7BC8E3" w14:textId="77777777" w:rsidR="00D23F24" w:rsidRDefault="00D23F24">
            <w:pPr>
              <w:rPr>
                <w:sz w:val="24"/>
                <w:szCs w:val="24"/>
              </w:rPr>
            </w:pPr>
          </w:p>
        </w:tc>
        <w:tc>
          <w:tcPr>
            <w:tcW w:w="980" w:type="dxa"/>
            <w:vAlign w:val="bottom"/>
          </w:tcPr>
          <w:p w14:paraId="26D664E3" w14:textId="77777777" w:rsidR="00D23F24" w:rsidRDefault="00D23F24">
            <w:pPr>
              <w:rPr>
                <w:sz w:val="24"/>
                <w:szCs w:val="24"/>
              </w:rPr>
            </w:pPr>
          </w:p>
        </w:tc>
        <w:tc>
          <w:tcPr>
            <w:tcW w:w="80" w:type="dxa"/>
            <w:vAlign w:val="bottom"/>
          </w:tcPr>
          <w:p w14:paraId="09E929B1" w14:textId="77777777" w:rsidR="00D23F24" w:rsidRDefault="00D23F24">
            <w:pPr>
              <w:rPr>
                <w:sz w:val="24"/>
                <w:szCs w:val="24"/>
              </w:rPr>
            </w:pPr>
          </w:p>
        </w:tc>
        <w:tc>
          <w:tcPr>
            <w:tcW w:w="280" w:type="dxa"/>
            <w:vAlign w:val="bottom"/>
          </w:tcPr>
          <w:p w14:paraId="50F11AE1" w14:textId="77777777" w:rsidR="00D23F24" w:rsidRDefault="00D23F24">
            <w:pPr>
              <w:rPr>
                <w:sz w:val="24"/>
                <w:szCs w:val="24"/>
              </w:rPr>
            </w:pPr>
          </w:p>
        </w:tc>
        <w:tc>
          <w:tcPr>
            <w:tcW w:w="560" w:type="dxa"/>
            <w:vAlign w:val="bottom"/>
          </w:tcPr>
          <w:p w14:paraId="4CA110B0" w14:textId="77777777" w:rsidR="00D23F24" w:rsidRDefault="00D23F24">
            <w:pPr>
              <w:rPr>
                <w:sz w:val="24"/>
                <w:szCs w:val="24"/>
              </w:rPr>
            </w:pPr>
          </w:p>
        </w:tc>
        <w:tc>
          <w:tcPr>
            <w:tcW w:w="640" w:type="dxa"/>
            <w:tcBorders>
              <w:right w:val="single" w:sz="8" w:space="0" w:color="auto"/>
            </w:tcBorders>
            <w:vAlign w:val="bottom"/>
          </w:tcPr>
          <w:p w14:paraId="5A0A1FCE" w14:textId="77777777" w:rsidR="00D23F24" w:rsidRDefault="00D23F24">
            <w:pPr>
              <w:rPr>
                <w:sz w:val="24"/>
                <w:szCs w:val="24"/>
              </w:rPr>
            </w:pPr>
          </w:p>
        </w:tc>
        <w:tc>
          <w:tcPr>
            <w:tcW w:w="720" w:type="dxa"/>
            <w:tcBorders>
              <w:right w:val="single" w:sz="8" w:space="0" w:color="auto"/>
            </w:tcBorders>
            <w:vAlign w:val="bottom"/>
          </w:tcPr>
          <w:p w14:paraId="517302F1" w14:textId="77777777" w:rsidR="00D23F24" w:rsidRDefault="00D23F24">
            <w:pPr>
              <w:rPr>
                <w:sz w:val="24"/>
                <w:szCs w:val="24"/>
              </w:rPr>
            </w:pPr>
          </w:p>
        </w:tc>
        <w:tc>
          <w:tcPr>
            <w:tcW w:w="340" w:type="dxa"/>
            <w:vAlign w:val="bottom"/>
          </w:tcPr>
          <w:p w14:paraId="4444C0FA" w14:textId="77777777" w:rsidR="00D23F24" w:rsidRDefault="00D23F24">
            <w:pPr>
              <w:rPr>
                <w:sz w:val="24"/>
                <w:szCs w:val="24"/>
              </w:rPr>
            </w:pPr>
          </w:p>
        </w:tc>
        <w:tc>
          <w:tcPr>
            <w:tcW w:w="4160" w:type="dxa"/>
            <w:gridSpan w:val="6"/>
            <w:tcBorders>
              <w:right w:val="single" w:sz="8" w:space="0" w:color="auto"/>
            </w:tcBorders>
            <w:vAlign w:val="bottom"/>
          </w:tcPr>
          <w:p w14:paraId="1CAC001A" w14:textId="77777777" w:rsidR="00D23F24" w:rsidRDefault="004043D4">
            <w:pPr>
              <w:ind w:left="120"/>
              <w:rPr>
                <w:sz w:val="20"/>
                <w:szCs w:val="20"/>
              </w:rPr>
            </w:pPr>
            <w:r>
              <w:rPr>
                <w:rFonts w:eastAsia="Times New Roman"/>
                <w:sz w:val="24"/>
                <w:szCs w:val="24"/>
              </w:rPr>
              <w:t>уходе за зубами, волосами, глазами;</w:t>
            </w:r>
          </w:p>
        </w:tc>
        <w:tc>
          <w:tcPr>
            <w:tcW w:w="1680" w:type="dxa"/>
            <w:vAlign w:val="bottom"/>
          </w:tcPr>
          <w:p w14:paraId="0D8CB1A7" w14:textId="77777777" w:rsidR="00D23F24" w:rsidRDefault="00D23F24">
            <w:pPr>
              <w:rPr>
                <w:sz w:val="24"/>
                <w:szCs w:val="24"/>
              </w:rPr>
            </w:pPr>
          </w:p>
        </w:tc>
      </w:tr>
      <w:tr w:rsidR="00D23F24" w14:paraId="66C36048" w14:textId="77777777">
        <w:trPr>
          <w:trHeight w:val="276"/>
        </w:trPr>
        <w:tc>
          <w:tcPr>
            <w:tcW w:w="760" w:type="dxa"/>
            <w:tcBorders>
              <w:right w:val="single" w:sz="8" w:space="0" w:color="auto"/>
            </w:tcBorders>
            <w:vAlign w:val="bottom"/>
          </w:tcPr>
          <w:p w14:paraId="20F75A17" w14:textId="77777777" w:rsidR="00D23F24" w:rsidRDefault="00D23F24">
            <w:pPr>
              <w:rPr>
                <w:sz w:val="24"/>
                <w:szCs w:val="24"/>
              </w:rPr>
            </w:pPr>
          </w:p>
        </w:tc>
        <w:tc>
          <w:tcPr>
            <w:tcW w:w="980" w:type="dxa"/>
            <w:vAlign w:val="bottom"/>
          </w:tcPr>
          <w:p w14:paraId="4C47FB1F" w14:textId="77777777" w:rsidR="00D23F24" w:rsidRDefault="00D23F24">
            <w:pPr>
              <w:rPr>
                <w:sz w:val="24"/>
                <w:szCs w:val="24"/>
              </w:rPr>
            </w:pPr>
          </w:p>
        </w:tc>
        <w:tc>
          <w:tcPr>
            <w:tcW w:w="80" w:type="dxa"/>
            <w:vAlign w:val="bottom"/>
          </w:tcPr>
          <w:p w14:paraId="0079BB24" w14:textId="77777777" w:rsidR="00D23F24" w:rsidRDefault="00D23F24">
            <w:pPr>
              <w:rPr>
                <w:sz w:val="24"/>
                <w:szCs w:val="24"/>
              </w:rPr>
            </w:pPr>
          </w:p>
        </w:tc>
        <w:tc>
          <w:tcPr>
            <w:tcW w:w="280" w:type="dxa"/>
            <w:vAlign w:val="bottom"/>
          </w:tcPr>
          <w:p w14:paraId="590D169D" w14:textId="77777777" w:rsidR="00D23F24" w:rsidRDefault="00D23F24">
            <w:pPr>
              <w:rPr>
                <w:sz w:val="24"/>
                <w:szCs w:val="24"/>
              </w:rPr>
            </w:pPr>
          </w:p>
        </w:tc>
        <w:tc>
          <w:tcPr>
            <w:tcW w:w="560" w:type="dxa"/>
            <w:vAlign w:val="bottom"/>
          </w:tcPr>
          <w:p w14:paraId="66296A43" w14:textId="77777777" w:rsidR="00D23F24" w:rsidRDefault="00D23F24">
            <w:pPr>
              <w:rPr>
                <w:sz w:val="24"/>
                <w:szCs w:val="24"/>
              </w:rPr>
            </w:pPr>
          </w:p>
        </w:tc>
        <w:tc>
          <w:tcPr>
            <w:tcW w:w="640" w:type="dxa"/>
            <w:tcBorders>
              <w:right w:val="single" w:sz="8" w:space="0" w:color="auto"/>
            </w:tcBorders>
            <w:vAlign w:val="bottom"/>
          </w:tcPr>
          <w:p w14:paraId="5DDE80DA" w14:textId="77777777" w:rsidR="00D23F24" w:rsidRDefault="00D23F24">
            <w:pPr>
              <w:rPr>
                <w:sz w:val="24"/>
                <w:szCs w:val="24"/>
              </w:rPr>
            </w:pPr>
          </w:p>
        </w:tc>
        <w:tc>
          <w:tcPr>
            <w:tcW w:w="720" w:type="dxa"/>
            <w:tcBorders>
              <w:right w:val="single" w:sz="8" w:space="0" w:color="auto"/>
            </w:tcBorders>
            <w:vAlign w:val="bottom"/>
          </w:tcPr>
          <w:p w14:paraId="3C021658" w14:textId="77777777" w:rsidR="00D23F24" w:rsidRDefault="00D23F24">
            <w:pPr>
              <w:rPr>
                <w:sz w:val="24"/>
                <w:szCs w:val="24"/>
              </w:rPr>
            </w:pPr>
          </w:p>
        </w:tc>
        <w:tc>
          <w:tcPr>
            <w:tcW w:w="340" w:type="dxa"/>
            <w:vAlign w:val="bottom"/>
          </w:tcPr>
          <w:p w14:paraId="371FFE11"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6162B2AF"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680" w:type="dxa"/>
            <w:vAlign w:val="bottom"/>
          </w:tcPr>
          <w:p w14:paraId="226DBB9E" w14:textId="77777777" w:rsidR="00D23F24" w:rsidRDefault="00D23F24">
            <w:pPr>
              <w:rPr>
                <w:sz w:val="24"/>
                <w:szCs w:val="24"/>
              </w:rPr>
            </w:pPr>
          </w:p>
        </w:tc>
      </w:tr>
      <w:tr w:rsidR="00D23F24" w14:paraId="4CB3E4D3" w14:textId="77777777">
        <w:trPr>
          <w:trHeight w:val="276"/>
        </w:trPr>
        <w:tc>
          <w:tcPr>
            <w:tcW w:w="760" w:type="dxa"/>
            <w:tcBorders>
              <w:right w:val="single" w:sz="8" w:space="0" w:color="auto"/>
            </w:tcBorders>
            <w:vAlign w:val="bottom"/>
          </w:tcPr>
          <w:p w14:paraId="705199B9" w14:textId="77777777" w:rsidR="00D23F24" w:rsidRDefault="00D23F24">
            <w:pPr>
              <w:rPr>
                <w:sz w:val="24"/>
                <w:szCs w:val="24"/>
              </w:rPr>
            </w:pPr>
          </w:p>
        </w:tc>
        <w:tc>
          <w:tcPr>
            <w:tcW w:w="980" w:type="dxa"/>
            <w:vAlign w:val="bottom"/>
          </w:tcPr>
          <w:p w14:paraId="058339CF" w14:textId="77777777" w:rsidR="00D23F24" w:rsidRDefault="00D23F24">
            <w:pPr>
              <w:rPr>
                <w:sz w:val="24"/>
                <w:szCs w:val="24"/>
              </w:rPr>
            </w:pPr>
          </w:p>
        </w:tc>
        <w:tc>
          <w:tcPr>
            <w:tcW w:w="80" w:type="dxa"/>
            <w:vAlign w:val="bottom"/>
          </w:tcPr>
          <w:p w14:paraId="164D6762" w14:textId="77777777" w:rsidR="00D23F24" w:rsidRDefault="00D23F24">
            <w:pPr>
              <w:rPr>
                <w:sz w:val="24"/>
                <w:szCs w:val="24"/>
              </w:rPr>
            </w:pPr>
          </w:p>
        </w:tc>
        <w:tc>
          <w:tcPr>
            <w:tcW w:w="280" w:type="dxa"/>
            <w:vAlign w:val="bottom"/>
          </w:tcPr>
          <w:p w14:paraId="3283E262" w14:textId="77777777" w:rsidR="00D23F24" w:rsidRDefault="00D23F24">
            <w:pPr>
              <w:rPr>
                <w:sz w:val="24"/>
                <w:szCs w:val="24"/>
              </w:rPr>
            </w:pPr>
          </w:p>
        </w:tc>
        <w:tc>
          <w:tcPr>
            <w:tcW w:w="560" w:type="dxa"/>
            <w:vAlign w:val="bottom"/>
          </w:tcPr>
          <w:p w14:paraId="0890A3E5" w14:textId="77777777" w:rsidR="00D23F24" w:rsidRDefault="00D23F24">
            <w:pPr>
              <w:rPr>
                <w:sz w:val="24"/>
                <w:szCs w:val="24"/>
              </w:rPr>
            </w:pPr>
          </w:p>
        </w:tc>
        <w:tc>
          <w:tcPr>
            <w:tcW w:w="640" w:type="dxa"/>
            <w:tcBorders>
              <w:right w:val="single" w:sz="8" w:space="0" w:color="auto"/>
            </w:tcBorders>
            <w:vAlign w:val="bottom"/>
          </w:tcPr>
          <w:p w14:paraId="2FEC36F3" w14:textId="77777777" w:rsidR="00D23F24" w:rsidRDefault="00D23F24">
            <w:pPr>
              <w:rPr>
                <w:sz w:val="24"/>
                <w:szCs w:val="24"/>
              </w:rPr>
            </w:pPr>
          </w:p>
        </w:tc>
        <w:tc>
          <w:tcPr>
            <w:tcW w:w="720" w:type="dxa"/>
            <w:tcBorders>
              <w:right w:val="single" w:sz="8" w:space="0" w:color="auto"/>
            </w:tcBorders>
            <w:vAlign w:val="bottom"/>
          </w:tcPr>
          <w:p w14:paraId="1404C8F2" w14:textId="77777777" w:rsidR="00D23F24" w:rsidRDefault="00D23F24">
            <w:pPr>
              <w:rPr>
                <w:sz w:val="24"/>
                <w:szCs w:val="24"/>
              </w:rPr>
            </w:pPr>
          </w:p>
        </w:tc>
        <w:tc>
          <w:tcPr>
            <w:tcW w:w="340" w:type="dxa"/>
            <w:vAlign w:val="bottom"/>
          </w:tcPr>
          <w:p w14:paraId="169D9607" w14:textId="77777777" w:rsidR="00D23F24" w:rsidRDefault="00D23F24">
            <w:pPr>
              <w:rPr>
                <w:sz w:val="24"/>
                <w:szCs w:val="24"/>
              </w:rPr>
            </w:pPr>
          </w:p>
        </w:tc>
        <w:tc>
          <w:tcPr>
            <w:tcW w:w="1200" w:type="dxa"/>
            <w:vAlign w:val="bottom"/>
          </w:tcPr>
          <w:p w14:paraId="3691412B" w14:textId="77777777" w:rsidR="00D23F24" w:rsidRDefault="004043D4">
            <w:pPr>
              <w:ind w:left="120"/>
              <w:rPr>
                <w:sz w:val="20"/>
                <w:szCs w:val="20"/>
              </w:rPr>
            </w:pPr>
            <w:r>
              <w:rPr>
                <w:rFonts w:eastAsia="Times New Roman"/>
                <w:sz w:val="24"/>
                <w:szCs w:val="24"/>
              </w:rPr>
              <w:t>ухода;</w:t>
            </w:r>
          </w:p>
        </w:tc>
        <w:tc>
          <w:tcPr>
            <w:tcW w:w="420" w:type="dxa"/>
            <w:vAlign w:val="bottom"/>
          </w:tcPr>
          <w:p w14:paraId="7D7DD20E" w14:textId="77777777" w:rsidR="00D23F24" w:rsidRDefault="00D23F24">
            <w:pPr>
              <w:rPr>
                <w:sz w:val="24"/>
                <w:szCs w:val="24"/>
              </w:rPr>
            </w:pPr>
          </w:p>
        </w:tc>
        <w:tc>
          <w:tcPr>
            <w:tcW w:w="1080" w:type="dxa"/>
            <w:vAlign w:val="bottom"/>
          </w:tcPr>
          <w:p w14:paraId="5EF04F35" w14:textId="77777777" w:rsidR="00D23F24" w:rsidRDefault="00D23F24">
            <w:pPr>
              <w:rPr>
                <w:sz w:val="24"/>
                <w:szCs w:val="24"/>
              </w:rPr>
            </w:pPr>
          </w:p>
        </w:tc>
        <w:tc>
          <w:tcPr>
            <w:tcW w:w="500" w:type="dxa"/>
            <w:vAlign w:val="bottom"/>
          </w:tcPr>
          <w:p w14:paraId="441B824A" w14:textId="77777777" w:rsidR="00D23F24" w:rsidRDefault="00D23F24">
            <w:pPr>
              <w:rPr>
                <w:sz w:val="24"/>
                <w:szCs w:val="24"/>
              </w:rPr>
            </w:pPr>
          </w:p>
        </w:tc>
        <w:tc>
          <w:tcPr>
            <w:tcW w:w="580" w:type="dxa"/>
            <w:vAlign w:val="bottom"/>
          </w:tcPr>
          <w:p w14:paraId="6E622925" w14:textId="77777777" w:rsidR="00D23F24" w:rsidRDefault="00D23F24">
            <w:pPr>
              <w:rPr>
                <w:sz w:val="24"/>
                <w:szCs w:val="24"/>
              </w:rPr>
            </w:pPr>
          </w:p>
        </w:tc>
        <w:tc>
          <w:tcPr>
            <w:tcW w:w="380" w:type="dxa"/>
            <w:tcBorders>
              <w:right w:val="single" w:sz="8" w:space="0" w:color="auto"/>
            </w:tcBorders>
            <w:vAlign w:val="bottom"/>
          </w:tcPr>
          <w:p w14:paraId="46D16F98" w14:textId="77777777" w:rsidR="00D23F24" w:rsidRDefault="00D23F24">
            <w:pPr>
              <w:rPr>
                <w:sz w:val="24"/>
                <w:szCs w:val="24"/>
              </w:rPr>
            </w:pPr>
          </w:p>
        </w:tc>
        <w:tc>
          <w:tcPr>
            <w:tcW w:w="1680" w:type="dxa"/>
            <w:vAlign w:val="bottom"/>
          </w:tcPr>
          <w:p w14:paraId="6BB2FD7F" w14:textId="77777777" w:rsidR="00D23F24" w:rsidRDefault="00D23F24">
            <w:pPr>
              <w:rPr>
                <w:sz w:val="24"/>
                <w:szCs w:val="24"/>
              </w:rPr>
            </w:pPr>
          </w:p>
        </w:tc>
      </w:tr>
      <w:tr w:rsidR="00D23F24" w14:paraId="292B0390" w14:textId="77777777">
        <w:trPr>
          <w:trHeight w:val="276"/>
        </w:trPr>
        <w:tc>
          <w:tcPr>
            <w:tcW w:w="760" w:type="dxa"/>
            <w:tcBorders>
              <w:right w:val="single" w:sz="8" w:space="0" w:color="auto"/>
            </w:tcBorders>
            <w:vAlign w:val="bottom"/>
          </w:tcPr>
          <w:p w14:paraId="2C5E5DE0" w14:textId="77777777" w:rsidR="00D23F24" w:rsidRDefault="00D23F24">
            <w:pPr>
              <w:rPr>
                <w:sz w:val="24"/>
                <w:szCs w:val="24"/>
              </w:rPr>
            </w:pPr>
          </w:p>
        </w:tc>
        <w:tc>
          <w:tcPr>
            <w:tcW w:w="980" w:type="dxa"/>
            <w:vAlign w:val="bottom"/>
          </w:tcPr>
          <w:p w14:paraId="3B443171" w14:textId="77777777" w:rsidR="00D23F24" w:rsidRDefault="00D23F24">
            <w:pPr>
              <w:rPr>
                <w:sz w:val="24"/>
                <w:szCs w:val="24"/>
              </w:rPr>
            </w:pPr>
          </w:p>
        </w:tc>
        <w:tc>
          <w:tcPr>
            <w:tcW w:w="80" w:type="dxa"/>
            <w:vAlign w:val="bottom"/>
          </w:tcPr>
          <w:p w14:paraId="42299870" w14:textId="77777777" w:rsidR="00D23F24" w:rsidRDefault="00D23F24">
            <w:pPr>
              <w:rPr>
                <w:sz w:val="24"/>
                <w:szCs w:val="24"/>
              </w:rPr>
            </w:pPr>
          </w:p>
        </w:tc>
        <w:tc>
          <w:tcPr>
            <w:tcW w:w="280" w:type="dxa"/>
            <w:vAlign w:val="bottom"/>
          </w:tcPr>
          <w:p w14:paraId="50C9D91A" w14:textId="77777777" w:rsidR="00D23F24" w:rsidRDefault="00D23F24">
            <w:pPr>
              <w:rPr>
                <w:sz w:val="24"/>
                <w:szCs w:val="24"/>
              </w:rPr>
            </w:pPr>
          </w:p>
        </w:tc>
        <w:tc>
          <w:tcPr>
            <w:tcW w:w="560" w:type="dxa"/>
            <w:vAlign w:val="bottom"/>
          </w:tcPr>
          <w:p w14:paraId="6A9AA12B" w14:textId="77777777" w:rsidR="00D23F24" w:rsidRDefault="00D23F24">
            <w:pPr>
              <w:rPr>
                <w:sz w:val="24"/>
                <w:szCs w:val="24"/>
              </w:rPr>
            </w:pPr>
          </w:p>
        </w:tc>
        <w:tc>
          <w:tcPr>
            <w:tcW w:w="640" w:type="dxa"/>
            <w:tcBorders>
              <w:right w:val="single" w:sz="8" w:space="0" w:color="auto"/>
            </w:tcBorders>
            <w:vAlign w:val="bottom"/>
          </w:tcPr>
          <w:p w14:paraId="4925EFF2" w14:textId="77777777" w:rsidR="00D23F24" w:rsidRDefault="00D23F24">
            <w:pPr>
              <w:rPr>
                <w:sz w:val="24"/>
                <w:szCs w:val="24"/>
              </w:rPr>
            </w:pPr>
          </w:p>
        </w:tc>
        <w:tc>
          <w:tcPr>
            <w:tcW w:w="720" w:type="dxa"/>
            <w:tcBorders>
              <w:right w:val="single" w:sz="8" w:space="0" w:color="auto"/>
            </w:tcBorders>
            <w:vAlign w:val="bottom"/>
          </w:tcPr>
          <w:p w14:paraId="4F730462" w14:textId="77777777" w:rsidR="00D23F24" w:rsidRDefault="00D23F24">
            <w:pPr>
              <w:rPr>
                <w:sz w:val="24"/>
                <w:szCs w:val="24"/>
              </w:rPr>
            </w:pPr>
          </w:p>
        </w:tc>
        <w:tc>
          <w:tcPr>
            <w:tcW w:w="340" w:type="dxa"/>
            <w:vAlign w:val="bottom"/>
          </w:tcPr>
          <w:p w14:paraId="0A7C0BE8" w14:textId="77777777" w:rsidR="00D23F24" w:rsidRDefault="004043D4">
            <w:pPr>
              <w:ind w:left="100"/>
              <w:rPr>
                <w:sz w:val="20"/>
                <w:szCs w:val="20"/>
              </w:rPr>
            </w:pPr>
            <w:r>
              <w:rPr>
                <w:rFonts w:eastAsia="Times New Roman"/>
                <w:sz w:val="24"/>
                <w:szCs w:val="24"/>
              </w:rPr>
              <w:t>●</w:t>
            </w:r>
          </w:p>
        </w:tc>
        <w:tc>
          <w:tcPr>
            <w:tcW w:w="3200" w:type="dxa"/>
            <w:gridSpan w:val="4"/>
            <w:vAlign w:val="bottom"/>
          </w:tcPr>
          <w:p w14:paraId="53E170C3" w14:textId="77777777" w:rsidR="00D23F24" w:rsidRDefault="004043D4">
            <w:pPr>
              <w:ind w:left="120"/>
              <w:rPr>
                <w:sz w:val="20"/>
                <w:szCs w:val="20"/>
              </w:rPr>
            </w:pPr>
            <w:r>
              <w:rPr>
                <w:rFonts w:eastAsia="Times New Roman"/>
                <w:sz w:val="24"/>
                <w:szCs w:val="24"/>
              </w:rPr>
              <w:t>выступают с сообщениями;</w:t>
            </w:r>
          </w:p>
        </w:tc>
        <w:tc>
          <w:tcPr>
            <w:tcW w:w="580" w:type="dxa"/>
            <w:vAlign w:val="bottom"/>
          </w:tcPr>
          <w:p w14:paraId="0AAFCC80" w14:textId="77777777" w:rsidR="00D23F24" w:rsidRDefault="00D23F24">
            <w:pPr>
              <w:rPr>
                <w:sz w:val="24"/>
                <w:szCs w:val="24"/>
              </w:rPr>
            </w:pPr>
          </w:p>
        </w:tc>
        <w:tc>
          <w:tcPr>
            <w:tcW w:w="380" w:type="dxa"/>
            <w:tcBorders>
              <w:right w:val="single" w:sz="8" w:space="0" w:color="auto"/>
            </w:tcBorders>
            <w:vAlign w:val="bottom"/>
          </w:tcPr>
          <w:p w14:paraId="1544EDF2" w14:textId="77777777" w:rsidR="00D23F24" w:rsidRDefault="00D23F24">
            <w:pPr>
              <w:rPr>
                <w:sz w:val="24"/>
                <w:szCs w:val="24"/>
              </w:rPr>
            </w:pPr>
          </w:p>
        </w:tc>
        <w:tc>
          <w:tcPr>
            <w:tcW w:w="1680" w:type="dxa"/>
            <w:vAlign w:val="bottom"/>
          </w:tcPr>
          <w:p w14:paraId="10690D2C" w14:textId="77777777" w:rsidR="00D23F24" w:rsidRDefault="00D23F24">
            <w:pPr>
              <w:rPr>
                <w:sz w:val="24"/>
                <w:szCs w:val="24"/>
              </w:rPr>
            </w:pPr>
          </w:p>
        </w:tc>
      </w:tr>
      <w:tr w:rsidR="00D23F24" w14:paraId="77A9FA6E" w14:textId="77777777">
        <w:trPr>
          <w:trHeight w:val="276"/>
        </w:trPr>
        <w:tc>
          <w:tcPr>
            <w:tcW w:w="760" w:type="dxa"/>
            <w:tcBorders>
              <w:right w:val="single" w:sz="8" w:space="0" w:color="auto"/>
            </w:tcBorders>
            <w:vAlign w:val="bottom"/>
          </w:tcPr>
          <w:p w14:paraId="72347617" w14:textId="77777777" w:rsidR="00D23F24" w:rsidRDefault="00D23F24">
            <w:pPr>
              <w:rPr>
                <w:sz w:val="24"/>
                <w:szCs w:val="24"/>
              </w:rPr>
            </w:pPr>
          </w:p>
        </w:tc>
        <w:tc>
          <w:tcPr>
            <w:tcW w:w="980" w:type="dxa"/>
            <w:vAlign w:val="bottom"/>
          </w:tcPr>
          <w:p w14:paraId="61A334D5" w14:textId="77777777" w:rsidR="00D23F24" w:rsidRDefault="00D23F24">
            <w:pPr>
              <w:rPr>
                <w:sz w:val="24"/>
                <w:szCs w:val="24"/>
              </w:rPr>
            </w:pPr>
          </w:p>
        </w:tc>
        <w:tc>
          <w:tcPr>
            <w:tcW w:w="80" w:type="dxa"/>
            <w:vAlign w:val="bottom"/>
          </w:tcPr>
          <w:p w14:paraId="4D2EBF8C" w14:textId="77777777" w:rsidR="00D23F24" w:rsidRDefault="00D23F24">
            <w:pPr>
              <w:rPr>
                <w:sz w:val="24"/>
                <w:szCs w:val="24"/>
              </w:rPr>
            </w:pPr>
          </w:p>
        </w:tc>
        <w:tc>
          <w:tcPr>
            <w:tcW w:w="280" w:type="dxa"/>
            <w:vAlign w:val="bottom"/>
          </w:tcPr>
          <w:p w14:paraId="1577347B" w14:textId="77777777" w:rsidR="00D23F24" w:rsidRDefault="00D23F24">
            <w:pPr>
              <w:rPr>
                <w:sz w:val="24"/>
                <w:szCs w:val="24"/>
              </w:rPr>
            </w:pPr>
          </w:p>
        </w:tc>
        <w:tc>
          <w:tcPr>
            <w:tcW w:w="560" w:type="dxa"/>
            <w:vAlign w:val="bottom"/>
          </w:tcPr>
          <w:p w14:paraId="19250543" w14:textId="77777777" w:rsidR="00D23F24" w:rsidRDefault="00D23F24">
            <w:pPr>
              <w:rPr>
                <w:sz w:val="24"/>
                <w:szCs w:val="24"/>
              </w:rPr>
            </w:pPr>
          </w:p>
        </w:tc>
        <w:tc>
          <w:tcPr>
            <w:tcW w:w="640" w:type="dxa"/>
            <w:tcBorders>
              <w:right w:val="single" w:sz="8" w:space="0" w:color="auto"/>
            </w:tcBorders>
            <w:vAlign w:val="bottom"/>
          </w:tcPr>
          <w:p w14:paraId="3C47A61E" w14:textId="77777777" w:rsidR="00D23F24" w:rsidRDefault="00D23F24">
            <w:pPr>
              <w:rPr>
                <w:sz w:val="24"/>
                <w:szCs w:val="24"/>
              </w:rPr>
            </w:pPr>
          </w:p>
        </w:tc>
        <w:tc>
          <w:tcPr>
            <w:tcW w:w="720" w:type="dxa"/>
            <w:tcBorders>
              <w:right w:val="single" w:sz="8" w:space="0" w:color="auto"/>
            </w:tcBorders>
            <w:vAlign w:val="bottom"/>
          </w:tcPr>
          <w:p w14:paraId="23BCB161" w14:textId="77777777" w:rsidR="00D23F24" w:rsidRDefault="00D23F24">
            <w:pPr>
              <w:rPr>
                <w:sz w:val="24"/>
                <w:szCs w:val="24"/>
              </w:rPr>
            </w:pPr>
          </w:p>
        </w:tc>
        <w:tc>
          <w:tcPr>
            <w:tcW w:w="340" w:type="dxa"/>
            <w:vAlign w:val="bottom"/>
          </w:tcPr>
          <w:p w14:paraId="18ED9FF8" w14:textId="77777777" w:rsidR="00D23F24" w:rsidRDefault="004043D4">
            <w:pPr>
              <w:ind w:left="100"/>
              <w:rPr>
                <w:sz w:val="20"/>
                <w:szCs w:val="20"/>
              </w:rPr>
            </w:pPr>
            <w:r>
              <w:rPr>
                <w:rFonts w:eastAsia="Times New Roman"/>
                <w:sz w:val="24"/>
                <w:szCs w:val="24"/>
              </w:rPr>
              <w:t>●</w:t>
            </w:r>
          </w:p>
        </w:tc>
        <w:tc>
          <w:tcPr>
            <w:tcW w:w="3780" w:type="dxa"/>
            <w:gridSpan w:val="5"/>
            <w:vAlign w:val="bottom"/>
          </w:tcPr>
          <w:p w14:paraId="6F1EBCBD" w14:textId="77777777" w:rsidR="00D23F24" w:rsidRDefault="004043D4">
            <w:pPr>
              <w:ind w:left="12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093BA217" w14:textId="77777777" w:rsidR="00D23F24" w:rsidRDefault="00D23F24">
            <w:pPr>
              <w:rPr>
                <w:sz w:val="24"/>
                <w:szCs w:val="24"/>
              </w:rPr>
            </w:pPr>
          </w:p>
        </w:tc>
        <w:tc>
          <w:tcPr>
            <w:tcW w:w="1680" w:type="dxa"/>
            <w:vAlign w:val="bottom"/>
          </w:tcPr>
          <w:p w14:paraId="4FC5F08C" w14:textId="77777777" w:rsidR="00D23F24" w:rsidRDefault="00D23F24">
            <w:pPr>
              <w:rPr>
                <w:sz w:val="24"/>
                <w:szCs w:val="24"/>
              </w:rPr>
            </w:pPr>
          </w:p>
        </w:tc>
      </w:tr>
      <w:tr w:rsidR="00D23F24" w14:paraId="240A15A5" w14:textId="77777777">
        <w:trPr>
          <w:trHeight w:val="276"/>
        </w:trPr>
        <w:tc>
          <w:tcPr>
            <w:tcW w:w="760" w:type="dxa"/>
            <w:tcBorders>
              <w:right w:val="single" w:sz="8" w:space="0" w:color="auto"/>
            </w:tcBorders>
            <w:vAlign w:val="bottom"/>
          </w:tcPr>
          <w:p w14:paraId="4EF94A6B" w14:textId="77777777" w:rsidR="00D23F24" w:rsidRDefault="00D23F24">
            <w:pPr>
              <w:rPr>
                <w:sz w:val="24"/>
                <w:szCs w:val="24"/>
              </w:rPr>
            </w:pPr>
          </w:p>
        </w:tc>
        <w:tc>
          <w:tcPr>
            <w:tcW w:w="980" w:type="dxa"/>
            <w:vAlign w:val="bottom"/>
          </w:tcPr>
          <w:p w14:paraId="4CA8B978" w14:textId="77777777" w:rsidR="00D23F24" w:rsidRDefault="00D23F24">
            <w:pPr>
              <w:rPr>
                <w:sz w:val="24"/>
                <w:szCs w:val="24"/>
              </w:rPr>
            </w:pPr>
          </w:p>
        </w:tc>
        <w:tc>
          <w:tcPr>
            <w:tcW w:w="80" w:type="dxa"/>
            <w:vAlign w:val="bottom"/>
          </w:tcPr>
          <w:p w14:paraId="7FE01F2F" w14:textId="77777777" w:rsidR="00D23F24" w:rsidRDefault="00D23F24">
            <w:pPr>
              <w:rPr>
                <w:sz w:val="24"/>
                <w:szCs w:val="24"/>
              </w:rPr>
            </w:pPr>
          </w:p>
        </w:tc>
        <w:tc>
          <w:tcPr>
            <w:tcW w:w="280" w:type="dxa"/>
            <w:vAlign w:val="bottom"/>
          </w:tcPr>
          <w:p w14:paraId="5419522C" w14:textId="77777777" w:rsidR="00D23F24" w:rsidRDefault="00D23F24">
            <w:pPr>
              <w:rPr>
                <w:sz w:val="24"/>
                <w:szCs w:val="24"/>
              </w:rPr>
            </w:pPr>
          </w:p>
        </w:tc>
        <w:tc>
          <w:tcPr>
            <w:tcW w:w="560" w:type="dxa"/>
            <w:vAlign w:val="bottom"/>
          </w:tcPr>
          <w:p w14:paraId="6A7244D0" w14:textId="77777777" w:rsidR="00D23F24" w:rsidRDefault="00D23F24">
            <w:pPr>
              <w:rPr>
                <w:sz w:val="24"/>
                <w:szCs w:val="24"/>
              </w:rPr>
            </w:pPr>
          </w:p>
        </w:tc>
        <w:tc>
          <w:tcPr>
            <w:tcW w:w="640" w:type="dxa"/>
            <w:tcBorders>
              <w:right w:val="single" w:sz="8" w:space="0" w:color="auto"/>
            </w:tcBorders>
            <w:vAlign w:val="bottom"/>
          </w:tcPr>
          <w:p w14:paraId="3CC6CFCE" w14:textId="77777777" w:rsidR="00D23F24" w:rsidRDefault="00D23F24">
            <w:pPr>
              <w:rPr>
                <w:sz w:val="24"/>
                <w:szCs w:val="24"/>
              </w:rPr>
            </w:pPr>
          </w:p>
        </w:tc>
        <w:tc>
          <w:tcPr>
            <w:tcW w:w="720" w:type="dxa"/>
            <w:tcBorders>
              <w:right w:val="single" w:sz="8" w:space="0" w:color="auto"/>
            </w:tcBorders>
            <w:vAlign w:val="bottom"/>
          </w:tcPr>
          <w:p w14:paraId="321EEF6C" w14:textId="77777777" w:rsidR="00D23F24" w:rsidRDefault="00D23F24">
            <w:pPr>
              <w:rPr>
                <w:sz w:val="24"/>
                <w:szCs w:val="24"/>
              </w:rPr>
            </w:pPr>
          </w:p>
        </w:tc>
        <w:tc>
          <w:tcPr>
            <w:tcW w:w="1540" w:type="dxa"/>
            <w:gridSpan w:val="2"/>
            <w:vAlign w:val="bottom"/>
          </w:tcPr>
          <w:p w14:paraId="67D3D70D" w14:textId="77777777" w:rsidR="00D23F24" w:rsidRDefault="004043D4">
            <w:pPr>
              <w:ind w:left="100"/>
              <w:rPr>
                <w:sz w:val="20"/>
                <w:szCs w:val="20"/>
              </w:rPr>
            </w:pPr>
            <w:r>
              <w:rPr>
                <w:rFonts w:eastAsia="Times New Roman"/>
                <w:sz w:val="24"/>
                <w:szCs w:val="24"/>
              </w:rPr>
              <w:t>●  отвечают</w:t>
            </w:r>
          </w:p>
        </w:tc>
        <w:tc>
          <w:tcPr>
            <w:tcW w:w="420" w:type="dxa"/>
            <w:vAlign w:val="bottom"/>
          </w:tcPr>
          <w:p w14:paraId="44EDFF3D" w14:textId="77777777" w:rsidR="00D23F24" w:rsidRDefault="004043D4">
            <w:pPr>
              <w:ind w:left="60"/>
              <w:rPr>
                <w:sz w:val="20"/>
                <w:szCs w:val="20"/>
              </w:rPr>
            </w:pPr>
            <w:r>
              <w:rPr>
                <w:rFonts w:eastAsia="Times New Roman"/>
                <w:sz w:val="24"/>
                <w:szCs w:val="24"/>
              </w:rPr>
              <w:t>на</w:t>
            </w:r>
          </w:p>
        </w:tc>
        <w:tc>
          <w:tcPr>
            <w:tcW w:w="1080" w:type="dxa"/>
            <w:vAlign w:val="bottom"/>
          </w:tcPr>
          <w:p w14:paraId="7965A81D" w14:textId="77777777" w:rsidR="00D23F24" w:rsidRDefault="004043D4">
            <w:pPr>
              <w:ind w:left="80"/>
              <w:rPr>
                <w:sz w:val="20"/>
                <w:szCs w:val="20"/>
              </w:rPr>
            </w:pPr>
            <w:r>
              <w:rPr>
                <w:rFonts w:eastAsia="Times New Roman"/>
                <w:sz w:val="24"/>
                <w:szCs w:val="24"/>
              </w:rPr>
              <w:t>итоговые</w:t>
            </w:r>
          </w:p>
        </w:tc>
        <w:tc>
          <w:tcPr>
            <w:tcW w:w="1080" w:type="dxa"/>
            <w:gridSpan w:val="2"/>
            <w:vAlign w:val="bottom"/>
          </w:tcPr>
          <w:p w14:paraId="4BEF6263"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399E4190" w14:textId="77777777" w:rsidR="00D23F24" w:rsidRDefault="004043D4">
            <w:pPr>
              <w:ind w:right="20"/>
              <w:jc w:val="right"/>
              <w:rPr>
                <w:sz w:val="20"/>
                <w:szCs w:val="20"/>
              </w:rPr>
            </w:pPr>
            <w:r>
              <w:rPr>
                <w:rFonts w:eastAsia="Times New Roman"/>
                <w:sz w:val="24"/>
                <w:szCs w:val="24"/>
              </w:rPr>
              <w:t>и</w:t>
            </w:r>
          </w:p>
        </w:tc>
        <w:tc>
          <w:tcPr>
            <w:tcW w:w="1680" w:type="dxa"/>
            <w:vAlign w:val="bottom"/>
          </w:tcPr>
          <w:p w14:paraId="074603BD" w14:textId="77777777" w:rsidR="00D23F24" w:rsidRDefault="00D23F24">
            <w:pPr>
              <w:rPr>
                <w:sz w:val="24"/>
                <w:szCs w:val="24"/>
              </w:rPr>
            </w:pPr>
          </w:p>
        </w:tc>
      </w:tr>
      <w:tr w:rsidR="00D23F24" w14:paraId="405BED3E" w14:textId="77777777">
        <w:trPr>
          <w:trHeight w:val="281"/>
        </w:trPr>
        <w:tc>
          <w:tcPr>
            <w:tcW w:w="760" w:type="dxa"/>
            <w:tcBorders>
              <w:bottom w:val="single" w:sz="8" w:space="0" w:color="auto"/>
              <w:right w:val="single" w:sz="8" w:space="0" w:color="auto"/>
            </w:tcBorders>
            <w:vAlign w:val="bottom"/>
          </w:tcPr>
          <w:p w14:paraId="31ED2652" w14:textId="77777777" w:rsidR="00D23F24" w:rsidRDefault="00D23F24">
            <w:pPr>
              <w:rPr>
                <w:sz w:val="24"/>
                <w:szCs w:val="24"/>
              </w:rPr>
            </w:pPr>
          </w:p>
        </w:tc>
        <w:tc>
          <w:tcPr>
            <w:tcW w:w="980" w:type="dxa"/>
            <w:tcBorders>
              <w:bottom w:val="single" w:sz="8" w:space="0" w:color="auto"/>
            </w:tcBorders>
            <w:vAlign w:val="bottom"/>
          </w:tcPr>
          <w:p w14:paraId="71E3E749" w14:textId="77777777" w:rsidR="00D23F24" w:rsidRDefault="00D23F24">
            <w:pPr>
              <w:rPr>
                <w:sz w:val="24"/>
                <w:szCs w:val="24"/>
              </w:rPr>
            </w:pPr>
          </w:p>
        </w:tc>
        <w:tc>
          <w:tcPr>
            <w:tcW w:w="80" w:type="dxa"/>
            <w:tcBorders>
              <w:bottom w:val="single" w:sz="8" w:space="0" w:color="auto"/>
            </w:tcBorders>
            <w:vAlign w:val="bottom"/>
          </w:tcPr>
          <w:p w14:paraId="4F2CD102" w14:textId="77777777" w:rsidR="00D23F24" w:rsidRDefault="00D23F24">
            <w:pPr>
              <w:rPr>
                <w:sz w:val="24"/>
                <w:szCs w:val="24"/>
              </w:rPr>
            </w:pPr>
          </w:p>
        </w:tc>
        <w:tc>
          <w:tcPr>
            <w:tcW w:w="280" w:type="dxa"/>
            <w:tcBorders>
              <w:bottom w:val="single" w:sz="8" w:space="0" w:color="auto"/>
            </w:tcBorders>
            <w:vAlign w:val="bottom"/>
          </w:tcPr>
          <w:p w14:paraId="055B0C60" w14:textId="77777777" w:rsidR="00D23F24" w:rsidRDefault="00D23F24">
            <w:pPr>
              <w:rPr>
                <w:sz w:val="24"/>
                <w:szCs w:val="24"/>
              </w:rPr>
            </w:pPr>
          </w:p>
        </w:tc>
        <w:tc>
          <w:tcPr>
            <w:tcW w:w="560" w:type="dxa"/>
            <w:tcBorders>
              <w:bottom w:val="single" w:sz="8" w:space="0" w:color="auto"/>
            </w:tcBorders>
            <w:vAlign w:val="bottom"/>
          </w:tcPr>
          <w:p w14:paraId="10F67FC4"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5B90413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822D1F7" w14:textId="77777777" w:rsidR="00D23F24" w:rsidRDefault="00D23F24">
            <w:pPr>
              <w:rPr>
                <w:sz w:val="24"/>
                <w:szCs w:val="24"/>
              </w:rPr>
            </w:pPr>
          </w:p>
        </w:tc>
        <w:tc>
          <w:tcPr>
            <w:tcW w:w="340" w:type="dxa"/>
            <w:tcBorders>
              <w:bottom w:val="single" w:sz="8" w:space="0" w:color="auto"/>
            </w:tcBorders>
            <w:vAlign w:val="bottom"/>
          </w:tcPr>
          <w:p w14:paraId="7ADDDBA6" w14:textId="77777777" w:rsidR="00D23F24" w:rsidRDefault="00D23F24">
            <w:pPr>
              <w:rPr>
                <w:sz w:val="24"/>
                <w:szCs w:val="24"/>
              </w:rPr>
            </w:pPr>
          </w:p>
        </w:tc>
        <w:tc>
          <w:tcPr>
            <w:tcW w:w="3200" w:type="dxa"/>
            <w:gridSpan w:val="4"/>
            <w:tcBorders>
              <w:bottom w:val="single" w:sz="8" w:space="0" w:color="auto"/>
            </w:tcBorders>
            <w:vAlign w:val="bottom"/>
          </w:tcPr>
          <w:p w14:paraId="2C40773A" w14:textId="77777777" w:rsidR="00D23F24" w:rsidRDefault="004043D4">
            <w:pPr>
              <w:ind w:left="12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402AB2BA"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41176E6D" w14:textId="77777777" w:rsidR="00D23F24" w:rsidRDefault="00D23F24">
            <w:pPr>
              <w:rPr>
                <w:sz w:val="24"/>
                <w:szCs w:val="24"/>
              </w:rPr>
            </w:pPr>
          </w:p>
        </w:tc>
        <w:tc>
          <w:tcPr>
            <w:tcW w:w="1680" w:type="dxa"/>
            <w:tcBorders>
              <w:bottom w:val="single" w:sz="8" w:space="0" w:color="auto"/>
            </w:tcBorders>
            <w:vAlign w:val="bottom"/>
          </w:tcPr>
          <w:p w14:paraId="3AF411CE" w14:textId="77777777" w:rsidR="00D23F24" w:rsidRDefault="00D23F24">
            <w:pPr>
              <w:rPr>
                <w:sz w:val="24"/>
                <w:szCs w:val="24"/>
              </w:rPr>
            </w:pPr>
          </w:p>
        </w:tc>
      </w:tr>
      <w:tr w:rsidR="00D23F24" w14:paraId="3EA92112" w14:textId="77777777">
        <w:trPr>
          <w:trHeight w:val="265"/>
        </w:trPr>
        <w:tc>
          <w:tcPr>
            <w:tcW w:w="760" w:type="dxa"/>
            <w:tcBorders>
              <w:right w:val="single" w:sz="8" w:space="0" w:color="auto"/>
            </w:tcBorders>
            <w:vAlign w:val="bottom"/>
          </w:tcPr>
          <w:p w14:paraId="21A94276" w14:textId="77777777" w:rsidR="00D23F24" w:rsidRDefault="004043D4">
            <w:pPr>
              <w:spacing w:line="265" w:lineRule="exact"/>
              <w:ind w:right="280"/>
              <w:jc w:val="right"/>
              <w:rPr>
                <w:sz w:val="20"/>
                <w:szCs w:val="20"/>
              </w:rPr>
            </w:pPr>
            <w:r>
              <w:rPr>
                <w:rFonts w:eastAsia="Times New Roman"/>
                <w:sz w:val="24"/>
                <w:szCs w:val="24"/>
              </w:rPr>
              <w:t>5.</w:t>
            </w:r>
          </w:p>
        </w:tc>
        <w:tc>
          <w:tcPr>
            <w:tcW w:w="2540" w:type="dxa"/>
            <w:gridSpan w:val="5"/>
            <w:tcBorders>
              <w:right w:val="single" w:sz="8" w:space="0" w:color="auto"/>
            </w:tcBorders>
            <w:vAlign w:val="bottom"/>
          </w:tcPr>
          <w:p w14:paraId="756761A9" w14:textId="77777777" w:rsidR="00D23F24" w:rsidRDefault="004043D4">
            <w:pPr>
              <w:spacing w:line="264" w:lineRule="exact"/>
              <w:ind w:left="80"/>
              <w:rPr>
                <w:sz w:val="20"/>
                <w:szCs w:val="20"/>
              </w:rPr>
            </w:pPr>
            <w:r>
              <w:rPr>
                <w:rFonts w:eastAsia="Times New Roman"/>
                <w:sz w:val="24"/>
                <w:szCs w:val="24"/>
              </w:rPr>
              <w:t>Особенности ухода за</w:t>
            </w:r>
          </w:p>
        </w:tc>
        <w:tc>
          <w:tcPr>
            <w:tcW w:w="720" w:type="dxa"/>
            <w:tcBorders>
              <w:right w:val="single" w:sz="8" w:space="0" w:color="auto"/>
            </w:tcBorders>
            <w:vAlign w:val="bottom"/>
          </w:tcPr>
          <w:p w14:paraId="1A1A847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6586449" w14:textId="77777777" w:rsidR="00D23F24" w:rsidRDefault="004043D4">
            <w:pPr>
              <w:spacing w:line="264" w:lineRule="exact"/>
              <w:ind w:left="100"/>
              <w:rPr>
                <w:sz w:val="20"/>
                <w:szCs w:val="20"/>
              </w:rPr>
            </w:pPr>
            <w:r>
              <w:rPr>
                <w:rFonts w:eastAsia="Times New Roman"/>
                <w:sz w:val="24"/>
                <w:szCs w:val="24"/>
              </w:rPr>
              <w:t>●</w:t>
            </w:r>
          </w:p>
        </w:tc>
        <w:tc>
          <w:tcPr>
            <w:tcW w:w="1620" w:type="dxa"/>
            <w:gridSpan w:val="2"/>
            <w:vAlign w:val="bottom"/>
          </w:tcPr>
          <w:p w14:paraId="080BE797" w14:textId="77777777" w:rsidR="00D23F24" w:rsidRDefault="004043D4">
            <w:pPr>
              <w:spacing w:line="264" w:lineRule="exact"/>
              <w:ind w:left="120"/>
              <w:rPr>
                <w:sz w:val="20"/>
                <w:szCs w:val="20"/>
              </w:rPr>
            </w:pPr>
            <w:r>
              <w:rPr>
                <w:rFonts w:eastAsia="Times New Roman"/>
                <w:sz w:val="24"/>
                <w:szCs w:val="24"/>
              </w:rPr>
              <w:t>формулируют</w:t>
            </w:r>
          </w:p>
        </w:tc>
        <w:tc>
          <w:tcPr>
            <w:tcW w:w="1580" w:type="dxa"/>
            <w:gridSpan w:val="2"/>
            <w:vAlign w:val="bottom"/>
          </w:tcPr>
          <w:p w14:paraId="4BC03FA1" w14:textId="77777777" w:rsidR="00D23F24" w:rsidRDefault="004043D4">
            <w:pPr>
              <w:spacing w:line="264" w:lineRule="exact"/>
              <w:ind w:left="36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2955F109" w14:textId="77777777" w:rsidR="00D23F24" w:rsidRDefault="004043D4">
            <w:pPr>
              <w:spacing w:line="264" w:lineRule="exact"/>
              <w:ind w:right="20"/>
              <w:jc w:val="right"/>
              <w:rPr>
                <w:sz w:val="20"/>
                <w:szCs w:val="20"/>
              </w:rPr>
            </w:pPr>
            <w:r>
              <w:rPr>
                <w:rFonts w:eastAsia="Times New Roman"/>
                <w:sz w:val="24"/>
                <w:szCs w:val="24"/>
              </w:rPr>
              <w:t>задачу,</w:t>
            </w:r>
          </w:p>
        </w:tc>
        <w:tc>
          <w:tcPr>
            <w:tcW w:w="1680" w:type="dxa"/>
            <w:vAlign w:val="bottom"/>
          </w:tcPr>
          <w:p w14:paraId="610CAF2C" w14:textId="77777777" w:rsidR="00D23F24" w:rsidRDefault="00D23F24">
            <w:pPr>
              <w:rPr>
                <w:sz w:val="23"/>
                <w:szCs w:val="23"/>
              </w:rPr>
            </w:pPr>
          </w:p>
        </w:tc>
      </w:tr>
      <w:tr w:rsidR="00D23F24" w14:paraId="0C2FF304" w14:textId="77777777">
        <w:trPr>
          <w:trHeight w:val="271"/>
        </w:trPr>
        <w:tc>
          <w:tcPr>
            <w:tcW w:w="760" w:type="dxa"/>
            <w:tcBorders>
              <w:right w:val="single" w:sz="8" w:space="0" w:color="auto"/>
            </w:tcBorders>
            <w:vAlign w:val="bottom"/>
          </w:tcPr>
          <w:p w14:paraId="79669391" w14:textId="77777777" w:rsidR="00D23F24" w:rsidRDefault="00D23F24">
            <w:pPr>
              <w:rPr>
                <w:sz w:val="23"/>
                <w:szCs w:val="23"/>
              </w:rPr>
            </w:pPr>
          </w:p>
        </w:tc>
        <w:tc>
          <w:tcPr>
            <w:tcW w:w="980" w:type="dxa"/>
            <w:vAlign w:val="bottom"/>
          </w:tcPr>
          <w:p w14:paraId="6F380E52" w14:textId="77777777" w:rsidR="00D23F24" w:rsidRDefault="004043D4">
            <w:pPr>
              <w:spacing w:line="271" w:lineRule="exact"/>
              <w:ind w:left="80"/>
              <w:rPr>
                <w:sz w:val="20"/>
                <w:szCs w:val="20"/>
              </w:rPr>
            </w:pPr>
            <w:r>
              <w:rPr>
                <w:rFonts w:eastAsia="Times New Roman"/>
                <w:sz w:val="24"/>
                <w:szCs w:val="24"/>
              </w:rPr>
              <w:t>ногтями</w:t>
            </w:r>
          </w:p>
        </w:tc>
        <w:tc>
          <w:tcPr>
            <w:tcW w:w="80" w:type="dxa"/>
            <w:vAlign w:val="bottom"/>
          </w:tcPr>
          <w:p w14:paraId="548A4850" w14:textId="77777777" w:rsidR="00D23F24" w:rsidRDefault="00D23F24">
            <w:pPr>
              <w:rPr>
                <w:sz w:val="23"/>
                <w:szCs w:val="23"/>
              </w:rPr>
            </w:pPr>
          </w:p>
        </w:tc>
        <w:tc>
          <w:tcPr>
            <w:tcW w:w="280" w:type="dxa"/>
            <w:vAlign w:val="bottom"/>
          </w:tcPr>
          <w:p w14:paraId="58050DE3" w14:textId="77777777" w:rsidR="00D23F24" w:rsidRDefault="00D23F24">
            <w:pPr>
              <w:rPr>
                <w:sz w:val="23"/>
                <w:szCs w:val="23"/>
              </w:rPr>
            </w:pPr>
          </w:p>
        </w:tc>
        <w:tc>
          <w:tcPr>
            <w:tcW w:w="560" w:type="dxa"/>
            <w:vAlign w:val="bottom"/>
          </w:tcPr>
          <w:p w14:paraId="54F29BB9" w14:textId="77777777" w:rsidR="00D23F24" w:rsidRDefault="00D23F24">
            <w:pPr>
              <w:rPr>
                <w:sz w:val="23"/>
                <w:szCs w:val="23"/>
              </w:rPr>
            </w:pPr>
          </w:p>
        </w:tc>
        <w:tc>
          <w:tcPr>
            <w:tcW w:w="640" w:type="dxa"/>
            <w:tcBorders>
              <w:right w:val="single" w:sz="8" w:space="0" w:color="auto"/>
            </w:tcBorders>
            <w:vAlign w:val="bottom"/>
          </w:tcPr>
          <w:p w14:paraId="7A4CF560" w14:textId="77777777" w:rsidR="00D23F24" w:rsidRDefault="004043D4">
            <w:pPr>
              <w:spacing w:line="271" w:lineRule="exact"/>
              <w:jc w:val="right"/>
              <w:rPr>
                <w:sz w:val="20"/>
                <w:szCs w:val="20"/>
              </w:rPr>
            </w:pPr>
            <w:r>
              <w:rPr>
                <w:rFonts w:eastAsia="Times New Roman"/>
                <w:sz w:val="24"/>
                <w:szCs w:val="24"/>
              </w:rPr>
              <w:t>для</w:t>
            </w:r>
          </w:p>
        </w:tc>
        <w:tc>
          <w:tcPr>
            <w:tcW w:w="720" w:type="dxa"/>
            <w:tcBorders>
              <w:right w:val="single" w:sz="8" w:space="0" w:color="auto"/>
            </w:tcBorders>
            <w:vAlign w:val="bottom"/>
          </w:tcPr>
          <w:p w14:paraId="756E56AA" w14:textId="77777777" w:rsidR="00D23F24" w:rsidRDefault="00D23F24">
            <w:pPr>
              <w:rPr>
                <w:sz w:val="23"/>
                <w:szCs w:val="23"/>
              </w:rPr>
            </w:pPr>
          </w:p>
        </w:tc>
        <w:tc>
          <w:tcPr>
            <w:tcW w:w="340" w:type="dxa"/>
            <w:vAlign w:val="bottom"/>
          </w:tcPr>
          <w:p w14:paraId="24FF9C17" w14:textId="77777777" w:rsidR="00D23F24" w:rsidRDefault="00D23F24">
            <w:pPr>
              <w:rPr>
                <w:sz w:val="23"/>
                <w:szCs w:val="23"/>
              </w:rPr>
            </w:pPr>
          </w:p>
        </w:tc>
        <w:tc>
          <w:tcPr>
            <w:tcW w:w="1200" w:type="dxa"/>
            <w:vAlign w:val="bottom"/>
          </w:tcPr>
          <w:p w14:paraId="7D13DA38" w14:textId="77777777" w:rsidR="00D23F24" w:rsidRDefault="004043D4">
            <w:pPr>
              <w:spacing w:line="271" w:lineRule="exact"/>
              <w:ind w:left="120"/>
              <w:rPr>
                <w:sz w:val="20"/>
                <w:szCs w:val="20"/>
              </w:rPr>
            </w:pPr>
            <w:r>
              <w:rPr>
                <w:rFonts w:eastAsia="Times New Roman"/>
                <w:sz w:val="24"/>
                <w:szCs w:val="24"/>
              </w:rPr>
              <w:t>выбирают</w:t>
            </w:r>
          </w:p>
        </w:tc>
        <w:tc>
          <w:tcPr>
            <w:tcW w:w="1500" w:type="dxa"/>
            <w:gridSpan w:val="2"/>
            <w:vAlign w:val="bottom"/>
          </w:tcPr>
          <w:p w14:paraId="7DA79B90"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2207E205"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2376934A" w14:textId="77777777" w:rsidR="00D23F24" w:rsidRDefault="004043D4">
            <w:pPr>
              <w:spacing w:line="271" w:lineRule="exact"/>
              <w:ind w:right="20"/>
              <w:jc w:val="right"/>
              <w:rPr>
                <w:sz w:val="20"/>
                <w:szCs w:val="20"/>
              </w:rPr>
            </w:pPr>
            <w:r>
              <w:rPr>
                <w:rFonts w:eastAsia="Times New Roman"/>
                <w:sz w:val="24"/>
                <w:szCs w:val="24"/>
              </w:rPr>
              <w:t>ее</w:t>
            </w:r>
          </w:p>
        </w:tc>
        <w:tc>
          <w:tcPr>
            <w:tcW w:w="1680" w:type="dxa"/>
            <w:vAlign w:val="bottom"/>
          </w:tcPr>
          <w:p w14:paraId="16FD3D93" w14:textId="77777777" w:rsidR="00D23F24" w:rsidRDefault="00D23F24">
            <w:pPr>
              <w:rPr>
                <w:sz w:val="23"/>
                <w:szCs w:val="23"/>
              </w:rPr>
            </w:pPr>
          </w:p>
        </w:tc>
      </w:tr>
      <w:tr w:rsidR="00D23F24" w14:paraId="43552A38" w14:textId="77777777">
        <w:trPr>
          <w:trHeight w:val="276"/>
        </w:trPr>
        <w:tc>
          <w:tcPr>
            <w:tcW w:w="760" w:type="dxa"/>
            <w:tcBorders>
              <w:right w:val="single" w:sz="8" w:space="0" w:color="auto"/>
            </w:tcBorders>
            <w:vAlign w:val="bottom"/>
          </w:tcPr>
          <w:p w14:paraId="268AA64A" w14:textId="77777777" w:rsidR="00D23F24" w:rsidRDefault="00D23F24">
            <w:pPr>
              <w:rPr>
                <w:sz w:val="24"/>
                <w:szCs w:val="24"/>
              </w:rPr>
            </w:pPr>
          </w:p>
        </w:tc>
        <w:tc>
          <w:tcPr>
            <w:tcW w:w="2540" w:type="dxa"/>
            <w:gridSpan w:val="5"/>
            <w:tcBorders>
              <w:right w:val="single" w:sz="8" w:space="0" w:color="auto"/>
            </w:tcBorders>
            <w:vAlign w:val="bottom"/>
          </w:tcPr>
          <w:p w14:paraId="301A2373" w14:textId="77777777" w:rsidR="00D23F24" w:rsidRDefault="004043D4">
            <w:pPr>
              <w:ind w:left="80"/>
              <w:rPr>
                <w:sz w:val="20"/>
                <w:szCs w:val="20"/>
              </w:rPr>
            </w:pPr>
            <w:r>
              <w:rPr>
                <w:rFonts w:eastAsia="Times New Roman"/>
                <w:sz w:val="24"/>
                <w:szCs w:val="24"/>
              </w:rPr>
              <w:t>мальчиков и девочек.</w:t>
            </w:r>
          </w:p>
        </w:tc>
        <w:tc>
          <w:tcPr>
            <w:tcW w:w="720" w:type="dxa"/>
            <w:tcBorders>
              <w:right w:val="single" w:sz="8" w:space="0" w:color="auto"/>
            </w:tcBorders>
            <w:vAlign w:val="bottom"/>
          </w:tcPr>
          <w:p w14:paraId="75CEBFF3" w14:textId="77777777" w:rsidR="00D23F24" w:rsidRDefault="00D23F24">
            <w:pPr>
              <w:rPr>
                <w:sz w:val="24"/>
                <w:szCs w:val="24"/>
              </w:rPr>
            </w:pPr>
          </w:p>
        </w:tc>
        <w:tc>
          <w:tcPr>
            <w:tcW w:w="340" w:type="dxa"/>
            <w:vAlign w:val="bottom"/>
          </w:tcPr>
          <w:p w14:paraId="17A6D0EE" w14:textId="77777777" w:rsidR="00D23F24" w:rsidRDefault="00D23F24">
            <w:pPr>
              <w:rPr>
                <w:sz w:val="24"/>
                <w:szCs w:val="24"/>
              </w:rPr>
            </w:pPr>
          </w:p>
        </w:tc>
        <w:tc>
          <w:tcPr>
            <w:tcW w:w="4160" w:type="dxa"/>
            <w:gridSpan w:val="6"/>
            <w:tcBorders>
              <w:right w:val="single" w:sz="8" w:space="0" w:color="auto"/>
            </w:tcBorders>
            <w:vAlign w:val="bottom"/>
          </w:tcPr>
          <w:p w14:paraId="75A9F37A" w14:textId="77777777" w:rsidR="00D23F24" w:rsidRDefault="004043D4">
            <w:pPr>
              <w:ind w:left="120"/>
              <w:rPr>
                <w:sz w:val="20"/>
                <w:szCs w:val="20"/>
              </w:rPr>
            </w:pPr>
            <w:r>
              <w:rPr>
                <w:rFonts w:eastAsia="Times New Roman"/>
                <w:sz w:val="24"/>
                <w:szCs w:val="24"/>
              </w:rPr>
              <w:t>достижения, планируют деятельность</w:t>
            </w:r>
          </w:p>
        </w:tc>
        <w:tc>
          <w:tcPr>
            <w:tcW w:w="1680" w:type="dxa"/>
            <w:vAlign w:val="bottom"/>
          </w:tcPr>
          <w:p w14:paraId="13EE984B" w14:textId="77777777" w:rsidR="00D23F24" w:rsidRDefault="00D23F24">
            <w:pPr>
              <w:rPr>
                <w:sz w:val="24"/>
                <w:szCs w:val="24"/>
              </w:rPr>
            </w:pPr>
          </w:p>
        </w:tc>
      </w:tr>
      <w:tr w:rsidR="00D23F24" w14:paraId="0DA6EECB" w14:textId="77777777">
        <w:trPr>
          <w:trHeight w:val="276"/>
        </w:trPr>
        <w:tc>
          <w:tcPr>
            <w:tcW w:w="760" w:type="dxa"/>
            <w:tcBorders>
              <w:right w:val="single" w:sz="8" w:space="0" w:color="auto"/>
            </w:tcBorders>
            <w:vAlign w:val="bottom"/>
          </w:tcPr>
          <w:p w14:paraId="3541904B" w14:textId="77777777" w:rsidR="00D23F24" w:rsidRDefault="00D23F24">
            <w:pPr>
              <w:rPr>
                <w:sz w:val="24"/>
                <w:szCs w:val="24"/>
              </w:rPr>
            </w:pPr>
          </w:p>
        </w:tc>
        <w:tc>
          <w:tcPr>
            <w:tcW w:w="980" w:type="dxa"/>
            <w:vAlign w:val="bottom"/>
          </w:tcPr>
          <w:p w14:paraId="2F4960F1" w14:textId="77777777" w:rsidR="00D23F24" w:rsidRDefault="00D23F24">
            <w:pPr>
              <w:rPr>
                <w:sz w:val="24"/>
                <w:szCs w:val="24"/>
              </w:rPr>
            </w:pPr>
          </w:p>
        </w:tc>
        <w:tc>
          <w:tcPr>
            <w:tcW w:w="80" w:type="dxa"/>
            <w:vAlign w:val="bottom"/>
          </w:tcPr>
          <w:p w14:paraId="2D18D345" w14:textId="77777777" w:rsidR="00D23F24" w:rsidRDefault="00D23F24">
            <w:pPr>
              <w:rPr>
                <w:sz w:val="24"/>
                <w:szCs w:val="24"/>
              </w:rPr>
            </w:pPr>
          </w:p>
        </w:tc>
        <w:tc>
          <w:tcPr>
            <w:tcW w:w="280" w:type="dxa"/>
            <w:vAlign w:val="bottom"/>
          </w:tcPr>
          <w:p w14:paraId="2C6DD01D" w14:textId="77777777" w:rsidR="00D23F24" w:rsidRDefault="00D23F24">
            <w:pPr>
              <w:rPr>
                <w:sz w:val="24"/>
                <w:szCs w:val="24"/>
              </w:rPr>
            </w:pPr>
          </w:p>
        </w:tc>
        <w:tc>
          <w:tcPr>
            <w:tcW w:w="560" w:type="dxa"/>
            <w:vAlign w:val="bottom"/>
          </w:tcPr>
          <w:p w14:paraId="0BD5BE68" w14:textId="77777777" w:rsidR="00D23F24" w:rsidRDefault="00D23F24">
            <w:pPr>
              <w:rPr>
                <w:sz w:val="24"/>
                <w:szCs w:val="24"/>
              </w:rPr>
            </w:pPr>
          </w:p>
        </w:tc>
        <w:tc>
          <w:tcPr>
            <w:tcW w:w="640" w:type="dxa"/>
            <w:tcBorders>
              <w:right w:val="single" w:sz="8" w:space="0" w:color="auto"/>
            </w:tcBorders>
            <w:vAlign w:val="bottom"/>
          </w:tcPr>
          <w:p w14:paraId="21F65567" w14:textId="77777777" w:rsidR="00D23F24" w:rsidRDefault="00D23F24">
            <w:pPr>
              <w:rPr>
                <w:sz w:val="24"/>
                <w:szCs w:val="24"/>
              </w:rPr>
            </w:pPr>
          </w:p>
        </w:tc>
        <w:tc>
          <w:tcPr>
            <w:tcW w:w="720" w:type="dxa"/>
            <w:tcBorders>
              <w:right w:val="single" w:sz="8" w:space="0" w:color="auto"/>
            </w:tcBorders>
            <w:vAlign w:val="bottom"/>
          </w:tcPr>
          <w:p w14:paraId="02371E0C" w14:textId="77777777" w:rsidR="00D23F24" w:rsidRDefault="00D23F24">
            <w:pPr>
              <w:rPr>
                <w:sz w:val="24"/>
                <w:szCs w:val="24"/>
              </w:rPr>
            </w:pPr>
          </w:p>
        </w:tc>
        <w:tc>
          <w:tcPr>
            <w:tcW w:w="340" w:type="dxa"/>
            <w:vAlign w:val="bottom"/>
          </w:tcPr>
          <w:p w14:paraId="17886CBB" w14:textId="77777777" w:rsidR="00D23F24" w:rsidRDefault="00D23F24">
            <w:pPr>
              <w:rPr>
                <w:sz w:val="24"/>
                <w:szCs w:val="24"/>
              </w:rPr>
            </w:pPr>
          </w:p>
        </w:tc>
        <w:tc>
          <w:tcPr>
            <w:tcW w:w="3780" w:type="dxa"/>
            <w:gridSpan w:val="5"/>
            <w:vAlign w:val="bottom"/>
          </w:tcPr>
          <w:p w14:paraId="67C00884" w14:textId="77777777" w:rsidR="00D23F24" w:rsidRDefault="004043D4">
            <w:pPr>
              <w:ind w:left="12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4D13A4D7" w14:textId="77777777" w:rsidR="00D23F24" w:rsidRDefault="00D23F24">
            <w:pPr>
              <w:rPr>
                <w:sz w:val="24"/>
                <w:szCs w:val="24"/>
              </w:rPr>
            </w:pPr>
          </w:p>
        </w:tc>
        <w:tc>
          <w:tcPr>
            <w:tcW w:w="1680" w:type="dxa"/>
            <w:vAlign w:val="bottom"/>
          </w:tcPr>
          <w:p w14:paraId="05A7B3BC" w14:textId="77777777" w:rsidR="00D23F24" w:rsidRDefault="00D23F24">
            <w:pPr>
              <w:rPr>
                <w:sz w:val="24"/>
                <w:szCs w:val="24"/>
              </w:rPr>
            </w:pPr>
          </w:p>
        </w:tc>
      </w:tr>
      <w:tr w:rsidR="00D23F24" w14:paraId="669D5757" w14:textId="77777777">
        <w:trPr>
          <w:trHeight w:val="276"/>
        </w:trPr>
        <w:tc>
          <w:tcPr>
            <w:tcW w:w="760" w:type="dxa"/>
            <w:tcBorders>
              <w:right w:val="single" w:sz="8" w:space="0" w:color="auto"/>
            </w:tcBorders>
            <w:vAlign w:val="bottom"/>
          </w:tcPr>
          <w:p w14:paraId="58239DC3" w14:textId="77777777" w:rsidR="00D23F24" w:rsidRDefault="00D23F24">
            <w:pPr>
              <w:rPr>
                <w:sz w:val="24"/>
                <w:szCs w:val="24"/>
              </w:rPr>
            </w:pPr>
          </w:p>
        </w:tc>
        <w:tc>
          <w:tcPr>
            <w:tcW w:w="980" w:type="dxa"/>
            <w:vAlign w:val="bottom"/>
          </w:tcPr>
          <w:p w14:paraId="69682EA2" w14:textId="77777777" w:rsidR="00D23F24" w:rsidRDefault="00D23F24">
            <w:pPr>
              <w:rPr>
                <w:sz w:val="24"/>
                <w:szCs w:val="24"/>
              </w:rPr>
            </w:pPr>
          </w:p>
        </w:tc>
        <w:tc>
          <w:tcPr>
            <w:tcW w:w="80" w:type="dxa"/>
            <w:vAlign w:val="bottom"/>
          </w:tcPr>
          <w:p w14:paraId="5CD1F329" w14:textId="77777777" w:rsidR="00D23F24" w:rsidRDefault="00D23F24">
            <w:pPr>
              <w:rPr>
                <w:sz w:val="24"/>
                <w:szCs w:val="24"/>
              </w:rPr>
            </w:pPr>
          </w:p>
        </w:tc>
        <w:tc>
          <w:tcPr>
            <w:tcW w:w="280" w:type="dxa"/>
            <w:vAlign w:val="bottom"/>
          </w:tcPr>
          <w:p w14:paraId="7D6A64D3" w14:textId="77777777" w:rsidR="00D23F24" w:rsidRDefault="00D23F24">
            <w:pPr>
              <w:rPr>
                <w:sz w:val="24"/>
                <w:szCs w:val="24"/>
              </w:rPr>
            </w:pPr>
          </w:p>
        </w:tc>
        <w:tc>
          <w:tcPr>
            <w:tcW w:w="560" w:type="dxa"/>
            <w:vAlign w:val="bottom"/>
          </w:tcPr>
          <w:p w14:paraId="75AAF94C" w14:textId="77777777" w:rsidR="00D23F24" w:rsidRDefault="00D23F24">
            <w:pPr>
              <w:rPr>
                <w:sz w:val="24"/>
                <w:szCs w:val="24"/>
              </w:rPr>
            </w:pPr>
          </w:p>
        </w:tc>
        <w:tc>
          <w:tcPr>
            <w:tcW w:w="640" w:type="dxa"/>
            <w:tcBorders>
              <w:right w:val="single" w:sz="8" w:space="0" w:color="auto"/>
            </w:tcBorders>
            <w:vAlign w:val="bottom"/>
          </w:tcPr>
          <w:p w14:paraId="3B2AC22F" w14:textId="77777777" w:rsidR="00D23F24" w:rsidRDefault="00D23F24">
            <w:pPr>
              <w:rPr>
                <w:sz w:val="24"/>
                <w:szCs w:val="24"/>
              </w:rPr>
            </w:pPr>
          </w:p>
        </w:tc>
        <w:tc>
          <w:tcPr>
            <w:tcW w:w="720" w:type="dxa"/>
            <w:tcBorders>
              <w:right w:val="single" w:sz="8" w:space="0" w:color="auto"/>
            </w:tcBorders>
            <w:vAlign w:val="bottom"/>
          </w:tcPr>
          <w:p w14:paraId="72685C5D" w14:textId="77777777" w:rsidR="00D23F24" w:rsidRDefault="00D23F24">
            <w:pPr>
              <w:rPr>
                <w:sz w:val="24"/>
                <w:szCs w:val="24"/>
              </w:rPr>
            </w:pPr>
          </w:p>
        </w:tc>
        <w:tc>
          <w:tcPr>
            <w:tcW w:w="340" w:type="dxa"/>
            <w:vAlign w:val="bottom"/>
          </w:tcPr>
          <w:p w14:paraId="28AC4D14"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7515C451" w14:textId="77777777" w:rsidR="00D23F24" w:rsidRDefault="004043D4">
            <w:pPr>
              <w:ind w:left="120"/>
              <w:rPr>
                <w:sz w:val="20"/>
                <w:szCs w:val="20"/>
              </w:rPr>
            </w:pPr>
            <w:r>
              <w:rPr>
                <w:rFonts w:eastAsia="Times New Roman"/>
                <w:sz w:val="24"/>
                <w:szCs w:val="24"/>
              </w:rPr>
              <w:t>изучают  теоретический  материал  об</w:t>
            </w:r>
          </w:p>
        </w:tc>
        <w:tc>
          <w:tcPr>
            <w:tcW w:w="1680" w:type="dxa"/>
            <w:vAlign w:val="bottom"/>
          </w:tcPr>
          <w:p w14:paraId="5F193F46" w14:textId="77777777" w:rsidR="00D23F24" w:rsidRDefault="00D23F24">
            <w:pPr>
              <w:rPr>
                <w:sz w:val="24"/>
                <w:szCs w:val="24"/>
              </w:rPr>
            </w:pPr>
          </w:p>
        </w:tc>
      </w:tr>
      <w:tr w:rsidR="00D23F24" w14:paraId="701D0A99" w14:textId="77777777">
        <w:trPr>
          <w:trHeight w:val="276"/>
        </w:trPr>
        <w:tc>
          <w:tcPr>
            <w:tcW w:w="760" w:type="dxa"/>
            <w:tcBorders>
              <w:right w:val="single" w:sz="8" w:space="0" w:color="auto"/>
            </w:tcBorders>
            <w:vAlign w:val="bottom"/>
          </w:tcPr>
          <w:p w14:paraId="3D2C888F" w14:textId="77777777" w:rsidR="00D23F24" w:rsidRDefault="00D23F24">
            <w:pPr>
              <w:rPr>
                <w:sz w:val="24"/>
                <w:szCs w:val="24"/>
              </w:rPr>
            </w:pPr>
          </w:p>
        </w:tc>
        <w:tc>
          <w:tcPr>
            <w:tcW w:w="980" w:type="dxa"/>
            <w:vAlign w:val="bottom"/>
          </w:tcPr>
          <w:p w14:paraId="707FBBA0" w14:textId="77777777" w:rsidR="00D23F24" w:rsidRDefault="00D23F24">
            <w:pPr>
              <w:rPr>
                <w:sz w:val="24"/>
                <w:szCs w:val="24"/>
              </w:rPr>
            </w:pPr>
          </w:p>
        </w:tc>
        <w:tc>
          <w:tcPr>
            <w:tcW w:w="80" w:type="dxa"/>
            <w:vAlign w:val="bottom"/>
          </w:tcPr>
          <w:p w14:paraId="6F4DD59E" w14:textId="77777777" w:rsidR="00D23F24" w:rsidRDefault="00D23F24">
            <w:pPr>
              <w:rPr>
                <w:sz w:val="24"/>
                <w:szCs w:val="24"/>
              </w:rPr>
            </w:pPr>
          </w:p>
        </w:tc>
        <w:tc>
          <w:tcPr>
            <w:tcW w:w="280" w:type="dxa"/>
            <w:vAlign w:val="bottom"/>
          </w:tcPr>
          <w:p w14:paraId="18090F34" w14:textId="77777777" w:rsidR="00D23F24" w:rsidRDefault="00D23F24">
            <w:pPr>
              <w:rPr>
                <w:sz w:val="24"/>
                <w:szCs w:val="24"/>
              </w:rPr>
            </w:pPr>
          </w:p>
        </w:tc>
        <w:tc>
          <w:tcPr>
            <w:tcW w:w="560" w:type="dxa"/>
            <w:vAlign w:val="bottom"/>
          </w:tcPr>
          <w:p w14:paraId="2E98FAA9" w14:textId="77777777" w:rsidR="00D23F24" w:rsidRDefault="00D23F24">
            <w:pPr>
              <w:rPr>
                <w:sz w:val="24"/>
                <w:szCs w:val="24"/>
              </w:rPr>
            </w:pPr>
          </w:p>
        </w:tc>
        <w:tc>
          <w:tcPr>
            <w:tcW w:w="640" w:type="dxa"/>
            <w:tcBorders>
              <w:right w:val="single" w:sz="8" w:space="0" w:color="auto"/>
            </w:tcBorders>
            <w:vAlign w:val="bottom"/>
          </w:tcPr>
          <w:p w14:paraId="3DD4E4C9" w14:textId="77777777" w:rsidR="00D23F24" w:rsidRDefault="00D23F24">
            <w:pPr>
              <w:rPr>
                <w:sz w:val="24"/>
                <w:szCs w:val="24"/>
              </w:rPr>
            </w:pPr>
          </w:p>
        </w:tc>
        <w:tc>
          <w:tcPr>
            <w:tcW w:w="720" w:type="dxa"/>
            <w:tcBorders>
              <w:right w:val="single" w:sz="8" w:space="0" w:color="auto"/>
            </w:tcBorders>
            <w:vAlign w:val="bottom"/>
          </w:tcPr>
          <w:p w14:paraId="2B59C01F" w14:textId="77777777" w:rsidR="00D23F24" w:rsidRDefault="00D23F24">
            <w:pPr>
              <w:rPr>
                <w:sz w:val="24"/>
                <w:szCs w:val="24"/>
              </w:rPr>
            </w:pPr>
          </w:p>
        </w:tc>
        <w:tc>
          <w:tcPr>
            <w:tcW w:w="340" w:type="dxa"/>
            <w:vAlign w:val="bottom"/>
          </w:tcPr>
          <w:p w14:paraId="2D2C3B95" w14:textId="77777777" w:rsidR="00D23F24" w:rsidRDefault="00D23F24">
            <w:pPr>
              <w:rPr>
                <w:sz w:val="24"/>
                <w:szCs w:val="24"/>
              </w:rPr>
            </w:pPr>
          </w:p>
        </w:tc>
        <w:tc>
          <w:tcPr>
            <w:tcW w:w="2700" w:type="dxa"/>
            <w:gridSpan w:val="3"/>
            <w:vAlign w:val="bottom"/>
          </w:tcPr>
          <w:p w14:paraId="14F68033" w14:textId="77777777" w:rsidR="00D23F24" w:rsidRDefault="004043D4">
            <w:pPr>
              <w:ind w:left="120"/>
              <w:rPr>
                <w:sz w:val="20"/>
                <w:szCs w:val="20"/>
              </w:rPr>
            </w:pPr>
            <w:r>
              <w:rPr>
                <w:rFonts w:eastAsia="Times New Roman"/>
                <w:sz w:val="24"/>
                <w:szCs w:val="24"/>
              </w:rPr>
              <w:t>уходе за ногтями;</w:t>
            </w:r>
          </w:p>
        </w:tc>
        <w:tc>
          <w:tcPr>
            <w:tcW w:w="500" w:type="dxa"/>
            <w:vAlign w:val="bottom"/>
          </w:tcPr>
          <w:p w14:paraId="4FA0D96D" w14:textId="77777777" w:rsidR="00D23F24" w:rsidRDefault="00D23F24">
            <w:pPr>
              <w:rPr>
                <w:sz w:val="24"/>
                <w:szCs w:val="24"/>
              </w:rPr>
            </w:pPr>
          </w:p>
        </w:tc>
        <w:tc>
          <w:tcPr>
            <w:tcW w:w="580" w:type="dxa"/>
            <w:vAlign w:val="bottom"/>
          </w:tcPr>
          <w:p w14:paraId="68C20D93" w14:textId="77777777" w:rsidR="00D23F24" w:rsidRDefault="00D23F24">
            <w:pPr>
              <w:rPr>
                <w:sz w:val="24"/>
                <w:szCs w:val="24"/>
              </w:rPr>
            </w:pPr>
          </w:p>
        </w:tc>
        <w:tc>
          <w:tcPr>
            <w:tcW w:w="380" w:type="dxa"/>
            <w:tcBorders>
              <w:right w:val="single" w:sz="8" w:space="0" w:color="auto"/>
            </w:tcBorders>
            <w:vAlign w:val="bottom"/>
          </w:tcPr>
          <w:p w14:paraId="778FBE94" w14:textId="77777777" w:rsidR="00D23F24" w:rsidRDefault="00D23F24">
            <w:pPr>
              <w:rPr>
                <w:sz w:val="24"/>
                <w:szCs w:val="24"/>
              </w:rPr>
            </w:pPr>
          </w:p>
        </w:tc>
        <w:tc>
          <w:tcPr>
            <w:tcW w:w="1680" w:type="dxa"/>
            <w:vAlign w:val="bottom"/>
          </w:tcPr>
          <w:p w14:paraId="608F2F78" w14:textId="77777777" w:rsidR="00D23F24" w:rsidRDefault="00D23F24">
            <w:pPr>
              <w:rPr>
                <w:sz w:val="24"/>
                <w:szCs w:val="24"/>
              </w:rPr>
            </w:pPr>
          </w:p>
        </w:tc>
      </w:tr>
      <w:tr w:rsidR="00D23F24" w14:paraId="13F22A06" w14:textId="77777777">
        <w:trPr>
          <w:trHeight w:val="276"/>
        </w:trPr>
        <w:tc>
          <w:tcPr>
            <w:tcW w:w="760" w:type="dxa"/>
            <w:tcBorders>
              <w:right w:val="single" w:sz="8" w:space="0" w:color="auto"/>
            </w:tcBorders>
            <w:vAlign w:val="bottom"/>
          </w:tcPr>
          <w:p w14:paraId="252C8107" w14:textId="77777777" w:rsidR="00D23F24" w:rsidRDefault="00D23F24">
            <w:pPr>
              <w:rPr>
                <w:sz w:val="24"/>
                <w:szCs w:val="24"/>
              </w:rPr>
            </w:pPr>
          </w:p>
        </w:tc>
        <w:tc>
          <w:tcPr>
            <w:tcW w:w="980" w:type="dxa"/>
            <w:vAlign w:val="bottom"/>
          </w:tcPr>
          <w:p w14:paraId="375E9D52" w14:textId="77777777" w:rsidR="00D23F24" w:rsidRDefault="00D23F24">
            <w:pPr>
              <w:rPr>
                <w:sz w:val="24"/>
                <w:szCs w:val="24"/>
              </w:rPr>
            </w:pPr>
          </w:p>
        </w:tc>
        <w:tc>
          <w:tcPr>
            <w:tcW w:w="80" w:type="dxa"/>
            <w:vAlign w:val="bottom"/>
          </w:tcPr>
          <w:p w14:paraId="43C619F9" w14:textId="77777777" w:rsidR="00D23F24" w:rsidRDefault="00D23F24">
            <w:pPr>
              <w:rPr>
                <w:sz w:val="24"/>
                <w:szCs w:val="24"/>
              </w:rPr>
            </w:pPr>
          </w:p>
        </w:tc>
        <w:tc>
          <w:tcPr>
            <w:tcW w:w="280" w:type="dxa"/>
            <w:vAlign w:val="bottom"/>
          </w:tcPr>
          <w:p w14:paraId="21DF2E5D" w14:textId="77777777" w:rsidR="00D23F24" w:rsidRDefault="00D23F24">
            <w:pPr>
              <w:rPr>
                <w:sz w:val="24"/>
                <w:szCs w:val="24"/>
              </w:rPr>
            </w:pPr>
          </w:p>
        </w:tc>
        <w:tc>
          <w:tcPr>
            <w:tcW w:w="560" w:type="dxa"/>
            <w:vAlign w:val="bottom"/>
          </w:tcPr>
          <w:p w14:paraId="0A027583" w14:textId="77777777" w:rsidR="00D23F24" w:rsidRDefault="00D23F24">
            <w:pPr>
              <w:rPr>
                <w:sz w:val="24"/>
                <w:szCs w:val="24"/>
              </w:rPr>
            </w:pPr>
          </w:p>
        </w:tc>
        <w:tc>
          <w:tcPr>
            <w:tcW w:w="640" w:type="dxa"/>
            <w:tcBorders>
              <w:right w:val="single" w:sz="8" w:space="0" w:color="auto"/>
            </w:tcBorders>
            <w:vAlign w:val="bottom"/>
          </w:tcPr>
          <w:p w14:paraId="1B62E042" w14:textId="77777777" w:rsidR="00D23F24" w:rsidRDefault="00D23F24">
            <w:pPr>
              <w:rPr>
                <w:sz w:val="24"/>
                <w:szCs w:val="24"/>
              </w:rPr>
            </w:pPr>
          </w:p>
        </w:tc>
        <w:tc>
          <w:tcPr>
            <w:tcW w:w="720" w:type="dxa"/>
            <w:tcBorders>
              <w:right w:val="single" w:sz="8" w:space="0" w:color="auto"/>
            </w:tcBorders>
            <w:vAlign w:val="bottom"/>
          </w:tcPr>
          <w:p w14:paraId="3B420A43" w14:textId="77777777" w:rsidR="00D23F24" w:rsidRDefault="00D23F24">
            <w:pPr>
              <w:rPr>
                <w:sz w:val="24"/>
                <w:szCs w:val="24"/>
              </w:rPr>
            </w:pPr>
          </w:p>
        </w:tc>
        <w:tc>
          <w:tcPr>
            <w:tcW w:w="340" w:type="dxa"/>
            <w:vAlign w:val="bottom"/>
          </w:tcPr>
          <w:p w14:paraId="6F906E59"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12E64D83"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680" w:type="dxa"/>
            <w:vAlign w:val="bottom"/>
          </w:tcPr>
          <w:p w14:paraId="283853C3" w14:textId="77777777" w:rsidR="00D23F24" w:rsidRDefault="00D23F24">
            <w:pPr>
              <w:rPr>
                <w:sz w:val="24"/>
                <w:szCs w:val="24"/>
              </w:rPr>
            </w:pPr>
          </w:p>
        </w:tc>
      </w:tr>
      <w:tr w:rsidR="00D23F24" w14:paraId="1FAA0147" w14:textId="77777777">
        <w:trPr>
          <w:trHeight w:val="276"/>
        </w:trPr>
        <w:tc>
          <w:tcPr>
            <w:tcW w:w="760" w:type="dxa"/>
            <w:tcBorders>
              <w:right w:val="single" w:sz="8" w:space="0" w:color="auto"/>
            </w:tcBorders>
            <w:vAlign w:val="bottom"/>
          </w:tcPr>
          <w:p w14:paraId="4C42D4E9" w14:textId="77777777" w:rsidR="00D23F24" w:rsidRDefault="00D23F24">
            <w:pPr>
              <w:rPr>
                <w:sz w:val="24"/>
                <w:szCs w:val="24"/>
              </w:rPr>
            </w:pPr>
          </w:p>
        </w:tc>
        <w:tc>
          <w:tcPr>
            <w:tcW w:w="980" w:type="dxa"/>
            <w:vAlign w:val="bottom"/>
          </w:tcPr>
          <w:p w14:paraId="3AEED958" w14:textId="77777777" w:rsidR="00D23F24" w:rsidRDefault="00D23F24">
            <w:pPr>
              <w:rPr>
                <w:sz w:val="24"/>
                <w:szCs w:val="24"/>
              </w:rPr>
            </w:pPr>
          </w:p>
        </w:tc>
        <w:tc>
          <w:tcPr>
            <w:tcW w:w="80" w:type="dxa"/>
            <w:vAlign w:val="bottom"/>
          </w:tcPr>
          <w:p w14:paraId="7814D19E" w14:textId="77777777" w:rsidR="00D23F24" w:rsidRDefault="00D23F24">
            <w:pPr>
              <w:rPr>
                <w:sz w:val="24"/>
                <w:szCs w:val="24"/>
              </w:rPr>
            </w:pPr>
          </w:p>
        </w:tc>
        <w:tc>
          <w:tcPr>
            <w:tcW w:w="280" w:type="dxa"/>
            <w:vAlign w:val="bottom"/>
          </w:tcPr>
          <w:p w14:paraId="51BA93A2" w14:textId="77777777" w:rsidR="00D23F24" w:rsidRDefault="00D23F24">
            <w:pPr>
              <w:rPr>
                <w:sz w:val="24"/>
                <w:szCs w:val="24"/>
              </w:rPr>
            </w:pPr>
          </w:p>
        </w:tc>
        <w:tc>
          <w:tcPr>
            <w:tcW w:w="560" w:type="dxa"/>
            <w:vAlign w:val="bottom"/>
          </w:tcPr>
          <w:p w14:paraId="7DBE83CA" w14:textId="77777777" w:rsidR="00D23F24" w:rsidRDefault="00D23F24">
            <w:pPr>
              <w:rPr>
                <w:sz w:val="24"/>
                <w:szCs w:val="24"/>
              </w:rPr>
            </w:pPr>
          </w:p>
        </w:tc>
        <w:tc>
          <w:tcPr>
            <w:tcW w:w="640" w:type="dxa"/>
            <w:tcBorders>
              <w:right w:val="single" w:sz="8" w:space="0" w:color="auto"/>
            </w:tcBorders>
            <w:vAlign w:val="bottom"/>
          </w:tcPr>
          <w:p w14:paraId="10D2E9B3" w14:textId="77777777" w:rsidR="00D23F24" w:rsidRDefault="00D23F24">
            <w:pPr>
              <w:rPr>
                <w:sz w:val="24"/>
                <w:szCs w:val="24"/>
              </w:rPr>
            </w:pPr>
          </w:p>
        </w:tc>
        <w:tc>
          <w:tcPr>
            <w:tcW w:w="720" w:type="dxa"/>
            <w:tcBorders>
              <w:right w:val="single" w:sz="8" w:space="0" w:color="auto"/>
            </w:tcBorders>
            <w:vAlign w:val="bottom"/>
          </w:tcPr>
          <w:p w14:paraId="065C41B0" w14:textId="77777777" w:rsidR="00D23F24" w:rsidRDefault="00D23F24">
            <w:pPr>
              <w:rPr>
                <w:sz w:val="24"/>
                <w:szCs w:val="24"/>
              </w:rPr>
            </w:pPr>
          </w:p>
        </w:tc>
        <w:tc>
          <w:tcPr>
            <w:tcW w:w="340" w:type="dxa"/>
            <w:vAlign w:val="bottom"/>
          </w:tcPr>
          <w:p w14:paraId="1C509F42" w14:textId="77777777" w:rsidR="00D23F24" w:rsidRDefault="00D23F24">
            <w:pPr>
              <w:rPr>
                <w:sz w:val="24"/>
                <w:szCs w:val="24"/>
              </w:rPr>
            </w:pPr>
          </w:p>
        </w:tc>
        <w:tc>
          <w:tcPr>
            <w:tcW w:w="1200" w:type="dxa"/>
            <w:vAlign w:val="bottom"/>
          </w:tcPr>
          <w:p w14:paraId="5BFA61CB" w14:textId="77777777" w:rsidR="00D23F24" w:rsidRDefault="004043D4">
            <w:pPr>
              <w:ind w:left="120"/>
              <w:rPr>
                <w:sz w:val="20"/>
                <w:szCs w:val="20"/>
              </w:rPr>
            </w:pPr>
            <w:r>
              <w:rPr>
                <w:rFonts w:eastAsia="Times New Roman"/>
                <w:sz w:val="24"/>
                <w:szCs w:val="24"/>
              </w:rPr>
              <w:t>ухода;</w:t>
            </w:r>
          </w:p>
        </w:tc>
        <w:tc>
          <w:tcPr>
            <w:tcW w:w="420" w:type="dxa"/>
            <w:vAlign w:val="bottom"/>
          </w:tcPr>
          <w:p w14:paraId="2F869924" w14:textId="77777777" w:rsidR="00D23F24" w:rsidRDefault="00D23F24">
            <w:pPr>
              <w:rPr>
                <w:sz w:val="24"/>
                <w:szCs w:val="24"/>
              </w:rPr>
            </w:pPr>
          </w:p>
        </w:tc>
        <w:tc>
          <w:tcPr>
            <w:tcW w:w="1080" w:type="dxa"/>
            <w:vAlign w:val="bottom"/>
          </w:tcPr>
          <w:p w14:paraId="59ADBF3C" w14:textId="77777777" w:rsidR="00D23F24" w:rsidRDefault="00D23F24">
            <w:pPr>
              <w:rPr>
                <w:sz w:val="24"/>
                <w:szCs w:val="24"/>
              </w:rPr>
            </w:pPr>
          </w:p>
        </w:tc>
        <w:tc>
          <w:tcPr>
            <w:tcW w:w="500" w:type="dxa"/>
            <w:vAlign w:val="bottom"/>
          </w:tcPr>
          <w:p w14:paraId="798E53BC" w14:textId="77777777" w:rsidR="00D23F24" w:rsidRDefault="00D23F24">
            <w:pPr>
              <w:rPr>
                <w:sz w:val="24"/>
                <w:szCs w:val="24"/>
              </w:rPr>
            </w:pPr>
          </w:p>
        </w:tc>
        <w:tc>
          <w:tcPr>
            <w:tcW w:w="580" w:type="dxa"/>
            <w:vAlign w:val="bottom"/>
          </w:tcPr>
          <w:p w14:paraId="642F4590" w14:textId="77777777" w:rsidR="00D23F24" w:rsidRDefault="00D23F24">
            <w:pPr>
              <w:rPr>
                <w:sz w:val="24"/>
                <w:szCs w:val="24"/>
              </w:rPr>
            </w:pPr>
          </w:p>
        </w:tc>
        <w:tc>
          <w:tcPr>
            <w:tcW w:w="380" w:type="dxa"/>
            <w:tcBorders>
              <w:right w:val="single" w:sz="8" w:space="0" w:color="auto"/>
            </w:tcBorders>
            <w:vAlign w:val="bottom"/>
          </w:tcPr>
          <w:p w14:paraId="048C7F4E" w14:textId="77777777" w:rsidR="00D23F24" w:rsidRDefault="00D23F24">
            <w:pPr>
              <w:rPr>
                <w:sz w:val="24"/>
                <w:szCs w:val="24"/>
              </w:rPr>
            </w:pPr>
          </w:p>
        </w:tc>
        <w:tc>
          <w:tcPr>
            <w:tcW w:w="1680" w:type="dxa"/>
            <w:vAlign w:val="bottom"/>
          </w:tcPr>
          <w:p w14:paraId="1CFC8C95" w14:textId="77777777" w:rsidR="00D23F24" w:rsidRDefault="00D23F24">
            <w:pPr>
              <w:rPr>
                <w:sz w:val="24"/>
                <w:szCs w:val="24"/>
              </w:rPr>
            </w:pPr>
          </w:p>
        </w:tc>
      </w:tr>
      <w:tr w:rsidR="00D23F24" w14:paraId="605A23F9" w14:textId="77777777">
        <w:trPr>
          <w:trHeight w:val="276"/>
        </w:trPr>
        <w:tc>
          <w:tcPr>
            <w:tcW w:w="760" w:type="dxa"/>
            <w:tcBorders>
              <w:right w:val="single" w:sz="8" w:space="0" w:color="auto"/>
            </w:tcBorders>
            <w:vAlign w:val="bottom"/>
          </w:tcPr>
          <w:p w14:paraId="57FFCFC4" w14:textId="77777777" w:rsidR="00D23F24" w:rsidRDefault="00D23F24">
            <w:pPr>
              <w:rPr>
                <w:sz w:val="24"/>
                <w:szCs w:val="24"/>
              </w:rPr>
            </w:pPr>
          </w:p>
        </w:tc>
        <w:tc>
          <w:tcPr>
            <w:tcW w:w="980" w:type="dxa"/>
            <w:vAlign w:val="bottom"/>
          </w:tcPr>
          <w:p w14:paraId="0BD27D47" w14:textId="77777777" w:rsidR="00D23F24" w:rsidRDefault="00D23F24">
            <w:pPr>
              <w:rPr>
                <w:sz w:val="24"/>
                <w:szCs w:val="24"/>
              </w:rPr>
            </w:pPr>
          </w:p>
        </w:tc>
        <w:tc>
          <w:tcPr>
            <w:tcW w:w="80" w:type="dxa"/>
            <w:vAlign w:val="bottom"/>
          </w:tcPr>
          <w:p w14:paraId="251CD5ED" w14:textId="77777777" w:rsidR="00D23F24" w:rsidRDefault="00D23F24">
            <w:pPr>
              <w:rPr>
                <w:sz w:val="24"/>
                <w:szCs w:val="24"/>
              </w:rPr>
            </w:pPr>
          </w:p>
        </w:tc>
        <w:tc>
          <w:tcPr>
            <w:tcW w:w="280" w:type="dxa"/>
            <w:vAlign w:val="bottom"/>
          </w:tcPr>
          <w:p w14:paraId="5E47A35D" w14:textId="77777777" w:rsidR="00D23F24" w:rsidRDefault="00D23F24">
            <w:pPr>
              <w:rPr>
                <w:sz w:val="24"/>
                <w:szCs w:val="24"/>
              </w:rPr>
            </w:pPr>
          </w:p>
        </w:tc>
        <w:tc>
          <w:tcPr>
            <w:tcW w:w="560" w:type="dxa"/>
            <w:vAlign w:val="bottom"/>
          </w:tcPr>
          <w:p w14:paraId="7D52FE73" w14:textId="77777777" w:rsidR="00D23F24" w:rsidRDefault="00D23F24">
            <w:pPr>
              <w:rPr>
                <w:sz w:val="24"/>
                <w:szCs w:val="24"/>
              </w:rPr>
            </w:pPr>
          </w:p>
        </w:tc>
        <w:tc>
          <w:tcPr>
            <w:tcW w:w="640" w:type="dxa"/>
            <w:tcBorders>
              <w:right w:val="single" w:sz="8" w:space="0" w:color="auto"/>
            </w:tcBorders>
            <w:vAlign w:val="bottom"/>
          </w:tcPr>
          <w:p w14:paraId="73F86F8B" w14:textId="77777777" w:rsidR="00D23F24" w:rsidRDefault="00D23F24">
            <w:pPr>
              <w:rPr>
                <w:sz w:val="24"/>
                <w:szCs w:val="24"/>
              </w:rPr>
            </w:pPr>
          </w:p>
        </w:tc>
        <w:tc>
          <w:tcPr>
            <w:tcW w:w="720" w:type="dxa"/>
            <w:tcBorders>
              <w:right w:val="single" w:sz="8" w:space="0" w:color="auto"/>
            </w:tcBorders>
            <w:vAlign w:val="bottom"/>
          </w:tcPr>
          <w:p w14:paraId="1CDC2BBF" w14:textId="77777777" w:rsidR="00D23F24" w:rsidRDefault="00D23F24">
            <w:pPr>
              <w:rPr>
                <w:sz w:val="24"/>
                <w:szCs w:val="24"/>
              </w:rPr>
            </w:pPr>
          </w:p>
        </w:tc>
        <w:tc>
          <w:tcPr>
            <w:tcW w:w="340" w:type="dxa"/>
            <w:vAlign w:val="bottom"/>
          </w:tcPr>
          <w:p w14:paraId="458708CA" w14:textId="77777777" w:rsidR="00D23F24" w:rsidRDefault="004043D4">
            <w:pPr>
              <w:ind w:left="100"/>
              <w:rPr>
                <w:sz w:val="20"/>
                <w:szCs w:val="20"/>
              </w:rPr>
            </w:pPr>
            <w:r>
              <w:rPr>
                <w:rFonts w:eastAsia="Times New Roman"/>
                <w:sz w:val="24"/>
                <w:szCs w:val="24"/>
              </w:rPr>
              <w:t>●</w:t>
            </w:r>
          </w:p>
        </w:tc>
        <w:tc>
          <w:tcPr>
            <w:tcW w:w="3200" w:type="dxa"/>
            <w:gridSpan w:val="4"/>
            <w:vAlign w:val="bottom"/>
          </w:tcPr>
          <w:p w14:paraId="68691562" w14:textId="77777777" w:rsidR="00D23F24" w:rsidRDefault="004043D4">
            <w:pPr>
              <w:ind w:left="120"/>
              <w:rPr>
                <w:sz w:val="20"/>
                <w:szCs w:val="20"/>
              </w:rPr>
            </w:pPr>
            <w:r>
              <w:rPr>
                <w:rFonts w:eastAsia="Times New Roman"/>
                <w:sz w:val="24"/>
                <w:szCs w:val="24"/>
              </w:rPr>
              <w:t>выступают с сообщениями;</w:t>
            </w:r>
          </w:p>
        </w:tc>
        <w:tc>
          <w:tcPr>
            <w:tcW w:w="580" w:type="dxa"/>
            <w:vAlign w:val="bottom"/>
          </w:tcPr>
          <w:p w14:paraId="22662EF0" w14:textId="77777777" w:rsidR="00D23F24" w:rsidRDefault="00D23F24">
            <w:pPr>
              <w:rPr>
                <w:sz w:val="24"/>
                <w:szCs w:val="24"/>
              </w:rPr>
            </w:pPr>
          </w:p>
        </w:tc>
        <w:tc>
          <w:tcPr>
            <w:tcW w:w="380" w:type="dxa"/>
            <w:tcBorders>
              <w:right w:val="single" w:sz="8" w:space="0" w:color="auto"/>
            </w:tcBorders>
            <w:vAlign w:val="bottom"/>
          </w:tcPr>
          <w:p w14:paraId="45237AF7" w14:textId="77777777" w:rsidR="00D23F24" w:rsidRDefault="00D23F24">
            <w:pPr>
              <w:rPr>
                <w:sz w:val="24"/>
                <w:szCs w:val="24"/>
              </w:rPr>
            </w:pPr>
          </w:p>
        </w:tc>
        <w:tc>
          <w:tcPr>
            <w:tcW w:w="1680" w:type="dxa"/>
            <w:vAlign w:val="bottom"/>
          </w:tcPr>
          <w:p w14:paraId="7D311E08" w14:textId="77777777" w:rsidR="00D23F24" w:rsidRDefault="00D23F24">
            <w:pPr>
              <w:rPr>
                <w:sz w:val="24"/>
                <w:szCs w:val="24"/>
              </w:rPr>
            </w:pPr>
          </w:p>
        </w:tc>
      </w:tr>
      <w:tr w:rsidR="00D23F24" w14:paraId="023C8E71" w14:textId="77777777">
        <w:trPr>
          <w:trHeight w:val="276"/>
        </w:trPr>
        <w:tc>
          <w:tcPr>
            <w:tcW w:w="760" w:type="dxa"/>
            <w:tcBorders>
              <w:right w:val="single" w:sz="8" w:space="0" w:color="auto"/>
            </w:tcBorders>
            <w:vAlign w:val="bottom"/>
          </w:tcPr>
          <w:p w14:paraId="7D22E617" w14:textId="77777777" w:rsidR="00D23F24" w:rsidRDefault="00D23F24">
            <w:pPr>
              <w:rPr>
                <w:sz w:val="24"/>
                <w:szCs w:val="24"/>
              </w:rPr>
            </w:pPr>
          </w:p>
        </w:tc>
        <w:tc>
          <w:tcPr>
            <w:tcW w:w="980" w:type="dxa"/>
            <w:vAlign w:val="bottom"/>
          </w:tcPr>
          <w:p w14:paraId="3EE1EA01" w14:textId="77777777" w:rsidR="00D23F24" w:rsidRDefault="00D23F24">
            <w:pPr>
              <w:rPr>
                <w:sz w:val="24"/>
                <w:szCs w:val="24"/>
              </w:rPr>
            </w:pPr>
          </w:p>
        </w:tc>
        <w:tc>
          <w:tcPr>
            <w:tcW w:w="80" w:type="dxa"/>
            <w:vAlign w:val="bottom"/>
          </w:tcPr>
          <w:p w14:paraId="7BDB06B2" w14:textId="77777777" w:rsidR="00D23F24" w:rsidRDefault="00D23F24">
            <w:pPr>
              <w:rPr>
                <w:sz w:val="24"/>
                <w:szCs w:val="24"/>
              </w:rPr>
            </w:pPr>
          </w:p>
        </w:tc>
        <w:tc>
          <w:tcPr>
            <w:tcW w:w="280" w:type="dxa"/>
            <w:vAlign w:val="bottom"/>
          </w:tcPr>
          <w:p w14:paraId="1C9CCECE" w14:textId="77777777" w:rsidR="00D23F24" w:rsidRDefault="00D23F24">
            <w:pPr>
              <w:rPr>
                <w:sz w:val="24"/>
                <w:szCs w:val="24"/>
              </w:rPr>
            </w:pPr>
          </w:p>
        </w:tc>
        <w:tc>
          <w:tcPr>
            <w:tcW w:w="560" w:type="dxa"/>
            <w:vAlign w:val="bottom"/>
          </w:tcPr>
          <w:p w14:paraId="46B67D4B" w14:textId="77777777" w:rsidR="00D23F24" w:rsidRDefault="00D23F24">
            <w:pPr>
              <w:rPr>
                <w:sz w:val="24"/>
                <w:szCs w:val="24"/>
              </w:rPr>
            </w:pPr>
          </w:p>
        </w:tc>
        <w:tc>
          <w:tcPr>
            <w:tcW w:w="640" w:type="dxa"/>
            <w:tcBorders>
              <w:right w:val="single" w:sz="8" w:space="0" w:color="auto"/>
            </w:tcBorders>
            <w:vAlign w:val="bottom"/>
          </w:tcPr>
          <w:p w14:paraId="61F17285" w14:textId="77777777" w:rsidR="00D23F24" w:rsidRDefault="00D23F24">
            <w:pPr>
              <w:rPr>
                <w:sz w:val="24"/>
                <w:szCs w:val="24"/>
              </w:rPr>
            </w:pPr>
          </w:p>
        </w:tc>
        <w:tc>
          <w:tcPr>
            <w:tcW w:w="720" w:type="dxa"/>
            <w:tcBorders>
              <w:right w:val="single" w:sz="8" w:space="0" w:color="auto"/>
            </w:tcBorders>
            <w:vAlign w:val="bottom"/>
          </w:tcPr>
          <w:p w14:paraId="06C35513" w14:textId="77777777" w:rsidR="00D23F24" w:rsidRDefault="00D23F24">
            <w:pPr>
              <w:rPr>
                <w:sz w:val="24"/>
                <w:szCs w:val="24"/>
              </w:rPr>
            </w:pPr>
          </w:p>
        </w:tc>
        <w:tc>
          <w:tcPr>
            <w:tcW w:w="340" w:type="dxa"/>
            <w:vAlign w:val="bottom"/>
          </w:tcPr>
          <w:p w14:paraId="0EA37DF1" w14:textId="77777777" w:rsidR="00D23F24" w:rsidRDefault="004043D4">
            <w:pPr>
              <w:ind w:left="100"/>
              <w:rPr>
                <w:sz w:val="20"/>
                <w:szCs w:val="20"/>
              </w:rPr>
            </w:pPr>
            <w:r>
              <w:rPr>
                <w:rFonts w:eastAsia="Times New Roman"/>
                <w:sz w:val="24"/>
                <w:szCs w:val="24"/>
              </w:rPr>
              <w:t>●</w:t>
            </w:r>
          </w:p>
        </w:tc>
        <w:tc>
          <w:tcPr>
            <w:tcW w:w="3780" w:type="dxa"/>
            <w:gridSpan w:val="5"/>
            <w:vAlign w:val="bottom"/>
          </w:tcPr>
          <w:p w14:paraId="31233755" w14:textId="77777777" w:rsidR="00D23F24" w:rsidRDefault="004043D4">
            <w:pPr>
              <w:ind w:left="12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2F0E74DF" w14:textId="77777777" w:rsidR="00D23F24" w:rsidRDefault="00D23F24">
            <w:pPr>
              <w:rPr>
                <w:sz w:val="24"/>
                <w:szCs w:val="24"/>
              </w:rPr>
            </w:pPr>
          </w:p>
        </w:tc>
        <w:tc>
          <w:tcPr>
            <w:tcW w:w="1680" w:type="dxa"/>
            <w:vAlign w:val="bottom"/>
          </w:tcPr>
          <w:p w14:paraId="58A6634E" w14:textId="77777777" w:rsidR="00D23F24" w:rsidRDefault="00D23F24">
            <w:pPr>
              <w:rPr>
                <w:sz w:val="24"/>
                <w:szCs w:val="24"/>
              </w:rPr>
            </w:pPr>
          </w:p>
        </w:tc>
      </w:tr>
      <w:tr w:rsidR="00D23F24" w14:paraId="023EA828" w14:textId="77777777">
        <w:trPr>
          <w:trHeight w:val="276"/>
        </w:trPr>
        <w:tc>
          <w:tcPr>
            <w:tcW w:w="760" w:type="dxa"/>
            <w:tcBorders>
              <w:right w:val="single" w:sz="8" w:space="0" w:color="auto"/>
            </w:tcBorders>
            <w:vAlign w:val="bottom"/>
          </w:tcPr>
          <w:p w14:paraId="68313620" w14:textId="77777777" w:rsidR="00D23F24" w:rsidRDefault="00D23F24">
            <w:pPr>
              <w:rPr>
                <w:sz w:val="24"/>
                <w:szCs w:val="24"/>
              </w:rPr>
            </w:pPr>
          </w:p>
        </w:tc>
        <w:tc>
          <w:tcPr>
            <w:tcW w:w="980" w:type="dxa"/>
            <w:vAlign w:val="bottom"/>
          </w:tcPr>
          <w:p w14:paraId="42F668DB" w14:textId="77777777" w:rsidR="00D23F24" w:rsidRDefault="00D23F24">
            <w:pPr>
              <w:rPr>
                <w:sz w:val="24"/>
                <w:szCs w:val="24"/>
              </w:rPr>
            </w:pPr>
          </w:p>
        </w:tc>
        <w:tc>
          <w:tcPr>
            <w:tcW w:w="80" w:type="dxa"/>
            <w:vAlign w:val="bottom"/>
          </w:tcPr>
          <w:p w14:paraId="02217460" w14:textId="77777777" w:rsidR="00D23F24" w:rsidRDefault="00D23F24">
            <w:pPr>
              <w:rPr>
                <w:sz w:val="24"/>
                <w:szCs w:val="24"/>
              </w:rPr>
            </w:pPr>
          </w:p>
        </w:tc>
        <w:tc>
          <w:tcPr>
            <w:tcW w:w="280" w:type="dxa"/>
            <w:vAlign w:val="bottom"/>
          </w:tcPr>
          <w:p w14:paraId="587A400B" w14:textId="77777777" w:rsidR="00D23F24" w:rsidRDefault="00D23F24">
            <w:pPr>
              <w:rPr>
                <w:sz w:val="24"/>
                <w:szCs w:val="24"/>
              </w:rPr>
            </w:pPr>
          </w:p>
        </w:tc>
        <w:tc>
          <w:tcPr>
            <w:tcW w:w="560" w:type="dxa"/>
            <w:vAlign w:val="bottom"/>
          </w:tcPr>
          <w:p w14:paraId="64F7D68A" w14:textId="77777777" w:rsidR="00D23F24" w:rsidRDefault="00D23F24">
            <w:pPr>
              <w:rPr>
                <w:sz w:val="24"/>
                <w:szCs w:val="24"/>
              </w:rPr>
            </w:pPr>
          </w:p>
        </w:tc>
        <w:tc>
          <w:tcPr>
            <w:tcW w:w="640" w:type="dxa"/>
            <w:tcBorders>
              <w:right w:val="single" w:sz="8" w:space="0" w:color="auto"/>
            </w:tcBorders>
            <w:vAlign w:val="bottom"/>
          </w:tcPr>
          <w:p w14:paraId="12EE563C" w14:textId="77777777" w:rsidR="00D23F24" w:rsidRDefault="00D23F24">
            <w:pPr>
              <w:rPr>
                <w:sz w:val="24"/>
                <w:szCs w:val="24"/>
              </w:rPr>
            </w:pPr>
          </w:p>
        </w:tc>
        <w:tc>
          <w:tcPr>
            <w:tcW w:w="720" w:type="dxa"/>
            <w:tcBorders>
              <w:right w:val="single" w:sz="8" w:space="0" w:color="auto"/>
            </w:tcBorders>
            <w:vAlign w:val="bottom"/>
          </w:tcPr>
          <w:p w14:paraId="5C6EF710" w14:textId="77777777" w:rsidR="00D23F24" w:rsidRDefault="00D23F24">
            <w:pPr>
              <w:rPr>
                <w:sz w:val="24"/>
                <w:szCs w:val="24"/>
              </w:rPr>
            </w:pPr>
          </w:p>
        </w:tc>
        <w:tc>
          <w:tcPr>
            <w:tcW w:w="1540" w:type="dxa"/>
            <w:gridSpan w:val="2"/>
            <w:vAlign w:val="bottom"/>
          </w:tcPr>
          <w:p w14:paraId="280914A7" w14:textId="77777777" w:rsidR="00D23F24" w:rsidRDefault="004043D4">
            <w:pPr>
              <w:ind w:left="100"/>
              <w:rPr>
                <w:sz w:val="20"/>
                <w:szCs w:val="20"/>
              </w:rPr>
            </w:pPr>
            <w:r>
              <w:rPr>
                <w:rFonts w:eastAsia="Times New Roman"/>
                <w:sz w:val="24"/>
                <w:szCs w:val="24"/>
              </w:rPr>
              <w:t>●  отвечают</w:t>
            </w:r>
          </w:p>
        </w:tc>
        <w:tc>
          <w:tcPr>
            <w:tcW w:w="420" w:type="dxa"/>
            <w:vAlign w:val="bottom"/>
          </w:tcPr>
          <w:p w14:paraId="7F6A1D76" w14:textId="77777777" w:rsidR="00D23F24" w:rsidRDefault="004043D4">
            <w:pPr>
              <w:ind w:left="60"/>
              <w:rPr>
                <w:sz w:val="20"/>
                <w:szCs w:val="20"/>
              </w:rPr>
            </w:pPr>
            <w:r>
              <w:rPr>
                <w:rFonts w:eastAsia="Times New Roman"/>
                <w:sz w:val="24"/>
                <w:szCs w:val="24"/>
              </w:rPr>
              <w:t>на</w:t>
            </w:r>
          </w:p>
        </w:tc>
        <w:tc>
          <w:tcPr>
            <w:tcW w:w="1080" w:type="dxa"/>
            <w:vAlign w:val="bottom"/>
          </w:tcPr>
          <w:p w14:paraId="24F92D0F" w14:textId="77777777" w:rsidR="00D23F24" w:rsidRDefault="004043D4">
            <w:pPr>
              <w:ind w:left="80"/>
              <w:rPr>
                <w:sz w:val="20"/>
                <w:szCs w:val="20"/>
              </w:rPr>
            </w:pPr>
            <w:r>
              <w:rPr>
                <w:rFonts w:eastAsia="Times New Roman"/>
                <w:sz w:val="24"/>
                <w:szCs w:val="24"/>
              </w:rPr>
              <w:t>итоговые</w:t>
            </w:r>
          </w:p>
        </w:tc>
        <w:tc>
          <w:tcPr>
            <w:tcW w:w="1080" w:type="dxa"/>
            <w:gridSpan w:val="2"/>
            <w:vAlign w:val="bottom"/>
          </w:tcPr>
          <w:p w14:paraId="06424F3A"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38E60F14" w14:textId="77777777" w:rsidR="00D23F24" w:rsidRDefault="004043D4">
            <w:pPr>
              <w:ind w:right="20"/>
              <w:jc w:val="right"/>
              <w:rPr>
                <w:sz w:val="20"/>
                <w:szCs w:val="20"/>
              </w:rPr>
            </w:pPr>
            <w:r>
              <w:rPr>
                <w:rFonts w:eastAsia="Times New Roman"/>
                <w:sz w:val="24"/>
                <w:szCs w:val="24"/>
              </w:rPr>
              <w:t>и</w:t>
            </w:r>
          </w:p>
        </w:tc>
        <w:tc>
          <w:tcPr>
            <w:tcW w:w="1680" w:type="dxa"/>
            <w:vAlign w:val="bottom"/>
          </w:tcPr>
          <w:p w14:paraId="6CDD5625" w14:textId="77777777" w:rsidR="00D23F24" w:rsidRDefault="00D23F24">
            <w:pPr>
              <w:rPr>
                <w:sz w:val="24"/>
                <w:szCs w:val="24"/>
              </w:rPr>
            </w:pPr>
          </w:p>
        </w:tc>
      </w:tr>
      <w:tr w:rsidR="00D23F24" w14:paraId="74FED6EE" w14:textId="77777777">
        <w:trPr>
          <w:trHeight w:val="282"/>
        </w:trPr>
        <w:tc>
          <w:tcPr>
            <w:tcW w:w="760" w:type="dxa"/>
            <w:tcBorders>
              <w:bottom w:val="single" w:sz="8" w:space="0" w:color="auto"/>
              <w:right w:val="single" w:sz="8" w:space="0" w:color="auto"/>
            </w:tcBorders>
            <w:vAlign w:val="bottom"/>
          </w:tcPr>
          <w:p w14:paraId="38C5AA6C" w14:textId="77777777" w:rsidR="00D23F24" w:rsidRDefault="00D23F24">
            <w:pPr>
              <w:rPr>
                <w:sz w:val="24"/>
                <w:szCs w:val="24"/>
              </w:rPr>
            </w:pPr>
          </w:p>
        </w:tc>
        <w:tc>
          <w:tcPr>
            <w:tcW w:w="980" w:type="dxa"/>
            <w:tcBorders>
              <w:bottom w:val="single" w:sz="8" w:space="0" w:color="auto"/>
            </w:tcBorders>
            <w:vAlign w:val="bottom"/>
          </w:tcPr>
          <w:p w14:paraId="1227CB4E" w14:textId="77777777" w:rsidR="00D23F24" w:rsidRDefault="00D23F24">
            <w:pPr>
              <w:rPr>
                <w:sz w:val="24"/>
                <w:szCs w:val="24"/>
              </w:rPr>
            </w:pPr>
          </w:p>
        </w:tc>
        <w:tc>
          <w:tcPr>
            <w:tcW w:w="80" w:type="dxa"/>
            <w:tcBorders>
              <w:bottom w:val="single" w:sz="8" w:space="0" w:color="auto"/>
            </w:tcBorders>
            <w:vAlign w:val="bottom"/>
          </w:tcPr>
          <w:p w14:paraId="1BAF2031" w14:textId="77777777" w:rsidR="00D23F24" w:rsidRDefault="00D23F24">
            <w:pPr>
              <w:rPr>
                <w:sz w:val="24"/>
                <w:szCs w:val="24"/>
              </w:rPr>
            </w:pPr>
          </w:p>
        </w:tc>
        <w:tc>
          <w:tcPr>
            <w:tcW w:w="280" w:type="dxa"/>
            <w:tcBorders>
              <w:bottom w:val="single" w:sz="8" w:space="0" w:color="auto"/>
            </w:tcBorders>
            <w:vAlign w:val="bottom"/>
          </w:tcPr>
          <w:p w14:paraId="2872BBC3" w14:textId="77777777" w:rsidR="00D23F24" w:rsidRDefault="00D23F24">
            <w:pPr>
              <w:rPr>
                <w:sz w:val="24"/>
                <w:szCs w:val="24"/>
              </w:rPr>
            </w:pPr>
          </w:p>
        </w:tc>
        <w:tc>
          <w:tcPr>
            <w:tcW w:w="560" w:type="dxa"/>
            <w:tcBorders>
              <w:bottom w:val="single" w:sz="8" w:space="0" w:color="auto"/>
            </w:tcBorders>
            <w:vAlign w:val="bottom"/>
          </w:tcPr>
          <w:p w14:paraId="5499F803"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31CC729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B53F899" w14:textId="77777777" w:rsidR="00D23F24" w:rsidRDefault="00D23F24">
            <w:pPr>
              <w:rPr>
                <w:sz w:val="24"/>
                <w:szCs w:val="24"/>
              </w:rPr>
            </w:pPr>
          </w:p>
        </w:tc>
        <w:tc>
          <w:tcPr>
            <w:tcW w:w="340" w:type="dxa"/>
            <w:tcBorders>
              <w:bottom w:val="single" w:sz="8" w:space="0" w:color="auto"/>
            </w:tcBorders>
            <w:vAlign w:val="bottom"/>
          </w:tcPr>
          <w:p w14:paraId="2F74C9D8" w14:textId="77777777" w:rsidR="00D23F24" w:rsidRDefault="00D23F24">
            <w:pPr>
              <w:rPr>
                <w:sz w:val="24"/>
                <w:szCs w:val="24"/>
              </w:rPr>
            </w:pPr>
          </w:p>
        </w:tc>
        <w:tc>
          <w:tcPr>
            <w:tcW w:w="3200" w:type="dxa"/>
            <w:gridSpan w:val="4"/>
            <w:tcBorders>
              <w:bottom w:val="single" w:sz="8" w:space="0" w:color="auto"/>
            </w:tcBorders>
            <w:vAlign w:val="bottom"/>
          </w:tcPr>
          <w:p w14:paraId="2E702927" w14:textId="77777777" w:rsidR="00D23F24" w:rsidRDefault="004043D4">
            <w:pPr>
              <w:ind w:left="12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1FE79429"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122BBE51" w14:textId="77777777" w:rsidR="00D23F24" w:rsidRDefault="00D23F24">
            <w:pPr>
              <w:rPr>
                <w:sz w:val="24"/>
                <w:szCs w:val="24"/>
              </w:rPr>
            </w:pPr>
          </w:p>
        </w:tc>
        <w:tc>
          <w:tcPr>
            <w:tcW w:w="1680" w:type="dxa"/>
            <w:tcBorders>
              <w:bottom w:val="single" w:sz="8" w:space="0" w:color="auto"/>
            </w:tcBorders>
            <w:vAlign w:val="bottom"/>
          </w:tcPr>
          <w:p w14:paraId="3330DF9A" w14:textId="77777777" w:rsidR="00D23F24" w:rsidRDefault="00D23F24">
            <w:pPr>
              <w:rPr>
                <w:sz w:val="24"/>
                <w:szCs w:val="24"/>
              </w:rPr>
            </w:pPr>
          </w:p>
        </w:tc>
      </w:tr>
      <w:tr w:rsidR="00D23F24" w14:paraId="13ED184A" w14:textId="77777777">
        <w:trPr>
          <w:trHeight w:val="265"/>
        </w:trPr>
        <w:tc>
          <w:tcPr>
            <w:tcW w:w="760" w:type="dxa"/>
            <w:tcBorders>
              <w:right w:val="single" w:sz="8" w:space="0" w:color="auto"/>
            </w:tcBorders>
            <w:vAlign w:val="bottom"/>
          </w:tcPr>
          <w:p w14:paraId="6F886D4E" w14:textId="77777777" w:rsidR="00D23F24" w:rsidRDefault="004043D4">
            <w:pPr>
              <w:spacing w:line="265" w:lineRule="exact"/>
              <w:ind w:right="280"/>
              <w:jc w:val="right"/>
              <w:rPr>
                <w:sz w:val="20"/>
                <w:szCs w:val="20"/>
              </w:rPr>
            </w:pPr>
            <w:r>
              <w:rPr>
                <w:rFonts w:eastAsia="Times New Roman"/>
                <w:sz w:val="24"/>
                <w:szCs w:val="24"/>
              </w:rPr>
              <w:t>6.</w:t>
            </w:r>
          </w:p>
        </w:tc>
        <w:tc>
          <w:tcPr>
            <w:tcW w:w="1900" w:type="dxa"/>
            <w:gridSpan w:val="4"/>
            <w:vAlign w:val="bottom"/>
          </w:tcPr>
          <w:p w14:paraId="5FD64B7C" w14:textId="77777777" w:rsidR="00D23F24" w:rsidRDefault="004043D4">
            <w:pPr>
              <w:spacing w:line="264" w:lineRule="exact"/>
              <w:ind w:left="80"/>
              <w:rPr>
                <w:sz w:val="20"/>
                <w:szCs w:val="20"/>
              </w:rPr>
            </w:pPr>
            <w:r>
              <w:rPr>
                <w:rFonts w:eastAsia="Times New Roman"/>
                <w:sz w:val="24"/>
                <w:szCs w:val="24"/>
              </w:rPr>
              <w:t>Профилактика</w:t>
            </w:r>
          </w:p>
        </w:tc>
        <w:tc>
          <w:tcPr>
            <w:tcW w:w="640" w:type="dxa"/>
            <w:tcBorders>
              <w:right w:val="single" w:sz="8" w:space="0" w:color="auto"/>
            </w:tcBorders>
            <w:vAlign w:val="bottom"/>
          </w:tcPr>
          <w:p w14:paraId="3B1AC185" w14:textId="77777777" w:rsidR="00D23F24" w:rsidRDefault="00D23F24">
            <w:pPr>
              <w:rPr>
                <w:sz w:val="23"/>
                <w:szCs w:val="23"/>
              </w:rPr>
            </w:pPr>
          </w:p>
        </w:tc>
        <w:tc>
          <w:tcPr>
            <w:tcW w:w="720" w:type="dxa"/>
            <w:tcBorders>
              <w:right w:val="single" w:sz="8" w:space="0" w:color="auto"/>
            </w:tcBorders>
            <w:vAlign w:val="bottom"/>
          </w:tcPr>
          <w:p w14:paraId="0C7ECD42"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7950A74" w14:textId="77777777" w:rsidR="00D23F24" w:rsidRDefault="004043D4">
            <w:pPr>
              <w:spacing w:line="264" w:lineRule="exact"/>
              <w:ind w:left="100"/>
              <w:rPr>
                <w:sz w:val="20"/>
                <w:szCs w:val="20"/>
              </w:rPr>
            </w:pPr>
            <w:r>
              <w:rPr>
                <w:rFonts w:eastAsia="Times New Roman"/>
                <w:sz w:val="24"/>
                <w:szCs w:val="24"/>
              </w:rPr>
              <w:t>●</w:t>
            </w:r>
          </w:p>
        </w:tc>
        <w:tc>
          <w:tcPr>
            <w:tcW w:w="1620" w:type="dxa"/>
            <w:gridSpan w:val="2"/>
            <w:vAlign w:val="bottom"/>
          </w:tcPr>
          <w:p w14:paraId="2BBF0E29" w14:textId="77777777" w:rsidR="00D23F24" w:rsidRDefault="004043D4">
            <w:pPr>
              <w:spacing w:line="264" w:lineRule="exact"/>
              <w:ind w:left="120"/>
              <w:rPr>
                <w:sz w:val="20"/>
                <w:szCs w:val="20"/>
              </w:rPr>
            </w:pPr>
            <w:r>
              <w:rPr>
                <w:rFonts w:eastAsia="Times New Roman"/>
                <w:sz w:val="24"/>
                <w:szCs w:val="24"/>
              </w:rPr>
              <w:t>формулируют</w:t>
            </w:r>
          </w:p>
        </w:tc>
        <w:tc>
          <w:tcPr>
            <w:tcW w:w="1580" w:type="dxa"/>
            <w:gridSpan w:val="2"/>
            <w:vAlign w:val="bottom"/>
          </w:tcPr>
          <w:p w14:paraId="5B8F04D9" w14:textId="77777777" w:rsidR="00D23F24" w:rsidRDefault="004043D4">
            <w:pPr>
              <w:spacing w:line="264" w:lineRule="exact"/>
              <w:ind w:left="36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18B9DD63" w14:textId="77777777" w:rsidR="00D23F24" w:rsidRDefault="004043D4">
            <w:pPr>
              <w:spacing w:line="264" w:lineRule="exact"/>
              <w:ind w:right="20"/>
              <w:jc w:val="right"/>
              <w:rPr>
                <w:sz w:val="20"/>
                <w:szCs w:val="20"/>
              </w:rPr>
            </w:pPr>
            <w:r>
              <w:rPr>
                <w:rFonts w:eastAsia="Times New Roman"/>
                <w:sz w:val="24"/>
                <w:szCs w:val="24"/>
              </w:rPr>
              <w:t>задачу,</w:t>
            </w:r>
          </w:p>
        </w:tc>
        <w:tc>
          <w:tcPr>
            <w:tcW w:w="1680" w:type="dxa"/>
            <w:vAlign w:val="bottom"/>
          </w:tcPr>
          <w:p w14:paraId="2D6EEFAA" w14:textId="77777777" w:rsidR="00D23F24" w:rsidRDefault="00D23F24">
            <w:pPr>
              <w:rPr>
                <w:sz w:val="23"/>
                <w:szCs w:val="23"/>
              </w:rPr>
            </w:pPr>
          </w:p>
        </w:tc>
      </w:tr>
      <w:tr w:rsidR="00D23F24" w14:paraId="05922574" w14:textId="77777777">
        <w:trPr>
          <w:trHeight w:val="271"/>
        </w:trPr>
        <w:tc>
          <w:tcPr>
            <w:tcW w:w="760" w:type="dxa"/>
            <w:tcBorders>
              <w:right w:val="single" w:sz="8" w:space="0" w:color="auto"/>
            </w:tcBorders>
            <w:vAlign w:val="bottom"/>
          </w:tcPr>
          <w:p w14:paraId="09C985F5" w14:textId="77777777" w:rsidR="00D23F24" w:rsidRDefault="00D23F24">
            <w:pPr>
              <w:rPr>
                <w:sz w:val="23"/>
                <w:szCs w:val="23"/>
              </w:rPr>
            </w:pPr>
          </w:p>
        </w:tc>
        <w:tc>
          <w:tcPr>
            <w:tcW w:w="1340" w:type="dxa"/>
            <w:gridSpan w:val="3"/>
            <w:vAlign w:val="bottom"/>
          </w:tcPr>
          <w:p w14:paraId="1324CEE4" w14:textId="77777777" w:rsidR="00D23F24" w:rsidRDefault="004043D4">
            <w:pPr>
              <w:spacing w:line="271" w:lineRule="exact"/>
              <w:ind w:left="80"/>
              <w:rPr>
                <w:sz w:val="20"/>
                <w:szCs w:val="20"/>
              </w:rPr>
            </w:pPr>
            <w:r>
              <w:rPr>
                <w:rFonts w:eastAsia="Times New Roman"/>
                <w:sz w:val="24"/>
                <w:szCs w:val="24"/>
              </w:rPr>
              <w:t>потливости.</w:t>
            </w:r>
          </w:p>
        </w:tc>
        <w:tc>
          <w:tcPr>
            <w:tcW w:w="560" w:type="dxa"/>
            <w:vAlign w:val="bottom"/>
          </w:tcPr>
          <w:p w14:paraId="0621ADDD" w14:textId="77777777" w:rsidR="00D23F24" w:rsidRDefault="00D23F24">
            <w:pPr>
              <w:rPr>
                <w:sz w:val="23"/>
                <w:szCs w:val="23"/>
              </w:rPr>
            </w:pPr>
          </w:p>
        </w:tc>
        <w:tc>
          <w:tcPr>
            <w:tcW w:w="640" w:type="dxa"/>
            <w:tcBorders>
              <w:right w:val="single" w:sz="8" w:space="0" w:color="auto"/>
            </w:tcBorders>
            <w:vAlign w:val="bottom"/>
          </w:tcPr>
          <w:p w14:paraId="5517B121" w14:textId="77777777" w:rsidR="00D23F24" w:rsidRDefault="00D23F24">
            <w:pPr>
              <w:rPr>
                <w:sz w:val="23"/>
                <w:szCs w:val="23"/>
              </w:rPr>
            </w:pPr>
          </w:p>
        </w:tc>
        <w:tc>
          <w:tcPr>
            <w:tcW w:w="720" w:type="dxa"/>
            <w:tcBorders>
              <w:right w:val="single" w:sz="8" w:space="0" w:color="auto"/>
            </w:tcBorders>
            <w:vAlign w:val="bottom"/>
          </w:tcPr>
          <w:p w14:paraId="08F32186" w14:textId="77777777" w:rsidR="00D23F24" w:rsidRDefault="00D23F24">
            <w:pPr>
              <w:rPr>
                <w:sz w:val="23"/>
                <w:szCs w:val="23"/>
              </w:rPr>
            </w:pPr>
          </w:p>
        </w:tc>
        <w:tc>
          <w:tcPr>
            <w:tcW w:w="340" w:type="dxa"/>
            <w:vAlign w:val="bottom"/>
          </w:tcPr>
          <w:p w14:paraId="7259BFAF" w14:textId="77777777" w:rsidR="00D23F24" w:rsidRDefault="00D23F24">
            <w:pPr>
              <w:rPr>
                <w:sz w:val="23"/>
                <w:szCs w:val="23"/>
              </w:rPr>
            </w:pPr>
          </w:p>
        </w:tc>
        <w:tc>
          <w:tcPr>
            <w:tcW w:w="1200" w:type="dxa"/>
            <w:vAlign w:val="bottom"/>
          </w:tcPr>
          <w:p w14:paraId="781B8AA4" w14:textId="77777777" w:rsidR="00D23F24" w:rsidRDefault="004043D4">
            <w:pPr>
              <w:spacing w:line="271" w:lineRule="exact"/>
              <w:ind w:left="120"/>
              <w:rPr>
                <w:sz w:val="20"/>
                <w:szCs w:val="20"/>
              </w:rPr>
            </w:pPr>
            <w:r>
              <w:rPr>
                <w:rFonts w:eastAsia="Times New Roman"/>
                <w:sz w:val="24"/>
                <w:szCs w:val="24"/>
              </w:rPr>
              <w:t>выбирают</w:t>
            </w:r>
          </w:p>
        </w:tc>
        <w:tc>
          <w:tcPr>
            <w:tcW w:w="1500" w:type="dxa"/>
            <w:gridSpan w:val="2"/>
            <w:vAlign w:val="bottom"/>
          </w:tcPr>
          <w:p w14:paraId="53A2AF56"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232D5687"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1D5D3C2E" w14:textId="77777777" w:rsidR="00D23F24" w:rsidRDefault="004043D4">
            <w:pPr>
              <w:spacing w:line="271" w:lineRule="exact"/>
              <w:ind w:right="20"/>
              <w:jc w:val="right"/>
              <w:rPr>
                <w:sz w:val="20"/>
                <w:szCs w:val="20"/>
              </w:rPr>
            </w:pPr>
            <w:r>
              <w:rPr>
                <w:rFonts w:eastAsia="Times New Roman"/>
                <w:sz w:val="24"/>
                <w:szCs w:val="24"/>
              </w:rPr>
              <w:t>ее</w:t>
            </w:r>
          </w:p>
        </w:tc>
        <w:tc>
          <w:tcPr>
            <w:tcW w:w="1680" w:type="dxa"/>
            <w:vAlign w:val="bottom"/>
          </w:tcPr>
          <w:p w14:paraId="1CDA80F6" w14:textId="77777777" w:rsidR="00D23F24" w:rsidRDefault="00D23F24">
            <w:pPr>
              <w:rPr>
                <w:sz w:val="23"/>
                <w:szCs w:val="23"/>
              </w:rPr>
            </w:pPr>
          </w:p>
        </w:tc>
      </w:tr>
      <w:tr w:rsidR="00D23F24" w14:paraId="0F493506" w14:textId="77777777">
        <w:trPr>
          <w:trHeight w:val="276"/>
        </w:trPr>
        <w:tc>
          <w:tcPr>
            <w:tcW w:w="760" w:type="dxa"/>
            <w:tcBorders>
              <w:right w:val="single" w:sz="8" w:space="0" w:color="auto"/>
            </w:tcBorders>
            <w:vAlign w:val="bottom"/>
          </w:tcPr>
          <w:p w14:paraId="52B37C93" w14:textId="77777777" w:rsidR="00D23F24" w:rsidRDefault="00D23F24">
            <w:pPr>
              <w:rPr>
                <w:sz w:val="24"/>
                <w:szCs w:val="24"/>
              </w:rPr>
            </w:pPr>
          </w:p>
        </w:tc>
        <w:tc>
          <w:tcPr>
            <w:tcW w:w="980" w:type="dxa"/>
            <w:vAlign w:val="bottom"/>
          </w:tcPr>
          <w:p w14:paraId="4ABEFE66" w14:textId="77777777" w:rsidR="00D23F24" w:rsidRDefault="00D23F24">
            <w:pPr>
              <w:rPr>
                <w:sz w:val="24"/>
                <w:szCs w:val="24"/>
              </w:rPr>
            </w:pPr>
          </w:p>
        </w:tc>
        <w:tc>
          <w:tcPr>
            <w:tcW w:w="80" w:type="dxa"/>
            <w:vAlign w:val="bottom"/>
          </w:tcPr>
          <w:p w14:paraId="1C327795" w14:textId="77777777" w:rsidR="00D23F24" w:rsidRDefault="00D23F24">
            <w:pPr>
              <w:rPr>
                <w:sz w:val="24"/>
                <w:szCs w:val="24"/>
              </w:rPr>
            </w:pPr>
          </w:p>
        </w:tc>
        <w:tc>
          <w:tcPr>
            <w:tcW w:w="280" w:type="dxa"/>
            <w:vAlign w:val="bottom"/>
          </w:tcPr>
          <w:p w14:paraId="57225184" w14:textId="77777777" w:rsidR="00D23F24" w:rsidRDefault="00D23F24">
            <w:pPr>
              <w:rPr>
                <w:sz w:val="24"/>
                <w:szCs w:val="24"/>
              </w:rPr>
            </w:pPr>
          </w:p>
        </w:tc>
        <w:tc>
          <w:tcPr>
            <w:tcW w:w="560" w:type="dxa"/>
            <w:vAlign w:val="bottom"/>
          </w:tcPr>
          <w:p w14:paraId="5A9E0C3E" w14:textId="77777777" w:rsidR="00D23F24" w:rsidRDefault="00D23F24">
            <w:pPr>
              <w:rPr>
                <w:sz w:val="24"/>
                <w:szCs w:val="24"/>
              </w:rPr>
            </w:pPr>
          </w:p>
        </w:tc>
        <w:tc>
          <w:tcPr>
            <w:tcW w:w="640" w:type="dxa"/>
            <w:tcBorders>
              <w:right w:val="single" w:sz="8" w:space="0" w:color="auto"/>
            </w:tcBorders>
            <w:vAlign w:val="bottom"/>
          </w:tcPr>
          <w:p w14:paraId="7C4897D0" w14:textId="77777777" w:rsidR="00D23F24" w:rsidRDefault="00D23F24">
            <w:pPr>
              <w:rPr>
                <w:sz w:val="24"/>
                <w:szCs w:val="24"/>
              </w:rPr>
            </w:pPr>
          </w:p>
        </w:tc>
        <w:tc>
          <w:tcPr>
            <w:tcW w:w="720" w:type="dxa"/>
            <w:tcBorders>
              <w:right w:val="single" w:sz="8" w:space="0" w:color="auto"/>
            </w:tcBorders>
            <w:vAlign w:val="bottom"/>
          </w:tcPr>
          <w:p w14:paraId="07F4F8FB" w14:textId="77777777" w:rsidR="00D23F24" w:rsidRDefault="00D23F24">
            <w:pPr>
              <w:rPr>
                <w:sz w:val="24"/>
                <w:szCs w:val="24"/>
              </w:rPr>
            </w:pPr>
          </w:p>
        </w:tc>
        <w:tc>
          <w:tcPr>
            <w:tcW w:w="340" w:type="dxa"/>
            <w:vAlign w:val="bottom"/>
          </w:tcPr>
          <w:p w14:paraId="5C0076BF" w14:textId="77777777" w:rsidR="00D23F24" w:rsidRDefault="00D23F24">
            <w:pPr>
              <w:rPr>
                <w:sz w:val="24"/>
                <w:szCs w:val="24"/>
              </w:rPr>
            </w:pPr>
          </w:p>
        </w:tc>
        <w:tc>
          <w:tcPr>
            <w:tcW w:w="4160" w:type="dxa"/>
            <w:gridSpan w:val="6"/>
            <w:tcBorders>
              <w:right w:val="single" w:sz="8" w:space="0" w:color="auto"/>
            </w:tcBorders>
            <w:vAlign w:val="bottom"/>
          </w:tcPr>
          <w:p w14:paraId="18D854C1" w14:textId="77777777" w:rsidR="00D23F24" w:rsidRDefault="004043D4">
            <w:pPr>
              <w:ind w:left="120"/>
              <w:rPr>
                <w:sz w:val="20"/>
                <w:szCs w:val="20"/>
              </w:rPr>
            </w:pPr>
            <w:r>
              <w:rPr>
                <w:rFonts w:eastAsia="Times New Roman"/>
                <w:sz w:val="24"/>
                <w:szCs w:val="24"/>
              </w:rPr>
              <w:t>достижения, планируют деятельность</w:t>
            </w:r>
          </w:p>
        </w:tc>
        <w:tc>
          <w:tcPr>
            <w:tcW w:w="1680" w:type="dxa"/>
            <w:vAlign w:val="bottom"/>
          </w:tcPr>
          <w:p w14:paraId="3E384203" w14:textId="77777777" w:rsidR="00D23F24" w:rsidRDefault="00D23F24">
            <w:pPr>
              <w:rPr>
                <w:sz w:val="24"/>
                <w:szCs w:val="24"/>
              </w:rPr>
            </w:pPr>
          </w:p>
        </w:tc>
      </w:tr>
      <w:tr w:rsidR="00D23F24" w14:paraId="1B16628D" w14:textId="77777777">
        <w:trPr>
          <w:trHeight w:val="276"/>
        </w:trPr>
        <w:tc>
          <w:tcPr>
            <w:tcW w:w="760" w:type="dxa"/>
            <w:tcBorders>
              <w:right w:val="single" w:sz="8" w:space="0" w:color="auto"/>
            </w:tcBorders>
            <w:vAlign w:val="bottom"/>
          </w:tcPr>
          <w:p w14:paraId="0683E90C" w14:textId="77777777" w:rsidR="00D23F24" w:rsidRDefault="00D23F24">
            <w:pPr>
              <w:rPr>
                <w:sz w:val="24"/>
                <w:szCs w:val="24"/>
              </w:rPr>
            </w:pPr>
          </w:p>
        </w:tc>
        <w:tc>
          <w:tcPr>
            <w:tcW w:w="980" w:type="dxa"/>
            <w:vAlign w:val="bottom"/>
          </w:tcPr>
          <w:p w14:paraId="0D9017E0" w14:textId="77777777" w:rsidR="00D23F24" w:rsidRDefault="00D23F24">
            <w:pPr>
              <w:rPr>
                <w:sz w:val="24"/>
                <w:szCs w:val="24"/>
              </w:rPr>
            </w:pPr>
          </w:p>
        </w:tc>
        <w:tc>
          <w:tcPr>
            <w:tcW w:w="80" w:type="dxa"/>
            <w:vAlign w:val="bottom"/>
          </w:tcPr>
          <w:p w14:paraId="6BF0ADC9" w14:textId="77777777" w:rsidR="00D23F24" w:rsidRDefault="00D23F24">
            <w:pPr>
              <w:rPr>
                <w:sz w:val="24"/>
                <w:szCs w:val="24"/>
              </w:rPr>
            </w:pPr>
          </w:p>
        </w:tc>
        <w:tc>
          <w:tcPr>
            <w:tcW w:w="280" w:type="dxa"/>
            <w:vAlign w:val="bottom"/>
          </w:tcPr>
          <w:p w14:paraId="0B47E7D1" w14:textId="77777777" w:rsidR="00D23F24" w:rsidRDefault="00D23F24">
            <w:pPr>
              <w:rPr>
                <w:sz w:val="24"/>
                <w:szCs w:val="24"/>
              </w:rPr>
            </w:pPr>
          </w:p>
        </w:tc>
        <w:tc>
          <w:tcPr>
            <w:tcW w:w="560" w:type="dxa"/>
            <w:vAlign w:val="bottom"/>
          </w:tcPr>
          <w:p w14:paraId="6094F0B3" w14:textId="77777777" w:rsidR="00D23F24" w:rsidRDefault="00D23F24">
            <w:pPr>
              <w:rPr>
                <w:sz w:val="24"/>
                <w:szCs w:val="24"/>
              </w:rPr>
            </w:pPr>
          </w:p>
        </w:tc>
        <w:tc>
          <w:tcPr>
            <w:tcW w:w="640" w:type="dxa"/>
            <w:tcBorders>
              <w:right w:val="single" w:sz="8" w:space="0" w:color="auto"/>
            </w:tcBorders>
            <w:vAlign w:val="bottom"/>
          </w:tcPr>
          <w:p w14:paraId="4CE2F092" w14:textId="77777777" w:rsidR="00D23F24" w:rsidRDefault="00D23F24">
            <w:pPr>
              <w:rPr>
                <w:sz w:val="24"/>
                <w:szCs w:val="24"/>
              </w:rPr>
            </w:pPr>
          </w:p>
        </w:tc>
        <w:tc>
          <w:tcPr>
            <w:tcW w:w="720" w:type="dxa"/>
            <w:tcBorders>
              <w:right w:val="single" w:sz="8" w:space="0" w:color="auto"/>
            </w:tcBorders>
            <w:vAlign w:val="bottom"/>
          </w:tcPr>
          <w:p w14:paraId="3934004F" w14:textId="77777777" w:rsidR="00D23F24" w:rsidRDefault="00D23F24">
            <w:pPr>
              <w:rPr>
                <w:sz w:val="24"/>
                <w:szCs w:val="24"/>
              </w:rPr>
            </w:pPr>
          </w:p>
        </w:tc>
        <w:tc>
          <w:tcPr>
            <w:tcW w:w="340" w:type="dxa"/>
            <w:vAlign w:val="bottom"/>
          </w:tcPr>
          <w:p w14:paraId="1AFCA66D" w14:textId="77777777" w:rsidR="00D23F24" w:rsidRDefault="00D23F24">
            <w:pPr>
              <w:rPr>
                <w:sz w:val="24"/>
                <w:szCs w:val="24"/>
              </w:rPr>
            </w:pPr>
          </w:p>
        </w:tc>
        <w:tc>
          <w:tcPr>
            <w:tcW w:w="3780" w:type="dxa"/>
            <w:gridSpan w:val="5"/>
            <w:vAlign w:val="bottom"/>
          </w:tcPr>
          <w:p w14:paraId="69896143" w14:textId="77777777" w:rsidR="00D23F24" w:rsidRDefault="004043D4">
            <w:pPr>
              <w:ind w:left="12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566533FC" w14:textId="77777777" w:rsidR="00D23F24" w:rsidRDefault="00D23F24">
            <w:pPr>
              <w:rPr>
                <w:sz w:val="24"/>
                <w:szCs w:val="24"/>
              </w:rPr>
            </w:pPr>
          </w:p>
        </w:tc>
        <w:tc>
          <w:tcPr>
            <w:tcW w:w="1680" w:type="dxa"/>
            <w:vAlign w:val="bottom"/>
          </w:tcPr>
          <w:p w14:paraId="038832ED" w14:textId="77777777" w:rsidR="00D23F24" w:rsidRDefault="00D23F24">
            <w:pPr>
              <w:rPr>
                <w:sz w:val="24"/>
                <w:szCs w:val="24"/>
              </w:rPr>
            </w:pPr>
          </w:p>
        </w:tc>
      </w:tr>
      <w:tr w:rsidR="00D23F24" w14:paraId="43227BB3" w14:textId="77777777">
        <w:trPr>
          <w:trHeight w:val="276"/>
        </w:trPr>
        <w:tc>
          <w:tcPr>
            <w:tcW w:w="760" w:type="dxa"/>
            <w:tcBorders>
              <w:right w:val="single" w:sz="8" w:space="0" w:color="auto"/>
            </w:tcBorders>
            <w:vAlign w:val="bottom"/>
          </w:tcPr>
          <w:p w14:paraId="44CF7465" w14:textId="77777777" w:rsidR="00D23F24" w:rsidRDefault="00D23F24">
            <w:pPr>
              <w:rPr>
                <w:sz w:val="24"/>
                <w:szCs w:val="24"/>
              </w:rPr>
            </w:pPr>
          </w:p>
        </w:tc>
        <w:tc>
          <w:tcPr>
            <w:tcW w:w="980" w:type="dxa"/>
            <w:vAlign w:val="bottom"/>
          </w:tcPr>
          <w:p w14:paraId="65B110DE" w14:textId="77777777" w:rsidR="00D23F24" w:rsidRDefault="00D23F24">
            <w:pPr>
              <w:rPr>
                <w:sz w:val="24"/>
                <w:szCs w:val="24"/>
              </w:rPr>
            </w:pPr>
          </w:p>
        </w:tc>
        <w:tc>
          <w:tcPr>
            <w:tcW w:w="80" w:type="dxa"/>
            <w:vAlign w:val="bottom"/>
          </w:tcPr>
          <w:p w14:paraId="54E10E1B" w14:textId="77777777" w:rsidR="00D23F24" w:rsidRDefault="00D23F24">
            <w:pPr>
              <w:rPr>
                <w:sz w:val="24"/>
                <w:szCs w:val="24"/>
              </w:rPr>
            </w:pPr>
          </w:p>
        </w:tc>
        <w:tc>
          <w:tcPr>
            <w:tcW w:w="280" w:type="dxa"/>
            <w:vAlign w:val="bottom"/>
          </w:tcPr>
          <w:p w14:paraId="58E70C81" w14:textId="77777777" w:rsidR="00D23F24" w:rsidRDefault="00D23F24">
            <w:pPr>
              <w:rPr>
                <w:sz w:val="24"/>
                <w:szCs w:val="24"/>
              </w:rPr>
            </w:pPr>
          </w:p>
        </w:tc>
        <w:tc>
          <w:tcPr>
            <w:tcW w:w="560" w:type="dxa"/>
            <w:vAlign w:val="bottom"/>
          </w:tcPr>
          <w:p w14:paraId="32D7A3E1" w14:textId="77777777" w:rsidR="00D23F24" w:rsidRDefault="00D23F24">
            <w:pPr>
              <w:rPr>
                <w:sz w:val="24"/>
                <w:szCs w:val="24"/>
              </w:rPr>
            </w:pPr>
          </w:p>
        </w:tc>
        <w:tc>
          <w:tcPr>
            <w:tcW w:w="640" w:type="dxa"/>
            <w:tcBorders>
              <w:right w:val="single" w:sz="8" w:space="0" w:color="auto"/>
            </w:tcBorders>
            <w:vAlign w:val="bottom"/>
          </w:tcPr>
          <w:p w14:paraId="15B6C19D" w14:textId="77777777" w:rsidR="00D23F24" w:rsidRDefault="00D23F24">
            <w:pPr>
              <w:rPr>
                <w:sz w:val="24"/>
                <w:szCs w:val="24"/>
              </w:rPr>
            </w:pPr>
          </w:p>
        </w:tc>
        <w:tc>
          <w:tcPr>
            <w:tcW w:w="720" w:type="dxa"/>
            <w:tcBorders>
              <w:right w:val="single" w:sz="8" w:space="0" w:color="auto"/>
            </w:tcBorders>
            <w:vAlign w:val="bottom"/>
          </w:tcPr>
          <w:p w14:paraId="1F2E5378" w14:textId="77777777" w:rsidR="00D23F24" w:rsidRDefault="00D23F24">
            <w:pPr>
              <w:rPr>
                <w:sz w:val="24"/>
                <w:szCs w:val="24"/>
              </w:rPr>
            </w:pPr>
          </w:p>
        </w:tc>
        <w:tc>
          <w:tcPr>
            <w:tcW w:w="340" w:type="dxa"/>
            <w:vAlign w:val="bottom"/>
          </w:tcPr>
          <w:p w14:paraId="4F44D53F" w14:textId="77777777" w:rsidR="00D23F24" w:rsidRDefault="004043D4">
            <w:pPr>
              <w:ind w:left="100"/>
              <w:rPr>
                <w:sz w:val="20"/>
                <w:szCs w:val="20"/>
              </w:rPr>
            </w:pPr>
            <w:r>
              <w:rPr>
                <w:rFonts w:eastAsia="Times New Roman"/>
                <w:sz w:val="24"/>
                <w:szCs w:val="24"/>
              </w:rPr>
              <w:t>●</w:t>
            </w:r>
          </w:p>
        </w:tc>
        <w:tc>
          <w:tcPr>
            <w:tcW w:w="2700" w:type="dxa"/>
            <w:gridSpan w:val="3"/>
            <w:vAlign w:val="bottom"/>
          </w:tcPr>
          <w:p w14:paraId="1EB5A3A3" w14:textId="77777777" w:rsidR="00D23F24" w:rsidRDefault="004043D4">
            <w:pPr>
              <w:ind w:left="120"/>
              <w:rPr>
                <w:sz w:val="20"/>
                <w:szCs w:val="20"/>
              </w:rPr>
            </w:pPr>
            <w:r>
              <w:rPr>
                <w:rFonts w:eastAsia="Times New Roman"/>
                <w:sz w:val="24"/>
                <w:szCs w:val="24"/>
              </w:rPr>
              <w:t>изучают  теоретический</w:t>
            </w:r>
          </w:p>
        </w:tc>
        <w:tc>
          <w:tcPr>
            <w:tcW w:w="1080" w:type="dxa"/>
            <w:gridSpan w:val="2"/>
            <w:vAlign w:val="bottom"/>
          </w:tcPr>
          <w:p w14:paraId="39535E36"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4E5207B9" w14:textId="77777777" w:rsidR="00D23F24" w:rsidRDefault="004043D4">
            <w:pPr>
              <w:ind w:right="20"/>
              <w:jc w:val="right"/>
              <w:rPr>
                <w:sz w:val="20"/>
                <w:szCs w:val="20"/>
              </w:rPr>
            </w:pPr>
            <w:r>
              <w:rPr>
                <w:rFonts w:eastAsia="Times New Roman"/>
                <w:sz w:val="24"/>
                <w:szCs w:val="24"/>
              </w:rPr>
              <w:t>о</w:t>
            </w:r>
          </w:p>
        </w:tc>
        <w:tc>
          <w:tcPr>
            <w:tcW w:w="1680" w:type="dxa"/>
            <w:vAlign w:val="bottom"/>
          </w:tcPr>
          <w:p w14:paraId="3BFF1056" w14:textId="77777777" w:rsidR="00D23F24" w:rsidRDefault="00D23F24">
            <w:pPr>
              <w:rPr>
                <w:sz w:val="24"/>
                <w:szCs w:val="24"/>
              </w:rPr>
            </w:pPr>
          </w:p>
        </w:tc>
      </w:tr>
      <w:tr w:rsidR="00D23F24" w14:paraId="611833AA" w14:textId="77777777">
        <w:trPr>
          <w:trHeight w:val="276"/>
        </w:trPr>
        <w:tc>
          <w:tcPr>
            <w:tcW w:w="760" w:type="dxa"/>
            <w:tcBorders>
              <w:right w:val="single" w:sz="8" w:space="0" w:color="auto"/>
            </w:tcBorders>
            <w:vAlign w:val="bottom"/>
          </w:tcPr>
          <w:p w14:paraId="1CF04E4F" w14:textId="77777777" w:rsidR="00D23F24" w:rsidRDefault="00D23F24">
            <w:pPr>
              <w:rPr>
                <w:sz w:val="24"/>
                <w:szCs w:val="24"/>
              </w:rPr>
            </w:pPr>
          </w:p>
        </w:tc>
        <w:tc>
          <w:tcPr>
            <w:tcW w:w="980" w:type="dxa"/>
            <w:vAlign w:val="bottom"/>
          </w:tcPr>
          <w:p w14:paraId="49F8DCBA" w14:textId="77777777" w:rsidR="00D23F24" w:rsidRDefault="00D23F24">
            <w:pPr>
              <w:rPr>
                <w:sz w:val="24"/>
                <w:szCs w:val="24"/>
              </w:rPr>
            </w:pPr>
          </w:p>
        </w:tc>
        <w:tc>
          <w:tcPr>
            <w:tcW w:w="80" w:type="dxa"/>
            <w:vAlign w:val="bottom"/>
          </w:tcPr>
          <w:p w14:paraId="6B38B5F7" w14:textId="77777777" w:rsidR="00D23F24" w:rsidRDefault="00D23F24">
            <w:pPr>
              <w:rPr>
                <w:sz w:val="24"/>
                <w:szCs w:val="24"/>
              </w:rPr>
            </w:pPr>
          </w:p>
        </w:tc>
        <w:tc>
          <w:tcPr>
            <w:tcW w:w="280" w:type="dxa"/>
            <w:vAlign w:val="bottom"/>
          </w:tcPr>
          <w:p w14:paraId="79A9C23B" w14:textId="77777777" w:rsidR="00D23F24" w:rsidRDefault="00D23F24">
            <w:pPr>
              <w:rPr>
                <w:sz w:val="24"/>
                <w:szCs w:val="24"/>
              </w:rPr>
            </w:pPr>
          </w:p>
        </w:tc>
        <w:tc>
          <w:tcPr>
            <w:tcW w:w="560" w:type="dxa"/>
            <w:vAlign w:val="bottom"/>
          </w:tcPr>
          <w:p w14:paraId="008D5B3B" w14:textId="77777777" w:rsidR="00D23F24" w:rsidRDefault="00D23F24">
            <w:pPr>
              <w:rPr>
                <w:sz w:val="24"/>
                <w:szCs w:val="24"/>
              </w:rPr>
            </w:pPr>
          </w:p>
        </w:tc>
        <w:tc>
          <w:tcPr>
            <w:tcW w:w="640" w:type="dxa"/>
            <w:tcBorders>
              <w:right w:val="single" w:sz="8" w:space="0" w:color="auto"/>
            </w:tcBorders>
            <w:vAlign w:val="bottom"/>
          </w:tcPr>
          <w:p w14:paraId="49F19B68" w14:textId="77777777" w:rsidR="00D23F24" w:rsidRDefault="00D23F24">
            <w:pPr>
              <w:rPr>
                <w:sz w:val="24"/>
                <w:szCs w:val="24"/>
              </w:rPr>
            </w:pPr>
          </w:p>
        </w:tc>
        <w:tc>
          <w:tcPr>
            <w:tcW w:w="720" w:type="dxa"/>
            <w:tcBorders>
              <w:right w:val="single" w:sz="8" w:space="0" w:color="auto"/>
            </w:tcBorders>
            <w:vAlign w:val="bottom"/>
          </w:tcPr>
          <w:p w14:paraId="54E3CEBB" w14:textId="77777777" w:rsidR="00D23F24" w:rsidRDefault="00D23F24">
            <w:pPr>
              <w:rPr>
                <w:sz w:val="24"/>
                <w:szCs w:val="24"/>
              </w:rPr>
            </w:pPr>
          </w:p>
        </w:tc>
        <w:tc>
          <w:tcPr>
            <w:tcW w:w="340" w:type="dxa"/>
            <w:vAlign w:val="bottom"/>
          </w:tcPr>
          <w:p w14:paraId="427EBB18" w14:textId="77777777" w:rsidR="00D23F24" w:rsidRDefault="00D23F24">
            <w:pPr>
              <w:rPr>
                <w:sz w:val="24"/>
                <w:szCs w:val="24"/>
              </w:rPr>
            </w:pPr>
          </w:p>
        </w:tc>
        <w:tc>
          <w:tcPr>
            <w:tcW w:w="3200" w:type="dxa"/>
            <w:gridSpan w:val="4"/>
            <w:vAlign w:val="bottom"/>
          </w:tcPr>
          <w:p w14:paraId="12DC556C" w14:textId="77777777" w:rsidR="00D23F24" w:rsidRDefault="004043D4">
            <w:pPr>
              <w:ind w:left="120"/>
              <w:rPr>
                <w:sz w:val="20"/>
                <w:szCs w:val="20"/>
              </w:rPr>
            </w:pPr>
            <w:r>
              <w:rPr>
                <w:rFonts w:eastAsia="Times New Roman"/>
                <w:sz w:val="24"/>
                <w:szCs w:val="24"/>
              </w:rPr>
              <w:t>профилактике потливости;</w:t>
            </w:r>
          </w:p>
        </w:tc>
        <w:tc>
          <w:tcPr>
            <w:tcW w:w="580" w:type="dxa"/>
            <w:vAlign w:val="bottom"/>
          </w:tcPr>
          <w:p w14:paraId="29C5D193" w14:textId="77777777" w:rsidR="00D23F24" w:rsidRDefault="00D23F24">
            <w:pPr>
              <w:rPr>
                <w:sz w:val="24"/>
                <w:szCs w:val="24"/>
              </w:rPr>
            </w:pPr>
          </w:p>
        </w:tc>
        <w:tc>
          <w:tcPr>
            <w:tcW w:w="380" w:type="dxa"/>
            <w:tcBorders>
              <w:right w:val="single" w:sz="8" w:space="0" w:color="auto"/>
            </w:tcBorders>
            <w:vAlign w:val="bottom"/>
          </w:tcPr>
          <w:p w14:paraId="2505B6DE" w14:textId="77777777" w:rsidR="00D23F24" w:rsidRDefault="00D23F24">
            <w:pPr>
              <w:rPr>
                <w:sz w:val="24"/>
                <w:szCs w:val="24"/>
              </w:rPr>
            </w:pPr>
          </w:p>
        </w:tc>
        <w:tc>
          <w:tcPr>
            <w:tcW w:w="1680" w:type="dxa"/>
            <w:vAlign w:val="bottom"/>
          </w:tcPr>
          <w:p w14:paraId="67451A8B" w14:textId="77777777" w:rsidR="00D23F24" w:rsidRDefault="00D23F24">
            <w:pPr>
              <w:rPr>
                <w:sz w:val="24"/>
                <w:szCs w:val="24"/>
              </w:rPr>
            </w:pPr>
          </w:p>
        </w:tc>
      </w:tr>
      <w:tr w:rsidR="00D23F24" w14:paraId="3FCDDB6F" w14:textId="77777777">
        <w:trPr>
          <w:trHeight w:val="276"/>
        </w:trPr>
        <w:tc>
          <w:tcPr>
            <w:tcW w:w="760" w:type="dxa"/>
            <w:tcBorders>
              <w:right w:val="single" w:sz="8" w:space="0" w:color="auto"/>
            </w:tcBorders>
            <w:vAlign w:val="bottom"/>
          </w:tcPr>
          <w:p w14:paraId="7882F38B" w14:textId="77777777" w:rsidR="00D23F24" w:rsidRDefault="00D23F24">
            <w:pPr>
              <w:rPr>
                <w:sz w:val="24"/>
                <w:szCs w:val="24"/>
              </w:rPr>
            </w:pPr>
          </w:p>
        </w:tc>
        <w:tc>
          <w:tcPr>
            <w:tcW w:w="980" w:type="dxa"/>
            <w:vAlign w:val="bottom"/>
          </w:tcPr>
          <w:p w14:paraId="52C62630" w14:textId="77777777" w:rsidR="00D23F24" w:rsidRDefault="00D23F24">
            <w:pPr>
              <w:rPr>
                <w:sz w:val="24"/>
                <w:szCs w:val="24"/>
              </w:rPr>
            </w:pPr>
          </w:p>
        </w:tc>
        <w:tc>
          <w:tcPr>
            <w:tcW w:w="80" w:type="dxa"/>
            <w:vAlign w:val="bottom"/>
          </w:tcPr>
          <w:p w14:paraId="16B3E1AC" w14:textId="77777777" w:rsidR="00D23F24" w:rsidRDefault="00D23F24">
            <w:pPr>
              <w:rPr>
                <w:sz w:val="24"/>
                <w:szCs w:val="24"/>
              </w:rPr>
            </w:pPr>
          </w:p>
        </w:tc>
        <w:tc>
          <w:tcPr>
            <w:tcW w:w="280" w:type="dxa"/>
            <w:vAlign w:val="bottom"/>
          </w:tcPr>
          <w:p w14:paraId="0DE53BFC" w14:textId="77777777" w:rsidR="00D23F24" w:rsidRDefault="00D23F24">
            <w:pPr>
              <w:rPr>
                <w:sz w:val="24"/>
                <w:szCs w:val="24"/>
              </w:rPr>
            </w:pPr>
          </w:p>
        </w:tc>
        <w:tc>
          <w:tcPr>
            <w:tcW w:w="560" w:type="dxa"/>
            <w:vAlign w:val="bottom"/>
          </w:tcPr>
          <w:p w14:paraId="2E3AE460" w14:textId="77777777" w:rsidR="00D23F24" w:rsidRDefault="00D23F24">
            <w:pPr>
              <w:rPr>
                <w:sz w:val="24"/>
                <w:szCs w:val="24"/>
              </w:rPr>
            </w:pPr>
          </w:p>
        </w:tc>
        <w:tc>
          <w:tcPr>
            <w:tcW w:w="640" w:type="dxa"/>
            <w:tcBorders>
              <w:right w:val="single" w:sz="8" w:space="0" w:color="auto"/>
            </w:tcBorders>
            <w:vAlign w:val="bottom"/>
          </w:tcPr>
          <w:p w14:paraId="245808B3" w14:textId="77777777" w:rsidR="00D23F24" w:rsidRDefault="00D23F24">
            <w:pPr>
              <w:rPr>
                <w:sz w:val="24"/>
                <w:szCs w:val="24"/>
              </w:rPr>
            </w:pPr>
          </w:p>
        </w:tc>
        <w:tc>
          <w:tcPr>
            <w:tcW w:w="720" w:type="dxa"/>
            <w:tcBorders>
              <w:right w:val="single" w:sz="8" w:space="0" w:color="auto"/>
            </w:tcBorders>
            <w:vAlign w:val="bottom"/>
          </w:tcPr>
          <w:p w14:paraId="60527BFD" w14:textId="77777777" w:rsidR="00D23F24" w:rsidRDefault="00D23F24">
            <w:pPr>
              <w:rPr>
                <w:sz w:val="24"/>
                <w:szCs w:val="24"/>
              </w:rPr>
            </w:pPr>
          </w:p>
        </w:tc>
        <w:tc>
          <w:tcPr>
            <w:tcW w:w="340" w:type="dxa"/>
            <w:vAlign w:val="bottom"/>
          </w:tcPr>
          <w:p w14:paraId="576B8541"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52E4017A"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680" w:type="dxa"/>
            <w:vAlign w:val="bottom"/>
          </w:tcPr>
          <w:p w14:paraId="1019909F" w14:textId="77777777" w:rsidR="00D23F24" w:rsidRDefault="00D23F24">
            <w:pPr>
              <w:rPr>
                <w:sz w:val="24"/>
                <w:szCs w:val="24"/>
              </w:rPr>
            </w:pPr>
          </w:p>
        </w:tc>
      </w:tr>
      <w:tr w:rsidR="00D23F24" w14:paraId="3AF65AD0" w14:textId="77777777">
        <w:trPr>
          <w:trHeight w:val="276"/>
        </w:trPr>
        <w:tc>
          <w:tcPr>
            <w:tcW w:w="760" w:type="dxa"/>
            <w:tcBorders>
              <w:right w:val="single" w:sz="8" w:space="0" w:color="auto"/>
            </w:tcBorders>
            <w:vAlign w:val="bottom"/>
          </w:tcPr>
          <w:p w14:paraId="57680997" w14:textId="77777777" w:rsidR="00D23F24" w:rsidRDefault="00D23F24">
            <w:pPr>
              <w:rPr>
                <w:sz w:val="24"/>
                <w:szCs w:val="24"/>
              </w:rPr>
            </w:pPr>
          </w:p>
        </w:tc>
        <w:tc>
          <w:tcPr>
            <w:tcW w:w="980" w:type="dxa"/>
            <w:vAlign w:val="bottom"/>
          </w:tcPr>
          <w:p w14:paraId="4D44BEA5" w14:textId="77777777" w:rsidR="00D23F24" w:rsidRDefault="00D23F24">
            <w:pPr>
              <w:rPr>
                <w:sz w:val="24"/>
                <w:szCs w:val="24"/>
              </w:rPr>
            </w:pPr>
          </w:p>
        </w:tc>
        <w:tc>
          <w:tcPr>
            <w:tcW w:w="80" w:type="dxa"/>
            <w:vAlign w:val="bottom"/>
          </w:tcPr>
          <w:p w14:paraId="6152A325" w14:textId="77777777" w:rsidR="00D23F24" w:rsidRDefault="00D23F24">
            <w:pPr>
              <w:rPr>
                <w:sz w:val="24"/>
                <w:szCs w:val="24"/>
              </w:rPr>
            </w:pPr>
          </w:p>
        </w:tc>
        <w:tc>
          <w:tcPr>
            <w:tcW w:w="280" w:type="dxa"/>
            <w:vAlign w:val="bottom"/>
          </w:tcPr>
          <w:p w14:paraId="3A49AF2A" w14:textId="77777777" w:rsidR="00D23F24" w:rsidRDefault="00D23F24">
            <w:pPr>
              <w:rPr>
                <w:sz w:val="24"/>
                <w:szCs w:val="24"/>
              </w:rPr>
            </w:pPr>
          </w:p>
        </w:tc>
        <w:tc>
          <w:tcPr>
            <w:tcW w:w="560" w:type="dxa"/>
            <w:vAlign w:val="bottom"/>
          </w:tcPr>
          <w:p w14:paraId="37D1A73D" w14:textId="77777777" w:rsidR="00D23F24" w:rsidRDefault="00D23F24">
            <w:pPr>
              <w:rPr>
                <w:sz w:val="24"/>
                <w:szCs w:val="24"/>
              </w:rPr>
            </w:pPr>
          </w:p>
        </w:tc>
        <w:tc>
          <w:tcPr>
            <w:tcW w:w="640" w:type="dxa"/>
            <w:tcBorders>
              <w:right w:val="single" w:sz="8" w:space="0" w:color="auto"/>
            </w:tcBorders>
            <w:vAlign w:val="bottom"/>
          </w:tcPr>
          <w:p w14:paraId="0109A5DB" w14:textId="77777777" w:rsidR="00D23F24" w:rsidRDefault="00D23F24">
            <w:pPr>
              <w:rPr>
                <w:sz w:val="24"/>
                <w:szCs w:val="24"/>
              </w:rPr>
            </w:pPr>
          </w:p>
        </w:tc>
        <w:tc>
          <w:tcPr>
            <w:tcW w:w="720" w:type="dxa"/>
            <w:tcBorders>
              <w:right w:val="single" w:sz="8" w:space="0" w:color="auto"/>
            </w:tcBorders>
            <w:vAlign w:val="bottom"/>
          </w:tcPr>
          <w:p w14:paraId="6A2C7C1A" w14:textId="77777777" w:rsidR="00D23F24" w:rsidRDefault="00D23F24">
            <w:pPr>
              <w:rPr>
                <w:sz w:val="24"/>
                <w:szCs w:val="24"/>
              </w:rPr>
            </w:pPr>
          </w:p>
        </w:tc>
        <w:tc>
          <w:tcPr>
            <w:tcW w:w="340" w:type="dxa"/>
            <w:vAlign w:val="bottom"/>
          </w:tcPr>
          <w:p w14:paraId="47A1DE78" w14:textId="77777777" w:rsidR="00D23F24" w:rsidRDefault="00D23F24">
            <w:pPr>
              <w:rPr>
                <w:sz w:val="24"/>
                <w:szCs w:val="24"/>
              </w:rPr>
            </w:pPr>
          </w:p>
        </w:tc>
        <w:tc>
          <w:tcPr>
            <w:tcW w:w="1200" w:type="dxa"/>
            <w:vAlign w:val="bottom"/>
          </w:tcPr>
          <w:p w14:paraId="27E06B8D" w14:textId="77777777" w:rsidR="00D23F24" w:rsidRDefault="004043D4">
            <w:pPr>
              <w:ind w:left="120"/>
              <w:rPr>
                <w:sz w:val="20"/>
                <w:szCs w:val="20"/>
              </w:rPr>
            </w:pPr>
            <w:r>
              <w:rPr>
                <w:rFonts w:eastAsia="Times New Roman"/>
                <w:sz w:val="24"/>
                <w:szCs w:val="24"/>
              </w:rPr>
              <w:t>ухода;</w:t>
            </w:r>
          </w:p>
        </w:tc>
        <w:tc>
          <w:tcPr>
            <w:tcW w:w="420" w:type="dxa"/>
            <w:vAlign w:val="bottom"/>
          </w:tcPr>
          <w:p w14:paraId="678ABE69" w14:textId="77777777" w:rsidR="00D23F24" w:rsidRDefault="00D23F24">
            <w:pPr>
              <w:rPr>
                <w:sz w:val="24"/>
                <w:szCs w:val="24"/>
              </w:rPr>
            </w:pPr>
          </w:p>
        </w:tc>
        <w:tc>
          <w:tcPr>
            <w:tcW w:w="1080" w:type="dxa"/>
            <w:vAlign w:val="bottom"/>
          </w:tcPr>
          <w:p w14:paraId="50B7B934" w14:textId="77777777" w:rsidR="00D23F24" w:rsidRDefault="00D23F24">
            <w:pPr>
              <w:rPr>
                <w:sz w:val="24"/>
                <w:szCs w:val="24"/>
              </w:rPr>
            </w:pPr>
          </w:p>
        </w:tc>
        <w:tc>
          <w:tcPr>
            <w:tcW w:w="500" w:type="dxa"/>
            <w:vAlign w:val="bottom"/>
          </w:tcPr>
          <w:p w14:paraId="3348F1C8" w14:textId="77777777" w:rsidR="00D23F24" w:rsidRDefault="00D23F24">
            <w:pPr>
              <w:rPr>
                <w:sz w:val="24"/>
                <w:szCs w:val="24"/>
              </w:rPr>
            </w:pPr>
          </w:p>
        </w:tc>
        <w:tc>
          <w:tcPr>
            <w:tcW w:w="580" w:type="dxa"/>
            <w:vAlign w:val="bottom"/>
          </w:tcPr>
          <w:p w14:paraId="10706318" w14:textId="77777777" w:rsidR="00D23F24" w:rsidRDefault="00D23F24">
            <w:pPr>
              <w:rPr>
                <w:sz w:val="24"/>
                <w:szCs w:val="24"/>
              </w:rPr>
            </w:pPr>
          </w:p>
        </w:tc>
        <w:tc>
          <w:tcPr>
            <w:tcW w:w="380" w:type="dxa"/>
            <w:tcBorders>
              <w:right w:val="single" w:sz="8" w:space="0" w:color="auto"/>
            </w:tcBorders>
            <w:vAlign w:val="bottom"/>
          </w:tcPr>
          <w:p w14:paraId="4296569A" w14:textId="77777777" w:rsidR="00D23F24" w:rsidRDefault="00D23F24">
            <w:pPr>
              <w:rPr>
                <w:sz w:val="24"/>
                <w:szCs w:val="24"/>
              </w:rPr>
            </w:pPr>
          </w:p>
        </w:tc>
        <w:tc>
          <w:tcPr>
            <w:tcW w:w="1680" w:type="dxa"/>
            <w:vAlign w:val="bottom"/>
          </w:tcPr>
          <w:p w14:paraId="1C852558" w14:textId="77777777" w:rsidR="00D23F24" w:rsidRDefault="00D23F24">
            <w:pPr>
              <w:rPr>
                <w:sz w:val="24"/>
                <w:szCs w:val="24"/>
              </w:rPr>
            </w:pPr>
          </w:p>
        </w:tc>
      </w:tr>
      <w:tr w:rsidR="00D23F24" w14:paraId="7D7A32A3" w14:textId="77777777">
        <w:trPr>
          <w:trHeight w:val="276"/>
        </w:trPr>
        <w:tc>
          <w:tcPr>
            <w:tcW w:w="760" w:type="dxa"/>
            <w:tcBorders>
              <w:right w:val="single" w:sz="8" w:space="0" w:color="auto"/>
            </w:tcBorders>
            <w:vAlign w:val="bottom"/>
          </w:tcPr>
          <w:p w14:paraId="1806C019" w14:textId="77777777" w:rsidR="00D23F24" w:rsidRDefault="00D23F24">
            <w:pPr>
              <w:rPr>
                <w:sz w:val="24"/>
                <w:szCs w:val="24"/>
              </w:rPr>
            </w:pPr>
          </w:p>
        </w:tc>
        <w:tc>
          <w:tcPr>
            <w:tcW w:w="980" w:type="dxa"/>
            <w:vAlign w:val="bottom"/>
          </w:tcPr>
          <w:p w14:paraId="56042D16" w14:textId="77777777" w:rsidR="00D23F24" w:rsidRDefault="00D23F24">
            <w:pPr>
              <w:rPr>
                <w:sz w:val="24"/>
                <w:szCs w:val="24"/>
              </w:rPr>
            </w:pPr>
          </w:p>
        </w:tc>
        <w:tc>
          <w:tcPr>
            <w:tcW w:w="80" w:type="dxa"/>
            <w:vAlign w:val="bottom"/>
          </w:tcPr>
          <w:p w14:paraId="7942930F" w14:textId="77777777" w:rsidR="00D23F24" w:rsidRDefault="00D23F24">
            <w:pPr>
              <w:rPr>
                <w:sz w:val="24"/>
                <w:szCs w:val="24"/>
              </w:rPr>
            </w:pPr>
          </w:p>
        </w:tc>
        <w:tc>
          <w:tcPr>
            <w:tcW w:w="280" w:type="dxa"/>
            <w:vAlign w:val="bottom"/>
          </w:tcPr>
          <w:p w14:paraId="0A10A023" w14:textId="77777777" w:rsidR="00D23F24" w:rsidRDefault="00D23F24">
            <w:pPr>
              <w:rPr>
                <w:sz w:val="24"/>
                <w:szCs w:val="24"/>
              </w:rPr>
            </w:pPr>
          </w:p>
        </w:tc>
        <w:tc>
          <w:tcPr>
            <w:tcW w:w="560" w:type="dxa"/>
            <w:vAlign w:val="bottom"/>
          </w:tcPr>
          <w:p w14:paraId="3ADC1198" w14:textId="77777777" w:rsidR="00D23F24" w:rsidRDefault="00D23F24">
            <w:pPr>
              <w:rPr>
                <w:sz w:val="24"/>
                <w:szCs w:val="24"/>
              </w:rPr>
            </w:pPr>
          </w:p>
        </w:tc>
        <w:tc>
          <w:tcPr>
            <w:tcW w:w="640" w:type="dxa"/>
            <w:tcBorders>
              <w:right w:val="single" w:sz="8" w:space="0" w:color="auto"/>
            </w:tcBorders>
            <w:vAlign w:val="bottom"/>
          </w:tcPr>
          <w:p w14:paraId="279BB482" w14:textId="77777777" w:rsidR="00D23F24" w:rsidRDefault="00D23F24">
            <w:pPr>
              <w:rPr>
                <w:sz w:val="24"/>
                <w:szCs w:val="24"/>
              </w:rPr>
            </w:pPr>
          </w:p>
        </w:tc>
        <w:tc>
          <w:tcPr>
            <w:tcW w:w="720" w:type="dxa"/>
            <w:tcBorders>
              <w:right w:val="single" w:sz="8" w:space="0" w:color="auto"/>
            </w:tcBorders>
            <w:vAlign w:val="bottom"/>
          </w:tcPr>
          <w:p w14:paraId="1B68B339" w14:textId="77777777" w:rsidR="00D23F24" w:rsidRDefault="00D23F24">
            <w:pPr>
              <w:rPr>
                <w:sz w:val="24"/>
                <w:szCs w:val="24"/>
              </w:rPr>
            </w:pPr>
          </w:p>
        </w:tc>
        <w:tc>
          <w:tcPr>
            <w:tcW w:w="340" w:type="dxa"/>
            <w:vAlign w:val="bottom"/>
          </w:tcPr>
          <w:p w14:paraId="1AB05CF0" w14:textId="77777777" w:rsidR="00D23F24" w:rsidRDefault="004043D4">
            <w:pPr>
              <w:ind w:left="100"/>
              <w:rPr>
                <w:sz w:val="20"/>
                <w:szCs w:val="20"/>
              </w:rPr>
            </w:pPr>
            <w:r>
              <w:rPr>
                <w:rFonts w:eastAsia="Times New Roman"/>
                <w:sz w:val="24"/>
                <w:szCs w:val="24"/>
              </w:rPr>
              <w:t>●</w:t>
            </w:r>
          </w:p>
        </w:tc>
        <w:tc>
          <w:tcPr>
            <w:tcW w:w="3200" w:type="dxa"/>
            <w:gridSpan w:val="4"/>
            <w:vAlign w:val="bottom"/>
          </w:tcPr>
          <w:p w14:paraId="7AEA24BF" w14:textId="77777777" w:rsidR="00D23F24" w:rsidRDefault="004043D4">
            <w:pPr>
              <w:ind w:left="120"/>
              <w:rPr>
                <w:sz w:val="20"/>
                <w:szCs w:val="20"/>
              </w:rPr>
            </w:pPr>
            <w:r>
              <w:rPr>
                <w:rFonts w:eastAsia="Times New Roman"/>
                <w:sz w:val="24"/>
                <w:szCs w:val="24"/>
              </w:rPr>
              <w:t>выступают с сообщениями;</w:t>
            </w:r>
          </w:p>
        </w:tc>
        <w:tc>
          <w:tcPr>
            <w:tcW w:w="580" w:type="dxa"/>
            <w:vAlign w:val="bottom"/>
          </w:tcPr>
          <w:p w14:paraId="0390B11F" w14:textId="77777777" w:rsidR="00D23F24" w:rsidRDefault="00D23F24">
            <w:pPr>
              <w:rPr>
                <w:sz w:val="24"/>
                <w:szCs w:val="24"/>
              </w:rPr>
            </w:pPr>
          </w:p>
        </w:tc>
        <w:tc>
          <w:tcPr>
            <w:tcW w:w="380" w:type="dxa"/>
            <w:tcBorders>
              <w:right w:val="single" w:sz="8" w:space="0" w:color="auto"/>
            </w:tcBorders>
            <w:vAlign w:val="bottom"/>
          </w:tcPr>
          <w:p w14:paraId="60E79DF1" w14:textId="77777777" w:rsidR="00D23F24" w:rsidRDefault="00D23F24">
            <w:pPr>
              <w:rPr>
                <w:sz w:val="24"/>
                <w:szCs w:val="24"/>
              </w:rPr>
            </w:pPr>
          </w:p>
        </w:tc>
        <w:tc>
          <w:tcPr>
            <w:tcW w:w="1680" w:type="dxa"/>
            <w:vAlign w:val="bottom"/>
          </w:tcPr>
          <w:p w14:paraId="30A322C8" w14:textId="77777777" w:rsidR="00D23F24" w:rsidRDefault="00D23F24">
            <w:pPr>
              <w:rPr>
                <w:sz w:val="24"/>
                <w:szCs w:val="24"/>
              </w:rPr>
            </w:pPr>
          </w:p>
        </w:tc>
      </w:tr>
      <w:tr w:rsidR="00D23F24" w14:paraId="1DC2F465" w14:textId="77777777">
        <w:trPr>
          <w:trHeight w:val="276"/>
        </w:trPr>
        <w:tc>
          <w:tcPr>
            <w:tcW w:w="760" w:type="dxa"/>
            <w:tcBorders>
              <w:right w:val="single" w:sz="8" w:space="0" w:color="auto"/>
            </w:tcBorders>
            <w:vAlign w:val="bottom"/>
          </w:tcPr>
          <w:p w14:paraId="53F58B34" w14:textId="77777777" w:rsidR="00D23F24" w:rsidRDefault="00D23F24">
            <w:pPr>
              <w:rPr>
                <w:sz w:val="24"/>
                <w:szCs w:val="24"/>
              </w:rPr>
            </w:pPr>
          </w:p>
        </w:tc>
        <w:tc>
          <w:tcPr>
            <w:tcW w:w="980" w:type="dxa"/>
            <w:vAlign w:val="bottom"/>
          </w:tcPr>
          <w:p w14:paraId="0DEA2AA0" w14:textId="77777777" w:rsidR="00D23F24" w:rsidRDefault="00D23F24">
            <w:pPr>
              <w:rPr>
                <w:sz w:val="24"/>
                <w:szCs w:val="24"/>
              </w:rPr>
            </w:pPr>
          </w:p>
        </w:tc>
        <w:tc>
          <w:tcPr>
            <w:tcW w:w="80" w:type="dxa"/>
            <w:vAlign w:val="bottom"/>
          </w:tcPr>
          <w:p w14:paraId="6B7202B5" w14:textId="77777777" w:rsidR="00D23F24" w:rsidRDefault="00D23F24">
            <w:pPr>
              <w:rPr>
                <w:sz w:val="24"/>
                <w:szCs w:val="24"/>
              </w:rPr>
            </w:pPr>
          </w:p>
        </w:tc>
        <w:tc>
          <w:tcPr>
            <w:tcW w:w="280" w:type="dxa"/>
            <w:vAlign w:val="bottom"/>
          </w:tcPr>
          <w:p w14:paraId="0FDEB7A4" w14:textId="77777777" w:rsidR="00D23F24" w:rsidRDefault="00D23F24">
            <w:pPr>
              <w:rPr>
                <w:sz w:val="24"/>
                <w:szCs w:val="24"/>
              </w:rPr>
            </w:pPr>
          </w:p>
        </w:tc>
        <w:tc>
          <w:tcPr>
            <w:tcW w:w="560" w:type="dxa"/>
            <w:vAlign w:val="bottom"/>
          </w:tcPr>
          <w:p w14:paraId="6E37D8FB" w14:textId="77777777" w:rsidR="00D23F24" w:rsidRDefault="00D23F24">
            <w:pPr>
              <w:rPr>
                <w:sz w:val="24"/>
                <w:szCs w:val="24"/>
              </w:rPr>
            </w:pPr>
          </w:p>
        </w:tc>
        <w:tc>
          <w:tcPr>
            <w:tcW w:w="640" w:type="dxa"/>
            <w:tcBorders>
              <w:right w:val="single" w:sz="8" w:space="0" w:color="auto"/>
            </w:tcBorders>
            <w:vAlign w:val="bottom"/>
          </w:tcPr>
          <w:p w14:paraId="6F8BFD2E" w14:textId="77777777" w:rsidR="00D23F24" w:rsidRDefault="00D23F24">
            <w:pPr>
              <w:rPr>
                <w:sz w:val="24"/>
                <w:szCs w:val="24"/>
              </w:rPr>
            </w:pPr>
          </w:p>
        </w:tc>
        <w:tc>
          <w:tcPr>
            <w:tcW w:w="720" w:type="dxa"/>
            <w:tcBorders>
              <w:right w:val="single" w:sz="8" w:space="0" w:color="auto"/>
            </w:tcBorders>
            <w:vAlign w:val="bottom"/>
          </w:tcPr>
          <w:p w14:paraId="687CD268" w14:textId="77777777" w:rsidR="00D23F24" w:rsidRDefault="00D23F24">
            <w:pPr>
              <w:rPr>
                <w:sz w:val="24"/>
                <w:szCs w:val="24"/>
              </w:rPr>
            </w:pPr>
          </w:p>
        </w:tc>
        <w:tc>
          <w:tcPr>
            <w:tcW w:w="340" w:type="dxa"/>
            <w:vAlign w:val="bottom"/>
          </w:tcPr>
          <w:p w14:paraId="17A0D3FF" w14:textId="77777777" w:rsidR="00D23F24" w:rsidRDefault="004043D4">
            <w:pPr>
              <w:ind w:left="100"/>
              <w:rPr>
                <w:sz w:val="20"/>
                <w:szCs w:val="20"/>
              </w:rPr>
            </w:pPr>
            <w:r>
              <w:rPr>
                <w:rFonts w:eastAsia="Times New Roman"/>
                <w:sz w:val="24"/>
                <w:szCs w:val="24"/>
              </w:rPr>
              <w:t>●</w:t>
            </w:r>
          </w:p>
        </w:tc>
        <w:tc>
          <w:tcPr>
            <w:tcW w:w="3780" w:type="dxa"/>
            <w:gridSpan w:val="5"/>
            <w:vAlign w:val="bottom"/>
          </w:tcPr>
          <w:p w14:paraId="0FF1ACEA" w14:textId="77777777" w:rsidR="00D23F24" w:rsidRDefault="004043D4">
            <w:pPr>
              <w:ind w:left="12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4583473A" w14:textId="77777777" w:rsidR="00D23F24" w:rsidRDefault="00D23F24">
            <w:pPr>
              <w:rPr>
                <w:sz w:val="24"/>
                <w:szCs w:val="24"/>
              </w:rPr>
            </w:pPr>
          </w:p>
        </w:tc>
        <w:tc>
          <w:tcPr>
            <w:tcW w:w="1680" w:type="dxa"/>
            <w:vAlign w:val="bottom"/>
          </w:tcPr>
          <w:p w14:paraId="58505B14" w14:textId="77777777" w:rsidR="00D23F24" w:rsidRDefault="00D23F24">
            <w:pPr>
              <w:rPr>
                <w:sz w:val="24"/>
                <w:szCs w:val="24"/>
              </w:rPr>
            </w:pPr>
          </w:p>
        </w:tc>
      </w:tr>
      <w:tr w:rsidR="00D23F24" w14:paraId="061EF510" w14:textId="77777777">
        <w:trPr>
          <w:trHeight w:val="276"/>
        </w:trPr>
        <w:tc>
          <w:tcPr>
            <w:tcW w:w="760" w:type="dxa"/>
            <w:tcBorders>
              <w:right w:val="single" w:sz="8" w:space="0" w:color="auto"/>
            </w:tcBorders>
            <w:vAlign w:val="bottom"/>
          </w:tcPr>
          <w:p w14:paraId="5B269045" w14:textId="77777777" w:rsidR="00D23F24" w:rsidRDefault="00D23F24">
            <w:pPr>
              <w:rPr>
                <w:sz w:val="24"/>
                <w:szCs w:val="24"/>
              </w:rPr>
            </w:pPr>
          </w:p>
        </w:tc>
        <w:tc>
          <w:tcPr>
            <w:tcW w:w="980" w:type="dxa"/>
            <w:vAlign w:val="bottom"/>
          </w:tcPr>
          <w:p w14:paraId="71798F24" w14:textId="77777777" w:rsidR="00D23F24" w:rsidRDefault="00D23F24">
            <w:pPr>
              <w:rPr>
                <w:sz w:val="24"/>
                <w:szCs w:val="24"/>
              </w:rPr>
            </w:pPr>
          </w:p>
        </w:tc>
        <w:tc>
          <w:tcPr>
            <w:tcW w:w="80" w:type="dxa"/>
            <w:vAlign w:val="bottom"/>
          </w:tcPr>
          <w:p w14:paraId="5F753D61" w14:textId="77777777" w:rsidR="00D23F24" w:rsidRDefault="00D23F24">
            <w:pPr>
              <w:rPr>
                <w:sz w:val="24"/>
                <w:szCs w:val="24"/>
              </w:rPr>
            </w:pPr>
          </w:p>
        </w:tc>
        <w:tc>
          <w:tcPr>
            <w:tcW w:w="280" w:type="dxa"/>
            <w:vAlign w:val="bottom"/>
          </w:tcPr>
          <w:p w14:paraId="2FC0A242" w14:textId="77777777" w:rsidR="00D23F24" w:rsidRDefault="00D23F24">
            <w:pPr>
              <w:rPr>
                <w:sz w:val="24"/>
                <w:szCs w:val="24"/>
              </w:rPr>
            </w:pPr>
          </w:p>
        </w:tc>
        <w:tc>
          <w:tcPr>
            <w:tcW w:w="560" w:type="dxa"/>
            <w:vAlign w:val="bottom"/>
          </w:tcPr>
          <w:p w14:paraId="0C1D86A9" w14:textId="77777777" w:rsidR="00D23F24" w:rsidRDefault="00D23F24">
            <w:pPr>
              <w:rPr>
                <w:sz w:val="24"/>
                <w:szCs w:val="24"/>
              </w:rPr>
            </w:pPr>
          </w:p>
        </w:tc>
        <w:tc>
          <w:tcPr>
            <w:tcW w:w="640" w:type="dxa"/>
            <w:tcBorders>
              <w:right w:val="single" w:sz="8" w:space="0" w:color="auto"/>
            </w:tcBorders>
            <w:vAlign w:val="bottom"/>
          </w:tcPr>
          <w:p w14:paraId="63C3BC36" w14:textId="77777777" w:rsidR="00D23F24" w:rsidRDefault="00D23F24">
            <w:pPr>
              <w:rPr>
                <w:sz w:val="24"/>
                <w:szCs w:val="24"/>
              </w:rPr>
            </w:pPr>
          </w:p>
        </w:tc>
        <w:tc>
          <w:tcPr>
            <w:tcW w:w="720" w:type="dxa"/>
            <w:tcBorders>
              <w:right w:val="single" w:sz="8" w:space="0" w:color="auto"/>
            </w:tcBorders>
            <w:vAlign w:val="bottom"/>
          </w:tcPr>
          <w:p w14:paraId="67185402" w14:textId="77777777" w:rsidR="00D23F24" w:rsidRDefault="00D23F24">
            <w:pPr>
              <w:rPr>
                <w:sz w:val="24"/>
                <w:szCs w:val="24"/>
              </w:rPr>
            </w:pPr>
          </w:p>
        </w:tc>
        <w:tc>
          <w:tcPr>
            <w:tcW w:w="1540" w:type="dxa"/>
            <w:gridSpan w:val="2"/>
            <w:vAlign w:val="bottom"/>
          </w:tcPr>
          <w:p w14:paraId="2B5BBC40" w14:textId="77777777" w:rsidR="00D23F24" w:rsidRDefault="004043D4">
            <w:pPr>
              <w:ind w:left="100"/>
              <w:rPr>
                <w:sz w:val="20"/>
                <w:szCs w:val="20"/>
              </w:rPr>
            </w:pPr>
            <w:r>
              <w:rPr>
                <w:rFonts w:eastAsia="Times New Roman"/>
                <w:sz w:val="24"/>
                <w:szCs w:val="24"/>
              </w:rPr>
              <w:t>●  отвечают</w:t>
            </w:r>
          </w:p>
        </w:tc>
        <w:tc>
          <w:tcPr>
            <w:tcW w:w="420" w:type="dxa"/>
            <w:vAlign w:val="bottom"/>
          </w:tcPr>
          <w:p w14:paraId="7951AFD3" w14:textId="77777777" w:rsidR="00D23F24" w:rsidRDefault="004043D4">
            <w:pPr>
              <w:ind w:left="60"/>
              <w:rPr>
                <w:sz w:val="20"/>
                <w:szCs w:val="20"/>
              </w:rPr>
            </w:pPr>
            <w:r>
              <w:rPr>
                <w:rFonts w:eastAsia="Times New Roman"/>
                <w:sz w:val="24"/>
                <w:szCs w:val="24"/>
              </w:rPr>
              <w:t>на</w:t>
            </w:r>
          </w:p>
        </w:tc>
        <w:tc>
          <w:tcPr>
            <w:tcW w:w="1080" w:type="dxa"/>
            <w:vAlign w:val="bottom"/>
          </w:tcPr>
          <w:p w14:paraId="4DD323EB" w14:textId="77777777" w:rsidR="00D23F24" w:rsidRDefault="004043D4">
            <w:pPr>
              <w:ind w:left="80"/>
              <w:rPr>
                <w:sz w:val="20"/>
                <w:szCs w:val="20"/>
              </w:rPr>
            </w:pPr>
            <w:r>
              <w:rPr>
                <w:rFonts w:eastAsia="Times New Roman"/>
                <w:sz w:val="24"/>
                <w:szCs w:val="24"/>
              </w:rPr>
              <w:t>итоговые</w:t>
            </w:r>
          </w:p>
        </w:tc>
        <w:tc>
          <w:tcPr>
            <w:tcW w:w="1080" w:type="dxa"/>
            <w:gridSpan w:val="2"/>
            <w:vAlign w:val="bottom"/>
          </w:tcPr>
          <w:p w14:paraId="3815C85C"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36B45108" w14:textId="77777777" w:rsidR="00D23F24" w:rsidRDefault="004043D4">
            <w:pPr>
              <w:ind w:right="20"/>
              <w:jc w:val="right"/>
              <w:rPr>
                <w:sz w:val="20"/>
                <w:szCs w:val="20"/>
              </w:rPr>
            </w:pPr>
            <w:r>
              <w:rPr>
                <w:rFonts w:eastAsia="Times New Roman"/>
                <w:sz w:val="24"/>
                <w:szCs w:val="24"/>
              </w:rPr>
              <w:t>и</w:t>
            </w:r>
          </w:p>
        </w:tc>
        <w:tc>
          <w:tcPr>
            <w:tcW w:w="1680" w:type="dxa"/>
            <w:vAlign w:val="bottom"/>
          </w:tcPr>
          <w:p w14:paraId="3E95710E" w14:textId="77777777" w:rsidR="00D23F24" w:rsidRDefault="00D23F24">
            <w:pPr>
              <w:rPr>
                <w:sz w:val="24"/>
                <w:szCs w:val="24"/>
              </w:rPr>
            </w:pPr>
          </w:p>
        </w:tc>
      </w:tr>
      <w:tr w:rsidR="00D23F24" w14:paraId="60B920B1" w14:textId="77777777">
        <w:trPr>
          <w:trHeight w:val="281"/>
        </w:trPr>
        <w:tc>
          <w:tcPr>
            <w:tcW w:w="760" w:type="dxa"/>
            <w:tcBorders>
              <w:bottom w:val="single" w:sz="8" w:space="0" w:color="auto"/>
              <w:right w:val="single" w:sz="8" w:space="0" w:color="auto"/>
            </w:tcBorders>
            <w:vAlign w:val="bottom"/>
          </w:tcPr>
          <w:p w14:paraId="6CAC2B85" w14:textId="77777777" w:rsidR="00D23F24" w:rsidRDefault="00D23F24">
            <w:pPr>
              <w:rPr>
                <w:sz w:val="24"/>
                <w:szCs w:val="24"/>
              </w:rPr>
            </w:pPr>
          </w:p>
        </w:tc>
        <w:tc>
          <w:tcPr>
            <w:tcW w:w="980" w:type="dxa"/>
            <w:tcBorders>
              <w:bottom w:val="single" w:sz="8" w:space="0" w:color="auto"/>
            </w:tcBorders>
            <w:vAlign w:val="bottom"/>
          </w:tcPr>
          <w:p w14:paraId="240E7CD0" w14:textId="77777777" w:rsidR="00D23F24" w:rsidRDefault="00D23F24">
            <w:pPr>
              <w:rPr>
                <w:sz w:val="24"/>
                <w:szCs w:val="24"/>
              </w:rPr>
            </w:pPr>
          </w:p>
        </w:tc>
        <w:tc>
          <w:tcPr>
            <w:tcW w:w="80" w:type="dxa"/>
            <w:tcBorders>
              <w:bottom w:val="single" w:sz="8" w:space="0" w:color="auto"/>
            </w:tcBorders>
            <w:vAlign w:val="bottom"/>
          </w:tcPr>
          <w:p w14:paraId="5AD6F5D4" w14:textId="77777777" w:rsidR="00D23F24" w:rsidRDefault="00D23F24">
            <w:pPr>
              <w:rPr>
                <w:sz w:val="24"/>
                <w:szCs w:val="24"/>
              </w:rPr>
            </w:pPr>
          </w:p>
        </w:tc>
        <w:tc>
          <w:tcPr>
            <w:tcW w:w="280" w:type="dxa"/>
            <w:tcBorders>
              <w:bottom w:val="single" w:sz="8" w:space="0" w:color="auto"/>
            </w:tcBorders>
            <w:vAlign w:val="bottom"/>
          </w:tcPr>
          <w:p w14:paraId="03A19DB0" w14:textId="77777777" w:rsidR="00D23F24" w:rsidRDefault="00D23F24">
            <w:pPr>
              <w:rPr>
                <w:sz w:val="24"/>
                <w:szCs w:val="24"/>
              </w:rPr>
            </w:pPr>
          </w:p>
        </w:tc>
        <w:tc>
          <w:tcPr>
            <w:tcW w:w="560" w:type="dxa"/>
            <w:tcBorders>
              <w:bottom w:val="single" w:sz="8" w:space="0" w:color="auto"/>
            </w:tcBorders>
            <w:vAlign w:val="bottom"/>
          </w:tcPr>
          <w:p w14:paraId="6A2B09FB"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102ABFF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3145CFF" w14:textId="77777777" w:rsidR="00D23F24" w:rsidRDefault="00D23F24">
            <w:pPr>
              <w:rPr>
                <w:sz w:val="24"/>
                <w:szCs w:val="24"/>
              </w:rPr>
            </w:pPr>
          </w:p>
        </w:tc>
        <w:tc>
          <w:tcPr>
            <w:tcW w:w="340" w:type="dxa"/>
            <w:tcBorders>
              <w:bottom w:val="single" w:sz="8" w:space="0" w:color="auto"/>
            </w:tcBorders>
            <w:vAlign w:val="bottom"/>
          </w:tcPr>
          <w:p w14:paraId="4F4087CA" w14:textId="77777777" w:rsidR="00D23F24" w:rsidRDefault="00D23F24">
            <w:pPr>
              <w:rPr>
                <w:sz w:val="24"/>
                <w:szCs w:val="24"/>
              </w:rPr>
            </w:pPr>
          </w:p>
        </w:tc>
        <w:tc>
          <w:tcPr>
            <w:tcW w:w="3200" w:type="dxa"/>
            <w:gridSpan w:val="4"/>
            <w:tcBorders>
              <w:bottom w:val="single" w:sz="8" w:space="0" w:color="auto"/>
            </w:tcBorders>
            <w:vAlign w:val="bottom"/>
          </w:tcPr>
          <w:p w14:paraId="79A63276" w14:textId="77777777" w:rsidR="00D23F24" w:rsidRDefault="004043D4">
            <w:pPr>
              <w:ind w:left="12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77EAD026"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0640489B" w14:textId="77777777" w:rsidR="00D23F24" w:rsidRDefault="00D23F24">
            <w:pPr>
              <w:rPr>
                <w:sz w:val="24"/>
                <w:szCs w:val="24"/>
              </w:rPr>
            </w:pPr>
          </w:p>
        </w:tc>
        <w:tc>
          <w:tcPr>
            <w:tcW w:w="1680" w:type="dxa"/>
            <w:tcBorders>
              <w:bottom w:val="single" w:sz="8" w:space="0" w:color="auto"/>
            </w:tcBorders>
            <w:vAlign w:val="bottom"/>
          </w:tcPr>
          <w:p w14:paraId="6B2E0D17" w14:textId="77777777" w:rsidR="00D23F24" w:rsidRDefault="00D23F24">
            <w:pPr>
              <w:rPr>
                <w:sz w:val="24"/>
                <w:szCs w:val="24"/>
              </w:rPr>
            </w:pPr>
          </w:p>
        </w:tc>
      </w:tr>
      <w:tr w:rsidR="00D23F24" w14:paraId="62121D60" w14:textId="77777777">
        <w:trPr>
          <w:trHeight w:val="844"/>
        </w:trPr>
        <w:tc>
          <w:tcPr>
            <w:tcW w:w="760" w:type="dxa"/>
            <w:vAlign w:val="bottom"/>
          </w:tcPr>
          <w:p w14:paraId="39281186" w14:textId="77777777" w:rsidR="00D23F24" w:rsidRDefault="00D23F24">
            <w:pPr>
              <w:rPr>
                <w:sz w:val="24"/>
                <w:szCs w:val="24"/>
              </w:rPr>
            </w:pPr>
          </w:p>
        </w:tc>
        <w:tc>
          <w:tcPr>
            <w:tcW w:w="980" w:type="dxa"/>
            <w:vAlign w:val="bottom"/>
          </w:tcPr>
          <w:p w14:paraId="513518BF" w14:textId="77777777" w:rsidR="00D23F24" w:rsidRDefault="00D23F24">
            <w:pPr>
              <w:rPr>
                <w:sz w:val="24"/>
                <w:szCs w:val="24"/>
              </w:rPr>
            </w:pPr>
          </w:p>
        </w:tc>
        <w:tc>
          <w:tcPr>
            <w:tcW w:w="80" w:type="dxa"/>
            <w:vAlign w:val="bottom"/>
          </w:tcPr>
          <w:p w14:paraId="7D0333C5" w14:textId="77777777" w:rsidR="00D23F24" w:rsidRDefault="00D23F24">
            <w:pPr>
              <w:rPr>
                <w:sz w:val="24"/>
                <w:szCs w:val="24"/>
              </w:rPr>
            </w:pPr>
          </w:p>
        </w:tc>
        <w:tc>
          <w:tcPr>
            <w:tcW w:w="280" w:type="dxa"/>
            <w:vAlign w:val="bottom"/>
          </w:tcPr>
          <w:p w14:paraId="7EE60B57" w14:textId="77777777" w:rsidR="00D23F24" w:rsidRDefault="00D23F24">
            <w:pPr>
              <w:rPr>
                <w:sz w:val="24"/>
                <w:szCs w:val="24"/>
              </w:rPr>
            </w:pPr>
          </w:p>
        </w:tc>
        <w:tc>
          <w:tcPr>
            <w:tcW w:w="560" w:type="dxa"/>
            <w:vAlign w:val="bottom"/>
          </w:tcPr>
          <w:p w14:paraId="5A4E15B2" w14:textId="77777777" w:rsidR="00D23F24" w:rsidRDefault="00D23F24">
            <w:pPr>
              <w:rPr>
                <w:sz w:val="24"/>
                <w:szCs w:val="24"/>
              </w:rPr>
            </w:pPr>
          </w:p>
        </w:tc>
        <w:tc>
          <w:tcPr>
            <w:tcW w:w="640" w:type="dxa"/>
            <w:vAlign w:val="bottom"/>
          </w:tcPr>
          <w:p w14:paraId="00A328B5" w14:textId="77777777" w:rsidR="00D23F24" w:rsidRDefault="00D23F24">
            <w:pPr>
              <w:rPr>
                <w:sz w:val="24"/>
                <w:szCs w:val="24"/>
              </w:rPr>
            </w:pPr>
          </w:p>
        </w:tc>
        <w:tc>
          <w:tcPr>
            <w:tcW w:w="720" w:type="dxa"/>
            <w:vAlign w:val="bottom"/>
          </w:tcPr>
          <w:p w14:paraId="0E5D4F78" w14:textId="77777777" w:rsidR="00D23F24" w:rsidRDefault="00D23F24">
            <w:pPr>
              <w:rPr>
                <w:sz w:val="24"/>
                <w:szCs w:val="24"/>
              </w:rPr>
            </w:pPr>
          </w:p>
        </w:tc>
        <w:tc>
          <w:tcPr>
            <w:tcW w:w="340" w:type="dxa"/>
            <w:vAlign w:val="bottom"/>
          </w:tcPr>
          <w:p w14:paraId="2CBE6C6A" w14:textId="77777777" w:rsidR="00D23F24" w:rsidRDefault="00D23F24">
            <w:pPr>
              <w:rPr>
                <w:sz w:val="24"/>
                <w:szCs w:val="24"/>
              </w:rPr>
            </w:pPr>
          </w:p>
        </w:tc>
        <w:tc>
          <w:tcPr>
            <w:tcW w:w="1200" w:type="dxa"/>
            <w:vAlign w:val="bottom"/>
          </w:tcPr>
          <w:p w14:paraId="2051D7DE" w14:textId="77777777" w:rsidR="00D23F24" w:rsidRDefault="004043D4">
            <w:pPr>
              <w:ind w:left="620"/>
              <w:rPr>
                <w:sz w:val="20"/>
                <w:szCs w:val="20"/>
              </w:rPr>
            </w:pPr>
            <w:r>
              <w:rPr>
                <w:rFonts w:eastAsia="Times New Roman"/>
                <w:sz w:val="24"/>
                <w:szCs w:val="24"/>
              </w:rPr>
              <w:t>16</w:t>
            </w:r>
          </w:p>
        </w:tc>
        <w:tc>
          <w:tcPr>
            <w:tcW w:w="420" w:type="dxa"/>
            <w:vAlign w:val="bottom"/>
          </w:tcPr>
          <w:p w14:paraId="7ED32810" w14:textId="77777777" w:rsidR="00D23F24" w:rsidRDefault="00D23F24">
            <w:pPr>
              <w:rPr>
                <w:sz w:val="24"/>
                <w:szCs w:val="24"/>
              </w:rPr>
            </w:pPr>
          </w:p>
        </w:tc>
        <w:tc>
          <w:tcPr>
            <w:tcW w:w="1080" w:type="dxa"/>
            <w:vAlign w:val="bottom"/>
          </w:tcPr>
          <w:p w14:paraId="05B4F027" w14:textId="77777777" w:rsidR="00D23F24" w:rsidRDefault="00D23F24">
            <w:pPr>
              <w:rPr>
                <w:sz w:val="24"/>
                <w:szCs w:val="24"/>
              </w:rPr>
            </w:pPr>
          </w:p>
        </w:tc>
        <w:tc>
          <w:tcPr>
            <w:tcW w:w="500" w:type="dxa"/>
            <w:vAlign w:val="bottom"/>
          </w:tcPr>
          <w:p w14:paraId="096DCD7B" w14:textId="77777777" w:rsidR="00D23F24" w:rsidRDefault="00D23F24">
            <w:pPr>
              <w:rPr>
                <w:sz w:val="24"/>
                <w:szCs w:val="24"/>
              </w:rPr>
            </w:pPr>
          </w:p>
        </w:tc>
        <w:tc>
          <w:tcPr>
            <w:tcW w:w="580" w:type="dxa"/>
            <w:vAlign w:val="bottom"/>
          </w:tcPr>
          <w:p w14:paraId="54709BD5" w14:textId="77777777" w:rsidR="00D23F24" w:rsidRDefault="00D23F24">
            <w:pPr>
              <w:rPr>
                <w:sz w:val="24"/>
                <w:szCs w:val="24"/>
              </w:rPr>
            </w:pPr>
          </w:p>
        </w:tc>
        <w:tc>
          <w:tcPr>
            <w:tcW w:w="380" w:type="dxa"/>
            <w:vAlign w:val="bottom"/>
          </w:tcPr>
          <w:p w14:paraId="7F172466" w14:textId="77777777" w:rsidR="00D23F24" w:rsidRDefault="00D23F24">
            <w:pPr>
              <w:rPr>
                <w:sz w:val="24"/>
                <w:szCs w:val="24"/>
              </w:rPr>
            </w:pPr>
          </w:p>
        </w:tc>
        <w:tc>
          <w:tcPr>
            <w:tcW w:w="1680" w:type="dxa"/>
            <w:vAlign w:val="bottom"/>
          </w:tcPr>
          <w:p w14:paraId="35DC5E15" w14:textId="77777777" w:rsidR="00D23F24" w:rsidRDefault="00D23F24">
            <w:pPr>
              <w:rPr>
                <w:sz w:val="24"/>
                <w:szCs w:val="24"/>
              </w:rPr>
            </w:pPr>
          </w:p>
        </w:tc>
      </w:tr>
    </w:tbl>
    <w:p w14:paraId="6BFDCC3B" w14:textId="77777777" w:rsidR="00D23F24" w:rsidRDefault="00D23F24">
      <w:pPr>
        <w:sectPr w:rsidR="00D23F24">
          <w:pgSz w:w="11900" w:h="16838"/>
          <w:pgMar w:top="851"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60"/>
        <w:gridCol w:w="740"/>
        <w:gridCol w:w="1660"/>
        <w:gridCol w:w="880"/>
        <w:gridCol w:w="720"/>
        <w:gridCol w:w="340"/>
        <w:gridCol w:w="1200"/>
        <w:gridCol w:w="480"/>
        <w:gridCol w:w="1020"/>
        <w:gridCol w:w="500"/>
        <w:gridCol w:w="580"/>
        <w:gridCol w:w="380"/>
        <w:gridCol w:w="1680"/>
        <w:gridCol w:w="30"/>
      </w:tblGrid>
      <w:tr w:rsidR="00D23F24" w14:paraId="1634553A" w14:textId="77777777">
        <w:trPr>
          <w:trHeight w:val="280"/>
        </w:trPr>
        <w:tc>
          <w:tcPr>
            <w:tcW w:w="60" w:type="dxa"/>
            <w:tcBorders>
              <w:right w:val="single" w:sz="8" w:space="0" w:color="auto"/>
            </w:tcBorders>
            <w:vAlign w:val="bottom"/>
          </w:tcPr>
          <w:p w14:paraId="0290E3E8" w14:textId="77777777" w:rsidR="00D23F24" w:rsidRDefault="00D23F24">
            <w:pPr>
              <w:rPr>
                <w:sz w:val="24"/>
                <w:szCs w:val="24"/>
              </w:rPr>
            </w:pPr>
          </w:p>
        </w:tc>
        <w:tc>
          <w:tcPr>
            <w:tcW w:w="740" w:type="dxa"/>
            <w:tcBorders>
              <w:top w:val="single" w:sz="8" w:space="0" w:color="auto"/>
              <w:right w:val="single" w:sz="8" w:space="0" w:color="auto"/>
            </w:tcBorders>
            <w:vAlign w:val="bottom"/>
          </w:tcPr>
          <w:p w14:paraId="0B83E120" w14:textId="77777777" w:rsidR="00D23F24" w:rsidRDefault="004043D4">
            <w:pPr>
              <w:ind w:right="280"/>
              <w:jc w:val="right"/>
              <w:rPr>
                <w:sz w:val="20"/>
                <w:szCs w:val="20"/>
              </w:rPr>
            </w:pPr>
            <w:r>
              <w:rPr>
                <w:rFonts w:eastAsia="Times New Roman"/>
                <w:sz w:val="24"/>
                <w:szCs w:val="24"/>
              </w:rPr>
              <w:t>7.</w:t>
            </w:r>
          </w:p>
        </w:tc>
        <w:tc>
          <w:tcPr>
            <w:tcW w:w="1660" w:type="dxa"/>
            <w:tcBorders>
              <w:top w:val="single" w:sz="8" w:space="0" w:color="auto"/>
            </w:tcBorders>
            <w:vAlign w:val="bottom"/>
          </w:tcPr>
          <w:p w14:paraId="5D6031B0" w14:textId="77777777" w:rsidR="00D23F24" w:rsidRDefault="004043D4">
            <w:pPr>
              <w:ind w:left="80"/>
              <w:rPr>
                <w:sz w:val="20"/>
                <w:szCs w:val="20"/>
              </w:rPr>
            </w:pPr>
            <w:r>
              <w:rPr>
                <w:rFonts w:eastAsia="Times New Roman"/>
                <w:sz w:val="24"/>
                <w:szCs w:val="24"/>
              </w:rPr>
              <w:t>Средства</w:t>
            </w:r>
          </w:p>
        </w:tc>
        <w:tc>
          <w:tcPr>
            <w:tcW w:w="880" w:type="dxa"/>
            <w:tcBorders>
              <w:top w:val="single" w:sz="8" w:space="0" w:color="auto"/>
              <w:right w:val="single" w:sz="8" w:space="0" w:color="auto"/>
            </w:tcBorders>
            <w:vAlign w:val="bottom"/>
          </w:tcPr>
          <w:p w14:paraId="4E5F0C16" w14:textId="77777777" w:rsidR="00D23F24" w:rsidRDefault="004043D4">
            <w:pPr>
              <w:jc w:val="right"/>
              <w:rPr>
                <w:sz w:val="20"/>
                <w:szCs w:val="20"/>
              </w:rPr>
            </w:pPr>
            <w:r>
              <w:rPr>
                <w:rFonts w:eastAsia="Times New Roman"/>
                <w:w w:val="99"/>
                <w:sz w:val="24"/>
                <w:szCs w:val="24"/>
              </w:rPr>
              <w:t>личной</w:t>
            </w:r>
          </w:p>
        </w:tc>
        <w:tc>
          <w:tcPr>
            <w:tcW w:w="720" w:type="dxa"/>
            <w:tcBorders>
              <w:top w:val="single" w:sz="8" w:space="0" w:color="auto"/>
              <w:right w:val="single" w:sz="8" w:space="0" w:color="auto"/>
            </w:tcBorders>
            <w:vAlign w:val="bottom"/>
          </w:tcPr>
          <w:p w14:paraId="2F5F8CC6" w14:textId="77777777" w:rsidR="00D23F24" w:rsidRDefault="004043D4">
            <w:pPr>
              <w:ind w:right="200"/>
              <w:jc w:val="right"/>
              <w:rPr>
                <w:sz w:val="20"/>
                <w:szCs w:val="20"/>
              </w:rPr>
            </w:pPr>
            <w:r>
              <w:rPr>
                <w:rFonts w:eastAsia="Times New Roman"/>
                <w:b/>
                <w:bCs/>
                <w:sz w:val="24"/>
                <w:szCs w:val="24"/>
              </w:rPr>
              <w:t>1</w:t>
            </w:r>
          </w:p>
        </w:tc>
        <w:tc>
          <w:tcPr>
            <w:tcW w:w="340" w:type="dxa"/>
            <w:tcBorders>
              <w:top w:val="single" w:sz="8" w:space="0" w:color="auto"/>
            </w:tcBorders>
            <w:vAlign w:val="bottom"/>
          </w:tcPr>
          <w:p w14:paraId="7FA8472A" w14:textId="77777777" w:rsidR="00D23F24" w:rsidRDefault="004043D4">
            <w:pPr>
              <w:ind w:left="100"/>
              <w:rPr>
                <w:sz w:val="20"/>
                <w:szCs w:val="20"/>
              </w:rPr>
            </w:pPr>
            <w:r>
              <w:rPr>
                <w:rFonts w:eastAsia="Times New Roman"/>
                <w:sz w:val="24"/>
                <w:szCs w:val="24"/>
              </w:rPr>
              <w:t>●</w:t>
            </w:r>
          </w:p>
        </w:tc>
        <w:tc>
          <w:tcPr>
            <w:tcW w:w="1680" w:type="dxa"/>
            <w:gridSpan w:val="2"/>
            <w:tcBorders>
              <w:top w:val="single" w:sz="8" w:space="0" w:color="auto"/>
            </w:tcBorders>
            <w:vAlign w:val="bottom"/>
          </w:tcPr>
          <w:p w14:paraId="75BF2225" w14:textId="77777777" w:rsidR="00D23F24" w:rsidRDefault="004043D4">
            <w:pPr>
              <w:ind w:left="120"/>
              <w:rPr>
                <w:sz w:val="20"/>
                <w:szCs w:val="20"/>
              </w:rPr>
            </w:pPr>
            <w:r>
              <w:rPr>
                <w:rFonts w:eastAsia="Times New Roman"/>
                <w:sz w:val="24"/>
                <w:szCs w:val="24"/>
              </w:rPr>
              <w:t>формулируют</w:t>
            </w:r>
          </w:p>
        </w:tc>
        <w:tc>
          <w:tcPr>
            <w:tcW w:w="1520" w:type="dxa"/>
            <w:gridSpan w:val="2"/>
            <w:tcBorders>
              <w:top w:val="single" w:sz="8" w:space="0" w:color="auto"/>
            </w:tcBorders>
            <w:vAlign w:val="bottom"/>
          </w:tcPr>
          <w:p w14:paraId="408DEA70" w14:textId="77777777" w:rsidR="00D23F24" w:rsidRDefault="004043D4">
            <w:pPr>
              <w:ind w:left="300"/>
              <w:rPr>
                <w:sz w:val="20"/>
                <w:szCs w:val="20"/>
              </w:rPr>
            </w:pPr>
            <w:r>
              <w:rPr>
                <w:rFonts w:eastAsia="Times New Roman"/>
                <w:sz w:val="24"/>
                <w:szCs w:val="24"/>
              </w:rPr>
              <w:t>учебную</w:t>
            </w:r>
          </w:p>
        </w:tc>
        <w:tc>
          <w:tcPr>
            <w:tcW w:w="960" w:type="dxa"/>
            <w:gridSpan w:val="2"/>
            <w:tcBorders>
              <w:top w:val="single" w:sz="8" w:space="0" w:color="auto"/>
              <w:right w:val="single" w:sz="8" w:space="0" w:color="auto"/>
            </w:tcBorders>
            <w:vAlign w:val="bottom"/>
          </w:tcPr>
          <w:p w14:paraId="1F67B46A" w14:textId="77777777" w:rsidR="00D23F24" w:rsidRDefault="004043D4">
            <w:pPr>
              <w:ind w:right="20"/>
              <w:jc w:val="right"/>
              <w:rPr>
                <w:sz w:val="20"/>
                <w:szCs w:val="20"/>
              </w:rPr>
            </w:pPr>
            <w:r>
              <w:rPr>
                <w:rFonts w:eastAsia="Times New Roman"/>
                <w:sz w:val="24"/>
                <w:szCs w:val="24"/>
              </w:rPr>
              <w:t>задачу,</w:t>
            </w:r>
          </w:p>
        </w:tc>
        <w:tc>
          <w:tcPr>
            <w:tcW w:w="1680" w:type="dxa"/>
            <w:tcBorders>
              <w:top w:val="single" w:sz="8" w:space="0" w:color="auto"/>
              <w:right w:val="single" w:sz="8" w:space="0" w:color="auto"/>
            </w:tcBorders>
            <w:vAlign w:val="bottom"/>
          </w:tcPr>
          <w:p w14:paraId="6881054C" w14:textId="77777777" w:rsidR="00D23F24" w:rsidRDefault="00D23F24">
            <w:pPr>
              <w:rPr>
                <w:sz w:val="24"/>
                <w:szCs w:val="24"/>
              </w:rPr>
            </w:pPr>
          </w:p>
        </w:tc>
        <w:tc>
          <w:tcPr>
            <w:tcW w:w="20" w:type="dxa"/>
            <w:vAlign w:val="bottom"/>
          </w:tcPr>
          <w:p w14:paraId="38B516B1" w14:textId="77777777" w:rsidR="00D23F24" w:rsidRDefault="00D23F24">
            <w:pPr>
              <w:rPr>
                <w:sz w:val="24"/>
                <w:szCs w:val="24"/>
              </w:rPr>
            </w:pPr>
          </w:p>
        </w:tc>
      </w:tr>
      <w:tr w:rsidR="00D23F24" w14:paraId="0EBCF8BB" w14:textId="77777777">
        <w:trPr>
          <w:trHeight w:val="271"/>
        </w:trPr>
        <w:tc>
          <w:tcPr>
            <w:tcW w:w="60" w:type="dxa"/>
            <w:tcBorders>
              <w:right w:val="single" w:sz="8" w:space="0" w:color="auto"/>
            </w:tcBorders>
            <w:vAlign w:val="bottom"/>
          </w:tcPr>
          <w:p w14:paraId="70B64C23" w14:textId="77777777" w:rsidR="00D23F24" w:rsidRDefault="00D23F24">
            <w:pPr>
              <w:rPr>
                <w:sz w:val="23"/>
                <w:szCs w:val="23"/>
              </w:rPr>
            </w:pPr>
          </w:p>
        </w:tc>
        <w:tc>
          <w:tcPr>
            <w:tcW w:w="740" w:type="dxa"/>
            <w:tcBorders>
              <w:right w:val="single" w:sz="8" w:space="0" w:color="auto"/>
            </w:tcBorders>
            <w:vAlign w:val="bottom"/>
          </w:tcPr>
          <w:p w14:paraId="1C93D227" w14:textId="77777777" w:rsidR="00D23F24" w:rsidRDefault="00D23F24">
            <w:pPr>
              <w:rPr>
                <w:sz w:val="23"/>
                <w:szCs w:val="23"/>
              </w:rPr>
            </w:pPr>
          </w:p>
        </w:tc>
        <w:tc>
          <w:tcPr>
            <w:tcW w:w="1660" w:type="dxa"/>
            <w:vAlign w:val="bottom"/>
          </w:tcPr>
          <w:p w14:paraId="6DF1EA52" w14:textId="77777777" w:rsidR="00D23F24" w:rsidRDefault="004043D4">
            <w:pPr>
              <w:spacing w:line="271" w:lineRule="exact"/>
              <w:ind w:left="80"/>
              <w:rPr>
                <w:sz w:val="20"/>
                <w:szCs w:val="20"/>
              </w:rPr>
            </w:pPr>
            <w:r>
              <w:rPr>
                <w:rFonts w:eastAsia="Times New Roman"/>
                <w:sz w:val="24"/>
                <w:szCs w:val="24"/>
              </w:rPr>
              <w:t>гигиены</w:t>
            </w:r>
          </w:p>
        </w:tc>
        <w:tc>
          <w:tcPr>
            <w:tcW w:w="880" w:type="dxa"/>
            <w:tcBorders>
              <w:right w:val="single" w:sz="8" w:space="0" w:color="auto"/>
            </w:tcBorders>
            <w:vAlign w:val="bottom"/>
          </w:tcPr>
          <w:p w14:paraId="74B748EB" w14:textId="77777777" w:rsidR="00D23F24" w:rsidRDefault="004043D4">
            <w:pPr>
              <w:spacing w:line="271" w:lineRule="exact"/>
              <w:jc w:val="right"/>
              <w:rPr>
                <w:sz w:val="20"/>
                <w:szCs w:val="20"/>
              </w:rPr>
            </w:pPr>
            <w:r>
              <w:rPr>
                <w:rFonts w:eastAsia="Times New Roman"/>
                <w:sz w:val="24"/>
                <w:szCs w:val="24"/>
              </w:rPr>
              <w:t>для</w:t>
            </w:r>
          </w:p>
        </w:tc>
        <w:tc>
          <w:tcPr>
            <w:tcW w:w="720" w:type="dxa"/>
            <w:tcBorders>
              <w:right w:val="single" w:sz="8" w:space="0" w:color="auto"/>
            </w:tcBorders>
            <w:vAlign w:val="bottom"/>
          </w:tcPr>
          <w:p w14:paraId="36754666" w14:textId="77777777" w:rsidR="00D23F24" w:rsidRDefault="00D23F24">
            <w:pPr>
              <w:rPr>
                <w:sz w:val="23"/>
                <w:szCs w:val="23"/>
              </w:rPr>
            </w:pPr>
          </w:p>
        </w:tc>
        <w:tc>
          <w:tcPr>
            <w:tcW w:w="340" w:type="dxa"/>
            <w:vAlign w:val="bottom"/>
          </w:tcPr>
          <w:p w14:paraId="4C1A879A" w14:textId="77777777" w:rsidR="00D23F24" w:rsidRDefault="00D23F24">
            <w:pPr>
              <w:rPr>
                <w:sz w:val="23"/>
                <w:szCs w:val="23"/>
              </w:rPr>
            </w:pPr>
          </w:p>
        </w:tc>
        <w:tc>
          <w:tcPr>
            <w:tcW w:w="1200" w:type="dxa"/>
            <w:vAlign w:val="bottom"/>
          </w:tcPr>
          <w:p w14:paraId="30D102E7" w14:textId="77777777" w:rsidR="00D23F24" w:rsidRDefault="004043D4">
            <w:pPr>
              <w:spacing w:line="271" w:lineRule="exact"/>
              <w:ind w:left="120"/>
              <w:rPr>
                <w:sz w:val="20"/>
                <w:szCs w:val="20"/>
              </w:rPr>
            </w:pPr>
            <w:r>
              <w:rPr>
                <w:rFonts w:eastAsia="Times New Roman"/>
                <w:sz w:val="24"/>
                <w:szCs w:val="24"/>
              </w:rPr>
              <w:t>выбирают</w:t>
            </w:r>
          </w:p>
        </w:tc>
        <w:tc>
          <w:tcPr>
            <w:tcW w:w="1500" w:type="dxa"/>
            <w:gridSpan w:val="2"/>
            <w:vAlign w:val="bottom"/>
          </w:tcPr>
          <w:p w14:paraId="5D69173B"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23AD1EEF"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43886AE6" w14:textId="77777777" w:rsidR="00D23F24" w:rsidRDefault="004043D4">
            <w:pPr>
              <w:spacing w:line="271" w:lineRule="exact"/>
              <w:ind w:right="20"/>
              <w:jc w:val="right"/>
              <w:rPr>
                <w:sz w:val="20"/>
                <w:szCs w:val="20"/>
              </w:rPr>
            </w:pPr>
            <w:r>
              <w:rPr>
                <w:rFonts w:eastAsia="Times New Roman"/>
                <w:sz w:val="24"/>
                <w:szCs w:val="24"/>
              </w:rPr>
              <w:t>ее</w:t>
            </w:r>
          </w:p>
        </w:tc>
        <w:tc>
          <w:tcPr>
            <w:tcW w:w="1680" w:type="dxa"/>
            <w:tcBorders>
              <w:right w:val="single" w:sz="8" w:space="0" w:color="auto"/>
            </w:tcBorders>
            <w:vAlign w:val="bottom"/>
          </w:tcPr>
          <w:p w14:paraId="6379DC9C" w14:textId="77777777" w:rsidR="00D23F24" w:rsidRDefault="00D23F24">
            <w:pPr>
              <w:rPr>
                <w:sz w:val="23"/>
                <w:szCs w:val="23"/>
              </w:rPr>
            </w:pPr>
          </w:p>
        </w:tc>
        <w:tc>
          <w:tcPr>
            <w:tcW w:w="20" w:type="dxa"/>
            <w:vAlign w:val="bottom"/>
          </w:tcPr>
          <w:p w14:paraId="55112B75" w14:textId="77777777" w:rsidR="00D23F24" w:rsidRDefault="00D23F24">
            <w:pPr>
              <w:rPr>
                <w:sz w:val="23"/>
                <w:szCs w:val="23"/>
              </w:rPr>
            </w:pPr>
          </w:p>
        </w:tc>
      </w:tr>
      <w:tr w:rsidR="00D23F24" w14:paraId="78E19E3F" w14:textId="77777777">
        <w:trPr>
          <w:trHeight w:val="276"/>
        </w:trPr>
        <w:tc>
          <w:tcPr>
            <w:tcW w:w="60" w:type="dxa"/>
            <w:tcBorders>
              <w:right w:val="single" w:sz="8" w:space="0" w:color="auto"/>
            </w:tcBorders>
            <w:vAlign w:val="bottom"/>
          </w:tcPr>
          <w:p w14:paraId="029ECD84" w14:textId="77777777" w:rsidR="00D23F24" w:rsidRDefault="00D23F24">
            <w:pPr>
              <w:rPr>
                <w:sz w:val="24"/>
                <w:szCs w:val="24"/>
              </w:rPr>
            </w:pPr>
          </w:p>
        </w:tc>
        <w:tc>
          <w:tcPr>
            <w:tcW w:w="740" w:type="dxa"/>
            <w:tcBorders>
              <w:right w:val="single" w:sz="8" w:space="0" w:color="auto"/>
            </w:tcBorders>
            <w:vAlign w:val="bottom"/>
          </w:tcPr>
          <w:p w14:paraId="213F018B" w14:textId="77777777" w:rsidR="00D23F24" w:rsidRDefault="00D23F24">
            <w:pPr>
              <w:rPr>
                <w:sz w:val="24"/>
                <w:szCs w:val="24"/>
              </w:rPr>
            </w:pPr>
          </w:p>
        </w:tc>
        <w:tc>
          <w:tcPr>
            <w:tcW w:w="2540" w:type="dxa"/>
            <w:gridSpan w:val="2"/>
            <w:tcBorders>
              <w:right w:val="single" w:sz="8" w:space="0" w:color="auto"/>
            </w:tcBorders>
            <w:vAlign w:val="bottom"/>
          </w:tcPr>
          <w:p w14:paraId="092AFB02" w14:textId="77777777" w:rsidR="00D23F24" w:rsidRDefault="004043D4">
            <w:pPr>
              <w:ind w:left="80"/>
              <w:rPr>
                <w:sz w:val="20"/>
                <w:szCs w:val="20"/>
              </w:rPr>
            </w:pPr>
            <w:r>
              <w:rPr>
                <w:rFonts w:eastAsia="Times New Roman"/>
                <w:sz w:val="24"/>
                <w:szCs w:val="24"/>
              </w:rPr>
              <w:t>мальчиков  и  девочек.</w:t>
            </w:r>
          </w:p>
        </w:tc>
        <w:tc>
          <w:tcPr>
            <w:tcW w:w="720" w:type="dxa"/>
            <w:tcBorders>
              <w:right w:val="single" w:sz="8" w:space="0" w:color="auto"/>
            </w:tcBorders>
            <w:vAlign w:val="bottom"/>
          </w:tcPr>
          <w:p w14:paraId="50EC271C" w14:textId="77777777" w:rsidR="00D23F24" w:rsidRDefault="00D23F24">
            <w:pPr>
              <w:rPr>
                <w:sz w:val="24"/>
                <w:szCs w:val="24"/>
              </w:rPr>
            </w:pPr>
          </w:p>
        </w:tc>
        <w:tc>
          <w:tcPr>
            <w:tcW w:w="340" w:type="dxa"/>
            <w:vAlign w:val="bottom"/>
          </w:tcPr>
          <w:p w14:paraId="0EA53D88" w14:textId="77777777" w:rsidR="00D23F24" w:rsidRDefault="00D23F24">
            <w:pPr>
              <w:rPr>
                <w:sz w:val="24"/>
                <w:szCs w:val="24"/>
              </w:rPr>
            </w:pPr>
          </w:p>
        </w:tc>
        <w:tc>
          <w:tcPr>
            <w:tcW w:w="4160" w:type="dxa"/>
            <w:gridSpan w:val="6"/>
            <w:tcBorders>
              <w:right w:val="single" w:sz="8" w:space="0" w:color="auto"/>
            </w:tcBorders>
            <w:vAlign w:val="bottom"/>
          </w:tcPr>
          <w:p w14:paraId="74365482" w14:textId="77777777" w:rsidR="00D23F24" w:rsidRDefault="004043D4">
            <w:pPr>
              <w:ind w:left="120"/>
              <w:rPr>
                <w:sz w:val="20"/>
                <w:szCs w:val="20"/>
              </w:rPr>
            </w:pPr>
            <w:r>
              <w:rPr>
                <w:rFonts w:eastAsia="Times New Roman"/>
                <w:sz w:val="24"/>
                <w:szCs w:val="24"/>
              </w:rPr>
              <w:t>достижения, планируют деятельность</w:t>
            </w:r>
          </w:p>
        </w:tc>
        <w:tc>
          <w:tcPr>
            <w:tcW w:w="1680" w:type="dxa"/>
            <w:tcBorders>
              <w:right w:val="single" w:sz="8" w:space="0" w:color="auto"/>
            </w:tcBorders>
            <w:vAlign w:val="bottom"/>
          </w:tcPr>
          <w:p w14:paraId="6354F1B7" w14:textId="77777777" w:rsidR="00D23F24" w:rsidRDefault="00D23F24">
            <w:pPr>
              <w:rPr>
                <w:sz w:val="24"/>
                <w:szCs w:val="24"/>
              </w:rPr>
            </w:pPr>
          </w:p>
        </w:tc>
        <w:tc>
          <w:tcPr>
            <w:tcW w:w="20" w:type="dxa"/>
            <w:vAlign w:val="bottom"/>
          </w:tcPr>
          <w:p w14:paraId="4CC9E84D" w14:textId="77777777" w:rsidR="00D23F24" w:rsidRDefault="00D23F24">
            <w:pPr>
              <w:rPr>
                <w:sz w:val="24"/>
                <w:szCs w:val="24"/>
              </w:rPr>
            </w:pPr>
          </w:p>
        </w:tc>
      </w:tr>
      <w:tr w:rsidR="00D23F24" w14:paraId="72BF65B9" w14:textId="77777777">
        <w:trPr>
          <w:trHeight w:val="276"/>
        </w:trPr>
        <w:tc>
          <w:tcPr>
            <w:tcW w:w="60" w:type="dxa"/>
            <w:tcBorders>
              <w:right w:val="single" w:sz="8" w:space="0" w:color="auto"/>
            </w:tcBorders>
            <w:vAlign w:val="bottom"/>
          </w:tcPr>
          <w:p w14:paraId="0280D3A5" w14:textId="77777777" w:rsidR="00D23F24" w:rsidRDefault="00D23F24">
            <w:pPr>
              <w:rPr>
                <w:sz w:val="24"/>
                <w:szCs w:val="24"/>
              </w:rPr>
            </w:pPr>
          </w:p>
        </w:tc>
        <w:tc>
          <w:tcPr>
            <w:tcW w:w="740" w:type="dxa"/>
            <w:tcBorders>
              <w:right w:val="single" w:sz="8" w:space="0" w:color="auto"/>
            </w:tcBorders>
            <w:vAlign w:val="bottom"/>
          </w:tcPr>
          <w:p w14:paraId="2344250E" w14:textId="77777777" w:rsidR="00D23F24" w:rsidRDefault="00D23F24">
            <w:pPr>
              <w:rPr>
                <w:sz w:val="24"/>
                <w:szCs w:val="24"/>
              </w:rPr>
            </w:pPr>
          </w:p>
        </w:tc>
        <w:tc>
          <w:tcPr>
            <w:tcW w:w="1660" w:type="dxa"/>
            <w:vAlign w:val="bottom"/>
          </w:tcPr>
          <w:p w14:paraId="084E41D7" w14:textId="77777777" w:rsidR="00D23F24" w:rsidRDefault="004043D4">
            <w:pPr>
              <w:ind w:left="80"/>
              <w:rPr>
                <w:sz w:val="20"/>
                <w:szCs w:val="20"/>
              </w:rPr>
            </w:pPr>
            <w:r>
              <w:rPr>
                <w:rFonts w:eastAsia="Times New Roman"/>
                <w:sz w:val="24"/>
                <w:szCs w:val="24"/>
              </w:rPr>
              <w:t>Хранение</w:t>
            </w:r>
          </w:p>
        </w:tc>
        <w:tc>
          <w:tcPr>
            <w:tcW w:w="880" w:type="dxa"/>
            <w:tcBorders>
              <w:right w:val="single" w:sz="8" w:space="0" w:color="auto"/>
            </w:tcBorders>
            <w:vAlign w:val="bottom"/>
          </w:tcPr>
          <w:p w14:paraId="3D407E9E"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6E463F00" w14:textId="77777777" w:rsidR="00D23F24" w:rsidRDefault="00D23F24">
            <w:pPr>
              <w:rPr>
                <w:sz w:val="24"/>
                <w:szCs w:val="24"/>
              </w:rPr>
            </w:pPr>
          </w:p>
        </w:tc>
        <w:tc>
          <w:tcPr>
            <w:tcW w:w="340" w:type="dxa"/>
            <w:vAlign w:val="bottom"/>
          </w:tcPr>
          <w:p w14:paraId="17EBC768" w14:textId="77777777" w:rsidR="00D23F24" w:rsidRDefault="00D23F24">
            <w:pPr>
              <w:rPr>
                <w:sz w:val="24"/>
                <w:szCs w:val="24"/>
              </w:rPr>
            </w:pPr>
          </w:p>
        </w:tc>
        <w:tc>
          <w:tcPr>
            <w:tcW w:w="3780" w:type="dxa"/>
            <w:gridSpan w:val="5"/>
            <w:vAlign w:val="bottom"/>
          </w:tcPr>
          <w:p w14:paraId="4B4DA38B" w14:textId="77777777" w:rsidR="00D23F24" w:rsidRDefault="004043D4">
            <w:pPr>
              <w:ind w:left="12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7C87DF43" w14:textId="77777777" w:rsidR="00D23F24" w:rsidRDefault="00D23F24">
            <w:pPr>
              <w:rPr>
                <w:sz w:val="24"/>
                <w:szCs w:val="24"/>
              </w:rPr>
            </w:pPr>
          </w:p>
        </w:tc>
        <w:tc>
          <w:tcPr>
            <w:tcW w:w="1680" w:type="dxa"/>
            <w:tcBorders>
              <w:right w:val="single" w:sz="8" w:space="0" w:color="auto"/>
            </w:tcBorders>
            <w:vAlign w:val="bottom"/>
          </w:tcPr>
          <w:p w14:paraId="038D1065" w14:textId="77777777" w:rsidR="00D23F24" w:rsidRDefault="00D23F24">
            <w:pPr>
              <w:rPr>
                <w:sz w:val="24"/>
                <w:szCs w:val="24"/>
              </w:rPr>
            </w:pPr>
          </w:p>
        </w:tc>
        <w:tc>
          <w:tcPr>
            <w:tcW w:w="20" w:type="dxa"/>
            <w:vAlign w:val="bottom"/>
          </w:tcPr>
          <w:p w14:paraId="55BA9A54" w14:textId="77777777" w:rsidR="00D23F24" w:rsidRDefault="00D23F24">
            <w:pPr>
              <w:rPr>
                <w:sz w:val="24"/>
                <w:szCs w:val="24"/>
              </w:rPr>
            </w:pPr>
          </w:p>
        </w:tc>
      </w:tr>
      <w:tr w:rsidR="00D23F24" w14:paraId="55B7DDAE" w14:textId="77777777">
        <w:trPr>
          <w:trHeight w:val="276"/>
        </w:trPr>
        <w:tc>
          <w:tcPr>
            <w:tcW w:w="60" w:type="dxa"/>
            <w:tcBorders>
              <w:right w:val="single" w:sz="8" w:space="0" w:color="auto"/>
            </w:tcBorders>
            <w:vAlign w:val="bottom"/>
          </w:tcPr>
          <w:p w14:paraId="33AE68E9" w14:textId="77777777" w:rsidR="00D23F24" w:rsidRDefault="00D23F24">
            <w:pPr>
              <w:rPr>
                <w:sz w:val="24"/>
                <w:szCs w:val="24"/>
              </w:rPr>
            </w:pPr>
          </w:p>
        </w:tc>
        <w:tc>
          <w:tcPr>
            <w:tcW w:w="740" w:type="dxa"/>
            <w:tcBorders>
              <w:right w:val="single" w:sz="8" w:space="0" w:color="auto"/>
            </w:tcBorders>
            <w:vAlign w:val="bottom"/>
          </w:tcPr>
          <w:p w14:paraId="44FB927A" w14:textId="77777777" w:rsidR="00D23F24" w:rsidRDefault="00D23F24">
            <w:pPr>
              <w:rPr>
                <w:sz w:val="24"/>
                <w:szCs w:val="24"/>
              </w:rPr>
            </w:pPr>
          </w:p>
        </w:tc>
        <w:tc>
          <w:tcPr>
            <w:tcW w:w="1660" w:type="dxa"/>
            <w:vAlign w:val="bottom"/>
          </w:tcPr>
          <w:p w14:paraId="022F3860" w14:textId="77777777" w:rsidR="00D23F24" w:rsidRDefault="004043D4">
            <w:pPr>
              <w:ind w:left="80"/>
              <w:rPr>
                <w:sz w:val="20"/>
                <w:szCs w:val="20"/>
              </w:rPr>
            </w:pPr>
            <w:r>
              <w:rPr>
                <w:rFonts w:eastAsia="Times New Roman"/>
                <w:sz w:val="24"/>
                <w:szCs w:val="24"/>
              </w:rPr>
              <w:t>использование</w:t>
            </w:r>
          </w:p>
        </w:tc>
        <w:tc>
          <w:tcPr>
            <w:tcW w:w="880" w:type="dxa"/>
            <w:tcBorders>
              <w:right w:val="single" w:sz="8" w:space="0" w:color="auto"/>
            </w:tcBorders>
            <w:vAlign w:val="bottom"/>
          </w:tcPr>
          <w:p w14:paraId="68927D7C" w14:textId="77777777" w:rsidR="00D23F24" w:rsidRDefault="00D23F24">
            <w:pPr>
              <w:rPr>
                <w:sz w:val="24"/>
                <w:szCs w:val="24"/>
              </w:rPr>
            </w:pPr>
          </w:p>
        </w:tc>
        <w:tc>
          <w:tcPr>
            <w:tcW w:w="720" w:type="dxa"/>
            <w:tcBorders>
              <w:right w:val="single" w:sz="8" w:space="0" w:color="auto"/>
            </w:tcBorders>
            <w:vAlign w:val="bottom"/>
          </w:tcPr>
          <w:p w14:paraId="56E4EA3F" w14:textId="77777777" w:rsidR="00D23F24" w:rsidRDefault="00D23F24">
            <w:pPr>
              <w:rPr>
                <w:sz w:val="24"/>
                <w:szCs w:val="24"/>
              </w:rPr>
            </w:pPr>
          </w:p>
        </w:tc>
        <w:tc>
          <w:tcPr>
            <w:tcW w:w="340" w:type="dxa"/>
            <w:vAlign w:val="bottom"/>
          </w:tcPr>
          <w:p w14:paraId="26FB4875" w14:textId="77777777" w:rsidR="00D23F24" w:rsidRDefault="004043D4">
            <w:pPr>
              <w:ind w:left="100"/>
              <w:rPr>
                <w:sz w:val="20"/>
                <w:szCs w:val="20"/>
              </w:rPr>
            </w:pPr>
            <w:r>
              <w:rPr>
                <w:rFonts w:eastAsia="Times New Roman"/>
                <w:sz w:val="24"/>
                <w:szCs w:val="24"/>
              </w:rPr>
              <w:t>●</w:t>
            </w:r>
          </w:p>
        </w:tc>
        <w:tc>
          <w:tcPr>
            <w:tcW w:w="2700" w:type="dxa"/>
            <w:gridSpan w:val="3"/>
            <w:vAlign w:val="bottom"/>
          </w:tcPr>
          <w:p w14:paraId="1117749E" w14:textId="77777777" w:rsidR="00D23F24" w:rsidRDefault="004043D4">
            <w:pPr>
              <w:ind w:left="120"/>
              <w:rPr>
                <w:sz w:val="20"/>
                <w:szCs w:val="20"/>
              </w:rPr>
            </w:pPr>
            <w:r>
              <w:rPr>
                <w:rFonts w:eastAsia="Times New Roman"/>
                <w:sz w:val="24"/>
                <w:szCs w:val="24"/>
              </w:rPr>
              <w:t>изучают  теоретический</w:t>
            </w:r>
          </w:p>
        </w:tc>
        <w:tc>
          <w:tcPr>
            <w:tcW w:w="1080" w:type="dxa"/>
            <w:gridSpan w:val="2"/>
            <w:vAlign w:val="bottom"/>
          </w:tcPr>
          <w:p w14:paraId="4BE18925"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26572FAD" w14:textId="77777777" w:rsidR="00D23F24" w:rsidRDefault="004043D4">
            <w:pPr>
              <w:ind w:right="20"/>
              <w:jc w:val="right"/>
              <w:rPr>
                <w:sz w:val="20"/>
                <w:szCs w:val="20"/>
              </w:rPr>
            </w:pPr>
            <w:r>
              <w:rPr>
                <w:rFonts w:eastAsia="Times New Roman"/>
                <w:sz w:val="24"/>
                <w:szCs w:val="24"/>
              </w:rPr>
              <w:t>о</w:t>
            </w:r>
          </w:p>
        </w:tc>
        <w:tc>
          <w:tcPr>
            <w:tcW w:w="1680" w:type="dxa"/>
            <w:tcBorders>
              <w:right w:val="single" w:sz="8" w:space="0" w:color="auto"/>
            </w:tcBorders>
            <w:vAlign w:val="bottom"/>
          </w:tcPr>
          <w:p w14:paraId="79CCD483" w14:textId="77777777" w:rsidR="00D23F24" w:rsidRDefault="00D23F24">
            <w:pPr>
              <w:rPr>
                <w:sz w:val="24"/>
                <w:szCs w:val="24"/>
              </w:rPr>
            </w:pPr>
          </w:p>
        </w:tc>
        <w:tc>
          <w:tcPr>
            <w:tcW w:w="20" w:type="dxa"/>
            <w:vAlign w:val="bottom"/>
          </w:tcPr>
          <w:p w14:paraId="4201AF88" w14:textId="77777777" w:rsidR="00D23F24" w:rsidRDefault="00D23F24">
            <w:pPr>
              <w:rPr>
                <w:sz w:val="24"/>
                <w:szCs w:val="24"/>
              </w:rPr>
            </w:pPr>
          </w:p>
        </w:tc>
      </w:tr>
      <w:tr w:rsidR="00D23F24" w14:paraId="07864EF2" w14:textId="77777777">
        <w:trPr>
          <w:trHeight w:val="276"/>
        </w:trPr>
        <w:tc>
          <w:tcPr>
            <w:tcW w:w="60" w:type="dxa"/>
            <w:tcBorders>
              <w:right w:val="single" w:sz="8" w:space="0" w:color="auto"/>
            </w:tcBorders>
            <w:vAlign w:val="bottom"/>
          </w:tcPr>
          <w:p w14:paraId="09C03DEC" w14:textId="77777777" w:rsidR="00D23F24" w:rsidRDefault="00D23F24">
            <w:pPr>
              <w:rPr>
                <w:sz w:val="24"/>
                <w:szCs w:val="24"/>
              </w:rPr>
            </w:pPr>
          </w:p>
        </w:tc>
        <w:tc>
          <w:tcPr>
            <w:tcW w:w="740" w:type="dxa"/>
            <w:tcBorders>
              <w:right w:val="single" w:sz="8" w:space="0" w:color="auto"/>
            </w:tcBorders>
            <w:vAlign w:val="bottom"/>
          </w:tcPr>
          <w:p w14:paraId="2F1434D1" w14:textId="77777777" w:rsidR="00D23F24" w:rsidRDefault="00D23F24">
            <w:pPr>
              <w:rPr>
                <w:sz w:val="24"/>
                <w:szCs w:val="24"/>
              </w:rPr>
            </w:pPr>
          </w:p>
        </w:tc>
        <w:tc>
          <w:tcPr>
            <w:tcW w:w="1660" w:type="dxa"/>
            <w:vAlign w:val="bottom"/>
          </w:tcPr>
          <w:p w14:paraId="353B049A" w14:textId="77777777" w:rsidR="00D23F24" w:rsidRDefault="004043D4">
            <w:pPr>
              <w:ind w:left="80"/>
              <w:rPr>
                <w:sz w:val="20"/>
                <w:szCs w:val="20"/>
              </w:rPr>
            </w:pPr>
            <w:r>
              <w:rPr>
                <w:rFonts w:eastAsia="Times New Roman"/>
                <w:sz w:val="24"/>
                <w:szCs w:val="24"/>
              </w:rPr>
              <w:t>средств</w:t>
            </w:r>
          </w:p>
        </w:tc>
        <w:tc>
          <w:tcPr>
            <w:tcW w:w="880" w:type="dxa"/>
            <w:tcBorders>
              <w:right w:val="single" w:sz="8" w:space="0" w:color="auto"/>
            </w:tcBorders>
            <w:vAlign w:val="bottom"/>
          </w:tcPr>
          <w:p w14:paraId="342C5725" w14:textId="77777777" w:rsidR="00D23F24" w:rsidRDefault="004043D4">
            <w:pPr>
              <w:jc w:val="right"/>
              <w:rPr>
                <w:sz w:val="20"/>
                <w:szCs w:val="20"/>
              </w:rPr>
            </w:pPr>
            <w:r>
              <w:rPr>
                <w:rFonts w:eastAsia="Times New Roman"/>
                <w:w w:val="99"/>
                <w:sz w:val="24"/>
                <w:szCs w:val="24"/>
              </w:rPr>
              <w:t>личной</w:t>
            </w:r>
          </w:p>
        </w:tc>
        <w:tc>
          <w:tcPr>
            <w:tcW w:w="720" w:type="dxa"/>
            <w:tcBorders>
              <w:right w:val="single" w:sz="8" w:space="0" w:color="auto"/>
            </w:tcBorders>
            <w:vAlign w:val="bottom"/>
          </w:tcPr>
          <w:p w14:paraId="2418000F" w14:textId="77777777" w:rsidR="00D23F24" w:rsidRDefault="00D23F24">
            <w:pPr>
              <w:rPr>
                <w:sz w:val="24"/>
                <w:szCs w:val="24"/>
              </w:rPr>
            </w:pPr>
          </w:p>
        </w:tc>
        <w:tc>
          <w:tcPr>
            <w:tcW w:w="340" w:type="dxa"/>
            <w:vAlign w:val="bottom"/>
          </w:tcPr>
          <w:p w14:paraId="47C6FC37" w14:textId="77777777" w:rsidR="00D23F24" w:rsidRDefault="00D23F24">
            <w:pPr>
              <w:rPr>
                <w:sz w:val="24"/>
                <w:szCs w:val="24"/>
              </w:rPr>
            </w:pPr>
          </w:p>
        </w:tc>
        <w:tc>
          <w:tcPr>
            <w:tcW w:w="4160" w:type="dxa"/>
            <w:gridSpan w:val="6"/>
            <w:tcBorders>
              <w:right w:val="single" w:sz="8" w:space="0" w:color="auto"/>
            </w:tcBorders>
            <w:vAlign w:val="bottom"/>
          </w:tcPr>
          <w:p w14:paraId="37C6AFBC" w14:textId="77777777" w:rsidR="00D23F24" w:rsidRDefault="004043D4">
            <w:pPr>
              <w:ind w:left="120"/>
              <w:rPr>
                <w:sz w:val="20"/>
                <w:szCs w:val="20"/>
              </w:rPr>
            </w:pPr>
            <w:r>
              <w:rPr>
                <w:rFonts w:eastAsia="Times New Roman"/>
                <w:sz w:val="24"/>
                <w:szCs w:val="24"/>
              </w:rPr>
              <w:t>средствах личной гигиены девочек и</w:t>
            </w:r>
          </w:p>
        </w:tc>
        <w:tc>
          <w:tcPr>
            <w:tcW w:w="1680" w:type="dxa"/>
            <w:tcBorders>
              <w:right w:val="single" w:sz="8" w:space="0" w:color="auto"/>
            </w:tcBorders>
            <w:vAlign w:val="bottom"/>
          </w:tcPr>
          <w:p w14:paraId="5C508C66" w14:textId="77777777" w:rsidR="00D23F24" w:rsidRDefault="00D23F24">
            <w:pPr>
              <w:rPr>
                <w:sz w:val="24"/>
                <w:szCs w:val="24"/>
              </w:rPr>
            </w:pPr>
          </w:p>
        </w:tc>
        <w:tc>
          <w:tcPr>
            <w:tcW w:w="20" w:type="dxa"/>
            <w:vAlign w:val="bottom"/>
          </w:tcPr>
          <w:p w14:paraId="1926FB60" w14:textId="77777777" w:rsidR="00D23F24" w:rsidRDefault="00D23F24">
            <w:pPr>
              <w:rPr>
                <w:sz w:val="24"/>
                <w:szCs w:val="24"/>
              </w:rPr>
            </w:pPr>
          </w:p>
        </w:tc>
      </w:tr>
      <w:tr w:rsidR="00D23F24" w14:paraId="443B0E3D" w14:textId="77777777">
        <w:trPr>
          <w:trHeight w:val="276"/>
        </w:trPr>
        <w:tc>
          <w:tcPr>
            <w:tcW w:w="60" w:type="dxa"/>
            <w:tcBorders>
              <w:right w:val="single" w:sz="8" w:space="0" w:color="auto"/>
            </w:tcBorders>
            <w:vAlign w:val="bottom"/>
          </w:tcPr>
          <w:p w14:paraId="468F4ED0" w14:textId="77777777" w:rsidR="00D23F24" w:rsidRDefault="00D23F24">
            <w:pPr>
              <w:rPr>
                <w:sz w:val="24"/>
                <w:szCs w:val="24"/>
              </w:rPr>
            </w:pPr>
          </w:p>
        </w:tc>
        <w:tc>
          <w:tcPr>
            <w:tcW w:w="740" w:type="dxa"/>
            <w:tcBorders>
              <w:right w:val="single" w:sz="8" w:space="0" w:color="auto"/>
            </w:tcBorders>
            <w:vAlign w:val="bottom"/>
          </w:tcPr>
          <w:p w14:paraId="02CF648C" w14:textId="77777777" w:rsidR="00D23F24" w:rsidRDefault="00D23F24">
            <w:pPr>
              <w:rPr>
                <w:sz w:val="24"/>
                <w:szCs w:val="24"/>
              </w:rPr>
            </w:pPr>
          </w:p>
        </w:tc>
        <w:tc>
          <w:tcPr>
            <w:tcW w:w="1660" w:type="dxa"/>
            <w:vAlign w:val="bottom"/>
          </w:tcPr>
          <w:p w14:paraId="6951004F" w14:textId="77777777" w:rsidR="00D23F24" w:rsidRDefault="004043D4">
            <w:pPr>
              <w:ind w:left="80"/>
              <w:rPr>
                <w:sz w:val="20"/>
                <w:szCs w:val="20"/>
              </w:rPr>
            </w:pPr>
            <w:r>
              <w:rPr>
                <w:rFonts w:eastAsia="Times New Roman"/>
                <w:sz w:val="24"/>
                <w:szCs w:val="24"/>
              </w:rPr>
              <w:t>гигиены.</w:t>
            </w:r>
          </w:p>
        </w:tc>
        <w:tc>
          <w:tcPr>
            <w:tcW w:w="880" w:type="dxa"/>
            <w:tcBorders>
              <w:right w:val="single" w:sz="8" w:space="0" w:color="auto"/>
            </w:tcBorders>
            <w:vAlign w:val="bottom"/>
          </w:tcPr>
          <w:p w14:paraId="6385D268" w14:textId="77777777" w:rsidR="00D23F24" w:rsidRDefault="00D23F24">
            <w:pPr>
              <w:rPr>
                <w:sz w:val="24"/>
                <w:szCs w:val="24"/>
              </w:rPr>
            </w:pPr>
          </w:p>
        </w:tc>
        <w:tc>
          <w:tcPr>
            <w:tcW w:w="720" w:type="dxa"/>
            <w:tcBorders>
              <w:right w:val="single" w:sz="8" w:space="0" w:color="auto"/>
            </w:tcBorders>
            <w:vAlign w:val="bottom"/>
          </w:tcPr>
          <w:p w14:paraId="1FE5CC5B" w14:textId="77777777" w:rsidR="00D23F24" w:rsidRDefault="00D23F24">
            <w:pPr>
              <w:rPr>
                <w:sz w:val="24"/>
                <w:szCs w:val="24"/>
              </w:rPr>
            </w:pPr>
          </w:p>
        </w:tc>
        <w:tc>
          <w:tcPr>
            <w:tcW w:w="340" w:type="dxa"/>
            <w:vAlign w:val="bottom"/>
          </w:tcPr>
          <w:p w14:paraId="4DDD7A1A" w14:textId="77777777" w:rsidR="00D23F24" w:rsidRDefault="00D23F24">
            <w:pPr>
              <w:rPr>
                <w:sz w:val="24"/>
                <w:szCs w:val="24"/>
              </w:rPr>
            </w:pPr>
          </w:p>
        </w:tc>
        <w:tc>
          <w:tcPr>
            <w:tcW w:w="1680" w:type="dxa"/>
            <w:gridSpan w:val="2"/>
            <w:vAlign w:val="bottom"/>
          </w:tcPr>
          <w:p w14:paraId="44A21661" w14:textId="77777777" w:rsidR="00D23F24" w:rsidRDefault="004043D4">
            <w:pPr>
              <w:ind w:left="120"/>
              <w:rPr>
                <w:sz w:val="20"/>
                <w:szCs w:val="20"/>
              </w:rPr>
            </w:pPr>
            <w:r>
              <w:rPr>
                <w:rFonts w:eastAsia="Times New Roman"/>
                <w:sz w:val="24"/>
                <w:szCs w:val="24"/>
              </w:rPr>
              <w:t>мальчиков;</w:t>
            </w:r>
          </w:p>
        </w:tc>
        <w:tc>
          <w:tcPr>
            <w:tcW w:w="1020" w:type="dxa"/>
            <w:vAlign w:val="bottom"/>
          </w:tcPr>
          <w:p w14:paraId="19416666" w14:textId="77777777" w:rsidR="00D23F24" w:rsidRDefault="00D23F24">
            <w:pPr>
              <w:rPr>
                <w:sz w:val="24"/>
                <w:szCs w:val="24"/>
              </w:rPr>
            </w:pPr>
          </w:p>
        </w:tc>
        <w:tc>
          <w:tcPr>
            <w:tcW w:w="500" w:type="dxa"/>
            <w:vAlign w:val="bottom"/>
          </w:tcPr>
          <w:p w14:paraId="7D0224C0" w14:textId="77777777" w:rsidR="00D23F24" w:rsidRDefault="00D23F24">
            <w:pPr>
              <w:rPr>
                <w:sz w:val="24"/>
                <w:szCs w:val="24"/>
              </w:rPr>
            </w:pPr>
          </w:p>
        </w:tc>
        <w:tc>
          <w:tcPr>
            <w:tcW w:w="580" w:type="dxa"/>
            <w:vAlign w:val="bottom"/>
          </w:tcPr>
          <w:p w14:paraId="5648E7D0" w14:textId="77777777" w:rsidR="00D23F24" w:rsidRDefault="00D23F24">
            <w:pPr>
              <w:rPr>
                <w:sz w:val="24"/>
                <w:szCs w:val="24"/>
              </w:rPr>
            </w:pPr>
          </w:p>
        </w:tc>
        <w:tc>
          <w:tcPr>
            <w:tcW w:w="380" w:type="dxa"/>
            <w:tcBorders>
              <w:right w:val="single" w:sz="8" w:space="0" w:color="auto"/>
            </w:tcBorders>
            <w:vAlign w:val="bottom"/>
          </w:tcPr>
          <w:p w14:paraId="45F1FF63" w14:textId="77777777" w:rsidR="00D23F24" w:rsidRDefault="00D23F24">
            <w:pPr>
              <w:rPr>
                <w:sz w:val="24"/>
                <w:szCs w:val="24"/>
              </w:rPr>
            </w:pPr>
          </w:p>
        </w:tc>
        <w:tc>
          <w:tcPr>
            <w:tcW w:w="1680" w:type="dxa"/>
            <w:tcBorders>
              <w:right w:val="single" w:sz="8" w:space="0" w:color="auto"/>
            </w:tcBorders>
            <w:vAlign w:val="bottom"/>
          </w:tcPr>
          <w:p w14:paraId="6FDF5739" w14:textId="77777777" w:rsidR="00D23F24" w:rsidRDefault="00D23F24">
            <w:pPr>
              <w:rPr>
                <w:sz w:val="24"/>
                <w:szCs w:val="24"/>
              </w:rPr>
            </w:pPr>
          </w:p>
        </w:tc>
        <w:tc>
          <w:tcPr>
            <w:tcW w:w="20" w:type="dxa"/>
            <w:vAlign w:val="bottom"/>
          </w:tcPr>
          <w:p w14:paraId="662212E0" w14:textId="77777777" w:rsidR="00D23F24" w:rsidRDefault="00D23F24">
            <w:pPr>
              <w:rPr>
                <w:sz w:val="24"/>
                <w:szCs w:val="24"/>
              </w:rPr>
            </w:pPr>
          </w:p>
        </w:tc>
      </w:tr>
      <w:tr w:rsidR="00D23F24" w14:paraId="618D4364" w14:textId="77777777">
        <w:trPr>
          <w:trHeight w:val="276"/>
        </w:trPr>
        <w:tc>
          <w:tcPr>
            <w:tcW w:w="60" w:type="dxa"/>
            <w:tcBorders>
              <w:right w:val="single" w:sz="8" w:space="0" w:color="auto"/>
            </w:tcBorders>
            <w:vAlign w:val="bottom"/>
          </w:tcPr>
          <w:p w14:paraId="289E2576" w14:textId="77777777" w:rsidR="00D23F24" w:rsidRDefault="00D23F24">
            <w:pPr>
              <w:rPr>
                <w:sz w:val="24"/>
                <w:szCs w:val="24"/>
              </w:rPr>
            </w:pPr>
          </w:p>
        </w:tc>
        <w:tc>
          <w:tcPr>
            <w:tcW w:w="740" w:type="dxa"/>
            <w:tcBorders>
              <w:right w:val="single" w:sz="8" w:space="0" w:color="auto"/>
            </w:tcBorders>
            <w:vAlign w:val="bottom"/>
          </w:tcPr>
          <w:p w14:paraId="560FD78A" w14:textId="77777777" w:rsidR="00D23F24" w:rsidRDefault="00D23F24">
            <w:pPr>
              <w:rPr>
                <w:sz w:val="24"/>
                <w:szCs w:val="24"/>
              </w:rPr>
            </w:pPr>
          </w:p>
        </w:tc>
        <w:tc>
          <w:tcPr>
            <w:tcW w:w="1660" w:type="dxa"/>
            <w:vAlign w:val="bottom"/>
          </w:tcPr>
          <w:p w14:paraId="38CCA166" w14:textId="77777777" w:rsidR="00D23F24" w:rsidRDefault="004043D4">
            <w:pPr>
              <w:ind w:left="80"/>
              <w:rPr>
                <w:sz w:val="20"/>
                <w:szCs w:val="20"/>
              </w:rPr>
            </w:pPr>
            <w:r>
              <w:rPr>
                <w:rFonts w:eastAsia="Times New Roman"/>
                <w:sz w:val="24"/>
                <w:szCs w:val="24"/>
              </w:rPr>
              <w:t>Использование</w:t>
            </w:r>
          </w:p>
        </w:tc>
        <w:tc>
          <w:tcPr>
            <w:tcW w:w="880" w:type="dxa"/>
            <w:tcBorders>
              <w:right w:val="single" w:sz="8" w:space="0" w:color="auto"/>
            </w:tcBorders>
            <w:vAlign w:val="bottom"/>
          </w:tcPr>
          <w:p w14:paraId="1D589ED9" w14:textId="77777777" w:rsidR="00D23F24" w:rsidRDefault="00D23F24">
            <w:pPr>
              <w:rPr>
                <w:sz w:val="24"/>
                <w:szCs w:val="24"/>
              </w:rPr>
            </w:pPr>
          </w:p>
        </w:tc>
        <w:tc>
          <w:tcPr>
            <w:tcW w:w="720" w:type="dxa"/>
            <w:tcBorders>
              <w:right w:val="single" w:sz="8" w:space="0" w:color="auto"/>
            </w:tcBorders>
            <w:vAlign w:val="bottom"/>
          </w:tcPr>
          <w:p w14:paraId="6BD2A7AC" w14:textId="77777777" w:rsidR="00D23F24" w:rsidRDefault="00D23F24">
            <w:pPr>
              <w:rPr>
                <w:sz w:val="24"/>
                <w:szCs w:val="24"/>
              </w:rPr>
            </w:pPr>
          </w:p>
        </w:tc>
        <w:tc>
          <w:tcPr>
            <w:tcW w:w="340" w:type="dxa"/>
            <w:vAlign w:val="bottom"/>
          </w:tcPr>
          <w:p w14:paraId="0B775E35"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7D65E04E"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680" w:type="dxa"/>
            <w:tcBorders>
              <w:right w:val="single" w:sz="8" w:space="0" w:color="auto"/>
            </w:tcBorders>
            <w:vAlign w:val="bottom"/>
          </w:tcPr>
          <w:p w14:paraId="485B145C" w14:textId="77777777" w:rsidR="00D23F24" w:rsidRDefault="00D23F24">
            <w:pPr>
              <w:rPr>
                <w:sz w:val="24"/>
                <w:szCs w:val="24"/>
              </w:rPr>
            </w:pPr>
          </w:p>
        </w:tc>
        <w:tc>
          <w:tcPr>
            <w:tcW w:w="20" w:type="dxa"/>
            <w:vAlign w:val="bottom"/>
          </w:tcPr>
          <w:p w14:paraId="6928E95B" w14:textId="77777777" w:rsidR="00D23F24" w:rsidRDefault="00D23F24">
            <w:pPr>
              <w:rPr>
                <w:sz w:val="24"/>
                <w:szCs w:val="24"/>
              </w:rPr>
            </w:pPr>
          </w:p>
        </w:tc>
      </w:tr>
      <w:tr w:rsidR="00D23F24" w14:paraId="69B23840" w14:textId="77777777">
        <w:trPr>
          <w:trHeight w:val="276"/>
        </w:trPr>
        <w:tc>
          <w:tcPr>
            <w:tcW w:w="60" w:type="dxa"/>
            <w:tcBorders>
              <w:right w:val="single" w:sz="8" w:space="0" w:color="auto"/>
            </w:tcBorders>
            <w:vAlign w:val="bottom"/>
          </w:tcPr>
          <w:p w14:paraId="035F2C6C" w14:textId="77777777" w:rsidR="00D23F24" w:rsidRDefault="00D23F24">
            <w:pPr>
              <w:rPr>
                <w:sz w:val="24"/>
                <w:szCs w:val="24"/>
              </w:rPr>
            </w:pPr>
          </w:p>
        </w:tc>
        <w:tc>
          <w:tcPr>
            <w:tcW w:w="740" w:type="dxa"/>
            <w:tcBorders>
              <w:right w:val="single" w:sz="8" w:space="0" w:color="auto"/>
            </w:tcBorders>
            <w:vAlign w:val="bottom"/>
          </w:tcPr>
          <w:p w14:paraId="7537DD95" w14:textId="77777777" w:rsidR="00D23F24" w:rsidRDefault="00D23F24">
            <w:pPr>
              <w:rPr>
                <w:sz w:val="24"/>
                <w:szCs w:val="24"/>
              </w:rPr>
            </w:pPr>
          </w:p>
        </w:tc>
        <w:tc>
          <w:tcPr>
            <w:tcW w:w="1660" w:type="dxa"/>
            <w:vAlign w:val="bottom"/>
          </w:tcPr>
          <w:p w14:paraId="7B3C9FBA" w14:textId="77777777" w:rsidR="00D23F24" w:rsidRDefault="004043D4">
            <w:pPr>
              <w:ind w:left="80"/>
              <w:rPr>
                <w:sz w:val="20"/>
                <w:szCs w:val="20"/>
              </w:rPr>
            </w:pPr>
            <w:r>
              <w:rPr>
                <w:rFonts w:eastAsia="Times New Roman"/>
                <w:sz w:val="24"/>
                <w:szCs w:val="24"/>
              </w:rPr>
              <w:t>косметических</w:t>
            </w:r>
          </w:p>
        </w:tc>
        <w:tc>
          <w:tcPr>
            <w:tcW w:w="880" w:type="dxa"/>
            <w:tcBorders>
              <w:right w:val="single" w:sz="8" w:space="0" w:color="auto"/>
            </w:tcBorders>
            <w:vAlign w:val="bottom"/>
          </w:tcPr>
          <w:p w14:paraId="5FC8937C" w14:textId="77777777" w:rsidR="00D23F24" w:rsidRDefault="00D23F24">
            <w:pPr>
              <w:rPr>
                <w:sz w:val="24"/>
                <w:szCs w:val="24"/>
              </w:rPr>
            </w:pPr>
          </w:p>
        </w:tc>
        <w:tc>
          <w:tcPr>
            <w:tcW w:w="720" w:type="dxa"/>
            <w:tcBorders>
              <w:right w:val="single" w:sz="8" w:space="0" w:color="auto"/>
            </w:tcBorders>
            <w:vAlign w:val="bottom"/>
          </w:tcPr>
          <w:p w14:paraId="2CCEF20F" w14:textId="77777777" w:rsidR="00D23F24" w:rsidRDefault="00D23F24">
            <w:pPr>
              <w:rPr>
                <w:sz w:val="24"/>
                <w:szCs w:val="24"/>
              </w:rPr>
            </w:pPr>
          </w:p>
        </w:tc>
        <w:tc>
          <w:tcPr>
            <w:tcW w:w="340" w:type="dxa"/>
            <w:vAlign w:val="bottom"/>
          </w:tcPr>
          <w:p w14:paraId="1A290683" w14:textId="77777777" w:rsidR="00D23F24" w:rsidRDefault="00D23F24">
            <w:pPr>
              <w:rPr>
                <w:sz w:val="24"/>
                <w:szCs w:val="24"/>
              </w:rPr>
            </w:pPr>
          </w:p>
        </w:tc>
        <w:tc>
          <w:tcPr>
            <w:tcW w:w="1200" w:type="dxa"/>
            <w:vAlign w:val="bottom"/>
          </w:tcPr>
          <w:p w14:paraId="32EB99FF" w14:textId="77777777" w:rsidR="00D23F24" w:rsidRDefault="004043D4">
            <w:pPr>
              <w:ind w:left="120"/>
              <w:rPr>
                <w:sz w:val="20"/>
                <w:szCs w:val="20"/>
              </w:rPr>
            </w:pPr>
            <w:r>
              <w:rPr>
                <w:rFonts w:eastAsia="Times New Roman"/>
                <w:sz w:val="24"/>
                <w:szCs w:val="24"/>
              </w:rPr>
              <w:t>ухода;</w:t>
            </w:r>
          </w:p>
        </w:tc>
        <w:tc>
          <w:tcPr>
            <w:tcW w:w="480" w:type="dxa"/>
            <w:vAlign w:val="bottom"/>
          </w:tcPr>
          <w:p w14:paraId="137F8D47" w14:textId="77777777" w:rsidR="00D23F24" w:rsidRDefault="00D23F24">
            <w:pPr>
              <w:rPr>
                <w:sz w:val="24"/>
                <w:szCs w:val="24"/>
              </w:rPr>
            </w:pPr>
          </w:p>
        </w:tc>
        <w:tc>
          <w:tcPr>
            <w:tcW w:w="1020" w:type="dxa"/>
            <w:vAlign w:val="bottom"/>
          </w:tcPr>
          <w:p w14:paraId="1F5B94C4" w14:textId="77777777" w:rsidR="00D23F24" w:rsidRDefault="00D23F24">
            <w:pPr>
              <w:rPr>
                <w:sz w:val="24"/>
                <w:szCs w:val="24"/>
              </w:rPr>
            </w:pPr>
          </w:p>
        </w:tc>
        <w:tc>
          <w:tcPr>
            <w:tcW w:w="500" w:type="dxa"/>
            <w:vAlign w:val="bottom"/>
          </w:tcPr>
          <w:p w14:paraId="1766F0FB" w14:textId="77777777" w:rsidR="00D23F24" w:rsidRDefault="00D23F24">
            <w:pPr>
              <w:rPr>
                <w:sz w:val="24"/>
                <w:szCs w:val="24"/>
              </w:rPr>
            </w:pPr>
          </w:p>
        </w:tc>
        <w:tc>
          <w:tcPr>
            <w:tcW w:w="580" w:type="dxa"/>
            <w:vAlign w:val="bottom"/>
          </w:tcPr>
          <w:p w14:paraId="6337957D" w14:textId="77777777" w:rsidR="00D23F24" w:rsidRDefault="00D23F24">
            <w:pPr>
              <w:rPr>
                <w:sz w:val="24"/>
                <w:szCs w:val="24"/>
              </w:rPr>
            </w:pPr>
          </w:p>
        </w:tc>
        <w:tc>
          <w:tcPr>
            <w:tcW w:w="380" w:type="dxa"/>
            <w:tcBorders>
              <w:right w:val="single" w:sz="8" w:space="0" w:color="auto"/>
            </w:tcBorders>
            <w:vAlign w:val="bottom"/>
          </w:tcPr>
          <w:p w14:paraId="666EC11D" w14:textId="77777777" w:rsidR="00D23F24" w:rsidRDefault="00D23F24">
            <w:pPr>
              <w:rPr>
                <w:sz w:val="24"/>
                <w:szCs w:val="24"/>
              </w:rPr>
            </w:pPr>
          </w:p>
        </w:tc>
        <w:tc>
          <w:tcPr>
            <w:tcW w:w="1680" w:type="dxa"/>
            <w:tcBorders>
              <w:right w:val="single" w:sz="8" w:space="0" w:color="auto"/>
            </w:tcBorders>
            <w:vAlign w:val="bottom"/>
          </w:tcPr>
          <w:p w14:paraId="41F3542B" w14:textId="77777777" w:rsidR="00D23F24" w:rsidRDefault="00D23F24">
            <w:pPr>
              <w:rPr>
                <w:sz w:val="24"/>
                <w:szCs w:val="24"/>
              </w:rPr>
            </w:pPr>
          </w:p>
        </w:tc>
        <w:tc>
          <w:tcPr>
            <w:tcW w:w="20" w:type="dxa"/>
            <w:vAlign w:val="bottom"/>
          </w:tcPr>
          <w:p w14:paraId="2EF0DF45" w14:textId="77777777" w:rsidR="00D23F24" w:rsidRDefault="00D23F24">
            <w:pPr>
              <w:rPr>
                <w:sz w:val="24"/>
                <w:szCs w:val="24"/>
              </w:rPr>
            </w:pPr>
          </w:p>
        </w:tc>
      </w:tr>
      <w:tr w:rsidR="00D23F24" w14:paraId="06B7DE16" w14:textId="77777777">
        <w:trPr>
          <w:trHeight w:val="276"/>
        </w:trPr>
        <w:tc>
          <w:tcPr>
            <w:tcW w:w="60" w:type="dxa"/>
            <w:tcBorders>
              <w:right w:val="single" w:sz="8" w:space="0" w:color="auto"/>
            </w:tcBorders>
            <w:vAlign w:val="bottom"/>
          </w:tcPr>
          <w:p w14:paraId="7524D573" w14:textId="77777777" w:rsidR="00D23F24" w:rsidRDefault="00D23F24">
            <w:pPr>
              <w:rPr>
                <w:sz w:val="24"/>
                <w:szCs w:val="24"/>
              </w:rPr>
            </w:pPr>
          </w:p>
        </w:tc>
        <w:tc>
          <w:tcPr>
            <w:tcW w:w="740" w:type="dxa"/>
            <w:tcBorders>
              <w:right w:val="single" w:sz="8" w:space="0" w:color="auto"/>
            </w:tcBorders>
            <w:vAlign w:val="bottom"/>
          </w:tcPr>
          <w:p w14:paraId="211D93B1" w14:textId="77777777" w:rsidR="00D23F24" w:rsidRDefault="00D23F24">
            <w:pPr>
              <w:rPr>
                <w:sz w:val="24"/>
                <w:szCs w:val="24"/>
              </w:rPr>
            </w:pPr>
          </w:p>
        </w:tc>
        <w:tc>
          <w:tcPr>
            <w:tcW w:w="2540" w:type="dxa"/>
            <w:gridSpan w:val="2"/>
            <w:tcBorders>
              <w:right w:val="single" w:sz="8" w:space="0" w:color="auto"/>
            </w:tcBorders>
            <w:vAlign w:val="bottom"/>
          </w:tcPr>
          <w:p w14:paraId="06B7AAF8" w14:textId="77777777" w:rsidR="00D23F24" w:rsidRDefault="004043D4">
            <w:pPr>
              <w:ind w:left="80"/>
              <w:rPr>
                <w:sz w:val="20"/>
                <w:szCs w:val="20"/>
              </w:rPr>
            </w:pPr>
            <w:r>
              <w:rPr>
                <w:rFonts w:eastAsia="Times New Roman"/>
                <w:sz w:val="24"/>
                <w:szCs w:val="24"/>
              </w:rPr>
              <w:t>средств  по  уходу  и</w:t>
            </w:r>
          </w:p>
        </w:tc>
        <w:tc>
          <w:tcPr>
            <w:tcW w:w="720" w:type="dxa"/>
            <w:tcBorders>
              <w:right w:val="single" w:sz="8" w:space="0" w:color="auto"/>
            </w:tcBorders>
            <w:vAlign w:val="bottom"/>
          </w:tcPr>
          <w:p w14:paraId="4F26B260" w14:textId="77777777" w:rsidR="00D23F24" w:rsidRDefault="00D23F24">
            <w:pPr>
              <w:rPr>
                <w:sz w:val="24"/>
                <w:szCs w:val="24"/>
              </w:rPr>
            </w:pPr>
          </w:p>
        </w:tc>
        <w:tc>
          <w:tcPr>
            <w:tcW w:w="340" w:type="dxa"/>
            <w:vAlign w:val="bottom"/>
          </w:tcPr>
          <w:p w14:paraId="1A95F541" w14:textId="77777777" w:rsidR="00D23F24" w:rsidRDefault="004043D4">
            <w:pPr>
              <w:ind w:left="100"/>
              <w:rPr>
                <w:sz w:val="20"/>
                <w:szCs w:val="20"/>
              </w:rPr>
            </w:pPr>
            <w:r>
              <w:rPr>
                <w:rFonts w:eastAsia="Times New Roman"/>
                <w:sz w:val="24"/>
                <w:szCs w:val="24"/>
              </w:rPr>
              <w:t>●</w:t>
            </w:r>
          </w:p>
        </w:tc>
        <w:tc>
          <w:tcPr>
            <w:tcW w:w="3200" w:type="dxa"/>
            <w:gridSpan w:val="4"/>
            <w:vAlign w:val="bottom"/>
          </w:tcPr>
          <w:p w14:paraId="05EE7311" w14:textId="77777777" w:rsidR="00D23F24" w:rsidRDefault="004043D4">
            <w:pPr>
              <w:ind w:left="120"/>
              <w:rPr>
                <w:sz w:val="20"/>
                <w:szCs w:val="20"/>
              </w:rPr>
            </w:pPr>
            <w:r>
              <w:rPr>
                <w:rFonts w:eastAsia="Times New Roman"/>
                <w:sz w:val="24"/>
                <w:szCs w:val="24"/>
              </w:rPr>
              <w:t>выступают с сообщениями;</w:t>
            </w:r>
          </w:p>
        </w:tc>
        <w:tc>
          <w:tcPr>
            <w:tcW w:w="580" w:type="dxa"/>
            <w:vAlign w:val="bottom"/>
          </w:tcPr>
          <w:p w14:paraId="27C10C59" w14:textId="77777777" w:rsidR="00D23F24" w:rsidRDefault="00D23F24">
            <w:pPr>
              <w:rPr>
                <w:sz w:val="24"/>
                <w:szCs w:val="24"/>
              </w:rPr>
            </w:pPr>
          </w:p>
        </w:tc>
        <w:tc>
          <w:tcPr>
            <w:tcW w:w="380" w:type="dxa"/>
            <w:tcBorders>
              <w:right w:val="single" w:sz="8" w:space="0" w:color="auto"/>
            </w:tcBorders>
            <w:vAlign w:val="bottom"/>
          </w:tcPr>
          <w:p w14:paraId="34037C83" w14:textId="77777777" w:rsidR="00D23F24" w:rsidRDefault="00D23F24">
            <w:pPr>
              <w:rPr>
                <w:sz w:val="24"/>
                <w:szCs w:val="24"/>
              </w:rPr>
            </w:pPr>
          </w:p>
        </w:tc>
        <w:tc>
          <w:tcPr>
            <w:tcW w:w="1680" w:type="dxa"/>
            <w:tcBorders>
              <w:right w:val="single" w:sz="8" w:space="0" w:color="auto"/>
            </w:tcBorders>
            <w:vAlign w:val="bottom"/>
          </w:tcPr>
          <w:p w14:paraId="04CC80B0" w14:textId="77777777" w:rsidR="00D23F24" w:rsidRDefault="00D23F24">
            <w:pPr>
              <w:rPr>
                <w:sz w:val="24"/>
                <w:szCs w:val="24"/>
              </w:rPr>
            </w:pPr>
          </w:p>
        </w:tc>
        <w:tc>
          <w:tcPr>
            <w:tcW w:w="20" w:type="dxa"/>
            <w:vAlign w:val="bottom"/>
          </w:tcPr>
          <w:p w14:paraId="3471A446" w14:textId="77777777" w:rsidR="00D23F24" w:rsidRDefault="00D23F24">
            <w:pPr>
              <w:rPr>
                <w:sz w:val="24"/>
                <w:szCs w:val="24"/>
              </w:rPr>
            </w:pPr>
          </w:p>
        </w:tc>
      </w:tr>
      <w:tr w:rsidR="00D23F24" w14:paraId="5B77BB8F" w14:textId="77777777">
        <w:trPr>
          <w:trHeight w:val="276"/>
        </w:trPr>
        <w:tc>
          <w:tcPr>
            <w:tcW w:w="60" w:type="dxa"/>
            <w:tcBorders>
              <w:right w:val="single" w:sz="8" w:space="0" w:color="auto"/>
            </w:tcBorders>
            <w:vAlign w:val="bottom"/>
          </w:tcPr>
          <w:p w14:paraId="56CF9E80" w14:textId="77777777" w:rsidR="00D23F24" w:rsidRDefault="00D23F24">
            <w:pPr>
              <w:rPr>
                <w:sz w:val="24"/>
                <w:szCs w:val="24"/>
              </w:rPr>
            </w:pPr>
          </w:p>
        </w:tc>
        <w:tc>
          <w:tcPr>
            <w:tcW w:w="740" w:type="dxa"/>
            <w:tcBorders>
              <w:right w:val="single" w:sz="8" w:space="0" w:color="auto"/>
            </w:tcBorders>
            <w:vAlign w:val="bottom"/>
          </w:tcPr>
          <w:p w14:paraId="76006A4A" w14:textId="77777777" w:rsidR="00D23F24" w:rsidRDefault="00D23F24">
            <w:pPr>
              <w:rPr>
                <w:sz w:val="24"/>
                <w:szCs w:val="24"/>
              </w:rPr>
            </w:pPr>
          </w:p>
        </w:tc>
        <w:tc>
          <w:tcPr>
            <w:tcW w:w="1660" w:type="dxa"/>
            <w:vAlign w:val="bottom"/>
          </w:tcPr>
          <w:p w14:paraId="08FA9844" w14:textId="77777777" w:rsidR="00D23F24" w:rsidRDefault="004043D4">
            <w:pPr>
              <w:ind w:left="80"/>
              <w:rPr>
                <w:sz w:val="20"/>
                <w:szCs w:val="20"/>
              </w:rPr>
            </w:pPr>
            <w:r>
              <w:rPr>
                <w:rFonts w:eastAsia="Times New Roman"/>
                <w:sz w:val="24"/>
                <w:szCs w:val="24"/>
              </w:rPr>
              <w:t>парфюмерии</w:t>
            </w:r>
          </w:p>
        </w:tc>
        <w:tc>
          <w:tcPr>
            <w:tcW w:w="880" w:type="dxa"/>
            <w:tcBorders>
              <w:right w:val="single" w:sz="8" w:space="0" w:color="auto"/>
            </w:tcBorders>
            <w:vAlign w:val="bottom"/>
          </w:tcPr>
          <w:p w14:paraId="10B01417" w14:textId="77777777" w:rsidR="00D23F24" w:rsidRDefault="004043D4">
            <w:pPr>
              <w:jc w:val="right"/>
              <w:rPr>
                <w:sz w:val="20"/>
                <w:szCs w:val="20"/>
              </w:rPr>
            </w:pPr>
            <w:r>
              <w:rPr>
                <w:rFonts w:eastAsia="Times New Roman"/>
                <w:sz w:val="24"/>
                <w:szCs w:val="24"/>
              </w:rPr>
              <w:t>для</w:t>
            </w:r>
          </w:p>
        </w:tc>
        <w:tc>
          <w:tcPr>
            <w:tcW w:w="720" w:type="dxa"/>
            <w:tcBorders>
              <w:right w:val="single" w:sz="8" w:space="0" w:color="auto"/>
            </w:tcBorders>
            <w:vAlign w:val="bottom"/>
          </w:tcPr>
          <w:p w14:paraId="4DFF7059" w14:textId="77777777" w:rsidR="00D23F24" w:rsidRDefault="00D23F24">
            <w:pPr>
              <w:rPr>
                <w:sz w:val="24"/>
                <w:szCs w:val="24"/>
              </w:rPr>
            </w:pPr>
          </w:p>
        </w:tc>
        <w:tc>
          <w:tcPr>
            <w:tcW w:w="340" w:type="dxa"/>
            <w:vAlign w:val="bottom"/>
          </w:tcPr>
          <w:p w14:paraId="5B85F6CC" w14:textId="77777777" w:rsidR="00D23F24" w:rsidRDefault="004043D4">
            <w:pPr>
              <w:ind w:left="100"/>
              <w:rPr>
                <w:sz w:val="20"/>
                <w:szCs w:val="20"/>
              </w:rPr>
            </w:pPr>
            <w:r>
              <w:rPr>
                <w:rFonts w:eastAsia="Times New Roman"/>
                <w:sz w:val="24"/>
                <w:szCs w:val="24"/>
              </w:rPr>
              <w:t>●</w:t>
            </w:r>
          </w:p>
        </w:tc>
        <w:tc>
          <w:tcPr>
            <w:tcW w:w="3780" w:type="dxa"/>
            <w:gridSpan w:val="5"/>
            <w:vAlign w:val="bottom"/>
          </w:tcPr>
          <w:p w14:paraId="3D59E29A" w14:textId="77777777" w:rsidR="00D23F24" w:rsidRDefault="004043D4">
            <w:pPr>
              <w:ind w:left="12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3C56F667" w14:textId="77777777" w:rsidR="00D23F24" w:rsidRDefault="00D23F24">
            <w:pPr>
              <w:rPr>
                <w:sz w:val="24"/>
                <w:szCs w:val="24"/>
              </w:rPr>
            </w:pPr>
          </w:p>
        </w:tc>
        <w:tc>
          <w:tcPr>
            <w:tcW w:w="1680" w:type="dxa"/>
            <w:tcBorders>
              <w:right w:val="single" w:sz="8" w:space="0" w:color="auto"/>
            </w:tcBorders>
            <w:vAlign w:val="bottom"/>
          </w:tcPr>
          <w:p w14:paraId="6F3799B1" w14:textId="77777777" w:rsidR="00D23F24" w:rsidRDefault="00D23F24">
            <w:pPr>
              <w:rPr>
                <w:sz w:val="24"/>
                <w:szCs w:val="24"/>
              </w:rPr>
            </w:pPr>
          </w:p>
        </w:tc>
        <w:tc>
          <w:tcPr>
            <w:tcW w:w="20" w:type="dxa"/>
            <w:vAlign w:val="bottom"/>
          </w:tcPr>
          <w:p w14:paraId="4310180E" w14:textId="77777777" w:rsidR="00D23F24" w:rsidRDefault="00D23F24">
            <w:pPr>
              <w:rPr>
                <w:sz w:val="24"/>
                <w:szCs w:val="24"/>
              </w:rPr>
            </w:pPr>
          </w:p>
        </w:tc>
      </w:tr>
      <w:tr w:rsidR="00D23F24" w14:paraId="5334AB4F" w14:textId="77777777">
        <w:trPr>
          <w:trHeight w:val="276"/>
        </w:trPr>
        <w:tc>
          <w:tcPr>
            <w:tcW w:w="60" w:type="dxa"/>
            <w:tcBorders>
              <w:right w:val="single" w:sz="8" w:space="0" w:color="auto"/>
            </w:tcBorders>
            <w:vAlign w:val="bottom"/>
          </w:tcPr>
          <w:p w14:paraId="1B633B10" w14:textId="77777777" w:rsidR="00D23F24" w:rsidRDefault="00D23F24">
            <w:pPr>
              <w:rPr>
                <w:sz w:val="24"/>
                <w:szCs w:val="24"/>
              </w:rPr>
            </w:pPr>
          </w:p>
        </w:tc>
        <w:tc>
          <w:tcPr>
            <w:tcW w:w="740" w:type="dxa"/>
            <w:tcBorders>
              <w:right w:val="single" w:sz="8" w:space="0" w:color="auto"/>
            </w:tcBorders>
            <w:vAlign w:val="bottom"/>
          </w:tcPr>
          <w:p w14:paraId="48DD8DAF" w14:textId="77777777" w:rsidR="00D23F24" w:rsidRDefault="00D23F24">
            <w:pPr>
              <w:rPr>
                <w:sz w:val="24"/>
                <w:szCs w:val="24"/>
              </w:rPr>
            </w:pPr>
          </w:p>
        </w:tc>
        <w:tc>
          <w:tcPr>
            <w:tcW w:w="2540" w:type="dxa"/>
            <w:gridSpan w:val="2"/>
            <w:tcBorders>
              <w:right w:val="single" w:sz="8" w:space="0" w:color="auto"/>
            </w:tcBorders>
            <w:vAlign w:val="bottom"/>
          </w:tcPr>
          <w:p w14:paraId="7691473D" w14:textId="77777777" w:rsidR="00D23F24" w:rsidRDefault="004043D4">
            <w:pPr>
              <w:ind w:left="80"/>
              <w:rPr>
                <w:sz w:val="20"/>
                <w:szCs w:val="20"/>
              </w:rPr>
            </w:pPr>
            <w:r>
              <w:rPr>
                <w:rFonts w:eastAsia="Times New Roman"/>
                <w:sz w:val="24"/>
                <w:szCs w:val="24"/>
              </w:rPr>
              <w:t>мальчиков и девочек.</w:t>
            </w:r>
          </w:p>
        </w:tc>
        <w:tc>
          <w:tcPr>
            <w:tcW w:w="720" w:type="dxa"/>
            <w:tcBorders>
              <w:right w:val="single" w:sz="8" w:space="0" w:color="auto"/>
            </w:tcBorders>
            <w:vAlign w:val="bottom"/>
          </w:tcPr>
          <w:p w14:paraId="3E66F91B" w14:textId="77777777" w:rsidR="00D23F24" w:rsidRDefault="00D23F24">
            <w:pPr>
              <w:rPr>
                <w:sz w:val="24"/>
                <w:szCs w:val="24"/>
              </w:rPr>
            </w:pPr>
          </w:p>
        </w:tc>
        <w:tc>
          <w:tcPr>
            <w:tcW w:w="340" w:type="dxa"/>
            <w:vAlign w:val="bottom"/>
          </w:tcPr>
          <w:p w14:paraId="0F6F43B9"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3A85CB8D" w14:textId="77777777" w:rsidR="00D23F24" w:rsidRDefault="004043D4">
            <w:pPr>
              <w:ind w:left="120"/>
              <w:rPr>
                <w:sz w:val="20"/>
                <w:szCs w:val="20"/>
              </w:rPr>
            </w:pPr>
            <w:r>
              <w:rPr>
                <w:rFonts w:eastAsia="Times New Roman"/>
                <w:sz w:val="24"/>
                <w:szCs w:val="24"/>
              </w:rPr>
              <w:t>отвечают  на  итоговые  вопросы  и</w:t>
            </w:r>
          </w:p>
        </w:tc>
        <w:tc>
          <w:tcPr>
            <w:tcW w:w="1680" w:type="dxa"/>
            <w:tcBorders>
              <w:right w:val="single" w:sz="8" w:space="0" w:color="auto"/>
            </w:tcBorders>
            <w:vAlign w:val="bottom"/>
          </w:tcPr>
          <w:p w14:paraId="39DEB4AB" w14:textId="77777777" w:rsidR="00D23F24" w:rsidRDefault="00D23F24">
            <w:pPr>
              <w:rPr>
                <w:sz w:val="24"/>
                <w:szCs w:val="24"/>
              </w:rPr>
            </w:pPr>
          </w:p>
        </w:tc>
        <w:tc>
          <w:tcPr>
            <w:tcW w:w="20" w:type="dxa"/>
            <w:vAlign w:val="bottom"/>
          </w:tcPr>
          <w:p w14:paraId="2FC5D2CC" w14:textId="77777777" w:rsidR="00D23F24" w:rsidRDefault="00D23F24">
            <w:pPr>
              <w:rPr>
                <w:sz w:val="24"/>
                <w:szCs w:val="24"/>
              </w:rPr>
            </w:pPr>
          </w:p>
        </w:tc>
      </w:tr>
      <w:tr w:rsidR="00D23F24" w14:paraId="1DEEBC59" w14:textId="77777777">
        <w:trPr>
          <w:trHeight w:val="281"/>
        </w:trPr>
        <w:tc>
          <w:tcPr>
            <w:tcW w:w="60" w:type="dxa"/>
            <w:tcBorders>
              <w:right w:val="single" w:sz="8" w:space="0" w:color="auto"/>
            </w:tcBorders>
            <w:vAlign w:val="bottom"/>
          </w:tcPr>
          <w:p w14:paraId="269CCF51"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68CA1331" w14:textId="77777777" w:rsidR="00D23F24" w:rsidRDefault="00D23F24">
            <w:pPr>
              <w:rPr>
                <w:sz w:val="24"/>
                <w:szCs w:val="24"/>
              </w:rPr>
            </w:pPr>
          </w:p>
        </w:tc>
        <w:tc>
          <w:tcPr>
            <w:tcW w:w="1660" w:type="dxa"/>
            <w:tcBorders>
              <w:bottom w:val="single" w:sz="8" w:space="0" w:color="auto"/>
            </w:tcBorders>
            <w:vAlign w:val="bottom"/>
          </w:tcPr>
          <w:p w14:paraId="2B4F248E" w14:textId="77777777" w:rsidR="00D23F24" w:rsidRDefault="00D23F24">
            <w:pPr>
              <w:rPr>
                <w:sz w:val="24"/>
                <w:szCs w:val="24"/>
              </w:rPr>
            </w:pPr>
          </w:p>
        </w:tc>
        <w:tc>
          <w:tcPr>
            <w:tcW w:w="880" w:type="dxa"/>
            <w:tcBorders>
              <w:bottom w:val="single" w:sz="8" w:space="0" w:color="auto"/>
              <w:right w:val="single" w:sz="8" w:space="0" w:color="auto"/>
            </w:tcBorders>
            <w:vAlign w:val="bottom"/>
          </w:tcPr>
          <w:p w14:paraId="163A28B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037BE41" w14:textId="77777777" w:rsidR="00D23F24" w:rsidRDefault="00D23F24">
            <w:pPr>
              <w:rPr>
                <w:sz w:val="24"/>
                <w:szCs w:val="24"/>
              </w:rPr>
            </w:pPr>
          </w:p>
        </w:tc>
        <w:tc>
          <w:tcPr>
            <w:tcW w:w="340" w:type="dxa"/>
            <w:tcBorders>
              <w:bottom w:val="single" w:sz="8" w:space="0" w:color="auto"/>
            </w:tcBorders>
            <w:vAlign w:val="bottom"/>
          </w:tcPr>
          <w:p w14:paraId="058AA70C" w14:textId="77777777" w:rsidR="00D23F24" w:rsidRDefault="00D23F24">
            <w:pPr>
              <w:rPr>
                <w:sz w:val="24"/>
                <w:szCs w:val="24"/>
              </w:rPr>
            </w:pPr>
          </w:p>
        </w:tc>
        <w:tc>
          <w:tcPr>
            <w:tcW w:w="3200" w:type="dxa"/>
            <w:gridSpan w:val="4"/>
            <w:tcBorders>
              <w:bottom w:val="single" w:sz="8" w:space="0" w:color="auto"/>
            </w:tcBorders>
            <w:vAlign w:val="bottom"/>
          </w:tcPr>
          <w:p w14:paraId="33372C43" w14:textId="77777777" w:rsidR="00D23F24" w:rsidRDefault="004043D4">
            <w:pPr>
              <w:ind w:left="12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66A9C2F4"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19A908D3" w14:textId="77777777" w:rsidR="00D23F24" w:rsidRDefault="00D23F24">
            <w:pPr>
              <w:rPr>
                <w:sz w:val="24"/>
                <w:szCs w:val="24"/>
              </w:rPr>
            </w:pPr>
          </w:p>
        </w:tc>
        <w:tc>
          <w:tcPr>
            <w:tcW w:w="1680" w:type="dxa"/>
            <w:tcBorders>
              <w:bottom w:val="single" w:sz="8" w:space="0" w:color="auto"/>
              <w:right w:val="single" w:sz="8" w:space="0" w:color="auto"/>
            </w:tcBorders>
            <w:vAlign w:val="bottom"/>
          </w:tcPr>
          <w:p w14:paraId="04C435A3" w14:textId="77777777" w:rsidR="00D23F24" w:rsidRDefault="00D23F24">
            <w:pPr>
              <w:rPr>
                <w:sz w:val="24"/>
                <w:szCs w:val="24"/>
              </w:rPr>
            </w:pPr>
          </w:p>
        </w:tc>
        <w:tc>
          <w:tcPr>
            <w:tcW w:w="20" w:type="dxa"/>
            <w:vAlign w:val="bottom"/>
          </w:tcPr>
          <w:p w14:paraId="764A5D6B" w14:textId="77777777" w:rsidR="00D23F24" w:rsidRDefault="00D23F24">
            <w:pPr>
              <w:rPr>
                <w:sz w:val="24"/>
                <w:szCs w:val="24"/>
              </w:rPr>
            </w:pPr>
          </w:p>
        </w:tc>
      </w:tr>
      <w:tr w:rsidR="00D23F24" w14:paraId="4FD593AB" w14:textId="77777777">
        <w:trPr>
          <w:trHeight w:val="265"/>
        </w:trPr>
        <w:tc>
          <w:tcPr>
            <w:tcW w:w="60" w:type="dxa"/>
            <w:tcBorders>
              <w:right w:val="single" w:sz="8" w:space="0" w:color="auto"/>
            </w:tcBorders>
            <w:vAlign w:val="bottom"/>
          </w:tcPr>
          <w:p w14:paraId="6ABC5A27" w14:textId="77777777" w:rsidR="00D23F24" w:rsidRDefault="00D23F24">
            <w:pPr>
              <w:rPr>
                <w:sz w:val="23"/>
                <w:szCs w:val="23"/>
              </w:rPr>
            </w:pPr>
          </w:p>
        </w:tc>
        <w:tc>
          <w:tcPr>
            <w:tcW w:w="740" w:type="dxa"/>
            <w:tcBorders>
              <w:right w:val="single" w:sz="8" w:space="0" w:color="auto"/>
            </w:tcBorders>
            <w:vAlign w:val="bottom"/>
          </w:tcPr>
          <w:p w14:paraId="56DB705E" w14:textId="77777777" w:rsidR="00D23F24" w:rsidRDefault="004043D4">
            <w:pPr>
              <w:spacing w:line="265" w:lineRule="exact"/>
              <w:ind w:right="280"/>
              <w:jc w:val="right"/>
              <w:rPr>
                <w:sz w:val="20"/>
                <w:szCs w:val="20"/>
              </w:rPr>
            </w:pPr>
            <w:r>
              <w:rPr>
                <w:rFonts w:eastAsia="Times New Roman"/>
                <w:sz w:val="24"/>
                <w:szCs w:val="24"/>
              </w:rPr>
              <w:t>8.</w:t>
            </w:r>
          </w:p>
        </w:tc>
        <w:tc>
          <w:tcPr>
            <w:tcW w:w="1660" w:type="dxa"/>
            <w:vAlign w:val="bottom"/>
          </w:tcPr>
          <w:p w14:paraId="3B72BD0F" w14:textId="77777777" w:rsidR="00D23F24" w:rsidRDefault="004043D4">
            <w:pPr>
              <w:spacing w:line="264" w:lineRule="exact"/>
              <w:ind w:left="80"/>
              <w:rPr>
                <w:sz w:val="20"/>
                <w:szCs w:val="20"/>
              </w:rPr>
            </w:pPr>
            <w:r>
              <w:rPr>
                <w:rFonts w:eastAsia="Times New Roman"/>
                <w:sz w:val="24"/>
                <w:szCs w:val="24"/>
              </w:rPr>
              <w:t>Профилактика</w:t>
            </w:r>
          </w:p>
        </w:tc>
        <w:tc>
          <w:tcPr>
            <w:tcW w:w="880" w:type="dxa"/>
            <w:tcBorders>
              <w:right w:val="single" w:sz="8" w:space="0" w:color="auto"/>
            </w:tcBorders>
            <w:vAlign w:val="bottom"/>
          </w:tcPr>
          <w:p w14:paraId="3BCBCC67" w14:textId="77777777" w:rsidR="00D23F24" w:rsidRDefault="00D23F24">
            <w:pPr>
              <w:rPr>
                <w:sz w:val="23"/>
                <w:szCs w:val="23"/>
              </w:rPr>
            </w:pPr>
          </w:p>
        </w:tc>
        <w:tc>
          <w:tcPr>
            <w:tcW w:w="720" w:type="dxa"/>
            <w:tcBorders>
              <w:right w:val="single" w:sz="8" w:space="0" w:color="auto"/>
            </w:tcBorders>
            <w:vAlign w:val="bottom"/>
          </w:tcPr>
          <w:p w14:paraId="146D7119"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45989237" w14:textId="77777777" w:rsidR="00D23F24" w:rsidRDefault="004043D4">
            <w:pPr>
              <w:spacing w:line="264" w:lineRule="exact"/>
              <w:ind w:left="100"/>
              <w:rPr>
                <w:sz w:val="20"/>
                <w:szCs w:val="20"/>
              </w:rPr>
            </w:pPr>
            <w:r>
              <w:rPr>
                <w:rFonts w:eastAsia="Times New Roman"/>
                <w:sz w:val="24"/>
                <w:szCs w:val="24"/>
              </w:rPr>
              <w:t>●</w:t>
            </w:r>
          </w:p>
        </w:tc>
        <w:tc>
          <w:tcPr>
            <w:tcW w:w="1680" w:type="dxa"/>
            <w:gridSpan w:val="2"/>
            <w:vAlign w:val="bottom"/>
          </w:tcPr>
          <w:p w14:paraId="092E226C" w14:textId="77777777" w:rsidR="00D23F24" w:rsidRDefault="004043D4">
            <w:pPr>
              <w:spacing w:line="264" w:lineRule="exact"/>
              <w:ind w:left="120"/>
              <w:rPr>
                <w:sz w:val="20"/>
                <w:szCs w:val="20"/>
              </w:rPr>
            </w:pPr>
            <w:r>
              <w:rPr>
                <w:rFonts w:eastAsia="Times New Roman"/>
                <w:sz w:val="24"/>
                <w:szCs w:val="24"/>
              </w:rPr>
              <w:t>формулируют</w:t>
            </w:r>
          </w:p>
        </w:tc>
        <w:tc>
          <w:tcPr>
            <w:tcW w:w="1520" w:type="dxa"/>
            <w:gridSpan w:val="2"/>
            <w:vAlign w:val="bottom"/>
          </w:tcPr>
          <w:p w14:paraId="49EB45ED" w14:textId="77777777" w:rsidR="00D23F24" w:rsidRDefault="004043D4">
            <w:pPr>
              <w:spacing w:line="264" w:lineRule="exact"/>
              <w:ind w:left="30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61E673E1" w14:textId="77777777" w:rsidR="00D23F24" w:rsidRDefault="004043D4">
            <w:pPr>
              <w:spacing w:line="264" w:lineRule="exact"/>
              <w:ind w:right="20"/>
              <w:jc w:val="right"/>
              <w:rPr>
                <w:sz w:val="20"/>
                <w:szCs w:val="20"/>
              </w:rPr>
            </w:pPr>
            <w:r>
              <w:rPr>
                <w:rFonts w:eastAsia="Times New Roman"/>
                <w:sz w:val="24"/>
                <w:szCs w:val="24"/>
              </w:rPr>
              <w:t>задачу,</w:t>
            </w:r>
          </w:p>
        </w:tc>
        <w:tc>
          <w:tcPr>
            <w:tcW w:w="1680" w:type="dxa"/>
            <w:tcBorders>
              <w:right w:val="single" w:sz="8" w:space="0" w:color="auto"/>
            </w:tcBorders>
            <w:vAlign w:val="bottom"/>
          </w:tcPr>
          <w:p w14:paraId="60F87652" w14:textId="77777777" w:rsidR="00D23F24" w:rsidRDefault="00D23F24">
            <w:pPr>
              <w:rPr>
                <w:sz w:val="23"/>
                <w:szCs w:val="23"/>
              </w:rPr>
            </w:pPr>
          </w:p>
        </w:tc>
        <w:tc>
          <w:tcPr>
            <w:tcW w:w="20" w:type="dxa"/>
            <w:vAlign w:val="bottom"/>
          </w:tcPr>
          <w:p w14:paraId="36E02419" w14:textId="77777777" w:rsidR="00D23F24" w:rsidRDefault="00D23F24">
            <w:pPr>
              <w:rPr>
                <w:sz w:val="23"/>
                <w:szCs w:val="23"/>
              </w:rPr>
            </w:pPr>
          </w:p>
        </w:tc>
      </w:tr>
      <w:tr w:rsidR="00D23F24" w14:paraId="47E8D36C" w14:textId="77777777">
        <w:trPr>
          <w:trHeight w:val="272"/>
        </w:trPr>
        <w:tc>
          <w:tcPr>
            <w:tcW w:w="60" w:type="dxa"/>
            <w:tcBorders>
              <w:right w:val="single" w:sz="8" w:space="0" w:color="auto"/>
            </w:tcBorders>
            <w:vAlign w:val="bottom"/>
          </w:tcPr>
          <w:p w14:paraId="4F8EF6FD" w14:textId="77777777" w:rsidR="00D23F24" w:rsidRDefault="00D23F24">
            <w:pPr>
              <w:rPr>
                <w:sz w:val="23"/>
                <w:szCs w:val="23"/>
              </w:rPr>
            </w:pPr>
          </w:p>
        </w:tc>
        <w:tc>
          <w:tcPr>
            <w:tcW w:w="740" w:type="dxa"/>
            <w:tcBorders>
              <w:right w:val="single" w:sz="8" w:space="0" w:color="auto"/>
            </w:tcBorders>
            <w:vAlign w:val="bottom"/>
          </w:tcPr>
          <w:p w14:paraId="3AA62905" w14:textId="77777777" w:rsidR="00D23F24" w:rsidRDefault="00D23F24">
            <w:pPr>
              <w:rPr>
                <w:sz w:val="23"/>
                <w:szCs w:val="23"/>
              </w:rPr>
            </w:pPr>
          </w:p>
        </w:tc>
        <w:tc>
          <w:tcPr>
            <w:tcW w:w="2540" w:type="dxa"/>
            <w:gridSpan w:val="2"/>
            <w:tcBorders>
              <w:right w:val="single" w:sz="8" w:space="0" w:color="auto"/>
            </w:tcBorders>
            <w:vAlign w:val="bottom"/>
          </w:tcPr>
          <w:p w14:paraId="138067E1" w14:textId="77777777" w:rsidR="00D23F24" w:rsidRDefault="004043D4">
            <w:pPr>
              <w:spacing w:line="272" w:lineRule="exact"/>
              <w:ind w:left="80"/>
              <w:rPr>
                <w:sz w:val="20"/>
                <w:szCs w:val="20"/>
              </w:rPr>
            </w:pPr>
            <w:r>
              <w:rPr>
                <w:rFonts w:eastAsia="Times New Roman"/>
                <w:sz w:val="24"/>
                <w:szCs w:val="24"/>
              </w:rPr>
              <w:t>кожных,  вирусных  и</w:t>
            </w:r>
          </w:p>
        </w:tc>
        <w:tc>
          <w:tcPr>
            <w:tcW w:w="720" w:type="dxa"/>
            <w:tcBorders>
              <w:right w:val="single" w:sz="8" w:space="0" w:color="auto"/>
            </w:tcBorders>
            <w:vAlign w:val="bottom"/>
          </w:tcPr>
          <w:p w14:paraId="401DEC05" w14:textId="77777777" w:rsidR="00D23F24" w:rsidRDefault="00D23F24">
            <w:pPr>
              <w:rPr>
                <w:sz w:val="23"/>
                <w:szCs w:val="23"/>
              </w:rPr>
            </w:pPr>
          </w:p>
        </w:tc>
        <w:tc>
          <w:tcPr>
            <w:tcW w:w="340" w:type="dxa"/>
            <w:vAlign w:val="bottom"/>
          </w:tcPr>
          <w:p w14:paraId="56F44804" w14:textId="77777777" w:rsidR="00D23F24" w:rsidRDefault="00D23F24">
            <w:pPr>
              <w:rPr>
                <w:sz w:val="23"/>
                <w:szCs w:val="23"/>
              </w:rPr>
            </w:pPr>
          </w:p>
        </w:tc>
        <w:tc>
          <w:tcPr>
            <w:tcW w:w="1200" w:type="dxa"/>
            <w:vAlign w:val="bottom"/>
          </w:tcPr>
          <w:p w14:paraId="747BB73D" w14:textId="77777777" w:rsidR="00D23F24" w:rsidRDefault="004043D4">
            <w:pPr>
              <w:spacing w:line="272" w:lineRule="exact"/>
              <w:ind w:left="120"/>
              <w:rPr>
                <w:sz w:val="20"/>
                <w:szCs w:val="20"/>
              </w:rPr>
            </w:pPr>
            <w:r>
              <w:rPr>
                <w:rFonts w:eastAsia="Times New Roman"/>
                <w:sz w:val="24"/>
                <w:szCs w:val="24"/>
              </w:rPr>
              <w:t>выбирают</w:t>
            </w:r>
          </w:p>
        </w:tc>
        <w:tc>
          <w:tcPr>
            <w:tcW w:w="1500" w:type="dxa"/>
            <w:gridSpan w:val="2"/>
            <w:vAlign w:val="bottom"/>
          </w:tcPr>
          <w:p w14:paraId="49318DAE" w14:textId="77777777" w:rsidR="00D23F24" w:rsidRDefault="004043D4">
            <w:pPr>
              <w:spacing w:line="272" w:lineRule="exact"/>
              <w:ind w:left="160"/>
              <w:rPr>
                <w:sz w:val="20"/>
                <w:szCs w:val="20"/>
              </w:rPr>
            </w:pPr>
            <w:r>
              <w:rPr>
                <w:rFonts w:eastAsia="Times New Roman"/>
                <w:sz w:val="24"/>
                <w:szCs w:val="24"/>
              </w:rPr>
              <w:t>возможные</w:t>
            </w:r>
          </w:p>
        </w:tc>
        <w:tc>
          <w:tcPr>
            <w:tcW w:w="1080" w:type="dxa"/>
            <w:gridSpan w:val="2"/>
            <w:vAlign w:val="bottom"/>
          </w:tcPr>
          <w:p w14:paraId="0D15230E" w14:textId="77777777" w:rsidR="00D23F24" w:rsidRDefault="004043D4">
            <w:pPr>
              <w:spacing w:line="272"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7EEE9790" w14:textId="77777777" w:rsidR="00D23F24" w:rsidRDefault="004043D4">
            <w:pPr>
              <w:spacing w:line="272" w:lineRule="exact"/>
              <w:ind w:right="20"/>
              <w:jc w:val="right"/>
              <w:rPr>
                <w:sz w:val="20"/>
                <w:szCs w:val="20"/>
              </w:rPr>
            </w:pPr>
            <w:r>
              <w:rPr>
                <w:rFonts w:eastAsia="Times New Roman"/>
                <w:sz w:val="24"/>
                <w:szCs w:val="24"/>
              </w:rPr>
              <w:t>ее</w:t>
            </w:r>
          </w:p>
        </w:tc>
        <w:tc>
          <w:tcPr>
            <w:tcW w:w="1680" w:type="dxa"/>
            <w:tcBorders>
              <w:right w:val="single" w:sz="8" w:space="0" w:color="auto"/>
            </w:tcBorders>
            <w:vAlign w:val="bottom"/>
          </w:tcPr>
          <w:p w14:paraId="22397A75" w14:textId="77777777" w:rsidR="00D23F24" w:rsidRDefault="00D23F24">
            <w:pPr>
              <w:rPr>
                <w:sz w:val="23"/>
                <w:szCs w:val="23"/>
              </w:rPr>
            </w:pPr>
          </w:p>
        </w:tc>
        <w:tc>
          <w:tcPr>
            <w:tcW w:w="20" w:type="dxa"/>
            <w:vAlign w:val="bottom"/>
          </w:tcPr>
          <w:p w14:paraId="121B99D2" w14:textId="77777777" w:rsidR="00D23F24" w:rsidRDefault="00D23F24">
            <w:pPr>
              <w:rPr>
                <w:sz w:val="23"/>
                <w:szCs w:val="23"/>
              </w:rPr>
            </w:pPr>
          </w:p>
        </w:tc>
      </w:tr>
      <w:tr w:rsidR="00D23F24" w14:paraId="7B65F9D4" w14:textId="77777777">
        <w:trPr>
          <w:trHeight w:val="276"/>
        </w:trPr>
        <w:tc>
          <w:tcPr>
            <w:tcW w:w="60" w:type="dxa"/>
            <w:tcBorders>
              <w:right w:val="single" w:sz="8" w:space="0" w:color="auto"/>
            </w:tcBorders>
            <w:vAlign w:val="bottom"/>
          </w:tcPr>
          <w:p w14:paraId="4A03B0AC" w14:textId="77777777" w:rsidR="00D23F24" w:rsidRDefault="00D23F24">
            <w:pPr>
              <w:rPr>
                <w:sz w:val="24"/>
                <w:szCs w:val="24"/>
              </w:rPr>
            </w:pPr>
          </w:p>
        </w:tc>
        <w:tc>
          <w:tcPr>
            <w:tcW w:w="740" w:type="dxa"/>
            <w:tcBorders>
              <w:right w:val="single" w:sz="8" w:space="0" w:color="auto"/>
            </w:tcBorders>
            <w:vAlign w:val="bottom"/>
          </w:tcPr>
          <w:p w14:paraId="0A9D998B" w14:textId="77777777" w:rsidR="00D23F24" w:rsidRDefault="00D23F24">
            <w:pPr>
              <w:rPr>
                <w:sz w:val="24"/>
                <w:szCs w:val="24"/>
              </w:rPr>
            </w:pPr>
          </w:p>
        </w:tc>
        <w:tc>
          <w:tcPr>
            <w:tcW w:w="1660" w:type="dxa"/>
            <w:vAlign w:val="bottom"/>
          </w:tcPr>
          <w:p w14:paraId="5B1821EA" w14:textId="77777777" w:rsidR="00D23F24" w:rsidRDefault="004043D4">
            <w:pPr>
              <w:ind w:left="80"/>
              <w:rPr>
                <w:sz w:val="20"/>
                <w:szCs w:val="20"/>
              </w:rPr>
            </w:pPr>
            <w:r>
              <w:rPr>
                <w:rFonts w:eastAsia="Times New Roman"/>
                <w:sz w:val="24"/>
                <w:szCs w:val="24"/>
              </w:rPr>
              <w:t>бактериальных</w:t>
            </w:r>
          </w:p>
        </w:tc>
        <w:tc>
          <w:tcPr>
            <w:tcW w:w="880" w:type="dxa"/>
            <w:tcBorders>
              <w:right w:val="single" w:sz="8" w:space="0" w:color="auto"/>
            </w:tcBorders>
            <w:vAlign w:val="bottom"/>
          </w:tcPr>
          <w:p w14:paraId="47DA0598" w14:textId="77777777" w:rsidR="00D23F24" w:rsidRDefault="00D23F24">
            <w:pPr>
              <w:rPr>
                <w:sz w:val="24"/>
                <w:szCs w:val="24"/>
              </w:rPr>
            </w:pPr>
          </w:p>
        </w:tc>
        <w:tc>
          <w:tcPr>
            <w:tcW w:w="720" w:type="dxa"/>
            <w:tcBorders>
              <w:right w:val="single" w:sz="8" w:space="0" w:color="auto"/>
            </w:tcBorders>
            <w:vAlign w:val="bottom"/>
          </w:tcPr>
          <w:p w14:paraId="12156E2A" w14:textId="77777777" w:rsidR="00D23F24" w:rsidRDefault="00D23F24">
            <w:pPr>
              <w:rPr>
                <w:sz w:val="24"/>
                <w:szCs w:val="24"/>
              </w:rPr>
            </w:pPr>
          </w:p>
        </w:tc>
        <w:tc>
          <w:tcPr>
            <w:tcW w:w="340" w:type="dxa"/>
            <w:vAlign w:val="bottom"/>
          </w:tcPr>
          <w:p w14:paraId="5B3001D8" w14:textId="77777777" w:rsidR="00D23F24" w:rsidRDefault="00D23F24">
            <w:pPr>
              <w:rPr>
                <w:sz w:val="24"/>
                <w:szCs w:val="24"/>
              </w:rPr>
            </w:pPr>
          </w:p>
        </w:tc>
        <w:tc>
          <w:tcPr>
            <w:tcW w:w="4160" w:type="dxa"/>
            <w:gridSpan w:val="6"/>
            <w:tcBorders>
              <w:right w:val="single" w:sz="8" w:space="0" w:color="auto"/>
            </w:tcBorders>
            <w:vAlign w:val="bottom"/>
          </w:tcPr>
          <w:p w14:paraId="5BC3AB56" w14:textId="77777777" w:rsidR="00D23F24" w:rsidRDefault="004043D4">
            <w:pPr>
              <w:ind w:left="120"/>
              <w:rPr>
                <w:sz w:val="20"/>
                <w:szCs w:val="20"/>
              </w:rPr>
            </w:pPr>
            <w:r>
              <w:rPr>
                <w:rFonts w:eastAsia="Times New Roman"/>
                <w:sz w:val="24"/>
                <w:szCs w:val="24"/>
              </w:rPr>
              <w:t>достижения, планируют деятельность</w:t>
            </w:r>
          </w:p>
        </w:tc>
        <w:tc>
          <w:tcPr>
            <w:tcW w:w="1680" w:type="dxa"/>
            <w:tcBorders>
              <w:right w:val="single" w:sz="8" w:space="0" w:color="auto"/>
            </w:tcBorders>
            <w:vAlign w:val="bottom"/>
          </w:tcPr>
          <w:p w14:paraId="7C90E359" w14:textId="77777777" w:rsidR="00D23F24" w:rsidRDefault="00D23F24">
            <w:pPr>
              <w:rPr>
                <w:sz w:val="24"/>
                <w:szCs w:val="24"/>
              </w:rPr>
            </w:pPr>
          </w:p>
        </w:tc>
        <w:tc>
          <w:tcPr>
            <w:tcW w:w="20" w:type="dxa"/>
            <w:vAlign w:val="bottom"/>
          </w:tcPr>
          <w:p w14:paraId="5D6EB6C1" w14:textId="77777777" w:rsidR="00D23F24" w:rsidRDefault="00D23F24">
            <w:pPr>
              <w:rPr>
                <w:sz w:val="24"/>
                <w:szCs w:val="24"/>
              </w:rPr>
            </w:pPr>
          </w:p>
        </w:tc>
      </w:tr>
      <w:tr w:rsidR="00D23F24" w14:paraId="6E0EBB5D" w14:textId="77777777">
        <w:trPr>
          <w:trHeight w:val="276"/>
        </w:trPr>
        <w:tc>
          <w:tcPr>
            <w:tcW w:w="60" w:type="dxa"/>
            <w:tcBorders>
              <w:right w:val="single" w:sz="8" w:space="0" w:color="auto"/>
            </w:tcBorders>
            <w:vAlign w:val="bottom"/>
          </w:tcPr>
          <w:p w14:paraId="122E338D" w14:textId="77777777" w:rsidR="00D23F24" w:rsidRDefault="00D23F24">
            <w:pPr>
              <w:rPr>
                <w:sz w:val="24"/>
                <w:szCs w:val="24"/>
              </w:rPr>
            </w:pPr>
          </w:p>
        </w:tc>
        <w:tc>
          <w:tcPr>
            <w:tcW w:w="740" w:type="dxa"/>
            <w:tcBorders>
              <w:right w:val="single" w:sz="8" w:space="0" w:color="auto"/>
            </w:tcBorders>
            <w:vAlign w:val="bottom"/>
          </w:tcPr>
          <w:p w14:paraId="117C73AE" w14:textId="77777777" w:rsidR="00D23F24" w:rsidRDefault="00D23F24">
            <w:pPr>
              <w:rPr>
                <w:sz w:val="24"/>
                <w:szCs w:val="24"/>
              </w:rPr>
            </w:pPr>
          </w:p>
        </w:tc>
        <w:tc>
          <w:tcPr>
            <w:tcW w:w="1660" w:type="dxa"/>
            <w:vAlign w:val="bottom"/>
          </w:tcPr>
          <w:p w14:paraId="6E6E8A50" w14:textId="77777777" w:rsidR="00D23F24" w:rsidRDefault="004043D4">
            <w:pPr>
              <w:ind w:left="80"/>
              <w:rPr>
                <w:sz w:val="20"/>
                <w:szCs w:val="20"/>
              </w:rPr>
            </w:pPr>
            <w:r>
              <w:rPr>
                <w:rFonts w:eastAsia="Times New Roman"/>
                <w:sz w:val="24"/>
                <w:szCs w:val="24"/>
              </w:rPr>
              <w:t>заболеваний.</w:t>
            </w:r>
          </w:p>
        </w:tc>
        <w:tc>
          <w:tcPr>
            <w:tcW w:w="880" w:type="dxa"/>
            <w:tcBorders>
              <w:right w:val="single" w:sz="8" w:space="0" w:color="auto"/>
            </w:tcBorders>
            <w:vAlign w:val="bottom"/>
          </w:tcPr>
          <w:p w14:paraId="21BD106E" w14:textId="77777777" w:rsidR="00D23F24" w:rsidRDefault="00D23F24">
            <w:pPr>
              <w:rPr>
                <w:sz w:val="24"/>
                <w:szCs w:val="24"/>
              </w:rPr>
            </w:pPr>
          </w:p>
        </w:tc>
        <w:tc>
          <w:tcPr>
            <w:tcW w:w="720" w:type="dxa"/>
            <w:tcBorders>
              <w:right w:val="single" w:sz="8" w:space="0" w:color="auto"/>
            </w:tcBorders>
            <w:vAlign w:val="bottom"/>
          </w:tcPr>
          <w:p w14:paraId="6D2C1F0E" w14:textId="77777777" w:rsidR="00D23F24" w:rsidRDefault="00D23F24">
            <w:pPr>
              <w:rPr>
                <w:sz w:val="24"/>
                <w:szCs w:val="24"/>
              </w:rPr>
            </w:pPr>
          </w:p>
        </w:tc>
        <w:tc>
          <w:tcPr>
            <w:tcW w:w="340" w:type="dxa"/>
            <w:vAlign w:val="bottom"/>
          </w:tcPr>
          <w:p w14:paraId="50B046C8" w14:textId="77777777" w:rsidR="00D23F24" w:rsidRDefault="00D23F24">
            <w:pPr>
              <w:rPr>
                <w:sz w:val="24"/>
                <w:szCs w:val="24"/>
              </w:rPr>
            </w:pPr>
          </w:p>
        </w:tc>
        <w:tc>
          <w:tcPr>
            <w:tcW w:w="3780" w:type="dxa"/>
            <w:gridSpan w:val="5"/>
            <w:vAlign w:val="bottom"/>
          </w:tcPr>
          <w:p w14:paraId="159859AD" w14:textId="77777777" w:rsidR="00D23F24" w:rsidRDefault="004043D4">
            <w:pPr>
              <w:ind w:left="12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10B4EE5C" w14:textId="77777777" w:rsidR="00D23F24" w:rsidRDefault="00D23F24">
            <w:pPr>
              <w:rPr>
                <w:sz w:val="24"/>
                <w:szCs w:val="24"/>
              </w:rPr>
            </w:pPr>
          </w:p>
        </w:tc>
        <w:tc>
          <w:tcPr>
            <w:tcW w:w="1680" w:type="dxa"/>
            <w:tcBorders>
              <w:right w:val="single" w:sz="8" w:space="0" w:color="auto"/>
            </w:tcBorders>
            <w:vAlign w:val="bottom"/>
          </w:tcPr>
          <w:p w14:paraId="0828EEDB" w14:textId="77777777" w:rsidR="00D23F24" w:rsidRDefault="00D23F24">
            <w:pPr>
              <w:rPr>
                <w:sz w:val="24"/>
                <w:szCs w:val="24"/>
              </w:rPr>
            </w:pPr>
          </w:p>
        </w:tc>
        <w:tc>
          <w:tcPr>
            <w:tcW w:w="20" w:type="dxa"/>
            <w:vAlign w:val="bottom"/>
          </w:tcPr>
          <w:p w14:paraId="255FFA36" w14:textId="77777777" w:rsidR="00D23F24" w:rsidRDefault="00D23F24">
            <w:pPr>
              <w:rPr>
                <w:sz w:val="24"/>
                <w:szCs w:val="24"/>
              </w:rPr>
            </w:pPr>
          </w:p>
        </w:tc>
      </w:tr>
      <w:tr w:rsidR="00D23F24" w14:paraId="46807717" w14:textId="77777777">
        <w:trPr>
          <w:trHeight w:val="276"/>
        </w:trPr>
        <w:tc>
          <w:tcPr>
            <w:tcW w:w="60" w:type="dxa"/>
            <w:tcBorders>
              <w:right w:val="single" w:sz="8" w:space="0" w:color="auto"/>
            </w:tcBorders>
            <w:vAlign w:val="bottom"/>
          </w:tcPr>
          <w:p w14:paraId="4636BF25" w14:textId="77777777" w:rsidR="00D23F24" w:rsidRDefault="00D23F24">
            <w:pPr>
              <w:rPr>
                <w:sz w:val="24"/>
                <w:szCs w:val="24"/>
              </w:rPr>
            </w:pPr>
          </w:p>
        </w:tc>
        <w:tc>
          <w:tcPr>
            <w:tcW w:w="740" w:type="dxa"/>
            <w:tcBorders>
              <w:right w:val="single" w:sz="8" w:space="0" w:color="auto"/>
            </w:tcBorders>
            <w:vAlign w:val="bottom"/>
          </w:tcPr>
          <w:p w14:paraId="3D4FB8B2" w14:textId="77777777" w:rsidR="00D23F24" w:rsidRDefault="00D23F24">
            <w:pPr>
              <w:rPr>
                <w:sz w:val="24"/>
                <w:szCs w:val="24"/>
              </w:rPr>
            </w:pPr>
          </w:p>
        </w:tc>
        <w:tc>
          <w:tcPr>
            <w:tcW w:w="1660" w:type="dxa"/>
            <w:vAlign w:val="bottom"/>
          </w:tcPr>
          <w:p w14:paraId="366D5EBB" w14:textId="77777777" w:rsidR="00D23F24" w:rsidRDefault="00D23F24">
            <w:pPr>
              <w:rPr>
                <w:sz w:val="24"/>
                <w:szCs w:val="24"/>
              </w:rPr>
            </w:pPr>
          </w:p>
        </w:tc>
        <w:tc>
          <w:tcPr>
            <w:tcW w:w="880" w:type="dxa"/>
            <w:tcBorders>
              <w:right w:val="single" w:sz="8" w:space="0" w:color="auto"/>
            </w:tcBorders>
            <w:vAlign w:val="bottom"/>
          </w:tcPr>
          <w:p w14:paraId="1CD7EC26" w14:textId="77777777" w:rsidR="00D23F24" w:rsidRDefault="00D23F24">
            <w:pPr>
              <w:rPr>
                <w:sz w:val="24"/>
                <w:szCs w:val="24"/>
              </w:rPr>
            </w:pPr>
          </w:p>
        </w:tc>
        <w:tc>
          <w:tcPr>
            <w:tcW w:w="720" w:type="dxa"/>
            <w:tcBorders>
              <w:right w:val="single" w:sz="8" w:space="0" w:color="auto"/>
            </w:tcBorders>
            <w:vAlign w:val="bottom"/>
          </w:tcPr>
          <w:p w14:paraId="228B3AD5" w14:textId="77777777" w:rsidR="00D23F24" w:rsidRDefault="00D23F24">
            <w:pPr>
              <w:rPr>
                <w:sz w:val="24"/>
                <w:szCs w:val="24"/>
              </w:rPr>
            </w:pPr>
          </w:p>
        </w:tc>
        <w:tc>
          <w:tcPr>
            <w:tcW w:w="340" w:type="dxa"/>
            <w:vAlign w:val="bottom"/>
          </w:tcPr>
          <w:p w14:paraId="525CCCBA" w14:textId="77777777" w:rsidR="00D23F24" w:rsidRDefault="004043D4">
            <w:pPr>
              <w:ind w:left="100"/>
              <w:rPr>
                <w:sz w:val="20"/>
                <w:szCs w:val="20"/>
              </w:rPr>
            </w:pPr>
            <w:r>
              <w:rPr>
                <w:rFonts w:eastAsia="Times New Roman"/>
                <w:sz w:val="24"/>
                <w:szCs w:val="24"/>
              </w:rPr>
              <w:t>●</w:t>
            </w:r>
          </w:p>
        </w:tc>
        <w:tc>
          <w:tcPr>
            <w:tcW w:w="2700" w:type="dxa"/>
            <w:gridSpan w:val="3"/>
            <w:vAlign w:val="bottom"/>
          </w:tcPr>
          <w:p w14:paraId="4D26E31F" w14:textId="77777777" w:rsidR="00D23F24" w:rsidRDefault="004043D4">
            <w:pPr>
              <w:ind w:left="120"/>
              <w:rPr>
                <w:sz w:val="20"/>
                <w:szCs w:val="20"/>
              </w:rPr>
            </w:pPr>
            <w:r>
              <w:rPr>
                <w:rFonts w:eastAsia="Times New Roman"/>
                <w:sz w:val="24"/>
                <w:szCs w:val="24"/>
              </w:rPr>
              <w:t>изучают  теоретический</w:t>
            </w:r>
          </w:p>
        </w:tc>
        <w:tc>
          <w:tcPr>
            <w:tcW w:w="1080" w:type="dxa"/>
            <w:gridSpan w:val="2"/>
            <w:vAlign w:val="bottom"/>
          </w:tcPr>
          <w:p w14:paraId="67E3F726"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2F8D534F" w14:textId="77777777" w:rsidR="00D23F24" w:rsidRDefault="004043D4">
            <w:pPr>
              <w:ind w:right="20"/>
              <w:jc w:val="right"/>
              <w:rPr>
                <w:sz w:val="20"/>
                <w:szCs w:val="20"/>
              </w:rPr>
            </w:pPr>
            <w:r>
              <w:rPr>
                <w:rFonts w:eastAsia="Times New Roman"/>
                <w:sz w:val="24"/>
                <w:szCs w:val="24"/>
              </w:rPr>
              <w:t>о</w:t>
            </w:r>
          </w:p>
        </w:tc>
        <w:tc>
          <w:tcPr>
            <w:tcW w:w="1680" w:type="dxa"/>
            <w:tcBorders>
              <w:right w:val="single" w:sz="8" w:space="0" w:color="auto"/>
            </w:tcBorders>
            <w:vAlign w:val="bottom"/>
          </w:tcPr>
          <w:p w14:paraId="5BC1C3C1" w14:textId="77777777" w:rsidR="00D23F24" w:rsidRDefault="00D23F24">
            <w:pPr>
              <w:rPr>
                <w:sz w:val="24"/>
                <w:szCs w:val="24"/>
              </w:rPr>
            </w:pPr>
          </w:p>
        </w:tc>
        <w:tc>
          <w:tcPr>
            <w:tcW w:w="20" w:type="dxa"/>
            <w:vAlign w:val="bottom"/>
          </w:tcPr>
          <w:p w14:paraId="337FBCF3" w14:textId="77777777" w:rsidR="00D23F24" w:rsidRDefault="00D23F24">
            <w:pPr>
              <w:rPr>
                <w:sz w:val="24"/>
                <w:szCs w:val="24"/>
              </w:rPr>
            </w:pPr>
          </w:p>
        </w:tc>
      </w:tr>
      <w:tr w:rsidR="00D23F24" w14:paraId="2EFCC117" w14:textId="77777777">
        <w:trPr>
          <w:trHeight w:val="276"/>
        </w:trPr>
        <w:tc>
          <w:tcPr>
            <w:tcW w:w="60" w:type="dxa"/>
            <w:tcBorders>
              <w:right w:val="single" w:sz="8" w:space="0" w:color="auto"/>
            </w:tcBorders>
            <w:vAlign w:val="bottom"/>
          </w:tcPr>
          <w:p w14:paraId="49658BC4" w14:textId="77777777" w:rsidR="00D23F24" w:rsidRDefault="00D23F24">
            <w:pPr>
              <w:rPr>
                <w:sz w:val="24"/>
                <w:szCs w:val="24"/>
              </w:rPr>
            </w:pPr>
          </w:p>
        </w:tc>
        <w:tc>
          <w:tcPr>
            <w:tcW w:w="740" w:type="dxa"/>
            <w:tcBorders>
              <w:right w:val="single" w:sz="8" w:space="0" w:color="auto"/>
            </w:tcBorders>
            <w:vAlign w:val="bottom"/>
          </w:tcPr>
          <w:p w14:paraId="57AFB2F2" w14:textId="77777777" w:rsidR="00D23F24" w:rsidRDefault="00D23F24">
            <w:pPr>
              <w:rPr>
                <w:sz w:val="24"/>
                <w:szCs w:val="24"/>
              </w:rPr>
            </w:pPr>
          </w:p>
        </w:tc>
        <w:tc>
          <w:tcPr>
            <w:tcW w:w="1660" w:type="dxa"/>
            <w:vAlign w:val="bottom"/>
          </w:tcPr>
          <w:p w14:paraId="0A70D877" w14:textId="77777777" w:rsidR="00D23F24" w:rsidRDefault="00D23F24">
            <w:pPr>
              <w:rPr>
                <w:sz w:val="24"/>
                <w:szCs w:val="24"/>
              </w:rPr>
            </w:pPr>
          </w:p>
        </w:tc>
        <w:tc>
          <w:tcPr>
            <w:tcW w:w="880" w:type="dxa"/>
            <w:tcBorders>
              <w:right w:val="single" w:sz="8" w:space="0" w:color="auto"/>
            </w:tcBorders>
            <w:vAlign w:val="bottom"/>
          </w:tcPr>
          <w:p w14:paraId="262D0BF3" w14:textId="77777777" w:rsidR="00D23F24" w:rsidRDefault="00D23F24">
            <w:pPr>
              <w:rPr>
                <w:sz w:val="24"/>
                <w:szCs w:val="24"/>
              </w:rPr>
            </w:pPr>
          </w:p>
        </w:tc>
        <w:tc>
          <w:tcPr>
            <w:tcW w:w="720" w:type="dxa"/>
            <w:tcBorders>
              <w:right w:val="single" w:sz="8" w:space="0" w:color="auto"/>
            </w:tcBorders>
            <w:vAlign w:val="bottom"/>
          </w:tcPr>
          <w:p w14:paraId="29301E07" w14:textId="77777777" w:rsidR="00D23F24" w:rsidRDefault="00D23F24">
            <w:pPr>
              <w:rPr>
                <w:sz w:val="24"/>
                <w:szCs w:val="24"/>
              </w:rPr>
            </w:pPr>
          </w:p>
        </w:tc>
        <w:tc>
          <w:tcPr>
            <w:tcW w:w="340" w:type="dxa"/>
            <w:vAlign w:val="bottom"/>
          </w:tcPr>
          <w:p w14:paraId="35FCC796" w14:textId="77777777" w:rsidR="00D23F24" w:rsidRDefault="00D23F24">
            <w:pPr>
              <w:rPr>
                <w:sz w:val="24"/>
                <w:szCs w:val="24"/>
              </w:rPr>
            </w:pPr>
          </w:p>
        </w:tc>
        <w:tc>
          <w:tcPr>
            <w:tcW w:w="4160" w:type="dxa"/>
            <w:gridSpan w:val="6"/>
            <w:tcBorders>
              <w:right w:val="single" w:sz="8" w:space="0" w:color="auto"/>
            </w:tcBorders>
            <w:vAlign w:val="bottom"/>
          </w:tcPr>
          <w:p w14:paraId="3D81A58D" w14:textId="77777777" w:rsidR="00D23F24" w:rsidRDefault="004043D4">
            <w:pPr>
              <w:ind w:left="120"/>
              <w:rPr>
                <w:sz w:val="20"/>
                <w:szCs w:val="20"/>
              </w:rPr>
            </w:pPr>
            <w:r>
              <w:rPr>
                <w:rFonts w:eastAsia="Times New Roman"/>
                <w:sz w:val="24"/>
                <w:szCs w:val="24"/>
              </w:rPr>
              <w:t>профилактика  кожных,  вирусных  и</w:t>
            </w:r>
          </w:p>
        </w:tc>
        <w:tc>
          <w:tcPr>
            <w:tcW w:w="1680" w:type="dxa"/>
            <w:tcBorders>
              <w:right w:val="single" w:sz="8" w:space="0" w:color="auto"/>
            </w:tcBorders>
            <w:vAlign w:val="bottom"/>
          </w:tcPr>
          <w:p w14:paraId="31B8E6D1" w14:textId="77777777" w:rsidR="00D23F24" w:rsidRDefault="00D23F24">
            <w:pPr>
              <w:rPr>
                <w:sz w:val="24"/>
                <w:szCs w:val="24"/>
              </w:rPr>
            </w:pPr>
          </w:p>
        </w:tc>
        <w:tc>
          <w:tcPr>
            <w:tcW w:w="20" w:type="dxa"/>
            <w:vAlign w:val="bottom"/>
          </w:tcPr>
          <w:p w14:paraId="1D7BBC8A" w14:textId="77777777" w:rsidR="00D23F24" w:rsidRDefault="00D23F24">
            <w:pPr>
              <w:rPr>
                <w:sz w:val="24"/>
                <w:szCs w:val="24"/>
              </w:rPr>
            </w:pPr>
          </w:p>
        </w:tc>
      </w:tr>
      <w:tr w:rsidR="00D23F24" w14:paraId="2EE2D314" w14:textId="77777777">
        <w:trPr>
          <w:trHeight w:val="276"/>
        </w:trPr>
        <w:tc>
          <w:tcPr>
            <w:tcW w:w="60" w:type="dxa"/>
            <w:tcBorders>
              <w:right w:val="single" w:sz="8" w:space="0" w:color="auto"/>
            </w:tcBorders>
            <w:vAlign w:val="bottom"/>
          </w:tcPr>
          <w:p w14:paraId="318869B8" w14:textId="77777777" w:rsidR="00D23F24" w:rsidRDefault="00D23F24">
            <w:pPr>
              <w:rPr>
                <w:sz w:val="24"/>
                <w:szCs w:val="24"/>
              </w:rPr>
            </w:pPr>
          </w:p>
        </w:tc>
        <w:tc>
          <w:tcPr>
            <w:tcW w:w="740" w:type="dxa"/>
            <w:tcBorders>
              <w:right w:val="single" w:sz="8" w:space="0" w:color="auto"/>
            </w:tcBorders>
            <w:vAlign w:val="bottom"/>
          </w:tcPr>
          <w:p w14:paraId="594C93EE" w14:textId="77777777" w:rsidR="00D23F24" w:rsidRDefault="00D23F24">
            <w:pPr>
              <w:rPr>
                <w:sz w:val="24"/>
                <w:szCs w:val="24"/>
              </w:rPr>
            </w:pPr>
          </w:p>
        </w:tc>
        <w:tc>
          <w:tcPr>
            <w:tcW w:w="1660" w:type="dxa"/>
            <w:vAlign w:val="bottom"/>
          </w:tcPr>
          <w:p w14:paraId="69D3F45D" w14:textId="77777777" w:rsidR="00D23F24" w:rsidRDefault="00D23F24">
            <w:pPr>
              <w:rPr>
                <w:sz w:val="24"/>
                <w:szCs w:val="24"/>
              </w:rPr>
            </w:pPr>
          </w:p>
        </w:tc>
        <w:tc>
          <w:tcPr>
            <w:tcW w:w="880" w:type="dxa"/>
            <w:tcBorders>
              <w:right w:val="single" w:sz="8" w:space="0" w:color="auto"/>
            </w:tcBorders>
            <w:vAlign w:val="bottom"/>
          </w:tcPr>
          <w:p w14:paraId="03528B00" w14:textId="77777777" w:rsidR="00D23F24" w:rsidRDefault="00D23F24">
            <w:pPr>
              <w:rPr>
                <w:sz w:val="24"/>
                <w:szCs w:val="24"/>
              </w:rPr>
            </w:pPr>
          </w:p>
        </w:tc>
        <w:tc>
          <w:tcPr>
            <w:tcW w:w="720" w:type="dxa"/>
            <w:tcBorders>
              <w:right w:val="single" w:sz="8" w:space="0" w:color="auto"/>
            </w:tcBorders>
            <w:vAlign w:val="bottom"/>
          </w:tcPr>
          <w:p w14:paraId="10AB321B" w14:textId="77777777" w:rsidR="00D23F24" w:rsidRDefault="00D23F24">
            <w:pPr>
              <w:rPr>
                <w:sz w:val="24"/>
                <w:szCs w:val="24"/>
              </w:rPr>
            </w:pPr>
          </w:p>
        </w:tc>
        <w:tc>
          <w:tcPr>
            <w:tcW w:w="340" w:type="dxa"/>
            <w:vAlign w:val="bottom"/>
          </w:tcPr>
          <w:p w14:paraId="12ADE4A5" w14:textId="77777777" w:rsidR="00D23F24" w:rsidRDefault="00D23F24">
            <w:pPr>
              <w:rPr>
                <w:sz w:val="24"/>
                <w:szCs w:val="24"/>
              </w:rPr>
            </w:pPr>
          </w:p>
        </w:tc>
        <w:tc>
          <w:tcPr>
            <w:tcW w:w="3200" w:type="dxa"/>
            <w:gridSpan w:val="4"/>
            <w:vAlign w:val="bottom"/>
          </w:tcPr>
          <w:p w14:paraId="34294637" w14:textId="77777777" w:rsidR="00D23F24" w:rsidRDefault="004043D4">
            <w:pPr>
              <w:ind w:left="120"/>
              <w:rPr>
                <w:sz w:val="20"/>
                <w:szCs w:val="20"/>
              </w:rPr>
            </w:pPr>
            <w:r>
              <w:rPr>
                <w:rFonts w:eastAsia="Times New Roman"/>
                <w:sz w:val="24"/>
                <w:szCs w:val="24"/>
              </w:rPr>
              <w:t>бактериальных заболеваний</w:t>
            </w:r>
          </w:p>
        </w:tc>
        <w:tc>
          <w:tcPr>
            <w:tcW w:w="580" w:type="dxa"/>
            <w:vAlign w:val="bottom"/>
          </w:tcPr>
          <w:p w14:paraId="2E776F44" w14:textId="77777777" w:rsidR="00D23F24" w:rsidRDefault="00D23F24">
            <w:pPr>
              <w:rPr>
                <w:sz w:val="24"/>
                <w:szCs w:val="24"/>
              </w:rPr>
            </w:pPr>
          </w:p>
        </w:tc>
        <w:tc>
          <w:tcPr>
            <w:tcW w:w="380" w:type="dxa"/>
            <w:tcBorders>
              <w:right w:val="single" w:sz="8" w:space="0" w:color="auto"/>
            </w:tcBorders>
            <w:vAlign w:val="bottom"/>
          </w:tcPr>
          <w:p w14:paraId="36F461E4" w14:textId="77777777" w:rsidR="00D23F24" w:rsidRDefault="00D23F24">
            <w:pPr>
              <w:rPr>
                <w:sz w:val="24"/>
                <w:szCs w:val="24"/>
              </w:rPr>
            </w:pPr>
          </w:p>
        </w:tc>
        <w:tc>
          <w:tcPr>
            <w:tcW w:w="1680" w:type="dxa"/>
            <w:tcBorders>
              <w:right w:val="single" w:sz="8" w:space="0" w:color="auto"/>
            </w:tcBorders>
            <w:vAlign w:val="bottom"/>
          </w:tcPr>
          <w:p w14:paraId="585C27AA" w14:textId="77777777" w:rsidR="00D23F24" w:rsidRDefault="00D23F24">
            <w:pPr>
              <w:rPr>
                <w:sz w:val="24"/>
                <w:szCs w:val="24"/>
              </w:rPr>
            </w:pPr>
          </w:p>
        </w:tc>
        <w:tc>
          <w:tcPr>
            <w:tcW w:w="20" w:type="dxa"/>
            <w:vAlign w:val="bottom"/>
          </w:tcPr>
          <w:p w14:paraId="626A9BAB" w14:textId="77777777" w:rsidR="00D23F24" w:rsidRDefault="00D23F24">
            <w:pPr>
              <w:rPr>
                <w:sz w:val="24"/>
                <w:szCs w:val="24"/>
              </w:rPr>
            </w:pPr>
          </w:p>
        </w:tc>
      </w:tr>
      <w:tr w:rsidR="00D23F24" w14:paraId="2FA1E9B8" w14:textId="77777777">
        <w:trPr>
          <w:trHeight w:val="276"/>
        </w:trPr>
        <w:tc>
          <w:tcPr>
            <w:tcW w:w="60" w:type="dxa"/>
            <w:tcBorders>
              <w:right w:val="single" w:sz="8" w:space="0" w:color="auto"/>
            </w:tcBorders>
            <w:vAlign w:val="bottom"/>
          </w:tcPr>
          <w:p w14:paraId="4EC86594" w14:textId="77777777" w:rsidR="00D23F24" w:rsidRDefault="00D23F24">
            <w:pPr>
              <w:rPr>
                <w:sz w:val="24"/>
                <w:szCs w:val="24"/>
              </w:rPr>
            </w:pPr>
          </w:p>
        </w:tc>
        <w:tc>
          <w:tcPr>
            <w:tcW w:w="740" w:type="dxa"/>
            <w:tcBorders>
              <w:right w:val="single" w:sz="8" w:space="0" w:color="auto"/>
            </w:tcBorders>
            <w:vAlign w:val="bottom"/>
          </w:tcPr>
          <w:p w14:paraId="78EDCB42" w14:textId="77777777" w:rsidR="00D23F24" w:rsidRDefault="00D23F24">
            <w:pPr>
              <w:rPr>
                <w:sz w:val="24"/>
                <w:szCs w:val="24"/>
              </w:rPr>
            </w:pPr>
          </w:p>
        </w:tc>
        <w:tc>
          <w:tcPr>
            <w:tcW w:w="1660" w:type="dxa"/>
            <w:vAlign w:val="bottom"/>
          </w:tcPr>
          <w:p w14:paraId="559BA3C7" w14:textId="77777777" w:rsidR="00D23F24" w:rsidRDefault="00D23F24">
            <w:pPr>
              <w:rPr>
                <w:sz w:val="24"/>
                <w:szCs w:val="24"/>
              </w:rPr>
            </w:pPr>
          </w:p>
        </w:tc>
        <w:tc>
          <w:tcPr>
            <w:tcW w:w="880" w:type="dxa"/>
            <w:tcBorders>
              <w:right w:val="single" w:sz="8" w:space="0" w:color="auto"/>
            </w:tcBorders>
            <w:vAlign w:val="bottom"/>
          </w:tcPr>
          <w:p w14:paraId="4EE6EC6C" w14:textId="77777777" w:rsidR="00D23F24" w:rsidRDefault="00D23F24">
            <w:pPr>
              <w:rPr>
                <w:sz w:val="24"/>
                <w:szCs w:val="24"/>
              </w:rPr>
            </w:pPr>
          </w:p>
        </w:tc>
        <w:tc>
          <w:tcPr>
            <w:tcW w:w="720" w:type="dxa"/>
            <w:tcBorders>
              <w:right w:val="single" w:sz="8" w:space="0" w:color="auto"/>
            </w:tcBorders>
            <w:vAlign w:val="bottom"/>
          </w:tcPr>
          <w:p w14:paraId="0C08D0FE" w14:textId="77777777" w:rsidR="00D23F24" w:rsidRDefault="00D23F24">
            <w:pPr>
              <w:rPr>
                <w:sz w:val="24"/>
                <w:szCs w:val="24"/>
              </w:rPr>
            </w:pPr>
          </w:p>
        </w:tc>
        <w:tc>
          <w:tcPr>
            <w:tcW w:w="340" w:type="dxa"/>
            <w:vAlign w:val="bottom"/>
          </w:tcPr>
          <w:p w14:paraId="49464703" w14:textId="77777777" w:rsidR="00D23F24" w:rsidRDefault="004043D4">
            <w:pPr>
              <w:ind w:left="100"/>
              <w:rPr>
                <w:sz w:val="20"/>
                <w:szCs w:val="20"/>
              </w:rPr>
            </w:pPr>
            <w:r>
              <w:rPr>
                <w:rFonts w:eastAsia="Times New Roman"/>
                <w:sz w:val="24"/>
                <w:szCs w:val="24"/>
              </w:rPr>
              <w:t>●</w:t>
            </w:r>
          </w:p>
        </w:tc>
        <w:tc>
          <w:tcPr>
            <w:tcW w:w="4160" w:type="dxa"/>
            <w:gridSpan w:val="6"/>
            <w:tcBorders>
              <w:right w:val="single" w:sz="8" w:space="0" w:color="auto"/>
            </w:tcBorders>
            <w:vAlign w:val="bottom"/>
          </w:tcPr>
          <w:p w14:paraId="281F1469"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680" w:type="dxa"/>
            <w:tcBorders>
              <w:right w:val="single" w:sz="8" w:space="0" w:color="auto"/>
            </w:tcBorders>
            <w:vAlign w:val="bottom"/>
          </w:tcPr>
          <w:p w14:paraId="4B5EBD36" w14:textId="77777777" w:rsidR="00D23F24" w:rsidRDefault="00D23F24">
            <w:pPr>
              <w:rPr>
                <w:sz w:val="24"/>
                <w:szCs w:val="24"/>
              </w:rPr>
            </w:pPr>
          </w:p>
        </w:tc>
        <w:tc>
          <w:tcPr>
            <w:tcW w:w="20" w:type="dxa"/>
            <w:vAlign w:val="bottom"/>
          </w:tcPr>
          <w:p w14:paraId="0C8D9BE2" w14:textId="77777777" w:rsidR="00D23F24" w:rsidRDefault="00D23F24">
            <w:pPr>
              <w:rPr>
                <w:sz w:val="24"/>
                <w:szCs w:val="24"/>
              </w:rPr>
            </w:pPr>
          </w:p>
        </w:tc>
      </w:tr>
      <w:tr w:rsidR="00D23F24" w14:paraId="2EDC1A8B" w14:textId="77777777">
        <w:trPr>
          <w:trHeight w:val="276"/>
        </w:trPr>
        <w:tc>
          <w:tcPr>
            <w:tcW w:w="60" w:type="dxa"/>
            <w:tcBorders>
              <w:right w:val="single" w:sz="8" w:space="0" w:color="auto"/>
            </w:tcBorders>
            <w:vAlign w:val="bottom"/>
          </w:tcPr>
          <w:p w14:paraId="71900FA8" w14:textId="77777777" w:rsidR="00D23F24" w:rsidRDefault="00D23F24">
            <w:pPr>
              <w:rPr>
                <w:sz w:val="24"/>
                <w:szCs w:val="24"/>
              </w:rPr>
            </w:pPr>
          </w:p>
        </w:tc>
        <w:tc>
          <w:tcPr>
            <w:tcW w:w="740" w:type="dxa"/>
            <w:tcBorders>
              <w:right w:val="single" w:sz="8" w:space="0" w:color="auto"/>
            </w:tcBorders>
            <w:vAlign w:val="bottom"/>
          </w:tcPr>
          <w:p w14:paraId="3EB59BBD" w14:textId="77777777" w:rsidR="00D23F24" w:rsidRDefault="00D23F24">
            <w:pPr>
              <w:rPr>
                <w:sz w:val="24"/>
                <w:szCs w:val="24"/>
              </w:rPr>
            </w:pPr>
          </w:p>
        </w:tc>
        <w:tc>
          <w:tcPr>
            <w:tcW w:w="1660" w:type="dxa"/>
            <w:vAlign w:val="bottom"/>
          </w:tcPr>
          <w:p w14:paraId="5824774D" w14:textId="77777777" w:rsidR="00D23F24" w:rsidRDefault="00D23F24">
            <w:pPr>
              <w:rPr>
                <w:sz w:val="24"/>
                <w:szCs w:val="24"/>
              </w:rPr>
            </w:pPr>
          </w:p>
        </w:tc>
        <w:tc>
          <w:tcPr>
            <w:tcW w:w="880" w:type="dxa"/>
            <w:tcBorders>
              <w:right w:val="single" w:sz="8" w:space="0" w:color="auto"/>
            </w:tcBorders>
            <w:vAlign w:val="bottom"/>
          </w:tcPr>
          <w:p w14:paraId="0A01B66B" w14:textId="77777777" w:rsidR="00D23F24" w:rsidRDefault="00D23F24">
            <w:pPr>
              <w:rPr>
                <w:sz w:val="24"/>
                <w:szCs w:val="24"/>
              </w:rPr>
            </w:pPr>
          </w:p>
        </w:tc>
        <w:tc>
          <w:tcPr>
            <w:tcW w:w="720" w:type="dxa"/>
            <w:tcBorders>
              <w:right w:val="single" w:sz="8" w:space="0" w:color="auto"/>
            </w:tcBorders>
            <w:vAlign w:val="bottom"/>
          </w:tcPr>
          <w:p w14:paraId="7EBFDA7E" w14:textId="77777777" w:rsidR="00D23F24" w:rsidRDefault="00D23F24">
            <w:pPr>
              <w:rPr>
                <w:sz w:val="24"/>
                <w:szCs w:val="24"/>
              </w:rPr>
            </w:pPr>
          </w:p>
        </w:tc>
        <w:tc>
          <w:tcPr>
            <w:tcW w:w="340" w:type="dxa"/>
            <w:vAlign w:val="bottom"/>
          </w:tcPr>
          <w:p w14:paraId="212E19BF" w14:textId="77777777" w:rsidR="00D23F24" w:rsidRDefault="00D23F24">
            <w:pPr>
              <w:rPr>
                <w:sz w:val="24"/>
                <w:szCs w:val="24"/>
              </w:rPr>
            </w:pPr>
          </w:p>
        </w:tc>
        <w:tc>
          <w:tcPr>
            <w:tcW w:w="1680" w:type="dxa"/>
            <w:gridSpan w:val="2"/>
            <w:vAlign w:val="bottom"/>
          </w:tcPr>
          <w:p w14:paraId="009E858A" w14:textId="77777777" w:rsidR="00D23F24" w:rsidRDefault="004043D4">
            <w:pPr>
              <w:ind w:left="120"/>
              <w:rPr>
                <w:sz w:val="20"/>
                <w:szCs w:val="20"/>
              </w:rPr>
            </w:pPr>
            <w:r>
              <w:rPr>
                <w:rFonts w:eastAsia="Times New Roman"/>
                <w:w w:val="99"/>
                <w:sz w:val="24"/>
                <w:szCs w:val="24"/>
              </w:rPr>
              <w:t>профилактики;</w:t>
            </w:r>
          </w:p>
        </w:tc>
        <w:tc>
          <w:tcPr>
            <w:tcW w:w="1020" w:type="dxa"/>
            <w:vAlign w:val="bottom"/>
          </w:tcPr>
          <w:p w14:paraId="5C75A7BE" w14:textId="77777777" w:rsidR="00D23F24" w:rsidRDefault="00D23F24">
            <w:pPr>
              <w:rPr>
                <w:sz w:val="24"/>
                <w:szCs w:val="24"/>
              </w:rPr>
            </w:pPr>
          </w:p>
        </w:tc>
        <w:tc>
          <w:tcPr>
            <w:tcW w:w="500" w:type="dxa"/>
            <w:vAlign w:val="bottom"/>
          </w:tcPr>
          <w:p w14:paraId="28B10F19" w14:textId="77777777" w:rsidR="00D23F24" w:rsidRDefault="00D23F24">
            <w:pPr>
              <w:rPr>
                <w:sz w:val="24"/>
                <w:szCs w:val="24"/>
              </w:rPr>
            </w:pPr>
          </w:p>
        </w:tc>
        <w:tc>
          <w:tcPr>
            <w:tcW w:w="580" w:type="dxa"/>
            <w:vAlign w:val="bottom"/>
          </w:tcPr>
          <w:p w14:paraId="2B9D06AD" w14:textId="77777777" w:rsidR="00D23F24" w:rsidRDefault="00D23F24">
            <w:pPr>
              <w:rPr>
                <w:sz w:val="24"/>
                <w:szCs w:val="24"/>
              </w:rPr>
            </w:pPr>
          </w:p>
        </w:tc>
        <w:tc>
          <w:tcPr>
            <w:tcW w:w="380" w:type="dxa"/>
            <w:tcBorders>
              <w:right w:val="single" w:sz="8" w:space="0" w:color="auto"/>
            </w:tcBorders>
            <w:vAlign w:val="bottom"/>
          </w:tcPr>
          <w:p w14:paraId="4215F776" w14:textId="77777777" w:rsidR="00D23F24" w:rsidRDefault="00D23F24">
            <w:pPr>
              <w:rPr>
                <w:sz w:val="24"/>
                <w:szCs w:val="24"/>
              </w:rPr>
            </w:pPr>
          </w:p>
        </w:tc>
        <w:tc>
          <w:tcPr>
            <w:tcW w:w="1680" w:type="dxa"/>
            <w:tcBorders>
              <w:right w:val="single" w:sz="8" w:space="0" w:color="auto"/>
            </w:tcBorders>
            <w:vAlign w:val="bottom"/>
          </w:tcPr>
          <w:p w14:paraId="5FC330D3" w14:textId="77777777" w:rsidR="00D23F24" w:rsidRDefault="00D23F24">
            <w:pPr>
              <w:rPr>
                <w:sz w:val="24"/>
                <w:szCs w:val="24"/>
              </w:rPr>
            </w:pPr>
          </w:p>
        </w:tc>
        <w:tc>
          <w:tcPr>
            <w:tcW w:w="20" w:type="dxa"/>
            <w:vAlign w:val="bottom"/>
          </w:tcPr>
          <w:p w14:paraId="5E34E904" w14:textId="77777777" w:rsidR="00D23F24" w:rsidRDefault="00D23F24">
            <w:pPr>
              <w:rPr>
                <w:sz w:val="24"/>
                <w:szCs w:val="24"/>
              </w:rPr>
            </w:pPr>
          </w:p>
        </w:tc>
      </w:tr>
      <w:tr w:rsidR="00D23F24" w14:paraId="180F3B87" w14:textId="77777777">
        <w:trPr>
          <w:trHeight w:val="276"/>
        </w:trPr>
        <w:tc>
          <w:tcPr>
            <w:tcW w:w="60" w:type="dxa"/>
            <w:tcBorders>
              <w:right w:val="single" w:sz="8" w:space="0" w:color="auto"/>
            </w:tcBorders>
            <w:vAlign w:val="bottom"/>
          </w:tcPr>
          <w:p w14:paraId="4CF3030A" w14:textId="77777777" w:rsidR="00D23F24" w:rsidRDefault="00D23F24">
            <w:pPr>
              <w:rPr>
                <w:sz w:val="24"/>
                <w:szCs w:val="24"/>
              </w:rPr>
            </w:pPr>
          </w:p>
        </w:tc>
        <w:tc>
          <w:tcPr>
            <w:tcW w:w="740" w:type="dxa"/>
            <w:tcBorders>
              <w:right w:val="single" w:sz="8" w:space="0" w:color="auto"/>
            </w:tcBorders>
            <w:vAlign w:val="bottom"/>
          </w:tcPr>
          <w:p w14:paraId="21C8677C" w14:textId="77777777" w:rsidR="00D23F24" w:rsidRDefault="00D23F24">
            <w:pPr>
              <w:rPr>
                <w:sz w:val="24"/>
                <w:szCs w:val="24"/>
              </w:rPr>
            </w:pPr>
          </w:p>
        </w:tc>
        <w:tc>
          <w:tcPr>
            <w:tcW w:w="1660" w:type="dxa"/>
            <w:vAlign w:val="bottom"/>
          </w:tcPr>
          <w:p w14:paraId="2036B326" w14:textId="77777777" w:rsidR="00D23F24" w:rsidRDefault="00D23F24">
            <w:pPr>
              <w:rPr>
                <w:sz w:val="24"/>
                <w:szCs w:val="24"/>
              </w:rPr>
            </w:pPr>
          </w:p>
        </w:tc>
        <w:tc>
          <w:tcPr>
            <w:tcW w:w="880" w:type="dxa"/>
            <w:tcBorders>
              <w:right w:val="single" w:sz="8" w:space="0" w:color="auto"/>
            </w:tcBorders>
            <w:vAlign w:val="bottom"/>
          </w:tcPr>
          <w:p w14:paraId="6D838DFF" w14:textId="77777777" w:rsidR="00D23F24" w:rsidRDefault="00D23F24">
            <w:pPr>
              <w:rPr>
                <w:sz w:val="24"/>
                <w:szCs w:val="24"/>
              </w:rPr>
            </w:pPr>
          </w:p>
        </w:tc>
        <w:tc>
          <w:tcPr>
            <w:tcW w:w="720" w:type="dxa"/>
            <w:tcBorders>
              <w:right w:val="single" w:sz="8" w:space="0" w:color="auto"/>
            </w:tcBorders>
            <w:vAlign w:val="bottom"/>
          </w:tcPr>
          <w:p w14:paraId="6AEB5DA1" w14:textId="77777777" w:rsidR="00D23F24" w:rsidRDefault="00D23F24">
            <w:pPr>
              <w:rPr>
                <w:sz w:val="24"/>
                <w:szCs w:val="24"/>
              </w:rPr>
            </w:pPr>
          </w:p>
        </w:tc>
        <w:tc>
          <w:tcPr>
            <w:tcW w:w="340" w:type="dxa"/>
            <w:vAlign w:val="bottom"/>
          </w:tcPr>
          <w:p w14:paraId="6273DC34" w14:textId="77777777" w:rsidR="00D23F24" w:rsidRDefault="004043D4">
            <w:pPr>
              <w:ind w:left="100"/>
              <w:rPr>
                <w:sz w:val="20"/>
                <w:szCs w:val="20"/>
              </w:rPr>
            </w:pPr>
            <w:r>
              <w:rPr>
                <w:rFonts w:eastAsia="Times New Roman"/>
                <w:sz w:val="24"/>
                <w:szCs w:val="24"/>
              </w:rPr>
              <w:t>●</w:t>
            </w:r>
          </w:p>
        </w:tc>
        <w:tc>
          <w:tcPr>
            <w:tcW w:w="3200" w:type="dxa"/>
            <w:gridSpan w:val="4"/>
            <w:vAlign w:val="bottom"/>
          </w:tcPr>
          <w:p w14:paraId="11D39454" w14:textId="77777777" w:rsidR="00D23F24" w:rsidRDefault="004043D4">
            <w:pPr>
              <w:ind w:left="120"/>
              <w:rPr>
                <w:sz w:val="20"/>
                <w:szCs w:val="20"/>
              </w:rPr>
            </w:pPr>
            <w:r>
              <w:rPr>
                <w:rFonts w:eastAsia="Times New Roman"/>
                <w:sz w:val="24"/>
                <w:szCs w:val="24"/>
              </w:rPr>
              <w:t>выступают с сообщениями;</w:t>
            </w:r>
          </w:p>
        </w:tc>
        <w:tc>
          <w:tcPr>
            <w:tcW w:w="580" w:type="dxa"/>
            <w:vAlign w:val="bottom"/>
          </w:tcPr>
          <w:p w14:paraId="7CEE2165" w14:textId="77777777" w:rsidR="00D23F24" w:rsidRDefault="00D23F24">
            <w:pPr>
              <w:rPr>
                <w:sz w:val="24"/>
                <w:szCs w:val="24"/>
              </w:rPr>
            </w:pPr>
          </w:p>
        </w:tc>
        <w:tc>
          <w:tcPr>
            <w:tcW w:w="380" w:type="dxa"/>
            <w:tcBorders>
              <w:right w:val="single" w:sz="8" w:space="0" w:color="auto"/>
            </w:tcBorders>
            <w:vAlign w:val="bottom"/>
          </w:tcPr>
          <w:p w14:paraId="56841973" w14:textId="77777777" w:rsidR="00D23F24" w:rsidRDefault="00D23F24">
            <w:pPr>
              <w:rPr>
                <w:sz w:val="24"/>
                <w:szCs w:val="24"/>
              </w:rPr>
            </w:pPr>
          </w:p>
        </w:tc>
        <w:tc>
          <w:tcPr>
            <w:tcW w:w="1680" w:type="dxa"/>
            <w:tcBorders>
              <w:right w:val="single" w:sz="8" w:space="0" w:color="auto"/>
            </w:tcBorders>
            <w:vAlign w:val="bottom"/>
          </w:tcPr>
          <w:p w14:paraId="24D13110" w14:textId="77777777" w:rsidR="00D23F24" w:rsidRDefault="00D23F24">
            <w:pPr>
              <w:rPr>
                <w:sz w:val="24"/>
                <w:szCs w:val="24"/>
              </w:rPr>
            </w:pPr>
          </w:p>
        </w:tc>
        <w:tc>
          <w:tcPr>
            <w:tcW w:w="20" w:type="dxa"/>
            <w:vAlign w:val="bottom"/>
          </w:tcPr>
          <w:p w14:paraId="0853F5F4" w14:textId="77777777" w:rsidR="00D23F24" w:rsidRDefault="00D23F24">
            <w:pPr>
              <w:rPr>
                <w:sz w:val="24"/>
                <w:szCs w:val="24"/>
              </w:rPr>
            </w:pPr>
          </w:p>
        </w:tc>
      </w:tr>
      <w:tr w:rsidR="00D23F24" w14:paraId="36AA221A" w14:textId="77777777">
        <w:trPr>
          <w:trHeight w:val="276"/>
        </w:trPr>
        <w:tc>
          <w:tcPr>
            <w:tcW w:w="60" w:type="dxa"/>
            <w:tcBorders>
              <w:right w:val="single" w:sz="8" w:space="0" w:color="auto"/>
            </w:tcBorders>
            <w:vAlign w:val="bottom"/>
          </w:tcPr>
          <w:p w14:paraId="1B6B7220" w14:textId="77777777" w:rsidR="00D23F24" w:rsidRDefault="00D23F24">
            <w:pPr>
              <w:rPr>
                <w:sz w:val="24"/>
                <w:szCs w:val="24"/>
              </w:rPr>
            </w:pPr>
          </w:p>
        </w:tc>
        <w:tc>
          <w:tcPr>
            <w:tcW w:w="740" w:type="dxa"/>
            <w:tcBorders>
              <w:right w:val="single" w:sz="8" w:space="0" w:color="auto"/>
            </w:tcBorders>
            <w:vAlign w:val="bottom"/>
          </w:tcPr>
          <w:p w14:paraId="0406056D" w14:textId="77777777" w:rsidR="00D23F24" w:rsidRDefault="00D23F24">
            <w:pPr>
              <w:rPr>
                <w:sz w:val="24"/>
                <w:szCs w:val="24"/>
              </w:rPr>
            </w:pPr>
          </w:p>
        </w:tc>
        <w:tc>
          <w:tcPr>
            <w:tcW w:w="1660" w:type="dxa"/>
            <w:vAlign w:val="bottom"/>
          </w:tcPr>
          <w:p w14:paraId="760AEB3B" w14:textId="77777777" w:rsidR="00D23F24" w:rsidRDefault="00D23F24">
            <w:pPr>
              <w:rPr>
                <w:sz w:val="24"/>
                <w:szCs w:val="24"/>
              </w:rPr>
            </w:pPr>
          </w:p>
        </w:tc>
        <w:tc>
          <w:tcPr>
            <w:tcW w:w="880" w:type="dxa"/>
            <w:tcBorders>
              <w:right w:val="single" w:sz="8" w:space="0" w:color="auto"/>
            </w:tcBorders>
            <w:vAlign w:val="bottom"/>
          </w:tcPr>
          <w:p w14:paraId="1BEF1EF6" w14:textId="77777777" w:rsidR="00D23F24" w:rsidRDefault="00D23F24">
            <w:pPr>
              <w:rPr>
                <w:sz w:val="24"/>
                <w:szCs w:val="24"/>
              </w:rPr>
            </w:pPr>
          </w:p>
        </w:tc>
        <w:tc>
          <w:tcPr>
            <w:tcW w:w="720" w:type="dxa"/>
            <w:tcBorders>
              <w:right w:val="single" w:sz="8" w:space="0" w:color="auto"/>
            </w:tcBorders>
            <w:vAlign w:val="bottom"/>
          </w:tcPr>
          <w:p w14:paraId="3F8385D4" w14:textId="77777777" w:rsidR="00D23F24" w:rsidRDefault="00D23F24">
            <w:pPr>
              <w:rPr>
                <w:sz w:val="24"/>
                <w:szCs w:val="24"/>
              </w:rPr>
            </w:pPr>
          </w:p>
        </w:tc>
        <w:tc>
          <w:tcPr>
            <w:tcW w:w="340" w:type="dxa"/>
            <w:vAlign w:val="bottom"/>
          </w:tcPr>
          <w:p w14:paraId="33B1F447" w14:textId="77777777" w:rsidR="00D23F24" w:rsidRDefault="004043D4">
            <w:pPr>
              <w:ind w:left="100"/>
              <w:rPr>
                <w:sz w:val="20"/>
                <w:szCs w:val="20"/>
              </w:rPr>
            </w:pPr>
            <w:r>
              <w:rPr>
                <w:rFonts w:eastAsia="Times New Roman"/>
                <w:sz w:val="24"/>
                <w:szCs w:val="24"/>
              </w:rPr>
              <w:t>●</w:t>
            </w:r>
          </w:p>
        </w:tc>
        <w:tc>
          <w:tcPr>
            <w:tcW w:w="3780" w:type="dxa"/>
            <w:gridSpan w:val="5"/>
            <w:vAlign w:val="bottom"/>
          </w:tcPr>
          <w:p w14:paraId="4CF50E9A" w14:textId="77777777" w:rsidR="00D23F24" w:rsidRDefault="004043D4">
            <w:pPr>
              <w:ind w:left="12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703DF65F" w14:textId="77777777" w:rsidR="00D23F24" w:rsidRDefault="00D23F24">
            <w:pPr>
              <w:rPr>
                <w:sz w:val="24"/>
                <w:szCs w:val="24"/>
              </w:rPr>
            </w:pPr>
          </w:p>
        </w:tc>
        <w:tc>
          <w:tcPr>
            <w:tcW w:w="1680" w:type="dxa"/>
            <w:tcBorders>
              <w:right w:val="single" w:sz="8" w:space="0" w:color="auto"/>
            </w:tcBorders>
            <w:vAlign w:val="bottom"/>
          </w:tcPr>
          <w:p w14:paraId="14217ED8" w14:textId="77777777" w:rsidR="00D23F24" w:rsidRDefault="00D23F24">
            <w:pPr>
              <w:rPr>
                <w:sz w:val="24"/>
                <w:szCs w:val="24"/>
              </w:rPr>
            </w:pPr>
          </w:p>
        </w:tc>
        <w:tc>
          <w:tcPr>
            <w:tcW w:w="20" w:type="dxa"/>
            <w:vAlign w:val="bottom"/>
          </w:tcPr>
          <w:p w14:paraId="640BE056" w14:textId="77777777" w:rsidR="00D23F24" w:rsidRDefault="00D23F24">
            <w:pPr>
              <w:rPr>
                <w:sz w:val="24"/>
                <w:szCs w:val="24"/>
              </w:rPr>
            </w:pPr>
          </w:p>
        </w:tc>
      </w:tr>
      <w:tr w:rsidR="00D23F24" w14:paraId="0826AC6E" w14:textId="77777777">
        <w:trPr>
          <w:trHeight w:val="276"/>
        </w:trPr>
        <w:tc>
          <w:tcPr>
            <w:tcW w:w="60" w:type="dxa"/>
            <w:tcBorders>
              <w:right w:val="single" w:sz="8" w:space="0" w:color="auto"/>
            </w:tcBorders>
            <w:vAlign w:val="bottom"/>
          </w:tcPr>
          <w:p w14:paraId="37EB17A3" w14:textId="77777777" w:rsidR="00D23F24" w:rsidRDefault="00D23F24">
            <w:pPr>
              <w:rPr>
                <w:sz w:val="24"/>
                <w:szCs w:val="24"/>
              </w:rPr>
            </w:pPr>
          </w:p>
        </w:tc>
        <w:tc>
          <w:tcPr>
            <w:tcW w:w="740" w:type="dxa"/>
            <w:tcBorders>
              <w:right w:val="single" w:sz="8" w:space="0" w:color="auto"/>
            </w:tcBorders>
            <w:vAlign w:val="bottom"/>
          </w:tcPr>
          <w:p w14:paraId="50F69A09" w14:textId="77777777" w:rsidR="00D23F24" w:rsidRDefault="00D23F24">
            <w:pPr>
              <w:rPr>
                <w:sz w:val="24"/>
                <w:szCs w:val="24"/>
              </w:rPr>
            </w:pPr>
          </w:p>
        </w:tc>
        <w:tc>
          <w:tcPr>
            <w:tcW w:w="1660" w:type="dxa"/>
            <w:vAlign w:val="bottom"/>
          </w:tcPr>
          <w:p w14:paraId="1F803299" w14:textId="77777777" w:rsidR="00D23F24" w:rsidRDefault="00D23F24">
            <w:pPr>
              <w:rPr>
                <w:sz w:val="24"/>
                <w:szCs w:val="24"/>
              </w:rPr>
            </w:pPr>
          </w:p>
        </w:tc>
        <w:tc>
          <w:tcPr>
            <w:tcW w:w="880" w:type="dxa"/>
            <w:tcBorders>
              <w:right w:val="single" w:sz="8" w:space="0" w:color="auto"/>
            </w:tcBorders>
            <w:vAlign w:val="bottom"/>
          </w:tcPr>
          <w:p w14:paraId="1421DD91" w14:textId="77777777" w:rsidR="00D23F24" w:rsidRDefault="00D23F24">
            <w:pPr>
              <w:rPr>
                <w:sz w:val="24"/>
                <w:szCs w:val="24"/>
              </w:rPr>
            </w:pPr>
          </w:p>
        </w:tc>
        <w:tc>
          <w:tcPr>
            <w:tcW w:w="720" w:type="dxa"/>
            <w:tcBorders>
              <w:right w:val="single" w:sz="8" w:space="0" w:color="auto"/>
            </w:tcBorders>
            <w:vAlign w:val="bottom"/>
          </w:tcPr>
          <w:p w14:paraId="723DD02D" w14:textId="77777777" w:rsidR="00D23F24" w:rsidRDefault="00D23F24">
            <w:pPr>
              <w:rPr>
                <w:sz w:val="24"/>
                <w:szCs w:val="24"/>
              </w:rPr>
            </w:pPr>
          </w:p>
        </w:tc>
        <w:tc>
          <w:tcPr>
            <w:tcW w:w="1540" w:type="dxa"/>
            <w:gridSpan w:val="2"/>
            <w:vAlign w:val="bottom"/>
          </w:tcPr>
          <w:p w14:paraId="486839A5" w14:textId="77777777" w:rsidR="00D23F24" w:rsidRDefault="004043D4">
            <w:pPr>
              <w:ind w:left="100"/>
              <w:rPr>
                <w:sz w:val="20"/>
                <w:szCs w:val="20"/>
              </w:rPr>
            </w:pPr>
            <w:r>
              <w:rPr>
                <w:rFonts w:eastAsia="Times New Roman"/>
                <w:sz w:val="24"/>
                <w:szCs w:val="24"/>
              </w:rPr>
              <w:t>●  отвечают</w:t>
            </w:r>
          </w:p>
        </w:tc>
        <w:tc>
          <w:tcPr>
            <w:tcW w:w="480" w:type="dxa"/>
            <w:vAlign w:val="bottom"/>
          </w:tcPr>
          <w:p w14:paraId="61784CFA" w14:textId="77777777" w:rsidR="00D23F24" w:rsidRDefault="004043D4">
            <w:pPr>
              <w:ind w:left="60"/>
              <w:rPr>
                <w:sz w:val="20"/>
                <w:szCs w:val="20"/>
              </w:rPr>
            </w:pPr>
            <w:r>
              <w:rPr>
                <w:rFonts w:eastAsia="Times New Roman"/>
                <w:sz w:val="24"/>
                <w:szCs w:val="24"/>
              </w:rPr>
              <w:t>на</w:t>
            </w:r>
          </w:p>
        </w:tc>
        <w:tc>
          <w:tcPr>
            <w:tcW w:w="1020" w:type="dxa"/>
            <w:vAlign w:val="bottom"/>
          </w:tcPr>
          <w:p w14:paraId="5F2DEB16" w14:textId="77777777" w:rsidR="00D23F24" w:rsidRDefault="004043D4">
            <w:pPr>
              <w:ind w:left="20"/>
              <w:rPr>
                <w:sz w:val="20"/>
                <w:szCs w:val="20"/>
              </w:rPr>
            </w:pPr>
            <w:r>
              <w:rPr>
                <w:rFonts w:eastAsia="Times New Roman"/>
                <w:sz w:val="24"/>
                <w:szCs w:val="24"/>
              </w:rPr>
              <w:t>итоговые</w:t>
            </w:r>
          </w:p>
        </w:tc>
        <w:tc>
          <w:tcPr>
            <w:tcW w:w="1080" w:type="dxa"/>
            <w:gridSpan w:val="2"/>
            <w:vAlign w:val="bottom"/>
          </w:tcPr>
          <w:p w14:paraId="7FA083C7"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4BEC72DC" w14:textId="77777777" w:rsidR="00D23F24" w:rsidRDefault="004043D4">
            <w:pPr>
              <w:ind w:right="20"/>
              <w:jc w:val="right"/>
              <w:rPr>
                <w:sz w:val="20"/>
                <w:szCs w:val="20"/>
              </w:rPr>
            </w:pPr>
            <w:r>
              <w:rPr>
                <w:rFonts w:eastAsia="Times New Roman"/>
                <w:sz w:val="24"/>
                <w:szCs w:val="24"/>
              </w:rPr>
              <w:t>и</w:t>
            </w:r>
          </w:p>
        </w:tc>
        <w:tc>
          <w:tcPr>
            <w:tcW w:w="1680" w:type="dxa"/>
            <w:tcBorders>
              <w:right w:val="single" w:sz="8" w:space="0" w:color="auto"/>
            </w:tcBorders>
            <w:vAlign w:val="bottom"/>
          </w:tcPr>
          <w:p w14:paraId="48FF4EA5" w14:textId="77777777" w:rsidR="00D23F24" w:rsidRDefault="00D23F24">
            <w:pPr>
              <w:rPr>
                <w:sz w:val="24"/>
                <w:szCs w:val="24"/>
              </w:rPr>
            </w:pPr>
          </w:p>
        </w:tc>
        <w:tc>
          <w:tcPr>
            <w:tcW w:w="20" w:type="dxa"/>
            <w:vAlign w:val="bottom"/>
          </w:tcPr>
          <w:p w14:paraId="0578D8ED" w14:textId="77777777" w:rsidR="00D23F24" w:rsidRDefault="00D23F24">
            <w:pPr>
              <w:rPr>
                <w:sz w:val="24"/>
                <w:szCs w:val="24"/>
              </w:rPr>
            </w:pPr>
          </w:p>
        </w:tc>
      </w:tr>
      <w:tr w:rsidR="00D23F24" w14:paraId="2D723571" w14:textId="77777777">
        <w:trPr>
          <w:trHeight w:val="281"/>
        </w:trPr>
        <w:tc>
          <w:tcPr>
            <w:tcW w:w="60" w:type="dxa"/>
            <w:tcBorders>
              <w:right w:val="single" w:sz="8" w:space="0" w:color="auto"/>
            </w:tcBorders>
            <w:vAlign w:val="bottom"/>
          </w:tcPr>
          <w:p w14:paraId="4EB1B181"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11F38EE3" w14:textId="77777777" w:rsidR="00D23F24" w:rsidRDefault="00D23F24">
            <w:pPr>
              <w:rPr>
                <w:sz w:val="24"/>
                <w:szCs w:val="24"/>
              </w:rPr>
            </w:pPr>
          </w:p>
        </w:tc>
        <w:tc>
          <w:tcPr>
            <w:tcW w:w="1660" w:type="dxa"/>
            <w:tcBorders>
              <w:bottom w:val="single" w:sz="8" w:space="0" w:color="auto"/>
            </w:tcBorders>
            <w:vAlign w:val="bottom"/>
          </w:tcPr>
          <w:p w14:paraId="47BD58F4" w14:textId="77777777" w:rsidR="00D23F24" w:rsidRDefault="00D23F24">
            <w:pPr>
              <w:rPr>
                <w:sz w:val="24"/>
                <w:szCs w:val="24"/>
              </w:rPr>
            </w:pPr>
          </w:p>
        </w:tc>
        <w:tc>
          <w:tcPr>
            <w:tcW w:w="880" w:type="dxa"/>
            <w:tcBorders>
              <w:bottom w:val="single" w:sz="8" w:space="0" w:color="auto"/>
              <w:right w:val="single" w:sz="8" w:space="0" w:color="auto"/>
            </w:tcBorders>
            <w:vAlign w:val="bottom"/>
          </w:tcPr>
          <w:p w14:paraId="460A753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A3F7A07" w14:textId="77777777" w:rsidR="00D23F24" w:rsidRDefault="00D23F24">
            <w:pPr>
              <w:rPr>
                <w:sz w:val="24"/>
                <w:szCs w:val="24"/>
              </w:rPr>
            </w:pPr>
          </w:p>
        </w:tc>
        <w:tc>
          <w:tcPr>
            <w:tcW w:w="340" w:type="dxa"/>
            <w:tcBorders>
              <w:bottom w:val="single" w:sz="8" w:space="0" w:color="auto"/>
            </w:tcBorders>
            <w:vAlign w:val="bottom"/>
          </w:tcPr>
          <w:p w14:paraId="1039171E" w14:textId="77777777" w:rsidR="00D23F24" w:rsidRDefault="00D23F24">
            <w:pPr>
              <w:rPr>
                <w:sz w:val="24"/>
                <w:szCs w:val="24"/>
              </w:rPr>
            </w:pPr>
          </w:p>
        </w:tc>
        <w:tc>
          <w:tcPr>
            <w:tcW w:w="3200" w:type="dxa"/>
            <w:gridSpan w:val="4"/>
            <w:tcBorders>
              <w:bottom w:val="single" w:sz="8" w:space="0" w:color="auto"/>
            </w:tcBorders>
            <w:vAlign w:val="bottom"/>
          </w:tcPr>
          <w:p w14:paraId="793892B1" w14:textId="77777777" w:rsidR="00D23F24" w:rsidRDefault="004043D4">
            <w:pPr>
              <w:ind w:left="12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0A60845E"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33C2CB90" w14:textId="77777777" w:rsidR="00D23F24" w:rsidRDefault="00D23F24">
            <w:pPr>
              <w:rPr>
                <w:sz w:val="24"/>
                <w:szCs w:val="24"/>
              </w:rPr>
            </w:pPr>
          </w:p>
        </w:tc>
        <w:tc>
          <w:tcPr>
            <w:tcW w:w="1680" w:type="dxa"/>
            <w:tcBorders>
              <w:bottom w:val="single" w:sz="8" w:space="0" w:color="auto"/>
              <w:right w:val="single" w:sz="8" w:space="0" w:color="auto"/>
            </w:tcBorders>
            <w:vAlign w:val="bottom"/>
          </w:tcPr>
          <w:p w14:paraId="53081CBE" w14:textId="77777777" w:rsidR="00D23F24" w:rsidRDefault="00D23F24">
            <w:pPr>
              <w:rPr>
                <w:sz w:val="24"/>
                <w:szCs w:val="24"/>
              </w:rPr>
            </w:pPr>
          </w:p>
        </w:tc>
        <w:tc>
          <w:tcPr>
            <w:tcW w:w="20" w:type="dxa"/>
            <w:vAlign w:val="bottom"/>
          </w:tcPr>
          <w:p w14:paraId="79437F29" w14:textId="77777777" w:rsidR="00D23F24" w:rsidRDefault="00D23F24">
            <w:pPr>
              <w:rPr>
                <w:sz w:val="24"/>
                <w:szCs w:val="24"/>
              </w:rPr>
            </w:pPr>
          </w:p>
        </w:tc>
      </w:tr>
      <w:tr w:rsidR="00D23F24" w14:paraId="2535E2D9" w14:textId="77777777">
        <w:trPr>
          <w:trHeight w:val="271"/>
        </w:trPr>
        <w:tc>
          <w:tcPr>
            <w:tcW w:w="60" w:type="dxa"/>
            <w:vAlign w:val="bottom"/>
          </w:tcPr>
          <w:p w14:paraId="1178F91C" w14:textId="77777777" w:rsidR="00D23F24" w:rsidRDefault="00D23F24">
            <w:pPr>
              <w:rPr>
                <w:sz w:val="23"/>
                <w:szCs w:val="23"/>
              </w:rPr>
            </w:pPr>
          </w:p>
        </w:tc>
        <w:tc>
          <w:tcPr>
            <w:tcW w:w="740" w:type="dxa"/>
            <w:vAlign w:val="bottom"/>
          </w:tcPr>
          <w:p w14:paraId="68F95E77" w14:textId="77777777" w:rsidR="00D23F24" w:rsidRDefault="00D23F24">
            <w:pPr>
              <w:rPr>
                <w:sz w:val="23"/>
                <w:szCs w:val="23"/>
              </w:rPr>
            </w:pPr>
          </w:p>
        </w:tc>
        <w:tc>
          <w:tcPr>
            <w:tcW w:w="1660" w:type="dxa"/>
            <w:vAlign w:val="bottom"/>
          </w:tcPr>
          <w:p w14:paraId="41A9FD62" w14:textId="77777777" w:rsidR="00D23F24" w:rsidRDefault="00D23F24">
            <w:pPr>
              <w:rPr>
                <w:sz w:val="23"/>
                <w:szCs w:val="23"/>
              </w:rPr>
            </w:pPr>
          </w:p>
        </w:tc>
        <w:tc>
          <w:tcPr>
            <w:tcW w:w="880" w:type="dxa"/>
            <w:vAlign w:val="bottom"/>
          </w:tcPr>
          <w:p w14:paraId="316A5FA3" w14:textId="77777777" w:rsidR="00D23F24" w:rsidRDefault="00D23F24">
            <w:pPr>
              <w:rPr>
                <w:sz w:val="23"/>
                <w:szCs w:val="23"/>
              </w:rPr>
            </w:pPr>
          </w:p>
        </w:tc>
        <w:tc>
          <w:tcPr>
            <w:tcW w:w="720" w:type="dxa"/>
            <w:vAlign w:val="bottom"/>
          </w:tcPr>
          <w:p w14:paraId="58E3AB2F" w14:textId="77777777" w:rsidR="00D23F24" w:rsidRDefault="00D23F24">
            <w:pPr>
              <w:rPr>
                <w:sz w:val="23"/>
                <w:szCs w:val="23"/>
              </w:rPr>
            </w:pPr>
          </w:p>
        </w:tc>
        <w:tc>
          <w:tcPr>
            <w:tcW w:w="340" w:type="dxa"/>
            <w:vAlign w:val="bottom"/>
          </w:tcPr>
          <w:p w14:paraId="312B020B" w14:textId="77777777" w:rsidR="00D23F24" w:rsidRDefault="00D23F24">
            <w:pPr>
              <w:rPr>
                <w:sz w:val="23"/>
                <w:szCs w:val="23"/>
              </w:rPr>
            </w:pPr>
          </w:p>
        </w:tc>
        <w:tc>
          <w:tcPr>
            <w:tcW w:w="1200" w:type="dxa"/>
            <w:vAlign w:val="bottom"/>
          </w:tcPr>
          <w:p w14:paraId="59FA1CE9" w14:textId="77777777" w:rsidR="00D23F24" w:rsidRDefault="00D23F24">
            <w:pPr>
              <w:rPr>
                <w:sz w:val="23"/>
                <w:szCs w:val="23"/>
              </w:rPr>
            </w:pPr>
          </w:p>
        </w:tc>
        <w:tc>
          <w:tcPr>
            <w:tcW w:w="480" w:type="dxa"/>
            <w:vAlign w:val="bottom"/>
          </w:tcPr>
          <w:p w14:paraId="6B340A55" w14:textId="77777777" w:rsidR="00D23F24" w:rsidRDefault="00D23F24">
            <w:pPr>
              <w:rPr>
                <w:sz w:val="23"/>
                <w:szCs w:val="23"/>
              </w:rPr>
            </w:pPr>
          </w:p>
        </w:tc>
        <w:tc>
          <w:tcPr>
            <w:tcW w:w="1020" w:type="dxa"/>
            <w:vAlign w:val="bottom"/>
          </w:tcPr>
          <w:p w14:paraId="467D4A1A" w14:textId="77777777" w:rsidR="00D23F24" w:rsidRDefault="00D23F24">
            <w:pPr>
              <w:rPr>
                <w:sz w:val="23"/>
                <w:szCs w:val="23"/>
              </w:rPr>
            </w:pPr>
          </w:p>
        </w:tc>
        <w:tc>
          <w:tcPr>
            <w:tcW w:w="500" w:type="dxa"/>
            <w:vAlign w:val="bottom"/>
          </w:tcPr>
          <w:p w14:paraId="4F909E96" w14:textId="77777777" w:rsidR="00D23F24" w:rsidRDefault="00D23F24">
            <w:pPr>
              <w:rPr>
                <w:sz w:val="23"/>
                <w:szCs w:val="23"/>
              </w:rPr>
            </w:pPr>
          </w:p>
        </w:tc>
        <w:tc>
          <w:tcPr>
            <w:tcW w:w="580" w:type="dxa"/>
            <w:vAlign w:val="bottom"/>
          </w:tcPr>
          <w:p w14:paraId="7A20C3D8" w14:textId="77777777" w:rsidR="00D23F24" w:rsidRDefault="00D23F24">
            <w:pPr>
              <w:rPr>
                <w:sz w:val="23"/>
                <w:szCs w:val="23"/>
              </w:rPr>
            </w:pPr>
          </w:p>
        </w:tc>
        <w:tc>
          <w:tcPr>
            <w:tcW w:w="380" w:type="dxa"/>
            <w:vAlign w:val="bottom"/>
          </w:tcPr>
          <w:p w14:paraId="56063020" w14:textId="77777777" w:rsidR="00D23F24" w:rsidRDefault="00D23F24">
            <w:pPr>
              <w:rPr>
                <w:sz w:val="23"/>
                <w:szCs w:val="23"/>
              </w:rPr>
            </w:pPr>
          </w:p>
        </w:tc>
        <w:tc>
          <w:tcPr>
            <w:tcW w:w="1680" w:type="dxa"/>
            <w:vAlign w:val="bottom"/>
          </w:tcPr>
          <w:p w14:paraId="467122CD" w14:textId="77777777" w:rsidR="00D23F24" w:rsidRDefault="00D23F24">
            <w:pPr>
              <w:rPr>
                <w:sz w:val="23"/>
                <w:szCs w:val="23"/>
              </w:rPr>
            </w:pPr>
          </w:p>
        </w:tc>
        <w:tc>
          <w:tcPr>
            <w:tcW w:w="20" w:type="dxa"/>
            <w:vAlign w:val="bottom"/>
          </w:tcPr>
          <w:p w14:paraId="7D50F0E1" w14:textId="77777777" w:rsidR="00D23F24" w:rsidRDefault="00D23F24">
            <w:pPr>
              <w:rPr>
                <w:sz w:val="23"/>
                <w:szCs w:val="23"/>
              </w:rPr>
            </w:pPr>
          </w:p>
        </w:tc>
      </w:tr>
    </w:tbl>
    <w:p w14:paraId="1F4C6318" w14:textId="77777777" w:rsidR="00D23F24" w:rsidRDefault="004043D4">
      <w:pPr>
        <w:numPr>
          <w:ilvl w:val="0"/>
          <w:numId w:val="29"/>
        </w:numPr>
        <w:tabs>
          <w:tab w:val="left" w:pos="5020"/>
        </w:tabs>
        <w:spacing w:line="235" w:lineRule="auto"/>
        <w:ind w:left="5020" w:hanging="180"/>
        <w:rPr>
          <w:rFonts w:eastAsia="Times New Roman"/>
          <w:b/>
          <w:bCs/>
          <w:sz w:val="24"/>
          <w:szCs w:val="24"/>
        </w:rPr>
      </w:pPr>
      <w:r>
        <w:rPr>
          <w:rFonts w:eastAsia="Times New Roman"/>
          <w:b/>
          <w:bCs/>
          <w:sz w:val="24"/>
          <w:szCs w:val="24"/>
        </w:rPr>
        <w:t>четверть</w:t>
      </w:r>
    </w:p>
    <w:p w14:paraId="50825567" w14:textId="77777777" w:rsidR="00D23F24" w:rsidRDefault="004043D4">
      <w:pPr>
        <w:ind w:left="4080"/>
        <w:rPr>
          <w:rFonts w:eastAsia="Times New Roman"/>
          <w:b/>
          <w:bCs/>
          <w:sz w:val="24"/>
          <w:szCs w:val="24"/>
        </w:rPr>
      </w:pPr>
      <w:r>
        <w:rPr>
          <w:rFonts w:eastAsia="Times New Roman"/>
          <w:b/>
          <w:bCs/>
          <w:sz w:val="24"/>
          <w:szCs w:val="24"/>
        </w:rPr>
        <w:t>8 недель, 8 занятий</w:t>
      </w:r>
    </w:p>
    <w:tbl>
      <w:tblPr>
        <w:tblW w:w="0" w:type="auto"/>
        <w:tblInd w:w="50" w:type="dxa"/>
        <w:tblLayout w:type="fixed"/>
        <w:tblCellMar>
          <w:left w:w="0" w:type="dxa"/>
          <w:right w:w="0" w:type="dxa"/>
        </w:tblCellMar>
        <w:tblLook w:val="04A0" w:firstRow="1" w:lastRow="0" w:firstColumn="1" w:lastColumn="0" w:noHBand="0" w:noVBand="1"/>
      </w:tblPr>
      <w:tblGrid>
        <w:gridCol w:w="780"/>
        <w:gridCol w:w="1040"/>
        <w:gridCol w:w="360"/>
        <w:gridCol w:w="1140"/>
        <w:gridCol w:w="700"/>
        <w:gridCol w:w="280"/>
        <w:gridCol w:w="1820"/>
        <w:gridCol w:w="880"/>
        <w:gridCol w:w="560"/>
        <w:gridCol w:w="480"/>
        <w:gridCol w:w="400"/>
        <w:gridCol w:w="1760"/>
      </w:tblGrid>
      <w:tr w:rsidR="00D23F24" w14:paraId="749EA3E2" w14:textId="77777777">
        <w:trPr>
          <w:trHeight w:val="266"/>
        </w:trPr>
        <w:tc>
          <w:tcPr>
            <w:tcW w:w="780" w:type="dxa"/>
            <w:tcBorders>
              <w:top w:val="single" w:sz="8" w:space="0" w:color="auto"/>
              <w:left w:val="single" w:sz="8" w:space="0" w:color="auto"/>
              <w:right w:val="single" w:sz="8" w:space="0" w:color="auto"/>
            </w:tcBorders>
            <w:vAlign w:val="bottom"/>
          </w:tcPr>
          <w:p w14:paraId="33132769" w14:textId="77777777" w:rsidR="00D23F24" w:rsidRDefault="004043D4">
            <w:pPr>
              <w:spacing w:line="265" w:lineRule="exact"/>
              <w:ind w:left="100"/>
              <w:rPr>
                <w:sz w:val="20"/>
                <w:szCs w:val="20"/>
              </w:rPr>
            </w:pPr>
            <w:r>
              <w:rPr>
                <w:rFonts w:eastAsia="Times New Roman"/>
                <w:b/>
                <w:bCs/>
                <w:sz w:val="24"/>
                <w:szCs w:val="24"/>
              </w:rPr>
              <w:t>№</w:t>
            </w:r>
          </w:p>
        </w:tc>
        <w:tc>
          <w:tcPr>
            <w:tcW w:w="2540" w:type="dxa"/>
            <w:gridSpan w:val="3"/>
            <w:tcBorders>
              <w:top w:val="single" w:sz="8" w:space="0" w:color="auto"/>
              <w:right w:val="single" w:sz="8" w:space="0" w:color="auto"/>
            </w:tcBorders>
            <w:vAlign w:val="bottom"/>
          </w:tcPr>
          <w:p w14:paraId="00DBBC91" w14:textId="77777777" w:rsidR="00D23F24" w:rsidRDefault="004043D4">
            <w:pPr>
              <w:spacing w:line="265" w:lineRule="exact"/>
              <w:ind w:left="480"/>
              <w:rPr>
                <w:sz w:val="20"/>
                <w:szCs w:val="20"/>
              </w:rPr>
            </w:pPr>
            <w:r>
              <w:rPr>
                <w:rFonts w:eastAsia="Times New Roman"/>
                <w:b/>
                <w:bCs/>
                <w:sz w:val="24"/>
                <w:szCs w:val="24"/>
              </w:rPr>
              <w:t>Тема занятия</w:t>
            </w:r>
          </w:p>
        </w:tc>
        <w:tc>
          <w:tcPr>
            <w:tcW w:w="700" w:type="dxa"/>
            <w:tcBorders>
              <w:top w:val="single" w:sz="8" w:space="0" w:color="auto"/>
              <w:right w:val="single" w:sz="8" w:space="0" w:color="auto"/>
            </w:tcBorders>
            <w:vAlign w:val="bottom"/>
          </w:tcPr>
          <w:p w14:paraId="08DDBCDA" w14:textId="77777777" w:rsidR="00D23F24" w:rsidRDefault="004043D4">
            <w:pPr>
              <w:spacing w:line="265" w:lineRule="exact"/>
              <w:jc w:val="center"/>
              <w:rPr>
                <w:sz w:val="20"/>
                <w:szCs w:val="20"/>
              </w:rPr>
            </w:pPr>
            <w:r>
              <w:rPr>
                <w:rFonts w:eastAsia="Times New Roman"/>
                <w:b/>
                <w:bCs/>
                <w:sz w:val="24"/>
                <w:szCs w:val="24"/>
              </w:rPr>
              <w:t>Кол-</w:t>
            </w:r>
          </w:p>
        </w:tc>
        <w:tc>
          <w:tcPr>
            <w:tcW w:w="280" w:type="dxa"/>
            <w:tcBorders>
              <w:top w:val="single" w:sz="8" w:space="0" w:color="auto"/>
            </w:tcBorders>
            <w:vAlign w:val="bottom"/>
          </w:tcPr>
          <w:p w14:paraId="3DA2B730" w14:textId="77777777" w:rsidR="00D23F24" w:rsidRDefault="00D23F24">
            <w:pPr>
              <w:rPr>
                <w:sz w:val="23"/>
                <w:szCs w:val="23"/>
              </w:rPr>
            </w:pPr>
          </w:p>
        </w:tc>
        <w:tc>
          <w:tcPr>
            <w:tcW w:w="3740" w:type="dxa"/>
            <w:gridSpan w:val="4"/>
            <w:tcBorders>
              <w:top w:val="single" w:sz="8" w:space="0" w:color="auto"/>
            </w:tcBorders>
            <w:vAlign w:val="bottom"/>
          </w:tcPr>
          <w:p w14:paraId="265A7010" w14:textId="77777777" w:rsidR="00D23F24" w:rsidRDefault="004043D4">
            <w:pPr>
              <w:spacing w:line="265" w:lineRule="exact"/>
              <w:jc w:val="right"/>
              <w:rPr>
                <w:sz w:val="20"/>
                <w:szCs w:val="20"/>
              </w:rPr>
            </w:pPr>
            <w:r>
              <w:rPr>
                <w:rFonts w:eastAsia="Times New Roman"/>
                <w:b/>
                <w:bCs/>
                <w:sz w:val="24"/>
                <w:szCs w:val="24"/>
              </w:rPr>
              <w:t>Виды деятельности обучающихся</w:t>
            </w:r>
          </w:p>
        </w:tc>
        <w:tc>
          <w:tcPr>
            <w:tcW w:w="400" w:type="dxa"/>
            <w:tcBorders>
              <w:top w:val="single" w:sz="8" w:space="0" w:color="auto"/>
              <w:right w:val="single" w:sz="8" w:space="0" w:color="auto"/>
            </w:tcBorders>
            <w:vAlign w:val="bottom"/>
          </w:tcPr>
          <w:p w14:paraId="7689D9D8" w14:textId="77777777" w:rsidR="00D23F24" w:rsidRDefault="00D23F24">
            <w:pPr>
              <w:rPr>
                <w:sz w:val="23"/>
                <w:szCs w:val="23"/>
              </w:rPr>
            </w:pPr>
          </w:p>
        </w:tc>
        <w:tc>
          <w:tcPr>
            <w:tcW w:w="1760" w:type="dxa"/>
            <w:tcBorders>
              <w:top w:val="single" w:sz="8" w:space="0" w:color="auto"/>
              <w:right w:val="single" w:sz="8" w:space="0" w:color="auto"/>
            </w:tcBorders>
            <w:vAlign w:val="bottom"/>
          </w:tcPr>
          <w:p w14:paraId="217730FA"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16BBB3B0" w14:textId="77777777">
        <w:trPr>
          <w:trHeight w:val="276"/>
        </w:trPr>
        <w:tc>
          <w:tcPr>
            <w:tcW w:w="780" w:type="dxa"/>
            <w:tcBorders>
              <w:left w:val="single" w:sz="8" w:space="0" w:color="auto"/>
              <w:right w:val="single" w:sz="8" w:space="0" w:color="auto"/>
            </w:tcBorders>
            <w:vAlign w:val="bottom"/>
          </w:tcPr>
          <w:p w14:paraId="050216BB" w14:textId="77777777" w:rsidR="00D23F24" w:rsidRDefault="00D23F24">
            <w:pPr>
              <w:rPr>
                <w:sz w:val="24"/>
                <w:szCs w:val="24"/>
              </w:rPr>
            </w:pPr>
          </w:p>
        </w:tc>
        <w:tc>
          <w:tcPr>
            <w:tcW w:w="1040" w:type="dxa"/>
            <w:vAlign w:val="bottom"/>
          </w:tcPr>
          <w:p w14:paraId="3C2EC0B3" w14:textId="77777777" w:rsidR="00D23F24" w:rsidRDefault="00D23F24">
            <w:pPr>
              <w:rPr>
                <w:sz w:val="24"/>
                <w:szCs w:val="24"/>
              </w:rPr>
            </w:pPr>
          </w:p>
        </w:tc>
        <w:tc>
          <w:tcPr>
            <w:tcW w:w="360" w:type="dxa"/>
            <w:vAlign w:val="bottom"/>
          </w:tcPr>
          <w:p w14:paraId="68A378C7" w14:textId="77777777" w:rsidR="00D23F24" w:rsidRDefault="00D23F24">
            <w:pPr>
              <w:rPr>
                <w:sz w:val="24"/>
                <w:szCs w:val="24"/>
              </w:rPr>
            </w:pPr>
          </w:p>
        </w:tc>
        <w:tc>
          <w:tcPr>
            <w:tcW w:w="1140" w:type="dxa"/>
            <w:tcBorders>
              <w:right w:val="single" w:sz="8" w:space="0" w:color="auto"/>
            </w:tcBorders>
            <w:vAlign w:val="bottom"/>
          </w:tcPr>
          <w:p w14:paraId="625D5DC1" w14:textId="77777777" w:rsidR="00D23F24" w:rsidRDefault="00D23F24">
            <w:pPr>
              <w:rPr>
                <w:sz w:val="24"/>
                <w:szCs w:val="24"/>
              </w:rPr>
            </w:pPr>
          </w:p>
        </w:tc>
        <w:tc>
          <w:tcPr>
            <w:tcW w:w="700" w:type="dxa"/>
            <w:tcBorders>
              <w:right w:val="single" w:sz="8" w:space="0" w:color="auto"/>
            </w:tcBorders>
            <w:vAlign w:val="bottom"/>
          </w:tcPr>
          <w:p w14:paraId="32E2B1CC" w14:textId="77777777" w:rsidR="00D23F24" w:rsidRDefault="004043D4">
            <w:pPr>
              <w:jc w:val="center"/>
              <w:rPr>
                <w:sz w:val="20"/>
                <w:szCs w:val="20"/>
              </w:rPr>
            </w:pPr>
            <w:r>
              <w:rPr>
                <w:rFonts w:eastAsia="Times New Roman"/>
                <w:b/>
                <w:bCs/>
                <w:w w:val="95"/>
                <w:sz w:val="24"/>
                <w:szCs w:val="24"/>
              </w:rPr>
              <w:t>во</w:t>
            </w:r>
          </w:p>
        </w:tc>
        <w:tc>
          <w:tcPr>
            <w:tcW w:w="280" w:type="dxa"/>
            <w:vAlign w:val="bottom"/>
          </w:tcPr>
          <w:p w14:paraId="3DCB9C2D" w14:textId="77777777" w:rsidR="00D23F24" w:rsidRDefault="00D23F24">
            <w:pPr>
              <w:rPr>
                <w:sz w:val="24"/>
                <w:szCs w:val="24"/>
              </w:rPr>
            </w:pPr>
          </w:p>
        </w:tc>
        <w:tc>
          <w:tcPr>
            <w:tcW w:w="1820" w:type="dxa"/>
            <w:vAlign w:val="bottom"/>
          </w:tcPr>
          <w:p w14:paraId="4733459C" w14:textId="77777777" w:rsidR="00D23F24" w:rsidRDefault="00D23F24">
            <w:pPr>
              <w:rPr>
                <w:sz w:val="24"/>
                <w:szCs w:val="24"/>
              </w:rPr>
            </w:pPr>
          </w:p>
        </w:tc>
        <w:tc>
          <w:tcPr>
            <w:tcW w:w="880" w:type="dxa"/>
            <w:vAlign w:val="bottom"/>
          </w:tcPr>
          <w:p w14:paraId="150254A8" w14:textId="77777777" w:rsidR="00D23F24" w:rsidRDefault="00D23F24">
            <w:pPr>
              <w:rPr>
                <w:sz w:val="24"/>
                <w:szCs w:val="24"/>
              </w:rPr>
            </w:pPr>
          </w:p>
        </w:tc>
        <w:tc>
          <w:tcPr>
            <w:tcW w:w="560" w:type="dxa"/>
            <w:vAlign w:val="bottom"/>
          </w:tcPr>
          <w:p w14:paraId="1576627D" w14:textId="77777777" w:rsidR="00D23F24" w:rsidRDefault="00D23F24">
            <w:pPr>
              <w:rPr>
                <w:sz w:val="24"/>
                <w:szCs w:val="24"/>
              </w:rPr>
            </w:pPr>
          </w:p>
        </w:tc>
        <w:tc>
          <w:tcPr>
            <w:tcW w:w="480" w:type="dxa"/>
            <w:vAlign w:val="bottom"/>
          </w:tcPr>
          <w:p w14:paraId="79AD0463" w14:textId="77777777" w:rsidR="00D23F24" w:rsidRDefault="00D23F24">
            <w:pPr>
              <w:rPr>
                <w:sz w:val="24"/>
                <w:szCs w:val="24"/>
              </w:rPr>
            </w:pPr>
          </w:p>
        </w:tc>
        <w:tc>
          <w:tcPr>
            <w:tcW w:w="400" w:type="dxa"/>
            <w:tcBorders>
              <w:right w:val="single" w:sz="8" w:space="0" w:color="auto"/>
            </w:tcBorders>
            <w:vAlign w:val="bottom"/>
          </w:tcPr>
          <w:p w14:paraId="7D8E45E5" w14:textId="77777777" w:rsidR="00D23F24" w:rsidRDefault="00D23F24">
            <w:pPr>
              <w:rPr>
                <w:sz w:val="24"/>
                <w:szCs w:val="24"/>
              </w:rPr>
            </w:pPr>
          </w:p>
        </w:tc>
        <w:tc>
          <w:tcPr>
            <w:tcW w:w="1760" w:type="dxa"/>
            <w:tcBorders>
              <w:right w:val="single" w:sz="8" w:space="0" w:color="auto"/>
            </w:tcBorders>
            <w:vAlign w:val="bottom"/>
          </w:tcPr>
          <w:p w14:paraId="561C4CD0" w14:textId="77777777" w:rsidR="00D23F24" w:rsidRDefault="004043D4">
            <w:pPr>
              <w:jc w:val="center"/>
              <w:rPr>
                <w:sz w:val="20"/>
                <w:szCs w:val="20"/>
              </w:rPr>
            </w:pPr>
            <w:r>
              <w:rPr>
                <w:rFonts w:eastAsia="Times New Roman"/>
                <w:b/>
                <w:bCs/>
                <w:sz w:val="24"/>
                <w:szCs w:val="24"/>
              </w:rPr>
              <w:t>контроль</w:t>
            </w:r>
          </w:p>
        </w:tc>
      </w:tr>
      <w:tr w:rsidR="00D23F24" w14:paraId="0C224ABC" w14:textId="77777777">
        <w:trPr>
          <w:trHeight w:val="279"/>
        </w:trPr>
        <w:tc>
          <w:tcPr>
            <w:tcW w:w="780" w:type="dxa"/>
            <w:tcBorders>
              <w:left w:val="single" w:sz="8" w:space="0" w:color="auto"/>
              <w:bottom w:val="single" w:sz="8" w:space="0" w:color="auto"/>
              <w:right w:val="single" w:sz="8" w:space="0" w:color="auto"/>
            </w:tcBorders>
            <w:vAlign w:val="bottom"/>
          </w:tcPr>
          <w:p w14:paraId="39E91E89" w14:textId="77777777" w:rsidR="00D23F24" w:rsidRDefault="00D23F24">
            <w:pPr>
              <w:rPr>
                <w:sz w:val="24"/>
                <w:szCs w:val="24"/>
              </w:rPr>
            </w:pPr>
          </w:p>
        </w:tc>
        <w:tc>
          <w:tcPr>
            <w:tcW w:w="1040" w:type="dxa"/>
            <w:tcBorders>
              <w:bottom w:val="single" w:sz="8" w:space="0" w:color="auto"/>
            </w:tcBorders>
            <w:vAlign w:val="bottom"/>
          </w:tcPr>
          <w:p w14:paraId="3F453F11" w14:textId="77777777" w:rsidR="00D23F24" w:rsidRDefault="00D23F24">
            <w:pPr>
              <w:rPr>
                <w:sz w:val="24"/>
                <w:szCs w:val="24"/>
              </w:rPr>
            </w:pPr>
          </w:p>
        </w:tc>
        <w:tc>
          <w:tcPr>
            <w:tcW w:w="360" w:type="dxa"/>
            <w:tcBorders>
              <w:bottom w:val="single" w:sz="8" w:space="0" w:color="auto"/>
            </w:tcBorders>
            <w:vAlign w:val="bottom"/>
          </w:tcPr>
          <w:p w14:paraId="5E914C16"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0720CAD4"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1011CA89" w14:textId="77777777" w:rsidR="00D23F24" w:rsidRDefault="004043D4">
            <w:pPr>
              <w:jc w:val="center"/>
              <w:rPr>
                <w:sz w:val="20"/>
                <w:szCs w:val="20"/>
              </w:rPr>
            </w:pPr>
            <w:r>
              <w:rPr>
                <w:rFonts w:eastAsia="Times New Roman"/>
                <w:b/>
                <w:bCs/>
                <w:w w:val="99"/>
                <w:sz w:val="24"/>
                <w:szCs w:val="24"/>
              </w:rPr>
              <w:t>час.</w:t>
            </w:r>
          </w:p>
        </w:tc>
        <w:tc>
          <w:tcPr>
            <w:tcW w:w="280" w:type="dxa"/>
            <w:tcBorders>
              <w:bottom w:val="single" w:sz="8" w:space="0" w:color="auto"/>
            </w:tcBorders>
            <w:vAlign w:val="bottom"/>
          </w:tcPr>
          <w:p w14:paraId="1593A0FF" w14:textId="77777777" w:rsidR="00D23F24" w:rsidRDefault="00D23F24">
            <w:pPr>
              <w:rPr>
                <w:sz w:val="24"/>
                <w:szCs w:val="24"/>
              </w:rPr>
            </w:pPr>
          </w:p>
        </w:tc>
        <w:tc>
          <w:tcPr>
            <w:tcW w:w="1820" w:type="dxa"/>
            <w:tcBorders>
              <w:bottom w:val="single" w:sz="8" w:space="0" w:color="auto"/>
            </w:tcBorders>
            <w:vAlign w:val="bottom"/>
          </w:tcPr>
          <w:p w14:paraId="5B940517" w14:textId="77777777" w:rsidR="00D23F24" w:rsidRDefault="00D23F24">
            <w:pPr>
              <w:rPr>
                <w:sz w:val="24"/>
                <w:szCs w:val="24"/>
              </w:rPr>
            </w:pPr>
          </w:p>
        </w:tc>
        <w:tc>
          <w:tcPr>
            <w:tcW w:w="880" w:type="dxa"/>
            <w:tcBorders>
              <w:bottom w:val="single" w:sz="8" w:space="0" w:color="auto"/>
            </w:tcBorders>
            <w:vAlign w:val="bottom"/>
          </w:tcPr>
          <w:p w14:paraId="589434DF" w14:textId="77777777" w:rsidR="00D23F24" w:rsidRDefault="00D23F24">
            <w:pPr>
              <w:rPr>
                <w:sz w:val="24"/>
                <w:szCs w:val="24"/>
              </w:rPr>
            </w:pPr>
          </w:p>
        </w:tc>
        <w:tc>
          <w:tcPr>
            <w:tcW w:w="560" w:type="dxa"/>
            <w:tcBorders>
              <w:bottom w:val="single" w:sz="8" w:space="0" w:color="auto"/>
            </w:tcBorders>
            <w:vAlign w:val="bottom"/>
          </w:tcPr>
          <w:p w14:paraId="48BD2FF8" w14:textId="77777777" w:rsidR="00D23F24" w:rsidRDefault="00D23F24">
            <w:pPr>
              <w:rPr>
                <w:sz w:val="24"/>
                <w:szCs w:val="24"/>
              </w:rPr>
            </w:pPr>
          </w:p>
        </w:tc>
        <w:tc>
          <w:tcPr>
            <w:tcW w:w="480" w:type="dxa"/>
            <w:tcBorders>
              <w:bottom w:val="single" w:sz="8" w:space="0" w:color="auto"/>
            </w:tcBorders>
            <w:vAlign w:val="bottom"/>
          </w:tcPr>
          <w:p w14:paraId="1CE61895"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4249DDA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6C91B1F" w14:textId="77777777" w:rsidR="00D23F24" w:rsidRDefault="00D23F24">
            <w:pPr>
              <w:rPr>
                <w:sz w:val="24"/>
                <w:szCs w:val="24"/>
              </w:rPr>
            </w:pPr>
          </w:p>
        </w:tc>
      </w:tr>
      <w:tr w:rsidR="00D23F24" w14:paraId="7EE51389" w14:textId="77777777">
        <w:trPr>
          <w:trHeight w:val="267"/>
        </w:trPr>
        <w:tc>
          <w:tcPr>
            <w:tcW w:w="780" w:type="dxa"/>
            <w:tcBorders>
              <w:left w:val="single" w:sz="8" w:space="0" w:color="auto"/>
              <w:bottom w:val="single" w:sz="8" w:space="0" w:color="auto"/>
              <w:right w:val="single" w:sz="8" w:space="0" w:color="FBE5D5"/>
            </w:tcBorders>
            <w:shd w:val="clear" w:color="auto" w:fill="FBE5D5"/>
            <w:vAlign w:val="bottom"/>
          </w:tcPr>
          <w:p w14:paraId="1A99B2F0" w14:textId="77777777" w:rsidR="00D23F24" w:rsidRDefault="00D23F24">
            <w:pPr>
              <w:rPr>
                <w:sz w:val="23"/>
                <w:szCs w:val="23"/>
              </w:rPr>
            </w:pPr>
          </w:p>
        </w:tc>
        <w:tc>
          <w:tcPr>
            <w:tcW w:w="1040" w:type="dxa"/>
            <w:tcBorders>
              <w:bottom w:val="single" w:sz="8" w:space="0" w:color="auto"/>
            </w:tcBorders>
            <w:shd w:val="clear" w:color="auto" w:fill="FBE5D5"/>
            <w:vAlign w:val="bottom"/>
          </w:tcPr>
          <w:p w14:paraId="15727436" w14:textId="77777777" w:rsidR="00D23F24" w:rsidRDefault="00D23F24">
            <w:pPr>
              <w:rPr>
                <w:sz w:val="23"/>
                <w:szCs w:val="23"/>
              </w:rPr>
            </w:pPr>
          </w:p>
        </w:tc>
        <w:tc>
          <w:tcPr>
            <w:tcW w:w="360" w:type="dxa"/>
            <w:tcBorders>
              <w:bottom w:val="single" w:sz="8" w:space="0" w:color="auto"/>
            </w:tcBorders>
            <w:shd w:val="clear" w:color="auto" w:fill="FBE5D5"/>
            <w:vAlign w:val="bottom"/>
          </w:tcPr>
          <w:p w14:paraId="62E0F8FB" w14:textId="77777777" w:rsidR="00D23F24" w:rsidRDefault="00D23F24">
            <w:pPr>
              <w:rPr>
                <w:sz w:val="23"/>
                <w:szCs w:val="23"/>
              </w:rPr>
            </w:pPr>
          </w:p>
        </w:tc>
        <w:tc>
          <w:tcPr>
            <w:tcW w:w="1140" w:type="dxa"/>
            <w:tcBorders>
              <w:bottom w:val="single" w:sz="8" w:space="0" w:color="auto"/>
              <w:right w:val="single" w:sz="8" w:space="0" w:color="FBE5D5"/>
            </w:tcBorders>
            <w:shd w:val="clear" w:color="auto" w:fill="FBE5D5"/>
            <w:vAlign w:val="bottom"/>
          </w:tcPr>
          <w:p w14:paraId="6BBCAC51" w14:textId="77777777" w:rsidR="00D23F24" w:rsidRDefault="00D23F24">
            <w:pPr>
              <w:rPr>
                <w:sz w:val="23"/>
                <w:szCs w:val="23"/>
              </w:rPr>
            </w:pPr>
          </w:p>
        </w:tc>
        <w:tc>
          <w:tcPr>
            <w:tcW w:w="3680" w:type="dxa"/>
            <w:gridSpan w:val="4"/>
            <w:tcBorders>
              <w:bottom w:val="single" w:sz="8" w:space="0" w:color="auto"/>
            </w:tcBorders>
            <w:shd w:val="clear" w:color="auto" w:fill="FBE5D5"/>
            <w:vAlign w:val="bottom"/>
          </w:tcPr>
          <w:p w14:paraId="402B9849" w14:textId="77777777" w:rsidR="00D23F24" w:rsidRDefault="004043D4">
            <w:pPr>
              <w:spacing w:line="264" w:lineRule="exact"/>
              <w:ind w:right="20"/>
              <w:jc w:val="center"/>
              <w:rPr>
                <w:sz w:val="20"/>
                <w:szCs w:val="20"/>
              </w:rPr>
            </w:pPr>
            <w:r>
              <w:rPr>
                <w:rFonts w:eastAsia="Times New Roman"/>
                <w:b/>
                <w:bCs/>
                <w:w w:val="99"/>
                <w:sz w:val="24"/>
                <w:szCs w:val="24"/>
              </w:rPr>
              <w:t>Культура одежды и обуви</w:t>
            </w:r>
          </w:p>
        </w:tc>
        <w:tc>
          <w:tcPr>
            <w:tcW w:w="560" w:type="dxa"/>
            <w:tcBorders>
              <w:bottom w:val="single" w:sz="8" w:space="0" w:color="auto"/>
            </w:tcBorders>
            <w:shd w:val="clear" w:color="auto" w:fill="FBE5D5"/>
            <w:vAlign w:val="bottom"/>
          </w:tcPr>
          <w:p w14:paraId="637E01E8" w14:textId="77777777" w:rsidR="00D23F24" w:rsidRDefault="00D23F24">
            <w:pPr>
              <w:rPr>
                <w:sz w:val="23"/>
                <w:szCs w:val="23"/>
              </w:rPr>
            </w:pPr>
          </w:p>
        </w:tc>
        <w:tc>
          <w:tcPr>
            <w:tcW w:w="480" w:type="dxa"/>
            <w:tcBorders>
              <w:bottom w:val="single" w:sz="8" w:space="0" w:color="auto"/>
            </w:tcBorders>
            <w:shd w:val="clear" w:color="auto" w:fill="FBE5D5"/>
            <w:vAlign w:val="bottom"/>
          </w:tcPr>
          <w:p w14:paraId="741C15DE"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747FD7C3"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67854641" w14:textId="77777777" w:rsidR="00D23F24" w:rsidRDefault="00D23F24">
            <w:pPr>
              <w:rPr>
                <w:sz w:val="23"/>
                <w:szCs w:val="23"/>
              </w:rPr>
            </w:pPr>
          </w:p>
        </w:tc>
      </w:tr>
      <w:tr w:rsidR="00D23F24" w14:paraId="7101B39A" w14:textId="77777777">
        <w:trPr>
          <w:trHeight w:val="262"/>
        </w:trPr>
        <w:tc>
          <w:tcPr>
            <w:tcW w:w="780" w:type="dxa"/>
            <w:tcBorders>
              <w:left w:val="single" w:sz="8" w:space="0" w:color="auto"/>
              <w:right w:val="single" w:sz="8" w:space="0" w:color="auto"/>
            </w:tcBorders>
            <w:vAlign w:val="bottom"/>
          </w:tcPr>
          <w:p w14:paraId="352B6C80" w14:textId="77777777" w:rsidR="00D23F24" w:rsidRDefault="004043D4">
            <w:pPr>
              <w:spacing w:line="262" w:lineRule="exact"/>
              <w:ind w:right="300"/>
              <w:jc w:val="right"/>
              <w:rPr>
                <w:sz w:val="20"/>
                <w:szCs w:val="20"/>
              </w:rPr>
            </w:pPr>
            <w:r>
              <w:rPr>
                <w:rFonts w:eastAsia="Times New Roman"/>
                <w:sz w:val="24"/>
                <w:szCs w:val="24"/>
              </w:rPr>
              <w:t>9.</w:t>
            </w:r>
          </w:p>
        </w:tc>
        <w:tc>
          <w:tcPr>
            <w:tcW w:w="1040" w:type="dxa"/>
            <w:vAlign w:val="bottom"/>
          </w:tcPr>
          <w:p w14:paraId="5DEE3C8C" w14:textId="77777777" w:rsidR="00D23F24" w:rsidRDefault="004043D4">
            <w:pPr>
              <w:spacing w:line="262" w:lineRule="exact"/>
              <w:ind w:left="60"/>
              <w:rPr>
                <w:sz w:val="20"/>
                <w:szCs w:val="20"/>
              </w:rPr>
            </w:pPr>
            <w:r>
              <w:rPr>
                <w:rFonts w:eastAsia="Times New Roman"/>
                <w:sz w:val="24"/>
                <w:szCs w:val="24"/>
              </w:rPr>
              <w:t>Виды</w:t>
            </w:r>
          </w:p>
        </w:tc>
        <w:tc>
          <w:tcPr>
            <w:tcW w:w="360" w:type="dxa"/>
            <w:vAlign w:val="bottom"/>
          </w:tcPr>
          <w:p w14:paraId="17959CBB" w14:textId="77777777" w:rsidR="00D23F24" w:rsidRDefault="00D23F24"/>
        </w:tc>
        <w:tc>
          <w:tcPr>
            <w:tcW w:w="1140" w:type="dxa"/>
            <w:tcBorders>
              <w:right w:val="single" w:sz="8" w:space="0" w:color="auto"/>
            </w:tcBorders>
            <w:vAlign w:val="bottom"/>
          </w:tcPr>
          <w:p w14:paraId="61AA6B8D" w14:textId="77777777" w:rsidR="00D23F24" w:rsidRDefault="004043D4">
            <w:pPr>
              <w:spacing w:line="262" w:lineRule="exact"/>
              <w:ind w:right="20"/>
              <w:jc w:val="right"/>
              <w:rPr>
                <w:sz w:val="20"/>
                <w:szCs w:val="20"/>
              </w:rPr>
            </w:pPr>
            <w:r>
              <w:rPr>
                <w:rFonts w:eastAsia="Times New Roman"/>
                <w:sz w:val="24"/>
                <w:szCs w:val="24"/>
              </w:rPr>
              <w:t>одежды.</w:t>
            </w:r>
          </w:p>
        </w:tc>
        <w:tc>
          <w:tcPr>
            <w:tcW w:w="700" w:type="dxa"/>
            <w:tcBorders>
              <w:right w:val="single" w:sz="8" w:space="0" w:color="auto"/>
            </w:tcBorders>
            <w:vAlign w:val="bottom"/>
          </w:tcPr>
          <w:p w14:paraId="61ECF436" w14:textId="77777777" w:rsidR="00D23F24" w:rsidRDefault="004043D4">
            <w:pPr>
              <w:spacing w:line="262" w:lineRule="exact"/>
              <w:jc w:val="center"/>
              <w:rPr>
                <w:sz w:val="20"/>
                <w:szCs w:val="20"/>
              </w:rPr>
            </w:pPr>
            <w:r>
              <w:rPr>
                <w:rFonts w:eastAsia="Times New Roman"/>
                <w:b/>
                <w:bCs/>
                <w:w w:val="99"/>
                <w:sz w:val="24"/>
                <w:szCs w:val="24"/>
              </w:rPr>
              <w:t>1</w:t>
            </w:r>
          </w:p>
        </w:tc>
        <w:tc>
          <w:tcPr>
            <w:tcW w:w="280" w:type="dxa"/>
            <w:vAlign w:val="bottom"/>
          </w:tcPr>
          <w:p w14:paraId="5A619C59" w14:textId="77777777" w:rsidR="00D23F24" w:rsidRDefault="004043D4">
            <w:pPr>
              <w:spacing w:line="262" w:lineRule="exact"/>
              <w:ind w:left="100"/>
              <w:rPr>
                <w:sz w:val="20"/>
                <w:szCs w:val="20"/>
              </w:rPr>
            </w:pPr>
            <w:r>
              <w:rPr>
                <w:rFonts w:eastAsia="Times New Roman"/>
                <w:sz w:val="24"/>
                <w:szCs w:val="24"/>
              </w:rPr>
              <w:t>●</w:t>
            </w:r>
          </w:p>
        </w:tc>
        <w:tc>
          <w:tcPr>
            <w:tcW w:w="1820" w:type="dxa"/>
            <w:vAlign w:val="bottom"/>
          </w:tcPr>
          <w:p w14:paraId="6DB7EF46" w14:textId="77777777" w:rsidR="00D23F24" w:rsidRDefault="004043D4">
            <w:pPr>
              <w:spacing w:line="262" w:lineRule="exact"/>
              <w:ind w:left="180"/>
              <w:rPr>
                <w:sz w:val="20"/>
                <w:szCs w:val="20"/>
              </w:rPr>
            </w:pPr>
            <w:r>
              <w:rPr>
                <w:rFonts w:eastAsia="Times New Roman"/>
                <w:sz w:val="24"/>
                <w:szCs w:val="24"/>
              </w:rPr>
              <w:t>формулируют</w:t>
            </w:r>
          </w:p>
        </w:tc>
        <w:tc>
          <w:tcPr>
            <w:tcW w:w="1440" w:type="dxa"/>
            <w:gridSpan w:val="2"/>
            <w:vAlign w:val="bottom"/>
          </w:tcPr>
          <w:p w14:paraId="446354AE" w14:textId="77777777" w:rsidR="00D23F24" w:rsidRDefault="004043D4">
            <w:pPr>
              <w:spacing w:line="262" w:lineRule="exact"/>
              <w:ind w:left="180"/>
              <w:rPr>
                <w:sz w:val="20"/>
                <w:szCs w:val="20"/>
              </w:rPr>
            </w:pPr>
            <w:r>
              <w:rPr>
                <w:rFonts w:eastAsia="Times New Roman"/>
                <w:sz w:val="24"/>
                <w:szCs w:val="24"/>
              </w:rPr>
              <w:t>учебную</w:t>
            </w:r>
          </w:p>
        </w:tc>
        <w:tc>
          <w:tcPr>
            <w:tcW w:w="880" w:type="dxa"/>
            <w:gridSpan w:val="2"/>
            <w:tcBorders>
              <w:right w:val="single" w:sz="8" w:space="0" w:color="auto"/>
            </w:tcBorders>
            <w:vAlign w:val="bottom"/>
          </w:tcPr>
          <w:p w14:paraId="31B4619E" w14:textId="77777777" w:rsidR="00D23F24" w:rsidRDefault="004043D4">
            <w:pPr>
              <w:spacing w:line="262" w:lineRule="exact"/>
              <w:ind w:right="20"/>
              <w:jc w:val="right"/>
              <w:rPr>
                <w:sz w:val="20"/>
                <w:szCs w:val="20"/>
              </w:rPr>
            </w:pPr>
            <w:r>
              <w:rPr>
                <w:rFonts w:eastAsia="Times New Roman"/>
                <w:w w:val="98"/>
                <w:sz w:val="24"/>
                <w:szCs w:val="24"/>
              </w:rPr>
              <w:t>задачу,</w:t>
            </w:r>
          </w:p>
        </w:tc>
        <w:tc>
          <w:tcPr>
            <w:tcW w:w="1760" w:type="dxa"/>
            <w:tcBorders>
              <w:right w:val="single" w:sz="8" w:space="0" w:color="auto"/>
            </w:tcBorders>
            <w:vAlign w:val="bottom"/>
          </w:tcPr>
          <w:p w14:paraId="7011AC08" w14:textId="77777777" w:rsidR="00D23F24" w:rsidRDefault="00D23F24"/>
        </w:tc>
      </w:tr>
      <w:tr w:rsidR="00D23F24" w14:paraId="386D3FF7" w14:textId="77777777">
        <w:trPr>
          <w:trHeight w:val="271"/>
        </w:trPr>
        <w:tc>
          <w:tcPr>
            <w:tcW w:w="780" w:type="dxa"/>
            <w:tcBorders>
              <w:left w:val="single" w:sz="8" w:space="0" w:color="auto"/>
              <w:right w:val="single" w:sz="8" w:space="0" w:color="auto"/>
            </w:tcBorders>
            <w:vAlign w:val="bottom"/>
          </w:tcPr>
          <w:p w14:paraId="69540F28" w14:textId="77777777" w:rsidR="00D23F24" w:rsidRDefault="00D23F24">
            <w:pPr>
              <w:rPr>
                <w:sz w:val="23"/>
                <w:szCs w:val="23"/>
              </w:rPr>
            </w:pPr>
          </w:p>
        </w:tc>
        <w:tc>
          <w:tcPr>
            <w:tcW w:w="1400" w:type="dxa"/>
            <w:gridSpan w:val="2"/>
            <w:vAlign w:val="bottom"/>
          </w:tcPr>
          <w:p w14:paraId="58D6673E" w14:textId="77777777" w:rsidR="00D23F24" w:rsidRDefault="004043D4">
            <w:pPr>
              <w:spacing w:line="271" w:lineRule="exact"/>
              <w:ind w:left="60"/>
              <w:rPr>
                <w:sz w:val="20"/>
                <w:szCs w:val="20"/>
              </w:rPr>
            </w:pPr>
            <w:r>
              <w:rPr>
                <w:rFonts w:eastAsia="Times New Roman"/>
                <w:sz w:val="24"/>
                <w:szCs w:val="24"/>
              </w:rPr>
              <w:t>Назначение</w:t>
            </w:r>
          </w:p>
        </w:tc>
        <w:tc>
          <w:tcPr>
            <w:tcW w:w="1140" w:type="dxa"/>
            <w:tcBorders>
              <w:right w:val="single" w:sz="8" w:space="0" w:color="auto"/>
            </w:tcBorders>
            <w:vAlign w:val="bottom"/>
          </w:tcPr>
          <w:p w14:paraId="34439D13" w14:textId="77777777" w:rsidR="00D23F24" w:rsidRDefault="004043D4">
            <w:pPr>
              <w:spacing w:line="271" w:lineRule="exact"/>
              <w:ind w:right="20"/>
              <w:jc w:val="right"/>
              <w:rPr>
                <w:sz w:val="20"/>
                <w:szCs w:val="20"/>
              </w:rPr>
            </w:pPr>
            <w:r>
              <w:rPr>
                <w:rFonts w:eastAsia="Times New Roman"/>
                <w:sz w:val="24"/>
                <w:szCs w:val="24"/>
              </w:rPr>
              <w:t>одежды,</w:t>
            </w:r>
          </w:p>
        </w:tc>
        <w:tc>
          <w:tcPr>
            <w:tcW w:w="700" w:type="dxa"/>
            <w:tcBorders>
              <w:right w:val="single" w:sz="8" w:space="0" w:color="auto"/>
            </w:tcBorders>
            <w:vAlign w:val="bottom"/>
          </w:tcPr>
          <w:p w14:paraId="20EDBCCB" w14:textId="77777777" w:rsidR="00D23F24" w:rsidRDefault="00D23F24">
            <w:pPr>
              <w:rPr>
                <w:sz w:val="23"/>
                <w:szCs w:val="23"/>
              </w:rPr>
            </w:pPr>
          </w:p>
        </w:tc>
        <w:tc>
          <w:tcPr>
            <w:tcW w:w="280" w:type="dxa"/>
            <w:vAlign w:val="bottom"/>
          </w:tcPr>
          <w:p w14:paraId="5B7077E2" w14:textId="77777777" w:rsidR="00D23F24" w:rsidRDefault="00D23F24">
            <w:pPr>
              <w:rPr>
                <w:sz w:val="23"/>
                <w:szCs w:val="23"/>
              </w:rPr>
            </w:pPr>
          </w:p>
        </w:tc>
        <w:tc>
          <w:tcPr>
            <w:tcW w:w="2700" w:type="dxa"/>
            <w:gridSpan w:val="2"/>
            <w:vAlign w:val="bottom"/>
          </w:tcPr>
          <w:p w14:paraId="04B40587"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0944B927" w14:textId="77777777" w:rsidR="00D23F24" w:rsidRDefault="004043D4">
            <w:pPr>
              <w:spacing w:line="271" w:lineRule="exact"/>
              <w:ind w:right="20"/>
              <w:jc w:val="right"/>
              <w:rPr>
                <w:sz w:val="20"/>
                <w:szCs w:val="20"/>
              </w:rPr>
            </w:pPr>
            <w:r>
              <w:rPr>
                <w:rFonts w:eastAsia="Times New Roman"/>
                <w:sz w:val="24"/>
                <w:szCs w:val="24"/>
              </w:rPr>
              <w:t>способы</w:t>
            </w:r>
          </w:p>
        </w:tc>
        <w:tc>
          <w:tcPr>
            <w:tcW w:w="400" w:type="dxa"/>
            <w:tcBorders>
              <w:right w:val="single" w:sz="8" w:space="0" w:color="auto"/>
            </w:tcBorders>
            <w:vAlign w:val="bottom"/>
          </w:tcPr>
          <w:p w14:paraId="2C7FCDFC"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3E0DF498" w14:textId="77777777" w:rsidR="00D23F24" w:rsidRDefault="00D23F24">
            <w:pPr>
              <w:rPr>
                <w:sz w:val="23"/>
                <w:szCs w:val="23"/>
              </w:rPr>
            </w:pPr>
          </w:p>
        </w:tc>
      </w:tr>
      <w:tr w:rsidR="00D23F24" w14:paraId="1787E550" w14:textId="77777777">
        <w:trPr>
          <w:trHeight w:val="276"/>
        </w:trPr>
        <w:tc>
          <w:tcPr>
            <w:tcW w:w="780" w:type="dxa"/>
            <w:tcBorders>
              <w:left w:val="single" w:sz="8" w:space="0" w:color="auto"/>
              <w:right w:val="single" w:sz="8" w:space="0" w:color="auto"/>
            </w:tcBorders>
            <w:vAlign w:val="bottom"/>
          </w:tcPr>
          <w:p w14:paraId="523BAAEA" w14:textId="77777777" w:rsidR="00D23F24" w:rsidRDefault="00D23F24">
            <w:pPr>
              <w:rPr>
                <w:sz w:val="24"/>
                <w:szCs w:val="24"/>
              </w:rPr>
            </w:pPr>
          </w:p>
        </w:tc>
        <w:tc>
          <w:tcPr>
            <w:tcW w:w="1040" w:type="dxa"/>
            <w:vAlign w:val="bottom"/>
          </w:tcPr>
          <w:p w14:paraId="5618B816" w14:textId="77777777" w:rsidR="00D23F24" w:rsidRDefault="004043D4">
            <w:pPr>
              <w:ind w:left="60"/>
              <w:rPr>
                <w:sz w:val="20"/>
                <w:szCs w:val="20"/>
              </w:rPr>
            </w:pPr>
            <w:r>
              <w:rPr>
                <w:rFonts w:eastAsia="Times New Roman"/>
                <w:sz w:val="24"/>
                <w:szCs w:val="24"/>
              </w:rPr>
              <w:t>ее</w:t>
            </w:r>
          </w:p>
        </w:tc>
        <w:tc>
          <w:tcPr>
            <w:tcW w:w="1500" w:type="dxa"/>
            <w:gridSpan w:val="2"/>
            <w:tcBorders>
              <w:right w:val="single" w:sz="8" w:space="0" w:color="auto"/>
            </w:tcBorders>
            <w:vAlign w:val="bottom"/>
          </w:tcPr>
          <w:p w14:paraId="0D5AFF1C" w14:textId="77777777" w:rsidR="00D23F24" w:rsidRDefault="004043D4">
            <w:pPr>
              <w:ind w:right="20"/>
              <w:jc w:val="right"/>
              <w:rPr>
                <w:sz w:val="20"/>
                <w:szCs w:val="20"/>
              </w:rPr>
            </w:pPr>
            <w:r>
              <w:rPr>
                <w:rFonts w:eastAsia="Times New Roman"/>
                <w:sz w:val="24"/>
                <w:szCs w:val="24"/>
              </w:rPr>
              <w:t>соответствие</w:t>
            </w:r>
          </w:p>
        </w:tc>
        <w:tc>
          <w:tcPr>
            <w:tcW w:w="700" w:type="dxa"/>
            <w:tcBorders>
              <w:right w:val="single" w:sz="8" w:space="0" w:color="auto"/>
            </w:tcBorders>
            <w:vAlign w:val="bottom"/>
          </w:tcPr>
          <w:p w14:paraId="76F983D9" w14:textId="77777777" w:rsidR="00D23F24" w:rsidRDefault="00D23F24">
            <w:pPr>
              <w:rPr>
                <w:sz w:val="24"/>
                <w:szCs w:val="24"/>
              </w:rPr>
            </w:pPr>
          </w:p>
        </w:tc>
        <w:tc>
          <w:tcPr>
            <w:tcW w:w="280" w:type="dxa"/>
            <w:vAlign w:val="bottom"/>
          </w:tcPr>
          <w:p w14:paraId="5D442240" w14:textId="77777777" w:rsidR="00D23F24" w:rsidRDefault="00D23F24">
            <w:pPr>
              <w:rPr>
                <w:sz w:val="24"/>
                <w:szCs w:val="24"/>
              </w:rPr>
            </w:pPr>
          </w:p>
        </w:tc>
        <w:tc>
          <w:tcPr>
            <w:tcW w:w="1820" w:type="dxa"/>
            <w:vAlign w:val="bottom"/>
          </w:tcPr>
          <w:p w14:paraId="19E2EC5C" w14:textId="77777777" w:rsidR="00D23F24" w:rsidRDefault="004043D4">
            <w:pPr>
              <w:ind w:left="180"/>
              <w:rPr>
                <w:sz w:val="20"/>
                <w:szCs w:val="20"/>
              </w:rPr>
            </w:pPr>
            <w:r>
              <w:rPr>
                <w:rFonts w:eastAsia="Times New Roman"/>
                <w:sz w:val="24"/>
                <w:szCs w:val="24"/>
              </w:rPr>
              <w:t>достижения,</w:t>
            </w:r>
          </w:p>
        </w:tc>
        <w:tc>
          <w:tcPr>
            <w:tcW w:w="880" w:type="dxa"/>
            <w:vAlign w:val="bottom"/>
          </w:tcPr>
          <w:p w14:paraId="3192499C" w14:textId="77777777" w:rsidR="00D23F24" w:rsidRDefault="00D23F24">
            <w:pPr>
              <w:rPr>
                <w:sz w:val="24"/>
                <w:szCs w:val="24"/>
              </w:rPr>
            </w:pPr>
          </w:p>
        </w:tc>
        <w:tc>
          <w:tcPr>
            <w:tcW w:w="1440" w:type="dxa"/>
            <w:gridSpan w:val="3"/>
            <w:tcBorders>
              <w:right w:val="single" w:sz="8" w:space="0" w:color="auto"/>
            </w:tcBorders>
            <w:vAlign w:val="bottom"/>
          </w:tcPr>
          <w:p w14:paraId="541EA463"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6954514" w14:textId="77777777" w:rsidR="00D23F24" w:rsidRDefault="00D23F24">
            <w:pPr>
              <w:rPr>
                <w:sz w:val="24"/>
                <w:szCs w:val="24"/>
              </w:rPr>
            </w:pPr>
          </w:p>
        </w:tc>
      </w:tr>
      <w:tr w:rsidR="00D23F24" w14:paraId="06CBB0AC" w14:textId="77777777">
        <w:trPr>
          <w:trHeight w:val="276"/>
        </w:trPr>
        <w:tc>
          <w:tcPr>
            <w:tcW w:w="780" w:type="dxa"/>
            <w:tcBorders>
              <w:left w:val="single" w:sz="8" w:space="0" w:color="auto"/>
              <w:right w:val="single" w:sz="8" w:space="0" w:color="auto"/>
            </w:tcBorders>
            <w:vAlign w:val="bottom"/>
          </w:tcPr>
          <w:p w14:paraId="5374E7C2" w14:textId="77777777" w:rsidR="00D23F24" w:rsidRDefault="00D23F24">
            <w:pPr>
              <w:rPr>
                <w:sz w:val="24"/>
                <w:szCs w:val="24"/>
              </w:rPr>
            </w:pPr>
          </w:p>
        </w:tc>
        <w:tc>
          <w:tcPr>
            <w:tcW w:w="1040" w:type="dxa"/>
            <w:vAlign w:val="bottom"/>
          </w:tcPr>
          <w:p w14:paraId="46EBD212" w14:textId="77777777" w:rsidR="00D23F24" w:rsidRDefault="004043D4">
            <w:pPr>
              <w:ind w:left="60"/>
              <w:rPr>
                <w:sz w:val="20"/>
                <w:szCs w:val="20"/>
              </w:rPr>
            </w:pPr>
            <w:r>
              <w:rPr>
                <w:rFonts w:eastAsia="Times New Roman"/>
                <w:sz w:val="24"/>
                <w:szCs w:val="24"/>
              </w:rPr>
              <w:t>сезону,</w:t>
            </w:r>
          </w:p>
        </w:tc>
        <w:tc>
          <w:tcPr>
            <w:tcW w:w="1500" w:type="dxa"/>
            <w:gridSpan w:val="2"/>
            <w:tcBorders>
              <w:right w:val="single" w:sz="8" w:space="0" w:color="auto"/>
            </w:tcBorders>
            <w:vAlign w:val="bottom"/>
          </w:tcPr>
          <w:p w14:paraId="5FE6D926" w14:textId="77777777" w:rsidR="00D23F24" w:rsidRDefault="004043D4">
            <w:pPr>
              <w:ind w:right="20"/>
              <w:jc w:val="right"/>
              <w:rPr>
                <w:sz w:val="20"/>
                <w:szCs w:val="20"/>
              </w:rPr>
            </w:pPr>
            <w:r>
              <w:rPr>
                <w:rFonts w:eastAsia="Times New Roman"/>
                <w:sz w:val="24"/>
                <w:szCs w:val="24"/>
              </w:rPr>
              <w:t>назначению.</w:t>
            </w:r>
          </w:p>
        </w:tc>
        <w:tc>
          <w:tcPr>
            <w:tcW w:w="700" w:type="dxa"/>
            <w:tcBorders>
              <w:right w:val="single" w:sz="8" w:space="0" w:color="auto"/>
            </w:tcBorders>
            <w:vAlign w:val="bottom"/>
          </w:tcPr>
          <w:p w14:paraId="36257420" w14:textId="77777777" w:rsidR="00D23F24" w:rsidRDefault="00D23F24">
            <w:pPr>
              <w:rPr>
                <w:sz w:val="24"/>
                <w:szCs w:val="24"/>
              </w:rPr>
            </w:pPr>
          </w:p>
        </w:tc>
        <w:tc>
          <w:tcPr>
            <w:tcW w:w="280" w:type="dxa"/>
            <w:vAlign w:val="bottom"/>
          </w:tcPr>
          <w:p w14:paraId="55E4C9FD" w14:textId="77777777" w:rsidR="00D23F24" w:rsidRDefault="00D23F24">
            <w:pPr>
              <w:rPr>
                <w:sz w:val="24"/>
                <w:szCs w:val="24"/>
              </w:rPr>
            </w:pPr>
          </w:p>
        </w:tc>
        <w:tc>
          <w:tcPr>
            <w:tcW w:w="1820" w:type="dxa"/>
            <w:vAlign w:val="bottom"/>
          </w:tcPr>
          <w:p w14:paraId="4525CAFF" w14:textId="77777777" w:rsidR="00D23F24" w:rsidRDefault="004043D4">
            <w:pPr>
              <w:ind w:left="180"/>
              <w:rPr>
                <w:sz w:val="20"/>
                <w:szCs w:val="20"/>
              </w:rPr>
            </w:pPr>
            <w:r>
              <w:rPr>
                <w:rFonts w:eastAsia="Times New Roman"/>
                <w:sz w:val="24"/>
                <w:szCs w:val="24"/>
              </w:rPr>
              <w:t>деятельность</w:t>
            </w:r>
          </w:p>
        </w:tc>
        <w:tc>
          <w:tcPr>
            <w:tcW w:w="880" w:type="dxa"/>
            <w:vAlign w:val="bottom"/>
          </w:tcPr>
          <w:p w14:paraId="55E97B8B" w14:textId="77777777" w:rsidR="00D23F24" w:rsidRDefault="004043D4">
            <w:pPr>
              <w:ind w:left="360"/>
              <w:rPr>
                <w:sz w:val="20"/>
                <w:szCs w:val="20"/>
              </w:rPr>
            </w:pPr>
            <w:r>
              <w:rPr>
                <w:rFonts w:eastAsia="Times New Roman"/>
                <w:sz w:val="24"/>
                <w:szCs w:val="24"/>
              </w:rPr>
              <w:t>и</w:t>
            </w:r>
          </w:p>
        </w:tc>
        <w:tc>
          <w:tcPr>
            <w:tcW w:w="1440" w:type="dxa"/>
            <w:gridSpan w:val="3"/>
            <w:tcBorders>
              <w:right w:val="single" w:sz="8" w:space="0" w:color="auto"/>
            </w:tcBorders>
            <w:vAlign w:val="bottom"/>
          </w:tcPr>
          <w:p w14:paraId="79355457"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0DF18D70" w14:textId="77777777" w:rsidR="00D23F24" w:rsidRDefault="00D23F24">
            <w:pPr>
              <w:rPr>
                <w:sz w:val="24"/>
                <w:szCs w:val="24"/>
              </w:rPr>
            </w:pPr>
          </w:p>
        </w:tc>
      </w:tr>
      <w:tr w:rsidR="00D23F24" w14:paraId="6A117AA3" w14:textId="77777777">
        <w:trPr>
          <w:trHeight w:val="276"/>
        </w:trPr>
        <w:tc>
          <w:tcPr>
            <w:tcW w:w="780" w:type="dxa"/>
            <w:tcBorders>
              <w:left w:val="single" w:sz="8" w:space="0" w:color="auto"/>
              <w:right w:val="single" w:sz="8" w:space="0" w:color="auto"/>
            </w:tcBorders>
            <w:vAlign w:val="bottom"/>
          </w:tcPr>
          <w:p w14:paraId="4F4565B0" w14:textId="77777777" w:rsidR="00D23F24" w:rsidRDefault="00D23F24">
            <w:pPr>
              <w:rPr>
                <w:sz w:val="24"/>
                <w:szCs w:val="24"/>
              </w:rPr>
            </w:pPr>
          </w:p>
        </w:tc>
        <w:tc>
          <w:tcPr>
            <w:tcW w:w="2540" w:type="dxa"/>
            <w:gridSpan w:val="3"/>
            <w:tcBorders>
              <w:right w:val="single" w:sz="8" w:space="0" w:color="auto"/>
            </w:tcBorders>
            <w:vAlign w:val="bottom"/>
          </w:tcPr>
          <w:p w14:paraId="345AFB69" w14:textId="77777777" w:rsidR="00D23F24" w:rsidRDefault="004043D4">
            <w:pPr>
              <w:ind w:left="60"/>
              <w:rPr>
                <w:sz w:val="20"/>
                <w:szCs w:val="20"/>
              </w:rPr>
            </w:pPr>
            <w:r>
              <w:rPr>
                <w:rFonts w:eastAsia="Times New Roman"/>
                <w:sz w:val="24"/>
                <w:szCs w:val="24"/>
              </w:rPr>
              <w:t>Фасон и цвет одежды.</w:t>
            </w:r>
          </w:p>
        </w:tc>
        <w:tc>
          <w:tcPr>
            <w:tcW w:w="700" w:type="dxa"/>
            <w:tcBorders>
              <w:right w:val="single" w:sz="8" w:space="0" w:color="auto"/>
            </w:tcBorders>
            <w:vAlign w:val="bottom"/>
          </w:tcPr>
          <w:p w14:paraId="216BC942" w14:textId="77777777" w:rsidR="00D23F24" w:rsidRDefault="00D23F24">
            <w:pPr>
              <w:rPr>
                <w:sz w:val="24"/>
                <w:szCs w:val="24"/>
              </w:rPr>
            </w:pPr>
          </w:p>
        </w:tc>
        <w:tc>
          <w:tcPr>
            <w:tcW w:w="280" w:type="dxa"/>
            <w:vAlign w:val="bottom"/>
          </w:tcPr>
          <w:p w14:paraId="3F14A1D9" w14:textId="77777777" w:rsidR="00D23F24" w:rsidRDefault="00D23F24">
            <w:pPr>
              <w:rPr>
                <w:sz w:val="24"/>
                <w:szCs w:val="24"/>
              </w:rPr>
            </w:pPr>
          </w:p>
        </w:tc>
        <w:tc>
          <w:tcPr>
            <w:tcW w:w="2700" w:type="dxa"/>
            <w:gridSpan w:val="2"/>
            <w:vAlign w:val="bottom"/>
          </w:tcPr>
          <w:p w14:paraId="1591D681" w14:textId="77777777" w:rsidR="00D23F24" w:rsidRDefault="004043D4">
            <w:pPr>
              <w:ind w:left="180"/>
              <w:rPr>
                <w:sz w:val="20"/>
                <w:szCs w:val="20"/>
              </w:rPr>
            </w:pPr>
            <w:r>
              <w:rPr>
                <w:rFonts w:eastAsia="Times New Roman"/>
                <w:sz w:val="24"/>
                <w:szCs w:val="24"/>
              </w:rPr>
              <w:t>осуществить план;</w:t>
            </w:r>
          </w:p>
        </w:tc>
        <w:tc>
          <w:tcPr>
            <w:tcW w:w="560" w:type="dxa"/>
            <w:vAlign w:val="bottom"/>
          </w:tcPr>
          <w:p w14:paraId="16DED015" w14:textId="77777777" w:rsidR="00D23F24" w:rsidRDefault="00D23F24">
            <w:pPr>
              <w:rPr>
                <w:sz w:val="24"/>
                <w:szCs w:val="24"/>
              </w:rPr>
            </w:pPr>
          </w:p>
        </w:tc>
        <w:tc>
          <w:tcPr>
            <w:tcW w:w="480" w:type="dxa"/>
            <w:vAlign w:val="bottom"/>
          </w:tcPr>
          <w:p w14:paraId="7CE17876" w14:textId="77777777" w:rsidR="00D23F24" w:rsidRDefault="00D23F24">
            <w:pPr>
              <w:rPr>
                <w:sz w:val="24"/>
                <w:szCs w:val="24"/>
              </w:rPr>
            </w:pPr>
          </w:p>
        </w:tc>
        <w:tc>
          <w:tcPr>
            <w:tcW w:w="400" w:type="dxa"/>
            <w:tcBorders>
              <w:right w:val="single" w:sz="8" w:space="0" w:color="auto"/>
            </w:tcBorders>
            <w:vAlign w:val="bottom"/>
          </w:tcPr>
          <w:p w14:paraId="70D747F7" w14:textId="77777777" w:rsidR="00D23F24" w:rsidRDefault="00D23F24">
            <w:pPr>
              <w:rPr>
                <w:sz w:val="24"/>
                <w:szCs w:val="24"/>
              </w:rPr>
            </w:pPr>
          </w:p>
        </w:tc>
        <w:tc>
          <w:tcPr>
            <w:tcW w:w="1760" w:type="dxa"/>
            <w:tcBorders>
              <w:right w:val="single" w:sz="8" w:space="0" w:color="auto"/>
            </w:tcBorders>
            <w:vAlign w:val="bottom"/>
          </w:tcPr>
          <w:p w14:paraId="0DF0CDBD" w14:textId="77777777" w:rsidR="00D23F24" w:rsidRDefault="00D23F24">
            <w:pPr>
              <w:rPr>
                <w:sz w:val="24"/>
                <w:szCs w:val="24"/>
              </w:rPr>
            </w:pPr>
          </w:p>
        </w:tc>
      </w:tr>
      <w:tr w:rsidR="00D23F24" w14:paraId="2DB41330" w14:textId="77777777">
        <w:trPr>
          <w:trHeight w:val="277"/>
        </w:trPr>
        <w:tc>
          <w:tcPr>
            <w:tcW w:w="780" w:type="dxa"/>
            <w:tcBorders>
              <w:left w:val="single" w:sz="8" w:space="0" w:color="auto"/>
              <w:right w:val="single" w:sz="8" w:space="0" w:color="auto"/>
            </w:tcBorders>
            <w:vAlign w:val="bottom"/>
          </w:tcPr>
          <w:p w14:paraId="3B9ABB26" w14:textId="77777777" w:rsidR="00D23F24" w:rsidRDefault="00D23F24">
            <w:pPr>
              <w:rPr>
                <w:sz w:val="24"/>
                <w:szCs w:val="24"/>
              </w:rPr>
            </w:pPr>
          </w:p>
        </w:tc>
        <w:tc>
          <w:tcPr>
            <w:tcW w:w="1040" w:type="dxa"/>
            <w:vAlign w:val="bottom"/>
          </w:tcPr>
          <w:p w14:paraId="3A0A64EA" w14:textId="77777777" w:rsidR="00D23F24" w:rsidRDefault="00D23F24">
            <w:pPr>
              <w:rPr>
                <w:sz w:val="24"/>
                <w:szCs w:val="24"/>
              </w:rPr>
            </w:pPr>
          </w:p>
        </w:tc>
        <w:tc>
          <w:tcPr>
            <w:tcW w:w="360" w:type="dxa"/>
            <w:vAlign w:val="bottom"/>
          </w:tcPr>
          <w:p w14:paraId="3BCE431E" w14:textId="77777777" w:rsidR="00D23F24" w:rsidRDefault="00D23F24">
            <w:pPr>
              <w:rPr>
                <w:sz w:val="24"/>
                <w:szCs w:val="24"/>
              </w:rPr>
            </w:pPr>
          </w:p>
        </w:tc>
        <w:tc>
          <w:tcPr>
            <w:tcW w:w="1140" w:type="dxa"/>
            <w:tcBorders>
              <w:right w:val="single" w:sz="8" w:space="0" w:color="auto"/>
            </w:tcBorders>
            <w:vAlign w:val="bottom"/>
          </w:tcPr>
          <w:p w14:paraId="72F1B521" w14:textId="77777777" w:rsidR="00D23F24" w:rsidRDefault="00D23F24">
            <w:pPr>
              <w:rPr>
                <w:sz w:val="24"/>
                <w:szCs w:val="24"/>
              </w:rPr>
            </w:pPr>
          </w:p>
        </w:tc>
        <w:tc>
          <w:tcPr>
            <w:tcW w:w="700" w:type="dxa"/>
            <w:tcBorders>
              <w:right w:val="single" w:sz="8" w:space="0" w:color="auto"/>
            </w:tcBorders>
            <w:vAlign w:val="bottom"/>
          </w:tcPr>
          <w:p w14:paraId="3DBEAE05" w14:textId="77777777" w:rsidR="00D23F24" w:rsidRDefault="00D23F24">
            <w:pPr>
              <w:rPr>
                <w:sz w:val="24"/>
                <w:szCs w:val="24"/>
              </w:rPr>
            </w:pPr>
          </w:p>
        </w:tc>
        <w:tc>
          <w:tcPr>
            <w:tcW w:w="280" w:type="dxa"/>
            <w:vAlign w:val="bottom"/>
          </w:tcPr>
          <w:p w14:paraId="5726D98B" w14:textId="77777777" w:rsidR="00D23F24" w:rsidRDefault="004043D4">
            <w:pPr>
              <w:ind w:left="100"/>
              <w:rPr>
                <w:sz w:val="20"/>
                <w:szCs w:val="20"/>
              </w:rPr>
            </w:pPr>
            <w:r>
              <w:rPr>
                <w:rFonts w:eastAsia="Times New Roman"/>
                <w:sz w:val="24"/>
                <w:szCs w:val="24"/>
              </w:rPr>
              <w:t>●</w:t>
            </w:r>
          </w:p>
        </w:tc>
        <w:tc>
          <w:tcPr>
            <w:tcW w:w="2700" w:type="dxa"/>
            <w:gridSpan w:val="2"/>
            <w:vAlign w:val="bottom"/>
          </w:tcPr>
          <w:p w14:paraId="0874A0A3" w14:textId="77777777" w:rsidR="00D23F24" w:rsidRDefault="004043D4">
            <w:pPr>
              <w:ind w:left="180"/>
              <w:rPr>
                <w:sz w:val="20"/>
                <w:szCs w:val="20"/>
              </w:rPr>
            </w:pPr>
            <w:r>
              <w:rPr>
                <w:rFonts w:eastAsia="Times New Roman"/>
                <w:sz w:val="24"/>
                <w:szCs w:val="24"/>
              </w:rPr>
              <w:t>изучают  теоретический</w:t>
            </w:r>
          </w:p>
        </w:tc>
        <w:tc>
          <w:tcPr>
            <w:tcW w:w="1040" w:type="dxa"/>
            <w:gridSpan w:val="2"/>
            <w:vAlign w:val="bottom"/>
          </w:tcPr>
          <w:p w14:paraId="7D433958" w14:textId="77777777" w:rsidR="00D23F24" w:rsidRDefault="004043D4">
            <w:pPr>
              <w:jc w:val="right"/>
              <w:rPr>
                <w:sz w:val="20"/>
                <w:szCs w:val="20"/>
              </w:rPr>
            </w:pPr>
            <w:r>
              <w:rPr>
                <w:rFonts w:eastAsia="Times New Roman"/>
                <w:sz w:val="24"/>
                <w:szCs w:val="24"/>
              </w:rPr>
              <w:t>материал</w:t>
            </w:r>
          </w:p>
        </w:tc>
        <w:tc>
          <w:tcPr>
            <w:tcW w:w="400" w:type="dxa"/>
            <w:tcBorders>
              <w:right w:val="single" w:sz="8" w:space="0" w:color="auto"/>
            </w:tcBorders>
            <w:vAlign w:val="bottom"/>
          </w:tcPr>
          <w:p w14:paraId="16FBE4A6"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587F7B8F" w14:textId="77777777" w:rsidR="00D23F24" w:rsidRDefault="00D23F24">
            <w:pPr>
              <w:rPr>
                <w:sz w:val="24"/>
                <w:szCs w:val="24"/>
              </w:rPr>
            </w:pPr>
          </w:p>
        </w:tc>
      </w:tr>
      <w:tr w:rsidR="00D23F24" w14:paraId="4A4E7816" w14:textId="77777777">
        <w:trPr>
          <w:trHeight w:val="276"/>
        </w:trPr>
        <w:tc>
          <w:tcPr>
            <w:tcW w:w="780" w:type="dxa"/>
            <w:tcBorders>
              <w:left w:val="single" w:sz="8" w:space="0" w:color="auto"/>
              <w:right w:val="single" w:sz="8" w:space="0" w:color="auto"/>
            </w:tcBorders>
            <w:vAlign w:val="bottom"/>
          </w:tcPr>
          <w:p w14:paraId="7050E40A" w14:textId="77777777" w:rsidR="00D23F24" w:rsidRDefault="00D23F24">
            <w:pPr>
              <w:rPr>
                <w:sz w:val="24"/>
                <w:szCs w:val="24"/>
              </w:rPr>
            </w:pPr>
          </w:p>
        </w:tc>
        <w:tc>
          <w:tcPr>
            <w:tcW w:w="1040" w:type="dxa"/>
            <w:vAlign w:val="bottom"/>
          </w:tcPr>
          <w:p w14:paraId="6A493809" w14:textId="77777777" w:rsidR="00D23F24" w:rsidRDefault="00D23F24">
            <w:pPr>
              <w:rPr>
                <w:sz w:val="24"/>
                <w:szCs w:val="24"/>
              </w:rPr>
            </w:pPr>
          </w:p>
        </w:tc>
        <w:tc>
          <w:tcPr>
            <w:tcW w:w="360" w:type="dxa"/>
            <w:vAlign w:val="bottom"/>
          </w:tcPr>
          <w:p w14:paraId="15F79A66" w14:textId="77777777" w:rsidR="00D23F24" w:rsidRDefault="00D23F24">
            <w:pPr>
              <w:rPr>
                <w:sz w:val="24"/>
                <w:szCs w:val="24"/>
              </w:rPr>
            </w:pPr>
          </w:p>
        </w:tc>
        <w:tc>
          <w:tcPr>
            <w:tcW w:w="1140" w:type="dxa"/>
            <w:tcBorders>
              <w:right w:val="single" w:sz="8" w:space="0" w:color="auto"/>
            </w:tcBorders>
            <w:vAlign w:val="bottom"/>
          </w:tcPr>
          <w:p w14:paraId="56EAE876" w14:textId="77777777" w:rsidR="00D23F24" w:rsidRDefault="00D23F24">
            <w:pPr>
              <w:rPr>
                <w:sz w:val="24"/>
                <w:szCs w:val="24"/>
              </w:rPr>
            </w:pPr>
          </w:p>
        </w:tc>
        <w:tc>
          <w:tcPr>
            <w:tcW w:w="700" w:type="dxa"/>
            <w:tcBorders>
              <w:right w:val="single" w:sz="8" w:space="0" w:color="auto"/>
            </w:tcBorders>
            <w:vAlign w:val="bottom"/>
          </w:tcPr>
          <w:p w14:paraId="0CE4D38F" w14:textId="77777777" w:rsidR="00D23F24" w:rsidRDefault="00D23F24">
            <w:pPr>
              <w:rPr>
                <w:sz w:val="24"/>
                <w:szCs w:val="24"/>
              </w:rPr>
            </w:pPr>
          </w:p>
        </w:tc>
        <w:tc>
          <w:tcPr>
            <w:tcW w:w="280" w:type="dxa"/>
            <w:vAlign w:val="bottom"/>
          </w:tcPr>
          <w:p w14:paraId="4194BC83" w14:textId="77777777" w:rsidR="00D23F24" w:rsidRDefault="00D23F24">
            <w:pPr>
              <w:rPr>
                <w:sz w:val="24"/>
                <w:szCs w:val="24"/>
              </w:rPr>
            </w:pPr>
          </w:p>
        </w:tc>
        <w:tc>
          <w:tcPr>
            <w:tcW w:w="3260" w:type="dxa"/>
            <w:gridSpan w:val="3"/>
            <w:vAlign w:val="bottom"/>
          </w:tcPr>
          <w:p w14:paraId="0210C3D6" w14:textId="77777777" w:rsidR="00D23F24" w:rsidRDefault="004043D4">
            <w:pPr>
              <w:ind w:left="180"/>
              <w:rPr>
                <w:sz w:val="20"/>
                <w:szCs w:val="20"/>
              </w:rPr>
            </w:pPr>
            <w:r>
              <w:rPr>
                <w:rFonts w:eastAsia="Times New Roman"/>
                <w:w w:val="99"/>
                <w:sz w:val="24"/>
                <w:szCs w:val="24"/>
              </w:rPr>
              <w:t>видах одежды, ее назначении;</w:t>
            </w:r>
          </w:p>
        </w:tc>
        <w:tc>
          <w:tcPr>
            <w:tcW w:w="480" w:type="dxa"/>
            <w:vAlign w:val="bottom"/>
          </w:tcPr>
          <w:p w14:paraId="58359ED7" w14:textId="77777777" w:rsidR="00D23F24" w:rsidRDefault="00D23F24">
            <w:pPr>
              <w:rPr>
                <w:sz w:val="24"/>
                <w:szCs w:val="24"/>
              </w:rPr>
            </w:pPr>
          </w:p>
        </w:tc>
        <w:tc>
          <w:tcPr>
            <w:tcW w:w="400" w:type="dxa"/>
            <w:tcBorders>
              <w:right w:val="single" w:sz="8" w:space="0" w:color="auto"/>
            </w:tcBorders>
            <w:vAlign w:val="bottom"/>
          </w:tcPr>
          <w:p w14:paraId="1C1B7D7E" w14:textId="77777777" w:rsidR="00D23F24" w:rsidRDefault="00D23F24">
            <w:pPr>
              <w:rPr>
                <w:sz w:val="24"/>
                <w:szCs w:val="24"/>
              </w:rPr>
            </w:pPr>
          </w:p>
        </w:tc>
        <w:tc>
          <w:tcPr>
            <w:tcW w:w="1760" w:type="dxa"/>
            <w:tcBorders>
              <w:right w:val="single" w:sz="8" w:space="0" w:color="auto"/>
            </w:tcBorders>
            <w:vAlign w:val="bottom"/>
          </w:tcPr>
          <w:p w14:paraId="65AA1E04" w14:textId="77777777" w:rsidR="00D23F24" w:rsidRDefault="00D23F24">
            <w:pPr>
              <w:rPr>
                <w:sz w:val="24"/>
                <w:szCs w:val="24"/>
              </w:rPr>
            </w:pPr>
          </w:p>
        </w:tc>
      </w:tr>
      <w:tr w:rsidR="00D23F24" w14:paraId="28FB8423" w14:textId="77777777">
        <w:trPr>
          <w:trHeight w:val="276"/>
        </w:trPr>
        <w:tc>
          <w:tcPr>
            <w:tcW w:w="780" w:type="dxa"/>
            <w:tcBorders>
              <w:left w:val="single" w:sz="8" w:space="0" w:color="auto"/>
              <w:right w:val="single" w:sz="8" w:space="0" w:color="auto"/>
            </w:tcBorders>
            <w:vAlign w:val="bottom"/>
          </w:tcPr>
          <w:p w14:paraId="3F61CEC4" w14:textId="77777777" w:rsidR="00D23F24" w:rsidRDefault="00D23F24">
            <w:pPr>
              <w:rPr>
                <w:sz w:val="24"/>
                <w:szCs w:val="24"/>
              </w:rPr>
            </w:pPr>
          </w:p>
        </w:tc>
        <w:tc>
          <w:tcPr>
            <w:tcW w:w="1040" w:type="dxa"/>
            <w:vAlign w:val="bottom"/>
          </w:tcPr>
          <w:p w14:paraId="264608D3" w14:textId="77777777" w:rsidR="00D23F24" w:rsidRDefault="00D23F24">
            <w:pPr>
              <w:rPr>
                <w:sz w:val="24"/>
                <w:szCs w:val="24"/>
              </w:rPr>
            </w:pPr>
          </w:p>
        </w:tc>
        <w:tc>
          <w:tcPr>
            <w:tcW w:w="360" w:type="dxa"/>
            <w:vAlign w:val="bottom"/>
          </w:tcPr>
          <w:p w14:paraId="67CD5566" w14:textId="77777777" w:rsidR="00D23F24" w:rsidRDefault="00D23F24">
            <w:pPr>
              <w:rPr>
                <w:sz w:val="24"/>
                <w:szCs w:val="24"/>
              </w:rPr>
            </w:pPr>
          </w:p>
        </w:tc>
        <w:tc>
          <w:tcPr>
            <w:tcW w:w="1140" w:type="dxa"/>
            <w:tcBorders>
              <w:right w:val="single" w:sz="8" w:space="0" w:color="auto"/>
            </w:tcBorders>
            <w:vAlign w:val="bottom"/>
          </w:tcPr>
          <w:p w14:paraId="4B522696" w14:textId="77777777" w:rsidR="00D23F24" w:rsidRDefault="00D23F24">
            <w:pPr>
              <w:rPr>
                <w:sz w:val="24"/>
                <w:szCs w:val="24"/>
              </w:rPr>
            </w:pPr>
          </w:p>
        </w:tc>
        <w:tc>
          <w:tcPr>
            <w:tcW w:w="700" w:type="dxa"/>
            <w:tcBorders>
              <w:right w:val="single" w:sz="8" w:space="0" w:color="auto"/>
            </w:tcBorders>
            <w:vAlign w:val="bottom"/>
          </w:tcPr>
          <w:p w14:paraId="299F1DFD" w14:textId="77777777" w:rsidR="00D23F24" w:rsidRDefault="00D23F24">
            <w:pPr>
              <w:rPr>
                <w:sz w:val="24"/>
                <w:szCs w:val="24"/>
              </w:rPr>
            </w:pPr>
          </w:p>
        </w:tc>
        <w:tc>
          <w:tcPr>
            <w:tcW w:w="280" w:type="dxa"/>
            <w:vAlign w:val="bottom"/>
          </w:tcPr>
          <w:p w14:paraId="584E300D" w14:textId="77777777" w:rsidR="00D23F24" w:rsidRDefault="004043D4">
            <w:pPr>
              <w:ind w:left="100"/>
              <w:rPr>
                <w:sz w:val="20"/>
                <w:szCs w:val="20"/>
              </w:rPr>
            </w:pPr>
            <w:r>
              <w:rPr>
                <w:rFonts w:eastAsia="Times New Roman"/>
                <w:sz w:val="24"/>
                <w:szCs w:val="24"/>
              </w:rPr>
              <w:t>●</w:t>
            </w:r>
          </w:p>
        </w:tc>
        <w:tc>
          <w:tcPr>
            <w:tcW w:w="2700" w:type="dxa"/>
            <w:gridSpan w:val="2"/>
            <w:vAlign w:val="bottom"/>
          </w:tcPr>
          <w:p w14:paraId="4A9644F4" w14:textId="77777777" w:rsidR="00D23F24" w:rsidRDefault="004043D4">
            <w:pPr>
              <w:ind w:left="180"/>
              <w:rPr>
                <w:sz w:val="20"/>
                <w:szCs w:val="20"/>
              </w:rPr>
            </w:pPr>
            <w:r>
              <w:rPr>
                <w:rFonts w:eastAsia="Times New Roman"/>
                <w:sz w:val="24"/>
                <w:szCs w:val="24"/>
              </w:rPr>
              <w:t>рассматривают одежду;</w:t>
            </w:r>
          </w:p>
        </w:tc>
        <w:tc>
          <w:tcPr>
            <w:tcW w:w="560" w:type="dxa"/>
            <w:vAlign w:val="bottom"/>
          </w:tcPr>
          <w:p w14:paraId="01E02381" w14:textId="77777777" w:rsidR="00D23F24" w:rsidRDefault="00D23F24">
            <w:pPr>
              <w:rPr>
                <w:sz w:val="24"/>
                <w:szCs w:val="24"/>
              </w:rPr>
            </w:pPr>
          </w:p>
        </w:tc>
        <w:tc>
          <w:tcPr>
            <w:tcW w:w="480" w:type="dxa"/>
            <w:vAlign w:val="bottom"/>
          </w:tcPr>
          <w:p w14:paraId="0EBEBDB2" w14:textId="77777777" w:rsidR="00D23F24" w:rsidRDefault="00D23F24">
            <w:pPr>
              <w:rPr>
                <w:sz w:val="24"/>
                <w:szCs w:val="24"/>
              </w:rPr>
            </w:pPr>
          </w:p>
        </w:tc>
        <w:tc>
          <w:tcPr>
            <w:tcW w:w="400" w:type="dxa"/>
            <w:tcBorders>
              <w:right w:val="single" w:sz="8" w:space="0" w:color="auto"/>
            </w:tcBorders>
            <w:vAlign w:val="bottom"/>
          </w:tcPr>
          <w:p w14:paraId="46800120" w14:textId="77777777" w:rsidR="00D23F24" w:rsidRDefault="00D23F24">
            <w:pPr>
              <w:rPr>
                <w:sz w:val="24"/>
                <w:szCs w:val="24"/>
              </w:rPr>
            </w:pPr>
          </w:p>
        </w:tc>
        <w:tc>
          <w:tcPr>
            <w:tcW w:w="1760" w:type="dxa"/>
            <w:tcBorders>
              <w:right w:val="single" w:sz="8" w:space="0" w:color="auto"/>
            </w:tcBorders>
            <w:vAlign w:val="bottom"/>
          </w:tcPr>
          <w:p w14:paraId="37B80097" w14:textId="77777777" w:rsidR="00D23F24" w:rsidRDefault="00D23F24">
            <w:pPr>
              <w:rPr>
                <w:sz w:val="24"/>
                <w:szCs w:val="24"/>
              </w:rPr>
            </w:pPr>
          </w:p>
        </w:tc>
      </w:tr>
      <w:tr w:rsidR="00D23F24" w14:paraId="2ADB4D7D" w14:textId="77777777">
        <w:trPr>
          <w:trHeight w:val="276"/>
        </w:trPr>
        <w:tc>
          <w:tcPr>
            <w:tcW w:w="780" w:type="dxa"/>
            <w:tcBorders>
              <w:left w:val="single" w:sz="8" w:space="0" w:color="auto"/>
              <w:right w:val="single" w:sz="8" w:space="0" w:color="auto"/>
            </w:tcBorders>
            <w:vAlign w:val="bottom"/>
          </w:tcPr>
          <w:p w14:paraId="5409000A" w14:textId="77777777" w:rsidR="00D23F24" w:rsidRDefault="00D23F24">
            <w:pPr>
              <w:rPr>
                <w:sz w:val="24"/>
                <w:szCs w:val="24"/>
              </w:rPr>
            </w:pPr>
          </w:p>
        </w:tc>
        <w:tc>
          <w:tcPr>
            <w:tcW w:w="1040" w:type="dxa"/>
            <w:vAlign w:val="bottom"/>
          </w:tcPr>
          <w:p w14:paraId="78536ADA" w14:textId="77777777" w:rsidR="00D23F24" w:rsidRDefault="00D23F24">
            <w:pPr>
              <w:rPr>
                <w:sz w:val="24"/>
                <w:szCs w:val="24"/>
              </w:rPr>
            </w:pPr>
          </w:p>
        </w:tc>
        <w:tc>
          <w:tcPr>
            <w:tcW w:w="360" w:type="dxa"/>
            <w:vAlign w:val="bottom"/>
          </w:tcPr>
          <w:p w14:paraId="33372AA0" w14:textId="77777777" w:rsidR="00D23F24" w:rsidRDefault="00D23F24">
            <w:pPr>
              <w:rPr>
                <w:sz w:val="24"/>
                <w:szCs w:val="24"/>
              </w:rPr>
            </w:pPr>
          </w:p>
        </w:tc>
        <w:tc>
          <w:tcPr>
            <w:tcW w:w="1140" w:type="dxa"/>
            <w:tcBorders>
              <w:right w:val="single" w:sz="8" w:space="0" w:color="auto"/>
            </w:tcBorders>
            <w:vAlign w:val="bottom"/>
          </w:tcPr>
          <w:p w14:paraId="666B18A9" w14:textId="77777777" w:rsidR="00D23F24" w:rsidRDefault="00D23F24">
            <w:pPr>
              <w:rPr>
                <w:sz w:val="24"/>
                <w:szCs w:val="24"/>
              </w:rPr>
            </w:pPr>
          </w:p>
        </w:tc>
        <w:tc>
          <w:tcPr>
            <w:tcW w:w="700" w:type="dxa"/>
            <w:tcBorders>
              <w:right w:val="single" w:sz="8" w:space="0" w:color="auto"/>
            </w:tcBorders>
            <w:vAlign w:val="bottom"/>
          </w:tcPr>
          <w:p w14:paraId="359DF1BF" w14:textId="77777777" w:rsidR="00D23F24" w:rsidRDefault="00D23F24">
            <w:pPr>
              <w:rPr>
                <w:sz w:val="24"/>
                <w:szCs w:val="24"/>
              </w:rPr>
            </w:pPr>
          </w:p>
        </w:tc>
        <w:tc>
          <w:tcPr>
            <w:tcW w:w="280" w:type="dxa"/>
            <w:vAlign w:val="bottom"/>
          </w:tcPr>
          <w:p w14:paraId="07500AE0" w14:textId="77777777" w:rsidR="00D23F24" w:rsidRDefault="004043D4">
            <w:pPr>
              <w:ind w:left="100"/>
              <w:rPr>
                <w:sz w:val="20"/>
                <w:szCs w:val="20"/>
              </w:rPr>
            </w:pPr>
            <w:r>
              <w:rPr>
                <w:rFonts w:eastAsia="Times New Roman"/>
                <w:sz w:val="24"/>
                <w:szCs w:val="24"/>
              </w:rPr>
              <w:t>●</w:t>
            </w:r>
          </w:p>
        </w:tc>
        <w:tc>
          <w:tcPr>
            <w:tcW w:w="1820" w:type="dxa"/>
            <w:vAlign w:val="bottom"/>
          </w:tcPr>
          <w:p w14:paraId="24BDE8BA" w14:textId="77777777" w:rsidR="00D23F24" w:rsidRDefault="004043D4">
            <w:pPr>
              <w:ind w:left="180"/>
              <w:rPr>
                <w:sz w:val="20"/>
                <w:szCs w:val="20"/>
              </w:rPr>
            </w:pPr>
            <w:r>
              <w:rPr>
                <w:rFonts w:eastAsia="Times New Roman"/>
                <w:sz w:val="24"/>
                <w:szCs w:val="24"/>
              </w:rPr>
              <w:t>раскладывают</w:t>
            </w:r>
          </w:p>
        </w:tc>
        <w:tc>
          <w:tcPr>
            <w:tcW w:w="1440" w:type="dxa"/>
            <w:gridSpan w:val="2"/>
            <w:vAlign w:val="bottom"/>
          </w:tcPr>
          <w:p w14:paraId="2495E7A3" w14:textId="77777777" w:rsidR="00D23F24" w:rsidRDefault="004043D4">
            <w:pPr>
              <w:ind w:left="500"/>
              <w:rPr>
                <w:sz w:val="20"/>
                <w:szCs w:val="20"/>
              </w:rPr>
            </w:pPr>
            <w:r>
              <w:rPr>
                <w:rFonts w:eastAsia="Times New Roman"/>
                <w:sz w:val="24"/>
                <w:szCs w:val="24"/>
              </w:rPr>
              <w:t>одежду</w:t>
            </w:r>
          </w:p>
        </w:tc>
        <w:tc>
          <w:tcPr>
            <w:tcW w:w="480" w:type="dxa"/>
            <w:vAlign w:val="bottom"/>
          </w:tcPr>
          <w:p w14:paraId="25E4174E" w14:textId="77777777" w:rsidR="00D23F24" w:rsidRDefault="00D23F24">
            <w:pPr>
              <w:rPr>
                <w:sz w:val="24"/>
                <w:szCs w:val="24"/>
              </w:rPr>
            </w:pPr>
          </w:p>
        </w:tc>
        <w:tc>
          <w:tcPr>
            <w:tcW w:w="400" w:type="dxa"/>
            <w:tcBorders>
              <w:right w:val="single" w:sz="8" w:space="0" w:color="auto"/>
            </w:tcBorders>
            <w:vAlign w:val="bottom"/>
          </w:tcPr>
          <w:p w14:paraId="3A5EE2EE" w14:textId="77777777" w:rsidR="00D23F24" w:rsidRDefault="004043D4">
            <w:pPr>
              <w:ind w:right="20"/>
              <w:jc w:val="right"/>
              <w:rPr>
                <w:sz w:val="20"/>
                <w:szCs w:val="20"/>
              </w:rPr>
            </w:pPr>
            <w:r>
              <w:rPr>
                <w:rFonts w:eastAsia="Times New Roman"/>
                <w:w w:val="96"/>
                <w:sz w:val="24"/>
                <w:szCs w:val="24"/>
              </w:rPr>
              <w:t>по</w:t>
            </w:r>
          </w:p>
        </w:tc>
        <w:tc>
          <w:tcPr>
            <w:tcW w:w="1760" w:type="dxa"/>
            <w:tcBorders>
              <w:right w:val="single" w:sz="8" w:space="0" w:color="auto"/>
            </w:tcBorders>
            <w:vAlign w:val="bottom"/>
          </w:tcPr>
          <w:p w14:paraId="653484E6" w14:textId="77777777" w:rsidR="00D23F24" w:rsidRDefault="00D23F24">
            <w:pPr>
              <w:rPr>
                <w:sz w:val="24"/>
                <w:szCs w:val="24"/>
              </w:rPr>
            </w:pPr>
          </w:p>
        </w:tc>
      </w:tr>
      <w:tr w:rsidR="00D23F24" w14:paraId="1D089B6C" w14:textId="77777777">
        <w:trPr>
          <w:trHeight w:val="276"/>
        </w:trPr>
        <w:tc>
          <w:tcPr>
            <w:tcW w:w="780" w:type="dxa"/>
            <w:tcBorders>
              <w:left w:val="single" w:sz="8" w:space="0" w:color="auto"/>
              <w:right w:val="single" w:sz="8" w:space="0" w:color="auto"/>
            </w:tcBorders>
            <w:vAlign w:val="bottom"/>
          </w:tcPr>
          <w:p w14:paraId="3A387766" w14:textId="77777777" w:rsidR="00D23F24" w:rsidRDefault="00D23F24">
            <w:pPr>
              <w:rPr>
                <w:sz w:val="24"/>
                <w:szCs w:val="24"/>
              </w:rPr>
            </w:pPr>
          </w:p>
        </w:tc>
        <w:tc>
          <w:tcPr>
            <w:tcW w:w="1040" w:type="dxa"/>
            <w:vAlign w:val="bottom"/>
          </w:tcPr>
          <w:p w14:paraId="2349465E" w14:textId="77777777" w:rsidR="00D23F24" w:rsidRDefault="00D23F24">
            <w:pPr>
              <w:rPr>
                <w:sz w:val="24"/>
                <w:szCs w:val="24"/>
              </w:rPr>
            </w:pPr>
          </w:p>
        </w:tc>
        <w:tc>
          <w:tcPr>
            <w:tcW w:w="360" w:type="dxa"/>
            <w:vAlign w:val="bottom"/>
          </w:tcPr>
          <w:p w14:paraId="4D1D5479" w14:textId="77777777" w:rsidR="00D23F24" w:rsidRDefault="00D23F24">
            <w:pPr>
              <w:rPr>
                <w:sz w:val="24"/>
                <w:szCs w:val="24"/>
              </w:rPr>
            </w:pPr>
          </w:p>
        </w:tc>
        <w:tc>
          <w:tcPr>
            <w:tcW w:w="1140" w:type="dxa"/>
            <w:tcBorders>
              <w:right w:val="single" w:sz="8" w:space="0" w:color="auto"/>
            </w:tcBorders>
            <w:vAlign w:val="bottom"/>
          </w:tcPr>
          <w:p w14:paraId="793E7501" w14:textId="77777777" w:rsidR="00D23F24" w:rsidRDefault="00D23F24">
            <w:pPr>
              <w:rPr>
                <w:sz w:val="24"/>
                <w:szCs w:val="24"/>
              </w:rPr>
            </w:pPr>
          </w:p>
        </w:tc>
        <w:tc>
          <w:tcPr>
            <w:tcW w:w="700" w:type="dxa"/>
            <w:tcBorders>
              <w:right w:val="single" w:sz="8" w:space="0" w:color="auto"/>
            </w:tcBorders>
            <w:vAlign w:val="bottom"/>
          </w:tcPr>
          <w:p w14:paraId="6C1B9967" w14:textId="77777777" w:rsidR="00D23F24" w:rsidRDefault="00D23F24">
            <w:pPr>
              <w:rPr>
                <w:sz w:val="24"/>
                <w:szCs w:val="24"/>
              </w:rPr>
            </w:pPr>
          </w:p>
        </w:tc>
        <w:tc>
          <w:tcPr>
            <w:tcW w:w="280" w:type="dxa"/>
            <w:vAlign w:val="bottom"/>
          </w:tcPr>
          <w:p w14:paraId="79D8EFF0" w14:textId="77777777" w:rsidR="00D23F24" w:rsidRDefault="00D23F24">
            <w:pPr>
              <w:rPr>
                <w:sz w:val="24"/>
                <w:szCs w:val="24"/>
              </w:rPr>
            </w:pPr>
          </w:p>
        </w:tc>
        <w:tc>
          <w:tcPr>
            <w:tcW w:w="2700" w:type="dxa"/>
            <w:gridSpan w:val="2"/>
            <w:vAlign w:val="bottom"/>
          </w:tcPr>
          <w:p w14:paraId="1279BD35" w14:textId="77777777" w:rsidR="00D23F24" w:rsidRDefault="004043D4">
            <w:pPr>
              <w:ind w:left="180"/>
              <w:rPr>
                <w:sz w:val="20"/>
                <w:szCs w:val="20"/>
              </w:rPr>
            </w:pPr>
            <w:r>
              <w:rPr>
                <w:rFonts w:eastAsia="Times New Roman"/>
                <w:sz w:val="24"/>
                <w:szCs w:val="24"/>
              </w:rPr>
              <w:t>назначению, сезонам;</w:t>
            </w:r>
          </w:p>
        </w:tc>
        <w:tc>
          <w:tcPr>
            <w:tcW w:w="560" w:type="dxa"/>
            <w:vAlign w:val="bottom"/>
          </w:tcPr>
          <w:p w14:paraId="635C46D6" w14:textId="77777777" w:rsidR="00D23F24" w:rsidRDefault="00D23F24">
            <w:pPr>
              <w:rPr>
                <w:sz w:val="24"/>
                <w:szCs w:val="24"/>
              </w:rPr>
            </w:pPr>
          </w:p>
        </w:tc>
        <w:tc>
          <w:tcPr>
            <w:tcW w:w="480" w:type="dxa"/>
            <w:vAlign w:val="bottom"/>
          </w:tcPr>
          <w:p w14:paraId="66165C80" w14:textId="77777777" w:rsidR="00D23F24" w:rsidRDefault="00D23F24">
            <w:pPr>
              <w:rPr>
                <w:sz w:val="24"/>
                <w:szCs w:val="24"/>
              </w:rPr>
            </w:pPr>
          </w:p>
        </w:tc>
        <w:tc>
          <w:tcPr>
            <w:tcW w:w="400" w:type="dxa"/>
            <w:tcBorders>
              <w:right w:val="single" w:sz="8" w:space="0" w:color="auto"/>
            </w:tcBorders>
            <w:vAlign w:val="bottom"/>
          </w:tcPr>
          <w:p w14:paraId="02E795C3" w14:textId="77777777" w:rsidR="00D23F24" w:rsidRDefault="00D23F24">
            <w:pPr>
              <w:rPr>
                <w:sz w:val="24"/>
                <w:szCs w:val="24"/>
              </w:rPr>
            </w:pPr>
          </w:p>
        </w:tc>
        <w:tc>
          <w:tcPr>
            <w:tcW w:w="1760" w:type="dxa"/>
            <w:tcBorders>
              <w:right w:val="single" w:sz="8" w:space="0" w:color="auto"/>
            </w:tcBorders>
            <w:vAlign w:val="bottom"/>
          </w:tcPr>
          <w:p w14:paraId="0969059A" w14:textId="77777777" w:rsidR="00D23F24" w:rsidRDefault="00D23F24">
            <w:pPr>
              <w:rPr>
                <w:sz w:val="24"/>
                <w:szCs w:val="24"/>
              </w:rPr>
            </w:pPr>
          </w:p>
        </w:tc>
      </w:tr>
      <w:tr w:rsidR="00D23F24" w14:paraId="47ECF7AB" w14:textId="77777777">
        <w:trPr>
          <w:trHeight w:val="276"/>
        </w:trPr>
        <w:tc>
          <w:tcPr>
            <w:tcW w:w="780" w:type="dxa"/>
            <w:tcBorders>
              <w:left w:val="single" w:sz="8" w:space="0" w:color="auto"/>
              <w:right w:val="single" w:sz="8" w:space="0" w:color="auto"/>
            </w:tcBorders>
            <w:vAlign w:val="bottom"/>
          </w:tcPr>
          <w:p w14:paraId="6E3F4AB9" w14:textId="77777777" w:rsidR="00D23F24" w:rsidRDefault="00D23F24">
            <w:pPr>
              <w:rPr>
                <w:sz w:val="24"/>
                <w:szCs w:val="24"/>
              </w:rPr>
            </w:pPr>
          </w:p>
        </w:tc>
        <w:tc>
          <w:tcPr>
            <w:tcW w:w="1040" w:type="dxa"/>
            <w:vAlign w:val="bottom"/>
          </w:tcPr>
          <w:p w14:paraId="0D229DA0" w14:textId="77777777" w:rsidR="00D23F24" w:rsidRDefault="00D23F24">
            <w:pPr>
              <w:rPr>
                <w:sz w:val="24"/>
                <w:szCs w:val="24"/>
              </w:rPr>
            </w:pPr>
          </w:p>
        </w:tc>
        <w:tc>
          <w:tcPr>
            <w:tcW w:w="360" w:type="dxa"/>
            <w:vAlign w:val="bottom"/>
          </w:tcPr>
          <w:p w14:paraId="0405A91E" w14:textId="77777777" w:rsidR="00D23F24" w:rsidRDefault="00D23F24">
            <w:pPr>
              <w:rPr>
                <w:sz w:val="24"/>
                <w:szCs w:val="24"/>
              </w:rPr>
            </w:pPr>
          </w:p>
        </w:tc>
        <w:tc>
          <w:tcPr>
            <w:tcW w:w="1140" w:type="dxa"/>
            <w:tcBorders>
              <w:right w:val="single" w:sz="8" w:space="0" w:color="auto"/>
            </w:tcBorders>
            <w:vAlign w:val="bottom"/>
          </w:tcPr>
          <w:p w14:paraId="68359AE5" w14:textId="77777777" w:rsidR="00D23F24" w:rsidRDefault="00D23F24">
            <w:pPr>
              <w:rPr>
                <w:sz w:val="24"/>
                <w:szCs w:val="24"/>
              </w:rPr>
            </w:pPr>
          </w:p>
        </w:tc>
        <w:tc>
          <w:tcPr>
            <w:tcW w:w="700" w:type="dxa"/>
            <w:tcBorders>
              <w:right w:val="single" w:sz="8" w:space="0" w:color="auto"/>
            </w:tcBorders>
            <w:vAlign w:val="bottom"/>
          </w:tcPr>
          <w:p w14:paraId="6B842977" w14:textId="77777777" w:rsidR="00D23F24" w:rsidRDefault="00D23F24">
            <w:pPr>
              <w:rPr>
                <w:sz w:val="24"/>
                <w:szCs w:val="24"/>
              </w:rPr>
            </w:pPr>
          </w:p>
        </w:tc>
        <w:tc>
          <w:tcPr>
            <w:tcW w:w="280" w:type="dxa"/>
            <w:vAlign w:val="bottom"/>
          </w:tcPr>
          <w:p w14:paraId="4837B81C" w14:textId="77777777" w:rsidR="00D23F24" w:rsidRDefault="004043D4">
            <w:pPr>
              <w:ind w:left="100"/>
              <w:rPr>
                <w:sz w:val="20"/>
                <w:szCs w:val="20"/>
              </w:rPr>
            </w:pPr>
            <w:r>
              <w:rPr>
                <w:rFonts w:eastAsia="Times New Roman"/>
                <w:sz w:val="24"/>
                <w:szCs w:val="24"/>
              </w:rPr>
              <w:t>●</w:t>
            </w:r>
          </w:p>
        </w:tc>
        <w:tc>
          <w:tcPr>
            <w:tcW w:w="3260" w:type="dxa"/>
            <w:gridSpan w:val="3"/>
            <w:vAlign w:val="bottom"/>
          </w:tcPr>
          <w:p w14:paraId="1C9EEA02" w14:textId="77777777" w:rsidR="00D23F24" w:rsidRDefault="004043D4">
            <w:pPr>
              <w:ind w:left="180"/>
              <w:rPr>
                <w:sz w:val="20"/>
                <w:szCs w:val="20"/>
              </w:rPr>
            </w:pPr>
            <w:r>
              <w:rPr>
                <w:rFonts w:eastAsia="Times New Roman"/>
                <w:sz w:val="24"/>
                <w:szCs w:val="24"/>
              </w:rPr>
              <w:t>выступают с сообщениями;</w:t>
            </w:r>
          </w:p>
        </w:tc>
        <w:tc>
          <w:tcPr>
            <w:tcW w:w="480" w:type="dxa"/>
            <w:vAlign w:val="bottom"/>
          </w:tcPr>
          <w:p w14:paraId="17840E6B" w14:textId="77777777" w:rsidR="00D23F24" w:rsidRDefault="00D23F24">
            <w:pPr>
              <w:rPr>
                <w:sz w:val="24"/>
                <w:szCs w:val="24"/>
              </w:rPr>
            </w:pPr>
          </w:p>
        </w:tc>
        <w:tc>
          <w:tcPr>
            <w:tcW w:w="400" w:type="dxa"/>
            <w:tcBorders>
              <w:right w:val="single" w:sz="8" w:space="0" w:color="auto"/>
            </w:tcBorders>
            <w:vAlign w:val="bottom"/>
          </w:tcPr>
          <w:p w14:paraId="4029E17C" w14:textId="77777777" w:rsidR="00D23F24" w:rsidRDefault="00D23F24">
            <w:pPr>
              <w:rPr>
                <w:sz w:val="24"/>
                <w:szCs w:val="24"/>
              </w:rPr>
            </w:pPr>
          </w:p>
        </w:tc>
        <w:tc>
          <w:tcPr>
            <w:tcW w:w="1760" w:type="dxa"/>
            <w:tcBorders>
              <w:right w:val="single" w:sz="8" w:space="0" w:color="auto"/>
            </w:tcBorders>
            <w:vAlign w:val="bottom"/>
          </w:tcPr>
          <w:p w14:paraId="21BC17E2" w14:textId="77777777" w:rsidR="00D23F24" w:rsidRDefault="00D23F24">
            <w:pPr>
              <w:rPr>
                <w:sz w:val="24"/>
                <w:szCs w:val="24"/>
              </w:rPr>
            </w:pPr>
          </w:p>
        </w:tc>
      </w:tr>
      <w:tr w:rsidR="00D23F24" w14:paraId="2EF04473" w14:textId="77777777">
        <w:trPr>
          <w:trHeight w:val="276"/>
        </w:trPr>
        <w:tc>
          <w:tcPr>
            <w:tcW w:w="780" w:type="dxa"/>
            <w:tcBorders>
              <w:left w:val="single" w:sz="8" w:space="0" w:color="auto"/>
              <w:right w:val="single" w:sz="8" w:space="0" w:color="auto"/>
            </w:tcBorders>
            <w:vAlign w:val="bottom"/>
          </w:tcPr>
          <w:p w14:paraId="68E6284C" w14:textId="77777777" w:rsidR="00D23F24" w:rsidRDefault="00D23F24">
            <w:pPr>
              <w:rPr>
                <w:sz w:val="24"/>
                <w:szCs w:val="24"/>
              </w:rPr>
            </w:pPr>
          </w:p>
        </w:tc>
        <w:tc>
          <w:tcPr>
            <w:tcW w:w="1040" w:type="dxa"/>
            <w:vAlign w:val="bottom"/>
          </w:tcPr>
          <w:p w14:paraId="60A4C8E5" w14:textId="77777777" w:rsidR="00D23F24" w:rsidRDefault="00D23F24">
            <w:pPr>
              <w:rPr>
                <w:sz w:val="24"/>
                <w:szCs w:val="24"/>
              </w:rPr>
            </w:pPr>
          </w:p>
        </w:tc>
        <w:tc>
          <w:tcPr>
            <w:tcW w:w="360" w:type="dxa"/>
            <w:vAlign w:val="bottom"/>
          </w:tcPr>
          <w:p w14:paraId="2CBBD880" w14:textId="77777777" w:rsidR="00D23F24" w:rsidRDefault="00D23F24">
            <w:pPr>
              <w:rPr>
                <w:sz w:val="24"/>
                <w:szCs w:val="24"/>
              </w:rPr>
            </w:pPr>
          </w:p>
        </w:tc>
        <w:tc>
          <w:tcPr>
            <w:tcW w:w="1140" w:type="dxa"/>
            <w:tcBorders>
              <w:right w:val="single" w:sz="8" w:space="0" w:color="auto"/>
            </w:tcBorders>
            <w:vAlign w:val="bottom"/>
          </w:tcPr>
          <w:p w14:paraId="3D6D8223" w14:textId="77777777" w:rsidR="00D23F24" w:rsidRDefault="00D23F24">
            <w:pPr>
              <w:rPr>
                <w:sz w:val="24"/>
                <w:szCs w:val="24"/>
              </w:rPr>
            </w:pPr>
          </w:p>
        </w:tc>
        <w:tc>
          <w:tcPr>
            <w:tcW w:w="700" w:type="dxa"/>
            <w:tcBorders>
              <w:right w:val="single" w:sz="8" w:space="0" w:color="auto"/>
            </w:tcBorders>
            <w:vAlign w:val="bottom"/>
          </w:tcPr>
          <w:p w14:paraId="2D26582D" w14:textId="77777777" w:rsidR="00D23F24" w:rsidRDefault="00D23F24">
            <w:pPr>
              <w:rPr>
                <w:sz w:val="24"/>
                <w:szCs w:val="24"/>
              </w:rPr>
            </w:pPr>
          </w:p>
        </w:tc>
        <w:tc>
          <w:tcPr>
            <w:tcW w:w="280" w:type="dxa"/>
            <w:vAlign w:val="bottom"/>
          </w:tcPr>
          <w:p w14:paraId="3311798F" w14:textId="77777777" w:rsidR="00D23F24" w:rsidRDefault="004043D4">
            <w:pPr>
              <w:ind w:left="100"/>
              <w:rPr>
                <w:sz w:val="20"/>
                <w:szCs w:val="20"/>
              </w:rPr>
            </w:pPr>
            <w:r>
              <w:rPr>
                <w:rFonts w:eastAsia="Times New Roman"/>
                <w:sz w:val="24"/>
                <w:szCs w:val="24"/>
              </w:rPr>
              <w:t>●</w:t>
            </w:r>
          </w:p>
        </w:tc>
        <w:tc>
          <w:tcPr>
            <w:tcW w:w="3740" w:type="dxa"/>
            <w:gridSpan w:val="4"/>
            <w:vAlign w:val="bottom"/>
          </w:tcPr>
          <w:p w14:paraId="40713A2B" w14:textId="77777777" w:rsidR="00D23F24" w:rsidRDefault="004043D4">
            <w:pPr>
              <w:ind w:left="180"/>
              <w:rPr>
                <w:sz w:val="20"/>
                <w:szCs w:val="20"/>
              </w:rPr>
            </w:pPr>
            <w:r>
              <w:rPr>
                <w:rFonts w:eastAsia="Times New Roman"/>
                <w:sz w:val="24"/>
                <w:szCs w:val="24"/>
              </w:rPr>
              <w:t>выполняют практическое задание</w:t>
            </w:r>
          </w:p>
        </w:tc>
        <w:tc>
          <w:tcPr>
            <w:tcW w:w="400" w:type="dxa"/>
            <w:tcBorders>
              <w:right w:val="single" w:sz="8" w:space="0" w:color="auto"/>
            </w:tcBorders>
            <w:vAlign w:val="bottom"/>
          </w:tcPr>
          <w:p w14:paraId="52D14795" w14:textId="77777777" w:rsidR="00D23F24" w:rsidRDefault="00D23F24">
            <w:pPr>
              <w:rPr>
                <w:sz w:val="24"/>
                <w:szCs w:val="24"/>
              </w:rPr>
            </w:pPr>
          </w:p>
        </w:tc>
        <w:tc>
          <w:tcPr>
            <w:tcW w:w="1760" w:type="dxa"/>
            <w:tcBorders>
              <w:right w:val="single" w:sz="8" w:space="0" w:color="auto"/>
            </w:tcBorders>
            <w:vAlign w:val="bottom"/>
          </w:tcPr>
          <w:p w14:paraId="41B3EF4D" w14:textId="77777777" w:rsidR="00D23F24" w:rsidRDefault="00D23F24">
            <w:pPr>
              <w:rPr>
                <w:sz w:val="24"/>
                <w:szCs w:val="24"/>
              </w:rPr>
            </w:pPr>
          </w:p>
        </w:tc>
      </w:tr>
      <w:tr w:rsidR="00D23F24" w14:paraId="7F27F6C2" w14:textId="77777777">
        <w:trPr>
          <w:trHeight w:val="276"/>
        </w:trPr>
        <w:tc>
          <w:tcPr>
            <w:tcW w:w="780" w:type="dxa"/>
            <w:tcBorders>
              <w:left w:val="single" w:sz="8" w:space="0" w:color="auto"/>
              <w:right w:val="single" w:sz="8" w:space="0" w:color="auto"/>
            </w:tcBorders>
            <w:vAlign w:val="bottom"/>
          </w:tcPr>
          <w:p w14:paraId="527EC3B2" w14:textId="77777777" w:rsidR="00D23F24" w:rsidRDefault="00D23F24">
            <w:pPr>
              <w:rPr>
                <w:sz w:val="24"/>
                <w:szCs w:val="24"/>
              </w:rPr>
            </w:pPr>
          </w:p>
        </w:tc>
        <w:tc>
          <w:tcPr>
            <w:tcW w:w="1040" w:type="dxa"/>
            <w:vAlign w:val="bottom"/>
          </w:tcPr>
          <w:p w14:paraId="64266E49" w14:textId="77777777" w:rsidR="00D23F24" w:rsidRDefault="00D23F24">
            <w:pPr>
              <w:rPr>
                <w:sz w:val="24"/>
                <w:szCs w:val="24"/>
              </w:rPr>
            </w:pPr>
          </w:p>
        </w:tc>
        <w:tc>
          <w:tcPr>
            <w:tcW w:w="360" w:type="dxa"/>
            <w:vAlign w:val="bottom"/>
          </w:tcPr>
          <w:p w14:paraId="3161D291" w14:textId="77777777" w:rsidR="00D23F24" w:rsidRDefault="00D23F24">
            <w:pPr>
              <w:rPr>
                <w:sz w:val="24"/>
                <w:szCs w:val="24"/>
              </w:rPr>
            </w:pPr>
          </w:p>
        </w:tc>
        <w:tc>
          <w:tcPr>
            <w:tcW w:w="1140" w:type="dxa"/>
            <w:tcBorders>
              <w:right w:val="single" w:sz="8" w:space="0" w:color="auto"/>
            </w:tcBorders>
            <w:vAlign w:val="bottom"/>
          </w:tcPr>
          <w:p w14:paraId="10D7DBAC" w14:textId="77777777" w:rsidR="00D23F24" w:rsidRDefault="00D23F24">
            <w:pPr>
              <w:rPr>
                <w:sz w:val="24"/>
                <w:szCs w:val="24"/>
              </w:rPr>
            </w:pPr>
          </w:p>
        </w:tc>
        <w:tc>
          <w:tcPr>
            <w:tcW w:w="700" w:type="dxa"/>
            <w:tcBorders>
              <w:right w:val="single" w:sz="8" w:space="0" w:color="auto"/>
            </w:tcBorders>
            <w:vAlign w:val="bottom"/>
          </w:tcPr>
          <w:p w14:paraId="4413048A" w14:textId="77777777" w:rsidR="00D23F24" w:rsidRDefault="00D23F24">
            <w:pPr>
              <w:rPr>
                <w:sz w:val="24"/>
                <w:szCs w:val="24"/>
              </w:rPr>
            </w:pPr>
          </w:p>
        </w:tc>
        <w:tc>
          <w:tcPr>
            <w:tcW w:w="280" w:type="dxa"/>
            <w:vAlign w:val="bottom"/>
          </w:tcPr>
          <w:p w14:paraId="28A1FEAC" w14:textId="77777777" w:rsidR="00D23F24" w:rsidRDefault="004043D4">
            <w:pPr>
              <w:ind w:left="100"/>
              <w:rPr>
                <w:sz w:val="20"/>
                <w:szCs w:val="20"/>
              </w:rPr>
            </w:pPr>
            <w:r>
              <w:rPr>
                <w:rFonts w:eastAsia="Times New Roman"/>
                <w:sz w:val="24"/>
                <w:szCs w:val="24"/>
              </w:rPr>
              <w:t>●</w:t>
            </w:r>
          </w:p>
        </w:tc>
        <w:tc>
          <w:tcPr>
            <w:tcW w:w="4140" w:type="dxa"/>
            <w:gridSpan w:val="5"/>
            <w:tcBorders>
              <w:right w:val="single" w:sz="8" w:space="0" w:color="auto"/>
            </w:tcBorders>
            <w:vAlign w:val="bottom"/>
          </w:tcPr>
          <w:p w14:paraId="69B3CC79"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31B81C71" w14:textId="77777777" w:rsidR="00D23F24" w:rsidRDefault="00D23F24">
            <w:pPr>
              <w:rPr>
                <w:sz w:val="24"/>
                <w:szCs w:val="24"/>
              </w:rPr>
            </w:pPr>
          </w:p>
        </w:tc>
      </w:tr>
      <w:tr w:rsidR="00D23F24" w14:paraId="2C26E1B6" w14:textId="77777777">
        <w:trPr>
          <w:trHeight w:val="281"/>
        </w:trPr>
        <w:tc>
          <w:tcPr>
            <w:tcW w:w="780" w:type="dxa"/>
            <w:tcBorders>
              <w:left w:val="single" w:sz="8" w:space="0" w:color="auto"/>
              <w:bottom w:val="single" w:sz="8" w:space="0" w:color="auto"/>
              <w:right w:val="single" w:sz="8" w:space="0" w:color="auto"/>
            </w:tcBorders>
            <w:vAlign w:val="bottom"/>
          </w:tcPr>
          <w:p w14:paraId="3B327D44" w14:textId="77777777" w:rsidR="00D23F24" w:rsidRDefault="00D23F24">
            <w:pPr>
              <w:rPr>
                <w:sz w:val="24"/>
                <w:szCs w:val="24"/>
              </w:rPr>
            </w:pPr>
          </w:p>
        </w:tc>
        <w:tc>
          <w:tcPr>
            <w:tcW w:w="1040" w:type="dxa"/>
            <w:tcBorders>
              <w:bottom w:val="single" w:sz="8" w:space="0" w:color="auto"/>
            </w:tcBorders>
            <w:vAlign w:val="bottom"/>
          </w:tcPr>
          <w:p w14:paraId="1AFC7F3C" w14:textId="77777777" w:rsidR="00D23F24" w:rsidRDefault="00D23F24">
            <w:pPr>
              <w:rPr>
                <w:sz w:val="24"/>
                <w:szCs w:val="24"/>
              </w:rPr>
            </w:pPr>
          </w:p>
        </w:tc>
        <w:tc>
          <w:tcPr>
            <w:tcW w:w="360" w:type="dxa"/>
            <w:tcBorders>
              <w:bottom w:val="single" w:sz="8" w:space="0" w:color="auto"/>
            </w:tcBorders>
            <w:vAlign w:val="bottom"/>
          </w:tcPr>
          <w:p w14:paraId="63A9D8FE"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05F66AF5"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5971F4F2" w14:textId="77777777" w:rsidR="00D23F24" w:rsidRDefault="00D23F24">
            <w:pPr>
              <w:rPr>
                <w:sz w:val="24"/>
                <w:szCs w:val="24"/>
              </w:rPr>
            </w:pPr>
          </w:p>
        </w:tc>
        <w:tc>
          <w:tcPr>
            <w:tcW w:w="280" w:type="dxa"/>
            <w:tcBorders>
              <w:bottom w:val="single" w:sz="8" w:space="0" w:color="auto"/>
            </w:tcBorders>
            <w:vAlign w:val="bottom"/>
          </w:tcPr>
          <w:p w14:paraId="03CECDBF" w14:textId="77777777" w:rsidR="00D23F24" w:rsidRDefault="00D23F24">
            <w:pPr>
              <w:rPr>
                <w:sz w:val="24"/>
                <w:szCs w:val="24"/>
              </w:rPr>
            </w:pPr>
          </w:p>
        </w:tc>
        <w:tc>
          <w:tcPr>
            <w:tcW w:w="3260" w:type="dxa"/>
            <w:gridSpan w:val="3"/>
            <w:tcBorders>
              <w:bottom w:val="single" w:sz="8" w:space="0" w:color="auto"/>
            </w:tcBorders>
            <w:vAlign w:val="bottom"/>
          </w:tcPr>
          <w:p w14:paraId="2FB7C618" w14:textId="77777777" w:rsidR="00D23F24" w:rsidRDefault="004043D4">
            <w:pPr>
              <w:ind w:left="180"/>
              <w:rPr>
                <w:sz w:val="20"/>
                <w:szCs w:val="20"/>
              </w:rPr>
            </w:pPr>
            <w:r>
              <w:rPr>
                <w:rFonts w:eastAsia="Times New Roman"/>
                <w:sz w:val="24"/>
                <w:szCs w:val="24"/>
              </w:rPr>
              <w:t>оценивают свои достижения.</w:t>
            </w:r>
          </w:p>
        </w:tc>
        <w:tc>
          <w:tcPr>
            <w:tcW w:w="480" w:type="dxa"/>
            <w:tcBorders>
              <w:bottom w:val="single" w:sz="8" w:space="0" w:color="auto"/>
            </w:tcBorders>
            <w:vAlign w:val="bottom"/>
          </w:tcPr>
          <w:p w14:paraId="383758EA"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3E5AECD0"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13BBF4E" w14:textId="77777777" w:rsidR="00D23F24" w:rsidRDefault="00D23F24">
            <w:pPr>
              <w:rPr>
                <w:sz w:val="24"/>
                <w:szCs w:val="24"/>
              </w:rPr>
            </w:pPr>
          </w:p>
        </w:tc>
      </w:tr>
      <w:tr w:rsidR="00D23F24" w14:paraId="0344A711" w14:textId="77777777">
        <w:trPr>
          <w:trHeight w:val="265"/>
        </w:trPr>
        <w:tc>
          <w:tcPr>
            <w:tcW w:w="780" w:type="dxa"/>
            <w:tcBorders>
              <w:left w:val="single" w:sz="8" w:space="0" w:color="auto"/>
              <w:right w:val="single" w:sz="8" w:space="0" w:color="auto"/>
            </w:tcBorders>
            <w:vAlign w:val="bottom"/>
          </w:tcPr>
          <w:p w14:paraId="6AADDCCE" w14:textId="77777777" w:rsidR="00D23F24" w:rsidRDefault="004043D4">
            <w:pPr>
              <w:spacing w:line="265" w:lineRule="exact"/>
              <w:ind w:right="240"/>
              <w:jc w:val="right"/>
              <w:rPr>
                <w:sz w:val="20"/>
                <w:szCs w:val="20"/>
              </w:rPr>
            </w:pPr>
            <w:r>
              <w:rPr>
                <w:rFonts w:eastAsia="Times New Roman"/>
                <w:sz w:val="24"/>
                <w:szCs w:val="24"/>
              </w:rPr>
              <w:t>10.</w:t>
            </w:r>
          </w:p>
        </w:tc>
        <w:tc>
          <w:tcPr>
            <w:tcW w:w="2540" w:type="dxa"/>
            <w:gridSpan w:val="3"/>
            <w:tcBorders>
              <w:right w:val="single" w:sz="8" w:space="0" w:color="auto"/>
            </w:tcBorders>
            <w:vAlign w:val="bottom"/>
          </w:tcPr>
          <w:p w14:paraId="2AFCB4F0" w14:textId="77777777" w:rsidR="00D23F24" w:rsidRDefault="004043D4">
            <w:pPr>
              <w:spacing w:line="264" w:lineRule="exact"/>
              <w:ind w:left="60"/>
              <w:rPr>
                <w:sz w:val="20"/>
                <w:szCs w:val="20"/>
              </w:rPr>
            </w:pPr>
            <w:r>
              <w:rPr>
                <w:rFonts w:eastAsia="Times New Roman"/>
                <w:sz w:val="24"/>
                <w:szCs w:val="24"/>
              </w:rPr>
              <w:t>Повседневный уход за</w:t>
            </w:r>
          </w:p>
        </w:tc>
        <w:tc>
          <w:tcPr>
            <w:tcW w:w="700" w:type="dxa"/>
            <w:tcBorders>
              <w:right w:val="single" w:sz="8" w:space="0" w:color="auto"/>
            </w:tcBorders>
            <w:vAlign w:val="bottom"/>
          </w:tcPr>
          <w:p w14:paraId="3BB61675" w14:textId="77777777" w:rsidR="00D23F24" w:rsidRDefault="004043D4">
            <w:pPr>
              <w:spacing w:line="265" w:lineRule="exact"/>
              <w:jc w:val="center"/>
              <w:rPr>
                <w:sz w:val="20"/>
                <w:szCs w:val="20"/>
              </w:rPr>
            </w:pPr>
            <w:r>
              <w:rPr>
                <w:rFonts w:eastAsia="Times New Roman"/>
                <w:b/>
                <w:bCs/>
                <w:w w:val="99"/>
                <w:sz w:val="24"/>
                <w:szCs w:val="24"/>
              </w:rPr>
              <w:t>1</w:t>
            </w:r>
          </w:p>
        </w:tc>
        <w:tc>
          <w:tcPr>
            <w:tcW w:w="280" w:type="dxa"/>
            <w:vAlign w:val="bottom"/>
          </w:tcPr>
          <w:p w14:paraId="538853FB" w14:textId="77777777" w:rsidR="00D23F24" w:rsidRDefault="004043D4">
            <w:pPr>
              <w:spacing w:line="264" w:lineRule="exact"/>
              <w:ind w:left="100"/>
              <w:rPr>
                <w:sz w:val="20"/>
                <w:szCs w:val="20"/>
              </w:rPr>
            </w:pPr>
            <w:r>
              <w:rPr>
                <w:rFonts w:eastAsia="Times New Roman"/>
                <w:sz w:val="24"/>
                <w:szCs w:val="24"/>
              </w:rPr>
              <w:t>●</w:t>
            </w:r>
          </w:p>
        </w:tc>
        <w:tc>
          <w:tcPr>
            <w:tcW w:w="1820" w:type="dxa"/>
            <w:vAlign w:val="bottom"/>
          </w:tcPr>
          <w:p w14:paraId="300A96FB" w14:textId="77777777" w:rsidR="00D23F24" w:rsidRDefault="004043D4">
            <w:pPr>
              <w:spacing w:line="264" w:lineRule="exact"/>
              <w:ind w:left="180"/>
              <w:rPr>
                <w:sz w:val="20"/>
                <w:szCs w:val="20"/>
              </w:rPr>
            </w:pPr>
            <w:r>
              <w:rPr>
                <w:rFonts w:eastAsia="Times New Roman"/>
                <w:sz w:val="24"/>
                <w:szCs w:val="24"/>
              </w:rPr>
              <w:t>формулируют</w:t>
            </w:r>
          </w:p>
        </w:tc>
        <w:tc>
          <w:tcPr>
            <w:tcW w:w="1440" w:type="dxa"/>
            <w:gridSpan w:val="2"/>
            <w:vAlign w:val="bottom"/>
          </w:tcPr>
          <w:p w14:paraId="214EEA03" w14:textId="77777777" w:rsidR="00D23F24" w:rsidRDefault="004043D4">
            <w:pPr>
              <w:spacing w:line="264" w:lineRule="exact"/>
              <w:ind w:left="180"/>
              <w:rPr>
                <w:sz w:val="20"/>
                <w:szCs w:val="20"/>
              </w:rPr>
            </w:pPr>
            <w:r>
              <w:rPr>
                <w:rFonts w:eastAsia="Times New Roman"/>
                <w:sz w:val="24"/>
                <w:szCs w:val="24"/>
              </w:rPr>
              <w:t>учебную</w:t>
            </w:r>
          </w:p>
        </w:tc>
        <w:tc>
          <w:tcPr>
            <w:tcW w:w="880" w:type="dxa"/>
            <w:gridSpan w:val="2"/>
            <w:tcBorders>
              <w:right w:val="single" w:sz="8" w:space="0" w:color="auto"/>
            </w:tcBorders>
            <w:vAlign w:val="bottom"/>
          </w:tcPr>
          <w:p w14:paraId="6B742BDC" w14:textId="77777777" w:rsidR="00D23F24" w:rsidRDefault="004043D4">
            <w:pPr>
              <w:spacing w:line="264" w:lineRule="exact"/>
              <w:ind w:right="20"/>
              <w:jc w:val="right"/>
              <w:rPr>
                <w:sz w:val="20"/>
                <w:szCs w:val="20"/>
              </w:rPr>
            </w:pPr>
            <w:r>
              <w:rPr>
                <w:rFonts w:eastAsia="Times New Roman"/>
                <w:w w:val="98"/>
                <w:sz w:val="24"/>
                <w:szCs w:val="24"/>
              </w:rPr>
              <w:t>задачу,</w:t>
            </w:r>
          </w:p>
        </w:tc>
        <w:tc>
          <w:tcPr>
            <w:tcW w:w="1760" w:type="dxa"/>
            <w:tcBorders>
              <w:right w:val="single" w:sz="8" w:space="0" w:color="auto"/>
            </w:tcBorders>
            <w:vAlign w:val="bottom"/>
          </w:tcPr>
          <w:p w14:paraId="62C38EA8" w14:textId="77777777" w:rsidR="00D23F24" w:rsidRDefault="00D23F24">
            <w:pPr>
              <w:rPr>
                <w:sz w:val="23"/>
                <w:szCs w:val="23"/>
              </w:rPr>
            </w:pPr>
          </w:p>
        </w:tc>
      </w:tr>
      <w:tr w:rsidR="00D23F24" w14:paraId="2F4BAEFD" w14:textId="77777777">
        <w:trPr>
          <w:trHeight w:val="271"/>
        </w:trPr>
        <w:tc>
          <w:tcPr>
            <w:tcW w:w="780" w:type="dxa"/>
            <w:tcBorders>
              <w:left w:val="single" w:sz="8" w:space="0" w:color="auto"/>
              <w:right w:val="single" w:sz="8" w:space="0" w:color="auto"/>
            </w:tcBorders>
            <w:vAlign w:val="bottom"/>
          </w:tcPr>
          <w:p w14:paraId="7BC9D718" w14:textId="77777777" w:rsidR="00D23F24" w:rsidRDefault="00D23F24">
            <w:pPr>
              <w:rPr>
                <w:sz w:val="23"/>
                <w:szCs w:val="23"/>
              </w:rPr>
            </w:pPr>
          </w:p>
        </w:tc>
        <w:tc>
          <w:tcPr>
            <w:tcW w:w="1040" w:type="dxa"/>
            <w:vAlign w:val="bottom"/>
          </w:tcPr>
          <w:p w14:paraId="094D9C1A" w14:textId="77777777" w:rsidR="00D23F24" w:rsidRDefault="004043D4">
            <w:pPr>
              <w:spacing w:line="271" w:lineRule="exact"/>
              <w:ind w:left="60"/>
              <w:rPr>
                <w:sz w:val="20"/>
                <w:szCs w:val="20"/>
              </w:rPr>
            </w:pPr>
            <w:r>
              <w:rPr>
                <w:rFonts w:eastAsia="Times New Roman"/>
                <w:sz w:val="24"/>
                <w:szCs w:val="24"/>
              </w:rPr>
              <w:t>одеждой.</w:t>
            </w:r>
          </w:p>
        </w:tc>
        <w:tc>
          <w:tcPr>
            <w:tcW w:w="1500" w:type="dxa"/>
            <w:gridSpan w:val="2"/>
            <w:tcBorders>
              <w:right w:val="single" w:sz="8" w:space="0" w:color="auto"/>
            </w:tcBorders>
            <w:vAlign w:val="bottom"/>
          </w:tcPr>
          <w:p w14:paraId="016A368A" w14:textId="77777777" w:rsidR="00D23F24" w:rsidRDefault="004043D4">
            <w:pPr>
              <w:spacing w:line="271" w:lineRule="exact"/>
              <w:ind w:right="20"/>
              <w:jc w:val="right"/>
              <w:rPr>
                <w:sz w:val="20"/>
                <w:szCs w:val="20"/>
              </w:rPr>
            </w:pPr>
            <w:r>
              <w:rPr>
                <w:rFonts w:eastAsia="Times New Roman"/>
                <w:sz w:val="24"/>
                <w:szCs w:val="24"/>
              </w:rPr>
              <w:t>Хранение  и</w:t>
            </w:r>
          </w:p>
        </w:tc>
        <w:tc>
          <w:tcPr>
            <w:tcW w:w="700" w:type="dxa"/>
            <w:tcBorders>
              <w:right w:val="single" w:sz="8" w:space="0" w:color="auto"/>
            </w:tcBorders>
            <w:vAlign w:val="bottom"/>
          </w:tcPr>
          <w:p w14:paraId="62BAFC3C" w14:textId="77777777" w:rsidR="00D23F24" w:rsidRDefault="00D23F24">
            <w:pPr>
              <w:rPr>
                <w:sz w:val="23"/>
                <w:szCs w:val="23"/>
              </w:rPr>
            </w:pPr>
          </w:p>
        </w:tc>
        <w:tc>
          <w:tcPr>
            <w:tcW w:w="280" w:type="dxa"/>
            <w:vAlign w:val="bottom"/>
          </w:tcPr>
          <w:p w14:paraId="3A6B7B2A" w14:textId="77777777" w:rsidR="00D23F24" w:rsidRDefault="00D23F24">
            <w:pPr>
              <w:rPr>
                <w:sz w:val="23"/>
                <w:szCs w:val="23"/>
              </w:rPr>
            </w:pPr>
          </w:p>
        </w:tc>
        <w:tc>
          <w:tcPr>
            <w:tcW w:w="2700" w:type="dxa"/>
            <w:gridSpan w:val="2"/>
            <w:vAlign w:val="bottom"/>
          </w:tcPr>
          <w:p w14:paraId="4860D8BE"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4667CCBC" w14:textId="77777777" w:rsidR="00D23F24" w:rsidRDefault="004043D4">
            <w:pPr>
              <w:spacing w:line="271" w:lineRule="exact"/>
              <w:ind w:right="20"/>
              <w:jc w:val="right"/>
              <w:rPr>
                <w:sz w:val="20"/>
                <w:szCs w:val="20"/>
              </w:rPr>
            </w:pPr>
            <w:r>
              <w:rPr>
                <w:rFonts w:eastAsia="Times New Roman"/>
                <w:sz w:val="24"/>
                <w:szCs w:val="24"/>
              </w:rPr>
              <w:t>способы</w:t>
            </w:r>
          </w:p>
        </w:tc>
        <w:tc>
          <w:tcPr>
            <w:tcW w:w="400" w:type="dxa"/>
            <w:tcBorders>
              <w:right w:val="single" w:sz="8" w:space="0" w:color="auto"/>
            </w:tcBorders>
            <w:vAlign w:val="bottom"/>
          </w:tcPr>
          <w:p w14:paraId="17262EBA"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2EDB54A9" w14:textId="77777777" w:rsidR="00D23F24" w:rsidRDefault="00D23F24">
            <w:pPr>
              <w:rPr>
                <w:sz w:val="23"/>
                <w:szCs w:val="23"/>
              </w:rPr>
            </w:pPr>
          </w:p>
        </w:tc>
      </w:tr>
      <w:tr w:rsidR="00D23F24" w14:paraId="26D2D277" w14:textId="77777777">
        <w:trPr>
          <w:trHeight w:val="276"/>
        </w:trPr>
        <w:tc>
          <w:tcPr>
            <w:tcW w:w="780" w:type="dxa"/>
            <w:tcBorders>
              <w:left w:val="single" w:sz="8" w:space="0" w:color="auto"/>
              <w:right w:val="single" w:sz="8" w:space="0" w:color="auto"/>
            </w:tcBorders>
            <w:vAlign w:val="bottom"/>
          </w:tcPr>
          <w:p w14:paraId="0584E05A" w14:textId="77777777" w:rsidR="00D23F24" w:rsidRDefault="00D23F24">
            <w:pPr>
              <w:rPr>
                <w:sz w:val="24"/>
                <w:szCs w:val="24"/>
              </w:rPr>
            </w:pPr>
          </w:p>
        </w:tc>
        <w:tc>
          <w:tcPr>
            <w:tcW w:w="1400" w:type="dxa"/>
            <w:gridSpan w:val="2"/>
            <w:vAlign w:val="bottom"/>
          </w:tcPr>
          <w:p w14:paraId="559F9843" w14:textId="77777777" w:rsidR="00D23F24" w:rsidRDefault="004043D4">
            <w:pPr>
              <w:ind w:left="60"/>
              <w:rPr>
                <w:sz w:val="20"/>
                <w:szCs w:val="20"/>
              </w:rPr>
            </w:pPr>
            <w:r>
              <w:rPr>
                <w:rFonts w:eastAsia="Times New Roman"/>
                <w:sz w:val="24"/>
                <w:szCs w:val="24"/>
              </w:rPr>
              <w:t>сортировка</w:t>
            </w:r>
          </w:p>
        </w:tc>
        <w:tc>
          <w:tcPr>
            <w:tcW w:w="1140" w:type="dxa"/>
            <w:tcBorders>
              <w:right w:val="single" w:sz="8" w:space="0" w:color="auto"/>
            </w:tcBorders>
            <w:vAlign w:val="bottom"/>
          </w:tcPr>
          <w:p w14:paraId="66A12BB0" w14:textId="77777777" w:rsidR="00D23F24" w:rsidRDefault="004043D4">
            <w:pPr>
              <w:ind w:right="20"/>
              <w:jc w:val="right"/>
              <w:rPr>
                <w:sz w:val="20"/>
                <w:szCs w:val="20"/>
              </w:rPr>
            </w:pPr>
            <w:r>
              <w:rPr>
                <w:rFonts w:eastAsia="Times New Roman"/>
                <w:sz w:val="24"/>
                <w:szCs w:val="24"/>
              </w:rPr>
              <w:t>одежды.</w:t>
            </w:r>
          </w:p>
        </w:tc>
        <w:tc>
          <w:tcPr>
            <w:tcW w:w="700" w:type="dxa"/>
            <w:tcBorders>
              <w:right w:val="single" w:sz="8" w:space="0" w:color="auto"/>
            </w:tcBorders>
            <w:vAlign w:val="bottom"/>
          </w:tcPr>
          <w:p w14:paraId="5015E79D" w14:textId="77777777" w:rsidR="00D23F24" w:rsidRDefault="00D23F24">
            <w:pPr>
              <w:rPr>
                <w:sz w:val="24"/>
                <w:szCs w:val="24"/>
              </w:rPr>
            </w:pPr>
          </w:p>
        </w:tc>
        <w:tc>
          <w:tcPr>
            <w:tcW w:w="280" w:type="dxa"/>
            <w:vAlign w:val="bottom"/>
          </w:tcPr>
          <w:p w14:paraId="7363425B" w14:textId="77777777" w:rsidR="00D23F24" w:rsidRDefault="00D23F24">
            <w:pPr>
              <w:rPr>
                <w:sz w:val="24"/>
                <w:szCs w:val="24"/>
              </w:rPr>
            </w:pPr>
          </w:p>
        </w:tc>
        <w:tc>
          <w:tcPr>
            <w:tcW w:w="1820" w:type="dxa"/>
            <w:vAlign w:val="bottom"/>
          </w:tcPr>
          <w:p w14:paraId="41F59279" w14:textId="77777777" w:rsidR="00D23F24" w:rsidRDefault="004043D4">
            <w:pPr>
              <w:ind w:left="180"/>
              <w:rPr>
                <w:sz w:val="20"/>
                <w:szCs w:val="20"/>
              </w:rPr>
            </w:pPr>
            <w:r>
              <w:rPr>
                <w:rFonts w:eastAsia="Times New Roman"/>
                <w:sz w:val="24"/>
                <w:szCs w:val="24"/>
              </w:rPr>
              <w:t>достижения,</w:t>
            </w:r>
          </w:p>
        </w:tc>
        <w:tc>
          <w:tcPr>
            <w:tcW w:w="880" w:type="dxa"/>
            <w:vAlign w:val="bottom"/>
          </w:tcPr>
          <w:p w14:paraId="0500F7B7" w14:textId="77777777" w:rsidR="00D23F24" w:rsidRDefault="00D23F24">
            <w:pPr>
              <w:rPr>
                <w:sz w:val="24"/>
                <w:szCs w:val="24"/>
              </w:rPr>
            </w:pPr>
          </w:p>
        </w:tc>
        <w:tc>
          <w:tcPr>
            <w:tcW w:w="1440" w:type="dxa"/>
            <w:gridSpan w:val="3"/>
            <w:tcBorders>
              <w:right w:val="single" w:sz="8" w:space="0" w:color="auto"/>
            </w:tcBorders>
            <w:vAlign w:val="bottom"/>
          </w:tcPr>
          <w:p w14:paraId="112BCD19"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5867F29A" w14:textId="77777777" w:rsidR="00D23F24" w:rsidRDefault="00D23F24">
            <w:pPr>
              <w:rPr>
                <w:sz w:val="24"/>
                <w:szCs w:val="24"/>
              </w:rPr>
            </w:pPr>
          </w:p>
        </w:tc>
      </w:tr>
      <w:tr w:rsidR="00D23F24" w14:paraId="03BC50C1" w14:textId="77777777">
        <w:trPr>
          <w:trHeight w:val="276"/>
        </w:trPr>
        <w:tc>
          <w:tcPr>
            <w:tcW w:w="780" w:type="dxa"/>
            <w:tcBorders>
              <w:left w:val="single" w:sz="8" w:space="0" w:color="auto"/>
              <w:right w:val="single" w:sz="8" w:space="0" w:color="auto"/>
            </w:tcBorders>
            <w:vAlign w:val="bottom"/>
          </w:tcPr>
          <w:p w14:paraId="00E0F4E1" w14:textId="77777777" w:rsidR="00D23F24" w:rsidRDefault="00D23F24">
            <w:pPr>
              <w:rPr>
                <w:sz w:val="24"/>
                <w:szCs w:val="24"/>
              </w:rPr>
            </w:pPr>
          </w:p>
        </w:tc>
        <w:tc>
          <w:tcPr>
            <w:tcW w:w="2540" w:type="dxa"/>
            <w:gridSpan w:val="3"/>
            <w:tcBorders>
              <w:right w:val="single" w:sz="8" w:space="0" w:color="auto"/>
            </w:tcBorders>
            <w:vAlign w:val="bottom"/>
          </w:tcPr>
          <w:p w14:paraId="511F0074" w14:textId="77777777" w:rsidR="00D23F24" w:rsidRDefault="004043D4">
            <w:pPr>
              <w:ind w:left="60"/>
              <w:rPr>
                <w:sz w:val="20"/>
                <w:szCs w:val="20"/>
              </w:rPr>
            </w:pPr>
            <w:r>
              <w:rPr>
                <w:rFonts w:eastAsia="Times New Roman"/>
                <w:sz w:val="24"/>
                <w:szCs w:val="24"/>
              </w:rPr>
              <w:t>Чистка одежды сухой</w:t>
            </w:r>
          </w:p>
        </w:tc>
        <w:tc>
          <w:tcPr>
            <w:tcW w:w="700" w:type="dxa"/>
            <w:tcBorders>
              <w:right w:val="single" w:sz="8" w:space="0" w:color="auto"/>
            </w:tcBorders>
            <w:vAlign w:val="bottom"/>
          </w:tcPr>
          <w:p w14:paraId="2D613C22" w14:textId="77777777" w:rsidR="00D23F24" w:rsidRDefault="00D23F24">
            <w:pPr>
              <w:rPr>
                <w:sz w:val="24"/>
                <w:szCs w:val="24"/>
              </w:rPr>
            </w:pPr>
          </w:p>
        </w:tc>
        <w:tc>
          <w:tcPr>
            <w:tcW w:w="280" w:type="dxa"/>
            <w:vAlign w:val="bottom"/>
          </w:tcPr>
          <w:p w14:paraId="064CA911" w14:textId="77777777" w:rsidR="00D23F24" w:rsidRDefault="00D23F24">
            <w:pPr>
              <w:rPr>
                <w:sz w:val="24"/>
                <w:szCs w:val="24"/>
              </w:rPr>
            </w:pPr>
          </w:p>
        </w:tc>
        <w:tc>
          <w:tcPr>
            <w:tcW w:w="1820" w:type="dxa"/>
            <w:vAlign w:val="bottom"/>
          </w:tcPr>
          <w:p w14:paraId="45FE93F1" w14:textId="77777777" w:rsidR="00D23F24" w:rsidRDefault="004043D4">
            <w:pPr>
              <w:ind w:left="180"/>
              <w:rPr>
                <w:sz w:val="20"/>
                <w:szCs w:val="20"/>
              </w:rPr>
            </w:pPr>
            <w:r>
              <w:rPr>
                <w:rFonts w:eastAsia="Times New Roman"/>
                <w:sz w:val="24"/>
                <w:szCs w:val="24"/>
              </w:rPr>
              <w:t>деятельность</w:t>
            </w:r>
          </w:p>
        </w:tc>
        <w:tc>
          <w:tcPr>
            <w:tcW w:w="880" w:type="dxa"/>
            <w:vAlign w:val="bottom"/>
          </w:tcPr>
          <w:p w14:paraId="527E692E" w14:textId="77777777" w:rsidR="00D23F24" w:rsidRDefault="004043D4">
            <w:pPr>
              <w:ind w:left="360"/>
              <w:rPr>
                <w:sz w:val="20"/>
                <w:szCs w:val="20"/>
              </w:rPr>
            </w:pPr>
            <w:r>
              <w:rPr>
                <w:rFonts w:eastAsia="Times New Roman"/>
                <w:sz w:val="24"/>
                <w:szCs w:val="24"/>
              </w:rPr>
              <w:t>и</w:t>
            </w:r>
          </w:p>
        </w:tc>
        <w:tc>
          <w:tcPr>
            <w:tcW w:w="1440" w:type="dxa"/>
            <w:gridSpan w:val="3"/>
            <w:tcBorders>
              <w:right w:val="single" w:sz="8" w:space="0" w:color="auto"/>
            </w:tcBorders>
            <w:vAlign w:val="bottom"/>
          </w:tcPr>
          <w:p w14:paraId="5695E160"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4EF40DA5" w14:textId="77777777" w:rsidR="00D23F24" w:rsidRDefault="00D23F24">
            <w:pPr>
              <w:rPr>
                <w:sz w:val="24"/>
                <w:szCs w:val="24"/>
              </w:rPr>
            </w:pPr>
          </w:p>
        </w:tc>
      </w:tr>
      <w:tr w:rsidR="00D23F24" w14:paraId="6297506F" w14:textId="77777777">
        <w:trPr>
          <w:trHeight w:val="281"/>
        </w:trPr>
        <w:tc>
          <w:tcPr>
            <w:tcW w:w="780" w:type="dxa"/>
            <w:tcBorders>
              <w:left w:val="single" w:sz="8" w:space="0" w:color="auto"/>
              <w:bottom w:val="single" w:sz="8" w:space="0" w:color="auto"/>
              <w:right w:val="single" w:sz="8" w:space="0" w:color="auto"/>
            </w:tcBorders>
            <w:vAlign w:val="bottom"/>
          </w:tcPr>
          <w:p w14:paraId="6A72BF79" w14:textId="77777777" w:rsidR="00D23F24" w:rsidRDefault="00D23F24">
            <w:pPr>
              <w:rPr>
                <w:sz w:val="24"/>
                <w:szCs w:val="24"/>
              </w:rPr>
            </w:pPr>
          </w:p>
        </w:tc>
        <w:tc>
          <w:tcPr>
            <w:tcW w:w="1040" w:type="dxa"/>
            <w:tcBorders>
              <w:bottom w:val="single" w:sz="8" w:space="0" w:color="auto"/>
            </w:tcBorders>
            <w:vAlign w:val="bottom"/>
          </w:tcPr>
          <w:p w14:paraId="4F286A1C" w14:textId="77777777" w:rsidR="00D23F24" w:rsidRDefault="004043D4">
            <w:pPr>
              <w:ind w:left="60"/>
              <w:rPr>
                <w:sz w:val="20"/>
                <w:szCs w:val="20"/>
              </w:rPr>
            </w:pPr>
            <w:r>
              <w:rPr>
                <w:rFonts w:eastAsia="Times New Roman"/>
                <w:sz w:val="24"/>
                <w:szCs w:val="24"/>
              </w:rPr>
              <w:t>щеткой.</w:t>
            </w:r>
          </w:p>
        </w:tc>
        <w:tc>
          <w:tcPr>
            <w:tcW w:w="360" w:type="dxa"/>
            <w:tcBorders>
              <w:bottom w:val="single" w:sz="8" w:space="0" w:color="auto"/>
            </w:tcBorders>
            <w:vAlign w:val="bottom"/>
          </w:tcPr>
          <w:p w14:paraId="5C7B9640"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0C400C8A"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102DC435" w14:textId="77777777" w:rsidR="00D23F24" w:rsidRDefault="00D23F24">
            <w:pPr>
              <w:rPr>
                <w:sz w:val="24"/>
                <w:szCs w:val="24"/>
              </w:rPr>
            </w:pPr>
          </w:p>
        </w:tc>
        <w:tc>
          <w:tcPr>
            <w:tcW w:w="280" w:type="dxa"/>
            <w:tcBorders>
              <w:bottom w:val="single" w:sz="8" w:space="0" w:color="auto"/>
            </w:tcBorders>
            <w:vAlign w:val="bottom"/>
          </w:tcPr>
          <w:p w14:paraId="46CCCFF7" w14:textId="77777777" w:rsidR="00D23F24" w:rsidRDefault="00D23F24">
            <w:pPr>
              <w:rPr>
                <w:sz w:val="24"/>
                <w:szCs w:val="24"/>
              </w:rPr>
            </w:pPr>
          </w:p>
        </w:tc>
        <w:tc>
          <w:tcPr>
            <w:tcW w:w="2700" w:type="dxa"/>
            <w:gridSpan w:val="2"/>
            <w:tcBorders>
              <w:bottom w:val="single" w:sz="8" w:space="0" w:color="auto"/>
            </w:tcBorders>
            <w:vAlign w:val="bottom"/>
          </w:tcPr>
          <w:p w14:paraId="3A52FEBD" w14:textId="77777777" w:rsidR="00D23F24" w:rsidRDefault="004043D4">
            <w:pPr>
              <w:ind w:left="180"/>
              <w:rPr>
                <w:sz w:val="20"/>
                <w:szCs w:val="20"/>
              </w:rPr>
            </w:pPr>
            <w:r>
              <w:rPr>
                <w:rFonts w:eastAsia="Times New Roman"/>
                <w:sz w:val="24"/>
                <w:szCs w:val="24"/>
              </w:rPr>
              <w:t>осуществить план;</w:t>
            </w:r>
          </w:p>
        </w:tc>
        <w:tc>
          <w:tcPr>
            <w:tcW w:w="560" w:type="dxa"/>
            <w:tcBorders>
              <w:bottom w:val="single" w:sz="8" w:space="0" w:color="auto"/>
            </w:tcBorders>
            <w:vAlign w:val="bottom"/>
          </w:tcPr>
          <w:p w14:paraId="1D03617E" w14:textId="77777777" w:rsidR="00D23F24" w:rsidRDefault="00D23F24">
            <w:pPr>
              <w:rPr>
                <w:sz w:val="24"/>
                <w:szCs w:val="24"/>
              </w:rPr>
            </w:pPr>
          </w:p>
        </w:tc>
        <w:tc>
          <w:tcPr>
            <w:tcW w:w="480" w:type="dxa"/>
            <w:tcBorders>
              <w:bottom w:val="single" w:sz="8" w:space="0" w:color="auto"/>
            </w:tcBorders>
            <w:vAlign w:val="bottom"/>
          </w:tcPr>
          <w:p w14:paraId="25BFE788"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4E220E31"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B875A13" w14:textId="77777777" w:rsidR="00D23F24" w:rsidRDefault="00D23F24">
            <w:pPr>
              <w:rPr>
                <w:sz w:val="24"/>
                <w:szCs w:val="24"/>
              </w:rPr>
            </w:pPr>
          </w:p>
        </w:tc>
      </w:tr>
      <w:tr w:rsidR="00D23F24" w14:paraId="00153C68" w14:textId="77777777">
        <w:trPr>
          <w:trHeight w:val="558"/>
        </w:trPr>
        <w:tc>
          <w:tcPr>
            <w:tcW w:w="780" w:type="dxa"/>
            <w:vAlign w:val="bottom"/>
          </w:tcPr>
          <w:p w14:paraId="61F5A1BE" w14:textId="77777777" w:rsidR="00D23F24" w:rsidRDefault="00D23F24">
            <w:pPr>
              <w:rPr>
                <w:sz w:val="24"/>
                <w:szCs w:val="24"/>
              </w:rPr>
            </w:pPr>
          </w:p>
        </w:tc>
        <w:tc>
          <w:tcPr>
            <w:tcW w:w="1040" w:type="dxa"/>
            <w:vAlign w:val="bottom"/>
          </w:tcPr>
          <w:p w14:paraId="274AD3B0" w14:textId="77777777" w:rsidR="00D23F24" w:rsidRDefault="00D23F24">
            <w:pPr>
              <w:rPr>
                <w:sz w:val="24"/>
                <w:szCs w:val="24"/>
              </w:rPr>
            </w:pPr>
          </w:p>
        </w:tc>
        <w:tc>
          <w:tcPr>
            <w:tcW w:w="360" w:type="dxa"/>
            <w:vAlign w:val="bottom"/>
          </w:tcPr>
          <w:p w14:paraId="7CA7BC5C" w14:textId="77777777" w:rsidR="00D23F24" w:rsidRDefault="00D23F24">
            <w:pPr>
              <w:rPr>
                <w:sz w:val="24"/>
                <w:szCs w:val="24"/>
              </w:rPr>
            </w:pPr>
          </w:p>
        </w:tc>
        <w:tc>
          <w:tcPr>
            <w:tcW w:w="1140" w:type="dxa"/>
            <w:vAlign w:val="bottom"/>
          </w:tcPr>
          <w:p w14:paraId="49F202D1" w14:textId="77777777" w:rsidR="00D23F24" w:rsidRDefault="00D23F24">
            <w:pPr>
              <w:rPr>
                <w:sz w:val="24"/>
                <w:szCs w:val="24"/>
              </w:rPr>
            </w:pPr>
          </w:p>
        </w:tc>
        <w:tc>
          <w:tcPr>
            <w:tcW w:w="700" w:type="dxa"/>
            <w:vAlign w:val="bottom"/>
          </w:tcPr>
          <w:p w14:paraId="6462ED41" w14:textId="77777777" w:rsidR="00D23F24" w:rsidRDefault="00D23F24">
            <w:pPr>
              <w:rPr>
                <w:sz w:val="24"/>
                <w:szCs w:val="24"/>
              </w:rPr>
            </w:pPr>
          </w:p>
        </w:tc>
        <w:tc>
          <w:tcPr>
            <w:tcW w:w="280" w:type="dxa"/>
            <w:vAlign w:val="bottom"/>
          </w:tcPr>
          <w:p w14:paraId="4234D4F1" w14:textId="77777777" w:rsidR="00D23F24" w:rsidRDefault="00D23F24">
            <w:pPr>
              <w:rPr>
                <w:sz w:val="24"/>
                <w:szCs w:val="24"/>
              </w:rPr>
            </w:pPr>
          </w:p>
        </w:tc>
        <w:tc>
          <w:tcPr>
            <w:tcW w:w="1820" w:type="dxa"/>
            <w:vAlign w:val="bottom"/>
          </w:tcPr>
          <w:p w14:paraId="7FDA04D4" w14:textId="77777777" w:rsidR="00D23F24" w:rsidRDefault="004043D4">
            <w:pPr>
              <w:ind w:right="780"/>
              <w:jc w:val="right"/>
              <w:rPr>
                <w:sz w:val="20"/>
                <w:szCs w:val="20"/>
              </w:rPr>
            </w:pPr>
            <w:r>
              <w:rPr>
                <w:rFonts w:eastAsia="Times New Roman"/>
                <w:sz w:val="24"/>
                <w:szCs w:val="24"/>
              </w:rPr>
              <w:t>17</w:t>
            </w:r>
          </w:p>
        </w:tc>
        <w:tc>
          <w:tcPr>
            <w:tcW w:w="880" w:type="dxa"/>
            <w:vAlign w:val="bottom"/>
          </w:tcPr>
          <w:p w14:paraId="69F82CB4" w14:textId="77777777" w:rsidR="00D23F24" w:rsidRDefault="00D23F24">
            <w:pPr>
              <w:rPr>
                <w:sz w:val="24"/>
                <w:szCs w:val="24"/>
              </w:rPr>
            </w:pPr>
          </w:p>
        </w:tc>
        <w:tc>
          <w:tcPr>
            <w:tcW w:w="560" w:type="dxa"/>
            <w:vAlign w:val="bottom"/>
          </w:tcPr>
          <w:p w14:paraId="70D7E09C" w14:textId="77777777" w:rsidR="00D23F24" w:rsidRDefault="00D23F24">
            <w:pPr>
              <w:rPr>
                <w:sz w:val="24"/>
                <w:szCs w:val="24"/>
              </w:rPr>
            </w:pPr>
          </w:p>
        </w:tc>
        <w:tc>
          <w:tcPr>
            <w:tcW w:w="480" w:type="dxa"/>
            <w:vAlign w:val="bottom"/>
          </w:tcPr>
          <w:p w14:paraId="24D0BE1B" w14:textId="77777777" w:rsidR="00D23F24" w:rsidRDefault="00D23F24">
            <w:pPr>
              <w:rPr>
                <w:sz w:val="24"/>
                <w:szCs w:val="24"/>
              </w:rPr>
            </w:pPr>
          </w:p>
        </w:tc>
        <w:tc>
          <w:tcPr>
            <w:tcW w:w="400" w:type="dxa"/>
            <w:vAlign w:val="bottom"/>
          </w:tcPr>
          <w:p w14:paraId="7719C7FB" w14:textId="77777777" w:rsidR="00D23F24" w:rsidRDefault="00D23F24">
            <w:pPr>
              <w:rPr>
                <w:sz w:val="24"/>
                <w:szCs w:val="24"/>
              </w:rPr>
            </w:pPr>
          </w:p>
        </w:tc>
        <w:tc>
          <w:tcPr>
            <w:tcW w:w="1760" w:type="dxa"/>
            <w:vAlign w:val="bottom"/>
          </w:tcPr>
          <w:p w14:paraId="3319CE89" w14:textId="77777777" w:rsidR="00D23F24" w:rsidRDefault="00D23F24">
            <w:pPr>
              <w:rPr>
                <w:sz w:val="24"/>
                <w:szCs w:val="24"/>
              </w:rPr>
            </w:pPr>
          </w:p>
        </w:tc>
      </w:tr>
    </w:tbl>
    <w:p w14:paraId="49BB2511" w14:textId="77777777" w:rsidR="00D23F24" w:rsidRDefault="00D23F24">
      <w:pPr>
        <w:sectPr w:rsidR="00D23F24">
          <w:pgSz w:w="11900" w:h="16838"/>
          <w:pgMar w:top="831" w:right="826" w:bottom="427" w:left="820" w:header="0" w:footer="0" w:gutter="0"/>
          <w:cols w:space="720" w:equalWidth="0">
            <w:col w:w="1026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80"/>
        <w:gridCol w:w="1460"/>
        <w:gridCol w:w="720"/>
        <w:gridCol w:w="340"/>
        <w:gridCol w:w="1180"/>
        <w:gridCol w:w="720"/>
        <w:gridCol w:w="460"/>
        <w:gridCol w:w="280"/>
        <w:gridCol w:w="260"/>
        <w:gridCol w:w="800"/>
        <w:gridCol w:w="360"/>
        <w:gridCol w:w="1780"/>
      </w:tblGrid>
      <w:tr w:rsidR="00D23F24" w14:paraId="24BB3BC7" w14:textId="77777777">
        <w:trPr>
          <w:trHeight w:val="276"/>
        </w:trPr>
        <w:tc>
          <w:tcPr>
            <w:tcW w:w="760" w:type="dxa"/>
            <w:tcBorders>
              <w:top w:val="single" w:sz="8" w:space="0" w:color="auto"/>
              <w:left w:val="single" w:sz="8" w:space="0" w:color="auto"/>
              <w:right w:val="single" w:sz="8" w:space="0" w:color="auto"/>
            </w:tcBorders>
            <w:vAlign w:val="bottom"/>
          </w:tcPr>
          <w:p w14:paraId="2B89DB5D" w14:textId="77777777" w:rsidR="00D23F24" w:rsidRDefault="00D23F24">
            <w:pPr>
              <w:rPr>
                <w:sz w:val="23"/>
                <w:szCs w:val="23"/>
              </w:rPr>
            </w:pPr>
          </w:p>
        </w:tc>
        <w:tc>
          <w:tcPr>
            <w:tcW w:w="1080" w:type="dxa"/>
            <w:tcBorders>
              <w:top w:val="single" w:sz="8" w:space="0" w:color="auto"/>
            </w:tcBorders>
            <w:vAlign w:val="bottom"/>
          </w:tcPr>
          <w:p w14:paraId="62B14C42" w14:textId="77777777" w:rsidR="00D23F24" w:rsidRDefault="00D23F24">
            <w:pPr>
              <w:rPr>
                <w:sz w:val="23"/>
                <w:szCs w:val="23"/>
              </w:rPr>
            </w:pPr>
          </w:p>
        </w:tc>
        <w:tc>
          <w:tcPr>
            <w:tcW w:w="1460" w:type="dxa"/>
            <w:tcBorders>
              <w:top w:val="single" w:sz="8" w:space="0" w:color="auto"/>
              <w:right w:val="single" w:sz="8" w:space="0" w:color="auto"/>
            </w:tcBorders>
            <w:vAlign w:val="bottom"/>
          </w:tcPr>
          <w:p w14:paraId="46C77923" w14:textId="77777777" w:rsidR="00D23F24" w:rsidRDefault="00D23F24">
            <w:pPr>
              <w:rPr>
                <w:sz w:val="23"/>
                <w:szCs w:val="23"/>
              </w:rPr>
            </w:pPr>
          </w:p>
        </w:tc>
        <w:tc>
          <w:tcPr>
            <w:tcW w:w="720" w:type="dxa"/>
            <w:tcBorders>
              <w:top w:val="single" w:sz="8" w:space="0" w:color="auto"/>
              <w:right w:val="single" w:sz="8" w:space="0" w:color="auto"/>
            </w:tcBorders>
            <w:vAlign w:val="bottom"/>
          </w:tcPr>
          <w:p w14:paraId="6D7F0289" w14:textId="77777777" w:rsidR="00D23F24" w:rsidRDefault="00D23F24">
            <w:pPr>
              <w:rPr>
                <w:sz w:val="23"/>
                <w:szCs w:val="23"/>
              </w:rPr>
            </w:pPr>
          </w:p>
        </w:tc>
        <w:tc>
          <w:tcPr>
            <w:tcW w:w="340" w:type="dxa"/>
            <w:tcBorders>
              <w:top w:val="single" w:sz="8" w:space="0" w:color="auto"/>
            </w:tcBorders>
            <w:vAlign w:val="bottom"/>
          </w:tcPr>
          <w:p w14:paraId="3C914545" w14:textId="77777777" w:rsidR="00D23F24" w:rsidRDefault="004043D4">
            <w:pPr>
              <w:ind w:left="100"/>
              <w:rPr>
                <w:sz w:val="20"/>
                <w:szCs w:val="20"/>
              </w:rPr>
            </w:pPr>
            <w:r>
              <w:rPr>
                <w:rFonts w:eastAsia="Times New Roman"/>
                <w:sz w:val="24"/>
                <w:szCs w:val="24"/>
              </w:rPr>
              <w:t>●</w:t>
            </w:r>
          </w:p>
        </w:tc>
        <w:tc>
          <w:tcPr>
            <w:tcW w:w="1180" w:type="dxa"/>
            <w:tcBorders>
              <w:top w:val="single" w:sz="8" w:space="0" w:color="auto"/>
            </w:tcBorders>
            <w:vAlign w:val="bottom"/>
          </w:tcPr>
          <w:p w14:paraId="2C1B3984" w14:textId="77777777" w:rsidR="00D23F24" w:rsidRDefault="004043D4">
            <w:pPr>
              <w:ind w:left="120"/>
              <w:rPr>
                <w:sz w:val="20"/>
                <w:szCs w:val="20"/>
              </w:rPr>
            </w:pPr>
            <w:r>
              <w:rPr>
                <w:rFonts w:eastAsia="Times New Roman"/>
                <w:sz w:val="24"/>
                <w:szCs w:val="24"/>
              </w:rPr>
              <w:t>изучают</w:t>
            </w:r>
          </w:p>
        </w:tc>
        <w:tc>
          <w:tcPr>
            <w:tcW w:w="1720" w:type="dxa"/>
            <w:gridSpan w:val="4"/>
            <w:tcBorders>
              <w:top w:val="single" w:sz="8" w:space="0" w:color="auto"/>
            </w:tcBorders>
            <w:vAlign w:val="bottom"/>
          </w:tcPr>
          <w:p w14:paraId="2B7A4170" w14:textId="77777777" w:rsidR="00D23F24" w:rsidRDefault="004043D4">
            <w:pPr>
              <w:ind w:left="40"/>
              <w:rPr>
                <w:sz w:val="20"/>
                <w:szCs w:val="20"/>
              </w:rPr>
            </w:pPr>
            <w:r>
              <w:rPr>
                <w:rFonts w:eastAsia="Times New Roman"/>
                <w:sz w:val="24"/>
                <w:szCs w:val="24"/>
              </w:rPr>
              <w:t>теоретический</w:t>
            </w:r>
          </w:p>
        </w:tc>
        <w:tc>
          <w:tcPr>
            <w:tcW w:w="1160" w:type="dxa"/>
            <w:gridSpan w:val="2"/>
            <w:tcBorders>
              <w:top w:val="single" w:sz="8" w:space="0" w:color="auto"/>
              <w:right w:val="single" w:sz="8" w:space="0" w:color="auto"/>
            </w:tcBorders>
            <w:vAlign w:val="bottom"/>
          </w:tcPr>
          <w:p w14:paraId="0C2D4047" w14:textId="77777777" w:rsidR="00D23F24" w:rsidRDefault="004043D4">
            <w:pPr>
              <w:jc w:val="right"/>
              <w:rPr>
                <w:sz w:val="20"/>
                <w:szCs w:val="20"/>
              </w:rPr>
            </w:pPr>
            <w:r>
              <w:rPr>
                <w:rFonts w:eastAsia="Times New Roman"/>
                <w:sz w:val="24"/>
                <w:szCs w:val="24"/>
              </w:rPr>
              <w:t>материал</w:t>
            </w:r>
          </w:p>
        </w:tc>
        <w:tc>
          <w:tcPr>
            <w:tcW w:w="1780" w:type="dxa"/>
            <w:tcBorders>
              <w:top w:val="single" w:sz="8" w:space="0" w:color="auto"/>
              <w:right w:val="single" w:sz="8" w:space="0" w:color="auto"/>
            </w:tcBorders>
            <w:vAlign w:val="bottom"/>
          </w:tcPr>
          <w:p w14:paraId="3F07AE6C" w14:textId="77777777" w:rsidR="00D23F24" w:rsidRDefault="00D23F24">
            <w:pPr>
              <w:rPr>
                <w:sz w:val="23"/>
                <w:szCs w:val="23"/>
              </w:rPr>
            </w:pPr>
          </w:p>
        </w:tc>
      </w:tr>
      <w:tr w:rsidR="00D23F24" w14:paraId="75C3E65B" w14:textId="77777777">
        <w:trPr>
          <w:trHeight w:val="276"/>
        </w:trPr>
        <w:tc>
          <w:tcPr>
            <w:tcW w:w="760" w:type="dxa"/>
            <w:tcBorders>
              <w:left w:val="single" w:sz="8" w:space="0" w:color="auto"/>
              <w:right w:val="single" w:sz="8" w:space="0" w:color="auto"/>
            </w:tcBorders>
            <w:vAlign w:val="bottom"/>
          </w:tcPr>
          <w:p w14:paraId="3DF11344" w14:textId="77777777" w:rsidR="00D23F24" w:rsidRDefault="00D23F24">
            <w:pPr>
              <w:rPr>
                <w:sz w:val="24"/>
                <w:szCs w:val="24"/>
              </w:rPr>
            </w:pPr>
          </w:p>
        </w:tc>
        <w:tc>
          <w:tcPr>
            <w:tcW w:w="1080" w:type="dxa"/>
            <w:vAlign w:val="bottom"/>
          </w:tcPr>
          <w:p w14:paraId="647CE69A" w14:textId="77777777" w:rsidR="00D23F24" w:rsidRDefault="00D23F24">
            <w:pPr>
              <w:rPr>
                <w:sz w:val="24"/>
                <w:szCs w:val="24"/>
              </w:rPr>
            </w:pPr>
          </w:p>
        </w:tc>
        <w:tc>
          <w:tcPr>
            <w:tcW w:w="1460" w:type="dxa"/>
            <w:tcBorders>
              <w:right w:val="single" w:sz="8" w:space="0" w:color="auto"/>
            </w:tcBorders>
            <w:vAlign w:val="bottom"/>
          </w:tcPr>
          <w:p w14:paraId="26A7860D" w14:textId="77777777" w:rsidR="00D23F24" w:rsidRDefault="00D23F24">
            <w:pPr>
              <w:rPr>
                <w:sz w:val="24"/>
                <w:szCs w:val="24"/>
              </w:rPr>
            </w:pPr>
          </w:p>
        </w:tc>
        <w:tc>
          <w:tcPr>
            <w:tcW w:w="720" w:type="dxa"/>
            <w:tcBorders>
              <w:right w:val="single" w:sz="8" w:space="0" w:color="auto"/>
            </w:tcBorders>
            <w:vAlign w:val="bottom"/>
          </w:tcPr>
          <w:p w14:paraId="03CE6DFA" w14:textId="77777777" w:rsidR="00D23F24" w:rsidRDefault="00D23F24">
            <w:pPr>
              <w:rPr>
                <w:sz w:val="24"/>
                <w:szCs w:val="24"/>
              </w:rPr>
            </w:pPr>
          </w:p>
        </w:tc>
        <w:tc>
          <w:tcPr>
            <w:tcW w:w="340" w:type="dxa"/>
            <w:vAlign w:val="bottom"/>
          </w:tcPr>
          <w:p w14:paraId="215DCDB7" w14:textId="77777777" w:rsidR="00D23F24" w:rsidRDefault="00D23F24">
            <w:pPr>
              <w:rPr>
                <w:sz w:val="24"/>
                <w:szCs w:val="24"/>
              </w:rPr>
            </w:pPr>
          </w:p>
        </w:tc>
        <w:tc>
          <w:tcPr>
            <w:tcW w:w="1900" w:type="dxa"/>
            <w:gridSpan w:val="2"/>
            <w:vAlign w:val="bottom"/>
          </w:tcPr>
          <w:p w14:paraId="26A99A4F" w14:textId="77777777" w:rsidR="00D23F24" w:rsidRDefault="004043D4">
            <w:pPr>
              <w:ind w:left="120"/>
              <w:rPr>
                <w:sz w:val="20"/>
                <w:szCs w:val="20"/>
              </w:rPr>
            </w:pPr>
            <w:r>
              <w:rPr>
                <w:rFonts w:eastAsia="Times New Roman"/>
                <w:sz w:val="24"/>
                <w:szCs w:val="24"/>
              </w:rPr>
              <w:t>рассматривают</w:t>
            </w:r>
          </w:p>
        </w:tc>
        <w:tc>
          <w:tcPr>
            <w:tcW w:w="460" w:type="dxa"/>
            <w:vAlign w:val="bottom"/>
          </w:tcPr>
          <w:p w14:paraId="53917E59" w14:textId="77777777" w:rsidR="00D23F24" w:rsidRDefault="004043D4">
            <w:pPr>
              <w:ind w:left="120"/>
              <w:rPr>
                <w:sz w:val="20"/>
                <w:szCs w:val="20"/>
              </w:rPr>
            </w:pPr>
            <w:r>
              <w:rPr>
                <w:rFonts w:eastAsia="Times New Roman"/>
                <w:sz w:val="24"/>
                <w:szCs w:val="24"/>
              </w:rPr>
              <w:t>о</w:t>
            </w:r>
          </w:p>
        </w:tc>
        <w:tc>
          <w:tcPr>
            <w:tcW w:w="1700" w:type="dxa"/>
            <w:gridSpan w:val="4"/>
            <w:tcBorders>
              <w:right w:val="single" w:sz="8" w:space="0" w:color="auto"/>
            </w:tcBorders>
            <w:vAlign w:val="bottom"/>
          </w:tcPr>
          <w:p w14:paraId="0FA8F846" w14:textId="77777777" w:rsidR="00D23F24" w:rsidRDefault="004043D4">
            <w:pPr>
              <w:jc w:val="right"/>
              <w:rPr>
                <w:sz w:val="20"/>
                <w:szCs w:val="20"/>
              </w:rPr>
            </w:pPr>
            <w:r>
              <w:rPr>
                <w:rFonts w:eastAsia="Times New Roman"/>
                <w:sz w:val="24"/>
                <w:szCs w:val="24"/>
              </w:rPr>
              <w:t>повседневном</w:t>
            </w:r>
          </w:p>
        </w:tc>
        <w:tc>
          <w:tcPr>
            <w:tcW w:w="1780" w:type="dxa"/>
            <w:tcBorders>
              <w:right w:val="single" w:sz="8" w:space="0" w:color="auto"/>
            </w:tcBorders>
            <w:vAlign w:val="bottom"/>
          </w:tcPr>
          <w:p w14:paraId="60494409" w14:textId="77777777" w:rsidR="00D23F24" w:rsidRDefault="00D23F24">
            <w:pPr>
              <w:rPr>
                <w:sz w:val="24"/>
                <w:szCs w:val="24"/>
              </w:rPr>
            </w:pPr>
          </w:p>
        </w:tc>
      </w:tr>
      <w:tr w:rsidR="00D23F24" w14:paraId="2959DB1F" w14:textId="77777777">
        <w:trPr>
          <w:trHeight w:val="276"/>
        </w:trPr>
        <w:tc>
          <w:tcPr>
            <w:tcW w:w="760" w:type="dxa"/>
            <w:tcBorders>
              <w:left w:val="single" w:sz="8" w:space="0" w:color="auto"/>
              <w:right w:val="single" w:sz="8" w:space="0" w:color="auto"/>
            </w:tcBorders>
            <w:vAlign w:val="bottom"/>
          </w:tcPr>
          <w:p w14:paraId="77693022" w14:textId="77777777" w:rsidR="00D23F24" w:rsidRDefault="00D23F24">
            <w:pPr>
              <w:rPr>
                <w:sz w:val="24"/>
                <w:szCs w:val="24"/>
              </w:rPr>
            </w:pPr>
          </w:p>
        </w:tc>
        <w:tc>
          <w:tcPr>
            <w:tcW w:w="1080" w:type="dxa"/>
            <w:vAlign w:val="bottom"/>
          </w:tcPr>
          <w:p w14:paraId="19688AF4" w14:textId="77777777" w:rsidR="00D23F24" w:rsidRDefault="00D23F24">
            <w:pPr>
              <w:rPr>
                <w:sz w:val="24"/>
                <w:szCs w:val="24"/>
              </w:rPr>
            </w:pPr>
          </w:p>
        </w:tc>
        <w:tc>
          <w:tcPr>
            <w:tcW w:w="1460" w:type="dxa"/>
            <w:tcBorders>
              <w:right w:val="single" w:sz="8" w:space="0" w:color="auto"/>
            </w:tcBorders>
            <w:vAlign w:val="bottom"/>
          </w:tcPr>
          <w:p w14:paraId="5AA77D31" w14:textId="77777777" w:rsidR="00D23F24" w:rsidRDefault="00D23F24">
            <w:pPr>
              <w:rPr>
                <w:sz w:val="24"/>
                <w:szCs w:val="24"/>
              </w:rPr>
            </w:pPr>
          </w:p>
        </w:tc>
        <w:tc>
          <w:tcPr>
            <w:tcW w:w="720" w:type="dxa"/>
            <w:tcBorders>
              <w:right w:val="single" w:sz="8" w:space="0" w:color="auto"/>
            </w:tcBorders>
            <w:vAlign w:val="bottom"/>
          </w:tcPr>
          <w:p w14:paraId="667AB6BC" w14:textId="77777777" w:rsidR="00D23F24" w:rsidRDefault="00D23F24">
            <w:pPr>
              <w:rPr>
                <w:sz w:val="24"/>
                <w:szCs w:val="24"/>
              </w:rPr>
            </w:pPr>
          </w:p>
        </w:tc>
        <w:tc>
          <w:tcPr>
            <w:tcW w:w="340" w:type="dxa"/>
            <w:vAlign w:val="bottom"/>
          </w:tcPr>
          <w:p w14:paraId="0CC146C2" w14:textId="77777777" w:rsidR="00D23F24" w:rsidRDefault="00D23F24">
            <w:pPr>
              <w:rPr>
                <w:sz w:val="24"/>
                <w:szCs w:val="24"/>
              </w:rPr>
            </w:pPr>
          </w:p>
        </w:tc>
        <w:tc>
          <w:tcPr>
            <w:tcW w:w="2360" w:type="dxa"/>
            <w:gridSpan w:val="3"/>
            <w:vAlign w:val="bottom"/>
          </w:tcPr>
          <w:p w14:paraId="6DC428A3" w14:textId="77777777" w:rsidR="00D23F24" w:rsidRDefault="004043D4">
            <w:pPr>
              <w:ind w:left="120"/>
              <w:rPr>
                <w:sz w:val="20"/>
                <w:szCs w:val="20"/>
              </w:rPr>
            </w:pPr>
            <w:r>
              <w:rPr>
                <w:rFonts w:eastAsia="Times New Roman"/>
                <w:sz w:val="24"/>
                <w:szCs w:val="24"/>
              </w:rPr>
              <w:t>уходе за одеждой.</w:t>
            </w:r>
          </w:p>
        </w:tc>
        <w:tc>
          <w:tcPr>
            <w:tcW w:w="280" w:type="dxa"/>
            <w:vAlign w:val="bottom"/>
          </w:tcPr>
          <w:p w14:paraId="1957DCD8" w14:textId="77777777" w:rsidR="00D23F24" w:rsidRDefault="00D23F24">
            <w:pPr>
              <w:rPr>
                <w:sz w:val="24"/>
                <w:szCs w:val="24"/>
              </w:rPr>
            </w:pPr>
          </w:p>
        </w:tc>
        <w:tc>
          <w:tcPr>
            <w:tcW w:w="260" w:type="dxa"/>
            <w:vAlign w:val="bottom"/>
          </w:tcPr>
          <w:p w14:paraId="5AC00609" w14:textId="77777777" w:rsidR="00D23F24" w:rsidRDefault="00D23F24">
            <w:pPr>
              <w:rPr>
                <w:sz w:val="24"/>
                <w:szCs w:val="24"/>
              </w:rPr>
            </w:pPr>
          </w:p>
        </w:tc>
        <w:tc>
          <w:tcPr>
            <w:tcW w:w="800" w:type="dxa"/>
            <w:vAlign w:val="bottom"/>
          </w:tcPr>
          <w:p w14:paraId="13B4709F" w14:textId="77777777" w:rsidR="00D23F24" w:rsidRDefault="00D23F24">
            <w:pPr>
              <w:rPr>
                <w:sz w:val="24"/>
                <w:szCs w:val="24"/>
              </w:rPr>
            </w:pPr>
          </w:p>
        </w:tc>
        <w:tc>
          <w:tcPr>
            <w:tcW w:w="360" w:type="dxa"/>
            <w:tcBorders>
              <w:right w:val="single" w:sz="8" w:space="0" w:color="auto"/>
            </w:tcBorders>
            <w:vAlign w:val="bottom"/>
          </w:tcPr>
          <w:p w14:paraId="0C514614" w14:textId="77777777" w:rsidR="00D23F24" w:rsidRDefault="00D23F24">
            <w:pPr>
              <w:rPr>
                <w:sz w:val="24"/>
                <w:szCs w:val="24"/>
              </w:rPr>
            </w:pPr>
          </w:p>
        </w:tc>
        <w:tc>
          <w:tcPr>
            <w:tcW w:w="1780" w:type="dxa"/>
            <w:tcBorders>
              <w:right w:val="single" w:sz="8" w:space="0" w:color="auto"/>
            </w:tcBorders>
            <w:vAlign w:val="bottom"/>
          </w:tcPr>
          <w:p w14:paraId="24FA173A" w14:textId="77777777" w:rsidR="00D23F24" w:rsidRDefault="00D23F24">
            <w:pPr>
              <w:rPr>
                <w:sz w:val="24"/>
                <w:szCs w:val="24"/>
              </w:rPr>
            </w:pPr>
          </w:p>
        </w:tc>
      </w:tr>
      <w:tr w:rsidR="00D23F24" w14:paraId="77445E71" w14:textId="77777777">
        <w:trPr>
          <w:trHeight w:val="276"/>
        </w:trPr>
        <w:tc>
          <w:tcPr>
            <w:tcW w:w="760" w:type="dxa"/>
            <w:tcBorders>
              <w:left w:val="single" w:sz="8" w:space="0" w:color="auto"/>
              <w:right w:val="single" w:sz="8" w:space="0" w:color="auto"/>
            </w:tcBorders>
            <w:vAlign w:val="bottom"/>
          </w:tcPr>
          <w:p w14:paraId="7737FFF0" w14:textId="77777777" w:rsidR="00D23F24" w:rsidRDefault="00D23F24">
            <w:pPr>
              <w:rPr>
                <w:sz w:val="24"/>
                <w:szCs w:val="24"/>
              </w:rPr>
            </w:pPr>
          </w:p>
        </w:tc>
        <w:tc>
          <w:tcPr>
            <w:tcW w:w="1080" w:type="dxa"/>
            <w:vAlign w:val="bottom"/>
          </w:tcPr>
          <w:p w14:paraId="3A62858F" w14:textId="77777777" w:rsidR="00D23F24" w:rsidRDefault="00D23F24">
            <w:pPr>
              <w:rPr>
                <w:sz w:val="24"/>
                <w:szCs w:val="24"/>
              </w:rPr>
            </w:pPr>
          </w:p>
        </w:tc>
        <w:tc>
          <w:tcPr>
            <w:tcW w:w="1460" w:type="dxa"/>
            <w:tcBorders>
              <w:right w:val="single" w:sz="8" w:space="0" w:color="auto"/>
            </w:tcBorders>
            <w:vAlign w:val="bottom"/>
          </w:tcPr>
          <w:p w14:paraId="70AAA406" w14:textId="77777777" w:rsidR="00D23F24" w:rsidRDefault="00D23F24">
            <w:pPr>
              <w:rPr>
                <w:sz w:val="24"/>
                <w:szCs w:val="24"/>
              </w:rPr>
            </w:pPr>
          </w:p>
        </w:tc>
        <w:tc>
          <w:tcPr>
            <w:tcW w:w="720" w:type="dxa"/>
            <w:tcBorders>
              <w:right w:val="single" w:sz="8" w:space="0" w:color="auto"/>
            </w:tcBorders>
            <w:vAlign w:val="bottom"/>
          </w:tcPr>
          <w:p w14:paraId="5D637BA8" w14:textId="77777777" w:rsidR="00D23F24" w:rsidRDefault="00D23F24">
            <w:pPr>
              <w:rPr>
                <w:sz w:val="24"/>
                <w:szCs w:val="24"/>
              </w:rPr>
            </w:pPr>
          </w:p>
        </w:tc>
        <w:tc>
          <w:tcPr>
            <w:tcW w:w="340" w:type="dxa"/>
            <w:vAlign w:val="bottom"/>
          </w:tcPr>
          <w:p w14:paraId="4C8BB113" w14:textId="77777777" w:rsidR="00D23F24" w:rsidRDefault="004043D4">
            <w:pPr>
              <w:ind w:left="100"/>
              <w:rPr>
                <w:sz w:val="20"/>
                <w:szCs w:val="20"/>
              </w:rPr>
            </w:pPr>
            <w:r>
              <w:rPr>
                <w:rFonts w:eastAsia="Times New Roman"/>
                <w:sz w:val="24"/>
                <w:szCs w:val="24"/>
              </w:rPr>
              <w:t>●</w:t>
            </w:r>
          </w:p>
        </w:tc>
        <w:tc>
          <w:tcPr>
            <w:tcW w:w="1180" w:type="dxa"/>
            <w:vAlign w:val="bottom"/>
          </w:tcPr>
          <w:p w14:paraId="261505F6" w14:textId="77777777" w:rsidR="00D23F24" w:rsidRDefault="004043D4">
            <w:pPr>
              <w:ind w:left="120"/>
              <w:rPr>
                <w:sz w:val="20"/>
                <w:szCs w:val="20"/>
              </w:rPr>
            </w:pPr>
            <w:r>
              <w:rPr>
                <w:rFonts w:eastAsia="Times New Roman"/>
                <w:sz w:val="24"/>
                <w:szCs w:val="24"/>
              </w:rPr>
              <w:t>изучают</w:t>
            </w:r>
          </w:p>
        </w:tc>
        <w:tc>
          <w:tcPr>
            <w:tcW w:w="1720" w:type="dxa"/>
            <w:gridSpan w:val="4"/>
            <w:vAlign w:val="bottom"/>
          </w:tcPr>
          <w:p w14:paraId="0F9282F7" w14:textId="77777777" w:rsidR="00D23F24" w:rsidRDefault="004043D4">
            <w:pPr>
              <w:ind w:left="40"/>
              <w:rPr>
                <w:sz w:val="20"/>
                <w:szCs w:val="20"/>
              </w:rPr>
            </w:pPr>
            <w:r>
              <w:rPr>
                <w:rFonts w:eastAsia="Times New Roman"/>
                <w:sz w:val="24"/>
                <w:szCs w:val="24"/>
              </w:rPr>
              <w:t>теоретический</w:t>
            </w:r>
          </w:p>
        </w:tc>
        <w:tc>
          <w:tcPr>
            <w:tcW w:w="1160" w:type="dxa"/>
            <w:gridSpan w:val="2"/>
            <w:tcBorders>
              <w:right w:val="single" w:sz="8" w:space="0" w:color="auto"/>
            </w:tcBorders>
            <w:vAlign w:val="bottom"/>
          </w:tcPr>
          <w:p w14:paraId="02B6F3FC"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3FBAAB24" w14:textId="77777777" w:rsidR="00D23F24" w:rsidRDefault="00D23F24">
            <w:pPr>
              <w:rPr>
                <w:sz w:val="24"/>
                <w:szCs w:val="24"/>
              </w:rPr>
            </w:pPr>
          </w:p>
        </w:tc>
      </w:tr>
      <w:tr w:rsidR="00D23F24" w14:paraId="68AC88B8" w14:textId="77777777">
        <w:trPr>
          <w:trHeight w:val="276"/>
        </w:trPr>
        <w:tc>
          <w:tcPr>
            <w:tcW w:w="760" w:type="dxa"/>
            <w:tcBorders>
              <w:left w:val="single" w:sz="8" w:space="0" w:color="auto"/>
              <w:right w:val="single" w:sz="8" w:space="0" w:color="auto"/>
            </w:tcBorders>
            <w:vAlign w:val="bottom"/>
          </w:tcPr>
          <w:p w14:paraId="14E80825" w14:textId="77777777" w:rsidR="00D23F24" w:rsidRDefault="00D23F24">
            <w:pPr>
              <w:rPr>
                <w:sz w:val="24"/>
                <w:szCs w:val="24"/>
              </w:rPr>
            </w:pPr>
          </w:p>
        </w:tc>
        <w:tc>
          <w:tcPr>
            <w:tcW w:w="1080" w:type="dxa"/>
            <w:vAlign w:val="bottom"/>
          </w:tcPr>
          <w:p w14:paraId="248D26EB" w14:textId="77777777" w:rsidR="00D23F24" w:rsidRDefault="00D23F24">
            <w:pPr>
              <w:rPr>
                <w:sz w:val="24"/>
                <w:szCs w:val="24"/>
              </w:rPr>
            </w:pPr>
          </w:p>
        </w:tc>
        <w:tc>
          <w:tcPr>
            <w:tcW w:w="1460" w:type="dxa"/>
            <w:tcBorders>
              <w:right w:val="single" w:sz="8" w:space="0" w:color="auto"/>
            </w:tcBorders>
            <w:vAlign w:val="bottom"/>
          </w:tcPr>
          <w:p w14:paraId="561AD70B" w14:textId="77777777" w:rsidR="00D23F24" w:rsidRDefault="00D23F24">
            <w:pPr>
              <w:rPr>
                <w:sz w:val="24"/>
                <w:szCs w:val="24"/>
              </w:rPr>
            </w:pPr>
          </w:p>
        </w:tc>
        <w:tc>
          <w:tcPr>
            <w:tcW w:w="720" w:type="dxa"/>
            <w:tcBorders>
              <w:right w:val="single" w:sz="8" w:space="0" w:color="auto"/>
            </w:tcBorders>
            <w:vAlign w:val="bottom"/>
          </w:tcPr>
          <w:p w14:paraId="5EB89A62" w14:textId="77777777" w:rsidR="00D23F24" w:rsidRDefault="00D23F24">
            <w:pPr>
              <w:rPr>
                <w:sz w:val="24"/>
                <w:szCs w:val="24"/>
              </w:rPr>
            </w:pPr>
          </w:p>
        </w:tc>
        <w:tc>
          <w:tcPr>
            <w:tcW w:w="340" w:type="dxa"/>
            <w:vAlign w:val="bottom"/>
          </w:tcPr>
          <w:p w14:paraId="6B079630" w14:textId="77777777" w:rsidR="00D23F24" w:rsidRDefault="00D23F24">
            <w:pPr>
              <w:rPr>
                <w:sz w:val="24"/>
                <w:szCs w:val="24"/>
              </w:rPr>
            </w:pPr>
          </w:p>
        </w:tc>
        <w:tc>
          <w:tcPr>
            <w:tcW w:w="1900" w:type="dxa"/>
            <w:gridSpan w:val="2"/>
            <w:vAlign w:val="bottom"/>
          </w:tcPr>
          <w:p w14:paraId="1D19A18E" w14:textId="77777777" w:rsidR="00D23F24" w:rsidRDefault="004043D4">
            <w:pPr>
              <w:ind w:left="120"/>
              <w:rPr>
                <w:sz w:val="20"/>
                <w:szCs w:val="20"/>
              </w:rPr>
            </w:pPr>
            <w:r>
              <w:rPr>
                <w:rFonts w:eastAsia="Times New Roman"/>
                <w:sz w:val="24"/>
                <w:szCs w:val="24"/>
              </w:rPr>
              <w:t>рассматривают</w:t>
            </w:r>
          </w:p>
        </w:tc>
        <w:tc>
          <w:tcPr>
            <w:tcW w:w="460" w:type="dxa"/>
            <w:vAlign w:val="bottom"/>
          </w:tcPr>
          <w:p w14:paraId="7B5790A3" w14:textId="77777777" w:rsidR="00D23F24" w:rsidRDefault="004043D4">
            <w:pPr>
              <w:ind w:left="100"/>
              <w:rPr>
                <w:sz w:val="20"/>
                <w:szCs w:val="20"/>
              </w:rPr>
            </w:pPr>
            <w:r>
              <w:rPr>
                <w:rFonts w:eastAsia="Times New Roman"/>
                <w:sz w:val="24"/>
                <w:szCs w:val="24"/>
              </w:rPr>
              <w:t>о</w:t>
            </w:r>
          </w:p>
        </w:tc>
        <w:tc>
          <w:tcPr>
            <w:tcW w:w="1340" w:type="dxa"/>
            <w:gridSpan w:val="3"/>
            <w:vAlign w:val="bottom"/>
          </w:tcPr>
          <w:p w14:paraId="6954A510" w14:textId="77777777" w:rsidR="00D23F24" w:rsidRDefault="004043D4">
            <w:pPr>
              <w:ind w:left="100"/>
              <w:rPr>
                <w:sz w:val="20"/>
                <w:szCs w:val="20"/>
              </w:rPr>
            </w:pPr>
            <w:r>
              <w:rPr>
                <w:rFonts w:eastAsia="Times New Roman"/>
                <w:sz w:val="24"/>
                <w:szCs w:val="24"/>
              </w:rPr>
              <w:t>средствах</w:t>
            </w:r>
          </w:p>
        </w:tc>
        <w:tc>
          <w:tcPr>
            <w:tcW w:w="360" w:type="dxa"/>
            <w:tcBorders>
              <w:right w:val="single" w:sz="8" w:space="0" w:color="auto"/>
            </w:tcBorders>
            <w:vAlign w:val="bottom"/>
          </w:tcPr>
          <w:p w14:paraId="6F4D4DB9"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03AB962A" w14:textId="77777777" w:rsidR="00D23F24" w:rsidRDefault="00D23F24">
            <w:pPr>
              <w:rPr>
                <w:sz w:val="24"/>
                <w:szCs w:val="24"/>
              </w:rPr>
            </w:pPr>
          </w:p>
        </w:tc>
      </w:tr>
      <w:tr w:rsidR="00D23F24" w14:paraId="62DAA889" w14:textId="77777777">
        <w:trPr>
          <w:trHeight w:val="276"/>
        </w:trPr>
        <w:tc>
          <w:tcPr>
            <w:tcW w:w="760" w:type="dxa"/>
            <w:tcBorders>
              <w:left w:val="single" w:sz="8" w:space="0" w:color="auto"/>
              <w:right w:val="single" w:sz="8" w:space="0" w:color="auto"/>
            </w:tcBorders>
            <w:vAlign w:val="bottom"/>
          </w:tcPr>
          <w:p w14:paraId="3E05F547" w14:textId="77777777" w:rsidR="00D23F24" w:rsidRDefault="00D23F24">
            <w:pPr>
              <w:rPr>
                <w:sz w:val="24"/>
                <w:szCs w:val="24"/>
              </w:rPr>
            </w:pPr>
          </w:p>
        </w:tc>
        <w:tc>
          <w:tcPr>
            <w:tcW w:w="1080" w:type="dxa"/>
            <w:vAlign w:val="bottom"/>
          </w:tcPr>
          <w:p w14:paraId="059F76FE" w14:textId="77777777" w:rsidR="00D23F24" w:rsidRDefault="00D23F24">
            <w:pPr>
              <w:rPr>
                <w:sz w:val="24"/>
                <w:szCs w:val="24"/>
              </w:rPr>
            </w:pPr>
          </w:p>
        </w:tc>
        <w:tc>
          <w:tcPr>
            <w:tcW w:w="1460" w:type="dxa"/>
            <w:tcBorders>
              <w:right w:val="single" w:sz="8" w:space="0" w:color="auto"/>
            </w:tcBorders>
            <w:vAlign w:val="bottom"/>
          </w:tcPr>
          <w:p w14:paraId="51A4ABB7" w14:textId="77777777" w:rsidR="00D23F24" w:rsidRDefault="00D23F24">
            <w:pPr>
              <w:rPr>
                <w:sz w:val="24"/>
                <w:szCs w:val="24"/>
              </w:rPr>
            </w:pPr>
          </w:p>
        </w:tc>
        <w:tc>
          <w:tcPr>
            <w:tcW w:w="720" w:type="dxa"/>
            <w:tcBorders>
              <w:right w:val="single" w:sz="8" w:space="0" w:color="auto"/>
            </w:tcBorders>
            <w:vAlign w:val="bottom"/>
          </w:tcPr>
          <w:p w14:paraId="355C6339" w14:textId="77777777" w:rsidR="00D23F24" w:rsidRDefault="00D23F24">
            <w:pPr>
              <w:rPr>
                <w:sz w:val="24"/>
                <w:szCs w:val="24"/>
              </w:rPr>
            </w:pPr>
          </w:p>
        </w:tc>
        <w:tc>
          <w:tcPr>
            <w:tcW w:w="340" w:type="dxa"/>
            <w:vAlign w:val="bottom"/>
          </w:tcPr>
          <w:p w14:paraId="34575015" w14:textId="77777777" w:rsidR="00D23F24" w:rsidRDefault="00D23F24">
            <w:pPr>
              <w:rPr>
                <w:sz w:val="24"/>
                <w:szCs w:val="24"/>
              </w:rPr>
            </w:pPr>
          </w:p>
        </w:tc>
        <w:tc>
          <w:tcPr>
            <w:tcW w:w="3700" w:type="dxa"/>
            <w:gridSpan w:val="6"/>
            <w:vAlign w:val="bottom"/>
          </w:tcPr>
          <w:p w14:paraId="14A80F52" w14:textId="77777777" w:rsidR="00D23F24" w:rsidRDefault="004043D4">
            <w:pPr>
              <w:ind w:left="120"/>
              <w:rPr>
                <w:sz w:val="20"/>
                <w:szCs w:val="20"/>
              </w:rPr>
            </w:pPr>
            <w:r>
              <w:rPr>
                <w:rFonts w:eastAsia="Times New Roman"/>
                <w:sz w:val="24"/>
                <w:szCs w:val="24"/>
              </w:rPr>
              <w:t>предметах ухода за одеждой</w:t>
            </w:r>
          </w:p>
        </w:tc>
        <w:tc>
          <w:tcPr>
            <w:tcW w:w="360" w:type="dxa"/>
            <w:tcBorders>
              <w:right w:val="single" w:sz="8" w:space="0" w:color="auto"/>
            </w:tcBorders>
            <w:vAlign w:val="bottom"/>
          </w:tcPr>
          <w:p w14:paraId="0E608087" w14:textId="77777777" w:rsidR="00D23F24" w:rsidRDefault="00D23F24">
            <w:pPr>
              <w:rPr>
                <w:sz w:val="24"/>
                <w:szCs w:val="24"/>
              </w:rPr>
            </w:pPr>
          </w:p>
        </w:tc>
        <w:tc>
          <w:tcPr>
            <w:tcW w:w="1780" w:type="dxa"/>
            <w:tcBorders>
              <w:right w:val="single" w:sz="8" w:space="0" w:color="auto"/>
            </w:tcBorders>
            <w:vAlign w:val="bottom"/>
          </w:tcPr>
          <w:p w14:paraId="272F7650" w14:textId="77777777" w:rsidR="00D23F24" w:rsidRDefault="00D23F24">
            <w:pPr>
              <w:rPr>
                <w:sz w:val="24"/>
                <w:szCs w:val="24"/>
              </w:rPr>
            </w:pPr>
          </w:p>
        </w:tc>
      </w:tr>
      <w:tr w:rsidR="00D23F24" w14:paraId="61A6ACF9" w14:textId="77777777">
        <w:trPr>
          <w:trHeight w:val="276"/>
        </w:trPr>
        <w:tc>
          <w:tcPr>
            <w:tcW w:w="760" w:type="dxa"/>
            <w:tcBorders>
              <w:left w:val="single" w:sz="8" w:space="0" w:color="auto"/>
              <w:right w:val="single" w:sz="8" w:space="0" w:color="auto"/>
            </w:tcBorders>
            <w:vAlign w:val="bottom"/>
          </w:tcPr>
          <w:p w14:paraId="798088ED" w14:textId="77777777" w:rsidR="00D23F24" w:rsidRDefault="00D23F24">
            <w:pPr>
              <w:rPr>
                <w:sz w:val="24"/>
                <w:szCs w:val="24"/>
              </w:rPr>
            </w:pPr>
          </w:p>
        </w:tc>
        <w:tc>
          <w:tcPr>
            <w:tcW w:w="1080" w:type="dxa"/>
            <w:vAlign w:val="bottom"/>
          </w:tcPr>
          <w:p w14:paraId="5311E149" w14:textId="77777777" w:rsidR="00D23F24" w:rsidRDefault="00D23F24">
            <w:pPr>
              <w:rPr>
                <w:sz w:val="24"/>
                <w:szCs w:val="24"/>
              </w:rPr>
            </w:pPr>
          </w:p>
        </w:tc>
        <w:tc>
          <w:tcPr>
            <w:tcW w:w="1460" w:type="dxa"/>
            <w:tcBorders>
              <w:right w:val="single" w:sz="8" w:space="0" w:color="auto"/>
            </w:tcBorders>
            <w:vAlign w:val="bottom"/>
          </w:tcPr>
          <w:p w14:paraId="6FFC8AA7" w14:textId="77777777" w:rsidR="00D23F24" w:rsidRDefault="00D23F24">
            <w:pPr>
              <w:rPr>
                <w:sz w:val="24"/>
                <w:szCs w:val="24"/>
              </w:rPr>
            </w:pPr>
          </w:p>
        </w:tc>
        <w:tc>
          <w:tcPr>
            <w:tcW w:w="720" w:type="dxa"/>
            <w:tcBorders>
              <w:right w:val="single" w:sz="8" w:space="0" w:color="auto"/>
            </w:tcBorders>
            <w:vAlign w:val="bottom"/>
          </w:tcPr>
          <w:p w14:paraId="46602067" w14:textId="77777777" w:rsidR="00D23F24" w:rsidRDefault="00D23F24">
            <w:pPr>
              <w:rPr>
                <w:sz w:val="24"/>
                <w:szCs w:val="24"/>
              </w:rPr>
            </w:pPr>
          </w:p>
        </w:tc>
        <w:tc>
          <w:tcPr>
            <w:tcW w:w="4400" w:type="dxa"/>
            <w:gridSpan w:val="8"/>
            <w:tcBorders>
              <w:right w:val="single" w:sz="8" w:space="0" w:color="auto"/>
            </w:tcBorders>
            <w:vAlign w:val="bottom"/>
          </w:tcPr>
          <w:p w14:paraId="70C7F372" w14:textId="77777777" w:rsidR="00D23F24" w:rsidRDefault="004043D4">
            <w:pPr>
              <w:jc w:val="right"/>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41D3490F" w14:textId="77777777" w:rsidR="00D23F24" w:rsidRDefault="00D23F24">
            <w:pPr>
              <w:rPr>
                <w:sz w:val="24"/>
                <w:szCs w:val="24"/>
              </w:rPr>
            </w:pPr>
          </w:p>
        </w:tc>
      </w:tr>
      <w:tr w:rsidR="00D23F24" w14:paraId="11DD43E7" w14:textId="77777777">
        <w:trPr>
          <w:trHeight w:val="276"/>
        </w:trPr>
        <w:tc>
          <w:tcPr>
            <w:tcW w:w="760" w:type="dxa"/>
            <w:tcBorders>
              <w:left w:val="single" w:sz="8" w:space="0" w:color="auto"/>
              <w:right w:val="single" w:sz="8" w:space="0" w:color="auto"/>
            </w:tcBorders>
            <w:vAlign w:val="bottom"/>
          </w:tcPr>
          <w:p w14:paraId="5246B535" w14:textId="77777777" w:rsidR="00D23F24" w:rsidRDefault="00D23F24">
            <w:pPr>
              <w:rPr>
                <w:sz w:val="24"/>
                <w:szCs w:val="24"/>
              </w:rPr>
            </w:pPr>
          </w:p>
        </w:tc>
        <w:tc>
          <w:tcPr>
            <w:tcW w:w="1080" w:type="dxa"/>
            <w:vAlign w:val="bottom"/>
          </w:tcPr>
          <w:p w14:paraId="7DA2898B" w14:textId="77777777" w:rsidR="00D23F24" w:rsidRDefault="00D23F24">
            <w:pPr>
              <w:rPr>
                <w:sz w:val="24"/>
                <w:szCs w:val="24"/>
              </w:rPr>
            </w:pPr>
          </w:p>
        </w:tc>
        <w:tc>
          <w:tcPr>
            <w:tcW w:w="1460" w:type="dxa"/>
            <w:tcBorders>
              <w:right w:val="single" w:sz="8" w:space="0" w:color="auto"/>
            </w:tcBorders>
            <w:vAlign w:val="bottom"/>
          </w:tcPr>
          <w:p w14:paraId="5F838AC9" w14:textId="77777777" w:rsidR="00D23F24" w:rsidRDefault="00D23F24">
            <w:pPr>
              <w:rPr>
                <w:sz w:val="24"/>
                <w:szCs w:val="24"/>
              </w:rPr>
            </w:pPr>
          </w:p>
        </w:tc>
        <w:tc>
          <w:tcPr>
            <w:tcW w:w="720" w:type="dxa"/>
            <w:tcBorders>
              <w:right w:val="single" w:sz="8" w:space="0" w:color="auto"/>
            </w:tcBorders>
            <w:vAlign w:val="bottom"/>
          </w:tcPr>
          <w:p w14:paraId="5470336F" w14:textId="77777777" w:rsidR="00D23F24" w:rsidRDefault="00D23F24">
            <w:pPr>
              <w:rPr>
                <w:sz w:val="24"/>
                <w:szCs w:val="24"/>
              </w:rPr>
            </w:pPr>
          </w:p>
        </w:tc>
        <w:tc>
          <w:tcPr>
            <w:tcW w:w="340" w:type="dxa"/>
            <w:vAlign w:val="bottom"/>
          </w:tcPr>
          <w:p w14:paraId="6F72112C" w14:textId="77777777" w:rsidR="00D23F24" w:rsidRDefault="00D23F24">
            <w:pPr>
              <w:rPr>
                <w:sz w:val="24"/>
                <w:szCs w:val="24"/>
              </w:rPr>
            </w:pPr>
          </w:p>
        </w:tc>
        <w:tc>
          <w:tcPr>
            <w:tcW w:w="1180" w:type="dxa"/>
            <w:vAlign w:val="bottom"/>
          </w:tcPr>
          <w:p w14:paraId="0609BBC0" w14:textId="77777777" w:rsidR="00D23F24" w:rsidRDefault="004043D4">
            <w:pPr>
              <w:ind w:left="120"/>
              <w:rPr>
                <w:sz w:val="20"/>
                <w:szCs w:val="20"/>
              </w:rPr>
            </w:pPr>
            <w:r>
              <w:rPr>
                <w:rFonts w:eastAsia="Times New Roman"/>
                <w:sz w:val="24"/>
                <w:szCs w:val="24"/>
              </w:rPr>
              <w:t>ухода;</w:t>
            </w:r>
          </w:p>
        </w:tc>
        <w:tc>
          <w:tcPr>
            <w:tcW w:w="720" w:type="dxa"/>
            <w:vAlign w:val="bottom"/>
          </w:tcPr>
          <w:p w14:paraId="3E74647B" w14:textId="77777777" w:rsidR="00D23F24" w:rsidRDefault="00D23F24">
            <w:pPr>
              <w:rPr>
                <w:sz w:val="24"/>
                <w:szCs w:val="24"/>
              </w:rPr>
            </w:pPr>
          </w:p>
        </w:tc>
        <w:tc>
          <w:tcPr>
            <w:tcW w:w="460" w:type="dxa"/>
            <w:vAlign w:val="bottom"/>
          </w:tcPr>
          <w:p w14:paraId="123F9136" w14:textId="77777777" w:rsidR="00D23F24" w:rsidRDefault="00D23F24">
            <w:pPr>
              <w:rPr>
                <w:sz w:val="24"/>
                <w:szCs w:val="24"/>
              </w:rPr>
            </w:pPr>
          </w:p>
        </w:tc>
        <w:tc>
          <w:tcPr>
            <w:tcW w:w="280" w:type="dxa"/>
            <w:vAlign w:val="bottom"/>
          </w:tcPr>
          <w:p w14:paraId="2BB285E2" w14:textId="77777777" w:rsidR="00D23F24" w:rsidRDefault="00D23F24">
            <w:pPr>
              <w:rPr>
                <w:sz w:val="24"/>
                <w:szCs w:val="24"/>
              </w:rPr>
            </w:pPr>
          </w:p>
        </w:tc>
        <w:tc>
          <w:tcPr>
            <w:tcW w:w="260" w:type="dxa"/>
            <w:vAlign w:val="bottom"/>
          </w:tcPr>
          <w:p w14:paraId="7AC6EA97" w14:textId="77777777" w:rsidR="00D23F24" w:rsidRDefault="00D23F24">
            <w:pPr>
              <w:rPr>
                <w:sz w:val="24"/>
                <w:szCs w:val="24"/>
              </w:rPr>
            </w:pPr>
          </w:p>
        </w:tc>
        <w:tc>
          <w:tcPr>
            <w:tcW w:w="800" w:type="dxa"/>
            <w:vAlign w:val="bottom"/>
          </w:tcPr>
          <w:p w14:paraId="3C22AB9A" w14:textId="77777777" w:rsidR="00D23F24" w:rsidRDefault="00D23F24">
            <w:pPr>
              <w:rPr>
                <w:sz w:val="24"/>
                <w:szCs w:val="24"/>
              </w:rPr>
            </w:pPr>
          </w:p>
        </w:tc>
        <w:tc>
          <w:tcPr>
            <w:tcW w:w="360" w:type="dxa"/>
            <w:tcBorders>
              <w:right w:val="single" w:sz="8" w:space="0" w:color="auto"/>
            </w:tcBorders>
            <w:vAlign w:val="bottom"/>
          </w:tcPr>
          <w:p w14:paraId="191DF975" w14:textId="77777777" w:rsidR="00D23F24" w:rsidRDefault="00D23F24">
            <w:pPr>
              <w:rPr>
                <w:sz w:val="24"/>
                <w:szCs w:val="24"/>
              </w:rPr>
            </w:pPr>
          </w:p>
        </w:tc>
        <w:tc>
          <w:tcPr>
            <w:tcW w:w="1780" w:type="dxa"/>
            <w:tcBorders>
              <w:right w:val="single" w:sz="8" w:space="0" w:color="auto"/>
            </w:tcBorders>
            <w:vAlign w:val="bottom"/>
          </w:tcPr>
          <w:p w14:paraId="2DF7AE0F" w14:textId="77777777" w:rsidR="00D23F24" w:rsidRDefault="00D23F24">
            <w:pPr>
              <w:rPr>
                <w:sz w:val="24"/>
                <w:szCs w:val="24"/>
              </w:rPr>
            </w:pPr>
          </w:p>
        </w:tc>
      </w:tr>
      <w:tr w:rsidR="00D23F24" w14:paraId="588353B3" w14:textId="77777777">
        <w:trPr>
          <w:trHeight w:val="276"/>
        </w:trPr>
        <w:tc>
          <w:tcPr>
            <w:tcW w:w="760" w:type="dxa"/>
            <w:tcBorders>
              <w:left w:val="single" w:sz="8" w:space="0" w:color="auto"/>
              <w:right w:val="single" w:sz="8" w:space="0" w:color="auto"/>
            </w:tcBorders>
            <w:vAlign w:val="bottom"/>
          </w:tcPr>
          <w:p w14:paraId="7082AF36" w14:textId="77777777" w:rsidR="00D23F24" w:rsidRDefault="00D23F24">
            <w:pPr>
              <w:rPr>
                <w:sz w:val="24"/>
                <w:szCs w:val="24"/>
              </w:rPr>
            </w:pPr>
          </w:p>
        </w:tc>
        <w:tc>
          <w:tcPr>
            <w:tcW w:w="1080" w:type="dxa"/>
            <w:vAlign w:val="bottom"/>
          </w:tcPr>
          <w:p w14:paraId="60889098" w14:textId="77777777" w:rsidR="00D23F24" w:rsidRDefault="00D23F24">
            <w:pPr>
              <w:rPr>
                <w:sz w:val="24"/>
                <w:szCs w:val="24"/>
              </w:rPr>
            </w:pPr>
          </w:p>
        </w:tc>
        <w:tc>
          <w:tcPr>
            <w:tcW w:w="1460" w:type="dxa"/>
            <w:tcBorders>
              <w:right w:val="single" w:sz="8" w:space="0" w:color="auto"/>
            </w:tcBorders>
            <w:vAlign w:val="bottom"/>
          </w:tcPr>
          <w:p w14:paraId="721FF94C" w14:textId="77777777" w:rsidR="00D23F24" w:rsidRDefault="00D23F24">
            <w:pPr>
              <w:rPr>
                <w:sz w:val="24"/>
                <w:szCs w:val="24"/>
              </w:rPr>
            </w:pPr>
          </w:p>
        </w:tc>
        <w:tc>
          <w:tcPr>
            <w:tcW w:w="720" w:type="dxa"/>
            <w:tcBorders>
              <w:right w:val="single" w:sz="8" w:space="0" w:color="auto"/>
            </w:tcBorders>
            <w:vAlign w:val="bottom"/>
          </w:tcPr>
          <w:p w14:paraId="4FABCFE5" w14:textId="77777777" w:rsidR="00D23F24" w:rsidRDefault="00D23F24">
            <w:pPr>
              <w:rPr>
                <w:sz w:val="24"/>
                <w:szCs w:val="24"/>
              </w:rPr>
            </w:pPr>
          </w:p>
        </w:tc>
        <w:tc>
          <w:tcPr>
            <w:tcW w:w="340" w:type="dxa"/>
            <w:vAlign w:val="bottom"/>
          </w:tcPr>
          <w:p w14:paraId="0D5364A1" w14:textId="77777777" w:rsidR="00D23F24" w:rsidRDefault="004043D4">
            <w:pPr>
              <w:ind w:left="100"/>
              <w:rPr>
                <w:sz w:val="20"/>
                <w:szCs w:val="20"/>
              </w:rPr>
            </w:pPr>
            <w:r>
              <w:rPr>
                <w:rFonts w:eastAsia="Times New Roman"/>
                <w:sz w:val="24"/>
                <w:szCs w:val="24"/>
              </w:rPr>
              <w:t>●</w:t>
            </w:r>
          </w:p>
        </w:tc>
        <w:tc>
          <w:tcPr>
            <w:tcW w:w="3700" w:type="dxa"/>
            <w:gridSpan w:val="6"/>
            <w:vAlign w:val="bottom"/>
          </w:tcPr>
          <w:p w14:paraId="53481F32"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10E1AF89" w14:textId="77777777" w:rsidR="00D23F24" w:rsidRDefault="00D23F24">
            <w:pPr>
              <w:rPr>
                <w:sz w:val="24"/>
                <w:szCs w:val="24"/>
              </w:rPr>
            </w:pPr>
          </w:p>
        </w:tc>
        <w:tc>
          <w:tcPr>
            <w:tcW w:w="1780" w:type="dxa"/>
            <w:tcBorders>
              <w:right w:val="single" w:sz="8" w:space="0" w:color="auto"/>
            </w:tcBorders>
            <w:vAlign w:val="bottom"/>
          </w:tcPr>
          <w:p w14:paraId="3D17E39A" w14:textId="77777777" w:rsidR="00D23F24" w:rsidRDefault="00D23F24">
            <w:pPr>
              <w:rPr>
                <w:sz w:val="24"/>
                <w:szCs w:val="24"/>
              </w:rPr>
            </w:pPr>
          </w:p>
        </w:tc>
      </w:tr>
      <w:tr w:rsidR="00D23F24" w14:paraId="26BEC66E" w14:textId="77777777">
        <w:trPr>
          <w:trHeight w:val="276"/>
        </w:trPr>
        <w:tc>
          <w:tcPr>
            <w:tcW w:w="760" w:type="dxa"/>
            <w:tcBorders>
              <w:left w:val="single" w:sz="8" w:space="0" w:color="auto"/>
              <w:right w:val="single" w:sz="8" w:space="0" w:color="auto"/>
            </w:tcBorders>
            <w:vAlign w:val="bottom"/>
          </w:tcPr>
          <w:p w14:paraId="412EE22E" w14:textId="77777777" w:rsidR="00D23F24" w:rsidRDefault="00D23F24">
            <w:pPr>
              <w:rPr>
                <w:sz w:val="24"/>
                <w:szCs w:val="24"/>
              </w:rPr>
            </w:pPr>
          </w:p>
        </w:tc>
        <w:tc>
          <w:tcPr>
            <w:tcW w:w="1080" w:type="dxa"/>
            <w:vAlign w:val="bottom"/>
          </w:tcPr>
          <w:p w14:paraId="3EA7C49F" w14:textId="77777777" w:rsidR="00D23F24" w:rsidRDefault="00D23F24">
            <w:pPr>
              <w:rPr>
                <w:sz w:val="24"/>
                <w:szCs w:val="24"/>
              </w:rPr>
            </w:pPr>
          </w:p>
        </w:tc>
        <w:tc>
          <w:tcPr>
            <w:tcW w:w="1460" w:type="dxa"/>
            <w:tcBorders>
              <w:right w:val="single" w:sz="8" w:space="0" w:color="auto"/>
            </w:tcBorders>
            <w:vAlign w:val="bottom"/>
          </w:tcPr>
          <w:p w14:paraId="452ECD4C" w14:textId="77777777" w:rsidR="00D23F24" w:rsidRDefault="00D23F24">
            <w:pPr>
              <w:rPr>
                <w:sz w:val="24"/>
                <w:szCs w:val="24"/>
              </w:rPr>
            </w:pPr>
          </w:p>
        </w:tc>
        <w:tc>
          <w:tcPr>
            <w:tcW w:w="720" w:type="dxa"/>
            <w:tcBorders>
              <w:right w:val="single" w:sz="8" w:space="0" w:color="auto"/>
            </w:tcBorders>
            <w:vAlign w:val="bottom"/>
          </w:tcPr>
          <w:p w14:paraId="2F86A5AA" w14:textId="77777777" w:rsidR="00D23F24" w:rsidRDefault="00D23F24">
            <w:pPr>
              <w:rPr>
                <w:sz w:val="24"/>
                <w:szCs w:val="24"/>
              </w:rPr>
            </w:pPr>
          </w:p>
        </w:tc>
        <w:tc>
          <w:tcPr>
            <w:tcW w:w="340" w:type="dxa"/>
            <w:vAlign w:val="bottom"/>
          </w:tcPr>
          <w:p w14:paraId="5B8E486B" w14:textId="77777777" w:rsidR="00D23F24" w:rsidRDefault="004043D4">
            <w:pPr>
              <w:ind w:left="100"/>
              <w:rPr>
                <w:sz w:val="20"/>
                <w:szCs w:val="20"/>
              </w:rPr>
            </w:pPr>
            <w:r>
              <w:rPr>
                <w:rFonts w:eastAsia="Times New Roman"/>
                <w:sz w:val="24"/>
                <w:szCs w:val="24"/>
              </w:rPr>
              <w:t>●</w:t>
            </w:r>
          </w:p>
        </w:tc>
        <w:tc>
          <w:tcPr>
            <w:tcW w:w="3700" w:type="dxa"/>
            <w:gridSpan w:val="6"/>
            <w:vAlign w:val="bottom"/>
          </w:tcPr>
          <w:p w14:paraId="7C7D0CA8" w14:textId="77777777" w:rsidR="00D23F24" w:rsidRDefault="004043D4">
            <w:pPr>
              <w:ind w:left="12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645B766D" w14:textId="77777777" w:rsidR="00D23F24" w:rsidRDefault="00D23F24">
            <w:pPr>
              <w:rPr>
                <w:sz w:val="24"/>
                <w:szCs w:val="24"/>
              </w:rPr>
            </w:pPr>
          </w:p>
        </w:tc>
        <w:tc>
          <w:tcPr>
            <w:tcW w:w="1780" w:type="dxa"/>
            <w:tcBorders>
              <w:right w:val="single" w:sz="8" w:space="0" w:color="auto"/>
            </w:tcBorders>
            <w:vAlign w:val="bottom"/>
          </w:tcPr>
          <w:p w14:paraId="23DB14EE" w14:textId="77777777" w:rsidR="00D23F24" w:rsidRDefault="00D23F24">
            <w:pPr>
              <w:rPr>
                <w:sz w:val="24"/>
                <w:szCs w:val="24"/>
              </w:rPr>
            </w:pPr>
          </w:p>
        </w:tc>
      </w:tr>
      <w:tr w:rsidR="00D23F24" w14:paraId="59BA43E7" w14:textId="77777777">
        <w:trPr>
          <w:trHeight w:val="276"/>
        </w:trPr>
        <w:tc>
          <w:tcPr>
            <w:tcW w:w="760" w:type="dxa"/>
            <w:tcBorders>
              <w:left w:val="single" w:sz="8" w:space="0" w:color="auto"/>
              <w:right w:val="single" w:sz="8" w:space="0" w:color="auto"/>
            </w:tcBorders>
            <w:vAlign w:val="bottom"/>
          </w:tcPr>
          <w:p w14:paraId="7FCF26E0" w14:textId="77777777" w:rsidR="00D23F24" w:rsidRDefault="00D23F24">
            <w:pPr>
              <w:rPr>
                <w:sz w:val="24"/>
                <w:szCs w:val="24"/>
              </w:rPr>
            </w:pPr>
          </w:p>
        </w:tc>
        <w:tc>
          <w:tcPr>
            <w:tcW w:w="1080" w:type="dxa"/>
            <w:vAlign w:val="bottom"/>
          </w:tcPr>
          <w:p w14:paraId="49135310" w14:textId="77777777" w:rsidR="00D23F24" w:rsidRDefault="00D23F24">
            <w:pPr>
              <w:rPr>
                <w:sz w:val="24"/>
                <w:szCs w:val="24"/>
              </w:rPr>
            </w:pPr>
          </w:p>
        </w:tc>
        <w:tc>
          <w:tcPr>
            <w:tcW w:w="1460" w:type="dxa"/>
            <w:tcBorders>
              <w:right w:val="single" w:sz="8" w:space="0" w:color="auto"/>
            </w:tcBorders>
            <w:vAlign w:val="bottom"/>
          </w:tcPr>
          <w:p w14:paraId="0566780A" w14:textId="77777777" w:rsidR="00D23F24" w:rsidRDefault="00D23F24">
            <w:pPr>
              <w:rPr>
                <w:sz w:val="24"/>
                <w:szCs w:val="24"/>
              </w:rPr>
            </w:pPr>
          </w:p>
        </w:tc>
        <w:tc>
          <w:tcPr>
            <w:tcW w:w="720" w:type="dxa"/>
            <w:tcBorders>
              <w:right w:val="single" w:sz="8" w:space="0" w:color="auto"/>
            </w:tcBorders>
            <w:vAlign w:val="bottom"/>
          </w:tcPr>
          <w:p w14:paraId="4717C856" w14:textId="77777777" w:rsidR="00D23F24" w:rsidRDefault="00D23F24">
            <w:pPr>
              <w:rPr>
                <w:sz w:val="24"/>
                <w:szCs w:val="24"/>
              </w:rPr>
            </w:pPr>
          </w:p>
        </w:tc>
        <w:tc>
          <w:tcPr>
            <w:tcW w:w="340" w:type="dxa"/>
            <w:vAlign w:val="bottom"/>
          </w:tcPr>
          <w:p w14:paraId="766D67A0" w14:textId="77777777" w:rsidR="00D23F24" w:rsidRDefault="004043D4">
            <w:pPr>
              <w:ind w:left="100"/>
              <w:rPr>
                <w:sz w:val="20"/>
                <w:szCs w:val="20"/>
              </w:rPr>
            </w:pPr>
            <w:r>
              <w:rPr>
                <w:rFonts w:eastAsia="Times New Roman"/>
                <w:sz w:val="24"/>
                <w:szCs w:val="24"/>
              </w:rPr>
              <w:t>●</w:t>
            </w:r>
          </w:p>
        </w:tc>
        <w:tc>
          <w:tcPr>
            <w:tcW w:w="4060" w:type="dxa"/>
            <w:gridSpan w:val="7"/>
            <w:tcBorders>
              <w:right w:val="single" w:sz="8" w:space="0" w:color="auto"/>
            </w:tcBorders>
            <w:vAlign w:val="bottom"/>
          </w:tcPr>
          <w:p w14:paraId="5E2D63E7"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0E5E7BA6" w14:textId="77777777" w:rsidR="00D23F24" w:rsidRDefault="00D23F24">
            <w:pPr>
              <w:rPr>
                <w:sz w:val="24"/>
                <w:szCs w:val="24"/>
              </w:rPr>
            </w:pPr>
          </w:p>
        </w:tc>
      </w:tr>
      <w:tr w:rsidR="00D23F24" w14:paraId="7496EE5E" w14:textId="77777777">
        <w:trPr>
          <w:trHeight w:val="281"/>
        </w:trPr>
        <w:tc>
          <w:tcPr>
            <w:tcW w:w="760" w:type="dxa"/>
            <w:tcBorders>
              <w:left w:val="single" w:sz="8" w:space="0" w:color="auto"/>
              <w:bottom w:val="single" w:sz="8" w:space="0" w:color="auto"/>
              <w:right w:val="single" w:sz="8" w:space="0" w:color="auto"/>
            </w:tcBorders>
            <w:vAlign w:val="bottom"/>
          </w:tcPr>
          <w:p w14:paraId="59CBE263" w14:textId="77777777" w:rsidR="00D23F24" w:rsidRDefault="00D23F24">
            <w:pPr>
              <w:rPr>
                <w:sz w:val="24"/>
                <w:szCs w:val="24"/>
              </w:rPr>
            </w:pPr>
          </w:p>
        </w:tc>
        <w:tc>
          <w:tcPr>
            <w:tcW w:w="1080" w:type="dxa"/>
            <w:tcBorders>
              <w:bottom w:val="single" w:sz="8" w:space="0" w:color="auto"/>
            </w:tcBorders>
            <w:vAlign w:val="bottom"/>
          </w:tcPr>
          <w:p w14:paraId="7DB8D843" w14:textId="77777777" w:rsidR="00D23F24" w:rsidRDefault="00D23F24">
            <w:pPr>
              <w:rPr>
                <w:sz w:val="24"/>
                <w:szCs w:val="24"/>
              </w:rPr>
            </w:pPr>
          </w:p>
        </w:tc>
        <w:tc>
          <w:tcPr>
            <w:tcW w:w="1460" w:type="dxa"/>
            <w:tcBorders>
              <w:bottom w:val="single" w:sz="8" w:space="0" w:color="auto"/>
              <w:right w:val="single" w:sz="8" w:space="0" w:color="auto"/>
            </w:tcBorders>
            <w:vAlign w:val="bottom"/>
          </w:tcPr>
          <w:p w14:paraId="374D7C8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2AFEA97" w14:textId="77777777" w:rsidR="00D23F24" w:rsidRDefault="00D23F24">
            <w:pPr>
              <w:rPr>
                <w:sz w:val="24"/>
                <w:szCs w:val="24"/>
              </w:rPr>
            </w:pPr>
          </w:p>
        </w:tc>
        <w:tc>
          <w:tcPr>
            <w:tcW w:w="340" w:type="dxa"/>
            <w:tcBorders>
              <w:bottom w:val="single" w:sz="8" w:space="0" w:color="auto"/>
            </w:tcBorders>
            <w:vAlign w:val="bottom"/>
          </w:tcPr>
          <w:p w14:paraId="21C773A1" w14:textId="77777777" w:rsidR="00D23F24" w:rsidRDefault="00D23F24">
            <w:pPr>
              <w:rPr>
                <w:sz w:val="24"/>
                <w:szCs w:val="24"/>
              </w:rPr>
            </w:pPr>
          </w:p>
        </w:tc>
        <w:tc>
          <w:tcPr>
            <w:tcW w:w="3700" w:type="dxa"/>
            <w:gridSpan w:val="6"/>
            <w:tcBorders>
              <w:bottom w:val="single" w:sz="8" w:space="0" w:color="auto"/>
            </w:tcBorders>
            <w:vAlign w:val="bottom"/>
          </w:tcPr>
          <w:p w14:paraId="7BABB9FB" w14:textId="77777777" w:rsidR="00D23F24" w:rsidRDefault="004043D4">
            <w:pPr>
              <w:ind w:left="12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060AD1D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821D28A" w14:textId="77777777" w:rsidR="00D23F24" w:rsidRDefault="00D23F24">
            <w:pPr>
              <w:rPr>
                <w:sz w:val="24"/>
                <w:szCs w:val="24"/>
              </w:rPr>
            </w:pPr>
          </w:p>
        </w:tc>
      </w:tr>
      <w:tr w:rsidR="00D23F24" w14:paraId="0A09228C" w14:textId="77777777">
        <w:trPr>
          <w:trHeight w:val="265"/>
        </w:trPr>
        <w:tc>
          <w:tcPr>
            <w:tcW w:w="760" w:type="dxa"/>
            <w:tcBorders>
              <w:left w:val="single" w:sz="8" w:space="0" w:color="auto"/>
              <w:right w:val="single" w:sz="8" w:space="0" w:color="auto"/>
            </w:tcBorders>
            <w:vAlign w:val="bottom"/>
          </w:tcPr>
          <w:p w14:paraId="5D437E1D" w14:textId="77777777" w:rsidR="00D23F24" w:rsidRDefault="004043D4">
            <w:pPr>
              <w:spacing w:line="265" w:lineRule="exact"/>
              <w:ind w:right="220"/>
              <w:jc w:val="right"/>
              <w:rPr>
                <w:sz w:val="20"/>
                <w:szCs w:val="20"/>
              </w:rPr>
            </w:pPr>
            <w:r>
              <w:rPr>
                <w:rFonts w:eastAsia="Times New Roman"/>
                <w:sz w:val="24"/>
                <w:szCs w:val="24"/>
              </w:rPr>
              <w:t>11.</w:t>
            </w:r>
          </w:p>
        </w:tc>
        <w:tc>
          <w:tcPr>
            <w:tcW w:w="1080" w:type="dxa"/>
            <w:vAlign w:val="bottom"/>
          </w:tcPr>
          <w:p w14:paraId="014A0305" w14:textId="77777777" w:rsidR="00D23F24" w:rsidRDefault="004043D4">
            <w:pPr>
              <w:spacing w:line="264" w:lineRule="exact"/>
              <w:ind w:left="80"/>
              <w:rPr>
                <w:sz w:val="20"/>
                <w:szCs w:val="20"/>
              </w:rPr>
            </w:pPr>
            <w:r>
              <w:rPr>
                <w:rFonts w:eastAsia="Times New Roman"/>
                <w:sz w:val="24"/>
                <w:szCs w:val="24"/>
              </w:rPr>
              <w:t>Приемы</w:t>
            </w:r>
          </w:p>
        </w:tc>
        <w:tc>
          <w:tcPr>
            <w:tcW w:w="1460" w:type="dxa"/>
            <w:tcBorders>
              <w:right w:val="single" w:sz="8" w:space="0" w:color="auto"/>
            </w:tcBorders>
            <w:vAlign w:val="bottom"/>
          </w:tcPr>
          <w:p w14:paraId="0F627A30" w14:textId="77777777" w:rsidR="00D23F24" w:rsidRDefault="004043D4">
            <w:pPr>
              <w:spacing w:line="264" w:lineRule="exact"/>
              <w:jc w:val="right"/>
              <w:rPr>
                <w:sz w:val="20"/>
                <w:szCs w:val="20"/>
              </w:rPr>
            </w:pPr>
            <w:r>
              <w:rPr>
                <w:rFonts w:eastAsia="Times New Roman"/>
                <w:w w:val="98"/>
                <w:sz w:val="24"/>
                <w:szCs w:val="24"/>
              </w:rPr>
              <w:t>застегивания</w:t>
            </w:r>
          </w:p>
        </w:tc>
        <w:tc>
          <w:tcPr>
            <w:tcW w:w="720" w:type="dxa"/>
            <w:tcBorders>
              <w:right w:val="single" w:sz="8" w:space="0" w:color="auto"/>
            </w:tcBorders>
            <w:vAlign w:val="bottom"/>
          </w:tcPr>
          <w:p w14:paraId="4FF62CB9"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21E9DC5" w14:textId="77777777" w:rsidR="00D23F24" w:rsidRDefault="004043D4">
            <w:pPr>
              <w:spacing w:line="264" w:lineRule="exact"/>
              <w:ind w:left="100"/>
              <w:rPr>
                <w:sz w:val="20"/>
                <w:szCs w:val="20"/>
              </w:rPr>
            </w:pPr>
            <w:r>
              <w:rPr>
                <w:rFonts w:eastAsia="Times New Roman"/>
                <w:sz w:val="24"/>
                <w:szCs w:val="24"/>
              </w:rPr>
              <w:t>●</w:t>
            </w:r>
          </w:p>
        </w:tc>
        <w:tc>
          <w:tcPr>
            <w:tcW w:w="1900" w:type="dxa"/>
            <w:gridSpan w:val="2"/>
            <w:vAlign w:val="bottom"/>
          </w:tcPr>
          <w:p w14:paraId="5B976794" w14:textId="77777777" w:rsidR="00D23F24" w:rsidRDefault="004043D4">
            <w:pPr>
              <w:spacing w:line="264" w:lineRule="exact"/>
              <w:ind w:left="120"/>
              <w:rPr>
                <w:sz w:val="20"/>
                <w:szCs w:val="20"/>
              </w:rPr>
            </w:pPr>
            <w:r>
              <w:rPr>
                <w:rFonts w:eastAsia="Times New Roman"/>
                <w:sz w:val="24"/>
                <w:szCs w:val="24"/>
              </w:rPr>
              <w:t>формулируют</w:t>
            </w:r>
          </w:p>
        </w:tc>
        <w:tc>
          <w:tcPr>
            <w:tcW w:w="1000" w:type="dxa"/>
            <w:gridSpan w:val="3"/>
            <w:vAlign w:val="bottom"/>
          </w:tcPr>
          <w:p w14:paraId="5A6D90E0" w14:textId="77777777" w:rsidR="00D23F24" w:rsidRDefault="004043D4">
            <w:pPr>
              <w:spacing w:line="264" w:lineRule="exact"/>
              <w:ind w:left="4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385BC1BC"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3241367" w14:textId="77777777" w:rsidR="00D23F24" w:rsidRDefault="00D23F24">
            <w:pPr>
              <w:rPr>
                <w:sz w:val="23"/>
                <w:szCs w:val="23"/>
              </w:rPr>
            </w:pPr>
          </w:p>
        </w:tc>
      </w:tr>
      <w:tr w:rsidR="00D23F24" w14:paraId="7DC6DBEF" w14:textId="77777777">
        <w:trPr>
          <w:trHeight w:val="271"/>
        </w:trPr>
        <w:tc>
          <w:tcPr>
            <w:tcW w:w="760" w:type="dxa"/>
            <w:tcBorders>
              <w:left w:val="single" w:sz="8" w:space="0" w:color="auto"/>
              <w:right w:val="single" w:sz="8" w:space="0" w:color="auto"/>
            </w:tcBorders>
            <w:vAlign w:val="bottom"/>
          </w:tcPr>
          <w:p w14:paraId="1B7F1D51" w14:textId="77777777" w:rsidR="00D23F24" w:rsidRDefault="00D23F24">
            <w:pPr>
              <w:rPr>
                <w:sz w:val="23"/>
                <w:szCs w:val="23"/>
              </w:rPr>
            </w:pPr>
          </w:p>
        </w:tc>
        <w:tc>
          <w:tcPr>
            <w:tcW w:w="2540" w:type="dxa"/>
            <w:gridSpan w:val="2"/>
            <w:tcBorders>
              <w:right w:val="single" w:sz="8" w:space="0" w:color="auto"/>
            </w:tcBorders>
            <w:vAlign w:val="bottom"/>
          </w:tcPr>
          <w:p w14:paraId="769478B3" w14:textId="77777777" w:rsidR="00D23F24" w:rsidRDefault="004043D4">
            <w:pPr>
              <w:spacing w:line="271" w:lineRule="exact"/>
              <w:ind w:left="80"/>
              <w:rPr>
                <w:sz w:val="20"/>
                <w:szCs w:val="20"/>
              </w:rPr>
            </w:pPr>
            <w:r>
              <w:rPr>
                <w:rFonts w:eastAsia="Times New Roman"/>
                <w:sz w:val="24"/>
                <w:szCs w:val="24"/>
              </w:rPr>
              <w:t>пуговиц и молний без</w:t>
            </w:r>
          </w:p>
        </w:tc>
        <w:tc>
          <w:tcPr>
            <w:tcW w:w="720" w:type="dxa"/>
            <w:tcBorders>
              <w:right w:val="single" w:sz="8" w:space="0" w:color="auto"/>
            </w:tcBorders>
            <w:vAlign w:val="bottom"/>
          </w:tcPr>
          <w:p w14:paraId="38E767C9" w14:textId="77777777" w:rsidR="00D23F24" w:rsidRDefault="00D23F24">
            <w:pPr>
              <w:rPr>
                <w:sz w:val="23"/>
                <w:szCs w:val="23"/>
              </w:rPr>
            </w:pPr>
          </w:p>
        </w:tc>
        <w:tc>
          <w:tcPr>
            <w:tcW w:w="340" w:type="dxa"/>
            <w:vAlign w:val="bottom"/>
          </w:tcPr>
          <w:p w14:paraId="20854E22" w14:textId="77777777" w:rsidR="00D23F24" w:rsidRDefault="00D23F24">
            <w:pPr>
              <w:rPr>
                <w:sz w:val="23"/>
                <w:szCs w:val="23"/>
              </w:rPr>
            </w:pPr>
          </w:p>
        </w:tc>
        <w:tc>
          <w:tcPr>
            <w:tcW w:w="1180" w:type="dxa"/>
            <w:vAlign w:val="bottom"/>
          </w:tcPr>
          <w:p w14:paraId="35132619" w14:textId="77777777" w:rsidR="00D23F24" w:rsidRDefault="004043D4">
            <w:pPr>
              <w:spacing w:line="271" w:lineRule="exact"/>
              <w:ind w:left="120"/>
              <w:rPr>
                <w:sz w:val="20"/>
                <w:szCs w:val="20"/>
              </w:rPr>
            </w:pPr>
            <w:r>
              <w:rPr>
                <w:rFonts w:eastAsia="Times New Roman"/>
                <w:sz w:val="24"/>
                <w:szCs w:val="24"/>
              </w:rPr>
              <w:t>выбирают</w:t>
            </w:r>
          </w:p>
        </w:tc>
        <w:tc>
          <w:tcPr>
            <w:tcW w:w="1460" w:type="dxa"/>
            <w:gridSpan w:val="3"/>
            <w:vAlign w:val="bottom"/>
          </w:tcPr>
          <w:p w14:paraId="3AA96C51" w14:textId="77777777" w:rsidR="00D23F24" w:rsidRDefault="004043D4">
            <w:pPr>
              <w:spacing w:line="271" w:lineRule="exact"/>
              <w:ind w:left="160"/>
              <w:rPr>
                <w:sz w:val="20"/>
                <w:szCs w:val="20"/>
              </w:rPr>
            </w:pPr>
            <w:r>
              <w:rPr>
                <w:rFonts w:eastAsia="Times New Roman"/>
                <w:sz w:val="24"/>
                <w:szCs w:val="24"/>
              </w:rPr>
              <w:t>возможные</w:t>
            </w:r>
          </w:p>
        </w:tc>
        <w:tc>
          <w:tcPr>
            <w:tcW w:w="1060" w:type="dxa"/>
            <w:gridSpan w:val="2"/>
            <w:vAlign w:val="bottom"/>
          </w:tcPr>
          <w:p w14:paraId="10AD3419" w14:textId="77777777" w:rsidR="00D23F24" w:rsidRDefault="004043D4">
            <w:pPr>
              <w:spacing w:line="271" w:lineRule="exact"/>
              <w:ind w:left="40"/>
              <w:rPr>
                <w:sz w:val="20"/>
                <w:szCs w:val="20"/>
              </w:rPr>
            </w:pPr>
            <w:r>
              <w:rPr>
                <w:rFonts w:eastAsia="Times New Roman"/>
                <w:sz w:val="24"/>
                <w:szCs w:val="24"/>
              </w:rPr>
              <w:t>способы</w:t>
            </w:r>
          </w:p>
        </w:tc>
        <w:tc>
          <w:tcPr>
            <w:tcW w:w="360" w:type="dxa"/>
            <w:tcBorders>
              <w:right w:val="single" w:sz="8" w:space="0" w:color="auto"/>
            </w:tcBorders>
            <w:vAlign w:val="bottom"/>
          </w:tcPr>
          <w:p w14:paraId="5FB4604C"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25DF2CD0" w14:textId="77777777" w:rsidR="00D23F24" w:rsidRDefault="00D23F24">
            <w:pPr>
              <w:rPr>
                <w:sz w:val="23"/>
                <w:szCs w:val="23"/>
              </w:rPr>
            </w:pPr>
          </w:p>
        </w:tc>
      </w:tr>
      <w:tr w:rsidR="00D23F24" w14:paraId="702F979B" w14:textId="77777777">
        <w:trPr>
          <w:trHeight w:val="277"/>
        </w:trPr>
        <w:tc>
          <w:tcPr>
            <w:tcW w:w="760" w:type="dxa"/>
            <w:tcBorders>
              <w:left w:val="single" w:sz="8" w:space="0" w:color="auto"/>
              <w:right w:val="single" w:sz="8" w:space="0" w:color="auto"/>
            </w:tcBorders>
            <w:vAlign w:val="bottom"/>
          </w:tcPr>
          <w:p w14:paraId="50F05EC1" w14:textId="77777777" w:rsidR="00D23F24" w:rsidRDefault="00D23F24">
            <w:pPr>
              <w:rPr>
                <w:sz w:val="24"/>
                <w:szCs w:val="24"/>
              </w:rPr>
            </w:pPr>
          </w:p>
        </w:tc>
        <w:tc>
          <w:tcPr>
            <w:tcW w:w="2540" w:type="dxa"/>
            <w:gridSpan w:val="2"/>
            <w:tcBorders>
              <w:right w:val="single" w:sz="8" w:space="0" w:color="auto"/>
            </w:tcBorders>
            <w:vAlign w:val="bottom"/>
          </w:tcPr>
          <w:p w14:paraId="306FE091" w14:textId="77777777" w:rsidR="00D23F24" w:rsidRDefault="004043D4">
            <w:pPr>
              <w:ind w:left="80"/>
              <w:rPr>
                <w:sz w:val="20"/>
                <w:szCs w:val="20"/>
              </w:rPr>
            </w:pPr>
            <w:r>
              <w:rPr>
                <w:rFonts w:eastAsia="Times New Roman"/>
                <w:sz w:val="24"/>
                <w:szCs w:val="24"/>
              </w:rPr>
              <w:t>визуального контроля.</w:t>
            </w:r>
          </w:p>
        </w:tc>
        <w:tc>
          <w:tcPr>
            <w:tcW w:w="720" w:type="dxa"/>
            <w:tcBorders>
              <w:right w:val="single" w:sz="8" w:space="0" w:color="auto"/>
            </w:tcBorders>
            <w:vAlign w:val="bottom"/>
          </w:tcPr>
          <w:p w14:paraId="4F06D4F8" w14:textId="77777777" w:rsidR="00D23F24" w:rsidRDefault="00D23F24">
            <w:pPr>
              <w:rPr>
                <w:sz w:val="24"/>
                <w:szCs w:val="24"/>
              </w:rPr>
            </w:pPr>
          </w:p>
        </w:tc>
        <w:tc>
          <w:tcPr>
            <w:tcW w:w="340" w:type="dxa"/>
            <w:vAlign w:val="bottom"/>
          </w:tcPr>
          <w:p w14:paraId="54251412" w14:textId="77777777" w:rsidR="00D23F24" w:rsidRDefault="00D23F24">
            <w:pPr>
              <w:rPr>
                <w:sz w:val="24"/>
                <w:szCs w:val="24"/>
              </w:rPr>
            </w:pPr>
          </w:p>
        </w:tc>
        <w:tc>
          <w:tcPr>
            <w:tcW w:w="1900" w:type="dxa"/>
            <w:gridSpan w:val="2"/>
            <w:vAlign w:val="bottom"/>
          </w:tcPr>
          <w:p w14:paraId="2D7FD88C" w14:textId="77777777" w:rsidR="00D23F24" w:rsidRDefault="004043D4">
            <w:pPr>
              <w:ind w:left="120"/>
              <w:rPr>
                <w:sz w:val="20"/>
                <w:szCs w:val="20"/>
              </w:rPr>
            </w:pPr>
            <w:r>
              <w:rPr>
                <w:rFonts w:eastAsia="Times New Roman"/>
                <w:sz w:val="24"/>
                <w:szCs w:val="24"/>
              </w:rPr>
              <w:t>достижения,</w:t>
            </w:r>
          </w:p>
        </w:tc>
        <w:tc>
          <w:tcPr>
            <w:tcW w:w="460" w:type="dxa"/>
            <w:vAlign w:val="bottom"/>
          </w:tcPr>
          <w:p w14:paraId="1CA33CD1" w14:textId="77777777" w:rsidR="00D23F24" w:rsidRDefault="00D23F24">
            <w:pPr>
              <w:rPr>
                <w:sz w:val="24"/>
                <w:szCs w:val="24"/>
              </w:rPr>
            </w:pPr>
          </w:p>
        </w:tc>
        <w:tc>
          <w:tcPr>
            <w:tcW w:w="280" w:type="dxa"/>
            <w:vAlign w:val="bottom"/>
          </w:tcPr>
          <w:p w14:paraId="3D60DC1E" w14:textId="77777777" w:rsidR="00D23F24" w:rsidRDefault="00D23F24">
            <w:pPr>
              <w:rPr>
                <w:sz w:val="24"/>
                <w:szCs w:val="24"/>
              </w:rPr>
            </w:pPr>
          </w:p>
        </w:tc>
        <w:tc>
          <w:tcPr>
            <w:tcW w:w="1420" w:type="dxa"/>
            <w:gridSpan w:val="3"/>
            <w:tcBorders>
              <w:right w:val="single" w:sz="8" w:space="0" w:color="auto"/>
            </w:tcBorders>
            <w:vAlign w:val="bottom"/>
          </w:tcPr>
          <w:p w14:paraId="47E93B99"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59A0281C" w14:textId="77777777" w:rsidR="00D23F24" w:rsidRDefault="00D23F24">
            <w:pPr>
              <w:rPr>
                <w:sz w:val="24"/>
                <w:szCs w:val="24"/>
              </w:rPr>
            </w:pPr>
          </w:p>
        </w:tc>
      </w:tr>
      <w:tr w:rsidR="00D23F24" w14:paraId="2B75B36D" w14:textId="77777777">
        <w:trPr>
          <w:trHeight w:val="276"/>
        </w:trPr>
        <w:tc>
          <w:tcPr>
            <w:tcW w:w="760" w:type="dxa"/>
            <w:tcBorders>
              <w:left w:val="single" w:sz="8" w:space="0" w:color="auto"/>
              <w:right w:val="single" w:sz="8" w:space="0" w:color="auto"/>
            </w:tcBorders>
            <w:vAlign w:val="bottom"/>
          </w:tcPr>
          <w:p w14:paraId="6CD8028D" w14:textId="77777777" w:rsidR="00D23F24" w:rsidRDefault="00D23F24">
            <w:pPr>
              <w:rPr>
                <w:sz w:val="24"/>
                <w:szCs w:val="24"/>
              </w:rPr>
            </w:pPr>
          </w:p>
        </w:tc>
        <w:tc>
          <w:tcPr>
            <w:tcW w:w="1080" w:type="dxa"/>
            <w:vAlign w:val="bottom"/>
          </w:tcPr>
          <w:p w14:paraId="35E6D522" w14:textId="77777777" w:rsidR="00D23F24" w:rsidRDefault="00D23F24">
            <w:pPr>
              <w:rPr>
                <w:sz w:val="24"/>
                <w:szCs w:val="24"/>
              </w:rPr>
            </w:pPr>
          </w:p>
        </w:tc>
        <w:tc>
          <w:tcPr>
            <w:tcW w:w="1460" w:type="dxa"/>
            <w:tcBorders>
              <w:right w:val="single" w:sz="8" w:space="0" w:color="auto"/>
            </w:tcBorders>
            <w:vAlign w:val="bottom"/>
          </w:tcPr>
          <w:p w14:paraId="738B4134" w14:textId="77777777" w:rsidR="00D23F24" w:rsidRDefault="00D23F24">
            <w:pPr>
              <w:rPr>
                <w:sz w:val="24"/>
                <w:szCs w:val="24"/>
              </w:rPr>
            </w:pPr>
          </w:p>
        </w:tc>
        <w:tc>
          <w:tcPr>
            <w:tcW w:w="720" w:type="dxa"/>
            <w:tcBorders>
              <w:right w:val="single" w:sz="8" w:space="0" w:color="auto"/>
            </w:tcBorders>
            <w:vAlign w:val="bottom"/>
          </w:tcPr>
          <w:p w14:paraId="40516F83" w14:textId="77777777" w:rsidR="00D23F24" w:rsidRDefault="00D23F24">
            <w:pPr>
              <w:rPr>
                <w:sz w:val="24"/>
                <w:szCs w:val="24"/>
              </w:rPr>
            </w:pPr>
          </w:p>
        </w:tc>
        <w:tc>
          <w:tcPr>
            <w:tcW w:w="340" w:type="dxa"/>
            <w:vAlign w:val="bottom"/>
          </w:tcPr>
          <w:p w14:paraId="0F2FC5BE" w14:textId="77777777" w:rsidR="00D23F24" w:rsidRDefault="00D23F24">
            <w:pPr>
              <w:rPr>
                <w:sz w:val="24"/>
                <w:szCs w:val="24"/>
              </w:rPr>
            </w:pPr>
          </w:p>
        </w:tc>
        <w:tc>
          <w:tcPr>
            <w:tcW w:w="1900" w:type="dxa"/>
            <w:gridSpan w:val="2"/>
            <w:vAlign w:val="bottom"/>
          </w:tcPr>
          <w:p w14:paraId="36C1B2A3" w14:textId="77777777" w:rsidR="00D23F24" w:rsidRDefault="004043D4">
            <w:pPr>
              <w:ind w:left="120"/>
              <w:rPr>
                <w:sz w:val="20"/>
                <w:szCs w:val="20"/>
              </w:rPr>
            </w:pPr>
            <w:r>
              <w:rPr>
                <w:rFonts w:eastAsia="Times New Roman"/>
                <w:sz w:val="24"/>
                <w:szCs w:val="24"/>
              </w:rPr>
              <w:t>деятельность</w:t>
            </w:r>
          </w:p>
        </w:tc>
        <w:tc>
          <w:tcPr>
            <w:tcW w:w="460" w:type="dxa"/>
            <w:vAlign w:val="bottom"/>
          </w:tcPr>
          <w:p w14:paraId="3FEEDBED" w14:textId="77777777" w:rsidR="00D23F24" w:rsidRDefault="004043D4">
            <w:pPr>
              <w:ind w:left="220"/>
              <w:rPr>
                <w:sz w:val="20"/>
                <w:szCs w:val="20"/>
              </w:rPr>
            </w:pPr>
            <w:r>
              <w:rPr>
                <w:rFonts w:eastAsia="Times New Roman"/>
                <w:sz w:val="24"/>
                <w:szCs w:val="24"/>
              </w:rPr>
              <w:t>и</w:t>
            </w:r>
          </w:p>
        </w:tc>
        <w:tc>
          <w:tcPr>
            <w:tcW w:w="280" w:type="dxa"/>
            <w:vAlign w:val="bottom"/>
          </w:tcPr>
          <w:p w14:paraId="4977DC3A" w14:textId="77777777" w:rsidR="00D23F24" w:rsidRDefault="00D23F24">
            <w:pPr>
              <w:rPr>
                <w:sz w:val="24"/>
                <w:szCs w:val="24"/>
              </w:rPr>
            </w:pPr>
          </w:p>
        </w:tc>
        <w:tc>
          <w:tcPr>
            <w:tcW w:w="260" w:type="dxa"/>
            <w:vAlign w:val="bottom"/>
          </w:tcPr>
          <w:p w14:paraId="164881B4" w14:textId="77777777" w:rsidR="00D23F24" w:rsidRDefault="00D23F24">
            <w:pPr>
              <w:rPr>
                <w:sz w:val="24"/>
                <w:szCs w:val="24"/>
              </w:rPr>
            </w:pPr>
          </w:p>
        </w:tc>
        <w:tc>
          <w:tcPr>
            <w:tcW w:w="1160" w:type="dxa"/>
            <w:gridSpan w:val="2"/>
            <w:tcBorders>
              <w:right w:val="single" w:sz="8" w:space="0" w:color="auto"/>
            </w:tcBorders>
            <w:vAlign w:val="bottom"/>
          </w:tcPr>
          <w:p w14:paraId="76A487B1"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20F67F13" w14:textId="77777777" w:rsidR="00D23F24" w:rsidRDefault="00D23F24">
            <w:pPr>
              <w:rPr>
                <w:sz w:val="24"/>
                <w:szCs w:val="24"/>
              </w:rPr>
            </w:pPr>
          </w:p>
        </w:tc>
      </w:tr>
      <w:tr w:rsidR="00D23F24" w14:paraId="708897AD" w14:textId="77777777">
        <w:trPr>
          <w:trHeight w:val="276"/>
        </w:trPr>
        <w:tc>
          <w:tcPr>
            <w:tcW w:w="760" w:type="dxa"/>
            <w:tcBorders>
              <w:left w:val="single" w:sz="8" w:space="0" w:color="auto"/>
              <w:right w:val="single" w:sz="8" w:space="0" w:color="auto"/>
            </w:tcBorders>
            <w:vAlign w:val="bottom"/>
          </w:tcPr>
          <w:p w14:paraId="5D7126ED" w14:textId="77777777" w:rsidR="00D23F24" w:rsidRDefault="00D23F24">
            <w:pPr>
              <w:rPr>
                <w:sz w:val="24"/>
                <w:szCs w:val="24"/>
              </w:rPr>
            </w:pPr>
          </w:p>
        </w:tc>
        <w:tc>
          <w:tcPr>
            <w:tcW w:w="1080" w:type="dxa"/>
            <w:vAlign w:val="bottom"/>
          </w:tcPr>
          <w:p w14:paraId="58EF3321" w14:textId="77777777" w:rsidR="00D23F24" w:rsidRDefault="00D23F24">
            <w:pPr>
              <w:rPr>
                <w:sz w:val="24"/>
                <w:szCs w:val="24"/>
              </w:rPr>
            </w:pPr>
          </w:p>
        </w:tc>
        <w:tc>
          <w:tcPr>
            <w:tcW w:w="1460" w:type="dxa"/>
            <w:tcBorders>
              <w:right w:val="single" w:sz="8" w:space="0" w:color="auto"/>
            </w:tcBorders>
            <w:vAlign w:val="bottom"/>
          </w:tcPr>
          <w:p w14:paraId="6B895B71" w14:textId="77777777" w:rsidR="00D23F24" w:rsidRDefault="00D23F24">
            <w:pPr>
              <w:rPr>
                <w:sz w:val="24"/>
                <w:szCs w:val="24"/>
              </w:rPr>
            </w:pPr>
          </w:p>
        </w:tc>
        <w:tc>
          <w:tcPr>
            <w:tcW w:w="720" w:type="dxa"/>
            <w:tcBorders>
              <w:right w:val="single" w:sz="8" w:space="0" w:color="auto"/>
            </w:tcBorders>
            <w:vAlign w:val="bottom"/>
          </w:tcPr>
          <w:p w14:paraId="0F85F1D1" w14:textId="77777777" w:rsidR="00D23F24" w:rsidRDefault="00D23F24">
            <w:pPr>
              <w:rPr>
                <w:sz w:val="24"/>
                <w:szCs w:val="24"/>
              </w:rPr>
            </w:pPr>
          </w:p>
        </w:tc>
        <w:tc>
          <w:tcPr>
            <w:tcW w:w="340" w:type="dxa"/>
            <w:vAlign w:val="bottom"/>
          </w:tcPr>
          <w:p w14:paraId="209AAAD5" w14:textId="77777777" w:rsidR="00D23F24" w:rsidRDefault="00D23F24">
            <w:pPr>
              <w:rPr>
                <w:sz w:val="24"/>
                <w:szCs w:val="24"/>
              </w:rPr>
            </w:pPr>
          </w:p>
        </w:tc>
        <w:tc>
          <w:tcPr>
            <w:tcW w:w="2360" w:type="dxa"/>
            <w:gridSpan w:val="3"/>
            <w:vAlign w:val="bottom"/>
          </w:tcPr>
          <w:p w14:paraId="689860ED" w14:textId="77777777" w:rsidR="00D23F24" w:rsidRDefault="004043D4">
            <w:pPr>
              <w:ind w:left="120"/>
              <w:rPr>
                <w:sz w:val="20"/>
                <w:szCs w:val="20"/>
              </w:rPr>
            </w:pPr>
            <w:r>
              <w:rPr>
                <w:rFonts w:eastAsia="Times New Roman"/>
                <w:sz w:val="24"/>
                <w:szCs w:val="24"/>
              </w:rPr>
              <w:t>осуществить план;</w:t>
            </w:r>
          </w:p>
        </w:tc>
        <w:tc>
          <w:tcPr>
            <w:tcW w:w="280" w:type="dxa"/>
            <w:vAlign w:val="bottom"/>
          </w:tcPr>
          <w:p w14:paraId="38CB631A" w14:textId="77777777" w:rsidR="00D23F24" w:rsidRDefault="00D23F24">
            <w:pPr>
              <w:rPr>
                <w:sz w:val="24"/>
                <w:szCs w:val="24"/>
              </w:rPr>
            </w:pPr>
          </w:p>
        </w:tc>
        <w:tc>
          <w:tcPr>
            <w:tcW w:w="260" w:type="dxa"/>
            <w:vAlign w:val="bottom"/>
          </w:tcPr>
          <w:p w14:paraId="6DA5B1B6" w14:textId="77777777" w:rsidR="00D23F24" w:rsidRDefault="00D23F24">
            <w:pPr>
              <w:rPr>
                <w:sz w:val="24"/>
                <w:szCs w:val="24"/>
              </w:rPr>
            </w:pPr>
          </w:p>
        </w:tc>
        <w:tc>
          <w:tcPr>
            <w:tcW w:w="800" w:type="dxa"/>
            <w:vAlign w:val="bottom"/>
          </w:tcPr>
          <w:p w14:paraId="089F8815" w14:textId="77777777" w:rsidR="00D23F24" w:rsidRDefault="00D23F24">
            <w:pPr>
              <w:rPr>
                <w:sz w:val="24"/>
                <w:szCs w:val="24"/>
              </w:rPr>
            </w:pPr>
          </w:p>
        </w:tc>
        <w:tc>
          <w:tcPr>
            <w:tcW w:w="360" w:type="dxa"/>
            <w:tcBorders>
              <w:right w:val="single" w:sz="8" w:space="0" w:color="auto"/>
            </w:tcBorders>
            <w:vAlign w:val="bottom"/>
          </w:tcPr>
          <w:p w14:paraId="6B3455EF" w14:textId="77777777" w:rsidR="00D23F24" w:rsidRDefault="00D23F24">
            <w:pPr>
              <w:rPr>
                <w:sz w:val="24"/>
                <w:szCs w:val="24"/>
              </w:rPr>
            </w:pPr>
          </w:p>
        </w:tc>
        <w:tc>
          <w:tcPr>
            <w:tcW w:w="1780" w:type="dxa"/>
            <w:tcBorders>
              <w:right w:val="single" w:sz="8" w:space="0" w:color="auto"/>
            </w:tcBorders>
            <w:vAlign w:val="bottom"/>
          </w:tcPr>
          <w:p w14:paraId="51D19687" w14:textId="77777777" w:rsidR="00D23F24" w:rsidRDefault="00D23F24">
            <w:pPr>
              <w:rPr>
                <w:sz w:val="24"/>
                <w:szCs w:val="24"/>
              </w:rPr>
            </w:pPr>
          </w:p>
        </w:tc>
      </w:tr>
      <w:tr w:rsidR="00D23F24" w14:paraId="69D41B85" w14:textId="77777777">
        <w:trPr>
          <w:trHeight w:val="276"/>
        </w:trPr>
        <w:tc>
          <w:tcPr>
            <w:tcW w:w="760" w:type="dxa"/>
            <w:tcBorders>
              <w:left w:val="single" w:sz="8" w:space="0" w:color="auto"/>
              <w:right w:val="single" w:sz="8" w:space="0" w:color="auto"/>
            </w:tcBorders>
            <w:vAlign w:val="bottom"/>
          </w:tcPr>
          <w:p w14:paraId="432FB17F" w14:textId="77777777" w:rsidR="00D23F24" w:rsidRDefault="00D23F24">
            <w:pPr>
              <w:rPr>
                <w:sz w:val="24"/>
                <w:szCs w:val="24"/>
              </w:rPr>
            </w:pPr>
          </w:p>
        </w:tc>
        <w:tc>
          <w:tcPr>
            <w:tcW w:w="1080" w:type="dxa"/>
            <w:vAlign w:val="bottom"/>
          </w:tcPr>
          <w:p w14:paraId="17B93379" w14:textId="77777777" w:rsidR="00D23F24" w:rsidRDefault="00D23F24">
            <w:pPr>
              <w:rPr>
                <w:sz w:val="24"/>
                <w:szCs w:val="24"/>
              </w:rPr>
            </w:pPr>
          </w:p>
        </w:tc>
        <w:tc>
          <w:tcPr>
            <w:tcW w:w="1460" w:type="dxa"/>
            <w:tcBorders>
              <w:right w:val="single" w:sz="8" w:space="0" w:color="auto"/>
            </w:tcBorders>
            <w:vAlign w:val="bottom"/>
          </w:tcPr>
          <w:p w14:paraId="36F876BC" w14:textId="77777777" w:rsidR="00D23F24" w:rsidRDefault="00D23F24">
            <w:pPr>
              <w:rPr>
                <w:sz w:val="24"/>
                <w:szCs w:val="24"/>
              </w:rPr>
            </w:pPr>
          </w:p>
        </w:tc>
        <w:tc>
          <w:tcPr>
            <w:tcW w:w="720" w:type="dxa"/>
            <w:tcBorders>
              <w:right w:val="single" w:sz="8" w:space="0" w:color="auto"/>
            </w:tcBorders>
            <w:vAlign w:val="bottom"/>
          </w:tcPr>
          <w:p w14:paraId="74EFD29A" w14:textId="77777777" w:rsidR="00D23F24" w:rsidRDefault="00D23F24">
            <w:pPr>
              <w:rPr>
                <w:sz w:val="24"/>
                <w:szCs w:val="24"/>
              </w:rPr>
            </w:pPr>
          </w:p>
        </w:tc>
        <w:tc>
          <w:tcPr>
            <w:tcW w:w="340" w:type="dxa"/>
            <w:vAlign w:val="bottom"/>
          </w:tcPr>
          <w:p w14:paraId="2F6F42A6" w14:textId="77777777" w:rsidR="00D23F24" w:rsidRDefault="004043D4">
            <w:pPr>
              <w:ind w:left="100"/>
              <w:rPr>
                <w:sz w:val="20"/>
                <w:szCs w:val="20"/>
              </w:rPr>
            </w:pPr>
            <w:r>
              <w:rPr>
                <w:rFonts w:eastAsia="Times New Roman"/>
                <w:sz w:val="24"/>
                <w:szCs w:val="24"/>
              </w:rPr>
              <w:t>●</w:t>
            </w:r>
          </w:p>
        </w:tc>
        <w:tc>
          <w:tcPr>
            <w:tcW w:w="2640" w:type="dxa"/>
            <w:gridSpan w:val="4"/>
            <w:vAlign w:val="bottom"/>
          </w:tcPr>
          <w:p w14:paraId="5A5CB8F0" w14:textId="77777777" w:rsidR="00D23F24" w:rsidRDefault="004043D4">
            <w:pPr>
              <w:ind w:left="120"/>
              <w:rPr>
                <w:sz w:val="20"/>
                <w:szCs w:val="20"/>
              </w:rPr>
            </w:pPr>
            <w:r>
              <w:rPr>
                <w:rFonts w:eastAsia="Times New Roman"/>
                <w:sz w:val="24"/>
                <w:szCs w:val="24"/>
              </w:rPr>
              <w:t>изучают  теоретический</w:t>
            </w:r>
          </w:p>
        </w:tc>
        <w:tc>
          <w:tcPr>
            <w:tcW w:w="1060" w:type="dxa"/>
            <w:gridSpan w:val="2"/>
            <w:vAlign w:val="bottom"/>
          </w:tcPr>
          <w:p w14:paraId="322FB8D6" w14:textId="77777777" w:rsidR="00D23F24" w:rsidRDefault="004043D4">
            <w:pPr>
              <w:ind w:left="100"/>
              <w:rPr>
                <w:sz w:val="20"/>
                <w:szCs w:val="20"/>
              </w:rPr>
            </w:pPr>
            <w:r>
              <w:rPr>
                <w:rFonts w:eastAsia="Times New Roman"/>
                <w:w w:val="99"/>
                <w:sz w:val="24"/>
                <w:szCs w:val="24"/>
              </w:rPr>
              <w:t>материал</w:t>
            </w:r>
          </w:p>
        </w:tc>
        <w:tc>
          <w:tcPr>
            <w:tcW w:w="360" w:type="dxa"/>
            <w:tcBorders>
              <w:right w:val="single" w:sz="8" w:space="0" w:color="auto"/>
            </w:tcBorders>
            <w:vAlign w:val="bottom"/>
          </w:tcPr>
          <w:p w14:paraId="6BD2C7ED"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104CB54E" w14:textId="77777777" w:rsidR="00D23F24" w:rsidRDefault="00D23F24">
            <w:pPr>
              <w:rPr>
                <w:sz w:val="24"/>
                <w:szCs w:val="24"/>
              </w:rPr>
            </w:pPr>
          </w:p>
        </w:tc>
      </w:tr>
      <w:tr w:rsidR="00D23F24" w14:paraId="44E03226" w14:textId="77777777">
        <w:trPr>
          <w:trHeight w:val="276"/>
        </w:trPr>
        <w:tc>
          <w:tcPr>
            <w:tcW w:w="760" w:type="dxa"/>
            <w:tcBorders>
              <w:left w:val="single" w:sz="8" w:space="0" w:color="auto"/>
              <w:right w:val="single" w:sz="8" w:space="0" w:color="auto"/>
            </w:tcBorders>
            <w:vAlign w:val="bottom"/>
          </w:tcPr>
          <w:p w14:paraId="0930A146" w14:textId="77777777" w:rsidR="00D23F24" w:rsidRDefault="00D23F24">
            <w:pPr>
              <w:rPr>
                <w:sz w:val="24"/>
                <w:szCs w:val="24"/>
              </w:rPr>
            </w:pPr>
          </w:p>
        </w:tc>
        <w:tc>
          <w:tcPr>
            <w:tcW w:w="1080" w:type="dxa"/>
            <w:vAlign w:val="bottom"/>
          </w:tcPr>
          <w:p w14:paraId="29A7B9BF" w14:textId="77777777" w:rsidR="00D23F24" w:rsidRDefault="00D23F24">
            <w:pPr>
              <w:rPr>
                <w:sz w:val="24"/>
                <w:szCs w:val="24"/>
              </w:rPr>
            </w:pPr>
          </w:p>
        </w:tc>
        <w:tc>
          <w:tcPr>
            <w:tcW w:w="1460" w:type="dxa"/>
            <w:tcBorders>
              <w:right w:val="single" w:sz="8" w:space="0" w:color="auto"/>
            </w:tcBorders>
            <w:vAlign w:val="bottom"/>
          </w:tcPr>
          <w:p w14:paraId="228D9A86" w14:textId="77777777" w:rsidR="00D23F24" w:rsidRDefault="00D23F24">
            <w:pPr>
              <w:rPr>
                <w:sz w:val="24"/>
                <w:szCs w:val="24"/>
              </w:rPr>
            </w:pPr>
          </w:p>
        </w:tc>
        <w:tc>
          <w:tcPr>
            <w:tcW w:w="720" w:type="dxa"/>
            <w:tcBorders>
              <w:right w:val="single" w:sz="8" w:space="0" w:color="auto"/>
            </w:tcBorders>
            <w:vAlign w:val="bottom"/>
          </w:tcPr>
          <w:p w14:paraId="2D6DBAC2" w14:textId="77777777" w:rsidR="00D23F24" w:rsidRDefault="00D23F24">
            <w:pPr>
              <w:rPr>
                <w:sz w:val="24"/>
                <w:szCs w:val="24"/>
              </w:rPr>
            </w:pPr>
          </w:p>
        </w:tc>
        <w:tc>
          <w:tcPr>
            <w:tcW w:w="340" w:type="dxa"/>
            <w:vAlign w:val="bottom"/>
          </w:tcPr>
          <w:p w14:paraId="65A2612B" w14:textId="77777777" w:rsidR="00D23F24" w:rsidRDefault="00D23F24">
            <w:pPr>
              <w:rPr>
                <w:sz w:val="24"/>
                <w:szCs w:val="24"/>
              </w:rPr>
            </w:pPr>
          </w:p>
        </w:tc>
        <w:tc>
          <w:tcPr>
            <w:tcW w:w="1180" w:type="dxa"/>
            <w:vAlign w:val="bottom"/>
          </w:tcPr>
          <w:p w14:paraId="21768D68" w14:textId="77777777" w:rsidR="00D23F24" w:rsidRDefault="004043D4">
            <w:pPr>
              <w:ind w:left="120"/>
              <w:rPr>
                <w:sz w:val="20"/>
                <w:szCs w:val="20"/>
              </w:rPr>
            </w:pPr>
            <w:r>
              <w:rPr>
                <w:rFonts w:eastAsia="Times New Roman"/>
                <w:sz w:val="24"/>
                <w:szCs w:val="24"/>
              </w:rPr>
              <w:t>приемах</w:t>
            </w:r>
          </w:p>
        </w:tc>
        <w:tc>
          <w:tcPr>
            <w:tcW w:w="1460" w:type="dxa"/>
            <w:gridSpan w:val="3"/>
            <w:vAlign w:val="bottom"/>
          </w:tcPr>
          <w:p w14:paraId="5C1BA001" w14:textId="77777777" w:rsidR="00D23F24" w:rsidRDefault="004043D4">
            <w:pPr>
              <w:ind w:left="20"/>
              <w:rPr>
                <w:sz w:val="20"/>
                <w:szCs w:val="20"/>
              </w:rPr>
            </w:pPr>
            <w:r>
              <w:rPr>
                <w:rFonts w:eastAsia="Times New Roman"/>
                <w:sz w:val="24"/>
                <w:szCs w:val="24"/>
              </w:rPr>
              <w:t>застегивания</w:t>
            </w:r>
          </w:p>
        </w:tc>
        <w:tc>
          <w:tcPr>
            <w:tcW w:w="1060" w:type="dxa"/>
            <w:gridSpan w:val="2"/>
            <w:vAlign w:val="bottom"/>
          </w:tcPr>
          <w:p w14:paraId="2AD61C4F" w14:textId="77777777" w:rsidR="00D23F24" w:rsidRDefault="004043D4">
            <w:pPr>
              <w:ind w:left="100"/>
              <w:rPr>
                <w:sz w:val="20"/>
                <w:szCs w:val="20"/>
              </w:rPr>
            </w:pPr>
            <w:r>
              <w:rPr>
                <w:rFonts w:eastAsia="Times New Roman"/>
                <w:sz w:val="24"/>
                <w:szCs w:val="24"/>
              </w:rPr>
              <w:t>пуговиц</w:t>
            </w:r>
          </w:p>
        </w:tc>
        <w:tc>
          <w:tcPr>
            <w:tcW w:w="360" w:type="dxa"/>
            <w:tcBorders>
              <w:right w:val="single" w:sz="8" w:space="0" w:color="auto"/>
            </w:tcBorders>
            <w:vAlign w:val="bottom"/>
          </w:tcPr>
          <w:p w14:paraId="7308C349"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3238B763" w14:textId="77777777" w:rsidR="00D23F24" w:rsidRDefault="00D23F24">
            <w:pPr>
              <w:rPr>
                <w:sz w:val="24"/>
                <w:szCs w:val="24"/>
              </w:rPr>
            </w:pPr>
          </w:p>
        </w:tc>
      </w:tr>
      <w:tr w:rsidR="00D23F24" w14:paraId="67000019" w14:textId="77777777">
        <w:trPr>
          <w:trHeight w:val="276"/>
        </w:trPr>
        <w:tc>
          <w:tcPr>
            <w:tcW w:w="760" w:type="dxa"/>
            <w:tcBorders>
              <w:left w:val="single" w:sz="8" w:space="0" w:color="auto"/>
              <w:right w:val="single" w:sz="8" w:space="0" w:color="auto"/>
            </w:tcBorders>
            <w:vAlign w:val="bottom"/>
          </w:tcPr>
          <w:p w14:paraId="67F0A5D5" w14:textId="77777777" w:rsidR="00D23F24" w:rsidRDefault="00D23F24">
            <w:pPr>
              <w:rPr>
                <w:sz w:val="24"/>
                <w:szCs w:val="24"/>
              </w:rPr>
            </w:pPr>
          </w:p>
        </w:tc>
        <w:tc>
          <w:tcPr>
            <w:tcW w:w="1080" w:type="dxa"/>
            <w:vAlign w:val="bottom"/>
          </w:tcPr>
          <w:p w14:paraId="1616C7E7" w14:textId="77777777" w:rsidR="00D23F24" w:rsidRDefault="00D23F24">
            <w:pPr>
              <w:rPr>
                <w:sz w:val="24"/>
                <w:szCs w:val="24"/>
              </w:rPr>
            </w:pPr>
          </w:p>
        </w:tc>
        <w:tc>
          <w:tcPr>
            <w:tcW w:w="1460" w:type="dxa"/>
            <w:tcBorders>
              <w:right w:val="single" w:sz="8" w:space="0" w:color="auto"/>
            </w:tcBorders>
            <w:vAlign w:val="bottom"/>
          </w:tcPr>
          <w:p w14:paraId="02FFB580" w14:textId="77777777" w:rsidR="00D23F24" w:rsidRDefault="00D23F24">
            <w:pPr>
              <w:rPr>
                <w:sz w:val="24"/>
                <w:szCs w:val="24"/>
              </w:rPr>
            </w:pPr>
          </w:p>
        </w:tc>
        <w:tc>
          <w:tcPr>
            <w:tcW w:w="720" w:type="dxa"/>
            <w:tcBorders>
              <w:right w:val="single" w:sz="8" w:space="0" w:color="auto"/>
            </w:tcBorders>
            <w:vAlign w:val="bottom"/>
          </w:tcPr>
          <w:p w14:paraId="26E2950A" w14:textId="77777777" w:rsidR="00D23F24" w:rsidRDefault="00D23F24">
            <w:pPr>
              <w:rPr>
                <w:sz w:val="24"/>
                <w:szCs w:val="24"/>
              </w:rPr>
            </w:pPr>
          </w:p>
        </w:tc>
        <w:tc>
          <w:tcPr>
            <w:tcW w:w="340" w:type="dxa"/>
            <w:vAlign w:val="bottom"/>
          </w:tcPr>
          <w:p w14:paraId="5D7C7A8C" w14:textId="77777777" w:rsidR="00D23F24" w:rsidRDefault="00D23F24">
            <w:pPr>
              <w:rPr>
                <w:sz w:val="24"/>
                <w:szCs w:val="24"/>
              </w:rPr>
            </w:pPr>
          </w:p>
        </w:tc>
        <w:tc>
          <w:tcPr>
            <w:tcW w:w="3700" w:type="dxa"/>
            <w:gridSpan w:val="6"/>
            <w:vAlign w:val="bottom"/>
          </w:tcPr>
          <w:p w14:paraId="0B763C82" w14:textId="77777777" w:rsidR="00D23F24" w:rsidRDefault="004043D4">
            <w:pPr>
              <w:ind w:left="120"/>
              <w:rPr>
                <w:sz w:val="20"/>
                <w:szCs w:val="20"/>
              </w:rPr>
            </w:pPr>
            <w:r>
              <w:rPr>
                <w:rFonts w:eastAsia="Times New Roman"/>
                <w:sz w:val="24"/>
                <w:szCs w:val="24"/>
              </w:rPr>
              <w:t>молний без визуального контроля;</w:t>
            </w:r>
          </w:p>
        </w:tc>
        <w:tc>
          <w:tcPr>
            <w:tcW w:w="360" w:type="dxa"/>
            <w:tcBorders>
              <w:right w:val="single" w:sz="8" w:space="0" w:color="auto"/>
            </w:tcBorders>
            <w:vAlign w:val="bottom"/>
          </w:tcPr>
          <w:p w14:paraId="51FBED11" w14:textId="77777777" w:rsidR="00D23F24" w:rsidRDefault="00D23F24">
            <w:pPr>
              <w:rPr>
                <w:sz w:val="24"/>
                <w:szCs w:val="24"/>
              </w:rPr>
            </w:pPr>
          </w:p>
        </w:tc>
        <w:tc>
          <w:tcPr>
            <w:tcW w:w="1780" w:type="dxa"/>
            <w:tcBorders>
              <w:right w:val="single" w:sz="8" w:space="0" w:color="auto"/>
            </w:tcBorders>
            <w:vAlign w:val="bottom"/>
          </w:tcPr>
          <w:p w14:paraId="48C27499" w14:textId="77777777" w:rsidR="00D23F24" w:rsidRDefault="00D23F24">
            <w:pPr>
              <w:rPr>
                <w:sz w:val="24"/>
                <w:szCs w:val="24"/>
              </w:rPr>
            </w:pPr>
          </w:p>
        </w:tc>
      </w:tr>
      <w:tr w:rsidR="00D23F24" w14:paraId="0FF496BD" w14:textId="77777777">
        <w:trPr>
          <w:trHeight w:val="276"/>
        </w:trPr>
        <w:tc>
          <w:tcPr>
            <w:tcW w:w="760" w:type="dxa"/>
            <w:tcBorders>
              <w:left w:val="single" w:sz="8" w:space="0" w:color="auto"/>
              <w:right w:val="single" w:sz="8" w:space="0" w:color="auto"/>
            </w:tcBorders>
            <w:vAlign w:val="bottom"/>
          </w:tcPr>
          <w:p w14:paraId="0610BC37" w14:textId="77777777" w:rsidR="00D23F24" w:rsidRDefault="00D23F24">
            <w:pPr>
              <w:rPr>
                <w:sz w:val="24"/>
                <w:szCs w:val="24"/>
              </w:rPr>
            </w:pPr>
          </w:p>
        </w:tc>
        <w:tc>
          <w:tcPr>
            <w:tcW w:w="1080" w:type="dxa"/>
            <w:vAlign w:val="bottom"/>
          </w:tcPr>
          <w:p w14:paraId="4B114A7E" w14:textId="77777777" w:rsidR="00D23F24" w:rsidRDefault="00D23F24">
            <w:pPr>
              <w:rPr>
                <w:sz w:val="24"/>
                <w:szCs w:val="24"/>
              </w:rPr>
            </w:pPr>
          </w:p>
        </w:tc>
        <w:tc>
          <w:tcPr>
            <w:tcW w:w="1460" w:type="dxa"/>
            <w:tcBorders>
              <w:right w:val="single" w:sz="8" w:space="0" w:color="auto"/>
            </w:tcBorders>
            <w:vAlign w:val="bottom"/>
          </w:tcPr>
          <w:p w14:paraId="7163ACAC" w14:textId="77777777" w:rsidR="00D23F24" w:rsidRDefault="00D23F24">
            <w:pPr>
              <w:rPr>
                <w:sz w:val="24"/>
                <w:szCs w:val="24"/>
              </w:rPr>
            </w:pPr>
          </w:p>
        </w:tc>
        <w:tc>
          <w:tcPr>
            <w:tcW w:w="720" w:type="dxa"/>
            <w:tcBorders>
              <w:right w:val="single" w:sz="8" w:space="0" w:color="auto"/>
            </w:tcBorders>
            <w:vAlign w:val="bottom"/>
          </w:tcPr>
          <w:p w14:paraId="17E427B7" w14:textId="77777777" w:rsidR="00D23F24" w:rsidRDefault="00D23F24">
            <w:pPr>
              <w:rPr>
                <w:sz w:val="24"/>
                <w:szCs w:val="24"/>
              </w:rPr>
            </w:pPr>
          </w:p>
        </w:tc>
        <w:tc>
          <w:tcPr>
            <w:tcW w:w="340" w:type="dxa"/>
            <w:vAlign w:val="bottom"/>
          </w:tcPr>
          <w:p w14:paraId="26D45A3E" w14:textId="77777777" w:rsidR="00D23F24" w:rsidRDefault="004043D4">
            <w:pPr>
              <w:ind w:left="100"/>
              <w:rPr>
                <w:sz w:val="20"/>
                <w:szCs w:val="20"/>
              </w:rPr>
            </w:pPr>
            <w:r>
              <w:rPr>
                <w:rFonts w:eastAsia="Times New Roman"/>
                <w:sz w:val="24"/>
                <w:szCs w:val="24"/>
              </w:rPr>
              <w:t>●</w:t>
            </w:r>
          </w:p>
        </w:tc>
        <w:tc>
          <w:tcPr>
            <w:tcW w:w="1900" w:type="dxa"/>
            <w:gridSpan w:val="2"/>
            <w:vAlign w:val="bottom"/>
          </w:tcPr>
          <w:p w14:paraId="3B96D04B" w14:textId="77777777" w:rsidR="00D23F24" w:rsidRDefault="004043D4">
            <w:pPr>
              <w:ind w:left="120"/>
              <w:rPr>
                <w:sz w:val="20"/>
                <w:szCs w:val="20"/>
              </w:rPr>
            </w:pPr>
            <w:r>
              <w:rPr>
                <w:rFonts w:eastAsia="Times New Roman"/>
                <w:sz w:val="24"/>
                <w:szCs w:val="24"/>
              </w:rPr>
              <w:t>рассматривают</w:t>
            </w:r>
          </w:p>
        </w:tc>
        <w:tc>
          <w:tcPr>
            <w:tcW w:w="1000" w:type="dxa"/>
            <w:gridSpan w:val="3"/>
            <w:vAlign w:val="bottom"/>
          </w:tcPr>
          <w:p w14:paraId="23C1A9EF" w14:textId="77777777" w:rsidR="00D23F24" w:rsidRDefault="004043D4">
            <w:pPr>
              <w:ind w:left="280"/>
              <w:rPr>
                <w:sz w:val="20"/>
                <w:szCs w:val="20"/>
              </w:rPr>
            </w:pPr>
            <w:r>
              <w:rPr>
                <w:rFonts w:eastAsia="Times New Roman"/>
                <w:w w:val="97"/>
                <w:sz w:val="24"/>
                <w:szCs w:val="24"/>
              </w:rPr>
              <w:t>разные</w:t>
            </w:r>
          </w:p>
        </w:tc>
        <w:tc>
          <w:tcPr>
            <w:tcW w:w="1160" w:type="dxa"/>
            <w:gridSpan w:val="2"/>
            <w:tcBorders>
              <w:right w:val="single" w:sz="8" w:space="0" w:color="auto"/>
            </w:tcBorders>
            <w:vAlign w:val="bottom"/>
          </w:tcPr>
          <w:p w14:paraId="57A103C0" w14:textId="77777777" w:rsidR="00D23F24" w:rsidRDefault="004043D4">
            <w:pPr>
              <w:jc w:val="right"/>
              <w:rPr>
                <w:sz w:val="20"/>
                <w:szCs w:val="20"/>
              </w:rPr>
            </w:pPr>
            <w:r>
              <w:rPr>
                <w:rFonts w:eastAsia="Times New Roman"/>
                <w:sz w:val="24"/>
                <w:szCs w:val="24"/>
              </w:rPr>
              <w:t>виды</w:t>
            </w:r>
          </w:p>
        </w:tc>
        <w:tc>
          <w:tcPr>
            <w:tcW w:w="1780" w:type="dxa"/>
            <w:tcBorders>
              <w:right w:val="single" w:sz="8" w:space="0" w:color="auto"/>
            </w:tcBorders>
            <w:vAlign w:val="bottom"/>
          </w:tcPr>
          <w:p w14:paraId="5719B2FE" w14:textId="77777777" w:rsidR="00D23F24" w:rsidRDefault="00D23F24">
            <w:pPr>
              <w:rPr>
                <w:sz w:val="24"/>
                <w:szCs w:val="24"/>
              </w:rPr>
            </w:pPr>
          </w:p>
        </w:tc>
      </w:tr>
      <w:tr w:rsidR="00D23F24" w14:paraId="7E66E705" w14:textId="77777777">
        <w:trPr>
          <w:trHeight w:val="276"/>
        </w:trPr>
        <w:tc>
          <w:tcPr>
            <w:tcW w:w="760" w:type="dxa"/>
            <w:tcBorders>
              <w:left w:val="single" w:sz="8" w:space="0" w:color="auto"/>
              <w:right w:val="single" w:sz="8" w:space="0" w:color="auto"/>
            </w:tcBorders>
            <w:vAlign w:val="bottom"/>
          </w:tcPr>
          <w:p w14:paraId="354789AE" w14:textId="77777777" w:rsidR="00D23F24" w:rsidRDefault="00D23F24">
            <w:pPr>
              <w:rPr>
                <w:sz w:val="24"/>
                <w:szCs w:val="24"/>
              </w:rPr>
            </w:pPr>
          </w:p>
        </w:tc>
        <w:tc>
          <w:tcPr>
            <w:tcW w:w="1080" w:type="dxa"/>
            <w:vAlign w:val="bottom"/>
          </w:tcPr>
          <w:p w14:paraId="1479BAD2" w14:textId="77777777" w:rsidR="00D23F24" w:rsidRDefault="00D23F24">
            <w:pPr>
              <w:rPr>
                <w:sz w:val="24"/>
                <w:szCs w:val="24"/>
              </w:rPr>
            </w:pPr>
          </w:p>
        </w:tc>
        <w:tc>
          <w:tcPr>
            <w:tcW w:w="1460" w:type="dxa"/>
            <w:tcBorders>
              <w:right w:val="single" w:sz="8" w:space="0" w:color="auto"/>
            </w:tcBorders>
            <w:vAlign w:val="bottom"/>
          </w:tcPr>
          <w:p w14:paraId="1D00BF44" w14:textId="77777777" w:rsidR="00D23F24" w:rsidRDefault="00D23F24">
            <w:pPr>
              <w:rPr>
                <w:sz w:val="24"/>
                <w:szCs w:val="24"/>
              </w:rPr>
            </w:pPr>
          </w:p>
        </w:tc>
        <w:tc>
          <w:tcPr>
            <w:tcW w:w="720" w:type="dxa"/>
            <w:tcBorders>
              <w:right w:val="single" w:sz="8" w:space="0" w:color="auto"/>
            </w:tcBorders>
            <w:vAlign w:val="bottom"/>
          </w:tcPr>
          <w:p w14:paraId="40B6574A" w14:textId="77777777" w:rsidR="00D23F24" w:rsidRDefault="00D23F24">
            <w:pPr>
              <w:rPr>
                <w:sz w:val="24"/>
                <w:szCs w:val="24"/>
              </w:rPr>
            </w:pPr>
          </w:p>
        </w:tc>
        <w:tc>
          <w:tcPr>
            <w:tcW w:w="340" w:type="dxa"/>
            <w:vAlign w:val="bottom"/>
          </w:tcPr>
          <w:p w14:paraId="2E3F8594" w14:textId="77777777" w:rsidR="00D23F24" w:rsidRDefault="00D23F24">
            <w:pPr>
              <w:rPr>
                <w:sz w:val="24"/>
                <w:szCs w:val="24"/>
              </w:rPr>
            </w:pPr>
          </w:p>
        </w:tc>
        <w:tc>
          <w:tcPr>
            <w:tcW w:w="1180" w:type="dxa"/>
            <w:vAlign w:val="bottom"/>
          </w:tcPr>
          <w:p w14:paraId="55F4547C" w14:textId="77777777" w:rsidR="00D23F24" w:rsidRDefault="004043D4">
            <w:pPr>
              <w:ind w:left="120"/>
              <w:rPr>
                <w:sz w:val="20"/>
                <w:szCs w:val="20"/>
              </w:rPr>
            </w:pPr>
            <w:r>
              <w:rPr>
                <w:rFonts w:eastAsia="Times New Roman"/>
                <w:sz w:val="24"/>
                <w:szCs w:val="24"/>
              </w:rPr>
              <w:t>застежек;</w:t>
            </w:r>
          </w:p>
        </w:tc>
        <w:tc>
          <w:tcPr>
            <w:tcW w:w="720" w:type="dxa"/>
            <w:vAlign w:val="bottom"/>
          </w:tcPr>
          <w:p w14:paraId="1959EB19" w14:textId="77777777" w:rsidR="00D23F24" w:rsidRDefault="00D23F24">
            <w:pPr>
              <w:rPr>
                <w:sz w:val="24"/>
                <w:szCs w:val="24"/>
              </w:rPr>
            </w:pPr>
          </w:p>
        </w:tc>
        <w:tc>
          <w:tcPr>
            <w:tcW w:w="460" w:type="dxa"/>
            <w:vAlign w:val="bottom"/>
          </w:tcPr>
          <w:p w14:paraId="299CCD97" w14:textId="77777777" w:rsidR="00D23F24" w:rsidRDefault="00D23F24">
            <w:pPr>
              <w:rPr>
                <w:sz w:val="24"/>
                <w:szCs w:val="24"/>
              </w:rPr>
            </w:pPr>
          </w:p>
        </w:tc>
        <w:tc>
          <w:tcPr>
            <w:tcW w:w="280" w:type="dxa"/>
            <w:vAlign w:val="bottom"/>
          </w:tcPr>
          <w:p w14:paraId="7F87D379" w14:textId="77777777" w:rsidR="00D23F24" w:rsidRDefault="00D23F24">
            <w:pPr>
              <w:rPr>
                <w:sz w:val="24"/>
                <w:szCs w:val="24"/>
              </w:rPr>
            </w:pPr>
          </w:p>
        </w:tc>
        <w:tc>
          <w:tcPr>
            <w:tcW w:w="260" w:type="dxa"/>
            <w:vAlign w:val="bottom"/>
          </w:tcPr>
          <w:p w14:paraId="18C8BCF3" w14:textId="77777777" w:rsidR="00D23F24" w:rsidRDefault="00D23F24">
            <w:pPr>
              <w:rPr>
                <w:sz w:val="24"/>
                <w:szCs w:val="24"/>
              </w:rPr>
            </w:pPr>
          </w:p>
        </w:tc>
        <w:tc>
          <w:tcPr>
            <w:tcW w:w="800" w:type="dxa"/>
            <w:vAlign w:val="bottom"/>
          </w:tcPr>
          <w:p w14:paraId="680570A5" w14:textId="77777777" w:rsidR="00D23F24" w:rsidRDefault="00D23F24">
            <w:pPr>
              <w:rPr>
                <w:sz w:val="24"/>
                <w:szCs w:val="24"/>
              </w:rPr>
            </w:pPr>
          </w:p>
        </w:tc>
        <w:tc>
          <w:tcPr>
            <w:tcW w:w="360" w:type="dxa"/>
            <w:tcBorders>
              <w:right w:val="single" w:sz="8" w:space="0" w:color="auto"/>
            </w:tcBorders>
            <w:vAlign w:val="bottom"/>
          </w:tcPr>
          <w:p w14:paraId="33BF56E3" w14:textId="77777777" w:rsidR="00D23F24" w:rsidRDefault="00D23F24">
            <w:pPr>
              <w:rPr>
                <w:sz w:val="24"/>
                <w:szCs w:val="24"/>
              </w:rPr>
            </w:pPr>
          </w:p>
        </w:tc>
        <w:tc>
          <w:tcPr>
            <w:tcW w:w="1780" w:type="dxa"/>
            <w:tcBorders>
              <w:right w:val="single" w:sz="8" w:space="0" w:color="auto"/>
            </w:tcBorders>
            <w:vAlign w:val="bottom"/>
          </w:tcPr>
          <w:p w14:paraId="4E752059" w14:textId="77777777" w:rsidR="00D23F24" w:rsidRDefault="00D23F24">
            <w:pPr>
              <w:rPr>
                <w:sz w:val="24"/>
                <w:szCs w:val="24"/>
              </w:rPr>
            </w:pPr>
          </w:p>
        </w:tc>
      </w:tr>
      <w:tr w:rsidR="00D23F24" w14:paraId="54C423D3" w14:textId="77777777">
        <w:trPr>
          <w:trHeight w:val="276"/>
        </w:trPr>
        <w:tc>
          <w:tcPr>
            <w:tcW w:w="760" w:type="dxa"/>
            <w:tcBorders>
              <w:left w:val="single" w:sz="8" w:space="0" w:color="auto"/>
              <w:right w:val="single" w:sz="8" w:space="0" w:color="auto"/>
            </w:tcBorders>
            <w:vAlign w:val="bottom"/>
          </w:tcPr>
          <w:p w14:paraId="4CB9B236" w14:textId="77777777" w:rsidR="00D23F24" w:rsidRDefault="00D23F24">
            <w:pPr>
              <w:rPr>
                <w:sz w:val="24"/>
                <w:szCs w:val="24"/>
              </w:rPr>
            </w:pPr>
          </w:p>
        </w:tc>
        <w:tc>
          <w:tcPr>
            <w:tcW w:w="1080" w:type="dxa"/>
            <w:vAlign w:val="bottom"/>
          </w:tcPr>
          <w:p w14:paraId="0AF6A427" w14:textId="77777777" w:rsidR="00D23F24" w:rsidRDefault="00D23F24">
            <w:pPr>
              <w:rPr>
                <w:sz w:val="24"/>
                <w:szCs w:val="24"/>
              </w:rPr>
            </w:pPr>
          </w:p>
        </w:tc>
        <w:tc>
          <w:tcPr>
            <w:tcW w:w="1460" w:type="dxa"/>
            <w:tcBorders>
              <w:right w:val="single" w:sz="8" w:space="0" w:color="auto"/>
            </w:tcBorders>
            <w:vAlign w:val="bottom"/>
          </w:tcPr>
          <w:p w14:paraId="33041A2D" w14:textId="77777777" w:rsidR="00D23F24" w:rsidRDefault="00D23F24">
            <w:pPr>
              <w:rPr>
                <w:sz w:val="24"/>
                <w:szCs w:val="24"/>
              </w:rPr>
            </w:pPr>
          </w:p>
        </w:tc>
        <w:tc>
          <w:tcPr>
            <w:tcW w:w="720" w:type="dxa"/>
            <w:tcBorders>
              <w:right w:val="single" w:sz="8" w:space="0" w:color="auto"/>
            </w:tcBorders>
            <w:vAlign w:val="bottom"/>
          </w:tcPr>
          <w:p w14:paraId="3F6CF80E" w14:textId="77777777" w:rsidR="00D23F24" w:rsidRDefault="00D23F24">
            <w:pPr>
              <w:rPr>
                <w:sz w:val="24"/>
                <w:szCs w:val="24"/>
              </w:rPr>
            </w:pPr>
          </w:p>
        </w:tc>
        <w:tc>
          <w:tcPr>
            <w:tcW w:w="340" w:type="dxa"/>
            <w:vAlign w:val="bottom"/>
          </w:tcPr>
          <w:p w14:paraId="52750468" w14:textId="77777777" w:rsidR="00D23F24" w:rsidRDefault="004043D4">
            <w:pPr>
              <w:ind w:left="100"/>
              <w:rPr>
                <w:sz w:val="20"/>
                <w:szCs w:val="20"/>
              </w:rPr>
            </w:pPr>
            <w:r>
              <w:rPr>
                <w:rFonts w:eastAsia="Times New Roman"/>
                <w:sz w:val="24"/>
                <w:szCs w:val="24"/>
              </w:rPr>
              <w:t>●</w:t>
            </w:r>
          </w:p>
        </w:tc>
        <w:tc>
          <w:tcPr>
            <w:tcW w:w="3700" w:type="dxa"/>
            <w:gridSpan w:val="6"/>
            <w:vAlign w:val="bottom"/>
          </w:tcPr>
          <w:p w14:paraId="6E36E305"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4AB01D78" w14:textId="77777777" w:rsidR="00D23F24" w:rsidRDefault="00D23F24">
            <w:pPr>
              <w:rPr>
                <w:sz w:val="24"/>
                <w:szCs w:val="24"/>
              </w:rPr>
            </w:pPr>
          </w:p>
        </w:tc>
        <w:tc>
          <w:tcPr>
            <w:tcW w:w="1780" w:type="dxa"/>
            <w:tcBorders>
              <w:right w:val="single" w:sz="8" w:space="0" w:color="auto"/>
            </w:tcBorders>
            <w:vAlign w:val="bottom"/>
          </w:tcPr>
          <w:p w14:paraId="616758BD" w14:textId="77777777" w:rsidR="00D23F24" w:rsidRDefault="00D23F24">
            <w:pPr>
              <w:rPr>
                <w:sz w:val="24"/>
                <w:szCs w:val="24"/>
              </w:rPr>
            </w:pPr>
          </w:p>
        </w:tc>
      </w:tr>
      <w:tr w:rsidR="00D23F24" w14:paraId="3658D6D8" w14:textId="77777777">
        <w:trPr>
          <w:trHeight w:val="276"/>
        </w:trPr>
        <w:tc>
          <w:tcPr>
            <w:tcW w:w="760" w:type="dxa"/>
            <w:tcBorders>
              <w:left w:val="single" w:sz="8" w:space="0" w:color="auto"/>
              <w:right w:val="single" w:sz="8" w:space="0" w:color="auto"/>
            </w:tcBorders>
            <w:vAlign w:val="bottom"/>
          </w:tcPr>
          <w:p w14:paraId="039F3557" w14:textId="77777777" w:rsidR="00D23F24" w:rsidRDefault="00D23F24">
            <w:pPr>
              <w:rPr>
                <w:sz w:val="24"/>
                <w:szCs w:val="24"/>
              </w:rPr>
            </w:pPr>
          </w:p>
        </w:tc>
        <w:tc>
          <w:tcPr>
            <w:tcW w:w="1080" w:type="dxa"/>
            <w:vAlign w:val="bottom"/>
          </w:tcPr>
          <w:p w14:paraId="0DCDFC5C" w14:textId="77777777" w:rsidR="00D23F24" w:rsidRDefault="00D23F24">
            <w:pPr>
              <w:rPr>
                <w:sz w:val="24"/>
                <w:szCs w:val="24"/>
              </w:rPr>
            </w:pPr>
          </w:p>
        </w:tc>
        <w:tc>
          <w:tcPr>
            <w:tcW w:w="1460" w:type="dxa"/>
            <w:tcBorders>
              <w:right w:val="single" w:sz="8" w:space="0" w:color="auto"/>
            </w:tcBorders>
            <w:vAlign w:val="bottom"/>
          </w:tcPr>
          <w:p w14:paraId="32572047" w14:textId="77777777" w:rsidR="00D23F24" w:rsidRDefault="00D23F24">
            <w:pPr>
              <w:rPr>
                <w:sz w:val="24"/>
                <w:szCs w:val="24"/>
              </w:rPr>
            </w:pPr>
          </w:p>
        </w:tc>
        <w:tc>
          <w:tcPr>
            <w:tcW w:w="720" w:type="dxa"/>
            <w:tcBorders>
              <w:right w:val="single" w:sz="8" w:space="0" w:color="auto"/>
            </w:tcBorders>
            <w:vAlign w:val="bottom"/>
          </w:tcPr>
          <w:p w14:paraId="537E08E0" w14:textId="77777777" w:rsidR="00D23F24" w:rsidRDefault="00D23F24">
            <w:pPr>
              <w:rPr>
                <w:sz w:val="24"/>
                <w:szCs w:val="24"/>
              </w:rPr>
            </w:pPr>
          </w:p>
        </w:tc>
        <w:tc>
          <w:tcPr>
            <w:tcW w:w="340" w:type="dxa"/>
            <w:vAlign w:val="bottom"/>
          </w:tcPr>
          <w:p w14:paraId="25276559" w14:textId="77777777" w:rsidR="00D23F24" w:rsidRDefault="004043D4">
            <w:pPr>
              <w:ind w:left="100"/>
              <w:rPr>
                <w:sz w:val="20"/>
                <w:szCs w:val="20"/>
              </w:rPr>
            </w:pPr>
            <w:r>
              <w:rPr>
                <w:rFonts w:eastAsia="Times New Roman"/>
                <w:sz w:val="24"/>
                <w:szCs w:val="24"/>
              </w:rPr>
              <w:t>●</w:t>
            </w:r>
          </w:p>
        </w:tc>
        <w:tc>
          <w:tcPr>
            <w:tcW w:w="3700" w:type="dxa"/>
            <w:gridSpan w:val="6"/>
            <w:vAlign w:val="bottom"/>
          </w:tcPr>
          <w:p w14:paraId="7367D75A" w14:textId="77777777" w:rsidR="00D23F24" w:rsidRDefault="004043D4">
            <w:pPr>
              <w:ind w:left="12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71BD9798" w14:textId="77777777" w:rsidR="00D23F24" w:rsidRDefault="00D23F24">
            <w:pPr>
              <w:rPr>
                <w:sz w:val="24"/>
                <w:szCs w:val="24"/>
              </w:rPr>
            </w:pPr>
          </w:p>
        </w:tc>
        <w:tc>
          <w:tcPr>
            <w:tcW w:w="1780" w:type="dxa"/>
            <w:tcBorders>
              <w:right w:val="single" w:sz="8" w:space="0" w:color="auto"/>
            </w:tcBorders>
            <w:vAlign w:val="bottom"/>
          </w:tcPr>
          <w:p w14:paraId="116DA4D2" w14:textId="77777777" w:rsidR="00D23F24" w:rsidRDefault="00D23F24">
            <w:pPr>
              <w:rPr>
                <w:sz w:val="24"/>
                <w:szCs w:val="24"/>
              </w:rPr>
            </w:pPr>
          </w:p>
        </w:tc>
      </w:tr>
      <w:tr w:rsidR="00D23F24" w14:paraId="37DD88B3" w14:textId="77777777">
        <w:trPr>
          <w:trHeight w:val="276"/>
        </w:trPr>
        <w:tc>
          <w:tcPr>
            <w:tcW w:w="760" w:type="dxa"/>
            <w:tcBorders>
              <w:left w:val="single" w:sz="8" w:space="0" w:color="auto"/>
              <w:right w:val="single" w:sz="8" w:space="0" w:color="auto"/>
            </w:tcBorders>
            <w:vAlign w:val="bottom"/>
          </w:tcPr>
          <w:p w14:paraId="0936EC0C" w14:textId="77777777" w:rsidR="00D23F24" w:rsidRDefault="00D23F24">
            <w:pPr>
              <w:rPr>
                <w:sz w:val="24"/>
                <w:szCs w:val="24"/>
              </w:rPr>
            </w:pPr>
          </w:p>
        </w:tc>
        <w:tc>
          <w:tcPr>
            <w:tcW w:w="1080" w:type="dxa"/>
            <w:vAlign w:val="bottom"/>
          </w:tcPr>
          <w:p w14:paraId="1B0A3817" w14:textId="77777777" w:rsidR="00D23F24" w:rsidRDefault="00D23F24">
            <w:pPr>
              <w:rPr>
                <w:sz w:val="24"/>
                <w:szCs w:val="24"/>
              </w:rPr>
            </w:pPr>
          </w:p>
        </w:tc>
        <w:tc>
          <w:tcPr>
            <w:tcW w:w="1460" w:type="dxa"/>
            <w:tcBorders>
              <w:right w:val="single" w:sz="8" w:space="0" w:color="auto"/>
            </w:tcBorders>
            <w:vAlign w:val="bottom"/>
          </w:tcPr>
          <w:p w14:paraId="721698E1" w14:textId="77777777" w:rsidR="00D23F24" w:rsidRDefault="00D23F24">
            <w:pPr>
              <w:rPr>
                <w:sz w:val="24"/>
                <w:szCs w:val="24"/>
              </w:rPr>
            </w:pPr>
          </w:p>
        </w:tc>
        <w:tc>
          <w:tcPr>
            <w:tcW w:w="720" w:type="dxa"/>
            <w:tcBorders>
              <w:right w:val="single" w:sz="8" w:space="0" w:color="auto"/>
            </w:tcBorders>
            <w:vAlign w:val="bottom"/>
          </w:tcPr>
          <w:p w14:paraId="67F3D75D" w14:textId="77777777" w:rsidR="00D23F24" w:rsidRDefault="00D23F24">
            <w:pPr>
              <w:rPr>
                <w:sz w:val="24"/>
                <w:szCs w:val="24"/>
              </w:rPr>
            </w:pPr>
          </w:p>
        </w:tc>
        <w:tc>
          <w:tcPr>
            <w:tcW w:w="340" w:type="dxa"/>
            <w:vAlign w:val="bottom"/>
          </w:tcPr>
          <w:p w14:paraId="1099ECB8" w14:textId="77777777" w:rsidR="00D23F24" w:rsidRDefault="004043D4">
            <w:pPr>
              <w:ind w:left="100"/>
              <w:rPr>
                <w:sz w:val="20"/>
                <w:szCs w:val="20"/>
              </w:rPr>
            </w:pPr>
            <w:r>
              <w:rPr>
                <w:rFonts w:eastAsia="Times New Roman"/>
                <w:sz w:val="24"/>
                <w:szCs w:val="24"/>
              </w:rPr>
              <w:t>●</w:t>
            </w:r>
          </w:p>
        </w:tc>
        <w:tc>
          <w:tcPr>
            <w:tcW w:w="4060" w:type="dxa"/>
            <w:gridSpan w:val="7"/>
            <w:tcBorders>
              <w:right w:val="single" w:sz="8" w:space="0" w:color="auto"/>
            </w:tcBorders>
            <w:vAlign w:val="bottom"/>
          </w:tcPr>
          <w:p w14:paraId="7C1B11D4"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587DAB1" w14:textId="77777777" w:rsidR="00D23F24" w:rsidRDefault="00D23F24">
            <w:pPr>
              <w:rPr>
                <w:sz w:val="24"/>
                <w:szCs w:val="24"/>
              </w:rPr>
            </w:pPr>
          </w:p>
        </w:tc>
      </w:tr>
      <w:tr w:rsidR="00D23F24" w14:paraId="44716C5A" w14:textId="77777777">
        <w:trPr>
          <w:trHeight w:val="281"/>
        </w:trPr>
        <w:tc>
          <w:tcPr>
            <w:tcW w:w="760" w:type="dxa"/>
            <w:tcBorders>
              <w:left w:val="single" w:sz="8" w:space="0" w:color="auto"/>
              <w:bottom w:val="single" w:sz="8" w:space="0" w:color="auto"/>
              <w:right w:val="single" w:sz="8" w:space="0" w:color="auto"/>
            </w:tcBorders>
            <w:vAlign w:val="bottom"/>
          </w:tcPr>
          <w:p w14:paraId="48D2110B" w14:textId="77777777" w:rsidR="00D23F24" w:rsidRDefault="00D23F24">
            <w:pPr>
              <w:rPr>
                <w:sz w:val="24"/>
                <w:szCs w:val="24"/>
              </w:rPr>
            </w:pPr>
          </w:p>
        </w:tc>
        <w:tc>
          <w:tcPr>
            <w:tcW w:w="1080" w:type="dxa"/>
            <w:tcBorders>
              <w:bottom w:val="single" w:sz="8" w:space="0" w:color="auto"/>
            </w:tcBorders>
            <w:vAlign w:val="bottom"/>
          </w:tcPr>
          <w:p w14:paraId="3DE4C0EB" w14:textId="77777777" w:rsidR="00D23F24" w:rsidRDefault="00D23F24">
            <w:pPr>
              <w:rPr>
                <w:sz w:val="24"/>
                <w:szCs w:val="24"/>
              </w:rPr>
            </w:pPr>
          </w:p>
        </w:tc>
        <w:tc>
          <w:tcPr>
            <w:tcW w:w="1460" w:type="dxa"/>
            <w:tcBorders>
              <w:bottom w:val="single" w:sz="8" w:space="0" w:color="auto"/>
              <w:right w:val="single" w:sz="8" w:space="0" w:color="auto"/>
            </w:tcBorders>
            <w:vAlign w:val="bottom"/>
          </w:tcPr>
          <w:p w14:paraId="0BC9BCC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55B1998" w14:textId="77777777" w:rsidR="00D23F24" w:rsidRDefault="00D23F24">
            <w:pPr>
              <w:rPr>
                <w:sz w:val="24"/>
                <w:szCs w:val="24"/>
              </w:rPr>
            </w:pPr>
          </w:p>
        </w:tc>
        <w:tc>
          <w:tcPr>
            <w:tcW w:w="340" w:type="dxa"/>
            <w:tcBorders>
              <w:bottom w:val="single" w:sz="8" w:space="0" w:color="auto"/>
            </w:tcBorders>
            <w:vAlign w:val="bottom"/>
          </w:tcPr>
          <w:p w14:paraId="22F1C220" w14:textId="77777777" w:rsidR="00D23F24" w:rsidRDefault="00D23F24">
            <w:pPr>
              <w:rPr>
                <w:sz w:val="24"/>
                <w:szCs w:val="24"/>
              </w:rPr>
            </w:pPr>
          </w:p>
        </w:tc>
        <w:tc>
          <w:tcPr>
            <w:tcW w:w="3700" w:type="dxa"/>
            <w:gridSpan w:val="6"/>
            <w:tcBorders>
              <w:bottom w:val="single" w:sz="8" w:space="0" w:color="auto"/>
            </w:tcBorders>
            <w:vAlign w:val="bottom"/>
          </w:tcPr>
          <w:p w14:paraId="2FB0FA4D" w14:textId="77777777" w:rsidR="00D23F24" w:rsidRDefault="004043D4">
            <w:pPr>
              <w:ind w:left="12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337F2A0D"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07CF28A" w14:textId="77777777" w:rsidR="00D23F24" w:rsidRDefault="00D23F24">
            <w:pPr>
              <w:rPr>
                <w:sz w:val="24"/>
                <w:szCs w:val="24"/>
              </w:rPr>
            </w:pPr>
          </w:p>
        </w:tc>
      </w:tr>
      <w:tr w:rsidR="00D23F24" w14:paraId="144405E1" w14:textId="77777777">
        <w:trPr>
          <w:trHeight w:val="266"/>
        </w:trPr>
        <w:tc>
          <w:tcPr>
            <w:tcW w:w="760" w:type="dxa"/>
            <w:tcBorders>
              <w:left w:val="single" w:sz="8" w:space="0" w:color="auto"/>
              <w:right w:val="single" w:sz="8" w:space="0" w:color="auto"/>
            </w:tcBorders>
            <w:vAlign w:val="bottom"/>
          </w:tcPr>
          <w:p w14:paraId="4E5698D4" w14:textId="77777777" w:rsidR="00D23F24" w:rsidRDefault="004043D4">
            <w:pPr>
              <w:spacing w:line="266" w:lineRule="exact"/>
              <w:ind w:right="220"/>
              <w:jc w:val="right"/>
              <w:rPr>
                <w:sz w:val="20"/>
                <w:szCs w:val="20"/>
              </w:rPr>
            </w:pPr>
            <w:r>
              <w:rPr>
                <w:rFonts w:eastAsia="Times New Roman"/>
                <w:sz w:val="24"/>
                <w:szCs w:val="24"/>
              </w:rPr>
              <w:t>12.</w:t>
            </w:r>
          </w:p>
        </w:tc>
        <w:tc>
          <w:tcPr>
            <w:tcW w:w="2540" w:type="dxa"/>
            <w:gridSpan w:val="2"/>
            <w:tcBorders>
              <w:right w:val="single" w:sz="8" w:space="0" w:color="auto"/>
            </w:tcBorders>
            <w:vAlign w:val="bottom"/>
          </w:tcPr>
          <w:p w14:paraId="6B31D893" w14:textId="77777777" w:rsidR="00D23F24" w:rsidRDefault="004043D4">
            <w:pPr>
              <w:spacing w:line="264" w:lineRule="exact"/>
              <w:ind w:left="80"/>
              <w:rPr>
                <w:sz w:val="20"/>
                <w:szCs w:val="20"/>
              </w:rPr>
            </w:pPr>
            <w:r>
              <w:rPr>
                <w:rFonts w:eastAsia="Times New Roman"/>
                <w:sz w:val="24"/>
                <w:szCs w:val="24"/>
              </w:rPr>
              <w:t>Средства для ухода за</w:t>
            </w:r>
          </w:p>
        </w:tc>
        <w:tc>
          <w:tcPr>
            <w:tcW w:w="720" w:type="dxa"/>
            <w:tcBorders>
              <w:right w:val="single" w:sz="8" w:space="0" w:color="auto"/>
            </w:tcBorders>
            <w:vAlign w:val="bottom"/>
          </w:tcPr>
          <w:p w14:paraId="724E7E41"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484E7162" w14:textId="77777777" w:rsidR="00D23F24" w:rsidRDefault="004043D4">
            <w:pPr>
              <w:spacing w:line="264" w:lineRule="exact"/>
              <w:ind w:left="100"/>
              <w:rPr>
                <w:sz w:val="20"/>
                <w:szCs w:val="20"/>
              </w:rPr>
            </w:pPr>
            <w:r>
              <w:rPr>
                <w:rFonts w:eastAsia="Times New Roman"/>
                <w:sz w:val="24"/>
                <w:szCs w:val="24"/>
              </w:rPr>
              <w:t>●</w:t>
            </w:r>
          </w:p>
        </w:tc>
        <w:tc>
          <w:tcPr>
            <w:tcW w:w="1900" w:type="dxa"/>
            <w:gridSpan w:val="2"/>
            <w:vAlign w:val="bottom"/>
          </w:tcPr>
          <w:p w14:paraId="04609A7E" w14:textId="77777777" w:rsidR="00D23F24" w:rsidRDefault="004043D4">
            <w:pPr>
              <w:spacing w:line="264" w:lineRule="exact"/>
              <w:ind w:left="120"/>
              <w:rPr>
                <w:sz w:val="20"/>
                <w:szCs w:val="20"/>
              </w:rPr>
            </w:pPr>
            <w:r>
              <w:rPr>
                <w:rFonts w:eastAsia="Times New Roman"/>
                <w:sz w:val="24"/>
                <w:szCs w:val="24"/>
              </w:rPr>
              <w:t>формулируют</w:t>
            </w:r>
          </w:p>
        </w:tc>
        <w:tc>
          <w:tcPr>
            <w:tcW w:w="1000" w:type="dxa"/>
            <w:gridSpan w:val="3"/>
            <w:vAlign w:val="bottom"/>
          </w:tcPr>
          <w:p w14:paraId="091377BE" w14:textId="77777777" w:rsidR="00D23F24" w:rsidRDefault="004043D4">
            <w:pPr>
              <w:spacing w:line="264" w:lineRule="exact"/>
              <w:ind w:left="4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4AE56EB1"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5ED45EC1" w14:textId="77777777" w:rsidR="00D23F24" w:rsidRDefault="00D23F24">
            <w:pPr>
              <w:rPr>
                <w:sz w:val="23"/>
                <w:szCs w:val="23"/>
              </w:rPr>
            </w:pPr>
          </w:p>
        </w:tc>
      </w:tr>
      <w:tr w:rsidR="00D23F24" w14:paraId="25C0D9FD" w14:textId="77777777">
        <w:trPr>
          <w:trHeight w:val="271"/>
        </w:trPr>
        <w:tc>
          <w:tcPr>
            <w:tcW w:w="760" w:type="dxa"/>
            <w:tcBorders>
              <w:left w:val="single" w:sz="8" w:space="0" w:color="auto"/>
              <w:right w:val="single" w:sz="8" w:space="0" w:color="auto"/>
            </w:tcBorders>
            <w:vAlign w:val="bottom"/>
          </w:tcPr>
          <w:p w14:paraId="10A25492" w14:textId="77777777" w:rsidR="00D23F24" w:rsidRDefault="00D23F24">
            <w:pPr>
              <w:rPr>
                <w:sz w:val="23"/>
                <w:szCs w:val="23"/>
              </w:rPr>
            </w:pPr>
          </w:p>
        </w:tc>
        <w:tc>
          <w:tcPr>
            <w:tcW w:w="2540" w:type="dxa"/>
            <w:gridSpan w:val="2"/>
            <w:tcBorders>
              <w:right w:val="single" w:sz="8" w:space="0" w:color="auto"/>
            </w:tcBorders>
            <w:vAlign w:val="bottom"/>
          </w:tcPr>
          <w:p w14:paraId="3E93119F" w14:textId="77777777" w:rsidR="00D23F24" w:rsidRDefault="004043D4">
            <w:pPr>
              <w:spacing w:line="271" w:lineRule="exact"/>
              <w:ind w:left="80"/>
              <w:rPr>
                <w:sz w:val="20"/>
                <w:szCs w:val="20"/>
              </w:rPr>
            </w:pPr>
            <w:r>
              <w:rPr>
                <w:rFonts w:eastAsia="Times New Roman"/>
                <w:sz w:val="24"/>
                <w:szCs w:val="24"/>
              </w:rPr>
              <w:t>обувью. Мытье обуви.</w:t>
            </w:r>
          </w:p>
        </w:tc>
        <w:tc>
          <w:tcPr>
            <w:tcW w:w="720" w:type="dxa"/>
            <w:tcBorders>
              <w:right w:val="single" w:sz="8" w:space="0" w:color="auto"/>
            </w:tcBorders>
            <w:vAlign w:val="bottom"/>
          </w:tcPr>
          <w:p w14:paraId="2B17DD86" w14:textId="77777777" w:rsidR="00D23F24" w:rsidRDefault="00D23F24">
            <w:pPr>
              <w:rPr>
                <w:sz w:val="23"/>
                <w:szCs w:val="23"/>
              </w:rPr>
            </w:pPr>
          </w:p>
        </w:tc>
        <w:tc>
          <w:tcPr>
            <w:tcW w:w="340" w:type="dxa"/>
            <w:vAlign w:val="bottom"/>
          </w:tcPr>
          <w:p w14:paraId="4D9A3293" w14:textId="77777777" w:rsidR="00D23F24" w:rsidRDefault="00D23F24">
            <w:pPr>
              <w:rPr>
                <w:sz w:val="23"/>
                <w:szCs w:val="23"/>
              </w:rPr>
            </w:pPr>
          </w:p>
        </w:tc>
        <w:tc>
          <w:tcPr>
            <w:tcW w:w="1180" w:type="dxa"/>
            <w:vAlign w:val="bottom"/>
          </w:tcPr>
          <w:p w14:paraId="2F930386" w14:textId="77777777" w:rsidR="00D23F24" w:rsidRDefault="004043D4">
            <w:pPr>
              <w:spacing w:line="271" w:lineRule="exact"/>
              <w:ind w:left="120"/>
              <w:rPr>
                <w:sz w:val="20"/>
                <w:szCs w:val="20"/>
              </w:rPr>
            </w:pPr>
            <w:r>
              <w:rPr>
                <w:rFonts w:eastAsia="Times New Roman"/>
                <w:sz w:val="24"/>
                <w:szCs w:val="24"/>
              </w:rPr>
              <w:t>выбирают</w:t>
            </w:r>
          </w:p>
        </w:tc>
        <w:tc>
          <w:tcPr>
            <w:tcW w:w="1460" w:type="dxa"/>
            <w:gridSpan w:val="3"/>
            <w:vAlign w:val="bottom"/>
          </w:tcPr>
          <w:p w14:paraId="35FB0884" w14:textId="77777777" w:rsidR="00D23F24" w:rsidRDefault="004043D4">
            <w:pPr>
              <w:spacing w:line="271" w:lineRule="exact"/>
              <w:ind w:left="160"/>
              <w:rPr>
                <w:sz w:val="20"/>
                <w:szCs w:val="20"/>
              </w:rPr>
            </w:pPr>
            <w:r>
              <w:rPr>
                <w:rFonts w:eastAsia="Times New Roman"/>
                <w:sz w:val="24"/>
                <w:szCs w:val="24"/>
              </w:rPr>
              <w:t>возможные</w:t>
            </w:r>
          </w:p>
        </w:tc>
        <w:tc>
          <w:tcPr>
            <w:tcW w:w="1060" w:type="dxa"/>
            <w:gridSpan w:val="2"/>
            <w:vAlign w:val="bottom"/>
          </w:tcPr>
          <w:p w14:paraId="7A828BD0" w14:textId="77777777" w:rsidR="00D23F24" w:rsidRDefault="004043D4">
            <w:pPr>
              <w:spacing w:line="271" w:lineRule="exact"/>
              <w:ind w:left="40"/>
              <w:rPr>
                <w:sz w:val="20"/>
                <w:szCs w:val="20"/>
              </w:rPr>
            </w:pPr>
            <w:r>
              <w:rPr>
                <w:rFonts w:eastAsia="Times New Roman"/>
                <w:sz w:val="24"/>
                <w:szCs w:val="24"/>
              </w:rPr>
              <w:t>способы</w:t>
            </w:r>
          </w:p>
        </w:tc>
        <w:tc>
          <w:tcPr>
            <w:tcW w:w="360" w:type="dxa"/>
            <w:tcBorders>
              <w:right w:val="single" w:sz="8" w:space="0" w:color="auto"/>
            </w:tcBorders>
            <w:vAlign w:val="bottom"/>
          </w:tcPr>
          <w:p w14:paraId="7D3A9EEC"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4CEFC762" w14:textId="77777777" w:rsidR="00D23F24" w:rsidRDefault="00D23F24">
            <w:pPr>
              <w:rPr>
                <w:sz w:val="23"/>
                <w:szCs w:val="23"/>
              </w:rPr>
            </w:pPr>
          </w:p>
        </w:tc>
      </w:tr>
      <w:tr w:rsidR="00D23F24" w14:paraId="3253E72E" w14:textId="77777777">
        <w:trPr>
          <w:trHeight w:val="276"/>
        </w:trPr>
        <w:tc>
          <w:tcPr>
            <w:tcW w:w="760" w:type="dxa"/>
            <w:tcBorders>
              <w:left w:val="single" w:sz="8" w:space="0" w:color="auto"/>
              <w:right w:val="single" w:sz="8" w:space="0" w:color="auto"/>
            </w:tcBorders>
            <w:vAlign w:val="bottom"/>
          </w:tcPr>
          <w:p w14:paraId="72777B26" w14:textId="77777777" w:rsidR="00D23F24" w:rsidRDefault="00D23F24">
            <w:pPr>
              <w:rPr>
                <w:sz w:val="24"/>
                <w:szCs w:val="24"/>
              </w:rPr>
            </w:pPr>
          </w:p>
        </w:tc>
        <w:tc>
          <w:tcPr>
            <w:tcW w:w="1080" w:type="dxa"/>
            <w:vAlign w:val="bottom"/>
          </w:tcPr>
          <w:p w14:paraId="6CBC6281" w14:textId="77777777" w:rsidR="00D23F24" w:rsidRDefault="00D23F24">
            <w:pPr>
              <w:rPr>
                <w:sz w:val="24"/>
                <w:szCs w:val="24"/>
              </w:rPr>
            </w:pPr>
          </w:p>
        </w:tc>
        <w:tc>
          <w:tcPr>
            <w:tcW w:w="1460" w:type="dxa"/>
            <w:tcBorders>
              <w:right w:val="single" w:sz="8" w:space="0" w:color="auto"/>
            </w:tcBorders>
            <w:vAlign w:val="bottom"/>
          </w:tcPr>
          <w:p w14:paraId="121BD8E4" w14:textId="77777777" w:rsidR="00D23F24" w:rsidRDefault="00D23F24">
            <w:pPr>
              <w:rPr>
                <w:sz w:val="24"/>
                <w:szCs w:val="24"/>
              </w:rPr>
            </w:pPr>
          </w:p>
        </w:tc>
        <w:tc>
          <w:tcPr>
            <w:tcW w:w="720" w:type="dxa"/>
            <w:tcBorders>
              <w:right w:val="single" w:sz="8" w:space="0" w:color="auto"/>
            </w:tcBorders>
            <w:vAlign w:val="bottom"/>
          </w:tcPr>
          <w:p w14:paraId="515C5734" w14:textId="77777777" w:rsidR="00D23F24" w:rsidRDefault="00D23F24">
            <w:pPr>
              <w:rPr>
                <w:sz w:val="24"/>
                <w:szCs w:val="24"/>
              </w:rPr>
            </w:pPr>
          </w:p>
        </w:tc>
        <w:tc>
          <w:tcPr>
            <w:tcW w:w="340" w:type="dxa"/>
            <w:vAlign w:val="bottom"/>
          </w:tcPr>
          <w:p w14:paraId="5E8A3E74" w14:textId="77777777" w:rsidR="00D23F24" w:rsidRDefault="00D23F24">
            <w:pPr>
              <w:rPr>
                <w:sz w:val="24"/>
                <w:szCs w:val="24"/>
              </w:rPr>
            </w:pPr>
          </w:p>
        </w:tc>
        <w:tc>
          <w:tcPr>
            <w:tcW w:w="1900" w:type="dxa"/>
            <w:gridSpan w:val="2"/>
            <w:vAlign w:val="bottom"/>
          </w:tcPr>
          <w:p w14:paraId="788ADCCD" w14:textId="77777777" w:rsidR="00D23F24" w:rsidRDefault="004043D4">
            <w:pPr>
              <w:ind w:left="120"/>
              <w:rPr>
                <w:sz w:val="20"/>
                <w:szCs w:val="20"/>
              </w:rPr>
            </w:pPr>
            <w:r>
              <w:rPr>
                <w:rFonts w:eastAsia="Times New Roman"/>
                <w:sz w:val="24"/>
                <w:szCs w:val="24"/>
              </w:rPr>
              <w:t>достижения,</w:t>
            </w:r>
          </w:p>
        </w:tc>
        <w:tc>
          <w:tcPr>
            <w:tcW w:w="460" w:type="dxa"/>
            <w:vAlign w:val="bottom"/>
          </w:tcPr>
          <w:p w14:paraId="02459D90" w14:textId="77777777" w:rsidR="00D23F24" w:rsidRDefault="00D23F24">
            <w:pPr>
              <w:rPr>
                <w:sz w:val="24"/>
                <w:szCs w:val="24"/>
              </w:rPr>
            </w:pPr>
          </w:p>
        </w:tc>
        <w:tc>
          <w:tcPr>
            <w:tcW w:w="280" w:type="dxa"/>
            <w:vAlign w:val="bottom"/>
          </w:tcPr>
          <w:p w14:paraId="43BA3ECE" w14:textId="77777777" w:rsidR="00D23F24" w:rsidRDefault="00D23F24">
            <w:pPr>
              <w:rPr>
                <w:sz w:val="24"/>
                <w:szCs w:val="24"/>
              </w:rPr>
            </w:pPr>
          </w:p>
        </w:tc>
        <w:tc>
          <w:tcPr>
            <w:tcW w:w="1420" w:type="dxa"/>
            <w:gridSpan w:val="3"/>
            <w:tcBorders>
              <w:right w:val="single" w:sz="8" w:space="0" w:color="auto"/>
            </w:tcBorders>
            <w:vAlign w:val="bottom"/>
          </w:tcPr>
          <w:p w14:paraId="5B084618"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6775EEB8" w14:textId="77777777" w:rsidR="00D23F24" w:rsidRDefault="00D23F24">
            <w:pPr>
              <w:rPr>
                <w:sz w:val="24"/>
                <w:szCs w:val="24"/>
              </w:rPr>
            </w:pPr>
          </w:p>
        </w:tc>
      </w:tr>
      <w:tr w:rsidR="00D23F24" w14:paraId="667997A6" w14:textId="77777777">
        <w:trPr>
          <w:trHeight w:val="276"/>
        </w:trPr>
        <w:tc>
          <w:tcPr>
            <w:tcW w:w="760" w:type="dxa"/>
            <w:tcBorders>
              <w:left w:val="single" w:sz="8" w:space="0" w:color="auto"/>
              <w:right w:val="single" w:sz="8" w:space="0" w:color="auto"/>
            </w:tcBorders>
            <w:vAlign w:val="bottom"/>
          </w:tcPr>
          <w:p w14:paraId="57D89D7C" w14:textId="77777777" w:rsidR="00D23F24" w:rsidRDefault="00D23F24">
            <w:pPr>
              <w:rPr>
                <w:sz w:val="24"/>
                <w:szCs w:val="24"/>
              </w:rPr>
            </w:pPr>
          </w:p>
        </w:tc>
        <w:tc>
          <w:tcPr>
            <w:tcW w:w="1080" w:type="dxa"/>
            <w:vAlign w:val="bottom"/>
          </w:tcPr>
          <w:p w14:paraId="2C1E8CB8" w14:textId="77777777" w:rsidR="00D23F24" w:rsidRDefault="00D23F24">
            <w:pPr>
              <w:rPr>
                <w:sz w:val="24"/>
                <w:szCs w:val="24"/>
              </w:rPr>
            </w:pPr>
          </w:p>
        </w:tc>
        <w:tc>
          <w:tcPr>
            <w:tcW w:w="1460" w:type="dxa"/>
            <w:tcBorders>
              <w:right w:val="single" w:sz="8" w:space="0" w:color="auto"/>
            </w:tcBorders>
            <w:vAlign w:val="bottom"/>
          </w:tcPr>
          <w:p w14:paraId="2B092D30" w14:textId="77777777" w:rsidR="00D23F24" w:rsidRDefault="00D23F24">
            <w:pPr>
              <w:rPr>
                <w:sz w:val="24"/>
                <w:szCs w:val="24"/>
              </w:rPr>
            </w:pPr>
          </w:p>
        </w:tc>
        <w:tc>
          <w:tcPr>
            <w:tcW w:w="720" w:type="dxa"/>
            <w:tcBorders>
              <w:right w:val="single" w:sz="8" w:space="0" w:color="auto"/>
            </w:tcBorders>
            <w:vAlign w:val="bottom"/>
          </w:tcPr>
          <w:p w14:paraId="1A1742B6" w14:textId="77777777" w:rsidR="00D23F24" w:rsidRDefault="00D23F24">
            <w:pPr>
              <w:rPr>
                <w:sz w:val="24"/>
                <w:szCs w:val="24"/>
              </w:rPr>
            </w:pPr>
          </w:p>
        </w:tc>
        <w:tc>
          <w:tcPr>
            <w:tcW w:w="340" w:type="dxa"/>
            <w:vAlign w:val="bottom"/>
          </w:tcPr>
          <w:p w14:paraId="09670368" w14:textId="77777777" w:rsidR="00D23F24" w:rsidRDefault="00D23F24">
            <w:pPr>
              <w:rPr>
                <w:sz w:val="24"/>
                <w:szCs w:val="24"/>
              </w:rPr>
            </w:pPr>
          </w:p>
        </w:tc>
        <w:tc>
          <w:tcPr>
            <w:tcW w:w="1900" w:type="dxa"/>
            <w:gridSpan w:val="2"/>
            <w:vAlign w:val="bottom"/>
          </w:tcPr>
          <w:p w14:paraId="4FFA649A" w14:textId="77777777" w:rsidR="00D23F24" w:rsidRDefault="004043D4">
            <w:pPr>
              <w:ind w:left="120"/>
              <w:rPr>
                <w:sz w:val="20"/>
                <w:szCs w:val="20"/>
              </w:rPr>
            </w:pPr>
            <w:r>
              <w:rPr>
                <w:rFonts w:eastAsia="Times New Roman"/>
                <w:sz w:val="24"/>
                <w:szCs w:val="24"/>
              </w:rPr>
              <w:t>деятельность</w:t>
            </w:r>
          </w:p>
        </w:tc>
        <w:tc>
          <w:tcPr>
            <w:tcW w:w="460" w:type="dxa"/>
            <w:vAlign w:val="bottom"/>
          </w:tcPr>
          <w:p w14:paraId="53F24E26" w14:textId="77777777" w:rsidR="00D23F24" w:rsidRDefault="004043D4">
            <w:pPr>
              <w:ind w:left="220"/>
              <w:rPr>
                <w:sz w:val="20"/>
                <w:szCs w:val="20"/>
              </w:rPr>
            </w:pPr>
            <w:r>
              <w:rPr>
                <w:rFonts w:eastAsia="Times New Roman"/>
                <w:sz w:val="24"/>
                <w:szCs w:val="24"/>
              </w:rPr>
              <w:t>и</w:t>
            </w:r>
          </w:p>
        </w:tc>
        <w:tc>
          <w:tcPr>
            <w:tcW w:w="280" w:type="dxa"/>
            <w:vAlign w:val="bottom"/>
          </w:tcPr>
          <w:p w14:paraId="11ACD85B" w14:textId="77777777" w:rsidR="00D23F24" w:rsidRDefault="00D23F24">
            <w:pPr>
              <w:rPr>
                <w:sz w:val="24"/>
                <w:szCs w:val="24"/>
              </w:rPr>
            </w:pPr>
          </w:p>
        </w:tc>
        <w:tc>
          <w:tcPr>
            <w:tcW w:w="260" w:type="dxa"/>
            <w:vAlign w:val="bottom"/>
          </w:tcPr>
          <w:p w14:paraId="2EF4D8A7" w14:textId="77777777" w:rsidR="00D23F24" w:rsidRDefault="00D23F24">
            <w:pPr>
              <w:rPr>
                <w:sz w:val="24"/>
                <w:szCs w:val="24"/>
              </w:rPr>
            </w:pPr>
          </w:p>
        </w:tc>
        <w:tc>
          <w:tcPr>
            <w:tcW w:w="1160" w:type="dxa"/>
            <w:gridSpan w:val="2"/>
            <w:tcBorders>
              <w:right w:val="single" w:sz="8" w:space="0" w:color="auto"/>
            </w:tcBorders>
            <w:vAlign w:val="bottom"/>
          </w:tcPr>
          <w:p w14:paraId="02283DFD"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5CDEB2AE" w14:textId="77777777" w:rsidR="00D23F24" w:rsidRDefault="00D23F24">
            <w:pPr>
              <w:rPr>
                <w:sz w:val="24"/>
                <w:szCs w:val="24"/>
              </w:rPr>
            </w:pPr>
          </w:p>
        </w:tc>
      </w:tr>
      <w:tr w:rsidR="00D23F24" w14:paraId="4EC14D3B" w14:textId="77777777">
        <w:trPr>
          <w:trHeight w:val="276"/>
        </w:trPr>
        <w:tc>
          <w:tcPr>
            <w:tcW w:w="760" w:type="dxa"/>
            <w:tcBorders>
              <w:left w:val="single" w:sz="8" w:space="0" w:color="auto"/>
              <w:right w:val="single" w:sz="8" w:space="0" w:color="auto"/>
            </w:tcBorders>
            <w:vAlign w:val="bottom"/>
          </w:tcPr>
          <w:p w14:paraId="61BBB55C" w14:textId="77777777" w:rsidR="00D23F24" w:rsidRDefault="00D23F24">
            <w:pPr>
              <w:rPr>
                <w:sz w:val="24"/>
                <w:szCs w:val="24"/>
              </w:rPr>
            </w:pPr>
          </w:p>
        </w:tc>
        <w:tc>
          <w:tcPr>
            <w:tcW w:w="1080" w:type="dxa"/>
            <w:vAlign w:val="bottom"/>
          </w:tcPr>
          <w:p w14:paraId="79298680" w14:textId="77777777" w:rsidR="00D23F24" w:rsidRDefault="00D23F24">
            <w:pPr>
              <w:rPr>
                <w:sz w:val="24"/>
                <w:szCs w:val="24"/>
              </w:rPr>
            </w:pPr>
          </w:p>
        </w:tc>
        <w:tc>
          <w:tcPr>
            <w:tcW w:w="1460" w:type="dxa"/>
            <w:tcBorders>
              <w:right w:val="single" w:sz="8" w:space="0" w:color="auto"/>
            </w:tcBorders>
            <w:vAlign w:val="bottom"/>
          </w:tcPr>
          <w:p w14:paraId="4919D4E9" w14:textId="77777777" w:rsidR="00D23F24" w:rsidRDefault="00D23F24">
            <w:pPr>
              <w:rPr>
                <w:sz w:val="24"/>
                <w:szCs w:val="24"/>
              </w:rPr>
            </w:pPr>
          </w:p>
        </w:tc>
        <w:tc>
          <w:tcPr>
            <w:tcW w:w="720" w:type="dxa"/>
            <w:tcBorders>
              <w:right w:val="single" w:sz="8" w:space="0" w:color="auto"/>
            </w:tcBorders>
            <w:vAlign w:val="bottom"/>
          </w:tcPr>
          <w:p w14:paraId="7F09C495" w14:textId="77777777" w:rsidR="00D23F24" w:rsidRDefault="00D23F24">
            <w:pPr>
              <w:rPr>
                <w:sz w:val="24"/>
                <w:szCs w:val="24"/>
              </w:rPr>
            </w:pPr>
          </w:p>
        </w:tc>
        <w:tc>
          <w:tcPr>
            <w:tcW w:w="340" w:type="dxa"/>
            <w:vAlign w:val="bottom"/>
          </w:tcPr>
          <w:p w14:paraId="34C79572" w14:textId="77777777" w:rsidR="00D23F24" w:rsidRDefault="00D23F24">
            <w:pPr>
              <w:rPr>
                <w:sz w:val="24"/>
                <w:szCs w:val="24"/>
              </w:rPr>
            </w:pPr>
          </w:p>
        </w:tc>
        <w:tc>
          <w:tcPr>
            <w:tcW w:w="2360" w:type="dxa"/>
            <w:gridSpan w:val="3"/>
            <w:vAlign w:val="bottom"/>
          </w:tcPr>
          <w:p w14:paraId="67BD0011" w14:textId="77777777" w:rsidR="00D23F24" w:rsidRDefault="004043D4">
            <w:pPr>
              <w:ind w:left="120"/>
              <w:rPr>
                <w:sz w:val="20"/>
                <w:szCs w:val="20"/>
              </w:rPr>
            </w:pPr>
            <w:r>
              <w:rPr>
                <w:rFonts w:eastAsia="Times New Roman"/>
                <w:sz w:val="24"/>
                <w:szCs w:val="24"/>
              </w:rPr>
              <w:t>осуществить план;</w:t>
            </w:r>
          </w:p>
        </w:tc>
        <w:tc>
          <w:tcPr>
            <w:tcW w:w="280" w:type="dxa"/>
            <w:vAlign w:val="bottom"/>
          </w:tcPr>
          <w:p w14:paraId="58B87B38" w14:textId="77777777" w:rsidR="00D23F24" w:rsidRDefault="00D23F24">
            <w:pPr>
              <w:rPr>
                <w:sz w:val="24"/>
                <w:szCs w:val="24"/>
              </w:rPr>
            </w:pPr>
          </w:p>
        </w:tc>
        <w:tc>
          <w:tcPr>
            <w:tcW w:w="260" w:type="dxa"/>
            <w:vAlign w:val="bottom"/>
          </w:tcPr>
          <w:p w14:paraId="385BF487" w14:textId="77777777" w:rsidR="00D23F24" w:rsidRDefault="00D23F24">
            <w:pPr>
              <w:rPr>
                <w:sz w:val="24"/>
                <w:szCs w:val="24"/>
              </w:rPr>
            </w:pPr>
          </w:p>
        </w:tc>
        <w:tc>
          <w:tcPr>
            <w:tcW w:w="800" w:type="dxa"/>
            <w:vAlign w:val="bottom"/>
          </w:tcPr>
          <w:p w14:paraId="3AC0A913" w14:textId="77777777" w:rsidR="00D23F24" w:rsidRDefault="00D23F24">
            <w:pPr>
              <w:rPr>
                <w:sz w:val="24"/>
                <w:szCs w:val="24"/>
              </w:rPr>
            </w:pPr>
          </w:p>
        </w:tc>
        <w:tc>
          <w:tcPr>
            <w:tcW w:w="360" w:type="dxa"/>
            <w:tcBorders>
              <w:right w:val="single" w:sz="8" w:space="0" w:color="auto"/>
            </w:tcBorders>
            <w:vAlign w:val="bottom"/>
          </w:tcPr>
          <w:p w14:paraId="0C230311" w14:textId="77777777" w:rsidR="00D23F24" w:rsidRDefault="00D23F24">
            <w:pPr>
              <w:rPr>
                <w:sz w:val="24"/>
                <w:szCs w:val="24"/>
              </w:rPr>
            </w:pPr>
          </w:p>
        </w:tc>
        <w:tc>
          <w:tcPr>
            <w:tcW w:w="1780" w:type="dxa"/>
            <w:tcBorders>
              <w:right w:val="single" w:sz="8" w:space="0" w:color="auto"/>
            </w:tcBorders>
            <w:vAlign w:val="bottom"/>
          </w:tcPr>
          <w:p w14:paraId="36394964" w14:textId="77777777" w:rsidR="00D23F24" w:rsidRDefault="00D23F24">
            <w:pPr>
              <w:rPr>
                <w:sz w:val="24"/>
                <w:szCs w:val="24"/>
              </w:rPr>
            </w:pPr>
          </w:p>
        </w:tc>
      </w:tr>
      <w:tr w:rsidR="00D23F24" w14:paraId="16B4D555" w14:textId="77777777">
        <w:trPr>
          <w:trHeight w:val="276"/>
        </w:trPr>
        <w:tc>
          <w:tcPr>
            <w:tcW w:w="760" w:type="dxa"/>
            <w:tcBorders>
              <w:left w:val="single" w:sz="8" w:space="0" w:color="auto"/>
              <w:right w:val="single" w:sz="8" w:space="0" w:color="auto"/>
            </w:tcBorders>
            <w:vAlign w:val="bottom"/>
          </w:tcPr>
          <w:p w14:paraId="68BCAA58" w14:textId="77777777" w:rsidR="00D23F24" w:rsidRDefault="00D23F24">
            <w:pPr>
              <w:rPr>
                <w:sz w:val="24"/>
                <w:szCs w:val="24"/>
              </w:rPr>
            </w:pPr>
          </w:p>
        </w:tc>
        <w:tc>
          <w:tcPr>
            <w:tcW w:w="1080" w:type="dxa"/>
            <w:vAlign w:val="bottom"/>
          </w:tcPr>
          <w:p w14:paraId="28DFF0F9" w14:textId="77777777" w:rsidR="00D23F24" w:rsidRDefault="00D23F24">
            <w:pPr>
              <w:rPr>
                <w:sz w:val="24"/>
                <w:szCs w:val="24"/>
              </w:rPr>
            </w:pPr>
          </w:p>
        </w:tc>
        <w:tc>
          <w:tcPr>
            <w:tcW w:w="1460" w:type="dxa"/>
            <w:tcBorders>
              <w:right w:val="single" w:sz="8" w:space="0" w:color="auto"/>
            </w:tcBorders>
            <w:vAlign w:val="bottom"/>
          </w:tcPr>
          <w:p w14:paraId="322C55BA" w14:textId="77777777" w:rsidR="00D23F24" w:rsidRDefault="00D23F24">
            <w:pPr>
              <w:rPr>
                <w:sz w:val="24"/>
                <w:szCs w:val="24"/>
              </w:rPr>
            </w:pPr>
          </w:p>
        </w:tc>
        <w:tc>
          <w:tcPr>
            <w:tcW w:w="720" w:type="dxa"/>
            <w:tcBorders>
              <w:right w:val="single" w:sz="8" w:space="0" w:color="auto"/>
            </w:tcBorders>
            <w:vAlign w:val="bottom"/>
          </w:tcPr>
          <w:p w14:paraId="69E18F2B" w14:textId="77777777" w:rsidR="00D23F24" w:rsidRDefault="00D23F24">
            <w:pPr>
              <w:rPr>
                <w:sz w:val="24"/>
                <w:szCs w:val="24"/>
              </w:rPr>
            </w:pPr>
          </w:p>
        </w:tc>
        <w:tc>
          <w:tcPr>
            <w:tcW w:w="340" w:type="dxa"/>
            <w:vAlign w:val="bottom"/>
          </w:tcPr>
          <w:p w14:paraId="0D3E5338" w14:textId="77777777" w:rsidR="00D23F24" w:rsidRDefault="004043D4">
            <w:pPr>
              <w:ind w:left="100"/>
              <w:rPr>
                <w:sz w:val="20"/>
                <w:szCs w:val="20"/>
              </w:rPr>
            </w:pPr>
            <w:r>
              <w:rPr>
                <w:rFonts w:eastAsia="Times New Roman"/>
                <w:sz w:val="24"/>
                <w:szCs w:val="24"/>
              </w:rPr>
              <w:t>●</w:t>
            </w:r>
          </w:p>
        </w:tc>
        <w:tc>
          <w:tcPr>
            <w:tcW w:w="1180" w:type="dxa"/>
            <w:vAlign w:val="bottom"/>
          </w:tcPr>
          <w:p w14:paraId="2B0B42B8" w14:textId="77777777" w:rsidR="00D23F24" w:rsidRDefault="004043D4">
            <w:pPr>
              <w:ind w:left="120"/>
              <w:rPr>
                <w:sz w:val="20"/>
                <w:szCs w:val="20"/>
              </w:rPr>
            </w:pPr>
            <w:r>
              <w:rPr>
                <w:rFonts w:eastAsia="Times New Roman"/>
                <w:sz w:val="24"/>
                <w:szCs w:val="24"/>
              </w:rPr>
              <w:t>изучают</w:t>
            </w:r>
          </w:p>
        </w:tc>
        <w:tc>
          <w:tcPr>
            <w:tcW w:w="1720" w:type="dxa"/>
            <w:gridSpan w:val="4"/>
            <w:vAlign w:val="bottom"/>
          </w:tcPr>
          <w:p w14:paraId="6A0B493C" w14:textId="77777777" w:rsidR="00D23F24" w:rsidRDefault="004043D4">
            <w:pPr>
              <w:ind w:left="40"/>
              <w:rPr>
                <w:sz w:val="20"/>
                <w:szCs w:val="20"/>
              </w:rPr>
            </w:pPr>
            <w:r>
              <w:rPr>
                <w:rFonts w:eastAsia="Times New Roman"/>
                <w:sz w:val="24"/>
                <w:szCs w:val="24"/>
              </w:rPr>
              <w:t>теоретический</w:t>
            </w:r>
          </w:p>
        </w:tc>
        <w:tc>
          <w:tcPr>
            <w:tcW w:w="1160" w:type="dxa"/>
            <w:gridSpan w:val="2"/>
            <w:tcBorders>
              <w:right w:val="single" w:sz="8" w:space="0" w:color="auto"/>
            </w:tcBorders>
            <w:vAlign w:val="bottom"/>
          </w:tcPr>
          <w:p w14:paraId="4E056C12"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410FD03F" w14:textId="77777777" w:rsidR="00D23F24" w:rsidRDefault="00D23F24">
            <w:pPr>
              <w:rPr>
                <w:sz w:val="24"/>
                <w:szCs w:val="24"/>
              </w:rPr>
            </w:pPr>
          </w:p>
        </w:tc>
      </w:tr>
      <w:tr w:rsidR="00D23F24" w14:paraId="266E86AF" w14:textId="77777777">
        <w:trPr>
          <w:trHeight w:val="276"/>
        </w:trPr>
        <w:tc>
          <w:tcPr>
            <w:tcW w:w="760" w:type="dxa"/>
            <w:tcBorders>
              <w:left w:val="single" w:sz="8" w:space="0" w:color="auto"/>
              <w:right w:val="single" w:sz="8" w:space="0" w:color="auto"/>
            </w:tcBorders>
            <w:vAlign w:val="bottom"/>
          </w:tcPr>
          <w:p w14:paraId="3268EC8E" w14:textId="77777777" w:rsidR="00D23F24" w:rsidRDefault="00D23F24">
            <w:pPr>
              <w:rPr>
                <w:sz w:val="24"/>
                <w:szCs w:val="24"/>
              </w:rPr>
            </w:pPr>
          </w:p>
        </w:tc>
        <w:tc>
          <w:tcPr>
            <w:tcW w:w="1080" w:type="dxa"/>
            <w:vAlign w:val="bottom"/>
          </w:tcPr>
          <w:p w14:paraId="7E47D2C8" w14:textId="77777777" w:rsidR="00D23F24" w:rsidRDefault="00D23F24">
            <w:pPr>
              <w:rPr>
                <w:sz w:val="24"/>
                <w:szCs w:val="24"/>
              </w:rPr>
            </w:pPr>
          </w:p>
        </w:tc>
        <w:tc>
          <w:tcPr>
            <w:tcW w:w="1460" w:type="dxa"/>
            <w:tcBorders>
              <w:right w:val="single" w:sz="8" w:space="0" w:color="auto"/>
            </w:tcBorders>
            <w:vAlign w:val="bottom"/>
          </w:tcPr>
          <w:p w14:paraId="246E42A3" w14:textId="77777777" w:rsidR="00D23F24" w:rsidRDefault="00D23F24">
            <w:pPr>
              <w:rPr>
                <w:sz w:val="24"/>
                <w:szCs w:val="24"/>
              </w:rPr>
            </w:pPr>
          </w:p>
        </w:tc>
        <w:tc>
          <w:tcPr>
            <w:tcW w:w="720" w:type="dxa"/>
            <w:tcBorders>
              <w:right w:val="single" w:sz="8" w:space="0" w:color="auto"/>
            </w:tcBorders>
            <w:vAlign w:val="bottom"/>
          </w:tcPr>
          <w:p w14:paraId="34FF23FC" w14:textId="77777777" w:rsidR="00D23F24" w:rsidRDefault="00D23F24">
            <w:pPr>
              <w:rPr>
                <w:sz w:val="24"/>
                <w:szCs w:val="24"/>
              </w:rPr>
            </w:pPr>
          </w:p>
        </w:tc>
        <w:tc>
          <w:tcPr>
            <w:tcW w:w="340" w:type="dxa"/>
            <w:vAlign w:val="bottom"/>
          </w:tcPr>
          <w:p w14:paraId="3B1439F0" w14:textId="77777777" w:rsidR="00D23F24" w:rsidRDefault="00D23F24">
            <w:pPr>
              <w:rPr>
                <w:sz w:val="24"/>
                <w:szCs w:val="24"/>
              </w:rPr>
            </w:pPr>
          </w:p>
        </w:tc>
        <w:tc>
          <w:tcPr>
            <w:tcW w:w="1900" w:type="dxa"/>
            <w:gridSpan w:val="2"/>
            <w:vAlign w:val="bottom"/>
          </w:tcPr>
          <w:p w14:paraId="11FF794B" w14:textId="77777777" w:rsidR="00D23F24" w:rsidRDefault="004043D4">
            <w:pPr>
              <w:ind w:left="120"/>
              <w:rPr>
                <w:sz w:val="20"/>
                <w:szCs w:val="20"/>
              </w:rPr>
            </w:pPr>
            <w:r>
              <w:rPr>
                <w:rFonts w:eastAsia="Times New Roman"/>
                <w:sz w:val="24"/>
                <w:szCs w:val="24"/>
              </w:rPr>
              <w:t>рассматривают</w:t>
            </w:r>
          </w:p>
        </w:tc>
        <w:tc>
          <w:tcPr>
            <w:tcW w:w="460" w:type="dxa"/>
            <w:vAlign w:val="bottom"/>
          </w:tcPr>
          <w:p w14:paraId="10DCE234" w14:textId="77777777" w:rsidR="00D23F24" w:rsidRDefault="004043D4">
            <w:pPr>
              <w:ind w:left="120"/>
              <w:rPr>
                <w:sz w:val="20"/>
                <w:szCs w:val="20"/>
              </w:rPr>
            </w:pPr>
            <w:r>
              <w:rPr>
                <w:rFonts w:eastAsia="Times New Roman"/>
                <w:sz w:val="24"/>
                <w:szCs w:val="24"/>
              </w:rPr>
              <w:t>о</w:t>
            </w:r>
          </w:p>
        </w:tc>
        <w:tc>
          <w:tcPr>
            <w:tcW w:w="1700" w:type="dxa"/>
            <w:gridSpan w:val="4"/>
            <w:tcBorders>
              <w:right w:val="single" w:sz="8" w:space="0" w:color="auto"/>
            </w:tcBorders>
            <w:vAlign w:val="bottom"/>
          </w:tcPr>
          <w:p w14:paraId="04DEA1F6" w14:textId="77777777" w:rsidR="00D23F24" w:rsidRDefault="004043D4">
            <w:pPr>
              <w:jc w:val="right"/>
              <w:rPr>
                <w:sz w:val="20"/>
                <w:szCs w:val="20"/>
              </w:rPr>
            </w:pPr>
            <w:r>
              <w:rPr>
                <w:rFonts w:eastAsia="Times New Roman"/>
                <w:sz w:val="24"/>
                <w:szCs w:val="24"/>
              </w:rPr>
              <w:t>повседневном</w:t>
            </w:r>
          </w:p>
        </w:tc>
        <w:tc>
          <w:tcPr>
            <w:tcW w:w="1780" w:type="dxa"/>
            <w:tcBorders>
              <w:right w:val="single" w:sz="8" w:space="0" w:color="auto"/>
            </w:tcBorders>
            <w:vAlign w:val="bottom"/>
          </w:tcPr>
          <w:p w14:paraId="6BF80F44" w14:textId="77777777" w:rsidR="00D23F24" w:rsidRDefault="00D23F24">
            <w:pPr>
              <w:rPr>
                <w:sz w:val="24"/>
                <w:szCs w:val="24"/>
              </w:rPr>
            </w:pPr>
          </w:p>
        </w:tc>
      </w:tr>
      <w:tr w:rsidR="00D23F24" w14:paraId="7DDE6192" w14:textId="77777777">
        <w:trPr>
          <w:trHeight w:val="276"/>
        </w:trPr>
        <w:tc>
          <w:tcPr>
            <w:tcW w:w="760" w:type="dxa"/>
            <w:tcBorders>
              <w:left w:val="single" w:sz="8" w:space="0" w:color="auto"/>
              <w:right w:val="single" w:sz="8" w:space="0" w:color="auto"/>
            </w:tcBorders>
            <w:vAlign w:val="bottom"/>
          </w:tcPr>
          <w:p w14:paraId="7931BF76" w14:textId="77777777" w:rsidR="00D23F24" w:rsidRDefault="00D23F24">
            <w:pPr>
              <w:rPr>
                <w:sz w:val="24"/>
                <w:szCs w:val="24"/>
              </w:rPr>
            </w:pPr>
          </w:p>
        </w:tc>
        <w:tc>
          <w:tcPr>
            <w:tcW w:w="1080" w:type="dxa"/>
            <w:vAlign w:val="bottom"/>
          </w:tcPr>
          <w:p w14:paraId="048B148C" w14:textId="77777777" w:rsidR="00D23F24" w:rsidRDefault="00D23F24">
            <w:pPr>
              <w:rPr>
                <w:sz w:val="24"/>
                <w:szCs w:val="24"/>
              </w:rPr>
            </w:pPr>
          </w:p>
        </w:tc>
        <w:tc>
          <w:tcPr>
            <w:tcW w:w="1460" w:type="dxa"/>
            <w:tcBorders>
              <w:right w:val="single" w:sz="8" w:space="0" w:color="auto"/>
            </w:tcBorders>
            <w:vAlign w:val="bottom"/>
          </w:tcPr>
          <w:p w14:paraId="669FE9F1" w14:textId="77777777" w:rsidR="00D23F24" w:rsidRDefault="00D23F24">
            <w:pPr>
              <w:rPr>
                <w:sz w:val="24"/>
                <w:szCs w:val="24"/>
              </w:rPr>
            </w:pPr>
          </w:p>
        </w:tc>
        <w:tc>
          <w:tcPr>
            <w:tcW w:w="720" w:type="dxa"/>
            <w:tcBorders>
              <w:right w:val="single" w:sz="8" w:space="0" w:color="auto"/>
            </w:tcBorders>
            <w:vAlign w:val="bottom"/>
          </w:tcPr>
          <w:p w14:paraId="1FDEAD67" w14:textId="77777777" w:rsidR="00D23F24" w:rsidRDefault="00D23F24">
            <w:pPr>
              <w:rPr>
                <w:sz w:val="24"/>
                <w:szCs w:val="24"/>
              </w:rPr>
            </w:pPr>
          </w:p>
        </w:tc>
        <w:tc>
          <w:tcPr>
            <w:tcW w:w="340" w:type="dxa"/>
            <w:vAlign w:val="bottom"/>
          </w:tcPr>
          <w:p w14:paraId="3CAEFCA5" w14:textId="77777777" w:rsidR="00D23F24" w:rsidRDefault="00D23F24">
            <w:pPr>
              <w:rPr>
                <w:sz w:val="24"/>
                <w:szCs w:val="24"/>
              </w:rPr>
            </w:pPr>
          </w:p>
        </w:tc>
        <w:tc>
          <w:tcPr>
            <w:tcW w:w="1900" w:type="dxa"/>
            <w:gridSpan w:val="2"/>
            <w:vAlign w:val="bottom"/>
          </w:tcPr>
          <w:p w14:paraId="201F1092" w14:textId="77777777" w:rsidR="00D23F24" w:rsidRDefault="004043D4">
            <w:pPr>
              <w:ind w:left="120"/>
              <w:rPr>
                <w:sz w:val="20"/>
                <w:szCs w:val="20"/>
              </w:rPr>
            </w:pPr>
            <w:r>
              <w:rPr>
                <w:rFonts w:eastAsia="Times New Roman"/>
                <w:sz w:val="24"/>
                <w:szCs w:val="24"/>
              </w:rPr>
              <w:t>уходе за обувью;</w:t>
            </w:r>
          </w:p>
        </w:tc>
        <w:tc>
          <w:tcPr>
            <w:tcW w:w="460" w:type="dxa"/>
            <w:vAlign w:val="bottom"/>
          </w:tcPr>
          <w:p w14:paraId="62CB8794" w14:textId="77777777" w:rsidR="00D23F24" w:rsidRDefault="00D23F24">
            <w:pPr>
              <w:rPr>
                <w:sz w:val="24"/>
                <w:szCs w:val="24"/>
              </w:rPr>
            </w:pPr>
          </w:p>
        </w:tc>
        <w:tc>
          <w:tcPr>
            <w:tcW w:w="280" w:type="dxa"/>
            <w:vAlign w:val="bottom"/>
          </w:tcPr>
          <w:p w14:paraId="351D311A" w14:textId="77777777" w:rsidR="00D23F24" w:rsidRDefault="00D23F24">
            <w:pPr>
              <w:rPr>
                <w:sz w:val="24"/>
                <w:szCs w:val="24"/>
              </w:rPr>
            </w:pPr>
          </w:p>
        </w:tc>
        <w:tc>
          <w:tcPr>
            <w:tcW w:w="260" w:type="dxa"/>
            <w:vAlign w:val="bottom"/>
          </w:tcPr>
          <w:p w14:paraId="3BF18158" w14:textId="77777777" w:rsidR="00D23F24" w:rsidRDefault="00D23F24">
            <w:pPr>
              <w:rPr>
                <w:sz w:val="24"/>
                <w:szCs w:val="24"/>
              </w:rPr>
            </w:pPr>
          </w:p>
        </w:tc>
        <w:tc>
          <w:tcPr>
            <w:tcW w:w="800" w:type="dxa"/>
            <w:vAlign w:val="bottom"/>
          </w:tcPr>
          <w:p w14:paraId="3AFBF113" w14:textId="77777777" w:rsidR="00D23F24" w:rsidRDefault="00D23F24">
            <w:pPr>
              <w:rPr>
                <w:sz w:val="24"/>
                <w:szCs w:val="24"/>
              </w:rPr>
            </w:pPr>
          </w:p>
        </w:tc>
        <w:tc>
          <w:tcPr>
            <w:tcW w:w="360" w:type="dxa"/>
            <w:tcBorders>
              <w:right w:val="single" w:sz="8" w:space="0" w:color="auto"/>
            </w:tcBorders>
            <w:vAlign w:val="bottom"/>
          </w:tcPr>
          <w:p w14:paraId="6E5C3327" w14:textId="77777777" w:rsidR="00D23F24" w:rsidRDefault="00D23F24">
            <w:pPr>
              <w:rPr>
                <w:sz w:val="24"/>
                <w:szCs w:val="24"/>
              </w:rPr>
            </w:pPr>
          </w:p>
        </w:tc>
        <w:tc>
          <w:tcPr>
            <w:tcW w:w="1780" w:type="dxa"/>
            <w:tcBorders>
              <w:right w:val="single" w:sz="8" w:space="0" w:color="auto"/>
            </w:tcBorders>
            <w:vAlign w:val="bottom"/>
          </w:tcPr>
          <w:p w14:paraId="6223436C" w14:textId="77777777" w:rsidR="00D23F24" w:rsidRDefault="00D23F24">
            <w:pPr>
              <w:rPr>
                <w:sz w:val="24"/>
                <w:szCs w:val="24"/>
              </w:rPr>
            </w:pPr>
          </w:p>
        </w:tc>
      </w:tr>
      <w:tr w:rsidR="00D23F24" w14:paraId="2042C14F" w14:textId="77777777">
        <w:trPr>
          <w:trHeight w:val="276"/>
        </w:trPr>
        <w:tc>
          <w:tcPr>
            <w:tcW w:w="760" w:type="dxa"/>
            <w:tcBorders>
              <w:left w:val="single" w:sz="8" w:space="0" w:color="auto"/>
              <w:right w:val="single" w:sz="8" w:space="0" w:color="auto"/>
            </w:tcBorders>
            <w:vAlign w:val="bottom"/>
          </w:tcPr>
          <w:p w14:paraId="575207FD" w14:textId="77777777" w:rsidR="00D23F24" w:rsidRDefault="00D23F24">
            <w:pPr>
              <w:rPr>
                <w:sz w:val="24"/>
                <w:szCs w:val="24"/>
              </w:rPr>
            </w:pPr>
          </w:p>
        </w:tc>
        <w:tc>
          <w:tcPr>
            <w:tcW w:w="1080" w:type="dxa"/>
            <w:vAlign w:val="bottom"/>
          </w:tcPr>
          <w:p w14:paraId="010948C2" w14:textId="77777777" w:rsidR="00D23F24" w:rsidRDefault="00D23F24">
            <w:pPr>
              <w:rPr>
                <w:sz w:val="24"/>
                <w:szCs w:val="24"/>
              </w:rPr>
            </w:pPr>
          </w:p>
        </w:tc>
        <w:tc>
          <w:tcPr>
            <w:tcW w:w="1460" w:type="dxa"/>
            <w:tcBorders>
              <w:right w:val="single" w:sz="8" w:space="0" w:color="auto"/>
            </w:tcBorders>
            <w:vAlign w:val="bottom"/>
          </w:tcPr>
          <w:p w14:paraId="5C38F7C4" w14:textId="77777777" w:rsidR="00D23F24" w:rsidRDefault="00D23F24">
            <w:pPr>
              <w:rPr>
                <w:sz w:val="24"/>
                <w:szCs w:val="24"/>
              </w:rPr>
            </w:pPr>
          </w:p>
        </w:tc>
        <w:tc>
          <w:tcPr>
            <w:tcW w:w="720" w:type="dxa"/>
            <w:tcBorders>
              <w:right w:val="single" w:sz="8" w:space="0" w:color="auto"/>
            </w:tcBorders>
            <w:vAlign w:val="bottom"/>
          </w:tcPr>
          <w:p w14:paraId="10860A60" w14:textId="77777777" w:rsidR="00D23F24" w:rsidRDefault="00D23F24">
            <w:pPr>
              <w:rPr>
                <w:sz w:val="24"/>
                <w:szCs w:val="24"/>
              </w:rPr>
            </w:pPr>
          </w:p>
        </w:tc>
        <w:tc>
          <w:tcPr>
            <w:tcW w:w="340" w:type="dxa"/>
            <w:vAlign w:val="bottom"/>
          </w:tcPr>
          <w:p w14:paraId="0148C099" w14:textId="77777777" w:rsidR="00D23F24" w:rsidRDefault="004043D4">
            <w:pPr>
              <w:ind w:left="100"/>
              <w:rPr>
                <w:sz w:val="20"/>
                <w:szCs w:val="20"/>
              </w:rPr>
            </w:pPr>
            <w:r>
              <w:rPr>
                <w:rFonts w:eastAsia="Times New Roman"/>
                <w:sz w:val="24"/>
                <w:szCs w:val="24"/>
              </w:rPr>
              <w:t>●</w:t>
            </w:r>
          </w:p>
        </w:tc>
        <w:tc>
          <w:tcPr>
            <w:tcW w:w="1180" w:type="dxa"/>
            <w:vAlign w:val="bottom"/>
          </w:tcPr>
          <w:p w14:paraId="5F115824" w14:textId="77777777" w:rsidR="00D23F24" w:rsidRDefault="004043D4">
            <w:pPr>
              <w:ind w:left="120"/>
              <w:rPr>
                <w:sz w:val="20"/>
                <w:szCs w:val="20"/>
              </w:rPr>
            </w:pPr>
            <w:r>
              <w:rPr>
                <w:rFonts w:eastAsia="Times New Roman"/>
                <w:sz w:val="24"/>
                <w:szCs w:val="24"/>
              </w:rPr>
              <w:t>изучают</w:t>
            </w:r>
          </w:p>
        </w:tc>
        <w:tc>
          <w:tcPr>
            <w:tcW w:w="1720" w:type="dxa"/>
            <w:gridSpan w:val="4"/>
            <w:vAlign w:val="bottom"/>
          </w:tcPr>
          <w:p w14:paraId="376F3D83" w14:textId="77777777" w:rsidR="00D23F24" w:rsidRDefault="004043D4">
            <w:pPr>
              <w:ind w:left="60"/>
              <w:rPr>
                <w:sz w:val="20"/>
                <w:szCs w:val="20"/>
              </w:rPr>
            </w:pPr>
            <w:r>
              <w:rPr>
                <w:rFonts w:eastAsia="Times New Roman"/>
                <w:sz w:val="24"/>
                <w:szCs w:val="24"/>
              </w:rPr>
              <w:t>теоретический</w:t>
            </w:r>
          </w:p>
        </w:tc>
        <w:tc>
          <w:tcPr>
            <w:tcW w:w="1160" w:type="dxa"/>
            <w:gridSpan w:val="2"/>
            <w:tcBorders>
              <w:right w:val="single" w:sz="8" w:space="0" w:color="auto"/>
            </w:tcBorders>
            <w:vAlign w:val="bottom"/>
          </w:tcPr>
          <w:p w14:paraId="4197A720"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71F35CF9" w14:textId="77777777" w:rsidR="00D23F24" w:rsidRDefault="00D23F24">
            <w:pPr>
              <w:rPr>
                <w:sz w:val="24"/>
                <w:szCs w:val="24"/>
              </w:rPr>
            </w:pPr>
          </w:p>
        </w:tc>
      </w:tr>
      <w:tr w:rsidR="00D23F24" w14:paraId="19B49D75" w14:textId="77777777">
        <w:trPr>
          <w:trHeight w:val="276"/>
        </w:trPr>
        <w:tc>
          <w:tcPr>
            <w:tcW w:w="760" w:type="dxa"/>
            <w:tcBorders>
              <w:left w:val="single" w:sz="8" w:space="0" w:color="auto"/>
              <w:right w:val="single" w:sz="8" w:space="0" w:color="auto"/>
            </w:tcBorders>
            <w:vAlign w:val="bottom"/>
          </w:tcPr>
          <w:p w14:paraId="3BFEA920" w14:textId="77777777" w:rsidR="00D23F24" w:rsidRDefault="00D23F24">
            <w:pPr>
              <w:rPr>
                <w:sz w:val="24"/>
                <w:szCs w:val="24"/>
              </w:rPr>
            </w:pPr>
          </w:p>
        </w:tc>
        <w:tc>
          <w:tcPr>
            <w:tcW w:w="1080" w:type="dxa"/>
            <w:vAlign w:val="bottom"/>
          </w:tcPr>
          <w:p w14:paraId="33AAF7A8" w14:textId="77777777" w:rsidR="00D23F24" w:rsidRDefault="00D23F24">
            <w:pPr>
              <w:rPr>
                <w:sz w:val="24"/>
                <w:szCs w:val="24"/>
              </w:rPr>
            </w:pPr>
          </w:p>
        </w:tc>
        <w:tc>
          <w:tcPr>
            <w:tcW w:w="1460" w:type="dxa"/>
            <w:tcBorders>
              <w:right w:val="single" w:sz="8" w:space="0" w:color="auto"/>
            </w:tcBorders>
            <w:vAlign w:val="bottom"/>
          </w:tcPr>
          <w:p w14:paraId="40EBC95D" w14:textId="77777777" w:rsidR="00D23F24" w:rsidRDefault="00D23F24">
            <w:pPr>
              <w:rPr>
                <w:sz w:val="24"/>
                <w:szCs w:val="24"/>
              </w:rPr>
            </w:pPr>
          </w:p>
        </w:tc>
        <w:tc>
          <w:tcPr>
            <w:tcW w:w="720" w:type="dxa"/>
            <w:tcBorders>
              <w:right w:val="single" w:sz="8" w:space="0" w:color="auto"/>
            </w:tcBorders>
            <w:vAlign w:val="bottom"/>
          </w:tcPr>
          <w:p w14:paraId="3098CCC1" w14:textId="77777777" w:rsidR="00D23F24" w:rsidRDefault="00D23F24">
            <w:pPr>
              <w:rPr>
                <w:sz w:val="24"/>
                <w:szCs w:val="24"/>
              </w:rPr>
            </w:pPr>
          </w:p>
        </w:tc>
        <w:tc>
          <w:tcPr>
            <w:tcW w:w="340" w:type="dxa"/>
            <w:vAlign w:val="bottom"/>
          </w:tcPr>
          <w:p w14:paraId="70F3C507" w14:textId="77777777" w:rsidR="00D23F24" w:rsidRDefault="00D23F24">
            <w:pPr>
              <w:rPr>
                <w:sz w:val="24"/>
                <w:szCs w:val="24"/>
              </w:rPr>
            </w:pPr>
          </w:p>
        </w:tc>
        <w:tc>
          <w:tcPr>
            <w:tcW w:w="1900" w:type="dxa"/>
            <w:gridSpan w:val="2"/>
            <w:vAlign w:val="bottom"/>
          </w:tcPr>
          <w:p w14:paraId="52DA913B" w14:textId="77777777" w:rsidR="00D23F24" w:rsidRDefault="004043D4">
            <w:pPr>
              <w:ind w:left="120"/>
              <w:rPr>
                <w:sz w:val="20"/>
                <w:szCs w:val="20"/>
              </w:rPr>
            </w:pPr>
            <w:r>
              <w:rPr>
                <w:rFonts w:eastAsia="Times New Roman"/>
                <w:sz w:val="24"/>
                <w:szCs w:val="24"/>
              </w:rPr>
              <w:t>рассматривают</w:t>
            </w:r>
          </w:p>
        </w:tc>
        <w:tc>
          <w:tcPr>
            <w:tcW w:w="460" w:type="dxa"/>
            <w:vAlign w:val="bottom"/>
          </w:tcPr>
          <w:p w14:paraId="26026FA8" w14:textId="77777777" w:rsidR="00D23F24" w:rsidRDefault="004043D4">
            <w:pPr>
              <w:ind w:left="100"/>
              <w:rPr>
                <w:sz w:val="20"/>
                <w:szCs w:val="20"/>
              </w:rPr>
            </w:pPr>
            <w:r>
              <w:rPr>
                <w:rFonts w:eastAsia="Times New Roman"/>
                <w:sz w:val="24"/>
                <w:szCs w:val="24"/>
              </w:rPr>
              <w:t>о</w:t>
            </w:r>
          </w:p>
        </w:tc>
        <w:tc>
          <w:tcPr>
            <w:tcW w:w="1340" w:type="dxa"/>
            <w:gridSpan w:val="3"/>
            <w:vAlign w:val="bottom"/>
          </w:tcPr>
          <w:p w14:paraId="46825719" w14:textId="77777777" w:rsidR="00D23F24" w:rsidRDefault="004043D4">
            <w:pPr>
              <w:ind w:left="100"/>
              <w:rPr>
                <w:sz w:val="20"/>
                <w:szCs w:val="20"/>
              </w:rPr>
            </w:pPr>
            <w:r>
              <w:rPr>
                <w:rFonts w:eastAsia="Times New Roman"/>
                <w:sz w:val="24"/>
                <w:szCs w:val="24"/>
              </w:rPr>
              <w:t>средствах</w:t>
            </w:r>
          </w:p>
        </w:tc>
        <w:tc>
          <w:tcPr>
            <w:tcW w:w="360" w:type="dxa"/>
            <w:tcBorders>
              <w:right w:val="single" w:sz="8" w:space="0" w:color="auto"/>
            </w:tcBorders>
            <w:vAlign w:val="bottom"/>
          </w:tcPr>
          <w:p w14:paraId="11543679"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66BA7202" w14:textId="77777777" w:rsidR="00D23F24" w:rsidRDefault="00D23F24">
            <w:pPr>
              <w:rPr>
                <w:sz w:val="24"/>
                <w:szCs w:val="24"/>
              </w:rPr>
            </w:pPr>
          </w:p>
        </w:tc>
      </w:tr>
      <w:tr w:rsidR="00D23F24" w14:paraId="630DCF23" w14:textId="77777777">
        <w:trPr>
          <w:trHeight w:val="276"/>
        </w:trPr>
        <w:tc>
          <w:tcPr>
            <w:tcW w:w="760" w:type="dxa"/>
            <w:tcBorders>
              <w:left w:val="single" w:sz="8" w:space="0" w:color="auto"/>
              <w:right w:val="single" w:sz="8" w:space="0" w:color="auto"/>
            </w:tcBorders>
            <w:vAlign w:val="bottom"/>
          </w:tcPr>
          <w:p w14:paraId="4109461B" w14:textId="77777777" w:rsidR="00D23F24" w:rsidRDefault="00D23F24">
            <w:pPr>
              <w:rPr>
                <w:sz w:val="24"/>
                <w:szCs w:val="24"/>
              </w:rPr>
            </w:pPr>
          </w:p>
        </w:tc>
        <w:tc>
          <w:tcPr>
            <w:tcW w:w="1080" w:type="dxa"/>
            <w:vAlign w:val="bottom"/>
          </w:tcPr>
          <w:p w14:paraId="1BD340EB" w14:textId="77777777" w:rsidR="00D23F24" w:rsidRDefault="00D23F24">
            <w:pPr>
              <w:rPr>
                <w:sz w:val="24"/>
                <w:szCs w:val="24"/>
              </w:rPr>
            </w:pPr>
          </w:p>
        </w:tc>
        <w:tc>
          <w:tcPr>
            <w:tcW w:w="1460" w:type="dxa"/>
            <w:tcBorders>
              <w:right w:val="single" w:sz="8" w:space="0" w:color="auto"/>
            </w:tcBorders>
            <w:vAlign w:val="bottom"/>
          </w:tcPr>
          <w:p w14:paraId="126E3950" w14:textId="77777777" w:rsidR="00D23F24" w:rsidRDefault="00D23F24">
            <w:pPr>
              <w:rPr>
                <w:sz w:val="24"/>
                <w:szCs w:val="24"/>
              </w:rPr>
            </w:pPr>
          </w:p>
        </w:tc>
        <w:tc>
          <w:tcPr>
            <w:tcW w:w="720" w:type="dxa"/>
            <w:tcBorders>
              <w:right w:val="single" w:sz="8" w:space="0" w:color="auto"/>
            </w:tcBorders>
            <w:vAlign w:val="bottom"/>
          </w:tcPr>
          <w:p w14:paraId="29995F8C" w14:textId="77777777" w:rsidR="00D23F24" w:rsidRDefault="00D23F24">
            <w:pPr>
              <w:rPr>
                <w:sz w:val="24"/>
                <w:szCs w:val="24"/>
              </w:rPr>
            </w:pPr>
          </w:p>
        </w:tc>
        <w:tc>
          <w:tcPr>
            <w:tcW w:w="340" w:type="dxa"/>
            <w:vAlign w:val="bottom"/>
          </w:tcPr>
          <w:p w14:paraId="7BF33B26" w14:textId="77777777" w:rsidR="00D23F24" w:rsidRDefault="00D23F24">
            <w:pPr>
              <w:rPr>
                <w:sz w:val="24"/>
                <w:szCs w:val="24"/>
              </w:rPr>
            </w:pPr>
          </w:p>
        </w:tc>
        <w:tc>
          <w:tcPr>
            <w:tcW w:w="3700" w:type="dxa"/>
            <w:gridSpan w:val="6"/>
            <w:vAlign w:val="bottom"/>
          </w:tcPr>
          <w:p w14:paraId="3D3110F9" w14:textId="77777777" w:rsidR="00D23F24" w:rsidRDefault="004043D4">
            <w:pPr>
              <w:ind w:left="120"/>
              <w:rPr>
                <w:sz w:val="20"/>
                <w:szCs w:val="20"/>
              </w:rPr>
            </w:pPr>
            <w:r>
              <w:rPr>
                <w:rFonts w:eastAsia="Times New Roman"/>
                <w:sz w:val="24"/>
                <w:szCs w:val="24"/>
              </w:rPr>
              <w:t>предметах ухода за обувью;</w:t>
            </w:r>
          </w:p>
        </w:tc>
        <w:tc>
          <w:tcPr>
            <w:tcW w:w="360" w:type="dxa"/>
            <w:tcBorders>
              <w:right w:val="single" w:sz="8" w:space="0" w:color="auto"/>
            </w:tcBorders>
            <w:vAlign w:val="bottom"/>
          </w:tcPr>
          <w:p w14:paraId="1E64F727" w14:textId="77777777" w:rsidR="00D23F24" w:rsidRDefault="00D23F24">
            <w:pPr>
              <w:rPr>
                <w:sz w:val="24"/>
                <w:szCs w:val="24"/>
              </w:rPr>
            </w:pPr>
          </w:p>
        </w:tc>
        <w:tc>
          <w:tcPr>
            <w:tcW w:w="1780" w:type="dxa"/>
            <w:tcBorders>
              <w:right w:val="single" w:sz="8" w:space="0" w:color="auto"/>
            </w:tcBorders>
            <w:vAlign w:val="bottom"/>
          </w:tcPr>
          <w:p w14:paraId="226A4CB7" w14:textId="77777777" w:rsidR="00D23F24" w:rsidRDefault="00D23F24">
            <w:pPr>
              <w:rPr>
                <w:sz w:val="24"/>
                <w:szCs w:val="24"/>
              </w:rPr>
            </w:pPr>
          </w:p>
        </w:tc>
      </w:tr>
      <w:tr w:rsidR="00D23F24" w14:paraId="7E3E1FD1" w14:textId="77777777">
        <w:trPr>
          <w:trHeight w:val="276"/>
        </w:trPr>
        <w:tc>
          <w:tcPr>
            <w:tcW w:w="760" w:type="dxa"/>
            <w:tcBorders>
              <w:left w:val="single" w:sz="8" w:space="0" w:color="auto"/>
              <w:right w:val="single" w:sz="8" w:space="0" w:color="auto"/>
            </w:tcBorders>
            <w:vAlign w:val="bottom"/>
          </w:tcPr>
          <w:p w14:paraId="23D05692" w14:textId="77777777" w:rsidR="00D23F24" w:rsidRDefault="00D23F24">
            <w:pPr>
              <w:rPr>
                <w:sz w:val="24"/>
                <w:szCs w:val="24"/>
              </w:rPr>
            </w:pPr>
          </w:p>
        </w:tc>
        <w:tc>
          <w:tcPr>
            <w:tcW w:w="1080" w:type="dxa"/>
            <w:vAlign w:val="bottom"/>
          </w:tcPr>
          <w:p w14:paraId="0A95E540" w14:textId="77777777" w:rsidR="00D23F24" w:rsidRDefault="00D23F24">
            <w:pPr>
              <w:rPr>
                <w:sz w:val="24"/>
                <w:szCs w:val="24"/>
              </w:rPr>
            </w:pPr>
          </w:p>
        </w:tc>
        <w:tc>
          <w:tcPr>
            <w:tcW w:w="1460" w:type="dxa"/>
            <w:tcBorders>
              <w:right w:val="single" w:sz="8" w:space="0" w:color="auto"/>
            </w:tcBorders>
            <w:vAlign w:val="bottom"/>
          </w:tcPr>
          <w:p w14:paraId="3388834B" w14:textId="77777777" w:rsidR="00D23F24" w:rsidRDefault="00D23F24">
            <w:pPr>
              <w:rPr>
                <w:sz w:val="24"/>
                <w:szCs w:val="24"/>
              </w:rPr>
            </w:pPr>
          </w:p>
        </w:tc>
        <w:tc>
          <w:tcPr>
            <w:tcW w:w="720" w:type="dxa"/>
            <w:tcBorders>
              <w:right w:val="single" w:sz="8" w:space="0" w:color="auto"/>
            </w:tcBorders>
            <w:vAlign w:val="bottom"/>
          </w:tcPr>
          <w:p w14:paraId="1721B32F" w14:textId="77777777" w:rsidR="00D23F24" w:rsidRDefault="00D23F24">
            <w:pPr>
              <w:rPr>
                <w:sz w:val="24"/>
                <w:szCs w:val="24"/>
              </w:rPr>
            </w:pPr>
          </w:p>
        </w:tc>
        <w:tc>
          <w:tcPr>
            <w:tcW w:w="4400" w:type="dxa"/>
            <w:gridSpan w:val="8"/>
            <w:tcBorders>
              <w:right w:val="single" w:sz="8" w:space="0" w:color="auto"/>
            </w:tcBorders>
            <w:vAlign w:val="bottom"/>
          </w:tcPr>
          <w:p w14:paraId="02E3CAE0" w14:textId="77777777" w:rsidR="00D23F24" w:rsidRDefault="004043D4">
            <w:pPr>
              <w:jc w:val="right"/>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77EA9AB6" w14:textId="77777777" w:rsidR="00D23F24" w:rsidRDefault="00D23F24">
            <w:pPr>
              <w:rPr>
                <w:sz w:val="24"/>
                <w:szCs w:val="24"/>
              </w:rPr>
            </w:pPr>
          </w:p>
        </w:tc>
      </w:tr>
      <w:tr w:rsidR="00D23F24" w14:paraId="6E792344" w14:textId="77777777">
        <w:trPr>
          <w:trHeight w:val="277"/>
        </w:trPr>
        <w:tc>
          <w:tcPr>
            <w:tcW w:w="760" w:type="dxa"/>
            <w:tcBorders>
              <w:left w:val="single" w:sz="8" w:space="0" w:color="auto"/>
              <w:right w:val="single" w:sz="8" w:space="0" w:color="auto"/>
            </w:tcBorders>
            <w:vAlign w:val="bottom"/>
          </w:tcPr>
          <w:p w14:paraId="305794D4" w14:textId="77777777" w:rsidR="00D23F24" w:rsidRDefault="00D23F24">
            <w:pPr>
              <w:rPr>
                <w:sz w:val="24"/>
                <w:szCs w:val="24"/>
              </w:rPr>
            </w:pPr>
          </w:p>
        </w:tc>
        <w:tc>
          <w:tcPr>
            <w:tcW w:w="1080" w:type="dxa"/>
            <w:vAlign w:val="bottom"/>
          </w:tcPr>
          <w:p w14:paraId="2AF56541" w14:textId="77777777" w:rsidR="00D23F24" w:rsidRDefault="00D23F24">
            <w:pPr>
              <w:rPr>
                <w:sz w:val="24"/>
                <w:szCs w:val="24"/>
              </w:rPr>
            </w:pPr>
          </w:p>
        </w:tc>
        <w:tc>
          <w:tcPr>
            <w:tcW w:w="1460" w:type="dxa"/>
            <w:tcBorders>
              <w:right w:val="single" w:sz="8" w:space="0" w:color="auto"/>
            </w:tcBorders>
            <w:vAlign w:val="bottom"/>
          </w:tcPr>
          <w:p w14:paraId="233A3918" w14:textId="77777777" w:rsidR="00D23F24" w:rsidRDefault="00D23F24">
            <w:pPr>
              <w:rPr>
                <w:sz w:val="24"/>
                <w:szCs w:val="24"/>
              </w:rPr>
            </w:pPr>
          </w:p>
        </w:tc>
        <w:tc>
          <w:tcPr>
            <w:tcW w:w="720" w:type="dxa"/>
            <w:tcBorders>
              <w:right w:val="single" w:sz="8" w:space="0" w:color="auto"/>
            </w:tcBorders>
            <w:vAlign w:val="bottom"/>
          </w:tcPr>
          <w:p w14:paraId="0BAD1654" w14:textId="77777777" w:rsidR="00D23F24" w:rsidRDefault="00D23F24">
            <w:pPr>
              <w:rPr>
                <w:sz w:val="24"/>
                <w:szCs w:val="24"/>
              </w:rPr>
            </w:pPr>
          </w:p>
        </w:tc>
        <w:tc>
          <w:tcPr>
            <w:tcW w:w="340" w:type="dxa"/>
            <w:vAlign w:val="bottom"/>
          </w:tcPr>
          <w:p w14:paraId="0A3E485F" w14:textId="77777777" w:rsidR="00D23F24" w:rsidRDefault="00D23F24">
            <w:pPr>
              <w:rPr>
                <w:sz w:val="24"/>
                <w:szCs w:val="24"/>
              </w:rPr>
            </w:pPr>
          </w:p>
        </w:tc>
        <w:tc>
          <w:tcPr>
            <w:tcW w:w="1180" w:type="dxa"/>
            <w:vAlign w:val="bottom"/>
          </w:tcPr>
          <w:p w14:paraId="126B0C4D" w14:textId="77777777" w:rsidR="00D23F24" w:rsidRDefault="004043D4">
            <w:pPr>
              <w:ind w:left="120"/>
              <w:rPr>
                <w:sz w:val="20"/>
                <w:szCs w:val="20"/>
              </w:rPr>
            </w:pPr>
            <w:r>
              <w:rPr>
                <w:rFonts w:eastAsia="Times New Roman"/>
                <w:sz w:val="24"/>
                <w:szCs w:val="24"/>
              </w:rPr>
              <w:t>ухода;</w:t>
            </w:r>
          </w:p>
        </w:tc>
        <w:tc>
          <w:tcPr>
            <w:tcW w:w="720" w:type="dxa"/>
            <w:vAlign w:val="bottom"/>
          </w:tcPr>
          <w:p w14:paraId="2FC3AAC2" w14:textId="77777777" w:rsidR="00D23F24" w:rsidRDefault="00D23F24">
            <w:pPr>
              <w:rPr>
                <w:sz w:val="24"/>
                <w:szCs w:val="24"/>
              </w:rPr>
            </w:pPr>
          </w:p>
        </w:tc>
        <w:tc>
          <w:tcPr>
            <w:tcW w:w="460" w:type="dxa"/>
            <w:vAlign w:val="bottom"/>
          </w:tcPr>
          <w:p w14:paraId="007AA494" w14:textId="77777777" w:rsidR="00D23F24" w:rsidRDefault="00D23F24">
            <w:pPr>
              <w:rPr>
                <w:sz w:val="24"/>
                <w:szCs w:val="24"/>
              </w:rPr>
            </w:pPr>
          </w:p>
        </w:tc>
        <w:tc>
          <w:tcPr>
            <w:tcW w:w="280" w:type="dxa"/>
            <w:vAlign w:val="bottom"/>
          </w:tcPr>
          <w:p w14:paraId="7C087BE8" w14:textId="77777777" w:rsidR="00D23F24" w:rsidRDefault="00D23F24">
            <w:pPr>
              <w:rPr>
                <w:sz w:val="24"/>
                <w:szCs w:val="24"/>
              </w:rPr>
            </w:pPr>
          </w:p>
        </w:tc>
        <w:tc>
          <w:tcPr>
            <w:tcW w:w="260" w:type="dxa"/>
            <w:vAlign w:val="bottom"/>
          </w:tcPr>
          <w:p w14:paraId="6C8671AF" w14:textId="77777777" w:rsidR="00D23F24" w:rsidRDefault="00D23F24">
            <w:pPr>
              <w:rPr>
                <w:sz w:val="24"/>
                <w:szCs w:val="24"/>
              </w:rPr>
            </w:pPr>
          </w:p>
        </w:tc>
        <w:tc>
          <w:tcPr>
            <w:tcW w:w="800" w:type="dxa"/>
            <w:vAlign w:val="bottom"/>
          </w:tcPr>
          <w:p w14:paraId="7CC43C6F" w14:textId="77777777" w:rsidR="00D23F24" w:rsidRDefault="00D23F24">
            <w:pPr>
              <w:rPr>
                <w:sz w:val="24"/>
                <w:szCs w:val="24"/>
              </w:rPr>
            </w:pPr>
          </w:p>
        </w:tc>
        <w:tc>
          <w:tcPr>
            <w:tcW w:w="360" w:type="dxa"/>
            <w:tcBorders>
              <w:right w:val="single" w:sz="8" w:space="0" w:color="auto"/>
            </w:tcBorders>
            <w:vAlign w:val="bottom"/>
          </w:tcPr>
          <w:p w14:paraId="0F4F63E4" w14:textId="77777777" w:rsidR="00D23F24" w:rsidRDefault="00D23F24">
            <w:pPr>
              <w:rPr>
                <w:sz w:val="24"/>
                <w:szCs w:val="24"/>
              </w:rPr>
            </w:pPr>
          </w:p>
        </w:tc>
        <w:tc>
          <w:tcPr>
            <w:tcW w:w="1780" w:type="dxa"/>
            <w:tcBorders>
              <w:right w:val="single" w:sz="8" w:space="0" w:color="auto"/>
            </w:tcBorders>
            <w:vAlign w:val="bottom"/>
          </w:tcPr>
          <w:p w14:paraId="73B7D527" w14:textId="77777777" w:rsidR="00D23F24" w:rsidRDefault="00D23F24">
            <w:pPr>
              <w:rPr>
                <w:sz w:val="24"/>
                <w:szCs w:val="24"/>
              </w:rPr>
            </w:pPr>
          </w:p>
        </w:tc>
      </w:tr>
      <w:tr w:rsidR="00D23F24" w14:paraId="377BCCBE" w14:textId="77777777">
        <w:trPr>
          <w:trHeight w:val="276"/>
        </w:trPr>
        <w:tc>
          <w:tcPr>
            <w:tcW w:w="760" w:type="dxa"/>
            <w:tcBorders>
              <w:left w:val="single" w:sz="8" w:space="0" w:color="auto"/>
              <w:right w:val="single" w:sz="8" w:space="0" w:color="auto"/>
            </w:tcBorders>
            <w:vAlign w:val="bottom"/>
          </w:tcPr>
          <w:p w14:paraId="384AC956" w14:textId="77777777" w:rsidR="00D23F24" w:rsidRDefault="00D23F24">
            <w:pPr>
              <w:rPr>
                <w:sz w:val="24"/>
                <w:szCs w:val="24"/>
              </w:rPr>
            </w:pPr>
          </w:p>
        </w:tc>
        <w:tc>
          <w:tcPr>
            <w:tcW w:w="1080" w:type="dxa"/>
            <w:vAlign w:val="bottom"/>
          </w:tcPr>
          <w:p w14:paraId="281AB5CB" w14:textId="77777777" w:rsidR="00D23F24" w:rsidRDefault="00D23F24">
            <w:pPr>
              <w:rPr>
                <w:sz w:val="24"/>
                <w:szCs w:val="24"/>
              </w:rPr>
            </w:pPr>
          </w:p>
        </w:tc>
        <w:tc>
          <w:tcPr>
            <w:tcW w:w="1460" w:type="dxa"/>
            <w:tcBorders>
              <w:right w:val="single" w:sz="8" w:space="0" w:color="auto"/>
            </w:tcBorders>
            <w:vAlign w:val="bottom"/>
          </w:tcPr>
          <w:p w14:paraId="23BD0683" w14:textId="77777777" w:rsidR="00D23F24" w:rsidRDefault="00D23F24">
            <w:pPr>
              <w:rPr>
                <w:sz w:val="24"/>
                <w:szCs w:val="24"/>
              </w:rPr>
            </w:pPr>
          </w:p>
        </w:tc>
        <w:tc>
          <w:tcPr>
            <w:tcW w:w="720" w:type="dxa"/>
            <w:tcBorders>
              <w:right w:val="single" w:sz="8" w:space="0" w:color="auto"/>
            </w:tcBorders>
            <w:vAlign w:val="bottom"/>
          </w:tcPr>
          <w:p w14:paraId="25AF9A4C" w14:textId="77777777" w:rsidR="00D23F24" w:rsidRDefault="00D23F24">
            <w:pPr>
              <w:rPr>
                <w:sz w:val="24"/>
                <w:szCs w:val="24"/>
              </w:rPr>
            </w:pPr>
          </w:p>
        </w:tc>
        <w:tc>
          <w:tcPr>
            <w:tcW w:w="340" w:type="dxa"/>
            <w:vAlign w:val="bottom"/>
          </w:tcPr>
          <w:p w14:paraId="5CBF0CC1" w14:textId="77777777" w:rsidR="00D23F24" w:rsidRDefault="004043D4">
            <w:pPr>
              <w:ind w:left="100"/>
              <w:rPr>
                <w:sz w:val="20"/>
                <w:szCs w:val="20"/>
              </w:rPr>
            </w:pPr>
            <w:r>
              <w:rPr>
                <w:rFonts w:eastAsia="Times New Roman"/>
                <w:sz w:val="24"/>
                <w:szCs w:val="24"/>
              </w:rPr>
              <w:t>●</w:t>
            </w:r>
          </w:p>
        </w:tc>
        <w:tc>
          <w:tcPr>
            <w:tcW w:w="3700" w:type="dxa"/>
            <w:gridSpan w:val="6"/>
            <w:vAlign w:val="bottom"/>
          </w:tcPr>
          <w:p w14:paraId="28593C54"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026C31CB" w14:textId="77777777" w:rsidR="00D23F24" w:rsidRDefault="00D23F24">
            <w:pPr>
              <w:rPr>
                <w:sz w:val="24"/>
                <w:szCs w:val="24"/>
              </w:rPr>
            </w:pPr>
          </w:p>
        </w:tc>
        <w:tc>
          <w:tcPr>
            <w:tcW w:w="1780" w:type="dxa"/>
            <w:tcBorders>
              <w:right w:val="single" w:sz="8" w:space="0" w:color="auto"/>
            </w:tcBorders>
            <w:vAlign w:val="bottom"/>
          </w:tcPr>
          <w:p w14:paraId="0BBEF2F8" w14:textId="77777777" w:rsidR="00D23F24" w:rsidRDefault="00D23F24">
            <w:pPr>
              <w:rPr>
                <w:sz w:val="24"/>
                <w:szCs w:val="24"/>
              </w:rPr>
            </w:pPr>
          </w:p>
        </w:tc>
      </w:tr>
      <w:tr w:rsidR="00D23F24" w14:paraId="478E1405" w14:textId="77777777">
        <w:trPr>
          <w:trHeight w:val="276"/>
        </w:trPr>
        <w:tc>
          <w:tcPr>
            <w:tcW w:w="760" w:type="dxa"/>
            <w:tcBorders>
              <w:left w:val="single" w:sz="8" w:space="0" w:color="auto"/>
              <w:right w:val="single" w:sz="8" w:space="0" w:color="auto"/>
            </w:tcBorders>
            <w:vAlign w:val="bottom"/>
          </w:tcPr>
          <w:p w14:paraId="236A6BC8" w14:textId="77777777" w:rsidR="00D23F24" w:rsidRDefault="00D23F24">
            <w:pPr>
              <w:rPr>
                <w:sz w:val="24"/>
                <w:szCs w:val="24"/>
              </w:rPr>
            </w:pPr>
          </w:p>
        </w:tc>
        <w:tc>
          <w:tcPr>
            <w:tcW w:w="1080" w:type="dxa"/>
            <w:vAlign w:val="bottom"/>
          </w:tcPr>
          <w:p w14:paraId="44B5AF3F" w14:textId="77777777" w:rsidR="00D23F24" w:rsidRDefault="00D23F24">
            <w:pPr>
              <w:rPr>
                <w:sz w:val="24"/>
                <w:szCs w:val="24"/>
              </w:rPr>
            </w:pPr>
          </w:p>
        </w:tc>
        <w:tc>
          <w:tcPr>
            <w:tcW w:w="1460" w:type="dxa"/>
            <w:tcBorders>
              <w:right w:val="single" w:sz="8" w:space="0" w:color="auto"/>
            </w:tcBorders>
            <w:vAlign w:val="bottom"/>
          </w:tcPr>
          <w:p w14:paraId="0910EAB1" w14:textId="77777777" w:rsidR="00D23F24" w:rsidRDefault="00D23F24">
            <w:pPr>
              <w:rPr>
                <w:sz w:val="24"/>
                <w:szCs w:val="24"/>
              </w:rPr>
            </w:pPr>
          </w:p>
        </w:tc>
        <w:tc>
          <w:tcPr>
            <w:tcW w:w="720" w:type="dxa"/>
            <w:tcBorders>
              <w:right w:val="single" w:sz="8" w:space="0" w:color="auto"/>
            </w:tcBorders>
            <w:vAlign w:val="bottom"/>
          </w:tcPr>
          <w:p w14:paraId="690843DE" w14:textId="77777777" w:rsidR="00D23F24" w:rsidRDefault="00D23F24">
            <w:pPr>
              <w:rPr>
                <w:sz w:val="24"/>
                <w:szCs w:val="24"/>
              </w:rPr>
            </w:pPr>
          </w:p>
        </w:tc>
        <w:tc>
          <w:tcPr>
            <w:tcW w:w="340" w:type="dxa"/>
            <w:vAlign w:val="bottom"/>
          </w:tcPr>
          <w:p w14:paraId="7D2084FF" w14:textId="77777777" w:rsidR="00D23F24" w:rsidRDefault="004043D4">
            <w:pPr>
              <w:ind w:left="100"/>
              <w:rPr>
                <w:sz w:val="20"/>
                <w:szCs w:val="20"/>
              </w:rPr>
            </w:pPr>
            <w:r>
              <w:rPr>
                <w:rFonts w:eastAsia="Times New Roman"/>
                <w:sz w:val="24"/>
                <w:szCs w:val="24"/>
              </w:rPr>
              <w:t>●</w:t>
            </w:r>
          </w:p>
        </w:tc>
        <w:tc>
          <w:tcPr>
            <w:tcW w:w="3700" w:type="dxa"/>
            <w:gridSpan w:val="6"/>
            <w:vAlign w:val="bottom"/>
          </w:tcPr>
          <w:p w14:paraId="639B134F" w14:textId="77777777" w:rsidR="00D23F24" w:rsidRDefault="004043D4">
            <w:pPr>
              <w:ind w:left="12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4F40B476" w14:textId="77777777" w:rsidR="00D23F24" w:rsidRDefault="00D23F24">
            <w:pPr>
              <w:rPr>
                <w:sz w:val="24"/>
                <w:szCs w:val="24"/>
              </w:rPr>
            </w:pPr>
          </w:p>
        </w:tc>
        <w:tc>
          <w:tcPr>
            <w:tcW w:w="1780" w:type="dxa"/>
            <w:tcBorders>
              <w:right w:val="single" w:sz="8" w:space="0" w:color="auto"/>
            </w:tcBorders>
            <w:vAlign w:val="bottom"/>
          </w:tcPr>
          <w:p w14:paraId="0057E8E4" w14:textId="77777777" w:rsidR="00D23F24" w:rsidRDefault="00D23F24">
            <w:pPr>
              <w:rPr>
                <w:sz w:val="24"/>
                <w:szCs w:val="24"/>
              </w:rPr>
            </w:pPr>
          </w:p>
        </w:tc>
      </w:tr>
      <w:tr w:rsidR="00D23F24" w14:paraId="38E5C277" w14:textId="77777777">
        <w:trPr>
          <w:trHeight w:val="276"/>
        </w:trPr>
        <w:tc>
          <w:tcPr>
            <w:tcW w:w="760" w:type="dxa"/>
            <w:tcBorders>
              <w:left w:val="single" w:sz="8" w:space="0" w:color="auto"/>
              <w:right w:val="single" w:sz="8" w:space="0" w:color="auto"/>
            </w:tcBorders>
            <w:vAlign w:val="bottom"/>
          </w:tcPr>
          <w:p w14:paraId="30A2EF91" w14:textId="77777777" w:rsidR="00D23F24" w:rsidRDefault="00D23F24">
            <w:pPr>
              <w:rPr>
                <w:sz w:val="24"/>
                <w:szCs w:val="24"/>
              </w:rPr>
            </w:pPr>
          </w:p>
        </w:tc>
        <w:tc>
          <w:tcPr>
            <w:tcW w:w="1080" w:type="dxa"/>
            <w:vAlign w:val="bottom"/>
          </w:tcPr>
          <w:p w14:paraId="75CD572D" w14:textId="77777777" w:rsidR="00D23F24" w:rsidRDefault="00D23F24">
            <w:pPr>
              <w:rPr>
                <w:sz w:val="24"/>
                <w:szCs w:val="24"/>
              </w:rPr>
            </w:pPr>
          </w:p>
        </w:tc>
        <w:tc>
          <w:tcPr>
            <w:tcW w:w="1460" w:type="dxa"/>
            <w:tcBorders>
              <w:right w:val="single" w:sz="8" w:space="0" w:color="auto"/>
            </w:tcBorders>
            <w:vAlign w:val="bottom"/>
          </w:tcPr>
          <w:p w14:paraId="619660D1" w14:textId="77777777" w:rsidR="00D23F24" w:rsidRDefault="00D23F24">
            <w:pPr>
              <w:rPr>
                <w:sz w:val="24"/>
                <w:szCs w:val="24"/>
              </w:rPr>
            </w:pPr>
          </w:p>
        </w:tc>
        <w:tc>
          <w:tcPr>
            <w:tcW w:w="720" w:type="dxa"/>
            <w:tcBorders>
              <w:right w:val="single" w:sz="8" w:space="0" w:color="auto"/>
            </w:tcBorders>
            <w:vAlign w:val="bottom"/>
          </w:tcPr>
          <w:p w14:paraId="610D1B59" w14:textId="77777777" w:rsidR="00D23F24" w:rsidRDefault="00D23F24">
            <w:pPr>
              <w:rPr>
                <w:sz w:val="24"/>
                <w:szCs w:val="24"/>
              </w:rPr>
            </w:pPr>
          </w:p>
        </w:tc>
        <w:tc>
          <w:tcPr>
            <w:tcW w:w="340" w:type="dxa"/>
            <w:vAlign w:val="bottom"/>
          </w:tcPr>
          <w:p w14:paraId="4EDF14F9" w14:textId="77777777" w:rsidR="00D23F24" w:rsidRDefault="004043D4">
            <w:pPr>
              <w:ind w:left="100"/>
              <w:rPr>
                <w:sz w:val="20"/>
                <w:szCs w:val="20"/>
              </w:rPr>
            </w:pPr>
            <w:r>
              <w:rPr>
                <w:rFonts w:eastAsia="Times New Roman"/>
                <w:sz w:val="24"/>
                <w:szCs w:val="24"/>
              </w:rPr>
              <w:t>●</w:t>
            </w:r>
          </w:p>
        </w:tc>
        <w:tc>
          <w:tcPr>
            <w:tcW w:w="4060" w:type="dxa"/>
            <w:gridSpan w:val="7"/>
            <w:tcBorders>
              <w:right w:val="single" w:sz="8" w:space="0" w:color="auto"/>
            </w:tcBorders>
            <w:vAlign w:val="bottom"/>
          </w:tcPr>
          <w:p w14:paraId="5F348705"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7D2CC09A" w14:textId="77777777" w:rsidR="00D23F24" w:rsidRDefault="00D23F24">
            <w:pPr>
              <w:rPr>
                <w:sz w:val="24"/>
                <w:szCs w:val="24"/>
              </w:rPr>
            </w:pPr>
          </w:p>
        </w:tc>
      </w:tr>
      <w:tr w:rsidR="00D23F24" w14:paraId="02B8B49E" w14:textId="77777777">
        <w:trPr>
          <w:trHeight w:val="281"/>
        </w:trPr>
        <w:tc>
          <w:tcPr>
            <w:tcW w:w="760" w:type="dxa"/>
            <w:tcBorders>
              <w:left w:val="single" w:sz="8" w:space="0" w:color="auto"/>
              <w:bottom w:val="single" w:sz="8" w:space="0" w:color="auto"/>
              <w:right w:val="single" w:sz="8" w:space="0" w:color="auto"/>
            </w:tcBorders>
            <w:vAlign w:val="bottom"/>
          </w:tcPr>
          <w:p w14:paraId="61622612" w14:textId="77777777" w:rsidR="00D23F24" w:rsidRDefault="00D23F24">
            <w:pPr>
              <w:rPr>
                <w:sz w:val="24"/>
                <w:szCs w:val="24"/>
              </w:rPr>
            </w:pPr>
          </w:p>
        </w:tc>
        <w:tc>
          <w:tcPr>
            <w:tcW w:w="1080" w:type="dxa"/>
            <w:tcBorders>
              <w:bottom w:val="single" w:sz="8" w:space="0" w:color="auto"/>
            </w:tcBorders>
            <w:vAlign w:val="bottom"/>
          </w:tcPr>
          <w:p w14:paraId="0D5B6E63" w14:textId="77777777" w:rsidR="00D23F24" w:rsidRDefault="00D23F24">
            <w:pPr>
              <w:rPr>
                <w:sz w:val="24"/>
                <w:szCs w:val="24"/>
              </w:rPr>
            </w:pPr>
          </w:p>
        </w:tc>
        <w:tc>
          <w:tcPr>
            <w:tcW w:w="1460" w:type="dxa"/>
            <w:tcBorders>
              <w:bottom w:val="single" w:sz="8" w:space="0" w:color="auto"/>
              <w:right w:val="single" w:sz="8" w:space="0" w:color="auto"/>
            </w:tcBorders>
            <w:vAlign w:val="bottom"/>
          </w:tcPr>
          <w:p w14:paraId="07A68A6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B1790D8" w14:textId="77777777" w:rsidR="00D23F24" w:rsidRDefault="00D23F24">
            <w:pPr>
              <w:rPr>
                <w:sz w:val="24"/>
                <w:szCs w:val="24"/>
              </w:rPr>
            </w:pPr>
          </w:p>
        </w:tc>
        <w:tc>
          <w:tcPr>
            <w:tcW w:w="340" w:type="dxa"/>
            <w:tcBorders>
              <w:bottom w:val="single" w:sz="8" w:space="0" w:color="auto"/>
            </w:tcBorders>
            <w:vAlign w:val="bottom"/>
          </w:tcPr>
          <w:p w14:paraId="721C6DA1" w14:textId="77777777" w:rsidR="00D23F24" w:rsidRDefault="00D23F24">
            <w:pPr>
              <w:rPr>
                <w:sz w:val="24"/>
                <w:szCs w:val="24"/>
              </w:rPr>
            </w:pPr>
          </w:p>
        </w:tc>
        <w:tc>
          <w:tcPr>
            <w:tcW w:w="3700" w:type="dxa"/>
            <w:gridSpan w:val="6"/>
            <w:tcBorders>
              <w:bottom w:val="single" w:sz="8" w:space="0" w:color="auto"/>
            </w:tcBorders>
            <w:vAlign w:val="bottom"/>
          </w:tcPr>
          <w:p w14:paraId="47A6BE69" w14:textId="77777777" w:rsidR="00D23F24" w:rsidRDefault="004043D4">
            <w:pPr>
              <w:ind w:left="12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62E3A4F9"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23CD4B3" w14:textId="77777777" w:rsidR="00D23F24" w:rsidRDefault="00D23F24">
            <w:pPr>
              <w:rPr>
                <w:sz w:val="24"/>
                <w:szCs w:val="24"/>
              </w:rPr>
            </w:pPr>
          </w:p>
        </w:tc>
      </w:tr>
      <w:tr w:rsidR="00D23F24" w14:paraId="31B0FFDA" w14:textId="77777777">
        <w:trPr>
          <w:trHeight w:val="265"/>
        </w:trPr>
        <w:tc>
          <w:tcPr>
            <w:tcW w:w="760" w:type="dxa"/>
            <w:tcBorders>
              <w:left w:val="single" w:sz="8" w:space="0" w:color="auto"/>
              <w:right w:val="single" w:sz="8" w:space="0" w:color="auto"/>
            </w:tcBorders>
            <w:vAlign w:val="bottom"/>
          </w:tcPr>
          <w:p w14:paraId="02F5BFDC" w14:textId="77777777" w:rsidR="00D23F24" w:rsidRDefault="004043D4">
            <w:pPr>
              <w:spacing w:line="265" w:lineRule="exact"/>
              <w:ind w:right="220"/>
              <w:jc w:val="right"/>
              <w:rPr>
                <w:sz w:val="20"/>
                <w:szCs w:val="20"/>
              </w:rPr>
            </w:pPr>
            <w:r>
              <w:rPr>
                <w:rFonts w:eastAsia="Times New Roman"/>
                <w:sz w:val="24"/>
                <w:szCs w:val="24"/>
              </w:rPr>
              <w:t>13.</w:t>
            </w:r>
          </w:p>
        </w:tc>
        <w:tc>
          <w:tcPr>
            <w:tcW w:w="2540" w:type="dxa"/>
            <w:gridSpan w:val="2"/>
            <w:tcBorders>
              <w:right w:val="single" w:sz="8" w:space="0" w:color="auto"/>
            </w:tcBorders>
            <w:vAlign w:val="bottom"/>
          </w:tcPr>
          <w:p w14:paraId="28CDFFB7" w14:textId="77777777" w:rsidR="00D23F24" w:rsidRDefault="004043D4">
            <w:pPr>
              <w:spacing w:line="264" w:lineRule="exact"/>
              <w:ind w:left="80"/>
              <w:rPr>
                <w:sz w:val="20"/>
                <w:szCs w:val="20"/>
              </w:rPr>
            </w:pPr>
            <w:r>
              <w:rPr>
                <w:rFonts w:eastAsia="Times New Roman"/>
                <w:sz w:val="24"/>
                <w:szCs w:val="24"/>
              </w:rPr>
              <w:t>Определение</w:t>
            </w:r>
          </w:p>
        </w:tc>
        <w:tc>
          <w:tcPr>
            <w:tcW w:w="720" w:type="dxa"/>
            <w:tcBorders>
              <w:right w:val="single" w:sz="8" w:space="0" w:color="auto"/>
            </w:tcBorders>
            <w:vAlign w:val="bottom"/>
          </w:tcPr>
          <w:p w14:paraId="01D7E114"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1E260AE" w14:textId="77777777" w:rsidR="00D23F24" w:rsidRDefault="004043D4">
            <w:pPr>
              <w:spacing w:line="264" w:lineRule="exact"/>
              <w:ind w:left="100"/>
              <w:rPr>
                <w:sz w:val="20"/>
                <w:szCs w:val="20"/>
              </w:rPr>
            </w:pPr>
            <w:r>
              <w:rPr>
                <w:rFonts w:eastAsia="Times New Roman"/>
                <w:sz w:val="24"/>
                <w:szCs w:val="24"/>
              </w:rPr>
              <w:t>●</w:t>
            </w:r>
          </w:p>
        </w:tc>
        <w:tc>
          <w:tcPr>
            <w:tcW w:w="1900" w:type="dxa"/>
            <w:gridSpan w:val="2"/>
            <w:vAlign w:val="bottom"/>
          </w:tcPr>
          <w:p w14:paraId="74A3D7B0" w14:textId="77777777" w:rsidR="00D23F24" w:rsidRDefault="004043D4">
            <w:pPr>
              <w:spacing w:line="264" w:lineRule="exact"/>
              <w:ind w:left="120"/>
              <w:rPr>
                <w:sz w:val="20"/>
                <w:szCs w:val="20"/>
              </w:rPr>
            </w:pPr>
            <w:r>
              <w:rPr>
                <w:rFonts w:eastAsia="Times New Roman"/>
                <w:sz w:val="24"/>
                <w:szCs w:val="24"/>
              </w:rPr>
              <w:t>формулируют</w:t>
            </w:r>
          </w:p>
        </w:tc>
        <w:tc>
          <w:tcPr>
            <w:tcW w:w="1000" w:type="dxa"/>
            <w:gridSpan w:val="3"/>
            <w:vAlign w:val="bottom"/>
          </w:tcPr>
          <w:p w14:paraId="4C968208" w14:textId="77777777" w:rsidR="00D23F24" w:rsidRDefault="004043D4">
            <w:pPr>
              <w:spacing w:line="264" w:lineRule="exact"/>
              <w:ind w:left="4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450759ED"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4611BDF3" w14:textId="77777777" w:rsidR="00D23F24" w:rsidRDefault="00D23F24">
            <w:pPr>
              <w:rPr>
                <w:sz w:val="23"/>
                <w:szCs w:val="23"/>
              </w:rPr>
            </w:pPr>
          </w:p>
        </w:tc>
      </w:tr>
      <w:tr w:rsidR="00D23F24" w14:paraId="7E4C9E99" w14:textId="77777777">
        <w:trPr>
          <w:trHeight w:val="271"/>
        </w:trPr>
        <w:tc>
          <w:tcPr>
            <w:tcW w:w="760" w:type="dxa"/>
            <w:tcBorders>
              <w:left w:val="single" w:sz="8" w:space="0" w:color="auto"/>
              <w:right w:val="single" w:sz="8" w:space="0" w:color="auto"/>
            </w:tcBorders>
            <w:vAlign w:val="bottom"/>
          </w:tcPr>
          <w:p w14:paraId="6E54093C" w14:textId="77777777" w:rsidR="00D23F24" w:rsidRDefault="00D23F24">
            <w:pPr>
              <w:rPr>
                <w:sz w:val="23"/>
                <w:szCs w:val="23"/>
              </w:rPr>
            </w:pPr>
          </w:p>
        </w:tc>
        <w:tc>
          <w:tcPr>
            <w:tcW w:w="2540" w:type="dxa"/>
            <w:gridSpan w:val="2"/>
            <w:tcBorders>
              <w:right w:val="single" w:sz="8" w:space="0" w:color="auto"/>
            </w:tcBorders>
            <w:vAlign w:val="bottom"/>
          </w:tcPr>
          <w:p w14:paraId="28F34819" w14:textId="77777777" w:rsidR="00D23F24" w:rsidRDefault="004043D4">
            <w:pPr>
              <w:spacing w:line="271" w:lineRule="exact"/>
              <w:ind w:left="80"/>
              <w:rPr>
                <w:sz w:val="20"/>
                <w:szCs w:val="20"/>
              </w:rPr>
            </w:pPr>
            <w:r>
              <w:rPr>
                <w:rFonts w:eastAsia="Times New Roman"/>
                <w:sz w:val="24"/>
                <w:szCs w:val="24"/>
              </w:rPr>
              <w:t>необходимости</w:t>
            </w:r>
          </w:p>
        </w:tc>
        <w:tc>
          <w:tcPr>
            <w:tcW w:w="720" w:type="dxa"/>
            <w:tcBorders>
              <w:right w:val="single" w:sz="8" w:space="0" w:color="auto"/>
            </w:tcBorders>
            <w:vAlign w:val="bottom"/>
          </w:tcPr>
          <w:p w14:paraId="18219FF5" w14:textId="77777777" w:rsidR="00D23F24" w:rsidRDefault="00D23F24">
            <w:pPr>
              <w:rPr>
                <w:sz w:val="23"/>
                <w:szCs w:val="23"/>
              </w:rPr>
            </w:pPr>
          </w:p>
        </w:tc>
        <w:tc>
          <w:tcPr>
            <w:tcW w:w="340" w:type="dxa"/>
            <w:vAlign w:val="bottom"/>
          </w:tcPr>
          <w:p w14:paraId="5D02284F" w14:textId="77777777" w:rsidR="00D23F24" w:rsidRDefault="00D23F24">
            <w:pPr>
              <w:rPr>
                <w:sz w:val="23"/>
                <w:szCs w:val="23"/>
              </w:rPr>
            </w:pPr>
          </w:p>
        </w:tc>
        <w:tc>
          <w:tcPr>
            <w:tcW w:w="1180" w:type="dxa"/>
            <w:vAlign w:val="bottom"/>
          </w:tcPr>
          <w:p w14:paraId="36D14248" w14:textId="77777777" w:rsidR="00D23F24" w:rsidRDefault="004043D4">
            <w:pPr>
              <w:spacing w:line="271" w:lineRule="exact"/>
              <w:ind w:left="120"/>
              <w:rPr>
                <w:sz w:val="20"/>
                <w:szCs w:val="20"/>
              </w:rPr>
            </w:pPr>
            <w:r>
              <w:rPr>
                <w:rFonts w:eastAsia="Times New Roman"/>
                <w:sz w:val="24"/>
                <w:szCs w:val="24"/>
              </w:rPr>
              <w:t>выбирают</w:t>
            </w:r>
          </w:p>
        </w:tc>
        <w:tc>
          <w:tcPr>
            <w:tcW w:w="1460" w:type="dxa"/>
            <w:gridSpan w:val="3"/>
            <w:vAlign w:val="bottom"/>
          </w:tcPr>
          <w:p w14:paraId="14E886FF" w14:textId="77777777" w:rsidR="00D23F24" w:rsidRDefault="004043D4">
            <w:pPr>
              <w:spacing w:line="271" w:lineRule="exact"/>
              <w:ind w:left="160"/>
              <w:rPr>
                <w:sz w:val="20"/>
                <w:szCs w:val="20"/>
              </w:rPr>
            </w:pPr>
            <w:r>
              <w:rPr>
                <w:rFonts w:eastAsia="Times New Roman"/>
                <w:sz w:val="24"/>
                <w:szCs w:val="24"/>
              </w:rPr>
              <w:t>возможные</w:t>
            </w:r>
          </w:p>
        </w:tc>
        <w:tc>
          <w:tcPr>
            <w:tcW w:w="1060" w:type="dxa"/>
            <w:gridSpan w:val="2"/>
            <w:vAlign w:val="bottom"/>
          </w:tcPr>
          <w:p w14:paraId="378F9903" w14:textId="77777777" w:rsidR="00D23F24" w:rsidRDefault="004043D4">
            <w:pPr>
              <w:spacing w:line="271" w:lineRule="exact"/>
              <w:ind w:left="40"/>
              <w:rPr>
                <w:sz w:val="20"/>
                <w:szCs w:val="20"/>
              </w:rPr>
            </w:pPr>
            <w:r>
              <w:rPr>
                <w:rFonts w:eastAsia="Times New Roman"/>
                <w:sz w:val="24"/>
                <w:szCs w:val="24"/>
              </w:rPr>
              <w:t>способы</w:t>
            </w:r>
          </w:p>
        </w:tc>
        <w:tc>
          <w:tcPr>
            <w:tcW w:w="360" w:type="dxa"/>
            <w:tcBorders>
              <w:right w:val="single" w:sz="8" w:space="0" w:color="auto"/>
            </w:tcBorders>
            <w:vAlign w:val="bottom"/>
          </w:tcPr>
          <w:p w14:paraId="1AEDE0A8"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32D05B55" w14:textId="77777777" w:rsidR="00D23F24" w:rsidRDefault="00D23F24">
            <w:pPr>
              <w:rPr>
                <w:sz w:val="23"/>
                <w:szCs w:val="23"/>
              </w:rPr>
            </w:pPr>
          </w:p>
        </w:tc>
      </w:tr>
      <w:tr w:rsidR="00D23F24" w14:paraId="5E12CE47" w14:textId="77777777">
        <w:trPr>
          <w:trHeight w:val="276"/>
        </w:trPr>
        <w:tc>
          <w:tcPr>
            <w:tcW w:w="760" w:type="dxa"/>
            <w:tcBorders>
              <w:left w:val="single" w:sz="8" w:space="0" w:color="auto"/>
              <w:right w:val="single" w:sz="8" w:space="0" w:color="auto"/>
            </w:tcBorders>
            <w:vAlign w:val="bottom"/>
          </w:tcPr>
          <w:p w14:paraId="5C6D41CD" w14:textId="77777777" w:rsidR="00D23F24" w:rsidRDefault="00D23F24">
            <w:pPr>
              <w:rPr>
                <w:sz w:val="24"/>
                <w:szCs w:val="24"/>
              </w:rPr>
            </w:pPr>
          </w:p>
        </w:tc>
        <w:tc>
          <w:tcPr>
            <w:tcW w:w="1080" w:type="dxa"/>
            <w:vAlign w:val="bottom"/>
          </w:tcPr>
          <w:p w14:paraId="668236CD" w14:textId="77777777" w:rsidR="00D23F24" w:rsidRDefault="004043D4">
            <w:pPr>
              <w:ind w:left="80"/>
              <w:rPr>
                <w:sz w:val="20"/>
                <w:szCs w:val="20"/>
              </w:rPr>
            </w:pPr>
            <w:r>
              <w:rPr>
                <w:rFonts w:eastAsia="Times New Roman"/>
                <w:sz w:val="24"/>
                <w:szCs w:val="24"/>
              </w:rPr>
              <w:t>ремонта</w:t>
            </w:r>
          </w:p>
        </w:tc>
        <w:tc>
          <w:tcPr>
            <w:tcW w:w="1460" w:type="dxa"/>
            <w:tcBorders>
              <w:right w:val="single" w:sz="8" w:space="0" w:color="auto"/>
            </w:tcBorders>
            <w:vAlign w:val="bottom"/>
          </w:tcPr>
          <w:p w14:paraId="2C7D54CE" w14:textId="77777777" w:rsidR="00D23F24" w:rsidRDefault="004043D4">
            <w:pPr>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5F2B1FC0" w14:textId="77777777" w:rsidR="00D23F24" w:rsidRDefault="00D23F24">
            <w:pPr>
              <w:rPr>
                <w:sz w:val="24"/>
                <w:szCs w:val="24"/>
              </w:rPr>
            </w:pPr>
          </w:p>
        </w:tc>
        <w:tc>
          <w:tcPr>
            <w:tcW w:w="340" w:type="dxa"/>
            <w:vAlign w:val="bottom"/>
          </w:tcPr>
          <w:p w14:paraId="146DFC71" w14:textId="77777777" w:rsidR="00D23F24" w:rsidRDefault="00D23F24">
            <w:pPr>
              <w:rPr>
                <w:sz w:val="24"/>
                <w:szCs w:val="24"/>
              </w:rPr>
            </w:pPr>
          </w:p>
        </w:tc>
        <w:tc>
          <w:tcPr>
            <w:tcW w:w="1900" w:type="dxa"/>
            <w:gridSpan w:val="2"/>
            <w:vAlign w:val="bottom"/>
          </w:tcPr>
          <w:p w14:paraId="5A7A3FE9" w14:textId="77777777" w:rsidR="00D23F24" w:rsidRDefault="004043D4">
            <w:pPr>
              <w:ind w:left="120"/>
              <w:rPr>
                <w:sz w:val="20"/>
                <w:szCs w:val="20"/>
              </w:rPr>
            </w:pPr>
            <w:r>
              <w:rPr>
                <w:rFonts w:eastAsia="Times New Roman"/>
                <w:sz w:val="24"/>
                <w:szCs w:val="24"/>
              </w:rPr>
              <w:t>достижения,</w:t>
            </w:r>
          </w:p>
        </w:tc>
        <w:tc>
          <w:tcPr>
            <w:tcW w:w="460" w:type="dxa"/>
            <w:vAlign w:val="bottom"/>
          </w:tcPr>
          <w:p w14:paraId="1EF2A4B7" w14:textId="77777777" w:rsidR="00D23F24" w:rsidRDefault="00D23F24">
            <w:pPr>
              <w:rPr>
                <w:sz w:val="24"/>
                <w:szCs w:val="24"/>
              </w:rPr>
            </w:pPr>
          </w:p>
        </w:tc>
        <w:tc>
          <w:tcPr>
            <w:tcW w:w="280" w:type="dxa"/>
            <w:vAlign w:val="bottom"/>
          </w:tcPr>
          <w:p w14:paraId="5DA5B681" w14:textId="77777777" w:rsidR="00D23F24" w:rsidRDefault="00D23F24">
            <w:pPr>
              <w:rPr>
                <w:sz w:val="24"/>
                <w:szCs w:val="24"/>
              </w:rPr>
            </w:pPr>
          </w:p>
        </w:tc>
        <w:tc>
          <w:tcPr>
            <w:tcW w:w="1420" w:type="dxa"/>
            <w:gridSpan w:val="3"/>
            <w:tcBorders>
              <w:right w:val="single" w:sz="8" w:space="0" w:color="auto"/>
            </w:tcBorders>
            <w:vAlign w:val="bottom"/>
          </w:tcPr>
          <w:p w14:paraId="39574B48"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64EFC985" w14:textId="77777777" w:rsidR="00D23F24" w:rsidRDefault="00D23F24">
            <w:pPr>
              <w:rPr>
                <w:sz w:val="24"/>
                <w:szCs w:val="24"/>
              </w:rPr>
            </w:pPr>
          </w:p>
        </w:tc>
      </w:tr>
      <w:tr w:rsidR="00D23F24" w14:paraId="6A6888F6" w14:textId="77777777">
        <w:trPr>
          <w:trHeight w:val="276"/>
        </w:trPr>
        <w:tc>
          <w:tcPr>
            <w:tcW w:w="760" w:type="dxa"/>
            <w:tcBorders>
              <w:left w:val="single" w:sz="8" w:space="0" w:color="auto"/>
              <w:right w:val="single" w:sz="8" w:space="0" w:color="auto"/>
            </w:tcBorders>
            <w:vAlign w:val="bottom"/>
          </w:tcPr>
          <w:p w14:paraId="12806744" w14:textId="77777777" w:rsidR="00D23F24" w:rsidRDefault="00D23F24">
            <w:pPr>
              <w:rPr>
                <w:sz w:val="24"/>
                <w:szCs w:val="24"/>
              </w:rPr>
            </w:pPr>
          </w:p>
        </w:tc>
        <w:tc>
          <w:tcPr>
            <w:tcW w:w="1080" w:type="dxa"/>
            <w:vAlign w:val="bottom"/>
          </w:tcPr>
          <w:p w14:paraId="63065DA3" w14:textId="77777777" w:rsidR="00D23F24" w:rsidRDefault="004043D4">
            <w:pPr>
              <w:ind w:left="80"/>
              <w:rPr>
                <w:sz w:val="20"/>
                <w:szCs w:val="20"/>
              </w:rPr>
            </w:pPr>
            <w:r>
              <w:rPr>
                <w:rFonts w:eastAsia="Times New Roman"/>
                <w:sz w:val="24"/>
                <w:szCs w:val="24"/>
              </w:rPr>
              <w:t>Ремонт</w:t>
            </w:r>
          </w:p>
        </w:tc>
        <w:tc>
          <w:tcPr>
            <w:tcW w:w="1460" w:type="dxa"/>
            <w:tcBorders>
              <w:right w:val="single" w:sz="8" w:space="0" w:color="auto"/>
            </w:tcBorders>
            <w:vAlign w:val="bottom"/>
          </w:tcPr>
          <w:p w14:paraId="0643306D" w14:textId="77777777" w:rsidR="00D23F24" w:rsidRDefault="004043D4">
            <w:pPr>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5AA582E3" w14:textId="77777777" w:rsidR="00D23F24" w:rsidRDefault="00D23F24">
            <w:pPr>
              <w:rPr>
                <w:sz w:val="24"/>
                <w:szCs w:val="24"/>
              </w:rPr>
            </w:pPr>
          </w:p>
        </w:tc>
        <w:tc>
          <w:tcPr>
            <w:tcW w:w="340" w:type="dxa"/>
            <w:vAlign w:val="bottom"/>
          </w:tcPr>
          <w:p w14:paraId="1A9B2EA3" w14:textId="77777777" w:rsidR="00D23F24" w:rsidRDefault="00D23F24">
            <w:pPr>
              <w:rPr>
                <w:sz w:val="24"/>
                <w:szCs w:val="24"/>
              </w:rPr>
            </w:pPr>
          </w:p>
        </w:tc>
        <w:tc>
          <w:tcPr>
            <w:tcW w:w="1900" w:type="dxa"/>
            <w:gridSpan w:val="2"/>
            <w:vAlign w:val="bottom"/>
          </w:tcPr>
          <w:p w14:paraId="4E58D378" w14:textId="77777777" w:rsidR="00D23F24" w:rsidRDefault="004043D4">
            <w:pPr>
              <w:ind w:left="120"/>
              <w:rPr>
                <w:sz w:val="20"/>
                <w:szCs w:val="20"/>
              </w:rPr>
            </w:pPr>
            <w:r>
              <w:rPr>
                <w:rFonts w:eastAsia="Times New Roman"/>
                <w:sz w:val="24"/>
                <w:szCs w:val="24"/>
              </w:rPr>
              <w:t>деятельность</w:t>
            </w:r>
          </w:p>
        </w:tc>
        <w:tc>
          <w:tcPr>
            <w:tcW w:w="460" w:type="dxa"/>
            <w:vAlign w:val="bottom"/>
          </w:tcPr>
          <w:p w14:paraId="40B57B89" w14:textId="77777777" w:rsidR="00D23F24" w:rsidRDefault="004043D4">
            <w:pPr>
              <w:ind w:left="220"/>
              <w:rPr>
                <w:sz w:val="20"/>
                <w:szCs w:val="20"/>
              </w:rPr>
            </w:pPr>
            <w:r>
              <w:rPr>
                <w:rFonts w:eastAsia="Times New Roman"/>
                <w:sz w:val="24"/>
                <w:szCs w:val="24"/>
              </w:rPr>
              <w:t>и</w:t>
            </w:r>
          </w:p>
        </w:tc>
        <w:tc>
          <w:tcPr>
            <w:tcW w:w="280" w:type="dxa"/>
            <w:vAlign w:val="bottom"/>
          </w:tcPr>
          <w:p w14:paraId="0D51018D" w14:textId="77777777" w:rsidR="00D23F24" w:rsidRDefault="00D23F24">
            <w:pPr>
              <w:rPr>
                <w:sz w:val="24"/>
                <w:szCs w:val="24"/>
              </w:rPr>
            </w:pPr>
          </w:p>
        </w:tc>
        <w:tc>
          <w:tcPr>
            <w:tcW w:w="260" w:type="dxa"/>
            <w:vAlign w:val="bottom"/>
          </w:tcPr>
          <w:p w14:paraId="77B53C56" w14:textId="77777777" w:rsidR="00D23F24" w:rsidRDefault="00D23F24">
            <w:pPr>
              <w:rPr>
                <w:sz w:val="24"/>
                <w:szCs w:val="24"/>
              </w:rPr>
            </w:pPr>
          </w:p>
        </w:tc>
        <w:tc>
          <w:tcPr>
            <w:tcW w:w="1160" w:type="dxa"/>
            <w:gridSpan w:val="2"/>
            <w:tcBorders>
              <w:right w:val="single" w:sz="8" w:space="0" w:color="auto"/>
            </w:tcBorders>
            <w:vAlign w:val="bottom"/>
          </w:tcPr>
          <w:p w14:paraId="7ED89F55"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576575E4" w14:textId="77777777" w:rsidR="00D23F24" w:rsidRDefault="00D23F24">
            <w:pPr>
              <w:rPr>
                <w:sz w:val="24"/>
                <w:szCs w:val="24"/>
              </w:rPr>
            </w:pPr>
          </w:p>
        </w:tc>
      </w:tr>
      <w:tr w:rsidR="00D23F24" w14:paraId="11688A12" w14:textId="77777777">
        <w:trPr>
          <w:trHeight w:val="276"/>
        </w:trPr>
        <w:tc>
          <w:tcPr>
            <w:tcW w:w="760" w:type="dxa"/>
            <w:tcBorders>
              <w:left w:val="single" w:sz="8" w:space="0" w:color="auto"/>
              <w:right w:val="single" w:sz="8" w:space="0" w:color="auto"/>
            </w:tcBorders>
            <w:vAlign w:val="bottom"/>
          </w:tcPr>
          <w:p w14:paraId="475B3D1A" w14:textId="77777777" w:rsidR="00D23F24" w:rsidRDefault="00D23F24">
            <w:pPr>
              <w:rPr>
                <w:sz w:val="24"/>
                <w:szCs w:val="24"/>
              </w:rPr>
            </w:pPr>
          </w:p>
        </w:tc>
        <w:tc>
          <w:tcPr>
            <w:tcW w:w="2540" w:type="dxa"/>
            <w:gridSpan w:val="2"/>
            <w:tcBorders>
              <w:right w:val="single" w:sz="8" w:space="0" w:color="auto"/>
            </w:tcBorders>
            <w:vAlign w:val="bottom"/>
          </w:tcPr>
          <w:p w14:paraId="1243F254" w14:textId="77777777" w:rsidR="00D23F24" w:rsidRDefault="004043D4">
            <w:pPr>
              <w:ind w:left="80"/>
              <w:rPr>
                <w:sz w:val="20"/>
                <w:szCs w:val="20"/>
              </w:rPr>
            </w:pPr>
            <w:r>
              <w:rPr>
                <w:rFonts w:eastAsia="Times New Roman"/>
                <w:sz w:val="24"/>
                <w:szCs w:val="24"/>
              </w:rPr>
              <w:t>(пришивание</w:t>
            </w:r>
          </w:p>
        </w:tc>
        <w:tc>
          <w:tcPr>
            <w:tcW w:w="720" w:type="dxa"/>
            <w:tcBorders>
              <w:right w:val="single" w:sz="8" w:space="0" w:color="auto"/>
            </w:tcBorders>
            <w:vAlign w:val="bottom"/>
          </w:tcPr>
          <w:p w14:paraId="53B438DC" w14:textId="77777777" w:rsidR="00D23F24" w:rsidRDefault="00D23F24">
            <w:pPr>
              <w:rPr>
                <w:sz w:val="24"/>
                <w:szCs w:val="24"/>
              </w:rPr>
            </w:pPr>
          </w:p>
        </w:tc>
        <w:tc>
          <w:tcPr>
            <w:tcW w:w="340" w:type="dxa"/>
            <w:vAlign w:val="bottom"/>
          </w:tcPr>
          <w:p w14:paraId="43F6408A" w14:textId="77777777" w:rsidR="00D23F24" w:rsidRDefault="00D23F24">
            <w:pPr>
              <w:rPr>
                <w:sz w:val="24"/>
                <w:szCs w:val="24"/>
              </w:rPr>
            </w:pPr>
          </w:p>
        </w:tc>
        <w:tc>
          <w:tcPr>
            <w:tcW w:w="2360" w:type="dxa"/>
            <w:gridSpan w:val="3"/>
            <w:vAlign w:val="bottom"/>
          </w:tcPr>
          <w:p w14:paraId="5916C832" w14:textId="77777777" w:rsidR="00D23F24" w:rsidRDefault="004043D4">
            <w:pPr>
              <w:ind w:left="120"/>
              <w:rPr>
                <w:sz w:val="20"/>
                <w:szCs w:val="20"/>
              </w:rPr>
            </w:pPr>
            <w:r>
              <w:rPr>
                <w:rFonts w:eastAsia="Times New Roman"/>
                <w:sz w:val="24"/>
                <w:szCs w:val="24"/>
              </w:rPr>
              <w:t>осуществить план;</w:t>
            </w:r>
          </w:p>
        </w:tc>
        <w:tc>
          <w:tcPr>
            <w:tcW w:w="280" w:type="dxa"/>
            <w:vAlign w:val="bottom"/>
          </w:tcPr>
          <w:p w14:paraId="5A0B0CBD" w14:textId="77777777" w:rsidR="00D23F24" w:rsidRDefault="00D23F24">
            <w:pPr>
              <w:rPr>
                <w:sz w:val="24"/>
                <w:szCs w:val="24"/>
              </w:rPr>
            </w:pPr>
          </w:p>
        </w:tc>
        <w:tc>
          <w:tcPr>
            <w:tcW w:w="260" w:type="dxa"/>
            <w:vAlign w:val="bottom"/>
          </w:tcPr>
          <w:p w14:paraId="74F4A20C" w14:textId="77777777" w:rsidR="00D23F24" w:rsidRDefault="00D23F24">
            <w:pPr>
              <w:rPr>
                <w:sz w:val="24"/>
                <w:szCs w:val="24"/>
              </w:rPr>
            </w:pPr>
          </w:p>
        </w:tc>
        <w:tc>
          <w:tcPr>
            <w:tcW w:w="800" w:type="dxa"/>
            <w:vAlign w:val="bottom"/>
          </w:tcPr>
          <w:p w14:paraId="67F99C12" w14:textId="77777777" w:rsidR="00D23F24" w:rsidRDefault="00D23F24">
            <w:pPr>
              <w:rPr>
                <w:sz w:val="24"/>
                <w:szCs w:val="24"/>
              </w:rPr>
            </w:pPr>
          </w:p>
        </w:tc>
        <w:tc>
          <w:tcPr>
            <w:tcW w:w="360" w:type="dxa"/>
            <w:tcBorders>
              <w:right w:val="single" w:sz="8" w:space="0" w:color="auto"/>
            </w:tcBorders>
            <w:vAlign w:val="bottom"/>
          </w:tcPr>
          <w:p w14:paraId="6DE5462A" w14:textId="77777777" w:rsidR="00D23F24" w:rsidRDefault="00D23F24">
            <w:pPr>
              <w:rPr>
                <w:sz w:val="24"/>
                <w:szCs w:val="24"/>
              </w:rPr>
            </w:pPr>
          </w:p>
        </w:tc>
        <w:tc>
          <w:tcPr>
            <w:tcW w:w="1780" w:type="dxa"/>
            <w:tcBorders>
              <w:right w:val="single" w:sz="8" w:space="0" w:color="auto"/>
            </w:tcBorders>
            <w:vAlign w:val="bottom"/>
          </w:tcPr>
          <w:p w14:paraId="0FC19B1E" w14:textId="77777777" w:rsidR="00D23F24" w:rsidRDefault="00D23F24">
            <w:pPr>
              <w:rPr>
                <w:sz w:val="24"/>
                <w:szCs w:val="24"/>
              </w:rPr>
            </w:pPr>
          </w:p>
        </w:tc>
      </w:tr>
      <w:tr w:rsidR="00D23F24" w14:paraId="32A27CEC" w14:textId="77777777">
        <w:trPr>
          <w:trHeight w:val="276"/>
        </w:trPr>
        <w:tc>
          <w:tcPr>
            <w:tcW w:w="760" w:type="dxa"/>
            <w:tcBorders>
              <w:left w:val="single" w:sz="8" w:space="0" w:color="auto"/>
              <w:right w:val="single" w:sz="8" w:space="0" w:color="auto"/>
            </w:tcBorders>
            <w:vAlign w:val="bottom"/>
          </w:tcPr>
          <w:p w14:paraId="7285828B" w14:textId="77777777" w:rsidR="00D23F24" w:rsidRDefault="00D23F24">
            <w:pPr>
              <w:rPr>
                <w:sz w:val="24"/>
                <w:szCs w:val="24"/>
              </w:rPr>
            </w:pPr>
          </w:p>
        </w:tc>
        <w:tc>
          <w:tcPr>
            <w:tcW w:w="1080" w:type="dxa"/>
            <w:vAlign w:val="bottom"/>
          </w:tcPr>
          <w:p w14:paraId="06EDFC92" w14:textId="77777777" w:rsidR="00D23F24" w:rsidRDefault="004043D4">
            <w:pPr>
              <w:ind w:left="80"/>
              <w:rPr>
                <w:sz w:val="20"/>
                <w:szCs w:val="20"/>
              </w:rPr>
            </w:pPr>
            <w:r>
              <w:rPr>
                <w:rFonts w:eastAsia="Times New Roman"/>
                <w:sz w:val="24"/>
                <w:szCs w:val="24"/>
              </w:rPr>
              <w:t>пуговиц).</w:t>
            </w:r>
          </w:p>
        </w:tc>
        <w:tc>
          <w:tcPr>
            <w:tcW w:w="1460" w:type="dxa"/>
            <w:tcBorders>
              <w:right w:val="single" w:sz="8" w:space="0" w:color="auto"/>
            </w:tcBorders>
            <w:vAlign w:val="bottom"/>
          </w:tcPr>
          <w:p w14:paraId="72FF1A11" w14:textId="77777777" w:rsidR="00D23F24" w:rsidRDefault="00D23F24">
            <w:pPr>
              <w:rPr>
                <w:sz w:val="24"/>
                <w:szCs w:val="24"/>
              </w:rPr>
            </w:pPr>
          </w:p>
        </w:tc>
        <w:tc>
          <w:tcPr>
            <w:tcW w:w="720" w:type="dxa"/>
            <w:tcBorders>
              <w:right w:val="single" w:sz="8" w:space="0" w:color="auto"/>
            </w:tcBorders>
            <w:vAlign w:val="bottom"/>
          </w:tcPr>
          <w:p w14:paraId="3F9804BF" w14:textId="77777777" w:rsidR="00D23F24" w:rsidRDefault="00D23F24">
            <w:pPr>
              <w:rPr>
                <w:sz w:val="24"/>
                <w:szCs w:val="24"/>
              </w:rPr>
            </w:pPr>
          </w:p>
        </w:tc>
        <w:tc>
          <w:tcPr>
            <w:tcW w:w="340" w:type="dxa"/>
            <w:vAlign w:val="bottom"/>
          </w:tcPr>
          <w:p w14:paraId="45FAF5EB" w14:textId="77777777" w:rsidR="00D23F24" w:rsidRDefault="004043D4">
            <w:pPr>
              <w:ind w:left="100"/>
              <w:rPr>
                <w:sz w:val="20"/>
                <w:szCs w:val="20"/>
              </w:rPr>
            </w:pPr>
            <w:r>
              <w:rPr>
                <w:rFonts w:eastAsia="Times New Roman"/>
                <w:sz w:val="24"/>
                <w:szCs w:val="24"/>
              </w:rPr>
              <w:t>●</w:t>
            </w:r>
          </w:p>
        </w:tc>
        <w:tc>
          <w:tcPr>
            <w:tcW w:w="2640" w:type="dxa"/>
            <w:gridSpan w:val="4"/>
            <w:vAlign w:val="bottom"/>
          </w:tcPr>
          <w:p w14:paraId="47B90CBD" w14:textId="77777777" w:rsidR="00D23F24" w:rsidRDefault="004043D4">
            <w:pPr>
              <w:ind w:left="120"/>
              <w:rPr>
                <w:sz w:val="20"/>
                <w:szCs w:val="20"/>
              </w:rPr>
            </w:pPr>
            <w:r>
              <w:rPr>
                <w:rFonts w:eastAsia="Times New Roman"/>
                <w:sz w:val="24"/>
                <w:szCs w:val="24"/>
              </w:rPr>
              <w:t>изучают  теоретический</w:t>
            </w:r>
          </w:p>
        </w:tc>
        <w:tc>
          <w:tcPr>
            <w:tcW w:w="1060" w:type="dxa"/>
            <w:gridSpan w:val="2"/>
            <w:vAlign w:val="bottom"/>
          </w:tcPr>
          <w:p w14:paraId="212A9CBB" w14:textId="77777777" w:rsidR="00D23F24" w:rsidRDefault="004043D4">
            <w:pPr>
              <w:ind w:left="100"/>
              <w:rPr>
                <w:sz w:val="20"/>
                <w:szCs w:val="20"/>
              </w:rPr>
            </w:pPr>
            <w:r>
              <w:rPr>
                <w:rFonts w:eastAsia="Times New Roman"/>
                <w:w w:val="99"/>
                <w:sz w:val="24"/>
                <w:szCs w:val="24"/>
              </w:rPr>
              <w:t>материал</w:t>
            </w:r>
          </w:p>
        </w:tc>
        <w:tc>
          <w:tcPr>
            <w:tcW w:w="360" w:type="dxa"/>
            <w:tcBorders>
              <w:right w:val="single" w:sz="8" w:space="0" w:color="auto"/>
            </w:tcBorders>
            <w:vAlign w:val="bottom"/>
          </w:tcPr>
          <w:p w14:paraId="7ACB8540"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6CC3E7DA" w14:textId="77777777" w:rsidR="00D23F24" w:rsidRDefault="00D23F24">
            <w:pPr>
              <w:rPr>
                <w:sz w:val="24"/>
                <w:szCs w:val="24"/>
              </w:rPr>
            </w:pPr>
          </w:p>
        </w:tc>
      </w:tr>
      <w:tr w:rsidR="00D23F24" w14:paraId="0869EBFE" w14:textId="77777777">
        <w:trPr>
          <w:trHeight w:val="276"/>
        </w:trPr>
        <w:tc>
          <w:tcPr>
            <w:tcW w:w="760" w:type="dxa"/>
            <w:tcBorders>
              <w:left w:val="single" w:sz="8" w:space="0" w:color="auto"/>
              <w:right w:val="single" w:sz="8" w:space="0" w:color="auto"/>
            </w:tcBorders>
            <w:vAlign w:val="bottom"/>
          </w:tcPr>
          <w:p w14:paraId="1E9F44C6" w14:textId="77777777" w:rsidR="00D23F24" w:rsidRDefault="00D23F24">
            <w:pPr>
              <w:rPr>
                <w:sz w:val="24"/>
                <w:szCs w:val="24"/>
              </w:rPr>
            </w:pPr>
          </w:p>
        </w:tc>
        <w:tc>
          <w:tcPr>
            <w:tcW w:w="1080" w:type="dxa"/>
            <w:vAlign w:val="bottom"/>
          </w:tcPr>
          <w:p w14:paraId="5F1E2E01" w14:textId="77777777" w:rsidR="00D23F24" w:rsidRDefault="00D23F24">
            <w:pPr>
              <w:rPr>
                <w:sz w:val="24"/>
                <w:szCs w:val="24"/>
              </w:rPr>
            </w:pPr>
          </w:p>
        </w:tc>
        <w:tc>
          <w:tcPr>
            <w:tcW w:w="1460" w:type="dxa"/>
            <w:tcBorders>
              <w:right w:val="single" w:sz="8" w:space="0" w:color="auto"/>
            </w:tcBorders>
            <w:vAlign w:val="bottom"/>
          </w:tcPr>
          <w:p w14:paraId="23D7C08B" w14:textId="77777777" w:rsidR="00D23F24" w:rsidRDefault="00D23F24">
            <w:pPr>
              <w:rPr>
                <w:sz w:val="24"/>
                <w:szCs w:val="24"/>
              </w:rPr>
            </w:pPr>
          </w:p>
        </w:tc>
        <w:tc>
          <w:tcPr>
            <w:tcW w:w="720" w:type="dxa"/>
            <w:tcBorders>
              <w:right w:val="single" w:sz="8" w:space="0" w:color="auto"/>
            </w:tcBorders>
            <w:vAlign w:val="bottom"/>
          </w:tcPr>
          <w:p w14:paraId="270268B8" w14:textId="77777777" w:rsidR="00D23F24" w:rsidRDefault="00D23F24">
            <w:pPr>
              <w:rPr>
                <w:sz w:val="24"/>
                <w:szCs w:val="24"/>
              </w:rPr>
            </w:pPr>
          </w:p>
        </w:tc>
        <w:tc>
          <w:tcPr>
            <w:tcW w:w="340" w:type="dxa"/>
            <w:vAlign w:val="bottom"/>
          </w:tcPr>
          <w:p w14:paraId="2278149E" w14:textId="77777777" w:rsidR="00D23F24" w:rsidRDefault="00D23F24">
            <w:pPr>
              <w:rPr>
                <w:sz w:val="24"/>
                <w:szCs w:val="24"/>
              </w:rPr>
            </w:pPr>
          </w:p>
        </w:tc>
        <w:tc>
          <w:tcPr>
            <w:tcW w:w="1900" w:type="dxa"/>
            <w:gridSpan w:val="2"/>
            <w:vAlign w:val="bottom"/>
          </w:tcPr>
          <w:p w14:paraId="73BBA698" w14:textId="77777777" w:rsidR="00D23F24" w:rsidRDefault="004043D4">
            <w:pPr>
              <w:ind w:left="120"/>
              <w:rPr>
                <w:sz w:val="20"/>
                <w:szCs w:val="20"/>
              </w:rPr>
            </w:pPr>
            <w:r>
              <w:rPr>
                <w:rFonts w:eastAsia="Times New Roman"/>
                <w:w w:val="99"/>
                <w:sz w:val="24"/>
                <w:szCs w:val="24"/>
              </w:rPr>
              <w:t>ремонте одежды;</w:t>
            </w:r>
          </w:p>
        </w:tc>
        <w:tc>
          <w:tcPr>
            <w:tcW w:w="460" w:type="dxa"/>
            <w:vAlign w:val="bottom"/>
          </w:tcPr>
          <w:p w14:paraId="00F31414" w14:textId="77777777" w:rsidR="00D23F24" w:rsidRDefault="00D23F24">
            <w:pPr>
              <w:rPr>
                <w:sz w:val="24"/>
                <w:szCs w:val="24"/>
              </w:rPr>
            </w:pPr>
          </w:p>
        </w:tc>
        <w:tc>
          <w:tcPr>
            <w:tcW w:w="280" w:type="dxa"/>
            <w:vAlign w:val="bottom"/>
          </w:tcPr>
          <w:p w14:paraId="0855E450" w14:textId="77777777" w:rsidR="00D23F24" w:rsidRDefault="00D23F24">
            <w:pPr>
              <w:rPr>
                <w:sz w:val="24"/>
                <w:szCs w:val="24"/>
              </w:rPr>
            </w:pPr>
          </w:p>
        </w:tc>
        <w:tc>
          <w:tcPr>
            <w:tcW w:w="260" w:type="dxa"/>
            <w:vAlign w:val="bottom"/>
          </w:tcPr>
          <w:p w14:paraId="62248882" w14:textId="77777777" w:rsidR="00D23F24" w:rsidRDefault="00D23F24">
            <w:pPr>
              <w:rPr>
                <w:sz w:val="24"/>
                <w:szCs w:val="24"/>
              </w:rPr>
            </w:pPr>
          </w:p>
        </w:tc>
        <w:tc>
          <w:tcPr>
            <w:tcW w:w="800" w:type="dxa"/>
            <w:vAlign w:val="bottom"/>
          </w:tcPr>
          <w:p w14:paraId="2E95D874" w14:textId="77777777" w:rsidR="00D23F24" w:rsidRDefault="00D23F24">
            <w:pPr>
              <w:rPr>
                <w:sz w:val="24"/>
                <w:szCs w:val="24"/>
              </w:rPr>
            </w:pPr>
          </w:p>
        </w:tc>
        <w:tc>
          <w:tcPr>
            <w:tcW w:w="360" w:type="dxa"/>
            <w:tcBorders>
              <w:right w:val="single" w:sz="8" w:space="0" w:color="auto"/>
            </w:tcBorders>
            <w:vAlign w:val="bottom"/>
          </w:tcPr>
          <w:p w14:paraId="459DA79E" w14:textId="77777777" w:rsidR="00D23F24" w:rsidRDefault="00D23F24">
            <w:pPr>
              <w:rPr>
                <w:sz w:val="24"/>
                <w:szCs w:val="24"/>
              </w:rPr>
            </w:pPr>
          </w:p>
        </w:tc>
        <w:tc>
          <w:tcPr>
            <w:tcW w:w="1780" w:type="dxa"/>
            <w:tcBorders>
              <w:right w:val="single" w:sz="8" w:space="0" w:color="auto"/>
            </w:tcBorders>
            <w:vAlign w:val="bottom"/>
          </w:tcPr>
          <w:p w14:paraId="4C342B32" w14:textId="77777777" w:rsidR="00D23F24" w:rsidRDefault="00D23F24">
            <w:pPr>
              <w:rPr>
                <w:sz w:val="24"/>
                <w:szCs w:val="24"/>
              </w:rPr>
            </w:pPr>
          </w:p>
        </w:tc>
      </w:tr>
      <w:tr w:rsidR="00D23F24" w14:paraId="4D5A73CB" w14:textId="77777777">
        <w:trPr>
          <w:trHeight w:val="276"/>
        </w:trPr>
        <w:tc>
          <w:tcPr>
            <w:tcW w:w="760" w:type="dxa"/>
            <w:tcBorders>
              <w:left w:val="single" w:sz="8" w:space="0" w:color="auto"/>
              <w:right w:val="single" w:sz="8" w:space="0" w:color="auto"/>
            </w:tcBorders>
            <w:vAlign w:val="bottom"/>
          </w:tcPr>
          <w:p w14:paraId="628F260B" w14:textId="77777777" w:rsidR="00D23F24" w:rsidRDefault="00D23F24">
            <w:pPr>
              <w:rPr>
                <w:sz w:val="24"/>
                <w:szCs w:val="24"/>
              </w:rPr>
            </w:pPr>
          </w:p>
        </w:tc>
        <w:tc>
          <w:tcPr>
            <w:tcW w:w="1080" w:type="dxa"/>
            <w:vAlign w:val="bottom"/>
          </w:tcPr>
          <w:p w14:paraId="28B36BBC" w14:textId="77777777" w:rsidR="00D23F24" w:rsidRDefault="00D23F24">
            <w:pPr>
              <w:rPr>
                <w:sz w:val="24"/>
                <w:szCs w:val="24"/>
              </w:rPr>
            </w:pPr>
          </w:p>
        </w:tc>
        <w:tc>
          <w:tcPr>
            <w:tcW w:w="1460" w:type="dxa"/>
            <w:tcBorders>
              <w:right w:val="single" w:sz="8" w:space="0" w:color="auto"/>
            </w:tcBorders>
            <w:vAlign w:val="bottom"/>
          </w:tcPr>
          <w:p w14:paraId="0638C8D1" w14:textId="77777777" w:rsidR="00D23F24" w:rsidRDefault="00D23F24">
            <w:pPr>
              <w:rPr>
                <w:sz w:val="24"/>
                <w:szCs w:val="24"/>
              </w:rPr>
            </w:pPr>
          </w:p>
        </w:tc>
        <w:tc>
          <w:tcPr>
            <w:tcW w:w="720" w:type="dxa"/>
            <w:tcBorders>
              <w:right w:val="single" w:sz="8" w:space="0" w:color="auto"/>
            </w:tcBorders>
            <w:vAlign w:val="bottom"/>
          </w:tcPr>
          <w:p w14:paraId="4B7CB246" w14:textId="77777777" w:rsidR="00D23F24" w:rsidRDefault="00D23F24">
            <w:pPr>
              <w:rPr>
                <w:sz w:val="24"/>
                <w:szCs w:val="24"/>
              </w:rPr>
            </w:pPr>
          </w:p>
        </w:tc>
        <w:tc>
          <w:tcPr>
            <w:tcW w:w="4400" w:type="dxa"/>
            <w:gridSpan w:val="8"/>
            <w:tcBorders>
              <w:right w:val="single" w:sz="8" w:space="0" w:color="auto"/>
            </w:tcBorders>
            <w:vAlign w:val="bottom"/>
          </w:tcPr>
          <w:p w14:paraId="09CFF1B0" w14:textId="77777777" w:rsidR="00D23F24" w:rsidRDefault="004043D4">
            <w:pPr>
              <w:jc w:val="right"/>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0977A0A4" w14:textId="77777777" w:rsidR="00D23F24" w:rsidRDefault="00D23F24">
            <w:pPr>
              <w:rPr>
                <w:sz w:val="24"/>
                <w:szCs w:val="24"/>
              </w:rPr>
            </w:pPr>
          </w:p>
        </w:tc>
      </w:tr>
      <w:tr w:rsidR="00D23F24" w14:paraId="60668E67" w14:textId="77777777">
        <w:trPr>
          <w:trHeight w:val="276"/>
        </w:trPr>
        <w:tc>
          <w:tcPr>
            <w:tcW w:w="760" w:type="dxa"/>
            <w:tcBorders>
              <w:left w:val="single" w:sz="8" w:space="0" w:color="auto"/>
              <w:right w:val="single" w:sz="8" w:space="0" w:color="auto"/>
            </w:tcBorders>
            <w:vAlign w:val="bottom"/>
          </w:tcPr>
          <w:p w14:paraId="2218FFC6" w14:textId="77777777" w:rsidR="00D23F24" w:rsidRDefault="00D23F24">
            <w:pPr>
              <w:rPr>
                <w:sz w:val="24"/>
                <w:szCs w:val="24"/>
              </w:rPr>
            </w:pPr>
          </w:p>
        </w:tc>
        <w:tc>
          <w:tcPr>
            <w:tcW w:w="1080" w:type="dxa"/>
            <w:vAlign w:val="bottom"/>
          </w:tcPr>
          <w:p w14:paraId="34191E48" w14:textId="77777777" w:rsidR="00D23F24" w:rsidRDefault="00D23F24">
            <w:pPr>
              <w:rPr>
                <w:sz w:val="24"/>
                <w:szCs w:val="24"/>
              </w:rPr>
            </w:pPr>
          </w:p>
        </w:tc>
        <w:tc>
          <w:tcPr>
            <w:tcW w:w="1460" w:type="dxa"/>
            <w:tcBorders>
              <w:right w:val="single" w:sz="8" w:space="0" w:color="auto"/>
            </w:tcBorders>
            <w:vAlign w:val="bottom"/>
          </w:tcPr>
          <w:p w14:paraId="42AB7158" w14:textId="77777777" w:rsidR="00D23F24" w:rsidRDefault="00D23F24">
            <w:pPr>
              <w:rPr>
                <w:sz w:val="24"/>
                <w:szCs w:val="24"/>
              </w:rPr>
            </w:pPr>
          </w:p>
        </w:tc>
        <w:tc>
          <w:tcPr>
            <w:tcW w:w="720" w:type="dxa"/>
            <w:tcBorders>
              <w:right w:val="single" w:sz="8" w:space="0" w:color="auto"/>
            </w:tcBorders>
            <w:vAlign w:val="bottom"/>
          </w:tcPr>
          <w:p w14:paraId="462817DB" w14:textId="77777777" w:rsidR="00D23F24" w:rsidRDefault="00D23F24">
            <w:pPr>
              <w:rPr>
                <w:sz w:val="24"/>
                <w:szCs w:val="24"/>
              </w:rPr>
            </w:pPr>
          </w:p>
        </w:tc>
        <w:tc>
          <w:tcPr>
            <w:tcW w:w="340" w:type="dxa"/>
            <w:vAlign w:val="bottom"/>
          </w:tcPr>
          <w:p w14:paraId="0B281310" w14:textId="77777777" w:rsidR="00D23F24" w:rsidRDefault="00D23F24">
            <w:pPr>
              <w:rPr>
                <w:sz w:val="24"/>
                <w:szCs w:val="24"/>
              </w:rPr>
            </w:pPr>
          </w:p>
        </w:tc>
        <w:tc>
          <w:tcPr>
            <w:tcW w:w="1900" w:type="dxa"/>
            <w:gridSpan w:val="2"/>
            <w:vAlign w:val="bottom"/>
          </w:tcPr>
          <w:p w14:paraId="1B7012DF" w14:textId="77777777" w:rsidR="00D23F24" w:rsidRDefault="004043D4">
            <w:pPr>
              <w:ind w:left="120"/>
              <w:rPr>
                <w:sz w:val="20"/>
                <w:szCs w:val="20"/>
              </w:rPr>
            </w:pPr>
            <w:r>
              <w:rPr>
                <w:rFonts w:eastAsia="Times New Roman"/>
                <w:w w:val="99"/>
                <w:sz w:val="24"/>
                <w:szCs w:val="24"/>
              </w:rPr>
              <w:t>ремонта одежды;</w:t>
            </w:r>
          </w:p>
        </w:tc>
        <w:tc>
          <w:tcPr>
            <w:tcW w:w="460" w:type="dxa"/>
            <w:vAlign w:val="bottom"/>
          </w:tcPr>
          <w:p w14:paraId="3590C87C" w14:textId="77777777" w:rsidR="00D23F24" w:rsidRDefault="00D23F24">
            <w:pPr>
              <w:rPr>
                <w:sz w:val="24"/>
                <w:szCs w:val="24"/>
              </w:rPr>
            </w:pPr>
          </w:p>
        </w:tc>
        <w:tc>
          <w:tcPr>
            <w:tcW w:w="280" w:type="dxa"/>
            <w:vAlign w:val="bottom"/>
          </w:tcPr>
          <w:p w14:paraId="0E67FDDD" w14:textId="77777777" w:rsidR="00D23F24" w:rsidRDefault="00D23F24">
            <w:pPr>
              <w:rPr>
                <w:sz w:val="24"/>
                <w:szCs w:val="24"/>
              </w:rPr>
            </w:pPr>
          </w:p>
        </w:tc>
        <w:tc>
          <w:tcPr>
            <w:tcW w:w="260" w:type="dxa"/>
            <w:vAlign w:val="bottom"/>
          </w:tcPr>
          <w:p w14:paraId="4682BF55" w14:textId="77777777" w:rsidR="00D23F24" w:rsidRDefault="00D23F24">
            <w:pPr>
              <w:rPr>
                <w:sz w:val="24"/>
                <w:szCs w:val="24"/>
              </w:rPr>
            </w:pPr>
          </w:p>
        </w:tc>
        <w:tc>
          <w:tcPr>
            <w:tcW w:w="800" w:type="dxa"/>
            <w:vAlign w:val="bottom"/>
          </w:tcPr>
          <w:p w14:paraId="20F2F4A0" w14:textId="77777777" w:rsidR="00D23F24" w:rsidRDefault="00D23F24">
            <w:pPr>
              <w:rPr>
                <w:sz w:val="24"/>
                <w:szCs w:val="24"/>
              </w:rPr>
            </w:pPr>
          </w:p>
        </w:tc>
        <w:tc>
          <w:tcPr>
            <w:tcW w:w="360" w:type="dxa"/>
            <w:tcBorders>
              <w:right w:val="single" w:sz="8" w:space="0" w:color="auto"/>
            </w:tcBorders>
            <w:vAlign w:val="bottom"/>
          </w:tcPr>
          <w:p w14:paraId="239F6250" w14:textId="77777777" w:rsidR="00D23F24" w:rsidRDefault="00D23F24">
            <w:pPr>
              <w:rPr>
                <w:sz w:val="24"/>
                <w:szCs w:val="24"/>
              </w:rPr>
            </w:pPr>
          </w:p>
        </w:tc>
        <w:tc>
          <w:tcPr>
            <w:tcW w:w="1780" w:type="dxa"/>
            <w:tcBorders>
              <w:right w:val="single" w:sz="8" w:space="0" w:color="auto"/>
            </w:tcBorders>
            <w:vAlign w:val="bottom"/>
          </w:tcPr>
          <w:p w14:paraId="348B55C7" w14:textId="77777777" w:rsidR="00D23F24" w:rsidRDefault="00D23F24">
            <w:pPr>
              <w:rPr>
                <w:sz w:val="24"/>
                <w:szCs w:val="24"/>
              </w:rPr>
            </w:pPr>
          </w:p>
        </w:tc>
      </w:tr>
      <w:tr w:rsidR="00D23F24" w14:paraId="04DE124F" w14:textId="77777777">
        <w:trPr>
          <w:trHeight w:val="281"/>
        </w:trPr>
        <w:tc>
          <w:tcPr>
            <w:tcW w:w="760" w:type="dxa"/>
            <w:tcBorders>
              <w:left w:val="single" w:sz="8" w:space="0" w:color="auto"/>
              <w:bottom w:val="single" w:sz="8" w:space="0" w:color="auto"/>
              <w:right w:val="single" w:sz="8" w:space="0" w:color="auto"/>
            </w:tcBorders>
            <w:vAlign w:val="bottom"/>
          </w:tcPr>
          <w:p w14:paraId="597200D3" w14:textId="77777777" w:rsidR="00D23F24" w:rsidRDefault="00D23F24">
            <w:pPr>
              <w:rPr>
                <w:sz w:val="24"/>
                <w:szCs w:val="24"/>
              </w:rPr>
            </w:pPr>
          </w:p>
        </w:tc>
        <w:tc>
          <w:tcPr>
            <w:tcW w:w="1080" w:type="dxa"/>
            <w:tcBorders>
              <w:bottom w:val="single" w:sz="8" w:space="0" w:color="auto"/>
            </w:tcBorders>
            <w:vAlign w:val="bottom"/>
          </w:tcPr>
          <w:p w14:paraId="05967EB7" w14:textId="77777777" w:rsidR="00D23F24" w:rsidRDefault="00D23F24">
            <w:pPr>
              <w:rPr>
                <w:sz w:val="24"/>
                <w:szCs w:val="24"/>
              </w:rPr>
            </w:pPr>
          </w:p>
        </w:tc>
        <w:tc>
          <w:tcPr>
            <w:tcW w:w="1460" w:type="dxa"/>
            <w:tcBorders>
              <w:bottom w:val="single" w:sz="8" w:space="0" w:color="auto"/>
              <w:right w:val="single" w:sz="8" w:space="0" w:color="auto"/>
            </w:tcBorders>
            <w:vAlign w:val="bottom"/>
          </w:tcPr>
          <w:p w14:paraId="7987E0B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CC482BA" w14:textId="77777777" w:rsidR="00D23F24" w:rsidRDefault="00D23F24">
            <w:pPr>
              <w:rPr>
                <w:sz w:val="24"/>
                <w:szCs w:val="24"/>
              </w:rPr>
            </w:pPr>
          </w:p>
        </w:tc>
        <w:tc>
          <w:tcPr>
            <w:tcW w:w="340" w:type="dxa"/>
            <w:tcBorders>
              <w:bottom w:val="single" w:sz="8" w:space="0" w:color="auto"/>
            </w:tcBorders>
            <w:vAlign w:val="bottom"/>
          </w:tcPr>
          <w:p w14:paraId="49D806E4" w14:textId="77777777" w:rsidR="00D23F24" w:rsidRDefault="004043D4">
            <w:pPr>
              <w:ind w:left="100"/>
              <w:rPr>
                <w:sz w:val="20"/>
                <w:szCs w:val="20"/>
              </w:rPr>
            </w:pPr>
            <w:r>
              <w:rPr>
                <w:rFonts w:eastAsia="Times New Roman"/>
                <w:sz w:val="24"/>
                <w:szCs w:val="24"/>
              </w:rPr>
              <w:t>●</w:t>
            </w:r>
          </w:p>
        </w:tc>
        <w:tc>
          <w:tcPr>
            <w:tcW w:w="3700" w:type="dxa"/>
            <w:gridSpan w:val="6"/>
            <w:tcBorders>
              <w:bottom w:val="single" w:sz="8" w:space="0" w:color="auto"/>
            </w:tcBorders>
            <w:vAlign w:val="bottom"/>
          </w:tcPr>
          <w:p w14:paraId="7F8D3343"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bottom w:val="single" w:sz="8" w:space="0" w:color="auto"/>
              <w:right w:val="single" w:sz="8" w:space="0" w:color="auto"/>
            </w:tcBorders>
            <w:vAlign w:val="bottom"/>
          </w:tcPr>
          <w:p w14:paraId="66F49AC2"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0E1E369" w14:textId="77777777" w:rsidR="00D23F24" w:rsidRDefault="00D23F24">
            <w:pPr>
              <w:rPr>
                <w:sz w:val="24"/>
                <w:szCs w:val="24"/>
              </w:rPr>
            </w:pPr>
          </w:p>
        </w:tc>
      </w:tr>
      <w:tr w:rsidR="00D23F24" w14:paraId="38A4E729" w14:textId="77777777">
        <w:trPr>
          <w:trHeight w:val="311"/>
        </w:trPr>
        <w:tc>
          <w:tcPr>
            <w:tcW w:w="760" w:type="dxa"/>
            <w:vAlign w:val="bottom"/>
          </w:tcPr>
          <w:p w14:paraId="56710809" w14:textId="77777777" w:rsidR="00D23F24" w:rsidRDefault="00D23F24">
            <w:pPr>
              <w:rPr>
                <w:sz w:val="24"/>
                <w:szCs w:val="24"/>
              </w:rPr>
            </w:pPr>
          </w:p>
        </w:tc>
        <w:tc>
          <w:tcPr>
            <w:tcW w:w="1080" w:type="dxa"/>
            <w:vAlign w:val="bottom"/>
          </w:tcPr>
          <w:p w14:paraId="494E28F8" w14:textId="77777777" w:rsidR="00D23F24" w:rsidRDefault="00D23F24">
            <w:pPr>
              <w:rPr>
                <w:sz w:val="24"/>
                <w:szCs w:val="24"/>
              </w:rPr>
            </w:pPr>
          </w:p>
        </w:tc>
        <w:tc>
          <w:tcPr>
            <w:tcW w:w="1460" w:type="dxa"/>
            <w:vAlign w:val="bottom"/>
          </w:tcPr>
          <w:p w14:paraId="56869AEB" w14:textId="77777777" w:rsidR="00D23F24" w:rsidRDefault="00D23F24">
            <w:pPr>
              <w:rPr>
                <w:sz w:val="24"/>
                <w:szCs w:val="24"/>
              </w:rPr>
            </w:pPr>
          </w:p>
        </w:tc>
        <w:tc>
          <w:tcPr>
            <w:tcW w:w="720" w:type="dxa"/>
            <w:vAlign w:val="bottom"/>
          </w:tcPr>
          <w:p w14:paraId="04F207A3" w14:textId="77777777" w:rsidR="00D23F24" w:rsidRDefault="00D23F24">
            <w:pPr>
              <w:rPr>
                <w:sz w:val="24"/>
                <w:szCs w:val="24"/>
              </w:rPr>
            </w:pPr>
          </w:p>
        </w:tc>
        <w:tc>
          <w:tcPr>
            <w:tcW w:w="340" w:type="dxa"/>
            <w:vAlign w:val="bottom"/>
          </w:tcPr>
          <w:p w14:paraId="541B98A8" w14:textId="77777777" w:rsidR="00D23F24" w:rsidRDefault="00D23F24">
            <w:pPr>
              <w:rPr>
                <w:sz w:val="24"/>
                <w:szCs w:val="24"/>
              </w:rPr>
            </w:pPr>
          </w:p>
        </w:tc>
        <w:tc>
          <w:tcPr>
            <w:tcW w:w="1180" w:type="dxa"/>
            <w:vAlign w:val="bottom"/>
          </w:tcPr>
          <w:p w14:paraId="41BC57D2" w14:textId="77777777" w:rsidR="00D23F24" w:rsidRDefault="004043D4">
            <w:pPr>
              <w:ind w:left="620"/>
              <w:rPr>
                <w:sz w:val="20"/>
                <w:szCs w:val="20"/>
              </w:rPr>
            </w:pPr>
            <w:r>
              <w:rPr>
                <w:rFonts w:eastAsia="Times New Roman"/>
                <w:sz w:val="24"/>
                <w:szCs w:val="24"/>
              </w:rPr>
              <w:t>18</w:t>
            </w:r>
          </w:p>
        </w:tc>
        <w:tc>
          <w:tcPr>
            <w:tcW w:w="720" w:type="dxa"/>
            <w:vAlign w:val="bottom"/>
          </w:tcPr>
          <w:p w14:paraId="7181F79E" w14:textId="77777777" w:rsidR="00D23F24" w:rsidRDefault="00D23F24">
            <w:pPr>
              <w:rPr>
                <w:sz w:val="24"/>
                <w:szCs w:val="24"/>
              </w:rPr>
            </w:pPr>
          </w:p>
        </w:tc>
        <w:tc>
          <w:tcPr>
            <w:tcW w:w="460" w:type="dxa"/>
            <w:vAlign w:val="bottom"/>
          </w:tcPr>
          <w:p w14:paraId="22054A8F" w14:textId="77777777" w:rsidR="00D23F24" w:rsidRDefault="00D23F24">
            <w:pPr>
              <w:rPr>
                <w:sz w:val="24"/>
                <w:szCs w:val="24"/>
              </w:rPr>
            </w:pPr>
          </w:p>
        </w:tc>
        <w:tc>
          <w:tcPr>
            <w:tcW w:w="280" w:type="dxa"/>
            <w:vAlign w:val="bottom"/>
          </w:tcPr>
          <w:p w14:paraId="400A01A1" w14:textId="77777777" w:rsidR="00D23F24" w:rsidRDefault="00D23F24">
            <w:pPr>
              <w:rPr>
                <w:sz w:val="24"/>
                <w:szCs w:val="24"/>
              </w:rPr>
            </w:pPr>
          </w:p>
        </w:tc>
        <w:tc>
          <w:tcPr>
            <w:tcW w:w="260" w:type="dxa"/>
            <w:vAlign w:val="bottom"/>
          </w:tcPr>
          <w:p w14:paraId="5AED415F" w14:textId="77777777" w:rsidR="00D23F24" w:rsidRDefault="00D23F24">
            <w:pPr>
              <w:rPr>
                <w:sz w:val="24"/>
                <w:szCs w:val="24"/>
              </w:rPr>
            </w:pPr>
          </w:p>
        </w:tc>
        <w:tc>
          <w:tcPr>
            <w:tcW w:w="800" w:type="dxa"/>
            <w:vAlign w:val="bottom"/>
          </w:tcPr>
          <w:p w14:paraId="5AF1C914" w14:textId="77777777" w:rsidR="00D23F24" w:rsidRDefault="00D23F24">
            <w:pPr>
              <w:rPr>
                <w:sz w:val="24"/>
                <w:szCs w:val="24"/>
              </w:rPr>
            </w:pPr>
          </w:p>
        </w:tc>
        <w:tc>
          <w:tcPr>
            <w:tcW w:w="360" w:type="dxa"/>
            <w:vAlign w:val="bottom"/>
          </w:tcPr>
          <w:p w14:paraId="08BBEFDE" w14:textId="77777777" w:rsidR="00D23F24" w:rsidRDefault="00D23F24">
            <w:pPr>
              <w:rPr>
                <w:sz w:val="24"/>
                <w:szCs w:val="24"/>
              </w:rPr>
            </w:pPr>
          </w:p>
        </w:tc>
        <w:tc>
          <w:tcPr>
            <w:tcW w:w="1780" w:type="dxa"/>
            <w:vAlign w:val="bottom"/>
          </w:tcPr>
          <w:p w14:paraId="2CEDC4D5" w14:textId="77777777" w:rsidR="00D23F24" w:rsidRDefault="00D23F24">
            <w:pPr>
              <w:rPr>
                <w:sz w:val="24"/>
                <w:szCs w:val="24"/>
              </w:rPr>
            </w:pPr>
          </w:p>
        </w:tc>
      </w:tr>
    </w:tbl>
    <w:p w14:paraId="2944EA2F"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80"/>
        <w:gridCol w:w="1480"/>
        <w:gridCol w:w="700"/>
        <w:gridCol w:w="340"/>
        <w:gridCol w:w="1740"/>
        <w:gridCol w:w="900"/>
        <w:gridCol w:w="520"/>
        <w:gridCol w:w="920"/>
        <w:gridCol w:w="1760"/>
      </w:tblGrid>
      <w:tr w:rsidR="00D23F24" w14:paraId="2024A652" w14:textId="77777777">
        <w:trPr>
          <w:trHeight w:val="276"/>
        </w:trPr>
        <w:tc>
          <w:tcPr>
            <w:tcW w:w="760" w:type="dxa"/>
            <w:tcBorders>
              <w:top w:val="single" w:sz="8" w:space="0" w:color="auto"/>
              <w:left w:val="single" w:sz="8" w:space="0" w:color="auto"/>
              <w:right w:val="single" w:sz="8" w:space="0" w:color="auto"/>
            </w:tcBorders>
            <w:vAlign w:val="bottom"/>
          </w:tcPr>
          <w:p w14:paraId="53D8E231" w14:textId="77777777" w:rsidR="00D23F24" w:rsidRDefault="00D23F24">
            <w:pPr>
              <w:rPr>
                <w:sz w:val="23"/>
                <w:szCs w:val="23"/>
              </w:rPr>
            </w:pPr>
          </w:p>
        </w:tc>
        <w:tc>
          <w:tcPr>
            <w:tcW w:w="1080" w:type="dxa"/>
            <w:tcBorders>
              <w:top w:val="single" w:sz="8" w:space="0" w:color="auto"/>
            </w:tcBorders>
            <w:vAlign w:val="bottom"/>
          </w:tcPr>
          <w:p w14:paraId="426A58D4" w14:textId="77777777" w:rsidR="00D23F24" w:rsidRDefault="00D23F24">
            <w:pPr>
              <w:rPr>
                <w:sz w:val="23"/>
                <w:szCs w:val="23"/>
              </w:rPr>
            </w:pPr>
          </w:p>
        </w:tc>
        <w:tc>
          <w:tcPr>
            <w:tcW w:w="1480" w:type="dxa"/>
            <w:tcBorders>
              <w:top w:val="single" w:sz="8" w:space="0" w:color="auto"/>
              <w:right w:val="single" w:sz="8" w:space="0" w:color="auto"/>
            </w:tcBorders>
            <w:vAlign w:val="bottom"/>
          </w:tcPr>
          <w:p w14:paraId="04DE8D7E" w14:textId="77777777" w:rsidR="00D23F24" w:rsidRDefault="00D23F24">
            <w:pPr>
              <w:rPr>
                <w:sz w:val="23"/>
                <w:szCs w:val="23"/>
              </w:rPr>
            </w:pPr>
          </w:p>
        </w:tc>
        <w:tc>
          <w:tcPr>
            <w:tcW w:w="700" w:type="dxa"/>
            <w:tcBorders>
              <w:top w:val="single" w:sz="8" w:space="0" w:color="auto"/>
              <w:right w:val="single" w:sz="8" w:space="0" w:color="auto"/>
            </w:tcBorders>
            <w:vAlign w:val="bottom"/>
          </w:tcPr>
          <w:p w14:paraId="68E6D165" w14:textId="77777777" w:rsidR="00D23F24" w:rsidRDefault="00D23F24">
            <w:pPr>
              <w:rPr>
                <w:sz w:val="23"/>
                <w:szCs w:val="23"/>
              </w:rPr>
            </w:pPr>
          </w:p>
        </w:tc>
        <w:tc>
          <w:tcPr>
            <w:tcW w:w="340" w:type="dxa"/>
            <w:tcBorders>
              <w:top w:val="single" w:sz="8" w:space="0" w:color="auto"/>
            </w:tcBorders>
            <w:vAlign w:val="bottom"/>
          </w:tcPr>
          <w:p w14:paraId="79FBF97D" w14:textId="77777777" w:rsidR="00D23F24" w:rsidRDefault="004043D4">
            <w:pPr>
              <w:ind w:left="100"/>
              <w:rPr>
                <w:sz w:val="20"/>
                <w:szCs w:val="20"/>
              </w:rPr>
            </w:pPr>
            <w:r>
              <w:rPr>
                <w:rFonts w:eastAsia="Times New Roman"/>
                <w:sz w:val="24"/>
                <w:szCs w:val="24"/>
              </w:rPr>
              <w:t>●</w:t>
            </w:r>
          </w:p>
        </w:tc>
        <w:tc>
          <w:tcPr>
            <w:tcW w:w="4080" w:type="dxa"/>
            <w:gridSpan w:val="4"/>
            <w:tcBorders>
              <w:top w:val="single" w:sz="8" w:space="0" w:color="auto"/>
              <w:right w:val="single" w:sz="8" w:space="0" w:color="auto"/>
            </w:tcBorders>
            <w:vAlign w:val="bottom"/>
          </w:tcPr>
          <w:p w14:paraId="529F1C88"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top w:val="single" w:sz="8" w:space="0" w:color="auto"/>
              <w:right w:val="single" w:sz="8" w:space="0" w:color="auto"/>
            </w:tcBorders>
            <w:vAlign w:val="bottom"/>
          </w:tcPr>
          <w:p w14:paraId="3D166B71" w14:textId="77777777" w:rsidR="00D23F24" w:rsidRDefault="00D23F24">
            <w:pPr>
              <w:rPr>
                <w:sz w:val="23"/>
                <w:szCs w:val="23"/>
              </w:rPr>
            </w:pPr>
          </w:p>
        </w:tc>
      </w:tr>
      <w:tr w:rsidR="00D23F24" w14:paraId="0D65E110" w14:textId="77777777">
        <w:trPr>
          <w:trHeight w:val="276"/>
        </w:trPr>
        <w:tc>
          <w:tcPr>
            <w:tcW w:w="760" w:type="dxa"/>
            <w:tcBorders>
              <w:left w:val="single" w:sz="8" w:space="0" w:color="auto"/>
              <w:right w:val="single" w:sz="8" w:space="0" w:color="auto"/>
            </w:tcBorders>
            <w:vAlign w:val="bottom"/>
          </w:tcPr>
          <w:p w14:paraId="390D4A37" w14:textId="77777777" w:rsidR="00D23F24" w:rsidRDefault="00D23F24">
            <w:pPr>
              <w:rPr>
                <w:sz w:val="24"/>
                <w:szCs w:val="24"/>
              </w:rPr>
            </w:pPr>
          </w:p>
        </w:tc>
        <w:tc>
          <w:tcPr>
            <w:tcW w:w="1080" w:type="dxa"/>
            <w:vAlign w:val="bottom"/>
          </w:tcPr>
          <w:p w14:paraId="4DE5032F" w14:textId="77777777" w:rsidR="00D23F24" w:rsidRDefault="00D23F24">
            <w:pPr>
              <w:rPr>
                <w:sz w:val="24"/>
                <w:szCs w:val="24"/>
              </w:rPr>
            </w:pPr>
          </w:p>
        </w:tc>
        <w:tc>
          <w:tcPr>
            <w:tcW w:w="1480" w:type="dxa"/>
            <w:tcBorders>
              <w:right w:val="single" w:sz="8" w:space="0" w:color="auto"/>
            </w:tcBorders>
            <w:vAlign w:val="bottom"/>
          </w:tcPr>
          <w:p w14:paraId="65B80ECB" w14:textId="77777777" w:rsidR="00D23F24" w:rsidRDefault="00D23F24">
            <w:pPr>
              <w:rPr>
                <w:sz w:val="24"/>
                <w:szCs w:val="24"/>
              </w:rPr>
            </w:pPr>
          </w:p>
        </w:tc>
        <w:tc>
          <w:tcPr>
            <w:tcW w:w="700" w:type="dxa"/>
            <w:tcBorders>
              <w:right w:val="single" w:sz="8" w:space="0" w:color="auto"/>
            </w:tcBorders>
            <w:vAlign w:val="bottom"/>
          </w:tcPr>
          <w:p w14:paraId="611C7116" w14:textId="77777777" w:rsidR="00D23F24" w:rsidRDefault="00D23F24">
            <w:pPr>
              <w:rPr>
                <w:sz w:val="24"/>
                <w:szCs w:val="24"/>
              </w:rPr>
            </w:pPr>
          </w:p>
        </w:tc>
        <w:tc>
          <w:tcPr>
            <w:tcW w:w="340" w:type="dxa"/>
            <w:vAlign w:val="bottom"/>
          </w:tcPr>
          <w:p w14:paraId="1B2B560D"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6890EA44"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A781FBA" w14:textId="77777777" w:rsidR="00D23F24" w:rsidRDefault="00D23F24">
            <w:pPr>
              <w:rPr>
                <w:sz w:val="24"/>
                <w:szCs w:val="24"/>
              </w:rPr>
            </w:pPr>
          </w:p>
        </w:tc>
      </w:tr>
      <w:tr w:rsidR="00D23F24" w14:paraId="2EA96292" w14:textId="77777777">
        <w:trPr>
          <w:trHeight w:val="281"/>
        </w:trPr>
        <w:tc>
          <w:tcPr>
            <w:tcW w:w="760" w:type="dxa"/>
            <w:tcBorders>
              <w:left w:val="single" w:sz="8" w:space="0" w:color="auto"/>
              <w:bottom w:val="single" w:sz="8" w:space="0" w:color="auto"/>
              <w:right w:val="single" w:sz="8" w:space="0" w:color="auto"/>
            </w:tcBorders>
            <w:vAlign w:val="bottom"/>
          </w:tcPr>
          <w:p w14:paraId="1877E906" w14:textId="77777777" w:rsidR="00D23F24" w:rsidRDefault="00D23F24">
            <w:pPr>
              <w:rPr>
                <w:sz w:val="24"/>
                <w:szCs w:val="24"/>
              </w:rPr>
            </w:pPr>
          </w:p>
        </w:tc>
        <w:tc>
          <w:tcPr>
            <w:tcW w:w="1080" w:type="dxa"/>
            <w:tcBorders>
              <w:bottom w:val="single" w:sz="8" w:space="0" w:color="auto"/>
            </w:tcBorders>
            <w:vAlign w:val="bottom"/>
          </w:tcPr>
          <w:p w14:paraId="4B334639" w14:textId="77777777" w:rsidR="00D23F24" w:rsidRDefault="00D23F24">
            <w:pPr>
              <w:rPr>
                <w:sz w:val="24"/>
                <w:szCs w:val="24"/>
              </w:rPr>
            </w:pPr>
          </w:p>
        </w:tc>
        <w:tc>
          <w:tcPr>
            <w:tcW w:w="1480" w:type="dxa"/>
            <w:tcBorders>
              <w:bottom w:val="single" w:sz="8" w:space="0" w:color="auto"/>
              <w:right w:val="single" w:sz="8" w:space="0" w:color="auto"/>
            </w:tcBorders>
            <w:vAlign w:val="bottom"/>
          </w:tcPr>
          <w:p w14:paraId="0919D7A5"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3F728DBD" w14:textId="77777777" w:rsidR="00D23F24" w:rsidRDefault="00D23F24">
            <w:pPr>
              <w:rPr>
                <w:sz w:val="24"/>
                <w:szCs w:val="24"/>
              </w:rPr>
            </w:pPr>
          </w:p>
        </w:tc>
        <w:tc>
          <w:tcPr>
            <w:tcW w:w="340" w:type="dxa"/>
            <w:tcBorders>
              <w:bottom w:val="single" w:sz="8" w:space="0" w:color="auto"/>
            </w:tcBorders>
            <w:vAlign w:val="bottom"/>
          </w:tcPr>
          <w:p w14:paraId="28B4595D" w14:textId="77777777" w:rsidR="00D23F24" w:rsidRDefault="00D23F24">
            <w:pPr>
              <w:rPr>
                <w:sz w:val="24"/>
                <w:szCs w:val="24"/>
              </w:rPr>
            </w:pPr>
          </w:p>
        </w:tc>
        <w:tc>
          <w:tcPr>
            <w:tcW w:w="3160" w:type="dxa"/>
            <w:gridSpan w:val="3"/>
            <w:tcBorders>
              <w:bottom w:val="single" w:sz="8" w:space="0" w:color="auto"/>
            </w:tcBorders>
            <w:vAlign w:val="bottom"/>
          </w:tcPr>
          <w:p w14:paraId="29D50620" w14:textId="77777777" w:rsidR="00D23F24" w:rsidRDefault="004043D4">
            <w:pPr>
              <w:ind w:left="120"/>
              <w:rPr>
                <w:sz w:val="20"/>
                <w:szCs w:val="20"/>
              </w:rPr>
            </w:pPr>
            <w:r>
              <w:rPr>
                <w:rFonts w:eastAsia="Times New Roman"/>
                <w:sz w:val="24"/>
                <w:szCs w:val="24"/>
              </w:rPr>
              <w:t>оценивают свои достижения.</w:t>
            </w:r>
          </w:p>
        </w:tc>
        <w:tc>
          <w:tcPr>
            <w:tcW w:w="920" w:type="dxa"/>
            <w:tcBorders>
              <w:bottom w:val="single" w:sz="8" w:space="0" w:color="auto"/>
              <w:right w:val="single" w:sz="8" w:space="0" w:color="auto"/>
            </w:tcBorders>
            <w:vAlign w:val="bottom"/>
          </w:tcPr>
          <w:p w14:paraId="6C58BC16"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3347641" w14:textId="77777777" w:rsidR="00D23F24" w:rsidRDefault="00D23F24">
            <w:pPr>
              <w:rPr>
                <w:sz w:val="24"/>
                <w:szCs w:val="24"/>
              </w:rPr>
            </w:pPr>
          </w:p>
        </w:tc>
      </w:tr>
      <w:tr w:rsidR="00D23F24" w14:paraId="32E61D2A"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33375567" w14:textId="77777777" w:rsidR="00D23F24" w:rsidRDefault="00D23F24">
            <w:pPr>
              <w:rPr>
                <w:sz w:val="23"/>
                <w:szCs w:val="23"/>
              </w:rPr>
            </w:pPr>
          </w:p>
        </w:tc>
        <w:tc>
          <w:tcPr>
            <w:tcW w:w="1080" w:type="dxa"/>
            <w:tcBorders>
              <w:bottom w:val="single" w:sz="8" w:space="0" w:color="auto"/>
            </w:tcBorders>
            <w:shd w:val="clear" w:color="auto" w:fill="FBE5D5"/>
            <w:vAlign w:val="bottom"/>
          </w:tcPr>
          <w:p w14:paraId="6CD42C81" w14:textId="77777777" w:rsidR="00D23F24" w:rsidRDefault="00D23F24">
            <w:pPr>
              <w:rPr>
                <w:sz w:val="23"/>
                <w:szCs w:val="23"/>
              </w:rPr>
            </w:pPr>
          </w:p>
        </w:tc>
        <w:tc>
          <w:tcPr>
            <w:tcW w:w="1480" w:type="dxa"/>
            <w:tcBorders>
              <w:bottom w:val="single" w:sz="8" w:space="0" w:color="auto"/>
              <w:right w:val="single" w:sz="8" w:space="0" w:color="FBE5D5"/>
            </w:tcBorders>
            <w:shd w:val="clear" w:color="auto" w:fill="FBE5D5"/>
            <w:vAlign w:val="bottom"/>
          </w:tcPr>
          <w:p w14:paraId="22BC33C5" w14:textId="77777777" w:rsidR="00D23F24" w:rsidRDefault="00D23F24">
            <w:pPr>
              <w:rPr>
                <w:sz w:val="23"/>
                <w:szCs w:val="23"/>
              </w:rPr>
            </w:pPr>
          </w:p>
        </w:tc>
        <w:tc>
          <w:tcPr>
            <w:tcW w:w="700" w:type="dxa"/>
            <w:tcBorders>
              <w:bottom w:val="single" w:sz="8" w:space="0" w:color="auto"/>
              <w:right w:val="single" w:sz="8" w:space="0" w:color="FBE5D5"/>
            </w:tcBorders>
            <w:shd w:val="clear" w:color="auto" w:fill="FBE5D5"/>
            <w:vAlign w:val="bottom"/>
          </w:tcPr>
          <w:p w14:paraId="291ADD6A" w14:textId="77777777" w:rsidR="00D23F24" w:rsidRDefault="00D23F24">
            <w:pPr>
              <w:rPr>
                <w:sz w:val="23"/>
                <w:szCs w:val="23"/>
              </w:rPr>
            </w:pPr>
          </w:p>
        </w:tc>
        <w:tc>
          <w:tcPr>
            <w:tcW w:w="340" w:type="dxa"/>
            <w:tcBorders>
              <w:bottom w:val="single" w:sz="8" w:space="0" w:color="auto"/>
            </w:tcBorders>
            <w:shd w:val="clear" w:color="auto" w:fill="FBE5D5"/>
            <w:vAlign w:val="bottom"/>
          </w:tcPr>
          <w:p w14:paraId="06AD04FA" w14:textId="77777777" w:rsidR="00D23F24" w:rsidRDefault="00D23F24">
            <w:pPr>
              <w:rPr>
                <w:sz w:val="23"/>
                <w:szCs w:val="23"/>
              </w:rPr>
            </w:pPr>
          </w:p>
        </w:tc>
        <w:tc>
          <w:tcPr>
            <w:tcW w:w="1740" w:type="dxa"/>
            <w:tcBorders>
              <w:bottom w:val="single" w:sz="8" w:space="0" w:color="auto"/>
            </w:tcBorders>
            <w:shd w:val="clear" w:color="auto" w:fill="FBE5D5"/>
            <w:vAlign w:val="bottom"/>
          </w:tcPr>
          <w:p w14:paraId="36A499A7" w14:textId="77777777" w:rsidR="00D23F24" w:rsidRDefault="004043D4">
            <w:pPr>
              <w:spacing w:line="265" w:lineRule="exact"/>
              <w:ind w:left="260"/>
              <w:rPr>
                <w:sz w:val="20"/>
                <w:szCs w:val="20"/>
              </w:rPr>
            </w:pPr>
            <w:r>
              <w:rPr>
                <w:rFonts w:eastAsia="Times New Roman"/>
                <w:b/>
                <w:bCs/>
                <w:sz w:val="24"/>
                <w:szCs w:val="24"/>
              </w:rPr>
              <w:t>Жилище</w:t>
            </w:r>
          </w:p>
        </w:tc>
        <w:tc>
          <w:tcPr>
            <w:tcW w:w="900" w:type="dxa"/>
            <w:tcBorders>
              <w:bottom w:val="single" w:sz="8" w:space="0" w:color="auto"/>
            </w:tcBorders>
            <w:shd w:val="clear" w:color="auto" w:fill="FBE5D5"/>
            <w:vAlign w:val="bottom"/>
          </w:tcPr>
          <w:p w14:paraId="63A7634C" w14:textId="77777777" w:rsidR="00D23F24" w:rsidRDefault="00D23F24">
            <w:pPr>
              <w:rPr>
                <w:sz w:val="23"/>
                <w:szCs w:val="23"/>
              </w:rPr>
            </w:pPr>
          </w:p>
        </w:tc>
        <w:tc>
          <w:tcPr>
            <w:tcW w:w="520" w:type="dxa"/>
            <w:tcBorders>
              <w:bottom w:val="single" w:sz="8" w:space="0" w:color="auto"/>
            </w:tcBorders>
            <w:shd w:val="clear" w:color="auto" w:fill="FBE5D5"/>
            <w:vAlign w:val="bottom"/>
          </w:tcPr>
          <w:p w14:paraId="27994D54" w14:textId="77777777" w:rsidR="00D23F24" w:rsidRDefault="00D23F24">
            <w:pPr>
              <w:rPr>
                <w:sz w:val="23"/>
                <w:szCs w:val="23"/>
              </w:rPr>
            </w:pPr>
          </w:p>
        </w:tc>
        <w:tc>
          <w:tcPr>
            <w:tcW w:w="920" w:type="dxa"/>
            <w:tcBorders>
              <w:bottom w:val="single" w:sz="8" w:space="0" w:color="auto"/>
              <w:right w:val="single" w:sz="8" w:space="0" w:color="FBE5D5"/>
            </w:tcBorders>
            <w:shd w:val="clear" w:color="auto" w:fill="FBE5D5"/>
            <w:vAlign w:val="bottom"/>
          </w:tcPr>
          <w:p w14:paraId="3F384683"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6CF5F5DD" w14:textId="77777777" w:rsidR="00D23F24" w:rsidRDefault="00D23F24">
            <w:pPr>
              <w:rPr>
                <w:sz w:val="23"/>
                <w:szCs w:val="23"/>
              </w:rPr>
            </w:pPr>
          </w:p>
        </w:tc>
      </w:tr>
      <w:tr w:rsidR="00D23F24" w14:paraId="7AEA14EA" w14:textId="77777777">
        <w:trPr>
          <w:trHeight w:val="263"/>
        </w:trPr>
        <w:tc>
          <w:tcPr>
            <w:tcW w:w="760" w:type="dxa"/>
            <w:tcBorders>
              <w:left w:val="single" w:sz="8" w:space="0" w:color="auto"/>
              <w:right w:val="single" w:sz="8" w:space="0" w:color="auto"/>
            </w:tcBorders>
            <w:vAlign w:val="bottom"/>
          </w:tcPr>
          <w:p w14:paraId="40F9B417" w14:textId="77777777" w:rsidR="00D23F24" w:rsidRDefault="004043D4">
            <w:pPr>
              <w:spacing w:line="263" w:lineRule="exact"/>
              <w:ind w:right="220"/>
              <w:jc w:val="right"/>
              <w:rPr>
                <w:sz w:val="20"/>
                <w:szCs w:val="20"/>
              </w:rPr>
            </w:pPr>
            <w:r>
              <w:rPr>
                <w:rFonts w:eastAsia="Times New Roman"/>
                <w:sz w:val="24"/>
                <w:szCs w:val="24"/>
              </w:rPr>
              <w:t>14.</w:t>
            </w:r>
          </w:p>
        </w:tc>
        <w:tc>
          <w:tcPr>
            <w:tcW w:w="1080" w:type="dxa"/>
            <w:vAlign w:val="bottom"/>
          </w:tcPr>
          <w:p w14:paraId="467EBC68" w14:textId="77777777" w:rsidR="00D23F24" w:rsidRDefault="004043D4">
            <w:pPr>
              <w:spacing w:line="263" w:lineRule="exact"/>
              <w:ind w:left="80"/>
              <w:rPr>
                <w:sz w:val="20"/>
                <w:szCs w:val="20"/>
              </w:rPr>
            </w:pPr>
            <w:r>
              <w:rPr>
                <w:rFonts w:eastAsia="Times New Roman"/>
                <w:sz w:val="24"/>
                <w:szCs w:val="24"/>
              </w:rPr>
              <w:t>Сухая</w:t>
            </w:r>
          </w:p>
        </w:tc>
        <w:tc>
          <w:tcPr>
            <w:tcW w:w="1480" w:type="dxa"/>
            <w:tcBorders>
              <w:right w:val="single" w:sz="8" w:space="0" w:color="auto"/>
            </w:tcBorders>
            <w:vAlign w:val="bottom"/>
          </w:tcPr>
          <w:p w14:paraId="070ECAC2" w14:textId="77777777" w:rsidR="00D23F24" w:rsidRDefault="004043D4">
            <w:pPr>
              <w:spacing w:line="263" w:lineRule="exact"/>
              <w:ind w:right="40"/>
              <w:jc w:val="right"/>
              <w:rPr>
                <w:sz w:val="20"/>
                <w:szCs w:val="20"/>
              </w:rPr>
            </w:pPr>
            <w:r>
              <w:rPr>
                <w:rFonts w:eastAsia="Times New Roman"/>
                <w:sz w:val="24"/>
                <w:szCs w:val="24"/>
              </w:rPr>
              <w:t>уборка</w:t>
            </w:r>
          </w:p>
        </w:tc>
        <w:tc>
          <w:tcPr>
            <w:tcW w:w="700" w:type="dxa"/>
            <w:tcBorders>
              <w:right w:val="single" w:sz="8" w:space="0" w:color="auto"/>
            </w:tcBorders>
            <w:vAlign w:val="bottom"/>
          </w:tcPr>
          <w:p w14:paraId="5D853A4F"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5B1ACDA0" w14:textId="77777777" w:rsidR="00D23F24" w:rsidRDefault="004043D4">
            <w:pPr>
              <w:spacing w:line="263" w:lineRule="exact"/>
              <w:ind w:left="100"/>
              <w:rPr>
                <w:sz w:val="20"/>
                <w:szCs w:val="20"/>
              </w:rPr>
            </w:pPr>
            <w:r>
              <w:rPr>
                <w:rFonts w:eastAsia="Times New Roman"/>
                <w:sz w:val="24"/>
                <w:szCs w:val="24"/>
              </w:rPr>
              <w:t>●</w:t>
            </w:r>
          </w:p>
        </w:tc>
        <w:tc>
          <w:tcPr>
            <w:tcW w:w="1740" w:type="dxa"/>
            <w:vAlign w:val="bottom"/>
          </w:tcPr>
          <w:p w14:paraId="2E4F66AA" w14:textId="77777777" w:rsidR="00D23F24" w:rsidRDefault="004043D4">
            <w:pPr>
              <w:spacing w:line="263" w:lineRule="exact"/>
              <w:ind w:left="120"/>
              <w:rPr>
                <w:sz w:val="20"/>
                <w:szCs w:val="20"/>
              </w:rPr>
            </w:pPr>
            <w:r>
              <w:rPr>
                <w:rFonts w:eastAsia="Times New Roman"/>
                <w:sz w:val="24"/>
                <w:szCs w:val="24"/>
              </w:rPr>
              <w:t>формулируют</w:t>
            </w:r>
          </w:p>
        </w:tc>
        <w:tc>
          <w:tcPr>
            <w:tcW w:w="1420" w:type="dxa"/>
            <w:gridSpan w:val="2"/>
            <w:vAlign w:val="bottom"/>
          </w:tcPr>
          <w:p w14:paraId="3722650B" w14:textId="77777777" w:rsidR="00D23F24" w:rsidRDefault="004043D4">
            <w:pPr>
              <w:spacing w:line="263" w:lineRule="exact"/>
              <w:ind w:left="200"/>
              <w:rPr>
                <w:sz w:val="20"/>
                <w:szCs w:val="20"/>
              </w:rPr>
            </w:pPr>
            <w:r>
              <w:rPr>
                <w:rFonts w:eastAsia="Times New Roman"/>
                <w:sz w:val="24"/>
                <w:szCs w:val="24"/>
              </w:rPr>
              <w:t>учебную</w:t>
            </w:r>
          </w:p>
        </w:tc>
        <w:tc>
          <w:tcPr>
            <w:tcW w:w="920" w:type="dxa"/>
            <w:tcBorders>
              <w:right w:val="single" w:sz="8" w:space="0" w:color="auto"/>
            </w:tcBorders>
            <w:vAlign w:val="bottom"/>
          </w:tcPr>
          <w:p w14:paraId="3D8B364E"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0AF29FA" w14:textId="77777777" w:rsidR="00D23F24" w:rsidRDefault="00D23F24"/>
        </w:tc>
      </w:tr>
      <w:tr w:rsidR="00D23F24" w14:paraId="26E051D5" w14:textId="77777777">
        <w:trPr>
          <w:trHeight w:val="271"/>
        </w:trPr>
        <w:tc>
          <w:tcPr>
            <w:tcW w:w="760" w:type="dxa"/>
            <w:tcBorders>
              <w:left w:val="single" w:sz="8" w:space="0" w:color="auto"/>
              <w:right w:val="single" w:sz="8" w:space="0" w:color="auto"/>
            </w:tcBorders>
            <w:vAlign w:val="bottom"/>
          </w:tcPr>
          <w:p w14:paraId="01313E96" w14:textId="77777777" w:rsidR="00D23F24" w:rsidRDefault="00D23F24">
            <w:pPr>
              <w:rPr>
                <w:sz w:val="23"/>
                <w:szCs w:val="23"/>
              </w:rPr>
            </w:pPr>
          </w:p>
        </w:tc>
        <w:tc>
          <w:tcPr>
            <w:tcW w:w="1080" w:type="dxa"/>
            <w:vAlign w:val="bottom"/>
          </w:tcPr>
          <w:p w14:paraId="593AB16B" w14:textId="77777777" w:rsidR="00D23F24" w:rsidRDefault="004043D4">
            <w:pPr>
              <w:spacing w:line="271" w:lineRule="exact"/>
              <w:ind w:left="80"/>
              <w:rPr>
                <w:sz w:val="20"/>
                <w:szCs w:val="20"/>
              </w:rPr>
            </w:pPr>
            <w:r>
              <w:rPr>
                <w:rFonts w:eastAsia="Times New Roman"/>
                <w:sz w:val="24"/>
                <w:szCs w:val="24"/>
              </w:rPr>
              <w:t>квартиры</w:t>
            </w:r>
          </w:p>
        </w:tc>
        <w:tc>
          <w:tcPr>
            <w:tcW w:w="1480" w:type="dxa"/>
            <w:tcBorders>
              <w:right w:val="single" w:sz="8" w:space="0" w:color="auto"/>
            </w:tcBorders>
            <w:vAlign w:val="bottom"/>
          </w:tcPr>
          <w:p w14:paraId="3BB5472A" w14:textId="77777777" w:rsidR="00D23F24" w:rsidRDefault="004043D4">
            <w:pPr>
              <w:spacing w:line="271" w:lineRule="exact"/>
              <w:ind w:right="20"/>
              <w:jc w:val="right"/>
              <w:rPr>
                <w:sz w:val="20"/>
                <w:szCs w:val="20"/>
              </w:rPr>
            </w:pPr>
            <w:r>
              <w:rPr>
                <w:rFonts w:eastAsia="Times New Roman"/>
                <w:sz w:val="24"/>
                <w:szCs w:val="24"/>
              </w:rPr>
              <w:t>пылесосом.</w:t>
            </w:r>
          </w:p>
        </w:tc>
        <w:tc>
          <w:tcPr>
            <w:tcW w:w="700" w:type="dxa"/>
            <w:tcBorders>
              <w:right w:val="single" w:sz="8" w:space="0" w:color="auto"/>
            </w:tcBorders>
            <w:vAlign w:val="bottom"/>
          </w:tcPr>
          <w:p w14:paraId="3477EDC6" w14:textId="77777777" w:rsidR="00D23F24" w:rsidRDefault="00D23F24">
            <w:pPr>
              <w:rPr>
                <w:sz w:val="23"/>
                <w:szCs w:val="23"/>
              </w:rPr>
            </w:pPr>
          </w:p>
        </w:tc>
        <w:tc>
          <w:tcPr>
            <w:tcW w:w="340" w:type="dxa"/>
            <w:vAlign w:val="bottom"/>
          </w:tcPr>
          <w:p w14:paraId="77E9A4C3" w14:textId="77777777" w:rsidR="00D23F24" w:rsidRDefault="00D23F24">
            <w:pPr>
              <w:rPr>
                <w:sz w:val="23"/>
                <w:szCs w:val="23"/>
              </w:rPr>
            </w:pPr>
          </w:p>
        </w:tc>
        <w:tc>
          <w:tcPr>
            <w:tcW w:w="2640" w:type="dxa"/>
            <w:gridSpan w:val="2"/>
            <w:vAlign w:val="bottom"/>
          </w:tcPr>
          <w:p w14:paraId="5962B2E4"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40" w:type="dxa"/>
            <w:gridSpan w:val="2"/>
            <w:tcBorders>
              <w:right w:val="single" w:sz="8" w:space="0" w:color="auto"/>
            </w:tcBorders>
            <w:vAlign w:val="bottom"/>
          </w:tcPr>
          <w:p w14:paraId="3A75BDF4"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52050D69" w14:textId="77777777" w:rsidR="00D23F24" w:rsidRDefault="00D23F24">
            <w:pPr>
              <w:rPr>
                <w:sz w:val="23"/>
                <w:szCs w:val="23"/>
              </w:rPr>
            </w:pPr>
          </w:p>
        </w:tc>
      </w:tr>
      <w:tr w:rsidR="00D23F24" w14:paraId="574549AE" w14:textId="77777777">
        <w:trPr>
          <w:trHeight w:val="276"/>
        </w:trPr>
        <w:tc>
          <w:tcPr>
            <w:tcW w:w="760" w:type="dxa"/>
            <w:tcBorders>
              <w:left w:val="single" w:sz="8" w:space="0" w:color="auto"/>
              <w:right w:val="single" w:sz="8" w:space="0" w:color="auto"/>
            </w:tcBorders>
            <w:vAlign w:val="bottom"/>
          </w:tcPr>
          <w:p w14:paraId="06B0264F" w14:textId="77777777" w:rsidR="00D23F24" w:rsidRDefault="00D23F24">
            <w:pPr>
              <w:rPr>
                <w:sz w:val="24"/>
                <w:szCs w:val="24"/>
              </w:rPr>
            </w:pPr>
          </w:p>
        </w:tc>
        <w:tc>
          <w:tcPr>
            <w:tcW w:w="2560" w:type="dxa"/>
            <w:gridSpan w:val="2"/>
            <w:tcBorders>
              <w:right w:val="single" w:sz="8" w:space="0" w:color="auto"/>
            </w:tcBorders>
            <w:vAlign w:val="bottom"/>
          </w:tcPr>
          <w:p w14:paraId="2EBA5494" w14:textId="77777777" w:rsidR="00D23F24" w:rsidRDefault="004043D4">
            <w:pPr>
              <w:ind w:left="80"/>
              <w:rPr>
                <w:sz w:val="20"/>
                <w:szCs w:val="20"/>
              </w:rPr>
            </w:pPr>
            <w:r>
              <w:rPr>
                <w:rFonts w:eastAsia="Times New Roman"/>
                <w:sz w:val="24"/>
                <w:szCs w:val="24"/>
              </w:rPr>
              <w:t>Вытирание пыли.</w:t>
            </w:r>
          </w:p>
        </w:tc>
        <w:tc>
          <w:tcPr>
            <w:tcW w:w="700" w:type="dxa"/>
            <w:tcBorders>
              <w:right w:val="single" w:sz="8" w:space="0" w:color="auto"/>
            </w:tcBorders>
            <w:vAlign w:val="bottom"/>
          </w:tcPr>
          <w:p w14:paraId="3D4B8E3A" w14:textId="77777777" w:rsidR="00D23F24" w:rsidRDefault="00D23F24">
            <w:pPr>
              <w:rPr>
                <w:sz w:val="24"/>
                <w:szCs w:val="24"/>
              </w:rPr>
            </w:pPr>
          </w:p>
        </w:tc>
        <w:tc>
          <w:tcPr>
            <w:tcW w:w="340" w:type="dxa"/>
            <w:vAlign w:val="bottom"/>
          </w:tcPr>
          <w:p w14:paraId="169C2675" w14:textId="77777777" w:rsidR="00D23F24" w:rsidRDefault="00D23F24">
            <w:pPr>
              <w:rPr>
                <w:sz w:val="24"/>
                <w:szCs w:val="24"/>
              </w:rPr>
            </w:pPr>
          </w:p>
        </w:tc>
        <w:tc>
          <w:tcPr>
            <w:tcW w:w="1740" w:type="dxa"/>
            <w:vAlign w:val="bottom"/>
          </w:tcPr>
          <w:p w14:paraId="7F7C12BE" w14:textId="77777777" w:rsidR="00D23F24" w:rsidRDefault="004043D4">
            <w:pPr>
              <w:ind w:left="120"/>
              <w:rPr>
                <w:sz w:val="20"/>
                <w:szCs w:val="20"/>
              </w:rPr>
            </w:pPr>
            <w:r>
              <w:rPr>
                <w:rFonts w:eastAsia="Times New Roman"/>
                <w:sz w:val="24"/>
                <w:szCs w:val="24"/>
              </w:rPr>
              <w:t>достижения,</w:t>
            </w:r>
          </w:p>
        </w:tc>
        <w:tc>
          <w:tcPr>
            <w:tcW w:w="900" w:type="dxa"/>
            <w:vAlign w:val="bottom"/>
          </w:tcPr>
          <w:p w14:paraId="55E804B9" w14:textId="77777777" w:rsidR="00D23F24" w:rsidRDefault="00D23F24">
            <w:pPr>
              <w:rPr>
                <w:sz w:val="24"/>
                <w:szCs w:val="24"/>
              </w:rPr>
            </w:pPr>
          </w:p>
        </w:tc>
        <w:tc>
          <w:tcPr>
            <w:tcW w:w="1440" w:type="dxa"/>
            <w:gridSpan w:val="2"/>
            <w:tcBorders>
              <w:right w:val="single" w:sz="8" w:space="0" w:color="auto"/>
            </w:tcBorders>
            <w:vAlign w:val="bottom"/>
          </w:tcPr>
          <w:p w14:paraId="410A173B"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B2A0D19" w14:textId="77777777" w:rsidR="00D23F24" w:rsidRDefault="00D23F24">
            <w:pPr>
              <w:rPr>
                <w:sz w:val="24"/>
                <w:szCs w:val="24"/>
              </w:rPr>
            </w:pPr>
          </w:p>
        </w:tc>
      </w:tr>
      <w:tr w:rsidR="00D23F24" w14:paraId="74E4A9F4" w14:textId="77777777">
        <w:trPr>
          <w:trHeight w:val="276"/>
        </w:trPr>
        <w:tc>
          <w:tcPr>
            <w:tcW w:w="760" w:type="dxa"/>
            <w:tcBorders>
              <w:left w:val="single" w:sz="8" w:space="0" w:color="auto"/>
              <w:right w:val="single" w:sz="8" w:space="0" w:color="auto"/>
            </w:tcBorders>
            <w:vAlign w:val="bottom"/>
          </w:tcPr>
          <w:p w14:paraId="18286AA3" w14:textId="77777777" w:rsidR="00D23F24" w:rsidRDefault="00D23F24">
            <w:pPr>
              <w:rPr>
                <w:sz w:val="24"/>
                <w:szCs w:val="24"/>
              </w:rPr>
            </w:pPr>
          </w:p>
        </w:tc>
        <w:tc>
          <w:tcPr>
            <w:tcW w:w="1080" w:type="dxa"/>
            <w:vAlign w:val="bottom"/>
          </w:tcPr>
          <w:p w14:paraId="618F9B32" w14:textId="77777777" w:rsidR="00D23F24" w:rsidRDefault="00D23F24">
            <w:pPr>
              <w:rPr>
                <w:sz w:val="24"/>
                <w:szCs w:val="24"/>
              </w:rPr>
            </w:pPr>
          </w:p>
        </w:tc>
        <w:tc>
          <w:tcPr>
            <w:tcW w:w="1480" w:type="dxa"/>
            <w:tcBorders>
              <w:right w:val="single" w:sz="8" w:space="0" w:color="auto"/>
            </w:tcBorders>
            <w:vAlign w:val="bottom"/>
          </w:tcPr>
          <w:p w14:paraId="5D41BEE7" w14:textId="77777777" w:rsidR="00D23F24" w:rsidRDefault="00D23F24">
            <w:pPr>
              <w:rPr>
                <w:sz w:val="24"/>
                <w:szCs w:val="24"/>
              </w:rPr>
            </w:pPr>
          </w:p>
        </w:tc>
        <w:tc>
          <w:tcPr>
            <w:tcW w:w="700" w:type="dxa"/>
            <w:tcBorders>
              <w:right w:val="single" w:sz="8" w:space="0" w:color="auto"/>
            </w:tcBorders>
            <w:vAlign w:val="bottom"/>
          </w:tcPr>
          <w:p w14:paraId="3E4599C8" w14:textId="77777777" w:rsidR="00D23F24" w:rsidRDefault="00D23F24">
            <w:pPr>
              <w:rPr>
                <w:sz w:val="24"/>
                <w:szCs w:val="24"/>
              </w:rPr>
            </w:pPr>
          </w:p>
        </w:tc>
        <w:tc>
          <w:tcPr>
            <w:tcW w:w="340" w:type="dxa"/>
            <w:vAlign w:val="bottom"/>
          </w:tcPr>
          <w:p w14:paraId="0F295CC9" w14:textId="77777777" w:rsidR="00D23F24" w:rsidRDefault="00D23F24">
            <w:pPr>
              <w:rPr>
                <w:sz w:val="24"/>
                <w:szCs w:val="24"/>
              </w:rPr>
            </w:pPr>
          </w:p>
        </w:tc>
        <w:tc>
          <w:tcPr>
            <w:tcW w:w="1740" w:type="dxa"/>
            <w:vAlign w:val="bottom"/>
          </w:tcPr>
          <w:p w14:paraId="40D9374D" w14:textId="77777777" w:rsidR="00D23F24" w:rsidRDefault="004043D4">
            <w:pPr>
              <w:ind w:left="120"/>
              <w:rPr>
                <w:sz w:val="20"/>
                <w:szCs w:val="20"/>
              </w:rPr>
            </w:pPr>
            <w:r>
              <w:rPr>
                <w:rFonts w:eastAsia="Times New Roman"/>
                <w:sz w:val="24"/>
                <w:szCs w:val="24"/>
              </w:rPr>
              <w:t>деятельность</w:t>
            </w:r>
          </w:p>
        </w:tc>
        <w:tc>
          <w:tcPr>
            <w:tcW w:w="900" w:type="dxa"/>
            <w:vAlign w:val="bottom"/>
          </w:tcPr>
          <w:p w14:paraId="682B6C39" w14:textId="77777777" w:rsidR="00D23F24" w:rsidRDefault="004043D4">
            <w:pPr>
              <w:ind w:left="380"/>
              <w:rPr>
                <w:sz w:val="20"/>
                <w:szCs w:val="20"/>
              </w:rPr>
            </w:pPr>
            <w:r>
              <w:rPr>
                <w:rFonts w:eastAsia="Times New Roman"/>
                <w:sz w:val="24"/>
                <w:szCs w:val="24"/>
              </w:rPr>
              <w:t>и</w:t>
            </w:r>
          </w:p>
        </w:tc>
        <w:tc>
          <w:tcPr>
            <w:tcW w:w="1440" w:type="dxa"/>
            <w:gridSpan w:val="2"/>
            <w:tcBorders>
              <w:right w:val="single" w:sz="8" w:space="0" w:color="auto"/>
            </w:tcBorders>
            <w:vAlign w:val="bottom"/>
          </w:tcPr>
          <w:p w14:paraId="64E3AC15"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0D4D989E" w14:textId="77777777" w:rsidR="00D23F24" w:rsidRDefault="00D23F24">
            <w:pPr>
              <w:rPr>
                <w:sz w:val="24"/>
                <w:szCs w:val="24"/>
              </w:rPr>
            </w:pPr>
          </w:p>
        </w:tc>
      </w:tr>
      <w:tr w:rsidR="00D23F24" w14:paraId="4AF7AFB5" w14:textId="77777777">
        <w:trPr>
          <w:trHeight w:val="276"/>
        </w:trPr>
        <w:tc>
          <w:tcPr>
            <w:tcW w:w="760" w:type="dxa"/>
            <w:tcBorders>
              <w:left w:val="single" w:sz="8" w:space="0" w:color="auto"/>
              <w:right w:val="single" w:sz="8" w:space="0" w:color="auto"/>
            </w:tcBorders>
            <w:vAlign w:val="bottom"/>
          </w:tcPr>
          <w:p w14:paraId="0358FD91" w14:textId="77777777" w:rsidR="00D23F24" w:rsidRDefault="00D23F24">
            <w:pPr>
              <w:rPr>
                <w:sz w:val="24"/>
                <w:szCs w:val="24"/>
              </w:rPr>
            </w:pPr>
          </w:p>
        </w:tc>
        <w:tc>
          <w:tcPr>
            <w:tcW w:w="1080" w:type="dxa"/>
            <w:vAlign w:val="bottom"/>
          </w:tcPr>
          <w:p w14:paraId="080443F9" w14:textId="77777777" w:rsidR="00D23F24" w:rsidRDefault="00D23F24">
            <w:pPr>
              <w:rPr>
                <w:sz w:val="24"/>
                <w:szCs w:val="24"/>
              </w:rPr>
            </w:pPr>
          </w:p>
        </w:tc>
        <w:tc>
          <w:tcPr>
            <w:tcW w:w="1480" w:type="dxa"/>
            <w:tcBorders>
              <w:right w:val="single" w:sz="8" w:space="0" w:color="auto"/>
            </w:tcBorders>
            <w:vAlign w:val="bottom"/>
          </w:tcPr>
          <w:p w14:paraId="26B065F3" w14:textId="77777777" w:rsidR="00D23F24" w:rsidRDefault="00D23F24">
            <w:pPr>
              <w:rPr>
                <w:sz w:val="24"/>
                <w:szCs w:val="24"/>
              </w:rPr>
            </w:pPr>
          </w:p>
        </w:tc>
        <w:tc>
          <w:tcPr>
            <w:tcW w:w="700" w:type="dxa"/>
            <w:tcBorders>
              <w:right w:val="single" w:sz="8" w:space="0" w:color="auto"/>
            </w:tcBorders>
            <w:vAlign w:val="bottom"/>
          </w:tcPr>
          <w:p w14:paraId="5843E17C" w14:textId="77777777" w:rsidR="00D23F24" w:rsidRDefault="00D23F24">
            <w:pPr>
              <w:rPr>
                <w:sz w:val="24"/>
                <w:szCs w:val="24"/>
              </w:rPr>
            </w:pPr>
          </w:p>
        </w:tc>
        <w:tc>
          <w:tcPr>
            <w:tcW w:w="340" w:type="dxa"/>
            <w:vAlign w:val="bottom"/>
          </w:tcPr>
          <w:p w14:paraId="3F2E3374" w14:textId="77777777" w:rsidR="00D23F24" w:rsidRDefault="00D23F24">
            <w:pPr>
              <w:rPr>
                <w:sz w:val="24"/>
                <w:szCs w:val="24"/>
              </w:rPr>
            </w:pPr>
          </w:p>
        </w:tc>
        <w:tc>
          <w:tcPr>
            <w:tcW w:w="2640" w:type="dxa"/>
            <w:gridSpan w:val="2"/>
            <w:vAlign w:val="bottom"/>
          </w:tcPr>
          <w:p w14:paraId="6A78C813"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36A06010" w14:textId="77777777" w:rsidR="00D23F24" w:rsidRDefault="00D23F24">
            <w:pPr>
              <w:rPr>
                <w:sz w:val="24"/>
                <w:szCs w:val="24"/>
              </w:rPr>
            </w:pPr>
          </w:p>
        </w:tc>
        <w:tc>
          <w:tcPr>
            <w:tcW w:w="920" w:type="dxa"/>
            <w:tcBorders>
              <w:right w:val="single" w:sz="8" w:space="0" w:color="auto"/>
            </w:tcBorders>
            <w:vAlign w:val="bottom"/>
          </w:tcPr>
          <w:p w14:paraId="41921383" w14:textId="77777777" w:rsidR="00D23F24" w:rsidRDefault="00D23F24">
            <w:pPr>
              <w:rPr>
                <w:sz w:val="24"/>
                <w:szCs w:val="24"/>
              </w:rPr>
            </w:pPr>
          </w:p>
        </w:tc>
        <w:tc>
          <w:tcPr>
            <w:tcW w:w="1760" w:type="dxa"/>
            <w:tcBorders>
              <w:right w:val="single" w:sz="8" w:space="0" w:color="auto"/>
            </w:tcBorders>
            <w:vAlign w:val="bottom"/>
          </w:tcPr>
          <w:p w14:paraId="1C03704B" w14:textId="77777777" w:rsidR="00D23F24" w:rsidRDefault="00D23F24">
            <w:pPr>
              <w:rPr>
                <w:sz w:val="24"/>
                <w:szCs w:val="24"/>
              </w:rPr>
            </w:pPr>
          </w:p>
        </w:tc>
      </w:tr>
      <w:tr w:rsidR="00D23F24" w14:paraId="7AE1D5F6" w14:textId="77777777">
        <w:trPr>
          <w:trHeight w:val="276"/>
        </w:trPr>
        <w:tc>
          <w:tcPr>
            <w:tcW w:w="760" w:type="dxa"/>
            <w:tcBorders>
              <w:left w:val="single" w:sz="8" w:space="0" w:color="auto"/>
              <w:right w:val="single" w:sz="8" w:space="0" w:color="auto"/>
            </w:tcBorders>
            <w:vAlign w:val="bottom"/>
          </w:tcPr>
          <w:p w14:paraId="1B1C9104" w14:textId="77777777" w:rsidR="00D23F24" w:rsidRDefault="00D23F24">
            <w:pPr>
              <w:rPr>
                <w:sz w:val="24"/>
                <w:szCs w:val="24"/>
              </w:rPr>
            </w:pPr>
          </w:p>
        </w:tc>
        <w:tc>
          <w:tcPr>
            <w:tcW w:w="1080" w:type="dxa"/>
            <w:vAlign w:val="bottom"/>
          </w:tcPr>
          <w:p w14:paraId="31F40D43" w14:textId="77777777" w:rsidR="00D23F24" w:rsidRDefault="00D23F24">
            <w:pPr>
              <w:rPr>
                <w:sz w:val="24"/>
                <w:szCs w:val="24"/>
              </w:rPr>
            </w:pPr>
          </w:p>
        </w:tc>
        <w:tc>
          <w:tcPr>
            <w:tcW w:w="1480" w:type="dxa"/>
            <w:tcBorders>
              <w:right w:val="single" w:sz="8" w:space="0" w:color="auto"/>
            </w:tcBorders>
            <w:vAlign w:val="bottom"/>
          </w:tcPr>
          <w:p w14:paraId="7AAD8FC3" w14:textId="77777777" w:rsidR="00D23F24" w:rsidRDefault="00D23F24">
            <w:pPr>
              <w:rPr>
                <w:sz w:val="24"/>
                <w:szCs w:val="24"/>
              </w:rPr>
            </w:pPr>
          </w:p>
        </w:tc>
        <w:tc>
          <w:tcPr>
            <w:tcW w:w="700" w:type="dxa"/>
            <w:tcBorders>
              <w:right w:val="single" w:sz="8" w:space="0" w:color="auto"/>
            </w:tcBorders>
            <w:vAlign w:val="bottom"/>
          </w:tcPr>
          <w:p w14:paraId="6F713688" w14:textId="77777777" w:rsidR="00D23F24" w:rsidRDefault="00D23F24">
            <w:pPr>
              <w:rPr>
                <w:sz w:val="24"/>
                <w:szCs w:val="24"/>
              </w:rPr>
            </w:pPr>
          </w:p>
        </w:tc>
        <w:tc>
          <w:tcPr>
            <w:tcW w:w="4420" w:type="dxa"/>
            <w:gridSpan w:val="5"/>
            <w:tcBorders>
              <w:right w:val="single" w:sz="8" w:space="0" w:color="auto"/>
            </w:tcBorders>
            <w:vAlign w:val="bottom"/>
          </w:tcPr>
          <w:p w14:paraId="6545E1A3" w14:textId="77777777" w:rsidR="00D23F24" w:rsidRDefault="004043D4">
            <w:pPr>
              <w:ind w:left="100"/>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44EE0926" w14:textId="77777777" w:rsidR="00D23F24" w:rsidRDefault="00D23F24">
            <w:pPr>
              <w:rPr>
                <w:sz w:val="24"/>
                <w:szCs w:val="24"/>
              </w:rPr>
            </w:pPr>
          </w:p>
        </w:tc>
      </w:tr>
      <w:tr w:rsidR="00D23F24" w14:paraId="7FE1B685" w14:textId="77777777">
        <w:trPr>
          <w:trHeight w:val="276"/>
        </w:trPr>
        <w:tc>
          <w:tcPr>
            <w:tcW w:w="760" w:type="dxa"/>
            <w:tcBorders>
              <w:left w:val="single" w:sz="8" w:space="0" w:color="auto"/>
              <w:right w:val="single" w:sz="8" w:space="0" w:color="auto"/>
            </w:tcBorders>
            <w:vAlign w:val="bottom"/>
          </w:tcPr>
          <w:p w14:paraId="44DA326E" w14:textId="77777777" w:rsidR="00D23F24" w:rsidRDefault="00D23F24">
            <w:pPr>
              <w:rPr>
                <w:sz w:val="24"/>
                <w:szCs w:val="24"/>
              </w:rPr>
            </w:pPr>
          </w:p>
        </w:tc>
        <w:tc>
          <w:tcPr>
            <w:tcW w:w="1080" w:type="dxa"/>
            <w:vAlign w:val="bottom"/>
          </w:tcPr>
          <w:p w14:paraId="01CD8DBE" w14:textId="77777777" w:rsidR="00D23F24" w:rsidRDefault="00D23F24">
            <w:pPr>
              <w:rPr>
                <w:sz w:val="24"/>
                <w:szCs w:val="24"/>
              </w:rPr>
            </w:pPr>
          </w:p>
        </w:tc>
        <w:tc>
          <w:tcPr>
            <w:tcW w:w="1480" w:type="dxa"/>
            <w:tcBorders>
              <w:right w:val="single" w:sz="8" w:space="0" w:color="auto"/>
            </w:tcBorders>
            <w:vAlign w:val="bottom"/>
          </w:tcPr>
          <w:p w14:paraId="45C35517" w14:textId="77777777" w:rsidR="00D23F24" w:rsidRDefault="00D23F24">
            <w:pPr>
              <w:rPr>
                <w:sz w:val="24"/>
                <w:szCs w:val="24"/>
              </w:rPr>
            </w:pPr>
          </w:p>
        </w:tc>
        <w:tc>
          <w:tcPr>
            <w:tcW w:w="700" w:type="dxa"/>
            <w:tcBorders>
              <w:right w:val="single" w:sz="8" w:space="0" w:color="auto"/>
            </w:tcBorders>
            <w:vAlign w:val="bottom"/>
          </w:tcPr>
          <w:p w14:paraId="71A42D7E" w14:textId="77777777" w:rsidR="00D23F24" w:rsidRDefault="00D23F24">
            <w:pPr>
              <w:rPr>
                <w:sz w:val="24"/>
                <w:szCs w:val="24"/>
              </w:rPr>
            </w:pPr>
          </w:p>
        </w:tc>
        <w:tc>
          <w:tcPr>
            <w:tcW w:w="340" w:type="dxa"/>
            <w:vAlign w:val="bottom"/>
          </w:tcPr>
          <w:p w14:paraId="42723F52" w14:textId="77777777" w:rsidR="00D23F24" w:rsidRDefault="00D23F24">
            <w:pPr>
              <w:rPr>
                <w:sz w:val="24"/>
                <w:szCs w:val="24"/>
              </w:rPr>
            </w:pPr>
          </w:p>
        </w:tc>
        <w:tc>
          <w:tcPr>
            <w:tcW w:w="1740" w:type="dxa"/>
            <w:vAlign w:val="bottom"/>
          </w:tcPr>
          <w:p w14:paraId="33F41311" w14:textId="77777777" w:rsidR="00D23F24" w:rsidRDefault="004043D4">
            <w:pPr>
              <w:ind w:left="120"/>
              <w:rPr>
                <w:sz w:val="20"/>
                <w:szCs w:val="20"/>
              </w:rPr>
            </w:pPr>
            <w:r>
              <w:rPr>
                <w:rFonts w:eastAsia="Times New Roman"/>
                <w:sz w:val="24"/>
                <w:szCs w:val="24"/>
              </w:rPr>
              <w:t>уборке</w:t>
            </w:r>
          </w:p>
        </w:tc>
        <w:tc>
          <w:tcPr>
            <w:tcW w:w="900" w:type="dxa"/>
            <w:vAlign w:val="bottom"/>
          </w:tcPr>
          <w:p w14:paraId="358C4AB1" w14:textId="77777777" w:rsidR="00D23F24" w:rsidRDefault="00D23F24">
            <w:pPr>
              <w:rPr>
                <w:sz w:val="24"/>
                <w:szCs w:val="24"/>
              </w:rPr>
            </w:pPr>
          </w:p>
        </w:tc>
        <w:tc>
          <w:tcPr>
            <w:tcW w:w="520" w:type="dxa"/>
            <w:vAlign w:val="bottom"/>
          </w:tcPr>
          <w:p w14:paraId="621A4822" w14:textId="77777777" w:rsidR="00D23F24" w:rsidRDefault="00D23F24">
            <w:pPr>
              <w:rPr>
                <w:sz w:val="24"/>
                <w:szCs w:val="24"/>
              </w:rPr>
            </w:pPr>
          </w:p>
        </w:tc>
        <w:tc>
          <w:tcPr>
            <w:tcW w:w="920" w:type="dxa"/>
            <w:tcBorders>
              <w:right w:val="single" w:sz="8" w:space="0" w:color="auto"/>
            </w:tcBorders>
            <w:vAlign w:val="bottom"/>
          </w:tcPr>
          <w:p w14:paraId="254E2668" w14:textId="77777777" w:rsidR="00D23F24" w:rsidRDefault="00D23F24">
            <w:pPr>
              <w:rPr>
                <w:sz w:val="24"/>
                <w:szCs w:val="24"/>
              </w:rPr>
            </w:pPr>
          </w:p>
        </w:tc>
        <w:tc>
          <w:tcPr>
            <w:tcW w:w="1760" w:type="dxa"/>
            <w:tcBorders>
              <w:right w:val="single" w:sz="8" w:space="0" w:color="auto"/>
            </w:tcBorders>
            <w:vAlign w:val="bottom"/>
          </w:tcPr>
          <w:p w14:paraId="42242665" w14:textId="77777777" w:rsidR="00D23F24" w:rsidRDefault="00D23F24">
            <w:pPr>
              <w:rPr>
                <w:sz w:val="24"/>
                <w:szCs w:val="24"/>
              </w:rPr>
            </w:pPr>
          </w:p>
        </w:tc>
      </w:tr>
      <w:tr w:rsidR="00D23F24" w14:paraId="1002AB01" w14:textId="77777777">
        <w:trPr>
          <w:trHeight w:val="276"/>
        </w:trPr>
        <w:tc>
          <w:tcPr>
            <w:tcW w:w="760" w:type="dxa"/>
            <w:tcBorders>
              <w:left w:val="single" w:sz="8" w:space="0" w:color="auto"/>
              <w:right w:val="single" w:sz="8" w:space="0" w:color="auto"/>
            </w:tcBorders>
            <w:vAlign w:val="bottom"/>
          </w:tcPr>
          <w:p w14:paraId="1124179C" w14:textId="77777777" w:rsidR="00D23F24" w:rsidRDefault="00D23F24">
            <w:pPr>
              <w:rPr>
                <w:sz w:val="24"/>
                <w:szCs w:val="24"/>
              </w:rPr>
            </w:pPr>
          </w:p>
        </w:tc>
        <w:tc>
          <w:tcPr>
            <w:tcW w:w="1080" w:type="dxa"/>
            <w:vAlign w:val="bottom"/>
          </w:tcPr>
          <w:p w14:paraId="30AA88ED" w14:textId="77777777" w:rsidR="00D23F24" w:rsidRDefault="00D23F24">
            <w:pPr>
              <w:rPr>
                <w:sz w:val="24"/>
                <w:szCs w:val="24"/>
              </w:rPr>
            </w:pPr>
          </w:p>
        </w:tc>
        <w:tc>
          <w:tcPr>
            <w:tcW w:w="1480" w:type="dxa"/>
            <w:tcBorders>
              <w:right w:val="single" w:sz="8" w:space="0" w:color="auto"/>
            </w:tcBorders>
            <w:vAlign w:val="bottom"/>
          </w:tcPr>
          <w:p w14:paraId="1953A9FE" w14:textId="77777777" w:rsidR="00D23F24" w:rsidRDefault="00D23F24">
            <w:pPr>
              <w:rPr>
                <w:sz w:val="24"/>
                <w:szCs w:val="24"/>
              </w:rPr>
            </w:pPr>
          </w:p>
        </w:tc>
        <w:tc>
          <w:tcPr>
            <w:tcW w:w="700" w:type="dxa"/>
            <w:tcBorders>
              <w:right w:val="single" w:sz="8" w:space="0" w:color="auto"/>
            </w:tcBorders>
            <w:vAlign w:val="bottom"/>
          </w:tcPr>
          <w:p w14:paraId="39AD2A19" w14:textId="77777777" w:rsidR="00D23F24" w:rsidRDefault="00D23F24">
            <w:pPr>
              <w:rPr>
                <w:sz w:val="24"/>
                <w:szCs w:val="24"/>
              </w:rPr>
            </w:pPr>
          </w:p>
        </w:tc>
        <w:tc>
          <w:tcPr>
            <w:tcW w:w="4420" w:type="dxa"/>
            <w:gridSpan w:val="5"/>
            <w:tcBorders>
              <w:right w:val="single" w:sz="8" w:space="0" w:color="auto"/>
            </w:tcBorders>
            <w:vAlign w:val="bottom"/>
          </w:tcPr>
          <w:p w14:paraId="4334DD18"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5E12BDA7" w14:textId="77777777" w:rsidR="00D23F24" w:rsidRDefault="00D23F24">
            <w:pPr>
              <w:rPr>
                <w:sz w:val="24"/>
                <w:szCs w:val="24"/>
              </w:rPr>
            </w:pPr>
          </w:p>
        </w:tc>
      </w:tr>
      <w:tr w:rsidR="00D23F24" w14:paraId="49370010" w14:textId="77777777">
        <w:trPr>
          <w:trHeight w:val="276"/>
        </w:trPr>
        <w:tc>
          <w:tcPr>
            <w:tcW w:w="760" w:type="dxa"/>
            <w:tcBorders>
              <w:left w:val="single" w:sz="8" w:space="0" w:color="auto"/>
              <w:right w:val="single" w:sz="8" w:space="0" w:color="auto"/>
            </w:tcBorders>
            <w:vAlign w:val="bottom"/>
          </w:tcPr>
          <w:p w14:paraId="5166F817" w14:textId="77777777" w:rsidR="00D23F24" w:rsidRDefault="00D23F24">
            <w:pPr>
              <w:rPr>
                <w:sz w:val="24"/>
                <w:szCs w:val="24"/>
              </w:rPr>
            </w:pPr>
          </w:p>
        </w:tc>
        <w:tc>
          <w:tcPr>
            <w:tcW w:w="1080" w:type="dxa"/>
            <w:vAlign w:val="bottom"/>
          </w:tcPr>
          <w:p w14:paraId="76486311" w14:textId="77777777" w:rsidR="00D23F24" w:rsidRDefault="00D23F24">
            <w:pPr>
              <w:rPr>
                <w:sz w:val="24"/>
                <w:szCs w:val="24"/>
              </w:rPr>
            </w:pPr>
          </w:p>
        </w:tc>
        <w:tc>
          <w:tcPr>
            <w:tcW w:w="1480" w:type="dxa"/>
            <w:tcBorders>
              <w:right w:val="single" w:sz="8" w:space="0" w:color="auto"/>
            </w:tcBorders>
            <w:vAlign w:val="bottom"/>
          </w:tcPr>
          <w:p w14:paraId="520D85C6" w14:textId="77777777" w:rsidR="00D23F24" w:rsidRDefault="00D23F24">
            <w:pPr>
              <w:rPr>
                <w:sz w:val="24"/>
                <w:szCs w:val="24"/>
              </w:rPr>
            </w:pPr>
          </w:p>
        </w:tc>
        <w:tc>
          <w:tcPr>
            <w:tcW w:w="700" w:type="dxa"/>
            <w:tcBorders>
              <w:right w:val="single" w:sz="8" w:space="0" w:color="auto"/>
            </w:tcBorders>
            <w:vAlign w:val="bottom"/>
          </w:tcPr>
          <w:p w14:paraId="6BD1EDD8" w14:textId="77777777" w:rsidR="00D23F24" w:rsidRDefault="00D23F24">
            <w:pPr>
              <w:rPr>
                <w:sz w:val="24"/>
                <w:szCs w:val="24"/>
              </w:rPr>
            </w:pPr>
          </w:p>
        </w:tc>
        <w:tc>
          <w:tcPr>
            <w:tcW w:w="340" w:type="dxa"/>
            <w:vAlign w:val="bottom"/>
          </w:tcPr>
          <w:p w14:paraId="6F9E6D67" w14:textId="77777777" w:rsidR="00D23F24" w:rsidRDefault="00D23F24">
            <w:pPr>
              <w:rPr>
                <w:sz w:val="24"/>
                <w:szCs w:val="24"/>
              </w:rPr>
            </w:pPr>
          </w:p>
        </w:tc>
        <w:tc>
          <w:tcPr>
            <w:tcW w:w="1740" w:type="dxa"/>
            <w:vAlign w:val="bottom"/>
          </w:tcPr>
          <w:p w14:paraId="2BD80506" w14:textId="77777777" w:rsidR="00D23F24" w:rsidRDefault="004043D4">
            <w:pPr>
              <w:ind w:left="120"/>
              <w:rPr>
                <w:sz w:val="20"/>
                <w:szCs w:val="20"/>
              </w:rPr>
            </w:pPr>
            <w:r>
              <w:rPr>
                <w:rFonts w:eastAsia="Times New Roman"/>
                <w:sz w:val="24"/>
                <w:szCs w:val="24"/>
              </w:rPr>
              <w:t>уборки;</w:t>
            </w:r>
          </w:p>
        </w:tc>
        <w:tc>
          <w:tcPr>
            <w:tcW w:w="900" w:type="dxa"/>
            <w:vAlign w:val="bottom"/>
          </w:tcPr>
          <w:p w14:paraId="194593B8" w14:textId="77777777" w:rsidR="00D23F24" w:rsidRDefault="00D23F24">
            <w:pPr>
              <w:rPr>
                <w:sz w:val="24"/>
                <w:szCs w:val="24"/>
              </w:rPr>
            </w:pPr>
          </w:p>
        </w:tc>
        <w:tc>
          <w:tcPr>
            <w:tcW w:w="520" w:type="dxa"/>
            <w:vAlign w:val="bottom"/>
          </w:tcPr>
          <w:p w14:paraId="1D40B9D6" w14:textId="77777777" w:rsidR="00D23F24" w:rsidRDefault="00D23F24">
            <w:pPr>
              <w:rPr>
                <w:sz w:val="24"/>
                <w:szCs w:val="24"/>
              </w:rPr>
            </w:pPr>
          </w:p>
        </w:tc>
        <w:tc>
          <w:tcPr>
            <w:tcW w:w="920" w:type="dxa"/>
            <w:tcBorders>
              <w:right w:val="single" w:sz="8" w:space="0" w:color="auto"/>
            </w:tcBorders>
            <w:vAlign w:val="bottom"/>
          </w:tcPr>
          <w:p w14:paraId="5725FEDD" w14:textId="77777777" w:rsidR="00D23F24" w:rsidRDefault="00D23F24">
            <w:pPr>
              <w:rPr>
                <w:sz w:val="24"/>
                <w:szCs w:val="24"/>
              </w:rPr>
            </w:pPr>
          </w:p>
        </w:tc>
        <w:tc>
          <w:tcPr>
            <w:tcW w:w="1760" w:type="dxa"/>
            <w:tcBorders>
              <w:right w:val="single" w:sz="8" w:space="0" w:color="auto"/>
            </w:tcBorders>
            <w:vAlign w:val="bottom"/>
          </w:tcPr>
          <w:p w14:paraId="67AF3FFF" w14:textId="77777777" w:rsidR="00D23F24" w:rsidRDefault="00D23F24">
            <w:pPr>
              <w:rPr>
                <w:sz w:val="24"/>
                <w:szCs w:val="24"/>
              </w:rPr>
            </w:pPr>
          </w:p>
        </w:tc>
      </w:tr>
      <w:tr w:rsidR="00D23F24" w14:paraId="4761C148" w14:textId="77777777">
        <w:trPr>
          <w:trHeight w:val="276"/>
        </w:trPr>
        <w:tc>
          <w:tcPr>
            <w:tcW w:w="760" w:type="dxa"/>
            <w:tcBorders>
              <w:left w:val="single" w:sz="8" w:space="0" w:color="auto"/>
              <w:right w:val="single" w:sz="8" w:space="0" w:color="auto"/>
            </w:tcBorders>
            <w:vAlign w:val="bottom"/>
          </w:tcPr>
          <w:p w14:paraId="5E0A4B44" w14:textId="77777777" w:rsidR="00D23F24" w:rsidRDefault="00D23F24">
            <w:pPr>
              <w:rPr>
                <w:sz w:val="24"/>
                <w:szCs w:val="24"/>
              </w:rPr>
            </w:pPr>
          </w:p>
        </w:tc>
        <w:tc>
          <w:tcPr>
            <w:tcW w:w="1080" w:type="dxa"/>
            <w:vAlign w:val="bottom"/>
          </w:tcPr>
          <w:p w14:paraId="4BF6474B" w14:textId="77777777" w:rsidR="00D23F24" w:rsidRDefault="00D23F24">
            <w:pPr>
              <w:rPr>
                <w:sz w:val="24"/>
                <w:szCs w:val="24"/>
              </w:rPr>
            </w:pPr>
          </w:p>
        </w:tc>
        <w:tc>
          <w:tcPr>
            <w:tcW w:w="1480" w:type="dxa"/>
            <w:tcBorders>
              <w:right w:val="single" w:sz="8" w:space="0" w:color="auto"/>
            </w:tcBorders>
            <w:vAlign w:val="bottom"/>
          </w:tcPr>
          <w:p w14:paraId="4219EF0C" w14:textId="77777777" w:rsidR="00D23F24" w:rsidRDefault="00D23F24">
            <w:pPr>
              <w:rPr>
                <w:sz w:val="24"/>
                <w:szCs w:val="24"/>
              </w:rPr>
            </w:pPr>
          </w:p>
        </w:tc>
        <w:tc>
          <w:tcPr>
            <w:tcW w:w="700" w:type="dxa"/>
            <w:tcBorders>
              <w:right w:val="single" w:sz="8" w:space="0" w:color="auto"/>
            </w:tcBorders>
            <w:vAlign w:val="bottom"/>
          </w:tcPr>
          <w:p w14:paraId="77F4814A" w14:textId="77777777" w:rsidR="00D23F24" w:rsidRDefault="00D23F24">
            <w:pPr>
              <w:rPr>
                <w:sz w:val="24"/>
                <w:szCs w:val="24"/>
              </w:rPr>
            </w:pPr>
          </w:p>
        </w:tc>
        <w:tc>
          <w:tcPr>
            <w:tcW w:w="340" w:type="dxa"/>
            <w:vAlign w:val="bottom"/>
          </w:tcPr>
          <w:p w14:paraId="7A10DD3B" w14:textId="77777777" w:rsidR="00D23F24" w:rsidRDefault="004043D4">
            <w:pPr>
              <w:ind w:left="100"/>
              <w:rPr>
                <w:sz w:val="20"/>
                <w:szCs w:val="20"/>
              </w:rPr>
            </w:pPr>
            <w:r>
              <w:rPr>
                <w:rFonts w:eastAsia="Times New Roman"/>
                <w:sz w:val="24"/>
                <w:szCs w:val="24"/>
              </w:rPr>
              <w:t>●</w:t>
            </w:r>
          </w:p>
        </w:tc>
        <w:tc>
          <w:tcPr>
            <w:tcW w:w="3160" w:type="dxa"/>
            <w:gridSpan w:val="3"/>
            <w:vAlign w:val="bottom"/>
          </w:tcPr>
          <w:p w14:paraId="74040941" w14:textId="77777777" w:rsidR="00D23F24" w:rsidRDefault="004043D4">
            <w:pPr>
              <w:ind w:left="120"/>
              <w:rPr>
                <w:sz w:val="20"/>
                <w:szCs w:val="20"/>
              </w:rPr>
            </w:pPr>
            <w:r>
              <w:rPr>
                <w:rFonts w:eastAsia="Times New Roman"/>
                <w:sz w:val="24"/>
                <w:szCs w:val="24"/>
              </w:rPr>
              <w:t>выступают с сообщениями;</w:t>
            </w:r>
          </w:p>
        </w:tc>
        <w:tc>
          <w:tcPr>
            <w:tcW w:w="920" w:type="dxa"/>
            <w:tcBorders>
              <w:right w:val="single" w:sz="8" w:space="0" w:color="auto"/>
            </w:tcBorders>
            <w:vAlign w:val="bottom"/>
          </w:tcPr>
          <w:p w14:paraId="59E4074F" w14:textId="77777777" w:rsidR="00D23F24" w:rsidRDefault="00D23F24">
            <w:pPr>
              <w:rPr>
                <w:sz w:val="24"/>
                <w:szCs w:val="24"/>
              </w:rPr>
            </w:pPr>
          </w:p>
        </w:tc>
        <w:tc>
          <w:tcPr>
            <w:tcW w:w="1760" w:type="dxa"/>
            <w:tcBorders>
              <w:right w:val="single" w:sz="8" w:space="0" w:color="auto"/>
            </w:tcBorders>
            <w:vAlign w:val="bottom"/>
          </w:tcPr>
          <w:p w14:paraId="1BF955EA" w14:textId="77777777" w:rsidR="00D23F24" w:rsidRDefault="00D23F24">
            <w:pPr>
              <w:rPr>
                <w:sz w:val="24"/>
                <w:szCs w:val="24"/>
              </w:rPr>
            </w:pPr>
          </w:p>
        </w:tc>
      </w:tr>
      <w:tr w:rsidR="00D23F24" w14:paraId="78E6C7AC" w14:textId="77777777">
        <w:trPr>
          <w:trHeight w:val="277"/>
        </w:trPr>
        <w:tc>
          <w:tcPr>
            <w:tcW w:w="760" w:type="dxa"/>
            <w:tcBorders>
              <w:left w:val="single" w:sz="8" w:space="0" w:color="auto"/>
              <w:right w:val="single" w:sz="8" w:space="0" w:color="auto"/>
            </w:tcBorders>
            <w:vAlign w:val="bottom"/>
          </w:tcPr>
          <w:p w14:paraId="0C40C7BE" w14:textId="77777777" w:rsidR="00D23F24" w:rsidRDefault="00D23F24">
            <w:pPr>
              <w:rPr>
                <w:sz w:val="24"/>
                <w:szCs w:val="24"/>
              </w:rPr>
            </w:pPr>
          </w:p>
        </w:tc>
        <w:tc>
          <w:tcPr>
            <w:tcW w:w="1080" w:type="dxa"/>
            <w:vAlign w:val="bottom"/>
          </w:tcPr>
          <w:p w14:paraId="2C3B7CAC" w14:textId="77777777" w:rsidR="00D23F24" w:rsidRDefault="00D23F24">
            <w:pPr>
              <w:rPr>
                <w:sz w:val="24"/>
                <w:szCs w:val="24"/>
              </w:rPr>
            </w:pPr>
          </w:p>
        </w:tc>
        <w:tc>
          <w:tcPr>
            <w:tcW w:w="1480" w:type="dxa"/>
            <w:tcBorders>
              <w:right w:val="single" w:sz="8" w:space="0" w:color="auto"/>
            </w:tcBorders>
            <w:vAlign w:val="bottom"/>
          </w:tcPr>
          <w:p w14:paraId="012A9241" w14:textId="77777777" w:rsidR="00D23F24" w:rsidRDefault="00D23F24">
            <w:pPr>
              <w:rPr>
                <w:sz w:val="24"/>
                <w:szCs w:val="24"/>
              </w:rPr>
            </w:pPr>
          </w:p>
        </w:tc>
        <w:tc>
          <w:tcPr>
            <w:tcW w:w="700" w:type="dxa"/>
            <w:tcBorders>
              <w:right w:val="single" w:sz="8" w:space="0" w:color="auto"/>
            </w:tcBorders>
            <w:vAlign w:val="bottom"/>
          </w:tcPr>
          <w:p w14:paraId="59396AD4" w14:textId="77777777" w:rsidR="00D23F24" w:rsidRDefault="00D23F24">
            <w:pPr>
              <w:rPr>
                <w:sz w:val="24"/>
                <w:szCs w:val="24"/>
              </w:rPr>
            </w:pPr>
          </w:p>
        </w:tc>
        <w:tc>
          <w:tcPr>
            <w:tcW w:w="340" w:type="dxa"/>
            <w:vAlign w:val="bottom"/>
          </w:tcPr>
          <w:p w14:paraId="0AC42F19"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234F7620"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3A736B43" w14:textId="77777777" w:rsidR="00D23F24" w:rsidRDefault="00D23F24">
            <w:pPr>
              <w:rPr>
                <w:sz w:val="24"/>
                <w:szCs w:val="24"/>
              </w:rPr>
            </w:pPr>
          </w:p>
        </w:tc>
      </w:tr>
      <w:tr w:rsidR="00D23F24" w14:paraId="52095F45" w14:textId="77777777">
        <w:trPr>
          <w:trHeight w:val="276"/>
        </w:trPr>
        <w:tc>
          <w:tcPr>
            <w:tcW w:w="760" w:type="dxa"/>
            <w:tcBorders>
              <w:left w:val="single" w:sz="8" w:space="0" w:color="auto"/>
              <w:right w:val="single" w:sz="8" w:space="0" w:color="auto"/>
            </w:tcBorders>
            <w:vAlign w:val="bottom"/>
          </w:tcPr>
          <w:p w14:paraId="4887059F" w14:textId="77777777" w:rsidR="00D23F24" w:rsidRDefault="00D23F24">
            <w:pPr>
              <w:rPr>
                <w:sz w:val="24"/>
                <w:szCs w:val="24"/>
              </w:rPr>
            </w:pPr>
          </w:p>
        </w:tc>
        <w:tc>
          <w:tcPr>
            <w:tcW w:w="1080" w:type="dxa"/>
            <w:vAlign w:val="bottom"/>
          </w:tcPr>
          <w:p w14:paraId="7EEF9394" w14:textId="77777777" w:rsidR="00D23F24" w:rsidRDefault="00D23F24">
            <w:pPr>
              <w:rPr>
                <w:sz w:val="24"/>
                <w:szCs w:val="24"/>
              </w:rPr>
            </w:pPr>
          </w:p>
        </w:tc>
        <w:tc>
          <w:tcPr>
            <w:tcW w:w="1480" w:type="dxa"/>
            <w:tcBorders>
              <w:right w:val="single" w:sz="8" w:space="0" w:color="auto"/>
            </w:tcBorders>
            <w:vAlign w:val="bottom"/>
          </w:tcPr>
          <w:p w14:paraId="47FD8768" w14:textId="77777777" w:rsidR="00D23F24" w:rsidRDefault="00D23F24">
            <w:pPr>
              <w:rPr>
                <w:sz w:val="24"/>
                <w:szCs w:val="24"/>
              </w:rPr>
            </w:pPr>
          </w:p>
        </w:tc>
        <w:tc>
          <w:tcPr>
            <w:tcW w:w="700" w:type="dxa"/>
            <w:tcBorders>
              <w:right w:val="single" w:sz="8" w:space="0" w:color="auto"/>
            </w:tcBorders>
            <w:vAlign w:val="bottom"/>
          </w:tcPr>
          <w:p w14:paraId="64407752" w14:textId="77777777" w:rsidR="00D23F24" w:rsidRDefault="00D23F24">
            <w:pPr>
              <w:rPr>
                <w:sz w:val="24"/>
                <w:szCs w:val="24"/>
              </w:rPr>
            </w:pPr>
          </w:p>
        </w:tc>
        <w:tc>
          <w:tcPr>
            <w:tcW w:w="340" w:type="dxa"/>
            <w:vAlign w:val="bottom"/>
          </w:tcPr>
          <w:p w14:paraId="182E7D20"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4A830386"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F2B0FC9" w14:textId="77777777" w:rsidR="00D23F24" w:rsidRDefault="00D23F24">
            <w:pPr>
              <w:rPr>
                <w:sz w:val="24"/>
                <w:szCs w:val="24"/>
              </w:rPr>
            </w:pPr>
          </w:p>
        </w:tc>
      </w:tr>
      <w:tr w:rsidR="00D23F24" w14:paraId="4FF86F3A" w14:textId="77777777">
        <w:trPr>
          <w:trHeight w:val="281"/>
        </w:trPr>
        <w:tc>
          <w:tcPr>
            <w:tcW w:w="760" w:type="dxa"/>
            <w:tcBorders>
              <w:left w:val="single" w:sz="8" w:space="0" w:color="auto"/>
              <w:bottom w:val="single" w:sz="8" w:space="0" w:color="auto"/>
              <w:right w:val="single" w:sz="8" w:space="0" w:color="auto"/>
            </w:tcBorders>
            <w:vAlign w:val="bottom"/>
          </w:tcPr>
          <w:p w14:paraId="4C98BE52" w14:textId="77777777" w:rsidR="00D23F24" w:rsidRDefault="00D23F24">
            <w:pPr>
              <w:rPr>
                <w:sz w:val="24"/>
                <w:szCs w:val="24"/>
              </w:rPr>
            </w:pPr>
          </w:p>
        </w:tc>
        <w:tc>
          <w:tcPr>
            <w:tcW w:w="1080" w:type="dxa"/>
            <w:tcBorders>
              <w:bottom w:val="single" w:sz="8" w:space="0" w:color="auto"/>
            </w:tcBorders>
            <w:vAlign w:val="bottom"/>
          </w:tcPr>
          <w:p w14:paraId="1ACA2AFB" w14:textId="77777777" w:rsidR="00D23F24" w:rsidRDefault="00D23F24">
            <w:pPr>
              <w:rPr>
                <w:sz w:val="24"/>
                <w:szCs w:val="24"/>
              </w:rPr>
            </w:pPr>
          </w:p>
        </w:tc>
        <w:tc>
          <w:tcPr>
            <w:tcW w:w="1480" w:type="dxa"/>
            <w:tcBorders>
              <w:bottom w:val="single" w:sz="8" w:space="0" w:color="auto"/>
              <w:right w:val="single" w:sz="8" w:space="0" w:color="auto"/>
            </w:tcBorders>
            <w:vAlign w:val="bottom"/>
          </w:tcPr>
          <w:p w14:paraId="58DF94D5"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145D8B52" w14:textId="77777777" w:rsidR="00D23F24" w:rsidRDefault="00D23F24">
            <w:pPr>
              <w:rPr>
                <w:sz w:val="24"/>
                <w:szCs w:val="24"/>
              </w:rPr>
            </w:pPr>
          </w:p>
        </w:tc>
        <w:tc>
          <w:tcPr>
            <w:tcW w:w="340" w:type="dxa"/>
            <w:tcBorders>
              <w:bottom w:val="single" w:sz="8" w:space="0" w:color="auto"/>
            </w:tcBorders>
            <w:vAlign w:val="bottom"/>
          </w:tcPr>
          <w:p w14:paraId="63B67765" w14:textId="77777777" w:rsidR="00D23F24" w:rsidRDefault="00D23F24">
            <w:pPr>
              <w:rPr>
                <w:sz w:val="24"/>
                <w:szCs w:val="24"/>
              </w:rPr>
            </w:pPr>
          </w:p>
        </w:tc>
        <w:tc>
          <w:tcPr>
            <w:tcW w:w="3160" w:type="dxa"/>
            <w:gridSpan w:val="3"/>
            <w:tcBorders>
              <w:bottom w:val="single" w:sz="8" w:space="0" w:color="auto"/>
            </w:tcBorders>
            <w:vAlign w:val="bottom"/>
          </w:tcPr>
          <w:p w14:paraId="6A0F36C7" w14:textId="77777777" w:rsidR="00D23F24" w:rsidRDefault="004043D4">
            <w:pPr>
              <w:ind w:left="120"/>
              <w:rPr>
                <w:sz w:val="20"/>
                <w:szCs w:val="20"/>
              </w:rPr>
            </w:pPr>
            <w:r>
              <w:rPr>
                <w:rFonts w:eastAsia="Times New Roman"/>
                <w:sz w:val="24"/>
                <w:szCs w:val="24"/>
              </w:rPr>
              <w:t>оценивают свои достижения.</w:t>
            </w:r>
          </w:p>
        </w:tc>
        <w:tc>
          <w:tcPr>
            <w:tcW w:w="920" w:type="dxa"/>
            <w:tcBorders>
              <w:bottom w:val="single" w:sz="8" w:space="0" w:color="auto"/>
              <w:right w:val="single" w:sz="8" w:space="0" w:color="auto"/>
            </w:tcBorders>
            <w:vAlign w:val="bottom"/>
          </w:tcPr>
          <w:p w14:paraId="64B56F5F"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F7E6BC0" w14:textId="77777777" w:rsidR="00D23F24" w:rsidRDefault="00D23F24">
            <w:pPr>
              <w:rPr>
                <w:sz w:val="24"/>
                <w:szCs w:val="24"/>
              </w:rPr>
            </w:pPr>
          </w:p>
        </w:tc>
      </w:tr>
      <w:tr w:rsidR="00D23F24" w14:paraId="2E8B8F46" w14:textId="77777777">
        <w:trPr>
          <w:trHeight w:val="265"/>
        </w:trPr>
        <w:tc>
          <w:tcPr>
            <w:tcW w:w="760" w:type="dxa"/>
            <w:tcBorders>
              <w:left w:val="single" w:sz="8" w:space="0" w:color="auto"/>
              <w:right w:val="single" w:sz="8" w:space="0" w:color="auto"/>
            </w:tcBorders>
            <w:vAlign w:val="bottom"/>
          </w:tcPr>
          <w:p w14:paraId="08CFF30B" w14:textId="77777777" w:rsidR="00D23F24" w:rsidRDefault="004043D4">
            <w:pPr>
              <w:spacing w:line="265" w:lineRule="exact"/>
              <w:ind w:right="220"/>
              <w:jc w:val="right"/>
              <w:rPr>
                <w:sz w:val="20"/>
                <w:szCs w:val="20"/>
              </w:rPr>
            </w:pPr>
            <w:r>
              <w:rPr>
                <w:rFonts w:eastAsia="Times New Roman"/>
                <w:sz w:val="24"/>
                <w:szCs w:val="24"/>
              </w:rPr>
              <w:t>15.</w:t>
            </w:r>
          </w:p>
        </w:tc>
        <w:tc>
          <w:tcPr>
            <w:tcW w:w="1080" w:type="dxa"/>
            <w:vAlign w:val="bottom"/>
          </w:tcPr>
          <w:p w14:paraId="2CABA0D9" w14:textId="77777777" w:rsidR="00D23F24" w:rsidRDefault="004043D4">
            <w:pPr>
              <w:spacing w:line="264" w:lineRule="exact"/>
              <w:ind w:left="80"/>
              <w:rPr>
                <w:sz w:val="20"/>
                <w:szCs w:val="20"/>
              </w:rPr>
            </w:pPr>
            <w:r>
              <w:rPr>
                <w:rFonts w:eastAsia="Times New Roman"/>
                <w:sz w:val="24"/>
                <w:szCs w:val="24"/>
              </w:rPr>
              <w:t>Уход  за</w:t>
            </w:r>
          </w:p>
        </w:tc>
        <w:tc>
          <w:tcPr>
            <w:tcW w:w="1480" w:type="dxa"/>
            <w:tcBorders>
              <w:right w:val="single" w:sz="8" w:space="0" w:color="auto"/>
            </w:tcBorders>
            <w:vAlign w:val="bottom"/>
          </w:tcPr>
          <w:p w14:paraId="4F4672FB" w14:textId="77777777" w:rsidR="00D23F24" w:rsidRDefault="004043D4">
            <w:pPr>
              <w:spacing w:line="264" w:lineRule="exact"/>
              <w:ind w:right="20"/>
              <w:jc w:val="right"/>
              <w:rPr>
                <w:sz w:val="20"/>
                <w:szCs w:val="20"/>
              </w:rPr>
            </w:pPr>
            <w:r>
              <w:rPr>
                <w:rFonts w:eastAsia="Times New Roman"/>
                <w:sz w:val="24"/>
                <w:szCs w:val="24"/>
              </w:rPr>
              <w:t>комнатными</w:t>
            </w:r>
          </w:p>
        </w:tc>
        <w:tc>
          <w:tcPr>
            <w:tcW w:w="700" w:type="dxa"/>
            <w:tcBorders>
              <w:right w:val="single" w:sz="8" w:space="0" w:color="auto"/>
            </w:tcBorders>
            <w:vAlign w:val="bottom"/>
          </w:tcPr>
          <w:p w14:paraId="5CB5F254"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4B1E76FA" w14:textId="77777777" w:rsidR="00D23F24" w:rsidRDefault="004043D4">
            <w:pPr>
              <w:spacing w:line="264" w:lineRule="exact"/>
              <w:ind w:left="100"/>
              <w:rPr>
                <w:sz w:val="20"/>
                <w:szCs w:val="20"/>
              </w:rPr>
            </w:pPr>
            <w:r>
              <w:rPr>
                <w:rFonts w:eastAsia="Times New Roman"/>
                <w:sz w:val="24"/>
                <w:szCs w:val="24"/>
              </w:rPr>
              <w:t>●</w:t>
            </w:r>
          </w:p>
        </w:tc>
        <w:tc>
          <w:tcPr>
            <w:tcW w:w="1740" w:type="dxa"/>
            <w:vAlign w:val="bottom"/>
          </w:tcPr>
          <w:p w14:paraId="6AC73553" w14:textId="77777777" w:rsidR="00D23F24" w:rsidRDefault="004043D4">
            <w:pPr>
              <w:spacing w:line="264" w:lineRule="exact"/>
              <w:ind w:left="120"/>
              <w:rPr>
                <w:sz w:val="20"/>
                <w:szCs w:val="20"/>
              </w:rPr>
            </w:pPr>
            <w:r>
              <w:rPr>
                <w:rFonts w:eastAsia="Times New Roman"/>
                <w:sz w:val="24"/>
                <w:szCs w:val="24"/>
              </w:rPr>
              <w:t>формулируют</w:t>
            </w:r>
          </w:p>
        </w:tc>
        <w:tc>
          <w:tcPr>
            <w:tcW w:w="1420" w:type="dxa"/>
            <w:gridSpan w:val="2"/>
            <w:vAlign w:val="bottom"/>
          </w:tcPr>
          <w:p w14:paraId="7755AF8E" w14:textId="77777777" w:rsidR="00D23F24" w:rsidRDefault="004043D4">
            <w:pPr>
              <w:spacing w:line="264" w:lineRule="exact"/>
              <w:ind w:left="200"/>
              <w:rPr>
                <w:sz w:val="20"/>
                <w:szCs w:val="20"/>
              </w:rPr>
            </w:pPr>
            <w:r>
              <w:rPr>
                <w:rFonts w:eastAsia="Times New Roman"/>
                <w:sz w:val="24"/>
                <w:szCs w:val="24"/>
              </w:rPr>
              <w:t>учебную</w:t>
            </w:r>
          </w:p>
        </w:tc>
        <w:tc>
          <w:tcPr>
            <w:tcW w:w="920" w:type="dxa"/>
            <w:tcBorders>
              <w:right w:val="single" w:sz="8" w:space="0" w:color="auto"/>
            </w:tcBorders>
            <w:vAlign w:val="bottom"/>
          </w:tcPr>
          <w:p w14:paraId="2D3CC4E9"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0F5AEEE5" w14:textId="77777777" w:rsidR="00D23F24" w:rsidRDefault="00D23F24">
            <w:pPr>
              <w:rPr>
                <w:sz w:val="23"/>
                <w:szCs w:val="23"/>
              </w:rPr>
            </w:pPr>
          </w:p>
        </w:tc>
      </w:tr>
      <w:tr w:rsidR="00D23F24" w14:paraId="69810C5E" w14:textId="77777777">
        <w:trPr>
          <w:trHeight w:val="271"/>
        </w:trPr>
        <w:tc>
          <w:tcPr>
            <w:tcW w:w="760" w:type="dxa"/>
            <w:tcBorders>
              <w:left w:val="single" w:sz="8" w:space="0" w:color="auto"/>
              <w:right w:val="single" w:sz="8" w:space="0" w:color="auto"/>
            </w:tcBorders>
            <w:vAlign w:val="bottom"/>
          </w:tcPr>
          <w:p w14:paraId="3B04403B" w14:textId="77777777" w:rsidR="00D23F24" w:rsidRDefault="00D23F24">
            <w:pPr>
              <w:rPr>
                <w:sz w:val="23"/>
                <w:szCs w:val="23"/>
              </w:rPr>
            </w:pPr>
          </w:p>
        </w:tc>
        <w:tc>
          <w:tcPr>
            <w:tcW w:w="2560" w:type="dxa"/>
            <w:gridSpan w:val="2"/>
            <w:tcBorders>
              <w:right w:val="single" w:sz="8" w:space="0" w:color="auto"/>
            </w:tcBorders>
            <w:vAlign w:val="bottom"/>
          </w:tcPr>
          <w:p w14:paraId="2D20DC12" w14:textId="77777777" w:rsidR="00D23F24" w:rsidRDefault="004043D4">
            <w:pPr>
              <w:spacing w:line="271" w:lineRule="exact"/>
              <w:ind w:left="80"/>
              <w:rPr>
                <w:sz w:val="20"/>
                <w:szCs w:val="20"/>
              </w:rPr>
            </w:pPr>
            <w:r>
              <w:rPr>
                <w:rFonts w:eastAsia="Times New Roman"/>
                <w:sz w:val="24"/>
                <w:szCs w:val="24"/>
              </w:rPr>
              <w:t>растениями.</w:t>
            </w:r>
          </w:p>
        </w:tc>
        <w:tc>
          <w:tcPr>
            <w:tcW w:w="700" w:type="dxa"/>
            <w:tcBorders>
              <w:right w:val="single" w:sz="8" w:space="0" w:color="auto"/>
            </w:tcBorders>
            <w:vAlign w:val="bottom"/>
          </w:tcPr>
          <w:p w14:paraId="60A760B3" w14:textId="77777777" w:rsidR="00D23F24" w:rsidRDefault="00D23F24">
            <w:pPr>
              <w:rPr>
                <w:sz w:val="23"/>
                <w:szCs w:val="23"/>
              </w:rPr>
            </w:pPr>
          </w:p>
        </w:tc>
        <w:tc>
          <w:tcPr>
            <w:tcW w:w="340" w:type="dxa"/>
            <w:vAlign w:val="bottom"/>
          </w:tcPr>
          <w:p w14:paraId="10359BC8" w14:textId="77777777" w:rsidR="00D23F24" w:rsidRDefault="00D23F24">
            <w:pPr>
              <w:rPr>
                <w:sz w:val="23"/>
                <w:szCs w:val="23"/>
              </w:rPr>
            </w:pPr>
          </w:p>
        </w:tc>
        <w:tc>
          <w:tcPr>
            <w:tcW w:w="2640" w:type="dxa"/>
            <w:gridSpan w:val="2"/>
            <w:vAlign w:val="bottom"/>
          </w:tcPr>
          <w:p w14:paraId="73A5F895"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40" w:type="dxa"/>
            <w:gridSpan w:val="2"/>
            <w:tcBorders>
              <w:right w:val="single" w:sz="8" w:space="0" w:color="auto"/>
            </w:tcBorders>
            <w:vAlign w:val="bottom"/>
          </w:tcPr>
          <w:p w14:paraId="413E5D6C"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1092C44A" w14:textId="77777777" w:rsidR="00D23F24" w:rsidRDefault="00D23F24">
            <w:pPr>
              <w:rPr>
                <w:sz w:val="23"/>
                <w:szCs w:val="23"/>
              </w:rPr>
            </w:pPr>
          </w:p>
        </w:tc>
      </w:tr>
      <w:tr w:rsidR="00D23F24" w14:paraId="011EF6CC" w14:textId="77777777">
        <w:trPr>
          <w:trHeight w:val="276"/>
        </w:trPr>
        <w:tc>
          <w:tcPr>
            <w:tcW w:w="760" w:type="dxa"/>
            <w:tcBorders>
              <w:left w:val="single" w:sz="8" w:space="0" w:color="auto"/>
              <w:right w:val="single" w:sz="8" w:space="0" w:color="auto"/>
            </w:tcBorders>
            <w:vAlign w:val="bottom"/>
          </w:tcPr>
          <w:p w14:paraId="16C468EA" w14:textId="77777777" w:rsidR="00D23F24" w:rsidRDefault="00D23F24">
            <w:pPr>
              <w:rPr>
                <w:sz w:val="24"/>
                <w:szCs w:val="24"/>
              </w:rPr>
            </w:pPr>
          </w:p>
        </w:tc>
        <w:tc>
          <w:tcPr>
            <w:tcW w:w="1080" w:type="dxa"/>
            <w:vAlign w:val="bottom"/>
          </w:tcPr>
          <w:p w14:paraId="07F988AA" w14:textId="77777777" w:rsidR="00D23F24" w:rsidRDefault="00D23F24">
            <w:pPr>
              <w:rPr>
                <w:sz w:val="24"/>
                <w:szCs w:val="24"/>
              </w:rPr>
            </w:pPr>
          </w:p>
        </w:tc>
        <w:tc>
          <w:tcPr>
            <w:tcW w:w="1480" w:type="dxa"/>
            <w:tcBorders>
              <w:right w:val="single" w:sz="8" w:space="0" w:color="auto"/>
            </w:tcBorders>
            <w:vAlign w:val="bottom"/>
          </w:tcPr>
          <w:p w14:paraId="0AFCA951" w14:textId="77777777" w:rsidR="00D23F24" w:rsidRDefault="00D23F24">
            <w:pPr>
              <w:rPr>
                <w:sz w:val="24"/>
                <w:szCs w:val="24"/>
              </w:rPr>
            </w:pPr>
          </w:p>
        </w:tc>
        <w:tc>
          <w:tcPr>
            <w:tcW w:w="700" w:type="dxa"/>
            <w:tcBorders>
              <w:right w:val="single" w:sz="8" w:space="0" w:color="auto"/>
            </w:tcBorders>
            <w:vAlign w:val="bottom"/>
          </w:tcPr>
          <w:p w14:paraId="19F84DD0" w14:textId="77777777" w:rsidR="00D23F24" w:rsidRDefault="00D23F24">
            <w:pPr>
              <w:rPr>
                <w:sz w:val="24"/>
                <w:szCs w:val="24"/>
              </w:rPr>
            </w:pPr>
          </w:p>
        </w:tc>
        <w:tc>
          <w:tcPr>
            <w:tcW w:w="340" w:type="dxa"/>
            <w:vAlign w:val="bottom"/>
          </w:tcPr>
          <w:p w14:paraId="65CDDFAE" w14:textId="77777777" w:rsidR="00D23F24" w:rsidRDefault="00D23F24">
            <w:pPr>
              <w:rPr>
                <w:sz w:val="24"/>
                <w:szCs w:val="24"/>
              </w:rPr>
            </w:pPr>
          </w:p>
        </w:tc>
        <w:tc>
          <w:tcPr>
            <w:tcW w:w="1740" w:type="dxa"/>
            <w:vAlign w:val="bottom"/>
          </w:tcPr>
          <w:p w14:paraId="260AFC1E" w14:textId="77777777" w:rsidR="00D23F24" w:rsidRDefault="004043D4">
            <w:pPr>
              <w:ind w:left="120"/>
              <w:rPr>
                <w:sz w:val="20"/>
                <w:szCs w:val="20"/>
              </w:rPr>
            </w:pPr>
            <w:r>
              <w:rPr>
                <w:rFonts w:eastAsia="Times New Roman"/>
                <w:sz w:val="24"/>
                <w:szCs w:val="24"/>
              </w:rPr>
              <w:t>достижения,</w:t>
            </w:r>
          </w:p>
        </w:tc>
        <w:tc>
          <w:tcPr>
            <w:tcW w:w="900" w:type="dxa"/>
            <w:vAlign w:val="bottom"/>
          </w:tcPr>
          <w:p w14:paraId="0E76BF94" w14:textId="77777777" w:rsidR="00D23F24" w:rsidRDefault="00D23F24">
            <w:pPr>
              <w:rPr>
                <w:sz w:val="24"/>
                <w:szCs w:val="24"/>
              </w:rPr>
            </w:pPr>
          </w:p>
        </w:tc>
        <w:tc>
          <w:tcPr>
            <w:tcW w:w="1440" w:type="dxa"/>
            <w:gridSpan w:val="2"/>
            <w:tcBorders>
              <w:right w:val="single" w:sz="8" w:space="0" w:color="auto"/>
            </w:tcBorders>
            <w:vAlign w:val="bottom"/>
          </w:tcPr>
          <w:p w14:paraId="7CA03879"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29A38480" w14:textId="77777777" w:rsidR="00D23F24" w:rsidRDefault="00D23F24">
            <w:pPr>
              <w:rPr>
                <w:sz w:val="24"/>
                <w:szCs w:val="24"/>
              </w:rPr>
            </w:pPr>
          </w:p>
        </w:tc>
      </w:tr>
      <w:tr w:rsidR="00D23F24" w14:paraId="343290A6" w14:textId="77777777">
        <w:trPr>
          <w:trHeight w:val="276"/>
        </w:trPr>
        <w:tc>
          <w:tcPr>
            <w:tcW w:w="760" w:type="dxa"/>
            <w:tcBorders>
              <w:left w:val="single" w:sz="8" w:space="0" w:color="auto"/>
              <w:right w:val="single" w:sz="8" w:space="0" w:color="auto"/>
            </w:tcBorders>
            <w:vAlign w:val="bottom"/>
          </w:tcPr>
          <w:p w14:paraId="1BEEB0DA" w14:textId="77777777" w:rsidR="00D23F24" w:rsidRDefault="00D23F24">
            <w:pPr>
              <w:rPr>
                <w:sz w:val="24"/>
                <w:szCs w:val="24"/>
              </w:rPr>
            </w:pPr>
          </w:p>
        </w:tc>
        <w:tc>
          <w:tcPr>
            <w:tcW w:w="1080" w:type="dxa"/>
            <w:vAlign w:val="bottom"/>
          </w:tcPr>
          <w:p w14:paraId="2F034C47" w14:textId="77777777" w:rsidR="00D23F24" w:rsidRDefault="00D23F24">
            <w:pPr>
              <w:rPr>
                <w:sz w:val="24"/>
                <w:szCs w:val="24"/>
              </w:rPr>
            </w:pPr>
          </w:p>
        </w:tc>
        <w:tc>
          <w:tcPr>
            <w:tcW w:w="1480" w:type="dxa"/>
            <w:tcBorders>
              <w:right w:val="single" w:sz="8" w:space="0" w:color="auto"/>
            </w:tcBorders>
            <w:vAlign w:val="bottom"/>
          </w:tcPr>
          <w:p w14:paraId="2C91FDCC" w14:textId="77777777" w:rsidR="00D23F24" w:rsidRDefault="00D23F24">
            <w:pPr>
              <w:rPr>
                <w:sz w:val="24"/>
                <w:szCs w:val="24"/>
              </w:rPr>
            </w:pPr>
          </w:p>
        </w:tc>
        <w:tc>
          <w:tcPr>
            <w:tcW w:w="700" w:type="dxa"/>
            <w:tcBorders>
              <w:right w:val="single" w:sz="8" w:space="0" w:color="auto"/>
            </w:tcBorders>
            <w:vAlign w:val="bottom"/>
          </w:tcPr>
          <w:p w14:paraId="77C24D91" w14:textId="77777777" w:rsidR="00D23F24" w:rsidRDefault="00D23F24">
            <w:pPr>
              <w:rPr>
                <w:sz w:val="24"/>
                <w:szCs w:val="24"/>
              </w:rPr>
            </w:pPr>
          </w:p>
        </w:tc>
        <w:tc>
          <w:tcPr>
            <w:tcW w:w="340" w:type="dxa"/>
            <w:vAlign w:val="bottom"/>
          </w:tcPr>
          <w:p w14:paraId="74269CAF" w14:textId="77777777" w:rsidR="00D23F24" w:rsidRDefault="00D23F24">
            <w:pPr>
              <w:rPr>
                <w:sz w:val="24"/>
                <w:szCs w:val="24"/>
              </w:rPr>
            </w:pPr>
          </w:p>
        </w:tc>
        <w:tc>
          <w:tcPr>
            <w:tcW w:w="1740" w:type="dxa"/>
            <w:vAlign w:val="bottom"/>
          </w:tcPr>
          <w:p w14:paraId="0855E87A" w14:textId="77777777" w:rsidR="00D23F24" w:rsidRDefault="004043D4">
            <w:pPr>
              <w:ind w:left="120"/>
              <w:rPr>
                <w:sz w:val="20"/>
                <w:szCs w:val="20"/>
              </w:rPr>
            </w:pPr>
            <w:r>
              <w:rPr>
                <w:rFonts w:eastAsia="Times New Roman"/>
                <w:sz w:val="24"/>
                <w:szCs w:val="24"/>
              </w:rPr>
              <w:t>деятельность</w:t>
            </w:r>
          </w:p>
        </w:tc>
        <w:tc>
          <w:tcPr>
            <w:tcW w:w="900" w:type="dxa"/>
            <w:vAlign w:val="bottom"/>
          </w:tcPr>
          <w:p w14:paraId="62C45062" w14:textId="77777777" w:rsidR="00D23F24" w:rsidRDefault="004043D4">
            <w:pPr>
              <w:ind w:left="380"/>
              <w:rPr>
                <w:sz w:val="20"/>
                <w:szCs w:val="20"/>
              </w:rPr>
            </w:pPr>
            <w:r>
              <w:rPr>
                <w:rFonts w:eastAsia="Times New Roman"/>
                <w:sz w:val="24"/>
                <w:szCs w:val="24"/>
              </w:rPr>
              <w:t>и</w:t>
            </w:r>
          </w:p>
        </w:tc>
        <w:tc>
          <w:tcPr>
            <w:tcW w:w="1440" w:type="dxa"/>
            <w:gridSpan w:val="2"/>
            <w:tcBorders>
              <w:right w:val="single" w:sz="8" w:space="0" w:color="auto"/>
            </w:tcBorders>
            <w:vAlign w:val="bottom"/>
          </w:tcPr>
          <w:p w14:paraId="204CA50F"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3764E1AE" w14:textId="77777777" w:rsidR="00D23F24" w:rsidRDefault="00D23F24">
            <w:pPr>
              <w:rPr>
                <w:sz w:val="24"/>
                <w:szCs w:val="24"/>
              </w:rPr>
            </w:pPr>
          </w:p>
        </w:tc>
      </w:tr>
      <w:tr w:rsidR="00D23F24" w14:paraId="368E842A" w14:textId="77777777">
        <w:trPr>
          <w:trHeight w:val="276"/>
        </w:trPr>
        <w:tc>
          <w:tcPr>
            <w:tcW w:w="760" w:type="dxa"/>
            <w:tcBorders>
              <w:left w:val="single" w:sz="8" w:space="0" w:color="auto"/>
              <w:right w:val="single" w:sz="8" w:space="0" w:color="auto"/>
            </w:tcBorders>
            <w:vAlign w:val="bottom"/>
          </w:tcPr>
          <w:p w14:paraId="12E4123D" w14:textId="77777777" w:rsidR="00D23F24" w:rsidRDefault="00D23F24">
            <w:pPr>
              <w:rPr>
                <w:sz w:val="24"/>
                <w:szCs w:val="24"/>
              </w:rPr>
            </w:pPr>
          </w:p>
        </w:tc>
        <w:tc>
          <w:tcPr>
            <w:tcW w:w="1080" w:type="dxa"/>
            <w:vAlign w:val="bottom"/>
          </w:tcPr>
          <w:p w14:paraId="529C7125" w14:textId="77777777" w:rsidR="00D23F24" w:rsidRDefault="00D23F24">
            <w:pPr>
              <w:rPr>
                <w:sz w:val="24"/>
                <w:szCs w:val="24"/>
              </w:rPr>
            </w:pPr>
          </w:p>
        </w:tc>
        <w:tc>
          <w:tcPr>
            <w:tcW w:w="1480" w:type="dxa"/>
            <w:tcBorders>
              <w:right w:val="single" w:sz="8" w:space="0" w:color="auto"/>
            </w:tcBorders>
            <w:vAlign w:val="bottom"/>
          </w:tcPr>
          <w:p w14:paraId="56AD811D" w14:textId="77777777" w:rsidR="00D23F24" w:rsidRDefault="00D23F24">
            <w:pPr>
              <w:rPr>
                <w:sz w:val="24"/>
                <w:szCs w:val="24"/>
              </w:rPr>
            </w:pPr>
          </w:p>
        </w:tc>
        <w:tc>
          <w:tcPr>
            <w:tcW w:w="700" w:type="dxa"/>
            <w:tcBorders>
              <w:right w:val="single" w:sz="8" w:space="0" w:color="auto"/>
            </w:tcBorders>
            <w:vAlign w:val="bottom"/>
          </w:tcPr>
          <w:p w14:paraId="593F2C38" w14:textId="77777777" w:rsidR="00D23F24" w:rsidRDefault="00D23F24">
            <w:pPr>
              <w:rPr>
                <w:sz w:val="24"/>
                <w:szCs w:val="24"/>
              </w:rPr>
            </w:pPr>
          </w:p>
        </w:tc>
        <w:tc>
          <w:tcPr>
            <w:tcW w:w="340" w:type="dxa"/>
            <w:vAlign w:val="bottom"/>
          </w:tcPr>
          <w:p w14:paraId="679055C1" w14:textId="77777777" w:rsidR="00D23F24" w:rsidRDefault="00D23F24">
            <w:pPr>
              <w:rPr>
                <w:sz w:val="24"/>
                <w:szCs w:val="24"/>
              </w:rPr>
            </w:pPr>
          </w:p>
        </w:tc>
        <w:tc>
          <w:tcPr>
            <w:tcW w:w="2640" w:type="dxa"/>
            <w:gridSpan w:val="2"/>
            <w:vAlign w:val="bottom"/>
          </w:tcPr>
          <w:p w14:paraId="2736BF28"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7A502689" w14:textId="77777777" w:rsidR="00D23F24" w:rsidRDefault="00D23F24">
            <w:pPr>
              <w:rPr>
                <w:sz w:val="24"/>
                <w:szCs w:val="24"/>
              </w:rPr>
            </w:pPr>
          </w:p>
        </w:tc>
        <w:tc>
          <w:tcPr>
            <w:tcW w:w="920" w:type="dxa"/>
            <w:tcBorders>
              <w:right w:val="single" w:sz="8" w:space="0" w:color="auto"/>
            </w:tcBorders>
            <w:vAlign w:val="bottom"/>
          </w:tcPr>
          <w:p w14:paraId="6FE36122" w14:textId="77777777" w:rsidR="00D23F24" w:rsidRDefault="00D23F24">
            <w:pPr>
              <w:rPr>
                <w:sz w:val="24"/>
                <w:szCs w:val="24"/>
              </w:rPr>
            </w:pPr>
          </w:p>
        </w:tc>
        <w:tc>
          <w:tcPr>
            <w:tcW w:w="1760" w:type="dxa"/>
            <w:tcBorders>
              <w:right w:val="single" w:sz="8" w:space="0" w:color="auto"/>
            </w:tcBorders>
            <w:vAlign w:val="bottom"/>
          </w:tcPr>
          <w:p w14:paraId="01124FDD" w14:textId="77777777" w:rsidR="00D23F24" w:rsidRDefault="00D23F24">
            <w:pPr>
              <w:rPr>
                <w:sz w:val="24"/>
                <w:szCs w:val="24"/>
              </w:rPr>
            </w:pPr>
          </w:p>
        </w:tc>
      </w:tr>
      <w:tr w:rsidR="00D23F24" w14:paraId="57BCB3A6" w14:textId="77777777">
        <w:trPr>
          <w:trHeight w:val="276"/>
        </w:trPr>
        <w:tc>
          <w:tcPr>
            <w:tcW w:w="760" w:type="dxa"/>
            <w:tcBorders>
              <w:left w:val="single" w:sz="8" w:space="0" w:color="auto"/>
              <w:right w:val="single" w:sz="8" w:space="0" w:color="auto"/>
            </w:tcBorders>
            <w:vAlign w:val="bottom"/>
          </w:tcPr>
          <w:p w14:paraId="1470FF8D" w14:textId="77777777" w:rsidR="00D23F24" w:rsidRDefault="00D23F24">
            <w:pPr>
              <w:rPr>
                <w:sz w:val="24"/>
                <w:szCs w:val="24"/>
              </w:rPr>
            </w:pPr>
          </w:p>
        </w:tc>
        <w:tc>
          <w:tcPr>
            <w:tcW w:w="1080" w:type="dxa"/>
            <w:vAlign w:val="bottom"/>
          </w:tcPr>
          <w:p w14:paraId="4E087D51" w14:textId="77777777" w:rsidR="00D23F24" w:rsidRDefault="00D23F24">
            <w:pPr>
              <w:rPr>
                <w:sz w:val="24"/>
                <w:szCs w:val="24"/>
              </w:rPr>
            </w:pPr>
          </w:p>
        </w:tc>
        <w:tc>
          <w:tcPr>
            <w:tcW w:w="1480" w:type="dxa"/>
            <w:tcBorders>
              <w:right w:val="single" w:sz="8" w:space="0" w:color="auto"/>
            </w:tcBorders>
            <w:vAlign w:val="bottom"/>
          </w:tcPr>
          <w:p w14:paraId="36BC7600" w14:textId="77777777" w:rsidR="00D23F24" w:rsidRDefault="00D23F24">
            <w:pPr>
              <w:rPr>
                <w:sz w:val="24"/>
                <w:szCs w:val="24"/>
              </w:rPr>
            </w:pPr>
          </w:p>
        </w:tc>
        <w:tc>
          <w:tcPr>
            <w:tcW w:w="700" w:type="dxa"/>
            <w:tcBorders>
              <w:right w:val="single" w:sz="8" w:space="0" w:color="auto"/>
            </w:tcBorders>
            <w:vAlign w:val="bottom"/>
          </w:tcPr>
          <w:p w14:paraId="7707B537" w14:textId="77777777" w:rsidR="00D23F24" w:rsidRDefault="00D23F24">
            <w:pPr>
              <w:rPr>
                <w:sz w:val="24"/>
                <w:szCs w:val="24"/>
              </w:rPr>
            </w:pPr>
          </w:p>
        </w:tc>
        <w:tc>
          <w:tcPr>
            <w:tcW w:w="4420" w:type="dxa"/>
            <w:gridSpan w:val="5"/>
            <w:tcBorders>
              <w:right w:val="single" w:sz="8" w:space="0" w:color="auto"/>
            </w:tcBorders>
            <w:vAlign w:val="bottom"/>
          </w:tcPr>
          <w:p w14:paraId="7DBFE94D" w14:textId="77777777" w:rsidR="00D23F24" w:rsidRDefault="004043D4">
            <w:pPr>
              <w:ind w:left="100"/>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46662596" w14:textId="77777777" w:rsidR="00D23F24" w:rsidRDefault="00D23F24">
            <w:pPr>
              <w:rPr>
                <w:sz w:val="24"/>
                <w:szCs w:val="24"/>
              </w:rPr>
            </w:pPr>
          </w:p>
        </w:tc>
      </w:tr>
      <w:tr w:rsidR="00D23F24" w14:paraId="1A920194" w14:textId="77777777">
        <w:trPr>
          <w:trHeight w:val="276"/>
        </w:trPr>
        <w:tc>
          <w:tcPr>
            <w:tcW w:w="760" w:type="dxa"/>
            <w:tcBorders>
              <w:left w:val="single" w:sz="8" w:space="0" w:color="auto"/>
              <w:right w:val="single" w:sz="8" w:space="0" w:color="auto"/>
            </w:tcBorders>
            <w:vAlign w:val="bottom"/>
          </w:tcPr>
          <w:p w14:paraId="7D44BE11" w14:textId="77777777" w:rsidR="00D23F24" w:rsidRDefault="00D23F24">
            <w:pPr>
              <w:rPr>
                <w:sz w:val="24"/>
                <w:szCs w:val="24"/>
              </w:rPr>
            </w:pPr>
          </w:p>
        </w:tc>
        <w:tc>
          <w:tcPr>
            <w:tcW w:w="1080" w:type="dxa"/>
            <w:vAlign w:val="bottom"/>
          </w:tcPr>
          <w:p w14:paraId="513C9F6A" w14:textId="77777777" w:rsidR="00D23F24" w:rsidRDefault="00D23F24">
            <w:pPr>
              <w:rPr>
                <w:sz w:val="24"/>
                <w:szCs w:val="24"/>
              </w:rPr>
            </w:pPr>
          </w:p>
        </w:tc>
        <w:tc>
          <w:tcPr>
            <w:tcW w:w="1480" w:type="dxa"/>
            <w:tcBorders>
              <w:right w:val="single" w:sz="8" w:space="0" w:color="auto"/>
            </w:tcBorders>
            <w:vAlign w:val="bottom"/>
          </w:tcPr>
          <w:p w14:paraId="1DBC8E7C" w14:textId="77777777" w:rsidR="00D23F24" w:rsidRDefault="00D23F24">
            <w:pPr>
              <w:rPr>
                <w:sz w:val="24"/>
                <w:szCs w:val="24"/>
              </w:rPr>
            </w:pPr>
          </w:p>
        </w:tc>
        <w:tc>
          <w:tcPr>
            <w:tcW w:w="700" w:type="dxa"/>
            <w:tcBorders>
              <w:right w:val="single" w:sz="8" w:space="0" w:color="auto"/>
            </w:tcBorders>
            <w:vAlign w:val="bottom"/>
          </w:tcPr>
          <w:p w14:paraId="65B2F0E1" w14:textId="77777777" w:rsidR="00D23F24" w:rsidRDefault="00D23F24">
            <w:pPr>
              <w:rPr>
                <w:sz w:val="24"/>
                <w:szCs w:val="24"/>
              </w:rPr>
            </w:pPr>
          </w:p>
        </w:tc>
        <w:tc>
          <w:tcPr>
            <w:tcW w:w="340" w:type="dxa"/>
            <w:vAlign w:val="bottom"/>
          </w:tcPr>
          <w:p w14:paraId="1CCFCCAB" w14:textId="77777777" w:rsidR="00D23F24" w:rsidRDefault="00D23F24">
            <w:pPr>
              <w:rPr>
                <w:sz w:val="24"/>
                <w:szCs w:val="24"/>
              </w:rPr>
            </w:pPr>
          </w:p>
        </w:tc>
        <w:tc>
          <w:tcPr>
            <w:tcW w:w="4080" w:type="dxa"/>
            <w:gridSpan w:val="4"/>
            <w:tcBorders>
              <w:right w:val="single" w:sz="8" w:space="0" w:color="auto"/>
            </w:tcBorders>
            <w:vAlign w:val="bottom"/>
          </w:tcPr>
          <w:p w14:paraId="6AEB894C" w14:textId="77777777" w:rsidR="00D23F24" w:rsidRDefault="004043D4">
            <w:pPr>
              <w:ind w:left="120"/>
              <w:rPr>
                <w:sz w:val="20"/>
                <w:szCs w:val="20"/>
              </w:rPr>
            </w:pPr>
            <w:r>
              <w:rPr>
                <w:rFonts w:eastAsia="Times New Roman"/>
                <w:sz w:val="24"/>
                <w:szCs w:val="24"/>
              </w:rPr>
              <w:t>уходе за комнатными растениями</w:t>
            </w:r>
          </w:p>
        </w:tc>
        <w:tc>
          <w:tcPr>
            <w:tcW w:w="1760" w:type="dxa"/>
            <w:tcBorders>
              <w:right w:val="single" w:sz="8" w:space="0" w:color="auto"/>
            </w:tcBorders>
            <w:vAlign w:val="bottom"/>
          </w:tcPr>
          <w:p w14:paraId="68FF05E5" w14:textId="77777777" w:rsidR="00D23F24" w:rsidRDefault="00D23F24">
            <w:pPr>
              <w:rPr>
                <w:sz w:val="24"/>
                <w:szCs w:val="24"/>
              </w:rPr>
            </w:pPr>
          </w:p>
        </w:tc>
      </w:tr>
      <w:tr w:rsidR="00D23F24" w14:paraId="7665F985" w14:textId="77777777">
        <w:trPr>
          <w:trHeight w:val="276"/>
        </w:trPr>
        <w:tc>
          <w:tcPr>
            <w:tcW w:w="760" w:type="dxa"/>
            <w:tcBorders>
              <w:left w:val="single" w:sz="8" w:space="0" w:color="auto"/>
              <w:right w:val="single" w:sz="8" w:space="0" w:color="auto"/>
            </w:tcBorders>
            <w:vAlign w:val="bottom"/>
          </w:tcPr>
          <w:p w14:paraId="6E534701" w14:textId="77777777" w:rsidR="00D23F24" w:rsidRDefault="00D23F24">
            <w:pPr>
              <w:rPr>
                <w:sz w:val="24"/>
                <w:szCs w:val="24"/>
              </w:rPr>
            </w:pPr>
          </w:p>
        </w:tc>
        <w:tc>
          <w:tcPr>
            <w:tcW w:w="1080" w:type="dxa"/>
            <w:vAlign w:val="bottom"/>
          </w:tcPr>
          <w:p w14:paraId="0BD7F311" w14:textId="77777777" w:rsidR="00D23F24" w:rsidRDefault="00D23F24">
            <w:pPr>
              <w:rPr>
                <w:sz w:val="24"/>
                <w:szCs w:val="24"/>
              </w:rPr>
            </w:pPr>
          </w:p>
        </w:tc>
        <w:tc>
          <w:tcPr>
            <w:tcW w:w="1480" w:type="dxa"/>
            <w:tcBorders>
              <w:right w:val="single" w:sz="8" w:space="0" w:color="auto"/>
            </w:tcBorders>
            <w:vAlign w:val="bottom"/>
          </w:tcPr>
          <w:p w14:paraId="769496D5" w14:textId="77777777" w:rsidR="00D23F24" w:rsidRDefault="00D23F24">
            <w:pPr>
              <w:rPr>
                <w:sz w:val="24"/>
                <w:szCs w:val="24"/>
              </w:rPr>
            </w:pPr>
          </w:p>
        </w:tc>
        <w:tc>
          <w:tcPr>
            <w:tcW w:w="700" w:type="dxa"/>
            <w:tcBorders>
              <w:right w:val="single" w:sz="8" w:space="0" w:color="auto"/>
            </w:tcBorders>
            <w:vAlign w:val="bottom"/>
          </w:tcPr>
          <w:p w14:paraId="3D6B6A68" w14:textId="77777777" w:rsidR="00D23F24" w:rsidRDefault="00D23F24">
            <w:pPr>
              <w:rPr>
                <w:sz w:val="24"/>
                <w:szCs w:val="24"/>
              </w:rPr>
            </w:pPr>
          </w:p>
        </w:tc>
        <w:tc>
          <w:tcPr>
            <w:tcW w:w="4420" w:type="dxa"/>
            <w:gridSpan w:val="5"/>
            <w:tcBorders>
              <w:right w:val="single" w:sz="8" w:space="0" w:color="auto"/>
            </w:tcBorders>
            <w:vAlign w:val="bottom"/>
          </w:tcPr>
          <w:p w14:paraId="5CDDE987"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4854C067" w14:textId="77777777" w:rsidR="00D23F24" w:rsidRDefault="00D23F24">
            <w:pPr>
              <w:rPr>
                <w:sz w:val="24"/>
                <w:szCs w:val="24"/>
              </w:rPr>
            </w:pPr>
          </w:p>
        </w:tc>
      </w:tr>
      <w:tr w:rsidR="00D23F24" w14:paraId="4C57B99E" w14:textId="77777777">
        <w:trPr>
          <w:trHeight w:val="276"/>
        </w:trPr>
        <w:tc>
          <w:tcPr>
            <w:tcW w:w="760" w:type="dxa"/>
            <w:tcBorders>
              <w:left w:val="single" w:sz="8" w:space="0" w:color="auto"/>
              <w:right w:val="single" w:sz="8" w:space="0" w:color="auto"/>
            </w:tcBorders>
            <w:vAlign w:val="bottom"/>
          </w:tcPr>
          <w:p w14:paraId="412255CF" w14:textId="77777777" w:rsidR="00D23F24" w:rsidRDefault="00D23F24">
            <w:pPr>
              <w:rPr>
                <w:sz w:val="24"/>
                <w:szCs w:val="24"/>
              </w:rPr>
            </w:pPr>
          </w:p>
        </w:tc>
        <w:tc>
          <w:tcPr>
            <w:tcW w:w="1080" w:type="dxa"/>
            <w:vAlign w:val="bottom"/>
          </w:tcPr>
          <w:p w14:paraId="5D42AEA7" w14:textId="77777777" w:rsidR="00D23F24" w:rsidRDefault="00D23F24">
            <w:pPr>
              <w:rPr>
                <w:sz w:val="24"/>
                <w:szCs w:val="24"/>
              </w:rPr>
            </w:pPr>
          </w:p>
        </w:tc>
        <w:tc>
          <w:tcPr>
            <w:tcW w:w="1480" w:type="dxa"/>
            <w:tcBorders>
              <w:right w:val="single" w:sz="8" w:space="0" w:color="auto"/>
            </w:tcBorders>
            <w:vAlign w:val="bottom"/>
          </w:tcPr>
          <w:p w14:paraId="62332F4E" w14:textId="77777777" w:rsidR="00D23F24" w:rsidRDefault="00D23F24">
            <w:pPr>
              <w:rPr>
                <w:sz w:val="24"/>
                <w:szCs w:val="24"/>
              </w:rPr>
            </w:pPr>
          </w:p>
        </w:tc>
        <w:tc>
          <w:tcPr>
            <w:tcW w:w="700" w:type="dxa"/>
            <w:tcBorders>
              <w:right w:val="single" w:sz="8" w:space="0" w:color="auto"/>
            </w:tcBorders>
            <w:vAlign w:val="bottom"/>
          </w:tcPr>
          <w:p w14:paraId="60AAC017" w14:textId="77777777" w:rsidR="00D23F24" w:rsidRDefault="00D23F24">
            <w:pPr>
              <w:rPr>
                <w:sz w:val="24"/>
                <w:szCs w:val="24"/>
              </w:rPr>
            </w:pPr>
          </w:p>
        </w:tc>
        <w:tc>
          <w:tcPr>
            <w:tcW w:w="340" w:type="dxa"/>
            <w:vAlign w:val="bottom"/>
          </w:tcPr>
          <w:p w14:paraId="11981CC2" w14:textId="77777777" w:rsidR="00D23F24" w:rsidRDefault="00D23F24">
            <w:pPr>
              <w:rPr>
                <w:sz w:val="24"/>
                <w:szCs w:val="24"/>
              </w:rPr>
            </w:pPr>
          </w:p>
        </w:tc>
        <w:tc>
          <w:tcPr>
            <w:tcW w:w="2640" w:type="dxa"/>
            <w:gridSpan w:val="2"/>
            <w:vAlign w:val="bottom"/>
          </w:tcPr>
          <w:p w14:paraId="1393EF42" w14:textId="77777777" w:rsidR="00D23F24" w:rsidRDefault="004043D4">
            <w:pPr>
              <w:ind w:left="120"/>
              <w:rPr>
                <w:sz w:val="20"/>
                <w:szCs w:val="20"/>
              </w:rPr>
            </w:pPr>
            <w:r>
              <w:rPr>
                <w:rFonts w:eastAsia="Times New Roman"/>
                <w:sz w:val="24"/>
                <w:szCs w:val="24"/>
              </w:rPr>
              <w:t>ухода за растениями;</w:t>
            </w:r>
          </w:p>
        </w:tc>
        <w:tc>
          <w:tcPr>
            <w:tcW w:w="520" w:type="dxa"/>
            <w:vAlign w:val="bottom"/>
          </w:tcPr>
          <w:p w14:paraId="2D4E73F8" w14:textId="77777777" w:rsidR="00D23F24" w:rsidRDefault="00D23F24">
            <w:pPr>
              <w:rPr>
                <w:sz w:val="24"/>
                <w:szCs w:val="24"/>
              </w:rPr>
            </w:pPr>
          </w:p>
        </w:tc>
        <w:tc>
          <w:tcPr>
            <w:tcW w:w="920" w:type="dxa"/>
            <w:tcBorders>
              <w:right w:val="single" w:sz="8" w:space="0" w:color="auto"/>
            </w:tcBorders>
            <w:vAlign w:val="bottom"/>
          </w:tcPr>
          <w:p w14:paraId="35C3C564" w14:textId="77777777" w:rsidR="00D23F24" w:rsidRDefault="00D23F24">
            <w:pPr>
              <w:rPr>
                <w:sz w:val="24"/>
                <w:szCs w:val="24"/>
              </w:rPr>
            </w:pPr>
          </w:p>
        </w:tc>
        <w:tc>
          <w:tcPr>
            <w:tcW w:w="1760" w:type="dxa"/>
            <w:tcBorders>
              <w:right w:val="single" w:sz="8" w:space="0" w:color="auto"/>
            </w:tcBorders>
            <w:vAlign w:val="bottom"/>
          </w:tcPr>
          <w:p w14:paraId="32784E11" w14:textId="77777777" w:rsidR="00D23F24" w:rsidRDefault="00D23F24">
            <w:pPr>
              <w:rPr>
                <w:sz w:val="24"/>
                <w:szCs w:val="24"/>
              </w:rPr>
            </w:pPr>
          </w:p>
        </w:tc>
      </w:tr>
      <w:tr w:rsidR="00D23F24" w14:paraId="0C49F37F" w14:textId="77777777">
        <w:trPr>
          <w:trHeight w:val="276"/>
        </w:trPr>
        <w:tc>
          <w:tcPr>
            <w:tcW w:w="760" w:type="dxa"/>
            <w:tcBorders>
              <w:left w:val="single" w:sz="8" w:space="0" w:color="auto"/>
              <w:right w:val="single" w:sz="8" w:space="0" w:color="auto"/>
            </w:tcBorders>
            <w:vAlign w:val="bottom"/>
          </w:tcPr>
          <w:p w14:paraId="5C78BB43" w14:textId="77777777" w:rsidR="00D23F24" w:rsidRDefault="00D23F24">
            <w:pPr>
              <w:rPr>
                <w:sz w:val="24"/>
                <w:szCs w:val="24"/>
              </w:rPr>
            </w:pPr>
          </w:p>
        </w:tc>
        <w:tc>
          <w:tcPr>
            <w:tcW w:w="1080" w:type="dxa"/>
            <w:vAlign w:val="bottom"/>
          </w:tcPr>
          <w:p w14:paraId="1EB4E384" w14:textId="77777777" w:rsidR="00D23F24" w:rsidRDefault="00D23F24">
            <w:pPr>
              <w:rPr>
                <w:sz w:val="24"/>
                <w:szCs w:val="24"/>
              </w:rPr>
            </w:pPr>
          </w:p>
        </w:tc>
        <w:tc>
          <w:tcPr>
            <w:tcW w:w="1480" w:type="dxa"/>
            <w:tcBorders>
              <w:right w:val="single" w:sz="8" w:space="0" w:color="auto"/>
            </w:tcBorders>
            <w:vAlign w:val="bottom"/>
          </w:tcPr>
          <w:p w14:paraId="1C890131" w14:textId="77777777" w:rsidR="00D23F24" w:rsidRDefault="00D23F24">
            <w:pPr>
              <w:rPr>
                <w:sz w:val="24"/>
                <w:szCs w:val="24"/>
              </w:rPr>
            </w:pPr>
          </w:p>
        </w:tc>
        <w:tc>
          <w:tcPr>
            <w:tcW w:w="700" w:type="dxa"/>
            <w:tcBorders>
              <w:right w:val="single" w:sz="8" w:space="0" w:color="auto"/>
            </w:tcBorders>
            <w:vAlign w:val="bottom"/>
          </w:tcPr>
          <w:p w14:paraId="4EFF7E28" w14:textId="77777777" w:rsidR="00D23F24" w:rsidRDefault="00D23F24">
            <w:pPr>
              <w:rPr>
                <w:sz w:val="24"/>
                <w:szCs w:val="24"/>
              </w:rPr>
            </w:pPr>
          </w:p>
        </w:tc>
        <w:tc>
          <w:tcPr>
            <w:tcW w:w="340" w:type="dxa"/>
            <w:vAlign w:val="bottom"/>
          </w:tcPr>
          <w:p w14:paraId="3A9797B4" w14:textId="77777777" w:rsidR="00D23F24" w:rsidRDefault="004043D4">
            <w:pPr>
              <w:ind w:left="100"/>
              <w:rPr>
                <w:sz w:val="20"/>
                <w:szCs w:val="20"/>
              </w:rPr>
            </w:pPr>
            <w:r>
              <w:rPr>
                <w:rFonts w:eastAsia="Times New Roman"/>
                <w:sz w:val="24"/>
                <w:szCs w:val="24"/>
              </w:rPr>
              <w:t>●</w:t>
            </w:r>
          </w:p>
        </w:tc>
        <w:tc>
          <w:tcPr>
            <w:tcW w:w="3160" w:type="dxa"/>
            <w:gridSpan w:val="3"/>
            <w:vAlign w:val="bottom"/>
          </w:tcPr>
          <w:p w14:paraId="64A39FB1" w14:textId="77777777" w:rsidR="00D23F24" w:rsidRDefault="004043D4">
            <w:pPr>
              <w:ind w:left="120"/>
              <w:rPr>
                <w:sz w:val="20"/>
                <w:szCs w:val="20"/>
              </w:rPr>
            </w:pPr>
            <w:r>
              <w:rPr>
                <w:rFonts w:eastAsia="Times New Roman"/>
                <w:sz w:val="24"/>
                <w:szCs w:val="24"/>
              </w:rPr>
              <w:t>выступают с сообщениями;</w:t>
            </w:r>
          </w:p>
        </w:tc>
        <w:tc>
          <w:tcPr>
            <w:tcW w:w="920" w:type="dxa"/>
            <w:tcBorders>
              <w:right w:val="single" w:sz="8" w:space="0" w:color="auto"/>
            </w:tcBorders>
            <w:vAlign w:val="bottom"/>
          </w:tcPr>
          <w:p w14:paraId="74323831" w14:textId="77777777" w:rsidR="00D23F24" w:rsidRDefault="00D23F24">
            <w:pPr>
              <w:rPr>
                <w:sz w:val="24"/>
                <w:szCs w:val="24"/>
              </w:rPr>
            </w:pPr>
          </w:p>
        </w:tc>
        <w:tc>
          <w:tcPr>
            <w:tcW w:w="1760" w:type="dxa"/>
            <w:tcBorders>
              <w:right w:val="single" w:sz="8" w:space="0" w:color="auto"/>
            </w:tcBorders>
            <w:vAlign w:val="bottom"/>
          </w:tcPr>
          <w:p w14:paraId="45A2A969" w14:textId="77777777" w:rsidR="00D23F24" w:rsidRDefault="00D23F24">
            <w:pPr>
              <w:rPr>
                <w:sz w:val="24"/>
                <w:szCs w:val="24"/>
              </w:rPr>
            </w:pPr>
          </w:p>
        </w:tc>
      </w:tr>
      <w:tr w:rsidR="00D23F24" w14:paraId="55A87920" w14:textId="77777777">
        <w:trPr>
          <w:trHeight w:val="276"/>
        </w:trPr>
        <w:tc>
          <w:tcPr>
            <w:tcW w:w="760" w:type="dxa"/>
            <w:tcBorders>
              <w:left w:val="single" w:sz="8" w:space="0" w:color="auto"/>
              <w:right w:val="single" w:sz="8" w:space="0" w:color="auto"/>
            </w:tcBorders>
            <w:vAlign w:val="bottom"/>
          </w:tcPr>
          <w:p w14:paraId="0C0EF428" w14:textId="77777777" w:rsidR="00D23F24" w:rsidRDefault="00D23F24">
            <w:pPr>
              <w:rPr>
                <w:sz w:val="24"/>
                <w:szCs w:val="24"/>
              </w:rPr>
            </w:pPr>
          </w:p>
        </w:tc>
        <w:tc>
          <w:tcPr>
            <w:tcW w:w="1080" w:type="dxa"/>
            <w:vAlign w:val="bottom"/>
          </w:tcPr>
          <w:p w14:paraId="34B94BAB" w14:textId="77777777" w:rsidR="00D23F24" w:rsidRDefault="00D23F24">
            <w:pPr>
              <w:rPr>
                <w:sz w:val="24"/>
                <w:szCs w:val="24"/>
              </w:rPr>
            </w:pPr>
          </w:p>
        </w:tc>
        <w:tc>
          <w:tcPr>
            <w:tcW w:w="1480" w:type="dxa"/>
            <w:tcBorders>
              <w:right w:val="single" w:sz="8" w:space="0" w:color="auto"/>
            </w:tcBorders>
            <w:vAlign w:val="bottom"/>
          </w:tcPr>
          <w:p w14:paraId="4398AE3F" w14:textId="77777777" w:rsidR="00D23F24" w:rsidRDefault="00D23F24">
            <w:pPr>
              <w:rPr>
                <w:sz w:val="24"/>
                <w:szCs w:val="24"/>
              </w:rPr>
            </w:pPr>
          </w:p>
        </w:tc>
        <w:tc>
          <w:tcPr>
            <w:tcW w:w="700" w:type="dxa"/>
            <w:tcBorders>
              <w:right w:val="single" w:sz="8" w:space="0" w:color="auto"/>
            </w:tcBorders>
            <w:vAlign w:val="bottom"/>
          </w:tcPr>
          <w:p w14:paraId="53617988" w14:textId="77777777" w:rsidR="00D23F24" w:rsidRDefault="00D23F24">
            <w:pPr>
              <w:rPr>
                <w:sz w:val="24"/>
                <w:szCs w:val="24"/>
              </w:rPr>
            </w:pPr>
          </w:p>
        </w:tc>
        <w:tc>
          <w:tcPr>
            <w:tcW w:w="340" w:type="dxa"/>
            <w:vAlign w:val="bottom"/>
          </w:tcPr>
          <w:p w14:paraId="5D803DA8"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1BCA3B69"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3855FBC5" w14:textId="77777777" w:rsidR="00D23F24" w:rsidRDefault="00D23F24">
            <w:pPr>
              <w:rPr>
                <w:sz w:val="24"/>
                <w:szCs w:val="24"/>
              </w:rPr>
            </w:pPr>
          </w:p>
        </w:tc>
      </w:tr>
      <w:tr w:rsidR="00D23F24" w14:paraId="184D2540" w14:textId="77777777">
        <w:trPr>
          <w:trHeight w:val="276"/>
        </w:trPr>
        <w:tc>
          <w:tcPr>
            <w:tcW w:w="760" w:type="dxa"/>
            <w:tcBorders>
              <w:left w:val="single" w:sz="8" w:space="0" w:color="auto"/>
              <w:right w:val="single" w:sz="8" w:space="0" w:color="auto"/>
            </w:tcBorders>
            <w:vAlign w:val="bottom"/>
          </w:tcPr>
          <w:p w14:paraId="3B3BA22F" w14:textId="77777777" w:rsidR="00D23F24" w:rsidRDefault="00D23F24">
            <w:pPr>
              <w:rPr>
                <w:sz w:val="24"/>
                <w:szCs w:val="24"/>
              </w:rPr>
            </w:pPr>
          </w:p>
        </w:tc>
        <w:tc>
          <w:tcPr>
            <w:tcW w:w="1080" w:type="dxa"/>
            <w:vAlign w:val="bottom"/>
          </w:tcPr>
          <w:p w14:paraId="79C9AB94" w14:textId="77777777" w:rsidR="00D23F24" w:rsidRDefault="00D23F24">
            <w:pPr>
              <w:rPr>
                <w:sz w:val="24"/>
                <w:szCs w:val="24"/>
              </w:rPr>
            </w:pPr>
          </w:p>
        </w:tc>
        <w:tc>
          <w:tcPr>
            <w:tcW w:w="1480" w:type="dxa"/>
            <w:tcBorders>
              <w:right w:val="single" w:sz="8" w:space="0" w:color="auto"/>
            </w:tcBorders>
            <w:vAlign w:val="bottom"/>
          </w:tcPr>
          <w:p w14:paraId="48C84A0C" w14:textId="77777777" w:rsidR="00D23F24" w:rsidRDefault="00D23F24">
            <w:pPr>
              <w:rPr>
                <w:sz w:val="24"/>
                <w:szCs w:val="24"/>
              </w:rPr>
            </w:pPr>
          </w:p>
        </w:tc>
        <w:tc>
          <w:tcPr>
            <w:tcW w:w="700" w:type="dxa"/>
            <w:tcBorders>
              <w:right w:val="single" w:sz="8" w:space="0" w:color="auto"/>
            </w:tcBorders>
            <w:vAlign w:val="bottom"/>
          </w:tcPr>
          <w:p w14:paraId="46CD7CCF" w14:textId="77777777" w:rsidR="00D23F24" w:rsidRDefault="00D23F24">
            <w:pPr>
              <w:rPr>
                <w:sz w:val="24"/>
                <w:szCs w:val="24"/>
              </w:rPr>
            </w:pPr>
          </w:p>
        </w:tc>
        <w:tc>
          <w:tcPr>
            <w:tcW w:w="340" w:type="dxa"/>
            <w:vAlign w:val="bottom"/>
          </w:tcPr>
          <w:p w14:paraId="5439F1DB"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4E004489"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7B521DC6" w14:textId="77777777" w:rsidR="00D23F24" w:rsidRDefault="00D23F24">
            <w:pPr>
              <w:rPr>
                <w:sz w:val="24"/>
                <w:szCs w:val="24"/>
              </w:rPr>
            </w:pPr>
          </w:p>
        </w:tc>
      </w:tr>
      <w:tr w:rsidR="00D23F24" w14:paraId="00F7577F" w14:textId="77777777">
        <w:trPr>
          <w:trHeight w:val="281"/>
        </w:trPr>
        <w:tc>
          <w:tcPr>
            <w:tcW w:w="760" w:type="dxa"/>
            <w:tcBorders>
              <w:left w:val="single" w:sz="8" w:space="0" w:color="auto"/>
              <w:bottom w:val="single" w:sz="8" w:space="0" w:color="auto"/>
              <w:right w:val="single" w:sz="8" w:space="0" w:color="auto"/>
            </w:tcBorders>
            <w:vAlign w:val="bottom"/>
          </w:tcPr>
          <w:p w14:paraId="629AC683" w14:textId="77777777" w:rsidR="00D23F24" w:rsidRDefault="00D23F24">
            <w:pPr>
              <w:rPr>
                <w:sz w:val="24"/>
                <w:szCs w:val="24"/>
              </w:rPr>
            </w:pPr>
          </w:p>
        </w:tc>
        <w:tc>
          <w:tcPr>
            <w:tcW w:w="1080" w:type="dxa"/>
            <w:tcBorders>
              <w:bottom w:val="single" w:sz="8" w:space="0" w:color="auto"/>
            </w:tcBorders>
            <w:vAlign w:val="bottom"/>
          </w:tcPr>
          <w:p w14:paraId="66BE8D9E" w14:textId="77777777" w:rsidR="00D23F24" w:rsidRDefault="00D23F24">
            <w:pPr>
              <w:rPr>
                <w:sz w:val="24"/>
                <w:szCs w:val="24"/>
              </w:rPr>
            </w:pPr>
          </w:p>
        </w:tc>
        <w:tc>
          <w:tcPr>
            <w:tcW w:w="1480" w:type="dxa"/>
            <w:tcBorders>
              <w:bottom w:val="single" w:sz="8" w:space="0" w:color="auto"/>
              <w:right w:val="single" w:sz="8" w:space="0" w:color="auto"/>
            </w:tcBorders>
            <w:vAlign w:val="bottom"/>
          </w:tcPr>
          <w:p w14:paraId="374BD42B"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7317536E" w14:textId="77777777" w:rsidR="00D23F24" w:rsidRDefault="00D23F24">
            <w:pPr>
              <w:rPr>
                <w:sz w:val="24"/>
                <w:szCs w:val="24"/>
              </w:rPr>
            </w:pPr>
          </w:p>
        </w:tc>
        <w:tc>
          <w:tcPr>
            <w:tcW w:w="340" w:type="dxa"/>
            <w:tcBorders>
              <w:bottom w:val="single" w:sz="8" w:space="0" w:color="auto"/>
            </w:tcBorders>
            <w:vAlign w:val="bottom"/>
          </w:tcPr>
          <w:p w14:paraId="60E88CAF" w14:textId="77777777" w:rsidR="00D23F24" w:rsidRDefault="00D23F24">
            <w:pPr>
              <w:rPr>
                <w:sz w:val="24"/>
                <w:szCs w:val="24"/>
              </w:rPr>
            </w:pPr>
          </w:p>
        </w:tc>
        <w:tc>
          <w:tcPr>
            <w:tcW w:w="3160" w:type="dxa"/>
            <w:gridSpan w:val="3"/>
            <w:tcBorders>
              <w:bottom w:val="single" w:sz="8" w:space="0" w:color="auto"/>
            </w:tcBorders>
            <w:vAlign w:val="bottom"/>
          </w:tcPr>
          <w:p w14:paraId="5469FACD" w14:textId="77777777" w:rsidR="00D23F24" w:rsidRDefault="004043D4">
            <w:pPr>
              <w:ind w:left="120"/>
              <w:rPr>
                <w:sz w:val="20"/>
                <w:szCs w:val="20"/>
              </w:rPr>
            </w:pPr>
            <w:r>
              <w:rPr>
                <w:rFonts w:eastAsia="Times New Roman"/>
                <w:sz w:val="24"/>
                <w:szCs w:val="24"/>
              </w:rPr>
              <w:t>оценивают свои достижения.</w:t>
            </w:r>
          </w:p>
        </w:tc>
        <w:tc>
          <w:tcPr>
            <w:tcW w:w="920" w:type="dxa"/>
            <w:tcBorders>
              <w:bottom w:val="single" w:sz="8" w:space="0" w:color="auto"/>
              <w:right w:val="single" w:sz="8" w:space="0" w:color="auto"/>
            </w:tcBorders>
            <w:vAlign w:val="bottom"/>
          </w:tcPr>
          <w:p w14:paraId="00C7738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EA7A87A" w14:textId="77777777" w:rsidR="00D23F24" w:rsidRDefault="00D23F24">
            <w:pPr>
              <w:rPr>
                <w:sz w:val="24"/>
                <w:szCs w:val="24"/>
              </w:rPr>
            </w:pPr>
          </w:p>
        </w:tc>
      </w:tr>
      <w:tr w:rsidR="00D23F24" w14:paraId="17385742" w14:textId="77777777">
        <w:trPr>
          <w:trHeight w:val="265"/>
        </w:trPr>
        <w:tc>
          <w:tcPr>
            <w:tcW w:w="760" w:type="dxa"/>
            <w:tcBorders>
              <w:left w:val="single" w:sz="8" w:space="0" w:color="auto"/>
              <w:right w:val="single" w:sz="8" w:space="0" w:color="auto"/>
            </w:tcBorders>
            <w:vAlign w:val="bottom"/>
          </w:tcPr>
          <w:p w14:paraId="2BE455DD" w14:textId="77777777" w:rsidR="00D23F24" w:rsidRDefault="004043D4">
            <w:pPr>
              <w:spacing w:line="265" w:lineRule="exact"/>
              <w:ind w:right="220"/>
              <w:jc w:val="right"/>
              <w:rPr>
                <w:sz w:val="20"/>
                <w:szCs w:val="20"/>
              </w:rPr>
            </w:pPr>
            <w:r>
              <w:rPr>
                <w:rFonts w:eastAsia="Times New Roman"/>
                <w:sz w:val="24"/>
                <w:szCs w:val="24"/>
              </w:rPr>
              <w:t>16.</w:t>
            </w:r>
          </w:p>
        </w:tc>
        <w:tc>
          <w:tcPr>
            <w:tcW w:w="2560" w:type="dxa"/>
            <w:gridSpan w:val="2"/>
            <w:tcBorders>
              <w:right w:val="single" w:sz="8" w:space="0" w:color="auto"/>
            </w:tcBorders>
            <w:vAlign w:val="bottom"/>
          </w:tcPr>
          <w:p w14:paraId="71BED800" w14:textId="77777777" w:rsidR="00D23F24" w:rsidRDefault="004043D4">
            <w:pPr>
              <w:spacing w:line="264" w:lineRule="exact"/>
              <w:ind w:left="80"/>
              <w:rPr>
                <w:sz w:val="20"/>
                <w:szCs w:val="20"/>
              </w:rPr>
            </w:pPr>
            <w:r>
              <w:rPr>
                <w:rFonts w:eastAsia="Times New Roman"/>
                <w:sz w:val="24"/>
                <w:szCs w:val="24"/>
              </w:rPr>
              <w:t>Застилание   постели.</w:t>
            </w:r>
          </w:p>
        </w:tc>
        <w:tc>
          <w:tcPr>
            <w:tcW w:w="700" w:type="dxa"/>
            <w:tcBorders>
              <w:right w:val="single" w:sz="8" w:space="0" w:color="auto"/>
            </w:tcBorders>
            <w:vAlign w:val="bottom"/>
          </w:tcPr>
          <w:p w14:paraId="41715FBD"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572AEE7" w14:textId="77777777" w:rsidR="00D23F24" w:rsidRDefault="004043D4">
            <w:pPr>
              <w:spacing w:line="264" w:lineRule="exact"/>
              <w:ind w:left="100"/>
              <w:rPr>
                <w:sz w:val="20"/>
                <w:szCs w:val="20"/>
              </w:rPr>
            </w:pPr>
            <w:r>
              <w:rPr>
                <w:rFonts w:eastAsia="Times New Roman"/>
                <w:sz w:val="24"/>
                <w:szCs w:val="24"/>
              </w:rPr>
              <w:t>●</w:t>
            </w:r>
          </w:p>
        </w:tc>
        <w:tc>
          <w:tcPr>
            <w:tcW w:w="1740" w:type="dxa"/>
            <w:vAlign w:val="bottom"/>
          </w:tcPr>
          <w:p w14:paraId="0BAC9436" w14:textId="77777777" w:rsidR="00D23F24" w:rsidRDefault="004043D4">
            <w:pPr>
              <w:spacing w:line="264" w:lineRule="exact"/>
              <w:ind w:left="120"/>
              <w:rPr>
                <w:sz w:val="20"/>
                <w:szCs w:val="20"/>
              </w:rPr>
            </w:pPr>
            <w:r>
              <w:rPr>
                <w:rFonts w:eastAsia="Times New Roman"/>
                <w:sz w:val="24"/>
                <w:szCs w:val="24"/>
              </w:rPr>
              <w:t>формулируют</w:t>
            </w:r>
          </w:p>
        </w:tc>
        <w:tc>
          <w:tcPr>
            <w:tcW w:w="1420" w:type="dxa"/>
            <w:gridSpan w:val="2"/>
            <w:vAlign w:val="bottom"/>
          </w:tcPr>
          <w:p w14:paraId="76BE893F" w14:textId="77777777" w:rsidR="00D23F24" w:rsidRDefault="004043D4">
            <w:pPr>
              <w:spacing w:line="264" w:lineRule="exact"/>
              <w:ind w:left="200"/>
              <w:rPr>
                <w:sz w:val="20"/>
                <w:szCs w:val="20"/>
              </w:rPr>
            </w:pPr>
            <w:r>
              <w:rPr>
                <w:rFonts w:eastAsia="Times New Roman"/>
                <w:sz w:val="24"/>
                <w:szCs w:val="24"/>
              </w:rPr>
              <w:t>учебную</w:t>
            </w:r>
          </w:p>
        </w:tc>
        <w:tc>
          <w:tcPr>
            <w:tcW w:w="920" w:type="dxa"/>
            <w:tcBorders>
              <w:right w:val="single" w:sz="8" w:space="0" w:color="auto"/>
            </w:tcBorders>
            <w:vAlign w:val="bottom"/>
          </w:tcPr>
          <w:p w14:paraId="06A4277B"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28B5B3E" w14:textId="77777777" w:rsidR="00D23F24" w:rsidRDefault="00D23F24">
            <w:pPr>
              <w:rPr>
                <w:sz w:val="23"/>
                <w:szCs w:val="23"/>
              </w:rPr>
            </w:pPr>
          </w:p>
        </w:tc>
      </w:tr>
      <w:tr w:rsidR="00D23F24" w14:paraId="6E5D8902" w14:textId="77777777">
        <w:trPr>
          <w:trHeight w:val="271"/>
        </w:trPr>
        <w:tc>
          <w:tcPr>
            <w:tcW w:w="760" w:type="dxa"/>
            <w:tcBorders>
              <w:left w:val="single" w:sz="8" w:space="0" w:color="auto"/>
              <w:right w:val="single" w:sz="8" w:space="0" w:color="auto"/>
            </w:tcBorders>
            <w:vAlign w:val="bottom"/>
          </w:tcPr>
          <w:p w14:paraId="67782A82" w14:textId="77777777" w:rsidR="00D23F24" w:rsidRDefault="00D23F24">
            <w:pPr>
              <w:rPr>
                <w:sz w:val="23"/>
                <w:szCs w:val="23"/>
              </w:rPr>
            </w:pPr>
          </w:p>
        </w:tc>
        <w:tc>
          <w:tcPr>
            <w:tcW w:w="1080" w:type="dxa"/>
            <w:vAlign w:val="bottom"/>
          </w:tcPr>
          <w:p w14:paraId="0803AB86" w14:textId="77777777" w:rsidR="00D23F24" w:rsidRDefault="004043D4">
            <w:pPr>
              <w:spacing w:line="271" w:lineRule="exact"/>
              <w:ind w:left="80"/>
              <w:rPr>
                <w:sz w:val="20"/>
                <w:szCs w:val="20"/>
              </w:rPr>
            </w:pPr>
            <w:r>
              <w:rPr>
                <w:rFonts w:eastAsia="Times New Roman"/>
                <w:sz w:val="24"/>
                <w:szCs w:val="24"/>
              </w:rPr>
              <w:t>Смена</w:t>
            </w:r>
          </w:p>
        </w:tc>
        <w:tc>
          <w:tcPr>
            <w:tcW w:w="1480" w:type="dxa"/>
            <w:tcBorders>
              <w:right w:val="single" w:sz="8" w:space="0" w:color="auto"/>
            </w:tcBorders>
            <w:vAlign w:val="bottom"/>
          </w:tcPr>
          <w:p w14:paraId="0FD7F58C" w14:textId="77777777" w:rsidR="00D23F24" w:rsidRDefault="004043D4">
            <w:pPr>
              <w:spacing w:line="271" w:lineRule="exact"/>
              <w:ind w:right="20"/>
              <w:jc w:val="right"/>
              <w:rPr>
                <w:sz w:val="20"/>
                <w:szCs w:val="20"/>
              </w:rPr>
            </w:pPr>
            <w:r>
              <w:rPr>
                <w:rFonts w:eastAsia="Times New Roman"/>
                <w:sz w:val="24"/>
                <w:szCs w:val="24"/>
              </w:rPr>
              <w:t>постельного</w:t>
            </w:r>
          </w:p>
        </w:tc>
        <w:tc>
          <w:tcPr>
            <w:tcW w:w="700" w:type="dxa"/>
            <w:tcBorders>
              <w:right w:val="single" w:sz="8" w:space="0" w:color="auto"/>
            </w:tcBorders>
            <w:vAlign w:val="bottom"/>
          </w:tcPr>
          <w:p w14:paraId="6AF3A25F" w14:textId="77777777" w:rsidR="00D23F24" w:rsidRDefault="00D23F24">
            <w:pPr>
              <w:rPr>
                <w:sz w:val="23"/>
                <w:szCs w:val="23"/>
              </w:rPr>
            </w:pPr>
          </w:p>
        </w:tc>
        <w:tc>
          <w:tcPr>
            <w:tcW w:w="340" w:type="dxa"/>
            <w:vAlign w:val="bottom"/>
          </w:tcPr>
          <w:p w14:paraId="1FA8FE4A" w14:textId="77777777" w:rsidR="00D23F24" w:rsidRDefault="00D23F24">
            <w:pPr>
              <w:rPr>
                <w:sz w:val="23"/>
                <w:szCs w:val="23"/>
              </w:rPr>
            </w:pPr>
          </w:p>
        </w:tc>
        <w:tc>
          <w:tcPr>
            <w:tcW w:w="2640" w:type="dxa"/>
            <w:gridSpan w:val="2"/>
            <w:vAlign w:val="bottom"/>
          </w:tcPr>
          <w:p w14:paraId="31302664"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40" w:type="dxa"/>
            <w:gridSpan w:val="2"/>
            <w:tcBorders>
              <w:right w:val="single" w:sz="8" w:space="0" w:color="auto"/>
            </w:tcBorders>
            <w:vAlign w:val="bottom"/>
          </w:tcPr>
          <w:p w14:paraId="1F3D8513"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1626ECF7" w14:textId="77777777" w:rsidR="00D23F24" w:rsidRDefault="00D23F24">
            <w:pPr>
              <w:rPr>
                <w:sz w:val="23"/>
                <w:szCs w:val="23"/>
              </w:rPr>
            </w:pPr>
          </w:p>
        </w:tc>
      </w:tr>
      <w:tr w:rsidR="00D23F24" w14:paraId="4788CD08" w14:textId="77777777">
        <w:trPr>
          <w:trHeight w:val="276"/>
        </w:trPr>
        <w:tc>
          <w:tcPr>
            <w:tcW w:w="760" w:type="dxa"/>
            <w:tcBorders>
              <w:left w:val="single" w:sz="8" w:space="0" w:color="auto"/>
              <w:right w:val="single" w:sz="8" w:space="0" w:color="auto"/>
            </w:tcBorders>
            <w:vAlign w:val="bottom"/>
          </w:tcPr>
          <w:p w14:paraId="155E044B" w14:textId="77777777" w:rsidR="00D23F24" w:rsidRDefault="00D23F24">
            <w:pPr>
              <w:rPr>
                <w:sz w:val="24"/>
                <w:szCs w:val="24"/>
              </w:rPr>
            </w:pPr>
          </w:p>
        </w:tc>
        <w:tc>
          <w:tcPr>
            <w:tcW w:w="1080" w:type="dxa"/>
            <w:vAlign w:val="bottom"/>
          </w:tcPr>
          <w:p w14:paraId="52D780BF" w14:textId="77777777" w:rsidR="00D23F24" w:rsidRDefault="004043D4">
            <w:pPr>
              <w:ind w:left="80"/>
              <w:rPr>
                <w:sz w:val="20"/>
                <w:szCs w:val="20"/>
              </w:rPr>
            </w:pPr>
            <w:r>
              <w:rPr>
                <w:rFonts w:eastAsia="Times New Roman"/>
                <w:sz w:val="24"/>
                <w:szCs w:val="24"/>
              </w:rPr>
              <w:t>белья.</w:t>
            </w:r>
          </w:p>
        </w:tc>
        <w:tc>
          <w:tcPr>
            <w:tcW w:w="1480" w:type="dxa"/>
            <w:tcBorders>
              <w:right w:val="single" w:sz="8" w:space="0" w:color="auto"/>
            </w:tcBorders>
            <w:vAlign w:val="bottom"/>
          </w:tcPr>
          <w:p w14:paraId="3072EE83" w14:textId="77777777" w:rsidR="00D23F24" w:rsidRDefault="00D23F24">
            <w:pPr>
              <w:rPr>
                <w:sz w:val="24"/>
                <w:szCs w:val="24"/>
              </w:rPr>
            </w:pPr>
          </w:p>
        </w:tc>
        <w:tc>
          <w:tcPr>
            <w:tcW w:w="700" w:type="dxa"/>
            <w:tcBorders>
              <w:right w:val="single" w:sz="8" w:space="0" w:color="auto"/>
            </w:tcBorders>
            <w:vAlign w:val="bottom"/>
          </w:tcPr>
          <w:p w14:paraId="4434EA3C" w14:textId="77777777" w:rsidR="00D23F24" w:rsidRDefault="00D23F24">
            <w:pPr>
              <w:rPr>
                <w:sz w:val="24"/>
                <w:szCs w:val="24"/>
              </w:rPr>
            </w:pPr>
          </w:p>
        </w:tc>
        <w:tc>
          <w:tcPr>
            <w:tcW w:w="340" w:type="dxa"/>
            <w:vAlign w:val="bottom"/>
          </w:tcPr>
          <w:p w14:paraId="3D0AE70C" w14:textId="77777777" w:rsidR="00D23F24" w:rsidRDefault="00D23F24">
            <w:pPr>
              <w:rPr>
                <w:sz w:val="24"/>
                <w:szCs w:val="24"/>
              </w:rPr>
            </w:pPr>
          </w:p>
        </w:tc>
        <w:tc>
          <w:tcPr>
            <w:tcW w:w="1740" w:type="dxa"/>
            <w:vAlign w:val="bottom"/>
          </w:tcPr>
          <w:p w14:paraId="664E9CBC" w14:textId="77777777" w:rsidR="00D23F24" w:rsidRDefault="004043D4">
            <w:pPr>
              <w:ind w:left="120"/>
              <w:rPr>
                <w:sz w:val="20"/>
                <w:szCs w:val="20"/>
              </w:rPr>
            </w:pPr>
            <w:r>
              <w:rPr>
                <w:rFonts w:eastAsia="Times New Roman"/>
                <w:sz w:val="24"/>
                <w:szCs w:val="24"/>
              </w:rPr>
              <w:t>достижения,</w:t>
            </w:r>
          </w:p>
        </w:tc>
        <w:tc>
          <w:tcPr>
            <w:tcW w:w="900" w:type="dxa"/>
            <w:vAlign w:val="bottom"/>
          </w:tcPr>
          <w:p w14:paraId="70DFCF48" w14:textId="77777777" w:rsidR="00D23F24" w:rsidRDefault="00D23F24">
            <w:pPr>
              <w:rPr>
                <w:sz w:val="24"/>
                <w:szCs w:val="24"/>
              </w:rPr>
            </w:pPr>
          </w:p>
        </w:tc>
        <w:tc>
          <w:tcPr>
            <w:tcW w:w="1440" w:type="dxa"/>
            <w:gridSpan w:val="2"/>
            <w:tcBorders>
              <w:right w:val="single" w:sz="8" w:space="0" w:color="auto"/>
            </w:tcBorders>
            <w:vAlign w:val="bottom"/>
          </w:tcPr>
          <w:p w14:paraId="551FE814"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441728E6" w14:textId="77777777" w:rsidR="00D23F24" w:rsidRDefault="00D23F24">
            <w:pPr>
              <w:rPr>
                <w:sz w:val="24"/>
                <w:szCs w:val="24"/>
              </w:rPr>
            </w:pPr>
          </w:p>
        </w:tc>
      </w:tr>
      <w:tr w:rsidR="00D23F24" w14:paraId="1C11E5F4" w14:textId="77777777">
        <w:trPr>
          <w:trHeight w:val="276"/>
        </w:trPr>
        <w:tc>
          <w:tcPr>
            <w:tcW w:w="760" w:type="dxa"/>
            <w:tcBorders>
              <w:left w:val="single" w:sz="8" w:space="0" w:color="auto"/>
              <w:right w:val="single" w:sz="8" w:space="0" w:color="auto"/>
            </w:tcBorders>
            <w:vAlign w:val="bottom"/>
          </w:tcPr>
          <w:p w14:paraId="662E7EB3" w14:textId="77777777" w:rsidR="00D23F24" w:rsidRDefault="00D23F24">
            <w:pPr>
              <w:rPr>
                <w:sz w:val="24"/>
                <w:szCs w:val="24"/>
              </w:rPr>
            </w:pPr>
          </w:p>
        </w:tc>
        <w:tc>
          <w:tcPr>
            <w:tcW w:w="1080" w:type="dxa"/>
            <w:vAlign w:val="bottom"/>
          </w:tcPr>
          <w:p w14:paraId="20BF8E38" w14:textId="77777777" w:rsidR="00D23F24" w:rsidRDefault="00D23F24">
            <w:pPr>
              <w:rPr>
                <w:sz w:val="24"/>
                <w:szCs w:val="24"/>
              </w:rPr>
            </w:pPr>
          </w:p>
        </w:tc>
        <w:tc>
          <w:tcPr>
            <w:tcW w:w="1480" w:type="dxa"/>
            <w:tcBorders>
              <w:right w:val="single" w:sz="8" w:space="0" w:color="auto"/>
            </w:tcBorders>
            <w:vAlign w:val="bottom"/>
          </w:tcPr>
          <w:p w14:paraId="6FBFB11D" w14:textId="77777777" w:rsidR="00D23F24" w:rsidRDefault="00D23F24">
            <w:pPr>
              <w:rPr>
                <w:sz w:val="24"/>
                <w:szCs w:val="24"/>
              </w:rPr>
            </w:pPr>
          </w:p>
        </w:tc>
        <w:tc>
          <w:tcPr>
            <w:tcW w:w="700" w:type="dxa"/>
            <w:tcBorders>
              <w:right w:val="single" w:sz="8" w:space="0" w:color="auto"/>
            </w:tcBorders>
            <w:vAlign w:val="bottom"/>
          </w:tcPr>
          <w:p w14:paraId="27FA9D46" w14:textId="77777777" w:rsidR="00D23F24" w:rsidRDefault="00D23F24">
            <w:pPr>
              <w:rPr>
                <w:sz w:val="24"/>
                <w:szCs w:val="24"/>
              </w:rPr>
            </w:pPr>
          </w:p>
        </w:tc>
        <w:tc>
          <w:tcPr>
            <w:tcW w:w="340" w:type="dxa"/>
            <w:vAlign w:val="bottom"/>
          </w:tcPr>
          <w:p w14:paraId="54704418" w14:textId="77777777" w:rsidR="00D23F24" w:rsidRDefault="00D23F24">
            <w:pPr>
              <w:rPr>
                <w:sz w:val="24"/>
                <w:szCs w:val="24"/>
              </w:rPr>
            </w:pPr>
          </w:p>
        </w:tc>
        <w:tc>
          <w:tcPr>
            <w:tcW w:w="1740" w:type="dxa"/>
            <w:vAlign w:val="bottom"/>
          </w:tcPr>
          <w:p w14:paraId="71F1395D" w14:textId="77777777" w:rsidR="00D23F24" w:rsidRDefault="004043D4">
            <w:pPr>
              <w:ind w:left="120"/>
              <w:rPr>
                <w:sz w:val="20"/>
                <w:szCs w:val="20"/>
              </w:rPr>
            </w:pPr>
            <w:r>
              <w:rPr>
                <w:rFonts w:eastAsia="Times New Roman"/>
                <w:sz w:val="24"/>
                <w:szCs w:val="24"/>
              </w:rPr>
              <w:t>деятельность</w:t>
            </w:r>
          </w:p>
        </w:tc>
        <w:tc>
          <w:tcPr>
            <w:tcW w:w="900" w:type="dxa"/>
            <w:vAlign w:val="bottom"/>
          </w:tcPr>
          <w:p w14:paraId="4E328D29" w14:textId="77777777" w:rsidR="00D23F24" w:rsidRDefault="004043D4">
            <w:pPr>
              <w:ind w:left="380"/>
              <w:rPr>
                <w:sz w:val="20"/>
                <w:szCs w:val="20"/>
              </w:rPr>
            </w:pPr>
            <w:r>
              <w:rPr>
                <w:rFonts w:eastAsia="Times New Roman"/>
                <w:sz w:val="24"/>
                <w:szCs w:val="24"/>
              </w:rPr>
              <w:t>и</w:t>
            </w:r>
          </w:p>
        </w:tc>
        <w:tc>
          <w:tcPr>
            <w:tcW w:w="1440" w:type="dxa"/>
            <w:gridSpan w:val="2"/>
            <w:tcBorders>
              <w:right w:val="single" w:sz="8" w:space="0" w:color="auto"/>
            </w:tcBorders>
            <w:vAlign w:val="bottom"/>
          </w:tcPr>
          <w:p w14:paraId="045E38C9"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2DB53729" w14:textId="77777777" w:rsidR="00D23F24" w:rsidRDefault="00D23F24">
            <w:pPr>
              <w:rPr>
                <w:sz w:val="24"/>
                <w:szCs w:val="24"/>
              </w:rPr>
            </w:pPr>
          </w:p>
        </w:tc>
      </w:tr>
      <w:tr w:rsidR="00D23F24" w14:paraId="74E0D066" w14:textId="77777777">
        <w:trPr>
          <w:trHeight w:val="276"/>
        </w:trPr>
        <w:tc>
          <w:tcPr>
            <w:tcW w:w="760" w:type="dxa"/>
            <w:tcBorders>
              <w:left w:val="single" w:sz="8" w:space="0" w:color="auto"/>
              <w:right w:val="single" w:sz="8" w:space="0" w:color="auto"/>
            </w:tcBorders>
            <w:vAlign w:val="bottom"/>
          </w:tcPr>
          <w:p w14:paraId="75AF951C" w14:textId="77777777" w:rsidR="00D23F24" w:rsidRDefault="00D23F24">
            <w:pPr>
              <w:rPr>
                <w:sz w:val="24"/>
                <w:szCs w:val="24"/>
              </w:rPr>
            </w:pPr>
          </w:p>
        </w:tc>
        <w:tc>
          <w:tcPr>
            <w:tcW w:w="1080" w:type="dxa"/>
            <w:vAlign w:val="bottom"/>
          </w:tcPr>
          <w:p w14:paraId="6BF83A59" w14:textId="77777777" w:rsidR="00D23F24" w:rsidRDefault="00D23F24">
            <w:pPr>
              <w:rPr>
                <w:sz w:val="24"/>
                <w:szCs w:val="24"/>
              </w:rPr>
            </w:pPr>
          </w:p>
        </w:tc>
        <w:tc>
          <w:tcPr>
            <w:tcW w:w="1480" w:type="dxa"/>
            <w:tcBorders>
              <w:right w:val="single" w:sz="8" w:space="0" w:color="auto"/>
            </w:tcBorders>
            <w:vAlign w:val="bottom"/>
          </w:tcPr>
          <w:p w14:paraId="2CE346D1" w14:textId="77777777" w:rsidR="00D23F24" w:rsidRDefault="00D23F24">
            <w:pPr>
              <w:rPr>
                <w:sz w:val="24"/>
                <w:szCs w:val="24"/>
              </w:rPr>
            </w:pPr>
          </w:p>
        </w:tc>
        <w:tc>
          <w:tcPr>
            <w:tcW w:w="700" w:type="dxa"/>
            <w:tcBorders>
              <w:right w:val="single" w:sz="8" w:space="0" w:color="auto"/>
            </w:tcBorders>
            <w:vAlign w:val="bottom"/>
          </w:tcPr>
          <w:p w14:paraId="26209BB7" w14:textId="77777777" w:rsidR="00D23F24" w:rsidRDefault="00D23F24">
            <w:pPr>
              <w:rPr>
                <w:sz w:val="24"/>
                <w:szCs w:val="24"/>
              </w:rPr>
            </w:pPr>
          </w:p>
        </w:tc>
        <w:tc>
          <w:tcPr>
            <w:tcW w:w="340" w:type="dxa"/>
            <w:vAlign w:val="bottom"/>
          </w:tcPr>
          <w:p w14:paraId="4C028283" w14:textId="77777777" w:rsidR="00D23F24" w:rsidRDefault="00D23F24">
            <w:pPr>
              <w:rPr>
                <w:sz w:val="24"/>
                <w:szCs w:val="24"/>
              </w:rPr>
            </w:pPr>
          </w:p>
        </w:tc>
        <w:tc>
          <w:tcPr>
            <w:tcW w:w="2640" w:type="dxa"/>
            <w:gridSpan w:val="2"/>
            <w:vAlign w:val="bottom"/>
          </w:tcPr>
          <w:p w14:paraId="1755BCED"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4F3D81B3" w14:textId="77777777" w:rsidR="00D23F24" w:rsidRDefault="00D23F24">
            <w:pPr>
              <w:rPr>
                <w:sz w:val="24"/>
                <w:szCs w:val="24"/>
              </w:rPr>
            </w:pPr>
          </w:p>
        </w:tc>
        <w:tc>
          <w:tcPr>
            <w:tcW w:w="920" w:type="dxa"/>
            <w:tcBorders>
              <w:right w:val="single" w:sz="8" w:space="0" w:color="auto"/>
            </w:tcBorders>
            <w:vAlign w:val="bottom"/>
          </w:tcPr>
          <w:p w14:paraId="05A59350" w14:textId="77777777" w:rsidR="00D23F24" w:rsidRDefault="00D23F24">
            <w:pPr>
              <w:rPr>
                <w:sz w:val="24"/>
                <w:szCs w:val="24"/>
              </w:rPr>
            </w:pPr>
          </w:p>
        </w:tc>
        <w:tc>
          <w:tcPr>
            <w:tcW w:w="1760" w:type="dxa"/>
            <w:tcBorders>
              <w:right w:val="single" w:sz="8" w:space="0" w:color="auto"/>
            </w:tcBorders>
            <w:vAlign w:val="bottom"/>
          </w:tcPr>
          <w:p w14:paraId="3C110B07" w14:textId="77777777" w:rsidR="00D23F24" w:rsidRDefault="00D23F24">
            <w:pPr>
              <w:rPr>
                <w:sz w:val="24"/>
                <w:szCs w:val="24"/>
              </w:rPr>
            </w:pPr>
          </w:p>
        </w:tc>
      </w:tr>
      <w:tr w:rsidR="00D23F24" w14:paraId="57A2FA69" w14:textId="77777777">
        <w:trPr>
          <w:trHeight w:val="276"/>
        </w:trPr>
        <w:tc>
          <w:tcPr>
            <w:tcW w:w="760" w:type="dxa"/>
            <w:tcBorders>
              <w:left w:val="single" w:sz="8" w:space="0" w:color="auto"/>
              <w:right w:val="single" w:sz="8" w:space="0" w:color="auto"/>
            </w:tcBorders>
            <w:vAlign w:val="bottom"/>
          </w:tcPr>
          <w:p w14:paraId="6FA7D67B" w14:textId="77777777" w:rsidR="00D23F24" w:rsidRDefault="00D23F24">
            <w:pPr>
              <w:rPr>
                <w:sz w:val="24"/>
                <w:szCs w:val="24"/>
              </w:rPr>
            </w:pPr>
          </w:p>
        </w:tc>
        <w:tc>
          <w:tcPr>
            <w:tcW w:w="1080" w:type="dxa"/>
            <w:vAlign w:val="bottom"/>
          </w:tcPr>
          <w:p w14:paraId="14DC2F96" w14:textId="77777777" w:rsidR="00D23F24" w:rsidRDefault="00D23F24">
            <w:pPr>
              <w:rPr>
                <w:sz w:val="24"/>
                <w:szCs w:val="24"/>
              </w:rPr>
            </w:pPr>
          </w:p>
        </w:tc>
        <w:tc>
          <w:tcPr>
            <w:tcW w:w="1480" w:type="dxa"/>
            <w:tcBorders>
              <w:right w:val="single" w:sz="8" w:space="0" w:color="auto"/>
            </w:tcBorders>
            <w:vAlign w:val="bottom"/>
          </w:tcPr>
          <w:p w14:paraId="5E1A4D8E" w14:textId="77777777" w:rsidR="00D23F24" w:rsidRDefault="00D23F24">
            <w:pPr>
              <w:rPr>
                <w:sz w:val="24"/>
                <w:szCs w:val="24"/>
              </w:rPr>
            </w:pPr>
          </w:p>
        </w:tc>
        <w:tc>
          <w:tcPr>
            <w:tcW w:w="700" w:type="dxa"/>
            <w:tcBorders>
              <w:right w:val="single" w:sz="8" w:space="0" w:color="auto"/>
            </w:tcBorders>
            <w:vAlign w:val="bottom"/>
          </w:tcPr>
          <w:p w14:paraId="321E260A" w14:textId="77777777" w:rsidR="00D23F24" w:rsidRDefault="00D23F24">
            <w:pPr>
              <w:rPr>
                <w:sz w:val="24"/>
                <w:szCs w:val="24"/>
              </w:rPr>
            </w:pPr>
          </w:p>
        </w:tc>
        <w:tc>
          <w:tcPr>
            <w:tcW w:w="340" w:type="dxa"/>
            <w:vAlign w:val="bottom"/>
          </w:tcPr>
          <w:p w14:paraId="49A62539" w14:textId="77777777" w:rsidR="00D23F24" w:rsidRDefault="004043D4">
            <w:pPr>
              <w:ind w:left="100"/>
              <w:rPr>
                <w:sz w:val="20"/>
                <w:szCs w:val="20"/>
              </w:rPr>
            </w:pPr>
            <w:r>
              <w:rPr>
                <w:rFonts w:eastAsia="Times New Roman"/>
                <w:sz w:val="24"/>
                <w:szCs w:val="24"/>
              </w:rPr>
              <w:t>●</w:t>
            </w:r>
          </w:p>
        </w:tc>
        <w:tc>
          <w:tcPr>
            <w:tcW w:w="2640" w:type="dxa"/>
            <w:gridSpan w:val="2"/>
            <w:vAlign w:val="bottom"/>
          </w:tcPr>
          <w:p w14:paraId="05EEE283" w14:textId="77777777" w:rsidR="00D23F24" w:rsidRDefault="004043D4">
            <w:pPr>
              <w:ind w:left="120"/>
              <w:rPr>
                <w:sz w:val="20"/>
                <w:szCs w:val="20"/>
              </w:rPr>
            </w:pPr>
            <w:r>
              <w:rPr>
                <w:rFonts w:eastAsia="Times New Roman"/>
                <w:sz w:val="24"/>
                <w:szCs w:val="24"/>
              </w:rPr>
              <w:t>изучают  теоретический</w:t>
            </w:r>
          </w:p>
        </w:tc>
        <w:tc>
          <w:tcPr>
            <w:tcW w:w="1440" w:type="dxa"/>
            <w:gridSpan w:val="2"/>
            <w:tcBorders>
              <w:right w:val="single" w:sz="8" w:space="0" w:color="auto"/>
            </w:tcBorders>
            <w:vAlign w:val="bottom"/>
          </w:tcPr>
          <w:p w14:paraId="38747729" w14:textId="77777777" w:rsidR="00D23F24" w:rsidRDefault="004043D4">
            <w:pPr>
              <w:ind w:right="20"/>
              <w:jc w:val="right"/>
              <w:rPr>
                <w:sz w:val="20"/>
                <w:szCs w:val="20"/>
              </w:rPr>
            </w:pPr>
            <w:r>
              <w:rPr>
                <w:rFonts w:eastAsia="Times New Roman"/>
                <w:sz w:val="24"/>
                <w:szCs w:val="24"/>
              </w:rPr>
              <w:t>материал  о</w:t>
            </w:r>
          </w:p>
        </w:tc>
        <w:tc>
          <w:tcPr>
            <w:tcW w:w="1760" w:type="dxa"/>
            <w:tcBorders>
              <w:right w:val="single" w:sz="8" w:space="0" w:color="auto"/>
            </w:tcBorders>
            <w:vAlign w:val="bottom"/>
          </w:tcPr>
          <w:p w14:paraId="670C22E1" w14:textId="77777777" w:rsidR="00D23F24" w:rsidRDefault="00D23F24">
            <w:pPr>
              <w:rPr>
                <w:sz w:val="24"/>
                <w:szCs w:val="24"/>
              </w:rPr>
            </w:pPr>
          </w:p>
        </w:tc>
      </w:tr>
      <w:tr w:rsidR="00D23F24" w14:paraId="1E264291" w14:textId="77777777">
        <w:trPr>
          <w:trHeight w:val="276"/>
        </w:trPr>
        <w:tc>
          <w:tcPr>
            <w:tcW w:w="760" w:type="dxa"/>
            <w:tcBorders>
              <w:left w:val="single" w:sz="8" w:space="0" w:color="auto"/>
              <w:right w:val="single" w:sz="8" w:space="0" w:color="auto"/>
            </w:tcBorders>
            <w:vAlign w:val="bottom"/>
          </w:tcPr>
          <w:p w14:paraId="226D84D5" w14:textId="77777777" w:rsidR="00D23F24" w:rsidRDefault="00D23F24">
            <w:pPr>
              <w:rPr>
                <w:sz w:val="24"/>
                <w:szCs w:val="24"/>
              </w:rPr>
            </w:pPr>
          </w:p>
        </w:tc>
        <w:tc>
          <w:tcPr>
            <w:tcW w:w="1080" w:type="dxa"/>
            <w:vAlign w:val="bottom"/>
          </w:tcPr>
          <w:p w14:paraId="5E8DAE6D" w14:textId="77777777" w:rsidR="00D23F24" w:rsidRDefault="00D23F24">
            <w:pPr>
              <w:rPr>
                <w:sz w:val="24"/>
                <w:szCs w:val="24"/>
              </w:rPr>
            </w:pPr>
          </w:p>
        </w:tc>
        <w:tc>
          <w:tcPr>
            <w:tcW w:w="1480" w:type="dxa"/>
            <w:tcBorders>
              <w:right w:val="single" w:sz="8" w:space="0" w:color="auto"/>
            </w:tcBorders>
            <w:vAlign w:val="bottom"/>
          </w:tcPr>
          <w:p w14:paraId="7C697DA3" w14:textId="77777777" w:rsidR="00D23F24" w:rsidRDefault="00D23F24">
            <w:pPr>
              <w:rPr>
                <w:sz w:val="24"/>
                <w:szCs w:val="24"/>
              </w:rPr>
            </w:pPr>
          </w:p>
        </w:tc>
        <w:tc>
          <w:tcPr>
            <w:tcW w:w="700" w:type="dxa"/>
            <w:tcBorders>
              <w:right w:val="single" w:sz="8" w:space="0" w:color="auto"/>
            </w:tcBorders>
            <w:vAlign w:val="bottom"/>
          </w:tcPr>
          <w:p w14:paraId="7605C196" w14:textId="77777777" w:rsidR="00D23F24" w:rsidRDefault="00D23F24">
            <w:pPr>
              <w:rPr>
                <w:sz w:val="24"/>
                <w:szCs w:val="24"/>
              </w:rPr>
            </w:pPr>
          </w:p>
        </w:tc>
        <w:tc>
          <w:tcPr>
            <w:tcW w:w="340" w:type="dxa"/>
            <w:vAlign w:val="bottom"/>
          </w:tcPr>
          <w:p w14:paraId="55E07C92" w14:textId="77777777" w:rsidR="00D23F24" w:rsidRDefault="00D23F24">
            <w:pPr>
              <w:rPr>
                <w:sz w:val="24"/>
                <w:szCs w:val="24"/>
              </w:rPr>
            </w:pPr>
          </w:p>
        </w:tc>
        <w:tc>
          <w:tcPr>
            <w:tcW w:w="4080" w:type="dxa"/>
            <w:gridSpan w:val="4"/>
            <w:tcBorders>
              <w:right w:val="single" w:sz="8" w:space="0" w:color="auto"/>
            </w:tcBorders>
            <w:vAlign w:val="bottom"/>
          </w:tcPr>
          <w:p w14:paraId="2017C83B" w14:textId="77777777" w:rsidR="00D23F24" w:rsidRDefault="004043D4">
            <w:pPr>
              <w:ind w:left="120"/>
              <w:rPr>
                <w:sz w:val="20"/>
                <w:szCs w:val="20"/>
              </w:rPr>
            </w:pPr>
            <w:r>
              <w:rPr>
                <w:rFonts w:eastAsia="Times New Roman"/>
                <w:sz w:val="24"/>
                <w:szCs w:val="24"/>
              </w:rPr>
              <w:t>постельном  белье  и  алгоритме  его</w:t>
            </w:r>
          </w:p>
        </w:tc>
        <w:tc>
          <w:tcPr>
            <w:tcW w:w="1760" w:type="dxa"/>
            <w:tcBorders>
              <w:right w:val="single" w:sz="8" w:space="0" w:color="auto"/>
            </w:tcBorders>
            <w:vAlign w:val="bottom"/>
          </w:tcPr>
          <w:p w14:paraId="4B693515" w14:textId="77777777" w:rsidR="00D23F24" w:rsidRDefault="00D23F24">
            <w:pPr>
              <w:rPr>
                <w:sz w:val="24"/>
                <w:szCs w:val="24"/>
              </w:rPr>
            </w:pPr>
          </w:p>
        </w:tc>
      </w:tr>
      <w:tr w:rsidR="00D23F24" w14:paraId="148431BC" w14:textId="77777777">
        <w:trPr>
          <w:trHeight w:val="276"/>
        </w:trPr>
        <w:tc>
          <w:tcPr>
            <w:tcW w:w="760" w:type="dxa"/>
            <w:tcBorders>
              <w:left w:val="single" w:sz="8" w:space="0" w:color="auto"/>
              <w:right w:val="single" w:sz="8" w:space="0" w:color="auto"/>
            </w:tcBorders>
            <w:vAlign w:val="bottom"/>
          </w:tcPr>
          <w:p w14:paraId="3CD489A5" w14:textId="77777777" w:rsidR="00D23F24" w:rsidRDefault="00D23F24">
            <w:pPr>
              <w:rPr>
                <w:sz w:val="24"/>
                <w:szCs w:val="24"/>
              </w:rPr>
            </w:pPr>
          </w:p>
        </w:tc>
        <w:tc>
          <w:tcPr>
            <w:tcW w:w="1080" w:type="dxa"/>
            <w:vAlign w:val="bottom"/>
          </w:tcPr>
          <w:p w14:paraId="40B15808" w14:textId="77777777" w:rsidR="00D23F24" w:rsidRDefault="00D23F24">
            <w:pPr>
              <w:rPr>
                <w:sz w:val="24"/>
                <w:szCs w:val="24"/>
              </w:rPr>
            </w:pPr>
          </w:p>
        </w:tc>
        <w:tc>
          <w:tcPr>
            <w:tcW w:w="1480" w:type="dxa"/>
            <w:tcBorders>
              <w:right w:val="single" w:sz="8" w:space="0" w:color="auto"/>
            </w:tcBorders>
            <w:vAlign w:val="bottom"/>
          </w:tcPr>
          <w:p w14:paraId="6E8B039E" w14:textId="77777777" w:rsidR="00D23F24" w:rsidRDefault="00D23F24">
            <w:pPr>
              <w:rPr>
                <w:sz w:val="24"/>
                <w:szCs w:val="24"/>
              </w:rPr>
            </w:pPr>
          </w:p>
        </w:tc>
        <w:tc>
          <w:tcPr>
            <w:tcW w:w="700" w:type="dxa"/>
            <w:tcBorders>
              <w:right w:val="single" w:sz="8" w:space="0" w:color="auto"/>
            </w:tcBorders>
            <w:vAlign w:val="bottom"/>
          </w:tcPr>
          <w:p w14:paraId="6616C6FF" w14:textId="77777777" w:rsidR="00D23F24" w:rsidRDefault="00D23F24">
            <w:pPr>
              <w:rPr>
                <w:sz w:val="24"/>
                <w:szCs w:val="24"/>
              </w:rPr>
            </w:pPr>
          </w:p>
        </w:tc>
        <w:tc>
          <w:tcPr>
            <w:tcW w:w="340" w:type="dxa"/>
            <w:vAlign w:val="bottom"/>
          </w:tcPr>
          <w:p w14:paraId="12DD158F" w14:textId="77777777" w:rsidR="00D23F24" w:rsidRDefault="00D23F24">
            <w:pPr>
              <w:rPr>
                <w:sz w:val="24"/>
                <w:szCs w:val="24"/>
              </w:rPr>
            </w:pPr>
          </w:p>
        </w:tc>
        <w:tc>
          <w:tcPr>
            <w:tcW w:w="1740" w:type="dxa"/>
            <w:vAlign w:val="bottom"/>
          </w:tcPr>
          <w:p w14:paraId="4690B829" w14:textId="77777777" w:rsidR="00D23F24" w:rsidRDefault="004043D4">
            <w:pPr>
              <w:ind w:left="120"/>
              <w:rPr>
                <w:sz w:val="20"/>
                <w:szCs w:val="20"/>
              </w:rPr>
            </w:pPr>
            <w:r>
              <w:rPr>
                <w:rFonts w:eastAsia="Times New Roman"/>
                <w:sz w:val="24"/>
                <w:szCs w:val="24"/>
              </w:rPr>
              <w:t>застилания;</w:t>
            </w:r>
          </w:p>
        </w:tc>
        <w:tc>
          <w:tcPr>
            <w:tcW w:w="900" w:type="dxa"/>
            <w:vAlign w:val="bottom"/>
          </w:tcPr>
          <w:p w14:paraId="38F5D2FD" w14:textId="77777777" w:rsidR="00D23F24" w:rsidRDefault="00D23F24">
            <w:pPr>
              <w:rPr>
                <w:sz w:val="24"/>
                <w:szCs w:val="24"/>
              </w:rPr>
            </w:pPr>
          </w:p>
        </w:tc>
        <w:tc>
          <w:tcPr>
            <w:tcW w:w="520" w:type="dxa"/>
            <w:vAlign w:val="bottom"/>
          </w:tcPr>
          <w:p w14:paraId="49AC026F" w14:textId="77777777" w:rsidR="00D23F24" w:rsidRDefault="00D23F24">
            <w:pPr>
              <w:rPr>
                <w:sz w:val="24"/>
                <w:szCs w:val="24"/>
              </w:rPr>
            </w:pPr>
          </w:p>
        </w:tc>
        <w:tc>
          <w:tcPr>
            <w:tcW w:w="920" w:type="dxa"/>
            <w:tcBorders>
              <w:right w:val="single" w:sz="8" w:space="0" w:color="auto"/>
            </w:tcBorders>
            <w:vAlign w:val="bottom"/>
          </w:tcPr>
          <w:p w14:paraId="66E643F3" w14:textId="77777777" w:rsidR="00D23F24" w:rsidRDefault="00D23F24">
            <w:pPr>
              <w:rPr>
                <w:sz w:val="24"/>
                <w:szCs w:val="24"/>
              </w:rPr>
            </w:pPr>
          </w:p>
        </w:tc>
        <w:tc>
          <w:tcPr>
            <w:tcW w:w="1760" w:type="dxa"/>
            <w:tcBorders>
              <w:right w:val="single" w:sz="8" w:space="0" w:color="auto"/>
            </w:tcBorders>
            <w:vAlign w:val="bottom"/>
          </w:tcPr>
          <w:p w14:paraId="2AC9A323" w14:textId="77777777" w:rsidR="00D23F24" w:rsidRDefault="00D23F24">
            <w:pPr>
              <w:rPr>
                <w:sz w:val="24"/>
                <w:szCs w:val="24"/>
              </w:rPr>
            </w:pPr>
          </w:p>
        </w:tc>
      </w:tr>
      <w:tr w:rsidR="00D23F24" w14:paraId="72515931" w14:textId="77777777">
        <w:trPr>
          <w:trHeight w:val="277"/>
        </w:trPr>
        <w:tc>
          <w:tcPr>
            <w:tcW w:w="760" w:type="dxa"/>
            <w:tcBorders>
              <w:left w:val="single" w:sz="8" w:space="0" w:color="auto"/>
              <w:right w:val="single" w:sz="8" w:space="0" w:color="auto"/>
            </w:tcBorders>
            <w:vAlign w:val="bottom"/>
          </w:tcPr>
          <w:p w14:paraId="2E74BFBB" w14:textId="77777777" w:rsidR="00D23F24" w:rsidRDefault="00D23F24">
            <w:pPr>
              <w:rPr>
                <w:sz w:val="24"/>
                <w:szCs w:val="24"/>
              </w:rPr>
            </w:pPr>
          </w:p>
        </w:tc>
        <w:tc>
          <w:tcPr>
            <w:tcW w:w="1080" w:type="dxa"/>
            <w:vAlign w:val="bottom"/>
          </w:tcPr>
          <w:p w14:paraId="4FEC38E2" w14:textId="77777777" w:rsidR="00D23F24" w:rsidRDefault="00D23F24">
            <w:pPr>
              <w:rPr>
                <w:sz w:val="24"/>
                <w:szCs w:val="24"/>
              </w:rPr>
            </w:pPr>
          </w:p>
        </w:tc>
        <w:tc>
          <w:tcPr>
            <w:tcW w:w="1480" w:type="dxa"/>
            <w:tcBorders>
              <w:right w:val="single" w:sz="8" w:space="0" w:color="auto"/>
            </w:tcBorders>
            <w:vAlign w:val="bottom"/>
          </w:tcPr>
          <w:p w14:paraId="344F08AC" w14:textId="77777777" w:rsidR="00D23F24" w:rsidRDefault="00D23F24">
            <w:pPr>
              <w:rPr>
                <w:sz w:val="24"/>
                <w:szCs w:val="24"/>
              </w:rPr>
            </w:pPr>
          </w:p>
        </w:tc>
        <w:tc>
          <w:tcPr>
            <w:tcW w:w="700" w:type="dxa"/>
            <w:tcBorders>
              <w:right w:val="single" w:sz="8" w:space="0" w:color="auto"/>
            </w:tcBorders>
            <w:vAlign w:val="bottom"/>
          </w:tcPr>
          <w:p w14:paraId="570C8EC4" w14:textId="77777777" w:rsidR="00D23F24" w:rsidRDefault="00D23F24">
            <w:pPr>
              <w:rPr>
                <w:sz w:val="24"/>
                <w:szCs w:val="24"/>
              </w:rPr>
            </w:pPr>
          </w:p>
        </w:tc>
        <w:tc>
          <w:tcPr>
            <w:tcW w:w="340" w:type="dxa"/>
            <w:vAlign w:val="bottom"/>
          </w:tcPr>
          <w:p w14:paraId="17CDDEB4"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4FE56FA3" w14:textId="77777777" w:rsidR="00D23F24" w:rsidRDefault="004043D4">
            <w:pPr>
              <w:ind w:left="120"/>
              <w:rPr>
                <w:sz w:val="20"/>
                <w:szCs w:val="20"/>
              </w:rPr>
            </w:pPr>
            <w:r>
              <w:rPr>
                <w:rFonts w:eastAsia="Times New Roman"/>
                <w:sz w:val="24"/>
                <w:szCs w:val="24"/>
              </w:rPr>
              <w:t>рассматривают постельное белье;</w:t>
            </w:r>
          </w:p>
        </w:tc>
        <w:tc>
          <w:tcPr>
            <w:tcW w:w="1760" w:type="dxa"/>
            <w:tcBorders>
              <w:right w:val="single" w:sz="8" w:space="0" w:color="auto"/>
            </w:tcBorders>
            <w:vAlign w:val="bottom"/>
          </w:tcPr>
          <w:p w14:paraId="2FF8AEA9" w14:textId="77777777" w:rsidR="00D23F24" w:rsidRDefault="00D23F24">
            <w:pPr>
              <w:rPr>
                <w:sz w:val="24"/>
                <w:szCs w:val="24"/>
              </w:rPr>
            </w:pPr>
          </w:p>
        </w:tc>
      </w:tr>
      <w:tr w:rsidR="00D23F24" w14:paraId="1A4E6145" w14:textId="77777777">
        <w:trPr>
          <w:trHeight w:val="276"/>
        </w:trPr>
        <w:tc>
          <w:tcPr>
            <w:tcW w:w="760" w:type="dxa"/>
            <w:tcBorders>
              <w:left w:val="single" w:sz="8" w:space="0" w:color="auto"/>
              <w:right w:val="single" w:sz="8" w:space="0" w:color="auto"/>
            </w:tcBorders>
            <w:vAlign w:val="bottom"/>
          </w:tcPr>
          <w:p w14:paraId="35D797CD" w14:textId="77777777" w:rsidR="00D23F24" w:rsidRDefault="00D23F24">
            <w:pPr>
              <w:rPr>
                <w:sz w:val="24"/>
                <w:szCs w:val="24"/>
              </w:rPr>
            </w:pPr>
          </w:p>
        </w:tc>
        <w:tc>
          <w:tcPr>
            <w:tcW w:w="1080" w:type="dxa"/>
            <w:vAlign w:val="bottom"/>
          </w:tcPr>
          <w:p w14:paraId="2AE755A3" w14:textId="77777777" w:rsidR="00D23F24" w:rsidRDefault="00D23F24">
            <w:pPr>
              <w:rPr>
                <w:sz w:val="24"/>
                <w:szCs w:val="24"/>
              </w:rPr>
            </w:pPr>
          </w:p>
        </w:tc>
        <w:tc>
          <w:tcPr>
            <w:tcW w:w="1480" w:type="dxa"/>
            <w:tcBorders>
              <w:right w:val="single" w:sz="8" w:space="0" w:color="auto"/>
            </w:tcBorders>
            <w:vAlign w:val="bottom"/>
          </w:tcPr>
          <w:p w14:paraId="07CD109B" w14:textId="77777777" w:rsidR="00D23F24" w:rsidRDefault="00D23F24">
            <w:pPr>
              <w:rPr>
                <w:sz w:val="24"/>
                <w:szCs w:val="24"/>
              </w:rPr>
            </w:pPr>
          </w:p>
        </w:tc>
        <w:tc>
          <w:tcPr>
            <w:tcW w:w="700" w:type="dxa"/>
            <w:tcBorders>
              <w:right w:val="single" w:sz="8" w:space="0" w:color="auto"/>
            </w:tcBorders>
            <w:vAlign w:val="bottom"/>
          </w:tcPr>
          <w:p w14:paraId="6102BB3C" w14:textId="77777777" w:rsidR="00D23F24" w:rsidRDefault="00D23F24">
            <w:pPr>
              <w:rPr>
                <w:sz w:val="24"/>
                <w:szCs w:val="24"/>
              </w:rPr>
            </w:pPr>
          </w:p>
        </w:tc>
        <w:tc>
          <w:tcPr>
            <w:tcW w:w="340" w:type="dxa"/>
            <w:vAlign w:val="bottom"/>
          </w:tcPr>
          <w:p w14:paraId="40D5DE17" w14:textId="77777777" w:rsidR="00D23F24" w:rsidRDefault="004043D4">
            <w:pPr>
              <w:ind w:left="100"/>
              <w:rPr>
                <w:sz w:val="20"/>
                <w:szCs w:val="20"/>
              </w:rPr>
            </w:pPr>
            <w:r>
              <w:rPr>
                <w:rFonts w:eastAsia="Times New Roman"/>
                <w:sz w:val="24"/>
                <w:szCs w:val="24"/>
              </w:rPr>
              <w:t>●</w:t>
            </w:r>
          </w:p>
        </w:tc>
        <w:tc>
          <w:tcPr>
            <w:tcW w:w="3160" w:type="dxa"/>
            <w:gridSpan w:val="3"/>
            <w:vAlign w:val="bottom"/>
          </w:tcPr>
          <w:p w14:paraId="67B5E468" w14:textId="77777777" w:rsidR="00D23F24" w:rsidRDefault="004043D4">
            <w:pPr>
              <w:ind w:left="120"/>
              <w:rPr>
                <w:sz w:val="20"/>
                <w:szCs w:val="20"/>
              </w:rPr>
            </w:pPr>
            <w:r>
              <w:rPr>
                <w:rFonts w:eastAsia="Times New Roman"/>
                <w:sz w:val="24"/>
                <w:szCs w:val="24"/>
              </w:rPr>
              <w:t>выступают с сообщениями;</w:t>
            </w:r>
          </w:p>
        </w:tc>
        <w:tc>
          <w:tcPr>
            <w:tcW w:w="920" w:type="dxa"/>
            <w:tcBorders>
              <w:right w:val="single" w:sz="8" w:space="0" w:color="auto"/>
            </w:tcBorders>
            <w:vAlign w:val="bottom"/>
          </w:tcPr>
          <w:p w14:paraId="480851A2" w14:textId="77777777" w:rsidR="00D23F24" w:rsidRDefault="00D23F24">
            <w:pPr>
              <w:rPr>
                <w:sz w:val="24"/>
                <w:szCs w:val="24"/>
              </w:rPr>
            </w:pPr>
          </w:p>
        </w:tc>
        <w:tc>
          <w:tcPr>
            <w:tcW w:w="1760" w:type="dxa"/>
            <w:tcBorders>
              <w:right w:val="single" w:sz="8" w:space="0" w:color="auto"/>
            </w:tcBorders>
            <w:vAlign w:val="bottom"/>
          </w:tcPr>
          <w:p w14:paraId="02308441" w14:textId="77777777" w:rsidR="00D23F24" w:rsidRDefault="00D23F24">
            <w:pPr>
              <w:rPr>
                <w:sz w:val="24"/>
                <w:szCs w:val="24"/>
              </w:rPr>
            </w:pPr>
          </w:p>
        </w:tc>
      </w:tr>
      <w:tr w:rsidR="00D23F24" w14:paraId="4C03679E" w14:textId="77777777">
        <w:trPr>
          <w:trHeight w:val="276"/>
        </w:trPr>
        <w:tc>
          <w:tcPr>
            <w:tcW w:w="760" w:type="dxa"/>
            <w:tcBorders>
              <w:left w:val="single" w:sz="8" w:space="0" w:color="auto"/>
              <w:right w:val="single" w:sz="8" w:space="0" w:color="auto"/>
            </w:tcBorders>
            <w:vAlign w:val="bottom"/>
          </w:tcPr>
          <w:p w14:paraId="4BF65BA0" w14:textId="77777777" w:rsidR="00D23F24" w:rsidRDefault="00D23F24">
            <w:pPr>
              <w:rPr>
                <w:sz w:val="24"/>
                <w:szCs w:val="24"/>
              </w:rPr>
            </w:pPr>
          </w:p>
        </w:tc>
        <w:tc>
          <w:tcPr>
            <w:tcW w:w="1080" w:type="dxa"/>
            <w:vAlign w:val="bottom"/>
          </w:tcPr>
          <w:p w14:paraId="4525E583" w14:textId="77777777" w:rsidR="00D23F24" w:rsidRDefault="00D23F24">
            <w:pPr>
              <w:rPr>
                <w:sz w:val="24"/>
                <w:szCs w:val="24"/>
              </w:rPr>
            </w:pPr>
          </w:p>
        </w:tc>
        <w:tc>
          <w:tcPr>
            <w:tcW w:w="1480" w:type="dxa"/>
            <w:tcBorders>
              <w:right w:val="single" w:sz="8" w:space="0" w:color="auto"/>
            </w:tcBorders>
            <w:vAlign w:val="bottom"/>
          </w:tcPr>
          <w:p w14:paraId="59E2AB01" w14:textId="77777777" w:rsidR="00D23F24" w:rsidRDefault="00D23F24">
            <w:pPr>
              <w:rPr>
                <w:sz w:val="24"/>
                <w:szCs w:val="24"/>
              </w:rPr>
            </w:pPr>
          </w:p>
        </w:tc>
        <w:tc>
          <w:tcPr>
            <w:tcW w:w="700" w:type="dxa"/>
            <w:tcBorders>
              <w:right w:val="single" w:sz="8" w:space="0" w:color="auto"/>
            </w:tcBorders>
            <w:vAlign w:val="bottom"/>
          </w:tcPr>
          <w:p w14:paraId="67C72C16" w14:textId="77777777" w:rsidR="00D23F24" w:rsidRDefault="00D23F24">
            <w:pPr>
              <w:rPr>
                <w:sz w:val="24"/>
                <w:szCs w:val="24"/>
              </w:rPr>
            </w:pPr>
          </w:p>
        </w:tc>
        <w:tc>
          <w:tcPr>
            <w:tcW w:w="340" w:type="dxa"/>
            <w:vAlign w:val="bottom"/>
          </w:tcPr>
          <w:p w14:paraId="5EF34951"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365095E6"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4C935A7E" w14:textId="77777777" w:rsidR="00D23F24" w:rsidRDefault="00D23F24">
            <w:pPr>
              <w:rPr>
                <w:sz w:val="24"/>
                <w:szCs w:val="24"/>
              </w:rPr>
            </w:pPr>
          </w:p>
        </w:tc>
      </w:tr>
      <w:tr w:rsidR="00D23F24" w14:paraId="223F3C49" w14:textId="77777777">
        <w:trPr>
          <w:trHeight w:val="276"/>
        </w:trPr>
        <w:tc>
          <w:tcPr>
            <w:tcW w:w="760" w:type="dxa"/>
            <w:tcBorders>
              <w:left w:val="single" w:sz="8" w:space="0" w:color="auto"/>
              <w:right w:val="single" w:sz="8" w:space="0" w:color="auto"/>
            </w:tcBorders>
            <w:vAlign w:val="bottom"/>
          </w:tcPr>
          <w:p w14:paraId="39AAFC0E" w14:textId="77777777" w:rsidR="00D23F24" w:rsidRDefault="00D23F24">
            <w:pPr>
              <w:rPr>
                <w:sz w:val="24"/>
                <w:szCs w:val="24"/>
              </w:rPr>
            </w:pPr>
          </w:p>
        </w:tc>
        <w:tc>
          <w:tcPr>
            <w:tcW w:w="1080" w:type="dxa"/>
            <w:vAlign w:val="bottom"/>
          </w:tcPr>
          <w:p w14:paraId="6F946EE3" w14:textId="77777777" w:rsidR="00D23F24" w:rsidRDefault="00D23F24">
            <w:pPr>
              <w:rPr>
                <w:sz w:val="24"/>
                <w:szCs w:val="24"/>
              </w:rPr>
            </w:pPr>
          </w:p>
        </w:tc>
        <w:tc>
          <w:tcPr>
            <w:tcW w:w="1480" w:type="dxa"/>
            <w:tcBorders>
              <w:right w:val="single" w:sz="8" w:space="0" w:color="auto"/>
            </w:tcBorders>
            <w:vAlign w:val="bottom"/>
          </w:tcPr>
          <w:p w14:paraId="2C6EF772" w14:textId="77777777" w:rsidR="00D23F24" w:rsidRDefault="00D23F24">
            <w:pPr>
              <w:rPr>
                <w:sz w:val="24"/>
                <w:szCs w:val="24"/>
              </w:rPr>
            </w:pPr>
          </w:p>
        </w:tc>
        <w:tc>
          <w:tcPr>
            <w:tcW w:w="700" w:type="dxa"/>
            <w:tcBorders>
              <w:right w:val="single" w:sz="8" w:space="0" w:color="auto"/>
            </w:tcBorders>
            <w:vAlign w:val="bottom"/>
          </w:tcPr>
          <w:p w14:paraId="3817A95B" w14:textId="77777777" w:rsidR="00D23F24" w:rsidRDefault="00D23F24">
            <w:pPr>
              <w:rPr>
                <w:sz w:val="24"/>
                <w:szCs w:val="24"/>
              </w:rPr>
            </w:pPr>
          </w:p>
        </w:tc>
        <w:tc>
          <w:tcPr>
            <w:tcW w:w="340" w:type="dxa"/>
            <w:vAlign w:val="bottom"/>
          </w:tcPr>
          <w:p w14:paraId="7EC8D2D5" w14:textId="77777777" w:rsidR="00D23F24" w:rsidRDefault="004043D4">
            <w:pPr>
              <w:ind w:left="100"/>
              <w:rPr>
                <w:sz w:val="20"/>
                <w:szCs w:val="20"/>
              </w:rPr>
            </w:pPr>
            <w:r>
              <w:rPr>
                <w:rFonts w:eastAsia="Times New Roman"/>
                <w:sz w:val="24"/>
                <w:szCs w:val="24"/>
              </w:rPr>
              <w:t>●</w:t>
            </w:r>
          </w:p>
        </w:tc>
        <w:tc>
          <w:tcPr>
            <w:tcW w:w="4080" w:type="dxa"/>
            <w:gridSpan w:val="4"/>
            <w:tcBorders>
              <w:right w:val="single" w:sz="8" w:space="0" w:color="auto"/>
            </w:tcBorders>
            <w:vAlign w:val="bottom"/>
          </w:tcPr>
          <w:p w14:paraId="794D4038"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23A59483" w14:textId="77777777" w:rsidR="00D23F24" w:rsidRDefault="00D23F24">
            <w:pPr>
              <w:rPr>
                <w:sz w:val="24"/>
                <w:szCs w:val="24"/>
              </w:rPr>
            </w:pPr>
          </w:p>
        </w:tc>
      </w:tr>
      <w:tr w:rsidR="00D23F24" w14:paraId="57E8D193" w14:textId="77777777">
        <w:trPr>
          <w:trHeight w:val="281"/>
        </w:trPr>
        <w:tc>
          <w:tcPr>
            <w:tcW w:w="760" w:type="dxa"/>
            <w:tcBorders>
              <w:left w:val="single" w:sz="8" w:space="0" w:color="auto"/>
              <w:bottom w:val="single" w:sz="8" w:space="0" w:color="auto"/>
              <w:right w:val="single" w:sz="8" w:space="0" w:color="auto"/>
            </w:tcBorders>
            <w:vAlign w:val="bottom"/>
          </w:tcPr>
          <w:p w14:paraId="6EF87610" w14:textId="77777777" w:rsidR="00D23F24" w:rsidRDefault="00D23F24">
            <w:pPr>
              <w:rPr>
                <w:sz w:val="24"/>
                <w:szCs w:val="24"/>
              </w:rPr>
            </w:pPr>
          </w:p>
        </w:tc>
        <w:tc>
          <w:tcPr>
            <w:tcW w:w="1080" w:type="dxa"/>
            <w:tcBorders>
              <w:bottom w:val="single" w:sz="8" w:space="0" w:color="auto"/>
            </w:tcBorders>
            <w:vAlign w:val="bottom"/>
          </w:tcPr>
          <w:p w14:paraId="4CD630D5" w14:textId="77777777" w:rsidR="00D23F24" w:rsidRDefault="00D23F24">
            <w:pPr>
              <w:rPr>
                <w:sz w:val="24"/>
                <w:szCs w:val="24"/>
              </w:rPr>
            </w:pPr>
          </w:p>
        </w:tc>
        <w:tc>
          <w:tcPr>
            <w:tcW w:w="1480" w:type="dxa"/>
            <w:tcBorders>
              <w:bottom w:val="single" w:sz="8" w:space="0" w:color="auto"/>
              <w:right w:val="single" w:sz="8" w:space="0" w:color="auto"/>
            </w:tcBorders>
            <w:vAlign w:val="bottom"/>
          </w:tcPr>
          <w:p w14:paraId="501C404F"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66DBE3E0" w14:textId="77777777" w:rsidR="00D23F24" w:rsidRDefault="00D23F24">
            <w:pPr>
              <w:rPr>
                <w:sz w:val="24"/>
                <w:szCs w:val="24"/>
              </w:rPr>
            </w:pPr>
          </w:p>
        </w:tc>
        <w:tc>
          <w:tcPr>
            <w:tcW w:w="340" w:type="dxa"/>
            <w:tcBorders>
              <w:bottom w:val="single" w:sz="8" w:space="0" w:color="auto"/>
            </w:tcBorders>
            <w:vAlign w:val="bottom"/>
          </w:tcPr>
          <w:p w14:paraId="1CC1E5AA" w14:textId="77777777" w:rsidR="00D23F24" w:rsidRDefault="00D23F24">
            <w:pPr>
              <w:rPr>
                <w:sz w:val="24"/>
                <w:szCs w:val="24"/>
              </w:rPr>
            </w:pPr>
          </w:p>
        </w:tc>
        <w:tc>
          <w:tcPr>
            <w:tcW w:w="3160" w:type="dxa"/>
            <w:gridSpan w:val="3"/>
            <w:tcBorders>
              <w:bottom w:val="single" w:sz="8" w:space="0" w:color="auto"/>
            </w:tcBorders>
            <w:vAlign w:val="bottom"/>
          </w:tcPr>
          <w:p w14:paraId="559463B4" w14:textId="77777777" w:rsidR="00D23F24" w:rsidRDefault="004043D4">
            <w:pPr>
              <w:ind w:left="120"/>
              <w:rPr>
                <w:sz w:val="20"/>
                <w:szCs w:val="20"/>
              </w:rPr>
            </w:pPr>
            <w:r>
              <w:rPr>
                <w:rFonts w:eastAsia="Times New Roman"/>
                <w:sz w:val="24"/>
                <w:szCs w:val="24"/>
              </w:rPr>
              <w:t>оценивают свои достижения.</w:t>
            </w:r>
          </w:p>
        </w:tc>
        <w:tc>
          <w:tcPr>
            <w:tcW w:w="920" w:type="dxa"/>
            <w:tcBorders>
              <w:bottom w:val="single" w:sz="8" w:space="0" w:color="auto"/>
              <w:right w:val="single" w:sz="8" w:space="0" w:color="auto"/>
            </w:tcBorders>
            <w:vAlign w:val="bottom"/>
          </w:tcPr>
          <w:p w14:paraId="38C1CC0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DBD0800" w14:textId="77777777" w:rsidR="00D23F24" w:rsidRDefault="00D23F24">
            <w:pPr>
              <w:rPr>
                <w:sz w:val="24"/>
                <w:szCs w:val="24"/>
              </w:rPr>
            </w:pPr>
          </w:p>
        </w:tc>
      </w:tr>
    </w:tbl>
    <w:p w14:paraId="19BCCBB2" w14:textId="77777777" w:rsidR="00D23F24" w:rsidRDefault="00D23F24">
      <w:pPr>
        <w:spacing w:line="271" w:lineRule="exact"/>
        <w:rPr>
          <w:sz w:val="20"/>
          <w:szCs w:val="20"/>
        </w:rPr>
      </w:pPr>
    </w:p>
    <w:p w14:paraId="7ADF3697" w14:textId="77777777" w:rsidR="00D23F24" w:rsidRDefault="004043D4">
      <w:pPr>
        <w:numPr>
          <w:ilvl w:val="0"/>
          <w:numId w:val="30"/>
        </w:numPr>
        <w:tabs>
          <w:tab w:val="left" w:pos="4980"/>
        </w:tabs>
        <w:ind w:left="4980" w:hanging="180"/>
        <w:rPr>
          <w:rFonts w:eastAsia="Times New Roman"/>
          <w:b/>
          <w:bCs/>
          <w:sz w:val="24"/>
          <w:szCs w:val="24"/>
        </w:rPr>
      </w:pPr>
      <w:r>
        <w:rPr>
          <w:rFonts w:eastAsia="Times New Roman"/>
          <w:b/>
          <w:bCs/>
          <w:sz w:val="24"/>
          <w:szCs w:val="24"/>
        </w:rPr>
        <w:t>четверть</w:t>
      </w:r>
    </w:p>
    <w:p w14:paraId="603E3145" w14:textId="77777777" w:rsidR="00D23F24" w:rsidRDefault="004043D4">
      <w:pPr>
        <w:ind w:left="3920"/>
        <w:rPr>
          <w:rFonts w:eastAsia="Times New Roman"/>
          <w:b/>
          <w:bCs/>
          <w:sz w:val="24"/>
          <w:szCs w:val="24"/>
        </w:rPr>
      </w:pPr>
      <w:r>
        <w:rPr>
          <w:rFonts w:eastAsia="Times New Roman"/>
          <w:b/>
          <w:bCs/>
          <w:sz w:val="24"/>
          <w:szCs w:val="24"/>
        </w:rPr>
        <w:t>11 недель, 11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2520"/>
        <w:gridCol w:w="720"/>
        <w:gridCol w:w="2080"/>
        <w:gridCol w:w="1980"/>
        <w:gridCol w:w="360"/>
        <w:gridCol w:w="1780"/>
      </w:tblGrid>
      <w:tr w:rsidR="00D23F24" w14:paraId="6E1DC124" w14:textId="77777777">
        <w:trPr>
          <w:trHeight w:val="266"/>
        </w:trPr>
        <w:tc>
          <w:tcPr>
            <w:tcW w:w="760" w:type="dxa"/>
            <w:tcBorders>
              <w:top w:val="single" w:sz="8" w:space="0" w:color="auto"/>
              <w:left w:val="single" w:sz="8" w:space="0" w:color="auto"/>
              <w:right w:val="single" w:sz="8" w:space="0" w:color="auto"/>
            </w:tcBorders>
            <w:vAlign w:val="bottom"/>
          </w:tcPr>
          <w:p w14:paraId="4CF50BFE" w14:textId="77777777" w:rsidR="00D23F24" w:rsidRDefault="004043D4">
            <w:pPr>
              <w:spacing w:line="265" w:lineRule="exact"/>
              <w:ind w:right="300"/>
              <w:jc w:val="right"/>
              <w:rPr>
                <w:sz w:val="20"/>
                <w:szCs w:val="20"/>
              </w:rPr>
            </w:pPr>
            <w:r>
              <w:rPr>
                <w:rFonts w:eastAsia="Times New Roman"/>
                <w:b/>
                <w:bCs/>
                <w:sz w:val="24"/>
                <w:szCs w:val="24"/>
              </w:rPr>
              <w:t>№</w:t>
            </w:r>
          </w:p>
        </w:tc>
        <w:tc>
          <w:tcPr>
            <w:tcW w:w="2520" w:type="dxa"/>
            <w:tcBorders>
              <w:top w:val="single" w:sz="8" w:space="0" w:color="auto"/>
              <w:right w:val="single" w:sz="8" w:space="0" w:color="auto"/>
            </w:tcBorders>
            <w:vAlign w:val="bottom"/>
          </w:tcPr>
          <w:p w14:paraId="6FD9E6A3" w14:textId="77777777" w:rsidR="00D23F24" w:rsidRDefault="004043D4">
            <w:pPr>
              <w:spacing w:line="265" w:lineRule="exact"/>
              <w:ind w:left="500"/>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1571F37A" w14:textId="77777777" w:rsidR="00D23F24" w:rsidRDefault="004043D4">
            <w:pPr>
              <w:spacing w:line="265" w:lineRule="exact"/>
              <w:jc w:val="center"/>
              <w:rPr>
                <w:sz w:val="20"/>
                <w:szCs w:val="20"/>
              </w:rPr>
            </w:pPr>
            <w:r>
              <w:rPr>
                <w:rFonts w:eastAsia="Times New Roman"/>
                <w:b/>
                <w:bCs/>
                <w:sz w:val="24"/>
                <w:szCs w:val="24"/>
              </w:rPr>
              <w:t>Кол-</w:t>
            </w:r>
          </w:p>
        </w:tc>
        <w:tc>
          <w:tcPr>
            <w:tcW w:w="4060" w:type="dxa"/>
            <w:gridSpan w:val="2"/>
            <w:tcBorders>
              <w:top w:val="single" w:sz="8" w:space="0" w:color="auto"/>
            </w:tcBorders>
            <w:vAlign w:val="bottom"/>
          </w:tcPr>
          <w:p w14:paraId="4F965753" w14:textId="77777777" w:rsidR="00D23F24" w:rsidRDefault="004043D4">
            <w:pPr>
              <w:spacing w:line="265" w:lineRule="exact"/>
              <w:ind w:left="340"/>
              <w:rPr>
                <w:sz w:val="20"/>
                <w:szCs w:val="20"/>
              </w:rPr>
            </w:pPr>
            <w:r>
              <w:rPr>
                <w:rFonts w:eastAsia="Times New Roman"/>
                <w:b/>
                <w:bCs/>
                <w:sz w:val="24"/>
                <w:szCs w:val="24"/>
              </w:rPr>
              <w:t>Виды деятельности обучающихся</w:t>
            </w:r>
          </w:p>
        </w:tc>
        <w:tc>
          <w:tcPr>
            <w:tcW w:w="360" w:type="dxa"/>
            <w:tcBorders>
              <w:top w:val="single" w:sz="8" w:space="0" w:color="auto"/>
              <w:right w:val="single" w:sz="8" w:space="0" w:color="auto"/>
            </w:tcBorders>
            <w:vAlign w:val="bottom"/>
          </w:tcPr>
          <w:p w14:paraId="55A0FA58" w14:textId="77777777" w:rsidR="00D23F24" w:rsidRDefault="00D23F24">
            <w:pPr>
              <w:rPr>
                <w:sz w:val="23"/>
                <w:szCs w:val="23"/>
              </w:rPr>
            </w:pPr>
          </w:p>
        </w:tc>
        <w:tc>
          <w:tcPr>
            <w:tcW w:w="1780" w:type="dxa"/>
            <w:tcBorders>
              <w:top w:val="single" w:sz="8" w:space="0" w:color="auto"/>
              <w:right w:val="single" w:sz="8" w:space="0" w:color="auto"/>
            </w:tcBorders>
            <w:vAlign w:val="bottom"/>
          </w:tcPr>
          <w:p w14:paraId="1BB0F117"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5D0D27EB" w14:textId="77777777">
        <w:trPr>
          <w:trHeight w:val="276"/>
        </w:trPr>
        <w:tc>
          <w:tcPr>
            <w:tcW w:w="760" w:type="dxa"/>
            <w:tcBorders>
              <w:left w:val="single" w:sz="8" w:space="0" w:color="auto"/>
              <w:right w:val="single" w:sz="8" w:space="0" w:color="auto"/>
            </w:tcBorders>
            <w:vAlign w:val="bottom"/>
          </w:tcPr>
          <w:p w14:paraId="06876E5A" w14:textId="77777777" w:rsidR="00D23F24" w:rsidRDefault="00D23F24">
            <w:pPr>
              <w:rPr>
                <w:sz w:val="24"/>
                <w:szCs w:val="24"/>
              </w:rPr>
            </w:pPr>
          </w:p>
        </w:tc>
        <w:tc>
          <w:tcPr>
            <w:tcW w:w="2520" w:type="dxa"/>
            <w:tcBorders>
              <w:right w:val="single" w:sz="8" w:space="0" w:color="auto"/>
            </w:tcBorders>
            <w:vAlign w:val="bottom"/>
          </w:tcPr>
          <w:p w14:paraId="14A1384F" w14:textId="77777777" w:rsidR="00D23F24" w:rsidRDefault="00D23F24">
            <w:pPr>
              <w:rPr>
                <w:sz w:val="24"/>
                <w:szCs w:val="24"/>
              </w:rPr>
            </w:pPr>
          </w:p>
        </w:tc>
        <w:tc>
          <w:tcPr>
            <w:tcW w:w="720" w:type="dxa"/>
            <w:tcBorders>
              <w:right w:val="single" w:sz="8" w:space="0" w:color="auto"/>
            </w:tcBorders>
            <w:vAlign w:val="bottom"/>
          </w:tcPr>
          <w:p w14:paraId="07F9D85D" w14:textId="77777777" w:rsidR="00D23F24" w:rsidRDefault="004043D4">
            <w:pPr>
              <w:jc w:val="center"/>
              <w:rPr>
                <w:sz w:val="20"/>
                <w:szCs w:val="20"/>
              </w:rPr>
            </w:pPr>
            <w:r>
              <w:rPr>
                <w:rFonts w:eastAsia="Times New Roman"/>
                <w:b/>
                <w:bCs/>
                <w:w w:val="95"/>
                <w:sz w:val="24"/>
                <w:szCs w:val="24"/>
              </w:rPr>
              <w:t>во</w:t>
            </w:r>
          </w:p>
        </w:tc>
        <w:tc>
          <w:tcPr>
            <w:tcW w:w="2080" w:type="dxa"/>
            <w:vAlign w:val="bottom"/>
          </w:tcPr>
          <w:p w14:paraId="16EE1AF7" w14:textId="77777777" w:rsidR="00D23F24" w:rsidRDefault="00D23F24">
            <w:pPr>
              <w:rPr>
                <w:sz w:val="24"/>
                <w:szCs w:val="24"/>
              </w:rPr>
            </w:pPr>
          </w:p>
        </w:tc>
        <w:tc>
          <w:tcPr>
            <w:tcW w:w="1980" w:type="dxa"/>
            <w:vAlign w:val="bottom"/>
          </w:tcPr>
          <w:p w14:paraId="478D2B87" w14:textId="77777777" w:rsidR="00D23F24" w:rsidRDefault="00D23F24">
            <w:pPr>
              <w:rPr>
                <w:sz w:val="24"/>
                <w:szCs w:val="24"/>
              </w:rPr>
            </w:pPr>
          </w:p>
        </w:tc>
        <w:tc>
          <w:tcPr>
            <w:tcW w:w="360" w:type="dxa"/>
            <w:tcBorders>
              <w:right w:val="single" w:sz="8" w:space="0" w:color="auto"/>
            </w:tcBorders>
            <w:vAlign w:val="bottom"/>
          </w:tcPr>
          <w:p w14:paraId="0DCBC3EC" w14:textId="77777777" w:rsidR="00D23F24" w:rsidRDefault="00D23F24">
            <w:pPr>
              <w:rPr>
                <w:sz w:val="24"/>
                <w:szCs w:val="24"/>
              </w:rPr>
            </w:pPr>
          </w:p>
        </w:tc>
        <w:tc>
          <w:tcPr>
            <w:tcW w:w="1780" w:type="dxa"/>
            <w:tcBorders>
              <w:right w:val="single" w:sz="8" w:space="0" w:color="auto"/>
            </w:tcBorders>
            <w:vAlign w:val="bottom"/>
          </w:tcPr>
          <w:p w14:paraId="5D27DB19" w14:textId="77777777" w:rsidR="00D23F24" w:rsidRDefault="004043D4">
            <w:pPr>
              <w:jc w:val="center"/>
              <w:rPr>
                <w:sz w:val="20"/>
                <w:szCs w:val="20"/>
              </w:rPr>
            </w:pPr>
            <w:r>
              <w:rPr>
                <w:rFonts w:eastAsia="Times New Roman"/>
                <w:b/>
                <w:bCs/>
                <w:sz w:val="24"/>
                <w:szCs w:val="24"/>
              </w:rPr>
              <w:t>контроль</w:t>
            </w:r>
          </w:p>
        </w:tc>
      </w:tr>
      <w:tr w:rsidR="00D23F24" w14:paraId="68EE58C2" w14:textId="77777777">
        <w:trPr>
          <w:trHeight w:val="279"/>
        </w:trPr>
        <w:tc>
          <w:tcPr>
            <w:tcW w:w="760" w:type="dxa"/>
            <w:tcBorders>
              <w:left w:val="single" w:sz="8" w:space="0" w:color="auto"/>
              <w:bottom w:val="single" w:sz="8" w:space="0" w:color="auto"/>
              <w:right w:val="single" w:sz="8" w:space="0" w:color="auto"/>
            </w:tcBorders>
            <w:vAlign w:val="bottom"/>
          </w:tcPr>
          <w:p w14:paraId="5CC15A68" w14:textId="77777777" w:rsidR="00D23F24" w:rsidRDefault="00D23F24">
            <w:pPr>
              <w:rPr>
                <w:sz w:val="24"/>
                <w:szCs w:val="24"/>
              </w:rPr>
            </w:pPr>
          </w:p>
        </w:tc>
        <w:tc>
          <w:tcPr>
            <w:tcW w:w="2520" w:type="dxa"/>
            <w:tcBorders>
              <w:bottom w:val="single" w:sz="8" w:space="0" w:color="auto"/>
              <w:right w:val="single" w:sz="8" w:space="0" w:color="auto"/>
            </w:tcBorders>
            <w:vAlign w:val="bottom"/>
          </w:tcPr>
          <w:p w14:paraId="00B6212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6236335" w14:textId="77777777" w:rsidR="00D23F24" w:rsidRDefault="004043D4">
            <w:pPr>
              <w:jc w:val="center"/>
              <w:rPr>
                <w:sz w:val="20"/>
                <w:szCs w:val="20"/>
              </w:rPr>
            </w:pPr>
            <w:r>
              <w:rPr>
                <w:rFonts w:eastAsia="Times New Roman"/>
                <w:b/>
                <w:bCs/>
                <w:w w:val="99"/>
                <w:sz w:val="24"/>
                <w:szCs w:val="24"/>
              </w:rPr>
              <w:t>час.</w:t>
            </w:r>
          </w:p>
        </w:tc>
        <w:tc>
          <w:tcPr>
            <w:tcW w:w="2080" w:type="dxa"/>
            <w:tcBorders>
              <w:bottom w:val="single" w:sz="8" w:space="0" w:color="auto"/>
            </w:tcBorders>
            <w:vAlign w:val="bottom"/>
          </w:tcPr>
          <w:p w14:paraId="76A1DA5E" w14:textId="77777777" w:rsidR="00D23F24" w:rsidRDefault="00D23F24">
            <w:pPr>
              <w:rPr>
                <w:sz w:val="24"/>
                <w:szCs w:val="24"/>
              </w:rPr>
            </w:pPr>
          </w:p>
        </w:tc>
        <w:tc>
          <w:tcPr>
            <w:tcW w:w="1980" w:type="dxa"/>
            <w:tcBorders>
              <w:bottom w:val="single" w:sz="8" w:space="0" w:color="auto"/>
            </w:tcBorders>
            <w:vAlign w:val="bottom"/>
          </w:tcPr>
          <w:p w14:paraId="3A4345F4"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41DF7A95"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56E70E9" w14:textId="77777777" w:rsidR="00D23F24" w:rsidRDefault="00D23F24">
            <w:pPr>
              <w:rPr>
                <w:sz w:val="24"/>
                <w:szCs w:val="24"/>
              </w:rPr>
            </w:pPr>
          </w:p>
        </w:tc>
      </w:tr>
      <w:tr w:rsidR="00D23F24" w14:paraId="28CA1208" w14:textId="77777777">
        <w:trPr>
          <w:trHeight w:val="263"/>
        </w:trPr>
        <w:tc>
          <w:tcPr>
            <w:tcW w:w="760" w:type="dxa"/>
            <w:tcBorders>
              <w:left w:val="single" w:sz="8" w:space="0" w:color="auto"/>
              <w:right w:val="single" w:sz="8" w:space="0" w:color="auto"/>
            </w:tcBorders>
            <w:vAlign w:val="bottom"/>
          </w:tcPr>
          <w:p w14:paraId="1ACFFA92" w14:textId="77777777" w:rsidR="00D23F24" w:rsidRDefault="004043D4">
            <w:pPr>
              <w:spacing w:line="263" w:lineRule="exact"/>
              <w:ind w:right="20"/>
              <w:jc w:val="right"/>
              <w:rPr>
                <w:sz w:val="20"/>
                <w:szCs w:val="20"/>
              </w:rPr>
            </w:pPr>
            <w:r>
              <w:rPr>
                <w:rFonts w:eastAsia="Times New Roman"/>
                <w:sz w:val="24"/>
                <w:szCs w:val="24"/>
              </w:rPr>
              <w:t>17.</w:t>
            </w:r>
          </w:p>
        </w:tc>
        <w:tc>
          <w:tcPr>
            <w:tcW w:w="2520" w:type="dxa"/>
            <w:tcBorders>
              <w:right w:val="single" w:sz="8" w:space="0" w:color="auto"/>
            </w:tcBorders>
            <w:vAlign w:val="bottom"/>
          </w:tcPr>
          <w:p w14:paraId="37CC82B0" w14:textId="77777777" w:rsidR="00D23F24" w:rsidRDefault="004043D4">
            <w:pPr>
              <w:spacing w:line="263" w:lineRule="exact"/>
              <w:ind w:left="80"/>
              <w:rPr>
                <w:sz w:val="20"/>
                <w:szCs w:val="20"/>
              </w:rPr>
            </w:pPr>
            <w:r>
              <w:rPr>
                <w:rFonts w:eastAsia="Times New Roman"/>
                <w:sz w:val="24"/>
                <w:szCs w:val="24"/>
              </w:rPr>
              <w:t>Застилание   постели.</w:t>
            </w:r>
          </w:p>
        </w:tc>
        <w:tc>
          <w:tcPr>
            <w:tcW w:w="720" w:type="dxa"/>
            <w:tcBorders>
              <w:right w:val="single" w:sz="8" w:space="0" w:color="auto"/>
            </w:tcBorders>
            <w:vAlign w:val="bottom"/>
          </w:tcPr>
          <w:p w14:paraId="3BBE7700" w14:textId="77777777" w:rsidR="00D23F24" w:rsidRDefault="004043D4">
            <w:pPr>
              <w:spacing w:line="263" w:lineRule="exact"/>
              <w:jc w:val="center"/>
              <w:rPr>
                <w:sz w:val="20"/>
                <w:szCs w:val="20"/>
              </w:rPr>
            </w:pPr>
            <w:r>
              <w:rPr>
                <w:rFonts w:eastAsia="Times New Roman"/>
                <w:b/>
                <w:bCs/>
                <w:w w:val="99"/>
                <w:sz w:val="24"/>
                <w:szCs w:val="24"/>
              </w:rPr>
              <w:t>1</w:t>
            </w:r>
          </w:p>
        </w:tc>
        <w:tc>
          <w:tcPr>
            <w:tcW w:w="2080" w:type="dxa"/>
            <w:vAlign w:val="bottom"/>
          </w:tcPr>
          <w:p w14:paraId="14E80568" w14:textId="77777777" w:rsidR="00D23F24" w:rsidRDefault="004043D4">
            <w:pPr>
              <w:spacing w:line="263" w:lineRule="exact"/>
              <w:ind w:left="80"/>
              <w:rPr>
                <w:sz w:val="20"/>
                <w:szCs w:val="20"/>
              </w:rPr>
            </w:pPr>
            <w:r>
              <w:rPr>
                <w:rFonts w:eastAsia="Times New Roman"/>
                <w:sz w:val="24"/>
                <w:szCs w:val="24"/>
              </w:rPr>
              <w:t>●  формулируют</w:t>
            </w:r>
          </w:p>
        </w:tc>
        <w:tc>
          <w:tcPr>
            <w:tcW w:w="2340" w:type="dxa"/>
            <w:gridSpan w:val="2"/>
            <w:tcBorders>
              <w:right w:val="single" w:sz="8" w:space="0" w:color="auto"/>
            </w:tcBorders>
            <w:vAlign w:val="bottom"/>
          </w:tcPr>
          <w:p w14:paraId="2424286C" w14:textId="77777777" w:rsidR="00D23F24" w:rsidRDefault="004043D4">
            <w:pPr>
              <w:spacing w:line="263" w:lineRule="exact"/>
              <w:jc w:val="right"/>
              <w:rPr>
                <w:sz w:val="20"/>
                <w:szCs w:val="20"/>
              </w:rPr>
            </w:pPr>
            <w:r>
              <w:rPr>
                <w:rFonts w:eastAsia="Times New Roman"/>
                <w:sz w:val="24"/>
                <w:szCs w:val="24"/>
              </w:rPr>
              <w:t>учебнуюзадачу,</w:t>
            </w:r>
          </w:p>
        </w:tc>
        <w:tc>
          <w:tcPr>
            <w:tcW w:w="1780" w:type="dxa"/>
            <w:tcBorders>
              <w:right w:val="single" w:sz="8" w:space="0" w:color="auto"/>
            </w:tcBorders>
            <w:vAlign w:val="bottom"/>
          </w:tcPr>
          <w:p w14:paraId="1A2F6F35" w14:textId="77777777" w:rsidR="00D23F24" w:rsidRDefault="00D23F24"/>
        </w:tc>
      </w:tr>
      <w:tr w:rsidR="00D23F24" w14:paraId="40F24CC1" w14:textId="77777777">
        <w:trPr>
          <w:trHeight w:val="272"/>
        </w:trPr>
        <w:tc>
          <w:tcPr>
            <w:tcW w:w="760" w:type="dxa"/>
            <w:tcBorders>
              <w:left w:val="single" w:sz="8" w:space="0" w:color="auto"/>
              <w:right w:val="single" w:sz="8" w:space="0" w:color="auto"/>
            </w:tcBorders>
            <w:vAlign w:val="bottom"/>
          </w:tcPr>
          <w:p w14:paraId="6B228536" w14:textId="77777777" w:rsidR="00D23F24" w:rsidRDefault="00D23F24">
            <w:pPr>
              <w:rPr>
                <w:sz w:val="23"/>
                <w:szCs w:val="23"/>
              </w:rPr>
            </w:pPr>
          </w:p>
        </w:tc>
        <w:tc>
          <w:tcPr>
            <w:tcW w:w="2520" w:type="dxa"/>
            <w:tcBorders>
              <w:right w:val="single" w:sz="8" w:space="0" w:color="auto"/>
            </w:tcBorders>
            <w:vAlign w:val="bottom"/>
          </w:tcPr>
          <w:p w14:paraId="265D4D53" w14:textId="77777777" w:rsidR="00D23F24" w:rsidRDefault="004043D4">
            <w:pPr>
              <w:spacing w:line="272" w:lineRule="exact"/>
              <w:ind w:left="80"/>
              <w:rPr>
                <w:sz w:val="20"/>
                <w:szCs w:val="20"/>
              </w:rPr>
            </w:pPr>
            <w:r>
              <w:rPr>
                <w:rFonts w:eastAsia="Times New Roman"/>
                <w:w w:val="99"/>
                <w:sz w:val="24"/>
                <w:szCs w:val="24"/>
              </w:rPr>
              <w:t>Сменапостельного</w:t>
            </w:r>
          </w:p>
        </w:tc>
        <w:tc>
          <w:tcPr>
            <w:tcW w:w="720" w:type="dxa"/>
            <w:tcBorders>
              <w:right w:val="single" w:sz="8" w:space="0" w:color="auto"/>
            </w:tcBorders>
            <w:vAlign w:val="bottom"/>
          </w:tcPr>
          <w:p w14:paraId="646C216C" w14:textId="77777777" w:rsidR="00D23F24" w:rsidRDefault="00D23F24">
            <w:pPr>
              <w:rPr>
                <w:sz w:val="23"/>
                <w:szCs w:val="23"/>
              </w:rPr>
            </w:pPr>
          </w:p>
        </w:tc>
        <w:tc>
          <w:tcPr>
            <w:tcW w:w="4060" w:type="dxa"/>
            <w:gridSpan w:val="2"/>
            <w:vAlign w:val="bottom"/>
          </w:tcPr>
          <w:p w14:paraId="234B15E3" w14:textId="77777777" w:rsidR="00D23F24" w:rsidRDefault="004043D4">
            <w:pPr>
              <w:spacing w:line="272" w:lineRule="exact"/>
              <w:ind w:left="440"/>
              <w:rPr>
                <w:sz w:val="20"/>
                <w:szCs w:val="20"/>
              </w:rPr>
            </w:pPr>
            <w:r>
              <w:rPr>
                <w:rFonts w:eastAsia="Times New Roman"/>
                <w:sz w:val="24"/>
                <w:szCs w:val="24"/>
              </w:rPr>
              <w:t>выбирают  возможные  способы</w:t>
            </w:r>
          </w:p>
        </w:tc>
        <w:tc>
          <w:tcPr>
            <w:tcW w:w="360" w:type="dxa"/>
            <w:tcBorders>
              <w:right w:val="single" w:sz="8" w:space="0" w:color="auto"/>
            </w:tcBorders>
            <w:vAlign w:val="bottom"/>
          </w:tcPr>
          <w:p w14:paraId="12935D4A" w14:textId="77777777" w:rsidR="00D23F24" w:rsidRDefault="004043D4">
            <w:pPr>
              <w:spacing w:line="272"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3A6E9FB9" w14:textId="77777777" w:rsidR="00D23F24" w:rsidRDefault="00D23F24">
            <w:pPr>
              <w:rPr>
                <w:sz w:val="23"/>
                <w:szCs w:val="23"/>
              </w:rPr>
            </w:pPr>
          </w:p>
        </w:tc>
      </w:tr>
      <w:tr w:rsidR="00D23F24" w14:paraId="0CC72E01" w14:textId="77777777">
        <w:trPr>
          <w:trHeight w:val="282"/>
        </w:trPr>
        <w:tc>
          <w:tcPr>
            <w:tcW w:w="760" w:type="dxa"/>
            <w:tcBorders>
              <w:left w:val="single" w:sz="8" w:space="0" w:color="auto"/>
              <w:bottom w:val="single" w:sz="8" w:space="0" w:color="auto"/>
              <w:right w:val="single" w:sz="8" w:space="0" w:color="auto"/>
            </w:tcBorders>
            <w:vAlign w:val="bottom"/>
          </w:tcPr>
          <w:p w14:paraId="2A776C12" w14:textId="77777777" w:rsidR="00D23F24" w:rsidRDefault="00D23F24">
            <w:pPr>
              <w:rPr>
                <w:sz w:val="24"/>
                <w:szCs w:val="24"/>
              </w:rPr>
            </w:pPr>
          </w:p>
        </w:tc>
        <w:tc>
          <w:tcPr>
            <w:tcW w:w="2520" w:type="dxa"/>
            <w:tcBorders>
              <w:bottom w:val="single" w:sz="8" w:space="0" w:color="auto"/>
              <w:right w:val="single" w:sz="8" w:space="0" w:color="auto"/>
            </w:tcBorders>
            <w:vAlign w:val="bottom"/>
          </w:tcPr>
          <w:p w14:paraId="4279ADDB" w14:textId="77777777" w:rsidR="00D23F24" w:rsidRDefault="004043D4">
            <w:pPr>
              <w:ind w:left="80"/>
              <w:rPr>
                <w:sz w:val="20"/>
                <w:szCs w:val="20"/>
              </w:rPr>
            </w:pPr>
            <w:r>
              <w:rPr>
                <w:rFonts w:eastAsia="Times New Roman"/>
                <w:sz w:val="24"/>
                <w:szCs w:val="24"/>
              </w:rPr>
              <w:t>белья.</w:t>
            </w:r>
          </w:p>
        </w:tc>
        <w:tc>
          <w:tcPr>
            <w:tcW w:w="720" w:type="dxa"/>
            <w:tcBorders>
              <w:bottom w:val="single" w:sz="8" w:space="0" w:color="auto"/>
              <w:right w:val="single" w:sz="8" w:space="0" w:color="auto"/>
            </w:tcBorders>
            <w:vAlign w:val="bottom"/>
          </w:tcPr>
          <w:p w14:paraId="510F70B1" w14:textId="77777777" w:rsidR="00D23F24" w:rsidRDefault="00D23F24">
            <w:pPr>
              <w:rPr>
                <w:sz w:val="24"/>
                <w:szCs w:val="24"/>
              </w:rPr>
            </w:pPr>
          </w:p>
        </w:tc>
        <w:tc>
          <w:tcPr>
            <w:tcW w:w="2080" w:type="dxa"/>
            <w:tcBorders>
              <w:bottom w:val="single" w:sz="8" w:space="0" w:color="auto"/>
            </w:tcBorders>
            <w:vAlign w:val="bottom"/>
          </w:tcPr>
          <w:p w14:paraId="586310BD" w14:textId="77777777" w:rsidR="00D23F24" w:rsidRDefault="004043D4">
            <w:pPr>
              <w:ind w:left="440"/>
              <w:rPr>
                <w:sz w:val="20"/>
                <w:szCs w:val="20"/>
              </w:rPr>
            </w:pPr>
            <w:r>
              <w:rPr>
                <w:rFonts w:eastAsia="Times New Roman"/>
                <w:sz w:val="24"/>
                <w:szCs w:val="24"/>
              </w:rPr>
              <w:t>достижения,</w:t>
            </w:r>
          </w:p>
        </w:tc>
        <w:tc>
          <w:tcPr>
            <w:tcW w:w="2340" w:type="dxa"/>
            <w:gridSpan w:val="2"/>
            <w:tcBorders>
              <w:bottom w:val="single" w:sz="8" w:space="0" w:color="auto"/>
              <w:right w:val="single" w:sz="8" w:space="0" w:color="auto"/>
            </w:tcBorders>
            <w:vAlign w:val="bottom"/>
          </w:tcPr>
          <w:p w14:paraId="6B8605B7" w14:textId="77777777" w:rsidR="00D23F24" w:rsidRDefault="004043D4">
            <w:pPr>
              <w:jc w:val="right"/>
              <w:rPr>
                <w:sz w:val="20"/>
                <w:szCs w:val="20"/>
              </w:rPr>
            </w:pPr>
            <w:r>
              <w:rPr>
                <w:rFonts w:eastAsia="Times New Roman"/>
                <w:sz w:val="24"/>
                <w:szCs w:val="24"/>
              </w:rPr>
              <w:t>планируют</w:t>
            </w:r>
          </w:p>
        </w:tc>
        <w:tc>
          <w:tcPr>
            <w:tcW w:w="1780" w:type="dxa"/>
            <w:tcBorders>
              <w:bottom w:val="single" w:sz="8" w:space="0" w:color="auto"/>
              <w:right w:val="single" w:sz="8" w:space="0" w:color="auto"/>
            </w:tcBorders>
            <w:vAlign w:val="bottom"/>
          </w:tcPr>
          <w:p w14:paraId="0F961C45" w14:textId="77777777" w:rsidR="00D23F24" w:rsidRDefault="00D23F24">
            <w:pPr>
              <w:rPr>
                <w:sz w:val="24"/>
                <w:szCs w:val="24"/>
              </w:rPr>
            </w:pPr>
          </w:p>
        </w:tc>
      </w:tr>
      <w:tr w:rsidR="00D23F24" w14:paraId="7F4E04E3" w14:textId="77777777">
        <w:trPr>
          <w:trHeight w:val="547"/>
        </w:trPr>
        <w:tc>
          <w:tcPr>
            <w:tcW w:w="760" w:type="dxa"/>
            <w:vAlign w:val="bottom"/>
          </w:tcPr>
          <w:p w14:paraId="503C92E9" w14:textId="77777777" w:rsidR="00D23F24" w:rsidRDefault="00D23F24">
            <w:pPr>
              <w:rPr>
                <w:sz w:val="24"/>
                <w:szCs w:val="24"/>
              </w:rPr>
            </w:pPr>
          </w:p>
        </w:tc>
        <w:tc>
          <w:tcPr>
            <w:tcW w:w="2520" w:type="dxa"/>
            <w:vAlign w:val="bottom"/>
          </w:tcPr>
          <w:p w14:paraId="3EDCD77A" w14:textId="77777777" w:rsidR="00D23F24" w:rsidRDefault="00D23F24">
            <w:pPr>
              <w:rPr>
                <w:sz w:val="24"/>
                <w:szCs w:val="24"/>
              </w:rPr>
            </w:pPr>
          </w:p>
        </w:tc>
        <w:tc>
          <w:tcPr>
            <w:tcW w:w="720" w:type="dxa"/>
            <w:vAlign w:val="bottom"/>
          </w:tcPr>
          <w:p w14:paraId="39432D33" w14:textId="77777777" w:rsidR="00D23F24" w:rsidRDefault="00D23F24">
            <w:pPr>
              <w:rPr>
                <w:sz w:val="24"/>
                <w:szCs w:val="24"/>
              </w:rPr>
            </w:pPr>
          </w:p>
        </w:tc>
        <w:tc>
          <w:tcPr>
            <w:tcW w:w="2080" w:type="dxa"/>
            <w:vAlign w:val="bottom"/>
          </w:tcPr>
          <w:p w14:paraId="6129DB1C" w14:textId="77777777" w:rsidR="00D23F24" w:rsidRDefault="004043D4">
            <w:pPr>
              <w:ind w:left="980"/>
              <w:rPr>
                <w:sz w:val="20"/>
                <w:szCs w:val="20"/>
              </w:rPr>
            </w:pPr>
            <w:r>
              <w:rPr>
                <w:rFonts w:eastAsia="Times New Roman"/>
                <w:sz w:val="24"/>
                <w:szCs w:val="24"/>
              </w:rPr>
              <w:t>19</w:t>
            </w:r>
          </w:p>
        </w:tc>
        <w:tc>
          <w:tcPr>
            <w:tcW w:w="1980" w:type="dxa"/>
            <w:vAlign w:val="bottom"/>
          </w:tcPr>
          <w:p w14:paraId="1DC7BC5B" w14:textId="77777777" w:rsidR="00D23F24" w:rsidRDefault="00D23F24">
            <w:pPr>
              <w:rPr>
                <w:sz w:val="24"/>
                <w:szCs w:val="24"/>
              </w:rPr>
            </w:pPr>
          </w:p>
        </w:tc>
        <w:tc>
          <w:tcPr>
            <w:tcW w:w="360" w:type="dxa"/>
            <w:vAlign w:val="bottom"/>
          </w:tcPr>
          <w:p w14:paraId="1291BA37" w14:textId="77777777" w:rsidR="00D23F24" w:rsidRDefault="00D23F24">
            <w:pPr>
              <w:rPr>
                <w:sz w:val="24"/>
                <w:szCs w:val="24"/>
              </w:rPr>
            </w:pPr>
          </w:p>
        </w:tc>
        <w:tc>
          <w:tcPr>
            <w:tcW w:w="1780" w:type="dxa"/>
            <w:vAlign w:val="bottom"/>
          </w:tcPr>
          <w:p w14:paraId="7BA18A92" w14:textId="77777777" w:rsidR="00D23F24" w:rsidRDefault="00D23F24">
            <w:pPr>
              <w:rPr>
                <w:sz w:val="24"/>
                <w:szCs w:val="24"/>
              </w:rPr>
            </w:pPr>
          </w:p>
        </w:tc>
      </w:tr>
    </w:tbl>
    <w:p w14:paraId="6F1E706C" w14:textId="77777777" w:rsidR="00D23F24" w:rsidRDefault="00D23F24">
      <w:pPr>
        <w:sectPr w:rsidR="00D23F24">
          <w:pgSz w:w="11900" w:h="16838"/>
          <w:pgMar w:top="831" w:right="846" w:bottom="427" w:left="860" w:header="0" w:footer="0" w:gutter="0"/>
          <w:cols w:space="720" w:equalWidth="0">
            <w:col w:w="10200"/>
          </w:cols>
        </w:sectPr>
      </w:pPr>
    </w:p>
    <w:p w14:paraId="7DCBD817" w14:textId="77777777" w:rsidR="00D23F24" w:rsidRDefault="004043D4">
      <w:pPr>
        <w:tabs>
          <w:tab w:val="left" w:pos="6460"/>
          <w:tab w:val="left" w:pos="7260"/>
        </w:tabs>
        <w:ind w:left="4440"/>
        <w:rPr>
          <w:sz w:val="20"/>
          <w:szCs w:val="20"/>
        </w:rPr>
      </w:pPr>
      <w:r>
        <w:rPr>
          <w:rFonts w:eastAsia="Times New Roman"/>
          <w:noProof/>
          <w:sz w:val="24"/>
          <w:szCs w:val="24"/>
          <w:lang w:val="en-US"/>
        </w:rPr>
        <mc:AlternateContent>
          <mc:Choice Requires="wps">
            <w:drawing>
              <wp:anchor distT="0" distB="0" distL="114300" distR="114300" simplePos="0" relativeHeight="251613696" behindDoc="1" locked="0" layoutInCell="0" allowOverlap="1" wp14:anchorId="1D2493EC" wp14:editId="1F4B82A1">
                <wp:simplePos x="0" y="0"/>
                <wp:positionH relativeFrom="page">
                  <wp:posOffset>541020</wp:posOffset>
                </wp:positionH>
                <wp:positionV relativeFrom="page">
                  <wp:posOffset>543560</wp:posOffset>
                </wp:positionV>
                <wp:extent cx="6481445" cy="0"/>
                <wp:effectExtent l="0" t="0" r="0" b="0"/>
                <wp:wrapNone/>
                <wp:docPr id="11" name="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1" o:spid="_x0000_s103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4720" behindDoc="1" locked="0" layoutInCell="0" allowOverlap="1" wp14:anchorId="2EDF0F50" wp14:editId="3E5B4C13">
                <wp:simplePos x="0" y="0"/>
                <wp:positionH relativeFrom="page">
                  <wp:posOffset>1016635</wp:posOffset>
                </wp:positionH>
                <wp:positionV relativeFrom="page">
                  <wp:posOffset>540385</wp:posOffset>
                </wp:positionV>
                <wp:extent cx="0" cy="1765300"/>
                <wp:effectExtent l="0" t="0" r="0" b="0"/>
                <wp:wrapNone/>
                <wp:docPr id="12" name="Shap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653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2" o:spid="_x0000_s103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181.5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5744" behindDoc="1" locked="0" layoutInCell="0" allowOverlap="1" wp14:anchorId="4F8250D7" wp14:editId="55641D13">
                <wp:simplePos x="0" y="0"/>
                <wp:positionH relativeFrom="page">
                  <wp:posOffset>2614295</wp:posOffset>
                </wp:positionH>
                <wp:positionV relativeFrom="page">
                  <wp:posOffset>540385</wp:posOffset>
                </wp:positionV>
                <wp:extent cx="0" cy="1765300"/>
                <wp:effectExtent l="0" t="0" r="0" b="0"/>
                <wp:wrapNone/>
                <wp:docPr id="13" name="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653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3" o:spid="_x0000_s103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05.85pt,42.55pt" to="205.85pt,181.5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6768" behindDoc="1" locked="0" layoutInCell="0" allowOverlap="1" wp14:anchorId="7CBC3AFD" wp14:editId="5C2FFAFD">
                <wp:simplePos x="0" y="0"/>
                <wp:positionH relativeFrom="page">
                  <wp:posOffset>3074035</wp:posOffset>
                </wp:positionH>
                <wp:positionV relativeFrom="page">
                  <wp:posOffset>540385</wp:posOffset>
                </wp:positionV>
                <wp:extent cx="0" cy="1765300"/>
                <wp:effectExtent l="0" t="0" r="0" b="0"/>
                <wp:wrapNone/>
                <wp:docPr id="14" name="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6530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4" o:spid="_x0000_s103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2.05pt,42.55pt" to="242.05pt,181.5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7792" behindDoc="1" locked="0" layoutInCell="0" allowOverlap="1" wp14:anchorId="37BC9826" wp14:editId="5925B448">
                <wp:simplePos x="0" y="0"/>
                <wp:positionH relativeFrom="page">
                  <wp:posOffset>5883910</wp:posOffset>
                </wp:positionH>
                <wp:positionV relativeFrom="page">
                  <wp:posOffset>540385</wp:posOffset>
                </wp:positionV>
                <wp:extent cx="0" cy="1765300"/>
                <wp:effectExtent l="0" t="0" r="0" b="0"/>
                <wp:wrapNone/>
                <wp:docPr id="15" name="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7653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5" o:spid="_x0000_s104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181.5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8816" behindDoc="1" locked="0" layoutInCell="0" allowOverlap="1" wp14:anchorId="16821D21" wp14:editId="18A42ED7">
                <wp:simplePos x="0" y="0"/>
                <wp:positionH relativeFrom="page">
                  <wp:posOffset>541020</wp:posOffset>
                </wp:positionH>
                <wp:positionV relativeFrom="page">
                  <wp:posOffset>2302510</wp:posOffset>
                </wp:positionV>
                <wp:extent cx="6481445" cy="0"/>
                <wp:effectExtent l="0" t="0" r="0" b="0"/>
                <wp:wrapNone/>
                <wp:docPr id="16" name="Shap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6" o:spid="_x0000_s104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181.3pt" to="552.95pt,181.3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19840" behindDoc="1" locked="0" layoutInCell="0" allowOverlap="1" wp14:anchorId="6DA5BC41" wp14:editId="0A33F4C4">
                <wp:simplePos x="0" y="0"/>
                <wp:positionH relativeFrom="page">
                  <wp:posOffset>541020</wp:posOffset>
                </wp:positionH>
                <wp:positionV relativeFrom="page">
                  <wp:posOffset>2484120</wp:posOffset>
                </wp:positionV>
                <wp:extent cx="6481445" cy="0"/>
                <wp:effectExtent l="0" t="0" r="0" b="0"/>
                <wp:wrapNone/>
                <wp:docPr id="17" name="Shap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7" o:spid="_x0000_s104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195.6pt" to="552.95pt,195.6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20864" behindDoc="1" locked="0" layoutInCell="0" allowOverlap="1" wp14:anchorId="0641AD18" wp14:editId="209A1370">
                <wp:simplePos x="0" y="0"/>
                <wp:positionH relativeFrom="page">
                  <wp:posOffset>541020</wp:posOffset>
                </wp:positionH>
                <wp:positionV relativeFrom="page">
                  <wp:posOffset>7755255</wp:posOffset>
                </wp:positionV>
                <wp:extent cx="6481445" cy="0"/>
                <wp:effectExtent l="0" t="0" r="0" b="0"/>
                <wp:wrapNone/>
                <wp:docPr id="18" name="Shap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8" o:spid="_x0000_s104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610.65pt" to="552.95pt,610.6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21888" behindDoc="1" locked="0" layoutInCell="0" allowOverlap="1" wp14:anchorId="51E87F7C" wp14:editId="5F6FA30B">
                <wp:simplePos x="0" y="0"/>
                <wp:positionH relativeFrom="page">
                  <wp:posOffset>543560</wp:posOffset>
                </wp:positionH>
                <wp:positionV relativeFrom="page">
                  <wp:posOffset>540385</wp:posOffset>
                </wp:positionV>
                <wp:extent cx="0" cy="9327515"/>
                <wp:effectExtent l="0" t="0" r="0" b="0"/>
                <wp:wrapNone/>
                <wp:docPr id="19" name="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275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9" o:spid="_x0000_s104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77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22912" behindDoc="1" locked="0" layoutInCell="0" allowOverlap="1" wp14:anchorId="58CEC585" wp14:editId="0F7C6812">
                <wp:simplePos x="0" y="0"/>
                <wp:positionH relativeFrom="page">
                  <wp:posOffset>7019290</wp:posOffset>
                </wp:positionH>
                <wp:positionV relativeFrom="page">
                  <wp:posOffset>540385</wp:posOffset>
                </wp:positionV>
                <wp:extent cx="0" cy="9327515"/>
                <wp:effectExtent l="0" t="0" r="0" b="0"/>
                <wp:wrapNone/>
                <wp:docPr id="20" name="Shap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2751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0" o:spid="_x0000_s104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77pt" o:allowincell="f" strokecolor="#000000" strokeweight="0.48pt">
                <w10:wrap anchorx="page" anchory="page"/>
              </v:line>
            </w:pict>
          </mc:Fallback>
        </mc:AlternateContent>
      </w:r>
      <w:r>
        <w:rPr>
          <w:rFonts w:eastAsia="Times New Roman"/>
          <w:sz w:val="24"/>
          <w:szCs w:val="24"/>
        </w:rPr>
        <w:t>деятельность</w:t>
      </w:r>
      <w:r>
        <w:rPr>
          <w:sz w:val="20"/>
          <w:szCs w:val="20"/>
        </w:rPr>
        <w:tab/>
      </w:r>
      <w:r>
        <w:rPr>
          <w:rFonts w:eastAsia="Times New Roman"/>
          <w:sz w:val="24"/>
          <w:szCs w:val="24"/>
        </w:rPr>
        <w:t>и</w:t>
      </w:r>
      <w:r>
        <w:rPr>
          <w:sz w:val="20"/>
          <w:szCs w:val="20"/>
        </w:rPr>
        <w:tab/>
      </w:r>
      <w:r>
        <w:rPr>
          <w:rFonts w:eastAsia="Times New Roman"/>
          <w:sz w:val="23"/>
          <w:szCs w:val="23"/>
        </w:rPr>
        <w:t>стремятся</w:t>
      </w:r>
    </w:p>
    <w:p w14:paraId="102DEA1D" w14:textId="77777777" w:rsidR="00D23F24" w:rsidRDefault="004043D4">
      <w:pPr>
        <w:ind w:left="4440"/>
        <w:rPr>
          <w:sz w:val="20"/>
          <w:szCs w:val="20"/>
        </w:rPr>
      </w:pPr>
      <w:r>
        <w:rPr>
          <w:rFonts w:eastAsia="Times New Roman"/>
          <w:sz w:val="24"/>
          <w:szCs w:val="24"/>
        </w:rPr>
        <w:t>осуществить план;</w:t>
      </w:r>
    </w:p>
    <w:p w14:paraId="4C7B0279" w14:textId="77777777" w:rsidR="00D23F24" w:rsidRDefault="00D23F24">
      <w:pPr>
        <w:spacing w:line="13" w:lineRule="exact"/>
        <w:rPr>
          <w:sz w:val="20"/>
          <w:szCs w:val="20"/>
        </w:rPr>
      </w:pPr>
    </w:p>
    <w:p w14:paraId="261AAEAE" w14:textId="77777777" w:rsidR="00D23F24" w:rsidRDefault="004043D4">
      <w:pPr>
        <w:numPr>
          <w:ilvl w:val="1"/>
          <w:numId w:val="31"/>
        </w:numPr>
        <w:tabs>
          <w:tab w:val="left" w:pos="4440"/>
        </w:tabs>
        <w:spacing w:line="236" w:lineRule="auto"/>
        <w:ind w:left="4440" w:right="1900" w:hanging="353"/>
        <w:jc w:val="both"/>
        <w:rPr>
          <w:rFonts w:eastAsia="Times New Roman"/>
          <w:sz w:val="24"/>
          <w:szCs w:val="24"/>
        </w:rPr>
      </w:pPr>
      <w:r>
        <w:rPr>
          <w:rFonts w:eastAsia="Times New Roman"/>
          <w:sz w:val="24"/>
          <w:szCs w:val="24"/>
        </w:rPr>
        <w:t>изучают теоретический материал о постельном белье и алгоритме его застилания;</w:t>
      </w:r>
    </w:p>
    <w:p w14:paraId="68AC1111" w14:textId="77777777" w:rsidR="00D23F24" w:rsidRDefault="00D23F24">
      <w:pPr>
        <w:spacing w:line="1" w:lineRule="exact"/>
        <w:rPr>
          <w:rFonts w:eastAsia="Times New Roman"/>
          <w:sz w:val="24"/>
          <w:szCs w:val="24"/>
        </w:rPr>
      </w:pPr>
    </w:p>
    <w:p w14:paraId="2C179A6F" w14:textId="77777777" w:rsidR="00D23F24" w:rsidRDefault="004043D4">
      <w:pPr>
        <w:numPr>
          <w:ilvl w:val="1"/>
          <w:numId w:val="31"/>
        </w:numPr>
        <w:tabs>
          <w:tab w:val="left" w:pos="4440"/>
        </w:tabs>
        <w:ind w:left="4440" w:hanging="353"/>
        <w:rPr>
          <w:rFonts w:eastAsia="Times New Roman"/>
          <w:sz w:val="24"/>
          <w:szCs w:val="24"/>
        </w:rPr>
      </w:pPr>
      <w:r>
        <w:rPr>
          <w:rFonts w:eastAsia="Times New Roman"/>
          <w:sz w:val="24"/>
          <w:szCs w:val="24"/>
        </w:rPr>
        <w:t>рассматривают постельное белье;</w:t>
      </w:r>
    </w:p>
    <w:p w14:paraId="208C6553" w14:textId="77777777" w:rsidR="00D23F24" w:rsidRDefault="004043D4">
      <w:pPr>
        <w:numPr>
          <w:ilvl w:val="1"/>
          <w:numId w:val="31"/>
        </w:numPr>
        <w:tabs>
          <w:tab w:val="left" w:pos="4440"/>
        </w:tabs>
        <w:ind w:left="4440" w:hanging="353"/>
        <w:rPr>
          <w:rFonts w:eastAsia="Times New Roman"/>
          <w:sz w:val="24"/>
          <w:szCs w:val="24"/>
        </w:rPr>
      </w:pPr>
      <w:r>
        <w:rPr>
          <w:rFonts w:eastAsia="Times New Roman"/>
          <w:sz w:val="24"/>
          <w:szCs w:val="24"/>
        </w:rPr>
        <w:t>выступают с сообщениями;</w:t>
      </w:r>
    </w:p>
    <w:p w14:paraId="4517E231" w14:textId="77777777" w:rsidR="00D23F24" w:rsidRDefault="00D23F24">
      <w:pPr>
        <w:spacing w:line="12" w:lineRule="exact"/>
        <w:rPr>
          <w:rFonts w:eastAsia="Times New Roman"/>
          <w:sz w:val="24"/>
          <w:szCs w:val="24"/>
        </w:rPr>
      </w:pPr>
    </w:p>
    <w:p w14:paraId="404D3EC1" w14:textId="77777777" w:rsidR="00D23F24" w:rsidRDefault="004043D4">
      <w:pPr>
        <w:numPr>
          <w:ilvl w:val="1"/>
          <w:numId w:val="31"/>
        </w:numPr>
        <w:tabs>
          <w:tab w:val="left" w:pos="4440"/>
        </w:tabs>
        <w:spacing w:line="236" w:lineRule="auto"/>
        <w:ind w:left="4080" w:right="1900" w:firstLine="7"/>
        <w:rPr>
          <w:rFonts w:eastAsia="Times New Roman"/>
          <w:sz w:val="24"/>
          <w:szCs w:val="24"/>
        </w:rPr>
      </w:pPr>
      <w:r>
        <w:rPr>
          <w:rFonts w:eastAsia="Times New Roman"/>
          <w:sz w:val="24"/>
          <w:szCs w:val="24"/>
        </w:rPr>
        <w:t>выполняют практическое задание; отвечают на итоговые вопросы и оценивают свои достижения.</w:t>
      </w:r>
    </w:p>
    <w:p w14:paraId="6E6D3A7E" w14:textId="77777777" w:rsidR="00D23F24" w:rsidRDefault="00D23F24">
      <w:pPr>
        <w:spacing w:line="16" w:lineRule="exact"/>
        <w:rPr>
          <w:rFonts w:eastAsia="Times New Roman"/>
          <w:sz w:val="24"/>
          <w:szCs w:val="24"/>
        </w:rPr>
      </w:pPr>
    </w:p>
    <w:p w14:paraId="6F69DF71" w14:textId="77777777" w:rsidR="00D23F24" w:rsidRDefault="004043D4">
      <w:pPr>
        <w:ind w:left="4040"/>
        <w:rPr>
          <w:rFonts w:eastAsia="Times New Roman"/>
          <w:sz w:val="24"/>
          <w:szCs w:val="24"/>
        </w:rPr>
      </w:pPr>
      <w:r>
        <w:rPr>
          <w:rFonts w:eastAsia="Times New Roman"/>
          <w:b/>
          <w:bCs/>
          <w:sz w:val="24"/>
          <w:szCs w:val="24"/>
        </w:rPr>
        <w:t>Продукты питания</w:t>
      </w:r>
    </w:p>
    <w:p w14:paraId="4BADF301" w14:textId="77777777" w:rsidR="00D23F24" w:rsidRDefault="00D23F24">
      <w:pPr>
        <w:spacing w:line="4" w:lineRule="exact"/>
        <w:rPr>
          <w:rFonts w:eastAsia="Times New Roman"/>
          <w:sz w:val="24"/>
          <w:szCs w:val="24"/>
        </w:rPr>
      </w:pPr>
    </w:p>
    <w:p w14:paraId="6B503811" w14:textId="77777777" w:rsidR="00D23F24" w:rsidRDefault="004043D4">
      <w:pPr>
        <w:numPr>
          <w:ilvl w:val="0"/>
          <w:numId w:val="31"/>
        </w:numPr>
        <w:tabs>
          <w:tab w:val="left" w:pos="840"/>
        </w:tabs>
        <w:ind w:left="840" w:hanging="735"/>
        <w:rPr>
          <w:rFonts w:eastAsia="Times New Roman"/>
          <w:sz w:val="24"/>
          <w:szCs w:val="24"/>
        </w:rPr>
      </w:pPr>
      <w:r>
        <w:rPr>
          <w:rFonts w:eastAsia="Times New Roman"/>
          <w:sz w:val="24"/>
          <w:szCs w:val="24"/>
        </w:rPr>
        <w:t>Основные   продукты</w:t>
      </w:r>
      <w:r>
        <w:rPr>
          <w:rFonts w:eastAsia="Times New Roman"/>
          <w:b/>
          <w:bCs/>
          <w:sz w:val="24"/>
          <w:szCs w:val="24"/>
        </w:rPr>
        <w:t>1</w:t>
      </w:r>
      <w:r>
        <w:rPr>
          <w:rFonts w:eastAsia="Times New Roman"/>
          <w:sz w:val="24"/>
          <w:szCs w:val="24"/>
        </w:rPr>
        <w:t>●  формулируютучебнуюзадачу,</w:t>
      </w:r>
    </w:p>
    <w:p w14:paraId="7F83C1AF" w14:textId="77777777" w:rsidR="00D23F24" w:rsidRDefault="004043D4">
      <w:pPr>
        <w:spacing w:line="20" w:lineRule="exact"/>
        <w:rPr>
          <w:sz w:val="20"/>
          <w:szCs w:val="20"/>
        </w:rPr>
      </w:pPr>
      <w:r>
        <w:rPr>
          <w:noProof/>
          <w:sz w:val="20"/>
          <w:szCs w:val="20"/>
          <w:lang w:val="en-US"/>
        </w:rPr>
        <w:drawing>
          <wp:anchor distT="0" distB="0" distL="114300" distR="114300" simplePos="0" relativeHeight="251623936" behindDoc="1" locked="0" layoutInCell="0" allowOverlap="1" wp14:anchorId="32B12B78" wp14:editId="51DD6585">
            <wp:simplePos x="0" y="0"/>
            <wp:positionH relativeFrom="column">
              <wp:posOffset>1270</wp:posOffset>
            </wp:positionH>
            <wp:positionV relativeFrom="paragraph">
              <wp:posOffset>-349885</wp:posOffset>
            </wp:positionV>
            <wp:extent cx="6468110" cy="756158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blip>
                    <a:srcRect/>
                    <a:stretch>
                      <a:fillRect/>
                    </a:stretch>
                  </pic:blipFill>
                  <pic:spPr bwMode="auto">
                    <a:xfrm>
                      <a:off x="0" y="0"/>
                      <a:ext cx="6468110" cy="7561580"/>
                    </a:xfrm>
                    <a:prstGeom prst="rect">
                      <a:avLst/>
                    </a:prstGeom>
                    <a:noFill/>
                  </pic:spPr>
                </pic:pic>
              </a:graphicData>
            </a:graphic>
          </wp:anchor>
        </w:drawing>
      </w:r>
      <w:r>
        <w:rPr>
          <w:noProof/>
          <w:sz w:val="20"/>
          <w:szCs w:val="20"/>
          <w:lang w:val="en-US"/>
        </w:rPr>
        <w:drawing>
          <wp:anchor distT="0" distB="0" distL="114300" distR="114300" simplePos="0" relativeHeight="251624960" behindDoc="1" locked="0" layoutInCell="0" allowOverlap="1" wp14:anchorId="358C91BC" wp14:editId="6CBF9AC8">
            <wp:simplePos x="0" y="0"/>
            <wp:positionH relativeFrom="column">
              <wp:posOffset>1270</wp:posOffset>
            </wp:positionH>
            <wp:positionV relativeFrom="paragraph">
              <wp:posOffset>-349885</wp:posOffset>
            </wp:positionV>
            <wp:extent cx="6468110" cy="756158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8">
                      <a:extLst/>
                    </a:blip>
                    <a:srcRect/>
                    <a:stretch>
                      <a:fillRect/>
                    </a:stretch>
                  </pic:blipFill>
                  <pic:spPr bwMode="auto">
                    <a:xfrm>
                      <a:off x="0" y="0"/>
                      <a:ext cx="6468110" cy="7561580"/>
                    </a:xfrm>
                    <a:prstGeom prst="rect">
                      <a:avLst/>
                    </a:prstGeom>
                    <a:noFill/>
                  </pic:spPr>
                </pic:pic>
              </a:graphicData>
            </a:graphic>
          </wp:anchor>
        </w:drawing>
      </w:r>
    </w:p>
    <w:tbl>
      <w:tblPr>
        <w:tblW w:w="0" w:type="auto"/>
        <w:tblLayout w:type="fixed"/>
        <w:tblCellMar>
          <w:left w:w="0" w:type="dxa"/>
          <w:right w:w="0" w:type="dxa"/>
        </w:tblCellMar>
        <w:tblLook w:val="04A0" w:firstRow="1" w:lastRow="0" w:firstColumn="1" w:lastColumn="0" w:noHBand="0" w:noVBand="1"/>
      </w:tblPr>
      <w:tblGrid>
        <w:gridCol w:w="620"/>
        <w:gridCol w:w="1060"/>
        <w:gridCol w:w="320"/>
        <w:gridCol w:w="240"/>
        <w:gridCol w:w="1120"/>
        <w:gridCol w:w="520"/>
        <w:gridCol w:w="460"/>
        <w:gridCol w:w="1800"/>
        <w:gridCol w:w="880"/>
        <w:gridCol w:w="260"/>
        <w:gridCol w:w="780"/>
        <w:gridCol w:w="2140"/>
      </w:tblGrid>
      <w:tr w:rsidR="00D23F24" w14:paraId="40DFA418" w14:textId="77777777">
        <w:trPr>
          <w:trHeight w:val="276"/>
        </w:trPr>
        <w:tc>
          <w:tcPr>
            <w:tcW w:w="620" w:type="dxa"/>
            <w:vAlign w:val="bottom"/>
          </w:tcPr>
          <w:p w14:paraId="7CAA4AC9" w14:textId="77777777" w:rsidR="00D23F24" w:rsidRDefault="00D23F24">
            <w:pPr>
              <w:rPr>
                <w:sz w:val="23"/>
                <w:szCs w:val="23"/>
              </w:rPr>
            </w:pPr>
          </w:p>
        </w:tc>
        <w:tc>
          <w:tcPr>
            <w:tcW w:w="2740" w:type="dxa"/>
            <w:gridSpan w:val="4"/>
            <w:vAlign w:val="bottom"/>
          </w:tcPr>
          <w:p w14:paraId="2C03F6BC" w14:textId="77777777" w:rsidR="00D23F24" w:rsidRDefault="004043D4">
            <w:pPr>
              <w:ind w:left="220"/>
              <w:rPr>
                <w:sz w:val="20"/>
                <w:szCs w:val="20"/>
              </w:rPr>
            </w:pPr>
            <w:r>
              <w:rPr>
                <w:rFonts w:eastAsia="Times New Roman"/>
                <w:sz w:val="24"/>
                <w:szCs w:val="24"/>
              </w:rPr>
              <w:t>питания: их названия,</w:t>
            </w:r>
          </w:p>
        </w:tc>
        <w:tc>
          <w:tcPr>
            <w:tcW w:w="520" w:type="dxa"/>
            <w:vAlign w:val="bottom"/>
          </w:tcPr>
          <w:p w14:paraId="2F1D4B90" w14:textId="77777777" w:rsidR="00D23F24" w:rsidRDefault="00D23F24">
            <w:pPr>
              <w:rPr>
                <w:sz w:val="23"/>
                <w:szCs w:val="23"/>
              </w:rPr>
            </w:pPr>
          </w:p>
        </w:tc>
        <w:tc>
          <w:tcPr>
            <w:tcW w:w="460" w:type="dxa"/>
            <w:vAlign w:val="bottom"/>
          </w:tcPr>
          <w:p w14:paraId="11E88ECF" w14:textId="77777777" w:rsidR="00D23F24" w:rsidRDefault="00D23F24">
            <w:pPr>
              <w:rPr>
                <w:sz w:val="23"/>
                <w:szCs w:val="23"/>
              </w:rPr>
            </w:pPr>
          </w:p>
        </w:tc>
        <w:tc>
          <w:tcPr>
            <w:tcW w:w="2680" w:type="dxa"/>
            <w:gridSpan w:val="2"/>
            <w:vAlign w:val="bottom"/>
          </w:tcPr>
          <w:p w14:paraId="21BB5738" w14:textId="77777777" w:rsidR="00D23F24" w:rsidRDefault="004043D4">
            <w:pPr>
              <w:ind w:left="100"/>
              <w:rPr>
                <w:sz w:val="20"/>
                <w:szCs w:val="20"/>
              </w:rPr>
            </w:pPr>
            <w:r>
              <w:rPr>
                <w:rFonts w:eastAsia="Times New Roman"/>
                <w:sz w:val="24"/>
                <w:szCs w:val="24"/>
              </w:rPr>
              <w:t>выбирают  возможные</w:t>
            </w:r>
          </w:p>
        </w:tc>
        <w:tc>
          <w:tcPr>
            <w:tcW w:w="1040" w:type="dxa"/>
            <w:gridSpan w:val="2"/>
            <w:vAlign w:val="bottom"/>
          </w:tcPr>
          <w:p w14:paraId="2B0DC5C7" w14:textId="77777777" w:rsidR="00D23F24" w:rsidRDefault="004043D4">
            <w:pPr>
              <w:rPr>
                <w:sz w:val="20"/>
                <w:szCs w:val="20"/>
              </w:rPr>
            </w:pPr>
            <w:r>
              <w:rPr>
                <w:rFonts w:eastAsia="Times New Roman"/>
                <w:sz w:val="24"/>
                <w:szCs w:val="24"/>
              </w:rPr>
              <w:t>способы</w:t>
            </w:r>
          </w:p>
        </w:tc>
        <w:tc>
          <w:tcPr>
            <w:tcW w:w="2140" w:type="dxa"/>
            <w:vAlign w:val="bottom"/>
          </w:tcPr>
          <w:p w14:paraId="4A69333E" w14:textId="77777777" w:rsidR="00D23F24" w:rsidRDefault="004043D4">
            <w:pPr>
              <w:ind w:right="1780"/>
              <w:jc w:val="right"/>
              <w:rPr>
                <w:sz w:val="20"/>
                <w:szCs w:val="20"/>
              </w:rPr>
            </w:pPr>
            <w:r>
              <w:rPr>
                <w:rFonts w:eastAsia="Times New Roman"/>
                <w:sz w:val="24"/>
                <w:szCs w:val="24"/>
              </w:rPr>
              <w:t>ее</w:t>
            </w:r>
          </w:p>
        </w:tc>
      </w:tr>
      <w:tr w:rsidR="00D23F24" w14:paraId="0E6DEF87" w14:textId="77777777">
        <w:trPr>
          <w:trHeight w:val="276"/>
        </w:trPr>
        <w:tc>
          <w:tcPr>
            <w:tcW w:w="620" w:type="dxa"/>
            <w:vAlign w:val="bottom"/>
          </w:tcPr>
          <w:p w14:paraId="5EA70D00" w14:textId="77777777" w:rsidR="00D23F24" w:rsidRDefault="00D23F24">
            <w:pPr>
              <w:rPr>
                <w:sz w:val="24"/>
                <w:szCs w:val="24"/>
              </w:rPr>
            </w:pPr>
          </w:p>
        </w:tc>
        <w:tc>
          <w:tcPr>
            <w:tcW w:w="2740" w:type="dxa"/>
            <w:gridSpan w:val="4"/>
            <w:vAlign w:val="bottom"/>
          </w:tcPr>
          <w:p w14:paraId="49AAA280" w14:textId="77777777" w:rsidR="00D23F24" w:rsidRDefault="004043D4">
            <w:pPr>
              <w:ind w:left="220"/>
              <w:rPr>
                <w:sz w:val="20"/>
                <w:szCs w:val="20"/>
              </w:rPr>
            </w:pPr>
            <w:r>
              <w:rPr>
                <w:rFonts w:eastAsia="Times New Roman"/>
                <w:sz w:val="24"/>
                <w:szCs w:val="24"/>
              </w:rPr>
              <w:t>отличия по внешнему</w:t>
            </w:r>
          </w:p>
        </w:tc>
        <w:tc>
          <w:tcPr>
            <w:tcW w:w="520" w:type="dxa"/>
            <w:vAlign w:val="bottom"/>
          </w:tcPr>
          <w:p w14:paraId="3228D8C0" w14:textId="77777777" w:rsidR="00D23F24" w:rsidRDefault="00D23F24">
            <w:pPr>
              <w:rPr>
                <w:sz w:val="24"/>
                <w:szCs w:val="24"/>
              </w:rPr>
            </w:pPr>
          </w:p>
        </w:tc>
        <w:tc>
          <w:tcPr>
            <w:tcW w:w="460" w:type="dxa"/>
            <w:vAlign w:val="bottom"/>
          </w:tcPr>
          <w:p w14:paraId="641005D4" w14:textId="77777777" w:rsidR="00D23F24" w:rsidRDefault="00D23F24">
            <w:pPr>
              <w:rPr>
                <w:sz w:val="24"/>
                <w:szCs w:val="24"/>
              </w:rPr>
            </w:pPr>
          </w:p>
        </w:tc>
        <w:tc>
          <w:tcPr>
            <w:tcW w:w="1800" w:type="dxa"/>
            <w:vAlign w:val="bottom"/>
          </w:tcPr>
          <w:p w14:paraId="55BC8C2D" w14:textId="77777777" w:rsidR="00D23F24" w:rsidRDefault="004043D4">
            <w:pPr>
              <w:ind w:left="100"/>
              <w:rPr>
                <w:sz w:val="20"/>
                <w:szCs w:val="20"/>
              </w:rPr>
            </w:pPr>
            <w:r>
              <w:rPr>
                <w:rFonts w:eastAsia="Times New Roman"/>
                <w:sz w:val="24"/>
                <w:szCs w:val="24"/>
              </w:rPr>
              <w:t>достижения,</w:t>
            </w:r>
          </w:p>
        </w:tc>
        <w:tc>
          <w:tcPr>
            <w:tcW w:w="880" w:type="dxa"/>
            <w:vAlign w:val="bottom"/>
          </w:tcPr>
          <w:p w14:paraId="3D5A8559" w14:textId="77777777" w:rsidR="00D23F24" w:rsidRDefault="00D23F24">
            <w:pPr>
              <w:rPr>
                <w:sz w:val="24"/>
                <w:szCs w:val="24"/>
              </w:rPr>
            </w:pPr>
          </w:p>
        </w:tc>
        <w:tc>
          <w:tcPr>
            <w:tcW w:w="3180" w:type="dxa"/>
            <w:gridSpan w:val="3"/>
            <w:vAlign w:val="bottom"/>
          </w:tcPr>
          <w:p w14:paraId="54BA697E" w14:textId="77777777" w:rsidR="00D23F24" w:rsidRDefault="004043D4">
            <w:pPr>
              <w:ind w:right="1780"/>
              <w:jc w:val="right"/>
              <w:rPr>
                <w:sz w:val="20"/>
                <w:szCs w:val="20"/>
              </w:rPr>
            </w:pPr>
            <w:r>
              <w:rPr>
                <w:rFonts w:eastAsia="Times New Roman"/>
                <w:sz w:val="24"/>
                <w:szCs w:val="24"/>
              </w:rPr>
              <w:t>планируют</w:t>
            </w:r>
          </w:p>
        </w:tc>
      </w:tr>
      <w:tr w:rsidR="00D23F24" w14:paraId="687D2BF1" w14:textId="77777777">
        <w:trPr>
          <w:trHeight w:val="277"/>
        </w:trPr>
        <w:tc>
          <w:tcPr>
            <w:tcW w:w="620" w:type="dxa"/>
            <w:vAlign w:val="bottom"/>
          </w:tcPr>
          <w:p w14:paraId="2A8ABEF9" w14:textId="77777777" w:rsidR="00D23F24" w:rsidRDefault="00D23F24">
            <w:pPr>
              <w:rPr>
                <w:sz w:val="24"/>
                <w:szCs w:val="24"/>
              </w:rPr>
            </w:pPr>
          </w:p>
        </w:tc>
        <w:tc>
          <w:tcPr>
            <w:tcW w:w="2740" w:type="dxa"/>
            <w:gridSpan w:val="4"/>
            <w:vAlign w:val="bottom"/>
          </w:tcPr>
          <w:p w14:paraId="27CD2163" w14:textId="77777777" w:rsidR="00D23F24" w:rsidRDefault="004043D4">
            <w:pPr>
              <w:ind w:left="220"/>
              <w:rPr>
                <w:sz w:val="20"/>
                <w:szCs w:val="20"/>
              </w:rPr>
            </w:pPr>
            <w:r>
              <w:rPr>
                <w:rFonts w:eastAsia="Times New Roman"/>
                <w:sz w:val="24"/>
                <w:szCs w:val="24"/>
              </w:rPr>
              <w:t>виду,  вкусу,  запаху.</w:t>
            </w:r>
          </w:p>
        </w:tc>
        <w:tc>
          <w:tcPr>
            <w:tcW w:w="520" w:type="dxa"/>
            <w:vAlign w:val="bottom"/>
          </w:tcPr>
          <w:p w14:paraId="03869F05" w14:textId="77777777" w:rsidR="00D23F24" w:rsidRDefault="00D23F24">
            <w:pPr>
              <w:rPr>
                <w:sz w:val="24"/>
                <w:szCs w:val="24"/>
              </w:rPr>
            </w:pPr>
          </w:p>
        </w:tc>
        <w:tc>
          <w:tcPr>
            <w:tcW w:w="460" w:type="dxa"/>
            <w:vAlign w:val="bottom"/>
          </w:tcPr>
          <w:p w14:paraId="5E8F444D" w14:textId="77777777" w:rsidR="00D23F24" w:rsidRDefault="00D23F24">
            <w:pPr>
              <w:rPr>
                <w:sz w:val="24"/>
                <w:szCs w:val="24"/>
              </w:rPr>
            </w:pPr>
          </w:p>
        </w:tc>
        <w:tc>
          <w:tcPr>
            <w:tcW w:w="1800" w:type="dxa"/>
            <w:vAlign w:val="bottom"/>
          </w:tcPr>
          <w:p w14:paraId="393C34BC" w14:textId="77777777" w:rsidR="00D23F24" w:rsidRDefault="004043D4">
            <w:pPr>
              <w:ind w:left="100"/>
              <w:rPr>
                <w:sz w:val="20"/>
                <w:szCs w:val="20"/>
              </w:rPr>
            </w:pPr>
            <w:r>
              <w:rPr>
                <w:rFonts w:eastAsia="Times New Roman"/>
                <w:sz w:val="24"/>
                <w:szCs w:val="24"/>
              </w:rPr>
              <w:t>деятельность</w:t>
            </w:r>
          </w:p>
        </w:tc>
        <w:tc>
          <w:tcPr>
            <w:tcW w:w="880" w:type="dxa"/>
            <w:vAlign w:val="bottom"/>
          </w:tcPr>
          <w:p w14:paraId="55BFE650" w14:textId="77777777" w:rsidR="00D23F24" w:rsidRDefault="004043D4">
            <w:pPr>
              <w:ind w:left="340"/>
              <w:rPr>
                <w:sz w:val="20"/>
                <w:szCs w:val="20"/>
              </w:rPr>
            </w:pPr>
            <w:r>
              <w:rPr>
                <w:rFonts w:eastAsia="Times New Roman"/>
                <w:sz w:val="24"/>
                <w:szCs w:val="24"/>
              </w:rPr>
              <w:t>и</w:t>
            </w:r>
          </w:p>
        </w:tc>
        <w:tc>
          <w:tcPr>
            <w:tcW w:w="260" w:type="dxa"/>
            <w:vAlign w:val="bottom"/>
          </w:tcPr>
          <w:p w14:paraId="3DF378FC" w14:textId="77777777" w:rsidR="00D23F24" w:rsidRDefault="00D23F24">
            <w:pPr>
              <w:rPr>
                <w:sz w:val="24"/>
                <w:szCs w:val="24"/>
              </w:rPr>
            </w:pPr>
          </w:p>
        </w:tc>
        <w:tc>
          <w:tcPr>
            <w:tcW w:w="2920" w:type="dxa"/>
            <w:gridSpan w:val="2"/>
            <w:vAlign w:val="bottom"/>
          </w:tcPr>
          <w:p w14:paraId="407520EE" w14:textId="77777777" w:rsidR="00D23F24" w:rsidRDefault="004043D4">
            <w:pPr>
              <w:ind w:right="1780"/>
              <w:jc w:val="right"/>
              <w:rPr>
                <w:sz w:val="20"/>
                <w:szCs w:val="20"/>
              </w:rPr>
            </w:pPr>
            <w:r>
              <w:rPr>
                <w:rFonts w:eastAsia="Times New Roman"/>
                <w:w w:val="97"/>
                <w:sz w:val="24"/>
                <w:szCs w:val="24"/>
              </w:rPr>
              <w:t>стремятся</w:t>
            </w:r>
          </w:p>
        </w:tc>
      </w:tr>
      <w:tr w:rsidR="00D23F24" w14:paraId="77E49FFE" w14:textId="77777777">
        <w:trPr>
          <w:trHeight w:val="276"/>
        </w:trPr>
        <w:tc>
          <w:tcPr>
            <w:tcW w:w="620" w:type="dxa"/>
            <w:vAlign w:val="bottom"/>
          </w:tcPr>
          <w:p w14:paraId="250BA275" w14:textId="77777777" w:rsidR="00D23F24" w:rsidRDefault="00D23F24">
            <w:pPr>
              <w:rPr>
                <w:sz w:val="24"/>
                <w:szCs w:val="24"/>
              </w:rPr>
            </w:pPr>
          </w:p>
        </w:tc>
        <w:tc>
          <w:tcPr>
            <w:tcW w:w="1060" w:type="dxa"/>
            <w:vAlign w:val="bottom"/>
          </w:tcPr>
          <w:p w14:paraId="4A64172E" w14:textId="77777777" w:rsidR="00D23F24" w:rsidRDefault="004043D4">
            <w:pPr>
              <w:ind w:left="220"/>
              <w:rPr>
                <w:sz w:val="20"/>
                <w:szCs w:val="20"/>
              </w:rPr>
            </w:pPr>
            <w:r>
              <w:rPr>
                <w:rFonts w:eastAsia="Times New Roman"/>
                <w:sz w:val="24"/>
                <w:szCs w:val="24"/>
              </w:rPr>
              <w:t>Группы</w:t>
            </w:r>
          </w:p>
        </w:tc>
        <w:tc>
          <w:tcPr>
            <w:tcW w:w="320" w:type="dxa"/>
            <w:vAlign w:val="bottom"/>
          </w:tcPr>
          <w:p w14:paraId="7CDA0DC8" w14:textId="77777777" w:rsidR="00D23F24" w:rsidRDefault="00D23F24">
            <w:pPr>
              <w:rPr>
                <w:sz w:val="24"/>
                <w:szCs w:val="24"/>
              </w:rPr>
            </w:pPr>
          </w:p>
        </w:tc>
        <w:tc>
          <w:tcPr>
            <w:tcW w:w="1360" w:type="dxa"/>
            <w:gridSpan w:val="2"/>
            <w:vAlign w:val="bottom"/>
          </w:tcPr>
          <w:p w14:paraId="544FBC33" w14:textId="77777777" w:rsidR="00D23F24" w:rsidRDefault="004043D4">
            <w:pPr>
              <w:ind w:right="100"/>
              <w:jc w:val="right"/>
              <w:rPr>
                <w:sz w:val="20"/>
                <w:szCs w:val="20"/>
              </w:rPr>
            </w:pPr>
            <w:r>
              <w:rPr>
                <w:rFonts w:eastAsia="Times New Roman"/>
                <w:w w:val="98"/>
                <w:sz w:val="24"/>
                <w:szCs w:val="24"/>
              </w:rPr>
              <w:t>продуктов:</w:t>
            </w:r>
          </w:p>
        </w:tc>
        <w:tc>
          <w:tcPr>
            <w:tcW w:w="520" w:type="dxa"/>
            <w:vAlign w:val="bottom"/>
          </w:tcPr>
          <w:p w14:paraId="11F3C4D3" w14:textId="77777777" w:rsidR="00D23F24" w:rsidRDefault="00D23F24">
            <w:pPr>
              <w:rPr>
                <w:sz w:val="24"/>
                <w:szCs w:val="24"/>
              </w:rPr>
            </w:pPr>
          </w:p>
        </w:tc>
        <w:tc>
          <w:tcPr>
            <w:tcW w:w="460" w:type="dxa"/>
            <w:vAlign w:val="bottom"/>
          </w:tcPr>
          <w:p w14:paraId="4FD29364" w14:textId="77777777" w:rsidR="00D23F24" w:rsidRDefault="00D23F24">
            <w:pPr>
              <w:rPr>
                <w:sz w:val="24"/>
                <w:szCs w:val="24"/>
              </w:rPr>
            </w:pPr>
          </w:p>
        </w:tc>
        <w:tc>
          <w:tcPr>
            <w:tcW w:w="2680" w:type="dxa"/>
            <w:gridSpan w:val="2"/>
            <w:vAlign w:val="bottom"/>
          </w:tcPr>
          <w:p w14:paraId="5C6D3AC5" w14:textId="77777777" w:rsidR="00D23F24" w:rsidRDefault="004043D4">
            <w:pPr>
              <w:ind w:left="100"/>
              <w:rPr>
                <w:sz w:val="20"/>
                <w:szCs w:val="20"/>
              </w:rPr>
            </w:pPr>
            <w:r>
              <w:rPr>
                <w:rFonts w:eastAsia="Times New Roman"/>
                <w:sz w:val="24"/>
                <w:szCs w:val="24"/>
              </w:rPr>
              <w:t>осуществить план;</w:t>
            </w:r>
          </w:p>
        </w:tc>
        <w:tc>
          <w:tcPr>
            <w:tcW w:w="260" w:type="dxa"/>
            <w:vAlign w:val="bottom"/>
          </w:tcPr>
          <w:p w14:paraId="6574706E" w14:textId="77777777" w:rsidR="00D23F24" w:rsidRDefault="00D23F24">
            <w:pPr>
              <w:rPr>
                <w:sz w:val="24"/>
                <w:szCs w:val="24"/>
              </w:rPr>
            </w:pPr>
          </w:p>
        </w:tc>
        <w:tc>
          <w:tcPr>
            <w:tcW w:w="780" w:type="dxa"/>
            <w:vAlign w:val="bottom"/>
          </w:tcPr>
          <w:p w14:paraId="3F0A1622" w14:textId="77777777" w:rsidR="00D23F24" w:rsidRDefault="00D23F24">
            <w:pPr>
              <w:rPr>
                <w:sz w:val="24"/>
                <w:szCs w:val="24"/>
              </w:rPr>
            </w:pPr>
          </w:p>
        </w:tc>
        <w:tc>
          <w:tcPr>
            <w:tcW w:w="2140" w:type="dxa"/>
            <w:vAlign w:val="bottom"/>
          </w:tcPr>
          <w:p w14:paraId="00FFFEF5" w14:textId="77777777" w:rsidR="00D23F24" w:rsidRDefault="00D23F24">
            <w:pPr>
              <w:rPr>
                <w:sz w:val="24"/>
                <w:szCs w:val="24"/>
              </w:rPr>
            </w:pPr>
          </w:p>
        </w:tc>
      </w:tr>
      <w:tr w:rsidR="00D23F24" w14:paraId="7CEFE58A" w14:textId="77777777">
        <w:trPr>
          <w:trHeight w:val="276"/>
        </w:trPr>
        <w:tc>
          <w:tcPr>
            <w:tcW w:w="620" w:type="dxa"/>
            <w:vAlign w:val="bottom"/>
          </w:tcPr>
          <w:p w14:paraId="18DACCD0" w14:textId="77777777" w:rsidR="00D23F24" w:rsidRDefault="00D23F24">
            <w:pPr>
              <w:rPr>
                <w:sz w:val="24"/>
                <w:szCs w:val="24"/>
              </w:rPr>
            </w:pPr>
          </w:p>
        </w:tc>
        <w:tc>
          <w:tcPr>
            <w:tcW w:w="1060" w:type="dxa"/>
            <w:vAlign w:val="bottom"/>
          </w:tcPr>
          <w:p w14:paraId="1CEFF80B" w14:textId="77777777" w:rsidR="00D23F24" w:rsidRDefault="004043D4">
            <w:pPr>
              <w:ind w:left="220"/>
              <w:rPr>
                <w:sz w:val="20"/>
                <w:szCs w:val="20"/>
              </w:rPr>
            </w:pPr>
            <w:r>
              <w:rPr>
                <w:rFonts w:eastAsia="Times New Roman"/>
                <w:sz w:val="24"/>
                <w:szCs w:val="24"/>
              </w:rPr>
              <w:t>овощи,</w:t>
            </w:r>
          </w:p>
        </w:tc>
        <w:tc>
          <w:tcPr>
            <w:tcW w:w="320" w:type="dxa"/>
            <w:vAlign w:val="bottom"/>
          </w:tcPr>
          <w:p w14:paraId="3D0B857A" w14:textId="77777777" w:rsidR="00D23F24" w:rsidRDefault="00D23F24">
            <w:pPr>
              <w:rPr>
                <w:sz w:val="24"/>
                <w:szCs w:val="24"/>
              </w:rPr>
            </w:pPr>
          </w:p>
        </w:tc>
        <w:tc>
          <w:tcPr>
            <w:tcW w:w="240" w:type="dxa"/>
            <w:vAlign w:val="bottom"/>
          </w:tcPr>
          <w:p w14:paraId="7E0C7E18" w14:textId="77777777" w:rsidR="00D23F24" w:rsidRDefault="00D23F24">
            <w:pPr>
              <w:rPr>
                <w:sz w:val="24"/>
                <w:szCs w:val="24"/>
              </w:rPr>
            </w:pPr>
          </w:p>
        </w:tc>
        <w:tc>
          <w:tcPr>
            <w:tcW w:w="1120" w:type="dxa"/>
            <w:vAlign w:val="bottom"/>
          </w:tcPr>
          <w:p w14:paraId="404E6AAF" w14:textId="77777777" w:rsidR="00D23F24" w:rsidRDefault="004043D4">
            <w:pPr>
              <w:ind w:right="100"/>
              <w:jc w:val="right"/>
              <w:rPr>
                <w:sz w:val="20"/>
                <w:szCs w:val="20"/>
              </w:rPr>
            </w:pPr>
            <w:r>
              <w:rPr>
                <w:rFonts w:eastAsia="Times New Roman"/>
                <w:sz w:val="24"/>
                <w:szCs w:val="24"/>
              </w:rPr>
              <w:t>фрукты,</w:t>
            </w:r>
          </w:p>
        </w:tc>
        <w:tc>
          <w:tcPr>
            <w:tcW w:w="520" w:type="dxa"/>
            <w:vAlign w:val="bottom"/>
          </w:tcPr>
          <w:p w14:paraId="1B5FA11B" w14:textId="77777777" w:rsidR="00D23F24" w:rsidRDefault="00D23F24">
            <w:pPr>
              <w:rPr>
                <w:sz w:val="24"/>
                <w:szCs w:val="24"/>
              </w:rPr>
            </w:pPr>
          </w:p>
        </w:tc>
        <w:tc>
          <w:tcPr>
            <w:tcW w:w="460" w:type="dxa"/>
            <w:vAlign w:val="bottom"/>
          </w:tcPr>
          <w:p w14:paraId="3EB44101" w14:textId="77777777" w:rsidR="00D23F24" w:rsidRDefault="004043D4">
            <w:pPr>
              <w:ind w:left="200"/>
              <w:rPr>
                <w:sz w:val="20"/>
                <w:szCs w:val="20"/>
              </w:rPr>
            </w:pPr>
            <w:r>
              <w:rPr>
                <w:rFonts w:eastAsia="Times New Roman"/>
                <w:sz w:val="24"/>
                <w:szCs w:val="24"/>
              </w:rPr>
              <w:t>●</w:t>
            </w:r>
          </w:p>
        </w:tc>
        <w:tc>
          <w:tcPr>
            <w:tcW w:w="2680" w:type="dxa"/>
            <w:gridSpan w:val="2"/>
            <w:vAlign w:val="bottom"/>
          </w:tcPr>
          <w:p w14:paraId="242EA60C"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2CA4D64E" w14:textId="77777777" w:rsidR="00D23F24" w:rsidRDefault="004043D4">
            <w:pPr>
              <w:ind w:left="60"/>
              <w:rPr>
                <w:sz w:val="20"/>
                <w:szCs w:val="20"/>
              </w:rPr>
            </w:pPr>
            <w:r>
              <w:rPr>
                <w:rFonts w:eastAsia="Times New Roman"/>
                <w:sz w:val="24"/>
                <w:szCs w:val="24"/>
              </w:rPr>
              <w:t>материал</w:t>
            </w:r>
          </w:p>
        </w:tc>
        <w:tc>
          <w:tcPr>
            <w:tcW w:w="2140" w:type="dxa"/>
            <w:vAlign w:val="bottom"/>
          </w:tcPr>
          <w:p w14:paraId="4ABE2DCD" w14:textId="77777777" w:rsidR="00D23F24" w:rsidRDefault="004043D4">
            <w:pPr>
              <w:ind w:right="1780"/>
              <w:jc w:val="right"/>
              <w:rPr>
                <w:sz w:val="20"/>
                <w:szCs w:val="20"/>
              </w:rPr>
            </w:pPr>
            <w:r>
              <w:rPr>
                <w:rFonts w:eastAsia="Times New Roman"/>
                <w:sz w:val="24"/>
                <w:szCs w:val="24"/>
              </w:rPr>
              <w:t>о</w:t>
            </w:r>
          </w:p>
        </w:tc>
      </w:tr>
      <w:tr w:rsidR="00D23F24" w14:paraId="208D01DE" w14:textId="77777777">
        <w:trPr>
          <w:trHeight w:val="276"/>
        </w:trPr>
        <w:tc>
          <w:tcPr>
            <w:tcW w:w="620" w:type="dxa"/>
            <w:vAlign w:val="bottom"/>
          </w:tcPr>
          <w:p w14:paraId="1A45D7B2" w14:textId="77777777" w:rsidR="00D23F24" w:rsidRDefault="00D23F24">
            <w:pPr>
              <w:rPr>
                <w:sz w:val="24"/>
                <w:szCs w:val="24"/>
              </w:rPr>
            </w:pPr>
          </w:p>
        </w:tc>
        <w:tc>
          <w:tcPr>
            <w:tcW w:w="1060" w:type="dxa"/>
            <w:vAlign w:val="bottom"/>
          </w:tcPr>
          <w:p w14:paraId="0470852F" w14:textId="77777777" w:rsidR="00D23F24" w:rsidRDefault="004043D4">
            <w:pPr>
              <w:ind w:left="220"/>
              <w:rPr>
                <w:sz w:val="20"/>
                <w:szCs w:val="20"/>
              </w:rPr>
            </w:pPr>
            <w:r>
              <w:rPr>
                <w:rFonts w:eastAsia="Times New Roman"/>
                <w:w w:val="99"/>
                <w:sz w:val="24"/>
                <w:szCs w:val="24"/>
              </w:rPr>
              <w:t>мясные,</w:t>
            </w:r>
          </w:p>
        </w:tc>
        <w:tc>
          <w:tcPr>
            <w:tcW w:w="320" w:type="dxa"/>
            <w:vAlign w:val="bottom"/>
          </w:tcPr>
          <w:p w14:paraId="6BB2146B" w14:textId="77777777" w:rsidR="00D23F24" w:rsidRDefault="00D23F24">
            <w:pPr>
              <w:rPr>
                <w:sz w:val="24"/>
                <w:szCs w:val="24"/>
              </w:rPr>
            </w:pPr>
          </w:p>
        </w:tc>
        <w:tc>
          <w:tcPr>
            <w:tcW w:w="240" w:type="dxa"/>
            <w:vAlign w:val="bottom"/>
          </w:tcPr>
          <w:p w14:paraId="29C63D7D" w14:textId="77777777" w:rsidR="00D23F24" w:rsidRDefault="00D23F24">
            <w:pPr>
              <w:rPr>
                <w:sz w:val="24"/>
                <w:szCs w:val="24"/>
              </w:rPr>
            </w:pPr>
          </w:p>
        </w:tc>
        <w:tc>
          <w:tcPr>
            <w:tcW w:w="1120" w:type="dxa"/>
            <w:vAlign w:val="bottom"/>
          </w:tcPr>
          <w:p w14:paraId="3531BE8D" w14:textId="77777777" w:rsidR="00D23F24" w:rsidRDefault="004043D4">
            <w:pPr>
              <w:ind w:right="100"/>
              <w:jc w:val="right"/>
              <w:rPr>
                <w:sz w:val="20"/>
                <w:szCs w:val="20"/>
              </w:rPr>
            </w:pPr>
            <w:r>
              <w:rPr>
                <w:rFonts w:eastAsia="Times New Roman"/>
                <w:sz w:val="24"/>
                <w:szCs w:val="24"/>
              </w:rPr>
              <w:t>рыбные,</w:t>
            </w:r>
          </w:p>
        </w:tc>
        <w:tc>
          <w:tcPr>
            <w:tcW w:w="520" w:type="dxa"/>
            <w:vAlign w:val="bottom"/>
          </w:tcPr>
          <w:p w14:paraId="5067EE67" w14:textId="77777777" w:rsidR="00D23F24" w:rsidRDefault="00D23F24">
            <w:pPr>
              <w:rPr>
                <w:sz w:val="24"/>
                <w:szCs w:val="24"/>
              </w:rPr>
            </w:pPr>
          </w:p>
        </w:tc>
        <w:tc>
          <w:tcPr>
            <w:tcW w:w="460" w:type="dxa"/>
            <w:vAlign w:val="bottom"/>
          </w:tcPr>
          <w:p w14:paraId="3E31D4B0" w14:textId="77777777" w:rsidR="00D23F24" w:rsidRDefault="00D23F24">
            <w:pPr>
              <w:rPr>
                <w:sz w:val="24"/>
                <w:szCs w:val="24"/>
              </w:rPr>
            </w:pPr>
          </w:p>
        </w:tc>
        <w:tc>
          <w:tcPr>
            <w:tcW w:w="1800" w:type="dxa"/>
            <w:vAlign w:val="bottom"/>
          </w:tcPr>
          <w:p w14:paraId="18B933AA" w14:textId="77777777" w:rsidR="00D23F24" w:rsidRDefault="004043D4">
            <w:pPr>
              <w:ind w:left="100"/>
              <w:rPr>
                <w:sz w:val="20"/>
                <w:szCs w:val="20"/>
              </w:rPr>
            </w:pPr>
            <w:r>
              <w:rPr>
                <w:rFonts w:eastAsia="Times New Roman"/>
                <w:sz w:val="24"/>
                <w:szCs w:val="24"/>
              </w:rPr>
              <w:t>продуктах;</w:t>
            </w:r>
          </w:p>
        </w:tc>
        <w:tc>
          <w:tcPr>
            <w:tcW w:w="880" w:type="dxa"/>
            <w:vAlign w:val="bottom"/>
          </w:tcPr>
          <w:p w14:paraId="13FFBE6D" w14:textId="77777777" w:rsidR="00D23F24" w:rsidRDefault="00D23F24">
            <w:pPr>
              <w:rPr>
                <w:sz w:val="24"/>
                <w:szCs w:val="24"/>
              </w:rPr>
            </w:pPr>
          </w:p>
        </w:tc>
        <w:tc>
          <w:tcPr>
            <w:tcW w:w="260" w:type="dxa"/>
            <w:vAlign w:val="bottom"/>
          </w:tcPr>
          <w:p w14:paraId="553921E1" w14:textId="77777777" w:rsidR="00D23F24" w:rsidRDefault="00D23F24">
            <w:pPr>
              <w:rPr>
                <w:sz w:val="24"/>
                <w:szCs w:val="24"/>
              </w:rPr>
            </w:pPr>
          </w:p>
        </w:tc>
        <w:tc>
          <w:tcPr>
            <w:tcW w:w="780" w:type="dxa"/>
            <w:vAlign w:val="bottom"/>
          </w:tcPr>
          <w:p w14:paraId="0BD59D1E" w14:textId="77777777" w:rsidR="00D23F24" w:rsidRDefault="00D23F24">
            <w:pPr>
              <w:rPr>
                <w:sz w:val="24"/>
                <w:szCs w:val="24"/>
              </w:rPr>
            </w:pPr>
          </w:p>
        </w:tc>
        <w:tc>
          <w:tcPr>
            <w:tcW w:w="2140" w:type="dxa"/>
            <w:vAlign w:val="bottom"/>
          </w:tcPr>
          <w:p w14:paraId="1CF93C5A" w14:textId="77777777" w:rsidR="00D23F24" w:rsidRDefault="00D23F24">
            <w:pPr>
              <w:rPr>
                <w:sz w:val="24"/>
                <w:szCs w:val="24"/>
              </w:rPr>
            </w:pPr>
          </w:p>
        </w:tc>
      </w:tr>
      <w:tr w:rsidR="00D23F24" w14:paraId="54A85C4C" w14:textId="77777777">
        <w:trPr>
          <w:trHeight w:val="276"/>
        </w:trPr>
        <w:tc>
          <w:tcPr>
            <w:tcW w:w="620" w:type="dxa"/>
            <w:vAlign w:val="bottom"/>
          </w:tcPr>
          <w:p w14:paraId="5C8D6BD3" w14:textId="77777777" w:rsidR="00D23F24" w:rsidRDefault="00D23F24">
            <w:pPr>
              <w:rPr>
                <w:sz w:val="24"/>
                <w:szCs w:val="24"/>
              </w:rPr>
            </w:pPr>
          </w:p>
        </w:tc>
        <w:tc>
          <w:tcPr>
            <w:tcW w:w="1380" w:type="dxa"/>
            <w:gridSpan w:val="2"/>
            <w:vAlign w:val="bottom"/>
          </w:tcPr>
          <w:p w14:paraId="386E771D" w14:textId="77777777" w:rsidR="00D23F24" w:rsidRDefault="004043D4">
            <w:pPr>
              <w:ind w:left="220"/>
              <w:rPr>
                <w:sz w:val="20"/>
                <w:szCs w:val="20"/>
              </w:rPr>
            </w:pPr>
            <w:r>
              <w:rPr>
                <w:rFonts w:eastAsia="Times New Roman"/>
                <w:sz w:val="24"/>
                <w:szCs w:val="24"/>
              </w:rPr>
              <w:t>молочные,</w:t>
            </w:r>
          </w:p>
        </w:tc>
        <w:tc>
          <w:tcPr>
            <w:tcW w:w="240" w:type="dxa"/>
            <w:vAlign w:val="bottom"/>
          </w:tcPr>
          <w:p w14:paraId="00DC57E0" w14:textId="77777777" w:rsidR="00D23F24" w:rsidRDefault="00D23F24">
            <w:pPr>
              <w:rPr>
                <w:sz w:val="24"/>
                <w:szCs w:val="24"/>
              </w:rPr>
            </w:pPr>
          </w:p>
        </w:tc>
        <w:tc>
          <w:tcPr>
            <w:tcW w:w="1120" w:type="dxa"/>
            <w:vAlign w:val="bottom"/>
          </w:tcPr>
          <w:p w14:paraId="2023D2AA" w14:textId="77777777" w:rsidR="00D23F24" w:rsidRDefault="004043D4">
            <w:pPr>
              <w:ind w:right="100"/>
              <w:jc w:val="right"/>
              <w:rPr>
                <w:sz w:val="20"/>
                <w:szCs w:val="20"/>
              </w:rPr>
            </w:pPr>
            <w:r>
              <w:rPr>
                <w:rFonts w:eastAsia="Times New Roman"/>
                <w:sz w:val="24"/>
                <w:szCs w:val="24"/>
              </w:rPr>
              <w:t>мучные,</w:t>
            </w:r>
          </w:p>
        </w:tc>
        <w:tc>
          <w:tcPr>
            <w:tcW w:w="520" w:type="dxa"/>
            <w:vAlign w:val="bottom"/>
          </w:tcPr>
          <w:p w14:paraId="195596A2" w14:textId="77777777" w:rsidR="00D23F24" w:rsidRDefault="00D23F24">
            <w:pPr>
              <w:rPr>
                <w:sz w:val="24"/>
                <w:szCs w:val="24"/>
              </w:rPr>
            </w:pPr>
          </w:p>
        </w:tc>
        <w:tc>
          <w:tcPr>
            <w:tcW w:w="460" w:type="dxa"/>
            <w:vAlign w:val="bottom"/>
          </w:tcPr>
          <w:p w14:paraId="03807FC9" w14:textId="77777777" w:rsidR="00D23F24" w:rsidRDefault="004043D4">
            <w:pPr>
              <w:ind w:left="200"/>
              <w:rPr>
                <w:sz w:val="20"/>
                <w:szCs w:val="20"/>
              </w:rPr>
            </w:pPr>
            <w:r>
              <w:rPr>
                <w:rFonts w:eastAsia="Times New Roman"/>
                <w:sz w:val="24"/>
                <w:szCs w:val="24"/>
              </w:rPr>
              <w:t>●</w:t>
            </w:r>
          </w:p>
        </w:tc>
        <w:tc>
          <w:tcPr>
            <w:tcW w:w="2940" w:type="dxa"/>
            <w:gridSpan w:val="3"/>
            <w:vAlign w:val="bottom"/>
          </w:tcPr>
          <w:p w14:paraId="73B30351" w14:textId="77777777" w:rsidR="00D23F24" w:rsidRDefault="004043D4">
            <w:pPr>
              <w:ind w:left="100"/>
              <w:rPr>
                <w:sz w:val="20"/>
                <w:szCs w:val="20"/>
              </w:rPr>
            </w:pPr>
            <w:r>
              <w:rPr>
                <w:rFonts w:eastAsia="Times New Roman"/>
                <w:sz w:val="24"/>
                <w:szCs w:val="24"/>
              </w:rPr>
              <w:t>рассматривают продукты;</w:t>
            </w:r>
          </w:p>
        </w:tc>
        <w:tc>
          <w:tcPr>
            <w:tcW w:w="780" w:type="dxa"/>
            <w:vAlign w:val="bottom"/>
          </w:tcPr>
          <w:p w14:paraId="359332F3" w14:textId="77777777" w:rsidR="00D23F24" w:rsidRDefault="00D23F24">
            <w:pPr>
              <w:rPr>
                <w:sz w:val="24"/>
                <w:szCs w:val="24"/>
              </w:rPr>
            </w:pPr>
          </w:p>
        </w:tc>
        <w:tc>
          <w:tcPr>
            <w:tcW w:w="2140" w:type="dxa"/>
            <w:vAlign w:val="bottom"/>
          </w:tcPr>
          <w:p w14:paraId="6B166187" w14:textId="77777777" w:rsidR="00D23F24" w:rsidRDefault="00D23F24">
            <w:pPr>
              <w:rPr>
                <w:sz w:val="24"/>
                <w:szCs w:val="24"/>
              </w:rPr>
            </w:pPr>
          </w:p>
        </w:tc>
      </w:tr>
      <w:tr w:rsidR="00D23F24" w14:paraId="3FB89DD6" w14:textId="77777777">
        <w:trPr>
          <w:trHeight w:val="276"/>
        </w:trPr>
        <w:tc>
          <w:tcPr>
            <w:tcW w:w="620" w:type="dxa"/>
            <w:vAlign w:val="bottom"/>
          </w:tcPr>
          <w:p w14:paraId="59E9AAF2" w14:textId="77777777" w:rsidR="00D23F24" w:rsidRDefault="00D23F24">
            <w:pPr>
              <w:rPr>
                <w:sz w:val="24"/>
                <w:szCs w:val="24"/>
              </w:rPr>
            </w:pPr>
          </w:p>
        </w:tc>
        <w:tc>
          <w:tcPr>
            <w:tcW w:w="2740" w:type="dxa"/>
            <w:gridSpan w:val="4"/>
            <w:vAlign w:val="bottom"/>
          </w:tcPr>
          <w:p w14:paraId="744FEFDC" w14:textId="77777777" w:rsidR="00D23F24" w:rsidRDefault="004043D4">
            <w:pPr>
              <w:ind w:left="220"/>
              <w:rPr>
                <w:sz w:val="20"/>
                <w:szCs w:val="20"/>
              </w:rPr>
            </w:pPr>
            <w:r>
              <w:rPr>
                <w:rFonts w:eastAsia="Times New Roman"/>
                <w:sz w:val="24"/>
                <w:szCs w:val="24"/>
              </w:rPr>
              <w:t>хлебобулочные.</w:t>
            </w:r>
          </w:p>
        </w:tc>
        <w:tc>
          <w:tcPr>
            <w:tcW w:w="520" w:type="dxa"/>
            <w:vAlign w:val="bottom"/>
          </w:tcPr>
          <w:p w14:paraId="39B1C4FB" w14:textId="77777777" w:rsidR="00D23F24" w:rsidRDefault="00D23F24">
            <w:pPr>
              <w:rPr>
                <w:sz w:val="24"/>
                <w:szCs w:val="24"/>
              </w:rPr>
            </w:pPr>
          </w:p>
        </w:tc>
        <w:tc>
          <w:tcPr>
            <w:tcW w:w="6320" w:type="dxa"/>
            <w:gridSpan w:val="6"/>
            <w:vAlign w:val="bottom"/>
          </w:tcPr>
          <w:p w14:paraId="73DEA6F9" w14:textId="77777777" w:rsidR="00D23F24" w:rsidRDefault="004043D4">
            <w:pPr>
              <w:ind w:left="200"/>
              <w:rPr>
                <w:sz w:val="20"/>
                <w:szCs w:val="20"/>
              </w:rPr>
            </w:pPr>
            <w:r>
              <w:rPr>
                <w:rFonts w:eastAsia="Times New Roman"/>
                <w:sz w:val="24"/>
                <w:szCs w:val="24"/>
              </w:rPr>
              <w:t>●  распределяют продукты по группам;</w:t>
            </w:r>
          </w:p>
        </w:tc>
      </w:tr>
      <w:tr w:rsidR="00D23F24" w14:paraId="50095BF7" w14:textId="77777777">
        <w:trPr>
          <w:trHeight w:val="276"/>
        </w:trPr>
        <w:tc>
          <w:tcPr>
            <w:tcW w:w="620" w:type="dxa"/>
            <w:vAlign w:val="bottom"/>
          </w:tcPr>
          <w:p w14:paraId="288BEC7E" w14:textId="77777777" w:rsidR="00D23F24" w:rsidRDefault="00D23F24">
            <w:pPr>
              <w:rPr>
                <w:sz w:val="24"/>
                <w:szCs w:val="24"/>
              </w:rPr>
            </w:pPr>
          </w:p>
        </w:tc>
        <w:tc>
          <w:tcPr>
            <w:tcW w:w="1380" w:type="dxa"/>
            <w:gridSpan w:val="2"/>
            <w:vAlign w:val="bottom"/>
          </w:tcPr>
          <w:p w14:paraId="1AFC57C5" w14:textId="77777777" w:rsidR="00D23F24" w:rsidRDefault="004043D4">
            <w:pPr>
              <w:ind w:left="220"/>
              <w:rPr>
                <w:sz w:val="20"/>
                <w:szCs w:val="20"/>
              </w:rPr>
            </w:pPr>
            <w:r>
              <w:rPr>
                <w:rFonts w:eastAsia="Times New Roman"/>
                <w:sz w:val="24"/>
                <w:szCs w:val="24"/>
              </w:rPr>
              <w:t>Продукты</w:t>
            </w:r>
          </w:p>
        </w:tc>
        <w:tc>
          <w:tcPr>
            <w:tcW w:w="1360" w:type="dxa"/>
            <w:gridSpan w:val="2"/>
            <w:vAlign w:val="bottom"/>
          </w:tcPr>
          <w:p w14:paraId="5DBFEAAB" w14:textId="77777777" w:rsidR="00D23F24" w:rsidRDefault="004043D4">
            <w:pPr>
              <w:ind w:right="100"/>
              <w:jc w:val="right"/>
              <w:rPr>
                <w:sz w:val="20"/>
                <w:szCs w:val="20"/>
              </w:rPr>
            </w:pPr>
            <w:r>
              <w:rPr>
                <w:rFonts w:eastAsia="Times New Roman"/>
                <w:sz w:val="24"/>
                <w:szCs w:val="24"/>
              </w:rPr>
              <w:t>животного</w:t>
            </w:r>
          </w:p>
        </w:tc>
        <w:tc>
          <w:tcPr>
            <w:tcW w:w="520" w:type="dxa"/>
            <w:vAlign w:val="bottom"/>
          </w:tcPr>
          <w:p w14:paraId="269A949D" w14:textId="77777777" w:rsidR="00D23F24" w:rsidRDefault="00D23F24">
            <w:pPr>
              <w:rPr>
                <w:sz w:val="24"/>
                <w:szCs w:val="24"/>
              </w:rPr>
            </w:pPr>
          </w:p>
        </w:tc>
        <w:tc>
          <w:tcPr>
            <w:tcW w:w="460" w:type="dxa"/>
            <w:vAlign w:val="bottom"/>
          </w:tcPr>
          <w:p w14:paraId="1344137E" w14:textId="77777777" w:rsidR="00D23F24" w:rsidRDefault="004043D4">
            <w:pPr>
              <w:ind w:left="200"/>
              <w:rPr>
                <w:sz w:val="20"/>
                <w:szCs w:val="20"/>
              </w:rPr>
            </w:pPr>
            <w:r>
              <w:rPr>
                <w:rFonts w:eastAsia="Times New Roman"/>
                <w:sz w:val="24"/>
                <w:szCs w:val="24"/>
              </w:rPr>
              <w:t>●</w:t>
            </w:r>
          </w:p>
        </w:tc>
        <w:tc>
          <w:tcPr>
            <w:tcW w:w="2940" w:type="dxa"/>
            <w:gridSpan w:val="3"/>
            <w:vAlign w:val="bottom"/>
          </w:tcPr>
          <w:p w14:paraId="35AC950D" w14:textId="77777777" w:rsidR="00D23F24" w:rsidRDefault="004043D4">
            <w:pPr>
              <w:ind w:left="100"/>
              <w:rPr>
                <w:sz w:val="20"/>
                <w:szCs w:val="20"/>
              </w:rPr>
            </w:pPr>
            <w:r>
              <w:rPr>
                <w:rFonts w:eastAsia="Times New Roman"/>
                <w:w w:val="99"/>
                <w:sz w:val="24"/>
                <w:szCs w:val="24"/>
              </w:rPr>
              <w:t>выступают с сообщениями;</w:t>
            </w:r>
          </w:p>
        </w:tc>
        <w:tc>
          <w:tcPr>
            <w:tcW w:w="780" w:type="dxa"/>
            <w:vAlign w:val="bottom"/>
          </w:tcPr>
          <w:p w14:paraId="38DEEA1E" w14:textId="77777777" w:rsidR="00D23F24" w:rsidRDefault="00D23F24">
            <w:pPr>
              <w:rPr>
                <w:sz w:val="24"/>
                <w:szCs w:val="24"/>
              </w:rPr>
            </w:pPr>
          </w:p>
        </w:tc>
        <w:tc>
          <w:tcPr>
            <w:tcW w:w="2140" w:type="dxa"/>
            <w:vAlign w:val="bottom"/>
          </w:tcPr>
          <w:p w14:paraId="5AC844EF" w14:textId="77777777" w:rsidR="00D23F24" w:rsidRDefault="00D23F24">
            <w:pPr>
              <w:rPr>
                <w:sz w:val="24"/>
                <w:szCs w:val="24"/>
              </w:rPr>
            </w:pPr>
          </w:p>
        </w:tc>
      </w:tr>
      <w:tr w:rsidR="00D23F24" w14:paraId="3DD86C9E" w14:textId="77777777">
        <w:trPr>
          <w:trHeight w:val="276"/>
        </w:trPr>
        <w:tc>
          <w:tcPr>
            <w:tcW w:w="620" w:type="dxa"/>
            <w:vAlign w:val="bottom"/>
          </w:tcPr>
          <w:p w14:paraId="1219F617" w14:textId="77777777" w:rsidR="00D23F24" w:rsidRDefault="00D23F24">
            <w:pPr>
              <w:rPr>
                <w:sz w:val="24"/>
                <w:szCs w:val="24"/>
              </w:rPr>
            </w:pPr>
          </w:p>
        </w:tc>
        <w:tc>
          <w:tcPr>
            <w:tcW w:w="1060" w:type="dxa"/>
            <w:vAlign w:val="bottom"/>
          </w:tcPr>
          <w:p w14:paraId="09027E4A" w14:textId="77777777" w:rsidR="00D23F24" w:rsidRDefault="004043D4">
            <w:pPr>
              <w:ind w:left="220"/>
              <w:rPr>
                <w:sz w:val="20"/>
                <w:szCs w:val="20"/>
              </w:rPr>
            </w:pPr>
            <w:r>
              <w:rPr>
                <w:rFonts w:eastAsia="Times New Roman"/>
                <w:sz w:val="24"/>
                <w:szCs w:val="24"/>
              </w:rPr>
              <w:t>и</w:t>
            </w:r>
          </w:p>
        </w:tc>
        <w:tc>
          <w:tcPr>
            <w:tcW w:w="1680" w:type="dxa"/>
            <w:gridSpan w:val="3"/>
            <w:vAlign w:val="bottom"/>
          </w:tcPr>
          <w:p w14:paraId="3FB39D9F" w14:textId="77777777" w:rsidR="00D23F24" w:rsidRDefault="004043D4">
            <w:pPr>
              <w:ind w:right="100"/>
              <w:jc w:val="right"/>
              <w:rPr>
                <w:sz w:val="20"/>
                <w:szCs w:val="20"/>
              </w:rPr>
            </w:pPr>
            <w:r>
              <w:rPr>
                <w:rFonts w:eastAsia="Times New Roman"/>
                <w:w w:val="97"/>
                <w:sz w:val="24"/>
                <w:szCs w:val="24"/>
              </w:rPr>
              <w:t>растительного</w:t>
            </w:r>
          </w:p>
        </w:tc>
        <w:tc>
          <w:tcPr>
            <w:tcW w:w="520" w:type="dxa"/>
            <w:vAlign w:val="bottom"/>
          </w:tcPr>
          <w:p w14:paraId="68B2B433" w14:textId="77777777" w:rsidR="00D23F24" w:rsidRDefault="00D23F24">
            <w:pPr>
              <w:rPr>
                <w:sz w:val="24"/>
                <w:szCs w:val="24"/>
              </w:rPr>
            </w:pPr>
          </w:p>
        </w:tc>
        <w:tc>
          <w:tcPr>
            <w:tcW w:w="460" w:type="dxa"/>
            <w:vAlign w:val="bottom"/>
          </w:tcPr>
          <w:p w14:paraId="2AB807C2" w14:textId="77777777" w:rsidR="00D23F24" w:rsidRDefault="004043D4">
            <w:pPr>
              <w:ind w:left="200"/>
              <w:rPr>
                <w:sz w:val="20"/>
                <w:szCs w:val="20"/>
              </w:rPr>
            </w:pPr>
            <w:r>
              <w:rPr>
                <w:rFonts w:eastAsia="Times New Roman"/>
                <w:sz w:val="24"/>
                <w:szCs w:val="24"/>
              </w:rPr>
              <w:t>●</w:t>
            </w:r>
          </w:p>
        </w:tc>
        <w:tc>
          <w:tcPr>
            <w:tcW w:w="3720" w:type="dxa"/>
            <w:gridSpan w:val="4"/>
            <w:vAlign w:val="bottom"/>
          </w:tcPr>
          <w:p w14:paraId="710E6149" w14:textId="77777777" w:rsidR="00D23F24" w:rsidRDefault="004043D4">
            <w:pPr>
              <w:ind w:left="100"/>
              <w:rPr>
                <w:sz w:val="20"/>
                <w:szCs w:val="20"/>
              </w:rPr>
            </w:pPr>
            <w:r>
              <w:rPr>
                <w:rFonts w:eastAsia="Times New Roman"/>
                <w:sz w:val="24"/>
                <w:szCs w:val="24"/>
              </w:rPr>
              <w:t>выполняют практическое задание;</w:t>
            </w:r>
          </w:p>
        </w:tc>
        <w:tc>
          <w:tcPr>
            <w:tcW w:w="2140" w:type="dxa"/>
            <w:vAlign w:val="bottom"/>
          </w:tcPr>
          <w:p w14:paraId="4FB7161E" w14:textId="77777777" w:rsidR="00D23F24" w:rsidRDefault="00D23F24">
            <w:pPr>
              <w:rPr>
                <w:sz w:val="24"/>
                <w:szCs w:val="24"/>
              </w:rPr>
            </w:pPr>
          </w:p>
        </w:tc>
      </w:tr>
      <w:tr w:rsidR="00D23F24" w14:paraId="30F3E641" w14:textId="77777777">
        <w:trPr>
          <w:trHeight w:val="276"/>
        </w:trPr>
        <w:tc>
          <w:tcPr>
            <w:tcW w:w="620" w:type="dxa"/>
            <w:vAlign w:val="bottom"/>
          </w:tcPr>
          <w:p w14:paraId="32CBBC92" w14:textId="77777777" w:rsidR="00D23F24" w:rsidRDefault="00D23F24">
            <w:pPr>
              <w:rPr>
                <w:sz w:val="24"/>
                <w:szCs w:val="24"/>
              </w:rPr>
            </w:pPr>
          </w:p>
        </w:tc>
        <w:tc>
          <w:tcPr>
            <w:tcW w:w="2740" w:type="dxa"/>
            <w:gridSpan w:val="4"/>
            <w:vAlign w:val="bottom"/>
          </w:tcPr>
          <w:p w14:paraId="4D0DF857" w14:textId="77777777" w:rsidR="00D23F24" w:rsidRDefault="004043D4">
            <w:pPr>
              <w:ind w:left="220"/>
              <w:rPr>
                <w:sz w:val="20"/>
                <w:szCs w:val="20"/>
              </w:rPr>
            </w:pPr>
            <w:r>
              <w:rPr>
                <w:rFonts w:eastAsia="Times New Roman"/>
                <w:sz w:val="24"/>
                <w:szCs w:val="24"/>
              </w:rPr>
              <w:t>происхождения.</w:t>
            </w:r>
          </w:p>
        </w:tc>
        <w:tc>
          <w:tcPr>
            <w:tcW w:w="520" w:type="dxa"/>
            <w:vAlign w:val="bottom"/>
          </w:tcPr>
          <w:p w14:paraId="2BFD1080" w14:textId="77777777" w:rsidR="00D23F24" w:rsidRDefault="00D23F24">
            <w:pPr>
              <w:rPr>
                <w:sz w:val="24"/>
                <w:szCs w:val="24"/>
              </w:rPr>
            </w:pPr>
          </w:p>
        </w:tc>
        <w:tc>
          <w:tcPr>
            <w:tcW w:w="460" w:type="dxa"/>
            <w:vAlign w:val="bottom"/>
          </w:tcPr>
          <w:p w14:paraId="266ED1BF" w14:textId="77777777" w:rsidR="00D23F24" w:rsidRDefault="004043D4">
            <w:pPr>
              <w:ind w:left="200"/>
              <w:rPr>
                <w:sz w:val="20"/>
                <w:szCs w:val="20"/>
              </w:rPr>
            </w:pPr>
            <w:r>
              <w:rPr>
                <w:rFonts w:eastAsia="Times New Roman"/>
                <w:sz w:val="24"/>
                <w:szCs w:val="24"/>
              </w:rPr>
              <w:t>●</w:t>
            </w:r>
          </w:p>
        </w:tc>
        <w:tc>
          <w:tcPr>
            <w:tcW w:w="2680" w:type="dxa"/>
            <w:gridSpan w:val="2"/>
            <w:vAlign w:val="bottom"/>
          </w:tcPr>
          <w:p w14:paraId="04715EA9" w14:textId="77777777" w:rsidR="00D23F24" w:rsidRDefault="004043D4">
            <w:pPr>
              <w:ind w:left="100"/>
              <w:rPr>
                <w:sz w:val="20"/>
                <w:szCs w:val="20"/>
              </w:rPr>
            </w:pPr>
            <w:r>
              <w:rPr>
                <w:rFonts w:eastAsia="Times New Roman"/>
                <w:sz w:val="24"/>
                <w:szCs w:val="24"/>
              </w:rPr>
              <w:t>отвечают  на  итоговые</w:t>
            </w:r>
          </w:p>
        </w:tc>
        <w:tc>
          <w:tcPr>
            <w:tcW w:w="1040" w:type="dxa"/>
            <w:gridSpan w:val="2"/>
            <w:vAlign w:val="bottom"/>
          </w:tcPr>
          <w:p w14:paraId="0C493DCF" w14:textId="77777777" w:rsidR="00D23F24" w:rsidRDefault="004043D4">
            <w:pPr>
              <w:ind w:left="100"/>
              <w:rPr>
                <w:sz w:val="20"/>
                <w:szCs w:val="20"/>
              </w:rPr>
            </w:pPr>
            <w:r>
              <w:rPr>
                <w:rFonts w:eastAsia="Times New Roman"/>
                <w:sz w:val="24"/>
                <w:szCs w:val="24"/>
              </w:rPr>
              <w:t>вопросы</w:t>
            </w:r>
          </w:p>
        </w:tc>
        <w:tc>
          <w:tcPr>
            <w:tcW w:w="2140" w:type="dxa"/>
            <w:vAlign w:val="bottom"/>
          </w:tcPr>
          <w:p w14:paraId="70D4DB74" w14:textId="77777777" w:rsidR="00D23F24" w:rsidRDefault="004043D4">
            <w:pPr>
              <w:ind w:right="1780"/>
              <w:jc w:val="right"/>
              <w:rPr>
                <w:sz w:val="20"/>
                <w:szCs w:val="20"/>
              </w:rPr>
            </w:pPr>
            <w:r>
              <w:rPr>
                <w:rFonts w:eastAsia="Times New Roman"/>
                <w:sz w:val="24"/>
                <w:szCs w:val="24"/>
              </w:rPr>
              <w:t>и</w:t>
            </w:r>
          </w:p>
        </w:tc>
      </w:tr>
      <w:tr w:rsidR="00D23F24" w14:paraId="21BB359E" w14:textId="77777777">
        <w:trPr>
          <w:trHeight w:val="281"/>
        </w:trPr>
        <w:tc>
          <w:tcPr>
            <w:tcW w:w="620" w:type="dxa"/>
            <w:tcBorders>
              <w:bottom w:val="single" w:sz="8" w:space="0" w:color="auto"/>
            </w:tcBorders>
            <w:vAlign w:val="bottom"/>
          </w:tcPr>
          <w:p w14:paraId="17D521DC" w14:textId="77777777" w:rsidR="00D23F24" w:rsidRDefault="00D23F24">
            <w:pPr>
              <w:rPr>
                <w:sz w:val="24"/>
                <w:szCs w:val="24"/>
              </w:rPr>
            </w:pPr>
          </w:p>
        </w:tc>
        <w:tc>
          <w:tcPr>
            <w:tcW w:w="1060" w:type="dxa"/>
            <w:tcBorders>
              <w:bottom w:val="single" w:sz="8" w:space="0" w:color="auto"/>
            </w:tcBorders>
            <w:vAlign w:val="bottom"/>
          </w:tcPr>
          <w:p w14:paraId="6680AB05" w14:textId="77777777" w:rsidR="00D23F24" w:rsidRDefault="00D23F24">
            <w:pPr>
              <w:rPr>
                <w:sz w:val="24"/>
                <w:szCs w:val="24"/>
              </w:rPr>
            </w:pPr>
          </w:p>
        </w:tc>
        <w:tc>
          <w:tcPr>
            <w:tcW w:w="320" w:type="dxa"/>
            <w:tcBorders>
              <w:bottom w:val="single" w:sz="8" w:space="0" w:color="auto"/>
            </w:tcBorders>
            <w:vAlign w:val="bottom"/>
          </w:tcPr>
          <w:p w14:paraId="712DBE33" w14:textId="77777777" w:rsidR="00D23F24" w:rsidRDefault="00D23F24">
            <w:pPr>
              <w:rPr>
                <w:sz w:val="24"/>
                <w:szCs w:val="24"/>
              </w:rPr>
            </w:pPr>
          </w:p>
        </w:tc>
        <w:tc>
          <w:tcPr>
            <w:tcW w:w="240" w:type="dxa"/>
            <w:tcBorders>
              <w:bottom w:val="single" w:sz="8" w:space="0" w:color="auto"/>
            </w:tcBorders>
            <w:vAlign w:val="bottom"/>
          </w:tcPr>
          <w:p w14:paraId="02E68D23" w14:textId="77777777" w:rsidR="00D23F24" w:rsidRDefault="00D23F24">
            <w:pPr>
              <w:rPr>
                <w:sz w:val="24"/>
                <w:szCs w:val="24"/>
              </w:rPr>
            </w:pPr>
          </w:p>
        </w:tc>
        <w:tc>
          <w:tcPr>
            <w:tcW w:w="1120" w:type="dxa"/>
            <w:tcBorders>
              <w:bottom w:val="single" w:sz="8" w:space="0" w:color="auto"/>
            </w:tcBorders>
            <w:vAlign w:val="bottom"/>
          </w:tcPr>
          <w:p w14:paraId="61C12CB0" w14:textId="77777777" w:rsidR="00D23F24" w:rsidRDefault="00D23F24">
            <w:pPr>
              <w:rPr>
                <w:sz w:val="24"/>
                <w:szCs w:val="24"/>
              </w:rPr>
            </w:pPr>
          </w:p>
        </w:tc>
        <w:tc>
          <w:tcPr>
            <w:tcW w:w="520" w:type="dxa"/>
            <w:tcBorders>
              <w:bottom w:val="single" w:sz="8" w:space="0" w:color="auto"/>
            </w:tcBorders>
            <w:vAlign w:val="bottom"/>
          </w:tcPr>
          <w:p w14:paraId="4ADC45E3" w14:textId="77777777" w:rsidR="00D23F24" w:rsidRDefault="00D23F24">
            <w:pPr>
              <w:rPr>
                <w:sz w:val="24"/>
                <w:szCs w:val="24"/>
              </w:rPr>
            </w:pPr>
          </w:p>
        </w:tc>
        <w:tc>
          <w:tcPr>
            <w:tcW w:w="460" w:type="dxa"/>
            <w:tcBorders>
              <w:bottom w:val="single" w:sz="8" w:space="0" w:color="auto"/>
            </w:tcBorders>
            <w:vAlign w:val="bottom"/>
          </w:tcPr>
          <w:p w14:paraId="7F720029" w14:textId="77777777" w:rsidR="00D23F24" w:rsidRDefault="00D23F24">
            <w:pPr>
              <w:rPr>
                <w:sz w:val="24"/>
                <w:szCs w:val="24"/>
              </w:rPr>
            </w:pPr>
          </w:p>
        </w:tc>
        <w:tc>
          <w:tcPr>
            <w:tcW w:w="3720" w:type="dxa"/>
            <w:gridSpan w:val="4"/>
            <w:tcBorders>
              <w:bottom w:val="single" w:sz="8" w:space="0" w:color="auto"/>
            </w:tcBorders>
            <w:vAlign w:val="bottom"/>
          </w:tcPr>
          <w:p w14:paraId="537D17E9" w14:textId="77777777" w:rsidR="00D23F24" w:rsidRDefault="004043D4">
            <w:pPr>
              <w:ind w:left="100"/>
              <w:rPr>
                <w:sz w:val="20"/>
                <w:szCs w:val="20"/>
              </w:rPr>
            </w:pPr>
            <w:r>
              <w:rPr>
                <w:rFonts w:eastAsia="Times New Roman"/>
                <w:sz w:val="24"/>
                <w:szCs w:val="24"/>
              </w:rPr>
              <w:t>оценивают свои достижения.</w:t>
            </w:r>
          </w:p>
        </w:tc>
        <w:tc>
          <w:tcPr>
            <w:tcW w:w="2140" w:type="dxa"/>
            <w:tcBorders>
              <w:bottom w:val="single" w:sz="8" w:space="0" w:color="auto"/>
            </w:tcBorders>
            <w:vAlign w:val="bottom"/>
          </w:tcPr>
          <w:p w14:paraId="010B1898" w14:textId="77777777" w:rsidR="00D23F24" w:rsidRDefault="00D23F24">
            <w:pPr>
              <w:rPr>
                <w:sz w:val="24"/>
                <w:szCs w:val="24"/>
              </w:rPr>
            </w:pPr>
          </w:p>
        </w:tc>
      </w:tr>
      <w:tr w:rsidR="00D23F24" w14:paraId="4520F9E7" w14:textId="77777777">
        <w:trPr>
          <w:trHeight w:val="265"/>
        </w:trPr>
        <w:tc>
          <w:tcPr>
            <w:tcW w:w="620" w:type="dxa"/>
            <w:vAlign w:val="bottom"/>
          </w:tcPr>
          <w:p w14:paraId="2604C34C" w14:textId="77777777" w:rsidR="00D23F24" w:rsidRDefault="00D23F24">
            <w:pPr>
              <w:rPr>
                <w:sz w:val="23"/>
                <w:szCs w:val="23"/>
              </w:rPr>
            </w:pPr>
          </w:p>
        </w:tc>
        <w:tc>
          <w:tcPr>
            <w:tcW w:w="1380" w:type="dxa"/>
            <w:gridSpan w:val="2"/>
            <w:vAlign w:val="bottom"/>
          </w:tcPr>
          <w:p w14:paraId="1FC4F1DF" w14:textId="77777777" w:rsidR="00D23F24" w:rsidRDefault="004043D4">
            <w:pPr>
              <w:spacing w:line="264" w:lineRule="exact"/>
              <w:ind w:left="220"/>
              <w:rPr>
                <w:sz w:val="20"/>
                <w:szCs w:val="20"/>
              </w:rPr>
            </w:pPr>
            <w:r>
              <w:rPr>
                <w:rFonts w:eastAsia="Times New Roman"/>
                <w:sz w:val="24"/>
                <w:szCs w:val="24"/>
              </w:rPr>
              <w:t>Признаки</w:t>
            </w:r>
          </w:p>
        </w:tc>
        <w:tc>
          <w:tcPr>
            <w:tcW w:w="1360" w:type="dxa"/>
            <w:gridSpan w:val="2"/>
            <w:vAlign w:val="bottom"/>
          </w:tcPr>
          <w:p w14:paraId="617FBD22" w14:textId="77777777" w:rsidR="00D23F24" w:rsidRDefault="004043D4">
            <w:pPr>
              <w:spacing w:line="264" w:lineRule="exact"/>
              <w:ind w:right="100"/>
              <w:jc w:val="right"/>
              <w:rPr>
                <w:sz w:val="20"/>
                <w:szCs w:val="20"/>
              </w:rPr>
            </w:pPr>
            <w:r>
              <w:rPr>
                <w:rFonts w:eastAsia="Times New Roman"/>
                <w:sz w:val="24"/>
                <w:szCs w:val="24"/>
              </w:rPr>
              <w:t>свежих  и</w:t>
            </w:r>
          </w:p>
        </w:tc>
        <w:tc>
          <w:tcPr>
            <w:tcW w:w="520" w:type="dxa"/>
            <w:vAlign w:val="bottom"/>
          </w:tcPr>
          <w:p w14:paraId="7C879D9F" w14:textId="77777777" w:rsidR="00D23F24" w:rsidRDefault="004043D4">
            <w:pPr>
              <w:spacing w:line="265" w:lineRule="exact"/>
              <w:ind w:right="80"/>
              <w:jc w:val="right"/>
              <w:rPr>
                <w:sz w:val="20"/>
                <w:szCs w:val="20"/>
              </w:rPr>
            </w:pPr>
            <w:r>
              <w:rPr>
                <w:rFonts w:eastAsia="Times New Roman"/>
                <w:b/>
                <w:bCs/>
                <w:sz w:val="24"/>
                <w:szCs w:val="24"/>
              </w:rPr>
              <w:t>1</w:t>
            </w:r>
          </w:p>
        </w:tc>
        <w:tc>
          <w:tcPr>
            <w:tcW w:w="460" w:type="dxa"/>
            <w:vAlign w:val="bottom"/>
          </w:tcPr>
          <w:p w14:paraId="79B6E43B" w14:textId="77777777" w:rsidR="00D23F24" w:rsidRDefault="004043D4">
            <w:pPr>
              <w:spacing w:line="264" w:lineRule="exact"/>
              <w:ind w:left="200"/>
              <w:rPr>
                <w:sz w:val="20"/>
                <w:szCs w:val="20"/>
              </w:rPr>
            </w:pPr>
            <w:r>
              <w:rPr>
                <w:rFonts w:eastAsia="Times New Roman"/>
                <w:sz w:val="24"/>
                <w:szCs w:val="24"/>
              </w:rPr>
              <w:t>●</w:t>
            </w:r>
          </w:p>
        </w:tc>
        <w:tc>
          <w:tcPr>
            <w:tcW w:w="1800" w:type="dxa"/>
            <w:vAlign w:val="bottom"/>
          </w:tcPr>
          <w:p w14:paraId="785E94DB" w14:textId="77777777" w:rsidR="00D23F24" w:rsidRDefault="004043D4">
            <w:pPr>
              <w:spacing w:line="264" w:lineRule="exact"/>
              <w:ind w:left="100"/>
              <w:rPr>
                <w:sz w:val="20"/>
                <w:szCs w:val="20"/>
              </w:rPr>
            </w:pPr>
            <w:r>
              <w:rPr>
                <w:rFonts w:eastAsia="Times New Roman"/>
                <w:sz w:val="24"/>
                <w:szCs w:val="24"/>
              </w:rPr>
              <w:t>формулируют</w:t>
            </w:r>
          </w:p>
        </w:tc>
        <w:tc>
          <w:tcPr>
            <w:tcW w:w="1140" w:type="dxa"/>
            <w:gridSpan w:val="2"/>
            <w:vAlign w:val="bottom"/>
          </w:tcPr>
          <w:p w14:paraId="5F818546" w14:textId="77777777" w:rsidR="00D23F24" w:rsidRDefault="004043D4">
            <w:pPr>
              <w:spacing w:line="264" w:lineRule="exact"/>
              <w:ind w:left="140"/>
              <w:rPr>
                <w:sz w:val="20"/>
                <w:szCs w:val="20"/>
              </w:rPr>
            </w:pPr>
            <w:r>
              <w:rPr>
                <w:rFonts w:eastAsia="Times New Roman"/>
                <w:sz w:val="24"/>
                <w:szCs w:val="24"/>
              </w:rPr>
              <w:t>учебную</w:t>
            </w:r>
          </w:p>
        </w:tc>
        <w:tc>
          <w:tcPr>
            <w:tcW w:w="2920" w:type="dxa"/>
            <w:gridSpan w:val="2"/>
            <w:vAlign w:val="bottom"/>
          </w:tcPr>
          <w:p w14:paraId="06E2C80B" w14:textId="77777777" w:rsidR="00D23F24" w:rsidRDefault="004043D4">
            <w:pPr>
              <w:spacing w:line="264" w:lineRule="exact"/>
              <w:ind w:right="1780"/>
              <w:jc w:val="right"/>
              <w:rPr>
                <w:sz w:val="20"/>
                <w:szCs w:val="20"/>
              </w:rPr>
            </w:pPr>
            <w:r>
              <w:rPr>
                <w:rFonts w:eastAsia="Times New Roman"/>
                <w:sz w:val="24"/>
                <w:szCs w:val="24"/>
              </w:rPr>
              <w:t>задачу,</w:t>
            </w:r>
          </w:p>
        </w:tc>
      </w:tr>
      <w:tr w:rsidR="00D23F24" w14:paraId="4D561C0E" w14:textId="77777777">
        <w:trPr>
          <w:trHeight w:val="271"/>
        </w:trPr>
        <w:tc>
          <w:tcPr>
            <w:tcW w:w="620" w:type="dxa"/>
            <w:vAlign w:val="bottom"/>
          </w:tcPr>
          <w:p w14:paraId="1D1FFDB1" w14:textId="77777777" w:rsidR="00D23F24" w:rsidRDefault="004043D4">
            <w:pPr>
              <w:spacing w:line="271" w:lineRule="exact"/>
              <w:ind w:right="100"/>
              <w:jc w:val="right"/>
              <w:rPr>
                <w:sz w:val="20"/>
                <w:szCs w:val="20"/>
              </w:rPr>
            </w:pPr>
            <w:r>
              <w:rPr>
                <w:rFonts w:eastAsia="Times New Roman"/>
                <w:sz w:val="24"/>
                <w:szCs w:val="24"/>
              </w:rPr>
              <w:t>19.</w:t>
            </w:r>
          </w:p>
        </w:tc>
        <w:tc>
          <w:tcPr>
            <w:tcW w:w="1620" w:type="dxa"/>
            <w:gridSpan w:val="3"/>
            <w:vAlign w:val="bottom"/>
          </w:tcPr>
          <w:p w14:paraId="6F5442EB" w14:textId="77777777" w:rsidR="00D23F24" w:rsidRDefault="004043D4">
            <w:pPr>
              <w:spacing w:line="271" w:lineRule="exact"/>
              <w:ind w:left="220"/>
              <w:rPr>
                <w:sz w:val="20"/>
                <w:szCs w:val="20"/>
              </w:rPr>
            </w:pPr>
            <w:r>
              <w:rPr>
                <w:rFonts w:eastAsia="Times New Roman"/>
                <w:sz w:val="24"/>
                <w:szCs w:val="24"/>
              </w:rPr>
              <w:t>испорченных</w:t>
            </w:r>
          </w:p>
        </w:tc>
        <w:tc>
          <w:tcPr>
            <w:tcW w:w="1120" w:type="dxa"/>
            <w:vAlign w:val="bottom"/>
          </w:tcPr>
          <w:p w14:paraId="0E98267D" w14:textId="77777777" w:rsidR="00D23F24" w:rsidRDefault="00D23F24">
            <w:pPr>
              <w:rPr>
                <w:sz w:val="23"/>
                <w:szCs w:val="23"/>
              </w:rPr>
            </w:pPr>
          </w:p>
        </w:tc>
        <w:tc>
          <w:tcPr>
            <w:tcW w:w="520" w:type="dxa"/>
            <w:vAlign w:val="bottom"/>
          </w:tcPr>
          <w:p w14:paraId="7E093949" w14:textId="77777777" w:rsidR="00D23F24" w:rsidRDefault="00D23F24">
            <w:pPr>
              <w:rPr>
                <w:sz w:val="23"/>
                <w:szCs w:val="23"/>
              </w:rPr>
            </w:pPr>
          </w:p>
        </w:tc>
        <w:tc>
          <w:tcPr>
            <w:tcW w:w="460" w:type="dxa"/>
            <w:vAlign w:val="bottom"/>
          </w:tcPr>
          <w:p w14:paraId="42E7A858" w14:textId="77777777" w:rsidR="00D23F24" w:rsidRDefault="00D23F24">
            <w:pPr>
              <w:rPr>
                <w:sz w:val="23"/>
                <w:szCs w:val="23"/>
              </w:rPr>
            </w:pPr>
          </w:p>
        </w:tc>
        <w:tc>
          <w:tcPr>
            <w:tcW w:w="2680" w:type="dxa"/>
            <w:gridSpan w:val="2"/>
            <w:vAlign w:val="bottom"/>
          </w:tcPr>
          <w:p w14:paraId="4C321780"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040" w:type="dxa"/>
            <w:gridSpan w:val="2"/>
            <w:vAlign w:val="bottom"/>
          </w:tcPr>
          <w:p w14:paraId="38BC7A0B" w14:textId="77777777" w:rsidR="00D23F24" w:rsidRDefault="004043D4">
            <w:pPr>
              <w:spacing w:line="271" w:lineRule="exact"/>
              <w:rPr>
                <w:sz w:val="20"/>
                <w:szCs w:val="20"/>
              </w:rPr>
            </w:pPr>
            <w:r>
              <w:rPr>
                <w:rFonts w:eastAsia="Times New Roman"/>
                <w:sz w:val="24"/>
                <w:szCs w:val="24"/>
              </w:rPr>
              <w:t>способы</w:t>
            </w:r>
          </w:p>
        </w:tc>
        <w:tc>
          <w:tcPr>
            <w:tcW w:w="2140" w:type="dxa"/>
            <w:vAlign w:val="bottom"/>
          </w:tcPr>
          <w:p w14:paraId="31A2CB18" w14:textId="77777777" w:rsidR="00D23F24" w:rsidRDefault="004043D4">
            <w:pPr>
              <w:spacing w:line="271" w:lineRule="exact"/>
              <w:ind w:right="1780"/>
              <w:jc w:val="right"/>
              <w:rPr>
                <w:sz w:val="20"/>
                <w:szCs w:val="20"/>
              </w:rPr>
            </w:pPr>
            <w:r>
              <w:rPr>
                <w:rFonts w:eastAsia="Times New Roman"/>
                <w:sz w:val="24"/>
                <w:szCs w:val="24"/>
              </w:rPr>
              <w:t>ее</w:t>
            </w:r>
          </w:p>
        </w:tc>
      </w:tr>
      <w:tr w:rsidR="00D23F24" w14:paraId="1DC55677" w14:textId="77777777">
        <w:trPr>
          <w:trHeight w:val="276"/>
        </w:trPr>
        <w:tc>
          <w:tcPr>
            <w:tcW w:w="620" w:type="dxa"/>
            <w:vAlign w:val="bottom"/>
          </w:tcPr>
          <w:p w14:paraId="7B7F11BC" w14:textId="77777777" w:rsidR="00D23F24" w:rsidRDefault="00D23F24">
            <w:pPr>
              <w:rPr>
                <w:sz w:val="24"/>
                <w:szCs w:val="24"/>
              </w:rPr>
            </w:pPr>
          </w:p>
        </w:tc>
        <w:tc>
          <w:tcPr>
            <w:tcW w:w="1380" w:type="dxa"/>
            <w:gridSpan w:val="2"/>
            <w:vAlign w:val="bottom"/>
          </w:tcPr>
          <w:p w14:paraId="54D85288" w14:textId="77777777" w:rsidR="00D23F24" w:rsidRDefault="004043D4">
            <w:pPr>
              <w:ind w:left="220"/>
              <w:rPr>
                <w:sz w:val="20"/>
                <w:szCs w:val="20"/>
              </w:rPr>
            </w:pPr>
            <w:r>
              <w:rPr>
                <w:rFonts w:eastAsia="Times New Roman"/>
                <w:sz w:val="24"/>
                <w:szCs w:val="24"/>
              </w:rPr>
              <w:t>продуктов.</w:t>
            </w:r>
          </w:p>
        </w:tc>
        <w:tc>
          <w:tcPr>
            <w:tcW w:w="240" w:type="dxa"/>
            <w:vAlign w:val="bottom"/>
          </w:tcPr>
          <w:p w14:paraId="09E3015A" w14:textId="77777777" w:rsidR="00D23F24" w:rsidRDefault="00D23F24">
            <w:pPr>
              <w:rPr>
                <w:sz w:val="24"/>
                <w:szCs w:val="24"/>
              </w:rPr>
            </w:pPr>
          </w:p>
        </w:tc>
        <w:tc>
          <w:tcPr>
            <w:tcW w:w="1120" w:type="dxa"/>
            <w:vAlign w:val="bottom"/>
          </w:tcPr>
          <w:p w14:paraId="64B79A48" w14:textId="77777777" w:rsidR="00D23F24" w:rsidRDefault="004043D4">
            <w:pPr>
              <w:ind w:right="100"/>
              <w:jc w:val="right"/>
              <w:rPr>
                <w:sz w:val="20"/>
                <w:szCs w:val="20"/>
              </w:rPr>
            </w:pPr>
            <w:r>
              <w:rPr>
                <w:rFonts w:eastAsia="Times New Roman"/>
                <w:sz w:val="24"/>
                <w:szCs w:val="24"/>
              </w:rPr>
              <w:t>Условия</w:t>
            </w:r>
          </w:p>
        </w:tc>
        <w:tc>
          <w:tcPr>
            <w:tcW w:w="520" w:type="dxa"/>
            <w:vAlign w:val="bottom"/>
          </w:tcPr>
          <w:p w14:paraId="72A6AC05" w14:textId="77777777" w:rsidR="00D23F24" w:rsidRDefault="00D23F24">
            <w:pPr>
              <w:rPr>
                <w:sz w:val="24"/>
                <w:szCs w:val="24"/>
              </w:rPr>
            </w:pPr>
          </w:p>
        </w:tc>
        <w:tc>
          <w:tcPr>
            <w:tcW w:w="460" w:type="dxa"/>
            <w:vAlign w:val="bottom"/>
          </w:tcPr>
          <w:p w14:paraId="7F224349" w14:textId="77777777" w:rsidR="00D23F24" w:rsidRDefault="00D23F24">
            <w:pPr>
              <w:rPr>
                <w:sz w:val="24"/>
                <w:szCs w:val="24"/>
              </w:rPr>
            </w:pPr>
          </w:p>
        </w:tc>
        <w:tc>
          <w:tcPr>
            <w:tcW w:w="1800" w:type="dxa"/>
            <w:vAlign w:val="bottom"/>
          </w:tcPr>
          <w:p w14:paraId="607C30F1" w14:textId="77777777" w:rsidR="00D23F24" w:rsidRDefault="004043D4">
            <w:pPr>
              <w:ind w:left="100"/>
              <w:rPr>
                <w:sz w:val="20"/>
                <w:szCs w:val="20"/>
              </w:rPr>
            </w:pPr>
            <w:r>
              <w:rPr>
                <w:rFonts w:eastAsia="Times New Roman"/>
                <w:sz w:val="24"/>
                <w:szCs w:val="24"/>
              </w:rPr>
              <w:t>достижения,</w:t>
            </w:r>
          </w:p>
        </w:tc>
        <w:tc>
          <w:tcPr>
            <w:tcW w:w="880" w:type="dxa"/>
            <w:vAlign w:val="bottom"/>
          </w:tcPr>
          <w:p w14:paraId="176E7D46" w14:textId="77777777" w:rsidR="00D23F24" w:rsidRDefault="00D23F24">
            <w:pPr>
              <w:rPr>
                <w:sz w:val="24"/>
                <w:szCs w:val="24"/>
              </w:rPr>
            </w:pPr>
          </w:p>
        </w:tc>
        <w:tc>
          <w:tcPr>
            <w:tcW w:w="3180" w:type="dxa"/>
            <w:gridSpan w:val="3"/>
            <w:vAlign w:val="bottom"/>
          </w:tcPr>
          <w:p w14:paraId="04C8933E" w14:textId="77777777" w:rsidR="00D23F24" w:rsidRDefault="004043D4">
            <w:pPr>
              <w:ind w:right="1780"/>
              <w:jc w:val="right"/>
              <w:rPr>
                <w:sz w:val="20"/>
                <w:szCs w:val="20"/>
              </w:rPr>
            </w:pPr>
            <w:r>
              <w:rPr>
                <w:rFonts w:eastAsia="Times New Roman"/>
                <w:sz w:val="24"/>
                <w:szCs w:val="24"/>
              </w:rPr>
              <w:t>планируют</w:t>
            </w:r>
          </w:p>
        </w:tc>
      </w:tr>
      <w:tr w:rsidR="00D23F24" w14:paraId="348F44A5" w14:textId="77777777">
        <w:trPr>
          <w:trHeight w:val="276"/>
        </w:trPr>
        <w:tc>
          <w:tcPr>
            <w:tcW w:w="620" w:type="dxa"/>
            <w:vAlign w:val="bottom"/>
          </w:tcPr>
          <w:p w14:paraId="3692DBC3" w14:textId="77777777" w:rsidR="00D23F24" w:rsidRDefault="00D23F24">
            <w:pPr>
              <w:rPr>
                <w:sz w:val="24"/>
                <w:szCs w:val="24"/>
              </w:rPr>
            </w:pPr>
          </w:p>
        </w:tc>
        <w:tc>
          <w:tcPr>
            <w:tcW w:w="1380" w:type="dxa"/>
            <w:gridSpan w:val="2"/>
            <w:vAlign w:val="bottom"/>
          </w:tcPr>
          <w:p w14:paraId="3B059B16" w14:textId="77777777" w:rsidR="00D23F24" w:rsidRDefault="004043D4">
            <w:pPr>
              <w:ind w:left="220"/>
              <w:rPr>
                <w:sz w:val="20"/>
                <w:szCs w:val="20"/>
              </w:rPr>
            </w:pPr>
            <w:r>
              <w:rPr>
                <w:rFonts w:eastAsia="Times New Roman"/>
                <w:sz w:val="24"/>
                <w:szCs w:val="24"/>
              </w:rPr>
              <w:t>хранения</w:t>
            </w:r>
          </w:p>
        </w:tc>
        <w:tc>
          <w:tcPr>
            <w:tcW w:w="1360" w:type="dxa"/>
            <w:gridSpan w:val="2"/>
            <w:vAlign w:val="bottom"/>
          </w:tcPr>
          <w:p w14:paraId="611B6D43" w14:textId="77777777" w:rsidR="00D23F24" w:rsidRDefault="004043D4">
            <w:pPr>
              <w:ind w:right="100"/>
              <w:jc w:val="right"/>
              <w:rPr>
                <w:sz w:val="20"/>
                <w:szCs w:val="20"/>
              </w:rPr>
            </w:pPr>
            <w:r>
              <w:rPr>
                <w:rFonts w:eastAsia="Times New Roman"/>
                <w:w w:val="99"/>
                <w:sz w:val="24"/>
                <w:szCs w:val="24"/>
              </w:rPr>
              <w:t>продуктов.</w:t>
            </w:r>
          </w:p>
        </w:tc>
        <w:tc>
          <w:tcPr>
            <w:tcW w:w="520" w:type="dxa"/>
            <w:vAlign w:val="bottom"/>
          </w:tcPr>
          <w:p w14:paraId="743B8E1C" w14:textId="77777777" w:rsidR="00D23F24" w:rsidRDefault="00D23F24">
            <w:pPr>
              <w:rPr>
                <w:sz w:val="24"/>
                <w:szCs w:val="24"/>
              </w:rPr>
            </w:pPr>
          </w:p>
        </w:tc>
        <w:tc>
          <w:tcPr>
            <w:tcW w:w="460" w:type="dxa"/>
            <w:vAlign w:val="bottom"/>
          </w:tcPr>
          <w:p w14:paraId="2BC7C228" w14:textId="77777777" w:rsidR="00D23F24" w:rsidRDefault="00D23F24">
            <w:pPr>
              <w:rPr>
                <w:sz w:val="24"/>
                <w:szCs w:val="24"/>
              </w:rPr>
            </w:pPr>
          </w:p>
        </w:tc>
        <w:tc>
          <w:tcPr>
            <w:tcW w:w="1800" w:type="dxa"/>
            <w:vAlign w:val="bottom"/>
          </w:tcPr>
          <w:p w14:paraId="29704748" w14:textId="77777777" w:rsidR="00D23F24" w:rsidRDefault="004043D4">
            <w:pPr>
              <w:ind w:left="100"/>
              <w:rPr>
                <w:sz w:val="20"/>
                <w:szCs w:val="20"/>
              </w:rPr>
            </w:pPr>
            <w:r>
              <w:rPr>
                <w:rFonts w:eastAsia="Times New Roman"/>
                <w:sz w:val="24"/>
                <w:szCs w:val="24"/>
              </w:rPr>
              <w:t>деятельность</w:t>
            </w:r>
          </w:p>
        </w:tc>
        <w:tc>
          <w:tcPr>
            <w:tcW w:w="880" w:type="dxa"/>
            <w:vAlign w:val="bottom"/>
          </w:tcPr>
          <w:p w14:paraId="536B6B53" w14:textId="77777777" w:rsidR="00D23F24" w:rsidRDefault="004043D4">
            <w:pPr>
              <w:ind w:left="340"/>
              <w:rPr>
                <w:sz w:val="20"/>
                <w:szCs w:val="20"/>
              </w:rPr>
            </w:pPr>
            <w:r>
              <w:rPr>
                <w:rFonts w:eastAsia="Times New Roman"/>
                <w:sz w:val="24"/>
                <w:szCs w:val="24"/>
              </w:rPr>
              <w:t>и</w:t>
            </w:r>
          </w:p>
        </w:tc>
        <w:tc>
          <w:tcPr>
            <w:tcW w:w="260" w:type="dxa"/>
            <w:vAlign w:val="bottom"/>
          </w:tcPr>
          <w:p w14:paraId="5B0124A5" w14:textId="77777777" w:rsidR="00D23F24" w:rsidRDefault="00D23F24">
            <w:pPr>
              <w:rPr>
                <w:sz w:val="24"/>
                <w:szCs w:val="24"/>
              </w:rPr>
            </w:pPr>
          </w:p>
        </w:tc>
        <w:tc>
          <w:tcPr>
            <w:tcW w:w="2920" w:type="dxa"/>
            <w:gridSpan w:val="2"/>
            <w:vAlign w:val="bottom"/>
          </w:tcPr>
          <w:p w14:paraId="55E7B172" w14:textId="77777777" w:rsidR="00D23F24" w:rsidRDefault="004043D4">
            <w:pPr>
              <w:ind w:right="1780"/>
              <w:jc w:val="right"/>
              <w:rPr>
                <w:sz w:val="20"/>
                <w:szCs w:val="20"/>
              </w:rPr>
            </w:pPr>
            <w:r>
              <w:rPr>
                <w:rFonts w:eastAsia="Times New Roman"/>
                <w:w w:val="97"/>
                <w:sz w:val="24"/>
                <w:szCs w:val="24"/>
              </w:rPr>
              <w:t>стремятся</w:t>
            </w:r>
          </w:p>
        </w:tc>
      </w:tr>
      <w:tr w:rsidR="00D23F24" w14:paraId="4A61C514" w14:textId="77777777">
        <w:trPr>
          <w:trHeight w:val="276"/>
        </w:trPr>
        <w:tc>
          <w:tcPr>
            <w:tcW w:w="620" w:type="dxa"/>
            <w:vAlign w:val="bottom"/>
          </w:tcPr>
          <w:p w14:paraId="77494CCC" w14:textId="77777777" w:rsidR="00D23F24" w:rsidRDefault="00D23F24">
            <w:pPr>
              <w:rPr>
                <w:sz w:val="24"/>
                <w:szCs w:val="24"/>
              </w:rPr>
            </w:pPr>
          </w:p>
        </w:tc>
        <w:tc>
          <w:tcPr>
            <w:tcW w:w="1380" w:type="dxa"/>
            <w:gridSpan w:val="2"/>
            <w:vAlign w:val="bottom"/>
          </w:tcPr>
          <w:p w14:paraId="52142CAA" w14:textId="77777777" w:rsidR="00D23F24" w:rsidRDefault="004043D4">
            <w:pPr>
              <w:ind w:left="220"/>
              <w:rPr>
                <w:sz w:val="20"/>
                <w:szCs w:val="20"/>
              </w:rPr>
            </w:pPr>
            <w:r>
              <w:rPr>
                <w:rFonts w:eastAsia="Times New Roman"/>
                <w:sz w:val="24"/>
                <w:szCs w:val="24"/>
              </w:rPr>
              <w:t>Продукты,</w:t>
            </w:r>
          </w:p>
        </w:tc>
        <w:tc>
          <w:tcPr>
            <w:tcW w:w="240" w:type="dxa"/>
            <w:vAlign w:val="bottom"/>
          </w:tcPr>
          <w:p w14:paraId="6B0247A7" w14:textId="77777777" w:rsidR="00D23F24" w:rsidRDefault="00D23F24">
            <w:pPr>
              <w:rPr>
                <w:sz w:val="24"/>
                <w:szCs w:val="24"/>
              </w:rPr>
            </w:pPr>
          </w:p>
        </w:tc>
        <w:tc>
          <w:tcPr>
            <w:tcW w:w="1120" w:type="dxa"/>
            <w:vAlign w:val="bottom"/>
          </w:tcPr>
          <w:p w14:paraId="5183BFF6" w14:textId="77777777" w:rsidR="00D23F24" w:rsidRDefault="004043D4">
            <w:pPr>
              <w:ind w:right="100"/>
              <w:jc w:val="right"/>
              <w:rPr>
                <w:sz w:val="20"/>
                <w:szCs w:val="20"/>
              </w:rPr>
            </w:pPr>
            <w:r>
              <w:rPr>
                <w:rFonts w:eastAsia="Times New Roman"/>
                <w:sz w:val="24"/>
                <w:szCs w:val="24"/>
              </w:rPr>
              <w:t>которые</w:t>
            </w:r>
          </w:p>
        </w:tc>
        <w:tc>
          <w:tcPr>
            <w:tcW w:w="520" w:type="dxa"/>
            <w:vAlign w:val="bottom"/>
          </w:tcPr>
          <w:p w14:paraId="46682898" w14:textId="77777777" w:rsidR="00D23F24" w:rsidRDefault="00D23F24">
            <w:pPr>
              <w:rPr>
                <w:sz w:val="24"/>
                <w:szCs w:val="24"/>
              </w:rPr>
            </w:pPr>
          </w:p>
        </w:tc>
        <w:tc>
          <w:tcPr>
            <w:tcW w:w="460" w:type="dxa"/>
            <w:vAlign w:val="bottom"/>
          </w:tcPr>
          <w:p w14:paraId="24EA1C19" w14:textId="77777777" w:rsidR="00D23F24" w:rsidRDefault="00D23F24">
            <w:pPr>
              <w:rPr>
                <w:sz w:val="24"/>
                <w:szCs w:val="24"/>
              </w:rPr>
            </w:pPr>
          </w:p>
        </w:tc>
        <w:tc>
          <w:tcPr>
            <w:tcW w:w="2680" w:type="dxa"/>
            <w:gridSpan w:val="2"/>
            <w:vAlign w:val="bottom"/>
          </w:tcPr>
          <w:p w14:paraId="4444AC7F" w14:textId="77777777" w:rsidR="00D23F24" w:rsidRDefault="004043D4">
            <w:pPr>
              <w:ind w:left="100"/>
              <w:rPr>
                <w:sz w:val="20"/>
                <w:szCs w:val="20"/>
              </w:rPr>
            </w:pPr>
            <w:r>
              <w:rPr>
                <w:rFonts w:eastAsia="Times New Roman"/>
                <w:sz w:val="24"/>
                <w:szCs w:val="24"/>
              </w:rPr>
              <w:t>осуществить план;</w:t>
            </w:r>
          </w:p>
        </w:tc>
        <w:tc>
          <w:tcPr>
            <w:tcW w:w="260" w:type="dxa"/>
            <w:vAlign w:val="bottom"/>
          </w:tcPr>
          <w:p w14:paraId="199A4D92" w14:textId="77777777" w:rsidR="00D23F24" w:rsidRDefault="00D23F24">
            <w:pPr>
              <w:rPr>
                <w:sz w:val="24"/>
                <w:szCs w:val="24"/>
              </w:rPr>
            </w:pPr>
          </w:p>
        </w:tc>
        <w:tc>
          <w:tcPr>
            <w:tcW w:w="780" w:type="dxa"/>
            <w:vAlign w:val="bottom"/>
          </w:tcPr>
          <w:p w14:paraId="4F9E8DD0" w14:textId="77777777" w:rsidR="00D23F24" w:rsidRDefault="00D23F24">
            <w:pPr>
              <w:rPr>
                <w:sz w:val="24"/>
                <w:szCs w:val="24"/>
              </w:rPr>
            </w:pPr>
          </w:p>
        </w:tc>
        <w:tc>
          <w:tcPr>
            <w:tcW w:w="2140" w:type="dxa"/>
            <w:vAlign w:val="bottom"/>
          </w:tcPr>
          <w:p w14:paraId="10B3521C" w14:textId="77777777" w:rsidR="00D23F24" w:rsidRDefault="00D23F24">
            <w:pPr>
              <w:rPr>
                <w:sz w:val="24"/>
                <w:szCs w:val="24"/>
              </w:rPr>
            </w:pPr>
          </w:p>
        </w:tc>
      </w:tr>
      <w:tr w:rsidR="00D23F24" w14:paraId="4E4C18B3" w14:textId="77777777">
        <w:trPr>
          <w:trHeight w:val="276"/>
        </w:trPr>
        <w:tc>
          <w:tcPr>
            <w:tcW w:w="620" w:type="dxa"/>
            <w:vAlign w:val="bottom"/>
          </w:tcPr>
          <w:p w14:paraId="23D25FFE" w14:textId="77777777" w:rsidR="00D23F24" w:rsidRDefault="00D23F24">
            <w:pPr>
              <w:rPr>
                <w:sz w:val="24"/>
                <w:szCs w:val="24"/>
              </w:rPr>
            </w:pPr>
          </w:p>
        </w:tc>
        <w:tc>
          <w:tcPr>
            <w:tcW w:w="1620" w:type="dxa"/>
            <w:gridSpan w:val="3"/>
            <w:vAlign w:val="bottom"/>
          </w:tcPr>
          <w:p w14:paraId="58B950F0" w14:textId="77777777" w:rsidR="00D23F24" w:rsidRDefault="004043D4">
            <w:pPr>
              <w:ind w:left="220"/>
              <w:rPr>
                <w:sz w:val="20"/>
                <w:szCs w:val="20"/>
              </w:rPr>
            </w:pPr>
            <w:r>
              <w:rPr>
                <w:rFonts w:eastAsia="Times New Roman"/>
                <w:sz w:val="24"/>
                <w:szCs w:val="24"/>
              </w:rPr>
              <w:t>обязательно</w:t>
            </w:r>
          </w:p>
        </w:tc>
        <w:tc>
          <w:tcPr>
            <w:tcW w:w="1120" w:type="dxa"/>
            <w:vAlign w:val="bottom"/>
          </w:tcPr>
          <w:p w14:paraId="5862F3D5" w14:textId="77777777" w:rsidR="00D23F24" w:rsidRDefault="004043D4">
            <w:pPr>
              <w:ind w:right="100"/>
              <w:jc w:val="right"/>
              <w:rPr>
                <w:sz w:val="20"/>
                <w:szCs w:val="20"/>
              </w:rPr>
            </w:pPr>
            <w:r>
              <w:rPr>
                <w:rFonts w:eastAsia="Times New Roman"/>
                <w:sz w:val="24"/>
                <w:szCs w:val="24"/>
              </w:rPr>
              <w:t>нужно</w:t>
            </w:r>
          </w:p>
        </w:tc>
        <w:tc>
          <w:tcPr>
            <w:tcW w:w="520" w:type="dxa"/>
            <w:vAlign w:val="bottom"/>
          </w:tcPr>
          <w:p w14:paraId="67311AC0" w14:textId="77777777" w:rsidR="00D23F24" w:rsidRDefault="00D23F24">
            <w:pPr>
              <w:rPr>
                <w:sz w:val="24"/>
                <w:szCs w:val="24"/>
              </w:rPr>
            </w:pPr>
          </w:p>
        </w:tc>
        <w:tc>
          <w:tcPr>
            <w:tcW w:w="460" w:type="dxa"/>
            <w:vAlign w:val="bottom"/>
          </w:tcPr>
          <w:p w14:paraId="61DC38ED" w14:textId="77777777" w:rsidR="00D23F24" w:rsidRDefault="004043D4">
            <w:pPr>
              <w:ind w:left="200"/>
              <w:rPr>
                <w:sz w:val="20"/>
                <w:szCs w:val="20"/>
              </w:rPr>
            </w:pPr>
            <w:r>
              <w:rPr>
                <w:rFonts w:eastAsia="Times New Roman"/>
                <w:sz w:val="24"/>
                <w:szCs w:val="24"/>
              </w:rPr>
              <w:t>●</w:t>
            </w:r>
          </w:p>
        </w:tc>
        <w:tc>
          <w:tcPr>
            <w:tcW w:w="2680" w:type="dxa"/>
            <w:gridSpan w:val="2"/>
            <w:vAlign w:val="bottom"/>
          </w:tcPr>
          <w:p w14:paraId="5880BBA1"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5DAB0007" w14:textId="77777777" w:rsidR="00D23F24" w:rsidRDefault="004043D4">
            <w:pPr>
              <w:ind w:left="60"/>
              <w:rPr>
                <w:sz w:val="20"/>
                <w:szCs w:val="20"/>
              </w:rPr>
            </w:pPr>
            <w:r>
              <w:rPr>
                <w:rFonts w:eastAsia="Times New Roman"/>
                <w:sz w:val="24"/>
                <w:szCs w:val="24"/>
              </w:rPr>
              <w:t>материал</w:t>
            </w:r>
          </w:p>
        </w:tc>
        <w:tc>
          <w:tcPr>
            <w:tcW w:w="2140" w:type="dxa"/>
            <w:vAlign w:val="bottom"/>
          </w:tcPr>
          <w:p w14:paraId="042D0601" w14:textId="77777777" w:rsidR="00D23F24" w:rsidRDefault="004043D4">
            <w:pPr>
              <w:ind w:right="1780"/>
              <w:jc w:val="right"/>
              <w:rPr>
                <w:sz w:val="20"/>
                <w:szCs w:val="20"/>
              </w:rPr>
            </w:pPr>
            <w:r>
              <w:rPr>
                <w:rFonts w:eastAsia="Times New Roman"/>
                <w:sz w:val="24"/>
                <w:szCs w:val="24"/>
              </w:rPr>
              <w:t>о</w:t>
            </w:r>
          </w:p>
        </w:tc>
      </w:tr>
      <w:tr w:rsidR="00D23F24" w14:paraId="70CD12AE" w14:textId="77777777">
        <w:trPr>
          <w:trHeight w:val="276"/>
        </w:trPr>
        <w:tc>
          <w:tcPr>
            <w:tcW w:w="620" w:type="dxa"/>
            <w:vAlign w:val="bottom"/>
          </w:tcPr>
          <w:p w14:paraId="585C57AE" w14:textId="77777777" w:rsidR="00D23F24" w:rsidRDefault="00D23F24">
            <w:pPr>
              <w:rPr>
                <w:sz w:val="24"/>
                <w:szCs w:val="24"/>
              </w:rPr>
            </w:pPr>
          </w:p>
        </w:tc>
        <w:tc>
          <w:tcPr>
            <w:tcW w:w="1060" w:type="dxa"/>
            <w:vAlign w:val="bottom"/>
          </w:tcPr>
          <w:p w14:paraId="699C8114" w14:textId="77777777" w:rsidR="00D23F24" w:rsidRDefault="004043D4">
            <w:pPr>
              <w:ind w:left="220"/>
              <w:rPr>
                <w:sz w:val="20"/>
                <w:szCs w:val="20"/>
              </w:rPr>
            </w:pPr>
            <w:r>
              <w:rPr>
                <w:rFonts w:eastAsia="Times New Roman"/>
                <w:sz w:val="24"/>
                <w:szCs w:val="24"/>
              </w:rPr>
              <w:t>хранить</w:t>
            </w:r>
          </w:p>
        </w:tc>
        <w:tc>
          <w:tcPr>
            <w:tcW w:w="320" w:type="dxa"/>
            <w:vAlign w:val="bottom"/>
          </w:tcPr>
          <w:p w14:paraId="3410D86C" w14:textId="77777777" w:rsidR="00D23F24" w:rsidRDefault="00D23F24">
            <w:pPr>
              <w:rPr>
                <w:sz w:val="24"/>
                <w:szCs w:val="24"/>
              </w:rPr>
            </w:pPr>
          </w:p>
        </w:tc>
        <w:tc>
          <w:tcPr>
            <w:tcW w:w="240" w:type="dxa"/>
            <w:vAlign w:val="bottom"/>
          </w:tcPr>
          <w:p w14:paraId="054B8041" w14:textId="77777777" w:rsidR="00D23F24" w:rsidRDefault="00D23F24">
            <w:pPr>
              <w:rPr>
                <w:sz w:val="24"/>
                <w:szCs w:val="24"/>
              </w:rPr>
            </w:pPr>
          </w:p>
        </w:tc>
        <w:tc>
          <w:tcPr>
            <w:tcW w:w="1120" w:type="dxa"/>
            <w:vAlign w:val="bottom"/>
          </w:tcPr>
          <w:p w14:paraId="3C83E8FF" w14:textId="77777777" w:rsidR="00D23F24" w:rsidRDefault="004043D4">
            <w:pPr>
              <w:ind w:right="100"/>
              <w:jc w:val="right"/>
              <w:rPr>
                <w:sz w:val="20"/>
                <w:szCs w:val="20"/>
              </w:rPr>
            </w:pPr>
            <w:r>
              <w:rPr>
                <w:rFonts w:eastAsia="Times New Roman"/>
                <w:sz w:val="24"/>
                <w:szCs w:val="24"/>
              </w:rPr>
              <w:t>в</w:t>
            </w:r>
          </w:p>
        </w:tc>
        <w:tc>
          <w:tcPr>
            <w:tcW w:w="520" w:type="dxa"/>
            <w:vAlign w:val="bottom"/>
          </w:tcPr>
          <w:p w14:paraId="2B8E5EFF" w14:textId="77777777" w:rsidR="00D23F24" w:rsidRDefault="00D23F24">
            <w:pPr>
              <w:rPr>
                <w:sz w:val="24"/>
                <w:szCs w:val="24"/>
              </w:rPr>
            </w:pPr>
          </w:p>
        </w:tc>
        <w:tc>
          <w:tcPr>
            <w:tcW w:w="460" w:type="dxa"/>
            <w:vAlign w:val="bottom"/>
          </w:tcPr>
          <w:p w14:paraId="0FDF26BE" w14:textId="77777777" w:rsidR="00D23F24" w:rsidRDefault="00D23F24">
            <w:pPr>
              <w:rPr>
                <w:sz w:val="24"/>
                <w:szCs w:val="24"/>
              </w:rPr>
            </w:pPr>
          </w:p>
        </w:tc>
        <w:tc>
          <w:tcPr>
            <w:tcW w:w="2680" w:type="dxa"/>
            <w:gridSpan w:val="2"/>
            <w:vAlign w:val="bottom"/>
          </w:tcPr>
          <w:p w14:paraId="7EDE1326" w14:textId="77777777" w:rsidR="00D23F24" w:rsidRDefault="004043D4">
            <w:pPr>
              <w:ind w:left="100"/>
              <w:rPr>
                <w:sz w:val="20"/>
                <w:szCs w:val="20"/>
              </w:rPr>
            </w:pPr>
            <w:r>
              <w:rPr>
                <w:rFonts w:eastAsia="Times New Roman"/>
                <w:sz w:val="24"/>
                <w:szCs w:val="24"/>
              </w:rPr>
              <w:t>органолептических</w:t>
            </w:r>
          </w:p>
        </w:tc>
        <w:tc>
          <w:tcPr>
            <w:tcW w:w="260" w:type="dxa"/>
            <w:vAlign w:val="bottom"/>
          </w:tcPr>
          <w:p w14:paraId="289187A0" w14:textId="77777777" w:rsidR="00D23F24" w:rsidRDefault="00D23F24">
            <w:pPr>
              <w:rPr>
                <w:sz w:val="24"/>
                <w:szCs w:val="24"/>
              </w:rPr>
            </w:pPr>
          </w:p>
        </w:tc>
        <w:tc>
          <w:tcPr>
            <w:tcW w:w="2920" w:type="dxa"/>
            <w:gridSpan w:val="2"/>
            <w:vAlign w:val="bottom"/>
          </w:tcPr>
          <w:p w14:paraId="720CD179" w14:textId="77777777" w:rsidR="00D23F24" w:rsidRDefault="004043D4">
            <w:pPr>
              <w:ind w:right="1780"/>
              <w:jc w:val="right"/>
              <w:rPr>
                <w:sz w:val="20"/>
                <w:szCs w:val="20"/>
              </w:rPr>
            </w:pPr>
            <w:r>
              <w:rPr>
                <w:rFonts w:eastAsia="Times New Roman"/>
                <w:w w:val="98"/>
                <w:sz w:val="24"/>
                <w:szCs w:val="24"/>
              </w:rPr>
              <w:t>свойствах</w:t>
            </w:r>
          </w:p>
        </w:tc>
      </w:tr>
      <w:tr w:rsidR="00D23F24" w14:paraId="2B4893E5" w14:textId="77777777">
        <w:trPr>
          <w:trHeight w:val="276"/>
        </w:trPr>
        <w:tc>
          <w:tcPr>
            <w:tcW w:w="620" w:type="dxa"/>
            <w:vAlign w:val="bottom"/>
          </w:tcPr>
          <w:p w14:paraId="065283A4" w14:textId="77777777" w:rsidR="00D23F24" w:rsidRDefault="00D23F24">
            <w:pPr>
              <w:rPr>
                <w:sz w:val="24"/>
                <w:szCs w:val="24"/>
              </w:rPr>
            </w:pPr>
          </w:p>
        </w:tc>
        <w:tc>
          <w:tcPr>
            <w:tcW w:w="2740" w:type="dxa"/>
            <w:gridSpan w:val="4"/>
            <w:vAlign w:val="bottom"/>
          </w:tcPr>
          <w:p w14:paraId="2690E9BF" w14:textId="77777777" w:rsidR="00D23F24" w:rsidRDefault="004043D4">
            <w:pPr>
              <w:ind w:left="220"/>
              <w:rPr>
                <w:sz w:val="20"/>
                <w:szCs w:val="20"/>
              </w:rPr>
            </w:pPr>
            <w:r>
              <w:rPr>
                <w:rFonts w:eastAsia="Times New Roman"/>
                <w:sz w:val="24"/>
                <w:szCs w:val="24"/>
              </w:rPr>
              <w:t>холодильнике.</w:t>
            </w:r>
          </w:p>
        </w:tc>
        <w:tc>
          <w:tcPr>
            <w:tcW w:w="520" w:type="dxa"/>
            <w:vAlign w:val="bottom"/>
          </w:tcPr>
          <w:p w14:paraId="2063FC96" w14:textId="77777777" w:rsidR="00D23F24" w:rsidRDefault="00D23F24">
            <w:pPr>
              <w:rPr>
                <w:sz w:val="24"/>
                <w:szCs w:val="24"/>
              </w:rPr>
            </w:pPr>
          </w:p>
        </w:tc>
        <w:tc>
          <w:tcPr>
            <w:tcW w:w="460" w:type="dxa"/>
            <w:vAlign w:val="bottom"/>
          </w:tcPr>
          <w:p w14:paraId="36DDC2CF" w14:textId="77777777" w:rsidR="00D23F24" w:rsidRDefault="00D23F24">
            <w:pPr>
              <w:rPr>
                <w:sz w:val="24"/>
                <w:szCs w:val="24"/>
              </w:rPr>
            </w:pPr>
          </w:p>
        </w:tc>
        <w:tc>
          <w:tcPr>
            <w:tcW w:w="1800" w:type="dxa"/>
            <w:vAlign w:val="bottom"/>
          </w:tcPr>
          <w:p w14:paraId="74876181" w14:textId="77777777" w:rsidR="00D23F24" w:rsidRDefault="004043D4">
            <w:pPr>
              <w:ind w:left="100"/>
              <w:rPr>
                <w:sz w:val="20"/>
                <w:szCs w:val="20"/>
              </w:rPr>
            </w:pPr>
            <w:r>
              <w:rPr>
                <w:rFonts w:eastAsia="Times New Roman"/>
                <w:sz w:val="24"/>
                <w:szCs w:val="24"/>
              </w:rPr>
              <w:t>продуктов;</w:t>
            </w:r>
          </w:p>
        </w:tc>
        <w:tc>
          <w:tcPr>
            <w:tcW w:w="880" w:type="dxa"/>
            <w:vAlign w:val="bottom"/>
          </w:tcPr>
          <w:p w14:paraId="08B477B2" w14:textId="77777777" w:rsidR="00D23F24" w:rsidRDefault="00D23F24">
            <w:pPr>
              <w:rPr>
                <w:sz w:val="24"/>
                <w:szCs w:val="24"/>
              </w:rPr>
            </w:pPr>
          </w:p>
        </w:tc>
        <w:tc>
          <w:tcPr>
            <w:tcW w:w="260" w:type="dxa"/>
            <w:vAlign w:val="bottom"/>
          </w:tcPr>
          <w:p w14:paraId="0E609573" w14:textId="77777777" w:rsidR="00D23F24" w:rsidRDefault="00D23F24">
            <w:pPr>
              <w:rPr>
                <w:sz w:val="24"/>
                <w:szCs w:val="24"/>
              </w:rPr>
            </w:pPr>
          </w:p>
        </w:tc>
        <w:tc>
          <w:tcPr>
            <w:tcW w:w="780" w:type="dxa"/>
            <w:vAlign w:val="bottom"/>
          </w:tcPr>
          <w:p w14:paraId="2A520F95" w14:textId="77777777" w:rsidR="00D23F24" w:rsidRDefault="00D23F24">
            <w:pPr>
              <w:rPr>
                <w:sz w:val="24"/>
                <w:szCs w:val="24"/>
              </w:rPr>
            </w:pPr>
          </w:p>
        </w:tc>
        <w:tc>
          <w:tcPr>
            <w:tcW w:w="2140" w:type="dxa"/>
            <w:vAlign w:val="bottom"/>
          </w:tcPr>
          <w:p w14:paraId="292C8073" w14:textId="77777777" w:rsidR="00D23F24" w:rsidRDefault="00D23F24">
            <w:pPr>
              <w:rPr>
                <w:sz w:val="24"/>
                <w:szCs w:val="24"/>
              </w:rPr>
            </w:pPr>
          </w:p>
        </w:tc>
      </w:tr>
      <w:tr w:rsidR="00D23F24" w14:paraId="5A838784" w14:textId="77777777">
        <w:trPr>
          <w:trHeight w:val="276"/>
        </w:trPr>
        <w:tc>
          <w:tcPr>
            <w:tcW w:w="620" w:type="dxa"/>
            <w:vAlign w:val="bottom"/>
          </w:tcPr>
          <w:p w14:paraId="1A5E830C" w14:textId="77777777" w:rsidR="00D23F24" w:rsidRDefault="00D23F24">
            <w:pPr>
              <w:rPr>
                <w:sz w:val="24"/>
                <w:szCs w:val="24"/>
              </w:rPr>
            </w:pPr>
          </w:p>
        </w:tc>
        <w:tc>
          <w:tcPr>
            <w:tcW w:w="2740" w:type="dxa"/>
            <w:gridSpan w:val="4"/>
            <w:vAlign w:val="bottom"/>
          </w:tcPr>
          <w:p w14:paraId="36D62872" w14:textId="77777777" w:rsidR="00D23F24" w:rsidRDefault="004043D4">
            <w:pPr>
              <w:ind w:left="220"/>
              <w:rPr>
                <w:sz w:val="20"/>
                <w:szCs w:val="20"/>
              </w:rPr>
            </w:pPr>
            <w:r>
              <w:rPr>
                <w:rFonts w:eastAsia="Times New Roman"/>
                <w:sz w:val="24"/>
                <w:szCs w:val="24"/>
              </w:rPr>
              <w:t>Способы  размещения</w:t>
            </w:r>
          </w:p>
        </w:tc>
        <w:tc>
          <w:tcPr>
            <w:tcW w:w="520" w:type="dxa"/>
            <w:vAlign w:val="bottom"/>
          </w:tcPr>
          <w:p w14:paraId="50DA6306" w14:textId="77777777" w:rsidR="00D23F24" w:rsidRDefault="00D23F24">
            <w:pPr>
              <w:rPr>
                <w:sz w:val="24"/>
                <w:szCs w:val="24"/>
              </w:rPr>
            </w:pPr>
          </w:p>
        </w:tc>
        <w:tc>
          <w:tcPr>
            <w:tcW w:w="460" w:type="dxa"/>
            <w:vAlign w:val="bottom"/>
          </w:tcPr>
          <w:p w14:paraId="6515AD33" w14:textId="77777777" w:rsidR="00D23F24" w:rsidRDefault="004043D4">
            <w:pPr>
              <w:ind w:left="200"/>
              <w:rPr>
                <w:sz w:val="20"/>
                <w:szCs w:val="20"/>
              </w:rPr>
            </w:pPr>
            <w:r>
              <w:rPr>
                <w:rFonts w:eastAsia="Times New Roman"/>
                <w:sz w:val="24"/>
                <w:szCs w:val="24"/>
              </w:rPr>
              <w:t>●</w:t>
            </w:r>
          </w:p>
        </w:tc>
        <w:tc>
          <w:tcPr>
            <w:tcW w:w="1800" w:type="dxa"/>
            <w:vAlign w:val="bottom"/>
          </w:tcPr>
          <w:p w14:paraId="0BA27D6F" w14:textId="77777777" w:rsidR="00D23F24" w:rsidRDefault="004043D4">
            <w:pPr>
              <w:ind w:left="100"/>
              <w:rPr>
                <w:sz w:val="20"/>
                <w:szCs w:val="20"/>
              </w:rPr>
            </w:pPr>
            <w:r>
              <w:rPr>
                <w:rFonts w:eastAsia="Times New Roman"/>
                <w:sz w:val="24"/>
                <w:szCs w:val="24"/>
              </w:rPr>
              <w:t>рассматривают</w:t>
            </w:r>
          </w:p>
        </w:tc>
        <w:tc>
          <w:tcPr>
            <w:tcW w:w="1920" w:type="dxa"/>
            <w:gridSpan w:val="3"/>
            <w:vAlign w:val="bottom"/>
          </w:tcPr>
          <w:p w14:paraId="73B2C11F" w14:textId="77777777" w:rsidR="00D23F24" w:rsidRDefault="004043D4">
            <w:pPr>
              <w:ind w:left="440"/>
              <w:rPr>
                <w:sz w:val="20"/>
                <w:szCs w:val="20"/>
              </w:rPr>
            </w:pPr>
            <w:r>
              <w:rPr>
                <w:rFonts w:eastAsia="Times New Roman"/>
                <w:sz w:val="24"/>
                <w:szCs w:val="24"/>
              </w:rPr>
              <w:t>продукты</w:t>
            </w:r>
          </w:p>
        </w:tc>
        <w:tc>
          <w:tcPr>
            <w:tcW w:w="2140" w:type="dxa"/>
            <w:vAlign w:val="bottom"/>
          </w:tcPr>
          <w:p w14:paraId="2BA7AC23" w14:textId="77777777" w:rsidR="00D23F24" w:rsidRDefault="004043D4">
            <w:pPr>
              <w:ind w:right="1780"/>
              <w:jc w:val="right"/>
              <w:rPr>
                <w:sz w:val="20"/>
                <w:szCs w:val="20"/>
              </w:rPr>
            </w:pPr>
            <w:r>
              <w:rPr>
                <w:rFonts w:eastAsia="Times New Roman"/>
                <w:sz w:val="24"/>
                <w:szCs w:val="24"/>
              </w:rPr>
              <w:t>и</w:t>
            </w:r>
          </w:p>
        </w:tc>
      </w:tr>
      <w:tr w:rsidR="00D23F24" w14:paraId="632C900F" w14:textId="77777777">
        <w:trPr>
          <w:trHeight w:val="276"/>
        </w:trPr>
        <w:tc>
          <w:tcPr>
            <w:tcW w:w="620" w:type="dxa"/>
            <w:vAlign w:val="bottom"/>
          </w:tcPr>
          <w:p w14:paraId="02F2B3C4" w14:textId="77777777" w:rsidR="00D23F24" w:rsidRDefault="00D23F24">
            <w:pPr>
              <w:rPr>
                <w:sz w:val="24"/>
                <w:szCs w:val="24"/>
              </w:rPr>
            </w:pPr>
          </w:p>
        </w:tc>
        <w:tc>
          <w:tcPr>
            <w:tcW w:w="1380" w:type="dxa"/>
            <w:gridSpan w:val="2"/>
            <w:vAlign w:val="bottom"/>
          </w:tcPr>
          <w:p w14:paraId="33E70D64" w14:textId="77777777" w:rsidR="00D23F24" w:rsidRDefault="004043D4">
            <w:pPr>
              <w:ind w:left="220"/>
              <w:rPr>
                <w:sz w:val="20"/>
                <w:szCs w:val="20"/>
              </w:rPr>
            </w:pPr>
            <w:r>
              <w:rPr>
                <w:rFonts w:eastAsia="Times New Roman"/>
                <w:sz w:val="24"/>
                <w:szCs w:val="24"/>
              </w:rPr>
              <w:t>продуктов</w:t>
            </w:r>
          </w:p>
        </w:tc>
        <w:tc>
          <w:tcPr>
            <w:tcW w:w="240" w:type="dxa"/>
            <w:vAlign w:val="bottom"/>
          </w:tcPr>
          <w:p w14:paraId="41F98F18" w14:textId="77777777" w:rsidR="00D23F24" w:rsidRDefault="00D23F24">
            <w:pPr>
              <w:rPr>
                <w:sz w:val="24"/>
                <w:szCs w:val="24"/>
              </w:rPr>
            </w:pPr>
          </w:p>
        </w:tc>
        <w:tc>
          <w:tcPr>
            <w:tcW w:w="1120" w:type="dxa"/>
            <w:vAlign w:val="bottom"/>
          </w:tcPr>
          <w:p w14:paraId="1DF36D6D" w14:textId="77777777" w:rsidR="00D23F24" w:rsidRDefault="004043D4">
            <w:pPr>
              <w:ind w:right="100"/>
              <w:jc w:val="right"/>
              <w:rPr>
                <w:sz w:val="20"/>
                <w:szCs w:val="20"/>
              </w:rPr>
            </w:pPr>
            <w:r>
              <w:rPr>
                <w:rFonts w:eastAsia="Times New Roman"/>
                <w:sz w:val="24"/>
                <w:szCs w:val="24"/>
              </w:rPr>
              <w:t>в</w:t>
            </w:r>
          </w:p>
        </w:tc>
        <w:tc>
          <w:tcPr>
            <w:tcW w:w="520" w:type="dxa"/>
            <w:vAlign w:val="bottom"/>
          </w:tcPr>
          <w:p w14:paraId="1EB9C30B" w14:textId="77777777" w:rsidR="00D23F24" w:rsidRDefault="00D23F24">
            <w:pPr>
              <w:rPr>
                <w:sz w:val="24"/>
                <w:szCs w:val="24"/>
              </w:rPr>
            </w:pPr>
          </w:p>
        </w:tc>
        <w:tc>
          <w:tcPr>
            <w:tcW w:w="460" w:type="dxa"/>
            <w:vAlign w:val="bottom"/>
          </w:tcPr>
          <w:p w14:paraId="577C4BAB" w14:textId="77777777" w:rsidR="00D23F24" w:rsidRDefault="00D23F24">
            <w:pPr>
              <w:rPr>
                <w:sz w:val="24"/>
                <w:szCs w:val="24"/>
              </w:rPr>
            </w:pPr>
          </w:p>
        </w:tc>
        <w:tc>
          <w:tcPr>
            <w:tcW w:w="2680" w:type="dxa"/>
            <w:gridSpan w:val="2"/>
            <w:vAlign w:val="bottom"/>
          </w:tcPr>
          <w:p w14:paraId="566FD4AF" w14:textId="77777777" w:rsidR="00D23F24" w:rsidRDefault="004043D4">
            <w:pPr>
              <w:ind w:left="100"/>
              <w:rPr>
                <w:sz w:val="20"/>
                <w:szCs w:val="20"/>
              </w:rPr>
            </w:pPr>
            <w:r>
              <w:rPr>
                <w:rFonts w:eastAsia="Times New Roman"/>
                <w:w w:val="99"/>
                <w:sz w:val="24"/>
                <w:szCs w:val="24"/>
              </w:rPr>
              <w:t>определяют их свежесть;</w:t>
            </w:r>
          </w:p>
        </w:tc>
        <w:tc>
          <w:tcPr>
            <w:tcW w:w="260" w:type="dxa"/>
            <w:vAlign w:val="bottom"/>
          </w:tcPr>
          <w:p w14:paraId="1B3F1731" w14:textId="77777777" w:rsidR="00D23F24" w:rsidRDefault="00D23F24">
            <w:pPr>
              <w:rPr>
                <w:sz w:val="24"/>
                <w:szCs w:val="24"/>
              </w:rPr>
            </w:pPr>
          </w:p>
        </w:tc>
        <w:tc>
          <w:tcPr>
            <w:tcW w:w="780" w:type="dxa"/>
            <w:vAlign w:val="bottom"/>
          </w:tcPr>
          <w:p w14:paraId="5E696F91" w14:textId="77777777" w:rsidR="00D23F24" w:rsidRDefault="00D23F24">
            <w:pPr>
              <w:rPr>
                <w:sz w:val="24"/>
                <w:szCs w:val="24"/>
              </w:rPr>
            </w:pPr>
          </w:p>
        </w:tc>
        <w:tc>
          <w:tcPr>
            <w:tcW w:w="2140" w:type="dxa"/>
            <w:vAlign w:val="bottom"/>
          </w:tcPr>
          <w:p w14:paraId="0DE9F36F" w14:textId="77777777" w:rsidR="00D23F24" w:rsidRDefault="00D23F24">
            <w:pPr>
              <w:rPr>
                <w:sz w:val="24"/>
                <w:szCs w:val="24"/>
              </w:rPr>
            </w:pPr>
          </w:p>
        </w:tc>
      </w:tr>
      <w:tr w:rsidR="00D23F24" w14:paraId="19FD9F98" w14:textId="77777777">
        <w:trPr>
          <w:trHeight w:val="276"/>
        </w:trPr>
        <w:tc>
          <w:tcPr>
            <w:tcW w:w="620" w:type="dxa"/>
            <w:vAlign w:val="bottom"/>
          </w:tcPr>
          <w:p w14:paraId="3F9F8C21" w14:textId="77777777" w:rsidR="00D23F24" w:rsidRDefault="00D23F24">
            <w:pPr>
              <w:rPr>
                <w:sz w:val="24"/>
                <w:szCs w:val="24"/>
              </w:rPr>
            </w:pPr>
          </w:p>
        </w:tc>
        <w:tc>
          <w:tcPr>
            <w:tcW w:w="2740" w:type="dxa"/>
            <w:gridSpan w:val="4"/>
            <w:vAlign w:val="bottom"/>
          </w:tcPr>
          <w:p w14:paraId="66CFB16B" w14:textId="77777777" w:rsidR="00D23F24" w:rsidRDefault="004043D4">
            <w:pPr>
              <w:ind w:left="220"/>
              <w:rPr>
                <w:sz w:val="20"/>
                <w:szCs w:val="20"/>
              </w:rPr>
            </w:pPr>
            <w:r>
              <w:rPr>
                <w:rFonts w:eastAsia="Times New Roman"/>
                <w:sz w:val="24"/>
                <w:szCs w:val="24"/>
              </w:rPr>
              <w:t>холодильнике.</w:t>
            </w:r>
          </w:p>
        </w:tc>
        <w:tc>
          <w:tcPr>
            <w:tcW w:w="520" w:type="dxa"/>
            <w:vAlign w:val="bottom"/>
          </w:tcPr>
          <w:p w14:paraId="48D63122" w14:textId="77777777" w:rsidR="00D23F24" w:rsidRDefault="00D23F24">
            <w:pPr>
              <w:rPr>
                <w:sz w:val="24"/>
                <w:szCs w:val="24"/>
              </w:rPr>
            </w:pPr>
          </w:p>
        </w:tc>
        <w:tc>
          <w:tcPr>
            <w:tcW w:w="460" w:type="dxa"/>
            <w:vAlign w:val="bottom"/>
          </w:tcPr>
          <w:p w14:paraId="5C27C855" w14:textId="77777777" w:rsidR="00D23F24" w:rsidRDefault="004043D4">
            <w:pPr>
              <w:ind w:left="200"/>
              <w:rPr>
                <w:sz w:val="20"/>
                <w:szCs w:val="20"/>
              </w:rPr>
            </w:pPr>
            <w:r>
              <w:rPr>
                <w:rFonts w:eastAsia="Times New Roman"/>
                <w:sz w:val="24"/>
                <w:szCs w:val="24"/>
              </w:rPr>
              <w:t>●</w:t>
            </w:r>
          </w:p>
        </w:tc>
        <w:tc>
          <w:tcPr>
            <w:tcW w:w="2680" w:type="dxa"/>
            <w:gridSpan w:val="2"/>
            <w:vAlign w:val="bottom"/>
          </w:tcPr>
          <w:p w14:paraId="7D3D3CB1"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314E4E02" w14:textId="77777777" w:rsidR="00D23F24" w:rsidRDefault="004043D4">
            <w:pPr>
              <w:ind w:left="60"/>
              <w:rPr>
                <w:sz w:val="20"/>
                <w:szCs w:val="20"/>
              </w:rPr>
            </w:pPr>
            <w:r>
              <w:rPr>
                <w:rFonts w:eastAsia="Times New Roman"/>
                <w:sz w:val="24"/>
                <w:szCs w:val="24"/>
              </w:rPr>
              <w:t>материал</w:t>
            </w:r>
          </w:p>
        </w:tc>
        <w:tc>
          <w:tcPr>
            <w:tcW w:w="2140" w:type="dxa"/>
            <w:vAlign w:val="bottom"/>
          </w:tcPr>
          <w:p w14:paraId="2413785F" w14:textId="77777777" w:rsidR="00D23F24" w:rsidRDefault="004043D4">
            <w:pPr>
              <w:ind w:right="1780"/>
              <w:jc w:val="right"/>
              <w:rPr>
                <w:sz w:val="20"/>
                <w:szCs w:val="20"/>
              </w:rPr>
            </w:pPr>
            <w:r>
              <w:rPr>
                <w:rFonts w:eastAsia="Times New Roman"/>
                <w:sz w:val="24"/>
                <w:szCs w:val="24"/>
              </w:rPr>
              <w:t>о</w:t>
            </w:r>
          </w:p>
        </w:tc>
      </w:tr>
      <w:tr w:rsidR="00D23F24" w14:paraId="2B418A7D" w14:textId="77777777">
        <w:trPr>
          <w:trHeight w:val="276"/>
        </w:trPr>
        <w:tc>
          <w:tcPr>
            <w:tcW w:w="620" w:type="dxa"/>
            <w:vAlign w:val="bottom"/>
          </w:tcPr>
          <w:p w14:paraId="31E03DD8" w14:textId="77777777" w:rsidR="00D23F24" w:rsidRDefault="00D23F24">
            <w:pPr>
              <w:rPr>
                <w:sz w:val="24"/>
                <w:szCs w:val="24"/>
              </w:rPr>
            </w:pPr>
          </w:p>
        </w:tc>
        <w:tc>
          <w:tcPr>
            <w:tcW w:w="1060" w:type="dxa"/>
            <w:vAlign w:val="bottom"/>
          </w:tcPr>
          <w:p w14:paraId="02B16715" w14:textId="77777777" w:rsidR="00D23F24" w:rsidRDefault="00D23F24">
            <w:pPr>
              <w:rPr>
                <w:sz w:val="24"/>
                <w:szCs w:val="24"/>
              </w:rPr>
            </w:pPr>
          </w:p>
        </w:tc>
        <w:tc>
          <w:tcPr>
            <w:tcW w:w="320" w:type="dxa"/>
            <w:vAlign w:val="bottom"/>
          </w:tcPr>
          <w:p w14:paraId="6ACC3B69" w14:textId="77777777" w:rsidR="00D23F24" w:rsidRDefault="00D23F24">
            <w:pPr>
              <w:rPr>
                <w:sz w:val="24"/>
                <w:szCs w:val="24"/>
              </w:rPr>
            </w:pPr>
          </w:p>
        </w:tc>
        <w:tc>
          <w:tcPr>
            <w:tcW w:w="240" w:type="dxa"/>
            <w:vAlign w:val="bottom"/>
          </w:tcPr>
          <w:p w14:paraId="3810207C" w14:textId="77777777" w:rsidR="00D23F24" w:rsidRDefault="00D23F24">
            <w:pPr>
              <w:rPr>
                <w:sz w:val="24"/>
                <w:szCs w:val="24"/>
              </w:rPr>
            </w:pPr>
          </w:p>
        </w:tc>
        <w:tc>
          <w:tcPr>
            <w:tcW w:w="1120" w:type="dxa"/>
            <w:vAlign w:val="bottom"/>
          </w:tcPr>
          <w:p w14:paraId="5DBB10D5" w14:textId="77777777" w:rsidR="00D23F24" w:rsidRDefault="00D23F24">
            <w:pPr>
              <w:rPr>
                <w:sz w:val="24"/>
                <w:szCs w:val="24"/>
              </w:rPr>
            </w:pPr>
          </w:p>
        </w:tc>
        <w:tc>
          <w:tcPr>
            <w:tcW w:w="520" w:type="dxa"/>
            <w:vAlign w:val="bottom"/>
          </w:tcPr>
          <w:p w14:paraId="6C81A8C6" w14:textId="77777777" w:rsidR="00D23F24" w:rsidRDefault="00D23F24">
            <w:pPr>
              <w:rPr>
                <w:sz w:val="24"/>
                <w:szCs w:val="24"/>
              </w:rPr>
            </w:pPr>
          </w:p>
        </w:tc>
        <w:tc>
          <w:tcPr>
            <w:tcW w:w="460" w:type="dxa"/>
            <w:vAlign w:val="bottom"/>
          </w:tcPr>
          <w:p w14:paraId="45349543" w14:textId="77777777" w:rsidR="00D23F24" w:rsidRDefault="00D23F24">
            <w:pPr>
              <w:rPr>
                <w:sz w:val="24"/>
                <w:szCs w:val="24"/>
              </w:rPr>
            </w:pPr>
          </w:p>
        </w:tc>
        <w:tc>
          <w:tcPr>
            <w:tcW w:w="5860" w:type="dxa"/>
            <w:gridSpan w:val="5"/>
            <w:vAlign w:val="bottom"/>
          </w:tcPr>
          <w:p w14:paraId="0D4F0362" w14:textId="77777777" w:rsidR="00D23F24" w:rsidRDefault="004043D4">
            <w:pPr>
              <w:ind w:left="100"/>
              <w:rPr>
                <w:sz w:val="20"/>
                <w:szCs w:val="20"/>
              </w:rPr>
            </w:pPr>
            <w:r>
              <w:rPr>
                <w:rFonts w:eastAsia="Times New Roman"/>
                <w:sz w:val="24"/>
                <w:szCs w:val="24"/>
              </w:rPr>
              <w:t>хранении продуктов в холодильнике;</w:t>
            </w:r>
          </w:p>
        </w:tc>
      </w:tr>
    </w:tbl>
    <w:p w14:paraId="0C6AA69E" w14:textId="77777777" w:rsidR="00D23F24" w:rsidRDefault="004043D4">
      <w:pPr>
        <w:numPr>
          <w:ilvl w:val="1"/>
          <w:numId w:val="32"/>
        </w:numPr>
        <w:tabs>
          <w:tab w:val="left" w:pos="4440"/>
        </w:tabs>
        <w:ind w:left="4440" w:hanging="353"/>
        <w:rPr>
          <w:rFonts w:eastAsia="Times New Roman"/>
          <w:sz w:val="24"/>
          <w:szCs w:val="24"/>
        </w:rPr>
      </w:pPr>
      <w:r>
        <w:rPr>
          <w:rFonts w:eastAsia="Times New Roman"/>
          <w:sz w:val="24"/>
          <w:szCs w:val="24"/>
        </w:rPr>
        <w:t>рассматривают холодильник</w:t>
      </w:r>
    </w:p>
    <w:p w14:paraId="7286C0A1" w14:textId="77777777" w:rsidR="00D23F24" w:rsidRDefault="004043D4">
      <w:pPr>
        <w:numPr>
          <w:ilvl w:val="1"/>
          <w:numId w:val="32"/>
        </w:numPr>
        <w:tabs>
          <w:tab w:val="left" w:pos="4440"/>
        </w:tabs>
        <w:ind w:left="4440" w:hanging="353"/>
        <w:rPr>
          <w:rFonts w:eastAsia="Times New Roman"/>
          <w:sz w:val="24"/>
          <w:szCs w:val="24"/>
        </w:rPr>
      </w:pPr>
      <w:r>
        <w:rPr>
          <w:rFonts w:eastAsia="Times New Roman"/>
          <w:sz w:val="24"/>
          <w:szCs w:val="24"/>
        </w:rPr>
        <w:t>выступают с сообщениями;</w:t>
      </w:r>
    </w:p>
    <w:p w14:paraId="3698DA66" w14:textId="77777777" w:rsidR="00D23F24" w:rsidRDefault="004043D4">
      <w:pPr>
        <w:numPr>
          <w:ilvl w:val="1"/>
          <w:numId w:val="32"/>
        </w:numPr>
        <w:tabs>
          <w:tab w:val="left" w:pos="4440"/>
        </w:tabs>
        <w:ind w:left="4440" w:hanging="353"/>
        <w:rPr>
          <w:rFonts w:eastAsia="Times New Roman"/>
          <w:sz w:val="24"/>
          <w:szCs w:val="24"/>
        </w:rPr>
      </w:pPr>
      <w:r>
        <w:rPr>
          <w:rFonts w:eastAsia="Times New Roman"/>
          <w:sz w:val="24"/>
          <w:szCs w:val="24"/>
        </w:rPr>
        <w:t>выполняют практическое задание;</w:t>
      </w:r>
    </w:p>
    <w:p w14:paraId="20FF42EA" w14:textId="77777777" w:rsidR="00D23F24" w:rsidRDefault="00D23F24">
      <w:pPr>
        <w:spacing w:line="12" w:lineRule="exact"/>
        <w:rPr>
          <w:rFonts w:eastAsia="Times New Roman"/>
          <w:sz w:val="24"/>
          <w:szCs w:val="24"/>
        </w:rPr>
      </w:pPr>
    </w:p>
    <w:p w14:paraId="7BB6C5E6" w14:textId="77777777" w:rsidR="00D23F24" w:rsidRDefault="004043D4">
      <w:pPr>
        <w:numPr>
          <w:ilvl w:val="1"/>
          <w:numId w:val="32"/>
        </w:numPr>
        <w:tabs>
          <w:tab w:val="left" w:pos="4440"/>
        </w:tabs>
        <w:spacing w:line="234" w:lineRule="auto"/>
        <w:ind w:left="4440" w:right="1900" w:hanging="353"/>
        <w:rPr>
          <w:rFonts w:eastAsia="Times New Roman"/>
          <w:sz w:val="24"/>
          <w:szCs w:val="24"/>
        </w:rPr>
      </w:pPr>
      <w:r>
        <w:rPr>
          <w:rFonts w:eastAsia="Times New Roman"/>
          <w:sz w:val="24"/>
          <w:szCs w:val="24"/>
        </w:rPr>
        <w:t>отвечают на итоговые вопросы и оценивают свои достижения.</w:t>
      </w:r>
    </w:p>
    <w:p w14:paraId="2DD2FFEB" w14:textId="77777777" w:rsidR="00D23F24" w:rsidRDefault="00D23F24">
      <w:pPr>
        <w:spacing w:line="11" w:lineRule="exact"/>
        <w:rPr>
          <w:rFonts w:eastAsia="Times New Roman"/>
          <w:sz w:val="24"/>
          <w:szCs w:val="24"/>
        </w:rPr>
      </w:pPr>
    </w:p>
    <w:p w14:paraId="12B09B7D" w14:textId="77777777" w:rsidR="00D23F24" w:rsidRDefault="004043D4">
      <w:pPr>
        <w:numPr>
          <w:ilvl w:val="0"/>
          <w:numId w:val="32"/>
        </w:numPr>
        <w:tabs>
          <w:tab w:val="left" w:pos="840"/>
        </w:tabs>
        <w:ind w:left="840" w:hanging="735"/>
        <w:rPr>
          <w:rFonts w:eastAsia="Times New Roman"/>
          <w:b/>
          <w:bCs/>
          <w:sz w:val="24"/>
          <w:szCs w:val="24"/>
        </w:rPr>
      </w:pPr>
      <w:r>
        <w:rPr>
          <w:rFonts w:eastAsia="Times New Roman"/>
          <w:sz w:val="24"/>
          <w:szCs w:val="24"/>
        </w:rPr>
        <w:t>Правилаобработки</w:t>
      </w:r>
      <w:r>
        <w:rPr>
          <w:rFonts w:eastAsia="Times New Roman"/>
          <w:b/>
          <w:bCs/>
          <w:sz w:val="24"/>
          <w:szCs w:val="24"/>
        </w:rPr>
        <w:t>1</w:t>
      </w:r>
      <w:r>
        <w:rPr>
          <w:rFonts w:eastAsia="Times New Roman"/>
          <w:sz w:val="24"/>
          <w:szCs w:val="24"/>
        </w:rPr>
        <w:t>●  формулируютучебнуюзадачу,</w:t>
      </w:r>
    </w:p>
    <w:tbl>
      <w:tblPr>
        <w:tblW w:w="0" w:type="auto"/>
        <w:tblLayout w:type="fixed"/>
        <w:tblCellMar>
          <w:left w:w="0" w:type="dxa"/>
          <w:right w:w="0" w:type="dxa"/>
        </w:tblCellMar>
        <w:tblLook w:val="04A0" w:firstRow="1" w:lastRow="0" w:firstColumn="1" w:lastColumn="0" w:noHBand="0" w:noVBand="1"/>
      </w:tblPr>
      <w:tblGrid>
        <w:gridCol w:w="1920"/>
        <w:gridCol w:w="140"/>
        <w:gridCol w:w="1560"/>
        <w:gridCol w:w="720"/>
        <w:gridCol w:w="1180"/>
        <w:gridCol w:w="320"/>
        <w:gridCol w:w="1220"/>
        <w:gridCol w:w="1000"/>
        <w:gridCol w:w="2140"/>
      </w:tblGrid>
      <w:tr w:rsidR="00D23F24" w14:paraId="103F711B" w14:textId="77777777">
        <w:trPr>
          <w:trHeight w:val="276"/>
        </w:trPr>
        <w:tc>
          <w:tcPr>
            <w:tcW w:w="1920" w:type="dxa"/>
            <w:vAlign w:val="bottom"/>
          </w:tcPr>
          <w:p w14:paraId="1C49B7F8" w14:textId="77777777" w:rsidR="00D23F24" w:rsidRDefault="004043D4">
            <w:pPr>
              <w:ind w:left="840"/>
              <w:rPr>
                <w:sz w:val="20"/>
                <w:szCs w:val="20"/>
              </w:rPr>
            </w:pPr>
            <w:r>
              <w:rPr>
                <w:rFonts w:eastAsia="Times New Roman"/>
                <w:sz w:val="24"/>
                <w:szCs w:val="24"/>
              </w:rPr>
              <w:t>овощей,</w:t>
            </w:r>
          </w:p>
        </w:tc>
        <w:tc>
          <w:tcPr>
            <w:tcW w:w="140" w:type="dxa"/>
            <w:vAlign w:val="bottom"/>
          </w:tcPr>
          <w:p w14:paraId="5323695A" w14:textId="77777777" w:rsidR="00D23F24" w:rsidRDefault="00D23F24">
            <w:pPr>
              <w:rPr>
                <w:sz w:val="23"/>
                <w:szCs w:val="23"/>
              </w:rPr>
            </w:pPr>
          </w:p>
        </w:tc>
        <w:tc>
          <w:tcPr>
            <w:tcW w:w="1560" w:type="dxa"/>
            <w:vAlign w:val="bottom"/>
          </w:tcPr>
          <w:p w14:paraId="108D8DBF" w14:textId="77777777" w:rsidR="00D23F24" w:rsidRDefault="004043D4">
            <w:pPr>
              <w:ind w:right="360"/>
              <w:jc w:val="right"/>
              <w:rPr>
                <w:sz w:val="20"/>
                <w:szCs w:val="20"/>
              </w:rPr>
            </w:pPr>
            <w:r>
              <w:rPr>
                <w:rFonts w:eastAsia="Times New Roman"/>
                <w:sz w:val="24"/>
                <w:szCs w:val="24"/>
              </w:rPr>
              <w:t>фруктов,</w:t>
            </w:r>
          </w:p>
        </w:tc>
        <w:tc>
          <w:tcPr>
            <w:tcW w:w="720" w:type="dxa"/>
            <w:vAlign w:val="bottom"/>
          </w:tcPr>
          <w:p w14:paraId="21838904" w14:textId="77777777" w:rsidR="00D23F24" w:rsidRDefault="00D23F24">
            <w:pPr>
              <w:rPr>
                <w:sz w:val="23"/>
                <w:szCs w:val="23"/>
              </w:rPr>
            </w:pPr>
          </w:p>
        </w:tc>
        <w:tc>
          <w:tcPr>
            <w:tcW w:w="1180" w:type="dxa"/>
            <w:vAlign w:val="bottom"/>
          </w:tcPr>
          <w:p w14:paraId="4E2C33DF" w14:textId="77777777" w:rsidR="00D23F24" w:rsidRDefault="004043D4">
            <w:pPr>
              <w:ind w:left="100"/>
              <w:rPr>
                <w:sz w:val="20"/>
                <w:szCs w:val="20"/>
              </w:rPr>
            </w:pPr>
            <w:r>
              <w:rPr>
                <w:rFonts w:eastAsia="Times New Roman"/>
                <w:sz w:val="24"/>
                <w:szCs w:val="24"/>
              </w:rPr>
              <w:t>выбирают</w:t>
            </w:r>
          </w:p>
        </w:tc>
        <w:tc>
          <w:tcPr>
            <w:tcW w:w="2540" w:type="dxa"/>
            <w:gridSpan w:val="3"/>
            <w:vAlign w:val="bottom"/>
          </w:tcPr>
          <w:p w14:paraId="10CECE8D" w14:textId="77777777" w:rsidR="00D23F24" w:rsidRDefault="004043D4">
            <w:pPr>
              <w:ind w:right="40"/>
              <w:jc w:val="right"/>
              <w:rPr>
                <w:sz w:val="20"/>
                <w:szCs w:val="20"/>
              </w:rPr>
            </w:pPr>
            <w:r>
              <w:rPr>
                <w:rFonts w:eastAsia="Times New Roman"/>
                <w:sz w:val="24"/>
                <w:szCs w:val="24"/>
              </w:rPr>
              <w:t>возможные  способы</w:t>
            </w:r>
          </w:p>
        </w:tc>
        <w:tc>
          <w:tcPr>
            <w:tcW w:w="2140" w:type="dxa"/>
            <w:vAlign w:val="bottom"/>
          </w:tcPr>
          <w:p w14:paraId="68D6B736" w14:textId="77777777" w:rsidR="00D23F24" w:rsidRDefault="004043D4">
            <w:pPr>
              <w:ind w:right="1780"/>
              <w:jc w:val="right"/>
              <w:rPr>
                <w:sz w:val="20"/>
                <w:szCs w:val="20"/>
              </w:rPr>
            </w:pPr>
            <w:r>
              <w:rPr>
                <w:rFonts w:eastAsia="Times New Roman"/>
                <w:sz w:val="24"/>
                <w:szCs w:val="24"/>
              </w:rPr>
              <w:t>ее</w:t>
            </w:r>
          </w:p>
        </w:tc>
      </w:tr>
      <w:tr w:rsidR="00D23F24" w14:paraId="6D88E69A" w14:textId="77777777">
        <w:trPr>
          <w:trHeight w:val="276"/>
        </w:trPr>
        <w:tc>
          <w:tcPr>
            <w:tcW w:w="1920" w:type="dxa"/>
            <w:vAlign w:val="bottom"/>
          </w:tcPr>
          <w:p w14:paraId="6CE2CE28" w14:textId="77777777" w:rsidR="00D23F24" w:rsidRDefault="004043D4">
            <w:pPr>
              <w:ind w:left="840"/>
              <w:rPr>
                <w:sz w:val="20"/>
                <w:szCs w:val="20"/>
              </w:rPr>
            </w:pPr>
            <w:r>
              <w:rPr>
                <w:rFonts w:eastAsia="Times New Roman"/>
                <w:sz w:val="24"/>
                <w:szCs w:val="24"/>
              </w:rPr>
              <w:t>ягод.</w:t>
            </w:r>
          </w:p>
        </w:tc>
        <w:tc>
          <w:tcPr>
            <w:tcW w:w="1700" w:type="dxa"/>
            <w:gridSpan w:val="2"/>
            <w:vAlign w:val="bottom"/>
          </w:tcPr>
          <w:p w14:paraId="540BBAF5" w14:textId="77777777" w:rsidR="00D23F24" w:rsidRDefault="004043D4">
            <w:pPr>
              <w:ind w:right="360"/>
              <w:jc w:val="right"/>
              <w:rPr>
                <w:sz w:val="20"/>
                <w:szCs w:val="20"/>
              </w:rPr>
            </w:pPr>
            <w:r>
              <w:rPr>
                <w:rFonts w:eastAsia="Times New Roman"/>
                <w:sz w:val="24"/>
                <w:szCs w:val="24"/>
              </w:rPr>
              <w:t>Извлечение</w:t>
            </w:r>
          </w:p>
        </w:tc>
        <w:tc>
          <w:tcPr>
            <w:tcW w:w="720" w:type="dxa"/>
            <w:vAlign w:val="bottom"/>
          </w:tcPr>
          <w:p w14:paraId="61102E88" w14:textId="77777777" w:rsidR="00D23F24" w:rsidRDefault="00D23F24">
            <w:pPr>
              <w:rPr>
                <w:sz w:val="24"/>
                <w:szCs w:val="24"/>
              </w:rPr>
            </w:pPr>
          </w:p>
        </w:tc>
        <w:tc>
          <w:tcPr>
            <w:tcW w:w="1500" w:type="dxa"/>
            <w:gridSpan w:val="2"/>
            <w:vAlign w:val="bottom"/>
          </w:tcPr>
          <w:p w14:paraId="44D5F5F7" w14:textId="77777777" w:rsidR="00D23F24" w:rsidRDefault="004043D4">
            <w:pPr>
              <w:ind w:left="100"/>
              <w:rPr>
                <w:sz w:val="20"/>
                <w:szCs w:val="20"/>
              </w:rPr>
            </w:pPr>
            <w:r>
              <w:rPr>
                <w:rFonts w:eastAsia="Times New Roman"/>
                <w:sz w:val="24"/>
                <w:szCs w:val="24"/>
              </w:rPr>
              <w:t>достижения,</w:t>
            </w:r>
          </w:p>
        </w:tc>
        <w:tc>
          <w:tcPr>
            <w:tcW w:w="1220" w:type="dxa"/>
            <w:vAlign w:val="bottom"/>
          </w:tcPr>
          <w:p w14:paraId="5F49E769" w14:textId="77777777" w:rsidR="00D23F24" w:rsidRDefault="00D23F24">
            <w:pPr>
              <w:rPr>
                <w:sz w:val="24"/>
                <w:szCs w:val="24"/>
              </w:rPr>
            </w:pPr>
          </w:p>
        </w:tc>
        <w:tc>
          <w:tcPr>
            <w:tcW w:w="3140" w:type="dxa"/>
            <w:gridSpan w:val="2"/>
            <w:vAlign w:val="bottom"/>
          </w:tcPr>
          <w:p w14:paraId="313F8974" w14:textId="77777777" w:rsidR="00D23F24" w:rsidRDefault="004043D4">
            <w:pPr>
              <w:ind w:right="1780"/>
              <w:jc w:val="right"/>
              <w:rPr>
                <w:sz w:val="20"/>
                <w:szCs w:val="20"/>
              </w:rPr>
            </w:pPr>
            <w:r>
              <w:rPr>
                <w:rFonts w:eastAsia="Times New Roman"/>
                <w:sz w:val="24"/>
                <w:szCs w:val="24"/>
              </w:rPr>
              <w:t>планируют</w:t>
            </w:r>
          </w:p>
        </w:tc>
      </w:tr>
      <w:tr w:rsidR="00D23F24" w14:paraId="29FA607E" w14:textId="77777777">
        <w:trPr>
          <w:trHeight w:val="276"/>
        </w:trPr>
        <w:tc>
          <w:tcPr>
            <w:tcW w:w="1920" w:type="dxa"/>
            <w:vAlign w:val="bottom"/>
          </w:tcPr>
          <w:p w14:paraId="38039C61" w14:textId="77777777" w:rsidR="00D23F24" w:rsidRDefault="004043D4">
            <w:pPr>
              <w:ind w:left="840"/>
              <w:rPr>
                <w:sz w:val="20"/>
                <w:szCs w:val="20"/>
              </w:rPr>
            </w:pPr>
            <w:r>
              <w:rPr>
                <w:rFonts w:eastAsia="Times New Roman"/>
                <w:w w:val="99"/>
                <w:sz w:val="24"/>
                <w:szCs w:val="24"/>
              </w:rPr>
              <w:t>продуктов</w:t>
            </w:r>
          </w:p>
        </w:tc>
        <w:tc>
          <w:tcPr>
            <w:tcW w:w="140" w:type="dxa"/>
            <w:vAlign w:val="bottom"/>
          </w:tcPr>
          <w:p w14:paraId="7D930795" w14:textId="77777777" w:rsidR="00D23F24" w:rsidRDefault="00D23F24">
            <w:pPr>
              <w:rPr>
                <w:sz w:val="24"/>
                <w:szCs w:val="24"/>
              </w:rPr>
            </w:pPr>
          </w:p>
        </w:tc>
        <w:tc>
          <w:tcPr>
            <w:tcW w:w="1560" w:type="dxa"/>
            <w:vAlign w:val="bottom"/>
          </w:tcPr>
          <w:p w14:paraId="0C96D0E0" w14:textId="77777777" w:rsidR="00D23F24" w:rsidRDefault="004043D4">
            <w:pPr>
              <w:ind w:right="360"/>
              <w:jc w:val="right"/>
              <w:rPr>
                <w:sz w:val="20"/>
                <w:szCs w:val="20"/>
              </w:rPr>
            </w:pPr>
            <w:r>
              <w:rPr>
                <w:rFonts w:eastAsia="Times New Roman"/>
                <w:sz w:val="24"/>
                <w:szCs w:val="24"/>
              </w:rPr>
              <w:t>из</w:t>
            </w:r>
          </w:p>
        </w:tc>
        <w:tc>
          <w:tcPr>
            <w:tcW w:w="720" w:type="dxa"/>
            <w:vAlign w:val="bottom"/>
          </w:tcPr>
          <w:p w14:paraId="10D7CAAA" w14:textId="77777777" w:rsidR="00D23F24" w:rsidRDefault="00D23F24">
            <w:pPr>
              <w:rPr>
                <w:sz w:val="24"/>
                <w:szCs w:val="24"/>
              </w:rPr>
            </w:pPr>
          </w:p>
        </w:tc>
        <w:tc>
          <w:tcPr>
            <w:tcW w:w="1500" w:type="dxa"/>
            <w:gridSpan w:val="2"/>
            <w:vAlign w:val="bottom"/>
          </w:tcPr>
          <w:p w14:paraId="41869275" w14:textId="77777777" w:rsidR="00D23F24" w:rsidRDefault="004043D4">
            <w:pPr>
              <w:ind w:left="100"/>
              <w:rPr>
                <w:sz w:val="20"/>
                <w:szCs w:val="20"/>
              </w:rPr>
            </w:pPr>
            <w:r>
              <w:rPr>
                <w:rFonts w:eastAsia="Times New Roman"/>
                <w:sz w:val="24"/>
                <w:szCs w:val="24"/>
              </w:rPr>
              <w:t>деятельность</w:t>
            </w:r>
          </w:p>
        </w:tc>
        <w:tc>
          <w:tcPr>
            <w:tcW w:w="1220" w:type="dxa"/>
            <w:vAlign w:val="bottom"/>
          </w:tcPr>
          <w:p w14:paraId="62AD5CE8" w14:textId="77777777" w:rsidR="00D23F24" w:rsidRDefault="004043D4">
            <w:pPr>
              <w:ind w:left="640"/>
              <w:rPr>
                <w:sz w:val="20"/>
                <w:szCs w:val="20"/>
              </w:rPr>
            </w:pPr>
            <w:r>
              <w:rPr>
                <w:rFonts w:eastAsia="Times New Roman"/>
                <w:sz w:val="24"/>
                <w:szCs w:val="24"/>
              </w:rPr>
              <w:t>и</w:t>
            </w:r>
          </w:p>
        </w:tc>
        <w:tc>
          <w:tcPr>
            <w:tcW w:w="3140" w:type="dxa"/>
            <w:gridSpan w:val="2"/>
            <w:vAlign w:val="bottom"/>
          </w:tcPr>
          <w:p w14:paraId="2FD21848" w14:textId="77777777" w:rsidR="00D23F24" w:rsidRDefault="004043D4">
            <w:pPr>
              <w:ind w:right="1780"/>
              <w:jc w:val="right"/>
              <w:rPr>
                <w:sz w:val="20"/>
                <w:szCs w:val="20"/>
              </w:rPr>
            </w:pPr>
            <w:r>
              <w:rPr>
                <w:rFonts w:eastAsia="Times New Roman"/>
                <w:sz w:val="24"/>
                <w:szCs w:val="24"/>
              </w:rPr>
              <w:t>стремятся</w:t>
            </w:r>
          </w:p>
        </w:tc>
      </w:tr>
      <w:tr w:rsidR="00D23F24" w14:paraId="248AA3AB" w14:textId="77777777">
        <w:trPr>
          <w:trHeight w:val="276"/>
        </w:trPr>
        <w:tc>
          <w:tcPr>
            <w:tcW w:w="1920" w:type="dxa"/>
            <w:vAlign w:val="bottom"/>
          </w:tcPr>
          <w:p w14:paraId="05548F8E" w14:textId="77777777" w:rsidR="00D23F24" w:rsidRDefault="004043D4">
            <w:pPr>
              <w:ind w:left="840"/>
              <w:rPr>
                <w:sz w:val="20"/>
                <w:szCs w:val="20"/>
              </w:rPr>
            </w:pPr>
            <w:r>
              <w:rPr>
                <w:rFonts w:eastAsia="Times New Roman"/>
                <w:sz w:val="24"/>
                <w:szCs w:val="24"/>
              </w:rPr>
              <w:t>упаковки:</w:t>
            </w:r>
          </w:p>
        </w:tc>
        <w:tc>
          <w:tcPr>
            <w:tcW w:w="140" w:type="dxa"/>
            <w:vAlign w:val="bottom"/>
          </w:tcPr>
          <w:p w14:paraId="1813DC88" w14:textId="77777777" w:rsidR="00D23F24" w:rsidRDefault="00D23F24">
            <w:pPr>
              <w:rPr>
                <w:sz w:val="24"/>
                <w:szCs w:val="24"/>
              </w:rPr>
            </w:pPr>
          </w:p>
        </w:tc>
        <w:tc>
          <w:tcPr>
            <w:tcW w:w="1560" w:type="dxa"/>
            <w:vAlign w:val="bottom"/>
          </w:tcPr>
          <w:p w14:paraId="4D000BBF" w14:textId="77777777" w:rsidR="00D23F24" w:rsidRDefault="00D23F24">
            <w:pPr>
              <w:rPr>
                <w:sz w:val="24"/>
                <w:szCs w:val="24"/>
              </w:rPr>
            </w:pPr>
          </w:p>
        </w:tc>
        <w:tc>
          <w:tcPr>
            <w:tcW w:w="720" w:type="dxa"/>
            <w:vAlign w:val="bottom"/>
          </w:tcPr>
          <w:p w14:paraId="15CF7D06" w14:textId="77777777" w:rsidR="00D23F24" w:rsidRDefault="00D23F24">
            <w:pPr>
              <w:rPr>
                <w:sz w:val="24"/>
                <w:szCs w:val="24"/>
              </w:rPr>
            </w:pPr>
          </w:p>
        </w:tc>
        <w:tc>
          <w:tcPr>
            <w:tcW w:w="2720" w:type="dxa"/>
            <w:gridSpan w:val="3"/>
            <w:vAlign w:val="bottom"/>
          </w:tcPr>
          <w:p w14:paraId="53FC1277" w14:textId="77777777" w:rsidR="00D23F24" w:rsidRDefault="004043D4">
            <w:pPr>
              <w:ind w:left="100"/>
              <w:rPr>
                <w:sz w:val="20"/>
                <w:szCs w:val="20"/>
              </w:rPr>
            </w:pPr>
            <w:r>
              <w:rPr>
                <w:rFonts w:eastAsia="Times New Roman"/>
                <w:sz w:val="24"/>
                <w:szCs w:val="24"/>
              </w:rPr>
              <w:t>осуществить план;</w:t>
            </w:r>
          </w:p>
        </w:tc>
        <w:tc>
          <w:tcPr>
            <w:tcW w:w="1000" w:type="dxa"/>
            <w:vAlign w:val="bottom"/>
          </w:tcPr>
          <w:p w14:paraId="085D3D6B" w14:textId="77777777" w:rsidR="00D23F24" w:rsidRDefault="00D23F24">
            <w:pPr>
              <w:rPr>
                <w:sz w:val="24"/>
                <w:szCs w:val="24"/>
              </w:rPr>
            </w:pPr>
          </w:p>
        </w:tc>
        <w:tc>
          <w:tcPr>
            <w:tcW w:w="2140" w:type="dxa"/>
            <w:vAlign w:val="bottom"/>
          </w:tcPr>
          <w:p w14:paraId="7C09F1B5" w14:textId="77777777" w:rsidR="00D23F24" w:rsidRDefault="00D23F24">
            <w:pPr>
              <w:rPr>
                <w:sz w:val="24"/>
                <w:szCs w:val="24"/>
              </w:rPr>
            </w:pPr>
          </w:p>
        </w:tc>
      </w:tr>
      <w:tr w:rsidR="00D23F24" w14:paraId="321FCC55" w14:textId="77777777">
        <w:trPr>
          <w:trHeight w:val="276"/>
        </w:trPr>
        <w:tc>
          <w:tcPr>
            <w:tcW w:w="3620" w:type="dxa"/>
            <w:gridSpan w:val="3"/>
            <w:vAlign w:val="bottom"/>
          </w:tcPr>
          <w:p w14:paraId="75B594C9" w14:textId="77777777" w:rsidR="00D23F24" w:rsidRDefault="004043D4">
            <w:pPr>
              <w:ind w:left="840"/>
              <w:rPr>
                <w:sz w:val="20"/>
                <w:szCs w:val="20"/>
              </w:rPr>
            </w:pPr>
            <w:r>
              <w:rPr>
                <w:rFonts w:eastAsia="Times New Roman"/>
                <w:sz w:val="24"/>
                <w:szCs w:val="24"/>
              </w:rPr>
              <w:t>разворачивание,</w:t>
            </w:r>
          </w:p>
        </w:tc>
        <w:tc>
          <w:tcPr>
            <w:tcW w:w="720" w:type="dxa"/>
            <w:vAlign w:val="bottom"/>
          </w:tcPr>
          <w:p w14:paraId="5219CFAA" w14:textId="77777777" w:rsidR="00D23F24" w:rsidRDefault="004043D4">
            <w:pPr>
              <w:ind w:left="460"/>
              <w:rPr>
                <w:sz w:val="20"/>
                <w:szCs w:val="20"/>
              </w:rPr>
            </w:pPr>
            <w:r>
              <w:rPr>
                <w:rFonts w:eastAsia="Times New Roman"/>
                <w:sz w:val="24"/>
                <w:szCs w:val="24"/>
              </w:rPr>
              <w:t>●</w:t>
            </w:r>
          </w:p>
        </w:tc>
        <w:tc>
          <w:tcPr>
            <w:tcW w:w="2720" w:type="dxa"/>
            <w:gridSpan w:val="3"/>
            <w:vAlign w:val="bottom"/>
          </w:tcPr>
          <w:p w14:paraId="43409548" w14:textId="77777777" w:rsidR="00D23F24" w:rsidRDefault="004043D4">
            <w:pPr>
              <w:ind w:left="100"/>
              <w:rPr>
                <w:sz w:val="20"/>
                <w:szCs w:val="20"/>
              </w:rPr>
            </w:pPr>
            <w:r>
              <w:rPr>
                <w:rFonts w:eastAsia="Times New Roman"/>
                <w:sz w:val="24"/>
                <w:szCs w:val="24"/>
              </w:rPr>
              <w:t>изучают  теоретический</w:t>
            </w:r>
          </w:p>
        </w:tc>
        <w:tc>
          <w:tcPr>
            <w:tcW w:w="1000" w:type="dxa"/>
            <w:vAlign w:val="bottom"/>
          </w:tcPr>
          <w:p w14:paraId="1FABD3E9" w14:textId="77777777" w:rsidR="00D23F24" w:rsidRDefault="004043D4">
            <w:pPr>
              <w:ind w:left="40"/>
              <w:rPr>
                <w:sz w:val="20"/>
                <w:szCs w:val="20"/>
              </w:rPr>
            </w:pPr>
            <w:r>
              <w:rPr>
                <w:rFonts w:eastAsia="Times New Roman"/>
                <w:w w:val="99"/>
                <w:sz w:val="24"/>
                <w:szCs w:val="24"/>
              </w:rPr>
              <w:t>материал</w:t>
            </w:r>
          </w:p>
        </w:tc>
        <w:tc>
          <w:tcPr>
            <w:tcW w:w="2140" w:type="dxa"/>
            <w:vAlign w:val="bottom"/>
          </w:tcPr>
          <w:p w14:paraId="1DED4293" w14:textId="77777777" w:rsidR="00D23F24" w:rsidRDefault="004043D4">
            <w:pPr>
              <w:ind w:right="1780"/>
              <w:jc w:val="right"/>
              <w:rPr>
                <w:sz w:val="20"/>
                <w:szCs w:val="20"/>
              </w:rPr>
            </w:pPr>
            <w:r>
              <w:rPr>
                <w:rFonts w:eastAsia="Times New Roman"/>
                <w:sz w:val="24"/>
                <w:szCs w:val="24"/>
              </w:rPr>
              <w:t>о</w:t>
            </w:r>
          </w:p>
        </w:tc>
      </w:tr>
      <w:tr w:rsidR="00D23F24" w14:paraId="5A273F57" w14:textId="77777777">
        <w:trPr>
          <w:trHeight w:val="276"/>
        </w:trPr>
        <w:tc>
          <w:tcPr>
            <w:tcW w:w="1920" w:type="dxa"/>
            <w:vAlign w:val="bottom"/>
          </w:tcPr>
          <w:p w14:paraId="08EEA4EF" w14:textId="77777777" w:rsidR="00D23F24" w:rsidRDefault="004043D4">
            <w:pPr>
              <w:ind w:left="840"/>
              <w:rPr>
                <w:sz w:val="20"/>
                <w:szCs w:val="20"/>
              </w:rPr>
            </w:pPr>
            <w:r>
              <w:rPr>
                <w:rFonts w:eastAsia="Times New Roman"/>
                <w:sz w:val="24"/>
                <w:szCs w:val="24"/>
              </w:rPr>
              <w:t>вскрытие</w:t>
            </w:r>
          </w:p>
        </w:tc>
        <w:tc>
          <w:tcPr>
            <w:tcW w:w="140" w:type="dxa"/>
            <w:vAlign w:val="bottom"/>
          </w:tcPr>
          <w:p w14:paraId="463A2650" w14:textId="77777777" w:rsidR="00D23F24" w:rsidRDefault="00D23F24">
            <w:pPr>
              <w:rPr>
                <w:sz w:val="24"/>
                <w:szCs w:val="24"/>
              </w:rPr>
            </w:pPr>
          </w:p>
        </w:tc>
        <w:tc>
          <w:tcPr>
            <w:tcW w:w="1560" w:type="dxa"/>
            <w:vAlign w:val="bottom"/>
          </w:tcPr>
          <w:p w14:paraId="3FDC9B76" w14:textId="77777777" w:rsidR="00D23F24" w:rsidRDefault="004043D4">
            <w:pPr>
              <w:ind w:right="360"/>
              <w:jc w:val="right"/>
              <w:rPr>
                <w:sz w:val="20"/>
                <w:szCs w:val="20"/>
              </w:rPr>
            </w:pPr>
            <w:r>
              <w:rPr>
                <w:rFonts w:eastAsia="Times New Roman"/>
                <w:sz w:val="24"/>
                <w:szCs w:val="24"/>
              </w:rPr>
              <w:t>упаковки,</w:t>
            </w:r>
          </w:p>
        </w:tc>
        <w:tc>
          <w:tcPr>
            <w:tcW w:w="720" w:type="dxa"/>
            <w:vAlign w:val="bottom"/>
          </w:tcPr>
          <w:p w14:paraId="0D44D3E3" w14:textId="77777777" w:rsidR="00D23F24" w:rsidRDefault="00D23F24">
            <w:pPr>
              <w:rPr>
                <w:sz w:val="24"/>
                <w:szCs w:val="24"/>
              </w:rPr>
            </w:pPr>
          </w:p>
        </w:tc>
        <w:tc>
          <w:tcPr>
            <w:tcW w:w="1180" w:type="dxa"/>
            <w:vAlign w:val="bottom"/>
          </w:tcPr>
          <w:p w14:paraId="24817306" w14:textId="77777777" w:rsidR="00D23F24" w:rsidRDefault="004043D4">
            <w:pPr>
              <w:ind w:left="100"/>
              <w:rPr>
                <w:sz w:val="20"/>
                <w:szCs w:val="20"/>
              </w:rPr>
            </w:pPr>
            <w:r>
              <w:rPr>
                <w:rFonts w:eastAsia="Times New Roman"/>
                <w:sz w:val="24"/>
                <w:szCs w:val="24"/>
              </w:rPr>
              <w:t>правилах</w:t>
            </w:r>
          </w:p>
        </w:tc>
        <w:tc>
          <w:tcPr>
            <w:tcW w:w="320" w:type="dxa"/>
            <w:vAlign w:val="bottom"/>
          </w:tcPr>
          <w:p w14:paraId="15267291" w14:textId="77777777" w:rsidR="00D23F24" w:rsidRDefault="00D23F24">
            <w:pPr>
              <w:rPr>
                <w:sz w:val="24"/>
                <w:szCs w:val="24"/>
              </w:rPr>
            </w:pPr>
          </w:p>
        </w:tc>
        <w:tc>
          <w:tcPr>
            <w:tcW w:w="1220" w:type="dxa"/>
            <w:vAlign w:val="bottom"/>
          </w:tcPr>
          <w:p w14:paraId="7F05DFCA" w14:textId="77777777" w:rsidR="00D23F24" w:rsidRDefault="004043D4">
            <w:pPr>
              <w:ind w:left="60"/>
              <w:rPr>
                <w:sz w:val="20"/>
                <w:szCs w:val="20"/>
              </w:rPr>
            </w:pPr>
            <w:r>
              <w:rPr>
                <w:rFonts w:eastAsia="Times New Roman"/>
                <w:sz w:val="24"/>
                <w:szCs w:val="24"/>
              </w:rPr>
              <w:t>обработки</w:t>
            </w:r>
          </w:p>
        </w:tc>
        <w:tc>
          <w:tcPr>
            <w:tcW w:w="3140" w:type="dxa"/>
            <w:gridSpan w:val="2"/>
            <w:vAlign w:val="bottom"/>
          </w:tcPr>
          <w:p w14:paraId="1F6754A7" w14:textId="77777777" w:rsidR="00D23F24" w:rsidRDefault="004043D4">
            <w:pPr>
              <w:ind w:right="1780"/>
              <w:jc w:val="right"/>
              <w:rPr>
                <w:sz w:val="20"/>
                <w:szCs w:val="20"/>
              </w:rPr>
            </w:pPr>
            <w:r>
              <w:rPr>
                <w:rFonts w:eastAsia="Times New Roman"/>
                <w:sz w:val="24"/>
                <w:szCs w:val="24"/>
              </w:rPr>
              <w:t>овощей,</w:t>
            </w:r>
          </w:p>
        </w:tc>
      </w:tr>
      <w:tr w:rsidR="00D23F24" w14:paraId="0BD08037" w14:textId="77777777">
        <w:trPr>
          <w:trHeight w:val="276"/>
        </w:trPr>
        <w:tc>
          <w:tcPr>
            <w:tcW w:w="2060" w:type="dxa"/>
            <w:gridSpan w:val="2"/>
            <w:vAlign w:val="bottom"/>
          </w:tcPr>
          <w:p w14:paraId="2EB5E10C" w14:textId="77777777" w:rsidR="00D23F24" w:rsidRDefault="004043D4">
            <w:pPr>
              <w:ind w:left="840"/>
              <w:rPr>
                <w:sz w:val="20"/>
                <w:szCs w:val="20"/>
              </w:rPr>
            </w:pPr>
            <w:r>
              <w:rPr>
                <w:rFonts w:eastAsia="Times New Roman"/>
                <w:sz w:val="24"/>
                <w:szCs w:val="24"/>
              </w:rPr>
              <w:t>выливание</w:t>
            </w:r>
          </w:p>
        </w:tc>
        <w:tc>
          <w:tcPr>
            <w:tcW w:w="1560" w:type="dxa"/>
            <w:vAlign w:val="bottom"/>
          </w:tcPr>
          <w:p w14:paraId="1287472E" w14:textId="77777777" w:rsidR="00D23F24" w:rsidRDefault="004043D4">
            <w:pPr>
              <w:ind w:right="360"/>
              <w:jc w:val="right"/>
              <w:rPr>
                <w:sz w:val="20"/>
                <w:szCs w:val="20"/>
              </w:rPr>
            </w:pPr>
            <w:r>
              <w:rPr>
                <w:rFonts w:eastAsia="Times New Roman"/>
                <w:sz w:val="24"/>
                <w:szCs w:val="24"/>
              </w:rPr>
              <w:t>жидких</w:t>
            </w:r>
          </w:p>
        </w:tc>
        <w:tc>
          <w:tcPr>
            <w:tcW w:w="720" w:type="dxa"/>
            <w:vAlign w:val="bottom"/>
          </w:tcPr>
          <w:p w14:paraId="6AC25D91" w14:textId="77777777" w:rsidR="00D23F24" w:rsidRDefault="00D23F24">
            <w:pPr>
              <w:rPr>
                <w:sz w:val="24"/>
                <w:szCs w:val="24"/>
              </w:rPr>
            </w:pPr>
          </w:p>
        </w:tc>
        <w:tc>
          <w:tcPr>
            <w:tcW w:w="2720" w:type="dxa"/>
            <w:gridSpan w:val="3"/>
            <w:vAlign w:val="bottom"/>
          </w:tcPr>
          <w:p w14:paraId="3D8C63CF" w14:textId="77777777" w:rsidR="00D23F24" w:rsidRDefault="004043D4">
            <w:pPr>
              <w:ind w:left="100"/>
              <w:rPr>
                <w:sz w:val="20"/>
                <w:szCs w:val="20"/>
              </w:rPr>
            </w:pPr>
            <w:r>
              <w:rPr>
                <w:rFonts w:eastAsia="Times New Roman"/>
                <w:sz w:val="24"/>
                <w:szCs w:val="24"/>
              </w:rPr>
              <w:t>фруктов, ягод;</w:t>
            </w:r>
          </w:p>
        </w:tc>
        <w:tc>
          <w:tcPr>
            <w:tcW w:w="1000" w:type="dxa"/>
            <w:vAlign w:val="bottom"/>
          </w:tcPr>
          <w:p w14:paraId="4DDDD7C3" w14:textId="77777777" w:rsidR="00D23F24" w:rsidRDefault="00D23F24">
            <w:pPr>
              <w:rPr>
                <w:sz w:val="24"/>
                <w:szCs w:val="24"/>
              </w:rPr>
            </w:pPr>
          </w:p>
        </w:tc>
        <w:tc>
          <w:tcPr>
            <w:tcW w:w="2140" w:type="dxa"/>
            <w:vAlign w:val="bottom"/>
          </w:tcPr>
          <w:p w14:paraId="52AB2C54" w14:textId="77777777" w:rsidR="00D23F24" w:rsidRDefault="00D23F24">
            <w:pPr>
              <w:rPr>
                <w:sz w:val="24"/>
                <w:szCs w:val="24"/>
              </w:rPr>
            </w:pPr>
          </w:p>
        </w:tc>
      </w:tr>
      <w:tr w:rsidR="00D23F24" w14:paraId="1733267F" w14:textId="77777777">
        <w:trPr>
          <w:trHeight w:val="276"/>
        </w:trPr>
        <w:tc>
          <w:tcPr>
            <w:tcW w:w="2060" w:type="dxa"/>
            <w:gridSpan w:val="2"/>
            <w:vAlign w:val="bottom"/>
          </w:tcPr>
          <w:p w14:paraId="58D36E75" w14:textId="77777777" w:rsidR="00D23F24" w:rsidRDefault="004043D4">
            <w:pPr>
              <w:ind w:left="840"/>
              <w:rPr>
                <w:sz w:val="20"/>
                <w:szCs w:val="20"/>
              </w:rPr>
            </w:pPr>
            <w:r>
              <w:rPr>
                <w:rFonts w:eastAsia="Times New Roman"/>
                <w:sz w:val="24"/>
                <w:szCs w:val="24"/>
              </w:rPr>
              <w:t>продуктов,</w:t>
            </w:r>
          </w:p>
        </w:tc>
        <w:tc>
          <w:tcPr>
            <w:tcW w:w="1560" w:type="dxa"/>
            <w:vAlign w:val="bottom"/>
          </w:tcPr>
          <w:p w14:paraId="42416C59" w14:textId="77777777" w:rsidR="00D23F24" w:rsidRDefault="00D23F24">
            <w:pPr>
              <w:rPr>
                <w:sz w:val="24"/>
                <w:szCs w:val="24"/>
              </w:rPr>
            </w:pPr>
          </w:p>
        </w:tc>
        <w:tc>
          <w:tcPr>
            <w:tcW w:w="720" w:type="dxa"/>
            <w:vAlign w:val="bottom"/>
          </w:tcPr>
          <w:p w14:paraId="62E6771C" w14:textId="77777777" w:rsidR="00D23F24" w:rsidRDefault="004043D4">
            <w:pPr>
              <w:ind w:left="460"/>
              <w:rPr>
                <w:sz w:val="20"/>
                <w:szCs w:val="20"/>
              </w:rPr>
            </w:pPr>
            <w:r>
              <w:rPr>
                <w:rFonts w:eastAsia="Times New Roman"/>
                <w:sz w:val="24"/>
                <w:szCs w:val="24"/>
              </w:rPr>
              <w:t>●</w:t>
            </w:r>
          </w:p>
        </w:tc>
        <w:tc>
          <w:tcPr>
            <w:tcW w:w="2720" w:type="dxa"/>
            <w:gridSpan w:val="3"/>
            <w:vAlign w:val="bottom"/>
          </w:tcPr>
          <w:p w14:paraId="3E7452C6" w14:textId="77777777" w:rsidR="00D23F24" w:rsidRDefault="004043D4">
            <w:pPr>
              <w:ind w:left="100"/>
              <w:rPr>
                <w:sz w:val="20"/>
                <w:szCs w:val="20"/>
              </w:rPr>
            </w:pPr>
            <w:r>
              <w:rPr>
                <w:rFonts w:eastAsia="Times New Roman"/>
                <w:sz w:val="24"/>
                <w:szCs w:val="24"/>
              </w:rPr>
              <w:t>изучают  теоретический</w:t>
            </w:r>
          </w:p>
        </w:tc>
        <w:tc>
          <w:tcPr>
            <w:tcW w:w="1000" w:type="dxa"/>
            <w:vAlign w:val="bottom"/>
          </w:tcPr>
          <w:p w14:paraId="0F985B76" w14:textId="77777777" w:rsidR="00D23F24" w:rsidRDefault="004043D4">
            <w:pPr>
              <w:ind w:left="20"/>
              <w:rPr>
                <w:sz w:val="20"/>
                <w:szCs w:val="20"/>
              </w:rPr>
            </w:pPr>
            <w:r>
              <w:rPr>
                <w:rFonts w:eastAsia="Times New Roman"/>
                <w:sz w:val="24"/>
                <w:szCs w:val="24"/>
              </w:rPr>
              <w:t>материал</w:t>
            </w:r>
          </w:p>
        </w:tc>
        <w:tc>
          <w:tcPr>
            <w:tcW w:w="2140" w:type="dxa"/>
            <w:vAlign w:val="bottom"/>
          </w:tcPr>
          <w:p w14:paraId="62F97610" w14:textId="77777777" w:rsidR="00D23F24" w:rsidRDefault="004043D4">
            <w:pPr>
              <w:ind w:right="1780"/>
              <w:jc w:val="right"/>
              <w:rPr>
                <w:sz w:val="20"/>
                <w:szCs w:val="20"/>
              </w:rPr>
            </w:pPr>
            <w:r>
              <w:rPr>
                <w:rFonts w:eastAsia="Times New Roman"/>
                <w:sz w:val="24"/>
                <w:szCs w:val="24"/>
              </w:rPr>
              <w:t>о</w:t>
            </w:r>
          </w:p>
        </w:tc>
      </w:tr>
      <w:tr w:rsidR="00D23F24" w14:paraId="4EC94FE3" w14:textId="77777777">
        <w:trPr>
          <w:trHeight w:val="276"/>
        </w:trPr>
        <w:tc>
          <w:tcPr>
            <w:tcW w:w="2060" w:type="dxa"/>
            <w:gridSpan w:val="2"/>
            <w:vAlign w:val="bottom"/>
          </w:tcPr>
          <w:p w14:paraId="20589215" w14:textId="77777777" w:rsidR="00D23F24" w:rsidRDefault="004043D4">
            <w:pPr>
              <w:ind w:left="840"/>
              <w:rPr>
                <w:sz w:val="20"/>
                <w:szCs w:val="20"/>
              </w:rPr>
            </w:pPr>
            <w:r>
              <w:rPr>
                <w:rFonts w:eastAsia="Times New Roman"/>
                <w:sz w:val="24"/>
                <w:szCs w:val="24"/>
              </w:rPr>
              <w:t>высыпание</w:t>
            </w:r>
          </w:p>
        </w:tc>
        <w:tc>
          <w:tcPr>
            <w:tcW w:w="1560" w:type="dxa"/>
            <w:vAlign w:val="bottom"/>
          </w:tcPr>
          <w:p w14:paraId="00E8EF19" w14:textId="77777777" w:rsidR="00D23F24" w:rsidRDefault="004043D4">
            <w:pPr>
              <w:ind w:right="360"/>
              <w:jc w:val="right"/>
              <w:rPr>
                <w:sz w:val="20"/>
                <w:szCs w:val="20"/>
              </w:rPr>
            </w:pPr>
            <w:r>
              <w:rPr>
                <w:rFonts w:eastAsia="Times New Roman"/>
                <w:sz w:val="24"/>
                <w:szCs w:val="24"/>
              </w:rPr>
              <w:t>сыпучих</w:t>
            </w:r>
          </w:p>
        </w:tc>
        <w:tc>
          <w:tcPr>
            <w:tcW w:w="720" w:type="dxa"/>
            <w:vAlign w:val="bottom"/>
          </w:tcPr>
          <w:p w14:paraId="03293FCB" w14:textId="77777777" w:rsidR="00D23F24" w:rsidRDefault="00D23F24">
            <w:pPr>
              <w:rPr>
                <w:sz w:val="24"/>
                <w:szCs w:val="24"/>
              </w:rPr>
            </w:pPr>
          </w:p>
        </w:tc>
        <w:tc>
          <w:tcPr>
            <w:tcW w:w="1180" w:type="dxa"/>
            <w:vAlign w:val="bottom"/>
          </w:tcPr>
          <w:p w14:paraId="6080FA94" w14:textId="77777777" w:rsidR="00D23F24" w:rsidRDefault="004043D4">
            <w:pPr>
              <w:ind w:left="100"/>
              <w:rPr>
                <w:sz w:val="20"/>
                <w:szCs w:val="20"/>
              </w:rPr>
            </w:pPr>
            <w:r>
              <w:rPr>
                <w:rFonts w:eastAsia="Times New Roman"/>
                <w:sz w:val="24"/>
                <w:szCs w:val="24"/>
              </w:rPr>
              <w:t>правилах</w:t>
            </w:r>
          </w:p>
        </w:tc>
        <w:tc>
          <w:tcPr>
            <w:tcW w:w="2540" w:type="dxa"/>
            <w:gridSpan w:val="3"/>
            <w:vAlign w:val="bottom"/>
          </w:tcPr>
          <w:p w14:paraId="4F19EF12" w14:textId="77777777" w:rsidR="00D23F24" w:rsidRDefault="004043D4">
            <w:pPr>
              <w:ind w:right="20"/>
              <w:jc w:val="right"/>
              <w:rPr>
                <w:sz w:val="20"/>
                <w:szCs w:val="20"/>
              </w:rPr>
            </w:pPr>
            <w:r>
              <w:rPr>
                <w:rFonts w:eastAsia="Times New Roman"/>
                <w:sz w:val="24"/>
                <w:szCs w:val="24"/>
              </w:rPr>
              <w:t>извлечения  продуктов</w:t>
            </w:r>
          </w:p>
        </w:tc>
        <w:tc>
          <w:tcPr>
            <w:tcW w:w="2140" w:type="dxa"/>
            <w:vAlign w:val="bottom"/>
          </w:tcPr>
          <w:p w14:paraId="30F554F7" w14:textId="77777777" w:rsidR="00D23F24" w:rsidRDefault="004043D4">
            <w:pPr>
              <w:ind w:right="1780"/>
              <w:jc w:val="right"/>
              <w:rPr>
                <w:sz w:val="20"/>
                <w:szCs w:val="20"/>
              </w:rPr>
            </w:pPr>
            <w:r>
              <w:rPr>
                <w:rFonts w:eastAsia="Times New Roman"/>
                <w:w w:val="98"/>
                <w:sz w:val="24"/>
                <w:szCs w:val="24"/>
              </w:rPr>
              <w:t>из</w:t>
            </w:r>
          </w:p>
        </w:tc>
      </w:tr>
      <w:tr w:rsidR="00D23F24" w14:paraId="5668D353" w14:textId="77777777">
        <w:trPr>
          <w:trHeight w:val="276"/>
        </w:trPr>
        <w:tc>
          <w:tcPr>
            <w:tcW w:w="2060" w:type="dxa"/>
            <w:gridSpan w:val="2"/>
            <w:vAlign w:val="bottom"/>
          </w:tcPr>
          <w:p w14:paraId="1C0A8E3C" w14:textId="77777777" w:rsidR="00D23F24" w:rsidRDefault="004043D4">
            <w:pPr>
              <w:ind w:left="840"/>
              <w:rPr>
                <w:sz w:val="20"/>
                <w:szCs w:val="20"/>
              </w:rPr>
            </w:pPr>
            <w:r>
              <w:rPr>
                <w:rFonts w:eastAsia="Times New Roman"/>
                <w:sz w:val="24"/>
                <w:szCs w:val="24"/>
              </w:rPr>
              <w:t>продуктов,</w:t>
            </w:r>
          </w:p>
        </w:tc>
        <w:tc>
          <w:tcPr>
            <w:tcW w:w="1560" w:type="dxa"/>
            <w:vAlign w:val="bottom"/>
          </w:tcPr>
          <w:p w14:paraId="5BFF544F" w14:textId="77777777" w:rsidR="00D23F24" w:rsidRDefault="00D23F24">
            <w:pPr>
              <w:rPr>
                <w:sz w:val="24"/>
                <w:szCs w:val="24"/>
              </w:rPr>
            </w:pPr>
          </w:p>
        </w:tc>
        <w:tc>
          <w:tcPr>
            <w:tcW w:w="720" w:type="dxa"/>
            <w:vAlign w:val="bottom"/>
          </w:tcPr>
          <w:p w14:paraId="6D524399" w14:textId="77777777" w:rsidR="00D23F24" w:rsidRDefault="00D23F24">
            <w:pPr>
              <w:rPr>
                <w:sz w:val="24"/>
                <w:szCs w:val="24"/>
              </w:rPr>
            </w:pPr>
          </w:p>
        </w:tc>
        <w:tc>
          <w:tcPr>
            <w:tcW w:w="5860" w:type="dxa"/>
            <w:gridSpan w:val="5"/>
            <w:vAlign w:val="bottom"/>
          </w:tcPr>
          <w:p w14:paraId="07F829D0" w14:textId="77777777" w:rsidR="00D23F24" w:rsidRDefault="004043D4">
            <w:pPr>
              <w:ind w:left="100"/>
              <w:rPr>
                <w:sz w:val="20"/>
                <w:szCs w:val="20"/>
              </w:rPr>
            </w:pPr>
            <w:r>
              <w:rPr>
                <w:rFonts w:eastAsia="Times New Roman"/>
                <w:sz w:val="24"/>
                <w:szCs w:val="24"/>
              </w:rPr>
              <w:t>упаковки: разворачивание, вскрытие</w:t>
            </w:r>
          </w:p>
        </w:tc>
      </w:tr>
      <w:tr w:rsidR="00D23F24" w14:paraId="3485248A" w14:textId="77777777">
        <w:trPr>
          <w:trHeight w:val="281"/>
        </w:trPr>
        <w:tc>
          <w:tcPr>
            <w:tcW w:w="3620" w:type="dxa"/>
            <w:gridSpan w:val="3"/>
            <w:tcBorders>
              <w:bottom w:val="single" w:sz="8" w:space="0" w:color="auto"/>
            </w:tcBorders>
            <w:vAlign w:val="bottom"/>
          </w:tcPr>
          <w:p w14:paraId="0E7FEAED" w14:textId="77777777" w:rsidR="00D23F24" w:rsidRDefault="004043D4">
            <w:pPr>
              <w:ind w:left="840"/>
              <w:rPr>
                <w:sz w:val="20"/>
                <w:szCs w:val="20"/>
              </w:rPr>
            </w:pPr>
            <w:r>
              <w:rPr>
                <w:rFonts w:eastAsia="Times New Roman"/>
                <w:sz w:val="24"/>
                <w:szCs w:val="24"/>
              </w:rPr>
              <w:t>выкладывание</w:t>
            </w:r>
          </w:p>
        </w:tc>
        <w:tc>
          <w:tcPr>
            <w:tcW w:w="720" w:type="dxa"/>
            <w:tcBorders>
              <w:bottom w:val="single" w:sz="8" w:space="0" w:color="auto"/>
            </w:tcBorders>
            <w:vAlign w:val="bottom"/>
          </w:tcPr>
          <w:p w14:paraId="5C643C6B" w14:textId="77777777" w:rsidR="00D23F24" w:rsidRDefault="00D23F24">
            <w:pPr>
              <w:rPr>
                <w:sz w:val="24"/>
                <w:szCs w:val="24"/>
              </w:rPr>
            </w:pPr>
          </w:p>
        </w:tc>
        <w:tc>
          <w:tcPr>
            <w:tcW w:w="1180" w:type="dxa"/>
            <w:tcBorders>
              <w:bottom w:val="single" w:sz="8" w:space="0" w:color="auto"/>
            </w:tcBorders>
            <w:vAlign w:val="bottom"/>
          </w:tcPr>
          <w:p w14:paraId="0C6EC92A" w14:textId="77777777" w:rsidR="00D23F24" w:rsidRDefault="004043D4">
            <w:pPr>
              <w:ind w:left="100"/>
              <w:rPr>
                <w:sz w:val="20"/>
                <w:szCs w:val="20"/>
              </w:rPr>
            </w:pPr>
            <w:r>
              <w:rPr>
                <w:rFonts w:eastAsia="Times New Roman"/>
                <w:sz w:val="24"/>
                <w:szCs w:val="24"/>
              </w:rPr>
              <w:t>упаковки,</w:t>
            </w:r>
          </w:p>
        </w:tc>
        <w:tc>
          <w:tcPr>
            <w:tcW w:w="320" w:type="dxa"/>
            <w:tcBorders>
              <w:bottom w:val="single" w:sz="8" w:space="0" w:color="auto"/>
            </w:tcBorders>
            <w:vAlign w:val="bottom"/>
          </w:tcPr>
          <w:p w14:paraId="11280024" w14:textId="77777777" w:rsidR="00D23F24" w:rsidRDefault="00D23F24">
            <w:pPr>
              <w:rPr>
                <w:sz w:val="24"/>
                <w:szCs w:val="24"/>
              </w:rPr>
            </w:pPr>
          </w:p>
        </w:tc>
        <w:tc>
          <w:tcPr>
            <w:tcW w:w="1220" w:type="dxa"/>
            <w:tcBorders>
              <w:bottom w:val="single" w:sz="8" w:space="0" w:color="auto"/>
            </w:tcBorders>
            <w:vAlign w:val="bottom"/>
          </w:tcPr>
          <w:p w14:paraId="469A1B2D" w14:textId="77777777" w:rsidR="00D23F24" w:rsidRDefault="004043D4">
            <w:pPr>
              <w:ind w:left="100"/>
              <w:rPr>
                <w:sz w:val="20"/>
                <w:szCs w:val="20"/>
              </w:rPr>
            </w:pPr>
            <w:r>
              <w:rPr>
                <w:rFonts w:eastAsia="Times New Roman"/>
                <w:w w:val="99"/>
                <w:sz w:val="24"/>
                <w:szCs w:val="24"/>
              </w:rPr>
              <w:t>выливание</w:t>
            </w:r>
          </w:p>
        </w:tc>
        <w:tc>
          <w:tcPr>
            <w:tcW w:w="3140" w:type="dxa"/>
            <w:gridSpan w:val="2"/>
            <w:tcBorders>
              <w:bottom w:val="single" w:sz="8" w:space="0" w:color="auto"/>
            </w:tcBorders>
            <w:vAlign w:val="bottom"/>
          </w:tcPr>
          <w:p w14:paraId="21116CBC" w14:textId="77777777" w:rsidR="00D23F24" w:rsidRDefault="004043D4">
            <w:pPr>
              <w:ind w:right="1780"/>
              <w:jc w:val="right"/>
              <w:rPr>
                <w:sz w:val="20"/>
                <w:szCs w:val="20"/>
              </w:rPr>
            </w:pPr>
            <w:r>
              <w:rPr>
                <w:rFonts w:eastAsia="Times New Roman"/>
                <w:sz w:val="24"/>
                <w:szCs w:val="24"/>
              </w:rPr>
              <w:t>жидких</w:t>
            </w:r>
          </w:p>
        </w:tc>
      </w:tr>
      <w:tr w:rsidR="00D23F24" w14:paraId="19D0AAA5" w14:textId="77777777">
        <w:trPr>
          <w:trHeight w:val="301"/>
        </w:trPr>
        <w:tc>
          <w:tcPr>
            <w:tcW w:w="1920" w:type="dxa"/>
            <w:vAlign w:val="bottom"/>
          </w:tcPr>
          <w:p w14:paraId="72D79D78" w14:textId="77777777" w:rsidR="00D23F24" w:rsidRDefault="00D23F24">
            <w:pPr>
              <w:rPr>
                <w:sz w:val="24"/>
                <w:szCs w:val="24"/>
              </w:rPr>
            </w:pPr>
          </w:p>
        </w:tc>
        <w:tc>
          <w:tcPr>
            <w:tcW w:w="140" w:type="dxa"/>
            <w:vAlign w:val="bottom"/>
          </w:tcPr>
          <w:p w14:paraId="54C0EE8B" w14:textId="77777777" w:rsidR="00D23F24" w:rsidRDefault="00D23F24">
            <w:pPr>
              <w:rPr>
                <w:sz w:val="24"/>
                <w:szCs w:val="24"/>
              </w:rPr>
            </w:pPr>
          </w:p>
        </w:tc>
        <w:tc>
          <w:tcPr>
            <w:tcW w:w="1560" w:type="dxa"/>
            <w:vAlign w:val="bottom"/>
          </w:tcPr>
          <w:p w14:paraId="088C1E58" w14:textId="77777777" w:rsidR="00D23F24" w:rsidRDefault="00D23F24">
            <w:pPr>
              <w:rPr>
                <w:sz w:val="24"/>
                <w:szCs w:val="24"/>
              </w:rPr>
            </w:pPr>
          </w:p>
        </w:tc>
        <w:tc>
          <w:tcPr>
            <w:tcW w:w="720" w:type="dxa"/>
            <w:vAlign w:val="bottom"/>
          </w:tcPr>
          <w:p w14:paraId="0274D344" w14:textId="77777777" w:rsidR="00D23F24" w:rsidRDefault="00D23F24">
            <w:pPr>
              <w:rPr>
                <w:sz w:val="24"/>
                <w:szCs w:val="24"/>
              </w:rPr>
            </w:pPr>
          </w:p>
        </w:tc>
        <w:tc>
          <w:tcPr>
            <w:tcW w:w="1180" w:type="dxa"/>
            <w:vAlign w:val="bottom"/>
          </w:tcPr>
          <w:p w14:paraId="56D97B25" w14:textId="77777777" w:rsidR="00D23F24" w:rsidRDefault="004043D4">
            <w:pPr>
              <w:ind w:left="640"/>
              <w:rPr>
                <w:sz w:val="20"/>
                <w:szCs w:val="20"/>
              </w:rPr>
            </w:pPr>
            <w:r>
              <w:rPr>
                <w:rFonts w:eastAsia="Times New Roman"/>
                <w:sz w:val="24"/>
                <w:szCs w:val="24"/>
              </w:rPr>
              <w:t>20</w:t>
            </w:r>
          </w:p>
        </w:tc>
        <w:tc>
          <w:tcPr>
            <w:tcW w:w="320" w:type="dxa"/>
            <w:vAlign w:val="bottom"/>
          </w:tcPr>
          <w:p w14:paraId="7056110F" w14:textId="77777777" w:rsidR="00D23F24" w:rsidRDefault="00D23F24">
            <w:pPr>
              <w:rPr>
                <w:sz w:val="24"/>
                <w:szCs w:val="24"/>
              </w:rPr>
            </w:pPr>
          </w:p>
        </w:tc>
        <w:tc>
          <w:tcPr>
            <w:tcW w:w="1220" w:type="dxa"/>
            <w:vAlign w:val="bottom"/>
          </w:tcPr>
          <w:p w14:paraId="30D95C65" w14:textId="77777777" w:rsidR="00D23F24" w:rsidRDefault="00D23F24">
            <w:pPr>
              <w:rPr>
                <w:sz w:val="24"/>
                <w:szCs w:val="24"/>
              </w:rPr>
            </w:pPr>
          </w:p>
        </w:tc>
        <w:tc>
          <w:tcPr>
            <w:tcW w:w="1000" w:type="dxa"/>
            <w:vAlign w:val="bottom"/>
          </w:tcPr>
          <w:p w14:paraId="1DBA508E" w14:textId="77777777" w:rsidR="00D23F24" w:rsidRDefault="00D23F24">
            <w:pPr>
              <w:rPr>
                <w:sz w:val="24"/>
                <w:szCs w:val="24"/>
              </w:rPr>
            </w:pPr>
          </w:p>
        </w:tc>
        <w:tc>
          <w:tcPr>
            <w:tcW w:w="2140" w:type="dxa"/>
            <w:vAlign w:val="bottom"/>
          </w:tcPr>
          <w:p w14:paraId="0FB12477" w14:textId="77777777" w:rsidR="00D23F24" w:rsidRDefault="00D23F24">
            <w:pPr>
              <w:rPr>
                <w:sz w:val="24"/>
                <w:szCs w:val="24"/>
              </w:rPr>
            </w:pPr>
          </w:p>
        </w:tc>
      </w:tr>
    </w:tbl>
    <w:p w14:paraId="752F455E" w14:textId="77777777" w:rsidR="00D23F24" w:rsidRDefault="00D23F24">
      <w:pPr>
        <w:sectPr w:rsidR="00D23F24">
          <w:pgSz w:w="11900" w:h="16838"/>
          <w:pgMar w:top="85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420"/>
        <w:gridCol w:w="620"/>
        <w:gridCol w:w="200"/>
        <w:gridCol w:w="960"/>
        <w:gridCol w:w="320"/>
        <w:gridCol w:w="720"/>
        <w:gridCol w:w="340"/>
        <w:gridCol w:w="1240"/>
        <w:gridCol w:w="320"/>
        <w:gridCol w:w="100"/>
        <w:gridCol w:w="1020"/>
        <w:gridCol w:w="260"/>
        <w:gridCol w:w="1140"/>
        <w:gridCol w:w="1780"/>
      </w:tblGrid>
      <w:tr w:rsidR="00D23F24" w14:paraId="0A6D2FA3" w14:textId="77777777">
        <w:trPr>
          <w:trHeight w:val="276"/>
        </w:trPr>
        <w:tc>
          <w:tcPr>
            <w:tcW w:w="760" w:type="dxa"/>
            <w:tcBorders>
              <w:top w:val="single" w:sz="8" w:space="0" w:color="auto"/>
              <w:left w:val="single" w:sz="8" w:space="0" w:color="auto"/>
              <w:right w:val="single" w:sz="8" w:space="0" w:color="auto"/>
            </w:tcBorders>
            <w:vAlign w:val="bottom"/>
          </w:tcPr>
          <w:p w14:paraId="318527A7" w14:textId="77777777" w:rsidR="00D23F24" w:rsidRDefault="00D23F24">
            <w:pPr>
              <w:rPr>
                <w:sz w:val="23"/>
                <w:szCs w:val="23"/>
              </w:rPr>
            </w:pPr>
          </w:p>
        </w:tc>
        <w:tc>
          <w:tcPr>
            <w:tcW w:w="1040" w:type="dxa"/>
            <w:gridSpan w:val="2"/>
            <w:tcBorders>
              <w:top w:val="single" w:sz="8" w:space="0" w:color="auto"/>
            </w:tcBorders>
            <w:vAlign w:val="bottom"/>
          </w:tcPr>
          <w:p w14:paraId="5C4EF8EC" w14:textId="77777777" w:rsidR="00D23F24" w:rsidRDefault="004043D4">
            <w:pPr>
              <w:ind w:left="80"/>
              <w:rPr>
                <w:sz w:val="20"/>
                <w:szCs w:val="20"/>
              </w:rPr>
            </w:pPr>
            <w:r>
              <w:rPr>
                <w:rFonts w:eastAsia="Times New Roman"/>
                <w:sz w:val="24"/>
                <w:szCs w:val="24"/>
              </w:rPr>
              <w:t>овощей</w:t>
            </w:r>
          </w:p>
        </w:tc>
        <w:tc>
          <w:tcPr>
            <w:tcW w:w="200" w:type="dxa"/>
            <w:tcBorders>
              <w:top w:val="single" w:sz="8" w:space="0" w:color="auto"/>
            </w:tcBorders>
            <w:vAlign w:val="bottom"/>
          </w:tcPr>
          <w:p w14:paraId="5CB06BF8" w14:textId="77777777" w:rsidR="00D23F24" w:rsidRDefault="004043D4">
            <w:pPr>
              <w:ind w:left="60"/>
              <w:rPr>
                <w:sz w:val="20"/>
                <w:szCs w:val="20"/>
              </w:rPr>
            </w:pPr>
            <w:r>
              <w:rPr>
                <w:rFonts w:eastAsia="Times New Roman"/>
                <w:w w:val="93"/>
                <w:sz w:val="24"/>
                <w:szCs w:val="24"/>
              </w:rPr>
              <w:t>и</w:t>
            </w:r>
          </w:p>
        </w:tc>
        <w:tc>
          <w:tcPr>
            <w:tcW w:w="1280" w:type="dxa"/>
            <w:gridSpan w:val="2"/>
            <w:tcBorders>
              <w:top w:val="single" w:sz="8" w:space="0" w:color="auto"/>
              <w:right w:val="single" w:sz="8" w:space="0" w:color="auto"/>
            </w:tcBorders>
            <w:vAlign w:val="bottom"/>
          </w:tcPr>
          <w:p w14:paraId="772AFB0E" w14:textId="77777777" w:rsidR="00D23F24" w:rsidRDefault="004043D4">
            <w:pPr>
              <w:ind w:right="20"/>
              <w:jc w:val="right"/>
              <w:rPr>
                <w:sz w:val="20"/>
                <w:szCs w:val="20"/>
              </w:rPr>
            </w:pPr>
            <w:r>
              <w:rPr>
                <w:rFonts w:eastAsia="Times New Roman"/>
                <w:sz w:val="24"/>
                <w:szCs w:val="24"/>
              </w:rPr>
              <w:t>фруктов.</w:t>
            </w:r>
          </w:p>
        </w:tc>
        <w:tc>
          <w:tcPr>
            <w:tcW w:w="720" w:type="dxa"/>
            <w:tcBorders>
              <w:top w:val="single" w:sz="8" w:space="0" w:color="auto"/>
              <w:right w:val="single" w:sz="8" w:space="0" w:color="auto"/>
            </w:tcBorders>
            <w:vAlign w:val="bottom"/>
          </w:tcPr>
          <w:p w14:paraId="46EE52DA" w14:textId="77777777" w:rsidR="00D23F24" w:rsidRDefault="00D23F24">
            <w:pPr>
              <w:rPr>
                <w:sz w:val="23"/>
                <w:szCs w:val="23"/>
              </w:rPr>
            </w:pPr>
          </w:p>
        </w:tc>
        <w:tc>
          <w:tcPr>
            <w:tcW w:w="340" w:type="dxa"/>
            <w:tcBorders>
              <w:top w:val="single" w:sz="8" w:space="0" w:color="auto"/>
            </w:tcBorders>
            <w:vAlign w:val="bottom"/>
          </w:tcPr>
          <w:p w14:paraId="3FED5E52" w14:textId="77777777" w:rsidR="00D23F24" w:rsidRDefault="00D23F24">
            <w:pPr>
              <w:rPr>
                <w:sz w:val="23"/>
                <w:szCs w:val="23"/>
              </w:rPr>
            </w:pPr>
          </w:p>
        </w:tc>
        <w:tc>
          <w:tcPr>
            <w:tcW w:w="1240" w:type="dxa"/>
            <w:tcBorders>
              <w:top w:val="single" w:sz="8" w:space="0" w:color="auto"/>
            </w:tcBorders>
            <w:vAlign w:val="bottom"/>
          </w:tcPr>
          <w:p w14:paraId="10484390" w14:textId="77777777" w:rsidR="00D23F24" w:rsidRDefault="004043D4">
            <w:pPr>
              <w:ind w:left="100"/>
              <w:rPr>
                <w:sz w:val="20"/>
                <w:szCs w:val="20"/>
              </w:rPr>
            </w:pPr>
            <w:r>
              <w:rPr>
                <w:rFonts w:eastAsia="Times New Roman"/>
                <w:w w:val="99"/>
                <w:sz w:val="24"/>
                <w:szCs w:val="24"/>
              </w:rPr>
              <w:t>продуктов,</w:t>
            </w:r>
          </w:p>
        </w:tc>
        <w:tc>
          <w:tcPr>
            <w:tcW w:w="320" w:type="dxa"/>
            <w:tcBorders>
              <w:top w:val="single" w:sz="8" w:space="0" w:color="auto"/>
            </w:tcBorders>
            <w:vAlign w:val="bottom"/>
          </w:tcPr>
          <w:p w14:paraId="3F54A1A3" w14:textId="77777777" w:rsidR="00D23F24" w:rsidRDefault="00D23F24">
            <w:pPr>
              <w:rPr>
                <w:sz w:val="23"/>
                <w:szCs w:val="23"/>
              </w:rPr>
            </w:pPr>
          </w:p>
        </w:tc>
        <w:tc>
          <w:tcPr>
            <w:tcW w:w="1380" w:type="dxa"/>
            <w:gridSpan w:val="3"/>
            <w:tcBorders>
              <w:top w:val="single" w:sz="8" w:space="0" w:color="auto"/>
            </w:tcBorders>
            <w:vAlign w:val="bottom"/>
          </w:tcPr>
          <w:p w14:paraId="2CC9B824" w14:textId="77777777" w:rsidR="00D23F24" w:rsidRDefault="004043D4">
            <w:pPr>
              <w:ind w:right="100"/>
              <w:jc w:val="right"/>
              <w:rPr>
                <w:sz w:val="20"/>
                <w:szCs w:val="20"/>
              </w:rPr>
            </w:pPr>
            <w:r>
              <w:rPr>
                <w:rFonts w:eastAsia="Times New Roman"/>
                <w:w w:val="99"/>
                <w:sz w:val="24"/>
                <w:szCs w:val="24"/>
              </w:rPr>
              <w:t>высыпание</w:t>
            </w:r>
          </w:p>
        </w:tc>
        <w:tc>
          <w:tcPr>
            <w:tcW w:w="1140" w:type="dxa"/>
            <w:tcBorders>
              <w:top w:val="single" w:sz="8" w:space="0" w:color="auto"/>
              <w:right w:val="single" w:sz="8" w:space="0" w:color="auto"/>
            </w:tcBorders>
            <w:vAlign w:val="bottom"/>
          </w:tcPr>
          <w:p w14:paraId="51AA1352" w14:textId="77777777" w:rsidR="00D23F24" w:rsidRDefault="004043D4">
            <w:pPr>
              <w:jc w:val="right"/>
              <w:rPr>
                <w:sz w:val="20"/>
                <w:szCs w:val="20"/>
              </w:rPr>
            </w:pPr>
            <w:r>
              <w:rPr>
                <w:rFonts w:eastAsia="Times New Roman"/>
                <w:sz w:val="24"/>
                <w:szCs w:val="24"/>
              </w:rPr>
              <w:t>сыпучих</w:t>
            </w:r>
          </w:p>
        </w:tc>
        <w:tc>
          <w:tcPr>
            <w:tcW w:w="1780" w:type="dxa"/>
            <w:tcBorders>
              <w:top w:val="single" w:sz="8" w:space="0" w:color="auto"/>
              <w:right w:val="single" w:sz="8" w:space="0" w:color="auto"/>
            </w:tcBorders>
            <w:vAlign w:val="bottom"/>
          </w:tcPr>
          <w:p w14:paraId="04B40D41" w14:textId="77777777" w:rsidR="00D23F24" w:rsidRDefault="00D23F24">
            <w:pPr>
              <w:rPr>
                <w:sz w:val="23"/>
                <w:szCs w:val="23"/>
              </w:rPr>
            </w:pPr>
          </w:p>
        </w:tc>
      </w:tr>
      <w:tr w:rsidR="00D23F24" w14:paraId="51E9B69A" w14:textId="77777777">
        <w:trPr>
          <w:trHeight w:val="276"/>
        </w:trPr>
        <w:tc>
          <w:tcPr>
            <w:tcW w:w="760" w:type="dxa"/>
            <w:tcBorders>
              <w:left w:val="single" w:sz="8" w:space="0" w:color="auto"/>
              <w:right w:val="single" w:sz="8" w:space="0" w:color="auto"/>
            </w:tcBorders>
            <w:vAlign w:val="bottom"/>
          </w:tcPr>
          <w:p w14:paraId="19C93C76" w14:textId="77777777" w:rsidR="00D23F24" w:rsidRDefault="00D23F24">
            <w:pPr>
              <w:rPr>
                <w:sz w:val="24"/>
                <w:szCs w:val="24"/>
              </w:rPr>
            </w:pPr>
          </w:p>
        </w:tc>
        <w:tc>
          <w:tcPr>
            <w:tcW w:w="2520" w:type="dxa"/>
            <w:gridSpan w:val="5"/>
            <w:tcBorders>
              <w:right w:val="single" w:sz="8" w:space="0" w:color="auto"/>
            </w:tcBorders>
            <w:vAlign w:val="bottom"/>
          </w:tcPr>
          <w:p w14:paraId="58212FD7" w14:textId="77777777" w:rsidR="00D23F24" w:rsidRDefault="004043D4">
            <w:pPr>
              <w:ind w:left="80"/>
              <w:rPr>
                <w:sz w:val="20"/>
                <w:szCs w:val="20"/>
              </w:rPr>
            </w:pPr>
            <w:r>
              <w:rPr>
                <w:rFonts w:eastAsia="Times New Roman"/>
                <w:sz w:val="24"/>
                <w:szCs w:val="24"/>
              </w:rPr>
              <w:t>Способы отмеривания</w:t>
            </w:r>
          </w:p>
        </w:tc>
        <w:tc>
          <w:tcPr>
            <w:tcW w:w="720" w:type="dxa"/>
            <w:tcBorders>
              <w:right w:val="single" w:sz="8" w:space="0" w:color="auto"/>
            </w:tcBorders>
            <w:vAlign w:val="bottom"/>
          </w:tcPr>
          <w:p w14:paraId="0C35350F" w14:textId="77777777" w:rsidR="00D23F24" w:rsidRDefault="00D23F24">
            <w:pPr>
              <w:rPr>
                <w:sz w:val="24"/>
                <w:szCs w:val="24"/>
              </w:rPr>
            </w:pPr>
          </w:p>
        </w:tc>
        <w:tc>
          <w:tcPr>
            <w:tcW w:w="340" w:type="dxa"/>
            <w:vAlign w:val="bottom"/>
          </w:tcPr>
          <w:p w14:paraId="70412DC7" w14:textId="77777777" w:rsidR="00D23F24" w:rsidRDefault="00D23F24">
            <w:pPr>
              <w:rPr>
                <w:sz w:val="24"/>
                <w:szCs w:val="24"/>
              </w:rPr>
            </w:pPr>
          </w:p>
        </w:tc>
        <w:tc>
          <w:tcPr>
            <w:tcW w:w="4080" w:type="dxa"/>
            <w:gridSpan w:val="6"/>
            <w:tcBorders>
              <w:right w:val="single" w:sz="8" w:space="0" w:color="auto"/>
            </w:tcBorders>
            <w:vAlign w:val="bottom"/>
          </w:tcPr>
          <w:p w14:paraId="0F862761" w14:textId="77777777" w:rsidR="00D23F24" w:rsidRDefault="004043D4">
            <w:pPr>
              <w:ind w:left="100"/>
              <w:rPr>
                <w:sz w:val="20"/>
                <w:szCs w:val="20"/>
              </w:rPr>
            </w:pPr>
            <w:r>
              <w:rPr>
                <w:rFonts w:eastAsia="Times New Roman"/>
                <w:sz w:val="24"/>
                <w:szCs w:val="24"/>
              </w:rPr>
              <w:t>продуктов, выкладывание овощей и</w:t>
            </w:r>
          </w:p>
        </w:tc>
        <w:tc>
          <w:tcPr>
            <w:tcW w:w="1780" w:type="dxa"/>
            <w:tcBorders>
              <w:right w:val="single" w:sz="8" w:space="0" w:color="auto"/>
            </w:tcBorders>
            <w:vAlign w:val="bottom"/>
          </w:tcPr>
          <w:p w14:paraId="28A15FEC" w14:textId="77777777" w:rsidR="00D23F24" w:rsidRDefault="00D23F24">
            <w:pPr>
              <w:rPr>
                <w:sz w:val="24"/>
                <w:szCs w:val="24"/>
              </w:rPr>
            </w:pPr>
          </w:p>
        </w:tc>
      </w:tr>
      <w:tr w:rsidR="00D23F24" w14:paraId="7EF0C53F" w14:textId="77777777">
        <w:trPr>
          <w:trHeight w:val="276"/>
        </w:trPr>
        <w:tc>
          <w:tcPr>
            <w:tcW w:w="760" w:type="dxa"/>
            <w:tcBorders>
              <w:left w:val="single" w:sz="8" w:space="0" w:color="auto"/>
              <w:right w:val="single" w:sz="8" w:space="0" w:color="auto"/>
            </w:tcBorders>
            <w:vAlign w:val="bottom"/>
          </w:tcPr>
          <w:p w14:paraId="0E0F11EF" w14:textId="77777777" w:rsidR="00D23F24" w:rsidRDefault="00D23F24">
            <w:pPr>
              <w:rPr>
                <w:sz w:val="24"/>
                <w:szCs w:val="24"/>
              </w:rPr>
            </w:pPr>
          </w:p>
        </w:tc>
        <w:tc>
          <w:tcPr>
            <w:tcW w:w="1040" w:type="dxa"/>
            <w:gridSpan w:val="2"/>
            <w:vAlign w:val="bottom"/>
          </w:tcPr>
          <w:p w14:paraId="732FA515" w14:textId="77777777" w:rsidR="00D23F24" w:rsidRDefault="004043D4">
            <w:pPr>
              <w:ind w:left="80"/>
              <w:rPr>
                <w:sz w:val="20"/>
                <w:szCs w:val="20"/>
              </w:rPr>
            </w:pPr>
            <w:r>
              <w:rPr>
                <w:rFonts w:eastAsia="Times New Roman"/>
                <w:sz w:val="24"/>
                <w:szCs w:val="24"/>
              </w:rPr>
              <w:t>нужного</w:t>
            </w:r>
          </w:p>
        </w:tc>
        <w:tc>
          <w:tcPr>
            <w:tcW w:w="200" w:type="dxa"/>
            <w:vAlign w:val="bottom"/>
          </w:tcPr>
          <w:p w14:paraId="05DD1DBA" w14:textId="77777777" w:rsidR="00D23F24" w:rsidRDefault="00D23F24">
            <w:pPr>
              <w:rPr>
                <w:sz w:val="24"/>
                <w:szCs w:val="24"/>
              </w:rPr>
            </w:pPr>
          </w:p>
        </w:tc>
        <w:tc>
          <w:tcPr>
            <w:tcW w:w="1280" w:type="dxa"/>
            <w:gridSpan w:val="2"/>
            <w:tcBorders>
              <w:right w:val="single" w:sz="8" w:space="0" w:color="auto"/>
            </w:tcBorders>
            <w:vAlign w:val="bottom"/>
          </w:tcPr>
          <w:p w14:paraId="0ECA2F3B" w14:textId="77777777" w:rsidR="00D23F24" w:rsidRDefault="004043D4">
            <w:pPr>
              <w:ind w:right="20"/>
              <w:jc w:val="right"/>
              <w:rPr>
                <w:sz w:val="20"/>
                <w:szCs w:val="20"/>
              </w:rPr>
            </w:pPr>
            <w:r>
              <w:rPr>
                <w:rFonts w:eastAsia="Times New Roman"/>
                <w:w w:val="97"/>
                <w:sz w:val="24"/>
                <w:szCs w:val="24"/>
              </w:rPr>
              <w:t>количества</w:t>
            </w:r>
          </w:p>
        </w:tc>
        <w:tc>
          <w:tcPr>
            <w:tcW w:w="720" w:type="dxa"/>
            <w:tcBorders>
              <w:right w:val="single" w:sz="8" w:space="0" w:color="auto"/>
            </w:tcBorders>
            <w:vAlign w:val="bottom"/>
          </w:tcPr>
          <w:p w14:paraId="7D82A8EC" w14:textId="77777777" w:rsidR="00D23F24" w:rsidRDefault="00D23F24">
            <w:pPr>
              <w:rPr>
                <w:sz w:val="24"/>
                <w:szCs w:val="24"/>
              </w:rPr>
            </w:pPr>
          </w:p>
        </w:tc>
        <w:tc>
          <w:tcPr>
            <w:tcW w:w="340" w:type="dxa"/>
            <w:vAlign w:val="bottom"/>
          </w:tcPr>
          <w:p w14:paraId="1897524F" w14:textId="77777777" w:rsidR="00D23F24" w:rsidRDefault="00D23F24">
            <w:pPr>
              <w:rPr>
                <w:sz w:val="24"/>
                <w:szCs w:val="24"/>
              </w:rPr>
            </w:pPr>
          </w:p>
        </w:tc>
        <w:tc>
          <w:tcPr>
            <w:tcW w:w="1240" w:type="dxa"/>
            <w:vAlign w:val="bottom"/>
          </w:tcPr>
          <w:p w14:paraId="003D5BD2" w14:textId="77777777" w:rsidR="00D23F24" w:rsidRDefault="004043D4">
            <w:pPr>
              <w:ind w:left="100"/>
              <w:rPr>
                <w:sz w:val="20"/>
                <w:szCs w:val="20"/>
              </w:rPr>
            </w:pPr>
            <w:r>
              <w:rPr>
                <w:rFonts w:eastAsia="Times New Roman"/>
                <w:sz w:val="24"/>
                <w:szCs w:val="24"/>
              </w:rPr>
              <w:t>фруктов;</w:t>
            </w:r>
          </w:p>
        </w:tc>
        <w:tc>
          <w:tcPr>
            <w:tcW w:w="320" w:type="dxa"/>
            <w:vAlign w:val="bottom"/>
          </w:tcPr>
          <w:p w14:paraId="4CF846D4" w14:textId="77777777" w:rsidR="00D23F24" w:rsidRDefault="00D23F24">
            <w:pPr>
              <w:rPr>
                <w:sz w:val="24"/>
                <w:szCs w:val="24"/>
              </w:rPr>
            </w:pPr>
          </w:p>
        </w:tc>
        <w:tc>
          <w:tcPr>
            <w:tcW w:w="100" w:type="dxa"/>
            <w:vAlign w:val="bottom"/>
          </w:tcPr>
          <w:p w14:paraId="6BC20E0D" w14:textId="77777777" w:rsidR="00D23F24" w:rsidRDefault="00D23F24">
            <w:pPr>
              <w:rPr>
                <w:sz w:val="24"/>
                <w:szCs w:val="24"/>
              </w:rPr>
            </w:pPr>
          </w:p>
        </w:tc>
        <w:tc>
          <w:tcPr>
            <w:tcW w:w="1020" w:type="dxa"/>
            <w:vAlign w:val="bottom"/>
          </w:tcPr>
          <w:p w14:paraId="0EA20B8D" w14:textId="77777777" w:rsidR="00D23F24" w:rsidRDefault="00D23F24">
            <w:pPr>
              <w:rPr>
                <w:sz w:val="24"/>
                <w:szCs w:val="24"/>
              </w:rPr>
            </w:pPr>
          </w:p>
        </w:tc>
        <w:tc>
          <w:tcPr>
            <w:tcW w:w="260" w:type="dxa"/>
            <w:vAlign w:val="bottom"/>
          </w:tcPr>
          <w:p w14:paraId="79A1D964" w14:textId="77777777" w:rsidR="00D23F24" w:rsidRDefault="00D23F24">
            <w:pPr>
              <w:rPr>
                <w:sz w:val="24"/>
                <w:szCs w:val="24"/>
              </w:rPr>
            </w:pPr>
          </w:p>
        </w:tc>
        <w:tc>
          <w:tcPr>
            <w:tcW w:w="1140" w:type="dxa"/>
            <w:tcBorders>
              <w:right w:val="single" w:sz="8" w:space="0" w:color="auto"/>
            </w:tcBorders>
            <w:vAlign w:val="bottom"/>
          </w:tcPr>
          <w:p w14:paraId="511DC1DF" w14:textId="77777777" w:rsidR="00D23F24" w:rsidRDefault="00D23F24">
            <w:pPr>
              <w:rPr>
                <w:sz w:val="24"/>
                <w:szCs w:val="24"/>
              </w:rPr>
            </w:pPr>
          </w:p>
        </w:tc>
        <w:tc>
          <w:tcPr>
            <w:tcW w:w="1780" w:type="dxa"/>
            <w:tcBorders>
              <w:right w:val="single" w:sz="8" w:space="0" w:color="auto"/>
            </w:tcBorders>
            <w:vAlign w:val="bottom"/>
          </w:tcPr>
          <w:p w14:paraId="7DA35B41" w14:textId="77777777" w:rsidR="00D23F24" w:rsidRDefault="00D23F24">
            <w:pPr>
              <w:rPr>
                <w:sz w:val="24"/>
                <w:szCs w:val="24"/>
              </w:rPr>
            </w:pPr>
          </w:p>
        </w:tc>
      </w:tr>
      <w:tr w:rsidR="00D23F24" w14:paraId="672FFB62" w14:textId="77777777">
        <w:trPr>
          <w:trHeight w:val="276"/>
        </w:trPr>
        <w:tc>
          <w:tcPr>
            <w:tcW w:w="760" w:type="dxa"/>
            <w:tcBorders>
              <w:left w:val="single" w:sz="8" w:space="0" w:color="auto"/>
              <w:right w:val="single" w:sz="8" w:space="0" w:color="auto"/>
            </w:tcBorders>
            <w:vAlign w:val="bottom"/>
          </w:tcPr>
          <w:p w14:paraId="75CBECCE" w14:textId="77777777" w:rsidR="00D23F24" w:rsidRDefault="00D23F24">
            <w:pPr>
              <w:rPr>
                <w:sz w:val="24"/>
                <w:szCs w:val="24"/>
              </w:rPr>
            </w:pPr>
          </w:p>
        </w:tc>
        <w:tc>
          <w:tcPr>
            <w:tcW w:w="1240" w:type="dxa"/>
            <w:gridSpan w:val="3"/>
            <w:vAlign w:val="bottom"/>
          </w:tcPr>
          <w:p w14:paraId="2B48A2D5" w14:textId="77777777" w:rsidR="00D23F24" w:rsidRDefault="004043D4">
            <w:pPr>
              <w:ind w:left="80"/>
              <w:rPr>
                <w:sz w:val="20"/>
                <w:szCs w:val="20"/>
              </w:rPr>
            </w:pPr>
            <w:r>
              <w:rPr>
                <w:rFonts w:eastAsia="Times New Roman"/>
                <w:sz w:val="24"/>
                <w:szCs w:val="24"/>
              </w:rPr>
              <w:t>продуктов:</w:t>
            </w:r>
          </w:p>
        </w:tc>
        <w:tc>
          <w:tcPr>
            <w:tcW w:w="1280" w:type="dxa"/>
            <w:gridSpan w:val="2"/>
            <w:tcBorders>
              <w:right w:val="single" w:sz="8" w:space="0" w:color="auto"/>
            </w:tcBorders>
            <w:vAlign w:val="bottom"/>
          </w:tcPr>
          <w:p w14:paraId="1C9B92EF" w14:textId="77777777" w:rsidR="00D23F24" w:rsidRDefault="004043D4">
            <w:pPr>
              <w:ind w:right="20"/>
              <w:jc w:val="right"/>
              <w:rPr>
                <w:sz w:val="20"/>
                <w:szCs w:val="20"/>
              </w:rPr>
            </w:pPr>
            <w:r>
              <w:rPr>
                <w:rFonts w:eastAsia="Times New Roman"/>
                <w:sz w:val="24"/>
                <w:szCs w:val="24"/>
              </w:rPr>
              <w:t>мерной</w:t>
            </w:r>
          </w:p>
        </w:tc>
        <w:tc>
          <w:tcPr>
            <w:tcW w:w="720" w:type="dxa"/>
            <w:tcBorders>
              <w:right w:val="single" w:sz="8" w:space="0" w:color="auto"/>
            </w:tcBorders>
            <w:vAlign w:val="bottom"/>
          </w:tcPr>
          <w:p w14:paraId="17608E3A" w14:textId="77777777" w:rsidR="00D23F24" w:rsidRDefault="00D23F24">
            <w:pPr>
              <w:rPr>
                <w:sz w:val="24"/>
                <w:szCs w:val="24"/>
              </w:rPr>
            </w:pPr>
          </w:p>
        </w:tc>
        <w:tc>
          <w:tcPr>
            <w:tcW w:w="340" w:type="dxa"/>
            <w:vAlign w:val="bottom"/>
          </w:tcPr>
          <w:p w14:paraId="6E3D11C5" w14:textId="77777777" w:rsidR="00D23F24" w:rsidRDefault="004043D4">
            <w:pPr>
              <w:ind w:left="80"/>
              <w:rPr>
                <w:sz w:val="20"/>
                <w:szCs w:val="20"/>
              </w:rPr>
            </w:pPr>
            <w:r>
              <w:rPr>
                <w:rFonts w:eastAsia="Times New Roman"/>
                <w:sz w:val="24"/>
                <w:szCs w:val="24"/>
              </w:rPr>
              <w:t>●</w:t>
            </w:r>
          </w:p>
        </w:tc>
        <w:tc>
          <w:tcPr>
            <w:tcW w:w="2680" w:type="dxa"/>
            <w:gridSpan w:val="4"/>
            <w:vAlign w:val="bottom"/>
          </w:tcPr>
          <w:p w14:paraId="37DFB671" w14:textId="77777777" w:rsidR="00D23F24" w:rsidRDefault="004043D4">
            <w:pPr>
              <w:ind w:left="100"/>
              <w:rPr>
                <w:sz w:val="20"/>
                <w:szCs w:val="20"/>
              </w:rPr>
            </w:pPr>
            <w:r>
              <w:rPr>
                <w:rFonts w:eastAsia="Times New Roman"/>
                <w:sz w:val="24"/>
                <w:szCs w:val="24"/>
              </w:rPr>
              <w:t>изучают  теоретический</w:t>
            </w:r>
          </w:p>
        </w:tc>
        <w:tc>
          <w:tcPr>
            <w:tcW w:w="1400" w:type="dxa"/>
            <w:gridSpan w:val="2"/>
            <w:tcBorders>
              <w:right w:val="single" w:sz="8" w:space="0" w:color="auto"/>
            </w:tcBorders>
            <w:vAlign w:val="bottom"/>
          </w:tcPr>
          <w:p w14:paraId="1C66DAE7" w14:textId="77777777" w:rsidR="00D23F24" w:rsidRDefault="004043D4">
            <w:pPr>
              <w:jc w:val="right"/>
              <w:rPr>
                <w:sz w:val="20"/>
                <w:szCs w:val="20"/>
              </w:rPr>
            </w:pPr>
            <w:r>
              <w:rPr>
                <w:rFonts w:eastAsia="Times New Roman"/>
                <w:sz w:val="24"/>
                <w:szCs w:val="24"/>
              </w:rPr>
              <w:t>материал  о</w:t>
            </w:r>
          </w:p>
        </w:tc>
        <w:tc>
          <w:tcPr>
            <w:tcW w:w="1780" w:type="dxa"/>
            <w:tcBorders>
              <w:right w:val="single" w:sz="8" w:space="0" w:color="auto"/>
            </w:tcBorders>
            <w:vAlign w:val="bottom"/>
          </w:tcPr>
          <w:p w14:paraId="30E89F31" w14:textId="77777777" w:rsidR="00D23F24" w:rsidRDefault="00D23F24">
            <w:pPr>
              <w:rPr>
                <w:sz w:val="24"/>
                <w:szCs w:val="24"/>
              </w:rPr>
            </w:pPr>
          </w:p>
        </w:tc>
      </w:tr>
      <w:tr w:rsidR="00D23F24" w14:paraId="17D508FB" w14:textId="77777777">
        <w:trPr>
          <w:trHeight w:val="276"/>
        </w:trPr>
        <w:tc>
          <w:tcPr>
            <w:tcW w:w="760" w:type="dxa"/>
            <w:tcBorders>
              <w:left w:val="single" w:sz="8" w:space="0" w:color="auto"/>
              <w:right w:val="single" w:sz="8" w:space="0" w:color="auto"/>
            </w:tcBorders>
            <w:vAlign w:val="bottom"/>
          </w:tcPr>
          <w:p w14:paraId="36CBBD9D" w14:textId="77777777" w:rsidR="00D23F24" w:rsidRDefault="00D23F24">
            <w:pPr>
              <w:rPr>
                <w:sz w:val="24"/>
                <w:szCs w:val="24"/>
              </w:rPr>
            </w:pPr>
          </w:p>
        </w:tc>
        <w:tc>
          <w:tcPr>
            <w:tcW w:w="1040" w:type="dxa"/>
            <w:gridSpan w:val="2"/>
            <w:vAlign w:val="bottom"/>
          </w:tcPr>
          <w:p w14:paraId="4135EFCD" w14:textId="77777777" w:rsidR="00D23F24" w:rsidRDefault="004043D4">
            <w:pPr>
              <w:ind w:left="80"/>
              <w:rPr>
                <w:sz w:val="20"/>
                <w:szCs w:val="20"/>
              </w:rPr>
            </w:pPr>
            <w:r>
              <w:rPr>
                <w:rFonts w:eastAsia="Times New Roman"/>
                <w:sz w:val="24"/>
                <w:szCs w:val="24"/>
              </w:rPr>
              <w:t>ложкой,</w:t>
            </w:r>
          </w:p>
        </w:tc>
        <w:tc>
          <w:tcPr>
            <w:tcW w:w="200" w:type="dxa"/>
            <w:vAlign w:val="bottom"/>
          </w:tcPr>
          <w:p w14:paraId="4D3D550D" w14:textId="77777777" w:rsidR="00D23F24" w:rsidRDefault="00D23F24">
            <w:pPr>
              <w:rPr>
                <w:sz w:val="24"/>
                <w:szCs w:val="24"/>
              </w:rPr>
            </w:pPr>
          </w:p>
        </w:tc>
        <w:tc>
          <w:tcPr>
            <w:tcW w:w="1280" w:type="dxa"/>
            <w:gridSpan w:val="2"/>
            <w:tcBorders>
              <w:right w:val="single" w:sz="8" w:space="0" w:color="auto"/>
            </w:tcBorders>
            <w:vAlign w:val="bottom"/>
          </w:tcPr>
          <w:p w14:paraId="44F4BBCC" w14:textId="77777777" w:rsidR="00D23F24" w:rsidRDefault="004043D4">
            <w:pPr>
              <w:ind w:right="20"/>
              <w:jc w:val="right"/>
              <w:rPr>
                <w:sz w:val="20"/>
                <w:szCs w:val="20"/>
              </w:rPr>
            </w:pPr>
            <w:r>
              <w:rPr>
                <w:rFonts w:eastAsia="Times New Roman"/>
                <w:sz w:val="24"/>
                <w:szCs w:val="24"/>
              </w:rPr>
              <w:t>чашкой,</w:t>
            </w:r>
          </w:p>
        </w:tc>
        <w:tc>
          <w:tcPr>
            <w:tcW w:w="720" w:type="dxa"/>
            <w:tcBorders>
              <w:right w:val="single" w:sz="8" w:space="0" w:color="auto"/>
            </w:tcBorders>
            <w:vAlign w:val="bottom"/>
          </w:tcPr>
          <w:p w14:paraId="7BD56669" w14:textId="77777777" w:rsidR="00D23F24" w:rsidRDefault="00D23F24">
            <w:pPr>
              <w:rPr>
                <w:sz w:val="24"/>
                <w:szCs w:val="24"/>
              </w:rPr>
            </w:pPr>
          </w:p>
        </w:tc>
        <w:tc>
          <w:tcPr>
            <w:tcW w:w="340" w:type="dxa"/>
            <w:vAlign w:val="bottom"/>
          </w:tcPr>
          <w:p w14:paraId="44C6BA2A" w14:textId="77777777" w:rsidR="00D23F24" w:rsidRDefault="00D23F24">
            <w:pPr>
              <w:rPr>
                <w:sz w:val="24"/>
                <w:szCs w:val="24"/>
              </w:rPr>
            </w:pPr>
          </w:p>
        </w:tc>
        <w:tc>
          <w:tcPr>
            <w:tcW w:w="1240" w:type="dxa"/>
            <w:vAlign w:val="bottom"/>
          </w:tcPr>
          <w:p w14:paraId="16E0A604" w14:textId="77777777" w:rsidR="00D23F24" w:rsidRDefault="004043D4">
            <w:pPr>
              <w:ind w:left="100"/>
              <w:rPr>
                <w:sz w:val="20"/>
                <w:szCs w:val="20"/>
              </w:rPr>
            </w:pPr>
            <w:r>
              <w:rPr>
                <w:rFonts w:eastAsia="Times New Roman"/>
                <w:sz w:val="24"/>
                <w:szCs w:val="24"/>
              </w:rPr>
              <w:t>способах</w:t>
            </w:r>
          </w:p>
        </w:tc>
        <w:tc>
          <w:tcPr>
            <w:tcW w:w="1700" w:type="dxa"/>
            <w:gridSpan w:val="4"/>
            <w:vAlign w:val="bottom"/>
          </w:tcPr>
          <w:p w14:paraId="434DA93E" w14:textId="77777777" w:rsidR="00D23F24" w:rsidRDefault="004043D4">
            <w:pPr>
              <w:ind w:right="100"/>
              <w:jc w:val="right"/>
              <w:rPr>
                <w:sz w:val="20"/>
                <w:szCs w:val="20"/>
              </w:rPr>
            </w:pPr>
            <w:r>
              <w:rPr>
                <w:rFonts w:eastAsia="Times New Roman"/>
                <w:sz w:val="24"/>
                <w:szCs w:val="24"/>
              </w:rPr>
              <w:t>отмеривания</w:t>
            </w:r>
          </w:p>
        </w:tc>
        <w:tc>
          <w:tcPr>
            <w:tcW w:w="1140" w:type="dxa"/>
            <w:tcBorders>
              <w:right w:val="single" w:sz="8" w:space="0" w:color="auto"/>
            </w:tcBorders>
            <w:vAlign w:val="bottom"/>
          </w:tcPr>
          <w:p w14:paraId="1562756F" w14:textId="77777777" w:rsidR="00D23F24" w:rsidRDefault="004043D4">
            <w:pPr>
              <w:jc w:val="right"/>
              <w:rPr>
                <w:sz w:val="20"/>
                <w:szCs w:val="20"/>
              </w:rPr>
            </w:pPr>
            <w:r>
              <w:rPr>
                <w:rFonts w:eastAsia="Times New Roman"/>
                <w:sz w:val="24"/>
                <w:szCs w:val="24"/>
              </w:rPr>
              <w:t>нужного</w:t>
            </w:r>
          </w:p>
        </w:tc>
        <w:tc>
          <w:tcPr>
            <w:tcW w:w="1780" w:type="dxa"/>
            <w:tcBorders>
              <w:right w:val="single" w:sz="8" w:space="0" w:color="auto"/>
            </w:tcBorders>
            <w:vAlign w:val="bottom"/>
          </w:tcPr>
          <w:p w14:paraId="7D3FE8DB" w14:textId="77777777" w:rsidR="00D23F24" w:rsidRDefault="00D23F24">
            <w:pPr>
              <w:rPr>
                <w:sz w:val="24"/>
                <w:szCs w:val="24"/>
              </w:rPr>
            </w:pPr>
          </w:p>
        </w:tc>
      </w:tr>
      <w:tr w:rsidR="00D23F24" w14:paraId="2B9D92AD" w14:textId="77777777">
        <w:trPr>
          <w:trHeight w:val="276"/>
        </w:trPr>
        <w:tc>
          <w:tcPr>
            <w:tcW w:w="760" w:type="dxa"/>
            <w:tcBorders>
              <w:left w:val="single" w:sz="8" w:space="0" w:color="auto"/>
              <w:right w:val="single" w:sz="8" w:space="0" w:color="auto"/>
            </w:tcBorders>
            <w:vAlign w:val="bottom"/>
          </w:tcPr>
          <w:p w14:paraId="62C63C8E" w14:textId="77777777" w:rsidR="00D23F24" w:rsidRDefault="00D23F24">
            <w:pPr>
              <w:rPr>
                <w:sz w:val="24"/>
                <w:szCs w:val="24"/>
              </w:rPr>
            </w:pPr>
          </w:p>
        </w:tc>
        <w:tc>
          <w:tcPr>
            <w:tcW w:w="1240" w:type="dxa"/>
            <w:gridSpan w:val="3"/>
            <w:vAlign w:val="bottom"/>
          </w:tcPr>
          <w:p w14:paraId="6A0DF657" w14:textId="77777777" w:rsidR="00D23F24" w:rsidRDefault="004043D4">
            <w:pPr>
              <w:ind w:left="80"/>
              <w:rPr>
                <w:sz w:val="20"/>
                <w:szCs w:val="20"/>
              </w:rPr>
            </w:pPr>
            <w:r>
              <w:rPr>
                <w:rFonts w:eastAsia="Times New Roman"/>
                <w:sz w:val="24"/>
                <w:szCs w:val="24"/>
              </w:rPr>
              <w:t>стаканом,</w:t>
            </w:r>
          </w:p>
        </w:tc>
        <w:tc>
          <w:tcPr>
            <w:tcW w:w="960" w:type="dxa"/>
            <w:vAlign w:val="bottom"/>
          </w:tcPr>
          <w:p w14:paraId="34B050E1" w14:textId="77777777" w:rsidR="00D23F24" w:rsidRDefault="00D23F24">
            <w:pPr>
              <w:rPr>
                <w:sz w:val="24"/>
                <w:szCs w:val="24"/>
              </w:rPr>
            </w:pPr>
          </w:p>
        </w:tc>
        <w:tc>
          <w:tcPr>
            <w:tcW w:w="320" w:type="dxa"/>
            <w:tcBorders>
              <w:right w:val="single" w:sz="8" w:space="0" w:color="auto"/>
            </w:tcBorders>
            <w:vAlign w:val="bottom"/>
          </w:tcPr>
          <w:p w14:paraId="6B1BA971" w14:textId="77777777" w:rsidR="00D23F24" w:rsidRDefault="00D23F24">
            <w:pPr>
              <w:rPr>
                <w:sz w:val="24"/>
                <w:szCs w:val="24"/>
              </w:rPr>
            </w:pPr>
          </w:p>
        </w:tc>
        <w:tc>
          <w:tcPr>
            <w:tcW w:w="720" w:type="dxa"/>
            <w:tcBorders>
              <w:right w:val="single" w:sz="8" w:space="0" w:color="auto"/>
            </w:tcBorders>
            <w:vAlign w:val="bottom"/>
          </w:tcPr>
          <w:p w14:paraId="1F404EDC" w14:textId="77777777" w:rsidR="00D23F24" w:rsidRDefault="00D23F24">
            <w:pPr>
              <w:rPr>
                <w:sz w:val="24"/>
                <w:szCs w:val="24"/>
              </w:rPr>
            </w:pPr>
          </w:p>
        </w:tc>
        <w:tc>
          <w:tcPr>
            <w:tcW w:w="340" w:type="dxa"/>
            <w:vAlign w:val="bottom"/>
          </w:tcPr>
          <w:p w14:paraId="011E1CAD" w14:textId="77777777" w:rsidR="00D23F24" w:rsidRDefault="00D23F24">
            <w:pPr>
              <w:rPr>
                <w:sz w:val="24"/>
                <w:szCs w:val="24"/>
              </w:rPr>
            </w:pPr>
          </w:p>
        </w:tc>
        <w:tc>
          <w:tcPr>
            <w:tcW w:w="1560" w:type="dxa"/>
            <w:gridSpan w:val="2"/>
            <w:vAlign w:val="bottom"/>
          </w:tcPr>
          <w:p w14:paraId="7B3EC8A6" w14:textId="77777777" w:rsidR="00D23F24" w:rsidRDefault="004043D4">
            <w:pPr>
              <w:ind w:left="100"/>
              <w:rPr>
                <w:sz w:val="20"/>
                <w:szCs w:val="20"/>
              </w:rPr>
            </w:pPr>
            <w:r>
              <w:rPr>
                <w:rFonts w:eastAsia="Times New Roman"/>
                <w:sz w:val="24"/>
                <w:szCs w:val="24"/>
              </w:rPr>
              <w:t>количества</w:t>
            </w:r>
          </w:p>
        </w:tc>
        <w:tc>
          <w:tcPr>
            <w:tcW w:w="100" w:type="dxa"/>
            <w:vAlign w:val="bottom"/>
          </w:tcPr>
          <w:p w14:paraId="32A4842A" w14:textId="77777777" w:rsidR="00D23F24" w:rsidRDefault="00D23F24">
            <w:pPr>
              <w:rPr>
                <w:sz w:val="24"/>
                <w:szCs w:val="24"/>
              </w:rPr>
            </w:pPr>
          </w:p>
        </w:tc>
        <w:tc>
          <w:tcPr>
            <w:tcW w:w="1280" w:type="dxa"/>
            <w:gridSpan w:val="2"/>
            <w:vAlign w:val="bottom"/>
          </w:tcPr>
          <w:p w14:paraId="6C6F0803" w14:textId="77777777" w:rsidR="00D23F24" w:rsidRDefault="004043D4">
            <w:pPr>
              <w:ind w:right="20"/>
              <w:jc w:val="right"/>
              <w:rPr>
                <w:sz w:val="20"/>
                <w:szCs w:val="20"/>
              </w:rPr>
            </w:pPr>
            <w:r>
              <w:rPr>
                <w:rFonts w:eastAsia="Times New Roman"/>
                <w:w w:val="98"/>
                <w:sz w:val="24"/>
                <w:szCs w:val="24"/>
              </w:rPr>
              <w:t>продуктов:</w:t>
            </w:r>
          </w:p>
        </w:tc>
        <w:tc>
          <w:tcPr>
            <w:tcW w:w="1140" w:type="dxa"/>
            <w:tcBorders>
              <w:right w:val="single" w:sz="8" w:space="0" w:color="auto"/>
            </w:tcBorders>
            <w:vAlign w:val="bottom"/>
          </w:tcPr>
          <w:p w14:paraId="7A93433D" w14:textId="77777777" w:rsidR="00D23F24" w:rsidRDefault="004043D4">
            <w:pPr>
              <w:jc w:val="right"/>
              <w:rPr>
                <w:sz w:val="20"/>
                <w:szCs w:val="20"/>
              </w:rPr>
            </w:pPr>
            <w:r>
              <w:rPr>
                <w:rFonts w:eastAsia="Times New Roman"/>
                <w:sz w:val="24"/>
                <w:szCs w:val="24"/>
              </w:rPr>
              <w:t>мерной</w:t>
            </w:r>
          </w:p>
        </w:tc>
        <w:tc>
          <w:tcPr>
            <w:tcW w:w="1780" w:type="dxa"/>
            <w:tcBorders>
              <w:right w:val="single" w:sz="8" w:space="0" w:color="auto"/>
            </w:tcBorders>
            <w:vAlign w:val="bottom"/>
          </w:tcPr>
          <w:p w14:paraId="7E876794" w14:textId="77777777" w:rsidR="00D23F24" w:rsidRDefault="00D23F24">
            <w:pPr>
              <w:rPr>
                <w:sz w:val="24"/>
                <w:szCs w:val="24"/>
              </w:rPr>
            </w:pPr>
          </w:p>
        </w:tc>
      </w:tr>
      <w:tr w:rsidR="00D23F24" w14:paraId="0448D1C2" w14:textId="77777777">
        <w:trPr>
          <w:trHeight w:val="276"/>
        </w:trPr>
        <w:tc>
          <w:tcPr>
            <w:tcW w:w="760" w:type="dxa"/>
            <w:tcBorders>
              <w:left w:val="single" w:sz="8" w:space="0" w:color="auto"/>
              <w:right w:val="single" w:sz="8" w:space="0" w:color="auto"/>
            </w:tcBorders>
            <w:vAlign w:val="bottom"/>
          </w:tcPr>
          <w:p w14:paraId="5710BEB4" w14:textId="77777777" w:rsidR="00D23F24" w:rsidRDefault="00D23F24">
            <w:pPr>
              <w:rPr>
                <w:sz w:val="24"/>
                <w:szCs w:val="24"/>
              </w:rPr>
            </w:pPr>
          </w:p>
        </w:tc>
        <w:tc>
          <w:tcPr>
            <w:tcW w:w="2200" w:type="dxa"/>
            <w:gridSpan w:val="4"/>
            <w:vAlign w:val="bottom"/>
          </w:tcPr>
          <w:p w14:paraId="3870E0A6" w14:textId="77777777" w:rsidR="00D23F24" w:rsidRDefault="004043D4">
            <w:pPr>
              <w:ind w:left="80"/>
              <w:rPr>
                <w:sz w:val="20"/>
                <w:szCs w:val="20"/>
              </w:rPr>
            </w:pPr>
            <w:r>
              <w:rPr>
                <w:rFonts w:eastAsia="Times New Roman"/>
                <w:sz w:val="24"/>
                <w:szCs w:val="24"/>
              </w:rPr>
              <w:t>взвешиванием.</w:t>
            </w:r>
          </w:p>
        </w:tc>
        <w:tc>
          <w:tcPr>
            <w:tcW w:w="320" w:type="dxa"/>
            <w:tcBorders>
              <w:right w:val="single" w:sz="8" w:space="0" w:color="auto"/>
            </w:tcBorders>
            <w:vAlign w:val="bottom"/>
          </w:tcPr>
          <w:p w14:paraId="5D67114D" w14:textId="77777777" w:rsidR="00D23F24" w:rsidRDefault="00D23F24">
            <w:pPr>
              <w:rPr>
                <w:sz w:val="24"/>
                <w:szCs w:val="24"/>
              </w:rPr>
            </w:pPr>
          </w:p>
        </w:tc>
        <w:tc>
          <w:tcPr>
            <w:tcW w:w="720" w:type="dxa"/>
            <w:tcBorders>
              <w:right w:val="single" w:sz="8" w:space="0" w:color="auto"/>
            </w:tcBorders>
            <w:vAlign w:val="bottom"/>
          </w:tcPr>
          <w:p w14:paraId="560F9E5F" w14:textId="77777777" w:rsidR="00D23F24" w:rsidRDefault="00D23F24">
            <w:pPr>
              <w:rPr>
                <w:sz w:val="24"/>
                <w:szCs w:val="24"/>
              </w:rPr>
            </w:pPr>
          </w:p>
        </w:tc>
        <w:tc>
          <w:tcPr>
            <w:tcW w:w="340" w:type="dxa"/>
            <w:vAlign w:val="bottom"/>
          </w:tcPr>
          <w:p w14:paraId="303B95D4" w14:textId="77777777" w:rsidR="00D23F24" w:rsidRDefault="00D23F24">
            <w:pPr>
              <w:rPr>
                <w:sz w:val="24"/>
                <w:szCs w:val="24"/>
              </w:rPr>
            </w:pPr>
          </w:p>
        </w:tc>
        <w:tc>
          <w:tcPr>
            <w:tcW w:w="1240" w:type="dxa"/>
            <w:vAlign w:val="bottom"/>
          </w:tcPr>
          <w:p w14:paraId="78EFAE65" w14:textId="77777777" w:rsidR="00D23F24" w:rsidRDefault="004043D4">
            <w:pPr>
              <w:ind w:left="100"/>
              <w:rPr>
                <w:sz w:val="20"/>
                <w:szCs w:val="20"/>
              </w:rPr>
            </w:pPr>
            <w:r>
              <w:rPr>
                <w:rFonts w:eastAsia="Times New Roman"/>
                <w:sz w:val="24"/>
                <w:szCs w:val="24"/>
              </w:rPr>
              <w:t>ложкой,</w:t>
            </w:r>
          </w:p>
        </w:tc>
        <w:tc>
          <w:tcPr>
            <w:tcW w:w="1440" w:type="dxa"/>
            <w:gridSpan w:val="3"/>
            <w:vAlign w:val="bottom"/>
          </w:tcPr>
          <w:p w14:paraId="1E02445E" w14:textId="77777777" w:rsidR="00D23F24" w:rsidRDefault="004043D4">
            <w:pPr>
              <w:jc w:val="center"/>
              <w:rPr>
                <w:sz w:val="20"/>
                <w:szCs w:val="20"/>
              </w:rPr>
            </w:pPr>
            <w:r>
              <w:rPr>
                <w:rFonts w:eastAsia="Times New Roman"/>
                <w:sz w:val="24"/>
                <w:szCs w:val="24"/>
              </w:rPr>
              <w:t>чашкой,</w:t>
            </w:r>
          </w:p>
        </w:tc>
        <w:tc>
          <w:tcPr>
            <w:tcW w:w="260" w:type="dxa"/>
            <w:vAlign w:val="bottom"/>
          </w:tcPr>
          <w:p w14:paraId="58057E5F" w14:textId="77777777" w:rsidR="00D23F24" w:rsidRDefault="00D23F24">
            <w:pPr>
              <w:rPr>
                <w:sz w:val="24"/>
                <w:szCs w:val="24"/>
              </w:rPr>
            </w:pPr>
          </w:p>
        </w:tc>
        <w:tc>
          <w:tcPr>
            <w:tcW w:w="1140" w:type="dxa"/>
            <w:tcBorders>
              <w:right w:val="single" w:sz="8" w:space="0" w:color="auto"/>
            </w:tcBorders>
            <w:vAlign w:val="bottom"/>
          </w:tcPr>
          <w:p w14:paraId="65CDF380" w14:textId="77777777" w:rsidR="00D23F24" w:rsidRDefault="004043D4">
            <w:pPr>
              <w:jc w:val="right"/>
              <w:rPr>
                <w:sz w:val="20"/>
                <w:szCs w:val="20"/>
              </w:rPr>
            </w:pPr>
            <w:r>
              <w:rPr>
                <w:rFonts w:eastAsia="Times New Roman"/>
                <w:w w:val="99"/>
                <w:sz w:val="24"/>
                <w:szCs w:val="24"/>
              </w:rPr>
              <w:t>стаканом,</w:t>
            </w:r>
          </w:p>
        </w:tc>
        <w:tc>
          <w:tcPr>
            <w:tcW w:w="1780" w:type="dxa"/>
            <w:tcBorders>
              <w:right w:val="single" w:sz="8" w:space="0" w:color="auto"/>
            </w:tcBorders>
            <w:vAlign w:val="bottom"/>
          </w:tcPr>
          <w:p w14:paraId="29037268" w14:textId="77777777" w:rsidR="00D23F24" w:rsidRDefault="00D23F24">
            <w:pPr>
              <w:rPr>
                <w:sz w:val="24"/>
                <w:szCs w:val="24"/>
              </w:rPr>
            </w:pPr>
          </w:p>
        </w:tc>
      </w:tr>
      <w:tr w:rsidR="00D23F24" w14:paraId="776B4E71" w14:textId="77777777">
        <w:trPr>
          <w:trHeight w:val="276"/>
        </w:trPr>
        <w:tc>
          <w:tcPr>
            <w:tcW w:w="760" w:type="dxa"/>
            <w:tcBorders>
              <w:left w:val="single" w:sz="8" w:space="0" w:color="auto"/>
              <w:right w:val="single" w:sz="8" w:space="0" w:color="auto"/>
            </w:tcBorders>
            <w:vAlign w:val="bottom"/>
          </w:tcPr>
          <w:p w14:paraId="78A3A802" w14:textId="77777777" w:rsidR="00D23F24" w:rsidRDefault="00D23F24">
            <w:pPr>
              <w:rPr>
                <w:sz w:val="24"/>
                <w:szCs w:val="24"/>
              </w:rPr>
            </w:pPr>
          </w:p>
        </w:tc>
        <w:tc>
          <w:tcPr>
            <w:tcW w:w="420" w:type="dxa"/>
            <w:vAlign w:val="bottom"/>
          </w:tcPr>
          <w:p w14:paraId="39715F32" w14:textId="77777777" w:rsidR="00D23F24" w:rsidRDefault="00D23F24">
            <w:pPr>
              <w:rPr>
                <w:sz w:val="24"/>
                <w:szCs w:val="24"/>
              </w:rPr>
            </w:pPr>
          </w:p>
        </w:tc>
        <w:tc>
          <w:tcPr>
            <w:tcW w:w="620" w:type="dxa"/>
            <w:vAlign w:val="bottom"/>
          </w:tcPr>
          <w:p w14:paraId="4D5DCE6A" w14:textId="77777777" w:rsidR="00D23F24" w:rsidRDefault="00D23F24">
            <w:pPr>
              <w:rPr>
                <w:sz w:val="24"/>
                <w:szCs w:val="24"/>
              </w:rPr>
            </w:pPr>
          </w:p>
        </w:tc>
        <w:tc>
          <w:tcPr>
            <w:tcW w:w="200" w:type="dxa"/>
            <w:vAlign w:val="bottom"/>
          </w:tcPr>
          <w:p w14:paraId="22C49CC4" w14:textId="77777777" w:rsidR="00D23F24" w:rsidRDefault="00D23F24">
            <w:pPr>
              <w:rPr>
                <w:sz w:val="24"/>
                <w:szCs w:val="24"/>
              </w:rPr>
            </w:pPr>
          </w:p>
        </w:tc>
        <w:tc>
          <w:tcPr>
            <w:tcW w:w="960" w:type="dxa"/>
            <w:vAlign w:val="bottom"/>
          </w:tcPr>
          <w:p w14:paraId="6BBEC006" w14:textId="77777777" w:rsidR="00D23F24" w:rsidRDefault="00D23F24">
            <w:pPr>
              <w:rPr>
                <w:sz w:val="24"/>
                <w:szCs w:val="24"/>
              </w:rPr>
            </w:pPr>
          </w:p>
        </w:tc>
        <w:tc>
          <w:tcPr>
            <w:tcW w:w="320" w:type="dxa"/>
            <w:tcBorders>
              <w:right w:val="single" w:sz="8" w:space="0" w:color="auto"/>
            </w:tcBorders>
            <w:vAlign w:val="bottom"/>
          </w:tcPr>
          <w:p w14:paraId="0FD9A88F" w14:textId="77777777" w:rsidR="00D23F24" w:rsidRDefault="00D23F24">
            <w:pPr>
              <w:rPr>
                <w:sz w:val="24"/>
                <w:szCs w:val="24"/>
              </w:rPr>
            </w:pPr>
          </w:p>
        </w:tc>
        <w:tc>
          <w:tcPr>
            <w:tcW w:w="720" w:type="dxa"/>
            <w:tcBorders>
              <w:right w:val="single" w:sz="8" w:space="0" w:color="auto"/>
            </w:tcBorders>
            <w:vAlign w:val="bottom"/>
          </w:tcPr>
          <w:p w14:paraId="2C242B86" w14:textId="77777777" w:rsidR="00D23F24" w:rsidRDefault="00D23F24">
            <w:pPr>
              <w:rPr>
                <w:sz w:val="24"/>
                <w:szCs w:val="24"/>
              </w:rPr>
            </w:pPr>
          </w:p>
        </w:tc>
        <w:tc>
          <w:tcPr>
            <w:tcW w:w="340" w:type="dxa"/>
            <w:vAlign w:val="bottom"/>
          </w:tcPr>
          <w:p w14:paraId="02A688A7" w14:textId="77777777" w:rsidR="00D23F24" w:rsidRDefault="00D23F24">
            <w:pPr>
              <w:rPr>
                <w:sz w:val="24"/>
                <w:szCs w:val="24"/>
              </w:rPr>
            </w:pPr>
          </w:p>
        </w:tc>
        <w:tc>
          <w:tcPr>
            <w:tcW w:w="1660" w:type="dxa"/>
            <w:gridSpan w:val="3"/>
            <w:vAlign w:val="bottom"/>
          </w:tcPr>
          <w:p w14:paraId="49D52165" w14:textId="77777777" w:rsidR="00D23F24" w:rsidRDefault="004043D4">
            <w:pPr>
              <w:ind w:left="100"/>
              <w:rPr>
                <w:sz w:val="20"/>
                <w:szCs w:val="20"/>
              </w:rPr>
            </w:pPr>
            <w:r>
              <w:rPr>
                <w:rFonts w:eastAsia="Times New Roman"/>
                <w:sz w:val="24"/>
                <w:szCs w:val="24"/>
              </w:rPr>
              <w:t>взвешиванием</w:t>
            </w:r>
          </w:p>
        </w:tc>
        <w:tc>
          <w:tcPr>
            <w:tcW w:w="1020" w:type="dxa"/>
            <w:vAlign w:val="bottom"/>
          </w:tcPr>
          <w:p w14:paraId="106EF869" w14:textId="77777777" w:rsidR="00D23F24" w:rsidRDefault="00D23F24">
            <w:pPr>
              <w:rPr>
                <w:sz w:val="24"/>
                <w:szCs w:val="24"/>
              </w:rPr>
            </w:pPr>
          </w:p>
        </w:tc>
        <w:tc>
          <w:tcPr>
            <w:tcW w:w="260" w:type="dxa"/>
            <w:vAlign w:val="bottom"/>
          </w:tcPr>
          <w:p w14:paraId="0C3CA106" w14:textId="77777777" w:rsidR="00D23F24" w:rsidRDefault="00D23F24">
            <w:pPr>
              <w:rPr>
                <w:sz w:val="24"/>
                <w:szCs w:val="24"/>
              </w:rPr>
            </w:pPr>
          </w:p>
        </w:tc>
        <w:tc>
          <w:tcPr>
            <w:tcW w:w="1140" w:type="dxa"/>
            <w:tcBorders>
              <w:right w:val="single" w:sz="8" w:space="0" w:color="auto"/>
            </w:tcBorders>
            <w:vAlign w:val="bottom"/>
          </w:tcPr>
          <w:p w14:paraId="0CFA2498" w14:textId="77777777" w:rsidR="00D23F24" w:rsidRDefault="00D23F24">
            <w:pPr>
              <w:rPr>
                <w:sz w:val="24"/>
                <w:szCs w:val="24"/>
              </w:rPr>
            </w:pPr>
          </w:p>
        </w:tc>
        <w:tc>
          <w:tcPr>
            <w:tcW w:w="1780" w:type="dxa"/>
            <w:tcBorders>
              <w:right w:val="single" w:sz="8" w:space="0" w:color="auto"/>
            </w:tcBorders>
            <w:vAlign w:val="bottom"/>
          </w:tcPr>
          <w:p w14:paraId="735AA4A5" w14:textId="77777777" w:rsidR="00D23F24" w:rsidRDefault="00D23F24">
            <w:pPr>
              <w:rPr>
                <w:sz w:val="24"/>
                <w:szCs w:val="24"/>
              </w:rPr>
            </w:pPr>
          </w:p>
        </w:tc>
      </w:tr>
      <w:tr w:rsidR="00D23F24" w14:paraId="5626F873" w14:textId="77777777">
        <w:trPr>
          <w:trHeight w:val="276"/>
        </w:trPr>
        <w:tc>
          <w:tcPr>
            <w:tcW w:w="760" w:type="dxa"/>
            <w:tcBorders>
              <w:left w:val="single" w:sz="8" w:space="0" w:color="auto"/>
              <w:right w:val="single" w:sz="8" w:space="0" w:color="auto"/>
            </w:tcBorders>
            <w:vAlign w:val="bottom"/>
          </w:tcPr>
          <w:p w14:paraId="6AAD32AB" w14:textId="77777777" w:rsidR="00D23F24" w:rsidRDefault="00D23F24">
            <w:pPr>
              <w:rPr>
                <w:sz w:val="24"/>
                <w:szCs w:val="24"/>
              </w:rPr>
            </w:pPr>
          </w:p>
        </w:tc>
        <w:tc>
          <w:tcPr>
            <w:tcW w:w="420" w:type="dxa"/>
            <w:vAlign w:val="bottom"/>
          </w:tcPr>
          <w:p w14:paraId="117DC070" w14:textId="77777777" w:rsidR="00D23F24" w:rsidRDefault="00D23F24">
            <w:pPr>
              <w:rPr>
                <w:sz w:val="24"/>
                <w:szCs w:val="24"/>
              </w:rPr>
            </w:pPr>
          </w:p>
        </w:tc>
        <w:tc>
          <w:tcPr>
            <w:tcW w:w="620" w:type="dxa"/>
            <w:vAlign w:val="bottom"/>
          </w:tcPr>
          <w:p w14:paraId="204C34E6" w14:textId="77777777" w:rsidR="00D23F24" w:rsidRDefault="00D23F24">
            <w:pPr>
              <w:rPr>
                <w:sz w:val="24"/>
                <w:szCs w:val="24"/>
              </w:rPr>
            </w:pPr>
          </w:p>
        </w:tc>
        <w:tc>
          <w:tcPr>
            <w:tcW w:w="200" w:type="dxa"/>
            <w:vAlign w:val="bottom"/>
          </w:tcPr>
          <w:p w14:paraId="2696157A" w14:textId="77777777" w:rsidR="00D23F24" w:rsidRDefault="00D23F24">
            <w:pPr>
              <w:rPr>
                <w:sz w:val="24"/>
                <w:szCs w:val="24"/>
              </w:rPr>
            </w:pPr>
          </w:p>
        </w:tc>
        <w:tc>
          <w:tcPr>
            <w:tcW w:w="960" w:type="dxa"/>
            <w:vAlign w:val="bottom"/>
          </w:tcPr>
          <w:p w14:paraId="66C2AC74" w14:textId="77777777" w:rsidR="00D23F24" w:rsidRDefault="00D23F24">
            <w:pPr>
              <w:rPr>
                <w:sz w:val="24"/>
                <w:szCs w:val="24"/>
              </w:rPr>
            </w:pPr>
          </w:p>
        </w:tc>
        <w:tc>
          <w:tcPr>
            <w:tcW w:w="320" w:type="dxa"/>
            <w:tcBorders>
              <w:right w:val="single" w:sz="8" w:space="0" w:color="auto"/>
            </w:tcBorders>
            <w:vAlign w:val="bottom"/>
          </w:tcPr>
          <w:p w14:paraId="555ED4C0" w14:textId="77777777" w:rsidR="00D23F24" w:rsidRDefault="00D23F24">
            <w:pPr>
              <w:rPr>
                <w:sz w:val="24"/>
                <w:szCs w:val="24"/>
              </w:rPr>
            </w:pPr>
          </w:p>
        </w:tc>
        <w:tc>
          <w:tcPr>
            <w:tcW w:w="720" w:type="dxa"/>
            <w:tcBorders>
              <w:right w:val="single" w:sz="8" w:space="0" w:color="auto"/>
            </w:tcBorders>
            <w:vAlign w:val="bottom"/>
          </w:tcPr>
          <w:p w14:paraId="3214B832" w14:textId="77777777" w:rsidR="00D23F24" w:rsidRDefault="00D23F24">
            <w:pPr>
              <w:rPr>
                <w:sz w:val="24"/>
                <w:szCs w:val="24"/>
              </w:rPr>
            </w:pPr>
          </w:p>
        </w:tc>
        <w:tc>
          <w:tcPr>
            <w:tcW w:w="340" w:type="dxa"/>
            <w:vAlign w:val="bottom"/>
          </w:tcPr>
          <w:p w14:paraId="5FEB25F6" w14:textId="77777777" w:rsidR="00D23F24" w:rsidRDefault="004043D4">
            <w:pPr>
              <w:ind w:left="80"/>
              <w:rPr>
                <w:sz w:val="20"/>
                <w:szCs w:val="20"/>
              </w:rPr>
            </w:pPr>
            <w:r>
              <w:rPr>
                <w:rFonts w:eastAsia="Times New Roman"/>
                <w:sz w:val="24"/>
                <w:szCs w:val="24"/>
              </w:rPr>
              <w:t>●</w:t>
            </w:r>
          </w:p>
        </w:tc>
        <w:tc>
          <w:tcPr>
            <w:tcW w:w="4080" w:type="dxa"/>
            <w:gridSpan w:val="6"/>
            <w:tcBorders>
              <w:right w:val="single" w:sz="8" w:space="0" w:color="auto"/>
            </w:tcBorders>
            <w:vAlign w:val="bottom"/>
          </w:tcPr>
          <w:p w14:paraId="5B1C395D" w14:textId="77777777" w:rsidR="00D23F24" w:rsidRDefault="004043D4">
            <w:pPr>
              <w:ind w:left="100"/>
              <w:rPr>
                <w:sz w:val="20"/>
                <w:szCs w:val="20"/>
              </w:rPr>
            </w:pPr>
            <w:r>
              <w:rPr>
                <w:rFonts w:eastAsia="Times New Roman"/>
                <w:sz w:val="24"/>
                <w:szCs w:val="24"/>
              </w:rPr>
              <w:t>рассматривают  различные  упаковки</w:t>
            </w:r>
          </w:p>
        </w:tc>
        <w:tc>
          <w:tcPr>
            <w:tcW w:w="1780" w:type="dxa"/>
            <w:tcBorders>
              <w:right w:val="single" w:sz="8" w:space="0" w:color="auto"/>
            </w:tcBorders>
            <w:vAlign w:val="bottom"/>
          </w:tcPr>
          <w:p w14:paraId="64D18D4F" w14:textId="77777777" w:rsidR="00D23F24" w:rsidRDefault="00D23F24">
            <w:pPr>
              <w:rPr>
                <w:sz w:val="24"/>
                <w:szCs w:val="24"/>
              </w:rPr>
            </w:pPr>
          </w:p>
        </w:tc>
      </w:tr>
      <w:tr w:rsidR="00D23F24" w14:paraId="26E16850" w14:textId="77777777">
        <w:trPr>
          <w:trHeight w:val="276"/>
        </w:trPr>
        <w:tc>
          <w:tcPr>
            <w:tcW w:w="760" w:type="dxa"/>
            <w:tcBorders>
              <w:left w:val="single" w:sz="8" w:space="0" w:color="auto"/>
              <w:right w:val="single" w:sz="8" w:space="0" w:color="auto"/>
            </w:tcBorders>
            <w:vAlign w:val="bottom"/>
          </w:tcPr>
          <w:p w14:paraId="30162B12" w14:textId="77777777" w:rsidR="00D23F24" w:rsidRDefault="00D23F24">
            <w:pPr>
              <w:rPr>
                <w:sz w:val="24"/>
                <w:szCs w:val="24"/>
              </w:rPr>
            </w:pPr>
          </w:p>
        </w:tc>
        <w:tc>
          <w:tcPr>
            <w:tcW w:w="420" w:type="dxa"/>
            <w:vAlign w:val="bottom"/>
          </w:tcPr>
          <w:p w14:paraId="5D7F1C77" w14:textId="77777777" w:rsidR="00D23F24" w:rsidRDefault="00D23F24">
            <w:pPr>
              <w:rPr>
                <w:sz w:val="24"/>
                <w:szCs w:val="24"/>
              </w:rPr>
            </w:pPr>
          </w:p>
        </w:tc>
        <w:tc>
          <w:tcPr>
            <w:tcW w:w="620" w:type="dxa"/>
            <w:vAlign w:val="bottom"/>
          </w:tcPr>
          <w:p w14:paraId="7073F3A5" w14:textId="77777777" w:rsidR="00D23F24" w:rsidRDefault="00D23F24">
            <w:pPr>
              <w:rPr>
                <w:sz w:val="24"/>
                <w:szCs w:val="24"/>
              </w:rPr>
            </w:pPr>
          </w:p>
        </w:tc>
        <w:tc>
          <w:tcPr>
            <w:tcW w:w="200" w:type="dxa"/>
            <w:vAlign w:val="bottom"/>
          </w:tcPr>
          <w:p w14:paraId="2B56E8CB" w14:textId="77777777" w:rsidR="00D23F24" w:rsidRDefault="00D23F24">
            <w:pPr>
              <w:rPr>
                <w:sz w:val="24"/>
                <w:szCs w:val="24"/>
              </w:rPr>
            </w:pPr>
          </w:p>
        </w:tc>
        <w:tc>
          <w:tcPr>
            <w:tcW w:w="960" w:type="dxa"/>
            <w:vAlign w:val="bottom"/>
          </w:tcPr>
          <w:p w14:paraId="402D844B" w14:textId="77777777" w:rsidR="00D23F24" w:rsidRDefault="00D23F24">
            <w:pPr>
              <w:rPr>
                <w:sz w:val="24"/>
                <w:szCs w:val="24"/>
              </w:rPr>
            </w:pPr>
          </w:p>
        </w:tc>
        <w:tc>
          <w:tcPr>
            <w:tcW w:w="320" w:type="dxa"/>
            <w:tcBorders>
              <w:right w:val="single" w:sz="8" w:space="0" w:color="auto"/>
            </w:tcBorders>
            <w:vAlign w:val="bottom"/>
          </w:tcPr>
          <w:p w14:paraId="2D391534" w14:textId="77777777" w:rsidR="00D23F24" w:rsidRDefault="00D23F24">
            <w:pPr>
              <w:rPr>
                <w:sz w:val="24"/>
                <w:szCs w:val="24"/>
              </w:rPr>
            </w:pPr>
          </w:p>
        </w:tc>
        <w:tc>
          <w:tcPr>
            <w:tcW w:w="720" w:type="dxa"/>
            <w:tcBorders>
              <w:right w:val="single" w:sz="8" w:space="0" w:color="auto"/>
            </w:tcBorders>
            <w:vAlign w:val="bottom"/>
          </w:tcPr>
          <w:p w14:paraId="01EF2B36" w14:textId="77777777" w:rsidR="00D23F24" w:rsidRDefault="00D23F24">
            <w:pPr>
              <w:rPr>
                <w:sz w:val="24"/>
                <w:szCs w:val="24"/>
              </w:rPr>
            </w:pPr>
          </w:p>
        </w:tc>
        <w:tc>
          <w:tcPr>
            <w:tcW w:w="340" w:type="dxa"/>
            <w:vAlign w:val="bottom"/>
          </w:tcPr>
          <w:p w14:paraId="4F595663" w14:textId="77777777" w:rsidR="00D23F24" w:rsidRDefault="00D23F24">
            <w:pPr>
              <w:rPr>
                <w:sz w:val="24"/>
                <w:szCs w:val="24"/>
              </w:rPr>
            </w:pPr>
          </w:p>
        </w:tc>
        <w:tc>
          <w:tcPr>
            <w:tcW w:w="1240" w:type="dxa"/>
            <w:vAlign w:val="bottom"/>
          </w:tcPr>
          <w:p w14:paraId="3153EE68" w14:textId="77777777" w:rsidR="00D23F24" w:rsidRDefault="004043D4">
            <w:pPr>
              <w:ind w:left="100"/>
              <w:rPr>
                <w:sz w:val="20"/>
                <w:szCs w:val="20"/>
              </w:rPr>
            </w:pPr>
            <w:r>
              <w:rPr>
                <w:rFonts w:eastAsia="Times New Roman"/>
                <w:w w:val="98"/>
                <w:sz w:val="24"/>
                <w:szCs w:val="24"/>
              </w:rPr>
              <w:t>продуктов;</w:t>
            </w:r>
          </w:p>
        </w:tc>
        <w:tc>
          <w:tcPr>
            <w:tcW w:w="320" w:type="dxa"/>
            <w:vAlign w:val="bottom"/>
          </w:tcPr>
          <w:p w14:paraId="7BEDDF79" w14:textId="77777777" w:rsidR="00D23F24" w:rsidRDefault="00D23F24">
            <w:pPr>
              <w:rPr>
                <w:sz w:val="24"/>
                <w:szCs w:val="24"/>
              </w:rPr>
            </w:pPr>
          </w:p>
        </w:tc>
        <w:tc>
          <w:tcPr>
            <w:tcW w:w="100" w:type="dxa"/>
            <w:vAlign w:val="bottom"/>
          </w:tcPr>
          <w:p w14:paraId="6FA32109" w14:textId="77777777" w:rsidR="00D23F24" w:rsidRDefault="00D23F24">
            <w:pPr>
              <w:rPr>
                <w:sz w:val="24"/>
                <w:szCs w:val="24"/>
              </w:rPr>
            </w:pPr>
          </w:p>
        </w:tc>
        <w:tc>
          <w:tcPr>
            <w:tcW w:w="1020" w:type="dxa"/>
            <w:vAlign w:val="bottom"/>
          </w:tcPr>
          <w:p w14:paraId="60374EAD" w14:textId="77777777" w:rsidR="00D23F24" w:rsidRDefault="00D23F24">
            <w:pPr>
              <w:rPr>
                <w:sz w:val="24"/>
                <w:szCs w:val="24"/>
              </w:rPr>
            </w:pPr>
          </w:p>
        </w:tc>
        <w:tc>
          <w:tcPr>
            <w:tcW w:w="260" w:type="dxa"/>
            <w:vAlign w:val="bottom"/>
          </w:tcPr>
          <w:p w14:paraId="44D23F27" w14:textId="77777777" w:rsidR="00D23F24" w:rsidRDefault="00D23F24">
            <w:pPr>
              <w:rPr>
                <w:sz w:val="24"/>
                <w:szCs w:val="24"/>
              </w:rPr>
            </w:pPr>
          </w:p>
        </w:tc>
        <w:tc>
          <w:tcPr>
            <w:tcW w:w="1140" w:type="dxa"/>
            <w:tcBorders>
              <w:right w:val="single" w:sz="8" w:space="0" w:color="auto"/>
            </w:tcBorders>
            <w:vAlign w:val="bottom"/>
          </w:tcPr>
          <w:p w14:paraId="50CDA21E" w14:textId="77777777" w:rsidR="00D23F24" w:rsidRDefault="00D23F24">
            <w:pPr>
              <w:rPr>
                <w:sz w:val="24"/>
                <w:szCs w:val="24"/>
              </w:rPr>
            </w:pPr>
          </w:p>
        </w:tc>
        <w:tc>
          <w:tcPr>
            <w:tcW w:w="1780" w:type="dxa"/>
            <w:tcBorders>
              <w:right w:val="single" w:sz="8" w:space="0" w:color="auto"/>
            </w:tcBorders>
            <w:vAlign w:val="bottom"/>
          </w:tcPr>
          <w:p w14:paraId="7BD148C3" w14:textId="77777777" w:rsidR="00D23F24" w:rsidRDefault="00D23F24">
            <w:pPr>
              <w:rPr>
                <w:sz w:val="24"/>
                <w:szCs w:val="24"/>
              </w:rPr>
            </w:pPr>
          </w:p>
        </w:tc>
      </w:tr>
      <w:tr w:rsidR="00D23F24" w14:paraId="016CAF09" w14:textId="77777777">
        <w:trPr>
          <w:trHeight w:val="276"/>
        </w:trPr>
        <w:tc>
          <w:tcPr>
            <w:tcW w:w="760" w:type="dxa"/>
            <w:tcBorders>
              <w:left w:val="single" w:sz="8" w:space="0" w:color="auto"/>
              <w:right w:val="single" w:sz="8" w:space="0" w:color="auto"/>
            </w:tcBorders>
            <w:vAlign w:val="bottom"/>
          </w:tcPr>
          <w:p w14:paraId="306B8820" w14:textId="77777777" w:rsidR="00D23F24" w:rsidRDefault="00D23F24">
            <w:pPr>
              <w:rPr>
                <w:sz w:val="24"/>
                <w:szCs w:val="24"/>
              </w:rPr>
            </w:pPr>
          </w:p>
        </w:tc>
        <w:tc>
          <w:tcPr>
            <w:tcW w:w="420" w:type="dxa"/>
            <w:vAlign w:val="bottom"/>
          </w:tcPr>
          <w:p w14:paraId="2851FCE8" w14:textId="77777777" w:rsidR="00D23F24" w:rsidRDefault="00D23F24">
            <w:pPr>
              <w:rPr>
                <w:sz w:val="24"/>
                <w:szCs w:val="24"/>
              </w:rPr>
            </w:pPr>
          </w:p>
        </w:tc>
        <w:tc>
          <w:tcPr>
            <w:tcW w:w="620" w:type="dxa"/>
            <w:vAlign w:val="bottom"/>
          </w:tcPr>
          <w:p w14:paraId="6C601C7B" w14:textId="77777777" w:rsidR="00D23F24" w:rsidRDefault="00D23F24">
            <w:pPr>
              <w:rPr>
                <w:sz w:val="24"/>
                <w:szCs w:val="24"/>
              </w:rPr>
            </w:pPr>
          </w:p>
        </w:tc>
        <w:tc>
          <w:tcPr>
            <w:tcW w:w="200" w:type="dxa"/>
            <w:vAlign w:val="bottom"/>
          </w:tcPr>
          <w:p w14:paraId="3E319079" w14:textId="77777777" w:rsidR="00D23F24" w:rsidRDefault="00D23F24">
            <w:pPr>
              <w:rPr>
                <w:sz w:val="24"/>
                <w:szCs w:val="24"/>
              </w:rPr>
            </w:pPr>
          </w:p>
        </w:tc>
        <w:tc>
          <w:tcPr>
            <w:tcW w:w="960" w:type="dxa"/>
            <w:vAlign w:val="bottom"/>
          </w:tcPr>
          <w:p w14:paraId="0E803A1E" w14:textId="77777777" w:rsidR="00D23F24" w:rsidRDefault="00D23F24">
            <w:pPr>
              <w:rPr>
                <w:sz w:val="24"/>
                <w:szCs w:val="24"/>
              </w:rPr>
            </w:pPr>
          </w:p>
        </w:tc>
        <w:tc>
          <w:tcPr>
            <w:tcW w:w="320" w:type="dxa"/>
            <w:tcBorders>
              <w:right w:val="single" w:sz="8" w:space="0" w:color="auto"/>
            </w:tcBorders>
            <w:vAlign w:val="bottom"/>
          </w:tcPr>
          <w:p w14:paraId="6842414D" w14:textId="77777777" w:rsidR="00D23F24" w:rsidRDefault="00D23F24">
            <w:pPr>
              <w:rPr>
                <w:sz w:val="24"/>
                <w:szCs w:val="24"/>
              </w:rPr>
            </w:pPr>
          </w:p>
        </w:tc>
        <w:tc>
          <w:tcPr>
            <w:tcW w:w="720" w:type="dxa"/>
            <w:tcBorders>
              <w:right w:val="single" w:sz="8" w:space="0" w:color="auto"/>
            </w:tcBorders>
            <w:vAlign w:val="bottom"/>
          </w:tcPr>
          <w:p w14:paraId="50D00DD9" w14:textId="77777777" w:rsidR="00D23F24" w:rsidRDefault="00D23F24">
            <w:pPr>
              <w:rPr>
                <w:sz w:val="24"/>
                <w:szCs w:val="24"/>
              </w:rPr>
            </w:pPr>
          </w:p>
        </w:tc>
        <w:tc>
          <w:tcPr>
            <w:tcW w:w="340" w:type="dxa"/>
            <w:vAlign w:val="bottom"/>
          </w:tcPr>
          <w:p w14:paraId="58B026BB" w14:textId="77777777" w:rsidR="00D23F24" w:rsidRDefault="004043D4">
            <w:pPr>
              <w:ind w:left="80"/>
              <w:rPr>
                <w:sz w:val="20"/>
                <w:szCs w:val="20"/>
              </w:rPr>
            </w:pPr>
            <w:r>
              <w:rPr>
                <w:rFonts w:eastAsia="Times New Roman"/>
                <w:sz w:val="24"/>
                <w:szCs w:val="24"/>
              </w:rPr>
              <w:t>●</w:t>
            </w:r>
          </w:p>
        </w:tc>
        <w:tc>
          <w:tcPr>
            <w:tcW w:w="2940" w:type="dxa"/>
            <w:gridSpan w:val="5"/>
            <w:vAlign w:val="bottom"/>
          </w:tcPr>
          <w:p w14:paraId="78CAB929" w14:textId="77777777" w:rsidR="00D23F24" w:rsidRDefault="004043D4">
            <w:pPr>
              <w:ind w:left="100"/>
              <w:rPr>
                <w:sz w:val="20"/>
                <w:szCs w:val="20"/>
              </w:rPr>
            </w:pPr>
            <w:r>
              <w:rPr>
                <w:rFonts w:eastAsia="Times New Roman"/>
                <w:w w:val="99"/>
                <w:sz w:val="24"/>
                <w:szCs w:val="24"/>
              </w:rPr>
              <w:t>выступают с сообщениями;</w:t>
            </w:r>
          </w:p>
        </w:tc>
        <w:tc>
          <w:tcPr>
            <w:tcW w:w="1140" w:type="dxa"/>
            <w:tcBorders>
              <w:right w:val="single" w:sz="8" w:space="0" w:color="auto"/>
            </w:tcBorders>
            <w:vAlign w:val="bottom"/>
          </w:tcPr>
          <w:p w14:paraId="142E42F2" w14:textId="77777777" w:rsidR="00D23F24" w:rsidRDefault="00D23F24">
            <w:pPr>
              <w:rPr>
                <w:sz w:val="24"/>
                <w:szCs w:val="24"/>
              </w:rPr>
            </w:pPr>
          </w:p>
        </w:tc>
        <w:tc>
          <w:tcPr>
            <w:tcW w:w="1780" w:type="dxa"/>
            <w:tcBorders>
              <w:right w:val="single" w:sz="8" w:space="0" w:color="auto"/>
            </w:tcBorders>
            <w:vAlign w:val="bottom"/>
          </w:tcPr>
          <w:p w14:paraId="4DCB0ADD" w14:textId="77777777" w:rsidR="00D23F24" w:rsidRDefault="00D23F24">
            <w:pPr>
              <w:rPr>
                <w:sz w:val="24"/>
                <w:szCs w:val="24"/>
              </w:rPr>
            </w:pPr>
          </w:p>
        </w:tc>
      </w:tr>
      <w:tr w:rsidR="00D23F24" w14:paraId="17809A74" w14:textId="77777777">
        <w:trPr>
          <w:trHeight w:val="276"/>
        </w:trPr>
        <w:tc>
          <w:tcPr>
            <w:tcW w:w="760" w:type="dxa"/>
            <w:tcBorders>
              <w:left w:val="single" w:sz="8" w:space="0" w:color="auto"/>
              <w:right w:val="single" w:sz="8" w:space="0" w:color="auto"/>
            </w:tcBorders>
            <w:vAlign w:val="bottom"/>
          </w:tcPr>
          <w:p w14:paraId="41838B37" w14:textId="77777777" w:rsidR="00D23F24" w:rsidRDefault="00D23F24">
            <w:pPr>
              <w:rPr>
                <w:sz w:val="24"/>
                <w:szCs w:val="24"/>
              </w:rPr>
            </w:pPr>
          </w:p>
        </w:tc>
        <w:tc>
          <w:tcPr>
            <w:tcW w:w="420" w:type="dxa"/>
            <w:vAlign w:val="bottom"/>
          </w:tcPr>
          <w:p w14:paraId="6E80977E" w14:textId="77777777" w:rsidR="00D23F24" w:rsidRDefault="00D23F24">
            <w:pPr>
              <w:rPr>
                <w:sz w:val="24"/>
                <w:szCs w:val="24"/>
              </w:rPr>
            </w:pPr>
          </w:p>
        </w:tc>
        <w:tc>
          <w:tcPr>
            <w:tcW w:w="620" w:type="dxa"/>
            <w:vAlign w:val="bottom"/>
          </w:tcPr>
          <w:p w14:paraId="5640B243" w14:textId="77777777" w:rsidR="00D23F24" w:rsidRDefault="00D23F24">
            <w:pPr>
              <w:rPr>
                <w:sz w:val="24"/>
                <w:szCs w:val="24"/>
              </w:rPr>
            </w:pPr>
          </w:p>
        </w:tc>
        <w:tc>
          <w:tcPr>
            <w:tcW w:w="200" w:type="dxa"/>
            <w:vAlign w:val="bottom"/>
          </w:tcPr>
          <w:p w14:paraId="0B0386FD" w14:textId="77777777" w:rsidR="00D23F24" w:rsidRDefault="00D23F24">
            <w:pPr>
              <w:rPr>
                <w:sz w:val="24"/>
                <w:szCs w:val="24"/>
              </w:rPr>
            </w:pPr>
          </w:p>
        </w:tc>
        <w:tc>
          <w:tcPr>
            <w:tcW w:w="960" w:type="dxa"/>
            <w:vAlign w:val="bottom"/>
          </w:tcPr>
          <w:p w14:paraId="215E58CD" w14:textId="77777777" w:rsidR="00D23F24" w:rsidRDefault="00D23F24">
            <w:pPr>
              <w:rPr>
                <w:sz w:val="24"/>
                <w:szCs w:val="24"/>
              </w:rPr>
            </w:pPr>
          </w:p>
        </w:tc>
        <w:tc>
          <w:tcPr>
            <w:tcW w:w="320" w:type="dxa"/>
            <w:tcBorders>
              <w:right w:val="single" w:sz="8" w:space="0" w:color="auto"/>
            </w:tcBorders>
            <w:vAlign w:val="bottom"/>
          </w:tcPr>
          <w:p w14:paraId="3B816F7D" w14:textId="77777777" w:rsidR="00D23F24" w:rsidRDefault="00D23F24">
            <w:pPr>
              <w:rPr>
                <w:sz w:val="24"/>
                <w:szCs w:val="24"/>
              </w:rPr>
            </w:pPr>
          </w:p>
        </w:tc>
        <w:tc>
          <w:tcPr>
            <w:tcW w:w="720" w:type="dxa"/>
            <w:tcBorders>
              <w:right w:val="single" w:sz="8" w:space="0" w:color="auto"/>
            </w:tcBorders>
            <w:vAlign w:val="bottom"/>
          </w:tcPr>
          <w:p w14:paraId="6F9EDF08" w14:textId="77777777" w:rsidR="00D23F24" w:rsidRDefault="00D23F24">
            <w:pPr>
              <w:rPr>
                <w:sz w:val="24"/>
                <w:szCs w:val="24"/>
              </w:rPr>
            </w:pPr>
          </w:p>
        </w:tc>
        <w:tc>
          <w:tcPr>
            <w:tcW w:w="340" w:type="dxa"/>
            <w:vAlign w:val="bottom"/>
          </w:tcPr>
          <w:p w14:paraId="3CDF20D4" w14:textId="77777777" w:rsidR="00D23F24" w:rsidRDefault="004043D4">
            <w:pPr>
              <w:ind w:left="80"/>
              <w:rPr>
                <w:sz w:val="20"/>
                <w:szCs w:val="20"/>
              </w:rPr>
            </w:pPr>
            <w:r>
              <w:rPr>
                <w:rFonts w:eastAsia="Times New Roman"/>
                <w:sz w:val="24"/>
                <w:szCs w:val="24"/>
              </w:rPr>
              <w:t>●</w:t>
            </w:r>
          </w:p>
        </w:tc>
        <w:tc>
          <w:tcPr>
            <w:tcW w:w="4080" w:type="dxa"/>
            <w:gridSpan w:val="6"/>
            <w:tcBorders>
              <w:right w:val="single" w:sz="8" w:space="0" w:color="auto"/>
            </w:tcBorders>
            <w:vAlign w:val="bottom"/>
          </w:tcPr>
          <w:p w14:paraId="56FB46A5"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00D21BC9" w14:textId="77777777" w:rsidR="00D23F24" w:rsidRDefault="00D23F24">
            <w:pPr>
              <w:rPr>
                <w:sz w:val="24"/>
                <w:szCs w:val="24"/>
              </w:rPr>
            </w:pPr>
          </w:p>
        </w:tc>
      </w:tr>
      <w:tr w:rsidR="00D23F24" w14:paraId="56D14902" w14:textId="77777777">
        <w:trPr>
          <w:trHeight w:val="276"/>
        </w:trPr>
        <w:tc>
          <w:tcPr>
            <w:tcW w:w="760" w:type="dxa"/>
            <w:tcBorders>
              <w:left w:val="single" w:sz="8" w:space="0" w:color="auto"/>
              <w:right w:val="single" w:sz="8" w:space="0" w:color="auto"/>
            </w:tcBorders>
            <w:vAlign w:val="bottom"/>
          </w:tcPr>
          <w:p w14:paraId="3BB222F8" w14:textId="77777777" w:rsidR="00D23F24" w:rsidRDefault="00D23F24">
            <w:pPr>
              <w:rPr>
                <w:sz w:val="24"/>
                <w:szCs w:val="24"/>
              </w:rPr>
            </w:pPr>
          </w:p>
        </w:tc>
        <w:tc>
          <w:tcPr>
            <w:tcW w:w="420" w:type="dxa"/>
            <w:vAlign w:val="bottom"/>
          </w:tcPr>
          <w:p w14:paraId="3BF4465E" w14:textId="77777777" w:rsidR="00D23F24" w:rsidRDefault="00D23F24">
            <w:pPr>
              <w:rPr>
                <w:sz w:val="24"/>
                <w:szCs w:val="24"/>
              </w:rPr>
            </w:pPr>
          </w:p>
        </w:tc>
        <w:tc>
          <w:tcPr>
            <w:tcW w:w="620" w:type="dxa"/>
            <w:vAlign w:val="bottom"/>
          </w:tcPr>
          <w:p w14:paraId="253C6435" w14:textId="77777777" w:rsidR="00D23F24" w:rsidRDefault="00D23F24">
            <w:pPr>
              <w:rPr>
                <w:sz w:val="24"/>
                <w:szCs w:val="24"/>
              </w:rPr>
            </w:pPr>
          </w:p>
        </w:tc>
        <w:tc>
          <w:tcPr>
            <w:tcW w:w="200" w:type="dxa"/>
            <w:vAlign w:val="bottom"/>
          </w:tcPr>
          <w:p w14:paraId="18DD19DA" w14:textId="77777777" w:rsidR="00D23F24" w:rsidRDefault="00D23F24">
            <w:pPr>
              <w:rPr>
                <w:sz w:val="24"/>
                <w:szCs w:val="24"/>
              </w:rPr>
            </w:pPr>
          </w:p>
        </w:tc>
        <w:tc>
          <w:tcPr>
            <w:tcW w:w="960" w:type="dxa"/>
            <w:vAlign w:val="bottom"/>
          </w:tcPr>
          <w:p w14:paraId="75357671" w14:textId="77777777" w:rsidR="00D23F24" w:rsidRDefault="00D23F24">
            <w:pPr>
              <w:rPr>
                <w:sz w:val="24"/>
                <w:szCs w:val="24"/>
              </w:rPr>
            </w:pPr>
          </w:p>
        </w:tc>
        <w:tc>
          <w:tcPr>
            <w:tcW w:w="320" w:type="dxa"/>
            <w:tcBorders>
              <w:right w:val="single" w:sz="8" w:space="0" w:color="auto"/>
            </w:tcBorders>
            <w:vAlign w:val="bottom"/>
          </w:tcPr>
          <w:p w14:paraId="1F0DBA60" w14:textId="77777777" w:rsidR="00D23F24" w:rsidRDefault="00D23F24">
            <w:pPr>
              <w:rPr>
                <w:sz w:val="24"/>
                <w:szCs w:val="24"/>
              </w:rPr>
            </w:pPr>
          </w:p>
        </w:tc>
        <w:tc>
          <w:tcPr>
            <w:tcW w:w="720" w:type="dxa"/>
            <w:tcBorders>
              <w:right w:val="single" w:sz="8" w:space="0" w:color="auto"/>
            </w:tcBorders>
            <w:vAlign w:val="bottom"/>
          </w:tcPr>
          <w:p w14:paraId="6CB3A8F3" w14:textId="77777777" w:rsidR="00D23F24" w:rsidRDefault="00D23F24">
            <w:pPr>
              <w:rPr>
                <w:sz w:val="24"/>
                <w:szCs w:val="24"/>
              </w:rPr>
            </w:pPr>
          </w:p>
        </w:tc>
        <w:tc>
          <w:tcPr>
            <w:tcW w:w="1580" w:type="dxa"/>
            <w:gridSpan w:val="2"/>
            <w:vAlign w:val="bottom"/>
          </w:tcPr>
          <w:p w14:paraId="43655555" w14:textId="77777777" w:rsidR="00D23F24" w:rsidRDefault="004043D4">
            <w:pPr>
              <w:ind w:left="80"/>
              <w:rPr>
                <w:sz w:val="20"/>
                <w:szCs w:val="20"/>
              </w:rPr>
            </w:pPr>
            <w:r>
              <w:rPr>
                <w:rFonts w:eastAsia="Times New Roman"/>
                <w:sz w:val="24"/>
                <w:szCs w:val="24"/>
              </w:rPr>
              <w:t>●  отвечают</w:t>
            </w:r>
          </w:p>
        </w:tc>
        <w:tc>
          <w:tcPr>
            <w:tcW w:w="320" w:type="dxa"/>
            <w:vAlign w:val="bottom"/>
          </w:tcPr>
          <w:p w14:paraId="21877CD1" w14:textId="77777777" w:rsidR="00D23F24" w:rsidRDefault="004043D4">
            <w:pPr>
              <w:rPr>
                <w:sz w:val="20"/>
                <w:szCs w:val="20"/>
              </w:rPr>
            </w:pPr>
            <w:r>
              <w:rPr>
                <w:rFonts w:eastAsia="Times New Roman"/>
                <w:sz w:val="24"/>
                <w:szCs w:val="24"/>
              </w:rPr>
              <w:t>на</w:t>
            </w:r>
          </w:p>
        </w:tc>
        <w:tc>
          <w:tcPr>
            <w:tcW w:w="1120" w:type="dxa"/>
            <w:gridSpan w:val="2"/>
            <w:vAlign w:val="bottom"/>
          </w:tcPr>
          <w:p w14:paraId="65CC16B8" w14:textId="77777777" w:rsidR="00D23F24" w:rsidRDefault="004043D4">
            <w:pPr>
              <w:ind w:left="100"/>
              <w:rPr>
                <w:sz w:val="20"/>
                <w:szCs w:val="20"/>
              </w:rPr>
            </w:pPr>
            <w:r>
              <w:rPr>
                <w:rFonts w:eastAsia="Times New Roman"/>
                <w:sz w:val="24"/>
                <w:szCs w:val="24"/>
              </w:rPr>
              <w:t>итоговые</w:t>
            </w:r>
          </w:p>
        </w:tc>
        <w:tc>
          <w:tcPr>
            <w:tcW w:w="1400" w:type="dxa"/>
            <w:gridSpan w:val="2"/>
            <w:tcBorders>
              <w:right w:val="single" w:sz="8" w:space="0" w:color="auto"/>
            </w:tcBorders>
            <w:vAlign w:val="bottom"/>
          </w:tcPr>
          <w:p w14:paraId="619084E8" w14:textId="77777777" w:rsidR="00D23F24" w:rsidRDefault="004043D4">
            <w:pPr>
              <w:jc w:val="right"/>
              <w:rPr>
                <w:sz w:val="20"/>
                <w:szCs w:val="20"/>
              </w:rPr>
            </w:pPr>
            <w:r>
              <w:rPr>
                <w:rFonts w:eastAsia="Times New Roman"/>
                <w:sz w:val="24"/>
                <w:szCs w:val="24"/>
              </w:rPr>
              <w:t>вопросы  и</w:t>
            </w:r>
          </w:p>
        </w:tc>
        <w:tc>
          <w:tcPr>
            <w:tcW w:w="1780" w:type="dxa"/>
            <w:tcBorders>
              <w:right w:val="single" w:sz="8" w:space="0" w:color="auto"/>
            </w:tcBorders>
            <w:vAlign w:val="bottom"/>
          </w:tcPr>
          <w:p w14:paraId="00479FFC" w14:textId="77777777" w:rsidR="00D23F24" w:rsidRDefault="00D23F24">
            <w:pPr>
              <w:rPr>
                <w:sz w:val="24"/>
                <w:szCs w:val="24"/>
              </w:rPr>
            </w:pPr>
          </w:p>
        </w:tc>
      </w:tr>
      <w:tr w:rsidR="00D23F24" w14:paraId="1BCB94FE" w14:textId="77777777">
        <w:trPr>
          <w:trHeight w:val="281"/>
        </w:trPr>
        <w:tc>
          <w:tcPr>
            <w:tcW w:w="760" w:type="dxa"/>
            <w:tcBorders>
              <w:left w:val="single" w:sz="8" w:space="0" w:color="auto"/>
              <w:bottom w:val="single" w:sz="8" w:space="0" w:color="auto"/>
              <w:right w:val="single" w:sz="8" w:space="0" w:color="auto"/>
            </w:tcBorders>
            <w:vAlign w:val="bottom"/>
          </w:tcPr>
          <w:p w14:paraId="35EAAFFD" w14:textId="77777777" w:rsidR="00D23F24" w:rsidRDefault="00D23F24">
            <w:pPr>
              <w:rPr>
                <w:sz w:val="24"/>
                <w:szCs w:val="24"/>
              </w:rPr>
            </w:pPr>
          </w:p>
        </w:tc>
        <w:tc>
          <w:tcPr>
            <w:tcW w:w="420" w:type="dxa"/>
            <w:tcBorders>
              <w:bottom w:val="single" w:sz="8" w:space="0" w:color="auto"/>
            </w:tcBorders>
            <w:vAlign w:val="bottom"/>
          </w:tcPr>
          <w:p w14:paraId="076E521B" w14:textId="77777777" w:rsidR="00D23F24" w:rsidRDefault="00D23F24">
            <w:pPr>
              <w:rPr>
                <w:sz w:val="24"/>
                <w:szCs w:val="24"/>
              </w:rPr>
            </w:pPr>
          </w:p>
        </w:tc>
        <w:tc>
          <w:tcPr>
            <w:tcW w:w="620" w:type="dxa"/>
            <w:tcBorders>
              <w:bottom w:val="single" w:sz="8" w:space="0" w:color="auto"/>
            </w:tcBorders>
            <w:vAlign w:val="bottom"/>
          </w:tcPr>
          <w:p w14:paraId="2E509D71" w14:textId="77777777" w:rsidR="00D23F24" w:rsidRDefault="00D23F24">
            <w:pPr>
              <w:rPr>
                <w:sz w:val="24"/>
                <w:szCs w:val="24"/>
              </w:rPr>
            </w:pPr>
          </w:p>
        </w:tc>
        <w:tc>
          <w:tcPr>
            <w:tcW w:w="200" w:type="dxa"/>
            <w:tcBorders>
              <w:bottom w:val="single" w:sz="8" w:space="0" w:color="auto"/>
            </w:tcBorders>
            <w:vAlign w:val="bottom"/>
          </w:tcPr>
          <w:p w14:paraId="65B4C467" w14:textId="77777777" w:rsidR="00D23F24" w:rsidRDefault="00D23F24">
            <w:pPr>
              <w:rPr>
                <w:sz w:val="24"/>
                <w:szCs w:val="24"/>
              </w:rPr>
            </w:pPr>
          </w:p>
        </w:tc>
        <w:tc>
          <w:tcPr>
            <w:tcW w:w="960" w:type="dxa"/>
            <w:tcBorders>
              <w:bottom w:val="single" w:sz="8" w:space="0" w:color="auto"/>
            </w:tcBorders>
            <w:vAlign w:val="bottom"/>
          </w:tcPr>
          <w:p w14:paraId="62DF80C7"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335C389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3F3108D" w14:textId="77777777" w:rsidR="00D23F24" w:rsidRDefault="00D23F24">
            <w:pPr>
              <w:rPr>
                <w:sz w:val="24"/>
                <w:szCs w:val="24"/>
              </w:rPr>
            </w:pPr>
          </w:p>
        </w:tc>
        <w:tc>
          <w:tcPr>
            <w:tcW w:w="340" w:type="dxa"/>
            <w:tcBorders>
              <w:bottom w:val="single" w:sz="8" w:space="0" w:color="auto"/>
            </w:tcBorders>
            <w:vAlign w:val="bottom"/>
          </w:tcPr>
          <w:p w14:paraId="4ECEF76B" w14:textId="77777777" w:rsidR="00D23F24" w:rsidRDefault="00D23F24">
            <w:pPr>
              <w:rPr>
                <w:sz w:val="24"/>
                <w:szCs w:val="24"/>
              </w:rPr>
            </w:pPr>
          </w:p>
        </w:tc>
        <w:tc>
          <w:tcPr>
            <w:tcW w:w="4080" w:type="dxa"/>
            <w:gridSpan w:val="6"/>
            <w:tcBorders>
              <w:bottom w:val="single" w:sz="8" w:space="0" w:color="auto"/>
              <w:right w:val="single" w:sz="8" w:space="0" w:color="auto"/>
            </w:tcBorders>
            <w:vAlign w:val="bottom"/>
          </w:tcPr>
          <w:p w14:paraId="74F6A9FF"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35E48B95" w14:textId="77777777" w:rsidR="00D23F24" w:rsidRDefault="00D23F24">
            <w:pPr>
              <w:rPr>
                <w:sz w:val="24"/>
                <w:szCs w:val="24"/>
              </w:rPr>
            </w:pPr>
          </w:p>
        </w:tc>
      </w:tr>
      <w:tr w:rsidR="00D23F24" w14:paraId="7F63ED20" w14:textId="77777777">
        <w:trPr>
          <w:trHeight w:val="266"/>
        </w:trPr>
        <w:tc>
          <w:tcPr>
            <w:tcW w:w="760" w:type="dxa"/>
            <w:tcBorders>
              <w:left w:val="single" w:sz="8" w:space="0" w:color="auto"/>
              <w:right w:val="single" w:sz="8" w:space="0" w:color="auto"/>
            </w:tcBorders>
            <w:vAlign w:val="bottom"/>
          </w:tcPr>
          <w:p w14:paraId="6C1FA126" w14:textId="77777777" w:rsidR="00D23F24" w:rsidRDefault="004043D4">
            <w:pPr>
              <w:spacing w:line="266" w:lineRule="exact"/>
              <w:ind w:right="240"/>
              <w:jc w:val="right"/>
              <w:rPr>
                <w:sz w:val="20"/>
                <w:szCs w:val="20"/>
              </w:rPr>
            </w:pPr>
            <w:r>
              <w:rPr>
                <w:rFonts w:eastAsia="Times New Roman"/>
                <w:b/>
                <w:bCs/>
                <w:sz w:val="24"/>
                <w:szCs w:val="24"/>
              </w:rPr>
              <w:t>21.</w:t>
            </w:r>
          </w:p>
        </w:tc>
        <w:tc>
          <w:tcPr>
            <w:tcW w:w="1040" w:type="dxa"/>
            <w:gridSpan w:val="2"/>
            <w:vAlign w:val="bottom"/>
          </w:tcPr>
          <w:p w14:paraId="14761695" w14:textId="77777777" w:rsidR="00D23F24" w:rsidRDefault="004043D4">
            <w:pPr>
              <w:spacing w:line="264" w:lineRule="exact"/>
              <w:ind w:left="80"/>
              <w:rPr>
                <w:sz w:val="20"/>
                <w:szCs w:val="20"/>
              </w:rPr>
            </w:pPr>
            <w:r>
              <w:rPr>
                <w:rFonts w:eastAsia="Times New Roman"/>
                <w:sz w:val="24"/>
                <w:szCs w:val="24"/>
              </w:rPr>
              <w:t>Посуда.</w:t>
            </w:r>
          </w:p>
        </w:tc>
        <w:tc>
          <w:tcPr>
            <w:tcW w:w="200" w:type="dxa"/>
            <w:vAlign w:val="bottom"/>
          </w:tcPr>
          <w:p w14:paraId="114D1BA3" w14:textId="77777777" w:rsidR="00D23F24" w:rsidRDefault="00D23F24">
            <w:pPr>
              <w:rPr>
                <w:sz w:val="23"/>
                <w:szCs w:val="23"/>
              </w:rPr>
            </w:pPr>
          </w:p>
        </w:tc>
        <w:tc>
          <w:tcPr>
            <w:tcW w:w="1280" w:type="dxa"/>
            <w:gridSpan w:val="2"/>
            <w:tcBorders>
              <w:right w:val="single" w:sz="8" w:space="0" w:color="auto"/>
            </w:tcBorders>
            <w:vAlign w:val="bottom"/>
          </w:tcPr>
          <w:p w14:paraId="5629F6F5" w14:textId="77777777" w:rsidR="00D23F24" w:rsidRDefault="004043D4">
            <w:pPr>
              <w:spacing w:line="264" w:lineRule="exact"/>
              <w:ind w:right="20"/>
              <w:jc w:val="right"/>
              <w:rPr>
                <w:sz w:val="20"/>
                <w:szCs w:val="20"/>
              </w:rPr>
            </w:pPr>
            <w:r>
              <w:rPr>
                <w:rFonts w:eastAsia="Times New Roman"/>
                <w:sz w:val="24"/>
                <w:szCs w:val="24"/>
              </w:rPr>
              <w:t>Названия</w:t>
            </w:r>
          </w:p>
        </w:tc>
        <w:tc>
          <w:tcPr>
            <w:tcW w:w="720" w:type="dxa"/>
            <w:tcBorders>
              <w:right w:val="single" w:sz="8" w:space="0" w:color="auto"/>
            </w:tcBorders>
            <w:vAlign w:val="bottom"/>
          </w:tcPr>
          <w:p w14:paraId="22F3FE6E"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05748B3F" w14:textId="77777777" w:rsidR="00D23F24" w:rsidRDefault="004043D4">
            <w:pPr>
              <w:spacing w:line="264" w:lineRule="exact"/>
              <w:ind w:left="80"/>
              <w:rPr>
                <w:sz w:val="20"/>
                <w:szCs w:val="20"/>
              </w:rPr>
            </w:pPr>
            <w:r>
              <w:rPr>
                <w:rFonts w:eastAsia="Times New Roman"/>
                <w:sz w:val="24"/>
                <w:szCs w:val="24"/>
              </w:rPr>
              <w:t>●</w:t>
            </w:r>
          </w:p>
        </w:tc>
        <w:tc>
          <w:tcPr>
            <w:tcW w:w="1560" w:type="dxa"/>
            <w:gridSpan w:val="2"/>
            <w:vAlign w:val="bottom"/>
          </w:tcPr>
          <w:p w14:paraId="630E95B9" w14:textId="77777777" w:rsidR="00D23F24" w:rsidRDefault="004043D4">
            <w:pPr>
              <w:spacing w:line="264" w:lineRule="exact"/>
              <w:ind w:left="100"/>
              <w:rPr>
                <w:sz w:val="20"/>
                <w:szCs w:val="20"/>
              </w:rPr>
            </w:pPr>
            <w:r>
              <w:rPr>
                <w:rFonts w:eastAsia="Times New Roman"/>
                <w:w w:val="99"/>
                <w:sz w:val="24"/>
                <w:szCs w:val="24"/>
              </w:rPr>
              <w:t>формулируют</w:t>
            </w:r>
          </w:p>
        </w:tc>
        <w:tc>
          <w:tcPr>
            <w:tcW w:w="100" w:type="dxa"/>
            <w:vAlign w:val="bottom"/>
          </w:tcPr>
          <w:p w14:paraId="4192CFFF" w14:textId="77777777" w:rsidR="00D23F24" w:rsidRDefault="00D23F24">
            <w:pPr>
              <w:rPr>
                <w:sz w:val="23"/>
                <w:szCs w:val="23"/>
              </w:rPr>
            </w:pPr>
          </w:p>
        </w:tc>
        <w:tc>
          <w:tcPr>
            <w:tcW w:w="1280" w:type="dxa"/>
            <w:gridSpan w:val="2"/>
            <w:vAlign w:val="bottom"/>
          </w:tcPr>
          <w:p w14:paraId="384231CB" w14:textId="77777777" w:rsidR="00D23F24" w:rsidRDefault="004043D4">
            <w:pPr>
              <w:spacing w:line="264" w:lineRule="exact"/>
              <w:jc w:val="right"/>
              <w:rPr>
                <w:sz w:val="20"/>
                <w:szCs w:val="20"/>
              </w:rPr>
            </w:pPr>
            <w:r>
              <w:rPr>
                <w:rFonts w:eastAsia="Times New Roman"/>
                <w:sz w:val="24"/>
                <w:szCs w:val="24"/>
              </w:rPr>
              <w:t>учебную</w:t>
            </w:r>
          </w:p>
        </w:tc>
        <w:tc>
          <w:tcPr>
            <w:tcW w:w="1140" w:type="dxa"/>
            <w:tcBorders>
              <w:right w:val="single" w:sz="8" w:space="0" w:color="auto"/>
            </w:tcBorders>
            <w:vAlign w:val="bottom"/>
          </w:tcPr>
          <w:p w14:paraId="5E7D0F83"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7EC8FB76" w14:textId="77777777" w:rsidR="00D23F24" w:rsidRDefault="00D23F24">
            <w:pPr>
              <w:rPr>
                <w:sz w:val="23"/>
                <w:szCs w:val="23"/>
              </w:rPr>
            </w:pPr>
          </w:p>
        </w:tc>
      </w:tr>
      <w:tr w:rsidR="00D23F24" w14:paraId="2B5F3573" w14:textId="77777777">
        <w:trPr>
          <w:trHeight w:val="271"/>
        </w:trPr>
        <w:tc>
          <w:tcPr>
            <w:tcW w:w="760" w:type="dxa"/>
            <w:tcBorders>
              <w:left w:val="single" w:sz="8" w:space="0" w:color="auto"/>
              <w:right w:val="single" w:sz="8" w:space="0" w:color="auto"/>
            </w:tcBorders>
            <w:vAlign w:val="bottom"/>
          </w:tcPr>
          <w:p w14:paraId="378CF038" w14:textId="77777777" w:rsidR="00D23F24" w:rsidRDefault="00D23F24">
            <w:pPr>
              <w:rPr>
                <w:sz w:val="23"/>
                <w:szCs w:val="23"/>
              </w:rPr>
            </w:pPr>
          </w:p>
        </w:tc>
        <w:tc>
          <w:tcPr>
            <w:tcW w:w="1240" w:type="dxa"/>
            <w:gridSpan w:val="3"/>
            <w:vAlign w:val="bottom"/>
          </w:tcPr>
          <w:p w14:paraId="34E8571B" w14:textId="77777777" w:rsidR="00D23F24" w:rsidRDefault="004043D4">
            <w:pPr>
              <w:spacing w:line="271" w:lineRule="exact"/>
              <w:ind w:left="80"/>
              <w:rPr>
                <w:sz w:val="20"/>
                <w:szCs w:val="20"/>
              </w:rPr>
            </w:pPr>
            <w:r>
              <w:rPr>
                <w:rFonts w:eastAsia="Times New Roman"/>
                <w:sz w:val="24"/>
                <w:szCs w:val="24"/>
              </w:rPr>
              <w:t>предметов</w:t>
            </w:r>
          </w:p>
        </w:tc>
        <w:tc>
          <w:tcPr>
            <w:tcW w:w="960" w:type="dxa"/>
            <w:vAlign w:val="bottom"/>
          </w:tcPr>
          <w:p w14:paraId="50627A94" w14:textId="77777777" w:rsidR="00D23F24" w:rsidRDefault="004043D4">
            <w:pPr>
              <w:spacing w:line="271" w:lineRule="exact"/>
              <w:jc w:val="right"/>
              <w:rPr>
                <w:sz w:val="20"/>
                <w:szCs w:val="20"/>
              </w:rPr>
            </w:pPr>
            <w:r>
              <w:rPr>
                <w:rFonts w:eastAsia="Times New Roman"/>
                <w:sz w:val="24"/>
                <w:szCs w:val="24"/>
              </w:rPr>
              <w:t>посуды</w:t>
            </w:r>
          </w:p>
        </w:tc>
        <w:tc>
          <w:tcPr>
            <w:tcW w:w="320" w:type="dxa"/>
            <w:tcBorders>
              <w:right w:val="single" w:sz="8" w:space="0" w:color="auto"/>
            </w:tcBorders>
            <w:vAlign w:val="bottom"/>
          </w:tcPr>
          <w:p w14:paraId="6D055C73" w14:textId="77777777" w:rsidR="00D23F24" w:rsidRDefault="004043D4">
            <w:pPr>
              <w:spacing w:line="271" w:lineRule="exact"/>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01B89C12" w14:textId="77777777" w:rsidR="00D23F24" w:rsidRDefault="00D23F24">
            <w:pPr>
              <w:rPr>
                <w:sz w:val="23"/>
                <w:szCs w:val="23"/>
              </w:rPr>
            </w:pPr>
          </w:p>
        </w:tc>
        <w:tc>
          <w:tcPr>
            <w:tcW w:w="340" w:type="dxa"/>
            <w:vAlign w:val="bottom"/>
          </w:tcPr>
          <w:p w14:paraId="22480E6C" w14:textId="77777777" w:rsidR="00D23F24" w:rsidRDefault="00D23F24">
            <w:pPr>
              <w:rPr>
                <w:sz w:val="23"/>
                <w:szCs w:val="23"/>
              </w:rPr>
            </w:pPr>
          </w:p>
        </w:tc>
        <w:tc>
          <w:tcPr>
            <w:tcW w:w="1240" w:type="dxa"/>
            <w:vAlign w:val="bottom"/>
          </w:tcPr>
          <w:p w14:paraId="415DFB56" w14:textId="77777777" w:rsidR="00D23F24" w:rsidRDefault="004043D4">
            <w:pPr>
              <w:spacing w:line="271" w:lineRule="exact"/>
              <w:ind w:left="100"/>
              <w:rPr>
                <w:sz w:val="20"/>
                <w:szCs w:val="20"/>
              </w:rPr>
            </w:pPr>
            <w:r>
              <w:rPr>
                <w:rFonts w:eastAsia="Times New Roman"/>
                <w:sz w:val="24"/>
                <w:szCs w:val="24"/>
              </w:rPr>
              <w:t>выбирают</w:t>
            </w:r>
          </w:p>
        </w:tc>
        <w:tc>
          <w:tcPr>
            <w:tcW w:w="1440" w:type="dxa"/>
            <w:gridSpan w:val="3"/>
            <w:vAlign w:val="bottom"/>
          </w:tcPr>
          <w:p w14:paraId="4D7FE244" w14:textId="77777777" w:rsidR="00D23F24" w:rsidRDefault="004043D4">
            <w:pPr>
              <w:spacing w:line="271" w:lineRule="exact"/>
              <w:jc w:val="center"/>
              <w:rPr>
                <w:sz w:val="20"/>
                <w:szCs w:val="20"/>
              </w:rPr>
            </w:pPr>
            <w:r>
              <w:rPr>
                <w:rFonts w:eastAsia="Times New Roman"/>
                <w:w w:val="99"/>
                <w:sz w:val="24"/>
                <w:szCs w:val="24"/>
              </w:rPr>
              <w:t>возможные</w:t>
            </w:r>
          </w:p>
        </w:tc>
        <w:tc>
          <w:tcPr>
            <w:tcW w:w="1400" w:type="dxa"/>
            <w:gridSpan w:val="2"/>
            <w:tcBorders>
              <w:right w:val="single" w:sz="8" w:space="0" w:color="auto"/>
            </w:tcBorders>
            <w:vAlign w:val="bottom"/>
          </w:tcPr>
          <w:p w14:paraId="3E18243E"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3F333AB0" w14:textId="77777777" w:rsidR="00D23F24" w:rsidRDefault="00D23F24">
            <w:pPr>
              <w:rPr>
                <w:sz w:val="23"/>
                <w:szCs w:val="23"/>
              </w:rPr>
            </w:pPr>
          </w:p>
        </w:tc>
      </w:tr>
      <w:tr w:rsidR="00D23F24" w14:paraId="5AF6B93C" w14:textId="77777777">
        <w:trPr>
          <w:trHeight w:val="276"/>
        </w:trPr>
        <w:tc>
          <w:tcPr>
            <w:tcW w:w="760" w:type="dxa"/>
            <w:tcBorders>
              <w:left w:val="single" w:sz="8" w:space="0" w:color="auto"/>
              <w:right w:val="single" w:sz="8" w:space="0" w:color="auto"/>
            </w:tcBorders>
            <w:vAlign w:val="bottom"/>
          </w:tcPr>
          <w:p w14:paraId="7E924980" w14:textId="77777777" w:rsidR="00D23F24" w:rsidRDefault="00D23F24">
            <w:pPr>
              <w:rPr>
                <w:sz w:val="24"/>
                <w:szCs w:val="24"/>
              </w:rPr>
            </w:pPr>
          </w:p>
        </w:tc>
        <w:tc>
          <w:tcPr>
            <w:tcW w:w="420" w:type="dxa"/>
            <w:vAlign w:val="bottom"/>
          </w:tcPr>
          <w:p w14:paraId="4D1AB3B4" w14:textId="77777777" w:rsidR="00D23F24" w:rsidRDefault="004043D4">
            <w:pPr>
              <w:ind w:left="80"/>
              <w:rPr>
                <w:sz w:val="20"/>
                <w:szCs w:val="20"/>
              </w:rPr>
            </w:pPr>
            <w:r>
              <w:rPr>
                <w:rFonts w:eastAsia="Times New Roman"/>
                <w:sz w:val="24"/>
                <w:szCs w:val="24"/>
              </w:rPr>
              <w:t>их</w:t>
            </w:r>
          </w:p>
        </w:tc>
        <w:tc>
          <w:tcPr>
            <w:tcW w:w="2100" w:type="dxa"/>
            <w:gridSpan w:val="4"/>
            <w:tcBorders>
              <w:right w:val="single" w:sz="8" w:space="0" w:color="auto"/>
            </w:tcBorders>
            <w:vAlign w:val="bottom"/>
          </w:tcPr>
          <w:p w14:paraId="146CD224" w14:textId="77777777" w:rsidR="00D23F24" w:rsidRDefault="004043D4">
            <w:pPr>
              <w:ind w:right="20"/>
              <w:jc w:val="right"/>
              <w:rPr>
                <w:sz w:val="20"/>
                <w:szCs w:val="20"/>
              </w:rPr>
            </w:pPr>
            <w:r>
              <w:rPr>
                <w:rFonts w:eastAsia="Times New Roman"/>
                <w:sz w:val="24"/>
                <w:szCs w:val="24"/>
              </w:rPr>
              <w:t>назначение,  виды</w:t>
            </w:r>
          </w:p>
        </w:tc>
        <w:tc>
          <w:tcPr>
            <w:tcW w:w="720" w:type="dxa"/>
            <w:tcBorders>
              <w:right w:val="single" w:sz="8" w:space="0" w:color="auto"/>
            </w:tcBorders>
            <w:vAlign w:val="bottom"/>
          </w:tcPr>
          <w:p w14:paraId="2DC66913" w14:textId="77777777" w:rsidR="00D23F24" w:rsidRDefault="00D23F24">
            <w:pPr>
              <w:rPr>
                <w:sz w:val="24"/>
                <w:szCs w:val="24"/>
              </w:rPr>
            </w:pPr>
          </w:p>
        </w:tc>
        <w:tc>
          <w:tcPr>
            <w:tcW w:w="340" w:type="dxa"/>
            <w:vAlign w:val="bottom"/>
          </w:tcPr>
          <w:p w14:paraId="2FB9C802" w14:textId="77777777" w:rsidR="00D23F24" w:rsidRDefault="00D23F24">
            <w:pPr>
              <w:rPr>
                <w:sz w:val="24"/>
                <w:szCs w:val="24"/>
              </w:rPr>
            </w:pPr>
          </w:p>
        </w:tc>
        <w:tc>
          <w:tcPr>
            <w:tcW w:w="1560" w:type="dxa"/>
            <w:gridSpan w:val="2"/>
            <w:vAlign w:val="bottom"/>
          </w:tcPr>
          <w:p w14:paraId="053AC0DC" w14:textId="77777777" w:rsidR="00D23F24" w:rsidRDefault="004043D4">
            <w:pPr>
              <w:ind w:left="100"/>
              <w:rPr>
                <w:sz w:val="20"/>
                <w:szCs w:val="20"/>
              </w:rPr>
            </w:pPr>
            <w:r>
              <w:rPr>
                <w:rFonts w:eastAsia="Times New Roman"/>
                <w:sz w:val="24"/>
                <w:szCs w:val="24"/>
              </w:rPr>
              <w:t>достижения,</w:t>
            </w:r>
          </w:p>
        </w:tc>
        <w:tc>
          <w:tcPr>
            <w:tcW w:w="100" w:type="dxa"/>
            <w:vAlign w:val="bottom"/>
          </w:tcPr>
          <w:p w14:paraId="3A055A04" w14:textId="77777777" w:rsidR="00D23F24" w:rsidRDefault="00D23F24">
            <w:pPr>
              <w:rPr>
                <w:sz w:val="24"/>
                <w:szCs w:val="24"/>
              </w:rPr>
            </w:pPr>
          </w:p>
        </w:tc>
        <w:tc>
          <w:tcPr>
            <w:tcW w:w="1020" w:type="dxa"/>
            <w:vAlign w:val="bottom"/>
          </w:tcPr>
          <w:p w14:paraId="7A5B17BA" w14:textId="77777777" w:rsidR="00D23F24" w:rsidRDefault="00D23F24">
            <w:pPr>
              <w:rPr>
                <w:sz w:val="24"/>
                <w:szCs w:val="24"/>
              </w:rPr>
            </w:pPr>
          </w:p>
        </w:tc>
        <w:tc>
          <w:tcPr>
            <w:tcW w:w="1400" w:type="dxa"/>
            <w:gridSpan w:val="2"/>
            <w:tcBorders>
              <w:right w:val="single" w:sz="8" w:space="0" w:color="auto"/>
            </w:tcBorders>
            <w:vAlign w:val="bottom"/>
          </w:tcPr>
          <w:p w14:paraId="13AA3754"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041955A1" w14:textId="77777777" w:rsidR="00D23F24" w:rsidRDefault="00D23F24">
            <w:pPr>
              <w:rPr>
                <w:sz w:val="24"/>
                <w:szCs w:val="24"/>
              </w:rPr>
            </w:pPr>
          </w:p>
        </w:tc>
      </w:tr>
      <w:tr w:rsidR="00D23F24" w14:paraId="6507AF10" w14:textId="77777777">
        <w:trPr>
          <w:trHeight w:val="276"/>
        </w:trPr>
        <w:tc>
          <w:tcPr>
            <w:tcW w:w="760" w:type="dxa"/>
            <w:tcBorders>
              <w:left w:val="single" w:sz="8" w:space="0" w:color="auto"/>
              <w:right w:val="single" w:sz="8" w:space="0" w:color="auto"/>
            </w:tcBorders>
            <w:vAlign w:val="bottom"/>
          </w:tcPr>
          <w:p w14:paraId="462D1208" w14:textId="77777777" w:rsidR="00D23F24" w:rsidRDefault="00D23F24">
            <w:pPr>
              <w:rPr>
                <w:sz w:val="24"/>
                <w:szCs w:val="24"/>
              </w:rPr>
            </w:pPr>
          </w:p>
        </w:tc>
        <w:tc>
          <w:tcPr>
            <w:tcW w:w="1040" w:type="dxa"/>
            <w:gridSpan w:val="2"/>
            <w:vAlign w:val="bottom"/>
          </w:tcPr>
          <w:p w14:paraId="4A199193" w14:textId="77777777" w:rsidR="00D23F24" w:rsidRDefault="004043D4">
            <w:pPr>
              <w:ind w:left="80"/>
              <w:rPr>
                <w:sz w:val="20"/>
                <w:szCs w:val="20"/>
              </w:rPr>
            </w:pPr>
            <w:r>
              <w:rPr>
                <w:rFonts w:eastAsia="Times New Roman"/>
                <w:sz w:val="24"/>
                <w:szCs w:val="24"/>
              </w:rPr>
              <w:t>посуды</w:t>
            </w:r>
          </w:p>
        </w:tc>
        <w:tc>
          <w:tcPr>
            <w:tcW w:w="200" w:type="dxa"/>
            <w:vAlign w:val="bottom"/>
          </w:tcPr>
          <w:p w14:paraId="51F297FB" w14:textId="77777777" w:rsidR="00D23F24" w:rsidRDefault="00D23F24">
            <w:pPr>
              <w:rPr>
                <w:sz w:val="24"/>
                <w:szCs w:val="24"/>
              </w:rPr>
            </w:pPr>
          </w:p>
        </w:tc>
        <w:tc>
          <w:tcPr>
            <w:tcW w:w="1280" w:type="dxa"/>
            <w:gridSpan w:val="2"/>
            <w:tcBorders>
              <w:right w:val="single" w:sz="8" w:space="0" w:color="auto"/>
            </w:tcBorders>
            <w:vAlign w:val="bottom"/>
          </w:tcPr>
          <w:p w14:paraId="62BD6162" w14:textId="77777777" w:rsidR="00D23F24" w:rsidRDefault="004043D4">
            <w:pPr>
              <w:ind w:right="20"/>
              <w:jc w:val="right"/>
              <w:rPr>
                <w:sz w:val="20"/>
                <w:szCs w:val="20"/>
              </w:rPr>
            </w:pPr>
            <w:r>
              <w:rPr>
                <w:rFonts w:eastAsia="Times New Roman"/>
                <w:sz w:val="24"/>
                <w:szCs w:val="24"/>
              </w:rPr>
              <w:t>(кухонная,</w:t>
            </w:r>
          </w:p>
        </w:tc>
        <w:tc>
          <w:tcPr>
            <w:tcW w:w="720" w:type="dxa"/>
            <w:tcBorders>
              <w:right w:val="single" w:sz="8" w:space="0" w:color="auto"/>
            </w:tcBorders>
            <w:vAlign w:val="bottom"/>
          </w:tcPr>
          <w:p w14:paraId="164DC758" w14:textId="77777777" w:rsidR="00D23F24" w:rsidRDefault="00D23F24">
            <w:pPr>
              <w:rPr>
                <w:sz w:val="24"/>
                <w:szCs w:val="24"/>
              </w:rPr>
            </w:pPr>
          </w:p>
        </w:tc>
        <w:tc>
          <w:tcPr>
            <w:tcW w:w="340" w:type="dxa"/>
            <w:vAlign w:val="bottom"/>
          </w:tcPr>
          <w:p w14:paraId="40E52D2C" w14:textId="77777777" w:rsidR="00D23F24" w:rsidRDefault="00D23F24">
            <w:pPr>
              <w:rPr>
                <w:sz w:val="24"/>
                <w:szCs w:val="24"/>
              </w:rPr>
            </w:pPr>
          </w:p>
        </w:tc>
        <w:tc>
          <w:tcPr>
            <w:tcW w:w="1560" w:type="dxa"/>
            <w:gridSpan w:val="2"/>
            <w:vAlign w:val="bottom"/>
          </w:tcPr>
          <w:p w14:paraId="3302BF49" w14:textId="77777777" w:rsidR="00D23F24" w:rsidRDefault="004043D4">
            <w:pPr>
              <w:ind w:left="100"/>
              <w:rPr>
                <w:sz w:val="20"/>
                <w:szCs w:val="20"/>
              </w:rPr>
            </w:pPr>
            <w:r>
              <w:rPr>
                <w:rFonts w:eastAsia="Times New Roman"/>
                <w:sz w:val="24"/>
                <w:szCs w:val="24"/>
              </w:rPr>
              <w:t>деятельность</w:t>
            </w:r>
          </w:p>
        </w:tc>
        <w:tc>
          <w:tcPr>
            <w:tcW w:w="100" w:type="dxa"/>
            <w:vAlign w:val="bottom"/>
          </w:tcPr>
          <w:p w14:paraId="0B71263E" w14:textId="77777777" w:rsidR="00D23F24" w:rsidRDefault="00D23F24">
            <w:pPr>
              <w:rPr>
                <w:sz w:val="24"/>
                <w:szCs w:val="24"/>
              </w:rPr>
            </w:pPr>
          </w:p>
        </w:tc>
        <w:tc>
          <w:tcPr>
            <w:tcW w:w="1020" w:type="dxa"/>
            <w:vAlign w:val="bottom"/>
          </w:tcPr>
          <w:p w14:paraId="0ED4E062" w14:textId="77777777" w:rsidR="00D23F24" w:rsidRDefault="004043D4">
            <w:pPr>
              <w:ind w:left="480"/>
              <w:rPr>
                <w:sz w:val="20"/>
                <w:szCs w:val="20"/>
              </w:rPr>
            </w:pPr>
            <w:r>
              <w:rPr>
                <w:rFonts w:eastAsia="Times New Roman"/>
                <w:sz w:val="24"/>
                <w:szCs w:val="24"/>
              </w:rPr>
              <w:t>и</w:t>
            </w:r>
          </w:p>
        </w:tc>
        <w:tc>
          <w:tcPr>
            <w:tcW w:w="260" w:type="dxa"/>
            <w:vAlign w:val="bottom"/>
          </w:tcPr>
          <w:p w14:paraId="17B0CA7F" w14:textId="77777777" w:rsidR="00D23F24" w:rsidRDefault="00D23F24">
            <w:pPr>
              <w:rPr>
                <w:sz w:val="24"/>
                <w:szCs w:val="24"/>
              </w:rPr>
            </w:pPr>
          </w:p>
        </w:tc>
        <w:tc>
          <w:tcPr>
            <w:tcW w:w="1140" w:type="dxa"/>
            <w:tcBorders>
              <w:right w:val="single" w:sz="8" w:space="0" w:color="auto"/>
            </w:tcBorders>
            <w:vAlign w:val="bottom"/>
          </w:tcPr>
          <w:p w14:paraId="74553B22" w14:textId="77777777" w:rsidR="00D23F24" w:rsidRDefault="004043D4">
            <w:pPr>
              <w:jc w:val="right"/>
              <w:rPr>
                <w:sz w:val="20"/>
                <w:szCs w:val="20"/>
              </w:rPr>
            </w:pPr>
            <w:r>
              <w:rPr>
                <w:rFonts w:eastAsia="Times New Roman"/>
                <w:w w:val="97"/>
                <w:sz w:val="24"/>
                <w:szCs w:val="24"/>
              </w:rPr>
              <w:t>стремятся</w:t>
            </w:r>
          </w:p>
        </w:tc>
        <w:tc>
          <w:tcPr>
            <w:tcW w:w="1780" w:type="dxa"/>
            <w:tcBorders>
              <w:right w:val="single" w:sz="8" w:space="0" w:color="auto"/>
            </w:tcBorders>
            <w:vAlign w:val="bottom"/>
          </w:tcPr>
          <w:p w14:paraId="04CA6EC2" w14:textId="77777777" w:rsidR="00D23F24" w:rsidRDefault="00D23F24">
            <w:pPr>
              <w:rPr>
                <w:sz w:val="24"/>
                <w:szCs w:val="24"/>
              </w:rPr>
            </w:pPr>
          </w:p>
        </w:tc>
      </w:tr>
      <w:tr w:rsidR="00D23F24" w14:paraId="1DA7DDC9" w14:textId="77777777">
        <w:trPr>
          <w:trHeight w:val="276"/>
        </w:trPr>
        <w:tc>
          <w:tcPr>
            <w:tcW w:w="760" w:type="dxa"/>
            <w:tcBorders>
              <w:left w:val="single" w:sz="8" w:space="0" w:color="auto"/>
              <w:right w:val="single" w:sz="8" w:space="0" w:color="auto"/>
            </w:tcBorders>
            <w:vAlign w:val="bottom"/>
          </w:tcPr>
          <w:p w14:paraId="72D3E78E" w14:textId="77777777" w:rsidR="00D23F24" w:rsidRDefault="00D23F24">
            <w:pPr>
              <w:rPr>
                <w:sz w:val="24"/>
                <w:szCs w:val="24"/>
              </w:rPr>
            </w:pPr>
          </w:p>
        </w:tc>
        <w:tc>
          <w:tcPr>
            <w:tcW w:w="1240" w:type="dxa"/>
            <w:gridSpan w:val="3"/>
            <w:vAlign w:val="bottom"/>
          </w:tcPr>
          <w:p w14:paraId="46671E42" w14:textId="77777777" w:rsidR="00D23F24" w:rsidRDefault="004043D4">
            <w:pPr>
              <w:ind w:left="80"/>
              <w:rPr>
                <w:sz w:val="20"/>
                <w:szCs w:val="20"/>
              </w:rPr>
            </w:pPr>
            <w:r>
              <w:rPr>
                <w:rFonts w:eastAsia="Times New Roman"/>
                <w:sz w:val="24"/>
                <w:szCs w:val="24"/>
              </w:rPr>
              <w:t>столовая,</w:t>
            </w:r>
          </w:p>
        </w:tc>
        <w:tc>
          <w:tcPr>
            <w:tcW w:w="1280" w:type="dxa"/>
            <w:gridSpan w:val="2"/>
            <w:tcBorders>
              <w:right w:val="single" w:sz="8" w:space="0" w:color="auto"/>
            </w:tcBorders>
            <w:vAlign w:val="bottom"/>
          </w:tcPr>
          <w:p w14:paraId="7D00A490" w14:textId="77777777" w:rsidR="00D23F24" w:rsidRDefault="004043D4">
            <w:pPr>
              <w:ind w:right="20"/>
              <w:jc w:val="right"/>
              <w:rPr>
                <w:sz w:val="20"/>
                <w:szCs w:val="20"/>
              </w:rPr>
            </w:pPr>
            <w:r>
              <w:rPr>
                <w:rFonts w:eastAsia="Times New Roman"/>
                <w:sz w:val="24"/>
                <w:szCs w:val="24"/>
              </w:rPr>
              <w:t>чайная),</w:t>
            </w:r>
          </w:p>
        </w:tc>
        <w:tc>
          <w:tcPr>
            <w:tcW w:w="720" w:type="dxa"/>
            <w:tcBorders>
              <w:right w:val="single" w:sz="8" w:space="0" w:color="auto"/>
            </w:tcBorders>
            <w:vAlign w:val="bottom"/>
          </w:tcPr>
          <w:p w14:paraId="1CB6194F" w14:textId="77777777" w:rsidR="00D23F24" w:rsidRDefault="00D23F24">
            <w:pPr>
              <w:rPr>
                <w:sz w:val="24"/>
                <w:szCs w:val="24"/>
              </w:rPr>
            </w:pPr>
          </w:p>
        </w:tc>
        <w:tc>
          <w:tcPr>
            <w:tcW w:w="340" w:type="dxa"/>
            <w:vAlign w:val="bottom"/>
          </w:tcPr>
          <w:p w14:paraId="10F59BE2" w14:textId="77777777" w:rsidR="00D23F24" w:rsidRDefault="00D23F24">
            <w:pPr>
              <w:rPr>
                <w:sz w:val="24"/>
                <w:szCs w:val="24"/>
              </w:rPr>
            </w:pPr>
          </w:p>
        </w:tc>
        <w:tc>
          <w:tcPr>
            <w:tcW w:w="2680" w:type="dxa"/>
            <w:gridSpan w:val="4"/>
            <w:vAlign w:val="bottom"/>
          </w:tcPr>
          <w:p w14:paraId="3969D8B6" w14:textId="77777777" w:rsidR="00D23F24" w:rsidRDefault="004043D4">
            <w:pPr>
              <w:ind w:left="100"/>
              <w:rPr>
                <w:sz w:val="20"/>
                <w:szCs w:val="20"/>
              </w:rPr>
            </w:pPr>
            <w:r>
              <w:rPr>
                <w:rFonts w:eastAsia="Times New Roman"/>
                <w:sz w:val="24"/>
                <w:szCs w:val="24"/>
              </w:rPr>
              <w:t>осуществить план;</w:t>
            </w:r>
          </w:p>
        </w:tc>
        <w:tc>
          <w:tcPr>
            <w:tcW w:w="260" w:type="dxa"/>
            <w:vAlign w:val="bottom"/>
          </w:tcPr>
          <w:p w14:paraId="2CAB8D05" w14:textId="77777777" w:rsidR="00D23F24" w:rsidRDefault="00D23F24">
            <w:pPr>
              <w:rPr>
                <w:sz w:val="24"/>
                <w:szCs w:val="24"/>
              </w:rPr>
            </w:pPr>
          </w:p>
        </w:tc>
        <w:tc>
          <w:tcPr>
            <w:tcW w:w="1140" w:type="dxa"/>
            <w:tcBorders>
              <w:right w:val="single" w:sz="8" w:space="0" w:color="auto"/>
            </w:tcBorders>
            <w:vAlign w:val="bottom"/>
          </w:tcPr>
          <w:p w14:paraId="4C4DB68F" w14:textId="77777777" w:rsidR="00D23F24" w:rsidRDefault="00D23F24">
            <w:pPr>
              <w:rPr>
                <w:sz w:val="24"/>
                <w:szCs w:val="24"/>
              </w:rPr>
            </w:pPr>
          </w:p>
        </w:tc>
        <w:tc>
          <w:tcPr>
            <w:tcW w:w="1780" w:type="dxa"/>
            <w:tcBorders>
              <w:right w:val="single" w:sz="8" w:space="0" w:color="auto"/>
            </w:tcBorders>
            <w:vAlign w:val="bottom"/>
          </w:tcPr>
          <w:p w14:paraId="5C615933" w14:textId="77777777" w:rsidR="00D23F24" w:rsidRDefault="00D23F24">
            <w:pPr>
              <w:rPr>
                <w:sz w:val="24"/>
                <w:szCs w:val="24"/>
              </w:rPr>
            </w:pPr>
          </w:p>
        </w:tc>
      </w:tr>
      <w:tr w:rsidR="00D23F24" w14:paraId="1F7979F0" w14:textId="77777777">
        <w:trPr>
          <w:trHeight w:val="276"/>
        </w:trPr>
        <w:tc>
          <w:tcPr>
            <w:tcW w:w="760" w:type="dxa"/>
            <w:tcBorders>
              <w:left w:val="single" w:sz="8" w:space="0" w:color="auto"/>
              <w:right w:val="single" w:sz="8" w:space="0" w:color="auto"/>
            </w:tcBorders>
            <w:vAlign w:val="bottom"/>
          </w:tcPr>
          <w:p w14:paraId="4BF41CD8" w14:textId="77777777" w:rsidR="00D23F24" w:rsidRDefault="00D23F24">
            <w:pPr>
              <w:rPr>
                <w:sz w:val="24"/>
                <w:szCs w:val="24"/>
              </w:rPr>
            </w:pPr>
          </w:p>
        </w:tc>
        <w:tc>
          <w:tcPr>
            <w:tcW w:w="1240" w:type="dxa"/>
            <w:gridSpan w:val="3"/>
            <w:vAlign w:val="bottom"/>
          </w:tcPr>
          <w:p w14:paraId="6F03667A" w14:textId="77777777" w:rsidR="00D23F24" w:rsidRDefault="004043D4">
            <w:pPr>
              <w:ind w:left="80"/>
              <w:rPr>
                <w:sz w:val="20"/>
                <w:szCs w:val="20"/>
              </w:rPr>
            </w:pPr>
            <w:r>
              <w:rPr>
                <w:rFonts w:eastAsia="Times New Roman"/>
                <w:sz w:val="24"/>
                <w:szCs w:val="24"/>
              </w:rPr>
              <w:t>столовые</w:t>
            </w:r>
          </w:p>
        </w:tc>
        <w:tc>
          <w:tcPr>
            <w:tcW w:w="1280" w:type="dxa"/>
            <w:gridSpan w:val="2"/>
            <w:tcBorders>
              <w:right w:val="single" w:sz="8" w:space="0" w:color="auto"/>
            </w:tcBorders>
            <w:vAlign w:val="bottom"/>
          </w:tcPr>
          <w:p w14:paraId="707F589E" w14:textId="77777777" w:rsidR="00D23F24" w:rsidRDefault="004043D4">
            <w:pPr>
              <w:ind w:right="20"/>
              <w:jc w:val="right"/>
              <w:rPr>
                <w:sz w:val="20"/>
                <w:szCs w:val="20"/>
              </w:rPr>
            </w:pPr>
            <w:r>
              <w:rPr>
                <w:rFonts w:eastAsia="Times New Roman"/>
                <w:sz w:val="24"/>
                <w:szCs w:val="24"/>
              </w:rPr>
              <w:t>приборы</w:t>
            </w:r>
          </w:p>
        </w:tc>
        <w:tc>
          <w:tcPr>
            <w:tcW w:w="720" w:type="dxa"/>
            <w:tcBorders>
              <w:right w:val="single" w:sz="8" w:space="0" w:color="auto"/>
            </w:tcBorders>
            <w:vAlign w:val="bottom"/>
          </w:tcPr>
          <w:p w14:paraId="6077A0CE" w14:textId="77777777" w:rsidR="00D23F24" w:rsidRDefault="00D23F24">
            <w:pPr>
              <w:rPr>
                <w:sz w:val="24"/>
                <w:szCs w:val="24"/>
              </w:rPr>
            </w:pPr>
          </w:p>
        </w:tc>
        <w:tc>
          <w:tcPr>
            <w:tcW w:w="340" w:type="dxa"/>
            <w:vAlign w:val="bottom"/>
          </w:tcPr>
          <w:p w14:paraId="6860DEF7" w14:textId="77777777" w:rsidR="00D23F24" w:rsidRDefault="004043D4">
            <w:pPr>
              <w:ind w:left="80"/>
              <w:rPr>
                <w:sz w:val="20"/>
                <w:szCs w:val="20"/>
              </w:rPr>
            </w:pPr>
            <w:r>
              <w:rPr>
                <w:rFonts w:eastAsia="Times New Roman"/>
                <w:sz w:val="24"/>
                <w:szCs w:val="24"/>
              </w:rPr>
              <w:t>●</w:t>
            </w:r>
          </w:p>
        </w:tc>
        <w:tc>
          <w:tcPr>
            <w:tcW w:w="2680" w:type="dxa"/>
            <w:gridSpan w:val="4"/>
            <w:vAlign w:val="bottom"/>
          </w:tcPr>
          <w:p w14:paraId="6756ABA7" w14:textId="77777777" w:rsidR="00D23F24" w:rsidRDefault="004043D4">
            <w:pPr>
              <w:ind w:left="100"/>
              <w:rPr>
                <w:sz w:val="20"/>
                <w:szCs w:val="20"/>
              </w:rPr>
            </w:pPr>
            <w:r>
              <w:rPr>
                <w:rFonts w:eastAsia="Times New Roman"/>
                <w:sz w:val="24"/>
                <w:szCs w:val="24"/>
              </w:rPr>
              <w:t>изучают  теоретический</w:t>
            </w:r>
          </w:p>
        </w:tc>
        <w:tc>
          <w:tcPr>
            <w:tcW w:w="1400" w:type="dxa"/>
            <w:gridSpan w:val="2"/>
            <w:tcBorders>
              <w:right w:val="single" w:sz="8" w:space="0" w:color="auto"/>
            </w:tcBorders>
            <w:vAlign w:val="bottom"/>
          </w:tcPr>
          <w:p w14:paraId="03042487" w14:textId="77777777" w:rsidR="00D23F24" w:rsidRDefault="004043D4">
            <w:pPr>
              <w:jc w:val="right"/>
              <w:rPr>
                <w:sz w:val="20"/>
                <w:szCs w:val="20"/>
              </w:rPr>
            </w:pPr>
            <w:r>
              <w:rPr>
                <w:rFonts w:eastAsia="Times New Roman"/>
                <w:sz w:val="24"/>
                <w:szCs w:val="24"/>
              </w:rPr>
              <w:t>материал  о</w:t>
            </w:r>
          </w:p>
        </w:tc>
        <w:tc>
          <w:tcPr>
            <w:tcW w:w="1780" w:type="dxa"/>
            <w:tcBorders>
              <w:right w:val="single" w:sz="8" w:space="0" w:color="auto"/>
            </w:tcBorders>
            <w:vAlign w:val="bottom"/>
          </w:tcPr>
          <w:p w14:paraId="50F9F003" w14:textId="77777777" w:rsidR="00D23F24" w:rsidRDefault="00D23F24">
            <w:pPr>
              <w:rPr>
                <w:sz w:val="24"/>
                <w:szCs w:val="24"/>
              </w:rPr>
            </w:pPr>
          </w:p>
        </w:tc>
      </w:tr>
      <w:tr w:rsidR="00D23F24" w14:paraId="38911698" w14:textId="77777777">
        <w:trPr>
          <w:trHeight w:val="276"/>
        </w:trPr>
        <w:tc>
          <w:tcPr>
            <w:tcW w:w="760" w:type="dxa"/>
            <w:tcBorders>
              <w:left w:val="single" w:sz="8" w:space="0" w:color="auto"/>
              <w:right w:val="single" w:sz="8" w:space="0" w:color="auto"/>
            </w:tcBorders>
            <w:vAlign w:val="bottom"/>
          </w:tcPr>
          <w:p w14:paraId="1247A450" w14:textId="77777777" w:rsidR="00D23F24" w:rsidRDefault="00D23F24">
            <w:pPr>
              <w:rPr>
                <w:sz w:val="24"/>
                <w:szCs w:val="24"/>
              </w:rPr>
            </w:pPr>
          </w:p>
        </w:tc>
        <w:tc>
          <w:tcPr>
            <w:tcW w:w="2520" w:type="dxa"/>
            <w:gridSpan w:val="5"/>
            <w:tcBorders>
              <w:right w:val="single" w:sz="8" w:space="0" w:color="auto"/>
            </w:tcBorders>
            <w:vAlign w:val="bottom"/>
          </w:tcPr>
          <w:p w14:paraId="61774669" w14:textId="77777777" w:rsidR="00D23F24" w:rsidRDefault="004043D4">
            <w:pPr>
              <w:ind w:left="80"/>
              <w:rPr>
                <w:sz w:val="20"/>
                <w:szCs w:val="20"/>
              </w:rPr>
            </w:pPr>
            <w:r>
              <w:rPr>
                <w:rFonts w:eastAsia="Times New Roman"/>
                <w:sz w:val="24"/>
                <w:szCs w:val="24"/>
              </w:rPr>
              <w:t>(ложка чайная, ложка</w:t>
            </w:r>
          </w:p>
        </w:tc>
        <w:tc>
          <w:tcPr>
            <w:tcW w:w="720" w:type="dxa"/>
            <w:tcBorders>
              <w:right w:val="single" w:sz="8" w:space="0" w:color="auto"/>
            </w:tcBorders>
            <w:vAlign w:val="bottom"/>
          </w:tcPr>
          <w:p w14:paraId="37D51093" w14:textId="77777777" w:rsidR="00D23F24" w:rsidRDefault="00D23F24">
            <w:pPr>
              <w:rPr>
                <w:sz w:val="24"/>
                <w:szCs w:val="24"/>
              </w:rPr>
            </w:pPr>
          </w:p>
        </w:tc>
        <w:tc>
          <w:tcPr>
            <w:tcW w:w="340" w:type="dxa"/>
            <w:vAlign w:val="bottom"/>
          </w:tcPr>
          <w:p w14:paraId="03E9967F" w14:textId="77777777" w:rsidR="00D23F24" w:rsidRDefault="00D23F24">
            <w:pPr>
              <w:rPr>
                <w:sz w:val="24"/>
                <w:szCs w:val="24"/>
              </w:rPr>
            </w:pPr>
          </w:p>
        </w:tc>
        <w:tc>
          <w:tcPr>
            <w:tcW w:w="1240" w:type="dxa"/>
            <w:vAlign w:val="bottom"/>
          </w:tcPr>
          <w:p w14:paraId="333F375E" w14:textId="77777777" w:rsidR="00D23F24" w:rsidRDefault="004043D4">
            <w:pPr>
              <w:ind w:left="100"/>
              <w:rPr>
                <w:sz w:val="20"/>
                <w:szCs w:val="20"/>
              </w:rPr>
            </w:pPr>
            <w:r>
              <w:rPr>
                <w:rFonts w:eastAsia="Times New Roman"/>
                <w:sz w:val="24"/>
                <w:szCs w:val="24"/>
              </w:rPr>
              <w:t>посуде;</w:t>
            </w:r>
          </w:p>
        </w:tc>
        <w:tc>
          <w:tcPr>
            <w:tcW w:w="320" w:type="dxa"/>
            <w:vAlign w:val="bottom"/>
          </w:tcPr>
          <w:p w14:paraId="1B3BD197" w14:textId="77777777" w:rsidR="00D23F24" w:rsidRDefault="00D23F24">
            <w:pPr>
              <w:rPr>
                <w:sz w:val="24"/>
                <w:szCs w:val="24"/>
              </w:rPr>
            </w:pPr>
          </w:p>
        </w:tc>
        <w:tc>
          <w:tcPr>
            <w:tcW w:w="100" w:type="dxa"/>
            <w:vAlign w:val="bottom"/>
          </w:tcPr>
          <w:p w14:paraId="60E4496C" w14:textId="77777777" w:rsidR="00D23F24" w:rsidRDefault="00D23F24">
            <w:pPr>
              <w:rPr>
                <w:sz w:val="24"/>
                <w:szCs w:val="24"/>
              </w:rPr>
            </w:pPr>
          </w:p>
        </w:tc>
        <w:tc>
          <w:tcPr>
            <w:tcW w:w="1020" w:type="dxa"/>
            <w:vAlign w:val="bottom"/>
          </w:tcPr>
          <w:p w14:paraId="30E19D96" w14:textId="77777777" w:rsidR="00D23F24" w:rsidRDefault="00D23F24">
            <w:pPr>
              <w:rPr>
                <w:sz w:val="24"/>
                <w:szCs w:val="24"/>
              </w:rPr>
            </w:pPr>
          </w:p>
        </w:tc>
        <w:tc>
          <w:tcPr>
            <w:tcW w:w="260" w:type="dxa"/>
            <w:vAlign w:val="bottom"/>
          </w:tcPr>
          <w:p w14:paraId="5A6745CD" w14:textId="77777777" w:rsidR="00D23F24" w:rsidRDefault="00D23F24">
            <w:pPr>
              <w:rPr>
                <w:sz w:val="24"/>
                <w:szCs w:val="24"/>
              </w:rPr>
            </w:pPr>
          </w:p>
        </w:tc>
        <w:tc>
          <w:tcPr>
            <w:tcW w:w="1140" w:type="dxa"/>
            <w:tcBorders>
              <w:right w:val="single" w:sz="8" w:space="0" w:color="auto"/>
            </w:tcBorders>
            <w:vAlign w:val="bottom"/>
          </w:tcPr>
          <w:p w14:paraId="46EDC029" w14:textId="77777777" w:rsidR="00D23F24" w:rsidRDefault="00D23F24">
            <w:pPr>
              <w:rPr>
                <w:sz w:val="24"/>
                <w:szCs w:val="24"/>
              </w:rPr>
            </w:pPr>
          </w:p>
        </w:tc>
        <w:tc>
          <w:tcPr>
            <w:tcW w:w="1780" w:type="dxa"/>
            <w:tcBorders>
              <w:right w:val="single" w:sz="8" w:space="0" w:color="auto"/>
            </w:tcBorders>
            <w:vAlign w:val="bottom"/>
          </w:tcPr>
          <w:p w14:paraId="29F1B3F2" w14:textId="77777777" w:rsidR="00D23F24" w:rsidRDefault="00D23F24">
            <w:pPr>
              <w:rPr>
                <w:sz w:val="24"/>
                <w:szCs w:val="24"/>
              </w:rPr>
            </w:pPr>
          </w:p>
        </w:tc>
      </w:tr>
      <w:tr w:rsidR="00D23F24" w14:paraId="1F94E910" w14:textId="77777777">
        <w:trPr>
          <w:trHeight w:val="276"/>
        </w:trPr>
        <w:tc>
          <w:tcPr>
            <w:tcW w:w="760" w:type="dxa"/>
            <w:tcBorders>
              <w:left w:val="single" w:sz="8" w:space="0" w:color="auto"/>
              <w:right w:val="single" w:sz="8" w:space="0" w:color="auto"/>
            </w:tcBorders>
            <w:vAlign w:val="bottom"/>
          </w:tcPr>
          <w:p w14:paraId="311C8A3B" w14:textId="77777777" w:rsidR="00D23F24" w:rsidRDefault="00D23F24">
            <w:pPr>
              <w:rPr>
                <w:sz w:val="24"/>
                <w:szCs w:val="24"/>
              </w:rPr>
            </w:pPr>
          </w:p>
        </w:tc>
        <w:tc>
          <w:tcPr>
            <w:tcW w:w="2520" w:type="dxa"/>
            <w:gridSpan w:val="5"/>
            <w:tcBorders>
              <w:right w:val="single" w:sz="8" w:space="0" w:color="auto"/>
            </w:tcBorders>
            <w:vAlign w:val="bottom"/>
          </w:tcPr>
          <w:p w14:paraId="2EEFB813" w14:textId="77777777" w:rsidR="00D23F24" w:rsidRDefault="004043D4">
            <w:pPr>
              <w:ind w:left="80"/>
              <w:rPr>
                <w:sz w:val="20"/>
                <w:szCs w:val="20"/>
              </w:rPr>
            </w:pPr>
            <w:r>
              <w:rPr>
                <w:rFonts w:eastAsia="Times New Roman"/>
                <w:sz w:val="24"/>
                <w:szCs w:val="24"/>
              </w:rPr>
              <w:t>столовая, вилка, нож),</w:t>
            </w:r>
          </w:p>
        </w:tc>
        <w:tc>
          <w:tcPr>
            <w:tcW w:w="720" w:type="dxa"/>
            <w:tcBorders>
              <w:right w:val="single" w:sz="8" w:space="0" w:color="auto"/>
            </w:tcBorders>
            <w:vAlign w:val="bottom"/>
          </w:tcPr>
          <w:p w14:paraId="3D75850C" w14:textId="77777777" w:rsidR="00D23F24" w:rsidRDefault="00D23F24">
            <w:pPr>
              <w:rPr>
                <w:sz w:val="24"/>
                <w:szCs w:val="24"/>
              </w:rPr>
            </w:pPr>
          </w:p>
        </w:tc>
        <w:tc>
          <w:tcPr>
            <w:tcW w:w="340" w:type="dxa"/>
            <w:vAlign w:val="bottom"/>
          </w:tcPr>
          <w:p w14:paraId="607DF686" w14:textId="77777777" w:rsidR="00D23F24" w:rsidRDefault="004043D4">
            <w:pPr>
              <w:ind w:left="80"/>
              <w:rPr>
                <w:sz w:val="20"/>
                <w:szCs w:val="20"/>
              </w:rPr>
            </w:pPr>
            <w:r>
              <w:rPr>
                <w:rFonts w:eastAsia="Times New Roman"/>
                <w:sz w:val="24"/>
                <w:szCs w:val="24"/>
              </w:rPr>
              <w:t>●</w:t>
            </w:r>
          </w:p>
        </w:tc>
        <w:tc>
          <w:tcPr>
            <w:tcW w:w="2680" w:type="dxa"/>
            <w:gridSpan w:val="4"/>
            <w:vAlign w:val="bottom"/>
          </w:tcPr>
          <w:p w14:paraId="5B67525D" w14:textId="77777777" w:rsidR="00D23F24" w:rsidRDefault="004043D4">
            <w:pPr>
              <w:ind w:left="100"/>
              <w:rPr>
                <w:sz w:val="20"/>
                <w:szCs w:val="20"/>
              </w:rPr>
            </w:pPr>
            <w:r>
              <w:rPr>
                <w:rFonts w:eastAsia="Times New Roman"/>
                <w:sz w:val="24"/>
                <w:szCs w:val="24"/>
              </w:rPr>
              <w:t>рассматривают посуду;</w:t>
            </w:r>
          </w:p>
        </w:tc>
        <w:tc>
          <w:tcPr>
            <w:tcW w:w="260" w:type="dxa"/>
            <w:vAlign w:val="bottom"/>
          </w:tcPr>
          <w:p w14:paraId="25CF91E7" w14:textId="77777777" w:rsidR="00D23F24" w:rsidRDefault="00D23F24">
            <w:pPr>
              <w:rPr>
                <w:sz w:val="24"/>
                <w:szCs w:val="24"/>
              </w:rPr>
            </w:pPr>
          </w:p>
        </w:tc>
        <w:tc>
          <w:tcPr>
            <w:tcW w:w="1140" w:type="dxa"/>
            <w:tcBorders>
              <w:right w:val="single" w:sz="8" w:space="0" w:color="auto"/>
            </w:tcBorders>
            <w:vAlign w:val="bottom"/>
          </w:tcPr>
          <w:p w14:paraId="271D15C6" w14:textId="77777777" w:rsidR="00D23F24" w:rsidRDefault="00D23F24">
            <w:pPr>
              <w:rPr>
                <w:sz w:val="24"/>
                <w:szCs w:val="24"/>
              </w:rPr>
            </w:pPr>
          </w:p>
        </w:tc>
        <w:tc>
          <w:tcPr>
            <w:tcW w:w="1780" w:type="dxa"/>
            <w:tcBorders>
              <w:right w:val="single" w:sz="8" w:space="0" w:color="auto"/>
            </w:tcBorders>
            <w:vAlign w:val="bottom"/>
          </w:tcPr>
          <w:p w14:paraId="21D91204" w14:textId="77777777" w:rsidR="00D23F24" w:rsidRDefault="00D23F24">
            <w:pPr>
              <w:rPr>
                <w:sz w:val="24"/>
                <w:szCs w:val="24"/>
              </w:rPr>
            </w:pPr>
          </w:p>
        </w:tc>
      </w:tr>
      <w:tr w:rsidR="00D23F24" w14:paraId="5D720C87" w14:textId="77777777">
        <w:trPr>
          <w:trHeight w:val="276"/>
        </w:trPr>
        <w:tc>
          <w:tcPr>
            <w:tcW w:w="760" w:type="dxa"/>
            <w:tcBorders>
              <w:left w:val="single" w:sz="8" w:space="0" w:color="auto"/>
              <w:right w:val="single" w:sz="8" w:space="0" w:color="auto"/>
            </w:tcBorders>
            <w:vAlign w:val="bottom"/>
          </w:tcPr>
          <w:p w14:paraId="2EBDDAD6" w14:textId="77777777" w:rsidR="00D23F24" w:rsidRDefault="00D23F24">
            <w:pPr>
              <w:rPr>
                <w:sz w:val="24"/>
                <w:szCs w:val="24"/>
              </w:rPr>
            </w:pPr>
          </w:p>
        </w:tc>
        <w:tc>
          <w:tcPr>
            <w:tcW w:w="1040" w:type="dxa"/>
            <w:gridSpan w:val="2"/>
            <w:vAlign w:val="bottom"/>
          </w:tcPr>
          <w:p w14:paraId="44811D48" w14:textId="77777777" w:rsidR="00D23F24" w:rsidRDefault="004043D4">
            <w:pPr>
              <w:ind w:left="80"/>
              <w:rPr>
                <w:sz w:val="20"/>
                <w:szCs w:val="20"/>
              </w:rPr>
            </w:pPr>
            <w:r>
              <w:rPr>
                <w:rFonts w:eastAsia="Times New Roman"/>
                <w:sz w:val="24"/>
                <w:szCs w:val="24"/>
              </w:rPr>
              <w:t>правила</w:t>
            </w:r>
          </w:p>
        </w:tc>
        <w:tc>
          <w:tcPr>
            <w:tcW w:w="200" w:type="dxa"/>
            <w:vAlign w:val="bottom"/>
          </w:tcPr>
          <w:p w14:paraId="284D2F52" w14:textId="77777777" w:rsidR="00D23F24" w:rsidRDefault="00D23F24">
            <w:pPr>
              <w:rPr>
                <w:sz w:val="24"/>
                <w:szCs w:val="24"/>
              </w:rPr>
            </w:pPr>
          </w:p>
        </w:tc>
        <w:tc>
          <w:tcPr>
            <w:tcW w:w="960" w:type="dxa"/>
            <w:vAlign w:val="bottom"/>
          </w:tcPr>
          <w:p w14:paraId="341D204D" w14:textId="77777777" w:rsidR="00D23F24" w:rsidRDefault="00D23F24">
            <w:pPr>
              <w:rPr>
                <w:sz w:val="24"/>
                <w:szCs w:val="24"/>
              </w:rPr>
            </w:pPr>
          </w:p>
        </w:tc>
        <w:tc>
          <w:tcPr>
            <w:tcW w:w="320" w:type="dxa"/>
            <w:tcBorders>
              <w:right w:val="single" w:sz="8" w:space="0" w:color="auto"/>
            </w:tcBorders>
            <w:vAlign w:val="bottom"/>
          </w:tcPr>
          <w:p w14:paraId="5C6CF6B3"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5B410ADD" w14:textId="77777777" w:rsidR="00D23F24" w:rsidRDefault="00D23F24">
            <w:pPr>
              <w:rPr>
                <w:sz w:val="24"/>
                <w:szCs w:val="24"/>
              </w:rPr>
            </w:pPr>
          </w:p>
        </w:tc>
        <w:tc>
          <w:tcPr>
            <w:tcW w:w="340" w:type="dxa"/>
            <w:vAlign w:val="bottom"/>
          </w:tcPr>
          <w:p w14:paraId="694AB851" w14:textId="77777777" w:rsidR="00D23F24" w:rsidRDefault="004043D4">
            <w:pPr>
              <w:ind w:left="80"/>
              <w:rPr>
                <w:sz w:val="20"/>
                <w:szCs w:val="20"/>
              </w:rPr>
            </w:pPr>
            <w:r>
              <w:rPr>
                <w:rFonts w:eastAsia="Times New Roman"/>
                <w:sz w:val="24"/>
                <w:szCs w:val="24"/>
              </w:rPr>
              <w:t>●</w:t>
            </w:r>
          </w:p>
        </w:tc>
        <w:tc>
          <w:tcPr>
            <w:tcW w:w="2940" w:type="dxa"/>
            <w:gridSpan w:val="5"/>
            <w:vAlign w:val="bottom"/>
          </w:tcPr>
          <w:p w14:paraId="728DFB2D" w14:textId="77777777" w:rsidR="00D23F24" w:rsidRDefault="004043D4">
            <w:pPr>
              <w:ind w:left="100"/>
              <w:rPr>
                <w:sz w:val="20"/>
                <w:szCs w:val="20"/>
              </w:rPr>
            </w:pPr>
            <w:r>
              <w:rPr>
                <w:rFonts w:eastAsia="Times New Roman"/>
                <w:w w:val="99"/>
                <w:sz w:val="24"/>
                <w:szCs w:val="24"/>
              </w:rPr>
              <w:t>выступают с сообщениями;</w:t>
            </w:r>
          </w:p>
        </w:tc>
        <w:tc>
          <w:tcPr>
            <w:tcW w:w="1140" w:type="dxa"/>
            <w:tcBorders>
              <w:right w:val="single" w:sz="8" w:space="0" w:color="auto"/>
            </w:tcBorders>
            <w:vAlign w:val="bottom"/>
          </w:tcPr>
          <w:p w14:paraId="4BE9E1F0" w14:textId="77777777" w:rsidR="00D23F24" w:rsidRDefault="00D23F24">
            <w:pPr>
              <w:rPr>
                <w:sz w:val="24"/>
                <w:szCs w:val="24"/>
              </w:rPr>
            </w:pPr>
          </w:p>
        </w:tc>
        <w:tc>
          <w:tcPr>
            <w:tcW w:w="1780" w:type="dxa"/>
            <w:tcBorders>
              <w:right w:val="single" w:sz="8" w:space="0" w:color="auto"/>
            </w:tcBorders>
            <w:vAlign w:val="bottom"/>
          </w:tcPr>
          <w:p w14:paraId="668D7FF0" w14:textId="77777777" w:rsidR="00D23F24" w:rsidRDefault="00D23F24">
            <w:pPr>
              <w:rPr>
                <w:sz w:val="24"/>
                <w:szCs w:val="24"/>
              </w:rPr>
            </w:pPr>
          </w:p>
        </w:tc>
      </w:tr>
      <w:tr w:rsidR="00D23F24" w14:paraId="26B3ACCB" w14:textId="77777777">
        <w:trPr>
          <w:trHeight w:val="276"/>
        </w:trPr>
        <w:tc>
          <w:tcPr>
            <w:tcW w:w="760" w:type="dxa"/>
            <w:tcBorders>
              <w:left w:val="single" w:sz="8" w:space="0" w:color="auto"/>
              <w:right w:val="single" w:sz="8" w:space="0" w:color="auto"/>
            </w:tcBorders>
            <w:vAlign w:val="bottom"/>
          </w:tcPr>
          <w:p w14:paraId="7B5777EC" w14:textId="77777777" w:rsidR="00D23F24" w:rsidRDefault="00D23F24">
            <w:pPr>
              <w:rPr>
                <w:sz w:val="24"/>
                <w:szCs w:val="24"/>
              </w:rPr>
            </w:pPr>
          </w:p>
        </w:tc>
        <w:tc>
          <w:tcPr>
            <w:tcW w:w="2200" w:type="dxa"/>
            <w:gridSpan w:val="4"/>
            <w:vAlign w:val="bottom"/>
          </w:tcPr>
          <w:p w14:paraId="65A0939D" w14:textId="77777777" w:rsidR="00D23F24" w:rsidRDefault="004043D4">
            <w:pPr>
              <w:ind w:left="80"/>
              <w:rPr>
                <w:sz w:val="20"/>
                <w:szCs w:val="20"/>
              </w:rPr>
            </w:pPr>
            <w:r>
              <w:rPr>
                <w:rFonts w:eastAsia="Times New Roman"/>
                <w:sz w:val="24"/>
                <w:szCs w:val="24"/>
              </w:rPr>
              <w:t>последовательность</w:t>
            </w:r>
          </w:p>
        </w:tc>
        <w:tc>
          <w:tcPr>
            <w:tcW w:w="320" w:type="dxa"/>
            <w:tcBorders>
              <w:right w:val="single" w:sz="8" w:space="0" w:color="auto"/>
            </w:tcBorders>
            <w:vAlign w:val="bottom"/>
          </w:tcPr>
          <w:p w14:paraId="5C4BEA0A" w14:textId="77777777" w:rsidR="00D23F24" w:rsidRDefault="00D23F24">
            <w:pPr>
              <w:rPr>
                <w:sz w:val="24"/>
                <w:szCs w:val="24"/>
              </w:rPr>
            </w:pPr>
          </w:p>
        </w:tc>
        <w:tc>
          <w:tcPr>
            <w:tcW w:w="720" w:type="dxa"/>
            <w:tcBorders>
              <w:right w:val="single" w:sz="8" w:space="0" w:color="auto"/>
            </w:tcBorders>
            <w:vAlign w:val="bottom"/>
          </w:tcPr>
          <w:p w14:paraId="675E7312" w14:textId="77777777" w:rsidR="00D23F24" w:rsidRDefault="00D23F24">
            <w:pPr>
              <w:rPr>
                <w:sz w:val="24"/>
                <w:szCs w:val="24"/>
              </w:rPr>
            </w:pPr>
          </w:p>
        </w:tc>
        <w:tc>
          <w:tcPr>
            <w:tcW w:w="340" w:type="dxa"/>
            <w:vAlign w:val="bottom"/>
          </w:tcPr>
          <w:p w14:paraId="2D7179E5" w14:textId="77777777" w:rsidR="00D23F24" w:rsidRDefault="004043D4">
            <w:pPr>
              <w:ind w:left="80"/>
              <w:rPr>
                <w:sz w:val="20"/>
                <w:szCs w:val="20"/>
              </w:rPr>
            </w:pPr>
            <w:r>
              <w:rPr>
                <w:rFonts w:eastAsia="Times New Roman"/>
                <w:sz w:val="24"/>
                <w:szCs w:val="24"/>
              </w:rPr>
              <w:t>●</w:t>
            </w:r>
          </w:p>
        </w:tc>
        <w:tc>
          <w:tcPr>
            <w:tcW w:w="4080" w:type="dxa"/>
            <w:gridSpan w:val="6"/>
            <w:tcBorders>
              <w:right w:val="single" w:sz="8" w:space="0" w:color="auto"/>
            </w:tcBorders>
            <w:vAlign w:val="bottom"/>
          </w:tcPr>
          <w:p w14:paraId="755DFF6F"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321D3CD6" w14:textId="77777777" w:rsidR="00D23F24" w:rsidRDefault="00D23F24">
            <w:pPr>
              <w:rPr>
                <w:sz w:val="24"/>
                <w:szCs w:val="24"/>
              </w:rPr>
            </w:pPr>
          </w:p>
        </w:tc>
      </w:tr>
      <w:tr w:rsidR="00D23F24" w14:paraId="184176BF" w14:textId="77777777">
        <w:trPr>
          <w:trHeight w:val="276"/>
        </w:trPr>
        <w:tc>
          <w:tcPr>
            <w:tcW w:w="760" w:type="dxa"/>
            <w:tcBorders>
              <w:left w:val="single" w:sz="8" w:space="0" w:color="auto"/>
              <w:right w:val="single" w:sz="8" w:space="0" w:color="auto"/>
            </w:tcBorders>
            <w:vAlign w:val="bottom"/>
          </w:tcPr>
          <w:p w14:paraId="55F8B36C" w14:textId="77777777" w:rsidR="00D23F24" w:rsidRDefault="00D23F24">
            <w:pPr>
              <w:rPr>
                <w:sz w:val="24"/>
                <w:szCs w:val="24"/>
              </w:rPr>
            </w:pPr>
          </w:p>
        </w:tc>
        <w:tc>
          <w:tcPr>
            <w:tcW w:w="2200" w:type="dxa"/>
            <w:gridSpan w:val="4"/>
            <w:vAlign w:val="bottom"/>
          </w:tcPr>
          <w:p w14:paraId="4108219B" w14:textId="77777777" w:rsidR="00D23F24" w:rsidRDefault="004043D4">
            <w:pPr>
              <w:ind w:left="80"/>
              <w:rPr>
                <w:sz w:val="20"/>
                <w:szCs w:val="20"/>
              </w:rPr>
            </w:pPr>
            <w:r>
              <w:rPr>
                <w:rFonts w:eastAsia="Times New Roman"/>
                <w:sz w:val="24"/>
                <w:szCs w:val="24"/>
              </w:rPr>
              <w:t>сервировки   стола</w:t>
            </w:r>
          </w:p>
        </w:tc>
        <w:tc>
          <w:tcPr>
            <w:tcW w:w="320" w:type="dxa"/>
            <w:tcBorders>
              <w:right w:val="single" w:sz="8" w:space="0" w:color="auto"/>
            </w:tcBorders>
            <w:vAlign w:val="bottom"/>
          </w:tcPr>
          <w:p w14:paraId="6FFE1C4F" w14:textId="77777777" w:rsidR="00D23F24" w:rsidRDefault="004043D4">
            <w:pPr>
              <w:ind w:right="20"/>
              <w:jc w:val="right"/>
              <w:rPr>
                <w:sz w:val="20"/>
                <w:szCs w:val="20"/>
              </w:rPr>
            </w:pPr>
            <w:r>
              <w:rPr>
                <w:rFonts w:eastAsia="Times New Roman"/>
                <w:sz w:val="24"/>
                <w:szCs w:val="24"/>
              </w:rPr>
              <w:t>к</w:t>
            </w:r>
          </w:p>
        </w:tc>
        <w:tc>
          <w:tcPr>
            <w:tcW w:w="720" w:type="dxa"/>
            <w:tcBorders>
              <w:right w:val="single" w:sz="8" w:space="0" w:color="auto"/>
            </w:tcBorders>
            <w:vAlign w:val="bottom"/>
          </w:tcPr>
          <w:p w14:paraId="0290FD36" w14:textId="77777777" w:rsidR="00D23F24" w:rsidRDefault="00D23F24">
            <w:pPr>
              <w:rPr>
                <w:sz w:val="24"/>
                <w:szCs w:val="24"/>
              </w:rPr>
            </w:pPr>
          </w:p>
        </w:tc>
        <w:tc>
          <w:tcPr>
            <w:tcW w:w="340" w:type="dxa"/>
            <w:vAlign w:val="bottom"/>
          </w:tcPr>
          <w:p w14:paraId="0F4EB37F" w14:textId="77777777" w:rsidR="00D23F24" w:rsidRDefault="004043D4">
            <w:pPr>
              <w:ind w:left="80"/>
              <w:rPr>
                <w:sz w:val="20"/>
                <w:szCs w:val="20"/>
              </w:rPr>
            </w:pPr>
            <w:r>
              <w:rPr>
                <w:rFonts w:eastAsia="Times New Roman"/>
                <w:sz w:val="24"/>
                <w:szCs w:val="24"/>
              </w:rPr>
              <w:t>●</w:t>
            </w:r>
          </w:p>
        </w:tc>
        <w:tc>
          <w:tcPr>
            <w:tcW w:w="4080" w:type="dxa"/>
            <w:gridSpan w:val="6"/>
            <w:tcBorders>
              <w:right w:val="single" w:sz="8" w:space="0" w:color="auto"/>
            </w:tcBorders>
            <w:vAlign w:val="bottom"/>
          </w:tcPr>
          <w:p w14:paraId="5948CF6D"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594A7398" w14:textId="77777777" w:rsidR="00D23F24" w:rsidRDefault="00D23F24">
            <w:pPr>
              <w:rPr>
                <w:sz w:val="24"/>
                <w:szCs w:val="24"/>
              </w:rPr>
            </w:pPr>
          </w:p>
        </w:tc>
      </w:tr>
      <w:tr w:rsidR="00D23F24" w14:paraId="2B049942" w14:textId="77777777">
        <w:trPr>
          <w:trHeight w:val="276"/>
        </w:trPr>
        <w:tc>
          <w:tcPr>
            <w:tcW w:w="760" w:type="dxa"/>
            <w:tcBorders>
              <w:left w:val="single" w:sz="8" w:space="0" w:color="auto"/>
              <w:right w:val="single" w:sz="8" w:space="0" w:color="auto"/>
            </w:tcBorders>
            <w:vAlign w:val="bottom"/>
          </w:tcPr>
          <w:p w14:paraId="22753FC6" w14:textId="77777777" w:rsidR="00D23F24" w:rsidRDefault="00D23F24">
            <w:pPr>
              <w:rPr>
                <w:sz w:val="24"/>
                <w:szCs w:val="24"/>
              </w:rPr>
            </w:pPr>
          </w:p>
        </w:tc>
        <w:tc>
          <w:tcPr>
            <w:tcW w:w="1040" w:type="dxa"/>
            <w:gridSpan w:val="2"/>
            <w:vAlign w:val="bottom"/>
          </w:tcPr>
          <w:p w14:paraId="071C663A" w14:textId="77777777" w:rsidR="00D23F24" w:rsidRDefault="004043D4">
            <w:pPr>
              <w:ind w:left="80"/>
              <w:rPr>
                <w:sz w:val="20"/>
                <w:szCs w:val="20"/>
              </w:rPr>
            </w:pPr>
            <w:r>
              <w:rPr>
                <w:rFonts w:eastAsia="Times New Roman"/>
                <w:w w:val="99"/>
                <w:sz w:val="24"/>
                <w:szCs w:val="24"/>
              </w:rPr>
              <w:t>завтраку,</w:t>
            </w:r>
          </w:p>
        </w:tc>
        <w:tc>
          <w:tcPr>
            <w:tcW w:w="200" w:type="dxa"/>
            <w:vAlign w:val="bottom"/>
          </w:tcPr>
          <w:p w14:paraId="678A63A2" w14:textId="77777777" w:rsidR="00D23F24" w:rsidRDefault="00D23F24">
            <w:pPr>
              <w:rPr>
                <w:sz w:val="24"/>
                <w:szCs w:val="24"/>
              </w:rPr>
            </w:pPr>
          </w:p>
        </w:tc>
        <w:tc>
          <w:tcPr>
            <w:tcW w:w="1280" w:type="dxa"/>
            <w:gridSpan w:val="2"/>
            <w:tcBorders>
              <w:right w:val="single" w:sz="8" w:space="0" w:color="auto"/>
            </w:tcBorders>
            <w:vAlign w:val="bottom"/>
          </w:tcPr>
          <w:p w14:paraId="431D3044" w14:textId="77777777" w:rsidR="00D23F24" w:rsidRDefault="004043D4">
            <w:pPr>
              <w:ind w:right="20"/>
              <w:jc w:val="right"/>
              <w:rPr>
                <w:sz w:val="20"/>
                <w:szCs w:val="20"/>
              </w:rPr>
            </w:pPr>
            <w:r>
              <w:rPr>
                <w:rFonts w:eastAsia="Times New Roman"/>
                <w:sz w:val="24"/>
                <w:szCs w:val="24"/>
              </w:rPr>
              <w:t>обеду,</w:t>
            </w:r>
          </w:p>
        </w:tc>
        <w:tc>
          <w:tcPr>
            <w:tcW w:w="720" w:type="dxa"/>
            <w:tcBorders>
              <w:right w:val="single" w:sz="8" w:space="0" w:color="auto"/>
            </w:tcBorders>
            <w:vAlign w:val="bottom"/>
          </w:tcPr>
          <w:p w14:paraId="51D1888E" w14:textId="77777777" w:rsidR="00D23F24" w:rsidRDefault="00D23F24">
            <w:pPr>
              <w:rPr>
                <w:sz w:val="24"/>
                <w:szCs w:val="24"/>
              </w:rPr>
            </w:pPr>
          </w:p>
        </w:tc>
        <w:tc>
          <w:tcPr>
            <w:tcW w:w="340" w:type="dxa"/>
            <w:vAlign w:val="bottom"/>
          </w:tcPr>
          <w:p w14:paraId="6E707FFB" w14:textId="77777777" w:rsidR="00D23F24" w:rsidRDefault="00D23F24">
            <w:pPr>
              <w:rPr>
                <w:sz w:val="24"/>
                <w:szCs w:val="24"/>
              </w:rPr>
            </w:pPr>
          </w:p>
        </w:tc>
        <w:tc>
          <w:tcPr>
            <w:tcW w:w="4080" w:type="dxa"/>
            <w:gridSpan w:val="6"/>
            <w:tcBorders>
              <w:right w:val="single" w:sz="8" w:space="0" w:color="auto"/>
            </w:tcBorders>
            <w:vAlign w:val="bottom"/>
          </w:tcPr>
          <w:p w14:paraId="6CEABC90"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right w:val="single" w:sz="8" w:space="0" w:color="auto"/>
            </w:tcBorders>
            <w:vAlign w:val="bottom"/>
          </w:tcPr>
          <w:p w14:paraId="0450CE3C" w14:textId="77777777" w:rsidR="00D23F24" w:rsidRDefault="00D23F24">
            <w:pPr>
              <w:rPr>
                <w:sz w:val="24"/>
                <w:szCs w:val="24"/>
              </w:rPr>
            </w:pPr>
          </w:p>
        </w:tc>
      </w:tr>
      <w:tr w:rsidR="00D23F24" w14:paraId="579FCC16" w14:textId="77777777">
        <w:trPr>
          <w:trHeight w:val="276"/>
        </w:trPr>
        <w:tc>
          <w:tcPr>
            <w:tcW w:w="760" w:type="dxa"/>
            <w:tcBorders>
              <w:left w:val="single" w:sz="8" w:space="0" w:color="auto"/>
              <w:right w:val="single" w:sz="8" w:space="0" w:color="auto"/>
            </w:tcBorders>
            <w:vAlign w:val="bottom"/>
          </w:tcPr>
          <w:p w14:paraId="6A783B10" w14:textId="77777777" w:rsidR="00D23F24" w:rsidRDefault="00D23F24">
            <w:pPr>
              <w:rPr>
                <w:sz w:val="24"/>
                <w:szCs w:val="24"/>
              </w:rPr>
            </w:pPr>
          </w:p>
        </w:tc>
        <w:tc>
          <w:tcPr>
            <w:tcW w:w="1040" w:type="dxa"/>
            <w:gridSpan w:val="2"/>
            <w:vAlign w:val="bottom"/>
          </w:tcPr>
          <w:p w14:paraId="217EB699" w14:textId="77777777" w:rsidR="00D23F24" w:rsidRDefault="004043D4">
            <w:pPr>
              <w:ind w:left="80"/>
              <w:rPr>
                <w:sz w:val="20"/>
                <w:szCs w:val="20"/>
              </w:rPr>
            </w:pPr>
            <w:r>
              <w:rPr>
                <w:rFonts w:eastAsia="Times New Roman"/>
                <w:sz w:val="24"/>
                <w:szCs w:val="24"/>
              </w:rPr>
              <w:t>ужину,</w:t>
            </w:r>
          </w:p>
        </w:tc>
        <w:tc>
          <w:tcPr>
            <w:tcW w:w="200" w:type="dxa"/>
            <w:vAlign w:val="bottom"/>
          </w:tcPr>
          <w:p w14:paraId="152FC0A2" w14:textId="77777777" w:rsidR="00D23F24" w:rsidRDefault="00D23F24">
            <w:pPr>
              <w:rPr>
                <w:sz w:val="24"/>
                <w:szCs w:val="24"/>
              </w:rPr>
            </w:pPr>
          </w:p>
        </w:tc>
        <w:tc>
          <w:tcPr>
            <w:tcW w:w="1280" w:type="dxa"/>
            <w:gridSpan w:val="2"/>
            <w:tcBorders>
              <w:right w:val="single" w:sz="8" w:space="0" w:color="auto"/>
            </w:tcBorders>
            <w:vAlign w:val="bottom"/>
          </w:tcPr>
          <w:p w14:paraId="63FDD167" w14:textId="77777777" w:rsidR="00D23F24" w:rsidRDefault="004043D4">
            <w:pPr>
              <w:ind w:right="20"/>
              <w:jc w:val="right"/>
              <w:rPr>
                <w:sz w:val="20"/>
                <w:szCs w:val="20"/>
              </w:rPr>
            </w:pPr>
            <w:r>
              <w:rPr>
                <w:rFonts w:eastAsia="Times New Roman"/>
                <w:sz w:val="24"/>
                <w:szCs w:val="24"/>
              </w:rPr>
              <w:t>способы</w:t>
            </w:r>
          </w:p>
        </w:tc>
        <w:tc>
          <w:tcPr>
            <w:tcW w:w="720" w:type="dxa"/>
            <w:tcBorders>
              <w:right w:val="single" w:sz="8" w:space="0" w:color="auto"/>
            </w:tcBorders>
            <w:vAlign w:val="bottom"/>
          </w:tcPr>
          <w:p w14:paraId="1B57525C" w14:textId="77777777" w:rsidR="00D23F24" w:rsidRDefault="00D23F24">
            <w:pPr>
              <w:rPr>
                <w:sz w:val="24"/>
                <w:szCs w:val="24"/>
              </w:rPr>
            </w:pPr>
          </w:p>
        </w:tc>
        <w:tc>
          <w:tcPr>
            <w:tcW w:w="340" w:type="dxa"/>
            <w:vAlign w:val="bottom"/>
          </w:tcPr>
          <w:p w14:paraId="7FFF4326" w14:textId="77777777" w:rsidR="00D23F24" w:rsidRDefault="00D23F24">
            <w:pPr>
              <w:rPr>
                <w:sz w:val="24"/>
                <w:szCs w:val="24"/>
              </w:rPr>
            </w:pPr>
          </w:p>
        </w:tc>
        <w:tc>
          <w:tcPr>
            <w:tcW w:w="1240" w:type="dxa"/>
            <w:vAlign w:val="bottom"/>
          </w:tcPr>
          <w:p w14:paraId="7EBFFDB0" w14:textId="77777777" w:rsidR="00D23F24" w:rsidRDefault="00D23F24">
            <w:pPr>
              <w:rPr>
                <w:sz w:val="24"/>
                <w:szCs w:val="24"/>
              </w:rPr>
            </w:pPr>
          </w:p>
        </w:tc>
        <w:tc>
          <w:tcPr>
            <w:tcW w:w="320" w:type="dxa"/>
            <w:vAlign w:val="bottom"/>
          </w:tcPr>
          <w:p w14:paraId="267456EE" w14:textId="77777777" w:rsidR="00D23F24" w:rsidRDefault="00D23F24">
            <w:pPr>
              <w:rPr>
                <w:sz w:val="24"/>
                <w:szCs w:val="24"/>
              </w:rPr>
            </w:pPr>
          </w:p>
        </w:tc>
        <w:tc>
          <w:tcPr>
            <w:tcW w:w="100" w:type="dxa"/>
            <w:vAlign w:val="bottom"/>
          </w:tcPr>
          <w:p w14:paraId="5837A407" w14:textId="77777777" w:rsidR="00D23F24" w:rsidRDefault="00D23F24">
            <w:pPr>
              <w:rPr>
                <w:sz w:val="24"/>
                <w:szCs w:val="24"/>
              </w:rPr>
            </w:pPr>
          </w:p>
        </w:tc>
        <w:tc>
          <w:tcPr>
            <w:tcW w:w="1020" w:type="dxa"/>
            <w:vAlign w:val="bottom"/>
          </w:tcPr>
          <w:p w14:paraId="699C89E4" w14:textId="77777777" w:rsidR="00D23F24" w:rsidRDefault="00D23F24">
            <w:pPr>
              <w:rPr>
                <w:sz w:val="24"/>
                <w:szCs w:val="24"/>
              </w:rPr>
            </w:pPr>
          </w:p>
        </w:tc>
        <w:tc>
          <w:tcPr>
            <w:tcW w:w="260" w:type="dxa"/>
            <w:vAlign w:val="bottom"/>
          </w:tcPr>
          <w:p w14:paraId="3562D881" w14:textId="77777777" w:rsidR="00D23F24" w:rsidRDefault="00D23F24">
            <w:pPr>
              <w:rPr>
                <w:sz w:val="24"/>
                <w:szCs w:val="24"/>
              </w:rPr>
            </w:pPr>
          </w:p>
        </w:tc>
        <w:tc>
          <w:tcPr>
            <w:tcW w:w="1140" w:type="dxa"/>
            <w:tcBorders>
              <w:right w:val="single" w:sz="8" w:space="0" w:color="auto"/>
            </w:tcBorders>
            <w:vAlign w:val="bottom"/>
          </w:tcPr>
          <w:p w14:paraId="2C189D30" w14:textId="77777777" w:rsidR="00D23F24" w:rsidRDefault="00D23F24">
            <w:pPr>
              <w:rPr>
                <w:sz w:val="24"/>
                <w:szCs w:val="24"/>
              </w:rPr>
            </w:pPr>
          </w:p>
        </w:tc>
        <w:tc>
          <w:tcPr>
            <w:tcW w:w="1780" w:type="dxa"/>
            <w:tcBorders>
              <w:right w:val="single" w:sz="8" w:space="0" w:color="auto"/>
            </w:tcBorders>
            <w:vAlign w:val="bottom"/>
          </w:tcPr>
          <w:p w14:paraId="4753097D" w14:textId="77777777" w:rsidR="00D23F24" w:rsidRDefault="00D23F24">
            <w:pPr>
              <w:rPr>
                <w:sz w:val="24"/>
                <w:szCs w:val="24"/>
              </w:rPr>
            </w:pPr>
          </w:p>
        </w:tc>
      </w:tr>
      <w:tr w:rsidR="00D23F24" w14:paraId="616A27CC" w14:textId="77777777">
        <w:trPr>
          <w:trHeight w:val="276"/>
        </w:trPr>
        <w:tc>
          <w:tcPr>
            <w:tcW w:w="760" w:type="dxa"/>
            <w:tcBorders>
              <w:left w:val="single" w:sz="8" w:space="0" w:color="auto"/>
              <w:right w:val="single" w:sz="8" w:space="0" w:color="auto"/>
            </w:tcBorders>
            <w:vAlign w:val="bottom"/>
          </w:tcPr>
          <w:p w14:paraId="2865535E" w14:textId="77777777" w:rsidR="00D23F24" w:rsidRDefault="00D23F24">
            <w:pPr>
              <w:rPr>
                <w:sz w:val="24"/>
                <w:szCs w:val="24"/>
              </w:rPr>
            </w:pPr>
          </w:p>
        </w:tc>
        <w:tc>
          <w:tcPr>
            <w:tcW w:w="1240" w:type="dxa"/>
            <w:gridSpan w:val="3"/>
            <w:vAlign w:val="bottom"/>
          </w:tcPr>
          <w:p w14:paraId="523BFBCA" w14:textId="77777777" w:rsidR="00D23F24" w:rsidRDefault="004043D4">
            <w:pPr>
              <w:ind w:left="80"/>
              <w:rPr>
                <w:sz w:val="20"/>
                <w:szCs w:val="20"/>
              </w:rPr>
            </w:pPr>
            <w:r>
              <w:rPr>
                <w:rFonts w:eastAsia="Times New Roman"/>
                <w:sz w:val="24"/>
                <w:szCs w:val="24"/>
              </w:rPr>
              <w:t>хранения</w:t>
            </w:r>
          </w:p>
        </w:tc>
        <w:tc>
          <w:tcPr>
            <w:tcW w:w="960" w:type="dxa"/>
            <w:vAlign w:val="bottom"/>
          </w:tcPr>
          <w:p w14:paraId="62374887" w14:textId="77777777" w:rsidR="00D23F24" w:rsidRDefault="004043D4">
            <w:pPr>
              <w:ind w:right="60"/>
              <w:jc w:val="right"/>
              <w:rPr>
                <w:sz w:val="20"/>
                <w:szCs w:val="20"/>
              </w:rPr>
            </w:pPr>
            <w:r>
              <w:rPr>
                <w:rFonts w:eastAsia="Times New Roman"/>
                <w:sz w:val="24"/>
                <w:szCs w:val="24"/>
              </w:rPr>
              <w:t>посуды</w:t>
            </w:r>
          </w:p>
        </w:tc>
        <w:tc>
          <w:tcPr>
            <w:tcW w:w="320" w:type="dxa"/>
            <w:tcBorders>
              <w:right w:val="single" w:sz="8" w:space="0" w:color="auto"/>
            </w:tcBorders>
            <w:vAlign w:val="bottom"/>
          </w:tcPr>
          <w:p w14:paraId="7DE63C34"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04A09CF1" w14:textId="77777777" w:rsidR="00D23F24" w:rsidRDefault="00D23F24">
            <w:pPr>
              <w:rPr>
                <w:sz w:val="24"/>
                <w:szCs w:val="24"/>
              </w:rPr>
            </w:pPr>
          </w:p>
        </w:tc>
        <w:tc>
          <w:tcPr>
            <w:tcW w:w="340" w:type="dxa"/>
            <w:vAlign w:val="bottom"/>
          </w:tcPr>
          <w:p w14:paraId="20B17B61" w14:textId="77777777" w:rsidR="00D23F24" w:rsidRDefault="00D23F24">
            <w:pPr>
              <w:rPr>
                <w:sz w:val="24"/>
                <w:szCs w:val="24"/>
              </w:rPr>
            </w:pPr>
          </w:p>
        </w:tc>
        <w:tc>
          <w:tcPr>
            <w:tcW w:w="1240" w:type="dxa"/>
            <w:vAlign w:val="bottom"/>
          </w:tcPr>
          <w:p w14:paraId="53D70A0F" w14:textId="77777777" w:rsidR="00D23F24" w:rsidRDefault="00D23F24">
            <w:pPr>
              <w:rPr>
                <w:sz w:val="24"/>
                <w:szCs w:val="24"/>
              </w:rPr>
            </w:pPr>
          </w:p>
        </w:tc>
        <w:tc>
          <w:tcPr>
            <w:tcW w:w="320" w:type="dxa"/>
            <w:vAlign w:val="bottom"/>
          </w:tcPr>
          <w:p w14:paraId="7BA9C8C6" w14:textId="77777777" w:rsidR="00D23F24" w:rsidRDefault="00D23F24">
            <w:pPr>
              <w:rPr>
                <w:sz w:val="24"/>
                <w:szCs w:val="24"/>
              </w:rPr>
            </w:pPr>
          </w:p>
        </w:tc>
        <w:tc>
          <w:tcPr>
            <w:tcW w:w="100" w:type="dxa"/>
            <w:vAlign w:val="bottom"/>
          </w:tcPr>
          <w:p w14:paraId="3B884047" w14:textId="77777777" w:rsidR="00D23F24" w:rsidRDefault="00D23F24">
            <w:pPr>
              <w:rPr>
                <w:sz w:val="24"/>
                <w:szCs w:val="24"/>
              </w:rPr>
            </w:pPr>
          </w:p>
        </w:tc>
        <w:tc>
          <w:tcPr>
            <w:tcW w:w="1020" w:type="dxa"/>
            <w:vAlign w:val="bottom"/>
          </w:tcPr>
          <w:p w14:paraId="7516B071" w14:textId="77777777" w:rsidR="00D23F24" w:rsidRDefault="00D23F24">
            <w:pPr>
              <w:rPr>
                <w:sz w:val="24"/>
                <w:szCs w:val="24"/>
              </w:rPr>
            </w:pPr>
          </w:p>
        </w:tc>
        <w:tc>
          <w:tcPr>
            <w:tcW w:w="260" w:type="dxa"/>
            <w:vAlign w:val="bottom"/>
          </w:tcPr>
          <w:p w14:paraId="027BD84A" w14:textId="77777777" w:rsidR="00D23F24" w:rsidRDefault="00D23F24">
            <w:pPr>
              <w:rPr>
                <w:sz w:val="24"/>
                <w:szCs w:val="24"/>
              </w:rPr>
            </w:pPr>
          </w:p>
        </w:tc>
        <w:tc>
          <w:tcPr>
            <w:tcW w:w="1140" w:type="dxa"/>
            <w:tcBorders>
              <w:right w:val="single" w:sz="8" w:space="0" w:color="auto"/>
            </w:tcBorders>
            <w:vAlign w:val="bottom"/>
          </w:tcPr>
          <w:p w14:paraId="64253E76" w14:textId="77777777" w:rsidR="00D23F24" w:rsidRDefault="00D23F24">
            <w:pPr>
              <w:rPr>
                <w:sz w:val="24"/>
                <w:szCs w:val="24"/>
              </w:rPr>
            </w:pPr>
          </w:p>
        </w:tc>
        <w:tc>
          <w:tcPr>
            <w:tcW w:w="1780" w:type="dxa"/>
            <w:tcBorders>
              <w:right w:val="single" w:sz="8" w:space="0" w:color="auto"/>
            </w:tcBorders>
            <w:vAlign w:val="bottom"/>
          </w:tcPr>
          <w:p w14:paraId="03DA1BD3" w14:textId="77777777" w:rsidR="00D23F24" w:rsidRDefault="00D23F24">
            <w:pPr>
              <w:rPr>
                <w:sz w:val="24"/>
                <w:szCs w:val="24"/>
              </w:rPr>
            </w:pPr>
          </w:p>
        </w:tc>
      </w:tr>
      <w:tr w:rsidR="00D23F24" w14:paraId="01677359" w14:textId="77777777">
        <w:trPr>
          <w:trHeight w:val="281"/>
        </w:trPr>
        <w:tc>
          <w:tcPr>
            <w:tcW w:w="760" w:type="dxa"/>
            <w:tcBorders>
              <w:left w:val="single" w:sz="8" w:space="0" w:color="auto"/>
              <w:bottom w:val="single" w:sz="8" w:space="0" w:color="auto"/>
              <w:right w:val="single" w:sz="8" w:space="0" w:color="auto"/>
            </w:tcBorders>
            <w:vAlign w:val="bottom"/>
          </w:tcPr>
          <w:p w14:paraId="40859527" w14:textId="77777777" w:rsidR="00D23F24" w:rsidRDefault="00D23F24">
            <w:pPr>
              <w:rPr>
                <w:sz w:val="24"/>
                <w:szCs w:val="24"/>
              </w:rPr>
            </w:pPr>
          </w:p>
        </w:tc>
        <w:tc>
          <w:tcPr>
            <w:tcW w:w="2200" w:type="dxa"/>
            <w:gridSpan w:val="4"/>
            <w:tcBorders>
              <w:bottom w:val="single" w:sz="8" w:space="0" w:color="auto"/>
            </w:tcBorders>
            <w:vAlign w:val="bottom"/>
          </w:tcPr>
          <w:p w14:paraId="5FB7BD0D" w14:textId="77777777" w:rsidR="00D23F24" w:rsidRDefault="004043D4">
            <w:pPr>
              <w:ind w:left="80"/>
              <w:rPr>
                <w:sz w:val="20"/>
                <w:szCs w:val="20"/>
              </w:rPr>
            </w:pPr>
            <w:r>
              <w:rPr>
                <w:rFonts w:eastAsia="Times New Roman"/>
                <w:sz w:val="24"/>
                <w:szCs w:val="24"/>
              </w:rPr>
              <w:t>столовых приборов.</w:t>
            </w:r>
          </w:p>
        </w:tc>
        <w:tc>
          <w:tcPr>
            <w:tcW w:w="320" w:type="dxa"/>
            <w:tcBorders>
              <w:bottom w:val="single" w:sz="8" w:space="0" w:color="auto"/>
              <w:right w:val="single" w:sz="8" w:space="0" w:color="auto"/>
            </w:tcBorders>
            <w:vAlign w:val="bottom"/>
          </w:tcPr>
          <w:p w14:paraId="26DC8B4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5D8817A" w14:textId="77777777" w:rsidR="00D23F24" w:rsidRDefault="00D23F24">
            <w:pPr>
              <w:rPr>
                <w:sz w:val="24"/>
                <w:szCs w:val="24"/>
              </w:rPr>
            </w:pPr>
          </w:p>
        </w:tc>
        <w:tc>
          <w:tcPr>
            <w:tcW w:w="340" w:type="dxa"/>
            <w:tcBorders>
              <w:bottom w:val="single" w:sz="8" w:space="0" w:color="auto"/>
            </w:tcBorders>
            <w:vAlign w:val="bottom"/>
          </w:tcPr>
          <w:p w14:paraId="0DEC1F3B" w14:textId="77777777" w:rsidR="00D23F24" w:rsidRDefault="00D23F24">
            <w:pPr>
              <w:rPr>
                <w:sz w:val="24"/>
                <w:szCs w:val="24"/>
              </w:rPr>
            </w:pPr>
          </w:p>
        </w:tc>
        <w:tc>
          <w:tcPr>
            <w:tcW w:w="1240" w:type="dxa"/>
            <w:tcBorders>
              <w:bottom w:val="single" w:sz="8" w:space="0" w:color="auto"/>
            </w:tcBorders>
            <w:vAlign w:val="bottom"/>
          </w:tcPr>
          <w:p w14:paraId="3676E24A" w14:textId="77777777" w:rsidR="00D23F24" w:rsidRDefault="00D23F24">
            <w:pPr>
              <w:rPr>
                <w:sz w:val="24"/>
                <w:szCs w:val="24"/>
              </w:rPr>
            </w:pPr>
          </w:p>
        </w:tc>
        <w:tc>
          <w:tcPr>
            <w:tcW w:w="320" w:type="dxa"/>
            <w:tcBorders>
              <w:bottom w:val="single" w:sz="8" w:space="0" w:color="auto"/>
            </w:tcBorders>
            <w:vAlign w:val="bottom"/>
          </w:tcPr>
          <w:p w14:paraId="09D41225" w14:textId="77777777" w:rsidR="00D23F24" w:rsidRDefault="00D23F24">
            <w:pPr>
              <w:rPr>
                <w:sz w:val="24"/>
                <w:szCs w:val="24"/>
              </w:rPr>
            </w:pPr>
          </w:p>
        </w:tc>
        <w:tc>
          <w:tcPr>
            <w:tcW w:w="100" w:type="dxa"/>
            <w:tcBorders>
              <w:bottom w:val="single" w:sz="8" w:space="0" w:color="auto"/>
            </w:tcBorders>
            <w:vAlign w:val="bottom"/>
          </w:tcPr>
          <w:p w14:paraId="27C8C014" w14:textId="77777777" w:rsidR="00D23F24" w:rsidRDefault="00D23F24">
            <w:pPr>
              <w:rPr>
                <w:sz w:val="24"/>
                <w:szCs w:val="24"/>
              </w:rPr>
            </w:pPr>
          </w:p>
        </w:tc>
        <w:tc>
          <w:tcPr>
            <w:tcW w:w="1020" w:type="dxa"/>
            <w:tcBorders>
              <w:bottom w:val="single" w:sz="8" w:space="0" w:color="auto"/>
            </w:tcBorders>
            <w:vAlign w:val="bottom"/>
          </w:tcPr>
          <w:p w14:paraId="5B7D804D" w14:textId="77777777" w:rsidR="00D23F24" w:rsidRDefault="00D23F24">
            <w:pPr>
              <w:rPr>
                <w:sz w:val="24"/>
                <w:szCs w:val="24"/>
              </w:rPr>
            </w:pPr>
          </w:p>
        </w:tc>
        <w:tc>
          <w:tcPr>
            <w:tcW w:w="260" w:type="dxa"/>
            <w:tcBorders>
              <w:bottom w:val="single" w:sz="8" w:space="0" w:color="auto"/>
            </w:tcBorders>
            <w:vAlign w:val="bottom"/>
          </w:tcPr>
          <w:p w14:paraId="78AFFD49"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1294C844"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0D39E29" w14:textId="77777777" w:rsidR="00D23F24" w:rsidRDefault="00D23F24">
            <w:pPr>
              <w:rPr>
                <w:sz w:val="24"/>
                <w:szCs w:val="24"/>
              </w:rPr>
            </w:pPr>
          </w:p>
        </w:tc>
      </w:tr>
      <w:tr w:rsidR="00D23F24" w14:paraId="6BEE0A0C" w14:textId="77777777">
        <w:trPr>
          <w:trHeight w:val="265"/>
        </w:trPr>
        <w:tc>
          <w:tcPr>
            <w:tcW w:w="760" w:type="dxa"/>
            <w:tcBorders>
              <w:left w:val="single" w:sz="8" w:space="0" w:color="auto"/>
              <w:right w:val="single" w:sz="8" w:space="0" w:color="auto"/>
            </w:tcBorders>
            <w:vAlign w:val="bottom"/>
          </w:tcPr>
          <w:p w14:paraId="78C0D8E6" w14:textId="77777777" w:rsidR="00D23F24" w:rsidRDefault="004043D4">
            <w:pPr>
              <w:spacing w:line="265" w:lineRule="exact"/>
              <w:ind w:right="240"/>
              <w:jc w:val="right"/>
              <w:rPr>
                <w:sz w:val="20"/>
                <w:szCs w:val="20"/>
              </w:rPr>
            </w:pPr>
            <w:r>
              <w:rPr>
                <w:rFonts w:eastAsia="Times New Roman"/>
                <w:b/>
                <w:bCs/>
                <w:sz w:val="24"/>
                <w:szCs w:val="24"/>
              </w:rPr>
              <w:t>22.</w:t>
            </w:r>
          </w:p>
        </w:tc>
        <w:tc>
          <w:tcPr>
            <w:tcW w:w="2200" w:type="dxa"/>
            <w:gridSpan w:val="4"/>
            <w:vAlign w:val="bottom"/>
          </w:tcPr>
          <w:p w14:paraId="194DD8E8" w14:textId="77777777" w:rsidR="00D23F24" w:rsidRDefault="004043D4">
            <w:pPr>
              <w:spacing w:line="264" w:lineRule="exact"/>
              <w:ind w:left="80"/>
              <w:rPr>
                <w:sz w:val="20"/>
                <w:szCs w:val="20"/>
              </w:rPr>
            </w:pPr>
            <w:r>
              <w:rPr>
                <w:rFonts w:eastAsia="Times New Roman"/>
                <w:sz w:val="24"/>
                <w:szCs w:val="24"/>
              </w:rPr>
              <w:t>Тифлотехнические</w:t>
            </w:r>
          </w:p>
        </w:tc>
        <w:tc>
          <w:tcPr>
            <w:tcW w:w="320" w:type="dxa"/>
            <w:tcBorders>
              <w:right w:val="single" w:sz="8" w:space="0" w:color="auto"/>
            </w:tcBorders>
            <w:vAlign w:val="bottom"/>
          </w:tcPr>
          <w:p w14:paraId="5A870A21" w14:textId="77777777" w:rsidR="00D23F24" w:rsidRDefault="00D23F24">
            <w:pPr>
              <w:rPr>
                <w:sz w:val="23"/>
                <w:szCs w:val="23"/>
              </w:rPr>
            </w:pPr>
          </w:p>
        </w:tc>
        <w:tc>
          <w:tcPr>
            <w:tcW w:w="720" w:type="dxa"/>
            <w:tcBorders>
              <w:right w:val="single" w:sz="8" w:space="0" w:color="auto"/>
            </w:tcBorders>
            <w:vAlign w:val="bottom"/>
          </w:tcPr>
          <w:p w14:paraId="099C89A1"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5589FB5" w14:textId="77777777" w:rsidR="00D23F24" w:rsidRDefault="004043D4">
            <w:pPr>
              <w:spacing w:line="264" w:lineRule="exact"/>
              <w:ind w:left="80"/>
              <w:rPr>
                <w:sz w:val="20"/>
                <w:szCs w:val="20"/>
              </w:rPr>
            </w:pPr>
            <w:r>
              <w:rPr>
                <w:rFonts w:eastAsia="Times New Roman"/>
                <w:sz w:val="24"/>
                <w:szCs w:val="24"/>
              </w:rPr>
              <w:t>●</w:t>
            </w:r>
          </w:p>
        </w:tc>
        <w:tc>
          <w:tcPr>
            <w:tcW w:w="1560" w:type="dxa"/>
            <w:gridSpan w:val="2"/>
            <w:vAlign w:val="bottom"/>
          </w:tcPr>
          <w:p w14:paraId="43F3C1C3" w14:textId="77777777" w:rsidR="00D23F24" w:rsidRDefault="004043D4">
            <w:pPr>
              <w:spacing w:line="264" w:lineRule="exact"/>
              <w:ind w:left="100"/>
              <w:rPr>
                <w:sz w:val="20"/>
                <w:szCs w:val="20"/>
              </w:rPr>
            </w:pPr>
            <w:r>
              <w:rPr>
                <w:rFonts w:eastAsia="Times New Roman"/>
                <w:w w:val="99"/>
                <w:sz w:val="24"/>
                <w:szCs w:val="24"/>
              </w:rPr>
              <w:t>формулируют</w:t>
            </w:r>
          </w:p>
        </w:tc>
        <w:tc>
          <w:tcPr>
            <w:tcW w:w="100" w:type="dxa"/>
            <w:vAlign w:val="bottom"/>
          </w:tcPr>
          <w:p w14:paraId="795D3BF7" w14:textId="77777777" w:rsidR="00D23F24" w:rsidRDefault="00D23F24">
            <w:pPr>
              <w:rPr>
                <w:sz w:val="23"/>
                <w:szCs w:val="23"/>
              </w:rPr>
            </w:pPr>
          </w:p>
        </w:tc>
        <w:tc>
          <w:tcPr>
            <w:tcW w:w="1280" w:type="dxa"/>
            <w:gridSpan w:val="2"/>
            <w:vAlign w:val="bottom"/>
          </w:tcPr>
          <w:p w14:paraId="08D262AD" w14:textId="77777777" w:rsidR="00D23F24" w:rsidRDefault="004043D4">
            <w:pPr>
              <w:spacing w:line="264" w:lineRule="exact"/>
              <w:jc w:val="right"/>
              <w:rPr>
                <w:sz w:val="20"/>
                <w:szCs w:val="20"/>
              </w:rPr>
            </w:pPr>
            <w:r>
              <w:rPr>
                <w:rFonts w:eastAsia="Times New Roman"/>
                <w:sz w:val="24"/>
                <w:szCs w:val="24"/>
              </w:rPr>
              <w:t>учебную</w:t>
            </w:r>
          </w:p>
        </w:tc>
        <w:tc>
          <w:tcPr>
            <w:tcW w:w="1140" w:type="dxa"/>
            <w:tcBorders>
              <w:right w:val="single" w:sz="8" w:space="0" w:color="auto"/>
            </w:tcBorders>
            <w:vAlign w:val="bottom"/>
          </w:tcPr>
          <w:p w14:paraId="0A2048B7"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13923AFF" w14:textId="77777777" w:rsidR="00D23F24" w:rsidRDefault="00D23F24">
            <w:pPr>
              <w:rPr>
                <w:sz w:val="23"/>
                <w:szCs w:val="23"/>
              </w:rPr>
            </w:pPr>
          </w:p>
        </w:tc>
      </w:tr>
      <w:tr w:rsidR="00D23F24" w14:paraId="13554480" w14:textId="77777777">
        <w:trPr>
          <w:trHeight w:val="271"/>
        </w:trPr>
        <w:tc>
          <w:tcPr>
            <w:tcW w:w="760" w:type="dxa"/>
            <w:tcBorders>
              <w:left w:val="single" w:sz="8" w:space="0" w:color="auto"/>
              <w:right w:val="single" w:sz="8" w:space="0" w:color="auto"/>
            </w:tcBorders>
            <w:vAlign w:val="bottom"/>
          </w:tcPr>
          <w:p w14:paraId="26045E27" w14:textId="77777777" w:rsidR="00D23F24" w:rsidRDefault="00D23F24">
            <w:pPr>
              <w:rPr>
                <w:sz w:val="23"/>
                <w:szCs w:val="23"/>
              </w:rPr>
            </w:pPr>
          </w:p>
        </w:tc>
        <w:tc>
          <w:tcPr>
            <w:tcW w:w="1040" w:type="dxa"/>
            <w:gridSpan w:val="2"/>
            <w:vAlign w:val="bottom"/>
          </w:tcPr>
          <w:p w14:paraId="109CD84F" w14:textId="77777777" w:rsidR="00D23F24" w:rsidRDefault="004043D4">
            <w:pPr>
              <w:spacing w:line="271" w:lineRule="exact"/>
              <w:ind w:left="80"/>
              <w:rPr>
                <w:sz w:val="20"/>
                <w:szCs w:val="20"/>
              </w:rPr>
            </w:pPr>
            <w:r>
              <w:rPr>
                <w:rFonts w:eastAsia="Times New Roman"/>
                <w:w w:val="99"/>
                <w:sz w:val="24"/>
                <w:szCs w:val="24"/>
              </w:rPr>
              <w:t>средства,</w:t>
            </w:r>
          </w:p>
        </w:tc>
        <w:tc>
          <w:tcPr>
            <w:tcW w:w="200" w:type="dxa"/>
            <w:vAlign w:val="bottom"/>
          </w:tcPr>
          <w:p w14:paraId="6C2315E1" w14:textId="77777777" w:rsidR="00D23F24" w:rsidRDefault="00D23F24">
            <w:pPr>
              <w:rPr>
                <w:sz w:val="23"/>
                <w:szCs w:val="23"/>
              </w:rPr>
            </w:pPr>
          </w:p>
        </w:tc>
        <w:tc>
          <w:tcPr>
            <w:tcW w:w="960" w:type="dxa"/>
            <w:vAlign w:val="bottom"/>
          </w:tcPr>
          <w:p w14:paraId="190B4802" w14:textId="77777777" w:rsidR="00D23F24" w:rsidRDefault="00D23F24">
            <w:pPr>
              <w:rPr>
                <w:sz w:val="23"/>
                <w:szCs w:val="23"/>
              </w:rPr>
            </w:pPr>
          </w:p>
        </w:tc>
        <w:tc>
          <w:tcPr>
            <w:tcW w:w="320" w:type="dxa"/>
            <w:tcBorders>
              <w:right w:val="single" w:sz="8" w:space="0" w:color="auto"/>
            </w:tcBorders>
            <w:vAlign w:val="bottom"/>
          </w:tcPr>
          <w:p w14:paraId="60D64486" w14:textId="77777777" w:rsidR="00D23F24" w:rsidRDefault="00D23F24">
            <w:pPr>
              <w:rPr>
                <w:sz w:val="23"/>
                <w:szCs w:val="23"/>
              </w:rPr>
            </w:pPr>
          </w:p>
        </w:tc>
        <w:tc>
          <w:tcPr>
            <w:tcW w:w="720" w:type="dxa"/>
            <w:tcBorders>
              <w:right w:val="single" w:sz="8" w:space="0" w:color="auto"/>
            </w:tcBorders>
            <w:vAlign w:val="bottom"/>
          </w:tcPr>
          <w:p w14:paraId="170FB3AE" w14:textId="77777777" w:rsidR="00D23F24" w:rsidRDefault="00D23F24">
            <w:pPr>
              <w:rPr>
                <w:sz w:val="23"/>
                <w:szCs w:val="23"/>
              </w:rPr>
            </w:pPr>
          </w:p>
        </w:tc>
        <w:tc>
          <w:tcPr>
            <w:tcW w:w="340" w:type="dxa"/>
            <w:vAlign w:val="bottom"/>
          </w:tcPr>
          <w:p w14:paraId="506CDC5F" w14:textId="77777777" w:rsidR="00D23F24" w:rsidRDefault="00D23F24">
            <w:pPr>
              <w:rPr>
                <w:sz w:val="23"/>
                <w:szCs w:val="23"/>
              </w:rPr>
            </w:pPr>
          </w:p>
        </w:tc>
        <w:tc>
          <w:tcPr>
            <w:tcW w:w="1240" w:type="dxa"/>
            <w:vAlign w:val="bottom"/>
          </w:tcPr>
          <w:p w14:paraId="7B4F1142" w14:textId="77777777" w:rsidR="00D23F24" w:rsidRDefault="004043D4">
            <w:pPr>
              <w:spacing w:line="271" w:lineRule="exact"/>
              <w:ind w:left="100"/>
              <w:rPr>
                <w:sz w:val="20"/>
                <w:szCs w:val="20"/>
              </w:rPr>
            </w:pPr>
            <w:r>
              <w:rPr>
                <w:rFonts w:eastAsia="Times New Roman"/>
                <w:sz w:val="24"/>
                <w:szCs w:val="24"/>
              </w:rPr>
              <w:t>выбирают</w:t>
            </w:r>
          </w:p>
        </w:tc>
        <w:tc>
          <w:tcPr>
            <w:tcW w:w="1440" w:type="dxa"/>
            <w:gridSpan w:val="3"/>
            <w:vAlign w:val="bottom"/>
          </w:tcPr>
          <w:p w14:paraId="23560EA2" w14:textId="77777777" w:rsidR="00D23F24" w:rsidRDefault="004043D4">
            <w:pPr>
              <w:spacing w:line="271" w:lineRule="exact"/>
              <w:jc w:val="center"/>
              <w:rPr>
                <w:sz w:val="20"/>
                <w:szCs w:val="20"/>
              </w:rPr>
            </w:pPr>
            <w:r>
              <w:rPr>
                <w:rFonts w:eastAsia="Times New Roman"/>
                <w:w w:val="99"/>
                <w:sz w:val="24"/>
                <w:szCs w:val="24"/>
              </w:rPr>
              <w:t>возможные</w:t>
            </w:r>
          </w:p>
        </w:tc>
        <w:tc>
          <w:tcPr>
            <w:tcW w:w="1400" w:type="dxa"/>
            <w:gridSpan w:val="2"/>
            <w:tcBorders>
              <w:right w:val="single" w:sz="8" w:space="0" w:color="auto"/>
            </w:tcBorders>
            <w:vAlign w:val="bottom"/>
          </w:tcPr>
          <w:p w14:paraId="377C27DB"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3111CF95" w14:textId="77777777" w:rsidR="00D23F24" w:rsidRDefault="00D23F24">
            <w:pPr>
              <w:rPr>
                <w:sz w:val="23"/>
                <w:szCs w:val="23"/>
              </w:rPr>
            </w:pPr>
          </w:p>
        </w:tc>
      </w:tr>
      <w:tr w:rsidR="00D23F24" w14:paraId="2E810AA2" w14:textId="77777777">
        <w:trPr>
          <w:trHeight w:val="276"/>
        </w:trPr>
        <w:tc>
          <w:tcPr>
            <w:tcW w:w="760" w:type="dxa"/>
            <w:tcBorders>
              <w:left w:val="single" w:sz="8" w:space="0" w:color="auto"/>
              <w:right w:val="single" w:sz="8" w:space="0" w:color="auto"/>
            </w:tcBorders>
            <w:vAlign w:val="bottom"/>
          </w:tcPr>
          <w:p w14:paraId="49318CE9" w14:textId="77777777" w:rsidR="00D23F24" w:rsidRDefault="00D23F24">
            <w:pPr>
              <w:rPr>
                <w:sz w:val="24"/>
                <w:szCs w:val="24"/>
              </w:rPr>
            </w:pPr>
          </w:p>
        </w:tc>
        <w:tc>
          <w:tcPr>
            <w:tcW w:w="2200" w:type="dxa"/>
            <w:gridSpan w:val="4"/>
            <w:vAlign w:val="bottom"/>
          </w:tcPr>
          <w:p w14:paraId="0CF79925" w14:textId="77777777" w:rsidR="00D23F24" w:rsidRDefault="004043D4">
            <w:pPr>
              <w:ind w:left="80"/>
              <w:rPr>
                <w:sz w:val="20"/>
                <w:szCs w:val="20"/>
              </w:rPr>
            </w:pPr>
            <w:r>
              <w:rPr>
                <w:rFonts w:eastAsia="Times New Roman"/>
                <w:sz w:val="24"/>
                <w:szCs w:val="24"/>
              </w:rPr>
              <w:t>используемые</w:t>
            </w:r>
          </w:p>
        </w:tc>
        <w:tc>
          <w:tcPr>
            <w:tcW w:w="320" w:type="dxa"/>
            <w:tcBorders>
              <w:right w:val="single" w:sz="8" w:space="0" w:color="auto"/>
            </w:tcBorders>
            <w:vAlign w:val="bottom"/>
          </w:tcPr>
          <w:p w14:paraId="11BAD365" w14:textId="77777777" w:rsidR="00D23F24" w:rsidRDefault="004043D4">
            <w:pPr>
              <w:ind w:right="20"/>
              <w:jc w:val="right"/>
              <w:rPr>
                <w:sz w:val="20"/>
                <w:szCs w:val="20"/>
              </w:rPr>
            </w:pPr>
            <w:r>
              <w:rPr>
                <w:rFonts w:eastAsia="Times New Roman"/>
                <w:sz w:val="24"/>
                <w:szCs w:val="24"/>
              </w:rPr>
              <w:t>в</w:t>
            </w:r>
          </w:p>
        </w:tc>
        <w:tc>
          <w:tcPr>
            <w:tcW w:w="720" w:type="dxa"/>
            <w:tcBorders>
              <w:right w:val="single" w:sz="8" w:space="0" w:color="auto"/>
            </w:tcBorders>
            <w:vAlign w:val="bottom"/>
          </w:tcPr>
          <w:p w14:paraId="474C90F3" w14:textId="77777777" w:rsidR="00D23F24" w:rsidRDefault="00D23F24">
            <w:pPr>
              <w:rPr>
                <w:sz w:val="24"/>
                <w:szCs w:val="24"/>
              </w:rPr>
            </w:pPr>
          </w:p>
        </w:tc>
        <w:tc>
          <w:tcPr>
            <w:tcW w:w="340" w:type="dxa"/>
            <w:vAlign w:val="bottom"/>
          </w:tcPr>
          <w:p w14:paraId="5F618A26" w14:textId="77777777" w:rsidR="00D23F24" w:rsidRDefault="00D23F24">
            <w:pPr>
              <w:rPr>
                <w:sz w:val="24"/>
                <w:szCs w:val="24"/>
              </w:rPr>
            </w:pPr>
          </w:p>
        </w:tc>
        <w:tc>
          <w:tcPr>
            <w:tcW w:w="1560" w:type="dxa"/>
            <w:gridSpan w:val="2"/>
            <w:vAlign w:val="bottom"/>
          </w:tcPr>
          <w:p w14:paraId="3BFDC5C5" w14:textId="77777777" w:rsidR="00D23F24" w:rsidRDefault="004043D4">
            <w:pPr>
              <w:ind w:left="100"/>
              <w:rPr>
                <w:sz w:val="20"/>
                <w:szCs w:val="20"/>
              </w:rPr>
            </w:pPr>
            <w:r>
              <w:rPr>
                <w:rFonts w:eastAsia="Times New Roman"/>
                <w:sz w:val="24"/>
                <w:szCs w:val="24"/>
              </w:rPr>
              <w:t>достижения,</w:t>
            </w:r>
          </w:p>
        </w:tc>
        <w:tc>
          <w:tcPr>
            <w:tcW w:w="100" w:type="dxa"/>
            <w:vAlign w:val="bottom"/>
          </w:tcPr>
          <w:p w14:paraId="1198FAF9" w14:textId="77777777" w:rsidR="00D23F24" w:rsidRDefault="00D23F24">
            <w:pPr>
              <w:rPr>
                <w:sz w:val="24"/>
                <w:szCs w:val="24"/>
              </w:rPr>
            </w:pPr>
          </w:p>
        </w:tc>
        <w:tc>
          <w:tcPr>
            <w:tcW w:w="1020" w:type="dxa"/>
            <w:vAlign w:val="bottom"/>
          </w:tcPr>
          <w:p w14:paraId="34E0E538" w14:textId="77777777" w:rsidR="00D23F24" w:rsidRDefault="00D23F24">
            <w:pPr>
              <w:rPr>
                <w:sz w:val="24"/>
                <w:szCs w:val="24"/>
              </w:rPr>
            </w:pPr>
          </w:p>
        </w:tc>
        <w:tc>
          <w:tcPr>
            <w:tcW w:w="1400" w:type="dxa"/>
            <w:gridSpan w:val="2"/>
            <w:tcBorders>
              <w:right w:val="single" w:sz="8" w:space="0" w:color="auto"/>
            </w:tcBorders>
            <w:vAlign w:val="bottom"/>
          </w:tcPr>
          <w:p w14:paraId="32C6691D"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00BB5A3A" w14:textId="77777777" w:rsidR="00D23F24" w:rsidRDefault="00D23F24">
            <w:pPr>
              <w:rPr>
                <w:sz w:val="24"/>
                <w:szCs w:val="24"/>
              </w:rPr>
            </w:pPr>
          </w:p>
        </w:tc>
      </w:tr>
      <w:tr w:rsidR="00D23F24" w14:paraId="43831C1F" w14:textId="77777777">
        <w:trPr>
          <w:trHeight w:val="276"/>
        </w:trPr>
        <w:tc>
          <w:tcPr>
            <w:tcW w:w="760" w:type="dxa"/>
            <w:tcBorders>
              <w:left w:val="single" w:sz="8" w:space="0" w:color="auto"/>
              <w:right w:val="single" w:sz="8" w:space="0" w:color="auto"/>
            </w:tcBorders>
            <w:vAlign w:val="bottom"/>
          </w:tcPr>
          <w:p w14:paraId="2781BF19" w14:textId="77777777" w:rsidR="00D23F24" w:rsidRDefault="00D23F24">
            <w:pPr>
              <w:rPr>
                <w:sz w:val="24"/>
                <w:szCs w:val="24"/>
              </w:rPr>
            </w:pPr>
          </w:p>
        </w:tc>
        <w:tc>
          <w:tcPr>
            <w:tcW w:w="1040" w:type="dxa"/>
            <w:gridSpan w:val="2"/>
            <w:vAlign w:val="bottom"/>
          </w:tcPr>
          <w:p w14:paraId="378CE3AF" w14:textId="77777777" w:rsidR="00D23F24" w:rsidRDefault="004043D4">
            <w:pPr>
              <w:ind w:left="80"/>
              <w:rPr>
                <w:sz w:val="20"/>
                <w:szCs w:val="20"/>
              </w:rPr>
            </w:pPr>
            <w:r>
              <w:rPr>
                <w:rFonts w:eastAsia="Times New Roman"/>
                <w:sz w:val="24"/>
                <w:szCs w:val="24"/>
              </w:rPr>
              <w:t>работе  с</w:t>
            </w:r>
          </w:p>
        </w:tc>
        <w:tc>
          <w:tcPr>
            <w:tcW w:w="1480" w:type="dxa"/>
            <w:gridSpan w:val="3"/>
            <w:tcBorders>
              <w:right w:val="single" w:sz="8" w:space="0" w:color="auto"/>
            </w:tcBorders>
            <w:vAlign w:val="bottom"/>
          </w:tcPr>
          <w:p w14:paraId="3307783F" w14:textId="77777777" w:rsidR="00D23F24" w:rsidRDefault="004043D4">
            <w:pPr>
              <w:ind w:right="20"/>
              <w:jc w:val="right"/>
              <w:rPr>
                <w:sz w:val="20"/>
                <w:szCs w:val="20"/>
              </w:rPr>
            </w:pPr>
            <w:r>
              <w:rPr>
                <w:rFonts w:eastAsia="Times New Roman"/>
                <w:sz w:val="24"/>
                <w:szCs w:val="24"/>
              </w:rPr>
              <w:t>продуктами</w:t>
            </w:r>
          </w:p>
        </w:tc>
        <w:tc>
          <w:tcPr>
            <w:tcW w:w="720" w:type="dxa"/>
            <w:tcBorders>
              <w:right w:val="single" w:sz="8" w:space="0" w:color="auto"/>
            </w:tcBorders>
            <w:vAlign w:val="bottom"/>
          </w:tcPr>
          <w:p w14:paraId="409CC594" w14:textId="77777777" w:rsidR="00D23F24" w:rsidRDefault="00D23F24">
            <w:pPr>
              <w:rPr>
                <w:sz w:val="24"/>
                <w:szCs w:val="24"/>
              </w:rPr>
            </w:pPr>
          </w:p>
        </w:tc>
        <w:tc>
          <w:tcPr>
            <w:tcW w:w="340" w:type="dxa"/>
            <w:vAlign w:val="bottom"/>
          </w:tcPr>
          <w:p w14:paraId="59549D8C" w14:textId="77777777" w:rsidR="00D23F24" w:rsidRDefault="00D23F24">
            <w:pPr>
              <w:rPr>
                <w:sz w:val="24"/>
                <w:szCs w:val="24"/>
              </w:rPr>
            </w:pPr>
          </w:p>
        </w:tc>
        <w:tc>
          <w:tcPr>
            <w:tcW w:w="1560" w:type="dxa"/>
            <w:gridSpan w:val="2"/>
            <w:vAlign w:val="bottom"/>
          </w:tcPr>
          <w:p w14:paraId="1E2CFB73" w14:textId="77777777" w:rsidR="00D23F24" w:rsidRDefault="004043D4">
            <w:pPr>
              <w:ind w:left="100"/>
              <w:rPr>
                <w:sz w:val="20"/>
                <w:szCs w:val="20"/>
              </w:rPr>
            </w:pPr>
            <w:r>
              <w:rPr>
                <w:rFonts w:eastAsia="Times New Roman"/>
                <w:sz w:val="24"/>
                <w:szCs w:val="24"/>
              </w:rPr>
              <w:t>деятельность</w:t>
            </w:r>
          </w:p>
        </w:tc>
        <w:tc>
          <w:tcPr>
            <w:tcW w:w="100" w:type="dxa"/>
            <w:vAlign w:val="bottom"/>
          </w:tcPr>
          <w:p w14:paraId="3EB71A5B" w14:textId="77777777" w:rsidR="00D23F24" w:rsidRDefault="00D23F24">
            <w:pPr>
              <w:rPr>
                <w:sz w:val="24"/>
                <w:szCs w:val="24"/>
              </w:rPr>
            </w:pPr>
          </w:p>
        </w:tc>
        <w:tc>
          <w:tcPr>
            <w:tcW w:w="1020" w:type="dxa"/>
            <w:vAlign w:val="bottom"/>
          </w:tcPr>
          <w:p w14:paraId="117AFC03" w14:textId="77777777" w:rsidR="00D23F24" w:rsidRDefault="004043D4">
            <w:pPr>
              <w:ind w:left="480"/>
              <w:rPr>
                <w:sz w:val="20"/>
                <w:szCs w:val="20"/>
              </w:rPr>
            </w:pPr>
            <w:r>
              <w:rPr>
                <w:rFonts w:eastAsia="Times New Roman"/>
                <w:sz w:val="24"/>
                <w:szCs w:val="24"/>
              </w:rPr>
              <w:t>и</w:t>
            </w:r>
          </w:p>
        </w:tc>
        <w:tc>
          <w:tcPr>
            <w:tcW w:w="260" w:type="dxa"/>
            <w:vAlign w:val="bottom"/>
          </w:tcPr>
          <w:p w14:paraId="3622C898" w14:textId="77777777" w:rsidR="00D23F24" w:rsidRDefault="00D23F24">
            <w:pPr>
              <w:rPr>
                <w:sz w:val="24"/>
                <w:szCs w:val="24"/>
              </w:rPr>
            </w:pPr>
          </w:p>
        </w:tc>
        <w:tc>
          <w:tcPr>
            <w:tcW w:w="1140" w:type="dxa"/>
            <w:tcBorders>
              <w:right w:val="single" w:sz="8" w:space="0" w:color="auto"/>
            </w:tcBorders>
            <w:vAlign w:val="bottom"/>
          </w:tcPr>
          <w:p w14:paraId="6F765053" w14:textId="77777777" w:rsidR="00D23F24" w:rsidRDefault="004043D4">
            <w:pPr>
              <w:jc w:val="right"/>
              <w:rPr>
                <w:sz w:val="20"/>
                <w:szCs w:val="20"/>
              </w:rPr>
            </w:pPr>
            <w:r>
              <w:rPr>
                <w:rFonts w:eastAsia="Times New Roman"/>
                <w:w w:val="97"/>
                <w:sz w:val="24"/>
                <w:szCs w:val="24"/>
              </w:rPr>
              <w:t>стремятся</w:t>
            </w:r>
          </w:p>
        </w:tc>
        <w:tc>
          <w:tcPr>
            <w:tcW w:w="1780" w:type="dxa"/>
            <w:tcBorders>
              <w:right w:val="single" w:sz="8" w:space="0" w:color="auto"/>
            </w:tcBorders>
            <w:vAlign w:val="bottom"/>
          </w:tcPr>
          <w:p w14:paraId="28F46994" w14:textId="77777777" w:rsidR="00D23F24" w:rsidRDefault="00D23F24">
            <w:pPr>
              <w:rPr>
                <w:sz w:val="24"/>
                <w:szCs w:val="24"/>
              </w:rPr>
            </w:pPr>
          </w:p>
        </w:tc>
      </w:tr>
      <w:tr w:rsidR="00D23F24" w14:paraId="29B219EF" w14:textId="77777777">
        <w:trPr>
          <w:trHeight w:val="276"/>
        </w:trPr>
        <w:tc>
          <w:tcPr>
            <w:tcW w:w="760" w:type="dxa"/>
            <w:tcBorders>
              <w:left w:val="single" w:sz="8" w:space="0" w:color="auto"/>
              <w:right w:val="single" w:sz="8" w:space="0" w:color="auto"/>
            </w:tcBorders>
            <w:vAlign w:val="bottom"/>
          </w:tcPr>
          <w:p w14:paraId="17DAA46F" w14:textId="77777777" w:rsidR="00D23F24" w:rsidRDefault="00D23F24">
            <w:pPr>
              <w:rPr>
                <w:sz w:val="24"/>
                <w:szCs w:val="24"/>
              </w:rPr>
            </w:pPr>
          </w:p>
        </w:tc>
        <w:tc>
          <w:tcPr>
            <w:tcW w:w="1240" w:type="dxa"/>
            <w:gridSpan w:val="3"/>
            <w:vAlign w:val="bottom"/>
          </w:tcPr>
          <w:p w14:paraId="39E301A1" w14:textId="77777777" w:rsidR="00D23F24" w:rsidRDefault="004043D4">
            <w:pPr>
              <w:ind w:left="80"/>
              <w:rPr>
                <w:sz w:val="20"/>
                <w:szCs w:val="20"/>
              </w:rPr>
            </w:pPr>
            <w:r>
              <w:rPr>
                <w:rFonts w:eastAsia="Times New Roman"/>
                <w:sz w:val="24"/>
                <w:szCs w:val="24"/>
              </w:rPr>
              <w:t>(солонки,</w:t>
            </w:r>
          </w:p>
        </w:tc>
        <w:tc>
          <w:tcPr>
            <w:tcW w:w="1280" w:type="dxa"/>
            <w:gridSpan w:val="2"/>
            <w:tcBorders>
              <w:right w:val="single" w:sz="8" w:space="0" w:color="auto"/>
            </w:tcBorders>
            <w:vAlign w:val="bottom"/>
          </w:tcPr>
          <w:p w14:paraId="54C24605" w14:textId="77777777" w:rsidR="00D23F24" w:rsidRDefault="004043D4">
            <w:pPr>
              <w:ind w:right="20"/>
              <w:jc w:val="right"/>
              <w:rPr>
                <w:sz w:val="20"/>
                <w:szCs w:val="20"/>
              </w:rPr>
            </w:pPr>
            <w:r>
              <w:rPr>
                <w:rFonts w:eastAsia="Times New Roman"/>
                <w:sz w:val="24"/>
                <w:szCs w:val="24"/>
              </w:rPr>
              <w:t>сахарницы</w:t>
            </w:r>
          </w:p>
        </w:tc>
        <w:tc>
          <w:tcPr>
            <w:tcW w:w="720" w:type="dxa"/>
            <w:tcBorders>
              <w:right w:val="single" w:sz="8" w:space="0" w:color="auto"/>
            </w:tcBorders>
            <w:vAlign w:val="bottom"/>
          </w:tcPr>
          <w:p w14:paraId="3C050110" w14:textId="77777777" w:rsidR="00D23F24" w:rsidRDefault="00D23F24">
            <w:pPr>
              <w:rPr>
                <w:sz w:val="24"/>
                <w:szCs w:val="24"/>
              </w:rPr>
            </w:pPr>
          </w:p>
        </w:tc>
        <w:tc>
          <w:tcPr>
            <w:tcW w:w="340" w:type="dxa"/>
            <w:vAlign w:val="bottom"/>
          </w:tcPr>
          <w:p w14:paraId="27069516" w14:textId="77777777" w:rsidR="00D23F24" w:rsidRDefault="00D23F24">
            <w:pPr>
              <w:rPr>
                <w:sz w:val="24"/>
                <w:szCs w:val="24"/>
              </w:rPr>
            </w:pPr>
          </w:p>
        </w:tc>
        <w:tc>
          <w:tcPr>
            <w:tcW w:w="2680" w:type="dxa"/>
            <w:gridSpan w:val="4"/>
            <w:vAlign w:val="bottom"/>
          </w:tcPr>
          <w:p w14:paraId="42923167" w14:textId="77777777" w:rsidR="00D23F24" w:rsidRDefault="004043D4">
            <w:pPr>
              <w:ind w:left="100"/>
              <w:rPr>
                <w:sz w:val="20"/>
                <w:szCs w:val="20"/>
              </w:rPr>
            </w:pPr>
            <w:r>
              <w:rPr>
                <w:rFonts w:eastAsia="Times New Roman"/>
                <w:sz w:val="24"/>
                <w:szCs w:val="24"/>
              </w:rPr>
              <w:t>осуществить план;</w:t>
            </w:r>
          </w:p>
        </w:tc>
        <w:tc>
          <w:tcPr>
            <w:tcW w:w="260" w:type="dxa"/>
            <w:vAlign w:val="bottom"/>
          </w:tcPr>
          <w:p w14:paraId="7D7E1009" w14:textId="77777777" w:rsidR="00D23F24" w:rsidRDefault="00D23F24">
            <w:pPr>
              <w:rPr>
                <w:sz w:val="24"/>
                <w:szCs w:val="24"/>
              </w:rPr>
            </w:pPr>
          </w:p>
        </w:tc>
        <w:tc>
          <w:tcPr>
            <w:tcW w:w="1140" w:type="dxa"/>
            <w:tcBorders>
              <w:right w:val="single" w:sz="8" w:space="0" w:color="auto"/>
            </w:tcBorders>
            <w:vAlign w:val="bottom"/>
          </w:tcPr>
          <w:p w14:paraId="683A1E61" w14:textId="77777777" w:rsidR="00D23F24" w:rsidRDefault="00D23F24">
            <w:pPr>
              <w:rPr>
                <w:sz w:val="24"/>
                <w:szCs w:val="24"/>
              </w:rPr>
            </w:pPr>
          </w:p>
        </w:tc>
        <w:tc>
          <w:tcPr>
            <w:tcW w:w="1780" w:type="dxa"/>
            <w:tcBorders>
              <w:right w:val="single" w:sz="8" w:space="0" w:color="auto"/>
            </w:tcBorders>
            <w:vAlign w:val="bottom"/>
          </w:tcPr>
          <w:p w14:paraId="18AC6BD9" w14:textId="77777777" w:rsidR="00D23F24" w:rsidRDefault="00D23F24">
            <w:pPr>
              <w:rPr>
                <w:sz w:val="24"/>
                <w:szCs w:val="24"/>
              </w:rPr>
            </w:pPr>
          </w:p>
        </w:tc>
      </w:tr>
      <w:tr w:rsidR="00D23F24" w14:paraId="2EBC0288" w14:textId="77777777">
        <w:trPr>
          <w:trHeight w:val="276"/>
        </w:trPr>
        <w:tc>
          <w:tcPr>
            <w:tcW w:w="760" w:type="dxa"/>
            <w:tcBorders>
              <w:left w:val="single" w:sz="8" w:space="0" w:color="auto"/>
              <w:right w:val="single" w:sz="8" w:space="0" w:color="auto"/>
            </w:tcBorders>
            <w:vAlign w:val="bottom"/>
          </w:tcPr>
          <w:p w14:paraId="30999ED9" w14:textId="77777777" w:rsidR="00D23F24" w:rsidRDefault="00D23F24">
            <w:pPr>
              <w:rPr>
                <w:sz w:val="24"/>
                <w:szCs w:val="24"/>
              </w:rPr>
            </w:pPr>
          </w:p>
        </w:tc>
        <w:tc>
          <w:tcPr>
            <w:tcW w:w="420" w:type="dxa"/>
            <w:vAlign w:val="bottom"/>
          </w:tcPr>
          <w:p w14:paraId="106FA714" w14:textId="77777777" w:rsidR="00D23F24" w:rsidRDefault="004043D4">
            <w:pPr>
              <w:ind w:left="80"/>
              <w:rPr>
                <w:sz w:val="20"/>
                <w:szCs w:val="20"/>
              </w:rPr>
            </w:pPr>
            <w:r>
              <w:rPr>
                <w:rFonts w:eastAsia="Times New Roman"/>
                <w:sz w:val="24"/>
                <w:szCs w:val="24"/>
              </w:rPr>
              <w:t>и</w:t>
            </w:r>
          </w:p>
        </w:tc>
        <w:tc>
          <w:tcPr>
            <w:tcW w:w="1780" w:type="dxa"/>
            <w:gridSpan w:val="3"/>
            <w:vAlign w:val="bottom"/>
          </w:tcPr>
          <w:p w14:paraId="26695F3E" w14:textId="77777777" w:rsidR="00D23F24" w:rsidRDefault="004043D4">
            <w:pPr>
              <w:ind w:right="280"/>
              <w:jc w:val="right"/>
              <w:rPr>
                <w:sz w:val="20"/>
                <w:szCs w:val="20"/>
              </w:rPr>
            </w:pPr>
            <w:r>
              <w:rPr>
                <w:rFonts w:eastAsia="Times New Roman"/>
                <w:sz w:val="24"/>
                <w:szCs w:val="24"/>
              </w:rPr>
              <w:t>перечницы</w:t>
            </w:r>
          </w:p>
        </w:tc>
        <w:tc>
          <w:tcPr>
            <w:tcW w:w="320" w:type="dxa"/>
            <w:tcBorders>
              <w:right w:val="single" w:sz="8" w:space="0" w:color="auto"/>
            </w:tcBorders>
            <w:vAlign w:val="bottom"/>
          </w:tcPr>
          <w:p w14:paraId="3377911C" w14:textId="77777777" w:rsidR="00D23F24" w:rsidRDefault="004043D4">
            <w:pPr>
              <w:ind w:right="20"/>
              <w:jc w:val="right"/>
              <w:rPr>
                <w:sz w:val="20"/>
                <w:szCs w:val="20"/>
              </w:rPr>
            </w:pPr>
            <w:r>
              <w:rPr>
                <w:rFonts w:eastAsia="Times New Roman"/>
                <w:sz w:val="24"/>
                <w:szCs w:val="24"/>
              </w:rPr>
              <w:t>–</w:t>
            </w:r>
          </w:p>
        </w:tc>
        <w:tc>
          <w:tcPr>
            <w:tcW w:w="720" w:type="dxa"/>
            <w:tcBorders>
              <w:right w:val="single" w:sz="8" w:space="0" w:color="auto"/>
            </w:tcBorders>
            <w:vAlign w:val="bottom"/>
          </w:tcPr>
          <w:p w14:paraId="0D06B2DF" w14:textId="77777777" w:rsidR="00D23F24" w:rsidRDefault="00D23F24">
            <w:pPr>
              <w:rPr>
                <w:sz w:val="24"/>
                <w:szCs w:val="24"/>
              </w:rPr>
            </w:pPr>
          </w:p>
        </w:tc>
        <w:tc>
          <w:tcPr>
            <w:tcW w:w="340" w:type="dxa"/>
            <w:vAlign w:val="bottom"/>
          </w:tcPr>
          <w:p w14:paraId="5508C45E" w14:textId="77777777" w:rsidR="00D23F24" w:rsidRDefault="004043D4">
            <w:pPr>
              <w:ind w:left="80"/>
              <w:rPr>
                <w:sz w:val="20"/>
                <w:szCs w:val="20"/>
              </w:rPr>
            </w:pPr>
            <w:r>
              <w:rPr>
                <w:rFonts w:eastAsia="Times New Roman"/>
                <w:sz w:val="24"/>
                <w:szCs w:val="24"/>
              </w:rPr>
              <w:t>●</w:t>
            </w:r>
          </w:p>
        </w:tc>
        <w:tc>
          <w:tcPr>
            <w:tcW w:w="2680" w:type="dxa"/>
            <w:gridSpan w:val="4"/>
            <w:vAlign w:val="bottom"/>
          </w:tcPr>
          <w:p w14:paraId="4C621C32" w14:textId="77777777" w:rsidR="00D23F24" w:rsidRDefault="004043D4">
            <w:pPr>
              <w:ind w:left="100"/>
              <w:rPr>
                <w:sz w:val="20"/>
                <w:szCs w:val="20"/>
              </w:rPr>
            </w:pPr>
            <w:r>
              <w:rPr>
                <w:rFonts w:eastAsia="Times New Roman"/>
                <w:sz w:val="24"/>
                <w:szCs w:val="24"/>
              </w:rPr>
              <w:t>изучают  теоретический</w:t>
            </w:r>
          </w:p>
        </w:tc>
        <w:tc>
          <w:tcPr>
            <w:tcW w:w="1400" w:type="dxa"/>
            <w:gridSpan w:val="2"/>
            <w:tcBorders>
              <w:right w:val="single" w:sz="8" w:space="0" w:color="auto"/>
            </w:tcBorders>
            <w:vAlign w:val="bottom"/>
          </w:tcPr>
          <w:p w14:paraId="6AE08008" w14:textId="77777777" w:rsidR="00D23F24" w:rsidRDefault="004043D4">
            <w:pPr>
              <w:jc w:val="right"/>
              <w:rPr>
                <w:sz w:val="20"/>
                <w:szCs w:val="20"/>
              </w:rPr>
            </w:pPr>
            <w:r>
              <w:rPr>
                <w:rFonts w:eastAsia="Times New Roman"/>
                <w:sz w:val="24"/>
                <w:szCs w:val="24"/>
              </w:rPr>
              <w:t>материал  о</w:t>
            </w:r>
          </w:p>
        </w:tc>
        <w:tc>
          <w:tcPr>
            <w:tcW w:w="1780" w:type="dxa"/>
            <w:tcBorders>
              <w:right w:val="single" w:sz="8" w:space="0" w:color="auto"/>
            </w:tcBorders>
            <w:vAlign w:val="bottom"/>
          </w:tcPr>
          <w:p w14:paraId="419C92E4" w14:textId="77777777" w:rsidR="00D23F24" w:rsidRDefault="00D23F24">
            <w:pPr>
              <w:rPr>
                <w:sz w:val="24"/>
                <w:szCs w:val="24"/>
              </w:rPr>
            </w:pPr>
          </w:p>
        </w:tc>
      </w:tr>
      <w:tr w:rsidR="00D23F24" w14:paraId="19068785" w14:textId="77777777">
        <w:trPr>
          <w:trHeight w:val="276"/>
        </w:trPr>
        <w:tc>
          <w:tcPr>
            <w:tcW w:w="760" w:type="dxa"/>
            <w:tcBorders>
              <w:left w:val="single" w:sz="8" w:space="0" w:color="auto"/>
              <w:right w:val="single" w:sz="8" w:space="0" w:color="auto"/>
            </w:tcBorders>
            <w:vAlign w:val="bottom"/>
          </w:tcPr>
          <w:p w14:paraId="7DB9DCBE" w14:textId="77777777" w:rsidR="00D23F24" w:rsidRDefault="00D23F24">
            <w:pPr>
              <w:rPr>
                <w:sz w:val="24"/>
                <w:szCs w:val="24"/>
              </w:rPr>
            </w:pPr>
          </w:p>
        </w:tc>
        <w:tc>
          <w:tcPr>
            <w:tcW w:w="2520" w:type="dxa"/>
            <w:gridSpan w:val="5"/>
            <w:tcBorders>
              <w:right w:val="single" w:sz="8" w:space="0" w:color="auto"/>
            </w:tcBorders>
            <w:vAlign w:val="bottom"/>
          </w:tcPr>
          <w:p w14:paraId="5E564DD9" w14:textId="77777777" w:rsidR="00D23F24" w:rsidRDefault="004043D4">
            <w:pPr>
              <w:ind w:left="80"/>
              <w:rPr>
                <w:sz w:val="20"/>
                <w:szCs w:val="20"/>
              </w:rPr>
            </w:pPr>
            <w:r>
              <w:rPr>
                <w:rFonts w:eastAsia="Times New Roman"/>
                <w:sz w:val="24"/>
                <w:szCs w:val="24"/>
              </w:rPr>
              <w:t>дозаторы, индикаторы</w:t>
            </w:r>
          </w:p>
        </w:tc>
        <w:tc>
          <w:tcPr>
            <w:tcW w:w="720" w:type="dxa"/>
            <w:tcBorders>
              <w:right w:val="single" w:sz="8" w:space="0" w:color="auto"/>
            </w:tcBorders>
            <w:vAlign w:val="bottom"/>
          </w:tcPr>
          <w:p w14:paraId="2FF55C2B" w14:textId="77777777" w:rsidR="00D23F24" w:rsidRDefault="00D23F24">
            <w:pPr>
              <w:rPr>
                <w:sz w:val="24"/>
                <w:szCs w:val="24"/>
              </w:rPr>
            </w:pPr>
          </w:p>
        </w:tc>
        <w:tc>
          <w:tcPr>
            <w:tcW w:w="340" w:type="dxa"/>
            <w:vAlign w:val="bottom"/>
          </w:tcPr>
          <w:p w14:paraId="72DDAB65" w14:textId="77777777" w:rsidR="00D23F24" w:rsidRDefault="00D23F24">
            <w:pPr>
              <w:rPr>
                <w:sz w:val="24"/>
                <w:szCs w:val="24"/>
              </w:rPr>
            </w:pPr>
          </w:p>
        </w:tc>
        <w:tc>
          <w:tcPr>
            <w:tcW w:w="2680" w:type="dxa"/>
            <w:gridSpan w:val="4"/>
            <w:vAlign w:val="bottom"/>
          </w:tcPr>
          <w:p w14:paraId="3D05305C" w14:textId="77777777" w:rsidR="00D23F24" w:rsidRDefault="004043D4">
            <w:pPr>
              <w:ind w:left="100"/>
              <w:rPr>
                <w:sz w:val="20"/>
                <w:szCs w:val="20"/>
              </w:rPr>
            </w:pPr>
            <w:r>
              <w:rPr>
                <w:rFonts w:eastAsia="Times New Roman"/>
                <w:sz w:val="24"/>
                <w:szCs w:val="24"/>
              </w:rPr>
              <w:t>тифлотехнических</w:t>
            </w:r>
          </w:p>
        </w:tc>
        <w:tc>
          <w:tcPr>
            <w:tcW w:w="1400" w:type="dxa"/>
            <w:gridSpan w:val="2"/>
            <w:tcBorders>
              <w:right w:val="single" w:sz="8" w:space="0" w:color="auto"/>
            </w:tcBorders>
            <w:vAlign w:val="bottom"/>
          </w:tcPr>
          <w:p w14:paraId="0B1D1E34" w14:textId="77777777" w:rsidR="00D23F24" w:rsidRDefault="004043D4">
            <w:pPr>
              <w:jc w:val="right"/>
              <w:rPr>
                <w:sz w:val="20"/>
                <w:szCs w:val="20"/>
              </w:rPr>
            </w:pPr>
            <w:r>
              <w:rPr>
                <w:rFonts w:eastAsia="Times New Roman"/>
                <w:sz w:val="24"/>
                <w:szCs w:val="24"/>
              </w:rPr>
              <w:t>средствах,</w:t>
            </w:r>
          </w:p>
        </w:tc>
        <w:tc>
          <w:tcPr>
            <w:tcW w:w="1780" w:type="dxa"/>
            <w:tcBorders>
              <w:right w:val="single" w:sz="8" w:space="0" w:color="auto"/>
            </w:tcBorders>
            <w:vAlign w:val="bottom"/>
          </w:tcPr>
          <w:p w14:paraId="771C7021" w14:textId="77777777" w:rsidR="00D23F24" w:rsidRDefault="00D23F24">
            <w:pPr>
              <w:rPr>
                <w:sz w:val="24"/>
                <w:szCs w:val="24"/>
              </w:rPr>
            </w:pPr>
          </w:p>
        </w:tc>
      </w:tr>
      <w:tr w:rsidR="00D23F24" w14:paraId="4DE4D7F3" w14:textId="77777777">
        <w:trPr>
          <w:trHeight w:val="276"/>
        </w:trPr>
        <w:tc>
          <w:tcPr>
            <w:tcW w:w="760" w:type="dxa"/>
            <w:tcBorders>
              <w:left w:val="single" w:sz="8" w:space="0" w:color="auto"/>
              <w:right w:val="single" w:sz="8" w:space="0" w:color="auto"/>
            </w:tcBorders>
            <w:vAlign w:val="bottom"/>
          </w:tcPr>
          <w:p w14:paraId="2A89B197" w14:textId="77777777" w:rsidR="00D23F24" w:rsidRDefault="00D23F24">
            <w:pPr>
              <w:rPr>
                <w:sz w:val="24"/>
                <w:szCs w:val="24"/>
              </w:rPr>
            </w:pPr>
          </w:p>
        </w:tc>
        <w:tc>
          <w:tcPr>
            <w:tcW w:w="1040" w:type="dxa"/>
            <w:gridSpan w:val="2"/>
            <w:vAlign w:val="bottom"/>
          </w:tcPr>
          <w:p w14:paraId="7F6EB123" w14:textId="77777777" w:rsidR="00D23F24" w:rsidRDefault="004043D4">
            <w:pPr>
              <w:ind w:left="80"/>
              <w:rPr>
                <w:sz w:val="20"/>
                <w:szCs w:val="20"/>
              </w:rPr>
            </w:pPr>
            <w:r>
              <w:rPr>
                <w:rFonts w:eastAsia="Times New Roman"/>
                <w:sz w:val="24"/>
                <w:szCs w:val="24"/>
              </w:rPr>
              <w:t>уровня</w:t>
            </w:r>
          </w:p>
        </w:tc>
        <w:tc>
          <w:tcPr>
            <w:tcW w:w="1160" w:type="dxa"/>
            <w:gridSpan w:val="2"/>
            <w:vAlign w:val="bottom"/>
          </w:tcPr>
          <w:p w14:paraId="548E9043" w14:textId="77777777" w:rsidR="00D23F24" w:rsidRDefault="004043D4">
            <w:pPr>
              <w:ind w:right="60"/>
              <w:jc w:val="right"/>
              <w:rPr>
                <w:sz w:val="20"/>
                <w:szCs w:val="20"/>
              </w:rPr>
            </w:pPr>
            <w:r>
              <w:rPr>
                <w:rFonts w:eastAsia="Times New Roman"/>
                <w:w w:val="96"/>
                <w:sz w:val="24"/>
                <w:szCs w:val="24"/>
              </w:rPr>
              <w:t>жидкости</w:t>
            </w:r>
          </w:p>
        </w:tc>
        <w:tc>
          <w:tcPr>
            <w:tcW w:w="320" w:type="dxa"/>
            <w:tcBorders>
              <w:right w:val="single" w:sz="8" w:space="0" w:color="auto"/>
            </w:tcBorders>
            <w:vAlign w:val="bottom"/>
          </w:tcPr>
          <w:p w14:paraId="7C41409D"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6E58C4EA" w14:textId="77777777" w:rsidR="00D23F24" w:rsidRDefault="00D23F24">
            <w:pPr>
              <w:rPr>
                <w:sz w:val="24"/>
                <w:szCs w:val="24"/>
              </w:rPr>
            </w:pPr>
          </w:p>
        </w:tc>
        <w:tc>
          <w:tcPr>
            <w:tcW w:w="340" w:type="dxa"/>
            <w:vAlign w:val="bottom"/>
          </w:tcPr>
          <w:p w14:paraId="5E8724D7" w14:textId="77777777" w:rsidR="00D23F24" w:rsidRDefault="00D23F24">
            <w:pPr>
              <w:rPr>
                <w:sz w:val="24"/>
                <w:szCs w:val="24"/>
              </w:rPr>
            </w:pPr>
          </w:p>
        </w:tc>
        <w:tc>
          <w:tcPr>
            <w:tcW w:w="4080" w:type="dxa"/>
            <w:gridSpan w:val="6"/>
            <w:tcBorders>
              <w:right w:val="single" w:sz="8" w:space="0" w:color="auto"/>
            </w:tcBorders>
            <w:vAlign w:val="bottom"/>
          </w:tcPr>
          <w:p w14:paraId="019D323D" w14:textId="77777777" w:rsidR="00D23F24" w:rsidRDefault="004043D4">
            <w:pPr>
              <w:ind w:left="100"/>
              <w:rPr>
                <w:sz w:val="20"/>
                <w:szCs w:val="20"/>
              </w:rPr>
            </w:pPr>
            <w:r>
              <w:rPr>
                <w:rFonts w:eastAsia="Times New Roman"/>
                <w:sz w:val="24"/>
                <w:szCs w:val="24"/>
              </w:rPr>
              <w:t>используемых в работе с продуктами</w:t>
            </w:r>
          </w:p>
        </w:tc>
        <w:tc>
          <w:tcPr>
            <w:tcW w:w="1780" w:type="dxa"/>
            <w:tcBorders>
              <w:right w:val="single" w:sz="8" w:space="0" w:color="auto"/>
            </w:tcBorders>
            <w:vAlign w:val="bottom"/>
          </w:tcPr>
          <w:p w14:paraId="069CF161" w14:textId="77777777" w:rsidR="00D23F24" w:rsidRDefault="00D23F24">
            <w:pPr>
              <w:rPr>
                <w:sz w:val="24"/>
                <w:szCs w:val="24"/>
              </w:rPr>
            </w:pPr>
          </w:p>
        </w:tc>
      </w:tr>
      <w:tr w:rsidR="00D23F24" w14:paraId="4EC773FA" w14:textId="77777777">
        <w:trPr>
          <w:trHeight w:val="276"/>
        </w:trPr>
        <w:tc>
          <w:tcPr>
            <w:tcW w:w="760" w:type="dxa"/>
            <w:tcBorders>
              <w:left w:val="single" w:sz="8" w:space="0" w:color="auto"/>
              <w:right w:val="single" w:sz="8" w:space="0" w:color="auto"/>
            </w:tcBorders>
            <w:vAlign w:val="bottom"/>
          </w:tcPr>
          <w:p w14:paraId="5F3D7613" w14:textId="77777777" w:rsidR="00D23F24" w:rsidRDefault="00D23F24">
            <w:pPr>
              <w:rPr>
                <w:sz w:val="24"/>
                <w:szCs w:val="24"/>
              </w:rPr>
            </w:pPr>
          </w:p>
        </w:tc>
        <w:tc>
          <w:tcPr>
            <w:tcW w:w="1040" w:type="dxa"/>
            <w:gridSpan w:val="2"/>
            <w:vAlign w:val="bottom"/>
          </w:tcPr>
          <w:p w14:paraId="53E7ADF6" w14:textId="77777777" w:rsidR="00D23F24" w:rsidRDefault="004043D4">
            <w:pPr>
              <w:ind w:left="80"/>
              <w:rPr>
                <w:sz w:val="20"/>
                <w:szCs w:val="20"/>
              </w:rPr>
            </w:pPr>
            <w:r>
              <w:rPr>
                <w:rFonts w:eastAsia="Times New Roman"/>
                <w:sz w:val="24"/>
                <w:szCs w:val="24"/>
              </w:rPr>
              <w:t>т.д.).</w:t>
            </w:r>
          </w:p>
        </w:tc>
        <w:tc>
          <w:tcPr>
            <w:tcW w:w="200" w:type="dxa"/>
            <w:vAlign w:val="bottom"/>
          </w:tcPr>
          <w:p w14:paraId="7A09A841" w14:textId="77777777" w:rsidR="00D23F24" w:rsidRDefault="00D23F24">
            <w:pPr>
              <w:rPr>
                <w:sz w:val="24"/>
                <w:szCs w:val="24"/>
              </w:rPr>
            </w:pPr>
          </w:p>
        </w:tc>
        <w:tc>
          <w:tcPr>
            <w:tcW w:w="960" w:type="dxa"/>
            <w:vAlign w:val="bottom"/>
          </w:tcPr>
          <w:p w14:paraId="5F88C969" w14:textId="77777777" w:rsidR="00D23F24" w:rsidRDefault="00D23F24">
            <w:pPr>
              <w:rPr>
                <w:sz w:val="24"/>
                <w:szCs w:val="24"/>
              </w:rPr>
            </w:pPr>
          </w:p>
        </w:tc>
        <w:tc>
          <w:tcPr>
            <w:tcW w:w="320" w:type="dxa"/>
            <w:tcBorders>
              <w:right w:val="single" w:sz="8" w:space="0" w:color="auto"/>
            </w:tcBorders>
            <w:vAlign w:val="bottom"/>
          </w:tcPr>
          <w:p w14:paraId="1DA3AE78" w14:textId="77777777" w:rsidR="00D23F24" w:rsidRDefault="00D23F24">
            <w:pPr>
              <w:rPr>
                <w:sz w:val="24"/>
                <w:szCs w:val="24"/>
              </w:rPr>
            </w:pPr>
          </w:p>
        </w:tc>
        <w:tc>
          <w:tcPr>
            <w:tcW w:w="720" w:type="dxa"/>
            <w:tcBorders>
              <w:right w:val="single" w:sz="8" w:space="0" w:color="auto"/>
            </w:tcBorders>
            <w:vAlign w:val="bottom"/>
          </w:tcPr>
          <w:p w14:paraId="2B68E598" w14:textId="77777777" w:rsidR="00D23F24" w:rsidRDefault="00D23F24">
            <w:pPr>
              <w:rPr>
                <w:sz w:val="24"/>
                <w:szCs w:val="24"/>
              </w:rPr>
            </w:pPr>
          </w:p>
        </w:tc>
        <w:tc>
          <w:tcPr>
            <w:tcW w:w="340" w:type="dxa"/>
            <w:vAlign w:val="bottom"/>
          </w:tcPr>
          <w:p w14:paraId="723CD44E" w14:textId="77777777" w:rsidR="00D23F24" w:rsidRDefault="00D23F24">
            <w:pPr>
              <w:rPr>
                <w:sz w:val="24"/>
                <w:szCs w:val="24"/>
              </w:rPr>
            </w:pPr>
          </w:p>
        </w:tc>
        <w:tc>
          <w:tcPr>
            <w:tcW w:w="4080" w:type="dxa"/>
            <w:gridSpan w:val="6"/>
            <w:tcBorders>
              <w:right w:val="single" w:sz="8" w:space="0" w:color="auto"/>
            </w:tcBorders>
            <w:vAlign w:val="bottom"/>
          </w:tcPr>
          <w:p w14:paraId="22A9973E" w14:textId="77777777" w:rsidR="00D23F24" w:rsidRDefault="004043D4">
            <w:pPr>
              <w:ind w:left="100"/>
              <w:rPr>
                <w:sz w:val="20"/>
                <w:szCs w:val="20"/>
              </w:rPr>
            </w:pPr>
            <w:r>
              <w:rPr>
                <w:rFonts w:eastAsia="Times New Roman"/>
                <w:sz w:val="24"/>
                <w:szCs w:val="24"/>
              </w:rPr>
              <w:t>(солонки, сахарницы и перечницы –</w:t>
            </w:r>
          </w:p>
        </w:tc>
        <w:tc>
          <w:tcPr>
            <w:tcW w:w="1780" w:type="dxa"/>
            <w:tcBorders>
              <w:right w:val="single" w:sz="8" w:space="0" w:color="auto"/>
            </w:tcBorders>
            <w:vAlign w:val="bottom"/>
          </w:tcPr>
          <w:p w14:paraId="5F1BF65F" w14:textId="77777777" w:rsidR="00D23F24" w:rsidRDefault="00D23F24">
            <w:pPr>
              <w:rPr>
                <w:sz w:val="24"/>
                <w:szCs w:val="24"/>
              </w:rPr>
            </w:pPr>
          </w:p>
        </w:tc>
      </w:tr>
      <w:tr w:rsidR="00D23F24" w14:paraId="14F8EAD8" w14:textId="77777777">
        <w:trPr>
          <w:trHeight w:val="277"/>
        </w:trPr>
        <w:tc>
          <w:tcPr>
            <w:tcW w:w="760" w:type="dxa"/>
            <w:tcBorders>
              <w:left w:val="single" w:sz="8" w:space="0" w:color="auto"/>
              <w:right w:val="single" w:sz="8" w:space="0" w:color="auto"/>
            </w:tcBorders>
            <w:vAlign w:val="bottom"/>
          </w:tcPr>
          <w:p w14:paraId="54B91303" w14:textId="77777777" w:rsidR="00D23F24" w:rsidRDefault="00D23F24">
            <w:pPr>
              <w:rPr>
                <w:sz w:val="24"/>
                <w:szCs w:val="24"/>
              </w:rPr>
            </w:pPr>
          </w:p>
        </w:tc>
        <w:tc>
          <w:tcPr>
            <w:tcW w:w="420" w:type="dxa"/>
            <w:vAlign w:val="bottom"/>
          </w:tcPr>
          <w:p w14:paraId="5B1B4815" w14:textId="77777777" w:rsidR="00D23F24" w:rsidRDefault="00D23F24">
            <w:pPr>
              <w:rPr>
                <w:sz w:val="24"/>
                <w:szCs w:val="24"/>
              </w:rPr>
            </w:pPr>
          </w:p>
        </w:tc>
        <w:tc>
          <w:tcPr>
            <w:tcW w:w="620" w:type="dxa"/>
            <w:vAlign w:val="bottom"/>
          </w:tcPr>
          <w:p w14:paraId="40A94058" w14:textId="77777777" w:rsidR="00D23F24" w:rsidRDefault="00D23F24">
            <w:pPr>
              <w:rPr>
                <w:sz w:val="24"/>
                <w:szCs w:val="24"/>
              </w:rPr>
            </w:pPr>
          </w:p>
        </w:tc>
        <w:tc>
          <w:tcPr>
            <w:tcW w:w="200" w:type="dxa"/>
            <w:vAlign w:val="bottom"/>
          </w:tcPr>
          <w:p w14:paraId="38164D55" w14:textId="77777777" w:rsidR="00D23F24" w:rsidRDefault="00D23F24">
            <w:pPr>
              <w:rPr>
                <w:sz w:val="24"/>
                <w:szCs w:val="24"/>
              </w:rPr>
            </w:pPr>
          </w:p>
        </w:tc>
        <w:tc>
          <w:tcPr>
            <w:tcW w:w="960" w:type="dxa"/>
            <w:vAlign w:val="bottom"/>
          </w:tcPr>
          <w:p w14:paraId="4AA175CB" w14:textId="77777777" w:rsidR="00D23F24" w:rsidRDefault="00D23F24">
            <w:pPr>
              <w:rPr>
                <w:sz w:val="24"/>
                <w:szCs w:val="24"/>
              </w:rPr>
            </w:pPr>
          </w:p>
        </w:tc>
        <w:tc>
          <w:tcPr>
            <w:tcW w:w="320" w:type="dxa"/>
            <w:tcBorders>
              <w:right w:val="single" w:sz="8" w:space="0" w:color="auto"/>
            </w:tcBorders>
            <w:vAlign w:val="bottom"/>
          </w:tcPr>
          <w:p w14:paraId="2F30C444" w14:textId="77777777" w:rsidR="00D23F24" w:rsidRDefault="00D23F24">
            <w:pPr>
              <w:rPr>
                <w:sz w:val="24"/>
                <w:szCs w:val="24"/>
              </w:rPr>
            </w:pPr>
          </w:p>
        </w:tc>
        <w:tc>
          <w:tcPr>
            <w:tcW w:w="720" w:type="dxa"/>
            <w:tcBorders>
              <w:right w:val="single" w:sz="8" w:space="0" w:color="auto"/>
            </w:tcBorders>
            <w:vAlign w:val="bottom"/>
          </w:tcPr>
          <w:p w14:paraId="7CE61E2B" w14:textId="77777777" w:rsidR="00D23F24" w:rsidRDefault="00D23F24">
            <w:pPr>
              <w:rPr>
                <w:sz w:val="24"/>
                <w:szCs w:val="24"/>
              </w:rPr>
            </w:pPr>
          </w:p>
        </w:tc>
        <w:tc>
          <w:tcPr>
            <w:tcW w:w="340" w:type="dxa"/>
            <w:vAlign w:val="bottom"/>
          </w:tcPr>
          <w:p w14:paraId="2320640A" w14:textId="77777777" w:rsidR="00D23F24" w:rsidRDefault="00D23F24">
            <w:pPr>
              <w:rPr>
                <w:sz w:val="24"/>
                <w:szCs w:val="24"/>
              </w:rPr>
            </w:pPr>
          </w:p>
        </w:tc>
        <w:tc>
          <w:tcPr>
            <w:tcW w:w="1240" w:type="dxa"/>
            <w:vAlign w:val="bottom"/>
          </w:tcPr>
          <w:p w14:paraId="2CAA9665" w14:textId="77777777" w:rsidR="00D23F24" w:rsidRDefault="004043D4">
            <w:pPr>
              <w:ind w:left="100"/>
              <w:rPr>
                <w:sz w:val="20"/>
                <w:szCs w:val="20"/>
              </w:rPr>
            </w:pPr>
            <w:r>
              <w:rPr>
                <w:rFonts w:eastAsia="Times New Roman"/>
                <w:sz w:val="24"/>
                <w:szCs w:val="24"/>
              </w:rPr>
              <w:t>дозаторы,</w:t>
            </w:r>
          </w:p>
        </w:tc>
        <w:tc>
          <w:tcPr>
            <w:tcW w:w="320" w:type="dxa"/>
            <w:vAlign w:val="bottom"/>
          </w:tcPr>
          <w:p w14:paraId="27587477" w14:textId="77777777" w:rsidR="00D23F24" w:rsidRDefault="00D23F24">
            <w:pPr>
              <w:rPr>
                <w:sz w:val="24"/>
                <w:szCs w:val="24"/>
              </w:rPr>
            </w:pPr>
          </w:p>
        </w:tc>
        <w:tc>
          <w:tcPr>
            <w:tcW w:w="1380" w:type="dxa"/>
            <w:gridSpan w:val="3"/>
            <w:vAlign w:val="bottom"/>
          </w:tcPr>
          <w:p w14:paraId="0778AF8F" w14:textId="77777777" w:rsidR="00D23F24" w:rsidRDefault="004043D4">
            <w:pPr>
              <w:ind w:right="20"/>
              <w:jc w:val="right"/>
              <w:rPr>
                <w:sz w:val="20"/>
                <w:szCs w:val="20"/>
              </w:rPr>
            </w:pPr>
            <w:r>
              <w:rPr>
                <w:rFonts w:eastAsia="Times New Roman"/>
                <w:w w:val="98"/>
                <w:sz w:val="24"/>
                <w:szCs w:val="24"/>
              </w:rPr>
              <w:t>индикаторы</w:t>
            </w:r>
          </w:p>
        </w:tc>
        <w:tc>
          <w:tcPr>
            <w:tcW w:w="1140" w:type="dxa"/>
            <w:tcBorders>
              <w:right w:val="single" w:sz="8" w:space="0" w:color="auto"/>
            </w:tcBorders>
            <w:vAlign w:val="bottom"/>
          </w:tcPr>
          <w:p w14:paraId="3BF3A883" w14:textId="77777777" w:rsidR="00D23F24" w:rsidRDefault="004043D4">
            <w:pPr>
              <w:jc w:val="right"/>
              <w:rPr>
                <w:sz w:val="20"/>
                <w:szCs w:val="20"/>
              </w:rPr>
            </w:pPr>
            <w:r>
              <w:rPr>
                <w:rFonts w:eastAsia="Times New Roman"/>
                <w:sz w:val="24"/>
                <w:szCs w:val="24"/>
              </w:rPr>
              <w:t>уровня</w:t>
            </w:r>
          </w:p>
        </w:tc>
        <w:tc>
          <w:tcPr>
            <w:tcW w:w="1780" w:type="dxa"/>
            <w:tcBorders>
              <w:right w:val="single" w:sz="8" w:space="0" w:color="auto"/>
            </w:tcBorders>
            <w:vAlign w:val="bottom"/>
          </w:tcPr>
          <w:p w14:paraId="0D947FD6" w14:textId="77777777" w:rsidR="00D23F24" w:rsidRDefault="00D23F24">
            <w:pPr>
              <w:rPr>
                <w:sz w:val="24"/>
                <w:szCs w:val="24"/>
              </w:rPr>
            </w:pPr>
          </w:p>
        </w:tc>
      </w:tr>
      <w:tr w:rsidR="00D23F24" w14:paraId="2107BAED" w14:textId="77777777">
        <w:trPr>
          <w:trHeight w:val="276"/>
        </w:trPr>
        <w:tc>
          <w:tcPr>
            <w:tcW w:w="760" w:type="dxa"/>
            <w:tcBorders>
              <w:left w:val="single" w:sz="8" w:space="0" w:color="auto"/>
              <w:right w:val="single" w:sz="8" w:space="0" w:color="auto"/>
            </w:tcBorders>
            <w:vAlign w:val="bottom"/>
          </w:tcPr>
          <w:p w14:paraId="2C56197E" w14:textId="77777777" w:rsidR="00D23F24" w:rsidRDefault="00D23F24">
            <w:pPr>
              <w:rPr>
                <w:sz w:val="24"/>
                <w:szCs w:val="24"/>
              </w:rPr>
            </w:pPr>
          </w:p>
        </w:tc>
        <w:tc>
          <w:tcPr>
            <w:tcW w:w="420" w:type="dxa"/>
            <w:vAlign w:val="bottom"/>
          </w:tcPr>
          <w:p w14:paraId="7E1CB303" w14:textId="77777777" w:rsidR="00D23F24" w:rsidRDefault="00D23F24">
            <w:pPr>
              <w:rPr>
                <w:sz w:val="24"/>
                <w:szCs w:val="24"/>
              </w:rPr>
            </w:pPr>
          </w:p>
        </w:tc>
        <w:tc>
          <w:tcPr>
            <w:tcW w:w="620" w:type="dxa"/>
            <w:vAlign w:val="bottom"/>
          </w:tcPr>
          <w:p w14:paraId="2E0C7BCB" w14:textId="77777777" w:rsidR="00D23F24" w:rsidRDefault="00D23F24">
            <w:pPr>
              <w:rPr>
                <w:sz w:val="24"/>
                <w:szCs w:val="24"/>
              </w:rPr>
            </w:pPr>
          </w:p>
        </w:tc>
        <w:tc>
          <w:tcPr>
            <w:tcW w:w="200" w:type="dxa"/>
            <w:vAlign w:val="bottom"/>
          </w:tcPr>
          <w:p w14:paraId="2FF5DE68" w14:textId="77777777" w:rsidR="00D23F24" w:rsidRDefault="00D23F24">
            <w:pPr>
              <w:rPr>
                <w:sz w:val="24"/>
                <w:szCs w:val="24"/>
              </w:rPr>
            </w:pPr>
          </w:p>
        </w:tc>
        <w:tc>
          <w:tcPr>
            <w:tcW w:w="960" w:type="dxa"/>
            <w:vAlign w:val="bottom"/>
          </w:tcPr>
          <w:p w14:paraId="06621673" w14:textId="77777777" w:rsidR="00D23F24" w:rsidRDefault="00D23F24">
            <w:pPr>
              <w:rPr>
                <w:sz w:val="24"/>
                <w:szCs w:val="24"/>
              </w:rPr>
            </w:pPr>
          </w:p>
        </w:tc>
        <w:tc>
          <w:tcPr>
            <w:tcW w:w="320" w:type="dxa"/>
            <w:tcBorders>
              <w:right w:val="single" w:sz="8" w:space="0" w:color="auto"/>
            </w:tcBorders>
            <w:vAlign w:val="bottom"/>
          </w:tcPr>
          <w:p w14:paraId="7C03E502" w14:textId="77777777" w:rsidR="00D23F24" w:rsidRDefault="00D23F24">
            <w:pPr>
              <w:rPr>
                <w:sz w:val="24"/>
                <w:szCs w:val="24"/>
              </w:rPr>
            </w:pPr>
          </w:p>
        </w:tc>
        <w:tc>
          <w:tcPr>
            <w:tcW w:w="720" w:type="dxa"/>
            <w:tcBorders>
              <w:right w:val="single" w:sz="8" w:space="0" w:color="auto"/>
            </w:tcBorders>
            <w:vAlign w:val="bottom"/>
          </w:tcPr>
          <w:p w14:paraId="3C757683" w14:textId="77777777" w:rsidR="00D23F24" w:rsidRDefault="00D23F24">
            <w:pPr>
              <w:rPr>
                <w:sz w:val="24"/>
                <w:szCs w:val="24"/>
              </w:rPr>
            </w:pPr>
          </w:p>
        </w:tc>
        <w:tc>
          <w:tcPr>
            <w:tcW w:w="340" w:type="dxa"/>
            <w:vAlign w:val="bottom"/>
          </w:tcPr>
          <w:p w14:paraId="015051F1" w14:textId="77777777" w:rsidR="00D23F24" w:rsidRDefault="00D23F24">
            <w:pPr>
              <w:rPr>
                <w:sz w:val="24"/>
                <w:szCs w:val="24"/>
              </w:rPr>
            </w:pPr>
          </w:p>
        </w:tc>
        <w:tc>
          <w:tcPr>
            <w:tcW w:w="2680" w:type="dxa"/>
            <w:gridSpan w:val="4"/>
            <w:vAlign w:val="bottom"/>
          </w:tcPr>
          <w:p w14:paraId="01642F92" w14:textId="77777777" w:rsidR="00D23F24" w:rsidRDefault="004043D4">
            <w:pPr>
              <w:ind w:left="100"/>
              <w:rPr>
                <w:sz w:val="20"/>
                <w:szCs w:val="20"/>
              </w:rPr>
            </w:pPr>
            <w:r>
              <w:rPr>
                <w:rFonts w:eastAsia="Times New Roman"/>
                <w:sz w:val="24"/>
                <w:szCs w:val="24"/>
              </w:rPr>
              <w:t>жидкости и т.д.).;</w:t>
            </w:r>
          </w:p>
        </w:tc>
        <w:tc>
          <w:tcPr>
            <w:tcW w:w="260" w:type="dxa"/>
            <w:vAlign w:val="bottom"/>
          </w:tcPr>
          <w:p w14:paraId="7B819D2C" w14:textId="77777777" w:rsidR="00D23F24" w:rsidRDefault="00D23F24">
            <w:pPr>
              <w:rPr>
                <w:sz w:val="24"/>
                <w:szCs w:val="24"/>
              </w:rPr>
            </w:pPr>
          </w:p>
        </w:tc>
        <w:tc>
          <w:tcPr>
            <w:tcW w:w="1140" w:type="dxa"/>
            <w:tcBorders>
              <w:right w:val="single" w:sz="8" w:space="0" w:color="auto"/>
            </w:tcBorders>
            <w:vAlign w:val="bottom"/>
          </w:tcPr>
          <w:p w14:paraId="3677A1F9" w14:textId="77777777" w:rsidR="00D23F24" w:rsidRDefault="00D23F24">
            <w:pPr>
              <w:rPr>
                <w:sz w:val="24"/>
                <w:szCs w:val="24"/>
              </w:rPr>
            </w:pPr>
          </w:p>
        </w:tc>
        <w:tc>
          <w:tcPr>
            <w:tcW w:w="1780" w:type="dxa"/>
            <w:tcBorders>
              <w:right w:val="single" w:sz="8" w:space="0" w:color="auto"/>
            </w:tcBorders>
            <w:vAlign w:val="bottom"/>
          </w:tcPr>
          <w:p w14:paraId="268D97DD" w14:textId="77777777" w:rsidR="00D23F24" w:rsidRDefault="00D23F24">
            <w:pPr>
              <w:rPr>
                <w:sz w:val="24"/>
                <w:szCs w:val="24"/>
              </w:rPr>
            </w:pPr>
          </w:p>
        </w:tc>
      </w:tr>
      <w:tr w:rsidR="00D23F24" w14:paraId="3BBFE3DA" w14:textId="77777777">
        <w:trPr>
          <w:trHeight w:val="276"/>
        </w:trPr>
        <w:tc>
          <w:tcPr>
            <w:tcW w:w="760" w:type="dxa"/>
            <w:tcBorders>
              <w:left w:val="single" w:sz="8" w:space="0" w:color="auto"/>
              <w:right w:val="single" w:sz="8" w:space="0" w:color="auto"/>
            </w:tcBorders>
            <w:vAlign w:val="bottom"/>
          </w:tcPr>
          <w:p w14:paraId="409ACE12" w14:textId="77777777" w:rsidR="00D23F24" w:rsidRDefault="00D23F24">
            <w:pPr>
              <w:rPr>
                <w:sz w:val="24"/>
                <w:szCs w:val="24"/>
              </w:rPr>
            </w:pPr>
          </w:p>
        </w:tc>
        <w:tc>
          <w:tcPr>
            <w:tcW w:w="420" w:type="dxa"/>
            <w:vAlign w:val="bottom"/>
          </w:tcPr>
          <w:p w14:paraId="0DE05651" w14:textId="77777777" w:rsidR="00D23F24" w:rsidRDefault="00D23F24">
            <w:pPr>
              <w:rPr>
                <w:sz w:val="24"/>
                <w:szCs w:val="24"/>
              </w:rPr>
            </w:pPr>
          </w:p>
        </w:tc>
        <w:tc>
          <w:tcPr>
            <w:tcW w:w="620" w:type="dxa"/>
            <w:vAlign w:val="bottom"/>
          </w:tcPr>
          <w:p w14:paraId="725C29BB" w14:textId="77777777" w:rsidR="00D23F24" w:rsidRDefault="00D23F24">
            <w:pPr>
              <w:rPr>
                <w:sz w:val="24"/>
                <w:szCs w:val="24"/>
              </w:rPr>
            </w:pPr>
          </w:p>
        </w:tc>
        <w:tc>
          <w:tcPr>
            <w:tcW w:w="200" w:type="dxa"/>
            <w:vAlign w:val="bottom"/>
          </w:tcPr>
          <w:p w14:paraId="54B9CFA3" w14:textId="77777777" w:rsidR="00D23F24" w:rsidRDefault="00D23F24">
            <w:pPr>
              <w:rPr>
                <w:sz w:val="24"/>
                <w:szCs w:val="24"/>
              </w:rPr>
            </w:pPr>
          </w:p>
        </w:tc>
        <w:tc>
          <w:tcPr>
            <w:tcW w:w="960" w:type="dxa"/>
            <w:vAlign w:val="bottom"/>
          </w:tcPr>
          <w:p w14:paraId="775F7ED9" w14:textId="77777777" w:rsidR="00D23F24" w:rsidRDefault="00D23F24">
            <w:pPr>
              <w:rPr>
                <w:sz w:val="24"/>
                <w:szCs w:val="24"/>
              </w:rPr>
            </w:pPr>
          </w:p>
        </w:tc>
        <w:tc>
          <w:tcPr>
            <w:tcW w:w="320" w:type="dxa"/>
            <w:tcBorders>
              <w:right w:val="single" w:sz="8" w:space="0" w:color="auto"/>
            </w:tcBorders>
            <w:vAlign w:val="bottom"/>
          </w:tcPr>
          <w:p w14:paraId="2592347C" w14:textId="77777777" w:rsidR="00D23F24" w:rsidRDefault="00D23F24">
            <w:pPr>
              <w:rPr>
                <w:sz w:val="24"/>
                <w:szCs w:val="24"/>
              </w:rPr>
            </w:pPr>
          </w:p>
        </w:tc>
        <w:tc>
          <w:tcPr>
            <w:tcW w:w="720" w:type="dxa"/>
            <w:tcBorders>
              <w:right w:val="single" w:sz="8" w:space="0" w:color="auto"/>
            </w:tcBorders>
            <w:vAlign w:val="bottom"/>
          </w:tcPr>
          <w:p w14:paraId="74F43104" w14:textId="77777777" w:rsidR="00D23F24" w:rsidRDefault="00D23F24">
            <w:pPr>
              <w:rPr>
                <w:sz w:val="24"/>
                <w:szCs w:val="24"/>
              </w:rPr>
            </w:pPr>
          </w:p>
        </w:tc>
        <w:tc>
          <w:tcPr>
            <w:tcW w:w="340" w:type="dxa"/>
            <w:vAlign w:val="bottom"/>
          </w:tcPr>
          <w:p w14:paraId="57095A97" w14:textId="77777777" w:rsidR="00D23F24" w:rsidRDefault="004043D4">
            <w:pPr>
              <w:ind w:left="80"/>
              <w:rPr>
                <w:sz w:val="20"/>
                <w:szCs w:val="20"/>
              </w:rPr>
            </w:pPr>
            <w:r>
              <w:rPr>
                <w:rFonts w:eastAsia="Times New Roman"/>
                <w:sz w:val="24"/>
                <w:szCs w:val="24"/>
              </w:rPr>
              <w:t>●</w:t>
            </w:r>
          </w:p>
        </w:tc>
        <w:tc>
          <w:tcPr>
            <w:tcW w:w="1660" w:type="dxa"/>
            <w:gridSpan w:val="3"/>
            <w:vAlign w:val="bottom"/>
          </w:tcPr>
          <w:p w14:paraId="1CE541AD" w14:textId="77777777" w:rsidR="00D23F24" w:rsidRDefault="004043D4">
            <w:pPr>
              <w:ind w:left="100"/>
              <w:rPr>
                <w:sz w:val="20"/>
                <w:szCs w:val="20"/>
              </w:rPr>
            </w:pPr>
            <w:r>
              <w:rPr>
                <w:rFonts w:eastAsia="Times New Roman"/>
                <w:w w:val="98"/>
                <w:sz w:val="24"/>
                <w:szCs w:val="24"/>
              </w:rPr>
              <w:t>рассматривают</w:t>
            </w:r>
          </w:p>
        </w:tc>
        <w:tc>
          <w:tcPr>
            <w:tcW w:w="2420" w:type="dxa"/>
            <w:gridSpan w:val="3"/>
            <w:tcBorders>
              <w:right w:val="single" w:sz="8" w:space="0" w:color="auto"/>
            </w:tcBorders>
            <w:vAlign w:val="bottom"/>
          </w:tcPr>
          <w:p w14:paraId="22155620" w14:textId="77777777" w:rsidR="00D23F24" w:rsidRDefault="004043D4">
            <w:pPr>
              <w:jc w:val="right"/>
              <w:rPr>
                <w:sz w:val="20"/>
                <w:szCs w:val="20"/>
              </w:rPr>
            </w:pPr>
            <w:r>
              <w:rPr>
                <w:rFonts w:eastAsia="Times New Roman"/>
                <w:sz w:val="24"/>
                <w:szCs w:val="24"/>
              </w:rPr>
              <w:t>тифлотехнические</w:t>
            </w:r>
          </w:p>
        </w:tc>
        <w:tc>
          <w:tcPr>
            <w:tcW w:w="1780" w:type="dxa"/>
            <w:tcBorders>
              <w:right w:val="single" w:sz="8" w:space="0" w:color="auto"/>
            </w:tcBorders>
            <w:vAlign w:val="bottom"/>
          </w:tcPr>
          <w:p w14:paraId="2795E005" w14:textId="77777777" w:rsidR="00D23F24" w:rsidRDefault="00D23F24">
            <w:pPr>
              <w:rPr>
                <w:sz w:val="24"/>
                <w:szCs w:val="24"/>
              </w:rPr>
            </w:pPr>
          </w:p>
        </w:tc>
      </w:tr>
      <w:tr w:rsidR="00D23F24" w14:paraId="591D9140" w14:textId="77777777">
        <w:trPr>
          <w:trHeight w:val="276"/>
        </w:trPr>
        <w:tc>
          <w:tcPr>
            <w:tcW w:w="760" w:type="dxa"/>
            <w:tcBorders>
              <w:left w:val="single" w:sz="8" w:space="0" w:color="auto"/>
              <w:right w:val="single" w:sz="8" w:space="0" w:color="auto"/>
            </w:tcBorders>
            <w:vAlign w:val="bottom"/>
          </w:tcPr>
          <w:p w14:paraId="4B94F956" w14:textId="77777777" w:rsidR="00D23F24" w:rsidRDefault="00D23F24">
            <w:pPr>
              <w:rPr>
                <w:sz w:val="24"/>
                <w:szCs w:val="24"/>
              </w:rPr>
            </w:pPr>
          </w:p>
        </w:tc>
        <w:tc>
          <w:tcPr>
            <w:tcW w:w="420" w:type="dxa"/>
            <w:vAlign w:val="bottom"/>
          </w:tcPr>
          <w:p w14:paraId="2D2E3B99" w14:textId="77777777" w:rsidR="00D23F24" w:rsidRDefault="00D23F24">
            <w:pPr>
              <w:rPr>
                <w:sz w:val="24"/>
                <w:szCs w:val="24"/>
              </w:rPr>
            </w:pPr>
          </w:p>
        </w:tc>
        <w:tc>
          <w:tcPr>
            <w:tcW w:w="620" w:type="dxa"/>
            <w:vAlign w:val="bottom"/>
          </w:tcPr>
          <w:p w14:paraId="61B130E0" w14:textId="77777777" w:rsidR="00D23F24" w:rsidRDefault="00D23F24">
            <w:pPr>
              <w:rPr>
                <w:sz w:val="24"/>
                <w:szCs w:val="24"/>
              </w:rPr>
            </w:pPr>
          </w:p>
        </w:tc>
        <w:tc>
          <w:tcPr>
            <w:tcW w:w="200" w:type="dxa"/>
            <w:vAlign w:val="bottom"/>
          </w:tcPr>
          <w:p w14:paraId="65ACE879" w14:textId="77777777" w:rsidR="00D23F24" w:rsidRDefault="00D23F24">
            <w:pPr>
              <w:rPr>
                <w:sz w:val="24"/>
                <w:szCs w:val="24"/>
              </w:rPr>
            </w:pPr>
          </w:p>
        </w:tc>
        <w:tc>
          <w:tcPr>
            <w:tcW w:w="960" w:type="dxa"/>
            <w:vAlign w:val="bottom"/>
          </w:tcPr>
          <w:p w14:paraId="355F67C3" w14:textId="77777777" w:rsidR="00D23F24" w:rsidRDefault="00D23F24">
            <w:pPr>
              <w:rPr>
                <w:sz w:val="24"/>
                <w:szCs w:val="24"/>
              </w:rPr>
            </w:pPr>
          </w:p>
        </w:tc>
        <w:tc>
          <w:tcPr>
            <w:tcW w:w="320" w:type="dxa"/>
            <w:tcBorders>
              <w:right w:val="single" w:sz="8" w:space="0" w:color="auto"/>
            </w:tcBorders>
            <w:vAlign w:val="bottom"/>
          </w:tcPr>
          <w:p w14:paraId="281C7CB5" w14:textId="77777777" w:rsidR="00D23F24" w:rsidRDefault="00D23F24">
            <w:pPr>
              <w:rPr>
                <w:sz w:val="24"/>
                <w:szCs w:val="24"/>
              </w:rPr>
            </w:pPr>
          </w:p>
        </w:tc>
        <w:tc>
          <w:tcPr>
            <w:tcW w:w="720" w:type="dxa"/>
            <w:tcBorders>
              <w:right w:val="single" w:sz="8" w:space="0" w:color="auto"/>
            </w:tcBorders>
            <w:vAlign w:val="bottom"/>
          </w:tcPr>
          <w:p w14:paraId="67E8EF90" w14:textId="77777777" w:rsidR="00D23F24" w:rsidRDefault="00D23F24">
            <w:pPr>
              <w:rPr>
                <w:sz w:val="24"/>
                <w:szCs w:val="24"/>
              </w:rPr>
            </w:pPr>
          </w:p>
        </w:tc>
        <w:tc>
          <w:tcPr>
            <w:tcW w:w="340" w:type="dxa"/>
            <w:vAlign w:val="bottom"/>
          </w:tcPr>
          <w:p w14:paraId="6E3B4FE9" w14:textId="77777777" w:rsidR="00D23F24" w:rsidRDefault="00D23F24">
            <w:pPr>
              <w:rPr>
                <w:sz w:val="24"/>
                <w:szCs w:val="24"/>
              </w:rPr>
            </w:pPr>
          </w:p>
        </w:tc>
        <w:tc>
          <w:tcPr>
            <w:tcW w:w="4080" w:type="dxa"/>
            <w:gridSpan w:val="6"/>
            <w:tcBorders>
              <w:right w:val="single" w:sz="8" w:space="0" w:color="auto"/>
            </w:tcBorders>
            <w:vAlign w:val="bottom"/>
          </w:tcPr>
          <w:p w14:paraId="74758D5C" w14:textId="77777777" w:rsidR="00D23F24" w:rsidRDefault="004043D4">
            <w:pPr>
              <w:ind w:left="100"/>
              <w:rPr>
                <w:sz w:val="20"/>
                <w:szCs w:val="20"/>
              </w:rPr>
            </w:pPr>
            <w:r>
              <w:rPr>
                <w:rFonts w:eastAsia="Times New Roman"/>
                <w:sz w:val="24"/>
                <w:szCs w:val="24"/>
              </w:rPr>
              <w:t>средства,  используемые  в  работе  с</w:t>
            </w:r>
          </w:p>
        </w:tc>
        <w:tc>
          <w:tcPr>
            <w:tcW w:w="1780" w:type="dxa"/>
            <w:tcBorders>
              <w:right w:val="single" w:sz="8" w:space="0" w:color="auto"/>
            </w:tcBorders>
            <w:vAlign w:val="bottom"/>
          </w:tcPr>
          <w:p w14:paraId="5CBCFC07" w14:textId="77777777" w:rsidR="00D23F24" w:rsidRDefault="00D23F24">
            <w:pPr>
              <w:rPr>
                <w:sz w:val="24"/>
                <w:szCs w:val="24"/>
              </w:rPr>
            </w:pPr>
          </w:p>
        </w:tc>
      </w:tr>
      <w:tr w:rsidR="00D23F24" w14:paraId="3013CA1F" w14:textId="77777777">
        <w:trPr>
          <w:trHeight w:val="276"/>
        </w:trPr>
        <w:tc>
          <w:tcPr>
            <w:tcW w:w="760" w:type="dxa"/>
            <w:tcBorders>
              <w:left w:val="single" w:sz="8" w:space="0" w:color="auto"/>
              <w:right w:val="single" w:sz="8" w:space="0" w:color="auto"/>
            </w:tcBorders>
            <w:vAlign w:val="bottom"/>
          </w:tcPr>
          <w:p w14:paraId="5E5A35FD" w14:textId="77777777" w:rsidR="00D23F24" w:rsidRDefault="00D23F24">
            <w:pPr>
              <w:rPr>
                <w:sz w:val="24"/>
                <w:szCs w:val="24"/>
              </w:rPr>
            </w:pPr>
          </w:p>
        </w:tc>
        <w:tc>
          <w:tcPr>
            <w:tcW w:w="420" w:type="dxa"/>
            <w:vAlign w:val="bottom"/>
          </w:tcPr>
          <w:p w14:paraId="45D620C6" w14:textId="77777777" w:rsidR="00D23F24" w:rsidRDefault="00D23F24">
            <w:pPr>
              <w:rPr>
                <w:sz w:val="24"/>
                <w:szCs w:val="24"/>
              </w:rPr>
            </w:pPr>
          </w:p>
        </w:tc>
        <w:tc>
          <w:tcPr>
            <w:tcW w:w="620" w:type="dxa"/>
            <w:vAlign w:val="bottom"/>
          </w:tcPr>
          <w:p w14:paraId="42B41B0E" w14:textId="77777777" w:rsidR="00D23F24" w:rsidRDefault="00D23F24">
            <w:pPr>
              <w:rPr>
                <w:sz w:val="24"/>
                <w:szCs w:val="24"/>
              </w:rPr>
            </w:pPr>
          </w:p>
        </w:tc>
        <w:tc>
          <w:tcPr>
            <w:tcW w:w="200" w:type="dxa"/>
            <w:vAlign w:val="bottom"/>
          </w:tcPr>
          <w:p w14:paraId="127EBABC" w14:textId="77777777" w:rsidR="00D23F24" w:rsidRDefault="00D23F24">
            <w:pPr>
              <w:rPr>
                <w:sz w:val="24"/>
                <w:szCs w:val="24"/>
              </w:rPr>
            </w:pPr>
          </w:p>
        </w:tc>
        <w:tc>
          <w:tcPr>
            <w:tcW w:w="960" w:type="dxa"/>
            <w:vAlign w:val="bottom"/>
          </w:tcPr>
          <w:p w14:paraId="22CE7F30" w14:textId="77777777" w:rsidR="00D23F24" w:rsidRDefault="00D23F24">
            <w:pPr>
              <w:rPr>
                <w:sz w:val="24"/>
                <w:szCs w:val="24"/>
              </w:rPr>
            </w:pPr>
          </w:p>
        </w:tc>
        <w:tc>
          <w:tcPr>
            <w:tcW w:w="320" w:type="dxa"/>
            <w:tcBorders>
              <w:right w:val="single" w:sz="8" w:space="0" w:color="auto"/>
            </w:tcBorders>
            <w:vAlign w:val="bottom"/>
          </w:tcPr>
          <w:p w14:paraId="66F21373" w14:textId="77777777" w:rsidR="00D23F24" w:rsidRDefault="00D23F24">
            <w:pPr>
              <w:rPr>
                <w:sz w:val="24"/>
                <w:szCs w:val="24"/>
              </w:rPr>
            </w:pPr>
          </w:p>
        </w:tc>
        <w:tc>
          <w:tcPr>
            <w:tcW w:w="720" w:type="dxa"/>
            <w:tcBorders>
              <w:right w:val="single" w:sz="8" w:space="0" w:color="auto"/>
            </w:tcBorders>
            <w:vAlign w:val="bottom"/>
          </w:tcPr>
          <w:p w14:paraId="6FE119C3" w14:textId="77777777" w:rsidR="00D23F24" w:rsidRDefault="00D23F24">
            <w:pPr>
              <w:rPr>
                <w:sz w:val="24"/>
                <w:szCs w:val="24"/>
              </w:rPr>
            </w:pPr>
          </w:p>
        </w:tc>
        <w:tc>
          <w:tcPr>
            <w:tcW w:w="340" w:type="dxa"/>
            <w:vAlign w:val="bottom"/>
          </w:tcPr>
          <w:p w14:paraId="29A638C4" w14:textId="77777777" w:rsidR="00D23F24" w:rsidRDefault="00D23F24">
            <w:pPr>
              <w:rPr>
                <w:sz w:val="24"/>
                <w:szCs w:val="24"/>
              </w:rPr>
            </w:pPr>
          </w:p>
        </w:tc>
        <w:tc>
          <w:tcPr>
            <w:tcW w:w="4080" w:type="dxa"/>
            <w:gridSpan w:val="6"/>
            <w:tcBorders>
              <w:right w:val="single" w:sz="8" w:space="0" w:color="auto"/>
            </w:tcBorders>
            <w:vAlign w:val="bottom"/>
          </w:tcPr>
          <w:p w14:paraId="68DC7278" w14:textId="77777777" w:rsidR="00D23F24" w:rsidRDefault="004043D4">
            <w:pPr>
              <w:ind w:left="100"/>
              <w:rPr>
                <w:sz w:val="20"/>
                <w:szCs w:val="20"/>
              </w:rPr>
            </w:pPr>
            <w:r>
              <w:rPr>
                <w:rFonts w:eastAsia="Times New Roman"/>
                <w:sz w:val="24"/>
                <w:szCs w:val="24"/>
              </w:rPr>
              <w:t>продуктами  (солонки,  сахарницы  и</w:t>
            </w:r>
          </w:p>
        </w:tc>
        <w:tc>
          <w:tcPr>
            <w:tcW w:w="1780" w:type="dxa"/>
            <w:tcBorders>
              <w:right w:val="single" w:sz="8" w:space="0" w:color="auto"/>
            </w:tcBorders>
            <w:vAlign w:val="bottom"/>
          </w:tcPr>
          <w:p w14:paraId="6C20596E" w14:textId="77777777" w:rsidR="00D23F24" w:rsidRDefault="00D23F24">
            <w:pPr>
              <w:rPr>
                <w:sz w:val="24"/>
                <w:szCs w:val="24"/>
              </w:rPr>
            </w:pPr>
          </w:p>
        </w:tc>
      </w:tr>
      <w:tr w:rsidR="00D23F24" w14:paraId="71424924" w14:textId="77777777">
        <w:trPr>
          <w:trHeight w:val="276"/>
        </w:trPr>
        <w:tc>
          <w:tcPr>
            <w:tcW w:w="760" w:type="dxa"/>
            <w:tcBorders>
              <w:left w:val="single" w:sz="8" w:space="0" w:color="auto"/>
              <w:right w:val="single" w:sz="8" w:space="0" w:color="auto"/>
            </w:tcBorders>
            <w:vAlign w:val="bottom"/>
          </w:tcPr>
          <w:p w14:paraId="023DD62A" w14:textId="77777777" w:rsidR="00D23F24" w:rsidRDefault="00D23F24">
            <w:pPr>
              <w:rPr>
                <w:sz w:val="24"/>
                <w:szCs w:val="24"/>
              </w:rPr>
            </w:pPr>
          </w:p>
        </w:tc>
        <w:tc>
          <w:tcPr>
            <w:tcW w:w="420" w:type="dxa"/>
            <w:vAlign w:val="bottom"/>
          </w:tcPr>
          <w:p w14:paraId="194DC700" w14:textId="77777777" w:rsidR="00D23F24" w:rsidRDefault="00D23F24">
            <w:pPr>
              <w:rPr>
                <w:sz w:val="24"/>
                <w:szCs w:val="24"/>
              </w:rPr>
            </w:pPr>
          </w:p>
        </w:tc>
        <w:tc>
          <w:tcPr>
            <w:tcW w:w="620" w:type="dxa"/>
            <w:vAlign w:val="bottom"/>
          </w:tcPr>
          <w:p w14:paraId="57D81841" w14:textId="77777777" w:rsidR="00D23F24" w:rsidRDefault="00D23F24">
            <w:pPr>
              <w:rPr>
                <w:sz w:val="24"/>
                <w:szCs w:val="24"/>
              </w:rPr>
            </w:pPr>
          </w:p>
        </w:tc>
        <w:tc>
          <w:tcPr>
            <w:tcW w:w="200" w:type="dxa"/>
            <w:vAlign w:val="bottom"/>
          </w:tcPr>
          <w:p w14:paraId="18274A83" w14:textId="77777777" w:rsidR="00D23F24" w:rsidRDefault="00D23F24">
            <w:pPr>
              <w:rPr>
                <w:sz w:val="24"/>
                <w:szCs w:val="24"/>
              </w:rPr>
            </w:pPr>
          </w:p>
        </w:tc>
        <w:tc>
          <w:tcPr>
            <w:tcW w:w="960" w:type="dxa"/>
            <w:vAlign w:val="bottom"/>
          </w:tcPr>
          <w:p w14:paraId="36622F59" w14:textId="77777777" w:rsidR="00D23F24" w:rsidRDefault="00D23F24">
            <w:pPr>
              <w:rPr>
                <w:sz w:val="24"/>
                <w:szCs w:val="24"/>
              </w:rPr>
            </w:pPr>
          </w:p>
        </w:tc>
        <w:tc>
          <w:tcPr>
            <w:tcW w:w="320" w:type="dxa"/>
            <w:tcBorders>
              <w:right w:val="single" w:sz="8" w:space="0" w:color="auto"/>
            </w:tcBorders>
            <w:vAlign w:val="bottom"/>
          </w:tcPr>
          <w:p w14:paraId="6FBF462A" w14:textId="77777777" w:rsidR="00D23F24" w:rsidRDefault="00D23F24">
            <w:pPr>
              <w:rPr>
                <w:sz w:val="24"/>
                <w:szCs w:val="24"/>
              </w:rPr>
            </w:pPr>
          </w:p>
        </w:tc>
        <w:tc>
          <w:tcPr>
            <w:tcW w:w="720" w:type="dxa"/>
            <w:tcBorders>
              <w:right w:val="single" w:sz="8" w:space="0" w:color="auto"/>
            </w:tcBorders>
            <w:vAlign w:val="bottom"/>
          </w:tcPr>
          <w:p w14:paraId="17F3BB7C" w14:textId="77777777" w:rsidR="00D23F24" w:rsidRDefault="00D23F24">
            <w:pPr>
              <w:rPr>
                <w:sz w:val="24"/>
                <w:szCs w:val="24"/>
              </w:rPr>
            </w:pPr>
          </w:p>
        </w:tc>
        <w:tc>
          <w:tcPr>
            <w:tcW w:w="340" w:type="dxa"/>
            <w:vAlign w:val="bottom"/>
          </w:tcPr>
          <w:p w14:paraId="7C6C5232" w14:textId="77777777" w:rsidR="00D23F24" w:rsidRDefault="00D23F24">
            <w:pPr>
              <w:rPr>
                <w:sz w:val="24"/>
                <w:szCs w:val="24"/>
              </w:rPr>
            </w:pPr>
          </w:p>
        </w:tc>
        <w:tc>
          <w:tcPr>
            <w:tcW w:w="4080" w:type="dxa"/>
            <w:gridSpan w:val="6"/>
            <w:tcBorders>
              <w:right w:val="single" w:sz="8" w:space="0" w:color="auto"/>
            </w:tcBorders>
            <w:vAlign w:val="bottom"/>
          </w:tcPr>
          <w:p w14:paraId="629A334F" w14:textId="77777777" w:rsidR="00D23F24" w:rsidRDefault="004043D4">
            <w:pPr>
              <w:ind w:left="100"/>
              <w:rPr>
                <w:sz w:val="20"/>
                <w:szCs w:val="20"/>
              </w:rPr>
            </w:pPr>
            <w:r>
              <w:rPr>
                <w:rFonts w:eastAsia="Times New Roman"/>
                <w:sz w:val="24"/>
                <w:szCs w:val="24"/>
              </w:rPr>
              <w:t>перечницы – дозаторы, индикаторы</w:t>
            </w:r>
          </w:p>
        </w:tc>
        <w:tc>
          <w:tcPr>
            <w:tcW w:w="1780" w:type="dxa"/>
            <w:tcBorders>
              <w:right w:val="single" w:sz="8" w:space="0" w:color="auto"/>
            </w:tcBorders>
            <w:vAlign w:val="bottom"/>
          </w:tcPr>
          <w:p w14:paraId="50AF544F" w14:textId="77777777" w:rsidR="00D23F24" w:rsidRDefault="00D23F24">
            <w:pPr>
              <w:rPr>
                <w:sz w:val="24"/>
                <w:szCs w:val="24"/>
              </w:rPr>
            </w:pPr>
          </w:p>
        </w:tc>
      </w:tr>
      <w:tr w:rsidR="00D23F24" w14:paraId="10586237" w14:textId="77777777">
        <w:trPr>
          <w:trHeight w:val="276"/>
        </w:trPr>
        <w:tc>
          <w:tcPr>
            <w:tcW w:w="760" w:type="dxa"/>
            <w:tcBorders>
              <w:left w:val="single" w:sz="8" w:space="0" w:color="auto"/>
              <w:right w:val="single" w:sz="8" w:space="0" w:color="auto"/>
            </w:tcBorders>
            <w:vAlign w:val="bottom"/>
          </w:tcPr>
          <w:p w14:paraId="16FCE03E" w14:textId="77777777" w:rsidR="00D23F24" w:rsidRDefault="00D23F24">
            <w:pPr>
              <w:rPr>
                <w:sz w:val="24"/>
                <w:szCs w:val="24"/>
              </w:rPr>
            </w:pPr>
          </w:p>
        </w:tc>
        <w:tc>
          <w:tcPr>
            <w:tcW w:w="420" w:type="dxa"/>
            <w:vAlign w:val="bottom"/>
          </w:tcPr>
          <w:p w14:paraId="7E336F3B" w14:textId="77777777" w:rsidR="00D23F24" w:rsidRDefault="00D23F24">
            <w:pPr>
              <w:rPr>
                <w:sz w:val="24"/>
                <w:szCs w:val="24"/>
              </w:rPr>
            </w:pPr>
          </w:p>
        </w:tc>
        <w:tc>
          <w:tcPr>
            <w:tcW w:w="620" w:type="dxa"/>
            <w:vAlign w:val="bottom"/>
          </w:tcPr>
          <w:p w14:paraId="163F19EE" w14:textId="77777777" w:rsidR="00D23F24" w:rsidRDefault="00D23F24">
            <w:pPr>
              <w:rPr>
                <w:sz w:val="24"/>
                <w:szCs w:val="24"/>
              </w:rPr>
            </w:pPr>
          </w:p>
        </w:tc>
        <w:tc>
          <w:tcPr>
            <w:tcW w:w="200" w:type="dxa"/>
            <w:vAlign w:val="bottom"/>
          </w:tcPr>
          <w:p w14:paraId="0DD27DBB" w14:textId="77777777" w:rsidR="00D23F24" w:rsidRDefault="00D23F24">
            <w:pPr>
              <w:rPr>
                <w:sz w:val="24"/>
                <w:szCs w:val="24"/>
              </w:rPr>
            </w:pPr>
          </w:p>
        </w:tc>
        <w:tc>
          <w:tcPr>
            <w:tcW w:w="960" w:type="dxa"/>
            <w:vAlign w:val="bottom"/>
          </w:tcPr>
          <w:p w14:paraId="5F2E203C" w14:textId="77777777" w:rsidR="00D23F24" w:rsidRDefault="00D23F24">
            <w:pPr>
              <w:rPr>
                <w:sz w:val="24"/>
                <w:szCs w:val="24"/>
              </w:rPr>
            </w:pPr>
          </w:p>
        </w:tc>
        <w:tc>
          <w:tcPr>
            <w:tcW w:w="320" w:type="dxa"/>
            <w:tcBorders>
              <w:right w:val="single" w:sz="8" w:space="0" w:color="auto"/>
            </w:tcBorders>
            <w:vAlign w:val="bottom"/>
          </w:tcPr>
          <w:p w14:paraId="07978B92" w14:textId="77777777" w:rsidR="00D23F24" w:rsidRDefault="00D23F24">
            <w:pPr>
              <w:rPr>
                <w:sz w:val="24"/>
                <w:szCs w:val="24"/>
              </w:rPr>
            </w:pPr>
          </w:p>
        </w:tc>
        <w:tc>
          <w:tcPr>
            <w:tcW w:w="720" w:type="dxa"/>
            <w:tcBorders>
              <w:right w:val="single" w:sz="8" w:space="0" w:color="auto"/>
            </w:tcBorders>
            <w:vAlign w:val="bottom"/>
          </w:tcPr>
          <w:p w14:paraId="5BD2177C" w14:textId="77777777" w:rsidR="00D23F24" w:rsidRDefault="00D23F24">
            <w:pPr>
              <w:rPr>
                <w:sz w:val="24"/>
                <w:szCs w:val="24"/>
              </w:rPr>
            </w:pPr>
          </w:p>
        </w:tc>
        <w:tc>
          <w:tcPr>
            <w:tcW w:w="340" w:type="dxa"/>
            <w:vAlign w:val="bottom"/>
          </w:tcPr>
          <w:p w14:paraId="25DBD9C6" w14:textId="77777777" w:rsidR="00D23F24" w:rsidRDefault="00D23F24">
            <w:pPr>
              <w:rPr>
                <w:sz w:val="24"/>
                <w:szCs w:val="24"/>
              </w:rPr>
            </w:pPr>
          </w:p>
        </w:tc>
        <w:tc>
          <w:tcPr>
            <w:tcW w:w="2680" w:type="dxa"/>
            <w:gridSpan w:val="4"/>
            <w:vAlign w:val="bottom"/>
          </w:tcPr>
          <w:p w14:paraId="7E3E3FB7" w14:textId="77777777" w:rsidR="00D23F24" w:rsidRDefault="004043D4">
            <w:pPr>
              <w:ind w:left="100"/>
              <w:rPr>
                <w:sz w:val="20"/>
                <w:szCs w:val="20"/>
              </w:rPr>
            </w:pPr>
            <w:r>
              <w:rPr>
                <w:rFonts w:eastAsia="Times New Roman"/>
                <w:w w:val="99"/>
                <w:sz w:val="24"/>
                <w:szCs w:val="24"/>
              </w:rPr>
              <w:t>уровня жидкости и т.д.).;</w:t>
            </w:r>
          </w:p>
        </w:tc>
        <w:tc>
          <w:tcPr>
            <w:tcW w:w="260" w:type="dxa"/>
            <w:vAlign w:val="bottom"/>
          </w:tcPr>
          <w:p w14:paraId="351F57ED" w14:textId="77777777" w:rsidR="00D23F24" w:rsidRDefault="00D23F24">
            <w:pPr>
              <w:rPr>
                <w:sz w:val="24"/>
                <w:szCs w:val="24"/>
              </w:rPr>
            </w:pPr>
          </w:p>
        </w:tc>
        <w:tc>
          <w:tcPr>
            <w:tcW w:w="1140" w:type="dxa"/>
            <w:tcBorders>
              <w:right w:val="single" w:sz="8" w:space="0" w:color="auto"/>
            </w:tcBorders>
            <w:vAlign w:val="bottom"/>
          </w:tcPr>
          <w:p w14:paraId="0E7CF019" w14:textId="77777777" w:rsidR="00D23F24" w:rsidRDefault="00D23F24">
            <w:pPr>
              <w:rPr>
                <w:sz w:val="24"/>
                <w:szCs w:val="24"/>
              </w:rPr>
            </w:pPr>
          </w:p>
        </w:tc>
        <w:tc>
          <w:tcPr>
            <w:tcW w:w="1780" w:type="dxa"/>
            <w:tcBorders>
              <w:right w:val="single" w:sz="8" w:space="0" w:color="auto"/>
            </w:tcBorders>
            <w:vAlign w:val="bottom"/>
          </w:tcPr>
          <w:p w14:paraId="6A13B01E" w14:textId="77777777" w:rsidR="00D23F24" w:rsidRDefault="00D23F24">
            <w:pPr>
              <w:rPr>
                <w:sz w:val="24"/>
                <w:szCs w:val="24"/>
              </w:rPr>
            </w:pPr>
          </w:p>
        </w:tc>
      </w:tr>
      <w:tr w:rsidR="00D23F24" w14:paraId="7E5D19F4" w14:textId="77777777">
        <w:trPr>
          <w:trHeight w:val="276"/>
        </w:trPr>
        <w:tc>
          <w:tcPr>
            <w:tcW w:w="760" w:type="dxa"/>
            <w:tcBorders>
              <w:left w:val="single" w:sz="8" w:space="0" w:color="auto"/>
              <w:right w:val="single" w:sz="8" w:space="0" w:color="auto"/>
            </w:tcBorders>
            <w:vAlign w:val="bottom"/>
          </w:tcPr>
          <w:p w14:paraId="29BCA05D" w14:textId="77777777" w:rsidR="00D23F24" w:rsidRDefault="00D23F24">
            <w:pPr>
              <w:rPr>
                <w:sz w:val="24"/>
                <w:szCs w:val="24"/>
              </w:rPr>
            </w:pPr>
          </w:p>
        </w:tc>
        <w:tc>
          <w:tcPr>
            <w:tcW w:w="420" w:type="dxa"/>
            <w:vAlign w:val="bottom"/>
          </w:tcPr>
          <w:p w14:paraId="4460D518" w14:textId="77777777" w:rsidR="00D23F24" w:rsidRDefault="00D23F24">
            <w:pPr>
              <w:rPr>
                <w:sz w:val="24"/>
                <w:szCs w:val="24"/>
              </w:rPr>
            </w:pPr>
          </w:p>
        </w:tc>
        <w:tc>
          <w:tcPr>
            <w:tcW w:w="620" w:type="dxa"/>
            <w:vAlign w:val="bottom"/>
          </w:tcPr>
          <w:p w14:paraId="51DBD43B" w14:textId="77777777" w:rsidR="00D23F24" w:rsidRDefault="00D23F24">
            <w:pPr>
              <w:rPr>
                <w:sz w:val="24"/>
                <w:szCs w:val="24"/>
              </w:rPr>
            </w:pPr>
          </w:p>
        </w:tc>
        <w:tc>
          <w:tcPr>
            <w:tcW w:w="200" w:type="dxa"/>
            <w:vAlign w:val="bottom"/>
          </w:tcPr>
          <w:p w14:paraId="7969C574" w14:textId="77777777" w:rsidR="00D23F24" w:rsidRDefault="00D23F24">
            <w:pPr>
              <w:rPr>
                <w:sz w:val="24"/>
                <w:szCs w:val="24"/>
              </w:rPr>
            </w:pPr>
          </w:p>
        </w:tc>
        <w:tc>
          <w:tcPr>
            <w:tcW w:w="960" w:type="dxa"/>
            <w:vAlign w:val="bottom"/>
          </w:tcPr>
          <w:p w14:paraId="69C8F42A" w14:textId="77777777" w:rsidR="00D23F24" w:rsidRDefault="00D23F24">
            <w:pPr>
              <w:rPr>
                <w:sz w:val="24"/>
                <w:szCs w:val="24"/>
              </w:rPr>
            </w:pPr>
          </w:p>
        </w:tc>
        <w:tc>
          <w:tcPr>
            <w:tcW w:w="320" w:type="dxa"/>
            <w:tcBorders>
              <w:right w:val="single" w:sz="8" w:space="0" w:color="auto"/>
            </w:tcBorders>
            <w:vAlign w:val="bottom"/>
          </w:tcPr>
          <w:p w14:paraId="5D4BE75E" w14:textId="77777777" w:rsidR="00D23F24" w:rsidRDefault="00D23F24">
            <w:pPr>
              <w:rPr>
                <w:sz w:val="24"/>
                <w:szCs w:val="24"/>
              </w:rPr>
            </w:pPr>
          </w:p>
        </w:tc>
        <w:tc>
          <w:tcPr>
            <w:tcW w:w="720" w:type="dxa"/>
            <w:tcBorders>
              <w:right w:val="single" w:sz="8" w:space="0" w:color="auto"/>
            </w:tcBorders>
            <w:vAlign w:val="bottom"/>
          </w:tcPr>
          <w:p w14:paraId="43F7E182" w14:textId="77777777" w:rsidR="00D23F24" w:rsidRDefault="00D23F24">
            <w:pPr>
              <w:rPr>
                <w:sz w:val="24"/>
                <w:szCs w:val="24"/>
              </w:rPr>
            </w:pPr>
          </w:p>
        </w:tc>
        <w:tc>
          <w:tcPr>
            <w:tcW w:w="340" w:type="dxa"/>
            <w:vAlign w:val="bottom"/>
          </w:tcPr>
          <w:p w14:paraId="17930255" w14:textId="77777777" w:rsidR="00D23F24" w:rsidRDefault="004043D4">
            <w:pPr>
              <w:ind w:left="80"/>
              <w:rPr>
                <w:sz w:val="20"/>
                <w:szCs w:val="20"/>
              </w:rPr>
            </w:pPr>
            <w:r>
              <w:rPr>
                <w:rFonts w:eastAsia="Times New Roman"/>
                <w:sz w:val="24"/>
                <w:szCs w:val="24"/>
              </w:rPr>
              <w:t>●</w:t>
            </w:r>
          </w:p>
        </w:tc>
        <w:tc>
          <w:tcPr>
            <w:tcW w:w="2940" w:type="dxa"/>
            <w:gridSpan w:val="5"/>
            <w:vAlign w:val="bottom"/>
          </w:tcPr>
          <w:p w14:paraId="7DCD4301" w14:textId="77777777" w:rsidR="00D23F24" w:rsidRDefault="004043D4">
            <w:pPr>
              <w:ind w:left="100"/>
              <w:rPr>
                <w:sz w:val="20"/>
                <w:szCs w:val="20"/>
              </w:rPr>
            </w:pPr>
            <w:r>
              <w:rPr>
                <w:rFonts w:eastAsia="Times New Roman"/>
                <w:w w:val="99"/>
                <w:sz w:val="24"/>
                <w:szCs w:val="24"/>
              </w:rPr>
              <w:t>выступают с сообщениями;</w:t>
            </w:r>
          </w:p>
        </w:tc>
        <w:tc>
          <w:tcPr>
            <w:tcW w:w="1140" w:type="dxa"/>
            <w:tcBorders>
              <w:right w:val="single" w:sz="8" w:space="0" w:color="auto"/>
            </w:tcBorders>
            <w:vAlign w:val="bottom"/>
          </w:tcPr>
          <w:p w14:paraId="46906C2F" w14:textId="77777777" w:rsidR="00D23F24" w:rsidRDefault="00D23F24">
            <w:pPr>
              <w:rPr>
                <w:sz w:val="24"/>
                <w:szCs w:val="24"/>
              </w:rPr>
            </w:pPr>
          </w:p>
        </w:tc>
        <w:tc>
          <w:tcPr>
            <w:tcW w:w="1780" w:type="dxa"/>
            <w:tcBorders>
              <w:right w:val="single" w:sz="8" w:space="0" w:color="auto"/>
            </w:tcBorders>
            <w:vAlign w:val="bottom"/>
          </w:tcPr>
          <w:p w14:paraId="2D93136D" w14:textId="77777777" w:rsidR="00D23F24" w:rsidRDefault="00D23F24">
            <w:pPr>
              <w:rPr>
                <w:sz w:val="24"/>
                <w:szCs w:val="24"/>
              </w:rPr>
            </w:pPr>
          </w:p>
        </w:tc>
      </w:tr>
      <w:tr w:rsidR="00D23F24" w14:paraId="449BDBED" w14:textId="77777777">
        <w:trPr>
          <w:trHeight w:val="276"/>
        </w:trPr>
        <w:tc>
          <w:tcPr>
            <w:tcW w:w="760" w:type="dxa"/>
            <w:tcBorders>
              <w:left w:val="single" w:sz="8" w:space="0" w:color="auto"/>
              <w:right w:val="single" w:sz="8" w:space="0" w:color="auto"/>
            </w:tcBorders>
            <w:vAlign w:val="bottom"/>
          </w:tcPr>
          <w:p w14:paraId="54B9B248" w14:textId="77777777" w:rsidR="00D23F24" w:rsidRDefault="00D23F24">
            <w:pPr>
              <w:rPr>
                <w:sz w:val="24"/>
                <w:szCs w:val="24"/>
              </w:rPr>
            </w:pPr>
          </w:p>
        </w:tc>
        <w:tc>
          <w:tcPr>
            <w:tcW w:w="420" w:type="dxa"/>
            <w:vAlign w:val="bottom"/>
          </w:tcPr>
          <w:p w14:paraId="72F94BBF" w14:textId="77777777" w:rsidR="00D23F24" w:rsidRDefault="00D23F24">
            <w:pPr>
              <w:rPr>
                <w:sz w:val="24"/>
                <w:szCs w:val="24"/>
              </w:rPr>
            </w:pPr>
          </w:p>
        </w:tc>
        <w:tc>
          <w:tcPr>
            <w:tcW w:w="620" w:type="dxa"/>
            <w:vAlign w:val="bottom"/>
          </w:tcPr>
          <w:p w14:paraId="60DBC530" w14:textId="77777777" w:rsidR="00D23F24" w:rsidRDefault="00D23F24">
            <w:pPr>
              <w:rPr>
                <w:sz w:val="24"/>
                <w:szCs w:val="24"/>
              </w:rPr>
            </w:pPr>
          </w:p>
        </w:tc>
        <w:tc>
          <w:tcPr>
            <w:tcW w:w="200" w:type="dxa"/>
            <w:vAlign w:val="bottom"/>
          </w:tcPr>
          <w:p w14:paraId="6A28A45E" w14:textId="77777777" w:rsidR="00D23F24" w:rsidRDefault="00D23F24">
            <w:pPr>
              <w:rPr>
                <w:sz w:val="24"/>
                <w:szCs w:val="24"/>
              </w:rPr>
            </w:pPr>
          </w:p>
        </w:tc>
        <w:tc>
          <w:tcPr>
            <w:tcW w:w="960" w:type="dxa"/>
            <w:vAlign w:val="bottom"/>
          </w:tcPr>
          <w:p w14:paraId="34369380" w14:textId="77777777" w:rsidR="00D23F24" w:rsidRDefault="00D23F24">
            <w:pPr>
              <w:rPr>
                <w:sz w:val="24"/>
                <w:szCs w:val="24"/>
              </w:rPr>
            </w:pPr>
          </w:p>
        </w:tc>
        <w:tc>
          <w:tcPr>
            <w:tcW w:w="320" w:type="dxa"/>
            <w:tcBorders>
              <w:right w:val="single" w:sz="8" w:space="0" w:color="auto"/>
            </w:tcBorders>
            <w:vAlign w:val="bottom"/>
          </w:tcPr>
          <w:p w14:paraId="2CC557D0" w14:textId="77777777" w:rsidR="00D23F24" w:rsidRDefault="00D23F24">
            <w:pPr>
              <w:rPr>
                <w:sz w:val="24"/>
                <w:szCs w:val="24"/>
              </w:rPr>
            </w:pPr>
          </w:p>
        </w:tc>
        <w:tc>
          <w:tcPr>
            <w:tcW w:w="720" w:type="dxa"/>
            <w:tcBorders>
              <w:right w:val="single" w:sz="8" w:space="0" w:color="auto"/>
            </w:tcBorders>
            <w:vAlign w:val="bottom"/>
          </w:tcPr>
          <w:p w14:paraId="29C696E3" w14:textId="77777777" w:rsidR="00D23F24" w:rsidRDefault="00D23F24">
            <w:pPr>
              <w:rPr>
                <w:sz w:val="24"/>
                <w:szCs w:val="24"/>
              </w:rPr>
            </w:pPr>
          </w:p>
        </w:tc>
        <w:tc>
          <w:tcPr>
            <w:tcW w:w="340" w:type="dxa"/>
            <w:vAlign w:val="bottom"/>
          </w:tcPr>
          <w:p w14:paraId="42975184" w14:textId="77777777" w:rsidR="00D23F24" w:rsidRDefault="004043D4">
            <w:pPr>
              <w:ind w:left="80"/>
              <w:rPr>
                <w:sz w:val="20"/>
                <w:szCs w:val="20"/>
              </w:rPr>
            </w:pPr>
            <w:r>
              <w:rPr>
                <w:rFonts w:eastAsia="Times New Roman"/>
                <w:sz w:val="24"/>
                <w:szCs w:val="24"/>
              </w:rPr>
              <w:t>●</w:t>
            </w:r>
          </w:p>
        </w:tc>
        <w:tc>
          <w:tcPr>
            <w:tcW w:w="4080" w:type="dxa"/>
            <w:gridSpan w:val="6"/>
            <w:tcBorders>
              <w:right w:val="single" w:sz="8" w:space="0" w:color="auto"/>
            </w:tcBorders>
            <w:vAlign w:val="bottom"/>
          </w:tcPr>
          <w:p w14:paraId="421F00A2"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3A680BDC" w14:textId="77777777" w:rsidR="00D23F24" w:rsidRDefault="00D23F24">
            <w:pPr>
              <w:rPr>
                <w:sz w:val="24"/>
                <w:szCs w:val="24"/>
              </w:rPr>
            </w:pPr>
          </w:p>
        </w:tc>
      </w:tr>
      <w:tr w:rsidR="00D23F24" w14:paraId="6F0D89BA" w14:textId="77777777">
        <w:trPr>
          <w:trHeight w:val="276"/>
        </w:trPr>
        <w:tc>
          <w:tcPr>
            <w:tcW w:w="760" w:type="dxa"/>
            <w:tcBorders>
              <w:left w:val="single" w:sz="8" w:space="0" w:color="auto"/>
              <w:right w:val="single" w:sz="8" w:space="0" w:color="auto"/>
            </w:tcBorders>
            <w:vAlign w:val="bottom"/>
          </w:tcPr>
          <w:p w14:paraId="2A50E73E" w14:textId="77777777" w:rsidR="00D23F24" w:rsidRDefault="00D23F24">
            <w:pPr>
              <w:rPr>
                <w:sz w:val="24"/>
                <w:szCs w:val="24"/>
              </w:rPr>
            </w:pPr>
          </w:p>
        </w:tc>
        <w:tc>
          <w:tcPr>
            <w:tcW w:w="420" w:type="dxa"/>
            <w:vAlign w:val="bottom"/>
          </w:tcPr>
          <w:p w14:paraId="7CC40EAF" w14:textId="77777777" w:rsidR="00D23F24" w:rsidRDefault="00D23F24">
            <w:pPr>
              <w:rPr>
                <w:sz w:val="24"/>
                <w:szCs w:val="24"/>
              </w:rPr>
            </w:pPr>
          </w:p>
        </w:tc>
        <w:tc>
          <w:tcPr>
            <w:tcW w:w="620" w:type="dxa"/>
            <w:vAlign w:val="bottom"/>
          </w:tcPr>
          <w:p w14:paraId="087455A0" w14:textId="77777777" w:rsidR="00D23F24" w:rsidRDefault="00D23F24">
            <w:pPr>
              <w:rPr>
                <w:sz w:val="24"/>
                <w:szCs w:val="24"/>
              </w:rPr>
            </w:pPr>
          </w:p>
        </w:tc>
        <w:tc>
          <w:tcPr>
            <w:tcW w:w="200" w:type="dxa"/>
            <w:vAlign w:val="bottom"/>
          </w:tcPr>
          <w:p w14:paraId="72058CF3" w14:textId="77777777" w:rsidR="00D23F24" w:rsidRDefault="00D23F24">
            <w:pPr>
              <w:rPr>
                <w:sz w:val="24"/>
                <w:szCs w:val="24"/>
              </w:rPr>
            </w:pPr>
          </w:p>
        </w:tc>
        <w:tc>
          <w:tcPr>
            <w:tcW w:w="960" w:type="dxa"/>
            <w:vAlign w:val="bottom"/>
          </w:tcPr>
          <w:p w14:paraId="59FD3E76" w14:textId="77777777" w:rsidR="00D23F24" w:rsidRDefault="00D23F24">
            <w:pPr>
              <w:rPr>
                <w:sz w:val="24"/>
                <w:szCs w:val="24"/>
              </w:rPr>
            </w:pPr>
          </w:p>
        </w:tc>
        <w:tc>
          <w:tcPr>
            <w:tcW w:w="320" w:type="dxa"/>
            <w:tcBorders>
              <w:right w:val="single" w:sz="8" w:space="0" w:color="auto"/>
            </w:tcBorders>
            <w:vAlign w:val="bottom"/>
          </w:tcPr>
          <w:p w14:paraId="63521C31" w14:textId="77777777" w:rsidR="00D23F24" w:rsidRDefault="00D23F24">
            <w:pPr>
              <w:rPr>
                <w:sz w:val="24"/>
                <w:szCs w:val="24"/>
              </w:rPr>
            </w:pPr>
          </w:p>
        </w:tc>
        <w:tc>
          <w:tcPr>
            <w:tcW w:w="720" w:type="dxa"/>
            <w:tcBorders>
              <w:right w:val="single" w:sz="8" w:space="0" w:color="auto"/>
            </w:tcBorders>
            <w:vAlign w:val="bottom"/>
          </w:tcPr>
          <w:p w14:paraId="60107025" w14:textId="77777777" w:rsidR="00D23F24" w:rsidRDefault="00D23F24">
            <w:pPr>
              <w:rPr>
                <w:sz w:val="24"/>
                <w:szCs w:val="24"/>
              </w:rPr>
            </w:pPr>
          </w:p>
        </w:tc>
        <w:tc>
          <w:tcPr>
            <w:tcW w:w="340" w:type="dxa"/>
            <w:vAlign w:val="bottom"/>
          </w:tcPr>
          <w:p w14:paraId="71AB2E4E" w14:textId="77777777" w:rsidR="00D23F24" w:rsidRDefault="004043D4">
            <w:pPr>
              <w:ind w:left="80"/>
              <w:rPr>
                <w:sz w:val="20"/>
                <w:szCs w:val="20"/>
              </w:rPr>
            </w:pPr>
            <w:r>
              <w:rPr>
                <w:rFonts w:eastAsia="Times New Roman"/>
                <w:sz w:val="24"/>
                <w:szCs w:val="24"/>
              </w:rPr>
              <w:t>●</w:t>
            </w:r>
          </w:p>
        </w:tc>
        <w:tc>
          <w:tcPr>
            <w:tcW w:w="4080" w:type="dxa"/>
            <w:gridSpan w:val="6"/>
            <w:tcBorders>
              <w:right w:val="single" w:sz="8" w:space="0" w:color="auto"/>
            </w:tcBorders>
            <w:vAlign w:val="bottom"/>
          </w:tcPr>
          <w:p w14:paraId="4F1C51A2"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0C7491E4" w14:textId="77777777" w:rsidR="00D23F24" w:rsidRDefault="00D23F24">
            <w:pPr>
              <w:rPr>
                <w:sz w:val="24"/>
                <w:szCs w:val="24"/>
              </w:rPr>
            </w:pPr>
          </w:p>
        </w:tc>
      </w:tr>
      <w:tr w:rsidR="00D23F24" w14:paraId="37C7084B" w14:textId="77777777">
        <w:trPr>
          <w:trHeight w:val="281"/>
        </w:trPr>
        <w:tc>
          <w:tcPr>
            <w:tcW w:w="760" w:type="dxa"/>
            <w:tcBorders>
              <w:left w:val="single" w:sz="8" w:space="0" w:color="auto"/>
              <w:bottom w:val="single" w:sz="8" w:space="0" w:color="auto"/>
              <w:right w:val="single" w:sz="8" w:space="0" w:color="auto"/>
            </w:tcBorders>
            <w:vAlign w:val="bottom"/>
          </w:tcPr>
          <w:p w14:paraId="7569A3B8" w14:textId="77777777" w:rsidR="00D23F24" w:rsidRDefault="00D23F24">
            <w:pPr>
              <w:rPr>
                <w:sz w:val="24"/>
                <w:szCs w:val="24"/>
              </w:rPr>
            </w:pPr>
          </w:p>
        </w:tc>
        <w:tc>
          <w:tcPr>
            <w:tcW w:w="420" w:type="dxa"/>
            <w:tcBorders>
              <w:bottom w:val="single" w:sz="8" w:space="0" w:color="auto"/>
            </w:tcBorders>
            <w:vAlign w:val="bottom"/>
          </w:tcPr>
          <w:p w14:paraId="70BAD37C" w14:textId="77777777" w:rsidR="00D23F24" w:rsidRDefault="00D23F24">
            <w:pPr>
              <w:rPr>
                <w:sz w:val="24"/>
                <w:szCs w:val="24"/>
              </w:rPr>
            </w:pPr>
          </w:p>
        </w:tc>
        <w:tc>
          <w:tcPr>
            <w:tcW w:w="620" w:type="dxa"/>
            <w:tcBorders>
              <w:bottom w:val="single" w:sz="8" w:space="0" w:color="auto"/>
            </w:tcBorders>
            <w:vAlign w:val="bottom"/>
          </w:tcPr>
          <w:p w14:paraId="4A502FD0" w14:textId="77777777" w:rsidR="00D23F24" w:rsidRDefault="00D23F24">
            <w:pPr>
              <w:rPr>
                <w:sz w:val="24"/>
                <w:szCs w:val="24"/>
              </w:rPr>
            </w:pPr>
          </w:p>
        </w:tc>
        <w:tc>
          <w:tcPr>
            <w:tcW w:w="200" w:type="dxa"/>
            <w:tcBorders>
              <w:bottom w:val="single" w:sz="8" w:space="0" w:color="auto"/>
            </w:tcBorders>
            <w:vAlign w:val="bottom"/>
          </w:tcPr>
          <w:p w14:paraId="01470A78" w14:textId="77777777" w:rsidR="00D23F24" w:rsidRDefault="00D23F24">
            <w:pPr>
              <w:rPr>
                <w:sz w:val="24"/>
                <w:szCs w:val="24"/>
              </w:rPr>
            </w:pPr>
          </w:p>
        </w:tc>
        <w:tc>
          <w:tcPr>
            <w:tcW w:w="960" w:type="dxa"/>
            <w:tcBorders>
              <w:bottom w:val="single" w:sz="8" w:space="0" w:color="auto"/>
            </w:tcBorders>
            <w:vAlign w:val="bottom"/>
          </w:tcPr>
          <w:p w14:paraId="1D695126"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6C5AD11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313F365" w14:textId="77777777" w:rsidR="00D23F24" w:rsidRDefault="00D23F24">
            <w:pPr>
              <w:rPr>
                <w:sz w:val="24"/>
                <w:szCs w:val="24"/>
              </w:rPr>
            </w:pPr>
          </w:p>
        </w:tc>
        <w:tc>
          <w:tcPr>
            <w:tcW w:w="340" w:type="dxa"/>
            <w:tcBorders>
              <w:bottom w:val="single" w:sz="8" w:space="0" w:color="auto"/>
            </w:tcBorders>
            <w:vAlign w:val="bottom"/>
          </w:tcPr>
          <w:p w14:paraId="5F6D6D57" w14:textId="77777777" w:rsidR="00D23F24" w:rsidRDefault="00D23F24">
            <w:pPr>
              <w:rPr>
                <w:sz w:val="24"/>
                <w:szCs w:val="24"/>
              </w:rPr>
            </w:pPr>
          </w:p>
        </w:tc>
        <w:tc>
          <w:tcPr>
            <w:tcW w:w="4080" w:type="dxa"/>
            <w:gridSpan w:val="6"/>
            <w:tcBorders>
              <w:bottom w:val="single" w:sz="8" w:space="0" w:color="auto"/>
              <w:right w:val="single" w:sz="8" w:space="0" w:color="auto"/>
            </w:tcBorders>
            <w:vAlign w:val="bottom"/>
          </w:tcPr>
          <w:p w14:paraId="040881FE"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556FA984" w14:textId="77777777" w:rsidR="00D23F24" w:rsidRDefault="00D23F24">
            <w:pPr>
              <w:rPr>
                <w:sz w:val="24"/>
                <w:szCs w:val="24"/>
              </w:rPr>
            </w:pPr>
          </w:p>
        </w:tc>
      </w:tr>
      <w:tr w:rsidR="00D23F24" w14:paraId="47696168" w14:textId="77777777">
        <w:trPr>
          <w:trHeight w:val="265"/>
        </w:trPr>
        <w:tc>
          <w:tcPr>
            <w:tcW w:w="760" w:type="dxa"/>
            <w:tcBorders>
              <w:left w:val="single" w:sz="8" w:space="0" w:color="auto"/>
              <w:right w:val="single" w:sz="8" w:space="0" w:color="auto"/>
            </w:tcBorders>
            <w:vAlign w:val="bottom"/>
          </w:tcPr>
          <w:p w14:paraId="6995E8D4" w14:textId="77777777" w:rsidR="00D23F24" w:rsidRDefault="004043D4">
            <w:pPr>
              <w:spacing w:line="265" w:lineRule="exact"/>
              <w:ind w:right="240"/>
              <w:jc w:val="right"/>
              <w:rPr>
                <w:sz w:val="20"/>
                <w:szCs w:val="20"/>
              </w:rPr>
            </w:pPr>
            <w:r>
              <w:rPr>
                <w:rFonts w:eastAsia="Times New Roman"/>
                <w:b/>
                <w:bCs/>
                <w:sz w:val="24"/>
                <w:szCs w:val="24"/>
              </w:rPr>
              <w:t>23.</w:t>
            </w:r>
          </w:p>
        </w:tc>
        <w:tc>
          <w:tcPr>
            <w:tcW w:w="1240" w:type="dxa"/>
            <w:gridSpan w:val="3"/>
            <w:vAlign w:val="bottom"/>
          </w:tcPr>
          <w:p w14:paraId="37120713" w14:textId="77777777" w:rsidR="00D23F24" w:rsidRDefault="004043D4">
            <w:pPr>
              <w:spacing w:line="264" w:lineRule="exact"/>
              <w:ind w:left="80"/>
              <w:rPr>
                <w:sz w:val="20"/>
                <w:szCs w:val="20"/>
              </w:rPr>
            </w:pPr>
            <w:r>
              <w:rPr>
                <w:rFonts w:eastAsia="Times New Roman"/>
                <w:sz w:val="24"/>
                <w:szCs w:val="24"/>
              </w:rPr>
              <w:t>Культура</w:t>
            </w:r>
          </w:p>
        </w:tc>
        <w:tc>
          <w:tcPr>
            <w:tcW w:w="1280" w:type="dxa"/>
            <w:gridSpan w:val="2"/>
            <w:tcBorders>
              <w:right w:val="single" w:sz="8" w:space="0" w:color="auto"/>
            </w:tcBorders>
            <w:vAlign w:val="bottom"/>
          </w:tcPr>
          <w:p w14:paraId="49A6399F" w14:textId="77777777" w:rsidR="00D23F24" w:rsidRDefault="004043D4">
            <w:pPr>
              <w:spacing w:line="264" w:lineRule="exact"/>
              <w:ind w:right="20"/>
              <w:jc w:val="right"/>
              <w:rPr>
                <w:sz w:val="20"/>
                <w:szCs w:val="20"/>
              </w:rPr>
            </w:pPr>
            <w:r>
              <w:rPr>
                <w:rFonts w:eastAsia="Times New Roman"/>
                <w:sz w:val="24"/>
                <w:szCs w:val="24"/>
              </w:rPr>
              <w:t>питания.</w:t>
            </w:r>
          </w:p>
        </w:tc>
        <w:tc>
          <w:tcPr>
            <w:tcW w:w="720" w:type="dxa"/>
            <w:tcBorders>
              <w:right w:val="single" w:sz="8" w:space="0" w:color="auto"/>
            </w:tcBorders>
            <w:vAlign w:val="bottom"/>
          </w:tcPr>
          <w:p w14:paraId="08FD5AD0"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A918D10" w14:textId="77777777" w:rsidR="00D23F24" w:rsidRDefault="004043D4">
            <w:pPr>
              <w:spacing w:line="264" w:lineRule="exact"/>
              <w:ind w:left="80"/>
              <w:rPr>
                <w:sz w:val="20"/>
                <w:szCs w:val="20"/>
              </w:rPr>
            </w:pPr>
            <w:r>
              <w:rPr>
                <w:rFonts w:eastAsia="Times New Roman"/>
                <w:sz w:val="24"/>
                <w:szCs w:val="24"/>
              </w:rPr>
              <w:t>●</w:t>
            </w:r>
          </w:p>
        </w:tc>
        <w:tc>
          <w:tcPr>
            <w:tcW w:w="1560" w:type="dxa"/>
            <w:gridSpan w:val="2"/>
            <w:vAlign w:val="bottom"/>
          </w:tcPr>
          <w:p w14:paraId="3CDDA529" w14:textId="77777777" w:rsidR="00D23F24" w:rsidRDefault="004043D4">
            <w:pPr>
              <w:spacing w:line="264" w:lineRule="exact"/>
              <w:ind w:left="100"/>
              <w:rPr>
                <w:sz w:val="20"/>
                <w:szCs w:val="20"/>
              </w:rPr>
            </w:pPr>
            <w:r>
              <w:rPr>
                <w:rFonts w:eastAsia="Times New Roman"/>
                <w:w w:val="99"/>
                <w:sz w:val="24"/>
                <w:szCs w:val="24"/>
              </w:rPr>
              <w:t>формулируют</w:t>
            </w:r>
          </w:p>
        </w:tc>
        <w:tc>
          <w:tcPr>
            <w:tcW w:w="100" w:type="dxa"/>
            <w:vAlign w:val="bottom"/>
          </w:tcPr>
          <w:p w14:paraId="1E15E399" w14:textId="77777777" w:rsidR="00D23F24" w:rsidRDefault="00D23F24">
            <w:pPr>
              <w:rPr>
                <w:sz w:val="23"/>
                <w:szCs w:val="23"/>
              </w:rPr>
            </w:pPr>
          </w:p>
        </w:tc>
        <w:tc>
          <w:tcPr>
            <w:tcW w:w="1280" w:type="dxa"/>
            <w:gridSpan w:val="2"/>
            <w:vAlign w:val="bottom"/>
          </w:tcPr>
          <w:p w14:paraId="48C925EB" w14:textId="77777777" w:rsidR="00D23F24" w:rsidRDefault="004043D4">
            <w:pPr>
              <w:spacing w:line="264" w:lineRule="exact"/>
              <w:jc w:val="right"/>
              <w:rPr>
                <w:sz w:val="20"/>
                <w:szCs w:val="20"/>
              </w:rPr>
            </w:pPr>
            <w:r>
              <w:rPr>
                <w:rFonts w:eastAsia="Times New Roman"/>
                <w:sz w:val="24"/>
                <w:szCs w:val="24"/>
              </w:rPr>
              <w:t>учебную</w:t>
            </w:r>
          </w:p>
        </w:tc>
        <w:tc>
          <w:tcPr>
            <w:tcW w:w="1140" w:type="dxa"/>
            <w:tcBorders>
              <w:right w:val="single" w:sz="8" w:space="0" w:color="auto"/>
            </w:tcBorders>
            <w:vAlign w:val="bottom"/>
          </w:tcPr>
          <w:p w14:paraId="67C09132"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618F096C" w14:textId="77777777" w:rsidR="00D23F24" w:rsidRDefault="00D23F24">
            <w:pPr>
              <w:rPr>
                <w:sz w:val="23"/>
                <w:szCs w:val="23"/>
              </w:rPr>
            </w:pPr>
          </w:p>
        </w:tc>
      </w:tr>
      <w:tr w:rsidR="00D23F24" w14:paraId="74FED33F" w14:textId="77777777">
        <w:trPr>
          <w:trHeight w:val="272"/>
        </w:trPr>
        <w:tc>
          <w:tcPr>
            <w:tcW w:w="760" w:type="dxa"/>
            <w:tcBorders>
              <w:left w:val="single" w:sz="8" w:space="0" w:color="auto"/>
              <w:right w:val="single" w:sz="8" w:space="0" w:color="auto"/>
            </w:tcBorders>
            <w:vAlign w:val="bottom"/>
          </w:tcPr>
          <w:p w14:paraId="30CA9F36" w14:textId="77777777" w:rsidR="00D23F24" w:rsidRDefault="00D23F24">
            <w:pPr>
              <w:rPr>
                <w:sz w:val="23"/>
                <w:szCs w:val="23"/>
              </w:rPr>
            </w:pPr>
          </w:p>
        </w:tc>
        <w:tc>
          <w:tcPr>
            <w:tcW w:w="1040" w:type="dxa"/>
            <w:gridSpan w:val="2"/>
            <w:vAlign w:val="bottom"/>
          </w:tcPr>
          <w:p w14:paraId="684A9895" w14:textId="77777777" w:rsidR="00D23F24" w:rsidRDefault="004043D4">
            <w:pPr>
              <w:spacing w:line="272" w:lineRule="exact"/>
              <w:ind w:left="80"/>
              <w:rPr>
                <w:sz w:val="20"/>
                <w:szCs w:val="20"/>
              </w:rPr>
            </w:pPr>
            <w:r>
              <w:rPr>
                <w:rFonts w:eastAsia="Times New Roman"/>
                <w:sz w:val="24"/>
                <w:szCs w:val="24"/>
              </w:rPr>
              <w:t>Режим</w:t>
            </w:r>
          </w:p>
        </w:tc>
        <w:tc>
          <w:tcPr>
            <w:tcW w:w="1160" w:type="dxa"/>
            <w:gridSpan w:val="2"/>
            <w:vAlign w:val="bottom"/>
          </w:tcPr>
          <w:p w14:paraId="10CC6E4A" w14:textId="77777777" w:rsidR="00D23F24" w:rsidRDefault="004043D4">
            <w:pPr>
              <w:spacing w:line="272" w:lineRule="exact"/>
              <w:ind w:right="120"/>
              <w:jc w:val="right"/>
              <w:rPr>
                <w:sz w:val="20"/>
                <w:szCs w:val="20"/>
              </w:rPr>
            </w:pPr>
            <w:r>
              <w:rPr>
                <w:rFonts w:eastAsia="Times New Roman"/>
                <w:sz w:val="24"/>
                <w:szCs w:val="24"/>
              </w:rPr>
              <w:t>питания,</w:t>
            </w:r>
          </w:p>
        </w:tc>
        <w:tc>
          <w:tcPr>
            <w:tcW w:w="320" w:type="dxa"/>
            <w:tcBorders>
              <w:right w:val="single" w:sz="8" w:space="0" w:color="auto"/>
            </w:tcBorders>
            <w:vAlign w:val="bottom"/>
          </w:tcPr>
          <w:p w14:paraId="0DAFBE6A" w14:textId="77777777" w:rsidR="00D23F24" w:rsidRDefault="004043D4">
            <w:pPr>
              <w:spacing w:line="272" w:lineRule="exact"/>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2A289E75" w14:textId="77777777" w:rsidR="00D23F24" w:rsidRDefault="00D23F24">
            <w:pPr>
              <w:rPr>
                <w:sz w:val="23"/>
                <w:szCs w:val="23"/>
              </w:rPr>
            </w:pPr>
          </w:p>
        </w:tc>
        <w:tc>
          <w:tcPr>
            <w:tcW w:w="340" w:type="dxa"/>
            <w:vAlign w:val="bottom"/>
          </w:tcPr>
          <w:p w14:paraId="7353BFF3" w14:textId="77777777" w:rsidR="00D23F24" w:rsidRDefault="00D23F24">
            <w:pPr>
              <w:rPr>
                <w:sz w:val="23"/>
                <w:szCs w:val="23"/>
              </w:rPr>
            </w:pPr>
          </w:p>
        </w:tc>
        <w:tc>
          <w:tcPr>
            <w:tcW w:w="1240" w:type="dxa"/>
            <w:vAlign w:val="bottom"/>
          </w:tcPr>
          <w:p w14:paraId="6EF7B81F" w14:textId="77777777" w:rsidR="00D23F24" w:rsidRDefault="004043D4">
            <w:pPr>
              <w:spacing w:line="272" w:lineRule="exact"/>
              <w:ind w:left="100"/>
              <w:rPr>
                <w:sz w:val="20"/>
                <w:szCs w:val="20"/>
              </w:rPr>
            </w:pPr>
            <w:r>
              <w:rPr>
                <w:rFonts w:eastAsia="Times New Roman"/>
                <w:sz w:val="24"/>
                <w:szCs w:val="24"/>
              </w:rPr>
              <w:t>выбирают</w:t>
            </w:r>
          </w:p>
        </w:tc>
        <w:tc>
          <w:tcPr>
            <w:tcW w:w="1440" w:type="dxa"/>
            <w:gridSpan w:val="3"/>
            <w:vAlign w:val="bottom"/>
          </w:tcPr>
          <w:p w14:paraId="305F7E5D" w14:textId="77777777" w:rsidR="00D23F24" w:rsidRDefault="004043D4">
            <w:pPr>
              <w:spacing w:line="272" w:lineRule="exact"/>
              <w:jc w:val="center"/>
              <w:rPr>
                <w:sz w:val="20"/>
                <w:szCs w:val="20"/>
              </w:rPr>
            </w:pPr>
            <w:r>
              <w:rPr>
                <w:rFonts w:eastAsia="Times New Roman"/>
                <w:w w:val="99"/>
                <w:sz w:val="24"/>
                <w:szCs w:val="24"/>
              </w:rPr>
              <w:t>возможные</w:t>
            </w:r>
          </w:p>
        </w:tc>
        <w:tc>
          <w:tcPr>
            <w:tcW w:w="1400" w:type="dxa"/>
            <w:gridSpan w:val="2"/>
            <w:tcBorders>
              <w:right w:val="single" w:sz="8" w:space="0" w:color="auto"/>
            </w:tcBorders>
            <w:vAlign w:val="bottom"/>
          </w:tcPr>
          <w:p w14:paraId="5A7F8E6D" w14:textId="77777777" w:rsidR="00D23F24" w:rsidRDefault="004043D4">
            <w:pPr>
              <w:spacing w:line="272"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6A87C0DD" w14:textId="77777777" w:rsidR="00D23F24" w:rsidRDefault="00D23F24">
            <w:pPr>
              <w:rPr>
                <w:sz w:val="23"/>
                <w:szCs w:val="23"/>
              </w:rPr>
            </w:pPr>
          </w:p>
        </w:tc>
      </w:tr>
      <w:tr w:rsidR="00D23F24" w14:paraId="0E8EB91C" w14:textId="77777777">
        <w:trPr>
          <w:trHeight w:val="276"/>
        </w:trPr>
        <w:tc>
          <w:tcPr>
            <w:tcW w:w="760" w:type="dxa"/>
            <w:tcBorders>
              <w:left w:val="single" w:sz="8" w:space="0" w:color="auto"/>
              <w:right w:val="single" w:sz="8" w:space="0" w:color="auto"/>
            </w:tcBorders>
            <w:vAlign w:val="bottom"/>
          </w:tcPr>
          <w:p w14:paraId="6EFB067A" w14:textId="77777777" w:rsidR="00D23F24" w:rsidRDefault="00D23F24">
            <w:pPr>
              <w:rPr>
                <w:sz w:val="24"/>
                <w:szCs w:val="24"/>
              </w:rPr>
            </w:pPr>
          </w:p>
        </w:tc>
        <w:tc>
          <w:tcPr>
            <w:tcW w:w="2520" w:type="dxa"/>
            <w:gridSpan w:val="5"/>
            <w:tcBorders>
              <w:right w:val="single" w:sz="8" w:space="0" w:color="auto"/>
            </w:tcBorders>
            <w:vAlign w:val="bottom"/>
          </w:tcPr>
          <w:p w14:paraId="2F347A6C" w14:textId="77777777" w:rsidR="00D23F24" w:rsidRDefault="004043D4">
            <w:pPr>
              <w:ind w:left="80"/>
              <w:rPr>
                <w:sz w:val="20"/>
                <w:szCs w:val="20"/>
              </w:rPr>
            </w:pPr>
            <w:r>
              <w:rPr>
                <w:rFonts w:eastAsia="Times New Roman"/>
                <w:sz w:val="24"/>
                <w:szCs w:val="24"/>
              </w:rPr>
              <w:t>правила приема пищи.</w:t>
            </w:r>
          </w:p>
        </w:tc>
        <w:tc>
          <w:tcPr>
            <w:tcW w:w="720" w:type="dxa"/>
            <w:tcBorders>
              <w:right w:val="single" w:sz="8" w:space="0" w:color="auto"/>
            </w:tcBorders>
            <w:vAlign w:val="bottom"/>
          </w:tcPr>
          <w:p w14:paraId="0B493DB4" w14:textId="77777777" w:rsidR="00D23F24" w:rsidRDefault="00D23F24">
            <w:pPr>
              <w:rPr>
                <w:sz w:val="24"/>
                <w:szCs w:val="24"/>
              </w:rPr>
            </w:pPr>
          </w:p>
        </w:tc>
        <w:tc>
          <w:tcPr>
            <w:tcW w:w="340" w:type="dxa"/>
            <w:vAlign w:val="bottom"/>
          </w:tcPr>
          <w:p w14:paraId="13D0EC46" w14:textId="77777777" w:rsidR="00D23F24" w:rsidRDefault="00D23F24">
            <w:pPr>
              <w:rPr>
                <w:sz w:val="24"/>
                <w:szCs w:val="24"/>
              </w:rPr>
            </w:pPr>
          </w:p>
        </w:tc>
        <w:tc>
          <w:tcPr>
            <w:tcW w:w="1560" w:type="dxa"/>
            <w:gridSpan w:val="2"/>
            <w:vAlign w:val="bottom"/>
          </w:tcPr>
          <w:p w14:paraId="5104F0A7" w14:textId="77777777" w:rsidR="00D23F24" w:rsidRDefault="004043D4">
            <w:pPr>
              <w:ind w:left="100"/>
              <w:rPr>
                <w:sz w:val="20"/>
                <w:szCs w:val="20"/>
              </w:rPr>
            </w:pPr>
            <w:r>
              <w:rPr>
                <w:rFonts w:eastAsia="Times New Roman"/>
                <w:sz w:val="24"/>
                <w:szCs w:val="24"/>
              </w:rPr>
              <w:t>достижения,</w:t>
            </w:r>
          </w:p>
        </w:tc>
        <w:tc>
          <w:tcPr>
            <w:tcW w:w="100" w:type="dxa"/>
            <w:vAlign w:val="bottom"/>
          </w:tcPr>
          <w:p w14:paraId="45910B7D" w14:textId="77777777" w:rsidR="00D23F24" w:rsidRDefault="00D23F24">
            <w:pPr>
              <w:rPr>
                <w:sz w:val="24"/>
                <w:szCs w:val="24"/>
              </w:rPr>
            </w:pPr>
          </w:p>
        </w:tc>
        <w:tc>
          <w:tcPr>
            <w:tcW w:w="1020" w:type="dxa"/>
            <w:vAlign w:val="bottom"/>
          </w:tcPr>
          <w:p w14:paraId="68728590" w14:textId="77777777" w:rsidR="00D23F24" w:rsidRDefault="00D23F24">
            <w:pPr>
              <w:rPr>
                <w:sz w:val="24"/>
                <w:szCs w:val="24"/>
              </w:rPr>
            </w:pPr>
          </w:p>
        </w:tc>
        <w:tc>
          <w:tcPr>
            <w:tcW w:w="1400" w:type="dxa"/>
            <w:gridSpan w:val="2"/>
            <w:tcBorders>
              <w:right w:val="single" w:sz="8" w:space="0" w:color="auto"/>
            </w:tcBorders>
            <w:vAlign w:val="bottom"/>
          </w:tcPr>
          <w:p w14:paraId="0C7AC646"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5D15208D" w14:textId="77777777" w:rsidR="00D23F24" w:rsidRDefault="00D23F24">
            <w:pPr>
              <w:rPr>
                <w:sz w:val="24"/>
                <w:szCs w:val="24"/>
              </w:rPr>
            </w:pPr>
          </w:p>
        </w:tc>
      </w:tr>
      <w:tr w:rsidR="00D23F24" w14:paraId="4B58623B" w14:textId="77777777">
        <w:trPr>
          <w:trHeight w:val="281"/>
        </w:trPr>
        <w:tc>
          <w:tcPr>
            <w:tcW w:w="760" w:type="dxa"/>
            <w:tcBorders>
              <w:left w:val="single" w:sz="8" w:space="0" w:color="auto"/>
              <w:bottom w:val="single" w:sz="8" w:space="0" w:color="auto"/>
              <w:right w:val="single" w:sz="8" w:space="0" w:color="auto"/>
            </w:tcBorders>
            <w:vAlign w:val="bottom"/>
          </w:tcPr>
          <w:p w14:paraId="146032A1" w14:textId="77777777" w:rsidR="00D23F24" w:rsidRDefault="00D23F24">
            <w:pPr>
              <w:rPr>
                <w:sz w:val="24"/>
                <w:szCs w:val="24"/>
              </w:rPr>
            </w:pPr>
          </w:p>
        </w:tc>
        <w:tc>
          <w:tcPr>
            <w:tcW w:w="1240" w:type="dxa"/>
            <w:gridSpan w:val="3"/>
            <w:tcBorders>
              <w:bottom w:val="single" w:sz="8" w:space="0" w:color="auto"/>
            </w:tcBorders>
            <w:vAlign w:val="bottom"/>
          </w:tcPr>
          <w:p w14:paraId="4982FA98" w14:textId="77777777" w:rsidR="00D23F24" w:rsidRDefault="004043D4">
            <w:pPr>
              <w:ind w:left="80"/>
              <w:rPr>
                <w:sz w:val="20"/>
                <w:szCs w:val="20"/>
              </w:rPr>
            </w:pPr>
            <w:r>
              <w:rPr>
                <w:rFonts w:eastAsia="Times New Roman"/>
                <w:sz w:val="24"/>
                <w:szCs w:val="24"/>
              </w:rPr>
              <w:t>Культура</w:t>
            </w:r>
          </w:p>
        </w:tc>
        <w:tc>
          <w:tcPr>
            <w:tcW w:w="1280" w:type="dxa"/>
            <w:gridSpan w:val="2"/>
            <w:tcBorders>
              <w:bottom w:val="single" w:sz="8" w:space="0" w:color="auto"/>
              <w:right w:val="single" w:sz="8" w:space="0" w:color="auto"/>
            </w:tcBorders>
            <w:vAlign w:val="bottom"/>
          </w:tcPr>
          <w:p w14:paraId="40D46439" w14:textId="77777777" w:rsidR="00D23F24" w:rsidRDefault="004043D4">
            <w:pPr>
              <w:ind w:right="20"/>
              <w:jc w:val="right"/>
              <w:rPr>
                <w:sz w:val="20"/>
                <w:szCs w:val="20"/>
              </w:rPr>
            </w:pPr>
            <w:r>
              <w:rPr>
                <w:rFonts w:eastAsia="Times New Roman"/>
                <w:sz w:val="24"/>
                <w:szCs w:val="24"/>
              </w:rPr>
              <w:t>поведения</w:t>
            </w:r>
          </w:p>
        </w:tc>
        <w:tc>
          <w:tcPr>
            <w:tcW w:w="720" w:type="dxa"/>
            <w:tcBorders>
              <w:bottom w:val="single" w:sz="8" w:space="0" w:color="auto"/>
              <w:right w:val="single" w:sz="8" w:space="0" w:color="auto"/>
            </w:tcBorders>
            <w:vAlign w:val="bottom"/>
          </w:tcPr>
          <w:p w14:paraId="2F15B1BB" w14:textId="77777777" w:rsidR="00D23F24" w:rsidRDefault="00D23F24">
            <w:pPr>
              <w:rPr>
                <w:sz w:val="24"/>
                <w:szCs w:val="24"/>
              </w:rPr>
            </w:pPr>
          </w:p>
        </w:tc>
        <w:tc>
          <w:tcPr>
            <w:tcW w:w="340" w:type="dxa"/>
            <w:tcBorders>
              <w:bottom w:val="single" w:sz="8" w:space="0" w:color="auto"/>
            </w:tcBorders>
            <w:vAlign w:val="bottom"/>
          </w:tcPr>
          <w:p w14:paraId="6E50104C" w14:textId="77777777" w:rsidR="00D23F24" w:rsidRDefault="00D23F24">
            <w:pPr>
              <w:rPr>
                <w:sz w:val="24"/>
                <w:szCs w:val="24"/>
              </w:rPr>
            </w:pPr>
          </w:p>
        </w:tc>
        <w:tc>
          <w:tcPr>
            <w:tcW w:w="1240" w:type="dxa"/>
            <w:tcBorders>
              <w:bottom w:val="single" w:sz="8" w:space="0" w:color="auto"/>
            </w:tcBorders>
            <w:vAlign w:val="bottom"/>
          </w:tcPr>
          <w:p w14:paraId="108E2AC0" w14:textId="77777777" w:rsidR="00D23F24" w:rsidRDefault="00D23F24">
            <w:pPr>
              <w:rPr>
                <w:sz w:val="24"/>
                <w:szCs w:val="24"/>
              </w:rPr>
            </w:pPr>
          </w:p>
        </w:tc>
        <w:tc>
          <w:tcPr>
            <w:tcW w:w="320" w:type="dxa"/>
            <w:tcBorders>
              <w:bottom w:val="single" w:sz="8" w:space="0" w:color="auto"/>
            </w:tcBorders>
            <w:vAlign w:val="bottom"/>
          </w:tcPr>
          <w:p w14:paraId="390AB409" w14:textId="77777777" w:rsidR="00D23F24" w:rsidRDefault="00D23F24">
            <w:pPr>
              <w:rPr>
                <w:sz w:val="24"/>
                <w:szCs w:val="24"/>
              </w:rPr>
            </w:pPr>
          </w:p>
        </w:tc>
        <w:tc>
          <w:tcPr>
            <w:tcW w:w="100" w:type="dxa"/>
            <w:tcBorders>
              <w:bottom w:val="single" w:sz="8" w:space="0" w:color="auto"/>
            </w:tcBorders>
            <w:vAlign w:val="bottom"/>
          </w:tcPr>
          <w:p w14:paraId="6AA97E28" w14:textId="77777777" w:rsidR="00D23F24" w:rsidRDefault="00D23F24">
            <w:pPr>
              <w:rPr>
                <w:sz w:val="24"/>
                <w:szCs w:val="24"/>
              </w:rPr>
            </w:pPr>
          </w:p>
        </w:tc>
        <w:tc>
          <w:tcPr>
            <w:tcW w:w="1020" w:type="dxa"/>
            <w:tcBorders>
              <w:bottom w:val="single" w:sz="8" w:space="0" w:color="auto"/>
            </w:tcBorders>
            <w:vAlign w:val="bottom"/>
          </w:tcPr>
          <w:p w14:paraId="0359A9EA" w14:textId="77777777" w:rsidR="00D23F24" w:rsidRDefault="00D23F24">
            <w:pPr>
              <w:rPr>
                <w:sz w:val="24"/>
                <w:szCs w:val="24"/>
              </w:rPr>
            </w:pPr>
          </w:p>
        </w:tc>
        <w:tc>
          <w:tcPr>
            <w:tcW w:w="260" w:type="dxa"/>
            <w:tcBorders>
              <w:bottom w:val="single" w:sz="8" w:space="0" w:color="auto"/>
            </w:tcBorders>
            <w:vAlign w:val="bottom"/>
          </w:tcPr>
          <w:p w14:paraId="21D82045"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7B5ABB9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2DCCAAE" w14:textId="77777777" w:rsidR="00D23F24" w:rsidRDefault="00D23F24">
            <w:pPr>
              <w:rPr>
                <w:sz w:val="24"/>
                <w:szCs w:val="24"/>
              </w:rPr>
            </w:pPr>
          </w:p>
        </w:tc>
      </w:tr>
      <w:tr w:rsidR="00D23F24" w14:paraId="7E73BCB1" w14:textId="77777777">
        <w:trPr>
          <w:trHeight w:val="311"/>
        </w:trPr>
        <w:tc>
          <w:tcPr>
            <w:tcW w:w="760" w:type="dxa"/>
            <w:vAlign w:val="bottom"/>
          </w:tcPr>
          <w:p w14:paraId="18BD564A" w14:textId="77777777" w:rsidR="00D23F24" w:rsidRDefault="00D23F24">
            <w:pPr>
              <w:rPr>
                <w:sz w:val="24"/>
                <w:szCs w:val="24"/>
              </w:rPr>
            </w:pPr>
          </w:p>
        </w:tc>
        <w:tc>
          <w:tcPr>
            <w:tcW w:w="420" w:type="dxa"/>
            <w:vAlign w:val="bottom"/>
          </w:tcPr>
          <w:p w14:paraId="32A41B17" w14:textId="77777777" w:rsidR="00D23F24" w:rsidRDefault="00D23F24">
            <w:pPr>
              <w:rPr>
                <w:sz w:val="24"/>
                <w:szCs w:val="24"/>
              </w:rPr>
            </w:pPr>
          </w:p>
        </w:tc>
        <w:tc>
          <w:tcPr>
            <w:tcW w:w="620" w:type="dxa"/>
            <w:vAlign w:val="bottom"/>
          </w:tcPr>
          <w:p w14:paraId="5CB022C3" w14:textId="77777777" w:rsidR="00D23F24" w:rsidRDefault="00D23F24">
            <w:pPr>
              <w:rPr>
                <w:sz w:val="24"/>
                <w:szCs w:val="24"/>
              </w:rPr>
            </w:pPr>
          </w:p>
        </w:tc>
        <w:tc>
          <w:tcPr>
            <w:tcW w:w="200" w:type="dxa"/>
            <w:vAlign w:val="bottom"/>
          </w:tcPr>
          <w:p w14:paraId="6C3271C6" w14:textId="77777777" w:rsidR="00D23F24" w:rsidRDefault="00D23F24">
            <w:pPr>
              <w:rPr>
                <w:sz w:val="24"/>
                <w:szCs w:val="24"/>
              </w:rPr>
            </w:pPr>
          </w:p>
        </w:tc>
        <w:tc>
          <w:tcPr>
            <w:tcW w:w="960" w:type="dxa"/>
            <w:vAlign w:val="bottom"/>
          </w:tcPr>
          <w:p w14:paraId="66439816" w14:textId="77777777" w:rsidR="00D23F24" w:rsidRDefault="00D23F24">
            <w:pPr>
              <w:rPr>
                <w:sz w:val="24"/>
                <w:szCs w:val="24"/>
              </w:rPr>
            </w:pPr>
          </w:p>
        </w:tc>
        <w:tc>
          <w:tcPr>
            <w:tcW w:w="320" w:type="dxa"/>
            <w:vAlign w:val="bottom"/>
          </w:tcPr>
          <w:p w14:paraId="4A2E7835" w14:textId="77777777" w:rsidR="00D23F24" w:rsidRDefault="00D23F24">
            <w:pPr>
              <w:rPr>
                <w:sz w:val="24"/>
                <w:szCs w:val="24"/>
              </w:rPr>
            </w:pPr>
          </w:p>
        </w:tc>
        <w:tc>
          <w:tcPr>
            <w:tcW w:w="720" w:type="dxa"/>
            <w:vAlign w:val="bottom"/>
          </w:tcPr>
          <w:p w14:paraId="73C65886" w14:textId="77777777" w:rsidR="00D23F24" w:rsidRDefault="00D23F24">
            <w:pPr>
              <w:rPr>
                <w:sz w:val="24"/>
                <w:szCs w:val="24"/>
              </w:rPr>
            </w:pPr>
          </w:p>
        </w:tc>
        <w:tc>
          <w:tcPr>
            <w:tcW w:w="340" w:type="dxa"/>
            <w:vAlign w:val="bottom"/>
          </w:tcPr>
          <w:p w14:paraId="1B3F13A1" w14:textId="77777777" w:rsidR="00D23F24" w:rsidRDefault="00D23F24">
            <w:pPr>
              <w:rPr>
                <w:sz w:val="24"/>
                <w:szCs w:val="24"/>
              </w:rPr>
            </w:pPr>
          </w:p>
        </w:tc>
        <w:tc>
          <w:tcPr>
            <w:tcW w:w="1240" w:type="dxa"/>
            <w:vAlign w:val="bottom"/>
          </w:tcPr>
          <w:p w14:paraId="5DE0C035" w14:textId="77777777" w:rsidR="00D23F24" w:rsidRDefault="004043D4">
            <w:pPr>
              <w:ind w:left="640"/>
              <w:rPr>
                <w:sz w:val="20"/>
                <w:szCs w:val="20"/>
              </w:rPr>
            </w:pPr>
            <w:r>
              <w:rPr>
                <w:rFonts w:eastAsia="Times New Roman"/>
                <w:sz w:val="24"/>
                <w:szCs w:val="24"/>
              </w:rPr>
              <w:t>21</w:t>
            </w:r>
          </w:p>
        </w:tc>
        <w:tc>
          <w:tcPr>
            <w:tcW w:w="320" w:type="dxa"/>
            <w:vAlign w:val="bottom"/>
          </w:tcPr>
          <w:p w14:paraId="123A9E5A" w14:textId="77777777" w:rsidR="00D23F24" w:rsidRDefault="00D23F24">
            <w:pPr>
              <w:rPr>
                <w:sz w:val="24"/>
                <w:szCs w:val="24"/>
              </w:rPr>
            </w:pPr>
          </w:p>
        </w:tc>
        <w:tc>
          <w:tcPr>
            <w:tcW w:w="100" w:type="dxa"/>
            <w:vAlign w:val="bottom"/>
          </w:tcPr>
          <w:p w14:paraId="6DD9A827" w14:textId="77777777" w:rsidR="00D23F24" w:rsidRDefault="00D23F24">
            <w:pPr>
              <w:rPr>
                <w:sz w:val="24"/>
                <w:szCs w:val="24"/>
              </w:rPr>
            </w:pPr>
          </w:p>
        </w:tc>
        <w:tc>
          <w:tcPr>
            <w:tcW w:w="1020" w:type="dxa"/>
            <w:vAlign w:val="bottom"/>
          </w:tcPr>
          <w:p w14:paraId="5214C89E" w14:textId="77777777" w:rsidR="00D23F24" w:rsidRDefault="00D23F24">
            <w:pPr>
              <w:rPr>
                <w:sz w:val="24"/>
                <w:szCs w:val="24"/>
              </w:rPr>
            </w:pPr>
          </w:p>
        </w:tc>
        <w:tc>
          <w:tcPr>
            <w:tcW w:w="260" w:type="dxa"/>
            <w:vAlign w:val="bottom"/>
          </w:tcPr>
          <w:p w14:paraId="02613755" w14:textId="77777777" w:rsidR="00D23F24" w:rsidRDefault="00D23F24">
            <w:pPr>
              <w:rPr>
                <w:sz w:val="24"/>
                <w:szCs w:val="24"/>
              </w:rPr>
            </w:pPr>
          </w:p>
        </w:tc>
        <w:tc>
          <w:tcPr>
            <w:tcW w:w="1140" w:type="dxa"/>
            <w:vAlign w:val="bottom"/>
          </w:tcPr>
          <w:p w14:paraId="66947ADD" w14:textId="77777777" w:rsidR="00D23F24" w:rsidRDefault="00D23F24">
            <w:pPr>
              <w:rPr>
                <w:sz w:val="24"/>
                <w:szCs w:val="24"/>
              </w:rPr>
            </w:pPr>
          </w:p>
        </w:tc>
        <w:tc>
          <w:tcPr>
            <w:tcW w:w="1780" w:type="dxa"/>
            <w:vAlign w:val="bottom"/>
          </w:tcPr>
          <w:p w14:paraId="693A58F6" w14:textId="77777777" w:rsidR="00D23F24" w:rsidRDefault="00D23F24">
            <w:pPr>
              <w:rPr>
                <w:sz w:val="24"/>
                <w:szCs w:val="24"/>
              </w:rPr>
            </w:pPr>
          </w:p>
        </w:tc>
      </w:tr>
    </w:tbl>
    <w:p w14:paraId="391ABEA6"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20"/>
        <w:gridCol w:w="1500"/>
        <w:gridCol w:w="720"/>
        <w:gridCol w:w="340"/>
        <w:gridCol w:w="1700"/>
        <w:gridCol w:w="980"/>
        <w:gridCol w:w="460"/>
        <w:gridCol w:w="580"/>
        <w:gridCol w:w="380"/>
        <w:gridCol w:w="1760"/>
      </w:tblGrid>
      <w:tr w:rsidR="00D23F24" w14:paraId="34B1D747" w14:textId="77777777">
        <w:trPr>
          <w:trHeight w:val="276"/>
        </w:trPr>
        <w:tc>
          <w:tcPr>
            <w:tcW w:w="760" w:type="dxa"/>
            <w:tcBorders>
              <w:top w:val="single" w:sz="8" w:space="0" w:color="auto"/>
              <w:left w:val="single" w:sz="8" w:space="0" w:color="auto"/>
              <w:right w:val="single" w:sz="8" w:space="0" w:color="auto"/>
            </w:tcBorders>
            <w:vAlign w:val="bottom"/>
          </w:tcPr>
          <w:p w14:paraId="5210B2F5" w14:textId="77777777" w:rsidR="00D23F24" w:rsidRDefault="00D23F24">
            <w:pPr>
              <w:rPr>
                <w:sz w:val="23"/>
                <w:szCs w:val="23"/>
              </w:rPr>
            </w:pPr>
          </w:p>
        </w:tc>
        <w:tc>
          <w:tcPr>
            <w:tcW w:w="2520" w:type="dxa"/>
            <w:gridSpan w:val="2"/>
            <w:tcBorders>
              <w:top w:val="single" w:sz="8" w:space="0" w:color="auto"/>
              <w:right w:val="single" w:sz="8" w:space="0" w:color="auto"/>
            </w:tcBorders>
            <w:vAlign w:val="bottom"/>
          </w:tcPr>
          <w:p w14:paraId="65AE33DF" w14:textId="77777777" w:rsidR="00D23F24" w:rsidRDefault="004043D4">
            <w:pPr>
              <w:ind w:left="80"/>
              <w:rPr>
                <w:sz w:val="20"/>
                <w:szCs w:val="20"/>
              </w:rPr>
            </w:pPr>
            <w:r>
              <w:rPr>
                <w:rFonts w:eastAsia="Times New Roman"/>
                <w:sz w:val="24"/>
                <w:szCs w:val="24"/>
              </w:rPr>
              <w:t>за столом.</w:t>
            </w:r>
          </w:p>
        </w:tc>
        <w:tc>
          <w:tcPr>
            <w:tcW w:w="720" w:type="dxa"/>
            <w:tcBorders>
              <w:top w:val="single" w:sz="8" w:space="0" w:color="auto"/>
              <w:right w:val="single" w:sz="8" w:space="0" w:color="auto"/>
            </w:tcBorders>
            <w:vAlign w:val="bottom"/>
          </w:tcPr>
          <w:p w14:paraId="6708EE2A" w14:textId="77777777" w:rsidR="00D23F24" w:rsidRDefault="00D23F24">
            <w:pPr>
              <w:rPr>
                <w:sz w:val="23"/>
                <w:szCs w:val="23"/>
              </w:rPr>
            </w:pPr>
          </w:p>
        </w:tc>
        <w:tc>
          <w:tcPr>
            <w:tcW w:w="340" w:type="dxa"/>
            <w:tcBorders>
              <w:top w:val="single" w:sz="8" w:space="0" w:color="auto"/>
            </w:tcBorders>
            <w:vAlign w:val="bottom"/>
          </w:tcPr>
          <w:p w14:paraId="5CA5C0A2" w14:textId="77777777" w:rsidR="00D23F24" w:rsidRDefault="00D23F24">
            <w:pPr>
              <w:rPr>
                <w:sz w:val="23"/>
                <w:szCs w:val="23"/>
              </w:rPr>
            </w:pPr>
          </w:p>
        </w:tc>
        <w:tc>
          <w:tcPr>
            <w:tcW w:w="1700" w:type="dxa"/>
            <w:tcBorders>
              <w:top w:val="single" w:sz="8" w:space="0" w:color="auto"/>
            </w:tcBorders>
            <w:vAlign w:val="bottom"/>
          </w:tcPr>
          <w:p w14:paraId="5DDBFEF6" w14:textId="77777777" w:rsidR="00D23F24" w:rsidRDefault="004043D4">
            <w:pPr>
              <w:ind w:left="100"/>
              <w:rPr>
                <w:sz w:val="20"/>
                <w:szCs w:val="20"/>
              </w:rPr>
            </w:pPr>
            <w:r>
              <w:rPr>
                <w:rFonts w:eastAsia="Times New Roman"/>
                <w:sz w:val="24"/>
                <w:szCs w:val="24"/>
              </w:rPr>
              <w:t>деятельность</w:t>
            </w:r>
          </w:p>
        </w:tc>
        <w:tc>
          <w:tcPr>
            <w:tcW w:w="980" w:type="dxa"/>
            <w:tcBorders>
              <w:top w:val="single" w:sz="8" w:space="0" w:color="auto"/>
            </w:tcBorders>
            <w:vAlign w:val="bottom"/>
          </w:tcPr>
          <w:p w14:paraId="5BD103B9" w14:textId="77777777" w:rsidR="00D23F24" w:rsidRDefault="004043D4">
            <w:pPr>
              <w:ind w:left="440"/>
              <w:rPr>
                <w:sz w:val="20"/>
                <w:szCs w:val="20"/>
              </w:rPr>
            </w:pPr>
            <w:r>
              <w:rPr>
                <w:rFonts w:eastAsia="Times New Roman"/>
                <w:sz w:val="24"/>
                <w:szCs w:val="24"/>
              </w:rPr>
              <w:t>и</w:t>
            </w:r>
          </w:p>
        </w:tc>
        <w:tc>
          <w:tcPr>
            <w:tcW w:w="1420" w:type="dxa"/>
            <w:gridSpan w:val="3"/>
            <w:tcBorders>
              <w:top w:val="single" w:sz="8" w:space="0" w:color="auto"/>
              <w:right w:val="single" w:sz="8" w:space="0" w:color="auto"/>
            </w:tcBorders>
            <w:vAlign w:val="bottom"/>
          </w:tcPr>
          <w:p w14:paraId="7C88C0AC" w14:textId="77777777" w:rsidR="00D23F24" w:rsidRDefault="004043D4">
            <w:pPr>
              <w:ind w:right="20"/>
              <w:jc w:val="right"/>
              <w:rPr>
                <w:sz w:val="20"/>
                <w:szCs w:val="20"/>
              </w:rPr>
            </w:pPr>
            <w:r>
              <w:rPr>
                <w:rFonts w:eastAsia="Times New Roman"/>
                <w:sz w:val="24"/>
                <w:szCs w:val="24"/>
              </w:rPr>
              <w:t>стремятся</w:t>
            </w:r>
          </w:p>
        </w:tc>
        <w:tc>
          <w:tcPr>
            <w:tcW w:w="1760" w:type="dxa"/>
            <w:tcBorders>
              <w:top w:val="single" w:sz="8" w:space="0" w:color="auto"/>
              <w:right w:val="single" w:sz="8" w:space="0" w:color="auto"/>
            </w:tcBorders>
            <w:vAlign w:val="bottom"/>
          </w:tcPr>
          <w:p w14:paraId="255478FA" w14:textId="77777777" w:rsidR="00D23F24" w:rsidRDefault="00D23F24">
            <w:pPr>
              <w:rPr>
                <w:sz w:val="23"/>
                <w:szCs w:val="23"/>
              </w:rPr>
            </w:pPr>
          </w:p>
        </w:tc>
      </w:tr>
      <w:tr w:rsidR="00D23F24" w14:paraId="16C61656" w14:textId="77777777">
        <w:trPr>
          <w:trHeight w:val="276"/>
        </w:trPr>
        <w:tc>
          <w:tcPr>
            <w:tcW w:w="760" w:type="dxa"/>
            <w:tcBorders>
              <w:left w:val="single" w:sz="8" w:space="0" w:color="auto"/>
              <w:right w:val="single" w:sz="8" w:space="0" w:color="auto"/>
            </w:tcBorders>
            <w:vAlign w:val="bottom"/>
          </w:tcPr>
          <w:p w14:paraId="259C8B12" w14:textId="77777777" w:rsidR="00D23F24" w:rsidRDefault="00D23F24">
            <w:pPr>
              <w:rPr>
                <w:sz w:val="24"/>
                <w:szCs w:val="24"/>
              </w:rPr>
            </w:pPr>
          </w:p>
        </w:tc>
        <w:tc>
          <w:tcPr>
            <w:tcW w:w="1020" w:type="dxa"/>
            <w:vAlign w:val="bottom"/>
          </w:tcPr>
          <w:p w14:paraId="019007EF" w14:textId="77777777" w:rsidR="00D23F24" w:rsidRDefault="00D23F24">
            <w:pPr>
              <w:rPr>
                <w:sz w:val="24"/>
                <w:szCs w:val="24"/>
              </w:rPr>
            </w:pPr>
          </w:p>
        </w:tc>
        <w:tc>
          <w:tcPr>
            <w:tcW w:w="1500" w:type="dxa"/>
            <w:tcBorders>
              <w:right w:val="single" w:sz="8" w:space="0" w:color="auto"/>
            </w:tcBorders>
            <w:vAlign w:val="bottom"/>
          </w:tcPr>
          <w:p w14:paraId="0D8D1FDD" w14:textId="77777777" w:rsidR="00D23F24" w:rsidRDefault="00D23F24">
            <w:pPr>
              <w:rPr>
                <w:sz w:val="24"/>
                <w:szCs w:val="24"/>
              </w:rPr>
            </w:pPr>
          </w:p>
        </w:tc>
        <w:tc>
          <w:tcPr>
            <w:tcW w:w="720" w:type="dxa"/>
            <w:tcBorders>
              <w:right w:val="single" w:sz="8" w:space="0" w:color="auto"/>
            </w:tcBorders>
            <w:vAlign w:val="bottom"/>
          </w:tcPr>
          <w:p w14:paraId="7A0C1210" w14:textId="77777777" w:rsidR="00D23F24" w:rsidRDefault="00D23F24">
            <w:pPr>
              <w:rPr>
                <w:sz w:val="24"/>
                <w:szCs w:val="24"/>
              </w:rPr>
            </w:pPr>
          </w:p>
        </w:tc>
        <w:tc>
          <w:tcPr>
            <w:tcW w:w="340" w:type="dxa"/>
            <w:vAlign w:val="bottom"/>
          </w:tcPr>
          <w:p w14:paraId="3C1DDEAB" w14:textId="77777777" w:rsidR="00D23F24" w:rsidRDefault="00D23F24">
            <w:pPr>
              <w:rPr>
                <w:sz w:val="24"/>
                <w:szCs w:val="24"/>
              </w:rPr>
            </w:pPr>
          </w:p>
        </w:tc>
        <w:tc>
          <w:tcPr>
            <w:tcW w:w="2680" w:type="dxa"/>
            <w:gridSpan w:val="2"/>
            <w:vAlign w:val="bottom"/>
          </w:tcPr>
          <w:p w14:paraId="60F4291A" w14:textId="77777777" w:rsidR="00D23F24" w:rsidRDefault="004043D4">
            <w:pPr>
              <w:ind w:left="100"/>
              <w:rPr>
                <w:sz w:val="20"/>
                <w:szCs w:val="20"/>
              </w:rPr>
            </w:pPr>
            <w:r>
              <w:rPr>
                <w:rFonts w:eastAsia="Times New Roman"/>
                <w:sz w:val="24"/>
                <w:szCs w:val="24"/>
              </w:rPr>
              <w:t>осуществить план;</w:t>
            </w:r>
          </w:p>
        </w:tc>
        <w:tc>
          <w:tcPr>
            <w:tcW w:w="460" w:type="dxa"/>
            <w:vAlign w:val="bottom"/>
          </w:tcPr>
          <w:p w14:paraId="11D9A244" w14:textId="77777777" w:rsidR="00D23F24" w:rsidRDefault="00D23F24">
            <w:pPr>
              <w:rPr>
                <w:sz w:val="24"/>
                <w:szCs w:val="24"/>
              </w:rPr>
            </w:pPr>
          </w:p>
        </w:tc>
        <w:tc>
          <w:tcPr>
            <w:tcW w:w="580" w:type="dxa"/>
            <w:vAlign w:val="bottom"/>
          </w:tcPr>
          <w:p w14:paraId="6532B9AE" w14:textId="77777777" w:rsidR="00D23F24" w:rsidRDefault="00D23F24">
            <w:pPr>
              <w:rPr>
                <w:sz w:val="24"/>
                <w:szCs w:val="24"/>
              </w:rPr>
            </w:pPr>
          </w:p>
        </w:tc>
        <w:tc>
          <w:tcPr>
            <w:tcW w:w="380" w:type="dxa"/>
            <w:tcBorders>
              <w:right w:val="single" w:sz="8" w:space="0" w:color="auto"/>
            </w:tcBorders>
            <w:vAlign w:val="bottom"/>
          </w:tcPr>
          <w:p w14:paraId="660A4424" w14:textId="77777777" w:rsidR="00D23F24" w:rsidRDefault="00D23F24">
            <w:pPr>
              <w:rPr>
                <w:sz w:val="24"/>
                <w:szCs w:val="24"/>
              </w:rPr>
            </w:pPr>
          </w:p>
        </w:tc>
        <w:tc>
          <w:tcPr>
            <w:tcW w:w="1760" w:type="dxa"/>
            <w:tcBorders>
              <w:right w:val="single" w:sz="8" w:space="0" w:color="auto"/>
            </w:tcBorders>
            <w:vAlign w:val="bottom"/>
          </w:tcPr>
          <w:p w14:paraId="32E5038D" w14:textId="77777777" w:rsidR="00D23F24" w:rsidRDefault="00D23F24">
            <w:pPr>
              <w:rPr>
                <w:sz w:val="24"/>
                <w:szCs w:val="24"/>
              </w:rPr>
            </w:pPr>
          </w:p>
        </w:tc>
      </w:tr>
      <w:tr w:rsidR="00D23F24" w14:paraId="1AF4B4C0" w14:textId="77777777">
        <w:trPr>
          <w:trHeight w:val="276"/>
        </w:trPr>
        <w:tc>
          <w:tcPr>
            <w:tcW w:w="760" w:type="dxa"/>
            <w:tcBorders>
              <w:left w:val="single" w:sz="8" w:space="0" w:color="auto"/>
              <w:right w:val="single" w:sz="8" w:space="0" w:color="auto"/>
            </w:tcBorders>
            <w:vAlign w:val="bottom"/>
          </w:tcPr>
          <w:p w14:paraId="48539A1D" w14:textId="77777777" w:rsidR="00D23F24" w:rsidRDefault="00D23F24">
            <w:pPr>
              <w:rPr>
                <w:sz w:val="24"/>
                <w:szCs w:val="24"/>
              </w:rPr>
            </w:pPr>
          </w:p>
        </w:tc>
        <w:tc>
          <w:tcPr>
            <w:tcW w:w="1020" w:type="dxa"/>
            <w:vAlign w:val="bottom"/>
          </w:tcPr>
          <w:p w14:paraId="4A4C1F34" w14:textId="77777777" w:rsidR="00D23F24" w:rsidRDefault="00D23F24">
            <w:pPr>
              <w:rPr>
                <w:sz w:val="24"/>
                <w:szCs w:val="24"/>
              </w:rPr>
            </w:pPr>
          </w:p>
        </w:tc>
        <w:tc>
          <w:tcPr>
            <w:tcW w:w="1500" w:type="dxa"/>
            <w:tcBorders>
              <w:right w:val="single" w:sz="8" w:space="0" w:color="auto"/>
            </w:tcBorders>
            <w:vAlign w:val="bottom"/>
          </w:tcPr>
          <w:p w14:paraId="6555F178" w14:textId="77777777" w:rsidR="00D23F24" w:rsidRDefault="00D23F24">
            <w:pPr>
              <w:rPr>
                <w:sz w:val="24"/>
                <w:szCs w:val="24"/>
              </w:rPr>
            </w:pPr>
          </w:p>
        </w:tc>
        <w:tc>
          <w:tcPr>
            <w:tcW w:w="720" w:type="dxa"/>
            <w:tcBorders>
              <w:right w:val="single" w:sz="8" w:space="0" w:color="auto"/>
            </w:tcBorders>
            <w:vAlign w:val="bottom"/>
          </w:tcPr>
          <w:p w14:paraId="2D1D71CB" w14:textId="77777777" w:rsidR="00D23F24" w:rsidRDefault="00D23F24">
            <w:pPr>
              <w:rPr>
                <w:sz w:val="24"/>
                <w:szCs w:val="24"/>
              </w:rPr>
            </w:pPr>
          </w:p>
        </w:tc>
        <w:tc>
          <w:tcPr>
            <w:tcW w:w="340" w:type="dxa"/>
            <w:vAlign w:val="bottom"/>
          </w:tcPr>
          <w:p w14:paraId="5DA3537C" w14:textId="77777777" w:rsidR="00D23F24" w:rsidRDefault="004043D4">
            <w:pPr>
              <w:ind w:left="80"/>
              <w:rPr>
                <w:sz w:val="20"/>
                <w:szCs w:val="20"/>
              </w:rPr>
            </w:pPr>
            <w:r>
              <w:rPr>
                <w:rFonts w:eastAsia="Times New Roman"/>
                <w:sz w:val="24"/>
                <w:szCs w:val="24"/>
              </w:rPr>
              <w:t>●</w:t>
            </w:r>
          </w:p>
        </w:tc>
        <w:tc>
          <w:tcPr>
            <w:tcW w:w="2680" w:type="dxa"/>
            <w:gridSpan w:val="2"/>
            <w:vAlign w:val="bottom"/>
          </w:tcPr>
          <w:p w14:paraId="5DC6949C"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26401956" w14:textId="77777777" w:rsidR="00D23F24" w:rsidRDefault="004043D4">
            <w:pPr>
              <w:ind w:left="60"/>
              <w:rPr>
                <w:sz w:val="20"/>
                <w:szCs w:val="20"/>
              </w:rPr>
            </w:pPr>
            <w:r>
              <w:rPr>
                <w:rFonts w:eastAsia="Times New Roman"/>
                <w:sz w:val="24"/>
                <w:szCs w:val="24"/>
              </w:rPr>
              <w:t>материал</w:t>
            </w:r>
          </w:p>
        </w:tc>
        <w:tc>
          <w:tcPr>
            <w:tcW w:w="380" w:type="dxa"/>
            <w:tcBorders>
              <w:right w:val="single" w:sz="8" w:space="0" w:color="auto"/>
            </w:tcBorders>
            <w:vAlign w:val="bottom"/>
          </w:tcPr>
          <w:p w14:paraId="0418CAF8"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462F2D96" w14:textId="77777777" w:rsidR="00D23F24" w:rsidRDefault="00D23F24">
            <w:pPr>
              <w:rPr>
                <w:sz w:val="24"/>
                <w:szCs w:val="24"/>
              </w:rPr>
            </w:pPr>
          </w:p>
        </w:tc>
      </w:tr>
      <w:tr w:rsidR="00D23F24" w14:paraId="580F54F3" w14:textId="77777777">
        <w:trPr>
          <w:trHeight w:val="276"/>
        </w:trPr>
        <w:tc>
          <w:tcPr>
            <w:tcW w:w="760" w:type="dxa"/>
            <w:tcBorders>
              <w:left w:val="single" w:sz="8" w:space="0" w:color="auto"/>
              <w:right w:val="single" w:sz="8" w:space="0" w:color="auto"/>
            </w:tcBorders>
            <w:vAlign w:val="bottom"/>
          </w:tcPr>
          <w:p w14:paraId="38C6FAC0" w14:textId="77777777" w:rsidR="00D23F24" w:rsidRDefault="00D23F24">
            <w:pPr>
              <w:rPr>
                <w:sz w:val="24"/>
                <w:szCs w:val="24"/>
              </w:rPr>
            </w:pPr>
          </w:p>
        </w:tc>
        <w:tc>
          <w:tcPr>
            <w:tcW w:w="1020" w:type="dxa"/>
            <w:vAlign w:val="bottom"/>
          </w:tcPr>
          <w:p w14:paraId="448E58CA" w14:textId="77777777" w:rsidR="00D23F24" w:rsidRDefault="00D23F24">
            <w:pPr>
              <w:rPr>
                <w:sz w:val="24"/>
                <w:szCs w:val="24"/>
              </w:rPr>
            </w:pPr>
          </w:p>
        </w:tc>
        <w:tc>
          <w:tcPr>
            <w:tcW w:w="1500" w:type="dxa"/>
            <w:tcBorders>
              <w:right w:val="single" w:sz="8" w:space="0" w:color="auto"/>
            </w:tcBorders>
            <w:vAlign w:val="bottom"/>
          </w:tcPr>
          <w:p w14:paraId="23F10A56" w14:textId="77777777" w:rsidR="00D23F24" w:rsidRDefault="00D23F24">
            <w:pPr>
              <w:rPr>
                <w:sz w:val="24"/>
                <w:szCs w:val="24"/>
              </w:rPr>
            </w:pPr>
          </w:p>
        </w:tc>
        <w:tc>
          <w:tcPr>
            <w:tcW w:w="720" w:type="dxa"/>
            <w:tcBorders>
              <w:right w:val="single" w:sz="8" w:space="0" w:color="auto"/>
            </w:tcBorders>
            <w:vAlign w:val="bottom"/>
          </w:tcPr>
          <w:p w14:paraId="71264D9F" w14:textId="77777777" w:rsidR="00D23F24" w:rsidRDefault="00D23F24">
            <w:pPr>
              <w:rPr>
                <w:sz w:val="24"/>
                <w:szCs w:val="24"/>
              </w:rPr>
            </w:pPr>
          </w:p>
        </w:tc>
        <w:tc>
          <w:tcPr>
            <w:tcW w:w="340" w:type="dxa"/>
            <w:vAlign w:val="bottom"/>
          </w:tcPr>
          <w:p w14:paraId="657CB86F" w14:textId="77777777" w:rsidR="00D23F24" w:rsidRDefault="00D23F24">
            <w:pPr>
              <w:rPr>
                <w:sz w:val="24"/>
                <w:szCs w:val="24"/>
              </w:rPr>
            </w:pPr>
          </w:p>
        </w:tc>
        <w:tc>
          <w:tcPr>
            <w:tcW w:w="2680" w:type="dxa"/>
            <w:gridSpan w:val="2"/>
            <w:vAlign w:val="bottom"/>
          </w:tcPr>
          <w:p w14:paraId="7CBC54E9" w14:textId="77777777" w:rsidR="00D23F24" w:rsidRDefault="004043D4">
            <w:pPr>
              <w:ind w:left="100"/>
              <w:rPr>
                <w:sz w:val="20"/>
                <w:szCs w:val="20"/>
              </w:rPr>
            </w:pPr>
            <w:r>
              <w:rPr>
                <w:rFonts w:eastAsia="Times New Roman"/>
                <w:sz w:val="24"/>
                <w:szCs w:val="24"/>
              </w:rPr>
              <w:t>культуре питания;</w:t>
            </w:r>
          </w:p>
        </w:tc>
        <w:tc>
          <w:tcPr>
            <w:tcW w:w="460" w:type="dxa"/>
            <w:vAlign w:val="bottom"/>
          </w:tcPr>
          <w:p w14:paraId="60125FA2" w14:textId="77777777" w:rsidR="00D23F24" w:rsidRDefault="00D23F24">
            <w:pPr>
              <w:rPr>
                <w:sz w:val="24"/>
                <w:szCs w:val="24"/>
              </w:rPr>
            </w:pPr>
          </w:p>
        </w:tc>
        <w:tc>
          <w:tcPr>
            <w:tcW w:w="580" w:type="dxa"/>
            <w:vAlign w:val="bottom"/>
          </w:tcPr>
          <w:p w14:paraId="3BEBC6C2" w14:textId="77777777" w:rsidR="00D23F24" w:rsidRDefault="00D23F24">
            <w:pPr>
              <w:rPr>
                <w:sz w:val="24"/>
                <w:szCs w:val="24"/>
              </w:rPr>
            </w:pPr>
          </w:p>
        </w:tc>
        <w:tc>
          <w:tcPr>
            <w:tcW w:w="380" w:type="dxa"/>
            <w:tcBorders>
              <w:right w:val="single" w:sz="8" w:space="0" w:color="auto"/>
            </w:tcBorders>
            <w:vAlign w:val="bottom"/>
          </w:tcPr>
          <w:p w14:paraId="5F34D272" w14:textId="77777777" w:rsidR="00D23F24" w:rsidRDefault="00D23F24">
            <w:pPr>
              <w:rPr>
                <w:sz w:val="24"/>
                <w:szCs w:val="24"/>
              </w:rPr>
            </w:pPr>
          </w:p>
        </w:tc>
        <w:tc>
          <w:tcPr>
            <w:tcW w:w="1760" w:type="dxa"/>
            <w:tcBorders>
              <w:right w:val="single" w:sz="8" w:space="0" w:color="auto"/>
            </w:tcBorders>
            <w:vAlign w:val="bottom"/>
          </w:tcPr>
          <w:p w14:paraId="087A54AE" w14:textId="77777777" w:rsidR="00D23F24" w:rsidRDefault="00D23F24">
            <w:pPr>
              <w:rPr>
                <w:sz w:val="24"/>
                <w:szCs w:val="24"/>
              </w:rPr>
            </w:pPr>
          </w:p>
        </w:tc>
      </w:tr>
      <w:tr w:rsidR="00D23F24" w14:paraId="1CDD7606" w14:textId="77777777">
        <w:trPr>
          <w:trHeight w:val="276"/>
        </w:trPr>
        <w:tc>
          <w:tcPr>
            <w:tcW w:w="760" w:type="dxa"/>
            <w:tcBorders>
              <w:left w:val="single" w:sz="8" w:space="0" w:color="auto"/>
              <w:right w:val="single" w:sz="8" w:space="0" w:color="auto"/>
            </w:tcBorders>
            <w:vAlign w:val="bottom"/>
          </w:tcPr>
          <w:p w14:paraId="5F3AE1E4" w14:textId="77777777" w:rsidR="00D23F24" w:rsidRDefault="00D23F24">
            <w:pPr>
              <w:rPr>
                <w:sz w:val="24"/>
                <w:szCs w:val="24"/>
              </w:rPr>
            </w:pPr>
          </w:p>
        </w:tc>
        <w:tc>
          <w:tcPr>
            <w:tcW w:w="1020" w:type="dxa"/>
            <w:vAlign w:val="bottom"/>
          </w:tcPr>
          <w:p w14:paraId="70F8CC14" w14:textId="77777777" w:rsidR="00D23F24" w:rsidRDefault="00D23F24">
            <w:pPr>
              <w:rPr>
                <w:sz w:val="24"/>
                <w:szCs w:val="24"/>
              </w:rPr>
            </w:pPr>
          </w:p>
        </w:tc>
        <w:tc>
          <w:tcPr>
            <w:tcW w:w="1500" w:type="dxa"/>
            <w:tcBorders>
              <w:right w:val="single" w:sz="8" w:space="0" w:color="auto"/>
            </w:tcBorders>
            <w:vAlign w:val="bottom"/>
          </w:tcPr>
          <w:p w14:paraId="13BA1CD2" w14:textId="77777777" w:rsidR="00D23F24" w:rsidRDefault="00D23F24">
            <w:pPr>
              <w:rPr>
                <w:sz w:val="24"/>
                <w:szCs w:val="24"/>
              </w:rPr>
            </w:pPr>
          </w:p>
        </w:tc>
        <w:tc>
          <w:tcPr>
            <w:tcW w:w="720" w:type="dxa"/>
            <w:tcBorders>
              <w:right w:val="single" w:sz="8" w:space="0" w:color="auto"/>
            </w:tcBorders>
            <w:vAlign w:val="bottom"/>
          </w:tcPr>
          <w:p w14:paraId="65F05A03" w14:textId="77777777" w:rsidR="00D23F24" w:rsidRDefault="00D23F24">
            <w:pPr>
              <w:rPr>
                <w:sz w:val="24"/>
                <w:szCs w:val="24"/>
              </w:rPr>
            </w:pPr>
          </w:p>
        </w:tc>
        <w:tc>
          <w:tcPr>
            <w:tcW w:w="340" w:type="dxa"/>
            <w:vAlign w:val="bottom"/>
          </w:tcPr>
          <w:p w14:paraId="50BA07FF" w14:textId="77777777" w:rsidR="00D23F24" w:rsidRDefault="004043D4">
            <w:pPr>
              <w:ind w:left="80"/>
              <w:rPr>
                <w:sz w:val="20"/>
                <w:szCs w:val="20"/>
              </w:rPr>
            </w:pPr>
            <w:r>
              <w:rPr>
                <w:rFonts w:eastAsia="Times New Roman"/>
                <w:sz w:val="24"/>
                <w:szCs w:val="24"/>
              </w:rPr>
              <w:t>●</w:t>
            </w:r>
          </w:p>
        </w:tc>
        <w:tc>
          <w:tcPr>
            <w:tcW w:w="1700" w:type="dxa"/>
            <w:vAlign w:val="bottom"/>
          </w:tcPr>
          <w:p w14:paraId="0BD1927D" w14:textId="77777777" w:rsidR="00D23F24" w:rsidRDefault="004043D4">
            <w:pPr>
              <w:ind w:left="100"/>
              <w:rPr>
                <w:sz w:val="20"/>
                <w:szCs w:val="20"/>
              </w:rPr>
            </w:pPr>
            <w:r>
              <w:rPr>
                <w:rFonts w:eastAsia="Times New Roman"/>
                <w:sz w:val="24"/>
                <w:szCs w:val="24"/>
              </w:rPr>
              <w:t>обмениваются</w:t>
            </w:r>
          </w:p>
        </w:tc>
        <w:tc>
          <w:tcPr>
            <w:tcW w:w="1440" w:type="dxa"/>
            <w:gridSpan w:val="2"/>
            <w:vAlign w:val="bottom"/>
          </w:tcPr>
          <w:p w14:paraId="01ED7884" w14:textId="77777777" w:rsidR="00D23F24" w:rsidRDefault="004043D4">
            <w:pPr>
              <w:jc w:val="center"/>
              <w:rPr>
                <w:sz w:val="20"/>
                <w:szCs w:val="20"/>
              </w:rPr>
            </w:pPr>
            <w:r>
              <w:rPr>
                <w:rFonts w:eastAsia="Times New Roman"/>
                <w:sz w:val="24"/>
                <w:szCs w:val="24"/>
              </w:rPr>
              <w:t>мнениями  о</w:t>
            </w:r>
          </w:p>
        </w:tc>
        <w:tc>
          <w:tcPr>
            <w:tcW w:w="960" w:type="dxa"/>
            <w:gridSpan w:val="2"/>
            <w:tcBorders>
              <w:right w:val="single" w:sz="8" w:space="0" w:color="auto"/>
            </w:tcBorders>
            <w:vAlign w:val="bottom"/>
          </w:tcPr>
          <w:p w14:paraId="0E350EC9" w14:textId="77777777" w:rsidR="00D23F24" w:rsidRDefault="004043D4">
            <w:pPr>
              <w:ind w:right="20"/>
              <w:jc w:val="right"/>
              <w:rPr>
                <w:sz w:val="20"/>
                <w:szCs w:val="20"/>
              </w:rPr>
            </w:pPr>
            <w:r>
              <w:rPr>
                <w:rFonts w:eastAsia="Times New Roman"/>
                <w:sz w:val="24"/>
                <w:szCs w:val="24"/>
              </w:rPr>
              <w:t>режиме</w:t>
            </w:r>
          </w:p>
        </w:tc>
        <w:tc>
          <w:tcPr>
            <w:tcW w:w="1760" w:type="dxa"/>
            <w:tcBorders>
              <w:right w:val="single" w:sz="8" w:space="0" w:color="auto"/>
            </w:tcBorders>
            <w:vAlign w:val="bottom"/>
          </w:tcPr>
          <w:p w14:paraId="2484FCA8" w14:textId="77777777" w:rsidR="00D23F24" w:rsidRDefault="00D23F24">
            <w:pPr>
              <w:rPr>
                <w:sz w:val="24"/>
                <w:szCs w:val="24"/>
              </w:rPr>
            </w:pPr>
          </w:p>
        </w:tc>
      </w:tr>
      <w:tr w:rsidR="00D23F24" w14:paraId="2CC062BF" w14:textId="77777777">
        <w:trPr>
          <w:trHeight w:val="276"/>
        </w:trPr>
        <w:tc>
          <w:tcPr>
            <w:tcW w:w="760" w:type="dxa"/>
            <w:tcBorders>
              <w:left w:val="single" w:sz="8" w:space="0" w:color="auto"/>
              <w:right w:val="single" w:sz="8" w:space="0" w:color="auto"/>
            </w:tcBorders>
            <w:vAlign w:val="bottom"/>
          </w:tcPr>
          <w:p w14:paraId="77059879" w14:textId="77777777" w:rsidR="00D23F24" w:rsidRDefault="00D23F24">
            <w:pPr>
              <w:rPr>
                <w:sz w:val="24"/>
                <w:szCs w:val="24"/>
              </w:rPr>
            </w:pPr>
          </w:p>
        </w:tc>
        <w:tc>
          <w:tcPr>
            <w:tcW w:w="1020" w:type="dxa"/>
            <w:vAlign w:val="bottom"/>
          </w:tcPr>
          <w:p w14:paraId="2CB7410F" w14:textId="77777777" w:rsidR="00D23F24" w:rsidRDefault="00D23F24">
            <w:pPr>
              <w:rPr>
                <w:sz w:val="24"/>
                <w:szCs w:val="24"/>
              </w:rPr>
            </w:pPr>
          </w:p>
        </w:tc>
        <w:tc>
          <w:tcPr>
            <w:tcW w:w="1500" w:type="dxa"/>
            <w:tcBorders>
              <w:right w:val="single" w:sz="8" w:space="0" w:color="auto"/>
            </w:tcBorders>
            <w:vAlign w:val="bottom"/>
          </w:tcPr>
          <w:p w14:paraId="0D47B3E5" w14:textId="77777777" w:rsidR="00D23F24" w:rsidRDefault="00D23F24">
            <w:pPr>
              <w:rPr>
                <w:sz w:val="24"/>
                <w:szCs w:val="24"/>
              </w:rPr>
            </w:pPr>
          </w:p>
        </w:tc>
        <w:tc>
          <w:tcPr>
            <w:tcW w:w="720" w:type="dxa"/>
            <w:tcBorders>
              <w:right w:val="single" w:sz="8" w:space="0" w:color="auto"/>
            </w:tcBorders>
            <w:vAlign w:val="bottom"/>
          </w:tcPr>
          <w:p w14:paraId="12CD0AB2" w14:textId="77777777" w:rsidR="00D23F24" w:rsidRDefault="00D23F24">
            <w:pPr>
              <w:rPr>
                <w:sz w:val="24"/>
                <w:szCs w:val="24"/>
              </w:rPr>
            </w:pPr>
          </w:p>
        </w:tc>
        <w:tc>
          <w:tcPr>
            <w:tcW w:w="340" w:type="dxa"/>
            <w:vAlign w:val="bottom"/>
          </w:tcPr>
          <w:p w14:paraId="5F201279" w14:textId="77777777" w:rsidR="00D23F24" w:rsidRDefault="00D23F24">
            <w:pPr>
              <w:rPr>
                <w:sz w:val="24"/>
                <w:szCs w:val="24"/>
              </w:rPr>
            </w:pPr>
          </w:p>
        </w:tc>
        <w:tc>
          <w:tcPr>
            <w:tcW w:w="1700" w:type="dxa"/>
            <w:vAlign w:val="bottom"/>
          </w:tcPr>
          <w:p w14:paraId="6C71948E" w14:textId="77777777" w:rsidR="00D23F24" w:rsidRDefault="004043D4">
            <w:pPr>
              <w:ind w:left="100"/>
              <w:rPr>
                <w:sz w:val="20"/>
                <w:szCs w:val="20"/>
              </w:rPr>
            </w:pPr>
            <w:r>
              <w:rPr>
                <w:rFonts w:eastAsia="Times New Roman"/>
                <w:sz w:val="24"/>
                <w:szCs w:val="24"/>
              </w:rPr>
              <w:t>питания;</w:t>
            </w:r>
          </w:p>
        </w:tc>
        <w:tc>
          <w:tcPr>
            <w:tcW w:w="980" w:type="dxa"/>
            <w:vAlign w:val="bottom"/>
          </w:tcPr>
          <w:p w14:paraId="5C5CFB4D" w14:textId="77777777" w:rsidR="00D23F24" w:rsidRDefault="00D23F24">
            <w:pPr>
              <w:rPr>
                <w:sz w:val="24"/>
                <w:szCs w:val="24"/>
              </w:rPr>
            </w:pPr>
          </w:p>
        </w:tc>
        <w:tc>
          <w:tcPr>
            <w:tcW w:w="460" w:type="dxa"/>
            <w:vAlign w:val="bottom"/>
          </w:tcPr>
          <w:p w14:paraId="7621B294" w14:textId="77777777" w:rsidR="00D23F24" w:rsidRDefault="00D23F24">
            <w:pPr>
              <w:rPr>
                <w:sz w:val="24"/>
                <w:szCs w:val="24"/>
              </w:rPr>
            </w:pPr>
          </w:p>
        </w:tc>
        <w:tc>
          <w:tcPr>
            <w:tcW w:w="580" w:type="dxa"/>
            <w:vAlign w:val="bottom"/>
          </w:tcPr>
          <w:p w14:paraId="05CCD067" w14:textId="77777777" w:rsidR="00D23F24" w:rsidRDefault="00D23F24">
            <w:pPr>
              <w:rPr>
                <w:sz w:val="24"/>
                <w:szCs w:val="24"/>
              </w:rPr>
            </w:pPr>
          </w:p>
        </w:tc>
        <w:tc>
          <w:tcPr>
            <w:tcW w:w="380" w:type="dxa"/>
            <w:tcBorders>
              <w:right w:val="single" w:sz="8" w:space="0" w:color="auto"/>
            </w:tcBorders>
            <w:vAlign w:val="bottom"/>
          </w:tcPr>
          <w:p w14:paraId="1D63C3FB" w14:textId="77777777" w:rsidR="00D23F24" w:rsidRDefault="00D23F24">
            <w:pPr>
              <w:rPr>
                <w:sz w:val="24"/>
                <w:szCs w:val="24"/>
              </w:rPr>
            </w:pPr>
          </w:p>
        </w:tc>
        <w:tc>
          <w:tcPr>
            <w:tcW w:w="1760" w:type="dxa"/>
            <w:tcBorders>
              <w:right w:val="single" w:sz="8" w:space="0" w:color="auto"/>
            </w:tcBorders>
            <w:vAlign w:val="bottom"/>
          </w:tcPr>
          <w:p w14:paraId="17622F61" w14:textId="77777777" w:rsidR="00D23F24" w:rsidRDefault="00D23F24">
            <w:pPr>
              <w:rPr>
                <w:sz w:val="24"/>
                <w:szCs w:val="24"/>
              </w:rPr>
            </w:pPr>
          </w:p>
        </w:tc>
      </w:tr>
      <w:tr w:rsidR="00D23F24" w14:paraId="0F0744DE" w14:textId="77777777">
        <w:trPr>
          <w:trHeight w:val="276"/>
        </w:trPr>
        <w:tc>
          <w:tcPr>
            <w:tcW w:w="760" w:type="dxa"/>
            <w:tcBorders>
              <w:left w:val="single" w:sz="8" w:space="0" w:color="auto"/>
              <w:right w:val="single" w:sz="8" w:space="0" w:color="auto"/>
            </w:tcBorders>
            <w:vAlign w:val="bottom"/>
          </w:tcPr>
          <w:p w14:paraId="6B99104D" w14:textId="77777777" w:rsidR="00D23F24" w:rsidRDefault="00D23F24">
            <w:pPr>
              <w:rPr>
                <w:sz w:val="24"/>
                <w:szCs w:val="24"/>
              </w:rPr>
            </w:pPr>
          </w:p>
        </w:tc>
        <w:tc>
          <w:tcPr>
            <w:tcW w:w="1020" w:type="dxa"/>
            <w:vAlign w:val="bottom"/>
          </w:tcPr>
          <w:p w14:paraId="6A134EC9" w14:textId="77777777" w:rsidR="00D23F24" w:rsidRDefault="00D23F24">
            <w:pPr>
              <w:rPr>
                <w:sz w:val="24"/>
                <w:szCs w:val="24"/>
              </w:rPr>
            </w:pPr>
          </w:p>
        </w:tc>
        <w:tc>
          <w:tcPr>
            <w:tcW w:w="1500" w:type="dxa"/>
            <w:tcBorders>
              <w:right w:val="single" w:sz="8" w:space="0" w:color="auto"/>
            </w:tcBorders>
            <w:vAlign w:val="bottom"/>
          </w:tcPr>
          <w:p w14:paraId="01C255C2" w14:textId="77777777" w:rsidR="00D23F24" w:rsidRDefault="00D23F24">
            <w:pPr>
              <w:rPr>
                <w:sz w:val="24"/>
                <w:szCs w:val="24"/>
              </w:rPr>
            </w:pPr>
          </w:p>
        </w:tc>
        <w:tc>
          <w:tcPr>
            <w:tcW w:w="720" w:type="dxa"/>
            <w:tcBorders>
              <w:right w:val="single" w:sz="8" w:space="0" w:color="auto"/>
            </w:tcBorders>
            <w:vAlign w:val="bottom"/>
          </w:tcPr>
          <w:p w14:paraId="176093B3" w14:textId="77777777" w:rsidR="00D23F24" w:rsidRDefault="00D23F24">
            <w:pPr>
              <w:rPr>
                <w:sz w:val="24"/>
                <w:szCs w:val="24"/>
              </w:rPr>
            </w:pPr>
          </w:p>
        </w:tc>
        <w:tc>
          <w:tcPr>
            <w:tcW w:w="340" w:type="dxa"/>
            <w:vAlign w:val="bottom"/>
          </w:tcPr>
          <w:p w14:paraId="6F0EF18D" w14:textId="77777777" w:rsidR="00D23F24" w:rsidRDefault="004043D4">
            <w:pPr>
              <w:ind w:left="80"/>
              <w:rPr>
                <w:sz w:val="20"/>
                <w:szCs w:val="20"/>
              </w:rPr>
            </w:pPr>
            <w:r>
              <w:rPr>
                <w:rFonts w:eastAsia="Times New Roman"/>
                <w:sz w:val="24"/>
                <w:szCs w:val="24"/>
              </w:rPr>
              <w:t>●</w:t>
            </w:r>
          </w:p>
        </w:tc>
        <w:tc>
          <w:tcPr>
            <w:tcW w:w="3140" w:type="dxa"/>
            <w:gridSpan w:val="3"/>
            <w:vAlign w:val="bottom"/>
          </w:tcPr>
          <w:p w14:paraId="2B558F8E"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0C7112A1" w14:textId="77777777" w:rsidR="00D23F24" w:rsidRDefault="00D23F24">
            <w:pPr>
              <w:rPr>
                <w:sz w:val="24"/>
                <w:szCs w:val="24"/>
              </w:rPr>
            </w:pPr>
          </w:p>
        </w:tc>
        <w:tc>
          <w:tcPr>
            <w:tcW w:w="380" w:type="dxa"/>
            <w:tcBorders>
              <w:right w:val="single" w:sz="8" w:space="0" w:color="auto"/>
            </w:tcBorders>
            <w:vAlign w:val="bottom"/>
          </w:tcPr>
          <w:p w14:paraId="68E46E5F" w14:textId="77777777" w:rsidR="00D23F24" w:rsidRDefault="00D23F24">
            <w:pPr>
              <w:rPr>
                <w:sz w:val="24"/>
                <w:szCs w:val="24"/>
              </w:rPr>
            </w:pPr>
          </w:p>
        </w:tc>
        <w:tc>
          <w:tcPr>
            <w:tcW w:w="1760" w:type="dxa"/>
            <w:tcBorders>
              <w:right w:val="single" w:sz="8" w:space="0" w:color="auto"/>
            </w:tcBorders>
            <w:vAlign w:val="bottom"/>
          </w:tcPr>
          <w:p w14:paraId="1E6B2215" w14:textId="77777777" w:rsidR="00D23F24" w:rsidRDefault="00D23F24">
            <w:pPr>
              <w:rPr>
                <w:sz w:val="24"/>
                <w:szCs w:val="24"/>
              </w:rPr>
            </w:pPr>
          </w:p>
        </w:tc>
      </w:tr>
      <w:tr w:rsidR="00D23F24" w14:paraId="06DFABEC" w14:textId="77777777">
        <w:trPr>
          <w:trHeight w:val="276"/>
        </w:trPr>
        <w:tc>
          <w:tcPr>
            <w:tcW w:w="760" w:type="dxa"/>
            <w:tcBorders>
              <w:left w:val="single" w:sz="8" w:space="0" w:color="auto"/>
              <w:right w:val="single" w:sz="8" w:space="0" w:color="auto"/>
            </w:tcBorders>
            <w:vAlign w:val="bottom"/>
          </w:tcPr>
          <w:p w14:paraId="24E9A5D5" w14:textId="77777777" w:rsidR="00D23F24" w:rsidRDefault="00D23F24">
            <w:pPr>
              <w:rPr>
                <w:sz w:val="24"/>
                <w:szCs w:val="24"/>
              </w:rPr>
            </w:pPr>
          </w:p>
        </w:tc>
        <w:tc>
          <w:tcPr>
            <w:tcW w:w="1020" w:type="dxa"/>
            <w:vAlign w:val="bottom"/>
          </w:tcPr>
          <w:p w14:paraId="328BA429" w14:textId="77777777" w:rsidR="00D23F24" w:rsidRDefault="00D23F24">
            <w:pPr>
              <w:rPr>
                <w:sz w:val="24"/>
                <w:szCs w:val="24"/>
              </w:rPr>
            </w:pPr>
          </w:p>
        </w:tc>
        <w:tc>
          <w:tcPr>
            <w:tcW w:w="1500" w:type="dxa"/>
            <w:tcBorders>
              <w:right w:val="single" w:sz="8" w:space="0" w:color="auto"/>
            </w:tcBorders>
            <w:vAlign w:val="bottom"/>
          </w:tcPr>
          <w:p w14:paraId="3225932F" w14:textId="77777777" w:rsidR="00D23F24" w:rsidRDefault="00D23F24">
            <w:pPr>
              <w:rPr>
                <w:sz w:val="24"/>
                <w:szCs w:val="24"/>
              </w:rPr>
            </w:pPr>
          </w:p>
        </w:tc>
        <w:tc>
          <w:tcPr>
            <w:tcW w:w="720" w:type="dxa"/>
            <w:tcBorders>
              <w:right w:val="single" w:sz="8" w:space="0" w:color="auto"/>
            </w:tcBorders>
            <w:vAlign w:val="bottom"/>
          </w:tcPr>
          <w:p w14:paraId="668C4731" w14:textId="77777777" w:rsidR="00D23F24" w:rsidRDefault="00D23F24">
            <w:pPr>
              <w:rPr>
                <w:sz w:val="24"/>
                <w:szCs w:val="24"/>
              </w:rPr>
            </w:pPr>
          </w:p>
        </w:tc>
        <w:tc>
          <w:tcPr>
            <w:tcW w:w="340" w:type="dxa"/>
            <w:vAlign w:val="bottom"/>
          </w:tcPr>
          <w:p w14:paraId="2E9409D4" w14:textId="77777777" w:rsidR="00D23F24" w:rsidRDefault="004043D4">
            <w:pPr>
              <w:ind w:left="80"/>
              <w:rPr>
                <w:sz w:val="20"/>
                <w:szCs w:val="20"/>
              </w:rPr>
            </w:pPr>
            <w:r>
              <w:rPr>
                <w:rFonts w:eastAsia="Times New Roman"/>
                <w:sz w:val="24"/>
                <w:szCs w:val="24"/>
              </w:rPr>
              <w:t>●</w:t>
            </w:r>
          </w:p>
        </w:tc>
        <w:tc>
          <w:tcPr>
            <w:tcW w:w="3720" w:type="dxa"/>
            <w:gridSpan w:val="4"/>
            <w:vAlign w:val="bottom"/>
          </w:tcPr>
          <w:p w14:paraId="0049DA7E"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2C4FCA66" w14:textId="77777777" w:rsidR="00D23F24" w:rsidRDefault="00D23F24">
            <w:pPr>
              <w:rPr>
                <w:sz w:val="24"/>
                <w:szCs w:val="24"/>
              </w:rPr>
            </w:pPr>
          </w:p>
        </w:tc>
        <w:tc>
          <w:tcPr>
            <w:tcW w:w="1760" w:type="dxa"/>
            <w:tcBorders>
              <w:right w:val="single" w:sz="8" w:space="0" w:color="auto"/>
            </w:tcBorders>
            <w:vAlign w:val="bottom"/>
          </w:tcPr>
          <w:p w14:paraId="0C146E7F" w14:textId="77777777" w:rsidR="00D23F24" w:rsidRDefault="00D23F24">
            <w:pPr>
              <w:rPr>
                <w:sz w:val="24"/>
                <w:szCs w:val="24"/>
              </w:rPr>
            </w:pPr>
          </w:p>
        </w:tc>
      </w:tr>
      <w:tr w:rsidR="00D23F24" w14:paraId="5BF26AD7" w14:textId="77777777">
        <w:trPr>
          <w:trHeight w:val="276"/>
        </w:trPr>
        <w:tc>
          <w:tcPr>
            <w:tcW w:w="760" w:type="dxa"/>
            <w:tcBorders>
              <w:left w:val="single" w:sz="8" w:space="0" w:color="auto"/>
              <w:right w:val="single" w:sz="8" w:space="0" w:color="auto"/>
            </w:tcBorders>
            <w:vAlign w:val="bottom"/>
          </w:tcPr>
          <w:p w14:paraId="4DD32F89" w14:textId="77777777" w:rsidR="00D23F24" w:rsidRDefault="00D23F24">
            <w:pPr>
              <w:rPr>
                <w:sz w:val="24"/>
                <w:szCs w:val="24"/>
              </w:rPr>
            </w:pPr>
          </w:p>
        </w:tc>
        <w:tc>
          <w:tcPr>
            <w:tcW w:w="1020" w:type="dxa"/>
            <w:vAlign w:val="bottom"/>
          </w:tcPr>
          <w:p w14:paraId="39D37A74" w14:textId="77777777" w:rsidR="00D23F24" w:rsidRDefault="00D23F24">
            <w:pPr>
              <w:rPr>
                <w:sz w:val="24"/>
                <w:szCs w:val="24"/>
              </w:rPr>
            </w:pPr>
          </w:p>
        </w:tc>
        <w:tc>
          <w:tcPr>
            <w:tcW w:w="1500" w:type="dxa"/>
            <w:tcBorders>
              <w:right w:val="single" w:sz="8" w:space="0" w:color="auto"/>
            </w:tcBorders>
            <w:vAlign w:val="bottom"/>
          </w:tcPr>
          <w:p w14:paraId="010D8C43" w14:textId="77777777" w:rsidR="00D23F24" w:rsidRDefault="00D23F24">
            <w:pPr>
              <w:rPr>
                <w:sz w:val="24"/>
                <w:szCs w:val="24"/>
              </w:rPr>
            </w:pPr>
          </w:p>
        </w:tc>
        <w:tc>
          <w:tcPr>
            <w:tcW w:w="720" w:type="dxa"/>
            <w:tcBorders>
              <w:right w:val="single" w:sz="8" w:space="0" w:color="auto"/>
            </w:tcBorders>
            <w:vAlign w:val="bottom"/>
          </w:tcPr>
          <w:p w14:paraId="7FCA8AD4" w14:textId="77777777" w:rsidR="00D23F24" w:rsidRDefault="00D23F24">
            <w:pPr>
              <w:rPr>
                <w:sz w:val="24"/>
                <w:szCs w:val="24"/>
              </w:rPr>
            </w:pPr>
          </w:p>
        </w:tc>
        <w:tc>
          <w:tcPr>
            <w:tcW w:w="340" w:type="dxa"/>
            <w:vAlign w:val="bottom"/>
          </w:tcPr>
          <w:p w14:paraId="183CD277"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7062F060"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EAC8837" w14:textId="77777777" w:rsidR="00D23F24" w:rsidRDefault="00D23F24">
            <w:pPr>
              <w:rPr>
                <w:sz w:val="24"/>
                <w:szCs w:val="24"/>
              </w:rPr>
            </w:pPr>
          </w:p>
        </w:tc>
      </w:tr>
      <w:tr w:rsidR="00D23F24" w14:paraId="3004612D" w14:textId="77777777">
        <w:trPr>
          <w:trHeight w:val="281"/>
        </w:trPr>
        <w:tc>
          <w:tcPr>
            <w:tcW w:w="760" w:type="dxa"/>
            <w:tcBorders>
              <w:left w:val="single" w:sz="8" w:space="0" w:color="auto"/>
              <w:bottom w:val="single" w:sz="8" w:space="0" w:color="auto"/>
              <w:right w:val="single" w:sz="8" w:space="0" w:color="auto"/>
            </w:tcBorders>
            <w:vAlign w:val="bottom"/>
          </w:tcPr>
          <w:p w14:paraId="7DF9912B" w14:textId="77777777" w:rsidR="00D23F24" w:rsidRDefault="00D23F24">
            <w:pPr>
              <w:rPr>
                <w:sz w:val="24"/>
                <w:szCs w:val="24"/>
              </w:rPr>
            </w:pPr>
          </w:p>
        </w:tc>
        <w:tc>
          <w:tcPr>
            <w:tcW w:w="1020" w:type="dxa"/>
            <w:tcBorders>
              <w:bottom w:val="single" w:sz="8" w:space="0" w:color="auto"/>
            </w:tcBorders>
            <w:vAlign w:val="bottom"/>
          </w:tcPr>
          <w:p w14:paraId="6A43215E" w14:textId="77777777" w:rsidR="00D23F24" w:rsidRDefault="00D23F24">
            <w:pPr>
              <w:rPr>
                <w:sz w:val="24"/>
                <w:szCs w:val="24"/>
              </w:rPr>
            </w:pPr>
          </w:p>
        </w:tc>
        <w:tc>
          <w:tcPr>
            <w:tcW w:w="1500" w:type="dxa"/>
            <w:tcBorders>
              <w:bottom w:val="single" w:sz="8" w:space="0" w:color="auto"/>
              <w:right w:val="single" w:sz="8" w:space="0" w:color="auto"/>
            </w:tcBorders>
            <w:vAlign w:val="bottom"/>
          </w:tcPr>
          <w:p w14:paraId="2C64120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61377B3" w14:textId="77777777" w:rsidR="00D23F24" w:rsidRDefault="00D23F24">
            <w:pPr>
              <w:rPr>
                <w:sz w:val="24"/>
                <w:szCs w:val="24"/>
              </w:rPr>
            </w:pPr>
          </w:p>
        </w:tc>
        <w:tc>
          <w:tcPr>
            <w:tcW w:w="340" w:type="dxa"/>
            <w:tcBorders>
              <w:bottom w:val="single" w:sz="8" w:space="0" w:color="auto"/>
            </w:tcBorders>
            <w:vAlign w:val="bottom"/>
          </w:tcPr>
          <w:p w14:paraId="03E3BE83" w14:textId="77777777" w:rsidR="00D23F24" w:rsidRDefault="00D23F24">
            <w:pPr>
              <w:rPr>
                <w:sz w:val="24"/>
                <w:szCs w:val="24"/>
              </w:rPr>
            </w:pPr>
          </w:p>
        </w:tc>
        <w:tc>
          <w:tcPr>
            <w:tcW w:w="3140" w:type="dxa"/>
            <w:gridSpan w:val="3"/>
            <w:tcBorders>
              <w:bottom w:val="single" w:sz="8" w:space="0" w:color="auto"/>
            </w:tcBorders>
            <w:vAlign w:val="bottom"/>
          </w:tcPr>
          <w:p w14:paraId="531048B5"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32C22C89"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5E33430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F9E8940" w14:textId="77777777" w:rsidR="00D23F24" w:rsidRDefault="00D23F24">
            <w:pPr>
              <w:rPr>
                <w:sz w:val="24"/>
                <w:szCs w:val="24"/>
              </w:rPr>
            </w:pPr>
          </w:p>
        </w:tc>
      </w:tr>
      <w:tr w:rsidR="00D23F24" w14:paraId="3B82AEFF"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3310B7D1" w14:textId="77777777" w:rsidR="00D23F24" w:rsidRDefault="00D23F24">
            <w:pPr>
              <w:rPr>
                <w:sz w:val="23"/>
                <w:szCs w:val="23"/>
              </w:rPr>
            </w:pPr>
          </w:p>
        </w:tc>
        <w:tc>
          <w:tcPr>
            <w:tcW w:w="1020" w:type="dxa"/>
            <w:tcBorders>
              <w:bottom w:val="single" w:sz="8" w:space="0" w:color="auto"/>
            </w:tcBorders>
            <w:shd w:val="clear" w:color="auto" w:fill="FBE5D5"/>
            <w:vAlign w:val="bottom"/>
          </w:tcPr>
          <w:p w14:paraId="236896CF" w14:textId="77777777" w:rsidR="00D23F24" w:rsidRDefault="00D23F24">
            <w:pPr>
              <w:rPr>
                <w:sz w:val="23"/>
                <w:szCs w:val="23"/>
              </w:rPr>
            </w:pPr>
          </w:p>
        </w:tc>
        <w:tc>
          <w:tcPr>
            <w:tcW w:w="1500" w:type="dxa"/>
            <w:tcBorders>
              <w:bottom w:val="single" w:sz="8" w:space="0" w:color="auto"/>
              <w:right w:val="single" w:sz="8" w:space="0" w:color="FBE5D5"/>
            </w:tcBorders>
            <w:shd w:val="clear" w:color="auto" w:fill="FBE5D5"/>
            <w:vAlign w:val="bottom"/>
          </w:tcPr>
          <w:p w14:paraId="7E6E3A6B"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65C4160D" w14:textId="77777777" w:rsidR="00D23F24" w:rsidRDefault="00D23F24">
            <w:pPr>
              <w:rPr>
                <w:sz w:val="23"/>
                <w:szCs w:val="23"/>
              </w:rPr>
            </w:pPr>
          </w:p>
        </w:tc>
        <w:tc>
          <w:tcPr>
            <w:tcW w:w="340" w:type="dxa"/>
            <w:tcBorders>
              <w:bottom w:val="single" w:sz="8" w:space="0" w:color="auto"/>
            </w:tcBorders>
            <w:shd w:val="clear" w:color="auto" w:fill="FBE5D5"/>
            <w:vAlign w:val="bottom"/>
          </w:tcPr>
          <w:p w14:paraId="2E8EE23E" w14:textId="77777777" w:rsidR="00D23F24" w:rsidRDefault="00D23F24">
            <w:pPr>
              <w:rPr>
                <w:sz w:val="23"/>
                <w:szCs w:val="23"/>
              </w:rPr>
            </w:pPr>
          </w:p>
        </w:tc>
        <w:tc>
          <w:tcPr>
            <w:tcW w:w="1700" w:type="dxa"/>
            <w:tcBorders>
              <w:bottom w:val="single" w:sz="8" w:space="0" w:color="auto"/>
            </w:tcBorders>
            <w:shd w:val="clear" w:color="auto" w:fill="FBE5D5"/>
            <w:vAlign w:val="bottom"/>
          </w:tcPr>
          <w:p w14:paraId="3A8A1F1E" w14:textId="77777777" w:rsidR="00D23F24" w:rsidRDefault="004043D4">
            <w:pPr>
              <w:spacing w:line="265" w:lineRule="exact"/>
              <w:ind w:right="80"/>
              <w:jc w:val="center"/>
              <w:rPr>
                <w:sz w:val="20"/>
                <w:szCs w:val="20"/>
              </w:rPr>
            </w:pPr>
            <w:r>
              <w:rPr>
                <w:rFonts w:eastAsia="Times New Roman"/>
                <w:b/>
                <w:bCs/>
                <w:w w:val="99"/>
                <w:sz w:val="24"/>
                <w:szCs w:val="24"/>
              </w:rPr>
              <w:t>Семья</w:t>
            </w:r>
          </w:p>
        </w:tc>
        <w:tc>
          <w:tcPr>
            <w:tcW w:w="980" w:type="dxa"/>
            <w:tcBorders>
              <w:bottom w:val="single" w:sz="8" w:space="0" w:color="auto"/>
            </w:tcBorders>
            <w:shd w:val="clear" w:color="auto" w:fill="FBE5D5"/>
            <w:vAlign w:val="bottom"/>
          </w:tcPr>
          <w:p w14:paraId="5FD89D62" w14:textId="77777777" w:rsidR="00D23F24" w:rsidRDefault="00D23F24">
            <w:pPr>
              <w:rPr>
                <w:sz w:val="23"/>
                <w:szCs w:val="23"/>
              </w:rPr>
            </w:pPr>
          </w:p>
        </w:tc>
        <w:tc>
          <w:tcPr>
            <w:tcW w:w="460" w:type="dxa"/>
            <w:tcBorders>
              <w:bottom w:val="single" w:sz="8" w:space="0" w:color="auto"/>
            </w:tcBorders>
            <w:shd w:val="clear" w:color="auto" w:fill="FBE5D5"/>
            <w:vAlign w:val="bottom"/>
          </w:tcPr>
          <w:p w14:paraId="141AB07D" w14:textId="77777777" w:rsidR="00D23F24" w:rsidRDefault="00D23F24">
            <w:pPr>
              <w:rPr>
                <w:sz w:val="23"/>
                <w:szCs w:val="23"/>
              </w:rPr>
            </w:pPr>
          </w:p>
        </w:tc>
        <w:tc>
          <w:tcPr>
            <w:tcW w:w="580" w:type="dxa"/>
            <w:tcBorders>
              <w:bottom w:val="single" w:sz="8" w:space="0" w:color="auto"/>
            </w:tcBorders>
            <w:shd w:val="clear" w:color="auto" w:fill="FBE5D5"/>
            <w:vAlign w:val="bottom"/>
          </w:tcPr>
          <w:p w14:paraId="5EF176DD"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7069D2C0"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26C7011E" w14:textId="77777777" w:rsidR="00D23F24" w:rsidRDefault="00D23F24">
            <w:pPr>
              <w:rPr>
                <w:sz w:val="23"/>
                <w:szCs w:val="23"/>
              </w:rPr>
            </w:pPr>
          </w:p>
        </w:tc>
      </w:tr>
      <w:tr w:rsidR="00D23F24" w14:paraId="3FA45821" w14:textId="77777777">
        <w:trPr>
          <w:trHeight w:val="263"/>
        </w:trPr>
        <w:tc>
          <w:tcPr>
            <w:tcW w:w="760" w:type="dxa"/>
            <w:tcBorders>
              <w:left w:val="single" w:sz="8" w:space="0" w:color="auto"/>
              <w:right w:val="single" w:sz="8" w:space="0" w:color="auto"/>
            </w:tcBorders>
            <w:vAlign w:val="bottom"/>
          </w:tcPr>
          <w:p w14:paraId="1F8030F9" w14:textId="77777777" w:rsidR="00D23F24" w:rsidRDefault="004043D4">
            <w:pPr>
              <w:spacing w:line="263" w:lineRule="exact"/>
              <w:ind w:right="240"/>
              <w:jc w:val="right"/>
              <w:rPr>
                <w:sz w:val="20"/>
                <w:szCs w:val="20"/>
              </w:rPr>
            </w:pPr>
            <w:r>
              <w:rPr>
                <w:rFonts w:eastAsia="Times New Roman"/>
                <w:b/>
                <w:bCs/>
                <w:sz w:val="24"/>
                <w:szCs w:val="24"/>
              </w:rPr>
              <w:t>24.</w:t>
            </w:r>
          </w:p>
        </w:tc>
        <w:tc>
          <w:tcPr>
            <w:tcW w:w="1020" w:type="dxa"/>
            <w:vAlign w:val="bottom"/>
          </w:tcPr>
          <w:p w14:paraId="13E38D1D" w14:textId="77777777" w:rsidR="00D23F24" w:rsidRDefault="004043D4">
            <w:pPr>
              <w:spacing w:line="263" w:lineRule="exact"/>
              <w:ind w:left="80"/>
              <w:rPr>
                <w:sz w:val="20"/>
                <w:szCs w:val="20"/>
              </w:rPr>
            </w:pPr>
            <w:r>
              <w:rPr>
                <w:rFonts w:eastAsia="Times New Roman"/>
                <w:sz w:val="24"/>
                <w:szCs w:val="24"/>
              </w:rPr>
              <w:t>Члены</w:t>
            </w:r>
          </w:p>
        </w:tc>
        <w:tc>
          <w:tcPr>
            <w:tcW w:w="1500" w:type="dxa"/>
            <w:tcBorders>
              <w:right w:val="single" w:sz="8" w:space="0" w:color="auto"/>
            </w:tcBorders>
            <w:vAlign w:val="bottom"/>
          </w:tcPr>
          <w:p w14:paraId="1BA93E0C" w14:textId="77777777" w:rsidR="00D23F24" w:rsidRDefault="004043D4">
            <w:pPr>
              <w:spacing w:line="263" w:lineRule="exact"/>
              <w:ind w:right="20"/>
              <w:jc w:val="right"/>
              <w:rPr>
                <w:sz w:val="20"/>
                <w:szCs w:val="20"/>
              </w:rPr>
            </w:pPr>
            <w:r>
              <w:rPr>
                <w:rFonts w:eastAsia="Times New Roman"/>
                <w:sz w:val="24"/>
                <w:szCs w:val="24"/>
              </w:rPr>
              <w:t>семьи.</w:t>
            </w:r>
          </w:p>
        </w:tc>
        <w:tc>
          <w:tcPr>
            <w:tcW w:w="720" w:type="dxa"/>
            <w:tcBorders>
              <w:right w:val="single" w:sz="8" w:space="0" w:color="auto"/>
            </w:tcBorders>
            <w:vAlign w:val="bottom"/>
          </w:tcPr>
          <w:p w14:paraId="46BE01CA"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02577B67" w14:textId="77777777" w:rsidR="00D23F24" w:rsidRDefault="004043D4">
            <w:pPr>
              <w:spacing w:line="263" w:lineRule="exact"/>
              <w:ind w:left="80"/>
              <w:rPr>
                <w:sz w:val="20"/>
                <w:szCs w:val="20"/>
              </w:rPr>
            </w:pPr>
            <w:r>
              <w:rPr>
                <w:rFonts w:eastAsia="Times New Roman"/>
                <w:sz w:val="24"/>
                <w:szCs w:val="24"/>
              </w:rPr>
              <w:t>●</w:t>
            </w:r>
          </w:p>
        </w:tc>
        <w:tc>
          <w:tcPr>
            <w:tcW w:w="1700" w:type="dxa"/>
            <w:vAlign w:val="bottom"/>
          </w:tcPr>
          <w:p w14:paraId="7125C9CC" w14:textId="77777777" w:rsidR="00D23F24" w:rsidRDefault="004043D4">
            <w:pPr>
              <w:spacing w:line="263" w:lineRule="exact"/>
              <w:ind w:left="100"/>
              <w:rPr>
                <w:sz w:val="20"/>
                <w:szCs w:val="20"/>
              </w:rPr>
            </w:pPr>
            <w:r>
              <w:rPr>
                <w:rFonts w:eastAsia="Times New Roman"/>
                <w:sz w:val="24"/>
                <w:szCs w:val="24"/>
              </w:rPr>
              <w:t>формулируют</w:t>
            </w:r>
          </w:p>
        </w:tc>
        <w:tc>
          <w:tcPr>
            <w:tcW w:w="1440" w:type="dxa"/>
            <w:gridSpan w:val="2"/>
            <w:vAlign w:val="bottom"/>
          </w:tcPr>
          <w:p w14:paraId="51BB9DD5" w14:textId="77777777" w:rsidR="00D23F24" w:rsidRDefault="004043D4">
            <w:pPr>
              <w:spacing w:line="263" w:lineRule="exact"/>
              <w:jc w:val="center"/>
              <w:rPr>
                <w:sz w:val="20"/>
                <w:szCs w:val="20"/>
              </w:rPr>
            </w:pPr>
            <w:r>
              <w:rPr>
                <w:rFonts w:eastAsia="Times New Roman"/>
                <w:w w:val="98"/>
                <w:sz w:val="24"/>
                <w:szCs w:val="24"/>
              </w:rPr>
              <w:t>учебную</w:t>
            </w:r>
          </w:p>
        </w:tc>
        <w:tc>
          <w:tcPr>
            <w:tcW w:w="960" w:type="dxa"/>
            <w:gridSpan w:val="2"/>
            <w:tcBorders>
              <w:right w:val="single" w:sz="8" w:space="0" w:color="auto"/>
            </w:tcBorders>
            <w:vAlign w:val="bottom"/>
          </w:tcPr>
          <w:p w14:paraId="25A2D590"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2E7BF57" w14:textId="77777777" w:rsidR="00D23F24" w:rsidRDefault="00D23F24"/>
        </w:tc>
      </w:tr>
      <w:tr w:rsidR="00D23F24" w14:paraId="308BD056" w14:textId="77777777">
        <w:trPr>
          <w:trHeight w:val="271"/>
        </w:trPr>
        <w:tc>
          <w:tcPr>
            <w:tcW w:w="760" w:type="dxa"/>
            <w:tcBorders>
              <w:left w:val="single" w:sz="8" w:space="0" w:color="auto"/>
              <w:right w:val="single" w:sz="8" w:space="0" w:color="auto"/>
            </w:tcBorders>
            <w:vAlign w:val="bottom"/>
          </w:tcPr>
          <w:p w14:paraId="1ED5B6A4" w14:textId="77777777" w:rsidR="00D23F24" w:rsidRDefault="00D23F24">
            <w:pPr>
              <w:rPr>
                <w:sz w:val="23"/>
                <w:szCs w:val="23"/>
              </w:rPr>
            </w:pPr>
          </w:p>
        </w:tc>
        <w:tc>
          <w:tcPr>
            <w:tcW w:w="2520" w:type="dxa"/>
            <w:gridSpan w:val="2"/>
            <w:tcBorders>
              <w:right w:val="single" w:sz="8" w:space="0" w:color="auto"/>
            </w:tcBorders>
            <w:vAlign w:val="bottom"/>
          </w:tcPr>
          <w:p w14:paraId="07CC8474" w14:textId="77777777" w:rsidR="00D23F24" w:rsidRDefault="004043D4">
            <w:pPr>
              <w:spacing w:line="271" w:lineRule="exact"/>
              <w:ind w:left="80"/>
              <w:rPr>
                <w:sz w:val="20"/>
                <w:szCs w:val="20"/>
              </w:rPr>
            </w:pPr>
            <w:r>
              <w:rPr>
                <w:rFonts w:eastAsia="Times New Roman"/>
                <w:sz w:val="24"/>
                <w:szCs w:val="24"/>
              </w:rPr>
              <w:t>Профессиональная   и</w:t>
            </w:r>
          </w:p>
        </w:tc>
        <w:tc>
          <w:tcPr>
            <w:tcW w:w="720" w:type="dxa"/>
            <w:tcBorders>
              <w:right w:val="single" w:sz="8" w:space="0" w:color="auto"/>
            </w:tcBorders>
            <w:vAlign w:val="bottom"/>
          </w:tcPr>
          <w:p w14:paraId="4C020592" w14:textId="77777777" w:rsidR="00D23F24" w:rsidRDefault="00D23F24">
            <w:pPr>
              <w:rPr>
                <w:sz w:val="23"/>
                <w:szCs w:val="23"/>
              </w:rPr>
            </w:pPr>
          </w:p>
        </w:tc>
        <w:tc>
          <w:tcPr>
            <w:tcW w:w="340" w:type="dxa"/>
            <w:vAlign w:val="bottom"/>
          </w:tcPr>
          <w:p w14:paraId="049C8B0F" w14:textId="77777777" w:rsidR="00D23F24" w:rsidRDefault="00D23F24">
            <w:pPr>
              <w:rPr>
                <w:sz w:val="23"/>
                <w:szCs w:val="23"/>
              </w:rPr>
            </w:pPr>
          </w:p>
        </w:tc>
        <w:tc>
          <w:tcPr>
            <w:tcW w:w="2680" w:type="dxa"/>
            <w:gridSpan w:val="2"/>
            <w:vAlign w:val="bottom"/>
          </w:tcPr>
          <w:p w14:paraId="048F69D6"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040" w:type="dxa"/>
            <w:gridSpan w:val="2"/>
            <w:vAlign w:val="bottom"/>
          </w:tcPr>
          <w:p w14:paraId="0CDBF0BD" w14:textId="77777777" w:rsidR="00D23F24" w:rsidRDefault="004043D4">
            <w:pPr>
              <w:spacing w:line="271" w:lineRule="exact"/>
              <w:rPr>
                <w:sz w:val="20"/>
                <w:szCs w:val="20"/>
              </w:rPr>
            </w:pPr>
            <w:r>
              <w:rPr>
                <w:rFonts w:eastAsia="Times New Roman"/>
                <w:sz w:val="24"/>
                <w:szCs w:val="24"/>
              </w:rPr>
              <w:t>способы</w:t>
            </w:r>
          </w:p>
        </w:tc>
        <w:tc>
          <w:tcPr>
            <w:tcW w:w="380" w:type="dxa"/>
            <w:tcBorders>
              <w:right w:val="single" w:sz="8" w:space="0" w:color="auto"/>
            </w:tcBorders>
            <w:vAlign w:val="bottom"/>
          </w:tcPr>
          <w:p w14:paraId="6CAF4CC3"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1C20C755" w14:textId="77777777" w:rsidR="00D23F24" w:rsidRDefault="00D23F24">
            <w:pPr>
              <w:rPr>
                <w:sz w:val="23"/>
                <w:szCs w:val="23"/>
              </w:rPr>
            </w:pPr>
          </w:p>
        </w:tc>
      </w:tr>
      <w:tr w:rsidR="00D23F24" w14:paraId="53EA9540" w14:textId="77777777">
        <w:trPr>
          <w:trHeight w:val="276"/>
        </w:trPr>
        <w:tc>
          <w:tcPr>
            <w:tcW w:w="760" w:type="dxa"/>
            <w:tcBorders>
              <w:left w:val="single" w:sz="8" w:space="0" w:color="auto"/>
              <w:right w:val="single" w:sz="8" w:space="0" w:color="auto"/>
            </w:tcBorders>
            <w:vAlign w:val="bottom"/>
          </w:tcPr>
          <w:p w14:paraId="7EC43F84" w14:textId="77777777" w:rsidR="00D23F24" w:rsidRDefault="00D23F24">
            <w:pPr>
              <w:rPr>
                <w:sz w:val="24"/>
                <w:szCs w:val="24"/>
              </w:rPr>
            </w:pPr>
          </w:p>
        </w:tc>
        <w:tc>
          <w:tcPr>
            <w:tcW w:w="1020" w:type="dxa"/>
            <w:vAlign w:val="bottom"/>
          </w:tcPr>
          <w:p w14:paraId="49C5A7B5" w14:textId="77777777" w:rsidR="00D23F24" w:rsidRDefault="004043D4">
            <w:pPr>
              <w:ind w:left="80"/>
              <w:rPr>
                <w:sz w:val="20"/>
                <w:szCs w:val="20"/>
              </w:rPr>
            </w:pPr>
            <w:r>
              <w:rPr>
                <w:rFonts w:eastAsia="Times New Roman"/>
                <w:sz w:val="24"/>
                <w:szCs w:val="24"/>
              </w:rPr>
              <w:t>учебная</w:t>
            </w:r>
          </w:p>
        </w:tc>
        <w:tc>
          <w:tcPr>
            <w:tcW w:w="1500" w:type="dxa"/>
            <w:tcBorders>
              <w:right w:val="single" w:sz="8" w:space="0" w:color="auto"/>
            </w:tcBorders>
            <w:vAlign w:val="bottom"/>
          </w:tcPr>
          <w:p w14:paraId="3EBFB53A" w14:textId="77777777" w:rsidR="00D23F24" w:rsidRDefault="004043D4">
            <w:pPr>
              <w:ind w:right="20"/>
              <w:jc w:val="right"/>
              <w:rPr>
                <w:sz w:val="20"/>
                <w:szCs w:val="20"/>
              </w:rPr>
            </w:pPr>
            <w:r>
              <w:rPr>
                <w:rFonts w:eastAsia="Times New Roman"/>
                <w:w w:val="99"/>
                <w:sz w:val="24"/>
                <w:szCs w:val="24"/>
              </w:rPr>
              <w:t>деятельность</w:t>
            </w:r>
          </w:p>
        </w:tc>
        <w:tc>
          <w:tcPr>
            <w:tcW w:w="720" w:type="dxa"/>
            <w:tcBorders>
              <w:right w:val="single" w:sz="8" w:space="0" w:color="auto"/>
            </w:tcBorders>
            <w:vAlign w:val="bottom"/>
          </w:tcPr>
          <w:p w14:paraId="5B98502E" w14:textId="77777777" w:rsidR="00D23F24" w:rsidRDefault="00D23F24">
            <w:pPr>
              <w:rPr>
                <w:sz w:val="24"/>
                <w:szCs w:val="24"/>
              </w:rPr>
            </w:pPr>
          </w:p>
        </w:tc>
        <w:tc>
          <w:tcPr>
            <w:tcW w:w="340" w:type="dxa"/>
            <w:vAlign w:val="bottom"/>
          </w:tcPr>
          <w:p w14:paraId="7D48D3F1" w14:textId="77777777" w:rsidR="00D23F24" w:rsidRDefault="00D23F24">
            <w:pPr>
              <w:rPr>
                <w:sz w:val="24"/>
                <w:szCs w:val="24"/>
              </w:rPr>
            </w:pPr>
          </w:p>
        </w:tc>
        <w:tc>
          <w:tcPr>
            <w:tcW w:w="1700" w:type="dxa"/>
            <w:vAlign w:val="bottom"/>
          </w:tcPr>
          <w:p w14:paraId="6DF7BF95" w14:textId="77777777" w:rsidR="00D23F24" w:rsidRDefault="004043D4">
            <w:pPr>
              <w:ind w:left="100"/>
              <w:rPr>
                <w:sz w:val="20"/>
                <w:szCs w:val="20"/>
              </w:rPr>
            </w:pPr>
            <w:r>
              <w:rPr>
                <w:rFonts w:eastAsia="Times New Roman"/>
                <w:sz w:val="24"/>
                <w:szCs w:val="24"/>
              </w:rPr>
              <w:t>достижения,</w:t>
            </w:r>
          </w:p>
        </w:tc>
        <w:tc>
          <w:tcPr>
            <w:tcW w:w="980" w:type="dxa"/>
            <w:vAlign w:val="bottom"/>
          </w:tcPr>
          <w:p w14:paraId="547D9ADC" w14:textId="77777777" w:rsidR="00D23F24" w:rsidRDefault="00D23F24">
            <w:pPr>
              <w:rPr>
                <w:sz w:val="24"/>
                <w:szCs w:val="24"/>
              </w:rPr>
            </w:pPr>
          </w:p>
        </w:tc>
        <w:tc>
          <w:tcPr>
            <w:tcW w:w="1420" w:type="dxa"/>
            <w:gridSpan w:val="3"/>
            <w:tcBorders>
              <w:right w:val="single" w:sz="8" w:space="0" w:color="auto"/>
            </w:tcBorders>
            <w:vAlign w:val="bottom"/>
          </w:tcPr>
          <w:p w14:paraId="71AABAC4"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DCBF108" w14:textId="77777777" w:rsidR="00D23F24" w:rsidRDefault="00D23F24">
            <w:pPr>
              <w:rPr>
                <w:sz w:val="24"/>
                <w:szCs w:val="24"/>
              </w:rPr>
            </w:pPr>
          </w:p>
        </w:tc>
      </w:tr>
      <w:tr w:rsidR="00D23F24" w14:paraId="037E82D3" w14:textId="77777777">
        <w:trPr>
          <w:trHeight w:val="277"/>
        </w:trPr>
        <w:tc>
          <w:tcPr>
            <w:tcW w:w="760" w:type="dxa"/>
            <w:tcBorders>
              <w:left w:val="single" w:sz="8" w:space="0" w:color="auto"/>
              <w:right w:val="single" w:sz="8" w:space="0" w:color="auto"/>
            </w:tcBorders>
            <w:vAlign w:val="bottom"/>
          </w:tcPr>
          <w:p w14:paraId="696C8DD1" w14:textId="77777777" w:rsidR="00D23F24" w:rsidRDefault="00D23F24">
            <w:pPr>
              <w:rPr>
                <w:sz w:val="24"/>
                <w:szCs w:val="24"/>
              </w:rPr>
            </w:pPr>
          </w:p>
        </w:tc>
        <w:tc>
          <w:tcPr>
            <w:tcW w:w="2520" w:type="dxa"/>
            <w:gridSpan w:val="2"/>
            <w:tcBorders>
              <w:right w:val="single" w:sz="8" w:space="0" w:color="auto"/>
            </w:tcBorders>
            <w:vAlign w:val="bottom"/>
          </w:tcPr>
          <w:p w14:paraId="04897567" w14:textId="77777777" w:rsidR="00D23F24" w:rsidRDefault="004043D4">
            <w:pPr>
              <w:ind w:left="80"/>
              <w:rPr>
                <w:sz w:val="20"/>
                <w:szCs w:val="20"/>
              </w:rPr>
            </w:pPr>
            <w:r>
              <w:rPr>
                <w:rFonts w:eastAsia="Times New Roman"/>
                <w:sz w:val="24"/>
                <w:szCs w:val="24"/>
              </w:rPr>
              <w:t>членов семьи.</w:t>
            </w:r>
          </w:p>
        </w:tc>
        <w:tc>
          <w:tcPr>
            <w:tcW w:w="720" w:type="dxa"/>
            <w:tcBorders>
              <w:right w:val="single" w:sz="8" w:space="0" w:color="auto"/>
            </w:tcBorders>
            <w:vAlign w:val="bottom"/>
          </w:tcPr>
          <w:p w14:paraId="2869A82B" w14:textId="77777777" w:rsidR="00D23F24" w:rsidRDefault="00D23F24">
            <w:pPr>
              <w:rPr>
                <w:sz w:val="24"/>
                <w:szCs w:val="24"/>
              </w:rPr>
            </w:pPr>
          </w:p>
        </w:tc>
        <w:tc>
          <w:tcPr>
            <w:tcW w:w="340" w:type="dxa"/>
            <w:vAlign w:val="bottom"/>
          </w:tcPr>
          <w:p w14:paraId="7865327D" w14:textId="77777777" w:rsidR="00D23F24" w:rsidRDefault="00D23F24">
            <w:pPr>
              <w:rPr>
                <w:sz w:val="24"/>
                <w:szCs w:val="24"/>
              </w:rPr>
            </w:pPr>
          </w:p>
        </w:tc>
        <w:tc>
          <w:tcPr>
            <w:tcW w:w="1700" w:type="dxa"/>
            <w:vAlign w:val="bottom"/>
          </w:tcPr>
          <w:p w14:paraId="5D4EE071" w14:textId="77777777" w:rsidR="00D23F24" w:rsidRDefault="004043D4">
            <w:pPr>
              <w:ind w:left="100"/>
              <w:rPr>
                <w:sz w:val="20"/>
                <w:szCs w:val="20"/>
              </w:rPr>
            </w:pPr>
            <w:r>
              <w:rPr>
                <w:rFonts w:eastAsia="Times New Roman"/>
                <w:sz w:val="24"/>
                <w:szCs w:val="24"/>
              </w:rPr>
              <w:t>деятельность</w:t>
            </w:r>
          </w:p>
        </w:tc>
        <w:tc>
          <w:tcPr>
            <w:tcW w:w="980" w:type="dxa"/>
            <w:vAlign w:val="bottom"/>
          </w:tcPr>
          <w:p w14:paraId="360532C8" w14:textId="77777777" w:rsidR="00D23F24" w:rsidRDefault="004043D4">
            <w:pPr>
              <w:ind w:left="440"/>
              <w:rPr>
                <w:sz w:val="20"/>
                <w:szCs w:val="20"/>
              </w:rPr>
            </w:pPr>
            <w:r>
              <w:rPr>
                <w:rFonts w:eastAsia="Times New Roman"/>
                <w:sz w:val="24"/>
                <w:szCs w:val="24"/>
              </w:rPr>
              <w:t>и</w:t>
            </w:r>
          </w:p>
        </w:tc>
        <w:tc>
          <w:tcPr>
            <w:tcW w:w="1420" w:type="dxa"/>
            <w:gridSpan w:val="3"/>
            <w:tcBorders>
              <w:right w:val="single" w:sz="8" w:space="0" w:color="auto"/>
            </w:tcBorders>
            <w:vAlign w:val="bottom"/>
          </w:tcPr>
          <w:p w14:paraId="0079F36F"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17C9575" w14:textId="77777777" w:rsidR="00D23F24" w:rsidRDefault="00D23F24">
            <w:pPr>
              <w:rPr>
                <w:sz w:val="24"/>
                <w:szCs w:val="24"/>
              </w:rPr>
            </w:pPr>
          </w:p>
        </w:tc>
      </w:tr>
      <w:tr w:rsidR="00D23F24" w14:paraId="3116163A" w14:textId="77777777">
        <w:trPr>
          <w:trHeight w:val="276"/>
        </w:trPr>
        <w:tc>
          <w:tcPr>
            <w:tcW w:w="760" w:type="dxa"/>
            <w:tcBorders>
              <w:left w:val="single" w:sz="8" w:space="0" w:color="auto"/>
              <w:right w:val="single" w:sz="8" w:space="0" w:color="auto"/>
            </w:tcBorders>
            <w:vAlign w:val="bottom"/>
          </w:tcPr>
          <w:p w14:paraId="276D8503" w14:textId="77777777" w:rsidR="00D23F24" w:rsidRDefault="00D23F24">
            <w:pPr>
              <w:rPr>
                <w:sz w:val="24"/>
                <w:szCs w:val="24"/>
              </w:rPr>
            </w:pPr>
          </w:p>
        </w:tc>
        <w:tc>
          <w:tcPr>
            <w:tcW w:w="1020" w:type="dxa"/>
            <w:vAlign w:val="bottom"/>
          </w:tcPr>
          <w:p w14:paraId="2F948BF3" w14:textId="77777777" w:rsidR="00D23F24" w:rsidRDefault="00D23F24">
            <w:pPr>
              <w:rPr>
                <w:sz w:val="24"/>
                <w:szCs w:val="24"/>
              </w:rPr>
            </w:pPr>
          </w:p>
        </w:tc>
        <w:tc>
          <w:tcPr>
            <w:tcW w:w="1500" w:type="dxa"/>
            <w:tcBorders>
              <w:right w:val="single" w:sz="8" w:space="0" w:color="auto"/>
            </w:tcBorders>
            <w:vAlign w:val="bottom"/>
          </w:tcPr>
          <w:p w14:paraId="70C9A42B" w14:textId="77777777" w:rsidR="00D23F24" w:rsidRDefault="00D23F24">
            <w:pPr>
              <w:rPr>
                <w:sz w:val="24"/>
                <w:szCs w:val="24"/>
              </w:rPr>
            </w:pPr>
          </w:p>
        </w:tc>
        <w:tc>
          <w:tcPr>
            <w:tcW w:w="720" w:type="dxa"/>
            <w:tcBorders>
              <w:right w:val="single" w:sz="8" w:space="0" w:color="auto"/>
            </w:tcBorders>
            <w:vAlign w:val="bottom"/>
          </w:tcPr>
          <w:p w14:paraId="02ABFCFC" w14:textId="77777777" w:rsidR="00D23F24" w:rsidRDefault="00D23F24">
            <w:pPr>
              <w:rPr>
                <w:sz w:val="24"/>
                <w:szCs w:val="24"/>
              </w:rPr>
            </w:pPr>
          </w:p>
        </w:tc>
        <w:tc>
          <w:tcPr>
            <w:tcW w:w="340" w:type="dxa"/>
            <w:vAlign w:val="bottom"/>
          </w:tcPr>
          <w:p w14:paraId="1B1510AA" w14:textId="77777777" w:rsidR="00D23F24" w:rsidRDefault="00D23F24">
            <w:pPr>
              <w:rPr>
                <w:sz w:val="24"/>
                <w:szCs w:val="24"/>
              </w:rPr>
            </w:pPr>
          </w:p>
        </w:tc>
        <w:tc>
          <w:tcPr>
            <w:tcW w:w="2680" w:type="dxa"/>
            <w:gridSpan w:val="2"/>
            <w:vAlign w:val="bottom"/>
          </w:tcPr>
          <w:p w14:paraId="122CF752" w14:textId="77777777" w:rsidR="00D23F24" w:rsidRDefault="004043D4">
            <w:pPr>
              <w:ind w:left="100"/>
              <w:rPr>
                <w:sz w:val="20"/>
                <w:szCs w:val="20"/>
              </w:rPr>
            </w:pPr>
            <w:r>
              <w:rPr>
                <w:rFonts w:eastAsia="Times New Roman"/>
                <w:sz w:val="24"/>
                <w:szCs w:val="24"/>
              </w:rPr>
              <w:t>осуществить план;</w:t>
            </w:r>
          </w:p>
        </w:tc>
        <w:tc>
          <w:tcPr>
            <w:tcW w:w="460" w:type="dxa"/>
            <w:vAlign w:val="bottom"/>
          </w:tcPr>
          <w:p w14:paraId="6218B9B0" w14:textId="77777777" w:rsidR="00D23F24" w:rsidRDefault="00D23F24">
            <w:pPr>
              <w:rPr>
                <w:sz w:val="24"/>
                <w:szCs w:val="24"/>
              </w:rPr>
            </w:pPr>
          </w:p>
        </w:tc>
        <w:tc>
          <w:tcPr>
            <w:tcW w:w="580" w:type="dxa"/>
            <w:vAlign w:val="bottom"/>
          </w:tcPr>
          <w:p w14:paraId="699877EA" w14:textId="77777777" w:rsidR="00D23F24" w:rsidRDefault="00D23F24">
            <w:pPr>
              <w:rPr>
                <w:sz w:val="24"/>
                <w:szCs w:val="24"/>
              </w:rPr>
            </w:pPr>
          </w:p>
        </w:tc>
        <w:tc>
          <w:tcPr>
            <w:tcW w:w="380" w:type="dxa"/>
            <w:tcBorders>
              <w:right w:val="single" w:sz="8" w:space="0" w:color="auto"/>
            </w:tcBorders>
            <w:vAlign w:val="bottom"/>
          </w:tcPr>
          <w:p w14:paraId="193D4A31" w14:textId="77777777" w:rsidR="00D23F24" w:rsidRDefault="00D23F24">
            <w:pPr>
              <w:rPr>
                <w:sz w:val="24"/>
                <w:szCs w:val="24"/>
              </w:rPr>
            </w:pPr>
          </w:p>
        </w:tc>
        <w:tc>
          <w:tcPr>
            <w:tcW w:w="1760" w:type="dxa"/>
            <w:tcBorders>
              <w:right w:val="single" w:sz="8" w:space="0" w:color="auto"/>
            </w:tcBorders>
            <w:vAlign w:val="bottom"/>
          </w:tcPr>
          <w:p w14:paraId="5F53E8C7" w14:textId="77777777" w:rsidR="00D23F24" w:rsidRDefault="00D23F24">
            <w:pPr>
              <w:rPr>
                <w:sz w:val="24"/>
                <w:szCs w:val="24"/>
              </w:rPr>
            </w:pPr>
          </w:p>
        </w:tc>
      </w:tr>
      <w:tr w:rsidR="00D23F24" w14:paraId="321A4E78" w14:textId="77777777">
        <w:trPr>
          <w:trHeight w:val="276"/>
        </w:trPr>
        <w:tc>
          <w:tcPr>
            <w:tcW w:w="760" w:type="dxa"/>
            <w:tcBorders>
              <w:left w:val="single" w:sz="8" w:space="0" w:color="auto"/>
              <w:right w:val="single" w:sz="8" w:space="0" w:color="auto"/>
            </w:tcBorders>
            <w:vAlign w:val="bottom"/>
          </w:tcPr>
          <w:p w14:paraId="375F732E" w14:textId="77777777" w:rsidR="00D23F24" w:rsidRDefault="00D23F24">
            <w:pPr>
              <w:rPr>
                <w:sz w:val="24"/>
                <w:szCs w:val="24"/>
              </w:rPr>
            </w:pPr>
          </w:p>
        </w:tc>
        <w:tc>
          <w:tcPr>
            <w:tcW w:w="1020" w:type="dxa"/>
            <w:vAlign w:val="bottom"/>
          </w:tcPr>
          <w:p w14:paraId="63D289D2" w14:textId="77777777" w:rsidR="00D23F24" w:rsidRDefault="00D23F24">
            <w:pPr>
              <w:rPr>
                <w:sz w:val="24"/>
                <w:szCs w:val="24"/>
              </w:rPr>
            </w:pPr>
          </w:p>
        </w:tc>
        <w:tc>
          <w:tcPr>
            <w:tcW w:w="1500" w:type="dxa"/>
            <w:tcBorders>
              <w:right w:val="single" w:sz="8" w:space="0" w:color="auto"/>
            </w:tcBorders>
            <w:vAlign w:val="bottom"/>
          </w:tcPr>
          <w:p w14:paraId="1EFE1C86" w14:textId="77777777" w:rsidR="00D23F24" w:rsidRDefault="00D23F24">
            <w:pPr>
              <w:rPr>
                <w:sz w:val="24"/>
                <w:szCs w:val="24"/>
              </w:rPr>
            </w:pPr>
          </w:p>
        </w:tc>
        <w:tc>
          <w:tcPr>
            <w:tcW w:w="720" w:type="dxa"/>
            <w:tcBorders>
              <w:right w:val="single" w:sz="8" w:space="0" w:color="auto"/>
            </w:tcBorders>
            <w:vAlign w:val="bottom"/>
          </w:tcPr>
          <w:p w14:paraId="1599155A" w14:textId="77777777" w:rsidR="00D23F24" w:rsidRDefault="00D23F24">
            <w:pPr>
              <w:rPr>
                <w:sz w:val="24"/>
                <w:szCs w:val="24"/>
              </w:rPr>
            </w:pPr>
          </w:p>
        </w:tc>
        <w:tc>
          <w:tcPr>
            <w:tcW w:w="340" w:type="dxa"/>
            <w:vAlign w:val="bottom"/>
          </w:tcPr>
          <w:p w14:paraId="2CD4DAEA" w14:textId="77777777" w:rsidR="00D23F24" w:rsidRDefault="004043D4">
            <w:pPr>
              <w:ind w:left="80"/>
              <w:rPr>
                <w:sz w:val="20"/>
                <w:szCs w:val="20"/>
              </w:rPr>
            </w:pPr>
            <w:r>
              <w:rPr>
                <w:rFonts w:eastAsia="Times New Roman"/>
                <w:sz w:val="24"/>
                <w:szCs w:val="24"/>
              </w:rPr>
              <w:t>●</w:t>
            </w:r>
          </w:p>
        </w:tc>
        <w:tc>
          <w:tcPr>
            <w:tcW w:w="2680" w:type="dxa"/>
            <w:gridSpan w:val="2"/>
            <w:vAlign w:val="bottom"/>
          </w:tcPr>
          <w:p w14:paraId="7CDF05D7"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12F00A36" w14:textId="77777777" w:rsidR="00D23F24" w:rsidRDefault="004043D4">
            <w:pPr>
              <w:ind w:left="60"/>
              <w:rPr>
                <w:sz w:val="20"/>
                <w:szCs w:val="20"/>
              </w:rPr>
            </w:pPr>
            <w:r>
              <w:rPr>
                <w:rFonts w:eastAsia="Times New Roman"/>
                <w:sz w:val="24"/>
                <w:szCs w:val="24"/>
              </w:rPr>
              <w:t>материал</w:t>
            </w:r>
          </w:p>
        </w:tc>
        <w:tc>
          <w:tcPr>
            <w:tcW w:w="380" w:type="dxa"/>
            <w:tcBorders>
              <w:right w:val="single" w:sz="8" w:space="0" w:color="auto"/>
            </w:tcBorders>
            <w:vAlign w:val="bottom"/>
          </w:tcPr>
          <w:p w14:paraId="1DC46BE6"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136C0576" w14:textId="77777777" w:rsidR="00D23F24" w:rsidRDefault="00D23F24">
            <w:pPr>
              <w:rPr>
                <w:sz w:val="24"/>
                <w:szCs w:val="24"/>
              </w:rPr>
            </w:pPr>
          </w:p>
        </w:tc>
      </w:tr>
      <w:tr w:rsidR="00D23F24" w14:paraId="7C381DA1" w14:textId="77777777">
        <w:trPr>
          <w:trHeight w:val="276"/>
        </w:trPr>
        <w:tc>
          <w:tcPr>
            <w:tcW w:w="760" w:type="dxa"/>
            <w:tcBorders>
              <w:left w:val="single" w:sz="8" w:space="0" w:color="auto"/>
              <w:right w:val="single" w:sz="8" w:space="0" w:color="auto"/>
            </w:tcBorders>
            <w:vAlign w:val="bottom"/>
          </w:tcPr>
          <w:p w14:paraId="364119D3" w14:textId="77777777" w:rsidR="00D23F24" w:rsidRDefault="00D23F24">
            <w:pPr>
              <w:rPr>
                <w:sz w:val="24"/>
                <w:szCs w:val="24"/>
              </w:rPr>
            </w:pPr>
          </w:p>
        </w:tc>
        <w:tc>
          <w:tcPr>
            <w:tcW w:w="1020" w:type="dxa"/>
            <w:vAlign w:val="bottom"/>
          </w:tcPr>
          <w:p w14:paraId="7A889162" w14:textId="77777777" w:rsidR="00D23F24" w:rsidRDefault="00D23F24">
            <w:pPr>
              <w:rPr>
                <w:sz w:val="24"/>
                <w:szCs w:val="24"/>
              </w:rPr>
            </w:pPr>
          </w:p>
        </w:tc>
        <w:tc>
          <w:tcPr>
            <w:tcW w:w="1500" w:type="dxa"/>
            <w:tcBorders>
              <w:right w:val="single" w:sz="8" w:space="0" w:color="auto"/>
            </w:tcBorders>
            <w:vAlign w:val="bottom"/>
          </w:tcPr>
          <w:p w14:paraId="643E65B8" w14:textId="77777777" w:rsidR="00D23F24" w:rsidRDefault="00D23F24">
            <w:pPr>
              <w:rPr>
                <w:sz w:val="24"/>
                <w:szCs w:val="24"/>
              </w:rPr>
            </w:pPr>
          </w:p>
        </w:tc>
        <w:tc>
          <w:tcPr>
            <w:tcW w:w="720" w:type="dxa"/>
            <w:tcBorders>
              <w:right w:val="single" w:sz="8" w:space="0" w:color="auto"/>
            </w:tcBorders>
            <w:vAlign w:val="bottom"/>
          </w:tcPr>
          <w:p w14:paraId="48D12D45" w14:textId="77777777" w:rsidR="00D23F24" w:rsidRDefault="00D23F24">
            <w:pPr>
              <w:rPr>
                <w:sz w:val="24"/>
                <w:szCs w:val="24"/>
              </w:rPr>
            </w:pPr>
          </w:p>
        </w:tc>
        <w:tc>
          <w:tcPr>
            <w:tcW w:w="340" w:type="dxa"/>
            <w:vAlign w:val="bottom"/>
          </w:tcPr>
          <w:p w14:paraId="1BC27959" w14:textId="77777777" w:rsidR="00D23F24" w:rsidRDefault="00D23F24">
            <w:pPr>
              <w:rPr>
                <w:sz w:val="24"/>
                <w:szCs w:val="24"/>
              </w:rPr>
            </w:pPr>
          </w:p>
        </w:tc>
        <w:tc>
          <w:tcPr>
            <w:tcW w:w="1700" w:type="dxa"/>
            <w:vAlign w:val="bottom"/>
          </w:tcPr>
          <w:p w14:paraId="0EB6178A" w14:textId="77777777" w:rsidR="00D23F24" w:rsidRDefault="004043D4">
            <w:pPr>
              <w:ind w:left="100"/>
              <w:rPr>
                <w:sz w:val="20"/>
                <w:szCs w:val="20"/>
              </w:rPr>
            </w:pPr>
            <w:r>
              <w:rPr>
                <w:rFonts w:eastAsia="Times New Roman"/>
                <w:sz w:val="24"/>
                <w:szCs w:val="24"/>
              </w:rPr>
              <w:t>составе семью;</w:t>
            </w:r>
          </w:p>
        </w:tc>
        <w:tc>
          <w:tcPr>
            <w:tcW w:w="980" w:type="dxa"/>
            <w:vAlign w:val="bottom"/>
          </w:tcPr>
          <w:p w14:paraId="7AB1B231" w14:textId="77777777" w:rsidR="00D23F24" w:rsidRDefault="00D23F24">
            <w:pPr>
              <w:rPr>
                <w:sz w:val="24"/>
                <w:szCs w:val="24"/>
              </w:rPr>
            </w:pPr>
          </w:p>
        </w:tc>
        <w:tc>
          <w:tcPr>
            <w:tcW w:w="460" w:type="dxa"/>
            <w:vAlign w:val="bottom"/>
          </w:tcPr>
          <w:p w14:paraId="0E0DF053" w14:textId="77777777" w:rsidR="00D23F24" w:rsidRDefault="00D23F24">
            <w:pPr>
              <w:rPr>
                <w:sz w:val="24"/>
                <w:szCs w:val="24"/>
              </w:rPr>
            </w:pPr>
          </w:p>
        </w:tc>
        <w:tc>
          <w:tcPr>
            <w:tcW w:w="580" w:type="dxa"/>
            <w:vAlign w:val="bottom"/>
          </w:tcPr>
          <w:p w14:paraId="47C950A1" w14:textId="77777777" w:rsidR="00D23F24" w:rsidRDefault="00D23F24">
            <w:pPr>
              <w:rPr>
                <w:sz w:val="24"/>
                <w:szCs w:val="24"/>
              </w:rPr>
            </w:pPr>
          </w:p>
        </w:tc>
        <w:tc>
          <w:tcPr>
            <w:tcW w:w="380" w:type="dxa"/>
            <w:tcBorders>
              <w:right w:val="single" w:sz="8" w:space="0" w:color="auto"/>
            </w:tcBorders>
            <w:vAlign w:val="bottom"/>
          </w:tcPr>
          <w:p w14:paraId="11271E56" w14:textId="77777777" w:rsidR="00D23F24" w:rsidRDefault="00D23F24">
            <w:pPr>
              <w:rPr>
                <w:sz w:val="24"/>
                <w:szCs w:val="24"/>
              </w:rPr>
            </w:pPr>
          </w:p>
        </w:tc>
        <w:tc>
          <w:tcPr>
            <w:tcW w:w="1760" w:type="dxa"/>
            <w:tcBorders>
              <w:right w:val="single" w:sz="8" w:space="0" w:color="auto"/>
            </w:tcBorders>
            <w:vAlign w:val="bottom"/>
          </w:tcPr>
          <w:p w14:paraId="24C387A9" w14:textId="77777777" w:rsidR="00D23F24" w:rsidRDefault="00D23F24">
            <w:pPr>
              <w:rPr>
                <w:sz w:val="24"/>
                <w:szCs w:val="24"/>
              </w:rPr>
            </w:pPr>
          </w:p>
        </w:tc>
      </w:tr>
      <w:tr w:rsidR="00D23F24" w14:paraId="30DBC811" w14:textId="77777777">
        <w:trPr>
          <w:trHeight w:val="276"/>
        </w:trPr>
        <w:tc>
          <w:tcPr>
            <w:tcW w:w="760" w:type="dxa"/>
            <w:tcBorders>
              <w:left w:val="single" w:sz="8" w:space="0" w:color="auto"/>
              <w:right w:val="single" w:sz="8" w:space="0" w:color="auto"/>
            </w:tcBorders>
            <w:vAlign w:val="bottom"/>
          </w:tcPr>
          <w:p w14:paraId="0FD5B562" w14:textId="77777777" w:rsidR="00D23F24" w:rsidRDefault="00D23F24">
            <w:pPr>
              <w:rPr>
                <w:sz w:val="24"/>
                <w:szCs w:val="24"/>
              </w:rPr>
            </w:pPr>
          </w:p>
        </w:tc>
        <w:tc>
          <w:tcPr>
            <w:tcW w:w="1020" w:type="dxa"/>
            <w:vAlign w:val="bottom"/>
          </w:tcPr>
          <w:p w14:paraId="149C28E0" w14:textId="77777777" w:rsidR="00D23F24" w:rsidRDefault="00D23F24">
            <w:pPr>
              <w:rPr>
                <w:sz w:val="24"/>
                <w:szCs w:val="24"/>
              </w:rPr>
            </w:pPr>
          </w:p>
        </w:tc>
        <w:tc>
          <w:tcPr>
            <w:tcW w:w="1500" w:type="dxa"/>
            <w:tcBorders>
              <w:right w:val="single" w:sz="8" w:space="0" w:color="auto"/>
            </w:tcBorders>
            <w:vAlign w:val="bottom"/>
          </w:tcPr>
          <w:p w14:paraId="45D8DCA9" w14:textId="77777777" w:rsidR="00D23F24" w:rsidRDefault="00D23F24">
            <w:pPr>
              <w:rPr>
                <w:sz w:val="24"/>
                <w:szCs w:val="24"/>
              </w:rPr>
            </w:pPr>
          </w:p>
        </w:tc>
        <w:tc>
          <w:tcPr>
            <w:tcW w:w="720" w:type="dxa"/>
            <w:tcBorders>
              <w:right w:val="single" w:sz="8" w:space="0" w:color="auto"/>
            </w:tcBorders>
            <w:vAlign w:val="bottom"/>
          </w:tcPr>
          <w:p w14:paraId="2B961D95" w14:textId="77777777" w:rsidR="00D23F24" w:rsidRDefault="00D23F24">
            <w:pPr>
              <w:rPr>
                <w:sz w:val="24"/>
                <w:szCs w:val="24"/>
              </w:rPr>
            </w:pPr>
          </w:p>
        </w:tc>
        <w:tc>
          <w:tcPr>
            <w:tcW w:w="340" w:type="dxa"/>
            <w:vAlign w:val="bottom"/>
          </w:tcPr>
          <w:p w14:paraId="38F99CF8" w14:textId="77777777" w:rsidR="00D23F24" w:rsidRDefault="004043D4">
            <w:pPr>
              <w:ind w:left="80"/>
              <w:rPr>
                <w:sz w:val="20"/>
                <w:szCs w:val="20"/>
              </w:rPr>
            </w:pPr>
            <w:r>
              <w:rPr>
                <w:rFonts w:eastAsia="Times New Roman"/>
                <w:sz w:val="24"/>
                <w:szCs w:val="24"/>
              </w:rPr>
              <w:t>●</w:t>
            </w:r>
          </w:p>
        </w:tc>
        <w:tc>
          <w:tcPr>
            <w:tcW w:w="2680" w:type="dxa"/>
            <w:gridSpan w:val="2"/>
            <w:vAlign w:val="bottom"/>
          </w:tcPr>
          <w:p w14:paraId="5B07A6A4"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4F90C588" w14:textId="77777777" w:rsidR="00D23F24" w:rsidRDefault="004043D4">
            <w:pPr>
              <w:ind w:left="60"/>
              <w:rPr>
                <w:sz w:val="20"/>
                <w:szCs w:val="20"/>
              </w:rPr>
            </w:pPr>
            <w:r>
              <w:rPr>
                <w:rFonts w:eastAsia="Times New Roman"/>
                <w:sz w:val="24"/>
                <w:szCs w:val="24"/>
              </w:rPr>
              <w:t>материал</w:t>
            </w:r>
          </w:p>
        </w:tc>
        <w:tc>
          <w:tcPr>
            <w:tcW w:w="380" w:type="dxa"/>
            <w:tcBorders>
              <w:right w:val="single" w:sz="8" w:space="0" w:color="auto"/>
            </w:tcBorders>
            <w:vAlign w:val="bottom"/>
          </w:tcPr>
          <w:p w14:paraId="7FF6D815"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3BCC8A20" w14:textId="77777777" w:rsidR="00D23F24" w:rsidRDefault="00D23F24">
            <w:pPr>
              <w:rPr>
                <w:sz w:val="24"/>
                <w:szCs w:val="24"/>
              </w:rPr>
            </w:pPr>
          </w:p>
        </w:tc>
      </w:tr>
      <w:tr w:rsidR="00D23F24" w14:paraId="1DEAE50D" w14:textId="77777777">
        <w:trPr>
          <w:trHeight w:val="276"/>
        </w:trPr>
        <w:tc>
          <w:tcPr>
            <w:tcW w:w="760" w:type="dxa"/>
            <w:tcBorders>
              <w:left w:val="single" w:sz="8" w:space="0" w:color="auto"/>
              <w:right w:val="single" w:sz="8" w:space="0" w:color="auto"/>
            </w:tcBorders>
            <w:vAlign w:val="bottom"/>
          </w:tcPr>
          <w:p w14:paraId="7A96F0DD" w14:textId="77777777" w:rsidR="00D23F24" w:rsidRDefault="00D23F24">
            <w:pPr>
              <w:rPr>
                <w:sz w:val="24"/>
                <w:szCs w:val="24"/>
              </w:rPr>
            </w:pPr>
          </w:p>
        </w:tc>
        <w:tc>
          <w:tcPr>
            <w:tcW w:w="1020" w:type="dxa"/>
            <w:vAlign w:val="bottom"/>
          </w:tcPr>
          <w:p w14:paraId="0BA35370" w14:textId="77777777" w:rsidR="00D23F24" w:rsidRDefault="00D23F24">
            <w:pPr>
              <w:rPr>
                <w:sz w:val="24"/>
                <w:szCs w:val="24"/>
              </w:rPr>
            </w:pPr>
          </w:p>
        </w:tc>
        <w:tc>
          <w:tcPr>
            <w:tcW w:w="1500" w:type="dxa"/>
            <w:tcBorders>
              <w:right w:val="single" w:sz="8" w:space="0" w:color="auto"/>
            </w:tcBorders>
            <w:vAlign w:val="bottom"/>
          </w:tcPr>
          <w:p w14:paraId="13C49AA0" w14:textId="77777777" w:rsidR="00D23F24" w:rsidRDefault="00D23F24">
            <w:pPr>
              <w:rPr>
                <w:sz w:val="24"/>
                <w:szCs w:val="24"/>
              </w:rPr>
            </w:pPr>
          </w:p>
        </w:tc>
        <w:tc>
          <w:tcPr>
            <w:tcW w:w="720" w:type="dxa"/>
            <w:tcBorders>
              <w:right w:val="single" w:sz="8" w:space="0" w:color="auto"/>
            </w:tcBorders>
            <w:vAlign w:val="bottom"/>
          </w:tcPr>
          <w:p w14:paraId="786CA2AB" w14:textId="77777777" w:rsidR="00D23F24" w:rsidRDefault="00D23F24">
            <w:pPr>
              <w:rPr>
                <w:sz w:val="24"/>
                <w:szCs w:val="24"/>
              </w:rPr>
            </w:pPr>
          </w:p>
        </w:tc>
        <w:tc>
          <w:tcPr>
            <w:tcW w:w="340" w:type="dxa"/>
            <w:vAlign w:val="bottom"/>
          </w:tcPr>
          <w:p w14:paraId="7AA98350" w14:textId="77777777" w:rsidR="00D23F24" w:rsidRDefault="00D23F24">
            <w:pPr>
              <w:rPr>
                <w:sz w:val="24"/>
                <w:szCs w:val="24"/>
              </w:rPr>
            </w:pPr>
          </w:p>
        </w:tc>
        <w:tc>
          <w:tcPr>
            <w:tcW w:w="1700" w:type="dxa"/>
            <w:vAlign w:val="bottom"/>
          </w:tcPr>
          <w:p w14:paraId="541F8461" w14:textId="77777777" w:rsidR="00D23F24" w:rsidRDefault="004043D4">
            <w:pPr>
              <w:ind w:left="100"/>
              <w:rPr>
                <w:sz w:val="20"/>
                <w:szCs w:val="20"/>
              </w:rPr>
            </w:pPr>
            <w:r>
              <w:rPr>
                <w:rFonts w:eastAsia="Times New Roman"/>
                <w:sz w:val="24"/>
                <w:szCs w:val="24"/>
              </w:rPr>
              <w:t>профессиях;</w:t>
            </w:r>
          </w:p>
        </w:tc>
        <w:tc>
          <w:tcPr>
            <w:tcW w:w="980" w:type="dxa"/>
            <w:vAlign w:val="bottom"/>
          </w:tcPr>
          <w:p w14:paraId="582661DE" w14:textId="77777777" w:rsidR="00D23F24" w:rsidRDefault="00D23F24">
            <w:pPr>
              <w:rPr>
                <w:sz w:val="24"/>
                <w:szCs w:val="24"/>
              </w:rPr>
            </w:pPr>
          </w:p>
        </w:tc>
        <w:tc>
          <w:tcPr>
            <w:tcW w:w="460" w:type="dxa"/>
            <w:vAlign w:val="bottom"/>
          </w:tcPr>
          <w:p w14:paraId="53855950" w14:textId="77777777" w:rsidR="00D23F24" w:rsidRDefault="00D23F24">
            <w:pPr>
              <w:rPr>
                <w:sz w:val="24"/>
                <w:szCs w:val="24"/>
              </w:rPr>
            </w:pPr>
          </w:p>
        </w:tc>
        <w:tc>
          <w:tcPr>
            <w:tcW w:w="580" w:type="dxa"/>
            <w:vAlign w:val="bottom"/>
          </w:tcPr>
          <w:p w14:paraId="3DC03FD5" w14:textId="77777777" w:rsidR="00D23F24" w:rsidRDefault="00D23F24">
            <w:pPr>
              <w:rPr>
                <w:sz w:val="24"/>
                <w:szCs w:val="24"/>
              </w:rPr>
            </w:pPr>
          </w:p>
        </w:tc>
        <w:tc>
          <w:tcPr>
            <w:tcW w:w="380" w:type="dxa"/>
            <w:tcBorders>
              <w:right w:val="single" w:sz="8" w:space="0" w:color="auto"/>
            </w:tcBorders>
            <w:vAlign w:val="bottom"/>
          </w:tcPr>
          <w:p w14:paraId="135DAC31" w14:textId="77777777" w:rsidR="00D23F24" w:rsidRDefault="00D23F24">
            <w:pPr>
              <w:rPr>
                <w:sz w:val="24"/>
                <w:szCs w:val="24"/>
              </w:rPr>
            </w:pPr>
          </w:p>
        </w:tc>
        <w:tc>
          <w:tcPr>
            <w:tcW w:w="1760" w:type="dxa"/>
            <w:tcBorders>
              <w:right w:val="single" w:sz="8" w:space="0" w:color="auto"/>
            </w:tcBorders>
            <w:vAlign w:val="bottom"/>
          </w:tcPr>
          <w:p w14:paraId="0BA3972A" w14:textId="77777777" w:rsidR="00D23F24" w:rsidRDefault="00D23F24">
            <w:pPr>
              <w:rPr>
                <w:sz w:val="24"/>
                <w:szCs w:val="24"/>
              </w:rPr>
            </w:pPr>
          </w:p>
        </w:tc>
      </w:tr>
      <w:tr w:rsidR="00D23F24" w14:paraId="47D3F6C4" w14:textId="77777777">
        <w:trPr>
          <w:trHeight w:val="276"/>
        </w:trPr>
        <w:tc>
          <w:tcPr>
            <w:tcW w:w="760" w:type="dxa"/>
            <w:tcBorders>
              <w:left w:val="single" w:sz="8" w:space="0" w:color="auto"/>
              <w:right w:val="single" w:sz="8" w:space="0" w:color="auto"/>
            </w:tcBorders>
            <w:vAlign w:val="bottom"/>
          </w:tcPr>
          <w:p w14:paraId="5761DF70" w14:textId="77777777" w:rsidR="00D23F24" w:rsidRDefault="00D23F24">
            <w:pPr>
              <w:rPr>
                <w:sz w:val="24"/>
                <w:szCs w:val="24"/>
              </w:rPr>
            </w:pPr>
          </w:p>
        </w:tc>
        <w:tc>
          <w:tcPr>
            <w:tcW w:w="1020" w:type="dxa"/>
            <w:vAlign w:val="bottom"/>
          </w:tcPr>
          <w:p w14:paraId="60C5C2F9" w14:textId="77777777" w:rsidR="00D23F24" w:rsidRDefault="00D23F24">
            <w:pPr>
              <w:rPr>
                <w:sz w:val="24"/>
                <w:szCs w:val="24"/>
              </w:rPr>
            </w:pPr>
          </w:p>
        </w:tc>
        <w:tc>
          <w:tcPr>
            <w:tcW w:w="1500" w:type="dxa"/>
            <w:tcBorders>
              <w:right w:val="single" w:sz="8" w:space="0" w:color="auto"/>
            </w:tcBorders>
            <w:vAlign w:val="bottom"/>
          </w:tcPr>
          <w:p w14:paraId="1DD5AAE4" w14:textId="77777777" w:rsidR="00D23F24" w:rsidRDefault="00D23F24">
            <w:pPr>
              <w:rPr>
                <w:sz w:val="24"/>
                <w:szCs w:val="24"/>
              </w:rPr>
            </w:pPr>
          </w:p>
        </w:tc>
        <w:tc>
          <w:tcPr>
            <w:tcW w:w="720" w:type="dxa"/>
            <w:tcBorders>
              <w:right w:val="single" w:sz="8" w:space="0" w:color="auto"/>
            </w:tcBorders>
            <w:vAlign w:val="bottom"/>
          </w:tcPr>
          <w:p w14:paraId="2909BDE7" w14:textId="77777777" w:rsidR="00D23F24" w:rsidRDefault="00D23F24">
            <w:pPr>
              <w:rPr>
                <w:sz w:val="24"/>
                <w:szCs w:val="24"/>
              </w:rPr>
            </w:pPr>
          </w:p>
        </w:tc>
        <w:tc>
          <w:tcPr>
            <w:tcW w:w="340" w:type="dxa"/>
            <w:vAlign w:val="bottom"/>
          </w:tcPr>
          <w:p w14:paraId="75C70EEC" w14:textId="77777777" w:rsidR="00D23F24" w:rsidRDefault="004043D4">
            <w:pPr>
              <w:ind w:left="80"/>
              <w:rPr>
                <w:sz w:val="20"/>
                <w:szCs w:val="20"/>
              </w:rPr>
            </w:pPr>
            <w:r>
              <w:rPr>
                <w:rFonts w:eastAsia="Times New Roman"/>
                <w:sz w:val="24"/>
                <w:szCs w:val="24"/>
              </w:rPr>
              <w:t>●</w:t>
            </w:r>
          </w:p>
        </w:tc>
        <w:tc>
          <w:tcPr>
            <w:tcW w:w="3140" w:type="dxa"/>
            <w:gridSpan w:val="3"/>
            <w:vAlign w:val="bottom"/>
          </w:tcPr>
          <w:p w14:paraId="709462ED"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07A40D38" w14:textId="77777777" w:rsidR="00D23F24" w:rsidRDefault="00D23F24">
            <w:pPr>
              <w:rPr>
                <w:sz w:val="24"/>
                <w:szCs w:val="24"/>
              </w:rPr>
            </w:pPr>
          </w:p>
        </w:tc>
        <w:tc>
          <w:tcPr>
            <w:tcW w:w="380" w:type="dxa"/>
            <w:tcBorders>
              <w:right w:val="single" w:sz="8" w:space="0" w:color="auto"/>
            </w:tcBorders>
            <w:vAlign w:val="bottom"/>
          </w:tcPr>
          <w:p w14:paraId="3B9BDF35" w14:textId="77777777" w:rsidR="00D23F24" w:rsidRDefault="00D23F24">
            <w:pPr>
              <w:rPr>
                <w:sz w:val="24"/>
                <w:szCs w:val="24"/>
              </w:rPr>
            </w:pPr>
          </w:p>
        </w:tc>
        <w:tc>
          <w:tcPr>
            <w:tcW w:w="1760" w:type="dxa"/>
            <w:tcBorders>
              <w:right w:val="single" w:sz="8" w:space="0" w:color="auto"/>
            </w:tcBorders>
            <w:vAlign w:val="bottom"/>
          </w:tcPr>
          <w:p w14:paraId="65CEC121" w14:textId="77777777" w:rsidR="00D23F24" w:rsidRDefault="00D23F24">
            <w:pPr>
              <w:rPr>
                <w:sz w:val="24"/>
                <w:szCs w:val="24"/>
              </w:rPr>
            </w:pPr>
          </w:p>
        </w:tc>
      </w:tr>
      <w:tr w:rsidR="00D23F24" w14:paraId="74A3749D" w14:textId="77777777">
        <w:trPr>
          <w:trHeight w:val="276"/>
        </w:trPr>
        <w:tc>
          <w:tcPr>
            <w:tcW w:w="760" w:type="dxa"/>
            <w:tcBorders>
              <w:left w:val="single" w:sz="8" w:space="0" w:color="auto"/>
              <w:right w:val="single" w:sz="8" w:space="0" w:color="auto"/>
            </w:tcBorders>
            <w:vAlign w:val="bottom"/>
          </w:tcPr>
          <w:p w14:paraId="29AE86A2" w14:textId="77777777" w:rsidR="00D23F24" w:rsidRDefault="00D23F24">
            <w:pPr>
              <w:rPr>
                <w:sz w:val="24"/>
                <w:szCs w:val="24"/>
              </w:rPr>
            </w:pPr>
          </w:p>
        </w:tc>
        <w:tc>
          <w:tcPr>
            <w:tcW w:w="1020" w:type="dxa"/>
            <w:vAlign w:val="bottom"/>
          </w:tcPr>
          <w:p w14:paraId="276FCEFE" w14:textId="77777777" w:rsidR="00D23F24" w:rsidRDefault="00D23F24">
            <w:pPr>
              <w:rPr>
                <w:sz w:val="24"/>
                <w:szCs w:val="24"/>
              </w:rPr>
            </w:pPr>
          </w:p>
        </w:tc>
        <w:tc>
          <w:tcPr>
            <w:tcW w:w="1500" w:type="dxa"/>
            <w:tcBorders>
              <w:right w:val="single" w:sz="8" w:space="0" w:color="auto"/>
            </w:tcBorders>
            <w:vAlign w:val="bottom"/>
          </w:tcPr>
          <w:p w14:paraId="0764AD76" w14:textId="77777777" w:rsidR="00D23F24" w:rsidRDefault="00D23F24">
            <w:pPr>
              <w:rPr>
                <w:sz w:val="24"/>
                <w:szCs w:val="24"/>
              </w:rPr>
            </w:pPr>
          </w:p>
        </w:tc>
        <w:tc>
          <w:tcPr>
            <w:tcW w:w="720" w:type="dxa"/>
            <w:tcBorders>
              <w:right w:val="single" w:sz="8" w:space="0" w:color="auto"/>
            </w:tcBorders>
            <w:vAlign w:val="bottom"/>
          </w:tcPr>
          <w:p w14:paraId="3C5F2A69" w14:textId="77777777" w:rsidR="00D23F24" w:rsidRDefault="00D23F24">
            <w:pPr>
              <w:rPr>
                <w:sz w:val="24"/>
                <w:szCs w:val="24"/>
              </w:rPr>
            </w:pPr>
          </w:p>
        </w:tc>
        <w:tc>
          <w:tcPr>
            <w:tcW w:w="340" w:type="dxa"/>
            <w:vAlign w:val="bottom"/>
          </w:tcPr>
          <w:p w14:paraId="29EACDDF" w14:textId="77777777" w:rsidR="00D23F24" w:rsidRDefault="004043D4">
            <w:pPr>
              <w:ind w:left="80"/>
              <w:rPr>
                <w:sz w:val="20"/>
                <w:szCs w:val="20"/>
              </w:rPr>
            </w:pPr>
            <w:r>
              <w:rPr>
                <w:rFonts w:eastAsia="Times New Roman"/>
                <w:sz w:val="24"/>
                <w:szCs w:val="24"/>
              </w:rPr>
              <w:t>●</w:t>
            </w:r>
          </w:p>
        </w:tc>
        <w:tc>
          <w:tcPr>
            <w:tcW w:w="3720" w:type="dxa"/>
            <w:gridSpan w:val="4"/>
            <w:vAlign w:val="bottom"/>
          </w:tcPr>
          <w:p w14:paraId="2FE8A1AE"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0A8F567F" w14:textId="77777777" w:rsidR="00D23F24" w:rsidRDefault="00D23F24">
            <w:pPr>
              <w:rPr>
                <w:sz w:val="24"/>
                <w:szCs w:val="24"/>
              </w:rPr>
            </w:pPr>
          </w:p>
        </w:tc>
        <w:tc>
          <w:tcPr>
            <w:tcW w:w="1760" w:type="dxa"/>
            <w:tcBorders>
              <w:right w:val="single" w:sz="8" w:space="0" w:color="auto"/>
            </w:tcBorders>
            <w:vAlign w:val="bottom"/>
          </w:tcPr>
          <w:p w14:paraId="37F60826" w14:textId="77777777" w:rsidR="00D23F24" w:rsidRDefault="00D23F24">
            <w:pPr>
              <w:rPr>
                <w:sz w:val="24"/>
                <w:szCs w:val="24"/>
              </w:rPr>
            </w:pPr>
          </w:p>
        </w:tc>
      </w:tr>
      <w:tr w:rsidR="00D23F24" w14:paraId="199322B9" w14:textId="77777777">
        <w:trPr>
          <w:trHeight w:val="281"/>
        </w:trPr>
        <w:tc>
          <w:tcPr>
            <w:tcW w:w="760" w:type="dxa"/>
            <w:tcBorders>
              <w:left w:val="single" w:sz="8" w:space="0" w:color="auto"/>
              <w:bottom w:val="single" w:sz="8" w:space="0" w:color="auto"/>
              <w:right w:val="single" w:sz="8" w:space="0" w:color="auto"/>
            </w:tcBorders>
            <w:vAlign w:val="bottom"/>
          </w:tcPr>
          <w:p w14:paraId="3DBDB0EF" w14:textId="77777777" w:rsidR="00D23F24" w:rsidRDefault="00D23F24">
            <w:pPr>
              <w:rPr>
                <w:sz w:val="24"/>
                <w:szCs w:val="24"/>
              </w:rPr>
            </w:pPr>
          </w:p>
        </w:tc>
        <w:tc>
          <w:tcPr>
            <w:tcW w:w="1020" w:type="dxa"/>
            <w:tcBorders>
              <w:bottom w:val="single" w:sz="8" w:space="0" w:color="auto"/>
            </w:tcBorders>
            <w:vAlign w:val="bottom"/>
          </w:tcPr>
          <w:p w14:paraId="31398B14" w14:textId="77777777" w:rsidR="00D23F24" w:rsidRDefault="00D23F24">
            <w:pPr>
              <w:rPr>
                <w:sz w:val="24"/>
                <w:szCs w:val="24"/>
              </w:rPr>
            </w:pPr>
          </w:p>
        </w:tc>
        <w:tc>
          <w:tcPr>
            <w:tcW w:w="1500" w:type="dxa"/>
            <w:tcBorders>
              <w:bottom w:val="single" w:sz="8" w:space="0" w:color="auto"/>
              <w:right w:val="single" w:sz="8" w:space="0" w:color="auto"/>
            </w:tcBorders>
            <w:vAlign w:val="bottom"/>
          </w:tcPr>
          <w:p w14:paraId="0799585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0DE7518" w14:textId="77777777" w:rsidR="00D23F24" w:rsidRDefault="00D23F24">
            <w:pPr>
              <w:rPr>
                <w:sz w:val="24"/>
                <w:szCs w:val="24"/>
              </w:rPr>
            </w:pPr>
          </w:p>
        </w:tc>
        <w:tc>
          <w:tcPr>
            <w:tcW w:w="4060" w:type="dxa"/>
            <w:gridSpan w:val="5"/>
            <w:tcBorders>
              <w:bottom w:val="single" w:sz="8" w:space="0" w:color="auto"/>
            </w:tcBorders>
            <w:vAlign w:val="bottom"/>
          </w:tcPr>
          <w:p w14:paraId="113EE6C0" w14:textId="77777777" w:rsidR="00D23F24" w:rsidRDefault="004043D4">
            <w:pPr>
              <w:ind w:left="80"/>
              <w:rPr>
                <w:sz w:val="20"/>
                <w:szCs w:val="20"/>
              </w:rPr>
            </w:pPr>
            <w:r>
              <w:rPr>
                <w:rFonts w:eastAsia="Times New Roman"/>
                <w:sz w:val="24"/>
                <w:szCs w:val="24"/>
              </w:rPr>
              <w:t>●  отвечают на итоговые вопросы.</w:t>
            </w:r>
          </w:p>
        </w:tc>
        <w:tc>
          <w:tcPr>
            <w:tcW w:w="380" w:type="dxa"/>
            <w:tcBorders>
              <w:bottom w:val="single" w:sz="8" w:space="0" w:color="auto"/>
              <w:right w:val="single" w:sz="8" w:space="0" w:color="auto"/>
            </w:tcBorders>
            <w:vAlign w:val="bottom"/>
          </w:tcPr>
          <w:p w14:paraId="3526FCBD"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33BA9FD9" w14:textId="77777777" w:rsidR="00D23F24" w:rsidRDefault="00D23F24">
            <w:pPr>
              <w:rPr>
                <w:sz w:val="24"/>
                <w:szCs w:val="24"/>
              </w:rPr>
            </w:pPr>
          </w:p>
        </w:tc>
      </w:tr>
      <w:tr w:rsidR="00D23F24" w14:paraId="7C5D21F3" w14:textId="77777777">
        <w:trPr>
          <w:trHeight w:val="265"/>
        </w:trPr>
        <w:tc>
          <w:tcPr>
            <w:tcW w:w="760" w:type="dxa"/>
            <w:tcBorders>
              <w:left w:val="single" w:sz="8" w:space="0" w:color="auto"/>
              <w:right w:val="single" w:sz="8" w:space="0" w:color="auto"/>
            </w:tcBorders>
            <w:vAlign w:val="bottom"/>
          </w:tcPr>
          <w:p w14:paraId="3CA7D359" w14:textId="77777777" w:rsidR="00D23F24" w:rsidRDefault="004043D4">
            <w:pPr>
              <w:spacing w:line="265" w:lineRule="exact"/>
              <w:ind w:right="240"/>
              <w:jc w:val="right"/>
              <w:rPr>
                <w:sz w:val="20"/>
                <w:szCs w:val="20"/>
              </w:rPr>
            </w:pPr>
            <w:r>
              <w:rPr>
                <w:rFonts w:eastAsia="Times New Roman"/>
                <w:b/>
                <w:bCs/>
                <w:sz w:val="24"/>
                <w:szCs w:val="24"/>
              </w:rPr>
              <w:t>25.</w:t>
            </w:r>
          </w:p>
        </w:tc>
        <w:tc>
          <w:tcPr>
            <w:tcW w:w="2520" w:type="dxa"/>
            <w:gridSpan w:val="2"/>
            <w:tcBorders>
              <w:right w:val="single" w:sz="8" w:space="0" w:color="auto"/>
            </w:tcBorders>
            <w:vAlign w:val="bottom"/>
          </w:tcPr>
          <w:p w14:paraId="0D63C365" w14:textId="77777777" w:rsidR="00D23F24" w:rsidRDefault="004043D4">
            <w:pPr>
              <w:spacing w:line="264" w:lineRule="exact"/>
              <w:ind w:left="80"/>
              <w:rPr>
                <w:sz w:val="20"/>
                <w:szCs w:val="20"/>
              </w:rPr>
            </w:pPr>
            <w:r>
              <w:rPr>
                <w:rFonts w:eastAsia="Times New Roman"/>
                <w:sz w:val="24"/>
                <w:szCs w:val="24"/>
              </w:rPr>
              <w:t>Распределение</w:t>
            </w:r>
          </w:p>
        </w:tc>
        <w:tc>
          <w:tcPr>
            <w:tcW w:w="720" w:type="dxa"/>
            <w:tcBorders>
              <w:right w:val="single" w:sz="8" w:space="0" w:color="auto"/>
            </w:tcBorders>
            <w:vAlign w:val="bottom"/>
          </w:tcPr>
          <w:p w14:paraId="474BA6CC"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C4AC749" w14:textId="77777777" w:rsidR="00D23F24" w:rsidRDefault="004043D4">
            <w:pPr>
              <w:spacing w:line="264" w:lineRule="exact"/>
              <w:ind w:left="80"/>
              <w:rPr>
                <w:sz w:val="20"/>
                <w:szCs w:val="20"/>
              </w:rPr>
            </w:pPr>
            <w:r>
              <w:rPr>
                <w:rFonts w:eastAsia="Times New Roman"/>
                <w:sz w:val="24"/>
                <w:szCs w:val="24"/>
              </w:rPr>
              <w:t>●</w:t>
            </w:r>
          </w:p>
        </w:tc>
        <w:tc>
          <w:tcPr>
            <w:tcW w:w="1700" w:type="dxa"/>
            <w:vAlign w:val="bottom"/>
          </w:tcPr>
          <w:p w14:paraId="1BCC19EF" w14:textId="77777777" w:rsidR="00D23F24" w:rsidRDefault="004043D4">
            <w:pPr>
              <w:spacing w:line="264" w:lineRule="exact"/>
              <w:ind w:left="100"/>
              <w:rPr>
                <w:sz w:val="20"/>
                <w:szCs w:val="20"/>
              </w:rPr>
            </w:pPr>
            <w:r>
              <w:rPr>
                <w:rFonts w:eastAsia="Times New Roman"/>
                <w:sz w:val="24"/>
                <w:szCs w:val="24"/>
              </w:rPr>
              <w:t>формулируют</w:t>
            </w:r>
          </w:p>
        </w:tc>
        <w:tc>
          <w:tcPr>
            <w:tcW w:w="1440" w:type="dxa"/>
            <w:gridSpan w:val="2"/>
            <w:vAlign w:val="bottom"/>
          </w:tcPr>
          <w:p w14:paraId="000B9436" w14:textId="77777777" w:rsidR="00D23F24" w:rsidRDefault="004043D4">
            <w:pPr>
              <w:spacing w:line="264" w:lineRule="exact"/>
              <w:jc w:val="center"/>
              <w:rPr>
                <w:sz w:val="20"/>
                <w:szCs w:val="20"/>
              </w:rPr>
            </w:pPr>
            <w:r>
              <w:rPr>
                <w:rFonts w:eastAsia="Times New Roman"/>
                <w:w w:val="98"/>
                <w:sz w:val="24"/>
                <w:szCs w:val="24"/>
              </w:rPr>
              <w:t>учебную</w:t>
            </w:r>
          </w:p>
        </w:tc>
        <w:tc>
          <w:tcPr>
            <w:tcW w:w="960" w:type="dxa"/>
            <w:gridSpan w:val="2"/>
            <w:tcBorders>
              <w:right w:val="single" w:sz="8" w:space="0" w:color="auto"/>
            </w:tcBorders>
            <w:vAlign w:val="bottom"/>
          </w:tcPr>
          <w:p w14:paraId="57417970"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05DCA2C5" w14:textId="77777777" w:rsidR="00D23F24" w:rsidRDefault="00D23F24">
            <w:pPr>
              <w:rPr>
                <w:sz w:val="23"/>
                <w:szCs w:val="23"/>
              </w:rPr>
            </w:pPr>
          </w:p>
        </w:tc>
      </w:tr>
      <w:tr w:rsidR="00D23F24" w14:paraId="6283C893" w14:textId="77777777">
        <w:trPr>
          <w:trHeight w:val="271"/>
        </w:trPr>
        <w:tc>
          <w:tcPr>
            <w:tcW w:w="760" w:type="dxa"/>
            <w:tcBorders>
              <w:left w:val="single" w:sz="8" w:space="0" w:color="auto"/>
              <w:right w:val="single" w:sz="8" w:space="0" w:color="auto"/>
            </w:tcBorders>
            <w:vAlign w:val="bottom"/>
          </w:tcPr>
          <w:p w14:paraId="1BEC64EF" w14:textId="77777777" w:rsidR="00D23F24" w:rsidRDefault="00D23F24">
            <w:pPr>
              <w:rPr>
                <w:sz w:val="23"/>
                <w:szCs w:val="23"/>
              </w:rPr>
            </w:pPr>
          </w:p>
        </w:tc>
        <w:tc>
          <w:tcPr>
            <w:tcW w:w="2520" w:type="dxa"/>
            <w:gridSpan w:val="2"/>
            <w:tcBorders>
              <w:right w:val="single" w:sz="8" w:space="0" w:color="auto"/>
            </w:tcBorders>
            <w:vAlign w:val="bottom"/>
          </w:tcPr>
          <w:p w14:paraId="56E8EFD4" w14:textId="77777777" w:rsidR="00D23F24" w:rsidRDefault="004043D4">
            <w:pPr>
              <w:spacing w:line="271" w:lineRule="exact"/>
              <w:ind w:left="80"/>
              <w:rPr>
                <w:sz w:val="20"/>
                <w:szCs w:val="20"/>
              </w:rPr>
            </w:pPr>
            <w:r>
              <w:rPr>
                <w:rFonts w:eastAsia="Times New Roman"/>
                <w:sz w:val="24"/>
                <w:szCs w:val="24"/>
              </w:rPr>
              <w:t>домашних</w:t>
            </w:r>
          </w:p>
        </w:tc>
        <w:tc>
          <w:tcPr>
            <w:tcW w:w="720" w:type="dxa"/>
            <w:tcBorders>
              <w:right w:val="single" w:sz="8" w:space="0" w:color="auto"/>
            </w:tcBorders>
            <w:vAlign w:val="bottom"/>
          </w:tcPr>
          <w:p w14:paraId="41456B09" w14:textId="77777777" w:rsidR="00D23F24" w:rsidRDefault="00D23F24">
            <w:pPr>
              <w:rPr>
                <w:sz w:val="23"/>
                <w:szCs w:val="23"/>
              </w:rPr>
            </w:pPr>
          </w:p>
        </w:tc>
        <w:tc>
          <w:tcPr>
            <w:tcW w:w="340" w:type="dxa"/>
            <w:vAlign w:val="bottom"/>
          </w:tcPr>
          <w:p w14:paraId="1F281C00" w14:textId="77777777" w:rsidR="00D23F24" w:rsidRDefault="00D23F24">
            <w:pPr>
              <w:rPr>
                <w:sz w:val="23"/>
                <w:szCs w:val="23"/>
              </w:rPr>
            </w:pPr>
          </w:p>
        </w:tc>
        <w:tc>
          <w:tcPr>
            <w:tcW w:w="2680" w:type="dxa"/>
            <w:gridSpan w:val="2"/>
            <w:vAlign w:val="bottom"/>
          </w:tcPr>
          <w:p w14:paraId="60C6FCC5"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040" w:type="dxa"/>
            <w:gridSpan w:val="2"/>
            <w:vAlign w:val="bottom"/>
          </w:tcPr>
          <w:p w14:paraId="4CDC0A6D" w14:textId="77777777" w:rsidR="00D23F24" w:rsidRDefault="004043D4">
            <w:pPr>
              <w:spacing w:line="271" w:lineRule="exact"/>
              <w:rPr>
                <w:sz w:val="20"/>
                <w:szCs w:val="20"/>
              </w:rPr>
            </w:pPr>
            <w:r>
              <w:rPr>
                <w:rFonts w:eastAsia="Times New Roman"/>
                <w:sz w:val="24"/>
                <w:szCs w:val="24"/>
              </w:rPr>
              <w:t>способы</w:t>
            </w:r>
          </w:p>
        </w:tc>
        <w:tc>
          <w:tcPr>
            <w:tcW w:w="380" w:type="dxa"/>
            <w:tcBorders>
              <w:right w:val="single" w:sz="8" w:space="0" w:color="auto"/>
            </w:tcBorders>
            <w:vAlign w:val="bottom"/>
          </w:tcPr>
          <w:p w14:paraId="3088D0EA"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0BC36845" w14:textId="77777777" w:rsidR="00D23F24" w:rsidRDefault="00D23F24">
            <w:pPr>
              <w:rPr>
                <w:sz w:val="23"/>
                <w:szCs w:val="23"/>
              </w:rPr>
            </w:pPr>
          </w:p>
        </w:tc>
      </w:tr>
      <w:tr w:rsidR="00D23F24" w14:paraId="53866F51" w14:textId="77777777">
        <w:trPr>
          <w:trHeight w:val="276"/>
        </w:trPr>
        <w:tc>
          <w:tcPr>
            <w:tcW w:w="760" w:type="dxa"/>
            <w:tcBorders>
              <w:left w:val="single" w:sz="8" w:space="0" w:color="auto"/>
              <w:right w:val="single" w:sz="8" w:space="0" w:color="auto"/>
            </w:tcBorders>
            <w:vAlign w:val="bottom"/>
          </w:tcPr>
          <w:p w14:paraId="74B2A15E" w14:textId="77777777" w:rsidR="00D23F24" w:rsidRDefault="00D23F24">
            <w:pPr>
              <w:rPr>
                <w:sz w:val="24"/>
                <w:szCs w:val="24"/>
              </w:rPr>
            </w:pPr>
          </w:p>
        </w:tc>
        <w:tc>
          <w:tcPr>
            <w:tcW w:w="2520" w:type="dxa"/>
            <w:gridSpan w:val="2"/>
            <w:tcBorders>
              <w:right w:val="single" w:sz="8" w:space="0" w:color="auto"/>
            </w:tcBorders>
            <w:vAlign w:val="bottom"/>
          </w:tcPr>
          <w:p w14:paraId="03E5778E" w14:textId="77777777" w:rsidR="00D23F24" w:rsidRDefault="004043D4">
            <w:pPr>
              <w:ind w:left="80"/>
              <w:rPr>
                <w:sz w:val="20"/>
                <w:szCs w:val="20"/>
              </w:rPr>
            </w:pPr>
            <w:r>
              <w:rPr>
                <w:rFonts w:eastAsia="Times New Roman"/>
                <w:sz w:val="24"/>
                <w:szCs w:val="24"/>
              </w:rPr>
              <w:t>обязанностей.</w:t>
            </w:r>
          </w:p>
        </w:tc>
        <w:tc>
          <w:tcPr>
            <w:tcW w:w="720" w:type="dxa"/>
            <w:tcBorders>
              <w:right w:val="single" w:sz="8" w:space="0" w:color="auto"/>
            </w:tcBorders>
            <w:vAlign w:val="bottom"/>
          </w:tcPr>
          <w:p w14:paraId="1528455A" w14:textId="77777777" w:rsidR="00D23F24" w:rsidRDefault="00D23F24">
            <w:pPr>
              <w:rPr>
                <w:sz w:val="24"/>
                <w:szCs w:val="24"/>
              </w:rPr>
            </w:pPr>
          </w:p>
        </w:tc>
        <w:tc>
          <w:tcPr>
            <w:tcW w:w="340" w:type="dxa"/>
            <w:vAlign w:val="bottom"/>
          </w:tcPr>
          <w:p w14:paraId="44F93B1A" w14:textId="77777777" w:rsidR="00D23F24" w:rsidRDefault="00D23F24">
            <w:pPr>
              <w:rPr>
                <w:sz w:val="24"/>
                <w:szCs w:val="24"/>
              </w:rPr>
            </w:pPr>
          </w:p>
        </w:tc>
        <w:tc>
          <w:tcPr>
            <w:tcW w:w="1700" w:type="dxa"/>
            <w:vAlign w:val="bottom"/>
          </w:tcPr>
          <w:p w14:paraId="285D3122" w14:textId="77777777" w:rsidR="00D23F24" w:rsidRDefault="004043D4">
            <w:pPr>
              <w:ind w:left="100"/>
              <w:rPr>
                <w:sz w:val="20"/>
                <w:szCs w:val="20"/>
              </w:rPr>
            </w:pPr>
            <w:r>
              <w:rPr>
                <w:rFonts w:eastAsia="Times New Roman"/>
                <w:sz w:val="24"/>
                <w:szCs w:val="24"/>
              </w:rPr>
              <w:t>достижения,</w:t>
            </w:r>
          </w:p>
        </w:tc>
        <w:tc>
          <w:tcPr>
            <w:tcW w:w="980" w:type="dxa"/>
            <w:vAlign w:val="bottom"/>
          </w:tcPr>
          <w:p w14:paraId="1A32B348" w14:textId="77777777" w:rsidR="00D23F24" w:rsidRDefault="00D23F24">
            <w:pPr>
              <w:rPr>
                <w:sz w:val="24"/>
                <w:szCs w:val="24"/>
              </w:rPr>
            </w:pPr>
          </w:p>
        </w:tc>
        <w:tc>
          <w:tcPr>
            <w:tcW w:w="1420" w:type="dxa"/>
            <w:gridSpan w:val="3"/>
            <w:tcBorders>
              <w:right w:val="single" w:sz="8" w:space="0" w:color="auto"/>
            </w:tcBorders>
            <w:vAlign w:val="bottom"/>
          </w:tcPr>
          <w:p w14:paraId="2614810A"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BA712BA" w14:textId="77777777" w:rsidR="00D23F24" w:rsidRDefault="00D23F24">
            <w:pPr>
              <w:rPr>
                <w:sz w:val="24"/>
                <w:szCs w:val="24"/>
              </w:rPr>
            </w:pPr>
          </w:p>
        </w:tc>
      </w:tr>
      <w:tr w:rsidR="00D23F24" w14:paraId="34C1DB9D" w14:textId="77777777">
        <w:trPr>
          <w:trHeight w:val="276"/>
        </w:trPr>
        <w:tc>
          <w:tcPr>
            <w:tcW w:w="760" w:type="dxa"/>
            <w:tcBorders>
              <w:left w:val="single" w:sz="8" w:space="0" w:color="auto"/>
              <w:right w:val="single" w:sz="8" w:space="0" w:color="auto"/>
            </w:tcBorders>
            <w:vAlign w:val="bottom"/>
          </w:tcPr>
          <w:p w14:paraId="6769591B" w14:textId="77777777" w:rsidR="00D23F24" w:rsidRDefault="00D23F24">
            <w:pPr>
              <w:rPr>
                <w:sz w:val="24"/>
                <w:szCs w:val="24"/>
              </w:rPr>
            </w:pPr>
          </w:p>
        </w:tc>
        <w:tc>
          <w:tcPr>
            <w:tcW w:w="2520" w:type="dxa"/>
            <w:gridSpan w:val="2"/>
            <w:tcBorders>
              <w:right w:val="single" w:sz="8" w:space="0" w:color="auto"/>
            </w:tcBorders>
            <w:vAlign w:val="bottom"/>
          </w:tcPr>
          <w:p w14:paraId="4F8C431D" w14:textId="77777777" w:rsidR="00D23F24" w:rsidRDefault="004043D4">
            <w:pPr>
              <w:ind w:left="80"/>
              <w:rPr>
                <w:sz w:val="20"/>
                <w:szCs w:val="20"/>
              </w:rPr>
            </w:pPr>
            <w:r>
              <w:rPr>
                <w:rFonts w:eastAsia="Times New Roman"/>
                <w:w w:val="98"/>
                <w:sz w:val="24"/>
                <w:szCs w:val="24"/>
              </w:rPr>
              <w:t>Посильнаяпомощь</w:t>
            </w:r>
          </w:p>
        </w:tc>
        <w:tc>
          <w:tcPr>
            <w:tcW w:w="720" w:type="dxa"/>
            <w:tcBorders>
              <w:right w:val="single" w:sz="8" w:space="0" w:color="auto"/>
            </w:tcBorders>
            <w:vAlign w:val="bottom"/>
          </w:tcPr>
          <w:p w14:paraId="52F7955D" w14:textId="77777777" w:rsidR="00D23F24" w:rsidRDefault="00D23F24">
            <w:pPr>
              <w:rPr>
                <w:sz w:val="24"/>
                <w:szCs w:val="24"/>
              </w:rPr>
            </w:pPr>
          </w:p>
        </w:tc>
        <w:tc>
          <w:tcPr>
            <w:tcW w:w="340" w:type="dxa"/>
            <w:vAlign w:val="bottom"/>
          </w:tcPr>
          <w:p w14:paraId="7F29E4DA" w14:textId="77777777" w:rsidR="00D23F24" w:rsidRDefault="00D23F24">
            <w:pPr>
              <w:rPr>
                <w:sz w:val="24"/>
                <w:szCs w:val="24"/>
              </w:rPr>
            </w:pPr>
          </w:p>
        </w:tc>
        <w:tc>
          <w:tcPr>
            <w:tcW w:w="1700" w:type="dxa"/>
            <w:vAlign w:val="bottom"/>
          </w:tcPr>
          <w:p w14:paraId="053D77C2" w14:textId="77777777" w:rsidR="00D23F24" w:rsidRDefault="004043D4">
            <w:pPr>
              <w:ind w:left="100"/>
              <w:rPr>
                <w:sz w:val="20"/>
                <w:szCs w:val="20"/>
              </w:rPr>
            </w:pPr>
            <w:r>
              <w:rPr>
                <w:rFonts w:eastAsia="Times New Roman"/>
                <w:sz w:val="24"/>
                <w:szCs w:val="24"/>
              </w:rPr>
              <w:t>деятельность</w:t>
            </w:r>
          </w:p>
        </w:tc>
        <w:tc>
          <w:tcPr>
            <w:tcW w:w="980" w:type="dxa"/>
            <w:vAlign w:val="bottom"/>
          </w:tcPr>
          <w:p w14:paraId="22280AFF" w14:textId="77777777" w:rsidR="00D23F24" w:rsidRDefault="004043D4">
            <w:pPr>
              <w:ind w:left="440"/>
              <w:rPr>
                <w:sz w:val="20"/>
                <w:szCs w:val="20"/>
              </w:rPr>
            </w:pPr>
            <w:r>
              <w:rPr>
                <w:rFonts w:eastAsia="Times New Roman"/>
                <w:sz w:val="24"/>
                <w:szCs w:val="24"/>
              </w:rPr>
              <w:t>и</w:t>
            </w:r>
          </w:p>
        </w:tc>
        <w:tc>
          <w:tcPr>
            <w:tcW w:w="1420" w:type="dxa"/>
            <w:gridSpan w:val="3"/>
            <w:tcBorders>
              <w:right w:val="single" w:sz="8" w:space="0" w:color="auto"/>
            </w:tcBorders>
            <w:vAlign w:val="bottom"/>
          </w:tcPr>
          <w:p w14:paraId="753A90FB"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2D8DDCD" w14:textId="77777777" w:rsidR="00D23F24" w:rsidRDefault="00D23F24">
            <w:pPr>
              <w:rPr>
                <w:sz w:val="24"/>
                <w:szCs w:val="24"/>
              </w:rPr>
            </w:pPr>
          </w:p>
        </w:tc>
      </w:tr>
      <w:tr w:rsidR="00D23F24" w14:paraId="362D7AED" w14:textId="77777777">
        <w:trPr>
          <w:trHeight w:val="276"/>
        </w:trPr>
        <w:tc>
          <w:tcPr>
            <w:tcW w:w="760" w:type="dxa"/>
            <w:tcBorders>
              <w:left w:val="single" w:sz="8" w:space="0" w:color="auto"/>
              <w:right w:val="single" w:sz="8" w:space="0" w:color="auto"/>
            </w:tcBorders>
            <w:vAlign w:val="bottom"/>
          </w:tcPr>
          <w:p w14:paraId="0C12DD38" w14:textId="77777777" w:rsidR="00D23F24" w:rsidRDefault="00D23F24">
            <w:pPr>
              <w:rPr>
                <w:sz w:val="24"/>
                <w:szCs w:val="24"/>
              </w:rPr>
            </w:pPr>
          </w:p>
        </w:tc>
        <w:tc>
          <w:tcPr>
            <w:tcW w:w="1020" w:type="dxa"/>
            <w:vAlign w:val="bottom"/>
          </w:tcPr>
          <w:p w14:paraId="4ABD7640" w14:textId="77777777" w:rsidR="00D23F24" w:rsidRDefault="004043D4">
            <w:pPr>
              <w:ind w:left="80"/>
              <w:rPr>
                <w:sz w:val="20"/>
                <w:szCs w:val="20"/>
              </w:rPr>
            </w:pPr>
            <w:r>
              <w:rPr>
                <w:rFonts w:eastAsia="Times New Roman"/>
                <w:w w:val="99"/>
                <w:sz w:val="24"/>
                <w:szCs w:val="24"/>
              </w:rPr>
              <w:t>близким.</w:t>
            </w:r>
          </w:p>
        </w:tc>
        <w:tc>
          <w:tcPr>
            <w:tcW w:w="1500" w:type="dxa"/>
            <w:tcBorders>
              <w:right w:val="single" w:sz="8" w:space="0" w:color="auto"/>
            </w:tcBorders>
            <w:vAlign w:val="bottom"/>
          </w:tcPr>
          <w:p w14:paraId="616E44F9" w14:textId="77777777" w:rsidR="00D23F24" w:rsidRDefault="00D23F24">
            <w:pPr>
              <w:rPr>
                <w:sz w:val="24"/>
                <w:szCs w:val="24"/>
              </w:rPr>
            </w:pPr>
          </w:p>
        </w:tc>
        <w:tc>
          <w:tcPr>
            <w:tcW w:w="720" w:type="dxa"/>
            <w:tcBorders>
              <w:right w:val="single" w:sz="8" w:space="0" w:color="auto"/>
            </w:tcBorders>
            <w:vAlign w:val="bottom"/>
          </w:tcPr>
          <w:p w14:paraId="5E58E87C" w14:textId="77777777" w:rsidR="00D23F24" w:rsidRDefault="00D23F24">
            <w:pPr>
              <w:rPr>
                <w:sz w:val="24"/>
                <w:szCs w:val="24"/>
              </w:rPr>
            </w:pPr>
          </w:p>
        </w:tc>
        <w:tc>
          <w:tcPr>
            <w:tcW w:w="340" w:type="dxa"/>
            <w:vAlign w:val="bottom"/>
          </w:tcPr>
          <w:p w14:paraId="13DBC9B2" w14:textId="77777777" w:rsidR="00D23F24" w:rsidRDefault="00D23F24">
            <w:pPr>
              <w:rPr>
                <w:sz w:val="24"/>
                <w:szCs w:val="24"/>
              </w:rPr>
            </w:pPr>
          </w:p>
        </w:tc>
        <w:tc>
          <w:tcPr>
            <w:tcW w:w="2680" w:type="dxa"/>
            <w:gridSpan w:val="2"/>
            <w:vAlign w:val="bottom"/>
          </w:tcPr>
          <w:p w14:paraId="71D573AC" w14:textId="77777777" w:rsidR="00D23F24" w:rsidRDefault="004043D4">
            <w:pPr>
              <w:ind w:left="100"/>
              <w:rPr>
                <w:sz w:val="20"/>
                <w:szCs w:val="20"/>
              </w:rPr>
            </w:pPr>
            <w:r>
              <w:rPr>
                <w:rFonts w:eastAsia="Times New Roman"/>
                <w:sz w:val="24"/>
                <w:szCs w:val="24"/>
              </w:rPr>
              <w:t>осуществить план;</w:t>
            </w:r>
          </w:p>
        </w:tc>
        <w:tc>
          <w:tcPr>
            <w:tcW w:w="460" w:type="dxa"/>
            <w:vAlign w:val="bottom"/>
          </w:tcPr>
          <w:p w14:paraId="24C38EAA" w14:textId="77777777" w:rsidR="00D23F24" w:rsidRDefault="00D23F24">
            <w:pPr>
              <w:rPr>
                <w:sz w:val="24"/>
                <w:szCs w:val="24"/>
              </w:rPr>
            </w:pPr>
          </w:p>
        </w:tc>
        <w:tc>
          <w:tcPr>
            <w:tcW w:w="580" w:type="dxa"/>
            <w:vAlign w:val="bottom"/>
          </w:tcPr>
          <w:p w14:paraId="7D44C8ED" w14:textId="77777777" w:rsidR="00D23F24" w:rsidRDefault="00D23F24">
            <w:pPr>
              <w:rPr>
                <w:sz w:val="24"/>
                <w:szCs w:val="24"/>
              </w:rPr>
            </w:pPr>
          </w:p>
        </w:tc>
        <w:tc>
          <w:tcPr>
            <w:tcW w:w="380" w:type="dxa"/>
            <w:tcBorders>
              <w:right w:val="single" w:sz="8" w:space="0" w:color="auto"/>
            </w:tcBorders>
            <w:vAlign w:val="bottom"/>
          </w:tcPr>
          <w:p w14:paraId="52DD1CA4" w14:textId="77777777" w:rsidR="00D23F24" w:rsidRDefault="00D23F24">
            <w:pPr>
              <w:rPr>
                <w:sz w:val="24"/>
                <w:szCs w:val="24"/>
              </w:rPr>
            </w:pPr>
          </w:p>
        </w:tc>
        <w:tc>
          <w:tcPr>
            <w:tcW w:w="1760" w:type="dxa"/>
            <w:tcBorders>
              <w:right w:val="single" w:sz="8" w:space="0" w:color="auto"/>
            </w:tcBorders>
            <w:vAlign w:val="bottom"/>
          </w:tcPr>
          <w:p w14:paraId="07A092D4" w14:textId="77777777" w:rsidR="00D23F24" w:rsidRDefault="00D23F24">
            <w:pPr>
              <w:rPr>
                <w:sz w:val="24"/>
                <w:szCs w:val="24"/>
              </w:rPr>
            </w:pPr>
          </w:p>
        </w:tc>
      </w:tr>
      <w:tr w:rsidR="00D23F24" w14:paraId="645A2443" w14:textId="77777777">
        <w:trPr>
          <w:trHeight w:val="276"/>
        </w:trPr>
        <w:tc>
          <w:tcPr>
            <w:tcW w:w="760" w:type="dxa"/>
            <w:tcBorders>
              <w:left w:val="single" w:sz="8" w:space="0" w:color="auto"/>
              <w:right w:val="single" w:sz="8" w:space="0" w:color="auto"/>
            </w:tcBorders>
            <w:vAlign w:val="bottom"/>
          </w:tcPr>
          <w:p w14:paraId="09D19A83" w14:textId="77777777" w:rsidR="00D23F24" w:rsidRDefault="00D23F24">
            <w:pPr>
              <w:rPr>
                <w:sz w:val="24"/>
                <w:szCs w:val="24"/>
              </w:rPr>
            </w:pPr>
          </w:p>
        </w:tc>
        <w:tc>
          <w:tcPr>
            <w:tcW w:w="1020" w:type="dxa"/>
            <w:vAlign w:val="bottom"/>
          </w:tcPr>
          <w:p w14:paraId="492140D9" w14:textId="77777777" w:rsidR="00D23F24" w:rsidRDefault="00D23F24">
            <w:pPr>
              <w:rPr>
                <w:sz w:val="24"/>
                <w:szCs w:val="24"/>
              </w:rPr>
            </w:pPr>
          </w:p>
        </w:tc>
        <w:tc>
          <w:tcPr>
            <w:tcW w:w="1500" w:type="dxa"/>
            <w:tcBorders>
              <w:right w:val="single" w:sz="8" w:space="0" w:color="auto"/>
            </w:tcBorders>
            <w:vAlign w:val="bottom"/>
          </w:tcPr>
          <w:p w14:paraId="1BC19396" w14:textId="77777777" w:rsidR="00D23F24" w:rsidRDefault="00D23F24">
            <w:pPr>
              <w:rPr>
                <w:sz w:val="24"/>
                <w:szCs w:val="24"/>
              </w:rPr>
            </w:pPr>
          </w:p>
        </w:tc>
        <w:tc>
          <w:tcPr>
            <w:tcW w:w="720" w:type="dxa"/>
            <w:tcBorders>
              <w:right w:val="single" w:sz="8" w:space="0" w:color="auto"/>
            </w:tcBorders>
            <w:vAlign w:val="bottom"/>
          </w:tcPr>
          <w:p w14:paraId="6C47914B" w14:textId="77777777" w:rsidR="00D23F24" w:rsidRDefault="00D23F24">
            <w:pPr>
              <w:rPr>
                <w:sz w:val="24"/>
                <w:szCs w:val="24"/>
              </w:rPr>
            </w:pPr>
          </w:p>
        </w:tc>
        <w:tc>
          <w:tcPr>
            <w:tcW w:w="340" w:type="dxa"/>
            <w:vAlign w:val="bottom"/>
          </w:tcPr>
          <w:p w14:paraId="109DE61B" w14:textId="77777777" w:rsidR="00D23F24" w:rsidRDefault="004043D4">
            <w:pPr>
              <w:ind w:left="80"/>
              <w:rPr>
                <w:sz w:val="20"/>
                <w:szCs w:val="20"/>
              </w:rPr>
            </w:pPr>
            <w:r>
              <w:rPr>
                <w:rFonts w:eastAsia="Times New Roman"/>
                <w:sz w:val="24"/>
                <w:szCs w:val="24"/>
              </w:rPr>
              <w:t>●</w:t>
            </w:r>
          </w:p>
        </w:tc>
        <w:tc>
          <w:tcPr>
            <w:tcW w:w="2680" w:type="dxa"/>
            <w:gridSpan w:val="2"/>
            <w:vAlign w:val="bottom"/>
          </w:tcPr>
          <w:p w14:paraId="14915707"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26C46A62" w14:textId="77777777" w:rsidR="00D23F24" w:rsidRDefault="004043D4">
            <w:pPr>
              <w:ind w:left="60"/>
              <w:rPr>
                <w:sz w:val="20"/>
                <w:szCs w:val="20"/>
              </w:rPr>
            </w:pPr>
            <w:r>
              <w:rPr>
                <w:rFonts w:eastAsia="Times New Roman"/>
                <w:sz w:val="24"/>
                <w:szCs w:val="24"/>
              </w:rPr>
              <w:t>материал</w:t>
            </w:r>
          </w:p>
        </w:tc>
        <w:tc>
          <w:tcPr>
            <w:tcW w:w="380" w:type="dxa"/>
            <w:tcBorders>
              <w:right w:val="single" w:sz="8" w:space="0" w:color="auto"/>
            </w:tcBorders>
            <w:vAlign w:val="bottom"/>
          </w:tcPr>
          <w:p w14:paraId="5831E5FA"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0D508064" w14:textId="77777777" w:rsidR="00D23F24" w:rsidRDefault="00D23F24">
            <w:pPr>
              <w:rPr>
                <w:sz w:val="24"/>
                <w:szCs w:val="24"/>
              </w:rPr>
            </w:pPr>
          </w:p>
        </w:tc>
      </w:tr>
      <w:tr w:rsidR="00D23F24" w14:paraId="1B62A111" w14:textId="77777777">
        <w:trPr>
          <w:trHeight w:val="276"/>
        </w:trPr>
        <w:tc>
          <w:tcPr>
            <w:tcW w:w="760" w:type="dxa"/>
            <w:tcBorders>
              <w:left w:val="single" w:sz="8" w:space="0" w:color="auto"/>
              <w:right w:val="single" w:sz="8" w:space="0" w:color="auto"/>
            </w:tcBorders>
            <w:vAlign w:val="bottom"/>
          </w:tcPr>
          <w:p w14:paraId="712E176C" w14:textId="77777777" w:rsidR="00D23F24" w:rsidRDefault="00D23F24">
            <w:pPr>
              <w:rPr>
                <w:sz w:val="24"/>
                <w:szCs w:val="24"/>
              </w:rPr>
            </w:pPr>
          </w:p>
        </w:tc>
        <w:tc>
          <w:tcPr>
            <w:tcW w:w="1020" w:type="dxa"/>
            <w:vAlign w:val="bottom"/>
          </w:tcPr>
          <w:p w14:paraId="10457875" w14:textId="77777777" w:rsidR="00D23F24" w:rsidRDefault="00D23F24">
            <w:pPr>
              <w:rPr>
                <w:sz w:val="24"/>
                <w:szCs w:val="24"/>
              </w:rPr>
            </w:pPr>
          </w:p>
        </w:tc>
        <w:tc>
          <w:tcPr>
            <w:tcW w:w="1500" w:type="dxa"/>
            <w:tcBorders>
              <w:right w:val="single" w:sz="8" w:space="0" w:color="auto"/>
            </w:tcBorders>
            <w:vAlign w:val="bottom"/>
          </w:tcPr>
          <w:p w14:paraId="542ADB79" w14:textId="77777777" w:rsidR="00D23F24" w:rsidRDefault="00D23F24">
            <w:pPr>
              <w:rPr>
                <w:sz w:val="24"/>
                <w:szCs w:val="24"/>
              </w:rPr>
            </w:pPr>
          </w:p>
        </w:tc>
        <w:tc>
          <w:tcPr>
            <w:tcW w:w="720" w:type="dxa"/>
            <w:tcBorders>
              <w:right w:val="single" w:sz="8" w:space="0" w:color="auto"/>
            </w:tcBorders>
            <w:vAlign w:val="bottom"/>
          </w:tcPr>
          <w:p w14:paraId="0B3288ED" w14:textId="77777777" w:rsidR="00D23F24" w:rsidRDefault="00D23F24">
            <w:pPr>
              <w:rPr>
                <w:sz w:val="24"/>
                <w:szCs w:val="24"/>
              </w:rPr>
            </w:pPr>
          </w:p>
        </w:tc>
        <w:tc>
          <w:tcPr>
            <w:tcW w:w="340" w:type="dxa"/>
            <w:vAlign w:val="bottom"/>
          </w:tcPr>
          <w:p w14:paraId="2CBBA904" w14:textId="77777777" w:rsidR="00D23F24" w:rsidRDefault="00D23F24">
            <w:pPr>
              <w:rPr>
                <w:sz w:val="24"/>
                <w:szCs w:val="24"/>
              </w:rPr>
            </w:pPr>
          </w:p>
        </w:tc>
        <w:tc>
          <w:tcPr>
            <w:tcW w:w="2680" w:type="dxa"/>
            <w:gridSpan w:val="2"/>
            <w:vAlign w:val="bottom"/>
          </w:tcPr>
          <w:p w14:paraId="364FCBC8" w14:textId="77777777" w:rsidR="00D23F24" w:rsidRDefault="004043D4">
            <w:pPr>
              <w:ind w:left="100"/>
              <w:rPr>
                <w:sz w:val="20"/>
                <w:szCs w:val="20"/>
              </w:rPr>
            </w:pPr>
            <w:r>
              <w:rPr>
                <w:rFonts w:eastAsia="Times New Roman"/>
                <w:w w:val="99"/>
                <w:sz w:val="24"/>
                <w:szCs w:val="24"/>
              </w:rPr>
              <w:t>домашних обязанностях;</w:t>
            </w:r>
          </w:p>
        </w:tc>
        <w:tc>
          <w:tcPr>
            <w:tcW w:w="460" w:type="dxa"/>
            <w:vAlign w:val="bottom"/>
          </w:tcPr>
          <w:p w14:paraId="2E497C84" w14:textId="77777777" w:rsidR="00D23F24" w:rsidRDefault="00D23F24">
            <w:pPr>
              <w:rPr>
                <w:sz w:val="24"/>
                <w:szCs w:val="24"/>
              </w:rPr>
            </w:pPr>
          </w:p>
        </w:tc>
        <w:tc>
          <w:tcPr>
            <w:tcW w:w="580" w:type="dxa"/>
            <w:vAlign w:val="bottom"/>
          </w:tcPr>
          <w:p w14:paraId="543AAB05" w14:textId="77777777" w:rsidR="00D23F24" w:rsidRDefault="00D23F24">
            <w:pPr>
              <w:rPr>
                <w:sz w:val="24"/>
                <w:szCs w:val="24"/>
              </w:rPr>
            </w:pPr>
          </w:p>
        </w:tc>
        <w:tc>
          <w:tcPr>
            <w:tcW w:w="380" w:type="dxa"/>
            <w:tcBorders>
              <w:right w:val="single" w:sz="8" w:space="0" w:color="auto"/>
            </w:tcBorders>
            <w:vAlign w:val="bottom"/>
          </w:tcPr>
          <w:p w14:paraId="69BFBB33" w14:textId="77777777" w:rsidR="00D23F24" w:rsidRDefault="00D23F24">
            <w:pPr>
              <w:rPr>
                <w:sz w:val="24"/>
                <w:szCs w:val="24"/>
              </w:rPr>
            </w:pPr>
          </w:p>
        </w:tc>
        <w:tc>
          <w:tcPr>
            <w:tcW w:w="1760" w:type="dxa"/>
            <w:tcBorders>
              <w:right w:val="single" w:sz="8" w:space="0" w:color="auto"/>
            </w:tcBorders>
            <w:vAlign w:val="bottom"/>
          </w:tcPr>
          <w:p w14:paraId="7B7D924D" w14:textId="77777777" w:rsidR="00D23F24" w:rsidRDefault="00D23F24">
            <w:pPr>
              <w:rPr>
                <w:sz w:val="24"/>
                <w:szCs w:val="24"/>
              </w:rPr>
            </w:pPr>
          </w:p>
        </w:tc>
      </w:tr>
      <w:tr w:rsidR="00D23F24" w14:paraId="54B98965" w14:textId="77777777">
        <w:trPr>
          <w:trHeight w:val="276"/>
        </w:trPr>
        <w:tc>
          <w:tcPr>
            <w:tcW w:w="760" w:type="dxa"/>
            <w:tcBorders>
              <w:left w:val="single" w:sz="8" w:space="0" w:color="auto"/>
              <w:right w:val="single" w:sz="8" w:space="0" w:color="auto"/>
            </w:tcBorders>
            <w:vAlign w:val="bottom"/>
          </w:tcPr>
          <w:p w14:paraId="31C9BDDA" w14:textId="77777777" w:rsidR="00D23F24" w:rsidRDefault="00D23F24">
            <w:pPr>
              <w:rPr>
                <w:sz w:val="24"/>
                <w:szCs w:val="24"/>
              </w:rPr>
            </w:pPr>
          </w:p>
        </w:tc>
        <w:tc>
          <w:tcPr>
            <w:tcW w:w="1020" w:type="dxa"/>
            <w:vAlign w:val="bottom"/>
          </w:tcPr>
          <w:p w14:paraId="23852246" w14:textId="77777777" w:rsidR="00D23F24" w:rsidRDefault="00D23F24">
            <w:pPr>
              <w:rPr>
                <w:sz w:val="24"/>
                <w:szCs w:val="24"/>
              </w:rPr>
            </w:pPr>
          </w:p>
        </w:tc>
        <w:tc>
          <w:tcPr>
            <w:tcW w:w="1500" w:type="dxa"/>
            <w:tcBorders>
              <w:right w:val="single" w:sz="8" w:space="0" w:color="auto"/>
            </w:tcBorders>
            <w:vAlign w:val="bottom"/>
          </w:tcPr>
          <w:p w14:paraId="4580953F" w14:textId="77777777" w:rsidR="00D23F24" w:rsidRDefault="00D23F24">
            <w:pPr>
              <w:rPr>
                <w:sz w:val="24"/>
                <w:szCs w:val="24"/>
              </w:rPr>
            </w:pPr>
          </w:p>
        </w:tc>
        <w:tc>
          <w:tcPr>
            <w:tcW w:w="720" w:type="dxa"/>
            <w:tcBorders>
              <w:right w:val="single" w:sz="8" w:space="0" w:color="auto"/>
            </w:tcBorders>
            <w:vAlign w:val="bottom"/>
          </w:tcPr>
          <w:p w14:paraId="70EA661A" w14:textId="77777777" w:rsidR="00D23F24" w:rsidRDefault="00D23F24">
            <w:pPr>
              <w:rPr>
                <w:sz w:val="24"/>
                <w:szCs w:val="24"/>
              </w:rPr>
            </w:pPr>
          </w:p>
        </w:tc>
        <w:tc>
          <w:tcPr>
            <w:tcW w:w="340" w:type="dxa"/>
            <w:vAlign w:val="bottom"/>
          </w:tcPr>
          <w:p w14:paraId="6B5BF9F0" w14:textId="77777777" w:rsidR="00D23F24" w:rsidRDefault="004043D4">
            <w:pPr>
              <w:ind w:left="80"/>
              <w:rPr>
                <w:sz w:val="20"/>
                <w:szCs w:val="20"/>
              </w:rPr>
            </w:pPr>
            <w:r>
              <w:rPr>
                <w:rFonts w:eastAsia="Times New Roman"/>
                <w:sz w:val="24"/>
                <w:szCs w:val="24"/>
              </w:rPr>
              <w:t>●</w:t>
            </w:r>
          </w:p>
        </w:tc>
        <w:tc>
          <w:tcPr>
            <w:tcW w:w="3140" w:type="dxa"/>
            <w:gridSpan w:val="3"/>
            <w:vAlign w:val="bottom"/>
          </w:tcPr>
          <w:p w14:paraId="42906E30"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39E006F9" w14:textId="77777777" w:rsidR="00D23F24" w:rsidRDefault="00D23F24">
            <w:pPr>
              <w:rPr>
                <w:sz w:val="24"/>
                <w:szCs w:val="24"/>
              </w:rPr>
            </w:pPr>
          </w:p>
        </w:tc>
        <w:tc>
          <w:tcPr>
            <w:tcW w:w="380" w:type="dxa"/>
            <w:tcBorders>
              <w:right w:val="single" w:sz="8" w:space="0" w:color="auto"/>
            </w:tcBorders>
            <w:vAlign w:val="bottom"/>
          </w:tcPr>
          <w:p w14:paraId="627848A2" w14:textId="77777777" w:rsidR="00D23F24" w:rsidRDefault="00D23F24">
            <w:pPr>
              <w:rPr>
                <w:sz w:val="24"/>
                <w:szCs w:val="24"/>
              </w:rPr>
            </w:pPr>
          </w:p>
        </w:tc>
        <w:tc>
          <w:tcPr>
            <w:tcW w:w="1760" w:type="dxa"/>
            <w:tcBorders>
              <w:right w:val="single" w:sz="8" w:space="0" w:color="auto"/>
            </w:tcBorders>
            <w:vAlign w:val="bottom"/>
          </w:tcPr>
          <w:p w14:paraId="3B876850" w14:textId="77777777" w:rsidR="00D23F24" w:rsidRDefault="00D23F24">
            <w:pPr>
              <w:rPr>
                <w:sz w:val="24"/>
                <w:szCs w:val="24"/>
              </w:rPr>
            </w:pPr>
          </w:p>
        </w:tc>
      </w:tr>
      <w:tr w:rsidR="00D23F24" w14:paraId="76093747" w14:textId="77777777">
        <w:trPr>
          <w:trHeight w:val="276"/>
        </w:trPr>
        <w:tc>
          <w:tcPr>
            <w:tcW w:w="760" w:type="dxa"/>
            <w:tcBorders>
              <w:left w:val="single" w:sz="8" w:space="0" w:color="auto"/>
              <w:right w:val="single" w:sz="8" w:space="0" w:color="auto"/>
            </w:tcBorders>
            <w:vAlign w:val="bottom"/>
          </w:tcPr>
          <w:p w14:paraId="6CD8DAB4" w14:textId="77777777" w:rsidR="00D23F24" w:rsidRDefault="00D23F24">
            <w:pPr>
              <w:rPr>
                <w:sz w:val="24"/>
                <w:szCs w:val="24"/>
              </w:rPr>
            </w:pPr>
          </w:p>
        </w:tc>
        <w:tc>
          <w:tcPr>
            <w:tcW w:w="1020" w:type="dxa"/>
            <w:vAlign w:val="bottom"/>
          </w:tcPr>
          <w:p w14:paraId="564B24A0" w14:textId="77777777" w:rsidR="00D23F24" w:rsidRDefault="00D23F24">
            <w:pPr>
              <w:rPr>
                <w:sz w:val="24"/>
                <w:szCs w:val="24"/>
              </w:rPr>
            </w:pPr>
          </w:p>
        </w:tc>
        <w:tc>
          <w:tcPr>
            <w:tcW w:w="1500" w:type="dxa"/>
            <w:tcBorders>
              <w:right w:val="single" w:sz="8" w:space="0" w:color="auto"/>
            </w:tcBorders>
            <w:vAlign w:val="bottom"/>
          </w:tcPr>
          <w:p w14:paraId="1BC8E412" w14:textId="77777777" w:rsidR="00D23F24" w:rsidRDefault="00D23F24">
            <w:pPr>
              <w:rPr>
                <w:sz w:val="24"/>
                <w:szCs w:val="24"/>
              </w:rPr>
            </w:pPr>
          </w:p>
        </w:tc>
        <w:tc>
          <w:tcPr>
            <w:tcW w:w="720" w:type="dxa"/>
            <w:tcBorders>
              <w:right w:val="single" w:sz="8" w:space="0" w:color="auto"/>
            </w:tcBorders>
            <w:vAlign w:val="bottom"/>
          </w:tcPr>
          <w:p w14:paraId="04E24722" w14:textId="77777777" w:rsidR="00D23F24" w:rsidRDefault="00D23F24">
            <w:pPr>
              <w:rPr>
                <w:sz w:val="24"/>
                <w:szCs w:val="24"/>
              </w:rPr>
            </w:pPr>
          </w:p>
        </w:tc>
        <w:tc>
          <w:tcPr>
            <w:tcW w:w="340" w:type="dxa"/>
            <w:vAlign w:val="bottom"/>
          </w:tcPr>
          <w:p w14:paraId="77CF867D" w14:textId="77777777" w:rsidR="00D23F24" w:rsidRDefault="004043D4">
            <w:pPr>
              <w:ind w:left="80"/>
              <w:rPr>
                <w:sz w:val="20"/>
                <w:szCs w:val="20"/>
              </w:rPr>
            </w:pPr>
            <w:r>
              <w:rPr>
                <w:rFonts w:eastAsia="Times New Roman"/>
                <w:sz w:val="24"/>
                <w:szCs w:val="24"/>
              </w:rPr>
              <w:t>●</w:t>
            </w:r>
          </w:p>
        </w:tc>
        <w:tc>
          <w:tcPr>
            <w:tcW w:w="3720" w:type="dxa"/>
            <w:gridSpan w:val="4"/>
            <w:vAlign w:val="bottom"/>
          </w:tcPr>
          <w:p w14:paraId="6F6770E1"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6E625129" w14:textId="77777777" w:rsidR="00D23F24" w:rsidRDefault="00D23F24">
            <w:pPr>
              <w:rPr>
                <w:sz w:val="24"/>
                <w:szCs w:val="24"/>
              </w:rPr>
            </w:pPr>
          </w:p>
        </w:tc>
        <w:tc>
          <w:tcPr>
            <w:tcW w:w="1760" w:type="dxa"/>
            <w:tcBorders>
              <w:right w:val="single" w:sz="8" w:space="0" w:color="auto"/>
            </w:tcBorders>
            <w:vAlign w:val="bottom"/>
          </w:tcPr>
          <w:p w14:paraId="4CD0819D" w14:textId="77777777" w:rsidR="00D23F24" w:rsidRDefault="00D23F24">
            <w:pPr>
              <w:rPr>
                <w:sz w:val="24"/>
                <w:szCs w:val="24"/>
              </w:rPr>
            </w:pPr>
          </w:p>
        </w:tc>
      </w:tr>
      <w:tr w:rsidR="00D23F24" w14:paraId="18FB92DE" w14:textId="77777777">
        <w:trPr>
          <w:trHeight w:val="276"/>
        </w:trPr>
        <w:tc>
          <w:tcPr>
            <w:tcW w:w="760" w:type="dxa"/>
            <w:tcBorders>
              <w:left w:val="single" w:sz="8" w:space="0" w:color="auto"/>
              <w:right w:val="single" w:sz="8" w:space="0" w:color="auto"/>
            </w:tcBorders>
            <w:vAlign w:val="bottom"/>
          </w:tcPr>
          <w:p w14:paraId="5A9A976D" w14:textId="77777777" w:rsidR="00D23F24" w:rsidRDefault="00D23F24">
            <w:pPr>
              <w:rPr>
                <w:sz w:val="24"/>
                <w:szCs w:val="24"/>
              </w:rPr>
            </w:pPr>
          </w:p>
        </w:tc>
        <w:tc>
          <w:tcPr>
            <w:tcW w:w="1020" w:type="dxa"/>
            <w:vAlign w:val="bottom"/>
          </w:tcPr>
          <w:p w14:paraId="77B01B84" w14:textId="77777777" w:rsidR="00D23F24" w:rsidRDefault="00D23F24">
            <w:pPr>
              <w:rPr>
                <w:sz w:val="24"/>
                <w:szCs w:val="24"/>
              </w:rPr>
            </w:pPr>
          </w:p>
        </w:tc>
        <w:tc>
          <w:tcPr>
            <w:tcW w:w="1500" w:type="dxa"/>
            <w:tcBorders>
              <w:right w:val="single" w:sz="8" w:space="0" w:color="auto"/>
            </w:tcBorders>
            <w:vAlign w:val="bottom"/>
          </w:tcPr>
          <w:p w14:paraId="3A1C9EE0" w14:textId="77777777" w:rsidR="00D23F24" w:rsidRDefault="00D23F24">
            <w:pPr>
              <w:rPr>
                <w:sz w:val="24"/>
                <w:szCs w:val="24"/>
              </w:rPr>
            </w:pPr>
          </w:p>
        </w:tc>
        <w:tc>
          <w:tcPr>
            <w:tcW w:w="720" w:type="dxa"/>
            <w:tcBorders>
              <w:right w:val="single" w:sz="8" w:space="0" w:color="auto"/>
            </w:tcBorders>
            <w:vAlign w:val="bottom"/>
          </w:tcPr>
          <w:p w14:paraId="7707BE08" w14:textId="77777777" w:rsidR="00D23F24" w:rsidRDefault="00D23F24">
            <w:pPr>
              <w:rPr>
                <w:sz w:val="24"/>
                <w:szCs w:val="24"/>
              </w:rPr>
            </w:pPr>
          </w:p>
        </w:tc>
        <w:tc>
          <w:tcPr>
            <w:tcW w:w="340" w:type="dxa"/>
            <w:vAlign w:val="bottom"/>
          </w:tcPr>
          <w:p w14:paraId="7F121DC2"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750C8832"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7CD1D594" w14:textId="77777777" w:rsidR="00D23F24" w:rsidRDefault="00D23F24">
            <w:pPr>
              <w:rPr>
                <w:sz w:val="24"/>
                <w:szCs w:val="24"/>
              </w:rPr>
            </w:pPr>
          </w:p>
        </w:tc>
      </w:tr>
      <w:tr w:rsidR="00D23F24" w14:paraId="2A10375A" w14:textId="77777777">
        <w:trPr>
          <w:trHeight w:val="281"/>
        </w:trPr>
        <w:tc>
          <w:tcPr>
            <w:tcW w:w="760" w:type="dxa"/>
            <w:tcBorders>
              <w:left w:val="single" w:sz="8" w:space="0" w:color="auto"/>
              <w:bottom w:val="single" w:sz="8" w:space="0" w:color="auto"/>
              <w:right w:val="single" w:sz="8" w:space="0" w:color="auto"/>
            </w:tcBorders>
            <w:vAlign w:val="bottom"/>
          </w:tcPr>
          <w:p w14:paraId="063E0B1F" w14:textId="77777777" w:rsidR="00D23F24" w:rsidRDefault="00D23F24">
            <w:pPr>
              <w:rPr>
                <w:sz w:val="24"/>
                <w:szCs w:val="24"/>
              </w:rPr>
            </w:pPr>
          </w:p>
        </w:tc>
        <w:tc>
          <w:tcPr>
            <w:tcW w:w="1020" w:type="dxa"/>
            <w:tcBorders>
              <w:bottom w:val="single" w:sz="8" w:space="0" w:color="auto"/>
            </w:tcBorders>
            <w:vAlign w:val="bottom"/>
          </w:tcPr>
          <w:p w14:paraId="153D47C8" w14:textId="77777777" w:rsidR="00D23F24" w:rsidRDefault="00D23F24">
            <w:pPr>
              <w:rPr>
                <w:sz w:val="24"/>
                <w:szCs w:val="24"/>
              </w:rPr>
            </w:pPr>
          </w:p>
        </w:tc>
        <w:tc>
          <w:tcPr>
            <w:tcW w:w="1500" w:type="dxa"/>
            <w:tcBorders>
              <w:bottom w:val="single" w:sz="8" w:space="0" w:color="auto"/>
              <w:right w:val="single" w:sz="8" w:space="0" w:color="auto"/>
            </w:tcBorders>
            <w:vAlign w:val="bottom"/>
          </w:tcPr>
          <w:p w14:paraId="6AF77AE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331DE8F" w14:textId="77777777" w:rsidR="00D23F24" w:rsidRDefault="00D23F24">
            <w:pPr>
              <w:rPr>
                <w:sz w:val="24"/>
                <w:szCs w:val="24"/>
              </w:rPr>
            </w:pPr>
          </w:p>
        </w:tc>
        <w:tc>
          <w:tcPr>
            <w:tcW w:w="340" w:type="dxa"/>
            <w:tcBorders>
              <w:bottom w:val="single" w:sz="8" w:space="0" w:color="auto"/>
            </w:tcBorders>
            <w:vAlign w:val="bottom"/>
          </w:tcPr>
          <w:p w14:paraId="1B33DF1B" w14:textId="77777777" w:rsidR="00D23F24" w:rsidRDefault="00D23F24">
            <w:pPr>
              <w:rPr>
                <w:sz w:val="24"/>
                <w:szCs w:val="24"/>
              </w:rPr>
            </w:pPr>
          </w:p>
        </w:tc>
        <w:tc>
          <w:tcPr>
            <w:tcW w:w="3140" w:type="dxa"/>
            <w:gridSpan w:val="3"/>
            <w:tcBorders>
              <w:bottom w:val="single" w:sz="8" w:space="0" w:color="auto"/>
            </w:tcBorders>
            <w:vAlign w:val="bottom"/>
          </w:tcPr>
          <w:p w14:paraId="3002C967"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75F54FE7"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5F0748CD"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3580D24A" w14:textId="77777777" w:rsidR="00D23F24" w:rsidRDefault="00D23F24">
            <w:pPr>
              <w:rPr>
                <w:sz w:val="24"/>
                <w:szCs w:val="24"/>
              </w:rPr>
            </w:pPr>
          </w:p>
        </w:tc>
      </w:tr>
      <w:tr w:rsidR="00D23F24" w14:paraId="3DDA5671" w14:textId="77777777">
        <w:trPr>
          <w:trHeight w:val="265"/>
        </w:trPr>
        <w:tc>
          <w:tcPr>
            <w:tcW w:w="760" w:type="dxa"/>
            <w:tcBorders>
              <w:left w:val="single" w:sz="8" w:space="0" w:color="auto"/>
              <w:right w:val="single" w:sz="8" w:space="0" w:color="auto"/>
            </w:tcBorders>
            <w:vAlign w:val="bottom"/>
          </w:tcPr>
          <w:p w14:paraId="4B2842B3" w14:textId="77777777" w:rsidR="00D23F24" w:rsidRDefault="004043D4">
            <w:pPr>
              <w:spacing w:line="265" w:lineRule="exact"/>
              <w:ind w:right="240"/>
              <w:jc w:val="right"/>
              <w:rPr>
                <w:sz w:val="20"/>
                <w:szCs w:val="20"/>
              </w:rPr>
            </w:pPr>
            <w:r>
              <w:rPr>
                <w:rFonts w:eastAsia="Times New Roman"/>
                <w:b/>
                <w:bCs/>
                <w:sz w:val="24"/>
                <w:szCs w:val="24"/>
              </w:rPr>
              <w:t>26.</w:t>
            </w:r>
          </w:p>
        </w:tc>
        <w:tc>
          <w:tcPr>
            <w:tcW w:w="1020" w:type="dxa"/>
            <w:vAlign w:val="bottom"/>
          </w:tcPr>
          <w:p w14:paraId="6293A00C" w14:textId="77777777" w:rsidR="00D23F24" w:rsidRDefault="004043D4">
            <w:pPr>
              <w:spacing w:line="264" w:lineRule="exact"/>
              <w:ind w:left="80"/>
              <w:rPr>
                <w:sz w:val="20"/>
                <w:szCs w:val="20"/>
              </w:rPr>
            </w:pPr>
            <w:r>
              <w:rPr>
                <w:rFonts w:eastAsia="Times New Roman"/>
                <w:sz w:val="24"/>
                <w:szCs w:val="24"/>
              </w:rPr>
              <w:t>Уход  за</w:t>
            </w:r>
          </w:p>
        </w:tc>
        <w:tc>
          <w:tcPr>
            <w:tcW w:w="1500" w:type="dxa"/>
            <w:tcBorders>
              <w:right w:val="single" w:sz="8" w:space="0" w:color="auto"/>
            </w:tcBorders>
            <w:vAlign w:val="bottom"/>
          </w:tcPr>
          <w:p w14:paraId="546FD017" w14:textId="77777777" w:rsidR="00D23F24" w:rsidRDefault="004043D4">
            <w:pPr>
              <w:spacing w:line="264" w:lineRule="exact"/>
              <w:ind w:right="20"/>
              <w:jc w:val="right"/>
              <w:rPr>
                <w:sz w:val="20"/>
                <w:szCs w:val="20"/>
              </w:rPr>
            </w:pPr>
            <w:r>
              <w:rPr>
                <w:rFonts w:eastAsia="Times New Roman"/>
                <w:sz w:val="24"/>
                <w:szCs w:val="24"/>
              </w:rPr>
              <w:t>домашними</w:t>
            </w:r>
          </w:p>
        </w:tc>
        <w:tc>
          <w:tcPr>
            <w:tcW w:w="720" w:type="dxa"/>
            <w:tcBorders>
              <w:right w:val="single" w:sz="8" w:space="0" w:color="auto"/>
            </w:tcBorders>
            <w:vAlign w:val="bottom"/>
          </w:tcPr>
          <w:p w14:paraId="608ED320"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62466B7C" w14:textId="77777777" w:rsidR="00D23F24" w:rsidRDefault="004043D4">
            <w:pPr>
              <w:spacing w:line="264" w:lineRule="exact"/>
              <w:ind w:left="80"/>
              <w:rPr>
                <w:sz w:val="20"/>
                <w:szCs w:val="20"/>
              </w:rPr>
            </w:pPr>
            <w:r>
              <w:rPr>
                <w:rFonts w:eastAsia="Times New Roman"/>
                <w:sz w:val="24"/>
                <w:szCs w:val="24"/>
              </w:rPr>
              <w:t>●</w:t>
            </w:r>
          </w:p>
        </w:tc>
        <w:tc>
          <w:tcPr>
            <w:tcW w:w="1700" w:type="dxa"/>
            <w:vAlign w:val="bottom"/>
          </w:tcPr>
          <w:p w14:paraId="42964D5D" w14:textId="77777777" w:rsidR="00D23F24" w:rsidRDefault="004043D4">
            <w:pPr>
              <w:spacing w:line="264" w:lineRule="exact"/>
              <w:ind w:left="100"/>
              <w:rPr>
                <w:sz w:val="20"/>
                <w:szCs w:val="20"/>
              </w:rPr>
            </w:pPr>
            <w:r>
              <w:rPr>
                <w:rFonts w:eastAsia="Times New Roman"/>
                <w:sz w:val="24"/>
                <w:szCs w:val="24"/>
              </w:rPr>
              <w:t>формулируют</w:t>
            </w:r>
          </w:p>
        </w:tc>
        <w:tc>
          <w:tcPr>
            <w:tcW w:w="1440" w:type="dxa"/>
            <w:gridSpan w:val="2"/>
            <w:vAlign w:val="bottom"/>
          </w:tcPr>
          <w:p w14:paraId="1B22B00B" w14:textId="77777777" w:rsidR="00D23F24" w:rsidRDefault="004043D4">
            <w:pPr>
              <w:spacing w:line="264" w:lineRule="exact"/>
              <w:jc w:val="center"/>
              <w:rPr>
                <w:sz w:val="20"/>
                <w:szCs w:val="20"/>
              </w:rPr>
            </w:pPr>
            <w:r>
              <w:rPr>
                <w:rFonts w:eastAsia="Times New Roman"/>
                <w:w w:val="98"/>
                <w:sz w:val="24"/>
                <w:szCs w:val="24"/>
              </w:rPr>
              <w:t>учебную</w:t>
            </w:r>
          </w:p>
        </w:tc>
        <w:tc>
          <w:tcPr>
            <w:tcW w:w="960" w:type="dxa"/>
            <w:gridSpan w:val="2"/>
            <w:tcBorders>
              <w:right w:val="single" w:sz="8" w:space="0" w:color="auto"/>
            </w:tcBorders>
            <w:vAlign w:val="bottom"/>
          </w:tcPr>
          <w:p w14:paraId="1CC865DF"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EF8E79D" w14:textId="77777777" w:rsidR="00D23F24" w:rsidRDefault="00D23F24">
            <w:pPr>
              <w:rPr>
                <w:sz w:val="23"/>
                <w:szCs w:val="23"/>
              </w:rPr>
            </w:pPr>
          </w:p>
        </w:tc>
      </w:tr>
      <w:tr w:rsidR="00D23F24" w14:paraId="4CDD2F21" w14:textId="77777777">
        <w:trPr>
          <w:trHeight w:val="271"/>
        </w:trPr>
        <w:tc>
          <w:tcPr>
            <w:tcW w:w="760" w:type="dxa"/>
            <w:tcBorders>
              <w:left w:val="single" w:sz="8" w:space="0" w:color="auto"/>
              <w:right w:val="single" w:sz="8" w:space="0" w:color="auto"/>
            </w:tcBorders>
            <w:vAlign w:val="bottom"/>
          </w:tcPr>
          <w:p w14:paraId="7C32EFCF" w14:textId="77777777" w:rsidR="00D23F24" w:rsidRDefault="00D23F24">
            <w:pPr>
              <w:rPr>
                <w:sz w:val="23"/>
                <w:szCs w:val="23"/>
              </w:rPr>
            </w:pPr>
          </w:p>
        </w:tc>
        <w:tc>
          <w:tcPr>
            <w:tcW w:w="2520" w:type="dxa"/>
            <w:gridSpan w:val="2"/>
            <w:tcBorders>
              <w:right w:val="single" w:sz="8" w:space="0" w:color="auto"/>
            </w:tcBorders>
            <w:vAlign w:val="bottom"/>
          </w:tcPr>
          <w:p w14:paraId="4926D255" w14:textId="77777777" w:rsidR="00D23F24" w:rsidRDefault="004043D4">
            <w:pPr>
              <w:spacing w:line="271" w:lineRule="exact"/>
              <w:ind w:left="80"/>
              <w:rPr>
                <w:sz w:val="20"/>
                <w:szCs w:val="20"/>
              </w:rPr>
            </w:pPr>
            <w:r>
              <w:rPr>
                <w:rFonts w:eastAsia="Times New Roman"/>
                <w:sz w:val="24"/>
                <w:szCs w:val="24"/>
              </w:rPr>
              <w:t>животными.</w:t>
            </w:r>
          </w:p>
        </w:tc>
        <w:tc>
          <w:tcPr>
            <w:tcW w:w="720" w:type="dxa"/>
            <w:tcBorders>
              <w:right w:val="single" w:sz="8" w:space="0" w:color="auto"/>
            </w:tcBorders>
            <w:vAlign w:val="bottom"/>
          </w:tcPr>
          <w:p w14:paraId="715FE3B6" w14:textId="77777777" w:rsidR="00D23F24" w:rsidRDefault="00D23F24">
            <w:pPr>
              <w:rPr>
                <w:sz w:val="23"/>
                <w:szCs w:val="23"/>
              </w:rPr>
            </w:pPr>
          </w:p>
        </w:tc>
        <w:tc>
          <w:tcPr>
            <w:tcW w:w="340" w:type="dxa"/>
            <w:vAlign w:val="bottom"/>
          </w:tcPr>
          <w:p w14:paraId="06AFBF59" w14:textId="77777777" w:rsidR="00D23F24" w:rsidRDefault="00D23F24">
            <w:pPr>
              <w:rPr>
                <w:sz w:val="23"/>
                <w:szCs w:val="23"/>
              </w:rPr>
            </w:pPr>
          </w:p>
        </w:tc>
        <w:tc>
          <w:tcPr>
            <w:tcW w:w="2680" w:type="dxa"/>
            <w:gridSpan w:val="2"/>
            <w:vAlign w:val="bottom"/>
          </w:tcPr>
          <w:p w14:paraId="1F4C611F"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040" w:type="dxa"/>
            <w:gridSpan w:val="2"/>
            <w:vAlign w:val="bottom"/>
          </w:tcPr>
          <w:p w14:paraId="5036A70C" w14:textId="77777777" w:rsidR="00D23F24" w:rsidRDefault="004043D4">
            <w:pPr>
              <w:spacing w:line="271" w:lineRule="exact"/>
              <w:rPr>
                <w:sz w:val="20"/>
                <w:szCs w:val="20"/>
              </w:rPr>
            </w:pPr>
            <w:r>
              <w:rPr>
                <w:rFonts w:eastAsia="Times New Roman"/>
                <w:sz w:val="24"/>
                <w:szCs w:val="24"/>
              </w:rPr>
              <w:t>способы</w:t>
            </w:r>
          </w:p>
        </w:tc>
        <w:tc>
          <w:tcPr>
            <w:tcW w:w="380" w:type="dxa"/>
            <w:tcBorders>
              <w:right w:val="single" w:sz="8" w:space="0" w:color="auto"/>
            </w:tcBorders>
            <w:vAlign w:val="bottom"/>
          </w:tcPr>
          <w:p w14:paraId="5BB34775"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07C93404" w14:textId="77777777" w:rsidR="00D23F24" w:rsidRDefault="00D23F24">
            <w:pPr>
              <w:rPr>
                <w:sz w:val="23"/>
                <w:szCs w:val="23"/>
              </w:rPr>
            </w:pPr>
          </w:p>
        </w:tc>
      </w:tr>
      <w:tr w:rsidR="00D23F24" w14:paraId="5B50CE40" w14:textId="77777777">
        <w:trPr>
          <w:trHeight w:val="276"/>
        </w:trPr>
        <w:tc>
          <w:tcPr>
            <w:tcW w:w="760" w:type="dxa"/>
            <w:tcBorders>
              <w:left w:val="single" w:sz="8" w:space="0" w:color="auto"/>
              <w:right w:val="single" w:sz="8" w:space="0" w:color="auto"/>
            </w:tcBorders>
            <w:vAlign w:val="bottom"/>
          </w:tcPr>
          <w:p w14:paraId="5C65EF3C" w14:textId="77777777" w:rsidR="00D23F24" w:rsidRDefault="00D23F24">
            <w:pPr>
              <w:rPr>
                <w:sz w:val="24"/>
                <w:szCs w:val="24"/>
              </w:rPr>
            </w:pPr>
          </w:p>
        </w:tc>
        <w:tc>
          <w:tcPr>
            <w:tcW w:w="1020" w:type="dxa"/>
            <w:vAlign w:val="bottom"/>
          </w:tcPr>
          <w:p w14:paraId="4D97C05D" w14:textId="77777777" w:rsidR="00D23F24" w:rsidRDefault="00D23F24">
            <w:pPr>
              <w:rPr>
                <w:sz w:val="24"/>
                <w:szCs w:val="24"/>
              </w:rPr>
            </w:pPr>
          </w:p>
        </w:tc>
        <w:tc>
          <w:tcPr>
            <w:tcW w:w="1500" w:type="dxa"/>
            <w:tcBorders>
              <w:right w:val="single" w:sz="8" w:space="0" w:color="auto"/>
            </w:tcBorders>
            <w:vAlign w:val="bottom"/>
          </w:tcPr>
          <w:p w14:paraId="51BB9B62" w14:textId="77777777" w:rsidR="00D23F24" w:rsidRDefault="00D23F24">
            <w:pPr>
              <w:rPr>
                <w:sz w:val="24"/>
                <w:szCs w:val="24"/>
              </w:rPr>
            </w:pPr>
          </w:p>
        </w:tc>
        <w:tc>
          <w:tcPr>
            <w:tcW w:w="720" w:type="dxa"/>
            <w:tcBorders>
              <w:right w:val="single" w:sz="8" w:space="0" w:color="auto"/>
            </w:tcBorders>
            <w:vAlign w:val="bottom"/>
          </w:tcPr>
          <w:p w14:paraId="2544D226" w14:textId="77777777" w:rsidR="00D23F24" w:rsidRDefault="00D23F24">
            <w:pPr>
              <w:rPr>
                <w:sz w:val="24"/>
                <w:szCs w:val="24"/>
              </w:rPr>
            </w:pPr>
          </w:p>
        </w:tc>
        <w:tc>
          <w:tcPr>
            <w:tcW w:w="340" w:type="dxa"/>
            <w:vAlign w:val="bottom"/>
          </w:tcPr>
          <w:p w14:paraId="5C3EC396" w14:textId="77777777" w:rsidR="00D23F24" w:rsidRDefault="00D23F24">
            <w:pPr>
              <w:rPr>
                <w:sz w:val="24"/>
                <w:szCs w:val="24"/>
              </w:rPr>
            </w:pPr>
          </w:p>
        </w:tc>
        <w:tc>
          <w:tcPr>
            <w:tcW w:w="1700" w:type="dxa"/>
            <w:vAlign w:val="bottom"/>
          </w:tcPr>
          <w:p w14:paraId="6EE22BC7" w14:textId="77777777" w:rsidR="00D23F24" w:rsidRDefault="004043D4">
            <w:pPr>
              <w:ind w:left="100"/>
              <w:rPr>
                <w:sz w:val="20"/>
                <w:szCs w:val="20"/>
              </w:rPr>
            </w:pPr>
            <w:r>
              <w:rPr>
                <w:rFonts w:eastAsia="Times New Roman"/>
                <w:sz w:val="24"/>
                <w:szCs w:val="24"/>
              </w:rPr>
              <w:t>достижения,</w:t>
            </w:r>
          </w:p>
        </w:tc>
        <w:tc>
          <w:tcPr>
            <w:tcW w:w="980" w:type="dxa"/>
            <w:vAlign w:val="bottom"/>
          </w:tcPr>
          <w:p w14:paraId="75B66CC6" w14:textId="77777777" w:rsidR="00D23F24" w:rsidRDefault="00D23F24">
            <w:pPr>
              <w:rPr>
                <w:sz w:val="24"/>
                <w:szCs w:val="24"/>
              </w:rPr>
            </w:pPr>
          </w:p>
        </w:tc>
        <w:tc>
          <w:tcPr>
            <w:tcW w:w="1420" w:type="dxa"/>
            <w:gridSpan w:val="3"/>
            <w:tcBorders>
              <w:right w:val="single" w:sz="8" w:space="0" w:color="auto"/>
            </w:tcBorders>
            <w:vAlign w:val="bottom"/>
          </w:tcPr>
          <w:p w14:paraId="7277CEF4"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94B5D8C" w14:textId="77777777" w:rsidR="00D23F24" w:rsidRDefault="00D23F24">
            <w:pPr>
              <w:rPr>
                <w:sz w:val="24"/>
                <w:szCs w:val="24"/>
              </w:rPr>
            </w:pPr>
          </w:p>
        </w:tc>
      </w:tr>
      <w:tr w:rsidR="00D23F24" w14:paraId="39C8649A" w14:textId="77777777">
        <w:trPr>
          <w:trHeight w:val="276"/>
        </w:trPr>
        <w:tc>
          <w:tcPr>
            <w:tcW w:w="760" w:type="dxa"/>
            <w:tcBorders>
              <w:left w:val="single" w:sz="8" w:space="0" w:color="auto"/>
              <w:right w:val="single" w:sz="8" w:space="0" w:color="auto"/>
            </w:tcBorders>
            <w:vAlign w:val="bottom"/>
          </w:tcPr>
          <w:p w14:paraId="460559F9" w14:textId="77777777" w:rsidR="00D23F24" w:rsidRDefault="00D23F24">
            <w:pPr>
              <w:rPr>
                <w:sz w:val="24"/>
                <w:szCs w:val="24"/>
              </w:rPr>
            </w:pPr>
          </w:p>
        </w:tc>
        <w:tc>
          <w:tcPr>
            <w:tcW w:w="1020" w:type="dxa"/>
            <w:vAlign w:val="bottom"/>
          </w:tcPr>
          <w:p w14:paraId="56596E70" w14:textId="77777777" w:rsidR="00D23F24" w:rsidRDefault="00D23F24">
            <w:pPr>
              <w:rPr>
                <w:sz w:val="24"/>
                <w:szCs w:val="24"/>
              </w:rPr>
            </w:pPr>
          </w:p>
        </w:tc>
        <w:tc>
          <w:tcPr>
            <w:tcW w:w="1500" w:type="dxa"/>
            <w:tcBorders>
              <w:right w:val="single" w:sz="8" w:space="0" w:color="auto"/>
            </w:tcBorders>
            <w:vAlign w:val="bottom"/>
          </w:tcPr>
          <w:p w14:paraId="3FEE9561" w14:textId="77777777" w:rsidR="00D23F24" w:rsidRDefault="00D23F24">
            <w:pPr>
              <w:rPr>
                <w:sz w:val="24"/>
                <w:szCs w:val="24"/>
              </w:rPr>
            </w:pPr>
          </w:p>
        </w:tc>
        <w:tc>
          <w:tcPr>
            <w:tcW w:w="720" w:type="dxa"/>
            <w:tcBorders>
              <w:right w:val="single" w:sz="8" w:space="0" w:color="auto"/>
            </w:tcBorders>
            <w:vAlign w:val="bottom"/>
          </w:tcPr>
          <w:p w14:paraId="3EE58A26" w14:textId="77777777" w:rsidR="00D23F24" w:rsidRDefault="00D23F24">
            <w:pPr>
              <w:rPr>
                <w:sz w:val="24"/>
                <w:szCs w:val="24"/>
              </w:rPr>
            </w:pPr>
          </w:p>
        </w:tc>
        <w:tc>
          <w:tcPr>
            <w:tcW w:w="340" w:type="dxa"/>
            <w:vAlign w:val="bottom"/>
          </w:tcPr>
          <w:p w14:paraId="06F19A77" w14:textId="77777777" w:rsidR="00D23F24" w:rsidRDefault="00D23F24">
            <w:pPr>
              <w:rPr>
                <w:sz w:val="24"/>
                <w:szCs w:val="24"/>
              </w:rPr>
            </w:pPr>
          </w:p>
        </w:tc>
        <w:tc>
          <w:tcPr>
            <w:tcW w:w="1700" w:type="dxa"/>
            <w:vAlign w:val="bottom"/>
          </w:tcPr>
          <w:p w14:paraId="7DBF85B8" w14:textId="77777777" w:rsidR="00D23F24" w:rsidRDefault="004043D4">
            <w:pPr>
              <w:ind w:left="100"/>
              <w:rPr>
                <w:sz w:val="20"/>
                <w:szCs w:val="20"/>
              </w:rPr>
            </w:pPr>
            <w:r>
              <w:rPr>
                <w:rFonts w:eastAsia="Times New Roman"/>
                <w:sz w:val="24"/>
                <w:szCs w:val="24"/>
              </w:rPr>
              <w:t>деятельность</w:t>
            </w:r>
          </w:p>
        </w:tc>
        <w:tc>
          <w:tcPr>
            <w:tcW w:w="980" w:type="dxa"/>
            <w:vAlign w:val="bottom"/>
          </w:tcPr>
          <w:p w14:paraId="3779D06A" w14:textId="77777777" w:rsidR="00D23F24" w:rsidRDefault="004043D4">
            <w:pPr>
              <w:ind w:left="440"/>
              <w:rPr>
                <w:sz w:val="20"/>
                <w:szCs w:val="20"/>
              </w:rPr>
            </w:pPr>
            <w:r>
              <w:rPr>
                <w:rFonts w:eastAsia="Times New Roman"/>
                <w:sz w:val="24"/>
                <w:szCs w:val="24"/>
              </w:rPr>
              <w:t>и</w:t>
            </w:r>
          </w:p>
        </w:tc>
        <w:tc>
          <w:tcPr>
            <w:tcW w:w="1420" w:type="dxa"/>
            <w:gridSpan w:val="3"/>
            <w:tcBorders>
              <w:right w:val="single" w:sz="8" w:space="0" w:color="auto"/>
            </w:tcBorders>
            <w:vAlign w:val="bottom"/>
          </w:tcPr>
          <w:p w14:paraId="573D53FD"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6CBF6D0" w14:textId="77777777" w:rsidR="00D23F24" w:rsidRDefault="00D23F24">
            <w:pPr>
              <w:rPr>
                <w:sz w:val="24"/>
                <w:szCs w:val="24"/>
              </w:rPr>
            </w:pPr>
          </w:p>
        </w:tc>
      </w:tr>
      <w:tr w:rsidR="00D23F24" w14:paraId="23273B78" w14:textId="77777777">
        <w:trPr>
          <w:trHeight w:val="277"/>
        </w:trPr>
        <w:tc>
          <w:tcPr>
            <w:tcW w:w="760" w:type="dxa"/>
            <w:tcBorders>
              <w:left w:val="single" w:sz="8" w:space="0" w:color="auto"/>
              <w:right w:val="single" w:sz="8" w:space="0" w:color="auto"/>
            </w:tcBorders>
            <w:vAlign w:val="bottom"/>
          </w:tcPr>
          <w:p w14:paraId="57C83605" w14:textId="77777777" w:rsidR="00D23F24" w:rsidRDefault="00D23F24">
            <w:pPr>
              <w:rPr>
                <w:sz w:val="24"/>
                <w:szCs w:val="24"/>
              </w:rPr>
            </w:pPr>
          </w:p>
        </w:tc>
        <w:tc>
          <w:tcPr>
            <w:tcW w:w="1020" w:type="dxa"/>
            <w:vAlign w:val="bottom"/>
          </w:tcPr>
          <w:p w14:paraId="36CD41FF" w14:textId="77777777" w:rsidR="00D23F24" w:rsidRDefault="00D23F24">
            <w:pPr>
              <w:rPr>
                <w:sz w:val="24"/>
                <w:szCs w:val="24"/>
              </w:rPr>
            </w:pPr>
          </w:p>
        </w:tc>
        <w:tc>
          <w:tcPr>
            <w:tcW w:w="1500" w:type="dxa"/>
            <w:tcBorders>
              <w:right w:val="single" w:sz="8" w:space="0" w:color="auto"/>
            </w:tcBorders>
            <w:vAlign w:val="bottom"/>
          </w:tcPr>
          <w:p w14:paraId="7B69A7DA" w14:textId="77777777" w:rsidR="00D23F24" w:rsidRDefault="00D23F24">
            <w:pPr>
              <w:rPr>
                <w:sz w:val="24"/>
                <w:szCs w:val="24"/>
              </w:rPr>
            </w:pPr>
          </w:p>
        </w:tc>
        <w:tc>
          <w:tcPr>
            <w:tcW w:w="720" w:type="dxa"/>
            <w:tcBorders>
              <w:right w:val="single" w:sz="8" w:space="0" w:color="auto"/>
            </w:tcBorders>
            <w:vAlign w:val="bottom"/>
          </w:tcPr>
          <w:p w14:paraId="1F595CB2" w14:textId="77777777" w:rsidR="00D23F24" w:rsidRDefault="00D23F24">
            <w:pPr>
              <w:rPr>
                <w:sz w:val="24"/>
                <w:szCs w:val="24"/>
              </w:rPr>
            </w:pPr>
          </w:p>
        </w:tc>
        <w:tc>
          <w:tcPr>
            <w:tcW w:w="340" w:type="dxa"/>
            <w:vAlign w:val="bottom"/>
          </w:tcPr>
          <w:p w14:paraId="4245CDF0" w14:textId="77777777" w:rsidR="00D23F24" w:rsidRDefault="00D23F24">
            <w:pPr>
              <w:rPr>
                <w:sz w:val="24"/>
                <w:szCs w:val="24"/>
              </w:rPr>
            </w:pPr>
          </w:p>
        </w:tc>
        <w:tc>
          <w:tcPr>
            <w:tcW w:w="2680" w:type="dxa"/>
            <w:gridSpan w:val="2"/>
            <w:vAlign w:val="bottom"/>
          </w:tcPr>
          <w:p w14:paraId="0AFA4FA6" w14:textId="77777777" w:rsidR="00D23F24" w:rsidRDefault="004043D4">
            <w:pPr>
              <w:ind w:left="100"/>
              <w:rPr>
                <w:sz w:val="20"/>
                <w:szCs w:val="20"/>
              </w:rPr>
            </w:pPr>
            <w:r>
              <w:rPr>
                <w:rFonts w:eastAsia="Times New Roman"/>
                <w:sz w:val="24"/>
                <w:szCs w:val="24"/>
              </w:rPr>
              <w:t>осуществить план;</w:t>
            </w:r>
          </w:p>
        </w:tc>
        <w:tc>
          <w:tcPr>
            <w:tcW w:w="460" w:type="dxa"/>
            <w:vAlign w:val="bottom"/>
          </w:tcPr>
          <w:p w14:paraId="3FCE5684" w14:textId="77777777" w:rsidR="00D23F24" w:rsidRDefault="00D23F24">
            <w:pPr>
              <w:rPr>
                <w:sz w:val="24"/>
                <w:szCs w:val="24"/>
              </w:rPr>
            </w:pPr>
          </w:p>
        </w:tc>
        <w:tc>
          <w:tcPr>
            <w:tcW w:w="580" w:type="dxa"/>
            <w:vAlign w:val="bottom"/>
          </w:tcPr>
          <w:p w14:paraId="69D9DD2B" w14:textId="77777777" w:rsidR="00D23F24" w:rsidRDefault="00D23F24">
            <w:pPr>
              <w:rPr>
                <w:sz w:val="24"/>
                <w:szCs w:val="24"/>
              </w:rPr>
            </w:pPr>
          </w:p>
        </w:tc>
        <w:tc>
          <w:tcPr>
            <w:tcW w:w="380" w:type="dxa"/>
            <w:tcBorders>
              <w:right w:val="single" w:sz="8" w:space="0" w:color="auto"/>
            </w:tcBorders>
            <w:vAlign w:val="bottom"/>
          </w:tcPr>
          <w:p w14:paraId="6606A4F1" w14:textId="77777777" w:rsidR="00D23F24" w:rsidRDefault="00D23F24">
            <w:pPr>
              <w:rPr>
                <w:sz w:val="24"/>
                <w:szCs w:val="24"/>
              </w:rPr>
            </w:pPr>
          </w:p>
        </w:tc>
        <w:tc>
          <w:tcPr>
            <w:tcW w:w="1760" w:type="dxa"/>
            <w:tcBorders>
              <w:right w:val="single" w:sz="8" w:space="0" w:color="auto"/>
            </w:tcBorders>
            <w:vAlign w:val="bottom"/>
          </w:tcPr>
          <w:p w14:paraId="27F2A817" w14:textId="77777777" w:rsidR="00D23F24" w:rsidRDefault="00D23F24">
            <w:pPr>
              <w:rPr>
                <w:sz w:val="24"/>
                <w:szCs w:val="24"/>
              </w:rPr>
            </w:pPr>
          </w:p>
        </w:tc>
      </w:tr>
      <w:tr w:rsidR="00D23F24" w14:paraId="37F09AE2" w14:textId="77777777">
        <w:trPr>
          <w:trHeight w:val="276"/>
        </w:trPr>
        <w:tc>
          <w:tcPr>
            <w:tcW w:w="760" w:type="dxa"/>
            <w:tcBorders>
              <w:left w:val="single" w:sz="8" w:space="0" w:color="auto"/>
              <w:right w:val="single" w:sz="8" w:space="0" w:color="auto"/>
            </w:tcBorders>
            <w:vAlign w:val="bottom"/>
          </w:tcPr>
          <w:p w14:paraId="33213E84" w14:textId="77777777" w:rsidR="00D23F24" w:rsidRDefault="00D23F24">
            <w:pPr>
              <w:rPr>
                <w:sz w:val="24"/>
                <w:szCs w:val="24"/>
              </w:rPr>
            </w:pPr>
          </w:p>
        </w:tc>
        <w:tc>
          <w:tcPr>
            <w:tcW w:w="1020" w:type="dxa"/>
            <w:vAlign w:val="bottom"/>
          </w:tcPr>
          <w:p w14:paraId="1D681237" w14:textId="77777777" w:rsidR="00D23F24" w:rsidRDefault="00D23F24">
            <w:pPr>
              <w:rPr>
                <w:sz w:val="24"/>
                <w:szCs w:val="24"/>
              </w:rPr>
            </w:pPr>
          </w:p>
        </w:tc>
        <w:tc>
          <w:tcPr>
            <w:tcW w:w="1500" w:type="dxa"/>
            <w:tcBorders>
              <w:right w:val="single" w:sz="8" w:space="0" w:color="auto"/>
            </w:tcBorders>
            <w:vAlign w:val="bottom"/>
          </w:tcPr>
          <w:p w14:paraId="3C8F8DAA" w14:textId="77777777" w:rsidR="00D23F24" w:rsidRDefault="00D23F24">
            <w:pPr>
              <w:rPr>
                <w:sz w:val="24"/>
                <w:szCs w:val="24"/>
              </w:rPr>
            </w:pPr>
          </w:p>
        </w:tc>
        <w:tc>
          <w:tcPr>
            <w:tcW w:w="720" w:type="dxa"/>
            <w:tcBorders>
              <w:right w:val="single" w:sz="8" w:space="0" w:color="auto"/>
            </w:tcBorders>
            <w:vAlign w:val="bottom"/>
          </w:tcPr>
          <w:p w14:paraId="6A3A89BF" w14:textId="77777777" w:rsidR="00D23F24" w:rsidRDefault="00D23F24">
            <w:pPr>
              <w:rPr>
                <w:sz w:val="24"/>
                <w:szCs w:val="24"/>
              </w:rPr>
            </w:pPr>
          </w:p>
        </w:tc>
        <w:tc>
          <w:tcPr>
            <w:tcW w:w="4440" w:type="dxa"/>
            <w:gridSpan w:val="6"/>
            <w:tcBorders>
              <w:right w:val="single" w:sz="8" w:space="0" w:color="auto"/>
            </w:tcBorders>
            <w:vAlign w:val="bottom"/>
          </w:tcPr>
          <w:p w14:paraId="62C3602B" w14:textId="77777777" w:rsidR="00D23F24" w:rsidRDefault="004043D4">
            <w:pPr>
              <w:ind w:right="20"/>
              <w:jc w:val="right"/>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7C4D2E27" w14:textId="77777777" w:rsidR="00D23F24" w:rsidRDefault="00D23F24">
            <w:pPr>
              <w:rPr>
                <w:sz w:val="24"/>
                <w:szCs w:val="24"/>
              </w:rPr>
            </w:pPr>
          </w:p>
        </w:tc>
      </w:tr>
      <w:tr w:rsidR="00D23F24" w14:paraId="511A43D5" w14:textId="77777777">
        <w:trPr>
          <w:trHeight w:val="276"/>
        </w:trPr>
        <w:tc>
          <w:tcPr>
            <w:tcW w:w="760" w:type="dxa"/>
            <w:tcBorders>
              <w:left w:val="single" w:sz="8" w:space="0" w:color="auto"/>
              <w:right w:val="single" w:sz="8" w:space="0" w:color="auto"/>
            </w:tcBorders>
            <w:vAlign w:val="bottom"/>
          </w:tcPr>
          <w:p w14:paraId="2472AEBD" w14:textId="77777777" w:rsidR="00D23F24" w:rsidRDefault="00D23F24">
            <w:pPr>
              <w:rPr>
                <w:sz w:val="24"/>
                <w:szCs w:val="24"/>
              </w:rPr>
            </w:pPr>
          </w:p>
        </w:tc>
        <w:tc>
          <w:tcPr>
            <w:tcW w:w="1020" w:type="dxa"/>
            <w:vAlign w:val="bottom"/>
          </w:tcPr>
          <w:p w14:paraId="5EA64BF2" w14:textId="77777777" w:rsidR="00D23F24" w:rsidRDefault="00D23F24">
            <w:pPr>
              <w:rPr>
                <w:sz w:val="24"/>
                <w:szCs w:val="24"/>
              </w:rPr>
            </w:pPr>
          </w:p>
        </w:tc>
        <w:tc>
          <w:tcPr>
            <w:tcW w:w="1500" w:type="dxa"/>
            <w:tcBorders>
              <w:right w:val="single" w:sz="8" w:space="0" w:color="auto"/>
            </w:tcBorders>
            <w:vAlign w:val="bottom"/>
          </w:tcPr>
          <w:p w14:paraId="2CBC611A" w14:textId="77777777" w:rsidR="00D23F24" w:rsidRDefault="00D23F24">
            <w:pPr>
              <w:rPr>
                <w:sz w:val="24"/>
                <w:szCs w:val="24"/>
              </w:rPr>
            </w:pPr>
          </w:p>
        </w:tc>
        <w:tc>
          <w:tcPr>
            <w:tcW w:w="720" w:type="dxa"/>
            <w:tcBorders>
              <w:right w:val="single" w:sz="8" w:space="0" w:color="auto"/>
            </w:tcBorders>
            <w:vAlign w:val="bottom"/>
          </w:tcPr>
          <w:p w14:paraId="51E5E249" w14:textId="77777777" w:rsidR="00D23F24" w:rsidRDefault="00D23F24">
            <w:pPr>
              <w:rPr>
                <w:sz w:val="24"/>
                <w:szCs w:val="24"/>
              </w:rPr>
            </w:pPr>
          </w:p>
        </w:tc>
        <w:tc>
          <w:tcPr>
            <w:tcW w:w="340" w:type="dxa"/>
            <w:vAlign w:val="bottom"/>
          </w:tcPr>
          <w:p w14:paraId="7B26DB10" w14:textId="77777777" w:rsidR="00D23F24" w:rsidRDefault="00D23F24">
            <w:pPr>
              <w:rPr>
                <w:sz w:val="24"/>
                <w:szCs w:val="24"/>
              </w:rPr>
            </w:pPr>
          </w:p>
        </w:tc>
        <w:tc>
          <w:tcPr>
            <w:tcW w:w="3720" w:type="dxa"/>
            <w:gridSpan w:val="4"/>
            <w:vAlign w:val="bottom"/>
          </w:tcPr>
          <w:p w14:paraId="1CAEFF22" w14:textId="77777777" w:rsidR="00D23F24" w:rsidRDefault="004043D4">
            <w:pPr>
              <w:ind w:left="100"/>
              <w:rPr>
                <w:sz w:val="20"/>
                <w:szCs w:val="20"/>
              </w:rPr>
            </w:pPr>
            <w:r>
              <w:rPr>
                <w:rFonts w:eastAsia="Times New Roman"/>
                <w:sz w:val="24"/>
                <w:szCs w:val="24"/>
              </w:rPr>
              <w:t>уходе за домашними животными;</w:t>
            </w:r>
          </w:p>
        </w:tc>
        <w:tc>
          <w:tcPr>
            <w:tcW w:w="380" w:type="dxa"/>
            <w:tcBorders>
              <w:right w:val="single" w:sz="8" w:space="0" w:color="auto"/>
            </w:tcBorders>
            <w:vAlign w:val="bottom"/>
          </w:tcPr>
          <w:p w14:paraId="007E7AD2" w14:textId="77777777" w:rsidR="00D23F24" w:rsidRDefault="00D23F24">
            <w:pPr>
              <w:rPr>
                <w:sz w:val="24"/>
                <w:szCs w:val="24"/>
              </w:rPr>
            </w:pPr>
          </w:p>
        </w:tc>
        <w:tc>
          <w:tcPr>
            <w:tcW w:w="1760" w:type="dxa"/>
            <w:tcBorders>
              <w:right w:val="single" w:sz="8" w:space="0" w:color="auto"/>
            </w:tcBorders>
            <w:vAlign w:val="bottom"/>
          </w:tcPr>
          <w:p w14:paraId="0F3A7800" w14:textId="77777777" w:rsidR="00D23F24" w:rsidRDefault="00D23F24">
            <w:pPr>
              <w:rPr>
                <w:sz w:val="24"/>
                <w:szCs w:val="24"/>
              </w:rPr>
            </w:pPr>
          </w:p>
        </w:tc>
      </w:tr>
      <w:tr w:rsidR="00D23F24" w14:paraId="4B459A91" w14:textId="77777777">
        <w:trPr>
          <w:trHeight w:val="276"/>
        </w:trPr>
        <w:tc>
          <w:tcPr>
            <w:tcW w:w="760" w:type="dxa"/>
            <w:tcBorders>
              <w:left w:val="single" w:sz="8" w:space="0" w:color="auto"/>
              <w:right w:val="single" w:sz="8" w:space="0" w:color="auto"/>
            </w:tcBorders>
            <w:vAlign w:val="bottom"/>
          </w:tcPr>
          <w:p w14:paraId="77A931AF" w14:textId="77777777" w:rsidR="00D23F24" w:rsidRDefault="00D23F24">
            <w:pPr>
              <w:rPr>
                <w:sz w:val="24"/>
                <w:szCs w:val="24"/>
              </w:rPr>
            </w:pPr>
          </w:p>
        </w:tc>
        <w:tc>
          <w:tcPr>
            <w:tcW w:w="1020" w:type="dxa"/>
            <w:vAlign w:val="bottom"/>
          </w:tcPr>
          <w:p w14:paraId="30E3ECED" w14:textId="77777777" w:rsidR="00D23F24" w:rsidRDefault="00D23F24">
            <w:pPr>
              <w:rPr>
                <w:sz w:val="24"/>
                <w:szCs w:val="24"/>
              </w:rPr>
            </w:pPr>
          </w:p>
        </w:tc>
        <w:tc>
          <w:tcPr>
            <w:tcW w:w="1500" w:type="dxa"/>
            <w:tcBorders>
              <w:right w:val="single" w:sz="8" w:space="0" w:color="auto"/>
            </w:tcBorders>
            <w:vAlign w:val="bottom"/>
          </w:tcPr>
          <w:p w14:paraId="33051EBC" w14:textId="77777777" w:rsidR="00D23F24" w:rsidRDefault="00D23F24">
            <w:pPr>
              <w:rPr>
                <w:sz w:val="24"/>
                <w:szCs w:val="24"/>
              </w:rPr>
            </w:pPr>
          </w:p>
        </w:tc>
        <w:tc>
          <w:tcPr>
            <w:tcW w:w="720" w:type="dxa"/>
            <w:tcBorders>
              <w:right w:val="single" w:sz="8" w:space="0" w:color="auto"/>
            </w:tcBorders>
            <w:vAlign w:val="bottom"/>
          </w:tcPr>
          <w:p w14:paraId="6678D595" w14:textId="77777777" w:rsidR="00D23F24" w:rsidRDefault="00D23F24">
            <w:pPr>
              <w:rPr>
                <w:sz w:val="24"/>
                <w:szCs w:val="24"/>
              </w:rPr>
            </w:pPr>
          </w:p>
        </w:tc>
        <w:tc>
          <w:tcPr>
            <w:tcW w:w="340" w:type="dxa"/>
            <w:vAlign w:val="bottom"/>
          </w:tcPr>
          <w:p w14:paraId="44A69350" w14:textId="77777777" w:rsidR="00D23F24" w:rsidRDefault="004043D4">
            <w:pPr>
              <w:ind w:left="80"/>
              <w:rPr>
                <w:sz w:val="20"/>
                <w:szCs w:val="20"/>
              </w:rPr>
            </w:pPr>
            <w:r>
              <w:rPr>
                <w:rFonts w:eastAsia="Times New Roman"/>
                <w:sz w:val="24"/>
                <w:szCs w:val="24"/>
              </w:rPr>
              <w:t>●</w:t>
            </w:r>
          </w:p>
        </w:tc>
        <w:tc>
          <w:tcPr>
            <w:tcW w:w="3720" w:type="dxa"/>
            <w:gridSpan w:val="4"/>
            <w:vAlign w:val="bottom"/>
          </w:tcPr>
          <w:p w14:paraId="456E4A44" w14:textId="77777777" w:rsidR="00D23F24" w:rsidRDefault="004043D4">
            <w:pPr>
              <w:ind w:left="100"/>
              <w:rPr>
                <w:sz w:val="20"/>
                <w:szCs w:val="20"/>
              </w:rPr>
            </w:pPr>
            <w:r>
              <w:rPr>
                <w:rFonts w:eastAsia="Times New Roman"/>
                <w:sz w:val="24"/>
                <w:szCs w:val="24"/>
              </w:rPr>
              <w:t>рассматривают примеры ухода;</w:t>
            </w:r>
          </w:p>
        </w:tc>
        <w:tc>
          <w:tcPr>
            <w:tcW w:w="380" w:type="dxa"/>
            <w:tcBorders>
              <w:right w:val="single" w:sz="8" w:space="0" w:color="auto"/>
            </w:tcBorders>
            <w:vAlign w:val="bottom"/>
          </w:tcPr>
          <w:p w14:paraId="3323E341" w14:textId="77777777" w:rsidR="00D23F24" w:rsidRDefault="00D23F24">
            <w:pPr>
              <w:rPr>
                <w:sz w:val="24"/>
                <w:szCs w:val="24"/>
              </w:rPr>
            </w:pPr>
          </w:p>
        </w:tc>
        <w:tc>
          <w:tcPr>
            <w:tcW w:w="1760" w:type="dxa"/>
            <w:tcBorders>
              <w:right w:val="single" w:sz="8" w:space="0" w:color="auto"/>
            </w:tcBorders>
            <w:vAlign w:val="bottom"/>
          </w:tcPr>
          <w:p w14:paraId="02D1F235" w14:textId="77777777" w:rsidR="00D23F24" w:rsidRDefault="00D23F24">
            <w:pPr>
              <w:rPr>
                <w:sz w:val="24"/>
                <w:szCs w:val="24"/>
              </w:rPr>
            </w:pPr>
          </w:p>
        </w:tc>
      </w:tr>
      <w:tr w:rsidR="00D23F24" w14:paraId="12DE7978" w14:textId="77777777">
        <w:trPr>
          <w:trHeight w:val="276"/>
        </w:trPr>
        <w:tc>
          <w:tcPr>
            <w:tcW w:w="760" w:type="dxa"/>
            <w:tcBorders>
              <w:left w:val="single" w:sz="8" w:space="0" w:color="auto"/>
              <w:right w:val="single" w:sz="8" w:space="0" w:color="auto"/>
            </w:tcBorders>
            <w:vAlign w:val="bottom"/>
          </w:tcPr>
          <w:p w14:paraId="4847992D" w14:textId="77777777" w:rsidR="00D23F24" w:rsidRDefault="00D23F24">
            <w:pPr>
              <w:rPr>
                <w:sz w:val="24"/>
                <w:szCs w:val="24"/>
              </w:rPr>
            </w:pPr>
          </w:p>
        </w:tc>
        <w:tc>
          <w:tcPr>
            <w:tcW w:w="1020" w:type="dxa"/>
            <w:vAlign w:val="bottom"/>
          </w:tcPr>
          <w:p w14:paraId="7DCC1E6C" w14:textId="77777777" w:rsidR="00D23F24" w:rsidRDefault="00D23F24">
            <w:pPr>
              <w:rPr>
                <w:sz w:val="24"/>
                <w:szCs w:val="24"/>
              </w:rPr>
            </w:pPr>
          </w:p>
        </w:tc>
        <w:tc>
          <w:tcPr>
            <w:tcW w:w="1500" w:type="dxa"/>
            <w:tcBorders>
              <w:right w:val="single" w:sz="8" w:space="0" w:color="auto"/>
            </w:tcBorders>
            <w:vAlign w:val="bottom"/>
          </w:tcPr>
          <w:p w14:paraId="1AB81597" w14:textId="77777777" w:rsidR="00D23F24" w:rsidRDefault="00D23F24">
            <w:pPr>
              <w:rPr>
                <w:sz w:val="24"/>
                <w:szCs w:val="24"/>
              </w:rPr>
            </w:pPr>
          </w:p>
        </w:tc>
        <w:tc>
          <w:tcPr>
            <w:tcW w:w="720" w:type="dxa"/>
            <w:tcBorders>
              <w:right w:val="single" w:sz="8" w:space="0" w:color="auto"/>
            </w:tcBorders>
            <w:vAlign w:val="bottom"/>
          </w:tcPr>
          <w:p w14:paraId="2320FB2D" w14:textId="77777777" w:rsidR="00D23F24" w:rsidRDefault="00D23F24">
            <w:pPr>
              <w:rPr>
                <w:sz w:val="24"/>
                <w:szCs w:val="24"/>
              </w:rPr>
            </w:pPr>
          </w:p>
        </w:tc>
        <w:tc>
          <w:tcPr>
            <w:tcW w:w="340" w:type="dxa"/>
            <w:vAlign w:val="bottom"/>
          </w:tcPr>
          <w:p w14:paraId="4350C577" w14:textId="77777777" w:rsidR="00D23F24" w:rsidRDefault="004043D4">
            <w:pPr>
              <w:ind w:left="80"/>
              <w:rPr>
                <w:sz w:val="20"/>
                <w:szCs w:val="20"/>
              </w:rPr>
            </w:pPr>
            <w:r>
              <w:rPr>
                <w:rFonts w:eastAsia="Times New Roman"/>
                <w:sz w:val="24"/>
                <w:szCs w:val="24"/>
              </w:rPr>
              <w:t>●</w:t>
            </w:r>
          </w:p>
        </w:tc>
        <w:tc>
          <w:tcPr>
            <w:tcW w:w="3140" w:type="dxa"/>
            <w:gridSpan w:val="3"/>
            <w:vAlign w:val="bottom"/>
          </w:tcPr>
          <w:p w14:paraId="0CB43116"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77CBDE13" w14:textId="77777777" w:rsidR="00D23F24" w:rsidRDefault="00D23F24">
            <w:pPr>
              <w:rPr>
                <w:sz w:val="24"/>
                <w:szCs w:val="24"/>
              </w:rPr>
            </w:pPr>
          </w:p>
        </w:tc>
        <w:tc>
          <w:tcPr>
            <w:tcW w:w="380" w:type="dxa"/>
            <w:tcBorders>
              <w:right w:val="single" w:sz="8" w:space="0" w:color="auto"/>
            </w:tcBorders>
            <w:vAlign w:val="bottom"/>
          </w:tcPr>
          <w:p w14:paraId="63136ADF" w14:textId="77777777" w:rsidR="00D23F24" w:rsidRDefault="00D23F24">
            <w:pPr>
              <w:rPr>
                <w:sz w:val="24"/>
                <w:szCs w:val="24"/>
              </w:rPr>
            </w:pPr>
          </w:p>
        </w:tc>
        <w:tc>
          <w:tcPr>
            <w:tcW w:w="1760" w:type="dxa"/>
            <w:tcBorders>
              <w:right w:val="single" w:sz="8" w:space="0" w:color="auto"/>
            </w:tcBorders>
            <w:vAlign w:val="bottom"/>
          </w:tcPr>
          <w:p w14:paraId="7AF7E378" w14:textId="77777777" w:rsidR="00D23F24" w:rsidRDefault="00D23F24">
            <w:pPr>
              <w:rPr>
                <w:sz w:val="24"/>
                <w:szCs w:val="24"/>
              </w:rPr>
            </w:pPr>
          </w:p>
        </w:tc>
      </w:tr>
      <w:tr w:rsidR="00D23F24" w14:paraId="5A3D18E8" w14:textId="77777777">
        <w:trPr>
          <w:trHeight w:val="276"/>
        </w:trPr>
        <w:tc>
          <w:tcPr>
            <w:tcW w:w="760" w:type="dxa"/>
            <w:tcBorders>
              <w:left w:val="single" w:sz="8" w:space="0" w:color="auto"/>
              <w:right w:val="single" w:sz="8" w:space="0" w:color="auto"/>
            </w:tcBorders>
            <w:vAlign w:val="bottom"/>
          </w:tcPr>
          <w:p w14:paraId="7BE6A245" w14:textId="77777777" w:rsidR="00D23F24" w:rsidRDefault="00D23F24">
            <w:pPr>
              <w:rPr>
                <w:sz w:val="24"/>
                <w:szCs w:val="24"/>
              </w:rPr>
            </w:pPr>
          </w:p>
        </w:tc>
        <w:tc>
          <w:tcPr>
            <w:tcW w:w="1020" w:type="dxa"/>
            <w:vAlign w:val="bottom"/>
          </w:tcPr>
          <w:p w14:paraId="59EC1B50" w14:textId="77777777" w:rsidR="00D23F24" w:rsidRDefault="00D23F24">
            <w:pPr>
              <w:rPr>
                <w:sz w:val="24"/>
                <w:szCs w:val="24"/>
              </w:rPr>
            </w:pPr>
          </w:p>
        </w:tc>
        <w:tc>
          <w:tcPr>
            <w:tcW w:w="1500" w:type="dxa"/>
            <w:tcBorders>
              <w:right w:val="single" w:sz="8" w:space="0" w:color="auto"/>
            </w:tcBorders>
            <w:vAlign w:val="bottom"/>
          </w:tcPr>
          <w:p w14:paraId="51E0BBC8" w14:textId="77777777" w:rsidR="00D23F24" w:rsidRDefault="00D23F24">
            <w:pPr>
              <w:rPr>
                <w:sz w:val="24"/>
                <w:szCs w:val="24"/>
              </w:rPr>
            </w:pPr>
          </w:p>
        </w:tc>
        <w:tc>
          <w:tcPr>
            <w:tcW w:w="720" w:type="dxa"/>
            <w:tcBorders>
              <w:right w:val="single" w:sz="8" w:space="0" w:color="auto"/>
            </w:tcBorders>
            <w:vAlign w:val="bottom"/>
          </w:tcPr>
          <w:p w14:paraId="3590BAD4" w14:textId="77777777" w:rsidR="00D23F24" w:rsidRDefault="00D23F24">
            <w:pPr>
              <w:rPr>
                <w:sz w:val="24"/>
                <w:szCs w:val="24"/>
              </w:rPr>
            </w:pPr>
          </w:p>
        </w:tc>
        <w:tc>
          <w:tcPr>
            <w:tcW w:w="340" w:type="dxa"/>
            <w:vAlign w:val="bottom"/>
          </w:tcPr>
          <w:p w14:paraId="0C5C2252" w14:textId="77777777" w:rsidR="00D23F24" w:rsidRDefault="004043D4">
            <w:pPr>
              <w:ind w:left="80"/>
              <w:rPr>
                <w:sz w:val="20"/>
                <w:szCs w:val="20"/>
              </w:rPr>
            </w:pPr>
            <w:r>
              <w:rPr>
                <w:rFonts w:eastAsia="Times New Roman"/>
                <w:sz w:val="24"/>
                <w:szCs w:val="24"/>
              </w:rPr>
              <w:t>●</w:t>
            </w:r>
          </w:p>
        </w:tc>
        <w:tc>
          <w:tcPr>
            <w:tcW w:w="3720" w:type="dxa"/>
            <w:gridSpan w:val="4"/>
            <w:vAlign w:val="bottom"/>
          </w:tcPr>
          <w:p w14:paraId="459D6C52"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43515909" w14:textId="77777777" w:rsidR="00D23F24" w:rsidRDefault="00D23F24">
            <w:pPr>
              <w:rPr>
                <w:sz w:val="24"/>
                <w:szCs w:val="24"/>
              </w:rPr>
            </w:pPr>
          </w:p>
        </w:tc>
        <w:tc>
          <w:tcPr>
            <w:tcW w:w="1760" w:type="dxa"/>
            <w:tcBorders>
              <w:right w:val="single" w:sz="8" w:space="0" w:color="auto"/>
            </w:tcBorders>
            <w:vAlign w:val="bottom"/>
          </w:tcPr>
          <w:p w14:paraId="22D1808B" w14:textId="77777777" w:rsidR="00D23F24" w:rsidRDefault="00D23F24">
            <w:pPr>
              <w:rPr>
                <w:sz w:val="24"/>
                <w:szCs w:val="24"/>
              </w:rPr>
            </w:pPr>
          </w:p>
        </w:tc>
      </w:tr>
      <w:tr w:rsidR="00D23F24" w14:paraId="6AB9A1A4" w14:textId="77777777">
        <w:trPr>
          <w:trHeight w:val="276"/>
        </w:trPr>
        <w:tc>
          <w:tcPr>
            <w:tcW w:w="760" w:type="dxa"/>
            <w:tcBorders>
              <w:left w:val="single" w:sz="8" w:space="0" w:color="auto"/>
              <w:right w:val="single" w:sz="8" w:space="0" w:color="auto"/>
            </w:tcBorders>
            <w:vAlign w:val="bottom"/>
          </w:tcPr>
          <w:p w14:paraId="74F14FE6" w14:textId="77777777" w:rsidR="00D23F24" w:rsidRDefault="00D23F24">
            <w:pPr>
              <w:rPr>
                <w:sz w:val="24"/>
                <w:szCs w:val="24"/>
              </w:rPr>
            </w:pPr>
          </w:p>
        </w:tc>
        <w:tc>
          <w:tcPr>
            <w:tcW w:w="1020" w:type="dxa"/>
            <w:vAlign w:val="bottom"/>
          </w:tcPr>
          <w:p w14:paraId="68931FAA" w14:textId="77777777" w:rsidR="00D23F24" w:rsidRDefault="00D23F24">
            <w:pPr>
              <w:rPr>
                <w:sz w:val="24"/>
                <w:szCs w:val="24"/>
              </w:rPr>
            </w:pPr>
          </w:p>
        </w:tc>
        <w:tc>
          <w:tcPr>
            <w:tcW w:w="1500" w:type="dxa"/>
            <w:tcBorders>
              <w:right w:val="single" w:sz="8" w:space="0" w:color="auto"/>
            </w:tcBorders>
            <w:vAlign w:val="bottom"/>
          </w:tcPr>
          <w:p w14:paraId="6F32B95C" w14:textId="77777777" w:rsidR="00D23F24" w:rsidRDefault="00D23F24">
            <w:pPr>
              <w:rPr>
                <w:sz w:val="24"/>
                <w:szCs w:val="24"/>
              </w:rPr>
            </w:pPr>
          </w:p>
        </w:tc>
        <w:tc>
          <w:tcPr>
            <w:tcW w:w="720" w:type="dxa"/>
            <w:tcBorders>
              <w:right w:val="single" w:sz="8" w:space="0" w:color="auto"/>
            </w:tcBorders>
            <w:vAlign w:val="bottom"/>
          </w:tcPr>
          <w:p w14:paraId="07FE0140" w14:textId="77777777" w:rsidR="00D23F24" w:rsidRDefault="00D23F24">
            <w:pPr>
              <w:rPr>
                <w:sz w:val="24"/>
                <w:szCs w:val="24"/>
              </w:rPr>
            </w:pPr>
          </w:p>
        </w:tc>
        <w:tc>
          <w:tcPr>
            <w:tcW w:w="340" w:type="dxa"/>
            <w:vAlign w:val="bottom"/>
          </w:tcPr>
          <w:p w14:paraId="3682AD6C"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4E43D26A"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AEBFF9B" w14:textId="77777777" w:rsidR="00D23F24" w:rsidRDefault="00D23F24">
            <w:pPr>
              <w:rPr>
                <w:sz w:val="24"/>
                <w:szCs w:val="24"/>
              </w:rPr>
            </w:pPr>
          </w:p>
        </w:tc>
      </w:tr>
      <w:tr w:rsidR="00D23F24" w14:paraId="1A738923" w14:textId="77777777">
        <w:trPr>
          <w:trHeight w:val="281"/>
        </w:trPr>
        <w:tc>
          <w:tcPr>
            <w:tcW w:w="760" w:type="dxa"/>
            <w:tcBorders>
              <w:left w:val="single" w:sz="8" w:space="0" w:color="auto"/>
              <w:bottom w:val="single" w:sz="8" w:space="0" w:color="auto"/>
              <w:right w:val="single" w:sz="8" w:space="0" w:color="auto"/>
            </w:tcBorders>
            <w:vAlign w:val="bottom"/>
          </w:tcPr>
          <w:p w14:paraId="6E7B0397" w14:textId="77777777" w:rsidR="00D23F24" w:rsidRDefault="00D23F24">
            <w:pPr>
              <w:rPr>
                <w:sz w:val="24"/>
                <w:szCs w:val="24"/>
              </w:rPr>
            </w:pPr>
          </w:p>
        </w:tc>
        <w:tc>
          <w:tcPr>
            <w:tcW w:w="1020" w:type="dxa"/>
            <w:tcBorders>
              <w:bottom w:val="single" w:sz="8" w:space="0" w:color="auto"/>
            </w:tcBorders>
            <w:vAlign w:val="bottom"/>
          </w:tcPr>
          <w:p w14:paraId="0045B118" w14:textId="77777777" w:rsidR="00D23F24" w:rsidRDefault="00D23F24">
            <w:pPr>
              <w:rPr>
                <w:sz w:val="24"/>
                <w:szCs w:val="24"/>
              </w:rPr>
            </w:pPr>
          </w:p>
        </w:tc>
        <w:tc>
          <w:tcPr>
            <w:tcW w:w="1500" w:type="dxa"/>
            <w:tcBorders>
              <w:bottom w:val="single" w:sz="8" w:space="0" w:color="auto"/>
              <w:right w:val="single" w:sz="8" w:space="0" w:color="auto"/>
            </w:tcBorders>
            <w:vAlign w:val="bottom"/>
          </w:tcPr>
          <w:p w14:paraId="0CA7954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4176B91" w14:textId="77777777" w:rsidR="00D23F24" w:rsidRDefault="00D23F24">
            <w:pPr>
              <w:rPr>
                <w:sz w:val="24"/>
                <w:szCs w:val="24"/>
              </w:rPr>
            </w:pPr>
          </w:p>
        </w:tc>
        <w:tc>
          <w:tcPr>
            <w:tcW w:w="340" w:type="dxa"/>
            <w:tcBorders>
              <w:bottom w:val="single" w:sz="8" w:space="0" w:color="auto"/>
            </w:tcBorders>
            <w:vAlign w:val="bottom"/>
          </w:tcPr>
          <w:p w14:paraId="61864B31" w14:textId="77777777" w:rsidR="00D23F24" w:rsidRDefault="00D23F24">
            <w:pPr>
              <w:rPr>
                <w:sz w:val="24"/>
                <w:szCs w:val="24"/>
              </w:rPr>
            </w:pPr>
          </w:p>
        </w:tc>
        <w:tc>
          <w:tcPr>
            <w:tcW w:w="3140" w:type="dxa"/>
            <w:gridSpan w:val="3"/>
            <w:tcBorders>
              <w:bottom w:val="single" w:sz="8" w:space="0" w:color="auto"/>
            </w:tcBorders>
            <w:vAlign w:val="bottom"/>
          </w:tcPr>
          <w:p w14:paraId="77FF8A3A"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2166B920"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CD8C36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2CC80BD" w14:textId="77777777" w:rsidR="00D23F24" w:rsidRDefault="00D23F24">
            <w:pPr>
              <w:rPr>
                <w:sz w:val="24"/>
                <w:szCs w:val="24"/>
              </w:rPr>
            </w:pPr>
          </w:p>
        </w:tc>
      </w:tr>
      <w:tr w:rsidR="00D23F24" w14:paraId="28267071" w14:textId="77777777">
        <w:trPr>
          <w:trHeight w:val="265"/>
        </w:trPr>
        <w:tc>
          <w:tcPr>
            <w:tcW w:w="760" w:type="dxa"/>
            <w:tcBorders>
              <w:left w:val="single" w:sz="8" w:space="0" w:color="auto"/>
              <w:right w:val="single" w:sz="8" w:space="0" w:color="auto"/>
            </w:tcBorders>
            <w:vAlign w:val="bottom"/>
          </w:tcPr>
          <w:p w14:paraId="5D60B936" w14:textId="77777777" w:rsidR="00D23F24" w:rsidRDefault="004043D4">
            <w:pPr>
              <w:spacing w:line="265" w:lineRule="exact"/>
              <w:ind w:right="240"/>
              <w:jc w:val="right"/>
              <w:rPr>
                <w:sz w:val="20"/>
                <w:szCs w:val="20"/>
              </w:rPr>
            </w:pPr>
            <w:r>
              <w:rPr>
                <w:rFonts w:eastAsia="Times New Roman"/>
                <w:b/>
                <w:bCs/>
                <w:sz w:val="24"/>
                <w:szCs w:val="24"/>
              </w:rPr>
              <w:t>27.</w:t>
            </w:r>
          </w:p>
        </w:tc>
        <w:tc>
          <w:tcPr>
            <w:tcW w:w="1020" w:type="dxa"/>
            <w:vAlign w:val="bottom"/>
          </w:tcPr>
          <w:p w14:paraId="62AE40FB" w14:textId="77777777" w:rsidR="00D23F24" w:rsidRDefault="004043D4">
            <w:pPr>
              <w:spacing w:line="264" w:lineRule="exact"/>
              <w:ind w:left="80"/>
              <w:rPr>
                <w:sz w:val="20"/>
                <w:szCs w:val="20"/>
              </w:rPr>
            </w:pPr>
            <w:r>
              <w:rPr>
                <w:rFonts w:eastAsia="Times New Roman"/>
                <w:sz w:val="24"/>
                <w:szCs w:val="24"/>
              </w:rPr>
              <w:t>Досуг</w:t>
            </w:r>
          </w:p>
        </w:tc>
        <w:tc>
          <w:tcPr>
            <w:tcW w:w="1500" w:type="dxa"/>
            <w:tcBorders>
              <w:right w:val="single" w:sz="8" w:space="0" w:color="auto"/>
            </w:tcBorders>
            <w:vAlign w:val="bottom"/>
          </w:tcPr>
          <w:p w14:paraId="51FFBA65" w14:textId="77777777" w:rsidR="00D23F24" w:rsidRDefault="004043D4">
            <w:pPr>
              <w:spacing w:line="264" w:lineRule="exact"/>
              <w:ind w:right="20"/>
              <w:jc w:val="right"/>
              <w:rPr>
                <w:sz w:val="20"/>
                <w:szCs w:val="20"/>
              </w:rPr>
            </w:pPr>
            <w:r>
              <w:rPr>
                <w:rFonts w:eastAsia="Times New Roman"/>
                <w:sz w:val="24"/>
                <w:szCs w:val="24"/>
              </w:rPr>
              <w:t>семьи.</w:t>
            </w:r>
          </w:p>
        </w:tc>
        <w:tc>
          <w:tcPr>
            <w:tcW w:w="720" w:type="dxa"/>
            <w:tcBorders>
              <w:right w:val="single" w:sz="8" w:space="0" w:color="auto"/>
            </w:tcBorders>
            <w:vAlign w:val="bottom"/>
          </w:tcPr>
          <w:p w14:paraId="5A9E8D08"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F954BAB" w14:textId="77777777" w:rsidR="00D23F24" w:rsidRDefault="004043D4">
            <w:pPr>
              <w:spacing w:line="264" w:lineRule="exact"/>
              <w:ind w:left="80"/>
              <w:rPr>
                <w:sz w:val="20"/>
                <w:szCs w:val="20"/>
              </w:rPr>
            </w:pPr>
            <w:r>
              <w:rPr>
                <w:rFonts w:eastAsia="Times New Roman"/>
                <w:sz w:val="24"/>
                <w:szCs w:val="24"/>
              </w:rPr>
              <w:t>●</w:t>
            </w:r>
          </w:p>
        </w:tc>
        <w:tc>
          <w:tcPr>
            <w:tcW w:w="1700" w:type="dxa"/>
            <w:vAlign w:val="bottom"/>
          </w:tcPr>
          <w:p w14:paraId="6D8497D7" w14:textId="77777777" w:rsidR="00D23F24" w:rsidRDefault="004043D4">
            <w:pPr>
              <w:spacing w:line="264" w:lineRule="exact"/>
              <w:ind w:left="100"/>
              <w:rPr>
                <w:sz w:val="20"/>
                <w:szCs w:val="20"/>
              </w:rPr>
            </w:pPr>
            <w:r>
              <w:rPr>
                <w:rFonts w:eastAsia="Times New Roman"/>
                <w:sz w:val="24"/>
                <w:szCs w:val="24"/>
              </w:rPr>
              <w:t>формулируют</w:t>
            </w:r>
          </w:p>
        </w:tc>
        <w:tc>
          <w:tcPr>
            <w:tcW w:w="1440" w:type="dxa"/>
            <w:gridSpan w:val="2"/>
            <w:vAlign w:val="bottom"/>
          </w:tcPr>
          <w:p w14:paraId="12C20034" w14:textId="77777777" w:rsidR="00D23F24" w:rsidRDefault="004043D4">
            <w:pPr>
              <w:spacing w:line="264" w:lineRule="exact"/>
              <w:jc w:val="center"/>
              <w:rPr>
                <w:sz w:val="20"/>
                <w:szCs w:val="20"/>
              </w:rPr>
            </w:pPr>
            <w:r>
              <w:rPr>
                <w:rFonts w:eastAsia="Times New Roman"/>
                <w:w w:val="98"/>
                <w:sz w:val="24"/>
                <w:szCs w:val="24"/>
              </w:rPr>
              <w:t>учебную</w:t>
            </w:r>
          </w:p>
        </w:tc>
        <w:tc>
          <w:tcPr>
            <w:tcW w:w="960" w:type="dxa"/>
            <w:gridSpan w:val="2"/>
            <w:tcBorders>
              <w:right w:val="single" w:sz="8" w:space="0" w:color="auto"/>
            </w:tcBorders>
            <w:vAlign w:val="bottom"/>
          </w:tcPr>
          <w:p w14:paraId="378E905A"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3448EC7" w14:textId="77777777" w:rsidR="00D23F24" w:rsidRDefault="00D23F24">
            <w:pPr>
              <w:rPr>
                <w:sz w:val="23"/>
                <w:szCs w:val="23"/>
              </w:rPr>
            </w:pPr>
          </w:p>
        </w:tc>
      </w:tr>
      <w:tr w:rsidR="00D23F24" w14:paraId="249B41E7" w14:textId="77777777">
        <w:trPr>
          <w:trHeight w:val="271"/>
        </w:trPr>
        <w:tc>
          <w:tcPr>
            <w:tcW w:w="760" w:type="dxa"/>
            <w:tcBorders>
              <w:left w:val="single" w:sz="8" w:space="0" w:color="auto"/>
              <w:right w:val="single" w:sz="8" w:space="0" w:color="auto"/>
            </w:tcBorders>
            <w:vAlign w:val="bottom"/>
          </w:tcPr>
          <w:p w14:paraId="65B4542C" w14:textId="77777777" w:rsidR="00D23F24" w:rsidRDefault="00D23F24">
            <w:pPr>
              <w:rPr>
                <w:sz w:val="23"/>
                <w:szCs w:val="23"/>
              </w:rPr>
            </w:pPr>
          </w:p>
        </w:tc>
        <w:tc>
          <w:tcPr>
            <w:tcW w:w="2520" w:type="dxa"/>
            <w:gridSpan w:val="2"/>
            <w:tcBorders>
              <w:right w:val="single" w:sz="8" w:space="0" w:color="auto"/>
            </w:tcBorders>
            <w:vAlign w:val="bottom"/>
          </w:tcPr>
          <w:p w14:paraId="520E13DE" w14:textId="77777777" w:rsidR="00D23F24" w:rsidRDefault="004043D4">
            <w:pPr>
              <w:spacing w:line="271" w:lineRule="exact"/>
              <w:ind w:left="80"/>
              <w:rPr>
                <w:sz w:val="20"/>
                <w:szCs w:val="20"/>
              </w:rPr>
            </w:pPr>
            <w:r>
              <w:rPr>
                <w:rFonts w:eastAsia="Times New Roman"/>
                <w:sz w:val="24"/>
                <w:szCs w:val="24"/>
              </w:rPr>
              <w:t>Семейные новогодние</w:t>
            </w:r>
          </w:p>
        </w:tc>
        <w:tc>
          <w:tcPr>
            <w:tcW w:w="720" w:type="dxa"/>
            <w:tcBorders>
              <w:right w:val="single" w:sz="8" w:space="0" w:color="auto"/>
            </w:tcBorders>
            <w:vAlign w:val="bottom"/>
          </w:tcPr>
          <w:p w14:paraId="011D1D78" w14:textId="77777777" w:rsidR="00D23F24" w:rsidRDefault="00D23F24">
            <w:pPr>
              <w:rPr>
                <w:sz w:val="23"/>
                <w:szCs w:val="23"/>
              </w:rPr>
            </w:pPr>
          </w:p>
        </w:tc>
        <w:tc>
          <w:tcPr>
            <w:tcW w:w="340" w:type="dxa"/>
            <w:vAlign w:val="bottom"/>
          </w:tcPr>
          <w:p w14:paraId="550034B2" w14:textId="77777777" w:rsidR="00D23F24" w:rsidRDefault="00D23F24">
            <w:pPr>
              <w:rPr>
                <w:sz w:val="23"/>
                <w:szCs w:val="23"/>
              </w:rPr>
            </w:pPr>
          </w:p>
        </w:tc>
        <w:tc>
          <w:tcPr>
            <w:tcW w:w="2680" w:type="dxa"/>
            <w:gridSpan w:val="2"/>
            <w:vAlign w:val="bottom"/>
          </w:tcPr>
          <w:p w14:paraId="03F28209"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040" w:type="dxa"/>
            <w:gridSpan w:val="2"/>
            <w:vAlign w:val="bottom"/>
          </w:tcPr>
          <w:p w14:paraId="09734B65" w14:textId="77777777" w:rsidR="00D23F24" w:rsidRDefault="004043D4">
            <w:pPr>
              <w:spacing w:line="271" w:lineRule="exact"/>
              <w:rPr>
                <w:sz w:val="20"/>
                <w:szCs w:val="20"/>
              </w:rPr>
            </w:pPr>
            <w:r>
              <w:rPr>
                <w:rFonts w:eastAsia="Times New Roman"/>
                <w:sz w:val="24"/>
                <w:szCs w:val="24"/>
              </w:rPr>
              <w:t>способы</w:t>
            </w:r>
          </w:p>
        </w:tc>
        <w:tc>
          <w:tcPr>
            <w:tcW w:w="380" w:type="dxa"/>
            <w:tcBorders>
              <w:right w:val="single" w:sz="8" w:space="0" w:color="auto"/>
            </w:tcBorders>
            <w:vAlign w:val="bottom"/>
          </w:tcPr>
          <w:p w14:paraId="2720170B"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1520C110" w14:textId="77777777" w:rsidR="00D23F24" w:rsidRDefault="00D23F24">
            <w:pPr>
              <w:rPr>
                <w:sz w:val="23"/>
                <w:szCs w:val="23"/>
              </w:rPr>
            </w:pPr>
          </w:p>
        </w:tc>
      </w:tr>
      <w:tr w:rsidR="00D23F24" w14:paraId="72E6947F" w14:textId="77777777">
        <w:trPr>
          <w:trHeight w:val="276"/>
        </w:trPr>
        <w:tc>
          <w:tcPr>
            <w:tcW w:w="760" w:type="dxa"/>
            <w:tcBorders>
              <w:left w:val="single" w:sz="8" w:space="0" w:color="auto"/>
              <w:right w:val="single" w:sz="8" w:space="0" w:color="auto"/>
            </w:tcBorders>
            <w:vAlign w:val="bottom"/>
          </w:tcPr>
          <w:p w14:paraId="733C1282" w14:textId="77777777" w:rsidR="00D23F24" w:rsidRDefault="00D23F24">
            <w:pPr>
              <w:rPr>
                <w:sz w:val="24"/>
                <w:szCs w:val="24"/>
              </w:rPr>
            </w:pPr>
          </w:p>
        </w:tc>
        <w:tc>
          <w:tcPr>
            <w:tcW w:w="2520" w:type="dxa"/>
            <w:gridSpan w:val="2"/>
            <w:tcBorders>
              <w:right w:val="single" w:sz="8" w:space="0" w:color="auto"/>
            </w:tcBorders>
            <w:vAlign w:val="bottom"/>
          </w:tcPr>
          <w:p w14:paraId="629EEC07" w14:textId="77777777" w:rsidR="00D23F24" w:rsidRDefault="004043D4">
            <w:pPr>
              <w:ind w:left="80"/>
              <w:rPr>
                <w:sz w:val="20"/>
                <w:szCs w:val="20"/>
              </w:rPr>
            </w:pPr>
            <w:r>
              <w:rPr>
                <w:rFonts w:eastAsia="Times New Roman"/>
                <w:sz w:val="24"/>
                <w:szCs w:val="24"/>
              </w:rPr>
              <w:t>традиции.</w:t>
            </w:r>
          </w:p>
        </w:tc>
        <w:tc>
          <w:tcPr>
            <w:tcW w:w="720" w:type="dxa"/>
            <w:tcBorders>
              <w:right w:val="single" w:sz="8" w:space="0" w:color="auto"/>
            </w:tcBorders>
            <w:vAlign w:val="bottom"/>
          </w:tcPr>
          <w:p w14:paraId="05D1AA7A" w14:textId="77777777" w:rsidR="00D23F24" w:rsidRDefault="00D23F24">
            <w:pPr>
              <w:rPr>
                <w:sz w:val="24"/>
                <w:szCs w:val="24"/>
              </w:rPr>
            </w:pPr>
          </w:p>
        </w:tc>
        <w:tc>
          <w:tcPr>
            <w:tcW w:w="340" w:type="dxa"/>
            <w:vAlign w:val="bottom"/>
          </w:tcPr>
          <w:p w14:paraId="5785CD4E" w14:textId="77777777" w:rsidR="00D23F24" w:rsidRDefault="00D23F24">
            <w:pPr>
              <w:rPr>
                <w:sz w:val="24"/>
                <w:szCs w:val="24"/>
              </w:rPr>
            </w:pPr>
          </w:p>
        </w:tc>
        <w:tc>
          <w:tcPr>
            <w:tcW w:w="1700" w:type="dxa"/>
            <w:vAlign w:val="bottom"/>
          </w:tcPr>
          <w:p w14:paraId="43221203" w14:textId="77777777" w:rsidR="00D23F24" w:rsidRDefault="004043D4">
            <w:pPr>
              <w:ind w:left="100"/>
              <w:rPr>
                <w:sz w:val="20"/>
                <w:szCs w:val="20"/>
              </w:rPr>
            </w:pPr>
            <w:r>
              <w:rPr>
                <w:rFonts w:eastAsia="Times New Roman"/>
                <w:sz w:val="24"/>
                <w:szCs w:val="24"/>
              </w:rPr>
              <w:t>достижения,</w:t>
            </w:r>
          </w:p>
        </w:tc>
        <w:tc>
          <w:tcPr>
            <w:tcW w:w="980" w:type="dxa"/>
            <w:vAlign w:val="bottom"/>
          </w:tcPr>
          <w:p w14:paraId="0D19CD6B" w14:textId="77777777" w:rsidR="00D23F24" w:rsidRDefault="00D23F24">
            <w:pPr>
              <w:rPr>
                <w:sz w:val="24"/>
                <w:szCs w:val="24"/>
              </w:rPr>
            </w:pPr>
          </w:p>
        </w:tc>
        <w:tc>
          <w:tcPr>
            <w:tcW w:w="1420" w:type="dxa"/>
            <w:gridSpan w:val="3"/>
            <w:tcBorders>
              <w:right w:val="single" w:sz="8" w:space="0" w:color="auto"/>
            </w:tcBorders>
            <w:vAlign w:val="bottom"/>
          </w:tcPr>
          <w:p w14:paraId="31EA2A8F"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F6F7BA0" w14:textId="77777777" w:rsidR="00D23F24" w:rsidRDefault="00D23F24">
            <w:pPr>
              <w:rPr>
                <w:sz w:val="24"/>
                <w:szCs w:val="24"/>
              </w:rPr>
            </w:pPr>
          </w:p>
        </w:tc>
      </w:tr>
      <w:tr w:rsidR="00D23F24" w14:paraId="339BD50F" w14:textId="77777777">
        <w:trPr>
          <w:trHeight w:val="276"/>
        </w:trPr>
        <w:tc>
          <w:tcPr>
            <w:tcW w:w="760" w:type="dxa"/>
            <w:tcBorders>
              <w:left w:val="single" w:sz="8" w:space="0" w:color="auto"/>
              <w:right w:val="single" w:sz="8" w:space="0" w:color="auto"/>
            </w:tcBorders>
            <w:vAlign w:val="bottom"/>
          </w:tcPr>
          <w:p w14:paraId="12DBB138" w14:textId="77777777" w:rsidR="00D23F24" w:rsidRDefault="00D23F24">
            <w:pPr>
              <w:rPr>
                <w:sz w:val="24"/>
                <w:szCs w:val="24"/>
              </w:rPr>
            </w:pPr>
          </w:p>
        </w:tc>
        <w:tc>
          <w:tcPr>
            <w:tcW w:w="1020" w:type="dxa"/>
            <w:vAlign w:val="bottom"/>
          </w:tcPr>
          <w:p w14:paraId="112A662C" w14:textId="77777777" w:rsidR="00D23F24" w:rsidRDefault="00D23F24">
            <w:pPr>
              <w:rPr>
                <w:sz w:val="24"/>
                <w:szCs w:val="24"/>
              </w:rPr>
            </w:pPr>
          </w:p>
        </w:tc>
        <w:tc>
          <w:tcPr>
            <w:tcW w:w="1500" w:type="dxa"/>
            <w:tcBorders>
              <w:right w:val="single" w:sz="8" w:space="0" w:color="auto"/>
            </w:tcBorders>
            <w:vAlign w:val="bottom"/>
          </w:tcPr>
          <w:p w14:paraId="229E5BA3" w14:textId="77777777" w:rsidR="00D23F24" w:rsidRDefault="00D23F24">
            <w:pPr>
              <w:rPr>
                <w:sz w:val="24"/>
                <w:szCs w:val="24"/>
              </w:rPr>
            </w:pPr>
          </w:p>
        </w:tc>
        <w:tc>
          <w:tcPr>
            <w:tcW w:w="720" w:type="dxa"/>
            <w:tcBorders>
              <w:right w:val="single" w:sz="8" w:space="0" w:color="auto"/>
            </w:tcBorders>
            <w:vAlign w:val="bottom"/>
          </w:tcPr>
          <w:p w14:paraId="302E31CA" w14:textId="77777777" w:rsidR="00D23F24" w:rsidRDefault="00D23F24">
            <w:pPr>
              <w:rPr>
                <w:sz w:val="24"/>
                <w:szCs w:val="24"/>
              </w:rPr>
            </w:pPr>
          </w:p>
        </w:tc>
        <w:tc>
          <w:tcPr>
            <w:tcW w:w="340" w:type="dxa"/>
            <w:vAlign w:val="bottom"/>
          </w:tcPr>
          <w:p w14:paraId="7738E759" w14:textId="77777777" w:rsidR="00D23F24" w:rsidRDefault="00D23F24">
            <w:pPr>
              <w:rPr>
                <w:sz w:val="24"/>
                <w:szCs w:val="24"/>
              </w:rPr>
            </w:pPr>
          </w:p>
        </w:tc>
        <w:tc>
          <w:tcPr>
            <w:tcW w:w="1700" w:type="dxa"/>
            <w:vAlign w:val="bottom"/>
          </w:tcPr>
          <w:p w14:paraId="5D1040C9" w14:textId="77777777" w:rsidR="00D23F24" w:rsidRDefault="004043D4">
            <w:pPr>
              <w:ind w:left="100"/>
              <w:rPr>
                <w:sz w:val="20"/>
                <w:szCs w:val="20"/>
              </w:rPr>
            </w:pPr>
            <w:r>
              <w:rPr>
                <w:rFonts w:eastAsia="Times New Roman"/>
                <w:sz w:val="24"/>
                <w:szCs w:val="24"/>
              </w:rPr>
              <w:t>деятельность</w:t>
            </w:r>
          </w:p>
        </w:tc>
        <w:tc>
          <w:tcPr>
            <w:tcW w:w="980" w:type="dxa"/>
            <w:vAlign w:val="bottom"/>
          </w:tcPr>
          <w:p w14:paraId="539237CF" w14:textId="77777777" w:rsidR="00D23F24" w:rsidRDefault="004043D4">
            <w:pPr>
              <w:ind w:left="440"/>
              <w:rPr>
                <w:sz w:val="20"/>
                <w:szCs w:val="20"/>
              </w:rPr>
            </w:pPr>
            <w:r>
              <w:rPr>
                <w:rFonts w:eastAsia="Times New Roman"/>
                <w:sz w:val="24"/>
                <w:szCs w:val="24"/>
              </w:rPr>
              <w:t>и</w:t>
            </w:r>
          </w:p>
        </w:tc>
        <w:tc>
          <w:tcPr>
            <w:tcW w:w="1420" w:type="dxa"/>
            <w:gridSpan w:val="3"/>
            <w:tcBorders>
              <w:right w:val="single" w:sz="8" w:space="0" w:color="auto"/>
            </w:tcBorders>
            <w:vAlign w:val="bottom"/>
          </w:tcPr>
          <w:p w14:paraId="2B73E368"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7E7D324" w14:textId="77777777" w:rsidR="00D23F24" w:rsidRDefault="00D23F24">
            <w:pPr>
              <w:rPr>
                <w:sz w:val="24"/>
                <w:szCs w:val="24"/>
              </w:rPr>
            </w:pPr>
          </w:p>
        </w:tc>
      </w:tr>
      <w:tr w:rsidR="00D23F24" w14:paraId="295E16EF" w14:textId="77777777">
        <w:trPr>
          <w:trHeight w:val="276"/>
        </w:trPr>
        <w:tc>
          <w:tcPr>
            <w:tcW w:w="760" w:type="dxa"/>
            <w:tcBorders>
              <w:left w:val="single" w:sz="8" w:space="0" w:color="auto"/>
              <w:right w:val="single" w:sz="8" w:space="0" w:color="auto"/>
            </w:tcBorders>
            <w:vAlign w:val="bottom"/>
          </w:tcPr>
          <w:p w14:paraId="7C497723" w14:textId="77777777" w:rsidR="00D23F24" w:rsidRDefault="00D23F24">
            <w:pPr>
              <w:rPr>
                <w:sz w:val="24"/>
                <w:szCs w:val="24"/>
              </w:rPr>
            </w:pPr>
          </w:p>
        </w:tc>
        <w:tc>
          <w:tcPr>
            <w:tcW w:w="1020" w:type="dxa"/>
            <w:vAlign w:val="bottom"/>
          </w:tcPr>
          <w:p w14:paraId="296C7FFD" w14:textId="77777777" w:rsidR="00D23F24" w:rsidRDefault="00D23F24">
            <w:pPr>
              <w:rPr>
                <w:sz w:val="24"/>
                <w:szCs w:val="24"/>
              </w:rPr>
            </w:pPr>
          </w:p>
        </w:tc>
        <w:tc>
          <w:tcPr>
            <w:tcW w:w="1500" w:type="dxa"/>
            <w:tcBorders>
              <w:right w:val="single" w:sz="8" w:space="0" w:color="auto"/>
            </w:tcBorders>
            <w:vAlign w:val="bottom"/>
          </w:tcPr>
          <w:p w14:paraId="4276D391" w14:textId="77777777" w:rsidR="00D23F24" w:rsidRDefault="00D23F24">
            <w:pPr>
              <w:rPr>
                <w:sz w:val="24"/>
                <w:szCs w:val="24"/>
              </w:rPr>
            </w:pPr>
          </w:p>
        </w:tc>
        <w:tc>
          <w:tcPr>
            <w:tcW w:w="720" w:type="dxa"/>
            <w:tcBorders>
              <w:right w:val="single" w:sz="8" w:space="0" w:color="auto"/>
            </w:tcBorders>
            <w:vAlign w:val="bottom"/>
          </w:tcPr>
          <w:p w14:paraId="639F4687" w14:textId="77777777" w:rsidR="00D23F24" w:rsidRDefault="00D23F24">
            <w:pPr>
              <w:rPr>
                <w:sz w:val="24"/>
                <w:szCs w:val="24"/>
              </w:rPr>
            </w:pPr>
          </w:p>
        </w:tc>
        <w:tc>
          <w:tcPr>
            <w:tcW w:w="340" w:type="dxa"/>
            <w:vAlign w:val="bottom"/>
          </w:tcPr>
          <w:p w14:paraId="7061959D" w14:textId="77777777" w:rsidR="00D23F24" w:rsidRDefault="00D23F24">
            <w:pPr>
              <w:rPr>
                <w:sz w:val="24"/>
                <w:szCs w:val="24"/>
              </w:rPr>
            </w:pPr>
          </w:p>
        </w:tc>
        <w:tc>
          <w:tcPr>
            <w:tcW w:w="2680" w:type="dxa"/>
            <w:gridSpan w:val="2"/>
            <w:vAlign w:val="bottom"/>
          </w:tcPr>
          <w:p w14:paraId="6AB58971" w14:textId="77777777" w:rsidR="00D23F24" w:rsidRDefault="004043D4">
            <w:pPr>
              <w:ind w:left="100"/>
              <w:rPr>
                <w:sz w:val="20"/>
                <w:szCs w:val="20"/>
              </w:rPr>
            </w:pPr>
            <w:r>
              <w:rPr>
                <w:rFonts w:eastAsia="Times New Roman"/>
                <w:sz w:val="24"/>
                <w:szCs w:val="24"/>
              </w:rPr>
              <w:t>осуществить план;</w:t>
            </w:r>
          </w:p>
        </w:tc>
        <w:tc>
          <w:tcPr>
            <w:tcW w:w="460" w:type="dxa"/>
            <w:vAlign w:val="bottom"/>
          </w:tcPr>
          <w:p w14:paraId="516692FC" w14:textId="77777777" w:rsidR="00D23F24" w:rsidRDefault="00D23F24">
            <w:pPr>
              <w:rPr>
                <w:sz w:val="24"/>
                <w:szCs w:val="24"/>
              </w:rPr>
            </w:pPr>
          </w:p>
        </w:tc>
        <w:tc>
          <w:tcPr>
            <w:tcW w:w="580" w:type="dxa"/>
            <w:vAlign w:val="bottom"/>
          </w:tcPr>
          <w:p w14:paraId="6721ACB4" w14:textId="77777777" w:rsidR="00D23F24" w:rsidRDefault="00D23F24">
            <w:pPr>
              <w:rPr>
                <w:sz w:val="24"/>
                <w:szCs w:val="24"/>
              </w:rPr>
            </w:pPr>
          </w:p>
        </w:tc>
        <w:tc>
          <w:tcPr>
            <w:tcW w:w="380" w:type="dxa"/>
            <w:tcBorders>
              <w:right w:val="single" w:sz="8" w:space="0" w:color="auto"/>
            </w:tcBorders>
            <w:vAlign w:val="bottom"/>
          </w:tcPr>
          <w:p w14:paraId="11EB6975" w14:textId="77777777" w:rsidR="00D23F24" w:rsidRDefault="00D23F24">
            <w:pPr>
              <w:rPr>
                <w:sz w:val="24"/>
                <w:szCs w:val="24"/>
              </w:rPr>
            </w:pPr>
          </w:p>
        </w:tc>
        <w:tc>
          <w:tcPr>
            <w:tcW w:w="1760" w:type="dxa"/>
            <w:tcBorders>
              <w:right w:val="single" w:sz="8" w:space="0" w:color="auto"/>
            </w:tcBorders>
            <w:vAlign w:val="bottom"/>
          </w:tcPr>
          <w:p w14:paraId="0F396ED8" w14:textId="77777777" w:rsidR="00D23F24" w:rsidRDefault="00D23F24">
            <w:pPr>
              <w:rPr>
                <w:sz w:val="24"/>
                <w:szCs w:val="24"/>
              </w:rPr>
            </w:pPr>
          </w:p>
        </w:tc>
      </w:tr>
      <w:tr w:rsidR="00D23F24" w14:paraId="6B8CCC52" w14:textId="77777777">
        <w:trPr>
          <w:trHeight w:val="276"/>
        </w:trPr>
        <w:tc>
          <w:tcPr>
            <w:tcW w:w="760" w:type="dxa"/>
            <w:tcBorders>
              <w:left w:val="single" w:sz="8" w:space="0" w:color="auto"/>
              <w:right w:val="single" w:sz="8" w:space="0" w:color="auto"/>
            </w:tcBorders>
            <w:vAlign w:val="bottom"/>
          </w:tcPr>
          <w:p w14:paraId="19A286B9" w14:textId="77777777" w:rsidR="00D23F24" w:rsidRDefault="00D23F24">
            <w:pPr>
              <w:rPr>
                <w:sz w:val="24"/>
                <w:szCs w:val="24"/>
              </w:rPr>
            </w:pPr>
          </w:p>
        </w:tc>
        <w:tc>
          <w:tcPr>
            <w:tcW w:w="1020" w:type="dxa"/>
            <w:vAlign w:val="bottom"/>
          </w:tcPr>
          <w:p w14:paraId="0B172E05" w14:textId="77777777" w:rsidR="00D23F24" w:rsidRDefault="00D23F24">
            <w:pPr>
              <w:rPr>
                <w:sz w:val="24"/>
                <w:szCs w:val="24"/>
              </w:rPr>
            </w:pPr>
          </w:p>
        </w:tc>
        <w:tc>
          <w:tcPr>
            <w:tcW w:w="1500" w:type="dxa"/>
            <w:tcBorders>
              <w:right w:val="single" w:sz="8" w:space="0" w:color="auto"/>
            </w:tcBorders>
            <w:vAlign w:val="bottom"/>
          </w:tcPr>
          <w:p w14:paraId="134D1BE2" w14:textId="77777777" w:rsidR="00D23F24" w:rsidRDefault="00D23F24">
            <w:pPr>
              <w:rPr>
                <w:sz w:val="24"/>
                <w:szCs w:val="24"/>
              </w:rPr>
            </w:pPr>
          </w:p>
        </w:tc>
        <w:tc>
          <w:tcPr>
            <w:tcW w:w="720" w:type="dxa"/>
            <w:tcBorders>
              <w:right w:val="single" w:sz="8" w:space="0" w:color="auto"/>
            </w:tcBorders>
            <w:vAlign w:val="bottom"/>
          </w:tcPr>
          <w:p w14:paraId="10336B12" w14:textId="77777777" w:rsidR="00D23F24" w:rsidRDefault="00D23F24">
            <w:pPr>
              <w:rPr>
                <w:sz w:val="24"/>
                <w:szCs w:val="24"/>
              </w:rPr>
            </w:pPr>
          </w:p>
        </w:tc>
        <w:tc>
          <w:tcPr>
            <w:tcW w:w="340" w:type="dxa"/>
            <w:vAlign w:val="bottom"/>
          </w:tcPr>
          <w:p w14:paraId="1F9F4D56" w14:textId="77777777" w:rsidR="00D23F24" w:rsidRDefault="004043D4">
            <w:pPr>
              <w:ind w:left="80"/>
              <w:rPr>
                <w:sz w:val="20"/>
                <w:szCs w:val="20"/>
              </w:rPr>
            </w:pPr>
            <w:r>
              <w:rPr>
                <w:rFonts w:eastAsia="Times New Roman"/>
                <w:sz w:val="24"/>
                <w:szCs w:val="24"/>
              </w:rPr>
              <w:t>●</w:t>
            </w:r>
          </w:p>
        </w:tc>
        <w:tc>
          <w:tcPr>
            <w:tcW w:w="2680" w:type="dxa"/>
            <w:gridSpan w:val="2"/>
            <w:vAlign w:val="bottom"/>
          </w:tcPr>
          <w:p w14:paraId="3D668DC5" w14:textId="77777777" w:rsidR="00D23F24" w:rsidRDefault="004043D4">
            <w:pPr>
              <w:ind w:left="100"/>
              <w:rPr>
                <w:sz w:val="20"/>
                <w:szCs w:val="20"/>
              </w:rPr>
            </w:pPr>
            <w:r>
              <w:rPr>
                <w:rFonts w:eastAsia="Times New Roman"/>
                <w:sz w:val="24"/>
                <w:szCs w:val="24"/>
              </w:rPr>
              <w:t>изучают  теоретический</w:t>
            </w:r>
          </w:p>
        </w:tc>
        <w:tc>
          <w:tcPr>
            <w:tcW w:w="1040" w:type="dxa"/>
            <w:gridSpan w:val="2"/>
            <w:vAlign w:val="bottom"/>
          </w:tcPr>
          <w:p w14:paraId="22599AE1" w14:textId="77777777" w:rsidR="00D23F24" w:rsidRDefault="004043D4">
            <w:pPr>
              <w:ind w:left="60"/>
              <w:rPr>
                <w:sz w:val="20"/>
                <w:szCs w:val="20"/>
              </w:rPr>
            </w:pPr>
            <w:r>
              <w:rPr>
                <w:rFonts w:eastAsia="Times New Roman"/>
                <w:sz w:val="24"/>
                <w:szCs w:val="24"/>
              </w:rPr>
              <w:t>материал</w:t>
            </w:r>
          </w:p>
        </w:tc>
        <w:tc>
          <w:tcPr>
            <w:tcW w:w="380" w:type="dxa"/>
            <w:tcBorders>
              <w:right w:val="single" w:sz="8" w:space="0" w:color="auto"/>
            </w:tcBorders>
            <w:vAlign w:val="bottom"/>
          </w:tcPr>
          <w:p w14:paraId="62977B2F"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685DA4EB" w14:textId="77777777" w:rsidR="00D23F24" w:rsidRDefault="00D23F24">
            <w:pPr>
              <w:rPr>
                <w:sz w:val="24"/>
                <w:szCs w:val="24"/>
              </w:rPr>
            </w:pPr>
          </w:p>
        </w:tc>
      </w:tr>
      <w:tr w:rsidR="00D23F24" w14:paraId="63284FA8" w14:textId="77777777">
        <w:trPr>
          <w:trHeight w:val="281"/>
        </w:trPr>
        <w:tc>
          <w:tcPr>
            <w:tcW w:w="760" w:type="dxa"/>
            <w:tcBorders>
              <w:left w:val="single" w:sz="8" w:space="0" w:color="auto"/>
              <w:bottom w:val="single" w:sz="8" w:space="0" w:color="auto"/>
              <w:right w:val="single" w:sz="8" w:space="0" w:color="auto"/>
            </w:tcBorders>
            <w:vAlign w:val="bottom"/>
          </w:tcPr>
          <w:p w14:paraId="138756C9" w14:textId="77777777" w:rsidR="00D23F24" w:rsidRDefault="00D23F24">
            <w:pPr>
              <w:rPr>
                <w:sz w:val="24"/>
                <w:szCs w:val="24"/>
              </w:rPr>
            </w:pPr>
          </w:p>
        </w:tc>
        <w:tc>
          <w:tcPr>
            <w:tcW w:w="1020" w:type="dxa"/>
            <w:tcBorders>
              <w:bottom w:val="single" w:sz="8" w:space="0" w:color="auto"/>
            </w:tcBorders>
            <w:vAlign w:val="bottom"/>
          </w:tcPr>
          <w:p w14:paraId="4A190D33" w14:textId="77777777" w:rsidR="00D23F24" w:rsidRDefault="00D23F24">
            <w:pPr>
              <w:rPr>
                <w:sz w:val="24"/>
                <w:szCs w:val="24"/>
              </w:rPr>
            </w:pPr>
          </w:p>
        </w:tc>
        <w:tc>
          <w:tcPr>
            <w:tcW w:w="1500" w:type="dxa"/>
            <w:tcBorders>
              <w:bottom w:val="single" w:sz="8" w:space="0" w:color="auto"/>
              <w:right w:val="single" w:sz="8" w:space="0" w:color="auto"/>
            </w:tcBorders>
            <w:vAlign w:val="bottom"/>
          </w:tcPr>
          <w:p w14:paraId="3E1C2F8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A571066" w14:textId="77777777" w:rsidR="00D23F24" w:rsidRDefault="00D23F24">
            <w:pPr>
              <w:rPr>
                <w:sz w:val="24"/>
                <w:szCs w:val="24"/>
              </w:rPr>
            </w:pPr>
          </w:p>
        </w:tc>
        <w:tc>
          <w:tcPr>
            <w:tcW w:w="340" w:type="dxa"/>
            <w:tcBorders>
              <w:bottom w:val="single" w:sz="8" w:space="0" w:color="auto"/>
            </w:tcBorders>
            <w:vAlign w:val="bottom"/>
          </w:tcPr>
          <w:p w14:paraId="591CFD28" w14:textId="77777777" w:rsidR="00D23F24" w:rsidRDefault="00D23F24">
            <w:pPr>
              <w:rPr>
                <w:sz w:val="24"/>
                <w:szCs w:val="24"/>
              </w:rPr>
            </w:pPr>
          </w:p>
        </w:tc>
        <w:tc>
          <w:tcPr>
            <w:tcW w:w="1700" w:type="dxa"/>
            <w:tcBorders>
              <w:bottom w:val="single" w:sz="8" w:space="0" w:color="auto"/>
            </w:tcBorders>
            <w:vAlign w:val="bottom"/>
          </w:tcPr>
          <w:p w14:paraId="4828DB25" w14:textId="77777777" w:rsidR="00D23F24" w:rsidRDefault="004043D4">
            <w:pPr>
              <w:ind w:left="100"/>
              <w:rPr>
                <w:sz w:val="20"/>
                <w:szCs w:val="20"/>
              </w:rPr>
            </w:pPr>
            <w:r>
              <w:rPr>
                <w:rFonts w:eastAsia="Times New Roman"/>
                <w:sz w:val="24"/>
                <w:szCs w:val="24"/>
              </w:rPr>
              <w:t>досуге семьи;</w:t>
            </w:r>
          </w:p>
        </w:tc>
        <w:tc>
          <w:tcPr>
            <w:tcW w:w="980" w:type="dxa"/>
            <w:tcBorders>
              <w:bottom w:val="single" w:sz="8" w:space="0" w:color="auto"/>
            </w:tcBorders>
            <w:vAlign w:val="bottom"/>
          </w:tcPr>
          <w:p w14:paraId="626BFEB2" w14:textId="77777777" w:rsidR="00D23F24" w:rsidRDefault="00D23F24">
            <w:pPr>
              <w:rPr>
                <w:sz w:val="24"/>
                <w:szCs w:val="24"/>
              </w:rPr>
            </w:pPr>
          </w:p>
        </w:tc>
        <w:tc>
          <w:tcPr>
            <w:tcW w:w="460" w:type="dxa"/>
            <w:tcBorders>
              <w:bottom w:val="single" w:sz="8" w:space="0" w:color="auto"/>
            </w:tcBorders>
            <w:vAlign w:val="bottom"/>
          </w:tcPr>
          <w:p w14:paraId="6416CDDA" w14:textId="77777777" w:rsidR="00D23F24" w:rsidRDefault="00D23F24">
            <w:pPr>
              <w:rPr>
                <w:sz w:val="24"/>
                <w:szCs w:val="24"/>
              </w:rPr>
            </w:pPr>
          </w:p>
        </w:tc>
        <w:tc>
          <w:tcPr>
            <w:tcW w:w="580" w:type="dxa"/>
            <w:tcBorders>
              <w:bottom w:val="single" w:sz="8" w:space="0" w:color="auto"/>
            </w:tcBorders>
            <w:vAlign w:val="bottom"/>
          </w:tcPr>
          <w:p w14:paraId="59E40035"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1AE8CD3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014A5C4" w14:textId="77777777" w:rsidR="00D23F24" w:rsidRDefault="00D23F24">
            <w:pPr>
              <w:rPr>
                <w:sz w:val="24"/>
                <w:szCs w:val="24"/>
              </w:rPr>
            </w:pPr>
          </w:p>
        </w:tc>
      </w:tr>
      <w:tr w:rsidR="00D23F24" w14:paraId="2FC75B37" w14:textId="77777777">
        <w:trPr>
          <w:trHeight w:val="292"/>
        </w:trPr>
        <w:tc>
          <w:tcPr>
            <w:tcW w:w="760" w:type="dxa"/>
            <w:vAlign w:val="bottom"/>
          </w:tcPr>
          <w:p w14:paraId="1C84B8D3" w14:textId="77777777" w:rsidR="00D23F24" w:rsidRDefault="00D23F24">
            <w:pPr>
              <w:rPr>
                <w:sz w:val="24"/>
                <w:szCs w:val="24"/>
              </w:rPr>
            </w:pPr>
          </w:p>
        </w:tc>
        <w:tc>
          <w:tcPr>
            <w:tcW w:w="1020" w:type="dxa"/>
            <w:vAlign w:val="bottom"/>
          </w:tcPr>
          <w:p w14:paraId="2AB3337F" w14:textId="77777777" w:rsidR="00D23F24" w:rsidRDefault="00D23F24">
            <w:pPr>
              <w:rPr>
                <w:sz w:val="24"/>
                <w:szCs w:val="24"/>
              </w:rPr>
            </w:pPr>
          </w:p>
        </w:tc>
        <w:tc>
          <w:tcPr>
            <w:tcW w:w="1500" w:type="dxa"/>
            <w:vAlign w:val="bottom"/>
          </w:tcPr>
          <w:p w14:paraId="37CB557F" w14:textId="77777777" w:rsidR="00D23F24" w:rsidRDefault="00D23F24">
            <w:pPr>
              <w:rPr>
                <w:sz w:val="24"/>
                <w:szCs w:val="24"/>
              </w:rPr>
            </w:pPr>
          </w:p>
        </w:tc>
        <w:tc>
          <w:tcPr>
            <w:tcW w:w="720" w:type="dxa"/>
            <w:vAlign w:val="bottom"/>
          </w:tcPr>
          <w:p w14:paraId="0E9BB21F" w14:textId="77777777" w:rsidR="00D23F24" w:rsidRDefault="00D23F24">
            <w:pPr>
              <w:rPr>
                <w:sz w:val="24"/>
                <w:szCs w:val="24"/>
              </w:rPr>
            </w:pPr>
          </w:p>
        </w:tc>
        <w:tc>
          <w:tcPr>
            <w:tcW w:w="340" w:type="dxa"/>
            <w:vAlign w:val="bottom"/>
          </w:tcPr>
          <w:p w14:paraId="060CFF98" w14:textId="77777777" w:rsidR="00D23F24" w:rsidRDefault="00D23F24">
            <w:pPr>
              <w:rPr>
                <w:sz w:val="24"/>
                <w:szCs w:val="24"/>
              </w:rPr>
            </w:pPr>
          </w:p>
        </w:tc>
        <w:tc>
          <w:tcPr>
            <w:tcW w:w="1700" w:type="dxa"/>
            <w:vAlign w:val="bottom"/>
          </w:tcPr>
          <w:p w14:paraId="3BB623C4" w14:textId="77777777" w:rsidR="00D23F24" w:rsidRDefault="004043D4">
            <w:pPr>
              <w:ind w:right="700"/>
              <w:jc w:val="right"/>
              <w:rPr>
                <w:sz w:val="20"/>
                <w:szCs w:val="20"/>
              </w:rPr>
            </w:pPr>
            <w:r>
              <w:rPr>
                <w:rFonts w:eastAsia="Times New Roman"/>
                <w:sz w:val="24"/>
                <w:szCs w:val="24"/>
              </w:rPr>
              <w:t>22</w:t>
            </w:r>
          </w:p>
        </w:tc>
        <w:tc>
          <w:tcPr>
            <w:tcW w:w="980" w:type="dxa"/>
            <w:vAlign w:val="bottom"/>
          </w:tcPr>
          <w:p w14:paraId="5586DCDC" w14:textId="77777777" w:rsidR="00D23F24" w:rsidRDefault="00D23F24">
            <w:pPr>
              <w:rPr>
                <w:sz w:val="24"/>
                <w:szCs w:val="24"/>
              </w:rPr>
            </w:pPr>
          </w:p>
        </w:tc>
        <w:tc>
          <w:tcPr>
            <w:tcW w:w="460" w:type="dxa"/>
            <w:vAlign w:val="bottom"/>
          </w:tcPr>
          <w:p w14:paraId="31D3C8C7" w14:textId="77777777" w:rsidR="00D23F24" w:rsidRDefault="00D23F24">
            <w:pPr>
              <w:rPr>
                <w:sz w:val="24"/>
                <w:szCs w:val="24"/>
              </w:rPr>
            </w:pPr>
          </w:p>
        </w:tc>
        <w:tc>
          <w:tcPr>
            <w:tcW w:w="580" w:type="dxa"/>
            <w:vAlign w:val="bottom"/>
          </w:tcPr>
          <w:p w14:paraId="24CA4081" w14:textId="77777777" w:rsidR="00D23F24" w:rsidRDefault="00D23F24">
            <w:pPr>
              <w:rPr>
                <w:sz w:val="24"/>
                <w:szCs w:val="24"/>
              </w:rPr>
            </w:pPr>
          </w:p>
        </w:tc>
        <w:tc>
          <w:tcPr>
            <w:tcW w:w="380" w:type="dxa"/>
            <w:vAlign w:val="bottom"/>
          </w:tcPr>
          <w:p w14:paraId="7E194FE7" w14:textId="77777777" w:rsidR="00D23F24" w:rsidRDefault="00D23F24">
            <w:pPr>
              <w:rPr>
                <w:sz w:val="24"/>
                <w:szCs w:val="24"/>
              </w:rPr>
            </w:pPr>
          </w:p>
        </w:tc>
        <w:tc>
          <w:tcPr>
            <w:tcW w:w="1760" w:type="dxa"/>
            <w:vAlign w:val="bottom"/>
          </w:tcPr>
          <w:p w14:paraId="2C1B5638" w14:textId="77777777" w:rsidR="00D23F24" w:rsidRDefault="00D23F24">
            <w:pPr>
              <w:rPr>
                <w:sz w:val="24"/>
                <w:szCs w:val="24"/>
              </w:rPr>
            </w:pPr>
          </w:p>
        </w:tc>
      </w:tr>
    </w:tbl>
    <w:p w14:paraId="0E0321A7" w14:textId="77777777" w:rsidR="00D23F24" w:rsidRDefault="00D23F24">
      <w:pPr>
        <w:sectPr w:rsidR="00D23F24">
          <w:pgSz w:w="11900" w:h="16838"/>
          <w:pgMar w:top="831" w:right="846" w:bottom="427" w:left="860" w:header="0" w:footer="0" w:gutter="0"/>
          <w:cols w:space="720" w:equalWidth="0">
            <w:col w:w="10200"/>
          </w:cols>
        </w:sectPr>
      </w:pPr>
    </w:p>
    <w:p w14:paraId="292EC0E3" w14:textId="77777777" w:rsidR="00D23F24" w:rsidRDefault="004043D4">
      <w:pPr>
        <w:numPr>
          <w:ilvl w:val="0"/>
          <w:numId w:val="33"/>
        </w:numPr>
        <w:tabs>
          <w:tab w:val="left" w:pos="4440"/>
        </w:tabs>
        <w:ind w:left="4440" w:hanging="353"/>
        <w:rPr>
          <w:rFonts w:eastAsia="Times New Roman"/>
          <w:sz w:val="24"/>
          <w:szCs w:val="24"/>
        </w:rPr>
      </w:pPr>
      <w:r>
        <w:rPr>
          <w:rFonts w:eastAsia="Times New Roman"/>
          <w:noProof/>
          <w:sz w:val="24"/>
          <w:szCs w:val="24"/>
          <w:lang w:val="en-US"/>
        </w:rPr>
        <mc:AlternateContent>
          <mc:Choice Requires="wps">
            <w:drawing>
              <wp:anchor distT="0" distB="0" distL="114300" distR="114300" simplePos="0" relativeHeight="251625984" behindDoc="1" locked="0" layoutInCell="0" allowOverlap="1" wp14:anchorId="0DA1E16C" wp14:editId="16519BF7">
                <wp:simplePos x="0" y="0"/>
                <wp:positionH relativeFrom="page">
                  <wp:posOffset>541020</wp:posOffset>
                </wp:positionH>
                <wp:positionV relativeFrom="page">
                  <wp:posOffset>543560</wp:posOffset>
                </wp:positionV>
                <wp:extent cx="6481445" cy="0"/>
                <wp:effectExtent l="0" t="0" r="0" b="0"/>
                <wp:wrapNone/>
                <wp:docPr id="23" name="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3" o:spid="_x0000_s104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27008" behindDoc="1" locked="0" layoutInCell="0" allowOverlap="1" wp14:anchorId="53D92141" wp14:editId="4BDDA23D">
                <wp:simplePos x="0" y="0"/>
                <wp:positionH relativeFrom="page">
                  <wp:posOffset>543560</wp:posOffset>
                </wp:positionH>
                <wp:positionV relativeFrom="page">
                  <wp:posOffset>540385</wp:posOffset>
                </wp:positionV>
                <wp:extent cx="0" cy="713740"/>
                <wp:effectExtent l="0" t="0" r="0" b="0"/>
                <wp:wrapNone/>
                <wp:docPr id="24" name="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4" o:spid="_x0000_s104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28032" behindDoc="1" locked="0" layoutInCell="0" allowOverlap="1" wp14:anchorId="10A5E005" wp14:editId="468FDBD5">
                <wp:simplePos x="0" y="0"/>
                <wp:positionH relativeFrom="page">
                  <wp:posOffset>1016635</wp:posOffset>
                </wp:positionH>
                <wp:positionV relativeFrom="page">
                  <wp:posOffset>540385</wp:posOffset>
                </wp:positionV>
                <wp:extent cx="0" cy="713740"/>
                <wp:effectExtent l="0" t="0" r="0" b="0"/>
                <wp:wrapNone/>
                <wp:docPr id="25" name="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5" o:spid="_x0000_s105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29056" behindDoc="1" locked="0" layoutInCell="0" allowOverlap="1" wp14:anchorId="17F1672D" wp14:editId="230FF94C">
                <wp:simplePos x="0" y="0"/>
                <wp:positionH relativeFrom="page">
                  <wp:posOffset>2614295</wp:posOffset>
                </wp:positionH>
                <wp:positionV relativeFrom="page">
                  <wp:posOffset>540385</wp:posOffset>
                </wp:positionV>
                <wp:extent cx="0" cy="713740"/>
                <wp:effectExtent l="0" t="0" r="0" b="0"/>
                <wp:wrapNone/>
                <wp:docPr id="26" name="Shap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6" o:spid="_x0000_s105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05.85pt,42.55pt" to="205.85pt,98.7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0080" behindDoc="1" locked="0" layoutInCell="0" allowOverlap="1" wp14:anchorId="36DBAB2E" wp14:editId="2442E3FF">
                <wp:simplePos x="0" y="0"/>
                <wp:positionH relativeFrom="page">
                  <wp:posOffset>3074035</wp:posOffset>
                </wp:positionH>
                <wp:positionV relativeFrom="page">
                  <wp:posOffset>540385</wp:posOffset>
                </wp:positionV>
                <wp:extent cx="0" cy="713740"/>
                <wp:effectExtent l="0" t="0" r="0" b="0"/>
                <wp:wrapNone/>
                <wp:docPr id="27" name="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27" o:spid="_x0000_s105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2.05pt,42.55pt" to="242.05pt,98.7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1104" behindDoc="1" locked="0" layoutInCell="0" allowOverlap="1" wp14:anchorId="353170C6" wp14:editId="44C02C2E">
                <wp:simplePos x="0" y="0"/>
                <wp:positionH relativeFrom="page">
                  <wp:posOffset>5883910</wp:posOffset>
                </wp:positionH>
                <wp:positionV relativeFrom="page">
                  <wp:posOffset>540385</wp:posOffset>
                </wp:positionV>
                <wp:extent cx="0" cy="713740"/>
                <wp:effectExtent l="0" t="0" r="0" b="0"/>
                <wp:wrapNone/>
                <wp:docPr id="28" name="Shap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8" o:spid="_x0000_s105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2128" behindDoc="1" locked="0" layoutInCell="0" allowOverlap="1" wp14:anchorId="1B6BA8CB" wp14:editId="0C37438C">
                <wp:simplePos x="0" y="0"/>
                <wp:positionH relativeFrom="page">
                  <wp:posOffset>7019290</wp:posOffset>
                </wp:positionH>
                <wp:positionV relativeFrom="page">
                  <wp:posOffset>540385</wp:posOffset>
                </wp:positionV>
                <wp:extent cx="0" cy="713740"/>
                <wp:effectExtent l="0" t="0" r="0" b="0"/>
                <wp:wrapNone/>
                <wp:docPr id="29" name="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29" o:spid="_x0000_s105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98.75pt" o:allowincell="f" strokecolor="#000000" strokeweight="0.48pt">
                <w10:wrap anchorx="page" anchory="page"/>
              </v:line>
            </w:pict>
          </mc:Fallback>
        </mc:AlternateContent>
      </w:r>
      <w:r>
        <w:rPr>
          <w:rFonts w:eastAsia="Times New Roman"/>
          <w:sz w:val="24"/>
          <w:szCs w:val="24"/>
        </w:rPr>
        <w:t>выступают с сообщениями;</w:t>
      </w:r>
    </w:p>
    <w:p w14:paraId="01AA874E" w14:textId="77777777" w:rsidR="00D23F24" w:rsidRDefault="004043D4">
      <w:pPr>
        <w:numPr>
          <w:ilvl w:val="0"/>
          <w:numId w:val="33"/>
        </w:numPr>
        <w:tabs>
          <w:tab w:val="left" w:pos="4440"/>
        </w:tabs>
        <w:ind w:left="4440" w:hanging="353"/>
        <w:rPr>
          <w:rFonts w:eastAsia="Times New Roman"/>
          <w:sz w:val="24"/>
          <w:szCs w:val="24"/>
        </w:rPr>
      </w:pPr>
      <w:r>
        <w:rPr>
          <w:rFonts w:eastAsia="Times New Roman"/>
          <w:sz w:val="24"/>
          <w:szCs w:val="24"/>
        </w:rPr>
        <w:t>выполняют практическое задание;</w:t>
      </w:r>
    </w:p>
    <w:p w14:paraId="06156FB7" w14:textId="77777777" w:rsidR="00D23F24" w:rsidRDefault="00D23F24">
      <w:pPr>
        <w:spacing w:line="12" w:lineRule="exact"/>
        <w:rPr>
          <w:rFonts w:eastAsia="Times New Roman"/>
          <w:sz w:val="24"/>
          <w:szCs w:val="24"/>
        </w:rPr>
      </w:pPr>
    </w:p>
    <w:p w14:paraId="7F6B71AE" w14:textId="77777777" w:rsidR="00D23F24" w:rsidRDefault="004043D4">
      <w:pPr>
        <w:numPr>
          <w:ilvl w:val="0"/>
          <w:numId w:val="33"/>
        </w:numPr>
        <w:tabs>
          <w:tab w:val="left" w:pos="4440"/>
        </w:tabs>
        <w:spacing w:line="234" w:lineRule="auto"/>
        <w:ind w:left="4440" w:right="1900" w:hanging="353"/>
        <w:rPr>
          <w:rFonts w:eastAsia="Times New Roman"/>
          <w:sz w:val="24"/>
          <w:szCs w:val="24"/>
        </w:rPr>
      </w:pPr>
      <w:r>
        <w:rPr>
          <w:rFonts w:eastAsia="Times New Roman"/>
          <w:sz w:val="24"/>
          <w:szCs w:val="24"/>
        </w:rPr>
        <w:t>отвечают на итоговые вопросы и оценивают свои достижения.</w:t>
      </w:r>
    </w:p>
    <w:p w14:paraId="57F52BDE"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33152" behindDoc="1" locked="0" layoutInCell="0" allowOverlap="1" wp14:anchorId="3F27167E" wp14:editId="5996C84C">
                <wp:simplePos x="0" y="0"/>
                <wp:positionH relativeFrom="column">
                  <wp:posOffset>-5080</wp:posOffset>
                </wp:positionH>
                <wp:positionV relativeFrom="paragraph">
                  <wp:posOffset>10160</wp:posOffset>
                </wp:positionV>
                <wp:extent cx="6481445" cy="0"/>
                <wp:effectExtent l="0" t="0" r="0" b="0"/>
                <wp:wrapNone/>
                <wp:docPr id="30" name="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0" o:spid="_x0000_s105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8pt" to="509.95pt,0.8pt" o:allowincell="f" strokecolor="#000000" strokeweight="0.4799pt"/>
            </w:pict>
          </mc:Fallback>
        </mc:AlternateContent>
      </w:r>
    </w:p>
    <w:p w14:paraId="73A0C487" w14:textId="77777777" w:rsidR="00D23F24" w:rsidRDefault="00D23F24">
      <w:pPr>
        <w:spacing w:line="272" w:lineRule="exact"/>
        <w:rPr>
          <w:sz w:val="20"/>
          <w:szCs w:val="20"/>
        </w:rPr>
      </w:pPr>
    </w:p>
    <w:p w14:paraId="79A069EC" w14:textId="77777777" w:rsidR="00D23F24" w:rsidRDefault="004043D4">
      <w:pPr>
        <w:numPr>
          <w:ilvl w:val="0"/>
          <w:numId w:val="34"/>
        </w:numPr>
        <w:tabs>
          <w:tab w:val="left" w:pos="4980"/>
        </w:tabs>
        <w:ind w:left="4980" w:hanging="180"/>
        <w:rPr>
          <w:rFonts w:eastAsia="Times New Roman"/>
          <w:b/>
          <w:bCs/>
          <w:sz w:val="24"/>
          <w:szCs w:val="24"/>
        </w:rPr>
      </w:pPr>
      <w:r>
        <w:rPr>
          <w:rFonts w:eastAsia="Times New Roman"/>
          <w:b/>
          <w:bCs/>
          <w:sz w:val="24"/>
          <w:szCs w:val="24"/>
        </w:rPr>
        <w:t>четверть</w:t>
      </w:r>
    </w:p>
    <w:p w14:paraId="1A0C7EBE" w14:textId="77777777" w:rsidR="00D23F24" w:rsidRDefault="004043D4">
      <w:pPr>
        <w:ind w:left="4040"/>
        <w:rPr>
          <w:rFonts w:eastAsia="Times New Roman"/>
          <w:b/>
          <w:bCs/>
          <w:sz w:val="24"/>
          <w:szCs w:val="24"/>
        </w:rPr>
      </w:pPr>
      <w:r>
        <w:rPr>
          <w:rFonts w:eastAsia="Times New Roman"/>
          <w:b/>
          <w:bCs/>
          <w:sz w:val="24"/>
          <w:szCs w:val="24"/>
        </w:rPr>
        <w:t>7 недель, 7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380"/>
        <w:gridCol w:w="940"/>
        <w:gridCol w:w="860"/>
        <w:gridCol w:w="300"/>
        <w:gridCol w:w="620"/>
        <w:gridCol w:w="120"/>
        <w:gridCol w:w="300"/>
        <w:gridCol w:w="1680"/>
        <w:gridCol w:w="1040"/>
        <w:gridCol w:w="260"/>
        <w:gridCol w:w="780"/>
        <w:gridCol w:w="380"/>
        <w:gridCol w:w="1760"/>
      </w:tblGrid>
      <w:tr w:rsidR="00D23F24" w14:paraId="67DA18E8" w14:textId="77777777">
        <w:trPr>
          <w:trHeight w:val="266"/>
        </w:trPr>
        <w:tc>
          <w:tcPr>
            <w:tcW w:w="780" w:type="dxa"/>
            <w:tcBorders>
              <w:top w:val="single" w:sz="8" w:space="0" w:color="auto"/>
              <w:left w:val="single" w:sz="8" w:space="0" w:color="auto"/>
              <w:right w:val="single" w:sz="8" w:space="0" w:color="auto"/>
            </w:tcBorders>
            <w:vAlign w:val="bottom"/>
          </w:tcPr>
          <w:p w14:paraId="6C670A2D" w14:textId="77777777" w:rsidR="00D23F24" w:rsidRDefault="004043D4">
            <w:pPr>
              <w:spacing w:line="265" w:lineRule="exact"/>
              <w:ind w:left="100"/>
              <w:rPr>
                <w:sz w:val="20"/>
                <w:szCs w:val="20"/>
              </w:rPr>
            </w:pPr>
            <w:r>
              <w:rPr>
                <w:rFonts w:eastAsia="Times New Roman"/>
                <w:b/>
                <w:bCs/>
                <w:sz w:val="24"/>
                <w:szCs w:val="24"/>
              </w:rPr>
              <w:t>№</w:t>
            </w:r>
          </w:p>
        </w:tc>
        <w:tc>
          <w:tcPr>
            <w:tcW w:w="380" w:type="dxa"/>
            <w:tcBorders>
              <w:top w:val="single" w:sz="8" w:space="0" w:color="auto"/>
            </w:tcBorders>
            <w:vAlign w:val="bottom"/>
          </w:tcPr>
          <w:p w14:paraId="47FE414E" w14:textId="77777777" w:rsidR="00D23F24" w:rsidRDefault="00D23F24">
            <w:pPr>
              <w:rPr>
                <w:sz w:val="23"/>
                <w:szCs w:val="23"/>
              </w:rPr>
            </w:pPr>
          </w:p>
        </w:tc>
        <w:tc>
          <w:tcPr>
            <w:tcW w:w="1800" w:type="dxa"/>
            <w:gridSpan w:val="2"/>
            <w:tcBorders>
              <w:top w:val="single" w:sz="8" w:space="0" w:color="auto"/>
            </w:tcBorders>
            <w:vAlign w:val="bottom"/>
          </w:tcPr>
          <w:p w14:paraId="001C28FA" w14:textId="77777777" w:rsidR="00D23F24" w:rsidRDefault="004043D4">
            <w:pPr>
              <w:spacing w:line="265" w:lineRule="exact"/>
              <w:ind w:right="100"/>
              <w:jc w:val="right"/>
              <w:rPr>
                <w:sz w:val="20"/>
                <w:szCs w:val="20"/>
              </w:rPr>
            </w:pPr>
            <w:r>
              <w:rPr>
                <w:rFonts w:eastAsia="Times New Roman"/>
                <w:b/>
                <w:bCs/>
                <w:sz w:val="24"/>
                <w:szCs w:val="24"/>
              </w:rPr>
              <w:t>Тема занятия</w:t>
            </w:r>
          </w:p>
        </w:tc>
        <w:tc>
          <w:tcPr>
            <w:tcW w:w="300" w:type="dxa"/>
            <w:tcBorders>
              <w:top w:val="single" w:sz="8" w:space="0" w:color="auto"/>
              <w:right w:val="single" w:sz="8" w:space="0" w:color="auto"/>
            </w:tcBorders>
            <w:vAlign w:val="bottom"/>
          </w:tcPr>
          <w:p w14:paraId="535CB7EA" w14:textId="77777777" w:rsidR="00D23F24" w:rsidRDefault="00D23F24">
            <w:pPr>
              <w:rPr>
                <w:sz w:val="23"/>
                <w:szCs w:val="23"/>
              </w:rPr>
            </w:pPr>
          </w:p>
        </w:tc>
        <w:tc>
          <w:tcPr>
            <w:tcW w:w="620" w:type="dxa"/>
            <w:tcBorders>
              <w:top w:val="single" w:sz="8" w:space="0" w:color="auto"/>
            </w:tcBorders>
            <w:vAlign w:val="bottom"/>
          </w:tcPr>
          <w:p w14:paraId="27087596" w14:textId="77777777" w:rsidR="00D23F24" w:rsidRDefault="004043D4">
            <w:pPr>
              <w:spacing w:line="265" w:lineRule="exact"/>
              <w:jc w:val="center"/>
              <w:rPr>
                <w:sz w:val="20"/>
                <w:szCs w:val="20"/>
              </w:rPr>
            </w:pPr>
            <w:r>
              <w:rPr>
                <w:rFonts w:eastAsia="Times New Roman"/>
                <w:b/>
                <w:bCs/>
                <w:sz w:val="24"/>
                <w:szCs w:val="24"/>
              </w:rPr>
              <w:t>Кол-</w:t>
            </w:r>
          </w:p>
        </w:tc>
        <w:tc>
          <w:tcPr>
            <w:tcW w:w="120" w:type="dxa"/>
            <w:tcBorders>
              <w:top w:val="single" w:sz="8" w:space="0" w:color="auto"/>
              <w:right w:val="single" w:sz="8" w:space="0" w:color="auto"/>
            </w:tcBorders>
            <w:vAlign w:val="bottom"/>
          </w:tcPr>
          <w:p w14:paraId="0A93BABC" w14:textId="77777777" w:rsidR="00D23F24" w:rsidRDefault="00D23F24">
            <w:pPr>
              <w:rPr>
                <w:sz w:val="23"/>
                <w:szCs w:val="23"/>
              </w:rPr>
            </w:pPr>
          </w:p>
        </w:tc>
        <w:tc>
          <w:tcPr>
            <w:tcW w:w="300" w:type="dxa"/>
            <w:tcBorders>
              <w:top w:val="single" w:sz="8" w:space="0" w:color="auto"/>
            </w:tcBorders>
            <w:vAlign w:val="bottom"/>
          </w:tcPr>
          <w:p w14:paraId="606F7D76" w14:textId="77777777" w:rsidR="00D23F24" w:rsidRDefault="00D23F24">
            <w:pPr>
              <w:rPr>
                <w:sz w:val="23"/>
                <w:szCs w:val="23"/>
              </w:rPr>
            </w:pPr>
          </w:p>
        </w:tc>
        <w:tc>
          <w:tcPr>
            <w:tcW w:w="3760" w:type="dxa"/>
            <w:gridSpan w:val="4"/>
            <w:tcBorders>
              <w:top w:val="single" w:sz="8" w:space="0" w:color="auto"/>
            </w:tcBorders>
            <w:vAlign w:val="bottom"/>
          </w:tcPr>
          <w:p w14:paraId="302CF66E" w14:textId="77777777" w:rsidR="00D23F24" w:rsidRDefault="004043D4">
            <w:pPr>
              <w:spacing w:line="265" w:lineRule="exact"/>
              <w:jc w:val="right"/>
              <w:rPr>
                <w:sz w:val="20"/>
                <w:szCs w:val="20"/>
              </w:rPr>
            </w:pPr>
            <w:r>
              <w:rPr>
                <w:rFonts w:eastAsia="Times New Roman"/>
                <w:b/>
                <w:bCs/>
                <w:sz w:val="24"/>
                <w:szCs w:val="24"/>
              </w:rPr>
              <w:t>Виды деятельности обучающихся</w:t>
            </w:r>
          </w:p>
        </w:tc>
        <w:tc>
          <w:tcPr>
            <w:tcW w:w="380" w:type="dxa"/>
            <w:tcBorders>
              <w:top w:val="single" w:sz="8" w:space="0" w:color="auto"/>
              <w:right w:val="single" w:sz="8" w:space="0" w:color="auto"/>
            </w:tcBorders>
            <w:vAlign w:val="bottom"/>
          </w:tcPr>
          <w:p w14:paraId="47F69647" w14:textId="77777777" w:rsidR="00D23F24" w:rsidRDefault="00D23F24">
            <w:pPr>
              <w:rPr>
                <w:sz w:val="23"/>
                <w:szCs w:val="23"/>
              </w:rPr>
            </w:pPr>
          </w:p>
        </w:tc>
        <w:tc>
          <w:tcPr>
            <w:tcW w:w="1760" w:type="dxa"/>
            <w:tcBorders>
              <w:top w:val="single" w:sz="8" w:space="0" w:color="auto"/>
              <w:right w:val="single" w:sz="8" w:space="0" w:color="auto"/>
            </w:tcBorders>
            <w:vAlign w:val="bottom"/>
          </w:tcPr>
          <w:p w14:paraId="59F00419"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192148BE" w14:textId="77777777">
        <w:trPr>
          <w:trHeight w:val="276"/>
        </w:trPr>
        <w:tc>
          <w:tcPr>
            <w:tcW w:w="780" w:type="dxa"/>
            <w:tcBorders>
              <w:left w:val="single" w:sz="8" w:space="0" w:color="auto"/>
              <w:right w:val="single" w:sz="8" w:space="0" w:color="auto"/>
            </w:tcBorders>
            <w:vAlign w:val="bottom"/>
          </w:tcPr>
          <w:p w14:paraId="34FA76B7" w14:textId="77777777" w:rsidR="00D23F24" w:rsidRDefault="00D23F24">
            <w:pPr>
              <w:rPr>
                <w:sz w:val="24"/>
                <w:szCs w:val="24"/>
              </w:rPr>
            </w:pPr>
          </w:p>
        </w:tc>
        <w:tc>
          <w:tcPr>
            <w:tcW w:w="380" w:type="dxa"/>
            <w:vAlign w:val="bottom"/>
          </w:tcPr>
          <w:p w14:paraId="07A91CAE" w14:textId="77777777" w:rsidR="00D23F24" w:rsidRDefault="00D23F24">
            <w:pPr>
              <w:rPr>
                <w:sz w:val="24"/>
                <w:szCs w:val="24"/>
              </w:rPr>
            </w:pPr>
          </w:p>
        </w:tc>
        <w:tc>
          <w:tcPr>
            <w:tcW w:w="940" w:type="dxa"/>
            <w:vAlign w:val="bottom"/>
          </w:tcPr>
          <w:p w14:paraId="7DBDFCA6" w14:textId="77777777" w:rsidR="00D23F24" w:rsidRDefault="00D23F24">
            <w:pPr>
              <w:rPr>
                <w:sz w:val="24"/>
                <w:szCs w:val="24"/>
              </w:rPr>
            </w:pPr>
          </w:p>
        </w:tc>
        <w:tc>
          <w:tcPr>
            <w:tcW w:w="860" w:type="dxa"/>
            <w:vAlign w:val="bottom"/>
          </w:tcPr>
          <w:p w14:paraId="7C926A68" w14:textId="77777777" w:rsidR="00D23F24" w:rsidRDefault="00D23F24">
            <w:pPr>
              <w:rPr>
                <w:sz w:val="24"/>
                <w:szCs w:val="24"/>
              </w:rPr>
            </w:pPr>
          </w:p>
        </w:tc>
        <w:tc>
          <w:tcPr>
            <w:tcW w:w="300" w:type="dxa"/>
            <w:tcBorders>
              <w:right w:val="single" w:sz="8" w:space="0" w:color="auto"/>
            </w:tcBorders>
            <w:vAlign w:val="bottom"/>
          </w:tcPr>
          <w:p w14:paraId="18090C99" w14:textId="77777777" w:rsidR="00D23F24" w:rsidRDefault="00D23F24">
            <w:pPr>
              <w:rPr>
                <w:sz w:val="24"/>
                <w:szCs w:val="24"/>
              </w:rPr>
            </w:pPr>
          </w:p>
        </w:tc>
        <w:tc>
          <w:tcPr>
            <w:tcW w:w="620" w:type="dxa"/>
            <w:vAlign w:val="bottom"/>
          </w:tcPr>
          <w:p w14:paraId="2E3503F4" w14:textId="77777777" w:rsidR="00D23F24" w:rsidRDefault="004043D4">
            <w:pPr>
              <w:jc w:val="center"/>
              <w:rPr>
                <w:sz w:val="20"/>
                <w:szCs w:val="20"/>
              </w:rPr>
            </w:pPr>
            <w:r>
              <w:rPr>
                <w:rFonts w:eastAsia="Times New Roman"/>
                <w:b/>
                <w:bCs/>
                <w:w w:val="95"/>
                <w:sz w:val="24"/>
                <w:szCs w:val="24"/>
              </w:rPr>
              <w:t>во</w:t>
            </w:r>
          </w:p>
        </w:tc>
        <w:tc>
          <w:tcPr>
            <w:tcW w:w="120" w:type="dxa"/>
            <w:tcBorders>
              <w:right w:val="single" w:sz="8" w:space="0" w:color="auto"/>
            </w:tcBorders>
            <w:vAlign w:val="bottom"/>
          </w:tcPr>
          <w:p w14:paraId="42E56E39" w14:textId="77777777" w:rsidR="00D23F24" w:rsidRDefault="00D23F24">
            <w:pPr>
              <w:rPr>
                <w:sz w:val="24"/>
                <w:szCs w:val="24"/>
              </w:rPr>
            </w:pPr>
          </w:p>
        </w:tc>
        <w:tc>
          <w:tcPr>
            <w:tcW w:w="300" w:type="dxa"/>
            <w:vAlign w:val="bottom"/>
          </w:tcPr>
          <w:p w14:paraId="76C25E97" w14:textId="77777777" w:rsidR="00D23F24" w:rsidRDefault="00D23F24">
            <w:pPr>
              <w:rPr>
                <w:sz w:val="24"/>
                <w:szCs w:val="24"/>
              </w:rPr>
            </w:pPr>
          </w:p>
        </w:tc>
        <w:tc>
          <w:tcPr>
            <w:tcW w:w="1680" w:type="dxa"/>
            <w:vAlign w:val="bottom"/>
          </w:tcPr>
          <w:p w14:paraId="19B3B78D" w14:textId="77777777" w:rsidR="00D23F24" w:rsidRDefault="00D23F24">
            <w:pPr>
              <w:rPr>
                <w:sz w:val="24"/>
                <w:szCs w:val="24"/>
              </w:rPr>
            </w:pPr>
          </w:p>
        </w:tc>
        <w:tc>
          <w:tcPr>
            <w:tcW w:w="1040" w:type="dxa"/>
            <w:vAlign w:val="bottom"/>
          </w:tcPr>
          <w:p w14:paraId="1E9556E5" w14:textId="77777777" w:rsidR="00D23F24" w:rsidRDefault="00D23F24">
            <w:pPr>
              <w:rPr>
                <w:sz w:val="24"/>
                <w:szCs w:val="24"/>
              </w:rPr>
            </w:pPr>
          </w:p>
        </w:tc>
        <w:tc>
          <w:tcPr>
            <w:tcW w:w="260" w:type="dxa"/>
            <w:vAlign w:val="bottom"/>
          </w:tcPr>
          <w:p w14:paraId="62334B48" w14:textId="77777777" w:rsidR="00D23F24" w:rsidRDefault="00D23F24">
            <w:pPr>
              <w:rPr>
                <w:sz w:val="24"/>
                <w:szCs w:val="24"/>
              </w:rPr>
            </w:pPr>
          </w:p>
        </w:tc>
        <w:tc>
          <w:tcPr>
            <w:tcW w:w="780" w:type="dxa"/>
            <w:vAlign w:val="bottom"/>
          </w:tcPr>
          <w:p w14:paraId="64DBFCEB" w14:textId="77777777" w:rsidR="00D23F24" w:rsidRDefault="00D23F24">
            <w:pPr>
              <w:rPr>
                <w:sz w:val="24"/>
                <w:szCs w:val="24"/>
              </w:rPr>
            </w:pPr>
          </w:p>
        </w:tc>
        <w:tc>
          <w:tcPr>
            <w:tcW w:w="380" w:type="dxa"/>
            <w:tcBorders>
              <w:right w:val="single" w:sz="8" w:space="0" w:color="auto"/>
            </w:tcBorders>
            <w:vAlign w:val="bottom"/>
          </w:tcPr>
          <w:p w14:paraId="6682B58F" w14:textId="77777777" w:rsidR="00D23F24" w:rsidRDefault="00D23F24">
            <w:pPr>
              <w:rPr>
                <w:sz w:val="24"/>
                <w:szCs w:val="24"/>
              </w:rPr>
            </w:pPr>
          </w:p>
        </w:tc>
        <w:tc>
          <w:tcPr>
            <w:tcW w:w="1760" w:type="dxa"/>
            <w:tcBorders>
              <w:right w:val="single" w:sz="8" w:space="0" w:color="auto"/>
            </w:tcBorders>
            <w:vAlign w:val="bottom"/>
          </w:tcPr>
          <w:p w14:paraId="3F7C2842" w14:textId="77777777" w:rsidR="00D23F24" w:rsidRDefault="004043D4">
            <w:pPr>
              <w:jc w:val="center"/>
              <w:rPr>
                <w:sz w:val="20"/>
                <w:szCs w:val="20"/>
              </w:rPr>
            </w:pPr>
            <w:r>
              <w:rPr>
                <w:rFonts w:eastAsia="Times New Roman"/>
                <w:b/>
                <w:bCs/>
                <w:sz w:val="24"/>
                <w:szCs w:val="24"/>
              </w:rPr>
              <w:t>контроль</w:t>
            </w:r>
          </w:p>
        </w:tc>
      </w:tr>
      <w:tr w:rsidR="00D23F24" w14:paraId="7DB410F3" w14:textId="77777777">
        <w:trPr>
          <w:trHeight w:val="279"/>
        </w:trPr>
        <w:tc>
          <w:tcPr>
            <w:tcW w:w="780" w:type="dxa"/>
            <w:tcBorders>
              <w:left w:val="single" w:sz="8" w:space="0" w:color="auto"/>
              <w:bottom w:val="single" w:sz="8" w:space="0" w:color="auto"/>
              <w:right w:val="single" w:sz="8" w:space="0" w:color="auto"/>
            </w:tcBorders>
            <w:vAlign w:val="bottom"/>
          </w:tcPr>
          <w:p w14:paraId="2CF04F8E" w14:textId="77777777" w:rsidR="00D23F24" w:rsidRDefault="00D23F24">
            <w:pPr>
              <w:rPr>
                <w:sz w:val="24"/>
                <w:szCs w:val="24"/>
              </w:rPr>
            </w:pPr>
          </w:p>
        </w:tc>
        <w:tc>
          <w:tcPr>
            <w:tcW w:w="380" w:type="dxa"/>
            <w:tcBorders>
              <w:bottom w:val="single" w:sz="8" w:space="0" w:color="auto"/>
            </w:tcBorders>
            <w:vAlign w:val="bottom"/>
          </w:tcPr>
          <w:p w14:paraId="1A28CCB6" w14:textId="77777777" w:rsidR="00D23F24" w:rsidRDefault="00D23F24">
            <w:pPr>
              <w:rPr>
                <w:sz w:val="24"/>
                <w:szCs w:val="24"/>
              </w:rPr>
            </w:pPr>
          </w:p>
        </w:tc>
        <w:tc>
          <w:tcPr>
            <w:tcW w:w="940" w:type="dxa"/>
            <w:tcBorders>
              <w:bottom w:val="single" w:sz="8" w:space="0" w:color="auto"/>
            </w:tcBorders>
            <w:vAlign w:val="bottom"/>
          </w:tcPr>
          <w:p w14:paraId="2A421897" w14:textId="77777777" w:rsidR="00D23F24" w:rsidRDefault="00D23F24">
            <w:pPr>
              <w:rPr>
                <w:sz w:val="24"/>
                <w:szCs w:val="24"/>
              </w:rPr>
            </w:pPr>
          </w:p>
        </w:tc>
        <w:tc>
          <w:tcPr>
            <w:tcW w:w="860" w:type="dxa"/>
            <w:tcBorders>
              <w:bottom w:val="single" w:sz="8" w:space="0" w:color="auto"/>
            </w:tcBorders>
            <w:vAlign w:val="bottom"/>
          </w:tcPr>
          <w:p w14:paraId="44B634B8" w14:textId="77777777" w:rsidR="00D23F24" w:rsidRDefault="00D23F24">
            <w:pPr>
              <w:rPr>
                <w:sz w:val="24"/>
                <w:szCs w:val="24"/>
              </w:rPr>
            </w:pPr>
          </w:p>
        </w:tc>
        <w:tc>
          <w:tcPr>
            <w:tcW w:w="300" w:type="dxa"/>
            <w:tcBorders>
              <w:bottom w:val="single" w:sz="8" w:space="0" w:color="auto"/>
              <w:right w:val="single" w:sz="8" w:space="0" w:color="auto"/>
            </w:tcBorders>
            <w:vAlign w:val="bottom"/>
          </w:tcPr>
          <w:p w14:paraId="1D1144D9" w14:textId="77777777" w:rsidR="00D23F24" w:rsidRDefault="00D23F24">
            <w:pPr>
              <w:rPr>
                <w:sz w:val="24"/>
                <w:szCs w:val="24"/>
              </w:rPr>
            </w:pPr>
          </w:p>
        </w:tc>
        <w:tc>
          <w:tcPr>
            <w:tcW w:w="620" w:type="dxa"/>
            <w:tcBorders>
              <w:bottom w:val="single" w:sz="8" w:space="0" w:color="auto"/>
            </w:tcBorders>
            <w:vAlign w:val="bottom"/>
          </w:tcPr>
          <w:p w14:paraId="3A8AEFAE" w14:textId="77777777" w:rsidR="00D23F24" w:rsidRDefault="004043D4">
            <w:pPr>
              <w:jc w:val="center"/>
              <w:rPr>
                <w:sz w:val="20"/>
                <w:szCs w:val="20"/>
              </w:rPr>
            </w:pPr>
            <w:r>
              <w:rPr>
                <w:rFonts w:eastAsia="Times New Roman"/>
                <w:b/>
                <w:bCs/>
                <w:w w:val="99"/>
                <w:sz w:val="24"/>
                <w:szCs w:val="24"/>
              </w:rPr>
              <w:t>час.</w:t>
            </w:r>
          </w:p>
        </w:tc>
        <w:tc>
          <w:tcPr>
            <w:tcW w:w="120" w:type="dxa"/>
            <w:tcBorders>
              <w:bottom w:val="single" w:sz="8" w:space="0" w:color="auto"/>
              <w:right w:val="single" w:sz="8" w:space="0" w:color="auto"/>
            </w:tcBorders>
            <w:vAlign w:val="bottom"/>
          </w:tcPr>
          <w:p w14:paraId="7F19BE8C" w14:textId="77777777" w:rsidR="00D23F24" w:rsidRDefault="00D23F24">
            <w:pPr>
              <w:rPr>
                <w:sz w:val="24"/>
                <w:szCs w:val="24"/>
              </w:rPr>
            </w:pPr>
          </w:p>
        </w:tc>
        <w:tc>
          <w:tcPr>
            <w:tcW w:w="300" w:type="dxa"/>
            <w:tcBorders>
              <w:bottom w:val="single" w:sz="8" w:space="0" w:color="auto"/>
            </w:tcBorders>
            <w:vAlign w:val="bottom"/>
          </w:tcPr>
          <w:p w14:paraId="19B006FC" w14:textId="77777777" w:rsidR="00D23F24" w:rsidRDefault="00D23F24">
            <w:pPr>
              <w:rPr>
                <w:sz w:val="24"/>
                <w:szCs w:val="24"/>
              </w:rPr>
            </w:pPr>
          </w:p>
        </w:tc>
        <w:tc>
          <w:tcPr>
            <w:tcW w:w="1680" w:type="dxa"/>
            <w:tcBorders>
              <w:bottom w:val="single" w:sz="8" w:space="0" w:color="auto"/>
            </w:tcBorders>
            <w:vAlign w:val="bottom"/>
          </w:tcPr>
          <w:p w14:paraId="1108AA6C" w14:textId="77777777" w:rsidR="00D23F24" w:rsidRDefault="00D23F24">
            <w:pPr>
              <w:rPr>
                <w:sz w:val="24"/>
                <w:szCs w:val="24"/>
              </w:rPr>
            </w:pPr>
          </w:p>
        </w:tc>
        <w:tc>
          <w:tcPr>
            <w:tcW w:w="1040" w:type="dxa"/>
            <w:tcBorders>
              <w:bottom w:val="single" w:sz="8" w:space="0" w:color="auto"/>
            </w:tcBorders>
            <w:vAlign w:val="bottom"/>
          </w:tcPr>
          <w:p w14:paraId="147E9F8B" w14:textId="77777777" w:rsidR="00D23F24" w:rsidRDefault="00D23F24">
            <w:pPr>
              <w:rPr>
                <w:sz w:val="24"/>
                <w:szCs w:val="24"/>
              </w:rPr>
            </w:pPr>
          </w:p>
        </w:tc>
        <w:tc>
          <w:tcPr>
            <w:tcW w:w="260" w:type="dxa"/>
            <w:tcBorders>
              <w:bottom w:val="single" w:sz="8" w:space="0" w:color="auto"/>
            </w:tcBorders>
            <w:vAlign w:val="bottom"/>
          </w:tcPr>
          <w:p w14:paraId="58BB54B6" w14:textId="77777777" w:rsidR="00D23F24" w:rsidRDefault="00D23F24">
            <w:pPr>
              <w:rPr>
                <w:sz w:val="24"/>
                <w:szCs w:val="24"/>
              </w:rPr>
            </w:pPr>
          </w:p>
        </w:tc>
        <w:tc>
          <w:tcPr>
            <w:tcW w:w="780" w:type="dxa"/>
            <w:tcBorders>
              <w:bottom w:val="single" w:sz="8" w:space="0" w:color="auto"/>
            </w:tcBorders>
            <w:vAlign w:val="bottom"/>
          </w:tcPr>
          <w:p w14:paraId="25ADB352"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13C5052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863F4D4" w14:textId="77777777" w:rsidR="00D23F24" w:rsidRDefault="00D23F24">
            <w:pPr>
              <w:rPr>
                <w:sz w:val="24"/>
                <w:szCs w:val="24"/>
              </w:rPr>
            </w:pPr>
          </w:p>
        </w:tc>
      </w:tr>
      <w:tr w:rsidR="00D23F24" w14:paraId="50436ED5" w14:textId="77777777">
        <w:trPr>
          <w:trHeight w:val="267"/>
        </w:trPr>
        <w:tc>
          <w:tcPr>
            <w:tcW w:w="780" w:type="dxa"/>
            <w:tcBorders>
              <w:left w:val="single" w:sz="8" w:space="0" w:color="auto"/>
              <w:bottom w:val="single" w:sz="8" w:space="0" w:color="auto"/>
              <w:right w:val="single" w:sz="8" w:space="0" w:color="FBE5D5"/>
            </w:tcBorders>
            <w:shd w:val="clear" w:color="auto" w:fill="FBE5D5"/>
            <w:vAlign w:val="bottom"/>
          </w:tcPr>
          <w:p w14:paraId="7FFB335C" w14:textId="77777777" w:rsidR="00D23F24" w:rsidRDefault="00D23F24">
            <w:pPr>
              <w:rPr>
                <w:sz w:val="23"/>
                <w:szCs w:val="23"/>
              </w:rPr>
            </w:pPr>
          </w:p>
        </w:tc>
        <w:tc>
          <w:tcPr>
            <w:tcW w:w="380" w:type="dxa"/>
            <w:tcBorders>
              <w:bottom w:val="single" w:sz="8" w:space="0" w:color="auto"/>
            </w:tcBorders>
            <w:shd w:val="clear" w:color="auto" w:fill="FBE5D5"/>
            <w:vAlign w:val="bottom"/>
          </w:tcPr>
          <w:p w14:paraId="62EE3EA4" w14:textId="77777777" w:rsidR="00D23F24" w:rsidRDefault="00D23F24">
            <w:pPr>
              <w:rPr>
                <w:sz w:val="23"/>
                <w:szCs w:val="23"/>
              </w:rPr>
            </w:pPr>
          </w:p>
        </w:tc>
        <w:tc>
          <w:tcPr>
            <w:tcW w:w="940" w:type="dxa"/>
            <w:tcBorders>
              <w:bottom w:val="single" w:sz="8" w:space="0" w:color="auto"/>
            </w:tcBorders>
            <w:shd w:val="clear" w:color="auto" w:fill="FBE5D5"/>
            <w:vAlign w:val="bottom"/>
          </w:tcPr>
          <w:p w14:paraId="68E5FAE8" w14:textId="77777777" w:rsidR="00D23F24" w:rsidRDefault="00D23F24">
            <w:pPr>
              <w:rPr>
                <w:sz w:val="23"/>
                <w:szCs w:val="23"/>
              </w:rPr>
            </w:pPr>
          </w:p>
        </w:tc>
        <w:tc>
          <w:tcPr>
            <w:tcW w:w="860" w:type="dxa"/>
            <w:tcBorders>
              <w:bottom w:val="single" w:sz="8" w:space="0" w:color="auto"/>
            </w:tcBorders>
            <w:shd w:val="clear" w:color="auto" w:fill="FBE5D5"/>
            <w:vAlign w:val="bottom"/>
          </w:tcPr>
          <w:p w14:paraId="59D7949C" w14:textId="77777777" w:rsidR="00D23F24" w:rsidRDefault="00D23F24">
            <w:pPr>
              <w:rPr>
                <w:sz w:val="23"/>
                <w:szCs w:val="23"/>
              </w:rPr>
            </w:pPr>
          </w:p>
        </w:tc>
        <w:tc>
          <w:tcPr>
            <w:tcW w:w="300" w:type="dxa"/>
            <w:tcBorders>
              <w:bottom w:val="single" w:sz="8" w:space="0" w:color="auto"/>
              <w:right w:val="single" w:sz="8" w:space="0" w:color="FBE5D5"/>
            </w:tcBorders>
            <w:shd w:val="clear" w:color="auto" w:fill="FBE5D5"/>
            <w:vAlign w:val="bottom"/>
          </w:tcPr>
          <w:p w14:paraId="3E6D07F4" w14:textId="77777777" w:rsidR="00D23F24" w:rsidRDefault="00D23F24">
            <w:pPr>
              <w:rPr>
                <w:sz w:val="23"/>
                <w:szCs w:val="23"/>
              </w:rPr>
            </w:pPr>
          </w:p>
        </w:tc>
        <w:tc>
          <w:tcPr>
            <w:tcW w:w="620" w:type="dxa"/>
            <w:tcBorders>
              <w:bottom w:val="single" w:sz="8" w:space="0" w:color="auto"/>
            </w:tcBorders>
            <w:shd w:val="clear" w:color="auto" w:fill="FBE5D5"/>
            <w:vAlign w:val="bottom"/>
          </w:tcPr>
          <w:p w14:paraId="77D6E8F7" w14:textId="77777777" w:rsidR="00D23F24" w:rsidRDefault="00D23F24">
            <w:pPr>
              <w:rPr>
                <w:sz w:val="23"/>
                <w:szCs w:val="23"/>
              </w:rPr>
            </w:pPr>
          </w:p>
        </w:tc>
        <w:tc>
          <w:tcPr>
            <w:tcW w:w="3140" w:type="dxa"/>
            <w:gridSpan w:val="4"/>
            <w:tcBorders>
              <w:bottom w:val="single" w:sz="8" w:space="0" w:color="auto"/>
            </w:tcBorders>
            <w:shd w:val="clear" w:color="auto" w:fill="FBE5D5"/>
            <w:vAlign w:val="bottom"/>
          </w:tcPr>
          <w:p w14:paraId="0AB436F5" w14:textId="77777777" w:rsidR="00D23F24" w:rsidRDefault="004043D4">
            <w:pPr>
              <w:spacing w:line="264" w:lineRule="exact"/>
              <w:jc w:val="center"/>
              <w:rPr>
                <w:sz w:val="20"/>
                <w:szCs w:val="20"/>
              </w:rPr>
            </w:pPr>
            <w:r>
              <w:rPr>
                <w:rFonts w:eastAsia="Times New Roman"/>
                <w:b/>
                <w:bCs/>
                <w:w w:val="99"/>
                <w:sz w:val="24"/>
                <w:szCs w:val="24"/>
              </w:rPr>
              <w:t>Коммуникативная культура</w:t>
            </w:r>
          </w:p>
        </w:tc>
        <w:tc>
          <w:tcPr>
            <w:tcW w:w="260" w:type="dxa"/>
            <w:tcBorders>
              <w:bottom w:val="single" w:sz="8" w:space="0" w:color="auto"/>
            </w:tcBorders>
            <w:shd w:val="clear" w:color="auto" w:fill="FBE5D5"/>
            <w:vAlign w:val="bottom"/>
          </w:tcPr>
          <w:p w14:paraId="3EAD05C8" w14:textId="77777777" w:rsidR="00D23F24" w:rsidRDefault="00D23F24">
            <w:pPr>
              <w:rPr>
                <w:sz w:val="23"/>
                <w:szCs w:val="23"/>
              </w:rPr>
            </w:pPr>
          </w:p>
        </w:tc>
        <w:tc>
          <w:tcPr>
            <w:tcW w:w="780" w:type="dxa"/>
            <w:tcBorders>
              <w:bottom w:val="single" w:sz="8" w:space="0" w:color="auto"/>
            </w:tcBorders>
            <w:shd w:val="clear" w:color="auto" w:fill="FBE5D5"/>
            <w:vAlign w:val="bottom"/>
          </w:tcPr>
          <w:p w14:paraId="0EC3AD04"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03D12063"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08D436B5" w14:textId="77777777" w:rsidR="00D23F24" w:rsidRDefault="00D23F24">
            <w:pPr>
              <w:rPr>
                <w:sz w:val="23"/>
                <w:szCs w:val="23"/>
              </w:rPr>
            </w:pPr>
          </w:p>
        </w:tc>
      </w:tr>
      <w:tr w:rsidR="00D23F24" w14:paraId="4E677CB6" w14:textId="77777777">
        <w:trPr>
          <w:trHeight w:val="262"/>
        </w:trPr>
        <w:tc>
          <w:tcPr>
            <w:tcW w:w="780" w:type="dxa"/>
            <w:tcBorders>
              <w:left w:val="single" w:sz="8" w:space="0" w:color="auto"/>
              <w:right w:val="single" w:sz="8" w:space="0" w:color="auto"/>
            </w:tcBorders>
            <w:vAlign w:val="bottom"/>
          </w:tcPr>
          <w:p w14:paraId="45FFBA3E" w14:textId="77777777" w:rsidR="00D23F24" w:rsidRDefault="004043D4">
            <w:pPr>
              <w:spacing w:line="262" w:lineRule="exact"/>
              <w:ind w:left="100"/>
              <w:rPr>
                <w:sz w:val="20"/>
                <w:szCs w:val="20"/>
              </w:rPr>
            </w:pPr>
            <w:r>
              <w:rPr>
                <w:rFonts w:eastAsia="Times New Roman"/>
                <w:b/>
                <w:bCs/>
                <w:sz w:val="24"/>
                <w:szCs w:val="24"/>
              </w:rPr>
              <w:t>28.</w:t>
            </w:r>
          </w:p>
        </w:tc>
        <w:tc>
          <w:tcPr>
            <w:tcW w:w="2480" w:type="dxa"/>
            <w:gridSpan w:val="4"/>
            <w:tcBorders>
              <w:right w:val="single" w:sz="8" w:space="0" w:color="auto"/>
            </w:tcBorders>
            <w:vAlign w:val="bottom"/>
          </w:tcPr>
          <w:p w14:paraId="7E98C6B1" w14:textId="77777777" w:rsidR="00D23F24" w:rsidRDefault="004043D4">
            <w:pPr>
              <w:spacing w:line="262" w:lineRule="exact"/>
              <w:ind w:left="60"/>
              <w:rPr>
                <w:sz w:val="20"/>
                <w:szCs w:val="20"/>
              </w:rPr>
            </w:pPr>
            <w:r>
              <w:rPr>
                <w:rFonts w:eastAsia="Times New Roman"/>
                <w:sz w:val="24"/>
                <w:szCs w:val="24"/>
              </w:rPr>
              <w:t>Общение. Вежливость</w:t>
            </w:r>
          </w:p>
        </w:tc>
        <w:tc>
          <w:tcPr>
            <w:tcW w:w="620" w:type="dxa"/>
            <w:vAlign w:val="bottom"/>
          </w:tcPr>
          <w:p w14:paraId="460B8344" w14:textId="77777777" w:rsidR="00D23F24" w:rsidRDefault="004043D4">
            <w:pPr>
              <w:spacing w:line="262" w:lineRule="exact"/>
              <w:jc w:val="center"/>
              <w:rPr>
                <w:sz w:val="20"/>
                <w:szCs w:val="20"/>
              </w:rPr>
            </w:pPr>
            <w:r>
              <w:rPr>
                <w:rFonts w:eastAsia="Times New Roman"/>
                <w:b/>
                <w:bCs/>
                <w:w w:val="99"/>
                <w:sz w:val="24"/>
                <w:szCs w:val="24"/>
              </w:rPr>
              <w:t>1</w:t>
            </w:r>
          </w:p>
        </w:tc>
        <w:tc>
          <w:tcPr>
            <w:tcW w:w="120" w:type="dxa"/>
            <w:tcBorders>
              <w:right w:val="single" w:sz="8" w:space="0" w:color="auto"/>
            </w:tcBorders>
            <w:vAlign w:val="bottom"/>
          </w:tcPr>
          <w:p w14:paraId="42B7910F" w14:textId="77777777" w:rsidR="00D23F24" w:rsidRDefault="00D23F24"/>
        </w:tc>
        <w:tc>
          <w:tcPr>
            <w:tcW w:w="300" w:type="dxa"/>
            <w:vAlign w:val="bottom"/>
          </w:tcPr>
          <w:p w14:paraId="1744BF9F" w14:textId="77777777" w:rsidR="00D23F24" w:rsidRDefault="004043D4">
            <w:pPr>
              <w:spacing w:line="262" w:lineRule="exact"/>
              <w:ind w:left="80"/>
              <w:rPr>
                <w:sz w:val="20"/>
                <w:szCs w:val="20"/>
              </w:rPr>
            </w:pPr>
            <w:r>
              <w:rPr>
                <w:rFonts w:eastAsia="Times New Roman"/>
                <w:sz w:val="24"/>
                <w:szCs w:val="24"/>
              </w:rPr>
              <w:t>●</w:t>
            </w:r>
          </w:p>
        </w:tc>
        <w:tc>
          <w:tcPr>
            <w:tcW w:w="1680" w:type="dxa"/>
            <w:vAlign w:val="bottom"/>
          </w:tcPr>
          <w:p w14:paraId="43780211" w14:textId="77777777" w:rsidR="00D23F24" w:rsidRDefault="004043D4">
            <w:pPr>
              <w:spacing w:line="262" w:lineRule="exact"/>
              <w:ind w:left="140"/>
              <w:rPr>
                <w:sz w:val="20"/>
                <w:szCs w:val="20"/>
              </w:rPr>
            </w:pPr>
            <w:r>
              <w:rPr>
                <w:rFonts w:eastAsia="Times New Roman"/>
                <w:sz w:val="24"/>
                <w:szCs w:val="24"/>
              </w:rPr>
              <w:t>формулируют</w:t>
            </w:r>
          </w:p>
        </w:tc>
        <w:tc>
          <w:tcPr>
            <w:tcW w:w="1300" w:type="dxa"/>
            <w:gridSpan w:val="2"/>
            <w:vAlign w:val="bottom"/>
          </w:tcPr>
          <w:p w14:paraId="6DF40EB4" w14:textId="77777777" w:rsidR="00D23F24" w:rsidRDefault="004043D4">
            <w:pPr>
              <w:spacing w:line="262" w:lineRule="exact"/>
              <w:ind w:left="30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46E50900" w14:textId="77777777" w:rsidR="00D23F24" w:rsidRDefault="004043D4">
            <w:pPr>
              <w:spacing w:line="262"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5B971758" w14:textId="77777777" w:rsidR="00D23F24" w:rsidRDefault="00D23F24"/>
        </w:tc>
      </w:tr>
      <w:tr w:rsidR="00D23F24" w14:paraId="54A3C659" w14:textId="77777777">
        <w:trPr>
          <w:trHeight w:val="271"/>
        </w:trPr>
        <w:tc>
          <w:tcPr>
            <w:tcW w:w="780" w:type="dxa"/>
            <w:tcBorders>
              <w:left w:val="single" w:sz="8" w:space="0" w:color="auto"/>
              <w:right w:val="single" w:sz="8" w:space="0" w:color="auto"/>
            </w:tcBorders>
            <w:vAlign w:val="bottom"/>
          </w:tcPr>
          <w:p w14:paraId="7328219D" w14:textId="77777777" w:rsidR="00D23F24" w:rsidRDefault="00D23F24">
            <w:pPr>
              <w:rPr>
                <w:sz w:val="23"/>
                <w:szCs w:val="23"/>
              </w:rPr>
            </w:pPr>
          </w:p>
        </w:tc>
        <w:tc>
          <w:tcPr>
            <w:tcW w:w="2180" w:type="dxa"/>
            <w:gridSpan w:val="3"/>
            <w:vAlign w:val="bottom"/>
          </w:tcPr>
          <w:p w14:paraId="659E7985" w14:textId="77777777" w:rsidR="00D23F24" w:rsidRDefault="004043D4">
            <w:pPr>
              <w:spacing w:line="271" w:lineRule="exact"/>
              <w:ind w:left="60"/>
              <w:rPr>
                <w:sz w:val="20"/>
                <w:szCs w:val="20"/>
              </w:rPr>
            </w:pPr>
            <w:r>
              <w:rPr>
                <w:rFonts w:eastAsia="Times New Roman"/>
                <w:sz w:val="24"/>
                <w:szCs w:val="24"/>
              </w:rPr>
              <w:t>и культура диалога.</w:t>
            </w:r>
          </w:p>
        </w:tc>
        <w:tc>
          <w:tcPr>
            <w:tcW w:w="300" w:type="dxa"/>
            <w:tcBorders>
              <w:right w:val="single" w:sz="8" w:space="0" w:color="auto"/>
            </w:tcBorders>
            <w:vAlign w:val="bottom"/>
          </w:tcPr>
          <w:p w14:paraId="0BA8DC54" w14:textId="77777777" w:rsidR="00D23F24" w:rsidRDefault="00D23F24">
            <w:pPr>
              <w:rPr>
                <w:sz w:val="23"/>
                <w:szCs w:val="23"/>
              </w:rPr>
            </w:pPr>
          </w:p>
        </w:tc>
        <w:tc>
          <w:tcPr>
            <w:tcW w:w="620" w:type="dxa"/>
            <w:vAlign w:val="bottom"/>
          </w:tcPr>
          <w:p w14:paraId="68194367" w14:textId="77777777" w:rsidR="00D23F24" w:rsidRDefault="00D23F24">
            <w:pPr>
              <w:rPr>
                <w:sz w:val="23"/>
                <w:szCs w:val="23"/>
              </w:rPr>
            </w:pPr>
          </w:p>
        </w:tc>
        <w:tc>
          <w:tcPr>
            <w:tcW w:w="120" w:type="dxa"/>
            <w:tcBorders>
              <w:right w:val="single" w:sz="8" w:space="0" w:color="auto"/>
            </w:tcBorders>
            <w:vAlign w:val="bottom"/>
          </w:tcPr>
          <w:p w14:paraId="2C3BABCC" w14:textId="77777777" w:rsidR="00D23F24" w:rsidRDefault="00D23F24">
            <w:pPr>
              <w:rPr>
                <w:sz w:val="23"/>
                <w:szCs w:val="23"/>
              </w:rPr>
            </w:pPr>
          </w:p>
        </w:tc>
        <w:tc>
          <w:tcPr>
            <w:tcW w:w="300" w:type="dxa"/>
            <w:vAlign w:val="bottom"/>
          </w:tcPr>
          <w:p w14:paraId="083A81BC" w14:textId="77777777" w:rsidR="00D23F24" w:rsidRDefault="00D23F24">
            <w:pPr>
              <w:rPr>
                <w:sz w:val="23"/>
                <w:szCs w:val="23"/>
              </w:rPr>
            </w:pPr>
          </w:p>
        </w:tc>
        <w:tc>
          <w:tcPr>
            <w:tcW w:w="2720" w:type="dxa"/>
            <w:gridSpan w:val="2"/>
            <w:vAlign w:val="bottom"/>
          </w:tcPr>
          <w:p w14:paraId="478FCDDB" w14:textId="77777777" w:rsidR="00D23F24" w:rsidRDefault="004043D4">
            <w:pPr>
              <w:spacing w:line="271" w:lineRule="exact"/>
              <w:ind w:left="140"/>
              <w:rPr>
                <w:sz w:val="20"/>
                <w:szCs w:val="20"/>
              </w:rPr>
            </w:pPr>
            <w:r>
              <w:rPr>
                <w:rFonts w:eastAsia="Times New Roman"/>
                <w:sz w:val="24"/>
                <w:szCs w:val="24"/>
              </w:rPr>
              <w:t>выбирают  возможные</w:t>
            </w:r>
          </w:p>
        </w:tc>
        <w:tc>
          <w:tcPr>
            <w:tcW w:w="1040" w:type="dxa"/>
            <w:gridSpan w:val="2"/>
            <w:vAlign w:val="bottom"/>
          </w:tcPr>
          <w:p w14:paraId="72D92C1D" w14:textId="77777777" w:rsidR="00D23F24" w:rsidRDefault="004043D4">
            <w:pPr>
              <w:spacing w:line="271" w:lineRule="exact"/>
              <w:ind w:right="40"/>
              <w:jc w:val="right"/>
              <w:rPr>
                <w:sz w:val="20"/>
                <w:szCs w:val="20"/>
              </w:rPr>
            </w:pPr>
            <w:r>
              <w:rPr>
                <w:rFonts w:eastAsia="Times New Roman"/>
                <w:w w:val="99"/>
                <w:sz w:val="24"/>
                <w:szCs w:val="24"/>
              </w:rPr>
              <w:t>способы</w:t>
            </w:r>
          </w:p>
        </w:tc>
        <w:tc>
          <w:tcPr>
            <w:tcW w:w="380" w:type="dxa"/>
            <w:tcBorders>
              <w:right w:val="single" w:sz="8" w:space="0" w:color="auto"/>
            </w:tcBorders>
            <w:vAlign w:val="bottom"/>
          </w:tcPr>
          <w:p w14:paraId="107E4169"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56A009C6" w14:textId="77777777" w:rsidR="00D23F24" w:rsidRDefault="00D23F24">
            <w:pPr>
              <w:rPr>
                <w:sz w:val="23"/>
                <w:szCs w:val="23"/>
              </w:rPr>
            </w:pPr>
          </w:p>
        </w:tc>
      </w:tr>
      <w:tr w:rsidR="00D23F24" w14:paraId="2E6C4266" w14:textId="77777777">
        <w:trPr>
          <w:trHeight w:val="276"/>
        </w:trPr>
        <w:tc>
          <w:tcPr>
            <w:tcW w:w="780" w:type="dxa"/>
            <w:tcBorders>
              <w:left w:val="single" w:sz="8" w:space="0" w:color="auto"/>
              <w:right w:val="single" w:sz="8" w:space="0" w:color="auto"/>
            </w:tcBorders>
            <w:vAlign w:val="bottom"/>
          </w:tcPr>
          <w:p w14:paraId="29FD20DF" w14:textId="77777777" w:rsidR="00D23F24" w:rsidRDefault="00D23F24">
            <w:pPr>
              <w:rPr>
                <w:sz w:val="24"/>
                <w:szCs w:val="24"/>
              </w:rPr>
            </w:pPr>
          </w:p>
        </w:tc>
        <w:tc>
          <w:tcPr>
            <w:tcW w:w="380" w:type="dxa"/>
            <w:vAlign w:val="bottom"/>
          </w:tcPr>
          <w:p w14:paraId="6EE2CAFF" w14:textId="77777777" w:rsidR="00D23F24" w:rsidRDefault="00D23F24">
            <w:pPr>
              <w:rPr>
                <w:sz w:val="24"/>
                <w:szCs w:val="24"/>
              </w:rPr>
            </w:pPr>
          </w:p>
        </w:tc>
        <w:tc>
          <w:tcPr>
            <w:tcW w:w="940" w:type="dxa"/>
            <w:vAlign w:val="bottom"/>
          </w:tcPr>
          <w:p w14:paraId="0D929D7D" w14:textId="77777777" w:rsidR="00D23F24" w:rsidRDefault="00D23F24">
            <w:pPr>
              <w:rPr>
                <w:sz w:val="24"/>
                <w:szCs w:val="24"/>
              </w:rPr>
            </w:pPr>
          </w:p>
        </w:tc>
        <w:tc>
          <w:tcPr>
            <w:tcW w:w="860" w:type="dxa"/>
            <w:vAlign w:val="bottom"/>
          </w:tcPr>
          <w:p w14:paraId="4CB079D5" w14:textId="77777777" w:rsidR="00D23F24" w:rsidRDefault="00D23F24">
            <w:pPr>
              <w:rPr>
                <w:sz w:val="24"/>
                <w:szCs w:val="24"/>
              </w:rPr>
            </w:pPr>
          </w:p>
        </w:tc>
        <w:tc>
          <w:tcPr>
            <w:tcW w:w="300" w:type="dxa"/>
            <w:tcBorders>
              <w:right w:val="single" w:sz="8" w:space="0" w:color="auto"/>
            </w:tcBorders>
            <w:vAlign w:val="bottom"/>
          </w:tcPr>
          <w:p w14:paraId="293ECDC7" w14:textId="77777777" w:rsidR="00D23F24" w:rsidRDefault="00D23F24">
            <w:pPr>
              <w:rPr>
                <w:sz w:val="24"/>
                <w:szCs w:val="24"/>
              </w:rPr>
            </w:pPr>
          </w:p>
        </w:tc>
        <w:tc>
          <w:tcPr>
            <w:tcW w:w="620" w:type="dxa"/>
            <w:vAlign w:val="bottom"/>
          </w:tcPr>
          <w:p w14:paraId="69690642" w14:textId="77777777" w:rsidR="00D23F24" w:rsidRDefault="00D23F24">
            <w:pPr>
              <w:rPr>
                <w:sz w:val="24"/>
                <w:szCs w:val="24"/>
              </w:rPr>
            </w:pPr>
          </w:p>
        </w:tc>
        <w:tc>
          <w:tcPr>
            <w:tcW w:w="120" w:type="dxa"/>
            <w:tcBorders>
              <w:right w:val="single" w:sz="8" w:space="0" w:color="auto"/>
            </w:tcBorders>
            <w:vAlign w:val="bottom"/>
          </w:tcPr>
          <w:p w14:paraId="7D22104D" w14:textId="77777777" w:rsidR="00D23F24" w:rsidRDefault="00D23F24">
            <w:pPr>
              <w:rPr>
                <w:sz w:val="24"/>
                <w:szCs w:val="24"/>
              </w:rPr>
            </w:pPr>
          </w:p>
        </w:tc>
        <w:tc>
          <w:tcPr>
            <w:tcW w:w="300" w:type="dxa"/>
            <w:vAlign w:val="bottom"/>
          </w:tcPr>
          <w:p w14:paraId="1ED8639E" w14:textId="77777777" w:rsidR="00D23F24" w:rsidRDefault="00D23F24">
            <w:pPr>
              <w:rPr>
                <w:sz w:val="24"/>
                <w:szCs w:val="24"/>
              </w:rPr>
            </w:pPr>
          </w:p>
        </w:tc>
        <w:tc>
          <w:tcPr>
            <w:tcW w:w="1680" w:type="dxa"/>
            <w:vAlign w:val="bottom"/>
          </w:tcPr>
          <w:p w14:paraId="6E7271CC" w14:textId="77777777" w:rsidR="00D23F24" w:rsidRDefault="004043D4">
            <w:pPr>
              <w:ind w:left="140"/>
              <w:rPr>
                <w:sz w:val="20"/>
                <w:szCs w:val="20"/>
              </w:rPr>
            </w:pPr>
            <w:r>
              <w:rPr>
                <w:rFonts w:eastAsia="Times New Roman"/>
                <w:sz w:val="24"/>
                <w:szCs w:val="24"/>
              </w:rPr>
              <w:t>достижения,</w:t>
            </w:r>
          </w:p>
        </w:tc>
        <w:tc>
          <w:tcPr>
            <w:tcW w:w="1040" w:type="dxa"/>
            <w:vAlign w:val="bottom"/>
          </w:tcPr>
          <w:p w14:paraId="3784914D" w14:textId="77777777" w:rsidR="00D23F24" w:rsidRDefault="00D23F24">
            <w:pPr>
              <w:rPr>
                <w:sz w:val="24"/>
                <w:szCs w:val="24"/>
              </w:rPr>
            </w:pPr>
          </w:p>
        </w:tc>
        <w:tc>
          <w:tcPr>
            <w:tcW w:w="1420" w:type="dxa"/>
            <w:gridSpan w:val="3"/>
            <w:tcBorders>
              <w:right w:val="single" w:sz="8" w:space="0" w:color="auto"/>
            </w:tcBorders>
            <w:vAlign w:val="bottom"/>
          </w:tcPr>
          <w:p w14:paraId="73C709EA"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5D45922" w14:textId="77777777" w:rsidR="00D23F24" w:rsidRDefault="00D23F24">
            <w:pPr>
              <w:rPr>
                <w:sz w:val="24"/>
                <w:szCs w:val="24"/>
              </w:rPr>
            </w:pPr>
          </w:p>
        </w:tc>
      </w:tr>
      <w:tr w:rsidR="00D23F24" w14:paraId="2DF8FEA4" w14:textId="77777777">
        <w:trPr>
          <w:trHeight w:val="277"/>
        </w:trPr>
        <w:tc>
          <w:tcPr>
            <w:tcW w:w="780" w:type="dxa"/>
            <w:tcBorders>
              <w:left w:val="single" w:sz="8" w:space="0" w:color="auto"/>
              <w:right w:val="single" w:sz="8" w:space="0" w:color="auto"/>
            </w:tcBorders>
            <w:vAlign w:val="bottom"/>
          </w:tcPr>
          <w:p w14:paraId="0A3BFCC1" w14:textId="77777777" w:rsidR="00D23F24" w:rsidRDefault="00D23F24">
            <w:pPr>
              <w:rPr>
                <w:sz w:val="24"/>
                <w:szCs w:val="24"/>
              </w:rPr>
            </w:pPr>
          </w:p>
        </w:tc>
        <w:tc>
          <w:tcPr>
            <w:tcW w:w="380" w:type="dxa"/>
            <w:vAlign w:val="bottom"/>
          </w:tcPr>
          <w:p w14:paraId="3A5C2658" w14:textId="77777777" w:rsidR="00D23F24" w:rsidRDefault="00D23F24">
            <w:pPr>
              <w:rPr>
                <w:sz w:val="24"/>
                <w:szCs w:val="24"/>
              </w:rPr>
            </w:pPr>
          </w:p>
        </w:tc>
        <w:tc>
          <w:tcPr>
            <w:tcW w:w="940" w:type="dxa"/>
            <w:vAlign w:val="bottom"/>
          </w:tcPr>
          <w:p w14:paraId="7C37DA94" w14:textId="77777777" w:rsidR="00D23F24" w:rsidRDefault="00D23F24">
            <w:pPr>
              <w:rPr>
                <w:sz w:val="24"/>
                <w:szCs w:val="24"/>
              </w:rPr>
            </w:pPr>
          </w:p>
        </w:tc>
        <w:tc>
          <w:tcPr>
            <w:tcW w:w="860" w:type="dxa"/>
            <w:vAlign w:val="bottom"/>
          </w:tcPr>
          <w:p w14:paraId="05C94D17" w14:textId="77777777" w:rsidR="00D23F24" w:rsidRDefault="00D23F24">
            <w:pPr>
              <w:rPr>
                <w:sz w:val="24"/>
                <w:szCs w:val="24"/>
              </w:rPr>
            </w:pPr>
          </w:p>
        </w:tc>
        <w:tc>
          <w:tcPr>
            <w:tcW w:w="300" w:type="dxa"/>
            <w:tcBorders>
              <w:right w:val="single" w:sz="8" w:space="0" w:color="auto"/>
            </w:tcBorders>
            <w:vAlign w:val="bottom"/>
          </w:tcPr>
          <w:p w14:paraId="169F1F6F" w14:textId="77777777" w:rsidR="00D23F24" w:rsidRDefault="00D23F24">
            <w:pPr>
              <w:rPr>
                <w:sz w:val="24"/>
                <w:szCs w:val="24"/>
              </w:rPr>
            </w:pPr>
          </w:p>
        </w:tc>
        <w:tc>
          <w:tcPr>
            <w:tcW w:w="620" w:type="dxa"/>
            <w:vAlign w:val="bottom"/>
          </w:tcPr>
          <w:p w14:paraId="7185A203" w14:textId="77777777" w:rsidR="00D23F24" w:rsidRDefault="00D23F24">
            <w:pPr>
              <w:rPr>
                <w:sz w:val="24"/>
                <w:szCs w:val="24"/>
              </w:rPr>
            </w:pPr>
          </w:p>
        </w:tc>
        <w:tc>
          <w:tcPr>
            <w:tcW w:w="120" w:type="dxa"/>
            <w:tcBorders>
              <w:right w:val="single" w:sz="8" w:space="0" w:color="auto"/>
            </w:tcBorders>
            <w:vAlign w:val="bottom"/>
          </w:tcPr>
          <w:p w14:paraId="2EA5523D" w14:textId="77777777" w:rsidR="00D23F24" w:rsidRDefault="00D23F24">
            <w:pPr>
              <w:rPr>
                <w:sz w:val="24"/>
                <w:szCs w:val="24"/>
              </w:rPr>
            </w:pPr>
          </w:p>
        </w:tc>
        <w:tc>
          <w:tcPr>
            <w:tcW w:w="300" w:type="dxa"/>
            <w:vAlign w:val="bottom"/>
          </w:tcPr>
          <w:p w14:paraId="1750BF76" w14:textId="77777777" w:rsidR="00D23F24" w:rsidRDefault="00D23F24">
            <w:pPr>
              <w:rPr>
                <w:sz w:val="24"/>
                <w:szCs w:val="24"/>
              </w:rPr>
            </w:pPr>
          </w:p>
        </w:tc>
        <w:tc>
          <w:tcPr>
            <w:tcW w:w="1680" w:type="dxa"/>
            <w:vAlign w:val="bottom"/>
          </w:tcPr>
          <w:p w14:paraId="0FCDC86B" w14:textId="77777777" w:rsidR="00D23F24" w:rsidRDefault="004043D4">
            <w:pPr>
              <w:ind w:left="140"/>
              <w:rPr>
                <w:sz w:val="20"/>
                <w:szCs w:val="20"/>
              </w:rPr>
            </w:pPr>
            <w:r>
              <w:rPr>
                <w:rFonts w:eastAsia="Times New Roman"/>
                <w:sz w:val="24"/>
                <w:szCs w:val="24"/>
              </w:rPr>
              <w:t>деятельность</w:t>
            </w:r>
          </w:p>
        </w:tc>
        <w:tc>
          <w:tcPr>
            <w:tcW w:w="1040" w:type="dxa"/>
            <w:vAlign w:val="bottom"/>
          </w:tcPr>
          <w:p w14:paraId="648E6D56" w14:textId="77777777" w:rsidR="00D23F24" w:rsidRDefault="004043D4">
            <w:pPr>
              <w:ind w:left="500"/>
              <w:rPr>
                <w:sz w:val="20"/>
                <w:szCs w:val="20"/>
              </w:rPr>
            </w:pPr>
            <w:r>
              <w:rPr>
                <w:rFonts w:eastAsia="Times New Roman"/>
                <w:sz w:val="24"/>
                <w:szCs w:val="24"/>
              </w:rPr>
              <w:t>и</w:t>
            </w:r>
          </w:p>
        </w:tc>
        <w:tc>
          <w:tcPr>
            <w:tcW w:w="260" w:type="dxa"/>
            <w:vAlign w:val="bottom"/>
          </w:tcPr>
          <w:p w14:paraId="47056C7C" w14:textId="77777777" w:rsidR="00D23F24" w:rsidRDefault="00D23F24">
            <w:pPr>
              <w:rPr>
                <w:sz w:val="24"/>
                <w:szCs w:val="24"/>
              </w:rPr>
            </w:pPr>
          </w:p>
        </w:tc>
        <w:tc>
          <w:tcPr>
            <w:tcW w:w="1160" w:type="dxa"/>
            <w:gridSpan w:val="2"/>
            <w:tcBorders>
              <w:right w:val="single" w:sz="8" w:space="0" w:color="auto"/>
            </w:tcBorders>
            <w:vAlign w:val="bottom"/>
          </w:tcPr>
          <w:p w14:paraId="361FAEA2"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787B51AB" w14:textId="77777777" w:rsidR="00D23F24" w:rsidRDefault="00D23F24">
            <w:pPr>
              <w:rPr>
                <w:sz w:val="24"/>
                <w:szCs w:val="24"/>
              </w:rPr>
            </w:pPr>
          </w:p>
        </w:tc>
      </w:tr>
      <w:tr w:rsidR="00D23F24" w14:paraId="7B029D67" w14:textId="77777777">
        <w:trPr>
          <w:trHeight w:val="276"/>
        </w:trPr>
        <w:tc>
          <w:tcPr>
            <w:tcW w:w="780" w:type="dxa"/>
            <w:tcBorders>
              <w:left w:val="single" w:sz="8" w:space="0" w:color="auto"/>
              <w:right w:val="single" w:sz="8" w:space="0" w:color="auto"/>
            </w:tcBorders>
            <w:vAlign w:val="bottom"/>
          </w:tcPr>
          <w:p w14:paraId="444D943F" w14:textId="77777777" w:rsidR="00D23F24" w:rsidRDefault="00D23F24">
            <w:pPr>
              <w:rPr>
                <w:sz w:val="24"/>
                <w:szCs w:val="24"/>
              </w:rPr>
            </w:pPr>
          </w:p>
        </w:tc>
        <w:tc>
          <w:tcPr>
            <w:tcW w:w="380" w:type="dxa"/>
            <w:vAlign w:val="bottom"/>
          </w:tcPr>
          <w:p w14:paraId="6F3D1757" w14:textId="77777777" w:rsidR="00D23F24" w:rsidRDefault="00D23F24">
            <w:pPr>
              <w:rPr>
                <w:sz w:val="24"/>
                <w:szCs w:val="24"/>
              </w:rPr>
            </w:pPr>
          </w:p>
        </w:tc>
        <w:tc>
          <w:tcPr>
            <w:tcW w:w="940" w:type="dxa"/>
            <w:vAlign w:val="bottom"/>
          </w:tcPr>
          <w:p w14:paraId="15B5585F" w14:textId="77777777" w:rsidR="00D23F24" w:rsidRDefault="00D23F24">
            <w:pPr>
              <w:rPr>
                <w:sz w:val="24"/>
                <w:szCs w:val="24"/>
              </w:rPr>
            </w:pPr>
          </w:p>
        </w:tc>
        <w:tc>
          <w:tcPr>
            <w:tcW w:w="860" w:type="dxa"/>
            <w:vAlign w:val="bottom"/>
          </w:tcPr>
          <w:p w14:paraId="690C0069" w14:textId="77777777" w:rsidR="00D23F24" w:rsidRDefault="00D23F24">
            <w:pPr>
              <w:rPr>
                <w:sz w:val="24"/>
                <w:szCs w:val="24"/>
              </w:rPr>
            </w:pPr>
          </w:p>
        </w:tc>
        <w:tc>
          <w:tcPr>
            <w:tcW w:w="300" w:type="dxa"/>
            <w:tcBorders>
              <w:right w:val="single" w:sz="8" w:space="0" w:color="auto"/>
            </w:tcBorders>
            <w:vAlign w:val="bottom"/>
          </w:tcPr>
          <w:p w14:paraId="0C78BC6D" w14:textId="77777777" w:rsidR="00D23F24" w:rsidRDefault="00D23F24">
            <w:pPr>
              <w:rPr>
                <w:sz w:val="24"/>
                <w:szCs w:val="24"/>
              </w:rPr>
            </w:pPr>
          </w:p>
        </w:tc>
        <w:tc>
          <w:tcPr>
            <w:tcW w:w="620" w:type="dxa"/>
            <w:vAlign w:val="bottom"/>
          </w:tcPr>
          <w:p w14:paraId="0EE153E1" w14:textId="77777777" w:rsidR="00D23F24" w:rsidRDefault="00D23F24">
            <w:pPr>
              <w:rPr>
                <w:sz w:val="24"/>
                <w:szCs w:val="24"/>
              </w:rPr>
            </w:pPr>
          </w:p>
        </w:tc>
        <w:tc>
          <w:tcPr>
            <w:tcW w:w="120" w:type="dxa"/>
            <w:tcBorders>
              <w:right w:val="single" w:sz="8" w:space="0" w:color="auto"/>
            </w:tcBorders>
            <w:vAlign w:val="bottom"/>
          </w:tcPr>
          <w:p w14:paraId="755B8DA4" w14:textId="77777777" w:rsidR="00D23F24" w:rsidRDefault="00D23F24">
            <w:pPr>
              <w:rPr>
                <w:sz w:val="24"/>
                <w:szCs w:val="24"/>
              </w:rPr>
            </w:pPr>
          </w:p>
        </w:tc>
        <w:tc>
          <w:tcPr>
            <w:tcW w:w="300" w:type="dxa"/>
            <w:vAlign w:val="bottom"/>
          </w:tcPr>
          <w:p w14:paraId="5455C18A" w14:textId="77777777" w:rsidR="00D23F24" w:rsidRDefault="00D23F24">
            <w:pPr>
              <w:rPr>
                <w:sz w:val="24"/>
                <w:szCs w:val="24"/>
              </w:rPr>
            </w:pPr>
          </w:p>
        </w:tc>
        <w:tc>
          <w:tcPr>
            <w:tcW w:w="2720" w:type="dxa"/>
            <w:gridSpan w:val="2"/>
            <w:vAlign w:val="bottom"/>
          </w:tcPr>
          <w:p w14:paraId="78EEB9CC" w14:textId="77777777" w:rsidR="00D23F24" w:rsidRDefault="004043D4">
            <w:pPr>
              <w:ind w:left="140"/>
              <w:rPr>
                <w:sz w:val="20"/>
                <w:szCs w:val="20"/>
              </w:rPr>
            </w:pPr>
            <w:r>
              <w:rPr>
                <w:rFonts w:eastAsia="Times New Roman"/>
                <w:sz w:val="24"/>
                <w:szCs w:val="24"/>
              </w:rPr>
              <w:t>осуществить план;</w:t>
            </w:r>
          </w:p>
        </w:tc>
        <w:tc>
          <w:tcPr>
            <w:tcW w:w="260" w:type="dxa"/>
            <w:vAlign w:val="bottom"/>
          </w:tcPr>
          <w:p w14:paraId="795AD22C" w14:textId="77777777" w:rsidR="00D23F24" w:rsidRDefault="00D23F24">
            <w:pPr>
              <w:rPr>
                <w:sz w:val="24"/>
                <w:szCs w:val="24"/>
              </w:rPr>
            </w:pPr>
          </w:p>
        </w:tc>
        <w:tc>
          <w:tcPr>
            <w:tcW w:w="780" w:type="dxa"/>
            <w:vAlign w:val="bottom"/>
          </w:tcPr>
          <w:p w14:paraId="2C3DE6FC" w14:textId="77777777" w:rsidR="00D23F24" w:rsidRDefault="00D23F24">
            <w:pPr>
              <w:rPr>
                <w:sz w:val="24"/>
                <w:szCs w:val="24"/>
              </w:rPr>
            </w:pPr>
          </w:p>
        </w:tc>
        <w:tc>
          <w:tcPr>
            <w:tcW w:w="380" w:type="dxa"/>
            <w:tcBorders>
              <w:right w:val="single" w:sz="8" w:space="0" w:color="auto"/>
            </w:tcBorders>
            <w:vAlign w:val="bottom"/>
          </w:tcPr>
          <w:p w14:paraId="5DD314E8" w14:textId="77777777" w:rsidR="00D23F24" w:rsidRDefault="00D23F24">
            <w:pPr>
              <w:rPr>
                <w:sz w:val="24"/>
                <w:szCs w:val="24"/>
              </w:rPr>
            </w:pPr>
          </w:p>
        </w:tc>
        <w:tc>
          <w:tcPr>
            <w:tcW w:w="1760" w:type="dxa"/>
            <w:tcBorders>
              <w:right w:val="single" w:sz="8" w:space="0" w:color="auto"/>
            </w:tcBorders>
            <w:vAlign w:val="bottom"/>
          </w:tcPr>
          <w:p w14:paraId="05D5ED70" w14:textId="77777777" w:rsidR="00D23F24" w:rsidRDefault="00D23F24">
            <w:pPr>
              <w:rPr>
                <w:sz w:val="24"/>
                <w:szCs w:val="24"/>
              </w:rPr>
            </w:pPr>
          </w:p>
        </w:tc>
      </w:tr>
      <w:tr w:rsidR="00D23F24" w14:paraId="0661FECD" w14:textId="77777777">
        <w:trPr>
          <w:trHeight w:val="276"/>
        </w:trPr>
        <w:tc>
          <w:tcPr>
            <w:tcW w:w="780" w:type="dxa"/>
            <w:tcBorders>
              <w:left w:val="single" w:sz="8" w:space="0" w:color="auto"/>
              <w:right w:val="single" w:sz="8" w:space="0" w:color="auto"/>
            </w:tcBorders>
            <w:vAlign w:val="bottom"/>
          </w:tcPr>
          <w:p w14:paraId="2E5D6FB5" w14:textId="77777777" w:rsidR="00D23F24" w:rsidRDefault="00D23F24">
            <w:pPr>
              <w:rPr>
                <w:sz w:val="24"/>
                <w:szCs w:val="24"/>
              </w:rPr>
            </w:pPr>
          </w:p>
        </w:tc>
        <w:tc>
          <w:tcPr>
            <w:tcW w:w="380" w:type="dxa"/>
            <w:vAlign w:val="bottom"/>
          </w:tcPr>
          <w:p w14:paraId="51932CD3" w14:textId="77777777" w:rsidR="00D23F24" w:rsidRDefault="00D23F24">
            <w:pPr>
              <w:rPr>
                <w:sz w:val="24"/>
                <w:szCs w:val="24"/>
              </w:rPr>
            </w:pPr>
          </w:p>
        </w:tc>
        <w:tc>
          <w:tcPr>
            <w:tcW w:w="940" w:type="dxa"/>
            <w:vAlign w:val="bottom"/>
          </w:tcPr>
          <w:p w14:paraId="162B6BBA" w14:textId="77777777" w:rsidR="00D23F24" w:rsidRDefault="00D23F24">
            <w:pPr>
              <w:rPr>
                <w:sz w:val="24"/>
                <w:szCs w:val="24"/>
              </w:rPr>
            </w:pPr>
          </w:p>
        </w:tc>
        <w:tc>
          <w:tcPr>
            <w:tcW w:w="860" w:type="dxa"/>
            <w:vAlign w:val="bottom"/>
          </w:tcPr>
          <w:p w14:paraId="1AD08694" w14:textId="77777777" w:rsidR="00D23F24" w:rsidRDefault="00D23F24">
            <w:pPr>
              <w:rPr>
                <w:sz w:val="24"/>
                <w:szCs w:val="24"/>
              </w:rPr>
            </w:pPr>
          </w:p>
        </w:tc>
        <w:tc>
          <w:tcPr>
            <w:tcW w:w="300" w:type="dxa"/>
            <w:tcBorders>
              <w:right w:val="single" w:sz="8" w:space="0" w:color="auto"/>
            </w:tcBorders>
            <w:vAlign w:val="bottom"/>
          </w:tcPr>
          <w:p w14:paraId="4CC7A498" w14:textId="77777777" w:rsidR="00D23F24" w:rsidRDefault="00D23F24">
            <w:pPr>
              <w:rPr>
                <w:sz w:val="24"/>
                <w:szCs w:val="24"/>
              </w:rPr>
            </w:pPr>
          </w:p>
        </w:tc>
        <w:tc>
          <w:tcPr>
            <w:tcW w:w="620" w:type="dxa"/>
            <w:vAlign w:val="bottom"/>
          </w:tcPr>
          <w:p w14:paraId="22024A57" w14:textId="77777777" w:rsidR="00D23F24" w:rsidRDefault="00D23F24">
            <w:pPr>
              <w:rPr>
                <w:sz w:val="24"/>
                <w:szCs w:val="24"/>
              </w:rPr>
            </w:pPr>
          </w:p>
        </w:tc>
        <w:tc>
          <w:tcPr>
            <w:tcW w:w="120" w:type="dxa"/>
            <w:tcBorders>
              <w:right w:val="single" w:sz="8" w:space="0" w:color="auto"/>
            </w:tcBorders>
            <w:vAlign w:val="bottom"/>
          </w:tcPr>
          <w:p w14:paraId="4CEAAD64" w14:textId="77777777" w:rsidR="00D23F24" w:rsidRDefault="00D23F24">
            <w:pPr>
              <w:rPr>
                <w:sz w:val="24"/>
                <w:szCs w:val="24"/>
              </w:rPr>
            </w:pPr>
          </w:p>
        </w:tc>
        <w:tc>
          <w:tcPr>
            <w:tcW w:w="300" w:type="dxa"/>
            <w:vAlign w:val="bottom"/>
          </w:tcPr>
          <w:p w14:paraId="620AC199" w14:textId="77777777" w:rsidR="00D23F24" w:rsidRDefault="004043D4">
            <w:pPr>
              <w:ind w:left="80"/>
              <w:rPr>
                <w:sz w:val="20"/>
                <w:szCs w:val="20"/>
              </w:rPr>
            </w:pPr>
            <w:r>
              <w:rPr>
                <w:rFonts w:eastAsia="Times New Roman"/>
                <w:sz w:val="24"/>
                <w:szCs w:val="24"/>
              </w:rPr>
              <w:t>●</w:t>
            </w:r>
          </w:p>
        </w:tc>
        <w:tc>
          <w:tcPr>
            <w:tcW w:w="2720" w:type="dxa"/>
            <w:gridSpan w:val="2"/>
            <w:vAlign w:val="bottom"/>
          </w:tcPr>
          <w:p w14:paraId="51B1F67A" w14:textId="77777777" w:rsidR="00D23F24" w:rsidRDefault="004043D4">
            <w:pPr>
              <w:ind w:left="140"/>
              <w:rPr>
                <w:sz w:val="20"/>
                <w:szCs w:val="20"/>
              </w:rPr>
            </w:pPr>
            <w:r>
              <w:rPr>
                <w:rFonts w:eastAsia="Times New Roman"/>
                <w:sz w:val="24"/>
                <w:szCs w:val="24"/>
              </w:rPr>
              <w:t>изучают  теоретический</w:t>
            </w:r>
          </w:p>
        </w:tc>
        <w:tc>
          <w:tcPr>
            <w:tcW w:w="1040" w:type="dxa"/>
            <w:gridSpan w:val="2"/>
            <w:vAlign w:val="bottom"/>
          </w:tcPr>
          <w:p w14:paraId="334995BD" w14:textId="77777777" w:rsidR="00D23F24" w:rsidRDefault="004043D4">
            <w:pPr>
              <w:jc w:val="right"/>
              <w:rPr>
                <w:sz w:val="20"/>
                <w:szCs w:val="20"/>
              </w:rPr>
            </w:pPr>
            <w:r>
              <w:rPr>
                <w:rFonts w:eastAsia="Times New Roman"/>
                <w:sz w:val="24"/>
                <w:szCs w:val="24"/>
              </w:rPr>
              <w:t>материал</w:t>
            </w:r>
          </w:p>
        </w:tc>
        <w:tc>
          <w:tcPr>
            <w:tcW w:w="380" w:type="dxa"/>
            <w:tcBorders>
              <w:right w:val="single" w:sz="8" w:space="0" w:color="auto"/>
            </w:tcBorders>
            <w:vAlign w:val="bottom"/>
          </w:tcPr>
          <w:p w14:paraId="29025152"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58F69293" w14:textId="77777777" w:rsidR="00D23F24" w:rsidRDefault="00D23F24">
            <w:pPr>
              <w:rPr>
                <w:sz w:val="24"/>
                <w:szCs w:val="24"/>
              </w:rPr>
            </w:pPr>
          </w:p>
        </w:tc>
      </w:tr>
      <w:tr w:rsidR="00D23F24" w14:paraId="153F031C" w14:textId="77777777">
        <w:trPr>
          <w:trHeight w:val="276"/>
        </w:trPr>
        <w:tc>
          <w:tcPr>
            <w:tcW w:w="780" w:type="dxa"/>
            <w:tcBorders>
              <w:left w:val="single" w:sz="8" w:space="0" w:color="auto"/>
              <w:right w:val="single" w:sz="8" w:space="0" w:color="auto"/>
            </w:tcBorders>
            <w:vAlign w:val="bottom"/>
          </w:tcPr>
          <w:p w14:paraId="7878B970" w14:textId="77777777" w:rsidR="00D23F24" w:rsidRDefault="00D23F24">
            <w:pPr>
              <w:rPr>
                <w:sz w:val="24"/>
                <w:szCs w:val="24"/>
              </w:rPr>
            </w:pPr>
          </w:p>
        </w:tc>
        <w:tc>
          <w:tcPr>
            <w:tcW w:w="380" w:type="dxa"/>
            <w:vAlign w:val="bottom"/>
          </w:tcPr>
          <w:p w14:paraId="4A6EFC04" w14:textId="77777777" w:rsidR="00D23F24" w:rsidRDefault="00D23F24">
            <w:pPr>
              <w:rPr>
                <w:sz w:val="24"/>
                <w:szCs w:val="24"/>
              </w:rPr>
            </w:pPr>
          </w:p>
        </w:tc>
        <w:tc>
          <w:tcPr>
            <w:tcW w:w="940" w:type="dxa"/>
            <w:vAlign w:val="bottom"/>
          </w:tcPr>
          <w:p w14:paraId="1EC708E3" w14:textId="77777777" w:rsidR="00D23F24" w:rsidRDefault="00D23F24">
            <w:pPr>
              <w:rPr>
                <w:sz w:val="24"/>
                <w:szCs w:val="24"/>
              </w:rPr>
            </w:pPr>
          </w:p>
        </w:tc>
        <w:tc>
          <w:tcPr>
            <w:tcW w:w="860" w:type="dxa"/>
            <w:vAlign w:val="bottom"/>
          </w:tcPr>
          <w:p w14:paraId="54ACA15D" w14:textId="77777777" w:rsidR="00D23F24" w:rsidRDefault="00D23F24">
            <w:pPr>
              <w:rPr>
                <w:sz w:val="24"/>
                <w:szCs w:val="24"/>
              </w:rPr>
            </w:pPr>
          </w:p>
        </w:tc>
        <w:tc>
          <w:tcPr>
            <w:tcW w:w="300" w:type="dxa"/>
            <w:tcBorders>
              <w:right w:val="single" w:sz="8" w:space="0" w:color="auto"/>
            </w:tcBorders>
            <w:vAlign w:val="bottom"/>
          </w:tcPr>
          <w:p w14:paraId="7DB74FC3" w14:textId="77777777" w:rsidR="00D23F24" w:rsidRDefault="00D23F24">
            <w:pPr>
              <w:rPr>
                <w:sz w:val="24"/>
                <w:szCs w:val="24"/>
              </w:rPr>
            </w:pPr>
          </w:p>
        </w:tc>
        <w:tc>
          <w:tcPr>
            <w:tcW w:w="620" w:type="dxa"/>
            <w:vAlign w:val="bottom"/>
          </w:tcPr>
          <w:p w14:paraId="7C7BEA04" w14:textId="77777777" w:rsidR="00D23F24" w:rsidRDefault="00D23F24">
            <w:pPr>
              <w:rPr>
                <w:sz w:val="24"/>
                <w:szCs w:val="24"/>
              </w:rPr>
            </w:pPr>
          </w:p>
        </w:tc>
        <w:tc>
          <w:tcPr>
            <w:tcW w:w="120" w:type="dxa"/>
            <w:tcBorders>
              <w:right w:val="single" w:sz="8" w:space="0" w:color="auto"/>
            </w:tcBorders>
            <w:vAlign w:val="bottom"/>
          </w:tcPr>
          <w:p w14:paraId="38CD9729" w14:textId="77777777" w:rsidR="00D23F24" w:rsidRDefault="00D23F24">
            <w:pPr>
              <w:rPr>
                <w:sz w:val="24"/>
                <w:szCs w:val="24"/>
              </w:rPr>
            </w:pPr>
          </w:p>
        </w:tc>
        <w:tc>
          <w:tcPr>
            <w:tcW w:w="300" w:type="dxa"/>
            <w:vAlign w:val="bottom"/>
          </w:tcPr>
          <w:p w14:paraId="422CD58A" w14:textId="77777777" w:rsidR="00D23F24" w:rsidRDefault="00D23F24">
            <w:pPr>
              <w:rPr>
                <w:sz w:val="24"/>
                <w:szCs w:val="24"/>
              </w:rPr>
            </w:pPr>
          </w:p>
        </w:tc>
        <w:tc>
          <w:tcPr>
            <w:tcW w:w="2720" w:type="dxa"/>
            <w:gridSpan w:val="2"/>
            <w:vAlign w:val="bottom"/>
          </w:tcPr>
          <w:p w14:paraId="4D08DA36" w14:textId="77777777" w:rsidR="00D23F24" w:rsidRDefault="004043D4">
            <w:pPr>
              <w:ind w:left="140"/>
              <w:rPr>
                <w:sz w:val="20"/>
                <w:szCs w:val="20"/>
              </w:rPr>
            </w:pPr>
            <w:r>
              <w:rPr>
                <w:rFonts w:eastAsia="Times New Roman"/>
                <w:sz w:val="24"/>
                <w:szCs w:val="24"/>
              </w:rPr>
              <w:t>культуре общения;</w:t>
            </w:r>
          </w:p>
        </w:tc>
        <w:tc>
          <w:tcPr>
            <w:tcW w:w="260" w:type="dxa"/>
            <w:vAlign w:val="bottom"/>
          </w:tcPr>
          <w:p w14:paraId="67A8239B" w14:textId="77777777" w:rsidR="00D23F24" w:rsidRDefault="00D23F24">
            <w:pPr>
              <w:rPr>
                <w:sz w:val="24"/>
                <w:szCs w:val="24"/>
              </w:rPr>
            </w:pPr>
          </w:p>
        </w:tc>
        <w:tc>
          <w:tcPr>
            <w:tcW w:w="780" w:type="dxa"/>
            <w:vAlign w:val="bottom"/>
          </w:tcPr>
          <w:p w14:paraId="386AD0EB" w14:textId="77777777" w:rsidR="00D23F24" w:rsidRDefault="00D23F24">
            <w:pPr>
              <w:rPr>
                <w:sz w:val="24"/>
                <w:szCs w:val="24"/>
              </w:rPr>
            </w:pPr>
          </w:p>
        </w:tc>
        <w:tc>
          <w:tcPr>
            <w:tcW w:w="380" w:type="dxa"/>
            <w:tcBorders>
              <w:right w:val="single" w:sz="8" w:space="0" w:color="auto"/>
            </w:tcBorders>
            <w:vAlign w:val="bottom"/>
          </w:tcPr>
          <w:p w14:paraId="74DD9884" w14:textId="77777777" w:rsidR="00D23F24" w:rsidRDefault="00D23F24">
            <w:pPr>
              <w:rPr>
                <w:sz w:val="24"/>
                <w:szCs w:val="24"/>
              </w:rPr>
            </w:pPr>
          </w:p>
        </w:tc>
        <w:tc>
          <w:tcPr>
            <w:tcW w:w="1760" w:type="dxa"/>
            <w:tcBorders>
              <w:right w:val="single" w:sz="8" w:space="0" w:color="auto"/>
            </w:tcBorders>
            <w:vAlign w:val="bottom"/>
          </w:tcPr>
          <w:p w14:paraId="7430F54A" w14:textId="77777777" w:rsidR="00D23F24" w:rsidRDefault="00D23F24">
            <w:pPr>
              <w:rPr>
                <w:sz w:val="24"/>
                <w:szCs w:val="24"/>
              </w:rPr>
            </w:pPr>
          </w:p>
        </w:tc>
      </w:tr>
      <w:tr w:rsidR="00D23F24" w14:paraId="0496D9ED" w14:textId="77777777">
        <w:trPr>
          <w:trHeight w:val="276"/>
        </w:trPr>
        <w:tc>
          <w:tcPr>
            <w:tcW w:w="780" w:type="dxa"/>
            <w:tcBorders>
              <w:left w:val="single" w:sz="8" w:space="0" w:color="auto"/>
              <w:right w:val="single" w:sz="8" w:space="0" w:color="auto"/>
            </w:tcBorders>
            <w:vAlign w:val="bottom"/>
          </w:tcPr>
          <w:p w14:paraId="2D66F9F4" w14:textId="77777777" w:rsidR="00D23F24" w:rsidRDefault="00D23F24">
            <w:pPr>
              <w:rPr>
                <w:sz w:val="24"/>
                <w:szCs w:val="24"/>
              </w:rPr>
            </w:pPr>
          </w:p>
        </w:tc>
        <w:tc>
          <w:tcPr>
            <w:tcW w:w="380" w:type="dxa"/>
            <w:vAlign w:val="bottom"/>
          </w:tcPr>
          <w:p w14:paraId="628FC2A1" w14:textId="77777777" w:rsidR="00D23F24" w:rsidRDefault="00D23F24">
            <w:pPr>
              <w:rPr>
                <w:sz w:val="24"/>
                <w:szCs w:val="24"/>
              </w:rPr>
            </w:pPr>
          </w:p>
        </w:tc>
        <w:tc>
          <w:tcPr>
            <w:tcW w:w="940" w:type="dxa"/>
            <w:vAlign w:val="bottom"/>
          </w:tcPr>
          <w:p w14:paraId="402A9525" w14:textId="77777777" w:rsidR="00D23F24" w:rsidRDefault="00D23F24">
            <w:pPr>
              <w:rPr>
                <w:sz w:val="24"/>
                <w:szCs w:val="24"/>
              </w:rPr>
            </w:pPr>
          </w:p>
        </w:tc>
        <w:tc>
          <w:tcPr>
            <w:tcW w:w="860" w:type="dxa"/>
            <w:vAlign w:val="bottom"/>
          </w:tcPr>
          <w:p w14:paraId="3CA8938B" w14:textId="77777777" w:rsidR="00D23F24" w:rsidRDefault="00D23F24">
            <w:pPr>
              <w:rPr>
                <w:sz w:val="24"/>
                <w:szCs w:val="24"/>
              </w:rPr>
            </w:pPr>
          </w:p>
        </w:tc>
        <w:tc>
          <w:tcPr>
            <w:tcW w:w="300" w:type="dxa"/>
            <w:tcBorders>
              <w:right w:val="single" w:sz="8" w:space="0" w:color="auto"/>
            </w:tcBorders>
            <w:vAlign w:val="bottom"/>
          </w:tcPr>
          <w:p w14:paraId="2A3112F0" w14:textId="77777777" w:rsidR="00D23F24" w:rsidRDefault="00D23F24">
            <w:pPr>
              <w:rPr>
                <w:sz w:val="24"/>
                <w:szCs w:val="24"/>
              </w:rPr>
            </w:pPr>
          </w:p>
        </w:tc>
        <w:tc>
          <w:tcPr>
            <w:tcW w:w="620" w:type="dxa"/>
            <w:vAlign w:val="bottom"/>
          </w:tcPr>
          <w:p w14:paraId="37B05A0E" w14:textId="77777777" w:rsidR="00D23F24" w:rsidRDefault="00D23F24">
            <w:pPr>
              <w:rPr>
                <w:sz w:val="24"/>
                <w:szCs w:val="24"/>
              </w:rPr>
            </w:pPr>
          </w:p>
        </w:tc>
        <w:tc>
          <w:tcPr>
            <w:tcW w:w="120" w:type="dxa"/>
            <w:tcBorders>
              <w:right w:val="single" w:sz="8" w:space="0" w:color="auto"/>
            </w:tcBorders>
            <w:vAlign w:val="bottom"/>
          </w:tcPr>
          <w:p w14:paraId="037B8EE6" w14:textId="77777777" w:rsidR="00D23F24" w:rsidRDefault="00D23F24">
            <w:pPr>
              <w:rPr>
                <w:sz w:val="24"/>
                <w:szCs w:val="24"/>
              </w:rPr>
            </w:pPr>
          </w:p>
        </w:tc>
        <w:tc>
          <w:tcPr>
            <w:tcW w:w="300" w:type="dxa"/>
            <w:vAlign w:val="bottom"/>
          </w:tcPr>
          <w:p w14:paraId="3625CFCB" w14:textId="77777777" w:rsidR="00D23F24" w:rsidRDefault="004043D4">
            <w:pPr>
              <w:ind w:left="80"/>
              <w:rPr>
                <w:sz w:val="20"/>
                <w:szCs w:val="20"/>
              </w:rPr>
            </w:pPr>
            <w:r>
              <w:rPr>
                <w:rFonts w:eastAsia="Times New Roman"/>
                <w:sz w:val="24"/>
                <w:szCs w:val="24"/>
              </w:rPr>
              <w:t>●</w:t>
            </w:r>
          </w:p>
        </w:tc>
        <w:tc>
          <w:tcPr>
            <w:tcW w:w="3760" w:type="dxa"/>
            <w:gridSpan w:val="4"/>
            <w:vAlign w:val="bottom"/>
          </w:tcPr>
          <w:p w14:paraId="63A16819" w14:textId="77777777" w:rsidR="00D23F24" w:rsidRDefault="004043D4">
            <w:pPr>
              <w:ind w:left="14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4223809E" w14:textId="77777777" w:rsidR="00D23F24" w:rsidRDefault="00D23F24">
            <w:pPr>
              <w:rPr>
                <w:sz w:val="24"/>
                <w:szCs w:val="24"/>
              </w:rPr>
            </w:pPr>
          </w:p>
        </w:tc>
        <w:tc>
          <w:tcPr>
            <w:tcW w:w="1760" w:type="dxa"/>
            <w:tcBorders>
              <w:right w:val="single" w:sz="8" w:space="0" w:color="auto"/>
            </w:tcBorders>
            <w:vAlign w:val="bottom"/>
          </w:tcPr>
          <w:p w14:paraId="6709F8B3" w14:textId="77777777" w:rsidR="00D23F24" w:rsidRDefault="00D23F24">
            <w:pPr>
              <w:rPr>
                <w:sz w:val="24"/>
                <w:szCs w:val="24"/>
              </w:rPr>
            </w:pPr>
          </w:p>
        </w:tc>
      </w:tr>
      <w:tr w:rsidR="00D23F24" w14:paraId="4513B7F1" w14:textId="77777777">
        <w:trPr>
          <w:trHeight w:val="276"/>
        </w:trPr>
        <w:tc>
          <w:tcPr>
            <w:tcW w:w="780" w:type="dxa"/>
            <w:tcBorders>
              <w:left w:val="single" w:sz="8" w:space="0" w:color="auto"/>
              <w:right w:val="single" w:sz="8" w:space="0" w:color="auto"/>
            </w:tcBorders>
            <w:vAlign w:val="bottom"/>
          </w:tcPr>
          <w:p w14:paraId="2A3305FB" w14:textId="77777777" w:rsidR="00D23F24" w:rsidRDefault="00D23F24">
            <w:pPr>
              <w:rPr>
                <w:sz w:val="24"/>
                <w:szCs w:val="24"/>
              </w:rPr>
            </w:pPr>
          </w:p>
        </w:tc>
        <w:tc>
          <w:tcPr>
            <w:tcW w:w="380" w:type="dxa"/>
            <w:vAlign w:val="bottom"/>
          </w:tcPr>
          <w:p w14:paraId="02794075" w14:textId="77777777" w:rsidR="00D23F24" w:rsidRDefault="00D23F24">
            <w:pPr>
              <w:rPr>
                <w:sz w:val="24"/>
                <w:szCs w:val="24"/>
              </w:rPr>
            </w:pPr>
          </w:p>
        </w:tc>
        <w:tc>
          <w:tcPr>
            <w:tcW w:w="940" w:type="dxa"/>
            <w:vAlign w:val="bottom"/>
          </w:tcPr>
          <w:p w14:paraId="00AA8CEB" w14:textId="77777777" w:rsidR="00D23F24" w:rsidRDefault="00D23F24">
            <w:pPr>
              <w:rPr>
                <w:sz w:val="24"/>
                <w:szCs w:val="24"/>
              </w:rPr>
            </w:pPr>
          </w:p>
        </w:tc>
        <w:tc>
          <w:tcPr>
            <w:tcW w:w="860" w:type="dxa"/>
            <w:vAlign w:val="bottom"/>
          </w:tcPr>
          <w:p w14:paraId="29ECC0A2" w14:textId="77777777" w:rsidR="00D23F24" w:rsidRDefault="00D23F24">
            <w:pPr>
              <w:rPr>
                <w:sz w:val="24"/>
                <w:szCs w:val="24"/>
              </w:rPr>
            </w:pPr>
          </w:p>
        </w:tc>
        <w:tc>
          <w:tcPr>
            <w:tcW w:w="300" w:type="dxa"/>
            <w:tcBorders>
              <w:right w:val="single" w:sz="8" w:space="0" w:color="auto"/>
            </w:tcBorders>
            <w:vAlign w:val="bottom"/>
          </w:tcPr>
          <w:p w14:paraId="7AA6C63B" w14:textId="77777777" w:rsidR="00D23F24" w:rsidRDefault="00D23F24">
            <w:pPr>
              <w:rPr>
                <w:sz w:val="24"/>
                <w:szCs w:val="24"/>
              </w:rPr>
            </w:pPr>
          </w:p>
        </w:tc>
        <w:tc>
          <w:tcPr>
            <w:tcW w:w="620" w:type="dxa"/>
            <w:vAlign w:val="bottom"/>
          </w:tcPr>
          <w:p w14:paraId="6B0FCC1D" w14:textId="77777777" w:rsidR="00D23F24" w:rsidRDefault="00D23F24">
            <w:pPr>
              <w:rPr>
                <w:sz w:val="24"/>
                <w:szCs w:val="24"/>
              </w:rPr>
            </w:pPr>
          </w:p>
        </w:tc>
        <w:tc>
          <w:tcPr>
            <w:tcW w:w="120" w:type="dxa"/>
            <w:tcBorders>
              <w:right w:val="single" w:sz="8" w:space="0" w:color="auto"/>
            </w:tcBorders>
            <w:vAlign w:val="bottom"/>
          </w:tcPr>
          <w:p w14:paraId="581674BC" w14:textId="77777777" w:rsidR="00D23F24" w:rsidRDefault="00D23F24">
            <w:pPr>
              <w:rPr>
                <w:sz w:val="24"/>
                <w:szCs w:val="24"/>
              </w:rPr>
            </w:pPr>
          </w:p>
        </w:tc>
        <w:tc>
          <w:tcPr>
            <w:tcW w:w="300" w:type="dxa"/>
            <w:vAlign w:val="bottom"/>
          </w:tcPr>
          <w:p w14:paraId="70894867" w14:textId="77777777" w:rsidR="00D23F24" w:rsidRDefault="004043D4">
            <w:pPr>
              <w:ind w:left="80"/>
              <w:rPr>
                <w:sz w:val="20"/>
                <w:szCs w:val="20"/>
              </w:rPr>
            </w:pPr>
            <w:r>
              <w:rPr>
                <w:rFonts w:eastAsia="Times New Roman"/>
                <w:sz w:val="24"/>
                <w:szCs w:val="24"/>
              </w:rPr>
              <w:t>●</w:t>
            </w:r>
          </w:p>
        </w:tc>
        <w:tc>
          <w:tcPr>
            <w:tcW w:w="4140" w:type="dxa"/>
            <w:gridSpan w:val="5"/>
            <w:tcBorders>
              <w:right w:val="single" w:sz="8" w:space="0" w:color="auto"/>
            </w:tcBorders>
            <w:vAlign w:val="bottom"/>
          </w:tcPr>
          <w:p w14:paraId="5DAB9E23" w14:textId="77777777" w:rsidR="00D23F24" w:rsidRDefault="004043D4">
            <w:pPr>
              <w:ind w:left="14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BDE9556" w14:textId="77777777" w:rsidR="00D23F24" w:rsidRDefault="00D23F24">
            <w:pPr>
              <w:rPr>
                <w:sz w:val="24"/>
                <w:szCs w:val="24"/>
              </w:rPr>
            </w:pPr>
          </w:p>
        </w:tc>
      </w:tr>
      <w:tr w:rsidR="00D23F24" w14:paraId="2FCEB2E4" w14:textId="77777777">
        <w:trPr>
          <w:trHeight w:val="281"/>
        </w:trPr>
        <w:tc>
          <w:tcPr>
            <w:tcW w:w="780" w:type="dxa"/>
            <w:tcBorders>
              <w:left w:val="single" w:sz="8" w:space="0" w:color="auto"/>
              <w:bottom w:val="single" w:sz="8" w:space="0" w:color="auto"/>
              <w:right w:val="single" w:sz="8" w:space="0" w:color="auto"/>
            </w:tcBorders>
            <w:vAlign w:val="bottom"/>
          </w:tcPr>
          <w:p w14:paraId="20847F21" w14:textId="77777777" w:rsidR="00D23F24" w:rsidRDefault="00D23F24">
            <w:pPr>
              <w:rPr>
                <w:sz w:val="24"/>
                <w:szCs w:val="24"/>
              </w:rPr>
            </w:pPr>
          </w:p>
        </w:tc>
        <w:tc>
          <w:tcPr>
            <w:tcW w:w="380" w:type="dxa"/>
            <w:tcBorders>
              <w:bottom w:val="single" w:sz="8" w:space="0" w:color="auto"/>
            </w:tcBorders>
            <w:vAlign w:val="bottom"/>
          </w:tcPr>
          <w:p w14:paraId="160DE204" w14:textId="77777777" w:rsidR="00D23F24" w:rsidRDefault="00D23F24">
            <w:pPr>
              <w:rPr>
                <w:sz w:val="24"/>
                <w:szCs w:val="24"/>
              </w:rPr>
            </w:pPr>
          </w:p>
        </w:tc>
        <w:tc>
          <w:tcPr>
            <w:tcW w:w="940" w:type="dxa"/>
            <w:tcBorders>
              <w:bottom w:val="single" w:sz="8" w:space="0" w:color="auto"/>
            </w:tcBorders>
            <w:vAlign w:val="bottom"/>
          </w:tcPr>
          <w:p w14:paraId="2DA482CE" w14:textId="77777777" w:rsidR="00D23F24" w:rsidRDefault="00D23F24">
            <w:pPr>
              <w:rPr>
                <w:sz w:val="24"/>
                <w:szCs w:val="24"/>
              </w:rPr>
            </w:pPr>
          </w:p>
        </w:tc>
        <w:tc>
          <w:tcPr>
            <w:tcW w:w="860" w:type="dxa"/>
            <w:tcBorders>
              <w:bottom w:val="single" w:sz="8" w:space="0" w:color="auto"/>
            </w:tcBorders>
            <w:vAlign w:val="bottom"/>
          </w:tcPr>
          <w:p w14:paraId="1B3ADA07" w14:textId="77777777" w:rsidR="00D23F24" w:rsidRDefault="00D23F24">
            <w:pPr>
              <w:rPr>
                <w:sz w:val="24"/>
                <w:szCs w:val="24"/>
              </w:rPr>
            </w:pPr>
          </w:p>
        </w:tc>
        <w:tc>
          <w:tcPr>
            <w:tcW w:w="300" w:type="dxa"/>
            <w:tcBorders>
              <w:bottom w:val="single" w:sz="8" w:space="0" w:color="auto"/>
              <w:right w:val="single" w:sz="8" w:space="0" w:color="auto"/>
            </w:tcBorders>
            <w:vAlign w:val="bottom"/>
          </w:tcPr>
          <w:p w14:paraId="3BCAF311" w14:textId="77777777" w:rsidR="00D23F24" w:rsidRDefault="00D23F24">
            <w:pPr>
              <w:rPr>
                <w:sz w:val="24"/>
                <w:szCs w:val="24"/>
              </w:rPr>
            </w:pPr>
          </w:p>
        </w:tc>
        <w:tc>
          <w:tcPr>
            <w:tcW w:w="620" w:type="dxa"/>
            <w:tcBorders>
              <w:bottom w:val="single" w:sz="8" w:space="0" w:color="auto"/>
            </w:tcBorders>
            <w:vAlign w:val="bottom"/>
          </w:tcPr>
          <w:p w14:paraId="73DBB9AD"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4F6F0E45" w14:textId="77777777" w:rsidR="00D23F24" w:rsidRDefault="00D23F24">
            <w:pPr>
              <w:rPr>
                <w:sz w:val="24"/>
                <w:szCs w:val="24"/>
              </w:rPr>
            </w:pPr>
          </w:p>
        </w:tc>
        <w:tc>
          <w:tcPr>
            <w:tcW w:w="300" w:type="dxa"/>
            <w:tcBorders>
              <w:bottom w:val="single" w:sz="8" w:space="0" w:color="auto"/>
            </w:tcBorders>
            <w:vAlign w:val="bottom"/>
          </w:tcPr>
          <w:p w14:paraId="7283409C" w14:textId="77777777" w:rsidR="00D23F24" w:rsidRDefault="00D23F24">
            <w:pPr>
              <w:rPr>
                <w:sz w:val="24"/>
                <w:szCs w:val="24"/>
              </w:rPr>
            </w:pPr>
          </w:p>
        </w:tc>
        <w:tc>
          <w:tcPr>
            <w:tcW w:w="3760" w:type="dxa"/>
            <w:gridSpan w:val="4"/>
            <w:tcBorders>
              <w:bottom w:val="single" w:sz="8" w:space="0" w:color="auto"/>
            </w:tcBorders>
            <w:vAlign w:val="bottom"/>
          </w:tcPr>
          <w:p w14:paraId="30528ED1" w14:textId="77777777" w:rsidR="00D23F24" w:rsidRDefault="004043D4">
            <w:pPr>
              <w:ind w:left="140"/>
              <w:rPr>
                <w:sz w:val="20"/>
                <w:szCs w:val="20"/>
              </w:rPr>
            </w:pPr>
            <w:r>
              <w:rPr>
                <w:rFonts w:eastAsia="Times New Roman"/>
                <w:sz w:val="24"/>
                <w:szCs w:val="24"/>
              </w:rPr>
              <w:t>оценивают свои достижения.</w:t>
            </w:r>
          </w:p>
        </w:tc>
        <w:tc>
          <w:tcPr>
            <w:tcW w:w="380" w:type="dxa"/>
            <w:tcBorders>
              <w:bottom w:val="single" w:sz="8" w:space="0" w:color="auto"/>
              <w:right w:val="single" w:sz="8" w:space="0" w:color="auto"/>
            </w:tcBorders>
            <w:vAlign w:val="bottom"/>
          </w:tcPr>
          <w:p w14:paraId="6A3DC25D"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E564CD7" w14:textId="77777777" w:rsidR="00D23F24" w:rsidRDefault="00D23F24">
            <w:pPr>
              <w:rPr>
                <w:sz w:val="24"/>
                <w:szCs w:val="24"/>
              </w:rPr>
            </w:pPr>
          </w:p>
        </w:tc>
      </w:tr>
      <w:tr w:rsidR="00D23F24" w14:paraId="08724B81" w14:textId="77777777">
        <w:trPr>
          <w:trHeight w:val="265"/>
        </w:trPr>
        <w:tc>
          <w:tcPr>
            <w:tcW w:w="780" w:type="dxa"/>
            <w:tcBorders>
              <w:left w:val="single" w:sz="8" w:space="0" w:color="auto"/>
              <w:right w:val="single" w:sz="8" w:space="0" w:color="auto"/>
            </w:tcBorders>
            <w:vAlign w:val="bottom"/>
          </w:tcPr>
          <w:p w14:paraId="27B1A60D" w14:textId="77777777" w:rsidR="00D23F24" w:rsidRDefault="004043D4">
            <w:pPr>
              <w:spacing w:line="265" w:lineRule="exact"/>
              <w:ind w:left="100"/>
              <w:rPr>
                <w:sz w:val="20"/>
                <w:szCs w:val="20"/>
              </w:rPr>
            </w:pPr>
            <w:r>
              <w:rPr>
                <w:rFonts w:eastAsia="Times New Roman"/>
                <w:b/>
                <w:bCs/>
                <w:sz w:val="24"/>
                <w:szCs w:val="24"/>
              </w:rPr>
              <w:t>29.</w:t>
            </w:r>
          </w:p>
        </w:tc>
        <w:tc>
          <w:tcPr>
            <w:tcW w:w="2480" w:type="dxa"/>
            <w:gridSpan w:val="4"/>
            <w:tcBorders>
              <w:right w:val="single" w:sz="8" w:space="0" w:color="auto"/>
            </w:tcBorders>
            <w:vAlign w:val="bottom"/>
          </w:tcPr>
          <w:p w14:paraId="653C16AA" w14:textId="77777777" w:rsidR="00D23F24" w:rsidRDefault="004043D4">
            <w:pPr>
              <w:spacing w:line="264" w:lineRule="exact"/>
              <w:ind w:left="60"/>
              <w:rPr>
                <w:sz w:val="20"/>
                <w:szCs w:val="20"/>
              </w:rPr>
            </w:pPr>
            <w:r>
              <w:rPr>
                <w:rFonts w:eastAsia="Times New Roman"/>
                <w:sz w:val="24"/>
                <w:szCs w:val="24"/>
              </w:rPr>
              <w:t>Особенности общения</w:t>
            </w:r>
          </w:p>
        </w:tc>
        <w:tc>
          <w:tcPr>
            <w:tcW w:w="620" w:type="dxa"/>
            <w:vAlign w:val="bottom"/>
          </w:tcPr>
          <w:p w14:paraId="4D3E5EB5" w14:textId="77777777" w:rsidR="00D23F24" w:rsidRDefault="004043D4">
            <w:pPr>
              <w:spacing w:line="265" w:lineRule="exact"/>
              <w:jc w:val="center"/>
              <w:rPr>
                <w:sz w:val="20"/>
                <w:szCs w:val="20"/>
              </w:rPr>
            </w:pPr>
            <w:r>
              <w:rPr>
                <w:rFonts w:eastAsia="Times New Roman"/>
                <w:b/>
                <w:bCs/>
                <w:w w:val="99"/>
                <w:sz w:val="24"/>
                <w:szCs w:val="24"/>
              </w:rPr>
              <w:t>1</w:t>
            </w:r>
          </w:p>
        </w:tc>
        <w:tc>
          <w:tcPr>
            <w:tcW w:w="120" w:type="dxa"/>
            <w:tcBorders>
              <w:right w:val="single" w:sz="8" w:space="0" w:color="auto"/>
            </w:tcBorders>
            <w:vAlign w:val="bottom"/>
          </w:tcPr>
          <w:p w14:paraId="6CC4359F" w14:textId="77777777" w:rsidR="00D23F24" w:rsidRDefault="00D23F24">
            <w:pPr>
              <w:rPr>
                <w:sz w:val="23"/>
                <w:szCs w:val="23"/>
              </w:rPr>
            </w:pPr>
          </w:p>
        </w:tc>
        <w:tc>
          <w:tcPr>
            <w:tcW w:w="300" w:type="dxa"/>
            <w:vAlign w:val="bottom"/>
          </w:tcPr>
          <w:p w14:paraId="3E49F5DF" w14:textId="77777777" w:rsidR="00D23F24" w:rsidRDefault="004043D4">
            <w:pPr>
              <w:spacing w:line="264" w:lineRule="exact"/>
              <w:ind w:left="80"/>
              <w:rPr>
                <w:sz w:val="20"/>
                <w:szCs w:val="20"/>
              </w:rPr>
            </w:pPr>
            <w:r>
              <w:rPr>
                <w:rFonts w:eastAsia="Times New Roman"/>
                <w:sz w:val="24"/>
                <w:szCs w:val="24"/>
              </w:rPr>
              <w:t>●</w:t>
            </w:r>
          </w:p>
        </w:tc>
        <w:tc>
          <w:tcPr>
            <w:tcW w:w="1680" w:type="dxa"/>
            <w:vAlign w:val="bottom"/>
          </w:tcPr>
          <w:p w14:paraId="366A2F13" w14:textId="77777777" w:rsidR="00D23F24" w:rsidRDefault="004043D4">
            <w:pPr>
              <w:spacing w:line="264" w:lineRule="exact"/>
              <w:ind w:left="140"/>
              <w:rPr>
                <w:sz w:val="20"/>
                <w:szCs w:val="20"/>
              </w:rPr>
            </w:pPr>
            <w:r>
              <w:rPr>
                <w:rFonts w:eastAsia="Times New Roman"/>
                <w:sz w:val="24"/>
                <w:szCs w:val="24"/>
              </w:rPr>
              <w:t>формулируют</w:t>
            </w:r>
          </w:p>
        </w:tc>
        <w:tc>
          <w:tcPr>
            <w:tcW w:w="1300" w:type="dxa"/>
            <w:gridSpan w:val="2"/>
            <w:vAlign w:val="bottom"/>
          </w:tcPr>
          <w:p w14:paraId="229CB52F" w14:textId="77777777" w:rsidR="00D23F24" w:rsidRDefault="004043D4">
            <w:pPr>
              <w:spacing w:line="264" w:lineRule="exact"/>
              <w:ind w:left="30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70DF9846"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CE1AB37" w14:textId="77777777" w:rsidR="00D23F24" w:rsidRDefault="00D23F24">
            <w:pPr>
              <w:rPr>
                <w:sz w:val="23"/>
                <w:szCs w:val="23"/>
              </w:rPr>
            </w:pPr>
          </w:p>
        </w:tc>
      </w:tr>
      <w:tr w:rsidR="00D23F24" w14:paraId="661FF8EB" w14:textId="77777777">
        <w:trPr>
          <w:trHeight w:val="271"/>
        </w:trPr>
        <w:tc>
          <w:tcPr>
            <w:tcW w:w="780" w:type="dxa"/>
            <w:tcBorders>
              <w:left w:val="single" w:sz="8" w:space="0" w:color="auto"/>
              <w:right w:val="single" w:sz="8" w:space="0" w:color="auto"/>
            </w:tcBorders>
            <w:vAlign w:val="bottom"/>
          </w:tcPr>
          <w:p w14:paraId="23C74445" w14:textId="77777777" w:rsidR="00D23F24" w:rsidRDefault="00D23F24">
            <w:pPr>
              <w:rPr>
                <w:sz w:val="23"/>
                <w:szCs w:val="23"/>
              </w:rPr>
            </w:pPr>
          </w:p>
        </w:tc>
        <w:tc>
          <w:tcPr>
            <w:tcW w:w="380" w:type="dxa"/>
            <w:vAlign w:val="bottom"/>
          </w:tcPr>
          <w:p w14:paraId="2E92CB95" w14:textId="77777777" w:rsidR="00D23F24" w:rsidRDefault="004043D4">
            <w:pPr>
              <w:spacing w:line="271" w:lineRule="exact"/>
              <w:ind w:left="60"/>
              <w:rPr>
                <w:sz w:val="20"/>
                <w:szCs w:val="20"/>
              </w:rPr>
            </w:pPr>
            <w:r>
              <w:rPr>
                <w:rFonts w:eastAsia="Times New Roman"/>
                <w:sz w:val="24"/>
                <w:szCs w:val="24"/>
              </w:rPr>
              <w:t>со</w:t>
            </w:r>
          </w:p>
        </w:tc>
        <w:tc>
          <w:tcPr>
            <w:tcW w:w="1800" w:type="dxa"/>
            <w:gridSpan w:val="2"/>
            <w:vAlign w:val="bottom"/>
          </w:tcPr>
          <w:p w14:paraId="5098D5AA" w14:textId="77777777" w:rsidR="00D23F24" w:rsidRDefault="004043D4">
            <w:pPr>
              <w:spacing w:line="271" w:lineRule="exact"/>
              <w:ind w:right="80"/>
              <w:jc w:val="right"/>
              <w:rPr>
                <w:sz w:val="20"/>
                <w:szCs w:val="20"/>
              </w:rPr>
            </w:pPr>
            <w:r>
              <w:rPr>
                <w:rFonts w:eastAsia="Times New Roman"/>
                <w:sz w:val="24"/>
                <w:szCs w:val="24"/>
              </w:rPr>
              <w:t>сверстниками</w:t>
            </w:r>
          </w:p>
        </w:tc>
        <w:tc>
          <w:tcPr>
            <w:tcW w:w="300" w:type="dxa"/>
            <w:tcBorders>
              <w:right w:val="single" w:sz="8" w:space="0" w:color="auto"/>
            </w:tcBorders>
            <w:vAlign w:val="bottom"/>
          </w:tcPr>
          <w:p w14:paraId="1249BFFD" w14:textId="77777777" w:rsidR="00D23F24" w:rsidRDefault="004043D4">
            <w:pPr>
              <w:spacing w:line="271" w:lineRule="exact"/>
              <w:jc w:val="right"/>
              <w:rPr>
                <w:sz w:val="20"/>
                <w:szCs w:val="20"/>
              </w:rPr>
            </w:pPr>
            <w:r>
              <w:rPr>
                <w:rFonts w:eastAsia="Times New Roman"/>
                <w:sz w:val="24"/>
                <w:szCs w:val="24"/>
              </w:rPr>
              <w:t>и</w:t>
            </w:r>
          </w:p>
        </w:tc>
        <w:tc>
          <w:tcPr>
            <w:tcW w:w="620" w:type="dxa"/>
            <w:vAlign w:val="bottom"/>
          </w:tcPr>
          <w:p w14:paraId="32570F99" w14:textId="77777777" w:rsidR="00D23F24" w:rsidRDefault="00D23F24">
            <w:pPr>
              <w:rPr>
                <w:sz w:val="23"/>
                <w:szCs w:val="23"/>
              </w:rPr>
            </w:pPr>
          </w:p>
        </w:tc>
        <w:tc>
          <w:tcPr>
            <w:tcW w:w="120" w:type="dxa"/>
            <w:tcBorders>
              <w:right w:val="single" w:sz="8" w:space="0" w:color="auto"/>
            </w:tcBorders>
            <w:vAlign w:val="bottom"/>
          </w:tcPr>
          <w:p w14:paraId="50FE2D62" w14:textId="77777777" w:rsidR="00D23F24" w:rsidRDefault="00D23F24">
            <w:pPr>
              <w:rPr>
                <w:sz w:val="23"/>
                <w:szCs w:val="23"/>
              </w:rPr>
            </w:pPr>
          </w:p>
        </w:tc>
        <w:tc>
          <w:tcPr>
            <w:tcW w:w="300" w:type="dxa"/>
            <w:vAlign w:val="bottom"/>
          </w:tcPr>
          <w:p w14:paraId="421FE969" w14:textId="77777777" w:rsidR="00D23F24" w:rsidRDefault="00D23F24">
            <w:pPr>
              <w:rPr>
                <w:sz w:val="23"/>
                <w:szCs w:val="23"/>
              </w:rPr>
            </w:pPr>
          </w:p>
        </w:tc>
        <w:tc>
          <w:tcPr>
            <w:tcW w:w="2720" w:type="dxa"/>
            <w:gridSpan w:val="2"/>
            <w:vAlign w:val="bottom"/>
          </w:tcPr>
          <w:p w14:paraId="5D4A2EB2" w14:textId="77777777" w:rsidR="00D23F24" w:rsidRDefault="004043D4">
            <w:pPr>
              <w:spacing w:line="271" w:lineRule="exact"/>
              <w:ind w:left="140"/>
              <w:rPr>
                <w:sz w:val="20"/>
                <w:szCs w:val="20"/>
              </w:rPr>
            </w:pPr>
            <w:r>
              <w:rPr>
                <w:rFonts w:eastAsia="Times New Roman"/>
                <w:sz w:val="24"/>
                <w:szCs w:val="24"/>
              </w:rPr>
              <w:t>выбирают  возможные</w:t>
            </w:r>
          </w:p>
        </w:tc>
        <w:tc>
          <w:tcPr>
            <w:tcW w:w="1040" w:type="dxa"/>
            <w:gridSpan w:val="2"/>
            <w:vAlign w:val="bottom"/>
          </w:tcPr>
          <w:p w14:paraId="01EE3C6F" w14:textId="77777777" w:rsidR="00D23F24" w:rsidRDefault="004043D4">
            <w:pPr>
              <w:spacing w:line="271" w:lineRule="exact"/>
              <w:ind w:right="40"/>
              <w:jc w:val="right"/>
              <w:rPr>
                <w:sz w:val="20"/>
                <w:szCs w:val="20"/>
              </w:rPr>
            </w:pPr>
            <w:r>
              <w:rPr>
                <w:rFonts w:eastAsia="Times New Roman"/>
                <w:w w:val="99"/>
                <w:sz w:val="24"/>
                <w:szCs w:val="24"/>
              </w:rPr>
              <w:t>способы</w:t>
            </w:r>
          </w:p>
        </w:tc>
        <w:tc>
          <w:tcPr>
            <w:tcW w:w="380" w:type="dxa"/>
            <w:tcBorders>
              <w:right w:val="single" w:sz="8" w:space="0" w:color="auto"/>
            </w:tcBorders>
            <w:vAlign w:val="bottom"/>
          </w:tcPr>
          <w:p w14:paraId="2B9112AB"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7785E145" w14:textId="77777777" w:rsidR="00D23F24" w:rsidRDefault="00D23F24">
            <w:pPr>
              <w:rPr>
                <w:sz w:val="23"/>
                <w:szCs w:val="23"/>
              </w:rPr>
            </w:pPr>
          </w:p>
        </w:tc>
      </w:tr>
      <w:tr w:rsidR="00D23F24" w14:paraId="22F2F8F2" w14:textId="77777777">
        <w:trPr>
          <w:trHeight w:val="276"/>
        </w:trPr>
        <w:tc>
          <w:tcPr>
            <w:tcW w:w="780" w:type="dxa"/>
            <w:tcBorders>
              <w:left w:val="single" w:sz="8" w:space="0" w:color="auto"/>
              <w:right w:val="single" w:sz="8" w:space="0" w:color="auto"/>
            </w:tcBorders>
            <w:vAlign w:val="bottom"/>
          </w:tcPr>
          <w:p w14:paraId="739D3C17" w14:textId="77777777" w:rsidR="00D23F24" w:rsidRDefault="00D23F24">
            <w:pPr>
              <w:rPr>
                <w:sz w:val="24"/>
                <w:szCs w:val="24"/>
              </w:rPr>
            </w:pPr>
          </w:p>
        </w:tc>
        <w:tc>
          <w:tcPr>
            <w:tcW w:w="1320" w:type="dxa"/>
            <w:gridSpan w:val="2"/>
            <w:vAlign w:val="bottom"/>
          </w:tcPr>
          <w:p w14:paraId="72172DB2" w14:textId="77777777" w:rsidR="00D23F24" w:rsidRDefault="004043D4">
            <w:pPr>
              <w:ind w:left="60"/>
              <w:rPr>
                <w:sz w:val="20"/>
                <w:szCs w:val="20"/>
              </w:rPr>
            </w:pPr>
            <w:r>
              <w:rPr>
                <w:rFonts w:eastAsia="Times New Roman"/>
                <w:sz w:val="24"/>
                <w:szCs w:val="24"/>
              </w:rPr>
              <w:t>детьми</w:t>
            </w:r>
          </w:p>
        </w:tc>
        <w:tc>
          <w:tcPr>
            <w:tcW w:w="1160" w:type="dxa"/>
            <w:gridSpan w:val="2"/>
            <w:tcBorders>
              <w:right w:val="single" w:sz="8" w:space="0" w:color="auto"/>
            </w:tcBorders>
            <w:vAlign w:val="bottom"/>
          </w:tcPr>
          <w:p w14:paraId="7E4102DE" w14:textId="77777777" w:rsidR="00D23F24" w:rsidRDefault="004043D4">
            <w:pPr>
              <w:jc w:val="right"/>
              <w:rPr>
                <w:sz w:val="20"/>
                <w:szCs w:val="20"/>
              </w:rPr>
            </w:pPr>
            <w:r>
              <w:rPr>
                <w:rFonts w:eastAsia="Times New Roman"/>
                <w:sz w:val="24"/>
                <w:szCs w:val="24"/>
              </w:rPr>
              <w:t>младшего</w:t>
            </w:r>
          </w:p>
        </w:tc>
        <w:tc>
          <w:tcPr>
            <w:tcW w:w="620" w:type="dxa"/>
            <w:vAlign w:val="bottom"/>
          </w:tcPr>
          <w:p w14:paraId="1F17EC92" w14:textId="77777777" w:rsidR="00D23F24" w:rsidRDefault="00D23F24">
            <w:pPr>
              <w:rPr>
                <w:sz w:val="24"/>
                <w:szCs w:val="24"/>
              </w:rPr>
            </w:pPr>
          </w:p>
        </w:tc>
        <w:tc>
          <w:tcPr>
            <w:tcW w:w="120" w:type="dxa"/>
            <w:tcBorders>
              <w:right w:val="single" w:sz="8" w:space="0" w:color="auto"/>
            </w:tcBorders>
            <w:vAlign w:val="bottom"/>
          </w:tcPr>
          <w:p w14:paraId="73DB627F" w14:textId="77777777" w:rsidR="00D23F24" w:rsidRDefault="00D23F24">
            <w:pPr>
              <w:rPr>
                <w:sz w:val="24"/>
                <w:szCs w:val="24"/>
              </w:rPr>
            </w:pPr>
          </w:p>
        </w:tc>
        <w:tc>
          <w:tcPr>
            <w:tcW w:w="300" w:type="dxa"/>
            <w:vAlign w:val="bottom"/>
          </w:tcPr>
          <w:p w14:paraId="425E8A96" w14:textId="77777777" w:rsidR="00D23F24" w:rsidRDefault="00D23F24">
            <w:pPr>
              <w:rPr>
                <w:sz w:val="24"/>
                <w:szCs w:val="24"/>
              </w:rPr>
            </w:pPr>
          </w:p>
        </w:tc>
        <w:tc>
          <w:tcPr>
            <w:tcW w:w="1680" w:type="dxa"/>
            <w:vAlign w:val="bottom"/>
          </w:tcPr>
          <w:p w14:paraId="3FF77E6C" w14:textId="77777777" w:rsidR="00D23F24" w:rsidRDefault="004043D4">
            <w:pPr>
              <w:ind w:left="140"/>
              <w:rPr>
                <w:sz w:val="20"/>
                <w:szCs w:val="20"/>
              </w:rPr>
            </w:pPr>
            <w:r>
              <w:rPr>
                <w:rFonts w:eastAsia="Times New Roman"/>
                <w:sz w:val="24"/>
                <w:szCs w:val="24"/>
              </w:rPr>
              <w:t>достижения,</w:t>
            </w:r>
          </w:p>
        </w:tc>
        <w:tc>
          <w:tcPr>
            <w:tcW w:w="1040" w:type="dxa"/>
            <w:vAlign w:val="bottom"/>
          </w:tcPr>
          <w:p w14:paraId="14B9DE96" w14:textId="77777777" w:rsidR="00D23F24" w:rsidRDefault="00D23F24">
            <w:pPr>
              <w:rPr>
                <w:sz w:val="24"/>
                <w:szCs w:val="24"/>
              </w:rPr>
            </w:pPr>
          </w:p>
        </w:tc>
        <w:tc>
          <w:tcPr>
            <w:tcW w:w="1420" w:type="dxa"/>
            <w:gridSpan w:val="3"/>
            <w:tcBorders>
              <w:right w:val="single" w:sz="8" w:space="0" w:color="auto"/>
            </w:tcBorders>
            <w:vAlign w:val="bottom"/>
          </w:tcPr>
          <w:p w14:paraId="399CE2CE"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52B5C929" w14:textId="77777777" w:rsidR="00D23F24" w:rsidRDefault="00D23F24">
            <w:pPr>
              <w:rPr>
                <w:sz w:val="24"/>
                <w:szCs w:val="24"/>
              </w:rPr>
            </w:pPr>
          </w:p>
        </w:tc>
      </w:tr>
      <w:tr w:rsidR="00D23F24" w14:paraId="2906E290" w14:textId="77777777">
        <w:trPr>
          <w:trHeight w:val="276"/>
        </w:trPr>
        <w:tc>
          <w:tcPr>
            <w:tcW w:w="780" w:type="dxa"/>
            <w:tcBorders>
              <w:left w:val="single" w:sz="8" w:space="0" w:color="auto"/>
              <w:right w:val="single" w:sz="8" w:space="0" w:color="auto"/>
            </w:tcBorders>
            <w:vAlign w:val="bottom"/>
          </w:tcPr>
          <w:p w14:paraId="5E452797" w14:textId="77777777" w:rsidR="00D23F24" w:rsidRDefault="00D23F24">
            <w:pPr>
              <w:rPr>
                <w:sz w:val="24"/>
                <w:szCs w:val="24"/>
              </w:rPr>
            </w:pPr>
          </w:p>
        </w:tc>
        <w:tc>
          <w:tcPr>
            <w:tcW w:w="1320" w:type="dxa"/>
            <w:gridSpan w:val="2"/>
            <w:vAlign w:val="bottom"/>
          </w:tcPr>
          <w:p w14:paraId="1E0CB73B" w14:textId="77777777" w:rsidR="00D23F24" w:rsidRDefault="004043D4">
            <w:pPr>
              <w:ind w:left="60"/>
              <w:rPr>
                <w:sz w:val="20"/>
                <w:szCs w:val="20"/>
              </w:rPr>
            </w:pPr>
            <w:r>
              <w:rPr>
                <w:rFonts w:eastAsia="Times New Roman"/>
                <w:sz w:val="24"/>
                <w:szCs w:val="24"/>
              </w:rPr>
              <w:t>возраста.</w:t>
            </w:r>
          </w:p>
        </w:tc>
        <w:tc>
          <w:tcPr>
            <w:tcW w:w="1160" w:type="dxa"/>
            <w:gridSpan w:val="2"/>
            <w:tcBorders>
              <w:right w:val="single" w:sz="8" w:space="0" w:color="auto"/>
            </w:tcBorders>
            <w:vAlign w:val="bottom"/>
          </w:tcPr>
          <w:p w14:paraId="68DE1112" w14:textId="77777777" w:rsidR="00D23F24" w:rsidRDefault="004043D4">
            <w:pPr>
              <w:jc w:val="right"/>
              <w:rPr>
                <w:sz w:val="20"/>
                <w:szCs w:val="20"/>
              </w:rPr>
            </w:pPr>
            <w:r>
              <w:rPr>
                <w:rFonts w:eastAsia="Times New Roman"/>
                <w:sz w:val="24"/>
                <w:szCs w:val="24"/>
              </w:rPr>
              <w:t>Формы</w:t>
            </w:r>
          </w:p>
        </w:tc>
        <w:tc>
          <w:tcPr>
            <w:tcW w:w="620" w:type="dxa"/>
            <w:vAlign w:val="bottom"/>
          </w:tcPr>
          <w:p w14:paraId="2A41DA0C" w14:textId="77777777" w:rsidR="00D23F24" w:rsidRDefault="00D23F24">
            <w:pPr>
              <w:rPr>
                <w:sz w:val="24"/>
                <w:szCs w:val="24"/>
              </w:rPr>
            </w:pPr>
          </w:p>
        </w:tc>
        <w:tc>
          <w:tcPr>
            <w:tcW w:w="120" w:type="dxa"/>
            <w:tcBorders>
              <w:right w:val="single" w:sz="8" w:space="0" w:color="auto"/>
            </w:tcBorders>
            <w:vAlign w:val="bottom"/>
          </w:tcPr>
          <w:p w14:paraId="3B56D786" w14:textId="77777777" w:rsidR="00D23F24" w:rsidRDefault="00D23F24">
            <w:pPr>
              <w:rPr>
                <w:sz w:val="24"/>
                <w:szCs w:val="24"/>
              </w:rPr>
            </w:pPr>
          </w:p>
        </w:tc>
        <w:tc>
          <w:tcPr>
            <w:tcW w:w="300" w:type="dxa"/>
            <w:vAlign w:val="bottom"/>
          </w:tcPr>
          <w:p w14:paraId="0D970F5E" w14:textId="77777777" w:rsidR="00D23F24" w:rsidRDefault="00D23F24">
            <w:pPr>
              <w:rPr>
                <w:sz w:val="24"/>
                <w:szCs w:val="24"/>
              </w:rPr>
            </w:pPr>
          </w:p>
        </w:tc>
        <w:tc>
          <w:tcPr>
            <w:tcW w:w="1680" w:type="dxa"/>
            <w:vAlign w:val="bottom"/>
          </w:tcPr>
          <w:p w14:paraId="77353AE6" w14:textId="77777777" w:rsidR="00D23F24" w:rsidRDefault="004043D4">
            <w:pPr>
              <w:ind w:left="140"/>
              <w:rPr>
                <w:sz w:val="20"/>
                <w:szCs w:val="20"/>
              </w:rPr>
            </w:pPr>
            <w:r>
              <w:rPr>
                <w:rFonts w:eastAsia="Times New Roman"/>
                <w:sz w:val="24"/>
                <w:szCs w:val="24"/>
              </w:rPr>
              <w:t>деятельность</w:t>
            </w:r>
          </w:p>
        </w:tc>
        <w:tc>
          <w:tcPr>
            <w:tcW w:w="1040" w:type="dxa"/>
            <w:vAlign w:val="bottom"/>
          </w:tcPr>
          <w:p w14:paraId="50217AC5" w14:textId="77777777" w:rsidR="00D23F24" w:rsidRDefault="004043D4">
            <w:pPr>
              <w:ind w:left="500"/>
              <w:rPr>
                <w:sz w:val="20"/>
                <w:szCs w:val="20"/>
              </w:rPr>
            </w:pPr>
            <w:r>
              <w:rPr>
                <w:rFonts w:eastAsia="Times New Roman"/>
                <w:sz w:val="24"/>
                <w:szCs w:val="24"/>
              </w:rPr>
              <w:t>и</w:t>
            </w:r>
          </w:p>
        </w:tc>
        <w:tc>
          <w:tcPr>
            <w:tcW w:w="260" w:type="dxa"/>
            <w:vAlign w:val="bottom"/>
          </w:tcPr>
          <w:p w14:paraId="2F6FC317" w14:textId="77777777" w:rsidR="00D23F24" w:rsidRDefault="00D23F24">
            <w:pPr>
              <w:rPr>
                <w:sz w:val="24"/>
                <w:szCs w:val="24"/>
              </w:rPr>
            </w:pPr>
          </w:p>
        </w:tc>
        <w:tc>
          <w:tcPr>
            <w:tcW w:w="1160" w:type="dxa"/>
            <w:gridSpan w:val="2"/>
            <w:tcBorders>
              <w:right w:val="single" w:sz="8" w:space="0" w:color="auto"/>
            </w:tcBorders>
            <w:vAlign w:val="bottom"/>
          </w:tcPr>
          <w:p w14:paraId="6D9C15EE"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18023DBB" w14:textId="77777777" w:rsidR="00D23F24" w:rsidRDefault="00D23F24">
            <w:pPr>
              <w:rPr>
                <w:sz w:val="24"/>
                <w:szCs w:val="24"/>
              </w:rPr>
            </w:pPr>
          </w:p>
        </w:tc>
      </w:tr>
      <w:tr w:rsidR="00D23F24" w14:paraId="0343ADE7" w14:textId="77777777">
        <w:trPr>
          <w:trHeight w:val="276"/>
        </w:trPr>
        <w:tc>
          <w:tcPr>
            <w:tcW w:w="780" w:type="dxa"/>
            <w:tcBorders>
              <w:left w:val="single" w:sz="8" w:space="0" w:color="auto"/>
              <w:right w:val="single" w:sz="8" w:space="0" w:color="auto"/>
            </w:tcBorders>
            <w:vAlign w:val="bottom"/>
          </w:tcPr>
          <w:p w14:paraId="082E6790" w14:textId="77777777" w:rsidR="00D23F24" w:rsidRDefault="00D23F24">
            <w:pPr>
              <w:rPr>
                <w:sz w:val="24"/>
                <w:szCs w:val="24"/>
              </w:rPr>
            </w:pPr>
          </w:p>
        </w:tc>
        <w:tc>
          <w:tcPr>
            <w:tcW w:w="2480" w:type="dxa"/>
            <w:gridSpan w:val="4"/>
            <w:tcBorders>
              <w:right w:val="single" w:sz="8" w:space="0" w:color="auto"/>
            </w:tcBorders>
            <w:vAlign w:val="bottom"/>
          </w:tcPr>
          <w:p w14:paraId="7747AA18" w14:textId="77777777" w:rsidR="00D23F24" w:rsidRDefault="004043D4">
            <w:pPr>
              <w:ind w:left="60"/>
              <w:rPr>
                <w:sz w:val="20"/>
                <w:szCs w:val="20"/>
              </w:rPr>
            </w:pPr>
            <w:r>
              <w:rPr>
                <w:rFonts w:eastAsia="Times New Roman"/>
                <w:sz w:val="24"/>
                <w:szCs w:val="24"/>
              </w:rPr>
              <w:t>обращения с просьбой</w:t>
            </w:r>
          </w:p>
        </w:tc>
        <w:tc>
          <w:tcPr>
            <w:tcW w:w="620" w:type="dxa"/>
            <w:vAlign w:val="bottom"/>
          </w:tcPr>
          <w:p w14:paraId="1355500F" w14:textId="77777777" w:rsidR="00D23F24" w:rsidRDefault="00D23F24">
            <w:pPr>
              <w:rPr>
                <w:sz w:val="24"/>
                <w:szCs w:val="24"/>
              </w:rPr>
            </w:pPr>
          </w:p>
        </w:tc>
        <w:tc>
          <w:tcPr>
            <w:tcW w:w="120" w:type="dxa"/>
            <w:tcBorders>
              <w:right w:val="single" w:sz="8" w:space="0" w:color="auto"/>
            </w:tcBorders>
            <w:vAlign w:val="bottom"/>
          </w:tcPr>
          <w:p w14:paraId="4AED144F" w14:textId="77777777" w:rsidR="00D23F24" w:rsidRDefault="00D23F24">
            <w:pPr>
              <w:rPr>
                <w:sz w:val="24"/>
                <w:szCs w:val="24"/>
              </w:rPr>
            </w:pPr>
          </w:p>
        </w:tc>
        <w:tc>
          <w:tcPr>
            <w:tcW w:w="300" w:type="dxa"/>
            <w:vAlign w:val="bottom"/>
          </w:tcPr>
          <w:p w14:paraId="0430F1C5" w14:textId="77777777" w:rsidR="00D23F24" w:rsidRDefault="00D23F24">
            <w:pPr>
              <w:rPr>
                <w:sz w:val="24"/>
                <w:szCs w:val="24"/>
              </w:rPr>
            </w:pPr>
          </w:p>
        </w:tc>
        <w:tc>
          <w:tcPr>
            <w:tcW w:w="2720" w:type="dxa"/>
            <w:gridSpan w:val="2"/>
            <w:vAlign w:val="bottom"/>
          </w:tcPr>
          <w:p w14:paraId="64B7C896" w14:textId="77777777" w:rsidR="00D23F24" w:rsidRDefault="004043D4">
            <w:pPr>
              <w:ind w:left="140"/>
              <w:rPr>
                <w:sz w:val="20"/>
                <w:szCs w:val="20"/>
              </w:rPr>
            </w:pPr>
            <w:r>
              <w:rPr>
                <w:rFonts w:eastAsia="Times New Roman"/>
                <w:sz w:val="24"/>
                <w:szCs w:val="24"/>
              </w:rPr>
              <w:t>осуществить план;</w:t>
            </w:r>
          </w:p>
        </w:tc>
        <w:tc>
          <w:tcPr>
            <w:tcW w:w="260" w:type="dxa"/>
            <w:vAlign w:val="bottom"/>
          </w:tcPr>
          <w:p w14:paraId="79972145" w14:textId="77777777" w:rsidR="00D23F24" w:rsidRDefault="00D23F24">
            <w:pPr>
              <w:rPr>
                <w:sz w:val="24"/>
                <w:szCs w:val="24"/>
              </w:rPr>
            </w:pPr>
          </w:p>
        </w:tc>
        <w:tc>
          <w:tcPr>
            <w:tcW w:w="780" w:type="dxa"/>
            <w:vAlign w:val="bottom"/>
          </w:tcPr>
          <w:p w14:paraId="35E43ACB" w14:textId="77777777" w:rsidR="00D23F24" w:rsidRDefault="00D23F24">
            <w:pPr>
              <w:rPr>
                <w:sz w:val="24"/>
                <w:szCs w:val="24"/>
              </w:rPr>
            </w:pPr>
          </w:p>
        </w:tc>
        <w:tc>
          <w:tcPr>
            <w:tcW w:w="380" w:type="dxa"/>
            <w:tcBorders>
              <w:right w:val="single" w:sz="8" w:space="0" w:color="auto"/>
            </w:tcBorders>
            <w:vAlign w:val="bottom"/>
          </w:tcPr>
          <w:p w14:paraId="0FB058CA" w14:textId="77777777" w:rsidR="00D23F24" w:rsidRDefault="00D23F24">
            <w:pPr>
              <w:rPr>
                <w:sz w:val="24"/>
                <w:szCs w:val="24"/>
              </w:rPr>
            </w:pPr>
          </w:p>
        </w:tc>
        <w:tc>
          <w:tcPr>
            <w:tcW w:w="1760" w:type="dxa"/>
            <w:tcBorders>
              <w:right w:val="single" w:sz="8" w:space="0" w:color="auto"/>
            </w:tcBorders>
            <w:vAlign w:val="bottom"/>
          </w:tcPr>
          <w:p w14:paraId="7B4AE517" w14:textId="77777777" w:rsidR="00D23F24" w:rsidRDefault="00D23F24">
            <w:pPr>
              <w:rPr>
                <w:sz w:val="24"/>
                <w:szCs w:val="24"/>
              </w:rPr>
            </w:pPr>
          </w:p>
        </w:tc>
      </w:tr>
      <w:tr w:rsidR="00D23F24" w14:paraId="3D8FD0F3" w14:textId="77777777">
        <w:trPr>
          <w:trHeight w:val="276"/>
        </w:trPr>
        <w:tc>
          <w:tcPr>
            <w:tcW w:w="780" w:type="dxa"/>
            <w:tcBorders>
              <w:left w:val="single" w:sz="8" w:space="0" w:color="auto"/>
              <w:right w:val="single" w:sz="8" w:space="0" w:color="auto"/>
            </w:tcBorders>
            <w:vAlign w:val="bottom"/>
          </w:tcPr>
          <w:p w14:paraId="567324D9" w14:textId="77777777" w:rsidR="00D23F24" w:rsidRDefault="00D23F24">
            <w:pPr>
              <w:rPr>
                <w:sz w:val="24"/>
                <w:szCs w:val="24"/>
              </w:rPr>
            </w:pPr>
          </w:p>
        </w:tc>
        <w:tc>
          <w:tcPr>
            <w:tcW w:w="380" w:type="dxa"/>
            <w:vAlign w:val="bottom"/>
          </w:tcPr>
          <w:p w14:paraId="1A597FF0" w14:textId="77777777" w:rsidR="00D23F24" w:rsidRDefault="004043D4">
            <w:pPr>
              <w:ind w:left="60"/>
              <w:rPr>
                <w:sz w:val="20"/>
                <w:szCs w:val="20"/>
              </w:rPr>
            </w:pPr>
            <w:r>
              <w:rPr>
                <w:rFonts w:eastAsia="Times New Roman"/>
                <w:sz w:val="24"/>
                <w:szCs w:val="24"/>
              </w:rPr>
              <w:t>к</w:t>
            </w:r>
          </w:p>
        </w:tc>
        <w:tc>
          <w:tcPr>
            <w:tcW w:w="1800" w:type="dxa"/>
            <w:gridSpan w:val="2"/>
            <w:vAlign w:val="bottom"/>
          </w:tcPr>
          <w:p w14:paraId="768DE244" w14:textId="77777777" w:rsidR="00D23F24" w:rsidRDefault="004043D4">
            <w:pPr>
              <w:ind w:right="260"/>
              <w:jc w:val="right"/>
              <w:rPr>
                <w:sz w:val="20"/>
                <w:szCs w:val="20"/>
              </w:rPr>
            </w:pPr>
            <w:r>
              <w:rPr>
                <w:rFonts w:eastAsia="Times New Roman"/>
                <w:sz w:val="24"/>
                <w:szCs w:val="24"/>
              </w:rPr>
              <w:t>сверстнику</w:t>
            </w:r>
          </w:p>
        </w:tc>
        <w:tc>
          <w:tcPr>
            <w:tcW w:w="300" w:type="dxa"/>
            <w:tcBorders>
              <w:right w:val="single" w:sz="8" w:space="0" w:color="auto"/>
            </w:tcBorders>
            <w:vAlign w:val="bottom"/>
          </w:tcPr>
          <w:p w14:paraId="3C2E40DE" w14:textId="77777777" w:rsidR="00D23F24" w:rsidRDefault="004043D4">
            <w:pPr>
              <w:jc w:val="right"/>
              <w:rPr>
                <w:sz w:val="20"/>
                <w:szCs w:val="20"/>
              </w:rPr>
            </w:pPr>
            <w:r>
              <w:rPr>
                <w:rFonts w:eastAsia="Times New Roman"/>
                <w:sz w:val="24"/>
                <w:szCs w:val="24"/>
              </w:rPr>
              <w:t>и</w:t>
            </w:r>
          </w:p>
        </w:tc>
        <w:tc>
          <w:tcPr>
            <w:tcW w:w="620" w:type="dxa"/>
            <w:vAlign w:val="bottom"/>
          </w:tcPr>
          <w:p w14:paraId="557B495B" w14:textId="77777777" w:rsidR="00D23F24" w:rsidRDefault="00D23F24">
            <w:pPr>
              <w:rPr>
                <w:sz w:val="24"/>
                <w:szCs w:val="24"/>
              </w:rPr>
            </w:pPr>
          </w:p>
        </w:tc>
        <w:tc>
          <w:tcPr>
            <w:tcW w:w="120" w:type="dxa"/>
            <w:tcBorders>
              <w:right w:val="single" w:sz="8" w:space="0" w:color="auto"/>
            </w:tcBorders>
            <w:vAlign w:val="bottom"/>
          </w:tcPr>
          <w:p w14:paraId="75BA178D" w14:textId="77777777" w:rsidR="00D23F24" w:rsidRDefault="00D23F24">
            <w:pPr>
              <w:rPr>
                <w:sz w:val="24"/>
                <w:szCs w:val="24"/>
              </w:rPr>
            </w:pPr>
          </w:p>
        </w:tc>
        <w:tc>
          <w:tcPr>
            <w:tcW w:w="300" w:type="dxa"/>
            <w:vAlign w:val="bottom"/>
          </w:tcPr>
          <w:p w14:paraId="7F2660D9" w14:textId="77777777" w:rsidR="00D23F24" w:rsidRDefault="004043D4">
            <w:pPr>
              <w:ind w:left="80"/>
              <w:rPr>
                <w:sz w:val="20"/>
                <w:szCs w:val="20"/>
              </w:rPr>
            </w:pPr>
            <w:r>
              <w:rPr>
                <w:rFonts w:eastAsia="Times New Roman"/>
                <w:sz w:val="24"/>
                <w:szCs w:val="24"/>
              </w:rPr>
              <w:t>●</w:t>
            </w:r>
          </w:p>
        </w:tc>
        <w:tc>
          <w:tcPr>
            <w:tcW w:w="4140" w:type="dxa"/>
            <w:gridSpan w:val="5"/>
            <w:tcBorders>
              <w:right w:val="single" w:sz="8" w:space="0" w:color="auto"/>
            </w:tcBorders>
            <w:vAlign w:val="bottom"/>
          </w:tcPr>
          <w:p w14:paraId="7E5E62EF" w14:textId="77777777" w:rsidR="00D23F24" w:rsidRDefault="004043D4">
            <w:pPr>
              <w:ind w:left="140"/>
              <w:rPr>
                <w:sz w:val="20"/>
                <w:szCs w:val="20"/>
              </w:rPr>
            </w:pPr>
            <w:r>
              <w:rPr>
                <w:rFonts w:eastAsia="Times New Roman"/>
                <w:sz w:val="24"/>
                <w:szCs w:val="24"/>
              </w:rPr>
              <w:t>изучают теоретический материал об</w:t>
            </w:r>
          </w:p>
        </w:tc>
        <w:tc>
          <w:tcPr>
            <w:tcW w:w="1760" w:type="dxa"/>
            <w:tcBorders>
              <w:right w:val="single" w:sz="8" w:space="0" w:color="auto"/>
            </w:tcBorders>
            <w:vAlign w:val="bottom"/>
          </w:tcPr>
          <w:p w14:paraId="06065FA4" w14:textId="77777777" w:rsidR="00D23F24" w:rsidRDefault="00D23F24">
            <w:pPr>
              <w:rPr>
                <w:sz w:val="24"/>
                <w:szCs w:val="24"/>
              </w:rPr>
            </w:pPr>
          </w:p>
        </w:tc>
      </w:tr>
      <w:tr w:rsidR="00D23F24" w14:paraId="05FD6A91" w14:textId="77777777">
        <w:trPr>
          <w:trHeight w:val="276"/>
        </w:trPr>
        <w:tc>
          <w:tcPr>
            <w:tcW w:w="780" w:type="dxa"/>
            <w:tcBorders>
              <w:left w:val="single" w:sz="8" w:space="0" w:color="auto"/>
              <w:right w:val="single" w:sz="8" w:space="0" w:color="auto"/>
            </w:tcBorders>
            <w:vAlign w:val="bottom"/>
          </w:tcPr>
          <w:p w14:paraId="514FC0DC" w14:textId="77777777" w:rsidR="00D23F24" w:rsidRDefault="00D23F24">
            <w:pPr>
              <w:rPr>
                <w:sz w:val="24"/>
                <w:szCs w:val="24"/>
              </w:rPr>
            </w:pPr>
          </w:p>
        </w:tc>
        <w:tc>
          <w:tcPr>
            <w:tcW w:w="1320" w:type="dxa"/>
            <w:gridSpan w:val="2"/>
            <w:vAlign w:val="bottom"/>
          </w:tcPr>
          <w:p w14:paraId="7BA695CE" w14:textId="77777777" w:rsidR="00D23F24" w:rsidRDefault="004043D4">
            <w:pPr>
              <w:ind w:left="60"/>
              <w:rPr>
                <w:sz w:val="20"/>
                <w:szCs w:val="20"/>
              </w:rPr>
            </w:pPr>
            <w:r>
              <w:rPr>
                <w:rFonts w:eastAsia="Times New Roman"/>
                <w:sz w:val="24"/>
                <w:szCs w:val="24"/>
              </w:rPr>
              <w:t>взрослому.</w:t>
            </w:r>
          </w:p>
        </w:tc>
        <w:tc>
          <w:tcPr>
            <w:tcW w:w="860" w:type="dxa"/>
            <w:vAlign w:val="bottom"/>
          </w:tcPr>
          <w:p w14:paraId="40CDF087" w14:textId="77777777" w:rsidR="00D23F24" w:rsidRDefault="00D23F24">
            <w:pPr>
              <w:rPr>
                <w:sz w:val="24"/>
                <w:szCs w:val="24"/>
              </w:rPr>
            </w:pPr>
          </w:p>
        </w:tc>
        <w:tc>
          <w:tcPr>
            <w:tcW w:w="300" w:type="dxa"/>
            <w:tcBorders>
              <w:right w:val="single" w:sz="8" w:space="0" w:color="auto"/>
            </w:tcBorders>
            <w:vAlign w:val="bottom"/>
          </w:tcPr>
          <w:p w14:paraId="37914C13" w14:textId="77777777" w:rsidR="00D23F24" w:rsidRDefault="00D23F24">
            <w:pPr>
              <w:rPr>
                <w:sz w:val="24"/>
                <w:szCs w:val="24"/>
              </w:rPr>
            </w:pPr>
          </w:p>
        </w:tc>
        <w:tc>
          <w:tcPr>
            <w:tcW w:w="620" w:type="dxa"/>
            <w:vAlign w:val="bottom"/>
          </w:tcPr>
          <w:p w14:paraId="5C20575B" w14:textId="77777777" w:rsidR="00D23F24" w:rsidRDefault="00D23F24">
            <w:pPr>
              <w:rPr>
                <w:sz w:val="24"/>
                <w:szCs w:val="24"/>
              </w:rPr>
            </w:pPr>
          </w:p>
        </w:tc>
        <w:tc>
          <w:tcPr>
            <w:tcW w:w="120" w:type="dxa"/>
            <w:tcBorders>
              <w:right w:val="single" w:sz="8" w:space="0" w:color="auto"/>
            </w:tcBorders>
            <w:vAlign w:val="bottom"/>
          </w:tcPr>
          <w:p w14:paraId="5FC431D2" w14:textId="77777777" w:rsidR="00D23F24" w:rsidRDefault="00D23F24">
            <w:pPr>
              <w:rPr>
                <w:sz w:val="24"/>
                <w:szCs w:val="24"/>
              </w:rPr>
            </w:pPr>
          </w:p>
        </w:tc>
        <w:tc>
          <w:tcPr>
            <w:tcW w:w="300" w:type="dxa"/>
            <w:vAlign w:val="bottom"/>
          </w:tcPr>
          <w:p w14:paraId="04B8377C" w14:textId="77777777" w:rsidR="00D23F24" w:rsidRDefault="00D23F24">
            <w:pPr>
              <w:rPr>
                <w:sz w:val="24"/>
                <w:szCs w:val="24"/>
              </w:rPr>
            </w:pPr>
          </w:p>
        </w:tc>
        <w:tc>
          <w:tcPr>
            <w:tcW w:w="3760" w:type="dxa"/>
            <w:gridSpan w:val="4"/>
            <w:vAlign w:val="bottom"/>
          </w:tcPr>
          <w:p w14:paraId="2A353CA2" w14:textId="77777777" w:rsidR="00D23F24" w:rsidRDefault="004043D4">
            <w:pPr>
              <w:ind w:left="140"/>
              <w:rPr>
                <w:sz w:val="20"/>
                <w:szCs w:val="20"/>
              </w:rPr>
            </w:pPr>
            <w:r>
              <w:rPr>
                <w:rFonts w:eastAsia="Times New Roman"/>
                <w:sz w:val="24"/>
                <w:szCs w:val="24"/>
              </w:rPr>
              <w:t>общении и правилах вежливости;</w:t>
            </w:r>
          </w:p>
        </w:tc>
        <w:tc>
          <w:tcPr>
            <w:tcW w:w="380" w:type="dxa"/>
            <w:tcBorders>
              <w:right w:val="single" w:sz="8" w:space="0" w:color="auto"/>
            </w:tcBorders>
            <w:vAlign w:val="bottom"/>
          </w:tcPr>
          <w:p w14:paraId="5763C940" w14:textId="77777777" w:rsidR="00D23F24" w:rsidRDefault="00D23F24">
            <w:pPr>
              <w:rPr>
                <w:sz w:val="24"/>
                <w:szCs w:val="24"/>
              </w:rPr>
            </w:pPr>
          </w:p>
        </w:tc>
        <w:tc>
          <w:tcPr>
            <w:tcW w:w="1760" w:type="dxa"/>
            <w:tcBorders>
              <w:right w:val="single" w:sz="8" w:space="0" w:color="auto"/>
            </w:tcBorders>
            <w:vAlign w:val="bottom"/>
          </w:tcPr>
          <w:p w14:paraId="2A2C7125" w14:textId="77777777" w:rsidR="00D23F24" w:rsidRDefault="00D23F24">
            <w:pPr>
              <w:rPr>
                <w:sz w:val="24"/>
                <w:szCs w:val="24"/>
              </w:rPr>
            </w:pPr>
          </w:p>
        </w:tc>
      </w:tr>
      <w:tr w:rsidR="00D23F24" w14:paraId="3E9413FB" w14:textId="77777777">
        <w:trPr>
          <w:trHeight w:val="276"/>
        </w:trPr>
        <w:tc>
          <w:tcPr>
            <w:tcW w:w="780" w:type="dxa"/>
            <w:tcBorders>
              <w:left w:val="single" w:sz="8" w:space="0" w:color="auto"/>
              <w:right w:val="single" w:sz="8" w:space="0" w:color="auto"/>
            </w:tcBorders>
            <w:vAlign w:val="bottom"/>
          </w:tcPr>
          <w:p w14:paraId="65EDF326" w14:textId="77777777" w:rsidR="00D23F24" w:rsidRDefault="00D23F24">
            <w:pPr>
              <w:rPr>
                <w:sz w:val="24"/>
                <w:szCs w:val="24"/>
              </w:rPr>
            </w:pPr>
          </w:p>
        </w:tc>
        <w:tc>
          <w:tcPr>
            <w:tcW w:w="380" w:type="dxa"/>
            <w:vAlign w:val="bottom"/>
          </w:tcPr>
          <w:p w14:paraId="7495D4AA" w14:textId="77777777" w:rsidR="00D23F24" w:rsidRDefault="00D23F24">
            <w:pPr>
              <w:rPr>
                <w:sz w:val="24"/>
                <w:szCs w:val="24"/>
              </w:rPr>
            </w:pPr>
          </w:p>
        </w:tc>
        <w:tc>
          <w:tcPr>
            <w:tcW w:w="940" w:type="dxa"/>
            <w:vAlign w:val="bottom"/>
          </w:tcPr>
          <w:p w14:paraId="330C721F" w14:textId="77777777" w:rsidR="00D23F24" w:rsidRDefault="00D23F24">
            <w:pPr>
              <w:rPr>
                <w:sz w:val="24"/>
                <w:szCs w:val="24"/>
              </w:rPr>
            </w:pPr>
          </w:p>
        </w:tc>
        <w:tc>
          <w:tcPr>
            <w:tcW w:w="860" w:type="dxa"/>
            <w:vAlign w:val="bottom"/>
          </w:tcPr>
          <w:p w14:paraId="7F82EC8B" w14:textId="77777777" w:rsidR="00D23F24" w:rsidRDefault="00D23F24">
            <w:pPr>
              <w:rPr>
                <w:sz w:val="24"/>
                <w:szCs w:val="24"/>
              </w:rPr>
            </w:pPr>
          </w:p>
        </w:tc>
        <w:tc>
          <w:tcPr>
            <w:tcW w:w="300" w:type="dxa"/>
            <w:tcBorders>
              <w:right w:val="single" w:sz="8" w:space="0" w:color="auto"/>
            </w:tcBorders>
            <w:vAlign w:val="bottom"/>
          </w:tcPr>
          <w:p w14:paraId="5CB9962B" w14:textId="77777777" w:rsidR="00D23F24" w:rsidRDefault="00D23F24">
            <w:pPr>
              <w:rPr>
                <w:sz w:val="24"/>
                <w:szCs w:val="24"/>
              </w:rPr>
            </w:pPr>
          </w:p>
        </w:tc>
        <w:tc>
          <w:tcPr>
            <w:tcW w:w="620" w:type="dxa"/>
            <w:vAlign w:val="bottom"/>
          </w:tcPr>
          <w:p w14:paraId="56C2CB42" w14:textId="77777777" w:rsidR="00D23F24" w:rsidRDefault="00D23F24">
            <w:pPr>
              <w:rPr>
                <w:sz w:val="24"/>
                <w:szCs w:val="24"/>
              </w:rPr>
            </w:pPr>
          </w:p>
        </w:tc>
        <w:tc>
          <w:tcPr>
            <w:tcW w:w="120" w:type="dxa"/>
            <w:tcBorders>
              <w:right w:val="single" w:sz="8" w:space="0" w:color="auto"/>
            </w:tcBorders>
            <w:vAlign w:val="bottom"/>
          </w:tcPr>
          <w:p w14:paraId="09FC8270" w14:textId="77777777" w:rsidR="00D23F24" w:rsidRDefault="00D23F24">
            <w:pPr>
              <w:rPr>
                <w:sz w:val="24"/>
                <w:szCs w:val="24"/>
              </w:rPr>
            </w:pPr>
          </w:p>
        </w:tc>
        <w:tc>
          <w:tcPr>
            <w:tcW w:w="300" w:type="dxa"/>
            <w:vAlign w:val="bottom"/>
          </w:tcPr>
          <w:p w14:paraId="3724C5E6" w14:textId="77777777" w:rsidR="00D23F24" w:rsidRDefault="004043D4">
            <w:pPr>
              <w:ind w:left="80"/>
              <w:rPr>
                <w:sz w:val="20"/>
                <w:szCs w:val="20"/>
              </w:rPr>
            </w:pPr>
            <w:r>
              <w:rPr>
                <w:rFonts w:eastAsia="Times New Roman"/>
                <w:sz w:val="24"/>
                <w:szCs w:val="24"/>
              </w:rPr>
              <w:t>●</w:t>
            </w:r>
          </w:p>
        </w:tc>
        <w:tc>
          <w:tcPr>
            <w:tcW w:w="2980" w:type="dxa"/>
            <w:gridSpan w:val="3"/>
            <w:vAlign w:val="bottom"/>
          </w:tcPr>
          <w:p w14:paraId="18C8DFC6" w14:textId="77777777" w:rsidR="00D23F24" w:rsidRDefault="004043D4">
            <w:pPr>
              <w:ind w:left="140"/>
              <w:rPr>
                <w:sz w:val="20"/>
                <w:szCs w:val="20"/>
              </w:rPr>
            </w:pPr>
            <w:r>
              <w:rPr>
                <w:rFonts w:eastAsia="Times New Roman"/>
                <w:w w:val="99"/>
                <w:sz w:val="24"/>
                <w:szCs w:val="24"/>
              </w:rPr>
              <w:t>выступают с сообщениями;</w:t>
            </w:r>
          </w:p>
        </w:tc>
        <w:tc>
          <w:tcPr>
            <w:tcW w:w="780" w:type="dxa"/>
            <w:vAlign w:val="bottom"/>
          </w:tcPr>
          <w:p w14:paraId="6D3D72E3" w14:textId="77777777" w:rsidR="00D23F24" w:rsidRDefault="00D23F24">
            <w:pPr>
              <w:rPr>
                <w:sz w:val="24"/>
                <w:szCs w:val="24"/>
              </w:rPr>
            </w:pPr>
          </w:p>
        </w:tc>
        <w:tc>
          <w:tcPr>
            <w:tcW w:w="380" w:type="dxa"/>
            <w:tcBorders>
              <w:right w:val="single" w:sz="8" w:space="0" w:color="auto"/>
            </w:tcBorders>
            <w:vAlign w:val="bottom"/>
          </w:tcPr>
          <w:p w14:paraId="696D6500" w14:textId="77777777" w:rsidR="00D23F24" w:rsidRDefault="00D23F24">
            <w:pPr>
              <w:rPr>
                <w:sz w:val="24"/>
                <w:szCs w:val="24"/>
              </w:rPr>
            </w:pPr>
          </w:p>
        </w:tc>
        <w:tc>
          <w:tcPr>
            <w:tcW w:w="1760" w:type="dxa"/>
            <w:tcBorders>
              <w:right w:val="single" w:sz="8" w:space="0" w:color="auto"/>
            </w:tcBorders>
            <w:vAlign w:val="bottom"/>
          </w:tcPr>
          <w:p w14:paraId="24C898A1" w14:textId="77777777" w:rsidR="00D23F24" w:rsidRDefault="00D23F24">
            <w:pPr>
              <w:rPr>
                <w:sz w:val="24"/>
                <w:szCs w:val="24"/>
              </w:rPr>
            </w:pPr>
          </w:p>
        </w:tc>
      </w:tr>
      <w:tr w:rsidR="00D23F24" w14:paraId="4DAA9C47" w14:textId="77777777">
        <w:trPr>
          <w:trHeight w:val="276"/>
        </w:trPr>
        <w:tc>
          <w:tcPr>
            <w:tcW w:w="780" w:type="dxa"/>
            <w:tcBorders>
              <w:left w:val="single" w:sz="8" w:space="0" w:color="auto"/>
              <w:right w:val="single" w:sz="8" w:space="0" w:color="auto"/>
            </w:tcBorders>
            <w:vAlign w:val="bottom"/>
          </w:tcPr>
          <w:p w14:paraId="51CF6690" w14:textId="77777777" w:rsidR="00D23F24" w:rsidRDefault="00D23F24">
            <w:pPr>
              <w:rPr>
                <w:sz w:val="24"/>
                <w:szCs w:val="24"/>
              </w:rPr>
            </w:pPr>
          </w:p>
        </w:tc>
        <w:tc>
          <w:tcPr>
            <w:tcW w:w="380" w:type="dxa"/>
            <w:vAlign w:val="bottom"/>
          </w:tcPr>
          <w:p w14:paraId="1C9E8F1C" w14:textId="77777777" w:rsidR="00D23F24" w:rsidRDefault="00D23F24">
            <w:pPr>
              <w:rPr>
                <w:sz w:val="24"/>
                <w:szCs w:val="24"/>
              </w:rPr>
            </w:pPr>
          </w:p>
        </w:tc>
        <w:tc>
          <w:tcPr>
            <w:tcW w:w="940" w:type="dxa"/>
            <w:vAlign w:val="bottom"/>
          </w:tcPr>
          <w:p w14:paraId="09E4F520" w14:textId="77777777" w:rsidR="00D23F24" w:rsidRDefault="00D23F24">
            <w:pPr>
              <w:rPr>
                <w:sz w:val="24"/>
                <w:szCs w:val="24"/>
              </w:rPr>
            </w:pPr>
          </w:p>
        </w:tc>
        <w:tc>
          <w:tcPr>
            <w:tcW w:w="860" w:type="dxa"/>
            <w:vAlign w:val="bottom"/>
          </w:tcPr>
          <w:p w14:paraId="2F9C78D6" w14:textId="77777777" w:rsidR="00D23F24" w:rsidRDefault="00D23F24">
            <w:pPr>
              <w:rPr>
                <w:sz w:val="24"/>
                <w:szCs w:val="24"/>
              </w:rPr>
            </w:pPr>
          </w:p>
        </w:tc>
        <w:tc>
          <w:tcPr>
            <w:tcW w:w="300" w:type="dxa"/>
            <w:tcBorders>
              <w:right w:val="single" w:sz="8" w:space="0" w:color="auto"/>
            </w:tcBorders>
            <w:vAlign w:val="bottom"/>
          </w:tcPr>
          <w:p w14:paraId="20D463AA" w14:textId="77777777" w:rsidR="00D23F24" w:rsidRDefault="00D23F24">
            <w:pPr>
              <w:rPr>
                <w:sz w:val="24"/>
                <w:szCs w:val="24"/>
              </w:rPr>
            </w:pPr>
          </w:p>
        </w:tc>
        <w:tc>
          <w:tcPr>
            <w:tcW w:w="620" w:type="dxa"/>
            <w:vAlign w:val="bottom"/>
          </w:tcPr>
          <w:p w14:paraId="0F0033E6" w14:textId="77777777" w:rsidR="00D23F24" w:rsidRDefault="00D23F24">
            <w:pPr>
              <w:rPr>
                <w:sz w:val="24"/>
                <w:szCs w:val="24"/>
              </w:rPr>
            </w:pPr>
          </w:p>
        </w:tc>
        <w:tc>
          <w:tcPr>
            <w:tcW w:w="120" w:type="dxa"/>
            <w:tcBorders>
              <w:right w:val="single" w:sz="8" w:space="0" w:color="auto"/>
            </w:tcBorders>
            <w:vAlign w:val="bottom"/>
          </w:tcPr>
          <w:p w14:paraId="15D3A871" w14:textId="77777777" w:rsidR="00D23F24" w:rsidRDefault="00D23F24">
            <w:pPr>
              <w:rPr>
                <w:sz w:val="24"/>
                <w:szCs w:val="24"/>
              </w:rPr>
            </w:pPr>
          </w:p>
        </w:tc>
        <w:tc>
          <w:tcPr>
            <w:tcW w:w="300" w:type="dxa"/>
            <w:vAlign w:val="bottom"/>
          </w:tcPr>
          <w:p w14:paraId="73F1BF21" w14:textId="77777777" w:rsidR="00D23F24" w:rsidRDefault="004043D4">
            <w:pPr>
              <w:ind w:left="80"/>
              <w:rPr>
                <w:sz w:val="20"/>
                <w:szCs w:val="20"/>
              </w:rPr>
            </w:pPr>
            <w:r>
              <w:rPr>
                <w:rFonts w:eastAsia="Times New Roman"/>
                <w:sz w:val="24"/>
                <w:szCs w:val="24"/>
              </w:rPr>
              <w:t>●</w:t>
            </w:r>
          </w:p>
        </w:tc>
        <w:tc>
          <w:tcPr>
            <w:tcW w:w="3760" w:type="dxa"/>
            <w:gridSpan w:val="4"/>
            <w:vAlign w:val="bottom"/>
          </w:tcPr>
          <w:p w14:paraId="1C3E4B27" w14:textId="77777777" w:rsidR="00D23F24" w:rsidRDefault="004043D4">
            <w:pPr>
              <w:ind w:left="14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1CD5DBE1" w14:textId="77777777" w:rsidR="00D23F24" w:rsidRDefault="00D23F24">
            <w:pPr>
              <w:rPr>
                <w:sz w:val="24"/>
                <w:szCs w:val="24"/>
              </w:rPr>
            </w:pPr>
          </w:p>
        </w:tc>
        <w:tc>
          <w:tcPr>
            <w:tcW w:w="1760" w:type="dxa"/>
            <w:tcBorders>
              <w:right w:val="single" w:sz="8" w:space="0" w:color="auto"/>
            </w:tcBorders>
            <w:vAlign w:val="bottom"/>
          </w:tcPr>
          <w:p w14:paraId="53610FDE" w14:textId="77777777" w:rsidR="00D23F24" w:rsidRDefault="00D23F24">
            <w:pPr>
              <w:rPr>
                <w:sz w:val="24"/>
                <w:szCs w:val="24"/>
              </w:rPr>
            </w:pPr>
          </w:p>
        </w:tc>
      </w:tr>
      <w:tr w:rsidR="00D23F24" w14:paraId="1EC8478A" w14:textId="77777777">
        <w:trPr>
          <w:trHeight w:val="276"/>
        </w:trPr>
        <w:tc>
          <w:tcPr>
            <w:tcW w:w="780" w:type="dxa"/>
            <w:tcBorders>
              <w:left w:val="single" w:sz="8" w:space="0" w:color="auto"/>
              <w:right w:val="single" w:sz="8" w:space="0" w:color="auto"/>
            </w:tcBorders>
            <w:vAlign w:val="bottom"/>
          </w:tcPr>
          <w:p w14:paraId="253A2776" w14:textId="77777777" w:rsidR="00D23F24" w:rsidRDefault="00D23F24">
            <w:pPr>
              <w:rPr>
                <w:sz w:val="24"/>
                <w:szCs w:val="24"/>
              </w:rPr>
            </w:pPr>
          </w:p>
        </w:tc>
        <w:tc>
          <w:tcPr>
            <w:tcW w:w="380" w:type="dxa"/>
            <w:vAlign w:val="bottom"/>
          </w:tcPr>
          <w:p w14:paraId="4308A146" w14:textId="77777777" w:rsidR="00D23F24" w:rsidRDefault="00D23F24">
            <w:pPr>
              <w:rPr>
                <w:sz w:val="24"/>
                <w:szCs w:val="24"/>
              </w:rPr>
            </w:pPr>
          </w:p>
        </w:tc>
        <w:tc>
          <w:tcPr>
            <w:tcW w:w="940" w:type="dxa"/>
            <w:vAlign w:val="bottom"/>
          </w:tcPr>
          <w:p w14:paraId="3D1FD83E" w14:textId="77777777" w:rsidR="00D23F24" w:rsidRDefault="00D23F24">
            <w:pPr>
              <w:rPr>
                <w:sz w:val="24"/>
                <w:szCs w:val="24"/>
              </w:rPr>
            </w:pPr>
          </w:p>
        </w:tc>
        <w:tc>
          <w:tcPr>
            <w:tcW w:w="860" w:type="dxa"/>
            <w:vAlign w:val="bottom"/>
          </w:tcPr>
          <w:p w14:paraId="09B785E3" w14:textId="77777777" w:rsidR="00D23F24" w:rsidRDefault="00D23F24">
            <w:pPr>
              <w:rPr>
                <w:sz w:val="24"/>
                <w:szCs w:val="24"/>
              </w:rPr>
            </w:pPr>
          </w:p>
        </w:tc>
        <w:tc>
          <w:tcPr>
            <w:tcW w:w="300" w:type="dxa"/>
            <w:tcBorders>
              <w:right w:val="single" w:sz="8" w:space="0" w:color="auto"/>
            </w:tcBorders>
            <w:vAlign w:val="bottom"/>
          </w:tcPr>
          <w:p w14:paraId="60981441" w14:textId="77777777" w:rsidR="00D23F24" w:rsidRDefault="00D23F24">
            <w:pPr>
              <w:rPr>
                <w:sz w:val="24"/>
                <w:szCs w:val="24"/>
              </w:rPr>
            </w:pPr>
          </w:p>
        </w:tc>
        <w:tc>
          <w:tcPr>
            <w:tcW w:w="620" w:type="dxa"/>
            <w:vAlign w:val="bottom"/>
          </w:tcPr>
          <w:p w14:paraId="454DE3B2" w14:textId="77777777" w:rsidR="00D23F24" w:rsidRDefault="00D23F24">
            <w:pPr>
              <w:rPr>
                <w:sz w:val="24"/>
                <w:szCs w:val="24"/>
              </w:rPr>
            </w:pPr>
          </w:p>
        </w:tc>
        <w:tc>
          <w:tcPr>
            <w:tcW w:w="120" w:type="dxa"/>
            <w:tcBorders>
              <w:right w:val="single" w:sz="8" w:space="0" w:color="auto"/>
            </w:tcBorders>
            <w:vAlign w:val="bottom"/>
          </w:tcPr>
          <w:p w14:paraId="5824F496" w14:textId="77777777" w:rsidR="00D23F24" w:rsidRDefault="00D23F24">
            <w:pPr>
              <w:rPr>
                <w:sz w:val="24"/>
                <w:szCs w:val="24"/>
              </w:rPr>
            </w:pPr>
          </w:p>
        </w:tc>
        <w:tc>
          <w:tcPr>
            <w:tcW w:w="1980" w:type="dxa"/>
            <w:gridSpan w:val="2"/>
            <w:vAlign w:val="bottom"/>
          </w:tcPr>
          <w:p w14:paraId="1CC7FEED" w14:textId="77777777" w:rsidR="00D23F24" w:rsidRDefault="004043D4">
            <w:pPr>
              <w:ind w:left="80"/>
              <w:rPr>
                <w:sz w:val="20"/>
                <w:szCs w:val="20"/>
              </w:rPr>
            </w:pPr>
            <w:r>
              <w:rPr>
                <w:rFonts w:eastAsia="Times New Roman"/>
                <w:sz w:val="24"/>
                <w:szCs w:val="24"/>
              </w:rPr>
              <w:t>●  отвечают  на</w:t>
            </w:r>
          </w:p>
        </w:tc>
        <w:tc>
          <w:tcPr>
            <w:tcW w:w="1040" w:type="dxa"/>
            <w:vAlign w:val="bottom"/>
          </w:tcPr>
          <w:p w14:paraId="3F8B9B2C" w14:textId="77777777" w:rsidR="00D23F24" w:rsidRDefault="004043D4">
            <w:pPr>
              <w:ind w:left="20"/>
              <w:rPr>
                <w:sz w:val="20"/>
                <w:szCs w:val="20"/>
              </w:rPr>
            </w:pPr>
            <w:r>
              <w:rPr>
                <w:rFonts w:eastAsia="Times New Roman"/>
                <w:sz w:val="24"/>
                <w:szCs w:val="24"/>
              </w:rPr>
              <w:t>итоговые</w:t>
            </w:r>
          </w:p>
        </w:tc>
        <w:tc>
          <w:tcPr>
            <w:tcW w:w="1040" w:type="dxa"/>
            <w:gridSpan w:val="2"/>
            <w:vAlign w:val="bottom"/>
          </w:tcPr>
          <w:p w14:paraId="69CCAEFD" w14:textId="77777777" w:rsidR="00D23F24" w:rsidRDefault="004043D4">
            <w:pPr>
              <w:jc w:val="right"/>
              <w:rPr>
                <w:sz w:val="20"/>
                <w:szCs w:val="20"/>
              </w:rPr>
            </w:pPr>
            <w:r>
              <w:rPr>
                <w:rFonts w:eastAsia="Times New Roman"/>
                <w:sz w:val="24"/>
                <w:szCs w:val="24"/>
              </w:rPr>
              <w:t>вопросы</w:t>
            </w:r>
          </w:p>
        </w:tc>
        <w:tc>
          <w:tcPr>
            <w:tcW w:w="380" w:type="dxa"/>
            <w:tcBorders>
              <w:right w:val="single" w:sz="8" w:space="0" w:color="auto"/>
            </w:tcBorders>
            <w:vAlign w:val="bottom"/>
          </w:tcPr>
          <w:p w14:paraId="6C620F1A"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08EA4791" w14:textId="77777777" w:rsidR="00D23F24" w:rsidRDefault="00D23F24">
            <w:pPr>
              <w:rPr>
                <w:sz w:val="24"/>
                <w:szCs w:val="24"/>
              </w:rPr>
            </w:pPr>
          </w:p>
        </w:tc>
      </w:tr>
      <w:tr w:rsidR="00D23F24" w14:paraId="5FB18299" w14:textId="77777777">
        <w:trPr>
          <w:trHeight w:val="281"/>
        </w:trPr>
        <w:tc>
          <w:tcPr>
            <w:tcW w:w="780" w:type="dxa"/>
            <w:tcBorders>
              <w:left w:val="single" w:sz="8" w:space="0" w:color="auto"/>
              <w:bottom w:val="single" w:sz="8" w:space="0" w:color="auto"/>
              <w:right w:val="single" w:sz="8" w:space="0" w:color="auto"/>
            </w:tcBorders>
            <w:vAlign w:val="bottom"/>
          </w:tcPr>
          <w:p w14:paraId="046D4603" w14:textId="77777777" w:rsidR="00D23F24" w:rsidRDefault="00D23F24">
            <w:pPr>
              <w:rPr>
                <w:sz w:val="24"/>
                <w:szCs w:val="24"/>
              </w:rPr>
            </w:pPr>
          </w:p>
        </w:tc>
        <w:tc>
          <w:tcPr>
            <w:tcW w:w="380" w:type="dxa"/>
            <w:tcBorders>
              <w:bottom w:val="single" w:sz="8" w:space="0" w:color="auto"/>
            </w:tcBorders>
            <w:vAlign w:val="bottom"/>
          </w:tcPr>
          <w:p w14:paraId="6F23A280" w14:textId="77777777" w:rsidR="00D23F24" w:rsidRDefault="00D23F24">
            <w:pPr>
              <w:rPr>
                <w:sz w:val="24"/>
                <w:szCs w:val="24"/>
              </w:rPr>
            </w:pPr>
          </w:p>
        </w:tc>
        <w:tc>
          <w:tcPr>
            <w:tcW w:w="940" w:type="dxa"/>
            <w:tcBorders>
              <w:bottom w:val="single" w:sz="8" w:space="0" w:color="auto"/>
            </w:tcBorders>
            <w:vAlign w:val="bottom"/>
          </w:tcPr>
          <w:p w14:paraId="451DF84B" w14:textId="77777777" w:rsidR="00D23F24" w:rsidRDefault="00D23F24">
            <w:pPr>
              <w:rPr>
                <w:sz w:val="24"/>
                <w:szCs w:val="24"/>
              </w:rPr>
            </w:pPr>
          </w:p>
        </w:tc>
        <w:tc>
          <w:tcPr>
            <w:tcW w:w="860" w:type="dxa"/>
            <w:tcBorders>
              <w:bottom w:val="single" w:sz="8" w:space="0" w:color="auto"/>
            </w:tcBorders>
            <w:vAlign w:val="bottom"/>
          </w:tcPr>
          <w:p w14:paraId="29CB2F63" w14:textId="77777777" w:rsidR="00D23F24" w:rsidRDefault="00D23F24">
            <w:pPr>
              <w:rPr>
                <w:sz w:val="24"/>
                <w:szCs w:val="24"/>
              </w:rPr>
            </w:pPr>
          </w:p>
        </w:tc>
        <w:tc>
          <w:tcPr>
            <w:tcW w:w="300" w:type="dxa"/>
            <w:tcBorders>
              <w:bottom w:val="single" w:sz="8" w:space="0" w:color="auto"/>
              <w:right w:val="single" w:sz="8" w:space="0" w:color="auto"/>
            </w:tcBorders>
            <w:vAlign w:val="bottom"/>
          </w:tcPr>
          <w:p w14:paraId="72E5B025" w14:textId="77777777" w:rsidR="00D23F24" w:rsidRDefault="00D23F24">
            <w:pPr>
              <w:rPr>
                <w:sz w:val="24"/>
                <w:szCs w:val="24"/>
              </w:rPr>
            </w:pPr>
          </w:p>
        </w:tc>
        <w:tc>
          <w:tcPr>
            <w:tcW w:w="620" w:type="dxa"/>
            <w:tcBorders>
              <w:bottom w:val="single" w:sz="8" w:space="0" w:color="auto"/>
            </w:tcBorders>
            <w:vAlign w:val="bottom"/>
          </w:tcPr>
          <w:p w14:paraId="70A36AB5"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484197EA" w14:textId="77777777" w:rsidR="00D23F24" w:rsidRDefault="00D23F24">
            <w:pPr>
              <w:rPr>
                <w:sz w:val="24"/>
                <w:szCs w:val="24"/>
              </w:rPr>
            </w:pPr>
          </w:p>
        </w:tc>
        <w:tc>
          <w:tcPr>
            <w:tcW w:w="300" w:type="dxa"/>
            <w:tcBorders>
              <w:bottom w:val="single" w:sz="8" w:space="0" w:color="auto"/>
            </w:tcBorders>
            <w:vAlign w:val="bottom"/>
          </w:tcPr>
          <w:p w14:paraId="176DD715" w14:textId="77777777" w:rsidR="00D23F24" w:rsidRDefault="00D23F24">
            <w:pPr>
              <w:rPr>
                <w:sz w:val="24"/>
                <w:szCs w:val="24"/>
              </w:rPr>
            </w:pPr>
          </w:p>
        </w:tc>
        <w:tc>
          <w:tcPr>
            <w:tcW w:w="3760" w:type="dxa"/>
            <w:gridSpan w:val="4"/>
            <w:tcBorders>
              <w:bottom w:val="single" w:sz="8" w:space="0" w:color="auto"/>
            </w:tcBorders>
            <w:vAlign w:val="bottom"/>
          </w:tcPr>
          <w:p w14:paraId="6BE109C2" w14:textId="77777777" w:rsidR="00D23F24" w:rsidRDefault="004043D4">
            <w:pPr>
              <w:ind w:left="140"/>
              <w:rPr>
                <w:sz w:val="20"/>
                <w:szCs w:val="20"/>
              </w:rPr>
            </w:pPr>
            <w:r>
              <w:rPr>
                <w:rFonts w:eastAsia="Times New Roman"/>
                <w:sz w:val="24"/>
                <w:szCs w:val="24"/>
              </w:rPr>
              <w:t>оценивают свои достижения.</w:t>
            </w:r>
          </w:p>
        </w:tc>
        <w:tc>
          <w:tcPr>
            <w:tcW w:w="380" w:type="dxa"/>
            <w:tcBorders>
              <w:bottom w:val="single" w:sz="8" w:space="0" w:color="auto"/>
              <w:right w:val="single" w:sz="8" w:space="0" w:color="auto"/>
            </w:tcBorders>
            <w:vAlign w:val="bottom"/>
          </w:tcPr>
          <w:p w14:paraId="33403C1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24EAF8D" w14:textId="77777777" w:rsidR="00D23F24" w:rsidRDefault="00D23F24">
            <w:pPr>
              <w:rPr>
                <w:sz w:val="24"/>
                <w:szCs w:val="24"/>
              </w:rPr>
            </w:pPr>
          </w:p>
        </w:tc>
      </w:tr>
      <w:tr w:rsidR="00D23F24" w14:paraId="6952DB08" w14:textId="77777777">
        <w:trPr>
          <w:trHeight w:val="268"/>
        </w:trPr>
        <w:tc>
          <w:tcPr>
            <w:tcW w:w="780" w:type="dxa"/>
            <w:tcBorders>
              <w:left w:val="single" w:sz="8" w:space="0" w:color="auto"/>
              <w:bottom w:val="single" w:sz="8" w:space="0" w:color="auto"/>
              <w:right w:val="single" w:sz="8" w:space="0" w:color="FBE5D5"/>
            </w:tcBorders>
            <w:shd w:val="clear" w:color="auto" w:fill="FBE5D5"/>
            <w:vAlign w:val="bottom"/>
          </w:tcPr>
          <w:p w14:paraId="37EC0146" w14:textId="77777777" w:rsidR="00D23F24" w:rsidRDefault="00D23F24">
            <w:pPr>
              <w:rPr>
                <w:sz w:val="23"/>
                <w:szCs w:val="23"/>
              </w:rPr>
            </w:pPr>
          </w:p>
        </w:tc>
        <w:tc>
          <w:tcPr>
            <w:tcW w:w="380" w:type="dxa"/>
            <w:tcBorders>
              <w:bottom w:val="single" w:sz="8" w:space="0" w:color="auto"/>
            </w:tcBorders>
            <w:shd w:val="clear" w:color="auto" w:fill="FBE5D5"/>
            <w:vAlign w:val="bottom"/>
          </w:tcPr>
          <w:p w14:paraId="73F99E29" w14:textId="77777777" w:rsidR="00D23F24" w:rsidRDefault="00D23F24">
            <w:pPr>
              <w:rPr>
                <w:sz w:val="23"/>
                <w:szCs w:val="23"/>
              </w:rPr>
            </w:pPr>
          </w:p>
        </w:tc>
        <w:tc>
          <w:tcPr>
            <w:tcW w:w="940" w:type="dxa"/>
            <w:tcBorders>
              <w:bottom w:val="single" w:sz="8" w:space="0" w:color="auto"/>
            </w:tcBorders>
            <w:shd w:val="clear" w:color="auto" w:fill="FBE5D5"/>
            <w:vAlign w:val="bottom"/>
          </w:tcPr>
          <w:p w14:paraId="4A3592E4" w14:textId="77777777" w:rsidR="00D23F24" w:rsidRDefault="00D23F24">
            <w:pPr>
              <w:rPr>
                <w:sz w:val="23"/>
                <w:szCs w:val="23"/>
              </w:rPr>
            </w:pPr>
          </w:p>
        </w:tc>
        <w:tc>
          <w:tcPr>
            <w:tcW w:w="860" w:type="dxa"/>
            <w:tcBorders>
              <w:bottom w:val="single" w:sz="8" w:space="0" w:color="auto"/>
            </w:tcBorders>
            <w:shd w:val="clear" w:color="auto" w:fill="FBE5D5"/>
            <w:vAlign w:val="bottom"/>
          </w:tcPr>
          <w:p w14:paraId="04510262" w14:textId="77777777" w:rsidR="00D23F24" w:rsidRDefault="00D23F24">
            <w:pPr>
              <w:rPr>
                <w:sz w:val="23"/>
                <w:szCs w:val="23"/>
              </w:rPr>
            </w:pPr>
          </w:p>
        </w:tc>
        <w:tc>
          <w:tcPr>
            <w:tcW w:w="300" w:type="dxa"/>
            <w:tcBorders>
              <w:bottom w:val="single" w:sz="8" w:space="0" w:color="auto"/>
              <w:right w:val="single" w:sz="8" w:space="0" w:color="FBE5D5"/>
            </w:tcBorders>
            <w:shd w:val="clear" w:color="auto" w:fill="FBE5D5"/>
            <w:vAlign w:val="bottom"/>
          </w:tcPr>
          <w:p w14:paraId="32D51D01" w14:textId="77777777" w:rsidR="00D23F24" w:rsidRDefault="00D23F24">
            <w:pPr>
              <w:rPr>
                <w:sz w:val="23"/>
                <w:szCs w:val="23"/>
              </w:rPr>
            </w:pPr>
          </w:p>
        </w:tc>
        <w:tc>
          <w:tcPr>
            <w:tcW w:w="620" w:type="dxa"/>
            <w:tcBorders>
              <w:bottom w:val="single" w:sz="8" w:space="0" w:color="auto"/>
            </w:tcBorders>
            <w:shd w:val="clear" w:color="auto" w:fill="FBE5D5"/>
            <w:vAlign w:val="bottom"/>
          </w:tcPr>
          <w:p w14:paraId="34C67A11" w14:textId="77777777" w:rsidR="00D23F24" w:rsidRDefault="00D23F24">
            <w:pPr>
              <w:rPr>
                <w:sz w:val="23"/>
                <w:szCs w:val="23"/>
              </w:rPr>
            </w:pPr>
          </w:p>
        </w:tc>
        <w:tc>
          <w:tcPr>
            <w:tcW w:w="120" w:type="dxa"/>
            <w:tcBorders>
              <w:bottom w:val="single" w:sz="8" w:space="0" w:color="auto"/>
              <w:right w:val="single" w:sz="8" w:space="0" w:color="FBE5D5"/>
            </w:tcBorders>
            <w:shd w:val="clear" w:color="auto" w:fill="FBE5D5"/>
            <w:vAlign w:val="bottom"/>
          </w:tcPr>
          <w:p w14:paraId="3D45BBB0" w14:textId="77777777" w:rsidR="00D23F24" w:rsidRDefault="00D23F24">
            <w:pPr>
              <w:rPr>
                <w:sz w:val="23"/>
                <w:szCs w:val="23"/>
              </w:rPr>
            </w:pPr>
          </w:p>
        </w:tc>
        <w:tc>
          <w:tcPr>
            <w:tcW w:w="300" w:type="dxa"/>
            <w:tcBorders>
              <w:bottom w:val="single" w:sz="8" w:space="0" w:color="auto"/>
            </w:tcBorders>
            <w:shd w:val="clear" w:color="auto" w:fill="FBE5D5"/>
            <w:vAlign w:val="bottom"/>
          </w:tcPr>
          <w:p w14:paraId="373E1CCA" w14:textId="77777777" w:rsidR="00D23F24" w:rsidRDefault="00D23F24">
            <w:pPr>
              <w:rPr>
                <w:sz w:val="23"/>
                <w:szCs w:val="23"/>
              </w:rPr>
            </w:pPr>
          </w:p>
        </w:tc>
        <w:tc>
          <w:tcPr>
            <w:tcW w:w="1680" w:type="dxa"/>
            <w:tcBorders>
              <w:bottom w:val="single" w:sz="8" w:space="0" w:color="auto"/>
            </w:tcBorders>
            <w:shd w:val="clear" w:color="auto" w:fill="FBE5D5"/>
            <w:vAlign w:val="bottom"/>
          </w:tcPr>
          <w:p w14:paraId="64E340A8" w14:textId="77777777" w:rsidR="00D23F24" w:rsidRDefault="004043D4">
            <w:pPr>
              <w:spacing w:line="265" w:lineRule="exact"/>
              <w:ind w:left="480"/>
              <w:jc w:val="center"/>
              <w:rPr>
                <w:sz w:val="20"/>
                <w:szCs w:val="20"/>
              </w:rPr>
            </w:pPr>
            <w:r>
              <w:rPr>
                <w:rFonts w:eastAsia="Times New Roman"/>
                <w:b/>
                <w:bCs/>
                <w:sz w:val="24"/>
                <w:szCs w:val="24"/>
              </w:rPr>
              <w:t>Торговля</w:t>
            </w:r>
          </w:p>
        </w:tc>
        <w:tc>
          <w:tcPr>
            <w:tcW w:w="1040" w:type="dxa"/>
            <w:tcBorders>
              <w:bottom w:val="single" w:sz="8" w:space="0" w:color="auto"/>
            </w:tcBorders>
            <w:shd w:val="clear" w:color="auto" w:fill="FBE5D5"/>
            <w:vAlign w:val="bottom"/>
          </w:tcPr>
          <w:p w14:paraId="7D344D9C" w14:textId="77777777" w:rsidR="00D23F24" w:rsidRDefault="00D23F24">
            <w:pPr>
              <w:rPr>
                <w:sz w:val="23"/>
                <w:szCs w:val="23"/>
              </w:rPr>
            </w:pPr>
          </w:p>
        </w:tc>
        <w:tc>
          <w:tcPr>
            <w:tcW w:w="260" w:type="dxa"/>
            <w:tcBorders>
              <w:bottom w:val="single" w:sz="8" w:space="0" w:color="auto"/>
            </w:tcBorders>
            <w:shd w:val="clear" w:color="auto" w:fill="FBE5D5"/>
            <w:vAlign w:val="bottom"/>
          </w:tcPr>
          <w:p w14:paraId="5A925F0B" w14:textId="77777777" w:rsidR="00D23F24" w:rsidRDefault="00D23F24">
            <w:pPr>
              <w:rPr>
                <w:sz w:val="23"/>
                <w:szCs w:val="23"/>
              </w:rPr>
            </w:pPr>
          </w:p>
        </w:tc>
        <w:tc>
          <w:tcPr>
            <w:tcW w:w="780" w:type="dxa"/>
            <w:tcBorders>
              <w:bottom w:val="single" w:sz="8" w:space="0" w:color="auto"/>
            </w:tcBorders>
            <w:shd w:val="clear" w:color="auto" w:fill="FBE5D5"/>
            <w:vAlign w:val="bottom"/>
          </w:tcPr>
          <w:p w14:paraId="3C550F20"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26320835"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68719AF7" w14:textId="77777777" w:rsidR="00D23F24" w:rsidRDefault="00D23F24">
            <w:pPr>
              <w:rPr>
                <w:sz w:val="23"/>
                <w:szCs w:val="23"/>
              </w:rPr>
            </w:pPr>
          </w:p>
        </w:tc>
      </w:tr>
      <w:tr w:rsidR="00D23F24" w14:paraId="341DB333" w14:textId="77777777">
        <w:trPr>
          <w:trHeight w:val="265"/>
        </w:trPr>
        <w:tc>
          <w:tcPr>
            <w:tcW w:w="780" w:type="dxa"/>
            <w:tcBorders>
              <w:left w:val="single" w:sz="8" w:space="0" w:color="auto"/>
              <w:right w:val="single" w:sz="8" w:space="0" w:color="auto"/>
            </w:tcBorders>
            <w:vAlign w:val="bottom"/>
          </w:tcPr>
          <w:p w14:paraId="2AA9B1ED" w14:textId="77777777" w:rsidR="00D23F24" w:rsidRDefault="004043D4">
            <w:pPr>
              <w:spacing w:line="265" w:lineRule="exact"/>
              <w:ind w:left="100"/>
              <w:rPr>
                <w:sz w:val="20"/>
                <w:szCs w:val="20"/>
              </w:rPr>
            </w:pPr>
            <w:r>
              <w:rPr>
                <w:rFonts w:eastAsia="Times New Roman"/>
                <w:b/>
                <w:bCs/>
                <w:sz w:val="24"/>
                <w:szCs w:val="24"/>
              </w:rPr>
              <w:t>30.</w:t>
            </w:r>
          </w:p>
        </w:tc>
        <w:tc>
          <w:tcPr>
            <w:tcW w:w="1320" w:type="dxa"/>
            <w:gridSpan w:val="2"/>
            <w:vAlign w:val="bottom"/>
          </w:tcPr>
          <w:p w14:paraId="4B1B99C7" w14:textId="77777777" w:rsidR="00D23F24" w:rsidRDefault="004043D4">
            <w:pPr>
              <w:spacing w:line="264" w:lineRule="exact"/>
              <w:ind w:left="60"/>
              <w:rPr>
                <w:sz w:val="20"/>
                <w:szCs w:val="20"/>
              </w:rPr>
            </w:pPr>
            <w:r>
              <w:rPr>
                <w:rFonts w:eastAsia="Times New Roman"/>
                <w:sz w:val="24"/>
                <w:szCs w:val="24"/>
              </w:rPr>
              <w:t>Назначение</w:t>
            </w:r>
          </w:p>
        </w:tc>
        <w:tc>
          <w:tcPr>
            <w:tcW w:w="1160" w:type="dxa"/>
            <w:gridSpan w:val="2"/>
            <w:tcBorders>
              <w:right w:val="single" w:sz="8" w:space="0" w:color="auto"/>
            </w:tcBorders>
            <w:vAlign w:val="bottom"/>
          </w:tcPr>
          <w:p w14:paraId="7CE74879" w14:textId="77777777" w:rsidR="00D23F24" w:rsidRDefault="004043D4">
            <w:pPr>
              <w:spacing w:line="264" w:lineRule="exact"/>
              <w:jc w:val="right"/>
              <w:rPr>
                <w:sz w:val="20"/>
                <w:szCs w:val="20"/>
              </w:rPr>
            </w:pPr>
            <w:r>
              <w:rPr>
                <w:rFonts w:eastAsia="Times New Roman"/>
                <w:sz w:val="24"/>
                <w:szCs w:val="24"/>
              </w:rPr>
              <w:t>денег.</w:t>
            </w:r>
          </w:p>
        </w:tc>
        <w:tc>
          <w:tcPr>
            <w:tcW w:w="620" w:type="dxa"/>
            <w:vAlign w:val="bottom"/>
          </w:tcPr>
          <w:p w14:paraId="4FD43A59" w14:textId="77777777" w:rsidR="00D23F24" w:rsidRDefault="004043D4">
            <w:pPr>
              <w:spacing w:line="265" w:lineRule="exact"/>
              <w:jc w:val="center"/>
              <w:rPr>
                <w:sz w:val="20"/>
                <w:szCs w:val="20"/>
              </w:rPr>
            </w:pPr>
            <w:r>
              <w:rPr>
                <w:rFonts w:eastAsia="Times New Roman"/>
                <w:b/>
                <w:bCs/>
                <w:w w:val="99"/>
                <w:sz w:val="24"/>
                <w:szCs w:val="24"/>
              </w:rPr>
              <w:t>1</w:t>
            </w:r>
          </w:p>
        </w:tc>
        <w:tc>
          <w:tcPr>
            <w:tcW w:w="120" w:type="dxa"/>
            <w:tcBorders>
              <w:right w:val="single" w:sz="8" w:space="0" w:color="auto"/>
            </w:tcBorders>
            <w:vAlign w:val="bottom"/>
          </w:tcPr>
          <w:p w14:paraId="1BCF53DB" w14:textId="77777777" w:rsidR="00D23F24" w:rsidRDefault="00D23F24">
            <w:pPr>
              <w:rPr>
                <w:sz w:val="23"/>
                <w:szCs w:val="23"/>
              </w:rPr>
            </w:pPr>
          </w:p>
        </w:tc>
        <w:tc>
          <w:tcPr>
            <w:tcW w:w="300" w:type="dxa"/>
            <w:vAlign w:val="bottom"/>
          </w:tcPr>
          <w:p w14:paraId="7BD0C522" w14:textId="77777777" w:rsidR="00D23F24" w:rsidRDefault="004043D4">
            <w:pPr>
              <w:spacing w:line="264" w:lineRule="exact"/>
              <w:ind w:left="80"/>
              <w:rPr>
                <w:sz w:val="20"/>
                <w:szCs w:val="20"/>
              </w:rPr>
            </w:pPr>
            <w:r>
              <w:rPr>
                <w:rFonts w:eastAsia="Times New Roman"/>
                <w:sz w:val="24"/>
                <w:szCs w:val="24"/>
              </w:rPr>
              <w:t>●</w:t>
            </w:r>
          </w:p>
        </w:tc>
        <w:tc>
          <w:tcPr>
            <w:tcW w:w="1680" w:type="dxa"/>
            <w:vAlign w:val="bottom"/>
          </w:tcPr>
          <w:p w14:paraId="13279B9F" w14:textId="77777777" w:rsidR="00D23F24" w:rsidRDefault="004043D4">
            <w:pPr>
              <w:spacing w:line="264" w:lineRule="exact"/>
              <w:ind w:left="140"/>
              <w:rPr>
                <w:sz w:val="20"/>
                <w:szCs w:val="20"/>
              </w:rPr>
            </w:pPr>
            <w:r>
              <w:rPr>
                <w:rFonts w:eastAsia="Times New Roman"/>
                <w:sz w:val="24"/>
                <w:szCs w:val="24"/>
              </w:rPr>
              <w:t>формулируют</w:t>
            </w:r>
          </w:p>
        </w:tc>
        <w:tc>
          <w:tcPr>
            <w:tcW w:w="1300" w:type="dxa"/>
            <w:gridSpan w:val="2"/>
            <w:vAlign w:val="bottom"/>
          </w:tcPr>
          <w:p w14:paraId="7189D662" w14:textId="77777777" w:rsidR="00D23F24" w:rsidRDefault="004043D4">
            <w:pPr>
              <w:spacing w:line="264" w:lineRule="exact"/>
              <w:ind w:left="30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4FF27393"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3489F8D" w14:textId="77777777" w:rsidR="00D23F24" w:rsidRDefault="00D23F24">
            <w:pPr>
              <w:rPr>
                <w:sz w:val="23"/>
                <w:szCs w:val="23"/>
              </w:rPr>
            </w:pPr>
          </w:p>
        </w:tc>
      </w:tr>
      <w:tr w:rsidR="00D23F24" w14:paraId="3E982078" w14:textId="77777777">
        <w:trPr>
          <w:trHeight w:val="271"/>
        </w:trPr>
        <w:tc>
          <w:tcPr>
            <w:tcW w:w="780" w:type="dxa"/>
            <w:tcBorders>
              <w:left w:val="single" w:sz="8" w:space="0" w:color="auto"/>
              <w:right w:val="single" w:sz="8" w:space="0" w:color="auto"/>
            </w:tcBorders>
            <w:vAlign w:val="bottom"/>
          </w:tcPr>
          <w:p w14:paraId="7270703C" w14:textId="77777777" w:rsidR="00D23F24" w:rsidRDefault="00D23F24">
            <w:pPr>
              <w:rPr>
                <w:sz w:val="23"/>
                <w:szCs w:val="23"/>
              </w:rPr>
            </w:pPr>
          </w:p>
        </w:tc>
        <w:tc>
          <w:tcPr>
            <w:tcW w:w="1320" w:type="dxa"/>
            <w:gridSpan w:val="2"/>
            <w:vAlign w:val="bottom"/>
          </w:tcPr>
          <w:p w14:paraId="5E8E9D4A" w14:textId="77777777" w:rsidR="00D23F24" w:rsidRDefault="004043D4">
            <w:pPr>
              <w:spacing w:line="271" w:lineRule="exact"/>
              <w:ind w:left="60"/>
              <w:rPr>
                <w:sz w:val="20"/>
                <w:szCs w:val="20"/>
              </w:rPr>
            </w:pPr>
            <w:r>
              <w:rPr>
                <w:rFonts w:eastAsia="Times New Roman"/>
                <w:sz w:val="24"/>
                <w:szCs w:val="24"/>
              </w:rPr>
              <w:t>Различение</w:t>
            </w:r>
          </w:p>
        </w:tc>
        <w:tc>
          <w:tcPr>
            <w:tcW w:w="860" w:type="dxa"/>
            <w:vAlign w:val="bottom"/>
          </w:tcPr>
          <w:p w14:paraId="20350484" w14:textId="77777777" w:rsidR="00D23F24" w:rsidRDefault="00D23F24">
            <w:pPr>
              <w:rPr>
                <w:sz w:val="23"/>
                <w:szCs w:val="23"/>
              </w:rPr>
            </w:pPr>
          </w:p>
        </w:tc>
        <w:tc>
          <w:tcPr>
            <w:tcW w:w="300" w:type="dxa"/>
            <w:tcBorders>
              <w:right w:val="single" w:sz="8" w:space="0" w:color="auto"/>
            </w:tcBorders>
            <w:vAlign w:val="bottom"/>
          </w:tcPr>
          <w:p w14:paraId="2CFAED42" w14:textId="77777777" w:rsidR="00D23F24" w:rsidRDefault="00D23F24">
            <w:pPr>
              <w:rPr>
                <w:sz w:val="23"/>
                <w:szCs w:val="23"/>
              </w:rPr>
            </w:pPr>
          </w:p>
        </w:tc>
        <w:tc>
          <w:tcPr>
            <w:tcW w:w="620" w:type="dxa"/>
            <w:vAlign w:val="bottom"/>
          </w:tcPr>
          <w:p w14:paraId="316CC462" w14:textId="77777777" w:rsidR="00D23F24" w:rsidRDefault="00D23F24">
            <w:pPr>
              <w:rPr>
                <w:sz w:val="23"/>
                <w:szCs w:val="23"/>
              </w:rPr>
            </w:pPr>
          </w:p>
        </w:tc>
        <w:tc>
          <w:tcPr>
            <w:tcW w:w="120" w:type="dxa"/>
            <w:tcBorders>
              <w:right w:val="single" w:sz="8" w:space="0" w:color="auto"/>
            </w:tcBorders>
            <w:vAlign w:val="bottom"/>
          </w:tcPr>
          <w:p w14:paraId="34B6C16A" w14:textId="77777777" w:rsidR="00D23F24" w:rsidRDefault="00D23F24">
            <w:pPr>
              <w:rPr>
                <w:sz w:val="23"/>
                <w:szCs w:val="23"/>
              </w:rPr>
            </w:pPr>
          </w:p>
        </w:tc>
        <w:tc>
          <w:tcPr>
            <w:tcW w:w="300" w:type="dxa"/>
            <w:vAlign w:val="bottom"/>
          </w:tcPr>
          <w:p w14:paraId="6226C2DE" w14:textId="77777777" w:rsidR="00D23F24" w:rsidRDefault="00D23F24">
            <w:pPr>
              <w:rPr>
                <w:sz w:val="23"/>
                <w:szCs w:val="23"/>
              </w:rPr>
            </w:pPr>
          </w:p>
        </w:tc>
        <w:tc>
          <w:tcPr>
            <w:tcW w:w="2720" w:type="dxa"/>
            <w:gridSpan w:val="2"/>
            <w:vAlign w:val="bottom"/>
          </w:tcPr>
          <w:p w14:paraId="040EA3CE" w14:textId="77777777" w:rsidR="00D23F24" w:rsidRDefault="004043D4">
            <w:pPr>
              <w:spacing w:line="271" w:lineRule="exact"/>
              <w:ind w:left="140"/>
              <w:rPr>
                <w:sz w:val="20"/>
                <w:szCs w:val="20"/>
              </w:rPr>
            </w:pPr>
            <w:r>
              <w:rPr>
                <w:rFonts w:eastAsia="Times New Roman"/>
                <w:sz w:val="24"/>
                <w:szCs w:val="24"/>
              </w:rPr>
              <w:t>выбирают  возможные</w:t>
            </w:r>
          </w:p>
        </w:tc>
        <w:tc>
          <w:tcPr>
            <w:tcW w:w="1040" w:type="dxa"/>
            <w:gridSpan w:val="2"/>
            <w:vAlign w:val="bottom"/>
          </w:tcPr>
          <w:p w14:paraId="40AED18E" w14:textId="77777777" w:rsidR="00D23F24" w:rsidRDefault="004043D4">
            <w:pPr>
              <w:spacing w:line="271" w:lineRule="exact"/>
              <w:ind w:right="40"/>
              <w:jc w:val="right"/>
              <w:rPr>
                <w:sz w:val="20"/>
                <w:szCs w:val="20"/>
              </w:rPr>
            </w:pPr>
            <w:r>
              <w:rPr>
                <w:rFonts w:eastAsia="Times New Roman"/>
                <w:w w:val="99"/>
                <w:sz w:val="24"/>
                <w:szCs w:val="24"/>
              </w:rPr>
              <w:t>способы</w:t>
            </w:r>
          </w:p>
        </w:tc>
        <w:tc>
          <w:tcPr>
            <w:tcW w:w="380" w:type="dxa"/>
            <w:tcBorders>
              <w:right w:val="single" w:sz="8" w:space="0" w:color="auto"/>
            </w:tcBorders>
            <w:vAlign w:val="bottom"/>
          </w:tcPr>
          <w:p w14:paraId="0DAA0583"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4EA22CA9" w14:textId="77777777" w:rsidR="00D23F24" w:rsidRDefault="00D23F24">
            <w:pPr>
              <w:rPr>
                <w:sz w:val="23"/>
                <w:szCs w:val="23"/>
              </w:rPr>
            </w:pPr>
          </w:p>
        </w:tc>
      </w:tr>
      <w:tr w:rsidR="00D23F24" w14:paraId="3806FFF6" w14:textId="77777777">
        <w:trPr>
          <w:trHeight w:val="276"/>
        </w:trPr>
        <w:tc>
          <w:tcPr>
            <w:tcW w:w="780" w:type="dxa"/>
            <w:tcBorders>
              <w:left w:val="single" w:sz="8" w:space="0" w:color="auto"/>
              <w:right w:val="single" w:sz="8" w:space="0" w:color="auto"/>
            </w:tcBorders>
            <w:vAlign w:val="bottom"/>
          </w:tcPr>
          <w:p w14:paraId="6D226399" w14:textId="77777777" w:rsidR="00D23F24" w:rsidRDefault="00D23F24">
            <w:pPr>
              <w:rPr>
                <w:sz w:val="24"/>
                <w:szCs w:val="24"/>
              </w:rPr>
            </w:pPr>
          </w:p>
        </w:tc>
        <w:tc>
          <w:tcPr>
            <w:tcW w:w="1320" w:type="dxa"/>
            <w:gridSpan w:val="2"/>
            <w:vAlign w:val="bottom"/>
          </w:tcPr>
          <w:p w14:paraId="5B53D3C6" w14:textId="77777777" w:rsidR="00D23F24" w:rsidRDefault="004043D4">
            <w:pPr>
              <w:ind w:left="60"/>
              <w:rPr>
                <w:sz w:val="20"/>
                <w:szCs w:val="20"/>
              </w:rPr>
            </w:pPr>
            <w:r>
              <w:rPr>
                <w:rFonts w:eastAsia="Times New Roman"/>
                <w:sz w:val="24"/>
                <w:szCs w:val="24"/>
              </w:rPr>
              <w:t>российских</w:t>
            </w:r>
          </w:p>
        </w:tc>
        <w:tc>
          <w:tcPr>
            <w:tcW w:w="860" w:type="dxa"/>
            <w:vAlign w:val="bottom"/>
          </w:tcPr>
          <w:p w14:paraId="39F0420D" w14:textId="77777777" w:rsidR="00D23F24" w:rsidRDefault="004043D4">
            <w:pPr>
              <w:ind w:right="20"/>
              <w:jc w:val="right"/>
              <w:rPr>
                <w:sz w:val="20"/>
                <w:szCs w:val="20"/>
              </w:rPr>
            </w:pPr>
            <w:r>
              <w:rPr>
                <w:rFonts w:eastAsia="Times New Roman"/>
                <w:sz w:val="24"/>
                <w:szCs w:val="24"/>
              </w:rPr>
              <w:t>монет</w:t>
            </w:r>
          </w:p>
        </w:tc>
        <w:tc>
          <w:tcPr>
            <w:tcW w:w="300" w:type="dxa"/>
            <w:tcBorders>
              <w:right w:val="single" w:sz="8" w:space="0" w:color="auto"/>
            </w:tcBorders>
            <w:vAlign w:val="bottom"/>
          </w:tcPr>
          <w:p w14:paraId="5122AE82" w14:textId="77777777" w:rsidR="00D23F24" w:rsidRDefault="004043D4">
            <w:pPr>
              <w:jc w:val="right"/>
              <w:rPr>
                <w:sz w:val="20"/>
                <w:szCs w:val="20"/>
              </w:rPr>
            </w:pPr>
            <w:r>
              <w:rPr>
                <w:rFonts w:eastAsia="Times New Roman"/>
                <w:sz w:val="24"/>
                <w:szCs w:val="24"/>
              </w:rPr>
              <w:t>и</w:t>
            </w:r>
          </w:p>
        </w:tc>
        <w:tc>
          <w:tcPr>
            <w:tcW w:w="620" w:type="dxa"/>
            <w:vAlign w:val="bottom"/>
          </w:tcPr>
          <w:p w14:paraId="3A8D9D80" w14:textId="77777777" w:rsidR="00D23F24" w:rsidRDefault="00D23F24">
            <w:pPr>
              <w:rPr>
                <w:sz w:val="24"/>
                <w:szCs w:val="24"/>
              </w:rPr>
            </w:pPr>
          </w:p>
        </w:tc>
        <w:tc>
          <w:tcPr>
            <w:tcW w:w="120" w:type="dxa"/>
            <w:tcBorders>
              <w:right w:val="single" w:sz="8" w:space="0" w:color="auto"/>
            </w:tcBorders>
            <w:vAlign w:val="bottom"/>
          </w:tcPr>
          <w:p w14:paraId="65DFFD08" w14:textId="77777777" w:rsidR="00D23F24" w:rsidRDefault="00D23F24">
            <w:pPr>
              <w:rPr>
                <w:sz w:val="24"/>
                <w:szCs w:val="24"/>
              </w:rPr>
            </w:pPr>
          </w:p>
        </w:tc>
        <w:tc>
          <w:tcPr>
            <w:tcW w:w="300" w:type="dxa"/>
            <w:vAlign w:val="bottom"/>
          </w:tcPr>
          <w:p w14:paraId="5CFB0B53" w14:textId="77777777" w:rsidR="00D23F24" w:rsidRDefault="00D23F24">
            <w:pPr>
              <w:rPr>
                <w:sz w:val="24"/>
                <w:szCs w:val="24"/>
              </w:rPr>
            </w:pPr>
          </w:p>
        </w:tc>
        <w:tc>
          <w:tcPr>
            <w:tcW w:w="1680" w:type="dxa"/>
            <w:vAlign w:val="bottom"/>
          </w:tcPr>
          <w:p w14:paraId="25EE4CD1" w14:textId="77777777" w:rsidR="00D23F24" w:rsidRDefault="004043D4">
            <w:pPr>
              <w:ind w:left="140"/>
              <w:rPr>
                <w:sz w:val="20"/>
                <w:szCs w:val="20"/>
              </w:rPr>
            </w:pPr>
            <w:r>
              <w:rPr>
                <w:rFonts w:eastAsia="Times New Roman"/>
                <w:sz w:val="24"/>
                <w:szCs w:val="24"/>
              </w:rPr>
              <w:t>достижения,</w:t>
            </w:r>
          </w:p>
        </w:tc>
        <w:tc>
          <w:tcPr>
            <w:tcW w:w="1040" w:type="dxa"/>
            <w:vAlign w:val="bottom"/>
          </w:tcPr>
          <w:p w14:paraId="4205A35A" w14:textId="77777777" w:rsidR="00D23F24" w:rsidRDefault="00D23F24">
            <w:pPr>
              <w:rPr>
                <w:sz w:val="24"/>
                <w:szCs w:val="24"/>
              </w:rPr>
            </w:pPr>
          </w:p>
        </w:tc>
        <w:tc>
          <w:tcPr>
            <w:tcW w:w="1420" w:type="dxa"/>
            <w:gridSpan w:val="3"/>
            <w:tcBorders>
              <w:right w:val="single" w:sz="8" w:space="0" w:color="auto"/>
            </w:tcBorders>
            <w:vAlign w:val="bottom"/>
          </w:tcPr>
          <w:p w14:paraId="6D587ABA"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66912E6" w14:textId="77777777" w:rsidR="00D23F24" w:rsidRDefault="00D23F24">
            <w:pPr>
              <w:rPr>
                <w:sz w:val="24"/>
                <w:szCs w:val="24"/>
              </w:rPr>
            </w:pPr>
          </w:p>
        </w:tc>
      </w:tr>
      <w:tr w:rsidR="00D23F24" w14:paraId="0ADB9D97" w14:textId="77777777">
        <w:trPr>
          <w:trHeight w:val="276"/>
        </w:trPr>
        <w:tc>
          <w:tcPr>
            <w:tcW w:w="780" w:type="dxa"/>
            <w:tcBorders>
              <w:left w:val="single" w:sz="8" w:space="0" w:color="auto"/>
              <w:right w:val="single" w:sz="8" w:space="0" w:color="auto"/>
            </w:tcBorders>
            <w:vAlign w:val="bottom"/>
          </w:tcPr>
          <w:p w14:paraId="7F964453" w14:textId="77777777" w:rsidR="00D23F24" w:rsidRDefault="00D23F24">
            <w:pPr>
              <w:rPr>
                <w:sz w:val="24"/>
                <w:szCs w:val="24"/>
              </w:rPr>
            </w:pPr>
          </w:p>
        </w:tc>
        <w:tc>
          <w:tcPr>
            <w:tcW w:w="1320" w:type="dxa"/>
            <w:gridSpan w:val="2"/>
            <w:vAlign w:val="bottom"/>
          </w:tcPr>
          <w:p w14:paraId="42C81AB0" w14:textId="77777777" w:rsidR="00D23F24" w:rsidRDefault="004043D4">
            <w:pPr>
              <w:ind w:left="60"/>
              <w:rPr>
                <w:sz w:val="20"/>
                <w:szCs w:val="20"/>
              </w:rPr>
            </w:pPr>
            <w:r>
              <w:rPr>
                <w:rFonts w:eastAsia="Times New Roman"/>
                <w:sz w:val="24"/>
                <w:szCs w:val="24"/>
              </w:rPr>
              <w:t>банкнот.</w:t>
            </w:r>
          </w:p>
        </w:tc>
        <w:tc>
          <w:tcPr>
            <w:tcW w:w="860" w:type="dxa"/>
            <w:vAlign w:val="bottom"/>
          </w:tcPr>
          <w:p w14:paraId="11B4B991" w14:textId="77777777" w:rsidR="00D23F24" w:rsidRDefault="00D23F24">
            <w:pPr>
              <w:rPr>
                <w:sz w:val="24"/>
                <w:szCs w:val="24"/>
              </w:rPr>
            </w:pPr>
          </w:p>
        </w:tc>
        <w:tc>
          <w:tcPr>
            <w:tcW w:w="300" w:type="dxa"/>
            <w:tcBorders>
              <w:right w:val="single" w:sz="8" w:space="0" w:color="auto"/>
            </w:tcBorders>
            <w:vAlign w:val="bottom"/>
          </w:tcPr>
          <w:p w14:paraId="5D3FAB2B" w14:textId="77777777" w:rsidR="00D23F24" w:rsidRDefault="00D23F24">
            <w:pPr>
              <w:rPr>
                <w:sz w:val="24"/>
                <w:szCs w:val="24"/>
              </w:rPr>
            </w:pPr>
          </w:p>
        </w:tc>
        <w:tc>
          <w:tcPr>
            <w:tcW w:w="620" w:type="dxa"/>
            <w:vAlign w:val="bottom"/>
          </w:tcPr>
          <w:p w14:paraId="6E967300" w14:textId="77777777" w:rsidR="00D23F24" w:rsidRDefault="00D23F24">
            <w:pPr>
              <w:rPr>
                <w:sz w:val="24"/>
                <w:szCs w:val="24"/>
              </w:rPr>
            </w:pPr>
          </w:p>
        </w:tc>
        <w:tc>
          <w:tcPr>
            <w:tcW w:w="120" w:type="dxa"/>
            <w:tcBorders>
              <w:right w:val="single" w:sz="8" w:space="0" w:color="auto"/>
            </w:tcBorders>
            <w:vAlign w:val="bottom"/>
          </w:tcPr>
          <w:p w14:paraId="1CC6B3CC" w14:textId="77777777" w:rsidR="00D23F24" w:rsidRDefault="00D23F24">
            <w:pPr>
              <w:rPr>
                <w:sz w:val="24"/>
                <w:szCs w:val="24"/>
              </w:rPr>
            </w:pPr>
          </w:p>
        </w:tc>
        <w:tc>
          <w:tcPr>
            <w:tcW w:w="300" w:type="dxa"/>
            <w:vAlign w:val="bottom"/>
          </w:tcPr>
          <w:p w14:paraId="0DEC6910" w14:textId="77777777" w:rsidR="00D23F24" w:rsidRDefault="00D23F24">
            <w:pPr>
              <w:rPr>
                <w:sz w:val="24"/>
                <w:szCs w:val="24"/>
              </w:rPr>
            </w:pPr>
          </w:p>
        </w:tc>
        <w:tc>
          <w:tcPr>
            <w:tcW w:w="1680" w:type="dxa"/>
            <w:vAlign w:val="bottom"/>
          </w:tcPr>
          <w:p w14:paraId="41873705" w14:textId="77777777" w:rsidR="00D23F24" w:rsidRDefault="004043D4">
            <w:pPr>
              <w:ind w:left="140"/>
              <w:rPr>
                <w:sz w:val="20"/>
                <w:szCs w:val="20"/>
              </w:rPr>
            </w:pPr>
            <w:r>
              <w:rPr>
                <w:rFonts w:eastAsia="Times New Roman"/>
                <w:sz w:val="24"/>
                <w:szCs w:val="24"/>
              </w:rPr>
              <w:t>деятельность</w:t>
            </w:r>
          </w:p>
        </w:tc>
        <w:tc>
          <w:tcPr>
            <w:tcW w:w="1040" w:type="dxa"/>
            <w:vAlign w:val="bottom"/>
          </w:tcPr>
          <w:p w14:paraId="7B569B19" w14:textId="77777777" w:rsidR="00D23F24" w:rsidRDefault="004043D4">
            <w:pPr>
              <w:ind w:left="500"/>
              <w:rPr>
                <w:sz w:val="20"/>
                <w:szCs w:val="20"/>
              </w:rPr>
            </w:pPr>
            <w:r>
              <w:rPr>
                <w:rFonts w:eastAsia="Times New Roman"/>
                <w:sz w:val="24"/>
                <w:szCs w:val="24"/>
              </w:rPr>
              <w:t>и</w:t>
            </w:r>
          </w:p>
        </w:tc>
        <w:tc>
          <w:tcPr>
            <w:tcW w:w="260" w:type="dxa"/>
            <w:vAlign w:val="bottom"/>
          </w:tcPr>
          <w:p w14:paraId="4488F795" w14:textId="77777777" w:rsidR="00D23F24" w:rsidRDefault="00D23F24">
            <w:pPr>
              <w:rPr>
                <w:sz w:val="24"/>
                <w:szCs w:val="24"/>
              </w:rPr>
            </w:pPr>
          </w:p>
        </w:tc>
        <w:tc>
          <w:tcPr>
            <w:tcW w:w="1160" w:type="dxa"/>
            <w:gridSpan w:val="2"/>
            <w:tcBorders>
              <w:right w:val="single" w:sz="8" w:space="0" w:color="auto"/>
            </w:tcBorders>
            <w:vAlign w:val="bottom"/>
          </w:tcPr>
          <w:p w14:paraId="558EDF60"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651C5451" w14:textId="77777777" w:rsidR="00D23F24" w:rsidRDefault="00D23F24">
            <w:pPr>
              <w:rPr>
                <w:sz w:val="24"/>
                <w:szCs w:val="24"/>
              </w:rPr>
            </w:pPr>
          </w:p>
        </w:tc>
      </w:tr>
      <w:tr w:rsidR="00D23F24" w14:paraId="5058FB0F" w14:textId="77777777">
        <w:trPr>
          <w:trHeight w:val="276"/>
        </w:trPr>
        <w:tc>
          <w:tcPr>
            <w:tcW w:w="780" w:type="dxa"/>
            <w:tcBorders>
              <w:left w:val="single" w:sz="8" w:space="0" w:color="auto"/>
              <w:right w:val="single" w:sz="8" w:space="0" w:color="auto"/>
            </w:tcBorders>
            <w:vAlign w:val="bottom"/>
          </w:tcPr>
          <w:p w14:paraId="26396E7E" w14:textId="77777777" w:rsidR="00D23F24" w:rsidRDefault="00D23F24">
            <w:pPr>
              <w:rPr>
                <w:sz w:val="24"/>
                <w:szCs w:val="24"/>
              </w:rPr>
            </w:pPr>
          </w:p>
        </w:tc>
        <w:tc>
          <w:tcPr>
            <w:tcW w:w="380" w:type="dxa"/>
            <w:vAlign w:val="bottom"/>
          </w:tcPr>
          <w:p w14:paraId="045099F0" w14:textId="77777777" w:rsidR="00D23F24" w:rsidRDefault="00D23F24">
            <w:pPr>
              <w:rPr>
                <w:sz w:val="24"/>
                <w:szCs w:val="24"/>
              </w:rPr>
            </w:pPr>
          </w:p>
        </w:tc>
        <w:tc>
          <w:tcPr>
            <w:tcW w:w="940" w:type="dxa"/>
            <w:vAlign w:val="bottom"/>
          </w:tcPr>
          <w:p w14:paraId="232E4E93" w14:textId="77777777" w:rsidR="00D23F24" w:rsidRDefault="00D23F24">
            <w:pPr>
              <w:rPr>
                <w:sz w:val="24"/>
                <w:szCs w:val="24"/>
              </w:rPr>
            </w:pPr>
          </w:p>
        </w:tc>
        <w:tc>
          <w:tcPr>
            <w:tcW w:w="860" w:type="dxa"/>
            <w:vAlign w:val="bottom"/>
          </w:tcPr>
          <w:p w14:paraId="428934B2" w14:textId="77777777" w:rsidR="00D23F24" w:rsidRDefault="00D23F24">
            <w:pPr>
              <w:rPr>
                <w:sz w:val="24"/>
                <w:szCs w:val="24"/>
              </w:rPr>
            </w:pPr>
          </w:p>
        </w:tc>
        <w:tc>
          <w:tcPr>
            <w:tcW w:w="300" w:type="dxa"/>
            <w:tcBorders>
              <w:right w:val="single" w:sz="8" w:space="0" w:color="auto"/>
            </w:tcBorders>
            <w:vAlign w:val="bottom"/>
          </w:tcPr>
          <w:p w14:paraId="24B75B98" w14:textId="77777777" w:rsidR="00D23F24" w:rsidRDefault="00D23F24">
            <w:pPr>
              <w:rPr>
                <w:sz w:val="24"/>
                <w:szCs w:val="24"/>
              </w:rPr>
            </w:pPr>
          </w:p>
        </w:tc>
        <w:tc>
          <w:tcPr>
            <w:tcW w:w="620" w:type="dxa"/>
            <w:vAlign w:val="bottom"/>
          </w:tcPr>
          <w:p w14:paraId="2941A246" w14:textId="77777777" w:rsidR="00D23F24" w:rsidRDefault="00D23F24">
            <w:pPr>
              <w:rPr>
                <w:sz w:val="24"/>
                <w:szCs w:val="24"/>
              </w:rPr>
            </w:pPr>
          </w:p>
        </w:tc>
        <w:tc>
          <w:tcPr>
            <w:tcW w:w="120" w:type="dxa"/>
            <w:tcBorders>
              <w:right w:val="single" w:sz="8" w:space="0" w:color="auto"/>
            </w:tcBorders>
            <w:vAlign w:val="bottom"/>
          </w:tcPr>
          <w:p w14:paraId="55FB18EA" w14:textId="77777777" w:rsidR="00D23F24" w:rsidRDefault="00D23F24">
            <w:pPr>
              <w:rPr>
                <w:sz w:val="24"/>
                <w:szCs w:val="24"/>
              </w:rPr>
            </w:pPr>
          </w:p>
        </w:tc>
        <w:tc>
          <w:tcPr>
            <w:tcW w:w="300" w:type="dxa"/>
            <w:vAlign w:val="bottom"/>
          </w:tcPr>
          <w:p w14:paraId="1CF7BFC6" w14:textId="77777777" w:rsidR="00D23F24" w:rsidRDefault="00D23F24">
            <w:pPr>
              <w:rPr>
                <w:sz w:val="24"/>
                <w:szCs w:val="24"/>
              </w:rPr>
            </w:pPr>
          </w:p>
        </w:tc>
        <w:tc>
          <w:tcPr>
            <w:tcW w:w="2720" w:type="dxa"/>
            <w:gridSpan w:val="2"/>
            <w:vAlign w:val="bottom"/>
          </w:tcPr>
          <w:p w14:paraId="6784BE95" w14:textId="77777777" w:rsidR="00D23F24" w:rsidRDefault="004043D4">
            <w:pPr>
              <w:ind w:left="140"/>
              <w:rPr>
                <w:sz w:val="20"/>
                <w:szCs w:val="20"/>
              </w:rPr>
            </w:pPr>
            <w:r>
              <w:rPr>
                <w:rFonts w:eastAsia="Times New Roman"/>
                <w:sz w:val="24"/>
                <w:szCs w:val="24"/>
              </w:rPr>
              <w:t>осуществить план;</w:t>
            </w:r>
          </w:p>
        </w:tc>
        <w:tc>
          <w:tcPr>
            <w:tcW w:w="260" w:type="dxa"/>
            <w:vAlign w:val="bottom"/>
          </w:tcPr>
          <w:p w14:paraId="6A90480C" w14:textId="77777777" w:rsidR="00D23F24" w:rsidRDefault="00D23F24">
            <w:pPr>
              <w:rPr>
                <w:sz w:val="24"/>
                <w:szCs w:val="24"/>
              </w:rPr>
            </w:pPr>
          </w:p>
        </w:tc>
        <w:tc>
          <w:tcPr>
            <w:tcW w:w="780" w:type="dxa"/>
            <w:vAlign w:val="bottom"/>
          </w:tcPr>
          <w:p w14:paraId="3C28E01B" w14:textId="77777777" w:rsidR="00D23F24" w:rsidRDefault="00D23F24">
            <w:pPr>
              <w:rPr>
                <w:sz w:val="24"/>
                <w:szCs w:val="24"/>
              </w:rPr>
            </w:pPr>
          </w:p>
        </w:tc>
        <w:tc>
          <w:tcPr>
            <w:tcW w:w="380" w:type="dxa"/>
            <w:tcBorders>
              <w:right w:val="single" w:sz="8" w:space="0" w:color="auto"/>
            </w:tcBorders>
            <w:vAlign w:val="bottom"/>
          </w:tcPr>
          <w:p w14:paraId="072A4D4B" w14:textId="77777777" w:rsidR="00D23F24" w:rsidRDefault="00D23F24">
            <w:pPr>
              <w:rPr>
                <w:sz w:val="24"/>
                <w:szCs w:val="24"/>
              </w:rPr>
            </w:pPr>
          </w:p>
        </w:tc>
        <w:tc>
          <w:tcPr>
            <w:tcW w:w="1760" w:type="dxa"/>
            <w:tcBorders>
              <w:right w:val="single" w:sz="8" w:space="0" w:color="auto"/>
            </w:tcBorders>
            <w:vAlign w:val="bottom"/>
          </w:tcPr>
          <w:p w14:paraId="7CE3F5C8" w14:textId="77777777" w:rsidR="00D23F24" w:rsidRDefault="00D23F24">
            <w:pPr>
              <w:rPr>
                <w:sz w:val="24"/>
                <w:szCs w:val="24"/>
              </w:rPr>
            </w:pPr>
          </w:p>
        </w:tc>
      </w:tr>
      <w:tr w:rsidR="00D23F24" w14:paraId="5F1D24E0" w14:textId="77777777">
        <w:trPr>
          <w:trHeight w:val="277"/>
        </w:trPr>
        <w:tc>
          <w:tcPr>
            <w:tcW w:w="780" w:type="dxa"/>
            <w:tcBorders>
              <w:left w:val="single" w:sz="8" w:space="0" w:color="auto"/>
              <w:right w:val="single" w:sz="8" w:space="0" w:color="auto"/>
            </w:tcBorders>
            <w:vAlign w:val="bottom"/>
          </w:tcPr>
          <w:p w14:paraId="00A43C9B" w14:textId="77777777" w:rsidR="00D23F24" w:rsidRDefault="00D23F24">
            <w:pPr>
              <w:rPr>
                <w:sz w:val="24"/>
                <w:szCs w:val="24"/>
              </w:rPr>
            </w:pPr>
          </w:p>
        </w:tc>
        <w:tc>
          <w:tcPr>
            <w:tcW w:w="380" w:type="dxa"/>
            <w:vAlign w:val="bottom"/>
          </w:tcPr>
          <w:p w14:paraId="37B5A4BB" w14:textId="77777777" w:rsidR="00D23F24" w:rsidRDefault="00D23F24">
            <w:pPr>
              <w:rPr>
                <w:sz w:val="24"/>
                <w:szCs w:val="24"/>
              </w:rPr>
            </w:pPr>
          </w:p>
        </w:tc>
        <w:tc>
          <w:tcPr>
            <w:tcW w:w="940" w:type="dxa"/>
            <w:vAlign w:val="bottom"/>
          </w:tcPr>
          <w:p w14:paraId="4E7D6A08" w14:textId="77777777" w:rsidR="00D23F24" w:rsidRDefault="00D23F24">
            <w:pPr>
              <w:rPr>
                <w:sz w:val="24"/>
                <w:szCs w:val="24"/>
              </w:rPr>
            </w:pPr>
          </w:p>
        </w:tc>
        <w:tc>
          <w:tcPr>
            <w:tcW w:w="860" w:type="dxa"/>
            <w:vAlign w:val="bottom"/>
          </w:tcPr>
          <w:p w14:paraId="3C59A0E1" w14:textId="77777777" w:rsidR="00D23F24" w:rsidRDefault="00D23F24">
            <w:pPr>
              <w:rPr>
                <w:sz w:val="24"/>
                <w:szCs w:val="24"/>
              </w:rPr>
            </w:pPr>
          </w:p>
        </w:tc>
        <w:tc>
          <w:tcPr>
            <w:tcW w:w="300" w:type="dxa"/>
            <w:tcBorders>
              <w:right w:val="single" w:sz="8" w:space="0" w:color="auto"/>
            </w:tcBorders>
            <w:vAlign w:val="bottom"/>
          </w:tcPr>
          <w:p w14:paraId="557DA7C3" w14:textId="77777777" w:rsidR="00D23F24" w:rsidRDefault="00D23F24">
            <w:pPr>
              <w:rPr>
                <w:sz w:val="24"/>
                <w:szCs w:val="24"/>
              </w:rPr>
            </w:pPr>
          </w:p>
        </w:tc>
        <w:tc>
          <w:tcPr>
            <w:tcW w:w="620" w:type="dxa"/>
            <w:vAlign w:val="bottom"/>
          </w:tcPr>
          <w:p w14:paraId="5099BD61" w14:textId="77777777" w:rsidR="00D23F24" w:rsidRDefault="00D23F24">
            <w:pPr>
              <w:rPr>
                <w:sz w:val="24"/>
                <w:szCs w:val="24"/>
              </w:rPr>
            </w:pPr>
          </w:p>
        </w:tc>
        <w:tc>
          <w:tcPr>
            <w:tcW w:w="120" w:type="dxa"/>
            <w:tcBorders>
              <w:right w:val="single" w:sz="8" w:space="0" w:color="auto"/>
            </w:tcBorders>
            <w:vAlign w:val="bottom"/>
          </w:tcPr>
          <w:p w14:paraId="35030E67" w14:textId="77777777" w:rsidR="00D23F24" w:rsidRDefault="00D23F24">
            <w:pPr>
              <w:rPr>
                <w:sz w:val="24"/>
                <w:szCs w:val="24"/>
              </w:rPr>
            </w:pPr>
          </w:p>
        </w:tc>
        <w:tc>
          <w:tcPr>
            <w:tcW w:w="300" w:type="dxa"/>
            <w:vAlign w:val="bottom"/>
          </w:tcPr>
          <w:p w14:paraId="514C48ED" w14:textId="77777777" w:rsidR="00D23F24" w:rsidRDefault="004043D4">
            <w:pPr>
              <w:ind w:left="80"/>
              <w:rPr>
                <w:sz w:val="20"/>
                <w:szCs w:val="20"/>
              </w:rPr>
            </w:pPr>
            <w:r>
              <w:rPr>
                <w:rFonts w:eastAsia="Times New Roman"/>
                <w:sz w:val="24"/>
                <w:szCs w:val="24"/>
              </w:rPr>
              <w:t>●</w:t>
            </w:r>
          </w:p>
        </w:tc>
        <w:tc>
          <w:tcPr>
            <w:tcW w:w="2720" w:type="dxa"/>
            <w:gridSpan w:val="2"/>
            <w:vAlign w:val="bottom"/>
          </w:tcPr>
          <w:p w14:paraId="76969F2F" w14:textId="77777777" w:rsidR="00D23F24" w:rsidRDefault="004043D4">
            <w:pPr>
              <w:ind w:left="140"/>
              <w:rPr>
                <w:sz w:val="20"/>
                <w:szCs w:val="20"/>
              </w:rPr>
            </w:pPr>
            <w:r>
              <w:rPr>
                <w:rFonts w:eastAsia="Times New Roman"/>
                <w:sz w:val="24"/>
                <w:szCs w:val="24"/>
              </w:rPr>
              <w:t>изучают  теоретический</w:t>
            </w:r>
          </w:p>
        </w:tc>
        <w:tc>
          <w:tcPr>
            <w:tcW w:w="1040" w:type="dxa"/>
            <w:gridSpan w:val="2"/>
            <w:vAlign w:val="bottom"/>
          </w:tcPr>
          <w:p w14:paraId="0B65CE48" w14:textId="77777777" w:rsidR="00D23F24" w:rsidRDefault="004043D4">
            <w:pPr>
              <w:jc w:val="right"/>
              <w:rPr>
                <w:sz w:val="20"/>
                <w:szCs w:val="20"/>
              </w:rPr>
            </w:pPr>
            <w:r>
              <w:rPr>
                <w:rFonts w:eastAsia="Times New Roman"/>
                <w:sz w:val="24"/>
                <w:szCs w:val="24"/>
              </w:rPr>
              <w:t>материал</w:t>
            </w:r>
          </w:p>
        </w:tc>
        <w:tc>
          <w:tcPr>
            <w:tcW w:w="380" w:type="dxa"/>
            <w:tcBorders>
              <w:right w:val="single" w:sz="8" w:space="0" w:color="auto"/>
            </w:tcBorders>
            <w:vAlign w:val="bottom"/>
          </w:tcPr>
          <w:p w14:paraId="5BA74B8A"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3C09CD7E" w14:textId="77777777" w:rsidR="00D23F24" w:rsidRDefault="00D23F24">
            <w:pPr>
              <w:rPr>
                <w:sz w:val="24"/>
                <w:szCs w:val="24"/>
              </w:rPr>
            </w:pPr>
          </w:p>
        </w:tc>
      </w:tr>
      <w:tr w:rsidR="00D23F24" w14:paraId="7721372E" w14:textId="77777777">
        <w:trPr>
          <w:trHeight w:val="276"/>
        </w:trPr>
        <w:tc>
          <w:tcPr>
            <w:tcW w:w="780" w:type="dxa"/>
            <w:tcBorders>
              <w:left w:val="single" w:sz="8" w:space="0" w:color="auto"/>
              <w:right w:val="single" w:sz="8" w:space="0" w:color="auto"/>
            </w:tcBorders>
            <w:vAlign w:val="bottom"/>
          </w:tcPr>
          <w:p w14:paraId="7C1C97DD" w14:textId="77777777" w:rsidR="00D23F24" w:rsidRDefault="00D23F24">
            <w:pPr>
              <w:rPr>
                <w:sz w:val="24"/>
                <w:szCs w:val="24"/>
              </w:rPr>
            </w:pPr>
          </w:p>
        </w:tc>
        <w:tc>
          <w:tcPr>
            <w:tcW w:w="380" w:type="dxa"/>
            <w:vAlign w:val="bottom"/>
          </w:tcPr>
          <w:p w14:paraId="6FFAE81A" w14:textId="77777777" w:rsidR="00D23F24" w:rsidRDefault="00D23F24">
            <w:pPr>
              <w:rPr>
                <w:sz w:val="24"/>
                <w:szCs w:val="24"/>
              </w:rPr>
            </w:pPr>
          </w:p>
        </w:tc>
        <w:tc>
          <w:tcPr>
            <w:tcW w:w="940" w:type="dxa"/>
            <w:vAlign w:val="bottom"/>
          </w:tcPr>
          <w:p w14:paraId="07A7202A" w14:textId="77777777" w:rsidR="00D23F24" w:rsidRDefault="00D23F24">
            <w:pPr>
              <w:rPr>
                <w:sz w:val="24"/>
                <w:szCs w:val="24"/>
              </w:rPr>
            </w:pPr>
          </w:p>
        </w:tc>
        <w:tc>
          <w:tcPr>
            <w:tcW w:w="860" w:type="dxa"/>
            <w:vAlign w:val="bottom"/>
          </w:tcPr>
          <w:p w14:paraId="3189A255" w14:textId="77777777" w:rsidR="00D23F24" w:rsidRDefault="00D23F24">
            <w:pPr>
              <w:rPr>
                <w:sz w:val="24"/>
                <w:szCs w:val="24"/>
              </w:rPr>
            </w:pPr>
          </w:p>
        </w:tc>
        <w:tc>
          <w:tcPr>
            <w:tcW w:w="300" w:type="dxa"/>
            <w:tcBorders>
              <w:right w:val="single" w:sz="8" w:space="0" w:color="auto"/>
            </w:tcBorders>
            <w:vAlign w:val="bottom"/>
          </w:tcPr>
          <w:p w14:paraId="08255DC4" w14:textId="77777777" w:rsidR="00D23F24" w:rsidRDefault="00D23F24">
            <w:pPr>
              <w:rPr>
                <w:sz w:val="24"/>
                <w:szCs w:val="24"/>
              </w:rPr>
            </w:pPr>
          </w:p>
        </w:tc>
        <w:tc>
          <w:tcPr>
            <w:tcW w:w="620" w:type="dxa"/>
            <w:vAlign w:val="bottom"/>
          </w:tcPr>
          <w:p w14:paraId="1C8AD53D" w14:textId="77777777" w:rsidR="00D23F24" w:rsidRDefault="00D23F24">
            <w:pPr>
              <w:rPr>
                <w:sz w:val="24"/>
                <w:szCs w:val="24"/>
              </w:rPr>
            </w:pPr>
          </w:p>
        </w:tc>
        <w:tc>
          <w:tcPr>
            <w:tcW w:w="120" w:type="dxa"/>
            <w:tcBorders>
              <w:right w:val="single" w:sz="8" w:space="0" w:color="auto"/>
            </w:tcBorders>
            <w:vAlign w:val="bottom"/>
          </w:tcPr>
          <w:p w14:paraId="15233F02" w14:textId="77777777" w:rsidR="00D23F24" w:rsidRDefault="00D23F24">
            <w:pPr>
              <w:rPr>
                <w:sz w:val="24"/>
                <w:szCs w:val="24"/>
              </w:rPr>
            </w:pPr>
          </w:p>
        </w:tc>
        <w:tc>
          <w:tcPr>
            <w:tcW w:w="300" w:type="dxa"/>
            <w:vAlign w:val="bottom"/>
          </w:tcPr>
          <w:p w14:paraId="0434EBE6" w14:textId="77777777" w:rsidR="00D23F24" w:rsidRDefault="00D23F24">
            <w:pPr>
              <w:rPr>
                <w:sz w:val="24"/>
                <w:szCs w:val="24"/>
              </w:rPr>
            </w:pPr>
          </w:p>
        </w:tc>
        <w:tc>
          <w:tcPr>
            <w:tcW w:w="2980" w:type="dxa"/>
            <w:gridSpan w:val="3"/>
            <w:vAlign w:val="bottom"/>
          </w:tcPr>
          <w:p w14:paraId="7D4A848F" w14:textId="77777777" w:rsidR="00D23F24" w:rsidRDefault="004043D4">
            <w:pPr>
              <w:ind w:left="140"/>
              <w:rPr>
                <w:sz w:val="20"/>
                <w:szCs w:val="20"/>
              </w:rPr>
            </w:pPr>
            <w:r>
              <w:rPr>
                <w:rFonts w:eastAsia="Times New Roman"/>
                <w:sz w:val="24"/>
                <w:szCs w:val="24"/>
              </w:rPr>
              <w:t>деньгах и их назначении;</w:t>
            </w:r>
          </w:p>
        </w:tc>
        <w:tc>
          <w:tcPr>
            <w:tcW w:w="780" w:type="dxa"/>
            <w:vAlign w:val="bottom"/>
          </w:tcPr>
          <w:p w14:paraId="2ECC5005" w14:textId="77777777" w:rsidR="00D23F24" w:rsidRDefault="00D23F24">
            <w:pPr>
              <w:rPr>
                <w:sz w:val="24"/>
                <w:szCs w:val="24"/>
              </w:rPr>
            </w:pPr>
          </w:p>
        </w:tc>
        <w:tc>
          <w:tcPr>
            <w:tcW w:w="380" w:type="dxa"/>
            <w:tcBorders>
              <w:right w:val="single" w:sz="8" w:space="0" w:color="auto"/>
            </w:tcBorders>
            <w:vAlign w:val="bottom"/>
          </w:tcPr>
          <w:p w14:paraId="6F26A336" w14:textId="77777777" w:rsidR="00D23F24" w:rsidRDefault="00D23F24">
            <w:pPr>
              <w:rPr>
                <w:sz w:val="24"/>
                <w:szCs w:val="24"/>
              </w:rPr>
            </w:pPr>
          </w:p>
        </w:tc>
        <w:tc>
          <w:tcPr>
            <w:tcW w:w="1760" w:type="dxa"/>
            <w:tcBorders>
              <w:right w:val="single" w:sz="8" w:space="0" w:color="auto"/>
            </w:tcBorders>
            <w:vAlign w:val="bottom"/>
          </w:tcPr>
          <w:p w14:paraId="38502ED3" w14:textId="77777777" w:rsidR="00D23F24" w:rsidRDefault="00D23F24">
            <w:pPr>
              <w:rPr>
                <w:sz w:val="24"/>
                <w:szCs w:val="24"/>
              </w:rPr>
            </w:pPr>
          </w:p>
        </w:tc>
      </w:tr>
      <w:tr w:rsidR="00D23F24" w14:paraId="0EA621D6" w14:textId="77777777">
        <w:trPr>
          <w:trHeight w:val="276"/>
        </w:trPr>
        <w:tc>
          <w:tcPr>
            <w:tcW w:w="780" w:type="dxa"/>
            <w:tcBorders>
              <w:left w:val="single" w:sz="8" w:space="0" w:color="auto"/>
              <w:right w:val="single" w:sz="8" w:space="0" w:color="auto"/>
            </w:tcBorders>
            <w:vAlign w:val="bottom"/>
          </w:tcPr>
          <w:p w14:paraId="504EDA71" w14:textId="77777777" w:rsidR="00D23F24" w:rsidRDefault="00D23F24">
            <w:pPr>
              <w:rPr>
                <w:sz w:val="24"/>
                <w:szCs w:val="24"/>
              </w:rPr>
            </w:pPr>
          </w:p>
        </w:tc>
        <w:tc>
          <w:tcPr>
            <w:tcW w:w="380" w:type="dxa"/>
            <w:vAlign w:val="bottom"/>
          </w:tcPr>
          <w:p w14:paraId="7C1F0F44" w14:textId="77777777" w:rsidR="00D23F24" w:rsidRDefault="00D23F24">
            <w:pPr>
              <w:rPr>
                <w:sz w:val="24"/>
                <w:szCs w:val="24"/>
              </w:rPr>
            </w:pPr>
          </w:p>
        </w:tc>
        <w:tc>
          <w:tcPr>
            <w:tcW w:w="940" w:type="dxa"/>
            <w:vAlign w:val="bottom"/>
          </w:tcPr>
          <w:p w14:paraId="4E99AB53" w14:textId="77777777" w:rsidR="00D23F24" w:rsidRDefault="00D23F24">
            <w:pPr>
              <w:rPr>
                <w:sz w:val="24"/>
                <w:szCs w:val="24"/>
              </w:rPr>
            </w:pPr>
          </w:p>
        </w:tc>
        <w:tc>
          <w:tcPr>
            <w:tcW w:w="860" w:type="dxa"/>
            <w:vAlign w:val="bottom"/>
          </w:tcPr>
          <w:p w14:paraId="784E604C" w14:textId="77777777" w:rsidR="00D23F24" w:rsidRDefault="00D23F24">
            <w:pPr>
              <w:rPr>
                <w:sz w:val="24"/>
                <w:szCs w:val="24"/>
              </w:rPr>
            </w:pPr>
          </w:p>
        </w:tc>
        <w:tc>
          <w:tcPr>
            <w:tcW w:w="300" w:type="dxa"/>
            <w:tcBorders>
              <w:right w:val="single" w:sz="8" w:space="0" w:color="auto"/>
            </w:tcBorders>
            <w:vAlign w:val="bottom"/>
          </w:tcPr>
          <w:p w14:paraId="71D138F2" w14:textId="77777777" w:rsidR="00D23F24" w:rsidRDefault="00D23F24">
            <w:pPr>
              <w:rPr>
                <w:sz w:val="24"/>
                <w:szCs w:val="24"/>
              </w:rPr>
            </w:pPr>
          </w:p>
        </w:tc>
        <w:tc>
          <w:tcPr>
            <w:tcW w:w="620" w:type="dxa"/>
            <w:vAlign w:val="bottom"/>
          </w:tcPr>
          <w:p w14:paraId="02828724" w14:textId="77777777" w:rsidR="00D23F24" w:rsidRDefault="00D23F24">
            <w:pPr>
              <w:rPr>
                <w:sz w:val="24"/>
                <w:szCs w:val="24"/>
              </w:rPr>
            </w:pPr>
          </w:p>
        </w:tc>
        <w:tc>
          <w:tcPr>
            <w:tcW w:w="120" w:type="dxa"/>
            <w:tcBorders>
              <w:right w:val="single" w:sz="8" w:space="0" w:color="auto"/>
            </w:tcBorders>
            <w:vAlign w:val="bottom"/>
          </w:tcPr>
          <w:p w14:paraId="648720DB" w14:textId="77777777" w:rsidR="00D23F24" w:rsidRDefault="00D23F24">
            <w:pPr>
              <w:rPr>
                <w:sz w:val="24"/>
                <w:szCs w:val="24"/>
              </w:rPr>
            </w:pPr>
          </w:p>
        </w:tc>
        <w:tc>
          <w:tcPr>
            <w:tcW w:w="300" w:type="dxa"/>
            <w:vAlign w:val="bottom"/>
          </w:tcPr>
          <w:p w14:paraId="2F0454EB" w14:textId="77777777" w:rsidR="00D23F24" w:rsidRDefault="004043D4">
            <w:pPr>
              <w:ind w:left="80"/>
              <w:rPr>
                <w:sz w:val="20"/>
                <w:szCs w:val="20"/>
              </w:rPr>
            </w:pPr>
            <w:r>
              <w:rPr>
                <w:rFonts w:eastAsia="Times New Roman"/>
                <w:sz w:val="24"/>
                <w:szCs w:val="24"/>
              </w:rPr>
              <w:t>●</w:t>
            </w:r>
          </w:p>
        </w:tc>
        <w:tc>
          <w:tcPr>
            <w:tcW w:w="2980" w:type="dxa"/>
            <w:gridSpan w:val="3"/>
            <w:vAlign w:val="bottom"/>
          </w:tcPr>
          <w:p w14:paraId="543A804E" w14:textId="77777777" w:rsidR="00D23F24" w:rsidRDefault="004043D4">
            <w:pPr>
              <w:ind w:left="140"/>
              <w:rPr>
                <w:sz w:val="20"/>
                <w:szCs w:val="20"/>
              </w:rPr>
            </w:pPr>
            <w:r>
              <w:rPr>
                <w:rFonts w:eastAsia="Times New Roman"/>
                <w:w w:val="99"/>
                <w:sz w:val="24"/>
                <w:szCs w:val="24"/>
              </w:rPr>
              <w:t>выступают с сообщениями;</w:t>
            </w:r>
          </w:p>
        </w:tc>
        <w:tc>
          <w:tcPr>
            <w:tcW w:w="780" w:type="dxa"/>
            <w:vAlign w:val="bottom"/>
          </w:tcPr>
          <w:p w14:paraId="63590E5E" w14:textId="77777777" w:rsidR="00D23F24" w:rsidRDefault="00D23F24">
            <w:pPr>
              <w:rPr>
                <w:sz w:val="24"/>
                <w:szCs w:val="24"/>
              </w:rPr>
            </w:pPr>
          </w:p>
        </w:tc>
        <w:tc>
          <w:tcPr>
            <w:tcW w:w="380" w:type="dxa"/>
            <w:tcBorders>
              <w:right w:val="single" w:sz="8" w:space="0" w:color="auto"/>
            </w:tcBorders>
            <w:vAlign w:val="bottom"/>
          </w:tcPr>
          <w:p w14:paraId="6A892AC6" w14:textId="77777777" w:rsidR="00D23F24" w:rsidRDefault="00D23F24">
            <w:pPr>
              <w:rPr>
                <w:sz w:val="24"/>
                <w:szCs w:val="24"/>
              </w:rPr>
            </w:pPr>
          </w:p>
        </w:tc>
        <w:tc>
          <w:tcPr>
            <w:tcW w:w="1760" w:type="dxa"/>
            <w:tcBorders>
              <w:right w:val="single" w:sz="8" w:space="0" w:color="auto"/>
            </w:tcBorders>
            <w:vAlign w:val="bottom"/>
          </w:tcPr>
          <w:p w14:paraId="2B3AED16" w14:textId="77777777" w:rsidR="00D23F24" w:rsidRDefault="00D23F24">
            <w:pPr>
              <w:rPr>
                <w:sz w:val="24"/>
                <w:szCs w:val="24"/>
              </w:rPr>
            </w:pPr>
          </w:p>
        </w:tc>
      </w:tr>
      <w:tr w:rsidR="00D23F24" w14:paraId="4F2570C4" w14:textId="77777777">
        <w:trPr>
          <w:trHeight w:val="276"/>
        </w:trPr>
        <w:tc>
          <w:tcPr>
            <w:tcW w:w="780" w:type="dxa"/>
            <w:tcBorders>
              <w:left w:val="single" w:sz="8" w:space="0" w:color="auto"/>
              <w:right w:val="single" w:sz="8" w:space="0" w:color="auto"/>
            </w:tcBorders>
            <w:vAlign w:val="bottom"/>
          </w:tcPr>
          <w:p w14:paraId="166CD51A" w14:textId="77777777" w:rsidR="00D23F24" w:rsidRDefault="00D23F24">
            <w:pPr>
              <w:rPr>
                <w:sz w:val="24"/>
                <w:szCs w:val="24"/>
              </w:rPr>
            </w:pPr>
          </w:p>
        </w:tc>
        <w:tc>
          <w:tcPr>
            <w:tcW w:w="380" w:type="dxa"/>
            <w:vAlign w:val="bottom"/>
          </w:tcPr>
          <w:p w14:paraId="68380F6C" w14:textId="77777777" w:rsidR="00D23F24" w:rsidRDefault="00D23F24">
            <w:pPr>
              <w:rPr>
                <w:sz w:val="24"/>
                <w:szCs w:val="24"/>
              </w:rPr>
            </w:pPr>
          </w:p>
        </w:tc>
        <w:tc>
          <w:tcPr>
            <w:tcW w:w="940" w:type="dxa"/>
            <w:vAlign w:val="bottom"/>
          </w:tcPr>
          <w:p w14:paraId="49B49F4A" w14:textId="77777777" w:rsidR="00D23F24" w:rsidRDefault="00D23F24">
            <w:pPr>
              <w:rPr>
                <w:sz w:val="24"/>
                <w:szCs w:val="24"/>
              </w:rPr>
            </w:pPr>
          </w:p>
        </w:tc>
        <w:tc>
          <w:tcPr>
            <w:tcW w:w="860" w:type="dxa"/>
            <w:vAlign w:val="bottom"/>
          </w:tcPr>
          <w:p w14:paraId="314FB9CB" w14:textId="77777777" w:rsidR="00D23F24" w:rsidRDefault="00D23F24">
            <w:pPr>
              <w:rPr>
                <w:sz w:val="24"/>
                <w:szCs w:val="24"/>
              </w:rPr>
            </w:pPr>
          </w:p>
        </w:tc>
        <w:tc>
          <w:tcPr>
            <w:tcW w:w="300" w:type="dxa"/>
            <w:tcBorders>
              <w:right w:val="single" w:sz="8" w:space="0" w:color="auto"/>
            </w:tcBorders>
            <w:vAlign w:val="bottom"/>
          </w:tcPr>
          <w:p w14:paraId="5A976767" w14:textId="77777777" w:rsidR="00D23F24" w:rsidRDefault="00D23F24">
            <w:pPr>
              <w:rPr>
                <w:sz w:val="24"/>
                <w:szCs w:val="24"/>
              </w:rPr>
            </w:pPr>
          </w:p>
        </w:tc>
        <w:tc>
          <w:tcPr>
            <w:tcW w:w="620" w:type="dxa"/>
            <w:vAlign w:val="bottom"/>
          </w:tcPr>
          <w:p w14:paraId="7D66BF45" w14:textId="77777777" w:rsidR="00D23F24" w:rsidRDefault="00D23F24">
            <w:pPr>
              <w:rPr>
                <w:sz w:val="24"/>
                <w:szCs w:val="24"/>
              </w:rPr>
            </w:pPr>
          </w:p>
        </w:tc>
        <w:tc>
          <w:tcPr>
            <w:tcW w:w="120" w:type="dxa"/>
            <w:tcBorders>
              <w:right w:val="single" w:sz="8" w:space="0" w:color="auto"/>
            </w:tcBorders>
            <w:vAlign w:val="bottom"/>
          </w:tcPr>
          <w:p w14:paraId="69C4A6A3" w14:textId="77777777" w:rsidR="00D23F24" w:rsidRDefault="00D23F24">
            <w:pPr>
              <w:rPr>
                <w:sz w:val="24"/>
                <w:szCs w:val="24"/>
              </w:rPr>
            </w:pPr>
          </w:p>
        </w:tc>
        <w:tc>
          <w:tcPr>
            <w:tcW w:w="300" w:type="dxa"/>
            <w:vAlign w:val="bottom"/>
          </w:tcPr>
          <w:p w14:paraId="38399CB3" w14:textId="77777777" w:rsidR="00D23F24" w:rsidRDefault="004043D4">
            <w:pPr>
              <w:ind w:left="80"/>
              <w:rPr>
                <w:sz w:val="20"/>
                <w:szCs w:val="20"/>
              </w:rPr>
            </w:pPr>
            <w:r>
              <w:rPr>
                <w:rFonts w:eastAsia="Times New Roman"/>
                <w:sz w:val="24"/>
                <w:szCs w:val="24"/>
              </w:rPr>
              <w:t>●</w:t>
            </w:r>
          </w:p>
        </w:tc>
        <w:tc>
          <w:tcPr>
            <w:tcW w:w="3760" w:type="dxa"/>
            <w:gridSpan w:val="4"/>
            <w:vAlign w:val="bottom"/>
          </w:tcPr>
          <w:p w14:paraId="153D3E92" w14:textId="77777777" w:rsidR="00D23F24" w:rsidRDefault="004043D4">
            <w:pPr>
              <w:ind w:left="14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69961BB6" w14:textId="77777777" w:rsidR="00D23F24" w:rsidRDefault="00D23F24">
            <w:pPr>
              <w:rPr>
                <w:sz w:val="24"/>
                <w:szCs w:val="24"/>
              </w:rPr>
            </w:pPr>
          </w:p>
        </w:tc>
        <w:tc>
          <w:tcPr>
            <w:tcW w:w="1760" w:type="dxa"/>
            <w:tcBorders>
              <w:right w:val="single" w:sz="8" w:space="0" w:color="auto"/>
            </w:tcBorders>
            <w:vAlign w:val="bottom"/>
          </w:tcPr>
          <w:p w14:paraId="3EB2098E" w14:textId="77777777" w:rsidR="00D23F24" w:rsidRDefault="00D23F24">
            <w:pPr>
              <w:rPr>
                <w:sz w:val="24"/>
                <w:szCs w:val="24"/>
              </w:rPr>
            </w:pPr>
          </w:p>
        </w:tc>
      </w:tr>
      <w:tr w:rsidR="00D23F24" w14:paraId="1BF11542" w14:textId="77777777">
        <w:trPr>
          <w:trHeight w:val="276"/>
        </w:trPr>
        <w:tc>
          <w:tcPr>
            <w:tcW w:w="780" w:type="dxa"/>
            <w:tcBorders>
              <w:left w:val="single" w:sz="8" w:space="0" w:color="auto"/>
              <w:right w:val="single" w:sz="8" w:space="0" w:color="auto"/>
            </w:tcBorders>
            <w:vAlign w:val="bottom"/>
          </w:tcPr>
          <w:p w14:paraId="6A63E36C" w14:textId="77777777" w:rsidR="00D23F24" w:rsidRDefault="00D23F24">
            <w:pPr>
              <w:rPr>
                <w:sz w:val="24"/>
                <w:szCs w:val="24"/>
              </w:rPr>
            </w:pPr>
          </w:p>
        </w:tc>
        <w:tc>
          <w:tcPr>
            <w:tcW w:w="380" w:type="dxa"/>
            <w:vAlign w:val="bottom"/>
          </w:tcPr>
          <w:p w14:paraId="1518865F" w14:textId="77777777" w:rsidR="00D23F24" w:rsidRDefault="00D23F24">
            <w:pPr>
              <w:rPr>
                <w:sz w:val="24"/>
                <w:szCs w:val="24"/>
              </w:rPr>
            </w:pPr>
          </w:p>
        </w:tc>
        <w:tc>
          <w:tcPr>
            <w:tcW w:w="940" w:type="dxa"/>
            <w:vAlign w:val="bottom"/>
          </w:tcPr>
          <w:p w14:paraId="68E79FB5" w14:textId="77777777" w:rsidR="00D23F24" w:rsidRDefault="00D23F24">
            <w:pPr>
              <w:rPr>
                <w:sz w:val="24"/>
                <w:szCs w:val="24"/>
              </w:rPr>
            </w:pPr>
          </w:p>
        </w:tc>
        <w:tc>
          <w:tcPr>
            <w:tcW w:w="860" w:type="dxa"/>
            <w:vAlign w:val="bottom"/>
          </w:tcPr>
          <w:p w14:paraId="18E6E19C" w14:textId="77777777" w:rsidR="00D23F24" w:rsidRDefault="00D23F24">
            <w:pPr>
              <w:rPr>
                <w:sz w:val="24"/>
                <w:szCs w:val="24"/>
              </w:rPr>
            </w:pPr>
          </w:p>
        </w:tc>
        <w:tc>
          <w:tcPr>
            <w:tcW w:w="300" w:type="dxa"/>
            <w:tcBorders>
              <w:right w:val="single" w:sz="8" w:space="0" w:color="auto"/>
            </w:tcBorders>
            <w:vAlign w:val="bottom"/>
          </w:tcPr>
          <w:p w14:paraId="6C69E500" w14:textId="77777777" w:rsidR="00D23F24" w:rsidRDefault="00D23F24">
            <w:pPr>
              <w:rPr>
                <w:sz w:val="24"/>
                <w:szCs w:val="24"/>
              </w:rPr>
            </w:pPr>
          </w:p>
        </w:tc>
        <w:tc>
          <w:tcPr>
            <w:tcW w:w="620" w:type="dxa"/>
            <w:vAlign w:val="bottom"/>
          </w:tcPr>
          <w:p w14:paraId="35832E35" w14:textId="77777777" w:rsidR="00D23F24" w:rsidRDefault="00D23F24">
            <w:pPr>
              <w:rPr>
                <w:sz w:val="24"/>
                <w:szCs w:val="24"/>
              </w:rPr>
            </w:pPr>
          </w:p>
        </w:tc>
        <w:tc>
          <w:tcPr>
            <w:tcW w:w="120" w:type="dxa"/>
            <w:tcBorders>
              <w:right w:val="single" w:sz="8" w:space="0" w:color="auto"/>
            </w:tcBorders>
            <w:vAlign w:val="bottom"/>
          </w:tcPr>
          <w:p w14:paraId="04906ED0" w14:textId="77777777" w:rsidR="00D23F24" w:rsidRDefault="00D23F24">
            <w:pPr>
              <w:rPr>
                <w:sz w:val="24"/>
                <w:szCs w:val="24"/>
              </w:rPr>
            </w:pPr>
          </w:p>
        </w:tc>
        <w:tc>
          <w:tcPr>
            <w:tcW w:w="300" w:type="dxa"/>
            <w:vAlign w:val="bottom"/>
          </w:tcPr>
          <w:p w14:paraId="33F7E6F2" w14:textId="77777777" w:rsidR="00D23F24" w:rsidRDefault="004043D4">
            <w:pPr>
              <w:ind w:left="80"/>
              <w:rPr>
                <w:sz w:val="20"/>
                <w:szCs w:val="20"/>
              </w:rPr>
            </w:pPr>
            <w:r>
              <w:rPr>
                <w:rFonts w:eastAsia="Times New Roman"/>
                <w:sz w:val="24"/>
                <w:szCs w:val="24"/>
              </w:rPr>
              <w:t>●</w:t>
            </w:r>
          </w:p>
        </w:tc>
        <w:tc>
          <w:tcPr>
            <w:tcW w:w="4140" w:type="dxa"/>
            <w:gridSpan w:val="5"/>
            <w:tcBorders>
              <w:right w:val="single" w:sz="8" w:space="0" w:color="auto"/>
            </w:tcBorders>
            <w:vAlign w:val="bottom"/>
          </w:tcPr>
          <w:p w14:paraId="4863B365" w14:textId="77777777" w:rsidR="00D23F24" w:rsidRDefault="004043D4">
            <w:pPr>
              <w:ind w:left="14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33E60F98" w14:textId="77777777" w:rsidR="00D23F24" w:rsidRDefault="00D23F24">
            <w:pPr>
              <w:rPr>
                <w:sz w:val="24"/>
                <w:szCs w:val="24"/>
              </w:rPr>
            </w:pPr>
          </w:p>
        </w:tc>
      </w:tr>
      <w:tr w:rsidR="00D23F24" w14:paraId="2A24BB9E" w14:textId="77777777">
        <w:trPr>
          <w:trHeight w:val="279"/>
        </w:trPr>
        <w:tc>
          <w:tcPr>
            <w:tcW w:w="780" w:type="dxa"/>
            <w:tcBorders>
              <w:left w:val="single" w:sz="8" w:space="0" w:color="auto"/>
              <w:bottom w:val="single" w:sz="8" w:space="0" w:color="auto"/>
              <w:right w:val="single" w:sz="8" w:space="0" w:color="auto"/>
            </w:tcBorders>
            <w:vAlign w:val="bottom"/>
          </w:tcPr>
          <w:p w14:paraId="0AC9530E" w14:textId="77777777" w:rsidR="00D23F24" w:rsidRDefault="00D23F24">
            <w:pPr>
              <w:rPr>
                <w:sz w:val="24"/>
                <w:szCs w:val="24"/>
              </w:rPr>
            </w:pPr>
          </w:p>
        </w:tc>
        <w:tc>
          <w:tcPr>
            <w:tcW w:w="380" w:type="dxa"/>
            <w:tcBorders>
              <w:bottom w:val="single" w:sz="8" w:space="0" w:color="auto"/>
            </w:tcBorders>
            <w:vAlign w:val="bottom"/>
          </w:tcPr>
          <w:p w14:paraId="6883FDE6" w14:textId="77777777" w:rsidR="00D23F24" w:rsidRDefault="00D23F24">
            <w:pPr>
              <w:rPr>
                <w:sz w:val="24"/>
                <w:szCs w:val="24"/>
              </w:rPr>
            </w:pPr>
          </w:p>
        </w:tc>
        <w:tc>
          <w:tcPr>
            <w:tcW w:w="940" w:type="dxa"/>
            <w:tcBorders>
              <w:bottom w:val="single" w:sz="8" w:space="0" w:color="auto"/>
            </w:tcBorders>
            <w:vAlign w:val="bottom"/>
          </w:tcPr>
          <w:p w14:paraId="2AB05B24" w14:textId="77777777" w:rsidR="00D23F24" w:rsidRDefault="00D23F24">
            <w:pPr>
              <w:rPr>
                <w:sz w:val="24"/>
                <w:szCs w:val="24"/>
              </w:rPr>
            </w:pPr>
          </w:p>
        </w:tc>
        <w:tc>
          <w:tcPr>
            <w:tcW w:w="860" w:type="dxa"/>
            <w:tcBorders>
              <w:bottom w:val="single" w:sz="8" w:space="0" w:color="auto"/>
            </w:tcBorders>
            <w:vAlign w:val="bottom"/>
          </w:tcPr>
          <w:p w14:paraId="4AA52DD9" w14:textId="77777777" w:rsidR="00D23F24" w:rsidRDefault="00D23F24">
            <w:pPr>
              <w:rPr>
                <w:sz w:val="24"/>
                <w:szCs w:val="24"/>
              </w:rPr>
            </w:pPr>
          </w:p>
        </w:tc>
        <w:tc>
          <w:tcPr>
            <w:tcW w:w="300" w:type="dxa"/>
            <w:tcBorders>
              <w:bottom w:val="single" w:sz="8" w:space="0" w:color="auto"/>
              <w:right w:val="single" w:sz="8" w:space="0" w:color="auto"/>
            </w:tcBorders>
            <w:vAlign w:val="bottom"/>
          </w:tcPr>
          <w:p w14:paraId="3DDCB965" w14:textId="77777777" w:rsidR="00D23F24" w:rsidRDefault="00D23F24">
            <w:pPr>
              <w:rPr>
                <w:sz w:val="24"/>
                <w:szCs w:val="24"/>
              </w:rPr>
            </w:pPr>
          </w:p>
        </w:tc>
        <w:tc>
          <w:tcPr>
            <w:tcW w:w="620" w:type="dxa"/>
            <w:tcBorders>
              <w:bottom w:val="single" w:sz="8" w:space="0" w:color="auto"/>
            </w:tcBorders>
            <w:vAlign w:val="bottom"/>
          </w:tcPr>
          <w:p w14:paraId="57C1302E"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29624268" w14:textId="77777777" w:rsidR="00D23F24" w:rsidRDefault="00D23F24">
            <w:pPr>
              <w:rPr>
                <w:sz w:val="24"/>
                <w:szCs w:val="24"/>
              </w:rPr>
            </w:pPr>
          </w:p>
        </w:tc>
        <w:tc>
          <w:tcPr>
            <w:tcW w:w="300" w:type="dxa"/>
            <w:tcBorders>
              <w:bottom w:val="single" w:sz="8" w:space="0" w:color="auto"/>
            </w:tcBorders>
            <w:vAlign w:val="bottom"/>
          </w:tcPr>
          <w:p w14:paraId="399A66A0" w14:textId="77777777" w:rsidR="00D23F24" w:rsidRDefault="00D23F24">
            <w:pPr>
              <w:rPr>
                <w:sz w:val="24"/>
                <w:szCs w:val="24"/>
              </w:rPr>
            </w:pPr>
          </w:p>
        </w:tc>
        <w:tc>
          <w:tcPr>
            <w:tcW w:w="3760" w:type="dxa"/>
            <w:gridSpan w:val="4"/>
            <w:tcBorders>
              <w:bottom w:val="single" w:sz="8" w:space="0" w:color="auto"/>
            </w:tcBorders>
            <w:vAlign w:val="bottom"/>
          </w:tcPr>
          <w:p w14:paraId="735FCF9B" w14:textId="77777777" w:rsidR="00D23F24" w:rsidRDefault="004043D4">
            <w:pPr>
              <w:spacing w:line="273" w:lineRule="exact"/>
              <w:ind w:left="140"/>
              <w:rPr>
                <w:sz w:val="20"/>
                <w:szCs w:val="20"/>
              </w:rPr>
            </w:pPr>
            <w:r>
              <w:rPr>
                <w:rFonts w:eastAsia="Times New Roman"/>
                <w:sz w:val="24"/>
                <w:szCs w:val="24"/>
              </w:rPr>
              <w:t>оценивают свои достижения.</w:t>
            </w:r>
          </w:p>
        </w:tc>
        <w:tc>
          <w:tcPr>
            <w:tcW w:w="380" w:type="dxa"/>
            <w:tcBorders>
              <w:bottom w:val="single" w:sz="8" w:space="0" w:color="auto"/>
              <w:right w:val="single" w:sz="8" w:space="0" w:color="auto"/>
            </w:tcBorders>
            <w:vAlign w:val="bottom"/>
          </w:tcPr>
          <w:p w14:paraId="3DAC5216"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6D5FBAC" w14:textId="77777777" w:rsidR="00D23F24" w:rsidRDefault="00D23F24">
            <w:pPr>
              <w:rPr>
                <w:sz w:val="24"/>
                <w:szCs w:val="24"/>
              </w:rPr>
            </w:pPr>
          </w:p>
        </w:tc>
      </w:tr>
      <w:tr w:rsidR="00D23F24" w14:paraId="5AC2F133" w14:textId="77777777">
        <w:trPr>
          <w:trHeight w:val="268"/>
        </w:trPr>
        <w:tc>
          <w:tcPr>
            <w:tcW w:w="780" w:type="dxa"/>
            <w:tcBorders>
              <w:left w:val="single" w:sz="8" w:space="0" w:color="auto"/>
              <w:right w:val="single" w:sz="8" w:space="0" w:color="auto"/>
            </w:tcBorders>
            <w:vAlign w:val="bottom"/>
          </w:tcPr>
          <w:p w14:paraId="5E3E76D6" w14:textId="77777777" w:rsidR="00D23F24" w:rsidRDefault="004043D4">
            <w:pPr>
              <w:spacing w:line="267" w:lineRule="exact"/>
              <w:ind w:left="100"/>
              <w:rPr>
                <w:sz w:val="20"/>
                <w:szCs w:val="20"/>
              </w:rPr>
            </w:pPr>
            <w:r>
              <w:rPr>
                <w:rFonts w:eastAsia="Times New Roman"/>
                <w:b/>
                <w:bCs/>
                <w:sz w:val="24"/>
                <w:szCs w:val="24"/>
              </w:rPr>
              <w:t>31.</w:t>
            </w:r>
          </w:p>
        </w:tc>
        <w:tc>
          <w:tcPr>
            <w:tcW w:w="1320" w:type="dxa"/>
            <w:gridSpan w:val="2"/>
            <w:vAlign w:val="bottom"/>
          </w:tcPr>
          <w:p w14:paraId="1D61D2CD" w14:textId="77777777" w:rsidR="00D23F24" w:rsidRDefault="004043D4">
            <w:pPr>
              <w:spacing w:line="264" w:lineRule="exact"/>
              <w:ind w:left="60"/>
              <w:rPr>
                <w:sz w:val="20"/>
                <w:szCs w:val="20"/>
              </w:rPr>
            </w:pPr>
            <w:r>
              <w:rPr>
                <w:rFonts w:eastAsia="Times New Roman"/>
                <w:sz w:val="24"/>
                <w:szCs w:val="24"/>
              </w:rPr>
              <w:t>Основные</w:t>
            </w:r>
          </w:p>
        </w:tc>
        <w:tc>
          <w:tcPr>
            <w:tcW w:w="1160" w:type="dxa"/>
            <w:gridSpan w:val="2"/>
            <w:tcBorders>
              <w:right w:val="single" w:sz="8" w:space="0" w:color="auto"/>
            </w:tcBorders>
            <w:vAlign w:val="bottom"/>
          </w:tcPr>
          <w:p w14:paraId="4CE0BAE5" w14:textId="77777777" w:rsidR="00D23F24" w:rsidRDefault="004043D4">
            <w:pPr>
              <w:spacing w:line="264" w:lineRule="exact"/>
              <w:jc w:val="right"/>
              <w:rPr>
                <w:sz w:val="20"/>
                <w:szCs w:val="20"/>
              </w:rPr>
            </w:pPr>
            <w:r>
              <w:rPr>
                <w:rFonts w:eastAsia="Times New Roman"/>
                <w:sz w:val="24"/>
                <w:szCs w:val="24"/>
              </w:rPr>
              <w:t>виды</w:t>
            </w:r>
          </w:p>
        </w:tc>
        <w:tc>
          <w:tcPr>
            <w:tcW w:w="620" w:type="dxa"/>
            <w:vAlign w:val="bottom"/>
          </w:tcPr>
          <w:p w14:paraId="646EB469" w14:textId="77777777" w:rsidR="00D23F24" w:rsidRDefault="004043D4">
            <w:pPr>
              <w:spacing w:line="267" w:lineRule="exact"/>
              <w:jc w:val="center"/>
              <w:rPr>
                <w:sz w:val="20"/>
                <w:szCs w:val="20"/>
              </w:rPr>
            </w:pPr>
            <w:r>
              <w:rPr>
                <w:rFonts w:eastAsia="Times New Roman"/>
                <w:b/>
                <w:bCs/>
                <w:w w:val="99"/>
                <w:sz w:val="24"/>
                <w:szCs w:val="24"/>
              </w:rPr>
              <w:t>1</w:t>
            </w:r>
          </w:p>
        </w:tc>
        <w:tc>
          <w:tcPr>
            <w:tcW w:w="120" w:type="dxa"/>
            <w:tcBorders>
              <w:right w:val="single" w:sz="8" w:space="0" w:color="auto"/>
            </w:tcBorders>
            <w:vAlign w:val="bottom"/>
          </w:tcPr>
          <w:p w14:paraId="060C1C74" w14:textId="77777777" w:rsidR="00D23F24" w:rsidRDefault="00D23F24">
            <w:pPr>
              <w:rPr>
                <w:sz w:val="23"/>
                <w:szCs w:val="23"/>
              </w:rPr>
            </w:pPr>
          </w:p>
        </w:tc>
        <w:tc>
          <w:tcPr>
            <w:tcW w:w="300" w:type="dxa"/>
            <w:vAlign w:val="bottom"/>
          </w:tcPr>
          <w:p w14:paraId="19AC4EBB" w14:textId="77777777" w:rsidR="00D23F24" w:rsidRDefault="004043D4">
            <w:pPr>
              <w:spacing w:line="264" w:lineRule="exact"/>
              <w:ind w:left="80"/>
              <w:rPr>
                <w:sz w:val="20"/>
                <w:szCs w:val="20"/>
              </w:rPr>
            </w:pPr>
            <w:r>
              <w:rPr>
                <w:rFonts w:eastAsia="Times New Roman"/>
                <w:sz w:val="24"/>
                <w:szCs w:val="24"/>
              </w:rPr>
              <w:t>●</w:t>
            </w:r>
          </w:p>
        </w:tc>
        <w:tc>
          <w:tcPr>
            <w:tcW w:w="1680" w:type="dxa"/>
            <w:vAlign w:val="bottom"/>
          </w:tcPr>
          <w:p w14:paraId="02552571" w14:textId="77777777" w:rsidR="00D23F24" w:rsidRDefault="004043D4">
            <w:pPr>
              <w:spacing w:line="264" w:lineRule="exact"/>
              <w:ind w:left="140"/>
              <w:rPr>
                <w:sz w:val="20"/>
                <w:szCs w:val="20"/>
              </w:rPr>
            </w:pPr>
            <w:r>
              <w:rPr>
                <w:rFonts w:eastAsia="Times New Roman"/>
                <w:sz w:val="24"/>
                <w:szCs w:val="24"/>
              </w:rPr>
              <w:t>формулируют</w:t>
            </w:r>
          </w:p>
        </w:tc>
        <w:tc>
          <w:tcPr>
            <w:tcW w:w="1300" w:type="dxa"/>
            <w:gridSpan w:val="2"/>
            <w:vAlign w:val="bottom"/>
          </w:tcPr>
          <w:p w14:paraId="178A1ACC" w14:textId="77777777" w:rsidR="00D23F24" w:rsidRDefault="004043D4">
            <w:pPr>
              <w:spacing w:line="264" w:lineRule="exact"/>
              <w:ind w:left="300"/>
              <w:rPr>
                <w:sz w:val="20"/>
                <w:szCs w:val="20"/>
              </w:rPr>
            </w:pPr>
            <w:r>
              <w:rPr>
                <w:rFonts w:eastAsia="Times New Roman"/>
                <w:sz w:val="24"/>
                <w:szCs w:val="24"/>
              </w:rPr>
              <w:t>учебную</w:t>
            </w:r>
          </w:p>
        </w:tc>
        <w:tc>
          <w:tcPr>
            <w:tcW w:w="1160" w:type="dxa"/>
            <w:gridSpan w:val="2"/>
            <w:tcBorders>
              <w:right w:val="single" w:sz="8" w:space="0" w:color="auto"/>
            </w:tcBorders>
            <w:vAlign w:val="bottom"/>
          </w:tcPr>
          <w:p w14:paraId="2832C72D"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F0FC345" w14:textId="77777777" w:rsidR="00D23F24" w:rsidRDefault="00D23F24">
            <w:pPr>
              <w:rPr>
                <w:sz w:val="23"/>
                <w:szCs w:val="23"/>
              </w:rPr>
            </w:pPr>
          </w:p>
        </w:tc>
      </w:tr>
      <w:tr w:rsidR="00D23F24" w14:paraId="31F81DD4" w14:textId="77777777">
        <w:trPr>
          <w:trHeight w:val="271"/>
        </w:trPr>
        <w:tc>
          <w:tcPr>
            <w:tcW w:w="780" w:type="dxa"/>
            <w:tcBorders>
              <w:left w:val="single" w:sz="8" w:space="0" w:color="auto"/>
              <w:right w:val="single" w:sz="8" w:space="0" w:color="auto"/>
            </w:tcBorders>
            <w:vAlign w:val="bottom"/>
          </w:tcPr>
          <w:p w14:paraId="03AC2825" w14:textId="77777777" w:rsidR="00D23F24" w:rsidRDefault="00D23F24">
            <w:pPr>
              <w:rPr>
                <w:sz w:val="23"/>
                <w:szCs w:val="23"/>
              </w:rPr>
            </w:pPr>
          </w:p>
        </w:tc>
        <w:tc>
          <w:tcPr>
            <w:tcW w:w="2180" w:type="dxa"/>
            <w:gridSpan w:val="3"/>
            <w:vAlign w:val="bottom"/>
          </w:tcPr>
          <w:p w14:paraId="7E8CB528" w14:textId="77777777" w:rsidR="00D23F24" w:rsidRDefault="004043D4">
            <w:pPr>
              <w:spacing w:line="271" w:lineRule="exact"/>
              <w:ind w:left="60"/>
              <w:rPr>
                <w:sz w:val="20"/>
                <w:szCs w:val="20"/>
              </w:rPr>
            </w:pPr>
            <w:r>
              <w:rPr>
                <w:rFonts w:eastAsia="Times New Roman"/>
                <w:sz w:val="24"/>
                <w:szCs w:val="24"/>
              </w:rPr>
              <w:t>денежных расчетов.</w:t>
            </w:r>
          </w:p>
        </w:tc>
        <w:tc>
          <w:tcPr>
            <w:tcW w:w="300" w:type="dxa"/>
            <w:tcBorders>
              <w:right w:val="single" w:sz="8" w:space="0" w:color="auto"/>
            </w:tcBorders>
            <w:vAlign w:val="bottom"/>
          </w:tcPr>
          <w:p w14:paraId="770EB5B1" w14:textId="77777777" w:rsidR="00D23F24" w:rsidRDefault="00D23F24">
            <w:pPr>
              <w:rPr>
                <w:sz w:val="23"/>
                <w:szCs w:val="23"/>
              </w:rPr>
            </w:pPr>
          </w:p>
        </w:tc>
        <w:tc>
          <w:tcPr>
            <w:tcW w:w="620" w:type="dxa"/>
            <w:vAlign w:val="bottom"/>
          </w:tcPr>
          <w:p w14:paraId="0A5D3260" w14:textId="77777777" w:rsidR="00D23F24" w:rsidRDefault="00D23F24">
            <w:pPr>
              <w:rPr>
                <w:sz w:val="23"/>
                <w:szCs w:val="23"/>
              </w:rPr>
            </w:pPr>
          </w:p>
        </w:tc>
        <w:tc>
          <w:tcPr>
            <w:tcW w:w="120" w:type="dxa"/>
            <w:tcBorders>
              <w:right w:val="single" w:sz="8" w:space="0" w:color="auto"/>
            </w:tcBorders>
            <w:vAlign w:val="bottom"/>
          </w:tcPr>
          <w:p w14:paraId="34625615" w14:textId="77777777" w:rsidR="00D23F24" w:rsidRDefault="00D23F24">
            <w:pPr>
              <w:rPr>
                <w:sz w:val="23"/>
                <w:szCs w:val="23"/>
              </w:rPr>
            </w:pPr>
          </w:p>
        </w:tc>
        <w:tc>
          <w:tcPr>
            <w:tcW w:w="300" w:type="dxa"/>
            <w:vAlign w:val="bottom"/>
          </w:tcPr>
          <w:p w14:paraId="3B8D28DD" w14:textId="77777777" w:rsidR="00D23F24" w:rsidRDefault="00D23F24">
            <w:pPr>
              <w:rPr>
                <w:sz w:val="23"/>
                <w:szCs w:val="23"/>
              </w:rPr>
            </w:pPr>
          </w:p>
        </w:tc>
        <w:tc>
          <w:tcPr>
            <w:tcW w:w="2720" w:type="dxa"/>
            <w:gridSpan w:val="2"/>
            <w:vAlign w:val="bottom"/>
          </w:tcPr>
          <w:p w14:paraId="316579D5" w14:textId="77777777" w:rsidR="00D23F24" w:rsidRDefault="004043D4">
            <w:pPr>
              <w:spacing w:line="271" w:lineRule="exact"/>
              <w:ind w:left="140"/>
              <w:rPr>
                <w:sz w:val="20"/>
                <w:szCs w:val="20"/>
              </w:rPr>
            </w:pPr>
            <w:r>
              <w:rPr>
                <w:rFonts w:eastAsia="Times New Roman"/>
                <w:sz w:val="24"/>
                <w:szCs w:val="24"/>
              </w:rPr>
              <w:t>выбирают  возможные</w:t>
            </w:r>
          </w:p>
        </w:tc>
        <w:tc>
          <w:tcPr>
            <w:tcW w:w="1040" w:type="dxa"/>
            <w:gridSpan w:val="2"/>
            <w:vAlign w:val="bottom"/>
          </w:tcPr>
          <w:p w14:paraId="1CFFA82A" w14:textId="77777777" w:rsidR="00D23F24" w:rsidRDefault="004043D4">
            <w:pPr>
              <w:spacing w:line="271" w:lineRule="exact"/>
              <w:ind w:right="40"/>
              <w:jc w:val="right"/>
              <w:rPr>
                <w:sz w:val="20"/>
                <w:szCs w:val="20"/>
              </w:rPr>
            </w:pPr>
            <w:r>
              <w:rPr>
                <w:rFonts w:eastAsia="Times New Roman"/>
                <w:w w:val="99"/>
                <w:sz w:val="24"/>
                <w:szCs w:val="24"/>
              </w:rPr>
              <w:t>способы</w:t>
            </w:r>
          </w:p>
        </w:tc>
        <w:tc>
          <w:tcPr>
            <w:tcW w:w="380" w:type="dxa"/>
            <w:tcBorders>
              <w:right w:val="single" w:sz="8" w:space="0" w:color="auto"/>
            </w:tcBorders>
            <w:vAlign w:val="bottom"/>
          </w:tcPr>
          <w:p w14:paraId="16E30730"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1E976B32" w14:textId="77777777" w:rsidR="00D23F24" w:rsidRDefault="00D23F24">
            <w:pPr>
              <w:rPr>
                <w:sz w:val="23"/>
                <w:szCs w:val="23"/>
              </w:rPr>
            </w:pPr>
          </w:p>
        </w:tc>
      </w:tr>
      <w:tr w:rsidR="00D23F24" w14:paraId="30FB3AED" w14:textId="77777777">
        <w:trPr>
          <w:trHeight w:val="276"/>
        </w:trPr>
        <w:tc>
          <w:tcPr>
            <w:tcW w:w="780" w:type="dxa"/>
            <w:tcBorders>
              <w:left w:val="single" w:sz="8" w:space="0" w:color="auto"/>
              <w:right w:val="single" w:sz="8" w:space="0" w:color="auto"/>
            </w:tcBorders>
            <w:vAlign w:val="bottom"/>
          </w:tcPr>
          <w:p w14:paraId="169D1E7E" w14:textId="77777777" w:rsidR="00D23F24" w:rsidRDefault="00D23F24">
            <w:pPr>
              <w:rPr>
                <w:sz w:val="24"/>
                <w:szCs w:val="24"/>
              </w:rPr>
            </w:pPr>
          </w:p>
        </w:tc>
        <w:tc>
          <w:tcPr>
            <w:tcW w:w="380" w:type="dxa"/>
            <w:vAlign w:val="bottom"/>
          </w:tcPr>
          <w:p w14:paraId="24A77E66" w14:textId="77777777" w:rsidR="00D23F24" w:rsidRDefault="00D23F24">
            <w:pPr>
              <w:rPr>
                <w:sz w:val="24"/>
                <w:szCs w:val="24"/>
              </w:rPr>
            </w:pPr>
          </w:p>
        </w:tc>
        <w:tc>
          <w:tcPr>
            <w:tcW w:w="940" w:type="dxa"/>
            <w:vAlign w:val="bottom"/>
          </w:tcPr>
          <w:p w14:paraId="48A8D27D" w14:textId="77777777" w:rsidR="00D23F24" w:rsidRDefault="00D23F24">
            <w:pPr>
              <w:rPr>
                <w:sz w:val="24"/>
                <w:szCs w:val="24"/>
              </w:rPr>
            </w:pPr>
          </w:p>
        </w:tc>
        <w:tc>
          <w:tcPr>
            <w:tcW w:w="860" w:type="dxa"/>
            <w:vAlign w:val="bottom"/>
          </w:tcPr>
          <w:p w14:paraId="0F9FF189" w14:textId="77777777" w:rsidR="00D23F24" w:rsidRDefault="00D23F24">
            <w:pPr>
              <w:rPr>
                <w:sz w:val="24"/>
                <w:szCs w:val="24"/>
              </w:rPr>
            </w:pPr>
          </w:p>
        </w:tc>
        <w:tc>
          <w:tcPr>
            <w:tcW w:w="300" w:type="dxa"/>
            <w:tcBorders>
              <w:right w:val="single" w:sz="8" w:space="0" w:color="auto"/>
            </w:tcBorders>
            <w:vAlign w:val="bottom"/>
          </w:tcPr>
          <w:p w14:paraId="0601CC5F" w14:textId="77777777" w:rsidR="00D23F24" w:rsidRDefault="00D23F24">
            <w:pPr>
              <w:rPr>
                <w:sz w:val="24"/>
                <w:szCs w:val="24"/>
              </w:rPr>
            </w:pPr>
          </w:p>
        </w:tc>
        <w:tc>
          <w:tcPr>
            <w:tcW w:w="620" w:type="dxa"/>
            <w:vAlign w:val="bottom"/>
          </w:tcPr>
          <w:p w14:paraId="0E0A0373" w14:textId="77777777" w:rsidR="00D23F24" w:rsidRDefault="00D23F24">
            <w:pPr>
              <w:rPr>
                <w:sz w:val="24"/>
                <w:szCs w:val="24"/>
              </w:rPr>
            </w:pPr>
          </w:p>
        </w:tc>
        <w:tc>
          <w:tcPr>
            <w:tcW w:w="120" w:type="dxa"/>
            <w:tcBorders>
              <w:right w:val="single" w:sz="8" w:space="0" w:color="auto"/>
            </w:tcBorders>
            <w:vAlign w:val="bottom"/>
          </w:tcPr>
          <w:p w14:paraId="31330954" w14:textId="77777777" w:rsidR="00D23F24" w:rsidRDefault="00D23F24">
            <w:pPr>
              <w:rPr>
                <w:sz w:val="24"/>
                <w:szCs w:val="24"/>
              </w:rPr>
            </w:pPr>
          </w:p>
        </w:tc>
        <w:tc>
          <w:tcPr>
            <w:tcW w:w="300" w:type="dxa"/>
            <w:vAlign w:val="bottom"/>
          </w:tcPr>
          <w:p w14:paraId="0DF997FC" w14:textId="77777777" w:rsidR="00D23F24" w:rsidRDefault="00D23F24">
            <w:pPr>
              <w:rPr>
                <w:sz w:val="24"/>
                <w:szCs w:val="24"/>
              </w:rPr>
            </w:pPr>
          </w:p>
        </w:tc>
        <w:tc>
          <w:tcPr>
            <w:tcW w:w="1680" w:type="dxa"/>
            <w:vAlign w:val="bottom"/>
          </w:tcPr>
          <w:p w14:paraId="3B48686D" w14:textId="77777777" w:rsidR="00D23F24" w:rsidRDefault="004043D4">
            <w:pPr>
              <w:ind w:left="140"/>
              <w:rPr>
                <w:sz w:val="20"/>
                <w:szCs w:val="20"/>
              </w:rPr>
            </w:pPr>
            <w:r>
              <w:rPr>
                <w:rFonts w:eastAsia="Times New Roman"/>
                <w:sz w:val="24"/>
                <w:szCs w:val="24"/>
              </w:rPr>
              <w:t>достижения,</w:t>
            </w:r>
          </w:p>
        </w:tc>
        <w:tc>
          <w:tcPr>
            <w:tcW w:w="1040" w:type="dxa"/>
            <w:vAlign w:val="bottom"/>
          </w:tcPr>
          <w:p w14:paraId="63DAFB2E" w14:textId="77777777" w:rsidR="00D23F24" w:rsidRDefault="00D23F24">
            <w:pPr>
              <w:rPr>
                <w:sz w:val="24"/>
                <w:szCs w:val="24"/>
              </w:rPr>
            </w:pPr>
          </w:p>
        </w:tc>
        <w:tc>
          <w:tcPr>
            <w:tcW w:w="1420" w:type="dxa"/>
            <w:gridSpan w:val="3"/>
            <w:tcBorders>
              <w:right w:val="single" w:sz="8" w:space="0" w:color="auto"/>
            </w:tcBorders>
            <w:vAlign w:val="bottom"/>
          </w:tcPr>
          <w:p w14:paraId="62E30EE4"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BBF3258" w14:textId="77777777" w:rsidR="00D23F24" w:rsidRDefault="00D23F24">
            <w:pPr>
              <w:rPr>
                <w:sz w:val="24"/>
                <w:szCs w:val="24"/>
              </w:rPr>
            </w:pPr>
          </w:p>
        </w:tc>
      </w:tr>
      <w:tr w:rsidR="00D23F24" w14:paraId="7F579012" w14:textId="77777777">
        <w:trPr>
          <w:trHeight w:val="276"/>
        </w:trPr>
        <w:tc>
          <w:tcPr>
            <w:tcW w:w="780" w:type="dxa"/>
            <w:tcBorders>
              <w:left w:val="single" w:sz="8" w:space="0" w:color="auto"/>
              <w:right w:val="single" w:sz="8" w:space="0" w:color="auto"/>
            </w:tcBorders>
            <w:vAlign w:val="bottom"/>
          </w:tcPr>
          <w:p w14:paraId="31107196" w14:textId="77777777" w:rsidR="00D23F24" w:rsidRDefault="00D23F24">
            <w:pPr>
              <w:rPr>
                <w:sz w:val="24"/>
                <w:szCs w:val="24"/>
              </w:rPr>
            </w:pPr>
          </w:p>
        </w:tc>
        <w:tc>
          <w:tcPr>
            <w:tcW w:w="380" w:type="dxa"/>
            <w:vAlign w:val="bottom"/>
          </w:tcPr>
          <w:p w14:paraId="5EE25903" w14:textId="77777777" w:rsidR="00D23F24" w:rsidRDefault="00D23F24">
            <w:pPr>
              <w:rPr>
                <w:sz w:val="24"/>
                <w:szCs w:val="24"/>
              </w:rPr>
            </w:pPr>
          </w:p>
        </w:tc>
        <w:tc>
          <w:tcPr>
            <w:tcW w:w="940" w:type="dxa"/>
            <w:vAlign w:val="bottom"/>
          </w:tcPr>
          <w:p w14:paraId="2C7DB9E8" w14:textId="77777777" w:rsidR="00D23F24" w:rsidRDefault="00D23F24">
            <w:pPr>
              <w:rPr>
                <w:sz w:val="24"/>
                <w:szCs w:val="24"/>
              </w:rPr>
            </w:pPr>
          </w:p>
        </w:tc>
        <w:tc>
          <w:tcPr>
            <w:tcW w:w="860" w:type="dxa"/>
            <w:vAlign w:val="bottom"/>
          </w:tcPr>
          <w:p w14:paraId="6E51CFBF" w14:textId="77777777" w:rsidR="00D23F24" w:rsidRDefault="00D23F24">
            <w:pPr>
              <w:rPr>
                <w:sz w:val="24"/>
                <w:szCs w:val="24"/>
              </w:rPr>
            </w:pPr>
          </w:p>
        </w:tc>
        <w:tc>
          <w:tcPr>
            <w:tcW w:w="300" w:type="dxa"/>
            <w:tcBorders>
              <w:right w:val="single" w:sz="8" w:space="0" w:color="auto"/>
            </w:tcBorders>
            <w:vAlign w:val="bottom"/>
          </w:tcPr>
          <w:p w14:paraId="539BC3C1" w14:textId="77777777" w:rsidR="00D23F24" w:rsidRDefault="00D23F24">
            <w:pPr>
              <w:rPr>
                <w:sz w:val="24"/>
                <w:szCs w:val="24"/>
              </w:rPr>
            </w:pPr>
          </w:p>
        </w:tc>
        <w:tc>
          <w:tcPr>
            <w:tcW w:w="620" w:type="dxa"/>
            <w:vAlign w:val="bottom"/>
          </w:tcPr>
          <w:p w14:paraId="19B19636" w14:textId="77777777" w:rsidR="00D23F24" w:rsidRDefault="00D23F24">
            <w:pPr>
              <w:rPr>
                <w:sz w:val="24"/>
                <w:szCs w:val="24"/>
              </w:rPr>
            </w:pPr>
          </w:p>
        </w:tc>
        <w:tc>
          <w:tcPr>
            <w:tcW w:w="120" w:type="dxa"/>
            <w:tcBorders>
              <w:right w:val="single" w:sz="8" w:space="0" w:color="auto"/>
            </w:tcBorders>
            <w:vAlign w:val="bottom"/>
          </w:tcPr>
          <w:p w14:paraId="4CDC59F4" w14:textId="77777777" w:rsidR="00D23F24" w:rsidRDefault="00D23F24">
            <w:pPr>
              <w:rPr>
                <w:sz w:val="24"/>
                <w:szCs w:val="24"/>
              </w:rPr>
            </w:pPr>
          </w:p>
        </w:tc>
        <w:tc>
          <w:tcPr>
            <w:tcW w:w="300" w:type="dxa"/>
            <w:vAlign w:val="bottom"/>
          </w:tcPr>
          <w:p w14:paraId="3C73B24B" w14:textId="77777777" w:rsidR="00D23F24" w:rsidRDefault="00D23F24">
            <w:pPr>
              <w:rPr>
                <w:sz w:val="24"/>
                <w:szCs w:val="24"/>
              </w:rPr>
            </w:pPr>
          </w:p>
        </w:tc>
        <w:tc>
          <w:tcPr>
            <w:tcW w:w="1680" w:type="dxa"/>
            <w:vAlign w:val="bottom"/>
          </w:tcPr>
          <w:p w14:paraId="3D8BBA1E" w14:textId="77777777" w:rsidR="00D23F24" w:rsidRDefault="004043D4">
            <w:pPr>
              <w:ind w:left="140"/>
              <w:rPr>
                <w:sz w:val="20"/>
                <w:szCs w:val="20"/>
              </w:rPr>
            </w:pPr>
            <w:r>
              <w:rPr>
                <w:rFonts w:eastAsia="Times New Roman"/>
                <w:sz w:val="24"/>
                <w:szCs w:val="24"/>
              </w:rPr>
              <w:t>деятельность</w:t>
            </w:r>
          </w:p>
        </w:tc>
        <w:tc>
          <w:tcPr>
            <w:tcW w:w="1040" w:type="dxa"/>
            <w:vAlign w:val="bottom"/>
          </w:tcPr>
          <w:p w14:paraId="346FE6B1" w14:textId="77777777" w:rsidR="00D23F24" w:rsidRDefault="004043D4">
            <w:pPr>
              <w:ind w:left="500"/>
              <w:rPr>
                <w:sz w:val="20"/>
                <w:szCs w:val="20"/>
              </w:rPr>
            </w:pPr>
            <w:r>
              <w:rPr>
                <w:rFonts w:eastAsia="Times New Roman"/>
                <w:sz w:val="24"/>
                <w:szCs w:val="24"/>
              </w:rPr>
              <w:t>и</w:t>
            </w:r>
          </w:p>
        </w:tc>
        <w:tc>
          <w:tcPr>
            <w:tcW w:w="260" w:type="dxa"/>
            <w:vAlign w:val="bottom"/>
          </w:tcPr>
          <w:p w14:paraId="43F1ED51" w14:textId="77777777" w:rsidR="00D23F24" w:rsidRDefault="00D23F24">
            <w:pPr>
              <w:rPr>
                <w:sz w:val="24"/>
                <w:szCs w:val="24"/>
              </w:rPr>
            </w:pPr>
          </w:p>
        </w:tc>
        <w:tc>
          <w:tcPr>
            <w:tcW w:w="1160" w:type="dxa"/>
            <w:gridSpan w:val="2"/>
            <w:tcBorders>
              <w:right w:val="single" w:sz="8" w:space="0" w:color="auto"/>
            </w:tcBorders>
            <w:vAlign w:val="bottom"/>
          </w:tcPr>
          <w:p w14:paraId="332A0E2C"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6F6E8E57" w14:textId="77777777" w:rsidR="00D23F24" w:rsidRDefault="00D23F24">
            <w:pPr>
              <w:rPr>
                <w:sz w:val="24"/>
                <w:szCs w:val="24"/>
              </w:rPr>
            </w:pPr>
          </w:p>
        </w:tc>
      </w:tr>
      <w:tr w:rsidR="00D23F24" w14:paraId="1051838C" w14:textId="77777777">
        <w:trPr>
          <w:trHeight w:val="276"/>
        </w:trPr>
        <w:tc>
          <w:tcPr>
            <w:tcW w:w="780" w:type="dxa"/>
            <w:tcBorders>
              <w:left w:val="single" w:sz="8" w:space="0" w:color="auto"/>
              <w:right w:val="single" w:sz="8" w:space="0" w:color="auto"/>
            </w:tcBorders>
            <w:vAlign w:val="bottom"/>
          </w:tcPr>
          <w:p w14:paraId="5D3EF51A" w14:textId="77777777" w:rsidR="00D23F24" w:rsidRDefault="00D23F24">
            <w:pPr>
              <w:rPr>
                <w:sz w:val="24"/>
                <w:szCs w:val="24"/>
              </w:rPr>
            </w:pPr>
          </w:p>
        </w:tc>
        <w:tc>
          <w:tcPr>
            <w:tcW w:w="380" w:type="dxa"/>
            <w:vAlign w:val="bottom"/>
          </w:tcPr>
          <w:p w14:paraId="534DDC4F" w14:textId="77777777" w:rsidR="00D23F24" w:rsidRDefault="00D23F24">
            <w:pPr>
              <w:rPr>
                <w:sz w:val="24"/>
                <w:szCs w:val="24"/>
              </w:rPr>
            </w:pPr>
          </w:p>
        </w:tc>
        <w:tc>
          <w:tcPr>
            <w:tcW w:w="940" w:type="dxa"/>
            <w:vAlign w:val="bottom"/>
          </w:tcPr>
          <w:p w14:paraId="6D0991D2" w14:textId="77777777" w:rsidR="00D23F24" w:rsidRDefault="00D23F24">
            <w:pPr>
              <w:rPr>
                <w:sz w:val="24"/>
                <w:szCs w:val="24"/>
              </w:rPr>
            </w:pPr>
          </w:p>
        </w:tc>
        <w:tc>
          <w:tcPr>
            <w:tcW w:w="860" w:type="dxa"/>
            <w:vAlign w:val="bottom"/>
          </w:tcPr>
          <w:p w14:paraId="232C1E4D" w14:textId="77777777" w:rsidR="00D23F24" w:rsidRDefault="00D23F24">
            <w:pPr>
              <w:rPr>
                <w:sz w:val="24"/>
                <w:szCs w:val="24"/>
              </w:rPr>
            </w:pPr>
          </w:p>
        </w:tc>
        <w:tc>
          <w:tcPr>
            <w:tcW w:w="300" w:type="dxa"/>
            <w:tcBorders>
              <w:right w:val="single" w:sz="8" w:space="0" w:color="auto"/>
            </w:tcBorders>
            <w:vAlign w:val="bottom"/>
          </w:tcPr>
          <w:p w14:paraId="6E9330EF" w14:textId="77777777" w:rsidR="00D23F24" w:rsidRDefault="00D23F24">
            <w:pPr>
              <w:rPr>
                <w:sz w:val="24"/>
                <w:szCs w:val="24"/>
              </w:rPr>
            </w:pPr>
          </w:p>
        </w:tc>
        <w:tc>
          <w:tcPr>
            <w:tcW w:w="620" w:type="dxa"/>
            <w:vAlign w:val="bottom"/>
          </w:tcPr>
          <w:p w14:paraId="1FC92D2C" w14:textId="77777777" w:rsidR="00D23F24" w:rsidRDefault="00D23F24">
            <w:pPr>
              <w:rPr>
                <w:sz w:val="24"/>
                <w:szCs w:val="24"/>
              </w:rPr>
            </w:pPr>
          </w:p>
        </w:tc>
        <w:tc>
          <w:tcPr>
            <w:tcW w:w="120" w:type="dxa"/>
            <w:tcBorders>
              <w:right w:val="single" w:sz="8" w:space="0" w:color="auto"/>
            </w:tcBorders>
            <w:vAlign w:val="bottom"/>
          </w:tcPr>
          <w:p w14:paraId="03D6BDA4" w14:textId="77777777" w:rsidR="00D23F24" w:rsidRDefault="00D23F24">
            <w:pPr>
              <w:rPr>
                <w:sz w:val="24"/>
                <w:szCs w:val="24"/>
              </w:rPr>
            </w:pPr>
          </w:p>
        </w:tc>
        <w:tc>
          <w:tcPr>
            <w:tcW w:w="300" w:type="dxa"/>
            <w:vAlign w:val="bottom"/>
          </w:tcPr>
          <w:p w14:paraId="6035E915" w14:textId="77777777" w:rsidR="00D23F24" w:rsidRDefault="00D23F24">
            <w:pPr>
              <w:rPr>
                <w:sz w:val="24"/>
                <w:szCs w:val="24"/>
              </w:rPr>
            </w:pPr>
          </w:p>
        </w:tc>
        <w:tc>
          <w:tcPr>
            <w:tcW w:w="2720" w:type="dxa"/>
            <w:gridSpan w:val="2"/>
            <w:vAlign w:val="bottom"/>
          </w:tcPr>
          <w:p w14:paraId="0F3BC6CA" w14:textId="77777777" w:rsidR="00D23F24" w:rsidRDefault="004043D4">
            <w:pPr>
              <w:ind w:left="140"/>
              <w:rPr>
                <w:sz w:val="20"/>
                <w:szCs w:val="20"/>
              </w:rPr>
            </w:pPr>
            <w:r>
              <w:rPr>
                <w:rFonts w:eastAsia="Times New Roman"/>
                <w:sz w:val="24"/>
                <w:szCs w:val="24"/>
              </w:rPr>
              <w:t>осуществить план;</w:t>
            </w:r>
          </w:p>
        </w:tc>
        <w:tc>
          <w:tcPr>
            <w:tcW w:w="260" w:type="dxa"/>
            <w:vAlign w:val="bottom"/>
          </w:tcPr>
          <w:p w14:paraId="0345E60A" w14:textId="77777777" w:rsidR="00D23F24" w:rsidRDefault="00D23F24">
            <w:pPr>
              <w:rPr>
                <w:sz w:val="24"/>
                <w:szCs w:val="24"/>
              </w:rPr>
            </w:pPr>
          </w:p>
        </w:tc>
        <w:tc>
          <w:tcPr>
            <w:tcW w:w="780" w:type="dxa"/>
            <w:vAlign w:val="bottom"/>
          </w:tcPr>
          <w:p w14:paraId="2B96B905" w14:textId="77777777" w:rsidR="00D23F24" w:rsidRDefault="00D23F24">
            <w:pPr>
              <w:rPr>
                <w:sz w:val="24"/>
                <w:szCs w:val="24"/>
              </w:rPr>
            </w:pPr>
          </w:p>
        </w:tc>
        <w:tc>
          <w:tcPr>
            <w:tcW w:w="380" w:type="dxa"/>
            <w:tcBorders>
              <w:right w:val="single" w:sz="8" w:space="0" w:color="auto"/>
            </w:tcBorders>
            <w:vAlign w:val="bottom"/>
          </w:tcPr>
          <w:p w14:paraId="5044AED0" w14:textId="77777777" w:rsidR="00D23F24" w:rsidRDefault="00D23F24">
            <w:pPr>
              <w:rPr>
                <w:sz w:val="24"/>
                <w:szCs w:val="24"/>
              </w:rPr>
            </w:pPr>
          </w:p>
        </w:tc>
        <w:tc>
          <w:tcPr>
            <w:tcW w:w="1760" w:type="dxa"/>
            <w:tcBorders>
              <w:right w:val="single" w:sz="8" w:space="0" w:color="auto"/>
            </w:tcBorders>
            <w:vAlign w:val="bottom"/>
          </w:tcPr>
          <w:p w14:paraId="75F342AB" w14:textId="77777777" w:rsidR="00D23F24" w:rsidRDefault="00D23F24">
            <w:pPr>
              <w:rPr>
                <w:sz w:val="24"/>
                <w:szCs w:val="24"/>
              </w:rPr>
            </w:pPr>
          </w:p>
        </w:tc>
      </w:tr>
      <w:tr w:rsidR="00D23F24" w14:paraId="547CC64B" w14:textId="77777777">
        <w:trPr>
          <w:trHeight w:val="276"/>
        </w:trPr>
        <w:tc>
          <w:tcPr>
            <w:tcW w:w="780" w:type="dxa"/>
            <w:tcBorders>
              <w:left w:val="single" w:sz="8" w:space="0" w:color="auto"/>
              <w:right w:val="single" w:sz="8" w:space="0" w:color="auto"/>
            </w:tcBorders>
            <w:vAlign w:val="bottom"/>
          </w:tcPr>
          <w:p w14:paraId="22305B37" w14:textId="77777777" w:rsidR="00D23F24" w:rsidRDefault="00D23F24">
            <w:pPr>
              <w:rPr>
                <w:sz w:val="24"/>
                <w:szCs w:val="24"/>
              </w:rPr>
            </w:pPr>
          </w:p>
        </w:tc>
        <w:tc>
          <w:tcPr>
            <w:tcW w:w="380" w:type="dxa"/>
            <w:vAlign w:val="bottom"/>
          </w:tcPr>
          <w:p w14:paraId="34282027" w14:textId="77777777" w:rsidR="00D23F24" w:rsidRDefault="00D23F24">
            <w:pPr>
              <w:rPr>
                <w:sz w:val="24"/>
                <w:szCs w:val="24"/>
              </w:rPr>
            </w:pPr>
          </w:p>
        </w:tc>
        <w:tc>
          <w:tcPr>
            <w:tcW w:w="940" w:type="dxa"/>
            <w:vAlign w:val="bottom"/>
          </w:tcPr>
          <w:p w14:paraId="0266437A" w14:textId="77777777" w:rsidR="00D23F24" w:rsidRDefault="00D23F24">
            <w:pPr>
              <w:rPr>
                <w:sz w:val="24"/>
                <w:szCs w:val="24"/>
              </w:rPr>
            </w:pPr>
          </w:p>
        </w:tc>
        <w:tc>
          <w:tcPr>
            <w:tcW w:w="860" w:type="dxa"/>
            <w:vAlign w:val="bottom"/>
          </w:tcPr>
          <w:p w14:paraId="2837417D" w14:textId="77777777" w:rsidR="00D23F24" w:rsidRDefault="00D23F24">
            <w:pPr>
              <w:rPr>
                <w:sz w:val="24"/>
                <w:szCs w:val="24"/>
              </w:rPr>
            </w:pPr>
          </w:p>
        </w:tc>
        <w:tc>
          <w:tcPr>
            <w:tcW w:w="300" w:type="dxa"/>
            <w:tcBorders>
              <w:right w:val="single" w:sz="8" w:space="0" w:color="auto"/>
            </w:tcBorders>
            <w:vAlign w:val="bottom"/>
          </w:tcPr>
          <w:p w14:paraId="6AD82BA8" w14:textId="77777777" w:rsidR="00D23F24" w:rsidRDefault="00D23F24">
            <w:pPr>
              <w:rPr>
                <w:sz w:val="24"/>
                <w:szCs w:val="24"/>
              </w:rPr>
            </w:pPr>
          </w:p>
        </w:tc>
        <w:tc>
          <w:tcPr>
            <w:tcW w:w="620" w:type="dxa"/>
            <w:vAlign w:val="bottom"/>
          </w:tcPr>
          <w:p w14:paraId="020FB54F" w14:textId="77777777" w:rsidR="00D23F24" w:rsidRDefault="00D23F24">
            <w:pPr>
              <w:rPr>
                <w:sz w:val="24"/>
                <w:szCs w:val="24"/>
              </w:rPr>
            </w:pPr>
          </w:p>
        </w:tc>
        <w:tc>
          <w:tcPr>
            <w:tcW w:w="120" w:type="dxa"/>
            <w:tcBorders>
              <w:right w:val="single" w:sz="8" w:space="0" w:color="auto"/>
            </w:tcBorders>
            <w:vAlign w:val="bottom"/>
          </w:tcPr>
          <w:p w14:paraId="2FAB531E" w14:textId="77777777" w:rsidR="00D23F24" w:rsidRDefault="00D23F24">
            <w:pPr>
              <w:rPr>
                <w:sz w:val="24"/>
                <w:szCs w:val="24"/>
              </w:rPr>
            </w:pPr>
          </w:p>
        </w:tc>
        <w:tc>
          <w:tcPr>
            <w:tcW w:w="300" w:type="dxa"/>
            <w:vAlign w:val="bottom"/>
          </w:tcPr>
          <w:p w14:paraId="5AA08150" w14:textId="77777777" w:rsidR="00D23F24" w:rsidRDefault="004043D4">
            <w:pPr>
              <w:ind w:left="80"/>
              <w:rPr>
                <w:sz w:val="20"/>
                <w:szCs w:val="20"/>
              </w:rPr>
            </w:pPr>
            <w:r>
              <w:rPr>
                <w:rFonts w:eastAsia="Times New Roman"/>
                <w:sz w:val="24"/>
                <w:szCs w:val="24"/>
              </w:rPr>
              <w:t>●</w:t>
            </w:r>
          </w:p>
        </w:tc>
        <w:tc>
          <w:tcPr>
            <w:tcW w:w="2720" w:type="dxa"/>
            <w:gridSpan w:val="2"/>
            <w:vAlign w:val="bottom"/>
          </w:tcPr>
          <w:p w14:paraId="5A8DBB9E" w14:textId="77777777" w:rsidR="00D23F24" w:rsidRDefault="004043D4">
            <w:pPr>
              <w:ind w:left="140"/>
              <w:rPr>
                <w:sz w:val="20"/>
                <w:szCs w:val="20"/>
              </w:rPr>
            </w:pPr>
            <w:r>
              <w:rPr>
                <w:rFonts w:eastAsia="Times New Roman"/>
                <w:sz w:val="24"/>
                <w:szCs w:val="24"/>
              </w:rPr>
              <w:t>изучают  теоретический</w:t>
            </w:r>
          </w:p>
        </w:tc>
        <w:tc>
          <w:tcPr>
            <w:tcW w:w="1040" w:type="dxa"/>
            <w:gridSpan w:val="2"/>
            <w:vAlign w:val="bottom"/>
          </w:tcPr>
          <w:p w14:paraId="0A638946" w14:textId="77777777" w:rsidR="00D23F24" w:rsidRDefault="004043D4">
            <w:pPr>
              <w:jc w:val="right"/>
              <w:rPr>
                <w:sz w:val="20"/>
                <w:szCs w:val="20"/>
              </w:rPr>
            </w:pPr>
            <w:r>
              <w:rPr>
                <w:rFonts w:eastAsia="Times New Roman"/>
                <w:sz w:val="24"/>
                <w:szCs w:val="24"/>
              </w:rPr>
              <w:t>материал</w:t>
            </w:r>
          </w:p>
        </w:tc>
        <w:tc>
          <w:tcPr>
            <w:tcW w:w="380" w:type="dxa"/>
            <w:tcBorders>
              <w:right w:val="single" w:sz="8" w:space="0" w:color="auto"/>
            </w:tcBorders>
            <w:vAlign w:val="bottom"/>
          </w:tcPr>
          <w:p w14:paraId="2795F2FC"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3E977BFF" w14:textId="77777777" w:rsidR="00D23F24" w:rsidRDefault="00D23F24">
            <w:pPr>
              <w:rPr>
                <w:sz w:val="24"/>
                <w:szCs w:val="24"/>
              </w:rPr>
            </w:pPr>
          </w:p>
        </w:tc>
      </w:tr>
      <w:tr w:rsidR="00D23F24" w14:paraId="6F086051" w14:textId="77777777">
        <w:trPr>
          <w:trHeight w:val="276"/>
        </w:trPr>
        <w:tc>
          <w:tcPr>
            <w:tcW w:w="780" w:type="dxa"/>
            <w:tcBorders>
              <w:left w:val="single" w:sz="8" w:space="0" w:color="auto"/>
              <w:right w:val="single" w:sz="8" w:space="0" w:color="auto"/>
            </w:tcBorders>
            <w:vAlign w:val="bottom"/>
          </w:tcPr>
          <w:p w14:paraId="51D01139" w14:textId="77777777" w:rsidR="00D23F24" w:rsidRDefault="00D23F24">
            <w:pPr>
              <w:rPr>
                <w:sz w:val="24"/>
                <w:szCs w:val="24"/>
              </w:rPr>
            </w:pPr>
          </w:p>
        </w:tc>
        <w:tc>
          <w:tcPr>
            <w:tcW w:w="380" w:type="dxa"/>
            <w:vAlign w:val="bottom"/>
          </w:tcPr>
          <w:p w14:paraId="363199B7" w14:textId="77777777" w:rsidR="00D23F24" w:rsidRDefault="00D23F24">
            <w:pPr>
              <w:rPr>
                <w:sz w:val="24"/>
                <w:szCs w:val="24"/>
              </w:rPr>
            </w:pPr>
          </w:p>
        </w:tc>
        <w:tc>
          <w:tcPr>
            <w:tcW w:w="940" w:type="dxa"/>
            <w:vAlign w:val="bottom"/>
          </w:tcPr>
          <w:p w14:paraId="27E2CB70" w14:textId="77777777" w:rsidR="00D23F24" w:rsidRDefault="00D23F24">
            <w:pPr>
              <w:rPr>
                <w:sz w:val="24"/>
                <w:szCs w:val="24"/>
              </w:rPr>
            </w:pPr>
          </w:p>
        </w:tc>
        <w:tc>
          <w:tcPr>
            <w:tcW w:w="860" w:type="dxa"/>
            <w:vAlign w:val="bottom"/>
          </w:tcPr>
          <w:p w14:paraId="42A345E1" w14:textId="77777777" w:rsidR="00D23F24" w:rsidRDefault="00D23F24">
            <w:pPr>
              <w:rPr>
                <w:sz w:val="24"/>
                <w:szCs w:val="24"/>
              </w:rPr>
            </w:pPr>
          </w:p>
        </w:tc>
        <w:tc>
          <w:tcPr>
            <w:tcW w:w="300" w:type="dxa"/>
            <w:tcBorders>
              <w:right w:val="single" w:sz="8" w:space="0" w:color="auto"/>
            </w:tcBorders>
            <w:vAlign w:val="bottom"/>
          </w:tcPr>
          <w:p w14:paraId="0CBC9971" w14:textId="77777777" w:rsidR="00D23F24" w:rsidRDefault="00D23F24">
            <w:pPr>
              <w:rPr>
                <w:sz w:val="24"/>
                <w:szCs w:val="24"/>
              </w:rPr>
            </w:pPr>
          </w:p>
        </w:tc>
        <w:tc>
          <w:tcPr>
            <w:tcW w:w="620" w:type="dxa"/>
            <w:vAlign w:val="bottom"/>
          </w:tcPr>
          <w:p w14:paraId="3A572937" w14:textId="77777777" w:rsidR="00D23F24" w:rsidRDefault="00D23F24">
            <w:pPr>
              <w:rPr>
                <w:sz w:val="24"/>
                <w:szCs w:val="24"/>
              </w:rPr>
            </w:pPr>
          </w:p>
        </w:tc>
        <w:tc>
          <w:tcPr>
            <w:tcW w:w="120" w:type="dxa"/>
            <w:tcBorders>
              <w:right w:val="single" w:sz="8" w:space="0" w:color="auto"/>
            </w:tcBorders>
            <w:vAlign w:val="bottom"/>
          </w:tcPr>
          <w:p w14:paraId="3CD5006B" w14:textId="77777777" w:rsidR="00D23F24" w:rsidRDefault="00D23F24">
            <w:pPr>
              <w:rPr>
                <w:sz w:val="24"/>
                <w:szCs w:val="24"/>
              </w:rPr>
            </w:pPr>
          </w:p>
        </w:tc>
        <w:tc>
          <w:tcPr>
            <w:tcW w:w="300" w:type="dxa"/>
            <w:vAlign w:val="bottom"/>
          </w:tcPr>
          <w:p w14:paraId="527DCFC1" w14:textId="77777777" w:rsidR="00D23F24" w:rsidRDefault="00D23F24">
            <w:pPr>
              <w:rPr>
                <w:sz w:val="24"/>
                <w:szCs w:val="24"/>
              </w:rPr>
            </w:pPr>
          </w:p>
        </w:tc>
        <w:tc>
          <w:tcPr>
            <w:tcW w:w="2980" w:type="dxa"/>
            <w:gridSpan w:val="3"/>
            <w:vAlign w:val="bottom"/>
          </w:tcPr>
          <w:p w14:paraId="3F97F282" w14:textId="77777777" w:rsidR="00D23F24" w:rsidRDefault="004043D4">
            <w:pPr>
              <w:ind w:left="140"/>
              <w:rPr>
                <w:sz w:val="20"/>
                <w:szCs w:val="20"/>
              </w:rPr>
            </w:pPr>
            <w:r>
              <w:rPr>
                <w:rFonts w:eastAsia="Times New Roman"/>
                <w:sz w:val="24"/>
                <w:szCs w:val="24"/>
              </w:rPr>
              <w:t>видах денежных расчетов;</w:t>
            </w:r>
          </w:p>
        </w:tc>
        <w:tc>
          <w:tcPr>
            <w:tcW w:w="780" w:type="dxa"/>
            <w:vAlign w:val="bottom"/>
          </w:tcPr>
          <w:p w14:paraId="433F456F" w14:textId="77777777" w:rsidR="00D23F24" w:rsidRDefault="00D23F24">
            <w:pPr>
              <w:rPr>
                <w:sz w:val="24"/>
                <w:szCs w:val="24"/>
              </w:rPr>
            </w:pPr>
          </w:p>
        </w:tc>
        <w:tc>
          <w:tcPr>
            <w:tcW w:w="380" w:type="dxa"/>
            <w:tcBorders>
              <w:right w:val="single" w:sz="8" w:space="0" w:color="auto"/>
            </w:tcBorders>
            <w:vAlign w:val="bottom"/>
          </w:tcPr>
          <w:p w14:paraId="6D5795DA" w14:textId="77777777" w:rsidR="00D23F24" w:rsidRDefault="00D23F24">
            <w:pPr>
              <w:rPr>
                <w:sz w:val="24"/>
                <w:szCs w:val="24"/>
              </w:rPr>
            </w:pPr>
          </w:p>
        </w:tc>
        <w:tc>
          <w:tcPr>
            <w:tcW w:w="1760" w:type="dxa"/>
            <w:tcBorders>
              <w:right w:val="single" w:sz="8" w:space="0" w:color="auto"/>
            </w:tcBorders>
            <w:vAlign w:val="bottom"/>
          </w:tcPr>
          <w:p w14:paraId="541CC6ED" w14:textId="77777777" w:rsidR="00D23F24" w:rsidRDefault="00D23F24">
            <w:pPr>
              <w:rPr>
                <w:sz w:val="24"/>
                <w:szCs w:val="24"/>
              </w:rPr>
            </w:pPr>
          </w:p>
        </w:tc>
      </w:tr>
      <w:tr w:rsidR="00D23F24" w14:paraId="7208AADD" w14:textId="77777777">
        <w:trPr>
          <w:trHeight w:val="276"/>
        </w:trPr>
        <w:tc>
          <w:tcPr>
            <w:tcW w:w="780" w:type="dxa"/>
            <w:tcBorders>
              <w:left w:val="single" w:sz="8" w:space="0" w:color="auto"/>
              <w:right w:val="single" w:sz="8" w:space="0" w:color="auto"/>
            </w:tcBorders>
            <w:vAlign w:val="bottom"/>
          </w:tcPr>
          <w:p w14:paraId="2F63E4AF" w14:textId="77777777" w:rsidR="00D23F24" w:rsidRDefault="00D23F24">
            <w:pPr>
              <w:rPr>
                <w:sz w:val="24"/>
                <w:szCs w:val="24"/>
              </w:rPr>
            </w:pPr>
          </w:p>
        </w:tc>
        <w:tc>
          <w:tcPr>
            <w:tcW w:w="380" w:type="dxa"/>
            <w:vAlign w:val="bottom"/>
          </w:tcPr>
          <w:p w14:paraId="2648DEB9" w14:textId="77777777" w:rsidR="00D23F24" w:rsidRDefault="00D23F24">
            <w:pPr>
              <w:rPr>
                <w:sz w:val="24"/>
                <w:szCs w:val="24"/>
              </w:rPr>
            </w:pPr>
          </w:p>
        </w:tc>
        <w:tc>
          <w:tcPr>
            <w:tcW w:w="940" w:type="dxa"/>
            <w:vAlign w:val="bottom"/>
          </w:tcPr>
          <w:p w14:paraId="54952E2E" w14:textId="77777777" w:rsidR="00D23F24" w:rsidRDefault="00D23F24">
            <w:pPr>
              <w:rPr>
                <w:sz w:val="24"/>
                <w:szCs w:val="24"/>
              </w:rPr>
            </w:pPr>
          </w:p>
        </w:tc>
        <w:tc>
          <w:tcPr>
            <w:tcW w:w="860" w:type="dxa"/>
            <w:vAlign w:val="bottom"/>
          </w:tcPr>
          <w:p w14:paraId="7A1985C8" w14:textId="77777777" w:rsidR="00D23F24" w:rsidRDefault="00D23F24">
            <w:pPr>
              <w:rPr>
                <w:sz w:val="24"/>
                <w:szCs w:val="24"/>
              </w:rPr>
            </w:pPr>
          </w:p>
        </w:tc>
        <w:tc>
          <w:tcPr>
            <w:tcW w:w="300" w:type="dxa"/>
            <w:tcBorders>
              <w:right w:val="single" w:sz="8" w:space="0" w:color="auto"/>
            </w:tcBorders>
            <w:vAlign w:val="bottom"/>
          </w:tcPr>
          <w:p w14:paraId="402E3926" w14:textId="77777777" w:rsidR="00D23F24" w:rsidRDefault="00D23F24">
            <w:pPr>
              <w:rPr>
                <w:sz w:val="24"/>
                <w:szCs w:val="24"/>
              </w:rPr>
            </w:pPr>
          </w:p>
        </w:tc>
        <w:tc>
          <w:tcPr>
            <w:tcW w:w="620" w:type="dxa"/>
            <w:vAlign w:val="bottom"/>
          </w:tcPr>
          <w:p w14:paraId="48534B6F" w14:textId="77777777" w:rsidR="00D23F24" w:rsidRDefault="00D23F24">
            <w:pPr>
              <w:rPr>
                <w:sz w:val="24"/>
                <w:szCs w:val="24"/>
              </w:rPr>
            </w:pPr>
          </w:p>
        </w:tc>
        <w:tc>
          <w:tcPr>
            <w:tcW w:w="120" w:type="dxa"/>
            <w:tcBorders>
              <w:right w:val="single" w:sz="8" w:space="0" w:color="auto"/>
            </w:tcBorders>
            <w:vAlign w:val="bottom"/>
          </w:tcPr>
          <w:p w14:paraId="3E81B8FE" w14:textId="77777777" w:rsidR="00D23F24" w:rsidRDefault="00D23F24">
            <w:pPr>
              <w:rPr>
                <w:sz w:val="24"/>
                <w:szCs w:val="24"/>
              </w:rPr>
            </w:pPr>
          </w:p>
        </w:tc>
        <w:tc>
          <w:tcPr>
            <w:tcW w:w="300" w:type="dxa"/>
            <w:vAlign w:val="bottom"/>
          </w:tcPr>
          <w:p w14:paraId="11A2AFAF" w14:textId="77777777" w:rsidR="00D23F24" w:rsidRDefault="004043D4">
            <w:pPr>
              <w:ind w:left="80"/>
              <w:rPr>
                <w:sz w:val="20"/>
                <w:szCs w:val="20"/>
              </w:rPr>
            </w:pPr>
            <w:r>
              <w:rPr>
                <w:rFonts w:eastAsia="Times New Roman"/>
                <w:sz w:val="24"/>
                <w:szCs w:val="24"/>
              </w:rPr>
              <w:t>●</w:t>
            </w:r>
          </w:p>
        </w:tc>
        <w:tc>
          <w:tcPr>
            <w:tcW w:w="2980" w:type="dxa"/>
            <w:gridSpan w:val="3"/>
            <w:vAlign w:val="bottom"/>
          </w:tcPr>
          <w:p w14:paraId="293A8406" w14:textId="77777777" w:rsidR="00D23F24" w:rsidRDefault="004043D4">
            <w:pPr>
              <w:ind w:left="140"/>
              <w:rPr>
                <w:sz w:val="20"/>
                <w:szCs w:val="20"/>
              </w:rPr>
            </w:pPr>
            <w:r>
              <w:rPr>
                <w:rFonts w:eastAsia="Times New Roman"/>
                <w:w w:val="99"/>
                <w:sz w:val="24"/>
                <w:szCs w:val="24"/>
              </w:rPr>
              <w:t>выступают с сообщениями;</w:t>
            </w:r>
          </w:p>
        </w:tc>
        <w:tc>
          <w:tcPr>
            <w:tcW w:w="780" w:type="dxa"/>
            <w:vAlign w:val="bottom"/>
          </w:tcPr>
          <w:p w14:paraId="44E79D8A" w14:textId="77777777" w:rsidR="00D23F24" w:rsidRDefault="00D23F24">
            <w:pPr>
              <w:rPr>
                <w:sz w:val="24"/>
                <w:szCs w:val="24"/>
              </w:rPr>
            </w:pPr>
          </w:p>
        </w:tc>
        <w:tc>
          <w:tcPr>
            <w:tcW w:w="380" w:type="dxa"/>
            <w:tcBorders>
              <w:right w:val="single" w:sz="8" w:space="0" w:color="auto"/>
            </w:tcBorders>
            <w:vAlign w:val="bottom"/>
          </w:tcPr>
          <w:p w14:paraId="04939C4A" w14:textId="77777777" w:rsidR="00D23F24" w:rsidRDefault="00D23F24">
            <w:pPr>
              <w:rPr>
                <w:sz w:val="24"/>
                <w:szCs w:val="24"/>
              </w:rPr>
            </w:pPr>
          </w:p>
        </w:tc>
        <w:tc>
          <w:tcPr>
            <w:tcW w:w="1760" w:type="dxa"/>
            <w:tcBorders>
              <w:right w:val="single" w:sz="8" w:space="0" w:color="auto"/>
            </w:tcBorders>
            <w:vAlign w:val="bottom"/>
          </w:tcPr>
          <w:p w14:paraId="2DDF7E9A" w14:textId="77777777" w:rsidR="00D23F24" w:rsidRDefault="00D23F24">
            <w:pPr>
              <w:rPr>
                <w:sz w:val="24"/>
                <w:szCs w:val="24"/>
              </w:rPr>
            </w:pPr>
          </w:p>
        </w:tc>
      </w:tr>
      <w:tr w:rsidR="00D23F24" w14:paraId="3E669D83" w14:textId="77777777">
        <w:trPr>
          <w:trHeight w:val="281"/>
        </w:trPr>
        <w:tc>
          <w:tcPr>
            <w:tcW w:w="780" w:type="dxa"/>
            <w:tcBorders>
              <w:left w:val="single" w:sz="8" w:space="0" w:color="auto"/>
              <w:bottom w:val="single" w:sz="8" w:space="0" w:color="auto"/>
              <w:right w:val="single" w:sz="8" w:space="0" w:color="auto"/>
            </w:tcBorders>
            <w:vAlign w:val="bottom"/>
          </w:tcPr>
          <w:p w14:paraId="518FE715" w14:textId="77777777" w:rsidR="00D23F24" w:rsidRDefault="00D23F24">
            <w:pPr>
              <w:rPr>
                <w:sz w:val="24"/>
                <w:szCs w:val="24"/>
              </w:rPr>
            </w:pPr>
          </w:p>
        </w:tc>
        <w:tc>
          <w:tcPr>
            <w:tcW w:w="380" w:type="dxa"/>
            <w:tcBorders>
              <w:bottom w:val="single" w:sz="8" w:space="0" w:color="auto"/>
            </w:tcBorders>
            <w:vAlign w:val="bottom"/>
          </w:tcPr>
          <w:p w14:paraId="18A0E1C7" w14:textId="77777777" w:rsidR="00D23F24" w:rsidRDefault="00D23F24">
            <w:pPr>
              <w:rPr>
                <w:sz w:val="24"/>
                <w:szCs w:val="24"/>
              </w:rPr>
            </w:pPr>
          </w:p>
        </w:tc>
        <w:tc>
          <w:tcPr>
            <w:tcW w:w="940" w:type="dxa"/>
            <w:tcBorders>
              <w:bottom w:val="single" w:sz="8" w:space="0" w:color="auto"/>
            </w:tcBorders>
            <w:vAlign w:val="bottom"/>
          </w:tcPr>
          <w:p w14:paraId="6F025E44" w14:textId="77777777" w:rsidR="00D23F24" w:rsidRDefault="00D23F24">
            <w:pPr>
              <w:rPr>
                <w:sz w:val="24"/>
                <w:szCs w:val="24"/>
              </w:rPr>
            </w:pPr>
          </w:p>
        </w:tc>
        <w:tc>
          <w:tcPr>
            <w:tcW w:w="860" w:type="dxa"/>
            <w:tcBorders>
              <w:bottom w:val="single" w:sz="8" w:space="0" w:color="auto"/>
            </w:tcBorders>
            <w:vAlign w:val="bottom"/>
          </w:tcPr>
          <w:p w14:paraId="48E741C7" w14:textId="77777777" w:rsidR="00D23F24" w:rsidRDefault="00D23F24">
            <w:pPr>
              <w:rPr>
                <w:sz w:val="24"/>
                <w:szCs w:val="24"/>
              </w:rPr>
            </w:pPr>
          </w:p>
        </w:tc>
        <w:tc>
          <w:tcPr>
            <w:tcW w:w="300" w:type="dxa"/>
            <w:tcBorders>
              <w:bottom w:val="single" w:sz="8" w:space="0" w:color="auto"/>
              <w:right w:val="single" w:sz="8" w:space="0" w:color="auto"/>
            </w:tcBorders>
            <w:vAlign w:val="bottom"/>
          </w:tcPr>
          <w:p w14:paraId="6AD3387F" w14:textId="77777777" w:rsidR="00D23F24" w:rsidRDefault="00D23F24">
            <w:pPr>
              <w:rPr>
                <w:sz w:val="24"/>
                <w:szCs w:val="24"/>
              </w:rPr>
            </w:pPr>
          </w:p>
        </w:tc>
        <w:tc>
          <w:tcPr>
            <w:tcW w:w="620" w:type="dxa"/>
            <w:tcBorders>
              <w:bottom w:val="single" w:sz="8" w:space="0" w:color="auto"/>
            </w:tcBorders>
            <w:vAlign w:val="bottom"/>
          </w:tcPr>
          <w:p w14:paraId="442B4BBC"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4C053ED7" w14:textId="77777777" w:rsidR="00D23F24" w:rsidRDefault="00D23F24">
            <w:pPr>
              <w:rPr>
                <w:sz w:val="24"/>
                <w:szCs w:val="24"/>
              </w:rPr>
            </w:pPr>
          </w:p>
        </w:tc>
        <w:tc>
          <w:tcPr>
            <w:tcW w:w="300" w:type="dxa"/>
            <w:tcBorders>
              <w:bottom w:val="single" w:sz="8" w:space="0" w:color="auto"/>
            </w:tcBorders>
            <w:vAlign w:val="bottom"/>
          </w:tcPr>
          <w:p w14:paraId="0048AC41" w14:textId="77777777" w:rsidR="00D23F24" w:rsidRDefault="004043D4">
            <w:pPr>
              <w:ind w:left="80"/>
              <w:rPr>
                <w:sz w:val="20"/>
                <w:szCs w:val="20"/>
              </w:rPr>
            </w:pPr>
            <w:r>
              <w:rPr>
                <w:rFonts w:eastAsia="Times New Roman"/>
                <w:sz w:val="24"/>
                <w:szCs w:val="24"/>
              </w:rPr>
              <w:t>●</w:t>
            </w:r>
          </w:p>
        </w:tc>
        <w:tc>
          <w:tcPr>
            <w:tcW w:w="3760" w:type="dxa"/>
            <w:gridSpan w:val="4"/>
            <w:tcBorders>
              <w:bottom w:val="single" w:sz="8" w:space="0" w:color="auto"/>
            </w:tcBorders>
            <w:vAlign w:val="bottom"/>
          </w:tcPr>
          <w:p w14:paraId="7F04ED89" w14:textId="77777777" w:rsidR="00D23F24" w:rsidRDefault="004043D4">
            <w:pPr>
              <w:ind w:left="140"/>
              <w:rPr>
                <w:sz w:val="20"/>
                <w:szCs w:val="20"/>
              </w:rPr>
            </w:pPr>
            <w:r>
              <w:rPr>
                <w:rFonts w:eastAsia="Times New Roman"/>
                <w:sz w:val="24"/>
                <w:szCs w:val="24"/>
              </w:rPr>
              <w:t>выполняют практическое задание;</w:t>
            </w:r>
          </w:p>
        </w:tc>
        <w:tc>
          <w:tcPr>
            <w:tcW w:w="380" w:type="dxa"/>
            <w:tcBorders>
              <w:bottom w:val="single" w:sz="8" w:space="0" w:color="auto"/>
              <w:right w:val="single" w:sz="8" w:space="0" w:color="auto"/>
            </w:tcBorders>
            <w:vAlign w:val="bottom"/>
          </w:tcPr>
          <w:p w14:paraId="7B199C40"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08C38AA" w14:textId="77777777" w:rsidR="00D23F24" w:rsidRDefault="00D23F24">
            <w:pPr>
              <w:rPr>
                <w:sz w:val="24"/>
                <w:szCs w:val="24"/>
              </w:rPr>
            </w:pPr>
          </w:p>
        </w:tc>
      </w:tr>
      <w:tr w:rsidR="00D23F24" w14:paraId="76994CE8" w14:textId="77777777">
        <w:trPr>
          <w:trHeight w:val="261"/>
        </w:trPr>
        <w:tc>
          <w:tcPr>
            <w:tcW w:w="780" w:type="dxa"/>
            <w:vAlign w:val="bottom"/>
          </w:tcPr>
          <w:p w14:paraId="01B57692" w14:textId="77777777" w:rsidR="00D23F24" w:rsidRDefault="00D23F24"/>
        </w:tc>
        <w:tc>
          <w:tcPr>
            <w:tcW w:w="380" w:type="dxa"/>
            <w:vAlign w:val="bottom"/>
          </w:tcPr>
          <w:p w14:paraId="2992798F" w14:textId="77777777" w:rsidR="00D23F24" w:rsidRDefault="00D23F24"/>
        </w:tc>
        <w:tc>
          <w:tcPr>
            <w:tcW w:w="940" w:type="dxa"/>
            <w:vAlign w:val="bottom"/>
          </w:tcPr>
          <w:p w14:paraId="734E3778" w14:textId="77777777" w:rsidR="00D23F24" w:rsidRDefault="00D23F24"/>
        </w:tc>
        <w:tc>
          <w:tcPr>
            <w:tcW w:w="860" w:type="dxa"/>
            <w:vAlign w:val="bottom"/>
          </w:tcPr>
          <w:p w14:paraId="1AB2E33E" w14:textId="77777777" w:rsidR="00D23F24" w:rsidRDefault="00D23F24"/>
        </w:tc>
        <w:tc>
          <w:tcPr>
            <w:tcW w:w="300" w:type="dxa"/>
            <w:vAlign w:val="bottom"/>
          </w:tcPr>
          <w:p w14:paraId="5BC483AF" w14:textId="77777777" w:rsidR="00D23F24" w:rsidRDefault="00D23F24"/>
        </w:tc>
        <w:tc>
          <w:tcPr>
            <w:tcW w:w="620" w:type="dxa"/>
            <w:vAlign w:val="bottom"/>
          </w:tcPr>
          <w:p w14:paraId="1CFCB954" w14:textId="77777777" w:rsidR="00D23F24" w:rsidRDefault="00D23F24"/>
        </w:tc>
        <w:tc>
          <w:tcPr>
            <w:tcW w:w="120" w:type="dxa"/>
            <w:vAlign w:val="bottom"/>
          </w:tcPr>
          <w:p w14:paraId="265E7C72" w14:textId="77777777" w:rsidR="00D23F24" w:rsidRDefault="00D23F24"/>
        </w:tc>
        <w:tc>
          <w:tcPr>
            <w:tcW w:w="300" w:type="dxa"/>
            <w:vAlign w:val="bottom"/>
          </w:tcPr>
          <w:p w14:paraId="11D8EC58" w14:textId="77777777" w:rsidR="00D23F24" w:rsidRDefault="00D23F24"/>
        </w:tc>
        <w:tc>
          <w:tcPr>
            <w:tcW w:w="1680" w:type="dxa"/>
            <w:vAlign w:val="bottom"/>
          </w:tcPr>
          <w:p w14:paraId="49EFB805" w14:textId="77777777" w:rsidR="00D23F24" w:rsidRDefault="004043D4">
            <w:pPr>
              <w:spacing w:line="260" w:lineRule="exact"/>
              <w:ind w:left="680"/>
              <w:rPr>
                <w:sz w:val="20"/>
                <w:szCs w:val="20"/>
              </w:rPr>
            </w:pPr>
            <w:r>
              <w:rPr>
                <w:rFonts w:eastAsia="Times New Roman"/>
                <w:sz w:val="24"/>
                <w:szCs w:val="24"/>
              </w:rPr>
              <w:t>23</w:t>
            </w:r>
          </w:p>
        </w:tc>
        <w:tc>
          <w:tcPr>
            <w:tcW w:w="1040" w:type="dxa"/>
            <w:vAlign w:val="bottom"/>
          </w:tcPr>
          <w:p w14:paraId="0C737FAC" w14:textId="77777777" w:rsidR="00D23F24" w:rsidRDefault="00D23F24"/>
        </w:tc>
        <w:tc>
          <w:tcPr>
            <w:tcW w:w="260" w:type="dxa"/>
            <w:vAlign w:val="bottom"/>
          </w:tcPr>
          <w:p w14:paraId="45F59385" w14:textId="77777777" w:rsidR="00D23F24" w:rsidRDefault="00D23F24"/>
        </w:tc>
        <w:tc>
          <w:tcPr>
            <w:tcW w:w="780" w:type="dxa"/>
            <w:vAlign w:val="bottom"/>
          </w:tcPr>
          <w:p w14:paraId="79292B55" w14:textId="77777777" w:rsidR="00D23F24" w:rsidRDefault="00D23F24"/>
        </w:tc>
        <w:tc>
          <w:tcPr>
            <w:tcW w:w="380" w:type="dxa"/>
            <w:vAlign w:val="bottom"/>
          </w:tcPr>
          <w:p w14:paraId="3B7049CD" w14:textId="77777777" w:rsidR="00D23F24" w:rsidRDefault="00D23F24"/>
        </w:tc>
        <w:tc>
          <w:tcPr>
            <w:tcW w:w="1760" w:type="dxa"/>
            <w:vAlign w:val="bottom"/>
          </w:tcPr>
          <w:p w14:paraId="5DCC02EE" w14:textId="77777777" w:rsidR="00D23F24" w:rsidRDefault="00D23F24"/>
        </w:tc>
      </w:tr>
    </w:tbl>
    <w:p w14:paraId="7228686C" w14:textId="77777777" w:rsidR="00D23F24" w:rsidRDefault="00D23F24">
      <w:pPr>
        <w:sectPr w:rsidR="00D23F24">
          <w:pgSz w:w="11900" w:h="16838"/>
          <w:pgMar w:top="851" w:right="846" w:bottom="427" w:left="860" w:header="0" w:footer="0" w:gutter="0"/>
          <w:cols w:space="720" w:equalWidth="0">
            <w:col w:w="10200"/>
          </w:cols>
        </w:sectPr>
      </w:pPr>
    </w:p>
    <w:p w14:paraId="133AF917" w14:textId="77777777" w:rsidR="00D23F24" w:rsidRDefault="004043D4">
      <w:pPr>
        <w:numPr>
          <w:ilvl w:val="1"/>
          <w:numId w:val="35"/>
        </w:numPr>
        <w:tabs>
          <w:tab w:val="left" w:pos="4440"/>
        </w:tabs>
        <w:spacing w:line="234" w:lineRule="auto"/>
        <w:ind w:left="4440" w:right="1900" w:hanging="353"/>
        <w:rPr>
          <w:rFonts w:eastAsia="Times New Roman"/>
          <w:sz w:val="24"/>
          <w:szCs w:val="24"/>
        </w:rPr>
      </w:pPr>
      <w:r>
        <w:rPr>
          <w:rFonts w:eastAsia="Times New Roman"/>
          <w:noProof/>
          <w:sz w:val="24"/>
          <w:szCs w:val="24"/>
          <w:lang w:val="en-US"/>
        </w:rPr>
        <mc:AlternateContent>
          <mc:Choice Requires="wps">
            <w:drawing>
              <wp:anchor distT="0" distB="0" distL="114300" distR="114300" simplePos="0" relativeHeight="251634176" behindDoc="1" locked="0" layoutInCell="0" allowOverlap="1" wp14:anchorId="088EF45D" wp14:editId="6F4144B6">
                <wp:simplePos x="0" y="0"/>
                <wp:positionH relativeFrom="page">
                  <wp:posOffset>541020</wp:posOffset>
                </wp:positionH>
                <wp:positionV relativeFrom="page">
                  <wp:posOffset>543560</wp:posOffset>
                </wp:positionV>
                <wp:extent cx="6481445" cy="0"/>
                <wp:effectExtent l="0" t="0" r="0" b="0"/>
                <wp:wrapNone/>
                <wp:docPr id="31" name="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1" o:spid="_x0000_s105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5200" behindDoc="1" locked="0" layoutInCell="0" allowOverlap="1" wp14:anchorId="35F5EB69" wp14:editId="3654E733">
                <wp:simplePos x="0" y="0"/>
                <wp:positionH relativeFrom="page">
                  <wp:posOffset>541020</wp:posOffset>
                </wp:positionH>
                <wp:positionV relativeFrom="page">
                  <wp:posOffset>900430</wp:posOffset>
                </wp:positionV>
                <wp:extent cx="6481445" cy="0"/>
                <wp:effectExtent l="0" t="0" r="0" b="0"/>
                <wp:wrapNone/>
                <wp:docPr id="32" name="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2" o:spid="_x0000_s105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70.9pt" to="552.95pt,70.9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6224" behindDoc="1" locked="0" layoutInCell="0" allowOverlap="1" wp14:anchorId="72365103" wp14:editId="28CED6DA">
                <wp:simplePos x="0" y="0"/>
                <wp:positionH relativeFrom="page">
                  <wp:posOffset>1016635</wp:posOffset>
                </wp:positionH>
                <wp:positionV relativeFrom="page">
                  <wp:posOffset>540385</wp:posOffset>
                </wp:positionV>
                <wp:extent cx="0" cy="2647950"/>
                <wp:effectExtent l="0" t="0" r="0" b="0"/>
                <wp:wrapNone/>
                <wp:docPr id="33" name="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64795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3" o:spid="_x0000_s105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251.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7248" behindDoc="1" locked="0" layoutInCell="0" allowOverlap="1" wp14:anchorId="22153F4A" wp14:editId="2429C869">
                <wp:simplePos x="0" y="0"/>
                <wp:positionH relativeFrom="page">
                  <wp:posOffset>2612390</wp:posOffset>
                </wp:positionH>
                <wp:positionV relativeFrom="page">
                  <wp:posOffset>540385</wp:posOffset>
                </wp:positionV>
                <wp:extent cx="0" cy="2647950"/>
                <wp:effectExtent l="0" t="0" r="0" b="0"/>
                <wp:wrapNone/>
                <wp:docPr id="34" name="Shap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64795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4" o:spid="_x0000_s105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05.7pt,42.55pt" to="205.7pt,251.0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8272" behindDoc="1" locked="0" layoutInCell="0" allowOverlap="1" wp14:anchorId="71FA2568" wp14:editId="2479E8A4">
                <wp:simplePos x="0" y="0"/>
                <wp:positionH relativeFrom="page">
                  <wp:posOffset>3072765</wp:posOffset>
                </wp:positionH>
                <wp:positionV relativeFrom="page">
                  <wp:posOffset>540385</wp:posOffset>
                </wp:positionV>
                <wp:extent cx="0" cy="2647950"/>
                <wp:effectExtent l="0" t="0" r="0" b="0"/>
                <wp:wrapNone/>
                <wp:docPr id="35" name="Shap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64795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5" o:spid="_x0000_s106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1.95pt,42.55pt" to="241.95pt,251.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39296" behindDoc="1" locked="0" layoutInCell="0" allowOverlap="1" wp14:anchorId="73DE97BE" wp14:editId="3D704EC2">
                <wp:simplePos x="0" y="0"/>
                <wp:positionH relativeFrom="page">
                  <wp:posOffset>5883910</wp:posOffset>
                </wp:positionH>
                <wp:positionV relativeFrom="page">
                  <wp:posOffset>540385</wp:posOffset>
                </wp:positionV>
                <wp:extent cx="0" cy="2647950"/>
                <wp:effectExtent l="0" t="0" r="0" b="0"/>
                <wp:wrapNone/>
                <wp:docPr id="36" name="Shap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264795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6" o:spid="_x0000_s106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251.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40320" behindDoc="1" locked="0" layoutInCell="0" allowOverlap="1" wp14:anchorId="188A3056" wp14:editId="086D0E24">
                <wp:simplePos x="0" y="0"/>
                <wp:positionH relativeFrom="page">
                  <wp:posOffset>543560</wp:posOffset>
                </wp:positionH>
                <wp:positionV relativeFrom="page">
                  <wp:posOffset>540385</wp:posOffset>
                </wp:positionV>
                <wp:extent cx="0" cy="6172200"/>
                <wp:effectExtent l="0" t="0" r="0" b="0"/>
                <wp:wrapNone/>
                <wp:docPr id="37" name="Shap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1722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7" o:spid="_x0000_s106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528.5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41344" behindDoc="1" locked="0" layoutInCell="0" allowOverlap="1" wp14:anchorId="5AC425B6" wp14:editId="31E79E85">
                <wp:simplePos x="0" y="0"/>
                <wp:positionH relativeFrom="page">
                  <wp:posOffset>7019290</wp:posOffset>
                </wp:positionH>
                <wp:positionV relativeFrom="page">
                  <wp:posOffset>540385</wp:posOffset>
                </wp:positionV>
                <wp:extent cx="0" cy="6172200"/>
                <wp:effectExtent l="0" t="0" r="0" b="0"/>
                <wp:wrapNone/>
                <wp:docPr id="38" name="Shap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17220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8" o:spid="_x0000_s106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528.55pt" o:allowincell="f" strokecolor="#000000" strokeweight="0.48pt">
                <w10:wrap anchorx="page" anchory="page"/>
              </v:line>
            </w:pict>
          </mc:Fallback>
        </mc:AlternateContent>
      </w:r>
      <w:r>
        <w:rPr>
          <w:rFonts w:eastAsia="Times New Roman"/>
          <w:sz w:val="24"/>
          <w:szCs w:val="24"/>
        </w:rPr>
        <w:t>отвечают на итоговые вопросы и оценивают свои достижения.</w:t>
      </w:r>
    </w:p>
    <w:p w14:paraId="58729297" w14:textId="77777777" w:rsidR="00D23F24" w:rsidRDefault="00D23F24">
      <w:pPr>
        <w:spacing w:line="11" w:lineRule="exact"/>
        <w:rPr>
          <w:rFonts w:eastAsia="Times New Roman"/>
          <w:sz w:val="24"/>
          <w:szCs w:val="24"/>
        </w:rPr>
      </w:pPr>
    </w:p>
    <w:p w14:paraId="3E6E7D47" w14:textId="77777777" w:rsidR="00D23F24" w:rsidRDefault="004043D4">
      <w:pPr>
        <w:numPr>
          <w:ilvl w:val="0"/>
          <w:numId w:val="35"/>
        </w:numPr>
        <w:tabs>
          <w:tab w:val="left" w:pos="840"/>
        </w:tabs>
        <w:ind w:left="840" w:hanging="735"/>
        <w:rPr>
          <w:rFonts w:eastAsia="Times New Roman"/>
          <w:b/>
          <w:bCs/>
          <w:sz w:val="24"/>
          <w:szCs w:val="24"/>
        </w:rPr>
      </w:pPr>
      <w:r>
        <w:rPr>
          <w:rFonts w:eastAsia="Times New Roman"/>
          <w:sz w:val="24"/>
          <w:szCs w:val="24"/>
        </w:rPr>
        <w:t>Предприятия</w:t>
      </w:r>
      <w:r>
        <w:rPr>
          <w:rFonts w:eastAsia="Times New Roman"/>
          <w:b/>
          <w:bCs/>
          <w:sz w:val="24"/>
          <w:szCs w:val="24"/>
        </w:rPr>
        <w:t>1</w:t>
      </w:r>
      <w:r>
        <w:rPr>
          <w:rFonts w:eastAsia="Times New Roman"/>
          <w:sz w:val="24"/>
          <w:szCs w:val="24"/>
        </w:rPr>
        <w:t>●  формулируютучебнуюзадачу,</w:t>
      </w:r>
    </w:p>
    <w:tbl>
      <w:tblPr>
        <w:tblW w:w="0" w:type="auto"/>
        <w:tblLayout w:type="fixed"/>
        <w:tblCellMar>
          <w:left w:w="0" w:type="dxa"/>
          <w:right w:w="0" w:type="dxa"/>
        </w:tblCellMar>
        <w:tblLook w:val="04A0" w:firstRow="1" w:lastRow="0" w:firstColumn="1" w:lastColumn="0" w:noHBand="0" w:noVBand="1"/>
      </w:tblPr>
      <w:tblGrid>
        <w:gridCol w:w="620"/>
        <w:gridCol w:w="1320"/>
        <w:gridCol w:w="840"/>
        <w:gridCol w:w="580"/>
        <w:gridCol w:w="520"/>
        <w:gridCol w:w="460"/>
        <w:gridCol w:w="1600"/>
        <w:gridCol w:w="1040"/>
        <w:gridCol w:w="300"/>
        <w:gridCol w:w="780"/>
        <w:gridCol w:w="2120"/>
        <w:gridCol w:w="20"/>
      </w:tblGrid>
      <w:tr w:rsidR="00D23F24" w14:paraId="3EC1423D" w14:textId="77777777">
        <w:trPr>
          <w:trHeight w:val="276"/>
        </w:trPr>
        <w:tc>
          <w:tcPr>
            <w:tcW w:w="620" w:type="dxa"/>
            <w:vAlign w:val="bottom"/>
          </w:tcPr>
          <w:p w14:paraId="2FC8DF24" w14:textId="77777777" w:rsidR="00D23F24" w:rsidRDefault="00D23F24">
            <w:pPr>
              <w:rPr>
                <w:sz w:val="23"/>
                <w:szCs w:val="23"/>
              </w:rPr>
            </w:pPr>
          </w:p>
        </w:tc>
        <w:tc>
          <w:tcPr>
            <w:tcW w:w="1320" w:type="dxa"/>
            <w:vAlign w:val="bottom"/>
          </w:tcPr>
          <w:p w14:paraId="48253375" w14:textId="77777777" w:rsidR="00D23F24" w:rsidRDefault="004043D4">
            <w:pPr>
              <w:ind w:left="220"/>
              <w:rPr>
                <w:sz w:val="20"/>
                <w:szCs w:val="20"/>
              </w:rPr>
            </w:pPr>
            <w:r>
              <w:rPr>
                <w:rFonts w:eastAsia="Times New Roman"/>
                <w:sz w:val="24"/>
                <w:szCs w:val="24"/>
              </w:rPr>
              <w:t>торговли.</w:t>
            </w:r>
          </w:p>
        </w:tc>
        <w:tc>
          <w:tcPr>
            <w:tcW w:w="1420" w:type="dxa"/>
            <w:gridSpan w:val="2"/>
            <w:vAlign w:val="bottom"/>
          </w:tcPr>
          <w:p w14:paraId="5633DF00" w14:textId="77777777" w:rsidR="00D23F24" w:rsidRDefault="004043D4">
            <w:pPr>
              <w:ind w:right="100"/>
              <w:jc w:val="right"/>
              <w:rPr>
                <w:sz w:val="20"/>
                <w:szCs w:val="20"/>
              </w:rPr>
            </w:pPr>
            <w:r>
              <w:rPr>
                <w:rFonts w:eastAsia="Times New Roman"/>
                <w:sz w:val="24"/>
                <w:szCs w:val="24"/>
              </w:rPr>
              <w:t>Виды</w:t>
            </w:r>
          </w:p>
        </w:tc>
        <w:tc>
          <w:tcPr>
            <w:tcW w:w="520" w:type="dxa"/>
            <w:vAlign w:val="bottom"/>
          </w:tcPr>
          <w:p w14:paraId="1EFEF87D" w14:textId="77777777" w:rsidR="00D23F24" w:rsidRDefault="00D23F24">
            <w:pPr>
              <w:rPr>
                <w:sz w:val="23"/>
                <w:szCs w:val="23"/>
              </w:rPr>
            </w:pPr>
          </w:p>
        </w:tc>
        <w:tc>
          <w:tcPr>
            <w:tcW w:w="460" w:type="dxa"/>
            <w:vAlign w:val="bottom"/>
          </w:tcPr>
          <w:p w14:paraId="368FA60F" w14:textId="77777777" w:rsidR="00D23F24" w:rsidRDefault="00D23F24">
            <w:pPr>
              <w:rPr>
                <w:sz w:val="23"/>
                <w:szCs w:val="23"/>
              </w:rPr>
            </w:pPr>
          </w:p>
        </w:tc>
        <w:tc>
          <w:tcPr>
            <w:tcW w:w="2640" w:type="dxa"/>
            <w:gridSpan w:val="2"/>
            <w:vAlign w:val="bottom"/>
          </w:tcPr>
          <w:p w14:paraId="3FE24E56" w14:textId="77777777" w:rsidR="00D23F24" w:rsidRDefault="004043D4">
            <w:pPr>
              <w:ind w:left="100"/>
              <w:rPr>
                <w:sz w:val="20"/>
                <w:szCs w:val="20"/>
              </w:rPr>
            </w:pPr>
            <w:r>
              <w:rPr>
                <w:rFonts w:eastAsia="Times New Roman"/>
                <w:sz w:val="24"/>
                <w:szCs w:val="24"/>
              </w:rPr>
              <w:t>выбирают  возможные</w:t>
            </w:r>
          </w:p>
        </w:tc>
        <w:tc>
          <w:tcPr>
            <w:tcW w:w="1080" w:type="dxa"/>
            <w:gridSpan w:val="2"/>
            <w:vAlign w:val="bottom"/>
          </w:tcPr>
          <w:p w14:paraId="67E41E9E" w14:textId="77777777" w:rsidR="00D23F24" w:rsidRDefault="004043D4">
            <w:pPr>
              <w:ind w:left="40"/>
              <w:rPr>
                <w:sz w:val="20"/>
                <w:szCs w:val="20"/>
              </w:rPr>
            </w:pPr>
            <w:r>
              <w:rPr>
                <w:rFonts w:eastAsia="Times New Roman"/>
                <w:sz w:val="24"/>
                <w:szCs w:val="24"/>
              </w:rPr>
              <w:t>способы</w:t>
            </w:r>
          </w:p>
        </w:tc>
        <w:tc>
          <w:tcPr>
            <w:tcW w:w="2120" w:type="dxa"/>
            <w:vAlign w:val="bottom"/>
          </w:tcPr>
          <w:p w14:paraId="35778A63" w14:textId="77777777" w:rsidR="00D23F24" w:rsidRDefault="004043D4">
            <w:pPr>
              <w:ind w:right="1760"/>
              <w:jc w:val="right"/>
              <w:rPr>
                <w:sz w:val="20"/>
                <w:szCs w:val="20"/>
              </w:rPr>
            </w:pPr>
            <w:r>
              <w:rPr>
                <w:rFonts w:eastAsia="Times New Roman"/>
                <w:sz w:val="24"/>
                <w:szCs w:val="24"/>
              </w:rPr>
              <w:t>ее</w:t>
            </w:r>
          </w:p>
        </w:tc>
        <w:tc>
          <w:tcPr>
            <w:tcW w:w="20" w:type="dxa"/>
            <w:vAlign w:val="bottom"/>
          </w:tcPr>
          <w:p w14:paraId="4604BC86" w14:textId="77777777" w:rsidR="00D23F24" w:rsidRDefault="00D23F24">
            <w:pPr>
              <w:rPr>
                <w:sz w:val="23"/>
                <w:szCs w:val="23"/>
              </w:rPr>
            </w:pPr>
          </w:p>
        </w:tc>
      </w:tr>
      <w:tr w:rsidR="00D23F24" w14:paraId="1C115A06" w14:textId="77777777">
        <w:trPr>
          <w:trHeight w:val="276"/>
        </w:trPr>
        <w:tc>
          <w:tcPr>
            <w:tcW w:w="620" w:type="dxa"/>
            <w:vAlign w:val="bottom"/>
          </w:tcPr>
          <w:p w14:paraId="1716E4AC" w14:textId="77777777" w:rsidR="00D23F24" w:rsidRDefault="00D23F24">
            <w:pPr>
              <w:rPr>
                <w:sz w:val="24"/>
                <w:szCs w:val="24"/>
              </w:rPr>
            </w:pPr>
          </w:p>
        </w:tc>
        <w:tc>
          <w:tcPr>
            <w:tcW w:w="1320" w:type="dxa"/>
            <w:vAlign w:val="bottom"/>
          </w:tcPr>
          <w:p w14:paraId="644F4B09" w14:textId="77777777" w:rsidR="00D23F24" w:rsidRDefault="004043D4">
            <w:pPr>
              <w:ind w:left="220"/>
              <w:rPr>
                <w:sz w:val="20"/>
                <w:szCs w:val="20"/>
              </w:rPr>
            </w:pPr>
            <w:r>
              <w:rPr>
                <w:rFonts w:eastAsia="Times New Roman"/>
                <w:sz w:val="24"/>
                <w:szCs w:val="24"/>
              </w:rPr>
              <w:t>объектов</w:t>
            </w:r>
          </w:p>
        </w:tc>
        <w:tc>
          <w:tcPr>
            <w:tcW w:w="1420" w:type="dxa"/>
            <w:gridSpan w:val="2"/>
            <w:vAlign w:val="bottom"/>
          </w:tcPr>
          <w:p w14:paraId="50FE8D15" w14:textId="77777777" w:rsidR="00D23F24" w:rsidRDefault="004043D4">
            <w:pPr>
              <w:ind w:right="100"/>
              <w:jc w:val="right"/>
              <w:rPr>
                <w:sz w:val="20"/>
                <w:szCs w:val="20"/>
              </w:rPr>
            </w:pPr>
            <w:r>
              <w:rPr>
                <w:rFonts w:eastAsia="Times New Roman"/>
                <w:sz w:val="24"/>
                <w:szCs w:val="24"/>
              </w:rPr>
              <w:t>торговли.</w:t>
            </w:r>
          </w:p>
        </w:tc>
        <w:tc>
          <w:tcPr>
            <w:tcW w:w="520" w:type="dxa"/>
            <w:vAlign w:val="bottom"/>
          </w:tcPr>
          <w:p w14:paraId="50773F49" w14:textId="77777777" w:rsidR="00D23F24" w:rsidRDefault="00D23F24">
            <w:pPr>
              <w:rPr>
                <w:sz w:val="24"/>
                <w:szCs w:val="24"/>
              </w:rPr>
            </w:pPr>
          </w:p>
        </w:tc>
        <w:tc>
          <w:tcPr>
            <w:tcW w:w="460" w:type="dxa"/>
            <w:vAlign w:val="bottom"/>
          </w:tcPr>
          <w:p w14:paraId="09C3B980" w14:textId="77777777" w:rsidR="00D23F24" w:rsidRDefault="00D23F24">
            <w:pPr>
              <w:rPr>
                <w:sz w:val="24"/>
                <w:szCs w:val="24"/>
              </w:rPr>
            </w:pPr>
          </w:p>
        </w:tc>
        <w:tc>
          <w:tcPr>
            <w:tcW w:w="1600" w:type="dxa"/>
            <w:vAlign w:val="bottom"/>
          </w:tcPr>
          <w:p w14:paraId="34B01F25" w14:textId="77777777" w:rsidR="00D23F24" w:rsidRDefault="004043D4">
            <w:pPr>
              <w:ind w:left="100"/>
              <w:rPr>
                <w:sz w:val="20"/>
                <w:szCs w:val="20"/>
              </w:rPr>
            </w:pPr>
            <w:r>
              <w:rPr>
                <w:rFonts w:eastAsia="Times New Roman"/>
                <w:sz w:val="24"/>
                <w:szCs w:val="24"/>
              </w:rPr>
              <w:t>достижения,</w:t>
            </w:r>
          </w:p>
        </w:tc>
        <w:tc>
          <w:tcPr>
            <w:tcW w:w="1040" w:type="dxa"/>
            <w:vAlign w:val="bottom"/>
          </w:tcPr>
          <w:p w14:paraId="63A79865" w14:textId="77777777" w:rsidR="00D23F24" w:rsidRDefault="00D23F24">
            <w:pPr>
              <w:rPr>
                <w:sz w:val="24"/>
                <w:szCs w:val="24"/>
              </w:rPr>
            </w:pPr>
          </w:p>
        </w:tc>
        <w:tc>
          <w:tcPr>
            <w:tcW w:w="3200" w:type="dxa"/>
            <w:gridSpan w:val="3"/>
            <w:vAlign w:val="bottom"/>
          </w:tcPr>
          <w:p w14:paraId="2F8E3F3F" w14:textId="77777777" w:rsidR="00D23F24" w:rsidRDefault="004043D4">
            <w:pPr>
              <w:ind w:right="1760"/>
              <w:jc w:val="right"/>
              <w:rPr>
                <w:sz w:val="20"/>
                <w:szCs w:val="20"/>
              </w:rPr>
            </w:pPr>
            <w:r>
              <w:rPr>
                <w:rFonts w:eastAsia="Times New Roman"/>
                <w:sz w:val="24"/>
                <w:szCs w:val="24"/>
              </w:rPr>
              <w:t>планируют</w:t>
            </w:r>
          </w:p>
        </w:tc>
        <w:tc>
          <w:tcPr>
            <w:tcW w:w="20" w:type="dxa"/>
            <w:vAlign w:val="bottom"/>
          </w:tcPr>
          <w:p w14:paraId="7F1D2495" w14:textId="77777777" w:rsidR="00D23F24" w:rsidRDefault="00D23F24">
            <w:pPr>
              <w:rPr>
                <w:sz w:val="24"/>
                <w:szCs w:val="24"/>
              </w:rPr>
            </w:pPr>
          </w:p>
        </w:tc>
      </w:tr>
      <w:tr w:rsidR="00D23F24" w14:paraId="79C455FE" w14:textId="77777777">
        <w:trPr>
          <w:trHeight w:val="276"/>
        </w:trPr>
        <w:tc>
          <w:tcPr>
            <w:tcW w:w="620" w:type="dxa"/>
            <w:vAlign w:val="bottom"/>
          </w:tcPr>
          <w:p w14:paraId="60B74F40" w14:textId="77777777" w:rsidR="00D23F24" w:rsidRDefault="00D23F24">
            <w:pPr>
              <w:rPr>
                <w:sz w:val="24"/>
                <w:szCs w:val="24"/>
              </w:rPr>
            </w:pPr>
          </w:p>
        </w:tc>
        <w:tc>
          <w:tcPr>
            <w:tcW w:w="1320" w:type="dxa"/>
            <w:vAlign w:val="bottom"/>
          </w:tcPr>
          <w:p w14:paraId="7368377E" w14:textId="77777777" w:rsidR="00D23F24" w:rsidRDefault="004043D4">
            <w:pPr>
              <w:ind w:left="220"/>
              <w:rPr>
                <w:sz w:val="20"/>
                <w:szCs w:val="20"/>
              </w:rPr>
            </w:pPr>
            <w:r>
              <w:rPr>
                <w:rFonts w:eastAsia="Times New Roman"/>
                <w:sz w:val="24"/>
                <w:szCs w:val="24"/>
              </w:rPr>
              <w:t>Виды</w:t>
            </w:r>
          </w:p>
        </w:tc>
        <w:tc>
          <w:tcPr>
            <w:tcW w:w="1420" w:type="dxa"/>
            <w:gridSpan w:val="2"/>
            <w:vAlign w:val="bottom"/>
          </w:tcPr>
          <w:p w14:paraId="0025D689" w14:textId="77777777" w:rsidR="00D23F24" w:rsidRDefault="004043D4">
            <w:pPr>
              <w:ind w:right="100"/>
              <w:jc w:val="right"/>
              <w:rPr>
                <w:sz w:val="20"/>
                <w:szCs w:val="20"/>
              </w:rPr>
            </w:pPr>
            <w:r>
              <w:rPr>
                <w:rFonts w:eastAsia="Times New Roman"/>
                <w:sz w:val="24"/>
                <w:szCs w:val="24"/>
              </w:rPr>
              <w:t>магазинов,</w:t>
            </w:r>
          </w:p>
        </w:tc>
        <w:tc>
          <w:tcPr>
            <w:tcW w:w="520" w:type="dxa"/>
            <w:vAlign w:val="bottom"/>
          </w:tcPr>
          <w:p w14:paraId="46A3FFB0" w14:textId="77777777" w:rsidR="00D23F24" w:rsidRDefault="00D23F24">
            <w:pPr>
              <w:rPr>
                <w:sz w:val="24"/>
                <w:szCs w:val="24"/>
              </w:rPr>
            </w:pPr>
          </w:p>
        </w:tc>
        <w:tc>
          <w:tcPr>
            <w:tcW w:w="460" w:type="dxa"/>
            <w:vAlign w:val="bottom"/>
          </w:tcPr>
          <w:p w14:paraId="1C94EC71" w14:textId="77777777" w:rsidR="00D23F24" w:rsidRDefault="00D23F24">
            <w:pPr>
              <w:rPr>
                <w:sz w:val="24"/>
                <w:szCs w:val="24"/>
              </w:rPr>
            </w:pPr>
          </w:p>
        </w:tc>
        <w:tc>
          <w:tcPr>
            <w:tcW w:w="1600" w:type="dxa"/>
            <w:vAlign w:val="bottom"/>
          </w:tcPr>
          <w:p w14:paraId="183F6353" w14:textId="77777777" w:rsidR="00D23F24" w:rsidRDefault="004043D4">
            <w:pPr>
              <w:ind w:left="100"/>
              <w:rPr>
                <w:sz w:val="20"/>
                <w:szCs w:val="20"/>
              </w:rPr>
            </w:pPr>
            <w:r>
              <w:rPr>
                <w:rFonts w:eastAsia="Times New Roman"/>
                <w:sz w:val="24"/>
                <w:szCs w:val="24"/>
              </w:rPr>
              <w:t>деятельность</w:t>
            </w:r>
          </w:p>
        </w:tc>
        <w:tc>
          <w:tcPr>
            <w:tcW w:w="1040" w:type="dxa"/>
            <w:vAlign w:val="bottom"/>
          </w:tcPr>
          <w:p w14:paraId="52D22A70" w14:textId="77777777" w:rsidR="00D23F24" w:rsidRDefault="004043D4">
            <w:pPr>
              <w:ind w:left="540"/>
              <w:rPr>
                <w:sz w:val="20"/>
                <w:szCs w:val="20"/>
              </w:rPr>
            </w:pPr>
            <w:r>
              <w:rPr>
                <w:rFonts w:eastAsia="Times New Roman"/>
                <w:sz w:val="24"/>
                <w:szCs w:val="24"/>
              </w:rPr>
              <w:t>и</w:t>
            </w:r>
          </w:p>
        </w:tc>
        <w:tc>
          <w:tcPr>
            <w:tcW w:w="300" w:type="dxa"/>
            <w:vAlign w:val="bottom"/>
          </w:tcPr>
          <w:p w14:paraId="63B2E8DF" w14:textId="77777777" w:rsidR="00D23F24" w:rsidRDefault="00D23F24">
            <w:pPr>
              <w:rPr>
                <w:sz w:val="24"/>
                <w:szCs w:val="24"/>
              </w:rPr>
            </w:pPr>
          </w:p>
        </w:tc>
        <w:tc>
          <w:tcPr>
            <w:tcW w:w="2900" w:type="dxa"/>
            <w:gridSpan w:val="2"/>
            <w:vAlign w:val="bottom"/>
          </w:tcPr>
          <w:p w14:paraId="619C9936" w14:textId="77777777" w:rsidR="00D23F24" w:rsidRDefault="004043D4">
            <w:pPr>
              <w:ind w:right="1760"/>
              <w:jc w:val="right"/>
              <w:rPr>
                <w:sz w:val="20"/>
                <w:szCs w:val="20"/>
              </w:rPr>
            </w:pPr>
            <w:r>
              <w:rPr>
                <w:rFonts w:eastAsia="Times New Roman"/>
                <w:w w:val="97"/>
                <w:sz w:val="24"/>
                <w:szCs w:val="24"/>
              </w:rPr>
              <w:t>стремятся</w:t>
            </w:r>
          </w:p>
        </w:tc>
        <w:tc>
          <w:tcPr>
            <w:tcW w:w="20" w:type="dxa"/>
            <w:vAlign w:val="bottom"/>
          </w:tcPr>
          <w:p w14:paraId="4FAEA387" w14:textId="77777777" w:rsidR="00D23F24" w:rsidRDefault="00D23F24">
            <w:pPr>
              <w:rPr>
                <w:sz w:val="24"/>
                <w:szCs w:val="24"/>
              </w:rPr>
            </w:pPr>
          </w:p>
        </w:tc>
      </w:tr>
      <w:tr w:rsidR="00D23F24" w14:paraId="69F4A4FD" w14:textId="77777777">
        <w:trPr>
          <w:trHeight w:val="276"/>
        </w:trPr>
        <w:tc>
          <w:tcPr>
            <w:tcW w:w="620" w:type="dxa"/>
            <w:vAlign w:val="bottom"/>
          </w:tcPr>
          <w:p w14:paraId="7C23FD50" w14:textId="77777777" w:rsidR="00D23F24" w:rsidRDefault="00D23F24">
            <w:pPr>
              <w:rPr>
                <w:sz w:val="24"/>
                <w:szCs w:val="24"/>
              </w:rPr>
            </w:pPr>
          </w:p>
        </w:tc>
        <w:tc>
          <w:tcPr>
            <w:tcW w:w="1320" w:type="dxa"/>
            <w:vAlign w:val="bottom"/>
          </w:tcPr>
          <w:p w14:paraId="0BB9D2A3" w14:textId="77777777" w:rsidR="00D23F24" w:rsidRDefault="004043D4">
            <w:pPr>
              <w:ind w:left="220"/>
              <w:rPr>
                <w:sz w:val="20"/>
                <w:szCs w:val="20"/>
              </w:rPr>
            </w:pPr>
            <w:r>
              <w:rPr>
                <w:rFonts w:eastAsia="Times New Roman"/>
                <w:sz w:val="24"/>
                <w:szCs w:val="24"/>
              </w:rPr>
              <w:t>отделов,</w:t>
            </w:r>
          </w:p>
        </w:tc>
        <w:tc>
          <w:tcPr>
            <w:tcW w:w="1420" w:type="dxa"/>
            <w:gridSpan w:val="2"/>
            <w:vAlign w:val="bottom"/>
          </w:tcPr>
          <w:p w14:paraId="72D27255" w14:textId="77777777" w:rsidR="00D23F24" w:rsidRDefault="004043D4">
            <w:pPr>
              <w:ind w:right="100"/>
              <w:jc w:val="right"/>
              <w:rPr>
                <w:sz w:val="20"/>
                <w:szCs w:val="20"/>
              </w:rPr>
            </w:pPr>
            <w:r>
              <w:rPr>
                <w:rFonts w:eastAsia="Times New Roman"/>
                <w:sz w:val="24"/>
                <w:szCs w:val="24"/>
              </w:rPr>
              <w:t>товаров.</w:t>
            </w:r>
          </w:p>
        </w:tc>
        <w:tc>
          <w:tcPr>
            <w:tcW w:w="520" w:type="dxa"/>
            <w:vAlign w:val="bottom"/>
          </w:tcPr>
          <w:p w14:paraId="0E790CC9" w14:textId="77777777" w:rsidR="00D23F24" w:rsidRDefault="00D23F24">
            <w:pPr>
              <w:rPr>
                <w:sz w:val="24"/>
                <w:szCs w:val="24"/>
              </w:rPr>
            </w:pPr>
          </w:p>
        </w:tc>
        <w:tc>
          <w:tcPr>
            <w:tcW w:w="460" w:type="dxa"/>
            <w:vAlign w:val="bottom"/>
          </w:tcPr>
          <w:p w14:paraId="54EC2FB1" w14:textId="77777777" w:rsidR="00D23F24" w:rsidRDefault="00D23F24">
            <w:pPr>
              <w:rPr>
                <w:sz w:val="24"/>
                <w:szCs w:val="24"/>
              </w:rPr>
            </w:pPr>
          </w:p>
        </w:tc>
        <w:tc>
          <w:tcPr>
            <w:tcW w:w="2640" w:type="dxa"/>
            <w:gridSpan w:val="2"/>
            <w:vAlign w:val="bottom"/>
          </w:tcPr>
          <w:p w14:paraId="03EE8DBE" w14:textId="77777777" w:rsidR="00D23F24" w:rsidRDefault="004043D4">
            <w:pPr>
              <w:ind w:left="100"/>
              <w:rPr>
                <w:sz w:val="20"/>
                <w:szCs w:val="20"/>
              </w:rPr>
            </w:pPr>
            <w:r>
              <w:rPr>
                <w:rFonts w:eastAsia="Times New Roman"/>
                <w:sz w:val="24"/>
                <w:szCs w:val="24"/>
              </w:rPr>
              <w:t>осуществить план;</w:t>
            </w:r>
          </w:p>
        </w:tc>
        <w:tc>
          <w:tcPr>
            <w:tcW w:w="300" w:type="dxa"/>
            <w:vAlign w:val="bottom"/>
          </w:tcPr>
          <w:p w14:paraId="71C06FD6" w14:textId="77777777" w:rsidR="00D23F24" w:rsidRDefault="00D23F24">
            <w:pPr>
              <w:rPr>
                <w:sz w:val="24"/>
                <w:szCs w:val="24"/>
              </w:rPr>
            </w:pPr>
          </w:p>
        </w:tc>
        <w:tc>
          <w:tcPr>
            <w:tcW w:w="780" w:type="dxa"/>
            <w:vAlign w:val="bottom"/>
          </w:tcPr>
          <w:p w14:paraId="7E8F5F52" w14:textId="77777777" w:rsidR="00D23F24" w:rsidRDefault="00D23F24">
            <w:pPr>
              <w:rPr>
                <w:sz w:val="24"/>
                <w:szCs w:val="24"/>
              </w:rPr>
            </w:pPr>
          </w:p>
        </w:tc>
        <w:tc>
          <w:tcPr>
            <w:tcW w:w="2120" w:type="dxa"/>
            <w:vAlign w:val="bottom"/>
          </w:tcPr>
          <w:p w14:paraId="5D48D349" w14:textId="77777777" w:rsidR="00D23F24" w:rsidRDefault="00D23F24">
            <w:pPr>
              <w:rPr>
                <w:sz w:val="24"/>
                <w:szCs w:val="24"/>
              </w:rPr>
            </w:pPr>
          </w:p>
        </w:tc>
        <w:tc>
          <w:tcPr>
            <w:tcW w:w="20" w:type="dxa"/>
            <w:vAlign w:val="bottom"/>
          </w:tcPr>
          <w:p w14:paraId="4DDE7328" w14:textId="77777777" w:rsidR="00D23F24" w:rsidRDefault="00D23F24">
            <w:pPr>
              <w:rPr>
                <w:sz w:val="24"/>
                <w:szCs w:val="24"/>
              </w:rPr>
            </w:pPr>
          </w:p>
        </w:tc>
      </w:tr>
      <w:tr w:rsidR="00D23F24" w14:paraId="19FFBF11" w14:textId="77777777">
        <w:trPr>
          <w:trHeight w:val="276"/>
        </w:trPr>
        <w:tc>
          <w:tcPr>
            <w:tcW w:w="620" w:type="dxa"/>
            <w:vAlign w:val="bottom"/>
          </w:tcPr>
          <w:p w14:paraId="696A677B" w14:textId="77777777" w:rsidR="00D23F24" w:rsidRDefault="00D23F24">
            <w:pPr>
              <w:rPr>
                <w:sz w:val="24"/>
                <w:szCs w:val="24"/>
              </w:rPr>
            </w:pPr>
          </w:p>
        </w:tc>
        <w:tc>
          <w:tcPr>
            <w:tcW w:w="2740" w:type="dxa"/>
            <w:gridSpan w:val="3"/>
            <w:vAlign w:val="bottom"/>
          </w:tcPr>
          <w:p w14:paraId="3210D744" w14:textId="77777777" w:rsidR="00D23F24" w:rsidRDefault="004043D4">
            <w:pPr>
              <w:ind w:left="220"/>
              <w:rPr>
                <w:sz w:val="20"/>
                <w:szCs w:val="20"/>
              </w:rPr>
            </w:pPr>
            <w:r>
              <w:rPr>
                <w:rFonts w:eastAsia="Times New Roman"/>
                <w:sz w:val="24"/>
                <w:szCs w:val="24"/>
              </w:rPr>
              <w:t>Размещение товаров в</w:t>
            </w:r>
          </w:p>
        </w:tc>
        <w:tc>
          <w:tcPr>
            <w:tcW w:w="520" w:type="dxa"/>
            <w:vAlign w:val="bottom"/>
          </w:tcPr>
          <w:p w14:paraId="4B1F0FAA" w14:textId="77777777" w:rsidR="00D23F24" w:rsidRDefault="00D23F24">
            <w:pPr>
              <w:rPr>
                <w:sz w:val="24"/>
                <w:szCs w:val="24"/>
              </w:rPr>
            </w:pPr>
          </w:p>
        </w:tc>
        <w:tc>
          <w:tcPr>
            <w:tcW w:w="460" w:type="dxa"/>
            <w:vAlign w:val="bottom"/>
          </w:tcPr>
          <w:p w14:paraId="01A8BCEF" w14:textId="77777777" w:rsidR="00D23F24" w:rsidRDefault="004043D4">
            <w:pPr>
              <w:ind w:left="200"/>
              <w:rPr>
                <w:sz w:val="20"/>
                <w:szCs w:val="20"/>
              </w:rPr>
            </w:pPr>
            <w:r>
              <w:rPr>
                <w:rFonts w:eastAsia="Times New Roman"/>
                <w:sz w:val="24"/>
                <w:szCs w:val="24"/>
              </w:rPr>
              <w:t>●</w:t>
            </w:r>
          </w:p>
        </w:tc>
        <w:tc>
          <w:tcPr>
            <w:tcW w:w="2640" w:type="dxa"/>
            <w:gridSpan w:val="2"/>
            <w:vAlign w:val="bottom"/>
          </w:tcPr>
          <w:p w14:paraId="4164DDF0"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55A3141B" w14:textId="77777777" w:rsidR="00D23F24" w:rsidRDefault="004043D4">
            <w:pPr>
              <w:jc w:val="center"/>
              <w:rPr>
                <w:sz w:val="20"/>
                <w:szCs w:val="20"/>
              </w:rPr>
            </w:pPr>
            <w:r>
              <w:rPr>
                <w:rFonts w:eastAsia="Times New Roman"/>
                <w:sz w:val="24"/>
                <w:szCs w:val="24"/>
              </w:rPr>
              <w:t>материал</w:t>
            </w:r>
          </w:p>
        </w:tc>
        <w:tc>
          <w:tcPr>
            <w:tcW w:w="2120" w:type="dxa"/>
            <w:vAlign w:val="bottom"/>
          </w:tcPr>
          <w:p w14:paraId="6C4745E5" w14:textId="77777777" w:rsidR="00D23F24" w:rsidRDefault="004043D4">
            <w:pPr>
              <w:ind w:right="1760"/>
              <w:jc w:val="right"/>
              <w:rPr>
                <w:sz w:val="20"/>
                <w:szCs w:val="20"/>
              </w:rPr>
            </w:pPr>
            <w:r>
              <w:rPr>
                <w:rFonts w:eastAsia="Times New Roman"/>
                <w:sz w:val="24"/>
                <w:szCs w:val="24"/>
              </w:rPr>
              <w:t>о</w:t>
            </w:r>
          </w:p>
        </w:tc>
        <w:tc>
          <w:tcPr>
            <w:tcW w:w="20" w:type="dxa"/>
            <w:vAlign w:val="bottom"/>
          </w:tcPr>
          <w:p w14:paraId="05514639" w14:textId="77777777" w:rsidR="00D23F24" w:rsidRDefault="00D23F24">
            <w:pPr>
              <w:rPr>
                <w:sz w:val="24"/>
                <w:szCs w:val="24"/>
              </w:rPr>
            </w:pPr>
          </w:p>
        </w:tc>
      </w:tr>
      <w:tr w:rsidR="00D23F24" w14:paraId="5953E102" w14:textId="77777777">
        <w:trPr>
          <w:trHeight w:val="276"/>
        </w:trPr>
        <w:tc>
          <w:tcPr>
            <w:tcW w:w="620" w:type="dxa"/>
            <w:vAlign w:val="bottom"/>
          </w:tcPr>
          <w:p w14:paraId="0351B829" w14:textId="77777777" w:rsidR="00D23F24" w:rsidRDefault="00D23F24">
            <w:pPr>
              <w:rPr>
                <w:sz w:val="24"/>
                <w:szCs w:val="24"/>
              </w:rPr>
            </w:pPr>
          </w:p>
        </w:tc>
        <w:tc>
          <w:tcPr>
            <w:tcW w:w="1320" w:type="dxa"/>
            <w:vAlign w:val="bottom"/>
          </w:tcPr>
          <w:p w14:paraId="7112AD38" w14:textId="77777777" w:rsidR="00D23F24" w:rsidRDefault="004043D4">
            <w:pPr>
              <w:ind w:left="220"/>
              <w:rPr>
                <w:sz w:val="20"/>
                <w:szCs w:val="20"/>
              </w:rPr>
            </w:pPr>
            <w:r>
              <w:rPr>
                <w:rFonts w:eastAsia="Times New Roman"/>
                <w:sz w:val="24"/>
                <w:szCs w:val="24"/>
              </w:rPr>
              <w:t>магазине.</w:t>
            </w:r>
          </w:p>
        </w:tc>
        <w:tc>
          <w:tcPr>
            <w:tcW w:w="840" w:type="dxa"/>
            <w:vAlign w:val="bottom"/>
          </w:tcPr>
          <w:p w14:paraId="748C439D" w14:textId="77777777" w:rsidR="00D23F24" w:rsidRDefault="00D23F24">
            <w:pPr>
              <w:rPr>
                <w:sz w:val="24"/>
                <w:szCs w:val="24"/>
              </w:rPr>
            </w:pPr>
          </w:p>
        </w:tc>
        <w:tc>
          <w:tcPr>
            <w:tcW w:w="580" w:type="dxa"/>
            <w:vAlign w:val="bottom"/>
          </w:tcPr>
          <w:p w14:paraId="440AE222" w14:textId="77777777" w:rsidR="00D23F24" w:rsidRDefault="00D23F24">
            <w:pPr>
              <w:rPr>
                <w:sz w:val="24"/>
                <w:szCs w:val="24"/>
              </w:rPr>
            </w:pPr>
          </w:p>
        </w:tc>
        <w:tc>
          <w:tcPr>
            <w:tcW w:w="520" w:type="dxa"/>
            <w:vAlign w:val="bottom"/>
          </w:tcPr>
          <w:p w14:paraId="7092152E" w14:textId="77777777" w:rsidR="00D23F24" w:rsidRDefault="00D23F24">
            <w:pPr>
              <w:rPr>
                <w:sz w:val="24"/>
                <w:szCs w:val="24"/>
              </w:rPr>
            </w:pPr>
          </w:p>
        </w:tc>
        <w:tc>
          <w:tcPr>
            <w:tcW w:w="460" w:type="dxa"/>
            <w:vAlign w:val="bottom"/>
          </w:tcPr>
          <w:p w14:paraId="2F4375F4" w14:textId="77777777" w:rsidR="00D23F24" w:rsidRDefault="00D23F24">
            <w:pPr>
              <w:rPr>
                <w:sz w:val="24"/>
                <w:szCs w:val="24"/>
              </w:rPr>
            </w:pPr>
          </w:p>
        </w:tc>
        <w:tc>
          <w:tcPr>
            <w:tcW w:w="2640" w:type="dxa"/>
            <w:gridSpan w:val="2"/>
            <w:vAlign w:val="bottom"/>
          </w:tcPr>
          <w:p w14:paraId="4A10EF60" w14:textId="77777777" w:rsidR="00D23F24" w:rsidRDefault="004043D4">
            <w:pPr>
              <w:ind w:left="100"/>
              <w:rPr>
                <w:sz w:val="20"/>
                <w:szCs w:val="20"/>
              </w:rPr>
            </w:pPr>
            <w:r>
              <w:rPr>
                <w:rFonts w:eastAsia="Times New Roman"/>
                <w:sz w:val="24"/>
                <w:szCs w:val="24"/>
              </w:rPr>
              <w:t>предприятиях торговли;</w:t>
            </w:r>
          </w:p>
        </w:tc>
        <w:tc>
          <w:tcPr>
            <w:tcW w:w="300" w:type="dxa"/>
            <w:vAlign w:val="bottom"/>
          </w:tcPr>
          <w:p w14:paraId="06BC18A2" w14:textId="77777777" w:rsidR="00D23F24" w:rsidRDefault="00D23F24">
            <w:pPr>
              <w:rPr>
                <w:sz w:val="24"/>
                <w:szCs w:val="24"/>
              </w:rPr>
            </w:pPr>
          </w:p>
        </w:tc>
        <w:tc>
          <w:tcPr>
            <w:tcW w:w="780" w:type="dxa"/>
            <w:vAlign w:val="bottom"/>
          </w:tcPr>
          <w:p w14:paraId="7909C1C2" w14:textId="77777777" w:rsidR="00D23F24" w:rsidRDefault="00D23F24">
            <w:pPr>
              <w:rPr>
                <w:sz w:val="24"/>
                <w:szCs w:val="24"/>
              </w:rPr>
            </w:pPr>
          </w:p>
        </w:tc>
        <w:tc>
          <w:tcPr>
            <w:tcW w:w="2120" w:type="dxa"/>
            <w:vAlign w:val="bottom"/>
          </w:tcPr>
          <w:p w14:paraId="065B378D" w14:textId="77777777" w:rsidR="00D23F24" w:rsidRDefault="00D23F24">
            <w:pPr>
              <w:rPr>
                <w:sz w:val="24"/>
                <w:szCs w:val="24"/>
              </w:rPr>
            </w:pPr>
          </w:p>
        </w:tc>
        <w:tc>
          <w:tcPr>
            <w:tcW w:w="20" w:type="dxa"/>
            <w:vAlign w:val="bottom"/>
          </w:tcPr>
          <w:p w14:paraId="746ECA4D" w14:textId="77777777" w:rsidR="00D23F24" w:rsidRDefault="00D23F24">
            <w:pPr>
              <w:rPr>
                <w:sz w:val="24"/>
                <w:szCs w:val="24"/>
              </w:rPr>
            </w:pPr>
          </w:p>
        </w:tc>
      </w:tr>
      <w:tr w:rsidR="00D23F24" w14:paraId="1FAD1AC0" w14:textId="77777777">
        <w:trPr>
          <w:trHeight w:val="276"/>
        </w:trPr>
        <w:tc>
          <w:tcPr>
            <w:tcW w:w="620" w:type="dxa"/>
            <w:vAlign w:val="bottom"/>
          </w:tcPr>
          <w:p w14:paraId="01EBFF71" w14:textId="77777777" w:rsidR="00D23F24" w:rsidRDefault="00D23F24">
            <w:pPr>
              <w:rPr>
                <w:sz w:val="24"/>
                <w:szCs w:val="24"/>
              </w:rPr>
            </w:pPr>
          </w:p>
        </w:tc>
        <w:tc>
          <w:tcPr>
            <w:tcW w:w="2160" w:type="dxa"/>
            <w:gridSpan w:val="2"/>
            <w:vAlign w:val="bottom"/>
          </w:tcPr>
          <w:p w14:paraId="55B3533D" w14:textId="77777777" w:rsidR="00D23F24" w:rsidRDefault="004043D4">
            <w:pPr>
              <w:ind w:left="220"/>
              <w:rPr>
                <w:sz w:val="20"/>
                <w:szCs w:val="20"/>
              </w:rPr>
            </w:pPr>
            <w:r>
              <w:rPr>
                <w:rFonts w:eastAsia="Times New Roman"/>
                <w:sz w:val="24"/>
                <w:szCs w:val="24"/>
              </w:rPr>
              <w:t>Особенности</w:t>
            </w:r>
          </w:p>
        </w:tc>
        <w:tc>
          <w:tcPr>
            <w:tcW w:w="580" w:type="dxa"/>
            <w:vAlign w:val="bottom"/>
          </w:tcPr>
          <w:p w14:paraId="5B8D260D" w14:textId="77777777" w:rsidR="00D23F24" w:rsidRDefault="00D23F24">
            <w:pPr>
              <w:rPr>
                <w:sz w:val="24"/>
                <w:szCs w:val="24"/>
              </w:rPr>
            </w:pPr>
          </w:p>
        </w:tc>
        <w:tc>
          <w:tcPr>
            <w:tcW w:w="520" w:type="dxa"/>
            <w:vAlign w:val="bottom"/>
          </w:tcPr>
          <w:p w14:paraId="50F997DD" w14:textId="77777777" w:rsidR="00D23F24" w:rsidRDefault="00D23F24">
            <w:pPr>
              <w:rPr>
                <w:sz w:val="24"/>
                <w:szCs w:val="24"/>
              </w:rPr>
            </w:pPr>
          </w:p>
        </w:tc>
        <w:tc>
          <w:tcPr>
            <w:tcW w:w="460" w:type="dxa"/>
            <w:vAlign w:val="bottom"/>
          </w:tcPr>
          <w:p w14:paraId="1243DCA5" w14:textId="77777777" w:rsidR="00D23F24" w:rsidRDefault="004043D4">
            <w:pPr>
              <w:ind w:left="200"/>
              <w:rPr>
                <w:sz w:val="20"/>
                <w:szCs w:val="20"/>
              </w:rPr>
            </w:pPr>
            <w:r>
              <w:rPr>
                <w:rFonts w:eastAsia="Times New Roman"/>
                <w:sz w:val="24"/>
                <w:szCs w:val="24"/>
              </w:rPr>
              <w:t>●</w:t>
            </w:r>
          </w:p>
        </w:tc>
        <w:tc>
          <w:tcPr>
            <w:tcW w:w="2940" w:type="dxa"/>
            <w:gridSpan w:val="3"/>
            <w:vAlign w:val="bottom"/>
          </w:tcPr>
          <w:p w14:paraId="507453DF" w14:textId="77777777" w:rsidR="00D23F24" w:rsidRDefault="004043D4">
            <w:pPr>
              <w:ind w:left="100"/>
              <w:rPr>
                <w:sz w:val="20"/>
                <w:szCs w:val="20"/>
              </w:rPr>
            </w:pPr>
            <w:r>
              <w:rPr>
                <w:rFonts w:eastAsia="Times New Roman"/>
                <w:w w:val="99"/>
                <w:sz w:val="24"/>
                <w:szCs w:val="24"/>
              </w:rPr>
              <w:t>выступают с сообщениями;</w:t>
            </w:r>
          </w:p>
        </w:tc>
        <w:tc>
          <w:tcPr>
            <w:tcW w:w="780" w:type="dxa"/>
            <w:vAlign w:val="bottom"/>
          </w:tcPr>
          <w:p w14:paraId="19C2791E" w14:textId="77777777" w:rsidR="00D23F24" w:rsidRDefault="00D23F24">
            <w:pPr>
              <w:rPr>
                <w:sz w:val="24"/>
                <w:szCs w:val="24"/>
              </w:rPr>
            </w:pPr>
          </w:p>
        </w:tc>
        <w:tc>
          <w:tcPr>
            <w:tcW w:w="2120" w:type="dxa"/>
            <w:vAlign w:val="bottom"/>
          </w:tcPr>
          <w:p w14:paraId="54AD24FA" w14:textId="77777777" w:rsidR="00D23F24" w:rsidRDefault="00D23F24">
            <w:pPr>
              <w:rPr>
                <w:sz w:val="24"/>
                <w:szCs w:val="24"/>
              </w:rPr>
            </w:pPr>
          </w:p>
        </w:tc>
        <w:tc>
          <w:tcPr>
            <w:tcW w:w="20" w:type="dxa"/>
            <w:vAlign w:val="bottom"/>
          </w:tcPr>
          <w:p w14:paraId="117063B0" w14:textId="77777777" w:rsidR="00D23F24" w:rsidRDefault="00D23F24">
            <w:pPr>
              <w:rPr>
                <w:sz w:val="24"/>
                <w:szCs w:val="24"/>
              </w:rPr>
            </w:pPr>
          </w:p>
        </w:tc>
      </w:tr>
      <w:tr w:rsidR="00D23F24" w14:paraId="3A6AC638" w14:textId="77777777">
        <w:trPr>
          <w:trHeight w:val="276"/>
        </w:trPr>
        <w:tc>
          <w:tcPr>
            <w:tcW w:w="620" w:type="dxa"/>
            <w:vAlign w:val="bottom"/>
          </w:tcPr>
          <w:p w14:paraId="4EE7F9FC" w14:textId="77777777" w:rsidR="00D23F24" w:rsidRDefault="00D23F24">
            <w:pPr>
              <w:rPr>
                <w:sz w:val="24"/>
                <w:szCs w:val="24"/>
              </w:rPr>
            </w:pPr>
          </w:p>
        </w:tc>
        <w:tc>
          <w:tcPr>
            <w:tcW w:w="2160" w:type="dxa"/>
            <w:gridSpan w:val="2"/>
            <w:vAlign w:val="bottom"/>
          </w:tcPr>
          <w:p w14:paraId="346E2844" w14:textId="77777777" w:rsidR="00D23F24" w:rsidRDefault="004043D4">
            <w:pPr>
              <w:ind w:left="220"/>
              <w:rPr>
                <w:sz w:val="20"/>
                <w:szCs w:val="20"/>
              </w:rPr>
            </w:pPr>
            <w:r>
              <w:rPr>
                <w:rFonts w:eastAsia="Times New Roman"/>
                <w:sz w:val="24"/>
                <w:szCs w:val="24"/>
              </w:rPr>
              <w:t>размещения</w:t>
            </w:r>
          </w:p>
        </w:tc>
        <w:tc>
          <w:tcPr>
            <w:tcW w:w="580" w:type="dxa"/>
            <w:vAlign w:val="bottom"/>
          </w:tcPr>
          <w:p w14:paraId="010B8BE1" w14:textId="77777777" w:rsidR="00D23F24" w:rsidRDefault="00D23F24">
            <w:pPr>
              <w:rPr>
                <w:sz w:val="24"/>
                <w:szCs w:val="24"/>
              </w:rPr>
            </w:pPr>
          </w:p>
        </w:tc>
        <w:tc>
          <w:tcPr>
            <w:tcW w:w="520" w:type="dxa"/>
            <w:vAlign w:val="bottom"/>
          </w:tcPr>
          <w:p w14:paraId="3301DBAE" w14:textId="77777777" w:rsidR="00D23F24" w:rsidRDefault="00D23F24">
            <w:pPr>
              <w:rPr>
                <w:sz w:val="24"/>
                <w:szCs w:val="24"/>
              </w:rPr>
            </w:pPr>
          </w:p>
        </w:tc>
        <w:tc>
          <w:tcPr>
            <w:tcW w:w="460" w:type="dxa"/>
            <w:vAlign w:val="bottom"/>
          </w:tcPr>
          <w:p w14:paraId="69556ABE" w14:textId="77777777" w:rsidR="00D23F24" w:rsidRDefault="004043D4">
            <w:pPr>
              <w:ind w:left="200"/>
              <w:rPr>
                <w:sz w:val="20"/>
                <w:szCs w:val="20"/>
              </w:rPr>
            </w:pPr>
            <w:r>
              <w:rPr>
                <w:rFonts w:eastAsia="Times New Roman"/>
                <w:sz w:val="24"/>
                <w:szCs w:val="24"/>
              </w:rPr>
              <w:t>●</w:t>
            </w:r>
          </w:p>
        </w:tc>
        <w:tc>
          <w:tcPr>
            <w:tcW w:w="3720" w:type="dxa"/>
            <w:gridSpan w:val="4"/>
            <w:vAlign w:val="bottom"/>
          </w:tcPr>
          <w:p w14:paraId="0CECD9C6" w14:textId="77777777" w:rsidR="00D23F24" w:rsidRDefault="004043D4">
            <w:pPr>
              <w:ind w:left="100"/>
              <w:rPr>
                <w:sz w:val="20"/>
                <w:szCs w:val="20"/>
              </w:rPr>
            </w:pPr>
            <w:r>
              <w:rPr>
                <w:rFonts w:eastAsia="Times New Roman"/>
                <w:sz w:val="24"/>
                <w:szCs w:val="24"/>
              </w:rPr>
              <w:t>выполняют практическое задание;</w:t>
            </w:r>
          </w:p>
        </w:tc>
        <w:tc>
          <w:tcPr>
            <w:tcW w:w="2120" w:type="dxa"/>
            <w:vAlign w:val="bottom"/>
          </w:tcPr>
          <w:p w14:paraId="756B3B85" w14:textId="77777777" w:rsidR="00D23F24" w:rsidRDefault="00D23F24">
            <w:pPr>
              <w:rPr>
                <w:sz w:val="24"/>
                <w:szCs w:val="24"/>
              </w:rPr>
            </w:pPr>
          </w:p>
        </w:tc>
        <w:tc>
          <w:tcPr>
            <w:tcW w:w="20" w:type="dxa"/>
            <w:vAlign w:val="bottom"/>
          </w:tcPr>
          <w:p w14:paraId="2DD75F2B" w14:textId="77777777" w:rsidR="00D23F24" w:rsidRDefault="00D23F24">
            <w:pPr>
              <w:rPr>
                <w:sz w:val="24"/>
                <w:szCs w:val="24"/>
              </w:rPr>
            </w:pPr>
          </w:p>
        </w:tc>
      </w:tr>
      <w:tr w:rsidR="00D23F24" w14:paraId="7AAD398A" w14:textId="77777777">
        <w:trPr>
          <w:trHeight w:val="276"/>
        </w:trPr>
        <w:tc>
          <w:tcPr>
            <w:tcW w:w="620" w:type="dxa"/>
            <w:vAlign w:val="bottom"/>
          </w:tcPr>
          <w:p w14:paraId="2D4324C4" w14:textId="77777777" w:rsidR="00D23F24" w:rsidRDefault="00D23F24">
            <w:pPr>
              <w:rPr>
                <w:sz w:val="24"/>
                <w:szCs w:val="24"/>
              </w:rPr>
            </w:pPr>
          </w:p>
        </w:tc>
        <w:tc>
          <w:tcPr>
            <w:tcW w:w="2740" w:type="dxa"/>
            <w:gridSpan w:val="3"/>
            <w:vAlign w:val="bottom"/>
          </w:tcPr>
          <w:p w14:paraId="03E6458E" w14:textId="77777777" w:rsidR="00D23F24" w:rsidRDefault="004043D4">
            <w:pPr>
              <w:ind w:left="220"/>
              <w:rPr>
                <w:sz w:val="20"/>
                <w:szCs w:val="20"/>
              </w:rPr>
            </w:pPr>
            <w:r>
              <w:rPr>
                <w:rFonts w:eastAsia="Times New Roman"/>
                <w:sz w:val="24"/>
                <w:szCs w:val="24"/>
              </w:rPr>
              <w:t>продовольственных</w:t>
            </w:r>
          </w:p>
        </w:tc>
        <w:tc>
          <w:tcPr>
            <w:tcW w:w="520" w:type="dxa"/>
            <w:vAlign w:val="bottom"/>
          </w:tcPr>
          <w:p w14:paraId="3406FD9A" w14:textId="77777777" w:rsidR="00D23F24" w:rsidRDefault="00D23F24">
            <w:pPr>
              <w:rPr>
                <w:sz w:val="24"/>
                <w:szCs w:val="24"/>
              </w:rPr>
            </w:pPr>
          </w:p>
        </w:tc>
        <w:tc>
          <w:tcPr>
            <w:tcW w:w="460" w:type="dxa"/>
            <w:vAlign w:val="bottom"/>
          </w:tcPr>
          <w:p w14:paraId="0B3BCC73" w14:textId="77777777" w:rsidR="00D23F24" w:rsidRDefault="004043D4">
            <w:pPr>
              <w:ind w:left="200"/>
              <w:rPr>
                <w:sz w:val="20"/>
                <w:szCs w:val="20"/>
              </w:rPr>
            </w:pPr>
            <w:r>
              <w:rPr>
                <w:rFonts w:eastAsia="Times New Roman"/>
                <w:sz w:val="24"/>
                <w:szCs w:val="24"/>
              </w:rPr>
              <w:t>●</w:t>
            </w:r>
          </w:p>
        </w:tc>
        <w:tc>
          <w:tcPr>
            <w:tcW w:w="5840" w:type="dxa"/>
            <w:gridSpan w:val="5"/>
            <w:vAlign w:val="bottom"/>
          </w:tcPr>
          <w:p w14:paraId="101F008B" w14:textId="77777777" w:rsidR="00D23F24" w:rsidRDefault="004043D4">
            <w:pPr>
              <w:ind w:left="100"/>
              <w:rPr>
                <w:sz w:val="20"/>
                <w:szCs w:val="20"/>
              </w:rPr>
            </w:pPr>
            <w:r>
              <w:rPr>
                <w:rFonts w:eastAsia="Times New Roman"/>
                <w:sz w:val="24"/>
                <w:szCs w:val="24"/>
              </w:rPr>
              <w:t>отвечают  на  итоговые  вопросы  и</w:t>
            </w:r>
          </w:p>
        </w:tc>
        <w:tc>
          <w:tcPr>
            <w:tcW w:w="20" w:type="dxa"/>
            <w:vAlign w:val="bottom"/>
          </w:tcPr>
          <w:p w14:paraId="106480C8" w14:textId="77777777" w:rsidR="00D23F24" w:rsidRDefault="00D23F24">
            <w:pPr>
              <w:rPr>
                <w:sz w:val="24"/>
                <w:szCs w:val="24"/>
              </w:rPr>
            </w:pPr>
          </w:p>
        </w:tc>
      </w:tr>
      <w:tr w:rsidR="00D23F24" w14:paraId="2C0BA3C6" w14:textId="77777777">
        <w:trPr>
          <w:trHeight w:val="276"/>
        </w:trPr>
        <w:tc>
          <w:tcPr>
            <w:tcW w:w="620" w:type="dxa"/>
            <w:vAlign w:val="bottom"/>
          </w:tcPr>
          <w:p w14:paraId="62856EDF" w14:textId="77777777" w:rsidR="00D23F24" w:rsidRDefault="00D23F24">
            <w:pPr>
              <w:rPr>
                <w:sz w:val="24"/>
                <w:szCs w:val="24"/>
              </w:rPr>
            </w:pPr>
          </w:p>
        </w:tc>
        <w:tc>
          <w:tcPr>
            <w:tcW w:w="2740" w:type="dxa"/>
            <w:gridSpan w:val="3"/>
            <w:vAlign w:val="bottom"/>
          </w:tcPr>
          <w:p w14:paraId="33FB5813" w14:textId="77777777" w:rsidR="00D23F24" w:rsidRDefault="004043D4">
            <w:pPr>
              <w:ind w:left="220"/>
              <w:rPr>
                <w:sz w:val="20"/>
                <w:szCs w:val="20"/>
              </w:rPr>
            </w:pPr>
            <w:r>
              <w:rPr>
                <w:rFonts w:eastAsia="Times New Roman"/>
                <w:sz w:val="24"/>
                <w:szCs w:val="24"/>
              </w:rPr>
              <w:t>товаров. Определение</w:t>
            </w:r>
          </w:p>
        </w:tc>
        <w:tc>
          <w:tcPr>
            <w:tcW w:w="520" w:type="dxa"/>
            <w:vAlign w:val="bottom"/>
          </w:tcPr>
          <w:p w14:paraId="4C6E9C6E" w14:textId="77777777" w:rsidR="00D23F24" w:rsidRDefault="00D23F24">
            <w:pPr>
              <w:rPr>
                <w:sz w:val="24"/>
                <w:szCs w:val="24"/>
              </w:rPr>
            </w:pPr>
          </w:p>
        </w:tc>
        <w:tc>
          <w:tcPr>
            <w:tcW w:w="460" w:type="dxa"/>
            <w:vAlign w:val="bottom"/>
          </w:tcPr>
          <w:p w14:paraId="4A740565" w14:textId="77777777" w:rsidR="00D23F24" w:rsidRDefault="00D23F24">
            <w:pPr>
              <w:rPr>
                <w:sz w:val="24"/>
                <w:szCs w:val="24"/>
              </w:rPr>
            </w:pPr>
          </w:p>
        </w:tc>
        <w:tc>
          <w:tcPr>
            <w:tcW w:w="3720" w:type="dxa"/>
            <w:gridSpan w:val="4"/>
            <w:vAlign w:val="bottom"/>
          </w:tcPr>
          <w:p w14:paraId="5FFFE0EF" w14:textId="77777777" w:rsidR="00D23F24" w:rsidRDefault="004043D4">
            <w:pPr>
              <w:ind w:left="100"/>
              <w:rPr>
                <w:sz w:val="20"/>
                <w:szCs w:val="20"/>
              </w:rPr>
            </w:pPr>
            <w:r>
              <w:rPr>
                <w:rFonts w:eastAsia="Times New Roman"/>
                <w:sz w:val="24"/>
                <w:szCs w:val="24"/>
              </w:rPr>
              <w:t>оценивают свои достижения.</w:t>
            </w:r>
          </w:p>
        </w:tc>
        <w:tc>
          <w:tcPr>
            <w:tcW w:w="2120" w:type="dxa"/>
            <w:vAlign w:val="bottom"/>
          </w:tcPr>
          <w:p w14:paraId="76652A94" w14:textId="77777777" w:rsidR="00D23F24" w:rsidRDefault="00D23F24">
            <w:pPr>
              <w:rPr>
                <w:sz w:val="24"/>
                <w:szCs w:val="24"/>
              </w:rPr>
            </w:pPr>
          </w:p>
        </w:tc>
        <w:tc>
          <w:tcPr>
            <w:tcW w:w="20" w:type="dxa"/>
            <w:vAlign w:val="bottom"/>
          </w:tcPr>
          <w:p w14:paraId="221F7657" w14:textId="77777777" w:rsidR="00D23F24" w:rsidRDefault="00D23F24">
            <w:pPr>
              <w:rPr>
                <w:sz w:val="24"/>
                <w:szCs w:val="24"/>
              </w:rPr>
            </w:pPr>
          </w:p>
        </w:tc>
      </w:tr>
      <w:tr w:rsidR="00D23F24" w14:paraId="57DB94A0" w14:textId="77777777">
        <w:trPr>
          <w:trHeight w:val="276"/>
        </w:trPr>
        <w:tc>
          <w:tcPr>
            <w:tcW w:w="620" w:type="dxa"/>
            <w:vAlign w:val="bottom"/>
          </w:tcPr>
          <w:p w14:paraId="5596B74C" w14:textId="77777777" w:rsidR="00D23F24" w:rsidRDefault="00D23F24">
            <w:pPr>
              <w:rPr>
                <w:sz w:val="24"/>
                <w:szCs w:val="24"/>
              </w:rPr>
            </w:pPr>
          </w:p>
        </w:tc>
        <w:tc>
          <w:tcPr>
            <w:tcW w:w="2160" w:type="dxa"/>
            <w:gridSpan w:val="2"/>
            <w:vAlign w:val="bottom"/>
          </w:tcPr>
          <w:p w14:paraId="1202CCAF" w14:textId="77777777" w:rsidR="00D23F24" w:rsidRDefault="004043D4">
            <w:pPr>
              <w:ind w:left="220"/>
              <w:rPr>
                <w:sz w:val="20"/>
                <w:szCs w:val="20"/>
              </w:rPr>
            </w:pPr>
            <w:r>
              <w:rPr>
                <w:rFonts w:eastAsia="Times New Roman"/>
                <w:sz w:val="24"/>
                <w:szCs w:val="24"/>
              </w:rPr>
              <w:t>местоположения</w:t>
            </w:r>
          </w:p>
        </w:tc>
        <w:tc>
          <w:tcPr>
            <w:tcW w:w="580" w:type="dxa"/>
            <w:vAlign w:val="bottom"/>
          </w:tcPr>
          <w:p w14:paraId="10730289" w14:textId="77777777" w:rsidR="00D23F24" w:rsidRDefault="00D23F24">
            <w:pPr>
              <w:rPr>
                <w:sz w:val="24"/>
                <w:szCs w:val="24"/>
              </w:rPr>
            </w:pPr>
          </w:p>
        </w:tc>
        <w:tc>
          <w:tcPr>
            <w:tcW w:w="520" w:type="dxa"/>
            <w:vAlign w:val="bottom"/>
          </w:tcPr>
          <w:p w14:paraId="2734F4A6" w14:textId="77777777" w:rsidR="00D23F24" w:rsidRDefault="00D23F24">
            <w:pPr>
              <w:rPr>
                <w:sz w:val="24"/>
                <w:szCs w:val="24"/>
              </w:rPr>
            </w:pPr>
          </w:p>
        </w:tc>
        <w:tc>
          <w:tcPr>
            <w:tcW w:w="460" w:type="dxa"/>
            <w:vAlign w:val="bottom"/>
          </w:tcPr>
          <w:p w14:paraId="359A4498" w14:textId="77777777" w:rsidR="00D23F24" w:rsidRDefault="00D23F24">
            <w:pPr>
              <w:rPr>
                <w:sz w:val="24"/>
                <w:szCs w:val="24"/>
              </w:rPr>
            </w:pPr>
          </w:p>
        </w:tc>
        <w:tc>
          <w:tcPr>
            <w:tcW w:w="1600" w:type="dxa"/>
            <w:vAlign w:val="bottom"/>
          </w:tcPr>
          <w:p w14:paraId="7A464F36" w14:textId="77777777" w:rsidR="00D23F24" w:rsidRDefault="00D23F24">
            <w:pPr>
              <w:rPr>
                <w:sz w:val="24"/>
                <w:szCs w:val="24"/>
              </w:rPr>
            </w:pPr>
          </w:p>
        </w:tc>
        <w:tc>
          <w:tcPr>
            <w:tcW w:w="1040" w:type="dxa"/>
            <w:vAlign w:val="bottom"/>
          </w:tcPr>
          <w:p w14:paraId="7659BC35" w14:textId="77777777" w:rsidR="00D23F24" w:rsidRDefault="00D23F24">
            <w:pPr>
              <w:rPr>
                <w:sz w:val="24"/>
                <w:szCs w:val="24"/>
              </w:rPr>
            </w:pPr>
          </w:p>
        </w:tc>
        <w:tc>
          <w:tcPr>
            <w:tcW w:w="300" w:type="dxa"/>
            <w:vAlign w:val="bottom"/>
          </w:tcPr>
          <w:p w14:paraId="6B96252D" w14:textId="77777777" w:rsidR="00D23F24" w:rsidRDefault="00D23F24">
            <w:pPr>
              <w:rPr>
                <w:sz w:val="24"/>
                <w:szCs w:val="24"/>
              </w:rPr>
            </w:pPr>
          </w:p>
        </w:tc>
        <w:tc>
          <w:tcPr>
            <w:tcW w:w="780" w:type="dxa"/>
            <w:vAlign w:val="bottom"/>
          </w:tcPr>
          <w:p w14:paraId="7A1D2D26" w14:textId="77777777" w:rsidR="00D23F24" w:rsidRDefault="00D23F24">
            <w:pPr>
              <w:rPr>
                <w:sz w:val="24"/>
                <w:szCs w:val="24"/>
              </w:rPr>
            </w:pPr>
          </w:p>
        </w:tc>
        <w:tc>
          <w:tcPr>
            <w:tcW w:w="2120" w:type="dxa"/>
            <w:vAlign w:val="bottom"/>
          </w:tcPr>
          <w:p w14:paraId="4C5A0A1C" w14:textId="77777777" w:rsidR="00D23F24" w:rsidRDefault="00D23F24">
            <w:pPr>
              <w:rPr>
                <w:sz w:val="24"/>
                <w:szCs w:val="24"/>
              </w:rPr>
            </w:pPr>
          </w:p>
        </w:tc>
        <w:tc>
          <w:tcPr>
            <w:tcW w:w="20" w:type="dxa"/>
            <w:vAlign w:val="bottom"/>
          </w:tcPr>
          <w:p w14:paraId="35429F07" w14:textId="77777777" w:rsidR="00D23F24" w:rsidRDefault="00D23F24">
            <w:pPr>
              <w:rPr>
                <w:sz w:val="24"/>
                <w:szCs w:val="24"/>
              </w:rPr>
            </w:pPr>
          </w:p>
        </w:tc>
      </w:tr>
      <w:tr w:rsidR="00D23F24" w14:paraId="2E06CBC8" w14:textId="77777777">
        <w:trPr>
          <w:trHeight w:val="282"/>
        </w:trPr>
        <w:tc>
          <w:tcPr>
            <w:tcW w:w="620" w:type="dxa"/>
            <w:tcBorders>
              <w:bottom w:val="single" w:sz="8" w:space="0" w:color="auto"/>
            </w:tcBorders>
            <w:vAlign w:val="bottom"/>
          </w:tcPr>
          <w:p w14:paraId="1DE1AA19" w14:textId="77777777" w:rsidR="00D23F24" w:rsidRDefault="00D23F24">
            <w:pPr>
              <w:rPr>
                <w:sz w:val="24"/>
                <w:szCs w:val="24"/>
              </w:rPr>
            </w:pPr>
          </w:p>
        </w:tc>
        <w:tc>
          <w:tcPr>
            <w:tcW w:w="1320" w:type="dxa"/>
            <w:tcBorders>
              <w:bottom w:val="single" w:sz="8" w:space="0" w:color="auto"/>
            </w:tcBorders>
            <w:vAlign w:val="bottom"/>
          </w:tcPr>
          <w:p w14:paraId="7547511A" w14:textId="77777777" w:rsidR="00D23F24" w:rsidRDefault="004043D4">
            <w:pPr>
              <w:ind w:left="220"/>
              <w:rPr>
                <w:sz w:val="20"/>
                <w:szCs w:val="20"/>
              </w:rPr>
            </w:pPr>
            <w:r>
              <w:rPr>
                <w:rFonts w:eastAsia="Times New Roman"/>
                <w:sz w:val="24"/>
                <w:szCs w:val="24"/>
              </w:rPr>
              <w:t>кассы.</w:t>
            </w:r>
          </w:p>
        </w:tc>
        <w:tc>
          <w:tcPr>
            <w:tcW w:w="840" w:type="dxa"/>
            <w:tcBorders>
              <w:bottom w:val="single" w:sz="8" w:space="0" w:color="auto"/>
            </w:tcBorders>
            <w:vAlign w:val="bottom"/>
          </w:tcPr>
          <w:p w14:paraId="4BFF5259" w14:textId="77777777" w:rsidR="00D23F24" w:rsidRDefault="00D23F24">
            <w:pPr>
              <w:rPr>
                <w:sz w:val="24"/>
                <w:szCs w:val="24"/>
              </w:rPr>
            </w:pPr>
          </w:p>
        </w:tc>
        <w:tc>
          <w:tcPr>
            <w:tcW w:w="580" w:type="dxa"/>
            <w:tcBorders>
              <w:bottom w:val="single" w:sz="8" w:space="0" w:color="auto"/>
            </w:tcBorders>
            <w:vAlign w:val="bottom"/>
          </w:tcPr>
          <w:p w14:paraId="1D06FC92" w14:textId="77777777" w:rsidR="00D23F24" w:rsidRDefault="00D23F24">
            <w:pPr>
              <w:rPr>
                <w:sz w:val="24"/>
                <w:szCs w:val="24"/>
              </w:rPr>
            </w:pPr>
          </w:p>
        </w:tc>
        <w:tc>
          <w:tcPr>
            <w:tcW w:w="520" w:type="dxa"/>
            <w:tcBorders>
              <w:bottom w:val="single" w:sz="8" w:space="0" w:color="auto"/>
            </w:tcBorders>
            <w:vAlign w:val="bottom"/>
          </w:tcPr>
          <w:p w14:paraId="30143785" w14:textId="77777777" w:rsidR="00D23F24" w:rsidRDefault="00D23F24">
            <w:pPr>
              <w:rPr>
                <w:sz w:val="24"/>
                <w:szCs w:val="24"/>
              </w:rPr>
            </w:pPr>
          </w:p>
        </w:tc>
        <w:tc>
          <w:tcPr>
            <w:tcW w:w="460" w:type="dxa"/>
            <w:tcBorders>
              <w:bottom w:val="single" w:sz="8" w:space="0" w:color="auto"/>
            </w:tcBorders>
            <w:vAlign w:val="bottom"/>
          </w:tcPr>
          <w:p w14:paraId="12A2B1ED" w14:textId="77777777" w:rsidR="00D23F24" w:rsidRDefault="00D23F24">
            <w:pPr>
              <w:rPr>
                <w:sz w:val="24"/>
                <w:szCs w:val="24"/>
              </w:rPr>
            </w:pPr>
          </w:p>
        </w:tc>
        <w:tc>
          <w:tcPr>
            <w:tcW w:w="1600" w:type="dxa"/>
            <w:tcBorders>
              <w:bottom w:val="single" w:sz="8" w:space="0" w:color="auto"/>
            </w:tcBorders>
            <w:vAlign w:val="bottom"/>
          </w:tcPr>
          <w:p w14:paraId="069084F4" w14:textId="77777777" w:rsidR="00D23F24" w:rsidRDefault="00D23F24">
            <w:pPr>
              <w:rPr>
                <w:sz w:val="24"/>
                <w:szCs w:val="24"/>
              </w:rPr>
            </w:pPr>
          </w:p>
        </w:tc>
        <w:tc>
          <w:tcPr>
            <w:tcW w:w="1040" w:type="dxa"/>
            <w:tcBorders>
              <w:bottom w:val="single" w:sz="8" w:space="0" w:color="auto"/>
            </w:tcBorders>
            <w:vAlign w:val="bottom"/>
          </w:tcPr>
          <w:p w14:paraId="71492C6D" w14:textId="77777777" w:rsidR="00D23F24" w:rsidRDefault="00D23F24">
            <w:pPr>
              <w:rPr>
                <w:sz w:val="24"/>
                <w:szCs w:val="24"/>
              </w:rPr>
            </w:pPr>
          </w:p>
        </w:tc>
        <w:tc>
          <w:tcPr>
            <w:tcW w:w="300" w:type="dxa"/>
            <w:tcBorders>
              <w:bottom w:val="single" w:sz="8" w:space="0" w:color="auto"/>
            </w:tcBorders>
            <w:vAlign w:val="bottom"/>
          </w:tcPr>
          <w:p w14:paraId="1F3A3CBF" w14:textId="77777777" w:rsidR="00D23F24" w:rsidRDefault="00D23F24">
            <w:pPr>
              <w:rPr>
                <w:sz w:val="24"/>
                <w:szCs w:val="24"/>
              </w:rPr>
            </w:pPr>
          </w:p>
        </w:tc>
        <w:tc>
          <w:tcPr>
            <w:tcW w:w="780" w:type="dxa"/>
            <w:tcBorders>
              <w:bottom w:val="single" w:sz="8" w:space="0" w:color="auto"/>
            </w:tcBorders>
            <w:vAlign w:val="bottom"/>
          </w:tcPr>
          <w:p w14:paraId="18393BA3" w14:textId="77777777" w:rsidR="00D23F24" w:rsidRDefault="00D23F24">
            <w:pPr>
              <w:rPr>
                <w:sz w:val="24"/>
                <w:szCs w:val="24"/>
              </w:rPr>
            </w:pPr>
          </w:p>
        </w:tc>
        <w:tc>
          <w:tcPr>
            <w:tcW w:w="2120" w:type="dxa"/>
            <w:tcBorders>
              <w:bottom w:val="single" w:sz="8" w:space="0" w:color="auto"/>
            </w:tcBorders>
            <w:vAlign w:val="bottom"/>
          </w:tcPr>
          <w:p w14:paraId="66B1A44B" w14:textId="77777777" w:rsidR="00D23F24" w:rsidRDefault="00D23F24">
            <w:pPr>
              <w:rPr>
                <w:sz w:val="24"/>
                <w:szCs w:val="24"/>
              </w:rPr>
            </w:pPr>
          </w:p>
        </w:tc>
        <w:tc>
          <w:tcPr>
            <w:tcW w:w="20" w:type="dxa"/>
            <w:tcBorders>
              <w:bottom w:val="single" w:sz="8" w:space="0" w:color="auto"/>
            </w:tcBorders>
            <w:vAlign w:val="bottom"/>
          </w:tcPr>
          <w:p w14:paraId="47F8C768" w14:textId="77777777" w:rsidR="00D23F24" w:rsidRDefault="00D23F24">
            <w:pPr>
              <w:rPr>
                <w:sz w:val="24"/>
                <w:szCs w:val="24"/>
              </w:rPr>
            </w:pPr>
          </w:p>
        </w:tc>
      </w:tr>
      <w:tr w:rsidR="00D23F24" w14:paraId="654F0816" w14:textId="77777777">
        <w:trPr>
          <w:trHeight w:val="268"/>
        </w:trPr>
        <w:tc>
          <w:tcPr>
            <w:tcW w:w="620" w:type="dxa"/>
            <w:tcBorders>
              <w:bottom w:val="single" w:sz="8" w:space="0" w:color="auto"/>
            </w:tcBorders>
            <w:shd w:val="clear" w:color="auto" w:fill="FBE5D5"/>
            <w:vAlign w:val="bottom"/>
          </w:tcPr>
          <w:p w14:paraId="55C479D1" w14:textId="77777777" w:rsidR="00D23F24" w:rsidRDefault="00D23F24">
            <w:pPr>
              <w:rPr>
                <w:sz w:val="23"/>
                <w:szCs w:val="23"/>
              </w:rPr>
            </w:pPr>
          </w:p>
        </w:tc>
        <w:tc>
          <w:tcPr>
            <w:tcW w:w="1320" w:type="dxa"/>
            <w:tcBorders>
              <w:bottom w:val="single" w:sz="8" w:space="0" w:color="auto"/>
            </w:tcBorders>
            <w:shd w:val="clear" w:color="auto" w:fill="FBE5D5"/>
            <w:vAlign w:val="bottom"/>
          </w:tcPr>
          <w:p w14:paraId="6D822FAC" w14:textId="77777777" w:rsidR="00D23F24" w:rsidRDefault="00D23F24">
            <w:pPr>
              <w:rPr>
                <w:sz w:val="23"/>
                <w:szCs w:val="23"/>
              </w:rPr>
            </w:pPr>
          </w:p>
        </w:tc>
        <w:tc>
          <w:tcPr>
            <w:tcW w:w="840" w:type="dxa"/>
            <w:tcBorders>
              <w:bottom w:val="single" w:sz="8" w:space="0" w:color="auto"/>
            </w:tcBorders>
            <w:shd w:val="clear" w:color="auto" w:fill="FBE5D5"/>
            <w:vAlign w:val="bottom"/>
          </w:tcPr>
          <w:p w14:paraId="366BD724" w14:textId="77777777" w:rsidR="00D23F24" w:rsidRDefault="00D23F24">
            <w:pPr>
              <w:rPr>
                <w:sz w:val="23"/>
                <w:szCs w:val="23"/>
              </w:rPr>
            </w:pPr>
          </w:p>
        </w:tc>
        <w:tc>
          <w:tcPr>
            <w:tcW w:w="580" w:type="dxa"/>
            <w:tcBorders>
              <w:bottom w:val="single" w:sz="8" w:space="0" w:color="auto"/>
            </w:tcBorders>
            <w:shd w:val="clear" w:color="auto" w:fill="FBE5D5"/>
            <w:vAlign w:val="bottom"/>
          </w:tcPr>
          <w:p w14:paraId="62294B14" w14:textId="77777777" w:rsidR="00D23F24" w:rsidRDefault="00D23F24">
            <w:pPr>
              <w:rPr>
                <w:sz w:val="23"/>
                <w:szCs w:val="23"/>
              </w:rPr>
            </w:pPr>
          </w:p>
        </w:tc>
        <w:tc>
          <w:tcPr>
            <w:tcW w:w="3920" w:type="dxa"/>
            <w:gridSpan w:val="5"/>
            <w:tcBorders>
              <w:bottom w:val="single" w:sz="8" w:space="0" w:color="auto"/>
            </w:tcBorders>
            <w:shd w:val="clear" w:color="auto" w:fill="FBE5D5"/>
            <w:vAlign w:val="bottom"/>
          </w:tcPr>
          <w:p w14:paraId="653237A6" w14:textId="77777777" w:rsidR="00D23F24" w:rsidRDefault="004043D4">
            <w:pPr>
              <w:spacing w:line="265" w:lineRule="exact"/>
              <w:ind w:left="300"/>
              <w:rPr>
                <w:sz w:val="20"/>
                <w:szCs w:val="20"/>
              </w:rPr>
            </w:pPr>
            <w:r>
              <w:rPr>
                <w:rFonts w:eastAsia="Times New Roman"/>
                <w:b/>
                <w:bCs/>
                <w:sz w:val="24"/>
                <w:szCs w:val="24"/>
              </w:rPr>
              <w:t>Средства связи и коммуникации</w:t>
            </w:r>
          </w:p>
        </w:tc>
        <w:tc>
          <w:tcPr>
            <w:tcW w:w="780" w:type="dxa"/>
            <w:tcBorders>
              <w:bottom w:val="single" w:sz="8" w:space="0" w:color="auto"/>
            </w:tcBorders>
            <w:shd w:val="clear" w:color="auto" w:fill="FBE5D5"/>
            <w:vAlign w:val="bottom"/>
          </w:tcPr>
          <w:p w14:paraId="528DBF09" w14:textId="77777777" w:rsidR="00D23F24" w:rsidRDefault="00D23F24">
            <w:pPr>
              <w:rPr>
                <w:sz w:val="23"/>
                <w:szCs w:val="23"/>
              </w:rPr>
            </w:pPr>
          </w:p>
        </w:tc>
        <w:tc>
          <w:tcPr>
            <w:tcW w:w="2120" w:type="dxa"/>
            <w:tcBorders>
              <w:bottom w:val="single" w:sz="8" w:space="0" w:color="auto"/>
            </w:tcBorders>
            <w:shd w:val="clear" w:color="auto" w:fill="FBE5D5"/>
            <w:vAlign w:val="bottom"/>
          </w:tcPr>
          <w:p w14:paraId="22E68D0B" w14:textId="77777777" w:rsidR="00D23F24" w:rsidRDefault="00D23F24">
            <w:pPr>
              <w:rPr>
                <w:sz w:val="23"/>
                <w:szCs w:val="23"/>
              </w:rPr>
            </w:pPr>
          </w:p>
        </w:tc>
        <w:tc>
          <w:tcPr>
            <w:tcW w:w="20" w:type="dxa"/>
            <w:tcBorders>
              <w:bottom w:val="single" w:sz="8" w:space="0" w:color="auto"/>
            </w:tcBorders>
            <w:vAlign w:val="bottom"/>
          </w:tcPr>
          <w:p w14:paraId="01BDB17F" w14:textId="77777777" w:rsidR="00D23F24" w:rsidRDefault="00D23F24">
            <w:pPr>
              <w:rPr>
                <w:sz w:val="23"/>
                <w:szCs w:val="23"/>
              </w:rPr>
            </w:pPr>
          </w:p>
        </w:tc>
      </w:tr>
      <w:tr w:rsidR="00D23F24" w14:paraId="231FABEC" w14:textId="77777777">
        <w:trPr>
          <w:trHeight w:val="263"/>
        </w:trPr>
        <w:tc>
          <w:tcPr>
            <w:tcW w:w="620" w:type="dxa"/>
            <w:vAlign w:val="bottom"/>
          </w:tcPr>
          <w:p w14:paraId="23F6219E" w14:textId="77777777" w:rsidR="00D23F24" w:rsidRDefault="004043D4">
            <w:pPr>
              <w:spacing w:line="263" w:lineRule="exact"/>
              <w:ind w:right="100"/>
              <w:jc w:val="right"/>
              <w:rPr>
                <w:sz w:val="20"/>
                <w:szCs w:val="20"/>
              </w:rPr>
            </w:pPr>
            <w:r>
              <w:rPr>
                <w:rFonts w:eastAsia="Times New Roman"/>
                <w:b/>
                <w:bCs/>
                <w:sz w:val="24"/>
                <w:szCs w:val="24"/>
              </w:rPr>
              <w:t>33.</w:t>
            </w:r>
          </w:p>
        </w:tc>
        <w:tc>
          <w:tcPr>
            <w:tcW w:w="1320" w:type="dxa"/>
            <w:vAlign w:val="bottom"/>
          </w:tcPr>
          <w:p w14:paraId="34746AEA" w14:textId="77777777" w:rsidR="00D23F24" w:rsidRDefault="004043D4">
            <w:pPr>
              <w:spacing w:line="263" w:lineRule="exact"/>
              <w:ind w:left="220"/>
              <w:rPr>
                <w:sz w:val="20"/>
                <w:szCs w:val="20"/>
              </w:rPr>
            </w:pPr>
            <w:r>
              <w:rPr>
                <w:rFonts w:eastAsia="Times New Roman"/>
                <w:sz w:val="24"/>
                <w:szCs w:val="24"/>
              </w:rPr>
              <w:t>Основные</w:t>
            </w:r>
          </w:p>
        </w:tc>
        <w:tc>
          <w:tcPr>
            <w:tcW w:w="1420" w:type="dxa"/>
            <w:gridSpan w:val="2"/>
            <w:vAlign w:val="bottom"/>
          </w:tcPr>
          <w:p w14:paraId="7136558B" w14:textId="77777777" w:rsidR="00D23F24" w:rsidRDefault="004043D4">
            <w:pPr>
              <w:spacing w:line="263" w:lineRule="exact"/>
              <w:ind w:right="100"/>
              <w:jc w:val="right"/>
              <w:rPr>
                <w:sz w:val="20"/>
                <w:szCs w:val="20"/>
              </w:rPr>
            </w:pPr>
            <w:r>
              <w:rPr>
                <w:rFonts w:eastAsia="Times New Roman"/>
                <w:sz w:val="24"/>
                <w:szCs w:val="24"/>
              </w:rPr>
              <w:t>виды</w:t>
            </w:r>
          </w:p>
        </w:tc>
        <w:tc>
          <w:tcPr>
            <w:tcW w:w="520" w:type="dxa"/>
            <w:vAlign w:val="bottom"/>
          </w:tcPr>
          <w:p w14:paraId="4C7C9AB9" w14:textId="77777777" w:rsidR="00D23F24" w:rsidRDefault="004043D4">
            <w:pPr>
              <w:spacing w:line="263" w:lineRule="exact"/>
              <w:ind w:right="80"/>
              <w:jc w:val="right"/>
              <w:rPr>
                <w:sz w:val="20"/>
                <w:szCs w:val="20"/>
              </w:rPr>
            </w:pPr>
            <w:r>
              <w:rPr>
                <w:rFonts w:eastAsia="Times New Roman"/>
                <w:b/>
                <w:bCs/>
                <w:sz w:val="24"/>
                <w:szCs w:val="24"/>
              </w:rPr>
              <w:t>1</w:t>
            </w:r>
          </w:p>
        </w:tc>
        <w:tc>
          <w:tcPr>
            <w:tcW w:w="460" w:type="dxa"/>
            <w:vAlign w:val="bottom"/>
          </w:tcPr>
          <w:p w14:paraId="63489454" w14:textId="77777777" w:rsidR="00D23F24" w:rsidRDefault="004043D4">
            <w:pPr>
              <w:spacing w:line="263" w:lineRule="exact"/>
              <w:ind w:left="200"/>
              <w:rPr>
                <w:sz w:val="20"/>
                <w:szCs w:val="20"/>
              </w:rPr>
            </w:pPr>
            <w:r>
              <w:rPr>
                <w:rFonts w:eastAsia="Times New Roman"/>
                <w:sz w:val="24"/>
                <w:szCs w:val="24"/>
              </w:rPr>
              <w:t>●</w:t>
            </w:r>
          </w:p>
        </w:tc>
        <w:tc>
          <w:tcPr>
            <w:tcW w:w="1600" w:type="dxa"/>
            <w:vAlign w:val="bottom"/>
          </w:tcPr>
          <w:p w14:paraId="726F54A5" w14:textId="77777777" w:rsidR="00D23F24" w:rsidRDefault="004043D4">
            <w:pPr>
              <w:spacing w:line="263" w:lineRule="exact"/>
              <w:ind w:left="100"/>
              <w:rPr>
                <w:sz w:val="20"/>
                <w:szCs w:val="20"/>
              </w:rPr>
            </w:pPr>
            <w:r>
              <w:rPr>
                <w:rFonts w:eastAsia="Times New Roman"/>
                <w:sz w:val="24"/>
                <w:szCs w:val="24"/>
              </w:rPr>
              <w:t>формулируют</w:t>
            </w:r>
          </w:p>
        </w:tc>
        <w:tc>
          <w:tcPr>
            <w:tcW w:w="1340" w:type="dxa"/>
            <w:gridSpan w:val="2"/>
            <w:vAlign w:val="bottom"/>
          </w:tcPr>
          <w:p w14:paraId="340F40FE" w14:textId="77777777" w:rsidR="00D23F24" w:rsidRDefault="004043D4">
            <w:pPr>
              <w:spacing w:line="263" w:lineRule="exact"/>
              <w:ind w:left="340"/>
              <w:rPr>
                <w:sz w:val="20"/>
                <w:szCs w:val="20"/>
              </w:rPr>
            </w:pPr>
            <w:r>
              <w:rPr>
                <w:rFonts w:eastAsia="Times New Roman"/>
                <w:sz w:val="24"/>
                <w:szCs w:val="24"/>
              </w:rPr>
              <w:t>учебную</w:t>
            </w:r>
          </w:p>
        </w:tc>
        <w:tc>
          <w:tcPr>
            <w:tcW w:w="2900" w:type="dxa"/>
            <w:gridSpan w:val="2"/>
            <w:vAlign w:val="bottom"/>
          </w:tcPr>
          <w:p w14:paraId="483D1E46" w14:textId="77777777" w:rsidR="00D23F24" w:rsidRDefault="004043D4">
            <w:pPr>
              <w:spacing w:line="263" w:lineRule="exact"/>
              <w:ind w:right="1760"/>
              <w:jc w:val="right"/>
              <w:rPr>
                <w:sz w:val="20"/>
                <w:szCs w:val="20"/>
              </w:rPr>
            </w:pPr>
            <w:r>
              <w:rPr>
                <w:rFonts w:eastAsia="Times New Roman"/>
                <w:sz w:val="24"/>
                <w:szCs w:val="24"/>
              </w:rPr>
              <w:t>задачу,</w:t>
            </w:r>
          </w:p>
        </w:tc>
        <w:tc>
          <w:tcPr>
            <w:tcW w:w="20" w:type="dxa"/>
            <w:vAlign w:val="bottom"/>
          </w:tcPr>
          <w:p w14:paraId="6BBF40A3" w14:textId="77777777" w:rsidR="00D23F24" w:rsidRDefault="00D23F24"/>
        </w:tc>
      </w:tr>
      <w:tr w:rsidR="00D23F24" w14:paraId="65428C50" w14:textId="77777777">
        <w:trPr>
          <w:trHeight w:val="271"/>
        </w:trPr>
        <w:tc>
          <w:tcPr>
            <w:tcW w:w="620" w:type="dxa"/>
            <w:vAlign w:val="bottom"/>
          </w:tcPr>
          <w:p w14:paraId="11133635" w14:textId="77777777" w:rsidR="00D23F24" w:rsidRDefault="00D23F24">
            <w:pPr>
              <w:rPr>
                <w:sz w:val="23"/>
                <w:szCs w:val="23"/>
              </w:rPr>
            </w:pPr>
          </w:p>
        </w:tc>
        <w:tc>
          <w:tcPr>
            <w:tcW w:w="1320" w:type="dxa"/>
            <w:vAlign w:val="bottom"/>
          </w:tcPr>
          <w:p w14:paraId="29134EF2" w14:textId="77777777" w:rsidR="00D23F24" w:rsidRDefault="004043D4">
            <w:pPr>
              <w:spacing w:line="271" w:lineRule="exact"/>
              <w:ind w:left="220"/>
              <w:rPr>
                <w:sz w:val="20"/>
                <w:szCs w:val="20"/>
              </w:rPr>
            </w:pPr>
            <w:r>
              <w:rPr>
                <w:rFonts w:eastAsia="Times New Roman"/>
                <w:sz w:val="24"/>
                <w:szCs w:val="24"/>
              </w:rPr>
              <w:t>средств</w:t>
            </w:r>
          </w:p>
        </w:tc>
        <w:tc>
          <w:tcPr>
            <w:tcW w:w="1420" w:type="dxa"/>
            <w:gridSpan w:val="2"/>
            <w:vAlign w:val="bottom"/>
          </w:tcPr>
          <w:p w14:paraId="64C85C86" w14:textId="77777777" w:rsidR="00D23F24" w:rsidRDefault="004043D4">
            <w:pPr>
              <w:spacing w:line="271" w:lineRule="exact"/>
              <w:ind w:right="100"/>
              <w:jc w:val="right"/>
              <w:rPr>
                <w:sz w:val="20"/>
                <w:szCs w:val="20"/>
              </w:rPr>
            </w:pPr>
            <w:r>
              <w:rPr>
                <w:rFonts w:eastAsia="Times New Roman"/>
                <w:sz w:val="24"/>
                <w:szCs w:val="24"/>
              </w:rPr>
              <w:t>связи.</w:t>
            </w:r>
          </w:p>
        </w:tc>
        <w:tc>
          <w:tcPr>
            <w:tcW w:w="520" w:type="dxa"/>
            <w:vAlign w:val="bottom"/>
          </w:tcPr>
          <w:p w14:paraId="75926CE0" w14:textId="77777777" w:rsidR="00D23F24" w:rsidRDefault="00D23F24">
            <w:pPr>
              <w:rPr>
                <w:sz w:val="23"/>
                <w:szCs w:val="23"/>
              </w:rPr>
            </w:pPr>
          </w:p>
        </w:tc>
        <w:tc>
          <w:tcPr>
            <w:tcW w:w="460" w:type="dxa"/>
            <w:vAlign w:val="bottom"/>
          </w:tcPr>
          <w:p w14:paraId="0D67B24F" w14:textId="77777777" w:rsidR="00D23F24" w:rsidRDefault="00D23F24">
            <w:pPr>
              <w:rPr>
                <w:sz w:val="23"/>
                <w:szCs w:val="23"/>
              </w:rPr>
            </w:pPr>
          </w:p>
        </w:tc>
        <w:tc>
          <w:tcPr>
            <w:tcW w:w="2640" w:type="dxa"/>
            <w:gridSpan w:val="2"/>
            <w:vAlign w:val="bottom"/>
          </w:tcPr>
          <w:p w14:paraId="5E302796"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080" w:type="dxa"/>
            <w:gridSpan w:val="2"/>
            <w:vAlign w:val="bottom"/>
          </w:tcPr>
          <w:p w14:paraId="786B89BE" w14:textId="77777777" w:rsidR="00D23F24" w:rsidRDefault="004043D4">
            <w:pPr>
              <w:spacing w:line="271" w:lineRule="exact"/>
              <w:ind w:left="40"/>
              <w:rPr>
                <w:sz w:val="20"/>
                <w:szCs w:val="20"/>
              </w:rPr>
            </w:pPr>
            <w:r>
              <w:rPr>
                <w:rFonts w:eastAsia="Times New Roman"/>
                <w:sz w:val="24"/>
                <w:szCs w:val="24"/>
              </w:rPr>
              <w:t>способы</w:t>
            </w:r>
          </w:p>
        </w:tc>
        <w:tc>
          <w:tcPr>
            <w:tcW w:w="2120" w:type="dxa"/>
            <w:vAlign w:val="bottom"/>
          </w:tcPr>
          <w:p w14:paraId="50903F93" w14:textId="77777777" w:rsidR="00D23F24" w:rsidRDefault="004043D4">
            <w:pPr>
              <w:spacing w:line="271" w:lineRule="exact"/>
              <w:ind w:right="1760"/>
              <w:jc w:val="right"/>
              <w:rPr>
                <w:sz w:val="20"/>
                <w:szCs w:val="20"/>
              </w:rPr>
            </w:pPr>
            <w:r>
              <w:rPr>
                <w:rFonts w:eastAsia="Times New Roman"/>
                <w:sz w:val="24"/>
                <w:szCs w:val="24"/>
              </w:rPr>
              <w:t>ее</w:t>
            </w:r>
          </w:p>
        </w:tc>
        <w:tc>
          <w:tcPr>
            <w:tcW w:w="20" w:type="dxa"/>
            <w:vAlign w:val="bottom"/>
          </w:tcPr>
          <w:p w14:paraId="48E3C67D" w14:textId="77777777" w:rsidR="00D23F24" w:rsidRDefault="00D23F24">
            <w:pPr>
              <w:rPr>
                <w:sz w:val="23"/>
                <w:szCs w:val="23"/>
              </w:rPr>
            </w:pPr>
          </w:p>
        </w:tc>
      </w:tr>
      <w:tr w:rsidR="00D23F24" w14:paraId="2B0C5BB9" w14:textId="77777777">
        <w:trPr>
          <w:trHeight w:val="276"/>
        </w:trPr>
        <w:tc>
          <w:tcPr>
            <w:tcW w:w="620" w:type="dxa"/>
            <w:vAlign w:val="bottom"/>
          </w:tcPr>
          <w:p w14:paraId="450DD046" w14:textId="77777777" w:rsidR="00D23F24" w:rsidRDefault="00D23F24">
            <w:pPr>
              <w:rPr>
                <w:sz w:val="24"/>
                <w:szCs w:val="24"/>
              </w:rPr>
            </w:pPr>
          </w:p>
        </w:tc>
        <w:tc>
          <w:tcPr>
            <w:tcW w:w="2160" w:type="dxa"/>
            <w:gridSpan w:val="2"/>
            <w:vAlign w:val="bottom"/>
          </w:tcPr>
          <w:p w14:paraId="3DFBE6E5" w14:textId="77777777" w:rsidR="00D23F24" w:rsidRDefault="004043D4">
            <w:pPr>
              <w:ind w:left="220"/>
              <w:rPr>
                <w:sz w:val="20"/>
                <w:szCs w:val="20"/>
              </w:rPr>
            </w:pPr>
            <w:r>
              <w:rPr>
                <w:rFonts w:eastAsia="Times New Roman"/>
                <w:sz w:val="24"/>
                <w:szCs w:val="24"/>
              </w:rPr>
              <w:t>Мобильные</w:t>
            </w:r>
          </w:p>
        </w:tc>
        <w:tc>
          <w:tcPr>
            <w:tcW w:w="580" w:type="dxa"/>
            <w:vAlign w:val="bottom"/>
          </w:tcPr>
          <w:p w14:paraId="03D5B464" w14:textId="77777777" w:rsidR="00D23F24" w:rsidRDefault="00D23F24">
            <w:pPr>
              <w:rPr>
                <w:sz w:val="24"/>
                <w:szCs w:val="24"/>
              </w:rPr>
            </w:pPr>
          </w:p>
        </w:tc>
        <w:tc>
          <w:tcPr>
            <w:tcW w:w="520" w:type="dxa"/>
            <w:vAlign w:val="bottom"/>
          </w:tcPr>
          <w:p w14:paraId="38760199" w14:textId="77777777" w:rsidR="00D23F24" w:rsidRDefault="00D23F24">
            <w:pPr>
              <w:rPr>
                <w:sz w:val="24"/>
                <w:szCs w:val="24"/>
              </w:rPr>
            </w:pPr>
          </w:p>
        </w:tc>
        <w:tc>
          <w:tcPr>
            <w:tcW w:w="460" w:type="dxa"/>
            <w:vAlign w:val="bottom"/>
          </w:tcPr>
          <w:p w14:paraId="222816F0" w14:textId="77777777" w:rsidR="00D23F24" w:rsidRDefault="00D23F24">
            <w:pPr>
              <w:rPr>
                <w:sz w:val="24"/>
                <w:szCs w:val="24"/>
              </w:rPr>
            </w:pPr>
          </w:p>
        </w:tc>
        <w:tc>
          <w:tcPr>
            <w:tcW w:w="1600" w:type="dxa"/>
            <w:vAlign w:val="bottom"/>
          </w:tcPr>
          <w:p w14:paraId="7704AC2F" w14:textId="77777777" w:rsidR="00D23F24" w:rsidRDefault="004043D4">
            <w:pPr>
              <w:ind w:left="100"/>
              <w:rPr>
                <w:sz w:val="20"/>
                <w:szCs w:val="20"/>
              </w:rPr>
            </w:pPr>
            <w:r>
              <w:rPr>
                <w:rFonts w:eastAsia="Times New Roman"/>
                <w:sz w:val="24"/>
                <w:szCs w:val="24"/>
              </w:rPr>
              <w:t>достижения,</w:t>
            </w:r>
          </w:p>
        </w:tc>
        <w:tc>
          <w:tcPr>
            <w:tcW w:w="1040" w:type="dxa"/>
            <w:vAlign w:val="bottom"/>
          </w:tcPr>
          <w:p w14:paraId="094E6D5B" w14:textId="77777777" w:rsidR="00D23F24" w:rsidRDefault="00D23F24">
            <w:pPr>
              <w:rPr>
                <w:sz w:val="24"/>
                <w:szCs w:val="24"/>
              </w:rPr>
            </w:pPr>
          </w:p>
        </w:tc>
        <w:tc>
          <w:tcPr>
            <w:tcW w:w="3200" w:type="dxa"/>
            <w:gridSpan w:val="3"/>
            <w:vAlign w:val="bottom"/>
          </w:tcPr>
          <w:p w14:paraId="20C5ED4A" w14:textId="77777777" w:rsidR="00D23F24" w:rsidRDefault="004043D4">
            <w:pPr>
              <w:ind w:right="1760"/>
              <w:jc w:val="right"/>
              <w:rPr>
                <w:sz w:val="20"/>
                <w:szCs w:val="20"/>
              </w:rPr>
            </w:pPr>
            <w:r>
              <w:rPr>
                <w:rFonts w:eastAsia="Times New Roman"/>
                <w:sz w:val="24"/>
                <w:szCs w:val="24"/>
              </w:rPr>
              <w:t>планируют</w:t>
            </w:r>
          </w:p>
        </w:tc>
        <w:tc>
          <w:tcPr>
            <w:tcW w:w="20" w:type="dxa"/>
            <w:vAlign w:val="bottom"/>
          </w:tcPr>
          <w:p w14:paraId="642CF052" w14:textId="77777777" w:rsidR="00D23F24" w:rsidRDefault="00D23F24">
            <w:pPr>
              <w:rPr>
                <w:sz w:val="24"/>
                <w:szCs w:val="24"/>
              </w:rPr>
            </w:pPr>
          </w:p>
        </w:tc>
      </w:tr>
      <w:tr w:rsidR="00D23F24" w14:paraId="44EF84C7" w14:textId="77777777">
        <w:trPr>
          <w:trHeight w:val="276"/>
        </w:trPr>
        <w:tc>
          <w:tcPr>
            <w:tcW w:w="620" w:type="dxa"/>
            <w:vAlign w:val="bottom"/>
          </w:tcPr>
          <w:p w14:paraId="14278B32" w14:textId="77777777" w:rsidR="00D23F24" w:rsidRDefault="00D23F24">
            <w:pPr>
              <w:rPr>
                <w:sz w:val="24"/>
                <w:szCs w:val="24"/>
              </w:rPr>
            </w:pPr>
          </w:p>
        </w:tc>
        <w:tc>
          <w:tcPr>
            <w:tcW w:w="2160" w:type="dxa"/>
            <w:gridSpan w:val="2"/>
            <w:vAlign w:val="bottom"/>
          </w:tcPr>
          <w:p w14:paraId="4C13BF7A" w14:textId="77777777" w:rsidR="00D23F24" w:rsidRDefault="004043D4">
            <w:pPr>
              <w:ind w:left="220"/>
              <w:rPr>
                <w:sz w:val="20"/>
                <w:szCs w:val="20"/>
              </w:rPr>
            </w:pPr>
            <w:r>
              <w:rPr>
                <w:rFonts w:eastAsia="Times New Roman"/>
                <w:sz w:val="24"/>
                <w:szCs w:val="24"/>
              </w:rPr>
              <w:t>устройства.</w:t>
            </w:r>
          </w:p>
        </w:tc>
        <w:tc>
          <w:tcPr>
            <w:tcW w:w="580" w:type="dxa"/>
            <w:vAlign w:val="bottom"/>
          </w:tcPr>
          <w:p w14:paraId="2CA57BA5" w14:textId="77777777" w:rsidR="00D23F24" w:rsidRDefault="00D23F24">
            <w:pPr>
              <w:rPr>
                <w:sz w:val="24"/>
                <w:szCs w:val="24"/>
              </w:rPr>
            </w:pPr>
          </w:p>
        </w:tc>
        <w:tc>
          <w:tcPr>
            <w:tcW w:w="520" w:type="dxa"/>
            <w:vAlign w:val="bottom"/>
          </w:tcPr>
          <w:p w14:paraId="638537FD" w14:textId="77777777" w:rsidR="00D23F24" w:rsidRDefault="00D23F24">
            <w:pPr>
              <w:rPr>
                <w:sz w:val="24"/>
                <w:szCs w:val="24"/>
              </w:rPr>
            </w:pPr>
          </w:p>
        </w:tc>
        <w:tc>
          <w:tcPr>
            <w:tcW w:w="460" w:type="dxa"/>
            <w:vAlign w:val="bottom"/>
          </w:tcPr>
          <w:p w14:paraId="08C1D6F4" w14:textId="77777777" w:rsidR="00D23F24" w:rsidRDefault="00D23F24">
            <w:pPr>
              <w:rPr>
                <w:sz w:val="24"/>
                <w:szCs w:val="24"/>
              </w:rPr>
            </w:pPr>
          </w:p>
        </w:tc>
        <w:tc>
          <w:tcPr>
            <w:tcW w:w="1600" w:type="dxa"/>
            <w:vAlign w:val="bottom"/>
          </w:tcPr>
          <w:p w14:paraId="0F6013A7" w14:textId="77777777" w:rsidR="00D23F24" w:rsidRDefault="004043D4">
            <w:pPr>
              <w:ind w:left="100"/>
              <w:rPr>
                <w:sz w:val="20"/>
                <w:szCs w:val="20"/>
              </w:rPr>
            </w:pPr>
            <w:r>
              <w:rPr>
                <w:rFonts w:eastAsia="Times New Roman"/>
                <w:sz w:val="24"/>
                <w:szCs w:val="24"/>
              </w:rPr>
              <w:t>деятельность</w:t>
            </w:r>
          </w:p>
        </w:tc>
        <w:tc>
          <w:tcPr>
            <w:tcW w:w="1040" w:type="dxa"/>
            <w:vAlign w:val="bottom"/>
          </w:tcPr>
          <w:p w14:paraId="73DEAC4E" w14:textId="77777777" w:rsidR="00D23F24" w:rsidRDefault="004043D4">
            <w:pPr>
              <w:ind w:left="540"/>
              <w:rPr>
                <w:sz w:val="20"/>
                <w:szCs w:val="20"/>
              </w:rPr>
            </w:pPr>
            <w:r>
              <w:rPr>
                <w:rFonts w:eastAsia="Times New Roman"/>
                <w:sz w:val="24"/>
                <w:szCs w:val="24"/>
              </w:rPr>
              <w:t>и</w:t>
            </w:r>
          </w:p>
        </w:tc>
        <w:tc>
          <w:tcPr>
            <w:tcW w:w="300" w:type="dxa"/>
            <w:vAlign w:val="bottom"/>
          </w:tcPr>
          <w:p w14:paraId="408526D8" w14:textId="77777777" w:rsidR="00D23F24" w:rsidRDefault="00D23F24">
            <w:pPr>
              <w:rPr>
                <w:sz w:val="24"/>
                <w:szCs w:val="24"/>
              </w:rPr>
            </w:pPr>
          </w:p>
        </w:tc>
        <w:tc>
          <w:tcPr>
            <w:tcW w:w="2900" w:type="dxa"/>
            <w:gridSpan w:val="2"/>
            <w:vAlign w:val="bottom"/>
          </w:tcPr>
          <w:p w14:paraId="4F3005B5" w14:textId="77777777" w:rsidR="00D23F24" w:rsidRDefault="004043D4">
            <w:pPr>
              <w:ind w:right="1760"/>
              <w:jc w:val="right"/>
              <w:rPr>
                <w:sz w:val="20"/>
                <w:szCs w:val="20"/>
              </w:rPr>
            </w:pPr>
            <w:r>
              <w:rPr>
                <w:rFonts w:eastAsia="Times New Roman"/>
                <w:w w:val="97"/>
                <w:sz w:val="24"/>
                <w:szCs w:val="24"/>
              </w:rPr>
              <w:t>стремятся</w:t>
            </w:r>
          </w:p>
        </w:tc>
        <w:tc>
          <w:tcPr>
            <w:tcW w:w="20" w:type="dxa"/>
            <w:vAlign w:val="bottom"/>
          </w:tcPr>
          <w:p w14:paraId="0057D769" w14:textId="77777777" w:rsidR="00D23F24" w:rsidRDefault="00D23F24">
            <w:pPr>
              <w:rPr>
                <w:sz w:val="24"/>
                <w:szCs w:val="24"/>
              </w:rPr>
            </w:pPr>
          </w:p>
        </w:tc>
      </w:tr>
      <w:tr w:rsidR="00D23F24" w14:paraId="4EE74DC1" w14:textId="77777777">
        <w:trPr>
          <w:trHeight w:val="276"/>
        </w:trPr>
        <w:tc>
          <w:tcPr>
            <w:tcW w:w="620" w:type="dxa"/>
            <w:vAlign w:val="bottom"/>
          </w:tcPr>
          <w:p w14:paraId="33C59186" w14:textId="77777777" w:rsidR="00D23F24" w:rsidRDefault="00D23F24">
            <w:pPr>
              <w:rPr>
                <w:sz w:val="24"/>
                <w:szCs w:val="24"/>
              </w:rPr>
            </w:pPr>
          </w:p>
        </w:tc>
        <w:tc>
          <w:tcPr>
            <w:tcW w:w="2740" w:type="dxa"/>
            <w:gridSpan w:val="3"/>
            <w:vAlign w:val="bottom"/>
          </w:tcPr>
          <w:p w14:paraId="3D6C91A1" w14:textId="77777777" w:rsidR="00D23F24" w:rsidRDefault="004043D4">
            <w:pPr>
              <w:ind w:left="220"/>
              <w:rPr>
                <w:sz w:val="20"/>
                <w:szCs w:val="20"/>
              </w:rPr>
            </w:pPr>
            <w:r>
              <w:rPr>
                <w:rFonts w:eastAsia="Times New Roman"/>
                <w:sz w:val="24"/>
                <w:szCs w:val="24"/>
              </w:rPr>
              <w:t>Программы экранного</w:t>
            </w:r>
          </w:p>
        </w:tc>
        <w:tc>
          <w:tcPr>
            <w:tcW w:w="520" w:type="dxa"/>
            <w:vAlign w:val="bottom"/>
          </w:tcPr>
          <w:p w14:paraId="091BA010" w14:textId="77777777" w:rsidR="00D23F24" w:rsidRDefault="00D23F24">
            <w:pPr>
              <w:rPr>
                <w:sz w:val="24"/>
                <w:szCs w:val="24"/>
              </w:rPr>
            </w:pPr>
          </w:p>
        </w:tc>
        <w:tc>
          <w:tcPr>
            <w:tcW w:w="460" w:type="dxa"/>
            <w:vAlign w:val="bottom"/>
          </w:tcPr>
          <w:p w14:paraId="03D83FBC" w14:textId="77777777" w:rsidR="00D23F24" w:rsidRDefault="00D23F24">
            <w:pPr>
              <w:rPr>
                <w:sz w:val="24"/>
                <w:szCs w:val="24"/>
              </w:rPr>
            </w:pPr>
          </w:p>
        </w:tc>
        <w:tc>
          <w:tcPr>
            <w:tcW w:w="2640" w:type="dxa"/>
            <w:gridSpan w:val="2"/>
            <w:vAlign w:val="bottom"/>
          </w:tcPr>
          <w:p w14:paraId="1A11D26F" w14:textId="77777777" w:rsidR="00D23F24" w:rsidRDefault="004043D4">
            <w:pPr>
              <w:ind w:left="100"/>
              <w:rPr>
                <w:sz w:val="20"/>
                <w:szCs w:val="20"/>
              </w:rPr>
            </w:pPr>
            <w:r>
              <w:rPr>
                <w:rFonts w:eastAsia="Times New Roman"/>
                <w:sz w:val="24"/>
                <w:szCs w:val="24"/>
              </w:rPr>
              <w:t>осуществить план;</w:t>
            </w:r>
          </w:p>
        </w:tc>
        <w:tc>
          <w:tcPr>
            <w:tcW w:w="300" w:type="dxa"/>
            <w:vAlign w:val="bottom"/>
          </w:tcPr>
          <w:p w14:paraId="38C2BC93" w14:textId="77777777" w:rsidR="00D23F24" w:rsidRDefault="00D23F24">
            <w:pPr>
              <w:rPr>
                <w:sz w:val="24"/>
                <w:szCs w:val="24"/>
              </w:rPr>
            </w:pPr>
          </w:p>
        </w:tc>
        <w:tc>
          <w:tcPr>
            <w:tcW w:w="780" w:type="dxa"/>
            <w:vAlign w:val="bottom"/>
          </w:tcPr>
          <w:p w14:paraId="21C91B7C" w14:textId="77777777" w:rsidR="00D23F24" w:rsidRDefault="00D23F24">
            <w:pPr>
              <w:rPr>
                <w:sz w:val="24"/>
                <w:szCs w:val="24"/>
              </w:rPr>
            </w:pPr>
          </w:p>
        </w:tc>
        <w:tc>
          <w:tcPr>
            <w:tcW w:w="2120" w:type="dxa"/>
            <w:vAlign w:val="bottom"/>
          </w:tcPr>
          <w:p w14:paraId="3B3033D9" w14:textId="77777777" w:rsidR="00D23F24" w:rsidRDefault="00D23F24">
            <w:pPr>
              <w:rPr>
                <w:sz w:val="24"/>
                <w:szCs w:val="24"/>
              </w:rPr>
            </w:pPr>
          </w:p>
        </w:tc>
        <w:tc>
          <w:tcPr>
            <w:tcW w:w="20" w:type="dxa"/>
            <w:vAlign w:val="bottom"/>
          </w:tcPr>
          <w:p w14:paraId="4341D077" w14:textId="77777777" w:rsidR="00D23F24" w:rsidRDefault="00D23F24">
            <w:pPr>
              <w:rPr>
                <w:sz w:val="24"/>
                <w:szCs w:val="24"/>
              </w:rPr>
            </w:pPr>
          </w:p>
        </w:tc>
      </w:tr>
      <w:tr w:rsidR="00D23F24" w14:paraId="3CD128F4" w14:textId="77777777">
        <w:trPr>
          <w:trHeight w:val="276"/>
        </w:trPr>
        <w:tc>
          <w:tcPr>
            <w:tcW w:w="620" w:type="dxa"/>
            <w:vAlign w:val="bottom"/>
          </w:tcPr>
          <w:p w14:paraId="1A9ECDDE" w14:textId="77777777" w:rsidR="00D23F24" w:rsidRDefault="00D23F24">
            <w:pPr>
              <w:rPr>
                <w:sz w:val="24"/>
                <w:szCs w:val="24"/>
              </w:rPr>
            </w:pPr>
          </w:p>
        </w:tc>
        <w:tc>
          <w:tcPr>
            <w:tcW w:w="1320" w:type="dxa"/>
            <w:vAlign w:val="bottom"/>
          </w:tcPr>
          <w:p w14:paraId="594C6E93" w14:textId="77777777" w:rsidR="00D23F24" w:rsidRDefault="004043D4">
            <w:pPr>
              <w:ind w:left="220"/>
              <w:rPr>
                <w:sz w:val="20"/>
                <w:szCs w:val="20"/>
              </w:rPr>
            </w:pPr>
            <w:r>
              <w:rPr>
                <w:rFonts w:eastAsia="Times New Roman"/>
                <w:sz w:val="24"/>
                <w:szCs w:val="24"/>
              </w:rPr>
              <w:t>доступа.</w:t>
            </w:r>
          </w:p>
        </w:tc>
        <w:tc>
          <w:tcPr>
            <w:tcW w:w="840" w:type="dxa"/>
            <w:vAlign w:val="bottom"/>
          </w:tcPr>
          <w:p w14:paraId="643AEEB1" w14:textId="77777777" w:rsidR="00D23F24" w:rsidRDefault="00D23F24">
            <w:pPr>
              <w:rPr>
                <w:sz w:val="24"/>
                <w:szCs w:val="24"/>
              </w:rPr>
            </w:pPr>
          </w:p>
        </w:tc>
        <w:tc>
          <w:tcPr>
            <w:tcW w:w="580" w:type="dxa"/>
            <w:vAlign w:val="bottom"/>
          </w:tcPr>
          <w:p w14:paraId="43E3EEB7" w14:textId="77777777" w:rsidR="00D23F24" w:rsidRDefault="00D23F24">
            <w:pPr>
              <w:rPr>
                <w:sz w:val="24"/>
                <w:szCs w:val="24"/>
              </w:rPr>
            </w:pPr>
          </w:p>
        </w:tc>
        <w:tc>
          <w:tcPr>
            <w:tcW w:w="520" w:type="dxa"/>
            <w:vAlign w:val="bottom"/>
          </w:tcPr>
          <w:p w14:paraId="1A49CA55" w14:textId="77777777" w:rsidR="00D23F24" w:rsidRDefault="00D23F24">
            <w:pPr>
              <w:rPr>
                <w:sz w:val="24"/>
                <w:szCs w:val="24"/>
              </w:rPr>
            </w:pPr>
          </w:p>
        </w:tc>
        <w:tc>
          <w:tcPr>
            <w:tcW w:w="460" w:type="dxa"/>
            <w:vAlign w:val="bottom"/>
          </w:tcPr>
          <w:p w14:paraId="1BE3EF48" w14:textId="77777777" w:rsidR="00D23F24" w:rsidRDefault="004043D4">
            <w:pPr>
              <w:ind w:left="200"/>
              <w:rPr>
                <w:sz w:val="20"/>
                <w:szCs w:val="20"/>
              </w:rPr>
            </w:pPr>
            <w:r>
              <w:rPr>
                <w:rFonts w:eastAsia="Times New Roman"/>
                <w:sz w:val="24"/>
                <w:szCs w:val="24"/>
              </w:rPr>
              <w:t>●</w:t>
            </w:r>
          </w:p>
        </w:tc>
        <w:tc>
          <w:tcPr>
            <w:tcW w:w="2640" w:type="dxa"/>
            <w:gridSpan w:val="2"/>
            <w:vAlign w:val="bottom"/>
          </w:tcPr>
          <w:p w14:paraId="125F4CD0"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6D128F1E" w14:textId="77777777" w:rsidR="00D23F24" w:rsidRDefault="004043D4">
            <w:pPr>
              <w:jc w:val="center"/>
              <w:rPr>
                <w:sz w:val="20"/>
                <w:szCs w:val="20"/>
              </w:rPr>
            </w:pPr>
            <w:r>
              <w:rPr>
                <w:rFonts w:eastAsia="Times New Roman"/>
                <w:w w:val="99"/>
                <w:sz w:val="24"/>
                <w:szCs w:val="24"/>
              </w:rPr>
              <w:t>материал</w:t>
            </w:r>
          </w:p>
        </w:tc>
        <w:tc>
          <w:tcPr>
            <w:tcW w:w="2120" w:type="dxa"/>
            <w:vAlign w:val="bottom"/>
          </w:tcPr>
          <w:p w14:paraId="7C095DA4" w14:textId="77777777" w:rsidR="00D23F24" w:rsidRDefault="004043D4">
            <w:pPr>
              <w:ind w:right="1760"/>
              <w:jc w:val="right"/>
              <w:rPr>
                <w:sz w:val="20"/>
                <w:szCs w:val="20"/>
              </w:rPr>
            </w:pPr>
            <w:r>
              <w:rPr>
                <w:rFonts w:eastAsia="Times New Roman"/>
                <w:sz w:val="24"/>
                <w:szCs w:val="24"/>
              </w:rPr>
              <w:t>о</w:t>
            </w:r>
          </w:p>
        </w:tc>
        <w:tc>
          <w:tcPr>
            <w:tcW w:w="20" w:type="dxa"/>
            <w:vAlign w:val="bottom"/>
          </w:tcPr>
          <w:p w14:paraId="0E5A6494" w14:textId="77777777" w:rsidR="00D23F24" w:rsidRDefault="00D23F24">
            <w:pPr>
              <w:rPr>
                <w:sz w:val="24"/>
                <w:szCs w:val="24"/>
              </w:rPr>
            </w:pPr>
          </w:p>
        </w:tc>
      </w:tr>
      <w:tr w:rsidR="00D23F24" w14:paraId="78822747" w14:textId="77777777">
        <w:trPr>
          <w:trHeight w:val="276"/>
        </w:trPr>
        <w:tc>
          <w:tcPr>
            <w:tcW w:w="620" w:type="dxa"/>
            <w:vAlign w:val="bottom"/>
          </w:tcPr>
          <w:p w14:paraId="3F1CF268" w14:textId="77777777" w:rsidR="00D23F24" w:rsidRDefault="00D23F24">
            <w:pPr>
              <w:rPr>
                <w:sz w:val="24"/>
                <w:szCs w:val="24"/>
              </w:rPr>
            </w:pPr>
          </w:p>
        </w:tc>
        <w:tc>
          <w:tcPr>
            <w:tcW w:w="2160" w:type="dxa"/>
            <w:gridSpan w:val="2"/>
            <w:vAlign w:val="bottom"/>
          </w:tcPr>
          <w:p w14:paraId="548C4A7C" w14:textId="77777777" w:rsidR="00D23F24" w:rsidRDefault="004043D4">
            <w:pPr>
              <w:ind w:left="220"/>
              <w:rPr>
                <w:sz w:val="20"/>
                <w:szCs w:val="20"/>
              </w:rPr>
            </w:pPr>
            <w:r>
              <w:rPr>
                <w:rFonts w:eastAsia="Times New Roman"/>
                <w:sz w:val="24"/>
                <w:szCs w:val="24"/>
              </w:rPr>
              <w:t>Мессенджеры</w:t>
            </w:r>
          </w:p>
        </w:tc>
        <w:tc>
          <w:tcPr>
            <w:tcW w:w="580" w:type="dxa"/>
            <w:vAlign w:val="bottom"/>
          </w:tcPr>
          <w:p w14:paraId="2512548F" w14:textId="77777777" w:rsidR="00D23F24" w:rsidRDefault="004043D4">
            <w:pPr>
              <w:ind w:right="100"/>
              <w:jc w:val="right"/>
              <w:rPr>
                <w:sz w:val="20"/>
                <w:szCs w:val="20"/>
              </w:rPr>
            </w:pPr>
            <w:r>
              <w:rPr>
                <w:rFonts w:eastAsia="Times New Roman"/>
                <w:w w:val="96"/>
                <w:sz w:val="24"/>
                <w:szCs w:val="24"/>
              </w:rPr>
              <w:t>для</w:t>
            </w:r>
          </w:p>
        </w:tc>
        <w:tc>
          <w:tcPr>
            <w:tcW w:w="520" w:type="dxa"/>
            <w:vAlign w:val="bottom"/>
          </w:tcPr>
          <w:p w14:paraId="4B42BFCD" w14:textId="77777777" w:rsidR="00D23F24" w:rsidRDefault="00D23F24">
            <w:pPr>
              <w:rPr>
                <w:sz w:val="24"/>
                <w:szCs w:val="24"/>
              </w:rPr>
            </w:pPr>
          </w:p>
        </w:tc>
        <w:tc>
          <w:tcPr>
            <w:tcW w:w="460" w:type="dxa"/>
            <w:vAlign w:val="bottom"/>
          </w:tcPr>
          <w:p w14:paraId="5AC4EABF" w14:textId="77777777" w:rsidR="00D23F24" w:rsidRDefault="00D23F24">
            <w:pPr>
              <w:rPr>
                <w:sz w:val="24"/>
                <w:szCs w:val="24"/>
              </w:rPr>
            </w:pPr>
          </w:p>
        </w:tc>
        <w:tc>
          <w:tcPr>
            <w:tcW w:w="2640" w:type="dxa"/>
            <w:gridSpan w:val="2"/>
            <w:vAlign w:val="bottom"/>
          </w:tcPr>
          <w:p w14:paraId="4F6E81F8" w14:textId="77777777" w:rsidR="00D23F24" w:rsidRDefault="004043D4">
            <w:pPr>
              <w:ind w:left="100"/>
              <w:rPr>
                <w:sz w:val="20"/>
                <w:szCs w:val="20"/>
              </w:rPr>
            </w:pPr>
            <w:r>
              <w:rPr>
                <w:rFonts w:eastAsia="Times New Roman"/>
                <w:sz w:val="24"/>
                <w:szCs w:val="24"/>
              </w:rPr>
              <w:t>основных видах связи;</w:t>
            </w:r>
          </w:p>
        </w:tc>
        <w:tc>
          <w:tcPr>
            <w:tcW w:w="300" w:type="dxa"/>
            <w:vAlign w:val="bottom"/>
          </w:tcPr>
          <w:p w14:paraId="5D7CE61A" w14:textId="77777777" w:rsidR="00D23F24" w:rsidRDefault="00D23F24">
            <w:pPr>
              <w:rPr>
                <w:sz w:val="24"/>
                <w:szCs w:val="24"/>
              </w:rPr>
            </w:pPr>
          </w:p>
        </w:tc>
        <w:tc>
          <w:tcPr>
            <w:tcW w:w="780" w:type="dxa"/>
            <w:vAlign w:val="bottom"/>
          </w:tcPr>
          <w:p w14:paraId="1B945993" w14:textId="77777777" w:rsidR="00D23F24" w:rsidRDefault="00D23F24">
            <w:pPr>
              <w:rPr>
                <w:sz w:val="24"/>
                <w:szCs w:val="24"/>
              </w:rPr>
            </w:pPr>
          </w:p>
        </w:tc>
        <w:tc>
          <w:tcPr>
            <w:tcW w:w="2120" w:type="dxa"/>
            <w:vAlign w:val="bottom"/>
          </w:tcPr>
          <w:p w14:paraId="253D25FC" w14:textId="77777777" w:rsidR="00D23F24" w:rsidRDefault="00D23F24">
            <w:pPr>
              <w:rPr>
                <w:sz w:val="24"/>
                <w:szCs w:val="24"/>
              </w:rPr>
            </w:pPr>
          </w:p>
        </w:tc>
        <w:tc>
          <w:tcPr>
            <w:tcW w:w="20" w:type="dxa"/>
            <w:vAlign w:val="bottom"/>
          </w:tcPr>
          <w:p w14:paraId="35E6F643" w14:textId="77777777" w:rsidR="00D23F24" w:rsidRDefault="00D23F24">
            <w:pPr>
              <w:rPr>
                <w:sz w:val="24"/>
                <w:szCs w:val="24"/>
              </w:rPr>
            </w:pPr>
          </w:p>
        </w:tc>
      </w:tr>
      <w:tr w:rsidR="00D23F24" w14:paraId="3B8D2E4C" w14:textId="77777777">
        <w:trPr>
          <w:trHeight w:val="276"/>
        </w:trPr>
        <w:tc>
          <w:tcPr>
            <w:tcW w:w="620" w:type="dxa"/>
            <w:vAlign w:val="bottom"/>
          </w:tcPr>
          <w:p w14:paraId="3429BED0" w14:textId="77777777" w:rsidR="00D23F24" w:rsidRDefault="00D23F24">
            <w:pPr>
              <w:rPr>
                <w:sz w:val="24"/>
                <w:szCs w:val="24"/>
              </w:rPr>
            </w:pPr>
          </w:p>
        </w:tc>
        <w:tc>
          <w:tcPr>
            <w:tcW w:w="2160" w:type="dxa"/>
            <w:gridSpan w:val="2"/>
            <w:vAlign w:val="bottom"/>
          </w:tcPr>
          <w:p w14:paraId="4089FA51" w14:textId="77777777" w:rsidR="00D23F24" w:rsidRDefault="004043D4">
            <w:pPr>
              <w:ind w:left="220"/>
              <w:rPr>
                <w:sz w:val="20"/>
                <w:szCs w:val="20"/>
              </w:rPr>
            </w:pPr>
            <w:r>
              <w:rPr>
                <w:rFonts w:eastAsia="Times New Roman"/>
                <w:sz w:val="24"/>
                <w:szCs w:val="24"/>
              </w:rPr>
              <w:t>слабовидящих.</w:t>
            </w:r>
          </w:p>
        </w:tc>
        <w:tc>
          <w:tcPr>
            <w:tcW w:w="580" w:type="dxa"/>
            <w:vAlign w:val="bottom"/>
          </w:tcPr>
          <w:p w14:paraId="0854DD94" w14:textId="77777777" w:rsidR="00D23F24" w:rsidRDefault="00D23F24">
            <w:pPr>
              <w:rPr>
                <w:sz w:val="24"/>
                <w:szCs w:val="24"/>
              </w:rPr>
            </w:pPr>
          </w:p>
        </w:tc>
        <w:tc>
          <w:tcPr>
            <w:tcW w:w="520" w:type="dxa"/>
            <w:vAlign w:val="bottom"/>
          </w:tcPr>
          <w:p w14:paraId="3AC53CAD" w14:textId="77777777" w:rsidR="00D23F24" w:rsidRDefault="00D23F24">
            <w:pPr>
              <w:rPr>
                <w:sz w:val="24"/>
                <w:szCs w:val="24"/>
              </w:rPr>
            </w:pPr>
          </w:p>
        </w:tc>
        <w:tc>
          <w:tcPr>
            <w:tcW w:w="460" w:type="dxa"/>
            <w:vAlign w:val="bottom"/>
          </w:tcPr>
          <w:p w14:paraId="3BB57E62" w14:textId="77777777" w:rsidR="00D23F24" w:rsidRDefault="004043D4">
            <w:pPr>
              <w:ind w:left="200"/>
              <w:rPr>
                <w:sz w:val="20"/>
                <w:szCs w:val="20"/>
              </w:rPr>
            </w:pPr>
            <w:r>
              <w:rPr>
                <w:rFonts w:eastAsia="Times New Roman"/>
                <w:sz w:val="24"/>
                <w:szCs w:val="24"/>
              </w:rPr>
              <w:t>●</w:t>
            </w:r>
          </w:p>
        </w:tc>
        <w:tc>
          <w:tcPr>
            <w:tcW w:w="2940" w:type="dxa"/>
            <w:gridSpan w:val="3"/>
            <w:vAlign w:val="bottom"/>
          </w:tcPr>
          <w:p w14:paraId="3CBE3EA8" w14:textId="77777777" w:rsidR="00D23F24" w:rsidRDefault="004043D4">
            <w:pPr>
              <w:ind w:left="100"/>
              <w:rPr>
                <w:sz w:val="20"/>
                <w:szCs w:val="20"/>
              </w:rPr>
            </w:pPr>
            <w:r>
              <w:rPr>
                <w:rFonts w:eastAsia="Times New Roman"/>
                <w:w w:val="99"/>
                <w:sz w:val="24"/>
                <w:szCs w:val="24"/>
              </w:rPr>
              <w:t>выступают с сообщениями;</w:t>
            </w:r>
          </w:p>
        </w:tc>
        <w:tc>
          <w:tcPr>
            <w:tcW w:w="780" w:type="dxa"/>
            <w:vAlign w:val="bottom"/>
          </w:tcPr>
          <w:p w14:paraId="697690B0" w14:textId="77777777" w:rsidR="00D23F24" w:rsidRDefault="00D23F24">
            <w:pPr>
              <w:rPr>
                <w:sz w:val="24"/>
                <w:szCs w:val="24"/>
              </w:rPr>
            </w:pPr>
          </w:p>
        </w:tc>
        <w:tc>
          <w:tcPr>
            <w:tcW w:w="2120" w:type="dxa"/>
            <w:vAlign w:val="bottom"/>
          </w:tcPr>
          <w:p w14:paraId="0499B218" w14:textId="77777777" w:rsidR="00D23F24" w:rsidRDefault="00D23F24">
            <w:pPr>
              <w:rPr>
                <w:sz w:val="24"/>
                <w:szCs w:val="24"/>
              </w:rPr>
            </w:pPr>
          </w:p>
        </w:tc>
        <w:tc>
          <w:tcPr>
            <w:tcW w:w="20" w:type="dxa"/>
            <w:vAlign w:val="bottom"/>
          </w:tcPr>
          <w:p w14:paraId="1751E364" w14:textId="77777777" w:rsidR="00D23F24" w:rsidRDefault="00D23F24">
            <w:pPr>
              <w:rPr>
                <w:sz w:val="24"/>
                <w:szCs w:val="24"/>
              </w:rPr>
            </w:pPr>
          </w:p>
        </w:tc>
      </w:tr>
      <w:tr w:rsidR="00D23F24" w14:paraId="61BC9B05" w14:textId="77777777">
        <w:trPr>
          <w:trHeight w:val="276"/>
        </w:trPr>
        <w:tc>
          <w:tcPr>
            <w:tcW w:w="620" w:type="dxa"/>
            <w:vAlign w:val="bottom"/>
          </w:tcPr>
          <w:p w14:paraId="3235F194" w14:textId="77777777" w:rsidR="00D23F24" w:rsidRDefault="00D23F24">
            <w:pPr>
              <w:rPr>
                <w:sz w:val="24"/>
                <w:szCs w:val="24"/>
              </w:rPr>
            </w:pPr>
          </w:p>
        </w:tc>
        <w:tc>
          <w:tcPr>
            <w:tcW w:w="1320" w:type="dxa"/>
            <w:vAlign w:val="bottom"/>
          </w:tcPr>
          <w:p w14:paraId="5A8177AE" w14:textId="77777777" w:rsidR="00D23F24" w:rsidRDefault="00D23F24">
            <w:pPr>
              <w:rPr>
                <w:sz w:val="24"/>
                <w:szCs w:val="24"/>
              </w:rPr>
            </w:pPr>
          </w:p>
        </w:tc>
        <w:tc>
          <w:tcPr>
            <w:tcW w:w="840" w:type="dxa"/>
            <w:vAlign w:val="bottom"/>
          </w:tcPr>
          <w:p w14:paraId="33D941E7" w14:textId="77777777" w:rsidR="00D23F24" w:rsidRDefault="00D23F24">
            <w:pPr>
              <w:rPr>
                <w:sz w:val="24"/>
                <w:szCs w:val="24"/>
              </w:rPr>
            </w:pPr>
          </w:p>
        </w:tc>
        <w:tc>
          <w:tcPr>
            <w:tcW w:w="580" w:type="dxa"/>
            <w:vAlign w:val="bottom"/>
          </w:tcPr>
          <w:p w14:paraId="30C1FFC7" w14:textId="77777777" w:rsidR="00D23F24" w:rsidRDefault="00D23F24">
            <w:pPr>
              <w:rPr>
                <w:sz w:val="24"/>
                <w:szCs w:val="24"/>
              </w:rPr>
            </w:pPr>
          </w:p>
        </w:tc>
        <w:tc>
          <w:tcPr>
            <w:tcW w:w="520" w:type="dxa"/>
            <w:vAlign w:val="bottom"/>
          </w:tcPr>
          <w:p w14:paraId="1D7E4C5D" w14:textId="77777777" w:rsidR="00D23F24" w:rsidRDefault="00D23F24">
            <w:pPr>
              <w:rPr>
                <w:sz w:val="24"/>
                <w:szCs w:val="24"/>
              </w:rPr>
            </w:pPr>
          </w:p>
        </w:tc>
        <w:tc>
          <w:tcPr>
            <w:tcW w:w="460" w:type="dxa"/>
            <w:vAlign w:val="bottom"/>
          </w:tcPr>
          <w:p w14:paraId="114441D0" w14:textId="77777777" w:rsidR="00D23F24" w:rsidRDefault="004043D4">
            <w:pPr>
              <w:ind w:left="200"/>
              <w:rPr>
                <w:sz w:val="20"/>
                <w:szCs w:val="20"/>
              </w:rPr>
            </w:pPr>
            <w:r>
              <w:rPr>
                <w:rFonts w:eastAsia="Times New Roman"/>
                <w:sz w:val="24"/>
                <w:szCs w:val="24"/>
              </w:rPr>
              <w:t>●</w:t>
            </w:r>
          </w:p>
        </w:tc>
        <w:tc>
          <w:tcPr>
            <w:tcW w:w="3720" w:type="dxa"/>
            <w:gridSpan w:val="4"/>
            <w:vAlign w:val="bottom"/>
          </w:tcPr>
          <w:p w14:paraId="029D7A9E" w14:textId="77777777" w:rsidR="00D23F24" w:rsidRDefault="004043D4">
            <w:pPr>
              <w:ind w:left="100"/>
              <w:rPr>
                <w:sz w:val="20"/>
                <w:szCs w:val="20"/>
              </w:rPr>
            </w:pPr>
            <w:r>
              <w:rPr>
                <w:rFonts w:eastAsia="Times New Roman"/>
                <w:sz w:val="24"/>
                <w:szCs w:val="24"/>
              </w:rPr>
              <w:t>выполняют практическое задание;</w:t>
            </w:r>
          </w:p>
        </w:tc>
        <w:tc>
          <w:tcPr>
            <w:tcW w:w="2120" w:type="dxa"/>
            <w:vAlign w:val="bottom"/>
          </w:tcPr>
          <w:p w14:paraId="6E75BFC2" w14:textId="77777777" w:rsidR="00D23F24" w:rsidRDefault="00D23F24">
            <w:pPr>
              <w:rPr>
                <w:sz w:val="24"/>
                <w:szCs w:val="24"/>
              </w:rPr>
            </w:pPr>
          </w:p>
        </w:tc>
        <w:tc>
          <w:tcPr>
            <w:tcW w:w="20" w:type="dxa"/>
            <w:vAlign w:val="bottom"/>
          </w:tcPr>
          <w:p w14:paraId="364A76CE" w14:textId="77777777" w:rsidR="00D23F24" w:rsidRDefault="00D23F24">
            <w:pPr>
              <w:rPr>
                <w:sz w:val="24"/>
                <w:szCs w:val="24"/>
              </w:rPr>
            </w:pPr>
          </w:p>
        </w:tc>
      </w:tr>
      <w:tr w:rsidR="00D23F24" w14:paraId="18962E2A" w14:textId="77777777">
        <w:trPr>
          <w:trHeight w:val="276"/>
        </w:trPr>
        <w:tc>
          <w:tcPr>
            <w:tcW w:w="620" w:type="dxa"/>
            <w:vAlign w:val="bottom"/>
          </w:tcPr>
          <w:p w14:paraId="1B93F505" w14:textId="77777777" w:rsidR="00D23F24" w:rsidRDefault="00D23F24">
            <w:pPr>
              <w:rPr>
                <w:sz w:val="24"/>
                <w:szCs w:val="24"/>
              </w:rPr>
            </w:pPr>
          </w:p>
        </w:tc>
        <w:tc>
          <w:tcPr>
            <w:tcW w:w="1320" w:type="dxa"/>
            <w:vAlign w:val="bottom"/>
          </w:tcPr>
          <w:p w14:paraId="162B915E" w14:textId="77777777" w:rsidR="00D23F24" w:rsidRDefault="00D23F24">
            <w:pPr>
              <w:rPr>
                <w:sz w:val="24"/>
                <w:szCs w:val="24"/>
              </w:rPr>
            </w:pPr>
          </w:p>
        </w:tc>
        <w:tc>
          <w:tcPr>
            <w:tcW w:w="840" w:type="dxa"/>
            <w:vAlign w:val="bottom"/>
          </w:tcPr>
          <w:p w14:paraId="207480BE" w14:textId="77777777" w:rsidR="00D23F24" w:rsidRDefault="00D23F24">
            <w:pPr>
              <w:rPr>
                <w:sz w:val="24"/>
                <w:szCs w:val="24"/>
              </w:rPr>
            </w:pPr>
          </w:p>
        </w:tc>
        <w:tc>
          <w:tcPr>
            <w:tcW w:w="580" w:type="dxa"/>
            <w:vAlign w:val="bottom"/>
          </w:tcPr>
          <w:p w14:paraId="307BB857" w14:textId="77777777" w:rsidR="00D23F24" w:rsidRDefault="00D23F24">
            <w:pPr>
              <w:rPr>
                <w:sz w:val="24"/>
                <w:szCs w:val="24"/>
              </w:rPr>
            </w:pPr>
          </w:p>
        </w:tc>
        <w:tc>
          <w:tcPr>
            <w:tcW w:w="520" w:type="dxa"/>
            <w:vAlign w:val="bottom"/>
          </w:tcPr>
          <w:p w14:paraId="155BA7BE" w14:textId="77777777" w:rsidR="00D23F24" w:rsidRDefault="00D23F24">
            <w:pPr>
              <w:rPr>
                <w:sz w:val="24"/>
                <w:szCs w:val="24"/>
              </w:rPr>
            </w:pPr>
          </w:p>
        </w:tc>
        <w:tc>
          <w:tcPr>
            <w:tcW w:w="2060" w:type="dxa"/>
            <w:gridSpan w:val="2"/>
            <w:vAlign w:val="bottom"/>
          </w:tcPr>
          <w:p w14:paraId="783ED818" w14:textId="77777777" w:rsidR="00D23F24" w:rsidRDefault="004043D4">
            <w:pPr>
              <w:ind w:left="200"/>
              <w:rPr>
                <w:sz w:val="20"/>
                <w:szCs w:val="20"/>
              </w:rPr>
            </w:pPr>
            <w:r>
              <w:rPr>
                <w:rFonts w:eastAsia="Times New Roman"/>
                <w:sz w:val="24"/>
                <w:szCs w:val="24"/>
              </w:rPr>
              <w:t>●  отвечают  на</w:t>
            </w:r>
          </w:p>
        </w:tc>
        <w:tc>
          <w:tcPr>
            <w:tcW w:w="1040" w:type="dxa"/>
            <w:vAlign w:val="bottom"/>
          </w:tcPr>
          <w:p w14:paraId="1DF51A24" w14:textId="77777777" w:rsidR="00D23F24" w:rsidRDefault="004043D4">
            <w:pPr>
              <w:ind w:left="40"/>
              <w:rPr>
                <w:sz w:val="20"/>
                <w:szCs w:val="20"/>
              </w:rPr>
            </w:pPr>
            <w:r>
              <w:rPr>
                <w:rFonts w:eastAsia="Times New Roman"/>
                <w:sz w:val="24"/>
                <w:szCs w:val="24"/>
              </w:rPr>
              <w:t>итоговые</w:t>
            </w:r>
          </w:p>
        </w:tc>
        <w:tc>
          <w:tcPr>
            <w:tcW w:w="1080" w:type="dxa"/>
            <w:gridSpan w:val="2"/>
            <w:vAlign w:val="bottom"/>
          </w:tcPr>
          <w:p w14:paraId="5EF88FA6" w14:textId="77777777" w:rsidR="00D23F24" w:rsidRDefault="004043D4">
            <w:pPr>
              <w:jc w:val="center"/>
              <w:rPr>
                <w:sz w:val="20"/>
                <w:szCs w:val="20"/>
              </w:rPr>
            </w:pPr>
            <w:r>
              <w:rPr>
                <w:rFonts w:eastAsia="Times New Roman"/>
                <w:w w:val="98"/>
                <w:sz w:val="24"/>
                <w:szCs w:val="24"/>
              </w:rPr>
              <w:t>вопросы</w:t>
            </w:r>
          </w:p>
        </w:tc>
        <w:tc>
          <w:tcPr>
            <w:tcW w:w="2120" w:type="dxa"/>
            <w:vAlign w:val="bottom"/>
          </w:tcPr>
          <w:p w14:paraId="00ABB278" w14:textId="77777777" w:rsidR="00D23F24" w:rsidRDefault="004043D4">
            <w:pPr>
              <w:ind w:right="1760"/>
              <w:jc w:val="right"/>
              <w:rPr>
                <w:sz w:val="20"/>
                <w:szCs w:val="20"/>
              </w:rPr>
            </w:pPr>
            <w:r>
              <w:rPr>
                <w:rFonts w:eastAsia="Times New Roman"/>
                <w:sz w:val="24"/>
                <w:szCs w:val="24"/>
              </w:rPr>
              <w:t>и</w:t>
            </w:r>
          </w:p>
        </w:tc>
        <w:tc>
          <w:tcPr>
            <w:tcW w:w="20" w:type="dxa"/>
            <w:vAlign w:val="bottom"/>
          </w:tcPr>
          <w:p w14:paraId="55EA4CEE" w14:textId="77777777" w:rsidR="00D23F24" w:rsidRDefault="00D23F24">
            <w:pPr>
              <w:rPr>
                <w:sz w:val="24"/>
                <w:szCs w:val="24"/>
              </w:rPr>
            </w:pPr>
          </w:p>
        </w:tc>
      </w:tr>
      <w:tr w:rsidR="00D23F24" w14:paraId="6E130829" w14:textId="77777777">
        <w:trPr>
          <w:trHeight w:val="281"/>
        </w:trPr>
        <w:tc>
          <w:tcPr>
            <w:tcW w:w="620" w:type="dxa"/>
            <w:tcBorders>
              <w:bottom w:val="single" w:sz="8" w:space="0" w:color="auto"/>
            </w:tcBorders>
            <w:vAlign w:val="bottom"/>
          </w:tcPr>
          <w:p w14:paraId="5475CF2F" w14:textId="77777777" w:rsidR="00D23F24" w:rsidRDefault="00D23F24">
            <w:pPr>
              <w:rPr>
                <w:sz w:val="24"/>
                <w:szCs w:val="24"/>
              </w:rPr>
            </w:pPr>
          </w:p>
        </w:tc>
        <w:tc>
          <w:tcPr>
            <w:tcW w:w="1320" w:type="dxa"/>
            <w:tcBorders>
              <w:bottom w:val="single" w:sz="8" w:space="0" w:color="auto"/>
            </w:tcBorders>
            <w:vAlign w:val="bottom"/>
          </w:tcPr>
          <w:p w14:paraId="469A1451" w14:textId="77777777" w:rsidR="00D23F24" w:rsidRDefault="00D23F24">
            <w:pPr>
              <w:rPr>
                <w:sz w:val="24"/>
                <w:szCs w:val="24"/>
              </w:rPr>
            </w:pPr>
          </w:p>
        </w:tc>
        <w:tc>
          <w:tcPr>
            <w:tcW w:w="840" w:type="dxa"/>
            <w:tcBorders>
              <w:bottom w:val="single" w:sz="8" w:space="0" w:color="auto"/>
            </w:tcBorders>
            <w:vAlign w:val="bottom"/>
          </w:tcPr>
          <w:p w14:paraId="200A43E4" w14:textId="77777777" w:rsidR="00D23F24" w:rsidRDefault="00D23F24">
            <w:pPr>
              <w:rPr>
                <w:sz w:val="24"/>
                <w:szCs w:val="24"/>
              </w:rPr>
            </w:pPr>
          </w:p>
        </w:tc>
        <w:tc>
          <w:tcPr>
            <w:tcW w:w="580" w:type="dxa"/>
            <w:tcBorders>
              <w:bottom w:val="single" w:sz="8" w:space="0" w:color="auto"/>
            </w:tcBorders>
            <w:vAlign w:val="bottom"/>
          </w:tcPr>
          <w:p w14:paraId="44DB3AD9" w14:textId="77777777" w:rsidR="00D23F24" w:rsidRDefault="00D23F24">
            <w:pPr>
              <w:rPr>
                <w:sz w:val="24"/>
                <w:szCs w:val="24"/>
              </w:rPr>
            </w:pPr>
          </w:p>
        </w:tc>
        <w:tc>
          <w:tcPr>
            <w:tcW w:w="520" w:type="dxa"/>
            <w:tcBorders>
              <w:bottom w:val="single" w:sz="8" w:space="0" w:color="auto"/>
            </w:tcBorders>
            <w:vAlign w:val="bottom"/>
          </w:tcPr>
          <w:p w14:paraId="296D7970" w14:textId="77777777" w:rsidR="00D23F24" w:rsidRDefault="00D23F24">
            <w:pPr>
              <w:rPr>
                <w:sz w:val="24"/>
                <w:szCs w:val="24"/>
              </w:rPr>
            </w:pPr>
          </w:p>
        </w:tc>
        <w:tc>
          <w:tcPr>
            <w:tcW w:w="460" w:type="dxa"/>
            <w:tcBorders>
              <w:bottom w:val="single" w:sz="8" w:space="0" w:color="auto"/>
            </w:tcBorders>
            <w:vAlign w:val="bottom"/>
          </w:tcPr>
          <w:p w14:paraId="67D89906" w14:textId="77777777" w:rsidR="00D23F24" w:rsidRDefault="00D23F24">
            <w:pPr>
              <w:rPr>
                <w:sz w:val="24"/>
                <w:szCs w:val="24"/>
              </w:rPr>
            </w:pPr>
          </w:p>
        </w:tc>
        <w:tc>
          <w:tcPr>
            <w:tcW w:w="3720" w:type="dxa"/>
            <w:gridSpan w:val="4"/>
            <w:tcBorders>
              <w:bottom w:val="single" w:sz="8" w:space="0" w:color="auto"/>
            </w:tcBorders>
            <w:vAlign w:val="bottom"/>
          </w:tcPr>
          <w:p w14:paraId="7B736520" w14:textId="77777777" w:rsidR="00D23F24" w:rsidRDefault="004043D4">
            <w:pPr>
              <w:ind w:left="100"/>
              <w:rPr>
                <w:sz w:val="20"/>
                <w:szCs w:val="20"/>
              </w:rPr>
            </w:pPr>
            <w:r>
              <w:rPr>
                <w:rFonts w:eastAsia="Times New Roman"/>
                <w:sz w:val="24"/>
                <w:szCs w:val="24"/>
              </w:rPr>
              <w:t>оценивают свои достижения.</w:t>
            </w:r>
          </w:p>
        </w:tc>
        <w:tc>
          <w:tcPr>
            <w:tcW w:w="2120" w:type="dxa"/>
            <w:tcBorders>
              <w:bottom w:val="single" w:sz="8" w:space="0" w:color="auto"/>
            </w:tcBorders>
            <w:vAlign w:val="bottom"/>
          </w:tcPr>
          <w:p w14:paraId="14FB76B0" w14:textId="77777777" w:rsidR="00D23F24" w:rsidRDefault="00D23F24">
            <w:pPr>
              <w:rPr>
                <w:sz w:val="24"/>
                <w:szCs w:val="24"/>
              </w:rPr>
            </w:pPr>
          </w:p>
        </w:tc>
        <w:tc>
          <w:tcPr>
            <w:tcW w:w="20" w:type="dxa"/>
            <w:tcBorders>
              <w:bottom w:val="single" w:sz="8" w:space="0" w:color="auto"/>
            </w:tcBorders>
            <w:vAlign w:val="bottom"/>
          </w:tcPr>
          <w:p w14:paraId="0E04ED5F" w14:textId="77777777" w:rsidR="00D23F24" w:rsidRDefault="00D23F24">
            <w:pPr>
              <w:rPr>
                <w:sz w:val="24"/>
                <w:szCs w:val="24"/>
              </w:rPr>
            </w:pPr>
          </w:p>
        </w:tc>
      </w:tr>
      <w:tr w:rsidR="00D23F24" w14:paraId="55E01694" w14:textId="77777777">
        <w:trPr>
          <w:trHeight w:val="265"/>
        </w:trPr>
        <w:tc>
          <w:tcPr>
            <w:tcW w:w="620" w:type="dxa"/>
            <w:vAlign w:val="bottom"/>
          </w:tcPr>
          <w:p w14:paraId="6B2D0501" w14:textId="77777777" w:rsidR="00D23F24" w:rsidRDefault="004043D4">
            <w:pPr>
              <w:spacing w:line="265" w:lineRule="exact"/>
              <w:ind w:right="100"/>
              <w:jc w:val="right"/>
              <w:rPr>
                <w:sz w:val="20"/>
                <w:szCs w:val="20"/>
              </w:rPr>
            </w:pPr>
            <w:r>
              <w:rPr>
                <w:rFonts w:eastAsia="Times New Roman"/>
                <w:b/>
                <w:bCs/>
                <w:sz w:val="24"/>
                <w:szCs w:val="24"/>
              </w:rPr>
              <w:t>34.</w:t>
            </w:r>
          </w:p>
        </w:tc>
        <w:tc>
          <w:tcPr>
            <w:tcW w:w="1320" w:type="dxa"/>
            <w:vAlign w:val="bottom"/>
          </w:tcPr>
          <w:p w14:paraId="3925D7CC" w14:textId="77777777" w:rsidR="00D23F24" w:rsidRDefault="004043D4">
            <w:pPr>
              <w:spacing w:line="264" w:lineRule="exact"/>
              <w:ind w:left="220"/>
              <w:rPr>
                <w:sz w:val="20"/>
                <w:szCs w:val="20"/>
              </w:rPr>
            </w:pPr>
            <w:r>
              <w:rPr>
                <w:rFonts w:eastAsia="Times New Roman"/>
                <w:sz w:val="24"/>
                <w:szCs w:val="24"/>
              </w:rPr>
              <w:t>Оценка</w:t>
            </w:r>
          </w:p>
        </w:tc>
        <w:tc>
          <w:tcPr>
            <w:tcW w:w="1420" w:type="dxa"/>
            <w:gridSpan w:val="2"/>
            <w:vAlign w:val="bottom"/>
          </w:tcPr>
          <w:p w14:paraId="7BD47E41" w14:textId="77777777" w:rsidR="00D23F24" w:rsidRDefault="004043D4">
            <w:pPr>
              <w:spacing w:line="264" w:lineRule="exact"/>
              <w:ind w:right="100"/>
              <w:jc w:val="right"/>
              <w:rPr>
                <w:sz w:val="20"/>
                <w:szCs w:val="20"/>
              </w:rPr>
            </w:pPr>
            <w:r>
              <w:rPr>
                <w:rFonts w:eastAsia="Times New Roman"/>
                <w:sz w:val="24"/>
                <w:szCs w:val="24"/>
              </w:rPr>
              <w:t>уровня</w:t>
            </w:r>
          </w:p>
        </w:tc>
        <w:tc>
          <w:tcPr>
            <w:tcW w:w="520" w:type="dxa"/>
            <w:vAlign w:val="bottom"/>
          </w:tcPr>
          <w:p w14:paraId="21FC78F4" w14:textId="77777777" w:rsidR="00D23F24" w:rsidRDefault="004043D4">
            <w:pPr>
              <w:spacing w:line="265" w:lineRule="exact"/>
              <w:ind w:right="80"/>
              <w:jc w:val="right"/>
              <w:rPr>
                <w:sz w:val="20"/>
                <w:szCs w:val="20"/>
              </w:rPr>
            </w:pPr>
            <w:r>
              <w:rPr>
                <w:rFonts w:eastAsia="Times New Roman"/>
                <w:b/>
                <w:bCs/>
                <w:sz w:val="24"/>
                <w:szCs w:val="24"/>
              </w:rPr>
              <w:t>1</w:t>
            </w:r>
          </w:p>
        </w:tc>
        <w:tc>
          <w:tcPr>
            <w:tcW w:w="460" w:type="dxa"/>
            <w:vAlign w:val="bottom"/>
          </w:tcPr>
          <w:p w14:paraId="6DB8ED7F" w14:textId="77777777" w:rsidR="00D23F24" w:rsidRDefault="004043D4">
            <w:pPr>
              <w:spacing w:line="264" w:lineRule="exact"/>
              <w:ind w:left="200"/>
              <w:rPr>
                <w:sz w:val="20"/>
                <w:szCs w:val="20"/>
              </w:rPr>
            </w:pPr>
            <w:r>
              <w:rPr>
                <w:rFonts w:eastAsia="Times New Roman"/>
                <w:sz w:val="24"/>
                <w:szCs w:val="24"/>
              </w:rPr>
              <w:t>●</w:t>
            </w:r>
          </w:p>
        </w:tc>
        <w:tc>
          <w:tcPr>
            <w:tcW w:w="2940" w:type="dxa"/>
            <w:gridSpan w:val="3"/>
            <w:vAlign w:val="bottom"/>
          </w:tcPr>
          <w:p w14:paraId="6A7C1E90" w14:textId="77777777" w:rsidR="00D23F24" w:rsidRDefault="004043D4">
            <w:pPr>
              <w:spacing w:line="264" w:lineRule="exact"/>
              <w:ind w:left="100"/>
              <w:rPr>
                <w:sz w:val="20"/>
                <w:szCs w:val="20"/>
              </w:rPr>
            </w:pPr>
            <w:r>
              <w:rPr>
                <w:rFonts w:eastAsia="Times New Roman"/>
                <w:sz w:val="24"/>
                <w:szCs w:val="24"/>
              </w:rPr>
              <w:t>выполняют  практические</w:t>
            </w:r>
          </w:p>
        </w:tc>
        <w:tc>
          <w:tcPr>
            <w:tcW w:w="2900" w:type="dxa"/>
            <w:gridSpan w:val="2"/>
            <w:vAlign w:val="bottom"/>
          </w:tcPr>
          <w:p w14:paraId="36AD7D37" w14:textId="77777777" w:rsidR="00D23F24" w:rsidRDefault="004043D4">
            <w:pPr>
              <w:spacing w:line="264" w:lineRule="exact"/>
              <w:ind w:right="1760"/>
              <w:jc w:val="right"/>
              <w:rPr>
                <w:sz w:val="20"/>
                <w:szCs w:val="20"/>
              </w:rPr>
            </w:pPr>
            <w:r>
              <w:rPr>
                <w:rFonts w:eastAsia="Times New Roman"/>
                <w:sz w:val="24"/>
                <w:szCs w:val="24"/>
              </w:rPr>
              <w:t>тестовые</w:t>
            </w:r>
          </w:p>
        </w:tc>
        <w:tc>
          <w:tcPr>
            <w:tcW w:w="20" w:type="dxa"/>
            <w:vAlign w:val="bottom"/>
          </w:tcPr>
          <w:p w14:paraId="38A966F8" w14:textId="77777777" w:rsidR="00D23F24" w:rsidRDefault="00D23F24">
            <w:pPr>
              <w:rPr>
                <w:sz w:val="23"/>
                <w:szCs w:val="23"/>
              </w:rPr>
            </w:pPr>
          </w:p>
        </w:tc>
      </w:tr>
      <w:tr w:rsidR="00D23F24" w14:paraId="7A7322E5" w14:textId="77777777">
        <w:trPr>
          <w:trHeight w:val="271"/>
        </w:trPr>
        <w:tc>
          <w:tcPr>
            <w:tcW w:w="620" w:type="dxa"/>
            <w:vAlign w:val="bottom"/>
          </w:tcPr>
          <w:p w14:paraId="10CF077B" w14:textId="77777777" w:rsidR="00D23F24" w:rsidRDefault="00D23F24">
            <w:pPr>
              <w:rPr>
                <w:sz w:val="23"/>
                <w:szCs w:val="23"/>
              </w:rPr>
            </w:pPr>
          </w:p>
        </w:tc>
        <w:tc>
          <w:tcPr>
            <w:tcW w:w="1320" w:type="dxa"/>
            <w:vAlign w:val="bottom"/>
          </w:tcPr>
          <w:p w14:paraId="715EB9BF" w14:textId="77777777" w:rsidR="00D23F24" w:rsidRDefault="004043D4">
            <w:pPr>
              <w:spacing w:line="271" w:lineRule="exact"/>
              <w:ind w:left="220"/>
              <w:rPr>
                <w:sz w:val="20"/>
                <w:szCs w:val="20"/>
              </w:rPr>
            </w:pPr>
            <w:r>
              <w:rPr>
                <w:rFonts w:eastAsia="Times New Roman"/>
                <w:sz w:val="24"/>
                <w:szCs w:val="24"/>
              </w:rPr>
              <w:t>освоения</w:t>
            </w:r>
          </w:p>
        </w:tc>
        <w:tc>
          <w:tcPr>
            <w:tcW w:w="840" w:type="dxa"/>
            <w:vAlign w:val="bottom"/>
          </w:tcPr>
          <w:p w14:paraId="5A08B9D7" w14:textId="77777777" w:rsidR="00D23F24" w:rsidRDefault="004043D4">
            <w:pPr>
              <w:spacing w:line="271" w:lineRule="exact"/>
              <w:ind w:left="80"/>
              <w:rPr>
                <w:sz w:val="20"/>
                <w:szCs w:val="20"/>
              </w:rPr>
            </w:pPr>
            <w:r>
              <w:rPr>
                <w:rFonts w:eastAsia="Times New Roman"/>
                <w:w w:val="96"/>
                <w:sz w:val="24"/>
                <w:szCs w:val="24"/>
              </w:rPr>
              <w:t>умений</w:t>
            </w:r>
          </w:p>
        </w:tc>
        <w:tc>
          <w:tcPr>
            <w:tcW w:w="580" w:type="dxa"/>
            <w:vAlign w:val="bottom"/>
          </w:tcPr>
          <w:p w14:paraId="1BCE44D9" w14:textId="77777777" w:rsidR="00D23F24" w:rsidRDefault="004043D4">
            <w:pPr>
              <w:spacing w:line="271" w:lineRule="exact"/>
              <w:ind w:right="100"/>
              <w:jc w:val="right"/>
              <w:rPr>
                <w:sz w:val="20"/>
                <w:szCs w:val="20"/>
              </w:rPr>
            </w:pPr>
            <w:r>
              <w:rPr>
                <w:rFonts w:eastAsia="Times New Roman"/>
                <w:sz w:val="24"/>
                <w:szCs w:val="24"/>
              </w:rPr>
              <w:t>и</w:t>
            </w:r>
          </w:p>
        </w:tc>
        <w:tc>
          <w:tcPr>
            <w:tcW w:w="520" w:type="dxa"/>
            <w:vAlign w:val="bottom"/>
          </w:tcPr>
          <w:p w14:paraId="53340735" w14:textId="77777777" w:rsidR="00D23F24" w:rsidRDefault="00D23F24">
            <w:pPr>
              <w:rPr>
                <w:sz w:val="23"/>
                <w:szCs w:val="23"/>
              </w:rPr>
            </w:pPr>
          </w:p>
        </w:tc>
        <w:tc>
          <w:tcPr>
            <w:tcW w:w="460" w:type="dxa"/>
            <w:vAlign w:val="bottom"/>
          </w:tcPr>
          <w:p w14:paraId="0E0555F2" w14:textId="77777777" w:rsidR="00D23F24" w:rsidRDefault="00D23F24">
            <w:pPr>
              <w:rPr>
                <w:sz w:val="23"/>
                <w:szCs w:val="23"/>
              </w:rPr>
            </w:pPr>
          </w:p>
        </w:tc>
        <w:tc>
          <w:tcPr>
            <w:tcW w:w="1600" w:type="dxa"/>
            <w:vAlign w:val="bottom"/>
          </w:tcPr>
          <w:p w14:paraId="7DBEE8A5" w14:textId="77777777" w:rsidR="00D23F24" w:rsidRDefault="004043D4">
            <w:pPr>
              <w:spacing w:line="271" w:lineRule="exact"/>
              <w:ind w:left="100"/>
              <w:rPr>
                <w:sz w:val="20"/>
                <w:szCs w:val="20"/>
              </w:rPr>
            </w:pPr>
            <w:r>
              <w:rPr>
                <w:rFonts w:eastAsia="Times New Roman"/>
                <w:sz w:val="24"/>
                <w:szCs w:val="24"/>
              </w:rPr>
              <w:t>задания.</w:t>
            </w:r>
          </w:p>
        </w:tc>
        <w:tc>
          <w:tcPr>
            <w:tcW w:w="1040" w:type="dxa"/>
            <w:vAlign w:val="bottom"/>
          </w:tcPr>
          <w:p w14:paraId="1FF009F0" w14:textId="77777777" w:rsidR="00D23F24" w:rsidRDefault="00D23F24">
            <w:pPr>
              <w:rPr>
                <w:sz w:val="23"/>
                <w:szCs w:val="23"/>
              </w:rPr>
            </w:pPr>
          </w:p>
        </w:tc>
        <w:tc>
          <w:tcPr>
            <w:tcW w:w="300" w:type="dxa"/>
            <w:vAlign w:val="bottom"/>
          </w:tcPr>
          <w:p w14:paraId="56BA09BD" w14:textId="77777777" w:rsidR="00D23F24" w:rsidRDefault="00D23F24">
            <w:pPr>
              <w:rPr>
                <w:sz w:val="23"/>
                <w:szCs w:val="23"/>
              </w:rPr>
            </w:pPr>
          </w:p>
        </w:tc>
        <w:tc>
          <w:tcPr>
            <w:tcW w:w="780" w:type="dxa"/>
            <w:vAlign w:val="bottom"/>
          </w:tcPr>
          <w:p w14:paraId="3A14716D" w14:textId="77777777" w:rsidR="00D23F24" w:rsidRDefault="00D23F24">
            <w:pPr>
              <w:rPr>
                <w:sz w:val="23"/>
                <w:szCs w:val="23"/>
              </w:rPr>
            </w:pPr>
          </w:p>
        </w:tc>
        <w:tc>
          <w:tcPr>
            <w:tcW w:w="2120" w:type="dxa"/>
            <w:vAlign w:val="bottom"/>
          </w:tcPr>
          <w:p w14:paraId="3D502D4D" w14:textId="77777777" w:rsidR="00D23F24" w:rsidRDefault="00D23F24">
            <w:pPr>
              <w:rPr>
                <w:sz w:val="23"/>
                <w:szCs w:val="23"/>
              </w:rPr>
            </w:pPr>
          </w:p>
        </w:tc>
        <w:tc>
          <w:tcPr>
            <w:tcW w:w="20" w:type="dxa"/>
            <w:vAlign w:val="bottom"/>
          </w:tcPr>
          <w:p w14:paraId="47E6C07C" w14:textId="77777777" w:rsidR="00D23F24" w:rsidRDefault="00D23F24">
            <w:pPr>
              <w:rPr>
                <w:sz w:val="23"/>
                <w:szCs w:val="23"/>
              </w:rPr>
            </w:pPr>
          </w:p>
        </w:tc>
      </w:tr>
      <w:tr w:rsidR="00D23F24" w14:paraId="69FFCF9E" w14:textId="77777777">
        <w:trPr>
          <w:trHeight w:val="276"/>
        </w:trPr>
        <w:tc>
          <w:tcPr>
            <w:tcW w:w="620" w:type="dxa"/>
            <w:vAlign w:val="bottom"/>
          </w:tcPr>
          <w:p w14:paraId="2E0EA0D5" w14:textId="77777777" w:rsidR="00D23F24" w:rsidRDefault="00D23F24">
            <w:pPr>
              <w:rPr>
                <w:sz w:val="24"/>
                <w:szCs w:val="24"/>
              </w:rPr>
            </w:pPr>
          </w:p>
        </w:tc>
        <w:tc>
          <w:tcPr>
            <w:tcW w:w="1320" w:type="dxa"/>
            <w:vAlign w:val="bottom"/>
          </w:tcPr>
          <w:p w14:paraId="023CC5C1" w14:textId="77777777" w:rsidR="00D23F24" w:rsidRDefault="004043D4">
            <w:pPr>
              <w:ind w:left="220"/>
              <w:rPr>
                <w:sz w:val="20"/>
                <w:szCs w:val="20"/>
              </w:rPr>
            </w:pPr>
            <w:r>
              <w:rPr>
                <w:rFonts w:eastAsia="Times New Roman"/>
                <w:sz w:val="24"/>
                <w:szCs w:val="24"/>
              </w:rPr>
              <w:t>навыков</w:t>
            </w:r>
          </w:p>
        </w:tc>
        <w:tc>
          <w:tcPr>
            <w:tcW w:w="1420" w:type="dxa"/>
            <w:gridSpan w:val="2"/>
            <w:vAlign w:val="bottom"/>
          </w:tcPr>
          <w:p w14:paraId="707B1D54" w14:textId="77777777" w:rsidR="00D23F24" w:rsidRDefault="004043D4">
            <w:pPr>
              <w:ind w:right="100"/>
              <w:jc w:val="right"/>
              <w:rPr>
                <w:sz w:val="20"/>
                <w:szCs w:val="20"/>
              </w:rPr>
            </w:pPr>
            <w:r>
              <w:rPr>
                <w:rFonts w:eastAsia="Times New Roman"/>
                <w:sz w:val="24"/>
                <w:szCs w:val="24"/>
              </w:rPr>
              <w:t>социально-</w:t>
            </w:r>
          </w:p>
        </w:tc>
        <w:tc>
          <w:tcPr>
            <w:tcW w:w="520" w:type="dxa"/>
            <w:vAlign w:val="bottom"/>
          </w:tcPr>
          <w:p w14:paraId="3E2123C4" w14:textId="77777777" w:rsidR="00D23F24" w:rsidRDefault="00D23F24">
            <w:pPr>
              <w:rPr>
                <w:sz w:val="24"/>
                <w:szCs w:val="24"/>
              </w:rPr>
            </w:pPr>
          </w:p>
        </w:tc>
        <w:tc>
          <w:tcPr>
            <w:tcW w:w="460" w:type="dxa"/>
            <w:vAlign w:val="bottom"/>
          </w:tcPr>
          <w:p w14:paraId="1865F78A" w14:textId="77777777" w:rsidR="00D23F24" w:rsidRDefault="00D23F24">
            <w:pPr>
              <w:rPr>
                <w:sz w:val="24"/>
                <w:szCs w:val="24"/>
              </w:rPr>
            </w:pPr>
          </w:p>
        </w:tc>
        <w:tc>
          <w:tcPr>
            <w:tcW w:w="1600" w:type="dxa"/>
            <w:vAlign w:val="bottom"/>
          </w:tcPr>
          <w:p w14:paraId="1AD61ABD" w14:textId="77777777" w:rsidR="00D23F24" w:rsidRDefault="00D23F24">
            <w:pPr>
              <w:rPr>
                <w:sz w:val="24"/>
                <w:szCs w:val="24"/>
              </w:rPr>
            </w:pPr>
          </w:p>
        </w:tc>
        <w:tc>
          <w:tcPr>
            <w:tcW w:w="1040" w:type="dxa"/>
            <w:vAlign w:val="bottom"/>
          </w:tcPr>
          <w:p w14:paraId="22CC8194" w14:textId="77777777" w:rsidR="00D23F24" w:rsidRDefault="00D23F24">
            <w:pPr>
              <w:rPr>
                <w:sz w:val="24"/>
                <w:szCs w:val="24"/>
              </w:rPr>
            </w:pPr>
          </w:p>
        </w:tc>
        <w:tc>
          <w:tcPr>
            <w:tcW w:w="300" w:type="dxa"/>
            <w:vAlign w:val="bottom"/>
          </w:tcPr>
          <w:p w14:paraId="1A93D818" w14:textId="77777777" w:rsidR="00D23F24" w:rsidRDefault="00D23F24">
            <w:pPr>
              <w:rPr>
                <w:sz w:val="24"/>
                <w:szCs w:val="24"/>
              </w:rPr>
            </w:pPr>
          </w:p>
        </w:tc>
        <w:tc>
          <w:tcPr>
            <w:tcW w:w="780" w:type="dxa"/>
            <w:vAlign w:val="bottom"/>
          </w:tcPr>
          <w:p w14:paraId="34D5D594" w14:textId="77777777" w:rsidR="00D23F24" w:rsidRDefault="00D23F24">
            <w:pPr>
              <w:rPr>
                <w:sz w:val="24"/>
                <w:szCs w:val="24"/>
              </w:rPr>
            </w:pPr>
          </w:p>
        </w:tc>
        <w:tc>
          <w:tcPr>
            <w:tcW w:w="2120" w:type="dxa"/>
            <w:vAlign w:val="bottom"/>
          </w:tcPr>
          <w:p w14:paraId="0A6F65D6" w14:textId="77777777" w:rsidR="00D23F24" w:rsidRDefault="00D23F24">
            <w:pPr>
              <w:rPr>
                <w:sz w:val="24"/>
                <w:szCs w:val="24"/>
              </w:rPr>
            </w:pPr>
          </w:p>
        </w:tc>
        <w:tc>
          <w:tcPr>
            <w:tcW w:w="20" w:type="dxa"/>
            <w:vAlign w:val="bottom"/>
          </w:tcPr>
          <w:p w14:paraId="6EA278C3" w14:textId="77777777" w:rsidR="00D23F24" w:rsidRDefault="00D23F24">
            <w:pPr>
              <w:rPr>
                <w:sz w:val="24"/>
                <w:szCs w:val="24"/>
              </w:rPr>
            </w:pPr>
          </w:p>
        </w:tc>
      </w:tr>
    </w:tbl>
    <w:p w14:paraId="15CCC721"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42368" behindDoc="1" locked="0" layoutInCell="0" allowOverlap="1" wp14:anchorId="1DB92145" wp14:editId="623E1C72">
                <wp:simplePos x="0" y="0"/>
                <wp:positionH relativeFrom="column">
                  <wp:posOffset>470535</wp:posOffset>
                </wp:positionH>
                <wp:positionV relativeFrom="paragraph">
                  <wp:posOffset>-2459355</wp:posOffset>
                </wp:positionV>
                <wp:extent cx="0" cy="3347720"/>
                <wp:effectExtent l="0" t="0" r="0" b="0"/>
                <wp:wrapNone/>
                <wp:docPr id="39" name="Shap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77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39" o:spid="_x0000_s106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37.05pt,-193.6499pt" to="37.05pt,69.95pt" o:allowincell="f" strokecolor="#000000" strokeweight="0.48pt"/>
            </w:pict>
          </mc:Fallback>
        </mc:AlternateContent>
      </w:r>
      <w:r>
        <w:rPr>
          <w:noProof/>
          <w:sz w:val="20"/>
          <w:szCs w:val="20"/>
          <w:lang w:val="en-US"/>
        </w:rPr>
        <mc:AlternateContent>
          <mc:Choice Requires="wps">
            <w:drawing>
              <wp:anchor distT="0" distB="0" distL="114300" distR="114300" simplePos="0" relativeHeight="251643392" behindDoc="1" locked="0" layoutInCell="0" allowOverlap="1" wp14:anchorId="03D62D17" wp14:editId="4A8C7F81">
                <wp:simplePos x="0" y="0"/>
                <wp:positionH relativeFrom="column">
                  <wp:posOffset>2066290</wp:posOffset>
                </wp:positionH>
                <wp:positionV relativeFrom="paragraph">
                  <wp:posOffset>-2459355</wp:posOffset>
                </wp:positionV>
                <wp:extent cx="0" cy="3347720"/>
                <wp:effectExtent l="0" t="0" r="0" b="0"/>
                <wp:wrapNone/>
                <wp:docPr id="40" name="Shap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772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0" o:spid="_x0000_s1065"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62.7pt,-193.6499pt" to="162.7pt,69.95pt" o:allowincell="f" strokecolor="#000000" strokeweight="0.4799pt"/>
            </w:pict>
          </mc:Fallback>
        </mc:AlternateContent>
      </w:r>
      <w:r>
        <w:rPr>
          <w:noProof/>
          <w:sz w:val="20"/>
          <w:szCs w:val="20"/>
          <w:lang w:val="en-US"/>
        </w:rPr>
        <mc:AlternateContent>
          <mc:Choice Requires="wps">
            <w:drawing>
              <wp:anchor distT="0" distB="0" distL="114300" distR="114300" simplePos="0" relativeHeight="251644416" behindDoc="1" locked="0" layoutInCell="0" allowOverlap="1" wp14:anchorId="0B0461E4" wp14:editId="422C1C21">
                <wp:simplePos x="0" y="0"/>
                <wp:positionH relativeFrom="column">
                  <wp:posOffset>2526665</wp:posOffset>
                </wp:positionH>
                <wp:positionV relativeFrom="paragraph">
                  <wp:posOffset>-2459355</wp:posOffset>
                </wp:positionV>
                <wp:extent cx="0" cy="3347720"/>
                <wp:effectExtent l="0" t="0" r="0" b="0"/>
                <wp:wrapNone/>
                <wp:docPr id="41" name="Shap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77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1" o:spid="_x0000_s106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198.95pt,-193.6499pt" to="198.95pt,69.95pt" o:allowincell="f" strokecolor="#000000" strokeweight="0.48pt"/>
            </w:pict>
          </mc:Fallback>
        </mc:AlternateContent>
      </w:r>
      <w:r>
        <w:rPr>
          <w:noProof/>
          <w:sz w:val="20"/>
          <w:szCs w:val="20"/>
          <w:lang w:val="en-US"/>
        </w:rPr>
        <mc:AlternateContent>
          <mc:Choice Requires="wps">
            <w:drawing>
              <wp:anchor distT="0" distB="0" distL="114300" distR="114300" simplePos="0" relativeHeight="251645440" behindDoc="1" locked="0" layoutInCell="0" allowOverlap="1" wp14:anchorId="313FEF96" wp14:editId="7CD71FE9">
                <wp:simplePos x="0" y="0"/>
                <wp:positionH relativeFrom="column">
                  <wp:posOffset>5337810</wp:posOffset>
                </wp:positionH>
                <wp:positionV relativeFrom="paragraph">
                  <wp:posOffset>-2459355</wp:posOffset>
                </wp:positionV>
                <wp:extent cx="0" cy="3347720"/>
                <wp:effectExtent l="0" t="0" r="0" b="0"/>
                <wp:wrapNone/>
                <wp:docPr id="42" name="Shap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77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2" o:spid="_x0000_s1067"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420.3pt,-193.6499pt" to="420.3pt,69.95pt" o:allowincell="f" strokecolor="#000000" strokeweight="0.48pt"/>
            </w:pict>
          </mc:Fallback>
        </mc:AlternateContent>
      </w:r>
    </w:p>
    <w:p w14:paraId="6BFFF196" w14:textId="77777777" w:rsidR="00D23F24" w:rsidRDefault="004043D4">
      <w:pPr>
        <w:ind w:left="840"/>
        <w:rPr>
          <w:sz w:val="20"/>
          <w:szCs w:val="20"/>
        </w:rPr>
      </w:pPr>
      <w:r>
        <w:rPr>
          <w:rFonts w:eastAsia="Times New Roman"/>
          <w:sz w:val="24"/>
          <w:szCs w:val="24"/>
        </w:rPr>
        <w:t>бытовой</w:t>
      </w:r>
    </w:p>
    <w:p w14:paraId="54E3F4F6" w14:textId="77777777" w:rsidR="00D23F24" w:rsidRDefault="004043D4">
      <w:pPr>
        <w:ind w:left="840"/>
        <w:rPr>
          <w:sz w:val="20"/>
          <w:szCs w:val="20"/>
        </w:rPr>
      </w:pPr>
      <w:r>
        <w:rPr>
          <w:rFonts w:eastAsia="Times New Roman"/>
          <w:sz w:val="24"/>
          <w:szCs w:val="24"/>
        </w:rPr>
        <w:t>ориентировки,</w:t>
      </w:r>
    </w:p>
    <w:p w14:paraId="483969BE" w14:textId="77777777" w:rsidR="00D23F24" w:rsidRDefault="004043D4">
      <w:pPr>
        <w:ind w:left="840"/>
        <w:rPr>
          <w:sz w:val="20"/>
          <w:szCs w:val="20"/>
        </w:rPr>
      </w:pPr>
      <w:r>
        <w:rPr>
          <w:rFonts w:eastAsia="Times New Roman"/>
          <w:sz w:val="24"/>
          <w:szCs w:val="24"/>
        </w:rPr>
        <w:t>предусмотренных</w:t>
      </w:r>
    </w:p>
    <w:p w14:paraId="5D9A78D6" w14:textId="77777777" w:rsidR="00D23F24" w:rsidRDefault="004043D4">
      <w:pPr>
        <w:ind w:left="840"/>
        <w:rPr>
          <w:sz w:val="20"/>
          <w:szCs w:val="20"/>
        </w:rPr>
      </w:pPr>
      <w:r>
        <w:rPr>
          <w:rFonts w:eastAsia="Times New Roman"/>
          <w:sz w:val="24"/>
          <w:szCs w:val="24"/>
        </w:rPr>
        <w:t>программой основной</w:t>
      </w:r>
    </w:p>
    <w:p w14:paraId="0A1A8948" w14:textId="77777777" w:rsidR="00D23F24" w:rsidRDefault="004043D4">
      <w:pPr>
        <w:ind w:left="840"/>
        <w:rPr>
          <w:sz w:val="20"/>
          <w:szCs w:val="20"/>
        </w:rPr>
      </w:pPr>
      <w:r>
        <w:rPr>
          <w:rFonts w:eastAsia="Times New Roman"/>
          <w:sz w:val="24"/>
          <w:szCs w:val="24"/>
        </w:rPr>
        <w:t>школы.</w:t>
      </w:r>
    </w:p>
    <w:p w14:paraId="371132F9"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46464" behindDoc="1" locked="0" layoutInCell="0" allowOverlap="1" wp14:anchorId="63F0265A" wp14:editId="0EFC3C84">
                <wp:simplePos x="0" y="0"/>
                <wp:positionH relativeFrom="column">
                  <wp:posOffset>-5080</wp:posOffset>
                </wp:positionH>
                <wp:positionV relativeFrom="paragraph">
                  <wp:posOffset>8890</wp:posOffset>
                </wp:positionV>
                <wp:extent cx="6481445" cy="0"/>
                <wp:effectExtent l="0" t="0" r="0" b="0"/>
                <wp:wrapNone/>
                <wp:docPr id="43" name="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3" o:spid="_x0000_s1068"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7pt" to="509.95pt,0.7pt" o:allowincell="f" strokecolor="#000000" strokeweight="0.4799pt"/>
            </w:pict>
          </mc:Fallback>
        </mc:AlternateContent>
      </w:r>
    </w:p>
    <w:p w14:paraId="29DD4D8E" w14:textId="77777777" w:rsidR="00D23F24" w:rsidRDefault="00D23F24">
      <w:pPr>
        <w:spacing w:line="270" w:lineRule="exact"/>
        <w:rPr>
          <w:sz w:val="20"/>
          <w:szCs w:val="20"/>
        </w:rPr>
      </w:pPr>
    </w:p>
    <w:p w14:paraId="29F504EC" w14:textId="77777777" w:rsidR="00D23F24" w:rsidRDefault="004043D4">
      <w:pPr>
        <w:ind w:right="20"/>
        <w:jc w:val="center"/>
        <w:rPr>
          <w:sz w:val="20"/>
          <w:szCs w:val="20"/>
        </w:rPr>
      </w:pPr>
      <w:r>
        <w:rPr>
          <w:rFonts w:eastAsia="Times New Roman"/>
          <w:b/>
          <w:bCs/>
          <w:sz w:val="24"/>
          <w:szCs w:val="24"/>
        </w:rPr>
        <w:t>6 класс</w:t>
      </w:r>
    </w:p>
    <w:p w14:paraId="37CA9E63" w14:textId="77777777" w:rsidR="00D23F24" w:rsidRDefault="004043D4">
      <w:pPr>
        <w:spacing w:line="235" w:lineRule="auto"/>
        <w:ind w:right="20"/>
        <w:jc w:val="center"/>
        <w:rPr>
          <w:sz w:val="20"/>
          <w:szCs w:val="20"/>
        </w:rPr>
      </w:pPr>
      <w:r>
        <w:rPr>
          <w:rFonts w:eastAsia="Times New Roman"/>
          <w:sz w:val="24"/>
          <w:szCs w:val="24"/>
        </w:rPr>
        <w:t>Количество часов: всего 34 часов; в неделю 1 час</w:t>
      </w:r>
    </w:p>
    <w:p w14:paraId="732B0ED5" w14:textId="77777777" w:rsidR="00D23F24" w:rsidRDefault="00D23F24">
      <w:pPr>
        <w:spacing w:line="6" w:lineRule="exact"/>
        <w:rPr>
          <w:sz w:val="20"/>
          <w:szCs w:val="20"/>
        </w:rPr>
      </w:pPr>
    </w:p>
    <w:p w14:paraId="55E4FD89" w14:textId="77777777" w:rsidR="00D23F24" w:rsidRDefault="004043D4">
      <w:pPr>
        <w:ind w:right="20"/>
        <w:jc w:val="center"/>
        <w:rPr>
          <w:sz w:val="20"/>
          <w:szCs w:val="20"/>
        </w:rPr>
      </w:pPr>
      <w:r>
        <w:rPr>
          <w:rFonts w:eastAsia="Times New Roman"/>
          <w:b/>
          <w:bCs/>
          <w:sz w:val="24"/>
          <w:szCs w:val="24"/>
        </w:rPr>
        <w:t>1 четверть</w:t>
      </w:r>
    </w:p>
    <w:p w14:paraId="4CDF49DC" w14:textId="77777777" w:rsidR="00D23F24" w:rsidRDefault="004043D4">
      <w:pPr>
        <w:jc w:val="center"/>
        <w:rPr>
          <w:sz w:val="20"/>
          <w:szCs w:val="20"/>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1600"/>
        <w:gridCol w:w="980"/>
        <w:gridCol w:w="720"/>
        <w:gridCol w:w="4360"/>
        <w:gridCol w:w="1780"/>
      </w:tblGrid>
      <w:tr w:rsidR="00D23F24" w14:paraId="3B0C4397" w14:textId="77777777">
        <w:trPr>
          <w:trHeight w:val="266"/>
        </w:trPr>
        <w:tc>
          <w:tcPr>
            <w:tcW w:w="760" w:type="dxa"/>
            <w:tcBorders>
              <w:top w:val="single" w:sz="8" w:space="0" w:color="auto"/>
              <w:left w:val="single" w:sz="8" w:space="0" w:color="auto"/>
              <w:right w:val="single" w:sz="8" w:space="0" w:color="auto"/>
            </w:tcBorders>
            <w:vAlign w:val="bottom"/>
          </w:tcPr>
          <w:p w14:paraId="2D2155A3" w14:textId="77777777" w:rsidR="00D23F24" w:rsidRDefault="004043D4">
            <w:pPr>
              <w:spacing w:line="265" w:lineRule="exact"/>
              <w:ind w:right="300"/>
              <w:jc w:val="right"/>
              <w:rPr>
                <w:sz w:val="20"/>
                <w:szCs w:val="20"/>
              </w:rPr>
            </w:pPr>
            <w:r>
              <w:rPr>
                <w:rFonts w:eastAsia="Times New Roman"/>
                <w:b/>
                <w:bCs/>
                <w:sz w:val="24"/>
                <w:szCs w:val="24"/>
              </w:rPr>
              <w:t>№</w:t>
            </w:r>
          </w:p>
        </w:tc>
        <w:tc>
          <w:tcPr>
            <w:tcW w:w="2580" w:type="dxa"/>
            <w:gridSpan w:val="2"/>
            <w:tcBorders>
              <w:top w:val="single" w:sz="8" w:space="0" w:color="auto"/>
              <w:right w:val="single" w:sz="8" w:space="0" w:color="auto"/>
            </w:tcBorders>
            <w:vAlign w:val="bottom"/>
          </w:tcPr>
          <w:p w14:paraId="72DF2A73" w14:textId="77777777" w:rsidR="00D23F24" w:rsidRDefault="004043D4">
            <w:pPr>
              <w:spacing w:line="265" w:lineRule="exact"/>
              <w:ind w:left="540"/>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766C6E9E" w14:textId="77777777" w:rsidR="00D23F24" w:rsidRDefault="004043D4">
            <w:pPr>
              <w:spacing w:line="265" w:lineRule="exact"/>
              <w:jc w:val="center"/>
              <w:rPr>
                <w:sz w:val="20"/>
                <w:szCs w:val="20"/>
              </w:rPr>
            </w:pPr>
            <w:r>
              <w:rPr>
                <w:rFonts w:eastAsia="Times New Roman"/>
                <w:b/>
                <w:bCs/>
                <w:w w:val="98"/>
                <w:sz w:val="24"/>
                <w:szCs w:val="24"/>
              </w:rPr>
              <w:t>Кол-</w:t>
            </w:r>
          </w:p>
        </w:tc>
        <w:tc>
          <w:tcPr>
            <w:tcW w:w="4360" w:type="dxa"/>
            <w:tcBorders>
              <w:top w:val="single" w:sz="8" w:space="0" w:color="auto"/>
              <w:right w:val="single" w:sz="8" w:space="0" w:color="auto"/>
            </w:tcBorders>
            <w:vAlign w:val="bottom"/>
          </w:tcPr>
          <w:p w14:paraId="38DC9285" w14:textId="77777777" w:rsidR="00D23F24" w:rsidRDefault="004043D4">
            <w:pPr>
              <w:spacing w:line="265" w:lineRule="exact"/>
              <w:ind w:right="240"/>
              <w:jc w:val="right"/>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00EDBA2F"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65D46CF5" w14:textId="77777777">
        <w:trPr>
          <w:trHeight w:val="276"/>
        </w:trPr>
        <w:tc>
          <w:tcPr>
            <w:tcW w:w="760" w:type="dxa"/>
            <w:tcBorders>
              <w:left w:val="single" w:sz="8" w:space="0" w:color="auto"/>
              <w:right w:val="single" w:sz="8" w:space="0" w:color="auto"/>
            </w:tcBorders>
            <w:vAlign w:val="bottom"/>
          </w:tcPr>
          <w:p w14:paraId="6089B944" w14:textId="77777777" w:rsidR="00D23F24" w:rsidRDefault="00D23F24">
            <w:pPr>
              <w:rPr>
                <w:sz w:val="24"/>
                <w:szCs w:val="24"/>
              </w:rPr>
            </w:pPr>
          </w:p>
        </w:tc>
        <w:tc>
          <w:tcPr>
            <w:tcW w:w="1600" w:type="dxa"/>
            <w:vAlign w:val="bottom"/>
          </w:tcPr>
          <w:p w14:paraId="1E9560F6" w14:textId="77777777" w:rsidR="00D23F24" w:rsidRDefault="00D23F24">
            <w:pPr>
              <w:rPr>
                <w:sz w:val="24"/>
                <w:szCs w:val="24"/>
              </w:rPr>
            </w:pPr>
          </w:p>
        </w:tc>
        <w:tc>
          <w:tcPr>
            <w:tcW w:w="980" w:type="dxa"/>
            <w:tcBorders>
              <w:right w:val="single" w:sz="8" w:space="0" w:color="auto"/>
            </w:tcBorders>
            <w:vAlign w:val="bottom"/>
          </w:tcPr>
          <w:p w14:paraId="63B58F7D" w14:textId="77777777" w:rsidR="00D23F24" w:rsidRDefault="00D23F24">
            <w:pPr>
              <w:rPr>
                <w:sz w:val="24"/>
                <w:szCs w:val="24"/>
              </w:rPr>
            </w:pPr>
          </w:p>
        </w:tc>
        <w:tc>
          <w:tcPr>
            <w:tcW w:w="720" w:type="dxa"/>
            <w:tcBorders>
              <w:right w:val="single" w:sz="8" w:space="0" w:color="auto"/>
            </w:tcBorders>
            <w:vAlign w:val="bottom"/>
          </w:tcPr>
          <w:p w14:paraId="474E8B3F" w14:textId="77777777" w:rsidR="00D23F24" w:rsidRDefault="004043D4">
            <w:pPr>
              <w:jc w:val="center"/>
              <w:rPr>
                <w:sz w:val="20"/>
                <w:szCs w:val="20"/>
              </w:rPr>
            </w:pPr>
            <w:r>
              <w:rPr>
                <w:rFonts w:eastAsia="Times New Roman"/>
                <w:b/>
                <w:bCs/>
                <w:sz w:val="24"/>
                <w:szCs w:val="24"/>
              </w:rPr>
              <w:t>во</w:t>
            </w:r>
          </w:p>
        </w:tc>
        <w:tc>
          <w:tcPr>
            <w:tcW w:w="4360" w:type="dxa"/>
            <w:tcBorders>
              <w:right w:val="single" w:sz="8" w:space="0" w:color="auto"/>
            </w:tcBorders>
            <w:vAlign w:val="bottom"/>
          </w:tcPr>
          <w:p w14:paraId="2B40CBC0" w14:textId="77777777" w:rsidR="00D23F24" w:rsidRDefault="00D23F24">
            <w:pPr>
              <w:rPr>
                <w:sz w:val="24"/>
                <w:szCs w:val="24"/>
              </w:rPr>
            </w:pPr>
          </w:p>
        </w:tc>
        <w:tc>
          <w:tcPr>
            <w:tcW w:w="1780" w:type="dxa"/>
            <w:tcBorders>
              <w:right w:val="single" w:sz="8" w:space="0" w:color="auto"/>
            </w:tcBorders>
            <w:vAlign w:val="bottom"/>
          </w:tcPr>
          <w:p w14:paraId="6FD552BF" w14:textId="77777777" w:rsidR="00D23F24" w:rsidRDefault="004043D4">
            <w:pPr>
              <w:jc w:val="center"/>
              <w:rPr>
                <w:sz w:val="20"/>
                <w:szCs w:val="20"/>
              </w:rPr>
            </w:pPr>
            <w:r>
              <w:rPr>
                <w:rFonts w:eastAsia="Times New Roman"/>
                <w:b/>
                <w:bCs/>
                <w:sz w:val="24"/>
                <w:szCs w:val="24"/>
              </w:rPr>
              <w:t>контроль</w:t>
            </w:r>
          </w:p>
        </w:tc>
      </w:tr>
      <w:tr w:rsidR="00D23F24" w14:paraId="6D33D57B" w14:textId="77777777">
        <w:trPr>
          <w:trHeight w:val="279"/>
        </w:trPr>
        <w:tc>
          <w:tcPr>
            <w:tcW w:w="760" w:type="dxa"/>
            <w:tcBorders>
              <w:left w:val="single" w:sz="8" w:space="0" w:color="auto"/>
              <w:bottom w:val="single" w:sz="8" w:space="0" w:color="auto"/>
              <w:right w:val="single" w:sz="8" w:space="0" w:color="auto"/>
            </w:tcBorders>
            <w:vAlign w:val="bottom"/>
          </w:tcPr>
          <w:p w14:paraId="2164F1B6" w14:textId="77777777" w:rsidR="00D23F24" w:rsidRDefault="00D23F24">
            <w:pPr>
              <w:rPr>
                <w:sz w:val="24"/>
                <w:szCs w:val="24"/>
              </w:rPr>
            </w:pPr>
          </w:p>
        </w:tc>
        <w:tc>
          <w:tcPr>
            <w:tcW w:w="1600" w:type="dxa"/>
            <w:tcBorders>
              <w:bottom w:val="single" w:sz="8" w:space="0" w:color="auto"/>
            </w:tcBorders>
            <w:vAlign w:val="bottom"/>
          </w:tcPr>
          <w:p w14:paraId="38998C83" w14:textId="77777777" w:rsidR="00D23F24" w:rsidRDefault="00D23F24">
            <w:pPr>
              <w:rPr>
                <w:sz w:val="24"/>
                <w:szCs w:val="24"/>
              </w:rPr>
            </w:pPr>
          </w:p>
        </w:tc>
        <w:tc>
          <w:tcPr>
            <w:tcW w:w="980" w:type="dxa"/>
            <w:tcBorders>
              <w:bottom w:val="single" w:sz="8" w:space="0" w:color="auto"/>
              <w:right w:val="single" w:sz="8" w:space="0" w:color="auto"/>
            </w:tcBorders>
            <w:vAlign w:val="bottom"/>
          </w:tcPr>
          <w:p w14:paraId="75B05CA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9E01F95" w14:textId="77777777" w:rsidR="00D23F24" w:rsidRDefault="004043D4">
            <w:pPr>
              <w:jc w:val="center"/>
              <w:rPr>
                <w:sz w:val="20"/>
                <w:szCs w:val="20"/>
              </w:rPr>
            </w:pPr>
            <w:r>
              <w:rPr>
                <w:rFonts w:eastAsia="Times New Roman"/>
                <w:b/>
                <w:bCs/>
                <w:w w:val="99"/>
                <w:sz w:val="24"/>
                <w:szCs w:val="24"/>
              </w:rPr>
              <w:t>час.</w:t>
            </w:r>
          </w:p>
        </w:tc>
        <w:tc>
          <w:tcPr>
            <w:tcW w:w="4360" w:type="dxa"/>
            <w:tcBorders>
              <w:bottom w:val="single" w:sz="8" w:space="0" w:color="auto"/>
              <w:right w:val="single" w:sz="8" w:space="0" w:color="auto"/>
            </w:tcBorders>
            <w:vAlign w:val="bottom"/>
          </w:tcPr>
          <w:p w14:paraId="76285C96"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574CEF2" w14:textId="77777777" w:rsidR="00D23F24" w:rsidRDefault="00D23F24">
            <w:pPr>
              <w:rPr>
                <w:sz w:val="24"/>
                <w:szCs w:val="24"/>
              </w:rPr>
            </w:pPr>
          </w:p>
        </w:tc>
      </w:tr>
      <w:tr w:rsidR="00D23F24" w14:paraId="439C337C" w14:textId="77777777">
        <w:trPr>
          <w:trHeight w:val="263"/>
        </w:trPr>
        <w:tc>
          <w:tcPr>
            <w:tcW w:w="760" w:type="dxa"/>
            <w:tcBorders>
              <w:left w:val="single" w:sz="8" w:space="0" w:color="auto"/>
              <w:right w:val="single" w:sz="8" w:space="0" w:color="auto"/>
            </w:tcBorders>
            <w:vAlign w:val="bottom"/>
          </w:tcPr>
          <w:p w14:paraId="7891B908" w14:textId="77777777" w:rsidR="00D23F24" w:rsidRDefault="004043D4">
            <w:pPr>
              <w:spacing w:line="263" w:lineRule="exact"/>
              <w:ind w:right="180"/>
              <w:jc w:val="right"/>
              <w:rPr>
                <w:sz w:val="20"/>
                <w:szCs w:val="20"/>
              </w:rPr>
            </w:pPr>
            <w:r>
              <w:rPr>
                <w:rFonts w:eastAsia="Times New Roman"/>
                <w:b/>
                <w:bCs/>
                <w:sz w:val="24"/>
                <w:szCs w:val="24"/>
              </w:rPr>
              <w:t>1.</w:t>
            </w:r>
          </w:p>
        </w:tc>
        <w:tc>
          <w:tcPr>
            <w:tcW w:w="1600" w:type="dxa"/>
            <w:vAlign w:val="bottom"/>
          </w:tcPr>
          <w:p w14:paraId="097450BC" w14:textId="77777777" w:rsidR="00D23F24" w:rsidRDefault="004043D4">
            <w:pPr>
              <w:spacing w:line="263" w:lineRule="exact"/>
              <w:ind w:left="80"/>
              <w:rPr>
                <w:sz w:val="20"/>
                <w:szCs w:val="20"/>
              </w:rPr>
            </w:pPr>
            <w:r>
              <w:rPr>
                <w:rFonts w:eastAsia="Times New Roman"/>
                <w:sz w:val="24"/>
                <w:szCs w:val="24"/>
              </w:rPr>
              <w:t>Выявление</w:t>
            </w:r>
          </w:p>
        </w:tc>
        <w:tc>
          <w:tcPr>
            <w:tcW w:w="980" w:type="dxa"/>
            <w:tcBorders>
              <w:right w:val="single" w:sz="8" w:space="0" w:color="auto"/>
            </w:tcBorders>
            <w:vAlign w:val="bottom"/>
          </w:tcPr>
          <w:p w14:paraId="4E49F445" w14:textId="77777777" w:rsidR="00D23F24" w:rsidRDefault="00D23F24"/>
        </w:tc>
        <w:tc>
          <w:tcPr>
            <w:tcW w:w="720" w:type="dxa"/>
            <w:tcBorders>
              <w:right w:val="single" w:sz="8" w:space="0" w:color="auto"/>
            </w:tcBorders>
            <w:vAlign w:val="bottom"/>
          </w:tcPr>
          <w:p w14:paraId="062CC8D9" w14:textId="77777777" w:rsidR="00D23F24" w:rsidRDefault="004043D4">
            <w:pPr>
              <w:spacing w:line="263" w:lineRule="exact"/>
              <w:jc w:val="center"/>
              <w:rPr>
                <w:sz w:val="20"/>
                <w:szCs w:val="20"/>
              </w:rPr>
            </w:pPr>
            <w:r>
              <w:rPr>
                <w:rFonts w:eastAsia="Times New Roman"/>
                <w:b/>
                <w:bCs/>
                <w:w w:val="99"/>
                <w:sz w:val="24"/>
                <w:szCs w:val="24"/>
              </w:rPr>
              <w:t>2</w:t>
            </w:r>
          </w:p>
        </w:tc>
        <w:tc>
          <w:tcPr>
            <w:tcW w:w="4360" w:type="dxa"/>
            <w:tcBorders>
              <w:right w:val="single" w:sz="8" w:space="0" w:color="auto"/>
            </w:tcBorders>
            <w:vAlign w:val="bottom"/>
          </w:tcPr>
          <w:p w14:paraId="7F21CEC5" w14:textId="77777777" w:rsidR="00D23F24" w:rsidRDefault="004043D4">
            <w:pPr>
              <w:spacing w:line="263" w:lineRule="exact"/>
              <w:ind w:right="180"/>
              <w:jc w:val="right"/>
              <w:rPr>
                <w:sz w:val="20"/>
                <w:szCs w:val="20"/>
              </w:rPr>
            </w:pPr>
            <w:r>
              <w:rPr>
                <w:rFonts w:eastAsia="Times New Roman"/>
                <w:sz w:val="24"/>
                <w:szCs w:val="24"/>
              </w:rPr>
              <w:t>●  выполняют практические тестовые</w:t>
            </w:r>
          </w:p>
        </w:tc>
        <w:tc>
          <w:tcPr>
            <w:tcW w:w="1780" w:type="dxa"/>
            <w:tcBorders>
              <w:right w:val="single" w:sz="8" w:space="0" w:color="auto"/>
            </w:tcBorders>
            <w:vAlign w:val="bottom"/>
          </w:tcPr>
          <w:p w14:paraId="4F0666A2" w14:textId="77777777" w:rsidR="00D23F24" w:rsidRDefault="00D23F24"/>
        </w:tc>
      </w:tr>
      <w:tr w:rsidR="00D23F24" w14:paraId="0D93DC15" w14:textId="77777777">
        <w:trPr>
          <w:trHeight w:val="276"/>
        </w:trPr>
        <w:tc>
          <w:tcPr>
            <w:tcW w:w="760" w:type="dxa"/>
            <w:tcBorders>
              <w:left w:val="single" w:sz="8" w:space="0" w:color="auto"/>
              <w:right w:val="single" w:sz="8" w:space="0" w:color="auto"/>
            </w:tcBorders>
            <w:vAlign w:val="bottom"/>
          </w:tcPr>
          <w:p w14:paraId="5A7005B2" w14:textId="77777777" w:rsidR="00D23F24" w:rsidRDefault="004043D4">
            <w:pPr>
              <w:ind w:right="180"/>
              <w:jc w:val="right"/>
              <w:rPr>
                <w:sz w:val="20"/>
                <w:szCs w:val="20"/>
              </w:rPr>
            </w:pPr>
            <w:r>
              <w:rPr>
                <w:rFonts w:eastAsia="Times New Roman"/>
                <w:b/>
                <w:bCs/>
                <w:sz w:val="24"/>
                <w:szCs w:val="24"/>
              </w:rPr>
              <w:t>2.</w:t>
            </w:r>
          </w:p>
        </w:tc>
        <w:tc>
          <w:tcPr>
            <w:tcW w:w="1600" w:type="dxa"/>
            <w:vAlign w:val="bottom"/>
          </w:tcPr>
          <w:p w14:paraId="16975BDA" w14:textId="77777777" w:rsidR="00D23F24" w:rsidRDefault="004043D4">
            <w:pPr>
              <w:spacing w:line="271" w:lineRule="exact"/>
              <w:ind w:left="80"/>
              <w:rPr>
                <w:sz w:val="20"/>
                <w:szCs w:val="20"/>
              </w:rPr>
            </w:pPr>
            <w:r>
              <w:rPr>
                <w:rFonts w:eastAsia="Times New Roman"/>
                <w:sz w:val="24"/>
                <w:szCs w:val="24"/>
              </w:rPr>
              <w:t>имеющихся</w:t>
            </w:r>
          </w:p>
        </w:tc>
        <w:tc>
          <w:tcPr>
            <w:tcW w:w="980" w:type="dxa"/>
            <w:tcBorders>
              <w:right w:val="single" w:sz="8" w:space="0" w:color="auto"/>
            </w:tcBorders>
            <w:vAlign w:val="bottom"/>
          </w:tcPr>
          <w:p w14:paraId="47AB7A09" w14:textId="77777777" w:rsidR="00D23F24" w:rsidRDefault="004043D4">
            <w:pPr>
              <w:spacing w:line="271" w:lineRule="exact"/>
              <w:jc w:val="right"/>
              <w:rPr>
                <w:sz w:val="20"/>
                <w:szCs w:val="20"/>
              </w:rPr>
            </w:pPr>
            <w:r>
              <w:rPr>
                <w:rFonts w:eastAsia="Times New Roman"/>
                <w:sz w:val="24"/>
                <w:szCs w:val="24"/>
              </w:rPr>
              <w:t>у</w:t>
            </w:r>
          </w:p>
        </w:tc>
        <w:tc>
          <w:tcPr>
            <w:tcW w:w="720" w:type="dxa"/>
            <w:tcBorders>
              <w:right w:val="single" w:sz="8" w:space="0" w:color="auto"/>
            </w:tcBorders>
            <w:vAlign w:val="bottom"/>
          </w:tcPr>
          <w:p w14:paraId="18757BD2" w14:textId="77777777" w:rsidR="00D23F24" w:rsidRDefault="00D23F24">
            <w:pPr>
              <w:rPr>
                <w:sz w:val="24"/>
                <w:szCs w:val="24"/>
              </w:rPr>
            </w:pPr>
          </w:p>
        </w:tc>
        <w:tc>
          <w:tcPr>
            <w:tcW w:w="4360" w:type="dxa"/>
            <w:tcBorders>
              <w:right w:val="single" w:sz="8" w:space="0" w:color="auto"/>
            </w:tcBorders>
            <w:vAlign w:val="bottom"/>
          </w:tcPr>
          <w:p w14:paraId="6E1BE4E1" w14:textId="77777777" w:rsidR="00D23F24" w:rsidRDefault="004043D4">
            <w:pPr>
              <w:spacing w:line="271" w:lineRule="exact"/>
              <w:ind w:right="2920"/>
              <w:jc w:val="right"/>
              <w:rPr>
                <w:sz w:val="20"/>
                <w:szCs w:val="20"/>
              </w:rPr>
            </w:pPr>
            <w:r>
              <w:rPr>
                <w:rFonts w:eastAsia="Times New Roman"/>
                <w:sz w:val="24"/>
                <w:szCs w:val="24"/>
              </w:rPr>
              <w:t>задания.</w:t>
            </w:r>
          </w:p>
        </w:tc>
        <w:tc>
          <w:tcPr>
            <w:tcW w:w="1780" w:type="dxa"/>
            <w:tcBorders>
              <w:right w:val="single" w:sz="8" w:space="0" w:color="auto"/>
            </w:tcBorders>
            <w:vAlign w:val="bottom"/>
          </w:tcPr>
          <w:p w14:paraId="3F28716B" w14:textId="77777777" w:rsidR="00D23F24" w:rsidRDefault="00D23F24">
            <w:pPr>
              <w:rPr>
                <w:sz w:val="24"/>
                <w:szCs w:val="24"/>
              </w:rPr>
            </w:pPr>
          </w:p>
        </w:tc>
      </w:tr>
      <w:tr w:rsidR="00D23F24" w14:paraId="53A1DEDA" w14:textId="77777777">
        <w:trPr>
          <w:trHeight w:val="271"/>
        </w:trPr>
        <w:tc>
          <w:tcPr>
            <w:tcW w:w="760" w:type="dxa"/>
            <w:tcBorders>
              <w:left w:val="single" w:sz="8" w:space="0" w:color="auto"/>
              <w:right w:val="single" w:sz="8" w:space="0" w:color="auto"/>
            </w:tcBorders>
            <w:vAlign w:val="bottom"/>
          </w:tcPr>
          <w:p w14:paraId="7C6ECCAB" w14:textId="77777777" w:rsidR="00D23F24" w:rsidRDefault="00D23F24">
            <w:pPr>
              <w:rPr>
                <w:sz w:val="23"/>
                <w:szCs w:val="23"/>
              </w:rPr>
            </w:pPr>
          </w:p>
        </w:tc>
        <w:tc>
          <w:tcPr>
            <w:tcW w:w="1600" w:type="dxa"/>
            <w:vAlign w:val="bottom"/>
          </w:tcPr>
          <w:p w14:paraId="41AEC16B" w14:textId="77777777" w:rsidR="00D23F24" w:rsidRDefault="004043D4">
            <w:pPr>
              <w:spacing w:line="271" w:lineRule="exact"/>
              <w:ind w:left="80"/>
              <w:rPr>
                <w:sz w:val="20"/>
                <w:szCs w:val="20"/>
              </w:rPr>
            </w:pPr>
            <w:r>
              <w:rPr>
                <w:rFonts w:eastAsia="Times New Roman"/>
                <w:sz w:val="24"/>
                <w:szCs w:val="24"/>
              </w:rPr>
              <w:t>обучающихся</w:t>
            </w:r>
          </w:p>
        </w:tc>
        <w:tc>
          <w:tcPr>
            <w:tcW w:w="980" w:type="dxa"/>
            <w:tcBorders>
              <w:right w:val="single" w:sz="8" w:space="0" w:color="auto"/>
            </w:tcBorders>
            <w:vAlign w:val="bottom"/>
          </w:tcPr>
          <w:p w14:paraId="683F051A" w14:textId="77777777" w:rsidR="00D23F24" w:rsidRDefault="004043D4">
            <w:pPr>
              <w:spacing w:line="271" w:lineRule="exact"/>
              <w:jc w:val="right"/>
              <w:rPr>
                <w:sz w:val="20"/>
                <w:szCs w:val="20"/>
              </w:rPr>
            </w:pPr>
            <w:r>
              <w:rPr>
                <w:rFonts w:eastAsia="Times New Roman"/>
                <w:sz w:val="24"/>
                <w:szCs w:val="24"/>
              </w:rPr>
              <w:t>умений</w:t>
            </w:r>
          </w:p>
        </w:tc>
        <w:tc>
          <w:tcPr>
            <w:tcW w:w="720" w:type="dxa"/>
            <w:tcBorders>
              <w:right w:val="single" w:sz="8" w:space="0" w:color="auto"/>
            </w:tcBorders>
            <w:vAlign w:val="bottom"/>
          </w:tcPr>
          <w:p w14:paraId="54B3B17A" w14:textId="77777777" w:rsidR="00D23F24" w:rsidRDefault="00D23F24">
            <w:pPr>
              <w:rPr>
                <w:sz w:val="23"/>
                <w:szCs w:val="23"/>
              </w:rPr>
            </w:pPr>
          </w:p>
        </w:tc>
        <w:tc>
          <w:tcPr>
            <w:tcW w:w="4360" w:type="dxa"/>
            <w:tcBorders>
              <w:right w:val="single" w:sz="8" w:space="0" w:color="auto"/>
            </w:tcBorders>
            <w:vAlign w:val="bottom"/>
          </w:tcPr>
          <w:p w14:paraId="0CAC78E7" w14:textId="77777777" w:rsidR="00D23F24" w:rsidRDefault="00D23F24">
            <w:pPr>
              <w:rPr>
                <w:sz w:val="23"/>
                <w:szCs w:val="23"/>
              </w:rPr>
            </w:pPr>
          </w:p>
        </w:tc>
        <w:tc>
          <w:tcPr>
            <w:tcW w:w="1780" w:type="dxa"/>
            <w:tcBorders>
              <w:right w:val="single" w:sz="8" w:space="0" w:color="auto"/>
            </w:tcBorders>
            <w:vAlign w:val="bottom"/>
          </w:tcPr>
          <w:p w14:paraId="4FA6F8C1" w14:textId="77777777" w:rsidR="00D23F24" w:rsidRDefault="00D23F24">
            <w:pPr>
              <w:rPr>
                <w:sz w:val="23"/>
                <w:szCs w:val="23"/>
              </w:rPr>
            </w:pPr>
          </w:p>
        </w:tc>
      </w:tr>
      <w:tr w:rsidR="00D23F24" w14:paraId="5FB7D6DF" w14:textId="77777777">
        <w:trPr>
          <w:trHeight w:val="276"/>
        </w:trPr>
        <w:tc>
          <w:tcPr>
            <w:tcW w:w="760" w:type="dxa"/>
            <w:tcBorders>
              <w:left w:val="single" w:sz="8" w:space="0" w:color="auto"/>
              <w:right w:val="single" w:sz="8" w:space="0" w:color="auto"/>
            </w:tcBorders>
            <w:vAlign w:val="bottom"/>
          </w:tcPr>
          <w:p w14:paraId="03EF29C4" w14:textId="77777777" w:rsidR="00D23F24" w:rsidRDefault="00D23F24">
            <w:pPr>
              <w:rPr>
                <w:sz w:val="24"/>
                <w:szCs w:val="24"/>
              </w:rPr>
            </w:pPr>
          </w:p>
        </w:tc>
        <w:tc>
          <w:tcPr>
            <w:tcW w:w="2580" w:type="dxa"/>
            <w:gridSpan w:val="2"/>
            <w:tcBorders>
              <w:right w:val="single" w:sz="8" w:space="0" w:color="auto"/>
            </w:tcBorders>
            <w:vAlign w:val="bottom"/>
          </w:tcPr>
          <w:p w14:paraId="0921EC25" w14:textId="77777777" w:rsidR="00D23F24" w:rsidRDefault="004043D4">
            <w:pPr>
              <w:ind w:left="80"/>
              <w:rPr>
                <w:sz w:val="20"/>
                <w:szCs w:val="20"/>
              </w:rPr>
            </w:pPr>
            <w:r>
              <w:rPr>
                <w:rFonts w:eastAsia="Times New Roman"/>
                <w:sz w:val="24"/>
                <w:szCs w:val="24"/>
              </w:rPr>
              <w:t>и навыков социально-</w:t>
            </w:r>
          </w:p>
        </w:tc>
        <w:tc>
          <w:tcPr>
            <w:tcW w:w="720" w:type="dxa"/>
            <w:tcBorders>
              <w:right w:val="single" w:sz="8" w:space="0" w:color="auto"/>
            </w:tcBorders>
            <w:vAlign w:val="bottom"/>
          </w:tcPr>
          <w:p w14:paraId="756CF3CC" w14:textId="77777777" w:rsidR="00D23F24" w:rsidRDefault="00D23F24">
            <w:pPr>
              <w:rPr>
                <w:sz w:val="24"/>
                <w:szCs w:val="24"/>
              </w:rPr>
            </w:pPr>
          </w:p>
        </w:tc>
        <w:tc>
          <w:tcPr>
            <w:tcW w:w="4360" w:type="dxa"/>
            <w:tcBorders>
              <w:right w:val="single" w:sz="8" w:space="0" w:color="auto"/>
            </w:tcBorders>
            <w:vAlign w:val="bottom"/>
          </w:tcPr>
          <w:p w14:paraId="6FD1C754" w14:textId="77777777" w:rsidR="00D23F24" w:rsidRDefault="00D23F24">
            <w:pPr>
              <w:rPr>
                <w:sz w:val="24"/>
                <w:szCs w:val="24"/>
              </w:rPr>
            </w:pPr>
          </w:p>
        </w:tc>
        <w:tc>
          <w:tcPr>
            <w:tcW w:w="1780" w:type="dxa"/>
            <w:tcBorders>
              <w:right w:val="single" w:sz="8" w:space="0" w:color="auto"/>
            </w:tcBorders>
            <w:vAlign w:val="bottom"/>
          </w:tcPr>
          <w:p w14:paraId="5DD8C2D9" w14:textId="77777777" w:rsidR="00D23F24" w:rsidRDefault="00D23F24">
            <w:pPr>
              <w:rPr>
                <w:sz w:val="24"/>
                <w:szCs w:val="24"/>
              </w:rPr>
            </w:pPr>
          </w:p>
        </w:tc>
      </w:tr>
      <w:tr w:rsidR="00D23F24" w14:paraId="4869D15C" w14:textId="77777777">
        <w:trPr>
          <w:trHeight w:val="276"/>
        </w:trPr>
        <w:tc>
          <w:tcPr>
            <w:tcW w:w="760" w:type="dxa"/>
            <w:tcBorders>
              <w:left w:val="single" w:sz="8" w:space="0" w:color="auto"/>
              <w:right w:val="single" w:sz="8" w:space="0" w:color="auto"/>
            </w:tcBorders>
            <w:vAlign w:val="bottom"/>
          </w:tcPr>
          <w:p w14:paraId="2ABB1343" w14:textId="77777777" w:rsidR="00D23F24" w:rsidRDefault="00D23F24">
            <w:pPr>
              <w:rPr>
                <w:sz w:val="24"/>
                <w:szCs w:val="24"/>
              </w:rPr>
            </w:pPr>
          </w:p>
        </w:tc>
        <w:tc>
          <w:tcPr>
            <w:tcW w:w="1600" w:type="dxa"/>
            <w:vAlign w:val="bottom"/>
          </w:tcPr>
          <w:p w14:paraId="65DEBA8B" w14:textId="77777777" w:rsidR="00D23F24" w:rsidRDefault="004043D4">
            <w:pPr>
              <w:ind w:left="80"/>
              <w:rPr>
                <w:sz w:val="20"/>
                <w:szCs w:val="20"/>
              </w:rPr>
            </w:pPr>
            <w:r>
              <w:rPr>
                <w:rFonts w:eastAsia="Times New Roman"/>
                <w:sz w:val="24"/>
                <w:szCs w:val="24"/>
              </w:rPr>
              <w:t>бытовой</w:t>
            </w:r>
          </w:p>
        </w:tc>
        <w:tc>
          <w:tcPr>
            <w:tcW w:w="980" w:type="dxa"/>
            <w:tcBorders>
              <w:right w:val="single" w:sz="8" w:space="0" w:color="auto"/>
            </w:tcBorders>
            <w:vAlign w:val="bottom"/>
          </w:tcPr>
          <w:p w14:paraId="2CA75218" w14:textId="77777777" w:rsidR="00D23F24" w:rsidRDefault="00D23F24">
            <w:pPr>
              <w:rPr>
                <w:sz w:val="24"/>
                <w:szCs w:val="24"/>
              </w:rPr>
            </w:pPr>
          </w:p>
        </w:tc>
        <w:tc>
          <w:tcPr>
            <w:tcW w:w="720" w:type="dxa"/>
            <w:tcBorders>
              <w:right w:val="single" w:sz="8" w:space="0" w:color="auto"/>
            </w:tcBorders>
            <w:vAlign w:val="bottom"/>
          </w:tcPr>
          <w:p w14:paraId="2A053644" w14:textId="77777777" w:rsidR="00D23F24" w:rsidRDefault="00D23F24">
            <w:pPr>
              <w:rPr>
                <w:sz w:val="24"/>
                <w:szCs w:val="24"/>
              </w:rPr>
            </w:pPr>
          </w:p>
        </w:tc>
        <w:tc>
          <w:tcPr>
            <w:tcW w:w="4360" w:type="dxa"/>
            <w:tcBorders>
              <w:right w:val="single" w:sz="8" w:space="0" w:color="auto"/>
            </w:tcBorders>
            <w:vAlign w:val="bottom"/>
          </w:tcPr>
          <w:p w14:paraId="24FF967D" w14:textId="77777777" w:rsidR="00D23F24" w:rsidRDefault="00D23F24">
            <w:pPr>
              <w:rPr>
                <w:sz w:val="24"/>
                <w:szCs w:val="24"/>
              </w:rPr>
            </w:pPr>
          </w:p>
        </w:tc>
        <w:tc>
          <w:tcPr>
            <w:tcW w:w="1780" w:type="dxa"/>
            <w:tcBorders>
              <w:right w:val="single" w:sz="8" w:space="0" w:color="auto"/>
            </w:tcBorders>
            <w:vAlign w:val="bottom"/>
          </w:tcPr>
          <w:p w14:paraId="7C3CED55" w14:textId="77777777" w:rsidR="00D23F24" w:rsidRDefault="00D23F24">
            <w:pPr>
              <w:rPr>
                <w:sz w:val="24"/>
                <w:szCs w:val="24"/>
              </w:rPr>
            </w:pPr>
          </w:p>
        </w:tc>
      </w:tr>
      <w:tr w:rsidR="00D23F24" w14:paraId="625689D8" w14:textId="77777777">
        <w:trPr>
          <w:trHeight w:val="276"/>
        </w:trPr>
        <w:tc>
          <w:tcPr>
            <w:tcW w:w="760" w:type="dxa"/>
            <w:tcBorders>
              <w:left w:val="single" w:sz="8" w:space="0" w:color="auto"/>
              <w:right w:val="single" w:sz="8" w:space="0" w:color="auto"/>
            </w:tcBorders>
            <w:vAlign w:val="bottom"/>
          </w:tcPr>
          <w:p w14:paraId="1E919D73" w14:textId="77777777" w:rsidR="00D23F24" w:rsidRDefault="00D23F24">
            <w:pPr>
              <w:rPr>
                <w:sz w:val="24"/>
                <w:szCs w:val="24"/>
              </w:rPr>
            </w:pPr>
          </w:p>
        </w:tc>
        <w:tc>
          <w:tcPr>
            <w:tcW w:w="1600" w:type="dxa"/>
            <w:vAlign w:val="bottom"/>
          </w:tcPr>
          <w:p w14:paraId="53521540" w14:textId="77777777" w:rsidR="00D23F24" w:rsidRDefault="004043D4">
            <w:pPr>
              <w:ind w:left="80"/>
              <w:rPr>
                <w:sz w:val="20"/>
                <w:szCs w:val="20"/>
              </w:rPr>
            </w:pPr>
            <w:r>
              <w:rPr>
                <w:rFonts w:eastAsia="Times New Roman"/>
                <w:sz w:val="24"/>
                <w:szCs w:val="24"/>
              </w:rPr>
              <w:t>ориентировки.</w:t>
            </w:r>
          </w:p>
        </w:tc>
        <w:tc>
          <w:tcPr>
            <w:tcW w:w="980" w:type="dxa"/>
            <w:tcBorders>
              <w:right w:val="single" w:sz="8" w:space="0" w:color="auto"/>
            </w:tcBorders>
            <w:vAlign w:val="bottom"/>
          </w:tcPr>
          <w:p w14:paraId="0F06153D" w14:textId="77777777" w:rsidR="00D23F24" w:rsidRDefault="004043D4">
            <w:pPr>
              <w:jc w:val="right"/>
              <w:rPr>
                <w:sz w:val="20"/>
                <w:szCs w:val="20"/>
              </w:rPr>
            </w:pPr>
            <w:r>
              <w:rPr>
                <w:rFonts w:eastAsia="Times New Roman"/>
                <w:sz w:val="24"/>
                <w:szCs w:val="24"/>
              </w:rPr>
              <w:t>Оценка</w:t>
            </w:r>
          </w:p>
        </w:tc>
        <w:tc>
          <w:tcPr>
            <w:tcW w:w="720" w:type="dxa"/>
            <w:tcBorders>
              <w:right w:val="single" w:sz="8" w:space="0" w:color="auto"/>
            </w:tcBorders>
            <w:vAlign w:val="bottom"/>
          </w:tcPr>
          <w:p w14:paraId="77698898" w14:textId="77777777" w:rsidR="00D23F24" w:rsidRDefault="00D23F24">
            <w:pPr>
              <w:rPr>
                <w:sz w:val="24"/>
                <w:szCs w:val="24"/>
              </w:rPr>
            </w:pPr>
          </w:p>
        </w:tc>
        <w:tc>
          <w:tcPr>
            <w:tcW w:w="4360" w:type="dxa"/>
            <w:tcBorders>
              <w:right w:val="single" w:sz="8" w:space="0" w:color="auto"/>
            </w:tcBorders>
            <w:vAlign w:val="bottom"/>
          </w:tcPr>
          <w:p w14:paraId="26AA1B58" w14:textId="77777777" w:rsidR="00D23F24" w:rsidRDefault="00D23F24">
            <w:pPr>
              <w:rPr>
                <w:sz w:val="24"/>
                <w:szCs w:val="24"/>
              </w:rPr>
            </w:pPr>
          </w:p>
        </w:tc>
        <w:tc>
          <w:tcPr>
            <w:tcW w:w="1780" w:type="dxa"/>
            <w:tcBorders>
              <w:right w:val="single" w:sz="8" w:space="0" w:color="auto"/>
            </w:tcBorders>
            <w:vAlign w:val="bottom"/>
          </w:tcPr>
          <w:p w14:paraId="66E7B6A3" w14:textId="77777777" w:rsidR="00D23F24" w:rsidRDefault="00D23F24">
            <w:pPr>
              <w:rPr>
                <w:sz w:val="24"/>
                <w:szCs w:val="24"/>
              </w:rPr>
            </w:pPr>
          </w:p>
        </w:tc>
      </w:tr>
      <w:tr w:rsidR="00D23F24" w14:paraId="6F8060F3" w14:textId="77777777">
        <w:trPr>
          <w:trHeight w:val="276"/>
        </w:trPr>
        <w:tc>
          <w:tcPr>
            <w:tcW w:w="760" w:type="dxa"/>
            <w:tcBorders>
              <w:left w:val="single" w:sz="8" w:space="0" w:color="auto"/>
              <w:right w:val="single" w:sz="8" w:space="0" w:color="auto"/>
            </w:tcBorders>
            <w:vAlign w:val="bottom"/>
          </w:tcPr>
          <w:p w14:paraId="2CF2FC43" w14:textId="77777777" w:rsidR="00D23F24" w:rsidRDefault="00D23F24">
            <w:pPr>
              <w:rPr>
                <w:sz w:val="24"/>
                <w:szCs w:val="24"/>
              </w:rPr>
            </w:pPr>
          </w:p>
        </w:tc>
        <w:tc>
          <w:tcPr>
            <w:tcW w:w="1600" w:type="dxa"/>
            <w:vAlign w:val="bottom"/>
          </w:tcPr>
          <w:p w14:paraId="00C45330" w14:textId="77777777" w:rsidR="00D23F24" w:rsidRDefault="004043D4">
            <w:pPr>
              <w:ind w:left="80"/>
              <w:rPr>
                <w:sz w:val="20"/>
                <w:szCs w:val="20"/>
              </w:rPr>
            </w:pPr>
            <w:r>
              <w:rPr>
                <w:rFonts w:eastAsia="Times New Roman"/>
                <w:sz w:val="24"/>
                <w:szCs w:val="24"/>
              </w:rPr>
              <w:t>исходного</w:t>
            </w:r>
          </w:p>
        </w:tc>
        <w:tc>
          <w:tcPr>
            <w:tcW w:w="980" w:type="dxa"/>
            <w:tcBorders>
              <w:right w:val="single" w:sz="8" w:space="0" w:color="auto"/>
            </w:tcBorders>
            <w:vAlign w:val="bottom"/>
          </w:tcPr>
          <w:p w14:paraId="06B7F870" w14:textId="77777777" w:rsidR="00D23F24" w:rsidRDefault="004043D4">
            <w:pPr>
              <w:jc w:val="right"/>
              <w:rPr>
                <w:sz w:val="20"/>
                <w:szCs w:val="20"/>
              </w:rPr>
            </w:pPr>
            <w:r>
              <w:rPr>
                <w:rFonts w:eastAsia="Times New Roman"/>
                <w:sz w:val="24"/>
                <w:szCs w:val="24"/>
              </w:rPr>
              <w:t>уровня</w:t>
            </w:r>
          </w:p>
        </w:tc>
        <w:tc>
          <w:tcPr>
            <w:tcW w:w="720" w:type="dxa"/>
            <w:tcBorders>
              <w:right w:val="single" w:sz="8" w:space="0" w:color="auto"/>
            </w:tcBorders>
            <w:vAlign w:val="bottom"/>
          </w:tcPr>
          <w:p w14:paraId="5AC2834E" w14:textId="77777777" w:rsidR="00D23F24" w:rsidRDefault="00D23F24">
            <w:pPr>
              <w:rPr>
                <w:sz w:val="24"/>
                <w:szCs w:val="24"/>
              </w:rPr>
            </w:pPr>
          </w:p>
        </w:tc>
        <w:tc>
          <w:tcPr>
            <w:tcW w:w="4360" w:type="dxa"/>
            <w:tcBorders>
              <w:right w:val="single" w:sz="8" w:space="0" w:color="auto"/>
            </w:tcBorders>
            <w:vAlign w:val="bottom"/>
          </w:tcPr>
          <w:p w14:paraId="73342987" w14:textId="77777777" w:rsidR="00D23F24" w:rsidRDefault="00D23F24">
            <w:pPr>
              <w:rPr>
                <w:sz w:val="24"/>
                <w:szCs w:val="24"/>
              </w:rPr>
            </w:pPr>
          </w:p>
        </w:tc>
        <w:tc>
          <w:tcPr>
            <w:tcW w:w="1780" w:type="dxa"/>
            <w:tcBorders>
              <w:right w:val="single" w:sz="8" w:space="0" w:color="auto"/>
            </w:tcBorders>
            <w:vAlign w:val="bottom"/>
          </w:tcPr>
          <w:p w14:paraId="332A0EA3" w14:textId="77777777" w:rsidR="00D23F24" w:rsidRDefault="00D23F24">
            <w:pPr>
              <w:rPr>
                <w:sz w:val="24"/>
                <w:szCs w:val="24"/>
              </w:rPr>
            </w:pPr>
          </w:p>
        </w:tc>
      </w:tr>
      <w:tr w:rsidR="00D23F24" w14:paraId="68B63561" w14:textId="77777777">
        <w:trPr>
          <w:trHeight w:val="276"/>
        </w:trPr>
        <w:tc>
          <w:tcPr>
            <w:tcW w:w="760" w:type="dxa"/>
            <w:tcBorders>
              <w:left w:val="single" w:sz="8" w:space="0" w:color="auto"/>
              <w:right w:val="single" w:sz="8" w:space="0" w:color="auto"/>
            </w:tcBorders>
            <w:vAlign w:val="bottom"/>
          </w:tcPr>
          <w:p w14:paraId="2B142D09" w14:textId="77777777" w:rsidR="00D23F24" w:rsidRDefault="00D23F24">
            <w:pPr>
              <w:rPr>
                <w:sz w:val="24"/>
                <w:szCs w:val="24"/>
              </w:rPr>
            </w:pPr>
          </w:p>
        </w:tc>
        <w:tc>
          <w:tcPr>
            <w:tcW w:w="2580" w:type="dxa"/>
            <w:gridSpan w:val="2"/>
            <w:tcBorders>
              <w:right w:val="single" w:sz="8" w:space="0" w:color="auto"/>
            </w:tcBorders>
            <w:vAlign w:val="bottom"/>
          </w:tcPr>
          <w:p w14:paraId="40107555" w14:textId="77777777" w:rsidR="00D23F24" w:rsidRDefault="004043D4">
            <w:pPr>
              <w:ind w:left="80"/>
              <w:rPr>
                <w:sz w:val="20"/>
                <w:szCs w:val="20"/>
              </w:rPr>
            </w:pPr>
            <w:r>
              <w:rPr>
                <w:rFonts w:eastAsia="Times New Roman"/>
                <w:sz w:val="24"/>
                <w:szCs w:val="24"/>
              </w:rPr>
              <w:t>готовности к освоению</w:t>
            </w:r>
          </w:p>
        </w:tc>
        <w:tc>
          <w:tcPr>
            <w:tcW w:w="720" w:type="dxa"/>
            <w:tcBorders>
              <w:right w:val="single" w:sz="8" w:space="0" w:color="auto"/>
            </w:tcBorders>
            <w:vAlign w:val="bottom"/>
          </w:tcPr>
          <w:p w14:paraId="52720728" w14:textId="77777777" w:rsidR="00D23F24" w:rsidRDefault="00D23F24">
            <w:pPr>
              <w:rPr>
                <w:sz w:val="24"/>
                <w:szCs w:val="24"/>
              </w:rPr>
            </w:pPr>
          </w:p>
        </w:tc>
        <w:tc>
          <w:tcPr>
            <w:tcW w:w="4360" w:type="dxa"/>
            <w:tcBorders>
              <w:right w:val="single" w:sz="8" w:space="0" w:color="auto"/>
            </w:tcBorders>
            <w:vAlign w:val="bottom"/>
          </w:tcPr>
          <w:p w14:paraId="7B897C18" w14:textId="77777777" w:rsidR="00D23F24" w:rsidRDefault="00D23F24">
            <w:pPr>
              <w:rPr>
                <w:sz w:val="24"/>
                <w:szCs w:val="24"/>
              </w:rPr>
            </w:pPr>
          </w:p>
        </w:tc>
        <w:tc>
          <w:tcPr>
            <w:tcW w:w="1780" w:type="dxa"/>
            <w:tcBorders>
              <w:right w:val="single" w:sz="8" w:space="0" w:color="auto"/>
            </w:tcBorders>
            <w:vAlign w:val="bottom"/>
          </w:tcPr>
          <w:p w14:paraId="646A9A81" w14:textId="77777777" w:rsidR="00D23F24" w:rsidRDefault="00D23F24">
            <w:pPr>
              <w:rPr>
                <w:sz w:val="24"/>
                <w:szCs w:val="24"/>
              </w:rPr>
            </w:pPr>
          </w:p>
        </w:tc>
      </w:tr>
      <w:tr w:rsidR="00D23F24" w14:paraId="3FDED6F3" w14:textId="77777777">
        <w:trPr>
          <w:trHeight w:val="276"/>
        </w:trPr>
        <w:tc>
          <w:tcPr>
            <w:tcW w:w="760" w:type="dxa"/>
            <w:tcBorders>
              <w:left w:val="single" w:sz="8" w:space="0" w:color="auto"/>
              <w:right w:val="single" w:sz="8" w:space="0" w:color="auto"/>
            </w:tcBorders>
            <w:vAlign w:val="bottom"/>
          </w:tcPr>
          <w:p w14:paraId="312AC75F" w14:textId="77777777" w:rsidR="00D23F24" w:rsidRDefault="00D23F24">
            <w:pPr>
              <w:rPr>
                <w:sz w:val="24"/>
                <w:szCs w:val="24"/>
              </w:rPr>
            </w:pPr>
          </w:p>
        </w:tc>
        <w:tc>
          <w:tcPr>
            <w:tcW w:w="1600" w:type="dxa"/>
            <w:vAlign w:val="bottom"/>
          </w:tcPr>
          <w:p w14:paraId="512F4806" w14:textId="77777777" w:rsidR="00D23F24" w:rsidRDefault="004043D4">
            <w:pPr>
              <w:ind w:left="80"/>
              <w:rPr>
                <w:sz w:val="20"/>
                <w:szCs w:val="20"/>
              </w:rPr>
            </w:pPr>
            <w:r>
              <w:rPr>
                <w:rFonts w:eastAsia="Times New Roman"/>
                <w:sz w:val="24"/>
                <w:szCs w:val="24"/>
              </w:rPr>
              <w:t>умений   и</w:t>
            </w:r>
          </w:p>
        </w:tc>
        <w:tc>
          <w:tcPr>
            <w:tcW w:w="980" w:type="dxa"/>
            <w:tcBorders>
              <w:right w:val="single" w:sz="8" w:space="0" w:color="auto"/>
            </w:tcBorders>
            <w:vAlign w:val="bottom"/>
          </w:tcPr>
          <w:p w14:paraId="1DEAF715" w14:textId="77777777" w:rsidR="00D23F24" w:rsidRDefault="004043D4">
            <w:pPr>
              <w:jc w:val="right"/>
              <w:rPr>
                <w:sz w:val="20"/>
                <w:szCs w:val="20"/>
              </w:rPr>
            </w:pPr>
            <w:r>
              <w:rPr>
                <w:rFonts w:eastAsia="Times New Roman"/>
                <w:w w:val="97"/>
                <w:sz w:val="24"/>
                <w:szCs w:val="24"/>
              </w:rPr>
              <w:t>навыков</w:t>
            </w:r>
          </w:p>
        </w:tc>
        <w:tc>
          <w:tcPr>
            <w:tcW w:w="720" w:type="dxa"/>
            <w:tcBorders>
              <w:right w:val="single" w:sz="8" w:space="0" w:color="auto"/>
            </w:tcBorders>
            <w:vAlign w:val="bottom"/>
          </w:tcPr>
          <w:p w14:paraId="5A159F7E" w14:textId="77777777" w:rsidR="00D23F24" w:rsidRDefault="00D23F24">
            <w:pPr>
              <w:rPr>
                <w:sz w:val="24"/>
                <w:szCs w:val="24"/>
              </w:rPr>
            </w:pPr>
          </w:p>
        </w:tc>
        <w:tc>
          <w:tcPr>
            <w:tcW w:w="4360" w:type="dxa"/>
            <w:tcBorders>
              <w:right w:val="single" w:sz="8" w:space="0" w:color="auto"/>
            </w:tcBorders>
            <w:vAlign w:val="bottom"/>
          </w:tcPr>
          <w:p w14:paraId="0A948DD4" w14:textId="77777777" w:rsidR="00D23F24" w:rsidRDefault="00D23F24">
            <w:pPr>
              <w:rPr>
                <w:sz w:val="24"/>
                <w:szCs w:val="24"/>
              </w:rPr>
            </w:pPr>
          </w:p>
        </w:tc>
        <w:tc>
          <w:tcPr>
            <w:tcW w:w="1780" w:type="dxa"/>
            <w:tcBorders>
              <w:right w:val="single" w:sz="8" w:space="0" w:color="auto"/>
            </w:tcBorders>
            <w:vAlign w:val="bottom"/>
          </w:tcPr>
          <w:p w14:paraId="0011A475" w14:textId="77777777" w:rsidR="00D23F24" w:rsidRDefault="00D23F24">
            <w:pPr>
              <w:rPr>
                <w:sz w:val="24"/>
                <w:szCs w:val="24"/>
              </w:rPr>
            </w:pPr>
          </w:p>
        </w:tc>
      </w:tr>
      <w:tr w:rsidR="00D23F24" w14:paraId="6FDB3347" w14:textId="77777777">
        <w:trPr>
          <w:trHeight w:val="282"/>
        </w:trPr>
        <w:tc>
          <w:tcPr>
            <w:tcW w:w="760" w:type="dxa"/>
            <w:tcBorders>
              <w:left w:val="single" w:sz="8" w:space="0" w:color="auto"/>
              <w:bottom w:val="single" w:sz="8" w:space="0" w:color="auto"/>
              <w:right w:val="single" w:sz="8" w:space="0" w:color="auto"/>
            </w:tcBorders>
            <w:vAlign w:val="bottom"/>
          </w:tcPr>
          <w:p w14:paraId="62E8F5D4" w14:textId="77777777" w:rsidR="00D23F24" w:rsidRDefault="00D23F24">
            <w:pPr>
              <w:rPr>
                <w:sz w:val="24"/>
                <w:szCs w:val="24"/>
              </w:rPr>
            </w:pPr>
          </w:p>
        </w:tc>
        <w:tc>
          <w:tcPr>
            <w:tcW w:w="2580" w:type="dxa"/>
            <w:gridSpan w:val="2"/>
            <w:tcBorders>
              <w:bottom w:val="single" w:sz="8" w:space="0" w:color="auto"/>
              <w:right w:val="single" w:sz="8" w:space="0" w:color="auto"/>
            </w:tcBorders>
            <w:vAlign w:val="bottom"/>
          </w:tcPr>
          <w:p w14:paraId="1E2BAD6B" w14:textId="77777777" w:rsidR="00D23F24" w:rsidRDefault="004043D4">
            <w:pPr>
              <w:ind w:left="80"/>
              <w:rPr>
                <w:sz w:val="20"/>
                <w:szCs w:val="20"/>
              </w:rPr>
            </w:pPr>
            <w:r>
              <w:rPr>
                <w:rFonts w:eastAsia="Times New Roman"/>
                <w:sz w:val="24"/>
                <w:szCs w:val="24"/>
              </w:rPr>
              <w:t>социально-бытовой</w:t>
            </w:r>
          </w:p>
        </w:tc>
        <w:tc>
          <w:tcPr>
            <w:tcW w:w="720" w:type="dxa"/>
            <w:tcBorders>
              <w:bottom w:val="single" w:sz="8" w:space="0" w:color="auto"/>
              <w:right w:val="single" w:sz="8" w:space="0" w:color="auto"/>
            </w:tcBorders>
            <w:vAlign w:val="bottom"/>
          </w:tcPr>
          <w:p w14:paraId="0CA8AED3" w14:textId="77777777" w:rsidR="00D23F24" w:rsidRDefault="00D23F24">
            <w:pPr>
              <w:rPr>
                <w:sz w:val="24"/>
                <w:szCs w:val="24"/>
              </w:rPr>
            </w:pPr>
          </w:p>
        </w:tc>
        <w:tc>
          <w:tcPr>
            <w:tcW w:w="4360" w:type="dxa"/>
            <w:tcBorders>
              <w:bottom w:val="single" w:sz="8" w:space="0" w:color="auto"/>
              <w:right w:val="single" w:sz="8" w:space="0" w:color="auto"/>
            </w:tcBorders>
            <w:vAlign w:val="bottom"/>
          </w:tcPr>
          <w:p w14:paraId="3E479D09"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C602794" w14:textId="77777777" w:rsidR="00D23F24" w:rsidRDefault="00D23F24">
            <w:pPr>
              <w:rPr>
                <w:sz w:val="24"/>
                <w:szCs w:val="24"/>
              </w:rPr>
            </w:pPr>
          </w:p>
        </w:tc>
      </w:tr>
      <w:tr w:rsidR="00D23F24" w14:paraId="37FC8056" w14:textId="77777777">
        <w:trPr>
          <w:trHeight w:val="271"/>
        </w:trPr>
        <w:tc>
          <w:tcPr>
            <w:tcW w:w="760" w:type="dxa"/>
            <w:vAlign w:val="bottom"/>
          </w:tcPr>
          <w:p w14:paraId="474B14D1" w14:textId="77777777" w:rsidR="00D23F24" w:rsidRDefault="00D23F24">
            <w:pPr>
              <w:rPr>
                <w:sz w:val="23"/>
                <w:szCs w:val="23"/>
              </w:rPr>
            </w:pPr>
          </w:p>
        </w:tc>
        <w:tc>
          <w:tcPr>
            <w:tcW w:w="1600" w:type="dxa"/>
            <w:vAlign w:val="bottom"/>
          </w:tcPr>
          <w:p w14:paraId="266A70AA" w14:textId="77777777" w:rsidR="00D23F24" w:rsidRDefault="00D23F24">
            <w:pPr>
              <w:rPr>
                <w:sz w:val="23"/>
                <w:szCs w:val="23"/>
              </w:rPr>
            </w:pPr>
          </w:p>
        </w:tc>
        <w:tc>
          <w:tcPr>
            <w:tcW w:w="980" w:type="dxa"/>
            <w:vAlign w:val="bottom"/>
          </w:tcPr>
          <w:p w14:paraId="5C710252" w14:textId="77777777" w:rsidR="00D23F24" w:rsidRDefault="00D23F24">
            <w:pPr>
              <w:rPr>
                <w:sz w:val="23"/>
                <w:szCs w:val="23"/>
              </w:rPr>
            </w:pPr>
          </w:p>
        </w:tc>
        <w:tc>
          <w:tcPr>
            <w:tcW w:w="720" w:type="dxa"/>
            <w:vAlign w:val="bottom"/>
          </w:tcPr>
          <w:p w14:paraId="7672F873" w14:textId="77777777" w:rsidR="00D23F24" w:rsidRDefault="00D23F24">
            <w:pPr>
              <w:rPr>
                <w:sz w:val="23"/>
                <w:szCs w:val="23"/>
              </w:rPr>
            </w:pPr>
          </w:p>
        </w:tc>
        <w:tc>
          <w:tcPr>
            <w:tcW w:w="4360" w:type="dxa"/>
            <w:vAlign w:val="bottom"/>
          </w:tcPr>
          <w:p w14:paraId="33B24CDD" w14:textId="77777777" w:rsidR="00D23F24" w:rsidRDefault="004043D4">
            <w:pPr>
              <w:spacing w:line="272" w:lineRule="exact"/>
              <w:ind w:right="3080"/>
              <w:jc w:val="right"/>
              <w:rPr>
                <w:sz w:val="20"/>
                <w:szCs w:val="20"/>
              </w:rPr>
            </w:pPr>
            <w:r>
              <w:rPr>
                <w:rFonts w:eastAsia="Times New Roman"/>
                <w:sz w:val="24"/>
                <w:szCs w:val="24"/>
              </w:rPr>
              <w:t>24</w:t>
            </w:r>
          </w:p>
        </w:tc>
        <w:tc>
          <w:tcPr>
            <w:tcW w:w="1780" w:type="dxa"/>
            <w:vAlign w:val="bottom"/>
          </w:tcPr>
          <w:p w14:paraId="5A3B8224" w14:textId="77777777" w:rsidR="00D23F24" w:rsidRDefault="00D23F24">
            <w:pPr>
              <w:rPr>
                <w:sz w:val="23"/>
                <w:szCs w:val="23"/>
              </w:rPr>
            </w:pPr>
          </w:p>
        </w:tc>
      </w:tr>
    </w:tbl>
    <w:p w14:paraId="6CD4343D" w14:textId="77777777" w:rsidR="00D23F24" w:rsidRDefault="00D23F24">
      <w:pPr>
        <w:sectPr w:rsidR="00D23F24">
          <w:pgSz w:w="11900" w:h="16838"/>
          <w:pgMar w:top="863"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40"/>
        <w:gridCol w:w="320"/>
        <w:gridCol w:w="600"/>
        <w:gridCol w:w="640"/>
        <w:gridCol w:w="700"/>
        <w:gridCol w:w="340"/>
        <w:gridCol w:w="1740"/>
        <w:gridCol w:w="880"/>
        <w:gridCol w:w="520"/>
        <w:gridCol w:w="900"/>
        <w:gridCol w:w="1760"/>
      </w:tblGrid>
      <w:tr w:rsidR="00D23F24" w14:paraId="494AD243" w14:textId="77777777">
        <w:trPr>
          <w:trHeight w:val="276"/>
        </w:trPr>
        <w:tc>
          <w:tcPr>
            <w:tcW w:w="760" w:type="dxa"/>
            <w:tcBorders>
              <w:top w:val="single" w:sz="8" w:space="0" w:color="auto"/>
              <w:left w:val="single" w:sz="8" w:space="0" w:color="auto"/>
              <w:right w:val="single" w:sz="8" w:space="0" w:color="auto"/>
            </w:tcBorders>
            <w:vAlign w:val="bottom"/>
          </w:tcPr>
          <w:p w14:paraId="23E4EF90" w14:textId="77777777" w:rsidR="00D23F24" w:rsidRDefault="00D23F24">
            <w:pPr>
              <w:rPr>
                <w:sz w:val="23"/>
                <w:szCs w:val="23"/>
              </w:rPr>
            </w:pPr>
          </w:p>
        </w:tc>
        <w:tc>
          <w:tcPr>
            <w:tcW w:w="1960" w:type="dxa"/>
            <w:gridSpan w:val="3"/>
            <w:tcBorders>
              <w:top w:val="single" w:sz="8" w:space="0" w:color="auto"/>
            </w:tcBorders>
            <w:vAlign w:val="bottom"/>
          </w:tcPr>
          <w:p w14:paraId="20C73444" w14:textId="77777777" w:rsidR="00D23F24" w:rsidRDefault="004043D4">
            <w:pPr>
              <w:ind w:left="80"/>
              <w:rPr>
                <w:sz w:val="20"/>
                <w:szCs w:val="20"/>
              </w:rPr>
            </w:pPr>
            <w:r>
              <w:rPr>
                <w:rFonts w:eastAsia="Times New Roman"/>
                <w:sz w:val="24"/>
                <w:szCs w:val="24"/>
              </w:rPr>
              <w:t>ориентировки,</w:t>
            </w:r>
          </w:p>
        </w:tc>
        <w:tc>
          <w:tcPr>
            <w:tcW w:w="640" w:type="dxa"/>
            <w:tcBorders>
              <w:top w:val="single" w:sz="8" w:space="0" w:color="auto"/>
              <w:right w:val="single" w:sz="8" w:space="0" w:color="auto"/>
            </w:tcBorders>
            <w:vAlign w:val="bottom"/>
          </w:tcPr>
          <w:p w14:paraId="152CDD16" w14:textId="77777777" w:rsidR="00D23F24" w:rsidRDefault="00D23F24">
            <w:pPr>
              <w:rPr>
                <w:sz w:val="23"/>
                <w:szCs w:val="23"/>
              </w:rPr>
            </w:pPr>
          </w:p>
        </w:tc>
        <w:tc>
          <w:tcPr>
            <w:tcW w:w="700" w:type="dxa"/>
            <w:tcBorders>
              <w:top w:val="single" w:sz="8" w:space="0" w:color="auto"/>
              <w:right w:val="single" w:sz="8" w:space="0" w:color="auto"/>
            </w:tcBorders>
            <w:vAlign w:val="bottom"/>
          </w:tcPr>
          <w:p w14:paraId="752A5A4C" w14:textId="77777777" w:rsidR="00D23F24" w:rsidRDefault="00D23F24">
            <w:pPr>
              <w:rPr>
                <w:sz w:val="23"/>
                <w:szCs w:val="23"/>
              </w:rPr>
            </w:pPr>
          </w:p>
        </w:tc>
        <w:tc>
          <w:tcPr>
            <w:tcW w:w="340" w:type="dxa"/>
            <w:tcBorders>
              <w:top w:val="single" w:sz="8" w:space="0" w:color="auto"/>
            </w:tcBorders>
            <w:vAlign w:val="bottom"/>
          </w:tcPr>
          <w:p w14:paraId="74D7167C" w14:textId="77777777" w:rsidR="00D23F24" w:rsidRDefault="00D23F24">
            <w:pPr>
              <w:rPr>
                <w:sz w:val="23"/>
                <w:szCs w:val="23"/>
              </w:rPr>
            </w:pPr>
          </w:p>
        </w:tc>
        <w:tc>
          <w:tcPr>
            <w:tcW w:w="1740" w:type="dxa"/>
            <w:tcBorders>
              <w:top w:val="single" w:sz="8" w:space="0" w:color="auto"/>
            </w:tcBorders>
            <w:vAlign w:val="bottom"/>
          </w:tcPr>
          <w:p w14:paraId="7A867D11" w14:textId="77777777" w:rsidR="00D23F24" w:rsidRDefault="00D23F24">
            <w:pPr>
              <w:rPr>
                <w:sz w:val="23"/>
                <w:szCs w:val="23"/>
              </w:rPr>
            </w:pPr>
          </w:p>
        </w:tc>
        <w:tc>
          <w:tcPr>
            <w:tcW w:w="880" w:type="dxa"/>
            <w:tcBorders>
              <w:top w:val="single" w:sz="8" w:space="0" w:color="auto"/>
            </w:tcBorders>
            <w:vAlign w:val="bottom"/>
          </w:tcPr>
          <w:p w14:paraId="1478F648" w14:textId="77777777" w:rsidR="00D23F24" w:rsidRDefault="00D23F24">
            <w:pPr>
              <w:rPr>
                <w:sz w:val="23"/>
                <w:szCs w:val="23"/>
              </w:rPr>
            </w:pPr>
          </w:p>
        </w:tc>
        <w:tc>
          <w:tcPr>
            <w:tcW w:w="520" w:type="dxa"/>
            <w:tcBorders>
              <w:top w:val="single" w:sz="8" w:space="0" w:color="auto"/>
            </w:tcBorders>
            <w:vAlign w:val="bottom"/>
          </w:tcPr>
          <w:p w14:paraId="7F8CDA6E" w14:textId="77777777" w:rsidR="00D23F24" w:rsidRDefault="00D23F24">
            <w:pPr>
              <w:rPr>
                <w:sz w:val="23"/>
                <w:szCs w:val="23"/>
              </w:rPr>
            </w:pPr>
          </w:p>
        </w:tc>
        <w:tc>
          <w:tcPr>
            <w:tcW w:w="900" w:type="dxa"/>
            <w:tcBorders>
              <w:top w:val="single" w:sz="8" w:space="0" w:color="auto"/>
              <w:right w:val="single" w:sz="8" w:space="0" w:color="auto"/>
            </w:tcBorders>
            <w:vAlign w:val="bottom"/>
          </w:tcPr>
          <w:p w14:paraId="59A4A997" w14:textId="77777777" w:rsidR="00D23F24" w:rsidRDefault="00D23F24">
            <w:pPr>
              <w:rPr>
                <w:sz w:val="23"/>
                <w:szCs w:val="23"/>
              </w:rPr>
            </w:pPr>
          </w:p>
        </w:tc>
        <w:tc>
          <w:tcPr>
            <w:tcW w:w="1760" w:type="dxa"/>
            <w:tcBorders>
              <w:top w:val="single" w:sz="8" w:space="0" w:color="auto"/>
              <w:right w:val="single" w:sz="8" w:space="0" w:color="auto"/>
            </w:tcBorders>
            <w:vAlign w:val="bottom"/>
          </w:tcPr>
          <w:p w14:paraId="1D0AFAF9" w14:textId="77777777" w:rsidR="00D23F24" w:rsidRDefault="00D23F24">
            <w:pPr>
              <w:rPr>
                <w:sz w:val="23"/>
                <w:szCs w:val="23"/>
              </w:rPr>
            </w:pPr>
          </w:p>
        </w:tc>
      </w:tr>
      <w:tr w:rsidR="00D23F24" w14:paraId="73F8FE40" w14:textId="77777777">
        <w:trPr>
          <w:trHeight w:val="276"/>
        </w:trPr>
        <w:tc>
          <w:tcPr>
            <w:tcW w:w="760" w:type="dxa"/>
            <w:tcBorders>
              <w:left w:val="single" w:sz="8" w:space="0" w:color="auto"/>
              <w:right w:val="single" w:sz="8" w:space="0" w:color="auto"/>
            </w:tcBorders>
            <w:vAlign w:val="bottom"/>
          </w:tcPr>
          <w:p w14:paraId="567129D5" w14:textId="77777777" w:rsidR="00D23F24" w:rsidRDefault="00D23F24">
            <w:pPr>
              <w:rPr>
                <w:sz w:val="24"/>
                <w:szCs w:val="24"/>
              </w:rPr>
            </w:pPr>
          </w:p>
        </w:tc>
        <w:tc>
          <w:tcPr>
            <w:tcW w:w="1960" w:type="dxa"/>
            <w:gridSpan w:val="3"/>
            <w:vAlign w:val="bottom"/>
          </w:tcPr>
          <w:p w14:paraId="4E5EB3E2" w14:textId="77777777" w:rsidR="00D23F24" w:rsidRDefault="004043D4">
            <w:pPr>
              <w:ind w:left="80"/>
              <w:rPr>
                <w:sz w:val="20"/>
                <w:szCs w:val="20"/>
              </w:rPr>
            </w:pPr>
            <w:r>
              <w:rPr>
                <w:rFonts w:eastAsia="Times New Roman"/>
                <w:sz w:val="24"/>
                <w:szCs w:val="24"/>
              </w:rPr>
              <w:t>предусмотренных</w:t>
            </w:r>
          </w:p>
        </w:tc>
        <w:tc>
          <w:tcPr>
            <w:tcW w:w="640" w:type="dxa"/>
            <w:tcBorders>
              <w:right w:val="single" w:sz="8" w:space="0" w:color="auto"/>
            </w:tcBorders>
            <w:vAlign w:val="bottom"/>
          </w:tcPr>
          <w:p w14:paraId="2227C756" w14:textId="77777777" w:rsidR="00D23F24" w:rsidRDefault="00D23F24">
            <w:pPr>
              <w:rPr>
                <w:sz w:val="24"/>
                <w:szCs w:val="24"/>
              </w:rPr>
            </w:pPr>
          </w:p>
        </w:tc>
        <w:tc>
          <w:tcPr>
            <w:tcW w:w="700" w:type="dxa"/>
            <w:tcBorders>
              <w:right w:val="single" w:sz="8" w:space="0" w:color="auto"/>
            </w:tcBorders>
            <w:vAlign w:val="bottom"/>
          </w:tcPr>
          <w:p w14:paraId="6B16E6BC" w14:textId="77777777" w:rsidR="00D23F24" w:rsidRDefault="00D23F24">
            <w:pPr>
              <w:rPr>
                <w:sz w:val="24"/>
                <w:szCs w:val="24"/>
              </w:rPr>
            </w:pPr>
          </w:p>
        </w:tc>
        <w:tc>
          <w:tcPr>
            <w:tcW w:w="340" w:type="dxa"/>
            <w:vAlign w:val="bottom"/>
          </w:tcPr>
          <w:p w14:paraId="689EB8D9" w14:textId="77777777" w:rsidR="00D23F24" w:rsidRDefault="00D23F24">
            <w:pPr>
              <w:rPr>
                <w:sz w:val="24"/>
                <w:szCs w:val="24"/>
              </w:rPr>
            </w:pPr>
          </w:p>
        </w:tc>
        <w:tc>
          <w:tcPr>
            <w:tcW w:w="1740" w:type="dxa"/>
            <w:vAlign w:val="bottom"/>
          </w:tcPr>
          <w:p w14:paraId="2C265518" w14:textId="77777777" w:rsidR="00D23F24" w:rsidRDefault="00D23F24">
            <w:pPr>
              <w:rPr>
                <w:sz w:val="24"/>
                <w:szCs w:val="24"/>
              </w:rPr>
            </w:pPr>
          </w:p>
        </w:tc>
        <w:tc>
          <w:tcPr>
            <w:tcW w:w="880" w:type="dxa"/>
            <w:vAlign w:val="bottom"/>
          </w:tcPr>
          <w:p w14:paraId="559B41A6" w14:textId="77777777" w:rsidR="00D23F24" w:rsidRDefault="00D23F24">
            <w:pPr>
              <w:rPr>
                <w:sz w:val="24"/>
                <w:szCs w:val="24"/>
              </w:rPr>
            </w:pPr>
          </w:p>
        </w:tc>
        <w:tc>
          <w:tcPr>
            <w:tcW w:w="520" w:type="dxa"/>
            <w:vAlign w:val="bottom"/>
          </w:tcPr>
          <w:p w14:paraId="40326588" w14:textId="77777777" w:rsidR="00D23F24" w:rsidRDefault="00D23F24">
            <w:pPr>
              <w:rPr>
                <w:sz w:val="24"/>
                <w:szCs w:val="24"/>
              </w:rPr>
            </w:pPr>
          </w:p>
        </w:tc>
        <w:tc>
          <w:tcPr>
            <w:tcW w:w="900" w:type="dxa"/>
            <w:tcBorders>
              <w:right w:val="single" w:sz="8" w:space="0" w:color="auto"/>
            </w:tcBorders>
            <w:vAlign w:val="bottom"/>
          </w:tcPr>
          <w:p w14:paraId="686DDF48" w14:textId="77777777" w:rsidR="00D23F24" w:rsidRDefault="00D23F24">
            <w:pPr>
              <w:rPr>
                <w:sz w:val="24"/>
                <w:szCs w:val="24"/>
              </w:rPr>
            </w:pPr>
          </w:p>
        </w:tc>
        <w:tc>
          <w:tcPr>
            <w:tcW w:w="1760" w:type="dxa"/>
            <w:tcBorders>
              <w:right w:val="single" w:sz="8" w:space="0" w:color="auto"/>
            </w:tcBorders>
            <w:vAlign w:val="bottom"/>
          </w:tcPr>
          <w:p w14:paraId="5A1BB4EE" w14:textId="77777777" w:rsidR="00D23F24" w:rsidRDefault="00D23F24">
            <w:pPr>
              <w:rPr>
                <w:sz w:val="24"/>
                <w:szCs w:val="24"/>
              </w:rPr>
            </w:pPr>
          </w:p>
        </w:tc>
      </w:tr>
      <w:tr w:rsidR="00D23F24" w14:paraId="4E2A6BEA" w14:textId="77777777">
        <w:trPr>
          <w:trHeight w:val="276"/>
        </w:trPr>
        <w:tc>
          <w:tcPr>
            <w:tcW w:w="760" w:type="dxa"/>
            <w:tcBorders>
              <w:left w:val="single" w:sz="8" w:space="0" w:color="auto"/>
              <w:right w:val="single" w:sz="8" w:space="0" w:color="auto"/>
            </w:tcBorders>
            <w:vAlign w:val="bottom"/>
          </w:tcPr>
          <w:p w14:paraId="323EDDC1" w14:textId="77777777" w:rsidR="00D23F24" w:rsidRDefault="00D23F24">
            <w:pPr>
              <w:rPr>
                <w:sz w:val="24"/>
                <w:szCs w:val="24"/>
              </w:rPr>
            </w:pPr>
          </w:p>
        </w:tc>
        <w:tc>
          <w:tcPr>
            <w:tcW w:w="1360" w:type="dxa"/>
            <w:gridSpan w:val="2"/>
            <w:vAlign w:val="bottom"/>
          </w:tcPr>
          <w:p w14:paraId="30CDFC5F" w14:textId="77777777" w:rsidR="00D23F24" w:rsidRDefault="004043D4">
            <w:pPr>
              <w:ind w:left="80"/>
              <w:rPr>
                <w:sz w:val="20"/>
                <w:szCs w:val="20"/>
              </w:rPr>
            </w:pPr>
            <w:r>
              <w:rPr>
                <w:rFonts w:eastAsia="Times New Roman"/>
                <w:sz w:val="24"/>
                <w:szCs w:val="24"/>
              </w:rPr>
              <w:t>программой</w:t>
            </w:r>
          </w:p>
        </w:tc>
        <w:tc>
          <w:tcPr>
            <w:tcW w:w="1240" w:type="dxa"/>
            <w:gridSpan w:val="2"/>
            <w:tcBorders>
              <w:right w:val="single" w:sz="8" w:space="0" w:color="auto"/>
            </w:tcBorders>
            <w:vAlign w:val="bottom"/>
          </w:tcPr>
          <w:p w14:paraId="69579862" w14:textId="77777777" w:rsidR="00D23F24" w:rsidRDefault="004043D4">
            <w:pPr>
              <w:ind w:right="20"/>
              <w:jc w:val="right"/>
              <w:rPr>
                <w:sz w:val="20"/>
                <w:szCs w:val="20"/>
              </w:rPr>
            </w:pPr>
            <w:r>
              <w:rPr>
                <w:rFonts w:eastAsia="Times New Roman"/>
                <w:sz w:val="24"/>
                <w:szCs w:val="24"/>
              </w:rPr>
              <w:t>основной</w:t>
            </w:r>
          </w:p>
        </w:tc>
        <w:tc>
          <w:tcPr>
            <w:tcW w:w="700" w:type="dxa"/>
            <w:tcBorders>
              <w:right w:val="single" w:sz="8" w:space="0" w:color="auto"/>
            </w:tcBorders>
            <w:vAlign w:val="bottom"/>
          </w:tcPr>
          <w:p w14:paraId="607DD991" w14:textId="77777777" w:rsidR="00D23F24" w:rsidRDefault="00D23F24">
            <w:pPr>
              <w:rPr>
                <w:sz w:val="24"/>
                <w:szCs w:val="24"/>
              </w:rPr>
            </w:pPr>
          </w:p>
        </w:tc>
        <w:tc>
          <w:tcPr>
            <w:tcW w:w="340" w:type="dxa"/>
            <w:vAlign w:val="bottom"/>
          </w:tcPr>
          <w:p w14:paraId="57107414" w14:textId="77777777" w:rsidR="00D23F24" w:rsidRDefault="00D23F24">
            <w:pPr>
              <w:rPr>
                <w:sz w:val="24"/>
                <w:szCs w:val="24"/>
              </w:rPr>
            </w:pPr>
          </w:p>
        </w:tc>
        <w:tc>
          <w:tcPr>
            <w:tcW w:w="1740" w:type="dxa"/>
            <w:vAlign w:val="bottom"/>
          </w:tcPr>
          <w:p w14:paraId="2D420C64" w14:textId="77777777" w:rsidR="00D23F24" w:rsidRDefault="00D23F24">
            <w:pPr>
              <w:rPr>
                <w:sz w:val="24"/>
                <w:szCs w:val="24"/>
              </w:rPr>
            </w:pPr>
          </w:p>
        </w:tc>
        <w:tc>
          <w:tcPr>
            <w:tcW w:w="880" w:type="dxa"/>
            <w:vAlign w:val="bottom"/>
          </w:tcPr>
          <w:p w14:paraId="59E22C19" w14:textId="77777777" w:rsidR="00D23F24" w:rsidRDefault="00D23F24">
            <w:pPr>
              <w:rPr>
                <w:sz w:val="24"/>
                <w:szCs w:val="24"/>
              </w:rPr>
            </w:pPr>
          </w:p>
        </w:tc>
        <w:tc>
          <w:tcPr>
            <w:tcW w:w="520" w:type="dxa"/>
            <w:vAlign w:val="bottom"/>
          </w:tcPr>
          <w:p w14:paraId="54C297C4" w14:textId="77777777" w:rsidR="00D23F24" w:rsidRDefault="00D23F24">
            <w:pPr>
              <w:rPr>
                <w:sz w:val="24"/>
                <w:szCs w:val="24"/>
              </w:rPr>
            </w:pPr>
          </w:p>
        </w:tc>
        <w:tc>
          <w:tcPr>
            <w:tcW w:w="900" w:type="dxa"/>
            <w:tcBorders>
              <w:right w:val="single" w:sz="8" w:space="0" w:color="auto"/>
            </w:tcBorders>
            <w:vAlign w:val="bottom"/>
          </w:tcPr>
          <w:p w14:paraId="48452E7E" w14:textId="77777777" w:rsidR="00D23F24" w:rsidRDefault="00D23F24">
            <w:pPr>
              <w:rPr>
                <w:sz w:val="24"/>
                <w:szCs w:val="24"/>
              </w:rPr>
            </w:pPr>
          </w:p>
        </w:tc>
        <w:tc>
          <w:tcPr>
            <w:tcW w:w="1760" w:type="dxa"/>
            <w:tcBorders>
              <w:right w:val="single" w:sz="8" w:space="0" w:color="auto"/>
            </w:tcBorders>
            <w:vAlign w:val="bottom"/>
          </w:tcPr>
          <w:p w14:paraId="21156E05" w14:textId="77777777" w:rsidR="00D23F24" w:rsidRDefault="00D23F24">
            <w:pPr>
              <w:rPr>
                <w:sz w:val="24"/>
                <w:szCs w:val="24"/>
              </w:rPr>
            </w:pPr>
          </w:p>
        </w:tc>
      </w:tr>
      <w:tr w:rsidR="00D23F24" w14:paraId="326011B0" w14:textId="77777777">
        <w:trPr>
          <w:trHeight w:val="281"/>
        </w:trPr>
        <w:tc>
          <w:tcPr>
            <w:tcW w:w="760" w:type="dxa"/>
            <w:tcBorders>
              <w:left w:val="single" w:sz="8" w:space="0" w:color="auto"/>
              <w:bottom w:val="single" w:sz="8" w:space="0" w:color="auto"/>
              <w:right w:val="single" w:sz="8" w:space="0" w:color="auto"/>
            </w:tcBorders>
            <w:vAlign w:val="bottom"/>
          </w:tcPr>
          <w:p w14:paraId="4C7ACF64" w14:textId="77777777" w:rsidR="00D23F24" w:rsidRDefault="00D23F24">
            <w:pPr>
              <w:rPr>
                <w:sz w:val="24"/>
                <w:szCs w:val="24"/>
              </w:rPr>
            </w:pPr>
          </w:p>
        </w:tc>
        <w:tc>
          <w:tcPr>
            <w:tcW w:w="1040" w:type="dxa"/>
            <w:tcBorders>
              <w:bottom w:val="single" w:sz="8" w:space="0" w:color="auto"/>
            </w:tcBorders>
            <w:vAlign w:val="bottom"/>
          </w:tcPr>
          <w:p w14:paraId="1E7311F0" w14:textId="77777777" w:rsidR="00D23F24" w:rsidRDefault="004043D4">
            <w:pPr>
              <w:ind w:left="80"/>
              <w:rPr>
                <w:sz w:val="20"/>
                <w:szCs w:val="20"/>
              </w:rPr>
            </w:pPr>
            <w:r>
              <w:rPr>
                <w:rFonts w:eastAsia="Times New Roman"/>
                <w:sz w:val="24"/>
                <w:szCs w:val="24"/>
              </w:rPr>
              <w:t>школы.</w:t>
            </w:r>
          </w:p>
        </w:tc>
        <w:tc>
          <w:tcPr>
            <w:tcW w:w="320" w:type="dxa"/>
            <w:tcBorders>
              <w:bottom w:val="single" w:sz="8" w:space="0" w:color="auto"/>
            </w:tcBorders>
            <w:vAlign w:val="bottom"/>
          </w:tcPr>
          <w:p w14:paraId="3F83D92A" w14:textId="77777777" w:rsidR="00D23F24" w:rsidRDefault="00D23F24">
            <w:pPr>
              <w:rPr>
                <w:sz w:val="24"/>
                <w:szCs w:val="24"/>
              </w:rPr>
            </w:pPr>
          </w:p>
        </w:tc>
        <w:tc>
          <w:tcPr>
            <w:tcW w:w="600" w:type="dxa"/>
            <w:tcBorders>
              <w:bottom w:val="single" w:sz="8" w:space="0" w:color="auto"/>
            </w:tcBorders>
            <w:vAlign w:val="bottom"/>
          </w:tcPr>
          <w:p w14:paraId="402EE3D8"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61E7A929"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0F5185FB" w14:textId="77777777" w:rsidR="00D23F24" w:rsidRDefault="00D23F24">
            <w:pPr>
              <w:rPr>
                <w:sz w:val="24"/>
                <w:szCs w:val="24"/>
              </w:rPr>
            </w:pPr>
          </w:p>
        </w:tc>
        <w:tc>
          <w:tcPr>
            <w:tcW w:w="340" w:type="dxa"/>
            <w:tcBorders>
              <w:bottom w:val="single" w:sz="8" w:space="0" w:color="auto"/>
            </w:tcBorders>
            <w:vAlign w:val="bottom"/>
          </w:tcPr>
          <w:p w14:paraId="458D99DE" w14:textId="77777777" w:rsidR="00D23F24" w:rsidRDefault="00D23F24">
            <w:pPr>
              <w:rPr>
                <w:sz w:val="24"/>
                <w:szCs w:val="24"/>
              </w:rPr>
            </w:pPr>
          </w:p>
        </w:tc>
        <w:tc>
          <w:tcPr>
            <w:tcW w:w="1740" w:type="dxa"/>
            <w:tcBorders>
              <w:bottom w:val="single" w:sz="8" w:space="0" w:color="auto"/>
            </w:tcBorders>
            <w:vAlign w:val="bottom"/>
          </w:tcPr>
          <w:p w14:paraId="6454AF84" w14:textId="77777777" w:rsidR="00D23F24" w:rsidRDefault="00D23F24">
            <w:pPr>
              <w:rPr>
                <w:sz w:val="24"/>
                <w:szCs w:val="24"/>
              </w:rPr>
            </w:pPr>
          </w:p>
        </w:tc>
        <w:tc>
          <w:tcPr>
            <w:tcW w:w="880" w:type="dxa"/>
            <w:tcBorders>
              <w:bottom w:val="single" w:sz="8" w:space="0" w:color="auto"/>
            </w:tcBorders>
            <w:vAlign w:val="bottom"/>
          </w:tcPr>
          <w:p w14:paraId="1FDE3AF0" w14:textId="77777777" w:rsidR="00D23F24" w:rsidRDefault="00D23F24">
            <w:pPr>
              <w:rPr>
                <w:sz w:val="24"/>
                <w:szCs w:val="24"/>
              </w:rPr>
            </w:pPr>
          </w:p>
        </w:tc>
        <w:tc>
          <w:tcPr>
            <w:tcW w:w="520" w:type="dxa"/>
            <w:tcBorders>
              <w:bottom w:val="single" w:sz="8" w:space="0" w:color="auto"/>
            </w:tcBorders>
            <w:vAlign w:val="bottom"/>
          </w:tcPr>
          <w:p w14:paraId="2B87D6D1" w14:textId="77777777" w:rsidR="00D23F24" w:rsidRDefault="00D23F24">
            <w:pPr>
              <w:rPr>
                <w:sz w:val="24"/>
                <w:szCs w:val="24"/>
              </w:rPr>
            </w:pPr>
          </w:p>
        </w:tc>
        <w:tc>
          <w:tcPr>
            <w:tcW w:w="900" w:type="dxa"/>
            <w:tcBorders>
              <w:bottom w:val="single" w:sz="8" w:space="0" w:color="auto"/>
              <w:right w:val="single" w:sz="8" w:space="0" w:color="auto"/>
            </w:tcBorders>
            <w:vAlign w:val="bottom"/>
          </w:tcPr>
          <w:p w14:paraId="1548CA4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4858C32" w14:textId="77777777" w:rsidR="00D23F24" w:rsidRDefault="00D23F24">
            <w:pPr>
              <w:rPr>
                <w:sz w:val="24"/>
                <w:szCs w:val="24"/>
              </w:rPr>
            </w:pPr>
          </w:p>
        </w:tc>
      </w:tr>
      <w:tr w:rsidR="00D23F24" w14:paraId="76203096"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2A935745" w14:textId="77777777" w:rsidR="00D23F24" w:rsidRDefault="00D23F24">
            <w:pPr>
              <w:rPr>
                <w:sz w:val="23"/>
                <w:szCs w:val="23"/>
              </w:rPr>
            </w:pPr>
          </w:p>
        </w:tc>
        <w:tc>
          <w:tcPr>
            <w:tcW w:w="1040" w:type="dxa"/>
            <w:tcBorders>
              <w:bottom w:val="single" w:sz="8" w:space="0" w:color="auto"/>
            </w:tcBorders>
            <w:shd w:val="clear" w:color="auto" w:fill="FBE5D5"/>
            <w:vAlign w:val="bottom"/>
          </w:tcPr>
          <w:p w14:paraId="7187ACBC" w14:textId="77777777" w:rsidR="00D23F24" w:rsidRDefault="00D23F24">
            <w:pPr>
              <w:rPr>
                <w:sz w:val="23"/>
                <w:szCs w:val="23"/>
              </w:rPr>
            </w:pPr>
          </w:p>
        </w:tc>
        <w:tc>
          <w:tcPr>
            <w:tcW w:w="320" w:type="dxa"/>
            <w:tcBorders>
              <w:bottom w:val="single" w:sz="8" w:space="0" w:color="auto"/>
            </w:tcBorders>
            <w:shd w:val="clear" w:color="auto" w:fill="FBE5D5"/>
            <w:vAlign w:val="bottom"/>
          </w:tcPr>
          <w:p w14:paraId="7CFA8AC0" w14:textId="77777777" w:rsidR="00D23F24" w:rsidRDefault="00D23F24">
            <w:pPr>
              <w:rPr>
                <w:sz w:val="23"/>
                <w:szCs w:val="23"/>
              </w:rPr>
            </w:pPr>
          </w:p>
        </w:tc>
        <w:tc>
          <w:tcPr>
            <w:tcW w:w="600" w:type="dxa"/>
            <w:tcBorders>
              <w:bottom w:val="single" w:sz="8" w:space="0" w:color="auto"/>
            </w:tcBorders>
            <w:shd w:val="clear" w:color="auto" w:fill="FBE5D5"/>
            <w:vAlign w:val="bottom"/>
          </w:tcPr>
          <w:p w14:paraId="32A9DBAA" w14:textId="77777777" w:rsidR="00D23F24" w:rsidRDefault="00D23F24">
            <w:pPr>
              <w:rPr>
                <w:sz w:val="23"/>
                <w:szCs w:val="23"/>
              </w:rPr>
            </w:pPr>
          </w:p>
        </w:tc>
        <w:tc>
          <w:tcPr>
            <w:tcW w:w="4820" w:type="dxa"/>
            <w:gridSpan w:val="6"/>
            <w:tcBorders>
              <w:bottom w:val="single" w:sz="8" w:space="0" w:color="auto"/>
            </w:tcBorders>
            <w:shd w:val="clear" w:color="auto" w:fill="FBE5D5"/>
            <w:vAlign w:val="bottom"/>
          </w:tcPr>
          <w:p w14:paraId="395CE299" w14:textId="77777777" w:rsidR="00D23F24" w:rsidRDefault="004043D4">
            <w:pPr>
              <w:spacing w:line="265" w:lineRule="exact"/>
              <w:jc w:val="center"/>
              <w:rPr>
                <w:sz w:val="20"/>
                <w:szCs w:val="20"/>
              </w:rPr>
            </w:pPr>
            <w:r>
              <w:rPr>
                <w:rFonts w:eastAsia="Times New Roman"/>
                <w:b/>
                <w:bCs/>
                <w:w w:val="99"/>
                <w:sz w:val="24"/>
                <w:szCs w:val="24"/>
              </w:rPr>
              <w:t>Личная гигиена и здоровый образ жизни</w:t>
            </w:r>
          </w:p>
        </w:tc>
        <w:tc>
          <w:tcPr>
            <w:tcW w:w="900" w:type="dxa"/>
            <w:tcBorders>
              <w:bottom w:val="single" w:sz="8" w:space="0" w:color="auto"/>
              <w:right w:val="single" w:sz="8" w:space="0" w:color="FBE5D5"/>
            </w:tcBorders>
            <w:shd w:val="clear" w:color="auto" w:fill="FBE5D5"/>
            <w:vAlign w:val="bottom"/>
          </w:tcPr>
          <w:p w14:paraId="3B6DD941"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00346C02" w14:textId="77777777" w:rsidR="00D23F24" w:rsidRDefault="00D23F24">
            <w:pPr>
              <w:rPr>
                <w:sz w:val="23"/>
                <w:szCs w:val="23"/>
              </w:rPr>
            </w:pPr>
          </w:p>
        </w:tc>
      </w:tr>
      <w:tr w:rsidR="00D23F24" w14:paraId="558E4E71" w14:textId="77777777">
        <w:trPr>
          <w:trHeight w:val="262"/>
        </w:trPr>
        <w:tc>
          <w:tcPr>
            <w:tcW w:w="760" w:type="dxa"/>
            <w:tcBorders>
              <w:left w:val="single" w:sz="8" w:space="0" w:color="auto"/>
              <w:right w:val="single" w:sz="8" w:space="0" w:color="auto"/>
            </w:tcBorders>
            <w:vAlign w:val="bottom"/>
          </w:tcPr>
          <w:p w14:paraId="4BF4DC9C" w14:textId="77777777" w:rsidR="00D23F24" w:rsidRDefault="004043D4">
            <w:pPr>
              <w:spacing w:line="262" w:lineRule="exact"/>
              <w:ind w:right="360"/>
              <w:jc w:val="right"/>
              <w:rPr>
                <w:sz w:val="20"/>
                <w:szCs w:val="20"/>
              </w:rPr>
            </w:pPr>
            <w:r>
              <w:rPr>
                <w:rFonts w:eastAsia="Times New Roman"/>
                <w:b/>
                <w:bCs/>
                <w:sz w:val="24"/>
                <w:szCs w:val="24"/>
              </w:rPr>
              <w:t>3.</w:t>
            </w:r>
          </w:p>
        </w:tc>
        <w:tc>
          <w:tcPr>
            <w:tcW w:w="1040" w:type="dxa"/>
            <w:vAlign w:val="bottom"/>
          </w:tcPr>
          <w:p w14:paraId="0BC0271D" w14:textId="77777777" w:rsidR="00D23F24" w:rsidRDefault="004043D4">
            <w:pPr>
              <w:spacing w:line="262" w:lineRule="exact"/>
              <w:ind w:left="80"/>
              <w:rPr>
                <w:sz w:val="20"/>
                <w:szCs w:val="20"/>
              </w:rPr>
            </w:pPr>
            <w:r>
              <w:rPr>
                <w:rFonts w:eastAsia="Times New Roman"/>
                <w:sz w:val="24"/>
                <w:szCs w:val="24"/>
              </w:rPr>
              <w:t>Основы</w:t>
            </w:r>
          </w:p>
        </w:tc>
        <w:tc>
          <w:tcPr>
            <w:tcW w:w="320" w:type="dxa"/>
            <w:vAlign w:val="bottom"/>
          </w:tcPr>
          <w:p w14:paraId="65A9403A" w14:textId="77777777" w:rsidR="00D23F24" w:rsidRDefault="00D23F24"/>
        </w:tc>
        <w:tc>
          <w:tcPr>
            <w:tcW w:w="1240" w:type="dxa"/>
            <w:gridSpan w:val="2"/>
            <w:tcBorders>
              <w:right w:val="single" w:sz="8" w:space="0" w:color="auto"/>
            </w:tcBorders>
            <w:vAlign w:val="bottom"/>
          </w:tcPr>
          <w:p w14:paraId="2911CFDB" w14:textId="77777777" w:rsidR="00D23F24" w:rsidRDefault="004043D4">
            <w:pPr>
              <w:spacing w:line="262" w:lineRule="exact"/>
              <w:ind w:right="20"/>
              <w:jc w:val="right"/>
              <w:rPr>
                <w:sz w:val="20"/>
                <w:szCs w:val="20"/>
              </w:rPr>
            </w:pPr>
            <w:r>
              <w:rPr>
                <w:rFonts w:eastAsia="Times New Roman"/>
                <w:sz w:val="24"/>
                <w:szCs w:val="24"/>
              </w:rPr>
              <w:t>здорового</w:t>
            </w:r>
          </w:p>
        </w:tc>
        <w:tc>
          <w:tcPr>
            <w:tcW w:w="700" w:type="dxa"/>
            <w:tcBorders>
              <w:right w:val="single" w:sz="8" w:space="0" w:color="auto"/>
            </w:tcBorders>
            <w:vAlign w:val="bottom"/>
          </w:tcPr>
          <w:p w14:paraId="2B5FD5C8" w14:textId="77777777" w:rsidR="00D23F24" w:rsidRDefault="004043D4">
            <w:pPr>
              <w:spacing w:line="262" w:lineRule="exact"/>
              <w:ind w:right="200"/>
              <w:jc w:val="right"/>
              <w:rPr>
                <w:sz w:val="20"/>
                <w:szCs w:val="20"/>
              </w:rPr>
            </w:pPr>
            <w:r>
              <w:rPr>
                <w:rFonts w:eastAsia="Times New Roman"/>
                <w:b/>
                <w:bCs/>
                <w:sz w:val="24"/>
                <w:szCs w:val="24"/>
              </w:rPr>
              <w:t>1</w:t>
            </w:r>
          </w:p>
        </w:tc>
        <w:tc>
          <w:tcPr>
            <w:tcW w:w="340" w:type="dxa"/>
            <w:vAlign w:val="bottom"/>
          </w:tcPr>
          <w:p w14:paraId="16992F9A" w14:textId="77777777" w:rsidR="00D23F24" w:rsidRDefault="004043D4">
            <w:pPr>
              <w:spacing w:line="262" w:lineRule="exact"/>
              <w:ind w:left="100"/>
              <w:rPr>
                <w:sz w:val="20"/>
                <w:szCs w:val="20"/>
              </w:rPr>
            </w:pPr>
            <w:r>
              <w:rPr>
                <w:rFonts w:eastAsia="Times New Roman"/>
                <w:sz w:val="24"/>
                <w:szCs w:val="24"/>
              </w:rPr>
              <w:t>●</w:t>
            </w:r>
          </w:p>
        </w:tc>
        <w:tc>
          <w:tcPr>
            <w:tcW w:w="1740" w:type="dxa"/>
            <w:vAlign w:val="bottom"/>
          </w:tcPr>
          <w:p w14:paraId="0DC3E789" w14:textId="77777777" w:rsidR="00D23F24" w:rsidRDefault="004043D4">
            <w:pPr>
              <w:spacing w:line="262" w:lineRule="exact"/>
              <w:ind w:left="120"/>
              <w:rPr>
                <w:sz w:val="20"/>
                <w:szCs w:val="20"/>
              </w:rPr>
            </w:pPr>
            <w:r>
              <w:rPr>
                <w:rFonts w:eastAsia="Times New Roman"/>
                <w:sz w:val="24"/>
                <w:szCs w:val="24"/>
              </w:rPr>
              <w:t>формулируют</w:t>
            </w:r>
          </w:p>
        </w:tc>
        <w:tc>
          <w:tcPr>
            <w:tcW w:w="1400" w:type="dxa"/>
            <w:gridSpan w:val="2"/>
            <w:vAlign w:val="bottom"/>
          </w:tcPr>
          <w:p w14:paraId="2F963C47" w14:textId="77777777" w:rsidR="00D23F24" w:rsidRDefault="004043D4">
            <w:pPr>
              <w:spacing w:line="262" w:lineRule="exact"/>
              <w:ind w:left="180"/>
              <w:rPr>
                <w:sz w:val="20"/>
                <w:szCs w:val="20"/>
              </w:rPr>
            </w:pPr>
            <w:r>
              <w:rPr>
                <w:rFonts w:eastAsia="Times New Roman"/>
                <w:sz w:val="24"/>
                <w:szCs w:val="24"/>
              </w:rPr>
              <w:t>учебную</w:t>
            </w:r>
          </w:p>
        </w:tc>
        <w:tc>
          <w:tcPr>
            <w:tcW w:w="900" w:type="dxa"/>
            <w:tcBorders>
              <w:right w:val="single" w:sz="8" w:space="0" w:color="auto"/>
            </w:tcBorders>
            <w:vAlign w:val="bottom"/>
          </w:tcPr>
          <w:p w14:paraId="31932A8A" w14:textId="77777777" w:rsidR="00D23F24" w:rsidRDefault="004043D4">
            <w:pPr>
              <w:spacing w:line="262"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5D3B331" w14:textId="77777777" w:rsidR="00D23F24" w:rsidRDefault="00D23F24"/>
        </w:tc>
      </w:tr>
      <w:tr w:rsidR="00D23F24" w14:paraId="476A760F" w14:textId="77777777">
        <w:trPr>
          <w:trHeight w:val="271"/>
        </w:trPr>
        <w:tc>
          <w:tcPr>
            <w:tcW w:w="760" w:type="dxa"/>
            <w:tcBorders>
              <w:left w:val="single" w:sz="8" w:space="0" w:color="auto"/>
              <w:right w:val="single" w:sz="8" w:space="0" w:color="auto"/>
            </w:tcBorders>
            <w:vAlign w:val="bottom"/>
          </w:tcPr>
          <w:p w14:paraId="4F6437C4" w14:textId="77777777" w:rsidR="00D23F24" w:rsidRDefault="00D23F24">
            <w:pPr>
              <w:rPr>
                <w:sz w:val="23"/>
                <w:szCs w:val="23"/>
              </w:rPr>
            </w:pPr>
          </w:p>
        </w:tc>
        <w:tc>
          <w:tcPr>
            <w:tcW w:w="1040" w:type="dxa"/>
            <w:vAlign w:val="bottom"/>
          </w:tcPr>
          <w:p w14:paraId="52BC3790" w14:textId="77777777" w:rsidR="00D23F24" w:rsidRDefault="004043D4">
            <w:pPr>
              <w:spacing w:line="271" w:lineRule="exact"/>
              <w:ind w:left="80"/>
              <w:rPr>
                <w:sz w:val="20"/>
                <w:szCs w:val="20"/>
              </w:rPr>
            </w:pPr>
            <w:r>
              <w:rPr>
                <w:rFonts w:eastAsia="Times New Roman"/>
                <w:sz w:val="24"/>
                <w:szCs w:val="24"/>
              </w:rPr>
              <w:t>образа</w:t>
            </w:r>
          </w:p>
        </w:tc>
        <w:tc>
          <w:tcPr>
            <w:tcW w:w="920" w:type="dxa"/>
            <w:gridSpan w:val="2"/>
            <w:vAlign w:val="bottom"/>
          </w:tcPr>
          <w:p w14:paraId="19AC7598" w14:textId="77777777" w:rsidR="00D23F24" w:rsidRDefault="004043D4">
            <w:pPr>
              <w:spacing w:line="271" w:lineRule="exact"/>
              <w:jc w:val="center"/>
              <w:rPr>
                <w:sz w:val="20"/>
                <w:szCs w:val="20"/>
              </w:rPr>
            </w:pPr>
            <w:r>
              <w:rPr>
                <w:rFonts w:eastAsia="Times New Roman"/>
                <w:w w:val="99"/>
                <w:sz w:val="24"/>
                <w:szCs w:val="24"/>
              </w:rPr>
              <w:t>жизни</w:t>
            </w:r>
          </w:p>
        </w:tc>
        <w:tc>
          <w:tcPr>
            <w:tcW w:w="640" w:type="dxa"/>
            <w:tcBorders>
              <w:right w:val="single" w:sz="8" w:space="0" w:color="auto"/>
            </w:tcBorders>
            <w:vAlign w:val="bottom"/>
          </w:tcPr>
          <w:p w14:paraId="0827F960" w14:textId="77777777" w:rsidR="00D23F24" w:rsidRDefault="004043D4">
            <w:pPr>
              <w:spacing w:line="271" w:lineRule="exact"/>
              <w:ind w:right="20"/>
              <w:jc w:val="right"/>
              <w:rPr>
                <w:sz w:val="20"/>
                <w:szCs w:val="20"/>
              </w:rPr>
            </w:pPr>
            <w:r>
              <w:rPr>
                <w:rFonts w:eastAsia="Times New Roman"/>
                <w:sz w:val="24"/>
                <w:szCs w:val="24"/>
              </w:rPr>
              <w:t>и</w:t>
            </w:r>
          </w:p>
        </w:tc>
        <w:tc>
          <w:tcPr>
            <w:tcW w:w="700" w:type="dxa"/>
            <w:tcBorders>
              <w:right w:val="single" w:sz="8" w:space="0" w:color="auto"/>
            </w:tcBorders>
            <w:vAlign w:val="bottom"/>
          </w:tcPr>
          <w:p w14:paraId="00969159" w14:textId="77777777" w:rsidR="00D23F24" w:rsidRDefault="00D23F24">
            <w:pPr>
              <w:rPr>
                <w:sz w:val="23"/>
                <w:szCs w:val="23"/>
              </w:rPr>
            </w:pPr>
          </w:p>
        </w:tc>
        <w:tc>
          <w:tcPr>
            <w:tcW w:w="340" w:type="dxa"/>
            <w:vAlign w:val="bottom"/>
          </w:tcPr>
          <w:p w14:paraId="2B52C306" w14:textId="77777777" w:rsidR="00D23F24" w:rsidRDefault="00D23F24">
            <w:pPr>
              <w:rPr>
                <w:sz w:val="23"/>
                <w:szCs w:val="23"/>
              </w:rPr>
            </w:pPr>
          </w:p>
        </w:tc>
        <w:tc>
          <w:tcPr>
            <w:tcW w:w="2620" w:type="dxa"/>
            <w:gridSpan w:val="2"/>
            <w:vAlign w:val="bottom"/>
          </w:tcPr>
          <w:p w14:paraId="21107FCB"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20" w:type="dxa"/>
            <w:gridSpan w:val="2"/>
            <w:tcBorders>
              <w:right w:val="single" w:sz="8" w:space="0" w:color="auto"/>
            </w:tcBorders>
            <w:vAlign w:val="bottom"/>
          </w:tcPr>
          <w:p w14:paraId="11036015"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4989D2D8" w14:textId="77777777" w:rsidR="00D23F24" w:rsidRDefault="00D23F24">
            <w:pPr>
              <w:rPr>
                <w:sz w:val="23"/>
                <w:szCs w:val="23"/>
              </w:rPr>
            </w:pPr>
          </w:p>
        </w:tc>
      </w:tr>
      <w:tr w:rsidR="00D23F24" w14:paraId="78845606" w14:textId="77777777">
        <w:trPr>
          <w:trHeight w:val="276"/>
        </w:trPr>
        <w:tc>
          <w:tcPr>
            <w:tcW w:w="760" w:type="dxa"/>
            <w:tcBorders>
              <w:left w:val="single" w:sz="8" w:space="0" w:color="auto"/>
              <w:right w:val="single" w:sz="8" w:space="0" w:color="auto"/>
            </w:tcBorders>
            <w:vAlign w:val="bottom"/>
          </w:tcPr>
          <w:p w14:paraId="5A3FE77A" w14:textId="77777777" w:rsidR="00D23F24" w:rsidRDefault="00D23F24">
            <w:pPr>
              <w:rPr>
                <w:sz w:val="24"/>
                <w:szCs w:val="24"/>
              </w:rPr>
            </w:pPr>
          </w:p>
        </w:tc>
        <w:tc>
          <w:tcPr>
            <w:tcW w:w="1040" w:type="dxa"/>
            <w:vAlign w:val="bottom"/>
          </w:tcPr>
          <w:p w14:paraId="60A01ED7" w14:textId="77777777" w:rsidR="00D23F24" w:rsidRDefault="004043D4">
            <w:pPr>
              <w:ind w:left="80"/>
              <w:rPr>
                <w:sz w:val="20"/>
                <w:szCs w:val="20"/>
              </w:rPr>
            </w:pPr>
            <w:r>
              <w:rPr>
                <w:rFonts w:eastAsia="Times New Roman"/>
                <w:w w:val="99"/>
                <w:sz w:val="24"/>
                <w:szCs w:val="24"/>
              </w:rPr>
              <w:t>факторы,</w:t>
            </w:r>
          </w:p>
        </w:tc>
        <w:tc>
          <w:tcPr>
            <w:tcW w:w="320" w:type="dxa"/>
            <w:vAlign w:val="bottom"/>
          </w:tcPr>
          <w:p w14:paraId="79CC110B" w14:textId="77777777" w:rsidR="00D23F24" w:rsidRDefault="00D23F24">
            <w:pPr>
              <w:rPr>
                <w:sz w:val="24"/>
                <w:szCs w:val="24"/>
              </w:rPr>
            </w:pPr>
          </w:p>
        </w:tc>
        <w:tc>
          <w:tcPr>
            <w:tcW w:w="600" w:type="dxa"/>
            <w:vAlign w:val="bottom"/>
          </w:tcPr>
          <w:p w14:paraId="24B6C544" w14:textId="77777777" w:rsidR="00D23F24" w:rsidRDefault="004043D4">
            <w:pPr>
              <w:ind w:right="160"/>
              <w:jc w:val="center"/>
              <w:rPr>
                <w:sz w:val="20"/>
                <w:szCs w:val="20"/>
              </w:rPr>
            </w:pPr>
            <w:r>
              <w:rPr>
                <w:rFonts w:eastAsia="Times New Roman"/>
                <w:sz w:val="24"/>
                <w:szCs w:val="24"/>
              </w:rPr>
              <w:t>на</w:t>
            </w:r>
          </w:p>
        </w:tc>
        <w:tc>
          <w:tcPr>
            <w:tcW w:w="640" w:type="dxa"/>
            <w:tcBorders>
              <w:right w:val="single" w:sz="8" w:space="0" w:color="auto"/>
            </w:tcBorders>
            <w:vAlign w:val="bottom"/>
          </w:tcPr>
          <w:p w14:paraId="12BA7555" w14:textId="77777777" w:rsidR="00D23F24" w:rsidRDefault="004043D4">
            <w:pPr>
              <w:ind w:right="20"/>
              <w:jc w:val="right"/>
              <w:rPr>
                <w:sz w:val="20"/>
                <w:szCs w:val="20"/>
              </w:rPr>
            </w:pPr>
            <w:r>
              <w:rPr>
                <w:rFonts w:eastAsia="Times New Roman"/>
                <w:sz w:val="24"/>
                <w:szCs w:val="24"/>
              </w:rPr>
              <w:t>него</w:t>
            </w:r>
          </w:p>
        </w:tc>
        <w:tc>
          <w:tcPr>
            <w:tcW w:w="700" w:type="dxa"/>
            <w:tcBorders>
              <w:right w:val="single" w:sz="8" w:space="0" w:color="auto"/>
            </w:tcBorders>
            <w:vAlign w:val="bottom"/>
          </w:tcPr>
          <w:p w14:paraId="1633F721" w14:textId="77777777" w:rsidR="00D23F24" w:rsidRDefault="00D23F24">
            <w:pPr>
              <w:rPr>
                <w:sz w:val="24"/>
                <w:szCs w:val="24"/>
              </w:rPr>
            </w:pPr>
          </w:p>
        </w:tc>
        <w:tc>
          <w:tcPr>
            <w:tcW w:w="340" w:type="dxa"/>
            <w:vAlign w:val="bottom"/>
          </w:tcPr>
          <w:p w14:paraId="629C57C5" w14:textId="77777777" w:rsidR="00D23F24" w:rsidRDefault="00D23F24">
            <w:pPr>
              <w:rPr>
                <w:sz w:val="24"/>
                <w:szCs w:val="24"/>
              </w:rPr>
            </w:pPr>
          </w:p>
        </w:tc>
        <w:tc>
          <w:tcPr>
            <w:tcW w:w="1740" w:type="dxa"/>
            <w:vAlign w:val="bottom"/>
          </w:tcPr>
          <w:p w14:paraId="22E015E8"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09B529FE" w14:textId="77777777" w:rsidR="00D23F24" w:rsidRDefault="00D23F24">
            <w:pPr>
              <w:rPr>
                <w:sz w:val="24"/>
                <w:szCs w:val="24"/>
              </w:rPr>
            </w:pPr>
          </w:p>
        </w:tc>
        <w:tc>
          <w:tcPr>
            <w:tcW w:w="1420" w:type="dxa"/>
            <w:gridSpan w:val="2"/>
            <w:tcBorders>
              <w:right w:val="single" w:sz="8" w:space="0" w:color="auto"/>
            </w:tcBorders>
            <w:vAlign w:val="bottom"/>
          </w:tcPr>
          <w:p w14:paraId="0618BE68"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E4D5A0B" w14:textId="77777777" w:rsidR="00D23F24" w:rsidRDefault="00D23F24">
            <w:pPr>
              <w:rPr>
                <w:sz w:val="24"/>
                <w:szCs w:val="24"/>
              </w:rPr>
            </w:pPr>
          </w:p>
        </w:tc>
      </w:tr>
      <w:tr w:rsidR="00D23F24" w14:paraId="633C821F" w14:textId="77777777">
        <w:trPr>
          <w:trHeight w:val="276"/>
        </w:trPr>
        <w:tc>
          <w:tcPr>
            <w:tcW w:w="760" w:type="dxa"/>
            <w:tcBorders>
              <w:left w:val="single" w:sz="8" w:space="0" w:color="auto"/>
              <w:right w:val="single" w:sz="8" w:space="0" w:color="auto"/>
            </w:tcBorders>
            <w:vAlign w:val="bottom"/>
          </w:tcPr>
          <w:p w14:paraId="07E5121A" w14:textId="77777777" w:rsidR="00D23F24" w:rsidRDefault="00D23F24">
            <w:pPr>
              <w:rPr>
                <w:sz w:val="24"/>
                <w:szCs w:val="24"/>
              </w:rPr>
            </w:pPr>
          </w:p>
        </w:tc>
        <w:tc>
          <w:tcPr>
            <w:tcW w:w="2600" w:type="dxa"/>
            <w:gridSpan w:val="4"/>
            <w:tcBorders>
              <w:right w:val="single" w:sz="8" w:space="0" w:color="auto"/>
            </w:tcBorders>
            <w:vAlign w:val="bottom"/>
          </w:tcPr>
          <w:p w14:paraId="79F434E7" w14:textId="77777777" w:rsidR="00D23F24" w:rsidRDefault="004043D4">
            <w:pPr>
              <w:ind w:left="80"/>
              <w:rPr>
                <w:sz w:val="20"/>
                <w:szCs w:val="20"/>
              </w:rPr>
            </w:pPr>
            <w:r>
              <w:rPr>
                <w:rFonts w:eastAsia="Times New Roman"/>
                <w:sz w:val="24"/>
                <w:szCs w:val="24"/>
              </w:rPr>
              <w:t>влияющие. Изменения</w:t>
            </w:r>
          </w:p>
        </w:tc>
        <w:tc>
          <w:tcPr>
            <w:tcW w:w="700" w:type="dxa"/>
            <w:tcBorders>
              <w:right w:val="single" w:sz="8" w:space="0" w:color="auto"/>
            </w:tcBorders>
            <w:vAlign w:val="bottom"/>
          </w:tcPr>
          <w:p w14:paraId="289E6A5F" w14:textId="77777777" w:rsidR="00D23F24" w:rsidRDefault="00D23F24">
            <w:pPr>
              <w:rPr>
                <w:sz w:val="24"/>
                <w:szCs w:val="24"/>
              </w:rPr>
            </w:pPr>
          </w:p>
        </w:tc>
        <w:tc>
          <w:tcPr>
            <w:tcW w:w="340" w:type="dxa"/>
            <w:vAlign w:val="bottom"/>
          </w:tcPr>
          <w:p w14:paraId="60637A14" w14:textId="77777777" w:rsidR="00D23F24" w:rsidRDefault="00D23F24">
            <w:pPr>
              <w:rPr>
                <w:sz w:val="24"/>
                <w:szCs w:val="24"/>
              </w:rPr>
            </w:pPr>
          </w:p>
        </w:tc>
        <w:tc>
          <w:tcPr>
            <w:tcW w:w="1740" w:type="dxa"/>
            <w:vAlign w:val="bottom"/>
          </w:tcPr>
          <w:p w14:paraId="634F3A9D"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718881B5" w14:textId="77777777" w:rsidR="00D23F24" w:rsidRDefault="004043D4">
            <w:pPr>
              <w:ind w:left="360"/>
              <w:rPr>
                <w:sz w:val="20"/>
                <w:szCs w:val="20"/>
              </w:rPr>
            </w:pPr>
            <w:r>
              <w:rPr>
                <w:rFonts w:eastAsia="Times New Roman"/>
                <w:sz w:val="24"/>
                <w:szCs w:val="24"/>
              </w:rPr>
              <w:t>и</w:t>
            </w:r>
          </w:p>
        </w:tc>
        <w:tc>
          <w:tcPr>
            <w:tcW w:w="1420" w:type="dxa"/>
            <w:gridSpan w:val="2"/>
            <w:tcBorders>
              <w:right w:val="single" w:sz="8" w:space="0" w:color="auto"/>
            </w:tcBorders>
            <w:vAlign w:val="bottom"/>
          </w:tcPr>
          <w:p w14:paraId="1CE4F371"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65C051A" w14:textId="77777777" w:rsidR="00D23F24" w:rsidRDefault="00D23F24">
            <w:pPr>
              <w:rPr>
                <w:sz w:val="24"/>
                <w:szCs w:val="24"/>
              </w:rPr>
            </w:pPr>
          </w:p>
        </w:tc>
      </w:tr>
      <w:tr w:rsidR="00D23F24" w14:paraId="573AD934" w14:textId="77777777">
        <w:trPr>
          <w:trHeight w:val="276"/>
        </w:trPr>
        <w:tc>
          <w:tcPr>
            <w:tcW w:w="760" w:type="dxa"/>
            <w:tcBorders>
              <w:left w:val="single" w:sz="8" w:space="0" w:color="auto"/>
              <w:right w:val="single" w:sz="8" w:space="0" w:color="auto"/>
            </w:tcBorders>
            <w:vAlign w:val="bottom"/>
          </w:tcPr>
          <w:p w14:paraId="2358CAA3" w14:textId="77777777" w:rsidR="00D23F24" w:rsidRDefault="00D23F24">
            <w:pPr>
              <w:rPr>
                <w:sz w:val="24"/>
                <w:szCs w:val="24"/>
              </w:rPr>
            </w:pPr>
          </w:p>
        </w:tc>
        <w:tc>
          <w:tcPr>
            <w:tcW w:w="2600" w:type="dxa"/>
            <w:gridSpan w:val="4"/>
            <w:tcBorders>
              <w:right w:val="single" w:sz="8" w:space="0" w:color="auto"/>
            </w:tcBorders>
            <w:vAlign w:val="bottom"/>
          </w:tcPr>
          <w:p w14:paraId="20628DDB" w14:textId="77777777" w:rsidR="00D23F24" w:rsidRDefault="004043D4">
            <w:pPr>
              <w:ind w:left="80"/>
              <w:rPr>
                <w:sz w:val="20"/>
                <w:szCs w:val="20"/>
              </w:rPr>
            </w:pPr>
            <w:r>
              <w:rPr>
                <w:rFonts w:eastAsia="Times New Roman"/>
                <w:sz w:val="24"/>
                <w:szCs w:val="24"/>
              </w:rPr>
              <w:t>в организме мальчиков</w:t>
            </w:r>
          </w:p>
        </w:tc>
        <w:tc>
          <w:tcPr>
            <w:tcW w:w="700" w:type="dxa"/>
            <w:tcBorders>
              <w:right w:val="single" w:sz="8" w:space="0" w:color="auto"/>
            </w:tcBorders>
            <w:vAlign w:val="bottom"/>
          </w:tcPr>
          <w:p w14:paraId="7FE8DEB3" w14:textId="77777777" w:rsidR="00D23F24" w:rsidRDefault="00D23F24">
            <w:pPr>
              <w:rPr>
                <w:sz w:val="24"/>
                <w:szCs w:val="24"/>
              </w:rPr>
            </w:pPr>
          </w:p>
        </w:tc>
        <w:tc>
          <w:tcPr>
            <w:tcW w:w="340" w:type="dxa"/>
            <w:vAlign w:val="bottom"/>
          </w:tcPr>
          <w:p w14:paraId="23B4788F" w14:textId="77777777" w:rsidR="00D23F24" w:rsidRDefault="00D23F24">
            <w:pPr>
              <w:rPr>
                <w:sz w:val="24"/>
                <w:szCs w:val="24"/>
              </w:rPr>
            </w:pPr>
          </w:p>
        </w:tc>
        <w:tc>
          <w:tcPr>
            <w:tcW w:w="2620" w:type="dxa"/>
            <w:gridSpan w:val="2"/>
            <w:vAlign w:val="bottom"/>
          </w:tcPr>
          <w:p w14:paraId="5D81BF6B"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559951EC" w14:textId="77777777" w:rsidR="00D23F24" w:rsidRDefault="00D23F24">
            <w:pPr>
              <w:rPr>
                <w:sz w:val="24"/>
                <w:szCs w:val="24"/>
              </w:rPr>
            </w:pPr>
          </w:p>
        </w:tc>
        <w:tc>
          <w:tcPr>
            <w:tcW w:w="900" w:type="dxa"/>
            <w:tcBorders>
              <w:right w:val="single" w:sz="8" w:space="0" w:color="auto"/>
            </w:tcBorders>
            <w:vAlign w:val="bottom"/>
          </w:tcPr>
          <w:p w14:paraId="75E8B3B5" w14:textId="77777777" w:rsidR="00D23F24" w:rsidRDefault="00D23F24">
            <w:pPr>
              <w:rPr>
                <w:sz w:val="24"/>
                <w:szCs w:val="24"/>
              </w:rPr>
            </w:pPr>
          </w:p>
        </w:tc>
        <w:tc>
          <w:tcPr>
            <w:tcW w:w="1760" w:type="dxa"/>
            <w:tcBorders>
              <w:right w:val="single" w:sz="8" w:space="0" w:color="auto"/>
            </w:tcBorders>
            <w:vAlign w:val="bottom"/>
          </w:tcPr>
          <w:p w14:paraId="7B4312F2" w14:textId="77777777" w:rsidR="00D23F24" w:rsidRDefault="00D23F24">
            <w:pPr>
              <w:rPr>
                <w:sz w:val="24"/>
                <w:szCs w:val="24"/>
              </w:rPr>
            </w:pPr>
          </w:p>
        </w:tc>
      </w:tr>
      <w:tr w:rsidR="00D23F24" w14:paraId="26BC35B0" w14:textId="77777777">
        <w:trPr>
          <w:trHeight w:val="276"/>
        </w:trPr>
        <w:tc>
          <w:tcPr>
            <w:tcW w:w="760" w:type="dxa"/>
            <w:tcBorders>
              <w:left w:val="single" w:sz="8" w:space="0" w:color="auto"/>
              <w:right w:val="single" w:sz="8" w:space="0" w:color="auto"/>
            </w:tcBorders>
            <w:vAlign w:val="bottom"/>
          </w:tcPr>
          <w:p w14:paraId="07AB9382" w14:textId="77777777" w:rsidR="00D23F24" w:rsidRDefault="00D23F24">
            <w:pPr>
              <w:rPr>
                <w:sz w:val="24"/>
                <w:szCs w:val="24"/>
              </w:rPr>
            </w:pPr>
          </w:p>
        </w:tc>
        <w:tc>
          <w:tcPr>
            <w:tcW w:w="1360" w:type="dxa"/>
            <w:gridSpan w:val="2"/>
            <w:vAlign w:val="bottom"/>
          </w:tcPr>
          <w:p w14:paraId="5C46A01E" w14:textId="77777777" w:rsidR="00D23F24" w:rsidRDefault="004043D4">
            <w:pPr>
              <w:ind w:left="80"/>
              <w:rPr>
                <w:sz w:val="20"/>
                <w:szCs w:val="20"/>
              </w:rPr>
            </w:pPr>
            <w:r>
              <w:rPr>
                <w:rFonts w:eastAsia="Times New Roman"/>
                <w:sz w:val="24"/>
                <w:szCs w:val="24"/>
              </w:rPr>
              <w:t>и   девочек</w:t>
            </w:r>
          </w:p>
        </w:tc>
        <w:tc>
          <w:tcPr>
            <w:tcW w:w="600" w:type="dxa"/>
            <w:vAlign w:val="bottom"/>
          </w:tcPr>
          <w:p w14:paraId="1C797A17" w14:textId="77777777" w:rsidR="00D23F24" w:rsidRDefault="004043D4">
            <w:pPr>
              <w:ind w:left="220"/>
              <w:rPr>
                <w:sz w:val="20"/>
                <w:szCs w:val="20"/>
              </w:rPr>
            </w:pPr>
            <w:r>
              <w:rPr>
                <w:rFonts w:eastAsia="Times New Roman"/>
                <w:sz w:val="24"/>
                <w:szCs w:val="24"/>
              </w:rPr>
              <w:t>в</w:t>
            </w:r>
          </w:p>
        </w:tc>
        <w:tc>
          <w:tcPr>
            <w:tcW w:w="640" w:type="dxa"/>
            <w:tcBorders>
              <w:right w:val="single" w:sz="8" w:space="0" w:color="auto"/>
            </w:tcBorders>
            <w:vAlign w:val="bottom"/>
          </w:tcPr>
          <w:p w14:paraId="7B4D7A00" w14:textId="77777777" w:rsidR="00D23F24" w:rsidRDefault="004043D4">
            <w:pPr>
              <w:ind w:right="20"/>
              <w:jc w:val="right"/>
              <w:rPr>
                <w:sz w:val="20"/>
                <w:szCs w:val="20"/>
              </w:rPr>
            </w:pPr>
            <w:r>
              <w:rPr>
                <w:rFonts w:eastAsia="Times New Roman"/>
                <w:sz w:val="24"/>
                <w:szCs w:val="24"/>
              </w:rPr>
              <w:t>пред</w:t>
            </w:r>
          </w:p>
        </w:tc>
        <w:tc>
          <w:tcPr>
            <w:tcW w:w="700" w:type="dxa"/>
            <w:tcBorders>
              <w:right w:val="single" w:sz="8" w:space="0" w:color="auto"/>
            </w:tcBorders>
            <w:vAlign w:val="bottom"/>
          </w:tcPr>
          <w:p w14:paraId="664E544C" w14:textId="77777777" w:rsidR="00D23F24" w:rsidRDefault="00D23F24">
            <w:pPr>
              <w:rPr>
                <w:sz w:val="24"/>
                <w:szCs w:val="24"/>
              </w:rPr>
            </w:pPr>
          </w:p>
        </w:tc>
        <w:tc>
          <w:tcPr>
            <w:tcW w:w="340" w:type="dxa"/>
            <w:vAlign w:val="bottom"/>
          </w:tcPr>
          <w:p w14:paraId="6604E304"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6485F082"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0168A630" w14:textId="77777777" w:rsidR="00D23F24" w:rsidRDefault="00D23F24">
            <w:pPr>
              <w:rPr>
                <w:sz w:val="24"/>
                <w:szCs w:val="24"/>
              </w:rPr>
            </w:pPr>
          </w:p>
        </w:tc>
      </w:tr>
      <w:tr w:rsidR="00D23F24" w14:paraId="021D0653" w14:textId="77777777">
        <w:trPr>
          <w:trHeight w:val="276"/>
        </w:trPr>
        <w:tc>
          <w:tcPr>
            <w:tcW w:w="760" w:type="dxa"/>
            <w:tcBorders>
              <w:left w:val="single" w:sz="8" w:space="0" w:color="auto"/>
              <w:right w:val="single" w:sz="8" w:space="0" w:color="auto"/>
            </w:tcBorders>
            <w:vAlign w:val="bottom"/>
          </w:tcPr>
          <w:p w14:paraId="1D6467E6" w14:textId="77777777" w:rsidR="00D23F24" w:rsidRDefault="00D23F24">
            <w:pPr>
              <w:rPr>
                <w:sz w:val="24"/>
                <w:szCs w:val="24"/>
              </w:rPr>
            </w:pPr>
          </w:p>
        </w:tc>
        <w:tc>
          <w:tcPr>
            <w:tcW w:w="2600" w:type="dxa"/>
            <w:gridSpan w:val="4"/>
            <w:tcBorders>
              <w:right w:val="single" w:sz="8" w:space="0" w:color="auto"/>
            </w:tcBorders>
            <w:vAlign w:val="bottom"/>
          </w:tcPr>
          <w:p w14:paraId="2FF2A20F" w14:textId="77777777" w:rsidR="00D23F24" w:rsidRDefault="004043D4">
            <w:pPr>
              <w:ind w:left="80"/>
              <w:rPr>
                <w:sz w:val="20"/>
                <w:szCs w:val="20"/>
              </w:rPr>
            </w:pPr>
            <w:r>
              <w:rPr>
                <w:rFonts w:eastAsia="Times New Roman"/>
                <w:sz w:val="24"/>
                <w:szCs w:val="24"/>
              </w:rPr>
              <w:t>пубертатный периоды.</w:t>
            </w:r>
          </w:p>
        </w:tc>
        <w:tc>
          <w:tcPr>
            <w:tcW w:w="700" w:type="dxa"/>
            <w:tcBorders>
              <w:right w:val="single" w:sz="8" w:space="0" w:color="auto"/>
            </w:tcBorders>
            <w:vAlign w:val="bottom"/>
          </w:tcPr>
          <w:p w14:paraId="0A3FDDD3" w14:textId="77777777" w:rsidR="00D23F24" w:rsidRDefault="00D23F24">
            <w:pPr>
              <w:rPr>
                <w:sz w:val="24"/>
                <w:szCs w:val="24"/>
              </w:rPr>
            </w:pPr>
          </w:p>
        </w:tc>
        <w:tc>
          <w:tcPr>
            <w:tcW w:w="340" w:type="dxa"/>
            <w:vAlign w:val="bottom"/>
          </w:tcPr>
          <w:p w14:paraId="4F2DA49B" w14:textId="77777777" w:rsidR="00D23F24" w:rsidRDefault="00D23F24">
            <w:pPr>
              <w:rPr>
                <w:sz w:val="24"/>
                <w:szCs w:val="24"/>
              </w:rPr>
            </w:pPr>
          </w:p>
        </w:tc>
        <w:tc>
          <w:tcPr>
            <w:tcW w:w="2620" w:type="dxa"/>
            <w:gridSpan w:val="2"/>
            <w:vAlign w:val="bottom"/>
          </w:tcPr>
          <w:p w14:paraId="2510B24D" w14:textId="77777777" w:rsidR="00D23F24" w:rsidRDefault="004043D4">
            <w:pPr>
              <w:ind w:left="120"/>
              <w:rPr>
                <w:sz w:val="20"/>
                <w:szCs w:val="20"/>
              </w:rPr>
            </w:pPr>
            <w:r>
              <w:rPr>
                <w:rFonts w:eastAsia="Times New Roman"/>
                <w:sz w:val="24"/>
                <w:szCs w:val="24"/>
              </w:rPr>
              <w:t>здоровом образе жизни;</w:t>
            </w:r>
          </w:p>
        </w:tc>
        <w:tc>
          <w:tcPr>
            <w:tcW w:w="520" w:type="dxa"/>
            <w:vAlign w:val="bottom"/>
          </w:tcPr>
          <w:p w14:paraId="0C9509FE" w14:textId="77777777" w:rsidR="00D23F24" w:rsidRDefault="00D23F24">
            <w:pPr>
              <w:rPr>
                <w:sz w:val="24"/>
                <w:szCs w:val="24"/>
              </w:rPr>
            </w:pPr>
          </w:p>
        </w:tc>
        <w:tc>
          <w:tcPr>
            <w:tcW w:w="900" w:type="dxa"/>
            <w:tcBorders>
              <w:right w:val="single" w:sz="8" w:space="0" w:color="auto"/>
            </w:tcBorders>
            <w:vAlign w:val="bottom"/>
          </w:tcPr>
          <w:p w14:paraId="4CAD1CD4" w14:textId="77777777" w:rsidR="00D23F24" w:rsidRDefault="00D23F24">
            <w:pPr>
              <w:rPr>
                <w:sz w:val="24"/>
                <w:szCs w:val="24"/>
              </w:rPr>
            </w:pPr>
          </w:p>
        </w:tc>
        <w:tc>
          <w:tcPr>
            <w:tcW w:w="1760" w:type="dxa"/>
            <w:tcBorders>
              <w:right w:val="single" w:sz="8" w:space="0" w:color="auto"/>
            </w:tcBorders>
            <w:vAlign w:val="bottom"/>
          </w:tcPr>
          <w:p w14:paraId="2837DCC4" w14:textId="77777777" w:rsidR="00D23F24" w:rsidRDefault="00D23F24">
            <w:pPr>
              <w:rPr>
                <w:sz w:val="24"/>
                <w:szCs w:val="24"/>
              </w:rPr>
            </w:pPr>
          </w:p>
        </w:tc>
      </w:tr>
      <w:tr w:rsidR="00D23F24" w14:paraId="5294D588" w14:textId="77777777">
        <w:trPr>
          <w:trHeight w:val="276"/>
        </w:trPr>
        <w:tc>
          <w:tcPr>
            <w:tcW w:w="760" w:type="dxa"/>
            <w:tcBorders>
              <w:left w:val="single" w:sz="8" w:space="0" w:color="auto"/>
              <w:right w:val="single" w:sz="8" w:space="0" w:color="auto"/>
            </w:tcBorders>
            <w:vAlign w:val="bottom"/>
          </w:tcPr>
          <w:p w14:paraId="2E885DB1" w14:textId="77777777" w:rsidR="00D23F24" w:rsidRDefault="00D23F24">
            <w:pPr>
              <w:rPr>
                <w:sz w:val="24"/>
                <w:szCs w:val="24"/>
              </w:rPr>
            </w:pPr>
          </w:p>
        </w:tc>
        <w:tc>
          <w:tcPr>
            <w:tcW w:w="1040" w:type="dxa"/>
            <w:vAlign w:val="bottom"/>
          </w:tcPr>
          <w:p w14:paraId="407F2A57" w14:textId="77777777" w:rsidR="00D23F24" w:rsidRDefault="00D23F24">
            <w:pPr>
              <w:rPr>
                <w:sz w:val="24"/>
                <w:szCs w:val="24"/>
              </w:rPr>
            </w:pPr>
          </w:p>
        </w:tc>
        <w:tc>
          <w:tcPr>
            <w:tcW w:w="320" w:type="dxa"/>
            <w:vAlign w:val="bottom"/>
          </w:tcPr>
          <w:p w14:paraId="698830AE" w14:textId="77777777" w:rsidR="00D23F24" w:rsidRDefault="00D23F24">
            <w:pPr>
              <w:rPr>
                <w:sz w:val="24"/>
                <w:szCs w:val="24"/>
              </w:rPr>
            </w:pPr>
          </w:p>
        </w:tc>
        <w:tc>
          <w:tcPr>
            <w:tcW w:w="600" w:type="dxa"/>
            <w:vAlign w:val="bottom"/>
          </w:tcPr>
          <w:p w14:paraId="28C084B0" w14:textId="77777777" w:rsidR="00D23F24" w:rsidRDefault="00D23F24">
            <w:pPr>
              <w:rPr>
                <w:sz w:val="24"/>
                <w:szCs w:val="24"/>
              </w:rPr>
            </w:pPr>
          </w:p>
        </w:tc>
        <w:tc>
          <w:tcPr>
            <w:tcW w:w="640" w:type="dxa"/>
            <w:tcBorders>
              <w:right w:val="single" w:sz="8" w:space="0" w:color="auto"/>
            </w:tcBorders>
            <w:vAlign w:val="bottom"/>
          </w:tcPr>
          <w:p w14:paraId="7CAF28FA" w14:textId="77777777" w:rsidR="00D23F24" w:rsidRDefault="00D23F24">
            <w:pPr>
              <w:rPr>
                <w:sz w:val="24"/>
                <w:szCs w:val="24"/>
              </w:rPr>
            </w:pPr>
          </w:p>
        </w:tc>
        <w:tc>
          <w:tcPr>
            <w:tcW w:w="700" w:type="dxa"/>
            <w:tcBorders>
              <w:right w:val="single" w:sz="8" w:space="0" w:color="auto"/>
            </w:tcBorders>
            <w:vAlign w:val="bottom"/>
          </w:tcPr>
          <w:p w14:paraId="66C4053D" w14:textId="77777777" w:rsidR="00D23F24" w:rsidRDefault="00D23F24">
            <w:pPr>
              <w:rPr>
                <w:sz w:val="24"/>
                <w:szCs w:val="24"/>
              </w:rPr>
            </w:pPr>
          </w:p>
        </w:tc>
        <w:tc>
          <w:tcPr>
            <w:tcW w:w="340" w:type="dxa"/>
            <w:vAlign w:val="bottom"/>
          </w:tcPr>
          <w:p w14:paraId="0909F045"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5D534B40" w14:textId="77777777" w:rsidR="00D23F24" w:rsidRDefault="004043D4">
            <w:pPr>
              <w:ind w:left="120"/>
              <w:rPr>
                <w:sz w:val="20"/>
                <w:szCs w:val="20"/>
              </w:rPr>
            </w:pPr>
            <w:r>
              <w:rPr>
                <w:rFonts w:eastAsia="Times New Roman"/>
                <w:sz w:val="24"/>
                <w:szCs w:val="24"/>
              </w:rPr>
              <w:t>выступают с сообщениями;</w:t>
            </w:r>
          </w:p>
        </w:tc>
        <w:tc>
          <w:tcPr>
            <w:tcW w:w="900" w:type="dxa"/>
            <w:tcBorders>
              <w:right w:val="single" w:sz="8" w:space="0" w:color="auto"/>
            </w:tcBorders>
            <w:vAlign w:val="bottom"/>
          </w:tcPr>
          <w:p w14:paraId="5F7ABB54" w14:textId="77777777" w:rsidR="00D23F24" w:rsidRDefault="00D23F24">
            <w:pPr>
              <w:rPr>
                <w:sz w:val="24"/>
                <w:szCs w:val="24"/>
              </w:rPr>
            </w:pPr>
          </w:p>
        </w:tc>
        <w:tc>
          <w:tcPr>
            <w:tcW w:w="1760" w:type="dxa"/>
            <w:tcBorders>
              <w:right w:val="single" w:sz="8" w:space="0" w:color="auto"/>
            </w:tcBorders>
            <w:vAlign w:val="bottom"/>
          </w:tcPr>
          <w:p w14:paraId="027160A2" w14:textId="77777777" w:rsidR="00D23F24" w:rsidRDefault="00D23F24">
            <w:pPr>
              <w:rPr>
                <w:sz w:val="24"/>
                <w:szCs w:val="24"/>
              </w:rPr>
            </w:pPr>
          </w:p>
        </w:tc>
      </w:tr>
      <w:tr w:rsidR="00D23F24" w14:paraId="1F5FE6D5" w14:textId="77777777">
        <w:trPr>
          <w:trHeight w:val="276"/>
        </w:trPr>
        <w:tc>
          <w:tcPr>
            <w:tcW w:w="760" w:type="dxa"/>
            <w:tcBorders>
              <w:left w:val="single" w:sz="8" w:space="0" w:color="auto"/>
              <w:right w:val="single" w:sz="8" w:space="0" w:color="auto"/>
            </w:tcBorders>
            <w:vAlign w:val="bottom"/>
          </w:tcPr>
          <w:p w14:paraId="32D0A278" w14:textId="77777777" w:rsidR="00D23F24" w:rsidRDefault="00D23F24">
            <w:pPr>
              <w:rPr>
                <w:sz w:val="24"/>
                <w:szCs w:val="24"/>
              </w:rPr>
            </w:pPr>
          </w:p>
        </w:tc>
        <w:tc>
          <w:tcPr>
            <w:tcW w:w="1040" w:type="dxa"/>
            <w:vAlign w:val="bottom"/>
          </w:tcPr>
          <w:p w14:paraId="08F59AD5" w14:textId="77777777" w:rsidR="00D23F24" w:rsidRDefault="00D23F24">
            <w:pPr>
              <w:rPr>
                <w:sz w:val="24"/>
                <w:szCs w:val="24"/>
              </w:rPr>
            </w:pPr>
          </w:p>
        </w:tc>
        <w:tc>
          <w:tcPr>
            <w:tcW w:w="320" w:type="dxa"/>
            <w:vAlign w:val="bottom"/>
          </w:tcPr>
          <w:p w14:paraId="51418A8F" w14:textId="77777777" w:rsidR="00D23F24" w:rsidRDefault="00D23F24">
            <w:pPr>
              <w:rPr>
                <w:sz w:val="24"/>
                <w:szCs w:val="24"/>
              </w:rPr>
            </w:pPr>
          </w:p>
        </w:tc>
        <w:tc>
          <w:tcPr>
            <w:tcW w:w="600" w:type="dxa"/>
            <w:vAlign w:val="bottom"/>
          </w:tcPr>
          <w:p w14:paraId="5A6D7E18" w14:textId="77777777" w:rsidR="00D23F24" w:rsidRDefault="00D23F24">
            <w:pPr>
              <w:rPr>
                <w:sz w:val="24"/>
                <w:szCs w:val="24"/>
              </w:rPr>
            </w:pPr>
          </w:p>
        </w:tc>
        <w:tc>
          <w:tcPr>
            <w:tcW w:w="640" w:type="dxa"/>
            <w:tcBorders>
              <w:right w:val="single" w:sz="8" w:space="0" w:color="auto"/>
            </w:tcBorders>
            <w:vAlign w:val="bottom"/>
          </w:tcPr>
          <w:p w14:paraId="358B3902" w14:textId="77777777" w:rsidR="00D23F24" w:rsidRDefault="00D23F24">
            <w:pPr>
              <w:rPr>
                <w:sz w:val="24"/>
                <w:szCs w:val="24"/>
              </w:rPr>
            </w:pPr>
          </w:p>
        </w:tc>
        <w:tc>
          <w:tcPr>
            <w:tcW w:w="700" w:type="dxa"/>
            <w:tcBorders>
              <w:right w:val="single" w:sz="8" w:space="0" w:color="auto"/>
            </w:tcBorders>
            <w:vAlign w:val="bottom"/>
          </w:tcPr>
          <w:p w14:paraId="3916D6D9" w14:textId="77777777" w:rsidR="00D23F24" w:rsidRDefault="00D23F24">
            <w:pPr>
              <w:rPr>
                <w:sz w:val="24"/>
                <w:szCs w:val="24"/>
              </w:rPr>
            </w:pPr>
          </w:p>
        </w:tc>
        <w:tc>
          <w:tcPr>
            <w:tcW w:w="340" w:type="dxa"/>
            <w:vAlign w:val="bottom"/>
          </w:tcPr>
          <w:p w14:paraId="3C3D037F"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0BBBEF9D"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43E410A8" w14:textId="77777777" w:rsidR="00D23F24" w:rsidRDefault="00D23F24">
            <w:pPr>
              <w:rPr>
                <w:sz w:val="24"/>
                <w:szCs w:val="24"/>
              </w:rPr>
            </w:pPr>
          </w:p>
        </w:tc>
      </w:tr>
      <w:tr w:rsidR="00D23F24" w14:paraId="4F09279C" w14:textId="77777777">
        <w:trPr>
          <w:trHeight w:val="277"/>
        </w:trPr>
        <w:tc>
          <w:tcPr>
            <w:tcW w:w="760" w:type="dxa"/>
            <w:tcBorders>
              <w:left w:val="single" w:sz="8" w:space="0" w:color="auto"/>
              <w:right w:val="single" w:sz="8" w:space="0" w:color="auto"/>
            </w:tcBorders>
            <w:vAlign w:val="bottom"/>
          </w:tcPr>
          <w:p w14:paraId="3D273F23" w14:textId="77777777" w:rsidR="00D23F24" w:rsidRDefault="00D23F24">
            <w:pPr>
              <w:rPr>
                <w:sz w:val="24"/>
                <w:szCs w:val="24"/>
              </w:rPr>
            </w:pPr>
          </w:p>
        </w:tc>
        <w:tc>
          <w:tcPr>
            <w:tcW w:w="1040" w:type="dxa"/>
            <w:vAlign w:val="bottom"/>
          </w:tcPr>
          <w:p w14:paraId="25ADFFAD" w14:textId="77777777" w:rsidR="00D23F24" w:rsidRDefault="00D23F24">
            <w:pPr>
              <w:rPr>
                <w:sz w:val="24"/>
                <w:szCs w:val="24"/>
              </w:rPr>
            </w:pPr>
          </w:p>
        </w:tc>
        <w:tc>
          <w:tcPr>
            <w:tcW w:w="320" w:type="dxa"/>
            <w:vAlign w:val="bottom"/>
          </w:tcPr>
          <w:p w14:paraId="1F366126" w14:textId="77777777" w:rsidR="00D23F24" w:rsidRDefault="00D23F24">
            <w:pPr>
              <w:rPr>
                <w:sz w:val="24"/>
                <w:szCs w:val="24"/>
              </w:rPr>
            </w:pPr>
          </w:p>
        </w:tc>
        <w:tc>
          <w:tcPr>
            <w:tcW w:w="600" w:type="dxa"/>
            <w:vAlign w:val="bottom"/>
          </w:tcPr>
          <w:p w14:paraId="0439A55B" w14:textId="77777777" w:rsidR="00D23F24" w:rsidRDefault="00D23F24">
            <w:pPr>
              <w:rPr>
                <w:sz w:val="24"/>
                <w:szCs w:val="24"/>
              </w:rPr>
            </w:pPr>
          </w:p>
        </w:tc>
        <w:tc>
          <w:tcPr>
            <w:tcW w:w="640" w:type="dxa"/>
            <w:tcBorders>
              <w:right w:val="single" w:sz="8" w:space="0" w:color="auto"/>
            </w:tcBorders>
            <w:vAlign w:val="bottom"/>
          </w:tcPr>
          <w:p w14:paraId="32895087" w14:textId="77777777" w:rsidR="00D23F24" w:rsidRDefault="00D23F24">
            <w:pPr>
              <w:rPr>
                <w:sz w:val="24"/>
                <w:szCs w:val="24"/>
              </w:rPr>
            </w:pPr>
          </w:p>
        </w:tc>
        <w:tc>
          <w:tcPr>
            <w:tcW w:w="700" w:type="dxa"/>
            <w:tcBorders>
              <w:right w:val="single" w:sz="8" w:space="0" w:color="auto"/>
            </w:tcBorders>
            <w:vAlign w:val="bottom"/>
          </w:tcPr>
          <w:p w14:paraId="58E314EC" w14:textId="77777777" w:rsidR="00D23F24" w:rsidRDefault="00D23F24">
            <w:pPr>
              <w:rPr>
                <w:sz w:val="24"/>
                <w:szCs w:val="24"/>
              </w:rPr>
            </w:pPr>
          </w:p>
        </w:tc>
        <w:tc>
          <w:tcPr>
            <w:tcW w:w="340" w:type="dxa"/>
            <w:vAlign w:val="bottom"/>
          </w:tcPr>
          <w:p w14:paraId="1AA67F53"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006F419D"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4734C8D3" w14:textId="77777777" w:rsidR="00D23F24" w:rsidRDefault="00D23F24">
            <w:pPr>
              <w:rPr>
                <w:sz w:val="24"/>
                <w:szCs w:val="24"/>
              </w:rPr>
            </w:pPr>
          </w:p>
        </w:tc>
      </w:tr>
      <w:tr w:rsidR="00D23F24" w14:paraId="24F98889" w14:textId="77777777">
        <w:trPr>
          <w:trHeight w:val="281"/>
        </w:trPr>
        <w:tc>
          <w:tcPr>
            <w:tcW w:w="760" w:type="dxa"/>
            <w:tcBorders>
              <w:left w:val="single" w:sz="8" w:space="0" w:color="auto"/>
              <w:bottom w:val="single" w:sz="8" w:space="0" w:color="auto"/>
              <w:right w:val="single" w:sz="8" w:space="0" w:color="auto"/>
            </w:tcBorders>
            <w:vAlign w:val="bottom"/>
          </w:tcPr>
          <w:p w14:paraId="2D4172A0" w14:textId="77777777" w:rsidR="00D23F24" w:rsidRDefault="00D23F24">
            <w:pPr>
              <w:rPr>
                <w:sz w:val="24"/>
                <w:szCs w:val="24"/>
              </w:rPr>
            </w:pPr>
          </w:p>
        </w:tc>
        <w:tc>
          <w:tcPr>
            <w:tcW w:w="1040" w:type="dxa"/>
            <w:tcBorders>
              <w:bottom w:val="single" w:sz="8" w:space="0" w:color="auto"/>
            </w:tcBorders>
            <w:vAlign w:val="bottom"/>
          </w:tcPr>
          <w:p w14:paraId="42D72DA1" w14:textId="77777777" w:rsidR="00D23F24" w:rsidRDefault="00D23F24">
            <w:pPr>
              <w:rPr>
                <w:sz w:val="24"/>
                <w:szCs w:val="24"/>
              </w:rPr>
            </w:pPr>
          </w:p>
        </w:tc>
        <w:tc>
          <w:tcPr>
            <w:tcW w:w="320" w:type="dxa"/>
            <w:tcBorders>
              <w:bottom w:val="single" w:sz="8" w:space="0" w:color="auto"/>
            </w:tcBorders>
            <w:vAlign w:val="bottom"/>
          </w:tcPr>
          <w:p w14:paraId="53FE5A98" w14:textId="77777777" w:rsidR="00D23F24" w:rsidRDefault="00D23F24">
            <w:pPr>
              <w:rPr>
                <w:sz w:val="24"/>
                <w:szCs w:val="24"/>
              </w:rPr>
            </w:pPr>
          </w:p>
        </w:tc>
        <w:tc>
          <w:tcPr>
            <w:tcW w:w="600" w:type="dxa"/>
            <w:tcBorders>
              <w:bottom w:val="single" w:sz="8" w:space="0" w:color="auto"/>
            </w:tcBorders>
            <w:vAlign w:val="bottom"/>
          </w:tcPr>
          <w:p w14:paraId="5FE662A4"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24631D39"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0964DFEA" w14:textId="77777777" w:rsidR="00D23F24" w:rsidRDefault="00D23F24">
            <w:pPr>
              <w:rPr>
                <w:sz w:val="24"/>
                <w:szCs w:val="24"/>
              </w:rPr>
            </w:pPr>
          </w:p>
        </w:tc>
        <w:tc>
          <w:tcPr>
            <w:tcW w:w="340" w:type="dxa"/>
            <w:tcBorders>
              <w:bottom w:val="single" w:sz="8" w:space="0" w:color="auto"/>
            </w:tcBorders>
            <w:vAlign w:val="bottom"/>
          </w:tcPr>
          <w:p w14:paraId="7DEEBD11" w14:textId="77777777" w:rsidR="00D23F24" w:rsidRDefault="00D23F24">
            <w:pPr>
              <w:rPr>
                <w:sz w:val="24"/>
                <w:szCs w:val="24"/>
              </w:rPr>
            </w:pPr>
          </w:p>
        </w:tc>
        <w:tc>
          <w:tcPr>
            <w:tcW w:w="3140" w:type="dxa"/>
            <w:gridSpan w:val="3"/>
            <w:tcBorders>
              <w:bottom w:val="single" w:sz="8" w:space="0" w:color="auto"/>
            </w:tcBorders>
            <w:vAlign w:val="bottom"/>
          </w:tcPr>
          <w:p w14:paraId="4AD823B2" w14:textId="77777777" w:rsidR="00D23F24" w:rsidRDefault="004043D4">
            <w:pPr>
              <w:ind w:left="120"/>
              <w:rPr>
                <w:sz w:val="20"/>
                <w:szCs w:val="20"/>
              </w:rPr>
            </w:pPr>
            <w:r>
              <w:rPr>
                <w:rFonts w:eastAsia="Times New Roman"/>
                <w:sz w:val="24"/>
                <w:szCs w:val="24"/>
              </w:rPr>
              <w:t>оценивают свои достижения.</w:t>
            </w:r>
          </w:p>
        </w:tc>
        <w:tc>
          <w:tcPr>
            <w:tcW w:w="900" w:type="dxa"/>
            <w:tcBorders>
              <w:bottom w:val="single" w:sz="8" w:space="0" w:color="auto"/>
              <w:right w:val="single" w:sz="8" w:space="0" w:color="auto"/>
            </w:tcBorders>
            <w:vAlign w:val="bottom"/>
          </w:tcPr>
          <w:p w14:paraId="60DE3A81"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87754B5" w14:textId="77777777" w:rsidR="00D23F24" w:rsidRDefault="00D23F24">
            <w:pPr>
              <w:rPr>
                <w:sz w:val="24"/>
                <w:szCs w:val="24"/>
              </w:rPr>
            </w:pPr>
          </w:p>
        </w:tc>
      </w:tr>
      <w:tr w:rsidR="00D23F24" w14:paraId="192462CC" w14:textId="77777777">
        <w:trPr>
          <w:trHeight w:val="265"/>
        </w:trPr>
        <w:tc>
          <w:tcPr>
            <w:tcW w:w="760" w:type="dxa"/>
            <w:tcBorders>
              <w:left w:val="single" w:sz="8" w:space="0" w:color="auto"/>
              <w:right w:val="single" w:sz="8" w:space="0" w:color="auto"/>
            </w:tcBorders>
            <w:vAlign w:val="bottom"/>
          </w:tcPr>
          <w:p w14:paraId="13F7AF03" w14:textId="77777777" w:rsidR="00D23F24" w:rsidRDefault="004043D4">
            <w:pPr>
              <w:spacing w:line="265" w:lineRule="exact"/>
              <w:ind w:right="360"/>
              <w:jc w:val="right"/>
              <w:rPr>
                <w:sz w:val="20"/>
                <w:szCs w:val="20"/>
              </w:rPr>
            </w:pPr>
            <w:r>
              <w:rPr>
                <w:rFonts w:eastAsia="Times New Roman"/>
                <w:b/>
                <w:bCs/>
                <w:sz w:val="24"/>
                <w:szCs w:val="24"/>
              </w:rPr>
              <w:t>4.</w:t>
            </w:r>
          </w:p>
        </w:tc>
        <w:tc>
          <w:tcPr>
            <w:tcW w:w="1040" w:type="dxa"/>
            <w:vAlign w:val="bottom"/>
          </w:tcPr>
          <w:p w14:paraId="2001C542" w14:textId="77777777" w:rsidR="00D23F24" w:rsidRDefault="004043D4">
            <w:pPr>
              <w:spacing w:line="264" w:lineRule="exact"/>
              <w:ind w:left="80"/>
              <w:rPr>
                <w:sz w:val="20"/>
                <w:szCs w:val="20"/>
              </w:rPr>
            </w:pPr>
            <w:r>
              <w:rPr>
                <w:rFonts w:eastAsia="Times New Roman"/>
                <w:sz w:val="24"/>
                <w:szCs w:val="24"/>
              </w:rPr>
              <w:t>Уход</w:t>
            </w:r>
          </w:p>
        </w:tc>
        <w:tc>
          <w:tcPr>
            <w:tcW w:w="320" w:type="dxa"/>
            <w:vAlign w:val="bottom"/>
          </w:tcPr>
          <w:p w14:paraId="7EF92D2B" w14:textId="77777777" w:rsidR="00D23F24" w:rsidRDefault="004043D4">
            <w:pPr>
              <w:spacing w:line="264" w:lineRule="exact"/>
              <w:rPr>
                <w:sz w:val="20"/>
                <w:szCs w:val="20"/>
              </w:rPr>
            </w:pPr>
            <w:r>
              <w:rPr>
                <w:rFonts w:eastAsia="Times New Roman"/>
                <w:sz w:val="24"/>
                <w:szCs w:val="24"/>
              </w:rPr>
              <w:t>за</w:t>
            </w:r>
          </w:p>
        </w:tc>
        <w:tc>
          <w:tcPr>
            <w:tcW w:w="1240" w:type="dxa"/>
            <w:gridSpan w:val="2"/>
            <w:tcBorders>
              <w:right w:val="single" w:sz="8" w:space="0" w:color="auto"/>
            </w:tcBorders>
            <w:vAlign w:val="bottom"/>
          </w:tcPr>
          <w:p w14:paraId="3846D3AA" w14:textId="77777777" w:rsidR="00D23F24" w:rsidRDefault="004043D4">
            <w:pPr>
              <w:spacing w:line="264" w:lineRule="exact"/>
              <w:ind w:right="20"/>
              <w:jc w:val="right"/>
              <w:rPr>
                <w:sz w:val="20"/>
                <w:szCs w:val="20"/>
              </w:rPr>
            </w:pPr>
            <w:r>
              <w:rPr>
                <w:rFonts w:eastAsia="Times New Roman"/>
                <w:sz w:val="24"/>
                <w:szCs w:val="24"/>
              </w:rPr>
              <w:t>зубами,</w:t>
            </w:r>
          </w:p>
        </w:tc>
        <w:tc>
          <w:tcPr>
            <w:tcW w:w="700" w:type="dxa"/>
            <w:tcBorders>
              <w:right w:val="single" w:sz="8" w:space="0" w:color="auto"/>
            </w:tcBorders>
            <w:vAlign w:val="bottom"/>
          </w:tcPr>
          <w:p w14:paraId="10330324"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00C4284" w14:textId="77777777" w:rsidR="00D23F24" w:rsidRDefault="004043D4">
            <w:pPr>
              <w:spacing w:line="264" w:lineRule="exact"/>
              <w:ind w:left="100"/>
              <w:rPr>
                <w:sz w:val="20"/>
                <w:szCs w:val="20"/>
              </w:rPr>
            </w:pPr>
            <w:r>
              <w:rPr>
                <w:rFonts w:eastAsia="Times New Roman"/>
                <w:sz w:val="24"/>
                <w:szCs w:val="24"/>
              </w:rPr>
              <w:t>●</w:t>
            </w:r>
          </w:p>
        </w:tc>
        <w:tc>
          <w:tcPr>
            <w:tcW w:w="1740" w:type="dxa"/>
            <w:vAlign w:val="bottom"/>
          </w:tcPr>
          <w:p w14:paraId="41606B8A" w14:textId="77777777" w:rsidR="00D23F24" w:rsidRDefault="004043D4">
            <w:pPr>
              <w:spacing w:line="264" w:lineRule="exact"/>
              <w:ind w:left="120"/>
              <w:rPr>
                <w:sz w:val="20"/>
                <w:szCs w:val="20"/>
              </w:rPr>
            </w:pPr>
            <w:r>
              <w:rPr>
                <w:rFonts w:eastAsia="Times New Roman"/>
                <w:sz w:val="24"/>
                <w:szCs w:val="24"/>
              </w:rPr>
              <w:t>формулируют</w:t>
            </w:r>
          </w:p>
        </w:tc>
        <w:tc>
          <w:tcPr>
            <w:tcW w:w="1400" w:type="dxa"/>
            <w:gridSpan w:val="2"/>
            <w:vAlign w:val="bottom"/>
          </w:tcPr>
          <w:p w14:paraId="2B0A5FB5" w14:textId="77777777" w:rsidR="00D23F24" w:rsidRDefault="004043D4">
            <w:pPr>
              <w:spacing w:line="264" w:lineRule="exact"/>
              <w:ind w:left="180"/>
              <w:rPr>
                <w:sz w:val="20"/>
                <w:szCs w:val="20"/>
              </w:rPr>
            </w:pPr>
            <w:r>
              <w:rPr>
                <w:rFonts w:eastAsia="Times New Roman"/>
                <w:sz w:val="24"/>
                <w:szCs w:val="24"/>
              </w:rPr>
              <w:t>учебную</w:t>
            </w:r>
          </w:p>
        </w:tc>
        <w:tc>
          <w:tcPr>
            <w:tcW w:w="900" w:type="dxa"/>
            <w:tcBorders>
              <w:right w:val="single" w:sz="8" w:space="0" w:color="auto"/>
            </w:tcBorders>
            <w:vAlign w:val="bottom"/>
          </w:tcPr>
          <w:p w14:paraId="48065CAC"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71E1BFC" w14:textId="77777777" w:rsidR="00D23F24" w:rsidRDefault="00D23F24">
            <w:pPr>
              <w:rPr>
                <w:sz w:val="23"/>
                <w:szCs w:val="23"/>
              </w:rPr>
            </w:pPr>
          </w:p>
        </w:tc>
      </w:tr>
      <w:tr w:rsidR="00D23F24" w14:paraId="1323360F" w14:textId="77777777">
        <w:trPr>
          <w:trHeight w:val="271"/>
        </w:trPr>
        <w:tc>
          <w:tcPr>
            <w:tcW w:w="760" w:type="dxa"/>
            <w:tcBorders>
              <w:left w:val="single" w:sz="8" w:space="0" w:color="auto"/>
              <w:right w:val="single" w:sz="8" w:space="0" w:color="auto"/>
            </w:tcBorders>
            <w:vAlign w:val="bottom"/>
          </w:tcPr>
          <w:p w14:paraId="23EEF431" w14:textId="77777777" w:rsidR="00D23F24" w:rsidRDefault="00D23F24">
            <w:pPr>
              <w:rPr>
                <w:sz w:val="23"/>
                <w:szCs w:val="23"/>
              </w:rPr>
            </w:pPr>
          </w:p>
        </w:tc>
        <w:tc>
          <w:tcPr>
            <w:tcW w:w="1360" w:type="dxa"/>
            <w:gridSpan w:val="2"/>
            <w:vAlign w:val="bottom"/>
          </w:tcPr>
          <w:p w14:paraId="211ACB9A" w14:textId="77777777" w:rsidR="00D23F24" w:rsidRDefault="004043D4">
            <w:pPr>
              <w:spacing w:line="271" w:lineRule="exact"/>
              <w:ind w:left="80"/>
              <w:rPr>
                <w:sz w:val="20"/>
                <w:szCs w:val="20"/>
              </w:rPr>
            </w:pPr>
            <w:r>
              <w:rPr>
                <w:rFonts w:eastAsia="Times New Roman"/>
                <w:sz w:val="24"/>
                <w:szCs w:val="24"/>
              </w:rPr>
              <w:t>волосами,</w:t>
            </w:r>
          </w:p>
        </w:tc>
        <w:tc>
          <w:tcPr>
            <w:tcW w:w="1240" w:type="dxa"/>
            <w:gridSpan w:val="2"/>
            <w:tcBorders>
              <w:right w:val="single" w:sz="8" w:space="0" w:color="auto"/>
            </w:tcBorders>
            <w:vAlign w:val="bottom"/>
          </w:tcPr>
          <w:p w14:paraId="1C019795" w14:textId="77777777" w:rsidR="00D23F24" w:rsidRDefault="004043D4">
            <w:pPr>
              <w:spacing w:line="271" w:lineRule="exact"/>
              <w:ind w:right="20"/>
              <w:jc w:val="right"/>
              <w:rPr>
                <w:sz w:val="20"/>
                <w:szCs w:val="20"/>
              </w:rPr>
            </w:pPr>
            <w:r>
              <w:rPr>
                <w:rFonts w:eastAsia="Times New Roman"/>
                <w:sz w:val="24"/>
                <w:szCs w:val="24"/>
              </w:rPr>
              <w:t>глазами.</w:t>
            </w:r>
          </w:p>
        </w:tc>
        <w:tc>
          <w:tcPr>
            <w:tcW w:w="700" w:type="dxa"/>
            <w:tcBorders>
              <w:right w:val="single" w:sz="8" w:space="0" w:color="auto"/>
            </w:tcBorders>
            <w:vAlign w:val="bottom"/>
          </w:tcPr>
          <w:p w14:paraId="0420F14B" w14:textId="77777777" w:rsidR="00D23F24" w:rsidRDefault="00D23F24">
            <w:pPr>
              <w:rPr>
                <w:sz w:val="23"/>
                <w:szCs w:val="23"/>
              </w:rPr>
            </w:pPr>
          </w:p>
        </w:tc>
        <w:tc>
          <w:tcPr>
            <w:tcW w:w="340" w:type="dxa"/>
            <w:vAlign w:val="bottom"/>
          </w:tcPr>
          <w:p w14:paraId="7ED58CA1" w14:textId="77777777" w:rsidR="00D23F24" w:rsidRDefault="00D23F24">
            <w:pPr>
              <w:rPr>
                <w:sz w:val="23"/>
                <w:szCs w:val="23"/>
              </w:rPr>
            </w:pPr>
          </w:p>
        </w:tc>
        <w:tc>
          <w:tcPr>
            <w:tcW w:w="2620" w:type="dxa"/>
            <w:gridSpan w:val="2"/>
            <w:vAlign w:val="bottom"/>
          </w:tcPr>
          <w:p w14:paraId="6180FA24"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20" w:type="dxa"/>
            <w:gridSpan w:val="2"/>
            <w:tcBorders>
              <w:right w:val="single" w:sz="8" w:space="0" w:color="auto"/>
            </w:tcBorders>
            <w:vAlign w:val="bottom"/>
          </w:tcPr>
          <w:p w14:paraId="2C092872"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7661706E" w14:textId="77777777" w:rsidR="00D23F24" w:rsidRDefault="00D23F24">
            <w:pPr>
              <w:rPr>
                <w:sz w:val="23"/>
                <w:szCs w:val="23"/>
              </w:rPr>
            </w:pPr>
          </w:p>
        </w:tc>
      </w:tr>
      <w:tr w:rsidR="00D23F24" w14:paraId="1430D689" w14:textId="77777777">
        <w:trPr>
          <w:trHeight w:val="276"/>
        </w:trPr>
        <w:tc>
          <w:tcPr>
            <w:tcW w:w="760" w:type="dxa"/>
            <w:tcBorders>
              <w:left w:val="single" w:sz="8" w:space="0" w:color="auto"/>
              <w:right w:val="single" w:sz="8" w:space="0" w:color="auto"/>
            </w:tcBorders>
            <w:vAlign w:val="bottom"/>
          </w:tcPr>
          <w:p w14:paraId="48DD87EF" w14:textId="77777777" w:rsidR="00D23F24" w:rsidRDefault="00D23F24">
            <w:pPr>
              <w:rPr>
                <w:sz w:val="24"/>
                <w:szCs w:val="24"/>
              </w:rPr>
            </w:pPr>
          </w:p>
        </w:tc>
        <w:tc>
          <w:tcPr>
            <w:tcW w:w="2600" w:type="dxa"/>
            <w:gridSpan w:val="4"/>
            <w:tcBorders>
              <w:right w:val="single" w:sz="8" w:space="0" w:color="auto"/>
            </w:tcBorders>
            <w:vAlign w:val="bottom"/>
          </w:tcPr>
          <w:p w14:paraId="75B4B549" w14:textId="77777777" w:rsidR="00D23F24" w:rsidRDefault="004043D4">
            <w:pPr>
              <w:ind w:left="80"/>
              <w:rPr>
                <w:sz w:val="20"/>
                <w:szCs w:val="20"/>
              </w:rPr>
            </w:pPr>
            <w:r>
              <w:rPr>
                <w:rFonts w:eastAsia="Times New Roman"/>
                <w:sz w:val="24"/>
                <w:szCs w:val="24"/>
              </w:rPr>
              <w:t>Уход за телом. Навыки</w:t>
            </w:r>
          </w:p>
        </w:tc>
        <w:tc>
          <w:tcPr>
            <w:tcW w:w="700" w:type="dxa"/>
            <w:tcBorders>
              <w:right w:val="single" w:sz="8" w:space="0" w:color="auto"/>
            </w:tcBorders>
            <w:vAlign w:val="bottom"/>
          </w:tcPr>
          <w:p w14:paraId="309BAD14" w14:textId="77777777" w:rsidR="00D23F24" w:rsidRDefault="00D23F24">
            <w:pPr>
              <w:rPr>
                <w:sz w:val="24"/>
                <w:szCs w:val="24"/>
              </w:rPr>
            </w:pPr>
          </w:p>
        </w:tc>
        <w:tc>
          <w:tcPr>
            <w:tcW w:w="340" w:type="dxa"/>
            <w:vAlign w:val="bottom"/>
          </w:tcPr>
          <w:p w14:paraId="5F4B9FF8" w14:textId="77777777" w:rsidR="00D23F24" w:rsidRDefault="00D23F24">
            <w:pPr>
              <w:rPr>
                <w:sz w:val="24"/>
                <w:szCs w:val="24"/>
              </w:rPr>
            </w:pPr>
          </w:p>
        </w:tc>
        <w:tc>
          <w:tcPr>
            <w:tcW w:w="1740" w:type="dxa"/>
            <w:vAlign w:val="bottom"/>
          </w:tcPr>
          <w:p w14:paraId="7344E6C6"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35563989" w14:textId="77777777" w:rsidR="00D23F24" w:rsidRDefault="00D23F24">
            <w:pPr>
              <w:rPr>
                <w:sz w:val="24"/>
                <w:szCs w:val="24"/>
              </w:rPr>
            </w:pPr>
          </w:p>
        </w:tc>
        <w:tc>
          <w:tcPr>
            <w:tcW w:w="1420" w:type="dxa"/>
            <w:gridSpan w:val="2"/>
            <w:tcBorders>
              <w:right w:val="single" w:sz="8" w:space="0" w:color="auto"/>
            </w:tcBorders>
            <w:vAlign w:val="bottom"/>
          </w:tcPr>
          <w:p w14:paraId="47E9FD22"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6A0DC50" w14:textId="77777777" w:rsidR="00D23F24" w:rsidRDefault="00D23F24">
            <w:pPr>
              <w:rPr>
                <w:sz w:val="24"/>
                <w:szCs w:val="24"/>
              </w:rPr>
            </w:pPr>
          </w:p>
        </w:tc>
      </w:tr>
      <w:tr w:rsidR="00D23F24" w14:paraId="128BD390" w14:textId="77777777">
        <w:trPr>
          <w:trHeight w:val="276"/>
        </w:trPr>
        <w:tc>
          <w:tcPr>
            <w:tcW w:w="760" w:type="dxa"/>
            <w:tcBorders>
              <w:left w:val="single" w:sz="8" w:space="0" w:color="auto"/>
              <w:right w:val="single" w:sz="8" w:space="0" w:color="auto"/>
            </w:tcBorders>
            <w:vAlign w:val="bottom"/>
          </w:tcPr>
          <w:p w14:paraId="30A307C8" w14:textId="77777777" w:rsidR="00D23F24" w:rsidRDefault="00D23F24">
            <w:pPr>
              <w:rPr>
                <w:sz w:val="24"/>
                <w:szCs w:val="24"/>
              </w:rPr>
            </w:pPr>
          </w:p>
        </w:tc>
        <w:tc>
          <w:tcPr>
            <w:tcW w:w="1960" w:type="dxa"/>
            <w:gridSpan w:val="3"/>
            <w:vAlign w:val="bottom"/>
          </w:tcPr>
          <w:p w14:paraId="796E5E77" w14:textId="77777777" w:rsidR="00D23F24" w:rsidRDefault="004043D4">
            <w:pPr>
              <w:ind w:left="80"/>
              <w:rPr>
                <w:sz w:val="20"/>
                <w:szCs w:val="20"/>
              </w:rPr>
            </w:pPr>
            <w:r>
              <w:rPr>
                <w:rFonts w:eastAsia="Times New Roman"/>
                <w:sz w:val="24"/>
                <w:szCs w:val="24"/>
              </w:rPr>
              <w:t>ухода за телом.</w:t>
            </w:r>
          </w:p>
        </w:tc>
        <w:tc>
          <w:tcPr>
            <w:tcW w:w="640" w:type="dxa"/>
            <w:tcBorders>
              <w:right w:val="single" w:sz="8" w:space="0" w:color="auto"/>
            </w:tcBorders>
            <w:vAlign w:val="bottom"/>
          </w:tcPr>
          <w:p w14:paraId="1A2B0121" w14:textId="77777777" w:rsidR="00D23F24" w:rsidRDefault="00D23F24">
            <w:pPr>
              <w:rPr>
                <w:sz w:val="24"/>
                <w:szCs w:val="24"/>
              </w:rPr>
            </w:pPr>
          </w:p>
        </w:tc>
        <w:tc>
          <w:tcPr>
            <w:tcW w:w="700" w:type="dxa"/>
            <w:tcBorders>
              <w:right w:val="single" w:sz="8" w:space="0" w:color="auto"/>
            </w:tcBorders>
            <w:vAlign w:val="bottom"/>
          </w:tcPr>
          <w:p w14:paraId="7ED7193D" w14:textId="77777777" w:rsidR="00D23F24" w:rsidRDefault="00D23F24">
            <w:pPr>
              <w:rPr>
                <w:sz w:val="24"/>
                <w:szCs w:val="24"/>
              </w:rPr>
            </w:pPr>
          </w:p>
        </w:tc>
        <w:tc>
          <w:tcPr>
            <w:tcW w:w="340" w:type="dxa"/>
            <w:vAlign w:val="bottom"/>
          </w:tcPr>
          <w:p w14:paraId="1CF03997" w14:textId="77777777" w:rsidR="00D23F24" w:rsidRDefault="00D23F24">
            <w:pPr>
              <w:rPr>
                <w:sz w:val="24"/>
                <w:szCs w:val="24"/>
              </w:rPr>
            </w:pPr>
          </w:p>
        </w:tc>
        <w:tc>
          <w:tcPr>
            <w:tcW w:w="1740" w:type="dxa"/>
            <w:vAlign w:val="bottom"/>
          </w:tcPr>
          <w:p w14:paraId="46DE1638"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51073D4E" w14:textId="77777777" w:rsidR="00D23F24" w:rsidRDefault="004043D4">
            <w:pPr>
              <w:ind w:left="360"/>
              <w:rPr>
                <w:sz w:val="20"/>
                <w:szCs w:val="20"/>
              </w:rPr>
            </w:pPr>
            <w:r>
              <w:rPr>
                <w:rFonts w:eastAsia="Times New Roman"/>
                <w:sz w:val="24"/>
                <w:szCs w:val="24"/>
              </w:rPr>
              <w:t>и</w:t>
            </w:r>
          </w:p>
        </w:tc>
        <w:tc>
          <w:tcPr>
            <w:tcW w:w="1420" w:type="dxa"/>
            <w:gridSpan w:val="2"/>
            <w:tcBorders>
              <w:right w:val="single" w:sz="8" w:space="0" w:color="auto"/>
            </w:tcBorders>
            <w:vAlign w:val="bottom"/>
          </w:tcPr>
          <w:p w14:paraId="1DC7C6CF"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422B524" w14:textId="77777777" w:rsidR="00D23F24" w:rsidRDefault="00D23F24">
            <w:pPr>
              <w:rPr>
                <w:sz w:val="24"/>
                <w:szCs w:val="24"/>
              </w:rPr>
            </w:pPr>
          </w:p>
        </w:tc>
      </w:tr>
      <w:tr w:rsidR="00D23F24" w14:paraId="6F5A111B" w14:textId="77777777">
        <w:trPr>
          <w:trHeight w:val="276"/>
        </w:trPr>
        <w:tc>
          <w:tcPr>
            <w:tcW w:w="760" w:type="dxa"/>
            <w:tcBorders>
              <w:left w:val="single" w:sz="8" w:space="0" w:color="auto"/>
              <w:right w:val="single" w:sz="8" w:space="0" w:color="auto"/>
            </w:tcBorders>
            <w:vAlign w:val="bottom"/>
          </w:tcPr>
          <w:p w14:paraId="193FF89B" w14:textId="77777777" w:rsidR="00D23F24" w:rsidRDefault="00D23F24">
            <w:pPr>
              <w:rPr>
                <w:sz w:val="24"/>
                <w:szCs w:val="24"/>
              </w:rPr>
            </w:pPr>
          </w:p>
        </w:tc>
        <w:tc>
          <w:tcPr>
            <w:tcW w:w="1040" w:type="dxa"/>
            <w:vAlign w:val="bottom"/>
          </w:tcPr>
          <w:p w14:paraId="46311C1D" w14:textId="77777777" w:rsidR="00D23F24" w:rsidRDefault="00D23F24">
            <w:pPr>
              <w:rPr>
                <w:sz w:val="24"/>
                <w:szCs w:val="24"/>
              </w:rPr>
            </w:pPr>
          </w:p>
        </w:tc>
        <w:tc>
          <w:tcPr>
            <w:tcW w:w="320" w:type="dxa"/>
            <w:vAlign w:val="bottom"/>
          </w:tcPr>
          <w:p w14:paraId="65105B26" w14:textId="77777777" w:rsidR="00D23F24" w:rsidRDefault="00D23F24">
            <w:pPr>
              <w:rPr>
                <w:sz w:val="24"/>
                <w:szCs w:val="24"/>
              </w:rPr>
            </w:pPr>
          </w:p>
        </w:tc>
        <w:tc>
          <w:tcPr>
            <w:tcW w:w="600" w:type="dxa"/>
            <w:vAlign w:val="bottom"/>
          </w:tcPr>
          <w:p w14:paraId="3F85C01C" w14:textId="77777777" w:rsidR="00D23F24" w:rsidRDefault="00D23F24">
            <w:pPr>
              <w:rPr>
                <w:sz w:val="24"/>
                <w:szCs w:val="24"/>
              </w:rPr>
            </w:pPr>
          </w:p>
        </w:tc>
        <w:tc>
          <w:tcPr>
            <w:tcW w:w="640" w:type="dxa"/>
            <w:tcBorders>
              <w:right w:val="single" w:sz="8" w:space="0" w:color="auto"/>
            </w:tcBorders>
            <w:vAlign w:val="bottom"/>
          </w:tcPr>
          <w:p w14:paraId="0927BCF4" w14:textId="77777777" w:rsidR="00D23F24" w:rsidRDefault="00D23F24">
            <w:pPr>
              <w:rPr>
                <w:sz w:val="24"/>
                <w:szCs w:val="24"/>
              </w:rPr>
            </w:pPr>
          </w:p>
        </w:tc>
        <w:tc>
          <w:tcPr>
            <w:tcW w:w="700" w:type="dxa"/>
            <w:tcBorders>
              <w:right w:val="single" w:sz="8" w:space="0" w:color="auto"/>
            </w:tcBorders>
            <w:vAlign w:val="bottom"/>
          </w:tcPr>
          <w:p w14:paraId="54889AC1" w14:textId="77777777" w:rsidR="00D23F24" w:rsidRDefault="00D23F24">
            <w:pPr>
              <w:rPr>
                <w:sz w:val="24"/>
                <w:szCs w:val="24"/>
              </w:rPr>
            </w:pPr>
          </w:p>
        </w:tc>
        <w:tc>
          <w:tcPr>
            <w:tcW w:w="340" w:type="dxa"/>
            <w:vAlign w:val="bottom"/>
          </w:tcPr>
          <w:p w14:paraId="17A5CE35" w14:textId="77777777" w:rsidR="00D23F24" w:rsidRDefault="00D23F24">
            <w:pPr>
              <w:rPr>
                <w:sz w:val="24"/>
                <w:szCs w:val="24"/>
              </w:rPr>
            </w:pPr>
          </w:p>
        </w:tc>
        <w:tc>
          <w:tcPr>
            <w:tcW w:w="2620" w:type="dxa"/>
            <w:gridSpan w:val="2"/>
            <w:vAlign w:val="bottom"/>
          </w:tcPr>
          <w:p w14:paraId="4EE496E7"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327DF8FB" w14:textId="77777777" w:rsidR="00D23F24" w:rsidRDefault="00D23F24">
            <w:pPr>
              <w:rPr>
                <w:sz w:val="24"/>
                <w:szCs w:val="24"/>
              </w:rPr>
            </w:pPr>
          </w:p>
        </w:tc>
        <w:tc>
          <w:tcPr>
            <w:tcW w:w="900" w:type="dxa"/>
            <w:tcBorders>
              <w:right w:val="single" w:sz="8" w:space="0" w:color="auto"/>
            </w:tcBorders>
            <w:vAlign w:val="bottom"/>
          </w:tcPr>
          <w:p w14:paraId="25C57F97" w14:textId="77777777" w:rsidR="00D23F24" w:rsidRDefault="00D23F24">
            <w:pPr>
              <w:rPr>
                <w:sz w:val="24"/>
                <w:szCs w:val="24"/>
              </w:rPr>
            </w:pPr>
          </w:p>
        </w:tc>
        <w:tc>
          <w:tcPr>
            <w:tcW w:w="1760" w:type="dxa"/>
            <w:tcBorders>
              <w:right w:val="single" w:sz="8" w:space="0" w:color="auto"/>
            </w:tcBorders>
            <w:vAlign w:val="bottom"/>
          </w:tcPr>
          <w:p w14:paraId="24BC857F" w14:textId="77777777" w:rsidR="00D23F24" w:rsidRDefault="00D23F24">
            <w:pPr>
              <w:rPr>
                <w:sz w:val="24"/>
                <w:szCs w:val="24"/>
              </w:rPr>
            </w:pPr>
          </w:p>
        </w:tc>
      </w:tr>
      <w:tr w:rsidR="00D23F24" w14:paraId="72CABBDC" w14:textId="77777777">
        <w:trPr>
          <w:trHeight w:val="276"/>
        </w:trPr>
        <w:tc>
          <w:tcPr>
            <w:tcW w:w="760" w:type="dxa"/>
            <w:tcBorders>
              <w:left w:val="single" w:sz="8" w:space="0" w:color="auto"/>
              <w:right w:val="single" w:sz="8" w:space="0" w:color="auto"/>
            </w:tcBorders>
            <w:vAlign w:val="bottom"/>
          </w:tcPr>
          <w:p w14:paraId="6D4F2CF2" w14:textId="77777777" w:rsidR="00D23F24" w:rsidRDefault="00D23F24">
            <w:pPr>
              <w:rPr>
                <w:sz w:val="24"/>
                <w:szCs w:val="24"/>
              </w:rPr>
            </w:pPr>
          </w:p>
        </w:tc>
        <w:tc>
          <w:tcPr>
            <w:tcW w:w="1040" w:type="dxa"/>
            <w:vAlign w:val="bottom"/>
          </w:tcPr>
          <w:p w14:paraId="117C2EBC" w14:textId="77777777" w:rsidR="00D23F24" w:rsidRDefault="00D23F24">
            <w:pPr>
              <w:rPr>
                <w:sz w:val="24"/>
                <w:szCs w:val="24"/>
              </w:rPr>
            </w:pPr>
          </w:p>
        </w:tc>
        <w:tc>
          <w:tcPr>
            <w:tcW w:w="320" w:type="dxa"/>
            <w:vAlign w:val="bottom"/>
          </w:tcPr>
          <w:p w14:paraId="6419AEA6" w14:textId="77777777" w:rsidR="00D23F24" w:rsidRDefault="00D23F24">
            <w:pPr>
              <w:rPr>
                <w:sz w:val="24"/>
                <w:szCs w:val="24"/>
              </w:rPr>
            </w:pPr>
          </w:p>
        </w:tc>
        <w:tc>
          <w:tcPr>
            <w:tcW w:w="600" w:type="dxa"/>
            <w:vAlign w:val="bottom"/>
          </w:tcPr>
          <w:p w14:paraId="484DF3AA" w14:textId="77777777" w:rsidR="00D23F24" w:rsidRDefault="00D23F24">
            <w:pPr>
              <w:rPr>
                <w:sz w:val="24"/>
                <w:szCs w:val="24"/>
              </w:rPr>
            </w:pPr>
          </w:p>
        </w:tc>
        <w:tc>
          <w:tcPr>
            <w:tcW w:w="640" w:type="dxa"/>
            <w:tcBorders>
              <w:right w:val="single" w:sz="8" w:space="0" w:color="auto"/>
            </w:tcBorders>
            <w:vAlign w:val="bottom"/>
          </w:tcPr>
          <w:p w14:paraId="7189A708" w14:textId="77777777" w:rsidR="00D23F24" w:rsidRDefault="00D23F24">
            <w:pPr>
              <w:rPr>
                <w:sz w:val="24"/>
                <w:szCs w:val="24"/>
              </w:rPr>
            </w:pPr>
          </w:p>
        </w:tc>
        <w:tc>
          <w:tcPr>
            <w:tcW w:w="700" w:type="dxa"/>
            <w:tcBorders>
              <w:right w:val="single" w:sz="8" w:space="0" w:color="auto"/>
            </w:tcBorders>
            <w:vAlign w:val="bottom"/>
          </w:tcPr>
          <w:p w14:paraId="48D9DBC9" w14:textId="77777777" w:rsidR="00D23F24" w:rsidRDefault="00D23F24">
            <w:pPr>
              <w:rPr>
                <w:sz w:val="24"/>
                <w:szCs w:val="24"/>
              </w:rPr>
            </w:pPr>
          </w:p>
        </w:tc>
        <w:tc>
          <w:tcPr>
            <w:tcW w:w="4380" w:type="dxa"/>
            <w:gridSpan w:val="5"/>
            <w:tcBorders>
              <w:right w:val="single" w:sz="8" w:space="0" w:color="auto"/>
            </w:tcBorders>
            <w:vAlign w:val="bottom"/>
          </w:tcPr>
          <w:p w14:paraId="68D18DDA" w14:textId="77777777" w:rsidR="00D23F24" w:rsidRDefault="004043D4">
            <w:pPr>
              <w:ind w:left="100"/>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4A3BCA3F" w14:textId="77777777" w:rsidR="00D23F24" w:rsidRDefault="00D23F24">
            <w:pPr>
              <w:rPr>
                <w:sz w:val="24"/>
                <w:szCs w:val="24"/>
              </w:rPr>
            </w:pPr>
          </w:p>
        </w:tc>
      </w:tr>
      <w:tr w:rsidR="00D23F24" w14:paraId="3B311AB1" w14:textId="77777777">
        <w:trPr>
          <w:trHeight w:val="276"/>
        </w:trPr>
        <w:tc>
          <w:tcPr>
            <w:tcW w:w="760" w:type="dxa"/>
            <w:tcBorders>
              <w:left w:val="single" w:sz="8" w:space="0" w:color="auto"/>
              <w:right w:val="single" w:sz="8" w:space="0" w:color="auto"/>
            </w:tcBorders>
            <w:vAlign w:val="bottom"/>
          </w:tcPr>
          <w:p w14:paraId="6695D31E" w14:textId="77777777" w:rsidR="00D23F24" w:rsidRDefault="00D23F24">
            <w:pPr>
              <w:rPr>
                <w:sz w:val="24"/>
                <w:szCs w:val="24"/>
              </w:rPr>
            </w:pPr>
          </w:p>
        </w:tc>
        <w:tc>
          <w:tcPr>
            <w:tcW w:w="1040" w:type="dxa"/>
            <w:vAlign w:val="bottom"/>
          </w:tcPr>
          <w:p w14:paraId="1CD10AD4" w14:textId="77777777" w:rsidR="00D23F24" w:rsidRDefault="00D23F24">
            <w:pPr>
              <w:rPr>
                <w:sz w:val="24"/>
                <w:szCs w:val="24"/>
              </w:rPr>
            </w:pPr>
          </w:p>
        </w:tc>
        <w:tc>
          <w:tcPr>
            <w:tcW w:w="320" w:type="dxa"/>
            <w:vAlign w:val="bottom"/>
          </w:tcPr>
          <w:p w14:paraId="1A993432" w14:textId="77777777" w:rsidR="00D23F24" w:rsidRDefault="00D23F24">
            <w:pPr>
              <w:rPr>
                <w:sz w:val="24"/>
                <w:szCs w:val="24"/>
              </w:rPr>
            </w:pPr>
          </w:p>
        </w:tc>
        <w:tc>
          <w:tcPr>
            <w:tcW w:w="600" w:type="dxa"/>
            <w:vAlign w:val="bottom"/>
          </w:tcPr>
          <w:p w14:paraId="02741917" w14:textId="77777777" w:rsidR="00D23F24" w:rsidRDefault="00D23F24">
            <w:pPr>
              <w:rPr>
                <w:sz w:val="24"/>
                <w:szCs w:val="24"/>
              </w:rPr>
            </w:pPr>
          </w:p>
        </w:tc>
        <w:tc>
          <w:tcPr>
            <w:tcW w:w="640" w:type="dxa"/>
            <w:tcBorders>
              <w:right w:val="single" w:sz="8" w:space="0" w:color="auto"/>
            </w:tcBorders>
            <w:vAlign w:val="bottom"/>
          </w:tcPr>
          <w:p w14:paraId="3AF3404D" w14:textId="77777777" w:rsidR="00D23F24" w:rsidRDefault="00D23F24">
            <w:pPr>
              <w:rPr>
                <w:sz w:val="24"/>
                <w:szCs w:val="24"/>
              </w:rPr>
            </w:pPr>
          </w:p>
        </w:tc>
        <w:tc>
          <w:tcPr>
            <w:tcW w:w="700" w:type="dxa"/>
            <w:tcBorders>
              <w:right w:val="single" w:sz="8" w:space="0" w:color="auto"/>
            </w:tcBorders>
            <w:vAlign w:val="bottom"/>
          </w:tcPr>
          <w:p w14:paraId="20F6A59D" w14:textId="77777777" w:rsidR="00D23F24" w:rsidRDefault="00D23F24">
            <w:pPr>
              <w:rPr>
                <w:sz w:val="24"/>
                <w:szCs w:val="24"/>
              </w:rPr>
            </w:pPr>
          </w:p>
        </w:tc>
        <w:tc>
          <w:tcPr>
            <w:tcW w:w="340" w:type="dxa"/>
            <w:vAlign w:val="bottom"/>
          </w:tcPr>
          <w:p w14:paraId="313C4822" w14:textId="77777777" w:rsidR="00D23F24" w:rsidRDefault="00D23F24">
            <w:pPr>
              <w:rPr>
                <w:sz w:val="24"/>
                <w:szCs w:val="24"/>
              </w:rPr>
            </w:pPr>
          </w:p>
        </w:tc>
        <w:tc>
          <w:tcPr>
            <w:tcW w:w="4040" w:type="dxa"/>
            <w:gridSpan w:val="4"/>
            <w:tcBorders>
              <w:right w:val="single" w:sz="8" w:space="0" w:color="auto"/>
            </w:tcBorders>
            <w:vAlign w:val="bottom"/>
          </w:tcPr>
          <w:p w14:paraId="70A820DB" w14:textId="77777777" w:rsidR="00D23F24" w:rsidRDefault="004043D4">
            <w:pPr>
              <w:ind w:left="120"/>
              <w:rPr>
                <w:sz w:val="20"/>
                <w:szCs w:val="20"/>
              </w:rPr>
            </w:pPr>
            <w:r>
              <w:rPr>
                <w:rFonts w:eastAsia="Times New Roman"/>
                <w:sz w:val="24"/>
                <w:szCs w:val="24"/>
              </w:rPr>
              <w:t>уходе за зубами, волосами, глазами;</w:t>
            </w:r>
          </w:p>
        </w:tc>
        <w:tc>
          <w:tcPr>
            <w:tcW w:w="1760" w:type="dxa"/>
            <w:tcBorders>
              <w:right w:val="single" w:sz="8" w:space="0" w:color="auto"/>
            </w:tcBorders>
            <w:vAlign w:val="bottom"/>
          </w:tcPr>
          <w:p w14:paraId="7D016FF6" w14:textId="77777777" w:rsidR="00D23F24" w:rsidRDefault="00D23F24">
            <w:pPr>
              <w:rPr>
                <w:sz w:val="24"/>
                <w:szCs w:val="24"/>
              </w:rPr>
            </w:pPr>
          </w:p>
        </w:tc>
      </w:tr>
      <w:tr w:rsidR="00D23F24" w14:paraId="506E8138" w14:textId="77777777">
        <w:trPr>
          <w:trHeight w:val="276"/>
        </w:trPr>
        <w:tc>
          <w:tcPr>
            <w:tcW w:w="760" w:type="dxa"/>
            <w:tcBorders>
              <w:left w:val="single" w:sz="8" w:space="0" w:color="auto"/>
              <w:right w:val="single" w:sz="8" w:space="0" w:color="auto"/>
            </w:tcBorders>
            <w:vAlign w:val="bottom"/>
          </w:tcPr>
          <w:p w14:paraId="65D9C88C" w14:textId="77777777" w:rsidR="00D23F24" w:rsidRDefault="00D23F24">
            <w:pPr>
              <w:rPr>
                <w:sz w:val="24"/>
                <w:szCs w:val="24"/>
              </w:rPr>
            </w:pPr>
          </w:p>
        </w:tc>
        <w:tc>
          <w:tcPr>
            <w:tcW w:w="1040" w:type="dxa"/>
            <w:vAlign w:val="bottom"/>
          </w:tcPr>
          <w:p w14:paraId="6EEF914D" w14:textId="77777777" w:rsidR="00D23F24" w:rsidRDefault="00D23F24">
            <w:pPr>
              <w:rPr>
                <w:sz w:val="24"/>
                <w:szCs w:val="24"/>
              </w:rPr>
            </w:pPr>
          </w:p>
        </w:tc>
        <w:tc>
          <w:tcPr>
            <w:tcW w:w="320" w:type="dxa"/>
            <w:vAlign w:val="bottom"/>
          </w:tcPr>
          <w:p w14:paraId="77A62D22" w14:textId="77777777" w:rsidR="00D23F24" w:rsidRDefault="00D23F24">
            <w:pPr>
              <w:rPr>
                <w:sz w:val="24"/>
                <w:szCs w:val="24"/>
              </w:rPr>
            </w:pPr>
          </w:p>
        </w:tc>
        <w:tc>
          <w:tcPr>
            <w:tcW w:w="600" w:type="dxa"/>
            <w:vAlign w:val="bottom"/>
          </w:tcPr>
          <w:p w14:paraId="3D1E5C6D" w14:textId="77777777" w:rsidR="00D23F24" w:rsidRDefault="00D23F24">
            <w:pPr>
              <w:rPr>
                <w:sz w:val="24"/>
                <w:szCs w:val="24"/>
              </w:rPr>
            </w:pPr>
          </w:p>
        </w:tc>
        <w:tc>
          <w:tcPr>
            <w:tcW w:w="640" w:type="dxa"/>
            <w:tcBorders>
              <w:right w:val="single" w:sz="8" w:space="0" w:color="auto"/>
            </w:tcBorders>
            <w:vAlign w:val="bottom"/>
          </w:tcPr>
          <w:p w14:paraId="50CC8ACD" w14:textId="77777777" w:rsidR="00D23F24" w:rsidRDefault="00D23F24">
            <w:pPr>
              <w:rPr>
                <w:sz w:val="24"/>
                <w:szCs w:val="24"/>
              </w:rPr>
            </w:pPr>
          </w:p>
        </w:tc>
        <w:tc>
          <w:tcPr>
            <w:tcW w:w="700" w:type="dxa"/>
            <w:tcBorders>
              <w:right w:val="single" w:sz="8" w:space="0" w:color="auto"/>
            </w:tcBorders>
            <w:vAlign w:val="bottom"/>
          </w:tcPr>
          <w:p w14:paraId="51F5C612" w14:textId="77777777" w:rsidR="00D23F24" w:rsidRDefault="00D23F24">
            <w:pPr>
              <w:rPr>
                <w:sz w:val="24"/>
                <w:szCs w:val="24"/>
              </w:rPr>
            </w:pPr>
          </w:p>
        </w:tc>
        <w:tc>
          <w:tcPr>
            <w:tcW w:w="4380" w:type="dxa"/>
            <w:gridSpan w:val="5"/>
            <w:tcBorders>
              <w:right w:val="single" w:sz="8" w:space="0" w:color="auto"/>
            </w:tcBorders>
            <w:vAlign w:val="bottom"/>
          </w:tcPr>
          <w:p w14:paraId="5CBC7415"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44BE37C6" w14:textId="77777777" w:rsidR="00D23F24" w:rsidRDefault="00D23F24">
            <w:pPr>
              <w:rPr>
                <w:sz w:val="24"/>
                <w:szCs w:val="24"/>
              </w:rPr>
            </w:pPr>
          </w:p>
        </w:tc>
      </w:tr>
      <w:tr w:rsidR="00D23F24" w14:paraId="49081217" w14:textId="77777777">
        <w:trPr>
          <w:trHeight w:val="276"/>
        </w:trPr>
        <w:tc>
          <w:tcPr>
            <w:tcW w:w="760" w:type="dxa"/>
            <w:tcBorders>
              <w:left w:val="single" w:sz="8" w:space="0" w:color="auto"/>
              <w:right w:val="single" w:sz="8" w:space="0" w:color="auto"/>
            </w:tcBorders>
            <w:vAlign w:val="bottom"/>
          </w:tcPr>
          <w:p w14:paraId="3A601677" w14:textId="77777777" w:rsidR="00D23F24" w:rsidRDefault="00D23F24">
            <w:pPr>
              <w:rPr>
                <w:sz w:val="24"/>
                <w:szCs w:val="24"/>
              </w:rPr>
            </w:pPr>
          </w:p>
        </w:tc>
        <w:tc>
          <w:tcPr>
            <w:tcW w:w="1040" w:type="dxa"/>
            <w:vAlign w:val="bottom"/>
          </w:tcPr>
          <w:p w14:paraId="134A93E6" w14:textId="77777777" w:rsidR="00D23F24" w:rsidRDefault="00D23F24">
            <w:pPr>
              <w:rPr>
                <w:sz w:val="24"/>
                <w:szCs w:val="24"/>
              </w:rPr>
            </w:pPr>
          </w:p>
        </w:tc>
        <w:tc>
          <w:tcPr>
            <w:tcW w:w="320" w:type="dxa"/>
            <w:vAlign w:val="bottom"/>
          </w:tcPr>
          <w:p w14:paraId="2F1888AA" w14:textId="77777777" w:rsidR="00D23F24" w:rsidRDefault="00D23F24">
            <w:pPr>
              <w:rPr>
                <w:sz w:val="24"/>
                <w:szCs w:val="24"/>
              </w:rPr>
            </w:pPr>
          </w:p>
        </w:tc>
        <w:tc>
          <w:tcPr>
            <w:tcW w:w="600" w:type="dxa"/>
            <w:vAlign w:val="bottom"/>
          </w:tcPr>
          <w:p w14:paraId="5B3FBEBE" w14:textId="77777777" w:rsidR="00D23F24" w:rsidRDefault="00D23F24">
            <w:pPr>
              <w:rPr>
                <w:sz w:val="24"/>
                <w:szCs w:val="24"/>
              </w:rPr>
            </w:pPr>
          </w:p>
        </w:tc>
        <w:tc>
          <w:tcPr>
            <w:tcW w:w="640" w:type="dxa"/>
            <w:tcBorders>
              <w:right w:val="single" w:sz="8" w:space="0" w:color="auto"/>
            </w:tcBorders>
            <w:vAlign w:val="bottom"/>
          </w:tcPr>
          <w:p w14:paraId="378568D3" w14:textId="77777777" w:rsidR="00D23F24" w:rsidRDefault="00D23F24">
            <w:pPr>
              <w:rPr>
                <w:sz w:val="24"/>
                <w:szCs w:val="24"/>
              </w:rPr>
            </w:pPr>
          </w:p>
        </w:tc>
        <w:tc>
          <w:tcPr>
            <w:tcW w:w="700" w:type="dxa"/>
            <w:tcBorders>
              <w:right w:val="single" w:sz="8" w:space="0" w:color="auto"/>
            </w:tcBorders>
            <w:vAlign w:val="bottom"/>
          </w:tcPr>
          <w:p w14:paraId="14132C6A" w14:textId="77777777" w:rsidR="00D23F24" w:rsidRDefault="00D23F24">
            <w:pPr>
              <w:rPr>
                <w:sz w:val="24"/>
                <w:szCs w:val="24"/>
              </w:rPr>
            </w:pPr>
          </w:p>
        </w:tc>
        <w:tc>
          <w:tcPr>
            <w:tcW w:w="340" w:type="dxa"/>
            <w:vAlign w:val="bottom"/>
          </w:tcPr>
          <w:p w14:paraId="3E9B961B" w14:textId="77777777" w:rsidR="00D23F24" w:rsidRDefault="00D23F24">
            <w:pPr>
              <w:rPr>
                <w:sz w:val="24"/>
                <w:szCs w:val="24"/>
              </w:rPr>
            </w:pPr>
          </w:p>
        </w:tc>
        <w:tc>
          <w:tcPr>
            <w:tcW w:w="1740" w:type="dxa"/>
            <w:vAlign w:val="bottom"/>
          </w:tcPr>
          <w:p w14:paraId="71DA5B1A" w14:textId="77777777" w:rsidR="00D23F24" w:rsidRDefault="004043D4">
            <w:pPr>
              <w:ind w:left="120"/>
              <w:rPr>
                <w:sz w:val="20"/>
                <w:szCs w:val="20"/>
              </w:rPr>
            </w:pPr>
            <w:r>
              <w:rPr>
                <w:rFonts w:eastAsia="Times New Roman"/>
                <w:sz w:val="24"/>
                <w:szCs w:val="24"/>
              </w:rPr>
              <w:t>ухода;</w:t>
            </w:r>
          </w:p>
        </w:tc>
        <w:tc>
          <w:tcPr>
            <w:tcW w:w="880" w:type="dxa"/>
            <w:vAlign w:val="bottom"/>
          </w:tcPr>
          <w:p w14:paraId="60E5F7B8" w14:textId="77777777" w:rsidR="00D23F24" w:rsidRDefault="00D23F24">
            <w:pPr>
              <w:rPr>
                <w:sz w:val="24"/>
                <w:szCs w:val="24"/>
              </w:rPr>
            </w:pPr>
          </w:p>
        </w:tc>
        <w:tc>
          <w:tcPr>
            <w:tcW w:w="520" w:type="dxa"/>
            <w:vAlign w:val="bottom"/>
          </w:tcPr>
          <w:p w14:paraId="715D30AC" w14:textId="77777777" w:rsidR="00D23F24" w:rsidRDefault="00D23F24">
            <w:pPr>
              <w:rPr>
                <w:sz w:val="24"/>
                <w:szCs w:val="24"/>
              </w:rPr>
            </w:pPr>
          </w:p>
        </w:tc>
        <w:tc>
          <w:tcPr>
            <w:tcW w:w="900" w:type="dxa"/>
            <w:tcBorders>
              <w:right w:val="single" w:sz="8" w:space="0" w:color="auto"/>
            </w:tcBorders>
            <w:vAlign w:val="bottom"/>
          </w:tcPr>
          <w:p w14:paraId="1F2126BB" w14:textId="77777777" w:rsidR="00D23F24" w:rsidRDefault="00D23F24">
            <w:pPr>
              <w:rPr>
                <w:sz w:val="24"/>
                <w:szCs w:val="24"/>
              </w:rPr>
            </w:pPr>
          </w:p>
        </w:tc>
        <w:tc>
          <w:tcPr>
            <w:tcW w:w="1760" w:type="dxa"/>
            <w:tcBorders>
              <w:right w:val="single" w:sz="8" w:space="0" w:color="auto"/>
            </w:tcBorders>
            <w:vAlign w:val="bottom"/>
          </w:tcPr>
          <w:p w14:paraId="55D78B4E" w14:textId="77777777" w:rsidR="00D23F24" w:rsidRDefault="00D23F24">
            <w:pPr>
              <w:rPr>
                <w:sz w:val="24"/>
                <w:szCs w:val="24"/>
              </w:rPr>
            </w:pPr>
          </w:p>
        </w:tc>
      </w:tr>
      <w:tr w:rsidR="00D23F24" w14:paraId="237AB2E9" w14:textId="77777777">
        <w:trPr>
          <w:trHeight w:val="276"/>
        </w:trPr>
        <w:tc>
          <w:tcPr>
            <w:tcW w:w="760" w:type="dxa"/>
            <w:tcBorders>
              <w:left w:val="single" w:sz="8" w:space="0" w:color="auto"/>
              <w:right w:val="single" w:sz="8" w:space="0" w:color="auto"/>
            </w:tcBorders>
            <w:vAlign w:val="bottom"/>
          </w:tcPr>
          <w:p w14:paraId="55AAE5A1" w14:textId="77777777" w:rsidR="00D23F24" w:rsidRDefault="00D23F24">
            <w:pPr>
              <w:rPr>
                <w:sz w:val="24"/>
                <w:szCs w:val="24"/>
              </w:rPr>
            </w:pPr>
          </w:p>
        </w:tc>
        <w:tc>
          <w:tcPr>
            <w:tcW w:w="1040" w:type="dxa"/>
            <w:vAlign w:val="bottom"/>
          </w:tcPr>
          <w:p w14:paraId="18383333" w14:textId="77777777" w:rsidR="00D23F24" w:rsidRDefault="00D23F24">
            <w:pPr>
              <w:rPr>
                <w:sz w:val="24"/>
                <w:szCs w:val="24"/>
              </w:rPr>
            </w:pPr>
          </w:p>
        </w:tc>
        <w:tc>
          <w:tcPr>
            <w:tcW w:w="320" w:type="dxa"/>
            <w:vAlign w:val="bottom"/>
          </w:tcPr>
          <w:p w14:paraId="3F10D99C" w14:textId="77777777" w:rsidR="00D23F24" w:rsidRDefault="00D23F24">
            <w:pPr>
              <w:rPr>
                <w:sz w:val="24"/>
                <w:szCs w:val="24"/>
              </w:rPr>
            </w:pPr>
          </w:p>
        </w:tc>
        <w:tc>
          <w:tcPr>
            <w:tcW w:w="600" w:type="dxa"/>
            <w:vAlign w:val="bottom"/>
          </w:tcPr>
          <w:p w14:paraId="0479045A" w14:textId="77777777" w:rsidR="00D23F24" w:rsidRDefault="00D23F24">
            <w:pPr>
              <w:rPr>
                <w:sz w:val="24"/>
                <w:szCs w:val="24"/>
              </w:rPr>
            </w:pPr>
          </w:p>
        </w:tc>
        <w:tc>
          <w:tcPr>
            <w:tcW w:w="640" w:type="dxa"/>
            <w:tcBorders>
              <w:right w:val="single" w:sz="8" w:space="0" w:color="auto"/>
            </w:tcBorders>
            <w:vAlign w:val="bottom"/>
          </w:tcPr>
          <w:p w14:paraId="31A89988" w14:textId="77777777" w:rsidR="00D23F24" w:rsidRDefault="00D23F24">
            <w:pPr>
              <w:rPr>
                <w:sz w:val="24"/>
                <w:szCs w:val="24"/>
              </w:rPr>
            </w:pPr>
          </w:p>
        </w:tc>
        <w:tc>
          <w:tcPr>
            <w:tcW w:w="700" w:type="dxa"/>
            <w:tcBorders>
              <w:right w:val="single" w:sz="8" w:space="0" w:color="auto"/>
            </w:tcBorders>
            <w:vAlign w:val="bottom"/>
          </w:tcPr>
          <w:p w14:paraId="2C16D006" w14:textId="77777777" w:rsidR="00D23F24" w:rsidRDefault="00D23F24">
            <w:pPr>
              <w:rPr>
                <w:sz w:val="24"/>
                <w:szCs w:val="24"/>
              </w:rPr>
            </w:pPr>
          </w:p>
        </w:tc>
        <w:tc>
          <w:tcPr>
            <w:tcW w:w="340" w:type="dxa"/>
            <w:vAlign w:val="bottom"/>
          </w:tcPr>
          <w:p w14:paraId="023732F3"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1AAA53AB" w14:textId="77777777" w:rsidR="00D23F24" w:rsidRDefault="004043D4">
            <w:pPr>
              <w:ind w:left="120"/>
              <w:rPr>
                <w:sz w:val="20"/>
                <w:szCs w:val="20"/>
              </w:rPr>
            </w:pPr>
            <w:r>
              <w:rPr>
                <w:rFonts w:eastAsia="Times New Roman"/>
                <w:sz w:val="24"/>
                <w:szCs w:val="24"/>
              </w:rPr>
              <w:t>выступают с сообщениями;</w:t>
            </w:r>
          </w:p>
        </w:tc>
        <w:tc>
          <w:tcPr>
            <w:tcW w:w="900" w:type="dxa"/>
            <w:tcBorders>
              <w:right w:val="single" w:sz="8" w:space="0" w:color="auto"/>
            </w:tcBorders>
            <w:vAlign w:val="bottom"/>
          </w:tcPr>
          <w:p w14:paraId="1358943A" w14:textId="77777777" w:rsidR="00D23F24" w:rsidRDefault="00D23F24">
            <w:pPr>
              <w:rPr>
                <w:sz w:val="24"/>
                <w:szCs w:val="24"/>
              </w:rPr>
            </w:pPr>
          </w:p>
        </w:tc>
        <w:tc>
          <w:tcPr>
            <w:tcW w:w="1760" w:type="dxa"/>
            <w:tcBorders>
              <w:right w:val="single" w:sz="8" w:space="0" w:color="auto"/>
            </w:tcBorders>
            <w:vAlign w:val="bottom"/>
          </w:tcPr>
          <w:p w14:paraId="483B3C07" w14:textId="77777777" w:rsidR="00D23F24" w:rsidRDefault="00D23F24">
            <w:pPr>
              <w:rPr>
                <w:sz w:val="24"/>
                <w:szCs w:val="24"/>
              </w:rPr>
            </w:pPr>
          </w:p>
        </w:tc>
      </w:tr>
      <w:tr w:rsidR="00D23F24" w14:paraId="5A2753F7" w14:textId="77777777">
        <w:trPr>
          <w:trHeight w:val="276"/>
        </w:trPr>
        <w:tc>
          <w:tcPr>
            <w:tcW w:w="760" w:type="dxa"/>
            <w:tcBorders>
              <w:left w:val="single" w:sz="8" w:space="0" w:color="auto"/>
              <w:right w:val="single" w:sz="8" w:space="0" w:color="auto"/>
            </w:tcBorders>
            <w:vAlign w:val="bottom"/>
          </w:tcPr>
          <w:p w14:paraId="352E4A5E" w14:textId="77777777" w:rsidR="00D23F24" w:rsidRDefault="00D23F24">
            <w:pPr>
              <w:rPr>
                <w:sz w:val="24"/>
                <w:szCs w:val="24"/>
              </w:rPr>
            </w:pPr>
          </w:p>
        </w:tc>
        <w:tc>
          <w:tcPr>
            <w:tcW w:w="1040" w:type="dxa"/>
            <w:vAlign w:val="bottom"/>
          </w:tcPr>
          <w:p w14:paraId="4BE7DB0E" w14:textId="77777777" w:rsidR="00D23F24" w:rsidRDefault="00D23F24">
            <w:pPr>
              <w:rPr>
                <w:sz w:val="24"/>
                <w:szCs w:val="24"/>
              </w:rPr>
            </w:pPr>
          </w:p>
        </w:tc>
        <w:tc>
          <w:tcPr>
            <w:tcW w:w="320" w:type="dxa"/>
            <w:vAlign w:val="bottom"/>
          </w:tcPr>
          <w:p w14:paraId="18CB78F0" w14:textId="77777777" w:rsidR="00D23F24" w:rsidRDefault="00D23F24">
            <w:pPr>
              <w:rPr>
                <w:sz w:val="24"/>
                <w:szCs w:val="24"/>
              </w:rPr>
            </w:pPr>
          </w:p>
        </w:tc>
        <w:tc>
          <w:tcPr>
            <w:tcW w:w="600" w:type="dxa"/>
            <w:vAlign w:val="bottom"/>
          </w:tcPr>
          <w:p w14:paraId="50EB424A" w14:textId="77777777" w:rsidR="00D23F24" w:rsidRDefault="00D23F24">
            <w:pPr>
              <w:rPr>
                <w:sz w:val="24"/>
                <w:szCs w:val="24"/>
              </w:rPr>
            </w:pPr>
          </w:p>
        </w:tc>
        <w:tc>
          <w:tcPr>
            <w:tcW w:w="640" w:type="dxa"/>
            <w:tcBorders>
              <w:right w:val="single" w:sz="8" w:space="0" w:color="auto"/>
            </w:tcBorders>
            <w:vAlign w:val="bottom"/>
          </w:tcPr>
          <w:p w14:paraId="6C5AE613" w14:textId="77777777" w:rsidR="00D23F24" w:rsidRDefault="00D23F24">
            <w:pPr>
              <w:rPr>
                <w:sz w:val="24"/>
                <w:szCs w:val="24"/>
              </w:rPr>
            </w:pPr>
          </w:p>
        </w:tc>
        <w:tc>
          <w:tcPr>
            <w:tcW w:w="700" w:type="dxa"/>
            <w:tcBorders>
              <w:right w:val="single" w:sz="8" w:space="0" w:color="auto"/>
            </w:tcBorders>
            <w:vAlign w:val="bottom"/>
          </w:tcPr>
          <w:p w14:paraId="763954E5" w14:textId="77777777" w:rsidR="00D23F24" w:rsidRDefault="00D23F24">
            <w:pPr>
              <w:rPr>
                <w:sz w:val="24"/>
                <w:szCs w:val="24"/>
              </w:rPr>
            </w:pPr>
          </w:p>
        </w:tc>
        <w:tc>
          <w:tcPr>
            <w:tcW w:w="340" w:type="dxa"/>
            <w:vAlign w:val="bottom"/>
          </w:tcPr>
          <w:p w14:paraId="107AC7E9"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5153ECB7"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1BAD15BA" w14:textId="77777777" w:rsidR="00D23F24" w:rsidRDefault="00D23F24">
            <w:pPr>
              <w:rPr>
                <w:sz w:val="24"/>
                <w:szCs w:val="24"/>
              </w:rPr>
            </w:pPr>
          </w:p>
        </w:tc>
      </w:tr>
      <w:tr w:rsidR="00D23F24" w14:paraId="43B12460" w14:textId="77777777">
        <w:trPr>
          <w:trHeight w:val="276"/>
        </w:trPr>
        <w:tc>
          <w:tcPr>
            <w:tcW w:w="760" w:type="dxa"/>
            <w:tcBorders>
              <w:left w:val="single" w:sz="8" w:space="0" w:color="auto"/>
              <w:right w:val="single" w:sz="8" w:space="0" w:color="auto"/>
            </w:tcBorders>
            <w:vAlign w:val="bottom"/>
          </w:tcPr>
          <w:p w14:paraId="31CD0AF1" w14:textId="77777777" w:rsidR="00D23F24" w:rsidRDefault="00D23F24">
            <w:pPr>
              <w:rPr>
                <w:sz w:val="24"/>
                <w:szCs w:val="24"/>
              </w:rPr>
            </w:pPr>
          </w:p>
        </w:tc>
        <w:tc>
          <w:tcPr>
            <w:tcW w:w="1040" w:type="dxa"/>
            <w:vAlign w:val="bottom"/>
          </w:tcPr>
          <w:p w14:paraId="22297BB8" w14:textId="77777777" w:rsidR="00D23F24" w:rsidRDefault="00D23F24">
            <w:pPr>
              <w:rPr>
                <w:sz w:val="24"/>
                <w:szCs w:val="24"/>
              </w:rPr>
            </w:pPr>
          </w:p>
        </w:tc>
        <w:tc>
          <w:tcPr>
            <w:tcW w:w="320" w:type="dxa"/>
            <w:vAlign w:val="bottom"/>
          </w:tcPr>
          <w:p w14:paraId="2C7C1637" w14:textId="77777777" w:rsidR="00D23F24" w:rsidRDefault="00D23F24">
            <w:pPr>
              <w:rPr>
                <w:sz w:val="24"/>
                <w:szCs w:val="24"/>
              </w:rPr>
            </w:pPr>
          </w:p>
        </w:tc>
        <w:tc>
          <w:tcPr>
            <w:tcW w:w="600" w:type="dxa"/>
            <w:vAlign w:val="bottom"/>
          </w:tcPr>
          <w:p w14:paraId="2F6D03B0" w14:textId="77777777" w:rsidR="00D23F24" w:rsidRDefault="00D23F24">
            <w:pPr>
              <w:rPr>
                <w:sz w:val="24"/>
                <w:szCs w:val="24"/>
              </w:rPr>
            </w:pPr>
          </w:p>
        </w:tc>
        <w:tc>
          <w:tcPr>
            <w:tcW w:w="640" w:type="dxa"/>
            <w:tcBorders>
              <w:right w:val="single" w:sz="8" w:space="0" w:color="auto"/>
            </w:tcBorders>
            <w:vAlign w:val="bottom"/>
          </w:tcPr>
          <w:p w14:paraId="04334A43" w14:textId="77777777" w:rsidR="00D23F24" w:rsidRDefault="00D23F24">
            <w:pPr>
              <w:rPr>
                <w:sz w:val="24"/>
                <w:szCs w:val="24"/>
              </w:rPr>
            </w:pPr>
          </w:p>
        </w:tc>
        <w:tc>
          <w:tcPr>
            <w:tcW w:w="700" w:type="dxa"/>
            <w:tcBorders>
              <w:right w:val="single" w:sz="8" w:space="0" w:color="auto"/>
            </w:tcBorders>
            <w:vAlign w:val="bottom"/>
          </w:tcPr>
          <w:p w14:paraId="3EB49F37" w14:textId="77777777" w:rsidR="00D23F24" w:rsidRDefault="00D23F24">
            <w:pPr>
              <w:rPr>
                <w:sz w:val="24"/>
                <w:szCs w:val="24"/>
              </w:rPr>
            </w:pPr>
          </w:p>
        </w:tc>
        <w:tc>
          <w:tcPr>
            <w:tcW w:w="340" w:type="dxa"/>
            <w:vAlign w:val="bottom"/>
          </w:tcPr>
          <w:p w14:paraId="324CE7A2"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4B5F05D9"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7702110" w14:textId="77777777" w:rsidR="00D23F24" w:rsidRDefault="00D23F24">
            <w:pPr>
              <w:rPr>
                <w:sz w:val="24"/>
                <w:szCs w:val="24"/>
              </w:rPr>
            </w:pPr>
          </w:p>
        </w:tc>
      </w:tr>
      <w:tr w:rsidR="00D23F24" w14:paraId="21DD877E" w14:textId="77777777">
        <w:trPr>
          <w:trHeight w:val="281"/>
        </w:trPr>
        <w:tc>
          <w:tcPr>
            <w:tcW w:w="760" w:type="dxa"/>
            <w:tcBorders>
              <w:left w:val="single" w:sz="8" w:space="0" w:color="auto"/>
              <w:bottom w:val="single" w:sz="8" w:space="0" w:color="auto"/>
              <w:right w:val="single" w:sz="8" w:space="0" w:color="auto"/>
            </w:tcBorders>
            <w:vAlign w:val="bottom"/>
          </w:tcPr>
          <w:p w14:paraId="7DCD4E3D" w14:textId="77777777" w:rsidR="00D23F24" w:rsidRDefault="00D23F24">
            <w:pPr>
              <w:rPr>
                <w:sz w:val="24"/>
                <w:szCs w:val="24"/>
              </w:rPr>
            </w:pPr>
          </w:p>
        </w:tc>
        <w:tc>
          <w:tcPr>
            <w:tcW w:w="1040" w:type="dxa"/>
            <w:tcBorders>
              <w:bottom w:val="single" w:sz="8" w:space="0" w:color="auto"/>
            </w:tcBorders>
            <w:vAlign w:val="bottom"/>
          </w:tcPr>
          <w:p w14:paraId="483F726B" w14:textId="77777777" w:rsidR="00D23F24" w:rsidRDefault="00D23F24">
            <w:pPr>
              <w:rPr>
                <w:sz w:val="24"/>
                <w:szCs w:val="24"/>
              </w:rPr>
            </w:pPr>
          </w:p>
        </w:tc>
        <w:tc>
          <w:tcPr>
            <w:tcW w:w="320" w:type="dxa"/>
            <w:tcBorders>
              <w:bottom w:val="single" w:sz="8" w:space="0" w:color="auto"/>
            </w:tcBorders>
            <w:vAlign w:val="bottom"/>
          </w:tcPr>
          <w:p w14:paraId="4515613E" w14:textId="77777777" w:rsidR="00D23F24" w:rsidRDefault="00D23F24">
            <w:pPr>
              <w:rPr>
                <w:sz w:val="24"/>
                <w:szCs w:val="24"/>
              </w:rPr>
            </w:pPr>
          </w:p>
        </w:tc>
        <w:tc>
          <w:tcPr>
            <w:tcW w:w="600" w:type="dxa"/>
            <w:tcBorders>
              <w:bottom w:val="single" w:sz="8" w:space="0" w:color="auto"/>
            </w:tcBorders>
            <w:vAlign w:val="bottom"/>
          </w:tcPr>
          <w:p w14:paraId="6040505A"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1E577BD1"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1D35C2B7" w14:textId="77777777" w:rsidR="00D23F24" w:rsidRDefault="00D23F24">
            <w:pPr>
              <w:rPr>
                <w:sz w:val="24"/>
                <w:szCs w:val="24"/>
              </w:rPr>
            </w:pPr>
          </w:p>
        </w:tc>
        <w:tc>
          <w:tcPr>
            <w:tcW w:w="340" w:type="dxa"/>
            <w:tcBorders>
              <w:bottom w:val="single" w:sz="8" w:space="0" w:color="auto"/>
            </w:tcBorders>
            <w:vAlign w:val="bottom"/>
          </w:tcPr>
          <w:p w14:paraId="327BAC64" w14:textId="77777777" w:rsidR="00D23F24" w:rsidRDefault="00D23F24">
            <w:pPr>
              <w:rPr>
                <w:sz w:val="24"/>
                <w:szCs w:val="24"/>
              </w:rPr>
            </w:pPr>
          </w:p>
        </w:tc>
        <w:tc>
          <w:tcPr>
            <w:tcW w:w="3140" w:type="dxa"/>
            <w:gridSpan w:val="3"/>
            <w:tcBorders>
              <w:bottom w:val="single" w:sz="8" w:space="0" w:color="auto"/>
            </w:tcBorders>
            <w:vAlign w:val="bottom"/>
          </w:tcPr>
          <w:p w14:paraId="4D913DDC" w14:textId="77777777" w:rsidR="00D23F24" w:rsidRDefault="004043D4">
            <w:pPr>
              <w:ind w:left="120"/>
              <w:rPr>
                <w:sz w:val="20"/>
                <w:szCs w:val="20"/>
              </w:rPr>
            </w:pPr>
            <w:r>
              <w:rPr>
                <w:rFonts w:eastAsia="Times New Roman"/>
                <w:sz w:val="24"/>
                <w:szCs w:val="24"/>
              </w:rPr>
              <w:t>оценивают свои достижения.</w:t>
            </w:r>
          </w:p>
        </w:tc>
        <w:tc>
          <w:tcPr>
            <w:tcW w:w="900" w:type="dxa"/>
            <w:tcBorders>
              <w:bottom w:val="single" w:sz="8" w:space="0" w:color="auto"/>
              <w:right w:val="single" w:sz="8" w:space="0" w:color="auto"/>
            </w:tcBorders>
            <w:vAlign w:val="bottom"/>
          </w:tcPr>
          <w:p w14:paraId="57FF105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F22B743" w14:textId="77777777" w:rsidR="00D23F24" w:rsidRDefault="00D23F24">
            <w:pPr>
              <w:rPr>
                <w:sz w:val="24"/>
                <w:szCs w:val="24"/>
              </w:rPr>
            </w:pPr>
          </w:p>
        </w:tc>
      </w:tr>
      <w:tr w:rsidR="00D23F24" w14:paraId="537BBBB4" w14:textId="77777777">
        <w:trPr>
          <w:trHeight w:val="265"/>
        </w:trPr>
        <w:tc>
          <w:tcPr>
            <w:tcW w:w="760" w:type="dxa"/>
            <w:tcBorders>
              <w:left w:val="single" w:sz="8" w:space="0" w:color="auto"/>
              <w:right w:val="single" w:sz="8" w:space="0" w:color="auto"/>
            </w:tcBorders>
            <w:vAlign w:val="bottom"/>
          </w:tcPr>
          <w:p w14:paraId="4AA3B3E1" w14:textId="77777777" w:rsidR="00D23F24" w:rsidRDefault="004043D4">
            <w:pPr>
              <w:spacing w:line="265" w:lineRule="exact"/>
              <w:ind w:right="360"/>
              <w:jc w:val="right"/>
              <w:rPr>
                <w:sz w:val="20"/>
                <w:szCs w:val="20"/>
              </w:rPr>
            </w:pPr>
            <w:r>
              <w:rPr>
                <w:rFonts w:eastAsia="Times New Roman"/>
                <w:b/>
                <w:bCs/>
                <w:sz w:val="24"/>
                <w:szCs w:val="24"/>
              </w:rPr>
              <w:t>5.</w:t>
            </w:r>
          </w:p>
        </w:tc>
        <w:tc>
          <w:tcPr>
            <w:tcW w:w="2600" w:type="dxa"/>
            <w:gridSpan w:val="4"/>
            <w:tcBorders>
              <w:right w:val="single" w:sz="8" w:space="0" w:color="auto"/>
            </w:tcBorders>
            <w:vAlign w:val="bottom"/>
          </w:tcPr>
          <w:p w14:paraId="0538A70B" w14:textId="77777777" w:rsidR="00D23F24" w:rsidRDefault="004043D4">
            <w:pPr>
              <w:spacing w:line="264" w:lineRule="exact"/>
              <w:ind w:left="80"/>
              <w:rPr>
                <w:sz w:val="20"/>
                <w:szCs w:val="20"/>
              </w:rPr>
            </w:pPr>
            <w:r>
              <w:rPr>
                <w:rFonts w:eastAsia="Times New Roman"/>
                <w:sz w:val="24"/>
                <w:szCs w:val="24"/>
              </w:rPr>
              <w:t>Особенности ухода за</w:t>
            </w:r>
          </w:p>
        </w:tc>
        <w:tc>
          <w:tcPr>
            <w:tcW w:w="700" w:type="dxa"/>
            <w:tcBorders>
              <w:right w:val="single" w:sz="8" w:space="0" w:color="auto"/>
            </w:tcBorders>
            <w:vAlign w:val="bottom"/>
          </w:tcPr>
          <w:p w14:paraId="696CFE7A"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56B71FA" w14:textId="77777777" w:rsidR="00D23F24" w:rsidRDefault="004043D4">
            <w:pPr>
              <w:spacing w:line="264" w:lineRule="exact"/>
              <w:ind w:left="100"/>
              <w:rPr>
                <w:sz w:val="20"/>
                <w:szCs w:val="20"/>
              </w:rPr>
            </w:pPr>
            <w:r>
              <w:rPr>
                <w:rFonts w:eastAsia="Times New Roman"/>
                <w:sz w:val="24"/>
                <w:szCs w:val="24"/>
              </w:rPr>
              <w:t>●</w:t>
            </w:r>
          </w:p>
        </w:tc>
        <w:tc>
          <w:tcPr>
            <w:tcW w:w="1740" w:type="dxa"/>
            <w:vAlign w:val="bottom"/>
          </w:tcPr>
          <w:p w14:paraId="56004DA0" w14:textId="77777777" w:rsidR="00D23F24" w:rsidRDefault="004043D4">
            <w:pPr>
              <w:spacing w:line="264" w:lineRule="exact"/>
              <w:ind w:left="120"/>
              <w:rPr>
                <w:sz w:val="20"/>
                <w:szCs w:val="20"/>
              </w:rPr>
            </w:pPr>
            <w:r>
              <w:rPr>
                <w:rFonts w:eastAsia="Times New Roman"/>
                <w:sz w:val="24"/>
                <w:szCs w:val="24"/>
              </w:rPr>
              <w:t>формулируют</w:t>
            </w:r>
          </w:p>
        </w:tc>
        <w:tc>
          <w:tcPr>
            <w:tcW w:w="1400" w:type="dxa"/>
            <w:gridSpan w:val="2"/>
            <w:vAlign w:val="bottom"/>
          </w:tcPr>
          <w:p w14:paraId="64AEC9BD" w14:textId="77777777" w:rsidR="00D23F24" w:rsidRDefault="004043D4">
            <w:pPr>
              <w:spacing w:line="264" w:lineRule="exact"/>
              <w:ind w:left="180"/>
              <w:rPr>
                <w:sz w:val="20"/>
                <w:szCs w:val="20"/>
              </w:rPr>
            </w:pPr>
            <w:r>
              <w:rPr>
                <w:rFonts w:eastAsia="Times New Roman"/>
                <w:sz w:val="24"/>
                <w:szCs w:val="24"/>
              </w:rPr>
              <w:t>учебную</w:t>
            </w:r>
          </w:p>
        </w:tc>
        <w:tc>
          <w:tcPr>
            <w:tcW w:w="900" w:type="dxa"/>
            <w:tcBorders>
              <w:right w:val="single" w:sz="8" w:space="0" w:color="auto"/>
            </w:tcBorders>
            <w:vAlign w:val="bottom"/>
          </w:tcPr>
          <w:p w14:paraId="207E56F7"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9DB0C83" w14:textId="77777777" w:rsidR="00D23F24" w:rsidRDefault="00D23F24">
            <w:pPr>
              <w:rPr>
                <w:sz w:val="23"/>
                <w:szCs w:val="23"/>
              </w:rPr>
            </w:pPr>
          </w:p>
        </w:tc>
      </w:tr>
      <w:tr w:rsidR="00D23F24" w14:paraId="6A2738EF" w14:textId="77777777">
        <w:trPr>
          <w:trHeight w:val="271"/>
        </w:trPr>
        <w:tc>
          <w:tcPr>
            <w:tcW w:w="760" w:type="dxa"/>
            <w:tcBorders>
              <w:left w:val="single" w:sz="8" w:space="0" w:color="auto"/>
              <w:right w:val="single" w:sz="8" w:space="0" w:color="auto"/>
            </w:tcBorders>
            <w:vAlign w:val="bottom"/>
          </w:tcPr>
          <w:p w14:paraId="4CDCD87C" w14:textId="77777777" w:rsidR="00D23F24" w:rsidRDefault="00D23F24">
            <w:pPr>
              <w:rPr>
                <w:sz w:val="23"/>
                <w:szCs w:val="23"/>
              </w:rPr>
            </w:pPr>
          </w:p>
        </w:tc>
        <w:tc>
          <w:tcPr>
            <w:tcW w:w="1040" w:type="dxa"/>
            <w:vAlign w:val="bottom"/>
          </w:tcPr>
          <w:p w14:paraId="4F69DCB2" w14:textId="77777777" w:rsidR="00D23F24" w:rsidRDefault="004043D4">
            <w:pPr>
              <w:spacing w:line="271" w:lineRule="exact"/>
              <w:ind w:left="80"/>
              <w:rPr>
                <w:sz w:val="20"/>
                <w:szCs w:val="20"/>
              </w:rPr>
            </w:pPr>
            <w:r>
              <w:rPr>
                <w:rFonts w:eastAsia="Times New Roman"/>
                <w:sz w:val="24"/>
                <w:szCs w:val="24"/>
              </w:rPr>
              <w:t>ногтями</w:t>
            </w:r>
          </w:p>
        </w:tc>
        <w:tc>
          <w:tcPr>
            <w:tcW w:w="320" w:type="dxa"/>
            <w:vAlign w:val="bottom"/>
          </w:tcPr>
          <w:p w14:paraId="2B4475BA" w14:textId="77777777" w:rsidR="00D23F24" w:rsidRDefault="00D23F24">
            <w:pPr>
              <w:rPr>
                <w:sz w:val="23"/>
                <w:szCs w:val="23"/>
              </w:rPr>
            </w:pPr>
          </w:p>
        </w:tc>
        <w:tc>
          <w:tcPr>
            <w:tcW w:w="600" w:type="dxa"/>
            <w:vAlign w:val="bottom"/>
          </w:tcPr>
          <w:p w14:paraId="7C652AF9" w14:textId="77777777" w:rsidR="00D23F24" w:rsidRDefault="00D23F24">
            <w:pPr>
              <w:rPr>
                <w:sz w:val="23"/>
                <w:szCs w:val="23"/>
              </w:rPr>
            </w:pPr>
          </w:p>
        </w:tc>
        <w:tc>
          <w:tcPr>
            <w:tcW w:w="640" w:type="dxa"/>
            <w:tcBorders>
              <w:right w:val="single" w:sz="8" w:space="0" w:color="auto"/>
            </w:tcBorders>
            <w:vAlign w:val="bottom"/>
          </w:tcPr>
          <w:p w14:paraId="502E7A75" w14:textId="77777777" w:rsidR="00D23F24" w:rsidRDefault="004043D4">
            <w:pPr>
              <w:spacing w:line="271" w:lineRule="exact"/>
              <w:ind w:right="20"/>
              <w:jc w:val="right"/>
              <w:rPr>
                <w:sz w:val="20"/>
                <w:szCs w:val="20"/>
              </w:rPr>
            </w:pPr>
            <w:r>
              <w:rPr>
                <w:rFonts w:eastAsia="Times New Roman"/>
                <w:sz w:val="24"/>
                <w:szCs w:val="24"/>
              </w:rPr>
              <w:t>для</w:t>
            </w:r>
          </w:p>
        </w:tc>
        <w:tc>
          <w:tcPr>
            <w:tcW w:w="700" w:type="dxa"/>
            <w:tcBorders>
              <w:right w:val="single" w:sz="8" w:space="0" w:color="auto"/>
            </w:tcBorders>
            <w:vAlign w:val="bottom"/>
          </w:tcPr>
          <w:p w14:paraId="221CB8D7" w14:textId="77777777" w:rsidR="00D23F24" w:rsidRDefault="00D23F24">
            <w:pPr>
              <w:rPr>
                <w:sz w:val="23"/>
                <w:szCs w:val="23"/>
              </w:rPr>
            </w:pPr>
          </w:p>
        </w:tc>
        <w:tc>
          <w:tcPr>
            <w:tcW w:w="340" w:type="dxa"/>
            <w:vAlign w:val="bottom"/>
          </w:tcPr>
          <w:p w14:paraId="42EBDDE2" w14:textId="77777777" w:rsidR="00D23F24" w:rsidRDefault="00D23F24">
            <w:pPr>
              <w:rPr>
                <w:sz w:val="23"/>
                <w:szCs w:val="23"/>
              </w:rPr>
            </w:pPr>
          </w:p>
        </w:tc>
        <w:tc>
          <w:tcPr>
            <w:tcW w:w="2620" w:type="dxa"/>
            <w:gridSpan w:val="2"/>
            <w:vAlign w:val="bottom"/>
          </w:tcPr>
          <w:p w14:paraId="6DABEF68"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20" w:type="dxa"/>
            <w:gridSpan w:val="2"/>
            <w:tcBorders>
              <w:right w:val="single" w:sz="8" w:space="0" w:color="auto"/>
            </w:tcBorders>
            <w:vAlign w:val="bottom"/>
          </w:tcPr>
          <w:p w14:paraId="780C4D7B"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0B056CAF" w14:textId="77777777" w:rsidR="00D23F24" w:rsidRDefault="00D23F24">
            <w:pPr>
              <w:rPr>
                <w:sz w:val="23"/>
                <w:szCs w:val="23"/>
              </w:rPr>
            </w:pPr>
          </w:p>
        </w:tc>
      </w:tr>
      <w:tr w:rsidR="00D23F24" w14:paraId="3F95E0B1" w14:textId="77777777">
        <w:trPr>
          <w:trHeight w:val="276"/>
        </w:trPr>
        <w:tc>
          <w:tcPr>
            <w:tcW w:w="760" w:type="dxa"/>
            <w:tcBorders>
              <w:left w:val="single" w:sz="8" w:space="0" w:color="auto"/>
              <w:right w:val="single" w:sz="8" w:space="0" w:color="auto"/>
            </w:tcBorders>
            <w:vAlign w:val="bottom"/>
          </w:tcPr>
          <w:p w14:paraId="7DC00DF9" w14:textId="77777777" w:rsidR="00D23F24" w:rsidRDefault="00D23F24">
            <w:pPr>
              <w:rPr>
                <w:sz w:val="24"/>
                <w:szCs w:val="24"/>
              </w:rPr>
            </w:pPr>
          </w:p>
        </w:tc>
        <w:tc>
          <w:tcPr>
            <w:tcW w:w="2600" w:type="dxa"/>
            <w:gridSpan w:val="4"/>
            <w:tcBorders>
              <w:right w:val="single" w:sz="8" w:space="0" w:color="auto"/>
            </w:tcBorders>
            <w:vAlign w:val="bottom"/>
          </w:tcPr>
          <w:p w14:paraId="4BE511E7" w14:textId="77777777" w:rsidR="00D23F24" w:rsidRDefault="004043D4">
            <w:pPr>
              <w:ind w:left="80"/>
              <w:rPr>
                <w:sz w:val="20"/>
                <w:szCs w:val="20"/>
              </w:rPr>
            </w:pPr>
            <w:r>
              <w:rPr>
                <w:rFonts w:eastAsia="Times New Roman"/>
                <w:sz w:val="24"/>
                <w:szCs w:val="24"/>
              </w:rPr>
              <w:t>мальчиков и девочек.</w:t>
            </w:r>
          </w:p>
        </w:tc>
        <w:tc>
          <w:tcPr>
            <w:tcW w:w="700" w:type="dxa"/>
            <w:tcBorders>
              <w:right w:val="single" w:sz="8" w:space="0" w:color="auto"/>
            </w:tcBorders>
            <w:vAlign w:val="bottom"/>
          </w:tcPr>
          <w:p w14:paraId="2DEC9BEB" w14:textId="77777777" w:rsidR="00D23F24" w:rsidRDefault="00D23F24">
            <w:pPr>
              <w:rPr>
                <w:sz w:val="24"/>
                <w:szCs w:val="24"/>
              </w:rPr>
            </w:pPr>
          </w:p>
        </w:tc>
        <w:tc>
          <w:tcPr>
            <w:tcW w:w="340" w:type="dxa"/>
            <w:vAlign w:val="bottom"/>
          </w:tcPr>
          <w:p w14:paraId="69264768" w14:textId="77777777" w:rsidR="00D23F24" w:rsidRDefault="00D23F24">
            <w:pPr>
              <w:rPr>
                <w:sz w:val="24"/>
                <w:szCs w:val="24"/>
              </w:rPr>
            </w:pPr>
          </w:p>
        </w:tc>
        <w:tc>
          <w:tcPr>
            <w:tcW w:w="1740" w:type="dxa"/>
            <w:vAlign w:val="bottom"/>
          </w:tcPr>
          <w:p w14:paraId="7C8E5418"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7B3D0B76" w14:textId="77777777" w:rsidR="00D23F24" w:rsidRDefault="00D23F24">
            <w:pPr>
              <w:rPr>
                <w:sz w:val="24"/>
                <w:szCs w:val="24"/>
              </w:rPr>
            </w:pPr>
          </w:p>
        </w:tc>
        <w:tc>
          <w:tcPr>
            <w:tcW w:w="1420" w:type="dxa"/>
            <w:gridSpan w:val="2"/>
            <w:tcBorders>
              <w:right w:val="single" w:sz="8" w:space="0" w:color="auto"/>
            </w:tcBorders>
            <w:vAlign w:val="bottom"/>
          </w:tcPr>
          <w:p w14:paraId="6FED99B0"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092DDD77" w14:textId="77777777" w:rsidR="00D23F24" w:rsidRDefault="00D23F24">
            <w:pPr>
              <w:rPr>
                <w:sz w:val="24"/>
                <w:szCs w:val="24"/>
              </w:rPr>
            </w:pPr>
          </w:p>
        </w:tc>
      </w:tr>
      <w:tr w:rsidR="00D23F24" w14:paraId="4DC9261E" w14:textId="77777777">
        <w:trPr>
          <w:trHeight w:val="276"/>
        </w:trPr>
        <w:tc>
          <w:tcPr>
            <w:tcW w:w="760" w:type="dxa"/>
            <w:tcBorders>
              <w:left w:val="single" w:sz="8" w:space="0" w:color="auto"/>
              <w:right w:val="single" w:sz="8" w:space="0" w:color="auto"/>
            </w:tcBorders>
            <w:vAlign w:val="bottom"/>
          </w:tcPr>
          <w:p w14:paraId="73D9C48F" w14:textId="77777777" w:rsidR="00D23F24" w:rsidRDefault="00D23F24">
            <w:pPr>
              <w:rPr>
                <w:sz w:val="24"/>
                <w:szCs w:val="24"/>
              </w:rPr>
            </w:pPr>
          </w:p>
        </w:tc>
        <w:tc>
          <w:tcPr>
            <w:tcW w:w="1040" w:type="dxa"/>
            <w:vAlign w:val="bottom"/>
          </w:tcPr>
          <w:p w14:paraId="04568F20" w14:textId="77777777" w:rsidR="00D23F24" w:rsidRDefault="00D23F24">
            <w:pPr>
              <w:rPr>
                <w:sz w:val="24"/>
                <w:szCs w:val="24"/>
              </w:rPr>
            </w:pPr>
          </w:p>
        </w:tc>
        <w:tc>
          <w:tcPr>
            <w:tcW w:w="320" w:type="dxa"/>
            <w:vAlign w:val="bottom"/>
          </w:tcPr>
          <w:p w14:paraId="07BD64C4" w14:textId="77777777" w:rsidR="00D23F24" w:rsidRDefault="00D23F24">
            <w:pPr>
              <w:rPr>
                <w:sz w:val="24"/>
                <w:szCs w:val="24"/>
              </w:rPr>
            </w:pPr>
          </w:p>
        </w:tc>
        <w:tc>
          <w:tcPr>
            <w:tcW w:w="600" w:type="dxa"/>
            <w:vAlign w:val="bottom"/>
          </w:tcPr>
          <w:p w14:paraId="07CF7824" w14:textId="77777777" w:rsidR="00D23F24" w:rsidRDefault="00D23F24">
            <w:pPr>
              <w:rPr>
                <w:sz w:val="24"/>
                <w:szCs w:val="24"/>
              </w:rPr>
            </w:pPr>
          </w:p>
        </w:tc>
        <w:tc>
          <w:tcPr>
            <w:tcW w:w="640" w:type="dxa"/>
            <w:tcBorders>
              <w:right w:val="single" w:sz="8" w:space="0" w:color="auto"/>
            </w:tcBorders>
            <w:vAlign w:val="bottom"/>
          </w:tcPr>
          <w:p w14:paraId="3D40B4C0" w14:textId="77777777" w:rsidR="00D23F24" w:rsidRDefault="00D23F24">
            <w:pPr>
              <w:rPr>
                <w:sz w:val="24"/>
                <w:szCs w:val="24"/>
              </w:rPr>
            </w:pPr>
          </w:p>
        </w:tc>
        <w:tc>
          <w:tcPr>
            <w:tcW w:w="700" w:type="dxa"/>
            <w:tcBorders>
              <w:right w:val="single" w:sz="8" w:space="0" w:color="auto"/>
            </w:tcBorders>
            <w:vAlign w:val="bottom"/>
          </w:tcPr>
          <w:p w14:paraId="76630203" w14:textId="77777777" w:rsidR="00D23F24" w:rsidRDefault="00D23F24">
            <w:pPr>
              <w:rPr>
                <w:sz w:val="24"/>
                <w:szCs w:val="24"/>
              </w:rPr>
            </w:pPr>
          </w:p>
        </w:tc>
        <w:tc>
          <w:tcPr>
            <w:tcW w:w="340" w:type="dxa"/>
            <w:vAlign w:val="bottom"/>
          </w:tcPr>
          <w:p w14:paraId="4F512C3E" w14:textId="77777777" w:rsidR="00D23F24" w:rsidRDefault="00D23F24">
            <w:pPr>
              <w:rPr>
                <w:sz w:val="24"/>
                <w:szCs w:val="24"/>
              </w:rPr>
            </w:pPr>
          </w:p>
        </w:tc>
        <w:tc>
          <w:tcPr>
            <w:tcW w:w="1740" w:type="dxa"/>
            <w:vAlign w:val="bottom"/>
          </w:tcPr>
          <w:p w14:paraId="781B29CD"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451F9129" w14:textId="77777777" w:rsidR="00D23F24" w:rsidRDefault="004043D4">
            <w:pPr>
              <w:ind w:left="360"/>
              <w:rPr>
                <w:sz w:val="20"/>
                <w:szCs w:val="20"/>
              </w:rPr>
            </w:pPr>
            <w:r>
              <w:rPr>
                <w:rFonts w:eastAsia="Times New Roman"/>
                <w:sz w:val="24"/>
                <w:szCs w:val="24"/>
              </w:rPr>
              <w:t>и</w:t>
            </w:r>
          </w:p>
        </w:tc>
        <w:tc>
          <w:tcPr>
            <w:tcW w:w="1420" w:type="dxa"/>
            <w:gridSpan w:val="2"/>
            <w:tcBorders>
              <w:right w:val="single" w:sz="8" w:space="0" w:color="auto"/>
            </w:tcBorders>
            <w:vAlign w:val="bottom"/>
          </w:tcPr>
          <w:p w14:paraId="6710BD1D"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0833FEF8" w14:textId="77777777" w:rsidR="00D23F24" w:rsidRDefault="00D23F24">
            <w:pPr>
              <w:rPr>
                <w:sz w:val="24"/>
                <w:szCs w:val="24"/>
              </w:rPr>
            </w:pPr>
          </w:p>
        </w:tc>
      </w:tr>
      <w:tr w:rsidR="00D23F24" w14:paraId="5EF4E924" w14:textId="77777777">
        <w:trPr>
          <w:trHeight w:val="276"/>
        </w:trPr>
        <w:tc>
          <w:tcPr>
            <w:tcW w:w="760" w:type="dxa"/>
            <w:tcBorders>
              <w:left w:val="single" w:sz="8" w:space="0" w:color="auto"/>
              <w:right w:val="single" w:sz="8" w:space="0" w:color="auto"/>
            </w:tcBorders>
            <w:vAlign w:val="bottom"/>
          </w:tcPr>
          <w:p w14:paraId="38C82551" w14:textId="77777777" w:rsidR="00D23F24" w:rsidRDefault="00D23F24">
            <w:pPr>
              <w:rPr>
                <w:sz w:val="24"/>
                <w:szCs w:val="24"/>
              </w:rPr>
            </w:pPr>
          </w:p>
        </w:tc>
        <w:tc>
          <w:tcPr>
            <w:tcW w:w="1040" w:type="dxa"/>
            <w:vAlign w:val="bottom"/>
          </w:tcPr>
          <w:p w14:paraId="714C54C9" w14:textId="77777777" w:rsidR="00D23F24" w:rsidRDefault="00D23F24">
            <w:pPr>
              <w:rPr>
                <w:sz w:val="24"/>
                <w:szCs w:val="24"/>
              </w:rPr>
            </w:pPr>
          </w:p>
        </w:tc>
        <w:tc>
          <w:tcPr>
            <w:tcW w:w="320" w:type="dxa"/>
            <w:vAlign w:val="bottom"/>
          </w:tcPr>
          <w:p w14:paraId="185DA459" w14:textId="77777777" w:rsidR="00D23F24" w:rsidRDefault="00D23F24">
            <w:pPr>
              <w:rPr>
                <w:sz w:val="24"/>
                <w:szCs w:val="24"/>
              </w:rPr>
            </w:pPr>
          </w:p>
        </w:tc>
        <w:tc>
          <w:tcPr>
            <w:tcW w:w="600" w:type="dxa"/>
            <w:vAlign w:val="bottom"/>
          </w:tcPr>
          <w:p w14:paraId="5B76B196" w14:textId="77777777" w:rsidR="00D23F24" w:rsidRDefault="00D23F24">
            <w:pPr>
              <w:rPr>
                <w:sz w:val="24"/>
                <w:szCs w:val="24"/>
              </w:rPr>
            </w:pPr>
          </w:p>
        </w:tc>
        <w:tc>
          <w:tcPr>
            <w:tcW w:w="640" w:type="dxa"/>
            <w:tcBorders>
              <w:right w:val="single" w:sz="8" w:space="0" w:color="auto"/>
            </w:tcBorders>
            <w:vAlign w:val="bottom"/>
          </w:tcPr>
          <w:p w14:paraId="7387BDBA" w14:textId="77777777" w:rsidR="00D23F24" w:rsidRDefault="00D23F24">
            <w:pPr>
              <w:rPr>
                <w:sz w:val="24"/>
                <w:szCs w:val="24"/>
              </w:rPr>
            </w:pPr>
          </w:p>
        </w:tc>
        <w:tc>
          <w:tcPr>
            <w:tcW w:w="700" w:type="dxa"/>
            <w:tcBorders>
              <w:right w:val="single" w:sz="8" w:space="0" w:color="auto"/>
            </w:tcBorders>
            <w:vAlign w:val="bottom"/>
          </w:tcPr>
          <w:p w14:paraId="39867A89" w14:textId="77777777" w:rsidR="00D23F24" w:rsidRDefault="00D23F24">
            <w:pPr>
              <w:rPr>
                <w:sz w:val="24"/>
                <w:szCs w:val="24"/>
              </w:rPr>
            </w:pPr>
          </w:p>
        </w:tc>
        <w:tc>
          <w:tcPr>
            <w:tcW w:w="340" w:type="dxa"/>
            <w:vAlign w:val="bottom"/>
          </w:tcPr>
          <w:p w14:paraId="7717BE3F" w14:textId="77777777" w:rsidR="00D23F24" w:rsidRDefault="00D23F24">
            <w:pPr>
              <w:rPr>
                <w:sz w:val="24"/>
                <w:szCs w:val="24"/>
              </w:rPr>
            </w:pPr>
          </w:p>
        </w:tc>
        <w:tc>
          <w:tcPr>
            <w:tcW w:w="2620" w:type="dxa"/>
            <w:gridSpan w:val="2"/>
            <w:vAlign w:val="bottom"/>
          </w:tcPr>
          <w:p w14:paraId="64EA66FA"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0F7D7AD6" w14:textId="77777777" w:rsidR="00D23F24" w:rsidRDefault="00D23F24">
            <w:pPr>
              <w:rPr>
                <w:sz w:val="24"/>
                <w:szCs w:val="24"/>
              </w:rPr>
            </w:pPr>
          </w:p>
        </w:tc>
        <w:tc>
          <w:tcPr>
            <w:tcW w:w="900" w:type="dxa"/>
            <w:tcBorders>
              <w:right w:val="single" w:sz="8" w:space="0" w:color="auto"/>
            </w:tcBorders>
            <w:vAlign w:val="bottom"/>
          </w:tcPr>
          <w:p w14:paraId="5BDE1A70" w14:textId="77777777" w:rsidR="00D23F24" w:rsidRDefault="00D23F24">
            <w:pPr>
              <w:rPr>
                <w:sz w:val="24"/>
                <w:szCs w:val="24"/>
              </w:rPr>
            </w:pPr>
          </w:p>
        </w:tc>
        <w:tc>
          <w:tcPr>
            <w:tcW w:w="1760" w:type="dxa"/>
            <w:tcBorders>
              <w:right w:val="single" w:sz="8" w:space="0" w:color="auto"/>
            </w:tcBorders>
            <w:vAlign w:val="bottom"/>
          </w:tcPr>
          <w:p w14:paraId="72A92B74" w14:textId="77777777" w:rsidR="00D23F24" w:rsidRDefault="00D23F24">
            <w:pPr>
              <w:rPr>
                <w:sz w:val="24"/>
                <w:szCs w:val="24"/>
              </w:rPr>
            </w:pPr>
          </w:p>
        </w:tc>
      </w:tr>
      <w:tr w:rsidR="00D23F24" w14:paraId="56BD797D" w14:textId="77777777">
        <w:trPr>
          <w:trHeight w:val="276"/>
        </w:trPr>
        <w:tc>
          <w:tcPr>
            <w:tcW w:w="760" w:type="dxa"/>
            <w:tcBorders>
              <w:left w:val="single" w:sz="8" w:space="0" w:color="auto"/>
              <w:right w:val="single" w:sz="8" w:space="0" w:color="auto"/>
            </w:tcBorders>
            <w:vAlign w:val="bottom"/>
          </w:tcPr>
          <w:p w14:paraId="74A0E869" w14:textId="77777777" w:rsidR="00D23F24" w:rsidRDefault="00D23F24">
            <w:pPr>
              <w:rPr>
                <w:sz w:val="24"/>
                <w:szCs w:val="24"/>
              </w:rPr>
            </w:pPr>
          </w:p>
        </w:tc>
        <w:tc>
          <w:tcPr>
            <w:tcW w:w="1040" w:type="dxa"/>
            <w:vAlign w:val="bottom"/>
          </w:tcPr>
          <w:p w14:paraId="5C00F848" w14:textId="77777777" w:rsidR="00D23F24" w:rsidRDefault="00D23F24">
            <w:pPr>
              <w:rPr>
                <w:sz w:val="24"/>
                <w:szCs w:val="24"/>
              </w:rPr>
            </w:pPr>
          </w:p>
        </w:tc>
        <w:tc>
          <w:tcPr>
            <w:tcW w:w="320" w:type="dxa"/>
            <w:vAlign w:val="bottom"/>
          </w:tcPr>
          <w:p w14:paraId="2C41D0FA" w14:textId="77777777" w:rsidR="00D23F24" w:rsidRDefault="00D23F24">
            <w:pPr>
              <w:rPr>
                <w:sz w:val="24"/>
                <w:szCs w:val="24"/>
              </w:rPr>
            </w:pPr>
          </w:p>
        </w:tc>
        <w:tc>
          <w:tcPr>
            <w:tcW w:w="600" w:type="dxa"/>
            <w:vAlign w:val="bottom"/>
          </w:tcPr>
          <w:p w14:paraId="73FAD318" w14:textId="77777777" w:rsidR="00D23F24" w:rsidRDefault="00D23F24">
            <w:pPr>
              <w:rPr>
                <w:sz w:val="24"/>
                <w:szCs w:val="24"/>
              </w:rPr>
            </w:pPr>
          </w:p>
        </w:tc>
        <w:tc>
          <w:tcPr>
            <w:tcW w:w="640" w:type="dxa"/>
            <w:tcBorders>
              <w:right w:val="single" w:sz="8" w:space="0" w:color="auto"/>
            </w:tcBorders>
            <w:vAlign w:val="bottom"/>
          </w:tcPr>
          <w:p w14:paraId="78813C79" w14:textId="77777777" w:rsidR="00D23F24" w:rsidRDefault="00D23F24">
            <w:pPr>
              <w:rPr>
                <w:sz w:val="24"/>
                <w:szCs w:val="24"/>
              </w:rPr>
            </w:pPr>
          </w:p>
        </w:tc>
        <w:tc>
          <w:tcPr>
            <w:tcW w:w="700" w:type="dxa"/>
            <w:tcBorders>
              <w:right w:val="single" w:sz="8" w:space="0" w:color="auto"/>
            </w:tcBorders>
            <w:vAlign w:val="bottom"/>
          </w:tcPr>
          <w:p w14:paraId="10F9D86F" w14:textId="77777777" w:rsidR="00D23F24" w:rsidRDefault="00D23F24">
            <w:pPr>
              <w:rPr>
                <w:sz w:val="24"/>
                <w:szCs w:val="24"/>
              </w:rPr>
            </w:pPr>
          </w:p>
        </w:tc>
        <w:tc>
          <w:tcPr>
            <w:tcW w:w="4380" w:type="dxa"/>
            <w:gridSpan w:val="5"/>
            <w:tcBorders>
              <w:right w:val="single" w:sz="8" w:space="0" w:color="auto"/>
            </w:tcBorders>
            <w:vAlign w:val="bottom"/>
          </w:tcPr>
          <w:p w14:paraId="5BF0D225" w14:textId="77777777" w:rsidR="00D23F24" w:rsidRDefault="004043D4">
            <w:pPr>
              <w:ind w:left="100"/>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40BABBA5" w14:textId="77777777" w:rsidR="00D23F24" w:rsidRDefault="00D23F24">
            <w:pPr>
              <w:rPr>
                <w:sz w:val="24"/>
                <w:szCs w:val="24"/>
              </w:rPr>
            </w:pPr>
          </w:p>
        </w:tc>
      </w:tr>
      <w:tr w:rsidR="00D23F24" w14:paraId="4857F015" w14:textId="77777777">
        <w:trPr>
          <w:trHeight w:val="276"/>
        </w:trPr>
        <w:tc>
          <w:tcPr>
            <w:tcW w:w="760" w:type="dxa"/>
            <w:tcBorders>
              <w:left w:val="single" w:sz="8" w:space="0" w:color="auto"/>
              <w:right w:val="single" w:sz="8" w:space="0" w:color="auto"/>
            </w:tcBorders>
            <w:vAlign w:val="bottom"/>
          </w:tcPr>
          <w:p w14:paraId="3DEA945D" w14:textId="77777777" w:rsidR="00D23F24" w:rsidRDefault="00D23F24">
            <w:pPr>
              <w:rPr>
                <w:sz w:val="24"/>
                <w:szCs w:val="24"/>
              </w:rPr>
            </w:pPr>
          </w:p>
        </w:tc>
        <w:tc>
          <w:tcPr>
            <w:tcW w:w="1040" w:type="dxa"/>
            <w:vAlign w:val="bottom"/>
          </w:tcPr>
          <w:p w14:paraId="6B4A9976" w14:textId="77777777" w:rsidR="00D23F24" w:rsidRDefault="00D23F24">
            <w:pPr>
              <w:rPr>
                <w:sz w:val="24"/>
                <w:szCs w:val="24"/>
              </w:rPr>
            </w:pPr>
          </w:p>
        </w:tc>
        <w:tc>
          <w:tcPr>
            <w:tcW w:w="320" w:type="dxa"/>
            <w:vAlign w:val="bottom"/>
          </w:tcPr>
          <w:p w14:paraId="27EE305D" w14:textId="77777777" w:rsidR="00D23F24" w:rsidRDefault="00D23F24">
            <w:pPr>
              <w:rPr>
                <w:sz w:val="24"/>
                <w:szCs w:val="24"/>
              </w:rPr>
            </w:pPr>
          </w:p>
        </w:tc>
        <w:tc>
          <w:tcPr>
            <w:tcW w:w="600" w:type="dxa"/>
            <w:vAlign w:val="bottom"/>
          </w:tcPr>
          <w:p w14:paraId="77C23A38" w14:textId="77777777" w:rsidR="00D23F24" w:rsidRDefault="00D23F24">
            <w:pPr>
              <w:rPr>
                <w:sz w:val="24"/>
                <w:szCs w:val="24"/>
              </w:rPr>
            </w:pPr>
          </w:p>
        </w:tc>
        <w:tc>
          <w:tcPr>
            <w:tcW w:w="640" w:type="dxa"/>
            <w:tcBorders>
              <w:right w:val="single" w:sz="8" w:space="0" w:color="auto"/>
            </w:tcBorders>
            <w:vAlign w:val="bottom"/>
          </w:tcPr>
          <w:p w14:paraId="71407FC2" w14:textId="77777777" w:rsidR="00D23F24" w:rsidRDefault="00D23F24">
            <w:pPr>
              <w:rPr>
                <w:sz w:val="24"/>
                <w:szCs w:val="24"/>
              </w:rPr>
            </w:pPr>
          </w:p>
        </w:tc>
        <w:tc>
          <w:tcPr>
            <w:tcW w:w="700" w:type="dxa"/>
            <w:tcBorders>
              <w:right w:val="single" w:sz="8" w:space="0" w:color="auto"/>
            </w:tcBorders>
            <w:vAlign w:val="bottom"/>
          </w:tcPr>
          <w:p w14:paraId="52723AC6" w14:textId="77777777" w:rsidR="00D23F24" w:rsidRDefault="00D23F24">
            <w:pPr>
              <w:rPr>
                <w:sz w:val="24"/>
                <w:szCs w:val="24"/>
              </w:rPr>
            </w:pPr>
          </w:p>
        </w:tc>
        <w:tc>
          <w:tcPr>
            <w:tcW w:w="340" w:type="dxa"/>
            <w:vAlign w:val="bottom"/>
          </w:tcPr>
          <w:p w14:paraId="03459D2B" w14:textId="77777777" w:rsidR="00D23F24" w:rsidRDefault="00D23F24">
            <w:pPr>
              <w:rPr>
                <w:sz w:val="24"/>
                <w:szCs w:val="24"/>
              </w:rPr>
            </w:pPr>
          </w:p>
        </w:tc>
        <w:tc>
          <w:tcPr>
            <w:tcW w:w="2620" w:type="dxa"/>
            <w:gridSpan w:val="2"/>
            <w:vAlign w:val="bottom"/>
          </w:tcPr>
          <w:p w14:paraId="20AB28EE" w14:textId="77777777" w:rsidR="00D23F24" w:rsidRDefault="004043D4">
            <w:pPr>
              <w:ind w:left="120"/>
              <w:rPr>
                <w:sz w:val="20"/>
                <w:szCs w:val="20"/>
              </w:rPr>
            </w:pPr>
            <w:r>
              <w:rPr>
                <w:rFonts w:eastAsia="Times New Roman"/>
                <w:sz w:val="24"/>
                <w:szCs w:val="24"/>
              </w:rPr>
              <w:t>уходе за ногтями;</w:t>
            </w:r>
          </w:p>
        </w:tc>
        <w:tc>
          <w:tcPr>
            <w:tcW w:w="520" w:type="dxa"/>
            <w:vAlign w:val="bottom"/>
          </w:tcPr>
          <w:p w14:paraId="614DEFAE" w14:textId="77777777" w:rsidR="00D23F24" w:rsidRDefault="00D23F24">
            <w:pPr>
              <w:rPr>
                <w:sz w:val="24"/>
                <w:szCs w:val="24"/>
              </w:rPr>
            </w:pPr>
          </w:p>
        </w:tc>
        <w:tc>
          <w:tcPr>
            <w:tcW w:w="900" w:type="dxa"/>
            <w:tcBorders>
              <w:right w:val="single" w:sz="8" w:space="0" w:color="auto"/>
            </w:tcBorders>
            <w:vAlign w:val="bottom"/>
          </w:tcPr>
          <w:p w14:paraId="05F0C00E" w14:textId="77777777" w:rsidR="00D23F24" w:rsidRDefault="00D23F24">
            <w:pPr>
              <w:rPr>
                <w:sz w:val="24"/>
                <w:szCs w:val="24"/>
              </w:rPr>
            </w:pPr>
          </w:p>
        </w:tc>
        <w:tc>
          <w:tcPr>
            <w:tcW w:w="1760" w:type="dxa"/>
            <w:tcBorders>
              <w:right w:val="single" w:sz="8" w:space="0" w:color="auto"/>
            </w:tcBorders>
            <w:vAlign w:val="bottom"/>
          </w:tcPr>
          <w:p w14:paraId="00048466" w14:textId="77777777" w:rsidR="00D23F24" w:rsidRDefault="00D23F24">
            <w:pPr>
              <w:rPr>
                <w:sz w:val="24"/>
                <w:szCs w:val="24"/>
              </w:rPr>
            </w:pPr>
          </w:p>
        </w:tc>
      </w:tr>
      <w:tr w:rsidR="00D23F24" w14:paraId="176EA0FF" w14:textId="77777777">
        <w:trPr>
          <w:trHeight w:val="276"/>
        </w:trPr>
        <w:tc>
          <w:tcPr>
            <w:tcW w:w="760" w:type="dxa"/>
            <w:tcBorders>
              <w:left w:val="single" w:sz="8" w:space="0" w:color="auto"/>
              <w:right w:val="single" w:sz="8" w:space="0" w:color="auto"/>
            </w:tcBorders>
            <w:vAlign w:val="bottom"/>
          </w:tcPr>
          <w:p w14:paraId="70A223DA" w14:textId="77777777" w:rsidR="00D23F24" w:rsidRDefault="00D23F24">
            <w:pPr>
              <w:rPr>
                <w:sz w:val="24"/>
                <w:szCs w:val="24"/>
              </w:rPr>
            </w:pPr>
          </w:p>
        </w:tc>
        <w:tc>
          <w:tcPr>
            <w:tcW w:w="1040" w:type="dxa"/>
            <w:vAlign w:val="bottom"/>
          </w:tcPr>
          <w:p w14:paraId="1746622D" w14:textId="77777777" w:rsidR="00D23F24" w:rsidRDefault="00D23F24">
            <w:pPr>
              <w:rPr>
                <w:sz w:val="24"/>
                <w:szCs w:val="24"/>
              </w:rPr>
            </w:pPr>
          </w:p>
        </w:tc>
        <w:tc>
          <w:tcPr>
            <w:tcW w:w="320" w:type="dxa"/>
            <w:vAlign w:val="bottom"/>
          </w:tcPr>
          <w:p w14:paraId="0231151E" w14:textId="77777777" w:rsidR="00D23F24" w:rsidRDefault="00D23F24">
            <w:pPr>
              <w:rPr>
                <w:sz w:val="24"/>
                <w:szCs w:val="24"/>
              </w:rPr>
            </w:pPr>
          </w:p>
        </w:tc>
        <w:tc>
          <w:tcPr>
            <w:tcW w:w="600" w:type="dxa"/>
            <w:vAlign w:val="bottom"/>
          </w:tcPr>
          <w:p w14:paraId="3003DF4A" w14:textId="77777777" w:rsidR="00D23F24" w:rsidRDefault="00D23F24">
            <w:pPr>
              <w:rPr>
                <w:sz w:val="24"/>
                <w:szCs w:val="24"/>
              </w:rPr>
            </w:pPr>
          </w:p>
        </w:tc>
        <w:tc>
          <w:tcPr>
            <w:tcW w:w="640" w:type="dxa"/>
            <w:tcBorders>
              <w:right w:val="single" w:sz="8" w:space="0" w:color="auto"/>
            </w:tcBorders>
            <w:vAlign w:val="bottom"/>
          </w:tcPr>
          <w:p w14:paraId="1F99E6FD" w14:textId="77777777" w:rsidR="00D23F24" w:rsidRDefault="00D23F24">
            <w:pPr>
              <w:rPr>
                <w:sz w:val="24"/>
                <w:szCs w:val="24"/>
              </w:rPr>
            </w:pPr>
          </w:p>
        </w:tc>
        <w:tc>
          <w:tcPr>
            <w:tcW w:w="700" w:type="dxa"/>
            <w:tcBorders>
              <w:right w:val="single" w:sz="8" w:space="0" w:color="auto"/>
            </w:tcBorders>
            <w:vAlign w:val="bottom"/>
          </w:tcPr>
          <w:p w14:paraId="6E3F3EDD" w14:textId="77777777" w:rsidR="00D23F24" w:rsidRDefault="00D23F24">
            <w:pPr>
              <w:rPr>
                <w:sz w:val="24"/>
                <w:szCs w:val="24"/>
              </w:rPr>
            </w:pPr>
          </w:p>
        </w:tc>
        <w:tc>
          <w:tcPr>
            <w:tcW w:w="4380" w:type="dxa"/>
            <w:gridSpan w:val="5"/>
            <w:tcBorders>
              <w:right w:val="single" w:sz="8" w:space="0" w:color="auto"/>
            </w:tcBorders>
            <w:vAlign w:val="bottom"/>
          </w:tcPr>
          <w:p w14:paraId="0B5BA504"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55D64053" w14:textId="77777777" w:rsidR="00D23F24" w:rsidRDefault="00D23F24">
            <w:pPr>
              <w:rPr>
                <w:sz w:val="24"/>
                <w:szCs w:val="24"/>
              </w:rPr>
            </w:pPr>
          </w:p>
        </w:tc>
      </w:tr>
      <w:tr w:rsidR="00D23F24" w14:paraId="3A5DDFD1" w14:textId="77777777">
        <w:trPr>
          <w:trHeight w:val="276"/>
        </w:trPr>
        <w:tc>
          <w:tcPr>
            <w:tcW w:w="760" w:type="dxa"/>
            <w:tcBorders>
              <w:left w:val="single" w:sz="8" w:space="0" w:color="auto"/>
              <w:right w:val="single" w:sz="8" w:space="0" w:color="auto"/>
            </w:tcBorders>
            <w:vAlign w:val="bottom"/>
          </w:tcPr>
          <w:p w14:paraId="0A231F3F" w14:textId="77777777" w:rsidR="00D23F24" w:rsidRDefault="00D23F24">
            <w:pPr>
              <w:rPr>
                <w:sz w:val="24"/>
                <w:szCs w:val="24"/>
              </w:rPr>
            </w:pPr>
          </w:p>
        </w:tc>
        <w:tc>
          <w:tcPr>
            <w:tcW w:w="1040" w:type="dxa"/>
            <w:vAlign w:val="bottom"/>
          </w:tcPr>
          <w:p w14:paraId="007267BE" w14:textId="77777777" w:rsidR="00D23F24" w:rsidRDefault="00D23F24">
            <w:pPr>
              <w:rPr>
                <w:sz w:val="24"/>
                <w:szCs w:val="24"/>
              </w:rPr>
            </w:pPr>
          </w:p>
        </w:tc>
        <w:tc>
          <w:tcPr>
            <w:tcW w:w="320" w:type="dxa"/>
            <w:vAlign w:val="bottom"/>
          </w:tcPr>
          <w:p w14:paraId="40028BD0" w14:textId="77777777" w:rsidR="00D23F24" w:rsidRDefault="00D23F24">
            <w:pPr>
              <w:rPr>
                <w:sz w:val="24"/>
                <w:szCs w:val="24"/>
              </w:rPr>
            </w:pPr>
          </w:p>
        </w:tc>
        <w:tc>
          <w:tcPr>
            <w:tcW w:w="600" w:type="dxa"/>
            <w:vAlign w:val="bottom"/>
          </w:tcPr>
          <w:p w14:paraId="3CBA6F59" w14:textId="77777777" w:rsidR="00D23F24" w:rsidRDefault="00D23F24">
            <w:pPr>
              <w:rPr>
                <w:sz w:val="24"/>
                <w:szCs w:val="24"/>
              </w:rPr>
            </w:pPr>
          </w:p>
        </w:tc>
        <w:tc>
          <w:tcPr>
            <w:tcW w:w="640" w:type="dxa"/>
            <w:tcBorders>
              <w:right w:val="single" w:sz="8" w:space="0" w:color="auto"/>
            </w:tcBorders>
            <w:vAlign w:val="bottom"/>
          </w:tcPr>
          <w:p w14:paraId="574E84E5" w14:textId="77777777" w:rsidR="00D23F24" w:rsidRDefault="00D23F24">
            <w:pPr>
              <w:rPr>
                <w:sz w:val="24"/>
                <w:szCs w:val="24"/>
              </w:rPr>
            </w:pPr>
          </w:p>
        </w:tc>
        <w:tc>
          <w:tcPr>
            <w:tcW w:w="700" w:type="dxa"/>
            <w:tcBorders>
              <w:right w:val="single" w:sz="8" w:space="0" w:color="auto"/>
            </w:tcBorders>
            <w:vAlign w:val="bottom"/>
          </w:tcPr>
          <w:p w14:paraId="7A4D1DAE" w14:textId="77777777" w:rsidR="00D23F24" w:rsidRDefault="00D23F24">
            <w:pPr>
              <w:rPr>
                <w:sz w:val="24"/>
                <w:szCs w:val="24"/>
              </w:rPr>
            </w:pPr>
          </w:p>
        </w:tc>
        <w:tc>
          <w:tcPr>
            <w:tcW w:w="340" w:type="dxa"/>
            <w:vAlign w:val="bottom"/>
          </w:tcPr>
          <w:p w14:paraId="7B7889E7" w14:textId="77777777" w:rsidR="00D23F24" w:rsidRDefault="00D23F24">
            <w:pPr>
              <w:rPr>
                <w:sz w:val="24"/>
                <w:szCs w:val="24"/>
              </w:rPr>
            </w:pPr>
          </w:p>
        </w:tc>
        <w:tc>
          <w:tcPr>
            <w:tcW w:w="1740" w:type="dxa"/>
            <w:vAlign w:val="bottom"/>
          </w:tcPr>
          <w:p w14:paraId="5A4F601F" w14:textId="77777777" w:rsidR="00D23F24" w:rsidRDefault="004043D4">
            <w:pPr>
              <w:ind w:left="120"/>
              <w:rPr>
                <w:sz w:val="20"/>
                <w:szCs w:val="20"/>
              </w:rPr>
            </w:pPr>
            <w:r>
              <w:rPr>
                <w:rFonts w:eastAsia="Times New Roman"/>
                <w:sz w:val="24"/>
                <w:szCs w:val="24"/>
              </w:rPr>
              <w:t>ухода;</w:t>
            </w:r>
          </w:p>
        </w:tc>
        <w:tc>
          <w:tcPr>
            <w:tcW w:w="880" w:type="dxa"/>
            <w:vAlign w:val="bottom"/>
          </w:tcPr>
          <w:p w14:paraId="3227732F" w14:textId="77777777" w:rsidR="00D23F24" w:rsidRDefault="00D23F24">
            <w:pPr>
              <w:rPr>
                <w:sz w:val="24"/>
                <w:szCs w:val="24"/>
              </w:rPr>
            </w:pPr>
          </w:p>
        </w:tc>
        <w:tc>
          <w:tcPr>
            <w:tcW w:w="520" w:type="dxa"/>
            <w:vAlign w:val="bottom"/>
          </w:tcPr>
          <w:p w14:paraId="2E7A9776" w14:textId="77777777" w:rsidR="00D23F24" w:rsidRDefault="00D23F24">
            <w:pPr>
              <w:rPr>
                <w:sz w:val="24"/>
                <w:szCs w:val="24"/>
              </w:rPr>
            </w:pPr>
          </w:p>
        </w:tc>
        <w:tc>
          <w:tcPr>
            <w:tcW w:w="900" w:type="dxa"/>
            <w:tcBorders>
              <w:right w:val="single" w:sz="8" w:space="0" w:color="auto"/>
            </w:tcBorders>
            <w:vAlign w:val="bottom"/>
          </w:tcPr>
          <w:p w14:paraId="301144FD" w14:textId="77777777" w:rsidR="00D23F24" w:rsidRDefault="00D23F24">
            <w:pPr>
              <w:rPr>
                <w:sz w:val="24"/>
                <w:szCs w:val="24"/>
              </w:rPr>
            </w:pPr>
          </w:p>
        </w:tc>
        <w:tc>
          <w:tcPr>
            <w:tcW w:w="1760" w:type="dxa"/>
            <w:tcBorders>
              <w:right w:val="single" w:sz="8" w:space="0" w:color="auto"/>
            </w:tcBorders>
            <w:vAlign w:val="bottom"/>
          </w:tcPr>
          <w:p w14:paraId="21905D74" w14:textId="77777777" w:rsidR="00D23F24" w:rsidRDefault="00D23F24">
            <w:pPr>
              <w:rPr>
                <w:sz w:val="24"/>
                <w:szCs w:val="24"/>
              </w:rPr>
            </w:pPr>
          </w:p>
        </w:tc>
      </w:tr>
      <w:tr w:rsidR="00D23F24" w14:paraId="145CEF44" w14:textId="77777777">
        <w:trPr>
          <w:trHeight w:val="277"/>
        </w:trPr>
        <w:tc>
          <w:tcPr>
            <w:tcW w:w="760" w:type="dxa"/>
            <w:tcBorders>
              <w:left w:val="single" w:sz="8" w:space="0" w:color="auto"/>
              <w:right w:val="single" w:sz="8" w:space="0" w:color="auto"/>
            </w:tcBorders>
            <w:vAlign w:val="bottom"/>
          </w:tcPr>
          <w:p w14:paraId="3E602300" w14:textId="77777777" w:rsidR="00D23F24" w:rsidRDefault="00D23F24">
            <w:pPr>
              <w:rPr>
                <w:sz w:val="24"/>
                <w:szCs w:val="24"/>
              </w:rPr>
            </w:pPr>
          </w:p>
        </w:tc>
        <w:tc>
          <w:tcPr>
            <w:tcW w:w="1040" w:type="dxa"/>
            <w:vAlign w:val="bottom"/>
          </w:tcPr>
          <w:p w14:paraId="092B9B2F" w14:textId="77777777" w:rsidR="00D23F24" w:rsidRDefault="00D23F24">
            <w:pPr>
              <w:rPr>
                <w:sz w:val="24"/>
                <w:szCs w:val="24"/>
              </w:rPr>
            </w:pPr>
          </w:p>
        </w:tc>
        <w:tc>
          <w:tcPr>
            <w:tcW w:w="320" w:type="dxa"/>
            <w:vAlign w:val="bottom"/>
          </w:tcPr>
          <w:p w14:paraId="68ED07EE" w14:textId="77777777" w:rsidR="00D23F24" w:rsidRDefault="00D23F24">
            <w:pPr>
              <w:rPr>
                <w:sz w:val="24"/>
                <w:szCs w:val="24"/>
              </w:rPr>
            </w:pPr>
          </w:p>
        </w:tc>
        <w:tc>
          <w:tcPr>
            <w:tcW w:w="600" w:type="dxa"/>
            <w:vAlign w:val="bottom"/>
          </w:tcPr>
          <w:p w14:paraId="68561598" w14:textId="77777777" w:rsidR="00D23F24" w:rsidRDefault="00D23F24">
            <w:pPr>
              <w:rPr>
                <w:sz w:val="24"/>
                <w:szCs w:val="24"/>
              </w:rPr>
            </w:pPr>
          </w:p>
        </w:tc>
        <w:tc>
          <w:tcPr>
            <w:tcW w:w="640" w:type="dxa"/>
            <w:tcBorders>
              <w:right w:val="single" w:sz="8" w:space="0" w:color="auto"/>
            </w:tcBorders>
            <w:vAlign w:val="bottom"/>
          </w:tcPr>
          <w:p w14:paraId="498743C8" w14:textId="77777777" w:rsidR="00D23F24" w:rsidRDefault="00D23F24">
            <w:pPr>
              <w:rPr>
                <w:sz w:val="24"/>
                <w:szCs w:val="24"/>
              </w:rPr>
            </w:pPr>
          </w:p>
        </w:tc>
        <w:tc>
          <w:tcPr>
            <w:tcW w:w="700" w:type="dxa"/>
            <w:tcBorders>
              <w:right w:val="single" w:sz="8" w:space="0" w:color="auto"/>
            </w:tcBorders>
            <w:vAlign w:val="bottom"/>
          </w:tcPr>
          <w:p w14:paraId="65402825" w14:textId="77777777" w:rsidR="00D23F24" w:rsidRDefault="00D23F24">
            <w:pPr>
              <w:rPr>
                <w:sz w:val="24"/>
                <w:szCs w:val="24"/>
              </w:rPr>
            </w:pPr>
          </w:p>
        </w:tc>
        <w:tc>
          <w:tcPr>
            <w:tcW w:w="340" w:type="dxa"/>
            <w:vAlign w:val="bottom"/>
          </w:tcPr>
          <w:p w14:paraId="69510122"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63A5728E" w14:textId="77777777" w:rsidR="00D23F24" w:rsidRDefault="004043D4">
            <w:pPr>
              <w:ind w:left="120"/>
              <w:rPr>
                <w:sz w:val="20"/>
                <w:szCs w:val="20"/>
              </w:rPr>
            </w:pPr>
            <w:r>
              <w:rPr>
                <w:rFonts w:eastAsia="Times New Roman"/>
                <w:sz w:val="24"/>
                <w:szCs w:val="24"/>
              </w:rPr>
              <w:t>выступают с сообщениями;</w:t>
            </w:r>
          </w:p>
        </w:tc>
        <w:tc>
          <w:tcPr>
            <w:tcW w:w="900" w:type="dxa"/>
            <w:tcBorders>
              <w:right w:val="single" w:sz="8" w:space="0" w:color="auto"/>
            </w:tcBorders>
            <w:vAlign w:val="bottom"/>
          </w:tcPr>
          <w:p w14:paraId="5D289F6E" w14:textId="77777777" w:rsidR="00D23F24" w:rsidRDefault="00D23F24">
            <w:pPr>
              <w:rPr>
                <w:sz w:val="24"/>
                <w:szCs w:val="24"/>
              </w:rPr>
            </w:pPr>
          </w:p>
        </w:tc>
        <w:tc>
          <w:tcPr>
            <w:tcW w:w="1760" w:type="dxa"/>
            <w:tcBorders>
              <w:right w:val="single" w:sz="8" w:space="0" w:color="auto"/>
            </w:tcBorders>
            <w:vAlign w:val="bottom"/>
          </w:tcPr>
          <w:p w14:paraId="7A7923BC" w14:textId="77777777" w:rsidR="00D23F24" w:rsidRDefault="00D23F24">
            <w:pPr>
              <w:rPr>
                <w:sz w:val="24"/>
                <w:szCs w:val="24"/>
              </w:rPr>
            </w:pPr>
          </w:p>
        </w:tc>
      </w:tr>
      <w:tr w:rsidR="00D23F24" w14:paraId="07CB1074" w14:textId="77777777">
        <w:trPr>
          <w:trHeight w:val="276"/>
        </w:trPr>
        <w:tc>
          <w:tcPr>
            <w:tcW w:w="760" w:type="dxa"/>
            <w:tcBorders>
              <w:left w:val="single" w:sz="8" w:space="0" w:color="auto"/>
              <w:right w:val="single" w:sz="8" w:space="0" w:color="auto"/>
            </w:tcBorders>
            <w:vAlign w:val="bottom"/>
          </w:tcPr>
          <w:p w14:paraId="4C53C2DE" w14:textId="77777777" w:rsidR="00D23F24" w:rsidRDefault="00D23F24">
            <w:pPr>
              <w:rPr>
                <w:sz w:val="24"/>
                <w:szCs w:val="24"/>
              </w:rPr>
            </w:pPr>
          </w:p>
        </w:tc>
        <w:tc>
          <w:tcPr>
            <w:tcW w:w="1040" w:type="dxa"/>
            <w:vAlign w:val="bottom"/>
          </w:tcPr>
          <w:p w14:paraId="44679D35" w14:textId="77777777" w:rsidR="00D23F24" w:rsidRDefault="00D23F24">
            <w:pPr>
              <w:rPr>
                <w:sz w:val="24"/>
                <w:szCs w:val="24"/>
              </w:rPr>
            </w:pPr>
          </w:p>
        </w:tc>
        <w:tc>
          <w:tcPr>
            <w:tcW w:w="320" w:type="dxa"/>
            <w:vAlign w:val="bottom"/>
          </w:tcPr>
          <w:p w14:paraId="5606DCEF" w14:textId="77777777" w:rsidR="00D23F24" w:rsidRDefault="00D23F24">
            <w:pPr>
              <w:rPr>
                <w:sz w:val="24"/>
                <w:szCs w:val="24"/>
              </w:rPr>
            </w:pPr>
          </w:p>
        </w:tc>
        <w:tc>
          <w:tcPr>
            <w:tcW w:w="600" w:type="dxa"/>
            <w:vAlign w:val="bottom"/>
          </w:tcPr>
          <w:p w14:paraId="60569F21" w14:textId="77777777" w:rsidR="00D23F24" w:rsidRDefault="00D23F24">
            <w:pPr>
              <w:rPr>
                <w:sz w:val="24"/>
                <w:szCs w:val="24"/>
              </w:rPr>
            </w:pPr>
          </w:p>
        </w:tc>
        <w:tc>
          <w:tcPr>
            <w:tcW w:w="640" w:type="dxa"/>
            <w:tcBorders>
              <w:right w:val="single" w:sz="8" w:space="0" w:color="auto"/>
            </w:tcBorders>
            <w:vAlign w:val="bottom"/>
          </w:tcPr>
          <w:p w14:paraId="76239AD0" w14:textId="77777777" w:rsidR="00D23F24" w:rsidRDefault="00D23F24">
            <w:pPr>
              <w:rPr>
                <w:sz w:val="24"/>
                <w:szCs w:val="24"/>
              </w:rPr>
            </w:pPr>
          </w:p>
        </w:tc>
        <w:tc>
          <w:tcPr>
            <w:tcW w:w="700" w:type="dxa"/>
            <w:tcBorders>
              <w:right w:val="single" w:sz="8" w:space="0" w:color="auto"/>
            </w:tcBorders>
            <w:vAlign w:val="bottom"/>
          </w:tcPr>
          <w:p w14:paraId="4EF717FF" w14:textId="77777777" w:rsidR="00D23F24" w:rsidRDefault="00D23F24">
            <w:pPr>
              <w:rPr>
                <w:sz w:val="24"/>
                <w:szCs w:val="24"/>
              </w:rPr>
            </w:pPr>
          </w:p>
        </w:tc>
        <w:tc>
          <w:tcPr>
            <w:tcW w:w="340" w:type="dxa"/>
            <w:vAlign w:val="bottom"/>
          </w:tcPr>
          <w:p w14:paraId="786063FB"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24E885ED"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0766A4C0" w14:textId="77777777" w:rsidR="00D23F24" w:rsidRDefault="00D23F24">
            <w:pPr>
              <w:rPr>
                <w:sz w:val="24"/>
                <w:szCs w:val="24"/>
              </w:rPr>
            </w:pPr>
          </w:p>
        </w:tc>
      </w:tr>
      <w:tr w:rsidR="00D23F24" w14:paraId="6CCBD00D" w14:textId="77777777">
        <w:trPr>
          <w:trHeight w:val="276"/>
        </w:trPr>
        <w:tc>
          <w:tcPr>
            <w:tcW w:w="760" w:type="dxa"/>
            <w:tcBorders>
              <w:left w:val="single" w:sz="8" w:space="0" w:color="auto"/>
              <w:right w:val="single" w:sz="8" w:space="0" w:color="auto"/>
            </w:tcBorders>
            <w:vAlign w:val="bottom"/>
          </w:tcPr>
          <w:p w14:paraId="1442D62F" w14:textId="77777777" w:rsidR="00D23F24" w:rsidRDefault="00D23F24">
            <w:pPr>
              <w:rPr>
                <w:sz w:val="24"/>
                <w:szCs w:val="24"/>
              </w:rPr>
            </w:pPr>
          </w:p>
        </w:tc>
        <w:tc>
          <w:tcPr>
            <w:tcW w:w="1040" w:type="dxa"/>
            <w:vAlign w:val="bottom"/>
          </w:tcPr>
          <w:p w14:paraId="631F8AB6" w14:textId="77777777" w:rsidR="00D23F24" w:rsidRDefault="00D23F24">
            <w:pPr>
              <w:rPr>
                <w:sz w:val="24"/>
                <w:szCs w:val="24"/>
              </w:rPr>
            </w:pPr>
          </w:p>
        </w:tc>
        <w:tc>
          <w:tcPr>
            <w:tcW w:w="320" w:type="dxa"/>
            <w:vAlign w:val="bottom"/>
          </w:tcPr>
          <w:p w14:paraId="4C194674" w14:textId="77777777" w:rsidR="00D23F24" w:rsidRDefault="00D23F24">
            <w:pPr>
              <w:rPr>
                <w:sz w:val="24"/>
                <w:szCs w:val="24"/>
              </w:rPr>
            </w:pPr>
          </w:p>
        </w:tc>
        <w:tc>
          <w:tcPr>
            <w:tcW w:w="600" w:type="dxa"/>
            <w:vAlign w:val="bottom"/>
          </w:tcPr>
          <w:p w14:paraId="00B09DEC" w14:textId="77777777" w:rsidR="00D23F24" w:rsidRDefault="00D23F24">
            <w:pPr>
              <w:rPr>
                <w:sz w:val="24"/>
                <w:szCs w:val="24"/>
              </w:rPr>
            </w:pPr>
          </w:p>
        </w:tc>
        <w:tc>
          <w:tcPr>
            <w:tcW w:w="640" w:type="dxa"/>
            <w:tcBorders>
              <w:right w:val="single" w:sz="8" w:space="0" w:color="auto"/>
            </w:tcBorders>
            <w:vAlign w:val="bottom"/>
          </w:tcPr>
          <w:p w14:paraId="12A708AE" w14:textId="77777777" w:rsidR="00D23F24" w:rsidRDefault="00D23F24">
            <w:pPr>
              <w:rPr>
                <w:sz w:val="24"/>
                <w:szCs w:val="24"/>
              </w:rPr>
            </w:pPr>
          </w:p>
        </w:tc>
        <w:tc>
          <w:tcPr>
            <w:tcW w:w="700" w:type="dxa"/>
            <w:tcBorders>
              <w:right w:val="single" w:sz="8" w:space="0" w:color="auto"/>
            </w:tcBorders>
            <w:vAlign w:val="bottom"/>
          </w:tcPr>
          <w:p w14:paraId="2D04B98E" w14:textId="77777777" w:rsidR="00D23F24" w:rsidRDefault="00D23F24">
            <w:pPr>
              <w:rPr>
                <w:sz w:val="24"/>
                <w:szCs w:val="24"/>
              </w:rPr>
            </w:pPr>
          </w:p>
        </w:tc>
        <w:tc>
          <w:tcPr>
            <w:tcW w:w="340" w:type="dxa"/>
            <w:vAlign w:val="bottom"/>
          </w:tcPr>
          <w:p w14:paraId="294F405C"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6064DB5B"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84010A9" w14:textId="77777777" w:rsidR="00D23F24" w:rsidRDefault="00D23F24">
            <w:pPr>
              <w:rPr>
                <w:sz w:val="24"/>
                <w:szCs w:val="24"/>
              </w:rPr>
            </w:pPr>
          </w:p>
        </w:tc>
      </w:tr>
      <w:tr w:rsidR="00D23F24" w14:paraId="6CE30D13" w14:textId="77777777">
        <w:trPr>
          <w:trHeight w:val="281"/>
        </w:trPr>
        <w:tc>
          <w:tcPr>
            <w:tcW w:w="760" w:type="dxa"/>
            <w:tcBorders>
              <w:left w:val="single" w:sz="8" w:space="0" w:color="auto"/>
              <w:bottom w:val="single" w:sz="8" w:space="0" w:color="auto"/>
              <w:right w:val="single" w:sz="8" w:space="0" w:color="auto"/>
            </w:tcBorders>
            <w:vAlign w:val="bottom"/>
          </w:tcPr>
          <w:p w14:paraId="61F96673" w14:textId="77777777" w:rsidR="00D23F24" w:rsidRDefault="00D23F24">
            <w:pPr>
              <w:rPr>
                <w:sz w:val="24"/>
                <w:szCs w:val="24"/>
              </w:rPr>
            </w:pPr>
          </w:p>
        </w:tc>
        <w:tc>
          <w:tcPr>
            <w:tcW w:w="1040" w:type="dxa"/>
            <w:tcBorders>
              <w:bottom w:val="single" w:sz="8" w:space="0" w:color="auto"/>
            </w:tcBorders>
            <w:vAlign w:val="bottom"/>
          </w:tcPr>
          <w:p w14:paraId="37DC40FD" w14:textId="77777777" w:rsidR="00D23F24" w:rsidRDefault="00D23F24">
            <w:pPr>
              <w:rPr>
                <w:sz w:val="24"/>
                <w:szCs w:val="24"/>
              </w:rPr>
            </w:pPr>
          </w:p>
        </w:tc>
        <w:tc>
          <w:tcPr>
            <w:tcW w:w="320" w:type="dxa"/>
            <w:tcBorders>
              <w:bottom w:val="single" w:sz="8" w:space="0" w:color="auto"/>
            </w:tcBorders>
            <w:vAlign w:val="bottom"/>
          </w:tcPr>
          <w:p w14:paraId="17B60361" w14:textId="77777777" w:rsidR="00D23F24" w:rsidRDefault="00D23F24">
            <w:pPr>
              <w:rPr>
                <w:sz w:val="24"/>
                <w:szCs w:val="24"/>
              </w:rPr>
            </w:pPr>
          </w:p>
        </w:tc>
        <w:tc>
          <w:tcPr>
            <w:tcW w:w="600" w:type="dxa"/>
            <w:tcBorders>
              <w:bottom w:val="single" w:sz="8" w:space="0" w:color="auto"/>
            </w:tcBorders>
            <w:vAlign w:val="bottom"/>
          </w:tcPr>
          <w:p w14:paraId="3CAC4F12"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39622D2C"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066BBD57" w14:textId="77777777" w:rsidR="00D23F24" w:rsidRDefault="00D23F24">
            <w:pPr>
              <w:rPr>
                <w:sz w:val="24"/>
                <w:szCs w:val="24"/>
              </w:rPr>
            </w:pPr>
          </w:p>
        </w:tc>
        <w:tc>
          <w:tcPr>
            <w:tcW w:w="340" w:type="dxa"/>
            <w:tcBorders>
              <w:bottom w:val="single" w:sz="8" w:space="0" w:color="auto"/>
            </w:tcBorders>
            <w:vAlign w:val="bottom"/>
          </w:tcPr>
          <w:p w14:paraId="6E4B699A" w14:textId="77777777" w:rsidR="00D23F24" w:rsidRDefault="00D23F24">
            <w:pPr>
              <w:rPr>
                <w:sz w:val="24"/>
                <w:szCs w:val="24"/>
              </w:rPr>
            </w:pPr>
          </w:p>
        </w:tc>
        <w:tc>
          <w:tcPr>
            <w:tcW w:w="3140" w:type="dxa"/>
            <w:gridSpan w:val="3"/>
            <w:tcBorders>
              <w:bottom w:val="single" w:sz="8" w:space="0" w:color="auto"/>
            </w:tcBorders>
            <w:vAlign w:val="bottom"/>
          </w:tcPr>
          <w:p w14:paraId="5E1F1F39" w14:textId="77777777" w:rsidR="00D23F24" w:rsidRDefault="004043D4">
            <w:pPr>
              <w:ind w:left="120"/>
              <w:rPr>
                <w:sz w:val="20"/>
                <w:szCs w:val="20"/>
              </w:rPr>
            </w:pPr>
            <w:r>
              <w:rPr>
                <w:rFonts w:eastAsia="Times New Roman"/>
                <w:sz w:val="24"/>
                <w:szCs w:val="24"/>
              </w:rPr>
              <w:t>оценивают свои достижения.</w:t>
            </w:r>
          </w:p>
        </w:tc>
        <w:tc>
          <w:tcPr>
            <w:tcW w:w="900" w:type="dxa"/>
            <w:tcBorders>
              <w:bottom w:val="single" w:sz="8" w:space="0" w:color="auto"/>
              <w:right w:val="single" w:sz="8" w:space="0" w:color="auto"/>
            </w:tcBorders>
            <w:vAlign w:val="bottom"/>
          </w:tcPr>
          <w:p w14:paraId="6AFDA54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FBB3B6A" w14:textId="77777777" w:rsidR="00D23F24" w:rsidRDefault="00D23F24">
            <w:pPr>
              <w:rPr>
                <w:sz w:val="24"/>
                <w:szCs w:val="24"/>
              </w:rPr>
            </w:pPr>
          </w:p>
        </w:tc>
      </w:tr>
      <w:tr w:rsidR="00D23F24" w14:paraId="5781C266" w14:textId="77777777">
        <w:trPr>
          <w:trHeight w:val="265"/>
        </w:trPr>
        <w:tc>
          <w:tcPr>
            <w:tcW w:w="760" w:type="dxa"/>
            <w:tcBorders>
              <w:left w:val="single" w:sz="8" w:space="0" w:color="auto"/>
              <w:right w:val="single" w:sz="8" w:space="0" w:color="auto"/>
            </w:tcBorders>
            <w:vAlign w:val="bottom"/>
          </w:tcPr>
          <w:p w14:paraId="5D797B40" w14:textId="77777777" w:rsidR="00D23F24" w:rsidRDefault="004043D4">
            <w:pPr>
              <w:spacing w:line="265" w:lineRule="exact"/>
              <w:ind w:right="360"/>
              <w:jc w:val="right"/>
              <w:rPr>
                <w:sz w:val="20"/>
                <w:szCs w:val="20"/>
              </w:rPr>
            </w:pPr>
            <w:r>
              <w:rPr>
                <w:rFonts w:eastAsia="Times New Roman"/>
                <w:b/>
                <w:bCs/>
                <w:sz w:val="24"/>
                <w:szCs w:val="24"/>
              </w:rPr>
              <w:t>6.</w:t>
            </w:r>
          </w:p>
        </w:tc>
        <w:tc>
          <w:tcPr>
            <w:tcW w:w="1960" w:type="dxa"/>
            <w:gridSpan w:val="3"/>
            <w:vAlign w:val="bottom"/>
          </w:tcPr>
          <w:p w14:paraId="187A2F14" w14:textId="77777777" w:rsidR="00D23F24" w:rsidRDefault="004043D4">
            <w:pPr>
              <w:spacing w:line="264" w:lineRule="exact"/>
              <w:ind w:left="80"/>
              <w:rPr>
                <w:sz w:val="20"/>
                <w:szCs w:val="20"/>
              </w:rPr>
            </w:pPr>
            <w:r>
              <w:rPr>
                <w:rFonts w:eastAsia="Times New Roman"/>
                <w:sz w:val="24"/>
                <w:szCs w:val="24"/>
              </w:rPr>
              <w:t>Профилактика</w:t>
            </w:r>
          </w:p>
        </w:tc>
        <w:tc>
          <w:tcPr>
            <w:tcW w:w="640" w:type="dxa"/>
            <w:tcBorders>
              <w:right w:val="single" w:sz="8" w:space="0" w:color="auto"/>
            </w:tcBorders>
            <w:vAlign w:val="bottom"/>
          </w:tcPr>
          <w:p w14:paraId="226CCA2A" w14:textId="77777777" w:rsidR="00D23F24" w:rsidRDefault="00D23F24">
            <w:pPr>
              <w:rPr>
                <w:sz w:val="23"/>
                <w:szCs w:val="23"/>
              </w:rPr>
            </w:pPr>
          </w:p>
        </w:tc>
        <w:tc>
          <w:tcPr>
            <w:tcW w:w="700" w:type="dxa"/>
            <w:tcBorders>
              <w:right w:val="single" w:sz="8" w:space="0" w:color="auto"/>
            </w:tcBorders>
            <w:vAlign w:val="bottom"/>
          </w:tcPr>
          <w:p w14:paraId="42947411"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4357C9A" w14:textId="77777777" w:rsidR="00D23F24" w:rsidRDefault="004043D4">
            <w:pPr>
              <w:spacing w:line="264" w:lineRule="exact"/>
              <w:ind w:left="100"/>
              <w:rPr>
                <w:sz w:val="20"/>
                <w:szCs w:val="20"/>
              </w:rPr>
            </w:pPr>
            <w:r>
              <w:rPr>
                <w:rFonts w:eastAsia="Times New Roman"/>
                <w:sz w:val="24"/>
                <w:szCs w:val="24"/>
              </w:rPr>
              <w:t>●</w:t>
            </w:r>
          </w:p>
        </w:tc>
        <w:tc>
          <w:tcPr>
            <w:tcW w:w="1740" w:type="dxa"/>
            <w:vAlign w:val="bottom"/>
          </w:tcPr>
          <w:p w14:paraId="22FA0447" w14:textId="77777777" w:rsidR="00D23F24" w:rsidRDefault="004043D4">
            <w:pPr>
              <w:spacing w:line="264" w:lineRule="exact"/>
              <w:ind w:left="120"/>
              <w:rPr>
                <w:sz w:val="20"/>
                <w:szCs w:val="20"/>
              </w:rPr>
            </w:pPr>
            <w:r>
              <w:rPr>
                <w:rFonts w:eastAsia="Times New Roman"/>
                <w:sz w:val="24"/>
                <w:szCs w:val="24"/>
              </w:rPr>
              <w:t>формулируют</w:t>
            </w:r>
          </w:p>
        </w:tc>
        <w:tc>
          <w:tcPr>
            <w:tcW w:w="1400" w:type="dxa"/>
            <w:gridSpan w:val="2"/>
            <w:vAlign w:val="bottom"/>
          </w:tcPr>
          <w:p w14:paraId="6C82D395" w14:textId="77777777" w:rsidR="00D23F24" w:rsidRDefault="004043D4">
            <w:pPr>
              <w:spacing w:line="264" w:lineRule="exact"/>
              <w:ind w:left="180"/>
              <w:rPr>
                <w:sz w:val="20"/>
                <w:szCs w:val="20"/>
              </w:rPr>
            </w:pPr>
            <w:r>
              <w:rPr>
                <w:rFonts w:eastAsia="Times New Roman"/>
                <w:sz w:val="24"/>
                <w:szCs w:val="24"/>
              </w:rPr>
              <w:t>учебную</w:t>
            </w:r>
          </w:p>
        </w:tc>
        <w:tc>
          <w:tcPr>
            <w:tcW w:w="900" w:type="dxa"/>
            <w:tcBorders>
              <w:right w:val="single" w:sz="8" w:space="0" w:color="auto"/>
            </w:tcBorders>
            <w:vAlign w:val="bottom"/>
          </w:tcPr>
          <w:p w14:paraId="71FBF961"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A9B00FC" w14:textId="77777777" w:rsidR="00D23F24" w:rsidRDefault="00D23F24">
            <w:pPr>
              <w:rPr>
                <w:sz w:val="23"/>
                <w:szCs w:val="23"/>
              </w:rPr>
            </w:pPr>
          </w:p>
        </w:tc>
      </w:tr>
      <w:tr w:rsidR="00D23F24" w14:paraId="26127259" w14:textId="77777777">
        <w:trPr>
          <w:trHeight w:val="271"/>
        </w:trPr>
        <w:tc>
          <w:tcPr>
            <w:tcW w:w="760" w:type="dxa"/>
            <w:tcBorders>
              <w:left w:val="single" w:sz="8" w:space="0" w:color="auto"/>
              <w:right w:val="single" w:sz="8" w:space="0" w:color="auto"/>
            </w:tcBorders>
            <w:vAlign w:val="bottom"/>
          </w:tcPr>
          <w:p w14:paraId="280BB0C0" w14:textId="77777777" w:rsidR="00D23F24" w:rsidRDefault="00D23F24">
            <w:pPr>
              <w:rPr>
                <w:sz w:val="23"/>
                <w:szCs w:val="23"/>
              </w:rPr>
            </w:pPr>
          </w:p>
        </w:tc>
        <w:tc>
          <w:tcPr>
            <w:tcW w:w="1360" w:type="dxa"/>
            <w:gridSpan w:val="2"/>
            <w:vAlign w:val="bottom"/>
          </w:tcPr>
          <w:p w14:paraId="63888C97" w14:textId="77777777" w:rsidR="00D23F24" w:rsidRDefault="004043D4">
            <w:pPr>
              <w:spacing w:line="271" w:lineRule="exact"/>
              <w:ind w:left="80"/>
              <w:rPr>
                <w:sz w:val="20"/>
                <w:szCs w:val="20"/>
              </w:rPr>
            </w:pPr>
            <w:r>
              <w:rPr>
                <w:rFonts w:eastAsia="Times New Roman"/>
                <w:sz w:val="24"/>
                <w:szCs w:val="24"/>
              </w:rPr>
              <w:t>потливости.</w:t>
            </w:r>
          </w:p>
        </w:tc>
        <w:tc>
          <w:tcPr>
            <w:tcW w:w="600" w:type="dxa"/>
            <w:vAlign w:val="bottom"/>
          </w:tcPr>
          <w:p w14:paraId="08866AB4" w14:textId="77777777" w:rsidR="00D23F24" w:rsidRDefault="00D23F24">
            <w:pPr>
              <w:rPr>
                <w:sz w:val="23"/>
                <w:szCs w:val="23"/>
              </w:rPr>
            </w:pPr>
          </w:p>
        </w:tc>
        <w:tc>
          <w:tcPr>
            <w:tcW w:w="640" w:type="dxa"/>
            <w:tcBorders>
              <w:right w:val="single" w:sz="8" w:space="0" w:color="auto"/>
            </w:tcBorders>
            <w:vAlign w:val="bottom"/>
          </w:tcPr>
          <w:p w14:paraId="27B839CF" w14:textId="77777777" w:rsidR="00D23F24" w:rsidRDefault="00D23F24">
            <w:pPr>
              <w:rPr>
                <w:sz w:val="23"/>
                <w:szCs w:val="23"/>
              </w:rPr>
            </w:pPr>
          </w:p>
        </w:tc>
        <w:tc>
          <w:tcPr>
            <w:tcW w:w="700" w:type="dxa"/>
            <w:tcBorders>
              <w:right w:val="single" w:sz="8" w:space="0" w:color="auto"/>
            </w:tcBorders>
            <w:vAlign w:val="bottom"/>
          </w:tcPr>
          <w:p w14:paraId="618E7970" w14:textId="77777777" w:rsidR="00D23F24" w:rsidRDefault="00D23F24">
            <w:pPr>
              <w:rPr>
                <w:sz w:val="23"/>
                <w:szCs w:val="23"/>
              </w:rPr>
            </w:pPr>
          </w:p>
        </w:tc>
        <w:tc>
          <w:tcPr>
            <w:tcW w:w="340" w:type="dxa"/>
            <w:vAlign w:val="bottom"/>
          </w:tcPr>
          <w:p w14:paraId="31D5A337" w14:textId="77777777" w:rsidR="00D23F24" w:rsidRDefault="00D23F24">
            <w:pPr>
              <w:rPr>
                <w:sz w:val="23"/>
                <w:szCs w:val="23"/>
              </w:rPr>
            </w:pPr>
          </w:p>
        </w:tc>
        <w:tc>
          <w:tcPr>
            <w:tcW w:w="2620" w:type="dxa"/>
            <w:gridSpan w:val="2"/>
            <w:vAlign w:val="bottom"/>
          </w:tcPr>
          <w:p w14:paraId="6BE3538A"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20" w:type="dxa"/>
            <w:gridSpan w:val="2"/>
            <w:tcBorders>
              <w:right w:val="single" w:sz="8" w:space="0" w:color="auto"/>
            </w:tcBorders>
            <w:vAlign w:val="bottom"/>
          </w:tcPr>
          <w:p w14:paraId="0B08B7D1"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688088F1" w14:textId="77777777" w:rsidR="00D23F24" w:rsidRDefault="00D23F24">
            <w:pPr>
              <w:rPr>
                <w:sz w:val="23"/>
                <w:szCs w:val="23"/>
              </w:rPr>
            </w:pPr>
          </w:p>
        </w:tc>
      </w:tr>
      <w:tr w:rsidR="00D23F24" w14:paraId="2433C817" w14:textId="77777777">
        <w:trPr>
          <w:trHeight w:val="276"/>
        </w:trPr>
        <w:tc>
          <w:tcPr>
            <w:tcW w:w="760" w:type="dxa"/>
            <w:tcBorders>
              <w:left w:val="single" w:sz="8" w:space="0" w:color="auto"/>
              <w:right w:val="single" w:sz="8" w:space="0" w:color="auto"/>
            </w:tcBorders>
            <w:vAlign w:val="bottom"/>
          </w:tcPr>
          <w:p w14:paraId="2CB99048" w14:textId="77777777" w:rsidR="00D23F24" w:rsidRDefault="00D23F24">
            <w:pPr>
              <w:rPr>
                <w:sz w:val="24"/>
                <w:szCs w:val="24"/>
              </w:rPr>
            </w:pPr>
          </w:p>
        </w:tc>
        <w:tc>
          <w:tcPr>
            <w:tcW w:w="1040" w:type="dxa"/>
            <w:vAlign w:val="bottom"/>
          </w:tcPr>
          <w:p w14:paraId="65E0ECBA" w14:textId="77777777" w:rsidR="00D23F24" w:rsidRDefault="00D23F24">
            <w:pPr>
              <w:rPr>
                <w:sz w:val="24"/>
                <w:szCs w:val="24"/>
              </w:rPr>
            </w:pPr>
          </w:p>
        </w:tc>
        <w:tc>
          <w:tcPr>
            <w:tcW w:w="320" w:type="dxa"/>
            <w:vAlign w:val="bottom"/>
          </w:tcPr>
          <w:p w14:paraId="00E67BDB" w14:textId="77777777" w:rsidR="00D23F24" w:rsidRDefault="00D23F24">
            <w:pPr>
              <w:rPr>
                <w:sz w:val="24"/>
                <w:szCs w:val="24"/>
              </w:rPr>
            </w:pPr>
          </w:p>
        </w:tc>
        <w:tc>
          <w:tcPr>
            <w:tcW w:w="600" w:type="dxa"/>
            <w:vAlign w:val="bottom"/>
          </w:tcPr>
          <w:p w14:paraId="252A43B2" w14:textId="77777777" w:rsidR="00D23F24" w:rsidRDefault="00D23F24">
            <w:pPr>
              <w:rPr>
                <w:sz w:val="24"/>
                <w:szCs w:val="24"/>
              </w:rPr>
            </w:pPr>
          </w:p>
        </w:tc>
        <w:tc>
          <w:tcPr>
            <w:tcW w:w="640" w:type="dxa"/>
            <w:tcBorders>
              <w:right w:val="single" w:sz="8" w:space="0" w:color="auto"/>
            </w:tcBorders>
            <w:vAlign w:val="bottom"/>
          </w:tcPr>
          <w:p w14:paraId="6173D3E9" w14:textId="77777777" w:rsidR="00D23F24" w:rsidRDefault="00D23F24">
            <w:pPr>
              <w:rPr>
                <w:sz w:val="24"/>
                <w:szCs w:val="24"/>
              </w:rPr>
            </w:pPr>
          </w:p>
        </w:tc>
        <w:tc>
          <w:tcPr>
            <w:tcW w:w="700" w:type="dxa"/>
            <w:tcBorders>
              <w:right w:val="single" w:sz="8" w:space="0" w:color="auto"/>
            </w:tcBorders>
            <w:vAlign w:val="bottom"/>
          </w:tcPr>
          <w:p w14:paraId="33958B97" w14:textId="77777777" w:rsidR="00D23F24" w:rsidRDefault="00D23F24">
            <w:pPr>
              <w:rPr>
                <w:sz w:val="24"/>
                <w:szCs w:val="24"/>
              </w:rPr>
            </w:pPr>
          </w:p>
        </w:tc>
        <w:tc>
          <w:tcPr>
            <w:tcW w:w="340" w:type="dxa"/>
            <w:vAlign w:val="bottom"/>
          </w:tcPr>
          <w:p w14:paraId="0B18FE45" w14:textId="77777777" w:rsidR="00D23F24" w:rsidRDefault="00D23F24">
            <w:pPr>
              <w:rPr>
                <w:sz w:val="24"/>
                <w:szCs w:val="24"/>
              </w:rPr>
            </w:pPr>
          </w:p>
        </w:tc>
        <w:tc>
          <w:tcPr>
            <w:tcW w:w="1740" w:type="dxa"/>
            <w:vAlign w:val="bottom"/>
          </w:tcPr>
          <w:p w14:paraId="58DF4B72"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095E3EF7" w14:textId="77777777" w:rsidR="00D23F24" w:rsidRDefault="00D23F24">
            <w:pPr>
              <w:rPr>
                <w:sz w:val="24"/>
                <w:szCs w:val="24"/>
              </w:rPr>
            </w:pPr>
          </w:p>
        </w:tc>
        <w:tc>
          <w:tcPr>
            <w:tcW w:w="1420" w:type="dxa"/>
            <w:gridSpan w:val="2"/>
            <w:tcBorders>
              <w:right w:val="single" w:sz="8" w:space="0" w:color="auto"/>
            </w:tcBorders>
            <w:vAlign w:val="bottom"/>
          </w:tcPr>
          <w:p w14:paraId="7FA24871"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0FC21888" w14:textId="77777777" w:rsidR="00D23F24" w:rsidRDefault="00D23F24">
            <w:pPr>
              <w:rPr>
                <w:sz w:val="24"/>
                <w:szCs w:val="24"/>
              </w:rPr>
            </w:pPr>
          </w:p>
        </w:tc>
      </w:tr>
      <w:tr w:rsidR="00D23F24" w14:paraId="5478FBF2" w14:textId="77777777">
        <w:trPr>
          <w:trHeight w:val="276"/>
        </w:trPr>
        <w:tc>
          <w:tcPr>
            <w:tcW w:w="760" w:type="dxa"/>
            <w:tcBorders>
              <w:left w:val="single" w:sz="8" w:space="0" w:color="auto"/>
              <w:right w:val="single" w:sz="8" w:space="0" w:color="auto"/>
            </w:tcBorders>
            <w:vAlign w:val="bottom"/>
          </w:tcPr>
          <w:p w14:paraId="718FD40C" w14:textId="77777777" w:rsidR="00D23F24" w:rsidRDefault="00D23F24">
            <w:pPr>
              <w:rPr>
                <w:sz w:val="24"/>
                <w:szCs w:val="24"/>
              </w:rPr>
            </w:pPr>
          </w:p>
        </w:tc>
        <w:tc>
          <w:tcPr>
            <w:tcW w:w="1040" w:type="dxa"/>
            <w:vAlign w:val="bottom"/>
          </w:tcPr>
          <w:p w14:paraId="35C6CB51" w14:textId="77777777" w:rsidR="00D23F24" w:rsidRDefault="00D23F24">
            <w:pPr>
              <w:rPr>
                <w:sz w:val="24"/>
                <w:szCs w:val="24"/>
              </w:rPr>
            </w:pPr>
          </w:p>
        </w:tc>
        <w:tc>
          <w:tcPr>
            <w:tcW w:w="320" w:type="dxa"/>
            <w:vAlign w:val="bottom"/>
          </w:tcPr>
          <w:p w14:paraId="2672BF1D" w14:textId="77777777" w:rsidR="00D23F24" w:rsidRDefault="00D23F24">
            <w:pPr>
              <w:rPr>
                <w:sz w:val="24"/>
                <w:szCs w:val="24"/>
              </w:rPr>
            </w:pPr>
          </w:p>
        </w:tc>
        <w:tc>
          <w:tcPr>
            <w:tcW w:w="600" w:type="dxa"/>
            <w:vAlign w:val="bottom"/>
          </w:tcPr>
          <w:p w14:paraId="1B1A8977" w14:textId="77777777" w:rsidR="00D23F24" w:rsidRDefault="00D23F24">
            <w:pPr>
              <w:rPr>
                <w:sz w:val="24"/>
                <w:szCs w:val="24"/>
              </w:rPr>
            </w:pPr>
          </w:p>
        </w:tc>
        <w:tc>
          <w:tcPr>
            <w:tcW w:w="640" w:type="dxa"/>
            <w:tcBorders>
              <w:right w:val="single" w:sz="8" w:space="0" w:color="auto"/>
            </w:tcBorders>
            <w:vAlign w:val="bottom"/>
          </w:tcPr>
          <w:p w14:paraId="64184A1C" w14:textId="77777777" w:rsidR="00D23F24" w:rsidRDefault="00D23F24">
            <w:pPr>
              <w:rPr>
                <w:sz w:val="24"/>
                <w:szCs w:val="24"/>
              </w:rPr>
            </w:pPr>
          </w:p>
        </w:tc>
        <w:tc>
          <w:tcPr>
            <w:tcW w:w="700" w:type="dxa"/>
            <w:tcBorders>
              <w:right w:val="single" w:sz="8" w:space="0" w:color="auto"/>
            </w:tcBorders>
            <w:vAlign w:val="bottom"/>
          </w:tcPr>
          <w:p w14:paraId="12DFF0A3" w14:textId="77777777" w:rsidR="00D23F24" w:rsidRDefault="00D23F24">
            <w:pPr>
              <w:rPr>
                <w:sz w:val="24"/>
                <w:szCs w:val="24"/>
              </w:rPr>
            </w:pPr>
          </w:p>
        </w:tc>
        <w:tc>
          <w:tcPr>
            <w:tcW w:w="340" w:type="dxa"/>
            <w:vAlign w:val="bottom"/>
          </w:tcPr>
          <w:p w14:paraId="341F563D" w14:textId="77777777" w:rsidR="00D23F24" w:rsidRDefault="00D23F24">
            <w:pPr>
              <w:rPr>
                <w:sz w:val="24"/>
                <w:szCs w:val="24"/>
              </w:rPr>
            </w:pPr>
          </w:p>
        </w:tc>
        <w:tc>
          <w:tcPr>
            <w:tcW w:w="1740" w:type="dxa"/>
            <w:vAlign w:val="bottom"/>
          </w:tcPr>
          <w:p w14:paraId="313C1E67"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6A6730C1" w14:textId="77777777" w:rsidR="00D23F24" w:rsidRDefault="004043D4">
            <w:pPr>
              <w:ind w:left="360"/>
              <w:rPr>
                <w:sz w:val="20"/>
                <w:szCs w:val="20"/>
              </w:rPr>
            </w:pPr>
            <w:r>
              <w:rPr>
                <w:rFonts w:eastAsia="Times New Roman"/>
                <w:sz w:val="24"/>
                <w:szCs w:val="24"/>
              </w:rPr>
              <w:t>и</w:t>
            </w:r>
          </w:p>
        </w:tc>
        <w:tc>
          <w:tcPr>
            <w:tcW w:w="1420" w:type="dxa"/>
            <w:gridSpan w:val="2"/>
            <w:tcBorders>
              <w:right w:val="single" w:sz="8" w:space="0" w:color="auto"/>
            </w:tcBorders>
            <w:vAlign w:val="bottom"/>
          </w:tcPr>
          <w:p w14:paraId="13C64611"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387AA782" w14:textId="77777777" w:rsidR="00D23F24" w:rsidRDefault="00D23F24">
            <w:pPr>
              <w:rPr>
                <w:sz w:val="24"/>
                <w:szCs w:val="24"/>
              </w:rPr>
            </w:pPr>
          </w:p>
        </w:tc>
      </w:tr>
      <w:tr w:rsidR="00D23F24" w14:paraId="0670C547" w14:textId="77777777">
        <w:trPr>
          <w:trHeight w:val="276"/>
        </w:trPr>
        <w:tc>
          <w:tcPr>
            <w:tcW w:w="760" w:type="dxa"/>
            <w:tcBorders>
              <w:left w:val="single" w:sz="8" w:space="0" w:color="auto"/>
              <w:right w:val="single" w:sz="8" w:space="0" w:color="auto"/>
            </w:tcBorders>
            <w:vAlign w:val="bottom"/>
          </w:tcPr>
          <w:p w14:paraId="406644F6" w14:textId="77777777" w:rsidR="00D23F24" w:rsidRDefault="00D23F24">
            <w:pPr>
              <w:rPr>
                <w:sz w:val="24"/>
                <w:szCs w:val="24"/>
              </w:rPr>
            </w:pPr>
          </w:p>
        </w:tc>
        <w:tc>
          <w:tcPr>
            <w:tcW w:w="1040" w:type="dxa"/>
            <w:vAlign w:val="bottom"/>
          </w:tcPr>
          <w:p w14:paraId="2E70673D" w14:textId="77777777" w:rsidR="00D23F24" w:rsidRDefault="00D23F24">
            <w:pPr>
              <w:rPr>
                <w:sz w:val="24"/>
                <w:szCs w:val="24"/>
              </w:rPr>
            </w:pPr>
          </w:p>
        </w:tc>
        <w:tc>
          <w:tcPr>
            <w:tcW w:w="320" w:type="dxa"/>
            <w:vAlign w:val="bottom"/>
          </w:tcPr>
          <w:p w14:paraId="293548C8" w14:textId="77777777" w:rsidR="00D23F24" w:rsidRDefault="00D23F24">
            <w:pPr>
              <w:rPr>
                <w:sz w:val="24"/>
                <w:szCs w:val="24"/>
              </w:rPr>
            </w:pPr>
          </w:p>
        </w:tc>
        <w:tc>
          <w:tcPr>
            <w:tcW w:w="600" w:type="dxa"/>
            <w:vAlign w:val="bottom"/>
          </w:tcPr>
          <w:p w14:paraId="7C35EE47" w14:textId="77777777" w:rsidR="00D23F24" w:rsidRDefault="00D23F24">
            <w:pPr>
              <w:rPr>
                <w:sz w:val="24"/>
                <w:szCs w:val="24"/>
              </w:rPr>
            </w:pPr>
          </w:p>
        </w:tc>
        <w:tc>
          <w:tcPr>
            <w:tcW w:w="640" w:type="dxa"/>
            <w:tcBorders>
              <w:right w:val="single" w:sz="8" w:space="0" w:color="auto"/>
            </w:tcBorders>
            <w:vAlign w:val="bottom"/>
          </w:tcPr>
          <w:p w14:paraId="3C0320E4" w14:textId="77777777" w:rsidR="00D23F24" w:rsidRDefault="00D23F24">
            <w:pPr>
              <w:rPr>
                <w:sz w:val="24"/>
                <w:szCs w:val="24"/>
              </w:rPr>
            </w:pPr>
          </w:p>
        </w:tc>
        <w:tc>
          <w:tcPr>
            <w:tcW w:w="700" w:type="dxa"/>
            <w:tcBorders>
              <w:right w:val="single" w:sz="8" w:space="0" w:color="auto"/>
            </w:tcBorders>
            <w:vAlign w:val="bottom"/>
          </w:tcPr>
          <w:p w14:paraId="5F11917C" w14:textId="77777777" w:rsidR="00D23F24" w:rsidRDefault="00D23F24">
            <w:pPr>
              <w:rPr>
                <w:sz w:val="24"/>
                <w:szCs w:val="24"/>
              </w:rPr>
            </w:pPr>
          </w:p>
        </w:tc>
        <w:tc>
          <w:tcPr>
            <w:tcW w:w="340" w:type="dxa"/>
            <w:vAlign w:val="bottom"/>
          </w:tcPr>
          <w:p w14:paraId="400726E7" w14:textId="77777777" w:rsidR="00D23F24" w:rsidRDefault="00D23F24">
            <w:pPr>
              <w:rPr>
                <w:sz w:val="24"/>
                <w:szCs w:val="24"/>
              </w:rPr>
            </w:pPr>
          </w:p>
        </w:tc>
        <w:tc>
          <w:tcPr>
            <w:tcW w:w="2620" w:type="dxa"/>
            <w:gridSpan w:val="2"/>
            <w:vAlign w:val="bottom"/>
          </w:tcPr>
          <w:p w14:paraId="6D6C3220"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6ACBD708" w14:textId="77777777" w:rsidR="00D23F24" w:rsidRDefault="00D23F24">
            <w:pPr>
              <w:rPr>
                <w:sz w:val="24"/>
                <w:szCs w:val="24"/>
              </w:rPr>
            </w:pPr>
          </w:p>
        </w:tc>
        <w:tc>
          <w:tcPr>
            <w:tcW w:w="900" w:type="dxa"/>
            <w:tcBorders>
              <w:right w:val="single" w:sz="8" w:space="0" w:color="auto"/>
            </w:tcBorders>
            <w:vAlign w:val="bottom"/>
          </w:tcPr>
          <w:p w14:paraId="29052CD8" w14:textId="77777777" w:rsidR="00D23F24" w:rsidRDefault="00D23F24">
            <w:pPr>
              <w:rPr>
                <w:sz w:val="24"/>
                <w:szCs w:val="24"/>
              </w:rPr>
            </w:pPr>
          </w:p>
        </w:tc>
        <w:tc>
          <w:tcPr>
            <w:tcW w:w="1760" w:type="dxa"/>
            <w:tcBorders>
              <w:right w:val="single" w:sz="8" w:space="0" w:color="auto"/>
            </w:tcBorders>
            <w:vAlign w:val="bottom"/>
          </w:tcPr>
          <w:p w14:paraId="46961357" w14:textId="77777777" w:rsidR="00D23F24" w:rsidRDefault="00D23F24">
            <w:pPr>
              <w:rPr>
                <w:sz w:val="24"/>
                <w:szCs w:val="24"/>
              </w:rPr>
            </w:pPr>
          </w:p>
        </w:tc>
      </w:tr>
      <w:tr w:rsidR="00D23F24" w14:paraId="31EF4BEA" w14:textId="77777777">
        <w:trPr>
          <w:trHeight w:val="276"/>
        </w:trPr>
        <w:tc>
          <w:tcPr>
            <w:tcW w:w="760" w:type="dxa"/>
            <w:tcBorders>
              <w:left w:val="single" w:sz="8" w:space="0" w:color="auto"/>
              <w:right w:val="single" w:sz="8" w:space="0" w:color="auto"/>
            </w:tcBorders>
            <w:vAlign w:val="bottom"/>
          </w:tcPr>
          <w:p w14:paraId="2F4CF203" w14:textId="77777777" w:rsidR="00D23F24" w:rsidRDefault="00D23F24">
            <w:pPr>
              <w:rPr>
                <w:sz w:val="24"/>
                <w:szCs w:val="24"/>
              </w:rPr>
            </w:pPr>
          </w:p>
        </w:tc>
        <w:tc>
          <w:tcPr>
            <w:tcW w:w="1040" w:type="dxa"/>
            <w:vAlign w:val="bottom"/>
          </w:tcPr>
          <w:p w14:paraId="35ED1FED" w14:textId="77777777" w:rsidR="00D23F24" w:rsidRDefault="00D23F24">
            <w:pPr>
              <w:rPr>
                <w:sz w:val="24"/>
                <w:szCs w:val="24"/>
              </w:rPr>
            </w:pPr>
          </w:p>
        </w:tc>
        <w:tc>
          <w:tcPr>
            <w:tcW w:w="320" w:type="dxa"/>
            <w:vAlign w:val="bottom"/>
          </w:tcPr>
          <w:p w14:paraId="64EEA1D5" w14:textId="77777777" w:rsidR="00D23F24" w:rsidRDefault="00D23F24">
            <w:pPr>
              <w:rPr>
                <w:sz w:val="24"/>
                <w:szCs w:val="24"/>
              </w:rPr>
            </w:pPr>
          </w:p>
        </w:tc>
        <w:tc>
          <w:tcPr>
            <w:tcW w:w="600" w:type="dxa"/>
            <w:vAlign w:val="bottom"/>
          </w:tcPr>
          <w:p w14:paraId="31C3674F" w14:textId="77777777" w:rsidR="00D23F24" w:rsidRDefault="00D23F24">
            <w:pPr>
              <w:rPr>
                <w:sz w:val="24"/>
                <w:szCs w:val="24"/>
              </w:rPr>
            </w:pPr>
          </w:p>
        </w:tc>
        <w:tc>
          <w:tcPr>
            <w:tcW w:w="640" w:type="dxa"/>
            <w:tcBorders>
              <w:right w:val="single" w:sz="8" w:space="0" w:color="auto"/>
            </w:tcBorders>
            <w:vAlign w:val="bottom"/>
          </w:tcPr>
          <w:p w14:paraId="305F1000" w14:textId="77777777" w:rsidR="00D23F24" w:rsidRDefault="00D23F24">
            <w:pPr>
              <w:rPr>
                <w:sz w:val="24"/>
                <w:szCs w:val="24"/>
              </w:rPr>
            </w:pPr>
          </w:p>
        </w:tc>
        <w:tc>
          <w:tcPr>
            <w:tcW w:w="700" w:type="dxa"/>
            <w:tcBorders>
              <w:right w:val="single" w:sz="8" w:space="0" w:color="auto"/>
            </w:tcBorders>
            <w:vAlign w:val="bottom"/>
          </w:tcPr>
          <w:p w14:paraId="49F5A2B8" w14:textId="77777777" w:rsidR="00D23F24" w:rsidRDefault="00D23F24">
            <w:pPr>
              <w:rPr>
                <w:sz w:val="24"/>
                <w:szCs w:val="24"/>
              </w:rPr>
            </w:pPr>
          </w:p>
        </w:tc>
        <w:tc>
          <w:tcPr>
            <w:tcW w:w="340" w:type="dxa"/>
            <w:vAlign w:val="bottom"/>
          </w:tcPr>
          <w:p w14:paraId="6F705B10"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44625612"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0B8CC1B1" w14:textId="77777777" w:rsidR="00D23F24" w:rsidRDefault="00D23F24">
            <w:pPr>
              <w:rPr>
                <w:sz w:val="24"/>
                <w:szCs w:val="24"/>
              </w:rPr>
            </w:pPr>
          </w:p>
        </w:tc>
      </w:tr>
      <w:tr w:rsidR="00D23F24" w14:paraId="0F41B464" w14:textId="77777777">
        <w:trPr>
          <w:trHeight w:val="276"/>
        </w:trPr>
        <w:tc>
          <w:tcPr>
            <w:tcW w:w="760" w:type="dxa"/>
            <w:tcBorders>
              <w:left w:val="single" w:sz="8" w:space="0" w:color="auto"/>
              <w:right w:val="single" w:sz="8" w:space="0" w:color="auto"/>
            </w:tcBorders>
            <w:vAlign w:val="bottom"/>
          </w:tcPr>
          <w:p w14:paraId="444014B8" w14:textId="77777777" w:rsidR="00D23F24" w:rsidRDefault="00D23F24">
            <w:pPr>
              <w:rPr>
                <w:sz w:val="24"/>
                <w:szCs w:val="24"/>
              </w:rPr>
            </w:pPr>
          </w:p>
        </w:tc>
        <w:tc>
          <w:tcPr>
            <w:tcW w:w="1040" w:type="dxa"/>
            <w:vAlign w:val="bottom"/>
          </w:tcPr>
          <w:p w14:paraId="69679FF9" w14:textId="77777777" w:rsidR="00D23F24" w:rsidRDefault="00D23F24">
            <w:pPr>
              <w:rPr>
                <w:sz w:val="24"/>
                <w:szCs w:val="24"/>
              </w:rPr>
            </w:pPr>
          </w:p>
        </w:tc>
        <w:tc>
          <w:tcPr>
            <w:tcW w:w="320" w:type="dxa"/>
            <w:vAlign w:val="bottom"/>
          </w:tcPr>
          <w:p w14:paraId="4770F816" w14:textId="77777777" w:rsidR="00D23F24" w:rsidRDefault="00D23F24">
            <w:pPr>
              <w:rPr>
                <w:sz w:val="24"/>
                <w:szCs w:val="24"/>
              </w:rPr>
            </w:pPr>
          </w:p>
        </w:tc>
        <w:tc>
          <w:tcPr>
            <w:tcW w:w="600" w:type="dxa"/>
            <w:vAlign w:val="bottom"/>
          </w:tcPr>
          <w:p w14:paraId="53EA3BA8" w14:textId="77777777" w:rsidR="00D23F24" w:rsidRDefault="00D23F24">
            <w:pPr>
              <w:rPr>
                <w:sz w:val="24"/>
                <w:szCs w:val="24"/>
              </w:rPr>
            </w:pPr>
          </w:p>
        </w:tc>
        <w:tc>
          <w:tcPr>
            <w:tcW w:w="640" w:type="dxa"/>
            <w:tcBorders>
              <w:right w:val="single" w:sz="8" w:space="0" w:color="auto"/>
            </w:tcBorders>
            <w:vAlign w:val="bottom"/>
          </w:tcPr>
          <w:p w14:paraId="5BFF89CD" w14:textId="77777777" w:rsidR="00D23F24" w:rsidRDefault="00D23F24">
            <w:pPr>
              <w:rPr>
                <w:sz w:val="24"/>
                <w:szCs w:val="24"/>
              </w:rPr>
            </w:pPr>
          </w:p>
        </w:tc>
        <w:tc>
          <w:tcPr>
            <w:tcW w:w="700" w:type="dxa"/>
            <w:tcBorders>
              <w:right w:val="single" w:sz="8" w:space="0" w:color="auto"/>
            </w:tcBorders>
            <w:vAlign w:val="bottom"/>
          </w:tcPr>
          <w:p w14:paraId="75565B48" w14:textId="77777777" w:rsidR="00D23F24" w:rsidRDefault="00D23F24">
            <w:pPr>
              <w:rPr>
                <w:sz w:val="24"/>
                <w:szCs w:val="24"/>
              </w:rPr>
            </w:pPr>
          </w:p>
        </w:tc>
        <w:tc>
          <w:tcPr>
            <w:tcW w:w="340" w:type="dxa"/>
            <w:vAlign w:val="bottom"/>
          </w:tcPr>
          <w:p w14:paraId="0CF8C2E2" w14:textId="77777777" w:rsidR="00D23F24" w:rsidRDefault="00D23F24">
            <w:pPr>
              <w:rPr>
                <w:sz w:val="24"/>
                <w:szCs w:val="24"/>
              </w:rPr>
            </w:pPr>
          </w:p>
        </w:tc>
        <w:tc>
          <w:tcPr>
            <w:tcW w:w="3140" w:type="dxa"/>
            <w:gridSpan w:val="3"/>
            <w:vAlign w:val="bottom"/>
          </w:tcPr>
          <w:p w14:paraId="3E5916F8" w14:textId="77777777" w:rsidR="00D23F24" w:rsidRDefault="004043D4">
            <w:pPr>
              <w:ind w:left="120"/>
              <w:rPr>
                <w:sz w:val="20"/>
                <w:szCs w:val="20"/>
              </w:rPr>
            </w:pPr>
            <w:r>
              <w:rPr>
                <w:rFonts w:eastAsia="Times New Roman"/>
                <w:sz w:val="24"/>
                <w:szCs w:val="24"/>
              </w:rPr>
              <w:t>профилактике потливости;</w:t>
            </w:r>
          </w:p>
        </w:tc>
        <w:tc>
          <w:tcPr>
            <w:tcW w:w="900" w:type="dxa"/>
            <w:tcBorders>
              <w:right w:val="single" w:sz="8" w:space="0" w:color="auto"/>
            </w:tcBorders>
            <w:vAlign w:val="bottom"/>
          </w:tcPr>
          <w:p w14:paraId="7AD2EAC7" w14:textId="77777777" w:rsidR="00D23F24" w:rsidRDefault="00D23F24">
            <w:pPr>
              <w:rPr>
                <w:sz w:val="24"/>
                <w:szCs w:val="24"/>
              </w:rPr>
            </w:pPr>
          </w:p>
        </w:tc>
        <w:tc>
          <w:tcPr>
            <w:tcW w:w="1760" w:type="dxa"/>
            <w:tcBorders>
              <w:right w:val="single" w:sz="8" w:space="0" w:color="auto"/>
            </w:tcBorders>
            <w:vAlign w:val="bottom"/>
          </w:tcPr>
          <w:p w14:paraId="0885C776" w14:textId="77777777" w:rsidR="00D23F24" w:rsidRDefault="00D23F24">
            <w:pPr>
              <w:rPr>
                <w:sz w:val="24"/>
                <w:szCs w:val="24"/>
              </w:rPr>
            </w:pPr>
          </w:p>
        </w:tc>
      </w:tr>
      <w:tr w:rsidR="00D23F24" w14:paraId="45DFB739" w14:textId="77777777">
        <w:trPr>
          <w:trHeight w:val="276"/>
        </w:trPr>
        <w:tc>
          <w:tcPr>
            <w:tcW w:w="760" w:type="dxa"/>
            <w:tcBorders>
              <w:left w:val="single" w:sz="8" w:space="0" w:color="auto"/>
              <w:right w:val="single" w:sz="8" w:space="0" w:color="auto"/>
            </w:tcBorders>
            <w:vAlign w:val="bottom"/>
          </w:tcPr>
          <w:p w14:paraId="66B20E7B" w14:textId="77777777" w:rsidR="00D23F24" w:rsidRDefault="00D23F24">
            <w:pPr>
              <w:rPr>
                <w:sz w:val="24"/>
                <w:szCs w:val="24"/>
              </w:rPr>
            </w:pPr>
          </w:p>
        </w:tc>
        <w:tc>
          <w:tcPr>
            <w:tcW w:w="1040" w:type="dxa"/>
            <w:vAlign w:val="bottom"/>
          </w:tcPr>
          <w:p w14:paraId="57E280B0" w14:textId="77777777" w:rsidR="00D23F24" w:rsidRDefault="00D23F24">
            <w:pPr>
              <w:rPr>
                <w:sz w:val="24"/>
                <w:szCs w:val="24"/>
              </w:rPr>
            </w:pPr>
          </w:p>
        </w:tc>
        <w:tc>
          <w:tcPr>
            <w:tcW w:w="320" w:type="dxa"/>
            <w:vAlign w:val="bottom"/>
          </w:tcPr>
          <w:p w14:paraId="276FD161" w14:textId="77777777" w:rsidR="00D23F24" w:rsidRDefault="00D23F24">
            <w:pPr>
              <w:rPr>
                <w:sz w:val="24"/>
                <w:szCs w:val="24"/>
              </w:rPr>
            </w:pPr>
          </w:p>
        </w:tc>
        <w:tc>
          <w:tcPr>
            <w:tcW w:w="600" w:type="dxa"/>
            <w:vAlign w:val="bottom"/>
          </w:tcPr>
          <w:p w14:paraId="07C0503B" w14:textId="77777777" w:rsidR="00D23F24" w:rsidRDefault="00D23F24">
            <w:pPr>
              <w:rPr>
                <w:sz w:val="24"/>
                <w:szCs w:val="24"/>
              </w:rPr>
            </w:pPr>
          </w:p>
        </w:tc>
        <w:tc>
          <w:tcPr>
            <w:tcW w:w="640" w:type="dxa"/>
            <w:tcBorders>
              <w:right w:val="single" w:sz="8" w:space="0" w:color="auto"/>
            </w:tcBorders>
            <w:vAlign w:val="bottom"/>
          </w:tcPr>
          <w:p w14:paraId="77D2A0AD" w14:textId="77777777" w:rsidR="00D23F24" w:rsidRDefault="00D23F24">
            <w:pPr>
              <w:rPr>
                <w:sz w:val="24"/>
                <w:szCs w:val="24"/>
              </w:rPr>
            </w:pPr>
          </w:p>
        </w:tc>
        <w:tc>
          <w:tcPr>
            <w:tcW w:w="700" w:type="dxa"/>
            <w:tcBorders>
              <w:right w:val="single" w:sz="8" w:space="0" w:color="auto"/>
            </w:tcBorders>
            <w:vAlign w:val="bottom"/>
          </w:tcPr>
          <w:p w14:paraId="666B045B" w14:textId="77777777" w:rsidR="00D23F24" w:rsidRDefault="00D23F24">
            <w:pPr>
              <w:rPr>
                <w:sz w:val="24"/>
                <w:szCs w:val="24"/>
              </w:rPr>
            </w:pPr>
          </w:p>
        </w:tc>
        <w:tc>
          <w:tcPr>
            <w:tcW w:w="4380" w:type="dxa"/>
            <w:gridSpan w:val="5"/>
            <w:tcBorders>
              <w:right w:val="single" w:sz="8" w:space="0" w:color="auto"/>
            </w:tcBorders>
            <w:vAlign w:val="bottom"/>
          </w:tcPr>
          <w:p w14:paraId="32930C79"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4E5249A2" w14:textId="77777777" w:rsidR="00D23F24" w:rsidRDefault="00D23F24">
            <w:pPr>
              <w:rPr>
                <w:sz w:val="24"/>
                <w:szCs w:val="24"/>
              </w:rPr>
            </w:pPr>
          </w:p>
        </w:tc>
      </w:tr>
      <w:tr w:rsidR="00D23F24" w14:paraId="25F976A6" w14:textId="77777777">
        <w:trPr>
          <w:trHeight w:val="276"/>
        </w:trPr>
        <w:tc>
          <w:tcPr>
            <w:tcW w:w="760" w:type="dxa"/>
            <w:tcBorders>
              <w:left w:val="single" w:sz="8" w:space="0" w:color="auto"/>
              <w:right w:val="single" w:sz="8" w:space="0" w:color="auto"/>
            </w:tcBorders>
            <w:vAlign w:val="bottom"/>
          </w:tcPr>
          <w:p w14:paraId="3284EAB6" w14:textId="77777777" w:rsidR="00D23F24" w:rsidRDefault="00D23F24">
            <w:pPr>
              <w:rPr>
                <w:sz w:val="24"/>
                <w:szCs w:val="24"/>
              </w:rPr>
            </w:pPr>
          </w:p>
        </w:tc>
        <w:tc>
          <w:tcPr>
            <w:tcW w:w="1040" w:type="dxa"/>
            <w:vAlign w:val="bottom"/>
          </w:tcPr>
          <w:p w14:paraId="302D1C43" w14:textId="77777777" w:rsidR="00D23F24" w:rsidRDefault="00D23F24">
            <w:pPr>
              <w:rPr>
                <w:sz w:val="24"/>
                <w:szCs w:val="24"/>
              </w:rPr>
            </w:pPr>
          </w:p>
        </w:tc>
        <w:tc>
          <w:tcPr>
            <w:tcW w:w="320" w:type="dxa"/>
            <w:vAlign w:val="bottom"/>
          </w:tcPr>
          <w:p w14:paraId="4DA20F81" w14:textId="77777777" w:rsidR="00D23F24" w:rsidRDefault="00D23F24">
            <w:pPr>
              <w:rPr>
                <w:sz w:val="24"/>
                <w:szCs w:val="24"/>
              </w:rPr>
            </w:pPr>
          </w:p>
        </w:tc>
        <w:tc>
          <w:tcPr>
            <w:tcW w:w="600" w:type="dxa"/>
            <w:vAlign w:val="bottom"/>
          </w:tcPr>
          <w:p w14:paraId="5D39A78C" w14:textId="77777777" w:rsidR="00D23F24" w:rsidRDefault="00D23F24">
            <w:pPr>
              <w:rPr>
                <w:sz w:val="24"/>
                <w:szCs w:val="24"/>
              </w:rPr>
            </w:pPr>
          </w:p>
        </w:tc>
        <w:tc>
          <w:tcPr>
            <w:tcW w:w="640" w:type="dxa"/>
            <w:tcBorders>
              <w:right w:val="single" w:sz="8" w:space="0" w:color="auto"/>
            </w:tcBorders>
            <w:vAlign w:val="bottom"/>
          </w:tcPr>
          <w:p w14:paraId="07DD7DFB" w14:textId="77777777" w:rsidR="00D23F24" w:rsidRDefault="00D23F24">
            <w:pPr>
              <w:rPr>
                <w:sz w:val="24"/>
                <w:szCs w:val="24"/>
              </w:rPr>
            </w:pPr>
          </w:p>
        </w:tc>
        <w:tc>
          <w:tcPr>
            <w:tcW w:w="700" w:type="dxa"/>
            <w:tcBorders>
              <w:right w:val="single" w:sz="8" w:space="0" w:color="auto"/>
            </w:tcBorders>
            <w:vAlign w:val="bottom"/>
          </w:tcPr>
          <w:p w14:paraId="5736AAAC" w14:textId="77777777" w:rsidR="00D23F24" w:rsidRDefault="00D23F24">
            <w:pPr>
              <w:rPr>
                <w:sz w:val="24"/>
                <w:szCs w:val="24"/>
              </w:rPr>
            </w:pPr>
          </w:p>
        </w:tc>
        <w:tc>
          <w:tcPr>
            <w:tcW w:w="340" w:type="dxa"/>
            <w:vAlign w:val="bottom"/>
          </w:tcPr>
          <w:p w14:paraId="673E73EE" w14:textId="77777777" w:rsidR="00D23F24" w:rsidRDefault="00D23F24">
            <w:pPr>
              <w:rPr>
                <w:sz w:val="24"/>
                <w:szCs w:val="24"/>
              </w:rPr>
            </w:pPr>
          </w:p>
        </w:tc>
        <w:tc>
          <w:tcPr>
            <w:tcW w:w="1740" w:type="dxa"/>
            <w:vAlign w:val="bottom"/>
          </w:tcPr>
          <w:p w14:paraId="61F25D6E" w14:textId="77777777" w:rsidR="00D23F24" w:rsidRDefault="004043D4">
            <w:pPr>
              <w:ind w:left="120"/>
              <w:rPr>
                <w:sz w:val="20"/>
                <w:szCs w:val="20"/>
              </w:rPr>
            </w:pPr>
            <w:r>
              <w:rPr>
                <w:rFonts w:eastAsia="Times New Roman"/>
                <w:sz w:val="24"/>
                <w:szCs w:val="24"/>
              </w:rPr>
              <w:t>ухода;</w:t>
            </w:r>
          </w:p>
        </w:tc>
        <w:tc>
          <w:tcPr>
            <w:tcW w:w="880" w:type="dxa"/>
            <w:vAlign w:val="bottom"/>
          </w:tcPr>
          <w:p w14:paraId="29F73B59" w14:textId="77777777" w:rsidR="00D23F24" w:rsidRDefault="00D23F24">
            <w:pPr>
              <w:rPr>
                <w:sz w:val="24"/>
                <w:szCs w:val="24"/>
              </w:rPr>
            </w:pPr>
          </w:p>
        </w:tc>
        <w:tc>
          <w:tcPr>
            <w:tcW w:w="520" w:type="dxa"/>
            <w:vAlign w:val="bottom"/>
          </w:tcPr>
          <w:p w14:paraId="0CAC9EE0" w14:textId="77777777" w:rsidR="00D23F24" w:rsidRDefault="00D23F24">
            <w:pPr>
              <w:rPr>
                <w:sz w:val="24"/>
                <w:szCs w:val="24"/>
              </w:rPr>
            </w:pPr>
          </w:p>
        </w:tc>
        <w:tc>
          <w:tcPr>
            <w:tcW w:w="900" w:type="dxa"/>
            <w:tcBorders>
              <w:right w:val="single" w:sz="8" w:space="0" w:color="auto"/>
            </w:tcBorders>
            <w:vAlign w:val="bottom"/>
          </w:tcPr>
          <w:p w14:paraId="5557AD2C" w14:textId="77777777" w:rsidR="00D23F24" w:rsidRDefault="00D23F24">
            <w:pPr>
              <w:rPr>
                <w:sz w:val="24"/>
                <w:szCs w:val="24"/>
              </w:rPr>
            </w:pPr>
          </w:p>
        </w:tc>
        <w:tc>
          <w:tcPr>
            <w:tcW w:w="1760" w:type="dxa"/>
            <w:tcBorders>
              <w:right w:val="single" w:sz="8" w:space="0" w:color="auto"/>
            </w:tcBorders>
            <w:vAlign w:val="bottom"/>
          </w:tcPr>
          <w:p w14:paraId="1F9B5ADC" w14:textId="77777777" w:rsidR="00D23F24" w:rsidRDefault="00D23F24">
            <w:pPr>
              <w:rPr>
                <w:sz w:val="24"/>
                <w:szCs w:val="24"/>
              </w:rPr>
            </w:pPr>
          </w:p>
        </w:tc>
      </w:tr>
      <w:tr w:rsidR="00D23F24" w14:paraId="64191CEA" w14:textId="77777777">
        <w:trPr>
          <w:trHeight w:val="276"/>
        </w:trPr>
        <w:tc>
          <w:tcPr>
            <w:tcW w:w="760" w:type="dxa"/>
            <w:tcBorders>
              <w:left w:val="single" w:sz="8" w:space="0" w:color="auto"/>
              <w:right w:val="single" w:sz="8" w:space="0" w:color="auto"/>
            </w:tcBorders>
            <w:vAlign w:val="bottom"/>
          </w:tcPr>
          <w:p w14:paraId="6E499824" w14:textId="77777777" w:rsidR="00D23F24" w:rsidRDefault="00D23F24">
            <w:pPr>
              <w:rPr>
                <w:sz w:val="24"/>
                <w:szCs w:val="24"/>
              </w:rPr>
            </w:pPr>
          </w:p>
        </w:tc>
        <w:tc>
          <w:tcPr>
            <w:tcW w:w="1040" w:type="dxa"/>
            <w:vAlign w:val="bottom"/>
          </w:tcPr>
          <w:p w14:paraId="185E951E" w14:textId="77777777" w:rsidR="00D23F24" w:rsidRDefault="00D23F24">
            <w:pPr>
              <w:rPr>
                <w:sz w:val="24"/>
                <w:szCs w:val="24"/>
              </w:rPr>
            </w:pPr>
          </w:p>
        </w:tc>
        <w:tc>
          <w:tcPr>
            <w:tcW w:w="320" w:type="dxa"/>
            <w:vAlign w:val="bottom"/>
          </w:tcPr>
          <w:p w14:paraId="7F8B5312" w14:textId="77777777" w:rsidR="00D23F24" w:rsidRDefault="00D23F24">
            <w:pPr>
              <w:rPr>
                <w:sz w:val="24"/>
                <w:szCs w:val="24"/>
              </w:rPr>
            </w:pPr>
          </w:p>
        </w:tc>
        <w:tc>
          <w:tcPr>
            <w:tcW w:w="600" w:type="dxa"/>
            <w:vAlign w:val="bottom"/>
          </w:tcPr>
          <w:p w14:paraId="1EFEDC11" w14:textId="77777777" w:rsidR="00D23F24" w:rsidRDefault="00D23F24">
            <w:pPr>
              <w:rPr>
                <w:sz w:val="24"/>
                <w:szCs w:val="24"/>
              </w:rPr>
            </w:pPr>
          </w:p>
        </w:tc>
        <w:tc>
          <w:tcPr>
            <w:tcW w:w="640" w:type="dxa"/>
            <w:tcBorders>
              <w:right w:val="single" w:sz="8" w:space="0" w:color="auto"/>
            </w:tcBorders>
            <w:vAlign w:val="bottom"/>
          </w:tcPr>
          <w:p w14:paraId="324D3BD6" w14:textId="77777777" w:rsidR="00D23F24" w:rsidRDefault="00D23F24">
            <w:pPr>
              <w:rPr>
                <w:sz w:val="24"/>
                <w:szCs w:val="24"/>
              </w:rPr>
            </w:pPr>
          </w:p>
        </w:tc>
        <w:tc>
          <w:tcPr>
            <w:tcW w:w="700" w:type="dxa"/>
            <w:tcBorders>
              <w:right w:val="single" w:sz="8" w:space="0" w:color="auto"/>
            </w:tcBorders>
            <w:vAlign w:val="bottom"/>
          </w:tcPr>
          <w:p w14:paraId="57FD5B67" w14:textId="77777777" w:rsidR="00D23F24" w:rsidRDefault="00D23F24">
            <w:pPr>
              <w:rPr>
                <w:sz w:val="24"/>
                <w:szCs w:val="24"/>
              </w:rPr>
            </w:pPr>
          </w:p>
        </w:tc>
        <w:tc>
          <w:tcPr>
            <w:tcW w:w="340" w:type="dxa"/>
            <w:vAlign w:val="bottom"/>
          </w:tcPr>
          <w:p w14:paraId="2DA87661"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32D239A9" w14:textId="77777777" w:rsidR="00D23F24" w:rsidRDefault="004043D4">
            <w:pPr>
              <w:ind w:left="120"/>
              <w:rPr>
                <w:sz w:val="20"/>
                <w:szCs w:val="20"/>
              </w:rPr>
            </w:pPr>
            <w:r>
              <w:rPr>
                <w:rFonts w:eastAsia="Times New Roman"/>
                <w:sz w:val="24"/>
                <w:szCs w:val="24"/>
              </w:rPr>
              <w:t>выступают с сообщениями;</w:t>
            </w:r>
          </w:p>
        </w:tc>
        <w:tc>
          <w:tcPr>
            <w:tcW w:w="900" w:type="dxa"/>
            <w:tcBorders>
              <w:right w:val="single" w:sz="8" w:space="0" w:color="auto"/>
            </w:tcBorders>
            <w:vAlign w:val="bottom"/>
          </w:tcPr>
          <w:p w14:paraId="45FADABE" w14:textId="77777777" w:rsidR="00D23F24" w:rsidRDefault="00D23F24">
            <w:pPr>
              <w:rPr>
                <w:sz w:val="24"/>
                <w:szCs w:val="24"/>
              </w:rPr>
            </w:pPr>
          </w:p>
        </w:tc>
        <w:tc>
          <w:tcPr>
            <w:tcW w:w="1760" w:type="dxa"/>
            <w:tcBorders>
              <w:right w:val="single" w:sz="8" w:space="0" w:color="auto"/>
            </w:tcBorders>
            <w:vAlign w:val="bottom"/>
          </w:tcPr>
          <w:p w14:paraId="43A67667" w14:textId="77777777" w:rsidR="00D23F24" w:rsidRDefault="00D23F24">
            <w:pPr>
              <w:rPr>
                <w:sz w:val="24"/>
                <w:szCs w:val="24"/>
              </w:rPr>
            </w:pPr>
          </w:p>
        </w:tc>
      </w:tr>
      <w:tr w:rsidR="00D23F24" w14:paraId="2A066044" w14:textId="77777777">
        <w:trPr>
          <w:trHeight w:val="281"/>
        </w:trPr>
        <w:tc>
          <w:tcPr>
            <w:tcW w:w="760" w:type="dxa"/>
            <w:tcBorders>
              <w:left w:val="single" w:sz="8" w:space="0" w:color="auto"/>
              <w:bottom w:val="single" w:sz="8" w:space="0" w:color="auto"/>
              <w:right w:val="single" w:sz="8" w:space="0" w:color="auto"/>
            </w:tcBorders>
            <w:vAlign w:val="bottom"/>
          </w:tcPr>
          <w:p w14:paraId="3277327F" w14:textId="77777777" w:rsidR="00D23F24" w:rsidRDefault="00D23F24">
            <w:pPr>
              <w:rPr>
                <w:sz w:val="24"/>
                <w:szCs w:val="24"/>
              </w:rPr>
            </w:pPr>
          </w:p>
        </w:tc>
        <w:tc>
          <w:tcPr>
            <w:tcW w:w="1040" w:type="dxa"/>
            <w:tcBorders>
              <w:bottom w:val="single" w:sz="8" w:space="0" w:color="auto"/>
            </w:tcBorders>
            <w:vAlign w:val="bottom"/>
          </w:tcPr>
          <w:p w14:paraId="21D904C9" w14:textId="77777777" w:rsidR="00D23F24" w:rsidRDefault="00D23F24">
            <w:pPr>
              <w:rPr>
                <w:sz w:val="24"/>
                <w:szCs w:val="24"/>
              </w:rPr>
            </w:pPr>
          </w:p>
        </w:tc>
        <w:tc>
          <w:tcPr>
            <w:tcW w:w="320" w:type="dxa"/>
            <w:tcBorders>
              <w:bottom w:val="single" w:sz="8" w:space="0" w:color="auto"/>
            </w:tcBorders>
            <w:vAlign w:val="bottom"/>
          </w:tcPr>
          <w:p w14:paraId="1D9953E9" w14:textId="77777777" w:rsidR="00D23F24" w:rsidRDefault="00D23F24">
            <w:pPr>
              <w:rPr>
                <w:sz w:val="24"/>
                <w:szCs w:val="24"/>
              </w:rPr>
            </w:pPr>
          </w:p>
        </w:tc>
        <w:tc>
          <w:tcPr>
            <w:tcW w:w="600" w:type="dxa"/>
            <w:tcBorders>
              <w:bottom w:val="single" w:sz="8" w:space="0" w:color="auto"/>
            </w:tcBorders>
            <w:vAlign w:val="bottom"/>
          </w:tcPr>
          <w:p w14:paraId="1E34D0A9"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6B35B404"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0647E861" w14:textId="77777777" w:rsidR="00D23F24" w:rsidRDefault="00D23F24">
            <w:pPr>
              <w:rPr>
                <w:sz w:val="24"/>
                <w:szCs w:val="24"/>
              </w:rPr>
            </w:pPr>
          </w:p>
        </w:tc>
        <w:tc>
          <w:tcPr>
            <w:tcW w:w="340" w:type="dxa"/>
            <w:tcBorders>
              <w:bottom w:val="single" w:sz="8" w:space="0" w:color="auto"/>
            </w:tcBorders>
            <w:vAlign w:val="bottom"/>
          </w:tcPr>
          <w:p w14:paraId="0FAA8C83" w14:textId="77777777" w:rsidR="00D23F24" w:rsidRDefault="004043D4">
            <w:pPr>
              <w:ind w:left="100"/>
              <w:rPr>
                <w:sz w:val="20"/>
                <w:szCs w:val="20"/>
              </w:rPr>
            </w:pPr>
            <w:r>
              <w:rPr>
                <w:rFonts w:eastAsia="Times New Roman"/>
                <w:sz w:val="24"/>
                <w:szCs w:val="24"/>
              </w:rPr>
              <w:t>●</w:t>
            </w:r>
          </w:p>
        </w:tc>
        <w:tc>
          <w:tcPr>
            <w:tcW w:w="4040" w:type="dxa"/>
            <w:gridSpan w:val="4"/>
            <w:tcBorders>
              <w:bottom w:val="single" w:sz="8" w:space="0" w:color="auto"/>
              <w:right w:val="single" w:sz="8" w:space="0" w:color="auto"/>
            </w:tcBorders>
            <w:vAlign w:val="bottom"/>
          </w:tcPr>
          <w:p w14:paraId="1CDD24B4"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bottom w:val="single" w:sz="8" w:space="0" w:color="auto"/>
              <w:right w:val="single" w:sz="8" w:space="0" w:color="auto"/>
            </w:tcBorders>
            <w:vAlign w:val="bottom"/>
          </w:tcPr>
          <w:p w14:paraId="6AD5E02F" w14:textId="77777777" w:rsidR="00D23F24" w:rsidRDefault="00D23F24">
            <w:pPr>
              <w:rPr>
                <w:sz w:val="24"/>
                <w:szCs w:val="24"/>
              </w:rPr>
            </w:pPr>
          </w:p>
        </w:tc>
      </w:tr>
      <w:tr w:rsidR="00D23F24" w14:paraId="0612F06E" w14:textId="77777777">
        <w:trPr>
          <w:trHeight w:val="292"/>
        </w:trPr>
        <w:tc>
          <w:tcPr>
            <w:tcW w:w="760" w:type="dxa"/>
            <w:vAlign w:val="bottom"/>
          </w:tcPr>
          <w:p w14:paraId="51A7C77A" w14:textId="77777777" w:rsidR="00D23F24" w:rsidRDefault="00D23F24">
            <w:pPr>
              <w:rPr>
                <w:sz w:val="24"/>
                <w:szCs w:val="24"/>
              </w:rPr>
            </w:pPr>
          </w:p>
        </w:tc>
        <w:tc>
          <w:tcPr>
            <w:tcW w:w="1040" w:type="dxa"/>
            <w:vAlign w:val="bottom"/>
          </w:tcPr>
          <w:p w14:paraId="2C9C64B2" w14:textId="77777777" w:rsidR="00D23F24" w:rsidRDefault="00D23F24">
            <w:pPr>
              <w:rPr>
                <w:sz w:val="24"/>
                <w:szCs w:val="24"/>
              </w:rPr>
            </w:pPr>
          </w:p>
        </w:tc>
        <w:tc>
          <w:tcPr>
            <w:tcW w:w="320" w:type="dxa"/>
            <w:vAlign w:val="bottom"/>
          </w:tcPr>
          <w:p w14:paraId="06CFBE2F" w14:textId="77777777" w:rsidR="00D23F24" w:rsidRDefault="00D23F24">
            <w:pPr>
              <w:rPr>
                <w:sz w:val="24"/>
                <w:szCs w:val="24"/>
              </w:rPr>
            </w:pPr>
          </w:p>
        </w:tc>
        <w:tc>
          <w:tcPr>
            <w:tcW w:w="600" w:type="dxa"/>
            <w:vAlign w:val="bottom"/>
          </w:tcPr>
          <w:p w14:paraId="6ABFC96B" w14:textId="77777777" w:rsidR="00D23F24" w:rsidRDefault="00D23F24">
            <w:pPr>
              <w:rPr>
                <w:sz w:val="24"/>
                <w:szCs w:val="24"/>
              </w:rPr>
            </w:pPr>
          </w:p>
        </w:tc>
        <w:tc>
          <w:tcPr>
            <w:tcW w:w="640" w:type="dxa"/>
            <w:vAlign w:val="bottom"/>
          </w:tcPr>
          <w:p w14:paraId="5A9EFE7D" w14:textId="77777777" w:rsidR="00D23F24" w:rsidRDefault="00D23F24">
            <w:pPr>
              <w:rPr>
                <w:sz w:val="24"/>
                <w:szCs w:val="24"/>
              </w:rPr>
            </w:pPr>
          </w:p>
        </w:tc>
        <w:tc>
          <w:tcPr>
            <w:tcW w:w="700" w:type="dxa"/>
            <w:vAlign w:val="bottom"/>
          </w:tcPr>
          <w:p w14:paraId="2095DB7A" w14:textId="77777777" w:rsidR="00D23F24" w:rsidRDefault="00D23F24">
            <w:pPr>
              <w:rPr>
                <w:sz w:val="24"/>
                <w:szCs w:val="24"/>
              </w:rPr>
            </w:pPr>
          </w:p>
        </w:tc>
        <w:tc>
          <w:tcPr>
            <w:tcW w:w="340" w:type="dxa"/>
            <w:vAlign w:val="bottom"/>
          </w:tcPr>
          <w:p w14:paraId="30119789" w14:textId="77777777" w:rsidR="00D23F24" w:rsidRDefault="00D23F24">
            <w:pPr>
              <w:rPr>
                <w:sz w:val="24"/>
                <w:szCs w:val="24"/>
              </w:rPr>
            </w:pPr>
          </w:p>
        </w:tc>
        <w:tc>
          <w:tcPr>
            <w:tcW w:w="1740" w:type="dxa"/>
            <w:vAlign w:val="bottom"/>
          </w:tcPr>
          <w:p w14:paraId="2DEF2FCC" w14:textId="77777777" w:rsidR="00D23F24" w:rsidRDefault="004043D4">
            <w:pPr>
              <w:ind w:right="800"/>
              <w:jc w:val="right"/>
              <w:rPr>
                <w:sz w:val="20"/>
                <w:szCs w:val="20"/>
              </w:rPr>
            </w:pPr>
            <w:r>
              <w:rPr>
                <w:rFonts w:eastAsia="Times New Roman"/>
                <w:sz w:val="24"/>
                <w:szCs w:val="24"/>
              </w:rPr>
              <w:t>25</w:t>
            </w:r>
          </w:p>
        </w:tc>
        <w:tc>
          <w:tcPr>
            <w:tcW w:w="880" w:type="dxa"/>
            <w:vAlign w:val="bottom"/>
          </w:tcPr>
          <w:p w14:paraId="4C097475" w14:textId="77777777" w:rsidR="00D23F24" w:rsidRDefault="00D23F24">
            <w:pPr>
              <w:rPr>
                <w:sz w:val="24"/>
                <w:szCs w:val="24"/>
              </w:rPr>
            </w:pPr>
          </w:p>
        </w:tc>
        <w:tc>
          <w:tcPr>
            <w:tcW w:w="520" w:type="dxa"/>
            <w:vAlign w:val="bottom"/>
          </w:tcPr>
          <w:p w14:paraId="21C5940F" w14:textId="77777777" w:rsidR="00D23F24" w:rsidRDefault="00D23F24">
            <w:pPr>
              <w:rPr>
                <w:sz w:val="24"/>
                <w:szCs w:val="24"/>
              </w:rPr>
            </w:pPr>
          </w:p>
        </w:tc>
        <w:tc>
          <w:tcPr>
            <w:tcW w:w="900" w:type="dxa"/>
            <w:vAlign w:val="bottom"/>
          </w:tcPr>
          <w:p w14:paraId="33CDB7FA" w14:textId="77777777" w:rsidR="00D23F24" w:rsidRDefault="00D23F24">
            <w:pPr>
              <w:rPr>
                <w:sz w:val="24"/>
                <w:szCs w:val="24"/>
              </w:rPr>
            </w:pPr>
          </w:p>
        </w:tc>
        <w:tc>
          <w:tcPr>
            <w:tcW w:w="1760" w:type="dxa"/>
            <w:vAlign w:val="bottom"/>
          </w:tcPr>
          <w:p w14:paraId="7617B1F5" w14:textId="77777777" w:rsidR="00D23F24" w:rsidRDefault="00D23F24">
            <w:pPr>
              <w:rPr>
                <w:sz w:val="24"/>
                <w:szCs w:val="24"/>
              </w:rPr>
            </w:pPr>
          </w:p>
        </w:tc>
      </w:tr>
    </w:tbl>
    <w:p w14:paraId="1F9E5925"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40"/>
        <w:gridCol w:w="640"/>
        <w:gridCol w:w="900"/>
        <w:gridCol w:w="720"/>
        <w:gridCol w:w="340"/>
        <w:gridCol w:w="1780"/>
        <w:gridCol w:w="780"/>
        <w:gridCol w:w="580"/>
        <w:gridCol w:w="880"/>
        <w:gridCol w:w="1780"/>
      </w:tblGrid>
      <w:tr w:rsidR="00D23F24" w14:paraId="755284AD" w14:textId="77777777">
        <w:trPr>
          <w:trHeight w:val="276"/>
        </w:trPr>
        <w:tc>
          <w:tcPr>
            <w:tcW w:w="760" w:type="dxa"/>
            <w:tcBorders>
              <w:top w:val="single" w:sz="8" w:space="0" w:color="auto"/>
              <w:left w:val="single" w:sz="8" w:space="0" w:color="auto"/>
              <w:right w:val="single" w:sz="8" w:space="0" w:color="auto"/>
            </w:tcBorders>
            <w:vAlign w:val="bottom"/>
          </w:tcPr>
          <w:p w14:paraId="18CEA83A" w14:textId="77777777" w:rsidR="00D23F24" w:rsidRDefault="00D23F24">
            <w:pPr>
              <w:rPr>
                <w:sz w:val="23"/>
                <w:szCs w:val="23"/>
              </w:rPr>
            </w:pPr>
          </w:p>
        </w:tc>
        <w:tc>
          <w:tcPr>
            <w:tcW w:w="1040" w:type="dxa"/>
            <w:tcBorders>
              <w:top w:val="single" w:sz="8" w:space="0" w:color="auto"/>
            </w:tcBorders>
            <w:vAlign w:val="bottom"/>
          </w:tcPr>
          <w:p w14:paraId="4B186CFF" w14:textId="77777777" w:rsidR="00D23F24" w:rsidRDefault="00D23F24">
            <w:pPr>
              <w:rPr>
                <w:sz w:val="23"/>
                <w:szCs w:val="23"/>
              </w:rPr>
            </w:pPr>
          </w:p>
        </w:tc>
        <w:tc>
          <w:tcPr>
            <w:tcW w:w="640" w:type="dxa"/>
            <w:tcBorders>
              <w:top w:val="single" w:sz="8" w:space="0" w:color="auto"/>
            </w:tcBorders>
            <w:vAlign w:val="bottom"/>
          </w:tcPr>
          <w:p w14:paraId="031A47C2" w14:textId="77777777" w:rsidR="00D23F24" w:rsidRDefault="00D23F24">
            <w:pPr>
              <w:rPr>
                <w:sz w:val="23"/>
                <w:szCs w:val="23"/>
              </w:rPr>
            </w:pPr>
          </w:p>
        </w:tc>
        <w:tc>
          <w:tcPr>
            <w:tcW w:w="900" w:type="dxa"/>
            <w:tcBorders>
              <w:top w:val="single" w:sz="8" w:space="0" w:color="auto"/>
              <w:right w:val="single" w:sz="8" w:space="0" w:color="auto"/>
            </w:tcBorders>
            <w:vAlign w:val="bottom"/>
          </w:tcPr>
          <w:p w14:paraId="223F9E24" w14:textId="77777777" w:rsidR="00D23F24" w:rsidRDefault="00D23F24">
            <w:pPr>
              <w:rPr>
                <w:sz w:val="23"/>
                <w:szCs w:val="23"/>
              </w:rPr>
            </w:pPr>
          </w:p>
        </w:tc>
        <w:tc>
          <w:tcPr>
            <w:tcW w:w="720" w:type="dxa"/>
            <w:tcBorders>
              <w:top w:val="single" w:sz="8" w:space="0" w:color="auto"/>
              <w:right w:val="single" w:sz="8" w:space="0" w:color="auto"/>
            </w:tcBorders>
            <w:vAlign w:val="bottom"/>
          </w:tcPr>
          <w:p w14:paraId="7DA29B8D" w14:textId="77777777" w:rsidR="00D23F24" w:rsidRDefault="00D23F24">
            <w:pPr>
              <w:rPr>
                <w:sz w:val="23"/>
                <w:szCs w:val="23"/>
              </w:rPr>
            </w:pPr>
          </w:p>
        </w:tc>
        <w:tc>
          <w:tcPr>
            <w:tcW w:w="340" w:type="dxa"/>
            <w:tcBorders>
              <w:top w:val="single" w:sz="8" w:space="0" w:color="auto"/>
            </w:tcBorders>
            <w:vAlign w:val="bottom"/>
          </w:tcPr>
          <w:p w14:paraId="62366436" w14:textId="77777777" w:rsidR="00D23F24" w:rsidRDefault="004043D4">
            <w:pPr>
              <w:ind w:left="100"/>
              <w:rPr>
                <w:sz w:val="20"/>
                <w:szCs w:val="20"/>
              </w:rPr>
            </w:pPr>
            <w:r>
              <w:rPr>
                <w:rFonts w:eastAsia="Times New Roman"/>
                <w:sz w:val="24"/>
                <w:szCs w:val="24"/>
              </w:rPr>
              <w:t>●</w:t>
            </w:r>
          </w:p>
        </w:tc>
        <w:tc>
          <w:tcPr>
            <w:tcW w:w="4020" w:type="dxa"/>
            <w:gridSpan w:val="4"/>
            <w:tcBorders>
              <w:top w:val="single" w:sz="8" w:space="0" w:color="auto"/>
              <w:right w:val="single" w:sz="8" w:space="0" w:color="auto"/>
            </w:tcBorders>
            <w:vAlign w:val="bottom"/>
          </w:tcPr>
          <w:p w14:paraId="5BAF4C59"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top w:val="single" w:sz="8" w:space="0" w:color="auto"/>
              <w:right w:val="single" w:sz="8" w:space="0" w:color="auto"/>
            </w:tcBorders>
            <w:vAlign w:val="bottom"/>
          </w:tcPr>
          <w:p w14:paraId="6F10DF46" w14:textId="77777777" w:rsidR="00D23F24" w:rsidRDefault="00D23F24">
            <w:pPr>
              <w:rPr>
                <w:sz w:val="23"/>
                <w:szCs w:val="23"/>
              </w:rPr>
            </w:pPr>
          </w:p>
        </w:tc>
      </w:tr>
      <w:tr w:rsidR="00D23F24" w14:paraId="45E0F8CF" w14:textId="77777777">
        <w:trPr>
          <w:trHeight w:val="281"/>
        </w:trPr>
        <w:tc>
          <w:tcPr>
            <w:tcW w:w="760" w:type="dxa"/>
            <w:tcBorders>
              <w:left w:val="single" w:sz="8" w:space="0" w:color="auto"/>
              <w:bottom w:val="single" w:sz="8" w:space="0" w:color="auto"/>
              <w:right w:val="single" w:sz="8" w:space="0" w:color="auto"/>
            </w:tcBorders>
            <w:vAlign w:val="bottom"/>
          </w:tcPr>
          <w:p w14:paraId="79B8D19D" w14:textId="77777777" w:rsidR="00D23F24" w:rsidRDefault="00D23F24">
            <w:pPr>
              <w:rPr>
                <w:sz w:val="24"/>
                <w:szCs w:val="24"/>
              </w:rPr>
            </w:pPr>
          </w:p>
        </w:tc>
        <w:tc>
          <w:tcPr>
            <w:tcW w:w="1040" w:type="dxa"/>
            <w:tcBorders>
              <w:bottom w:val="single" w:sz="8" w:space="0" w:color="auto"/>
            </w:tcBorders>
            <w:vAlign w:val="bottom"/>
          </w:tcPr>
          <w:p w14:paraId="424E5C1C" w14:textId="77777777" w:rsidR="00D23F24" w:rsidRDefault="00D23F24">
            <w:pPr>
              <w:rPr>
                <w:sz w:val="24"/>
                <w:szCs w:val="24"/>
              </w:rPr>
            </w:pPr>
          </w:p>
        </w:tc>
        <w:tc>
          <w:tcPr>
            <w:tcW w:w="640" w:type="dxa"/>
            <w:tcBorders>
              <w:bottom w:val="single" w:sz="8" w:space="0" w:color="auto"/>
            </w:tcBorders>
            <w:vAlign w:val="bottom"/>
          </w:tcPr>
          <w:p w14:paraId="5330838D" w14:textId="77777777" w:rsidR="00D23F24" w:rsidRDefault="00D23F24">
            <w:pPr>
              <w:rPr>
                <w:sz w:val="24"/>
                <w:szCs w:val="24"/>
              </w:rPr>
            </w:pPr>
          </w:p>
        </w:tc>
        <w:tc>
          <w:tcPr>
            <w:tcW w:w="900" w:type="dxa"/>
            <w:tcBorders>
              <w:bottom w:val="single" w:sz="8" w:space="0" w:color="auto"/>
              <w:right w:val="single" w:sz="8" w:space="0" w:color="auto"/>
            </w:tcBorders>
            <w:vAlign w:val="bottom"/>
          </w:tcPr>
          <w:p w14:paraId="073388D9"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F15B164" w14:textId="77777777" w:rsidR="00D23F24" w:rsidRDefault="00D23F24">
            <w:pPr>
              <w:rPr>
                <w:sz w:val="24"/>
                <w:szCs w:val="24"/>
              </w:rPr>
            </w:pPr>
          </w:p>
        </w:tc>
        <w:tc>
          <w:tcPr>
            <w:tcW w:w="340" w:type="dxa"/>
            <w:tcBorders>
              <w:bottom w:val="single" w:sz="8" w:space="0" w:color="auto"/>
            </w:tcBorders>
            <w:vAlign w:val="bottom"/>
          </w:tcPr>
          <w:p w14:paraId="5E432AE2" w14:textId="77777777" w:rsidR="00D23F24" w:rsidRDefault="00D23F24">
            <w:pPr>
              <w:rPr>
                <w:sz w:val="24"/>
                <w:szCs w:val="24"/>
              </w:rPr>
            </w:pPr>
          </w:p>
        </w:tc>
        <w:tc>
          <w:tcPr>
            <w:tcW w:w="3140" w:type="dxa"/>
            <w:gridSpan w:val="3"/>
            <w:tcBorders>
              <w:bottom w:val="single" w:sz="8" w:space="0" w:color="auto"/>
            </w:tcBorders>
            <w:vAlign w:val="bottom"/>
          </w:tcPr>
          <w:p w14:paraId="51D10CF9" w14:textId="77777777" w:rsidR="00D23F24" w:rsidRDefault="004043D4">
            <w:pPr>
              <w:ind w:left="120"/>
              <w:rPr>
                <w:sz w:val="20"/>
                <w:szCs w:val="20"/>
              </w:rPr>
            </w:pPr>
            <w:r>
              <w:rPr>
                <w:rFonts w:eastAsia="Times New Roman"/>
                <w:sz w:val="24"/>
                <w:szCs w:val="24"/>
              </w:rPr>
              <w:t>оценивают свои достижения.</w:t>
            </w:r>
          </w:p>
        </w:tc>
        <w:tc>
          <w:tcPr>
            <w:tcW w:w="880" w:type="dxa"/>
            <w:tcBorders>
              <w:bottom w:val="single" w:sz="8" w:space="0" w:color="auto"/>
              <w:right w:val="single" w:sz="8" w:space="0" w:color="auto"/>
            </w:tcBorders>
            <w:vAlign w:val="bottom"/>
          </w:tcPr>
          <w:p w14:paraId="5BEB835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51BC852" w14:textId="77777777" w:rsidR="00D23F24" w:rsidRDefault="00D23F24">
            <w:pPr>
              <w:rPr>
                <w:sz w:val="24"/>
                <w:szCs w:val="24"/>
              </w:rPr>
            </w:pPr>
          </w:p>
        </w:tc>
      </w:tr>
      <w:tr w:rsidR="00D23F24" w14:paraId="432CFC1E" w14:textId="77777777">
        <w:trPr>
          <w:trHeight w:val="266"/>
        </w:trPr>
        <w:tc>
          <w:tcPr>
            <w:tcW w:w="760" w:type="dxa"/>
            <w:tcBorders>
              <w:left w:val="single" w:sz="8" w:space="0" w:color="auto"/>
              <w:right w:val="single" w:sz="8" w:space="0" w:color="auto"/>
            </w:tcBorders>
            <w:vAlign w:val="bottom"/>
          </w:tcPr>
          <w:p w14:paraId="62B60353" w14:textId="77777777" w:rsidR="00D23F24" w:rsidRDefault="004043D4">
            <w:pPr>
              <w:spacing w:line="266" w:lineRule="exact"/>
              <w:ind w:right="360"/>
              <w:jc w:val="right"/>
              <w:rPr>
                <w:sz w:val="20"/>
                <w:szCs w:val="20"/>
              </w:rPr>
            </w:pPr>
            <w:r>
              <w:rPr>
                <w:rFonts w:eastAsia="Times New Roman"/>
                <w:b/>
                <w:bCs/>
                <w:sz w:val="24"/>
                <w:szCs w:val="24"/>
              </w:rPr>
              <w:t>7.</w:t>
            </w:r>
          </w:p>
        </w:tc>
        <w:tc>
          <w:tcPr>
            <w:tcW w:w="1040" w:type="dxa"/>
            <w:vAlign w:val="bottom"/>
          </w:tcPr>
          <w:p w14:paraId="7BAA7718" w14:textId="77777777" w:rsidR="00D23F24" w:rsidRDefault="004043D4">
            <w:pPr>
              <w:spacing w:line="264" w:lineRule="exact"/>
              <w:ind w:left="80"/>
              <w:rPr>
                <w:sz w:val="20"/>
                <w:szCs w:val="20"/>
              </w:rPr>
            </w:pPr>
            <w:r>
              <w:rPr>
                <w:rFonts w:eastAsia="Times New Roman"/>
                <w:w w:val="99"/>
                <w:sz w:val="24"/>
                <w:szCs w:val="24"/>
              </w:rPr>
              <w:t>Средства</w:t>
            </w:r>
          </w:p>
        </w:tc>
        <w:tc>
          <w:tcPr>
            <w:tcW w:w="640" w:type="dxa"/>
            <w:vAlign w:val="bottom"/>
          </w:tcPr>
          <w:p w14:paraId="55A7BBCB" w14:textId="77777777" w:rsidR="00D23F24" w:rsidRDefault="00D23F24">
            <w:pPr>
              <w:rPr>
                <w:sz w:val="23"/>
                <w:szCs w:val="23"/>
              </w:rPr>
            </w:pPr>
          </w:p>
        </w:tc>
        <w:tc>
          <w:tcPr>
            <w:tcW w:w="900" w:type="dxa"/>
            <w:tcBorders>
              <w:right w:val="single" w:sz="8" w:space="0" w:color="auto"/>
            </w:tcBorders>
            <w:vAlign w:val="bottom"/>
          </w:tcPr>
          <w:p w14:paraId="1EDC4020" w14:textId="77777777" w:rsidR="00D23F24" w:rsidRDefault="004043D4">
            <w:pPr>
              <w:spacing w:line="264" w:lineRule="exact"/>
              <w:jc w:val="right"/>
              <w:rPr>
                <w:sz w:val="20"/>
                <w:szCs w:val="20"/>
              </w:rPr>
            </w:pPr>
            <w:r>
              <w:rPr>
                <w:rFonts w:eastAsia="Times New Roman"/>
                <w:sz w:val="24"/>
                <w:szCs w:val="24"/>
              </w:rPr>
              <w:t>личной</w:t>
            </w:r>
          </w:p>
        </w:tc>
        <w:tc>
          <w:tcPr>
            <w:tcW w:w="720" w:type="dxa"/>
            <w:tcBorders>
              <w:right w:val="single" w:sz="8" w:space="0" w:color="auto"/>
            </w:tcBorders>
            <w:vAlign w:val="bottom"/>
          </w:tcPr>
          <w:p w14:paraId="0294DC40"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23D247D0" w14:textId="77777777" w:rsidR="00D23F24" w:rsidRDefault="004043D4">
            <w:pPr>
              <w:spacing w:line="264" w:lineRule="exact"/>
              <w:ind w:left="100"/>
              <w:rPr>
                <w:sz w:val="20"/>
                <w:szCs w:val="20"/>
              </w:rPr>
            </w:pPr>
            <w:r>
              <w:rPr>
                <w:rFonts w:eastAsia="Times New Roman"/>
                <w:sz w:val="24"/>
                <w:szCs w:val="24"/>
              </w:rPr>
              <w:t>●</w:t>
            </w:r>
          </w:p>
        </w:tc>
        <w:tc>
          <w:tcPr>
            <w:tcW w:w="1780" w:type="dxa"/>
            <w:vAlign w:val="bottom"/>
          </w:tcPr>
          <w:p w14:paraId="5519B1C2" w14:textId="77777777" w:rsidR="00D23F24" w:rsidRDefault="004043D4">
            <w:pPr>
              <w:spacing w:line="264" w:lineRule="exact"/>
              <w:ind w:left="120"/>
              <w:rPr>
                <w:sz w:val="20"/>
                <w:szCs w:val="20"/>
              </w:rPr>
            </w:pPr>
            <w:r>
              <w:rPr>
                <w:rFonts w:eastAsia="Times New Roman"/>
                <w:sz w:val="24"/>
                <w:szCs w:val="24"/>
              </w:rPr>
              <w:t>формулируют</w:t>
            </w:r>
          </w:p>
        </w:tc>
        <w:tc>
          <w:tcPr>
            <w:tcW w:w="1360" w:type="dxa"/>
            <w:gridSpan w:val="2"/>
            <w:vAlign w:val="bottom"/>
          </w:tcPr>
          <w:p w14:paraId="55C53CFC" w14:textId="77777777" w:rsidR="00D23F24" w:rsidRDefault="004043D4">
            <w:pPr>
              <w:spacing w:line="264" w:lineRule="exact"/>
              <w:ind w:left="140"/>
              <w:rPr>
                <w:sz w:val="20"/>
                <w:szCs w:val="20"/>
              </w:rPr>
            </w:pPr>
            <w:r>
              <w:rPr>
                <w:rFonts w:eastAsia="Times New Roman"/>
                <w:sz w:val="24"/>
                <w:szCs w:val="24"/>
              </w:rPr>
              <w:t>учебную</w:t>
            </w:r>
          </w:p>
        </w:tc>
        <w:tc>
          <w:tcPr>
            <w:tcW w:w="880" w:type="dxa"/>
            <w:tcBorders>
              <w:right w:val="single" w:sz="8" w:space="0" w:color="auto"/>
            </w:tcBorders>
            <w:vAlign w:val="bottom"/>
          </w:tcPr>
          <w:p w14:paraId="0AC183C4"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CE89F1D" w14:textId="77777777" w:rsidR="00D23F24" w:rsidRDefault="00D23F24">
            <w:pPr>
              <w:rPr>
                <w:sz w:val="23"/>
                <w:szCs w:val="23"/>
              </w:rPr>
            </w:pPr>
          </w:p>
        </w:tc>
      </w:tr>
      <w:tr w:rsidR="00D23F24" w14:paraId="2634DA13" w14:textId="77777777">
        <w:trPr>
          <w:trHeight w:val="271"/>
        </w:trPr>
        <w:tc>
          <w:tcPr>
            <w:tcW w:w="760" w:type="dxa"/>
            <w:tcBorders>
              <w:left w:val="single" w:sz="8" w:space="0" w:color="auto"/>
              <w:right w:val="single" w:sz="8" w:space="0" w:color="auto"/>
            </w:tcBorders>
            <w:vAlign w:val="bottom"/>
          </w:tcPr>
          <w:p w14:paraId="2FD0E9E9" w14:textId="77777777" w:rsidR="00D23F24" w:rsidRDefault="00D23F24">
            <w:pPr>
              <w:rPr>
                <w:sz w:val="23"/>
                <w:szCs w:val="23"/>
              </w:rPr>
            </w:pPr>
          </w:p>
        </w:tc>
        <w:tc>
          <w:tcPr>
            <w:tcW w:w="1040" w:type="dxa"/>
            <w:vAlign w:val="bottom"/>
          </w:tcPr>
          <w:p w14:paraId="7CAA4F68" w14:textId="77777777" w:rsidR="00D23F24" w:rsidRDefault="004043D4">
            <w:pPr>
              <w:spacing w:line="271" w:lineRule="exact"/>
              <w:ind w:left="80"/>
              <w:rPr>
                <w:sz w:val="20"/>
                <w:szCs w:val="20"/>
              </w:rPr>
            </w:pPr>
            <w:r>
              <w:rPr>
                <w:rFonts w:eastAsia="Times New Roman"/>
                <w:sz w:val="24"/>
                <w:szCs w:val="24"/>
              </w:rPr>
              <w:t>гигиены</w:t>
            </w:r>
          </w:p>
        </w:tc>
        <w:tc>
          <w:tcPr>
            <w:tcW w:w="640" w:type="dxa"/>
            <w:vAlign w:val="bottom"/>
          </w:tcPr>
          <w:p w14:paraId="2CB538BA" w14:textId="77777777" w:rsidR="00D23F24" w:rsidRDefault="00D23F24">
            <w:pPr>
              <w:rPr>
                <w:sz w:val="23"/>
                <w:szCs w:val="23"/>
              </w:rPr>
            </w:pPr>
          </w:p>
        </w:tc>
        <w:tc>
          <w:tcPr>
            <w:tcW w:w="900" w:type="dxa"/>
            <w:tcBorders>
              <w:right w:val="single" w:sz="8" w:space="0" w:color="auto"/>
            </w:tcBorders>
            <w:vAlign w:val="bottom"/>
          </w:tcPr>
          <w:p w14:paraId="3F4DF96F" w14:textId="77777777" w:rsidR="00D23F24" w:rsidRDefault="004043D4">
            <w:pPr>
              <w:spacing w:line="271" w:lineRule="exact"/>
              <w:jc w:val="right"/>
              <w:rPr>
                <w:sz w:val="20"/>
                <w:szCs w:val="20"/>
              </w:rPr>
            </w:pPr>
            <w:r>
              <w:rPr>
                <w:rFonts w:eastAsia="Times New Roman"/>
                <w:sz w:val="24"/>
                <w:szCs w:val="24"/>
              </w:rPr>
              <w:t>для</w:t>
            </w:r>
          </w:p>
        </w:tc>
        <w:tc>
          <w:tcPr>
            <w:tcW w:w="720" w:type="dxa"/>
            <w:tcBorders>
              <w:right w:val="single" w:sz="8" w:space="0" w:color="auto"/>
            </w:tcBorders>
            <w:vAlign w:val="bottom"/>
          </w:tcPr>
          <w:p w14:paraId="2D66E434" w14:textId="77777777" w:rsidR="00D23F24" w:rsidRDefault="00D23F24">
            <w:pPr>
              <w:rPr>
                <w:sz w:val="23"/>
                <w:szCs w:val="23"/>
              </w:rPr>
            </w:pPr>
          </w:p>
        </w:tc>
        <w:tc>
          <w:tcPr>
            <w:tcW w:w="340" w:type="dxa"/>
            <w:vAlign w:val="bottom"/>
          </w:tcPr>
          <w:p w14:paraId="5F4D604D" w14:textId="77777777" w:rsidR="00D23F24" w:rsidRDefault="00D23F24">
            <w:pPr>
              <w:rPr>
                <w:sz w:val="23"/>
                <w:szCs w:val="23"/>
              </w:rPr>
            </w:pPr>
          </w:p>
        </w:tc>
        <w:tc>
          <w:tcPr>
            <w:tcW w:w="2560" w:type="dxa"/>
            <w:gridSpan w:val="2"/>
            <w:vAlign w:val="bottom"/>
          </w:tcPr>
          <w:p w14:paraId="367459C4"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60" w:type="dxa"/>
            <w:gridSpan w:val="2"/>
            <w:tcBorders>
              <w:right w:val="single" w:sz="8" w:space="0" w:color="auto"/>
            </w:tcBorders>
            <w:vAlign w:val="bottom"/>
          </w:tcPr>
          <w:p w14:paraId="28A48E58"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4BF58D26" w14:textId="77777777" w:rsidR="00D23F24" w:rsidRDefault="00D23F24">
            <w:pPr>
              <w:rPr>
                <w:sz w:val="23"/>
                <w:szCs w:val="23"/>
              </w:rPr>
            </w:pPr>
          </w:p>
        </w:tc>
      </w:tr>
      <w:tr w:rsidR="00D23F24" w14:paraId="651CB0E9" w14:textId="77777777">
        <w:trPr>
          <w:trHeight w:val="276"/>
        </w:trPr>
        <w:tc>
          <w:tcPr>
            <w:tcW w:w="760" w:type="dxa"/>
            <w:tcBorders>
              <w:left w:val="single" w:sz="8" w:space="0" w:color="auto"/>
              <w:right w:val="single" w:sz="8" w:space="0" w:color="auto"/>
            </w:tcBorders>
            <w:vAlign w:val="bottom"/>
          </w:tcPr>
          <w:p w14:paraId="549EDAA0" w14:textId="77777777" w:rsidR="00D23F24" w:rsidRDefault="00D23F24">
            <w:pPr>
              <w:rPr>
                <w:sz w:val="24"/>
                <w:szCs w:val="24"/>
              </w:rPr>
            </w:pPr>
          </w:p>
        </w:tc>
        <w:tc>
          <w:tcPr>
            <w:tcW w:w="2580" w:type="dxa"/>
            <w:gridSpan w:val="3"/>
            <w:tcBorders>
              <w:right w:val="single" w:sz="8" w:space="0" w:color="auto"/>
            </w:tcBorders>
            <w:vAlign w:val="bottom"/>
          </w:tcPr>
          <w:p w14:paraId="6D361027" w14:textId="77777777" w:rsidR="00D23F24" w:rsidRDefault="004043D4">
            <w:pPr>
              <w:ind w:left="80"/>
              <w:rPr>
                <w:sz w:val="20"/>
                <w:szCs w:val="20"/>
              </w:rPr>
            </w:pPr>
            <w:r>
              <w:rPr>
                <w:rFonts w:eastAsia="Times New Roman"/>
                <w:sz w:val="24"/>
                <w:szCs w:val="24"/>
              </w:rPr>
              <w:t>мальчиков  и  девочек.</w:t>
            </w:r>
          </w:p>
        </w:tc>
        <w:tc>
          <w:tcPr>
            <w:tcW w:w="720" w:type="dxa"/>
            <w:tcBorders>
              <w:right w:val="single" w:sz="8" w:space="0" w:color="auto"/>
            </w:tcBorders>
            <w:vAlign w:val="bottom"/>
          </w:tcPr>
          <w:p w14:paraId="4E1694D0" w14:textId="77777777" w:rsidR="00D23F24" w:rsidRDefault="00D23F24">
            <w:pPr>
              <w:rPr>
                <w:sz w:val="24"/>
                <w:szCs w:val="24"/>
              </w:rPr>
            </w:pPr>
          </w:p>
        </w:tc>
        <w:tc>
          <w:tcPr>
            <w:tcW w:w="340" w:type="dxa"/>
            <w:vAlign w:val="bottom"/>
          </w:tcPr>
          <w:p w14:paraId="5357D816" w14:textId="77777777" w:rsidR="00D23F24" w:rsidRDefault="00D23F24">
            <w:pPr>
              <w:rPr>
                <w:sz w:val="24"/>
                <w:szCs w:val="24"/>
              </w:rPr>
            </w:pPr>
          </w:p>
        </w:tc>
        <w:tc>
          <w:tcPr>
            <w:tcW w:w="1780" w:type="dxa"/>
            <w:vAlign w:val="bottom"/>
          </w:tcPr>
          <w:p w14:paraId="6C09ACBD" w14:textId="77777777" w:rsidR="00D23F24" w:rsidRDefault="004043D4">
            <w:pPr>
              <w:ind w:left="120"/>
              <w:rPr>
                <w:sz w:val="20"/>
                <w:szCs w:val="20"/>
              </w:rPr>
            </w:pPr>
            <w:r>
              <w:rPr>
                <w:rFonts w:eastAsia="Times New Roman"/>
                <w:sz w:val="24"/>
                <w:szCs w:val="24"/>
              </w:rPr>
              <w:t>достижения,</w:t>
            </w:r>
          </w:p>
        </w:tc>
        <w:tc>
          <w:tcPr>
            <w:tcW w:w="780" w:type="dxa"/>
            <w:vAlign w:val="bottom"/>
          </w:tcPr>
          <w:p w14:paraId="4A34CC51" w14:textId="77777777" w:rsidR="00D23F24" w:rsidRDefault="00D23F24">
            <w:pPr>
              <w:rPr>
                <w:sz w:val="24"/>
                <w:szCs w:val="24"/>
              </w:rPr>
            </w:pPr>
          </w:p>
        </w:tc>
        <w:tc>
          <w:tcPr>
            <w:tcW w:w="1460" w:type="dxa"/>
            <w:gridSpan w:val="2"/>
            <w:tcBorders>
              <w:right w:val="single" w:sz="8" w:space="0" w:color="auto"/>
            </w:tcBorders>
            <w:vAlign w:val="bottom"/>
          </w:tcPr>
          <w:p w14:paraId="668F0A6D"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188FF0FC" w14:textId="77777777" w:rsidR="00D23F24" w:rsidRDefault="00D23F24">
            <w:pPr>
              <w:rPr>
                <w:sz w:val="24"/>
                <w:szCs w:val="24"/>
              </w:rPr>
            </w:pPr>
          </w:p>
        </w:tc>
      </w:tr>
      <w:tr w:rsidR="00D23F24" w14:paraId="33F8631C" w14:textId="77777777">
        <w:trPr>
          <w:trHeight w:val="276"/>
        </w:trPr>
        <w:tc>
          <w:tcPr>
            <w:tcW w:w="760" w:type="dxa"/>
            <w:tcBorders>
              <w:left w:val="single" w:sz="8" w:space="0" w:color="auto"/>
              <w:right w:val="single" w:sz="8" w:space="0" w:color="auto"/>
            </w:tcBorders>
            <w:vAlign w:val="bottom"/>
          </w:tcPr>
          <w:p w14:paraId="18BBD1C9" w14:textId="77777777" w:rsidR="00D23F24" w:rsidRDefault="00D23F24">
            <w:pPr>
              <w:rPr>
                <w:sz w:val="24"/>
                <w:szCs w:val="24"/>
              </w:rPr>
            </w:pPr>
          </w:p>
        </w:tc>
        <w:tc>
          <w:tcPr>
            <w:tcW w:w="1680" w:type="dxa"/>
            <w:gridSpan w:val="2"/>
            <w:vAlign w:val="bottom"/>
          </w:tcPr>
          <w:p w14:paraId="786BB826" w14:textId="77777777" w:rsidR="00D23F24" w:rsidRDefault="004043D4">
            <w:pPr>
              <w:ind w:left="80"/>
              <w:rPr>
                <w:sz w:val="20"/>
                <w:szCs w:val="20"/>
              </w:rPr>
            </w:pPr>
            <w:r>
              <w:rPr>
                <w:rFonts w:eastAsia="Times New Roman"/>
                <w:sz w:val="24"/>
                <w:szCs w:val="24"/>
              </w:rPr>
              <w:t>Хранение</w:t>
            </w:r>
          </w:p>
        </w:tc>
        <w:tc>
          <w:tcPr>
            <w:tcW w:w="900" w:type="dxa"/>
            <w:tcBorders>
              <w:right w:val="single" w:sz="8" w:space="0" w:color="auto"/>
            </w:tcBorders>
            <w:vAlign w:val="bottom"/>
          </w:tcPr>
          <w:p w14:paraId="5784897B"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129B214F" w14:textId="77777777" w:rsidR="00D23F24" w:rsidRDefault="00D23F24">
            <w:pPr>
              <w:rPr>
                <w:sz w:val="24"/>
                <w:szCs w:val="24"/>
              </w:rPr>
            </w:pPr>
          </w:p>
        </w:tc>
        <w:tc>
          <w:tcPr>
            <w:tcW w:w="340" w:type="dxa"/>
            <w:vAlign w:val="bottom"/>
          </w:tcPr>
          <w:p w14:paraId="64597D35" w14:textId="77777777" w:rsidR="00D23F24" w:rsidRDefault="00D23F24">
            <w:pPr>
              <w:rPr>
                <w:sz w:val="24"/>
                <w:szCs w:val="24"/>
              </w:rPr>
            </w:pPr>
          </w:p>
        </w:tc>
        <w:tc>
          <w:tcPr>
            <w:tcW w:w="1780" w:type="dxa"/>
            <w:vAlign w:val="bottom"/>
          </w:tcPr>
          <w:p w14:paraId="58254C38" w14:textId="77777777" w:rsidR="00D23F24" w:rsidRDefault="004043D4">
            <w:pPr>
              <w:ind w:left="120"/>
              <w:rPr>
                <w:sz w:val="20"/>
                <w:szCs w:val="20"/>
              </w:rPr>
            </w:pPr>
            <w:r>
              <w:rPr>
                <w:rFonts w:eastAsia="Times New Roman"/>
                <w:sz w:val="24"/>
                <w:szCs w:val="24"/>
              </w:rPr>
              <w:t>деятельность</w:t>
            </w:r>
          </w:p>
        </w:tc>
        <w:tc>
          <w:tcPr>
            <w:tcW w:w="780" w:type="dxa"/>
            <w:vAlign w:val="bottom"/>
          </w:tcPr>
          <w:p w14:paraId="29E9E4C0" w14:textId="77777777" w:rsidR="00D23F24" w:rsidRDefault="004043D4">
            <w:pPr>
              <w:ind w:left="320"/>
              <w:rPr>
                <w:sz w:val="20"/>
                <w:szCs w:val="20"/>
              </w:rPr>
            </w:pPr>
            <w:r>
              <w:rPr>
                <w:rFonts w:eastAsia="Times New Roman"/>
                <w:sz w:val="24"/>
                <w:szCs w:val="24"/>
              </w:rPr>
              <w:t>и</w:t>
            </w:r>
          </w:p>
        </w:tc>
        <w:tc>
          <w:tcPr>
            <w:tcW w:w="1460" w:type="dxa"/>
            <w:gridSpan w:val="2"/>
            <w:tcBorders>
              <w:right w:val="single" w:sz="8" w:space="0" w:color="auto"/>
            </w:tcBorders>
            <w:vAlign w:val="bottom"/>
          </w:tcPr>
          <w:p w14:paraId="0CF95C84"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555EE15C" w14:textId="77777777" w:rsidR="00D23F24" w:rsidRDefault="00D23F24">
            <w:pPr>
              <w:rPr>
                <w:sz w:val="24"/>
                <w:szCs w:val="24"/>
              </w:rPr>
            </w:pPr>
          </w:p>
        </w:tc>
      </w:tr>
      <w:tr w:rsidR="00D23F24" w14:paraId="0D30BDBE" w14:textId="77777777">
        <w:trPr>
          <w:trHeight w:val="276"/>
        </w:trPr>
        <w:tc>
          <w:tcPr>
            <w:tcW w:w="760" w:type="dxa"/>
            <w:tcBorders>
              <w:left w:val="single" w:sz="8" w:space="0" w:color="auto"/>
              <w:right w:val="single" w:sz="8" w:space="0" w:color="auto"/>
            </w:tcBorders>
            <w:vAlign w:val="bottom"/>
          </w:tcPr>
          <w:p w14:paraId="5AFEF719" w14:textId="77777777" w:rsidR="00D23F24" w:rsidRDefault="00D23F24">
            <w:pPr>
              <w:rPr>
                <w:sz w:val="24"/>
                <w:szCs w:val="24"/>
              </w:rPr>
            </w:pPr>
          </w:p>
        </w:tc>
        <w:tc>
          <w:tcPr>
            <w:tcW w:w="2580" w:type="dxa"/>
            <w:gridSpan w:val="3"/>
            <w:tcBorders>
              <w:right w:val="single" w:sz="8" w:space="0" w:color="auto"/>
            </w:tcBorders>
            <w:vAlign w:val="bottom"/>
          </w:tcPr>
          <w:p w14:paraId="025A5054" w14:textId="77777777" w:rsidR="00D23F24" w:rsidRDefault="004043D4">
            <w:pPr>
              <w:ind w:left="80"/>
              <w:rPr>
                <w:sz w:val="20"/>
                <w:szCs w:val="20"/>
              </w:rPr>
            </w:pPr>
            <w:r>
              <w:rPr>
                <w:rFonts w:eastAsia="Times New Roman"/>
                <w:sz w:val="24"/>
                <w:szCs w:val="24"/>
              </w:rPr>
              <w:t>использование средств</w:t>
            </w:r>
          </w:p>
        </w:tc>
        <w:tc>
          <w:tcPr>
            <w:tcW w:w="720" w:type="dxa"/>
            <w:tcBorders>
              <w:right w:val="single" w:sz="8" w:space="0" w:color="auto"/>
            </w:tcBorders>
            <w:vAlign w:val="bottom"/>
          </w:tcPr>
          <w:p w14:paraId="5DC85C9D" w14:textId="77777777" w:rsidR="00D23F24" w:rsidRDefault="00D23F24">
            <w:pPr>
              <w:rPr>
                <w:sz w:val="24"/>
                <w:szCs w:val="24"/>
              </w:rPr>
            </w:pPr>
          </w:p>
        </w:tc>
        <w:tc>
          <w:tcPr>
            <w:tcW w:w="340" w:type="dxa"/>
            <w:vAlign w:val="bottom"/>
          </w:tcPr>
          <w:p w14:paraId="6A95D26B" w14:textId="77777777" w:rsidR="00D23F24" w:rsidRDefault="00D23F24">
            <w:pPr>
              <w:rPr>
                <w:sz w:val="24"/>
                <w:szCs w:val="24"/>
              </w:rPr>
            </w:pPr>
          </w:p>
        </w:tc>
        <w:tc>
          <w:tcPr>
            <w:tcW w:w="2560" w:type="dxa"/>
            <w:gridSpan w:val="2"/>
            <w:vAlign w:val="bottom"/>
          </w:tcPr>
          <w:p w14:paraId="10B64C7C" w14:textId="77777777" w:rsidR="00D23F24" w:rsidRDefault="004043D4">
            <w:pPr>
              <w:ind w:left="120"/>
              <w:rPr>
                <w:sz w:val="20"/>
                <w:szCs w:val="20"/>
              </w:rPr>
            </w:pPr>
            <w:r>
              <w:rPr>
                <w:rFonts w:eastAsia="Times New Roman"/>
                <w:sz w:val="24"/>
                <w:szCs w:val="24"/>
              </w:rPr>
              <w:t>осуществить план;</w:t>
            </w:r>
          </w:p>
        </w:tc>
        <w:tc>
          <w:tcPr>
            <w:tcW w:w="580" w:type="dxa"/>
            <w:vAlign w:val="bottom"/>
          </w:tcPr>
          <w:p w14:paraId="3CA0DCF5" w14:textId="77777777" w:rsidR="00D23F24" w:rsidRDefault="00D23F24">
            <w:pPr>
              <w:rPr>
                <w:sz w:val="24"/>
                <w:szCs w:val="24"/>
              </w:rPr>
            </w:pPr>
          </w:p>
        </w:tc>
        <w:tc>
          <w:tcPr>
            <w:tcW w:w="880" w:type="dxa"/>
            <w:tcBorders>
              <w:right w:val="single" w:sz="8" w:space="0" w:color="auto"/>
            </w:tcBorders>
            <w:vAlign w:val="bottom"/>
          </w:tcPr>
          <w:p w14:paraId="0249676B" w14:textId="77777777" w:rsidR="00D23F24" w:rsidRDefault="00D23F24">
            <w:pPr>
              <w:rPr>
                <w:sz w:val="24"/>
                <w:szCs w:val="24"/>
              </w:rPr>
            </w:pPr>
          </w:p>
        </w:tc>
        <w:tc>
          <w:tcPr>
            <w:tcW w:w="1780" w:type="dxa"/>
            <w:tcBorders>
              <w:right w:val="single" w:sz="8" w:space="0" w:color="auto"/>
            </w:tcBorders>
            <w:vAlign w:val="bottom"/>
          </w:tcPr>
          <w:p w14:paraId="55112120" w14:textId="77777777" w:rsidR="00D23F24" w:rsidRDefault="00D23F24">
            <w:pPr>
              <w:rPr>
                <w:sz w:val="24"/>
                <w:szCs w:val="24"/>
              </w:rPr>
            </w:pPr>
          </w:p>
        </w:tc>
      </w:tr>
      <w:tr w:rsidR="00D23F24" w14:paraId="063F69C3" w14:textId="77777777">
        <w:trPr>
          <w:trHeight w:val="276"/>
        </w:trPr>
        <w:tc>
          <w:tcPr>
            <w:tcW w:w="760" w:type="dxa"/>
            <w:tcBorders>
              <w:left w:val="single" w:sz="8" w:space="0" w:color="auto"/>
              <w:right w:val="single" w:sz="8" w:space="0" w:color="auto"/>
            </w:tcBorders>
            <w:vAlign w:val="bottom"/>
          </w:tcPr>
          <w:p w14:paraId="21EBE8D5" w14:textId="77777777" w:rsidR="00D23F24" w:rsidRDefault="00D23F24">
            <w:pPr>
              <w:rPr>
                <w:sz w:val="24"/>
                <w:szCs w:val="24"/>
              </w:rPr>
            </w:pPr>
          </w:p>
        </w:tc>
        <w:tc>
          <w:tcPr>
            <w:tcW w:w="1040" w:type="dxa"/>
            <w:vAlign w:val="bottom"/>
          </w:tcPr>
          <w:p w14:paraId="724FFFCE" w14:textId="77777777" w:rsidR="00D23F24" w:rsidRDefault="004043D4">
            <w:pPr>
              <w:ind w:left="80"/>
              <w:rPr>
                <w:sz w:val="20"/>
                <w:szCs w:val="20"/>
              </w:rPr>
            </w:pPr>
            <w:r>
              <w:rPr>
                <w:rFonts w:eastAsia="Times New Roman"/>
                <w:sz w:val="24"/>
                <w:szCs w:val="24"/>
              </w:rPr>
              <w:t>личной</w:t>
            </w:r>
          </w:p>
        </w:tc>
        <w:tc>
          <w:tcPr>
            <w:tcW w:w="1540" w:type="dxa"/>
            <w:gridSpan w:val="2"/>
            <w:tcBorders>
              <w:right w:val="single" w:sz="8" w:space="0" w:color="auto"/>
            </w:tcBorders>
            <w:vAlign w:val="bottom"/>
          </w:tcPr>
          <w:p w14:paraId="0215662B" w14:textId="77777777" w:rsidR="00D23F24" w:rsidRDefault="004043D4">
            <w:pPr>
              <w:jc w:val="right"/>
              <w:rPr>
                <w:sz w:val="20"/>
                <w:szCs w:val="20"/>
              </w:rPr>
            </w:pPr>
            <w:r>
              <w:rPr>
                <w:rFonts w:eastAsia="Times New Roman"/>
                <w:sz w:val="24"/>
                <w:szCs w:val="24"/>
              </w:rPr>
              <w:t>гигиены.</w:t>
            </w:r>
          </w:p>
        </w:tc>
        <w:tc>
          <w:tcPr>
            <w:tcW w:w="720" w:type="dxa"/>
            <w:tcBorders>
              <w:right w:val="single" w:sz="8" w:space="0" w:color="auto"/>
            </w:tcBorders>
            <w:vAlign w:val="bottom"/>
          </w:tcPr>
          <w:p w14:paraId="09FD3B7E" w14:textId="77777777" w:rsidR="00D23F24" w:rsidRDefault="00D23F24">
            <w:pPr>
              <w:rPr>
                <w:sz w:val="24"/>
                <w:szCs w:val="24"/>
              </w:rPr>
            </w:pPr>
          </w:p>
        </w:tc>
        <w:tc>
          <w:tcPr>
            <w:tcW w:w="340" w:type="dxa"/>
            <w:vAlign w:val="bottom"/>
          </w:tcPr>
          <w:p w14:paraId="52E00945"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77D08B3F"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167AF616" w14:textId="77777777" w:rsidR="00D23F24" w:rsidRDefault="00D23F24">
            <w:pPr>
              <w:rPr>
                <w:sz w:val="24"/>
                <w:szCs w:val="24"/>
              </w:rPr>
            </w:pPr>
          </w:p>
        </w:tc>
      </w:tr>
      <w:tr w:rsidR="00D23F24" w14:paraId="74FD03BC" w14:textId="77777777">
        <w:trPr>
          <w:trHeight w:val="276"/>
        </w:trPr>
        <w:tc>
          <w:tcPr>
            <w:tcW w:w="760" w:type="dxa"/>
            <w:tcBorders>
              <w:left w:val="single" w:sz="8" w:space="0" w:color="auto"/>
              <w:right w:val="single" w:sz="8" w:space="0" w:color="auto"/>
            </w:tcBorders>
            <w:vAlign w:val="bottom"/>
          </w:tcPr>
          <w:p w14:paraId="49C9010E" w14:textId="77777777" w:rsidR="00D23F24" w:rsidRDefault="00D23F24">
            <w:pPr>
              <w:rPr>
                <w:sz w:val="24"/>
                <w:szCs w:val="24"/>
              </w:rPr>
            </w:pPr>
          </w:p>
        </w:tc>
        <w:tc>
          <w:tcPr>
            <w:tcW w:w="1680" w:type="dxa"/>
            <w:gridSpan w:val="2"/>
            <w:vAlign w:val="bottom"/>
          </w:tcPr>
          <w:p w14:paraId="3F3A5E29" w14:textId="77777777" w:rsidR="00D23F24" w:rsidRDefault="004043D4">
            <w:pPr>
              <w:ind w:left="80"/>
              <w:rPr>
                <w:sz w:val="20"/>
                <w:szCs w:val="20"/>
              </w:rPr>
            </w:pPr>
            <w:r>
              <w:rPr>
                <w:rFonts w:eastAsia="Times New Roman"/>
                <w:sz w:val="24"/>
                <w:szCs w:val="24"/>
              </w:rPr>
              <w:t>Использование</w:t>
            </w:r>
          </w:p>
        </w:tc>
        <w:tc>
          <w:tcPr>
            <w:tcW w:w="900" w:type="dxa"/>
            <w:tcBorders>
              <w:right w:val="single" w:sz="8" w:space="0" w:color="auto"/>
            </w:tcBorders>
            <w:vAlign w:val="bottom"/>
          </w:tcPr>
          <w:p w14:paraId="3D3B3033" w14:textId="77777777" w:rsidR="00D23F24" w:rsidRDefault="00D23F24">
            <w:pPr>
              <w:rPr>
                <w:sz w:val="24"/>
                <w:szCs w:val="24"/>
              </w:rPr>
            </w:pPr>
          </w:p>
        </w:tc>
        <w:tc>
          <w:tcPr>
            <w:tcW w:w="720" w:type="dxa"/>
            <w:tcBorders>
              <w:right w:val="single" w:sz="8" w:space="0" w:color="auto"/>
            </w:tcBorders>
            <w:vAlign w:val="bottom"/>
          </w:tcPr>
          <w:p w14:paraId="22B4DE2F" w14:textId="77777777" w:rsidR="00D23F24" w:rsidRDefault="00D23F24">
            <w:pPr>
              <w:rPr>
                <w:sz w:val="24"/>
                <w:szCs w:val="24"/>
              </w:rPr>
            </w:pPr>
          </w:p>
        </w:tc>
        <w:tc>
          <w:tcPr>
            <w:tcW w:w="340" w:type="dxa"/>
            <w:vAlign w:val="bottom"/>
          </w:tcPr>
          <w:p w14:paraId="0FBC79C2" w14:textId="77777777" w:rsidR="00D23F24" w:rsidRDefault="00D23F24">
            <w:pPr>
              <w:rPr>
                <w:sz w:val="24"/>
                <w:szCs w:val="24"/>
              </w:rPr>
            </w:pPr>
          </w:p>
        </w:tc>
        <w:tc>
          <w:tcPr>
            <w:tcW w:w="4020" w:type="dxa"/>
            <w:gridSpan w:val="4"/>
            <w:tcBorders>
              <w:right w:val="single" w:sz="8" w:space="0" w:color="auto"/>
            </w:tcBorders>
            <w:vAlign w:val="bottom"/>
          </w:tcPr>
          <w:p w14:paraId="4C97C24B" w14:textId="77777777" w:rsidR="00D23F24" w:rsidRDefault="004043D4">
            <w:pPr>
              <w:ind w:left="120"/>
              <w:rPr>
                <w:sz w:val="20"/>
                <w:szCs w:val="20"/>
              </w:rPr>
            </w:pPr>
            <w:r>
              <w:rPr>
                <w:rFonts w:eastAsia="Times New Roman"/>
                <w:sz w:val="24"/>
                <w:szCs w:val="24"/>
              </w:rPr>
              <w:t>средствах личной гигиены девочек и</w:t>
            </w:r>
          </w:p>
        </w:tc>
        <w:tc>
          <w:tcPr>
            <w:tcW w:w="1780" w:type="dxa"/>
            <w:tcBorders>
              <w:right w:val="single" w:sz="8" w:space="0" w:color="auto"/>
            </w:tcBorders>
            <w:vAlign w:val="bottom"/>
          </w:tcPr>
          <w:p w14:paraId="7505A7A3" w14:textId="77777777" w:rsidR="00D23F24" w:rsidRDefault="00D23F24">
            <w:pPr>
              <w:rPr>
                <w:sz w:val="24"/>
                <w:szCs w:val="24"/>
              </w:rPr>
            </w:pPr>
          </w:p>
        </w:tc>
      </w:tr>
      <w:tr w:rsidR="00D23F24" w14:paraId="022E1C9D" w14:textId="77777777">
        <w:trPr>
          <w:trHeight w:val="276"/>
        </w:trPr>
        <w:tc>
          <w:tcPr>
            <w:tcW w:w="760" w:type="dxa"/>
            <w:tcBorders>
              <w:left w:val="single" w:sz="8" w:space="0" w:color="auto"/>
              <w:right w:val="single" w:sz="8" w:space="0" w:color="auto"/>
            </w:tcBorders>
            <w:vAlign w:val="bottom"/>
          </w:tcPr>
          <w:p w14:paraId="29853650" w14:textId="77777777" w:rsidR="00D23F24" w:rsidRDefault="00D23F24">
            <w:pPr>
              <w:rPr>
                <w:sz w:val="24"/>
                <w:szCs w:val="24"/>
              </w:rPr>
            </w:pPr>
          </w:p>
        </w:tc>
        <w:tc>
          <w:tcPr>
            <w:tcW w:w="2580" w:type="dxa"/>
            <w:gridSpan w:val="3"/>
            <w:tcBorders>
              <w:right w:val="single" w:sz="8" w:space="0" w:color="auto"/>
            </w:tcBorders>
            <w:vAlign w:val="bottom"/>
          </w:tcPr>
          <w:p w14:paraId="76816E01" w14:textId="77777777" w:rsidR="00D23F24" w:rsidRDefault="004043D4">
            <w:pPr>
              <w:ind w:left="80"/>
              <w:rPr>
                <w:sz w:val="20"/>
                <w:szCs w:val="20"/>
              </w:rPr>
            </w:pPr>
            <w:r>
              <w:rPr>
                <w:rFonts w:eastAsia="Times New Roman"/>
                <w:sz w:val="24"/>
                <w:szCs w:val="24"/>
              </w:rPr>
              <w:t>косметических средств</w:t>
            </w:r>
          </w:p>
        </w:tc>
        <w:tc>
          <w:tcPr>
            <w:tcW w:w="720" w:type="dxa"/>
            <w:tcBorders>
              <w:right w:val="single" w:sz="8" w:space="0" w:color="auto"/>
            </w:tcBorders>
            <w:vAlign w:val="bottom"/>
          </w:tcPr>
          <w:p w14:paraId="5E661F7C" w14:textId="77777777" w:rsidR="00D23F24" w:rsidRDefault="00D23F24">
            <w:pPr>
              <w:rPr>
                <w:sz w:val="24"/>
                <w:szCs w:val="24"/>
              </w:rPr>
            </w:pPr>
          </w:p>
        </w:tc>
        <w:tc>
          <w:tcPr>
            <w:tcW w:w="340" w:type="dxa"/>
            <w:vAlign w:val="bottom"/>
          </w:tcPr>
          <w:p w14:paraId="0ED2D375" w14:textId="77777777" w:rsidR="00D23F24" w:rsidRDefault="00D23F24">
            <w:pPr>
              <w:rPr>
                <w:sz w:val="24"/>
                <w:szCs w:val="24"/>
              </w:rPr>
            </w:pPr>
          </w:p>
        </w:tc>
        <w:tc>
          <w:tcPr>
            <w:tcW w:w="1780" w:type="dxa"/>
            <w:vAlign w:val="bottom"/>
          </w:tcPr>
          <w:p w14:paraId="4906E933" w14:textId="77777777" w:rsidR="00D23F24" w:rsidRDefault="004043D4">
            <w:pPr>
              <w:ind w:left="120"/>
              <w:rPr>
                <w:sz w:val="20"/>
                <w:szCs w:val="20"/>
              </w:rPr>
            </w:pPr>
            <w:r>
              <w:rPr>
                <w:rFonts w:eastAsia="Times New Roman"/>
                <w:sz w:val="24"/>
                <w:szCs w:val="24"/>
              </w:rPr>
              <w:t>мальчиков;</w:t>
            </w:r>
          </w:p>
        </w:tc>
        <w:tc>
          <w:tcPr>
            <w:tcW w:w="780" w:type="dxa"/>
            <w:vAlign w:val="bottom"/>
          </w:tcPr>
          <w:p w14:paraId="292D1E20" w14:textId="77777777" w:rsidR="00D23F24" w:rsidRDefault="00D23F24">
            <w:pPr>
              <w:rPr>
                <w:sz w:val="24"/>
                <w:szCs w:val="24"/>
              </w:rPr>
            </w:pPr>
          </w:p>
        </w:tc>
        <w:tc>
          <w:tcPr>
            <w:tcW w:w="580" w:type="dxa"/>
            <w:vAlign w:val="bottom"/>
          </w:tcPr>
          <w:p w14:paraId="42E967E0" w14:textId="77777777" w:rsidR="00D23F24" w:rsidRDefault="00D23F24">
            <w:pPr>
              <w:rPr>
                <w:sz w:val="24"/>
                <w:szCs w:val="24"/>
              </w:rPr>
            </w:pPr>
          </w:p>
        </w:tc>
        <w:tc>
          <w:tcPr>
            <w:tcW w:w="880" w:type="dxa"/>
            <w:tcBorders>
              <w:right w:val="single" w:sz="8" w:space="0" w:color="auto"/>
            </w:tcBorders>
            <w:vAlign w:val="bottom"/>
          </w:tcPr>
          <w:p w14:paraId="0F42C356" w14:textId="77777777" w:rsidR="00D23F24" w:rsidRDefault="00D23F24">
            <w:pPr>
              <w:rPr>
                <w:sz w:val="24"/>
                <w:szCs w:val="24"/>
              </w:rPr>
            </w:pPr>
          </w:p>
        </w:tc>
        <w:tc>
          <w:tcPr>
            <w:tcW w:w="1780" w:type="dxa"/>
            <w:tcBorders>
              <w:right w:val="single" w:sz="8" w:space="0" w:color="auto"/>
            </w:tcBorders>
            <w:vAlign w:val="bottom"/>
          </w:tcPr>
          <w:p w14:paraId="0F4C6E3F" w14:textId="77777777" w:rsidR="00D23F24" w:rsidRDefault="00D23F24">
            <w:pPr>
              <w:rPr>
                <w:sz w:val="24"/>
                <w:szCs w:val="24"/>
              </w:rPr>
            </w:pPr>
          </w:p>
        </w:tc>
      </w:tr>
      <w:tr w:rsidR="00D23F24" w14:paraId="5322FCE0" w14:textId="77777777">
        <w:trPr>
          <w:trHeight w:val="276"/>
        </w:trPr>
        <w:tc>
          <w:tcPr>
            <w:tcW w:w="760" w:type="dxa"/>
            <w:tcBorders>
              <w:left w:val="single" w:sz="8" w:space="0" w:color="auto"/>
              <w:right w:val="single" w:sz="8" w:space="0" w:color="auto"/>
            </w:tcBorders>
            <w:vAlign w:val="bottom"/>
          </w:tcPr>
          <w:p w14:paraId="3E0C6F94" w14:textId="77777777" w:rsidR="00D23F24" w:rsidRDefault="00D23F24">
            <w:pPr>
              <w:rPr>
                <w:sz w:val="24"/>
                <w:szCs w:val="24"/>
              </w:rPr>
            </w:pPr>
          </w:p>
        </w:tc>
        <w:tc>
          <w:tcPr>
            <w:tcW w:w="1040" w:type="dxa"/>
            <w:vAlign w:val="bottom"/>
          </w:tcPr>
          <w:p w14:paraId="7E21519D" w14:textId="77777777" w:rsidR="00D23F24" w:rsidRDefault="004043D4">
            <w:pPr>
              <w:ind w:left="80"/>
              <w:rPr>
                <w:sz w:val="20"/>
                <w:szCs w:val="20"/>
              </w:rPr>
            </w:pPr>
            <w:r>
              <w:rPr>
                <w:rFonts w:eastAsia="Times New Roman"/>
                <w:sz w:val="24"/>
                <w:szCs w:val="24"/>
              </w:rPr>
              <w:t>по</w:t>
            </w:r>
          </w:p>
        </w:tc>
        <w:tc>
          <w:tcPr>
            <w:tcW w:w="640" w:type="dxa"/>
            <w:vAlign w:val="bottom"/>
          </w:tcPr>
          <w:p w14:paraId="5F44E480" w14:textId="77777777" w:rsidR="00D23F24" w:rsidRDefault="004043D4">
            <w:pPr>
              <w:rPr>
                <w:sz w:val="20"/>
                <w:szCs w:val="20"/>
              </w:rPr>
            </w:pPr>
            <w:r>
              <w:rPr>
                <w:rFonts w:eastAsia="Times New Roman"/>
                <w:sz w:val="24"/>
                <w:szCs w:val="24"/>
              </w:rPr>
              <w:t>уходу</w:t>
            </w:r>
          </w:p>
        </w:tc>
        <w:tc>
          <w:tcPr>
            <w:tcW w:w="900" w:type="dxa"/>
            <w:tcBorders>
              <w:right w:val="single" w:sz="8" w:space="0" w:color="auto"/>
            </w:tcBorders>
            <w:vAlign w:val="bottom"/>
          </w:tcPr>
          <w:p w14:paraId="70FEF510"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000C5C9B" w14:textId="77777777" w:rsidR="00D23F24" w:rsidRDefault="00D23F24">
            <w:pPr>
              <w:rPr>
                <w:sz w:val="24"/>
                <w:szCs w:val="24"/>
              </w:rPr>
            </w:pPr>
          </w:p>
        </w:tc>
        <w:tc>
          <w:tcPr>
            <w:tcW w:w="340" w:type="dxa"/>
            <w:vAlign w:val="bottom"/>
          </w:tcPr>
          <w:p w14:paraId="75494819"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175FE437"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780" w:type="dxa"/>
            <w:tcBorders>
              <w:right w:val="single" w:sz="8" w:space="0" w:color="auto"/>
            </w:tcBorders>
            <w:vAlign w:val="bottom"/>
          </w:tcPr>
          <w:p w14:paraId="54C2E048" w14:textId="77777777" w:rsidR="00D23F24" w:rsidRDefault="00D23F24">
            <w:pPr>
              <w:rPr>
                <w:sz w:val="24"/>
                <w:szCs w:val="24"/>
              </w:rPr>
            </w:pPr>
          </w:p>
        </w:tc>
      </w:tr>
      <w:tr w:rsidR="00D23F24" w14:paraId="0CB6F9C5" w14:textId="77777777">
        <w:trPr>
          <w:trHeight w:val="276"/>
        </w:trPr>
        <w:tc>
          <w:tcPr>
            <w:tcW w:w="760" w:type="dxa"/>
            <w:tcBorders>
              <w:left w:val="single" w:sz="8" w:space="0" w:color="auto"/>
              <w:right w:val="single" w:sz="8" w:space="0" w:color="auto"/>
            </w:tcBorders>
            <w:vAlign w:val="bottom"/>
          </w:tcPr>
          <w:p w14:paraId="004C0B99" w14:textId="77777777" w:rsidR="00D23F24" w:rsidRDefault="00D23F24">
            <w:pPr>
              <w:rPr>
                <w:sz w:val="24"/>
                <w:szCs w:val="24"/>
              </w:rPr>
            </w:pPr>
          </w:p>
        </w:tc>
        <w:tc>
          <w:tcPr>
            <w:tcW w:w="1680" w:type="dxa"/>
            <w:gridSpan w:val="2"/>
            <w:vAlign w:val="bottom"/>
          </w:tcPr>
          <w:p w14:paraId="0065A77B" w14:textId="77777777" w:rsidR="00D23F24" w:rsidRDefault="004043D4">
            <w:pPr>
              <w:ind w:left="80"/>
              <w:rPr>
                <w:sz w:val="20"/>
                <w:szCs w:val="20"/>
              </w:rPr>
            </w:pPr>
            <w:r>
              <w:rPr>
                <w:rFonts w:eastAsia="Times New Roman"/>
                <w:sz w:val="24"/>
                <w:szCs w:val="24"/>
              </w:rPr>
              <w:t>парфюмерии</w:t>
            </w:r>
          </w:p>
        </w:tc>
        <w:tc>
          <w:tcPr>
            <w:tcW w:w="900" w:type="dxa"/>
            <w:tcBorders>
              <w:right w:val="single" w:sz="8" w:space="0" w:color="auto"/>
            </w:tcBorders>
            <w:vAlign w:val="bottom"/>
          </w:tcPr>
          <w:p w14:paraId="56D6C451" w14:textId="77777777" w:rsidR="00D23F24" w:rsidRDefault="004043D4">
            <w:pPr>
              <w:jc w:val="right"/>
              <w:rPr>
                <w:sz w:val="20"/>
                <w:szCs w:val="20"/>
              </w:rPr>
            </w:pPr>
            <w:r>
              <w:rPr>
                <w:rFonts w:eastAsia="Times New Roman"/>
                <w:sz w:val="24"/>
                <w:szCs w:val="24"/>
              </w:rPr>
              <w:t>для</w:t>
            </w:r>
          </w:p>
        </w:tc>
        <w:tc>
          <w:tcPr>
            <w:tcW w:w="720" w:type="dxa"/>
            <w:tcBorders>
              <w:right w:val="single" w:sz="8" w:space="0" w:color="auto"/>
            </w:tcBorders>
            <w:vAlign w:val="bottom"/>
          </w:tcPr>
          <w:p w14:paraId="08364D34" w14:textId="77777777" w:rsidR="00D23F24" w:rsidRDefault="00D23F24">
            <w:pPr>
              <w:rPr>
                <w:sz w:val="24"/>
                <w:szCs w:val="24"/>
              </w:rPr>
            </w:pPr>
          </w:p>
        </w:tc>
        <w:tc>
          <w:tcPr>
            <w:tcW w:w="340" w:type="dxa"/>
            <w:vAlign w:val="bottom"/>
          </w:tcPr>
          <w:p w14:paraId="263C866E" w14:textId="77777777" w:rsidR="00D23F24" w:rsidRDefault="00D23F24">
            <w:pPr>
              <w:rPr>
                <w:sz w:val="24"/>
                <w:szCs w:val="24"/>
              </w:rPr>
            </w:pPr>
          </w:p>
        </w:tc>
        <w:tc>
          <w:tcPr>
            <w:tcW w:w="1780" w:type="dxa"/>
            <w:vAlign w:val="bottom"/>
          </w:tcPr>
          <w:p w14:paraId="7AFDE8D3" w14:textId="77777777" w:rsidR="00D23F24" w:rsidRDefault="004043D4">
            <w:pPr>
              <w:ind w:left="120"/>
              <w:rPr>
                <w:sz w:val="20"/>
                <w:szCs w:val="20"/>
              </w:rPr>
            </w:pPr>
            <w:r>
              <w:rPr>
                <w:rFonts w:eastAsia="Times New Roman"/>
                <w:sz w:val="24"/>
                <w:szCs w:val="24"/>
              </w:rPr>
              <w:t>ухода;</w:t>
            </w:r>
          </w:p>
        </w:tc>
        <w:tc>
          <w:tcPr>
            <w:tcW w:w="780" w:type="dxa"/>
            <w:vAlign w:val="bottom"/>
          </w:tcPr>
          <w:p w14:paraId="79D9CFB3" w14:textId="77777777" w:rsidR="00D23F24" w:rsidRDefault="00D23F24">
            <w:pPr>
              <w:rPr>
                <w:sz w:val="24"/>
                <w:szCs w:val="24"/>
              </w:rPr>
            </w:pPr>
          </w:p>
        </w:tc>
        <w:tc>
          <w:tcPr>
            <w:tcW w:w="580" w:type="dxa"/>
            <w:vAlign w:val="bottom"/>
          </w:tcPr>
          <w:p w14:paraId="3401F958" w14:textId="77777777" w:rsidR="00D23F24" w:rsidRDefault="00D23F24">
            <w:pPr>
              <w:rPr>
                <w:sz w:val="24"/>
                <w:szCs w:val="24"/>
              </w:rPr>
            </w:pPr>
          </w:p>
        </w:tc>
        <w:tc>
          <w:tcPr>
            <w:tcW w:w="880" w:type="dxa"/>
            <w:tcBorders>
              <w:right w:val="single" w:sz="8" w:space="0" w:color="auto"/>
            </w:tcBorders>
            <w:vAlign w:val="bottom"/>
          </w:tcPr>
          <w:p w14:paraId="4AC76D6D" w14:textId="77777777" w:rsidR="00D23F24" w:rsidRDefault="00D23F24">
            <w:pPr>
              <w:rPr>
                <w:sz w:val="24"/>
                <w:szCs w:val="24"/>
              </w:rPr>
            </w:pPr>
          </w:p>
        </w:tc>
        <w:tc>
          <w:tcPr>
            <w:tcW w:w="1780" w:type="dxa"/>
            <w:tcBorders>
              <w:right w:val="single" w:sz="8" w:space="0" w:color="auto"/>
            </w:tcBorders>
            <w:vAlign w:val="bottom"/>
          </w:tcPr>
          <w:p w14:paraId="5FBDBAE0" w14:textId="77777777" w:rsidR="00D23F24" w:rsidRDefault="00D23F24">
            <w:pPr>
              <w:rPr>
                <w:sz w:val="24"/>
                <w:szCs w:val="24"/>
              </w:rPr>
            </w:pPr>
          </w:p>
        </w:tc>
      </w:tr>
      <w:tr w:rsidR="00D23F24" w14:paraId="23342151" w14:textId="77777777">
        <w:trPr>
          <w:trHeight w:val="276"/>
        </w:trPr>
        <w:tc>
          <w:tcPr>
            <w:tcW w:w="760" w:type="dxa"/>
            <w:tcBorders>
              <w:left w:val="single" w:sz="8" w:space="0" w:color="auto"/>
              <w:right w:val="single" w:sz="8" w:space="0" w:color="auto"/>
            </w:tcBorders>
            <w:vAlign w:val="bottom"/>
          </w:tcPr>
          <w:p w14:paraId="6298BE99" w14:textId="77777777" w:rsidR="00D23F24" w:rsidRDefault="00D23F24">
            <w:pPr>
              <w:rPr>
                <w:sz w:val="24"/>
                <w:szCs w:val="24"/>
              </w:rPr>
            </w:pPr>
          </w:p>
        </w:tc>
        <w:tc>
          <w:tcPr>
            <w:tcW w:w="2580" w:type="dxa"/>
            <w:gridSpan w:val="3"/>
            <w:tcBorders>
              <w:right w:val="single" w:sz="8" w:space="0" w:color="auto"/>
            </w:tcBorders>
            <w:vAlign w:val="bottom"/>
          </w:tcPr>
          <w:p w14:paraId="18D4F117" w14:textId="77777777" w:rsidR="00D23F24" w:rsidRDefault="004043D4">
            <w:pPr>
              <w:ind w:left="80"/>
              <w:rPr>
                <w:sz w:val="20"/>
                <w:szCs w:val="20"/>
              </w:rPr>
            </w:pPr>
            <w:r>
              <w:rPr>
                <w:rFonts w:eastAsia="Times New Roman"/>
                <w:sz w:val="24"/>
                <w:szCs w:val="24"/>
              </w:rPr>
              <w:t>мальчиков и девочек.</w:t>
            </w:r>
          </w:p>
        </w:tc>
        <w:tc>
          <w:tcPr>
            <w:tcW w:w="720" w:type="dxa"/>
            <w:tcBorders>
              <w:right w:val="single" w:sz="8" w:space="0" w:color="auto"/>
            </w:tcBorders>
            <w:vAlign w:val="bottom"/>
          </w:tcPr>
          <w:p w14:paraId="3C31BC59" w14:textId="77777777" w:rsidR="00D23F24" w:rsidRDefault="00D23F24">
            <w:pPr>
              <w:rPr>
                <w:sz w:val="24"/>
                <w:szCs w:val="24"/>
              </w:rPr>
            </w:pPr>
          </w:p>
        </w:tc>
        <w:tc>
          <w:tcPr>
            <w:tcW w:w="340" w:type="dxa"/>
            <w:vAlign w:val="bottom"/>
          </w:tcPr>
          <w:p w14:paraId="5B1376A0"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14BABF3B" w14:textId="77777777" w:rsidR="00D23F24" w:rsidRDefault="004043D4">
            <w:pPr>
              <w:ind w:left="120"/>
              <w:rPr>
                <w:sz w:val="20"/>
                <w:szCs w:val="20"/>
              </w:rPr>
            </w:pPr>
            <w:r>
              <w:rPr>
                <w:rFonts w:eastAsia="Times New Roman"/>
                <w:sz w:val="24"/>
                <w:szCs w:val="24"/>
              </w:rPr>
              <w:t>выступают с сообщениями;</w:t>
            </w:r>
          </w:p>
        </w:tc>
        <w:tc>
          <w:tcPr>
            <w:tcW w:w="880" w:type="dxa"/>
            <w:tcBorders>
              <w:right w:val="single" w:sz="8" w:space="0" w:color="auto"/>
            </w:tcBorders>
            <w:vAlign w:val="bottom"/>
          </w:tcPr>
          <w:p w14:paraId="5B46EB83" w14:textId="77777777" w:rsidR="00D23F24" w:rsidRDefault="00D23F24">
            <w:pPr>
              <w:rPr>
                <w:sz w:val="24"/>
                <w:szCs w:val="24"/>
              </w:rPr>
            </w:pPr>
          </w:p>
        </w:tc>
        <w:tc>
          <w:tcPr>
            <w:tcW w:w="1780" w:type="dxa"/>
            <w:tcBorders>
              <w:right w:val="single" w:sz="8" w:space="0" w:color="auto"/>
            </w:tcBorders>
            <w:vAlign w:val="bottom"/>
          </w:tcPr>
          <w:p w14:paraId="4AC5D974" w14:textId="77777777" w:rsidR="00D23F24" w:rsidRDefault="00D23F24">
            <w:pPr>
              <w:rPr>
                <w:sz w:val="24"/>
                <w:szCs w:val="24"/>
              </w:rPr>
            </w:pPr>
          </w:p>
        </w:tc>
      </w:tr>
      <w:tr w:rsidR="00D23F24" w14:paraId="2BD4C6E0" w14:textId="77777777">
        <w:trPr>
          <w:trHeight w:val="276"/>
        </w:trPr>
        <w:tc>
          <w:tcPr>
            <w:tcW w:w="760" w:type="dxa"/>
            <w:tcBorders>
              <w:left w:val="single" w:sz="8" w:space="0" w:color="auto"/>
              <w:right w:val="single" w:sz="8" w:space="0" w:color="auto"/>
            </w:tcBorders>
            <w:vAlign w:val="bottom"/>
          </w:tcPr>
          <w:p w14:paraId="21EEE2AA" w14:textId="77777777" w:rsidR="00D23F24" w:rsidRDefault="00D23F24">
            <w:pPr>
              <w:rPr>
                <w:sz w:val="24"/>
                <w:szCs w:val="24"/>
              </w:rPr>
            </w:pPr>
          </w:p>
        </w:tc>
        <w:tc>
          <w:tcPr>
            <w:tcW w:w="1040" w:type="dxa"/>
            <w:vAlign w:val="bottom"/>
          </w:tcPr>
          <w:p w14:paraId="647A5D1C" w14:textId="77777777" w:rsidR="00D23F24" w:rsidRDefault="00D23F24">
            <w:pPr>
              <w:rPr>
                <w:sz w:val="24"/>
                <w:szCs w:val="24"/>
              </w:rPr>
            </w:pPr>
          </w:p>
        </w:tc>
        <w:tc>
          <w:tcPr>
            <w:tcW w:w="640" w:type="dxa"/>
            <w:vAlign w:val="bottom"/>
          </w:tcPr>
          <w:p w14:paraId="4552F4B5" w14:textId="77777777" w:rsidR="00D23F24" w:rsidRDefault="00D23F24">
            <w:pPr>
              <w:rPr>
                <w:sz w:val="24"/>
                <w:szCs w:val="24"/>
              </w:rPr>
            </w:pPr>
          </w:p>
        </w:tc>
        <w:tc>
          <w:tcPr>
            <w:tcW w:w="900" w:type="dxa"/>
            <w:tcBorders>
              <w:right w:val="single" w:sz="8" w:space="0" w:color="auto"/>
            </w:tcBorders>
            <w:vAlign w:val="bottom"/>
          </w:tcPr>
          <w:p w14:paraId="1A828F0F" w14:textId="77777777" w:rsidR="00D23F24" w:rsidRDefault="00D23F24">
            <w:pPr>
              <w:rPr>
                <w:sz w:val="24"/>
                <w:szCs w:val="24"/>
              </w:rPr>
            </w:pPr>
          </w:p>
        </w:tc>
        <w:tc>
          <w:tcPr>
            <w:tcW w:w="720" w:type="dxa"/>
            <w:tcBorders>
              <w:right w:val="single" w:sz="8" w:space="0" w:color="auto"/>
            </w:tcBorders>
            <w:vAlign w:val="bottom"/>
          </w:tcPr>
          <w:p w14:paraId="1DB6FAFB" w14:textId="77777777" w:rsidR="00D23F24" w:rsidRDefault="00D23F24">
            <w:pPr>
              <w:rPr>
                <w:sz w:val="24"/>
                <w:szCs w:val="24"/>
              </w:rPr>
            </w:pPr>
          </w:p>
        </w:tc>
        <w:tc>
          <w:tcPr>
            <w:tcW w:w="340" w:type="dxa"/>
            <w:vAlign w:val="bottom"/>
          </w:tcPr>
          <w:p w14:paraId="0FC7426F"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6A4C483B"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0B7BEA36" w14:textId="77777777" w:rsidR="00D23F24" w:rsidRDefault="00D23F24">
            <w:pPr>
              <w:rPr>
                <w:sz w:val="24"/>
                <w:szCs w:val="24"/>
              </w:rPr>
            </w:pPr>
          </w:p>
        </w:tc>
      </w:tr>
      <w:tr w:rsidR="00D23F24" w14:paraId="48916DEF" w14:textId="77777777">
        <w:trPr>
          <w:trHeight w:val="277"/>
        </w:trPr>
        <w:tc>
          <w:tcPr>
            <w:tcW w:w="760" w:type="dxa"/>
            <w:tcBorders>
              <w:left w:val="single" w:sz="8" w:space="0" w:color="auto"/>
              <w:right w:val="single" w:sz="8" w:space="0" w:color="auto"/>
            </w:tcBorders>
            <w:vAlign w:val="bottom"/>
          </w:tcPr>
          <w:p w14:paraId="1CDE4E21" w14:textId="77777777" w:rsidR="00D23F24" w:rsidRDefault="00D23F24">
            <w:pPr>
              <w:rPr>
                <w:sz w:val="24"/>
                <w:szCs w:val="24"/>
              </w:rPr>
            </w:pPr>
          </w:p>
        </w:tc>
        <w:tc>
          <w:tcPr>
            <w:tcW w:w="1040" w:type="dxa"/>
            <w:vAlign w:val="bottom"/>
          </w:tcPr>
          <w:p w14:paraId="1767F7CC" w14:textId="77777777" w:rsidR="00D23F24" w:rsidRDefault="00D23F24">
            <w:pPr>
              <w:rPr>
                <w:sz w:val="24"/>
                <w:szCs w:val="24"/>
              </w:rPr>
            </w:pPr>
          </w:p>
        </w:tc>
        <w:tc>
          <w:tcPr>
            <w:tcW w:w="640" w:type="dxa"/>
            <w:vAlign w:val="bottom"/>
          </w:tcPr>
          <w:p w14:paraId="0A99FC3E" w14:textId="77777777" w:rsidR="00D23F24" w:rsidRDefault="00D23F24">
            <w:pPr>
              <w:rPr>
                <w:sz w:val="24"/>
                <w:szCs w:val="24"/>
              </w:rPr>
            </w:pPr>
          </w:p>
        </w:tc>
        <w:tc>
          <w:tcPr>
            <w:tcW w:w="900" w:type="dxa"/>
            <w:tcBorders>
              <w:right w:val="single" w:sz="8" w:space="0" w:color="auto"/>
            </w:tcBorders>
            <w:vAlign w:val="bottom"/>
          </w:tcPr>
          <w:p w14:paraId="506E93AA" w14:textId="77777777" w:rsidR="00D23F24" w:rsidRDefault="00D23F24">
            <w:pPr>
              <w:rPr>
                <w:sz w:val="24"/>
                <w:szCs w:val="24"/>
              </w:rPr>
            </w:pPr>
          </w:p>
        </w:tc>
        <w:tc>
          <w:tcPr>
            <w:tcW w:w="720" w:type="dxa"/>
            <w:tcBorders>
              <w:right w:val="single" w:sz="8" w:space="0" w:color="auto"/>
            </w:tcBorders>
            <w:vAlign w:val="bottom"/>
          </w:tcPr>
          <w:p w14:paraId="3D23C2FD" w14:textId="77777777" w:rsidR="00D23F24" w:rsidRDefault="00D23F24">
            <w:pPr>
              <w:rPr>
                <w:sz w:val="24"/>
                <w:szCs w:val="24"/>
              </w:rPr>
            </w:pPr>
          </w:p>
        </w:tc>
        <w:tc>
          <w:tcPr>
            <w:tcW w:w="340" w:type="dxa"/>
            <w:vAlign w:val="bottom"/>
          </w:tcPr>
          <w:p w14:paraId="1FFC42C6"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2B9A57C2"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5B257F4C" w14:textId="77777777" w:rsidR="00D23F24" w:rsidRDefault="00D23F24">
            <w:pPr>
              <w:rPr>
                <w:sz w:val="24"/>
                <w:szCs w:val="24"/>
              </w:rPr>
            </w:pPr>
          </w:p>
        </w:tc>
      </w:tr>
      <w:tr w:rsidR="00D23F24" w14:paraId="2B7FE850" w14:textId="77777777">
        <w:trPr>
          <w:trHeight w:val="281"/>
        </w:trPr>
        <w:tc>
          <w:tcPr>
            <w:tcW w:w="760" w:type="dxa"/>
            <w:tcBorders>
              <w:left w:val="single" w:sz="8" w:space="0" w:color="auto"/>
              <w:bottom w:val="single" w:sz="8" w:space="0" w:color="auto"/>
              <w:right w:val="single" w:sz="8" w:space="0" w:color="auto"/>
            </w:tcBorders>
            <w:vAlign w:val="bottom"/>
          </w:tcPr>
          <w:p w14:paraId="0E33562D" w14:textId="77777777" w:rsidR="00D23F24" w:rsidRDefault="00D23F24">
            <w:pPr>
              <w:rPr>
                <w:sz w:val="24"/>
                <w:szCs w:val="24"/>
              </w:rPr>
            </w:pPr>
          </w:p>
        </w:tc>
        <w:tc>
          <w:tcPr>
            <w:tcW w:w="1040" w:type="dxa"/>
            <w:tcBorders>
              <w:bottom w:val="single" w:sz="8" w:space="0" w:color="auto"/>
            </w:tcBorders>
            <w:vAlign w:val="bottom"/>
          </w:tcPr>
          <w:p w14:paraId="627DA27C" w14:textId="77777777" w:rsidR="00D23F24" w:rsidRDefault="00D23F24">
            <w:pPr>
              <w:rPr>
                <w:sz w:val="24"/>
                <w:szCs w:val="24"/>
              </w:rPr>
            </w:pPr>
          </w:p>
        </w:tc>
        <w:tc>
          <w:tcPr>
            <w:tcW w:w="640" w:type="dxa"/>
            <w:tcBorders>
              <w:bottom w:val="single" w:sz="8" w:space="0" w:color="auto"/>
            </w:tcBorders>
            <w:vAlign w:val="bottom"/>
          </w:tcPr>
          <w:p w14:paraId="08CF5A59" w14:textId="77777777" w:rsidR="00D23F24" w:rsidRDefault="00D23F24">
            <w:pPr>
              <w:rPr>
                <w:sz w:val="24"/>
                <w:szCs w:val="24"/>
              </w:rPr>
            </w:pPr>
          </w:p>
        </w:tc>
        <w:tc>
          <w:tcPr>
            <w:tcW w:w="900" w:type="dxa"/>
            <w:tcBorders>
              <w:bottom w:val="single" w:sz="8" w:space="0" w:color="auto"/>
              <w:right w:val="single" w:sz="8" w:space="0" w:color="auto"/>
            </w:tcBorders>
            <w:vAlign w:val="bottom"/>
          </w:tcPr>
          <w:p w14:paraId="15C9C00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7D7BEA0" w14:textId="77777777" w:rsidR="00D23F24" w:rsidRDefault="00D23F24">
            <w:pPr>
              <w:rPr>
                <w:sz w:val="24"/>
                <w:szCs w:val="24"/>
              </w:rPr>
            </w:pPr>
          </w:p>
        </w:tc>
        <w:tc>
          <w:tcPr>
            <w:tcW w:w="340" w:type="dxa"/>
            <w:tcBorders>
              <w:bottom w:val="single" w:sz="8" w:space="0" w:color="auto"/>
            </w:tcBorders>
            <w:vAlign w:val="bottom"/>
          </w:tcPr>
          <w:p w14:paraId="2AB8FF48" w14:textId="77777777" w:rsidR="00D23F24" w:rsidRDefault="00D23F24">
            <w:pPr>
              <w:rPr>
                <w:sz w:val="24"/>
                <w:szCs w:val="24"/>
              </w:rPr>
            </w:pPr>
          </w:p>
        </w:tc>
        <w:tc>
          <w:tcPr>
            <w:tcW w:w="3140" w:type="dxa"/>
            <w:gridSpan w:val="3"/>
            <w:tcBorders>
              <w:bottom w:val="single" w:sz="8" w:space="0" w:color="auto"/>
            </w:tcBorders>
            <w:vAlign w:val="bottom"/>
          </w:tcPr>
          <w:p w14:paraId="16262A13" w14:textId="77777777" w:rsidR="00D23F24" w:rsidRDefault="004043D4">
            <w:pPr>
              <w:ind w:left="120"/>
              <w:rPr>
                <w:sz w:val="20"/>
                <w:szCs w:val="20"/>
              </w:rPr>
            </w:pPr>
            <w:r>
              <w:rPr>
                <w:rFonts w:eastAsia="Times New Roman"/>
                <w:sz w:val="24"/>
                <w:szCs w:val="24"/>
              </w:rPr>
              <w:t>оценивают свои достижения.</w:t>
            </w:r>
          </w:p>
        </w:tc>
        <w:tc>
          <w:tcPr>
            <w:tcW w:w="880" w:type="dxa"/>
            <w:tcBorders>
              <w:bottom w:val="single" w:sz="8" w:space="0" w:color="auto"/>
              <w:right w:val="single" w:sz="8" w:space="0" w:color="auto"/>
            </w:tcBorders>
            <w:vAlign w:val="bottom"/>
          </w:tcPr>
          <w:p w14:paraId="5128E83A"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961E44B" w14:textId="77777777" w:rsidR="00D23F24" w:rsidRDefault="00D23F24">
            <w:pPr>
              <w:rPr>
                <w:sz w:val="24"/>
                <w:szCs w:val="24"/>
              </w:rPr>
            </w:pPr>
          </w:p>
        </w:tc>
      </w:tr>
      <w:tr w:rsidR="00D23F24" w14:paraId="5C4FA197" w14:textId="77777777">
        <w:trPr>
          <w:trHeight w:val="265"/>
        </w:trPr>
        <w:tc>
          <w:tcPr>
            <w:tcW w:w="760" w:type="dxa"/>
            <w:tcBorders>
              <w:left w:val="single" w:sz="8" w:space="0" w:color="auto"/>
              <w:right w:val="single" w:sz="8" w:space="0" w:color="auto"/>
            </w:tcBorders>
            <w:vAlign w:val="bottom"/>
          </w:tcPr>
          <w:p w14:paraId="65002172" w14:textId="77777777" w:rsidR="00D23F24" w:rsidRDefault="004043D4">
            <w:pPr>
              <w:spacing w:line="265" w:lineRule="exact"/>
              <w:ind w:right="360"/>
              <w:jc w:val="right"/>
              <w:rPr>
                <w:sz w:val="20"/>
                <w:szCs w:val="20"/>
              </w:rPr>
            </w:pPr>
            <w:r>
              <w:rPr>
                <w:rFonts w:eastAsia="Times New Roman"/>
                <w:b/>
                <w:bCs/>
                <w:sz w:val="24"/>
                <w:szCs w:val="24"/>
              </w:rPr>
              <w:t>8.</w:t>
            </w:r>
          </w:p>
        </w:tc>
        <w:tc>
          <w:tcPr>
            <w:tcW w:w="1680" w:type="dxa"/>
            <w:gridSpan w:val="2"/>
            <w:vAlign w:val="bottom"/>
          </w:tcPr>
          <w:p w14:paraId="51101131" w14:textId="77777777" w:rsidR="00D23F24" w:rsidRDefault="004043D4">
            <w:pPr>
              <w:spacing w:line="264" w:lineRule="exact"/>
              <w:ind w:left="80"/>
              <w:rPr>
                <w:sz w:val="20"/>
                <w:szCs w:val="20"/>
              </w:rPr>
            </w:pPr>
            <w:r>
              <w:rPr>
                <w:rFonts w:eastAsia="Times New Roman"/>
                <w:sz w:val="24"/>
                <w:szCs w:val="24"/>
              </w:rPr>
              <w:t>Профилактика</w:t>
            </w:r>
          </w:p>
        </w:tc>
        <w:tc>
          <w:tcPr>
            <w:tcW w:w="900" w:type="dxa"/>
            <w:tcBorders>
              <w:right w:val="single" w:sz="8" w:space="0" w:color="auto"/>
            </w:tcBorders>
            <w:vAlign w:val="bottom"/>
          </w:tcPr>
          <w:p w14:paraId="70706B86" w14:textId="77777777" w:rsidR="00D23F24" w:rsidRDefault="00D23F24">
            <w:pPr>
              <w:rPr>
                <w:sz w:val="23"/>
                <w:szCs w:val="23"/>
              </w:rPr>
            </w:pPr>
          </w:p>
        </w:tc>
        <w:tc>
          <w:tcPr>
            <w:tcW w:w="720" w:type="dxa"/>
            <w:tcBorders>
              <w:right w:val="single" w:sz="8" w:space="0" w:color="auto"/>
            </w:tcBorders>
            <w:vAlign w:val="bottom"/>
          </w:tcPr>
          <w:p w14:paraId="23D9F502"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B9914FB" w14:textId="77777777" w:rsidR="00D23F24" w:rsidRDefault="004043D4">
            <w:pPr>
              <w:spacing w:line="264" w:lineRule="exact"/>
              <w:ind w:left="100"/>
              <w:rPr>
                <w:sz w:val="20"/>
                <w:szCs w:val="20"/>
              </w:rPr>
            </w:pPr>
            <w:r>
              <w:rPr>
                <w:rFonts w:eastAsia="Times New Roman"/>
                <w:sz w:val="24"/>
                <w:szCs w:val="24"/>
              </w:rPr>
              <w:t>●</w:t>
            </w:r>
          </w:p>
        </w:tc>
        <w:tc>
          <w:tcPr>
            <w:tcW w:w="1780" w:type="dxa"/>
            <w:vAlign w:val="bottom"/>
          </w:tcPr>
          <w:p w14:paraId="3AC6D76C" w14:textId="77777777" w:rsidR="00D23F24" w:rsidRDefault="004043D4">
            <w:pPr>
              <w:spacing w:line="264" w:lineRule="exact"/>
              <w:ind w:left="120"/>
              <w:rPr>
                <w:sz w:val="20"/>
                <w:szCs w:val="20"/>
              </w:rPr>
            </w:pPr>
            <w:r>
              <w:rPr>
                <w:rFonts w:eastAsia="Times New Roman"/>
                <w:sz w:val="24"/>
                <w:szCs w:val="24"/>
              </w:rPr>
              <w:t>формулируют</w:t>
            </w:r>
          </w:p>
        </w:tc>
        <w:tc>
          <w:tcPr>
            <w:tcW w:w="1360" w:type="dxa"/>
            <w:gridSpan w:val="2"/>
            <w:vAlign w:val="bottom"/>
          </w:tcPr>
          <w:p w14:paraId="794315FC" w14:textId="77777777" w:rsidR="00D23F24" w:rsidRDefault="004043D4">
            <w:pPr>
              <w:spacing w:line="264" w:lineRule="exact"/>
              <w:ind w:left="140"/>
              <w:rPr>
                <w:sz w:val="20"/>
                <w:szCs w:val="20"/>
              </w:rPr>
            </w:pPr>
            <w:r>
              <w:rPr>
                <w:rFonts w:eastAsia="Times New Roman"/>
                <w:sz w:val="24"/>
                <w:szCs w:val="24"/>
              </w:rPr>
              <w:t>учебную</w:t>
            </w:r>
          </w:p>
        </w:tc>
        <w:tc>
          <w:tcPr>
            <w:tcW w:w="880" w:type="dxa"/>
            <w:tcBorders>
              <w:right w:val="single" w:sz="8" w:space="0" w:color="auto"/>
            </w:tcBorders>
            <w:vAlign w:val="bottom"/>
          </w:tcPr>
          <w:p w14:paraId="1DAF56E4"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6AA5237F" w14:textId="77777777" w:rsidR="00D23F24" w:rsidRDefault="00D23F24">
            <w:pPr>
              <w:rPr>
                <w:sz w:val="23"/>
                <w:szCs w:val="23"/>
              </w:rPr>
            </w:pPr>
          </w:p>
        </w:tc>
      </w:tr>
      <w:tr w:rsidR="00D23F24" w14:paraId="17CB516C" w14:textId="77777777">
        <w:trPr>
          <w:trHeight w:val="271"/>
        </w:trPr>
        <w:tc>
          <w:tcPr>
            <w:tcW w:w="760" w:type="dxa"/>
            <w:tcBorders>
              <w:left w:val="single" w:sz="8" w:space="0" w:color="auto"/>
              <w:right w:val="single" w:sz="8" w:space="0" w:color="auto"/>
            </w:tcBorders>
            <w:vAlign w:val="bottom"/>
          </w:tcPr>
          <w:p w14:paraId="75F7119E" w14:textId="77777777" w:rsidR="00D23F24" w:rsidRDefault="00D23F24">
            <w:pPr>
              <w:rPr>
                <w:sz w:val="23"/>
                <w:szCs w:val="23"/>
              </w:rPr>
            </w:pPr>
          </w:p>
        </w:tc>
        <w:tc>
          <w:tcPr>
            <w:tcW w:w="1040" w:type="dxa"/>
            <w:vAlign w:val="bottom"/>
          </w:tcPr>
          <w:p w14:paraId="226BCC97" w14:textId="77777777" w:rsidR="00D23F24" w:rsidRDefault="004043D4">
            <w:pPr>
              <w:spacing w:line="271" w:lineRule="exact"/>
              <w:ind w:left="80"/>
              <w:rPr>
                <w:sz w:val="20"/>
                <w:szCs w:val="20"/>
              </w:rPr>
            </w:pPr>
            <w:r>
              <w:rPr>
                <w:rFonts w:eastAsia="Times New Roman"/>
                <w:sz w:val="24"/>
                <w:szCs w:val="24"/>
              </w:rPr>
              <w:t>кожных,</w:t>
            </w:r>
          </w:p>
        </w:tc>
        <w:tc>
          <w:tcPr>
            <w:tcW w:w="1540" w:type="dxa"/>
            <w:gridSpan w:val="2"/>
            <w:tcBorders>
              <w:right w:val="single" w:sz="8" w:space="0" w:color="auto"/>
            </w:tcBorders>
            <w:vAlign w:val="bottom"/>
          </w:tcPr>
          <w:p w14:paraId="1C948FCE" w14:textId="77777777" w:rsidR="00D23F24" w:rsidRDefault="004043D4">
            <w:pPr>
              <w:spacing w:line="271" w:lineRule="exact"/>
              <w:jc w:val="right"/>
              <w:rPr>
                <w:sz w:val="20"/>
                <w:szCs w:val="20"/>
              </w:rPr>
            </w:pPr>
            <w:r>
              <w:rPr>
                <w:rFonts w:eastAsia="Times New Roman"/>
                <w:sz w:val="24"/>
                <w:szCs w:val="24"/>
              </w:rPr>
              <w:t>вирусных  и</w:t>
            </w:r>
          </w:p>
        </w:tc>
        <w:tc>
          <w:tcPr>
            <w:tcW w:w="720" w:type="dxa"/>
            <w:tcBorders>
              <w:right w:val="single" w:sz="8" w:space="0" w:color="auto"/>
            </w:tcBorders>
            <w:vAlign w:val="bottom"/>
          </w:tcPr>
          <w:p w14:paraId="0A5D883D" w14:textId="77777777" w:rsidR="00D23F24" w:rsidRDefault="00D23F24">
            <w:pPr>
              <w:rPr>
                <w:sz w:val="23"/>
                <w:szCs w:val="23"/>
              </w:rPr>
            </w:pPr>
          </w:p>
        </w:tc>
        <w:tc>
          <w:tcPr>
            <w:tcW w:w="340" w:type="dxa"/>
            <w:vAlign w:val="bottom"/>
          </w:tcPr>
          <w:p w14:paraId="41403AB1" w14:textId="77777777" w:rsidR="00D23F24" w:rsidRDefault="00D23F24">
            <w:pPr>
              <w:rPr>
                <w:sz w:val="23"/>
                <w:szCs w:val="23"/>
              </w:rPr>
            </w:pPr>
          </w:p>
        </w:tc>
        <w:tc>
          <w:tcPr>
            <w:tcW w:w="2560" w:type="dxa"/>
            <w:gridSpan w:val="2"/>
            <w:vAlign w:val="bottom"/>
          </w:tcPr>
          <w:p w14:paraId="58186A6C"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60" w:type="dxa"/>
            <w:gridSpan w:val="2"/>
            <w:tcBorders>
              <w:right w:val="single" w:sz="8" w:space="0" w:color="auto"/>
            </w:tcBorders>
            <w:vAlign w:val="bottom"/>
          </w:tcPr>
          <w:p w14:paraId="3BB78E12"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0BD22468" w14:textId="77777777" w:rsidR="00D23F24" w:rsidRDefault="00D23F24">
            <w:pPr>
              <w:rPr>
                <w:sz w:val="23"/>
                <w:szCs w:val="23"/>
              </w:rPr>
            </w:pPr>
          </w:p>
        </w:tc>
      </w:tr>
      <w:tr w:rsidR="00D23F24" w14:paraId="4A388EE2" w14:textId="77777777">
        <w:trPr>
          <w:trHeight w:val="276"/>
        </w:trPr>
        <w:tc>
          <w:tcPr>
            <w:tcW w:w="760" w:type="dxa"/>
            <w:tcBorders>
              <w:left w:val="single" w:sz="8" w:space="0" w:color="auto"/>
              <w:right w:val="single" w:sz="8" w:space="0" w:color="auto"/>
            </w:tcBorders>
            <w:vAlign w:val="bottom"/>
          </w:tcPr>
          <w:p w14:paraId="6DFF5314" w14:textId="77777777" w:rsidR="00D23F24" w:rsidRDefault="00D23F24">
            <w:pPr>
              <w:rPr>
                <w:sz w:val="24"/>
                <w:szCs w:val="24"/>
              </w:rPr>
            </w:pPr>
          </w:p>
        </w:tc>
        <w:tc>
          <w:tcPr>
            <w:tcW w:w="1680" w:type="dxa"/>
            <w:gridSpan w:val="2"/>
            <w:vAlign w:val="bottom"/>
          </w:tcPr>
          <w:p w14:paraId="772324F7" w14:textId="77777777" w:rsidR="00D23F24" w:rsidRDefault="004043D4">
            <w:pPr>
              <w:ind w:left="80"/>
              <w:rPr>
                <w:sz w:val="20"/>
                <w:szCs w:val="20"/>
              </w:rPr>
            </w:pPr>
            <w:r>
              <w:rPr>
                <w:rFonts w:eastAsia="Times New Roman"/>
                <w:sz w:val="24"/>
                <w:szCs w:val="24"/>
              </w:rPr>
              <w:t>бактериальных</w:t>
            </w:r>
          </w:p>
        </w:tc>
        <w:tc>
          <w:tcPr>
            <w:tcW w:w="900" w:type="dxa"/>
            <w:tcBorders>
              <w:right w:val="single" w:sz="8" w:space="0" w:color="auto"/>
            </w:tcBorders>
            <w:vAlign w:val="bottom"/>
          </w:tcPr>
          <w:p w14:paraId="1A4E1DEE" w14:textId="77777777" w:rsidR="00D23F24" w:rsidRDefault="00D23F24">
            <w:pPr>
              <w:rPr>
                <w:sz w:val="24"/>
                <w:szCs w:val="24"/>
              </w:rPr>
            </w:pPr>
          </w:p>
        </w:tc>
        <w:tc>
          <w:tcPr>
            <w:tcW w:w="720" w:type="dxa"/>
            <w:tcBorders>
              <w:right w:val="single" w:sz="8" w:space="0" w:color="auto"/>
            </w:tcBorders>
            <w:vAlign w:val="bottom"/>
          </w:tcPr>
          <w:p w14:paraId="41DEF33A" w14:textId="77777777" w:rsidR="00D23F24" w:rsidRDefault="00D23F24">
            <w:pPr>
              <w:rPr>
                <w:sz w:val="24"/>
                <w:szCs w:val="24"/>
              </w:rPr>
            </w:pPr>
          </w:p>
        </w:tc>
        <w:tc>
          <w:tcPr>
            <w:tcW w:w="340" w:type="dxa"/>
            <w:vAlign w:val="bottom"/>
          </w:tcPr>
          <w:p w14:paraId="2125C1A7" w14:textId="77777777" w:rsidR="00D23F24" w:rsidRDefault="00D23F24">
            <w:pPr>
              <w:rPr>
                <w:sz w:val="24"/>
                <w:szCs w:val="24"/>
              </w:rPr>
            </w:pPr>
          </w:p>
        </w:tc>
        <w:tc>
          <w:tcPr>
            <w:tcW w:w="1780" w:type="dxa"/>
            <w:vAlign w:val="bottom"/>
          </w:tcPr>
          <w:p w14:paraId="4082E561" w14:textId="77777777" w:rsidR="00D23F24" w:rsidRDefault="004043D4">
            <w:pPr>
              <w:ind w:left="120"/>
              <w:rPr>
                <w:sz w:val="20"/>
                <w:szCs w:val="20"/>
              </w:rPr>
            </w:pPr>
            <w:r>
              <w:rPr>
                <w:rFonts w:eastAsia="Times New Roman"/>
                <w:sz w:val="24"/>
                <w:szCs w:val="24"/>
              </w:rPr>
              <w:t>достижения,</w:t>
            </w:r>
          </w:p>
        </w:tc>
        <w:tc>
          <w:tcPr>
            <w:tcW w:w="780" w:type="dxa"/>
            <w:vAlign w:val="bottom"/>
          </w:tcPr>
          <w:p w14:paraId="78A69F8A" w14:textId="77777777" w:rsidR="00D23F24" w:rsidRDefault="00D23F24">
            <w:pPr>
              <w:rPr>
                <w:sz w:val="24"/>
                <w:szCs w:val="24"/>
              </w:rPr>
            </w:pPr>
          </w:p>
        </w:tc>
        <w:tc>
          <w:tcPr>
            <w:tcW w:w="1460" w:type="dxa"/>
            <w:gridSpan w:val="2"/>
            <w:tcBorders>
              <w:right w:val="single" w:sz="8" w:space="0" w:color="auto"/>
            </w:tcBorders>
            <w:vAlign w:val="bottom"/>
          </w:tcPr>
          <w:p w14:paraId="2B436127"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52F2DDEC" w14:textId="77777777" w:rsidR="00D23F24" w:rsidRDefault="00D23F24">
            <w:pPr>
              <w:rPr>
                <w:sz w:val="24"/>
                <w:szCs w:val="24"/>
              </w:rPr>
            </w:pPr>
          </w:p>
        </w:tc>
      </w:tr>
      <w:tr w:rsidR="00D23F24" w14:paraId="1B72F861" w14:textId="77777777">
        <w:trPr>
          <w:trHeight w:val="276"/>
        </w:trPr>
        <w:tc>
          <w:tcPr>
            <w:tcW w:w="760" w:type="dxa"/>
            <w:tcBorders>
              <w:left w:val="single" w:sz="8" w:space="0" w:color="auto"/>
              <w:right w:val="single" w:sz="8" w:space="0" w:color="auto"/>
            </w:tcBorders>
            <w:vAlign w:val="bottom"/>
          </w:tcPr>
          <w:p w14:paraId="76CE605F" w14:textId="77777777" w:rsidR="00D23F24" w:rsidRDefault="00D23F24">
            <w:pPr>
              <w:rPr>
                <w:sz w:val="24"/>
                <w:szCs w:val="24"/>
              </w:rPr>
            </w:pPr>
          </w:p>
        </w:tc>
        <w:tc>
          <w:tcPr>
            <w:tcW w:w="1680" w:type="dxa"/>
            <w:gridSpan w:val="2"/>
            <w:vAlign w:val="bottom"/>
          </w:tcPr>
          <w:p w14:paraId="66540868" w14:textId="77777777" w:rsidR="00D23F24" w:rsidRDefault="004043D4">
            <w:pPr>
              <w:ind w:left="80"/>
              <w:rPr>
                <w:sz w:val="20"/>
                <w:szCs w:val="20"/>
              </w:rPr>
            </w:pPr>
            <w:r>
              <w:rPr>
                <w:rFonts w:eastAsia="Times New Roman"/>
                <w:sz w:val="24"/>
                <w:szCs w:val="24"/>
              </w:rPr>
              <w:t>заболеваний.</w:t>
            </w:r>
          </w:p>
        </w:tc>
        <w:tc>
          <w:tcPr>
            <w:tcW w:w="900" w:type="dxa"/>
            <w:tcBorders>
              <w:right w:val="single" w:sz="8" w:space="0" w:color="auto"/>
            </w:tcBorders>
            <w:vAlign w:val="bottom"/>
          </w:tcPr>
          <w:p w14:paraId="40D36D33" w14:textId="77777777" w:rsidR="00D23F24" w:rsidRDefault="00D23F24">
            <w:pPr>
              <w:rPr>
                <w:sz w:val="24"/>
                <w:szCs w:val="24"/>
              </w:rPr>
            </w:pPr>
          </w:p>
        </w:tc>
        <w:tc>
          <w:tcPr>
            <w:tcW w:w="720" w:type="dxa"/>
            <w:tcBorders>
              <w:right w:val="single" w:sz="8" w:space="0" w:color="auto"/>
            </w:tcBorders>
            <w:vAlign w:val="bottom"/>
          </w:tcPr>
          <w:p w14:paraId="0A111B31" w14:textId="77777777" w:rsidR="00D23F24" w:rsidRDefault="00D23F24">
            <w:pPr>
              <w:rPr>
                <w:sz w:val="24"/>
                <w:szCs w:val="24"/>
              </w:rPr>
            </w:pPr>
          </w:p>
        </w:tc>
        <w:tc>
          <w:tcPr>
            <w:tcW w:w="340" w:type="dxa"/>
            <w:vAlign w:val="bottom"/>
          </w:tcPr>
          <w:p w14:paraId="4D4CDC39" w14:textId="77777777" w:rsidR="00D23F24" w:rsidRDefault="00D23F24">
            <w:pPr>
              <w:rPr>
                <w:sz w:val="24"/>
                <w:szCs w:val="24"/>
              </w:rPr>
            </w:pPr>
          </w:p>
        </w:tc>
        <w:tc>
          <w:tcPr>
            <w:tcW w:w="1780" w:type="dxa"/>
            <w:vAlign w:val="bottom"/>
          </w:tcPr>
          <w:p w14:paraId="18A9641B" w14:textId="77777777" w:rsidR="00D23F24" w:rsidRDefault="004043D4">
            <w:pPr>
              <w:ind w:left="120"/>
              <w:rPr>
                <w:sz w:val="20"/>
                <w:szCs w:val="20"/>
              </w:rPr>
            </w:pPr>
            <w:r>
              <w:rPr>
                <w:rFonts w:eastAsia="Times New Roman"/>
                <w:sz w:val="24"/>
                <w:szCs w:val="24"/>
              </w:rPr>
              <w:t>деятельность</w:t>
            </w:r>
          </w:p>
        </w:tc>
        <w:tc>
          <w:tcPr>
            <w:tcW w:w="780" w:type="dxa"/>
            <w:vAlign w:val="bottom"/>
          </w:tcPr>
          <w:p w14:paraId="35721AC7" w14:textId="77777777" w:rsidR="00D23F24" w:rsidRDefault="004043D4">
            <w:pPr>
              <w:ind w:left="320"/>
              <w:rPr>
                <w:sz w:val="20"/>
                <w:szCs w:val="20"/>
              </w:rPr>
            </w:pPr>
            <w:r>
              <w:rPr>
                <w:rFonts w:eastAsia="Times New Roman"/>
                <w:sz w:val="24"/>
                <w:szCs w:val="24"/>
              </w:rPr>
              <w:t>и</w:t>
            </w:r>
          </w:p>
        </w:tc>
        <w:tc>
          <w:tcPr>
            <w:tcW w:w="1460" w:type="dxa"/>
            <w:gridSpan w:val="2"/>
            <w:tcBorders>
              <w:right w:val="single" w:sz="8" w:space="0" w:color="auto"/>
            </w:tcBorders>
            <w:vAlign w:val="bottom"/>
          </w:tcPr>
          <w:p w14:paraId="757A1C41"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689AF341" w14:textId="77777777" w:rsidR="00D23F24" w:rsidRDefault="00D23F24">
            <w:pPr>
              <w:rPr>
                <w:sz w:val="24"/>
                <w:szCs w:val="24"/>
              </w:rPr>
            </w:pPr>
          </w:p>
        </w:tc>
      </w:tr>
      <w:tr w:rsidR="00D23F24" w14:paraId="4DF3D77A" w14:textId="77777777">
        <w:trPr>
          <w:trHeight w:val="276"/>
        </w:trPr>
        <w:tc>
          <w:tcPr>
            <w:tcW w:w="760" w:type="dxa"/>
            <w:tcBorders>
              <w:left w:val="single" w:sz="8" w:space="0" w:color="auto"/>
              <w:right w:val="single" w:sz="8" w:space="0" w:color="auto"/>
            </w:tcBorders>
            <w:vAlign w:val="bottom"/>
          </w:tcPr>
          <w:p w14:paraId="24AF6D11" w14:textId="77777777" w:rsidR="00D23F24" w:rsidRDefault="00D23F24">
            <w:pPr>
              <w:rPr>
                <w:sz w:val="24"/>
                <w:szCs w:val="24"/>
              </w:rPr>
            </w:pPr>
          </w:p>
        </w:tc>
        <w:tc>
          <w:tcPr>
            <w:tcW w:w="1040" w:type="dxa"/>
            <w:vAlign w:val="bottom"/>
          </w:tcPr>
          <w:p w14:paraId="78F7F81E" w14:textId="77777777" w:rsidR="00D23F24" w:rsidRDefault="00D23F24">
            <w:pPr>
              <w:rPr>
                <w:sz w:val="24"/>
                <w:szCs w:val="24"/>
              </w:rPr>
            </w:pPr>
          </w:p>
        </w:tc>
        <w:tc>
          <w:tcPr>
            <w:tcW w:w="640" w:type="dxa"/>
            <w:vAlign w:val="bottom"/>
          </w:tcPr>
          <w:p w14:paraId="5BF69A06" w14:textId="77777777" w:rsidR="00D23F24" w:rsidRDefault="00D23F24">
            <w:pPr>
              <w:rPr>
                <w:sz w:val="24"/>
                <w:szCs w:val="24"/>
              </w:rPr>
            </w:pPr>
          </w:p>
        </w:tc>
        <w:tc>
          <w:tcPr>
            <w:tcW w:w="900" w:type="dxa"/>
            <w:tcBorders>
              <w:right w:val="single" w:sz="8" w:space="0" w:color="auto"/>
            </w:tcBorders>
            <w:vAlign w:val="bottom"/>
          </w:tcPr>
          <w:p w14:paraId="1E7FAD3A" w14:textId="77777777" w:rsidR="00D23F24" w:rsidRDefault="00D23F24">
            <w:pPr>
              <w:rPr>
                <w:sz w:val="24"/>
                <w:szCs w:val="24"/>
              </w:rPr>
            </w:pPr>
          </w:p>
        </w:tc>
        <w:tc>
          <w:tcPr>
            <w:tcW w:w="720" w:type="dxa"/>
            <w:tcBorders>
              <w:right w:val="single" w:sz="8" w:space="0" w:color="auto"/>
            </w:tcBorders>
            <w:vAlign w:val="bottom"/>
          </w:tcPr>
          <w:p w14:paraId="232543C4" w14:textId="77777777" w:rsidR="00D23F24" w:rsidRDefault="00D23F24">
            <w:pPr>
              <w:rPr>
                <w:sz w:val="24"/>
                <w:szCs w:val="24"/>
              </w:rPr>
            </w:pPr>
          </w:p>
        </w:tc>
        <w:tc>
          <w:tcPr>
            <w:tcW w:w="340" w:type="dxa"/>
            <w:vAlign w:val="bottom"/>
          </w:tcPr>
          <w:p w14:paraId="67A58ACC" w14:textId="77777777" w:rsidR="00D23F24" w:rsidRDefault="00D23F24">
            <w:pPr>
              <w:rPr>
                <w:sz w:val="24"/>
                <w:szCs w:val="24"/>
              </w:rPr>
            </w:pPr>
          </w:p>
        </w:tc>
        <w:tc>
          <w:tcPr>
            <w:tcW w:w="2560" w:type="dxa"/>
            <w:gridSpan w:val="2"/>
            <w:vAlign w:val="bottom"/>
          </w:tcPr>
          <w:p w14:paraId="54CA90B8" w14:textId="77777777" w:rsidR="00D23F24" w:rsidRDefault="004043D4">
            <w:pPr>
              <w:ind w:left="120"/>
              <w:rPr>
                <w:sz w:val="20"/>
                <w:szCs w:val="20"/>
              </w:rPr>
            </w:pPr>
            <w:r>
              <w:rPr>
                <w:rFonts w:eastAsia="Times New Roman"/>
                <w:sz w:val="24"/>
                <w:szCs w:val="24"/>
              </w:rPr>
              <w:t>осуществить план;</w:t>
            </w:r>
          </w:p>
        </w:tc>
        <w:tc>
          <w:tcPr>
            <w:tcW w:w="580" w:type="dxa"/>
            <w:vAlign w:val="bottom"/>
          </w:tcPr>
          <w:p w14:paraId="7A1ED029" w14:textId="77777777" w:rsidR="00D23F24" w:rsidRDefault="00D23F24">
            <w:pPr>
              <w:rPr>
                <w:sz w:val="24"/>
                <w:szCs w:val="24"/>
              </w:rPr>
            </w:pPr>
          </w:p>
        </w:tc>
        <w:tc>
          <w:tcPr>
            <w:tcW w:w="880" w:type="dxa"/>
            <w:tcBorders>
              <w:right w:val="single" w:sz="8" w:space="0" w:color="auto"/>
            </w:tcBorders>
            <w:vAlign w:val="bottom"/>
          </w:tcPr>
          <w:p w14:paraId="0B24B5A0" w14:textId="77777777" w:rsidR="00D23F24" w:rsidRDefault="00D23F24">
            <w:pPr>
              <w:rPr>
                <w:sz w:val="24"/>
                <w:szCs w:val="24"/>
              </w:rPr>
            </w:pPr>
          </w:p>
        </w:tc>
        <w:tc>
          <w:tcPr>
            <w:tcW w:w="1780" w:type="dxa"/>
            <w:tcBorders>
              <w:right w:val="single" w:sz="8" w:space="0" w:color="auto"/>
            </w:tcBorders>
            <w:vAlign w:val="bottom"/>
          </w:tcPr>
          <w:p w14:paraId="1A587100" w14:textId="77777777" w:rsidR="00D23F24" w:rsidRDefault="00D23F24">
            <w:pPr>
              <w:rPr>
                <w:sz w:val="24"/>
                <w:szCs w:val="24"/>
              </w:rPr>
            </w:pPr>
          </w:p>
        </w:tc>
      </w:tr>
      <w:tr w:rsidR="00D23F24" w14:paraId="43BFF632" w14:textId="77777777">
        <w:trPr>
          <w:trHeight w:val="276"/>
        </w:trPr>
        <w:tc>
          <w:tcPr>
            <w:tcW w:w="760" w:type="dxa"/>
            <w:tcBorders>
              <w:left w:val="single" w:sz="8" w:space="0" w:color="auto"/>
              <w:right w:val="single" w:sz="8" w:space="0" w:color="auto"/>
            </w:tcBorders>
            <w:vAlign w:val="bottom"/>
          </w:tcPr>
          <w:p w14:paraId="1E9E524B" w14:textId="77777777" w:rsidR="00D23F24" w:rsidRDefault="00D23F24">
            <w:pPr>
              <w:rPr>
                <w:sz w:val="24"/>
                <w:szCs w:val="24"/>
              </w:rPr>
            </w:pPr>
          </w:p>
        </w:tc>
        <w:tc>
          <w:tcPr>
            <w:tcW w:w="1040" w:type="dxa"/>
            <w:vAlign w:val="bottom"/>
          </w:tcPr>
          <w:p w14:paraId="3AC7BB19" w14:textId="77777777" w:rsidR="00D23F24" w:rsidRDefault="00D23F24">
            <w:pPr>
              <w:rPr>
                <w:sz w:val="24"/>
                <w:szCs w:val="24"/>
              </w:rPr>
            </w:pPr>
          </w:p>
        </w:tc>
        <w:tc>
          <w:tcPr>
            <w:tcW w:w="640" w:type="dxa"/>
            <w:vAlign w:val="bottom"/>
          </w:tcPr>
          <w:p w14:paraId="1B617C3C" w14:textId="77777777" w:rsidR="00D23F24" w:rsidRDefault="00D23F24">
            <w:pPr>
              <w:rPr>
                <w:sz w:val="24"/>
                <w:szCs w:val="24"/>
              </w:rPr>
            </w:pPr>
          </w:p>
        </w:tc>
        <w:tc>
          <w:tcPr>
            <w:tcW w:w="900" w:type="dxa"/>
            <w:tcBorders>
              <w:right w:val="single" w:sz="8" w:space="0" w:color="auto"/>
            </w:tcBorders>
            <w:vAlign w:val="bottom"/>
          </w:tcPr>
          <w:p w14:paraId="05E7CE96" w14:textId="77777777" w:rsidR="00D23F24" w:rsidRDefault="00D23F24">
            <w:pPr>
              <w:rPr>
                <w:sz w:val="24"/>
                <w:szCs w:val="24"/>
              </w:rPr>
            </w:pPr>
          </w:p>
        </w:tc>
        <w:tc>
          <w:tcPr>
            <w:tcW w:w="720" w:type="dxa"/>
            <w:tcBorders>
              <w:right w:val="single" w:sz="8" w:space="0" w:color="auto"/>
            </w:tcBorders>
            <w:vAlign w:val="bottom"/>
          </w:tcPr>
          <w:p w14:paraId="28ECFA3B" w14:textId="77777777" w:rsidR="00D23F24" w:rsidRDefault="00D23F24">
            <w:pPr>
              <w:rPr>
                <w:sz w:val="24"/>
                <w:szCs w:val="24"/>
              </w:rPr>
            </w:pPr>
          </w:p>
        </w:tc>
        <w:tc>
          <w:tcPr>
            <w:tcW w:w="340" w:type="dxa"/>
            <w:vAlign w:val="bottom"/>
          </w:tcPr>
          <w:p w14:paraId="26486394"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4220FCCE"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068F5517" w14:textId="77777777" w:rsidR="00D23F24" w:rsidRDefault="00D23F24">
            <w:pPr>
              <w:rPr>
                <w:sz w:val="24"/>
                <w:szCs w:val="24"/>
              </w:rPr>
            </w:pPr>
          </w:p>
        </w:tc>
      </w:tr>
      <w:tr w:rsidR="00D23F24" w14:paraId="1DA92E53" w14:textId="77777777">
        <w:trPr>
          <w:trHeight w:val="276"/>
        </w:trPr>
        <w:tc>
          <w:tcPr>
            <w:tcW w:w="760" w:type="dxa"/>
            <w:tcBorders>
              <w:left w:val="single" w:sz="8" w:space="0" w:color="auto"/>
              <w:right w:val="single" w:sz="8" w:space="0" w:color="auto"/>
            </w:tcBorders>
            <w:vAlign w:val="bottom"/>
          </w:tcPr>
          <w:p w14:paraId="3654C7C3" w14:textId="77777777" w:rsidR="00D23F24" w:rsidRDefault="00D23F24">
            <w:pPr>
              <w:rPr>
                <w:sz w:val="24"/>
                <w:szCs w:val="24"/>
              </w:rPr>
            </w:pPr>
          </w:p>
        </w:tc>
        <w:tc>
          <w:tcPr>
            <w:tcW w:w="1040" w:type="dxa"/>
            <w:vAlign w:val="bottom"/>
          </w:tcPr>
          <w:p w14:paraId="6D805762" w14:textId="77777777" w:rsidR="00D23F24" w:rsidRDefault="00D23F24">
            <w:pPr>
              <w:rPr>
                <w:sz w:val="24"/>
                <w:szCs w:val="24"/>
              </w:rPr>
            </w:pPr>
          </w:p>
        </w:tc>
        <w:tc>
          <w:tcPr>
            <w:tcW w:w="640" w:type="dxa"/>
            <w:vAlign w:val="bottom"/>
          </w:tcPr>
          <w:p w14:paraId="6FA538BE" w14:textId="77777777" w:rsidR="00D23F24" w:rsidRDefault="00D23F24">
            <w:pPr>
              <w:rPr>
                <w:sz w:val="24"/>
                <w:szCs w:val="24"/>
              </w:rPr>
            </w:pPr>
          </w:p>
        </w:tc>
        <w:tc>
          <w:tcPr>
            <w:tcW w:w="900" w:type="dxa"/>
            <w:tcBorders>
              <w:right w:val="single" w:sz="8" w:space="0" w:color="auto"/>
            </w:tcBorders>
            <w:vAlign w:val="bottom"/>
          </w:tcPr>
          <w:p w14:paraId="307ED1D4" w14:textId="77777777" w:rsidR="00D23F24" w:rsidRDefault="00D23F24">
            <w:pPr>
              <w:rPr>
                <w:sz w:val="24"/>
                <w:szCs w:val="24"/>
              </w:rPr>
            </w:pPr>
          </w:p>
        </w:tc>
        <w:tc>
          <w:tcPr>
            <w:tcW w:w="720" w:type="dxa"/>
            <w:tcBorders>
              <w:right w:val="single" w:sz="8" w:space="0" w:color="auto"/>
            </w:tcBorders>
            <w:vAlign w:val="bottom"/>
          </w:tcPr>
          <w:p w14:paraId="0C446EC9" w14:textId="77777777" w:rsidR="00D23F24" w:rsidRDefault="00D23F24">
            <w:pPr>
              <w:rPr>
                <w:sz w:val="24"/>
                <w:szCs w:val="24"/>
              </w:rPr>
            </w:pPr>
          </w:p>
        </w:tc>
        <w:tc>
          <w:tcPr>
            <w:tcW w:w="340" w:type="dxa"/>
            <w:vAlign w:val="bottom"/>
          </w:tcPr>
          <w:p w14:paraId="385AD469" w14:textId="77777777" w:rsidR="00D23F24" w:rsidRDefault="00D23F24">
            <w:pPr>
              <w:rPr>
                <w:sz w:val="24"/>
                <w:szCs w:val="24"/>
              </w:rPr>
            </w:pPr>
          </w:p>
        </w:tc>
        <w:tc>
          <w:tcPr>
            <w:tcW w:w="4020" w:type="dxa"/>
            <w:gridSpan w:val="4"/>
            <w:tcBorders>
              <w:right w:val="single" w:sz="8" w:space="0" w:color="auto"/>
            </w:tcBorders>
            <w:vAlign w:val="bottom"/>
          </w:tcPr>
          <w:p w14:paraId="0F938D40" w14:textId="77777777" w:rsidR="00D23F24" w:rsidRDefault="004043D4">
            <w:pPr>
              <w:ind w:left="120"/>
              <w:rPr>
                <w:sz w:val="20"/>
                <w:szCs w:val="20"/>
              </w:rPr>
            </w:pPr>
            <w:r>
              <w:rPr>
                <w:rFonts w:eastAsia="Times New Roman"/>
                <w:sz w:val="24"/>
                <w:szCs w:val="24"/>
              </w:rPr>
              <w:t>профилактика кожных, вирусных и</w:t>
            </w:r>
          </w:p>
        </w:tc>
        <w:tc>
          <w:tcPr>
            <w:tcW w:w="1780" w:type="dxa"/>
            <w:tcBorders>
              <w:right w:val="single" w:sz="8" w:space="0" w:color="auto"/>
            </w:tcBorders>
            <w:vAlign w:val="bottom"/>
          </w:tcPr>
          <w:p w14:paraId="2A9E8035" w14:textId="77777777" w:rsidR="00D23F24" w:rsidRDefault="00D23F24">
            <w:pPr>
              <w:rPr>
                <w:sz w:val="24"/>
                <w:szCs w:val="24"/>
              </w:rPr>
            </w:pPr>
          </w:p>
        </w:tc>
      </w:tr>
      <w:tr w:rsidR="00D23F24" w14:paraId="75A50A3E" w14:textId="77777777">
        <w:trPr>
          <w:trHeight w:val="276"/>
        </w:trPr>
        <w:tc>
          <w:tcPr>
            <w:tcW w:w="760" w:type="dxa"/>
            <w:tcBorders>
              <w:left w:val="single" w:sz="8" w:space="0" w:color="auto"/>
              <w:right w:val="single" w:sz="8" w:space="0" w:color="auto"/>
            </w:tcBorders>
            <w:vAlign w:val="bottom"/>
          </w:tcPr>
          <w:p w14:paraId="7E62DB0C" w14:textId="77777777" w:rsidR="00D23F24" w:rsidRDefault="00D23F24">
            <w:pPr>
              <w:rPr>
                <w:sz w:val="24"/>
                <w:szCs w:val="24"/>
              </w:rPr>
            </w:pPr>
          </w:p>
        </w:tc>
        <w:tc>
          <w:tcPr>
            <w:tcW w:w="1040" w:type="dxa"/>
            <w:vAlign w:val="bottom"/>
          </w:tcPr>
          <w:p w14:paraId="317A64B4" w14:textId="77777777" w:rsidR="00D23F24" w:rsidRDefault="00D23F24">
            <w:pPr>
              <w:rPr>
                <w:sz w:val="24"/>
                <w:szCs w:val="24"/>
              </w:rPr>
            </w:pPr>
          </w:p>
        </w:tc>
        <w:tc>
          <w:tcPr>
            <w:tcW w:w="640" w:type="dxa"/>
            <w:vAlign w:val="bottom"/>
          </w:tcPr>
          <w:p w14:paraId="3F762548" w14:textId="77777777" w:rsidR="00D23F24" w:rsidRDefault="00D23F24">
            <w:pPr>
              <w:rPr>
                <w:sz w:val="24"/>
                <w:szCs w:val="24"/>
              </w:rPr>
            </w:pPr>
          </w:p>
        </w:tc>
        <w:tc>
          <w:tcPr>
            <w:tcW w:w="900" w:type="dxa"/>
            <w:tcBorders>
              <w:right w:val="single" w:sz="8" w:space="0" w:color="auto"/>
            </w:tcBorders>
            <w:vAlign w:val="bottom"/>
          </w:tcPr>
          <w:p w14:paraId="32811778" w14:textId="77777777" w:rsidR="00D23F24" w:rsidRDefault="00D23F24">
            <w:pPr>
              <w:rPr>
                <w:sz w:val="24"/>
                <w:szCs w:val="24"/>
              </w:rPr>
            </w:pPr>
          </w:p>
        </w:tc>
        <w:tc>
          <w:tcPr>
            <w:tcW w:w="720" w:type="dxa"/>
            <w:tcBorders>
              <w:right w:val="single" w:sz="8" w:space="0" w:color="auto"/>
            </w:tcBorders>
            <w:vAlign w:val="bottom"/>
          </w:tcPr>
          <w:p w14:paraId="1D6E280B" w14:textId="77777777" w:rsidR="00D23F24" w:rsidRDefault="00D23F24">
            <w:pPr>
              <w:rPr>
                <w:sz w:val="24"/>
                <w:szCs w:val="24"/>
              </w:rPr>
            </w:pPr>
          </w:p>
        </w:tc>
        <w:tc>
          <w:tcPr>
            <w:tcW w:w="340" w:type="dxa"/>
            <w:vAlign w:val="bottom"/>
          </w:tcPr>
          <w:p w14:paraId="2602F27C" w14:textId="77777777" w:rsidR="00D23F24" w:rsidRDefault="00D23F24">
            <w:pPr>
              <w:rPr>
                <w:sz w:val="24"/>
                <w:szCs w:val="24"/>
              </w:rPr>
            </w:pPr>
          </w:p>
        </w:tc>
        <w:tc>
          <w:tcPr>
            <w:tcW w:w="3140" w:type="dxa"/>
            <w:gridSpan w:val="3"/>
            <w:vAlign w:val="bottom"/>
          </w:tcPr>
          <w:p w14:paraId="5A1D3345" w14:textId="77777777" w:rsidR="00D23F24" w:rsidRDefault="004043D4">
            <w:pPr>
              <w:ind w:left="120"/>
              <w:rPr>
                <w:sz w:val="20"/>
                <w:szCs w:val="20"/>
              </w:rPr>
            </w:pPr>
            <w:r>
              <w:rPr>
                <w:rFonts w:eastAsia="Times New Roman"/>
                <w:sz w:val="24"/>
                <w:szCs w:val="24"/>
              </w:rPr>
              <w:t>бактериальных заболеваний</w:t>
            </w:r>
          </w:p>
        </w:tc>
        <w:tc>
          <w:tcPr>
            <w:tcW w:w="880" w:type="dxa"/>
            <w:tcBorders>
              <w:right w:val="single" w:sz="8" w:space="0" w:color="auto"/>
            </w:tcBorders>
            <w:vAlign w:val="bottom"/>
          </w:tcPr>
          <w:p w14:paraId="2D44CF0F" w14:textId="77777777" w:rsidR="00D23F24" w:rsidRDefault="00D23F24">
            <w:pPr>
              <w:rPr>
                <w:sz w:val="24"/>
                <w:szCs w:val="24"/>
              </w:rPr>
            </w:pPr>
          </w:p>
        </w:tc>
        <w:tc>
          <w:tcPr>
            <w:tcW w:w="1780" w:type="dxa"/>
            <w:tcBorders>
              <w:right w:val="single" w:sz="8" w:space="0" w:color="auto"/>
            </w:tcBorders>
            <w:vAlign w:val="bottom"/>
          </w:tcPr>
          <w:p w14:paraId="43C848FE" w14:textId="77777777" w:rsidR="00D23F24" w:rsidRDefault="00D23F24">
            <w:pPr>
              <w:rPr>
                <w:sz w:val="24"/>
                <w:szCs w:val="24"/>
              </w:rPr>
            </w:pPr>
          </w:p>
        </w:tc>
      </w:tr>
      <w:tr w:rsidR="00D23F24" w14:paraId="7E35FFEA" w14:textId="77777777">
        <w:trPr>
          <w:trHeight w:val="276"/>
        </w:trPr>
        <w:tc>
          <w:tcPr>
            <w:tcW w:w="760" w:type="dxa"/>
            <w:tcBorders>
              <w:left w:val="single" w:sz="8" w:space="0" w:color="auto"/>
              <w:right w:val="single" w:sz="8" w:space="0" w:color="auto"/>
            </w:tcBorders>
            <w:vAlign w:val="bottom"/>
          </w:tcPr>
          <w:p w14:paraId="5786E1C9" w14:textId="77777777" w:rsidR="00D23F24" w:rsidRDefault="00D23F24">
            <w:pPr>
              <w:rPr>
                <w:sz w:val="24"/>
                <w:szCs w:val="24"/>
              </w:rPr>
            </w:pPr>
          </w:p>
        </w:tc>
        <w:tc>
          <w:tcPr>
            <w:tcW w:w="1040" w:type="dxa"/>
            <w:vAlign w:val="bottom"/>
          </w:tcPr>
          <w:p w14:paraId="6C90C032" w14:textId="77777777" w:rsidR="00D23F24" w:rsidRDefault="00D23F24">
            <w:pPr>
              <w:rPr>
                <w:sz w:val="24"/>
                <w:szCs w:val="24"/>
              </w:rPr>
            </w:pPr>
          </w:p>
        </w:tc>
        <w:tc>
          <w:tcPr>
            <w:tcW w:w="640" w:type="dxa"/>
            <w:vAlign w:val="bottom"/>
          </w:tcPr>
          <w:p w14:paraId="082A38C0" w14:textId="77777777" w:rsidR="00D23F24" w:rsidRDefault="00D23F24">
            <w:pPr>
              <w:rPr>
                <w:sz w:val="24"/>
                <w:szCs w:val="24"/>
              </w:rPr>
            </w:pPr>
          </w:p>
        </w:tc>
        <w:tc>
          <w:tcPr>
            <w:tcW w:w="900" w:type="dxa"/>
            <w:tcBorders>
              <w:right w:val="single" w:sz="8" w:space="0" w:color="auto"/>
            </w:tcBorders>
            <w:vAlign w:val="bottom"/>
          </w:tcPr>
          <w:p w14:paraId="56CFD785" w14:textId="77777777" w:rsidR="00D23F24" w:rsidRDefault="00D23F24">
            <w:pPr>
              <w:rPr>
                <w:sz w:val="24"/>
                <w:szCs w:val="24"/>
              </w:rPr>
            </w:pPr>
          </w:p>
        </w:tc>
        <w:tc>
          <w:tcPr>
            <w:tcW w:w="720" w:type="dxa"/>
            <w:tcBorders>
              <w:right w:val="single" w:sz="8" w:space="0" w:color="auto"/>
            </w:tcBorders>
            <w:vAlign w:val="bottom"/>
          </w:tcPr>
          <w:p w14:paraId="7E8BE4E0" w14:textId="77777777" w:rsidR="00D23F24" w:rsidRDefault="00D23F24">
            <w:pPr>
              <w:rPr>
                <w:sz w:val="24"/>
                <w:szCs w:val="24"/>
              </w:rPr>
            </w:pPr>
          </w:p>
        </w:tc>
        <w:tc>
          <w:tcPr>
            <w:tcW w:w="4360" w:type="dxa"/>
            <w:gridSpan w:val="5"/>
            <w:tcBorders>
              <w:right w:val="single" w:sz="8" w:space="0" w:color="auto"/>
            </w:tcBorders>
            <w:vAlign w:val="bottom"/>
          </w:tcPr>
          <w:p w14:paraId="57D8643A"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2389F2D8" w14:textId="77777777" w:rsidR="00D23F24" w:rsidRDefault="00D23F24">
            <w:pPr>
              <w:rPr>
                <w:sz w:val="24"/>
                <w:szCs w:val="24"/>
              </w:rPr>
            </w:pPr>
          </w:p>
        </w:tc>
      </w:tr>
      <w:tr w:rsidR="00D23F24" w14:paraId="3661FBF0" w14:textId="77777777">
        <w:trPr>
          <w:trHeight w:val="276"/>
        </w:trPr>
        <w:tc>
          <w:tcPr>
            <w:tcW w:w="760" w:type="dxa"/>
            <w:tcBorders>
              <w:left w:val="single" w:sz="8" w:space="0" w:color="auto"/>
              <w:right w:val="single" w:sz="8" w:space="0" w:color="auto"/>
            </w:tcBorders>
            <w:vAlign w:val="bottom"/>
          </w:tcPr>
          <w:p w14:paraId="78A79DBA" w14:textId="77777777" w:rsidR="00D23F24" w:rsidRDefault="00D23F24">
            <w:pPr>
              <w:rPr>
                <w:sz w:val="24"/>
                <w:szCs w:val="24"/>
              </w:rPr>
            </w:pPr>
          </w:p>
        </w:tc>
        <w:tc>
          <w:tcPr>
            <w:tcW w:w="1040" w:type="dxa"/>
            <w:vAlign w:val="bottom"/>
          </w:tcPr>
          <w:p w14:paraId="515AF429" w14:textId="77777777" w:rsidR="00D23F24" w:rsidRDefault="00D23F24">
            <w:pPr>
              <w:rPr>
                <w:sz w:val="24"/>
                <w:szCs w:val="24"/>
              </w:rPr>
            </w:pPr>
          </w:p>
        </w:tc>
        <w:tc>
          <w:tcPr>
            <w:tcW w:w="640" w:type="dxa"/>
            <w:vAlign w:val="bottom"/>
          </w:tcPr>
          <w:p w14:paraId="2955B205" w14:textId="77777777" w:rsidR="00D23F24" w:rsidRDefault="00D23F24">
            <w:pPr>
              <w:rPr>
                <w:sz w:val="24"/>
                <w:szCs w:val="24"/>
              </w:rPr>
            </w:pPr>
          </w:p>
        </w:tc>
        <w:tc>
          <w:tcPr>
            <w:tcW w:w="900" w:type="dxa"/>
            <w:tcBorders>
              <w:right w:val="single" w:sz="8" w:space="0" w:color="auto"/>
            </w:tcBorders>
            <w:vAlign w:val="bottom"/>
          </w:tcPr>
          <w:p w14:paraId="579B3D96" w14:textId="77777777" w:rsidR="00D23F24" w:rsidRDefault="00D23F24">
            <w:pPr>
              <w:rPr>
                <w:sz w:val="24"/>
                <w:szCs w:val="24"/>
              </w:rPr>
            </w:pPr>
          </w:p>
        </w:tc>
        <w:tc>
          <w:tcPr>
            <w:tcW w:w="720" w:type="dxa"/>
            <w:tcBorders>
              <w:right w:val="single" w:sz="8" w:space="0" w:color="auto"/>
            </w:tcBorders>
            <w:vAlign w:val="bottom"/>
          </w:tcPr>
          <w:p w14:paraId="7996802D" w14:textId="77777777" w:rsidR="00D23F24" w:rsidRDefault="00D23F24">
            <w:pPr>
              <w:rPr>
                <w:sz w:val="24"/>
                <w:szCs w:val="24"/>
              </w:rPr>
            </w:pPr>
          </w:p>
        </w:tc>
        <w:tc>
          <w:tcPr>
            <w:tcW w:w="340" w:type="dxa"/>
            <w:vAlign w:val="bottom"/>
          </w:tcPr>
          <w:p w14:paraId="1DC032A4" w14:textId="77777777" w:rsidR="00D23F24" w:rsidRDefault="00D23F24">
            <w:pPr>
              <w:rPr>
                <w:sz w:val="24"/>
                <w:szCs w:val="24"/>
              </w:rPr>
            </w:pPr>
          </w:p>
        </w:tc>
        <w:tc>
          <w:tcPr>
            <w:tcW w:w="1780" w:type="dxa"/>
            <w:vAlign w:val="bottom"/>
          </w:tcPr>
          <w:p w14:paraId="71636D74" w14:textId="77777777" w:rsidR="00D23F24" w:rsidRDefault="004043D4">
            <w:pPr>
              <w:ind w:left="120"/>
              <w:rPr>
                <w:sz w:val="20"/>
                <w:szCs w:val="20"/>
              </w:rPr>
            </w:pPr>
            <w:r>
              <w:rPr>
                <w:rFonts w:eastAsia="Times New Roman"/>
                <w:sz w:val="24"/>
                <w:szCs w:val="24"/>
              </w:rPr>
              <w:t>профилактики;</w:t>
            </w:r>
          </w:p>
        </w:tc>
        <w:tc>
          <w:tcPr>
            <w:tcW w:w="780" w:type="dxa"/>
            <w:vAlign w:val="bottom"/>
          </w:tcPr>
          <w:p w14:paraId="0E6AFDF8" w14:textId="77777777" w:rsidR="00D23F24" w:rsidRDefault="00D23F24">
            <w:pPr>
              <w:rPr>
                <w:sz w:val="24"/>
                <w:szCs w:val="24"/>
              </w:rPr>
            </w:pPr>
          </w:p>
        </w:tc>
        <w:tc>
          <w:tcPr>
            <w:tcW w:w="580" w:type="dxa"/>
            <w:vAlign w:val="bottom"/>
          </w:tcPr>
          <w:p w14:paraId="399DCC44" w14:textId="77777777" w:rsidR="00D23F24" w:rsidRDefault="00D23F24">
            <w:pPr>
              <w:rPr>
                <w:sz w:val="24"/>
                <w:szCs w:val="24"/>
              </w:rPr>
            </w:pPr>
          </w:p>
        </w:tc>
        <w:tc>
          <w:tcPr>
            <w:tcW w:w="880" w:type="dxa"/>
            <w:tcBorders>
              <w:right w:val="single" w:sz="8" w:space="0" w:color="auto"/>
            </w:tcBorders>
            <w:vAlign w:val="bottom"/>
          </w:tcPr>
          <w:p w14:paraId="75B216E1" w14:textId="77777777" w:rsidR="00D23F24" w:rsidRDefault="00D23F24">
            <w:pPr>
              <w:rPr>
                <w:sz w:val="24"/>
                <w:szCs w:val="24"/>
              </w:rPr>
            </w:pPr>
          </w:p>
        </w:tc>
        <w:tc>
          <w:tcPr>
            <w:tcW w:w="1780" w:type="dxa"/>
            <w:tcBorders>
              <w:right w:val="single" w:sz="8" w:space="0" w:color="auto"/>
            </w:tcBorders>
            <w:vAlign w:val="bottom"/>
          </w:tcPr>
          <w:p w14:paraId="4C24AF32" w14:textId="77777777" w:rsidR="00D23F24" w:rsidRDefault="00D23F24">
            <w:pPr>
              <w:rPr>
                <w:sz w:val="24"/>
                <w:szCs w:val="24"/>
              </w:rPr>
            </w:pPr>
          </w:p>
        </w:tc>
      </w:tr>
      <w:tr w:rsidR="00D23F24" w14:paraId="77CE1481" w14:textId="77777777">
        <w:trPr>
          <w:trHeight w:val="276"/>
        </w:trPr>
        <w:tc>
          <w:tcPr>
            <w:tcW w:w="760" w:type="dxa"/>
            <w:tcBorders>
              <w:left w:val="single" w:sz="8" w:space="0" w:color="auto"/>
              <w:right w:val="single" w:sz="8" w:space="0" w:color="auto"/>
            </w:tcBorders>
            <w:vAlign w:val="bottom"/>
          </w:tcPr>
          <w:p w14:paraId="680AF9CE" w14:textId="77777777" w:rsidR="00D23F24" w:rsidRDefault="00D23F24">
            <w:pPr>
              <w:rPr>
                <w:sz w:val="24"/>
                <w:szCs w:val="24"/>
              </w:rPr>
            </w:pPr>
          </w:p>
        </w:tc>
        <w:tc>
          <w:tcPr>
            <w:tcW w:w="1040" w:type="dxa"/>
            <w:vAlign w:val="bottom"/>
          </w:tcPr>
          <w:p w14:paraId="081E48F4" w14:textId="77777777" w:rsidR="00D23F24" w:rsidRDefault="00D23F24">
            <w:pPr>
              <w:rPr>
                <w:sz w:val="24"/>
                <w:szCs w:val="24"/>
              </w:rPr>
            </w:pPr>
          </w:p>
        </w:tc>
        <w:tc>
          <w:tcPr>
            <w:tcW w:w="640" w:type="dxa"/>
            <w:vAlign w:val="bottom"/>
          </w:tcPr>
          <w:p w14:paraId="0CE16873" w14:textId="77777777" w:rsidR="00D23F24" w:rsidRDefault="00D23F24">
            <w:pPr>
              <w:rPr>
                <w:sz w:val="24"/>
                <w:szCs w:val="24"/>
              </w:rPr>
            </w:pPr>
          </w:p>
        </w:tc>
        <w:tc>
          <w:tcPr>
            <w:tcW w:w="900" w:type="dxa"/>
            <w:tcBorders>
              <w:right w:val="single" w:sz="8" w:space="0" w:color="auto"/>
            </w:tcBorders>
            <w:vAlign w:val="bottom"/>
          </w:tcPr>
          <w:p w14:paraId="3E70B2E8" w14:textId="77777777" w:rsidR="00D23F24" w:rsidRDefault="00D23F24">
            <w:pPr>
              <w:rPr>
                <w:sz w:val="24"/>
                <w:szCs w:val="24"/>
              </w:rPr>
            </w:pPr>
          </w:p>
        </w:tc>
        <w:tc>
          <w:tcPr>
            <w:tcW w:w="720" w:type="dxa"/>
            <w:tcBorders>
              <w:right w:val="single" w:sz="8" w:space="0" w:color="auto"/>
            </w:tcBorders>
            <w:vAlign w:val="bottom"/>
          </w:tcPr>
          <w:p w14:paraId="048C51CA" w14:textId="77777777" w:rsidR="00D23F24" w:rsidRDefault="00D23F24">
            <w:pPr>
              <w:rPr>
                <w:sz w:val="24"/>
                <w:szCs w:val="24"/>
              </w:rPr>
            </w:pPr>
          </w:p>
        </w:tc>
        <w:tc>
          <w:tcPr>
            <w:tcW w:w="340" w:type="dxa"/>
            <w:vAlign w:val="bottom"/>
          </w:tcPr>
          <w:p w14:paraId="162A6E41"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74D46C1B" w14:textId="77777777" w:rsidR="00D23F24" w:rsidRDefault="004043D4">
            <w:pPr>
              <w:ind w:left="120"/>
              <w:rPr>
                <w:sz w:val="20"/>
                <w:szCs w:val="20"/>
              </w:rPr>
            </w:pPr>
            <w:r>
              <w:rPr>
                <w:rFonts w:eastAsia="Times New Roman"/>
                <w:sz w:val="24"/>
                <w:szCs w:val="24"/>
              </w:rPr>
              <w:t>выступают с сообщениями;</w:t>
            </w:r>
          </w:p>
        </w:tc>
        <w:tc>
          <w:tcPr>
            <w:tcW w:w="880" w:type="dxa"/>
            <w:tcBorders>
              <w:right w:val="single" w:sz="8" w:space="0" w:color="auto"/>
            </w:tcBorders>
            <w:vAlign w:val="bottom"/>
          </w:tcPr>
          <w:p w14:paraId="1444465E" w14:textId="77777777" w:rsidR="00D23F24" w:rsidRDefault="00D23F24">
            <w:pPr>
              <w:rPr>
                <w:sz w:val="24"/>
                <w:szCs w:val="24"/>
              </w:rPr>
            </w:pPr>
          </w:p>
        </w:tc>
        <w:tc>
          <w:tcPr>
            <w:tcW w:w="1780" w:type="dxa"/>
            <w:tcBorders>
              <w:right w:val="single" w:sz="8" w:space="0" w:color="auto"/>
            </w:tcBorders>
            <w:vAlign w:val="bottom"/>
          </w:tcPr>
          <w:p w14:paraId="1A4C2FAF" w14:textId="77777777" w:rsidR="00D23F24" w:rsidRDefault="00D23F24">
            <w:pPr>
              <w:rPr>
                <w:sz w:val="24"/>
                <w:szCs w:val="24"/>
              </w:rPr>
            </w:pPr>
          </w:p>
        </w:tc>
      </w:tr>
      <w:tr w:rsidR="00D23F24" w14:paraId="757FCDBB" w14:textId="77777777">
        <w:trPr>
          <w:trHeight w:val="276"/>
        </w:trPr>
        <w:tc>
          <w:tcPr>
            <w:tcW w:w="760" w:type="dxa"/>
            <w:tcBorders>
              <w:left w:val="single" w:sz="8" w:space="0" w:color="auto"/>
              <w:right w:val="single" w:sz="8" w:space="0" w:color="auto"/>
            </w:tcBorders>
            <w:vAlign w:val="bottom"/>
          </w:tcPr>
          <w:p w14:paraId="37F58117" w14:textId="77777777" w:rsidR="00D23F24" w:rsidRDefault="00D23F24">
            <w:pPr>
              <w:rPr>
                <w:sz w:val="24"/>
                <w:szCs w:val="24"/>
              </w:rPr>
            </w:pPr>
          </w:p>
        </w:tc>
        <w:tc>
          <w:tcPr>
            <w:tcW w:w="1040" w:type="dxa"/>
            <w:vAlign w:val="bottom"/>
          </w:tcPr>
          <w:p w14:paraId="60661C4E" w14:textId="77777777" w:rsidR="00D23F24" w:rsidRDefault="00D23F24">
            <w:pPr>
              <w:rPr>
                <w:sz w:val="24"/>
                <w:szCs w:val="24"/>
              </w:rPr>
            </w:pPr>
          </w:p>
        </w:tc>
        <w:tc>
          <w:tcPr>
            <w:tcW w:w="640" w:type="dxa"/>
            <w:vAlign w:val="bottom"/>
          </w:tcPr>
          <w:p w14:paraId="4858CB14" w14:textId="77777777" w:rsidR="00D23F24" w:rsidRDefault="00D23F24">
            <w:pPr>
              <w:rPr>
                <w:sz w:val="24"/>
                <w:szCs w:val="24"/>
              </w:rPr>
            </w:pPr>
          </w:p>
        </w:tc>
        <w:tc>
          <w:tcPr>
            <w:tcW w:w="900" w:type="dxa"/>
            <w:tcBorders>
              <w:right w:val="single" w:sz="8" w:space="0" w:color="auto"/>
            </w:tcBorders>
            <w:vAlign w:val="bottom"/>
          </w:tcPr>
          <w:p w14:paraId="1173A9F1" w14:textId="77777777" w:rsidR="00D23F24" w:rsidRDefault="00D23F24">
            <w:pPr>
              <w:rPr>
                <w:sz w:val="24"/>
                <w:szCs w:val="24"/>
              </w:rPr>
            </w:pPr>
          </w:p>
        </w:tc>
        <w:tc>
          <w:tcPr>
            <w:tcW w:w="720" w:type="dxa"/>
            <w:tcBorders>
              <w:right w:val="single" w:sz="8" w:space="0" w:color="auto"/>
            </w:tcBorders>
            <w:vAlign w:val="bottom"/>
          </w:tcPr>
          <w:p w14:paraId="1D4B36B4" w14:textId="77777777" w:rsidR="00D23F24" w:rsidRDefault="00D23F24">
            <w:pPr>
              <w:rPr>
                <w:sz w:val="24"/>
                <w:szCs w:val="24"/>
              </w:rPr>
            </w:pPr>
          </w:p>
        </w:tc>
        <w:tc>
          <w:tcPr>
            <w:tcW w:w="340" w:type="dxa"/>
            <w:vAlign w:val="bottom"/>
          </w:tcPr>
          <w:p w14:paraId="697E5B0C"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2F77DC63"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44E9390" w14:textId="77777777" w:rsidR="00D23F24" w:rsidRDefault="00D23F24">
            <w:pPr>
              <w:rPr>
                <w:sz w:val="24"/>
                <w:szCs w:val="24"/>
              </w:rPr>
            </w:pPr>
          </w:p>
        </w:tc>
      </w:tr>
      <w:tr w:rsidR="00D23F24" w14:paraId="16152A94" w14:textId="77777777">
        <w:trPr>
          <w:trHeight w:val="276"/>
        </w:trPr>
        <w:tc>
          <w:tcPr>
            <w:tcW w:w="760" w:type="dxa"/>
            <w:tcBorders>
              <w:left w:val="single" w:sz="8" w:space="0" w:color="auto"/>
              <w:right w:val="single" w:sz="8" w:space="0" w:color="auto"/>
            </w:tcBorders>
            <w:vAlign w:val="bottom"/>
          </w:tcPr>
          <w:p w14:paraId="430477A5" w14:textId="77777777" w:rsidR="00D23F24" w:rsidRDefault="00D23F24">
            <w:pPr>
              <w:rPr>
                <w:sz w:val="24"/>
                <w:szCs w:val="24"/>
              </w:rPr>
            </w:pPr>
          </w:p>
        </w:tc>
        <w:tc>
          <w:tcPr>
            <w:tcW w:w="1040" w:type="dxa"/>
            <w:vAlign w:val="bottom"/>
          </w:tcPr>
          <w:p w14:paraId="1D6EC066" w14:textId="77777777" w:rsidR="00D23F24" w:rsidRDefault="00D23F24">
            <w:pPr>
              <w:rPr>
                <w:sz w:val="24"/>
                <w:szCs w:val="24"/>
              </w:rPr>
            </w:pPr>
          </w:p>
        </w:tc>
        <w:tc>
          <w:tcPr>
            <w:tcW w:w="640" w:type="dxa"/>
            <w:vAlign w:val="bottom"/>
          </w:tcPr>
          <w:p w14:paraId="3CD7B929" w14:textId="77777777" w:rsidR="00D23F24" w:rsidRDefault="00D23F24">
            <w:pPr>
              <w:rPr>
                <w:sz w:val="24"/>
                <w:szCs w:val="24"/>
              </w:rPr>
            </w:pPr>
          </w:p>
        </w:tc>
        <w:tc>
          <w:tcPr>
            <w:tcW w:w="900" w:type="dxa"/>
            <w:tcBorders>
              <w:right w:val="single" w:sz="8" w:space="0" w:color="auto"/>
            </w:tcBorders>
            <w:vAlign w:val="bottom"/>
          </w:tcPr>
          <w:p w14:paraId="3AE724E6" w14:textId="77777777" w:rsidR="00D23F24" w:rsidRDefault="00D23F24">
            <w:pPr>
              <w:rPr>
                <w:sz w:val="24"/>
                <w:szCs w:val="24"/>
              </w:rPr>
            </w:pPr>
          </w:p>
        </w:tc>
        <w:tc>
          <w:tcPr>
            <w:tcW w:w="720" w:type="dxa"/>
            <w:tcBorders>
              <w:right w:val="single" w:sz="8" w:space="0" w:color="auto"/>
            </w:tcBorders>
            <w:vAlign w:val="bottom"/>
          </w:tcPr>
          <w:p w14:paraId="507F5E93" w14:textId="77777777" w:rsidR="00D23F24" w:rsidRDefault="00D23F24">
            <w:pPr>
              <w:rPr>
                <w:sz w:val="24"/>
                <w:szCs w:val="24"/>
              </w:rPr>
            </w:pPr>
          </w:p>
        </w:tc>
        <w:tc>
          <w:tcPr>
            <w:tcW w:w="340" w:type="dxa"/>
            <w:vAlign w:val="bottom"/>
          </w:tcPr>
          <w:p w14:paraId="415C1122" w14:textId="77777777" w:rsidR="00D23F24" w:rsidRDefault="004043D4">
            <w:pPr>
              <w:ind w:left="100"/>
              <w:rPr>
                <w:sz w:val="20"/>
                <w:szCs w:val="20"/>
              </w:rPr>
            </w:pPr>
            <w:r>
              <w:rPr>
                <w:rFonts w:eastAsia="Times New Roman"/>
                <w:sz w:val="24"/>
                <w:szCs w:val="24"/>
              </w:rPr>
              <w:t>●</w:t>
            </w:r>
          </w:p>
        </w:tc>
        <w:tc>
          <w:tcPr>
            <w:tcW w:w="4020" w:type="dxa"/>
            <w:gridSpan w:val="4"/>
            <w:tcBorders>
              <w:right w:val="single" w:sz="8" w:space="0" w:color="auto"/>
            </w:tcBorders>
            <w:vAlign w:val="bottom"/>
          </w:tcPr>
          <w:p w14:paraId="040A1621"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11FF9C20" w14:textId="77777777" w:rsidR="00D23F24" w:rsidRDefault="00D23F24">
            <w:pPr>
              <w:rPr>
                <w:sz w:val="24"/>
                <w:szCs w:val="24"/>
              </w:rPr>
            </w:pPr>
          </w:p>
        </w:tc>
      </w:tr>
      <w:tr w:rsidR="00D23F24" w14:paraId="61BF3A84" w14:textId="77777777">
        <w:trPr>
          <w:trHeight w:val="281"/>
        </w:trPr>
        <w:tc>
          <w:tcPr>
            <w:tcW w:w="760" w:type="dxa"/>
            <w:tcBorders>
              <w:left w:val="single" w:sz="8" w:space="0" w:color="auto"/>
              <w:bottom w:val="single" w:sz="8" w:space="0" w:color="auto"/>
              <w:right w:val="single" w:sz="8" w:space="0" w:color="auto"/>
            </w:tcBorders>
            <w:vAlign w:val="bottom"/>
          </w:tcPr>
          <w:p w14:paraId="450F3706" w14:textId="77777777" w:rsidR="00D23F24" w:rsidRDefault="00D23F24">
            <w:pPr>
              <w:rPr>
                <w:sz w:val="24"/>
                <w:szCs w:val="24"/>
              </w:rPr>
            </w:pPr>
          </w:p>
        </w:tc>
        <w:tc>
          <w:tcPr>
            <w:tcW w:w="1040" w:type="dxa"/>
            <w:tcBorders>
              <w:bottom w:val="single" w:sz="8" w:space="0" w:color="auto"/>
            </w:tcBorders>
            <w:vAlign w:val="bottom"/>
          </w:tcPr>
          <w:p w14:paraId="73BEB10D" w14:textId="77777777" w:rsidR="00D23F24" w:rsidRDefault="00D23F24">
            <w:pPr>
              <w:rPr>
                <w:sz w:val="24"/>
                <w:szCs w:val="24"/>
              </w:rPr>
            </w:pPr>
          </w:p>
        </w:tc>
        <w:tc>
          <w:tcPr>
            <w:tcW w:w="640" w:type="dxa"/>
            <w:tcBorders>
              <w:bottom w:val="single" w:sz="8" w:space="0" w:color="auto"/>
            </w:tcBorders>
            <w:vAlign w:val="bottom"/>
          </w:tcPr>
          <w:p w14:paraId="759B31B0" w14:textId="77777777" w:rsidR="00D23F24" w:rsidRDefault="00D23F24">
            <w:pPr>
              <w:rPr>
                <w:sz w:val="24"/>
                <w:szCs w:val="24"/>
              </w:rPr>
            </w:pPr>
          </w:p>
        </w:tc>
        <w:tc>
          <w:tcPr>
            <w:tcW w:w="900" w:type="dxa"/>
            <w:tcBorders>
              <w:bottom w:val="single" w:sz="8" w:space="0" w:color="auto"/>
              <w:right w:val="single" w:sz="8" w:space="0" w:color="auto"/>
            </w:tcBorders>
            <w:vAlign w:val="bottom"/>
          </w:tcPr>
          <w:p w14:paraId="5DCE116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57EFFAD" w14:textId="77777777" w:rsidR="00D23F24" w:rsidRDefault="00D23F24">
            <w:pPr>
              <w:rPr>
                <w:sz w:val="24"/>
                <w:szCs w:val="24"/>
              </w:rPr>
            </w:pPr>
          </w:p>
        </w:tc>
        <w:tc>
          <w:tcPr>
            <w:tcW w:w="340" w:type="dxa"/>
            <w:tcBorders>
              <w:bottom w:val="single" w:sz="8" w:space="0" w:color="auto"/>
            </w:tcBorders>
            <w:vAlign w:val="bottom"/>
          </w:tcPr>
          <w:p w14:paraId="34236677" w14:textId="77777777" w:rsidR="00D23F24" w:rsidRDefault="00D23F24">
            <w:pPr>
              <w:rPr>
                <w:sz w:val="24"/>
                <w:szCs w:val="24"/>
              </w:rPr>
            </w:pPr>
          </w:p>
        </w:tc>
        <w:tc>
          <w:tcPr>
            <w:tcW w:w="3140" w:type="dxa"/>
            <w:gridSpan w:val="3"/>
            <w:tcBorders>
              <w:bottom w:val="single" w:sz="8" w:space="0" w:color="auto"/>
            </w:tcBorders>
            <w:vAlign w:val="bottom"/>
          </w:tcPr>
          <w:p w14:paraId="4D1EBC2B" w14:textId="77777777" w:rsidR="00D23F24" w:rsidRDefault="004043D4">
            <w:pPr>
              <w:ind w:left="120"/>
              <w:rPr>
                <w:sz w:val="20"/>
                <w:szCs w:val="20"/>
              </w:rPr>
            </w:pPr>
            <w:r>
              <w:rPr>
                <w:rFonts w:eastAsia="Times New Roman"/>
                <w:sz w:val="24"/>
                <w:szCs w:val="24"/>
              </w:rPr>
              <w:t>оценивают свои достижения.</w:t>
            </w:r>
          </w:p>
        </w:tc>
        <w:tc>
          <w:tcPr>
            <w:tcW w:w="880" w:type="dxa"/>
            <w:tcBorders>
              <w:bottom w:val="single" w:sz="8" w:space="0" w:color="auto"/>
              <w:right w:val="single" w:sz="8" w:space="0" w:color="auto"/>
            </w:tcBorders>
            <w:vAlign w:val="bottom"/>
          </w:tcPr>
          <w:p w14:paraId="2F25AEC4"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3AE5351" w14:textId="77777777" w:rsidR="00D23F24" w:rsidRDefault="00D23F24">
            <w:pPr>
              <w:rPr>
                <w:sz w:val="24"/>
                <w:szCs w:val="24"/>
              </w:rPr>
            </w:pPr>
          </w:p>
        </w:tc>
      </w:tr>
    </w:tbl>
    <w:p w14:paraId="0034CFF8" w14:textId="77777777" w:rsidR="00D23F24" w:rsidRDefault="00D23F24">
      <w:pPr>
        <w:spacing w:line="271" w:lineRule="exact"/>
        <w:rPr>
          <w:sz w:val="20"/>
          <w:szCs w:val="20"/>
        </w:rPr>
      </w:pPr>
    </w:p>
    <w:p w14:paraId="051B13CC" w14:textId="77777777" w:rsidR="00D23F24" w:rsidRDefault="004043D4">
      <w:pPr>
        <w:numPr>
          <w:ilvl w:val="0"/>
          <w:numId w:val="36"/>
        </w:numPr>
        <w:tabs>
          <w:tab w:val="left" w:pos="4980"/>
        </w:tabs>
        <w:ind w:left="4980" w:hanging="180"/>
        <w:rPr>
          <w:rFonts w:eastAsia="Times New Roman"/>
          <w:b/>
          <w:bCs/>
          <w:sz w:val="24"/>
          <w:szCs w:val="24"/>
        </w:rPr>
      </w:pPr>
      <w:r>
        <w:rPr>
          <w:rFonts w:eastAsia="Times New Roman"/>
          <w:b/>
          <w:bCs/>
          <w:sz w:val="24"/>
          <w:szCs w:val="24"/>
        </w:rPr>
        <w:t>четверть</w:t>
      </w:r>
    </w:p>
    <w:p w14:paraId="7AD31D26" w14:textId="77777777" w:rsidR="00D23F24" w:rsidRDefault="004043D4">
      <w:pPr>
        <w:ind w:left="4040"/>
        <w:rPr>
          <w:rFonts w:eastAsia="Times New Roman"/>
          <w:b/>
          <w:bCs/>
          <w:sz w:val="24"/>
          <w:szCs w:val="24"/>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900"/>
        <w:gridCol w:w="1580"/>
        <w:gridCol w:w="720"/>
        <w:gridCol w:w="300"/>
        <w:gridCol w:w="1220"/>
        <w:gridCol w:w="440"/>
        <w:gridCol w:w="1600"/>
        <w:gridCol w:w="500"/>
        <w:gridCol w:w="400"/>
        <w:gridCol w:w="1760"/>
      </w:tblGrid>
      <w:tr w:rsidR="00D23F24" w14:paraId="13C659A6" w14:textId="77777777">
        <w:trPr>
          <w:trHeight w:val="266"/>
        </w:trPr>
        <w:tc>
          <w:tcPr>
            <w:tcW w:w="780" w:type="dxa"/>
            <w:tcBorders>
              <w:top w:val="single" w:sz="8" w:space="0" w:color="auto"/>
              <w:left w:val="single" w:sz="8" w:space="0" w:color="auto"/>
              <w:right w:val="single" w:sz="8" w:space="0" w:color="auto"/>
            </w:tcBorders>
            <w:vAlign w:val="bottom"/>
          </w:tcPr>
          <w:p w14:paraId="1012312E" w14:textId="77777777" w:rsidR="00D23F24" w:rsidRDefault="004043D4">
            <w:pPr>
              <w:spacing w:line="265" w:lineRule="exact"/>
              <w:ind w:left="100"/>
              <w:rPr>
                <w:sz w:val="20"/>
                <w:szCs w:val="20"/>
              </w:rPr>
            </w:pPr>
            <w:r>
              <w:rPr>
                <w:rFonts w:eastAsia="Times New Roman"/>
                <w:b/>
                <w:bCs/>
                <w:sz w:val="24"/>
                <w:szCs w:val="24"/>
              </w:rPr>
              <w:t>№</w:t>
            </w:r>
          </w:p>
        </w:tc>
        <w:tc>
          <w:tcPr>
            <w:tcW w:w="2480" w:type="dxa"/>
            <w:gridSpan w:val="2"/>
            <w:tcBorders>
              <w:top w:val="single" w:sz="8" w:space="0" w:color="auto"/>
              <w:right w:val="single" w:sz="8" w:space="0" w:color="auto"/>
            </w:tcBorders>
            <w:vAlign w:val="bottom"/>
          </w:tcPr>
          <w:p w14:paraId="24F57479" w14:textId="77777777" w:rsidR="00D23F24" w:rsidRDefault="004043D4">
            <w:pPr>
              <w:spacing w:line="265" w:lineRule="exact"/>
              <w:ind w:right="420"/>
              <w:jc w:val="right"/>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778219B9" w14:textId="77777777" w:rsidR="00D23F24" w:rsidRDefault="004043D4">
            <w:pPr>
              <w:spacing w:line="265" w:lineRule="exact"/>
              <w:jc w:val="center"/>
              <w:rPr>
                <w:sz w:val="20"/>
                <w:szCs w:val="20"/>
              </w:rPr>
            </w:pPr>
            <w:r>
              <w:rPr>
                <w:rFonts w:eastAsia="Times New Roman"/>
                <w:b/>
                <w:bCs/>
                <w:w w:val="98"/>
                <w:sz w:val="24"/>
                <w:szCs w:val="24"/>
              </w:rPr>
              <w:t>Кол-</w:t>
            </w:r>
          </w:p>
        </w:tc>
        <w:tc>
          <w:tcPr>
            <w:tcW w:w="300" w:type="dxa"/>
            <w:tcBorders>
              <w:top w:val="single" w:sz="8" w:space="0" w:color="auto"/>
            </w:tcBorders>
            <w:vAlign w:val="bottom"/>
          </w:tcPr>
          <w:p w14:paraId="5521D141" w14:textId="77777777" w:rsidR="00D23F24" w:rsidRDefault="00D23F24">
            <w:pPr>
              <w:rPr>
                <w:sz w:val="23"/>
                <w:szCs w:val="23"/>
              </w:rPr>
            </w:pPr>
          </w:p>
        </w:tc>
        <w:tc>
          <w:tcPr>
            <w:tcW w:w="3760" w:type="dxa"/>
            <w:gridSpan w:val="4"/>
            <w:tcBorders>
              <w:top w:val="single" w:sz="8" w:space="0" w:color="auto"/>
            </w:tcBorders>
            <w:vAlign w:val="bottom"/>
          </w:tcPr>
          <w:p w14:paraId="0D659EFB" w14:textId="77777777" w:rsidR="00D23F24" w:rsidRDefault="004043D4">
            <w:pPr>
              <w:spacing w:line="265" w:lineRule="exact"/>
              <w:ind w:left="60"/>
              <w:rPr>
                <w:sz w:val="20"/>
                <w:szCs w:val="20"/>
              </w:rPr>
            </w:pPr>
            <w:r>
              <w:rPr>
                <w:rFonts w:eastAsia="Times New Roman"/>
                <w:b/>
                <w:bCs/>
                <w:w w:val="99"/>
                <w:sz w:val="24"/>
                <w:szCs w:val="24"/>
              </w:rPr>
              <w:t>Виды деятельности обучающихся</w:t>
            </w:r>
          </w:p>
        </w:tc>
        <w:tc>
          <w:tcPr>
            <w:tcW w:w="400" w:type="dxa"/>
            <w:tcBorders>
              <w:top w:val="single" w:sz="8" w:space="0" w:color="auto"/>
              <w:right w:val="single" w:sz="8" w:space="0" w:color="auto"/>
            </w:tcBorders>
            <w:vAlign w:val="bottom"/>
          </w:tcPr>
          <w:p w14:paraId="0E90BA09" w14:textId="77777777" w:rsidR="00D23F24" w:rsidRDefault="00D23F24">
            <w:pPr>
              <w:rPr>
                <w:sz w:val="23"/>
                <w:szCs w:val="23"/>
              </w:rPr>
            </w:pPr>
          </w:p>
        </w:tc>
        <w:tc>
          <w:tcPr>
            <w:tcW w:w="1760" w:type="dxa"/>
            <w:tcBorders>
              <w:top w:val="single" w:sz="8" w:space="0" w:color="auto"/>
              <w:right w:val="single" w:sz="8" w:space="0" w:color="auto"/>
            </w:tcBorders>
            <w:vAlign w:val="bottom"/>
          </w:tcPr>
          <w:p w14:paraId="613D9D3F"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4D1C73DA" w14:textId="77777777">
        <w:trPr>
          <w:trHeight w:val="276"/>
        </w:trPr>
        <w:tc>
          <w:tcPr>
            <w:tcW w:w="780" w:type="dxa"/>
            <w:tcBorders>
              <w:left w:val="single" w:sz="8" w:space="0" w:color="auto"/>
              <w:right w:val="single" w:sz="8" w:space="0" w:color="auto"/>
            </w:tcBorders>
            <w:vAlign w:val="bottom"/>
          </w:tcPr>
          <w:p w14:paraId="3B69EE07" w14:textId="77777777" w:rsidR="00D23F24" w:rsidRDefault="00D23F24">
            <w:pPr>
              <w:rPr>
                <w:sz w:val="24"/>
                <w:szCs w:val="24"/>
              </w:rPr>
            </w:pPr>
          </w:p>
        </w:tc>
        <w:tc>
          <w:tcPr>
            <w:tcW w:w="900" w:type="dxa"/>
            <w:vAlign w:val="bottom"/>
          </w:tcPr>
          <w:p w14:paraId="69DD4946" w14:textId="77777777" w:rsidR="00D23F24" w:rsidRDefault="00D23F24">
            <w:pPr>
              <w:rPr>
                <w:sz w:val="24"/>
                <w:szCs w:val="24"/>
              </w:rPr>
            </w:pPr>
          </w:p>
        </w:tc>
        <w:tc>
          <w:tcPr>
            <w:tcW w:w="1580" w:type="dxa"/>
            <w:tcBorders>
              <w:right w:val="single" w:sz="8" w:space="0" w:color="auto"/>
            </w:tcBorders>
            <w:vAlign w:val="bottom"/>
          </w:tcPr>
          <w:p w14:paraId="6950EE40" w14:textId="77777777" w:rsidR="00D23F24" w:rsidRDefault="00D23F24">
            <w:pPr>
              <w:rPr>
                <w:sz w:val="24"/>
                <w:szCs w:val="24"/>
              </w:rPr>
            </w:pPr>
          </w:p>
        </w:tc>
        <w:tc>
          <w:tcPr>
            <w:tcW w:w="720" w:type="dxa"/>
            <w:tcBorders>
              <w:right w:val="single" w:sz="8" w:space="0" w:color="auto"/>
            </w:tcBorders>
            <w:vAlign w:val="bottom"/>
          </w:tcPr>
          <w:p w14:paraId="60D0F5B3" w14:textId="77777777" w:rsidR="00D23F24" w:rsidRDefault="004043D4">
            <w:pPr>
              <w:jc w:val="center"/>
              <w:rPr>
                <w:sz w:val="20"/>
                <w:szCs w:val="20"/>
              </w:rPr>
            </w:pPr>
            <w:r>
              <w:rPr>
                <w:rFonts w:eastAsia="Times New Roman"/>
                <w:b/>
                <w:bCs/>
                <w:sz w:val="24"/>
                <w:szCs w:val="24"/>
              </w:rPr>
              <w:t>во</w:t>
            </w:r>
          </w:p>
        </w:tc>
        <w:tc>
          <w:tcPr>
            <w:tcW w:w="300" w:type="dxa"/>
            <w:vAlign w:val="bottom"/>
          </w:tcPr>
          <w:p w14:paraId="4B6EB5CF" w14:textId="77777777" w:rsidR="00D23F24" w:rsidRDefault="00D23F24">
            <w:pPr>
              <w:rPr>
                <w:sz w:val="24"/>
                <w:szCs w:val="24"/>
              </w:rPr>
            </w:pPr>
          </w:p>
        </w:tc>
        <w:tc>
          <w:tcPr>
            <w:tcW w:w="1220" w:type="dxa"/>
            <w:vAlign w:val="bottom"/>
          </w:tcPr>
          <w:p w14:paraId="7141A19C" w14:textId="77777777" w:rsidR="00D23F24" w:rsidRDefault="00D23F24">
            <w:pPr>
              <w:rPr>
                <w:sz w:val="24"/>
                <w:szCs w:val="24"/>
              </w:rPr>
            </w:pPr>
          </w:p>
        </w:tc>
        <w:tc>
          <w:tcPr>
            <w:tcW w:w="440" w:type="dxa"/>
            <w:vAlign w:val="bottom"/>
          </w:tcPr>
          <w:p w14:paraId="7DE1CE96" w14:textId="77777777" w:rsidR="00D23F24" w:rsidRDefault="00D23F24">
            <w:pPr>
              <w:rPr>
                <w:sz w:val="24"/>
                <w:szCs w:val="24"/>
              </w:rPr>
            </w:pPr>
          </w:p>
        </w:tc>
        <w:tc>
          <w:tcPr>
            <w:tcW w:w="1600" w:type="dxa"/>
            <w:vAlign w:val="bottom"/>
          </w:tcPr>
          <w:p w14:paraId="5ABF4681" w14:textId="77777777" w:rsidR="00D23F24" w:rsidRDefault="00D23F24">
            <w:pPr>
              <w:rPr>
                <w:sz w:val="24"/>
                <w:szCs w:val="24"/>
              </w:rPr>
            </w:pPr>
          </w:p>
        </w:tc>
        <w:tc>
          <w:tcPr>
            <w:tcW w:w="500" w:type="dxa"/>
            <w:vAlign w:val="bottom"/>
          </w:tcPr>
          <w:p w14:paraId="77009FFF" w14:textId="77777777" w:rsidR="00D23F24" w:rsidRDefault="00D23F24">
            <w:pPr>
              <w:rPr>
                <w:sz w:val="24"/>
                <w:szCs w:val="24"/>
              </w:rPr>
            </w:pPr>
          </w:p>
        </w:tc>
        <w:tc>
          <w:tcPr>
            <w:tcW w:w="400" w:type="dxa"/>
            <w:tcBorders>
              <w:right w:val="single" w:sz="8" w:space="0" w:color="auto"/>
            </w:tcBorders>
            <w:vAlign w:val="bottom"/>
          </w:tcPr>
          <w:p w14:paraId="6E06F15F" w14:textId="77777777" w:rsidR="00D23F24" w:rsidRDefault="00D23F24">
            <w:pPr>
              <w:rPr>
                <w:sz w:val="24"/>
                <w:szCs w:val="24"/>
              </w:rPr>
            </w:pPr>
          </w:p>
        </w:tc>
        <w:tc>
          <w:tcPr>
            <w:tcW w:w="1760" w:type="dxa"/>
            <w:tcBorders>
              <w:right w:val="single" w:sz="8" w:space="0" w:color="auto"/>
            </w:tcBorders>
            <w:vAlign w:val="bottom"/>
          </w:tcPr>
          <w:p w14:paraId="1B66AD8B" w14:textId="77777777" w:rsidR="00D23F24" w:rsidRDefault="004043D4">
            <w:pPr>
              <w:jc w:val="center"/>
              <w:rPr>
                <w:sz w:val="20"/>
                <w:szCs w:val="20"/>
              </w:rPr>
            </w:pPr>
            <w:r>
              <w:rPr>
                <w:rFonts w:eastAsia="Times New Roman"/>
                <w:b/>
                <w:bCs/>
                <w:sz w:val="24"/>
                <w:szCs w:val="24"/>
              </w:rPr>
              <w:t>контроль</w:t>
            </w:r>
          </w:p>
        </w:tc>
      </w:tr>
      <w:tr w:rsidR="00D23F24" w14:paraId="372A98EC" w14:textId="77777777">
        <w:trPr>
          <w:trHeight w:val="279"/>
        </w:trPr>
        <w:tc>
          <w:tcPr>
            <w:tcW w:w="780" w:type="dxa"/>
            <w:tcBorders>
              <w:left w:val="single" w:sz="8" w:space="0" w:color="auto"/>
              <w:bottom w:val="single" w:sz="8" w:space="0" w:color="auto"/>
              <w:right w:val="single" w:sz="8" w:space="0" w:color="auto"/>
            </w:tcBorders>
            <w:vAlign w:val="bottom"/>
          </w:tcPr>
          <w:p w14:paraId="5795618A" w14:textId="77777777" w:rsidR="00D23F24" w:rsidRDefault="00D23F24">
            <w:pPr>
              <w:rPr>
                <w:sz w:val="24"/>
                <w:szCs w:val="24"/>
              </w:rPr>
            </w:pPr>
          </w:p>
        </w:tc>
        <w:tc>
          <w:tcPr>
            <w:tcW w:w="900" w:type="dxa"/>
            <w:tcBorders>
              <w:bottom w:val="single" w:sz="8" w:space="0" w:color="auto"/>
            </w:tcBorders>
            <w:vAlign w:val="bottom"/>
          </w:tcPr>
          <w:p w14:paraId="18CBC1D4" w14:textId="77777777" w:rsidR="00D23F24" w:rsidRDefault="00D23F24">
            <w:pPr>
              <w:rPr>
                <w:sz w:val="24"/>
                <w:szCs w:val="24"/>
              </w:rPr>
            </w:pPr>
          </w:p>
        </w:tc>
        <w:tc>
          <w:tcPr>
            <w:tcW w:w="1580" w:type="dxa"/>
            <w:tcBorders>
              <w:bottom w:val="single" w:sz="8" w:space="0" w:color="auto"/>
              <w:right w:val="single" w:sz="8" w:space="0" w:color="auto"/>
            </w:tcBorders>
            <w:vAlign w:val="bottom"/>
          </w:tcPr>
          <w:p w14:paraId="5BD79B8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977A9F7" w14:textId="77777777" w:rsidR="00D23F24" w:rsidRDefault="004043D4">
            <w:pPr>
              <w:jc w:val="center"/>
              <w:rPr>
                <w:sz w:val="20"/>
                <w:szCs w:val="20"/>
              </w:rPr>
            </w:pPr>
            <w:r>
              <w:rPr>
                <w:rFonts w:eastAsia="Times New Roman"/>
                <w:b/>
                <w:bCs/>
                <w:w w:val="99"/>
                <w:sz w:val="24"/>
                <w:szCs w:val="24"/>
              </w:rPr>
              <w:t>час.</w:t>
            </w:r>
          </w:p>
        </w:tc>
        <w:tc>
          <w:tcPr>
            <w:tcW w:w="300" w:type="dxa"/>
            <w:tcBorders>
              <w:bottom w:val="single" w:sz="8" w:space="0" w:color="auto"/>
            </w:tcBorders>
            <w:vAlign w:val="bottom"/>
          </w:tcPr>
          <w:p w14:paraId="7EC073F2" w14:textId="77777777" w:rsidR="00D23F24" w:rsidRDefault="00D23F24">
            <w:pPr>
              <w:rPr>
                <w:sz w:val="24"/>
                <w:szCs w:val="24"/>
              </w:rPr>
            </w:pPr>
          </w:p>
        </w:tc>
        <w:tc>
          <w:tcPr>
            <w:tcW w:w="1220" w:type="dxa"/>
            <w:tcBorders>
              <w:bottom w:val="single" w:sz="8" w:space="0" w:color="auto"/>
            </w:tcBorders>
            <w:vAlign w:val="bottom"/>
          </w:tcPr>
          <w:p w14:paraId="382CF7A3" w14:textId="77777777" w:rsidR="00D23F24" w:rsidRDefault="00D23F24">
            <w:pPr>
              <w:rPr>
                <w:sz w:val="24"/>
                <w:szCs w:val="24"/>
              </w:rPr>
            </w:pPr>
          </w:p>
        </w:tc>
        <w:tc>
          <w:tcPr>
            <w:tcW w:w="440" w:type="dxa"/>
            <w:tcBorders>
              <w:bottom w:val="single" w:sz="8" w:space="0" w:color="auto"/>
            </w:tcBorders>
            <w:vAlign w:val="bottom"/>
          </w:tcPr>
          <w:p w14:paraId="3024F145" w14:textId="77777777" w:rsidR="00D23F24" w:rsidRDefault="00D23F24">
            <w:pPr>
              <w:rPr>
                <w:sz w:val="24"/>
                <w:szCs w:val="24"/>
              </w:rPr>
            </w:pPr>
          </w:p>
        </w:tc>
        <w:tc>
          <w:tcPr>
            <w:tcW w:w="1600" w:type="dxa"/>
            <w:tcBorders>
              <w:bottom w:val="single" w:sz="8" w:space="0" w:color="auto"/>
            </w:tcBorders>
            <w:vAlign w:val="bottom"/>
          </w:tcPr>
          <w:p w14:paraId="1448C1BB" w14:textId="77777777" w:rsidR="00D23F24" w:rsidRDefault="00D23F24">
            <w:pPr>
              <w:rPr>
                <w:sz w:val="24"/>
                <w:szCs w:val="24"/>
              </w:rPr>
            </w:pPr>
          </w:p>
        </w:tc>
        <w:tc>
          <w:tcPr>
            <w:tcW w:w="500" w:type="dxa"/>
            <w:tcBorders>
              <w:bottom w:val="single" w:sz="8" w:space="0" w:color="auto"/>
            </w:tcBorders>
            <w:vAlign w:val="bottom"/>
          </w:tcPr>
          <w:p w14:paraId="463CD85B"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27450875"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E622B7A" w14:textId="77777777" w:rsidR="00D23F24" w:rsidRDefault="00D23F24">
            <w:pPr>
              <w:rPr>
                <w:sz w:val="24"/>
                <w:szCs w:val="24"/>
              </w:rPr>
            </w:pPr>
          </w:p>
        </w:tc>
      </w:tr>
      <w:tr w:rsidR="00D23F24" w14:paraId="364BCDC7" w14:textId="77777777">
        <w:trPr>
          <w:trHeight w:val="266"/>
        </w:trPr>
        <w:tc>
          <w:tcPr>
            <w:tcW w:w="780" w:type="dxa"/>
            <w:tcBorders>
              <w:left w:val="single" w:sz="8" w:space="0" w:color="auto"/>
              <w:bottom w:val="single" w:sz="8" w:space="0" w:color="auto"/>
              <w:right w:val="single" w:sz="8" w:space="0" w:color="FBE5D5"/>
            </w:tcBorders>
            <w:shd w:val="clear" w:color="auto" w:fill="FBE5D5"/>
            <w:vAlign w:val="bottom"/>
          </w:tcPr>
          <w:p w14:paraId="78397903" w14:textId="77777777" w:rsidR="00D23F24" w:rsidRDefault="00D23F24">
            <w:pPr>
              <w:rPr>
                <w:sz w:val="23"/>
                <w:szCs w:val="23"/>
              </w:rPr>
            </w:pPr>
          </w:p>
        </w:tc>
        <w:tc>
          <w:tcPr>
            <w:tcW w:w="900" w:type="dxa"/>
            <w:tcBorders>
              <w:bottom w:val="single" w:sz="8" w:space="0" w:color="auto"/>
            </w:tcBorders>
            <w:shd w:val="clear" w:color="auto" w:fill="FBE5D5"/>
            <w:vAlign w:val="bottom"/>
          </w:tcPr>
          <w:p w14:paraId="4FE45BC7" w14:textId="77777777" w:rsidR="00D23F24" w:rsidRDefault="00D23F24">
            <w:pPr>
              <w:rPr>
                <w:sz w:val="23"/>
                <w:szCs w:val="23"/>
              </w:rPr>
            </w:pPr>
          </w:p>
        </w:tc>
        <w:tc>
          <w:tcPr>
            <w:tcW w:w="1580" w:type="dxa"/>
            <w:tcBorders>
              <w:bottom w:val="single" w:sz="8" w:space="0" w:color="auto"/>
              <w:right w:val="single" w:sz="8" w:space="0" w:color="FBE5D5"/>
            </w:tcBorders>
            <w:shd w:val="clear" w:color="auto" w:fill="FBE5D5"/>
            <w:vAlign w:val="bottom"/>
          </w:tcPr>
          <w:p w14:paraId="06A1CC85" w14:textId="77777777" w:rsidR="00D23F24" w:rsidRDefault="00D23F24">
            <w:pPr>
              <w:rPr>
                <w:sz w:val="23"/>
                <w:szCs w:val="23"/>
              </w:rPr>
            </w:pPr>
          </w:p>
        </w:tc>
        <w:tc>
          <w:tcPr>
            <w:tcW w:w="4280" w:type="dxa"/>
            <w:gridSpan w:val="5"/>
            <w:tcBorders>
              <w:bottom w:val="single" w:sz="8" w:space="0" w:color="auto"/>
            </w:tcBorders>
            <w:shd w:val="clear" w:color="auto" w:fill="FBE5D5"/>
            <w:vAlign w:val="bottom"/>
          </w:tcPr>
          <w:p w14:paraId="082FBB06" w14:textId="77777777" w:rsidR="00D23F24" w:rsidRDefault="004043D4">
            <w:pPr>
              <w:spacing w:line="264" w:lineRule="exact"/>
              <w:ind w:right="500"/>
              <w:jc w:val="center"/>
              <w:rPr>
                <w:sz w:val="20"/>
                <w:szCs w:val="20"/>
              </w:rPr>
            </w:pPr>
            <w:r>
              <w:rPr>
                <w:rFonts w:eastAsia="Times New Roman"/>
                <w:b/>
                <w:bCs/>
                <w:w w:val="99"/>
                <w:sz w:val="24"/>
                <w:szCs w:val="24"/>
              </w:rPr>
              <w:t>Культура одежды и обуви</w:t>
            </w:r>
          </w:p>
        </w:tc>
        <w:tc>
          <w:tcPr>
            <w:tcW w:w="500" w:type="dxa"/>
            <w:tcBorders>
              <w:bottom w:val="single" w:sz="8" w:space="0" w:color="auto"/>
            </w:tcBorders>
            <w:shd w:val="clear" w:color="auto" w:fill="FBE5D5"/>
            <w:vAlign w:val="bottom"/>
          </w:tcPr>
          <w:p w14:paraId="2A268B34"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23B7224F"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43ABF110" w14:textId="77777777" w:rsidR="00D23F24" w:rsidRDefault="00D23F24">
            <w:pPr>
              <w:rPr>
                <w:sz w:val="23"/>
                <w:szCs w:val="23"/>
              </w:rPr>
            </w:pPr>
          </w:p>
        </w:tc>
      </w:tr>
      <w:tr w:rsidR="00D23F24" w14:paraId="4526F76D" w14:textId="77777777">
        <w:trPr>
          <w:trHeight w:val="263"/>
        </w:trPr>
        <w:tc>
          <w:tcPr>
            <w:tcW w:w="780" w:type="dxa"/>
            <w:tcBorders>
              <w:left w:val="single" w:sz="8" w:space="0" w:color="auto"/>
              <w:right w:val="single" w:sz="8" w:space="0" w:color="auto"/>
            </w:tcBorders>
            <w:vAlign w:val="bottom"/>
          </w:tcPr>
          <w:p w14:paraId="15221267" w14:textId="77777777" w:rsidR="00D23F24" w:rsidRDefault="004043D4">
            <w:pPr>
              <w:spacing w:line="263" w:lineRule="exact"/>
              <w:ind w:left="100"/>
              <w:rPr>
                <w:sz w:val="20"/>
                <w:szCs w:val="20"/>
              </w:rPr>
            </w:pPr>
            <w:r>
              <w:rPr>
                <w:rFonts w:eastAsia="Times New Roman"/>
                <w:b/>
                <w:bCs/>
                <w:sz w:val="24"/>
                <w:szCs w:val="24"/>
              </w:rPr>
              <w:t>9.</w:t>
            </w:r>
          </w:p>
        </w:tc>
        <w:tc>
          <w:tcPr>
            <w:tcW w:w="900" w:type="dxa"/>
            <w:vAlign w:val="bottom"/>
          </w:tcPr>
          <w:p w14:paraId="5728BB5B" w14:textId="77777777" w:rsidR="00D23F24" w:rsidRDefault="004043D4">
            <w:pPr>
              <w:spacing w:line="263" w:lineRule="exact"/>
              <w:ind w:left="60"/>
              <w:rPr>
                <w:sz w:val="20"/>
                <w:szCs w:val="20"/>
              </w:rPr>
            </w:pPr>
            <w:r>
              <w:rPr>
                <w:rFonts w:eastAsia="Times New Roman"/>
                <w:sz w:val="24"/>
                <w:szCs w:val="24"/>
              </w:rPr>
              <w:t>Виды</w:t>
            </w:r>
          </w:p>
        </w:tc>
        <w:tc>
          <w:tcPr>
            <w:tcW w:w="1580" w:type="dxa"/>
            <w:tcBorders>
              <w:right w:val="single" w:sz="8" w:space="0" w:color="auto"/>
            </w:tcBorders>
            <w:vAlign w:val="bottom"/>
          </w:tcPr>
          <w:p w14:paraId="50A865E7" w14:textId="77777777" w:rsidR="00D23F24" w:rsidRDefault="004043D4">
            <w:pPr>
              <w:spacing w:line="263" w:lineRule="exact"/>
              <w:ind w:right="20"/>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675A3292" w14:textId="77777777" w:rsidR="00D23F24" w:rsidRDefault="004043D4">
            <w:pPr>
              <w:spacing w:line="263" w:lineRule="exact"/>
              <w:jc w:val="center"/>
              <w:rPr>
                <w:sz w:val="20"/>
                <w:szCs w:val="20"/>
              </w:rPr>
            </w:pPr>
            <w:r>
              <w:rPr>
                <w:rFonts w:eastAsia="Times New Roman"/>
                <w:b/>
                <w:bCs/>
                <w:w w:val="99"/>
                <w:sz w:val="24"/>
                <w:szCs w:val="24"/>
              </w:rPr>
              <w:t>1</w:t>
            </w:r>
          </w:p>
        </w:tc>
        <w:tc>
          <w:tcPr>
            <w:tcW w:w="300" w:type="dxa"/>
            <w:vAlign w:val="bottom"/>
          </w:tcPr>
          <w:p w14:paraId="0A52FB36" w14:textId="77777777" w:rsidR="00D23F24" w:rsidRDefault="004043D4">
            <w:pPr>
              <w:spacing w:line="263" w:lineRule="exact"/>
              <w:ind w:left="80"/>
              <w:rPr>
                <w:sz w:val="20"/>
                <w:szCs w:val="20"/>
              </w:rPr>
            </w:pPr>
            <w:r>
              <w:rPr>
                <w:rFonts w:eastAsia="Times New Roman"/>
                <w:sz w:val="24"/>
                <w:szCs w:val="24"/>
              </w:rPr>
              <w:t>●</w:t>
            </w:r>
          </w:p>
        </w:tc>
        <w:tc>
          <w:tcPr>
            <w:tcW w:w="1660" w:type="dxa"/>
            <w:gridSpan w:val="2"/>
            <w:vAlign w:val="bottom"/>
          </w:tcPr>
          <w:p w14:paraId="2C7BF6DF" w14:textId="77777777" w:rsidR="00D23F24" w:rsidRDefault="004043D4">
            <w:pPr>
              <w:spacing w:line="263" w:lineRule="exact"/>
              <w:ind w:left="140"/>
              <w:rPr>
                <w:sz w:val="20"/>
                <w:szCs w:val="20"/>
              </w:rPr>
            </w:pPr>
            <w:r>
              <w:rPr>
                <w:rFonts w:eastAsia="Times New Roman"/>
                <w:sz w:val="24"/>
                <w:szCs w:val="24"/>
              </w:rPr>
              <w:t>формулируют</w:t>
            </w:r>
          </w:p>
        </w:tc>
        <w:tc>
          <w:tcPr>
            <w:tcW w:w="1600" w:type="dxa"/>
            <w:vAlign w:val="bottom"/>
          </w:tcPr>
          <w:p w14:paraId="2ABAA1F4" w14:textId="77777777" w:rsidR="00D23F24" w:rsidRDefault="004043D4">
            <w:pPr>
              <w:spacing w:line="263" w:lineRule="exact"/>
              <w:ind w:left="32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54E3D86B"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3F2655A" w14:textId="77777777" w:rsidR="00D23F24" w:rsidRDefault="00D23F24"/>
        </w:tc>
      </w:tr>
      <w:tr w:rsidR="00D23F24" w14:paraId="4E52DCA2" w14:textId="77777777">
        <w:trPr>
          <w:trHeight w:val="272"/>
        </w:trPr>
        <w:tc>
          <w:tcPr>
            <w:tcW w:w="780" w:type="dxa"/>
            <w:tcBorders>
              <w:left w:val="single" w:sz="8" w:space="0" w:color="auto"/>
              <w:right w:val="single" w:sz="8" w:space="0" w:color="auto"/>
            </w:tcBorders>
            <w:vAlign w:val="bottom"/>
          </w:tcPr>
          <w:p w14:paraId="02EEE040" w14:textId="77777777" w:rsidR="00D23F24" w:rsidRDefault="00D23F24">
            <w:pPr>
              <w:rPr>
                <w:sz w:val="23"/>
                <w:szCs w:val="23"/>
              </w:rPr>
            </w:pPr>
          </w:p>
        </w:tc>
        <w:tc>
          <w:tcPr>
            <w:tcW w:w="2480" w:type="dxa"/>
            <w:gridSpan w:val="2"/>
            <w:tcBorders>
              <w:right w:val="single" w:sz="8" w:space="0" w:color="auto"/>
            </w:tcBorders>
            <w:vAlign w:val="bottom"/>
          </w:tcPr>
          <w:p w14:paraId="211DADF3" w14:textId="77777777" w:rsidR="00D23F24" w:rsidRDefault="004043D4">
            <w:pPr>
              <w:spacing w:line="272" w:lineRule="exact"/>
              <w:ind w:right="20"/>
              <w:jc w:val="right"/>
              <w:rPr>
                <w:sz w:val="20"/>
                <w:szCs w:val="20"/>
              </w:rPr>
            </w:pPr>
            <w:r>
              <w:rPr>
                <w:rFonts w:eastAsia="Times New Roman"/>
                <w:sz w:val="24"/>
                <w:szCs w:val="24"/>
              </w:rPr>
              <w:t>Назначение  одежды,</w:t>
            </w:r>
          </w:p>
        </w:tc>
        <w:tc>
          <w:tcPr>
            <w:tcW w:w="720" w:type="dxa"/>
            <w:tcBorders>
              <w:right w:val="single" w:sz="8" w:space="0" w:color="auto"/>
            </w:tcBorders>
            <w:vAlign w:val="bottom"/>
          </w:tcPr>
          <w:p w14:paraId="0AA70DB0" w14:textId="77777777" w:rsidR="00D23F24" w:rsidRDefault="00D23F24">
            <w:pPr>
              <w:rPr>
                <w:sz w:val="23"/>
                <w:szCs w:val="23"/>
              </w:rPr>
            </w:pPr>
          </w:p>
        </w:tc>
        <w:tc>
          <w:tcPr>
            <w:tcW w:w="300" w:type="dxa"/>
            <w:vAlign w:val="bottom"/>
          </w:tcPr>
          <w:p w14:paraId="45C4CB37" w14:textId="77777777" w:rsidR="00D23F24" w:rsidRDefault="00D23F24">
            <w:pPr>
              <w:rPr>
                <w:sz w:val="23"/>
                <w:szCs w:val="23"/>
              </w:rPr>
            </w:pPr>
          </w:p>
        </w:tc>
        <w:tc>
          <w:tcPr>
            <w:tcW w:w="1220" w:type="dxa"/>
            <w:vAlign w:val="bottom"/>
          </w:tcPr>
          <w:p w14:paraId="29B4D240" w14:textId="77777777" w:rsidR="00D23F24" w:rsidRDefault="004043D4">
            <w:pPr>
              <w:spacing w:line="272" w:lineRule="exact"/>
              <w:ind w:left="140"/>
              <w:rPr>
                <w:sz w:val="20"/>
                <w:szCs w:val="20"/>
              </w:rPr>
            </w:pPr>
            <w:r>
              <w:rPr>
                <w:rFonts w:eastAsia="Times New Roman"/>
                <w:sz w:val="24"/>
                <w:szCs w:val="24"/>
              </w:rPr>
              <w:t>выбирают</w:t>
            </w:r>
          </w:p>
        </w:tc>
        <w:tc>
          <w:tcPr>
            <w:tcW w:w="2540" w:type="dxa"/>
            <w:gridSpan w:val="3"/>
            <w:vAlign w:val="bottom"/>
          </w:tcPr>
          <w:p w14:paraId="18F2AFDA" w14:textId="77777777" w:rsidR="00D23F24" w:rsidRDefault="004043D4">
            <w:pPr>
              <w:spacing w:line="272" w:lineRule="exact"/>
              <w:ind w:left="160"/>
              <w:rPr>
                <w:sz w:val="20"/>
                <w:szCs w:val="20"/>
              </w:rPr>
            </w:pPr>
            <w:r>
              <w:rPr>
                <w:rFonts w:eastAsia="Times New Roman"/>
                <w:sz w:val="24"/>
                <w:szCs w:val="24"/>
              </w:rPr>
              <w:t>возможные  способы</w:t>
            </w:r>
          </w:p>
        </w:tc>
        <w:tc>
          <w:tcPr>
            <w:tcW w:w="400" w:type="dxa"/>
            <w:tcBorders>
              <w:right w:val="single" w:sz="8" w:space="0" w:color="auto"/>
            </w:tcBorders>
            <w:vAlign w:val="bottom"/>
          </w:tcPr>
          <w:p w14:paraId="3151066D" w14:textId="77777777" w:rsidR="00D23F24" w:rsidRDefault="004043D4">
            <w:pPr>
              <w:spacing w:line="272"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0C706156" w14:textId="77777777" w:rsidR="00D23F24" w:rsidRDefault="00D23F24">
            <w:pPr>
              <w:rPr>
                <w:sz w:val="23"/>
                <w:szCs w:val="23"/>
              </w:rPr>
            </w:pPr>
          </w:p>
        </w:tc>
      </w:tr>
      <w:tr w:rsidR="00D23F24" w14:paraId="48EBFD29" w14:textId="77777777">
        <w:trPr>
          <w:trHeight w:val="276"/>
        </w:trPr>
        <w:tc>
          <w:tcPr>
            <w:tcW w:w="780" w:type="dxa"/>
            <w:tcBorders>
              <w:left w:val="single" w:sz="8" w:space="0" w:color="auto"/>
              <w:right w:val="single" w:sz="8" w:space="0" w:color="auto"/>
            </w:tcBorders>
            <w:vAlign w:val="bottom"/>
          </w:tcPr>
          <w:p w14:paraId="5BE71C20" w14:textId="77777777" w:rsidR="00D23F24" w:rsidRDefault="00D23F24">
            <w:pPr>
              <w:rPr>
                <w:sz w:val="24"/>
                <w:szCs w:val="24"/>
              </w:rPr>
            </w:pPr>
          </w:p>
        </w:tc>
        <w:tc>
          <w:tcPr>
            <w:tcW w:w="900" w:type="dxa"/>
            <w:vAlign w:val="bottom"/>
          </w:tcPr>
          <w:p w14:paraId="4C2ED955" w14:textId="77777777" w:rsidR="00D23F24" w:rsidRDefault="004043D4">
            <w:pPr>
              <w:ind w:left="60"/>
              <w:rPr>
                <w:sz w:val="20"/>
                <w:szCs w:val="20"/>
              </w:rPr>
            </w:pPr>
            <w:r>
              <w:rPr>
                <w:rFonts w:eastAsia="Times New Roman"/>
                <w:sz w:val="24"/>
                <w:szCs w:val="24"/>
              </w:rPr>
              <w:t>ее</w:t>
            </w:r>
          </w:p>
        </w:tc>
        <w:tc>
          <w:tcPr>
            <w:tcW w:w="1580" w:type="dxa"/>
            <w:tcBorders>
              <w:right w:val="single" w:sz="8" w:space="0" w:color="auto"/>
            </w:tcBorders>
            <w:vAlign w:val="bottom"/>
          </w:tcPr>
          <w:p w14:paraId="3C546653" w14:textId="77777777" w:rsidR="00D23F24" w:rsidRDefault="004043D4">
            <w:pPr>
              <w:ind w:right="20"/>
              <w:jc w:val="right"/>
              <w:rPr>
                <w:sz w:val="20"/>
                <w:szCs w:val="20"/>
              </w:rPr>
            </w:pPr>
            <w:r>
              <w:rPr>
                <w:rFonts w:eastAsia="Times New Roman"/>
                <w:sz w:val="24"/>
                <w:szCs w:val="24"/>
              </w:rPr>
              <w:t>соответствие</w:t>
            </w:r>
          </w:p>
        </w:tc>
        <w:tc>
          <w:tcPr>
            <w:tcW w:w="720" w:type="dxa"/>
            <w:tcBorders>
              <w:right w:val="single" w:sz="8" w:space="0" w:color="auto"/>
            </w:tcBorders>
            <w:vAlign w:val="bottom"/>
          </w:tcPr>
          <w:p w14:paraId="0CE64CD5" w14:textId="77777777" w:rsidR="00D23F24" w:rsidRDefault="00D23F24">
            <w:pPr>
              <w:rPr>
                <w:sz w:val="24"/>
                <w:szCs w:val="24"/>
              </w:rPr>
            </w:pPr>
          </w:p>
        </w:tc>
        <w:tc>
          <w:tcPr>
            <w:tcW w:w="300" w:type="dxa"/>
            <w:vAlign w:val="bottom"/>
          </w:tcPr>
          <w:p w14:paraId="7A1E3036" w14:textId="77777777" w:rsidR="00D23F24" w:rsidRDefault="00D23F24">
            <w:pPr>
              <w:rPr>
                <w:sz w:val="24"/>
                <w:szCs w:val="24"/>
              </w:rPr>
            </w:pPr>
          </w:p>
        </w:tc>
        <w:tc>
          <w:tcPr>
            <w:tcW w:w="4160" w:type="dxa"/>
            <w:gridSpan w:val="5"/>
            <w:tcBorders>
              <w:right w:val="single" w:sz="8" w:space="0" w:color="auto"/>
            </w:tcBorders>
            <w:vAlign w:val="bottom"/>
          </w:tcPr>
          <w:p w14:paraId="732C8798" w14:textId="77777777" w:rsidR="00D23F24" w:rsidRDefault="004043D4">
            <w:pPr>
              <w:ind w:left="14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0E5AB55A" w14:textId="77777777" w:rsidR="00D23F24" w:rsidRDefault="00D23F24">
            <w:pPr>
              <w:rPr>
                <w:sz w:val="24"/>
                <w:szCs w:val="24"/>
              </w:rPr>
            </w:pPr>
          </w:p>
        </w:tc>
      </w:tr>
      <w:tr w:rsidR="00D23F24" w14:paraId="36F6AE61" w14:textId="77777777">
        <w:trPr>
          <w:trHeight w:val="276"/>
        </w:trPr>
        <w:tc>
          <w:tcPr>
            <w:tcW w:w="780" w:type="dxa"/>
            <w:tcBorders>
              <w:left w:val="single" w:sz="8" w:space="0" w:color="auto"/>
              <w:right w:val="single" w:sz="8" w:space="0" w:color="auto"/>
            </w:tcBorders>
            <w:vAlign w:val="bottom"/>
          </w:tcPr>
          <w:p w14:paraId="205BE1F7" w14:textId="77777777" w:rsidR="00D23F24" w:rsidRDefault="00D23F24">
            <w:pPr>
              <w:rPr>
                <w:sz w:val="24"/>
                <w:szCs w:val="24"/>
              </w:rPr>
            </w:pPr>
          </w:p>
        </w:tc>
        <w:tc>
          <w:tcPr>
            <w:tcW w:w="900" w:type="dxa"/>
            <w:vAlign w:val="bottom"/>
          </w:tcPr>
          <w:p w14:paraId="7FF892EC" w14:textId="77777777" w:rsidR="00D23F24" w:rsidRDefault="004043D4">
            <w:pPr>
              <w:ind w:left="60"/>
              <w:rPr>
                <w:sz w:val="20"/>
                <w:szCs w:val="20"/>
              </w:rPr>
            </w:pPr>
            <w:r>
              <w:rPr>
                <w:rFonts w:eastAsia="Times New Roman"/>
                <w:sz w:val="24"/>
                <w:szCs w:val="24"/>
              </w:rPr>
              <w:t>сезону,</w:t>
            </w:r>
          </w:p>
        </w:tc>
        <w:tc>
          <w:tcPr>
            <w:tcW w:w="1580" w:type="dxa"/>
            <w:tcBorders>
              <w:right w:val="single" w:sz="8" w:space="0" w:color="auto"/>
            </w:tcBorders>
            <w:vAlign w:val="bottom"/>
          </w:tcPr>
          <w:p w14:paraId="7E2971E6" w14:textId="77777777" w:rsidR="00D23F24" w:rsidRDefault="004043D4">
            <w:pPr>
              <w:ind w:right="20"/>
              <w:jc w:val="right"/>
              <w:rPr>
                <w:sz w:val="20"/>
                <w:szCs w:val="20"/>
              </w:rPr>
            </w:pPr>
            <w:r>
              <w:rPr>
                <w:rFonts w:eastAsia="Times New Roman"/>
                <w:sz w:val="24"/>
                <w:szCs w:val="24"/>
              </w:rPr>
              <w:t>назначению.</w:t>
            </w:r>
          </w:p>
        </w:tc>
        <w:tc>
          <w:tcPr>
            <w:tcW w:w="720" w:type="dxa"/>
            <w:tcBorders>
              <w:right w:val="single" w:sz="8" w:space="0" w:color="auto"/>
            </w:tcBorders>
            <w:vAlign w:val="bottom"/>
          </w:tcPr>
          <w:p w14:paraId="170382A9" w14:textId="77777777" w:rsidR="00D23F24" w:rsidRDefault="00D23F24">
            <w:pPr>
              <w:rPr>
                <w:sz w:val="24"/>
                <w:szCs w:val="24"/>
              </w:rPr>
            </w:pPr>
          </w:p>
        </w:tc>
        <w:tc>
          <w:tcPr>
            <w:tcW w:w="300" w:type="dxa"/>
            <w:vAlign w:val="bottom"/>
          </w:tcPr>
          <w:p w14:paraId="7CB85BD7" w14:textId="77777777" w:rsidR="00D23F24" w:rsidRDefault="00D23F24">
            <w:pPr>
              <w:rPr>
                <w:sz w:val="24"/>
                <w:szCs w:val="24"/>
              </w:rPr>
            </w:pPr>
          </w:p>
        </w:tc>
        <w:tc>
          <w:tcPr>
            <w:tcW w:w="3760" w:type="dxa"/>
            <w:gridSpan w:val="4"/>
            <w:vAlign w:val="bottom"/>
          </w:tcPr>
          <w:p w14:paraId="47A84E20" w14:textId="77777777" w:rsidR="00D23F24" w:rsidRDefault="004043D4">
            <w:pPr>
              <w:ind w:left="140"/>
              <w:rPr>
                <w:sz w:val="20"/>
                <w:szCs w:val="20"/>
              </w:rPr>
            </w:pPr>
            <w:r>
              <w:rPr>
                <w:rFonts w:eastAsia="Times New Roman"/>
                <w:sz w:val="24"/>
                <w:szCs w:val="24"/>
              </w:rPr>
              <w:t>и стремятся осуществить план;</w:t>
            </w:r>
          </w:p>
        </w:tc>
        <w:tc>
          <w:tcPr>
            <w:tcW w:w="400" w:type="dxa"/>
            <w:tcBorders>
              <w:right w:val="single" w:sz="8" w:space="0" w:color="auto"/>
            </w:tcBorders>
            <w:vAlign w:val="bottom"/>
          </w:tcPr>
          <w:p w14:paraId="1ECA07C1" w14:textId="77777777" w:rsidR="00D23F24" w:rsidRDefault="00D23F24">
            <w:pPr>
              <w:rPr>
                <w:sz w:val="24"/>
                <w:szCs w:val="24"/>
              </w:rPr>
            </w:pPr>
          </w:p>
        </w:tc>
        <w:tc>
          <w:tcPr>
            <w:tcW w:w="1760" w:type="dxa"/>
            <w:tcBorders>
              <w:right w:val="single" w:sz="8" w:space="0" w:color="auto"/>
            </w:tcBorders>
            <w:vAlign w:val="bottom"/>
          </w:tcPr>
          <w:p w14:paraId="479840B1" w14:textId="77777777" w:rsidR="00D23F24" w:rsidRDefault="00D23F24">
            <w:pPr>
              <w:rPr>
                <w:sz w:val="24"/>
                <w:szCs w:val="24"/>
              </w:rPr>
            </w:pPr>
          </w:p>
        </w:tc>
      </w:tr>
      <w:tr w:rsidR="00D23F24" w14:paraId="33BA68A7" w14:textId="77777777">
        <w:trPr>
          <w:trHeight w:val="276"/>
        </w:trPr>
        <w:tc>
          <w:tcPr>
            <w:tcW w:w="780" w:type="dxa"/>
            <w:tcBorders>
              <w:left w:val="single" w:sz="8" w:space="0" w:color="auto"/>
              <w:right w:val="single" w:sz="8" w:space="0" w:color="auto"/>
            </w:tcBorders>
            <w:vAlign w:val="bottom"/>
          </w:tcPr>
          <w:p w14:paraId="308C7E2E" w14:textId="77777777" w:rsidR="00D23F24" w:rsidRDefault="00D23F24">
            <w:pPr>
              <w:rPr>
                <w:sz w:val="24"/>
                <w:szCs w:val="24"/>
              </w:rPr>
            </w:pPr>
          </w:p>
        </w:tc>
        <w:tc>
          <w:tcPr>
            <w:tcW w:w="2480" w:type="dxa"/>
            <w:gridSpan w:val="2"/>
            <w:tcBorders>
              <w:right w:val="single" w:sz="8" w:space="0" w:color="auto"/>
            </w:tcBorders>
            <w:vAlign w:val="bottom"/>
          </w:tcPr>
          <w:p w14:paraId="18D1745E" w14:textId="77777777" w:rsidR="00D23F24" w:rsidRDefault="004043D4">
            <w:pPr>
              <w:ind w:right="20"/>
              <w:jc w:val="right"/>
              <w:rPr>
                <w:sz w:val="20"/>
                <w:szCs w:val="20"/>
              </w:rPr>
            </w:pPr>
            <w:r>
              <w:rPr>
                <w:rFonts w:eastAsia="Times New Roman"/>
                <w:sz w:val="24"/>
                <w:szCs w:val="24"/>
              </w:rPr>
              <w:t>Фасон и цвет одежды.</w:t>
            </w:r>
          </w:p>
        </w:tc>
        <w:tc>
          <w:tcPr>
            <w:tcW w:w="720" w:type="dxa"/>
            <w:tcBorders>
              <w:right w:val="single" w:sz="8" w:space="0" w:color="auto"/>
            </w:tcBorders>
            <w:vAlign w:val="bottom"/>
          </w:tcPr>
          <w:p w14:paraId="366A02D4" w14:textId="77777777" w:rsidR="00D23F24" w:rsidRDefault="00D23F24">
            <w:pPr>
              <w:rPr>
                <w:sz w:val="24"/>
                <w:szCs w:val="24"/>
              </w:rPr>
            </w:pPr>
          </w:p>
        </w:tc>
        <w:tc>
          <w:tcPr>
            <w:tcW w:w="300" w:type="dxa"/>
            <w:vAlign w:val="bottom"/>
          </w:tcPr>
          <w:p w14:paraId="1BFB6033" w14:textId="77777777" w:rsidR="00D23F24" w:rsidRDefault="004043D4">
            <w:pPr>
              <w:ind w:left="80"/>
              <w:rPr>
                <w:sz w:val="20"/>
                <w:szCs w:val="20"/>
              </w:rPr>
            </w:pPr>
            <w:r>
              <w:rPr>
                <w:rFonts w:eastAsia="Times New Roman"/>
                <w:sz w:val="24"/>
                <w:szCs w:val="24"/>
              </w:rPr>
              <w:t>●</w:t>
            </w:r>
          </w:p>
        </w:tc>
        <w:tc>
          <w:tcPr>
            <w:tcW w:w="3760" w:type="dxa"/>
            <w:gridSpan w:val="4"/>
            <w:vAlign w:val="bottom"/>
          </w:tcPr>
          <w:p w14:paraId="15A64E8F" w14:textId="77777777" w:rsidR="00D23F24" w:rsidRDefault="004043D4">
            <w:pPr>
              <w:ind w:left="140"/>
              <w:rPr>
                <w:sz w:val="20"/>
                <w:szCs w:val="20"/>
              </w:rPr>
            </w:pPr>
            <w:r>
              <w:rPr>
                <w:rFonts w:eastAsia="Times New Roman"/>
                <w:sz w:val="24"/>
                <w:szCs w:val="24"/>
              </w:rPr>
              <w:t>изучают  теоретический  материал</w:t>
            </w:r>
          </w:p>
        </w:tc>
        <w:tc>
          <w:tcPr>
            <w:tcW w:w="400" w:type="dxa"/>
            <w:tcBorders>
              <w:right w:val="single" w:sz="8" w:space="0" w:color="auto"/>
            </w:tcBorders>
            <w:vAlign w:val="bottom"/>
          </w:tcPr>
          <w:p w14:paraId="2820891C"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0338C3C1" w14:textId="77777777" w:rsidR="00D23F24" w:rsidRDefault="00D23F24">
            <w:pPr>
              <w:rPr>
                <w:sz w:val="24"/>
                <w:szCs w:val="24"/>
              </w:rPr>
            </w:pPr>
          </w:p>
        </w:tc>
      </w:tr>
      <w:tr w:rsidR="00D23F24" w14:paraId="6CEB2F9F" w14:textId="77777777">
        <w:trPr>
          <w:trHeight w:val="276"/>
        </w:trPr>
        <w:tc>
          <w:tcPr>
            <w:tcW w:w="780" w:type="dxa"/>
            <w:tcBorders>
              <w:left w:val="single" w:sz="8" w:space="0" w:color="auto"/>
              <w:right w:val="single" w:sz="8" w:space="0" w:color="auto"/>
            </w:tcBorders>
            <w:vAlign w:val="bottom"/>
          </w:tcPr>
          <w:p w14:paraId="114DA896" w14:textId="77777777" w:rsidR="00D23F24" w:rsidRDefault="00D23F24">
            <w:pPr>
              <w:rPr>
                <w:sz w:val="24"/>
                <w:szCs w:val="24"/>
              </w:rPr>
            </w:pPr>
          </w:p>
        </w:tc>
        <w:tc>
          <w:tcPr>
            <w:tcW w:w="900" w:type="dxa"/>
            <w:vAlign w:val="bottom"/>
          </w:tcPr>
          <w:p w14:paraId="6B494BC5" w14:textId="77777777" w:rsidR="00D23F24" w:rsidRDefault="00D23F24">
            <w:pPr>
              <w:rPr>
                <w:sz w:val="24"/>
                <w:szCs w:val="24"/>
              </w:rPr>
            </w:pPr>
          </w:p>
        </w:tc>
        <w:tc>
          <w:tcPr>
            <w:tcW w:w="1580" w:type="dxa"/>
            <w:tcBorders>
              <w:right w:val="single" w:sz="8" w:space="0" w:color="auto"/>
            </w:tcBorders>
            <w:vAlign w:val="bottom"/>
          </w:tcPr>
          <w:p w14:paraId="75ECB721" w14:textId="77777777" w:rsidR="00D23F24" w:rsidRDefault="00D23F24">
            <w:pPr>
              <w:rPr>
                <w:sz w:val="24"/>
                <w:szCs w:val="24"/>
              </w:rPr>
            </w:pPr>
          </w:p>
        </w:tc>
        <w:tc>
          <w:tcPr>
            <w:tcW w:w="720" w:type="dxa"/>
            <w:tcBorders>
              <w:right w:val="single" w:sz="8" w:space="0" w:color="auto"/>
            </w:tcBorders>
            <w:vAlign w:val="bottom"/>
          </w:tcPr>
          <w:p w14:paraId="153A62DA" w14:textId="77777777" w:rsidR="00D23F24" w:rsidRDefault="00D23F24">
            <w:pPr>
              <w:rPr>
                <w:sz w:val="24"/>
                <w:szCs w:val="24"/>
              </w:rPr>
            </w:pPr>
          </w:p>
        </w:tc>
        <w:tc>
          <w:tcPr>
            <w:tcW w:w="300" w:type="dxa"/>
            <w:vAlign w:val="bottom"/>
          </w:tcPr>
          <w:p w14:paraId="7BEF1464" w14:textId="77777777" w:rsidR="00D23F24" w:rsidRDefault="00D23F24">
            <w:pPr>
              <w:rPr>
                <w:sz w:val="24"/>
                <w:szCs w:val="24"/>
              </w:rPr>
            </w:pPr>
          </w:p>
        </w:tc>
        <w:tc>
          <w:tcPr>
            <w:tcW w:w="3260" w:type="dxa"/>
            <w:gridSpan w:val="3"/>
            <w:vAlign w:val="bottom"/>
          </w:tcPr>
          <w:p w14:paraId="1DEE404F" w14:textId="77777777" w:rsidR="00D23F24" w:rsidRDefault="004043D4">
            <w:pPr>
              <w:ind w:left="140"/>
              <w:rPr>
                <w:sz w:val="20"/>
                <w:szCs w:val="20"/>
              </w:rPr>
            </w:pPr>
            <w:r>
              <w:rPr>
                <w:rFonts w:eastAsia="Times New Roman"/>
                <w:sz w:val="24"/>
                <w:szCs w:val="24"/>
              </w:rPr>
              <w:t>видах одежды, ее назначении;</w:t>
            </w:r>
          </w:p>
        </w:tc>
        <w:tc>
          <w:tcPr>
            <w:tcW w:w="500" w:type="dxa"/>
            <w:vAlign w:val="bottom"/>
          </w:tcPr>
          <w:p w14:paraId="5825D377" w14:textId="77777777" w:rsidR="00D23F24" w:rsidRDefault="00D23F24">
            <w:pPr>
              <w:rPr>
                <w:sz w:val="24"/>
                <w:szCs w:val="24"/>
              </w:rPr>
            </w:pPr>
          </w:p>
        </w:tc>
        <w:tc>
          <w:tcPr>
            <w:tcW w:w="400" w:type="dxa"/>
            <w:tcBorders>
              <w:right w:val="single" w:sz="8" w:space="0" w:color="auto"/>
            </w:tcBorders>
            <w:vAlign w:val="bottom"/>
          </w:tcPr>
          <w:p w14:paraId="3E2E61FC" w14:textId="77777777" w:rsidR="00D23F24" w:rsidRDefault="00D23F24">
            <w:pPr>
              <w:rPr>
                <w:sz w:val="24"/>
                <w:szCs w:val="24"/>
              </w:rPr>
            </w:pPr>
          </w:p>
        </w:tc>
        <w:tc>
          <w:tcPr>
            <w:tcW w:w="1760" w:type="dxa"/>
            <w:tcBorders>
              <w:right w:val="single" w:sz="8" w:space="0" w:color="auto"/>
            </w:tcBorders>
            <w:vAlign w:val="bottom"/>
          </w:tcPr>
          <w:p w14:paraId="1471CDA7" w14:textId="77777777" w:rsidR="00D23F24" w:rsidRDefault="00D23F24">
            <w:pPr>
              <w:rPr>
                <w:sz w:val="24"/>
                <w:szCs w:val="24"/>
              </w:rPr>
            </w:pPr>
          </w:p>
        </w:tc>
      </w:tr>
      <w:tr w:rsidR="00D23F24" w14:paraId="49F5356D" w14:textId="77777777">
        <w:trPr>
          <w:trHeight w:val="276"/>
        </w:trPr>
        <w:tc>
          <w:tcPr>
            <w:tcW w:w="780" w:type="dxa"/>
            <w:tcBorders>
              <w:left w:val="single" w:sz="8" w:space="0" w:color="auto"/>
              <w:right w:val="single" w:sz="8" w:space="0" w:color="auto"/>
            </w:tcBorders>
            <w:vAlign w:val="bottom"/>
          </w:tcPr>
          <w:p w14:paraId="158ECA32" w14:textId="77777777" w:rsidR="00D23F24" w:rsidRDefault="00D23F24">
            <w:pPr>
              <w:rPr>
                <w:sz w:val="24"/>
                <w:szCs w:val="24"/>
              </w:rPr>
            </w:pPr>
          </w:p>
        </w:tc>
        <w:tc>
          <w:tcPr>
            <w:tcW w:w="900" w:type="dxa"/>
            <w:vAlign w:val="bottom"/>
          </w:tcPr>
          <w:p w14:paraId="21EF9524" w14:textId="77777777" w:rsidR="00D23F24" w:rsidRDefault="00D23F24">
            <w:pPr>
              <w:rPr>
                <w:sz w:val="24"/>
                <w:szCs w:val="24"/>
              </w:rPr>
            </w:pPr>
          </w:p>
        </w:tc>
        <w:tc>
          <w:tcPr>
            <w:tcW w:w="1580" w:type="dxa"/>
            <w:tcBorders>
              <w:right w:val="single" w:sz="8" w:space="0" w:color="auto"/>
            </w:tcBorders>
            <w:vAlign w:val="bottom"/>
          </w:tcPr>
          <w:p w14:paraId="7F3949A9" w14:textId="77777777" w:rsidR="00D23F24" w:rsidRDefault="00D23F24">
            <w:pPr>
              <w:rPr>
                <w:sz w:val="24"/>
                <w:szCs w:val="24"/>
              </w:rPr>
            </w:pPr>
          </w:p>
        </w:tc>
        <w:tc>
          <w:tcPr>
            <w:tcW w:w="720" w:type="dxa"/>
            <w:tcBorders>
              <w:right w:val="single" w:sz="8" w:space="0" w:color="auto"/>
            </w:tcBorders>
            <w:vAlign w:val="bottom"/>
          </w:tcPr>
          <w:p w14:paraId="53CBD274" w14:textId="77777777" w:rsidR="00D23F24" w:rsidRDefault="00D23F24">
            <w:pPr>
              <w:rPr>
                <w:sz w:val="24"/>
                <w:szCs w:val="24"/>
              </w:rPr>
            </w:pPr>
          </w:p>
        </w:tc>
        <w:tc>
          <w:tcPr>
            <w:tcW w:w="300" w:type="dxa"/>
            <w:vAlign w:val="bottom"/>
          </w:tcPr>
          <w:p w14:paraId="4D5581EF" w14:textId="77777777" w:rsidR="00D23F24" w:rsidRDefault="004043D4">
            <w:pPr>
              <w:ind w:left="80"/>
              <w:rPr>
                <w:sz w:val="20"/>
                <w:szCs w:val="20"/>
              </w:rPr>
            </w:pPr>
            <w:r>
              <w:rPr>
                <w:rFonts w:eastAsia="Times New Roman"/>
                <w:sz w:val="24"/>
                <w:szCs w:val="24"/>
              </w:rPr>
              <w:t>●</w:t>
            </w:r>
          </w:p>
        </w:tc>
        <w:tc>
          <w:tcPr>
            <w:tcW w:w="3260" w:type="dxa"/>
            <w:gridSpan w:val="3"/>
            <w:vAlign w:val="bottom"/>
          </w:tcPr>
          <w:p w14:paraId="646686D6" w14:textId="77777777" w:rsidR="00D23F24" w:rsidRDefault="004043D4">
            <w:pPr>
              <w:ind w:left="140"/>
              <w:rPr>
                <w:sz w:val="20"/>
                <w:szCs w:val="20"/>
              </w:rPr>
            </w:pPr>
            <w:r>
              <w:rPr>
                <w:rFonts w:eastAsia="Times New Roman"/>
                <w:sz w:val="24"/>
                <w:szCs w:val="24"/>
              </w:rPr>
              <w:t>рассматривают одежду;</w:t>
            </w:r>
          </w:p>
        </w:tc>
        <w:tc>
          <w:tcPr>
            <w:tcW w:w="500" w:type="dxa"/>
            <w:vAlign w:val="bottom"/>
          </w:tcPr>
          <w:p w14:paraId="4C4FB7DA" w14:textId="77777777" w:rsidR="00D23F24" w:rsidRDefault="00D23F24">
            <w:pPr>
              <w:rPr>
                <w:sz w:val="24"/>
                <w:szCs w:val="24"/>
              </w:rPr>
            </w:pPr>
          </w:p>
        </w:tc>
        <w:tc>
          <w:tcPr>
            <w:tcW w:w="400" w:type="dxa"/>
            <w:tcBorders>
              <w:right w:val="single" w:sz="8" w:space="0" w:color="auto"/>
            </w:tcBorders>
            <w:vAlign w:val="bottom"/>
          </w:tcPr>
          <w:p w14:paraId="294D068E" w14:textId="77777777" w:rsidR="00D23F24" w:rsidRDefault="00D23F24">
            <w:pPr>
              <w:rPr>
                <w:sz w:val="24"/>
                <w:szCs w:val="24"/>
              </w:rPr>
            </w:pPr>
          </w:p>
        </w:tc>
        <w:tc>
          <w:tcPr>
            <w:tcW w:w="1760" w:type="dxa"/>
            <w:tcBorders>
              <w:right w:val="single" w:sz="8" w:space="0" w:color="auto"/>
            </w:tcBorders>
            <w:vAlign w:val="bottom"/>
          </w:tcPr>
          <w:p w14:paraId="0B013FB2" w14:textId="77777777" w:rsidR="00D23F24" w:rsidRDefault="00D23F24">
            <w:pPr>
              <w:rPr>
                <w:sz w:val="24"/>
                <w:szCs w:val="24"/>
              </w:rPr>
            </w:pPr>
          </w:p>
        </w:tc>
      </w:tr>
      <w:tr w:rsidR="00D23F24" w14:paraId="060C96CA" w14:textId="77777777">
        <w:trPr>
          <w:trHeight w:val="276"/>
        </w:trPr>
        <w:tc>
          <w:tcPr>
            <w:tcW w:w="780" w:type="dxa"/>
            <w:tcBorders>
              <w:left w:val="single" w:sz="8" w:space="0" w:color="auto"/>
              <w:right w:val="single" w:sz="8" w:space="0" w:color="auto"/>
            </w:tcBorders>
            <w:vAlign w:val="bottom"/>
          </w:tcPr>
          <w:p w14:paraId="5F0F856A" w14:textId="77777777" w:rsidR="00D23F24" w:rsidRDefault="00D23F24">
            <w:pPr>
              <w:rPr>
                <w:sz w:val="24"/>
                <w:szCs w:val="24"/>
              </w:rPr>
            </w:pPr>
          </w:p>
        </w:tc>
        <w:tc>
          <w:tcPr>
            <w:tcW w:w="900" w:type="dxa"/>
            <w:vAlign w:val="bottom"/>
          </w:tcPr>
          <w:p w14:paraId="717E2625" w14:textId="77777777" w:rsidR="00D23F24" w:rsidRDefault="00D23F24">
            <w:pPr>
              <w:rPr>
                <w:sz w:val="24"/>
                <w:szCs w:val="24"/>
              </w:rPr>
            </w:pPr>
          </w:p>
        </w:tc>
        <w:tc>
          <w:tcPr>
            <w:tcW w:w="1580" w:type="dxa"/>
            <w:tcBorders>
              <w:right w:val="single" w:sz="8" w:space="0" w:color="auto"/>
            </w:tcBorders>
            <w:vAlign w:val="bottom"/>
          </w:tcPr>
          <w:p w14:paraId="0F8A5633" w14:textId="77777777" w:rsidR="00D23F24" w:rsidRDefault="00D23F24">
            <w:pPr>
              <w:rPr>
                <w:sz w:val="24"/>
                <w:szCs w:val="24"/>
              </w:rPr>
            </w:pPr>
          </w:p>
        </w:tc>
        <w:tc>
          <w:tcPr>
            <w:tcW w:w="720" w:type="dxa"/>
            <w:tcBorders>
              <w:right w:val="single" w:sz="8" w:space="0" w:color="auto"/>
            </w:tcBorders>
            <w:vAlign w:val="bottom"/>
          </w:tcPr>
          <w:p w14:paraId="4919A6A3" w14:textId="77777777" w:rsidR="00D23F24" w:rsidRDefault="00D23F24">
            <w:pPr>
              <w:rPr>
                <w:sz w:val="24"/>
                <w:szCs w:val="24"/>
              </w:rPr>
            </w:pPr>
          </w:p>
        </w:tc>
        <w:tc>
          <w:tcPr>
            <w:tcW w:w="300" w:type="dxa"/>
            <w:vAlign w:val="bottom"/>
          </w:tcPr>
          <w:p w14:paraId="781A9952" w14:textId="77777777" w:rsidR="00D23F24" w:rsidRDefault="004043D4">
            <w:pPr>
              <w:ind w:left="80"/>
              <w:rPr>
                <w:sz w:val="20"/>
                <w:szCs w:val="20"/>
              </w:rPr>
            </w:pPr>
            <w:r>
              <w:rPr>
                <w:rFonts w:eastAsia="Times New Roman"/>
                <w:sz w:val="24"/>
                <w:szCs w:val="24"/>
              </w:rPr>
              <w:t>●</w:t>
            </w:r>
          </w:p>
        </w:tc>
        <w:tc>
          <w:tcPr>
            <w:tcW w:w="1660" w:type="dxa"/>
            <w:gridSpan w:val="2"/>
            <w:vAlign w:val="bottom"/>
          </w:tcPr>
          <w:p w14:paraId="2F78E463" w14:textId="77777777" w:rsidR="00D23F24" w:rsidRDefault="004043D4">
            <w:pPr>
              <w:ind w:left="140"/>
              <w:rPr>
                <w:sz w:val="20"/>
                <w:szCs w:val="20"/>
              </w:rPr>
            </w:pPr>
            <w:r>
              <w:rPr>
                <w:rFonts w:eastAsia="Times New Roman"/>
                <w:sz w:val="24"/>
                <w:szCs w:val="24"/>
              </w:rPr>
              <w:t>раскладывают</w:t>
            </w:r>
          </w:p>
        </w:tc>
        <w:tc>
          <w:tcPr>
            <w:tcW w:w="1600" w:type="dxa"/>
            <w:vAlign w:val="bottom"/>
          </w:tcPr>
          <w:p w14:paraId="4BDE7EB5" w14:textId="77777777" w:rsidR="00D23F24" w:rsidRDefault="004043D4">
            <w:pPr>
              <w:ind w:left="320"/>
              <w:jc w:val="center"/>
              <w:rPr>
                <w:sz w:val="20"/>
                <w:szCs w:val="20"/>
              </w:rPr>
            </w:pPr>
            <w:r>
              <w:rPr>
                <w:rFonts w:eastAsia="Times New Roman"/>
                <w:sz w:val="24"/>
                <w:szCs w:val="24"/>
              </w:rPr>
              <w:t>одежду</w:t>
            </w:r>
          </w:p>
        </w:tc>
        <w:tc>
          <w:tcPr>
            <w:tcW w:w="500" w:type="dxa"/>
            <w:vAlign w:val="bottom"/>
          </w:tcPr>
          <w:p w14:paraId="31AFD04E" w14:textId="77777777" w:rsidR="00D23F24" w:rsidRDefault="00D23F24">
            <w:pPr>
              <w:rPr>
                <w:sz w:val="24"/>
                <w:szCs w:val="24"/>
              </w:rPr>
            </w:pPr>
          </w:p>
        </w:tc>
        <w:tc>
          <w:tcPr>
            <w:tcW w:w="400" w:type="dxa"/>
            <w:tcBorders>
              <w:right w:val="single" w:sz="8" w:space="0" w:color="auto"/>
            </w:tcBorders>
            <w:vAlign w:val="bottom"/>
          </w:tcPr>
          <w:p w14:paraId="40D6FF0D" w14:textId="77777777" w:rsidR="00D23F24" w:rsidRDefault="004043D4">
            <w:pPr>
              <w:ind w:right="20"/>
              <w:jc w:val="right"/>
              <w:rPr>
                <w:sz w:val="20"/>
                <w:szCs w:val="20"/>
              </w:rPr>
            </w:pPr>
            <w:r>
              <w:rPr>
                <w:rFonts w:eastAsia="Times New Roman"/>
                <w:w w:val="96"/>
                <w:sz w:val="24"/>
                <w:szCs w:val="24"/>
              </w:rPr>
              <w:t>по</w:t>
            </w:r>
          </w:p>
        </w:tc>
        <w:tc>
          <w:tcPr>
            <w:tcW w:w="1760" w:type="dxa"/>
            <w:tcBorders>
              <w:right w:val="single" w:sz="8" w:space="0" w:color="auto"/>
            </w:tcBorders>
            <w:vAlign w:val="bottom"/>
          </w:tcPr>
          <w:p w14:paraId="130370D7" w14:textId="77777777" w:rsidR="00D23F24" w:rsidRDefault="00D23F24">
            <w:pPr>
              <w:rPr>
                <w:sz w:val="24"/>
                <w:szCs w:val="24"/>
              </w:rPr>
            </w:pPr>
          </w:p>
        </w:tc>
      </w:tr>
      <w:tr w:rsidR="00D23F24" w14:paraId="661F498E" w14:textId="77777777">
        <w:trPr>
          <w:trHeight w:val="276"/>
        </w:trPr>
        <w:tc>
          <w:tcPr>
            <w:tcW w:w="780" w:type="dxa"/>
            <w:tcBorders>
              <w:left w:val="single" w:sz="8" w:space="0" w:color="auto"/>
              <w:right w:val="single" w:sz="8" w:space="0" w:color="auto"/>
            </w:tcBorders>
            <w:vAlign w:val="bottom"/>
          </w:tcPr>
          <w:p w14:paraId="2C017D14" w14:textId="77777777" w:rsidR="00D23F24" w:rsidRDefault="00D23F24">
            <w:pPr>
              <w:rPr>
                <w:sz w:val="24"/>
                <w:szCs w:val="24"/>
              </w:rPr>
            </w:pPr>
          </w:p>
        </w:tc>
        <w:tc>
          <w:tcPr>
            <w:tcW w:w="900" w:type="dxa"/>
            <w:vAlign w:val="bottom"/>
          </w:tcPr>
          <w:p w14:paraId="50283CDC" w14:textId="77777777" w:rsidR="00D23F24" w:rsidRDefault="00D23F24">
            <w:pPr>
              <w:rPr>
                <w:sz w:val="24"/>
                <w:szCs w:val="24"/>
              </w:rPr>
            </w:pPr>
          </w:p>
        </w:tc>
        <w:tc>
          <w:tcPr>
            <w:tcW w:w="1580" w:type="dxa"/>
            <w:tcBorders>
              <w:right w:val="single" w:sz="8" w:space="0" w:color="auto"/>
            </w:tcBorders>
            <w:vAlign w:val="bottom"/>
          </w:tcPr>
          <w:p w14:paraId="32B3A089" w14:textId="77777777" w:rsidR="00D23F24" w:rsidRDefault="00D23F24">
            <w:pPr>
              <w:rPr>
                <w:sz w:val="24"/>
                <w:szCs w:val="24"/>
              </w:rPr>
            </w:pPr>
          </w:p>
        </w:tc>
        <w:tc>
          <w:tcPr>
            <w:tcW w:w="720" w:type="dxa"/>
            <w:tcBorders>
              <w:right w:val="single" w:sz="8" w:space="0" w:color="auto"/>
            </w:tcBorders>
            <w:vAlign w:val="bottom"/>
          </w:tcPr>
          <w:p w14:paraId="30226EBA" w14:textId="77777777" w:rsidR="00D23F24" w:rsidRDefault="00D23F24">
            <w:pPr>
              <w:rPr>
                <w:sz w:val="24"/>
                <w:szCs w:val="24"/>
              </w:rPr>
            </w:pPr>
          </w:p>
        </w:tc>
        <w:tc>
          <w:tcPr>
            <w:tcW w:w="300" w:type="dxa"/>
            <w:vAlign w:val="bottom"/>
          </w:tcPr>
          <w:p w14:paraId="33FEAFEF" w14:textId="77777777" w:rsidR="00D23F24" w:rsidRDefault="00D23F24">
            <w:pPr>
              <w:rPr>
                <w:sz w:val="24"/>
                <w:szCs w:val="24"/>
              </w:rPr>
            </w:pPr>
          </w:p>
        </w:tc>
        <w:tc>
          <w:tcPr>
            <w:tcW w:w="3260" w:type="dxa"/>
            <w:gridSpan w:val="3"/>
            <w:vAlign w:val="bottom"/>
          </w:tcPr>
          <w:p w14:paraId="4CB03FE9" w14:textId="77777777" w:rsidR="00D23F24" w:rsidRDefault="004043D4">
            <w:pPr>
              <w:ind w:left="140"/>
              <w:rPr>
                <w:sz w:val="20"/>
                <w:szCs w:val="20"/>
              </w:rPr>
            </w:pPr>
            <w:r>
              <w:rPr>
                <w:rFonts w:eastAsia="Times New Roman"/>
                <w:sz w:val="24"/>
                <w:szCs w:val="24"/>
              </w:rPr>
              <w:t>назначению, сезонам;</w:t>
            </w:r>
          </w:p>
        </w:tc>
        <w:tc>
          <w:tcPr>
            <w:tcW w:w="500" w:type="dxa"/>
            <w:vAlign w:val="bottom"/>
          </w:tcPr>
          <w:p w14:paraId="2090B08D" w14:textId="77777777" w:rsidR="00D23F24" w:rsidRDefault="00D23F24">
            <w:pPr>
              <w:rPr>
                <w:sz w:val="24"/>
                <w:szCs w:val="24"/>
              </w:rPr>
            </w:pPr>
          </w:p>
        </w:tc>
        <w:tc>
          <w:tcPr>
            <w:tcW w:w="400" w:type="dxa"/>
            <w:tcBorders>
              <w:right w:val="single" w:sz="8" w:space="0" w:color="auto"/>
            </w:tcBorders>
            <w:vAlign w:val="bottom"/>
          </w:tcPr>
          <w:p w14:paraId="69D1E211" w14:textId="77777777" w:rsidR="00D23F24" w:rsidRDefault="00D23F24">
            <w:pPr>
              <w:rPr>
                <w:sz w:val="24"/>
                <w:szCs w:val="24"/>
              </w:rPr>
            </w:pPr>
          </w:p>
        </w:tc>
        <w:tc>
          <w:tcPr>
            <w:tcW w:w="1760" w:type="dxa"/>
            <w:tcBorders>
              <w:right w:val="single" w:sz="8" w:space="0" w:color="auto"/>
            </w:tcBorders>
            <w:vAlign w:val="bottom"/>
          </w:tcPr>
          <w:p w14:paraId="33DAA601" w14:textId="77777777" w:rsidR="00D23F24" w:rsidRDefault="00D23F24">
            <w:pPr>
              <w:rPr>
                <w:sz w:val="24"/>
                <w:szCs w:val="24"/>
              </w:rPr>
            </w:pPr>
          </w:p>
        </w:tc>
      </w:tr>
      <w:tr w:rsidR="00D23F24" w14:paraId="13262BC9" w14:textId="77777777">
        <w:trPr>
          <w:trHeight w:val="276"/>
        </w:trPr>
        <w:tc>
          <w:tcPr>
            <w:tcW w:w="780" w:type="dxa"/>
            <w:tcBorders>
              <w:left w:val="single" w:sz="8" w:space="0" w:color="auto"/>
              <w:right w:val="single" w:sz="8" w:space="0" w:color="auto"/>
            </w:tcBorders>
            <w:vAlign w:val="bottom"/>
          </w:tcPr>
          <w:p w14:paraId="5955BA94" w14:textId="77777777" w:rsidR="00D23F24" w:rsidRDefault="00D23F24">
            <w:pPr>
              <w:rPr>
                <w:sz w:val="24"/>
                <w:szCs w:val="24"/>
              </w:rPr>
            </w:pPr>
          </w:p>
        </w:tc>
        <w:tc>
          <w:tcPr>
            <w:tcW w:w="900" w:type="dxa"/>
            <w:vAlign w:val="bottom"/>
          </w:tcPr>
          <w:p w14:paraId="48E3B27B" w14:textId="77777777" w:rsidR="00D23F24" w:rsidRDefault="00D23F24">
            <w:pPr>
              <w:rPr>
                <w:sz w:val="24"/>
                <w:szCs w:val="24"/>
              </w:rPr>
            </w:pPr>
          </w:p>
        </w:tc>
        <w:tc>
          <w:tcPr>
            <w:tcW w:w="1580" w:type="dxa"/>
            <w:tcBorders>
              <w:right w:val="single" w:sz="8" w:space="0" w:color="auto"/>
            </w:tcBorders>
            <w:vAlign w:val="bottom"/>
          </w:tcPr>
          <w:p w14:paraId="6242F60B" w14:textId="77777777" w:rsidR="00D23F24" w:rsidRDefault="00D23F24">
            <w:pPr>
              <w:rPr>
                <w:sz w:val="24"/>
                <w:szCs w:val="24"/>
              </w:rPr>
            </w:pPr>
          </w:p>
        </w:tc>
        <w:tc>
          <w:tcPr>
            <w:tcW w:w="720" w:type="dxa"/>
            <w:tcBorders>
              <w:right w:val="single" w:sz="8" w:space="0" w:color="auto"/>
            </w:tcBorders>
            <w:vAlign w:val="bottom"/>
          </w:tcPr>
          <w:p w14:paraId="3DE5EA46" w14:textId="77777777" w:rsidR="00D23F24" w:rsidRDefault="00D23F24">
            <w:pPr>
              <w:rPr>
                <w:sz w:val="24"/>
                <w:szCs w:val="24"/>
              </w:rPr>
            </w:pPr>
          </w:p>
        </w:tc>
        <w:tc>
          <w:tcPr>
            <w:tcW w:w="300" w:type="dxa"/>
            <w:vAlign w:val="bottom"/>
          </w:tcPr>
          <w:p w14:paraId="385956F2" w14:textId="77777777" w:rsidR="00D23F24" w:rsidRDefault="004043D4">
            <w:pPr>
              <w:ind w:left="80"/>
              <w:rPr>
                <w:sz w:val="20"/>
                <w:szCs w:val="20"/>
              </w:rPr>
            </w:pPr>
            <w:r>
              <w:rPr>
                <w:rFonts w:eastAsia="Times New Roman"/>
                <w:sz w:val="24"/>
                <w:szCs w:val="24"/>
              </w:rPr>
              <w:t>●</w:t>
            </w:r>
          </w:p>
        </w:tc>
        <w:tc>
          <w:tcPr>
            <w:tcW w:w="3260" w:type="dxa"/>
            <w:gridSpan w:val="3"/>
            <w:vAlign w:val="bottom"/>
          </w:tcPr>
          <w:p w14:paraId="566961BF" w14:textId="77777777" w:rsidR="00D23F24" w:rsidRDefault="004043D4">
            <w:pPr>
              <w:ind w:left="140"/>
              <w:rPr>
                <w:sz w:val="20"/>
                <w:szCs w:val="20"/>
              </w:rPr>
            </w:pPr>
            <w:r>
              <w:rPr>
                <w:rFonts w:eastAsia="Times New Roman"/>
                <w:sz w:val="24"/>
                <w:szCs w:val="24"/>
              </w:rPr>
              <w:t>выступают с сообщениями;</w:t>
            </w:r>
          </w:p>
        </w:tc>
        <w:tc>
          <w:tcPr>
            <w:tcW w:w="500" w:type="dxa"/>
            <w:vAlign w:val="bottom"/>
          </w:tcPr>
          <w:p w14:paraId="23D7C271" w14:textId="77777777" w:rsidR="00D23F24" w:rsidRDefault="00D23F24">
            <w:pPr>
              <w:rPr>
                <w:sz w:val="24"/>
                <w:szCs w:val="24"/>
              </w:rPr>
            </w:pPr>
          </w:p>
        </w:tc>
        <w:tc>
          <w:tcPr>
            <w:tcW w:w="400" w:type="dxa"/>
            <w:tcBorders>
              <w:right w:val="single" w:sz="8" w:space="0" w:color="auto"/>
            </w:tcBorders>
            <w:vAlign w:val="bottom"/>
          </w:tcPr>
          <w:p w14:paraId="274B2BAA" w14:textId="77777777" w:rsidR="00D23F24" w:rsidRDefault="00D23F24">
            <w:pPr>
              <w:rPr>
                <w:sz w:val="24"/>
                <w:szCs w:val="24"/>
              </w:rPr>
            </w:pPr>
          </w:p>
        </w:tc>
        <w:tc>
          <w:tcPr>
            <w:tcW w:w="1760" w:type="dxa"/>
            <w:tcBorders>
              <w:right w:val="single" w:sz="8" w:space="0" w:color="auto"/>
            </w:tcBorders>
            <w:vAlign w:val="bottom"/>
          </w:tcPr>
          <w:p w14:paraId="09D6DE98" w14:textId="77777777" w:rsidR="00D23F24" w:rsidRDefault="00D23F24">
            <w:pPr>
              <w:rPr>
                <w:sz w:val="24"/>
                <w:szCs w:val="24"/>
              </w:rPr>
            </w:pPr>
          </w:p>
        </w:tc>
      </w:tr>
      <w:tr w:rsidR="00D23F24" w14:paraId="755E3D90" w14:textId="77777777">
        <w:trPr>
          <w:trHeight w:val="276"/>
        </w:trPr>
        <w:tc>
          <w:tcPr>
            <w:tcW w:w="780" w:type="dxa"/>
            <w:tcBorders>
              <w:left w:val="single" w:sz="8" w:space="0" w:color="auto"/>
              <w:right w:val="single" w:sz="8" w:space="0" w:color="auto"/>
            </w:tcBorders>
            <w:vAlign w:val="bottom"/>
          </w:tcPr>
          <w:p w14:paraId="3A6A8B32" w14:textId="77777777" w:rsidR="00D23F24" w:rsidRDefault="00D23F24">
            <w:pPr>
              <w:rPr>
                <w:sz w:val="24"/>
                <w:szCs w:val="24"/>
              </w:rPr>
            </w:pPr>
          </w:p>
        </w:tc>
        <w:tc>
          <w:tcPr>
            <w:tcW w:w="900" w:type="dxa"/>
            <w:vAlign w:val="bottom"/>
          </w:tcPr>
          <w:p w14:paraId="246ADA74" w14:textId="77777777" w:rsidR="00D23F24" w:rsidRDefault="00D23F24">
            <w:pPr>
              <w:rPr>
                <w:sz w:val="24"/>
                <w:szCs w:val="24"/>
              </w:rPr>
            </w:pPr>
          </w:p>
        </w:tc>
        <w:tc>
          <w:tcPr>
            <w:tcW w:w="1580" w:type="dxa"/>
            <w:tcBorders>
              <w:right w:val="single" w:sz="8" w:space="0" w:color="auto"/>
            </w:tcBorders>
            <w:vAlign w:val="bottom"/>
          </w:tcPr>
          <w:p w14:paraId="324B4D16" w14:textId="77777777" w:rsidR="00D23F24" w:rsidRDefault="00D23F24">
            <w:pPr>
              <w:rPr>
                <w:sz w:val="24"/>
                <w:szCs w:val="24"/>
              </w:rPr>
            </w:pPr>
          </w:p>
        </w:tc>
        <w:tc>
          <w:tcPr>
            <w:tcW w:w="720" w:type="dxa"/>
            <w:tcBorders>
              <w:right w:val="single" w:sz="8" w:space="0" w:color="auto"/>
            </w:tcBorders>
            <w:vAlign w:val="bottom"/>
          </w:tcPr>
          <w:p w14:paraId="0DD920A2" w14:textId="77777777" w:rsidR="00D23F24" w:rsidRDefault="00D23F24">
            <w:pPr>
              <w:rPr>
                <w:sz w:val="24"/>
                <w:szCs w:val="24"/>
              </w:rPr>
            </w:pPr>
          </w:p>
        </w:tc>
        <w:tc>
          <w:tcPr>
            <w:tcW w:w="300" w:type="dxa"/>
            <w:vAlign w:val="bottom"/>
          </w:tcPr>
          <w:p w14:paraId="5DC59FF2" w14:textId="77777777" w:rsidR="00D23F24" w:rsidRDefault="004043D4">
            <w:pPr>
              <w:ind w:left="80"/>
              <w:rPr>
                <w:sz w:val="20"/>
                <w:szCs w:val="20"/>
              </w:rPr>
            </w:pPr>
            <w:r>
              <w:rPr>
                <w:rFonts w:eastAsia="Times New Roman"/>
                <w:sz w:val="24"/>
                <w:szCs w:val="24"/>
              </w:rPr>
              <w:t>●</w:t>
            </w:r>
          </w:p>
        </w:tc>
        <w:tc>
          <w:tcPr>
            <w:tcW w:w="3760" w:type="dxa"/>
            <w:gridSpan w:val="4"/>
            <w:vAlign w:val="bottom"/>
          </w:tcPr>
          <w:p w14:paraId="0195F07E" w14:textId="77777777" w:rsidR="00D23F24" w:rsidRDefault="004043D4">
            <w:pPr>
              <w:ind w:left="140"/>
              <w:rPr>
                <w:sz w:val="20"/>
                <w:szCs w:val="20"/>
              </w:rPr>
            </w:pPr>
            <w:r>
              <w:rPr>
                <w:rFonts w:eastAsia="Times New Roman"/>
                <w:sz w:val="24"/>
                <w:szCs w:val="24"/>
              </w:rPr>
              <w:t>выполняют практическое задание</w:t>
            </w:r>
          </w:p>
        </w:tc>
        <w:tc>
          <w:tcPr>
            <w:tcW w:w="400" w:type="dxa"/>
            <w:tcBorders>
              <w:right w:val="single" w:sz="8" w:space="0" w:color="auto"/>
            </w:tcBorders>
            <w:vAlign w:val="bottom"/>
          </w:tcPr>
          <w:p w14:paraId="7037C2A0" w14:textId="77777777" w:rsidR="00D23F24" w:rsidRDefault="00D23F24">
            <w:pPr>
              <w:rPr>
                <w:sz w:val="24"/>
                <w:szCs w:val="24"/>
              </w:rPr>
            </w:pPr>
          </w:p>
        </w:tc>
        <w:tc>
          <w:tcPr>
            <w:tcW w:w="1760" w:type="dxa"/>
            <w:tcBorders>
              <w:right w:val="single" w:sz="8" w:space="0" w:color="auto"/>
            </w:tcBorders>
            <w:vAlign w:val="bottom"/>
          </w:tcPr>
          <w:p w14:paraId="26325E74" w14:textId="77777777" w:rsidR="00D23F24" w:rsidRDefault="00D23F24">
            <w:pPr>
              <w:rPr>
                <w:sz w:val="24"/>
                <w:szCs w:val="24"/>
              </w:rPr>
            </w:pPr>
          </w:p>
        </w:tc>
      </w:tr>
      <w:tr w:rsidR="00D23F24" w14:paraId="45E7C2CD" w14:textId="77777777">
        <w:trPr>
          <w:trHeight w:val="276"/>
        </w:trPr>
        <w:tc>
          <w:tcPr>
            <w:tcW w:w="780" w:type="dxa"/>
            <w:tcBorders>
              <w:left w:val="single" w:sz="8" w:space="0" w:color="auto"/>
              <w:right w:val="single" w:sz="8" w:space="0" w:color="auto"/>
            </w:tcBorders>
            <w:vAlign w:val="bottom"/>
          </w:tcPr>
          <w:p w14:paraId="3B6CAAB5" w14:textId="77777777" w:rsidR="00D23F24" w:rsidRDefault="00D23F24">
            <w:pPr>
              <w:rPr>
                <w:sz w:val="24"/>
                <w:szCs w:val="24"/>
              </w:rPr>
            </w:pPr>
          </w:p>
        </w:tc>
        <w:tc>
          <w:tcPr>
            <w:tcW w:w="900" w:type="dxa"/>
            <w:vAlign w:val="bottom"/>
          </w:tcPr>
          <w:p w14:paraId="52DDC316" w14:textId="77777777" w:rsidR="00D23F24" w:rsidRDefault="00D23F24">
            <w:pPr>
              <w:rPr>
                <w:sz w:val="24"/>
                <w:szCs w:val="24"/>
              </w:rPr>
            </w:pPr>
          </w:p>
        </w:tc>
        <w:tc>
          <w:tcPr>
            <w:tcW w:w="1580" w:type="dxa"/>
            <w:tcBorders>
              <w:right w:val="single" w:sz="8" w:space="0" w:color="auto"/>
            </w:tcBorders>
            <w:vAlign w:val="bottom"/>
          </w:tcPr>
          <w:p w14:paraId="2091FAF6" w14:textId="77777777" w:rsidR="00D23F24" w:rsidRDefault="00D23F24">
            <w:pPr>
              <w:rPr>
                <w:sz w:val="24"/>
                <w:szCs w:val="24"/>
              </w:rPr>
            </w:pPr>
          </w:p>
        </w:tc>
        <w:tc>
          <w:tcPr>
            <w:tcW w:w="720" w:type="dxa"/>
            <w:tcBorders>
              <w:right w:val="single" w:sz="8" w:space="0" w:color="auto"/>
            </w:tcBorders>
            <w:vAlign w:val="bottom"/>
          </w:tcPr>
          <w:p w14:paraId="1B556C49" w14:textId="77777777" w:rsidR="00D23F24" w:rsidRDefault="00D23F24">
            <w:pPr>
              <w:rPr>
                <w:sz w:val="24"/>
                <w:szCs w:val="24"/>
              </w:rPr>
            </w:pPr>
          </w:p>
        </w:tc>
        <w:tc>
          <w:tcPr>
            <w:tcW w:w="1520" w:type="dxa"/>
            <w:gridSpan w:val="2"/>
            <w:vAlign w:val="bottom"/>
          </w:tcPr>
          <w:p w14:paraId="3727F9D9" w14:textId="77777777" w:rsidR="00D23F24" w:rsidRDefault="004043D4">
            <w:pPr>
              <w:ind w:left="80"/>
              <w:rPr>
                <w:sz w:val="20"/>
                <w:szCs w:val="20"/>
              </w:rPr>
            </w:pPr>
            <w:r>
              <w:rPr>
                <w:rFonts w:eastAsia="Times New Roman"/>
                <w:sz w:val="24"/>
                <w:szCs w:val="24"/>
              </w:rPr>
              <w:t>●  отвечают</w:t>
            </w:r>
          </w:p>
        </w:tc>
        <w:tc>
          <w:tcPr>
            <w:tcW w:w="440" w:type="dxa"/>
            <w:vAlign w:val="bottom"/>
          </w:tcPr>
          <w:p w14:paraId="13A8BEB2" w14:textId="77777777" w:rsidR="00D23F24" w:rsidRDefault="004043D4">
            <w:pPr>
              <w:ind w:left="60"/>
              <w:rPr>
                <w:sz w:val="20"/>
                <w:szCs w:val="20"/>
              </w:rPr>
            </w:pPr>
            <w:r>
              <w:rPr>
                <w:rFonts w:eastAsia="Times New Roman"/>
                <w:sz w:val="24"/>
                <w:szCs w:val="24"/>
              </w:rPr>
              <w:t>на</w:t>
            </w:r>
          </w:p>
        </w:tc>
        <w:tc>
          <w:tcPr>
            <w:tcW w:w="2100" w:type="dxa"/>
            <w:gridSpan w:val="2"/>
            <w:vAlign w:val="bottom"/>
          </w:tcPr>
          <w:p w14:paraId="4BA8635E" w14:textId="77777777" w:rsidR="00D23F24" w:rsidRDefault="004043D4">
            <w:pPr>
              <w:jc w:val="center"/>
              <w:rPr>
                <w:sz w:val="20"/>
                <w:szCs w:val="20"/>
              </w:rPr>
            </w:pPr>
            <w:r>
              <w:rPr>
                <w:rFonts w:eastAsia="Times New Roman"/>
                <w:sz w:val="24"/>
                <w:szCs w:val="24"/>
              </w:rPr>
              <w:t>итоговые  вопросы</w:t>
            </w:r>
          </w:p>
        </w:tc>
        <w:tc>
          <w:tcPr>
            <w:tcW w:w="400" w:type="dxa"/>
            <w:tcBorders>
              <w:right w:val="single" w:sz="8" w:space="0" w:color="auto"/>
            </w:tcBorders>
            <w:vAlign w:val="bottom"/>
          </w:tcPr>
          <w:p w14:paraId="15F8E98A"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09240530" w14:textId="77777777" w:rsidR="00D23F24" w:rsidRDefault="00D23F24">
            <w:pPr>
              <w:rPr>
                <w:sz w:val="24"/>
                <w:szCs w:val="24"/>
              </w:rPr>
            </w:pPr>
          </w:p>
        </w:tc>
      </w:tr>
      <w:tr w:rsidR="00D23F24" w14:paraId="7C974AE0" w14:textId="77777777">
        <w:trPr>
          <w:trHeight w:val="281"/>
        </w:trPr>
        <w:tc>
          <w:tcPr>
            <w:tcW w:w="780" w:type="dxa"/>
            <w:tcBorders>
              <w:left w:val="single" w:sz="8" w:space="0" w:color="auto"/>
              <w:bottom w:val="single" w:sz="8" w:space="0" w:color="auto"/>
              <w:right w:val="single" w:sz="8" w:space="0" w:color="auto"/>
            </w:tcBorders>
            <w:vAlign w:val="bottom"/>
          </w:tcPr>
          <w:p w14:paraId="67290D6F" w14:textId="77777777" w:rsidR="00D23F24" w:rsidRDefault="00D23F24">
            <w:pPr>
              <w:rPr>
                <w:sz w:val="24"/>
                <w:szCs w:val="24"/>
              </w:rPr>
            </w:pPr>
          </w:p>
        </w:tc>
        <w:tc>
          <w:tcPr>
            <w:tcW w:w="900" w:type="dxa"/>
            <w:tcBorders>
              <w:bottom w:val="single" w:sz="8" w:space="0" w:color="auto"/>
            </w:tcBorders>
            <w:vAlign w:val="bottom"/>
          </w:tcPr>
          <w:p w14:paraId="2CF548CC" w14:textId="77777777" w:rsidR="00D23F24" w:rsidRDefault="00D23F24">
            <w:pPr>
              <w:rPr>
                <w:sz w:val="24"/>
                <w:szCs w:val="24"/>
              </w:rPr>
            </w:pPr>
          </w:p>
        </w:tc>
        <w:tc>
          <w:tcPr>
            <w:tcW w:w="1580" w:type="dxa"/>
            <w:tcBorders>
              <w:bottom w:val="single" w:sz="8" w:space="0" w:color="auto"/>
              <w:right w:val="single" w:sz="8" w:space="0" w:color="auto"/>
            </w:tcBorders>
            <w:vAlign w:val="bottom"/>
          </w:tcPr>
          <w:p w14:paraId="58F67C0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301AC35" w14:textId="77777777" w:rsidR="00D23F24" w:rsidRDefault="00D23F24">
            <w:pPr>
              <w:rPr>
                <w:sz w:val="24"/>
                <w:szCs w:val="24"/>
              </w:rPr>
            </w:pPr>
          </w:p>
        </w:tc>
        <w:tc>
          <w:tcPr>
            <w:tcW w:w="300" w:type="dxa"/>
            <w:tcBorders>
              <w:bottom w:val="single" w:sz="8" w:space="0" w:color="auto"/>
            </w:tcBorders>
            <w:vAlign w:val="bottom"/>
          </w:tcPr>
          <w:p w14:paraId="72382A8B" w14:textId="77777777" w:rsidR="00D23F24" w:rsidRDefault="00D23F24">
            <w:pPr>
              <w:rPr>
                <w:sz w:val="24"/>
                <w:szCs w:val="24"/>
              </w:rPr>
            </w:pPr>
          </w:p>
        </w:tc>
        <w:tc>
          <w:tcPr>
            <w:tcW w:w="3260" w:type="dxa"/>
            <w:gridSpan w:val="3"/>
            <w:tcBorders>
              <w:bottom w:val="single" w:sz="8" w:space="0" w:color="auto"/>
            </w:tcBorders>
            <w:vAlign w:val="bottom"/>
          </w:tcPr>
          <w:p w14:paraId="6FC506AA" w14:textId="77777777" w:rsidR="00D23F24" w:rsidRDefault="004043D4">
            <w:pPr>
              <w:ind w:left="140"/>
              <w:rPr>
                <w:sz w:val="20"/>
                <w:szCs w:val="20"/>
              </w:rPr>
            </w:pPr>
            <w:r>
              <w:rPr>
                <w:rFonts w:eastAsia="Times New Roman"/>
                <w:sz w:val="24"/>
                <w:szCs w:val="24"/>
              </w:rPr>
              <w:t>оценивают свои достижения.</w:t>
            </w:r>
          </w:p>
        </w:tc>
        <w:tc>
          <w:tcPr>
            <w:tcW w:w="500" w:type="dxa"/>
            <w:tcBorders>
              <w:bottom w:val="single" w:sz="8" w:space="0" w:color="auto"/>
            </w:tcBorders>
            <w:vAlign w:val="bottom"/>
          </w:tcPr>
          <w:p w14:paraId="749D9560"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5C787A2F"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4F45616" w14:textId="77777777" w:rsidR="00D23F24" w:rsidRDefault="00D23F24">
            <w:pPr>
              <w:rPr>
                <w:sz w:val="24"/>
                <w:szCs w:val="24"/>
              </w:rPr>
            </w:pPr>
          </w:p>
        </w:tc>
      </w:tr>
      <w:tr w:rsidR="00D23F24" w14:paraId="2AF6DEC6" w14:textId="77777777">
        <w:trPr>
          <w:trHeight w:val="266"/>
        </w:trPr>
        <w:tc>
          <w:tcPr>
            <w:tcW w:w="780" w:type="dxa"/>
            <w:tcBorders>
              <w:left w:val="single" w:sz="8" w:space="0" w:color="auto"/>
              <w:right w:val="single" w:sz="8" w:space="0" w:color="auto"/>
            </w:tcBorders>
            <w:vAlign w:val="bottom"/>
          </w:tcPr>
          <w:p w14:paraId="53207F1E" w14:textId="77777777" w:rsidR="00D23F24" w:rsidRDefault="004043D4">
            <w:pPr>
              <w:spacing w:line="266" w:lineRule="exact"/>
              <w:ind w:left="100"/>
              <w:rPr>
                <w:sz w:val="20"/>
                <w:szCs w:val="20"/>
              </w:rPr>
            </w:pPr>
            <w:r>
              <w:rPr>
                <w:rFonts w:eastAsia="Times New Roman"/>
                <w:b/>
                <w:bCs/>
                <w:sz w:val="24"/>
                <w:szCs w:val="24"/>
              </w:rPr>
              <w:t>10.</w:t>
            </w:r>
          </w:p>
        </w:tc>
        <w:tc>
          <w:tcPr>
            <w:tcW w:w="2480" w:type="dxa"/>
            <w:gridSpan w:val="2"/>
            <w:tcBorders>
              <w:right w:val="single" w:sz="8" w:space="0" w:color="auto"/>
            </w:tcBorders>
            <w:vAlign w:val="bottom"/>
          </w:tcPr>
          <w:p w14:paraId="20B97299" w14:textId="77777777" w:rsidR="00D23F24" w:rsidRDefault="004043D4">
            <w:pPr>
              <w:spacing w:line="264" w:lineRule="exact"/>
              <w:ind w:right="20"/>
              <w:jc w:val="right"/>
              <w:rPr>
                <w:sz w:val="20"/>
                <w:szCs w:val="20"/>
              </w:rPr>
            </w:pPr>
            <w:r>
              <w:rPr>
                <w:rFonts w:eastAsia="Times New Roman"/>
                <w:sz w:val="24"/>
                <w:szCs w:val="24"/>
              </w:rPr>
              <w:t>Повседневный   уход</w:t>
            </w:r>
          </w:p>
        </w:tc>
        <w:tc>
          <w:tcPr>
            <w:tcW w:w="720" w:type="dxa"/>
            <w:tcBorders>
              <w:right w:val="single" w:sz="8" w:space="0" w:color="auto"/>
            </w:tcBorders>
            <w:vAlign w:val="bottom"/>
          </w:tcPr>
          <w:p w14:paraId="056E231D" w14:textId="77777777" w:rsidR="00D23F24" w:rsidRDefault="004043D4">
            <w:pPr>
              <w:spacing w:line="266" w:lineRule="exact"/>
              <w:jc w:val="center"/>
              <w:rPr>
                <w:sz w:val="20"/>
                <w:szCs w:val="20"/>
              </w:rPr>
            </w:pPr>
            <w:r>
              <w:rPr>
                <w:rFonts w:eastAsia="Times New Roman"/>
                <w:b/>
                <w:bCs/>
                <w:w w:val="99"/>
                <w:sz w:val="24"/>
                <w:szCs w:val="24"/>
              </w:rPr>
              <w:t>1</w:t>
            </w:r>
          </w:p>
        </w:tc>
        <w:tc>
          <w:tcPr>
            <w:tcW w:w="300" w:type="dxa"/>
            <w:vAlign w:val="bottom"/>
          </w:tcPr>
          <w:p w14:paraId="6D45C69B" w14:textId="77777777" w:rsidR="00D23F24" w:rsidRDefault="004043D4">
            <w:pPr>
              <w:spacing w:line="264" w:lineRule="exact"/>
              <w:ind w:left="80"/>
              <w:rPr>
                <w:sz w:val="20"/>
                <w:szCs w:val="20"/>
              </w:rPr>
            </w:pPr>
            <w:r>
              <w:rPr>
                <w:rFonts w:eastAsia="Times New Roman"/>
                <w:sz w:val="24"/>
                <w:szCs w:val="24"/>
              </w:rPr>
              <w:t>●</w:t>
            </w:r>
          </w:p>
        </w:tc>
        <w:tc>
          <w:tcPr>
            <w:tcW w:w="1660" w:type="dxa"/>
            <w:gridSpan w:val="2"/>
            <w:vAlign w:val="bottom"/>
          </w:tcPr>
          <w:p w14:paraId="28E1158E" w14:textId="77777777" w:rsidR="00D23F24" w:rsidRDefault="004043D4">
            <w:pPr>
              <w:spacing w:line="264" w:lineRule="exact"/>
              <w:ind w:left="140"/>
              <w:rPr>
                <w:sz w:val="20"/>
                <w:szCs w:val="20"/>
              </w:rPr>
            </w:pPr>
            <w:r>
              <w:rPr>
                <w:rFonts w:eastAsia="Times New Roman"/>
                <w:sz w:val="24"/>
                <w:szCs w:val="24"/>
              </w:rPr>
              <w:t>формулируют</w:t>
            </w:r>
          </w:p>
        </w:tc>
        <w:tc>
          <w:tcPr>
            <w:tcW w:w="1600" w:type="dxa"/>
            <w:vAlign w:val="bottom"/>
          </w:tcPr>
          <w:p w14:paraId="5E04BC21" w14:textId="77777777" w:rsidR="00D23F24" w:rsidRDefault="004043D4">
            <w:pPr>
              <w:spacing w:line="264" w:lineRule="exact"/>
              <w:ind w:left="32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76B22C21"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C53EEA4" w14:textId="77777777" w:rsidR="00D23F24" w:rsidRDefault="00D23F24">
            <w:pPr>
              <w:rPr>
                <w:sz w:val="23"/>
                <w:szCs w:val="23"/>
              </w:rPr>
            </w:pPr>
          </w:p>
        </w:tc>
      </w:tr>
      <w:tr w:rsidR="00D23F24" w14:paraId="5BDD9457" w14:textId="77777777">
        <w:trPr>
          <w:trHeight w:val="271"/>
        </w:trPr>
        <w:tc>
          <w:tcPr>
            <w:tcW w:w="780" w:type="dxa"/>
            <w:tcBorders>
              <w:left w:val="single" w:sz="8" w:space="0" w:color="auto"/>
              <w:right w:val="single" w:sz="8" w:space="0" w:color="auto"/>
            </w:tcBorders>
            <w:vAlign w:val="bottom"/>
          </w:tcPr>
          <w:p w14:paraId="5BCD198F" w14:textId="77777777" w:rsidR="00D23F24" w:rsidRDefault="00D23F24">
            <w:pPr>
              <w:rPr>
                <w:sz w:val="23"/>
                <w:szCs w:val="23"/>
              </w:rPr>
            </w:pPr>
          </w:p>
        </w:tc>
        <w:tc>
          <w:tcPr>
            <w:tcW w:w="900" w:type="dxa"/>
            <w:vAlign w:val="bottom"/>
          </w:tcPr>
          <w:p w14:paraId="665A75AA" w14:textId="77777777" w:rsidR="00D23F24" w:rsidRDefault="004043D4">
            <w:pPr>
              <w:spacing w:line="271" w:lineRule="exact"/>
              <w:ind w:left="60"/>
              <w:rPr>
                <w:sz w:val="20"/>
                <w:szCs w:val="20"/>
              </w:rPr>
            </w:pPr>
            <w:r>
              <w:rPr>
                <w:rFonts w:eastAsia="Times New Roman"/>
                <w:sz w:val="24"/>
                <w:szCs w:val="24"/>
              </w:rPr>
              <w:t>за</w:t>
            </w:r>
          </w:p>
        </w:tc>
        <w:tc>
          <w:tcPr>
            <w:tcW w:w="1580" w:type="dxa"/>
            <w:tcBorders>
              <w:right w:val="single" w:sz="8" w:space="0" w:color="auto"/>
            </w:tcBorders>
            <w:vAlign w:val="bottom"/>
          </w:tcPr>
          <w:p w14:paraId="3760D81F" w14:textId="77777777" w:rsidR="00D23F24" w:rsidRDefault="004043D4">
            <w:pPr>
              <w:spacing w:line="271" w:lineRule="exact"/>
              <w:ind w:right="20"/>
              <w:jc w:val="right"/>
              <w:rPr>
                <w:sz w:val="20"/>
                <w:szCs w:val="20"/>
              </w:rPr>
            </w:pPr>
            <w:r>
              <w:rPr>
                <w:rFonts w:eastAsia="Times New Roman"/>
                <w:sz w:val="24"/>
                <w:szCs w:val="24"/>
              </w:rPr>
              <w:t>одеждой.</w:t>
            </w:r>
          </w:p>
        </w:tc>
        <w:tc>
          <w:tcPr>
            <w:tcW w:w="720" w:type="dxa"/>
            <w:tcBorders>
              <w:right w:val="single" w:sz="8" w:space="0" w:color="auto"/>
            </w:tcBorders>
            <w:vAlign w:val="bottom"/>
          </w:tcPr>
          <w:p w14:paraId="194FDD2E" w14:textId="77777777" w:rsidR="00D23F24" w:rsidRDefault="00D23F24">
            <w:pPr>
              <w:rPr>
                <w:sz w:val="23"/>
                <w:szCs w:val="23"/>
              </w:rPr>
            </w:pPr>
          </w:p>
        </w:tc>
        <w:tc>
          <w:tcPr>
            <w:tcW w:w="300" w:type="dxa"/>
            <w:vAlign w:val="bottom"/>
          </w:tcPr>
          <w:p w14:paraId="27E4DEDE" w14:textId="77777777" w:rsidR="00D23F24" w:rsidRDefault="00D23F24">
            <w:pPr>
              <w:rPr>
                <w:sz w:val="23"/>
                <w:szCs w:val="23"/>
              </w:rPr>
            </w:pPr>
          </w:p>
        </w:tc>
        <w:tc>
          <w:tcPr>
            <w:tcW w:w="1220" w:type="dxa"/>
            <w:vAlign w:val="bottom"/>
          </w:tcPr>
          <w:p w14:paraId="1246A41F" w14:textId="77777777" w:rsidR="00D23F24" w:rsidRDefault="004043D4">
            <w:pPr>
              <w:spacing w:line="271" w:lineRule="exact"/>
              <w:ind w:left="140"/>
              <w:rPr>
                <w:sz w:val="20"/>
                <w:szCs w:val="20"/>
              </w:rPr>
            </w:pPr>
            <w:r>
              <w:rPr>
                <w:rFonts w:eastAsia="Times New Roman"/>
                <w:sz w:val="24"/>
                <w:szCs w:val="24"/>
              </w:rPr>
              <w:t>выбирают</w:t>
            </w:r>
          </w:p>
        </w:tc>
        <w:tc>
          <w:tcPr>
            <w:tcW w:w="2540" w:type="dxa"/>
            <w:gridSpan w:val="3"/>
            <w:vAlign w:val="bottom"/>
          </w:tcPr>
          <w:p w14:paraId="3B12F8F4" w14:textId="77777777" w:rsidR="00D23F24" w:rsidRDefault="004043D4">
            <w:pPr>
              <w:spacing w:line="271" w:lineRule="exact"/>
              <w:ind w:left="160"/>
              <w:rPr>
                <w:sz w:val="20"/>
                <w:szCs w:val="20"/>
              </w:rPr>
            </w:pPr>
            <w:r>
              <w:rPr>
                <w:rFonts w:eastAsia="Times New Roman"/>
                <w:sz w:val="24"/>
                <w:szCs w:val="24"/>
              </w:rPr>
              <w:t>возможные  способы</w:t>
            </w:r>
          </w:p>
        </w:tc>
        <w:tc>
          <w:tcPr>
            <w:tcW w:w="400" w:type="dxa"/>
            <w:tcBorders>
              <w:right w:val="single" w:sz="8" w:space="0" w:color="auto"/>
            </w:tcBorders>
            <w:vAlign w:val="bottom"/>
          </w:tcPr>
          <w:p w14:paraId="61E56B40"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39506272" w14:textId="77777777" w:rsidR="00D23F24" w:rsidRDefault="00D23F24">
            <w:pPr>
              <w:rPr>
                <w:sz w:val="23"/>
                <w:szCs w:val="23"/>
              </w:rPr>
            </w:pPr>
          </w:p>
        </w:tc>
      </w:tr>
      <w:tr w:rsidR="00D23F24" w14:paraId="7531F583" w14:textId="77777777">
        <w:trPr>
          <w:trHeight w:val="282"/>
        </w:trPr>
        <w:tc>
          <w:tcPr>
            <w:tcW w:w="780" w:type="dxa"/>
            <w:tcBorders>
              <w:left w:val="single" w:sz="8" w:space="0" w:color="auto"/>
              <w:bottom w:val="single" w:sz="8" w:space="0" w:color="auto"/>
              <w:right w:val="single" w:sz="8" w:space="0" w:color="auto"/>
            </w:tcBorders>
            <w:vAlign w:val="bottom"/>
          </w:tcPr>
          <w:p w14:paraId="5E90C125" w14:textId="77777777" w:rsidR="00D23F24" w:rsidRDefault="00D23F24">
            <w:pPr>
              <w:rPr>
                <w:sz w:val="24"/>
                <w:szCs w:val="24"/>
              </w:rPr>
            </w:pPr>
          </w:p>
        </w:tc>
        <w:tc>
          <w:tcPr>
            <w:tcW w:w="2480" w:type="dxa"/>
            <w:gridSpan w:val="2"/>
            <w:tcBorders>
              <w:bottom w:val="single" w:sz="8" w:space="0" w:color="auto"/>
              <w:right w:val="single" w:sz="8" w:space="0" w:color="auto"/>
            </w:tcBorders>
            <w:vAlign w:val="bottom"/>
          </w:tcPr>
          <w:p w14:paraId="724E85B9" w14:textId="77777777" w:rsidR="00D23F24" w:rsidRDefault="004043D4">
            <w:pPr>
              <w:ind w:right="20"/>
              <w:jc w:val="right"/>
              <w:rPr>
                <w:sz w:val="20"/>
                <w:szCs w:val="20"/>
              </w:rPr>
            </w:pPr>
            <w:r>
              <w:rPr>
                <w:rFonts w:eastAsia="Times New Roman"/>
                <w:sz w:val="24"/>
                <w:szCs w:val="24"/>
              </w:rPr>
              <w:t>Сортировка белья для</w:t>
            </w:r>
          </w:p>
        </w:tc>
        <w:tc>
          <w:tcPr>
            <w:tcW w:w="720" w:type="dxa"/>
            <w:tcBorders>
              <w:bottom w:val="single" w:sz="8" w:space="0" w:color="auto"/>
              <w:right w:val="single" w:sz="8" w:space="0" w:color="auto"/>
            </w:tcBorders>
            <w:vAlign w:val="bottom"/>
          </w:tcPr>
          <w:p w14:paraId="496D0FE1" w14:textId="77777777" w:rsidR="00D23F24" w:rsidRDefault="00D23F24">
            <w:pPr>
              <w:rPr>
                <w:sz w:val="24"/>
                <w:szCs w:val="24"/>
              </w:rPr>
            </w:pPr>
          </w:p>
        </w:tc>
        <w:tc>
          <w:tcPr>
            <w:tcW w:w="300" w:type="dxa"/>
            <w:tcBorders>
              <w:bottom w:val="single" w:sz="8" w:space="0" w:color="auto"/>
            </w:tcBorders>
            <w:vAlign w:val="bottom"/>
          </w:tcPr>
          <w:p w14:paraId="7807065F" w14:textId="77777777" w:rsidR="00D23F24" w:rsidRDefault="00D23F24">
            <w:pPr>
              <w:rPr>
                <w:sz w:val="24"/>
                <w:szCs w:val="24"/>
              </w:rPr>
            </w:pPr>
          </w:p>
        </w:tc>
        <w:tc>
          <w:tcPr>
            <w:tcW w:w="1220" w:type="dxa"/>
            <w:tcBorders>
              <w:bottom w:val="single" w:sz="8" w:space="0" w:color="auto"/>
            </w:tcBorders>
            <w:vAlign w:val="bottom"/>
          </w:tcPr>
          <w:p w14:paraId="408C7055" w14:textId="77777777" w:rsidR="00D23F24" w:rsidRDefault="00D23F24">
            <w:pPr>
              <w:rPr>
                <w:sz w:val="24"/>
                <w:szCs w:val="24"/>
              </w:rPr>
            </w:pPr>
          </w:p>
        </w:tc>
        <w:tc>
          <w:tcPr>
            <w:tcW w:w="440" w:type="dxa"/>
            <w:tcBorders>
              <w:bottom w:val="single" w:sz="8" w:space="0" w:color="auto"/>
            </w:tcBorders>
            <w:vAlign w:val="bottom"/>
          </w:tcPr>
          <w:p w14:paraId="66BE569A" w14:textId="77777777" w:rsidR="00D23F24" w:rsidRDefault="00D23F24">
            <w:pPr>
              <w:rPr>
                <w:sz w:val="24"/>
                <w:szCs w:val="24"/>
              </w:rPr>
            </w:pPr>
          </w:p>
        </w:tc>
        <w:tc>
          <w:tcPr>
            <w:tcW w:w="1600" w:type="dxa"/>
            <w:tcBorders>
              <w:bottom w:val="single" w:sz="8" w:space="0" w:color="auto"/>
            </w:tcBorders>
            <w:vAlign w:val="bottom"/>
          </w:tcPr>
          <w:p w14:paraId="2F0D371A" w14:textId="77777777" w:rsidR="00D23F24" w:rsidRDefault="00D23F24">
            <w:pPr>
              <w:rPr>
                <w:sz w:val="24"/>
                <w:szCs w:val="24"/>
              </w:rPr>
            </w:pPr>
          </w:p>
        </w:tc>
        <w:tc>
          <w:tcPr>
            <w:tcW w:w="500" w:type="dxa"/>
            <w:tcBorders>
              <w:bottom w:val="single" w:sz="8" w:space="0" w:color="auto"/>
            </w:tcBorders>
            <w:vAlign w:val="bottom"/>
          </w:tcPr>
          <w:p w14:paraId="29079C2A"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23FEC82F"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0526D26" w14:textId="77777777" w:rsidR="00D23F24" w:rsidRDefault="00D23F24">
            <w:pPr>
              <w:rPr>
                <w:sz w:val="24"/>
                <w:szCs w:val="24"/>
              </w:rPr>
            </w:pPr>
          </w:p>
        </w:tc>
      </w:tr>
      <w:tr w:rsidR="00D23F24" w14:paraId="48109C3D" w14:textId="77777777">
        <w:trPr>
          <w:trHeight w:val="271"/>
        </w:trPr>
        <w:tc>
          <w:tcPr>
            <w:tcW w:w="780" w:type="dxa"/>
            <w:vAlign w:val="bottom"/>
          </w:tcPr>
          <w:p w14:paraId="18A490F7" w14:textId="77777777" w:rsidR="00D23F24" w:rsidRDefault="00D23F24">
            <w:pPr>
              <w:rPr>
                <w:sz w:val="23"/>
                <w:szCs w:val="23"/>
              </w:rPr>
            </w:pPr>
          </w:p>
        </w:tc>
        <w:tc>
          <w:tcPr>
            <w:tcW w:w="900" w:type="dxa"/>
            <w:vAlign w:val="bottom"/>
          </w:tcPr>
          <w:p w14:paraId="7C5A04A8" w14:textId="77777777" w:rsidR="00D23F24" w:rsidRDefault="00D23F24">
            <w:pPr>
              <w:rPr>
                <w:sz w:val="23"/>
                <w:szCs w:val="23"/>
              </w:rPr>
            </w:pPr>
          </w:p>
        </w:tc>
        <w:tc>
          <w:tcPr>
            <w:tcW w:w="1580" w:type="dxa"/>
            <w:vAlign w:val="bottom"/>
          </w:tcPr>
          <w:p w14:paraId="24719253" w14:textId="77777777" w:rsidR="00D23F24" w:rsidRDefault="00D23F24">
            <w:pPr>
              <w:rPr>
                <w:sz w:val="23"/>
                <w:szCs w:val="23"/>
              </w:rPr>
            </w:pPr>
          </w:p>
        </w:tc>
        <w:tc>
          <w:tcPr>
            <w:tcW w:w="720" w:type="dxa"/>
            <w:vAlign w:val="bottom"/>
          </w:tcPr>
          <w:p w14:paraId="34074635" w14:textId="77777777" w:rsidR="00D23F24" w:rsidRDefault="00D23F24">
            <w:pPr>
              <w:rPr>
                <w:sz w:val="23"/>
                <w:szCs w:val="23"/>
              </w:rPr>
            </w:pPr>
          </w:p>
        </w:tc>
        <w:tc>
          <w:tcPr>
            <w:tcW w:w="300" w:type="dxa"/>
            <w:vAlign w:val="bottom"/>
          </w:tcPr>
          <w:p w14:paraId="161D20BE" w14:textId="77777777" w:rsidR="00D23F24" w:rsidRDefault="00D23F24">
            <w:pPr>
              <w:rPr>
                <w:sz w:val="23"/>
                <w:szCs w:val="23"/>
              </w:rPr>
            </w:pPr>
          </w:p>
        </w:tc>
        <w:tc>
          <w:tcPr>
            <w:tcW w:w="1220" w:type="dxa"/>
            <w:vAlign w:val="bottom"/>
          </w:tcPr>
          <w:p w14:paraId="767DE96B" w14:textId="77777777" w:rsidR="00D23F24" w:rsidRDefault="004043D4">
            <w:pPr>
              <w:spacing w:line="272" w:lineRule="exact"/>
              <w:ind w:right="160"/>
              <w:jc w:val="right"/>
              <w:rPr>
                <w:sz w:val="20"/>
                <w:szCs w:val="20"/>
              </w:rPr>
            </w:pPr>
            <w:r>
              <w:rPr>
                <w:rFonts w:eastAsia="Times New Roman"/>
                <w:sz w:val="24"/>
                <w:szCs w:val="24"/>
              </w:rPr>
              <w:t>26</w:t>
            </w:r>
          </w:p>
        </w:tc>
        <w:tc>
          <w:tcPr>
            <w:tcW w:w="440" w:type="dxa"/>
            <w:vAlign w:val="bottom"/>
          </w:tcPr>
          <w:p w14:paraId="5770AA40" w14:textId="77777777" w:rsidR="00D23F24" w:rsidRDefault="00D23F24">
            <w:pPr>
              <w:rPr>
                <w:sz w:val="23"/>
                <w:szCs w:val="23"/>
              </w:rPr>
            </w:pPr>
          </w:p>
        </w:tc>
        <w:tc>
          <w:tcPr>
            <w:tcW w:w="1600" w:type="dxa"/>
            <w:vAlign w:val="bottom"/>
          </w:tcPr>
          <w:p w14:paraId="1840472C" w14:textId="77777777" w:rsidR="00D23F24" w:rsidRDefault="00D23F24">
            <w:pPr>
              <w:rPr>
                <w:sz w:val="23"/>
                <w:szCs w:val="23"/>
              </w:rPr>
            </w:pPr>
          </w:p>
        </w:tc>
        <w:tc>
          <w:tcPr>
            <w:tcW w:w="500" w:type="dxa"/>
            <w:vAlign w:val="bottom"/>
          </w:tcPr>
          <w:p w14:paraId="74F7285D" w14:textId="77777777" w:rsidR="00D23F24" w:rsidRDefault="00D23F24">
            <w:pPr>
              <w:rPr>
                <w:sz w:val="23"/>
                <w:szCs w:val="23"/>
              </w:rPr>
            </w:pPr>
          </w:p>
        </w:tc>
        <w:tc>
          <w:tcPr>
            <w:tcW w:w="400" w:type="dxa"/>
            <w:vAlign w:val="bottom"/>
          </w:tcPr>
          <w:p w14:paraId="48D47FA1" w14:textId="77777777" w:rsidR="00D23F24" w:rsidRDefault="00D23F24">
            <w:pPr>
              <w:rPr>
                <w:sz w:val="23"/>
                <w:szCs w:val="23"/>
              </w:rPr>
            </w:pPr>
          </w:p>
        </w:tc>
        <w:tc>
          <w:tcPr>
            <w:tcW w:w="1760" w:type="dxa"/>
            <w:vAlign w:val="bottom"/>
          </w:tcPr>
          <w:p w14:paraId="1B312978" w14:textId="77777777" w:rsidR="00D23F24" w:rsidRDefault="00D23F24">
            <w:pPr>
              <w:rPr>
                <w:sz w:val="23"/>
                <w:szCs w:val="23"/>
              </w:rPr>
            </w:pPr>
          </w:p>
        </w:tc>
      </w:tr>
    </w:tbl>
    <w:p w14:paraId="40469A1D"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00"/>
        <w:gridCol w:w="480"/>
        <w:gridCol w:w="500"/>
        <w:gridCol w:w="500"/>
        <w:gridCol w:w="740"/>
        <w:gridCol w:w="340"/>
        <w:gridCol w:w="1200"/>
        <w:gridCol w:w="460"/>
        <w:gridCol w:w="500"/>
        <w:gridCol w:w="500"/>
        <w:gridCol w:w="100"/>
        <w:gridCol w:w="240"/>
        <w:gridCol w:w="740"/>
        <w:gridCol w:w="360"/>
        <w:gridCol w:w="1780"/>
      </w:tblGrid>
      <w:tr w:rsidR="00D23F24" w14:paraId="650504F3" w14:textId="77777777">
        <w:trPr>
          <w:trHeight w:val="276"/>
        </w:trPr>
        <w:tc>
          <w:tcPr>
            <w:tcW w:w="760" w:type="dxa"/>
            <w:tcBorders>
              <w:top w:val="single" w:sz="8" w:space="0" w:color="auto"/>
              <w:left w:val="single" w:sz="8" w:space="0" w:color="auto"/>
              <w:right w:val="single" w:sz="8" w:space="0" w:color="auto"/>
            </w:tcBorders>
            <w:vAlign w:val="bottom"/>
          </w:tcPr>
          <w:p w14:paraId="6F932F16" w14:textId="77777777" w:rsidR="00D23F24" w:rsidRDefault="00D23F24">
            <w:pPr>
              <w:rPr>
                <w:sz w:val="23"/>
                <w:szCs w:val="23"/>
              </w:rPr>
            </w:pPr>
          </w:p>
        </w:tc>
        <w:tc>
          <w:tcPr>
            <w:tcW w:w="1000" w:type="dxa"/>
            <w:tcBorders>
              <w:top w:val="single" w:sz="8" w:space="0" w:color="auto"/>
            </w:tcBorders>
            <w:vAlign w:val="bottom"/>
          </w:tcPr>
          <w:p w14:paraId="7C82560D" w14:textId="77777777" w:rsidR="00D23F24" w:rsidRDefault="004043D4">
            <w:pPr>
              <w:ind w:left="80"/>
              <w:rPr>
                <w:sz w:val="20"/>
                <w:szCs w:val="20"/>
              </w:rPr>
            </w:pPr>
            <w:r>
              <w:rPr>
                <w:rFonts w:eastAsia="Times New Roman"/>
                <w:sz w:val="24"/>
                <w:szCs w:val="24"/>
              </w:rPr>
              <w:t>стирки.</w:t>
            </w:r>
          </w:p>
        </w:tc>
        <w:tc>
          <w:tcPr>
            <w:tcW w:w="980" w:type="dxa"/>
            <w:gridSpan w:val="2"/>
            <w:tcBorders>
              <w:top w:val="single" w:sz="8" w:space="0" w:color="auto"/>
            </w:tcBorders>
            <w:vAlign w:val="bottom"/>
          </w:tcPr>
          <w:p w14:paraId="2F2C22B1" w14:textId="77777777" w:rsidR="00D23F24" w:rsidRDefault="004043D4">
            <w:pPr>
              <w:jc w:val="right"/>
              <w:rPr>
                <w:sz w:val="20"/>
                <w:szCs w:val="20"/>
              </w:rPr>
            </w:pPr>
            <w:r>
              <w:rPr>
                <w:rFonts w:eastAsia="Times New Roman"/>
                <w:sz w:val="24"/>
                <w:szCs w:val="24"/>
              </w:rPr>
              <w:t>Ручная</w:t>
            </w:r>
          </w:p>
        </w:tc>
        <w:tc>
          <w:tcPr>
            <w:tcW w:w="500" w:type="dxa"/>
            <w:tcBorders>
              <w:top w:val="single" w:sz="8" w:space="0" w:color="auto"/>
              <w:right w:val="single" w:sz="8" w:space="0" w:color="auto"/>
            </w:tcBorders>
            <w:vAlign w:val="bottom"/>
          </w:tcPr>
          <w:p w14:paraId="4B3B9E6A" w14:textId="77777777" w:rsidR="00D23F24" w:rsidRDefault="004043D4">
            <w:pPr>
              <w:jc w:val="right"/>
              <w:rPr>
                <w:sz w:val="20"/>
                <w:szCs w:val="20"/>
              </w:rPr>
            </w:pPr>
            <w:r>
              <w:rPr>
                <w:rFonts w:eastAsia="Times New Roman"/>
                <w:sz w:val="24"/>
                <w:szCs w:val="24"/>
              </w:rPr>
              <w:t>и</w:t>
            </w:r>
          </w:p>
        </w:tc>
        <w:tc>
          <w:tcPr>
            <w:tcW w:w="740" w:type="dxa"/>
            <w:tcBorders>
              <w:top w:val="single" w:sz="8" w:space="0" w:color="auto"/>
              <w:right w:val="single" w:sz="8" w:space="0" w:color="auto"/>
            </w:tcBorders>
            <w:vAlign w:val="bottom"/>
          </w:tcPr>
          <w:p w14:paraId="4939389A" w14:textId="77777777" w:rsidR="00D23F24" w:rsidRDefault="00D23F24">
            <w:pPr>
              <w:rPr>
                <w:sz w:val="23"/>
                <w:szCs w:val="23"/>
              </w:rPr>
            </w:pPr>
          </w:p>
        </w:tc>
        <w:tc>
          <w:tcPr>
            <w:tcW w:w="340" w:type="dxa"/>
            <w:tcBorders>
              <w:top w:val="single" w:sz="8" w:space="0" w:color="auto"/>
            </w:tcBorders>
            <w:vAlign w:val="bottom"/>
          </w:tcPr>
          <w:p w14:paraId="333D3B98" w14:textId="77777777" w:rsidR="00D23F24" w:rsidRDefault="00D23F24">
            <w:pPr>
              <w:rPr>
                <w:sz w:val="23"/>
                <w:szCs w:val="23"/>
              </w:rPr>
            </w:pPr>
          </w:p>
        </w:tc>
        <w:tc>
          <w:tcPr>
            <w:tcW w:w="4100" w:type="dxa"/>
            <w:gridSpan w:val="8"/>
            <w:tcBorders>
              <w:top w:val="single" w:sz="8" w:space="0" w:color="auto"/>
              <w:right w:val="single" w:sz="8" w:space="0" w:color="auto"/>
            </w:tcBorders>
            <w:vAlign w:val="bottom"/>
          </w:tcPr>
          <w:p w14:paraId="4F241347"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top w:val="single" w:sz="8" w:space="0" w:color="auto"/>
              <w:right w:val="single" w:sz="8" w:space="0" w:color="auto"/>
            </w:tcBorders>
            <w:vAlign w:val="bottom"/>
          </w:tcPr>
          <w:p w14:paraId="36047B90" w14:textId="77777777" w:rsidR="00D23F24" w:rsidRDefault="00D23F24">
            <w:pPr>
              <w:rPr>
                <w:sz w:val="23"/>
                <w:szCs w:val="23"/>
              </w:rPr>
            </w:pPr>
          </w:p>
        </w:tc>
      </w:tr>
      <w:tr w:rsidR="00D23F24" w14:paraId="1CF93376" w14:textId="77777777">
        <w:trPr>
          <w:trHeight w:val="276"/>
        </w:trPr>
        <w:tc>
          <w:tcPr>
            <w:tcW w:w="760" w:type="dxa"/>
            <w:tcBorders>
              <w:left w:val="single" w:sz="8" w:space="0" w:color="auto"/>
              <w:right w:val="single" w:sz="8" w:space="0" w:color="auto"/>
            </w:tcBorders>
            <w:vAlign w:val="bottom"/>
          </w:tcPr>
          <w:p w14:paraId="0C9BBC9E" w14:textId="77777777" w:rsidR="00D23F24" w:rsidRDefault="00D23F24">
            <w:pPr>
              <w:rPr>
                <w:sz w:val="24"/>
                <w:szCs w:val="24"/>
              </w:rPr>
            </w:pPr>
          </w:p>
        </w:tc>
        <w:tc>
          <w:tcPr>
            <w:tcW w:w="1480" w:type="dxa"/>
            <w:gridSpan w:val="2"/>
            <w:vAlign w:val="bottom"/>
          </w:tcPr>
          <w:p w14:paraId="4D9FA0CF" w14:textId="77777777" w:rsidR="00D23F24" w:rsidRDefault="004043D4">
            <w:pPr>
              <w:ind w:left="80"/>
              <w:rPr>
                <w:sz w:val="20"/>
                <w:szCs w:val="20"/>
              </w:rPr>
            </w:pPr>
            <w:r>
              <w:rPr>
                <w:rFonts w:eastAsia="Times New Roman"/>
                <w:sz w:val="24"/>
                <w:szCs w:val="24"/>
              </w:rPr>
              <w:t>машинная</w:t>
            </w:r>
          </w:p>
        </w:tc>
        <w:tc>
          <w:tcPr>
            <w:tcW w:w="1000" w:type="dxa"/>
            <w:gridSpan w:val="2"/>
            <w:tcBorders>
              <w:right w:val="single" w:sz="8" w:space="0" w:color="auto"/>
            </w:tcBorders>
            <w:vAlign w:val="bottom"/>
          </w:tcPr>
          <w:p w14:paraId="7FE913DD" w14:textId="77777777" w:rsidR="00D23F24" w:rsidRDefault="004043D4">
            <w:pPr>
              <w:jc w:val="right"/>
              <w:rPr>
                <w:sz w:val="20"/>
                <w:szCs w:val="20"/>
              </w:rPr>
            </w:pPr>
            <w:r>
              <w:rPr>
                <w:rFonts w:eastAsia="Times New Roman"/>
                <w:sz w:val="24"/>
                <w:szCs w:val="24"/>
              </w:rPr>
              <w:t>стирка.</w:t>
            </w:r>
          </w:p>
        </w:tc>
        <w:tc>
          <w:tcPr>
            <w:tcW w:w="740" w:type="dxa"/>
            <w:tcBorders>
              <w:right w:val="single" w:sz="8" w:space="0" w:color="auto"/>
            </w:tcBorders>
            <w:vAlign w:val="bottom"/>
          </w:tcPr>
          <w:p w14:paraId="2BAC105B" w14:textId="77777777" w:rsidR="00D23F24" w:rsidRDefault="00D23F24">
            <w:pPr>
              <w:rPr>
                <w:sz w:val="24"/>
                <w:szCs w:val="24"/>
              </w:rPr>
            </w:pPr>
          </w:p>
        </w:tc>
        <w:tc>
          <w:tcPr>
            <w:tcW w:w="340" w:type="dxa"/>
            <w:vAlign w:val="bottom"/>
          </w:tcPr>
          <w:p w14:paraId="02FC2B55" w14:textId="77777777" w:rsidR="00D23F24" w:rsidRDefault="00D23F24">
            <w:pPr>
              <w:rPr>
                <w:sz w:val="24"/>
                <w:szCs w:val="24"/>
              </w:rPr>
            </w:pPr>
          </w:p>
        </w:tc>
        <w:tc>
          <w:tcPr>
            <w:tcW w:w="3740" w:type="dxa"/>
            <w:gridSpan w:val="7"/>
            <w:vAlign w:val="bottom"/>
          </w:tcPr>
          <w:p w14:paraId="1F171F2B" w14:textId="77777777" w:rsidR="00D23F24" w:rsidRDefault="004043D4">
            <w:pPr>
              <w:ind w:left="100"/>
              <w:rPr>
                <w:sz w:val="20"/>
                <w:szCs w:val="20"/>
              </w:rPr>
            </w:pPr>
            <w:r>
              <w:rPr>
                <w:rFonts w:eastAsia="Times New Roman"/>
                <w:sz w:val="24"/>
                <w:szCs w:val="24"/>
              </w:rPr>
              <w:t>и стремятся осуществить план;</w:t>
            </w:r>
          </w:p>
        </w:tc>
        <w:tc>
          <w:tcPr>
            <w:tcW w:w="360" w:type="dxa"/>
            <w:tcBorders>
              <w:right w:val="single" w:sz="8" w:space="0" w:color="auto"/>
            </w:tcBorders>
            <w:vAlign w:val="bottom"/>
          </w:tcPr>
          <w:p w14:paraId="55136C72" w14:textId="77777777" w:rsidR="00D23F24" w:rsidRDefault="00D23F24">
            <w:pPr>
              <w:rPr>
                <w:sz w:val="24"/>
                <w:szCs w:val="24"/>
              </w:rPr>
            </w:pPr>
          </w:p>
        </w:tc>
        <w:tc>
          <w:tcPr>
            <w:tcW w:w="1780" w:type="dxa"/>
            <w:tcBorders>
              <w:right w:val="single" w:sz="8" w:space="0" w:color="auto"/>
            </w:tcBorders>
            <w:vAlign w:val="bottom"/>
          </w:tcPr>
          <w:p w14:paraId="65342841" w14:textId="77777777" w:rsidR="00D23F24" w:rsidRDefault="00D23F24">
            <w:pPr>
              <w:rPr>
                <w:sz w:val="24"/>
                <w:szCs w:val="24"/>
              </w:rPr>
            </w:pPr>
          </w:p>
        </w:tc>
      </w:tr>
      <w:tr w:rsidR="00D23F24" w14:paraId="5BA0651A" w14:textId="77777777">
        <w:trPr>
          <w:trHeight w:val="276"/>
        </w:trPr>
        <w:tc>
          <w:tcPr>
            <w:tcW w:w="760" w:type="dxa"/>
            <w:tcBorders>
              <w:left w:val="single" w:sz="8" w:space="0" w:color="auto"/>
              <w:right w:val="single" w:sz="8" w:space="0" w:color="auto"/>
            </w:tcBorders>
            <w:vAlign w:val="bottom"/>
          </w:tcPr>
          <w:p w14:paraId="1F37F449" w14:textId="77777777" w:rsidR="00D23F24" w:rsidRDefault="00D23F24">
            <w:pPr>
              <w:rPr>
                <w:sz w:val="24"/>
                <w:szCs w:val="24"/>
              </w:rPr>
            </w:pPr>
          </w:p>
        </w:tc>
        <w:tc>
          <w:tcPr>
            <w:tcW w:w="1480" w:type="dxa"/>
            <w:gridSpan w:val="2"/>
            <w:vAlign w:val="bottom"/>
          </w:tcPr>
          <w:p w14:paraId="40A353C2" w14:textId="77777777" w:rsidR="00D23F24" w:rsidRDefault="004043D4">
            <w:pPr>
              <w:ind w:left="80"/>
              <w:rPr>
                <w:sz w:val="20"/>
                <w:szCs w:val="20"/>
              </w:rPr>
            </w:pPr>
            <w:r>
              <w:rPr>
                <w:rFonts w:eastAsia="Times New Roman"/>
                <w:sz w:val="24"/>
                <w:szCs w:val="24"/>
              </w:rPr>
              <w:t>Устройство</w:t>
            </w:r>
          </w:p>
        </w:tc>
        <w:tc>
          <w:tcPr>
            <w:tcW w:w="1000" w:type="dxa"/>
            <w:gridSpan w:val="2"/>
            <w:tcBorders>
              <w:right w:val="single" w:sz="8" w:space="0" w:color="auto"/>
            </w:tcBorders>
            <w:vAlign w:val="bottom"/>
          </w:tcPr>
          <w:p w14:paraId="54D11F01" w14:textId="77777777" w:rsidR="00D23F24" w:rsidRDefault="004043D4">
            <w:pPr>
              <w:jc w:val="right"/>
              <w:rPr>
                <w:sz w:val="20"/>
                <w:szCs w:val="20"/>
              </w:rPr>
            </w:pPr>
            <w:r>
              <w:rPr>
                <w:rFonts w:eastAsia="Times New Roman"/>
                <w:sz w:val="24"/>
                <w:szCs w:val="24"/>
              </w:rPr>
              <w:t>утюга.</w:t>
            </w:r>
          </w:p>
        </w:tc>
        <w:tc>
          <w:tcPr>
            <w:tcW w:w="740" w:type="dxa"/>
            <w:tcBorders>
              <w:right w:val="single" w:sz="8" w:space="0" w:color="auto"/>
            </w:tcBorders>
            <w:vAlign w:val="bottom"/>
          </w:tcPr>
          <w:p w14:paraId="759F47EB" w14:textId="77777777" w:rsidR="00D23F24" w:rsidRDefault="00D23F24">
            <w:pPr>
              <w:rPr>
                <w:sz w:val="24"/>
                <w:szCs w:val="24"/>
              </w:rPr>
            </w:pPr>
          </w:p>
        </w:tc>
        <w:tc>
          <w:tcPr>
            <w:tcW w:w="340" w:type="dxa"/>
            <w:vAlign w:val="bottom"/>
          </w:tcPr>
          <w:p w14:paraId="7A970B69" w14:textId="77777777" w:rsidR="00D23F24" w:rsidRDefault="004043D4">
            <w:pPr>
              <w:ind w:left="80"/>
              <w:rPr>
                <w:sz w:val="20"/>
                <w:szCs w:val="20"/>
              </w:rPr>
            </w:pPr>
            <w:r>
              <w:rPr>
                <w:rFonts w:eastAsia="Times New Roman"/>
                <w:sz w:val="24"/>
                <w:szCs w:val="24"/>
              </w:rPr>
              <w:t>●</w:t>
            </w:r>
          </w:p>
        </w:tc>
        <w:tc>
          <w:tcPr>
            <w:tcW w:w="1200" w:type="dxa"/>
            <w:vAlign w:val="bottom"/>
          </w:tcPr>
          <w:p w14:paraId="0F9DC3E4" w14:textId="77777777" w:rsidR="00D23F24" w:rsidRDefault="004043D4">
            <w:pPr>
              <w:ind w:left="100"/>
              <w:rPr>
                <w:sz w:val="20"/>
                <w:szCs w:val="20"/>
              </w:rPr>
            </w:pPr>
            <w:r>
              <w:rPr>
                <w:rFonts w:eastAsia="Times New Roman"/>
                <w:sz w:val="24"/>
                <w:szCs w:val="24"/>
              </w:rPr>
              <w:t>изучают</w:t>
            </w:r>
          </w:p>
        </w:tc>
        <w:tc>
          <w:tcPr>
            <w:tcW w:w="1560" w:type="dxa"/>
            <w:gridSpan w:val="4"/>
            <w:vAlign w:val="bottom"/>
          </w:tcPr>
          <w:p w14:paraId="3270C856" w14:textId="77777777" w:rsidR="00D23F24" w:rsidRDefault="004043D4">
            <w:pPr>
              <w:ind w:left="40"/>
              <w:rPr>
                <w:sz w:val="20"/>
                <w:szCs w:val="20"/>
              </w:rPr>
            </w:pPr>
            <w:r>
              <w:rPr>
                <w:rFonts w:eastAsia="Times New Roman"/>
                <w:sz w:val="24"/>
                <w:szCs w:val="24"/>
              </w:rPr>
              <w:t>теоретический</w:t>
            </w:r>
          </w:p>
        </w:tc>
        <w:tc>
          <w:tcPr>
            <w:tcW w:w="240" w:type="dxa"/>
            <w:vAlign w:val="bottom"/>
          </w:tcPr>
          <w:p w14:paraId="2BC26229" w14:textId="77777777" w:rsidR="00D23F24" w:rsidRDefault="00D23F24">
            <w:pPr>
              <w:rPr>
                <w:sz w:val="24"/>
                <w:szCs w:val="24"/>
              </w:rPr>
            </w:pPr>
          </w:p>
        </w:tc>
        <w:tc>
          <w:tcPr>
            <w:tcW w:w="1100" w:type="dxa"/>
            <w:gridSpan w:val="2"/>
            <w:tcBorders>
              <w:right w:val="single" w:sz="8" w:space="0" w:color="auto"/>
            </w:tcBorders>
            <w:vAlign w:val="bottom"/>
          </w:tcPr>
          <w:p w14:paraId="5B3C8D58"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3D0749A0" w14:textId="77777777" w:rsidR="00D23F24" w:rsidRDefault="00D23F24">
            <w:pPr>
              <w:rPr>
                <w:sz w:val="24"/>
                <w:szCs w:val="24"/>
              </w:rPr>
            </w:pPr>
          </w:p>
        </w:tc>
      </w:tr>
      <w:tr w:rsidR="00D23F24" w14:paraId="1A9E6AE3" w14:textId="77777777">
        <w:trPr>
          <w:trHeight w:val="276"/>
        </w:trPr>
        <w:tc>
          <w:tcPr>
            <w:tcW w:w="760" w:type="dxa"/>
            <w:tcBorders>
              <w:left w:val="single" w:sz="8" w:space="0" w:color="auto"/>
              <w:right w:val="single" w:sz="8" w:space="0" w:color="auto"/>
            </w:tcBorders>
            <w:vAlign w:val="bottom"/>
          </w:tcPr>
          <w:p w14:paraId="33537874" w14:textId="77777777" w:rsidR="00D23F24" w:rsidRDefault="00D23F24">
            <w:pPr>
              <w:rPr>
                <w:sz w:val="24"/>
                <w:szCs w:val="24"/>
              </w:rPr>
            </w:pPr>
          </w:p>
        </w:tc>
        <w:tc>
          <w:tcPr>
            <w:tcW w:w="1000" w:type="dxa"/>
            <w:vAlign w:val="bottom"/>
          </w:tcPr>
          <w:p w14:paraId="2440C419" w14:textId="77777777" w:rsidR="00D23F24" w:rsidRDefault="004043D4">
            <w:pPr>
              <w:ind w:left="80"/>
              <w:rPr>
                <w:sz w:val="20"/>
                <w:szCs w:val="20"/>
              </w:rPr>
            </w:pPr>
            <w:r>
              <w:rPr>
                <w:rFonts w:eastAsia="Times New Roman"/>
                <w:sz w:val="24"/>
                <w:szCs w:val="24"/>
              </w:rPr>
              <w:t>Приемы</w:t>
            </w:r>
          </w:p>
        </w:tc>
        <w:tc>
          <w:tcPr>
            <w:tcW w:w="1480" w:type="dxa"/>
            <w:gridSpan w:val="3"/>
            <w:tcBorders>
              <w:right w:val="single" w:sz="8" w:space="0" w:color="auto"/>
            </w:tcBorders>
            <w:vAlign w:val="bottom"/>
          </w:tcPr>
          <w:p w14:paraId="63AFB145" w14:textId="77777777" w:rsidR="00D23F24" w:rsidRDefault="004043D4">
            <w:pPr>
              <w:jc w:val="right"/>
              <w:rPr>
                <w:sz w:val="20"/>
                <w:szCs w:val="20"/>
              </w:rPr>
            </w:pPr>
            <w:r>
              <w:rPr>
                <w:rFonts w:eastAsia="Times New Roman"/>
                <w:sz w:val="24"/>
                <w:szCs w:val="24"/>
              </w:rPr>
              <w:t>глажения</w:t>
            </w:r>
          </w:p>
        </w:tc>
        <w:tc>
          <w:tcPr>
            <w:tcW w:w="740" w:type="dxa"/>
            <w:tcBorders>
              <w:right w:val="single" w:sz="8" w:space="0" w:color="auto"/>
            </w:tcBorders>
            <w:vAlign w:val="bottom"/>
          </w:tcPr>
          <w:p w14:paraId="66309B20" w14:textId="77777777" w:rsidR="00D23F24" w:rsidRDefault="00D23F24">
            <w:pPr>
              <w:rPr>
                <w:sz w:val="24"/>
                <w:szCs w:val="24"/>
              </w:rPr>
            </w:pPr>
          </w:p>
        </w:tc>
        <w:tc>
          <w:tcPr>
            <w:tcW w:w="340" w:type="dxa"/>
            <w:vAlign w:val="bottom"/>
          </w:tcPr>
          <w:p w14:paraId="71BC0C83" w14:textId="77777777" w:rsidR="00D23F24" w:rsidRDefault="00D23F24">
            <w:pPr>
              <w:rPr>
                <w:sz w:val="24"/>
                <w:szCs w:val="24"/>
              </w:rPr>
            </w:pPr>
          </w:p>
        </w:tc>
        <w:tc>
          <w:tcPr>
            <w:tcW w:w="4100" w:type="dxa"/>
            <w:gridSpan w:val="8"/>
            <w:tcBorders>
              <w:right w:val="single" w:sz="8" w:space="0" w:color="auto"/>
            </w:tcBorders>
            <w:vAlign w:val="bottom"/>
          </w:tcPr>
          <w:p w14:paraId="56390163" w14:textId="77777777" w:rsidR="00D23F24" w:rsidRDefault="004043D4">
            <w:pPr>
              <w:ind w:left="100"/>
              <w:rPr>
                <w:sz w:val="20"/>
                <w:szCs w:val="20"/>
              </w:rPr>
            </w:pPr>
            <w:r>
              <w:rPr>
                <w:rFonts w:eastAsia="Times New Roman"/>
                <w:sz w:val="24"/>
                <w:szCs w:val="24"/>
              </w:rPr>
              <w:t>рассматривают о повседневном уходе</w:t>
            </w:r>
          </w:p>
        </w:tc>
        <w:tc>
          <w:tcPr>
            <w:tcW w:w="1780" w:type="dxa"/>
            <w:tcBorders>
              <w:right w:val="single" w:sz="8" w:space="0" w:color="auto"/>
            </w:tcBorders>
            <w:vAlign w:val="bottom"/>
          </w:tcPr>
          <w:p w14:paraId="63F72049" w14:textId="77777777" w:rsidR="00D23F24" w:rsidRDefault="00D23F24">
            <w:pPr>
              <w:rPr>
                <w:sz w:val="24"/>
                <w:szCs w:val="24"/>
              </w:rPr>
            </w:pPr>
          </w:p>
        </w:tc>
      </w:tr>
      <w:tr w:rsidR="00D23F24" w14:paraId="3BA5A904" w14:textId="77777777">
        <w:trPr>
          <w:trHeight w:val="276"/>
        </w:trPr>
        <w:tc>
          <w:tcPr>
            <w:tcW w:w="760" w:type="dxa"/>
            <w:tcBorders>
              <w:left w:val="single" w:sz="8" w:space="0" w:color="auto"/>
              <w:right w:val="single" w:sz="8" w:space="0" w:color="auto"/>
            </w:tcBorders>
            <w:vAlign w:val="bottom"/>
          </w:tcPr>
          <w:p w14:paraId="4A773C30" w14:textId="77777777" w:rsidR="00D23F24" w:rsidRDefault="00D23F24">
            <w:pPr>
              <w:rPr>
                <w:sz w:val="24"/>
                <w:szCs w:val="24"/>
              </w:rPr>
            </w:pPr>
          </w:p>
        </w:tc>
        <w:tc>
          <w:tcPr>
            <w:tcW w:w="1000" w:type="dxa"/>
            <w:vAlign w:val="bottom"/>
          </w:tcPr>
          <w:p w14:paraId="5B4CE057" w14:textId="77777777" w:rsidR="00D23F24" w:rsidRDefault="004043D4">
            <w:pPr>
              <w:ind w:left="80"/>
              <w:rPr>
                <w:sz w:val="20"/>
                <w:szCs w:val="20"/>
              </w:rPr>
            </w:pPr>
            <w:r>
              <w:rPr>
                <w:rFonts w:eastAsia="Times New Roman"/>
                <w:sz w:val="24"/>
                <w:szCs w:val="24"/>
              </w:rPr>
              <w:t>одежды</w:t>
            </w:r>
          </w:p>
        </w:tc>
        <w:tc>
          <w:tcPr>
            <w:tcW w:w="480" w:type="dxa"/>
            <w:vAlign w:val="bottom"/>
          </w:tcPr>
          <w:p w14:paraId="2F4760D1" w14:textId="77777777" w:rsidR="00D23F24" w:rsidRDefault="004043D4">
            <w:pPr>
              <w:ind w:left="140"/>
              <w:rPr>
                <w:sz w:val="20"/>
                <w:szCs w:val="20"/>
              </w:rPr>
            </w:pPr>
            <w:r>
              <w:rPr>
                <w:rFonts w:eastAsia="Times New Roman"/>
                <w:sz w:val="24"/>
                <w:szCs w:val="24"/>
              </w:rPr>
              <w:t>из</w:t>
            </w:r>
          </w:p>
        </w:tc>
        <w:tc>
          <w:tcPr>
            <w:tcW w:w="1000" w:type="dxa"/>
            <w:gridSpan w:val="2"/>
            <w:tcBorders>
              <w:right w:val="single" w:sz="8" w:space="0" w:color="auto"/>
            </w:tcBorders>
            <w:vAlign w:val="bottom"/>
          </w:tcPr>
          <w:p w14:paraId="605A0B63" w14:textId="77777777" w:rsidR="00D23F24" w:rsidRDefault="004043D4">
            <w:pPr>
              <w:jc w:val="right"/>
              <w:rPr>
                <w:sz w:val="20"/>
                <w:szCs w:val="20"/>
              </w:rPr>
            </w:pPr>
            <w:r>
              <w:rPr>
                <w:rFonts w:eastAsia="Times New Roman"/>
                <w:sz w:val="24"/>
                <w:szCs w:val="24"/>
              </w:rPr>
              <w:t>разных</w:t>
            </w:r>
          </w:p>
        </w:tc>
        <w:tc>
          <w:tcPr>
            <w:tcW w:w="740" w:type="dxa"/>
            <w:tcBorders>
              <w:right w:val="single" w:sz="8" w:space="0" w:color="auto"/>
            </w:tcBorders>
            <w:vAlign w:val="bottom"/>
          </w:tcPr>
          <w:p w14:paraId="7973D085" w14:textId="77777777" w:rsidR="00D23F24" w:rsidRDefault="00D23F24">
            <w:pPr>
              <w:rPr>
                <w:sz w:val="24"/>
                <w:szCs w:val="24"/>
              </w:rPr>
            </w:pPr>
          </w:p>
        </w:tc>
        <w:tc>
          <w:tcPr>
            <w:tcW w:w="340" w:type="dxa"/>
            <w:vAlign w:val="bottom"/>
          </w:tcPr>
          <w:p w14:paraId="6B136C4F" w14:textId="77777777" w:rsidR="00D23F24" w:rsidRDefault="00D23F24">
            <w:pPr>
              <w:rPr>
                <w:sz w:val="24"/>
                <w:szCs w:val="24"/>
              </w:rPr>
            </w:pPr>
          </w:p>
        </w:tc>
        <w:tc>
          <w:tcPr>
            <w:tcW w:w="1660" w:type="dxa"/>
            <w:gridSpan w:val="2"/>
            <w:vAlign w:val="bottom"/>
          </w:tcPr>
          <w:p w14:paraId="632F056A" w14:textId="77777777" w:rsidR="00D23F24" w:rsidRDefault="004043D4">
            <w:pPr>
              <w:ind w:left="100"/>
              <w:rPr>
                <w:sz w:val="20"/>
                <w:szCs w:val="20"/>
              </w:rPr>
            </w:pPr>
            <w:r>
              <w:rPr>
                <w:rFonts w:eastAsia="Times New Roman"/>
                <w:sz w:val="24"/>
                <w:szCs w:val="24"/>
              </w:rPr>
              <w:t>за одеждой.</w:t>
            </w:r>
          </w:p>
        </w:tc>
        <w:tc>
          <w:tcPr>
            <w:tcW w:w="500" w:type="dxa"/>
            <w:vAlign w:val="bottom"/>
          </w:tcPr>
          <w:p w14:paraId="1DEF90F2" w14:textId="77777777" w:rsidR="00D23F24" w:rsidRDefault="00D23F24">
            <w:pPr>
              <w:rPr>
                <w:sz w:val="24"/>
                <w:szCs w:val="24"/>
              </w:rPr>
            </w:pPr>
          </w:p>
        </w:tc>
        <w:tc>
          <w:tcPr>
            <w:tcW w:w="500" w:type="dxa"/>
            <w:vAlign w:val="bottom"/>
          </w:tcPr>
          <w:p w14:paraId="0A985ACD" w14:textId="77777777" w:rsidR="00D23F24" w:rsidRDefault="00D23F24">
            <w:pPr>
              <w:rPr>
                <w:sz w:val="24"/>
                <w:szCs w:val="24"/>
              </w:rPr>
            </w:pPr>
          </w:p>
        </w:tc>
        <w:tc>
          <w:tcPr>
            <w:tcW w:w="100" w:type="dxa"/>
            <w:vAlign w:val="bottom"/>
          </w:tcPr>
          <w:p w14:paraId="11E01782" w14:textId="77777777" w:rsidR="00D23F24" w:rsidRDefault="00D23F24">
            <w:pPr>
              <w:rPr>
                <w:sz w:val="24"/>
                <w:szCs w:val="24"/>
              </w:rPr>
            </w:pPr>
          </w:p>
        </w:tc>
        <w:tc>
          <w:tcPr>
            <w:tcW w:w="240" w:type="dxa"/>
            <w:vAlign w:val="bottom"/>
          </w:tcPr>
          <w:p w14:paraId="5CF29012" w14:textId="77777777" w:rsidR="00D23F24" w:rsidRDefault="00D23F24">
            <w:pPr>
              <w:rPr>
                <w:sz w:val="24"/>
                <w:szCs w:val="24"/>
              </w:rPr>
            </w:pPr>
          </w:p>
        </w:tc>
        <w:tc>
          <w:tcPr>
            <w:tcW w:w="740" w:type="dxa"/>
            <w:vAlign w:val="bottom"/>
          </w:tcPr>
          <w:p w14:paraId="608DE511" w14:textId="77777777" w:rsidR="00D23F24" w:rsidRDefault="00D23F24">
            <w:pPr>
              <w:rPr>
                <w:sz w:val="24"/>
                <w:szCs w:val="24"/>
              </w:rPr>
            </w:pPr>
          </w:p>
        </w:tc>
        <w:tc>
          <w:tcPr>
            <w:tcW w:w="360" w:type="dxa"/>
            <w:tcBorders>
              <w:right w:val="single" w:sz="8" w:space="0" w:color="auto"/>
            </w:tcBorders>
            <w:vAlign w:val="bottom"/>
          </w:tcPr>
          <w:p w14:paraId="3E99B7E9" w14:textId="77777777" w:rsidR="00D23F24" w:rsidRDefault="00D23F24">
            <w:pPr>
              <w:rPr>
                <w:sz w:val="24"/>
                <w:szCs w:val="24"/>
              </w:rPr>
            </w:pPr>
          </w:p>
        </w:tc>
        <w:tc>
          <w:tcPr>
            <w:tcW w:w="1780" w:type="dxa"/>
            <w:tcBorders>
              <w:right w:val="single" w:sz="8" w:space="0" w:color="auto"/>
            </w:tcBorders>
            <w:vAlign w:val="bottom"/>
          </w:tcPr>
          <w:p w14:paraId="2A312D5A" w14:textId="77777777" w:rsidR="00D23F24" w:rsidRDefault="00D23F24">
            <w:pPr>
              <w:rPr>
                <w:sz w:val="24"/>
                <w:szCs w:val="24"/>
              </w:rPr>
            </w:pPr>
          </w:p>
        </w:tc>
      </w:tr>
      <w:tr w:rsidR="00D23F24" w14:paraId="51116CBA" w14:textId="77777777">
        <w:trPr>
          <w:trHeight w:val="276"/>
        </w:trPr>
        <w:tc>
          <w:tcPr>
            <w:tcW w:w="760" w:type="dxa"/>
            <w:tcBorders>
              <w:left w:val="single" w:sz="8" w:space="0" w:color="auto"/>
              <w:right w:val="single" w:sz="8" w:space="0" w:color="auto"/>
            </w:tcBorders>
            <w:vAlign w:val="bottom"/>
          </w:tcPr>
          <w:p w14:paraId="5D51D7B1" w14:textId="77777777" w:rsidR="00D23F24" w:rsidRDefault="00D23F24">
            <w:pPr>
              <w:rPr>
                <w:sz w:val="24"/>
                <w:szCs w:val="24"/>
              </w:rPr>
            </w:pPr>
          </w:p>
        </w:tc>
        <w:tc>
          <w:tcPr>
            <w:tcW w:w="1480" w:type="dxa"/>
            <w:gridSpan w:val="2"/>
            <w:vAlign w:val="bottom"/>
          </w:tcPr>
          <w:p w14:paraId="27CC87F4" w14:textId="77777777" w:rsidR="00D23F24" w:rsidRDefault="004043D4">
            <w:pPr>
              <w:ind w:left="80"/>
              <w:rPr>
                <w:sz w:val="20"/>
                <w:szCs w:val="20"/>
              </w:rPr>
            </w:pPr>
            <w:r>
              <w:rPr>
                <w:rFonts w:eastAsia="Times New Roman"/>
                <w:sz w:val="24"/>
                <w:szCs w:val="24"/>
              </w:rPr>
              <w:t>материалов.</w:t>
            </w:r>
          </w:p>
        </w:tc>
        <w:tc>
          <w:tcPr>
            <w:tcW w:w="500" w:type="dxa"/>
            <w:vAlign w:val="bottom"/>
          </w:tcPr>
          <w:p w14:paraId="6C886FA2" w14:textId="77777777" w:rsidR="00D23F24" w:rsidRDefault="00D23F24">
            <w:pPr>
              <w:rPr>
                <w:sz w:val="24"/>
                <w:szCs w:val="24"/>
              </w:rPr>
            </w:pPr>
          </w:p>
        </w:tc>
        <w:tc>
          <w:tcPr>
            <w:tcW w:w="500" w:type="dxa"/>
            <w:tcBorders>
              <w:right w:val="single" w:sz="8" w:space="0" w:color="auto"/>
            </w:tcBorders>
            <w:vAlign w:val="bottom"/>
          </w:tcPr>
          <w:p w14:paraId="492F8B71" w14:textId="77777777" w:rsidR="00D23F24" w:rsidRDefault="00D23F24">
            <w:pPr>
              <w:rPr>
                <w:sz w:val="24"/>
                <w:szCs w:val="24"/>
              </w:rPr>
            </w:pPr>
          </w:p>
        </w:tc>
        <w:tc>
          <w:tcPr>
            <w:tcW w:w="740" w:type="dxa"/>
            <w:tcBorders>
              <w:right w:val="single" w:sz="8" w:space="0" w:color="auto"/>
            </w:tcBorders>
            <w:vAlign w:val="bottom"/>
          </w:tcPr>
          <w:p w14:paraId="400555FA" w14:textId="77777777" w:rsidR="00D23F24" w:rsidRDefault="00D23F24">
            <w:pPr>
              <w:rPr>
                <w:sz w:val="24"/>
                <w:szCs w:val="24"/>
              </w:rPr>
            </w:pPr>
          </w:p>
        </w:tc>
        <w:tc>
          <w:tcPr>
            <w:tcW w:w="340" w:type="dxa"/>
            <w:vAlign w:val="bottom"/>
          </w:tcPr>
          <w:p w14:paraId="27C02F30" w14:textId="77777777" w:rsidR="00D23F24" w:rsidRDefault="004043D4">
            <w:pPr>
              <w:ind w:left="80"/>
              <w:rPr>
                <w:sz w:val="20"/>
                <w:szCs w:val="20"/>
              </w:rPr>
            </w:pPr>
            <w:r>
              <w:rPr>
                <w:rFonts w:eastAsia="Times New Roman"/>
                <w:sz w:val="24"/>
                <w:szCs w:val="24"/>
              </w:rPr>
              <w:t>●</w:t>
            </w:r>
          </w:p>
        </w:tc>
        <w:tc>
          <w:tcPr>
            <w:tcW w:w="1200" w:type="dxa"/>
            <w:vAlign w:val="bottom"/>
          </w:tcPr>
          <w:p w14:paraId="12DF1656" w14:textId="77777777" w:rsidR="00D23F24" w:rsidRDefault="004043D4">
            <w:pPr>
              <w:ind w:left="100"/>
              <w:rPr>
                <w:sz w:val="20"/>
                <w:szCs w:val="20"/>
              </w:rPr>
            </w:pPr>
            <w:r>
              <w:rPr>
                <w:rFonts w:eastAsia="Times New Roman"/>
                <w:sz w:val="24"/>
                <w:szCs w:val="24"/>
              </w:rPr>
              <w:t>изучают</w:t>
            </w:r>
          </w:p>
        </w:tc>
        <w:tc>
          <w:tcPr>
            <w:tcW w:w="1560" w:type="dxa"/>
            <w:gridSpan w:val="4"/>
            <w:vAlign w:val="bottom"/>
          </w:tcPr>
          <w:p w14:paraId="1368A92D" w14:textId="77777777" w:rsidR="00D23F24" w:rsidRDefault="004043D4">
            <w:pPr>
              <w:ind w:left="40"/>
              <w:rPr>
                <w:sz w:val="20"/>
                <w:szCs w:val="20"/>
              </w:rPr>
            </w:pPr>
            <w:r>
              <w:rPr>
                <w:rFonts w:eastAsia="Times New Roman"/>
                <w:sz w:val="24"/>
                <w:szCs w:val="24"/>
              </w:rPr>
              <w:t>теоретический</w:t>
            </w:r>
          </w:p>
        </w:tc>
        <w:tc>
          <w:tcPr>
            <w:tcW w:w="240" w:type="dxa"/>
            <w:vAlign w:val="bottom"/>
          </w:tcPr>
          <w:p w14:paraId="312EE536" w14:textId="77777777" w:rsidR="00D23F24" w:rsidRDefault="00D23F24">
            <w:pPr>
              <w:rPr>
                <w:sz w:val="24"/>
                <w:szCs w:val="24"/>
              </w:rPr>
            </w:pPr>
          </w:p>
        </w:tc>
        <w:tc>
          <w:tcPr>
            <w:tcW w:w="1100" w:type="dxa"/>
            <w:gridSpan w:val="2"/>
            <w:tcBorders>
              <w:right w:val="single" w:sz="8" w:space="0" w:color="auto"/>
            </w:tcBorders>
            <w:vAlign w:val="bottom"/>
          </w:tcPr>
          <w:p w14:paraId="6F1C157E"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23716A8D" w14:textId="77777777" w:rsidR="00D23F24" w:rsidRDefault="00D23F24">
            <w:pPr>
              <w:rPr>
                <w:sz w:val="24"/>
                <w:szCs w:val="24"/>
              </w:rPr>
            </w:pPr>
          </w:p>
        </w:tc>
      </w:tr>
      <w:tr w:rsidR="00D23F24" w14:paraId="58FAE8C7" w14:textId="77777777">
        <w:trPr>
          <w:trHeight w:val="276"/>
        </w:trPr>
        <w:tc>
          <w:tcPr>
            <w:tcW w:w="760" w:type="dxa"/>
            <w:tcBorders>
              <w:left w:val="single" w:sz="8" w:space="0" w:color="auto"/>
              <w:right w:val="single" w:sz="8" w:space="0" w:color="auto"/>
            </w:tcBorders>
            <w:vAlign w:val="bottom"/>
          </w:tcPr>
          <w:p w14:paraId="2484FCAE" w14:textId="77777777" w:rsidR="00D23F24" w:rsidRDefault="00D23F24">
            <w:pPr>
              <w:rPr>
                <w:sz w:val="24"/>
                <w:szCs w:val="24"/>
              </w:rPr>
            </w:pPr>
          </w:p>
        </w:tc>
        <w:tc>
          <w:tcPr>
            <w:tcW w:w="1000" w:type="dxa"/>
            <w:vAlign w:val="bottom"/>
          </w:tcPr>
          <w:p w14:paraId="1CDE6246" w14:textId="77777777" w:rsidR="00D23F24" w:rsidRDefault="00D23F24">
            <w:pPr>
              <w:rPr>
                <w:sz w:val="24"/>
                <w:szCs w:val="24"/>
              </w:rPr>
            </w:pPr>
          </w:p>
        </w:tc>
        <w:tc>
          <w:tcPr>
            <w:tcW w:w="480" w:type="dxa"/>
            <w:vAlign w:val="bottom"/>
          </w:tcPr>
          <w:p w14:paraId="1A6CE0B6" w14:textId="77777777" w:rsidR="00D23F24" w:rsidRDefault="00D23F24">
            <w:pPr>
              <w:rPr>
                <w:sz w:val="24"/>
                <w:szCs w:val="24"/>
              </w:rPr>
            </w:pPr>
          </w:p>
        </w:tc>
        <w:tc>
          <w:tcPr>
            <w:tcW w:w="500" w:type="dxa"/>
            <w:vAlign w:val="bottom"/>
          </w:tcPr>
          <w:p w14:paraId="5DF57251" w14:textId="77777777" w:rsidR="00D23F24" w:rsidRDefault="00D23F24">
            <w:pPr>
              <w:rPr>
                <w:sz w:val="24"/>
                <w:szCs w:val="24"/>
              </w:rPr>
            </w:pPr>
          </w:p>
        </w:tc>
        <w:tc>
          <w:tcPr>
            <w:tcW w:w="500" w:type="dxa"/>
            <w:tcBorders>
              <w:right w:val="single" w:sz="8" w:space="0" w:color="auto"/>
            </w:tcBorders>
            <w:vAlign w:val="bottom"/>
          </w:tcPr>
          <w:p w14:paraId="2C2F8337" w14:textId="77777777" w:rsidR="00D23F24" w:rsidRDefault="00D23F24">
            <w:pPr>
              <w:rPr>
                <w:sz w:val="24"/>
                <w:szCs w:val="24"/>
              </w:rPr>
            </w:pPr>
          </w:p>
        </w:tc>
        <w:tc>
          <w:tcPr>
            <w:tcW w:w="740" w:type="dxa"/>
            <w:tcBorders>
              <w:right w:val="single" w:sz="8" w:space="0" w:color="auto"/>
            </w:tcBorders>
            <w:vAlign w:val="bottom"/>
          </w:tcPr>
          <w:p w14:paraId="35C99D23" w14:textId="77777777" w:rsidR="00D23F24" w:rsidRDefault="00D23F24">
            <w:pPr>
              <w:rPr>
                <w:sz w:val="24"/>
                <w:szCs w:val="24"/>
              </w:rPr>
            </w:pPr>
          </w:p>
        </w:tc>
        <w:tc>
          <w:tcPr>
            <w:tcW w:w="340" w:type="dxa"/>
            <w:vAlign w:val="bottom"/>
          </w:tcPr>
          <w:p w14:paraId="129E1E7C" w14:textId="77777777" w:rsidR="00D23F24" w:rsidRDefault="00D23F24">
            <w:pPr>
              <w:rPr>
                <w:sz w:val="24"/>
                <w:szCs w:val="24"/>
              </w:rPr>
            </w:pPr>
          </w:p>
        </w:tc>
        <w:tc>
          <w:tcPr>
            <w:tcW w:w="1660" w:type="dxa"/>
            <w:gridSpan w:val="2"/>
            <w:vAlign w:val="bottom"/>
          </w:tcPr>
          <w:p w14:paraId="57043B8F" w14:textId="77777777" w:rsidR="00D23F24" w:rsidRDefault="004043D4">
            <w:pPr>
              <w:ind w:left="100"/>
              <w:rPr>
                <w:sz w:val="20"/>
                <w:szCs w:val="20"/>
              </w:rPr>
            </w:pPr>
            <w:r>
              <w:rPr>
                <w:rFonts w:eastAsia="Times New Roman"/>
                <w:w w:val="98"/>
                <w:sz w:val="24"/>
                <w:szCs w:val="24"/>
              </w:rPr>
              <w:t>рассматривают</w:t>
            </w:r>
          </w:p>
        </w:tc>
        <w:tc>
          <w:tcPr>
            <w:tcW w:w="500" w:type="dxa"/>
            <w:vAlign w:val="bottom"/>
          </w:tcPr>
          <w:p w14:paraId="586DC5D9" w14:textId="77777777" w:rsidR="00D23F24" w:rsidRDefault="004043D4">
            <w:pPr>
              <w:ind w:left="360"/>
              <w:rPr>
                <w:sz w:val="20"/>
                <w:szCs w:val="20"/>
              </w:rPr>
            </w:pPr>
            <w:r>
              <w:rPr>
                <w:rFonts w:eastAsia="Times New Roman"/>
                <w:w w:val="99"/>
                <w:sz w:val="24"/>
                <w:szCs w:val="24"/>
              </w:rPr>
              <w:t>о</w:t>
            </w:r>
          </w:p>
        </w:tc>
        <w:tc>
          <w:tcPr>
            <w:tcW w:w="1580" w:type="dxa"/>
            <w:gridSpan w:val="4"/>
            <w:vAlign w:val="bottom"/>
          </w:tcPr>
          <w:p w14:paraId="064BFB10" w14:textId="77777777" w:rsidR="00D23F24" w:rsidRDefault="004043D4">
            <w:pPr>
              <w:ind w:left="320"/>
              <w:rPr>
                <w:sz w:val="20"/>
                <w:szCs w:val="20"/>
              </w:rPr>
            </w:pPr>
            <w:r>
              <w:rPr>
                <w:rFonts w:eastAsia="Times New Roman"/>
                <w:sz w:val="24"/>
                <w:szCs w:val="24"/>
              </w:rPr>
              <w:t>средствах</w:t>
            </w:r>
          </w:p>
        </w:tc>
        <w:tc>
          <w:tcPr>
            <w:tcW w:w="360" w:type="dxa"/>
            <w:tcBorders>
              <w:right w:val="single" w:sz="8" w:space="0" w:color="auto"/>
            </w:tcBorders>
            <w:vAlign w:val="bottom"/>
          </w:tcPr>
          <w:p w14:paraId="2BEB5780"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7E88964C" w14:textId="77777777" w:rsidR="00D23F24" w:rsidRDefault="00D23F24">
            <w:pPr>
              <w:rPr>
                <w:sz w:val="24"/>
                <w:szCs w:val="24"/>
              </w:rPr>
            </w:pPr>
          </w:p>
        </w:tc>
      </w:tr>
      <w:tr w:rsidR="00D23F24" w14:paraId="6ECD0132" w14:textId="77777777">
        <w:trPr>
          <w:trHeight w:val="276"/>
        </w:trPr>
        <w:tc>
          <w:tcPr>
            <w:tcW w:w="760" w:type="dxa"/>
            <w:tcBorders>
              <w:left w:val="single" w:sz="8" w:space="0" w:color="auto"/>
              <w:right w:val="single" w:sz="8" w:space="0" w:color="auto"/>
            </w:tcBorders>
            <w:vAlign w:val="bottom"/>
          </w:tcPr>
          <w:p w14:paraId="2CC10E35" w14:textId="77777777" w:rsidR="00D23F24" w:rsidRDefault="00D23F24">
            <w:pPr>
              <w:rPr>
                <w:sz w:val="24"/>
                <w:szCs w:val="24"/>
              </w:rPr>
            </w:pPr>
          </w:p>
        </w:tc>
        <w:tc>
          <w:tcPr>
            <w:tcW w:w="1000" w:type="dxa"/>
            <w:vAlign w:val="bottom"/>
          </w:tcPr>
          <w:p w14:paraId="054AE106" w14:textId="77777777" w:rsidR="00D23F24" w:rsidRDefault="00D23F24">
            <w:pPr>
              <w:rPr>
                <w:sz w:val="24"/>
                <w:szCs w:val="24"/>
              </w:rPr>
            </w:pPr>
          </w:p>
        </w:tc>
        <w:tc>
          <w:tcPr>
            <w:tcW w:w="480" w:type="dxa"/>
            <w:vAlign w:val="bottom"/>
          </w:tcPr>
          <w:p w14:paraId="24A74786" w14:textId="77777777" w:rsidR="00D23F24" w:rsidRDefault="00D23F24">
            <w:pPr>
              <w:rPr>
                <w:sz w:val="24"/>
                <w:szCs w:val="24"/>
              </w:rPr>
            </w:pPr>
          </w:p>
        </w:tc>
        <w:tc>
          <w:tcPr>
            <w:tcW w:w="500" w:type="dxa"/>
            <w:vAlign w:val="bottom"/>
          </w:tcPr>
          <w:p w14:paraId="406F96D4" w14:textId="77777777" w:rsidR="00D23F24" w:rsidRDefault="00D23F24">
            <w:pPr>
              <w:rPr>
                <w:sz w:val="24"/>
                <w:szCs w:val="24"/>
              </w:rPr>
            </w:pPr>
          </w:p>
        </w:tc>
        <w:tc>
          <w:tcPr>
            <w:tcW w:w="500" w:type="dxa"/>
            <w:tcBorders>
              <w:right w:val="single" w:sz="8" w:space="0" w:color="auto"/>
            </w:tcBorders>
            <w:vAlign w:val="bottom"/>
          </w:tcPr>
          <w:p w14:paraId="13FA10DE" w14:textId="77777777" w:rsidR="00D23F24" w:rsidRDefault="00D23F24">
            <w:pPr>
              <w:rPr>
                <w:sz w:val="24"/>
                <w:szCs w:val="24"/>
              </w:rPr>
            </w:pPr>
          </w:p>
        </w:tc>
        <w:tc>
          <w:tcPr>
            <w:tcW w:w="740" w:type="dxa"/>
            <w:tcBorders>
              <w:right w:val="single" w:sz="8" w:space="0" w:color="auto"/>
            </w:tcBorders>
            <w:vAlign w:val="bottom"/>
          </w:tcPr>
          <w:p w14:paraId="7B65E3EB" w14:textId="77777777" w:rsidR="00D23F24" w:rsidRDefault="00D23F24">
            <w:pPr>
              <w:rPr>
                <w:sz w:val="24"/>
                <w:szCs w:val="24"/>
              </w:rPr>
            </w:pPr>
          </w:p>
        </w:tc>
        <w:tc>
          <w:tcPr>
            <w:tcW w:w="340" w:type="dxa"/>
            <w:vAlign w:val="bottom"/>
          </w:tcPr>
          <w:p w14:paraId="0EE5B552" w14:textId="77777777" w:rsidR="00D23F24" w:rsidRDefault="00D23F24">
            <w:pPr>
              <w:rPr>
                <w:sz w:val="24"/>
                <w:szCs w:val="24"/>
              </w:rPr>
            </w:pPr>
          </w:p>
        </w:tc>
        <w:tc>
          <w:tcPr>
            <w:tcW w:w="3740" w:type="dxa"/>
            <w:gridSpan w:val="7"/>
            <w:vAlign w:val="bottom"/>
          </w:tcPr>
          <w:p w14:paraId="1D69C383" w14:textId="77777777" w:rsidR="00D23F24" w:rsidRDefault="004043D4">
            <w:pPr>
              <w:ind w:left="100"/>
              <w:rPr>
                <w:sz w:val="20"/>
                <w:szCs w:val="20"/>
              </w:rPr>
            </w:pPr>
            <w:r>
              <w:rPr>
                <w:rFonts w:eastAsia="Times New Roman"/>
                <w:sz w:val="24"/>
                <w:szCs w:val="24"/>
              </w:rPr>
              <w:t>предметах ухода за одеждой;</w:t>
            </w:r>
          </w:p>
        </w:tc>
        <w:tc>
          <w:tcPr>
            <w:tcW w:w="360" w:type="dxa"/>
            <w:tcBorders>
              <w:right w:val="single" w:sz="8" w:space="0" w:color="auto"/>
            </w:tcBorders>
            <w:vAlign w:val="bottom"/>
          </w:tcPr>
          <w:p w14:paraId="7D7E3F52" w14:textId="77777777" w:rsidR="00D23F24" w:rsidRDefault="00D23F24">
            <w:pPr>
              <w:rPr>
                <w:sz w:val="24"/>
                <w:szCs w:val="24"/>
              </w:rPr>
            </w:pPr>
          </w:p>
        </w:tc>
        <w:tc>
          <w:tcPr>
            <w:tcW w:w="1780" w:type="dxa"/>
            <w:tcBorders>
              <w:right w:val="single" w:sz="8" w:space="0" w:color="auto"/>
            </w:tcBorders>
            <w:vAlign w:val="bottom"/>
          </w:tcPr>
          <w:p w14:paraId="6F50189C" w14:textId="77777777" w:rsidR="00D23F24" w:rsidRDefault="00D23F24">
            <w:pPr>
              <w:rPr>
                <w:sz w:val="24"/>
                <w:szCs w:val="24"/>
              </w:rPr>
            </w:pPr>
          </w:p>
        </w:tc>
      </w:tr>
      <w:tr w:rsidR="00D23F24" w14:paraId="48CA6648" w14:textId="77777777">
        <w:trPr>
          <w:trHeight w:val="276"/>
        </w:trPr>
        <w:tc>
          <w:tcPr>
            <w:tcW w:w="760" w:type="dxa"/>
            <w:tcBorders>
              <w:left w:val="single" w:sz="8" w:space="0" w:color="auto"/>
              <w:right w:val="single" w:sz="8" w:space="0" w:color="auto"/>
            </w:tcBorders>
            <w:vAlign w:val="bottom"/>
          </w:tcPr>
          <w:p w14:paraId="49B3C3FD" w14:textId="77777777" w:rsidR="00D23F24" w:rsidRDefault="00D23F24">
            <w:pPr>
              <w:rPr>
                <w:sz w:val="24"/>
                <w:szCs w:val="24"/>
              </w:rPr>
            </w:pPr>
          </w:p>
        </w:tc>
        <w:tc>
          <w:tcPr>
            <w:tcW w:w="1000" w:type="dxa"/>
            <w:vAlign w:val="bottom"/>
          </w:tcPr>
          <w:p w14:paraId="10729F40" w14:textId="77777777" w:rsidR="00D23F24" w:rsidRDefault="00D23F24">
            <w:pPr>
              <w:rPr>
                <w:sz w:val="24"/>
                <w:szCs w:val="24"/>
              </w:rPr>
            </w:pPr>
          </w:p>
        </w:tc>
        <w:tc>
          <w:tcPr>
            <w:tcW w:w="480" w:type="dxa"/>
            <w:vAlign w:val="bottom"/>
          </w:tcPr>
          <w:p w14:paraId="185401AA" w14:textId="77777777" w:rsidR="00D23F24" w:rsidRDefault="00D23F24">
            <w:pPr>
              <w:rPr>
                <w:sz w:val="24"/>
                <w:szCs w:val="24"/>
              </w:rPr>
            </w:pPr>
          </w:p>
        </w:tc>
        <w:tc>
          <w:tcPr>
            <w:tcW w:w="500" w:type="dxa"/>
            <w:vAlign w:val="bottom"/>
          </w:tcPr>
          <w:p w14:paraId="69D09F10" w14:textId="77777777" w:rsidR="00D23F24" w:rsidRDefault="00D23F24">
            <w:pPr>
              <w:rPr>
                <w:sz w:val="24"/>
                <w:szCs w:val="24"/>
              </w:rPr>
            </w:pPr>
          </w:p>
        </w:tc>
        <w:tc>
          <w:tcPr>
            <w:tcW w:w="500" w:type="dxa"/>
            <w:tcBorders>
              <w:right w:val="single" w:sz="8" w:space="0" w:color="auto"/>
            </w:tcBorders>
            <w:vAlign w:val="bottom"/>
          </w:tcPr>
          <w:p w14:paraId="03730D85" w14:textId="77777777" w:rsidR="00D23F24" w:rsidRDefault="00D23F24">
            <w:pPr>
              <w:rPr>
                <w:sz w:val="24"/>
                <w:szCs w:val="24"/>
              </w:rPr>
            </w:pPr>
          </w:p>
        </w:tc>
        <w:tc>
          <w:tcPr>
            <w:tcW w:w="740" w:type="dxa"/>
            <w:tcBorders>
              <w:right w:val="single" w:sz="8" w:space="0" w:color="auto"/>
            </w:tcBorders>
            <w:vAlign w:val="bottom"/>
          </w:tcPr>
          <w:p w14:paraId="6FDA5F96" w14:textId="77777777" w:rsidR="00D23F24" w:rsidRDefault="00D23F24">
            <w:pPr>
              <w:rPr>
                <w:sz w:val="24"/>
                <w:szCs w:val="24"/>
              </w:rPr>
            </w:pPr>
          </w:p>
        </w:tc>
        <w:tc>
          <w:tcPr>
            <w:tcW w:w="4440" w:type="dxa"/>
            <w:gridSpan w:val="9"/>
            <w:tcBorders>
              <w:right w:val="single" w:sz="8" w:space="0" w:color="auto"/>
            </w:tcBorders>
            <w:vAlign w:val="bottom"/>
          </w:tcPr>
          <w:p w14:paraId="2791E725" w14:textId="77777777" w:rsidR="00D23F24" w:rsidRDefault="004043D4">
            <w:pPr>
              <w:ind w:left="80"/>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235D2E6A" w14:textId="77777777" w:rsidR="00D23F24" w:rsidRDefault="00D23F24">
            <w:pPr>
              <w:rPr>
                <w:sz w:val="24"/>
                <w:szCs w:val="24"/>
              </w:rPr>
            </w:pPr>
          </w:p>
        </w:tc>
      </w:tr>
      <w:tr w:rsidR="00D23F24" w14:paraId="6C9E5868" w14:textId="77777777">
        <w:trPr>
          <w:trHeight w:val="276"/>
        </w:trPr>
        <w:tc>
          <w:tcPr>
            <w:tcW w:w="760" w:type="dxa"/>
            <w:tcBorders>
              <w:left w:val="single" w:sz="8" w:space="0" w:color="auto"/>
              <w:right w:val="single" w:sz="8" w:space="0" w:color="auto"/>
            </w:tcBorders>
            <w:vAlign w:val="bottom"/>
          </w:tcPr>
          <w:p w14:paraId="17C2C6D4" w14:textId="77777777" w:rsidR="00D23F24" w:rsidRDefault="00D23F24">
            <w:pPr>
              <w:rPr>
                <w:sz w:val="24"/>
                <w:szCs w:val="24"/>
              </w:rPr>
            </w:pPr>
          </w:p>
        </w:tc>
        <w:tc>
          <w:tcPr>
            <w:tcW w:w="1000" w:type="dxa"/>
            <w:vAlign w:val="bottom"/>
          </w:tcPr>
          <w:p w14:paraId="2652715C" w14:textId="77777777" w:rsidR="00D23F24" w:rsidRDefault="00D23F24">
            <w:pPr>
              <w:rPr>
                <w:sz w:val="24"/>
                <w:szCs w:val="24"/>
              </w:rPr>
            </w:pPr>
          </w:p>
        </w:tc>
        <w:tc>
          <w:tcPr>
            <w:tcW w:w="480" w:type="dxa"/>
            <w:vAlign w:val="bottom"/>
          </w:tcPr>
          <w:p w14:paraId="43D38EB1" w14:textId="77777777" w:rsidR="00D23F24" w:rsidRDefault="00D23F24">
            <w:pPr>
              <w:rPr>
                <w:sz w:val="24"/>
                <w:szCs w:val="24"/>
              </w:rPr>
            </w:pPr>
          </w:p>
        </w:tc>
        <w:tc>
          <w:tcPr>
            <w:tcW w:w="500" w:type="dxa"/>
            <w:vAlign w:val="bottom"/>
          </w:tcPr>
          <w:p w14:paraId="261605F4" w14:textId="77777777" w:rsidR="00D23F24" w:rsidRDefault="00D23F24">
            <w:pPr>
              <w:rPr>
                <w:sz w:val="24"/>
                <w:szCs w:val="24"/>
              </w:rPr>
            </w:pPr>
          </w:p>
        </w:tc>
        <w:tc>
          <w:tcPr>
            <w:tcW w:w="500" w:type="dxa"/>
            <w:tcBorders>
              <w:right w:val="single" w:sz="8" w:space="0" w:color="auto"/>
            </w:tcBorders>
            <w:vAlign w:val="bottom"/>
          </w:tcPr>
          <w:p w14:paraId="35EF1977" w14:textId="77777777" w:rsidR="00D23F24" w:rsidRDefault="00D23F24">
            <w:pPr>
              <w:rPr>
                <w:sz w:val="24"/>
                <w:szCs w:val="24"/>
              </w:rPr>
            </w:pPr>
          </w:p>
        </w:tc>
        <w:tc>
          <w:tcPr>
            <w:tcW w:w="740" w:type="dxa"/>
            <w:tcBorders>
              <w:right w:val="single" w:sz="8" w:space="0" w:color="auto"/>
            </w:tcBorders>
            <w:vAlign w:val="bottom"/>
          </w:tcPr>
          <w:p w14:paraId="30B0AA12" w14:textId="77777777" w:rsidR="00D23F24" w:rsidRDefault="00D23F24">
            <w:pPr>
              <w:rPr>
                <w:sz w:val="24"/>
                <w:szCs w:val="24"/>
              </w:rPr>
            </w:pPr>
          </w:p>
        </w:tc>
        <w:tc>
          <w:tcPr>
            <w:tcW w:w="340" w:type="dxa"/>
            <w:vAlign w:val="bottom"/>
          </w:tcPr>
          <w:p w14:paraId="04794517" w14:textId="77777777" w:rsidR="00D23F24" w:rsidRDefault="00D23F24">
            <w:pPr>
              <w:rPr>
                <w:sz w:val="24"/>
                <w:szCs w:val="24"/>
              </w:rPr>
            </w:pPr>
          </w:p>
        </w:tc>
        <w:tc>
          <w:tcPr>
            <w:tcW w:w="3000" w:type="dxa"/>
            <w:gridSpan w:val="6"/>
            <w:vAlign w:val="bottom"/>
          </w:tcPr>
          <w:p w14:paraId="3B5C40F2" w14:textId="77777777" w:rsidR="00D23F24" w:rsidRDefault="004043D4">
            <w:pPr>
              <w:ind w:left="100"/>
              <w:rPr>
                <w:sz w:val="20"/>
                <w:szCs w:val="20"/>
              </w:rPr>
            </w:pPr>
            <w:r>
              <w:rPr>
                <w:rFonts w:eastAsia="Times New Roman"/>
                <w:sz w:val="24"/>
                <w:szCs w:val="24"/>
              </w:rPr>
              <w:t>ухода (устройство утюга);</w:t>
            </w:r>
          </w:p>
        </w:tc>
        <w:tc>
          <w:tcPr>
            <w:tcW w:w="740" w:type="dxa"/>
            <w:vAlign w:val="bottom"/>
          </w:tcPr>
          <w:p w14:paraId="5D346997" w14:textId="77777777" w:rsidR="00D23F24" w:rsidRDefault="00D23F24">
            <w:pPr>
              <w:rPr>
                <w:sz w:val="24"/>
                <w:szCs w:val="24"/>
              </w:rPr>
            </w:pPr>
          </w:p>
        </w:tc>
        <w:tc>
          <w:tcPr>
            <w:tcW w:w="360" w:type="dxa"/>
            <w:tcBorders>
              <w:right w:val="single" w:sz="8" w:space="0" w:color="auto"/>
            </w:tcBorders>
            <w:vAlign w:val="bottom"/>
          </w:tcPr>
          <w:p w14:paraId="3EC3B25A" w14:textId="77777777" w:rsidR="00D23F24" w:rsidRDefault="00D23F24">
            <w:pPr>
              <w:rPr>
                <w:sz w:val="24"/>
                <w:szCs w:val="24"/>
              </w:rPr>
            </w:pPr>
          </w:p>
        </w:tc>
        <w:tc>
          <w:tcPr>
            <w:tcW w:w="1780" w:type="dxa"/>
            <w:tcBorders>
              <w:right w:val="single" w:sz="8" w:space="0" w:color="auto"/>
            </w:tcBorders>
            <w:vAlign w:val="bottom"/>
          </w:tcPr>
          <w:p w14:paraId="749E0122" w14:textId="77777777" w:rsidR="00D23F24" w:rsidRDefault="00D23F24">
            <w:pPr>
              <w:rPr>
                <w:sz w:val="24"/>
                <w:szCs w:val="24"/>
              </w:rPr>
            </w:pPr>
          </w:p>
        </w:tc>
      </w:tr>
      <w:tr w:rsidR="00D23F24" w14:paraId="5E169D0F" w14:textId="77777777">
        <w:trPr>
          <w:trHeight w:val="276"/>
        </w:trPr>
        <w:tc>
          <w:tcPr>
            <w:tcW w:w="760" w:type="dxa"/>
            <w:tcBorders>
              <w:left w:val="single" w:sz="8" w:space="0" w:color="auto"/>
              <w:right w:val="single" w:sz="8" w:space="0" w:color="auto"/>
            </w:tcBorders>
            <w:vAlign w:val="bottom"/>
          </w:tcPr>
          <w:p w14:paraId="11B26CB8" w14:textId="77777777" w:rsidR="00D23F24" w:rsidRDefault="00D23F24">
            <w:pPr>
              <w:rPr>
                <w:sz w:val="24"/>
                <w:szCs w:val="24"/>
              </w:rPr>
            </w:pPr>
          </w:p>
        </w:tc>
        <w:tc>
          <w:tcPr>
            <w:tcW w:w="1000" w:type="dxa"/>
            <w:vAlign w:val="bottom"/>
          </w:tcPr>
          <w:p w14:paraId="050187B8" w14:textId="77777777" w:rsidR="00D23F24" w:rsidRDefault="00D23F24">
            <w:pPr>
              <w:rPr>
                <w:sz w:val="24"/>
                <w:szCs w:val="24"/>
              </w:rPr>
            </w:pPr>
          </w:p>
        </w:tc>
        <w:tc>
          <w:tcPr>
            <w:tcW w:w="480" w:type="dxa"/>
            <w:vAlign w:val="bottom"/>
          </w:tcPr>
          <w:p w14:paraId="26C04C27" w14:textId="77777777" w:rsidR="00D23F24" w:rsidRDefault="00D23F24">
            <w:pPr>
              <w:rPr>
                <w:sz w:val="24"/>
                <w:szCs w:val="24"/>
              </w:rPr>
            </w:pPr>
          </w:p>
        </w:tc>
        <w:tc>
          <w:tcPr>
            <w:tcW w:w="500" w:type="dxa"/>
            <w:vAlign w:val="bottom"/>
          </w:tcPr>
          <w:p w14:paraId="3A363163" w14:textId="77777777" w:rsidR="00D23F24" w:rsidRDefault="00D23F24">
            <w:pPr>
              <w:rPr>
                <w:sz w:val="24"/>
                <w:szCs w:val="24"/>
              </w:rPr>
            </w:pPr>
          </w:p>
        </w:tc>
        <w:tc>
          <w:tcPr>
            <w:tcW w:w="500" w:type="dxa"/>
            <w:tcBorders>
              <w:right w:val="single" w:sz="8" w:space="0" w:color="auto"/>
            </w:tcBorders>
            <w:vAlign w:val="bottom"/>
          </w:tcPr>
          <w:p w14:paraId="4C1165CD" w14:textId="77777777" w:rsidR="00D23F24" w:rsidRDefault="00D23F24">
            <w:pPr>
              <w:rPr>
                <w:sz w:val="24"/>
                <w:szCs w:val="24"/>
              </w:rPr>
            </w:pPr>
          </w:p>
        </w:tc>
        <w:tc>
          <w:tcPr>
            <w:tcW w:w="740" w:type="dxa"/>
            <w:tcBorders>
              <w:right w:val="single" w:sz="8" w:space="0" w:color="auto"/>
            </w:tcBorders>
            <w:vAlign w:val="bottom"/>
          </w:tcPr>
          <w:p w14:paraId="527B4436" w14:textId="77777777" w:rsidR="00D23F24" w:rsidRDefault="00D23F24">
            <w:pPr>
              <w:rPr>
                <w:sz w:val="24"/>
                <w:szCs w:val="24"/>
              </w:rPr>
            </w:pPr>
          </w:p>
        </w:tc>
        <w:tc>
          <w:tcPr>
            <w:tcW w:w="340" w:type="dxa"/>
            <w:vAlign w:val="bottom"/>
          </w:tcPr>
          <w:p w14:paraId="5DF4A42E" w14:textId="77777777" w:rsidR="00D23F24" w:rsidRDefault="004043D4">
            <w:pPr>
              <w:ind w:left="80"/>
              <w:rPr>
                <w:sz w:val="20"/>
                <w:szCs w:val="20"/>
              </w:rPr>
            </w:pPr>
            <w:r>
              <w:rPr>
                <w:rFonts w:eastAsia="Times New Roman"/>
                <w:sz w:val="24"/>
                <w:szCs w:val="24"/>
              </w:rPr>
              <w:t>●</w:t>
            </w:r>
          </w:p>
        </w:tc>
        <w:tc>
          <w:tcPr>
            <w:tcW w:w="3000" w:type="dxa"/>
            <w:gridSpan w:val="6"/>
            <w:vAlign w:val="bottom"/>
          </w:tcPr>
          <w:p w14:paraId="0D4B6D61" w14:textId="77777777" w:rsidR="00D23F24" w:rsidRDefault="004043D4">
            <w:pPr>
              <w:ind w:left="100"/>
              <w:rPr>
                <w:sz w:val="20"/>
                <w:szCs w:val="20"/>
              </w:rPr>
            </w:pPr>
            <w:r>
              <w:rPr>
                <w:rFonts w:eastAsia="Times New Roman"/>
                <w:sz w:val="24"/>
                <w:szCs w:val="24"/>
              </w:rPr>
              <w:t>выступают с сообщениями;</w:t>
            </w:r>
          </w:p>
        </w:tc>
        <w:tc>
          <w:tcPr>
            <w:tcW w:w="740" w:type="dxa"/>
            <w:vAlign w:val="bottom"/>
          </w:tcPr>
          <w:p w14:paraId="21AFCE99" w14:textId="77777777" w:rsidR="00D23F24" w:rsidRDefault="00D23F24">
            <w:pPr>
              <w:rPr>
                <w:sz w:val="24"/>
                <w:szCs w:val="24"/>
              </w:rPr>
            </w:pPr>
          </w:p>
        </w:tc>
        <w:tc>
          <w:tcPr>
            <w:tcW w:w="360" w:type="dxa"/>
            <w:tcBorders>
              <w:right w:val="single" w:sz="8" w:space="0" w:color="auto"/>
            </w:tcBorders>
            <w:vAlign w:val="bottom"/>
          </w:tcPr>
          <w:p w14:paraId="70958B70" w14:textId="77777777" w:rsidR="00D23F24" w:rsidRDefault="00D23F24">
            <w:pPr>
              <w:rPr>
                <w:sz w:val="24"/>
                <w:szCs w:val="24"/>
              </w:rPr>
            </w:pPr>
          </w:p>
        </w:tc>
        <w:tc>
          <w:tcPr>
            <w:tcW w:w="1780" w:type="dxa"/>
            <w:tcBorders>
              <w:right w:val="single" w:sz="8" w:space="0" w:color="auto"/>
            </w:tcBorders>
            <w:vAlign w:val="bottom"/>
          </w:tcPr>
          <w:p w14:paraId="341328F2" w14:textId="77777777" w:rsidR="00D23F24" w:rsidRDefault="00D23F24">
            <w:pPr>
              <w:rPr>
                <w:sz w:val="24"/>
                <w:szCs w:val="24"/>
              </w:rPr>
            </w:pPr>
          </w:p>
        </w:tc>
      </w:tr>
      <w:tr w:rsidR="00D23F24" w14:paraId="751F09CF" w14:textId="77777777">
        <w:trPr>
          <w:trHeight w:val="276"/>
        </w:trPr>
        <w:tc>
          <w:tcPr>
            <w:tcW w:w="760" w:type="dxa"/>
            <w:tcBorders>
              <w:left w:val="single" w:sz="8" w:space="0" w:color="auto"/>
              <w:right w:val="single" w:sz="8" w:space="0" w:color="auto"/>
            </w:tcBorders>
            <w:vAlign w:val="bottom"/>
          </w:tcPr>
          <w:p w14:paraId="24943DCA" w14:textId="77777777" w:rsidR="00D23F24" w:rsidRDefault="00D23F24">
            <w:pPr>
              <w:rPr>
                <w:sz w:val="24"/>
                <w:szCs w:val="24"/>
              </w:rPr>
            </w:pPr>
          </w:p>
        </w:tc>
        <w:tc>
          <w:tcPr>
            <w:tcW w:w="1000" w:type="dxa"/>
            <w:vAlign w:val="bottom"/>
          </w:tcPr>
          <w:p w14:paraId="66133317" w14:textId="77777777" w:rsidR="00D23F24" w:rsidRDefault="00D23F24">
            <w:pPr>
              <w:rPr>
                <w:sz w:val="24"/>
                <w:szCs w:val="24"/>
              </w:rPr>
            </w:pPr>
          </w:p>
        </w:tc>
        <w:tc>
          <w:tcPr>
            <w:tcW w:w="480" w:type="dxa"/>
            <w:vAlign w:val="bottom"/>
          </w:tcPr>
          <w:p w14:paraId="099BE8DA" w14:textId="77777777" w:rsidR="00D23F24" w:rsidRDefault="00D23F24">
            <w:pPr>
              <w:rPr>
                <w:sz w:val="24"/>
                <w:szCs w:val="24"/>
              </w:rPr>
            </w:pPr>
          </w:p>
        </w:tc>
        <w:tc>
          <w:tcPr>
            <w:tcW w:w="500" w:type="dxa"/>
            <w:vAlign w:val="bottom"/>
          </w:tcPr>
          <w:p w14:paraId="3D40B176" w14:textId="77777777" w:rsidR="00D23F24" w:rsidRDefault="00D23F24">
            <w:pPr>
              <w:rPr>
                <w:sz w:val="24"/>
                <w:szCs w:val="24"/>
              </w:rPr>
            </w:pPr>
          </w:p>
        </w:tc>
        <w:tc>
          <w:tcPr>
            <w:tcW w:w="500" w:type="dxa"/>
            <w:tcBorders>
              <w:right w:val="single" w:sz="8" w:space="0" w:color="auto"/>
            </w:tcBorders>
            <w:vAlign w:val="bottom"/>
          </w:tcPr>
          <w:p w14:paraId="75E4D388" w14:textId="77777777" w:rsidR="00D23F24" w:rsidRDefault="00D23F24">
            <w:pPr>
              <w:rPr>
                <w:sz w:val="24"/>
                <w:szCs w:val="24"/>
              </w:rPr>
            </w:pPr>
          </w:p>
        </w:tc>
        <w:tc>
          <w:tcPr>
            <w:tcW w:w="740" w:type="dxa"/>
            <w:tcBorders>
              <w:right w:val="single" w:sz="8" w:space="0" w:color="auto"/>
            </w:tcBorders>
            <w:vAlign w:val="bottom"/>
          </w:tcPr>
          <w:p w14:paraId="6693F62D" w14:textId="77777777" w:rsidR="00D23F24" w:rsidRDefault="00D23F24">
            <w:pPr>
              <w:rPr>
                <w:sz w:val="24"/>
                <w:szCs w:val="24"/>
              </w:rPr>
            </w:pPr>
          </w:p>
        </w:tc>
        <w:tc>
          <w:tcPr>
            <w:tcW w:w="340" w:type="dxa"/>
            <w:vAlign w:val="bottom"/>
          </w:tcPr>
          <w:p w14:paraId="5557FA3B" w14:textId="77777777" w:rsidR="00D23F24" w:rsidRDefault="004043D4">
            <w:pPr>
              <w:ind w:left="80"/>
              <w:rPr>
                <w:sz w:val="20"/>
                <w:szCs w:val="20"/>
              </w:rPr>
            </w:pPr>
            <w:r>
              <w:rPr>
                <w:rFonts w:eastAsia="Times New Roman"/>
                <w:sz w:val="24"/>
                <w:szCs w:val="24"/>
              </w:rPr>
              <w:t>●</w:t>
            </w:r>
          </w:p>
        </w:tc>
        <w:tc>
          <w:tcPr>
            <w:tcW w:w="3740" w:type="dxa"/>
            <w:gridSpan w:val="7"/>
            <w:vAlign w:val="bottom"/>
          </w:tcPr>
          <w:p w14:paraId="2B279A21" w14:textId="77777777" w:rsidR="00D23F24" w:rsidRDefault="004043D4">
            <w:pPr>
              <w:ind w:left="10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29509EA9" w14:textId="77777777" w:rsidR="00D23F24" w:rsidRDefault="00D23F24">
            <w:pPr>
              <w:rPr>
                <w:sz w:val="24"/>
                <w:szCs w:val="24"/>
              </w:rPr>
            </w:pPr>
          </w:p>
        </w:tc>
        <w:tc>
          <w:tcPr>
            <w:tcW w:w="1780" w:type="dxa"/>
            <w:tcBorders>
              <w:right w:val="single" w:sz="8" w:space="0" w:color="auto"/>
            </w:tcBorders>
            <w:vAlign w:val="bottom"/>
          </w:tcPr>
          <w:p w14:paraId="14E3757D" w14:textId="77777777" w:rsidR="00D23F24" w:rsidRDefault="00D23F24">
            <w:pPr>
              <w:rPr>
                <w:sz w:val="24"/>
                <w:szCs w:val="24"/>
              </w:rPr>
            </w:pPr>
          </w:p>
        </w:tc>
      </w:tr>
      <w:tr w:rsidR="00D23F24" w14:paraId="14A1C705" w14:textId="77777777">
        <w:trPr>
          <w:trHeight w:val="276"/>
        </w:trPr>
        <w:tc>
          <w:tcPr>
            <w:tcW w:w="760" w:type="dxa"/>
            <w:tcBorders>
              <w:left w:val="single" w:sz="8" w:space="0" w:color="auto"/>
              <w:right w:val="single" w:sz="8" w:space="0" w:color="auto"/>
            </w:tcBorders>
            <w:vAlign w:val="bottom"/>
          </w:tcPr>
          <w:p w14:paraId="42C83C64" w14:textId="77777777" w:rsidR="00D23F24" w:rsidRDefault="00D23F24">
            <w:pPr>
              <w:rPr>
                <w:sz w:val="24"/>
                <w:szCs w:val="24"/>
              </w:rPr>
            </w:pPr>
          </w:p>
        </w:tc>
        <w:tc>
          <w:tcPr>
            <w:tcW w:w="1000" w:type="dxa"/>
            <w:vAlign w:val="bottom"/>
          </w:tcPr>
          <w:p w14:paraId="16C19B47" w14:textId="77777777" w:rsidR="00D23F24" w:rsidRDefault="00D23F24">
            <w:pPr>
              <w:rPr>
                <w:sz w:val="24"/>
                <w:szCs w:val="24"/>
              </w:rPr>
            </w:pPr>
          </w:p>
        </w:tc>
        <w:tc>
          <w:tcPr>
            <w:tcW w:w="480" w:type="dxa"/>
            <w:vAlign w:val="bottom"/>
          </w:tcPr>
          <w:p w14:paraId="1C6EA932" w14:textId="77777777" w:rsidR="00D23F24" w:rsidRDefault="00D23F24">
            <w:pPr>
              <w:rPr>
                <w:sz w:val="24"/>
                <w:szCs w:val="24"/>
              </w:rPr>
            </w:pPr>
          </w:p>
        </w:tc>
        <w:tc>
          <w:tcPr>
            <w:tcW w:w="500" w:type="dxa"/>
            <w:vAlign w:val="bottom"/>
          </w:tcPr>
          <w:p w14:paraId="5C5D91B1" w14:textId="77777777" w:rsidR="00D23F24" w:rsidRDefault="00D23F24">
            <w:pPr>
              <w:rPr>
                <w:sz w:val="24"/>
                <w:szCs w:val="24"/>
              </w:rPr>
            </w:pPr>
          </w:p>
        </w:tc>
        <w:tc>
          <w:tcPr>
            <w:tcW w:w="500" w:type="dxa"/>
            <w:tcBorders>
              <w:right w:val="single" w:sz="8" w:space="0" w:color="auto"/>
            </w:tcBorders>
            <w:vAlign w:val="bottom"/>
          </w:tcPr>
          <w:p w14:paraId="0CAB2BCA" w14:textId="77777777" w:rsidR="00D23F24" w:rsidRDefault="00D23F24">
            <w:pPr>
              <w:rPr>
                <w:sz w:val="24"/>
                <w:szCs w:val="24"/>
              </w:rPr>
            </w:pPr>
          </w:p>
        </w:tc>
        <w:tc>
          <w:tcPr>
            <w:tcW w:w="740" w:type="dxa"/>
            <w:tcBorders>
              <w:right w:val="single" w:sz="8" w:space="0" w:color="auto"/>
            </w:tcBorders>
            <w:vAlign w:val="bottom"/>
          </w:tcPr>
          <w:p w14:paraId="1DBB9ADC" w14:textId="77777777" w:rsidR="00D23F24" w:rsidRDefault="00D23F24">
            <w:pPr>
              <w:rPr>
                <w:sz w:val="24"/>
                <w:szCs w:val="24"/>
              </w:rPr>
            </w:pPr>
          </w:p>
        </w:tc>
        <w:tc>
          <w:tcPr>
            <w:tcW w:w="1540" w:type="dxa"/>
            <w:gridSpan w:val="2"/>
            <w:vAlign w:val="bottom"/>
          </w:tcPr>
          <w:p w14:paraId="41309F6C" w14:textId="77777777" w:rsidR="00D23F24" w:rsidRDefault="004043D4">
            <w:pPr>
              <w:ind w:left="80"/>
              <w:rPr>
                <w:sz w:val="20"/>
                <w:szCs w:val="20"/>
              </w:rPr>
            </w:pPr>
            <w:r>
              <w:rPr>
                <w:rFonts w:eastAsia="Times New Roman"/>
                <w:sz w:val="24"/>
                <w:szCs w:val="24"/>
              </w:rPr>
              <w:t>●  отвечают</w:t>
            </w:r>
          </w:p>
        </w:tc>
        <w:tc>
          <w:tcPr>
            <w:tcW w:w="460" w:type="dxa"/>
            <w:vAlign w:val="bottom"/>
          </w:tcPr>
          <w:p w14:paraId="0160C03D" w14:textId="77777777" w:rsidR="00D23F24" w:rsidRDefault="004043D4">
            <w:pPr>
              <w:ind w:left="40"/>
              <w:rPr>
                <w:sz w:val="20"/>
                <w:szCs w:val="20"/>
              </w:rPr>
            </w:pPr>
            <w:r>
              <w:rPr>
                <w:rFonts w:eastAsia="Times New Roman"/>
                <w:sz w:val="24"/>
                <w:szCs w:val="24"/>
              </w:rPr>
              <w:t>на</w:t>
            </w:r>
          </w:p>
        </w:tc>
        <w:tc>
          <w:tcPr>
            <w:tcW w:w="1000" w:type="dxa"/>
            <w:gridSpan w:val="2"/>
            <w:vAlign w:val="bottom"/>
          </w:tcPr>
          <w:p w14:paraId="77BB9B01" w14:textId="77777777" w:rsidR="00D23F24" w:rsidRDefault="004043D4">
            <w:pPr>
              <w:rPr>
                <w:sz w:val="20"/>
                <w:szCs w:val="20"/>
              </w:rPr>
            </w:pPr>
            <w:r>
              <w:rPr>
                <w:rFonts w:eastAsia="Times New Roman"/>
                <w:sz w:val="24"/>
                <w:szCs w:val="24"/>
              </w:rPr>
              <w:t>итоговые</w:t>
            </w:r>
          </w:p>
        </w:tc>
        <w:tc>
          <w:tcPr>
            <w:tcW w:w="100" w:type="dxa"/>
            <w:vAlign w:val="bottom"/>
          </w:tcPr>
          <w:p w14:paraId="73367411" w14:textId="77777777" w:rsidR="00D23F24" w:rsidRDefault="00D23F24">
            <w:pPr>
              <w:rPr>
                <w:sz w:val="24"/>
                <w:szCs w:val="24"/>
              </w:rPr>
            </w:pPr>
          </w:p>
        </w:tc>
        <w:tc>
          <w:tcPr>
            <w:tcW w:w="980" w:type="dxa"/>
            <w:gridSpan w:val="2"/>
            <w:vAlign w:val="bottom"/>
          </w:tcPr>
          <w:p w14:paraId="0B0F9B8D" w14:textId="77777777" w:rsidR="00D23F24" w:rsidRDefault="004043D4">
            <w:pPr>
              <w:jc w:val="center"/>
              <w:rPr>
                <w:sz w:val="20"/>
                <w:szCs w:val="20"/>
              </w:rPr>
            </w:pPr>
            <w:r>
              <w:rPr>
                <w:rFonts w:eastAsia="Times New Roman"/>
                <w:w w:val="98"/>
                <w:sz w:val="24"/>
                <w:szCs w:val="24"/>
              </w:rPr>
              <w:t>вопросы</w:t>
            </w:r>
          </w:p>
        </w:tc>
        <w:tc>
          <w:tcPr>
            <w:tcW w:w="360" w:type="dxa"/>
            <w:tcBorders>
              <w:right w:val="single" w:sz="8" w:space="0" w:color="auto"/>
            </w:tcBorders>
            <w:vAlign w:val="bottom"/>
          </w:tcPr>
          <w:p w14:paraId="70CF2EEF"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5748884D" w14:textId="77777777" w:rsidR="00D23F24" w:rsidRDefault="00D23F24">
            <w:pPr>
              <w:rPr>
                <w:sz w:val="24"/>
                <w:szCs w:val="24"/>
              </w:rPr>
            </w:pPr>
          </w:p>
        </w:tc>
      </w:tr>
      <w:tr w:rsidR="00D23F24" w14:paraId="7DED608A" w14:textId="77777777">
        <w:trPr>
          <w:trHeight w:val="281"/>
        </w:trPr>
        <w:tc>
          <w:tcPr>
            <w:tcW w:w="760" w:type="dxa"/>
            <w:tcBorders>
              <w:left w:val="single" w:sz="8" w:space="0" w:color="auto"/>
              <w:bottom w:val="single" w:sz="8" w:space="0" w:color="auto"/>
              <w:right w:val="single" w:sz="8" w:space="0" w:color="auto"/>
            </w:tcBorders>
            <w:vAlign w:val="bottom"/>
          </w:tcPr>
          <w:p w14:paraId="1D5CC483" w14:textId="77777777" w:rsidR="00D23F24" w:rsidRDefault="00D23F24">
            <w:pPr>
              <w:rPr>
                <w:sz w:val="24"/>
                <w:szCs w:val="24"/>
              </w:rPr>
            </w:pPr>
          </w:p>
        </w:tc>
        <w:tc>
          <w:tcPr>
            <w:tcW w:w="1000" w:type="dxa"/>
            <w:tcBorders>
              <w:bottom w:val="single" w:sz="8" w:space="0" w:color="auto"/>
            </w:tcBorders>
            <w:vAlign w:val="bottom"/>
          </w:tcPr>
          <w:p w14:paraId="0AEBAA30" w14:textId="77777777" w:rsidR="00D23F24" w:rsidRDefault="00D23F24">
            <w:pPr>
              <w:rPr>
                <w:sz w:val="24"/>
                <w:szCs w:val="24"/>
              </w:rPr>
            </w:pPr>
          </w:p>
        </w:tc>
        <w:tc>
          <w:tcPr>
            <w:tcW w:w="480" w:type="dxa"/>
            <w:tcBorders>
              <w:bottom w:val="single" w:sz="8" w:space="0" w:color="auto"/>
            </w:tcBorders>
            <w:vAlign w:val="bottom"/>
          </w:tcPr>
          <w:p w14:paraId="0DECA9B0" w14:textId="77777777" w:rsidR="00D23F24" w:rsidRDefault="00D23F24">
            <w:pPr>
              <w:rPr>
                <w:sz w:val="24"/>
                <w:szCs w:val="24"/>
              </w:rPr>
            </w:pPr>
          </w:p>
        </w:tc>
        <w:tc>
          <w:tcPr>
            <w:tcW w:w="500" w:type="dxa"/>
            <w:tcBorders>
              <w:bottom w:val="single" w:sz="8" w:space="0" w:color="auto"/>
            </w:tcBorders>
            <w:vAlign w:val="bottom"/>
          </w:tcPr>
          <w:p w14:paraId="4B368BE5"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06A1AA8F"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0318E5AD" w14:textId="77777777" w:rsidR="00D23F24" w:rsidRDefault="00D23F24">
            <w:pPr>
              <w:rPr>
                <w:sz w:val="24"/>
                <w:szCs w:val="24"/>
              </w:rPr>
            </w:pPr>
          </w:p>
        </w:tc>
        <w:tc>
          <w:tcPr>
            <w:tcW w:w="340" w:type="dxa"/>
            <w:tcBorders>
              <w:bottom w:val="single" w:sz="8" w:space="0" w:color="auto"/>
            </w:tcBorders>
            <w:vAlign w:val="bottom"/>
          </w:tcPr>
          <w:p w14:paraId="6D2FDA63" w14:textId="77777777" w:rsidR="00D23F24" w:rsidRDefault="00D23F24">
            <w:pPr>
              <w:rPr>
                <w:sz w:val="24"/>
                <w:szCs w:val="24"/>
              </w:rPr>
            </w:pPr>
          </w:p>
        </w:tc>
        <w:tc>
          <w:tcPr>
            <w:tcW w:w="3740" w:type="dxa"/>
            <w:gridSpan w:val="7"/>
            <w:tcBorders>
              <w:bottom w:val="single" w:sz="8" w:space="0" w:color="auto"/>
            </w:tcBorders>
            <w:vAlign w:val="bottom"/>
          </w:tcPr>
          <w:p w14:paraId="5FD9FF2D" w14:textId="77777777" w:rsidR="00D23F24" w:rsidRDefault="004043D4">
            <w:pPr>
              <w:ind w:left="10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491F51D1"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1928B0D" w14:textId="77777777" w:rsidR="00D23F24" w:rsidRDefault="00D23F24">
            <w:pPr>
              <w:rPr>
                <w:sz w:val="24"/>
                <w:szCs w:val="24"/>
              </w:rPr>
            </w:pPr>
          </w:p>
        </w:tc>
      </w:tr>
      <w:tr w:rsidR="00D23F24" w14:paraId="599678B1" w14:textId="77777777">
        <w:trPr>
          <w:trHeight w:val="266"/>
        </w:trPr>
        <w:tc>
          <w:tcPr>
            <w:tcW w:w="760" w:type="dxa"/>
            <w:tcBorders>
              <w:left w:val="single" w:sz="8" w:space="0" w:color="auto"/>
              <w:right w:val="single" w:sz="8" w:space="0" w:color="auto"/>
            </w:tcBorders>
            <w:vAlign w:val="bottom"/>
          </w:tcPr>
          <w:p w14:paraId="169D80C7" w14:textId="77777777" w:rsidR="00D23F24" w:rsidRDefault="004043D4">
            <w:pPr>
              <w:spacing w:line="266" w:lineRule="exact"/>
              <w:ind w:right="240"/>
              <w:jc w:val="right"/>
              <w:rPr>
                <w:sz w:val="20"/>
                <w:szCs w:val="20"/>
              </w:rPr>
            </w:pPr>
            <w:r>
              <w:rPr>
                <w:rFonts w:eastAsia="Times New Roman"/>
                <w:b/>
                <w:bCs/>
                <w:sz w:val="24"/>
                <w:szCs w:val="24"/>
              </w:rPr>
              <w:t>11.</w:t>
            </w:r>
          </w:p>
        </w:tc>
        <w:tc>
          <w:tcPr>
            <w:tcW w:w="2480" w:type="dxa"/>
            <w:gridSpan w:val="4"/>
            <w:tcBorders>
              <w:right w:val="single" w:sz="8" w:space="0" w:color="auto"/>
            </w:tcBorders>
            <w:vAlign w:val="bottom"/>
          </w:tcPr>
          <w:p w14:paraId="33620279" w14:textId="77777777" w:rsidR="00D23F24" w:rsidRDefault="004043D4">
            <w:pPr>
              <w:spacing w:line="264" w:lineRule="exact"/>
              <w:ind w:left="80"/>
              <w:rPr>
                <w:sz w:val="20"/>
                <w:szCs w:val="20"/>
              </w:rPr>
            </w:pPr>
            <w:r>
              <w:rPr>
                <w:rFonts w:eastAsia="Times New Roman"/>
                <w:sz w:val="24"/>
                <w:szCs w:val="24"/>
              </w:rPr>
              <w:t>Приемы застегивания</w:t>
            </w:r>
          </w:p>
        </w:tc>
        <w:tc>
          <w:tcPr>
            <w:tcW w:w="740" w:type="dxa"/>
            <w:tcBorders>
              <w:right w:val="single" w:sz="8" w:space="0" w:color="auto"/>
            </w:tcBorders>
            <w:vAlign w:val="bottom"/>
          </w:tcPr>
          <w:p w14:paraId="5205ADEE"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3EEE525C" w14:textId="77777777" w:rsidR="00D23F24" w:rsidRDefault="004043D4">
            <w:pPr>
              <w:spacing w:line="264" w:lineRule="exact"/>
              <w:ind w:left="80"/>
              <w:rPr>
                <w:sz w:val="20"/>
                <w:szCs w:val="20"/>
              </w:rPr>
            </w:pPr>
            <w:r>
              <w:rPr>
                <w:rFonts w:eastAsia="Times New Roman"/>
                <w:sz w:val="24"/>
                <w:szCs w:val="24"/>
              </w:rPr>
              <w:t>●</w:t>
            </w:r>
          </w:p>
        </w:tc>
        <w:tc>
          <w:tcPr>
            <w:tcW w:w="1660" w:type="dxa"/>
            <w:gridSpan w:val="2"/>
            <w:vAlign w:val="bottom"/>
          </w:tcPr>
          <w:p w14:paraId="57DA7786" w14:textId="77777777" w:rsidR="00D23F24" w:rsidRDefault="004043D4">
            <w:pPr>
              <w:spacing w:line="264" w:lineRule="exact"/>
              <w:ind w:left="100"/>
              <w:rPr>
                <w:sz w:val="20"/>
                <w:szCs w:val="20"/>
              </w:rPr>
            </w:pPr>
            <w:r>
              <w:rPr>
                <w:rFonts w:eastAsia="Times New Roman"/>
                <w:sz w:val="24"/>
                <w:szCs w:val="24"/>
              </w:rPr>
              <w:t>формулируют</w:t>
            </w:r>
          </w:p>
        </w:tc>
        <w:tc>
          <w:tcPr>
            <w:tcW w:w="1340" w:type="dxa"/>
            <w:gridSpan w:val="4"/>
            <w:vAlign w:val="bottom"/>
          </w:tcPr>
          <w:p w14:paraId="7328434B" w14:textId="77777777" w:rsidR="00D23F24" w:rsidRDefault="004043D4">
            <w:pPr>
              <w:spacing w:line="264" w:lineRule="exact"/>
              <w:ind w:left="280"/>
              <w:rPr>
                <w:sz w:val="20"/>
                <w:szCs w:val="20"/>
              </w:rPr>
            </w:pPr>
            <w:r>
              <w:rPr>
                <w:rFonts w:eastAsia="Times New Roman"/>
                <w:sz w:val="24"/>
                <w:szCs w:val="24"/>
              </w:rPr>
              <w:t>учебную</w:t>
            </w:r>
          </w:p>
        </w:tc>
        <w:tc>
          <w:tcPr>
            <w:tcW w:w="1100" w:type="dxa"/>
            <w:gridSpan w:val="2"/>
            <w:tcBorders>
              <w:right w:val="single" w:sz="8" w:space="0" w:color="auto"/>
            </w:tcBorders>
            <w:vAlign w:val="bottom"/>
          </w:tcPr>
          <w:p w14:paraId="6AAA787F"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8DDA1D7" w14:textId="77777777" w:rsidR="00D23F24" w:rsidRDefault="00D23F24">
            <w:pPr>
              <w:rPr>
                <w:sz w:val="23"/>
                <w:szCs w:val="23"/>
              </w:rPr>
            </w:pPr>
          </w:p>
        </w:tc>
      </w:tr>
      <w:tr w:rsidR="00D23F24" w14:paraId="07B6908B" w14:textId="77777777">
        <w:trPr>
          <w:trHeight w:val="271"/>
        </w:trPr>
        <w:tc>
          <w:tcPr>
            <w:tcW w:w="760" w:type="dxa"/>
            <w:tcBorders>
              <w:left w:val="single" w:sz="8" w:space="0" w:color="auto"/>
              <w:right w:val="single" w:sz="8" w:space="0" w:color="auto"/>
            </w:tcBorders>
            <w:vAlign w:val="bottom"/>
          </w:tcPr>
          <w:p w14:paraId="7CA0F1FE" w14:textId="77777777" w:rsidR="00D23F24" w:rsidRDefault="00D23F24">
            <w:pPr>
              <w:rPr>
                <w:sz w:val="23"/>
                <w:szCs w:val="23"/>
              </w:rPr>
            </w:pPr>
          </w:p>
        </w:tc>
        <w:tc>
          <w:tcPr>
            <w:tcW w:w="1000" w:type="dxa"/>
            <w:vAlign w:val="bottom"/>
          </w:tcPr>
          <w:p w14:paraId="4570995B" w14:textId="77777777" w:rsidR="00D23F24" w:rsidRDefault="004043D4">
            <w:pPr>
              <w:spacing w:line="271" w:lineRule="exact"/>
              <w:ind w:left="80"/>
              <w:rPr>
                <w:sz w:val="20"/>
                <w:szCs w:val="20"/>
              </w:rPr>
            </w:pPr>
            <w:r>
              <w:rPr>
                <w:rFonts w:eastAsia="Times New Roman"/>
                <w:sz w:val="24"/>
                <w:szCs w:val="24"/>
              </w:rPr>
              <w:t>пуговиц,</w:t>
            </w:r>
          </w:p>
        </w:tc>
        <w:tc>
          <w:tcPr>
            <w:tcW w:w="480" w:type="dxa"/>
            <w:vAlign w:val="bottom"/>
          </w:tcPr>
          <w:p w14:paraId="0BB80A1C" w14:textId="77777777" w:rsidR="00D23F24" w:rsidRDefault="00D23F24">
            <w:pPr>
              <w:rPr>
                <w:sz w:val="23"/>
                <w:szCs w:val="23"/>
              </w:rPr>
            </w:pPr>
          </w:p>
        </w:tc>
        <w:tc>
          <w:tcPr>
            <w:tcW w:w="1000" w:type="dxa"/>
            <w:gridSpan w:val="2"/>
            <w:tcBorders>
              <w:right w:val="single" w:sz="8" w:space="0" w:color="auto"/>
            </w:tcBorders>
            <w:vAlign w:val="bottom"/>
          </w:tcPr>
          <w:p w14:paraId="2E6883AE" w14:textId="77777777" w:rsidR="00D23F24" w:rsidRDefault="004043D4">
            <w:pPr>
              <w:spacing w:line="271" w:lineRule="exact"/>
              <w:jc w:val="right"/>
              <w:rPr>
                <w:sz w:val="20"/>
                <w:szCs w:val="20"/>
              </w:rPr>
            </w:pPr>
            <w:r>
              <w:rPr>
                <w:rFonts w:eastAsia="Times New Roman"/>
                <w:sz w:val="24"/>
                <w:szCs w:val="24"/>
              </w:rPr>
              <w:t>молний,</w:t>
            </w:r>
          </w:p>
        </w:tc>
        <w:tc>
          <w:tcPr>
            <w:tcW w:w="740" w:type="dxa"/>
            <w:tcBorders>
              <w:right w:val="single" w:sz="8" w:space="0" w:color="auto"/>
            </w:tcBorders>
            <w:vAlign w:val="bottom"/>
          </w:tcPr>
          <w:p w14:paraId="7A9063D4" w14:textId="77777777" w:rsidR="00D23F24" w:rsidRDefault="00D23F24">
            <w:pPr>
              <w:rPr>
                <w:sz w:val="23"/>
                <w:szCs w:val="23"/>
              </w:rPr>
            </w:pPr>
          </w:p>
        </w:tc>
        <w:tc>
          <w:tcPr>
            <w:tcW w:w="340" w:type="dxa"/>
            <w:vAlign w:val="bottom"/>
          </w:tcPr>
          <w:p w14:paraId="1052B002" w14:textId="77777777" w:rsidR="00D23F24" w:rsidRDefault="00D23F24">
            <w:pPr>
              <w:rPr>
                <w:sz w:val="23"/>
                <w:szCs w:val="23"/>
              </w:rPr>
            </w:pPr>
          </w:p>
        </w:tc>
        <w:tc>
          <w:tcPr>
            <w:tcW w:w="1200" w:type="dxa"/>
            <w:vAlign w:val="bottom"/>
          </w:tcPr>
          <w:p w14:paraId="4F36F718"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3"/>
            <w:vAlign w:val="bottom"/>
          </w:tcPr>
          <w:p w14:paraId="0AB240AB"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3"/>
            <w:vAlign w:val="bottom"/>
          </w:tcPr>
          <w:p w14:paraId="736797A4" w14:textId="77777777" w:rsidR="00D23F24" w:rsidRDefault="004043D4">
            <w:pPr>
              <w:spacing w:line="271" w:lineRule="exact"/>
              <w:ind w:left="40"/>
              <w:rPr>
                <w:sz w:val="20"/>
                <w:szCs w:val="20"/>
              </w:rPr>
            </w:pPr>
            <w:r>
              <w:rPr>
                <w:rFonts w:eastAsia="Times New Roman"/>
                <w:sz w:val="24"/>
                <w:szCs w:val="24"/>
              </w:rPr>
              <w:t>способы</w:t>
            </w:r>
          </w:p>
        </w:tc>
        <w:tc>
          <w:tcPr>
            <w:tcW w:w="360" w:type="dxa"/>
            <w:tcBorders>
              <w:right w:val="single" w:sz="8" w:space="0" w:color="auto"/>
            </w:tcBorders>
            <w:vAlign w:val="bottom"/>
          </w:tcPr>
          <w:p w14:paraId="68315F45"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4920BB19" w14:textId="77777777" w:rsidR="00D23F24" w:rsidRDefault="00D23F24">
            <w:pPr>
              <w:rPr>
                <w:sz w:val="23"/>
                <w:szCs w:val="23"/>
              </w:rPr>
            </w:pPr>
          </w:p>
        </w:tc>
      </w:tr>
      <w:tr w:rsidR="00D23F24" w14:paraId="157BA99B" w14:textId="77777777">
        <w:trPr>
          <w:trHeight w:val="276"/>
        </w:trPr>
        <w:tc>
          <w:tcPr>
            <w:tcW w:w="760" w:type="dxa"/>
            <w:tcBorders>
              <w:left w:val="single" w:sz="8" w:space="0" w:color="auto"/>
              <w:right w:val="single" w:sz="8" w:space="0" w:color="auto"/>
            </w:tcBorders>
            <w:vAlign w:val="bottom"/>
          </w:tcPr>
          <w:p w14:paraId="01D3CB8A" w14:textId="77777777" w:rsidR="00D23F24" w:rsidRDefault="00D23F24">
            <w:pPr>
              <w:rPr>
                <w:sz w:val="24"/>
                <w:szCs w:val="24"/>
              </w:rPr>
            </w:pPr>
          </w:p>
        </w:tc>
        <w:tc>
          <w:tcPr>
            <w:tcW w:w="1000" w:type="dxa"/>
            <w:vAlign w:val="bottom"/>
          </w:tcPr>
          <w:p w14:paraId="35341299" w14:textId="77777777" w:rsidR="00D23F24" w:rsidRDefault="004043D4">
            <w:pPr>
              <w:ind w:left="80"/>
              <w:rPr>
                <w:sz w:val="20"/>
                <w:szCs w:val="20"/>
              </w:rPr>
            </w:pPr>
            <w:r>
              <w:rPr>
                <w:rFonts w:eastAsia="Times New Roman"/>
                <w:sz w:val="24"/>
                <w:szCs w:val="24"/>
              </w:rPr>
              <w:t>кнопок,</w:t>
            </w:r>
          </w:p>
        </w:tc>
        <w:tc>
          <w:tcPr>
            <w:tcW w:w="980" w:type="dxa"/>
            <w:gridSpan w:val="2"/>
            <w:vAlign w:val="bottom"/>
          </w:tcPr>
          <w:p w14:paraId="29BA4A88" w14:textId="77777777" w:rsidR="00D23F24" w:rsidRDefault="004043D4">
            <w:pPr>
              <w:jc w:val="right"/>
              <w:rPr>
                <w:sz w:val="20"/>
                <w:szCs w:val="20"/>
              </w:rPr>
            </w:pPr>
            <w:r>
              <w:rPr>
                <w:rFonts w:eastAsia="Times New Roman"/>
                <w:w w:val="99"/>
                <w:sz w:val="24"/>
                <w:szCs w:val="24"/>
              </w:rPr>
              <w:t>крючков</w:t>
            </w:r>
          </w:p>
        </w:tc>
        <w:tc>
          <w:tcPr>
            <w:tcW w:w="500" w:type="dxa"/>
            <w:tcBorders>
              <w:right w:val="single" w:sz="8" w:space="0" w:color="auto"/>
            </w:tcBorders>
            <w:vAlign w:val="bottom"/>
          </w:tcPr>
          <w:p w14:paraId="6ACA10CE" w14:textId="77777777" w:rsidR="00D23F24" w:rsidRDefault="004043D4">
            <w:pPr>
              <w:jc w:val="right"/>
              <w:rPr>
                <w:sz w:val="20"/>
                <w:szCs w:val="20"/>
              </w:rPr>
            </w:pPr>
            <w:r>
              <w:rPr>
                <w:rFonts w:eastAsia="Times New Roman"/>
                <w:sz w:val="24"/>
                <w:szCs w:val="24"/>
              </w:rPr>
              <w:t>без</w:t>
            </w:r>
          </w:p>
        </w:tc>
        <w:tc>
          <w:tcPr>
            <w:tcW w:w="740" w:type="dxa"/>
            <w:tcBorders>
              <w:right w:val="single" w:sz="8" w:space="0" w:color="auto"/>
            </w:tcBorders>
            <w:vAlign w:val="bottom"/>
          </w:tcPr>
          <w:p w14:paraId="64F3A106" w14:textId="77777777" w:rsidR="00D23F24" w:rsidRDefault="00D23F24">
            <w:pPr>
              <w:rPr>
                <w:sz w:val="24"/>
                <w:szCs w:val="24"/>
              </w:rPr>
            </w:pPr>
          </w:p>
        </w:tc>
        <w:tc>
          <w:tcPr>
            <w:tcW w:w="340" w:type="dxa"/>
            <w:vAlign w:val="bottom"/>
          </w:tcPr>
          <w:p w14:paraId="71755C7C" w14:textId="77777777" w:rsidR="00D23F24" w:rsidRDefault="00D23F24">
            <w:pPr>
              <w:rPr>
                <w:sz w:val="24"/>
                <w:szCs w:val="24"/>
              </w:rPr>
            </w:pPr>
          </w:p>
        </w:tc>
        <w:tc>
          <w:tcPr>
            <w:tcW w:w="4100" w:type="dxa"/>
            <w:gridSpan w:val="8"/>
            <w:tcBorders>
              <w:right w:val="single" w:sz="8" w:space="0" w:color="auto"/>
            </w:tcBorders>
            <w:vAlign w:val="bottom"/>
          </w:tcPr>
          <w:p w14:paraId="3E6A042C"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042EE108" w14:textId="77777777" w:rsidR="00D23F24" w:rsidRDefault="00D23F24">
            <w:pPr>
              <w:rPr>
                <w:sz w:val="24"/>
                <w:szCs w:val="24"/>
              </w:rPr>
            </w:pPr>
          </w:p>
        </w:tc>
      </w:tr>
      <w:tr w:rsidR="00D23F24" w14:paraId="4E4AEF48" w14:textId="77777777">
        <w:trPr>
          <w:trHeight w:val="276"/>
        </w:trPr>
        <w:tc>
          <w:tcPr>
            <w:tcW w:w="760" w:type="dxa"/>
            <w:tcBorders>
              <w:left w:val="single" w:sz="8" w:space="0" w:color="auto"/>
              <w:right w:val="single" w:sz="8" w:space="0" w:color="auto"/>
            </w:tcBorders>
            <w:vAlign w:val="bottom"/>
          </w:tcPr>
          <w:p w14:paraId="44264D8A" w14:textId="77777777" w:rsidR="00D23F24" w:rsidRDefault="00D23F24">
            <w:pPr>
              <w:rPr>
                <w:sz w:val="24"/>
                <w:szCs w:val="24"/>
              </w:rPr>
            </w:pPr>
          </w:p>
        </w:tc>
        <w:tc>
          <w:tcPr>
            <w:tcW w:w="1480" w:type="dxa"/>
            <w:gridSpan w:val="2"/>
            <w:vAlign w:val="bottom"/>
          </w:tcPr>
          <w:p w14:paraId="0C7983BF" w14:textId="77777777" w:rsidR="00D23F24" w:rsidRDefault="004043D4">
            <w:pPr>
              <w:ind w:left="80"/>
              <w:rPr>
                <w:sz w:val="20"/>
                <w:szCs w:val="20"/>
              </w:rPr>
            </w:pPr>
            <w:r>
              <w:rPr>
                <w:rFonts w:eastAsia="Times New Roman"/>
                <w:sz w:val="24"/>
                <w:szCs w:val="24"/>
              </w:rPr>
              <w:t>визуального</w:t>
            </w:r>
          </w:p>
        </w:tc>
        <w:tc>
          <w:tcPr>
            <w:tcW w:w="500" w:type="dxa"/>
            <w:vAlign w:val="bottom"/>
          </w:tcPr>
          <w:p w14:paraId="2CBFFD58" w14:textId="77777777" w:rsidR="00D23F24" w:rsidRDefault="00D23F24">
            <w:pPr>
              <w:rPr>
                <w:sz w:val="24"/>
                <w:szCs w:val="24"/>
              </w:rPr>
            </w:pPr>
          </w:p>
        </w:tc>
        <w:tc>
          <w:tcPr>
            <w:tcW w:w="500" w:type="dxa"/>
            <w:tcBorders>
              <w:right w:val="single" w:sz="8" w:space="0" w:color="auto"/>
            </w:tcBorders>
            <w:vAlign w:val="bottom"/>
          </w:tcPr>
          <w:p w14:paraId="5C66F355" w14:textId="77777777" w:rsidR="00D23F24" w:rsidRDefault="00D23F24">
            <w:pPr>
              <w:rPr>
                <w:sz w:val="24"/>
                <w:szCs w:val="24"/>
              </w:rPr>
            </w:pPr>
          </w:p>
        </w:tc>
        <w:tc>
          <w:tcPr>
            <w:tcW w:w="740" w:type="dxa"/>
            <w:tcBorders>
              <w:right w:val="single" w:sz="8" w:space="0" w:color="auto"/>
            </w:tcBorders>
            <w:vAlign w:val="bottom"/>
          </w:tcPr>
          <w:p w14:paraId="7491DFF7" w14:textId="77777777" w:rsidR="00D23F24" w:rsidRDefault="00D23F24">
            <w:pPr>
              <w:rPr>
                <w:sz w:val="24"/>
                <w:szCs w:val="24"/>
              </w:rPr>
            </w:pPr>
          </w:p>
        </w:tc>
        <w:tc>
          <w:tcPr>
            <w:tcW w:w="340" w:type="dxa"/>
            <w:vAlign w:val="bottom"/>
          </w:tcPr>
          <w:p w14:paraId="1B49E9A3" w14:textId="77777777" w:rsidR="00D23F24" w:rsidRDefault="00D23F24">
            <w:pPr>
              <w:rPr>
                <w:sz w:val="24"/>
                <w:szCs w:val="24"/>
              </w:rPr>
            </w:pPr>
          </w:p>
        </w:tc>
        <w:tc>
          <w:tcPr>
            <w:tcW w:w="3740" w:type="dxa"/>
            <w:gridSpan w:val="7"/>
            <w:vAlign w:val="bottom"/>
          </w:tcPr>
          <w:p w14:paraId="7D94E30F" w14:textId="77777777" w:rsidR="00D23F24" w:rsidRDefault="004043D4">
            <w:pPr>
              <w:ind w:left="100"/>
              <w:rPr>
                <w:sz w:val="20"/>
                <w:szCs w:val="20"/>
              </w:rPr>
            </w:pPr>
            <w:r>
              <w:rPr>
                <w:rFonts w:eastAsia="Times New Roman"/>
                <w:sz w:val="24"/>
                <w:szCs w:val="24"/>
              </w:rPr>
              <w:t>и стремятся осуществить план;</w:t>
            </w:r>
          </w:p>
        </w:tc>
        <w:tc>
          <w:tcPr>
            <w:tcW w:w="360" w:type="dxa"/>
            <w:tcBorders>
              <w:right w:val="single" w:sz="8" w:space="0" w:color="auto"/>
            </w:tcBorders>
            <w:vAlign w:val="bottom"/>
          </w:tcPr>
          <w:p w14:paraId="53D7B647" w14:textId="77777777" w:rsidR="00D23F24" w:rsidRDefault="00D23F24">
            <w:pPr>
              <w:rPr>
                <w:sz w:val="24"/>
                <w:szCs w:val="24"/>
              </w:rPr>
            </w:pPr>
          </w:p>
        </w:tc>
        <w:tc>
          <w:tcPr>
            <w:tcW w:w="1780" w:type="dxa"/>
            <w:tcBorders>
              <w:right w:val="single" w:sz="8" w:space="0" w:color="auto"/>
            </w:tcBorders>
            <w:vAlign w:val="bottom"/>
          </w:tcPr>
          <w:p w14:paraId="15789724" w14:textId="77777777" w:rsidR="00D23F24" w:rsidRDefault="00D23F24">
            <w:pPr>
              <w:rPr>
                <w:sz w:val="24"/>
                <w:szCs w:val="24"/>
              </w:rPr>
            </w:pPr>
          </w:p>
        </w:tc>
      </w:tr>
      <w:tr w:rsidR="00D23F24" w14:paraId="0BD12E93" w14:textId="77777777">
        <w:trPr>
          <w:trHeight w:val="276"/>
        </w:trPr>
        <w:tc>
          <w:tcPr>
            <w:tcW w:w="760" w:type="dxa"/>
            <w:tcBorders>
              <w:left w:val="single" w:sz="8" w:space="0" w:color="auto"/>
              <w:right w:val="single" w:sz="8" w:space="0" w:color="auto"/>
            </w:tcBorders>
            <w:vAlign w:val="bottom"/>
          </w:tcPr>
          <w:p w14:paraId="2BCA87A2" w14:textId="77777777" w:rsidR="00D23F24" w:rsidRDefault="00D23F24">
            <w:pPr>
              <w:rPr>
                <w:sz w:val="24"/>
                <w:szCs w:val="24"/>
              </w:rPr>
            </w:pPr>
          </w:p>
        </w:tc>
        <w:tc>
          <w:tcPr>
            <w:tcW w:w="1480" w:type="dxa"/>
            <w:gridSpan w:val="2"/>
            <w:vAlign w:val="bottom"/>
          </w:tcPr>
          <w:p w14:paraId="13C2099A" w14:textId="77777777" w:rsidR="00D23F24" w:rsidRDefault="004043D4">
            <w:pPr>
              <w:ind w:left="80"/>
              <w:rPr>
                <w:sz w:val="20"/>
                <w:szCs w:val="20"/>
              </w:rPr>
            </w:pPr>
            <w:r>
              <w:rPr>
                <w:rFonts w:eastAsia="Times New Roman"/>
                <w:sz w:val="24"/>
                <w:szCs w:val="24"/>
              </w:rPr>
              <w:t>контроля.</w:t>
            </w:r>
          </w:p>
        </w:tc>
        <w:tc>
          <w:tcPr>
            <w:tcW w:w="500" w:type="dxa"/>
            <w:vAlign w:val="bottom"/>
          </w:tcPr>
          <w:p w14:paraId="15F711D2" w14:textId="77777777" w:rsidR="00D23F24" w:rsidRDefault="00D23F24">
            <w:pPr>
              <w:rPr>
                <w:sz w:val="24"/>
                <w:szCs w:val="24"/>
              </w:rPr>
            </w:pPr>
          </w:p>
        </w:tc>
        <w:tc>
          <w:tcPr>
            <w:tcW w:w="500" w:type="dxa"/>
            <w:tcBorders>
              <w:right w:val="single" w:sz="8" w:space="0" w:color="auto"/>
            </w:tcBorders>
            <w:vAlign w:val="bottom"/>
          </w:tcPr>
          <w:p w14:paraId="42735398" w14:textId="77777777" w:rsidR="00D23F24" w:rsidRDefault="00D23F24">
            <w:pPr>
              <w:rPr>
                <w:sz w:val="24"/>
                <w:szCs w:val="24"/>
              </w:rPr>
            </w:pPr>
          </w:p>
        </w:tc>
        <w:tc>
          <w:tcPr>
            <w:tcW w:w="740" w:type="dxa"/>
            <w:tcBorders>
              <w:right w:val="single" w:sz="8" w:space="0" w:color="auto"/>
            </w:tcBorders>
            <w:vAlign w:val="bottom"/>
          </w:tcPr>
          <w:p w14:paraId="5D5AD1CC" w14:textId="77777777" w:rsidR="00D23F24" w:rsidRDefault="00D23F24">
            <w:pPr>
              <w:rPr>
                <w:sz w:val="24"/>
                <w:szCs w:val="24"/>
              </w:rPr>
            </w:pPr>
          </w:p>
        </w:tc>
        <w:tc>
          <w:tcPr>
            <w:tcW w:w="340" w:type="dxa"/>
            <w:vAlign w:val="bottom"/>
          </w:tcPr>
          <w:p w14:paraId="002F6850" w14:textId="77777777" w:rsidR="00D23F24" w:rsidRDefault="004043D4">
            <w:pPr>
              <w:ind w:left="80"/>
              <w:rPr>
                <w:sz w:val="20"/>
                <w:szCs w:val="20"/>
              </w:rPr>
            </w:pPr>
            <w:r>
              <w:rPr>
                <w:rFonts w:eastAsia="Times New Roman"/>
                <w:sz w:val="24"/>
                <w:szCs w:val="24"/>
              </w:rPr>
              <w:t>●</w:t>
            </w:r>
          </w:p>
        </w:tc>
        <w:tc>
          <w:tcPr>
            <w:tcW w:w="2660" w:type="dxa"/>
            <w:gridSpan w:val="4"/>
            <w:vAlign w:val="bottom"/>
          </w:tcPr>
          <w:p w14:paraId="35C17970" w14:textId="77777777" w:rsidR="00D23F24" w:rsidRDefault="004043D4">
            <w:pPr>
              <w:ind w:left="100"/>
              <w:rPr>
                <w:sz w:val="20"/>
                <w:szCs w:val="20"/>
              </w:rPr>
            </w:pPr>
            <w:r>
              <w:rPr>
                <w:rFonts w:eastAsia="Times New Roman"/>
                <w:sz w:val="24"/>
                <w:szCs w:val="24"/>
              </w:rPr>
              <w:t>изучают  теоретический</w:t>
            </w:r>
          </w:p>
        </w:tc>
        <w:tc>
          <w:tcPr>
            <w:tcW w:w="100" w:type="dxa"/>
            <w:vAlign w:val="bottom"/>
          </w:tcPr>
          <w:p w14:paraId="5A5C9641" w14:textId="77777777" w:rsidR="00D23F24" w:rsidRDefault="00D23F24">
            <w:pPr>
              <w:rPr>
                <w:sz w:val="24"/>
                <w:szCs w:val="24"/>
              </w:rPr>
            </w:pPr>
          </w:p>
        </w:tc>
        <w:tc>
          <w:tcPr>
            <w:tcW w:w="980" w:type="dxa"/>
            <w:gridSpan w:val="2"/>
            <w:vAlign w:val="bottom"/>
          </w:tcPr>
          <w:p w14:paraId="2CFD184D" w14:textId="77777777" w:rsidR="00D23F24" w:rsidRDefault="004043D4">
            <w:pPr>
              <w:jc w:val="center"/>
              <w:rPr>
                <w:sz w:val="20"/>
                <w:szCs w:val="20"/>
              </w:rPr>
            </w:pPr>
            <w:r>
              <w:rPr>
                <w:rFonts w:eastAsia="Times New Roman"/>
                <w:w w:val="99"/>
                <w:sz w:val="24"/>
                <w:szCs w:val="24"/>
              </w:rPr>
              <w:t>материал</w:t>
            </w:r>
          </w:p>
        </w:tc>
        <w:tc>
          <w:tcPr>
            <w:tcW w:w="360" w:type="dxa"/>
            <w:tcBorders>
              <w:right w:val="single" w:sz="8" w:space="0" w:color="auto"/>
            </w:tcBorders>
            <w:vAlign w:val="bottom"/>
          </w:tcPr>
          <w:p w14:paraId="049A0FE7"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2560C0CD" w14:textId="77777777" w:rsidR="00D23F24" w:rsidRDefault="00D23F24">
            <w:pPr>
              <w:rPr>
                <w:sz w:val="24"/>
                <w:szCs w:val="24"/>
              </w:rPr>
            </w:pPr>
          </w:p>
        </w:tc>
      </w:tr>
      <w:tr w:rsidR="00D23F24" w14:paraId="5C1037B9" w14:textId="77777777">
        <w:trPr>
          <w:trHeight w:val="276"/>
        </w:trPr>
        <w:tc>
          <w:tcPr>
            <w:tcW w:w="760" w:type="dxa"/>
            <w:tcBorders>
              <w:left w:val="single" w:sz="8" w:space="0" w:color="auto"/>
              <w:right w:val="single" w:sz="8" w:space="0" w:color="auto"/>
            </w:tcBorders>
            <w:vAlign w:val="bottom"/>
          </w:tcPr>
          <w:p w14:paraId="72F4766C" w14:textId="77777777" w:rsidR="00D23F24" w:rsidRDefault="00D23F24">
            <w:pPr>
              <w:rPr>
                <w:sz w:val="24"/>
                <w:szCs w:val="24"/>
              </w:rPr>
            </w:pPr>
          </w:p>
        </w:tc>
        <w:tc>
          <w:tcPr>
            <w:tcW w:w="1000" w:type="dxa"/>
            <w:vAlign w:val="bottom"/>
          </w:tcPr>
          <w:p w14:paraId="276FEFD8" w14:textId="77777777" w:rsidR="00D23F24" w:rsidRDefault="00D23F24">
            <w:pPr>
              <w:rPr>
                <w:sz w:val="24"/>
                <w:szCs w:val="24"/>
              </w:rPr>
            </w:pPr>
          </w:p>
        </w:tc>
        <w:tc>
          <w:tcPr>
            <w:tcW w:w="480" w:type="dxa"/>
            <w:vAlign w:val="bottom"/>
          </w:tcPr>
          <w:p w14:paraId="0C50E672" w14:textId="77777777" w:rsidR="00D23F24" w:rsidRDefault="00D23F24">
            <w:pPr>
              <w:rPr>
                <w:sz w:val="24"/>
                <w:szCs w:val="24"/>
              </w:rPr>
            </w:pPr>
          </w:p>
        </w:tc>
        <w:tc>
          <w:tcPr>
            <w:tcW w:w="500" w:type="dxa"/>
            <w:vAlign w:val="bottom"/>
          </w:tcPr>
          <w:p w14:paraId="16A56701" w14:textId="77777777" w:rsidR="00D23F24" w:rsidRDefault="00D23F24">
            <w:pPr>
              <w:rPr>
                <w:sz w:val="24"/>
                <w:szCs w:val="24"/>
              </w:rPr>
            </w:pPr>
          </w:p>
        </w:tc>
        <w:tc>
          <w:tcPr>
            <w:tcW w:w="500" w:type="dxa"/>
            <w:tcBorders>
              <w:right w:val="single" w:sz="8" w:space="0" w:color="auto"/>
            </w:tcBorders>
            <w:vAlign w:val="bottom"/>
          </w:tcPr>
          <w:p w14:paraId="626D3EB1" w14:textId="77777777" w:rsidR="00D23F24" w:rsidRDefault="00D23F24">
            <w:pPr>
              <w:rPr>
                <w:sz w:val="24"/>
                <w:szCs w:val="24"/>
              </w:rPr>
            </w:pPr>
          </w:p>
        </w:tc>
        <w:tc>
          <w:tcPr>
            <w:tcW w:w="740" w:type="dxa"/>
            <w:tcBorders>
              <w:right w:val="single" w:sz="8" w:space="0" w:color="auto"/>
            </w:tcBorders>
            <w:vAlign w:val="bottom"/>
          </w:tcPr>
          <w:p w14:paraId="140B0863" w14:textId="77777777" w:rsidR="00D23F24" w:rsidRDefault="00D23F24">
            <w:pPr>
              <w:rPr>
                <w:sz w:val="24"/>
                <w:szCs w:val="24"/>
              </w:rPr>
            </w:pPr>
          </w:p>
        </w:tc>
        <w:tc>
          <w:tcPr>
            <w:tcW w:w="340" w:type="dxa"/>
            <w:vAlign w:val="bottom"/>
          </w:tcPr>
          <w:p w14:paraId="064D69A7" w14:textId="77777777" w:rsidR="00D23F24" w:rsidRDefault="00D23F24">
            <w:pPr>
              <w:rPr>
                <w:sz w:val="24"/>
                <w:szCs w:val="24"/>
              </w:rPr>
            </w:pPr>
          </w:p>
        </w:tc>
        <w:tc>
          <w:tcPr>
            <w:tcW w:w="1200" w:type="dxa"/>
            <w:vAlign w:val="bottom"/>
          </w:tcPr>
          <w:p w14:paraId="62DADB2C" w14:textId="77777777" w:rsidR="00D23F24" w:rsidRDefault="004043D4">
            <w:pPr>
              <w:ind w:left="100"/>
              <w:rPr>
                <w:sz w:val="20"/>
                <w:szCs w:val="20"/>
              </w:rPr>
            </w:pPr>
            <w:r>
              <w:rPr>
                <w:rFonts w:eastAsia="Times New Roman"/>
                <w:sz w:val="24"/>
                <w:szCs w:val="24"/>
              </w:rPr>
              <w:t>приемах</w:t>
            </w:r>
          </w:p>
        </w:tc>
        <w:tc>
          <w:tcPr>
            <w:tcW w:w="1460" w:type="dxa"/>
            <w:gridSpan w:val="3"/>
            <w:vAlign w:val="bottom"/>
          </w:tcPr>
          <w:p w14:paraId="011706F9" w14:textId="77777777" w:rsidR="00D23F24" w:rsidRDefault="004043D4">
            <w:pPr>
              <w:rPr>
                <w:sz w:val="20"/>
                <w:szCs w:val="20"/>
              </w:rPr>
            </w:pPr>
            <w:r>
              <w:rPr>
                <w:rFonts w:eastAsia="Times New Roman"/>
                <w:sz w:val="24"/>
                <w:szCs w:val="24"/>
              </w:rPr>
              <w:t>застегивания</w:t>
            </w:r>
          </w:p>
        </w:tc>
        <w:tc>
          <w:tcPr>
            <w:tcW w:w="100" w:type="dxa"/>
            <w:vAlign w:val="bottom"/>
          </w:tcPr>
          <w:p w14:paraId="6B7325B8" w14:textId="77777777" w:rsidR="00D23F24" w:rsidRDefault="00D23F24">
            <w:pPr>
              <w:rPr>
                <w:sz w:val="24"/>
                <w:szCs w:val="24"/>
              </w:rPr>
            </w:pPr>
          </w:p>
        </w:tc>
        <w:tc>
          <w:tcPr>
            <w:tcW w:w="980" w:type="dxa"/>
            <w:gridSpan w:val="2"/>
            <w:vAlign w:val="bottom"/>
          </w:tcPr>
          <w:p w14:paraId="3B7AE494" w14:textId="77777777" w:rsidR="00D23F24" w:rsidRDefault="004043D4">
            <w:pPr>
              <w:ind w:left="20"/>
              <w:rPr>
                <w:sz w:val="20"/>
                <w:szCs w:val="20"/>
              </w:rPr>
            </w:pPr>
            <w:r>
              <w:rPr>
                <w:rFonts w:eastAsia="Times New Roman"/>
                <w:sz w:val="24"/>
                <w:szCs w:val="24"/>
              </w:rPr>
              <w:t>пуговиц</w:t>
            </w:r>
          </w:p>
        </w:tc>
        <w:tc>
          <w:tcPr>
            <w:tcW w:w="360" w:type="dxa"/>
            <w:tcBorders>
              <w:right w:val="single" w:sz="8" w:space="0" w:color="auto"/>
            </w:tcBorders>
            <w:vAlign w:val="bottom"/>
          </w:tcPr>
          <w:p w14:paraId="749FD3F6"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3293682C" w14:textId="77777777" w:rsidR="00D23F24" w:rsidRDefault="00D23F24">
            <w:pPr>
              <w:rPr>
                <w:sz w:val="24"/>
                <w:szCs w:val="24"/>
              </w:rPr>
            </w:pPr>
          </w:p>
        </w:tc>
      </w:tr>
      <w:tr w:rsidR="00D23F24" w14:paraId="31E7C127" w14:textId="77777777">
        <w:trPr>
          <w:trHeight w:val="276"/>
        </w:trPr>
        <w:tc>
          <w:tcPr>
            <w:tcW w:w="760" w:type="dxa"/>
            <w:tcBorders>
              <w:left w:val="single" w:sz="8" w:space="0" w:color="auto"/>
              <w:right w:val="single" w:sz="8" w:space="0" w:color="auto"/>
            </w:tcBorders>
            <w:vAlign w:val="bottom"/>
          </w:tcPr>
          <w:p w14:paraId="7536A8F1" w14:textId="77777777" w:rsidR="00D23F24" w:rsidRDefault="00D23F24">
            <w:pPr>
              <w:rPr>
                <w:sz w:val="24"/>
                <w:szCs w:val="24"/>
              </w:rPr>
            </w:pPr>
          </w:p>
        </w:tc>
        <w:tc>
          <w:tcPr>
            <w:tcW w:w="1000" w:type="dxa"/>
            <w:vAlign w:val="bottom"/>
          </w:tcPr>
          <w:p w14:paraId="4CFC259A" w14:textId="77777777" w:rsidR="00D23F24" w:rsidRDefault="00D23F24">
            <w:pPr>
              <w:rPr>
                <w:sz w:val="24"/>
                <w:szCs w:val="24"/>
              </w:rPr>
            </w:pPr>
          </w:p>
        </w:tc>
        <w:tc>
          <w:tcPr>
            <w:tcW w:w="480" w:type="dxa"/>
            <w:vAlign w:val="bottom"/>
          </w:tcPr>
          <w:p w14:paraId="003B6F1F" w14:textId="77777777" w:rsidR="00D23F24" w:rsidRDefault="00D23F24">
            <w:pPr>
              <w:rPr>
                <w:sz w:val="24"/>
                <w:szCs w:val="24"/>
              </w:rPr>
            </w:pPr>
          </w:p>
        </w:tc>
        <w:tc>
          <w:tcPr>
            <w:tcW w:w="500" w:type="dxa"/>
            <w:vAlign w:val="bottom"/>
          </w:tcPr>
          <w:p w14:paraId="0322BA81" w14:textId="77777777" w:rsidR="00D23F24" w:rsidRDefault="00D23F24">
            <w:pPr>
              <w:rPr>
                <w:sz w:val="24"/>
                <w:szCs w:val="24"/>
              </w:rPr>
            </w:pPr>
          </w:p>
        </w:tc>
        <w:tc>
          <w:tcPr>
            <w:tcW w:w="500" w:type="dxa"/>
            <w:tcBorders>
              <w:right w:val="single" w:sz="8" w:space="0" w:color="auto"/>
            </w:tcBorders>
            <w:vAlign w:val="bottom"/>
          </w:tcPr>
          <w:p w14:paraId="665989DB" w14:textId="77777777" w:rsidR="00D23F24" w:rsidRDefault="00D23F24">
            <w:pPr>
              <w:rPr>
                <w:sz w:val="24"/>
                <w:szCs w:val="24"/>
              </w:rPr>
            </w:pPr>
          </w:p>
        </w:tc>
        <w:tc>
          <w:tcPr>
            <w:tcW w:w="740" w:type="dxa"/>
            <w:tcBorders>
              <w:right w:val="single" w:sz="8" w:space="0" w:color="auto"/>
            </w:tcBorders>
            <w:vAlign w:val="bottom"/>
          </w:tcPr>
          <w:p w14:paraId="140A781B" w14:textId="77777777" w:rsidR="00D23F24" w:rsidRDefault="00D23F24">
            <w:pPr>
              <w:rPr>
                <w:sz w:val="24"/>
                <w:szCs w:val="24"/>
              </w:rPr>
            </w:pPr>
          </w:p>
        </w:tc>
        <w:tc>
          <w:tcPr>
            <w:tcW w:w="340" w:type="dxa"/>
            <w:vAlign w:val="bottom"/>
          </w:tcPr>
          <w:p w14:paraId="70AE6A63" w14:textId="77777777" w:rsidR="00D23F24" w:rsidRDefault="00D23F24">
            <w:pPr>
              <w:rPr>
                <w:sz w:val="24"/>
                <w:szCs w:val="24"/>
              </w:rPr>
            </w:pPr>
          </w:p>
        </w:tc>
        <w:tc>
          <w:tcPr>
            <w:tcW w:w="3740" w:type="dxa"/>
            <w:gridSpan w:val="7"/>
            <w:vAlign w:val="bottom"/>
          </w:tcPr>
          <w:p w14:paraId="6E345C36" w14:textId="77777777" w:rsidR="00D23F24" w:rsidRDefault="004043D4">
            <w:pPr>
              <w:ind w:left="100"/>
              <w:rPr>
                <w:sz w:val="20"/>
                <w:szCs w:val="20"/>
              </w:rPr>
            </w:pPr>
            <w:r>
              <w:rPr>
                <w:rFonts w:eastAsia="Times New Roman"/>
                <w:sz w:val="24"/>
                <w:szCs w:val="24"/>
              </w:rPr>
              <w:t>молний без визуального контроля;</w:t>
            </w:r>
          </w:p>
        </w:tc>
        <w:tc>
          <w:tcPr>
            <w:tcW w:w="360" w:type="dxa"/>
            <w:tcBorders>
              <w:right w:val="single" w:sz="8" w:space="0" w:color="auto"/>
            </w:tcBorders>
            <w:vAlign w:val="bottom"/>
          </w:tcPr>
          <w:p w14:paraId="69C27462" w14:textId="77777777" w:rsidR="00D23F24" w:rsidRDefault="00D23F24">
            <w:pPr>
              <w:rPr>
                <w:sz w:val="24"/>
                <w:szCs w:val="24"/>
              </w:rPr>
            </w:pPr>
          </w:p>
        </w:tc>
        <w:tc>
          <w:tcPr>
            <w:tcW w:w="1780" w:type="dxa"/>
            <w:tcBorders>
              <w:right w:val="single" w:sz="8" w:space="0" w:color="auto"/>
            </w:tcBorders>
            <w:vAlign w:val="bottom"/>
          </w:tcPr>
          <w:p w14:paraId="63F7BBAD" w14:textId="77777777" w:rsidR="00D23F24" w:rsidRDefault="00D23F24">
            <w:pPr>
              <w:rPr>
                <w:sz w:val="24"/>
                <w:szCs w:val="24"/>
              </w:rPr>
            </w:pPr>
          </w:p>
        </w:tc>
      </w:tr>
      <w:tr w:rsidR="00D23F24" w14:paraId="1FCBEA33" w14:textId="77777777">
        <w:trPr>
          <w:trHeight w:val="276"/>
        </w:trPr>
        <w:tc>
          <w:tcPr>
            <w:tcW w:w="760" w:type="dxa"/>
            <w:tcBorders>
              <w:left w:val="single" w:sz="8" w:space="0" w:color="auto"/>
              <w:right w:val="single" w:sz="8" w:space="0" w:color="auto"/>
            </w:tcBorders>
            <w:vAlign w:val="bottom"/>
          </w:tcPr>
          <w:p w14:paraId="22E9BED3" w14:textId="77777777" w:rsidR="00D23F24" w:rsidRDefault="00D23F24">
            <w:pPr>
              <w:rPr>
                <w:sz w:val="24"/>
                <w:szCs w:val="24"/>
              </w:rPr>
            </w:pPr>
          </w:p>
        </w:tc>
        <w:tc>
          <w:tcPr>
            <w:tcW w:w="1000" w:type="dxa"/>
            <w:vAlign w:val="bottom"/>
          </w:tcPr>
          <w:p w14:paraId="7C4A6D54" w14:textId="77777777" w:rsidR="00D23F24" w:rsidRDefault="00D23F24">
            <w:pPr>
              <w:rPr>
                <w:sz w:val="24"/>
                <w:szCs w:val="24"/>
              </w:rPr>
            </w:pPr>
          </w:p>
        </w:tc>
        <w:tc>
          <w:tcPr>
            <w:tcW w:w="480" w:type="dxa"/>
            <w:vAlign w:val="bottom"/>
          </w:tcPr>
          <w:p w14:paraId="4E51370F" w14:textId="77777777" w:rsidR="00D23F24" w:rsidRDefault="00D23F24">
            <w:pPr>
              <w:rPr>
                <w:sz w:val="24"/>
                <w:szCs w:val="24"/>
              </w:rPr>
            </w:pPr>
          </w:p>
        </w:tc>
        <w:tc>
          <w:tcPr>
            <w:tcW w:w="500" w:type="dxa"/>
            <w:vAlign w:val="bottom"/>
          </w:tcPr>
          <w:p w14:paraId="1CBA2AEB" w14:textId="77777777" w:rsidR="00D23F24" w:rsidRDefault="00D23F24">
            <w:pPr>
              <w:rPr>
                <w:sz w:val="24"/>
                <w:szCs w:val="24"/>
              </w:rPr>
            </w:pPr>
          </w:p>
        </w:tc>
        <w:tc>
          <w:tcPr>
            <w:tcW w:w="500" w:type="dxa"/>
            <w:tcBorders>
              <w:right w:val="single" w:sz="8" w:space="0" w:color="auto"/>
            </w:tcBorders>
            <w:vAlign w:val="bottom"/>
          </w:tcPr>
          <w:p w14:paraId="2D0D4580" w14:textId="77777777" w:rsidR="00D23F24" w:rsidRDefault="00D23F24">
            <w:pPr>
              <w:rPr>
                <w:sz w:val="24"/>
                <w:szCs w:val="24"/>
              </w:rPr>
            </w:pPr>
          </w:p>
        </w:tc>
        <w:tc>
          <w:tcPr>
            <w:tcW w:w="740" w:type="dxa"/>
            <w:tcBorders>
              <w:right w:val="single" w:sz="8" w:space="0" w:color="auto"/>
            </w:tcBorders>
            <w:vAlign w:val="bottom"/>
          </w:tcPr>
          <w:p w14:paraId="713007F4" w14:textId="77777777" w:rsidR="00D23F24" w:rsidRDefault="00D23F24">
            <w:pPr>
              <w:rPr>
                <w:sz w:val="24"/>
                <w:szCs w:val="24"/>
              </w:rPr>
            </w:pPr>
          </w:p>
        </w:tc>
        <w:tc>
          <w:tcPr>
            <w:tcW w:w="340" w:type="dxa"/>
            <w:vAlign w:val="bottom"/>
          </w:tcPr>
          <w:p w14:paraId="5AAE0E48" w14:textId="77777777" w:rsidR="00D23F24" w:rsidRDefault="004043D4">
            <w:pPr>
              <w:ind w:left="80"/>
              <w:rPr>
                <w:sz w:val="20"/>
                <w:szCs w:val="20"/>
              </w:rPr>
            </w:pPr>
            <w:r>
              <w:rPr>
                <w:rFonts w:eastAsia="Times New Roman"/>
                <w:sz w:val="24"/>
                <w:szCs w:val="24"/>
              </w:rPr>
              <w:t>●</w:t>
            </w:r>
          </w:p>
        </w:tc>
        <w:tc>
          <w:tcPr>
            <w:tcW w:w="1660" w:type="dxa"/>
            <w:gridSpan w:val="2"/>
            <w:vAlign w:val="bottom"/>
          </w:tcPr>
          <w:p w14:paraId="6266B6B2" w14:textId="77777777" w:rsidR="00D23F24" w:rsidRDefault="004043D4">
            <w:pPr>
              <w:ind w:left="100"/>
              <w:rPr>
                <w:sz w:val="20"/>
                <w:szCs w:val="20"/>
              </w:rPr>
            </w:pPr>
            <w:r>
              <w:rPr>
                <w:rFonts w:eastAsia="Times New Roman"/>
                <w:w w:val="98"/>
                <w:sz w:val="24"/>
                <w:szCs w:val="24"/>
              </w:rPr>
              <w:t>рассматривают</w:t>
            </w:r>
          </w:p>
        </w:tc>
        <w:tc>
          <w:tcPr>
            <w:tcW w:w="500" w:type="dxa"/>
            <w:vAlign w:val="bottom"/>
          </w:tcPr>
          <w:p w14:paraId="197BC300" w14:textId="77777777" w:rsidR="00D23F24" w:rsidRDefault="00D23F24">
            <w:pPr>
              <w:rPr>
                <w:sz w:val="24"/>
                <w:szCs w:val="24"/>
              </w:rPr>
            </w:pPr>
          </w:p>
        </w:tc>
        <w:tc>
          <w:tcPr>
            <w:tcW w:w="840" w:type="dxa"/>
            <w:gridSpan w:val="3"/>
            <w:vAlign w:val="bottom"/>
          </w:tcPr>
          <w:p w14:paraId="3BF4A5E6" w14:textId="77777777" w:rsidR="00D23F24" w:rsidRDefault="004043D4">
            <w:pPr>
              <w:ind w:left="40"/>
              <w:rPr>
                <w:sz w:val="20"/>
                <w:szCs w:val="20"/>
              </w:rPr>
            </w:pPr>
            <w:r>
              <w:rPr>
                <w:rFonts w:eastAsia="Times New Roman"/>
                <w:sz w:val="24"/>
                <w:szCs w:val="24"/>
              </w:rPr>
              <w:t>разные</w:t>
            </w:r>
          </w:p>
        </w:tc>
        <w:tc>
          <w:tcPr>
            <w:tcW w:w="1100" w:type="dxa"/>
            <w:gridSpan w:val="2"/>
            <w:tcBorders>
              <w:right w:val="single" w:sz="8" w:space="0" w:color="auto"/>
            </w:tcBorders>
            <w:vAlign w:val="bottom"/>
          </w:tcPr>
          <w:p w14:paraId="338D4CA9" w14:textId="77777777" w:rsidR="00D23F24" w:rsidRDefault="004043D4">
            <w:pPr>
              <w:jc w:val="right"/>
              <w:rPr>
                <w:sz w:val="20"/>
                <w:szCs w:val="20"/>
              </w:rPr>
            </w:pPr>
            <w:r>
              <w:rPr>
                <w:rFonts w:eastAsia="Times New Roman"/>
                <w:sz w:val="24"/>
                <w:szCs w:val="24"/>
              </w:rPr>
              <w:t>виды</w:t>
            </w:r>
          </w:p>
        </w:tc>
        <w:tc>
          <w:tcPr>
            <w:tcW w:w="1780" w:type="dxa"/>
            <w:tcBorders>
              <w:right w:val="single" w:sz="8" w:space="0" w:color="auto"/>
            </w:tcBorders>
            <w:vAlign w:val="bottom"/>
          </w:tcPr>
          <w:p w14:paraId="4EC2BCA5" w14:textId="77777777" w:rsidR="00D23F24" w:rsidRDefault="00D23F24">
            <w:pPr>
              <w:rPr>
                <w:sz w:val="24"/>
                <w:szCs w:val="24"/>
              </w:rPr>
            </w:pPr>
          </w:p>
        </w:tc>
      </w:tr>
      <w:tr w:rsidR="00D23F24" w14:paraId="6A028786" w14:textId="77777777">
        <w:trPr>
          <w:trHeight w:val="276"/>
        </w:trPr>
        <w:tc>
          <w:tcPr>
            <w:tcW w:w="760" w:type="dxa"/>
            <w:tcBorders>
              <w:left w:val="single" w:sz="8" w:space="0" w:color="auto"/>
              <w:right w:val="single" w:sz="8" w:space="0" w:color="auto"/>
            </w:tcBorders>
            <w:vAlign w:val="bottom"/>
          </w:tcPr>
          <w:p w14:paraId="6CE45B59" w14:textId="77777777" w:rsidR="00D23F24" w:rsidRDefault="00D23F24">
            <w:pPr>
              <w:rPr>
                <w:sz w:val="24"/>
                <w:szCs w:val="24"/>
              </w:rPr>
            </w:pPr>
          </w:p>
        </w:tc>
        <w:tc>
          <w:tcPr>
            <w:tcW w:w="1000" w:type="dxa"/>
            <w:vAlign w:val="bottom"/>
          </w:tcPr>
          <w:p w14:paraId="0F9167B6" w14:textId="77777777" w:rsidR="00D23F24" w:rsidRDefault="00D23F24">
            <w:pPr>
              <w:rPr>
                <w:sz w:val="24"/>
                <w:szCs w:val="24"/>
              </w:rPr>
            </w:pPr>
          </w:p>
        </w:tc>
        <w:tc>
          <w:tcPr>
            <w:tcW w:w="480" w:type="dxa"/>
            <w:vAlign w:val="bottom"/>
          </w:tcPr>
          <w:p w14:paraId="584466B1" w14:textId="77777777" w:rsidR="00D23F24" w:rsidRDefault="00D23F24">
            <w:pPr>
              <w:rPr>
                <w:sz w:val="24"/>
                <w:szCs w:val="24"/>
              </w:rPr>
            </w:pPr>
          </w:p>
        </w:tc>
        <w:tc>
          <w:tcPr>
            <w:tcW w:w="500" w:type="dxa"/>
            <w:vAlign w:val="bottom"/>
          </w:tcPr>
          <w:p w14:paraId="53246945" w14:textId="77777777" w:rsidR="00D23F24" w:rsidRDefault="00D23F24">
            <w:pPr>
              <w:rPr>
                <w:sz w:val="24"/>
                <w:szCs w:val="24"/>
              </w:rPr>
            </w:pPr>
          </w:p>
        </w:tc>
        <w:tc>
          <w:tcPr>
            <w:tcW w:w="500" w:type="dxa"/>
            <w:tcBorders>
              <w:right w:val="single" w:sz="8" w:space="0" w:color="auto"/>
            </w:tcBorders>
            <w:vAlign w:val="bottom"/>
          </w:tcPr>
          <w:p w14:paraId="36E75528" w14:textId="77777777" w:rsidR="00D23F24" w:rsidRDefault="00D23F24">
            <w:pPr>
              <w:rPr>
                <w:sz w:val="24"/>
                <w:szCs w:val="24"/>
              </w:rPr>
            </w:pPr>
          </w:p>
        </w:tc>
        <w:tc>
          <w:tcPr>
            <w:tcW w:w="740" w:type="dxa"/>
            <w:tcBorders>
              <w:right w:val="single" w:sz="8" w:space="0" w:color="auto"/>
            </w:tcBorders>
            <w:vAlign w:val="bottom"/>
          </w:tcPr>
          <w:p w14:paraId="63BAB83F" w14:textId="77777777" w:rsidR="00D23F24" w:rsidRDefault="00D23F24">
            <w:pPr>
              <w:rPr>
                <w:sz w:val="24"/>
                <w:szCs w:val="24"/>
              </w:rPr>
            </w:pPr>
          </w:p>
        </w:tc>
        <w:tc>
          <w:tcPr>
            <w:tcW w:w="340" w:type="dxa"/>
            <w:vAlign w:val="bottom"/>
          </w:tcPr>
          <w:p w14:paraId="0D3B2520" w14:textId="77777777" w:rsidR="00D23F24" w:rsidRDefault="00D23F24">
            <w:pPr>
              <w:rPr>
                <w:sz w:val="24"/>
                <w:szCs w:val="24"/>
              </w:rPr>
            </w:pPr>
          </w:p>
        </w:tc>
        <w:tc>
          <w:tcPr>
            <w:tcW w:w="1200" w:type="dxa"/>
            <w:vAlign w:val="bottom"/>
          </w:tcPr>
          <w:p w14:paraId="310C071B" w14:textId="77777777" w:rsidR="00D23F24" w:rsidRDefault="004043D4">
            <w:pPr>
              <w:ind w:left="100"/>
              <w:rPr>
                <w:sz w:val="20"/>
                <w:szCs w:val="20"/>
              </w:rPr>
            </w:pPr>
            <w:r>
              <w:rPr>
                <w:rFonts w:eastAsia="Times New Roman"/>
                <w:sz w:val="24"/>
                <w:szCs w:val="24"/>
              </w:rPr>
              <w:t>застежек;</w:t>
            </w:r>
          </w:p>
        </w:tc>
        <w:tc>
          <w:tcPr>
            <w:tcW w:w="460" w:type="dxa"/>
            <w:vAlign w:val="bottom"/>
          </w:tcPr>
          <w:p w14:paraId="35795F6A" w14:textId="77777777" w:rsidR="00D23F24" w:rsidRDefault="00D23F24">
            <w:pPr>
              <w:rPr>
                <w:sz w:val="24"/>
                <w:szCs w:val="24"/>
              </w:rPr>
            </w:pPr>
          </w:p>
        </w:tc>
        <w:tc>
          <w:tcPr>
            <w:tcW w:w="500" w:type="dxa"/>
            <w:vAlign w:val="bottom"/>
          </w:tcPr>
          <w:p w14:paraId="0C4E3FBA" w14:textId="77777777" w:rsidR="00D23F24" w:rsidRDefault="00D23F24">
            <w:pPr>
              <w:rPr>
                <w:sz w:val="24"/>
                <w:szCs w:val="24"/>
              </w:rPr>
            </w:pPr>
          </w:p>
        </w:tc>
        <w:tc>
          <w:tcPr>
            <w:tcW w:w="500" w:type="dxa"/>
            <w:vAlign w:val="bottom"/>
          </w:tcPr>
          <w:p w14:paraId="30EF6A5C" w14:textId="77777777" w:rsidR="00D23F24" w:rsidRDefault="00D23F24">
            <w:pPr>
              <w:rPr>
                <w:sz w:val="24"/>
                <w:szCs w:val="24"/>
              </w:rPr>
            </w:pPr>
          </w:p>
        </w:tc>
        <w:tc>
          <w:tcPr>
            <w:tcW w:w="100" w:type="dxa"/>
            <w:vAlign w:val="bottom"/>
          </w:tcPr>
          <w:p w14:paraId="6BD01034" w14:textId="77777777" w:rsidR="00D23F24" w:rsidRDefault="00D23F24">
            <w:pPr>
              <w:rPr>
                <w:sz w:val="24"/>
                <w:szCs w:val="24"/>
              </w:rPr>
            </w:pPr>
          </w:p>
        </w:tc>
        <w:tc>
          <w:tcPr>
            <w:tcW w:w="240" w:type="dxa"/>
            <w:vAlign w:val="bottom"/>
          </w:tcPr>
          <w:p w14:paraId="280A915B" w14:textId="77777777" w:rsidR="00D23F24" w:rsidRDefault="00D23F24">
            <w:pPr>
              <w:rPr>
                <w:sz w:val="24"/>
                <w:szCs w:val="24"/>
              </w:rPr>
            </w:pPr>
          </w:p>
        </w:tc>
        <w:tc>
          <w:tcPr>
            <w:tcW w:w="740" w:type="dxa"/>
            <w:vAlign w:val="bottom"/>
          </w:tcPr>
          <w:p w14:paraId="38770A47" w14:textId="77777777" w:rsidR="00D23F24" w:rsidRDefault="00D23F24">
            <w:pPr>
              <w:rPr>
                <w:sz w:val="24"/>
                <w:szCs w:val="24"/>
              </w:rPr>
            </w:pPr>
          </w:p>
        </w:tc>
        <w:tc>
          <w:tcPr>
            <w:tcW w:w="360" w:type="dxa"/>
            <w:tcBorders>
              <w:right w:val="single" w:sz="8" w:space="0" w:color="auto"/>
            </w:tcBorders>
            <w:vAlign w:val="bottom"/>
          </w:tcPr>
          <w:p w14:paraId="49D224CD" w14:textId="77777777" w:rsidR="00D23F24" w:rsidRDefault="00D23F24">
            <w:pPr>
              <w:rPr>
                <w:sz w:val="24"/>
                <w:szCs w:val="24"/>
              </w:rPr>
            </w:pPr>
          </w:p>
        </w:tc>
        <w:tc>
          <w:tcPr>
            <w:tcW w:w="1780" w:type="dxa"/>
            <w:tcBorders>
              <w:right w:val="single" w:sz="8" w:space="0" w:color="auto"/>
            </w:tcBorders>
            <w:vAlign w:val="bottom"/>
          </w:tcPr>
          <w:p w14:paraId="1DDAB29A" w14:textId="77777777" w:rsidR="00D23F24" w:rsidRDefault="00D23F24">
            <w:pPr>
              <w:rPr>
                <w:sz w:val="24"/>
                <w:szCs w:val="24"/>
              </w:rPr>
            </w:pPr>
          </w:p>
        </w:tc>
      </w:tr>
      <w:tr w:rsidR="00D23F24" w14:paraId="63804CDA" w14:textId="77777777">
        <w:trPr>
          <w:trHeight w:val="276"/>
        </w:trPr>
        <w:tc>
          <w:tcPr>
            <w:tcW w:w="760" w:type="dxa"/>
            <w:tcBorders>
              <w:left w:val="single" w:sz="8" w:space="0" w:color="auto"/>
              <w:right w:val="single" w:sz="8" w:space="0" w:color="auto"/>
            </w:tcBorders>
            <w:vAlign w:val="bottom"/>
          </w:tcPr>
          <w:p w14:paraId="7E1607C0" w14:textId="77777777" w:rsidR="00D23F24" w:rsidRDefault="00D23F24">
            <w:pPr>
              <w:rPr>
                <w:sz w:val="24"/>
                <w:szCs w:val="24"/>
              </w:rPr>
            </w:pPr>
          </w:p>
        </w:tc>
        <w:tc>
          <w:tcPr>
            <w:tcW w:w="1000" w:type="dxa"/>
            <w:vAlign w:val="bottom"/>
          </w:tcPr>
          <w:p w14:paraId="2E345C6B" w14:textId="77777777" w:rsidR="00D23F24" w:rsidRDefault="00D23F24">
            <w:pPr>
              <w:rPr>
                <w:sz w:val="24"/>
                <w:szCs w:val="24"/>
              </w:rPr>
            </w:pPr>
          </w:p>
        </w:tc>
        <w:tc>
          <w:tcPr>
            <w:tcW w:w="480" w:type="dxa"/>
            <w:vAlign w:val="bottom"/>
          </w:tcPr>
          <w:p w14:paraId="29CA3E87" w14:textId="77777777" w:rsidR="00D23F24" w:rsidRDefault="00D23F24">
            <w:pPr>
              <w:rPr>
                <w:sz w:val="24"/>
                <w:szCs w:val="24"/>
              </w:rPr>
            </w:pPr>
          </w:p>
        </w:tc>
        <w:tc>
          <w:tcPr>
            <w:tcW w:w="500" w:type="dxa"/>
            <w:vAlign w:val="bottom"/>
          </w:tcPr>
          <w:p w14:paraId="4ECD89B9" w14:textId="77777777" w:rsidR="00D23F24" w:rsidRDefault="00D23F24">
            <w:pPr>
              <w:rPr>
                <w:sz w:val="24"/>
                <w:szCs w:val="24"/>
              </w:rPr>
            </w:pPr>
          </w:p>
        </w:tc>
        <w:tc>
          <w:tcPr>
            <w:tcW w:w="500" w:type="dxa"/>
            <w:tcBorders>
              <w:right w:val="single" w:sz="8" w:space="0" w:color="auto"/>
            </w:tcBorders>
            <w:vAlign w:val="bottom"/>
          </w:tcPr>
          <w:p w14:paraId="3E295F64" w14:textId="77777777" w:rsidR="00D23F24" w:rsidRDefault="00D23F24">
            <w:pPr>
              <w:rPr>
                <w:sz w:val="24"/>
                <w:szCs w:val="24"/>
              </w:rPr>
            </w:pPr>
          </w:p>
        </w:tc>
        <w:tc>
          <w:tcPr>
            <w:tcW w:w="740" w:type="dxa"/>
            <w:tcBorders>
              <w:right w:val="single" w:sz="8" w:space="0" w:color="auto"/>
            </w:tcBorders>
            <w:vAlign w:val="bottom"/>
          </w:tcPr>
          <w:p w14:paraId="543D495B" w14:textId="77777777" w:rsidR="00D23F24" w:rsidRDefault="00D23F24">
            <w:pPr>
              <w:rPr>
                <w:sz w:val="24"/>
                <w:szCs w:val="24"/>
              </w:rPr>
            </w:pPr>
          </w:p>
        </w:tc>
        <w:tc>
          <w:tcPr>
            <w:tcW w:w="340" w:type="dxa"/>
            <w:vAlign w:val="bottom"/>
          </w:tcPr>
          <w:p w14:paraId="4E341395" w14:textId="77777777" w:rsidR="00D23F24" w:rsidRDefault="004043D4">
            <w:pPr>
              <w:ind w:left="80"/>
              <w:rPr>
                <w:sz w:val="20"/>
                <w:szCs w:val="20"/>
              </w:rPr>
            </w:pPr>
            <w:r>
              <w:rPr>
                <w:rFonts w:eastAsia="Times New Roman"/>
                <w:sz w:val="24"/>
                <w:szCs w:val="24"/>
              </w:rPr>
              <w:t>●</w:t>
            </w:r>
          </w:p>
        </w:tc>
        <w:tc>
          <w:tcPr>
            <w:tcW w:w="3000" w:type="dxa"/>
            <w:gridSpan w:val="6"/>
            <w:vAlign w:val="bottom"/>
          </w:tcPr>
          <w:p w14:paraId="3EE007B5" w14:textId="77777777" w:rsidR="00D23F24" w:rsidRDefault="004043D4">
            <w:pPr>
              <w:ind w:left="100"/>
              <w:rPr>
                <w:sz w:val="20"/>
                <w:szCs w:val="20"/>
              </w:rPr>
            </w:pPr>
            <w:r>
              <w:rPr>
                <w:rFonts w:eastAsia="Times New Roman"/>
                <w:sz w:val="24"/>
                <w:szCs w:val="24"/>
              </w:rPr>
              <w:t>выступают с сообщениями;</w:t>
            </w:r>
          </w:p>
        </w:tc>
        <w:tc>
          <w:tcPr>
            <w:tcW w:w="740" w:type="dxa"/>
            <w:vAlign w:val="bottom"/>
          </w:tcPr>
          <w:p w14:paraId="339476A8" w14:textId="77777777" w:rsidR="00D23F24" w:rsidRDefault="00D23F24">
            <w:pPr>
              <w:rPr>
                <w:sz w:val="24"/>
                <w:szCs w:val="24"/>
              </w:rPr>
            </w:pPr>
          </w:p>
        </w:tc>
        <w:tc>
          <w:tcPr>
            <w:tcW w:w="360" w:type="dxa"/>
            <w:tcBorders>
              <w:right w:val="single" w:sz="8" w:space="0" w:color="auto"/>
            </w:tcBorders>
            <w:vAlign w:val="bottom"/>
          </w:tcPr>
          <w:p w14:paraId="6198E4F2" w14:textId="77777777" w:rsidR="00D23F24" w:rsidRDefault="00D23F24">
            <w:pPr>
              <w:rPr>
                <w:sz w:val="24"/>
                <w:szCs w:val="24"/>
              </w:rPr>
            </w:pPr>
          </w:p>
        </w:tc>
        <w:tc>
          <w:tcPr>
            <w:tcW w:w="1780" w:type="dxa"/>
            <w:tcBorders>
              <w:right w:val="single" w:sz="8" w:space="0" w:color="auto"/>
            </w:tcBorders>
            <w:vAlign w:val="bottom"/>
          </w:tcPr>
          <w:p w14:paraId="4193F08E" w14:textId="77777777" w:rsidR="00D23F24" w:rsidRDefault="00D23F24">
            <w:pPr>
              <w:rPr>
                <w:sz w:val="24"/>
                <w:szCs w:val="24"/>
              </w:rPr>
            </w:pPr>
          </w:p>
        </w:tc>
      </w:tr>
      <w:tr w:rsidR="00D23F24" w14:paraId="53B0C980" w14:textId="77777777">
        <w:trPr>
          <w:trHeight w:val="276"/>
        </w:trPr>
        <w:tc>
          <w:tcPr>
            <w:tcW w:w="760" w:type="dxa"/>
            <w:tcBorders>
              <w:left w:val="single" w:sz="8" w:space="0" w:color="auto"/>
              <w:right w:val="single" w:sz="8" w:space="0" w:color="auto"/>
            </w:tcBorders>
            <w:vAlign w:val="bottom"/>
          </w:tcPr>
          <w:p w14:paraId="4C113C28" w14:textId="77777777" w:rsidR="00D23F24" w:rsidRDefault="00D23F24">
            <w:pPr>
              <w:rPr>
                <w:sz w:val="24"/>
                <w:szCs w:val="24"/>
              </w:rPr>
            </w:pPr>
          </w:p>
        </w:tc>
        <w:tc>
          <w:tcPr>
            <w:tcW w:w="1000" w:type="dxa"/>
            <w:vAlign w:val="bottom"/>
          </w:tcPr>
          <w:p w14:paraId="4C3DB920" w14:textId="77777777" w:rsidR="00D23F24" w:rsidRDefault="00D23F24">
            <w:pPr>
              <w:rPr>
                <w:sz w:val="24"/>
                <w:szCs w:val="24"/>
              </w:rPr>
            </w:pPr>
          </w:p>
        </w:tc>
        <w:tc>
          <w:tcPr>
            <w:tcW w:w="480" w:type="dxa"/>
            <w:vAlign w:val="bottom"/>
          </w:tcPr>
          <w:p w14:paraId="76F3DE5B" w14:textId="77777777" w:rsidR="00D23F24" w:rsidRDefault="00D23F24">
            <w:pPr>
              <w:rPr>
                <w:sz w:val="24"/>
                <w:szCs w:val="24"/>
              </w:rPr>
            </w:pPr>
          </w:p>
        </w:tc>
        <w:tc>
          <w:tcPr>
            <w:tcW w:w="500" w:type="dxa"/>
            <w:vAlign w:val="bottom"/>
          </w:tcPr>
          <w:p w14:paraId="04A6522E" w14:textId="77777777" w:rsidR="00D23F24" w:rsidRDefault="00D23F24">
            <w:pPr>
              <w:rPr>
                <w:sz w:val="24"/>
                <w:szCs w:val="24"/>
              </w:rPr>
            </w:pPr>
          </w:p>
        </w:tc>
        <w:tc>
          <w:tcPr>
            <w:tcW w:w="500" w:type="dxa"/>
            <w:tcBorders>
              <w:right w:val="single" w:sz="8" w:space="0" w:color="auto"/>
            </w:tcBorders>
            <w:vAlign w:val="bottom"/>
          </w:tcPr>
          <w:p w14:paraId="7BAB71C5" w14:textId="77777777" w:rsidR="00D23F24" w:rsidRDefault="00D23F24">
            <w:pPr>
              <w:rPr>
                <w:sz w:val="24"/>
                <w:szCs w:val="24"/>
              </w:rPr>
            </w:pPr>
          </w:p>
        </w:tc>
        <w:tc>
          <w:tcPr>
            <w:tcW w:w="740" w:type="dxa"/>
            <w:tcBorders>
              <w:right w:val="single" w:sz="8" w:space="0" w:color="auto"/>
            </w:tcBorders>
            <w:vAlign w:val="bottom"/>
          </w:tcPr>
          <w:p w14:paraId="7B388235" w14:textId="77777777" w:rsidR="00D23F24" w:rsidRDefault="00D23F24">
            <w:pPr>
              <w:rPr>
                <w:sz w:val="24"/>
                <w:szCs w:val="24"/>
              </w:rPr>
            </w:pPr>
          </w:p>
        </w:tc>
        <w:tc>
          <w:tcPr>
            <w:tcW w:w="340" w:type="dxa"/>
            <w:vAlign w:val="bottom"/>
          </w:tcPr>
          <w:p w14:paraId="41E81DF8" w14:textId="77777777" w:rsidR="00D23F24" w:rsidRDefault="004043D4">
            <w:pPr>
              <w:ind w:left="80"/>
              <w:rPr>
                <w:sz w:val="20"/>
                <w:szCs w:val="20"/>
              </w:rPr>
            </w:pPr>
            <w:r>
              <w:rPr>
                <w:rFonts w:eastAsia="Times New Roman"/>
                <w:sz w:val="24"/>
                <w:szCs w:val="24"/>
              </w:rPr>
              <w:t>●</w:t>
            </w:r>
          </w:p>
        </w:tc>
        <w:tc>
          <w:tcPr>
            <w:tcW w:w="3740" w:type="dxa"/>
            <w:gridSpan w:val="7"/>
            <w:vAlign w:val="bottom"/>
          </w:tcPr>
          <w:p w14:paraId="00D29089" w14:textId="77777777" w:rsidR="00D23F24" w:rsidRDefault="004043D4">
            <w:pPr>
              <w:ind w:left="10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28FF784A" w14:textId="77777777" w:rsidR="00D23F24" w:rsidRDefault="00D23F24">
            <w:pPr>
              <w:rPr>
                <w:sz w:val="24"/>
                <w:szCs w:val="24"/>
              </w:rPr>
            </w:pPr>
          </w:p>
        </w:tc>
        <w:tc>
          <w:tcPr>
            <w:tcW w:w="1780" w:type="dxa"/>
            <w:tcBorders>
              <w:right w:val="single" w:sz="8" w:space="0" w:color="auto"/>
            </w:tcBorders>
            <w:vAlign w:val="bottom"/>
          </w:tcPr>
          <w:p w14:paraId="6BB68247" w14:textId="77777777" w:rsidR="00D23F24" w:rsidRDefault="00D23F24">
            <w:pPr>
              <w:rPr>
                <w:sz w:val="24"/>
                <w:szCs w:val="24"/>
              </w:rPr>
            </w:pPr>
          </w:p>
        </w:tc>
      </w:tr>
      <w:tr w:rsidR="00D23F24" w14:paraId="640A2C78" w14:textId="77777777">
        <w:trPr>
          <w:trHeight w:val="276"/>
        </w:trPr>
        <w:tc>
          <w:tcPr>
            <w:tcW w:w="760" w:type="dxa"/>
            <w:tcBorders>
              <w:left w:val="single" w:sz="8" w:space="0" w:color="auto"/>
              <w:right w:val="single" w:sz="8" w:space="0" w:color="auto"/>
            </w:tcBorders>
            <w:vAlign w:val="bottom"/>
          </w:tcPr>
          <w:p w14:paraId="402F24B8" w14:textId="77777777" w:rsidR="00D23F24" w:rsidRDefault="00D23F24">
            <w:pPr>
              <w:rPr>
                <w:sz w:val="24"/>
                <w:szCs w:val="24"/>
              </w:rPr>
            </w:pPr>
          </w:p>
        </w:tc>
        <w:tc>
          <w:tcPr>
            <w:tcW w:w="1000" w:type="dxa"/>
            <w:vAlign w:val="bottom"/>
          </w:tcPr>
          <w:p w14:paraId="6BA06BED" w14:textId="77777777" w:rsidR="00D23F24" w:rsidRDefault="00D23F24">
            <w:pPr>
              <w:rPr>
                <w:sz w:val="24"/>
                <w:szCs w:val="24"/>
              </w:rPr>
            </w:pPr>
          </w:p>
        </w:tc>
        <w:tc>
          <w:tcPr>
            <w:tcW w:w="480" w:type="dxa"/>
            <w:vAlign w:val="bottom"/>
          </w:tcPr>
          <w:p w14:paraId="04594F13" w14:textId="77777777" w:rsidR="00D23F24" w:rsidRDefault="00D23F24">
            <w:pPr>
              <w:rPr>
                <w:sz w:val="24"/>
                <w:szCs w:val="24"/>
              </w:rPr>
            </w:pPr>
          </w:p>
        </w:tc>
        <w:tc>
          <w:tcPr>
            <w:tcW w:w="500" w:type="dxa"/>
            <w:vAlign w:val="bottom"/>
          </w:tcPr>
          <w:p w14:paraId="713B35A2" w14:textId="77777777" w:rsidR="00D23F24" w:rsidRDefault="00D23F24">
            <w:pPr>
              <w:rPr>
                <w:sz w:val="24"/>
                <w:szCs w:val="24"/>
              </w:rPr>
            </w:pPr>
          </w:p>
        </w:tc>
        <w:tc>
          <w:tcPr>
            <w:tcW w:w="500" w:type="dxa"/>
            <w:tcBorders>
              <w:right w:val="single" w:sz="8" w:space="0" w:color="auto"/>
            </w:tcBorders>
            <w:vAlign w:val="bottom"/>
          </w:tcPr>
          <w:p w14:paraId="07858EBA" w14:textId="77777777" w:rsidR="00D23F24" w:rsidRDefault="00D23F24">
            <w:pPr>
              <w:rPr>
                <w:sz w:val="24"/>
                <w:szCs w:val="24"/>
              </w:rPr>
            </w:pPr>
          </w:p>
        </w:tc>
        <w:tc>
          <w:tcPr>
            <w:tcW w:w="740" w:type="dxa"/>
            <w:tcBorders>
              <w:right w:val="single" w:sz="8" w:space="0" w:color="auto"/>
            </w:tcBorders>
            <w:vAlign w:val="bottom"/>
          </w:tcPr>
          <w:p w14:paraId="29C12740" w14:textId="77777777" w:rsidR="00D23F24" w:rsidRDefault="00D23F24">
            <w:pPr>
              <w:rPr>
                <w:sz w:val="24"/>
                <w:szCs w:val="24"/>
              </w:rPr>
            </w:pPr>
          </w:p>
        </w:tc>
        <w:tc>
          <w:tcPr>
            <w:tcW w:w="1540" w:type="dxa"/>
            <w:gridSpan w:val="2"/>
            <w:vAlign w:val="bottom"/>
          </w:tcPr>
          <w:p w14:paraId="720B8622" w14:textId="77777777" w:rsidR="00D23F24" w:rsidRDefault="004043D4">
            <w:pPr>
              <w:ind w:left="80"/>
              <w:rPr>
                <w:sz w:val="20"/>
                <w:szCs w:val="20"/>
              </w:rPr>
            </w:pPr>
            <w:r>
              <w:rPr>
                <w:rFonts w:eastAsia="Times New Roman"/>
                <w:sz w:val="24"/>
                <w:szCs w:val="24"/>
              </w:rPr>
              <w:t>●  отвечают</w:t>
            </w:r>
          </w:p>
        </w:tc>
        <w:tc>
          <w:tcPr>
            <w:tcW w:w="460" w:type="dxa"/>
            <w:vAlign w:val="bottom"/>
          </w:tcPr>
          <w:p w14:paraId="3F25B5EC" w14:textId="77777777" w:rsidR="00D23F24" w:rsidRDefault="004043D4">
            <w:pPr>
              <w:ind w:left="40"/>
              <w:rPr>
                <w:sz w:val="20"/>
                <w:szCs w:val="20"/>
              </w:rPr>
            </w:pPr>
            <w:r>
              <w:rPr>
                <w:rFonts w:eastAsia="Times New Roman"/>
                <w:sz w:val="24"/>
                <w:szCs w:val="24"/>
              </w:rPr>
              <w:t>на</w:t>
            </w:r>
          </w:p>
        </w:tc>
        <w:tc>
          <w:tcPr>
            <w:tcW w:w="1000" w:type="dxa"/>
            <w:gridSpan w:val="2"/>
            <w:vAlign w:val="bottom"/>
          </w:tcPr>
          <w:p w14:paraId="24C0E40C" w14:textId="77777777" w:rsidR="00D23F24" w:rsidRDefault="004043D4">
            <w:pPr>
              <w:rPr>
                <w:sz w:val="20"/>
                <w:szCs w:val="20"/>
              </w:rPr>
            </w:pPr>
            <w:r>
              <w:rPr>
                <w:rFonts w:eastAsia="Times New Roman"/>
                <w:sz w:val="24"/>
                <w:szCs w:val="24"/>
              </w:rPr>
              <w:t>итоговые</w:t>
            </w:r>
          </w:p>
        </w:tc>
        <w:tc>
          <w:tcPr>
            <w:tcW w:w="100" w:type="dxa"/>
            <w:vAlign w:val="bottom"/>
          </w:tcPr>
          <w:p w14:paraId="16F95483" w14:textId="77777777" w:rsidR="00D23F24" w:rsidRDefault="00D23F24">
            <w:pPr>
              <w:rPr>
                <w:sz w:val="24"/>
                <w:szCs w:val="24"/>
              </w:rPr>
            </w:pPr>
          </w:p>
        </w:tc>
        <w:tc>
          <w:tcPr>
            <w:tcW w:w="980" w:type="dxa"/>
            <w:gridSpan w:val="2"/>
            <w:vAlign w:val="bottom"/>
          </w:tcPr>
          <w:p w14:paraId="762BE93F" w14:textId="77777777" w:rsidR="00D23F24" w:rsidRDefault="004043D4">
            <w:pPr>
              <w:jc w:val="center"/>
              <w:rPr>
                <w:sz w:val="20"/>
                <w:szCs w:val="20"/>
              </w:rPr>
            </w:pPr>
            <w:r>
              <w:rPr>
                <w:rFonts w:eastAsia="Times New Roman"/>
                <w:w w:val="98"/>
                <w:sz w:val="24"/>
                <w:szCs w:val="24"/>
              </w:rPr>
              <w:t>вопросы</w:t>
            </w:r>
          </w:p>
        </w:tc>
        <w:tc>
          <w:tcPr>
            <w:tcW w:w="360" w:type="dxa"/>
            <w:tcBorders>
              <w:right w:val="single" w:sz="8" w:space="0" w:color="auto"/>
            </w:tcBorders>
            <w:vAlign w:val="bottom"/>
          </w:tcPr>
          <w:p w14:paraId="0DA016EB"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519BE0C1" w14:textId="77777777" w:rsidR="00D23F24" w:rsidRDefault="00D23F24">
            <w:pPr>
              <w:rPr>
                <w:sz w:val="24"/>
                <w:szCs w:val="24"/>
              </w:rPr>
            </w:pPr>
          </w:p>
        </w:tc>
      </w:tr>
      <w:tr w:rsidR="00D23F24" w14:paraId="096DFAF6" w14:textId="77777777">
        <w:trPr>
          <w:trHeight w:val="281"/>
        </w:trPr>
        <w:tc>
          <w:tcPr>
            <w:tcW w:w="760" w:type="dxa"/>
            <w:tcBorders>
              <w:left w:val="single" w:sz="8" w:space="0" w:color="auto"/>
              <w:bottom w:val="single" w:sz="8" w:space="0" w:color="auto"/>
              <w:right w:val="single" w:sz="8" w:space="0" w:color="auto"/>
            </w:tcBorders>
            <w:vAlign w:val="bottom"/>
          </w:tcPr>
          <w:p w14:paraId="7558E80F" w14:textId="77777777" w:rsidR="00D23F24" w:rsidRDefault="00D23F24">
            <w:pPr>
              <w:rPr>
                <w:sz w:val="24"/>
                <w:szCs w:val="24"/>
              </w:rPr>
            </w:pPr>
          </w:p>
        </w:tc>
        <w:tc>
          <w:tcPr>
            <w:tcW w:w="1000" w:type="dxa"/>
            <w:tcBorders>
              <w:bottom w:val="single" w:sz="8" w:space="0" w:color="auto"/>
            </w:tcBorders>
            <w:vAlign w:val="bottom"/>
          </w:tcPr>
          <w:p w14:paraId="6ECB79F0" w14:textId="77777777" w:rsidR="00D23F24" w:rsidRDefault="00D23F24">
            <w:pPr>
              <w:rPr>
                <w:sz w:val="24"/>
                <w:szCs w:val="24"/>
              </w:rPr>
            </w:pPr>
          </w:p>
        </w:tc>
        <w:tc>
          <w:tcPr>
            <w:tcW w:w="480" w:type="dxa"/>
            <w:tcBorders>
              <w:bottom w:val="single" w:sz="8" w:space="0" w:color="auto"/>
            </w:tcBorders>
            <w:vAlign w:val="bottom"/>
          </w:tcPr>
          <w:p w14:paraId="0F11DB02" w14:textId="77777777" w:rsidR="00D23F24" w:rsidRDefault="00D23F24">
            <w:pPr>
              <w:rPr>
                <w:sz w:val="24"/>
                <w:szCs w:val="24"/>
              </w:rPr>
            </w:pPr>
          </w:p>
        </w:tc>
        <w:tc>
          <w:tcPr>
            <w:tcW w:w="500" w:type="dxa"/>
            <w:tcBorders>
              <w:bottom w:val="single" w:sz="8" w:space="0" w:color="auto"/>
            </w:tcBorders>
            <w:vAlign w:val="bottom"/>
          </w:tcPr>
          <w:p w14:paraId="3B0BA814"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493BE4A0"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19BEB468" w14:textId="77777777" w:rsidR="00D23F24" w:rsidRDefault="00D23F24">
            <w:pPr>
              <w:rPr>
                <w:sz w:val="24"/>
                <w:szCs w:val="24"/>
              </w:rPr>
            </w:pPr>
          </w:p>
        </w:tc>
        <w:tc>
          <w:tcPr>
            <w:tcW w:w="340" w:type="dxa"/>
            <w:tcBorders>
              <w:bottom w:val="single" w:sz="8" w:space="0" w:color="auto"/>
            </w:tcBorders>
            <w:vAlign w:val="bottom"/>
          </w:tcPr>
          <w:p w14:paraId="441BAAEF" w14:textId="77777777" w:rsidR="00D23F24" w:rsidRDefault="00D23F24">
            <w:pPr>
              <w:rPr>
                <w:sz w:val="24"/>
                <w:szCs w:val="24"/>
              </w:rPr>
            </w:pPr>
          </w:p>
        </w:tc>
        <w:tc>
          <w:tcPr>
            <w:tcW w:w="3740" w:type="dxa"/>
            <w:gridSpan w:val="7"/>
            <w:tcBorders>
              <w:bottom w:val="single" w:sz="8" w:space="0" w:color="auto"/>
            </w:tcBorders>
            <w:vAlign w:val="bottom"/>
          </w:tcPr>
          <w:p w14:paraId="747972A8" w14:textId="77777777" w:rsidR="00D23F24" w:rsidRDefault="004043D4">
            <w:pPr>
              <w:ind w:left="10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72307D15"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93B77C1" w14:textId="77777777" w:rsidR="00D23F24" w:rsidRDefault="00D23F24">
            <w:pPr>
              <w:rPr>
                <w:sz w:val="24"/>
                <w:szCs w:val="24"/>
              </w:rPr>
            </w:pPr>
          </w:p>
        </w:tc>
      </w:tr>
      <w:tr w:rsidR="00D23F24" w14:paraId="00D025EF" w14:textId="77777777">
        <w:trPr>
          <w:trHeight w:val="265"/>
        </w:trPr>
        <w:tc>
          <w:tcPr>
            <w:tcW w:w="760" w:type="dxa"/>
            <w:tcBorders>
              <w:left w:val="single" w:sz="8" w:space="0" w:color="auto"/>
              <w:right w:val="single" w:sz="8" w:space="0" w:color="auto"/>
            </w:tcBorders>
            <w:vAlign w:val="bottom"/>
          </w:tcPr>
          <w:p w14:paraId="5B416CA8" w14:textId="77777777" w:rsidR="00D23F24" w:rsidRDefault="004043D4">
            <w:pPr>
              <w:spacing w:line="265" w:lineRule="exact"/>
              <w:ind w:right="240"/>
              <w:jc w:val="right"/>
              <w:rPr>
                <w:sz w:val="20"/>
                <w:szCs w:val="20"/>
              </w:rPr>
            </w:pPr>
            <w:r>
              <w:rPr>
                <w:rFonts w:eastAsia="Times New Roman"/>
                <w:b/>
                <w:bCs/>
                <w:sz w:val="24"/>
                <w:szCs w:val="24"/>
              </w:rPr>
              <w:t>12.</w:t>
            </w:r>
          </w:p>
        </w:tc>
        <w:tc>
          <w:tcPr>
            <w:tcW w:w="2480" w:type="dxa"/>
            <w:gridSpan w:val="4"/>
            <w:tcBorders>
              <w:right w:val="single" w:sz="8" w:space="0" w:color="auto"/>
            </w:tcBorders>
            <w:vAlign w:val="bottom"/>
          </w:tcPr>
          <w:p w14:paraId="77F25932" w14:textId="77777777" w:rsidR="00D23F24" w:rsidRDefault="004043D4">
            <w:pPr>
              <w:spacing w:line="264" w:lineRule="exact"/>
              <w:ind w:left="80"/>
              <w:rPr>
                <w:sz w:val="20"/>
                <w:szCs w:val="20"/>
              </w:rPr>
            </w:pPr>
            <w:r>
              <w:rPr>
                <w:rFonts w:eastAsia="Times New Roman"/>
                <w:sz w:val="24"/>
                <w:szCs w:val="24"/>
              </w:rPr>
              <w:t>Средства для ухода за</w:t>
            </w:r>
          </w:p>
        </w:tc>
        <w:tc>
          <w:tcPr>
            <w:tcW w:w="740" w:type="dxa"/>
            <w:tcBorders>
              <w:right w:val="single" w:sz="8" w:space="0" w:color="auto"/>
            </w:tcBorders>
            <w:vAlign w:val="bottom"/>
          </w:tcPr>
          <w:p w14:paraId="2754D025"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BC1F461" w14:textId="77777777" w:rsidR="00D23F24" w:rsidRDefault="004043D4">
            <w:pPr>
              <w:spacing w:line="264" w:lineRule="exact"/>
              <w:ind w:left="80"/>
              <w:rPr>
                <w:sz w:val="20"/>
                <w:szCs w:val="20"/>
              </w:rPr>
            </w:pPr>
            <w:r>
              <w:rPr>
                <w:rFonts w:eastAsia="Times New Roman"/>
                <w:sz w:val="24"/>
                <w:szCs w:val="24"/>
              </w:rPr>
              <w:t>●</w:t>
            </w:r>
          </w:p>
        </w:tc>
        <w:tc>
          <w:tcPr>
            <w:tcW w:w="1660" w:type="dxa"/>
            <w:gridSpan w:val="2"/>
            <w:vAlign w:val="bottom"/>
          </w:tcPr>
          <w:p w14:paraId="5AC91E61" w14:textId="77777777" w:rsidR="00D23F24" w:rsidRDefault="004043D4">
            <w:pPr>
              <w:spacing w:line="264" w:lineRule="exact"/>
              <w:ind w:left="100"/>
              <w:rPr>
                <w:sz w:val="20"/>
                <w:szCs w:val="20"/>
              </w:rPr>
            </w:pPr>
            <w:r>
              <w:rPr>
                <w:rFonts w:eastAsia="Times New Roman"/>
                <w:sz w:val="24"/>
                <w:szCs w:val="24"/>
              </w:rPr>
              <w:t>формулируют</w:t>
            </w:r>
          </w:p>
        </w:tc>
        <w:tc>
          <w:tcPr>
            <w:tcW w:w="1340" w:type="dxa"/>
            <w:gridSpan w:val="4"/>
            <w:vAlign w:val="bottom"/>
          </w:tcPr>
          <w:p w14:paraId="709F53DD" w14:textId="77777777" w:rsidR="00D23F24" w:rsidRDefault="004043D4">
            <w:pPr>
              <w:spacing w:line="264" w:lineRule="exact"/>
              <w:ind w:left="280"/>
              <w:rPr>
                <w:sz w:val="20"/>
                <w:szCs w:val="20"/>
              </w:rPr>
            </w:pPr>
            <w:r>
              <w:rPr>
                <w:rFonts w:eastAsia="Times New Roman"/>
                <w:sz w:val="24"/>
                <w:szCs w:val="24"/>
              </w:rPr>
              <w:t>учебную</w:t>
            </w:r>
          </w:p>
        </w:tc>
        <w:tc>
          <w:tcPr>
            <w:tcW w:w="1100" w:type="dxa"/>
            <w:gridSpan w:val="2"/>
            <w:tcBorders>
              <w:right w:val="single" w:sz="8" w:space="0" w:color="auto"/>
            </w:tcBorders>
            <w:vAlign w:val="bottom"/>
          </w:tcPr>
          <w:p w14:paraId="2B614351"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4D6041FB" w14:textId="77777777" w:rsidR="00D23F24" w:rsidRDefault="00D23F24">
            <w:pPr>
              <w:rPr>
                <w:sz w:val="23"/>
                <w:szCs w:val="23"/>
              </w:rPr>
            </w:pPr>
          </w:p>
        </w:tc>
      </w:tr>
      <w:tr w:rsidR="00D23F24" w14:paraId="57DBA500" w14:textId="77777777">
        <w:trPr>
          <w:trHeight w:val="271"/>
        </w:trPr>
        <w:tc>
          <w:tcPr>
            <w:tcW w:w="760" w:type="dxa"/>
            <w:tcBorders>
              <w:left w:val="single" w:sz="8" w:space="0" w:color="auto"/>
              <w:right w:val="single" w:sz="8" w:space="0" w:color="auto"/>
            </w:tcBorders>
            <w:vAlign w:val="bottom"/>
          </w:tcPr>
          <w:p w14:paraId="4C4BFCF1" w14:textId="77777777" w:rsidR="00D23F24" w:rsidRDefault="00D23F24">
            <w:pPr>
              <w:rPr>
                <w:sz w:val="23"/>
                <w:szCs w:val="23"/>
              </w:rPr>
            </w:pPr>
          </w:p>
        </w:tc>
        <w:tc>
          <w:tcPr>
            <w:tcW w:w="2480" w:type="dxa"/>
            <w:gridSpan w:val="4"/>
            <w:tcBorders>
              <w:right w:val="single" w:sz="8" w:space="0" w:color="auto"/>
            </w:tcBorders>
            <w:vAlign w:val="bottom"/>
          </w:tcPr>
          <w:p w14:paraId="1A338F75" w14:textId="77777777" w:rsidR="00D23F24" w:rsidRDefault="004043D4">
            <w:pPr>
              <w:spacing w:line="271" w:lineRule="exact"/>
              <w:ind w:left="80"/>
              <w:rPr>
                <w:sz w:val="20"/>
                <w:szCs w:val="20"/>
              </w:rPr>
            </w:pPr>
            <w:r>
              <w:rPr>
                <w:rFonts w:eastAsia="Times New Roman"/>
                <w:sz w:val="24"/>
                <w:szCs w:val="24"/>
              </w:rPr>
              <w:t>обувью. Мытье обуви.</w:t>
            </w:r>
          </w:p>
        </w:tc>
        <w:tc>
          <w:tcPr>
            <w:tcW w:w="740" w:type="dxa"/>
            <w:tcBorders>
              <w:right w:val="single" w:sz="8" w:space="0" w:color="auto"/>
            </w:tcBorders>
            <w:vAlign w:val="bottom"/>
          </w:tcPr>
          <w:p w14:paraId="47133BA4" w14:textId="77777777" w:rsidR="00D23F24" w:rsidRDefault="00D23F24">
            <w:pPr>
              <w:rPr>
                <w:sz w:val="23"/>
                <w:szCs w:val="23"/>
              </w:rPr>
            </w:pPr>
          </w:p>
        </w:tc>
        <w:tc>
          <w:tcPr>
            <w:tcW w:w="340" w:type="dxa"/>
            <w:vAlign w:val="bottom"/>
          </w:tcPr>
          <w:p w14:paraId="47E3EF00" w14:textId="77777777" w:rsidR="00D23F24" w:rsidRDefault="00D23F24">
            <w:pPr>
              <w:rPr>
                <w:sz w:val="23"/>
                <w:szCs w:val="23"/>
              </w:rPr>
            </w:pPr>
          </w:p>
        </w:tc>
        <w:tc>
          <w:tcPr>
            <w:tcW w:w="1200" w:type="dxa"/>
            <w:vAlign w:val="bottom"/>
          </w:tcPr>
          <w:p w14:paraId="0E54A679"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3"/>
            <w:vAlign w:val="bottom"/>
          </w:tcPr>
          <w:p w14:paraId="608330C5"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3"/>
            <w:vAlign w:val="bottom"/>
          </w:tcPr>
          <w:p w14:paraId="23F2D3FA" w14:textId="77777777" w:rsidR="00D23F24" w:rsidRDefault="004043D4">
            <w:pPr>
              <w:spacing w:line="271" w:lineRule="exact"/>
              <w:ind w:left="40"/>
              <w:rPr>
                <w:sz w:val="20"/>
                <w:szCs w:val="20"/>
              </w:rPr>
            </w:pPr>
            <w:r>
              <w:rPr>
                <w:rFonts w:eastAsia="Times New Roman"/>
                <w:sz w:val="24"/>
                <w:szCs w:val="24"/>
              </w:rPr>
              <w:t>способы</w:t>
            </w:r>
          </w:p>
        </w:tc>
        <w:tc>
          <w:tcPr>
            <w:tcW w:w="360" w:type="dxa"/>
            <w:tcBorders>
              <w:right w:val="single" w:sz="8" w:space="0" w:color="auto"/>
            </w:tcBorders>
            <w:vAlign w:val="bottom"/>
          </w:tcPr>
          <w:p w14:paraId="35BAF291"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5FF868DC" w14:textId="77777777" w:rsidR="00D23F24" w:rsidRDefault="00D23F24">
            <w:pPr>
              <w:rPr>
                <w:sz w:val="23"/>
                <w:szCs w:val="23"/>
              </w:rPr>
            </w:pPr>
          </w:p>
        </w:tc>
      </w:tr>
      <w:tr w:rsidR="00D23F24" w14:paraId="508EB603" w14:textId="77777777">
        <w:trPr>
          <w:trHeight w:val="276"/>
        </w:trPr>
        <w:tc>
          <w:tcPr>
            <w:tcW w:w="760" w:type="dxa"/>
            <w:tcBorders>
              <w:left w:val="single" w:sz="8" w:space="0" w:color="auto"/>
              <w:right w:val="single" w:sz="8" w:space="0" w:color="auto"/>
            </w:tcBorders>
            <w:vAlign w:val="bottom"/>
          </w:tcPr>
          <w:p w14:paraId="2055CC1D" w14:textId="77777777" w:rsidR="00D23F24" w:rsidRDefault="00D23F24">
            <w:pPr>
              <w:rPr>
                <w:sz w:val="24"/>
                <w:szCs w:val="24"/>
              </w:rPr>
            </w:pPr>
          </w:p>
        </w:tc>
        <w:tc>
          <w:tcPr>
            <w:tcW w:w="1000" w:type="dxa"/>
            <w:vAlign w:val="bottom"/>
          </w:tcPr>
          <w:p w14:paraId="16844995" w14:textId="77777777" w:rsidR="00D23F24" w:rsidRDefault="00D23F24">
            <w:pPr>
              <w:rPr>
                <w:sz w:val="24"/>
                <w:szCs w:val="24"/>
              </w:rPr>
            </w:pPr>
          </w:p>
        </w:tc>
        <w:tc>
          <w:tcPr>
            <w:tcW w:w="480" w:type="dxa"/>
            <w:vAlign w:val="bottom"/>
          </w:tcPr>
          <w:p w14:paraId="6C0792D2" w14:textId="77777777" w:rsidR="00D23F24" w:rsidRDefault="00D23F24">
            <w:pPr>
              <w:rPr>
                <w:sz w:val="24"/>
                <w:szCs w:val="24"/>
              </w:rPr>
            </w:pPr>
          </w:p>
        </w:tc>
        <w:tc>
          <w:tcPr>
            <w:tcW w:w="500" w:type="dxa"/>
            <w:vAlign w:val="bottom"/>
          </w:tcPr>
          <w:p w14:paraId="79987D3E" w14:textId="77777777" w:rsidR="00D23F24" w:rsidRDefault="00D23F24">
            <w:pPr>
              <w:rPr>
                <w:sz w:val="24"/>
                <w:szCs w:val="24"/>
              </w:rPr>
            </w:pPr>
          </w:p>
        </w:tc>
        <w:tc>
          <w:tcPr>
            <w:tcW w:w="500" w:type="dxa"/>
            <w:tcBorders>
              <w:right w:val="single" w:sz="8" w:space="0" w:color="auto"/>
            </w:tcBorders>
            <w:vAlign w:val="bottom"/>
          </w:tcPr>
          <w:p w14:paraId="6A09B692" w14:textId="77777777" w:rsidR="00D23F24" w:rsidRDefault="00D23F24">
            <w:pPr>
              <w:rPr>
                <w:sz w:val="24"/>
                <w:szCs w:val="24"/>
              </w:rPr>
            </w:pPr>
          </w:p>
        </w:tc>
        <w:tc>
          <w:tcPr>
            <w:tcW w:w="740" w:type="dxa"/>
            <w:tcBorders>
              <w:right w:val="single" w:sz="8" w:space="0" w:color="auto"/>
            </w:tcBorders>
            <w:vAlign w:val="bottom"/>
          </w:tcPr>
          <w:p w14:paraId="11ADF368" w14:textId="77777777" w:rsidR="00D23F24" w:rsidRDefault="00D23F24">
            <w:pPr>
              <w:rPr>
                <w:sz w:val="24"/>
                <w:szCs w:val="24"/>
              </w:rPr>
            </w:pPr>
          </w:p>
        </w:tc>
        <w:tc>
          <w:tcPr>
            <w:tcW w:w="340" w:type="dxa"/>
            <w:vAlign w:val="bottom"/>
          </w:tcPr>
          <w:p w14:paraId="595F93A1" w14:textId="77777777" w:rsidR="00D23F24" w:rsidRDefault="00D23F24">
            <w:pPr>
              <w:rPr>
                <w:sz w:val="24"/>
                <w:szCs w:val="24"/>
              </w:rPr>
            </w:pPr>
          </w:p>
        </w:tc>
        <w:tc>
          <w:tcPr>
            <w:tcW w:w="4100" w:type="dxa"/>
            <w:gridSpan w:val="8"/>
            <w:tcBorders>
              <w:right w:val="single" w:sz="8" w:space="0" w:color="auto"/>
            </w:tcBorders>
            <w:vAlign w:val="bottom"/>
          </w:tcPr>
          <w:p w14:paraId="42AF5FD4"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5CFC27C6" w14:textId="77777777" w:rsidR="00D23F24" w:rsidRDefault="00D23F24">
            <w:pPr>
              <w:rPr>
                <w:sz w:val="24"/>
                <w:szCs w:val="24"/>
              </w:rPr>
            </w:pPr>
          </w:p>
        </w:tc>
      </w:tr>
      <w:tr w:rsidR="00D23F24" w14:paraId="109E5534" w14:textId="77777777">
        <w:trPr>
          <w:trHeight w:val="276"/>
        </w:trPr>
        <w:tc>
          <w:tcPr>
            <w:tcW w:w="760" w:type="dxa"/>
            <w:tcBorders>
              <w:left w:val="single" w:sz="8" w:space="0" w:color="auto"/>
              <w:right w:val="single" w:sz="8" w:space="0" w:color="auto"/>
            </w:tcBorders>
            <w:vAlign w:val="bottom"/>
          </w:tcPr>
          <w:p w14:paraId="0DE97E30" w14:textId="77777777" w:rsidR="00D23F24" w:rsidRDefault="00D23F24">
            <w:pPr>
              <w:rPr>
                <w:sz w:val="24"/>
                <w:szCs w:val="24"/>
              </w:rPr>
            </w:pPr>
          </w:p>
        </w:tc>
        <w:tc>
          <w:tcPr>
            <w:tcW w:w="1000" w:type="dxa"/>
            <w:vAlign w:val="bottom"/>
          </w:tcPr>
          <w:p w14:paraId="519ABCE5" w14:textId="77777777" w:rsidR="00D23F24" w:rsidRDefault="00D23F24">
            <w:pPr>
              <w:rPr>
                <w:sz w:val="24"/>
                <w:szCs w:val="24"/>
              </w:rPr>
            </w:pPr>
          </w:p>
        </w:tc>
        <w:tc>
          <w:tcPr>
            <w:tcW w:w="480" w:type="dxa"/>
            <w:vAlign w:val="bottom"/>
          </w:tcPr>
          <w:p w14:paraId="384D85A4" w14:textId="77777777" w:rsidR="00D23F24" w:rsidRDefault="00D23F24">
            <w:pPr>
              <w:rPr>
                <w:sz w:val="24"/>
                <w:szCs w:val="24"/>
              </w:rPr>
            </w:pPr>
          </w:p>
        </w:tc>
        <w:tc>
          <w:tcPr>
            <w:tcW w:w="500" w:type="dxa"/>
            <w:vAlign w:val="bottom"/>
          </w:tcPr>
          <w:p w14:paraId="110CC65D" w14:textId="77777777" w:rsidR="00D23F24" w:rsidRDefault="00D23F24">
            <w:pPr>
              <w:rPr>
                <w:sz w:val="24"/>
                <w:szCs w:val="24"/>
              </w:rPr>
            </w:pPr>
          </w:p>
        </w:tc>
        <w:tc>
          <w:tcPr>
            <w:tcW w:w="500" w:type="dxa"/>
            <w:tcBorders>
              <w:right w:val="single" w:sz="8" w:space="0" w:color="auto"/>
            </w:tcBorders>
            <w:vAlign w:val="bottom"/>
          </w:tcPr>
          <w:p w14:paraId="322292D6" w14:textId="77777777" w:rsidR="00D23F24" w:rsidRDefault="00D23F24">
            <w:pPr>
              <w:rPr>
                <w:sz w:val="24"/>
                <w:szCs w:val="24"/>
              </w:rPr>
            </w:pPr>
          </w:p>
        </w:tc>
        <w:tc>
          <w:tcPr>
            <w:tcW w:w="740" w:type="dxa"/>
            <w:tcBorders>
              <w:right w:val="single" w:sz="8" w:space="0" w:color="auto"/>
            </w:tcBorders>
            <w:vAlign w:val="bottom"/>
          </w:tcPr>
          <w:p w14:paraId="7367E64B" w14:textId="77777777" w:rsidR="00D23F24" w:rsidRDefault="00D23F24">
            <w:pPr>
              <w:rPr>
                <w:sz w:val="24"/>
                <w:szCs w:val="24"/>
              </w:rPr>
            </w:pPr>
          </w:p>
        </w:tc>
        <w:tc>
          <w:tcPr>
            <w:tcW w:w="340" w:type="dxa"/>
            <w:vAlign w:val="bottom"/>
          </w:tcPr>
          <w:p w14:paraId="73FAC12E" w14:textId="77777777" w:rsidR="00D23F24" w:rsidRDefault="00D23F24">
            <w:pPr>
              <w:rPr>
                <w:sz w:val="24"/>
                <w:szCs w:val="24"/>
              </w:rPr>
            </w:pPr>
          </w:p>
        </w:tc>
        <w:tc>
          <w:tcPr>
            <w:tcW w:w="3740" w:type="dxa"/>
            <w:gridSpan w:val="7"/>
            <w:vAlign w:val="bottom"/>
          </w:tcPr>
          <w:p w14:paraId="75D1FE50" w14:textId="77777777" w:rsidR="00D23F24" w:rsidRDefault="004043D4">
            <w:pPr>
              <w:ind w:left="100"/>
              <w:rPr>
                <w:sz w:val="20"/>
                <w:szCs w:val="20"/>
              </w:rPr>
            </w:pPr>
            <w:r>
              <w:rPr>
                <w:rFonts w:eastAsia="Times New Roman"/>
                <w:sz w:val="24"/>
                <w:szCs w:val="24"/>
              </w:rPr>
              <w:t>и стремятся осуществить план;</w:t>
            </w:r>
          </w:p>
        </w:tc>
        <w:tc>
          <w:tcPr>
            <w:tcW w:w="360" w:type="dxa"/>
            <w:tcBorders>
              <w:right w:val="single" w:sz="8" w:space="0" w:color="auto"/>
            </w:tcBorders>
            <w:vAlign w:val="bottom"/>
          </w:tcPr>
          <w:p w14:paraId="141645F7" w14:textId="77777777" w:rsidR="00D23F24" w:rsidRDefault="00D23F24">
            <w:pPr>
              <w:rPr>
                <w:sz w:val="24"/>
                <w:szCs w:val="24"/>
              </w:rPr>
            </w:pPr>
          </w:p>
        </w:tc>
        <w:tc>
          <w:tcPr>
            <w:tcW w:w="1780" w:type="dxa"/>
            <w:tcBorders>
              <w:right w:val="single" w:sz="8" w:space="0" w:color="auto"/>
            </w:tcBorders>
            <w:vAlign w:val="bottom"/>
          </w:tcPr>
          <w:p w14:paraId="3586D4CC" w14:textId="77777777" w:rsidR="00D23F24" w:rsidRDefault="00D23F24">
            <w:pPr>
              <w:rPr>
                <w:sz w:val="24"/>
                <w:szCs w:val="24"/>
              </w:rPr>
            </w:pPr>
          </w:p>
        </w:tc>
      </w:tr>
      <w:tr w:rsidR="00D23F24" w14:paraId="1E0891CB" w14:textId="77777777">
        <w:trPr>
          <w:trHeight w:val="276"/>
        </w:trPr>
        <w:tc>
          <w:tcPr>
            <w:tcW w:w="760" w:type="dxa"/>
            <w:tcBorders>
              <w:left w:val="single" w:sz="8" w:space="0" w:color="auto"/>
              <w:right w:val="single" w:sz="8" w:space="0" w:color="auto"/>
            </w:tcBorders>
            <w:vAlign w:val="bottom"/>
          </w:tcPr>
          <w:p w14:paraId="25375D1F" w14:textId="77777777" w:rsidR="00D23F24" w:rsidRDefault="00D23F24">
            <w:pPr>
              <w:rPr>
                <w:sz w:val="24"/>
                <w:szCs w:val="24"/>
              </w:rPr>
            </w:pPr>
          </w:p>
        </w:tc>
        <w:tc>
          <w:tcPr>
            <w:tcW w:w="1000" w:type="dxa"/>
            <w:vAlign w:val="bottom"/>
          </w:tcPr>
          <w:p w14:paraId="57FC2EB3" w14:textId="77777777" w:rsidR="00D23F24" w:rsidRDefault="00D23F24">
            <w:pPr>
              <w:rPr>
                <w:sz w:val="24"/>
                <w:szCs w:val="24"/>
              </w:rPr>
            </w:pPr>
          </w:p>
        </w:tc>
        <w:tc>
          <w:tcPr>
            <w:tcW w:w="480" w:type="dxa"/>
            <w:vAlign w:val="bottom"/>
          </w:tcPr>
          <w:p w14:paraId="00986AF6" w14:textId="77777777" w:rsidR="00D23F24" w:rsidRDefault="00D23F24">
            <w:pPr>
              <w:rPr>
                <w:sz w:val="24"/>
                <w:szCs w:val="24"/>
              </w:rPr>
            </w:pPr>
          </w:p>
        </w:tc>
        <w:tc>
          <w:tcPr>
            <w:tcW w:w="500" w:type="dxa"/>
            <w:vAlign w:val="bottom"/>
          </w:tcPr>
          <w:p w14:paraId="724C225A" w14:textId="77777777" w:rsidR="00D23F24" w:rsidRDefault="00D23F24">
            <w:pPr>
              <w:rPr>
                <w:sz w:val="24"/>
                <w:szCs w:val="24"/>
              </w:rPr>
            </w:pPr>
          </w:p>
        </w:tc>
        <w:tc>
          <w:tcPr>
            <w:tcW w:w="500" w:type="dxa"/>
            <w:tcBorders>
              <w:right w:val="single" w:sz="8" w:space="0" w:color="auto"/>
            </w:tcBorders>
            <w:vAlign w:val="bottom"/>
          </w:tcPr>
          <w:p w14:paraId="6DCEBF5E" w14:textId="77777777" w:rsidR="00D23F24" w:rsidRDefault="00D23F24">
            <w:pPr>
              <w:rPr>
                <w:sz w:val="24"/>
                <w:szCs w:val="24"/>
              </w:rPr>
            </w:pPr>
          </w:p>
        </w:tc>
        <w:tc>
          <w:tcPr>
            <w:tcW w:w="740" w:type="dxa"/>
            <w:tcBorders>
              <w:right w:val="single" w:sz="8" w:space="0" w:color="auto"/>
            </w:tcBorders>
            <w:vAlign w:val="bottom"/>
          </w:tcPr>
          <w:p w14:paraId="2F907B73" w14:textId="77777777" w:rsidR="00D23F24" w:rsidRDefault="00D23F24">
            <w:pPr>
              <w:rPr>
                <w:sz w:val="24"/>
                <w:szCs w:val="24"/>
              </w:rPr>
            </w:pPr>
          </w:p>
        </w:tc>
        <w:tc>
          <w:tcPr>
            <w:tcW w:w="340" w:type="dxa"/>
            <w:vAlign w:val="bottom"/>
          </w:tcPr>
          <w:p w14:paraId="54DCBFD2" w14:textId="77777777" w:rsidR="00D23F24" w:rsidRDefault="004043D4">
            <w:pPr>
              <w:ind w:left="80"/>
              <w:rPr>
                <w:sz w:val="20"/>
                <w:szCs w:val="20"/>
              </w:rPr>
            </w:pPr>
            <w:r>
              <w:rPr>
                <w:rFonts w:eastAsia="Times New Roman"/>
                <w:sz w:val="24"/>
                <w:szCs w:val="24"/>
              </w:rPr>
              <w:t>●</w:t>
            </w:r>
          </w:p>
        </w:tc>
        <w:tc>
          <w:tcPr>
            <w:tcW w:w="1200" w:type="dxa"/>
            <w:vAlign w:val="bottom"/>
          </w:tcPr>
          <w:p w14:paraId="33B7BB59" w14:textId="77777777" w:rsidR="00D23F24" w:rsidRDefault="004043D4">
            <w:pPr>
              <w:ind w:left="100"/>
              <w:rPr>
                <w:sz w:val="20"/>
                <w:szCs w:val="20"/>
              </w:rPr>
            </w:pPr>
            <w:r>
              <w:rPr>
                <w:rFonts w:eastAsia="Times New Roman"/>
                <w:sz w:val="24"/>
                <w:szCs w:val="24"/>
              </w:rPr>
              <w:t>изучают</w:t>
            </w:r>
          </w:p>
        </w:tc>
        <w:tc>
          <w:tcPr>
            <w:tcW w:w="1560" w:type="dxa"/>
            <w:gridSpan w:val="4"/>
            <w:vAlign w:val="bottom"/>
          </w:tcPr>
          <w:p w14:paraId="2A9B19ED" w14:textId="77777777" w:rsidR="00D23F24" w:rsidRDefault="004043D4">
            <w:pPr>
              <w:ind w:left="40"/>
              <w:rPr>
                <w:sz w:val="20"/>
                <w:szCs w:val="20"/>
              </w:rPr>
            </w:pPr>
            <w:r>
              <w:rPr>
                <w:rFonts w:eastAsia="Times New Roman"/>
                <w:sz w:val="24"/>
                <w:szCs w:val="24"/>
              </w:rPr>
              <w:t>теоретический</w:t>
            </w:r>
          </w:p>
        </w:tc>
        <w:tc>
          <w:tcPr>
            <w:tcW w:w="240" w:type="dxa"/>
            <w:vAlign w:val="bottom"/>
          </w:tcPr>
          <w:p w14:paraId="1B3E75B6" w14:textId="77777777" w:rsidR="00D23F24" w:rsidRDefault="00D23F24">
            <w:pPr>
              <w:rPr>
                <w:sz w:val="24"/>
                <w:szCs w:val="24"/>
              </w:rPr>
            </w:pPr>
          </w:p>
        </w:tc>
        <w:tc>
          <w:tcPr>
            <w:tcW w:w="1100" w:type="dxa"/>
            <w:gridSpan w:val="2"/>
            <w:tcBorders>
              <w:right w:val="single" w:sz="8" w:space="0" w:color="auto"/>
            </w:tcBorders>
            <w:vAlign w:val="bottom"/>
          </w:tcPr>
          <w:p w14:paraId="46368E13"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35F54944" w14:textId="77777777" w:rsidR="00D23F24" w:rsidRDefault="00D23F24">
            <w:pPr>
              <w:rPr>
                <w:sz w:val="24"/>
                <w:szCs w:val="24"/>
              </w:rPr>
            </w:pPr>
          </w:p>
        </w:tc>
      </w:tr>
      <w:tr w:rsidR="00D23F24" w14:paraId="741D0A57" w14:textId="77777777">
        <w:trPr>
          <w:trHeight w:val="276"/>
        </w:trPr>
        <w:tc>
          <w:tcPr>
            <w:tcW w:w="760" w:type="dxa"/>
            <w:tcBorders>
              <w:left w:val="single" w:sz="8" w:space="0" w:color="auto"/>
              <w:right w:val="single" w:sz="8" w:space="0" w:color="auto"/>
            </w:tcBorders>
            <w:vAlign w:val="bottom"/>
          </w:tcPr>
          <w:p w14:paraId="49CDD54A" w14:textId="77777777" w:rsidR="00D23F24" w:rsidRDefault="00D23F24">
            <w:pPr>
              <w:rPr>
                <w:sz w:val="24"/>
                <w:szCs w:val="24"/>
              </w:rPr>
            </w:pPr>
          </w:p>
        </w:tc>
        <w:tc>
          <w:tcPr>
            <w:tcW w:w="1000" w:type="dxa"/>
            <w:vAlign w:val="bottom"/>
          </w:tcPr>
          <w:p w14:paraId="787C48BA" w14:textId="77777777" w:rsidR="00D23F24" w:rsidRDefault="00D23F24">
            <w:pPr>
              <w:rPr>
                <w:sz w:val="24"/>
                <w:szCs w:val="24"/>
              </w:rPr>
            </w:pPr>
          </w:p>
        </w:tc>
        <w:tc>
          <w:tcPr>
            <w:tcW w:w="480" w:type="dxa"/>
            <w:vAlign w:val="bottom"/>
          </w:tcPr>
          <w:p w14:paraId="52FF0766" w14:textId="77777777" w:rsidR="00D23F24" w:rsidRDefault="00D23F24">
            <w:pPr>
              <w:rPr>
                <w:sz w:val="24"/>
                <w:szCs w:val="24"/>
              </w:rPr>
            </w:pPr>
          </w:p>
        </w:tc>
        <w:tc>
          <w:tcPr>
            <w:tcW w:w="500" w:type="dxa"/>
            <w:vAlign w:val="bottom"/>
          </w:tcPr>
          <w:p w14:paraId="1CCBA967" w14:textId="77777777" w:rsidR="00D23F24" w:rsidRDefault="00D23F24">
            <w:pPr>
              <w:rPr>
                <w:sz w:val="24"/>
                <w:szCs w:val="24"/>
              </w:rPr>
            </w:pPr>
          </w:p>
        </w:tc>
        <w:tc>
          <w:tcPr>
            <w:tcW w:w="500" w:type="dxa"/>
            <w:tcBorders>
              <w:right w:val="single" w:sz="8" w:space="0" w:color="auto"/>
            </w:tcBorders>
            <w:vAlign w:val="bottom"/>
          </w:tcPr>
          <w:p w14:paraId="4C2E839F" w14:textId="77777777" w:rsidR="00D23F24" w:rsidRDefault="00D23F24">
            <w:pPr>
              <w:rPr>
                <w:sz w:val="24"/>
                <w:szCs w:val="24"/>
              </w:rPr>
            </w:pPr>
          </w:p>
        </w:tc>
        <w:tc>
          <w:tcPr>
            <w:tcW w:w="740" w:type="dxa"/>
            <w:tcBorders>
              <w:right w:val="single" w:sz="8" w:space="0" w:color="auto"/>
            </w:tcBorders>
            <w:vAlign w:val="bottom"/>
          </w:tcPr>
          <w:p w14:paraId="2F7C553C" w14:textId="77777777" w:rsidR="00D23F24" w:rsidRDefault="00D23F24">
            <w:pPr>
              <w:rPr>
                <w:sz w:val="24"/>
                <w:szCs w:val="24"/>
              </w:rPr>
            </w:pPr>
          </w:p>
        </w:tc>
        <w:tc>
          <w:tcPr>
            <w:tcW w:w="340" w:type="dxa"/>
            <w:vAlign w:val="bottom"/>
          </w:tcPr>
          <w:p w14:paraId="4FDEBCE8" w14:textId="77777777" w:rsidR="00D23F24" w:rsidRDefault="00D23F24">
            <w:pPr>
              <w:rPr>
                <w:sz w:val="24"/>
                <w:szCs w:val="24"/>
              </w:rPr>
            </w:pPr>
          </w:p>
        </w:tc>
        <w:tc>
          <w:tcPr>
            <w:tcW w:w="4100" w:type="dxa"/>
            <w:gridSpan w:val="8"/>
            <w:tcBorders>
              <w:right w:val="single" w:sz="8" w:space="0" w:color="auto"/>
            </w:tcBorders>
            <w:vAlign w:val="bottom"/>
          </w:tcPr>
          <w:p w14:paraId="2F01EF84" w14:textId="77777777" w:rsidR="00D23F24" w:rsidRDefault="004043D4">
            <w:pPr>
              <w:ind w:left="100"/>
              <w:rPr>
                <w:sz w:val="20"/>
                <w:szCs w:val="20"/>
              </w:rPr>
            </w:pPr>
            <w:r>
              <w:rPr>
                <w:rFonts w:eastAsia="Times New Roman"/>
                <w:sz w:val="24"/>
                <w:szCs w:val="24"/>
              </w:rPr>
              <w:t>рассматривают о повседневном уходе</w:t>
            </w:r>
          </w:p>
        </w:tc>
        <w:tc>
          <w:tcPr>
            <w:tcW w:w="1780" w:type="dxa"/>
            <w:tcBorders>
              <w:right w:val="single" w:sz="8" w:space="0" w:color="auto"/>
            </w:tcBorders>
            <w:vAlign w:val="bottom"/>
          </w:tcPr>
          <w:p w14:paraId="784E6F9E" w14:textId="77777777" w:rsidR="00D23F24" w:rsidRDefault="00D23F24">
            <w:pPr>
              <w:rPr>
                <w:sz w:val="24"/>
                <w:szCs w:val="24"/>
              </w:rPr>
            </w:pPr>
          </w:p>
        </w:tc>
      </w:tr>
      <w:tr w:rsidR="00D23F24" w14:paraId="1B9E5BCD" w14:textId="77777777">
        <w:trPr>
          <w:trHeight w:val="276"/>
        </w:trPr>
        <w:tc>
          <w:tcPr>
            <w:tcW w:w="760" w:type="dxa"/>
            <w:tcBorders>
              <w:left w:val="single" w:sz="8" w:space="0" w:color="auto"/>
              <w:right w:val="single" w:sz="8" w:space="0" w:color="auto"/>
            </w:tcBorders>
            <w:vAlign w:val="bottom"/>
          </w:tcPr>
          <w:p w14:paraId="192294E2" w14:textId="77777777" w:rsidR="00D23F24" w:rsidRDefault="00D23F24">
            <w:pPr>
              <w:rPr>
                <w:sz w:val="24"/>
                <w:szCs w:val="24"/>
              </w:rPr>
            </w:pPr>
          </w:p>
        </w:tc>
        <w:tc>
          <w:tcPr>
            <w:tcW w:w="1000" w:type="dxa"/>
            <w:vAlign w:val="bottom"/>
          </w:tcPr>
          <w:p w14:paraId="5EB65D85" w14:textId="77777777" w:rsidR="00D23F24" w:rsidRDefault="00D23F24">
            <w:pPr>
              <w:rPr>
                <w:sz w:val="24"/>
                <w:szCs w:val="24"/>
              </w:rPr>
            </w:pPr>
          </w:p>
        </w:tc>
        <w:tc>
          <w:tcPr>
            <w:tcW w:w="480" w:type="dxa"/>
            <w:vAlign w:val="bottom"/>
          </w:tcPr>
          <w:p w14:paraId="152E92BB" w14:textId="77777777" w:rsidR="00D23F24" w:rsidRDefault="00D23F24">
            <w:pPr>
              <w:rPr>
                <w:sz w:val="24"/>
                <w:szCs w:val="24"/>
              </w:rPr>
            </w:pPr>
          </w:p>
        </w:tc>
        <w:tc>
          <w:tcPr>
            <w:tcW w:w="500" w:type="dxa"/>
            <w:vAlign w:val="bottom"/>
          </w:tcPr>
          <w:p w14:paraId="36BFDA7D" w14:textId="77777777" w:rsidR="00D23F24" w:rsidRDefault="00D23F24">
            <w:pPr>
              <w:rPr>
                <w:sz w:val="24"/>
                <w:szCs w:val="24"/>
              </w:rPr>
            </w:pPr>
          </w:p>
        </w:tc>
        <w:tc>
          <w:tcPr>
            <w:tcW w:w="500" w:type="dxa"/>
            <w:tcBorders>
              <w:right w:val="single" w:sz="8" w:space="0" w:color="auto"/>
            </w:tcBorders>
            <w:vAlign w:val="bottom"/>
          </w:tcPr>
          <w:p w14:paraId="792DBCFB" w14:textId="77777777" w:rsidR="00D23F24" w:rsidRDefault="00D23F24">
            <w:pPr>
              <w:rPr>
                <w:sz w:val="24"/>
                <w:szCs w:val="24"/>
              </w:rPr>
            </w:pPr>
          </w:p>
        </w:tc>
        <w:tc>
          <w:tcPr>
            <w:tcW w:w="740" w:type="dxa"/>
            <w:tcBorders>
              <w:right w:val="single" w:sz="8" w:space="0" w:color="auto"/>
            </w:tcBorders>
            <w:vAlign w:val="bottom"/>
          </w:tcPr>
          <w:p w14:paraId="6AB7E5A3" w14:textId="77777777" w:rsidR="00D23F24" w:rsidRDefault="00D23F24">
            <w:pPr>
              <w:rPr>
                <w:sz w:val="24"/>
                <w:szCs w:val="24"/>
              </w:rPr>
            </w:pPr>
          </w:p>
        </w:tc>
        <w:tc>
          <w:tcPr>
            <w:tcW w:w="340" w:type="dxa"/>
            <w:vAlign w:val="bottom"/>
          </w:tcPr>
          <w:p w14:paraId="2BF1932E" w14:textId="77777777" w:rsidR="00D23F24" w:rsidRDefault="00D23F24">
            <w:pPr>
              <w:rPr>
                <w:sz w:val="24"/>
                <w:szCs w:val="24"/>
              </w:rPr>
            </w:pPr>
          </w:p>
        </w:tc>
        <w:tc>
          <w:tcPr>
            <w:tcW w:w="1200" w:type="dxa"/>
            <w:vAlign w:val="bottom"/>
          </w:tcPr>
          <w:p w14:paraId="6DA813F0" w14:textId="77777777" w:rsidR="00D23F24" w:rsidRDefault="004043D4">
            <w:pPr>
              <w:ind w:left="100"/>
              <w:rPr>
                <w:sz w:val="20"/>
                <w:szCs w:val="20"/>
              </w:rPr>
            </w:pPr>
            <w:r>
              <w:rPr>
                <w:rFonts w:eastAsia="Times New Roman"/>
                <w:w w:val="98"/>
                <w:sz w:val="24"/>
                <w:szCs w:val="24"/>
              </w:rPr>
              <w:t>за обувью;</w:t>
            </w:r>
          </w:p>
        </w:tc>
        <w:tc>
          <w:tcPr>
            <w:tcW w:w="460" w:type="dxa"/>
            <w:vAlign w:val="bottom"/>
          </w:tcPr>
          <w:p w14:paraId="6411E249" w14:textId="77777777" w:rsidR="00D23F24" w:rsidRDefault="00D23F24">
            <w:pPr>
              <w:rPr>
                <w:sz w:val="24"/>
                <w:szCs w:val="24"/>
              </w:rPr>
            </w:pPr>
          </w:p>
        </w:tc>
        <w:tc>
          <w:tcPr>
            <w:tcW w:w="500" w:type="dxa"/>
            <w:vAlign w:val="bottom"/>
          </w:tcPr>
          <w:p w14:paraId="1D22ED5A" w14:textId="77777777" w:rsidR="00D23F24" w:rsidRDefault="00D23F24">
            <w:pPr>
              <w:rPr>
                <w:sz w:val="24"/>
                <w:szCs w:val="24"/>
              </w:rPr>
            </w:pPr>
          </w:p>
        </w:tc>
        <w:tc>
          <w:tcPr>
            <w:tcW w:w="500" w:type="dxa"/>
            <w:vAlign w:val="bottom"/>
          </w:tcPr>
          <w:p w14:paraId="5FF85F93" w14:textId="77777777" w:rsidR="00D23F24" w:rsidRDefault="00D23F24">
            <w:pPr>
              <w:rPr>
                <w:sz w:val="24"/>
                <w:szCs w:val="24"/>
              </w:rPr>
            </w:pPr>
          </w:p>
        </w:tc>
        <w:tc>
          <w:tcPr>
            <w:tcW w:w="100" w:type="dxa"/>
            <w:vAlign w:val="bottom"/>
          </w:tcPr>
          <w:p w14:paraId="567767FD" w14:textId="77777777" w:rsidR="00D23F24" w:rsidRDefault="00D23F24">
            <w:pPr>
              <w:rPr>
                <w:sz w:val="24"/>
                <w:szCs w:val="24"/>
              </w:rPr>
            </w:pPr>
          </w:p>
        </w:tc>
        <w:tc>
          <w:tcPr>
            <w:tcW w:w="240" w:type="dxa"/>
            <w:vAlign w:val="bottom"/>
          </w:tcPr>
          <w:p w14:paraId="3DDD29BB" w14:textId="77777777" w:rsidR="00D23F24" w:rsidRDefault="00D23F24">
            <w:pPr>
              <w:rPr>
                <w:sz w:val="24"/>
                <w:szCs w:val="24"/>
              </w:rPr>
            </w:pPr>
          </w:p>
        </w:tc>
        <w:tc>
          <w:tcPr>
            <w:tcW w:w="740" w:type="dxa"/>
            <w:vAlign w:val="bottom"/>
          </w:tcPr>
          <w:p w14:paraId="6896B616" w14:textId="77777777" w:rsidR="00D23F24" w:rsidRDefault="00D23F24">
            <w:pPr>
              <w:rPr>
                <w:sz w:val="24"/>
                <w:szCs w:val="24"/>
              </w:rPr>
            </w:pPr>
          </w:p>
        </w:tc>
        <w:tc>
          <w:tcPr>
            <w:tcW w:w="360" w:type="dxa"/>
            <w:tcBorders>
              <w:right w:val="single" w:sz="8" w:space="0" w:color="auto"/>
            </w:tcBorders>
            <w:vAlign w:val="bottom"/>
          </w:tcPr>
          <w:p w14:paraId="78D44AF2" w14:textId="77777777" w:rsidR="00D23F24" w:rsidRDefault="00D23F24">
            <w:pPr>
              <w:rPr>
                <w:sz w:val="24"/>
                <w:szCs w:val="24"/>
              </w:rPr>
            </w:pPr>
          </w:p>
        </w:tc>
        <w:tc>
          <w:tcPr>
            <w:tcW w:w="1780" w:type="dxa"/>
            <w:tcBorders>
              <w:right w:val="single" w:sz="8" w:space="0" w:color="auto"/>
            </w:tcBorders>
            <w:vAlign w:val="bottom"/>
          </w:tcPr>
          <w:p w14:paraId="034C27C5" w14:textId="77777777" w:rsidR="00D23F24" w:rsidRDefault="00D23F24">
            <w:pPr>
              <w:rPr>
                <w:sz w:val="24"/>
                <w:szCs w:val="24"/>
              </w:rPr>
            </w:pPr>
          </w:p>
        </w:tc>
      </w:tr>
      <w:tr w:rsidR="00D23F24" w14:paraId="586AF9A8" w14:textId="77777777">
        <w:trPr>
          <w:trHeight w:val="276"/>
        </w:trPr>
        <w:tc>
          <w:tcPr>
            <w:tcW w:w="760" w:type="dxa"/>
            <w:tcBorders>
              <w:left w:val="single" w:sz="8" w:space="0" w:color="auto"/>
              <w:right w:val="single" w:sz="8" w:space="0" w:color="auto"/>
            </w:tcBorders>
            <w:vAlign w:val="bottom"/>
          </w:tcPr>
          <w:p w14:paraId="253499E6" w14:textId="77777777" w:rsidR="00D23F24" w:rsidRDefault="00D23F24">
            <w:pPr>
              <w:rPr>
                <w:sz w:val="24"/>
                <w:szCs w:val="24"/>
              </w:rPr>
            </w:pPr>
          </w:p>
        </w:tc>
        <w:tc>
          <w:tcPr>
            <w:tcW w:w="1000" w:type="dxa"/>
            <w:vAlign w:val="bottom"/>
          </w:tcPr>
          <w:p w14:paraId="6E00CF8A" w14:textId="77777777" w:rsidR="00D23F24" w:rsidRDefault="00D23F24">
            <w:pPr>
              <w:rPr>
                <w:sz w:val="24"/>
                <w:szCs w:val="24"/>
              </w:rPr>
            </w:pPr>
          </w:p>
        </w:tc>
        <w:tc>
          <w:tcPr>
            <w:tcW w:w="480" w:type="dxa"/>
            <w:vAlign w:val="bottom"/>
          </w:tcPr>
          <w:p w14:paraId="3026C9CF" w14:textId="77777777" w:rsidR="00D23F24" w:rsidRDefault="00D23F24">
            <w:pPr>
              <w:rPr>
                <w:sz w:val="24"/>
                <w:szCs w:val="24"/>
              </w:rPr>
            </w:pPr>
          </w:p>
        </w:tc>
        <w:tc>
          <w:tcPr>
            <w:tcW w:w="500" w:type="dxa"/>
            <w:vAlign w:val="bottom"/>
          </w:tcPr>
          <w:p w14:paraId="5B18DA99" w14:textId="77777777" w:rsidR="00D23F24" w:rsidRDefault="00D23F24">
            <w:pPr>
              <w:rPr>
                <w:sz w:val="24"/>
                <w:szCs w:val="24"/>
              </w:rPr>
            </w:pPr>
          </w:p>
        </w:tc>
        <w:tc>
          <w:tcPr>
            <w:tcW w:w="500" w:type="dxa"/>
            <w:tcBorders>
              <w:right w:val="single" w:sz="8" w:space="0" w:color="auto"/>
            </w:tcBorders>
            <w:vAlign w:val="bottom"/>
          </w:tcPr>
          <w:p w14:paraId="6386F599" w14:textId="77777777" w:rsidR="00D23F24" w:rsidRDefault="00D23F24">
            <w:pPr>
              <w:rPr>
                <w:sz w:val="24"/>
                <w:szCs w:val="24"/>
              </w:rPr>
            </w:pPr>
          </w:p>
        </w:tc>
        <w:tc>
          <w:tcPr>
            <w:tcW w:w="740" w:type="dxa"/>
            <w:tcBorders>
              <w:right w:val="single" w:sz="8" w:space="0" w:color="auto"/>
            </w:tcBorders>
            <w:vAlign w:val="bottom"/>
          </w:tcPr>
          <w:p w14:paraId="4B88DC80" w14:textId="77777777" w:rsidR="00D23F24" w:rsidRDefault="00D23F24">
            <w:pPr>
              <w:rPr>
                <w:sz w:val="24"/>
                <w:szCs w:val="24"/>
              </w:rPr>
            </w:pPr>
          </w:p>
        </w:tc>
        <w:tc>
          <w:tcPr>
            <w:tcW w:w="340" w:type="dxa"/>
            <w:vAlign w:val="bottom"/>
          </w:tcPr>
          <w:p w14:paraId="5C80063F" w14:textId="77777777" w:rsidR="00D23F24" w:rsidRDefault="004043D4">
            <w:pPr>
              <w:ind w:left="80"/>
              <w:rPr>
                <w:sz w:val="20"/>
                <w:szCs w:val="20"/>
              </w:rPr>
            </w:pPr>
            <w:r>
              <w:rPr>
                <w:rFonts w:eastAsia="Times New Roman"/>
                <w:sz w:val="24"/>
                <w:szCs w:val="24"/>
              </w:rPr>
              <w:t>●</w:t>
            </w:r>
          </w:p>
        </w:tc>
        <w:tc>
          <w:tcPr>
            <w:tcW w:w="1200" w:type="dxa"/>
            <w:vAlign w:val="bottom"/>
          </w:tcPr>
          <w:p w14:paraId="367C805F" w14:textId="77777777" w:rsidR="00D23F24" w:rsidRDefault="004043D4">
            <w:pPr>
              <w:ind w:left="100"/>
              <w:rPr>
                <w:sz w:val="20"/>
                <w:szCs w:val="20"/>
              </w:rPr>
            </w:pPr>
            <w:r>
              <w:rPr>
                <w:rFonts w:eastAsia="Times New Roman"/>
                <w:sz w:val="24"/>
                <w:szCs w:val="24"/>
              </w:rPr>
              <w:t>изучают</w:t>
            </w:r>
          </w:p>
        </w:tc>
        <w:tc>
          <w:tcPr>
            <w:tcW w:w="1560" w:type="dxa"/>
            <w:gridSpan w:val="4"/>
            <w:vAlign w:val="bottom"/>
          </w:tcPr>
          <w:p w14:paraId="61557C0D" w14:textId="77777777" w:rsidR="00D23F24" w:rsidRDefault="004043D4">
            <w:pPr>
              <w:ind w:left="40"/>
              <w:rPr>
                <w:sz w:val="20"/>
                <w:szCs w:val="20"/>
              </w:rPr>
            </w:pPr>
            <w:r>
              <w:rPr>
                <w:rFonts w:eastAsia="Times New Roman"/>
                <w:sz w:val="24"/>
                <w:szCs w:val="24"/>
              </w:rPr>
              <w:t>теоретический</w:t>
            </w:r>
          </w:p>
        </w:tc>
        <w:tc>
          <w:tcPr>
            <w:tcW w:w="240" w:type="dxa"/>
            <w:vAlign w:val="bottom"/>
          </w:tcPr>
          <w:p w14:paraId="2784D9C3" w14:textId="77777777" w:rsidR="00D23F24" w:rsidRDefault="00D23F24">
            <w:pPr>
              <w:rPr>
                <w:sz w:val="24"/>
                <w:szCs w:val="24"/>
              </w:rPr>
            </w:pPr>
          </w:p>
        </w:tc>
        <w:tc>
          <w:tcPr>
            <w:tcW w:w="1100" w:type="dxa"/>
            <w:gridSpan w:val="2"/>
            <w:tcBorders>
              <w:right w:val="single" w:sz="8" w:space="0" w:color="auto"/>
            </w:tcBorders>
            <w:vAlign w:val="bottom"/>
          </w:tcPr>
          <w:p w14:paraId="2EA2DBEB"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38DB8430" w14:textId="77777777" w:rsidR="00D23F24" w:rsidRDefault="00D23F24">
            <w:pPr>
              <w:rPr>
                <w:sz w:val="24"/>
                <w:szCs w:val="24"/>
              </w:rPr>
            </w:pPr>
          </w:p>
        </w:tc>
      </w:tr>
      <w:tr w:rsidR="00D23F24" w14:paraId="29EDEB43" w14:textId="77777777">
        <w:trPr>
          <w:trHeight w:val="276"/>
        </w:trPr>
        <w:tc>
          <w:tcPr>
            <w:tcW w:w="760" w:type="dxa"/>
            <w:tcBorders>
              <w:left w:val="single" w:sz="8" w:space="0" w:color="auto"/>
              <w:right w:val="single" w:sz="8" w:space="0" w:color="auto"/>
            </w:tcBorders>
            <w:vAlign w:val="bottom"/>
          </w:tcPr>
          <w:p w14:paraId="1AF8822B" w14:textId="77777777" w:rsidR="00D23F24" w:rsidRDefault="00D23F24">
            <w:pPr>
              <w:rPr>
                <w:sz w:val="24"/>
                <w:szCs w:val="24"/>
              </w:rPr>
            </w:pPr>
          </w:p>
        </w:tc>
        <w:tc>
          <w:tcPr>
            <w:tcW w:w="1000" w:type="dxa"/>
            <w:vAlign w:val="bottom"/>
          </w:tcPr>
          <w:p w14:paraId="4AA660D2" w14:textId="77777777" w:rsidR="00D23F24" w:rsidRDefault="00D23F24">
            <w:pPr>
              <w:rPr>
                <w:sz w:val="24"/>
                <w:szCs w:val="24"/>
              </w:rPr>
            </w:pPr>
          </w:p>
        </w:tc>
        <w:tc>
          <w:tcPr>
            <w:tcW w:w="480" w:type="dxa"/>
            <w:vAlign w:val="bottom"/>
          </w:tcPr>
          <w:p w14:paraId="6BDD30C7" w14:textId="77777777" w:rsidR="00D23F24" w:rsidRDefault="00D23F24">
            <w:pPr>
              <w:rPr>
                <w:sz w:val="24"/>
                <w:szCs w:val="24"/>
              </w:rPr>
            </w:pPr>
          </w:p>
        </w:tc>
        <w:tc>
          <w:tcPr>
            <w:tcW w:w="500" w:type="dxa"/>
            <w:vAlign w:val="bottom"/>
          </w:tcPr>
          <w:p w14:paraId="1FA52FFE" w14:textId="77777777" w:rsidR="00D23F24" w:rsidRDefault="00D23F24">
            <w:pPr>
              <w:rPr>
                <w:sz w:val="24"/>
                <w:szCs w:val="24"/>
              </w:rPr>
            </w:pPr>
          </w:p>
        </w:tc>
        <w:tc>
          <w:tcPr>
            <w:tcW w:w="500" w:type="dxa"/>
            <w:tcBorders>
              <w:right w:val="single" w:sz="8" w:space="0" w:color="auto"/>
            </w:tcBorders>
            <w:vAlign w:val="bottom"/>
          </w:tcPr>
          <w:p w14:paraId="1F2ED3C1" w14:textId="77777777" w:rsidR="00D23F24" w:rsidRDefault="00D23F24">
            <w:pPr>
              <w:rPr>
                <w:sz w:val="24"/>
                <w:szCs w:val="24"/>
              </w:rPr>
            </w:pPr>
          </w:p>
        </w:tc>
        <w:tc>
          <w:tcPr>
            <w:tcW w:w="740" w:type="dxa"/>
            <w:tcBorders>
              <w:right w:val="single" w:sz="8" w:space="0" w:color="auto"/>
            </w:tcBorders>
            <w:vAlign w:val="bottom"/>
          </w:tcPr>
          <w:p w14:paraId="627E5A98" w14:textId="77777777" w:rsidR="00D23F24" w:rsidRDefault="00D23F24">
            <w:pPr>
              <w:rPr>
                <w:sz w:val="24"/>
                <w:szCs w:val="24"/>
              </w:rPr>
            </w:pPr>
          </w:p>
        </w:tc>
        <w:tc>
          <w:tcPr>
            <w:tcW w:w="340" w:type="dxa"/>
            <w:vAlign w:val="bottom"/>
          </w:tcPr>
          <w:p w14:paraId="24665E00" w14:textId="77777777" w:rsidR="00D23F24" w:rsidRDefault="00D23F24">
            <w:pPr>
              <w:rPr>
                <w:sz w:val="24"/>
                <w:szCs w:val="24"/>
              </w:rPr>
            </w:pPr>
          </w:p>
        </w:tc>
        <w:tc>
          <w:tcPr>
            <w:tcW w:w="1660" w:type="dxa"/>
            <w:gridSpan w:val="2"/>
            <w:vAlign w:val="bottom"/>
          </w:tcPr>
          <w:p w14:paraId="0630E53E" w14:textId="77777777" w:rsidR="00D23F24" w:rsidRDefault="004043D4">
            <w:pPr>
              <w:ind w:left="100"/>
              <w:rPr>
                <w:sz w:val="20"/>
                <w:szCs w:val="20"/>
              </w:rPr>
            </w:pPr>
            <w:r>
              <w:rPr>
                <w:rFonts w:eastAsia="Times New Roman"/>
                <w:w w:val="98"/>
                <w:sz w:val="24"/>
                <w:szCs w:val="24"/>
              </w:rPr>
              <w:t>рассматривают</w:t>
            </w:r>
          </w:p>
        </w:tc>
        <w:tc>
          <w:tcPr>
            <w:tcW w:w="500" w:type="dxa"/>
            <w:vAlign w:val="bottom"/>
          </w:tcPr>
          <w:p w14:paraId="1CD73AB1" w14:textId="77777777" w:rsidR="00D23F24" w:rsidRDefault="004043D4">
            <w:pPr>
              <w:ind w:left="360"/>
              <w:rPr>
                <w:sz w:val="20"/>
                <w:szCs w:val="20"/>
              </w:rPr>
            </w:pPr>
            <w:r>
              <w:rPr>
                <w:rFonts w:eastAsia="Times New Roman"/>
                <w:w w:val="99"/>
                <w:sz w:val="24"/>
                <w:szCs w:val="24"/>
              </w:rPr>
              <w:t>о</w:t>
            </w:r>
          </w:p>
        </w:tc>
        <w:tc>
          <w:tcPr>
            <w:tcW w:w="1580" w:type="dxa"/>
            <w:gridSpan w:val="4"/>
            <w:vAlign w:val="bottom"/>
          </w:tcPr>
          <w:p w14:paraId="07F35080" w14:textId="77777777" w:rsidR="00D23F24" w:rsidRDefault="004043D4">
            <w:pPr>
              <w:ind w:left="320"/>
              <w:rPr>
                <w:sz w:val="20"/>
                <w:szCs w:val="20"/>
              </w:rPr>
            </w:pPr>
            <w:r>
              <w:rPr>
                <w:rFonts w:eastAsia="Times New Roman"/>
                <w:sz w:val="24"/>
                <w:szCs w:val="24"/>
              </w:rPr>
              <w:t>средствах</w:t>
            </w:r>
          </w:p>
        </w:tc>
        <w:tc>
          <w:tcPr>
            <w:tcW w:w="360" w:type="dxa"/>
            <w:tcBorders>
              <w:right w:val="single" w:sz="8" w:space="0" w:color="auto"/>
            </w:tcBorders>
            <w:vAlign w:val="bottom"/>
          </w:tcPr>
          <w:p w14:paraId="1C63FAD2"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429A063B" w14:textId="77777777" w:rsidR="00D23F24" w:rsidRDefault="00D23F24">
            <w:pPr>
              <w:rPr>
                <w:sz w:val="24"/>
                <w:szCs w:val="24"/>
              </w:rPr>
            </w:pPr>
          </w:p>
        </w:tc>
      </w:tr>
      <w:tr w:rsidR="00D23F24" w14:paraId="05DA6D98" w14:textId="77777777">
        <w:trPr>
          <w:trHeight w:val="276"/>
        </w:trPr>
        <w:tc>
          <w:tcPr>
            <w:tcW w:w="760" w:type="dxa"/>
            <w:tcBorders>
              <w:left w:val="single" w:sz="8" w:space="0" w:color="auto"/>
              <w:right w:val="single" w:sz="8" w:space="0" w:color="auto"/>
            </w:tcBorders>
            <w:vAlign w:val="bottom"/>
          </w:tcPr>
          <w:p w14:paraId="27673D69" w14:textId="77777777" w:rsidR="00D23F24" w:rsidRDefault="00D23F24">
            <w:pPr>
              <w:rPr>
                <w:sz w:val="24"/>
                <w:szCs w:val="24"/>
              </w:rPr>
            </w:pPr>
          </w:p>
        </w:tc>
        <w:tc>
          <w:tcPr>
            <w:tcW w:w="1000" w:type="dxa"/>
            <w:vAlign w:val="bottom"/>
          </w:tcPr>
          <w:p w14:paraId="3EABB757" w14:textId="77777777" w:rsidR="00D23F24" w:rsidRDefault="00D23F24">
            <w:pPr>
              <w:rPr>
                <w:sz w:val="24"/>
                <w:szCs w:val="24"/>
              </w:rPr>
            </w:pPr>
          </w:p>
        </w:tc>
        <w:tc>
          <w:tcPr>
            <w:tcW w:w="480" w:type="dxa"/>
            <w:vAlign w:val="bottom"/>
          </w:tcPr>
          <w:p w14:paraId="5CA56869" w14:textId="77777777" w:rsidR="00D23F24" w:rsidRDefault="00D23F24">
            <w:pPr>
              <w:rPr>
                <w:sz w:val="24"/>
                <w:szCs w:val="24"/>
              </w:rPr>
            </w:pPr>
          </w:p>
        </w:tc>
        <w:tc>
          <w:tcPr>
            <w:tcW w:w="500" w:type="dxa"/>
            <w:vAlign w:val="bottom"/>
          </w:tcPr>
          <w:p w14:paraId="50A35BE3" w14:textId="77777777" w:rsidR="00D23F24" w:rsidRDefault="00D23F24">
            <w:pPr>
              <w:rPr>
                <w:sz w:val="24"/>
                <w:szCs w:val="24"/>
              </w:rPr>
            </w:pPr>
          </w:p>
        </w:tc>
        <w:tc>
          <w:tcPr>
            <w:tcW w:w="500" w:type="dxa"/>
            <w:tcBorders>
              <w:right w:val="single" w:sz="8" w:space="0" w:color="auto"/>
            </w:tcBorders>
            <w:vAlign w:val="bottom"/>
          </w:tcPr>
          <w:p w14:paraId="2608E1D7" w14:textId="77777777" w:rsidR="00D23F24" w:rsidRDefault="00D23F24">
            <w:pPr>
              <w:rPr>
                <w:sz w:val="24"/>
                <w:szCs w:val="24"/>
              </w:rPr>
            </w:pPr>
          </w:p>
        </w:tc>
        <w:tc>
          <w:tcPr>
            <w:tcW w:w="740" w:type="dxa"/>
            <w:tcBorders>
              <w:right w:val="single" w:sz="8" w:space="0" w:color="auto"/>
            </w:tcBorders>
            <w:vAlign w:val="bottom"/>
          </w:tcPr>
          <w:p w14:paraId="3DCCCECC" w14:textId="77777777" w:rsidR="00D23F24" w:rsidRDefault="00D23F24">
            <w:pPr>
              <w:rPr>
                <w:sz w:val="24"/>
                <w:szCs w:val="24"/>
              </w:rPr>
            </w:pPr>
          </w:p>
        </w:tc>
        <w:tc>
          <w:tcPr>
            <w:tcW w:w="340" w:type="dxa"/>
            <w:vAlign w:val="bottom"/>
          </w:tcPr>
          <w:p w14:paraId="75262BD7" w14:textId="77777777" w:rsidR="00D23F24" w:rsidRDefault="00D23F24">
            <w:pPr>
              <w:rPr>
                <w:sz w:val="24"/>
                <w:szCs w:val="24"/>
              </w:rPr>
            </w:pPr>
          </w:p>
        </w:tc>
        <w:tc>
          <w:tcPr>
            <w:tcW w:w="3000" w:type="dxa"/>
            <w:gridSpan w:val="6"/>
            <w:vAlign w:val="bottom"/>
          </w:tcPr>
          <w:p w14:paraId="546CDF19" w14:textId="77777777" w:rsidR="00D23F24" w:rsidRDefault="004043D4">
            <w:pPr>
              <w:ind w:left="100"/>
              <w:rPr>
                <w:sz w:val="20"/>
                <w:szCs w:val="20"/>
              </w:rPr>
            </w:pPr>
            <w:r>
              <w:rPr>
                <w:rFonts w:eastAsia="Times New Roman"/>
                <w:sz w:val="24"/>
                <w:szCs w:val="24"/>
              </w:rPr>
              <w:t>предметах ухода за обувью;</w:t>
            </w:r>
          </w:p>
        </w:tc>
        <w:tc>
          <w:tcPr>
            <w:tcW w:w="740" w:type="dxa"/>
            <w:vAlign w:val="bottom"/>
          </w:tcPr>
          <w:p w14:paraId="6FB7B5FE" w14:textId="77777777" w:rsidR="00D23F24" w:rsidRDefault="00D23F24">
            <w:pPr>
              <w:rPr>
                <w:sz w:val="24"/>
                <w:szCs w:val="24"/>
              </w:rPr>
            </w:pPr>
          </w:p>
        </w:tc>
        <w:tc>
          <w:tcPr>
            <w:tcW w:w="360" w:type="dxa"/>
            <w:tcBorders>
              <w:right w:val="single" w:sz="8" w:space="0" w:color="auto"/>
            </w:tcBorders>
            <w:vAlign w:val="bottom"/>
          </w:tcPr>
          <w:p w14:paraId="75CDD166" w14:textId="77777777" w:rsidR="00D23F24" w:rsidRDefault="00D23F24">
            <w:pPr>
              <w:rPr>
                <w:sz w:val="24"/>
                <w:szCs w:val="24"/>
              </w:rPr>
            </w:pPr>
          </w:p>
        </w:tc>
        <w:tc>
          <w:tcPr>
            <w:tcW w:w="1780" w:type="dxa"/>
            <w:tcBorders>
              <w:right w:val="single" w:sz="8" w:space="0" w:color="auto"/>
            </w:tcBorders>
            <w:vAlign w:val="bottom"/>
          </w:tcPr>
          <w:p w14:paraId="73E72745" w14:textId="77777777" w:rsidR="00D23F24" w:rsidRDefault="00D23F24">
            <w:pPr>
              <w:rPr>
                <w:sz w:val="24"/>
                <w:szCs w:val="24"/>
              </w:rPr>
            </w:pPr>
          </w:p>
        </w:tc>
      </w:tr>
      <w:tr w:rsidR="00D23F24" w14:paraId="60445AF4" w14:textId="77777777">
        <w:trPr>
          <w:trHeight w:val="276"/>
        </w:trPr>
        <w:tc>
          <w:tcPr>
            <w:tcW w:w="760" w:type="dxa"/>
            <w:tcBorders>
              <w:left w:val="single" w:sz="8" w:space="0" w:color="auto"/>
              <w:right w:val="single" w:sz="8" w:space="0" w:color="auto"/>
            </w:tcBorders>
            <w:vAlign w:val="bottom"/>
          </w:tcPr>
          <w:p w14:paraId="27AB0682" w14:textId="77777777" w:rsidR="00D23F24" w:rsidRDefault="00D23F24">
            <w:pPr>
              <w:rPr>
                <w:sz w:val="24"/>
                <w:szCs w:val="24"/>
              </w:rPr>
            </w:pPr>
          </w:p>
        </w:tc>
        <w:tc>
          <w:tcPr>
            <w:tcW w:w="1000" w:type="dxa"/>
            <w:vAlign w:val="bottom"/>
          </w:tcPr>
          <w:p w14:paraId="67257C18" w14:textId="77777777" w:rsidR="00D23F24" w:rsidRDefault="00D23F24">
            <w:pPr>
              <w:rPr>
                <w:sz w:val="24"/>
                <w:szCs w:val="24"/>
              </w:rPr>
            </w:pPr>
          </w:p>
        </w:tc>
        <w:tc>
          <w:tcPr>
            <w:tcW w:w="480" w:type="dxa"/>
            <w:vAlign w:val="bottom"/>
          </w:tcPr>
          <w:p w14:paraId="2416A0E1" w14:textId="77777777" w:rsidR="00D23F24" w:rsidRDefault="00D23F24">
            <w:pPr>
              <w:rPr>
                <w:sz w:val="24"/>
                <w:szCs w:val="24"/>
              </w:rPr>
            </w:pPr>
          </w:p>
        </w:tc>
        <w:tc>
          <w:tcPr>
            <w:tcW w:w="500" w:type="dxa"/>
            <w:vAlign w:val="bottom"/>
          </w:tcPr>
          <w:p w14:paraId="13268A65" w14:textId="77777777" w:rsidR="00D23F24" w:rsidRDefault="00D23F24">
            <w:pPr>
              <w:rPr>
                <w:sz w:val="24"/>
                <w:szCs w:val="24"/>
              </w:rPr>
            </w:pPr>
          </w:p>
        </w:tc>
        <w:tc>
          <w:tcPr>
            <w:tcW w:w="500" w:type="dxa"/>
            <w:tcBorders>
              <w:right w:val="single" w:sz="8" w:space="0" w:color="auto"/>
            </w:tcBorders>
            <w:vAlign w:val="bottom"/>
          </w:tcPr>
          <w:p w14:paraId="4897F013" w14:textId="77777777" w:rsidR="00D23F24" w:rsidRDefault="00D23F24">
            <w:pPr>
              <w:rPr>
                <w:sz w:val="24"/>
                <w:szCs w:val="24"/>
              </w:rPr>
            </w:pPr>
          </w:p>
        </w:tc>
        <w:tc>
          <w:tcPr>
            <w:tcW w:w="740" w:type="dxa"/>
            <w:tcBorders>
              <w:right w:val="single" w:sz="8" w:space="0" w:color="auto"/>
            </w:tcBorders>
            <w:vAlign w:val="bottom"/>
          </w:tcPr>
          <w:p w14:paraId="07E1E944" w14:textId="77777777" w:rsidR="00D23F24" w:rsidRDefault="00D23F24">
            <w:pPr>
              <w:rPr>
                <w:sz w:val="24"/>
                <w:szCs w:val="24"/>
              </w:rPr>
            </w:pPr>
          </w:p>
        </w:tc>
        <w:tc>
          <w:tcPr>
            <w:tcW w:w="4440" w:type="dxa"/>
            <w:gridSpan w:val="9"/>
            <w:tcBorders>
              <w:right w:val="single" w:sz="8" w:space="0" w:color="auto"/>
            </w:tcBorders>
            <w:vAlign w:val="bottom"/>
          </w:tcPr>
          <w:p w14:paraId="00BE7973" w14:textId="77777777" w:rsidR="00D23F24" w:rsidRDefault="004043D4">
            <w:pPr>
              <w:ind w:left="80"/>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2645D68B" w14:textId="77777777" w:rsidR="00D23F24" w:rsidRDefault="00D23F24">
            <w:pPr>
              <w:rPr>
                <w:sz w:val="24"/>
                <w:szCs w:val="24"/>
              </w:rPr>
            </w:pPr>
          </w:p>
        </w:tc>
      </w:tr>
      <w:tr w:rsidR="00D23F24" w14:paraId="66B3B86B" w14:textId="77777777">
        <w:trPr>
          <w:trHeight w:val="277"/>
        </w:trPr>
        <w:tc>
          <w:tcPr>
            <w:tcW w:w="760" w:type="dxa"/>
            <w:tcBorders>
              <w:left w:val="single" w:sz="8" w:space="0" w:color="auto"/>
              <w:right w:val="single" w:sz="8" w:space="0" w:color="auto"/>
            </w:tcBorders>
            <w:vAlign w:val="bottom"/>
          </w:tcPr>
          <w:p w14:paraId="39621A6B" w14:textId="77777777" w:rsidR="00D23F24" w:rsidRDefault="00D23F24">
            <w:pPr>
              <w:rPr>
                <w:sz w:val="24"/>
                <w:szCs w:val="24"/>
              </w:rPr>
            </w:pPr>
          </w:p>
        </w:tc>
        <w:tc>
          <w:tcPr>
            <w:tcW w:w="1000" w:type="dxa"/>
            <w:vAlign w:val="bottom"/>
          </w:tcPr>
          <w:p w14:paraId="039C5FE1" w14:textId="77777777" w:rsidR="00D23F24" w:rsidRDefault="00D23F24">
            <w:pPr>
              <w:rPr>
                <w:sz w:val="24"/>
                <w:szCs w:val="24"/>
              </w:rPr>
            </w:pPr>
          </w:p>
        </w:tc>
        <w:tc>
          <w:tcPr>
            <w:tcW w:w="480" w:type="dxa"/>
            <w:vAlign w:val="bottom"/>
          </w:tcPr>
          <w:p w14:paraId="2116E886" w14:textId="77777777" w:rsidR="00D23F24" w:rsidRDefault="00D23F24">
            <w:pPr>
              <w:rPr>
                <w:sz w:val="24"/>
                <w:szCs w:val="24"/>
              </w:rPr>
            </w:pPr>
          </w:p>
        </w:tc>
        <w:tc>
          <w:tcPr>
            <w:tcW w:w="500" w:type="dxa"/>
            <w:vAlign w:val="bottom"/>
          </w:tcPr>
          <w:p w14:paraId="06E30F7C" w14:textId="77777777" w:rsidR="00D23F24" w:rsidRDefault="00D23F24">
            <w:pPr>
              <w:rPr>
                <w:sz w:val="24"/>
                <w:szCs w:val="24"/>
              </w:rPr>
            </w:pPr>
          </w:p>
        </w:tc>
        <w:tc>
          <w:tcPr>
            <w:tcW w:w="500" w:type="dxa"/>
            <w:tcBorders>
              <w:right w:val="single" w:sz="8" w:space="0" w:color="auto"/>
            </w:tcBorders>
            <w:vAlign w:val="bottom"/>
          </w:tcPr>
          <w:p w14:paraId="4FD5C15E" w14:textId="77777777" w:rsidR="00D23F24" w:rsidRDefault="00D23F24">
            <w:pPr>
              <w:rPr>
                <w:sz w:val="24"/>
                <w:szCs w:val="24"/>
              </w:rPr>
            </w:pPr>
          </w:p>
        </w:tc>
        <w:tc>
          <w:tcPr>
            <w:tcW w:w="740" w:type="dxa"/>
            <w:tcBorders>
              <w:right w:val="single" w:sz="8" w:space="0" w:color="auto"/>
            </w:tcBorders>
            <w:vAlign w:val="bottom"/>
          </w:tcPr>
          <w:p w14:paraId="56680B43" w14:textId="77777777" w:rsidR="00D23F24" w:rsidRDefault="00D23F24">
            <w:pPr>
              <w:rPr>
                <w:sz w:val="24"/>
                <w:szCs w:val="24"/>
              </w:rPr>
            </w:pPr>
          </w:p>
        </w:tc>
        <w:tc>
          <w:tcPr>
            <w:tcW w:w="340" w:type="dxa"/>
            <w:vAlign w:val="bottom"/>
          </w:tcPr>
          <w:p w14:paraId="7084FA8E" w14:textId="77777777" w:rsidR="00D23F24" w:rsidRDefault="00D23F24">
            <w:pPr>
              <w:rPr>
                <w:sz w:val="24"/>
                <w:szCs w:val="24"/>
              </w:rPr>
            </w:pPr>
          </w:p>
        </w:tc>
        <w:tc>
          <w:tcPr>
            <w:tcW w:w="1200" w:type="dxa"/>
            <w:vAlign w:val="bottom"/>
          </w:tcPr>
          <w:p w14:paraId="388D0509" w14:textId="77777777" w:rsidR="00D23F24" w:rsidRDefault="004043D4">
            <w:pPr>
              <w:ind w:left="100"/>
              <w:rPr>
                <w:sz w:val="20"/>
                <w:szCs w:val="20"/>
              </w:rPr>
            </w:pPr>
            <w:r>
              <w:rPr>
                <w:rFonts w:eastAsia="Times New Roman"/>
                <w:sz w:val="24"/>
                <w:szCs w:val="24"/>
              </w:rPr>
              <w:t>ухода;</w:t>
            </w:r>
          </w:p>
        </w:tc>
        <w:tc>
          <w:tcPr>
            <w:tcW w:w="460" w:type="dxa"/>
            <w:vAlign w:val="bottom"/>
          </w:tcPr>
          <w:p w14:paraId="1506F008" w14:textId="77777777" w:rsidR="00D23F24" w:rsidRDefault="00D23F24">
            <w:pPr>
              <w:rPr>
                <w:sz w:val="24"/>
                <w:szCs w:val="24"/>
              </w:rPr>
            </w:pPr>
          </w:p>
        </w:tc>
        <w:tc>
          <w:tcPr>
            <w:tcW w:w="500" w:type="dxa"/>
            <w:vAlign w:val="bottom"/>
          </w:tcPr>
          <w:p w14:paraId="46331A81" w14:textId="77777777" w:rsidR="00D23F24" w:rsidRDefault="00D23F24">
            <w:pPr>
              <w:rPr>
                <w:sz w:val="24"/>
                <w:szCs w:val="24"/>
              </w:rPr>
            </w:pPr>
          </w:p>
        </w:tc>
        <w:tc>
          <w:tcPr>
            <w:tcW w:w="500" w:type="dxa"/>
            <w:vAlign w:val="bottom"/>
          </w:tcPr>
          <w:p w14:paraId="318C9829" w14:textId="77777777" w:rsidR="00D23F24" w:rsidRDefault="00D23F24">
            <w:pPr>
              <w:rPr>
                <w:sz w:val="24"/>
                <w:szCs w:val="24"/>
              </w:rPr>
            </w:pPr>
          </w:p>
        </w:tc>
        <w:tc>
          <w:tcPr>
            <w:tcW w:w="100" w:type="dxa"/>
            <w:vAlign w:val="bottom"/>
          </w:tcPr>
          <w:p w14:paraId="79B639CD" w14:textId="77777777" w:rsidR="00D23F24" w:rsidRDefault="00D23F24">
            <w:pPr>
              <w:rPr>
                <w:sz w:val="24"/>
                <w:szCs w:val="24"/>
              </w:rPr>
            </w:pPr>
          </w:p>
        </w:tc>
        <w:tc>
          <w:tcPr>
            <w:tcW w:w="240" w:type="dxa"/>
            <w:vAlign w:val="bottom"/>
          </w:tcPr>
          <w:p w14:paraId="5ED476AA" w14:textId="77777777" w:rsidR="00D23F24" w:rsidRDefault="00D23F24">
            <w:pPr>
              <w:rPr>
                <w:sz w:val="24"/>
                <w:szCs w:val="24"/>
              </w:rPr>
            </w:pPr>
          </w:p>
        </w:tc>
        <w:tc>
          <w:tcPr>
            <w:tcW w:w="740" w:type="dxa"/>
            <w:vAlign w:val="bottom"/>
          </w:tcPr>
          <w:p w14:paraId="17D94814" w14:textId="77777777" w:rsidR="00D23F24" w:rsidRDefault="00D23F24">
            <w:pPr>
              <w:rPr>
                <w:sz w:val="24"/>
                <w:szCs w:val="24"/>
              </w:rPr>
            </w:pPr>
          </w:p>
        </w:tc>
        <w:tc>
          <w:tcPr>
            <w:tcW w:w="360" w:type="dxa"/>
            <w:tcBorders>
              <w:right w:val="single" w:sz="8" w:space="0" w:color="auto"/>
            </w:tcBorders>
            <w:vAlign w:val="bottom"/>
          </w:tcPr>
          <w:p w14:paraId="05AEE576" w14:textId="77777777" w:rsidR="00D23F24" w:rsidRDefault="00D23F24">
            <w:pPr>
              <w:rPr>
                <w:sz w:val="24"/>
                <w:szCs w:val="24"/>
              </w:rPr>
            </w:pPr>
          </w:p>
        </w:tc>
        <w:tc>
          <w:tcPr>
            <w:tcW w:w="1780" w:type="dxa"/>
            <w:tcBorders>
              <w:right w:val="single" w:sz="8" w:space="0" w:color="auto"/>
            </w:tcBorders>
            <w:vAlign w:val="bottom"/>
          </w:tcPr>
          <w:p w14:paraId="21A58A34" w14:textId="77777777" w:rsidR="00D23F24" w:rsidRDefault="00D23F24">
            <w:pPr>
              <w:rPr>
                <w:sz w:val="24"/>
                <w:szCs w:val="24"/>
              </w:rPr>
            </w:pPr>
          </w:p>
        </w:tc>
      </w:tr>
      <w:tr w:rsidR="00D23F24" w14:paraId="01BF88F9" w14:textId="77777777">
        <w:trPr>
          <w:trHeight w:val="276"/>
        </w:trPr>
        <w:tc>
          <w:tcPr>
            <w:tcW w:w="760" w:type="dxa"/>
            <w:tcBorders>
              <w:left w:val="single" w:sz="8" w:space="0" w:color="auto"/>
              <w:right w:val="single" w:sz="8" w:space="0" w:color="auto"/>
            </w:tcBorders>
            <w:vAlign w:val="bottom"/>
          </w:tcPr>
          <w:p w14:paraId="17B6BE4F" w14:textId="77777777" w:rsidR="00D23F24" w:rsidRDefault="00D23F24">
            <w:pPr>
              <w:rPr>
                <w:sz w:val="24"/>
                <w:szCs w:val="24"/>
              </w:rPr>
            </w:pPr>
          </w:p>
        </w:tc>
        <w:tc>
          <w:tcPr>
            <w:tcW w:w="1000" w:type="dxa"/>
            <w:vAlign w:val="bottom"/>
          </w:tcPr>
          <w:p w14:paraId="58AFA395" w14:textId="77777777" w:rsidR="00D23F24" w:rsidRDefault="00D23F24">
            <w:pPr>
              <w:rPr>
                <w:sz w:val="24"/>
                <w:szCs w:val="24"/>
              </w:rPr>
            </w:pPr>
          </w:p>
        </w:tc>
        <w:tc>
          <w:tcPr>
            <w:tcW w:w="480" w:type="dxa"/>
            <w:vAlign w:val="bottom"/>
          </w:tcPr>
          <w:p w14:paraId="65235E86" w14:textId="77777777" w:rsidR="00D23F24" w:rsidRDefault="00D23F24">
            <w:pPr>
              <w:rPr>
                <w:sz w:val="24"/>
                <w:szCs w:val="24"/>
              </w:rPr>
            </w:pPr>
          </w:p>
        </w:tc>
        <w:tc>
          <w:tcPr>
            <w:tcW w:w="500" w:type="dxa"/>
            <w:vAlign w:val="bottom"/>
          </w:tcPr>
          <w:p w14:paraId="18EE1AE4" w14:textId="77777777" w:rsidR="00D23F24" w:rsidRDefault="00D23F24">
            <w:pPr>
              <w:rPr>
                <w:sz w:val="24"/>
                <w:szCs w:val="24"/>
              </w:rPr>
            </w:pPr>
          </w:p>
        </w:tc>
        <w:tc>
          <w:tcPr>
            <w:tcW w:w="500" w:type="dxa"/>
            <w:tcBorders>
              <w:right w:val="single" w:sz="8" w:space="0" w:color="auto"/>
            </w:tcBorders>
            <w:vAlign w:val="bottom"/>
          </w:tcPr>
          <w:p w14:paraId="018A5900" w14:textId="77777777" w:rsidR="00D23F24" w:rsidRDefault="00D23F24">
            <w:pPr>
              <w:rPr>
                <w:sz w:val="24"/>
                <w:szCs w:val="24"/>
              </w:rPr>
            </w:pPr>
          </w:p>
        </w:tc>
        <w:tc>
          <w:tcPr>
            <w:tcW w:w="740" w:type="dxa"/>
            <w:tcBorders>
              <w:right w:val="single" w:sz="8" w:space="0" w:color="auto"/>
            </w:tcBorders>
            <w:vAlign w:val="bottom"/>
          </w:tcPr>
          <w:p w14:paraId="33850302" w14:textId="77777777" w:rsidR="00D23F24" w:rsidRDefault="00D23F24">
            <w:pPr>
              <w:rPr>
                <w:sz w:val="24"/>
                <w:szCs w:val="24"/>
              </w:rPr>
            </w:pPr>
          </w:p>
        </w:tc>
        <w:tc>
          <w:tcPr>
            <w:tcW w:w="340" w:type="dxa"/>
            <w:vAlign w:val="bottom"/>
          </w:tcPr>
          <w:p w14:paraId="10D12B70" w14:textId="77777777" w:rsidR="00D23F24" w:rsidRDefault="004043D4">
            <w:pPr>
              <w:ind w:left="80"/>
              <w:rPr>
                <w:sz w:val="20"/>
                <w:szCs w:val="20"/>
              </w:rPr>
            </w:pPr>
            <w:r>
              <w:rPr>
                <w:rFonts w:eastAsia="Times New Roman"/>
                <w:sz w:val="24"/>
                <w:szCs w:val="24"/>
              </w:rPr>
              <w:t>●</w:t>
            </w:r>
          </w:p>
        </w:tc>
        <w:tc>
          <w:tcPr>
            <w:tcW w:w="3000" w:type="dxa"/>
            <w:gridSpan w:val="6"/>
            <w:vAlign w:val="bottom"/>
          </w:tcPr>
          <w:p w14:paraId="437C2025" w14:textId="77777777" w:rsidR="00D23F24" w:rsidRDefault="004043D4">
            <w:pPr>
              <w:ind w:left="100"/>
              <w:rPr>
                <w:sz w:val="20"/>
                <w:szCs w:val="20"/>
              </w:rPr>
            </w:pPr>
            <w:r>
              <w:rPr>
                <w:rFonts w:eastAsia="Times New Roman"/>
                <w:sz w:val="24"/>
                <w:szCs w:val="24"/>
              </w:rPr>
              <w:t>выступают с сообщениями;</w:t>
            </w:r>
          </w:p>
        </w:tc>
        <w:tc>
          <w:tcPr>
            <w:tcW w:w="740" w:type="dxa"/>
            <w:vAlign w:val="bottom"/>
          </w:tcPr>
          <w:p w14:paraId="0BEA1355" w14:textId="77777777" w:rsidR="00D23F24" w:rsidRDefault="00D23F24">
            <w:pPr>
              <w:rPr>
                <w:sz w:val="24"/>
                <w:szCs w:val="24"/>
              </w:rPr>
            </w:pPr>
          </w:p>
        </w:tc>
        <w:tc>
          <w:tcPr>
            <w:tcW w:w="360" w:type="dxa"/>
            <w:tcBorders>
              <w:right w:val="single" w:sz="8" w:space="0" w:color="auto"/>
            </w:tcBorders>
            <w:vAlign w:val="bottom"/>
          </w:tcPr>
          <w:p w14:paraId="2DF4649E" w14:textId="77777777" w:rsidR="00D23F24" w:rsidRDefault="00D23F24">
            <w:pPr>
              <w:rPr>
                <w:sz w:val="24"/>
                <w:szCs w:val="24"/>
              </w:rPr>
            </w:pPr>
          </w:p>
        </w:tc>
        <w:tc>
          <w:tcPr>
            <w:tcW w:w="1780" w:type="dxa"/>
            <w:tcBorders>
              <w:right w:val="single" w:sz="8" w:space="0" w:color="auto"/>
            </w:tcBorders>
            <w:vAlign w:val="bottom"/>
          </w:tcPr>
          <w:p w14:paraId="13C4D8D8" w14:textId="77777777" w:rsidR="00D23F24" w:rsidRDefault="00D23F24">
            <w:pPr>
              <w:rPr>
                <w:sz w:val="24"/>
                <w:szCs w:val="24"/>
              </w:rPr>
            </w:pPr>
          </w:p>
        </w:tc>
      </w:tr>
      <w:tr w:rsidR="00D23F24" w14:paraId="437C15E6" w14:textId="77777777">
        <w:trPr>
          <w:trHeight w:val="276"/>
        </w:trPr>
        <w:tc>
          <w:tcPr>
            <w:tcW w:w="760" w:type="dxa"/>
            <w:tcBorders>
              <w:left w:val="single" w:sz="8" w:space="0" w:color="auto"/>
              <w:right w:val="single" w:sz="8" w:space="0" w:color="auto"/>
            </w:tcBorders>
            <w:vAlign w:val="bottom"/>
          </w:tcPr>
          <w:p w14:paraId="2BF67C45" w14:textId="77777777" w:rsidR="00D23F24" w:rsidRDefault="00D23F24">
            <w:pPr>
              <w:rPr>
                <w:sz w:val="24"/>
                <w:szCs w:val="24"/>
              </w:rPr>
            </w:pPr>
          </w:p>
        </w:tc>
        <w:tc>
          <w:tcPr>
            <w:tcW w:w="1000" w:type="dxa"/>
            <w:vAlign w:val="bottom"/>
          </w:tcPr>
          <w:p w14:paraId="2A0A254F" w14:textId="77777777" w:rsidR="00D23F24" w:rsidRDefault="00D23F24">
            <w:pPr>
              <w:rPr>
                <w:sz w:val="24"/>
                <w:szCs w:val="24"/>
              </w:rPr>
            </w:pPr>
          </w:p>
        </w:tc>
        <w:tc>
          <w:tcPr>
            <w:tcW w:w="480" w:type="dxa"/>
            <w:vAlign w:val="bottom"/>
          </w:tcPr>
          <w:p w14:paraId="624601B1" w14:textId="77777777" w:rsidR="00D23F24" w:rsidRDefault="00D23F24">
            <w:pPr>
              <w:rPr>
                <w:sz w:val="24"/>
                <w:szCs w:val="24"/>
              </w:rPr>
            </w:pPr>
          </w:p>
        </w:tc>
        <w:tc>
          <w:tcPr>
            <w:tcW w:w="500" w:type="dxa"/>
            <w:vAlign w:val="bottom"/>
          </w:tcPr>
          <w:p w14:paraId="32BBD3C5" w14:textId="77777777" w:rsidR="00D23F24" w:rsidRDefault="00D23F24">
            <w:pPr>
              <w:rPr>
                <w:sz w:val="24"/>
                <w:szCs w:val="24"/>
              </w:rPr>
            </w:pPr>
          </w:p>
        </w:tc>
        <w:tc>
          <w:tcPr>
            <w:tcW w:w="500" w:type="dxa"/>
            <w:tcBorders>
              <w:right w:val="single" w:sz="8" w:space="0" w:color="auto"/>
            </w:tcBorders>
            <w:vAlign w:val="bottom"/>
          </w:tcPr>
          <w:p w14:paraId="6AB7F8B1" w14:textId="77777777" w:rsidR="00D23F24" w:rsidRDefault="00D23F24">
            <w:pPr>
              <w:rPr>
                <w:sz w:val="24"/>
                <w:szCs w:val="24"/>
              </w:rPr>
            </w:pPr>
          </w:p>
        </w:tc>
        <w:tc>
          <w:tcPr>
            <w:tcW w:w="740" w:type="dxa"/>
            <w:tcBorders>
              <w:right w:val="single" w:sz="8" w:space="0" w:color="auto"/>
            </w:tcBorders>
            <w:vAlign w:val="bottom"/>
          </w:tcPr>
          <w:p w14:paraId="2ECC8D1F" w14:textId="77777777" w:rsidR="00D23F24" w:rsidRDefault="00D23F24">
            <w:pPr>
              <w:rPr>
                <w:sz w:val="24"/>
                <w:szCs w:val="24"/>
              </w:rPr>
            </w:pPr>
          </w:p>
        </w:tc>
        <w:tc>
          <w:tcPr>
            <w:tcW w:w="340" w:type="dxa"/>
            <w:vAlign w:val="bottom"/>
          </w:tcPr>
          <w:p w14:paraId="784EAA89" w14:textId="77777777" w:rsidR="00D23F24" w:rsidRDefault="004043D4">
            <w:pPr>
              <w:ind w:left="80"/>
              <w:rPr>
                <w:sz w:val="20"/>
                <w:szCs w:val="20"/>
              </w:rPr>
            </w:pPr>
            <w:r>
              <w:rPr>
                <w:rFonts w:eastAsia="Times New Roman"/>
                <w:sz w:val="24"/>
                <w:szCs w:val="24"/>
              </w:rPr>
              <w:t>●</w:t>
            </w:r>
          </w:p>
        </w:tc>
        <w:tc>
          <w:tcPr>
            <w:tcW w:w="3740" w:type="dxa"/>
            <w:gridSpan w:val="7"/>
            <w:vAlign w:val="bottom"/>
          </w:tcPr>
          <w:p w14:paraId="7CF14686" w14:textId="77777777" w:rsidR="00D23F24" w:rsidRDefault="004043D4">
            <w:pPr>
              <w:ind w:left="10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4F2B6D27" w14:textId="77777777" w:rsidR="00D23F24" w:rsidRDefault="00D23F24">
            <w:pPr>
              <w:rPr>
                <w:sz w:val="24"/>
                <w:szCs w:val="24"/>
              </w:rPr>
            </w:pPr>
          </w:p>
        </w:tc>
        <w:tc>
          <w:tcPr>
            <w:tcW w:w="1780" w:type="dxa"/>
            <w:tcBorders>
              <w:right w:val="single" w:sz="8" w:space="0" w:color="auto"/>
            </w:tcBorders>
            <w:vAlign w:val="bottom"/>
          </w:tcPr>
          <w:p w14:paraId="50074F5A" w14:textId="77777777" w:rsidR="00D23F24" w:rsidRDefault="00D23F24">
            <w:pPr>
              <w:rPr>
                <w:sz w:val="24"/>
                <w:szCs w:val="24"/>
              </w:rPr>
            </w:pPr>
          </w:p>
        </w:tc>
      </w:tr>
      <w:tr w:rsidR="00D23F24" w14:paraId="09C6DC03" w14:textId="77777777">
        <w:trPr>
          <w:trHeight w:val="276"/>
        </w:trPr>
        <w:tc>
          <w:tcPr>
            <w:tcW w:w="760" w:type="dxa"/>
            <w:tcBorders>
              <w:left w:val="single" w:sz="8" w:space="0" w:color="auto"/>
              <w:right w:val="single" w:sz="8" w:space="0" w:color="auto"/>
            </w:tcBorders>
            <w:vAlign w:val="bottom"/>
          </w:tcPr>
          <w:p w14:paraId="0A60E91B" w14:textId="77777777" w:rsidR="00D23F24" w:rsidRDefault="00D23F24">
            <w:pPr>
              <w:rPr>
                <w:sz w:val="24"/>
                <w:szCs w:val="24"/>
              </w:rPr>
            </w:pPr>
          </w:p>
        </w:tc>
        <w:tc>
          <w:tcPr>
            <w:tcW w:w="1000" w:type="dxa"/>
            <w:vAlign w:val="bottom"/>
          </w:tcPr>
          <w:p w14:paraId="42DB6E66" w14:textId="77777777" w:rsidR="00D23F24" w:rsidRDefault="00D23F24">
            <w:pPr>
              <w:rPr>
                <w:sz w:val="24"/>
                <w:szCs w:val="24"/>
              </w:rPr>
            </w:pPr>
          </w:p>
        </w:tc>
        <w:tc>
          <w:tcPr>
            <w:tcW w:w="480" w:type="dxa"/>
            <w:vAlign w:val="bottom"/>
          </w:tcPr>
          <w:p w14:paraId="772724BB" w14:textId="77777777" w:rsidR="00D23F24" w:rsidRDefault="00D23F24">
            <w:pPr>
              <w:rPr>
                <w:sz w:val="24"/>
                <w:szCs w:val="24"/>
              </w:rPr>
            </w:pPr>
          </w:p>
        </w:tc>
        <w:tc>
          <w:tcPr>
            <w:tcW w:w="500" w:type="dxa"/>
            <w:vAlign w:val="bottom"/>
          </w:tcPr>
          <w:p w14:paraId="33B9066E" w14:textId="77777777" w:rsidR="00D23F24" w:rsidRDefault="00D23F24">
            <w:pPr>
              <w:rPr>
                <w:sz w:val="24"/>
                <w:szCs w:val="24"/>
              </w:rPr>
            </w:pPr>
          </w:p>
        </w:tc>
        <w:tc>
          <w:tcPr>
            <w:tcW w:w="500" w:type="dxa"/>
            <w:tcBorders>
              <w:right w:val="single" w:sz="8" w:space="0" w:color="auto"/>
            </w:tcBorders>
            <w:vAlign w:val="bottom"/>
          </w:tcPr>
          <w:p w14:paraId="5C388466" w14:textId="77777777" w:rsidR="00D23F24" w:rsidRDefault="00D23F24">
            <w:pPr>
              <w:rPr>
                <w:sz w:val="24"/>
                <w:szCs w:val="24"/>
              </w:rPr>
            </w:pPr>
          </w:p>
        </w:tc>
        <w:tc>
          <w:tcPr>
            <w:tcW w:w="740" w:type="dxa"/>
            <w:tcBorders>
              <w:right w:val="single" w:sz="8" w:space="0" w:color="auto"/>
            </w:tcBorders>
            <w:vAlign w:val="bottom"/>
          </w:tcPr>
          <w:p w14:paraId="7F3C201B" w14:textId="77777777" w:rsidR="00D23F24" w:rsidRDefault="00D23F24">
            <w:pPr>
              <w:rPr>
                <w:sz w:val="24"/>
                <w:szCs w:val="24"/>
              </w:rPr>
            </w:pPr>
          </w:p>
        </w:tc>
        <w:tc>
          <w:tcPr>
            <w:tcW w:w="1540" w:type="dxa"/>
            <w:gridSpan w:val="2"/>
            <w:vAlign w:val="bottom"/>
          </w:tcPr>
          <w:p w14:paraId="40A8B0F5" w14:textId="77777777" w:rsidR="00D23F24" w:rsidRDefault="004043D4">
            <w:pPr>
              <w:ind w:left="80"/>
              <w:rPr>
                <w:sz w:val="20"/>
                <w:szCs w:val="20"/>
              </w:rPr>
            </w:pPr>
            <w:r>
              <w:rPr>
                <w:rFonts w:eastAsia="Times New Roman"/>
                <w:sz w:val="24"/>
                <w:szCs w:val="24"/>
              </w:rPr>
              <w:t>●  отвечают</w:t>
            </w:r>
          </w:p>
        </w:tc>
        <w:tc>
          <w:tcPr>
            <w:tcW w:w="460" w:type="dxa"/>
            <w:vAlign w:val="bottom"/>
          </w:tcPr>
          <w:p w14:paraId="2299784E" w14:textId="77777777" w:rsidR="00D23F24" w:rsidRDefault="004043D4">
            <w:pPr>
              <w:ind w:left="40"/>
              <w:rPr>
                <w:sz w:val="20"/>
                <w:szCs w:val="20"/>
              </w:rPr>
            </w:pPr>
            <w:r>
              <w:rPr>
                <w:rFonts w:eastAsia="Times New Roman"/>
                <w:sz w:val="24"/>
                <w:szCs w:val="24"/>
              </w:rPr>
              <w:t>на</w:t>
            </w:r>
          </w:p>
        </w:tc>
        <w:tc>
          <w:tcPr>
            <w:tcW w:w="1000" w:type="dxa"/>
            <w:gridSpan w:val="2"/>
            <w:vAlign w:val="bottom"/>
          </w:tcPr>
          <w:p w14:paraId="74A8FEE1" w14:textId="77777777" w:rsidR="00D23F24" w:rsidRDefault="004043D4">
            <w:pPr>
              <w:rPr>
                <w:sz w:val="20"/>
                <w:szCs w:val="20"/>
              </w:rPr>
            </w:pPr>
            <w:r>
              <w:rPr>
                <w:rFonts w:eastAsia="Times New Roman"/>
                <w:sz w:val="24"/>
                <w:szCs w:val="24"/>
              </w:rPr>
              <w:t>итоговые</w:t>
            </w:r>
          </w:p>
        </w:tc>
        <w:tc>
          <w:tcPr>
            <w:tcW w:w="100" w:type="dxa"/>
            <w:vAlign w:val="bottom"/>
          </w:tcPr>
          <w:p w14:paraId="124706EF" w14:textId="77777777" w:rsidR="00D23F24" w:rsidRDefault="00D23F24">
            <w:pPr>
              <w:rPr>
                <w:sz w:val="24"/>
                <w:szCs w:val="24"/>
              </w:rPr>
            </w:pPr>
          </w:p>
        </w:tc>
        <w:tc>
          <w:tcPr>
            <w:tcW w:w="980" w:type="dxa"/>
            <w:gridSpan w:val="2"/>
            <w:vAlign w:val="bottom"/>
          </w:tcPr>
          <w:p w14:paraId="49E1C8C7" w14:textId="77777777" w:rsidR="00D23F24" w:rsidRDefault="004043D4">
            <w:pPr>
              <w:jc w:val="center"/>
              <w:rPr>
                <w:sz w:val="20"/>
                <w:szCs w:val="20"/>
              </w:rPr>
            </w:pPr>
            <w:r>
              <w:rPr>
                <w:rFonts w:eastAsia="Times New Roman"/>
                <w:w w:val="98"/>
                <w:sz w:val="24"/>
                <w:szCs w:val="24"/>
              </w:rPr>
              <w:t>вопросы</w:t>
            </w:r>
          </w:p>
        </w:tc>
        <w:tc>
          <w:tcPr>
            <w:tcW w:w="360" w:type="dxa"/>
            <w:tcBorders>
              <w:right w:val="single" w:sz="8" w:space="0" w:color="auto"/>
            </w:tcBorders>
            <w:vAlign w:val="bottom"/>
          </w:tcPr>
          <w:p w14:paraId="75E05ED8"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3BA37B88" w14:textId="77777777" w:rsidR="00D23F24" w:rsidRDefault="00D23F24">
            <w:pPr>
              <w:rPr>
                <w:sz w:val="24"/>
                <w:szCs w:val="24"/>
              </w:rPr>
            </w:pPr>
          </w:p>
        </w:tc>
      </w:tr>
      <w:tr w:rsidR="00D23F24" w14:paraId="3E97F25E" w14:textId="77777777">
        <w:trPr>
          <w:trHeight w:val="281"/>
        </w:trPr>
        <w:tc>
          <w:tcPr>
            <w:tcW w:w="760" w:type="dxa"/>
            <w:tcBorders>
              <w:left w:val="single" w:sz="8" w:space="0" w:color="auto"/>
              <w:bottom w:val="single" w:sz="8" w:space="0" w:color="auto"/>
              <w:right w:val="single" w:sz="8" w:space="0" w:color="auto"/>
            </w:tcBorders>
            <w:vAlign w:val="bottom"/>
          </w:tcPr>
          <w:p w14:paraId="2CF31D22" w14:textId="77777777" w:rsidR="00D23F24" w:rsidRDefault="00D23F24">
            <w:pPr>
              <w:rPr>
                <w:sz w:val="24"/>
                <w:szCs w:val="24"/>
              </w:rPr>
            </w:pPr>
          </w:p>
        </w:tc>
        <w:tc>
          <w:tcPr>
            <w:tcW w:w="1000" w:type="dxa"/>
            <w:tcBorders>
              <w:bottom w:val="single" w:sz="8" w:space="0" w:color="auto"/>
            </w:tcBorders>
            <w:vAlign w:val="bottom"/>
          </w:tcPr>
          <w:p w14:paraId="05B1641E" w14:textId="77777777" w:rsidR="00D23F24" w:rsidRDefault="00D23F24">
            <w:pPr>
              <w:rPr>
                <w:sz w:val="24"/>
                <w:szCs w:val="24"/>
              </w:rPr>
            </w:pPr>
          </w:p>
        </w:tc>
        <w:tc>
          <w:tcPr>
            <w:tcW w:w="480" w:type="dxa"/>
            <w:tcBorders>
              <w:bottom w:val="single" w:sz="8" w:space="0" w:color="auto"/>
            </w:tcBorders>
            <w:vAlign w:val="bottom"/>
          </w:tcPr>
          <w:p w14:paraId="015A804F" w14:textId="77777777" w:rsidR="00D23F24" w:rsidRDefault="00D23F24">
            <w:pPr>
              <w:rPr>
                <w:sz w:val="24"/>
                <w:szCs w:val="24"/>
              </w:rPr>
            </w:pPr>
          </w:p>
        </w:tc>
        <w:tc>
          <w:tcPr>
            <w:tcW w:w="500" w:type="dxa"/>
            <w:tcBorders>
              <w:bottom w:val="single" w:sz="8" w:space="0" w:color="auto"/>
            </w:tcBorders>
            <w:vAlign w:val="bottom"/>
          </w:tcPr>
          <w:p w14:paraId="07F90D07"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78756D1A"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4BE7868D" w14:textId="77777777" w:rsidR="00D23F24" w:rsidRDefault="00D23F24">
            <w:pPr>
              <w:rPr>
                <w:sz w:val="24"/>
                <w:szCs w:val="24"/>
              </w:rPr>
            </w:pPr>
          </w:p>
        </w:tc>
        <w:tc>
          <w:tcPr>
            <w:tcW w:w="340" w:type="dxa"/>
            <w:tcBorders>
              <w:bottom w:val="single" w:sz="8" w:space="0" w:color="auto"/>
            </w:tcBorders>
            <w:vAlign w:val="bottom"/>
          </w:tcPr>
          <w:p w14:paraId="0C21BA73" w14:textId="77777777" w:rsidR="00D23F24" w:rsidRDefault="00D23F24">
            <w:pPr>
              <w:rPr>
                <w:sz w:val="24"/>
                <w:szCs w:val="24"/>
              </w:rPr>
            </w:pPr>
          </w:p>
        </w:tc>
        <w:tc>
          <w:tcPr>
            <w:tcW w:w="3740" w:type="dxa"/>
            <w:gridSpan w:val="7"/>
            <w:tcBorders>
              <w:bottom w:val="single" w:sz="8" w:space="0" w:color="auto"/>
            </w:tcBorders>
            <w:vAlign w:val="bottom"/>
          </w:tcPr>
          <w:p w14:paraId="04FA7E7C" w14:textId="77777777" w:rsidR="00D23F24" w:rsidRDefault="004043D4">
            <w:pPr>
              <w:ind w:left="10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18D31113"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442B7F4" w14:textId="77777777" w:rsidR="00D23F24" w:rsidRDefault="00D23F24">
            <w:pPr>
              <w:rPr>
                <w:sz w:val="24"/>
                <w:szCs w:val="24"/>
              </w:rPr>
            </w:pPr>
          </w:p>
        </w:tc>
      </w:tr>
      <w:tr w:rsidR="00D23F24" w14:paraId="70B66ADA" w14:textId="77777777">
        <w:trPr>
          <w:trHeight w:val="265"/>
        </w:trPr>
        <w:tc>
          <w:tcPr>
            <w:tcW w:w="760" w:type="dxa"/>
            <w:tcBorders>
              <w:left w:val="single" w:sz="8" w:space="0" w:color="auto"/>
              <w:right w:val="single" w:sz="8" w:space="0" w:color="auto"/>
            </w:tcBorders>
            <w:vAlign w:val="bottom"/>
          </w:tcPr>
          <w:p w14:paraId="6639DB2F" w14:textId="77777777" w:rsidR="00D23F24" w:rsidRDefault="004043D4">
            <w:pPr>
              <w:spacing w:line="265" w:lineRule="exact"/>
              <w:ind w:right="240"/>
              <w:jc w:val="right"/>
              <w:rPr>
                <w:sz w:val="20"/>
                <w:szCs w:val="20"/>
              </w:rPr>
            </w:pPr>
            <w:r>
              <w:rPr>
                <w:rFonts w:eastAsia="Times New Roman"/>
                <w:b/>
                <w:bCs/>
                <w:sz w:val="24"/>
                <w:szCs w:val="24"/>
              </w:rPr>
              <w:t>13.</w:t>
            </w:r>
          </w:p>
        </w:tc>
        <w:tc>
          <w:tcPr>
            <w:tcW w:w="1480" w:type="dxa"/>
            <w:gridSpan w:val="2"/>
            <w:vAlign w:val="bottom"/>
          </w:tcPr>
          <w:p w14:paraId="549A8E83" w14:textId="77777777" w:rsidR="00D23F24" w:rsidRDefault="004043D4">
            <w:pPr>
              <w:spacing w:line="264" w:lineRule="exact"/>
              <w:ind w:left="80"/>
              <w:rPr>
                <w:sz w:val="20"/>
                <w:szCs w:val="20"/>
              </w:rPr>
            </w:pPr>
            <w:r>
              <w:rPr>
                <w:rFonts w:eastAsia="Times New Roman"/>
                <w:sz w:val="24"/>
                <w:szCs w:val="24"/>
              </w:rPr>
              <w:t>Определение</w:t>
            </w:r>
          </w:p>
        </w:tc>
        <w:tc>
          <w:tcPr>
            <w:tcW w:w="500" w:type="dxa"/>
            <w:vAlign w:val="bottom"/>
          </w:tcPr>
          <w:p w14:paraId="485A1BC5" w14:textId="77777777" w:rsidR="00D23F24" w:rsidRDefault="00D23F24">
            <w:pPr>
              <w:rPr>
                <w:sz w:val="23"/>
                <w:szCs w:val="23"/>
              </w:rPr>
            </w:pPr>
          </w:p>
        </w:tc>
        <w:tc>
          <w:tcPr>
            <w:tcW w:w="500" w:type="dxa"/>
            <w:tcBorders>
              <w:right w:val="single" w:sz="8" w:space="0" w:color="auto"/>
            </w:tcBorders>
            <w:vAlign w:val="bottom"/>
          </w:tcPr>
          <w:p w14:paraId="43E828C9" w14:textId="77777777" w:rsidR="00D23F24" w:rsidRDefault="00D23F24">
            <w:pPr>
              <w:rPr>
                <w:sz w:val="23"/>
                <w:szCs w:val="23"/>
              </w:rPr>
            </w:pPr>
          </w:p>
        </w:tc>
        <w:tc>
          <w:tcPr>
            <w:tcW w:w="740" w:type="dxa"/>
            <w:tcBorders>
              <w:right w:val="single" w:sz="8" w:space="0" w:color="auto"/>
            </w:tcBorders>
            <w:vAlign w:val="bottom"/>
          </w:tcPr>
          <w:p w14:paraId="3C718727"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6A5ABEBA" w14:textId="77777777" w:rsidR="00D23F24" w:rsidRDefault="004043D4">
            <w:pPr>
              <w:spacing w:line="264" w:lineRule="exact"/>
              <w:ind w:left="80"/>
              <w:rPr>
                <w:sz w:val="20"/>
                <w:szCs w:val="20"/>
              </w:rPr>
            </w:pPr>
            <w:r>
              <w:rPr>
                <w:rFonts w:eastAsia="Times New Roman"/>
                <w:sz w:val="24"/>
                <w:szCs w:val="24"/>
              </w:rPr>
              <w:t>●</w:t>
            </w:r>
          </w:p>
        </w:tc>
        <w:tc>
          <w:tcPr>
            <w:tcW w:w="1660" w:type="dxa"/>
            <w:gridSpan w:val="2"/>
            <w:vAlign w:val="bottom"/>
          </w:tcPr>
          <w:p w14:paraId="3653E46D" w14:textId="77777777" w:rsidR="00D23F24" w:rsidRDefault="004043D4">
            <w:pPr>
              <w:spacing w:line="264" w:lineRule="exact"/>
              <w:ind w:left="100"/>
              <w:rPr>
                <w:sz w:val="20"/>
                <w:szCs w:val="20"/>
              </w:rPr>
            </w:pPr>
            <w:r>
              <w:rPr>
                <w:rFonts w:eastAsia="Times New Roman"/>
                <w:sz w:val="24"/>
                <w:szCs w:val="24"/>
              </w:rPr>
              <w:t>формулируют</w:t>
            </w:r>
          </w:p>
        </w:tc>
        <w:tc>
          <w:tcPr>
            <w:tcW w:w="1340" w:type="dxa"/>
            <w:gridSpan w:val="4"/>
            <w:vAlign w:val="bottom"/>
          </w:tcPr>
          <w:p w14:paraId="4B6EF0EE" w14:textId="77777777" w:rsidR="00D23F24" w:rsidRDefault="004043D4">
            <w:pPr>
              <w:spacing w:line="264" w:lineRule="exact"/>
              <w:ind w:left="280"/>
              <w:rPr>
                <w:sz w:val="20"/>
                <w:szCs w:val="20"/>
              </w:rPr>
            </w:pPr>
            <w:r>
              <w:rPr>
                <w:rFonts w:eastAsia="Times New Roman"/>
                <w:sz w:val="24"/>
                <w:szCs w:val="24"/>
              </w:rPr>
              <w:t>учебную</w:t>
            </w:r>
          </w:p>
        </w:tc>
        <w:tc>
          <w:tcPr>
            <w:tcW w:w="1100" w:type="dxa"/>
            <w:gridSpan w:val="2"/>
            <w:tcBorders>
              <w:right w:val="single" w:sz="8" w:space="0" w:color="auto"/>
            </w:tcBorders>
            <w:vAlign w:val="bottom"/>
          </w:tcPr>
          <w:p w14:paraId="7A1DB14D"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6027C4D1" w14:textId="77777777" w:rsidR="00D23F24" w:rsidRDefault="00D23F24">
            <w:pPr>
              <w:rPr>
                <w:sz w:val="23"/>
                <w:szCs w:val="23"/>
              </w:rPr>
            </w:pPr>
          </w:p>
        </w:tc>
      </w:tr>
      <w:tr w:rsidR="00D23F24" w14:paraId="2ACD53CD" w14:textId="77777777">
        <w:trPr>
          <w:trHeight w:val="271"/>
        </w:trPr>
        <w:tc>
          <w:tcPr>
            <w:tcW w:w="760" w:type="dxa"/>
            <w:tcBorders>
              <w:left w:val="single" w:sz="8" w:space="0" w:color="auto"/>
              <w:right w:val="single" w:sz="8" w:space="0" w:color="auto"/>
            </w:tcBorders>
            <w:vAlign w:val="bottom"/>
          </w:tcPr>
          <w:p w14:paraId="212E20BD" w14:textId="77777777" w:rsidR="00D23F24" w:rsidRDefault="00D23F24">
            <w:pPr>
              <w:rPr>
                <w:sz w:val="23"/>
                <w:szCs w:val="23"/>
              </w:rPr>
            </w:pPr>
          </w:p>
        </w:tc>
        <w:tc>
          <w:tcPr>
            <w:tcW w:w="1980" w:type="dxa"/>
            <w:gridSpan w:val="3"/>
            <w:vAlign w:val="bottom"/>
          </w:tcPr>
          <w:p w14:paraId="01AAA9BD" w14:textId="77777777" w:rsidR="00D23F24" w:rsidRDefault="004043D4">
            <w:pPr>
              <w:spacing w:line="271" w:lineRule="exact"/>
              <w:ind w:left="80"/>
              <w:rPr>
                <w:sz w:val="20"/>
                <w:szCs w:val="20"/>
              </w:rPr>
            </w:pPr>
            <w:r>
              <w:rPr>
                <w:rFonts w:eastAsia="Times New Roman"/>
                <w:sz w:val="24"/>
                <w:szCs w:val="24"/>
              </w:rPr>
              <w:t>необходимости</w:t>
            </w:r>
          </w:p>
        </w:tc>
        <w:tc>
          <w:tcPr>
            <w:tcW w:w="500" w:type="dxa"/>
            <w:tcBorders>
              <w:right w:val="single" w:sz="8" w:space="0" w:color="auto"/>
            </w:tcBorders>
            <w:vAlign w:val="bottom"/>
          </w:tcPr>
          <w:p w14:paraId="0B3E582F" w14:textId="77777777" w:rsidR="00D23F24" w:rsidRDefault="00D23F24">
            <w:pPr>
              <w:rPr>
                <w:sz w:val="23"/>
                <w:szCs w:val="23"/>
              </w:rPr>
            </w:pPr>
          </w:p>
        </w:tc>
        <w:tc>
          <w:tcPr>
            <w:tcW w:w="740" w:type="dxa"/>
            <w:tcBorders>
              <w:right w:val="single" w:sz="8" w:space="0" w:color="auto"/>
            </w:tcBorders>
            <w:vAlign w:val="bottom"/>
          </w:tcPr>
          <w:p w14:paraId="71C9B01B" w14:textId="77777777" w:rsidR="00D23F24" w:rsidRDefault="00D23F24">
            <w:pPr>
              <w:rPr>
                <w:sz w:val="23"/>
                <w:szCs w:val="23"/>
              </w:rPr>
            </w:pPr>
          </w:p>
        </w:tc>
        <w:tc>
          <w:tcPr>
            <w:tcW w:w="340" w:type="dxa"/>
            <w:vAlign w:val="bottom"/>
          </w:tcPr>
          <w:p w14:paraId="6175F302" w14:textId="77777777" w:rsidR="00D23F24" w:rsidRDefault="00D23F24">
            <w:pPr>
              <w:rPr>
                <w:sz w:val="23"/>
                <w:szCs w:val="23"/>
              </w:rPr>
            </w:pPr>
          </w:p>
        </w:tc>
        <w:tc>
          <w:tcPr>
            <w:tcW w:w="1200" w:type="dxa"/>
            <w:vAlign w:val="bottom"/>
          </w:tcPr>
          <w:p w14:paraId="04F88459"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3"/>
            <w:vAlign w:val="bottom"/>
          </w:tcPr>
          <w:p w14:paraId="4CF9FE08"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3"/>
            <w:vAlign w:val="bottom"/>
          </w:tcPr>
          <w:p w14:paraId="2D935F7C" w14:textId="77777777" w:rsidR="00D23F24" w:rsidRDefault="004043D4">
            <w:pPr>
              <w:spacing w:line="271" w:lineRule="exact"/>
              <w:ind w:left="40"/>
              <w:rPr>
                <w:sz w:val="20"/>
                <w:szCs w:val="20"/>
              </w:rPr>
            </w:pPr>
            <w:r>
              <w:rPr>
                <w:rFonts w:eastAsia="Times New Roman"/>
                <w:sz w:val="24"/>
                <w:szCs w:val="24"/>
              </w:rPr>
              <w:t>способы</w:t>
            </w:r>
          </w:p>
        </w:tc>
        <w:tc>
          <w:tcPr>
            <w:tcW w:w="360" w:type="dxa"/>
            <w:tcBorders>
              <w:right w:val="single" w:sz="8" w:space="0" w:color="auto"/>
            </w:tcBorders>
            <w:vAlign w:val="bottom"/>
          </w:tcPr>
          <w:p w14:paraId="09C2E514"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14DAD941" w14:textId="77777777" w:rsidR="00D23F24" w:rsidRDefault="00D23F24">
            <w:pPr>
              <w:rPr>
                <w:sz w:val="23"/>
                <w:szCs w:val="23"/>
              </w:rPr>
            </w:pPr>
          </w:p>
        </w:tc>
      </w:tr>
      <w:tr w:rsidR="00D23F24" w14:paraId="4B5360E8" w14:textId="77777777">
        <w:trPr>
          <w:trHeight w:val="276"/>
        </w:trPr>
        <w:tc>
          <w:tcPr>
            <w:tcW w:w="760" w:type="dxa"/>
            <w:tcBorders>
              <w:left w:val="single" w:sz="8" w:space="0" w:color="auto"/>
              <w:right w:val="single" w:sz="8" w:space="0" w:color="auto"/>
            </w:tcBorders>
            <w:vAlign w:val="bottom"/>
          </w:tcPr>
          <w:p w14:paraId="2214BA5D" w14:textId="77777777" w:rsidR="00D23F24" w:rsidRDefault="00D23F24">
            <w:pPr>
              <w:rPr>
                <w:sz w:val="24"/>
                <w:szCs w:val="24"/>
              </w:rPr>
            </w:pPr>
          </w:p>
        </w:tc>
        <w:tc>
          <w:tcPr>
            <w:tcW w:w="1000" w:type="dxa"/>
            <w:vAlign w:val="bottom"/>
          </w:tcPr>
          <w:p w14:paraId="103E41ED" w14:textId="77777777" w:rsidR="00D23F24" w:rsidRDefault="004043D4">
            <w:pPr>
              <w:ind w:left="80"/>
              <w:rPr>
                <w:sz w:val="20"/>
                <w:szCs w:val="20"/>
              </w:rPr>
            </w:pPr>
            <w:r>
              <w:rPr>
                <w:rFonts w:eastAsia="Times New Roman"/>
                <w:sz w:val="24"/>
                <w:szCs w:val="24"/>
              </w:rPr>
              <w:t>ремонта</w:t>
            </w:r>
          </w:p>
        </w:tc>
        <w:tc>
          <w:tcPr>
            <w:tcW w:w="480" w:type="dxa"/>
            <w:vAlign w:val="bottom"/>
          </w:tcPr>
          <w:p w14:paraId="3F73E728" w14:textId="77777777" w:rsidR="00D23F24" w:rsidRDefault="00D23F24">
            <w:pPr>
              <w:rPr>
                <w:sz w:val="24"/>
                <w:szCs w:val="24"/>
              </w:rPr>
            </w:pPr>
          </w:p>
        </w:tc>
        <w:tc>
          <w:tcPr>
            <w:tcW w:w="1000" w:type="dxa"/>
            <w:gridSpan w:val="2"/>
            <w:tcBorders>
              <w:right w:val="single" w:sz="8" w:space="0" w:color="auto"/>
            </w:tcBorders>
            <w:vAlign w:val="bottom"/>
          </w:tcPr>
          <w:p w14:paraId="5C77BD00" w14:textId="77777777" w:rsidR="00D23F24" w:rsidRDefault="004043D4">
            <w:pPr>
              <w:jc w:val="right"/>
              <w:rPr>
                <w:sz w:val="20"/>
                <w:szCs w:val="20"/>
              </w:rPr>
            </w:pPr>
            <w:r>
              <w:rPr>
                <w:rFonts w:eastAsia="Times New Roman"/>
                <w:sz w:val="24"/>
                <w:szCs w:val="24"/>
              </w:rPr>
              <w:t>одежды.</w:t>
            </w:r>
          </w:p>
        </w:tc>
        <w:tc>
          <w:tcPr>
            <w:tcW w:w="740" w:type="dxa"/>
            <w:tcBorders>
              <w:right w:val="single" w:sz="8" w:space="0" w:color="auto"/>
            </w:tcBorders>
            <w:vAlign w:val="bottom"/>
          </w:tcPr>
          <w:p w14:paraId="789A902C" w14:textId="77777777" w:rsidR="00D23F24" w:rsidRDefault="00D23F24">
            <w:pPr>
              <w:rPr>
                <w:sz w:val="24"/>
                <w:szCs w:val="24"/>
              </w:rPr>
            </w:pPr>
          </w:p>
        </w:tc>
        <w:tc>
          <w:tcPr>
            <w:tcW w:w="340" w:type="dxa"/>
            <w:vAlign w:val="bottom"/>
          </w:tcPr>
          <w:p w14:paraId="5C99ECC2" w14:textId="77777777" w:rsidR="00D23F24" w:rsidRDefault="00D23F24">
            <w:pPr>
              <w:rPr>
                <w:sz w:val="24"/>
                <w:szCs w:val="24"/>
              </w:rPr>
            </w:pPr>
          </w:p>
        </w:tc>
        <w:tc>
          <w:tcPr>
            <w:tcW w:w="4100" w:type="dxa"/>
            <w:gridSpan w:val="8"/>
            <w:tcBorders>
              <w:right w:val="single" w:sz="8" w:space="0" w:color="auto"/>
            </w:tcBorders>
            <w:vAlign w:val="bottom"/>
          </w:tcPr>
          <w:p w14:paraId="181CA339"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1DAE85E5" w14:textId="77777777" w:rsidR="00D23F24" w:rsidRDefault="00D23F24">
            <w:pPr>
              <w:rPr>
                <w:sz w:val="24"/>
                <w:szCs w:val="24"/>
              </w:rPr>
            </w:pPr>
          </w:p>
        </w:tc>
      </w:tr>
      <w:tr w:rsidR="00D23F24" w14:paraId="372728CD" w14:textId="77777777">
        <w:trPr>
          <w:trHeight w:val="276"/>
        </w:trPr>
        <w:tc>
          <w:tcPr>
            <w:tcW w:w="760" w:type="dxa"/>
            <w:tcBorders>
              <w:left w:val="single" w:sz="8" w:space="0" w:color="auto"/>
              <w:right w:val="single" w:sz="8" w:space="0" w:color="auto"/>
            </w:tcBorders>
            <w:vAlign w:val="bottom"/>
          </w:tcPr>
          <w:p w14:paraId="58B97F65" w14:textId="77777777" w:rsidR="00D23F24" w:rsidRDefault="00D23F24">
            <w:pPr>
              <w:rPr>
                <w:sz w:val="24"/>
                <w:szCs w:val="24"/>
              </w:rPr>
            </w:pPr>
          </w:p>
        </w:tc>
        <w:tc>
          <w:tcPr>
            <w:tcW w:w="1000" w:type="dxa"/>
            <w:vAlign w:val="bottom"/>
          </w:tcPr>
          <w:p w14:paraId="5F591ABC" w14:textId="77777777" w:rsidR="00D23F24" w:rsidRDefault="004043D4">
            <w:pPr>
              <w:ind w:left="80"/>
              <w:rPr>
                <w:sz w:val="20"/>
                <w:szCs w:val="20"/>
              </w:rPr>
            </w:pPr>
            <w:r>
              <w:rPr>
                <w:rFonts w:eastAsia="Times New Roman"/>
                <w:sz w:val="24"/>
                <w:szCs w:val="24"/>
              </w:rPr>
              <w:t>Ремонт</w:t>
            </w:r>
          </w:p>
        </w:tc>
        <w:tc>
          <w:tcPr>
            <w:tcW w:w="480" w:type="dxa"/>
            <w:vAlign w:val="bottom"/>
          </w:tcPr>
          <w:p w14:paraId="78637E5A" w14:textId="77777777" w:rsidR="00D23F24" w:rsidRDefault="00D23F24">
            <w:pPr>
              <w:rPr>
                <w:sz w:val="24"/>
                <w:szCs w:val="24"/>
              </w:rPr>
            </w:pPr>
          </w:p>
        </w:tc>
        <w:tc>
          <w:tcPr>
            <w:tcW w:w="1000" w:type="dxa"/>
            <w:gridSpan w:val="2"/>
            <w:tcBorders>
              <w:right w:val="single" w:sz="8" w:space="0" w:color="auto"/>
            </w:tcBorders>
            <w:vAlign w:val="bottom"/>
          </w:tcPr>
          <w:p w14:paraId="1BF33DA8" w14:textId="77777777" w:rsidR="00D23F24" w:rsidRDefault="004043D4">
            <w:pPr>
              <w:jc w:val="right"/>
              <w:rPr>
                <w:sz w:val="20"/>
                <w:szCs w:val="20"/>
              </w:rPr>
            </w:pPr>
            <w:r>
              <w:rPr>
                <w:rFonts w:eastAsia="Times New Roman"/>
                <w:sz w:val="24"/>
                <w:szCs w:val="24"/>
              </w:rPr>
              <w:t>одежды</w:t>
            </w:r>
          </w:p>
        </w:tc>
        <w:tc>
          <w:tcPr>
            <w:tcW w:w="740" w:type="dxa"/>
            <w:tcBorders>
              <w:right w:val="single" w:sz="8" w:space="0" w:color="auto"/>
            </w:tcBorders>
            <w:vAlign w:val="bottom"/>
          </w:tcPr>
          <w:p w14:paraId="5D910C5A" w14:textId="77777777" w:rsidR="00D23F24" w:rsidRDefault="00D23F24">
            <w:pPr>
              <w:rPr>
                <w:sz w:val="24"/>
                <w:szCs w:val="24"/>
              </w:rPr>
            </w:pPr>
          </w:p>
        </w:tc>
        <w:tc>
          <w:tcPr>
            <w:tcW w:w="340" w:type="dxa"/>
            <w:vAlign w:val="bottom"/>
          </w:tcPr>
          <w:p w14:paraId="2093CCFC" w14:textId="77777777" w:rsidR="00D23F24" w:rsidRDefault="00D23F24">
            <w:pPr>
              <w:rPr>
                <w:sz w:val="24"/>
                <w:szCs w:val="24"/>
              </w:rPr>
            </w:pPr>
          </w:p>
        </w:tc>
        <w:tc>
          <w:tcPr>
            <w:tcW w:w="3740" w:type="dxa"/>
            <w:gridSpan w:val="7"/>
            <w:vAlign w:val="bottom"/>
          </w:tcPr>
          <w:p w14:paraId="612BB5CA" w14:textId="77777777" w:rsidR="00D23F24" w:rsidRDefault="004043D4">
            <w:pPr>
              <w:ind w:left="100"/>
              <w:rPr>
                <w:sz w:val="20"/>
                <w:szCs w:val="20"/>
              </w:rPr>
            </w:pPr>
            <w:r>
              <w:rPr>
                <w:rFonts w:eastAsia="Times New Roman"/>
                <w:sz w:val="24"/>
                <w:szCs w:val="24"/>
              </w:rPr>
              <w:t>и стремятся осуществить план;</w:t>
            </w:r>
          </w:p>
        </w:tc>
        <w:tc>
          <w:tcPr>
            <w:tcW w:w="360" w:type="dxa"/>
            <w:tcBorders>
              <w:right w:val="single" w:sz="8" w:space="0" w:color="auto"/>
            </w:tcBorders>
            <w:vAlign w:val="bottom"/>
          </w:tcPr>
          <w:p w14:paraId="64E9E2D8" w14:textId="77777777" w:rsidR="00D23F24" w:rsidRDefault="00D23F24">
            <w:pPr>
              <w:rPr>
                <w:sz w:val="24"/>
                <w:szCs w:val="24"/>
              </w:rPr>
            </w:pPr>
          </w:p>
        </w:tc>
        <w:tc>
          <w:tcPr>
            <w:tcW w:w="1780" w:type="dxa"/>
            <w:tcBorders>
              <w:right w:val="single" w:sz="8" w:space="0" w:color="auto"/>
            </w:tcBorders>
            <w:vAlign w:val="bottom"/>
          </w:tcPr>
          <w:p w14:paraId="7BB057D9" w14:textId="77777777" w:rsidR="00D23F24" w:rsidRDefault="00D23F24">
            <w:pPr>
              <w:rPr>
                <w:sz w:val="24"/>
                <w:szCs w:val="24"/>
              </w:rPr>
            </w:pPr>
          </w:p>
        </w:tc>
      </w:tr>
      <w:tr w:rsidR="00D23F24" w14:paraId="67834BBB" w14:textId="77777777">
        <w:trPr>
          <w:trHeight w:val="276"/>
        </w:trPr>
        <w:tc>
          <w:tcPr>
            <w:tcW w:w="760" w:type="dxa"/>
            <w:tcBorders>
              <w:left w:val="single" w:sz="8" w:space="0" w:color="auto"/>
              <w:right w:val="single" w:sz="8" w:space="0" w:color="auto"/>
            </w:tcBorders>
            <w:vAlign w:val="bottom"/>
          </w:tcPr>
          <w:p w14:paraId="74551BCF" w14:textId="77777777" w:rsidR="00D23F24" w:rsidRDefault="00D23F24">
            <w:pPr>
              <w:rPr>
                <w:sz w:val="24"/>
                <w:szCs w:val="24"/>
              </w:rPr>
            </w:pPr>
          </w:p>
        </w:tc>
        <w:tc>
          <w:tcPr>
            <w:tcW w:w="1480" w:type="dxa"/>
            <w:gridSpan w:val="2"/>
            <w:vAlign w:val="bottom"/>
          </w:tcPr>
          <w:p w14:paraId="0018BE27" w14:textId="77777777" w:rsidR="00D23F24" w:rsidRDefault="004043D4">
            <w:pPr>
              <w:ind w:left="80"/>
              <w:rPr>
                <w:sz w:val="20"/>
                <w:szCs w:val="20"/>
              </w:rPr>
            </w:pPr>
            <w:r>
              <w:rPr>
                <w:rFonts w:eastAsia="Times New Roman"/>
                <w:sz w:val="24"/>
                <w:szCs w:val="24"/>
              </w:rPr>
              <w:t>(пришивание</w:t>
            </w:r>
          </w:p>
        </w:tc>
        <w:tc>
          <w:tcPr>
            <w:tcW w:w="500" w:type="dxa"/>
            <w:vAlign w:val="bottom"/>
          </w:tcPr>
          <w:p w14:paraId="50438BA6" w14:textId="77777777" w:rsidR="00D23F24" w:rsidRDefault="00D23F24">
            <w:pPr>
              <w:rPr>
                <w:sz w:val="24"/>
                <w:szCs w:val="24"/>
              </w:rPr>
            </w:pPr>
          </w:p>
        </w:tc>
        <w:tc>
          <w:tcPr>
            <w:tcW w:w="500" w:type="dxa"/>
            <w:tcBorders>
              <w:right w:val="single" w:sz="8" w:space="0" w:color="auto"/>
            </w:tcBorders>
            <w:vAlign w:val="bottom"/>
          </w:tcPr>
          <w:p w14:paraId="4A5142F6" w14:textId="77777777" w:rsidR="00D23F24" w:rsidRDefault="00D23F24">
            <w:pPr>
              <w:rPr>
                <w:sz w:val="24"/>
                <w:szCs w:val="24"/>
              </w:rPr>
            </w:pPr>
          </w:p>
        </w:tc>
        <w:tc>
          <w:tcPr>
            <w:tcW w:w="740" w:type="dxa"/>
            <w:tcBorders>
              <w:right w:val="single" w:sz="8" w:space="0" w:color="auto"/>
            </w:tcBorders>
            <w:vAlign w:val="bottom"/>
          </w:tcPr>
          <w:p w14:paraId="2A82AECF" w14:textId="77777777" w:rsidR="00D23F24" w:rsidRDefault="00D23F24">
            <w:pPr>
              <w:rPr>
                <w:sz w:val="24"/>
                <w:szCs w:val="24"/>
              </w:rPr>
            </w:pPr>
          </w:p>
        </w:tc>
        <w:tc>
          <w:tcPr>
            <w:tcW w:w="340" w:type="dxa"/>
            <w:vAlign w:val="bottom"/>
          </w:tcPr>
          <w:p w14:paraId="72791410" w14:textId="77777777" w:rsidR="00D23F24" w:rsidRDefault="004043D4">
            <w:pPr>
              <w:ind w:left="80"/>
              <w:rPr>
                <w:sz w:val="20"/>
                <w:szCs w:val="20"/>
              </w:rPr>
            </w:pPr>
            <w:r>
              <w:rPr>
                <w:rFonts w:eastAsia="Times New Roman"/>
                <w:sz w:val="24"/>
                <w:szCs w:val="24"/>
              </w:rPr>
              <w:t>●</w:t>
            </w:r>
          </w:p>
        </w:tc>
        <w:tc>
          <w:tcPr>
            <w:tcW w:w="2660" w:type="dxa"/>
            <w:gridSpan w:val="4"/>
            <w:vAlign w:val="bottom"/>
          </w:tcPr>
          <w:p w14:paraId="2A0393FD" w14:textId="77777777" w:rsidR="00D23F24" w:rsidRDefault="004043D4">
            <w:pPr>
              <w:ind w:left="100"/>
              <w:rPr>
                <w:sz w:val="20"/>
                <w:szCs w:val="20"/>
              </w:rPr>
            </w:pPr>
            <w:r>
              <w:rPr>
                <w:rFonts w:eastAsia="Times New Roman"/>
                <w:sz w:val="24"/>
                <w:szCs w:val="24"/>
              </w:rPr>
              <w:t>изучают  теоретический</w:t>
            </w:r>
          </w:p>
        </w:tc>
        <w:tc>
          <w:tcPr>
            <w:tcW w:w="100" w:type="dxa"/>
            <w:vAlign w:val="bottom"/>
          </w:tcPr>
          <w:p w14:paraId="66511338" w14:textId="77777777" w:rsidR="00D23F24" w:rsidRDefault="00D23F24">
            <w:pPr>
              <w:rPr>
                <w:sz w:val="24"/>
                <w:szCs w:val="24"/>
              </w:rPr>
            </w:pPr>
          </w:p>
        </w:tc>
        <w:tc>
          <w:tcPr>
            <w:tcW w:w="980" w:type="dxa"/>
            <w:gridSpan w:val="2"/>
            <w:vAlign w:val="bottom"/>
          </w:tcPr>
          <w:p w14:paraId="4F5B4208" w14:textId="77777777" w:rsidR="00D23F24" w:rsidRDefault="004043D4">
            <w:pPr>
              <w:jc w:val="center"/>
              <w:rPr>
                <w:sz w:val="20"/>
                <w:szCs w:val="20"/>
              </w:rPr>
            </w:pPr>
            <w:r>
              <w:rPr>
                <w:rFonts w:eastAsia="Times New Roman"/>
                <w:w w:val="99"/>
                <w:sz w:val="24"/>
                <w:szCs w:val="24"/>
              </w:rPr>
              <w:t>материал</w:t>
            </w:r>
          </w:p>
        </w:tc>
        <w:tc>
          <w:tcPr>
            <w:tcW w:w="360" w:type="dxa"/>
            <w:tcBorders>
              <w:right w:val="single" w:sz="8" w:space="0" w:color="auto"/>
            </w:tcBorders>
            <w:vAlign w:val="bottom"/>
          </w:tcPr>
          <w:p w14:paraId="7B00FBF4"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6FCEB1AE" w14:textId="77777777" w:rsidR="00D23F24" w:rsidRDefault="00D23F24">
            <w:pPr>
              <w:rPr>
                <w:sz w:val="24"/>
                <w:szCs w:val="24"/>
              </w:rPr>
            </w:pPr>
          </w:p>
        </w:tc>
      </w:tr>
      <w:tr w:rsidR="00D23F24" w14:paraId="00706BF7" w14:textId="77777777">
        <w:trPr>
          <w:trHeight w:val="276"/>
        </w:trPr>
        <w:tc>
          <w:tcPr>
            <w:tcW w:w="760" w:type="dxa"/>
            <w:tcBorders>
              <w:left w:val="single" w:sz="8" w:space="0" w:color="auto"/>
              <w:right w:val="single" w:sz="8" w:space="0" w:color="auto"/>
            </w:tcBorders>
            <w:vAlign w:val="bottom"/>
          </w:tcPr>
          <w:p w14:paraId="32FD37F3" w14:textId="77777777" w:rsidR="00D23F24" w:rsidRDefault="00D23F24">
            <w:pPr>
              <w:rPr>
                <w:sz w:val="24"/>
                <w:szCs w:val="24"/>
              </w:rPr>
            </w:pPr>
          </w:p>
        </w:tc>
        <w:tc>
          <w:tcPr>
            <w:tcW w:w="1480" w:type="dxa"/>
            <w:gridSpan w:val="2"/>
            <w:vAlign w:val="bottom"/>
          </w:tcPr>
          <w:p w14:paraId="37583826" w14:textId="77777777" w:rsidR="00D23F24" w:rsidRDefault="004043D4">
            <w:pPr>
              <w:ind w:left="80"/>
              <w:rPr>
                <w:sz w:val="20"/>
                <w:szCs w:val="20"/>
              </w:rPr>
            </w:pPr>
            <w:r>
              <w:rPr>
                <w:rFonts w:eastAsia="Times New Roman"/>
                <w:sz w:val="24"/>
                <w:szCs w:val="24"/>
              </w:rPr>
              <w:t>пуговиц).</w:t>
            </w:r>
          </w:p>
        </w:tc>
        <w:tc>
          <w:tcPr>
            <w:tcW w:w="500" w:type="dxa"/>
            <w:vAlign w:val="bottom"/>
          </w:tcPr>
          <w:p w14:paraId="4E6EDF99" w14:textId="77777777" w:rsidR="00D23F24" w:rsidRDefault="00D23F24">
            <w:pPr>
              <w:rPr>
                <w:sz w:val="24"/>
                <w:szCs w:val="24"/>
              </w:rPr>
            </w:pPr>
          </w:p>
        </w:tc>
        <w:tc>
          <w:tcPr>
            <w:tcW w:w="500" w:type="dxa"/>
            <w:tcBorders>
              <w:right w:val="single" w:sz="8" w:space="0" w:color="auto"/>
            </w:tcBorders>
            <w:vAlign w:val="bottom"/>
          </w:tcPr>
          <w:p w14:paraId="0E84C99A" w14:textId="77777777" w:rsidR="00D23F24" w:rsidRDefault="00D23F24">
            <w:pPr>
              <w:rPr>
                <w:sz w:val="24"/>
                <w:szCs w:val="24"/>
              </w:rPr>
            </w:pPr>
          </w:p>
        </w:tc>
        <w:tc>
          <w:tcPr>
            <w:tcW w:w="740" w:type="dxa"/>
            <w:tcBorders>
              <w:right w:val="single" w:sz="8" w:space="0" w:color="auto"/>
            </w:tcBorders>
            <w:vAlign w:val="bottom"/>
          </w:tcPr>
          <w:p w14:paraId="1736C455" w14:textId="77777777" w:rsidR="00D23F24" w:rsidRDefault="00D23F24">
            <w:pPr>
              <w:rPr>
                <w:sz w:val="24"/>
                <w:szCs w:val="24"/>
              </w:rPr>
            </w:pPr>
          </w:p>
        </w:tc>
        <w:tc>
          <w:tcPr>
            <w:tcW w:w="340" w:type="dxa"/>
            <w:vAlign w:val="bottom"/>
          </w:tcPr>
          <w:p w14:paraId="2B16AAE0" w14:textId="77777777" w:rsidR="00D23F24" w:rsidRDefault="00D23F24">
            <w:pPr>
              <w:rPr>
                <w:sz w:val="24"/>
                <w:szCs w:val="24"/>
              </w:rPr>
            </w:pPr>
          </w:p>
        </w:tc>
        <w:tc>
          <w:tcPr>
            <w:tcW w:w="2160" w:type="dxa"/>
            <w:gridSpan w:val="3"/>
            <w:vAlign w:val="bottom"/>
          </w:tcPr>
          <w:p w14:paraId="1FA61D7B" w14:textId="77777777" w:rsidR="00D23F24" w:rsidRDefault="004043D4">
            <w:pPr>
              <w:ind w:left="100"/>
              <w:rPr>
                <w:sz w:val="20"/>
                <w:szCs w:val="20"/>
              </w:rPr>
            </w:pPr>
            <w:r>
              <w:rPr>
                <w:rFonts w:eastAsia="Times New Roman"/>
                <w:sz w:val="24"/>
                <w:szCs w:val="24"/>
              </w:rPr>
              <w:t>ремонте одежды;</w:t>
            </w:r>
          </w:p>
        </w:tc>
        <w:tc>
          <w:tcPr>
            <w:tcW w:w="500" w:type="dxa"/>
            <w:vAlign w:val="bottom"/>
          </w:tcPr>
          <w:p w14:paraId="42C5C3D0" w14:textId="77777777" w:rsidR="00D23F24" w:rsidRDefault="00D23F24">
            <w:pPr>
              <w:rPr>
                <w:sz w:val="24"/>
                <w:szCs w:val="24"/>
              </w:rPr>
            </w:pPr>
          </w:p>
        </w:tc>
        <w:tc>
          <w:tcPr>
            <w:tcW w:w="100" w:type="dxa"/>
            <w:vAlign w:val="bottom"/>
          </w:tcPr>
          <w:p w14:paraId="37F5CB05" w14:textId="77777777" w:rsidR="00D23F24" w:rsidRDefault="00D23F24">
            <w:pPr>
              <w:rPr>
                <w:sz w:val="24"/>
                <w:szCs w:val="24"/>
              </w:rPr>
            </w:pPr>
          </w:p>
        </w:tc>
        <w:tc>
          <w:tcPr>
            <w:tcW w:w="240" w:type="dxa"/>
            <w:vAlign w:val="bottom"/>
          </w:tcPr>
          <w:p w14:paraId="6B7A4B17" w14:textId="77777777" w:rsidR="00D23F24" w:rsidRDefault="00D23F24">
            <w:pPr>
              <w:rPr>
                <w:sz w:val="24"/>
                <w:szCs w:val="24"/>
              </w:rPr>
            </w:pPr>
          </w:p>
        </w:tc>
        <w:tc>
          <w:tcPr>
            <w:tcW w:w="740" w:type="dxa"/>
            <w:vAlign w:val="bottom"/>
          </w:tcPr>
          <w:p w14:paraId="4D9FAE1C" w14:textId="77777777" w:rsidR="00D23F24" w:rsidRDefault="00D23F24">
            <w:pPr>
              <w:rPr>
                <w:sz w:val="24"/>
                <w:szCs w:val="24"/>
              </w:rPr>
            </w:pPr>
          </w:p>
        </w:tc>
        <w:tc>
          <w:tcPr>
            <w:tcW w:w="360" w:type="dxa"/>
            <w:tcBorders>
              <w:right w:val="single" w:sz="8" w:space="0" w:color="auto"/>
            </w:tcBorders>
            <w:vAlign w:val="bottom"/>
          </w:tcPr>
          <w:p w14:paraId="01E752A6" w14:textId="77777777" w:rsidR="00D23F24" w:rsidRDefault="00D23F24">
            <w:pPr>
              <w:rPr>
                <w:sz w:val="24"/>
                <w:szCs w:val="24"/>
              </w:rPr>
            </w:pPr>
          </w:p>
        </w:tc>
        <w:tc>
          <w:tcPr>
            <w:tcW w:w="1780" w:type="dxa"/>
            <w:tcBorders>
              <w:right w:val="single" w:sz="8" w:space="0" w:color="auto"/>
            </w:tcBorders>
            <w:vAlign w:val="bottom"/>
          </w:tcPr>
          <w:p w14:paraId="225A620E" w14:textId="77777777" w:rsidR="00D23F24" w:rsidRDefault="00D23F24">
            <w:pPr>
              <w:rPr>
                <w:sz w:val="24"/>
                <w:szCs w:val="24"/>
              </w:rPr>
            </w:pPr>
          </w:p>
        </w:tc>
      </w:tr>
      <w:tr w:rsidR="00D23F24" w14:paraId="5DCD76CF" w14:textId="77777777">
        <w:trPr>
          <w:trHeight w:val="276"/>
        </w:trPr>
        <w:tc>
          <w:tcPr>
            <w:tcW w:w="760" w:type="dxa"/>
            <w:tcBorders>
              <w:left w:val="single" w:sz="8" w:space="0" w:color="auto"/>
              <w:right w:val="single" w:sz="8" w:space="0" w:color="auto"/>
            </w:tcBorders>
            <w:vAlign w:val="bottom"/>
          </w:tcPr>
          <w:p w14:paraId="73EA81AC" w14:textId="77777777" w:rsidR="00D23F24" w:rsidRDefault="00D23F24">
            <w:pPr>
              <w:rPr>
                <w:sz w:val="24"/>
                <w:szCs w:val="24"/>
              </w:rPr>
            </w:pPr>
          </w:p>
        </w:tc>
        <w:tc>
          <w:tcPr>
            <w:tcW w:w="1000" w:type="dxa"/>
            <w:vAlign w:val="bottom"/>
          </w:tcPr>
          <w:p w14:paraId="067DA45E" w14:textId="77777777" w:rsidR="00D23F24" w:rsidRDefault="00D23F24">
            <w:pPr>
              <w:rPr>
                <w:sz w:val="24"/>
                <w:szCs w:val="24"/>
              </w:rPr>
            </w:pPr>
          </w:p>
        </w:tc>
        <w:tc>
          <w:tcPr>
            <w:tcW w:w="480" w:type="dxa"/>
            <w:vAlign w:val="bottom"/>
          </w:tcPr>
          <w:p w14:paraId="1D1752FD" w14:textId="77777777" w:rsidR="00D23F24" w:rsidRDefault="00D23F24">
            <w:pPr>
              <w:rPr>
                <w:sz w:val="24"/>
                <w:szCs w:val="24"/>
              </w:rPr>
            </w:pPr>
          </w:p>
        </w:tc>
        <w:tc>
          <w:tcPr>
            <w:tcW w:w="500" w:type="dxa"/>
            <w:vAlign w:val="bottom"/>
          </w:tcPr>
          <w:p w14:paraId="22D7672A" w14:textId="77777777" w:rsidR="00D23F24" w:rsidRDefault="00D23F24">
            <w:pPr>
              <w:rPr>
                <w:sz w:val="24"/>
                <w:szCs w:val="24"/>
              </w:rPr>
            </w:pPr>
          </w:p>
        </w:tc>
        <w:tc>
          <w:tcPr>
            <w:tcW w:w="500" w:type="dxa"/>
            <w:tcBorders>
              <w:right w:val="single" w:sz="8" w:space="0" w:color="auto"/>
            </w:tcBorders>
            <w:vAlign w:val="bottom"/>
          </w:tcPr>
          <w:p w14:paraId="3C9D7306" w14:textId="77777777" w:rsidR="00D23F24" w:rsidRDefault="00D23F24">
            <w:pPr>
              <w:rPr>
                <w:sz w:val="24"/>
                <w:szCs w:val="24"/>
              </w:rPr>
            </w:pPr>
          </w:p>
        </w:tc>
        <w:tc>
          <w:tcPr>
            <w:tcW w:w="740" w:type="dxa"/>
            <w:tcBorders>
              <w:right w:val="single" w:sz="8" w:space="0" w:color="auto"/>
            </w:tcBorders>
            <w:vAlign w:val="bottom"/>
          </w:tcPr>
          <w:p w14:paraId="7F5292EE" w14:textId="77777777" w:rsidR="00D23F24" w:rsidRDefault="00D23F24">
            <w:pPr>
              <w:rPr>
                <w:sz w:val="24"/>
                <w:szCs w:val="24"/>
              </w:rPr>
            </w:pPr>
          </w:p>
        </w:tc>
        <w:tc>
          <w:tcPr>
            <w:tcW w:w="4440" w:type="dxa"/>
            <w:gridSpan w:val="9"/>
            <w:tcBorders>
              <w:right w:val="single" w:sz="8" w:space="0" w:color="auto"/>
            </w:tcBorders>
            <w:vAlign w:val="bottom"/>
          </w:tcPr>
          <w:p w14:paraId="1DDBA7EE" w14:textId="77777777" w:rsidR="00D23F24" w:rsidRDefault="004043D4">
            <w:pPr>
              <w:ind w:left="80"/>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0EC6057E" w14:textId="77777777" w:rsidR="00D23F24" w:rsidRDefault="00D23F24">
            <w:pPr>
              <w:rPr>
                <w:sz w:val="24"/>
                <w:szCs w:val="24"/>
              </w:rPr>
            </w:pPr>
          </w:p>
        </w:tc>
      </w:tr>
      <w:tr w:rsidR="00D23F24" w14:paraId="6743F9F0" w14:textId="77777777">
        <w:trPr>
          <w:trHeight w:val="276"/>
        </w:trPr>
        <w:tc>
          <w:tcPr>
            <w:tcW w:w="760" w:type="dxa"/>
            <w:tcBorders>
              <w:left w:val="single" w:sz="8" w:space="0" w:color="auto"/>
              <w:right w:val="single" w:sz="8" w:space="0" w:color="auto"/>
            </w:tcBorders>
            <w:vAlign w:val="bottom"/>
          </w:tcPr>
          <w:p w14:paraId="2E53BA58" w14:textId="77777777" w:rsidR="00D23F24" w:rsidRDefault="00D23F24">
            <w:pPr>
              <w:rPr>
                <w:sz w:val="24"/>
                <w:szCs w:val="24"/>
              </w:rPr>
            </w:pPr>
          </w:p>
        </w:tc>
        <w:tc>
          <w:tcPr>
            <w:tcW w:w="1000" w:type="dxa"/>
            <w:vAlign w:val="bottom"/>
          </w:tcPr>
          <w:p w14:paraId="5D207EF5" w14:textId="77777777" w:rsidR="00D23F24" w:rsidRDefault="00D23F24">
            <w:pPr>
              <w:rPr>
                <w:sz w:val="24"/>
                <w:szCs w:val="24"/>
              </w:rPr>
            </w:pPr>
          </w:p>
        </w:tc>
        <w:tc>
          <w:tcPr>
            <w:tcW w:w="480" w:type="dxa"/>
            <w:vAlign w:val="bottom"/>
          </w:tcPr>
          <w:p w14:paraId="42B377A9" w14:textId="77777777" w:rsidR="00D23F24" w:rsidRDefault="00D23F24">
            <w:pPr>
              <w:rPr>
                <w:sz w:val="24"/>
                <w:szCs w:val="24"/>
              </w:rPr>
            </w:pPr>
          </w:p>
        </w:tc>
        <w:tc>
          <w:tcPr>
            <w:tcW w:w="500" w:type="dxa"/>
            <w:vAlign w:val="bottom"/>
          </w:tcPr>
          <w:p w14:paraId="7A02757E" w14:textId="77777777" w:rsidR="00D23F24" w:rsidRDefault="00D23F24">
            <w:pPr>
              <w:rPr>
                <w:sz w:val="24"/>
                <w:szCs w:val="24"/>
              </w:rPr>
            </w:pPr>
          </w:p>
        </w:tc>
        <w:tc>
          <w:tcPr>
            <w:tcW w:w="500" w:type="dxa"/>
            <w:tcBorders>
              <w:right w:val="single" w:sz="8" w:space="0" w:color="auto"/>
            </w:tcBorders>
            <w:vAlign w:val="bottom"/>
          </w:tcPr>
          <w:p w14:paraId="4B626094" w14:textId="77777777" w:rsidR="00D23F24" w:rsidRDefault="00D23F24">
            <w:pPr>
              <w:rPr>
                <w:sz w:val="24"/>
                <w:szCs w:val="24"/>
              </w:rPr>
            </w:pPr>
          </w:p>
        </w:tc>
        <w:tc>
          <w:tcPr>
            <w:tcW w:w="740" w:type="dxa"/>
            <w:tcBorders>
              <w:right w:val="single" w:sz="8" w:space="0" w:color="auto"/>
            </w:tcBorders>
            <w:vAlign w:val="bottom"/>
          </w:tcPr>
          <w:p w14:paraId="181FE6B5" w14:textId="77777777" w:rsidR="00D23F24" w:rsidRDefault="00D23F24">
            <w:pPr>
              <w:rPr>
                <w:sz w:val="24"/>
                <w:szCs w:val="24"/>
              </w:rPr>
            </w:pPr>
          </w:p>
        </w:tc>
        <w:tc>
          <w:tcPr>
            <w:tcW w:w="340" w:type="dxa"/>
            <w:vAlign w:val="bottom"/>
          </w:tcPr>
          <w:p w14:paraId="1AE27889" w14:textId="77777777" w:rsidR="00D23F24" w:rsidRDefault="00D23F24">
            <w:pPr>
              <w:rPr>
                <w:sz w:val="24"/>
                <w:szCs w:val="24"/>
              </w:rPr>
            </w:pPr>
          </w:p>
        </w:tc>
        <w:tc>
          <w:tcPr>
            <w:tcW w:w="2160" w:type="dxa"/>
            <w:gridSpan w:val="3"/>
            <w:vAlign w:val="bottom"/>
          </w:tcPr>
          <w:p w14:paraId="7D36DDE2" w14:textId="77777777" w:rsidR="00D23F24" w:rsidRDefault="004043D4">
            <w:pPr>
              <w:ind w:left="100"/>
              <w:rPr>
                <w:sz w:val="20"/>
                <w:szCs w:val="20"/>
              </w:rPr>
            </w:pPr>
            <w:r>
              <w:rPr>
                <w:rFonts w:eastAsia="Times New Roman"/>
                <w:sz w:val="24"/>
                <w:szCs w:val="24"/>
              </w:rPr>
              <w:t>ремонта одежды;</w:t>
            </w:r>
          </w:p>
        </w:tc>
        <w:tc>
          <w:tcPr>
            <w:tcW w:w="500" w:type="dxa"/>
            <w:vAlign w:val="bottom"/>
          </w:tcPr>
          <w:p w14:paraId="3CEB1732" w14:textId="77777777" w:rsidR="00D23F24" w:rsidRDefault="00D23F24">
            <w:pPr>
              <w:rPr>
                <w:sz w:val="24"/>
                <w:szCs w:val="24"/>
              </w:rPr>
            </w:pPr>
          </w:p>
        </w:tc>
        <w:tc>
          <w:tcPr>
            <w:tcW w:w="100" w:type="dxa"/>
            <w:vAlign w:val="bottom"/>
          </w:tcPr>
          <w:p w14:paraId="21E5A8D1" w14:textId="77777777" w:rsidR="00D23F24" w:rsidRDefault="00D23F24">
            <w:pPr>
              <w:rPr>
                <w:sz w:val="24"/>
                <w:szCs w:val="24"/>
              </w:rPr>
            </w:pPr>
          </w:p>
        </w:tc>
        <w:tc>
          <w:tcPr>
            <w:tcW w:w="240" w:type="dxa"/>
            <w:vAlign w:val="bottom"/>
          </w:tcPr>
          <w:p w14:paraId="028A10A1" w14:textId="77777777" w:rsidR="00D23F24" w:rsidRDefault="00D23F24">
            <w:pPr>
              <w:rPr>
                <w:sz w:val="24"/>
                <w:szCs w:val="24"/>
              </w:rPr>
            </w:pPr>
          </w:p>
        </w:tc>
        <w:tc>
          <w:tcPr>
            <w:tcW w:w="740" w:type="dxa"/>
            <w:vAlign w:val="bottom"/>
          </w:tcPr>
          <w:p w14:paraId="05AC9488" w14:textId="77777777" w:rsidR="00D23F24" w:rsidRDefault="00D23F24">
            <w:pPr>
              <w:rPr>
                <w:sz w:val="24"/>
                <w:szCs w:val="24"/>
              </w:rPr>
            </w:pPr>
          </w:p>
        </w:tc>
        <w:tc>
          <w:tcPr>
            <w:tcW w:w="360" w:type="dxa"/>
            <w:tcBorders>
              <w:right w:val="single" w:sz="8" w:space="0" w:color="auto"/>
            </w:tcBorders>
            <w:vAlign w:val="bottom"/>
          </w:tcPr>
          <w:p w14:paraId="48CAE70C" w14:textId="77777777" w:rsidR="00D23F24" w:rsidRDefault="00D23F24">
            <w:pPr>
              <w:rPr>
                <w:sz w:val="24"/>
                <w:szCs w:val="24"/>
              </w:rPr>
            </w:pPr>
          </w:p>
        </w:tc>
        <w:tc>
          <w:tcPr>
            <w:tcW w:w="1780" w:type="dxa"/>
            <w:tcBorders>
              <w:right w:val="single" w:sz="8" w:space="0" w:color="auto"/>
            </w:tcBorders>
            <w:vAlign w:val="bottom"/>
          </w:tcPr>
          <w:p w14:paraId="2B0E8653" w14:textId="77777777" w:rsidR="00D23F24" w:rsidRDefault="00D23F24">
            <w:pPr>
              <w:rPr>
                <w:sz w:val="24"/>
                <w:szCs w:val="24"/>
              </w:rPr>
            </w:pPr>
          </w:p>
        </w:tc>
      </w:tr>
      <w:tr w:rsidR="00D23F24" w14:paraId="79522F2B" w14:textId="77777777">
        <w:trPr>
          <w:trHeight w:val="276"/>
        </w:trPr>
        <w:tc>
          <w:tcPr>
            <w:tcW w:w="760" w:type="dxa"/>
            <w:tcBorders>
              <w:left w:val="single" w:sz="8" w:space="0" w:color="auto"/>
              <w:right w:val="single" w:sz="8" w:space="0" w:color="auto"/>
            </w:tcBorders>
            <w:vAlign w:val="bottom"/>
          </w:tcPr>
          <w:p w14:paraId="35D85995" w14:textId="77777777" w:rsidR="00D23F24" w:rsidRDefault="00D23F24">
            <w:pPr>
              <w:rPr>
                <w:sz w:val="24"/>
                <w:szCs w:val="24"/>
              </w:rPr>
            </w:pPr>
          </w:p>
        </w:tc>
        <w:tc>
          <w:tcPr>
            <w:tcW w:w="1000" w:type="dxa"/>
            <w:vAlign w:val="bottom"/>
          </w:tcPr>
          <w:p w14:paraId="47F18A76" w14:textId="77777777" w:rsidR="00D23F24" w:rsidRDefault="00D23F24">
            <w:pPr>
              <w:rPr>
                <w:sz w:val="24"/>
                <w:szCs w:val="24"/>
              </w:rPr>
            </w:pPr>
          </w:p>
        </w:tc>
        <w:tc>
          <w:tcPr>
            <w:tcW w:w="480" w:type="dxa"/>
            <w:vAlign w:val="bottom"/>
          </w:tcPr>
          <w:p w14:paraId="1859A8D6" w14:textId="77777777" w:rsidR="00D23F24" w:rsidRDefault="00D23F24">
            <w:pPr>
              <w:rPr>
                <w:sz w:val="24"/>
                <w:szCs w:val="24"/>
              </w:rPr>
            </w:pPr>
          </w:p>
        </w:tc>
        <w:tc>
          <w:tcPr>
            <w:tcW w:w="500" w:type="dxa"/>
            <w:vAlign w:val="bottom"/>
          </w:tcPr>
          <w:p w14:paraId="42AED6A9" w14:textId="77777777" w:rsidR="00D23F24" w:rsidRDefault="00D23F24">
            <w:pPr>
              <w:rPr>
                <w:sz w:val="24"/>
                <w:szCs w:val="24"/>
              </w:rPr>
            </w:pPr>
          </w:p>
        </w:tc>
        <w:tc>
          <w:tcPr>
            <w:tcW w:w="500" w:type="dxa"/>
            <w:tcBorders>
              <w:right w:val="single" w:sz="8" w:space="0" w:color="auto"/>
            </w:tcBorders>
            <w:vAlign w:val="bottom"/>
          </w:tcPr>
          <w:p w14:paraId="486DDEB8" w14:textId="77777777" w:rsidR="00D23F24" w:rsidRDefault="00D23F24">
            <w:pPr>
              <w:rPr>
                <w:sz w:val="24"/>
                <w:szCs w:val="24"/>
              </w:rPr>
            </w:pPr>
          </w:p>
        </w:tc>
        <w:tc>
          <w:tcPr>
            <w:tcW w:w="740" w:type="dxa"/>
            <w:tcBorders>
              <w:right w:val="single" w:sz="8" w:space="0" w:color="auto"/>
            </w:tcBorders>
            <w:vAlign w:val="bottom"/>
          </w:tcPr>
          <w:p w14:paraId="3A062411" w14:textId="77777777" w:rsidR="00D23F24" w:rsidRDefault="00D23F24">
            <w:pPr>
              <w:rPr>
                <w:sz w:val="24"/>
                <w:szCs w:val="24"/>
              </w:rPr>
            </w:pPr>
          </w:p>
        </w:tc>
        <w:tc>
          <w:tcPr>
            <w:tcW w:w="340" w:type="dxa"/>
            <w:vAlign w:val="bottom"/>
          </w:tcPr>
          <w:p w14:paraId="18A2773F" w14:textId="77777777" w:rsidR="00D23F24" w:rsidRDefault="004043D4">
            <w:pPr>
              <w:ind w:left="80"/>
              <w:rPr>
                <w:sz w:val="20"/>
                <w:szCs w:val="20"/>
              </w:rPr>
            </w:pPr>
            <w:r>
              <w:rPr>
                <w:rFonts w:eastAsia="Times New Roman"/>
                <w:sz w:val="24"/>
                <w:szCs w:val="24"/>
              </w:rPr>
              <w:t>●</w:t>
            </w:r>
          </w:p>
        </w:tc>
        <w:tc>
          <w:tcPr>
            <w:tcW w:w="3000" w:type="dxa"/>
            <w:gridSpan w:val="6"/>
            <w:vAlign w:val="bottom"/>
          </w:tcPr>
          <w:p w14:paraId="2BC561E9" w14:textId="77777777" w:rsidR="00D23F24" w:rsidRDefault="004043D4">
            <w:pPr>
              <w:ind w:left="100"/>
              <w:rPr>
                <w:sz w:val="20"/>
                <w:szCs w:val="20"/>
              </w:rPr>
            </w:pPr>
            <w:r>
              <w:rPr>
                <w:rFonts w:eastAsia="Times New Roman"/>
                <w:sz w:val="24"/>
                <w:szCs w:val="24"/>
              </w:rPr>
              <w:t>выступают с сообщениями;</w:t>
            </w:r>
          </w:p>
        </w:tc>
        <w:tc>
          <w:tcPr>
            <w:tcW w:w="740" w:type="dxa"/>
            <w:vAlign w:val="bottom"/>
          </w:tcPr>
          <w:p w14:paraId="4E4A000F" w14:textId="77777777" w:rsidR="00D23F24" w:rsidRDefault="00D23F24">
            <w:pPr>
              <w:rPr>
                <w:sz w:val="24"/>
                <w:szCs w:val="24"/>
              </w:rPr>
            </w:pPr>
          </w:p>
        </w:tc>
        <w:tc>
          <w:tcPr>
            <w:tcW w:w="360" w:type="dxa"/>
            <w:tcBorders>
              <w:right w:val="single" w:sz="8" w:space="0" w:color="auto"/>
            </w:tcBorders>
            <w:vAlign w:val="bottom"/>
          </w:tcPr>
          <w:p w14:paraId="07F1262E" w14:textId="77777777" w:rsidR="00D23F24" w:rsidRDefault="00D23F24">
            <w:pPr>
              <w:rPr>
                <w:sz w:val="24"/>
                <w:szCs w:val="24"/>
              </w:rPr>
            </w:pPr>
          </w:p>
        </w:tc>
        <w:tc>
          <w:tcPr>
            <w:tcW w:w="1780" w:type="dxa"/>
            <w:tcBorders>
              <w:right w:val="single" w:sz="8" w:space="0" w:color="auto"/>
            </w:tcBorders>
            <w:vAlign w:val="bottom"/>
          </w:tcPr>
          <w:p w14:paraId="4952674F" w14:textId="77777777" w:rsidR="00D23F24" w:rsidRDefault="00D23F24">
            <w:pPr>
              <w:rPr>
                <w:sz w:val="24"/>
                <w:szCs w:val="24"/>
              </w:rPr>
            </w:pPr>
          </w:p>
        </w:tc>
      </w:tr>
      <w:tr w:rsidR="00D23F24" w14:paraId="31FAC5E7" w14:textId="77777777">
        <w:trPr>
          <w:trHeight w:val="281"/>
        </w:trPr>
        <w:tc>
          <w:tcPr>
            <w:tcW w:w="760" w:type="dxa"/>
            <w:tcBorders>
              <w:left w:val="single" w:sz="8" w:space="0" w:color="auto"/>
              <w:bottom w:val="single" w:sz="8" w:space="0" w:color="auto"/>
              <w:right w:val="single" w:sz="8" w:space="0" w:color="auto"/>
            </w:tcBorders>
            <w:vAlign w:val="bottom"/>
          </w:tcPr>
          <w:p w14:paraId="60E86CEB" w14:textId="77777777" w:rsidR="00D23F24" w:rsidRDefault="00D23F24">
            <w:pPr>
              <w:rPr>
                <w:sz w:val="24"/>
                <w:szCs w:val="24"/>
              </w:rPr>
            </w:pPr>
          </w:p>
        </w:tc>
        <w:tc>
          <w:tcPr>
            <w:tcW w:w="1000" w:type="dxa"/>
            <w:tcBorders>
              <w:bottom w:val="single" w:sz="8" w:space="0" w:color="auto"/>
            </w:tcBorders>
            <w:vAlign w:val="bottom"/>
          </w:tcPr>
          <w:p w14:paraId="4FA76D94" w14:textId="77777777" w:rsidR="00D23F24" w:rsidRDefault="00D23F24">
            <w:pPr>
              <w:rPr>
                <w:sz w:val="24"/>
                <w:szCs w:val="24"/>
              </w:rPr>
            </w:pPr>
          </w:p>
        </w:tc>
        <w:tc>
          <w:tcPr>
            <w:tcW w:w="480" w:type="dxa"/>
            <w:tcBorders>
              <w:bottom w:val="single" w:sz="8" w:space="0" w:color="auto"/>
            </w:tcBorders>
            <w:vAlign w:val="bottom"/>
          </w:tcPr>
          <w:p w14:paraId="6523AA6B" w14:textId="77777777" w:rsidR="00D23F24" w:rsidRDefault="00D23F24">
            <w:pPr>
              <w:rPr>
                <w:sz w:val="24"/>
                <w:szCs w:val="24"/>
              </w:rPr>
            </w:pPr>
          </w:p>
        </w:tc>
        <w:tc>
          <w:tcPr>
            <w:tcW w:w="500" w:type="dxa"/>
            <w:tcBorders>
              <w:bottom w:val="single" w:sz="8" w:space="0" w:color="auto"/>
            </w:tcBorders>
            <w:vAlign w:val="bottom"/>
          </w:tcPr>
          <w:p w14:paraId="244DBB0A"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550D4540"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79268130" w14:textId="77777777" w:rsidR="00D23F24" w:rsidRDefault="00D23F24">
            <w:pPr>
              <w:rPr>
                <w:sz w:val="24"/>
                <w:szCs w:val="24"/>
              </w:rPr>
            </w:pPr>
          </w:p>
        </w:tc>
        <w:tc>
          <w:tcPr>
            <w:tcW w:w="340" w:type="dxa"/>
            <w:tcBorders>
              <w:bottom w:val="single" w:sz="8" w:space="0" w:color="auto"/>
            </w:tcBorders>
            <w:vAlign w:val="bottom"/>
          </w:tcPr>
          <w:p w14:paraId="5536FF94" w14:textId="77777777" w:rsidR="00D23F24" w:rsidRDefault="004043D4">
            <w:pPr>
              <w:ind w:left="80"/>
              <w:rPr>
                <w:sz w:val="20"/>
                <w:szCs w:val="20"/>
              </w:rPr>
            </w:pPr>
            <w:r>
              <w:rPr>
                <w:rFonts w:eastAsia="Times New Roman"/>
                <w:sz w:val="24"/>
                <w:szCs w:val="24"/>
              </w:rPr>
              <w:t>●</w:t>
            </w:r>
          </w:p>
        </w:tc>
        <w:tc>
          <w:tcPr>
            <w:tcW w:w="3740" w:type="dxa"/>
            <w:gridSpan w:val="7"/>
            <w:tcBorders>
              <w:bottom w:val="single" w:sz="8" w:space="0" w:color="auto"/>
            </w:tcBorders>
            <w:vAlign w:val="bottom"/>
          </w:tcPr>
          <w:p w14:paraId="39F7B565" w14:textId="77777777" w:rsidR="00D23F24" w:rsidRDefault="004043D4">
            <w:pPr>
              <w:ind w:left="100"/>
              <w:rPr>
                <w:sz w:val="20"/>
                <w:szCs w:val="20"/>
              </w:rPr>
            </w:pPr>
            <w:r>
              <w:rPr>
                <w:rFonts w:eastAsia="Times New Roman"/>
                <w:sz w:val="24"/>
                <w:szCs w:val="24"/>
              </w:rPr>
              <w:t>выполняют практическое задание;</w:t>
            </w:r>
          </w:p>
        </w:tc>
        <w:tc>
          <w:tcPr>
            <w:tcW w:w="360" w:type="dxa"/>
            <w:tcBorders>
              <w:bottom w:val="single" w:sz="8" w:space="0" w:color="auto"/>
              <w:right w:val="single" w:sz="8" w:space="0" w:color="auto"/>
            </w:tcBorders>
            <w:vAlign w:val="bottom"/>
          </w:tcPr>
          <w:p w14:paraId="6EF6BB5B"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A7E7FD5" w14:textId="77777777" w:rsidR="00D23F24" w:rsidRDefault="00D23F24">
            <w:pPr>
              <w:rPr>
                <w:sz w:val="24"/>
                <w:szCs w:val="24"/>
              </w:rPr>
            </w:pPr>
          </w:p>
        </w:tc>
      </w:tr>
      <w:tr w:rsidR="00D23F24" w14:paraId="6C5497BC" w14:textId="77777777">
        <w:trPr>
          <w:trHeight w:val="311"/>
        </w:trPr>
        <w:tc>
          <w:tcPr>
            <w:tcW w:w="760" w:type="dxa"/>
            <w:vAlign w:val="bottom"/>
          </w:tcPr>
          <w:p w14:paraId="7C86F93E" w14:textId="77777777" w:rsidR="00D23F24" w:rsidRDefault="00D23F24">
            <w:pPr>
              <w:rPr>
                <w:sz w:val="24"/>
                <w:szCs w:val="24"/>
              </w:rPr>
            </w:pPr>
          </w:p>
        </w:tc>
        <w:tc>
          <w:tcPr>
            <w:tcW w:w="1000" w:type="dxa"/>
            <w:vAlign w:val="bottom"/>
          </w:tcPr>
          <w:p w14:paraId="6114C6EB" w14:textId="77777777" w:rsidR="00D23F24" w:rsidRDefault="00D23F24">
            <w:pPr>
              <w:rPr>
                <w:sz w:val="24"/>
                <w:szCs w:val="24"/>
              </w:rPr>
            </w:pPr>
          </w:p>
        </w:tc>
        <w:tc>
          <w:tcPr>
            <w:tcW w:w="480" w:type="dxa"/>
            <w:vAlign w:val="bottom"/>
          </w:tcPr>
          <w:p w14:paraId="752007E6" w14:textId="77777777" w:rsidR="00D23F24" w:rsidRDefault="00D23F24">
            <w:pPr>
              <w:rPr>
                <w:sz w:val="24"/>
                <w:szCs w:val="24"/>
              </w:rPr>
            </w:pPr>
          </w:p>
        </w:tc>
        <w:tc>
          <w:tcPr>
            <w:tcW w:w="500" w:type="dxa"/>
            <w:vAlign w:val="bottom"/>
          </w:tcPr>
          <w:p w14:paraId="68DBFD49" w14:textId="77777777" w:rsidR="00D23F24" w:rsidRDefault="00D23F24">
            <w:pPr>
              <w:rPr>
                <w:sz w:val="24"/>
                <w:szCs w:val="24"/>
              </w:rPr>
            </w:pPr>
          </w:p>
        </w:tc>
        <w:tc>
          <w:tcPr>
            <w:tcW w:w="500" w:type="dxa"/>
            <w:vAlign w:val="bottom"/>
          </w:tcPr>
          <w:p w14:paraId="5A90C7BD" w14:textId="77777777" w:rsidR="00D23F24" w:rsidRDefault="00D23F24">
            <w:pPr>
              <w:rPr>
                <w:sz w:val="24"/>
                <w:szCs w:val="24"/>
              </w:rPr>
            </w:pPr>
          </w:p>
        </w:tc>
        <w:tc>
          <w:tcPr>
            <w:tcW w:w="740" w:type="dxa"/>
            <w:vAlign w:val="bottom"/>
          </w:tcPr>
          <w:p w14:paraId="7F4B7EEA" w14:textId="77777777" w:rsidR="00D23F24" w:rsidRDefault="00D23F24">
            <w:pPr>
              <w:rPr>
                <w:sz w:val="24"/>
                <w:szCs w:val="24"/>
              </w:rPr>
            </w:pPr>
          </w:p>
        </w:tc>
        <w:tc>
          <w:tcPr>
            <w:tcW w:w="340" w:type="dxa"/>
            <w:vAlign w:val="bottom"/>
          </w:tcPr>
          <w:p w14:paraId="0E50CE5F" w14:textId="77777777" w:rsidR="00D23F24" w:rsidRDefault="00D23F24">
            <w:pPr>
              <w:rPr>
                <w:sz w:val="24"/>
                <w:szCs w:val="24"/>
              </w:rPr>
            </w:pPr>
          </w:p>
        </w:tc>
        <w:tc>
          <w:tcPr>
            <w:tcW w:w="1200" w:type="dxa"/>
            <w:vAlign w:val="bottom"/>
          </w:tcPr>
          <w:p w14:paraId="4D09D3A0" w14:textId="77777777" w:rsidR="00D23F24" w:rsidRDefault="004043D4">
            <w:pPr>
              <w:ind w:left="660"/>
              <w:rPr>
                <w:sz w:val="20"/>
                <w:szCs w:val="20"/>
              </w:rPr>
            </w:pPr>
            <w:r>
              <w:rPr>
                <w:rFonts w:eastAsia="Times New Roman"/>
                <w:sz w:val="24"/>
                <w:szCs w:val="24"/>
              </w:rPr>
              <w:t>27</w:t>
            </w:r>
          </w:p>
        </w:tc>
        <w:tc>
          <w:tcPr>
            <w:tcW w:w="460" w:type="dxa"/>
            <w:vAlign w:val="bottom"/>
          </w:tcPr>
          <w:p w14:paraId="0D08750C" w14:textId="77777777" w:rsidR="00D23F24" w:rsidRDefault="00D23F24">
            <w:pPr>
              <w:rPr>
                <w:sz w:val="24"/>
                <w:szCs w:val="24"/>
              </w:rPr>
            </w:pPr>
          </w:p>
        </w:tc>
        <w:tc>
          <w:tcPr>
            <w:tcW w:w="500" w:type="dxa"/>
            <w:vAlign w:val="bottom"/>
          </w:tcPr>
          <w:p w14:paraId="187F119F" w14:textId="77777777" w:rsidR="00D23F24" w:rsidRDefault="00D23F24">
            <w:pPr>
              <w:rPr>
                <w:sz w:val="24"/>
                <w:szCs w:val="24"/>
              </w:rPr>
            </w:pPr>
          </w:p>
        </w:tc>
        <w:tc>
          <w:tcPr>
            <w:tcW w:w="500" w:type="dxa"/>
            <w:vAlign w:val="bottom"/>
          </w:tcPr>
          <w:p w14:paraId="5DD3C672" w14:textId="77777777" w:rsidR="00D23F24" w:rsidRDefault="00D23F24">
            <w:pPr>
              <w:rPr>
                <w:sz w:val="24"/>
                <w:szCs w:val="24"/>
              </w:rPr>
            </w:pPr>
          </w:p>
        </w:tc>
        <w:tc>
          <w:tcPr>
            <w:tcW w:w="100" w:type="dxa"/>
            <w:vAlign w:val="bottom"/>
          </w:tcPr>
          <w:p w14:paraId="2070DA68" w14:textId="77777777" w:rsidR="00D23F24" w:rsidRDefault="00D23F24">
            <w:pPr>
              <w:rPr>
                <w:sz w:val="24"/>
                <w:szCs w:val="24"/>
              </w:rPr>
            </w:pPr>
          </w:p>
        </w:tc>
        <w:tc>
          <w:tcPr>
            <w:tcW w:w="240" w:type="dxa"/>
            <w:vAlign w:val="bottom"/>
          </w:tcPr>
          <w:p w14:paraId="24779D34" w14:textId="77777777" w:rsidR="00D23F24" w:rsidRDefault="00D23F24">
            <w:pPr>
              <w:rPr>
                <w:sz w:val="24"/>
                <w:szCs w:val="24"/>
              </w:rPr>
            </w:pPr>
          </w:p>
        </w:tc>
        <w:tc>
          <w:tcPr>
            <w:tcW w:w="740" w:type="dxa"/>
            <w:vAlign w:val="bottom"/>
          </w:tcPr>
          <w:p w14:paraId="1BD68A11" w14:textId="77777777" w:rsidR="00D23F24" w:rsidRDefault="00D23F24">
            <w:pPr>
              <w:rPr>
                <w:sz w:val="24"/>
                <w:szCs w:val="24"/>
              </w:rPr>
            </w:pPr>
          </w:p>
        </w:tc>
        <w:tc>
          <w:tcPr>
            <w:tcW w:w="360" w:type="dxa"/>
            <w:vAlign w:val="bottom"/>
          </w:tcPr>
          <w:p w14:paraId="107B6E2B" w14:textId="77777777" w:rsidR="00D23F24" w:rsidRDefault="00D23F24">
            <w:pPr>
              <w:rPr>
                <w:sz w:val="24"/>
                <w:szCs w:val="24"/>
              </w:rPr>
            </w:pPr>
          </w:p>
        </w:tc>
        <w:tc>
          <w:tcPr>
            <w:tcW w:w="1780" w:type="dxa"/>
            <w:vAlign w:val="bottom"/>
          </w:tcPr>
          <w:p w14:paraId="6A3E1FBD" w14:textId="77777777" w:rsidR="00D23F24" w:rsidRDefault="00D23F24">
            <w:pPr>
              <w:rPr>
                <w:sz w:val="24"/>
                <w:szCs w:val="24"/>
              </w:rPr>
            </w:pPr>
          </w:p>
        </w:tc>
      </w:tr>
    </w:tbl>
    <w:p w14:paraId="044DEDBA"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420"/>
        <w:gridCol w:w="1080"/>
        <w:gridCol w:w="720"/>
        <w:gridCol w:w="340"/>
        <w:gridCol w:w="1180"/>
        <w:gridCol w:w="420"/>
        <w:gridCol w:w="1060"/>
        <w:gridCol w:w="500"/>
        <w:gridCol w:w="580"/>
        <w:gridCol w:w="380"/>
        <w:gridCol w:w="1760"/>
      </w:tblGrid>
      <w:tr w:rsidR="00D23F24" w14:paraId="2A922B75" w14:textId="77777777">
        <w:trPr>
          <w:trHeight w:val="276"/>
        </w:trPr>
        <w:tc>
          <w:tcPr>
            <w:tcW w:w="760" w:type="dxa"/>
            <w:tcBorders>
              <w:top w:val="single" w:sz="8" w:space="0" w:color="auto"/>
              <w:left w:val="single" w:sz="8" w:space="0" w:color="auto"/>
              <w:right w:val="single" w:sz="8" w:space="0" w:color="auto"/>
            </w:tcBorders>
            <w:vAlign w:val="bottom"/>
          </w:tcPr>
          <w:p w14:paraId="3CA5B7BC" w14:textId="77777777" w:rsidR="00D23F24" w:rsidRDefault="00D23F24">
            <w:pPr>
              <w:rPr>
                <w:sz w:val="23"/>
                <w:szCs w:val="23"/>
              </w:rPr>
            </w:pPr>
          </w:p>
        </w:tc>
        <w:tc>
          <w:tcPr>
            <w:tcW w:w="1420" w:type="dxa"/>
            <w:tcBorders>
              <w:top w:val="single" w:sz="8" w:space="0" w:color="auto"/>
            </w:tcBorders>
            <w:vAlign w:val="bottom"/>
          </w:tcPr>
          <w:p w14:paraId="3C8685DB" w14:textId="77777777" w:rsidR="00D23F24" w:rsidRDefault="00D23F24">
            <w:pPr>
              <w:rPr>
                <w:sz w:val="23"/>
                <w:szCs w:val="23"/>
              </w:rPr>
            </w:pPr>
          </w:p>
        </w:tc>
        <w:tc>
          <w:tcPr>
            <w:tcW w:w="1080" w:type="dxa"/>
            <w:tcBorders>
              <w:top w:val="single" w:sz="8" w:space="0" w:color="auto"/>
              <w:right w:val="single" w:sz="8" w:space="0" w:color="auto"/>
            </w:tcBorders>
            <w:vAlign w:val="bottom"/>
          </w:tcPr>
          <w:p w14:paraId="0FCA053E" w14:textId="77777777" w:rsidR="00D23F24" w:rsidRDefault="00D23F24">
            <w:pPr>
              <w:rPr>
                <w:sz w:val="23"/>
                <w:szCs w:val="23"/>
              </w:rPr>
            </w:pPr>
          </w:p>
        </w:tc>
        <w:tc>
          <w:tcPr>
            <w:tcW w:w="720" w:type="dxa"/>
            <w:tcBorders>
              <w:top w:val="single" w:sz="8" w:space="0" w:color="auto"/>
              <w:right w:val="single" w:sz="8" w:space="0" w:color="auto"/>
            </w:tcBorders>
            <w:vAlign w:val="bottom"/>
          </w:tcPr>
          <w:p w14:paraId="5437D777" w14:textId="77777777" w:rsidR="00D23F24" w:rsidRDefault="00D23F24">
            <w:pPr>
              <w:rPr>
                <w:sz w:val="23"/>
                <w:szCs w:val="23"/>
              </w:rPr>
            </w:pPr>
          </w:p>
        </w:tc>
        <w:tc>
          <w:tcPr>
            <w:tcW w:w="1520" w:type="dxa"/>
            <w:gridSpan w:val="2"/>
            <w:tcBorders>
              <w:top w:val="single" w:sz="8" w:space="0" w:color="auto"/>
            </w:tcBorders>
            <w:vAlign w:val="bottom"/>
          </w:tcPr>
          <w:p w14:paraId="7D51D60E" w14:textId="77777777" w:rsidR="00D23F24" w:rsidRDefault="004043D4">
            <w:pPr>
              <w:ind w:left="80"/>
              <w:rPr>
                <w:sz w:val="20"/>
                <w:szCs w:val="20"/>
              </w:rPr>
            </w:pPr>
            <w:r>
              <w:rPr>
                <w:rFonts w:eastAsia="Times New Roman"/>
                <w:sz w:val="24"/>
                <w:szCs w:val="24"/>
              </w:rPr>
              <w:t>●  отвечают</w:t>
            </w:r>
          </w:p>
        </w:tc>
        <w:tc>
          <w:tcPr>
            <w:tcW w:w="420" w:type="dxa"/>
            <w:tcBorders>
              <w:top w:val="single" w:sz="8" w:space="0" w:color="auto"/>
            </w:tcBorders>
            <w:vAlign w:val="bottom"/>
          </w:tcPr>
          <w:p w14:paraId="478DD185" w14:textId="77777777" w:rsidR="00D23F24" w:rsidRDefault="004043D4">
            <w:pPr>
              <w:ind w:left="60"/>
              <w:rPr>
                <w:sz w:val="20"/>
                <w:szCs w:val="20"/>
              </w:rPr>
            </w:pPr>
            <w:r>
              <w:rPr>
                <w:rFonts w:eastAsia="Times New Roman"/>
                <w:sz w:val="24"/>
                <w:szCs w:val="24"/>
              </w:rPr>
              <w:t>на</w:t>
            </w:r>
          </w:p>
        </w:tc>
        <w:tc>
          <w:tcPr>
            <w:tcW w:w="1060" w:type="dxa"/>
            <w:tcBorders>
              <w:top w:val="single" w:sz="8" w:space="0" w:color="auto"/>
            </w:tcBorders>
            <w:vAlign w:val="bottom"/>
          </w:tcPr>
          <w:p w14:paraId="26ABADAA" w14:textId="77777777" w:rsidR="00D23F24" w:rsidRDefault="004043D4">
            <w:pPr>
              <w:ind w:left="60"/>
              <w:rPr>
                <w:sz w:val="20"/>
                <w:szCs w:val="20"/>
              </w:rPr>
            </w:pPr>
            <w:r>
              <w:rPr>
                <w:rFonts w:eastAsia="Times New Roman"/>
                <w:sz w:val="24"/>
                <w:szCs w:val="24"/>
              </w:rPr>
              <w:t>итоговые</w:t>
            </w:r>
          </w:p>
        </w:tc>
        <w:tc>
          <w:tcPr>
            <w:tcW w:w="1080" w:type="dxa"/>
            <w:gridSpan w:val="2"/>
            <w:tcBorders>
              <w:top w:val="single" w:sz="8" w:space="0" w:color="auto"/>
            </w:tcBorders>
            <w:vAlign w:val="bottom"/>
          </w:tcPr>
          <w:p w14:paraId="23321E23" w14:textId="77777777" w:rsidR="00D23F24" w:rsidRDefault="004043D4">
            <w:pPr>
              <w:jc w:val="center"/>
              <w:rPr>
                <w:sz w:val="20"/>
                <w:szCs w:val="20"/>
              </w:rPr>
            </w:pPr>
            <w:r>
              <w:rPr>
                <w:rFonts w:eastAsia="Times New Roman"/>
                <w:w w:val="98"/>
                <w:sz w:val="24"/>
                <w:szCs w:val="24"/>
              </w:rPr>
              <w:t>вопросы</w:t>
            </w:r>
          </w:p>
        </w:tc>
        <w:tc>
          <w:tcPr>
            <w:tcW w:w="380" w:type="dxa"/>
            <w:tcBorders>
              <w:top w:val="single" w:sz="8" w:space="0" w:color="auto"/>
              <w:right w:val="single" w:sz="8" w:space="0" w:color="auto"/>
            </w:tcBorders>
            <w:vAlign w:val="bottom"/>
          </w:tcPr>
          <w:p w14:paraId="54BAF436" w14:textId="77777777" w:rsidR="00D23F24" w:rsidRDefault="004043D4">
            <w:pPr>
              <w:ind w:right="20"/>
              <w:jc w:val="right"/>
              <w:rPr>
                <w:sz w:val="20"/>
                <w:szCs w:val="20"/>
              </w:rPr>
            </w:pPr>
            <w:r>
              <w:rPr>
                <w:rFonts w:eastAsia="Times New Roman"/>
                <w:sz w:val="24"/>
                <w:szCs w:val="24"/>
              </w:rPr>
              <w:t>и</w:t>
            </w:r>
          </w:p>
        </w:tc>
        <w:tc>
          <w:tcPr>
            <w:tcW w:w="1760" w:type="dxa"/>
            <w:tcBorders>
              <w:top w:val="single" w:sz="8" w:space="0" w:color="auto"/>
              <w:right w:val="single" w:sz="8" w:space="0" w:color="auto"/>
            </w:tcBorders>
            <w:vAlign w:val="bottom"/>
          </w:tcPr>
          <w:p w14:paraId="2337B11B" w14:textId="77777777" w:rsidR="00D23F24" w:rsidRDefault="00D23F24">
            <w:pPr>
              <w:rPr>
                <w:sz w:val="23"/>
                <w:szCs w:val="23"/>
              </w:rPr>
            </w:pPr>
          </w:p>
        </w:tc>
      </w:tr>
      <w:tr w:rsidR="00D23F24" w14:paraId="2F3DF112" w14:textId="77777777">
        <w:trPr>
          <w:trHeight w:val="281"/>
        </w:trPr>
        <w:tc>
          <w:tcPr>
            <w:tcW w:w="760" w:type="dxa"/>
            <w:tcBorders>
              <w:left w:val="single" w:sz="8" w:space="0" w:color="auto"/>
              <w:bottom w:val="single" w:sz="8" w:space="0" w:color="auto"/>
              <w:right w:val="single" w:sz="8" w:space="0" w:color="auto"/>
            </w:tcBorders>
            <w:vAlign w:val="bottom"/>
          </w:tcPr>
          <w:p w14:paraId="4499E864" w14:textId="77777777" w:rsidR="00D23F24" w:rsidRDefault="00D23F24">
            <w:pPr>
              <w:rPr>
                <w:sz w:val="24"/>
                <w:szCs w:val="24"/>
              </w:rPr>
            </w:pPr>
          </w:p>
        </w:tc>
        <w:tc>
          <w:tcPr>
            <w:tcW w:w="1420" w:type="dxa"/>
            <w:tcBorders>
              <w:bottom w:val="single" w:sz="8" w:space="0" w:color="auto"/>
            </w:tcBorders>
            <w:vAlign w:val="bottom"/>
          </w:tcPr>
          <w:p w14:paraId="5F7529B4"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2CCDD56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F7FAECC" w14:textId="77777777" w:rsidR="00D23F24" w:rsidRDefault="00D23F24">
            <w:pPr>
              <w:rPr>
                <w:sz w:val="24"/>
                <w:szCs w:val="24"/>
              </w:rPr>
            </w:pPr>
          </w:p>
        </w:tc>
        <w:tc>
          <w:tcPr>
            <w:tcW w:w="340" w:type="dxa"/>
            <w:tcBorders>
              <w:bottom w:val="single" w:sz="8" w:space="0" w:color="auto"/>
            </w:tcBorders>
            <w:vAlign w:val="bottom"/>
          </w:tcPr>
          <w:p w14:paraId="1061A9AB" w14:textId="77777777" w:rsidR="00D23F24" w:rsidRDefault="00D23F24">
            <w:pPr>
              <w:rPr>
                <w:sz w:val="24"/>
                <w:szCs w:val="24"/>
              </w:rPr>
            </w:pPr>
          </w:p>
        </w:tc>
        <w:tc>
          <w:tcPr>
            <w:tcW w:w="3160" w:type="dxa"/>
            <w:gridSpan w:val="4"/>
            <w:tcBorders>
              <w:bottom w:val="single" w:sz="8" w:space="0" w:color="auto"/>
            </w:tcBorders>
            <w:vAlign w:val="bottom"/>
          </w:tcPr>
          <w:p w14:paraId="0DB6CBC8"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38B47626"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E25560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961927E" w14:textId="77777777" w:rsidR="00D23F24" w:rsidRDefault="00D23F24">
            <w:pPr>
              <w:rPr>
                <w:sz w:val="24"/>
                <w:szCs w:val="24"/>
              </w:rPr>
            </w:pPr>
          </w:p>
        </w:tc>
      </w:tr>
      <w:tr w:rsidR="00D23F24" w14:paraId="4DB3193D"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76561EC5" w14:textId="77777777" w:rsidR="00D23F24" w:rsidRDefault="00D23F24">
            <w:pPr>
              <w:rPr>
                <w:sz w:val="23"/>
                <w:szCs w:val="23"/>
              </w:rPr>
            </w:pPr>
          </w:p>
        </w:tc>
        <w:tc>
          <w:tcPr>
            <w:tcW w:w="1420" w:type="dxa"/>
            <w:tcBorders>
              <w:bottom w:val="single" w:sz="8" w:space="0" w:color="auto"/>
            </w:tcBorders>
            <w:shd w:val="clear" w:color="auto" w:fill="FBE5D5"/>
            <w:vAlign w:val="bottom"/>
          </w:tcPr>
          <w:p w14:paraId="60E76699" w14:textId="77777777" w:rsidR="00D23F24" w:rsidRDefault="00D23F24">
            <w:pPr>
              <w:rPr>
                <w:sz w:val="23"/>
                <w:szCs w:val="23"/>
              </w:rPr>
            </w:pPr>
          </w:p>
        </w:tc>
        <w:tc>
          <w:tcPr>
            <w:tcW w:w="1080" w:type="dxa"/>
            <w:tcBorders>
              <w:bottom w:val="single" w:sz="8" w:space="0" w:color="auto"/>
              <w:right w:val="single" w:sz="8" w:space="0" w:color="FBE5D5"/>
            </w:tcBorders>
            <w:shd w:val="clear" w:color="auto" w:fill="FBE5D5"/>
            <w:vAlign w:val="bottom"/>
          </w:tcPr>
          <w:p w14:paraId="2857DF50"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4E1ED0D6" w14:textId="77777777" w:rsidR="00D23F24" w:rsidRDefault="00D23F24">
            <w:pPr>
              <w:rPr>
                <w:sz w:val="23"/>
                <w:szCs w:val="23"/>
              </w:rPr>
            </w:pPr>
          </w:p>
        </w:tc>
        <w:tc>
          <w:tcPr>
            <w:tcW w:w="340" w:type="dxa"/>
            <w:tcBorders>
              <w:bottom w:val="single" w:sz="8" w:space="0" w:color="auto"/>
            </w:tcBorders>
            <w:shd w:val="clear" w:color="auto" w:fill="FBE5D5"/>
            <w:vAlign w:val="bottom"/>
          </w:tcPr>
          <w:p w14:paraId="0F3E743E" w14:textId="77777777" w:rsidR="00D23F24" w:rsidRDefault="00D23F24">
            <w:pPr>
              <w:rPr>
                <w:sz w:val="23"/>
                <w:szCs w:val="23"/>
              </w:rPr>
            </w:pPr>
          </w:p>
        </w:tc>
        <w:tc>
          <w:tcPr>
            <w:tcW w:w="1600" w:type="dxa"/>
            <w:gridSpan w:val="2"/>
            <w:tcBorders>
              <w:bottom w:val="single" w:sz="8" w:space="0" w:color="auto"/>
            </w:tcBorders>
            <w:shd w:val="clear" w:color="auto" w:fill="FBE5D5"/>
            <w:vAlign w:val="bottom"/>
          </w:tcPr>
          <w:p w14:paraId="69FE2179" w14:textId="77777777" w:rsidR="00D23F24" w:rsidRDefault="004043D4">
            <w:pPr>
              <w:spacing w:line="266" w:lineRule="exact"/>
              <w:ind w:left="300"/>
              <w:rPr>
                <w:sz w:val="20"/>
                <w:szCs w:val="20"/>
              </w:rPr>
            </w:pPr>
            <w:r>
              <w:rPr>
                <w:rFonts w:eastAsia="Times New Roman"/>
                <w:b/>
                <w:bCs/>
                <w:sz w:val="24"/>
                <w:szCs w:val="24"/>
              </w:rPr>
              <w:t>Жилище</w:t>
            </w:r>
          </w:p>
        </w:tc>
        <w:tc>
          <w:tcPr>
            <w:tcW w:w="1060" w:type="dxa"/>
            <w:tcBorders>
              <w:bottom w:val="single" w:sz="8" w:space="0" w:color="auto"/>
            </w:tcBorders>
            <w:shd w:val="clear" w:color="auto" w:fill="FBE5D5"/>
            <w:vAlign w:val="bottom"/>
          </w:tcPr>
          <w:p w14:paraId="55570C93" w14:textId="77777777" w:rsidR="00D23F24" w:rsidRDefault="00D23F24">
            <w:pPr>
              <w:rPr>
                <w:sz w:val="23"/>
                <w:szCs w:val="23"/>
              </w:rPr>
            </w:pPr>
          </w:p>
        </w:tc>
        <w:tc>
          <w:tcPr>
            <w:tcW w:w="500" w:type="dxa"/>
            <w:tcBorders>
              <w:bottom w:val="single" w:sz="8" w:space="0" w:color="auto"/>
            </w:tcBorders>
            <w:shd w:val="clear" w:color="auto" w:fill="FBE5D5"/>
            <w:vAlign w:val="bottom"/>
          </w:tcPr>
          <w:p w14:paraId="078A59A5" w14:textId="77777777" w:rsidR="00D23F24" w:rsidRDefault="00D23F24">
            <w:pPr>
              <w:rPr>
                <w:sz w:val="23"/>
                <w:szCs w:val="23"/>
              </w:rPr>
            </w:pPr>
          </w:p>
        </w:tc>
        <w:tc>
          <w:tcPr>
            <w:tcW w:w="580" w:type="dxa"/>
            <w:tcBorders>
              <w:bottom w:val="single" w:sz="8" w:space="0" w:color="auto"/>
            </w:tcBorders>
            <w:shd w:val="clear" w:color="auto" w:fill="FBE5D5"/>
            <w:vAlign w:val="bottom"/>
          </w:tcPr>
          <w:p w14:paraId="619DB42E"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7A162D1D"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3FCD9AA9" w14:textId="77777777" w:rsidR="00D23F24" w:rsidRDefault="00D23F24">
            <w:pPr>
              <w:rPr>
                <w:sz w:val="23"/>
                <w:szCs w:val="23"/>
              </w:rPr>
            </w:pPr>
          </w:p>
        </w:tc>
      </w:tr>
      <w:tr w:rsidR="00D23F24" w14:paraId="3C64EAE1" w14:textId="77777777">
        <w:trPr>
          <w:trHeight w:val="263"/>
        </w:trPr>
        <w:tc>
          <w:tcPr>
            <w:tcW w:w="760" w:type="dxa"/>
            <w:tcBorders>
              <w:left w:val="single" w:sz="8" w:space="0" w:color="auto"/>
              <w:right w:val="single" w:sz="8" w:space="0" w:color="auto"/>
            </w:tcBorders>
            <w:vAlign w:val="bottom"/>
          </w:tcPr>
          <w:p w14:paraId="6ADC1CD0" w14:textId="77777777" w:rsidR="00D23F24" w:rsidRDefault="004043D4">
            <w:pPr>
              <w:spacing w:line="263" w:lineRule="exact"/>
              <w:ind w:right="240"/>
              <w:jc w:val="right"/>
              <w:rPr>
                <w:sz w:val="20"/>
                <w:szCs w:val="20"/>
              </w:rPr>
            </w:pPr>
            <w:r>
              <w:rPr>
                <w:rFonts w:eastAsia="Times New Roman"/>
                <w:b/>
                <w:bCs/>
                <w:sz w:val="24"/>
                <w:szCs w:val="24"/>
              </w:rPr>
              <w:t>14.</w:t>
            </w:r>
          </w:p>
        </w:tc>
        <w:tc>
          <w:tcPr>
            <w:tcW w:w="1420" w:type="dxa"/>
            <w:vAlign w:val="bottom"/>
          </w:tcPr>
          <w:p w14:paraId="194A47BC" w14:textId="77777777" w:rsidR="00D23F24" w:rsidRDefault="004043D4">
            <w:pPr>
              <w:spacing w:line="263" w:lineRule="exact"/>
              <w:ind w:left="80"/>
              <w:rPr>
                <w:sz w:val="20"/>
                <w:szCs w:val="20"/>
              </w:rPr>
            </w:pPr>
            <w:r>
              <w:rPr>
                <w:rFonts w:eastAsia="Times New Roman"/>
                <w:sz w:val="24"/>
                <w:szCs w:val="24"/>
              </w:rPr>
              <w:t>Сухая</w:t>
            </w:r>
          </w:p>
        </w:tc>
        <w:tc>
          <w:tcPr>
            <w:tcW w:w="1080" w:type="dxa"/>
            <w:tcBorders>
              <w:right w:val="single" w:sz="8" w:space="0" w:color="auto"/>
            </w:tcBorders>
            <w:vAlign w:val="bottom"/>
          </w:tcPr>
          <w:p w14:paraId="51AEA7A0" w14:textId="77777777" w:rsidR="00D23F24" w:rsidRDefault="004043D4">
            <w:pPr>
              <w:spacing w:line="263" w:lineRule="exact"/>
              <w:ind w:right="20"/>
              <w:jc w:val="right"/>
              <w:rPr>
                <w:sz w:val="20"/>
                <w:szCs w:val="20"/>
              </w:rPr>
            </w:pPr>
            <w:r>
              <w:rPr>
                <w:rFonts w:eastAsia="Times New Roman"/>
                <w:sz w:val="24"/>
                <w:szCs w:val="24"/>
              </w:rPr>
              <w:t>уборка</w:t>
            </w:r>
          </w:p>
        </w:tc>
        <w:tc>
          <w:tcPr>
            <w:tcW w:w="720" w:type="dxa"/>
            <w:tcBorders>
              <w:right w:val="single" w:sz="8" w:space="0" w:color="auto"/>
            </w:tcBorders>
            <w:vAlign w:val="bottom"/>
          </w:tcPr>
          <w:p w14:paraId="34618509"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1C3970EE" w14:textId="77777777" w:rsidR="00D23F24" w:rsidRDefault="004043D4">
            <w:pPr>
              <w:spacing w:line="263" w:lineRule="exact"/>
              <w:ind w:left="80"/>
              <w:rPr>
                <w:sz w:val="20"/>
                <w:szCs w:val="20"/>
              </w:rPr>
            </w:pPr>
            <w:r>
              <w:rPr>
                <w:rFonts w:eastAsia="Times New Roman"/>
                <w:sz w:val="24"/>
                <w:szCs w:val="24"/>
              </w:rPr>
              <w:t>●</w:t>
            </w:r>
          </w:p>
        </w:tc>
        <w:tc>
          <w:tcPr>
            <w:tcW w:w="1600" w:type="dxa"/>
            <w:gridSpan w:val="2"/>
            <w:vAlign w:val="bottom"/>
          </w:tcPr>
          <w:p w14:paraId="62AE18F3" w14:textId="77777777" w:rsidR="00D23F24" w:rsidRDefault="004043D4">
            <w:pPr>
              <w:spacing w:line="263" w:lineRule="exact"/>
              <w:ind w:left="100"/>
              <w:rPr>
                <w:sz w:val="20"/>
                <w:szCs w:val="20"/>
              </w:rPr>
            </w:pPr>
            <w:r>
              <w:rPr>
                <w:rFonts w:eastAsia="Times New Roman"/>
                <w:sz w:val="24"/>
                <w:szCs w:val="24"/>
              </w:rPr>
              <w:t>формулируют</w:t>
            </w:r>
          </w:p>
        </w:tc>
        <w:tc>
          <w:tcPr>
            <w:tcW w:w="1560" w:type="dxa"/>
            <w:gridSpan w:val="2"/>
            <w:vAlign w:val="bottom"/>
          </w:tcPr>
          <w:p w14:paraId="4C000ED9" w14:textId="77777777" w:rsidR="00D23F24" w:rsidRDefault="004043D4">
            <w:pPr>
              <w:spacing w:line="263" w:lineRule="exact"/>
              <w:ind w:left="34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39467C3D"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0190F18" w14:textId="77777777" w:rsidR="00D23F24" w:rsidRDefault="00D23F24"/>
        </w:tc>
      </w:tr>
      <w:tr w:rsidR="00D23F24" w14:paraId="4D179EBE" w14:textId="77777777">
        <w:trPr>
          <w:trHeight w:val="271"/>
        </w:trPr>
        <w:tc>
          <w:tcPr>
            <w:tcW w:w="760" w:type="dxa"/>
            <w:tcBorders>
              <w:left w:val="single" w:sz="8" w:space="0" w:color="auto"/>
              <w:right w:val="single" w:sz="8" w:space="0" w:color="auto"/>
            </w:tcBorders>
            <w:vAlign w:val="bottom"/>
          </w:tcPr>
          <w:p w14:paraId="06938771" w14:textId="77777777" w:rsidR="00D23F24" w:rsidRDefault="00D23F24">
            <w:pPr>
              <w:rPr>
                <w:sz w:val="23"/>
                <w:szCs w:val="23"/>
              </w:rPr>
            </w:pPr>
          </w:p>
        </w:tc>
        <w:tc>
          <w:tcPr>
            <w:tcW w:w="2500" w:type="dxa"/>
            <w:gridSpan w:val="2"/>
            <w:tcBorders>
              <w:right w:val="single" w:sz="8" w:space="0" w:color="auto"/>
            </w:tcBorders>
            <w:vAlign w:val="bottom"/>
          </w:tcPr>
          <w:p w14:paraId="64BFBB63" w14:textId="77777777" w:rsidR="00D23F24" w:rsidRDefault="004043D4">
            <w:pPr>
              <w:spacing w:line="271" w:lineRule="exact"/>
              <w:ind w:left="80"/>
              <w:rPr>
                <w:sz w:val="20"/>
                <w:szCs w:val="20"/>
              </w:rPr>
            </w:pPr>
            <w:r>
              <w:rPr>
                <w:rFonts w:eastAsia="Times New Roman"/>
                <w:sz w:val="24"/>
                <w:szCs w:val="24"/>
              </w:rPr>
              <w:t>квартиры  пылесосом.</w:t>
            </w:r>
          </w:p>
        </w:tc>
        <w:tc>
          <w:tcPr>
            <w:tcW w:w="720" w:type="dxa"/>
            <w:tcBorders>
              <w:right w:val="single" w:sz="8" w:space="0" w:color="auto"/>
            </w:tcBorders>
            <w:vAlign w:val="bottom"/>
          </w:tcPr>
          <w:p w14:paraId="2A84ADCB" w14:textId="77777777" w:rsidR="00D23F24" w:rsidRDefault="00D23F24">
            <w:pPr>
              <w:rPr>
                <w:sz w:val="23"/>
                <w:szCs w:val="23"/>
              </w:rPr>
            </w:pPr>
          </w:p>
        </w:tc>
        <w:tc>
          <w:tcPr>
            <w:tcW w:w="340" w:type="dxa"/>
            <w:vAlign w:val="bottom"/>
          </w:tcPr>
          <w:p w14:paraId="3F0BFCA5" w14:textId="77777777" w:rsidR="00D23F24" w:rsidRDefault="00D23F24">
            <w:pPr>
              <w:rPr>
                <w:sz w:val="23"/>
                <w:szCs w:val="23"/>
              </w:rPr>
            </w:pPr>
          </w:p>
        </w:tc>
        <w:tc>
          <w:tcPr>
            <w:tcW w:w="1180" w:type="dxa"/>
            <w:vAlign w:val="bottom"/>
          </w:tcPr>
          <w:p w14:paraId="49E80CC0" w14:textId="77777777" w:rsidR="00D23F24" w:rsidRDefault="004043D4">
            <w:pPr>
              <w:spacing w:line="271" w:lineRule="exact"/>
              <w:ind w:left="100"/>
              <w:rPr>
                <w:sz w:val="20"/>
                <w:szCs w:val="20"/>
              </w:rPr>
            </w:pPr>
            <w:r>
              <w:rPr>
                <w:rFonts w:eastAsia="Times New Roman"/>
                <w:sz w:val="24"/>
                <w:szCs w:val="24"/>
              </w:rPr>
              <w:t>выбирают</w:t>
            </w:r>
          </w:p>
        </w:tc>
        <w:tc>
          <w:tcPr>
            <w:tcW w:w="1480" w:type="dxa"/>
            <w:gridSpan w:val="2"/>
            <w:vAlign w:val="bottom"/>
          </w:tcPr>
          <w:p w14:paraId="663DEE2D"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70E718AD"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6CAA8700"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650A0967" w14:textId="77777777" w:rsidR="00D23F24" w:rsidRDefault="00D23F24">
            <w:pPr>
              <w:rPr>
                <w:sz w:val="23"/>
                <w:szCs w:val="23"/>
              </w:rPr>
            </w:pPr>
          </w:p>
        </w:tc>
      </w:tr>
      <w:tr w:rsidR="00D23F24" w14:paraId="14843BCC" w14:textId="77777777">
        <w:trPr>
          <w:trHeight w:val="276"/>
        </w:trPr>
        <w:tc>
          <w:tcPr>
            <w:tcW w:w="760" w:type="dxa"/>
            <w:tcBorders>
              <w:left w:val="single" w:sz="8" w:space="0" w:color="auto"/>
              <w:right w:val="single" w:sz="8" w:space="0" w:color="auto"/>
            </w:tcBorders>
            <w:vAlign w:val="bottom"/>
          </w:tcPr>
          <w:p w14:paraId="1E31AF33" w14:textId="77777777" w:rsidR="00D23F24" w:rsidRDefault="00D23F24">
            <w:pPr>
              <w:rPr>
                <w:sz w:val="24"/>
                <w:szCs w:val="24"/>
              </w:rPr>
            </w:pPr>
          </w:p>
        </w:tc>
        <w:tc>
          <w:tcPr>
            <w:tcW w:w="2500" w:type="dxa"/>
            <w:gridSpan w:val="2"/>
            <w:tcBorders>
              <w:right w:val="single" w:sz="8" w:space="0" w:color="auto"/>
            </w:tcBorders>
            <w:vAlign w:val="bottom"/>
          </w:tcPr>
          <w:p w14:paraId="731AF8A3" w14:textId="77777777" w:rsidR="00D23F24" w:rsidRDefault="004043D4">
            <w:pPr>
              <w:ind w:left="80"/>
              <w:rPr>
                <w:sz w:val="20"/>
                <w:szCs w:val="20"/>
              </w:rPr>
            </w:pPr>
            <w:r>
              <w:rPr>
                <w:rFonts w:eastAsia="Times New Roman"/>
                <w:sz w:val="24"/>
                <w:szCs w:val="24"/>
              </w:rPr>
              <w:t>Вытирание пыли.</w:t>
            </w:r>
          </w:p>
        </w:tc>
        <w:tc>
          <w:tcPr>
            <w:tcW w:w="720" w:type="dxa"/>
            <w:tcBorders>
              <w:right w:val="single" w:sz="8" w:space="0" w:color="auto"/>
            </w:tcBorders>
            <w:vAlign w:val="bottom"/>
          </w:tcPr>
          <w:p w14:paraId="6CC17F7F" w14:textId="77777777" w:rsidR="00D23F24" w:rsidRDefault="00D23F24">
            <w:pPr>
              <w:rPr>
                <w:sz w:val="24"/>
                <w:szCs w:val="24"/>
              </w:rPr>
            </w:pPr>
          </w:p>
        </w:tc>
        <w:tc>
          <w:tcPr>
            <w:tcW w:w="340" w:type="dxa"/>
            <w:vAlign w:val="bottom"/>
          </w:tcPr>
          <w:p w14:paraId="564515C2" w14:textId="77777777" w:rsidR="00D23F24" w:rsidRDefault="00D23F24">
            <w:pPr>
              <w:rPr>
                <w:sz w:val="24"/>
                <w:szCs w:val="24"/>
              </w:rPr>
            </w:pPr>
          </w:p>
        </w:tc>
        <w:tc>
          <w:tcPr>
            <w:tcW w:w="4120" w:type="dxa"/>
            <w:gridSpan w:val="6"/>
            <w:tcBorders>
              <w:right w:val="single" w:sz="8" w:space="0" w:color="auto"/>
            </w:tcBorders>
            <w:vAlign w:val="bottom"/>
          </w:tcPr>
          <w:p w14:paraId="33609F99"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1CD78E8B" w14:textId="77777777" w:rsidR="00D23F24" w:rsidRDefault="00D23F24">
            <w:pPr>
              <w:rPr>
                <w:sz w:val="24"/>
                <w:szCs w:val="24"/>
              </w:rPr>
            </w:pPr>
          </w:p>
        </w:tc>
      </w:tr>
      <w:tr w:rsidR="00D23F24" w14:paraId="20388BD8" w14:textId="77777777">
        <w:trPr>
          <w:trHeight w:val="276"/>
        </w:trPr>
        <w:tc>
          <w:tcPr>
            <w:tcW w:w="760" w:type="dxa"/>
            <w:tcBorders>
              <w:left w:val="single" w:sz="8" w:space="0" w:color="auto"/>
              <w:right w:val="single" w:sz="8" w:space="0" w:color="auto"/>
            </w:tcBorders>
            <w:vAlign w:val="bottom"/>
          </w:tcPr>
          <w:p w14:paraId="2FF6B7A9" w14:textId="77777777" w:rsidR="00D23F24" w:rsidRDefault="00D23F24">
            <w:pPr>
              <w:rPr>
                <w:sz w:val="24"/>
                <w:szCs w:val="24"/>
              </w:rPr>
            </w:pPr>
          </w:p>
        </w:tc>
        <w:tc>
          <w:tcPr>
            <w:tcW w:w="1420" w:type="dxa"/>
            <w:vAlign w:val="bottom"/>
          </w:tcPr>
          <w:p w14:paraId="26F08ADD" w14:textId="77777777" w:rsidR="00D23F24" w:rsidRDefault="00D23F24">
            <w:pPr>
              <w:rPr>
                <w:sz w:val="24"/>
                <w:szCs w:val="24"/>
              </w:rPr>
            </w:pPr>
          </w:p>
        </w:tc>
        <w:tc>
          <w:tcPr>
            <w:tcW w:w="1080" w:type="dxa"/>
            <w:tcBorders>
              <w:right w:val="single" w:sz="8" w:space="0" w:color="auto"/>
            </w:tcBorders>
            <w:vAlign w:val="bottom"/>
          </w:tcPr>
          <w:p w14:paraId="750C0A29" w14:textId="77777777" w:rsidR="00D23F24" w:rsidRDefault="00D23F24">
            <w:pPr>
              <w:rPr>
                <w:sz w:val="24"/>
                <w:szCs w:val="24"/>
              </w:rPr>
            </w:pPr>
          </w:p>
        </w:tc>
        <w:tc>
          <w:tcPr>
            <w:tcW w:w="720" w:type="dxa"/>
            <w:tcBorders>
              <w:right w:val="single" w:sz="8" w:space="0" w:color="auto"/>
            </w:tcBorders>
            <w:vAlign w:val="bottom"/>
          </w:tcPr>
          <w:p w14:paraId="69EECAD7" w14:textId="77777777" w:rsidR="00D23F24" w:rsidRDefault="00D23F24">
            <w:pPr>
              <w:rPr>
                <w:sz w:val="24"/>
                <w:szCs w:val="24"/>
              </w:rPr>
            </w:pPr>
          </w:p>
        </w:tc>
        <w:tc>
          <w:tcPr>
            <w:tcW w:w="340" w:type="dxa"/>
            <w:vAlign w:val="bottom"/>
          </w:tcPr>
          <w:p w14:paraId="08E8955E" w14:textId="77777777" w:rsidR="00D23F24" w:rsidRDefault="00D23F24">
            <w:pPr>
              <w:rPr>
                <w:sz w:val="24"/>
                <w:szCs w:val="24"/>
              </w:rPr>
            </w:pPr>
          </w:p>
        </w:tc>
        <w:tc>
          <w:tcPr>
            <w:tcW w:w="3740" w:type="dxa"/>
            <w:gridSpan w:val="5"/>
            <w:vAlign w:val="bottom"/>
          </w:tcPr>
          <w:p w14:paraId="5DB6E2E8"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4C2BBB1E" w14:textId="77777777" w:rsidR="00D23F24" w:rsidRDefault="00D23F24">
            <w:pPr>
              <w:rPr>
                <w:sz w:val="24"/>
                <w:szCs w:val="24"/>
              </w:rPr>
            </w:pPr>
          </w:p>
        </w:tc>
        <w:tc>
          <w:tcPr>
            <w:tcW w:w="1760" w:type="dxa"/>
            <w:tcBorders>
              <w:right w:val="single" w:sz="8" w:space="0" w:color="auto"/>
            </w:tcBorders>
            <w:vAlign w:val="bottom"/>
          </w:tcPr>
          <w:p w14:paraId="44B649C3" w14:textId="77777777" w:rsidR="00D23F24" w:rsidRDefault="00D23F24">
            <w:pPr>
              <w:rPr>
                <w:sz w:val="24"/>
                <w:szCs w:val="24"/>
              </w:rPr>
            </w:pPr>
          </w:p>
        </w:tc>
      </w:tr>
      <w:tr w:rsidR="00D23F24" w14:paraId="4306D389" w14:textId="77777777">
        <w:trPr>
          <w:trHeight w:val="276"/>
        </w:trPr>
        <w:tc>
          <w:tcPr>
            <w:tcW w:w="760" w:type="dxa"/>
            <w:tcBorders>
              <w:left w:val="single" w:sz="8" w:space="0" w:color="auto"/>
              <w:right w:val="single" w:sz="8" w:space="0" w:color="auto"/>
            </w:tcBorders>
            <w:vAlign w:val="bottom"/>
          </w:tcPr>
          <w:p w14:paraId="34599451" w14:textId="77777777" w:rsidR="00D23F24" w:rsidRDefault="00D23F24">
            <w:pPr>
              <w:rPr>
                <w:sz w:val="24"/>
                <w:szCs w:val="24"/>
              </w:rPr>
            </w:pPr>
          </w:p>
        </w:tc>
        <w:tc>
          <w:tcPr>
            <w:tcW w:w="1420" w:type="dxa"/>
            <w:vAlign w:val="bottom"/>
          </w:tcPr>
          <w:p w14:paraId="6B9BBFC4" w14:textId="77777777" w:rsidR="00D23F24" w:rsidRDefault="00D23F24">
            <w:pPr>
              <w:rPr>
                <w:sz w:val="24"/>
                <w:szCs w:val="24"/>
              </w:rPr>
            </w:pPr>
          </w:p>
        </w:tc>
        <w:tc>
          <w:tcPr>
            <w:tcW w:w="1080" w:type="dxa"/>
            <w:tcBorders>
              <w:right w:val="single" w:sz="8" w:space="0" w:color="auto"/>
            </w:tcBorders>
            <w:vAlign w:val="bottom"/>
          </w:tcPr>
          <w:p w14:paraId="5118A1F6" w14:textId="77777777" w:rsidR="00D23F24" w:rsidRDefault="00D23F24">
            <w:pPr>
              <w:rPr>
                <w:sz w:val="24"/>
                <w:szCs w:val="24"/>
              </w:rPr>
            </w:pPr>
          </w:p>
        </w:tc>
        <w:tc>
          <w:tcPr>
            <w:tcW w:w="720" w:type="dxa"/>
            <w:tcBorders>
              <w:right w:val="single" w:sz="8" w:space="0" w:color="auto"/>
            </w:tcBorders>
            <w:vAlign w:val="bottom"/>
          </w:tcPr>
          <w:p w14:paraId="390A399A" w14:textId="77777777" w:rsidR="00D23F24" w:rsidRDefault="00D23F24">
            <w:pPr>
              <w:rPr>
                <w:sz w:val="24"/>
                <w:szCs w:val="24"/>
              </w:rPr>
            </w:pPr>
          </w:p>
        </w:tc>
        <w:tc>
          <w:tcPr>
            <w:tcW w:w="340" w:type="dxa"/>
            <w:vAlign w:val="bottom"/>
          </w:tcPr>
          <w:p w14:paraId="58509D9D" w14:textId="77777777" w:rsidR="00D23F24" w:rsidRDefault="004043D4">
            <w:pPr>
              <w:ind w:left="80"/>
              <w:rPr>
                <w:sz w:val="20"/>
                <w:szCs w:val="20"/>
              </w:rPr>
            </w:pPr>
            <w:r>
              <w:rPr>
                <w:rFonts w:eastAsia="Times New Roman"/>
                <w:sz w:val="24"/>
                <w:szCs w:val="24"/>
              </w:rPr>
              <w:t>●</w:t>
            </w:r>
          </w:p>
        </w:tc>
        <w:tc>
          <w:tcPr>
            <w:tcW w:w="4120" w:type="dxa"/>
            <w:gridSpan w:val="6"/>
            <w:tcBorders>
              <w:right w:val="single" w:sz="8" w:space="0" w:color="auto"/>
            </w:tcBorders>
            <w:vAlign w:val="bottom"/>
          </w:tcPr>
          <w:p w14:paraId="27BB739E" w14:textId="77777777" w:rsidR="00D23F24" w:rsidRDefault="004043D4">
            <w:pPr>
              <w:ind w:left="100"/>
              <w:rPr>
                <w:sz w:val="20"/>
                <w:szCs w:val="20"/>
              </w:rPr>
            </w:pPr>
            <w:r>
              <w:rPr>
                <w:rFonts w:eastAsia="Times New Roman"/>
                <w:sz w:val="24"/>
                <w:szCs w:val="24"/>
              </w:rPr>
              <w:t>изучают теоретический материал об</w:t>
            </w:r>
          </w:p>
        </w:tc>
        <w:tc>
          <w:tcPr>
            <w:tcW w:w="1760" w:type="dxa"/>
            <w:tcBorders>
              <w:right w:val="single" w:sz="8" w:space="0" w:color="auto"/>
            </w:tcBorders>
            <w:vAlign w:val="bottom"/>
          </w:tcPr>
          <w:p w14:paraId="5D4F373C" w14:textId="77777777" w:rsidR="00D23F24" w:rsidRDefault="00D23F24">
            <w:pPr>
              <w:rPr>
                <w:sz w:val="24"/>
                <w:szCs w:val="24"/>
              </w:rPr>
            </w:pPr>
          </w:p>
        </w:tc>
      </w:tr>
      <w:tr w:rsidR="00D23F24" w14:paraId="65F2C299" w14:textId="77777777">
        <w:trPr>
          <w:trHeight w:val="276"/>
        </w:trPr>
        <w:tc>
          <w:tcPr>
            <w:tcW w:w="760" w:type="dxa"/>
            <w:tcBorders>
              <w:left w:val="single" w:sz="8" w:space="0" w:color="auto"/>
              <w:right w:val="single" w:sz="8" w:space="0" w:color="auto"/>
            </w:tcBorders>
            <w:vAlign w:val="bottom"/>
          </w:tcPr>
          <w:p w14:paraId="77EE0755" w14:textId="77777777" w:rsidR="00D23F24" w:rsidRDefault="00D23F24">
            <w:pPr>
              <w:rPr>
                <w:sz w:val="24"/>
                <w:szCs w:val="24"/>
              </w:rPr>
            </w:pPr>
          </w:p>
        </w:tc>
        <w:tc>
          <w:tcPr>
            <w:tcW w:w="1420" w:type="dxa"/>
            <w:vAlign w:val="bottom"/>
          </w:tcPr>
          <w:p w14:paraId="019C3C8C" w14:textId="77777777" w:rsidR="00D23F24" w:rsidRDefault="00D23F24">
            <w:pPr>
              <w:rPr>
                <w:sz w:val="24"/>
                <w:szCs w:val="24"/>
              </w:rPr>
            </w:pPr>
          </w:p>
        </w:tc>
        <w:tc>
          <w:tcPr>
            <w:tcW w:w="1080" w:type="dxa"/>
            <w:tcBorders>
              <w:right w:val="single" w:sz="8" w:space="0" w:color="auto"/>
            </w:tcBorders>
            <w:vAlign w:val="bottom"/>
          </w:tcPr>
          <w:p w14:paraId="61CB734A" w14:textId="77777777" w:rsidR="00D23F24" w:rsidRDefault="00D23F24">
            <w:pPr>
              <w:rPr>
                <w:sz w:val="24"/>
                <w:szCs w:val="24"/>
              </w:rPr>
            </w:pPr>
          </w:p>
        </w:tc>
        <w:tc>
          <w:tcPr>
            <w:tcW w:w="720" w:type="dxa"/>
            <w:tcBorders>
              <w:right w:val="single" w:sz="8" w:space="0" w:color="auto"/>
            </w:tcBorders>
            <w:vAlign w:val="bottom"/>
          </w:tcPr>
          <w:p w14:paraId="5512D312" w14:textId="77777777" w:rsidR="00D23F24" w:rsidRDefault="00D23F24">
            <w:pPr>
              <w:rPr>
                <w:sz w:val="24"/>
                <w:szCs w:val="24"/>
              </w:rPr>
            </w:pPr>
          </w:p>
        </w:tc>
        <w:tc>
          <w:tcPr>
            <w:tcW w:w="340" w:type="dxa"/>
            <w:vAlign w:val="bottom"/>
          </w:tcPr>
          <w:p w14:paraId="4E384223" w14:textId="77777777" w:rsidR="00D23F24" w:rsidRDefault="00D23F24">
            <w:pPr>
              <w:rPr>
                <w:sz w:val="24"/>
                <w:szCs w:val="24"/>
              </w:rPr>
            </w:pPr>
          </w:p>
        </w:tc>
        <w:tc>
          <w:tcPr>
            <w:tcW w:w="1180" w:type="dxa"/>
            <w:vAlign w:val="bottom"/>
          </w:tcPr>
          <w:p w14:paraId="5F4E286E" w14:textId="77777777" w:rsidR="00D23F24" w:rsidRDefault="004043D4">
            <w:pPr>
              <w:ind w:left="100"/>
              <w:rPr>
                <w:sz w:val="20"/>
                <w:szCs w:val="20"/>
              </w:rPr>
            </w:pPr>
            <w:r>
              <w:rPr>
                <w:rFonts w:eastAsia="Times New Roman"/>
                <w:sz w:val="24"/>
                <w:szCs w:val="24"/>
              </w:rPr>
              <w:t>уборке</w:t>
            </w:r>
          </w:p>
        </w:tc>
        <w:tc>
          <w:tcPr>
            <w:tcW w:w="420" w:type="dxa"/>
            <w:vAlign w:val="bottom"/>
          </w:tcPr>
          <w:p w14:paraId="5471FD7E" w14:textId="77777777" w:rsidR="00D23F24" w:rsidRDefault="00D23F24">
            <w:pPr>
              <w:rPr>
                <w:sz w:val="24"/>
                <w:szCs w:val="24"/>
              </w:rPr>
            </w:pPr>
          </w:p>
        </w:tc>
        <w:tc>
          <w:tcPr>
            <w:tcW w:w="1060" w:type="dxa"/>
            <w:vAlign w:val="bottom"/>
          </w:tcPr>
          <w:p w14:paraId="3416BC71" w14:textId="77777777" w:rsidR="00D23F24" w:rsidRDefault="00D23F24">
            <w:pPr>
              <w:rPr>
                <w:sz w:val="24"/>
                <w:szCs w:val="24"/>
              </w:rPr>
            </w:pPr>
          </w:p>
        </w:tc>
        <w:tc>
          <w:tcPr>
            <w:tcW w:w="500" w:type="dxa"/>
            <w:vAlign w:val="bottom"/>
          </w:tcPr>
          <w:p w14:paraId="67480394" w14:textId="77777777" w:rsidR="00D23F24" w:rsidRDefault="00D23F24">
            <w:pPr>
              <w:rPr>
                <w:sz w:val="24"/>
                <w:szCs w:val="24"/>
              </w:rPr>
            </w:pPr>
          </w:p>
        </w:tc>
        <w:tc>
          <w:tcPr>
            <w:tcW w:w="580" w:type="dxa"/>
            <w:vAlign w:val="bottom"/>
          </w:tcPr>
          <w:p w14:paraId="50BE3E60" w14:textId="77777777" w:rsidR="00D23F24" w:rsidRDefault="00D23F24">
            <w:pPr>
              <w:rPr>
                <w:sz w:val="24"/>
                <w:szCs w:val="24"/>
              </w:rPr>
            </w:pPr>
          </w:p>
        </w:tc>
        <w:tc>
          <w:tcPr>
            <w:tcW w:w="380" w:type="dxa"/>
            <w:tcBorders>
              <w:right w:val="single" w:sz="8" w:space="0" w:color="auto"/>
            </w:tcBorders>
            <w:vAlign w:val="bottom"/>
          </w:tcPr>
          <w:p w14:paraId="2D6BBB26" w14:textId="77777777" w:rsidR="00D23F24" w:rsidRDefault="00D23F24">
            <w:pPr>
              <w:rPr>
                <w:sz w:val="24"/>
                <w:szCs w:val="24"/>
              </w:rPr>
            </w:pPr>
          </w:p>
        </w:tc>
        <w:tc>
          <w:tcPr>
            <w:tcW w:w="1760" w:type="dxa"/>
            <w:tcBorders>
              <w:right w:val="single" w:sz="8" w:space="0" w:color="auto"/>
            </w:tcBorders>
            <w:vAlign w:val="bottom"/>
          </w:tcPr>
          <w:p w14:paraId="18F76538" w14:textId="77777777" w:rsidR="00D23F24" w:rsidRDefault="00D23F24">
            <w:pPr>
              <w:rPr>
                <w:sz w:val="24"/>
                <w:szCs w:val="24"/>
              </w:rPr>
            </w:pPr>
          </w:p>
        </w:tc>
      </w:tr>
      <w:tr w:rsidR="00D23F24" w14:paraId="57BE6404" w14:textId="77777777">
        <w:trPr>
          <w:trHeight w:val="276"/>
        </w:trPr>
        <w:tc>
          <w:tcPr>
            <w:tcW w:w="760" w:type="dxa"/>
            <w:tcBorders>
              <w:left w:val="single" w:sz="8" w:space="0" w:color="auto"/>
              <w:right w:val="single" w:sz="8" w:space="0" w:color="auto"/>
            </w:tcBorders>
            <w:vAlign w:val="bottom"/>
          </w:tcPr>
          <w:p w14:paraId="2D205CB2" w14:textId="77777777" w:rsidR="00D23F24" w:rsidRDefault="00D23F24">
            <w:pPr>
              <w:rPr>
                <w:sz w:val="24"/>
                <w:szCs w:val="24"/>
              </w:rPr>
            </w:pPr>
          </w:p>
        </w:tc>
        <w:tc>
          <w:tcPr>
            <w:tcW w:w="1420" w:type="dxa"/>
            <w:vAlign w:val="bottom"/>
          </w:tcPr>
          <w:p w14:paraId="4D90EED5" w14:textId="77777777" w:rsidR="00D23F24" w:rsidRDefault="00D23F24">
            <w:pPr>
              <w:rPr>
                <w:sz w:val="24"/>
                <w:szCs w:val="24"/>
              </w:rPr>
            </w:pPr>
          </w:p>
        </w:tc>
        <w:tc>
          <w:tcPr>
            <w:tcW w:w="1080" w:type="dxa"/>
            <w:tcBorders>
              <w:right w:val="single" w:sz="8" w:space="0" w:color="auto"/>
            </w:tcBorders>
            <w:vAlign w:val="bottom"/>
          </w:tcPr>
          <w:p w14:paraId="4C2736DF" w14:textId="77777777" w:rsidR="00D23F24" w:rsidRDefault="00D23F24">
            <w:pPr>
              <w:rPr>
                <w:sz w:val="24"/>
                <w:szCs w:val="24"/>
              </w:rPr>
            </w:pPr>
          </w:p>
        </w:tc>
        <w:tc>
          <w:tcPr>
            <w:tcW w:w="720" w:type="dxa"/>
            <w:tcBorders>
              <w:right w:val="single" w:sz="8" w:space="0" w:color="auto"/>
            </w:tcBorders>
            <w:vAlign w:val="bottom"/>
          </w:tcPr>
          <w:p w14:paraId="1770EC85" w14:textId="77777777" w:rsidR="00D23F24" w:rsidRDefault="00D23F24">
            <w:pPr>
              <w:rPr>
                <w:sz w:val="24"/>
                <w:szCs w:val="24"/>
              </w:rPr>
            </w:pPr>
          </w:p>
        </w:tc>
        <w:tc>
          <w:tcPr>
            <w:tcW w:w="4460" w:type="dxa"/>
            <w:gridSpan w:val="7"/>
            <w:tcBorders>
              <w:right w:val="single" w:sz="8" w:space="0" w:color="auto"/>
            </w:tcBorders>
            <w:vAlign w:val="bottom"/>
          </w:tcPr>
          <w:p w14:paraId="622E662F" w14:textId="77777777" w:rsidR="00D23F24" w:rsidRDefault="004043D4">
            <w:pPr>
              <w:ind w:left="8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2912F7EF" w14:textId="77777777" w:rsidR="00D23F24" w:rsidRDefault="00D23F24">
            <w:pPr>
              <w:rPr>
                <w:sz w:val="24"/>
                <w:szCs w:val="24"/>
              </w:rPr>
            </w:pPr>
          </w:p>
        </w:tc>
      </w:tr>
      <w:tr w:rsidR="00D23F24" w14:paraId="7A5205F7" w14:textId="77777777">
        <w:trPr>
          <w:trHeight w:val="276"/>
        </w:trPr>
        <w:tc>
          <w:tcPr>
            <w:tcW w:w="760" w:type="dxa"/>
            <w:tcBorders>
              <w:left w:val="single" w:sz="8" w:space="0" w:color="auto"/>
              <w:right w:val="single" w:sz="8" w:space="0" w:color="auto"/>
            </w:tcBorders>
            <w:vAlign w:val="bottom"/>
          </w:tcPr>
          <w:p w14:paraId="3E0FBF46" w14:textId="77777777" w:rsidR="00D23F24" w:rsidRDefault="00D23F24">
            <w:pPr>
              <w:rPr>
                <w:sz w:val="24"/>
                <w:szCs w:val="24"/>
              </w:rPr>
            </w:pPr>
          </w:p>
        </w:tc>
        <w:tc>
          <w:tcPr>
            <w:tcW w:w="1420" w:type="dxa"/>
            <w:vAlign w:val="bottom"/>
          </w:tcPr>
          <w:p w14:paraId="7D29C7C1" w14:textId="77777777" w:rsidR="00D23F24" w:rsidRDefault="00D23F24">
            <w:pPr>
              <w:rPr>
                <w:sz w:val="24"/>
                <w:szCs w:val="24"/>
              </w:rPr>
            </w:pPr>
          </w:p>
        </w:tc>
        <w:tc>
          <w:tcPr>
            <w:tcW w:w="1080" w:type="dxa"/>
            <w:tcBorders>
              <w:right w:val="single" w:sz="8" w:space="0" w:color="auto"/>
            </w:tcBorders>
            <w:vAlign w:val="bottom"/>
          </w:tcPr>
          <w:p w14:paraId="46E12376" w14:textId="77777777" w:rsidR="00D23F24" w:rsidRDefault="00D23F24">
            <w:pPr>
              <w:rPr>
                <w:sz w:val="24"/>
                <w:szCs w:val="24"/>
              </w:rPr>
            </w:pPr>
          </w:p>
        </w:tc>
        <w:tc>
          <w:tcPr>
            <w:tcW w:w="720" w:type="dxa"/>
            <w:tcBorders>
              <w:right w:val="single" w:sz="8" w:space="0" w:color="auto"/>
            </w:tcBorders>
            <w:vAlign w:val="bottom"/>
          </w:tcPr>
          <w:p w14:paraId="461A3285" w14:textId="77777777" w:rsidR="00D23F24" w:rsidRDefault="00D23F24">
            <w:pPr>
              <w:rPr>
                <w:sz w:val="24"/>
                <w:szCs w:val="24"/>
              </w:rPr>
            </w:pPr>
          </w:p>
        </w:tc>
        <w:tc>
          <w:tcPr>
            <w:tcW w:w="340" w:type="dxa"/>
            <w:vAlign w:val="bottom"/>
          </w:tcPr>
          <w:p w14:paraId="7610EB2F" w14:textId="77777777" w:rsidR="00D23F24" w:rsidRDefault="00D23F24">
            <w:pPr>
              <w:rPr>
                <w:sz w:val="24"/>
                <w:szCs w:val="24"/>
              </w:rPr>
            </w:pPr>
          </w:p>
        </w:tc>
        <w:tc>
          <w:tcPr>
            <w:tcW w:w="1180" w:type="dxa"/>
            <w:vAlign w:val="bottom"/>
          </w:tcPr>
          <w:p w14:paraId="021B663C" w14:textId="77777777" w:rsidR="00D23F24" w:rsidRDefault="004043D4">
            <w:pPr>
              <w:ind w:left="100"/>
              <w:rPr>
                <w:sz w:val="20"/>
                <w:szCs w:val="20"/>
              </w:rPr>
            </w:pPr>
            <w:r>
              <w:rPr>
                <w:rFonts w:eastAsia="Times New Roman"/>
                <w:sz w:val="24"/>
                <w:szCs w:val="24"/>
              </w:rPr>
              <w:t>уборки;</w:t>
            </w:r>
          </w:p>
        </w:tc>
        <w:tc>
          <w:tcPr>
            <w:tcW w:w="420" w:type="dxa"/>
            <w:vAlign w:val="bottom"/>
          </w:tcPr>
          <w:p w14:paraId="702DBE85" w14:textId="77777777" w:rsidR="00D23F24" w:rsidRDefault="00D23F24">
            <w:pPr>
              <w:rPr>
                <w:sz w:val="24"/>
                <w:szCs w:val="24"/>
              </w:rPr>
            </w:pPr>
          </w:p>
        </w:tc>
        <w:tc>
          <w:tcPr>
            <w:tcW w:w="1060" w:type="dxa"/>
            <w:vAlign w:val="bottom"/>
          </w:tcPr>
          <w:p w14:paraId="25F2F366" w14:textId="77777777" w:rsidR="00D23F24" w:rsidRDefault="00D23F24">
            <w:pPr>
              <w:rPr>
                <w:sz w:val="24"/>
                <w:szCs w:val="24"/>
              </w:rPr>
            </w:pPr>
          </w:p>
        </w:tc>
        <w:tc>
          <w:tcPr>
            <w:tcW w:w="500" w:type="dxa"/>
            <w:vAlign w:val="bottom"/>
          </w:tcPr>
          <w:p w14:paraId="74705D01" w14:textId="77777777" w:rsidR="00D23F24" w:rsidRDefault="00D23F24">
            <w:pPr>
              <w:rPr>
                <w:sz w:val="24"/>
                <w:szCs w:val="24"/>
              </w:rPr>
            </w:pPr>
          </w:p>
        </w:tc>
        <w:tc>
          <w:tcPr>
            <w:tcW w:w="580" w:type="dxa"/>
            <w:vAlign w:val="bottom"/>
          </w:tcPr>
          <w:p w14:paraId="15ACDE1C" w14:textId="77777777" w:rsidR="00D23F24" w:rsidRDefault="00D23F24">
            <w:pPr>
              <w:rPr>
                <w:sz w:val="24"/>
                <w:szCs w:val="24"/>
              </w:rPr>
            </w:pPr>
          </w:p>
        </w:tc>
        <w:tc>
          <w:tcPr>
            <w:tcW w:w="380" w:type="dxa"/>
            <w:tcBorders>
              <w:right w:val="single" w:sz="8" w:space="0" w:color="auto"/>
            </w:tcBorders>
            <w:vAlign w:val="bottom"/>
          </w:tcPr>
          <w:p w14:paraId="23D19DA2" w14:textId="77777777" w:rsidR="00D23F24" w:rsidRDefault="00D23F24">
            <w:pPr>
              <w:rPr>
                <w:sz w:val="24"/>
                <w:szCs w:val="24"/>
              </w:rPr>
            </w:pPr>
          </w:p>
        </w:tc>
        <w:tc>
          <w:tcPr>
            <w:tcW w:w="1760" w:type="dxa"/>
            <w:tcBorders>
              <w:right w:val="single" w:sz="8" w:space="0" w:color="auto"/>
            </w:tcBorders>
            <w:vAlign w:val="bottom"/>
          </w:tcPr>
          <w:p w14:paraId="3B9911F0" w14:textId="77777777" w:rsidR="00D23F24" w:rsidRDefault="00D23F24">
            <w:pPr>
              <w:rPr>
                <w:sz w:val="24"/>
                <w:szCs w:val="24"/>
              </w:rPr>
            </w:pPr>
          </w:p>
        </w:tc>
      </w:tr>
      <w:tr w:rsidR="00D23F24" w14:paraId="6CCFFB5B" w14:textId="77777777">
        <w:trPr>
          <w:trHeight w:val="276"/>
        </w:trPr>
        <w:tc>
          <w:tcPr>
            <w:tcW w:w="760" w:type="dxa"/>
            <w:tcBorders>
              <w:left w:val="single" w:sz="8" w:space="0" w:color="auto"/>
              <w:right w:val="single" w:sz="8" w:space="0" w:color="auto"/>
            </w:tcBorders>
            <w:vAlign w:val="bottom"/>
          </w:tcPr>
          <w:p w14:paraId="37BBD682" w14:textId="77777777" w:rsidR="00D23F24" w:rsidRDefault="00D23F24">
            <w:pPr>
              <w:rPr>
                <w:sz w:val="24"/>
                <w:szCs w:val="24"/>
              </w:rPr>
            </w:pPr>
          </w:p>
        </w:tc>
        <w:tc>
          <w:tcPr>
            <w:tcW w:w="1420" w:type="dxa"/>
            <w:vAlign w:val="bottom"/>
          </w:tcPr>
          <w:p w14:paraId="3C2103C8" w14:textId="77777777" w:rsidR="00D23F24" w:rsidRDefault="00D23F24">
            <w:pPr>
              <w:rPr>
                <w:sz w:val="24"/>
                <w:szCs w:val="24"/>
              </w:rPr>
            </w:pPr>
          </w:p>
        </w:tc>
        <w:tc>
          <w:tcPr>
            <w:tcW w:w="1080" w:type="dxa"/>
            <w:tcBorders>
              <w:right w:val="single" w:sz="8" w:space="0" w:color="auto"/>
            </w:tcBorders>
            <w:vAlign w:val="bottom"/>
          </w:tcPr>
          <w:p w14:paraId="599ADF3B" w14:textId="77777777" w:rsidR="00D23F24" w:rsidRDefault="00D23F24">
            <w:pPr>
              <w:rPr>
                <w:sz w:val="24"/>
                <w:szCs w:val="24"/>
              </w:rPr>
            </w:pPr>
          </w:p>
        </w:tc>
        <w:tc>
          <w:tcPr>
            <w:tcW w:w="720" w:type="dxa"/>
            <w:tcBorders>
              <w:right w:val="single" w:sz="8" w:space="0" w:color="auto"/>
            </w:tcBorders>
            <w:vAlign w:val="bottom"/>
          </w:tcPr>
          <w:p w14:paraId="2572B087" w14:textId="77777777" w:rsidR="00D23F24" w:rsidRDefault="00D23F24">
            <w:pPr>
              <w:rPr>
                <w:sz w:val="24"/>
                <w:szCs w:val="24"/>
              </w:rPr>
            </w:pPr>
          </w:p>
        </w:tc>
        <w:tc>
          <w:tcPr>
            <w:tcW w:w="340" w:type="dxa"/>
            <w:vAlign w:val="bottom"/>
          </w:tcPr>
          <w:p w14:paraId="3BEAF992" w14:textId="77777777" w:rsidR="00D23F24" w:rsidRDefault="004043D4">
            <w:pPr>
              <w:ind w:left="80"/>
              <w:rPr>
                <w:sz w:val="20"/>
                <w:szCs w:val="20"/>
              </w:rPr>
            </w:pPr>
            <w:r>
              <w:rPr>
                <w:rFonts w:eastAsia="Times New Roman"/>
                <w:sz w:val="24"/>
                <w:szCs w:val="24"/>
              </w:rPr>
              <w:t>●</w:t>
            </w:r>
          </w:p>
        </w:tc>
        <w:tc>
          <w:tcPr>
            <w:tcW w:w="3160" w:type="dxa"/>
            <w:gridSpan w:val="4"/>
            <w:vAlign w:val="bottom"/>
          </w:tcPr>
          <w:p w14:paraId="4075174D"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670BC6D4" w14:textId="77777777" w:rsidR="00D23F24" w:rsidRDefault="00D23F24">
            <w:pPr>
              <w:rPr>
                <w:sz w:val="24"/>
                <w:szCs w:val="24"/>
              </w:rPr>
            </w:pPr>
          </w:p>
        </w:tc>
        <w:tc>
          <w:tcPr>
            <w:tcW w:w="380" w:type="dxa"/>
            <w:tcBorders>
              <w:right w:val="single" w:sz="8" w:space="0" w:color="auto"/>
            </w:tcBorders>
            <w:vAlign w:val="bottom"/>
          </w:tcPr>
          <w:p w14:paraId="49D79565" w14:textId="77777777" w:rsidR="00D23F24" w:rsidRDefault="00D23F24">
            <w:pPr>
              <w:rPr>
                <w:sz w:val="24"/>
                <w:szCs w:val="24"/>
              </w:rPr>
            </w:pPr>
          </w:p>
        </w:tc>
        <w:tc>
          <w:tcPr>
            <w:tcW w:w="1760" w:type="dxa"/>
            <w:tcBorders>
              <w:right w:val="single" w:sz="8" w:space="0" w:color="auto"/>
            </w:tcBorders>
            <w:vAlign w:val="bottom"/>
          </w:tcPr>
          <w:p w14:paraId="6E8B307C" w14:textId="77777777" w:rsidR="00D23F24" w:rsidRDefault="00D23F24">
            <w:pPr>
              <w:rPr>
                <w:sz w:val="24"/>
                <w:szCs w:val="24"/>
              </w:rPr>
            </w:pPr>
          </w:p>
        </w:tc>
      </w:tr>
      <w:tr w:rsidR="00D23F24" w14:paraId="7894955F" w14:textId="77777777">
        <w:trPr>
          <w:trHeight w:val="276"/>
        </w:trPr>
        <w:tc>
          <w:tcPr>
            <w:tcW w:w="760" w:type="dxa"/>
            <w:tcBorders>
              <w:left w:val="single" w:sz="8" w:space="0" w:color="auto"/>
              <w:right w:val="single" w:sz="8" w:space="0" w:color="auto"/>
            </w:tcBorders>
            <w:vAlign w:val="bottom"/>
          </w:tcPr>
          <w:p w14:paraId="01EACB12" w14:textId="77777777" w:rsidR="00D23F24" w:rsidRDefault="00D23F24">
            <w:pPr>
              <w:rPr>
                <w:sz w:val="24"/>
                <w:szCs w:val="24"/>
              </w:rPr>
            </w:pPr>
          </w:p>
        </w:tc>
        <w:tc>
          <w:tcPr>
            <w:tcW w:w="1420" w:type="dxa"/>
            <w:vAlign w:val="bottom"/>
          </w:tcPr>
          <w:p w14:paraId="277D3281" w14:textId="77777777" w:rsidR="00D23F24" w:rsidRDefault="00D23F24">
            <w:pPr>
              <w:rPr>
                <w:sz w:val="24"/>
                <w:szCs w:val="24"/>
              </w:rPr>
            </w:pPr>
          </w:p>
        </w:tc>
        <w:tc>
          <w:tcPr>
            <w:tcW w:w="1080" w:type="dxa"/>
            <w:tcBorders>
              <w:right w:val="single" w:sz="8" w:space="0" w:color="auto"/>
            </w:tcBorders>
            <w:vAlign w:val="bottom"/>
          </w:tcPr>
          <w:p w14:paraId="090744DA" w14:textId="77777777" w:rsidR="00D23F24" w:rsidRDefault="00D23F24">
            <w:pPr>
              <w:rPr>
                <w:sz w:val="24"/>
                <w:szCs w:val="24"/>
              </w:rPr>
            </w:pPr>
          </w:p>
        </w:tc>
        <w:tc>
          <w:tcPr>
            <w:tcW w:w="720" w:type="dxa"/>
            <w:tcBorders>
              <w:right w:val="single" w:sz="8" w:space="0" w:color="auto"/>
            </w:tcBorders>
            <w:vAlign w:val="bottom"/>
          </w:tcPr>
          <w:p w14:paraId="76E91C55" w14:textId="77777777" w:rsidR="00D23F24" w:rsidRDefault="00D23F24">
            <w:pPr>
              <w:rPr>
                <w:sz w:val="24"/>
                <w:szCs w:val="24"/>
              </w:rPr>
            </w:pPr>
          </w:p>
        </w:tc>
        <w:tc>
          <w:tcPr>
            <w:tcW w:w="340" w:type="dxa"/>
            <w:vAlign w:val="bottom"/>
          </w:tcPr>
          <w:p w14:paraId="67F0F179" w14:textId="77777777" w:rsidR="00D23F24" w:rsidRDefault="004043D4">
            <w:pPr>
              <w:ind w:left="80"/>
              <w:rPr>
                <w:sz w:val="20"/>
                <w:szCs w:val="20"/>
              </w:rPr>
            </w:pPr>
            <w:r>
              <w:rPr>
                <w:rFonts w:eastAsia="Times New Roman"/>
                <w:sz w:val="24"/>
                <w:szCs w:val="24"/>
              </w:rPr>
              <w:t>●</w:t>
            </w:r>
          </w:p>
        </w:tc>
        <w:tc>
          <w:tcPr>
            <w:tcW w:w="3740" w:type="dxa"/>
            <w:gridSpan w:val="5"/>
            <w:vAlign w:val="bottom"/>
          </w:tcPr>
          <w:p w14:paraId="216C8DE5"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5C8C42FC" w14:textId="77777777" w:rsidR="00D23F24" w:rsidRDefault="00D23F24">
            <w:pPr>
              <w:rPr>
                <w:sz w:val="24"/>
                <w:szCs w:val="24"/>
              </w:rPr>
            </w:pPr>
          </w:p>
        </w:tc>
        <w:tc>
          <w:tcPr>
            <w:tcW w:w="1760" w:type="dxa"/>
            <w:tcBorders>
              <w:right w:val="single" w:sz="8" w:space="0" w:color="auto"/>
            </w:tcBorders>
            <w:vAlign w:val="bottom"/>
          </w:tcPr>
          <w:p w14:paraId="0BF2B19D" w14:textId="77777777" w:rsidR="00D23F24" w:rsidRDefault="00D23F24">
            <w:pPr>
              <w:rPr>
                <w:sz w:val="24"/>
                <w:szCs w:val="24"/>
              </w:rPr>
            </w:pPr>
          </w:p>
        </w:tc>
      </w:tr>
      <w:tr w:rsidR="00D23F24" w14:paraId="6422086E" w14:textId="77777777">
        <w:trPr>
          <w:trHeight w:val="276"/>
        </w:trPr>
        <w:tc>
          <w:tcPr>
            <w:tcW w:w="760" w:type="dxa"/>
            <w:tcBorders>
              <w:left w:val="single" w:sz="8" w:space="0" w:color="auto"/>
              <w:right w:val="single" w:sz="8" w:space="0" w:color="auto"/>
            </w:tcBorders>
            <w:vAlign w:val="bottom"/>
          </w:tcPr>
          <w:p w14:paraId="77334655" w14:textId="77777777" w:rsidR="00D23F24" w:rsidRDefault="00D23F24">
            <w:pPr>
              <w:rPr>
                <w:sz w:val="24"/>
                <w:szCs w:val="24"/>
              </w:rPr>
            </w:pPr>
          </w:p>
        </w:tc>
        <w:tc>
          <w:tcPr>
            <w:tcW w:w="1420" w:type="dxa"/>
            <w:vAlign w:val="bottom"/>
          </w:tcPr>
          <w:p w14:paraId="051E2F95" w14:textId="77777777" w:rsidR="00D23F24" w:rsidRDefault="00D23F24">
            <w:pPr>
              <w:rPr>
                <w:sz w:val="24"/>
                <w:szCs w:val="24"/>
              </w:rPr>
            </w:pPr>
          </w:p>
        </w:tc>
        <w:tc>
          <w:tcPr>
            <w:tcW w:w="1080" w:type="dxa"/>
            <w:tcBorders>
              <w:right w:val="single" w:sz="8" w:space="0" w:color="auto"/>
            </w:tcBorders>
            <w:vAlign w:val="bottom"/>
          </w:tcPr>
          <w:p w14:paraId="72140E9D" w14:textId="77777777" w:rsidR="00D23F24" w:rsidRDefault="00D23F24">
            <w:pPr>
              <w:rPr>
                <w:sz w:val="24"/>
                <w:szCs w:val="24"/>
              </w:rPr>
            </w:pPr>
          </w:p>
        </w:tc>
        <w:tc>
          <w:tcPr>
            <w:tcW w:w="720" w:type="dxa"/>
            <w:tcBorders>
              <w:right w:val="single" w:sz="8" w:space="0" w:color="auto"/>
            </w:tcBorders>
            <w:vAlign w:val="bottom"/>
          </w:tcPr>
          <w:p w14:paraId="068192AD" w14:textId="77777777" w:rsidR="00D23F24" w:rsidRDefault="00D23F24">
            <w:pPr>
              <w:rPr>
                <w:sz w:val="24"/>
                <w:szCs w:val="24"/>
              </w:rPr>
            </w:pPr>
          </w:p>
        </w:tc>
        <w:tc>
          <w:tcPr>
            <w:tcW w:w="1520" w:type="dxa"/>
            <w:gridSpan w:val="2"/>
            <w:vAlign w:val="bottom"/>
          </w:tcPr>
          <w:p w14:paraId="33E4B138" w14:textId="77777777" w:rsidR="00D23F24" w:rsidRDefault="004043D4">
            <w:pPr>
              <w:ind w:left="80"/>
              <w:rPr>
                <w:sz w:val="20"/>
                <w:szCs w:val="20"/>
              </w:rPr>
            </w:pPr>
            <w:r>
              <w:rPr>
                <w:rFonts w:eastAsia="Times New Roman"/>
                <w:sz w:val="24"/>
                <w:szCs w:val="24"/>
              </w:rPr>
              <w:t>●  отвечают</w:t>
            </w:r>
          </w:p>
        </w:tc>
        <w:tc>
          <w:tcPr>
            <w:tcW w:w="420" w:type="dxa"/>
            <w:vAlign w:val="bottom"/>
          </w:tcPr>
          <w:p w14:paraId="676F77ED" w14:textId="77777777" w:rsidR="00D23F24" w:rsidRDefault="004043D4">
            <w:pPr>
              <w:ind w:left="60"/>
              <w:rPr>
                <w:sz w:val="20"/>
                <w:szCs w:val="20"/>
              </w:rPr>
            </w:pPr>
            <w:r>
              <w:rPr>
                <w:rFonts w:eastAsia="Times New Roman"/>
                <w:sz w:val="24"/>
                <w:szCs w:val="24"/>
              </w:rPr>
              <w:t>на</w:t>
            </w:r>
          </w:p>
        </w:tc>
        <w:tc>
          <w:tcPr>
            <w:tcW w:w="1060" w:type="dxa"/>
            <w:vAlign w:val="bottom"/>
          </w:tcPr>
          <w:p w14:paraId="3A589CFC" w14:textId="77777777" w:rsidR="00D23F24" w:rsidRDefault="004043D4">
            <w:pPr>
              <w:ind w:left="60"/>
              <w:rPr>
                <w:sz w:val="20"/>
                <w:szCs w:val="20"/>
              </w:rPr>
            </w:pPr>
            <w:r>
              <w:rPr>
                <w:rFonts w:eastAsia="Times New Roman"/>
                <w:sz w:val="24"/>
                <w:szCs w:val="24"/>
              </w:rPr>
              <w:t>итоговые</w:t>
            </w:r>
          </w:p>
        </w:tc>
        <w:tc>
          <w:tcPr>
            <w:tcW w:w="1080" w:type="dxa"/>
            <w:gridSpan w:val="2"/>
            <w:vAlign w:val="bottom"/>
          </w:tcPr>
          <w:p w14:paraId="748B39DF"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1C382769"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314CA350" w14:textId="77777777" w:rsidR="00D23F24" w:rsidRDefault="00D23F24">
            <w:pPr>
              <w:rPr>
                <w:sz w:val="24"/>
                <w:szCs w:val="24"/>
              </w:rPr>
            </w:pPr>
          </w:p>
        </w:tc>
      </w:tr>
      <w:tr w:rsidR="00D23F24" w14:paraId="7650E235" w14:textId="77777777">
        <w:trPr>
          <w:trHeight w:val="282"/>
        </w:trPr>
        <w:tc>
          <w:tcPr>
            <w:tcW w:w="760" w:type="dxa"/>
            <w:tcBorders>
              <w:left w:val="single" w:sz="8" w:space="0" w:color="auto"/>
              <w:bottom w:val="single" w:sz="8" w:space="0" w:color="auto"/>
              <w:right w:val="single" w:sz="8" w:space="0" w:color="auto"/>
            </w:tcBorders>
            <w:vAlign w:val="bottom"/>
          </w:tcPr>
          <w:p w14:paraId="08AA5209" w14:textId="77777777" w:rsidR="00D23F24" w:rsidRDefault="00D23F24">
            <w:pPr>
              <w:rPr>
                <w:sz w:val="24"/>
                <w:szCs w:val="24"/>
              </w:rPr>
            </w:pPr>
          </w:p>
        </w:tc>
        <w:tc>
          <w:tcPr>
            <w:tcW w:w="1420" w:type="dxa"/>
            <w:tcBorders>
              <w:bottom w:val="single" w:sz="8" w:space="0" w:color="auto"/>
            </w:tcBorders>
            <w:vAlign w:val="bottom"/>
          </w:tcPr>
          <w:p w14:paraId="0919D03B"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3E561A4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83C2F5B" w14:textId="77777777" w:rsidR="00D23F24" w:rsidRDefault="00D23F24">
            <w:pPr>
              <w:rPr>
                <w:sz w:val="24"/>
                <w:szCs w:val="24"/>
              </w:rPr>
            </w:pPr>
          </w:p>
        </w:tc>
        <w:tc>
          <w:tcPr>
            <w:tcW w:w="340" w:type="dxa"/>
            <w:tcBorders>
              <w:bottom w:val="single" w:sz="8" w:space="0" w:color="auto"/>
            </w:tcBorders>
            <w:vAlign w:val="bottom"/>
          </w:tcPr>
          <w:p w14:paraId="07F163B2" w14:textId="77777777" w:rsidR="00D23F24" w:rsidRDefault="00D23F24">
            <w:pPr>
              <w:rPr>
                <w:sz w:val="24"/>
                <w:szCs w:val="24"/>
              </w:rPr>
            </w:pPr>
          </w:p>
        </w:tc>
        <w:tc>
          <w:tcPr>
            <w:tcW w:w="3160" w:type="dxa"/>
            <w:gridSpan w:val="4"/>
            <w:tcBorders>
              <w:bottom w:val="single" w:sz="8" w:space="0" w:color="auto"/>
            </w:tcBorders>
            <w:vAlign w:val="bottom"/>
          </w:tcPr>
          <w:p w14:paraId="528A4887"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1E0D4AF9"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F01E375"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67FF7C5" w14:textId="77777777" w:rsidR="00D23F24" w:rsidRDefault="00D23F24">
            <w:pPr>
              <w:rPr>
                <w:sz w:val="24"/>
                <w:szCs w:val="24"/>
              </w:rPr>
            </w:pPr>
          </w:p>
        </w:tc>
      </w:tr>
      <w:tr w:rsidR="00D23F24" w14:paraId="2C8DC46B" w14:textId="77777777">
        <w:trPr>
          <w:trHeight w:val="265"/>
        </w:trPr>
        <w:tc>
          <w:tcPr>
            <w:tcW w:w="760" w:type="dxa"/>
            <w:tcBorders>
              <w:left w:val="single" w:sz="8" w:space="0" w:color="auto"/>
              <w:right w:val="single" w:sz="8" w:space="0" w:color="auto"/>
            </w:tcBorders>
            <w:vAlign w:val="bottom"/>
          </w:tcPr>
          <w:p w14:paraId="1802FA73" w14:textId="77777777" w:rsidR="00D23F24" w:rsidRDefault="004043D4">
            <w:pPr>
              <w:spacing w:line="265" w:lineRule="exact"/>
              <w:ind w:right="240"/>
              <w:jc w:val="right"/>
              <w:rPr>
                <w:sz w:val="20"/>
                <w:szCs w:val="20"/>
              </w:rPr>
            </w:pPr>
            <w:r>
              <w:rPr>
                <w:rFonts w:eastAsia="Times New Roman"/>
                <w:b/>
                <w:bCs/>
                <w:sz w:val="24"/>
                <w:szCs w:val="24"/>
              </w:rPr>
              <w:t>15.</w:t>
            </w:r>
          </w:p>
        </w:tc>
        <w:tc>
          <w:tcPr>
            <w:tcW w:w="2500" w:type="dxa"/>
            <w:gridSpan w:val="2"/>
            <w:tcBorders>
              <w:right w:val="single" w:sz="8" w:space="0" w:color="auto"/>
            </w:tcBorders>
            <w:vAlign w:val="bottom"/>
          </w:tcPr>
          <w:p w14:paraId="454ED688" w14:textId="77777777" w:rsidR="00D23F24" w:rsidRDefault="004043D4">
            <w:pPr>
              <w:spacing w:line="264" w:lineRule="exact"/>
              <w:ind w:left="80"/>
              <w:rPr>
                <w:sz w:val="20"/>
                <w:szCs w:val="20"/>
              </w:rPr>
            </w:pPr>
            <w:r>
              <w:rPr>
                <w:rFonts w:eastAsia="Times New Roman"/>
                <w:sz w:val="24"/>
                <w:szCs w:val="24"/>
              </w:rPr>
              <w:t>Уход за комнатными</w:t>
            </w:r>
          </w:p>
        </w:tc>
        <w:tc>
          <w:tcPr>
            <w:tcW w:w="720" w:type="dxa"/>
            <w:tcBorders>
              <w:right w:val="single" w:sz="8" w:space="0" w:color="auto"/>
            </w:tcBorders>
            <w:vAlign w:val="bottom"/>
          </w:tcPr>
          <w:p w14:paraId="7C89078E"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2FF3BEDC" w14:textId="77777777" w:rsidR="00D23F24" w:rsidRDefault="004043D4">
            <w:pPr>
              <w:spacing w:line="264" w:lineRule="exact"/>
              <w:ind w:left="80"/>
              <w:rPr>
                <w:sz w:val="20"/>
                <w:szCs w:val="20"/>
              </w:rPr>
            </w:pPr>
            <w:r>
              <w:rPr>
                <w:rFonts w:eastAsia="Times New Roman"/>
                <w:sz w:val="24"/>
                <w:szCs w:val="24"/>
              </w:rPr>
              <w:t>●</w:t>
            </w:r>
          </w:p>
        </w:tc>
        <w:tc>
          <w:tcPr>
            <w:tcW w:w="1600" w:type="dxa"/>
            <w:gridSpan w:val="2"/>
            <w:vAlign w:val="bottom"/>
          </w:tcPr>
          <w:p w14:paraId="34EDC388" w14:textId="77777777" w:rsidR="00D23F24" w:rsidRDefault="004043D4">
            <w:pPr>
              <w:spacing w:line="264" w:lineRule="exact"/>
              <w:ind w:left="100"/>
              <w:rPr>
                <w:sz w:val="20"/>
                <w:szCs w:val="20"/>
              </w:rPr>
            </w:pPr>
            <w:r>
              <w:rPr>
                <w:rFonts w:eastAsia="Times New Roman"/>
                <w:sz w:val="24"/>
                <w:szCs w:val="24"/>
              </w:rPr>
              <w:t>формулируют</w:t>
            </w:r>
          </w:p>
        </w:tc>
        <w:tc>
          <w:tcPr>
            <w:tcW w:w="1560" w:type="dxa"/>
            <w:gridSpan w:val="2"/>
            <w:vAlign w:val="bottom"/>
          </w:tcPr>
          <w:p w14:paraId="2073086F" w14:textId="77777777" w:rsidR="00D23F24" w:rsidRDefault="004043D4">
            <w:pPr>
              <w:spacing w:line="264" w:lineRule="exact"/>
              <w:ind w:left="34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78173D7F"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E9F33AA" w14:textId="77777777" w:rsidR="00D23F24" w:rsidRDefault="00D23F24">
            <w:pPr>
              <w:rPr>
                <w:sz w:val="23"/>
                <w:szCs w:val="23"/>
              </w:rPr>
            </w:pPr>
          </w:p>
        </w:tc>
      </w:tr>
      <w:tr w:rsidR="00D23F24" w14:paraId="37AA5820" w14:textId="77777777">
        <w:trPr>
          <w:trHeight w:val="271"/>
        </w:trPr>
        <w:tc>
          <w:tcPr>
            <w:tcW w:w="760" w:type="dxa"/>
            <w:tcBorders>
              <w:left w:val="single" w:sz="8" w:space="0" w:color="auto"/>
              <w:right w:val="single" w:sz="8" w:space="0" w:color="auto"/>
            </w:tcBorders>
            <w:vAlign w:val="bottom"/>
          </w:tcPr>
          <w:p w14:paraId="55B51789" w14:textId="77777777" w:rsidR="00D23F24" w:rsidRDefault="00D23F24">
            <w:pPr>
              <w:rPr>
                <w:sz w:val="23"/>
                <w:szCs w:val="23"/>
              </w:rPr>
            </w:pPr>
          </w:p>
        </w:tc>
        <w:tc>
          <w:tcPr>
            <w:tcW w:w="1420" w:type="dxa"/>
            <w:vAlign w:val="bottom"/>
          </w:tcPr>
          <w:p w14:paraId="1F54B45E" w14:textId="77777777" w:rsidR="00D23F24" w:rsidRDefault="004043D4">
            <w:pPr>
              <w:spacing w:line="271" w:lineRule="exact"/>
              <w:ind w:left="80"/>
              <w:rPr>
                <w:sz w:val="20"/>
                <w:szCs w:val="20"/>
              </w:rPr>
            </w:pPr>
            <w:r>
              <w:rPr>
                <w:rFonts w:eastAsia="Times New Roman"/>
                <w:sz w:val="24"/>
                <w:szCs w:val="24"/>
              </w:rPr>
              <w:t>растениями.</w:t>
            </w:r>
          </w:p>
        </w:tc>
        <w:tc>
          <w:tcPr>
            <w:tcW w:w="1080" w:type="dxa"/>
            <w:tcBorders>
              <w:right w:val="single" w:sz="8" w:space="0" w:color="auto"/>
            </w:tcBorders>
            <w:vAlign w:val="bottom"/>
          </w:tcPr>
          <w:p w14:paraId="0F984C93" w14:textId="77777777" w:rsidR="00D23F24" w:rsidRDefault="00D23F24">
            <w:pPr>
              <w:rPr>
                <w:sz w:val="23"/>
                <w:szCs w:val="23"/>
              </w:rPr>
            </w:pPr>
          </w:p>
        </w:tc>
        <w:tc>
          <w:tcPr>
            <w:tcW w:w="720" w:type="dxa"/>
            <w:tcBorders>
              <w:right w:val="single" w:sz="8" w:space="0" w:color="auto"/>
            </w:tcBorders>
            <w:vAlign w:val="bottom"/>
          </w:tcPr>
          <w:p w14:paraId="60BE4F62" w14:textId="77777777" w:rsidR="00D23F24" w:rsidRDefault="00D23F24">
            <w:pPr>
              <w:rPr>
                <w:sz w:val="23"/>
                <w:szCs w:val="23"/>
              </w:rPr>
            </w:pPr>
          </w:p>
        </w:tc>
        <w:tc>
          <w:tcPr>
            <w:tcW w:w="340" w:type="dxa"/>
            <w:vAlign w:val="bottom"/>
          </w:tcPr>
          <w:p w14:paraId="7FF85457" w14:textId="77777777" w:rsidR="00D23F24" w:rsidRDefault="00D23F24">
            <w:pPr>
              <w:rPr>
                <w:sz w:val="23"/>
                <w:szCs w:val="23"/>
              </w:rPr>
            </w:pPr>
          </w:p>
        </w:tc>
        <w:tc>
          <w:tcPr>
            <w:tcW w:w="1180" w:type="dxa"/>
            <w:vAlign w:val="bottom"/>
          </w:tcPr>
          <w:p w14:paraId="74C88377" w14:textId="77777777" w:rsidR="00D23F24" w:rsidRDefault="004043D4">
            <w:pPr>
              <w:spacing w:line="271" w:lineRule="exact"/>
              <w:ind w:left="100"/>
              <w:rPr>
                <w:sz w:val="20"/>
                <w:szCs w:val="20"/>
              </w:rPr>
            </w:pPr>
            <w:r>
              <w:rPr>
                <w:rFonts w:eastAsia="Times New Roman"/>
                <w:sz w:val="24"/>
                <w:szCs w:val="24"/>
              </w:rPr>
              <w:t>выбирают</w:t>
            </w:r>
          </w:p>
        </w:tc>
        <w:tc>
          <w:tcPr>
            <w:tcW w:w="1480" w:type="dxa"/>
            <w:gridSpan w:val="2"/>
            <w:vAlign w:val="bottom"/>
          </w:tcPr>
          <w:p w14:paraId="4B6861CB"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7E7C826F"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09A4C66D"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115CFEDE" w14:textId="77777777" w:rsidR="00D23F24" w:rsidRDefault="00D23F24">
            <w:pPr>
              <w:rPr>
                <w:sz w:val="23"/>
                <w:szCs w:val="23"/>
              </w:rPr>
            </w:pPr>
          </w:p>
        </w:tc>
      </w:tr>
      <w:tr w:rsidR="00D23F24" w14:paraId="13925266" w14:textId="77777777">
        <w:trPr>
          <w:trHeight w:val="276"/>
        </w:trPr>
        <w:tc>
          <w:tcPr>
            <w:tcW w:w="760" w:type="dxa"/>
            <w:tcBorders>
              <w:left w:val="single" w:sz="8" w:space="0" w:color="auto"/>
              <w:right w:val="single" w:sz="8" w:space="0" w:color="auto"/>
            </w:tcBorders>
            <w:vAlign w:val="bottom"/>
          </w:tcPr>
          <w:p w14:paraId="1D03966C" w14:textId="77777777" w:rsidR="00D23F24" w:rsidRDefault="00D23F24">
            <w:pPr>
              <w:rPr>
                <w:sz w:val="24"/>
                <w:szCs w:val="24"/>
              </w:rPr>
            </w:pPr>
          </w:p>
        </w:tc>
        <w:tc>
          <w:tcPr>
            <w:tcW w:w="1420" w:type="dxa"/>
            <w:vAlign w:val="bottom"/>
          </w:tcPr>
          <w:p w14:paraId="2DAE7C0F" w14:textId="77777777" w:rsidR="00D23F24" w:rsidRDefault="00D23F24">
            <w:pPr>
              <w:rPr>
                <w:sz w:val="24"/>
                <w:szCs w:val="24"/>
              </w:rPr>
            </w:pPr>
          </w:p>
        </w:tc>
        <w:tc>
          <w:tcPr>
            <w:tcW w:w="1080" w:type="dxa"/>
            <w:tcBorders>
              <w:right w:val="single" w:sz="8" w:space="0" w:color="auto"/>
            </w:tcBorders>
            <w:vAlign w:val="bottom"/>
          </w:tcPr>
          <w:p w14:paraId="19DA2896" w14:textId="77777777" w:rsidR="00D23F24" w:rsidRDefault="00D23F24">
            <w:pPr>
              <w:rPr>
                <w:sz w:val="24"/>
                <w:szCs w:val="24"/>
              </w:rPr>
            </w:pPr>
          </w:p>
        </w:tc>
        <w:tc>
          <w:tcPr>
            <w:tcW w:w="720" w:type="dxa"/>
            <w:tcBorders>
              <w:right w:val="single" w:sz="8" w:space="0" w:color="auto"/>
            </w:tcBorders>
            <w:vAlign w:val="bottom"/>
          </w:tcPr>
          <w:p w14:paraId="6153D3DD" w14:textId="77777777" w:rsidR="00D23F24" w:rsidRDefault="00D23F24">
            <w:pPr>
              <w:rPr>
                <w:sz w:val="24"/>
                <w:szCs w:val="24"/>
              </w:rPr>
            </w:pPr>
          </w:p>
        </w:tc>
        <w:tc>
          <w:tcPr>
            <w:tcW w:w="340" w:type="dxa"/>
            <w:vAlign w:val="bottom"/>
          </w:tcPr>
          <w:p w14:paraId="67F3A92A" w14:textId="77777777" w:rsidR="00D23F24" w:rsidRDefault="00D23F24">
            <w:pPr>
              <w:rPr>
                <w:sz w:val="24"/>
                <w:szCs w:val="24"/>
              </w:rPr>
            </w:pPr>
          </w:p>
        </w:tc>
        <w:tc>
          <w:tcPr>
            <w:tcW w:w="4120" w:type="dxa"/>
            <w:gridSpan w:val="6"/>
            <w:tcBorders>
              <w:right w:val="single" w:sz="8" w:space="0" w:color="auto"/>
            </w:tcBorders>
            <w:vAlign w:val="bottom"/>
          </w:tcPr>
          <w:p w14:paraId="09AD8EF9"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62528A59" w14:textId="77777777" w:rsidR="00D23F24" w:rsidRDefault="00D23F24">
            <w:pPr>
              <w:rPr>
                <w:sz w:val="24"/>
                <w:szCs w:val="24"/>
              </w:rPr>
            </w:pPr>
          </w:p>
        </w:tc>
      </w:tr>
      <w:tr w:rsidR="00D23F24" w14:paraId="7DD1F995" w14:textId="77777777">
        <w:trPr>
          <w:trHeight w:val="276"/>
        </w:trPr>
        <w:tc>
          <w:tcPr>
            <w:tcW w:w="760" w:type="dxa"/>
            <w:tcBorders>
              <w:left w:val="single" w:sz="8" w:space="0" w:color="auto"/>
              <w:right w:val="single" w:sz="8" w:space="0" w:color="auto"/>
            </w:tcBorders>
            <w:vAlign w:val="bottom"/>
          </w:tcPr>
          <w:p w14:paraId="6F6FD344" w14:textId="77777777" w:rsidR="00D23F24" w:rsidRDefault="00D23F24">
            <w:pPr>
              <w:rPr>
                <w:sz w:val="24"/>
                <w:szCs w:val="24"/>
              </w:rPr>
            </w:pPr>
          </w:p>
        </w:tc>
        <w:tc>
          <w:tcPr>
            <w:tcW w:w="1420" w:type="dxa"/>
            <w:vAlign w:val="bottom"/>
          </w:tcPr>
          <w:p w14:paraId="3008CB18" w14:textId="77777777" w:rsidR="00D23F24" w:rsidRDefault="00D23F24">
            <w:pPr>
              <w:rPr>
                <w:sz w:val="24"/>
                <w:szCs w:val="24"/>
              </w:rPr>
            </w:pPr>
          </w:p>
        </w:tc>
        <w:tc>
          <w:tcPr>
            <w:tcW w:w="1080" w:type="dxa"/>
            <w:tcBorders>
              <w:right w:val="single" w:sz="8" w:space="0" w:color="auto"/>
            </w:tcBorders>
            <w:vAlign w:val="bottom"/>
          </w:tcPr>
          <w:p w14:paraId="5C642711" w14:textId="77777777" w:rsidR="00D23F24" w:rsidRDefault="00D23F24">
            <w:pPr>
              <w:rPr>
                <w:sz w:val="24"/>
                <w:szCs w:val="24"/>
              </w:rPr>
            </w:pPr>
          </w:p>
        </w:tc>
        <w:tc>
          <w:tcPr>
            <w:tcW w:w="720" w:type="dxa"/>
            <w:tcBorders>
              <w:right w:val="single" w:sz="8" w:space="0" w:color="auto"/>
            </w:tcBorders>
            <w:vAlign w:val="bottom"/>
          </w:tcPr>
          <w:p w14:paraId="093B9EBB" w14:textId="77777777" w:rsidR="00D23F24" w:rsidRDefault="00D23F24">
            <w:pPr>
              <w:rPr>
                <w:sz w:val="24"/>
                <w:szCs w:val="24"/>
              </w:rPr>
            </w:pPr>
          </w:p>
        </w:tc>
        <w:tc>
          <w:tcPr>
            <w:tcW w:w="340" w:type="dxa"/>
            <w:vAlign w:val="bottom"/>
          </w:tcPr>
          <w:p w14:paraId="4F452075" w14:textId="77777777" w:rsidR="00D23F24" w:rsidRDefault="00D23F24">
            <w:pPr>
              <w:rPr>
                <w:sz w:val="24"/>
                <w:szCs w:val="24"/>
              </w:rPr>
            </w:pPr>
          </w:p>
        </w:tc>
        <w:tc>
          <w:tcPr>
            <w:tcW w:w="3740" w:type="dxa"/>
            <w:gridSpan w:val="5"/>
            <w:vAlign w:val="bottom"/>
          </w:tcPr>
          <w:p w14:paraId="29FB0F02"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1F7B85C9" w14:textId="77777777" w:rsidR="00D23F24" w:rsidRDefault="00D23F24">
            <w:pPr>
              <w:rPr>
                <w:sz w:val="24"/>
                <w:szCs w:val="24"/>
              </w:rPr>
            </w:pPr>
          </w:p>
        </w:tc>
        <w:tc>
          <w:tcPr>
            <w:tcW w:w="1760" w:type="dxa"/>
            <w:tcBorders>
              <w:right w:val="single" w:sz="8" w:space="0" w:color="auto"/>
            </w:tcBorders>
            <w:vAlign w:val="bottom"/>
          </w:tcPr>
          <w:p w14:paraId="60C8437D" w14:textId="77777777" w:rsidR="00D23F24" w:rsidRDefault="00D23F24">
            <w:pPr>
              <w:rPr>
                <w:sz w:val="24"/>
                <w:szCs w:val="24"/>
              </w:rPr>
            </w:pPr>
          </w:p>
        </w:tc>
      </w:tr>
      <w:tr w:rsidR="00D23F24" w14:paraId="49A46398" w14:textId="77777777">
        <w:trPr>
          <w:trHeight w:val="276"/>
        </w:trPr>
        <w:tc>
          <w:tcPr>
            <w:tcW w:w="760" w:type="dxa"/>
            <w:tcBorders>
              <w:left w:val="single" w:sz="8" w:space="0" w:color="auto"/>
              <w:right w:val="single" w:sz="8" w:space="0" w:color="auto"/>
            </w:tcBorders>
            <w:vAlign w:val="bottom"/>
          </w:tcPr>
          <w:p w14:paraId="7B60CDE6" w14:textId="77777777" w:rsidR="00D23F24" w:rsidRDefault="00D23F24">
            <w:pPr>
              <w:rPr>
                <w:sz w:val="24"/>
                <w:szCs w:val="24"/>
              </w:rPr>
            </w:pPr>
          </w:p>
        </w:tc>
        <w:tc>
          <w:tcPr>
            <w:tcW w:w="1420" w:type="dxa"/>
            <w:vAlign w:val="bottom"/>
          </w:tcPr>
          <w:p w14:paraId="4BC7EBA9" w14:textId="77777777" w:rsidR="00D23F24" w:rsidRDefault="00D23F24">
            <w:pPr>
              <w:rPr>
                <w:sz w:val="24"/>
                <w:szCs w:val="24"/>
              </w:rPr>
            </w:pPr>
          </w:p>
        </w:tc>
        <w:tc>
          <w:tcPr>
            <w:tcW w:w="1080" w:type="dxa"/>
            <w:tcBorders>
              <w:right w:val="single" w:sz="8" w:space="0" w:color="auto"/>
            </w:tcBorders>
            <w:vAlign w:val="bottom"/>
          </w:tcPr>
          <w:p w14:paraId="4FA89D04" w14:textId="77777777" w:rsidR="00D23F24" w:rsidRDefault="00D23F24">
            <w:pPr>
              <w:rPr>
                <w:sz w:val="24"/>
                <w:szCs w:val="24"/>
              </w:rPr>
            </w:pPr>
          </w:p>
        </w:tc>
        <w:tc>
          <w:tcPr>
            <w:tcW w:w="720" w:type="dxa"/>
            <w:tcBorders>
              <w:right w:val="single" w:sz="8" w:space="0" w:color="auto"/>
            </w:tcBorders>
            <w:vAlign w:val="bottom"/>
          </w:tcPr>
          <w:p w14:paraId="129C8E81" w14:textId="77777777" w:rsidR="00D23F24" w:rsidRDefault="00D23F24">
            <w:pPr>
              <w:rPr>
                <w:sz w:val="24"/>
                <w:szCs w:val="24"/>
              </w:rPr>
            </w:pPr>
          </w:p>
        </w:tc>
        <w:tc>
          <w:tcPr>
            <w:tcW w:w="340" w:type="dxa"/>
            <w:vAlign w:val="bottom"/>
          </w:tcPr>
          <w:p w14:paraId="1B139B7F" w14:textId="77777777" w:rsidR="00D23F24" w:rsidRDefault="004043D4">
            <w:pPr>
              <w:ind w:left="80"/>
              <w:rPr>
                <w:sz w:val="20"/>
                <w:szCs w:val="20"/>
              </w:rPr>
            </w:pPr>
            <w:r>
              <w:rPr>
                <w:rFonts w:eastAsia="Times New Roman"/>
                <w:sz w:val="24"/>
                <w:szCs w:val="24"/>
              </w:rPr>
              <w:t>●</w:t>
            </w:r>
          </w:p>
        </w:tc>
        <w:tc>
          <w:tcPr>
            <w:tcW w:w="4120" w:type="dxa"/>
            <w:gridSpan w:val="6"/>
            <w:tcBorders>
              <w:right w:val="single" w:sz="8" w:space="0" w:color="auto"/>
            </w:tcBorders>
            <w:vAlign w:val="bottom"/>
          </w:tcPr>
          <w:p w14:paraId="5A410631" w14:textId="77777777" w:rsidR="00D23F24" w:rsidRDefault="004043D4">
            <w:pPr>
              <w:ind w:left="100"/>
              <w:rPr>
                <w:sz w:val="20"/>
                <w:szCs w:val="20"/>
              </w:rPr>
            </w:pPr>
            <w:r>
              <w:rPr>
                <w:rFonts w:eastAsia="Times New Roman"/>
                <w:sz w:val="24"/>
                <w:szCs w:val="24"/>
              </w:rPr>
              <w:t>изучают теоретический материал об</w:t>
            </w:r>
          </w:p>
        </w:tc>
        <w:tc>
          <w:tcPr>
            <w:tcW w:w="1760" w:type="dxa"/>
            <w:tcBorders>
              <w:right w:val="single" w:sz="8" w:space="0" w:color="auto"/>
            </w:tcBorders>
            <w:vAlign w:val="bottom"/>
          </w:tcPr>
          <w:p w14:paraId="0B976257" w14:textId="77777777" w:rsidR="00D23F24" w:rsidRDefault="00D23F24">
            <w:pPr>
              <w:rPr>
                <w:sz w:val="24"/>
                <w:szCs w:val="24"/>
              </w:rPr>
            </w:pPr>
          </w:p>
        </w:tc>
      </w:tr>
      <w:tr w:rsidR="00D23F24" w14:paraId="561AB579" w14:textId="77777777">
        <w:trPr>
          <w:trHeight w:val="276"/>
        </w:trPr>
        <w:tc>
          <w:tcPr>
            <w:tcW w:w="760" w:type="dxa"/>
            <w:tcBorders>
              <w:left w:val="single" w:sz="8" w:space="0" w:color="auto"/>
              <w:right w:val="single" w:sz="8" w:space="0" w:color="auto"/>
            </w:tcBorders>
            <w:vAlign w:val="bottom"/>
          </w:tcPr>
          <w:p w14:paraId="428D9CB4" w14:textId="77777777" w:rsidR="00D23F24" w:rsidRDefault="00D23F24">
            <w:pPr>
              <w:rPr>
                <w:sz w:val="24"/>
                <w:szCs w:val="24"/>
              </w:rPr>
            </w:pPr>
          </w:p>
        </w:tc>
        <w:tc>
          <w:tcPr>
            <w:tcW w:w="1420" w:type="dxa"/>
            <w:vAlign w:val="bottom"/>
          </w:tcPr>
          <w:p w14:paraId="4DC1811A" w14:textId="77777777" w:rsidR="00D23F24" w:rsidRDefault="00D23F24">
            <w:pPr>
              <w:rPr>
                <w:sz w:val="24"/>
                <w:szCs w:val="24"/>
              </w:rPr>
            </w:pPr>
          </w:p>
        </w:tc>
        <w:tc>
          <w:tcPr>
            <w:tcW w:w="1080" w:type="dxa"/>
            <w:tcBorders>
              <w:right w:val="single" w:sz="8" w:space="0" w:color="auto"/>
            </w:tcBorders>
            <w:vAlign w:val="bottom"/>
          </w:tcPr>
          <w:p w14:paraId="1382A8E0" w14:textId="77777777" w:rsidR="00D23F24" w:rsidRDefault="00D23F24">
            <w:pPr>
              <w:rPr>
                <w:sz w:val="24"/>
                <w:szCs w:val="24"/>
              </w:rPr>
            </w:pPr>
          </w:p>
        </w:tc>
        <w:tc>
          <w:tcPr>
            <w:tcW w:w="720" w:type="dxa"/>
            <w:tcBorders>
              <w:right w:val="single" w:sz="8" w:space="0" w:color="auto"/>
            </w:tcBorders>
            <w:vAlign w:val="bottom"/>
          </w:tcPr>
          <w:p w14:paraId="16955878" w14:textId="77777777" w:rsidR="00D23F24" w:rsidRDefault="00D23F24">
            <w:pPr>
              <w:rPr>
                <w:sz w:val="24"/>
                <w:szCs w:val="24"/>
              </w:rPr>
            </w:pPr>
          </w:p>
        </w:tc>
        <w:tc>
          <w:tcPr>
            <w:tcW w:w="340" w:type="dxa"/>
            <w:vAlign w:val="bottom"/>
          </w:tcPr>
          <w:p w14:paraId="7A6FA4D2" w14:textId="77777777" w:rsidR="00D23F24" w:rsidRDefault="00D23F24">
            <w:pPr>
              <w:rPr>
                <w:sz w:val="24"/>
                <w:szCs w:val="24"/>
              </w:rPr>
            </w:pPr>
          </w:p>
        </w:tc>
        <w:tc>
          <w:tcPr>
            <w:tcW w:w="3740" w:type="dxa"/>
            <w:gridSpan w:val="5"/>
            <w:vAlign w:val="bottom"/>
          </w:tcPr>
          <w:p w14:paraId="2812F318" w14:textId="77777777" w:rsidR="00D23F24" w:rsidRDefault="004043D4">
            <w:pPr>
              <w:ind w:left="100"/>
              <w:rPr>
                <w:sz w:val="20"/>
                <w:szCs w:val="20"/>
              </w:rPr>
            </w:pPr>
            <w:r>
              <w:rPr>
                <w:rFonts w:eastAsia="Times New Roman"/>
                <w:sz w:val="24"/>
                <w:szCs w:val="24"/>
              </w:rPr>
              <w:t>уходе за комнатными растениями</w:t>
            </w:r>
          </w:p>
        </w:tc>
        <w:tc>
          <w:tcPr>
            <w:tcW w:w="380" w:type="dxa"/>
            <w:tcBorders>
              <w:right w:val="single" w:sz="8" w:space="0" w:color="auto"/>
            </w:tcBorders>
            <w:vAlign w:val="bottom"/>
          </w:tcPr>
          <w:p w14:paraId="7A049B49" w14:textId="77777777" w:rsidR="00D23F24" w:rsidRDefault="00D23F24">
            <w:pPr>
              <w:rPr>
                <w:sz w:val="24"/>
                <w:szCs w:val="24"/>
              </w:rPr>
            </w:pPr>
          </w:p>
        </w:tc>
        <w:tc>
          <w:tcPr>
            <w:tcW w:w="1760" w:type="dxa"/>
            <w:tcBorders>
              <w:right w:val="single" w:sz="8" w:space="0" w:color="auto"/>
            </w:tcBorders>
            <w:vAlign w:val="bottom"/>
          </w:tcPr>
          <w:p w14:paraId="1DC628DF" w14:textId="77777777" w:rsidR="00D23F24" w:rsidRDefault="00D23F24">
            <w:pPr>
              <w:rPr>
                <w:sz w:val="24"/>
                <w:szCs w:val="24"/>
              </w:rPr>
            </w:pPr>
          </w:p>
        </w:tc>
      </w:tr>
      <w:tr w:rsidR="00D23F24" w14:paraId="7985EB2B" w14:textId="77777777">
        <w:trPr>
          <w:trHeight w:val="276"/>
        </w:trPr>
        <w:tc>
          <w:tcPr>
            <w:tcW w:w="760" w:type="dxa"/>
            <w:tcBorders>
              <w:left w:val="single" w:sz="8" w:space="0" w:color="auto"/>
              <w:right w:val="single" w:sz="8" w:space="0" w:color="auto"/>
            </w:tcBorders>
            <w:vAlign w:val="bottom"/>
          </w:tcPr>
          <w:p w14:paraId="59B0C137" w14:textId="77777777" w:rsidR="00D23F24" w:rsidRDefault="00D23F24">
            <w:pPr>
              <w:rPr>
                <w:sz w:val="24"/>
                <w:szCs w:val="24"/>
              </w:rPr>
            </w:pPr>
          </w:p>
        </w:tc>
        <w:tc>
          <w:tcPr>
            <w:tcW w:w="1420" w:type="dxa"/>
            <w:vAlign w:val="bottom"/>
          </w:tcPr>
          <w:p w14:paraId="6CF14826" w14:textId="77777777" w:rsidR="00D23F24" w:rsidRDefault="00D23F24">
            <w:pPr>
              <w:rPr>
                <w:sz w:val="24"/>
                <w:szCs w:val="24"/>
              </w:rPr>
            </w:pPr>
          </w:p>
        </w:tc>
        <w:tc>
          <w:tcPr>
            <w:tcW w:w="1080" w:type="dxa"/>
            <w:tcBorders>
              <w:right w:val="single" w:sz="8" w:space="0" w:color="auto"/>
            </w:tcBorders>
            <w:vAlign w:val="bottom"/>
          </w:tcPr>
          <w:p w14:paraId="7F69CC97" w14:textId="77777777" w:rsidR="00D23F24" w:rsidRDefault="00D23F24">
            <w:pPr>
              <w:rPr>
                <w:sz w:val="24"/>
                <w:szCs w:val="24"/>
              </w:rPr>
            </w:pPr>
          </w:p>
        </w:tc>
        <w:tc>
          <w:tcPr>
            <w:tcW w:w="720" w:type="dxa"/>
            <w:tcBorders>
              <w:right w:val="single" w:sz="8" w:space="0" w:color="auto"/>
            </w:tcBorders>
            <w:vAlign w:val="bottom"/>
          </w:tcPr>
          <w:p w14:paraId="18DAC78D" w14:textId="77777777" w:rsidR="00D23F24" w:rsidRDefault="00D23F24">
            <w:pPr>
              <w:rPr>
                <w:sz w:val="24"/>
                <w:szCs w:val="24"/>
              </w:rPr>
            </w:pPr>
          </w:p>
        </w:tc>
        <w:tc>
          <w:tcPr>
            <w:tcW w:w="4460" w:type="dxa"/>
            <w:gridSpan w:val="7"/>
            <w:tcBorders>
              <w:right w:val="single" w:sz="8" w:space="0" w:color="auto"/>
            </w:tcBorders>
            <w:vAlign w:val="bottom"/>
          </w:tcPr>
          <w:p w14:paraId="1C262818" w14:textId="77777777" w:rsidR="00D23F24" w:rsidRDefault="004043D4">
            <w:pPr>
              <w:ind w:left="80"/>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7EDCD936" w14:textId="77777777" w:rsidR="00D23F24" w:rsidRDefault="00D23F24">
            <w:pPr>
              <w:rPr>
                <w:sz w:val="24"/>
                <w:szCs w:val="24"/>
              </w:rPr>
            </w:pPr>
          </w:p>
        </w:tc>
      </w:tr>
      <w:tr w:rsidR="00D23F24" w14:paraId="495CF86B" w14:textId="77777777">
        <w:trPr>
          <w:trHeight w:val="276"/>
        </w:trPr>
        <w:tc>
          <w:tcPr>
            <w:tcW w:w="760" w:type="dxa"/>
            <w:tcBorders>
              <w:left w:val="single" w:sz="8" w:space="0" w:color="auto"/>
              <w:right w:val="single" w:sz="8" w:space="0" w:color="auto"/>
            </w:tcBorders>
            <w:vAlign w:val="bottom"/>
          </w:tcPr>
          <w:p w14:paraId="219BC8E2" w14:textId="77777777" w:rsidR="00D23F24" w:rsidRDefault="00D23F24">
            <w:pPr>
              <w:rPr>
                <w:sz w:val="24"/>
                <w:szCs w:val="24"/>
              </w:rPr>
            </w:pPr>
          </w:p>
        </w:tc>
        <w:tc>
          <w:tcPr>
            <w:tcW w:w="1420" w:type="dxa"/>
            <w:vAlign w:val="bottom"/>
          </w:tcPr>
          <w:p w14:paraId="70764E1B" w14:textId="77777777" w:rsidR="00D23F24" w:rsidRDefault="00D23F24">
            <w:pPr>
              <w:rPr>
                <w:sz w:val="24"/>
                <w:szCs w:val="24"/>
              </w:rPr>
            </w:pPr>
          </w:p>
        </w:tc>
        <w:tc>
          <w:tcPr>
            <w:tcW w:w="1080" w:type="dxa"/>
            <w:tcBorders>
              <w:right w:val="single" w:sz="8" w:space="0" w:color="auto"/>
            </w:tcBorders>
            <w:vAlign w:val="bottom"/>
          </w:tcPr>
          <w:p w14:paraId="059F5102" w14:textId="77777777" w:rsidR="00D23F24" w:rsidRDefault="00D23F24">
            <w:pPr>
              <w:rPr>
                <w:sz w:val="24"/>
                <w:szCs w:val="24"/>
              </w:rPr>
            </w:pPr>
          </w:p>
        </w:tc>
        <w:tc>
          <w:tcPr>
            <w:tcW w:w="720" w:type="dxa"/>
            <w:tcBorders>
              <w:right w:val="single" w:sz="8" w:space="0" w:color="auto"/>
            </w:tcBorders>
            <w:vAlign w:val="bottom"/>
          </w:tcPr>
          <w:p w14:paraId="4BF35C1E" w14:textId="77777777" w:rsidR="00D23F24" w:rsidRDefault="00D23F24">
            <w:pPr>
              <w:rPr>
                <w:sz w:val="24"/>
                <w:szCs w:val="24"/>
              </w:rPr>
            </w:pPr>
          </w:p>
        </w:tc>
        <w:tc>
          <w:tcPr>
            <w:tcW w:w="340" w:type="dxa"/>
            <w:vAlign w:val="bottom"/>
          </w:tcPr>
          <w:p w14:paraId="5221D30C" w14:textId="77777777" w:rsidR="00D23F24" w:rsidRDefault="00D23F24">
            <w:pPr>
              <w:rPr>
                <w:sz w:val="24"/>
                <w:szCs w:val="24"/>
              </w:rPr>
            </w:pPr>
          </w:p>
        </w:tc>
        <w:tc>
          <w:tcPr>
            <w:tcW w:w="2660" w:type="dxa"/>
            <w:gridSpan w:val="3"/>
            <w:vAlign w:val="bottom"/>
          </w:tcPr>
          <w:p w14:paraId="76AA5FA1" w14:textId="77777777" w:rsidR="00D23F24" w:rsidRDefault="004043D4">
            <w:pPr>
              <w:ind w:left="100"/>
              <w:rPr>
                <w:sz w:val="20"/>
                <w:szCs w:val="20"/>
              </w:rPr>
            </w:pPr>
            <w:r>
              <w:rPr>
                <w:rFonts w:eastAsia="Times New Roman"/>
                <w:sz w:val="24"/>
                <w:szCs w:val="24"/>
              </w:rPr>
              <w:t>ухода за растениями;</w:t>
            </w:r>
          </w:p>
        </w:tc>
        <w:tc>
          <w:tcPr>
            <w:tcW w:w="500" w:type="dxa"/>
            <w:vAlign w:val="bottom"/>
          </w:tcPr>
          <w:p w14:paraId="01238F64" w14:textId="77777777" w:rsidR="00D23F24" w:rsidRDefault="00D23F24">
            <w:pPr>
              <w:rPr>
                <w:sz w:val="24"/>
                <w:szCs w:val="24"/>
              </w:rPr>
            </w:pPr>
          </w:p>
        </w:tc>
        <w:tc>
          <w:tcPr>
            <w:tcW w:w="580" w:type="dxa"/>
            <w:vAlign w:val="bottom"/>
          </w:tcPr>
          <w:p w14:paraId="4C409205" w14:textId="77777777" w:rsidR="00D23F24" w:rsidRDefault="00D23F24">
            <w:pPr>
              <w:rPr>
                <w:sz w:val="24"/>
                <w:szCs w:val="24"/>
              </w:rPr>
            </w:pPr>
          </w:p>
        </w:tc>
        <w:tc>
          <w:tcPr>
            <w:tcW w:w="380" w:type="dxa"/>
            <w:tcBorders>
              <w:right w:val="single" w:sz="8" w:space="0" w:color="auto"/>
            </w:tcBorders>
            <w:vAlign w:val="bottom"/>
          </w:tcPr>
          <w:p w14:paraId="642EA77A" w14:textId="77777777" w:rsidR="00D23F24" w:rsidRDefault="00D23F24">
            <w:pPr>
              <w:rPr>
                <w:sz w:val="24"/>
                <w:szCs w:val="24"/>
              </w:rPr>
            </w:pPr>
          </w:p>
        </w:tc>
        <w:tc>
          <w:tcPr>
            <w:tcW w:w="1760" w:type="dxa"/>
            <w:tcBorders>
              <w:right w:val="single" w:sz="8" w:space="0" w:color="auto"/>
            </w:tcBorders>
            <w:vAlign w:val="bottom"/>
          </w:tcPr>
          <w:p w14:paraId="6CDBDA92" w14:textId="77777777" w:rsidR="00D23F24" w:rsidRDefault="00D23F24">
            <w:pPr>
              <w:rPr>
                <w:sz w:val="24"/>
                <w:szCs w:val="24"/>
              </w:rPr>
            </w:pPr>
          </w:p>
        </w:tc>
      </w:tr>
      <w:tr w:rsidR="00D23F24" w14:paraId="309399D2" w14:textId="77777777">
        <w:trPr>
          <w:trHeight w:val="276"/>
        </w:trPr>
        <w:tc>
          <w:tcPr>
            <w:tcW w:w="760" w:type="dxa"/>
            <w:tcBorders>
              <w:left w:val="single" w:sz="8" w:space="0" w:color="auto"/>
              <w:right w:val="single" w:sz="8" w:space="0" w:color="auto"/>
            </w:tcBorders>
            <w:vAlign w:val="bottom"/>
          </w:tcPr>
          <w:p w14:paraId="0EB2F192" w14:textId="77777777" w:rsidR="00D23F24" w:rsidRDefault="00D23F24">
            <w:pPr>
              <w:rPr>
                <w:sz w:val="24"/>
                <w:szCs w:val="24"/>
              </w:rPr>
            </w:pPr>
          </w:p>
        </w:tc>
        <w:tc>
          <w:tcPr>
            <w:tcW w:w="1420" w:type="dxa"/>
            <w:vAlign w:val="bottom"/>
          </w:tcPr>
          <w:p w14:paraId="01EA3992" w14:textId="77777777" w:rsidR="00D23F24" w:rsidRDefault="00D23F24">
            <w:pPr>
              <w:rPr>
                <w:sz w:val="24"/>
                <w:szCs w:val="24"/>
              </w:rPr>
            </w:pPr>
          </w:p>
        </w:tc>
        <w:tc>
          <w:tcPr>
            <w:tcW w:w="1080" w:type="dxa"/>
            <w:tcBorders>
              <w:right w:val="single" w:sz="8" w:space="0" w:color="auto"/>
            </w:tcBorders>
            <w:vAlign w:val="bottom"/>
          </w:tcPr>
          <w:p w14:paraId="11AF4D1D" w14:textId="77777777" w:rsidR="00D23F24" w:rsidRDefault="00D23F24">
            <w:pPr>
              <w:rPr>
                <w:sz w:val="24"/>
                <w:szCs w:val="24"/>
              </w:rPr>
            </w:pPr>
          </w:p>
        </w:tc>
        <w:tc>
          <w:tcPr>
            <w:tcW w:w="720" w:type="dxa"/>
            <w:tcBorders>
              <w:right w:val="single" w:sz="8" w:space="0" w:color="auto"/>
            </w:tcBorders>
            <w:vAlign w:val="bottom"/>
          </w:tcPr>
          <w:p w14:paraId="0D2E186C" w14:textId="77777777" w:rsidR="00D23F24" w:rsidRDefault="00D23F24">
            <w:pPr>
              <w:rPr>
                <w:sz w:val="24"/>
                <w:szCs w:val="24"/>
              </w:rPr>
            </w:pPr>
          </w:p>
        </w:tc>
        <w:tc>
          <w:tcPr>
            <w:tcW w:w="340" w:type="dxa"/>
            <w:vAlign w:val="bottom"/>
          </w:tcPr>
          <w:p w14:paraId="3C6BAB45" w14:textId="77777777" w:rsidR="00D23F24" w:rsidRDefault="004043D4">
            <w:pPr>
              <w:ind w:left="80"/>
              <w:rPr>
                <w:sz w:val="20"/>
                <w:szCs w:val="20"/>
              </w:rPr>
            </w:pPr>
            <w:r>
              <w:rPr>
                <w:rFonts w:eastAsia="Times New Roman"/>
                <w:sz w:val="24"/>
                <w:szCs w:val="24"/>
              </w:rPr>
              <w:t>●</w:t>
            </w:r>
          </w:p>
        </w:tc>
        <w:tc>
          <w:tcPr>
            <w:tcW w:w="3160" w:type="dxa"/>
            <w:gridSpan w:val="4"/>
            <w:vAlign w:val="bottom"/>
          </w:tcPr>
          <w:p w14:paraId="09964D36"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661CCD9B" w14:textId="77777777" w:rsidR="00D23F24" w:rsidRDefault="00D23F24">
            <w:pPr>
              <w:rPr>
                <w:sz w:val="24"/>
                <w:szCs w:val="24"/>
              </w:rPr>
            </w:pPr>
          </w:p>
        </w:tc>
        <w:tc>
          <w:tcPr>
            <w:tcW w:w="380" w:type="dxa"/>
            <w:tcBorders>
              <w:right w:val="single" w:sz="8" w:space="0" w:color="auto"/>
            </w:tcBorders>
            <w:vAlign w:val="bottom"/>
          </w:tcPr>
          <w:p w14:paraId="7A08ADF7" w14:textId="77777777" w:rsidR="00D23F24" w:rsidRDefault="00D23F24">
            <w:pPr>
              <w:rPr>
                <w:sz w:val="24"/>
                <w:szCs w:val="24"/>
              </w:rPr>
            </w:pPr>
          </w:p>
        </w:tc>
        <w:tc>
          <w:tcPr>
            <w:tcW w:w="1760" w:type="dxa"/>
            <w:tcBorders>
              <w:right w:val="single" w:sz="8" w:space="0" w:color="auto"/>
            </w:tcBorders>
            <w:vAlign w:val="bottom"/>
          </w:tcPr>
          <w:p w14:paraId="3A06C3D5" w14:textId="77777777" w:rsidR="00D23F24" w:rsidRDefault="00D23F24">
            <w:pPr>
              <w:rPr>
                <w:sz w:val="24"/>
                <w:szCs w:val="24"/>
              </w:rPr>
            </w:pPr>
          </w:p>
        </w:tc>
      </w:tr>
      <w:tr w:rsidR="00D23F24" w14:paraId="67E14CCE" w14:textId="77777777">
        <w:trPr>
          <w:trHeight w:val="276"/>
        </w:trPr>
        <w:tc>
          <w:tcPr>
            <w:tcW w:w="760" w:type="dxa"/>
            <w:tcBorders>
              <w:left w:val="single" w:sz="8" w:space="0" w:color="auto"/>
              <w:right w:val="single" w:sz="8" w:space="0" w:color="auto"/>
            </w:tcBorders>
            <w:vAlign w:val="bottom"/>
          </w:tcPr>
          <w:p w14:paraId="2980E628" w14:textId="77777777" w:rsidR="00D23F24" w:rsidRDefault="00D23F24">
            <w:pPr>
              <w:rPr>
                <w:sz w:val="24"/>
                <w:szCs w:val="24"/>
              </w:rPr>
            </w:pPr>
          </w:p>
        </w:tc>
        <w:tc>
          <w:tcPr>
            <w:tcW w:w="1420" w:type="dxa"/>
            <w:vAlign w:val="bottom"/>
          </w:tcPr>
          <w:p w14:paraId="510A5057" w14:textId="77777777" w:rsidR="00D23F24" w:rsidRDefault="00D23F24">
            <w:pPr>
              <w:rPr>
                <w:sz w:val="24"/>
                <w:szCs w:val="24"/>
              </w:rPr>
            </w:pPr>
          </w:p>
        </w:tc>
        <w:tc>
          <w:tcPr>
            <w:tcW w:w="1080" w:type="dxa"/>
            <w:tcBorders>
              <w:right w:val="single" w:sz="8" w:space="0" w:color="auto"/>
            </w:tcBorders>
            <w:vAlign w:val="bottom"/>
          </w:tcPr>
          <w:p w14:paraId="13B90235" w14:textId="77777777" w:rsidR="00D23F24" w:rsidRDefault="00D23F24">
            <w:pPr>
              <w:rPr>
                <w:sz w:val="24"/>
                <w:szCs w:val="24"/>
              </w:rPr>
            </w:pPr>
          </w:p>
        </w:tc>
        <w:tc>
          <w:tcPr>
            <w:tcW w:w="720" w:type="dxa"/>
            <w:tcBorders>
              <w:right w:val="single" w:sz="8" w:space="0" w:color="auto"/>
            </w:tcBorders>
            <w:vAlign w:val="bottom"/>
          </w:tcPr>
          <w:p w14:paraId="3B96749C" w14:textId="77777777" w:rsidR="00D23F24" w:rsidRDefault="00D23F24">
            <w:pPr>
              <w:rPr>
                <w:sz w:val="24"/>
                <w:szCs w:val="24"/>
              </w:rPr>
            </w:pPr>
          </w:p>
        </w:tc>
        <w:tc>
          <w:tcPr>
            <w:tcW w:w="340" w:type="dxa"/>
            <w:vAlign w:val="bottom"/>
          </w:tcPr>
          <w:p w14:paraId="160457D8" w14:textId="77777777" w:rsidR="00D23F24" w:rsidRDefault="004043D4">
            <w:pPr>
              <w:ind w:left="80"/>
              <w:rPr>
                <w:sz w:val="20"/>
                <w:szCs w:val="20"/>
              </w:rPr>
            </w:pPr>
            <w:r>
              <w:rPr>
                <w:rFonts w:eastAsia="Times New Roman"/>
                <w:sz w:val="24"/>
                <w:szCs w:val="24"/>
              </w:rPr>
              <w:t>●</w:t>
            </w:r>
          </w:p>
        </w:tc>
        <w:tc>
          <w:tcPr>
            <w:tcW w:w="3740" w:type="dxa"/>
            <w:gridSpan w:val="5"/>
            <w:vAlign w:val="bottom"/>
          </w:tcPr>
          <w:p w14:paraId="3FAAC4C6"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154BA877" w14:textId="77777777" w:rsidR="00D23F24" w:rsidRDefault="00D23F24">
            <w:pPr>
              <w:rPr>
                <w:sz w:val="24"/>
                <w:szCs w:val="24"/>
              </w:rPr>
            </w:pPr>
          </w:p>
        </w:tc>
        <w:tc>
          <w:tcPr>
            <w:tcW w:w="1760" w:type="dxa"/>
            <w:tcBorders>
              <w:right w:val="single" w:sz="8" w:space="0" w:color="auto"/>
            </w:tcBorders>
            <w:vAlign w:val="bottom"/>
          </w:tcPr>
          <w:p w14:paraId="128A8A1E" w14:textId="77777777" w:rsidR="00D23F24" w:rsidRDefault="00D23F24">
            <w:pPr>
              <w:rPr>
                <w:sz w:val="24"/>
                <w:szCs w:val="24"/>
              </w:rPr>
            </w:pPr>
          </w:p>
        </w:tc>
      </w:tr>
      <w:tr w:rsidR="00D23F24" w14:paraId="6E5ED02E" w14:textId="77777777">
        <w:trPr>
          <w:trHeight w:val="276"/>
        </w:trPr>
        <w:tc>
          <w:tcPr>
            <w:tcW w:w="760" w:type="dxa"/>
            <w:tcBorders>
              <w:left w:val="single" w:sz="8" w:space="0" w:color="auto"/>
              <w:right w:val="single" w:sz="8" w:space="0" w:color="auto"/>
            </w:tcBorders>
            <w:vAlign w:val="bottom"/>
          </w:tcPr>
          <w:p w14:paraId="494C659C" w14:textId="77777777" w:rsidR="00D23F24" w:rsidRDefault="00D23F24">
            <w:pPr>
              <w:rPr>
                <w:sz w:val="24"/>
                <w:szCs w:val="24"/>
              </w:rPr>
            </w:pPr>
          </w:p>
        </w:tc>
        <w:tc>
          <w:tcPr>
            <w:tcW w:w="1420" w:type="dxa"/>
            <w:vAlign w:val="bottom"/>
          </w:tcPr>
          <w:p w14:paraId="12E2E54C" w14:textId="77777777" w:rsidR="00D23F24" w:rsidRDefault="00D23F24">
            <w:pPr>
              <w:rPr>
                <w:sz w:val="24"/>
                <w:szCs w:val="24"/>
              </w:rPr>
            </w:pPr>
          </w:p>
        </w:tc>
        <w:tc>
          <w:tcPr>
            <w:tcW w:w="1080" w:type="dxa"/>
            <w:tcBorders>
              <w:right w:val="single" w:sz="8" w:space="0" w:color="auto"/>
            </w:tcBorders>
            <w:vAlign w:val="bottom"/>
          </w:tcPr>
          <w:p w14:paraId="25833CFF" w14:textId="77777777" w:rsidR="00D23F24" w:rsidRDefault="00D23F24">
            <w:pPr>
              <w:rPr>
                <w:sz w:val="24"/>
                <w:szCs w:val="24"/>
              </w:rPr>
            </w:pPr>
          </w:p>
        </w:tc>
        <w:tc>
          <w:tcPr>
            <w:tcW w:w="720" w:type="dxa"/>
            <w:tcBorders>
              <w:right w:val="single" w:sz="8" w:space="0" w:color="auto"/>
            </w:tcBorders>
            <w:vAlign w:val="bottom"/>
          </w:tcPr>
          <w:p w14:paraId="36C7D8CE" w14:textId="77777777" w:rsidR="00D23F24" w:rsidRDefault="00D23F24">
            <w:pPr>
              <w:rPr>
                <w:sz w:val="24"/>
                <w:szCs w:val="24"/>
              </w:rPr>
            </w:pPr>
          </w:p>
        </w:tc>
        <w:tc>
          <w:tcPr>
            <w:tcW w:w="1520" w:type="dxa"/>
            <w:gridSpan w:val="2"/>
            <w:vAlign w:val="bottom"/>
          </w:tcPr>
          <w:p w14:paraId="2BD52C55" w14:textId="77777777" w:rsidR="00D23F24" w:rsidRDefault="004043D4">
            <w:pPr>
              <w:ind w:left="80"/>
              <w:rPr>
                <w:sz w:val="20"/>
                <w:szCs w:val="20"/>
              </w:rPr>
            </w:pPr>
            <w:r>
              <w:rPr>
                <w:rFonts w:eastAsia="Times New Roman"/>
                <w:sz w:val="24"/>
                <w:szCs w:val="24"/>
              </w:rPr>
              <w:t>●  отвечают</w:t>
            </w:r>
          </w:p>
        </w:tc>
        <w:tc>
          <w:tcPr>
            <w:tcW w:w="420" w:type="dxa"/>
            <w:vAlign w:val="bottom"/>
          </w:tcPr>
          <w:p w14:paraId="2C127606" w14:textId="77777777" w:rsidR="00D23F24" w:rsidRDefault="004043D4">
            <w:pPr>
              <w:ind w:left="60"/>
              <w:rPr>
                <w:sz w:val="20"/>
                <w:szCs w:val="20"/>
              </w:rPr>
            </w:pPr>
            <w:r>
              <w:rPr>
                <w:rFonts w:eastAsia="Times New Roman"/>
                <w:sz w:val="24"/>
                <w:szCs w:val="24"/>
              </w:rPr>
              <w:t>на</w:t>
            </w:r>
          </w:p>
        </w:tc>
        <w:tc>
          <w:tcPr>
            <w:tcW w:w="1060" w:type="dxa"/>
            <w:vAlign w:val="bottom"/>
          </w:tcPr>
          <w:p w14:paraId="5B46800C" w14:textId="77777777" w:rsidR="00D23F24" w:rsidRDefault="004043D4">
            <w:pPr>
              <w:ind w:left="60"/>
              <w:rPr>
                <w:sz w:val="20"/>
                <w:szCs w:val="20"/>
              </w:rPr>
            </w:pPr>
            <w:r>
              <w:rPr>
                <w:rFonts w:eastAsia="Times New Roman"/>
                <w:sz w:val="24"/>
                <w:szCs w:val="24"/>
              </w:rPr>
              <w:t>итоговые</w:t>
            </w:r>
          </w:p>
        </w:tc>
        <w:tc>
          <w:tcPr>
            <w:tcW w:w="1080" w:type="dxa"/>
            <w:gridSpan w:val="2"/>
            <w:vAlign w:val="bottom"/>
          </w:tcPr>
          <w:p w14:paraId="3AAB2B38"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53A5DB89"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1CE3E898" w14:textId="77777777" w:rsidR="00D23F24" w:rsidRDefault="00D23F24">
            <w:pPr>
              <w:rPr>
                <w:sz w:val="24"/>
                <w:szCs w:val="24"/>
              </w:rPr>
            </w:pPr>
          </w:p>
        </w:tc>
      </w:tr>
      <w:tr w:rsidR="00D23F24" w14:paraId="2CD47C8C" w14:textId="77777777">
        <w:trPr>
          <w:trHeight w:val="281"/>
        </w:trPr>
        <w:tc>
          <w:tcPr>
            <w:tcW w:w="760" w:type="dxa"/>
            <w:tcBorders>
              <w:left w:val="single" w:sz="8" w:space="0" w:color="auto"/>
              <w:bottom w:val="single" w:sz="8" w:space="0" w:color="auto"/>
              <w:right w:val="single" w:sz="8" w:space="0" w:color="auto"/>
            </w:tcBorders>
            <w:vAlign w:val="bottom"/>
          </w:tcPr>
          <w:p w14:paraId="4665610F" w14:textId="77777777" w:rsidR="00D23F24" w:rsidRDefault="00D23F24">
            <w:pPr>
              <w:rPr>
                <w:sz w:val="24"/>
                <w:szCs w:val="24"/>
              </w:rPr>
            </w:pPr>
          </w:p>
        </w:tc>
        <w:tc>
          <w:tcPr>
            <w:tcW w:w="1420" w:type="dxa"/>
            <w:tcBorders>
              <w:bottom w:val="single" w:sz="8" w:space="0" w:color="auto"/>
            </w:tcBorders>
            <w:vAlign w:val="bottom"/>
          </w:tcPr>
          <w:p w14:paraId="3A49491A"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28863D5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0EB2238" w14:textId="77777777" w:rsidR="00D23F24" w:rsidRDefault="00D23F24">
            <w:pPr>
              <w:rPr>
                <w:sz w:val="24"/>
                <w:szCs w:val="24"/>
              </w:rPr>
            </w:pPr>
          </w:p>
        </w:tc>
        <w:tc>
          <w:tcPr>
            <w:tcW w:w="340" w:type="dxa"/>
            <w:tcBorders>
              <w:bottom w:val="single" w:sz="8" w:space="0" w:color="auto"/>
            </w:tcBorders>
            <w:vAlign w:val="bottom"/>
          </w:tcPr>
          <w:p w14:paraId="178C975D" w14:textId="77777777" w:rsidR="00D23F24" w:rsidRDefault="00D23F24">
            <w:pPr>
              <w:rPr>
                <w:sz w:val="24"/>
                <w:szCs w:val="24"/>
              </w:rPr>
            </w:pPr>
          </w:p>
        </w:tc>
        <w:tc>
          <w:tcPr>
            <w:tcW w:w="3160" w:type="dxa"/>
            <w:gridSpan w:val="4"/>
            <w:tcBorders>
              <w:bottom w:val="single" w:sz="8" w:space="0" w:color="auto"/>
            </w:tcBorders>
            <w:vAlign w:val="bottom"/>
          </w:tcPr>
          <w:p w14:paraId="0797762C"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589D2FFA"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21467A4A"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7CE3503" w14:textId="77777777" w:rsidR="00D23F24" w:rsidRDefault="00D23F24">
            <w:pPr>
              <w:rPr>
                <w:sz w:val="24"/>
                <w:szCs w:val="24"/>
              </w:rPr>
            </w:pPr>
          </w:p>
        </w:tc>
      </w:tr>
      <w:tr w:rsidR="00D23F24" w14:paraId="2E616EF4" w14:textId="77777777">
        <w:trPr>
          <w:trHeight w:val="265"/>
        </w:trPr>
        <w:tc>
          <w:tcPr>
            <w:tcW w:w="760" w:type="dxa"/>
            <w:tcBorders>
              <w:left w:val="single" w:sz="8" w:space="0" w:color="auto"/>
              <w:right w:val="single" w:sz="8" w:space="0" w:color="auto"/>
            </w:tcBorders>
            <w:vAlign w:val="bottom"/>
          </w:tcPr>
          <w:p w14:paraId="6EBAD322" w14:textId="77777777" w:rsidR="00D23F24" w:rsidRDefault="004043D4">
            <w:pPr>
              <w:spacing w:line="265" w:lineRule="exact"/>
              <w:ind w:right="240"/>
              <w:jc w:val="right"/>
              <w:rPr>
                <w:sz w:val="20"/>
                <w:szCs w:val="20"/>
              </w:rPr>
            </w:pPr>
            <w:r>
              <w:rPr>
                <w:rFonts w:eastAsia="Times New Roman"/>
                <w:b/>
                <w:bCs/>
                <w:sz w:val="24"/>
                <w:szCs w:val="24"/>
              </w:rPr>
              <w:t>16.</w:t>
            </w:r>
          </w:p>
        </w:tc>
        <w:tc>
          <w:tcPr>
            <w:tcW w:w="1420" w:type="dxa"/>
            <w:vAlign w:val="bottom"/>
          </w:tcPr>
          <w:p w14:paraId="1042BC1C" w14:textId="77777777" w:rsidR="00D23F24" w:rsidRDefault="004043D4">
            <w:pPr>
              <w:spacing w:line="264" w:lineRule="exact"/>
              <w:ind w:left="80"/>
              <w:rPr>
                <w:sz w:val="20"/>
                <w:szCs w:val="20"/>
              </w:rPr>
            </w:pPr>
            <w:r>
              <w:rPr>
                <w:rFonts w:eastAsia="Times New Roman"/>
                <w:sz w:val="24"/>
                <w:szCs w:val="24"/>
              </w:rPr>
              <w:t>Застилание</w:t>
            </w:r>
          </w:p>
        </w:tc>
        <w:tc>
          <w:tcPr>
            <w:tcW w:w="1080" w:type="dxa"/>
            <w:tcBorders>
              <w:right w:val="single" w:sz="8" w:space="0" w:color="auto"/>
            </w:tcBorders>
            <w:vAlign w:val="bottom"/>
          </w:tcPr>
          <w:p w14:paraId="6B374248" w14:textId="77777777" w:rsidR="00D23F24" w:rsidRDefault="004043D4">
            <w:pPr>
              <w:spacing w:line="264" w:lineRule="exact"/>
              <w:ind w:right="20"/>
              <w:jc w:val="right"/>
              <w:rPr>
                <w:sz w:val="20"/>
                <w:szCs w:val="20"/>
              </w:rPr>
            </w:pPr>
            <w:r>
              <w:rPr>
                <w:rFonts w:eastAsia="Times New Roman"/>
                <w:sz w:val="24"/>
                <w:szCs w:val="24"/>
              </w:rPr>
              <w:t>постели.</w:t>
            </w:r>
          </w:p>
        </w:tc>
        <w:tc>
          <w:tcPr>
            <w:tcW w:w="720" w:type="dxa"/>
            <w:tcBorders>
              <w:right w:val="single" w:sz="8" w:space="0" w:color="auto"/>
            </w:tcBorders>
            <w:vAlign w:val="bottom"/>
          </w:tcPr>
          <w:p w14:paraId="41F6A244"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2DBBE9F0" w14:textId="77777777" w:rsidR="00D23F24" w:rsidRDefault="004043D4">
            <w:pPr>
              <w:spacing w:line="264" w:lineRule="exact"/>
              <w:ind w:left="80"/>
              <w:rPr>
                <w:sz w:val="20"/>
                <w:szCs w:val="20"/>
              </w:rPr>
            </w:pPr>
            <w:r>
              <w:rPr>
                <w:rFonts w:eastAsia="Times New Roman"/>
                <w:sz w:val="24"/>
                <w:szCs w:val="24"/>
              </w:rPr>
              <w:t>●</w:t>
            </w:r>
          </w:p>
        </w:tc>
        <w:tc>
          <w:tcPr>
            <w:tcW w:w="1600" w:type="dxa"/>
            <w:gridSpan w:val="2"/>
            <w:vAlign w:val="bottom"/>
          </w:tcPr>
          <w:p w14:paraId="1D0A70DC" w14:textId="77777777" w:rsidR="00D23F24" w:rsidRDefault="004043D4">
            <w:pPr>
              <w:spacing w:line="264" w:lineRule="exact"/>
              <w:ind w:left="100"/>
              <w:rPr>
                <w:sz w:val="20"/>
                <w:szCs w:val="20"/>
              </w:rPr>
            </w:pPr>
            <w:r>
              <w:rPr>
                <w:rFonts w:eastAsia="Times New Roman"/>
                <w:sz w:val="24"/>
                <w:szCs w:val="24"/>
              </w:rPr>
              <w:t>формулируют</w:t>
            </w:r>
          </w:p>
        </w:tc>
        <w:tc>
          <w:tcPr>
            <w:tcW w:w="1560" w:type="dxa"/>
            <w:gridSpan w:val="2"/>
            <w:vAlign w:val="bottom"/>
          </w:tcPr>
          <w:p w14:paraId="34986524" w14:textId="77777777" w:rsidR="00D23F24" w:rsidRDefault="004043D4">
            <w:pPr>
              <w:spacing w:line="264" w:lineRule="exact"/>
              <w:ind w:left="340"/>
              <w:rPr>
                <w:sz w:val="20"/>
                <w:szCs w:val="20"/>
              </w:rPr>
            </w:pPr>
            <w:r>
              <w:rPr>
                <w:rFonts w:eastAsia="Times New Roman"/>
                <w:sz w:val="24"/>
                <w:szCs w:val="24"/>
              </w:rPr>
              <w:t>учебную</w:t>
            </w:r>
          </w:p>
        </w:tc>
        <w:tc>
          <w:tcPr>
            <w:tcW w:w="960" w:type="dxa"/>
            <w:gridSpan w:val="2"/>
            <w:tcBorders>
              <w:right w:val="single" w:sz="8" w:space="0" w:color="auto"/>
            </w:tcBorders>
            <w:vAlign w:val="bottom"/>
          </w:tcPr>
          <w:p w14:paraId="556CD8EA"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BCA63BF" w14:textId="77777777" w:rsidR="00D23F24" w:rsidRDefault="00D23F24">
            <w:pPr>
              <w:rPr>
                <w:sz w:val="23"/>
                <w:szCs w:val="23"/>
              </w:rPr>
            </w:pPr>
          </w:p>
        </w:tc>
      </w:tr>
      <w:tr w:rsidR="00D23F24" w14:paraId="5E287785" w14:textId="77777777">
        <w:trPr>
          <w:trHeight w:val="271"/>
        </w:trPr>
        <w:tc>
          <w:tcPr>
            <w:tcW w:w="760" w:type="dxa"/>
            <w:tcBorders>
              <w:left w:val="single" w:sz="8" w:space="0" w:color="auto"/>
              <w:right w:val="single" w:sz="8" w:space="0" w:color="auto"/>
            </w:tcBorders>
            <w:vAlign w:val="bottom"/>
          </w:tcPr>
          <w:p w14:paraId="6AEA54F0" w14:textId="77777777" w:rsidR="00D23F24" w:rsidRDefault="00D23F24">
            <w:pPr>
              <w:rPr>
                <w:sz w:val="23"/>
                <w:szCs w:val="23"/>
              </w:rPr>
            </w:pPr>
          </w:p>
        </w:tc>
        <w:tc>
          <w:tcPr>
            <w:tcW w:w="2500" w:type="dxa"/>
            <w:gridSpan w:val="2"/>
            <w:tcBorders>
              <w:right w:val="single" w:sz="8" w:space="0" w:color="auto"/>
            </w:tcBorders>
            <w:vAlign w:val="bottom"/>
          </w:tcPr>
          <w:p w14:paraId="3AC97446" w14:textId="77777777" w:rsidR="00D23F24" w:rsidRDefault="004043D4">
            <w:pPr>
              <w:spacing w:line="271" w:lineRule="exact"/>
              <w:ind w:left="80"/>
              <w:rPr>
                <w:sz w:val="20"/>
                <w:szCs w:val="20"/>
              </w:rPr>
            </w:pPr>
            <w:r>
              <w:rPr>
                <w:rFonts w:eastAsia="Times New Roman"/>
                <w:w w:val="99"/>
                <w:sz w:val="24"/>
                <w:szCs w:val="24"/>
              </w:rPr>
              <w:t>Сменапостельного</w:t>
            </w:r>
          </w:p>
        </w:tc>
        <w:tc>
          <w:tcPr>
            <w:tcW w:w="720" w:type="dxa"/>
            <w:tcBorders>
              <w:right w:val="single" w:sz="8" w:space="0" w:color="auto"/>
            </w:tcBorders>
            <w:vAlign w:val="bottom"/>
          </w:tcPr>
          <w:p w14:paraId="5D7E6949" w14:textId="77777777" w:rsidR="00D23F24" w:rsidRDefault="00D23F24">
            <w:pPr>
              <w:rPr>
                <w:sz w:val="23"/>
                <w:szCs w:val="23"/>
              </w:rPr>
            </w:pPr>
          </w:p>
        </w:tc>
        <w:tc>
          <w:tcPr>
            <w:tcW w:w="340" w:type="dxa"/>
            <w:vAlign w:val="bottom"/>
          </w:tcPr>
          <w:p w14:paraId="5599F6C7" w14:textId="77777777" w:rsidR="00D23F24" w:rsidRDefault="00D23F24">
            <w:pPr>
              <w:rPr>
                <w:sz w:val="23"/>
                <w:szCs w:val="23"/>
              </w:rPr>
            </w:pPr>
          </w:p>
        </w:tc>
        <w:tc>
          <w:tcPr>
            <w:tcW w:w="1180" w:type="dxa"/>
            <w:vAlign w:val="bottom"/>
          </w:tcPr>
          <w:p w14:paraId="0E9D014B" w14:textId="77777777" w:rsidR="00D23F24" w:rsidRDefault="004043D4">
            <w:pPr>
              <w:spacing w:line="271" w:lineRule="exact"/>
              <w:ind w:left="100"/>
              <w:rPr>
                <w:sz w:val="20"/>
                <w:szCs w:val="20"/>
              </w:rPr>
            </w:pPr>
            <w:r>
              <w:rPr>
                <w:rFonts w:eastAsia="Times New Roman"/>
                <w:sz w:val="24"/>
                <w:szCs w:val="24"/>
              </w:rPr>
              <w:t>выбирают</w:t>
            </w:r>
          </w:p>
        </w:tc>
        <w:tc>
          <w:tcPr>
            <w:tcW w:w="1480" w:type="dxa"/>
            <w:gridSpan w:val="2"/>
            <w:vAlign w:val="bottom"/>
          </w:tcPr>
          <w:p w14:paraId="38475B49" w14:textId="77777777" w:rsidR="00D23F24" w:rsidRDefault="004043D4">
            <w:pPr>
              <w:spacing w:line="271" w:lineRule="exact"/>
              <w:ind w:left="160"/>
              <w:rPr>
                <w:sz w:val="20"/>
                <w:szCs w:val="20"/>
              </w:rPr>
            </w:pPr>
            <w:r>
              <w:rPr>
                <w:rFonts w:eastAsia="Times New Roman"/>
                <w:sz w:val="24"/>
                <w:szCs w:val="24"/>
              </w:rPr>
              <w:t>возможные</w:t>
            </w:r>
          </w:p>
        </w:tc>
        <w:tc>
          <w:tcPr>
            <w:tcW w:w="1080" w:type="dxa"/>
            <w:gridSpan w:val="2"/>
            <w:vAlign w:val="bottom"/>
          </w:tcPr>
          <w:p w14:paraId="2485CC79"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3C020657"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34B9FCEA" w14:textId="77777777" w:rsidR="00D23F24" w:rsidRDefault="00D23F24">
            <w:pPr>
              <w:rPr>
                <w:sz w:val="23"/>
                <w:szCs w:val="23"/>
              </w:rPr>
            </w:pPr>
          </w:p>
        </w:tc>
      </w:tr>
      <w:tr w:rsidR="00D23F24" w14:paraId="441A8672" w14:textId="77777777">
        <w:trPr>
          <w:trHeight w:val="276"/>
        </w:trPr>
        <w:tc>
          <w:tcPr>
            <w:tcW w:w="760" w:type="dxa"/>
            <w:tcBorders>
              <w:left w:val="single" w:sz="8" w:space="0" w:color="auto"/>
              <w:right w:val="single" w:sz="8" w:space="0" w:color="auto"/>
            </w:tcBorders>
            <w:vAlign w:val="bottom"/>
          </w:tcPr>
          <w:p w14:paraId="517E1357" w14:textId="77777777" w:rsidR="00D23F24" w:rsidRDefault="00D23F24">
            <w:pPr>
              <w:rPr>
                <w:sz w:val="24"/>
                <w:szCs w:val="24"/>
              </w:rPr>
            </w:pPr>
          </w:p>
        </w:tc>
        <w:tc>
          <w:tcPr>
            <w:tcW w:w="1420" w:type="dxa"/>
            <w:vAlign w:val="bottom"/>
          </w:tcPr>
          <w:p w14:paraId="6CB8CB44" w14:textId="77777777" w:rsidR="00D23F24" w:rsidRDefault="004043D4">
            <w:pPr>
              <w:ind w:left="80"/>
              <w:rPr>
                <w:sz w:val="20"/>
                <w:szCs w:val="20"/>
              </w:rPr>
            </w:pPr>
            <w:r>
              <w:rPr>
                <w:rFonts w:eastAsia="Times New Roman"/>
                <w:sz w:val="24"/>
                <w:szCs w:val="24"/>
              </w:rPr>
              <w:t>белья.</w:t>
            </w:r>
          </w:p>
        </w:tc>
        <w:tc>
          <w:tcPr>
            <w:tcW w:w="1080" w:type="dxa"/>
            <w:tcBorders>
              <w:right w:val="single" w:sz="8" w:space="0" w:color="auto"/>
            </w:tcBorders>
            <w:vAlign w:val="bottom"/>
          </w:tcPr>
          <w:p w14:paraId="085AE7AB" w14:textId="77777777" w:rsidR="00D23F24" w:rsidRDefault="00D23F24">
            <w:pPr>
              <w:rPr>
                <w:sz w:val="24"/>
                <w:szCs w:val="24"/>
              </w:rPr>
            </w:pPr>
          </w:p>
        </w:tc>
        <w:tc>
          <w:tcPr>
            <w:tcW w:w="720" w:type="dxa"/>
            <w:tcBorders>
              <w:right w:val="single" w:sz="8" w:space="0" w:color="auto"/>
            </w:tcBorders>
            <w:vAlign w:val="bottom"/>
          </w:tcPr>
          <w:p w14:paraId="22763742" w14:textId="77777777" w:rsidR="00D23F24" w:rsidRDefault="00D23F24">
            <w:pPr>
              <w:rPr>
                <w:sz w:val="24"/>
                <w:szCs w:val="24"/>
              </w:rPr>
            </w:pPr>
          </w:p>
        </w:tc>
        <w:tc>
          <w:tcPr>
            <w:tcW w:w="340" w:type="dxa"/>
            <w:vAlign w:val="bottom"/>
          </w:tcPr>
          <w:p w14:paraId="2C3291EE" w14:textId="77777777" w:rsidR="00D23F24" w:rsidRDefault="00D23F24">
            <w:pPr>
              <w:rPr>
                <w:sz w:val="24"/>
                <w:szCs w:val="24"/>
              </w:rPr>
            </w:pPr>
          </w:p>
        </w:tc>
        <w:tc>
          <w:tcPr>
            <w:tcW w:w="4120" w:type="dxa"/>
            <w:gridSpan w:val="6"/>
            <w:tcBorders>
              <w:right w:val="single" w:sz="8" w:space="0" w:color="auto"/>
            </w:tcBorders>
            <w:vAlign w:val="bottom"/>
          </w:tcPr>
          <w:p w14:paraId="2B151EB8"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644848B7" w14:textId="77777777" w:rsidR="00D23F24" w:rsidRDefault="00D23F24">
            <w:pPr>
              <w:rPr>
                <w:sz w:val="24"/>
                <w:szCs w:val="24"/>
              </w:rPr>
            </w:pPr>
          </w:p>
        </w:tc>
      </w:tr>
      <w:tr w:rsidR="00D23F24" w14:paraId="08D0999D" w14:textId="77777777">
        <w:trPr>
          <w:trHeight w:val="276"/>
        </w:trPr>
        <w:tc>
          <w:tcPr>
            <w:tcW w:w="760" w:type="dxa"/>
            <w:tcBorders>
              <w:left w:val="single" w:sz="8" w:space="0" w:color="auto"/>
              <w:right w:val="single" w:sz="8" w:space="0" w:color="auto"/>
            </w:tcBorders>
            <w:vAlign w:val="bottom"/>
          </w:tcPr>
          <w:p w14:paraId="48A4A7D1" w14:textId="77777777" w:rsidR="00D23F24" w:rsidRDefault="00D23F24">
            <w:pPr>
              <w:rPr>
                <w:sz w:val="24"/>
                <w:szCs w:val="24"/>
              </w:rPr>
            </w:pPr>
          </w:p>
        </w:tc>
        <w:tc>
          <w:tcPr>
            <w:tcW w:w="1420" w:type="dxa"/>
            <w:vAlign w:val="bottom"/>
          </w:tcPr>
          <w:p w14:paraId="6FC6E60C" w14:textId="77777777" w:rsidR="00D23F24" w:rsidRDefault="00D23F24">
            <w:pPr>
              <w:rPr>
                <w:sz w:val="24"/>
                <w:szCs w:val="24"/>
              </w:rPr>
            </w:pPr>
          </w:p>
        </w:tc>
        <w:tc>
          <w:tcPr>
            <w:tcW w:w="1080" w:type="dxa"/>
            <w:tcBorders>
              <w:right w:val="single" w:sz="8" w:space="0" w:color="auto"/>
            </w:tcBorders>
            <w:vAlign w:val="bottom"/>
          </w:tcPr>
          <w:p w14:paraId="3C74547E" w14:textId="77777777" w:rsidR="00D23F24" w:rsidRDefault="00D23F24">
            <w:pPr>
              <w:rPr>
                <w:sz w:val="24"/>
                <w:szCs w:val="24"/>
              </w:rPr>
            </w:pPr>
          </w:p>
        </w:tc>
        <w:tc>
          <w:tcPr>
            <w:tcW w:w="720" w:type="dxa"/>
            <w:tcBorders>
              <w:right w:val="single" w:sz="8" w:space="0" w:color="auto"/>
            </w:tcBorders>
            <w:vAlign w:val="bottom"/>
          </w:tcPr>
          <w:p w14:paraId="55DA429C" w14:textId="77777777" w:rsidR="00D23F24" w:rsidRDefault="00D23F24">
            <w:pPr>
              <w:rPr>
                <w:sz w:val="24"/>
                <w:szCs w:val="24"/>
              </w:rPr>
            </w:pPr>
          </w:p>
        </w:tc>
        <w:tc>
          <w:tcPr>
            <w:tcW w:w="340" w:type="dxa"/>
            <w:vAlign w:val="bottom"/>
          </w:tcPr>
          <w:p w14:paraId="313A3689" w14:textId="77777777" w:rsidR="00D23F24" w:rsidRDefault="00D23F24">
            <w:pPr>
              <w:rPr>
                <w:sz w:val="24"/>
                <w:szCs w:val="24"/>
              </w:rPr>
            </w:pPr>
          </w:p>
        </w:tc>
        <w:tc>
          <w:tcPr>
            <w:tcW w:w="3740" w:type="dxa"/>
            <w:gridSpan w:val="5"/>
            <w:vAlign w:val="bottom"/>
          </w:tcPr>
          <w:p w14:paraId="214AF3C6"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5376A9C7" w14:textId="77777777" w:rsidR="00D23F24" w:rsidRDefault="00D23F24">
            <w:pPr>
              <w:rPr>
                <w:sz w:val="24"/>
                <w:szCs w:val="24"/>
              </w:rPr>
            </w:pPr>
          </w:p>
        </w:tc>
        <w:tc>
          <w:tcPr>
            <w:tcW w:w="1760" w:type="dxa"/>
            <w:tcBorders>
              <w:right w:val="single" w:sz="8" w:space="0" w:color="auto"/>
            </w:tcBorders>
            <w:vAlign w:val="bottom"/>
          </w:tcPr>
          <w:p w14:paraId="0A5C0FA3" w14:textId="77777777" w:rsidR="00D23F24" w:rsidRDefault="00D23F24">
            <w:pPr>
              <w:rPr>
                <w:sz w:val="24"/>
                <w:szCs w:val="24"/>
              </w:rPr>
            </w:pPr>
          </w:p>
        </w:tc>
      </w:tr>
      <w:tr w:rsidR="00D23F24" w14:paraId="7D7D6450" w14:textId="77777777">
        <w:trPr>
          <w:trHeight w:val="276"/>
        </w:trPr>
        <w:tc>
          <w:tcPr>
            <w:tcW w:w="760" w:type="dxa"/>
            <w:tcBorders>
              <w:left w:val="single" w:sz="8" w:space="0" w:color="auto"/>
              <w:right w:val="single" w:sz="8" w:space="0" w:color="auto"/>
            </w:tcBorders>
            <w:vAlign w:val="bottom"/>
          </w:tcPr>
          <w:p w14:paraId="45A1D4C1" w14:textId="77777777" w:rsidR="00D23F24" w:rsidRDefault="00D23F24">
            <w:pPr>
              <w:rPr>
                <w:sz w:val="24"/>
                <w:szCs w:val="24"/>
              </w:rPr>
            </w:pPr>
          </w:p>
        </w:tc>
        <w:tc>
          <w:tcPr>
            <w:tcW w:w="1420" w:type="dxa"/>
            <w:vAlign w:val="bottom"/>
          </w:tcPr>
          <w:p w14:paraId="6C6BDD35" w14:textId="77777777" w:rsidR="00D23F24" w:rsidRDefault="00D23F24">
            <w:pPr>
              <w:rPr>
                <w:sz w:val="24"/>
                <w:szCs w:val="24"/>
              </w:rPr>
            </w:pPr>
          </w:p>
        </w:tc>
        <w:tc>
          <w:tcPr>
            <w:tcW w:w="1080" w:type="dxa"/>
            <w:tcBorders>
              <w:right w:val="single" w:sz="8" w:space="0" w:color="auto"/>
            </w:tcBorders>
            <w:vAlign w:val="bottom"/>
          </w:tcPr>
          <w:p w14:paraId="01122614" w14:textId="77777777" w:rsidR="00D23F24" w:rsidRDefault="00D23F24">
            <w:pPr>
              <w:rPr>
                <w:sz w:val="24"/>
                <w:szCs w:val="24"/>
              </w:rPr>
            </w:pPr>
          </w:p>
        </w:tc>
        <w:tc>
          <w:tcPr>
            <w:tcW w:w="720" w:type="dxa"/>
            <w:tcBorders>
              <w:right w:val="single" w:sz="8" w:space="0" w:color="auto"/>
            </w:tcBorders>
            <w:vAlign w:val="bottom"/>
          </w:tcPr>
          <w:p w14:paraId="304B8F6E" w14:textId="77777777" w:rsidR="00D23F24" w:rsidRDefault="00D23F24">
            <w:pPr>
              <w:rPr>
                <w:sz w:val="24"/>
                <w:szCs w:val="24"/>
              </w:rPr>
            </w:pPr>
          </w:p>
        </w:tc>
        <w:tc>
          <w:tcPr>
            <w:tcW w:w="340" w:type="dxa"/>
            <w:vAlign w:val="bottom"/>
          </w:tcPr>
          <w:p w14:paraId="5DCA3159" w14:textId="77777777" w:rsidR="00D23F24" w:rsidRDefault="004043D4">
            <w:pPr>
              <w:ind w:left="80"/>
              <w:rPr>
                <w:sz w:val="20"/>
                <w:szCs w:val="20"/>
              </w:rPr>
            </w:pPr>
            <w:r>
              <w:rPr>
                <w:rFonts w:eastAsia="Times New Roman"/>
                <w:sz w:val="24"/>
                <w:szCs w:val="24"/>
              </w:rPr>
              <w:t>●</w:t>
            </w:r>
          </w:p>
        </w:tc>
        <w:tc>
          <w:tcPr>
            <w:tcW w:w="2660" w:type="dxa"/>
            <w:gridSpan w:val="3"/>
            <w:vAlign w:val="bottom"/>
          </w:tcPr>
          <w:p w14:paraId="30D40620"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50FBD33D"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67E3AE4A"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24A232A3" w14:textId="77777777" w:rsidR="00D23F24" w:rsidRDefault="00D23F24">
            <w:pPr>
              <w:rPr>
                <w:sz w:val="24"/>
                <w:szCs w:val="24"/>
              </w:rPr>
            </w:pPr>
          </w:p>
        </w:tc>
      </w:tr>
      <w:tr w:rsidR="00D23F24" w14:paraId="06CC64CE" w14:textId="77777777">
        <w:trPr>
          <w:trHeight w:val="276"/>
        </w:trPr>
        <w:tc>
          <w:tcPr>
            <w:tcW w:w="760" w:type="dxa"/>
            <w:tcBorders>
              <w:left w:val="single" w:sz="8" w:space="0" w:color="auto"/>
              <w:right w:val="single" w:sz="8" w:space="0" w:color="auto"/>
            </w:tcBorders>
            <w:vAlign w:val="bottom"/>
          </w:tcPr>
          <w:p w14:paraId="4E7E4DBE" w14:textId="77777777" w:rsidR="00D23F24" w:rsidRDefault="00D23F24">
            <w:pPr>
              <w:rPr>
                <w:sz w:val="24"/>
                <w:szCs w:val="24"/>
              </w:rPr>
            </w:pPr>
          </w:p>
        </w:tc>
        <w:tc>
          <w:tcPr>
            <w:tcW w:w="1420" w:type="dxa"/>
            <w:vAlign w:val="bottom"/>
          </w:tcPr>
          <w:p w14:paraId="5E795574" w14:textId="77777777" w:rsidR="00D23F24" w:rsidRDefault="00D23F24">
            <w:pPr>
              <w:rPr>
                <w:sz w:val="24"/>
                <w:szCs w:val="24"/>
              </w:rPr>
            </w:pPr>
          </w:p>
        </w:tc>
        <w:tc>
          <w:tcPr>
            <w:tcW w:w="1080" w:type="dxa"/>
            <w:tcBorders>
              <w:right w:val="single" w:sz="8" w:space="0" w:color="auto"/>
            </w:tcBorders>
            <w:vAlign w:val="bottom"/>
          </w:tcPr>
          <w:p w14:paraId="6FD01E67" w14:textId="77777777" w:rsidR="00D23F24" w:rsidRDefault="00D23F24">
            <w:pPr>
              <w:rPr>
                <w:sz w:val="24"/>
                <w:szCs w:val="24"/>
              </w:rPr>
            </w:pPr>
          </w:p>
        </w:tc>
        <w:tc>
          <w:tcPr>
            <w:tcW w:w="720" w:type="dxa"/>
            <w:tcBorders>
              <w:right w:val="single" w:sz="8" w:space="0" w:color="auto"/>
            </w:tcBorders>
            <w:vAlign w:val="bottom"/>
          </w:tcPr>
          <w:p w14:paraId="1E2B3867" w14:textId="77777777" w:rsidR="00D23F24" w:rsidRDefault="00D23F24">
            <w:pPr>
              <w:rPr>
                <w:sz w:val="24"/>
                <w:szCs w:val="24"/>
              </w:rPr>
            </w:pPr>
          </w:p>
        </w:tc>
        <w:tc>
          <w:tcPr>
            <w:tcW w:w="340" w:type="dxa"/>
            <w:vAlign w:val="bottom"/>
          </w:tcPr>
          <w:p w14:paraId="7B1F78F1" w14:textId="77777777" w:rsidR="00D23F24" w:rsidRDefault="00D23F24">
            <w:pPr>
              <w:rPr>
                <w:sz w:val="24"/>
                <w:szCs w:val="24"/>
              </w:rPr>
            </w:pPr>
          </w:p>
        </w:tc>
        <w:tc>
          <w:tcPr>
            <w:tcW w:w="4120" w:type="dxa"/>
            <w:gridSpan w:val="6"/>
            <w:tcBorders>
              <w:right w:val="single" w:sz="8" w:space="0" w:color="auto"/>
            </w:tcBorders>
            <w:vAlign w:val="bottom"/>
          </w:tcPr>
          <w:p w14:paraId="016FB83B" w14:textId="77777777" w:rsidR="00D23F24" w:rsidRDefault="004043D4">
            <w:pPr>
              <w:ind w:left="100"/>
              <w:rPr>
                <w:sz w:val="20"/>
                <w:szCs w:val="20"/>
              </w:rPr>
            </w:pPr>
            <w:r>
              <w:rPr>
                <w:rFonts w:eastAsia="Times New Roman"/>
                <w:sz w:val="24"/>
                <w:szCs w:val="24"/>
              </w:rPr>
              <w:t>постельном  белье  и  алгоритме  его</w:t>
            </w:r>
          </w:p>
        </w:tc>
        <w:tc>
          <w:tcPr>
            <w:tcW w:w="1760" w:type="dxa"/>
            <w:tcBorders>
              <w:right w:val="single" w:sz="8" w:space="0" w:color="auto"/>
            </w:tcBorders>
            <w:vAlign w:val="bottom"/>
          </w:tcPr>
          <w:p w14:paraId="35FB5A85" w14:textId="77777777" w:rsidR="00D23F24" w:rsidRDefault="00D23F24">
            <w:pPr>
              <w:rPr>
                <w:sz w:val="24"/>
                <w:szCs w:val="24"/>
              </w:rPr>
            </w:pPr>
          </w:p>
        </w:tc>
      </w:tr>
      <w:tr w:rsidR="00D23F24" w14:paraId="04CB1155" w14:textId="77777777">
        <w:trPr>
          <w:trHeight w:val="276"/>
        </w:trPr>
        <w:tc>
          <w:tcPr>
            <w:tcW w:w="760" w:type="dxa"/>
            <w:tcBorders>
              <w:left w:val="single" w:sz="8" w:space="0" w:color="auto"/>
              <w:right w:val="single" w:sz="8" w:space="0" w:color="auto"/>
            </w:tcBorders>
            <w:vAlign w:val="bottom"/>
          </w:tcPr>
          <w:p w14:paraId="6A43F286" w14:textId="77777777" w:rsidR="00D23F24" w:rsidRDefault="00D23F24">
            <w:pPr>
              <w:rPr>
                <w:sz w:val="24"/>
                <w:szCs w:val="24"/>
              </w:rPr>
            </w:pPr>
          </w:p>
        </w:tc>
        <w:tc>
          <w:tcPr>
            <w:tcW w:w="1420" w:type="dxa"/>
            <w:vAlign w:val="bottom"/>
          </w:tcPr>
          <w:p w14:paraId="4BBBE7A7" w14:textId="77777777" w:rsidR="00D23F24" w:rsidRDefault="00D23F24">
            <w:pPr>
              <w:rPr>
                <w:sz w:val="24"/>
                <w:szCs w:val="24"/>
              </w:rPr>
            </w:pPr>
          </w:p>
        </w:tc>
        <w:tc>
          <w:tcPr>
            <w:tcW w:w="1080" w:type="dxa"/>
            <w:tcBorders>
              <w:right w:val="single" w:sz="8" w:space="0" w:color="auto"/>
            </w:tcBorders>
            <w:vAlign w:val="bottom"/>
          </w:tcPr>
          <w:p w14:paraId="02B2DDDE" w14:textId="77777777" w:rsidR="00D23F24" w:rsidRDefault="00D23F24">
            <w:pPr>
              <w:rPr>
                <w:sz w:val="24"/>
                <w:szCs w:val="24"/>
              </w:rPr>
            </w:pPr>
          </w:p>
        </w:tc>
        <w:tc>
          <w:tcPr>
            <w:tcW w:w="720" w:type="dxa"/>
            <w:tcBorders>
              <w:right w:val="single" w:sz="8" w:space="0" w:color="auto"/>
            </w:tcBorders>
            <w:vAlign w:val="bottom"/>
          </w:tcPr>
          <w:p w14:paraId="22F64C37" w14:textId="77777777" w:rsidR="00D23F24" w:rsidRDefault="00D23F24">
            <w:pPr>
              <w:rPr>
                <w:sz w:val="24"/>
                <w:szCs w:val="24"/>
              </w:rPr>
            </w:pPr>
          </w:p>
        </w:tc>
        <w:tc>
          <w:tcPr>
            <w:tcW w:w="340" w:type="dxa"/>
            <w:vAlign w:val="bottom"/>
          </w:tcPr>
          <w:p w14:paraId="5DD6A728" w14:textId="77777777" w:rsidR="00D23F24" w:rsidRDefault="00D23F24">
            <w:pPr>
              <w:rPr>
                <w:sz w:val="24"/>
                <w:szCs w:val="24"/>
              </w:rPr>
            </w:pPr>
          </w:p>
        </w:tc>
        <w:tc>
          <w:tcPr>
            <w:tcW w:w="1600" w:type="dxa"/>
            <w:gridSpan w:val="2"/>
            <w:vAlign w:val="bottom"/>
          </w:tcPr>
          <w:p w14:paraId="0ED79DD3" w14:textId="77777777" w:rsidR="00D23F24" w:rsidRDefault="004043D4">
            <w:pPr>
              <w:ind w:left="100"/>
              <w:rPr>
                <w:sz w:val="20"/>
                <w:szCs w:val="20"/>
              </w:rPr>
            </w:pPr>
            <w:r>
              <w:rPr>
                <w:rFonts w:eastAsia="Times New Roman"/>
                <w:sz w:val="24"/>
                <w:szCs w:val="24"/>
              </w:rPr>
              <w:t>застилания;</w:t>
            </w:r>
          </w:p>
        </w:tc>
        <w:tc>
          <w:tcPr>
            <w:tcW w:w="1060" w:type="dxa"/>
            <w:vAlign w:val="bottom"/>
          </w:tcPr>
          <w:p w14:paraId="00CE5789" w14:textId="77777777" w:rsidR="00D23F24" w:rsidRDefault="00D23F24">
            <w:pPr>
              <w:rPr>
                <w:sz w:val="24"/>
                <w:szCs w:val="24"/>
              </w:rPr>
            </w:pPr>
          </w:p>
        </w:tc>
        <w:tc>
          <w:tcPr>
            <w:tcW w:w="500" w:type="dxa"/>
            <w:vAlign w:val="bottom"/>
          </w:tcPr>
          <w:p w14:paraId="0700D8DF" w14:textId="77777777" w:rsidR="00D23F24" w:rsidRDefault="00D23F24">
            <w:pPr>
              <w:rPr>
                <w:sz w:val="24"/>
                <w:szCs w:val="24"/>
              </w:rPr>
            </w:pPr>
          </w:p>
        </w:tc>
        <w:tc>
          <w:tcPr>
            <w:tcW w:w="580" w:type="dxa"/>
            <w:vAlign w:val="bottom"/>
          </w:tcPr>
          <w:p w14:paraId="468C9C09" w14:textId="77777777" w:rsidR="00D23F24" w:rsidRDefault="00D23F24">
            <w:pPr>
              <w:rPr>
                <w:sz w:val="24"/>
                <w:szCs w:val="24"/>
              </w:rPr>
            </w:pPr>
          </w:p>
        </w:tc>
        <w:tc>
          <w:tcPr>
            <w:tcW w:w="380" w:type="dxa"/>
            <w:tcBorders>
              <w:right w:val="single" w:sz="8" w:space="0" w:color="auto"/>
            </w:tcBorders>
            <w:vAlign w:val="bottom"/>
          </w:tcPr>
          <w:p w14:paraId="1B4ACD04" w14:textId="77777777" w:rsidR="00D23F24" w:rsidRDefault="00D23F24">
            <w:pPr>
              <w:rPr>
                <w:sz w:val="24"/>
                <w:szCs w:val="24"/>
              </w:rPr>
            </w:pPr>
          </w:p>
        </w:tc>
        <w:tc>
          <w:tcPr>
            <w:tcW w:w="1760" w:type="dxa"/>
            <w:tcBorders>
              <w:right w:val="single" w:sz="8" w:space="0" w:color="auto"/>
            </w:tcBorders>
            <w:vAlign w:val="bottom"/>
          </w:tcPr>
          <w:p w14:paraId="1FA7D60A" w14:textId="77777777" w:rsidR="00D23F24" w:rsidRDefault="00D23F24">
            <w:pPr>
              <w:rPr>
                <w:sz w:val="24"/>
                <w:szCs w:val="24"/>
              </w:rPr>
            </w:pPr>
          </w:p>
        </w:tc>
      </w:tr>
      <w:tr w:rsidR="00D23F24" w14:paraId="27D8E3EE" w14:textId="77777777">
        <w:trPr>
          <w:trHeight w:val="276"/>
        </w:trPr>
        <w:tc>
          <w:tcPr>
            <w:tcW w:w="760" w:type="dxa"/>
            <w:tcBorders>
              <w:left w:val="single" w:sz="8" w:space="0" w:color="auto"/>
              <w:right w:val="single" w:sz="8" w:space="0" w:color="auto"/>
            </w:tcBorders>
            <w:vAlign w:val="bottom"/>
          </w:tcPr>
          <w:p w14:paraId="7D64993B" w14:textId="77777777" w:rsidR="00D23F24" w:rsidRDefault="00D23F24">
            <w:pPr>
              <w:rPr>
                <w:sz w:val="24"/>
                <w:szCs w:val="24"/>
              </w:rPr>
            </w:pPr>
          </w:p>
        </w:tc>
        <w:tc>
          <w:tcPr>
            <w:tcW w:w="1420" w:type="dxa"/>
            <w:vAlign w:val="bottom"/>
          </w:tcPr>
          <w:p w14:paraId="175764D9" w14:textId="77777777" w:rsidR="00D23F24" w:rsidRDefault="00D23F24">
            <w:pPr>
              <w:rPr>
                <w:sz w:val="24"/>
                <w:szCs w:val="24"/>
              </w:rPr>
            </w:pPr>
          </w:p>
        </w:tc>
        <w:tc>
          <w:tcPr>
            <w:tcW w:w="1080" w:type="dxa"/>
            <w:tcBorders>
              <w:right w:val="single" w:sz="8" w:space="0" w:color="auto"/>
            </w:tcBorders>
            <w:vAlign w:val="bottom"/>
          </w:tcPr>
          <w:p w14:paraId="0EC4886A" w14:textId="77777777" w:rsidR="00D23F24" w:rsidRDefault="00D23F24">
            <w:pPr>
              <w:rPr>
                <w:sz w:val="24"/>
                <w:szCs w:val="24"/>
              </w:rPr>
            </w:pPr>
          </w:p>
        </w:tc>
        <w:tc>
          <w:tcPr>
            <w:tcW w:w="720" w:type="dxa"/>
            <w:tcBorders>
              <w:right w:val="single" w:sz="8" w:space="0" w:color="auto"/>
            </w:tcBorders>
            <w:vAlign w:val="bottom"/>
          </w:tcPr>
          <w:p w14:paraId="24B20B19" w14:textId="77777777" w:rsidR="00D23F24" w:rsidRDefault="00D23F24">
            <w:pPr>
              <w:rPr>
                <w:sz w:val="24"/>
                <w:szCs w:val="24"/>
              </w:rPr>
            </w:pPr>
          </w:p>
        </w:tc>
        <w:tc>
          <w:tcPr>
            <w:tcW w:w="340" w:type="dxa"/>
            <w:vAlign w:val="bottom"/>
          </w:tcPr>
          <w:p w14:paraId="5D608796" w14:textId="77777777" w:rsidR="00D23F24" w:rsidRDefault="004043D4">
            <w:pPr>
              <w:ind w:left="80"/>
              <w:rPr>
                <w:sz w:val="20"/>
                <w:szCs w:val="20"/>
              </w:rPr>
            </w:pPr>
            <w:r>
              <w:rPr>
                <w:rFonts w:eastAsia="Times New Roman"/>
                <w:sz w:val="24"/>
                <w:szCs w:val="24"/>
              </w:rPr>
              <w:t>●</w:t>
            </w:r>
          </w:p>
        </w:tc>
        <w:tc>
          <w:tcPr>
            <w:tcW w:w="3740" w:type="dxa"/>
            <w:gridSpan w:val="5"/>
            <w:vAlign w:val="bottom"/>
          </w:tcPr>
          <w:p w14:paraId="5B3E6699" w14:textId="77777777" w:rsidR="00D23F24" w:rsidRDefault="004043D4">
            <w:pPr>
              <w:ind w:left="100"/>
              <w:rPr>
                <w:sz w:val="20"/>
                <w:szCs w:val="20"/>
              </w:rPr>
            </w:pPr>
            <w:r>
              <w:rPr>
                <w:rFonts w:eastAsia="Times New Roman"/>
                <w:sz w:val="24"/>
                <w:szCs w:val="24"/>
              </w:rPr>
              <w:t>рассматривают постельное белье;</w:t>
            </w:r>
          </w:p>
        </w:tc>
        <w:tc>
          <w:tcPr>
            <w:tcW w:w="380" w:type="dxa"/>
            <w:tcBorders>
              <w:right w:val="single" w:sz="8" w:space="0" w:color="auto"/>
            </w:tcBorders>
            <w:vAlign w:val="bottom"/>
          </w:tcPr>
          <w:p w14:paraId="03F2E503" w14:textId="77777777" w:rsidR="00D23F24" w:rsidRDefault="00D23F24">
            <w:pPr>
              <w:rPr>
                <w:sz w:val="24"/>
                <w:szCs w:val="24"/>
              </w:rPr>
            </w:pPr>
          </w:p>
        </w:tc>
        <w:tc>
          <w:tcPr>
            <w:tcW w:w="1760" w:type="dxa"/>
            <w:tcBorders>
              <w:right w:val="single" w:sz="8" w:space="0" w:color="auto"/>
            </w:tcBorders>
            <w:vAlign w:val="bottom"/>
          </w:tcPr>
          <w:p w14:paraId="18484702" w14:textId="77777777" w:rsidR="00D23F24" w:rsidRDefault="00D23F24">
            <w:pPr>
              <w:rPr>
                <w:sz w:val="24"/>
                <w:szCs w:val="24"/>
              </w:rPr>
            </w:pPr>
          </w:p>
        </w:tc>
      </w:tr>
      <w:tr w:rsidR="00D23F24" w14:paraId="4EAB3B80" w14:textId="77777777">
        <w:trPr>
          <w:trHeight w:val="276"/>
        </w:trPr>
        <w:tc>
          <w:tcPr>
            <w:tcW w:w="760" w:type="dxa"/>
            <w:tcBorders>
              <w:left w:val="single" w:sz="8" w:space="0" w:color="auto"/>
              <w:right w:val="single" w:sz="8" w:space="0" w:color="auto"/>
            </w:tcBorders>
            <w:vAlign w:val="bottom"/>
          </w:tcPr>
          <w:p w14:paraId="46ACF0E3" w14:textId="77777777" w:rsidR="00D23F24" w:rsidRDefault="00D23F24">
            <w:pPr>
              <w:rPr>
                <w:sz w:val="24"/>
                <w:szCs w:val="24"/>
              </w:rPr>
            </w:pPr>
          </w:p>
        </w:tc>
        <w:tc>
          <w:tcPr>
            <w:tcW w:w="1420" w:type="dxa"/>
            <w:vAlign w:val="bottom"/>
          </w:tcPr>
          <w:p w14:paraId="73A1FC9E" w14:textId="77777777" w:rsidR="00D23F24" w:rsidRDefault="00D23F24">
            <w:pPr>
              <w:rPr>
                <w:sz w:val="24"/>
                <w:szCs w:val="24"/>
              </w:rPr>
            </w:pPr>
          </w:p>
        </w:tc>
        <w:tc>
          <w:tcPr>
            <w:tcW w:w="1080" w:type="dxa"/>
            <w:tcBorders>
              <w:right w:val="single" w:sz="8" w:space="0" w:color="auto"/>
            </w:tcBorders>
            <w:vAlign w:val="bottom"/>
          </w:tcPr>
          <w:p w14:paraId="28653688" w14:textId="77777777" w:rsidR="00D23F24" w:rsidRDefault="00D23F24">
            <w:pPr>
              <w:rPr>
                <w:sz w:val="24"/>
                <w:szCs w:val="24"/>
              </w:rPr>
            </w:pPr>
          </w:p>
        </w:tc>
        <w:tc>
          <w:tcPr>
            <w:tcW w:w="720" w:type="dxa"/>
            <w:tcBorders>
              <w:right w:val="single" w:sz="8" w:space="0" w:color="auto"/>
            </w:tcBorders>
            <w:vAlign w:val="bottom"/>
          </w:tcPr>
          <w:p w14:paraId="4DE9C012" w14:textId="77777777" w:rsidR="00D23F24" w:rsidRDefault="00D23F24">
            <w:pPr>
              <w:rPr>
                <w:sz w:val="24"/>
                <w:szCs w:val="24"/>
              </w:rPr>
            </w:pPr>
          </w:p>
        </w:tc>
        <w:tc>
          <w:tcPr>
            <w:tcW w:w="340" w:type="dxa"/>
            <w:vAlign w:val="bottom"/>
          </w:tcPr>
          <w:p w14:paraId="1B7A4304" w14:textId="77777777" w:rsidR="00D23F24" w:rsidRDefault="004043D4">
            <w:pPr>
              <w:ind w:left="80"/>
              <w:rPr>
                <w:sz w:val="20"/>
                <w:szCs w:val="20"/>
              </w:rPr>
            </w:pPr>
            <w:r>
              <w:rPr>
                <w:rFonts w:eastAsia="Times New Roman"/>
                <w:sz w:val="24"/>
                <w:szCs w:val="24"/>
              </w:rPr>
              <w:t>●</w:t>
            </w:r>
          </w:p>
        </w:tc>
        <w:tc>
          <w:tcPr>
            <w:tcW w:w="3160" w:type="dxa"/>
            <w:gridSpan w:val="4"/>
            <w:vAlign w:val="bottom"/>
          </w:tcPr>
          <w:p w14:paraId="3C69A714" w14:textId="77777777" w:rsidR="00D23F24" w:rsidRDefault="004043D4">
            <w:pPr>
              <w:ind w:left="100"/>
              <w:rPr>
                <w:sz w:val="20"/>
                <w:szCs w:val="20"/>
              </w:rPr>
            </w:pPr>
            <w:r>
              <w:rPr>
                <w:rFonts w:eastAsia="Times New Roman"/>
                <w:sz w:val="24"/>
                <w:szCs w:val="24"/>
              </w:rPr>
              <w:t>выступают с сообщениями;</w:t>
            </w:r>
          </w:p>
        </w:tc>
        <w:tc>
          <w:tcPr>
            <w:tcW w:w="580" w:type="dxa"/>
            <w:vAlign w:val="bottom"/>
          </w:tcPr>
          <w:p w14:paraId="3C3B6DB4" w14:textId="77777777" w:rsidR="00D23F24" w:rsidRDefault="00D23F24">
            <w:pPr>
              <w:rPr>
                <w:sz w:val="24"/>
                <w:szCs w:val="24"/>
              </w:rPr>
            </w:pPr>
          </w:p>
        </w:tc>
        <w:tc>
          <w:tcPr>
            <w:tcW w:w="380" w:type="dxa"/>
            <w:tcBorders>
              <w:right w:val="single" w:sz="8" w:space="0" w:color="auto"/>
            </w:tcBorders>
            <w:vAlign w:val="bottom"/>
          </w:tcPr>
          <w:p w14:paraId="4EEC5826" w14:textId="77777777" w:rsidR="00D23F24" w:rsidRDefault="00D23F24">
            <w:pPr>
              <w:rPr>
                <w:sz w:val="24"/>
                <w:szCs w:val="24"/>
              </w:rPr>
            </w:pPr>
          </w:p>
        </w:tc>
        <w:tc>
          <w:tcPr>
            <w:tcW w:w="1760" w:type="dxa"/>
            <w:tcBorders>
              <w:right w:val="single" w:sz="8" w:space="0" w:color="auto"/>
            </w:tcBorders>
            <w:vAlign w:val="bottom"/>
          </w:tcPr>
          <w:p w14:paraId="5BFE87C3" w14:textId="77777777" w:rsidR="00D23F24" w:rsidRDefault="00D23F24">
            <w:pPr>
              <w:rPr>
                <w:sz w:val="24"/>
                <w:szCs w:val="24"/>
              </w:rPr>
            </w:pPr>
          </w:p>
        </w:tc>
      </w:tr>
      <w:tr w:rsidR="00D23F24" w14:paraId="48C98DAA" w14:textId="77777777">
        <w:trPr>
          <w:trHeight w:val="276"/>
        </w:trPr>
        <w:tc>
          <w:tcPr>
            <w:tcW w:w="760" w:type="dxa"/>
            <w:tcBorders>
              <w:left w:val="single" w:sz="8" w:space="0" w:color="auto"/>
              <w:right w:val="single" w:sz="8" w:space="0" w:color="auto"/>
            </w:tcBorders>
            <w:vAlign w:val="bottom"/>
          </w:tcPr>
          <w:p w14:paraId="1A167A6A" w14:textId="77777777" w:rsidR="00D23F24" w:rsidRDefault="00D23F24">
            <w:pPr>
              <w:rPr>
                <w:sz w:val="24"/>
                <w:szCs w:val="24"/>
              </w:rPr>
            </w:pPr>
          </w:p>
        </w:tc>
        <w:tc>
          <w:tcPr>
            <w:tcW w:w="1420" w:type="dxa"/>
            <w:vAlign w:val="bottom"/>
          </w:tcPr>
          <w:p w14:paraId="6B62F0F9" w14:textId="77777777" w:rsidR="00D23F24" w:rsidRDefault="00D23F24">
            <w:pPr>
              <w:rPr>
                <w:sz w:val="24"/>
                <w:szCs w:val="24"/>
              </w:rPr>
            </w:pPr>
          </w:p>
        </w:tc>
        <w:tc>
          <w:tcPr>
            <w:tcW w:w="1080" w:type="dxa"/>
            <w:tcBorders>
              <w:right w:val="single" w:sz="8" w:space="0" w:color="auto"/>
            </w:tcBorders>
            <w:vAlign w:val="bottom"/>
          </w:tcPr>
          <w:p w14:paraId="4DC370B3" w14:textId="77777777" w:rsidR="00D23F24" w:rsidRDefault="00D23F24">
            <w:pPr>
              <w:rPr>
                <w:sz w:val="24"/>
                <w:szCs w:val="24"/>
              </w:rPr>
            </w:pPr>
          </w:p>
        </w:tc>
        <w:tc>
          <w:tcPr>
            <w:tcW w:w="720" w:type="dxa"/>
            <w:tcBorders>
              <w:right w:val="single" w:sz="8" w:space="0" w:color="auto"/>
            </w:tcBorders>
            <w:vAlign w:val="bottom"/>
          </w:tcPr>
          <w:p w14:paraId="5DC760C3" w14:textId="77777777" w:rsidR="00D23F24" w:rsidRDefault="00D23F24">
            <w:pPr>
              <w:rPr>
                <w:sz w:val="24"/>
                <w:szCs w:val="24"/>
              </w:rPr>
            </w:pPr>
          </w:p>
        </w:tc>
        <w:tc>
          <w:tcPr>
            <w:tcW w:w="340" w:type="dxa"/>
            <w:vAlign w:val="bottom"/>
          </w:tcPr>
          <w:p w14:paraId="44D7FB98" w14:textId="77777777" w:rsidR="00D23F24" w:rsidRDefault="004043D4">
            <w:pPr>
              <w:ind w:left="80"/>
              <w:rPr>
                <w:sz w:val="20"/>
                <w:szCs w:val="20"/>
              </w:rPr>
            </w:pPr>
            <w:r>
              <w:rPr>
                <w:rFonts w:eastAsia="Times New Roman"/>
                <w:sz w:val="24"/>
                <w:szCs w:val="24"/>
              </w:rPr>
              <w:t>●</w:t>
            </w:r>
          </w:p>
        </w:tc>
        <w:tc>
          <w:tcPr>
            <w:tcW w:w="3740" w:type="dxa"/>
            <w:gridSpan w:val="5"/>
            <w:vAlign w:val="bottom"/>
          </w:tcPr>
          <w:p w14:paraId="2CDBDF7F"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0A19C67C" w14:textId="77777777" w:rsidR="00D23F24" w:rsidRDefault="00D23F24">
            <w:pPr>
              <w:rPr>
                <w:sz w:val="24"/>
                <w:szCs w:val="24"/>
              </w:rPr>
            </w:pPr>
          </w:p>
        </w:tc>
        <w:tc>
          <w:tcPr>
            <w:tcW w:w="1760" w:type="dxa"/>
            <w:tcBorders>
              <w:right w:val="single" w:sz="8" w:space="0" w:color="auto"/>
            </w:tcBorders>
            <w:vAlign w:val="bottom"/>
          </w:tcPr>
          <w:p w14:paraId="19E03121" w14:textId="77777777" w:rsidR="00D23F24" w:rsidRDefault="00D23F24">
            <w:pPr>
              <w:rPr>
                <w:sz w:val="24"/>
                <w:szCs w:val="24"/>
              </w:rPr>
            </w:pPr>
          </w:p>
        </w:tc>
      </w:tr>
      <w:tr w:rsidR="00D23F24" w14:paraId="0FDDB1AB" w14:textId="77777777">
        <w:trPr>
          <w:trHeight w:val="276"/>
        </w:trPr>
        <w:tc>
          <w:tcPr>
            <w:tcW w:w="760" w:type="dxa"/>
            <w:tcBorders>
              <w:left w:val="single" w:sz="8" w:space="0" w:color="auto"/>
              <w:right w:val="single" w:sz="8" w:space="0" w:color="auto"/>
            </w:tcBorders>
            <w:vAlign w:val="bottom"/>
          </w:tcPr>
          <w:p w14:paraId="774C81F4" w14:textId="77777777" w:rsidR="00D23F24" w:rsidRDefault="00D23F24">
            <w:pPr>
              <w:rPr>
                <w:sz w:val="24"/>
                <w:szCs w:val="24"/>
              </w:rPr>
            </w:pPr>
          </w:p>
        </w:tc>
        <w:tc>
          <w:tcPr>
            <w:tcW w:w="1420" w:type="dxa"/>
            <w:vAlign w:val="bottom"/>
          </w:tcPr>
          <w:p w14:paraId="4D226D9E" w14:textId="77777777" w:rsidR="00D23F24" w:rsidRDefault="00D23F24">
            <w:pPr>
              <w:rPr>
                <w:sz w:val="24"/>
                <w:szCs w:val="24"/>
              </w:rPr>
            </w:pPr>
          </w:p>
        </w:tc>
        <w:tc>
          <w:tcPr>
            <w:tcW w:w="1080" w:type="dxa"/>
            <w:tcBorders>
              <w:right w:val="single" w:sz="8" w:space="0" w:color="auto"/>
            </w:tcBorders>
            <w:vAlign w:val="bottom"/>
          </w:tcPr>
          <w:p w14:paraId="3CD42987" w14:textId="77777777" w:rsidR="00D23F24" w:rsidRDefault="00D23F24">
            <w:pPr>
              <w:rPr>
                <w:sz w:val="24"/>
                <w:szCs w:val="24"/>
              </w:rPr>
            </w:pPr>
          </w:p>
        </w:tc>
        <w:tc>
          <w:tcPr>
            <w:tcW w:w="720" w:type="dxa"/>
            <w:tcBorders>
              <w:right w:val="single" w:sz="8" w:space="0" w:color="auto"/>
            </w:tcBorders>
            <w:vAlign w:val="bottom"/>
          </w:tcPr>
          <w:p w14:paraId="324A05CC" w14:textId="77777777" w:rsidR="00D23F24" w:rsidRDefault="00D23F24">
            <w:pPr>
              <w:rPr>
                <w:sz w:val="24"/>
                <w:szCs w:val="24"/>
              </w:rPr>
            </w:pPr>
          </w:p>
        </w:tc>
        <w:tc>
          <w:tcPr>
            <w:tcW w:w="1520" w:type="dxa"/>
            <w:gridSpan w:val="2"/>
            <w:vAlign w:val="bottom"/>
          </w:tcPr>
          <w:p w14:paraId="5CCD3036" w14:textId="77777777" w:rsidR="00D23F24" w:rsidRDefault="004043D4">
            <w:pPr>
              <w:ind w:left="80"/>
              <w:rPr>
                <w:sz w:val="20"/>
                <w:szCs w:val="20"/>
              </w:rPr>
            </w:pPr>
            <w:r>
              <w:rPr>
                <w:rFonts w:eastAsia="Times New Roman"/>
                <w:sz w:val="24"/>
                <w:szCs w:val="24"/>
              </w:rPr>
              <w:t>●  отвечают</w:t>
            </w:r>
          </w:p>
        </w:tc>
        <w:tc>
          <w:tcPr>
            <w:tcW w:w="420" w:type="dxa"/>
            <w:vAlign w:val="bottom"/>
          </w:tcPr>
          <w:p w14:paraId="46BF5DEF" w14:textId="77777777" w:rsidR="00D23F24" w:rsidRDefault="004043D4">
            <w:pPr>
              <w:ind w:left="60"/>
              <w:rPr>
                <w:sz w:val="20"/>
                <w:szCs w:val="20"/>
              </w:rPr>
            </w:pPr>
            <w:r>
              <w:rPr>
                <w:rFonts w:eastAsia="Times New Roman"/>
                <w:sz w:val="24"/>
                <w:szCs w:val="24"/>
              </w:rPr>
              <w:t>на</w:t>
            </w:r>
          </w:p>
        </w:tc>
        <w:tc>
          <w:tcPr>
            <w:tcW w:w="1060" w:type="dxa"/>
            <w:vAlign w:val="bottom"/>
          </w:tcPr>
          <w:p w14:paraId="36837D41" w14:textId="77777777" w:rsidR="00D23F24" w:rsidRDefault="004043D4">
            <w:pPr>
              <w:ind w:left="60"/>
              <w:rPr>
                <w:sz w:val="20"/>
                <w:szCs w:val="20"/>
              </w:rPr>
            </w:pPr>
            <w:r>
              <w:rPr>
                <w:rFonts w:eastAsia="Times New Roman"/>
                <w:sz w:val="24"/>
                <w:szCs w:val="24"/>
              </w:rPr>
              <w:t>итоговые</w:t>
            </w:r>
          </w:p>
        </w:tc>
        <w:tc>
          <w:tcPr>
            <w:tcW w:w="1080" w:type="dxa"/>
            <w:gridSpan w:val="2"/>
            <w:vAlign w:val="bottom"/>
          </w:tcPr>
          <w:p w14:paraId="6D6901E0"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7079D15A"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0C6167F4" w14:textId="77777777" w:rsidR="00D23F24" w:rsidRDefault="00D23F24">
            <w:pPr>
              <w:rPr>
                <w:sz w:val="24"/>
                <w:szCs w:val="24"/>
              </w:rPr>
            </w:pPr>
          </w:p>
        </w:tc>
      </w:tr>
      <w:tr w:rsidR="00D23F24" w14:paraId="6C6B6A59" w14:textId="77777777">
        <w:trPr>
          <w:trHeight w:val="282"/>
        </w:trPr>
        <w:tc>
          <w:tcPr>
            <w:tcW w:w="760" w:type="dxa"/>
            <w:tcBorders>
              <w:left w:val="single" w:sz="8" w:space="0" w:color="auto"/>
              <w:bottom w:val="single" w:sz="8" w:space="0" w:color="auto"/>
              <w:right w:val="single" w:sz="8" w:space="0" w:color="auto"/>
            </w:tcBorders>
            <w:vAlign w:val="bottom"/>
          </w:tcPr>
          <w:p w14:paraId="46F59F2C" w14:textId="77777777" w:rsidR="00D23F24" w:rsidRDefault="00D23F24">
            <w:pPr>
              <w:rPr>
                <w:sz w:val="24"/>
                <w:szCs w:val="24"/>
              </w:rPr>
            </w:pPr>
          </w:p>
        </w:tc>
        <w:tc>
          <w:tcPr>
            <w:tcW w:w="1420" w:type="dxa"/>
            <w:tcBorders>
              <w:bottom w:val="single" w:sz="8" w:space="0" w:color="auto"/>
            </w:tcBorders>
            <w:vAlign w:val="bottom"/>
          </w:tcPr>
          <w:p w14:paraId="57E841B6"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042DBE1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9E1F2BC" w14:textId="77777777" w:rsidR="00D23F24" w:rsidRDefault="00D23F24">
            <w:pPr>
              <w:rPr>
                <w:sz w:val="24"/>
                <w:szCs w:val="24"/>
              </w:rPr>
            </w:pPr>
          </w:p>
        </w:tc>
        <w:tc>
          <w:tcPr>
            <w:tcW w:w="340" w:type="dxa"/>
            <w:tcBorders>
              <w:bottom w:val="single" w:sz="8" w:space="0" w:color="auto"/>
            </w:tcBorders>
            <w:vAlign w:val="bottom"/>
          </w:tcPr>
          <w:p w14:paraId="1C29FE99" w14:textId="77777777" w:rsidR="00D23F24" w:rsidRDefault="00D23F24">
            <w:pPr>
              <w:rPr>
                <w:sz w:val="24"/>
                <w:szCs w:val="24"/>
              </w:rPr>
            </w:pPr>
          </w:p>
        </w:tc>
        <w:tc>
          <w:tcPr>
            <w:tcW w:w="3160" w:type="dxa"/>
            <w:gridSpan w:val="4"/>
            <w:tcBorders>
              <w:bottom w:val="single" w:sz="8" w:space="0" w:color="auto"/>
            </w:tcBorders>
            <w:vAlign w:val="bottom"/>
          </w:tcPr>
          <w:p w14:paraId="1219076E" w14:textId="77777777" w:rsidR="00D23F24" w:rsidRDefault="004043D4">
            <w:pPr>
              <w:ind w:left="100"/>
              <w:rPr>
                <w:sz w:val="20"/>
                <w:szCs w:val="20"/>
              </w:rPr>
            </w:pPr>
            <w:r>
              <w:rPr>
                <w:rFonts w:eastAsia="Times New Roman"/>
                <w:sz w:val="24"/>
                <w:szCs w:val="24"/>
              </w:rPr>
              <w:t>оценивают свои достижения.</w:t>
            </w:r>
          </w:p>
        </w:tc>
        <w:tc>
          <w:tcPr>
            <w:tcW w:w="580" w:type="dxa"/>
            <w:tcBorders>
              <w:bottom w:val="single" w:sz="8" w:space="0" w:color="auto"/>
            </w:tcBorders>
            <w:vAlign w:val="bottom"/>
          </w:tcPr>
          <w:p w14:paraId="653EC440"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33FBBB6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B51CE7D" w14:textId="77777777" w:rsidR="00D23F24" w:rsidRDefault="00D23F24">
            <w:pPr>
              <w:rPr>
                <w:sz w:val="24"/>
                <w:szCs w:val="24"/>
              </w:rPr>
            </w:pPr>
          </w:p>
        </w:tc>
      </w:tr>
    </w:tbl>
    <w:p w14:paraId="6FDBC979" w14:textId="77777777" w:rsidR="00D23F24" w:rsidRDefault="00D23F24">
      <w:pPr>
        <w:spacing w:line="271" w:lineRule="exact"/>
        <w:rPr>
          <w:sz w:val="20"/>
          <w:szCs w:val="20"/>
        </w:rPr>
      </w:pPr>
    </w:p>
    <w:p w14:paraId="5DCD0B96" w14:textId="77777777" w:rsidR="00D23F24" w:rsidRDefault="004043D4">
      <w:pPr>
        <w:numPr>
          <w:ilvl w:val="0"/>
          <w:numId w:val="37"/>
        </w:numPr>
        <w:tabs>
          <w:tab w:val="left" w:pos="4980"/>
        </w:tabs>
        <w:ind w:left="4980" w:hanging="180"/>
        <w:rPr>
          <w:rFonts w:eastAsia="Times New Roman"/>
          <w:b/>
          <w:bCs/>
          <w:sz w:val="24"/>
          <w:szCs w:val="24"/>
        </w:rPr>
      </w:pPr>
      <w:r>
        <w:rPr>
          <w:rFonts w:eastAsia="Times New Roman"/>
          <w:b/>
          <w:bCs/>
          <w:sz w:val="24"/>
          <w:szCs w:val="24"/>
        </w:rPr>
        <w:t>четверть</w:t>
      </w:r>
    </w:p>
    <w:p w14:paraId="1E42513C" w14:textId="77777777" w:rsidR="00D23F24" w:rsidRDefault="004043D4">
      <w:pPr>
        <w:ind w:left="3920"/>
        <w:rPr>
          <w:rFonts w:eastAsia="Times New Roman"/>
          <w:b/>
          <w:bCs/>
          <w:sz w:val="24"/>
          <w:szCs w:val="24"/>
        </w:rPr>
      </w:pPr>
      <w:r>
        <w:rPr>
          <w:rFonts w:eastAsia="Times New Roman"/>
          <w:b/>
          <w:bCs/>
          <w:sz w:val="24"/>
          <w:szCs w:val="24"/>
        </w:rPr>
        <w:t>11 недель, 11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960"/>
        <w:gridCol w:w="1020"/>
        <w:gridCol w:w="500"/>
        <w:gridCol w:w="720"/>
        <w:gridCol w:w="320"/>
        <w:gridCol w:w="1920"/>
        <w:gridCol w:w="1860"/>
        <w:gridCol w:w="360"/>
        <w:gridCol w:w="1780"/>
      </w:tblGrid>
      <w:tr w:rsidR="00D23F24" w14:paraId="666CE005" w14:textId="77777777">
        <w:trPr>
          <w:trHeight w:val="266"/>
        </w:trPr>
        <w:tc>
          <w:tcPr>
            <w:tcW w:w="760" w:type="dxa"/>
            <w:tcBorders>
              <w:top w:val="single" w:sz="8" w:space="0" w:color="auto"/>
              <w:left w:val="single" w:sz="8" w:space="0" w:color="auto"/>
              <w:right w:val="single" w:sz="8" w:space="0" w:color="auto"/>
            </w:tcBorders>
            <w:vAlign w:val="bottom"/>
          </w:tcPr>
          <w:p w14:paraId="7133392B" w14:textId="77777777" w:rsidR="00D23F24" w:rsidRDefault="004043D4">
            <w:pPr>
              <w:spacing w:line="265" w:lineRule="exact"/>
              <w:ind w:left="100"/>
              <w:rPr>
                <w:sz w:val="20"/>
                <w:szCs w:val="20"/>
              </w:rPr>
            </w:pPr>
            <w:r>
              <w:rPr>
                <w:rFonts w:eastAsia="Times New Roman"/>
                <w:b/>
                <w:bCs/>
                <w:sz w:val="24"/>
                <w:szCs w:val="24"/>
              </w:rPr>
              <w:t>№</w:t>
            </w:r>
          </w:p>
        </w:tc>
        <w:tc>
          <w:tcPr>
            <w:tcW w:w="1980" w:type="dxa"/>
            <w:gridSpan w:val="2"/>
            <w:tcBorders>
              <w:top w:val="single" w:sz="8" w:space="0" w:color="auto"/>
            </w:tcBorders>
            <w:vAlign w:val="bottom"/>
          </w:tcPr>
          <w:p w14:paraId="552526AC" w14:textId="77777777" w:rsidR="00D23F24" w:rsidRDefault="004043D4">
            <w:pPr>
              <w:spacing w:line="265" w:lineRule="exact"/>
              <w:ind w:left="480"/>
              <w:rPr>
                <w:sz w:val="20"/>
                <w:szCs w:val="20"/>
              </w:rPr>
            </w:pPr>
            <w:r>
              <w:rPr>
                <w:rFonts w:eastAsia="Times New Roman"/>
                <w:b/>
                <w:bCs/>
                <w:w w:val="99"/>
                <w:sz w:val="24"/>
                <w:szCs w:val="24"/>
              </w:rPr>
              <w:t>Тема занятия</w:t>
            </w:r>
          </w:p>
        </w:tc>
        <w:tc>
          <w:tcPr>
            <w:tcW w:w="500" w:type="dxa"/>
            <w:tcBorders>
              <w:top w:val="single" w:sz="8" w:space="0" w:color="auto"/>
              <w:right w:val="single" w:sz="8" w:space="0" w:color="auto"/>
            </w:tcBorders>
            <w:vAlign w:val="bottom"/>
          </w:tcPr>
          <w:p w14:paraId="0D497EA9" w14:textId="77777777" w:rsidR="00D23F24" w:rsidRDefault="00D23F24">
            <w:pPr>
              <w:rPr>
                <w:sz w:val="23"/>
                <w:szCs w:val="23"/>
              </w:rPr>
            </w:pPr>
          </w:p>
        </w:tc>
        <w:tc>
          <w:tcPr>
            <w:tcW w:w="720" w:type="dxa"/>
            <w:tcBorders>
              <w:top w:val="single" w:sz="8" w:space="0" w:color="auto"/>
              <w:right w:val="single" w:sz="8" w:space="0" w:color="auto"/>
            </w:tcBorders>
            <w:vAlign w:val="bottom"/>
          </w:tcPr>
          <w:p w14:paraId="578CDBA1" w14:textId="77777777" w:rsidR="00D23F24" w:rsidRDefault="004043D4">
            <w:pPr>
              <w:spacing w:line="265" w:lineRule="exact"/>
              <w:jc w:val="center"/>
              <w:rPr>
                <w:sz w:val="20"/>
                <w:szCs w:val="20"/>
              </w:rPr>
            </w:pPr>
            <w:r>
              <w:rPr>
                <w:rFonts w:eastAsia="Times New Roman"/>
                <w:b/>
                <w:bCs/>
                <w:w w:val="98"/>
                <w:sz w:val="24"/>
                <w:szCs w:val="24"/>
              </w:rPr>
              <w:t>Кол-</w:t>
            </w:r>
          </w:p>
        </w:tc>
        <w:tc>
          <w:tcPr>
            <w:tcW w:w="320" w:type="dxa"/>
            <w:tcBorders>
              <w:top w:val="single" w:sz="8" w:space="0" w:color="auto"/>
            </w:tcBorders>
            <w:vAlign w:val="bottom"/>
          </w:tcPr>
          <w:p w14:paraId="51D29F35" w14:textId="77777777" w:rsidR="00D23F24" w:rsidRDefault="00D23F24">
            <w:pPr>
              <w:rPr>
                <w:sz w:val="23"/>
                <w:szCs w:val="23"/>
              </w:rPr>
            </w:pPr>
          </w:p>
        </w:tc>
        <w:tc>
          <w:tcPr>
            <w:tcW w:w="3780" w:type="dxa"/>
            <w:gridSpan w:val="2"/>
            <w:tcBorders>
              <w:top w:val="single" w:sz="8" w:space="0" w:color="auto"/>
            </w:tcBorders>
            <w:vAlign w:val="bottom"/>
          </w:tcPr>
          <w:p w14:paraId="1832876D" w14:textId="77777777" w:rsidR="00D23F24" w:rsidRDefault="004043D4">
            <w:pPr>
              <w:spacing w:line="265" w:lineRule="exact"/>
              <w:ind w:left="60"/>
              <w:rPr>
                <w:sz w:val="20"/>
                <w:szCs w:val="20"/>
              </w:rPr>
            </w:pPr>
            <w:r>
              <w:rPr>
                <w:rFonts w:eastAsia="Times New Roman"/>
                <w:b/>
                <w:bCs/>
                <w:sz w:val="24"/>
                <w:szCs w:val="24"/>
              </w:rPr>
              <w:t>Виды деятельности обучающихся</w:t>
            </w:r>
          </w:p>
        </w:tc>
        <w:tc>
          <w:tcPr>
            <w:tcW w:w="360" w:type="dxa"/>
            <w:tcBorders>
              <w:top w:val="single" w:sz="8" w:space="0" w:color="auto"/>
              <w:right w:val="single" w:sz="8" w:space="0" w:color="auto"/>
            </w:tcBorders>
            <w:vAlign w:val="bottom"/>
          </w:tcPr>
          <w:p w14:paraId="65822BE6" w14:textId="77777777" w:rsidR="00D23F24" w:rsidRDefault="00D23F24">
            <w:pPr>
              <w:rPr>
                <w:sz w:val="23"/>
                <w:szCs w:val="23"/>
              </w:rPr>
            </w:pPr>
          </w:p>
        </w:tc>
        <w:tc>
          <w:tcPr>
            <w:tcW w:w="1780" w:type="dxa"/>
            <w:tcBorders>
              <w:top w:val="single" w:sz="8" w:space="0" w:color="auto"/>
              <w:right w:val="single" w:sz="8" w:space="0" w:color="auto"/>
            </w:tcBorders>
            <w:vAlign w:val="bottom"/>
          </w:tcPr>
          <w:p w14:paraId="4DDB0573"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0DFDD3F0" w14:textId="77777777">
        <w:trPr>
          <w:trHeight w:val="276"/>
        </w:trPr>
        <w:tc>
          <w:tcPr>
            <w:tcW w:w="760" w:type="dxa"/>
            <w:tcBorders>
              <w:left w:val="single" w:sz="8" w:space="0" w:color="auto"/>
              <w:right w:val="single" w:sz="8" w:space="0" w:color="auto"/>
            </w:tcBorders>
            <w:vAlign w:val="bottom"/>
          </w:tcPr>
          <w:p w14:paraId="79DB1873" w14:textId="77777777" w:rsidR="00D23F24" w:rsidRDefault="00D23F24">
            <w:pPr>
              <w:rPr>
                <w:sz w:val="24"/>
                <w:szCs w:val="24"/>
              </w:rPr>
            </w:pPr>
          </w:p>
        </w:tc>
        <w:tc>
          <w:tcPr>
            <w:tcW w:w="960" w:type="dxa"/>
            <w:vAlign w:val="bottom"/>
          </w:tcPr>
          <w:p w14:paraId="6545DE8C" w14:textId="77777777" w:rsidR="00D23F24" w:rsidRDefault="00D23F24">
            <w:pPr>
              <w:rPr>
                <w:sz w:val="24"/>
                <w:szCs w:val="24"/>
              </w:rPr>
            </w:pPr>
          </w:p>
        </w:tc>
        <w:tc>
          <w:tcPr>
            <w:tcW w:w="1020" w:type="dxa"/>
            <w:vAlign w:val="bottom"/>
          </w:tcPr>
          <w:p w14:paraId="44779AEB" w14:textId="77777777" w:rsidR="00D23F24" w:rsidRDefault="00D23F24">
            <w:pPr>
              <w:rPr>
                <w:sz w:val="24"/>
                <w:szCs w:val="24"/>
              </w:rPr>
            </w:pPr>
          </w:p>
        </w:tc>
        <w:tc>
          <w:tcPr>
            <w:tcW w:w="500" w:type="dxa"/>
            <w:tcBorders>
              <w:right w:val="single" w:sz="8" w:space="0" w:color="auto"/>
            </w:tcBorders>
            <w:vAlign w:val="bottom"/>
          </w:tcPr>
          <w:p w14:paraId="3B7EFF17" w14:textId="77777777" w:rsidR="00D23F24" w:rsidRDefault="00D23F24">
            <w:pPr>
              <w:rPr>
                <w:sz w:val="24"/>
                <w:szCs w:val="24"/>
              </w:rPr>
            </w:pPr>
          </w:p>
        </w:tc>
        <w:tc>
          <w:tcPr>
            <w:tcW w:w="720" w:type="dxa"/>
            <w:tcBorders>
              <w:right w:val="single" w:sz="8" w:space="0" w:color="auto"/>
            </w:tcBorders>
            <w:vAlign w:val="bottom"/>
          </w:tcPr>
          <w:p w14:paraId="120CE768" w14:textId="77777777" w:rsidR="00D23F24" w:rsidRDefault="004043D4">
            <w:pPr>
              <w:jc w:val="center"/>
              <w:rPr>
                <w:sz w:val="20"/>
                <w:szCs w:val="20"/>
              </w:rPr>
            </w:pPr>
            <w:r>
              <w:rPr>
                <w:rFonts w:eastAsia="Times New Roman"/>
                <w:b/>
                <w:bCs/>
                <w:sz w:val="24"/>
                <w:szCs w:val="24"/>
              </w:rPr>
              <w:t>во</w:t>
            </w:r>
          </w:p>
        </w:tc>
        <w:tc>
          <w:tcPr>
            <w:tcW w:w="320" w:type="dxa"/>
            <w:vAlign w:val="bottom"/>
          </w:tcPr>
          <w:p w14:paraId="1416304A" w14:textId="77777777" w:rsidR="00D23F24" w:rsidRDefault="00D23F24">
            <w:pPr>
              <w:rPr>
                <w:sz w:val="24"/>
                <w:szCs w:val="24"/>
              </w:rPr>
            </w:pPr>
          </w:p>
        </w:tc>
        <w:tc>
          <w:tcPr>
            <w:tcW w:w="1920" w:type="dxa"/>
            <w:vAlign w:val="bottom"/>
          </w:tcPr>
          <w:p w14:paraId="32474081" w14:textId="77777777" w:rsidR="00D23F24" w:rsidRDefault="00D23F24">
            <w:pPr>
              <w:rPr>
                <w:sz w:val="24"/>
                <w:szCs w:val="24"/>
              </w:rPr>
            </w:pPr>
          </w:p>
        </w:tc>
        <w:tc>
          <w:tcPr>
            <w:tcW w:w="1860" w:type="dxa"/>
            <w:vAlign w:val="bottom"/>
          </w:tcPr>
          <w:p w14:paraId="7282627C" w14:textId="77777777" w:rsidR="00D23F24" w:rsidRDefault="00D23F24">
            <w:pPr>
              <w:rPr>
                <w:sz w:val="24"/>
                <w:szCs w:val="24"/>
              </w:rPr>
            </w:pPr>
          </w:p>
        </w:tc>
        <w:tc>
          <w:tcPr>
            <w:tcW w:w="360" w:type="dxa"/>
            <w:tcBorders>
              <w:right w:val="single" w:sz="8" w:space="0" w:color="auto"/>
            </w:tcBorders>
            <w:vAlign w:val="bottom"/>
          </w:tcPr>
          <w:p w14:paraId="0F093625" w14:textId="77777777" w:rsidR="00D23F24" w:rsidRDefault="00D23F24">
            <w:pPr>
              <w:rPr>
                <w:sz w:val="24"/>
                <w:szCs w:val="24"/>
              </w:rPr>
            </w:pPr>
          </w:p>
        </w:tc>
        <w:tc>
          <w:tcPr>
            <w:tcW w:w="1780" w:type="dxa"/>
            <w:tcBorders>
              <w:right w:val="single" w:sz="8" w:space="0" w:color="auto"/>
            </w:tcBorders>
            <w:vAlign w:val="bottom"/>
          </w:tcPr>
          <w:p w14:paraId="6F6EF019" w14:textId="77777777" w:rsidR="00D23F24" w:rsidRDefault="004043D4">
            <w:pPr>
              <w:jc w:val="center"/>
              <w:rPr>
                <w:sz w:val="20"/>
                <w:szCs w:val="20"/>
              </w:rPr>
            </w:pPr>
            <w:r>
              <w:rPr>
                <w:rFonts w:eastAsia="Times New Roman"/>
                <w:b/>
                <w:bCs/>
                <w:sz w:val="24"/>
                <w:szCs w:val="24"/>
              </w:rPr>
              <w:t>контроль</w:t>
            </w:r>
          </w:p>
        </w:tc>
      </w:tr>
      <w:tr w:rsidR="00D23F24" w14:paraId="5F891550" w14:textId="77777777">
        <w:trPr>
          <w:trHeight w:val="279"/>
        </w:trPr>
        <w:tc>
          <w:tcPr>
            <w:tcW w:w="760" w:type="dxa"/>
            <w:tcBorders>
              <w:left w:val="single" w:sz="8" w:space="0" w:color="auto"/>
              <w:bottom w:val="single" w:sz="8" w:space="0" w:color="auto"/>
              <w:right w:val="single" w:sz="8" w:space="0" w:color="auto"/>
            </w:tcBorders>
            <w:vAlign w:val="bottom"/>
          </w:tcPr>
          <w:p w14:paraId="5DB8648B" w14:textId="77777777" w:rsidR="00D23F24" w:rsidRDefault="00D23F24">
            <w:pPr>
              <w:rPr>
                <w:sz w:val="24"/>
                <w:szCs w:val="24"/>
              </w:rPr>
            </w:pPr>
          </w:p>
        </w:tc>
        <w:tc>
          <w:tcPr>
            <w:tcW w:w="960" w:type="dxa"/>
            <w:tcBorders>
              <w:bottom w:val="single" w:sz="8" w:space="0" w:color="auto"/>
            </w:tcBorders>
            <w:vAlign w:val="bottom"/>
          </w:tcPr>
          <w:p w14:paraId="05F617D8" w14:textId="77777777" w:rsidR="00D23F24" w:rsidRDefault="00D23F24">
            <w:pPr>
              <w:rPr>
                <w:sz w:val="24"/>
                <w:szCs w:val="24"/>
              </w:rPr>
            </w:pPr>
          </w:p>
        </w:tc>
        <w:tc>
          <w:tcPr>
            <w:tcW w:w="1020" w:type="dxa"/>
            <w:tcBorders>
              <w:bottom w:val="single" w:sz="8" w:space="0" w:color="auto"/>
            </w:tcBorders>
            <w:vAlign w:val="bottom"/>
          </w:tcPr>
          <w:p w14:paraId="4CFD69CC"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30D0970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D3E6179" w14:textId="77777777" w:rsidR="00D23F24" w:rsidRDefault="004043D4">
            <w:pPr>
              <w:jc w:val="center"/>
              <w:rPr>
                <w:sz w:val="20"/>
                <w:szCs w:val="20"/>
              </w:rPr>
            </w:pPr>
            <w:r>
              <w:rPr>
                <w:rFonts w:eastAsia="Times New Roman"/>
                <w:b/>
                <w:bCs/>
                <w:w w:val="99"/>
                <w:sz w:val="24"/>
                <w:szCs w:val="24"/>
              </w:rPr>
              <w:t>час.</w:t>
            </w:r>
          </w:p>
        </w:tc>
        <w:tc>
          <w:tcPr>
            <w:tcW w:w="320" w:type="dxa"/>
            <w:tcBorders>
              <w:bottom w:val="single" w:sz="8" w:space="0" w:color="auto"/>
            </w:tcBorders>
            <w:vAlign w:val="bottom"/>
          </w:tcPr>
          <w:p w14:paraId="6D2E43CF" w14:textId="77777777" w:rsidR="00D23F24" w:rsidRDefault="00D23F24">
            <w:pPr>
              <w:rPr>
                <w:sz w:val="24"/>
                <w:szCs w:val="24"/>
              </w:rPr>
            </w:pPr>
          </w:p>
        </w:tc>
        <w:tc>
          <w:tcPr>
            <w:tcW w:w="1920" w:type="dxa"/>
            <w:tcBorders>
              <w:bottom w:val="single" w:sz="8" w:space="0" w:color="auto"/>
            </w:tcBorders>
            <w:vAlign w:val="bottom"/>
          </w:tcPr>
          <w:p w14:paraId="22EC48C6" w14:textId="77777777" w:rsidR="00D23F24" w:rsidRDefault="00D23F24">
            <w:pPr>
              <w:rPr>
                <w:sz w:val="24"/>
                <w:szCs w:val="24"/>
              </w:rPr>
            </w:pPr>
          </w:p>
        </w:tc>
        <w:tc>
          <w:tcPr>
            <w:tcW w:w="1860" w:type="dxa"/>
            <w:tcBorders>
              <w:bottom w:val="single" w:sz="8" w:space="0" w:color="auto"/>
            </w:tcBorders>
            <w:vAlign w:val="bottom"/>
          </w:tcPr>
          <w:p w14:paraId="5DB08F0C"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596CA543"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80CD661" w14:textId="77777777" w:rsidR="00D23F24" w:rsidRDefault="00D23F24">
            <w:pPr>
              <w:rPr>
                <w:sz w:val="24"/>
                <w:szCs w:val="24"/>
              </w:rPr>
            </w:pPr>
          </w:p>
        </w:tc>
      </w:tr>
      <w:tr w:rsidR="00D23F24" w14:paraId="1BAA4214" w14:textId="77777777">
        <w:trPr>
          <w:trHeight w:val="267"/>
        </w:trPr>
        <w:tc>
          <w:tcPr>
            <w:tcW w:w="760" w:type="dxa"/>
            <w:tcBorders>
              <w:left w:val="single" w:sz="8" w:space="0" w:color="auto"/>
              <w:bottom w:val="single" w:sz="8" w:space="0" w:color="auto"/>
              <w:right w:val="single" w:sz="8" w:space="0" w:color="FBE5D5"/>
            </w:tcBorders>
            <w:shd w:val="clear" w:color="auto" w:fill="FBE5D5"/>
            <w:vAlign w:val="bottom"/>
          </w:tcPr>
          <w:p w14:paraId="2903823E" w14:textId="77777777" w:rsidR="00D23F24" w:rsidRDefault="00D23F24">
            <w:pPr>
              <w:rPr>
                <w:sz w:val="23"/>
                <w:szCs w:val="23"/>
              </w:rPr>
            </w:pPr>
          </w:p>
        </w:tc>
        <w:tc>
          <w:tcPr>
            <w:tcW w:w="960" w:type="dxa"/>
            <w:tcBorders>
              <w:bottom w:val="single" w:sz="8" w:space="0" w:color="auto"/>
            </w:tcBorders>
            <w:shd w:val="clear" w:color="auto" w:fill="FBE5D5"/>
            <w:vAlign w:val="bottom"/>
          </w:tcPr>
          <w:p w14:paraId="06A858BF" w14:textId="77777777" w:rsidR="00D23F24" w:rsidRDefault="00D23F24">
            <w:pPr>
              <w:rPr>
                <w:sz w:val="23"/>
                <w:szCs w:val="23"/>
              </w:rPr>
            </w:pPr>
          </w:p>
        </w:tc>
        <w:tc>
          <w:tcPr>
            <w:tcW w:w="1020" w:type="dxa"/>
            <w:tcBorders>
              <w:bottom w:val="single" w:sz="8" w:space="0" w:color="auto"/>
            </w:tcBorders>
            <w:shd w:val="clear" w:color="auto" w:fill="FBE5D5"/>
            <w:vAlign w:val="bottom"/>
          </w:tcPr>
          <w:p w14:paraId="03615129" w14:textId="77777777" w:rsidR="00D23F24" w:rsidRDefault="00D23F24">
            <w:pPr>
              <w:rPr>
                <w:sz w:val="23"/>
                <w:szCs w:val="23"/>
              </w:rPr>
            </w:pPr>
          </w:p>
        </w:tc>
        <w:tc>
          <w:tcPr>
            <w:tcW w:w="500" w:type="dxa"/>
            <w:tcBorders>
              <w:bottom w:val="single" w:sz="8" w:space="0" w:color="auto"/>
              <w:right w:val="single" w:sz="8" w:space="0" w:color="FBE5D5"/>
            </w:tcBorders>
            <w:shd w:val="clear" w:color="auto" w:fill="FBE5D5"/>
            <w:vAlign w:val="bottom"/>
          </w:tcPr>
          <w:p w14:paraId="47734718"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2C7B3C36" w14:textId="77777777" w:rsidR="00D23F24" w:rsidRDefault="00D23F24">
            <w:pPr>
              <w:rPr>
                <w:sz w:val="23"/>
                <w:szCs w:val="23"/>
              </w:rPr>
            </w:pPr>
          </w:p>
        </w:tc>
        <w:tc>
          <w:tcPr>
            <w:tcW w:w="2240" w:type="dxa"/>
            <w:gridSpan w:val="2"/>
            <w:tcBorders>
              <w:bottom w:val="single" w:sz="8" w:space="0" w:color="auto"/>
            </w:tcBorders>
            <w:shd w:val="clear" w:color="auto" w:fill="FBE5D5"/>
            <w:vAlign w:val="bottom"/>
          </w:tcPr>
          <w:p w14:paraId="0EC1AAF4" w14:textId="77777777" w:rsidR="00D23F24" w:rsidRDefault="004043D4">
            <w:pPr>
              <w:spacing w:line="264" w:lineRule="exact"/>
              <w:jc w:val="center"/>
              <w:rPr>
                <w:sz w:val="20"/>
                <w:szCs w:val="20"/>
              </w:rPr>
            </w:pPr>
            <w:r>
              <w:rPr>
                <w:rFonts w:eastAsia="Times New Roman"/>
                <w:b/>
                <w:bCs/>
                <w:w w:val="99"/>
                <w:sz w:val="24"/>
                <w:szCs w:val="24"/>
              </w:rPr>
              <w:t>Продукты питания</w:t>
            </w:r>
          </w:p>
        </w:tc>
        <w:tc>
          <w:tcPr>
            <w:tcW w:w="1860" w:type="dxa"/>
            <w:tcBorders>
              <w:bottom w:val="single" w:sz="8" w:space="0" w:color="auto"/>
            </w:tcBorders>
            <w:shd w:val="clear" w:color="auto" w:fill="FBE5D5"/>
            <w:vAlign w:val="bottom"/>
          </w:tcPr>
          <w:p w14:paraId="36C8031F"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322C83BF"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70C6F4CD" w14:textId="77777777" w:rsidR="00D23F24" w:rsidRDefault="00D23F24">
            <w:pPr>
              <w:rPr>
                <w:sz w:val="23"/>
                <w:szCs w:val="23"/>
              </w:rPr>
            </w:pPr>
          </w:p>
        </w:tc>
      </w:tr>
      <w:tr w:rsidR="00D23F24" w14:paraId="4C8CED7C" w14:textId="77777777">
        <w:trPr>
          <w:trHeight w:val="264"/>
        </w:trPr>
        <w:tc>
          <w:tcPr>
            <w:tcW w:w="760" w:type="dxa"/>
            <w:tcBorders>
              <w:left w:val="single" w:sz="8" w:space="0" w:color="auto"/>
              <w:right w:val="single" w:sz="8" w:space="0" w:color="auto"/>
            </w:tcBorders>
            <w:vAlign w:val="bottom"/>
          </w:tcPr>
          <w:p w14:paraId="6DB5B86D" w14:textId="77777777" w:rsidR="00D23F24" w:rsidRDefault="004043D4">
            <w:pPr>
              <w:spacing w:line="264" w:lineRule="exact"/>
              <w:ind w:left="100"/>
              <w:rPr>
                <w:sz w:val="20"/>
                <w:szCs w:val="20"/>
              </w:rPr>
            </w:pPr>
            <w:r>
              <w:rPr>
                <w:rFonts w:eastAsia="Times New Roman"/>
                <w:b/>
                <w:bCs/>
                <w:sz w:val="24"/>
                <w:szCs w:val="24"/>
              </w:rPr>
              <w:t>17.</w:t>
            </w:r>
          </w:p>
        </w:tc>
        <w:tc>
          <w:tcPr>
            <w:tcW w:w="960" w:type="dxa"/>
            <w:vAlign w:val="bottom"/>
          </w:tcPr>
          <w:p w14:paraId="6F713285" w14:textId="77777777" w:rsidR="00D23F24" w:rsidRDefault="004043D4">
            <w:pPr>
              <w:spacing w:line="264" w:lineRule="exact"/>
              <w:ind w:left="80"/>
              <w:rPr>
                <w:sz w:val="20"/>
                <w:szCs w:val="20"/>
              </w:rPr>
            </w:pPr>
            <w:r>
              <w:rPr>
                <w:rFonts w:eastAsia="Times New Roman"/>
                <w:w w:val="99"/>
                <w:sz w:val="24"/>
                <w:szCs w:val="24"/>
              </w:rPr>
              <w:t>Правила</w:t>
            </w:r>
          </w:p>
        </w:tc>
        <w:tc>
          <w:tcPr>
            <w:tcW w:w="1520" w:type="dxa"/>
            <w:gridSpan w:val="2"/>
            <w:tcBorders>
              <w:right w:val="single" w:sz="8" w:space="0" w:color="auto"/>
            </w:tcBorders>
            <w:vAlign w:val="bottom"/>
          </w:tcPr>
          <w:p w14:paraId="64ABFB25" w14:textId="77777777" w:rsidR="00D23F24" w:rsidRDefault="004043D4">
            <w:pPr>
              <w:spacing w:line="264" w:lineRule="exact"/>
              <w:jc w:val="right"/>
              <w:rPr>
                <w:sz w:val="20"/>
                <w:szCs w:val="20"/>
              </w:rPr>
            </w:pPr>
            <w:r>
              <w:rPr>
                <w:rFonts w:eastAsia="Times New Roman"/>
                <w:sz w:val="24"/>
                <w:szCs w:val="24"/>
              </w:rPr>
              <w:t>техники</w:t>
            </w:r>
          </w:p>
        </w:tc>
        <w:tc>
          <w:tcPr>
            <w:tcW w:w="720" w:type="dxa"/>
            <w:tcBorders>
              <w:right w:val="single" w:sz="8" w:space="0" w:color="auto"/>
            </w:tcBorders>
            <w:vAlign w:val="bottom"/>
          </w:tcPr>
          <w:p w14:paraId="34CEAAC3" w14:textId="77777777" w:rsidR="00D23F24" w:rsidRDefault="004043D4">
            <w:pPr>
              <w:spacing w:line="264" w:lineRule="exact"/>
              <w:jc w:val="center"/>
              <w:rPr>
                <w:sz w:val="20"/>
                <w:szCs w:val="20"/>
              </w:rPr>
            </w:pPr>
            <w:r>
              <w:rPr>
                <w:rFonts w:eastAsia="Times New Roman"/>
                <w:b/>
                <w:bCs/>
                <w:w w:val="99"/>
                <w:sz w:val="24"/>
                <w:szCs w:val="24"/>
              </w:rPr>
              <w:t>1</w:t>
            </w:r>
          </w:p>
        </w:tc>
        <w:tc>
          <w:tcPr>
            <w:tcW w:w="320" w:type="dxa"/>
            <w:vAlign w:val="bottom"/>
          </w:tcPr>
          <w:p w14:paraId="7779B907" w14:textId="77777777" w:rsidR="00D23F24" w:rsidRDefault="004043D4">
            <w:pPr>
              <w:spacing w:line="264" w:lineRule="exact"/>
              <w:ind w:left="100"/>
              <w:rPr>
                <w:sz w:val="20"/>
                <w:szCs w:val="20"/>
              </w:rPr>
            </w:pPr>
            <w:r>
              <w:rPr>
                <w:rFonts w:eastAsia="Times New Roman"/>
                <w:sz w:val="24"/>
                <w:szCs w:val="24"/>
              </w:rPr>
              <w:t>●</w:t>
            </w:r>
          </w:p>
        </w:tc>
        <w:tc>
          <w:tcPr>
            <w:tcW w:w="1920" w:type="dxa"/>
            <w:vAlign w:val="bottom"/>
          </w:tcPr>
          <w:p w14:paraId="13BC389B" w14:textId="77777777" w:rsidR="00D23F24" w:rsidRDefault="004043D4">
            <w:pPr>
              <w:spacing w:line="264" w:lineRule="exact"/>
              <w:ind w:left="140"/>
              <w:rPr>
                <w:sz w:val="20"/>
                <w:szCs w:val="20"/>
              </w:rPr>
            </w:pPr>
            <w:r>
              <w:rPr>
                <w:rFonts w:eastAsia="Times New Roman"/>
                <w:sz w:val="24"/>
                <w:szCs w:val="24"/>
              </w:rPr>
              <w:t>формулируют</w:t>
            </w:r>
          </w:p>
        </w:tc>
        <w:tc>
          <w:tcPr>
            <w:tcW w:w="2220" w:type="dxa"/>
            <w:gridSpan w:val="2"/>
            <w:tcBorders>
              <w:right w:val="single" w:sz="8" w:space="0" w:color="auto"/>
            </w:tcBorders>
            <w:vAlign w:val="bottom"/>
          </w:tcPr>
          <w:p w14:paraId="36D45DEA" w14:textId="77777777" w:rsidR="00D23F24" w:rsidRDefault="004043D4">
            <w:pPr>
              <w:spacing w:line="264" w:lineRule="exact"/>
              <w:jc w:val="right"/>
              <w:rPr>
                <w:sz w:val="20"/>
                <w:szCs w:val="20"/>
              </w:rPr>
            </w:pPr>
            <w:r>
              <w:rPr>
                <w:rFonts w:eastAsia="Times New Roman"/>
                <w:sz w:val="24"/>
                <w:szCs w:val="24"/>
              </w:rPr>
              <w:t>учебнуюзадачу,</w:t>
            </w:r>
          </w:p>
        </w:tc>
        <w:tc>
          <w:tcPr>
            <w:tcW w:w="1780" w:type="dxa"/>
            <w:tcBorders>
              <w:right w:val="single" w:sz="8" w:space="0" w:color="auto"/>
            </w:tcBorders>
            <w:vAlign w:val="bottom"/>
          </w:tcPr>
          <w:p w14:paraId="0C23980D" w14:textId="77777777" w:rsidR="00D23F24" w:rsidRDefault="00D23F24"/>
        </w:tc>
      </w:tr>
      <w:tr w:rsidR="00D23F24" w14:paraId="536D0C90" w14:textId="77777777">
        <w:trPr>
          <w:trHeight w:val="271"/>
        </w:trPr>
        <w:tc>
          <w:tcPr>
            <w:tcW w:w="760" w:type="dxa"/>
            <w:tcBorders>
              <w:left w:val="single" w:sz="8" w:space="0" w:color="auto"/>
              <w:right w:val="single" w:sz="8" w:space="0" w:color="auto"/>
            </w:tcBorders>
            <w:vAlign w:val="bottom"/>
          </w:tcPr>
          <w:p w14:paraId="557F81D1" w14:textId="77777777" w:rsidR="00D23F24" w:rsidRDefault="00D23F24">
            <w:pPr>
              <w:rPr>
                <w:sz w:val="23"/>
                <w:szCs w:val="23"/>
              </w:rPr>
            </w:pPr>
          </w:p>
        </w:tc>
        <w:tc>
          <w:tcPr>
            <w:tcW w:w="1980" w:type="dxa"/>
            <w:gridSpan w:val="2"/>
            <w:vAlign w:val="bottom"/>
          </w:tcPr>
          <w:p w14:paraId="17A40B9D" w14:textId="77777777" w:rsidR="00D23F24" w:rsidRDefault="004043D4">
            <w:pPr>
              <w:spacing w:line="271" w:lineRule="exact"/>
              <w:ind w:left="80"/>
              <w:rPr>
                <w:sz w:val="20"/>
                <w:szCs w:val="20"/>
              </w:rPr>
            </w:pPr>
            <w:r>
              <w:rPr>
                <w:rFonts w:eastAsia="Times New Roman"/>
                <w:sz w:val="24"/>
                <w:szCs w:val="24"/>
              </w:rPr>
              <w:t>безопасности</w:t>
            </w:r>
          </w:p>
        </w:tc>
        <w:tc>
          <w:tcPr>
            <w:tcW w:w="500" w:type="dxa"/>
            <w:tcBorders>
              <w:right w:val="single" w:sz="8" w:space="0" w:color="auto"/>
            </w:tcBorders>
            <w:vAlign w:val="bottom"/>
          </w:tcPr>
          <w:p w14:paraId="0B5E53F7" w14:textId="77777777" w:rsidR="00D23F24" w:rsidRDefault="004043D4">
            <w:pPr>
              <w:spacing w:line="271" w:lineRule="exact"/>
              <w:jc w:val="right"/>
              <w:rPr>
                <w:sz w:val="20"/>
                <w:szCs w:val="20"/>
              </w:rPr>
            </w:pPr>
            <w:r>
              <w:rPr>
                <w:rFonts w:eastAsia="Times New Roman"/>
                <w:w w:val="95"/>
                <w:sz w:val="24"/>
                <w:szCs w:val="24"/>
              </w:rPr>
              <w:t>при</w:t>
            </w:r>
          </w:p>
        </w:tc>
        <w:tc>
          <w:tcPr>
            <w:tcW w:w="720" w:type="dxa"/>
            <w:tcBorders>
              <w:right w:val="single" w:sz="8" w:space="0" w:color="auto"/>
            </w:tcBorders>
            <w:vAlign w:val="bottom"/>
          </w:tcPr>
          <w:p w14:paraId="3CC7DA9C" w14:textId="77777777" w:rsidR="00D23F24" w:rsidRDefault="00D23F24">
            <w:pPr>
              <w:rPr>
                <w:sz w:val="23"/>
                <w:szCs w:val="23"/>
              </w:rPr>
            </w:pPr>
          </w:p>
        </w:tc>
        <w:tc>
          <w:tcPr>
            <w:tcW w:w="320" w:type="dxa"/>
            <w:vAlign w:val="bottom"/>
          </w:tcPr>
          <w:p w14:paraId="5A1A6F22" w14:textId="77777777" w:rsidR="00D23F24" w:rsidRDefault="00D23F24">
            <w:pPr>
              <w:rPr>
                <w:sz w:val="23"/>
                <w:szCs w:val="23"/>
              </w:rPr>
            </w:pPr>
          </w:p>
        </w:tc>
        <w:tc>
          <w:tcPr>
            <w:tcW w:w="3780" w:type="dxa"/>
            <w:gridSpan w:val="2"/>
            <w:vAlign w:val="bottom"/>
          </w:tcPr>
          <w:p w14:paraId="43264ABC" w14:textId="77777777" w:rsidR="00D23F24" w:rsidRDefault="004043D4">
            <w:pPr>
              <w:spacing w:line="271" w:lineRule="exact"/>
              <w:ind w:left="140"/>
              <w:rPr>
                <w:sz w:val="20"/>
                <w:szCs w:val="20"/>
              </w:rPr>
            </w:pPr>
            <w:r>
              <w:rPr>
                <w:rFonts w:eastAsia="Times New Roman"/>
                <w:sz w:val="24"/>
                <w:szCs w:val="24"/>
              </w:rPr>
              <w:t>выбирают  возможные  способы</w:t>
            </w:r>
          </w:p>
        </w:tc>
        <w:tc>
          <w:tcPr>
            <w:tcW w:w="360" w:type="dxa"/>
            <w:tcBorders>
              <w:right w:val="single" w:sz="8" w:space="0" w:color="auto"/>
            </w:tcBorders>
            <w:vAlign w:val="bottom"/>
          </w:tcPr>
          <w:p w14:paraId="2F0DF0E7"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44DFA941" w14:textId="77777777" w:rsidR="00D23F24" w:rsidRDefault="00D23F24">
            <w:pPr>
              <w:rPr>
                <w:sz w:val="23"/>
                <w:szCs w:val="23"/>
              </w:rPr>
            </w:pPr>
          </w:p>
        </w:tc>
      </w:tr>
      <w:tr w:rsidR="00D23F24" w14:paraId="20F067EA" w14:textId="77777777">
        <w:trPr>
          <w:trHeight w:val="276"/>
        </w:trPr>
        <w:tc>
          <w:tcPr>
            <w:tcW w:w="760" w:type="dxa"/>
            <w:tcBorders>
              <w:left w:val="single" w:sz="8" w:space="0" w:color="auto"/>
              <w:right w:val="single" w:sz="8" w:space="0" w:color="auto"/>
            </w:tcBorders>
            <w:vAlign w:val="bottom"/>
          </w:tcPr>
          <w:p w14:paraId="1987C403" w14:textId="77777777" w:rsidR="00D23F24" w:rsidRDefault="00D23F24">
            <w:pPr>
              <w:rPr>
                <w:sz w:val="24"/>
                <w:szCs w:val="24"/>
              </w:rPr>
            </w:pPr>
          </w:p>
        </w:tc>
        <w:tc>
          <w:tcPr>
            <w:tcW w:w="960" w:type="dxa"/>
            <w:vAlign w:val="bottom"/>
          </w:tcPr>
          <w:p w14:paraId="08775673" w14:textId="77777777" w:rsidR="00D23F24" w:rsidRDefault="004043D4">
            <w:pPr>
              <w:ind w:left="80"/>
              <w:rPr>
                <w:sz w:val="20"/>
                <w:szCs w:val="20"/>
              </w:rPr>
            </w:pPr>
            <w:r>
              <w:rPr>
                <w:rFonts w:eastAsia="Times New Roman"/>
                <w:sz w:val="24"/>
                <w:szCs w:val="24"/>
              </w:rPr>
              <w:t>работе</w:t>
            </w:r>
          </w:p>
        </w:tc>
        <w:tc>
          <w:tcPr>
            <w:tcW w:w="1520" w:type="dxa"/>
            <w:gridSpan w:val="2"/>
            <w:tcBorders>
              <w:right w:val="single" w:sz="8" w:space="0" w:color="auto"/>
            </w:tcBorders>
            <w:vAlign w:val="bottom"/>
          </w:tcPr>
          <w:p w14:paraId="653C2575" w14:textId="77777777" w:rsidR="00D23F24" w:rsidRDefault="004043D4">
            <w:pPr>
              <w:jc w:val="right"/>
              <w:rPr>
                <w:sz w:val="20"/>
                <w:szCs w:val="20"/>
              </w:rPr>
            </w:pPr>
            <w:r>
              <w:rPr>
                <w:rFonts w:eastAsia="Times New Roman"/>
                <w:sz w:val="24"/>
                <w:szCs w:val="24"/>
              </w:rPr>
              <w:t>с  режущими</w:t>
            </w:r>
          </w:p>
        </w:tc>
        <w:tc>
          <w:tcPr>
            <w:tcW w:w="720" w:type="dxa"/>
            <w:tcBorders>
              <w:right w:val="single" w:sz="8" w:space="0" w:color="auto"/>
            </w:tcBorders>
            <w:vAlign w:val="bottom"/>
          </w:tcPr>
          <w:p w14:paraId="4F75F5BC" w14:textId="77777777" w:rsidR="00D23F24" w:rsidRDefault="00D23F24">
            <w:pPr>
              <w:rPr>
                <w:sz w:val="24"/>
                <w:szCs w:val="24"/>
              </w:rPr>
            </w:pPr>
          </w:p>
        </w:tc>
        <w:tc>
          <w:tcPr>
            <w:tcW w:w="320" w:type="dxa"/>
            <w:vAlign w:val="bottom"/>
          </w:tcPr>
          <w:p w14:paraId="7B610D47" w14:textId="77777777" w:rsidR="00D23F24" w:rsidRDefault="00D23F24">
            <w:pPr>
              <w:rPr>
                <w:sz w:val="24"/>
                <w:szCs w:val="24"/>
              </w:rPr>
            </w:pPr>
          </w:p>
        </w:tc>
        <w:tc>
          <w:tcPr>
            <w:tcW w:w="4140" w:type="dxa"/>
            <w:gridSpan w:val="3"/>
            <w:tcBorders>
              <w:right w:val="single" w:sz="8" w:space="0" w:color="auto"/>
            </w:tcBorders>
            <w:vAlign w:val="bottom"/>
          </w:tcPr>
          <w:p w14:paraId="554750C8" w14:textId="77777777" w:rsidR="00D23F24" w:rsidRDefault="004043D4">
            <w:pPr>
              <w:ind w:left="14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2BF2E964" w14:textId="77777777" w:rsidR="00D23F24" w:rsidRDefault="00D23F24">
            <w:pPr>
              <w:rPr>
                <w:sz w:val="24"/>
                <w:szCs w:val="24"/>
              </w:rPr>
            </w:pPr>
          </w:p>
        </w:tc>
      </w:tr>
      <w:tr w:rsidR="00D23F24" w14:paraId="4B1F9A5D" w14:textId="77777777">
        <w:trPr>
          <w:trHeight w:val="276"/>
        </w:trPr>
        <w:tc>
          <w:tcPr>
            <w:tcW w:w="760" w:type="dxa"/>
            <w:tcBorders>
              <w:left w:val="single" w:sz="8" w:space="0" w:color="auto"/>
              <w:right w:val="single" w:sz="8" w:space="0" w:color="auto"/>
            </w:tcBorders>
            <w:vAlign w:val="bottom"/>
          </w:tcPr>
          <w:p w14:paraId="41CF3388" w14:textId="77777777" w:rsidR="00D23F24" w:rsidRDefault="00D23F24">
            <w:pPr>
              <w:rPr>
                <w:sz w:val="24"/>
                <w:szCs w:val="24"/>
              </w:rPr>
            </w:pPr>
          </w:p>
        </w:tc>
        <w:tc>
          <w:tcPr>
            <w:tcW w:w="1980" w:type="dxa"/>
            <w:gridSpan w:val="2"/>
            <w:vAlign w:val="bottom"/>
          </w:tcPr>
          <w:p w14:paraId="44F8B2BC" w14:textId="77777777" w:rsidR="00D23F24" w:rsidRDefault="004043D4">
            <w:pPr>
              <w:ind w:left="80"/>
              <w:rPr>
                <w:sz w:val="20"/>
                <w:szCs w:val="20"/>
              </w:rPr>
            </w:pPr>
            <w:r>
              <w:rPr>
                <w:rFonts w:eastAsia="Times New Roman"/>
                <w:sz w:val="24"/>
                <w:szCs w:val="24"/>
              </w:rPr>
              <w:t>инструментами</w:t>
            </w:r>
          </w:p>
        </w:tc>
        <w:tc>
          <w:tcPr>
            <w:tcW w:w="500" w:type="dxa"/>
            <w:tcBorders>
              <w:right w:val="single" w:sz="8" w:space="0" w:color="auto"/>
            </w:tcBorders>
            <w:vAlign w:val="bottom"/>
          </w:tcPr>
          <w:p w14:paraId="13EDB755"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219EF3F9" w14:textId="77777777" w:rsidR="00D23F24" w:rsidRDefault="00D23F24">
            <w:pPr>
              <w:rPr>
                <w:sz w:val="24"/>
                <w:szCs w:val="24"/>
              </w:rPr>
            </w:pPr>
          </w:p>
        </w:tc>
        <w:tc>
          <w:tcPr>
            <w:tcW w:w="320" w:type="dxa"/>
            <w:vAlign w:val="bottom"/>
          </w:tcPr>
          <w:p w14:paraId="6A0264DB" w14:textId="77777777" w:rsidR="00D23F24" w:rsidRDefault="00D23F24">
            <w:pPr>
              <w:rPr>
                <w:sz w:val="24"/>
                <w:szCs w:val="24"/>
              </w:rPr>
            </w:pPr>
          </w:p>
        </w:tc>
        <w:tc>
          <w:tcPr>
            <w:tcW w:w="3780" w:type="dxa"/>
            <w:gridSpan w:val="2"/>
            <w:vAlign w:val="bottom"/>
          </w:tcPr>
          <w:p w14:paraId="78E417BF" w14:textId="77777777" w:rsidR="00D23F24" w:rsidRDefault="004043D4">
            <w:pPr>
              <w:ind w:left="140"/>
              <w:rPr>
                <w:sz w:val="20"/>
                <w:szCs w:val="20"/>
              </w:rPr>
            </w:pPr>
            <w:r>
              <w:rPr>
                <w:rFonts w:eastAsia="Times New Roman"/>
                <w:sz w:val="24"/>
                <w:szCs w:val="24"/>
              </w:rPr>
              <w:t>и стремятся осуществить план;</w:t>
            </w:r>
          </w:p>
        </w:tc>
        <w:tc>
          <w:tcPr>
            <w:tcW w:w="360" w:type="dxa"/>
            <w:tcBorders>
              <w:right w:val="single" w:sz="8" w:space="0" w:color="auto"/>
            </w:tcBorders>
            <w:vAlign w:val="bottom"/>
          </w:tcPr>
          <w:p w14:paraId="616FF3B2" w14:textId="77777777" w:rsidR="00D23F24" w:rsidRDefault="00D23F24">
            <w:pPr>
              <w:rPr>
                <w:sz w:val="24"/>
                <w:szCs w:val="24"/>
              </w:rPr>
            </w:pPr>
          </w:p>
        </w:tc>
        <w:tc>
          <w:tcPr>
            <w:tcW w:w="1780" w:type="dxa"/>
            <w:tcBorders>
              <w:right w:val="single" w:sz="8" w:space="0" w:color="auto"/>
            </w:tcBorders>
            <w:vAlign w:val="bottom"/>
          </w:tcPr>
          <w:p w14:paraId="1EE4D081" w14:textId="77777777" w:rsidR="00D23F24" w:rsidRDefault="00D23F24">
            <w:pPr>
              <w:rPr>
                <w:sz w:val="24"/>
                <w:szCs w:val="24"/>
              </w:rPr>
            </w:pPr>
          </w:p>
        </w:tc>
      </w:tr>
      <w:tr w:rsidR="00D23F24" w14:paraId="6D16D815" w14:textId="77777777">
        <w:trPr>
          <w:trHeight w:val="276"/>
        </w:trPr>
        <w:tc>
          <w:tcPr>
            <w:tcW w:w="760" w:type="dxa"/>
            <w:tcBorders>
              <w:left w:val="single" w:sz="8" w:space="0" w:color="auto"/>
              <w:right w:val="single" w:sz="8" w:space="0" w:color="auto"/>
            </w:tcBorders>
            <w:vAlign w:val="bottom"/>
          </w:tcPr>
          <w:p w14:paraId="1671AFCA" w14:textId="77777777" w:rsidR="00D23F24" w:rsidRDefault="00D23F24">
            <w:pPr>
              <w:rPr>
                <w:sz w:val="24"/>
                <w:szCs w:val="24"/>
              </w:rPr>
            </w:pPr>
          </w:p>
        </w:tc>
        <w:tc>
          <w:tcPr>
            <w:tcW w:w="2480" w:type="dxa"/>
            <w:gridSpan w:val="3"/>
            <w:tcBorders>
              <w:right w:val="single" w:sz="8" w:space="0" w:color="auto"/>
            </w:tcBorders>
            <w:vAlign w:val="bottom"/>
          </w:tcPr>
          <w:p w14:paraId="22718F3C" w14:textId="77777777" w:rsidR="00D23F24" w:rsidRDefault="004043D4">
            <w:pPr>
              <w:ind w:left="80"/>
              <w:rPr>
                <w:sz w:val="20"/>
                <w:szCs w:val="20"/>
              </w:rPr>
            </w:pPr>
            <w:r>
              <w:rPr>
                <w:rFonts w:eastAsia="Times New Roman"/>
                <w:sz w:val="24"/>
                <w:szCs w:val="24"/>
              </w:rPr>
              <w:t>приспособлениями.</w:t>
            </w:r>
          </w:p>
        </w:tc>
        <w:tc>
          <w:tcPr>
            <w:tcW w:w="720" w:type="dxa"/>
            <w:tcBorders>
              <w:right w:val="single" w:sz="8" w:space="0" w:color="auto"/>
            </w:tcBorders>
            <w:vAlign w:val="bottom"/>
          </w:tcPr>
          <w:p w14:paraId="7990A2C5" w14:textId="77777777" w:rsidR="00D23F24" w:rsidRDefault="00D23F24">
            <w:pPr>
              <w:rPr>
                <w:sz w:val="24"/>
                <w:szCs w:val="24"/>
              </w:rPr>
            </w:pPr>
          </w:p>
        </w:tc>
        <w:tc>
          <w:tcPr>
            <w:tcW w:w="320" w:type="dxa"/>
            <w:vAlign w:val="bottom"/>
          </w:tcPr>
          <w:p w14:paraId="3CC165B0" w14:textId="77777777" w:rsidR="00D23F24" w:rsidRDefault="004043D4">
            <w:pPr>
              <w:ind w:left="100"/>
              <w:rPr>
                <w:sz w:val="20"/>
                <w:szCs w:val="20"/>
              </w:rPr>
            </w:pPr>
            <w:r>
              <w:rPr>
                <w:rFonts w:eastAsia="Times New Roman"/>
                <w:sz w:val="24"/>
                <w:szCs w:val="24"/>
              </w:rPr>
              <w:t>●</w:t>
            </w:r>
          </w:p>
        </w:tc>
        <w:tc>
          <w:tcPr>
            <w:tcW w:w="3780" w:type="dxa"/>
            <w:gridSpan w:val="2"/>
            <w:vAlign w:val="bottom"/>
          </w:tcPr>
          <w:p w14:paraId="6266F02B" w14:textId="77777777" w:rsidR="00D23F24" w:rsidRDefault="004043D4">
            <w:pPr>
              <w:ind w:left="140"/>
              <w:rPr>
                <w:sz w:val="20"/>
                <w:szCs w:val="20"/>
              </w:rPr>
            </w:pPr>
            <w:r>
              <w:rPr>
                <w:rFonts w:eastAsia="Times New Roman"/>
                <w:sz w:val="24"/>
                <w:szCs w:val="24"/>
              </w:rPr>
              <w:t>изучают  теоретический  материал</w:t>
            </w:r>
          </w:p>
        </w:tc>
        <w:tc>
          <w:tcPr>
            <w:tcW w:w="360" w:type="dxa"/>
            <w:tcBorders>
              <w:right w:val="single" w:sz="8" w:space="0" w:color="auto"/>
            </w:tcBorders>
            <w:vAlign w:val="bottom"/>
          </w:tcPr>
          <w:p w14:paraId="22189CA8"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253E9640" w14:textId="77777777" w:rsidR="00D23F24" w:rsidRDefault="00D23F24">
            <w:pPr>
              <w:rPr>
                <w:sz w:val="24"/>
                <w:szCs w:val="24"/>
              </w:rPr>
            </w:pPr>
          </w:p>
        </w:tc>
      </w:tr>
      <w:tr w:rsidR="00D23F24" w14:paraId="123F40C3" w14:textId="77777777">
        <w:trPr>
          <w:trHeight w:val="276"/>
        </w:trPr>
        <w:tc>
          <w:tcPr>
            <w:tcW w:w="760" w:type="dxa"/>
            <w:tcBorders>
              <w:left w:val="single" w:sz="8" w:space="0" w:color="auto"/>
              <w:right w:val="single" w:sz="8" w:space="0" w:color="auto"/>
            </w:tcBorders>
            <w:vAlign w:val="bottom"/>
          </w:tcPr>
          <w:p w14:paraId="206C9EBC" w14:textId="77777777" w:rsidR="00D23F24" w:rsidRDefault="00D23F24">
            <w:pPr>
              <w:rPr>
                <w:sz w:val="24"/>
                <w:szCs w:val="24"/>
              </w:rPr>
            </w:pPr>
          </w:p>
        </w:tc>
        <w:tc>
          <w:tcPr>
            <w:tcW w:w="1980" w:type="dxa"/>
            <w:gridSpan w:val="2"/>
            <w:vAlign w:val="bottom"/>
          </w:tcPr>
          <w:p w14:paraId="02124494" w14:textId="77777777" w:rsidR="00D23F24" w:rsidRDefault="004043D4">
            <w:pPr>
              <w:ind w:left="80"/>
              <w:rPr>
                <w:sz w:val="20"/>
                <w:szCs w:val="20"/>
              </w:rPr>
            </w:pPr>
            <w:r>
              <w:rPr>
                <w:rFonts w:eastAsia="Times New Roman"/>
                <w:sz w:val="24"/>
                <w:szCs w:val="24"/>
              </w:rPr>
              <w:t>Пользование</w:t>
            </w:r>
          </w:p>
        </w:tc>
        <w:tc>
          <w:tcPr>
            <w:tcW w:w="500" w:type="dxa"/>
            <w:tcBorders>
              <w:right w:val="single" w:sz="8" w:space="0" w:color="auto"/>
            </w:tcBorders>
            <w:vAlign w:val="bottom"/>
          </w:tcPr>
          <w:p w14:paraId="11DD90AD" w14:textId="77777777" w:rsidR="00D23F24" w:rsidRDefault="00D23F24">
            <w:pPr>
              <w:rPr>
                <w:sz w:val="24"/>
                <w:szCs w:val="24"/>
              </w:rPr>
            </w:pPr>
          </w:p>
        </w:tc>
        <w:tc>
          <w:tcPr>
            <w:tcW w:w="720" w:type="dxa"/>
            <w:tcBorders>
              <w:right w:val="single" w:sz="8" w:space="0" w:color="auto"/>
            </w:tcBorders>
            <w:vAlign w:val="bottom"/>
          </w:tcPr>
          <w:p w14:paraId="7C03E515" w14:textId="77777777" w:rsidR="00D23F24" w:rsidRDefault="00D23F24">
            <w:pPr>
              <w:rPr>
                <w:sz w:val="24"/>
                <w:szCs w:val="24"/>
              </w:rPr>
            </w:pPr>
          </w:p>
        </w:tc>
        <w:tc>
          <w:tcPr>
            <w:tcW w:w="320" w:type="dxa"/>
            <w:vAlign w:val="bottom"/>
          </w:tcPr>
          <w:p w14:paraId="3C785C3A" w14:textId="77777777" w:rsidR="00D23F24" w:rsidRDefault="00D23F24">
            <w:pPr>
              <w:rPr>
                <w:sz w:val="24"/>
                <w:szCs w:val="24"/>
              </w:rPr>
            </w:pPr>
          </w:p>
        </w:tc>
        <w:tc>
          <w:tcPr>
            <w:tcW w:w="1920" w:type="dxa"/>
            <w:vAlign w:val="bottom"/>
          </w:tcPr>
          <w:p w14:paraId="7076F1D0" w14:textId="77777777" w:rsidR="00D23F24" w:rsidRDefault="004043D4">
            <w:pPr>
              <w:ind w:left="140"/>
              <w:rPr>
                <w:sz w:val="20"/>
                <w:szCs w:val="20"/>
              </w:rPr>
            </w:pPr>
            <w:r>
              <w:rPr>
                <w:rFonts w:eastAsia="Times New Roman"/>
                <w:sz w:val="24"/>
                <w:szCs w:val="24"/>
              </w:rPr>
              <w:t>продуктах;</w:t>
            </w:r>
          </w:p>
        </w:tc>
        <w:tc>
          <w:tcPr>
            <w:tcW w:w="1860" w:type="dxa"/>
            <w:vAlign w:val="bottom"/>
          </w:tcPr>
          <w:p w14:paraId="1E27A31D" w14:textId="77777777" w:rsidR="00D23F24" w:rsidRDefault="00D23F24">
            <w:pPr>
              <w:rPr>
                <w:sz w:val="24"/>
                <w:szCs w:val="24"/>
              </w:rPr>
            </w:pPr>
          </w:p>
        </w:tc>
        <w:tc>
          <w:tcPr>
            <w:tcW w:w="360" w:type="dxa"/>
            <w:tcBorders>
              <w:right w:val="single" w:sz="8" w:space="0" w:color="auto"/>
            </w:tcBorders>
            <w:vAlign w:val="bottom"/>
          </w:tcPr>
          <w:p w14:paraId="71A94E66" w14:textId="77777777" w:rsidR="00D23F24" w:rsidRDefault="00D23F24">
            <w:pPr>
              <w:rPr>
                <w:sz w:val="24"/>
                <w:szCs w:val="24"/>
              </w:rPr>
            </w:pPr>
          </w:p>
        </w:tc>
        <w:tc>
          <w:tcPr>
            <w:tcW w:w="1780" w:type="dxa"/>
            <w:tcBorders>
              <w:right w:val="single" w:sz="8" w:space="0" w:color="auto"/>
            </w:tcBorders>
            <w:vAlign w:val="bottom"/>
          </w:tcPr>
          <w:p w14:paraId="0731881C" w14:textId="77777777" w:rsidR="00D23F24" w:rsidRDefault="00D23F24">
            <w:pPr>
              <w:rPr>
                <w:sz w:val="24"/>
                <w:szCs w:val="24"/>
              </w:rPr>
            </w:pPr>
          </w:p>
        </w:tc>
      </w:tr>
      <w:tr w:rsidR="00D23F24" w14:paraId="1E166CF6" w14:textId="77777777">
        <w:trPr>
          <w:trHeight w:val="281"/>
        </w:trPr>
        <w:tc>
          <w:tcPr>
            <w:tcW w:w="760" w:type="dxa"/>
            <w:tcBorders>
              <w:left w:val="single" w:sz="8" w:space="0" w:color="auto"/>
              <w:bottom w:val="single" w:sz="8" w:space="0" w:color="auto"/>
              <w:right w:val="single" w:sz="8" w:space="0" w:color="auto"/>
            </w:tcBorders>
            <w:vAlign w:val="bottom"/>
          </w:tcPr>
          <w:p w14:paraId="1FA44139" w14:textId="77777777" w:rsidR="00D23F24" w:rsidRDefault="00D23F24">
            <w:pPr>
              <w:rPr>
                <w:sz w:val="24"/>
                <w:szCs w:val="24"/>
              </w:rPr>
            </w:pPr>
          </w:p>
        </w:tc>
        <w:tc>
          <w:tcPr>
            <w:tcW w:w="1980" w:type="dxa"/>
            <w:gridSpan w:val="2"/>
            <w:tcBorders>
              <w:bottom w:val="single" w:sz="8" w:space="0" w:color="auto"/>
            </w:tcBorders>
            <w:vAlign w:val="bottom"/>
          </w:tcPr>
          <w:p w14:paraId="7B66ED03" w14:textId="77777777" w:rsidR="00D23F24" w:rsidRDefault="004043D4">
            <w:pPr>
              <w:ind w:left="80"/>
              <w:rPr>
                <w:sz w:val="20"/>
                <w:szCs w:val="20"/>
              </w:rPr>
            </w:pPr>
            <w:r>
              <w:rPr>
                <w:rFonts w:eastAsia="Times New Roman"/>
                <w:sz w:val="24"/>
                <w:szCs w:val="24"/>
              </w:rPr>
              <w:t>кухонными</w:t>
            </w:r>
          </w:p>
        </w:tc>
        <w:tc>
          <w:tcPr>
            <w:tcW w:w="500" w:type="dxa"/>
            <w:tcBorders>
              <w:bottom w:val="single" w:sz="8" w:space="0" w:color="auto"/>
              <w:right w:val="single" w:sz="8" w:space="0" w:color="auto"/>
            </w:tcBorders>
            <w:vAlign w:val="bottom"/>
          </w:tcPr>
          <w:p w14:paraId="369F8CF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1EFC9C2" w14:textId="77777777" w:rsidR="00D23F24" w:rsidRDefault="00D23F24">
            <w:pPr>
              <w:rPr>
                <w:sz w:val="24"/>
                <w:szCs w:val="24"/>
              </w:rPr>
            </w:pPr>
          </w:p>
        </w:tc>
        <w:tc>
          <w:tcPr>
            <w:tcW w:w="320" w:type="dxa"/>
            <w:tcBorders>
              <w:bottom w:val="single" w:sz="8" w:space="0" w:color="auto"/>
            </w:tcBorders>
            <w:vAlign w:val="bottom"/>
          </w:tcPr>
          <w:p w14:paraId="071BCBC8" w14:textId="77777777" w:rsidR="00D23F24" w:rsidRDefault="004043D4">
            <w:pPr>
              <w:ind w:left="100"/>
              <w:rPr>
                <w:sz w:val="20"/>
                <w:szCs w:val="20"/>
              </w:rPr>
            </w:pPr>
            <w:r>
              <w:rPr>
                <w:rFonts w:eastAsia="Times New Roman"/>
                <w:sz w:val="24"/>
                <w:szCs w:val="24"/>
              </w:rPr>
              <w:t>●</w:t>
            </w:r>
          </w:p>
        </w:tc>
        <w:tc>
          <w:tcPr>
            <w:tcW w:w="3780" w:type="dxa"/>
            <w:gridSpan w:val="2"/>
            <w:tcBorders>
              <w:bottom w:val="single" w:sz="8" w:space="0" w:color="auto"/>
            </w:tcBorders>
            <w:vAlign w:val="bottom"/>
          </w:tcPr>
          <w:p w14:paraId="506562E4" w14:textId="77777777" w:rsidR="00D23F24" w:rsidRDefault="004043D4">
            <w:pPr>
              <w:ind w:left="140"/>
              <w:rPr>
                <w:sz w:val="20"/>
                <w:szCs w:val="20"/>
              </w:rPr>
            </w:pPr>
            <w:r>
              <w:rPr>
                <w:rFonts w:eastAsia="Times New Roman"/>
                <w:sz w:val="24"/>
                <w:szCs w:val="24"/>
              </w:rPr>
              <w:t>рассматривают продукты;</w:t>
            </w:r>
          </w:p>
        </w:tc>
        <w:tc>
          <w:tcPr>
            <w:tcW w:w="360" w:type="dxa"/>
            <w:tcBorders>
              <w:bottom w:val="single" w:sz="8" w:space="0" w:color="auto"/>
              <w:right w:val="single" w:sz="8" w:space="0" w:color="auto"/>
            </w:tcBorders>
            <w:vAlign w:val="bottom"/>
          </w:tcPr>
          <w:p w14:paraId="5C8F973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BAA449A" w14:textId="77777777" w:rsidR="00D23F24" w:rsidRDefault="00D23F24">
            <w:pPr>
              <w:rPr>
                <w:sz w:val="24"/>
                <w:szCs w:val="24"/>
              </w:rPr>
            </w:pPr>
          </w:p>
        </w:tc>
      </w:tr>
      <w:tr w:rsidR="00D23F24" w14:paraId="6EFECE7F" w14:textId="77777777">
        <w:trPr>
          <w:trHeight w:val="261"/>
        </w:trPr>
        <w:tc>
          <w:tcPr>
            <w:tcW w:w="760" w:type="dxa"/>
            <w:vAlign w:val="bottom"/>
          </w:tcPr>
          <w:p w14:paraId="5D5EE8DD" w14:textId="77777777" w:rsidR="00D23F24" w:rsidRDefault="00D23F24"/>
        </w:tc>
        <w:tc>
          <w:tcPr>
            <w:tcW w:w="960" w:type="dxa"/>
            <w:vAlign w:val="bottom"/>
          </w:tcPr>
          <w:p w14:paraId="1D185BC6" w14:textId="77777777" w:rsidR="00D23F24" w:rsidRDefault="00D23F24"/>
        </w:tc>
        <w:tc>
          <w:tcPr>
            <w:tcW w:w="1020" w:type="dxa"/>
            <w:vAlign w:val="bottom"/>
          </w:tcPr>
          <w:p w14:paraId="4A858D93" w14:textId="77777777" w:rsidR="00D23F24" w:rsidRDefault="00D23F24"/>
        </w:tc>
        <w:tc>
          <w:tcPr>
            <w:tcW w:w="500" w:type="dxa"/>
            <w:vAlign w:val="bottom"/>
          </w:tcPr>
          <w:p w14:paraId="009527A8" w14:textId="77777777" w:rsidR="00D23F24" w:rsidRDefault="00D23F24"/>
        </w:tc>
        <w:tc>
          <w:tcPr>
            <w:tcW w:w="720" w:type="dxa"/>
            <w:vAlign w:val="bottom"/>
          </w:tcPr>
          <w:p w14:paraId="751F170B" w14:textId="77777777" w:rsidR="00D23F24" w:rsidRDefault="00D23F24"/>
        </w:tc>
        <w:tc>
          <w:tcPr>
            <w:tcW w:w="320" w:type="dxa"/>
            <w:vAlign w:val="bottom"/>
          </w:tcPr>
          <w:p w14:paraId="44C3F7FC" w14:textId="77777777" w:rsidR="00D23F24" w:rsidRDefault="00D23F24"/>
        </w:tc>
        <w:tc>
          <w:tcPr>
            <w:tcW w:w="1920" w:type="dxa"/>
            <w:vAlign w:val="bottom"/>
          </w:tcPr>
          <w:p w14:paraId="2D0D4EA6" w14:textId="77777777" w:rsidR="00D23F24" w:rsidRDefault="004043D4">
            <w:pPr>
              <w:spacing w:line="260" w:lineRule="exact"/>
              <w:ind w:right="860"/>
              <w:jc w:val="right"/>
              <w:rPr>
                <w:sz w:val="20"/>
                <w:szCs w:val="20"/>
              </w:rPr>
            </w:pPr>
            <w:r>
              <w:rPr>
                <w:rFonts w:eastAsia="Times New Roman"/>
                <w:sz w:val="24"/>
                <w:szCs w:val="24"/>
              </w:rPr>
              <w:t>28</w:t>
            </w:r>
          </w:p>
        </w:tc>
        <w:tc>
          <w:tcPr>
            <w:tcW w:w="1860" w:type="dxa"/>
            <w:vAlign w:val="bottom"/>
          </w:tcPr>
          <w:p w14:paraId="728EF072" w14:textId="77777777" w:rsidR="00D23F24" w:rsidRDefault="00D23F24"/>
        </w:tc>
        <w:tc>
          <w:tcPr>
            <w:tcW w:w="360" w:type="dxa"/>
            <w:vAlign w:val="bottom"/>
          </w:tcPr>
          <w:p w14:paraId="70AB43D1" w14:textId="77777777" w:rsidR="00D23F24" w:rsidRDefault="00D23F24"/>
        </w:tc>
        <w:tc>
          <w:tcPr>
            <w:tcW w:w="1780" w:type="dxa"/>
            <w:vAlign w:val="bottom"/>
          </w:tcPr>
          <w:p w14:paraId="7555933F" w14:textId="77777777" w:rsidR="00D23F24" w:rsidRDefault="00D23F24"/>
        </w:tc>
      </w:tr>
    </w:tbl>
    <w:p w14:paraId="4044CCA8"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60"/>
        <w:gridCol w:w="400"/>
        <w:gridCol w:w="160"/>
        <w:gridCol w:w="520"/>
        <w:gridCol w:w="340"/>
        <w:gridCol w:w="720"/>
        <w:gridCol w:w="360"/>
        <w:gridCol w:w="1040"/>
        <w:gridCol w:w="160"/>
        <w:gridCol w:w="460"/>
        <w:gridCol w:w="760"/>
        <w:gridCol w:w="220"/>
        <w:gridCol w:w="340"/>
        <w:gridCol w:w="780"/>
        <w:gridCol w:w="340"/>
        <w:gridCol w:w="1780"/>
      </w:tblGrid>
      <w:tr w:rsidR="00D23F24" w14:paraId="1FA49585" w14:textId="77777777">
        <w:trPr>
          <w:trHeight w:val="276"/>
        </w:trPr>
        <w:tc>
          <w:tcPr>
            <w:tcW w:w="760" w:type="dxa"/>
            <w:tcBorders>
              <w:top w:val="single" w:sz="8" w:space="0" w:color="auto"/>
              <w:left w:val="single" w:sz="8" w:space="0" w:color="auto"/>
              <w:right w:val="single" w:sz="8" w:space="0" w:color="auto"/>
            </w:tcBorders>
            <w:vAlign w:val="bottom"/>
          </w:tcPr>
          <w:p w14:paraId="2A6C1FE0" w14:textId="77777777" w:rsidR="00D23F24" w:rsidRDefault="00D23F24">
            <w:pPr>
              <w:rPr>
                <w:sz w:val="23"/>
                <w:szCs w:val="23"/>
              </w:rPr>
            </w:pPr>
          </w:p>
        </w:tc>
        <w:tc>
          <w:tcPr>
            <w:tcW w:w="2140" w:type="dxa"/>
            <w:gridSpan w:val="4"/>
            <w:tcBorders>
              <w:top w:val="single" w:sz="8" w:space="0" w:color="auto"/>
            </w:tcBorders>
            <w:vAlign w:val="bottom"/>
          </w:tcPr>
          <w:p w14:paraId="110F9BDC" w14:textId="77777777" w:rsidR="00D23F24" w:rsidRDefault="004043D4">
            <w:pPr>
              <w:ind w:left="80"/>
              <w:rPr>
                <w:sz w:val="20"/>
                <w:szCs w:val="20"/>
              </w:rPr>
            </w:pPr>
            <w:r>
              <w:rPr>
                <w:rFonts w:eastAsia="Times New Roman"/>
                <w:sz w:val="24"/>
                <w:szCs w:val="24"/>
              </w:rPr>
              <w:t>принадлежностями</w:t>
            </w:r>
          </w:p>
        </w:tc>
        <w:tc>
          <w:tcPr>
            <w:tcW w:w="340" w:type="dxa"/>
            <w:tcBorders>
              <w:top w:val="single" w:sz="8" w:space="0" w:color="auto"/>
              <w:right w:val="single" w:sz="8" w:space="0" w:color="auto"/>
            </w:tcBorders>
            <w:vAlign w:val="bottom"/>
          </w:tcPr>
          <w:p w14:paraId="1EDB0557" w14:textId="77777777" w:rsidR="00D23F24" w:rsidRDefault="004043D4">
            <w:pPr>
              <w:jc w:val="right"/>
              <w:rPr>
                <w:sz w:val="20"/>
                <w:szCs w:val="20"/>
              </w:rPr>
            </w:pPr>
            <w:r>
              <w:rPr>
                <w:rFonts w:eastAsia="Times New Roman"/>
                <w:sz w:val="24"/>
                <w:szCs w:val="24"/>
              </w:rPr>
              <w:t>и</w:t>
            </w:r>
          </w:p>
        </w:tc>
        <w:tc>
          <w:tcPr>
            <w:tcW w:w="720" w:type="dxa"/>
            <w:tcBorders>
              <w:top w:val="single" w:sz="8" w:space="0" w:color="auto"/>
              <w:right w:val="single" w:sz="8" w:space="0" w:color="auto"/>
            </w:tcBorders>
            <w:vAlign w:val="bottom"/>
          </w:tcPr>
          <w:p w14:paraId="536899D8" w14:textId="77777777" w:rsidR="00D23F24" w:rsidRDefault="00D23F24">
            <w:pPr>
              <w:rPr>
                <w:sz w:val="23"/>
                <w:szCs w:val="23"/>
              </w:rPr>
            </w:pPr>
          </w:p>
        </w:tc>
        <w:tc>
          <w:tcPr>
            <w:tcW w:w="360" w:type="dxa"/>
            <w:tcBorders>
              <w:top w:val="single" w:sz="8" w:space="0" w:color="auto"/>
            </w:tcBorders>
            <w:vAlign w:val="bottom"/>
          </w:tcPr>
          <w:p w14:paraId="6EE2D8FE" w14:textId="77777777" w:rsidR="00D23F24" w:rsidRDefault="004043D4">
            <w:pPr>
              <w:ind w:left="100"/>
              <w:rPr>
                <w:sz w:val="20"/>
                <w:szCs w:val="20"/>
              </w:rPr>
            </w:pPr>
            <w:r>
              <w:rPr>
                <w:rFonts w:eastAsia="Times New Roman"/>
                <w:sz w:val="24"/>
                <w:szCs w:val="24"/>
              </w:rPr>
              <w:t>●</w:t>
            </w:r>
          </w:p>
        </w:tc>
        <w:tc>
          <w:tcPr>
            <w:tcW w:w="4100" w:type="dxa"/>
            <w:gridSpan w:val="8"/>
            <w:tcBorders>
              <w:top w:val="single" w:sz="8" w:space="0" w:color="auto"/>
              <w:right w:val="single" w:sz="8" w:space="0" w:color="auto"/>
            </w:tcBorders>
            <w:vAlign w:val="bottom"/>
          </w:tcPr>
          <w:p w14:paraId="0FAB8D33" w14:textId="77777777" w:rsidR="00D23F24" w:rsidRDefault="004043D4">
            <w:pPr>
              <w:ind w:left="100"/>
              <w:rPr>
                <w:sz w:val="20"/>
                <w:szCs w:val="20"/>
              </w:rPr>
            </w:pPr>
            <w:r>
              <w:rPr>
                <w:rFonts w:eastAsia="Times New Roman"/>
                <w:sz w:val="24"/>
                <w:szCs w:val="24"/>
              </w:rPr>
              <w:t>распределяют продукты по группам;</w:t>
            </w:r>
          </w:p>
        </w:tc>
        <w:tc>
          <w:tcPr>
            <w:tcW w:w="1780" w:type="dxa"/>
            <w:tcBorders>
              <w:top w:val="single" w:sz="8" w:space="0" w:color="auto"/>
              <w:right w:val="single" w:sz="8" w:space="0" w:color="auto"/>
            </w:tcBorders>
            <w:vAlign w:val="bottom"/>
          </w:tcPr>
          <w:p w14:paraId="435499FF" w14:textId="77777777" w:rsidR="00D23F24" w:rsidRDefault="00D23F24">
            <w:pPr>
              <w:rPr>
                <w:sz w:val="23"/>
                <w:szCs w:val="23"/>
              </w:rPr>
            </w:pPr>
          </w:p>
        </w:tc>
      </w:tr>
      <w:tr w:rsidR="00D23F24" w14:paraId="4F98D724" w14:textId="77777777">
        <w:trPr>
          <w:trHeight w:val="276"/>
        </w:trPr>
        <w:tc>
          <w:tcPr>
            <w:tcW w:w="760" w:type="dxa"/>
            <w:tcBorders>
              <w:left w:val="single" w:sz="8" w:space="0" w:color="auto"/>
              <w:right w:val="single" w:sz="8" w:space="0" w:color="auto"/>
            </w:tcBorders>
            <w:vAlign w:val="bottom"/>
          </w:tcPr>
          <w:p w14:paraId="0808C68B" w14:textId="77777777" w:rsidR="00D23F24" w:rsidRDefault="00D23F24">
            <w:pPr>
              <w:rPr>
                <w:sz w:val="24"/>
                <w:szCs w:val="24"/>
              </w:rPr>
            </w:pPr>
          </w:p>
        </w:tc>
        <w:tc>
          <w:tcPr>
            <w:tcW w:w="1460" w:type="dxa"/>
            <w:gridSpan w:val="2"/>
            <w:vAlign w:val="bottom"/>
          </w:tcPr>
          <w:p w14:paraId="53B570F3" w14:textId="77777777" w:rsidR="00D23F24" w:rsidRDefault="004043D4">
            <w:pPr>
              <w:ind w:left="80"/>
              <w:rPr>
                <w:sz w:val="20"/>
                <w:szCs w:val="20"/>
              </w:rPr>
            </w:pPr>
            <w:r>
              <w:rPr>
                <w:rFonts w:eastAsia="Times New Roman"/>
                <w:sz w:val="24"/>
                <w:szCs w:val="24"/>
              </w:rPr>
              <w:t>столовыми</w:t>
            </w:r>
          </w:p>
        </w:tc>
        <w:tc>
          <w:tcPr>
            <w:tcW w:w="160" w:type="dxa"/>
            <w:vAlign w:val="bottom"/>
          </w:tcPr>
          <w:p w14:paraId="72BB0BCA" w14:textId="77777777" w:rsidR="00D23F24" w:rsidRDefault="00D23F24">
            <w:pPr>
              <w:rPr>
                <w:sz w:val="24"/>
                <w:szCs w:val="24"/>
              </w:rPr>
            </w:pPr>
          </w:p>
        </w:tc>
        <w:tc>
          <w:tcPr>
            <w:tcW w:w="520" w:type="dxa"/>
            <w:vAlign w:val="bottom"/>
          </w:tcPr>
          <w:p w14:paraId="0CC04BB5" w14:textId="77777777" w:rsidR="00D23F24" w:rsidRDefault="00D23F24">
            <w:pPr>
              <w:rPr>
                <w:sz w:val="24"/>
                <w:szCs w:val="24"/>
              </w:rPr>
            </w:pPr>
          </w:p>
        </w:tc>
        <w:tc>
          <w:tcPr>
            <w:tcW w:w="340" w:type="dxa"/>
            <w:tcBorders>
              <w:right w:val="single" w:sz="8" w:space="0" w:color="auto"/>
            </w:tcBorders>
            <w:vAlign w:val="bottom"/>
          </w:tcPr>
          <w:p w14:paraId="48251407" w14:textId="77777777" w:rsidR="00D23F24" w:rsidRDefault="00D23F24">
            <w:pPr>
              <w:rPr>
                <w:sz w:val="24"/>
                <w:szCs w:val="24"/>
              </w:rPr>
            </w:pPr>
          </w:p>
        </w:tc>
        <w:tc>
          <w:tcPr>
            <w:tcW w:w="720" w:type="dxa"/>
            <w:tcBorders>
              <w:right w:val="single" w:sz="8" w:space="0" w:color="auto"/>
            </w:tcBorders>
            <w:vAlign w:val="bottom"/>
          </w:tcPr>
          <w:p w14:paraId="517E3000" w14:textId="77777777" w:rsidR="00D23F24" w:rsidRDefault="00D23F24">
            <w:pPr>
              <w:rPr>
                <w:sz w:val="24"/>
                <w:szCs w:val="24"/>
              </w:rPr>
            </w:pPr>
          </w:p>
        </w:tc>
        <w:tc>
          <w:tcPr>
            <w:tcW w:w="360" w:type="dxa"/>
            <w:vAlign w:val="bottom"/>
          </w:tcPr>
          <w:p w14:paraId="71045992" w14:textId="77777777" w:rsidR="00D23F24" w:rsidRDefault="004043D4">
            <w:pPr>
              <w:ind w:left="100"/>
              <w:rPr>
                <w:sz w:val="20"/>
                <w:szCs w:val="20"/>
              </w:rPr>
            </w:pPr>
            <w:r>
              <w:rPr>
                <w:rFonts w:eastAsia="Times New Roman"/>
                <w:sz w:val="24"/>
                <w:szCs w:val="24"/>
              </w:rPr>
              <w:t>●</w:t>
            </w:r>
          </w:p>
        </w:tc>
        <w:tc>
          <w:tcPr>
            <w:tcW w:w="2980" w:type="dxa"/>
            <w:gridSpan w:val="6"/>
            <w:vAlign w:val="bottom"/>
          </w:tcPr>
          <w:p w14:paraId="4EED339E" w14:textId="77777777" w:rsidR="00D23F24" w:rsidRDefault="004043D4">
            <w:pPr>
              <w:ind w:left="100"/>
              <w:rPr>
                <w:sz w:val="20"/>
                <w:szCs w:val="20"/>
              </w:rPr>
            </w:pPr>
            <w:r>
              <w:rPr>
                <w:rFonts w:eastAsia="Times New Roman"/>
                <w:sz w:val="24"/>
                <w:szCs w:val="24"/>
              </w:rPr>
              <w:t>выступают с сообщениями;</w:t>
            </w:r>
          </w:p>
        </w:tc>
        <w:tc>
          <w:tcPr>
            <w:tcW w:w="780" w:type="dxa"/>
            <w:vAlign w:val="bottom"/>
          </w:tcPr>
          <w:p w14:paraId="7CE21EB8" w14:textId="77777777" w:rsidR="00D23F24" w:rsidRDefault="00D23F24">
            <w:pPr>
              <w:rPr>
                <w:sz w:val="24"/>
                <w:szCs w:val="24"/>
              </w:rPr>
            </w:pPr>
          </w:p>
        </w:tc>
        <w:tc>
          <w:tcPr>
            <w:tcW w:w="340" w:type="dxa"/>
            <w:tcBorders>
              <w:right w:val="single" w:sz="8" w:space="0" w:color="auto"/>
            </w:tcBorders>
            <w:vAlign w:val="bottom"/>
          </w:tcPr>
          <w:p w14:paraId="09C16F62" w14:textId="77777777" w:rsidR="00D23F24" w:rsidRDefault="00D23F24">
            <w:pPr>
              <w:rPr>
                <w:sz w:val="24"/>
                <w:szCs w:val="24"/>
              </w:rPr>
            </w:pPr>
          </w:p>
        </w:tc>
        <w:tc>
          <w:tcPr>
            <w:tcW w:w="1780" w:type="dxa"/>
            <w:tcBorders>
              <w:right w:val="single" w:sz="8" w:space="0" w:color="auto"/>
            </w:tcBorders>
            <w:vAlign w:val="bottom"/>
          </w:tcPr>
          <w:p w14:paraId="5CDAC3DD" w14:textId="77777777" w:rsidR="00D23F24" w:rsidRDefault="00D23F24">
            <w:pPr>
              <w:rPr>
                <w:sz w:val="24"/>
                <w:szCs w:val="24"/>
              </w:rPr>
            </w:pPr>
          </w:p>
        </w:tc>
      </w:tr>
      <w:tr w:rsidR="00D23F24" w14:paraId="5FDCBFCB" w14:textId="77777777">
        <w:trPr>
          <w:trHeight w:val="276"/>
        </w:trPr>
        <w:tc>
          <w:tcPr>
            <w:tcW w:w="760" w:type="dxa"/>
            <w:tcBorders>
              <w:left w:val="single" w:sz="8" w:space="0" w:color="auto"/>
              <w:right w:val="single" w:sz="8" w:space="0" w:color="auto"/>
            </w:tcBorders>
            <w:vAlign w:val="bottom"/>
          </w:tcPr>
          <w:p w14:paraId="35826276" w14:textId="77777777" w:rsidR="00D23F24" w:rsidRDefault="00D23F24">
            <w:pPr>
              <w:rPr>
                <w:sz w:val="24"/>
                <w:szCs w:val="24"/>
              </w:rPr>
            </w:pPr>
          </w:p>
        </w:tc>
        <w:tc>
          <w:tcPr>
            <w:tcW w:w="1460" w:type="dxa"/>
            <w:gridSpan w:val="2"/>
            <w:vAlign w:val="bottom"/>
          </w:tcPr>
          <w:p w14:paraId="66080F4C" w14:textId="77777777" w:rsidR="00D23F24" w:rsidRDefault="004043D4">
            <w:pPr>
              <w:ind w:left="80"/>
              <w:rPr>
                <w:sz w:val="20"/>
                <w:szCs w:val="20"/>
              </w:rPr>
            </w:pPr>
            <w:r>
              <w:rPr>
                <w:rFonts w:eastAsia="Times New Roman"/>
                <w:sz w:val="24"/>
                <w:szCs w:val="24"/>
              </w:rPr>
              <w:t>приборами.</w:t>
            </w:r>
          </w:p>
        </w:tc>
        <w:tc>
          <w:tcPr>
            <w:tcW w:w="160" w:type="dxa"/>
            <w:vAlign w:val="bottom"/>
          </w:tcPr>
          <w:p w14:paraId="5E3FCCEB" w14:textId="77777777" w:rsidR="00D23F24" w:rsidRDefault="00D23F24">
            <w:pPr>
              <w:rPr>
                <w:sz w:val="24"/>
                <w:szCs w:val="24"/>
              </w:rPr>
            </w:pPr>
          </w:p>
        </w:tc>
        <w:tc>
          <w:tcPr>
            <w:tcW w:w="520" w:type="dxa"/>
            <w:vAlign w:val="bottom"/>
          </w:tcPr>
          <w:p w14:paraId="50A54C4E" w14:textId="77777777" w:rsidR="00D23F24" w:rsidRDefault="00D23F24">
            <w:pPr>
              <w:rPr>
                <w:sz w:val="24"/>
                <w:szCs w:val="24"/>
              </w:rPr>
            </w:pPr>
          </w:p>
        </w:tc>
        <w:tc>
          <w:tcPr>
            <w:tcW w:w="340" w:type="dxa"/>
            <w:tcBorders>
              <w:right w:val="single" w:sz="8" w:space="0" w:color="auto"/>
            </w:tcBorders>
            <w:vAlign w:val="bottom"/>
          </w:tcPr>
          <w:p w14:paraId="706D2C9E" w14:textId="77777777" w:rsidR="00D23F24" w:rsidRDefault="00D23F24">
            <w:pPr>
              <w:rPr>
                <w:sz w:val="24"/>
                <w:szCs w:val="24"/>
              </w:rPr>
            </w:pPr>
          </w:p>
        </w:tc>
        <w:tc>
          <w:tcPr>
            <w:tcW w:w="720" w:type="dxa"/>
            <w:tcBorders>
              <w:right w:val="single" w:sz="8" w:space="0" w:color="auto"/>
            </w:tcBorders>
            <w:vAlign w:val="bottom"/>
          </w:tcPr>
          <w:p w14:paraId="275592E6" w14:textId="77777777" w:rsidR="00D23F24" w:rsidRDefault="00D23F24">
            <w:pPr>
              <w:rPr>
                <w:sz w:val="24"/>
                <w:szCs w:val="24"/>
              </w:rPr>
            </w:pPr>
          </w:p>
        </w:tc>
        <w:tc>
          <w:tcPr>
            <w:tcW w:w="360" w:type="dxa"/>
            <w:vAlign w:val="bottom"/>
          </w:tcPr>
          <w:p w14:paraId="18F151CE" w14:textId="77777777" w:rsidR="00D23F24" w:rsidRDefault="004043D4">
            <w:pPr>
              <w:ind w:left="100"/>
              <w:rPr>
                <w:sz w:val="20"/>
                <w:szCs w:val="20"/>
              </w:rPr>
            </w:pPr>
            <w:r>
              <w:rPr>
                <w:rFonts w:eastAsia="Times New Roman"/>
                <w:sz w:val="24"/>
                <w:szCs w:val="24"/>
              </w:rPr>
              <w:t>●</w:t>
            </w:r>
          </w:p>
        </w:tc>
        <w:tc>
          <w:tcPr>
            <w:tcW w:w="3760" w:type="dxa"/>
            <w:gridSpan w:val="7"/>
            <w:vAlign w:val="bottom"/>
          </w:tcPr>
          <w:p w14:paraId="7CDC13EA" w14:textId="77777777" w:rsidR="00D23F24" w:rsidRDefault="004043D4">
            <w:pPr>
              <w:ind w:left="100"/>
              <w:rPr>
                <w:sz w:val="20"/>
                <w:szCs w:val="20"/>
              </w:rPr>
            </w:pPr>
            <w:r>
              <w:rPr>
                <w:rFonts w:eastAsia="Times New Roman"/>
                <w:sz w:val="24"/>
                <w:szCs w:val="24"/>
              </w:rPr>
              <w:t>выполняют практическое задание;</w:t>
            </w:r>
          </w:p>
        </w:tc>
        <w:tc>
          <w:tcPr>
            <w:tcW w:w="340" w:type="dxa"/>
            <w:tcBorders>
              <w:right w:val="single" w:sz="8" w:space="0" w:color="auto"/>
            </w:tcBorders>
            <w:vAlign w:val="bottom"/>
          </w:tcPr>
          <w:p w14:paraId="21F4EE2C" w14:textId="77777777" w:rsidR="00D23F24" w:rsidRDefault="00D23F24">
            <w:pPr>
              <w:rPr>
                <w:sz w:val="24"/>
                <w:szCs w:val="24"/>
              </w:rPr>
            </w:pPr>
          </w:p>
        </w:tc>
        <w:tc>
          <w:tcPr>
            <w:tcW w:w="1780" w:type="dxa"/>
            <w:tcBorders>
              <w:right w:val="single" w:sz="8" w:space="0" w:color="auto"/>
            </w:tcBorders>
            <w:vAlign w:val="bottom"/>
          </w:tcPr>
          <w:p w14:paraId="4C61D2B1" w14:textId="77777777" w:rsidR="00D23F24" w:rsidRDefault="00D23F24">
            <w:pPr>
              <w:rPr>
                <w:sz w:val="24"/>
                <w:szCs w:val="24"/>
              </w:rPr>
            </w:pPr>
          </w:p>
        </w:tc>
      </w:tr>
      <w:tr w:rsidR="00D23F24" w14:paraId="446F74E1" w14:textId="77777777">
        <w:trPr>
          <w:trHeight w:val="276"/>
        </w:trPr>
        <w:tc>
          <w:tcPr>
            <w:tcW w:w="760" w:type="dxa"/>
            <w:tcBorders>
              <w:left w:val="single" w:sz="8" w:space="0" w:color="auto"/>
              <w:right w:val="single" w:sz="8" w:space="0" w:color="auto"/>
            </w:tcBorders>
            <w:vAlign w:val="bottom"/>
          </w:tcPr>
          <w:p w14:paraId="32B6B360" w14:textId="77777777" w:rsidR="00D23F24" w:rsidRDefault="00D23F24">
            <w:pPr>
              <w:rPr>
                <w:sz w:val="24"/>
                <w:szCs w:val="24"/>
              </w:rPr>
            </w:pPr>
          </w:p>
        </w:tc>
        <w:tc>
          <w:tcPr>
            <w:tcW w:w="1060" w:type="dxa"/>
            <w:vAlign w:val="bottom"/>
          </w:tcPr>
          <w:p w14:paraId="260C418B" w14:textId="77777777" w:rsidR="00D23F24" w:rsidRDefault="00D23F24">
            <w:pPr>
              <w:rPr>
                <w:sz w:val="24"/>
                <w:szCs w:val="24"/>
              </w:rPr>
            </w:pPr>
          </w:p>
        </w:tc>
        <w:tc>
          <w:tcPr>
            <w:tcW w:w="400" w:type="dxa"/>
            <w:vAlign w:val="bottom"/>
          </w:tcPr>
          <w:p w14:paraId="3F3B38E7" w14:textId="77777777" w:rsidR="00D23F24" w:rsidRDefault="00D23F24">
            <w:pPr>
              <w:rPr>
                <w:sz w:val="24"/>
                <w:szCs w:val="24"/>
              </w:rPr>
            </w:pPr>
          </w:p>
        </w:tc>
        <w:tc>
          <w:tcPr>
            <w:tcW w:w="160" w:type="dxa"/>
            <w:vAlign w:val="bottom"/>
          </w:tcPr>
          <w:p w14:paraId="5E02D3BA" w14:textId="77777777" w:rsidR="00D23F24" w:rsidRDefault="00D23F24">
            <w:pPr>
              <w:rPr>
                <w:sz w:val="24"/>
                <w:szCs w:val="24"/>
              </w:rPr>
            </w:pPr>
          </w:p>
        </w:tc>
        <w:tc>
          <w:tcPr>
            <w:tcW w:w="520" w:type="dxa"/>
            <w:vAlign w:val="bottom"/>
          </w:tcPr>
          <w:p w14:paraId="2D81704C" w14:textId="77777777" w:rsidR="00D23F24" w:rsidRDefault="00D23F24">
            <w:pPr>
              <w:rPr>
                <w:sz w:val="24"/>
                <w:szCs w:val="24"/>
              </w:rPr>
            </w:pPr>
          </w:p>
        </w:tc>
        <w:tc>
          <w:tcPr>
            <w:tcW w:w="340" w:type="dxa"/>
            <w:tcBorders>
              <w:right w:val="single" w:sz="8" w:space="0" w:color="auto"/>
            </w:tcBorders>
            <w:vAlign w:val="bottom"/>
          </w:tcPr>
          <w:p w14:paraId="59BDD266" w14:textId="77777777" w:rsidR="00D23F24" w:rsidRDefault="00D23F24">
            <w:pPr>
              <w:rPr>
                <w:sz w:val="24"/>
                <w:szCs w:val="24"/>
              </w:rPr>
            </w:pPr>
          </w:p>
        </w:tc>
        <w:tc>
          <w:tcPr>
            <w:tcW w:w="720" w:type="dxa"/>
            <w:tcBorders>
              <w:right w:val="single" w:sz="8" w:space="0" w:color="auto"/>
            </w:tcBorders>
            <w:vAlign w:val="bottom"/>
          </w:tcPr>
          <w:p w14:paraId="623D7522" w14:textId="77777777" w:rsidR="00D23F24" w:rsidRDefault="00D23F24">
            <w:pPr>
              <w:rPr>
                <w:sz w:val="24"/>
                <w:szCs w:val="24"/>
              </w:rPr>
            </w:pPr>
          </w:p>
        </w:tc>
        <w:tc>
          <w:tcPr>
            <w:tcW w:w="1560" w:type="dxa"/>
            <w:gridSpan w:val="3"/>
            <w:vAlign w:val="bottom"/>
          </w:tcPr>
          <w:p w14:paraId="6AC390A3" w14:textId="77777777" w:rsidR="00D23F24" w:rsidRDefault="004043D4">
            <w:pPr>
              <w:ind w:left="100"/>
              <w:rPr>
                <w:sz w:val="20"/>
                <w:szCs w:val="20"/>
              </w:rPr>
            </w:pPr>
            <w:r>
              <w:rPr>
                <w:rFonts w:eastAsia="Times New Roman"/>
                <w:sz w:val="24"/>
                <w:szCs w:val="24"/>
              </w:rPr>
              <w:t>●  отвечают</w:t>
            </w:r>
          </w:p>
        </w:tc>
        <w:tc>
          <w:tcPr>
            <w:tcW w:w="460" w:type="dxa"/>
            <w:vAlign w:val="bottom"/>
          </w:tcPr>
          <w:p w14:paraId="6B909DA5" w14:textId="77777777" w:rsidR="00D23F24" w:rsidRDefault="004043D4">
            <w:pPr>
              <w:ind w:left="40"/>
              <w:rPr>
                <w:sz w:val="20"/>
                <w:szCs w:val="20"/>
              </w:rPr>
            </w:pPr>
            <w:r>
              <w:rPr>
                <w:rFonts w:eastAsia="Times New Roman"/>
                <w:sz w:val="24"/>
                <w:szCs w:val="24"/>
              </w:rPr>
              <w:t>на</w:t>
            </w:r>
          </w:p>
        </w:tc>
        <w:tc>
          <w:tcPr>
            <w:tcW w:w="980" w:type="dxa"/>
            <w:gridSpan w:val="2"/>
            <w:vAlign w:val="bottom"/>
          </w:tcPr>
          <w:p w14:paraId="25FCBA61" w14:textId="77777777" w:rsidR="00D23F24" w:rsidRDefault="004043D4">
            <w:pPr>
              <w:jc w:val="right"/>
              <w:rPr>
                <w:sz w:val="20"/>
                <w:szCs w:val="20"/>
              </w:rPr>
            </w:pPr>
            <w:r>
              <w:rPr>
                <w:rFonts w:eastAsia="Times New Roman"/>
                <w:w w:val="98"/>
                <w:sz w:val="24"/>
                <w:szCs w:val="24"/>
              </w:rPr>
              <w:t>итоговые</w:t>
            </w:r>
          </w:p>
        </w:tc>
        <w:tc>
          <w:tcPr>
            <w:tcW w:w="1120" w:type="dxa"/>
            <w:gridSpan w:val="2"/>
            <w:vAlign w:val="bottom"/>
          </w:tcPr>
          <w:p w14:paraId="6B86E364" w14:textId="77777777" w:rsidR="00D23F24" w:rsidRDefault="004043D4">
            <w:pPr>
              <w:jc w:val="center"/>
              <w:rPr>
                <w:sz w:val="20"/>
                <w:szCs w:val="20"/>
              </w:rPr>
            </w:pPr>
            <w:r>
              <w:rPr>
                <w:rFonts w:eastAsia="Times New Roman"/>
                <w:w w:val="98"/>
                <w:sz w:val="24"/>
                <w:szCs w:val="24"/>
              </w:rPr>
              <w:t>вопросы</w:t>
            </w:r>
          </w:p>
        </w:tc>
        <w:tc>
          <w:tcPr>
            <w:tcW w:w="340" w:type="dxa"/>
            <w:tcBorders>
              <w:right w:val="single" w:sz="8" w:space="0" w:color="auto"/>
            </w:tcBorders>
            <w:vAlign w:val="bottom"/>
          </w:tcPr>
          <w:p w14:paraId="30CE7076"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7ABD1F87" w14:textId="77777777" w:rsidR="00D23F24" w:rsidRDefault="00D23F24">
            <w:pPr>
              <w:rPr>
                <w:sz w:val="24"/>
                <w:szCs w:val="24"/>
              </w:rPr>
            </w:pPr>
          </w:p>
        </w:tc>
      </w:tr>
      <w:tr w:rsidR="00D23F24" w14:paraId="7F576A8C" w14:textId="77777777">
        <w:trPr>
          <w:trHeight w:val="281"/>
        </w:trPr>
        <w:tc>
          <w:tcPr>
            <w:tcW w:w="760" w:type="dxa"/>
            <w:tcBorders>
              <w:left w:val="single" w:sz="8" w:space="0" w:color="auto"/>
              <w:bottom w:val="single" w:sz="8" w:space="0" w:color="auto"/>
              <w:right w:val="single" w:sz="8" w:space="0" w:color="auto"/>
            </w:tcBorders>
            <w:vAlign w:val="bottom"/>
          </w:tcPr>
          <w:p w14:paraId="02E3B8E1" w14:textId="77777777" w:rsidR="00D23F24" w:rsidRDefault="00D23F24">
            <w:pPr>
              <w:rPr>
                <w:sz w:val="24"/>
                <w:szCs w:val="24"/>
              </w:rPr>
            </w:pPr>
          </w:p>
        </w:tc>
        <w:tc>
          <w:tcPr>
            <w:tcW w:w="1060" w:type="dxa"/>
            <w:tcBorders>
              <w:bottom w:val="single" w:sz="8" w:space="0" w:color="auto"/>
            </w:tcBorders>
            <w:vAlign w:val="bottom"/>
          </w:tcPr>
          <w:p w14:paraId="75383ABF" w14:textId="77777777" w:rsidR="00D23F24" w:rsidRDefault="00D23F24">
            <w:pPr>
              <w:rPr>
                <w:sz w:val="24"/>
                <w:szCs w:val="24"/>
              </w:rPr>
            </w:pPr>
          </w:p>
        </w:tc>
        <w:tc>
          <w:tcPr>
            <w:tcW w:w="400" w:type="dxa"/>
            <w:tcBorders>
              <w:bottom w:val="single" w:sz="8" w:space="0" w:color="auto"/>
            </w:tcBorders>
            <w:vAlign w:val="bottom"/>
          </w:tcPr>
          <w:p w14:paraId="09329546" w14:textId="77777777" w:rsidR="00D23F24" w:rsidRDefault="00D23F24">
            <w:pPr>
              <w:rPr>
                <w:sz w:val="24"/>
                <w:szCs w:val="24"/>
              </w:rPr>
            </w:pPr>
          </w:p>
        </w:tc>
        <w:tc>
          <w:tcPr>
            <w:tcW w:w="160" w:type="dxa"/>
            <w:tcBorders>
              <w:bottom w:val="single" w:sz="8" w:space="0" w:color="auto"/>
            </w:tcBorders>
            <w:vAlign w:val="bottom"/>
          </w:tcPr>
          <w:p w14:paraId="7495476A" w14:textId="77777777" w:rsidR="00D23F24" w:rsidRDefault="00D23F24">
            <w:pPr>
              <w:rPr>
                <w:sz w:val="24"/>
                <w:szCs w:val="24"/>
              </w:rPr>
            </w:pPr>
          </w:p>
        </w:tc>
        <w:tc>
          <w:tcPr>
            <w:tcW w:w="520" w:type="dxa"/>
            <w:tcBorders>
              <w:bottom w:val="single" w:sz="8" w:space="0" w:color="auto"/>
            </w:tcBorders>
            <w:vAlign w:val="bottom"/>
          </w:tcPr>
          <w:p w14:paraId="1DE19510"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72203B7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996F87C" w14:textId="77777777" w:rsidR="00D23F24" w:rsidRDefault="00D23F24">
            <w:pPr>
              <w:rPr>
                <w:sz w:val="24"/>
                <w:szCs w:val="24"/>
              </w:rPr>
            </w:pPr>
          </w:p>
        </w:tc>
        <w:tc>
          <w:tcPr>
            <w:tcW w:w="360" w:type="dxa"/>
            <w:tcBorders>
              <w:bottom w:val="single" w:sz="8" w:space="0" w:color="auto"/>
            </w:tcBorders>
            <w:vAlign w:val="bottom"/>
          </w:tcPr>
          <w:p w14:paraId="0FC79161" w14:textId="77777777" w:rsidR="00D23F24" w:rsidRDefault="00D23F24">
            <w:pPr>
              <w:rPr>
                <w:sz w:val="24"/>
                <w:szCs w:val="24"/>
              </w:rPr>
            </w:pPr>
          </w:p>
        </w:tc>
        <w:tc>
          <w:tcPr>
            <w:tcW w:w="3760" w:type="dxa"/>
            <w:gridSpan w:val="7"/>
            <w:tcBorders>
              <w:bottom w:val="single" w:sz="8" w:space="0" w:color="auto"/>
            </w:tcBorders>
            <w:vAlign w:val="bottom"/>
          </w:tcPr>
          <w:p w14:paraId="7620F207"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68F1F4CC"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549127F" w14:textId="77777777" w:rsidR="00D23F24" w:rsidRDefault="00D23F24">
            <w:pPr>
              <w:rPr>
                <w:sz w:val="24"/>
                <w:szCs w:val="24"/>
              </w:rPr>
            </w:pPr>
          </w:p>
        </w:tc>
      </w:tr>
      <w:tr w:rsidR="00D23F24" w14:paraId="1D2E6788" w14:textId="77777777">
        <w:trPr>
          <w:trHeight w:val="265"/>
        </w:trPr>
        <w:tc>
          <w:tcPr>
            <w:tcW w:w="760" w:type="dxa"/>
            <w:tcBorders>
              <w:left w:val="single" w:sz="8" w:space="0" w:color="auto"/>
              <w:right w:val="single" w:sz="8" w:space="0" w:color="auto"/>
            </w:tcBorders>
            <w:vAlign w:val="bottom"/>
          </w:tcPr>
          <w:p w14:paraId="579F89F3" w14:textId="77777777" w:rsidR="00D23F24" w:rsidRDefault="004043D4">
            <w:pPr>
              <w:spacing w:line="265" w:lineRule="exact"/>
              <w:ind w:right="240"/>
              <w:jc w:val="right"/>
              <w:rPr>
                <w:sz w:val="20"/>
                <w:szCs w:val="20"/>
              </w:rPr>
            </w:pPr>
            <w:r>
              <w:rPr>
                <w:rFonts w:eastAsia="Times New Roman"/>
                <w:b/>
                <w:bCs/>
                <w:sz w:val="24"/>
                <w:szCs w:val="24"/>
              </w:rPr>
              <w:t>18.</w:t>
            </w:r>
          </w:p>
        </w:tc>
        <w:tc>
          <w:tcPr>
            <w:tcW w:w="2480" w:type="dxa"/>
            <w:gridSpan w:val="5"/>
            <w:tcBorders>
              <w:right w:val="single" w:sz="8" w:space="0" w:color="auto"/>
            </w:tcBorders>
            <w:vAlign w:val="bottom"/>
          </w:tcPr>
          <w:p w14:paraId="1E7C0A51" w14:textId="77777777" w:rsidR="00D23F24" w:rsidRDefault="004043D4">
            <w:pPr>
              <w:spacing w:line="264" w:lineRule="exact"/>
              <w:ind w:left="80"/>
              <w:rPr>
                <w:sz w:val="20"/>
                <w:szCs w:val="20"/>
              </w:rPr>
            </w:pPr>
            <w:r>
              <w:rPr>
                <w:rFonts w:eastAsia="Times New Roman"/>
                <w:sz w:val="24"/>
                <w:szCs w:val="24"/>
              </w:rPr>
              <w:t>Обработка продуктов</w:t>
            </w:r>
          </w:p>
        </w:tc>
        <w:tc>
          <w:tcPr>
            <w:tcW w:w="720" w:type="dxa"/>
            <w:tcBorders>
              <w:right w:val="single" w:sz="8" w:space="0" w:color="auto"/>
            </w:tcBorders>
            <w:vAlign w:val="bottom"/>
          </w:tcPr>
          <w:p w14:paraId="17A49381"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1FBB79AE" w14:textId="77777777" w:rsidR="00D23F24" w:rsidRDefault="004043D4">
            <w:pPr>
              <w:spacing w:line="264" w:lineRule="exact"/>
              <w:ind w:left="100"/>
              <w:rPr>
                <w:sz w:val="20"/>
                <w:szCs w:val="20"/>
              </w:rPr>
            </w:pPr>
            <w:r>
              <w:rPr>
                <w:rFonts w:eastAsia="Times New Roman"/>
                <w:sz w:val="24"/>
                <w:szCs w:val="24"/>
              </w:rPr>
              <w:t>●</w:t>
            </w:r>
          </w:p>
        </w:tc>
        <w:tc>
          <w:tcPr>
            <w:tcW w:w="1660" w:type="dxa"/>
            <w:gridSpan w:val="3"/>
            <w:vAlign w:val="bottom"/>
          </w:tcPr>
          <w:p w14:paraId="7637DC6D" w14:textId="77777777" w:rsidR="00D23F24" w:rsidRDefault="004043D4">
            <w:pPr>
              <w:spacing w:line="264" w:lineRule="exact"/>
              <w:ind w:left="100"/>
              <w:rPr>
                <w:sz w:val="20"/>
                <w:szCs w:val="20"/>
              </w:rPr>
            </w:pPr>
            <w:r>
              <w:rPr>
                <w:rFonts w:eastAsia="Times New Roman"/>
                <w:sz w:val="24"/>
                <w:szCs w:val="24"/>
              </w:rPr>
              <w:t>формулируют</w:t>
            </w:r>
          </w:p>
        </w:tc>
        <w:tc>
          <w:tcPr>
            <w:tcW w:w="1320" w:type="dxa"/>
            <w:gridSpan w:val="3"/>
            <w:vAlign w:val="bottom"/>
          </w:tcPr>
          <w:p w14:paraId="58104818" w14:textId="77777777" w:rsidR="00D23F24" w:rsidRDefault="004043D4">
            <w:pPr>
              <w:spacing w:line="264" w:lineRule="exact"/>
              <w:ind w:left="280"/>
              <w:rPr>
                <w:sz w:val="20"/>
                <w:szCs w:val="20"/>
              </w:rPr>
            </w:pPr>
            <w:r>
              <w:rPr>
                <w:rFonts w:eastAsia="Times New Roman"/>
                <w:sz w:val="24"/>
                <w:szCs w:val="24"/>
              </w:rPr>
              <w:t>учебную</w:t>
            </w:r>
          </w:p>
        </w:tc>
        <w:tc>
          <w:tcPr>
            <w:tcW w:w="1120" w:type="dxa"/>
            <w:gridSpan w:val="2"/>
            <w:tcBorders>
              <w:right w:val="single" w:sz="8" w:space="0" w:color="auto"/>
            </w:tcBorders>
            <w:vAlign w:val="bottom"/>
          </w:tcPr>
          <w:p w14:paraId="03AA9C5C"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433D2E84" w14:textId="77777777" w:rsidR="00D23F24" w:rsidRDefault="00D23F24">
            <w:pPr>
              <w:rPr>
                <w:sz w:val="23"/>
                <w:szCs w:val="23"/>
              </w:rPr>
            </w:pPr>
          </w:p>
        </w:tc>
      </w:tr>
      <w:tr w:rsidR="00D23F24" w14:paraId="5D1C1951" w14:textId="77777777">
        <w:trPr>
          <w:trHeight w:val="271"/>
        </w:trPr>
        <w:tc>
          <w:tcPr>
            <w:tcW w:w="760" w:type="dxa"/>
            <w:tcBorders>
              <w:left w:val="single" w:sz="8" w:space="0" w:color="auto"/>
              <w:right w:val="single" w:sz="8" w:space="0" w:color="auto"/>
            </w:tcBorders>
            <w:vAlign w:val="bottom"/>
          </w:tcPr>
          <w:p w14:paraId="18467D43" w14:textId="77777777" w:rsidR="00D23F24" w:rsidRDefault="00D23F24">
            <w:pPr>
              <w:rPr>
                <w:sz w:val="23"/>
                <w:szCs w:val="23"/>
              </w:rPr>
            </w:pPr>
          </w:p>
        </w:tc>
        <w:tc>
          <w:tcPr>
            <w:tcW w:w="1620" w:type="dxa"/>
            <w:gridSpan w:val="3"/>
            <w:vAlign w:val="bottom"/>
          </w:tcPr>
          <w:p w14:paraId="6340374C" w14:textId="77777777" w:rsidR="00D23F24" w:rsidRDefault="004043D4">
            <w:pPr>
              <w:spacing w:line="271" w:lineRule="exact"/>
              <w:ind w:left="80"/>
              <w:rPr>
                <w:sz w:val="20"/>
                <w:szCs w:val="20"/>
              </w:rPr>
            </w:pPr>
            <w:r>
              <w:rPr>
                <w:rFonts w:eastAsia="Times New Roman"/>
                <w:sz w:val="24"/>
                <w:szCs w:val="24"/>
              </w:rPr>
              <w:t>с   помощью</w:t>
            </w:r>
          </w:p>
        </w:tc>
        <w:tc>
          <w:tcPr>
            <w:tcW w:w="860" w:type="dxa"/>
            <w:gridSpan w:val="2"/>
            <w:tcBorders>
              <w:right w:val="single" w:sz="8" w:space="0" w:color="auto"/>
            </w:tcBorders>
            <w:vAlign w:val="bottom"/>
          </w:tcPr>
          <w:p w14:paraId="31965526" w14:textId="77777777" w:rsidR="00D23F24" w:rsidRDefault="004043D4">
            <w:pPr>
              <w:spacing w:line="271" w:lineRule="exact"/>
              <w:jc w:val="right"/>
              <w:rPr>
                <w:sz w:val="20"/>
                <w:szCs w:val="20"/>
              </w:rPr>
            </w:pPr>
            <w:r>
              <w:rPr>
                <w:rFonts w:eastAsia="Times New Roman"/>
                <w:sz w:val="24"/>
                <w:szCs w:val="24"/>
              </w:rPr>
              <w:t>ножа.</w:t>
            </w:r>
          </w:p>
        </w:tc>
        <w:tc>
          <w:tcPr>
            <w:tcW w:w="720" w:type="dxa"/>
            <w:tcBorders>
              <w:right w:val="single" w:sz="8" w:space="0" w:color="auto"/>
            </w:tcBorders>
            <w:vAlign w:val="bottom"/>
          </w:tcPr>
          <w:p w14:paraId="6F4D53EA" w14:textId="77777777" w:rsidR="00D23F24" w:rsidRDefault="00D23F24">
            <w:pPr>
              <w:rPr>
                <w:sz w:val="23"/>
                <w:szCs w:val="23"/>
              </w:rPr>
            </w:pPr>
          </w:p>
        </w:tc>
        <w:tc>
          <w:tcPr>
            <w:tcW w:w="360" w:type="dxa"/>
            <w:vAlign w:val="bottom"/>
          </w:tcPr>
          <w:p w14:paraId="0499324B" w14:textId="77777777" w:rsidR="00D23F24" w:rsidRDefault="00D23F24">
            <w:pPr>
              <w:rPr>
                <w:sz w:val="23"/>
                <w:szCs w:val="23"/>
              </w:rPr>
            </w:pPr>
          </w:p>
        </w:tc>
        <w:tc>
          <w:tcPr>
            <w:tcW w:w="1200" w:type="dxa"/>
            <w:gridSpan w:val="2"/>
            <w:vAlign w:val="bottom"/>
          </w:tcPr>
          <w:p w14:paraId="042B2B82" w14:textId="77777777" w:rsidR="00D23F24" w:rsidRDefault="004043D4">
            <w:pPr>
              <w:spacing w:line="271" w:lineRule="exact"/>
              <w:ind w:left="100"/>
              <w:rPr>
                <w:sz w:val="20"/>
                <w:szCs w:val="20"/>
              </w:rPr>
            </w:pPr>
            <w:r>
              <w:rPr>
                <w:rFonts w:eastAsia="Times New Roman"/>
                <w:sz w:val="24"/>
                <w:szCs w:val="24"/>
              </w:rPr>
              <w:t>выбирают</w:t>
            </w:r>
          </w:p>
        </w:tc>
        <w:tc>
          <w:tcPr>
            <w:tcW w:w="1440" w:type="dxa"/>
            <w:gridSpan w:val="3"/>
            <w:vAlign w:val="bottom"/>
          </w:tcPr>
          <w:p w14:paraId="0730DFEA" w14:textId="77777777" w:rsidR="00D23F24" w:rsidRDefault="004043D4">
            <w:pPr>
              <w:spacing w:line="271" w:lineRule="exact"/>
              <w:ind w:left="140"/>
              <w:rPr>
                <w:sz w:val="20"/>
                <w:szCs w:val="20"/>
              </w:rPr>
            </w:pPr>
            <w:r>
              <w:rPr>
                <w:rFonts w:eastAsia="Times New Roman"/>
                <w:sz w:val="24"/>
                <w:szCs w:val="24"/>
              </w:rPr>
              <w:t>возможные</w:t>
            </w:r>
          </w:p>
        </w:tc>
        <w:tc>
          <w:tcPr>
            <w:tcW w:w="1120" w:type="dxa"/>
            <w:gridSpan w:val="2"/>
            <w:vAlign w:val="bottom"/>
          </w:tcPr>
          <w:p w14:paraId="790AC4A2" w14:textId="77777777" w:rsidR="00D23F24" w:rsidRDefault="004043D4">
            <w:pPr>
              <w:spacing w:line="271" w:lineRule="exact"/>
              <w:ind w:left="60"/>
              <w:rPr>
                <w:sz w:val="20"/>
                <w:szCs w:val="20"/>
              </w:rPr>
            </w:pPr>
            <w:r>
              <w:rPr>
                <w:rFonts w:eastAsia="Times New Roman"/>
                <w:sz w:val="24"/>
                <w:szCs w:val="24"/>
              </w:rPr>
              <w:t>способы</w:t>
            </w:r>
          </w:p>
        </w:tc>
        <w:tc>
          <w:tcPr>
            <w:tcW w:w="340" w:type="dxa"/>
            <w:tcBorders>
              <w:right w:val="single" w:sz="8" w:space="0" w:color="auto"/>
            </w:tcBorders>
            <w:vAlign w:val="bottom"/>
          </w:tcPr>
          <w:p w14:paraId="2D2676A2"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37A20164" w14:textId="77777777" w:rsidR="00D23F24" w:rsidRDefault="00D23F24">
            <w:pPr>
              <w:rPr>
                <w:sz w:val="23"/>
                <w:szCs w:val="23"/>
              </w:rPr>
            </w:pPr>
          </w:p>
        </w:tc>
      </w:tr>
      <w:tr w:rsidR="00D23F24" w14:paraId="4368F765" w14:textId="77777777">
        <w:trPr>
          <w:trHeight w:val="276"/>
        </w:trPr>
        <w:tc>
          <w:tcPr>
            <w:tcW w:w="760" w:type="dxa"/>
            <w:tcBorders>
              <w:left w:val="single" w:sz="8" w:space="0" w:color="auto"/>
              <w:right w:val="single" w:sz="8" w:space="0" w:color="auto"/>
            </w:tcBorders>
            <w:vAlign w:val="bottom"/>
          </w:tcPr>
          <w:p w14:paraId="1A0416EA" w14:textId="77777777" w:rsidR="00D23F24" w:rsidRDefault="00D23F24">
            <w:pPr>
              <w:rPr>
                <w:sz w:val="24"/>
                <w:szCs w:val="24"/>
              </w:rPr>
            </w:pPr>
          </w:p>
        </w:tc>
        <w:tc>
          <w:tcPr>
            <w:tcW w:w="1060" w:type="dxa"/>
            <w:vAlign w:val="bottom"/>
          </w:tcPr>
          <w:p w14:paraId="29EFC45C" w14:textId="77777777" w:rsidR="00D23F24" w:rsidRDefault="004043D4">
            <w:pPr>
              <w:ind w:left="80"/>
              <w:rPr>
                <w:sz w:val="20"/>
                <w:szCs w:val="20"/>
              </w:rPr>
            </w:pPr>
            <w:r>
              <w:rPr>
                <w:rFonts w:eastAsia="Times New Roman"/>
                <w:sz w:val="24"/>
                <w:szCs w:val="24"/>
              </w:rPr>
              <w:t>Правила</w:t>
            </w:r>
          </w:p>
        </w:tc>
        <w:tc>
          <w:tcPr>
            <w:tcW w:w="400" w:type="dxa"/>
            <w:vAlign w:val="bottom"/>
          </w:tcPr>
          <w:p w14:paraId="6E4CBD7C" w14:textId="77777777" w:rsidR="00D23F24" w:rsidRDefault="00D23F24">
            <w:pPr>
              <w:rPr>
                <w:sz w:val="24"/>
                <w:szCs w:val="24"/>
              </w:rPr>
            </w:pPr>
          </w:p>
        </w:tc>
        <w:tc>
          <w:tcPr>
            <w:tcW w:w="1020" w:type="dxa"/>
            <w:gridSpan w:val="3"/>
            <w:tcBorders>
              <w:right w:val="single" w:sz="8" w:space="0" w:color="auto"/>
            </w:tcBorders>
            <w:vAlign w:val="bottom"/>
          </w:tcPr>
          <w:p w14:paraId="110E2381" w14:textId="77777777" w:rsidR="00D23F24" w:rsidRDefault="004043D4">
            <w:pPr>
              <w:jc w:val="right"/>
              <w:rPr>
                <w:sz w:val="20"/>
                <w:szCs w:val="20"/>
              </w:rPr>
            </w:pPr>
            <w:r>
              <w:rPr>
                <w:rFonts w:eastAsia="Times New Roman"/>
                <w:sz w:val="24"/>
                <w:szCs w:val="24"/>
              </w:rPr>
              <w:t>техники</w:t>
            </w:r>
          </w:p>
        </w:tc>
        <w:tc>
          <w:tcPr>
            <w:tcW w:w="720" w:type="dxa"/>
            <w:tcBorders>
              <w:right w:val="single" w:sz="8" w:space="0" w:color="auto"/>
            </w:tcBorders>
            <w:vAlign w:val="bottom"/>
          </w:tcPr>
          <w:p w14:paraId="6674BD3D" w14:textId="77777777" w:rsidR="00D23F24" w:rsidRDefault="00D23F24">
            <w:pPr>
              <w:rPr>
                <w:sz w:val="24"/>
                <w:szCs w:val="24"/>
              </w:rPr>
            </w:pPr>
          </w:p>
        </w:tc>
        <w:tc>
          <w:tcPr>
            <w:tcW w:w="360" w:type="dxa"/>
            <w:vAlign w:val="bottom"/>
          </w:tcPr>
          <w:p w14:paraId="278CC1E6" w14:textId="77777777" w:rsidR="00D23F24" w:rsidRDefault="00D23F24">
            <w:pPr>
              <w:rPr>
                <w:sz w:val="24"/>
                <w:szCs w:val="24"/>
              </w:rPr>
            </w:pPr>
          </w:p>
        </w:tc>
        <w:tc>
          <w:tcPr>
            <w:tcW w:w="4100" w:type="dxa"/>
            <w:gridSpan w:val="8"/>
            <w:tcBorders>
              <w:right w:val="single" w:sz="8" w:space="0" w:color="auto"/>
            </w:tcBorders>
            <w:vAlign w:val="bottom"/>
          </w:tcPr>
          <w:p w14:paraId="5DF76E3E"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784D2A9E" w14:textId="77777777" w:rsidR="00D23F24" w:rsidRDefault="00D23F24">
            <w:pPr>
              <w:rPr>
                <w:sz w:val="24"/>
                <w:szCs w:val="24"/>
              </w:rPr>
            </w:pPr>
          </w:p>
        </w:tc>
      </w:tr>
      <w:tr w:rsidR="00D23F24" w14:paraId="768B1E01" w14:textId="77777777">
        <w:trPr>
          <w:trHeight w:val="276"/>
        </w:trPr>
        <w:tc>
          <w:tcPr>
            <w:tcW w:w="760" w:type="dxa"/>
            <w:tcBorders>
              <w:left w:val="single" w:sz="8" w:space="0" w:color="auto"/>
              <w:right w:val="single" w:sz="8" w:space="0" w:color="auto"/>
            </w:tcBorders>
            <w:vAlign w:val="bottom"/>
          </w:tcPr>
          <w:p w14:paraId="2CE7AB3E" w14:textId="77777777" w:rsidR="00D23F24" w:rsidRDefault="00D23F24">
            <w:pPr>
              <w:rPr>
                <w:sz w:val="24"/>
                <w:szCs w:val="24"/>
              </w:rPr>
            </w:pPr>
          </w:p>
        </w:tc>
        <w:tc>
          <w:tcPr>
            <w:tcW w:w="1460" w:type="dxa"/>
            <w:gridSpan w:val="2"/>
            <w:vAlign w:val="bottom"/>
          </w:tcPr>
          <w:p w14:paraId="4EA14349" w14:textId="77777777" w:rsidR="00D23F24" w:rsidRDefault="004043D4">
            <w:pPr>
              <w:ind w:left="80"/>
              <w:rPr>
                <w:sz w:val="20"/>
                <w:szCs w:val="20"/>
              </w:rPr>
            </w:pPr>
            <w:r>
              <w:rPr>
                <w:rFonts w:eastAsia="Times New Roman"/>
                <w:w w:val="99"/>
                <w:sz w:val="24"/>
                <w:szCs w:val="24"/>
              </w:rPr>
              <w:t>безопасности</w:t>
            </w:r>
          </w:p>
        </w:tc>
        <w:tc>
          <w:tcPr>
            <w:tcW w:w="160" w:type="dxa"/>
            <w:vAlign w:val="bottom"/>
          </w:tcPr>
          <w:p w14:paraId="1B9F3897" w14:textId="77777777" w:rsidR="00D23F24" w:rsidRDefault="00D23F24">
            <w:pPr>
              <w:rPr>
                <w:sz w:val="24"/>
                <w:szCs w:val="24"/>
              </w:rPr>
            </w:pPr>
          </w:p>
        </w:tc>
        <w:tc>
          <w:tcPr>
            <w:tcW w:w="860" w:type="dxa"/>
            <w:gridSpan w:val="2"/>
            <w:tcBorders>
              <w:right w:val="single" w:sz="8" w:space="0" w:color="auto"/>
            </w:tcBorders>
            <w:vAlign w:val="bottom"/>
          </w:tcPr>
          <w:p w14:paraId="464AB001" w14:textId="77777777" w:rsidR="00D23F24" w:rsidRDefault="004043D4">
            <w:pPr>
              <w:jc w:val="right"/>
              <w:rPr>
                <w:sz w:val="20"/>
                <w:szCs w:val="20"/>
              </w:rPr>
            </w:pPr>
            <w:r>
              <w:rPr>
                <w:rFonts w:eastAsia="Times New Roman"/>
                <w:sz w:val="24"/>
                <w:szCs w:val="24"/>
              </w:rPr>
              <w:t>при</w:t>
            </w:r>
          </w:p>
        </w:tc>
        <w:tc>
          <w:tcPr>
            <w:tcW w:w="720" w:type="dxa"/>
            <w:tcBorders>
              <w:right w:val="single" w:sz="8" w:space="0" w:color="auto"/>
            </w:tcBorders>
            <w:vAlign w:val="bottom"/>
          </w:tcPr>
          <w:p w14:paraId="3A4EE437" w14:textId="77777777" w:rsidR="00D23F24" w:rsidRDefault="00D23F24">
            <w:pPr>
              <w:rPr>
                <w:sz w:val="24"/>
                <w:szCs w:val="24"/>
              </w:rPr>
            </w:pPr>
          </w:p>
        </w:tc>
        <w:tc>
          <w:tcPr>
            <w:tcW w:w="360" w:type="dxa"/>
            <w:vAlign w:val="bottom"/>
          </w:tcPr>
          <w:p w14:paraId="7F95E140" w14:textId="77777777" w:rsidR="00D23F24" w:rsidRDefault="00D23F24">
            <w:pPr>
              <w:rPr>
                <w:sz w:val="24"/>
                <w:szCs w:val="24"/>
              </w:rPr>
            </w:pPr>
          </w:p>
        </w:tc>
        <w:tc>
          <w:tcPr>
            <w:tcW w:w="3760" w:type="dxa"/>
            <w:gridSpan w:val="7"/>
            <w:vAlign w:val="bottom"/>
          </w:tcPr>
          <w:p w14:paraId="33EF5B32" w14:textId="77777777" w:rsidR="00D23F24" w:rsidRDefault="004043D4">
            <w:pPr>
              <w:ind w:left="100"/>
              <w:rPr>
                <w:sz w:val="20"/>
                <w:szCs w:val="20"/>
              </w:rPr>
            </w:pPr>
            <w:r>
              <w:rPr>
                <w:rFonts w:eastAsia="Times New Roman"/>
                <w:sz w:val="24"/>
                <w:szCs w:val="24"/>
              </w:rPr>
              <w:t>и стремятся осуществить план;</w:t>
            </w:r>
          </w:p>
        </w:tc>
        <w:tc>
          <w:tcPr>
            <w:tcW w:w="340" w:type="dxa"/>
            <w:tcBorders>
              <w:right w:val="single" w:sz="8" w:space="0" w:color="auto"/>
            </w:tcBorders>
            <w:vAlign w:val="bottom"/>
          </w:tcPr>
          <w:p w14:paraId="008A6C41" w14:textId="77777777" w:rsidR="00D23F24" w:rsidRDefault="00D23F24">
            <w:pPr>
              <w:rPr>
                <w:sz w:val="24"/>
                <w:szCs w:val="24"/>
              </w:rPr>
            </w:pPr>
          </w:p>
        </w:tc>
        <w:tc>
          <w:tcPr>
            <w:tcW w:w="1780" w:type="dxa"/>
            <w:tcBorders>
              <w:right w:val="single" w:sz="8" w:space="0" w:color="auto"/>
            </w:tcBorders>
            <w:vAlign w:val="bottom"/>
          </w:tcPr>
          <w:p w14:paraId="596799FB" w14:textId="77777777" w:rsidR="00D23F24" w:rsidRDefault="00D23F24">
            <w:pPr>
              <w:rPr>
                <w:sz w:val="24"/>
                <w:szCs w:val="24"/>
              </w:rPr>
            </w:pPr>
          </w:p>
        </w:tc>
      </w:tr>
      <w:tr w:rsidR="00D23F24" w14:paraId="19D3A5E0" w14:textId="77777777">
        <w:trPr>
          <w:trHeight w:val="276"/>
        </w:trPr>
        <w:tc>
          <w:tcPr>
            <w:tcW w:w="760" w:type="dxa"/>
            <w:tcBorders>
              <w:left w:val="single" w:sz="8" w:space="0" w:color="auto"/>
              <w:right w:val="single" w:sz="8" w:space="0" w:color="auto"/>
            </w:tcBorders>
            <w:vAlign w:val="bottom"/>
          </w:tcPr>
          <w:p w14:paraId="520B0047" w14:textId="77777777" w:rsidR="00D23F24" w:rsidRDefault="00D23F24">
            <w:pPr>
              <w:rPr>
                <w:sz w:val="24"/>
                <w:szCs w:val="24"/>
              </w:rPr>
            </w:pPr>
          </w:p>
        </w:tc>
        <w:tc>
          <w:tcPr>
            <w:tcW w:w="2480" w:type="dxa"/>
            <w:gridSpan w:val="5"/>
            <w:tcBorders>
              <w:right w:val="single" w:sz="8" w:space="0" w:color="auto"/>
            </w:tcBorders>
            <w:vAlign w:val="bottom"/>
          </w:tcPr>
          <w:p w14:paraId="0B167DA3" w14:textId="77777777" w:rsidR="00D23F24" w:rsidRDefault="004043D4">
            <w:pPr>
              <w:ind w:left="80"/>
              <w:rPr>
                <w:sz w:val="20"/>
                <w:szCs w:val="20"/>
              </w:rPr>
            </w:pPr>
            <w:r>
              <w:rPr>
                <w:rFonts w:eastAsia="Times New Roman"/>
                <w:sz w:val="24"/>
                <w:szCs w:val="24"/>
              </w:rPr>
              <w:t>приготовлении пищи.</w:t>
            </w:r>
          </w:p>
        </w:tc>
        <w:tc>
          <w:tcPr>
            <w:tcW w:w="720" w:type="dxa"/>
            <w:tcBorders>
              <w:right w:val="single" w:sz="8" w:space="0" w:color="auto"/>
            </w:tcBorders>
            <w:vAlign w:val="bottom"/>
          </w:tcPr>
          <w:p w14:paraId="78DE8185" w14:textId="77777777" w:rsidR="00D23F24" w:rsidRDefault="00D23F24">
            <w:pPr>
              <w:rPr>
                <w:sz w:val="24"/>
                <w:szCs w:val="24"/>
              </w:rPr>
            </w:pPr>
          </w:p>
        </w:tc>
        <w:tc>
          <w:tcPr>
            <w:tcW w:w="360" w:type="dxa"/>
            <w:vAlign w:val="bottom"/>
          </w:tcPr>
          <w:p w14:paraId="0B1BCB13" w14:textId="77777777" w:rsidR="00D23F24" w:rsidRDefault="004043D4">
            <w:pPr>
              <w:ind w:left="100"/>
              <w:rPr>
                <w:sz w:val="20"/>
                <w:szCs w:val="20"/>
              </w:rPr>
            </w:pPr>
            <w:r>
              <w:rPr>
                <w:rFonts w:eastAsia="Times New Roman"/>
                <w:sz w:val="24"/>
                <w:szCs w:val="24"/>
              </w:rPr>
              <w:t>●</w:t>
            </w:r>
          </w:p>
        </w:tc>
        <w:tc>
          <w:tcPr>
            <w:tcW w:w="4100" w:type="dxa"/>
            <w:gridSpan w:val="8"/>
            <w:tcBorders>
              <w:right w:val="single" w:sz="8" w:space="0" w:color="auto"/>
            </w:tcBorders>
            <w:vAlign w:val="bottom"/>
          </w:tcPr>
          <w:p w14:paraId="444A3FD7" w14:textId="77777777" w:rsidR="00D23F24" w:rsidRDefault="004043D4">
            <w:pPr>
              <w:ind w:left="100"/>
              <w:rPr>
                <w:sz w:val="20"/>
                <w:szCs w:val="20"/>
              </w:rPr>
            </w:pPr>
            <w:r>
              <w:rPr>
                <w:rFonts w:eastAsia="Times New Roman"/>
                <w:sz w:val="24"/>
                <w:szCs w:val="24"/>
              </w:rPr>
              <w:t>изучают теоретический материал об</w:t>
            </w:r>
          </w:p>
        </w:tc>
        <w:tc>
          <w:tcPr>
            <w:tcW w:w="1780" w:type="dxa"/>
            <w:tcBorders>
              <w:right w:val="single" w:sz="8" w:space="0" w:color="auto"/>
            </w:tcBorders>
            <w:vAlign w:val="bottom"/>
          </w:tcPr>
          <w:p w14:paraId="6F7FEDD3" w14:textId="77777777" w:rsidR="00D23F24" w:rsidRDefault="00D23F24">
            <w:pPr>
              <w:rPr>
                <w:sz w:val="24"/>
                <w:szCs w:val="24"/>
              </w:rPr>
            </w:pPr>
          </w:p>
        </w:tc>
      </w:tr>
      <w:tr w:rsidR="00D23F24" w14:paraId="60EABDA3" w14:textId="77777777">
        <w:trPr>
          <w:trHeight w:val="276"/>
        </w:trPr>
        <w:tc>
          <w:tcPr>
            <w:tcW w:w="760" w:type="dxa"/>
            <w:tcBorders>
              <w:left w:val="single" w:sz="8" w:space="0" w:color="auto"/>
              <w:right w:val="single" w:sz="8" w:space="0" w:color="auto"/>
            </w:tcBorders>
            <w:vAlign w:val="bottom"/>
          </w:tcPr>
          <w:p w14:paraId="678F3D57" w14:textId="77777777" w:rsidR="00D23F24" w:rsidRDefault="00D23F24">
            <w:pPr>
              <w:rPr>
                <w:sz w:val="24"/>
                <w:szCs w:val="24"/>
              </w:rPr>
            </w:pPr>
          </w:p>
        </w:tc>
        <w:tc>
          <w:tcPr>
            <w:tcW w:w="1060" w:type="dxa"/>
            <w:vAlign w:val="bottom"/>
          </w:tcPr>
          <w:p w14:paraId="7D3130EE" w14:textId="77777777" w:rsidR="00D23F24" w:rsidRDefault="004043D4">
            <w:pPr>
              <w:ind w:left="80"/>
              <w:rPr>
                <w:sz w:val="20"/>
                <w:szCs w:val="20"/>
              </w:rPr>
            </w:pPr>
            <w:r>
              <w:rPr>
                <w:rFonts w:eastAsia="Times New Roman"/>
                <w:w w:val="99"/>
                <w:sz w:val="24"/>
                <w:szCs w:val="24"/>
              </w:rPr>
              <w:t>Оказание</w:t>
            </w:r>
          </w:p>
        </w:tc>
        <w:tc>
          <w:tcPr>
            <w:tcW w:w="400" w:type="dxa"/>
            <w:vAlign w:val="bottom"/>
          </w:tcPr>
          <w:p w14:paraId="632F241A" w14:textId="77777777" w:rsidR="00D23F24" w:rsidRDefault="00D23F24">
            <w:pPr>
              <w:rPr>
                <w:sz w:val="24"/>
                <w:szCs w:val="24"/>
              </w:rPr>
            </w:pPr>
          </w:p>
        </w:tc>
        <w:tc>
          <w:tcPr>
            <w:tcW w:w="160" w:type="dxa"/>
            <w:vAlign w:val="bottom"/>
          </w:tcPr>
          <w:p w14:paraId="2288ED36" w14:textId="77777777" w:rsidR="00D23F24" w:rsidRDefault="00D23F24">
            <w:pPr>
              <w:rPr>
                <w:sz w:val="24"/>
                <w:szCs w:val="24"/>
              </w:rPr>
            </w:pPr>
          </w:p>
        </w:tc>
        <w:tc>
          <w:tcPr>
            <w:tcW w:w="860" w:type="dxa"/>
            <w:gridSpan w:val="2"/>
            <w:tcBorders>
              <w:right w:val="single" w:sz="8" w:space="0" w:color="auto"/>
            </w:tcBorders>
            <w:vAlign w:val="bottom"/>
          </w:tcPr>
          <w:p w14:paraId="7A00FC71" w14:textId="77777777" w:rsidR="00D23F24" w:rsidRDefault="004043D4">
            <w:pPr>
              <w:jc w:val="right"/>
              <w:rPr>
                <w:sz w:val="20"/>
                <w:szCs w:val="20"/>
              </w:rPr>
            </w:pPr>
            <w:r>
              <w:rPr>
                <w:rFonts w:eastAsia="Times New Roman"/>
                <w:sz w:val="24"/>
                <w:szCs w:val="24"/>
              </w:rPr>
              <w:t>первой</w:t>
            </w:r>
          </w:p>
        </w:tc>
        <w:tc>
          <w:tcPr>
            <w:tcW w:w="720" w:type="dxa"/>
            <w:tcBorders>
              <w:right w:val="single" w:sz="8" w:space="0" w:color="auto"/>
            </w:tcBorders>
            <w:vAlign w:val="bottom"/>
          </w:tcPr>
          <w:p w14:paraId="12E1745D" w14:textId="77777777" w:rsidR="00D23F24" w:rsidRDefault="00D23F24">
            <w:pPr>
              <w:rPr>
                <w:sz w:val="24"/>
                <w:szCs w:val="24"/>
              </w:rPr>
            </w:pPr>
          </w:p>
        </w:tc>
        <w:tc>
          <w:tcPr>
            <w:tcW w:w="360" w:type="dxa"/>
            <w:vAlign w:val="bottom"/>
          </w:tcPr>
          <w:p w14:paraId="6E39CA41" w14:textId="77777777" w:rsidR="00D23F24" w:rsidRDefault="00D23F24">
            <w:pPr>
              <w:rPr>
                <w:sz w:val="24"/>
                <w:szCs w:val="24"/>
              </w:rPr>
            </w:pPr>
          </w:p>
        </w:tc>
        <w:tc>
          <w:tcPr>
            <w:tcW w:w="1200" w:type="dxa"/>
            <w:gridSpan w:val="2"/>
            <w:vAlign w:val="bottom"/>
          </w:tcPr>
          <w:p w14:paraId="3A1121D7" w14:textId="77777777" w:rsidR="00D23F24" w:rsidRDefault="004043D4">
            <w:pPr>
              <w:ind w:left="100"/>
              <w:rPr>
                <w:sz w:val="20"/>
                <w:szCs w:val="20"/>
              </w:rPr>
            </w:pPr>
            <w:r>
              <w:rPr>
                <w:rFonts w:eastAsia="Times New Roman"/>
                <w:sz w:val="24"/>
                <w:szCs w:val="24"/>
              </w:rPr>
              <w:t>обработке</w:t>
            </w:r>
          </w:p>
        </w:tc>
        <w:tc>
          <w:tcPr>
            <w:tcW w:w="1220" w:type="dxa"/>
            <w:gridSpan w:val="2"/>
            <w:vAlign w:val="bottom"/>
          </w:tcPr>
          <w:p w14:paraId="3E4C0342" w14:textId="77777777" w:rsidR="00D23F24" w:rsidRDefault="004043D4">
            <w:pPr>
              <w:ind w:left="160"/>
              <w:rPr>
                <w:sz w:val="20"/>
                <w:szCs w:val="20"/>
              </w:rPr>
            </w:pPr>
            <w:r>
              <w:rPr>
                <w:rFonts w:eastAsia="Times New Roman"/>
                <w:w w:val="97"/>
                <w:sz w:val="24"/>
                <w:szCs w:val="24"/>
              </w:rPr>
              <w:t>продуктов</w:t>
            </w:r>
          </w:p>
        </w:tc>
        <w:tc>
          <w:tcPr>
            <w:tcW w:w="220" w:type="dxa"/>
            <w:vAlign w:val="bottom"/>
          </w:tcPr>
          <w:p w14:paraId="0525BFC4" w14:textId="77777777" w:rsidR="00D23F24" w:rsidRDefault="00D23F24">
            <w:pPr>
              <w:rPr>
                <w:sz w:val="24"/>
                <w:szCs w:val="24"/>
              </w:rPr>
            </w:pPr>
          </w:p>
        </w:tc>
        <w:tc>
          <w:tcPr>
            <w:tcW w:w="340" w:type="dxa"/>
            <w:vAlign w:val="bottom"/>
          </w:tcPr>
          <w:p w14:paraId="143A6BF1" w14:textId="77777777" w:rsidR="00D23F24" w:rsidRDefault="004043D4">
            <w:pPr>
              <w:ind w:left="20"/>
              <w:rPr>
                <w:sz w:val="20"/>
                <w:szCs w:val="20"/>
              </w:rPr>
            </w:pPr>
            <w:r>
              <w:rPr>
                <w:rFonts w:eastAsia="Times New Roman"/>
                <w:sz w:val="24"/>
                <w:szCs w:val="24"/>
              </w:rPr>
              <w:t>с</w:t>
            </w:r>
          </w:p>
        </w:tc>
        <w:tc>
          <w:tcPr>
            <w:tcW w:w="1120" w:type="dxa"/>
            <w:gridSpan w:val="2"/>
            <w:tcBorders>
              <w:right w:val="single" w:sz="8" w:space="0" w:color="auto"/>
            </w:tcBorders>
            <w:vAlign w:val="bottom"/>
          </w:tcPr>
          <w:p w14:paraId="204BB6B3" w14:textId="77777777" w:rsidR="00D23F24" w:rsidRDefault="004043D4">
            <w:pPr>
              <w:jc w:val="right"/>
              <w:rPr>
                <w:sz w:val="20"/>
                <w:szCs w:val="20"/>
              </w:rPr>
            </w:pPr>
            <w:r>
              <w:rPr>
                <w:rFonts w:eastAsia="Times New Roman"/>
                <w:w w:val="98"/>
                <w:sz w:val="24"/>
                <w:szCs w:val="24"/>
              </w:rPr>
              <w:t>помощью</w:t>
            </w:r>
          </w:p>
        </w:tc>
        <w:tc>
          <w:tcPr>
            <w:tcW w:w="1780" w:type="dxa"/>
            <w:tcBorders>
              <w:right w:val="single" w:sz="8" w:space="0" w:color="auto"/>
            </w:tcBorders>
            <w:vAlign w:val="bottom"/>
          </w:tcPr>
          <w:p w14:paraId="13ACA2B5" w14:textId="77777777" w:rsidR="00D23F24" w:rsidRDefault="00D23F24">
            <w:pPr>
              <w:rPr>
                <w:sz w:val="24"/>
                <w:szCs w:val="24"/>
              </w:rPr>
            </w:pPr>
          </w:p>
        </w:tc>
      </w:tr>
      <w:tr w:rsidR="00D23F24" w14:paraId="41DE6EF3" w14:textId="77777777">
        <w:trPr>
          <w:trHeight w:val="276"/>
        </w:trPr>
        <w:tc>
          <w:tcPr>
            <w:tcW w:w="760" w:type="dxa"/>
            <w:tcBorders>
              <w:left w:val="single" w:sz="8" w:space="0" w:color="auto"/>
              <w:right w:val="single" w:sz="8" w:space="0" w:color="auto"/>
            </w:tcBorders>
            <w:vAlign w:val="bottom"/>
          </w:tcPr>
          <w:p w14:paraId="287A05C9" w14:textId="77777777" w:rsidR="00D23F24" w:rsidRDefault="00D23F24">
            <w:pPr>
              <w:rPr>
                <w:sz w:val="24"/>
                <w:szCs w:val="24"/>
              </w:rPr>
            </w:pPr>
          </w:p>
        </w:tc>
        <w:tc>
          <w:tcPr>
            <w:tcW w:w="2480" w:type="dxa"/>
            <w:gridSpan w:val="5"/>
            <w:tcBorders>
              <w:right w:val="single" w:sz="8" w:space="0" w:color="auto"/>
            </w:tcBorders>
            <w:vAlign w:val="bottom"/>
          </w:tcPr>
          <w:p w14:paraId="6C3CB540" w14:textId="77777777" w:rsidR="00D23F24" w:rsidRDefault="004043D4">
            <w:pPr>
              <w:ind w:left="80"/>
              <w:rPr>
                <w:sz w:val="20"/>
                <w:szCs w:val="20"/>
              </w:rPr>
            </w:pPr>
            <w:r>
              <w:rPr>
                <w:rFonts w:eastAsia="Times New Roman"/>
                <w:sz w:val="24"/>
                <w:szCs w:val="24"/>
              </w:rPr>
              <w:t>помощи при порезах,</w:t>
            </w:r>
          </w:p>
        </w:tc>
        <w:tc>
          <w:tcPr>
            <w:tcW w:w="720" w:type="dxa"/>
            <w:tcBorders>
              <w:right w:val="single" w:sz="8" w:space="0" w:color="auto"/>
            </w:tcBorders>
            <w:vAlign w:val="bottom"/>
          </w:tcPr>
          <w:p w14:paraId="70025228" w14:textId="77777777" w:rsidR="00D23F24" w:rsidRDefault="00D23F24">
            <w:pPr>
              <w:rPr>
                <w:sz w:val="24"/>
                <w:szCs w:val="24"/>
              </w:rPr>
            </w:pPr>
          </w:p>
        </w:tc>
        <w:tc>
          <w:tcPr>
            <w:tcW w:w="360" w:type="dxa"/>
            <w:vAlign w:val="bottom"/>
          </w:tcPr>
          <w:p w14:paraId="2416B6C1" w14:textId="77777777" w:rsidR="00D23F24" w:rsidRDefault="00D23F24">
            <w:pPr>
              <w:rPr>
                <w:sz w:val="24"/>
                <w:szCs w:val="24"/>
              </w:rPr>
            </w:pPr>
          </w:p>
        </w:tc>
        <w:tc>
          <w:tcPr>
            <w:tcW w:w="1040" w:type="dxa"/>
            <w:vAlign w:val="bottom"/>
          </w:tcPr>
          <w:p w14:paraId="166DC516" w14:textId="77777777" w:rsidR="00D23F24" w:rsidRDefault="004043D4">
            <w:pPr>
              <w:ind w:left="100"/>
              <w:rPr>
                <w:sz w:val="20"/>
                <w:szCs w:val="20"/>
              </w:rPr>
            </w:pPr>
            <w:r>
              <w:rPr>
                <w:rFonts w:eastAsia="Times New Roman"/>
                <w:sz w:val="24"/>
                <w:szCs w:val="24"/>
              </w:rPr>
              <w:t>ножа;</w:t>
            </w:r>
          </w:p>
        </w:tc>
        <w:tc>
          <w:tcPr>
            <w:tcW w:w="160" w:type="dxa"/>
            <w:vAlign w:val="bottom"/>
          </w:tcPr>
          <w:p w14:paraId="0C2E8E99" w14:textId="77777777" w:rsidR="00D23F24" w:rsidRDefault="00D23F24">
            <w:pPr>
              <w:rPr>
                <w:sz w:val="24"/>
                <w:szCs w:val="24"/>
              </w:rPr>
            </w:pPr>
          </w:p>
        </w:tc>
        <w:tc>
          <w:tcPr>
            <w:tcW w:w="460" w:type="dxa"/>
            <w:vAlign w:val="bottom"/>
          </w:tcPr>
          <w:p w14:paraId="7121407F" w14:textId="77777777" w:rsidR="00D23F24" w:rsidRDefault="00D23F24">
            <w:pPr>
              <w:rPr>
                <w:sz w:val="24"/>
                <w:szCs w:val="24"/>
              </w:rPr>
            </w:pPr>
          </w:p>
        </w:tc>
        <w:tc>
          <w:tcPr>
            <w:tcW w:w="760" w:type="dxa"/>
            <w:vAlign w:val="bottom"/>
          </w:tcPr>
          <w:p w14:paraId="23B43BD4" w14:textId="77777777" w:rsidR="00D23F24" w:rsidRDefault="00D23F24">
            <w:pPr>
              <w:rPr>
                <w:sz w:val="24"/>
                <w:szCs w:val="24"/>
              </w:rPr>
            </w:pPr>
          </w:p>
        </w:tc>
        <w:tc>
          <w:tcPr>
            <w:tcW w:w="220" w:type="dxa"/>
            <w:vAlign w:val="bottom"/>
          </w:tcPr>
          <w:p w14:paraId="5467F8E0" w14:textId="77777777" w:rsidR="00D23F24" w:rsidRDefault="00D23F24">
            <w:pPr>
              <w:rPr>
                <w:sz w:val="24"/>
                <w:szCs w:val="24"/>
              </w:rPr>
            </w:pPr>
          </w:p>
        </w:tc>
        <w:tc>
          <w:tcPr>
            <w:tcW w:w="340" w:type="dxa"/>
            <w:vAlign w:val="bottom"/>
          </w:tcPr>
          <w:p w14:paraId="33C38071" w14:textId="77777777" w:rsidR="00D23F24" w:rsidRDefault="00D23F24">
            <w:pPr>
              <w:rPr>
                <w:sz w:val="24"/>
                <w:szCs w:val="24"/>
              </w:rPr>
            </w:pPr>
          </w:p>
        </w:tc>
        <w:tc>
          <w:tcPr>
            <w:tcW w:w="780" w:type="dxa"/>
            <w:vAlign w:val="bottom"/>
          </w:tcPr>
          <w:p w14:paraId="6E234B6F" w14:textId="77777777" w:rsidR="00D23F24" w:rsidRDefault="00D23F24">
            <w:pPr>
              <w:rPr>
                <w:sz w:val="24"/>
                <w:szCs w:val="24"/>
              </w:rPr>
            </w:pPr>
          </w:p>
        </w:tc>
        <w:tc>
          <w:tcPr>
            <w:tcW w:w="340" w:type="dxa"/>
            <w:tcBorders>
              <w:right w:val="single" w:sz="8" w:space="0" w:color="auto"/>
            </w:tcBorders>
            <w:vAlign w:val="bottom"/>
          </w:tcPr>
          <w:p w14:paraId="5B11E01A" w14:textId="77777777" w:rsidR="00D23F24" w:rsidRDefault="00D23F24">
            <w:pPr>
              <w:rPr>
                <w:sz w:val="24"/>
                <w:szCs w:val="24"/>
              </w:rPr>
            </w:pPr>
          </w:p>
        </w:tc>
        <w:tc>
          <w:tcPr>
            <w:tcW w:w="1780" w:type="dxa"/>
            <w:tcBorders>
              <w:right w:val="single" w:sz="8" w:space="0" w:color="auto"/>
            </w:tcBorders>
            <w:vAlign w:val="bottom"/>
          </w:tcPr>
          <w:p w14:paraId="57CF2C2C" w14:textId="77777777" w:rsidR="00D23F24" w:rsidRDefault="00D23F24">
            <w:pPr>
              <w:rPr>
                <w:sz w:val="24"/>
                <w:szCs w:val="24"/>
              </w:rPr>
            </w:pPr>
          </w:p>
        </w:tc>
      </w:tr>
      <w:tr w:rsidR="00D23F24" w14:paraId="37B039F6" w14:textId="77777777">
        <w:trPr>
          <w:trHeight w:val="276"/>
        </w:trPr>
        <w:tc>
          <w:tcPr>
            <w:tcW w:w="760" w:type="dxa"/>
            <w:tcBorders>
              <w:left w:val="single" w:sz="8" w:space="0" w:color="auto"/>
              <w:right w:val="single" w:sz="8" w:space="0" w:color="auto"/>
            </w:tcBorders>
            <w:vAlign w:val="bottom"/>
          </w:tcPr>
          <w:p w14:paraId="0D532763" w14:textId="77777777" w:rsidR="00D23F24" w:rsidRDefault="00D23F24">
            <w:pPr>
              <w:rPr>
                <w:sz w:val="24"/>
                <w:szCs w:val="24"/>
              </w:rPr>
            </w:pPr>
          </w:p>
        </w:tc>
        <w:tc>
          <w:tcPr>
            <w:tcW w:w="1060" w:type="dxa"/>
            <w:vAlign w:val="bottom"/>
          </w:tcPr>
          <w:p w14:paraId="4A1AC2E7" w14:textId="77777777" w:rsidR="00D23F24" w:rsidRDefault="004043D4">
            <w:pPr>
              <w:ind w:left="80"/>
              <w:rPr>
                <w:sz w:val="20"/>
                <w:szCs w:val="20"/>
              </w:rPr>
            </w:pPr>
            <w:r>
              <w:rPr>
                <w:rFonts w:eastAsia="Times New Roman"/>
                <w:sz w:val="24"/>
                <w:szCs w:val="24"/>
              </w:rPr>
              <w:t>ожогах.</w:t>
            </w:r>
          </w:p>
        </w:tc>
        <w:tc>
          <w:tcPr>
            <w:tcW w:w="400" w:type="dxa"/>
            <w:vAlign w:val="bottom"/>
          </w:tcPr>
          <w:p w14:paraId="7FB3EBC2" w14:textId="77777777" w:rsidR="00D23F24" w:rsidRDefault="00D23F24">
            <w:pPr>
              <w:rPr>
                <w:sz w:val="24"/>
                <w:szCs w:val="24"/>
              </w:rPr>
            </w:pPr>
          </w:p>
        </w:tc>
        <w:tc>
          <w:tcPr>
            <w:tcW w:w="160" w:type="dxa"/>
            <w:vAlign w:val="bottom"/>
          </w:tcPr>
          <w:p w14:paraId="34687B7F" w14:textId="77777777" w:rsidR="00D23F24" w:rsidRDefault="00D23F24">
            <w:pPr>
              <w:rPr>
                <w:sz w:val="24"/>
                <w:szCs w:val="24"/>
              </w:rPr>
            </w:pPr>
          </w:p>
        </w:tc>
        <w:tc>
          <w:tcPr>
            <w:tcW w:w="520" w:type="dxa"/>
            <w:vAlign w:val="bottom"/>
          </w:tcPr>
          <w:p w14:paraId="27568118" w14:textId="77777777" w:rsidR="00D23F24" w:rsidRDefault="00D23F24">
            <w:pPr>
              <w:rPr>
                <w:sz w:val="24"/>
                <w:szCs w:val="24"/>
              </w:rPr>
            </w:pPr>
          </w:p>
        </w:tc>
        <w:tc>
          <w:tcPr>
            <w:tcW w:w="340" w:type="dxa"/>
            <w:tcBorders>
              <w:right w:val="single" w:sz="8" w:space="0" w:color="auto"/>
            </w:tcBorders>
            <w:vAlign w:val="bottom"/>
          </w:tcPr>
          <w:p w14:paraId="3CA333E9" w14:textId="77777777" w:rsidR="00D23F24" w:rsidRDefault="00D23F24">
            <w:pPr>
              <w:rPr>
                <w:sz w:val="24"/>
                <w:szCs w:val="24"/>
              </w:rPr>
            </w:pPr>
          </w:p>
        </w:tc>
        <w:tc>
          <w:tcPr>
            <w:tcW w:w="720" w:type="dxa"/>
            <w:tcBorders>
              <w:right w:val="single" w:sz="8" w:space="0" w:color="auto"/>
            </w:tcBorders>
            <w:vAlign w:val="bottom"/>
          </w:tcPr>
          <w:p w14:paraId="5C0B4257" w14:textId="77777777" w:rsidR="00D23F24" w:rsidRDefault="00D23F24">
            <w:pPr>
              <w:rPr>
                <w:sz w:val="24"/>
                <w:szCs w:val="24"/>
              </w:rPr>
            </w:pPr>
          </w:p>
        </w:tc>
        <w:tc>
          <w:tcPr>
            <w:tcW w:w="360" w:type="dxa"/>
            <w:vAlign w:val="bottom"/>
          </w:tcPr>
          <w:p w14:paraId="36FCF57F" w14:textId="77777777" w:rsidR="00D23F24" w:rsidRDefault="004043D4">
            <w:pPr>
              <w:ind w:left="100"/>
              <w:rPr>
                <w:sz w:val="20"/>
                <w:szCs w:val="20"/>
              </w:rPr>
            </w:pPr>
            <w:r>
              <w:rPr>
                <w:rFonts w:eastAsia="Times New Roman"/>
                <w:sz w:val="24"/>
                <w:szCs w:val="24"/>
              </w:rPr>
              <w:t>●</w:t>
            </w:r>
          </w:p>
        </w:tc>
        <w:tc>
          <w:tcPr>
            <w:tcW w:w="1040" w:type="dxa"/>
            <w:vAlign w:val="bottom"/>
          </w:tcPr>
          <w:p w14:paraId="2162E693" w14:textId="77777777" w:rsidR="00D23F24" w:rsidRDefault="004043D4">
            <w:pPr>
              <w:ind w:left="100"/>
              <w:rPr>
                <w:sz w:val="20"/>
                <w:szCs w:val="20"/>
              </w:rPr>
            </w:pPr>
            <w:r>
              <w:rPr>
                <w:rFonts w:eastAsia="Times New Roman"/>
                <w:sz w:val="24"/>
                <w:szCs w:val="24"/>
              </w:rPr>
              <w:t>изучают</w:t>
            </w:r>
          </w:p>
        </w:tc>
        <w:tc>
          <w:tcPr>
            <w:tcW w:w="1600" w:type="dxa"/>
            <w:gridSpan w:val="4"/>
            <w:vAlign w:val="bottom"/>
          </w:tcPr>
          <w:p w14:paraId="6A345C48" w14:textId="77777777" w:rsidR="00D23F24" w:rsidRDefault="004043D4">
            <w:pPr>
              <w:jc w:val="right"/>
              <w:rPr>
                <w:sz w:val="20"/>
                <w:szCs w:val="20"/>
              </w:rPr>
            </w:pPr>
            <w:r>
              <w:rPr>
                <w:rFonts w:eastAsia="Times New Roman"/>
                <w:sz w:val="24"/>
                <w:szCs w:val="24"/>
              </w:rPr>
              <w:t>теоретический</w:t>
            </w:r>
          </w:p>
        </w:tc>
        <w:tc>
          <w:tcPr>
            <w:tcW w:w="1120" w:type="dxa"/>
            <w:gridSpan w:val="2"/>
            <w:vAlign w:val="bottom"/>
          </w:tcPr>
          <w:p w14:paraId="75C52FE9" w14:textId="77777777" w:rsidR="00D23F24" w:rsidRDefault="004043D4">
            <w:pPr>
              <w:jc w:val="center"/>
              <w:rPr>
                <w:sz w:val="20"/>
                <w:szCs w:val="20"/>
              </w:rPr>
            </w:pPr>
            <w:r>
              <w:rPr>
                <w:rFonts w:eastAsia="Times New Roman"/>
                <w:w w:val="99"/>
                <w:sz w:val="24"/>
                <w:szCs w:val="24"/>
              </w:rPr>
              <w:t>материал</w:t>
            </w:r>
          </w:p>
        </w:tc>
        <w:tc>
          <w:tcPr>
            <w:tcW w:w="340" w:type="dxa"/>
            <w:tcBorders>
              <w:right w:val="single" w:sz="8" w:space="0" w:color="auto"/>
            </w:tcBorders>
            <w:vAlign w:val="bottom"/>
          </w:tcPr>
          <w:p w14:paraId="28CC0438"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35CA9483" w14:textId="77777777" w:rsidR="00D23F24" w:rsidRDefault="00D23F24">
            <w:pPr>
              <w:rPr>
                <w:sz w:val="24"/>
                <w:szCs w:val="24"/>
              </w:rPr>
            </w:pPr>
          </w:p>
        </w:tc>
      </w:tr>
      <w:tr w:rsidR="00D23F24" w14:paraId="0FFFD817" w14:textId="77777777">
        <w:trPr>
          <w:trHeight w:val="276"/>
        </w:trPr>
        <w:tc>
          <w:tcPr>
            <w:tcW w:w="760" w:type="dxa"/>
            <w:tcBorders>
              <w:left w:val="single" w:sz="8" w:space="0" w:color="auto"/>
              <w:right w:val="single" w:sz="8" w:space="0" w:color="auto"/>
            </w:tcBorders>
            <w:vAlign w:val="bottom"/>
          </w:tcPr>
          <w:p w14:paraId="7EAC5A12" w14:textId="77777777" w:rsidR="00D23F24" w:rsidRDefault="00D23F24">
            <w:pPr>
              <w:rPr>
                <w:sz w:val="24"/>
                <w:szCs w:val="24"/>
              </w:rPr>
            </w:pPr>
          </w:p>
        </w:tc>
        <w:tc>
          <w:tcPr>
            <w:tcW w:w="1060" w:type="dxa"/>
            <w:vAlign w:val="bottom"/>
          </w:tcPr>
          <w:p w14:paraId="35085E39" w14:textId="77777777" w:rsidR="00D23F24" w:rsidRDefault="00D23F24">
            <w:pPr>
              <w:rPr>
                <w:sz w:val="24"/>
                <w:szCs w:val="24"/>
              </w:rPr>
            </w:pPr>
          </w:p>
        </w:tc>
        <w:tc>
          <w:tcPr>
            <w:tcW w:w="400" w:type="dxa"/>
            <w:vAlign w:val="bottom"/>
          </w:tcPr>
          <w:p w14:paraId="1D1389F3" w14:textId="77777777" w:rsidR="00D23F24" w:rsidRDefault="00D23F24">
            <w:pPr>
              <w:rPr>
                <w:sz w:val="24"/>
                <w:szCs w:val="24"/>
              </w:rPr>
            </w:pPr>
          </w:p>
        </w:tc>
        <w:tc>
          <w:tcPr>
            <w:tcW w:w="160" w:type="dxa"/>
            <w:vAlign w:val="bottom"/>
          </w:tcPr>
          <w:p w14:paraId="119FEF92" w14:textId="77777777" w:rsidR="00D23F24" w:rsidRDefault="00D23F24">
            <w:pPr>
              <w:rPr>
                <w:sz w:val="24"/>
                <w:szCs w:val="24"/>
              </w:rPr>
            </w:pPr>
          </w:p>
        </w:tc>
        <w:tc>
          <w:tcPr>
            <w:tcW w:w="520" w:type="dxa"/>
            <w:vAlign w:val="bottom"/>
          </w:tcPr>
          <w:p w14:paraId="3FB661AC" w14:textId="77777777" w:rsidR="00D23F24" w:rsidRDefault="00D23F24">
            <w:pPr>
              <w:rPr>
                <w:sz w:val="24"/>
                <w:szCs w:val="24"/>
              </w:rPr>
            </w:pPr>
          </w:p>
        </w:tc>
        <w:tc>
          <w:tcPr>
            <w:tcW w:w="340" w:type="dxa"/>
            <w:tcBorders>
              <w:right w:val="single" w:sz="8" w:space="0" w:color="auto"/>
            </w:tcBorders>
            <w:vAlign w:val="bottom"/>
          </w:tcPr>
          <w:p w14:paraId="52CDCEB6" w14:textId="77777777" w:rsidR="00D23F24" w:rsidRDefault="00D23F24">
            <w:pPr>
              <w:rPr>
                <w:sz w:val="24"/>
                <w:szCs w:val="24"/>
              </w:rPr>
            </w:pPr>
          </w:p>
        </w:tc>
        <w:tc>
          <w:tcPr>
            <w:tcW w:w="720" w:type="dxa"/>
            <w:tcBorders>
              <w:right w:val="single" w:sz="8" w:space="0" w:color="auto"/>
            </w:tcBorders>
            <w:vAlign w:val="bottom"/>
          </w:tcPr>
          <w:p w14:paraId="3C80040B" w14:textId="77777777" w:rsidR="00D23F24" w:rsidRDefault="00D23F24">
            <w:pPr>
              <w:rPr>
                <w:sz w:val="24"/>
                <w:szCs w:val="24"/>
              </w:rPr>
            </w:pPr>
          </w:p>
        </w:tc>
        <w:tc>
          <w:tcPr>
            <w:tcW w:w="360" w:type="dxa"/>
            <w:vAlign w:val="bottom"/>
          </w:tcPr>
          <w:p w14:paraId="1627F15E" w14:textId="77777777" w:rsidR="00D23F24" w:rsidRDefault="00D23F24">
            <w:pPr>
              <w:rPr>
                <w:sz w:val="24"/>
                <w:szCs w:val="24"/>
              </w:rPr>
            </w:pPr>
          </w:p>
        </w:tc>
        <w:tc>
          <w:tcPr>
            <w:tcW w:w="4100" w:type="dxa"/>
            <w:gridSpan w:val="8"/>
            <w:tcBorders>
              <w:right w:val="single" w:sz="8" w:space="0" w:color="auto"/>
            </w:tcBorders>
            <w:vAlign w:val="bottom"/>
          </w:tcPr>
          <w:p w14:paraId="15634EAF" w14:textId="77777777" w:rsidR="00D23F24" w:rsidRDefault="004043D4">
            <w:pPr>
              <w:ind w:left="100"/>
              <w:rPr>
                <w:sz w:val="20"/>
                <w:szCs w:val="20"/>
              </w:rPr>
            </w:pPr>
            <w:r>
              <w:rPr>
                <w:rFonts w:eastAsia="Times New Roman"/>
                <w:sz w:val="24"/>
                <w:szCs w:val="24"/>
              </w:rPr>
              <w:t>технике  безопасности  при  работе  с</w:t>
            </w:r>
          </w:p>
        </w:tc>
        <w:tc>
          <w:tcPr>
            <w:tcW w:w="1780" w:type="dxa"/>
            <w:tcBorders>
              <w:right w:val="single" w:sz="8" w:space="0" w:color="auto"/>
            </w:tcBorders>
            <w:vAlign w:val="bottom"/>
          </w:tcPr>
          <w:p w14:paraId="1DCE5782" w14:textId="77777777" w:rsidR="00D23F24" w:rsidRDefault="00D23F24">
            <w:pPr>
              <w:rPr>
                <w:sz w:val="24"/>
                <w:szCs w:val="24"/>
              </w:rPr>
            </w:pPr>
          </w:p>
        </w:tc>
      </w:tr>
      <w:tr w:rsidR="00D23F24" w14:paraId="244B3020" w14:textId="77777777">
        <w:trPr>
          <w:trHeight w:val="277"/>
        </w:trPr>
        <w:tc>
          <w:tcPr>
            <w:tcW w:w="760" w:type="dxa"/>
            <w:tcBorders>
              <w:left w:val="single" w:sz="8" w:space="0" w:color="auto"/>
              <w:right w:val="single" w:sz="8" w:space="0" w:color="auto"/>
            </w:tcBorders>
            <w:vAlign w:val="bottom"/>
          </w:tcPr>
          <w:p w14:paraId="6511B73B" w14:textId="77777777" w:rsidR="00D23F24" w:rsidRDefault="00D23F24">
            <w:pPr>
              <w:rPr>
                <w:sz w:val="24"/>
                <w:szCs w:val="24"/>
              </w:rPr>
            </w:pPr>
          </w:p>
        </w:tc>
        <w:tc>
          <w:tcPr>
            <w:tcW w:w="1060" w:type="dxa"/>
            <w:vAlign w:val="bottom"/>
          </w:tcPr>
          <w:p w14:paraId="73AF3A35" w14:textId="77777777" w:rsidR="00D23F24" w:rsidRDefault="00D23F24">
            <w:pPr>
              <w:rPr>
                <w:sz w:val="24"/>
                <w:szCs w:val="24"/>
              </w:rPr>
            </w:pPr>
          </w:p>
        </w:tc>
        <w:tc>
          <w:tcPr>
            <w:tcW w:w="400" w:type="dxa"/>
            <w:vAlign w:val="bottom"/>
          </w:tcPr>
          <w:p w14:paraId="2458F30D" w14:textId="77777777" w:rsidR="00D23F24" w:rsidRDefault="00D23F24">
            <w:pPr>
              <w:rPr>
                <w:sz w:val="24"/>
                <w:szCs w:val="24"/>
              </w:rPr>
            </w:pPr>
          </w:p>
        </w:tc>
        <w:tc>
          <w:tcPr>
            <w:tcW w:w="160" w:type="dxa"/>
            <w:vAlign w:val="bottom"/>
          </w:tcPr>
          <w:p w14:paraId="0370ED81" w14:textId="77777777" w:rsidR="00D23F24" w:rsidRDefault="00D23F24">
            <w:pPr>
              <w:rPr>
                <w:sz w:val="24"/>
                <w:szCs w:val="24"/>
              </w:rPr>
            </w:pPr>
          </w:p>
        </w:tc>
        <w:tc>
          <w:tcPr>
            <w:tcW w:w="520" w:type="dxa"/>
            <w:vAlign w:val="bottom"/>
          </w:tcPr>
          <w:p w14:paraId="1E540EAF" w14:textId="77777777" w:rsidR="00D23F24" w:rsidRDefault="00D23F24">
            <w:pPr>
              <w:rPr>
                <w:sz w:val="24"/>
                <w:szCs w:val="24"/>
              </w:rPr>
            </w:pPr>
          </w:p>
        </w:tc>
        <w:tc>
          <w:tcPr>
            <w:tcW w:w="340" w:type="dxa"/>
            <w:tcBorders>
              <w:right w:val="single" w:sz="8" w:space="0" w:color="auto"/>
            </w:tcBorders>
            <w:vAlign w:val="bottom"/>
          </w:tcPr>
          <w:p w14:paraId="19C4187B" w14:textId="77777777" w:rsidR="00D23F24" w:rsidRDefault="00D23F24">
            <w:pPr>
              <w:rPr>
                <w:sz w:val="24"/>
                <w:szCs w:val="24"/>
              </w:rPr>
            </w:pPr>
          </w:p>
        </w:tc>
        <w:tc>
          <w:tcPr>
            <w:tcW w:w="720" w:type="dxa"/>
            <w:tcBorders>
              <w:right w:val="single" w:sz="8" w:space="0" w:color="auto"/>
            </w:tcBorders>
            <w:vAlign w:val="bottom"/>
          </w:tcPr>
          <w:p w14:paraId="12EBF669" w14:textId="77777777" w:rsidR="00D23F24" w:rsidRDefault="00D23F24">
            <w:pPr>
              <w:rPr>
                <w:sz w:val="24"/>
                <w:szCs w:val="24"/>
              </w:rPr>
            </w:pPr>
          </w:p>
        </w:tc>
        <w:tc>
          <w:tcPr>
            <w:tcW w:w="360" w:type="dxa"/>
            <w:vAlign w:val="bottom"/>
          </w:tcPr>
          <w:p w14:paraId="0158D7D1" w14:textId="77777777" w:rsidR="00D23F24" w:rsidRDefault="00D23F24">
            <w:pPr>
              <w:rPr>
                <w:sz w:val="24"/>
                <w:szCs w:val="24"/>
              </w:rPr>
            </w:pPr>
          </w:p>
        </w:tc>
        <w:tc>
          <w:tcPr>
            <w:tcW w:w="1040" w:type="dxa"/>
            <w:vAlign w:val="bottom"/>
          </w:tcPr>
          <w:p w14:paraId="485C0CD8" w14:textId="77777777" w:rsidR="00D23F24" w:rsidRDefault="004043D4">
            <w:pPr>
              <w:ind w:left="100"/>
              <w:rPr>
                <w:sz w:val="20"/>
                <w:szCs w:val="20"/>
              </w:rPr>
            </w:pPr>
            <w:r>
              <w:rPr>
                <w:rFonts w:eastAsia="Times New Roman"/>
                <w:sz w:val="24"/>
                <w:szCs w:val="24"/>
              </w:rPr>
              <w:t>ножом;</w:t>
            </w:r>
          </w:p>
        </w:tc>
        <w:tc>
          <w:tcPr>
            <w:tcW w:w="160" w:type="dxa"/>
            <w:vAlign w:val="bottom"/>
          </w:tcPr>
          <w:p w14:paraId="0E65A2D9" w14:textId="77777777" w:rsidR="00D23F24" w:rsidRDefault="00D23F24">
            <w:pPr>
              <w:rPr>
                <w:sz w:val="24"/>
                <w:szCs w:val="24"/>
              </w:rPr>
            </w:pPr>
          </w:p>
        </w:tc>
        <w:tc>
          <w:tcPr>
            <w:tcW w:w="460" w:type="dxa"/>
            <w:vAlign w:val="bottom"/>
          </w:tcPr>
          <w:p w14:paraId="6C251EBE" w14:textId="77777777" w:rsidR="00D23F24" w:rsidRDefault="00D23F24">
            <w:pPr>
              <w:rPr>
                <w:sz w:val="24"/>
                <w:szCs w:val="24"/>
              </w:rPr>
            </w:pPr>
          </w:p>
        </w:tc>
        <w:tc>
          <w:tcPr>
            <w:tcW w:w="760" w:type="dxa"/>
            <w:vAlign w:val="bottom"/>
          </w:tcPr>
          <w:p w14:paraId="67195CE7" w14:textId="77777777" w:rsidR="00D23F24" w:rsidRDefault="00D23F24">
            <w:pPr>
              <w:rPr>
                <w:sz w:val="24"/>
                <w:szCs w:val="24"/>
              </w:rPr>
            </w:pPr>
          </w:p>
        </w:tc>
        <w:tc>
          <w:tcPr>
            <w:tcW w:w="220" w:type="dxa"/>
            <w:vAlign w:val="bottom"/>
          </w:tcPr>
          <w:p w14:paraId="530DE9C0" w14:textId="77777777" w:rsidR="00D23F24" w:rsidRDefault="00D23F24">
            <w:pPr>
              <w:rPr>
                <w:sz w:val="24"/>
                <w:szCs w:val="24"/>
              </w:rPr>
            </w:pPr>
          </w:p>
        </w:tc>
        <w:tc>
          <w:tcPr>
            <w:tcW w:w="340" w:type="dxa"/>
            <w:vAlign w:val="bottom"/>
          </w:tcPr>
          <w:p w14:paraId="57CD50CD" w14:textId="77777777" w:rsidR="00D23F24" w:rsidRDefault="00D23F24">
            <w:pPr>
              <w:rPr>
                <w:sz w:val="24"/>
                <w:szCs w:val="24"/>
              </w:rPr>
            </w:pPr>
          </w:p>
        </w:tc>
        <w:tc>
          <w:tcPr>
            <w:tcW w:w="780" w:type="dxa"/>
            <w:vAlign w:val="bottom"/>
          </w:tcPr>
          <w:p w14:paraId="7AA1B172" w14:textId="77777777" w:rsidR="00D23F24" w:rsidRDefault="00D23F24">
            <w:pPr>
              <w:rPr>
                <w:sz w:val="24"/>
                <w:szCs w:val="24"/>
              </w:rPr>
            </w:pPr>
          </w:p>
        </w:tc>
        <w:tc>
          <w:tcPr>
            <w:tcW w:w="340" w:type="dxa"/>
            <w:tcBorders>
              <w:right w:val="single" w:sz="8" w:space="0" w:color="auto"/>
            </w:tcBorders>
            <w:vAlign w:val="bottom"/>
          </w:tcPr>
          <w:p w14:paraId="28214E9D" w14:textId="77777777" w:rsidR="00D23F24" w:rsidRDefault="00D23F24">
            <w:pPr>
              <w:rPr>
                <w:sz w:val="24"/>
                <w:szCs w:val="24"/>
              </w:rPr>
            </w:pPr>
          </w:p>
        </w:tc>
        <w:tc>
          <w:tcPr>
            <w:tcW w:w="1780" w:type="dxa"/>
            <w:tcBorders>
              <w:right w:val="single" w:sz="8" w:space="0" w:color="auto"/>
            </w:tcBorders>
            <w:vAlign w:val="bottom"/>
          </w:tcPr>
          <w:p w14:paraId="20D19B9A" w14:textId="77777777" w:rsidR="00D23F24" w:rsidRDefault="00D23F24">
            <w:pPr>
              <w:rPr>
                <w:sz w:val="24"/>
                <w:szCs w:val="24"/>
              </w:rPr>
            </w:pPr>
          </w:p>
        </w:tc>
      </w:tr>
      <w:tr w:rsidR="00D23F24" w14:paraId="73F44BB0" w14:textId="77777777">
        <w:trPr>
          <w:trHeight w:val="276"/>
        </w:trPr>
        <w:tc>
          <w:tcPr>
            <w:tcW w:w="760" w:type="dxa"/>
            <w:tcBorders>
              <w:left w:val="single" w:sz="8" w:space="0" w:color="auto"/>
              <w:right w:val="single" w:sz="8" w:space="0" w:color="auto"/>
            </w:tcBorders>
            <w:vAlign w:val="bottom"/>
          </w:tcPr>
          <w:p w14:paraId="7381F28B" w14:textId="77777777" w:rsidR="00D23F24" w:rsidRDefault="00D23F24">
            <w:pPr>
              <w:rPr>
                <w:sz w:val="24"/>
                <w:szCs w:val="24"/>
              </w:rPr>
            </w:pPr>
          </w:p>
        </w:tc>
        <w:tc>
          <w:tcPr>
            <w:tcW w:w="1060" w:type="dxa"/>
            <w:vAlign w:val="bottom"/>
          </w:tcPr>
          <w:p w14:paraId="5B42C42B" w14:textId="77777777" w:rsidR="00D23F24" w:rsidRDefault="00D23F24">
            <w:pPr>
              <w:rPr>
                <w:sz w:val="24"/>
                <w:szCs w:val="24"/>
              </w:rPr>
            </w:pPr>
          </w:p>
        </w:tc>
        <w:tc>
          <w:tcPr>
            <w:tcW w:w="400" w:type="dxa"/>
            <w:vAlign w:val="bottom"/>
          </w:tcPr>
          <w:p w14:paraId="2B6C8143" w14:textId="77777777" w:rsidR="00D23F24" w:rsidRDefault="00D23F24">
            <w:pPr>
              <w:rPr>
                <w:sz w:val="24"/>
                <w:szCs w:val="24"/>
              </w:rPr>
            </w:pPr>
          </w:p>
        </w:tc>
        <w:tc>
          <w:tcPr>
            <w:tcW w:w="160" w:type="dxa"/>
            <w:vAlign w:val="bottom"/>
          </w:tcPr>
          <w:p w14:paraId="7CA7A06F" w14:textId="77777777" w:rsidR="00D23F24" w:rsidRDefault="00D23F24">
            <w:pPr>
              <w:rPr>
                <w:sz w:val="24"/>
                <w:szCs w:val="24"/>
              </w:rPr>
            </w:pPr>
          </w:p>
        </w:tc>
        <w:tc>
          <w:tcPr>
            <w:tcW w:w="520" w:type="dxa"/>
            <w:vAlign w:val="bottom"/>
          </w:tcPr>
          <w:p w14:paraId="45C2ABE6" w14:textId="77777777" w:rsidR="00D23F24" w:rsidRDefault="00D23F24">
            <w:pPr>
              <w:rPr>
                <w:sz w:val="24"/>
                <w:szCs w:val="24"/>
              </w:rPr>
            </w:pPr>
          </w:p>
        </w:tc>
        <w:tc>
          <w:tcPr>
            <w:tcW w:w="340" w:type="dxa"/>
            <w:tcBorders>
              <w:right w:val="single" w:sz="8" w:space="0" w:color="auto"/>
            </w:tcBorders>
            <w:vAlign w:val="bottom"/>
          </w:tcPr>
          <w:p w14:paraId="58496DD8" w14:textId="77777777" w:rsidR="00D23F24" w:rsidRDefault="00D23F24">
            <w:pPr>
              <w:rPr>
                <w:sz w:val="24"/>
                <w:szCs w:val="24"/>
              </w:rPr>
            </w:pPr>
          </w:p>
        </w:tc>
        <w:tc>
          <w:tcPr>
            <w:tcW w:w="720" w:type="dxa"/>
            <w:tcBorders>
              <w:right w:val="single" w:sz="8" w:space="0" w:color="auto"/>
            </w:tcBorders>
            <w:vAlign w:val="bottom"/>
          </w:tcPr>
          <w:p w14:paraId="1407E8C3" w14:textId="77777777" w:rsidR="00D23F24" w:rsidRDefault="00D23F24">
            <w:pPr>
              <w:rPr>
                <w:sz w:val="24"/>
                <w:szCs w:val="24"/>
              </w:rPr>
            </w:pPr>
          </w:p>
        </w:tc>
        <w:tc>
          <w:tcPr>
            <w:tcW w:w="360" w:type="dxa"/>
            <w:vAlign w:val="bottom"/>
          </w:tcPr>
          <w:p w14:paraId="0E794CE5" w14:textId="77777777" w:rsidR="00D23F24" w:rsidRDefault="004043D4">
            <w:pPr>
              <w:ind w:left="100"/>
              <w:rPr>
                <w:sz w:val="20"/>
                <w:szCs w:val="20"/>
              </w:rPr>
            </w:pPr>
            <w:r>
              <w:rPr>
                <w:rFonts w:eastAsia="Times New Roman"/>
                <w:sz w:val="24"/>
                <w:szCs w:val="24"/>
              </w:rPr>
              <w:t>●</w:t>
            </w:r>
          </w:p>
        </w:tc>
        <w:tc>
          <w:tcPr>
            <w:tcW w:w="4100" w:type="dxa"/>
            <w:gridSpan w:val="8"/>
            <w:tcBorders>
              <w:right w:val="single" w:sz="8" w:space="0" w:color="auto"/>
            </w:tcBorders>
            <w:vAlign w:val="bottom"/>
          </w:tcPr>
          <w:p w14:paraId="5E87AEAD" w14:textId="77777777" w:rsidR="00D23F24" w:rsidRDefault="004043D4">
            <w:pPr>
              <w:ind w:left="100"/>
              <w:rPr>
                <w:sz w:val="20"/>
                <w:szCs w:val="20"/>
              </w:rPr>
            </w:pPr>
            <w:r>
              <w:rPr>
                <w:rFonts w:eastAsia="Times New Roman"/>
                <w:sz w:val="24"/>
                <w:szCs w:val="24"/>
              </w:rPr>
              <w:t>изучают теоретический материал об</w:t>
            </w:r>
          </w:p>
        </w:tc>
        <w:tc>
          <w:tcPr>
            <w:tcW w:w="1780" w:type="dxa"/>
            <w:tcBorders>
              <w:right w:val="single" w:sz="8" w:space="0" w:color="auto"/>
            </w:tcBorders>
            <w:vAlign w:val="bottom"/>
          </w:tcPr>
          <w:p w14:paraId="1645199D" w14:textId="77777777" w:rsidR="00D23F24" w:rsidRDefault="00D23F24">
            <w:pPr>
              <w:rPr>
                <w:sz w:val="24"/>
                <w:szCs w:val="24"/>
              </w:rPr>
            </w:pPr>
          </w:p>
        </w:tc>
      </w:tr>
      <w:tr w:rsidR="00D23F24" w14:paraId="09C1F698" w14:textId="77777777">
        <w:trPr>
          <w:trHeight w:val="276"/>
        </w:trPr>
        <w:tc>
          <w:tcPr>
            <w:tcW w:w="760" w:type="dxa"/>
            <w:tcBorders>
              <w:left w:val="single" w:sz="8" w:space="0" w:color="auto"/>
              <w:right w:val="single" w:sz="8" w:space="0" w:color="auto"/>
            </w:tcBorders>
            <w:vAlign w:val="bottom"/>
          </w:tcPr>
          <w:p w14:paraId="7E088CDB" w14:textId="77777777" w:rsidR="00D23F24" w:rsidRDefault="00D23F24">
            <w:pPr>
              <w:rPr>
                <w:sz w:val="24"/>
                <w:szCs w:val="24"/>
              </w:rPr>
            </w:pPr>
          </w:p>
        </w:tc>
        <w:tc>
          <w:tcPr>
            <w:tcW w:w="1060" w:type="dxa"/>
            <w:vAlign w:val="bottom"/>
          </w:tcPr>
          <w:p w14:paraId="29109962" w14:textId="77777777" w:rsidR="00D23F24" w:rsidRDefault="00D23F24">
            <w:pPr>
              <w:rPr>
                <w:sz w:val="24"/>
                <w:szCs w:val="24"/>
              </w:rPr>
            </w:pPr>
          </w:p>
        </w:tc>
        <w:tc>
          <w:tcPr>
            <w:tcW w:w="400" w:type="dxa"/>
            <w:vAlign w:val="bottom"/>
          </w:tcPr>
          <w:p w14:paraId="7CD906C3" w14:textId="77777777" w:rsidR="00D23F24" w:rsidRDefault="00D23F24">
            <w:pPr>
              <w:rPr>
                <w:sz w:val="24"/>
                <w:szCs w:val="24"/>
              </w:rPr>
            </w:pPr>
          </w:p>
        </w:tc>
        <w:tc>
          <w:tcPr>
            <w:tcW w:w="160" w:type="dxa"/>
            <w:vAlign w:val="bottom"/>
          </w:tcPr>
          <w:p w14:paraId="2CE54F97" w14:textId="77777777" w:rsidR="00D23F24" w:rsidRDefault="00D23F24">
            <w:pPr>
              <w:rPr>
                <w:sz w:val="24"/>
                <w:szCs w:val="24"/>
              </w:rPr>
            </w:pPr>
          </w:p>
        </w:tc>
        <w:tc>
          <w:tcPr>
            <w:tcW w:w="520" w:type="dxa"/>
            <w:vAlign w:val="bottom"/>
          </w:tcPr>
          <w:p w14:paraId="742B2B4B" w14:textId="77777777" w:rsidR="00D23F24" w:rsidRDefault="00D23F24">
            <w:pPr>
              <w:rPr>
                <w:sz w:val="24"/>
                <w:szCs w:val="24"/>
              </w:rPr>
            </w:pPr>
          </w:p>
        </w:tc>
        <w:tc>
          <w:tcPr>
            <w:tcW w:w="340" w:type="dxa"/>
            <w:tcBorders>
              <w:right w:val="single" w:sz="8" w:space="0" w:color="auto"/>
            </w:tcBorders>
            <w:vAlign w:val="bottom"/>
          </w:tcPr>
          <w:p w14:paraId="3728DB7A" w14:textId="77777777" w:rsidR="00D23F24" w:rsidRDefault="00D23F24">
            <w:pPr>
              <w:rPr>
                <w:sz w:val="24"/>
                <w:szCs w:val="24"/>
              </w:rPr>
            </w:pPr>
          </w:p>
        </w:tc>
        <w:tc>
          <w:tcPr>
            <w:tcW w:w="720" w:type="dxa"/>
            <w:tcBorders>
              <w:right w:val="single" w:sz="8" w:space="0" w:color="auto"/>
            </w:tcBorders>
            <w:vAlign w:val="bottom"/>
          </w:tcPr>
          <w:p w14:paraId="35789B48" w14:textId="77777777" w:rsidR="00D23F24" w:rsidRDefault="00D23F24">
            <w:pPr>
              <w:rPr>
                <w:sz w:val="24"/>
                <w:szCs w:val="24"/>
              </w:rPr>
            </w:pPr>
          </w:p>
        </w:tc>
        <w:tc>
          <w:tcPr>
            <w:tcW w:w="360" w:type="dxa"/>
            <w:vAlign w:val="bottom"/>
          </w:tcPr>
          <w:p w14:paraId="6EE9E954" w14:textId="77777777" w:rsidR="00D23F24" w:rsidRDefault="00D23F24">
            <w:pPr>
              <w:rPr>
                <w:sz w:val="24"/>
                <w:szCs w:val="24"/>
              </w:rPr>
            </w:pPr>
          </w:p>
        </w:tc>
        <w:tc>
          <w:tcPr>
            <w:tcW w:w="1040" w:type="dxa"/>
            <w:vAlign w:val="bottom"/>
          </w:tcPr>
          <w:p w14:paraId="1EA922FE" w14:textId="77777777" w:rsidR="00D23F24" w:rsidRDefault="004043D4">
            <w:pPr>
              <w:ind w:left="100"/>
              <w:rPr>
                <w:sz w:val="20"/>
                <w:szCs w:val="20"/>
              </w:rPr>
            </w:pPr>
            <w:r>
              <w:rPr>
                <w:rFonts w:eastAsia="Times New Roman"/>
                <w:w w:val="98"/>
                <w:sz w:val="24"/>
                <w:szCs w:val="24"/>
              </w:rPr>
              <w:t>оказании</w:t>
            </w:r>
          </w:p>
        </w:tc>
        <w:tc>
          <w:tcPr>
            <w:tcW w:w="160" w:type="dxa"/>
            <w:vAlign w:val="bottom"/>
          </w:tcPr>
          <w:p w14:paraId="59B03E44" w14:textId="77777777" w:rsidR="00D23F24" w:rsidRDefault="00D23F24">
            <w:pPr>
              <w:rPr>
                <w:sz w:val="24"/>
                <w:szCs w:val="24"/>
              </w:rPr>
            </w:pPr>
          </w:p>
        </w:tc>
        <w:tc>
          <w:tcPr>
            <w:tcW w:w="1220" w:type="dxa"/>
            <w:gridSpan w:val="2"/>
            <w:vAlign w:val="bottom"/>
          </w:tcPr>
          <w:p w14:paraId="5951A84B" w14:textId="77777777" w:rsidR="00D23F24" w:rsidRDefault="004043D4">
            <w:pPr>
              <w:ind w:left="180"/>
              <w:rPr>
                <w:sz w:val="20"/>
                <w:szCs w:val="20"/>
              </w:rPr>
            </w:pPr>
            <w:r>
              <w:rPr>
                <w:rFonts w:eastAsia="Times New Roman"/>
                <w:sz w:val="24"/>
                <w:szCs w:val="24"/>
              </w:rPr>
              <w:t>первой</w:t>
            </w:r>
          </w:p>
        </w:tc>
        <w:tc>
          <w:tcPr>
            <w:tcW w:w="1680" w:type="dxa"/>
            <w:gridSpan w:val="4"/>
            <w:tcBorders>
              <w:right w:val="single" w:sz="8" w:space="0" w:color="auto"/>
            </w:tcBorders>
            <w:vAlign w:val="bottom"/>
          </w:tcPr>
          <w:p w14:paraId="2CB22D2C" w14:textId="77777777" w:rsidR="00D23F24" w:rsidRDefault="004043D4">
            <w:pPr>
              <w:jc w:val="right"/>
              <w:rPr>
                <w:sz w:val="20"/>
                <w:szCs w:val="20"/>
              </w:rPr>
            </w:pPr>
            <w:r>
              <w:rPr>
                <w:rFonts w:eastAsia="Times New Roman"/>
                <w:sz w:val="24"/>
                <w:szCs w:val="24"/>
              </w:rPr>
              <w:t>помощипри</w:t>
            </w:r>
          </w:p>
        </w:tc>
        <w:tc>
          <w:tcPr>
            <w:tcW w:w="1780" w:type="dxa"/>
            <w:tcBorders>
              <w:right w:val="single" w:sz="8" w:space="0" w:color="auto"/>
            </w:tcBorders>
            <w:vAlign w:val="bottom"/>
          </w:tcPr>
          <w:p w14:paraId="4A7BC85A" w14:textId="77777777" w:rsidR="00D23F24" w:rsidRDefault="00D23F24">
            <w:pPr>
              <w:rPr>
                <w:sz w:val="24"/>
                <w:szCs w:val="24"/>
              </w:rPr>
            </w:pPr>
          </w:p>
        </w:tc>
      </w:tr>
      <w:tr w:rsidR="00D23F24" w14:paraId="7195829F" w14:textId="77777777">
        <w:trPr>
          <w:trHeight w:val="276"/>
        </w:trPr>
        <w:tc>
          <w:tcPr>
            <w:tcW w:w="760" w:type="dxa"/>
            <w:tcBorders>
              <w:left w:val="single" w:sz="8" w:space="0" w:color="auto"/>
              <w:right w:val="single" w:sz="8" w:space="0" w:color="auto"/>
            </w:tcBorders>
            <w:vAlign w:val="bottom"/>
          </w:tcPr>
          <w:p w14:paraId="711DED26" w14:textId="77777777" w:rsidR="00D23F24" w:rsidRDefault="00D23F24">
            <w:pPr>
              <w:rPr>
                <w:sz w:val="24"/>
                <w:szCs w:val="24"/>
              </w:rPr>
            </w:pPr>
          </w:p>
        </w:tc>
        <w:tc>
          <w:tcPr>
            <w:tcW w:w="1060" w:type="dxa"/>
            <w:vAlign w:val="bottom"/>
          </w:tcPr>
          <w:p w14:paraId="241FB308" w14:textId="77777777" w:rsidR="00D23F24" w:rsidRDefault="00D23F24">
            <w:pPr>
              <w:rPr>
                <w:sz w:val="24"/>
                <w:szCs w:val="24"/>
              </w:rPr>
            </w:pPr>
          </w:p>
        </w:tc>
        <w:tc>
          <w:tcPr>
            <w:tcW w:w="400" w:type="dxa"/>
            <w:vAlign w:val="bottom"/>
          </w:tcPr>
          <w:p w14:paraId="6F2406DB" w14:textId="77777777" w:rsidR="00D23F24" w:rsidRDefault="00D23F24">
            <w:pPr>
              <w:rPr>
                <w:sz w:val="24"/>
                <w:szCs w:val="24"/>
              </w:rPr>
            </w:pPr>
          </w:p>
        </w:tc>
        <w:tc>
          <w:tcPr>
            <w:tcW w:w="160" w:type="dxa"/>
            <w:vAlign w:val="bottom"/>
          </w:tcPr>
          <w:p w14:paraId="5427EE4D" w14:textId="77777777" w:rsidR="00D23F24" w:rsidRDefault="00D23F24">
            <w:pPr>
              <w:rPr>
                <w:sz w:val="24"/>
                <w:szCs w:val="24"/>
              </w:rPr>
            </w:pPr>
          </w:p>
        </w:tc>
        <w:tc>
          <w:tcPr>
            <w:tcW w:w="520" w:type="dxa"/>
            <w:vAlign w:val="bottom"/>
          </w:tcPr>
          <w:p w14:paraId="1AEDEBCC" w14:textId="77777777" w:rsidR="00D23F24" w:rsidRDefault="00D23F24">
            <w:pPr>
              <w:rPr>
                <w:sz w:val="24"/>
                <w:szCs w:val="24"/>
              </w:rPr>
            </w:pPr>
          </w:p>
        </w:tc>
        <w:tc>
          <w:tcPr>
            <w:tcW w:w="340" w:type="dxa"/>
            <w:tcBorders>
              <w:right w:val="single" w:sz="8" w:space="0" w:color="auto"/>
            </w:tcBorders>
            <w:vAlign w:val="bottom"/>
          </w:tcPr>
          <w:p w14:paraId="347BB332" w14:textId="77777777" w:rsidR="00D23F24" w:rsidRDefault="00D23F24">
            <w:pPr>
              <w:rPr>
                <w:sz w:val="24"/>
                <w:szCs w:val="24"/>
              </w:rPr>
            </w:pPr>
          </w:p>
        </w:tc>
        <w:tc>
          <w:tcPr>
            <w:tcW w:w="720" w:type="dxa"/>
            <w:tcBorders>
              <w:right w:val="single" w:sz="8" w:space="0" w:color="auto"/>
            </w:tcBorders>
            <w:vAlign w:val="bottom"/>
          </w:tcPr>
          <w:p w14:paraId="089666F3" w14:textId="77777777" w:rsidR="00D23F24" w:rsidRDefault="00D23F24">
            <w:pPr>
              <w:rPr>
                <w:sz w:val="24"/>
                <w:szCs w:val="24"/>
              </w:rPr>
            </w:pPr>
          </w:p>
        </w:tc>
        <w:tc>
          <w:tcPr>
            <w:tcW w:w="360" w:type="dxa"/>
            <w:vAlign w:val="bottom"/>
          </w:tcPr>
          <w:p w14:paraId="0CF82D54" w14:textId="77777777" w:rsidR="00D23F24" w:rsidRDefault="00D23F24">
            <w:pPr>
              <w:rPr>
                <w:sz w:val="24"/>
                <w:szCs w:val="24"/>
              </w:rPr>
            </w:pPr>
          </w:p>
        </w:tc>
        <w:tc>
          <w:tcPr>
            <w:tcW w:w="2420" w:type="dxa"/>
            <w:gridSpan w:val="4"/>
            <w:vAlign w:val="bottom"/>
          </w:tcPr>
          <w:p w14:paraId="27EFBA12" w14:textId="77777777" w:rsidR="00D23F24" w:rsidRDefault="004043D4">
            <w:pPr>
              <w:ind w:left="100"/>
              <w:rPr>
                <w:sz w:val="20"/>
                <w:szCs w:val="20"/>
              </w:rPr>
            </w:pPr>
            <w:r>
              <w:rPr>
                <w:rFonts w:eastAsia="Times New Roman"/>
                <w:sz w:val="24"/>
                <w:szCs w:val="24"/>
              </w:rPr>
              <w:t>порезах, ожогах»</w:t>
            </w:r>
          </w:p>
        </w:tc>
        <w:tc>
          <w:tcPr>
            <w:tcW w:w="220" w:type="dxa"/>
            <w:vAlign w:val="bottom"/>
          </w:tcPr>
          <w:p w14:paraId="32C2141D" w14:textId="77777777" w:rsidR="00D23F24" w:rsidRDefault="00D23F24">
            <w:pPr>
              <w:rPr>
                <w:sz w:val="24"/>
                <w:szCs w:val="24"/>
              </w:rPr>
            </w:pPr>
          </w:p>
        </w:tc>
        <w:tc>
          <w:tcPr>
            <w:tcW w:w="340" w:type="dxa"/>
            <w:vAlign w:val="bottom"/>
          </w:tcPr>
          <w:p w14:paraId="5A8A72A0" w14:textId="77777777" w:rsidR="00D23F24" w:rsidRDefault="00D23F24">
            <w:pPr>
              <w:rPr>
                <w:sz w:val="24"/>
                <w:szCs w:val="24"/>
              </w:rPr>
            </w:pPr>
          </w:p>
        </w:tc>
        <w:tc>
          <w:tcPr>
            <w:tcW w:w="780" w:type="dxa"/>
            <w:vAlign w:val="bottom"/>
          </w:tcPr>
          <w:p w14:paraId="0C5C5904" w14:textId="77777777" w:rsidR="00D23F24" w:rsidRDefault="00D23F24">
            <w:pPr>
              <w:rPr>
                <w:sz w:val="24"/>
                <w:szCs w:val="24"/>
              </w:rPr>
            </w:pPr>
          </w:p>
        </w:tc>
        <w:tc>
          <w:tcPr>
            <w:tcW w:w="340" w:type="dxa"/>
            <w:tcBorders>
              <w:right w:val="single" w:sz="8" w:space="0" w:color="auto"/>
            </w:tcBorders>
            <w:vAlign w:val="bottom"/>
          </w:tcPr>
          <w:p w14:paraId="4DCFAFB7" w14:textId="77777777" w:rsidR="00D23F24" w:rsidRDefault="00D23F24">
            <w:pPr>
              <w:rPr>
                <w:sz w:val="24"/>
                <w:szCs w:val="24"/>
              </w:rPr>
            </w:pPr>
          </w:p>
        </w:tc>
        <w:tc>
          <w:tcPr>
            <w:tcW w:w="1780" w:type="dxa"/>
            <w:tcBorders>
              <w:right w:val="single" w:sz="8" w:space="0" w:color="auto"/>
            </w:tcBorders>
            <w:vAlign w:val="bottom"/>
          </w:tcPr>
          <w:p w14:paraId="3394E157" w14:textId="77777777" w:rsidR="00D23F24" w:rsidRDefault="00D23F24">
            <w:pPr>
              <w:rPr>
                <w:sz w:val="24"/>
                <w:szCs w:val="24"/>
              </w:rPr>
            </w:pPr>
          </w:p>
        </w:tc>
      </w:tr>
      <w:tr w:rsidR="00D23F24" w14:paraId="6495969E" w14:textId="77777777">
        <w:trPr>
          <w:trHeight w:val="276"/>
        </w:trPr>
        <w:tc>
          <w:tcPr>
            <w:tcW w:w="760" w:type="dxa"/>
            <w:tcBorders>
              <w:left w:val="single" w:sz="8" w:space="0" w:color="auto"/>
              <w:right w:val="single" w:sz="8" w:space="0" w:color="auto"/>
            </w:tcBorders>
            <w:vAlign w:val="bottom"/>
          </w:tcPr>
          <w:p w14:paraId="0FC0FA90" w14:textId="77777777" w:rsidR="00D23F24" w:rsidRDefault="00D23F24">
            <w:pPr>
              <w:rPr>
                <w:sz w:val="24"/>
                <w:szCs w:val="24"/>
              </w:rPr>
            </w:pPr>
          </w:p>
        </w:tc>
        <w:tc>
          <w:tcPr>
            <w:tcW w:w="1060" w:type="dxa"/>
            <w:vAlign w:val="bottom"/>
          </w:tcPr>
          <w:p w14:paraId="79590FE5" w14:textId="77777777" w:rsidR="00D23F24" w:rsidRDefault="00D23F24">
            <w:pPr>
              <w:rPr>
                <w:sz w:val="24"/>
                <w:szCs w:val="24"/>
              </w:rPr>
            </w:pPr>
          </w:p>
        </w:tc>
        <w:tc>
          <w:tcPr>
            <w:tcW w:w="400" w:type="dxa"/>
            <w:vAlign w:val="bottom"/>
          </w:tcPr>
          <w:p w14:paraId="68C3BD20" w14:textId="77777777" w:rsidR="00D23F24" w:rsidRDefault="00D23F24">
            <w:pPr>
              <w:rPr>
                <w:sz w:val="24"/>
                <w:szCs w:val="24"/>
              </w:rPr>
            </w:pPr>
          </w:p>
        </w:tc>
        <w:tc>
          <w:tcPr>
            <w:tcW w:w="160" w:type="dxa"/>
            <w:vAlign w:val="bottom"/>
          </w:tcPr>
          <w:p w14:paraId="383B550F" w14:textId="77777777" w:rsidR="00D23F24" w:rsidRDefault="00D23F24">
            <w:pPr>
              <w:rPr>
                <w:sz w:val="24"/>
                <w:szCs w:val="24"/>
              </w:rPr>
            </w:pPr>
          </w:p>
        </w:tc>
        <w:tc>
          <w:tcPr>
            <w:tcW w:w="520" w:type="dxa"/>
            <w:vAlign w:val="bottom"/>
          </w:tcPr>
          <w:p w14:paraId="573AF185" w14:textId="77777777" w:rsidR="00D23F24" w:rsidRDefault="00D23F24">
            <w:pPr>
              <w:rPr>
                <w:sz w:val="24"/>
                <w:szCs w:val="24"/>
              </w:rPr>
            </w:pPr>
          </w:p>
        </w:tc>
        <w:tc>
          <w:tcPr>
            <w:tcW w:w="340" w:type="dxa"/>
            <w:tcBorders>
              <w:right w:val="single" w:sz="8" w:space="0" w:color="auto"/>
            </w:tcBorders>
            <w:vAlign w:val="bottom"/>
          </w:tcPr>
          <w:p w14:paraId="0B5069B0" w14:textId="77777777" w:rsidR="00D23F24" w:rsidRDefault="00D23F24">
            <w:pPr>
              <w:rPr>
                <w:sz w:val="24"/>
                <w:szCs w:val="24"/>
              </w:rPr>
            </w:pPr>
          </w:p>
        </w:tc>
        <w:tc>
          <w:tcPr>
            <w:tcW w:w="720" w:type="dxa"/>
            <w:tcBorders>
              <w:right w:val="single" w:sz="8" w:space="0" w:color="auto"/>
            </w:tcBorders>
            <w:vAlign w:val="bottom"/>
          </w:tcPr>
          <w:p w14:paraId="26F34DC5" w14:textId="77777777" w:rsidR="00D23F24" w:rsidRDefault="00D23F24">
            <w:pPr>
              <w:rPr>
                <w:sz w:val="24"/>
                <w:szCs w:val="24"/>
              </w:rPr>
            </w:pPr>
          </w:p>
        </w:tc>
        <w:tc>
          <w:tcPr>
            <w:tcW w:w="360" w:type="dxa"/>
            <w:vAlign w:val="bottom"/>
          </w:tcPr>
          <w:p w14:paraId="5EFB4752" w14:textId="77777777" w:rsidR="00D23F24" w:rsidRDefault="004043D4">
            <w:pPr>
              <w:ind w:left="100"/>
              <w:rPr>
                <w:sz w:val="20"/>
                <w:szCs w:val="20"/>
              </w:rPr>
            </w:pPr>
            <w:r>
              <w:rPr>
                <w:rFonts w:eastAsia="Times New Roman"/>
                <w:sz w:val="24"/>
                <w:szCs w:val="24"/>
              </w:rPr>
              <w:t>●</w:t>
            </w:r>
          </w:p>
        </w:tc>
        <w:tc>
          <w:tcPr>
            <w:tcW w:w="2980" w:type="dxa"/>
            <w:gridSpan w:val="6"/>
            <w:vAlign w:val="bottom"/>
          </w:tcPr>
          <w:p w14:paraId="68EBFCF0" w14:textId="77777777" w:rsidR="00D23F24" w:rsidRDefault="004043D4">
            <w:pPr>
              <w:ind w:left="100"/>
              <w:rPr>
                <w:sz w:val="20"/>
                <w:szCs w:val="20"/>
              </w:rPr>
            </w:pPr>
            <w:r>
              <w:rPr>
                <w:rFonts w:eastAsia="Times New Roman"/>
                <w:sz w:val="24"/>
                <w:szCs w:val="24"/>
              </w:rPr>
              <w:t>выступают с сообщениями;</w:t>
            </w:r>
          </w:p>
        </w:tc>
        <w:tc>
          <w:tcPr>
            <w:tcW w:w="780" w:type="dxa"/>
            <w:vAlign w:val="bottom"/>
          </w:tcPr>
          <w:p w14:paraId="40536F76" w14:textId="77777777" w:rsidR="00D23F24" w:rsidRDefault="00D23F24">
            <w:pPr>
              <w:rPr>
                <w:sz w:val="24"/>
                <w:szCs w:val="24"/>
              </w:rPr>
            </w:pPr>
          </w:p>
        </w:tc>
        <w:tc>
          <w:tcPr>
            <w:tcW w:w="340" w:type="dxa"/>
            <w:tcBorders>
              <w:right w:val="single" w:sz="8" w:space="0" w:color="auto"/>
            </w:tcBorders>
            <w:vAlign w:val="bottom"/>
          </w:tcPr>
          <w:p w14:paraId="5BE7C766" w14:textId="77777777" w:rsidR="00D23F24" w:rsidRDefault="00D23F24">
            <w:pPr>
              <w:rPr>
                <w:sz w:val="24"/>
                <w:szCs w:val="24"/>
              </w:rPr>
            </w:pPr>
          </w:p>
        </w:tc>
        <w:tc>
          <w:tcPr>
            <w:tcW w:w="1780" w:type="dxa"/>
            <w:tcBorders>
              <w:right w:val="single" w:sz="8" w:space="0" w:color="auto"/>
            </w:tcBorders>
            <w:vAlign w:val="bottom"/>
          </w:tcPr>
          <w:p w14:paraId="65D98379" w14:textId="77777777" w:rsidR="00D23F24" w:rsidRDefault="00D23F24">
            <w:pPr>
              <w:rPr>
                <w:sz w:val="24"/>
                <w:szCs w:val="24"/>
              </w:rPr>
            </w:pPr>
          </w:p>
        </w:tc>
      </w:tr>
      <w:tr w:rsidR="00D23F24" w14:paraId="077C784F" w14:textId="77777777">
        <w:trPr>
          <w:trHeight w:val="276"/>
        </w:trPr>
        <w:tc>
          <w:tcPr>
            <w:tcW w:w="760" w:type="dxa"/>
            <w:tcBorders>
              <w:left w:val="single" w:sz="8" w:space="0" w:color="auto"/>
              <w:right w:val="single" w:sz="8" w:space="0" w:color="auto"/>
            </w:tcBorders>
            <w:vAlign w:val="bottom"/>
          </w:tcPr>
          <w:p w14:paraId="59C0072F" w14:textId="77777777" w:rsidR="00D23F24" w:rsidRDefault="00D23F24">
            <w:pPr>
              <w:rPr>
                <w:sz w:val="24"/>
                <w:szCs w:val="24"/>
              </w:rPr>
            </w:pPr>
          </w:p>
        </w:tc>
        <w:tc>
          <w:tcPr>
            <w:tcW w:w="1060" w:type="dxa"/>
            <w:vAlign w:val="bottom"/>
          </w:tcPr>
          <w:p w14:paraId="36E08378" w14:textId="77777777" w:rsidR="00D23F24" w:rsidRDefault="00D23F24">
            <w:pPr>
              <w:rPr>
                <w:sz w:val="24"/>
                <w:szCs w:val="24"/>
              </w:rPr>
            </w:pPr>
          </w:p>
        </w:tc>
        <w:tc>
          <w:tcPr>
            <w:tcW w:w="400" w:type="dxa"/>
            <w:vAlign w:val="bottom"/>
          </w:tcPr>
          <w:p w14:paraId="5E2073ED" w14:textId="77777777" w:rsidR="00D23F24" w:rsidRDefault="00D23F24">
            <w:pPr>
              <w:rPr>
                <w:sz w:val="24"/>
                <w:szCs w:val="24"/>
              </w:rPr>
            </w:pPr>
          </w:p>
        </w:tc>
        <w:tc>
          <w:tcPr>
            <w:tcW w:w="160" w:type="dxa"/>
            <w:vAlign w:val="bottom"/>
          </w:tcPr>
          <w:p w14:paraId="1E0C2311" w14:textId="77777777" w:rsidR="00D23F24" w:rsidRDefault="00D23F24">
            <w:pPr>
              <w:rPr>
                <w:sz w:val="24"/>
                <w:szCs w:val="24"/>
              </w:rPr>
            </w:pPr>
          </w:p>
        </w:tc>
        <w:tc>
          <w:tcPr>
            <w:tcW w:w="520" w:type="dxa"/>
            <w:vAlign w:val="bottom"/>
          </w:tcPr>
          <w:p w14:paraId="52AA0017" w14:textId="77777777" w:rsidR="00D23F24" w:rsidRDefault="00D23F24">
            <w:pPr>
              <w:rPr>
                <w:sz w:val="24"/>
                <w:szCs w:val="24"/>
              </w:rPr>
            </w:pPr>
          </w:p>
        </w:tc>
        <w:tc>
          <w:tcPr>
            <w:tcW w:w="340" w:type="dxa"/>
            <w:tcBorders>
              <w:right w:val="single" w:sz="8" w:space="0" w:color="auto"/>
            </w:tcBorders>
            <w:vAlign w:val="bottom"/>
          </w:tcPr>
          <w:p w14:paraId="5ED2660B" w14:textId="77777777" w:rsidR="00D23F24" w:rsidRDefault="00D23F24">
            <w:pPr>
              <w:rPr>
                <w:sz w:val="24"/>
                <w:szCs w:val="24"/>
              </w:rPr>
            </w:pPr>
          </w:p>
        </w:tc>
        <w:tc>
          <w:tcPr>
            <w:tcW w:w="720" w:type="dxa"/>
            <w:tcBorders>
              <w:right w:val="single" w:sz="8" w:space="0" w:color="auto"/>
            </w:tcBorders>
            <w:vAlign w:val="bottom"/>
          </w:tcPr>
          <w:p w14:paraId="48A19F38" w14:textId="77777777" w:rsidR="00D23F24" w:rsidRDefault="00D23F24">
            <w:pPr>
              <w:rPr>
                <w:sz w:val="24"/>
                <w:szCs w:val="24"/>
              </w:rPr>
            </w:pPr>
          </w:p>
        </w:tc>
        <w:tc>
          <w:tcPr>
            <w:tcW w:w="360" w:type="dxa"/>
            <w:vAlign w:val="bottom"/>
          </w:tcPr>
          <w:p w14:paraId="7B65FE68" w14:textId="77777777" w:rsidR="00D23F24" w:rsidRDefault="004043D4">
            <w:pPr>
              <w:ind w:left="100"/>
              <w:rPr>
                <w:sz w:val="20"/>
                <w:szCs w:val="20"/>
              </w:rPr>
            </w:pPr>
            <w:r>
              <w:rPr>
                <w:rFonts w:eastAsia="Times New Roman"/>
                <w:sz w:val="24"/>
                <w:szCs w:val="24"/>
              </w:rPr>
              <w:t>●</w:t>
            </w:r>
          </w:p>
        </w:tc>
        <w:tc>
          <w:tcPr>
            <w:tcW w:w="3760" w:type="dxa"/>
            <w:gridSpan w:val="7"/>
            <w:vAlign w:val="bottom"/>
          </w:tcPr>
          <w:p w14:paraId="12DDDE89" w14:textId="77777777" w:rsidR="00D23F24" w:rsidRDefault="004043D4">
            <w:pPr>
              <w:ind w:left="100"/>
              <w:rPr>
                <w:sz w:val="20"/>
                <w:szCs w:val="20"/>
              </w:rPr>
            </w:pPr>
            <w:r>
              <w:rPr>
                <w:rFonts w:eastAsia="Times New Roman"/>
                <w:sz w:val="24"/>
                <w:szCs w:val="24"/>
              </w:rPr>
              <w:t>выполняют практическое задание;</w:t>
            </w:r>
          </w:p>
        </w:tc>
        <w:tc>
          <w:tcPr>
            <w:tcW w:w="340" w:type="dxa"/>
            <w:tcBorders>
              <w:right w:val="single" w:sz="8" w:space="0" w:color="auto"/>
            </w:tcBorders>
            <w:vAlign w:val="bottom"/>
          </w:tcPr>
          <w:p w14:paraId="64AEDFE5" w14:textId="77777777" w:rsidR="00D23F24" w:rsidRDefault="00D23F24">
            <w:pPr>
              <w:rPr>
                <w:sz w:val="24"/>
                <w:szCs w:val="24"/>
              </w:rPr>
            </w:pPr>
          </w:p>
        </w:tc>
        <w:tc>
          <w:tcPr>
            <w:tcW w:w="1780" w:type="dxa"/>
            <w:tcBorders>
              <w:right w:val="single" w:sz="8" w:space="0" w:color="auto"/>
            </w:tcBorders>
            <w:vAlign w:val="bottom"/>
          </w:tcPr>
          <w:p w14:paraId="23D041E3" w14:textId="77777777" w:rsidR="00D23F24" w:rsidRDefault="00D23F24">
            <w:pPr>
              <w:rPr>
                <w:sz w:val="24"/>
                <w:szCs w:val="24"/>
              </w:rPr>
            </w:pPr>
          </w:p>
        </w:tc>
      </w:tr>
      <w:tr w:rsidR="00D23F24" w14:paraId="4969E4E2" w14:textId="77777777">
        <w:trPr>
          <w:trHeight w:val="276"/>
        </w:trPr>
        <w:tc>
          <w:tcPr>
            <w:tcW w:w="760" w:type="dxa"/>
            <w:tcBorders>
              <w:left w:val="single" w:sz="8" w:space="0" w:color="auto"/>
              <w:right w:val="single" w:sz="8" w:space="0" w:color="auto"/>
            </w:tcBorders>
            <w:vAlign w:val="bottom"/>
          </w:tcPr>
          <w:p w14:paraId="4D20362E" w14:textId="77777777" w:rsidR="00D23F24" w:rsidRDefault="00D23F24">
            <w:pPr>
              <w:rPr>
                <w:sz w:val="24"/>
                <w:szCs w:val="24"/>
              </w:rPr>
            </w:pPr>
          </w:p>
        </w:tc>
        <w:tc>
          <w:tcPr>
            <w:tcW w:w="1060" w:type="dxa"/>
            <w:vAlign w:val="bottom"/>
          </w:tcPr>
          <w:p w14:paraId="67CB677D" w14:textId="77777777" w:rsidR="00D23F24" w:rsidRDefault="00D23F24">
            <w:pPr>
              <w:rPr>
                <w:sz w:val="24"/>
                <w:szCs w:val="24"/>
              </w:rPr>
            </w:pPr>
          </w:p>
        </w:tc>
        <w:tc>
          <w:tcPr>
            <w:tcW w:w="400" w:type="dxa"/>
            <w:vAlign w:val="bottom"/>
          </w:tcPr>
          <w:p w14:paraId="014E0C04" w14:textId="77777777" w:rsidR="00D23F24" w:rsidRDefault="00D23F24">
            <w:pPr>
              <w:rPr>
                <w:sz w:val="24"/>
                <w:szCs w:val="24"/>
              </w:rPr>
            </w:pPr>
          </w:p>
        </w:tc>
        <w:tc>
          <w:tcPr>
            <w:tcW w:w="160" w:type="dxa"/>
            <w:vAlign w:val="bottom"/>
          </w:tcPr>
          <w:p w14:paraId="2A2FB49F" w14:textId="77777777" w:rsidR="00D23F24" w:rsidRDefault="00D23F24">
            <w:pPr>
              <w:rPr>
                <w:sz w:val="24"/>
                <w:szCs w:val="24"/>
              </w:rPr>
            </w:pPr>
          </w:p>
        </w:tc>
        <w:tc>
          <w:tcPr>
            <w:tcW w:w="520" w:type="dxa"/>
            <w:vAlign w:val="bottom"/>
          </w:tcPr>
          <w:p w14:paraId="0330EFF7" w14:textId="77777777" w:rsidR="00D23F24" w:rsidRDefault="00D23F24">
            <w:pPr>
              <w:rPr>
                <w:sz w:val="24"/>
                <w:szCs w:val="24"/>
              </w:rPr>
            </w:pPr>
          </w:p>
        </w:tc>
        <w:tc>
          <w:tcPr>
            <w:tcW w:w="340" w:type="dxa"/>
            <w:tcBorders>
              <w:right w:val="single" w:sz="8" w:space="0" w:color="auto"/>
            </w:tcBorders>
            <w:vAlign w:val="bottom"/>
          </w:tcPr>
          <w:p w14:paraId="07727831" w14:textId="77777777" w:rsidR="00D23F24" w:rsidRDefault="00D23F24">
            <w:pPr>
              <w:rPr>
                <w:sz w:val="24"/>
                <w:szCs w:val="24"/>
              </w:rPr>
            </w:pPr>
          </w:p>
        </w:tc>
        <w:tc>
          <w:tcPr>
            <w:tcW w:w="720" w:type="dxa"/>
            <w:tcBorders>
              <w:right w:val="single" w:sz="8" w:space="0" w:color="auto"/>
            </w:tcBorders>
            <w:vAlign w:val="bottom"/>
          </w:tcPr>
          <w:p w14:paraId="4D799408" w14:textId="77777777" w:rsidR="00D23F24" w:rsidRDefault="00D23F24">
            <w:pPr>
              <w:rPr>
                <w:sz w:val="24"/>
                <w:szCs w:val="24"/>
              </w:rPr>
            </w:pPr>
          </w:p>
        </w:tc>
        <w:tc>
          <w:tcPr>
            <w:tcW w:w="1560" w:type="dxa"/>
            <w:gridSpan w:val="3"/>
            <w:vAlign w:val="bottom"/>
          </w:tcPr>
          <w:p w14:paraId="4C30CDC7" w14:textId="77777777" w:rsidR="00D23F24" w:rsidRDefault="004043D4">
            <w:pPr>
              <w:ind w:left="100"/>
              <w:rPr>
                <w:sz w:val="20"/>
                <w:szCs w:val="20"/>
              </w:rPr>
            </w:pPr>
            <w:r>
              <w:rPr>
                <w:rFonts w:eastAsia="Times New Roman"/>
                <w:sz w:val="24"/>
                <w:szCs w:val="24"/>
              </w:rPr>
              <w:t>●  отвечают</w:t>
            </w:r>
          </w:p>
        </w:tc>
        <w:tc>
          <w:tcPr>
            <w:tcW w:w="460" w:type="dxa"/>
            <w:vAlign w:val="bottom"/>
          </w:tcPr>
          <w:p w14:paraId="07531A32" w14:textId="77777777" w:rsidR="00D23F24" w:rsidRDefault="004043D4">
            <w:pPr>
              <w:ind w:left="40"/>
              <w:rPr>
                <w:sz w:val="20"/>
                <w:szCs w:val="20"/>
              </w:rPr>
            </w:pPr>
            <w:r>
              <w:rPr>
                <w:rFonts w:eastAsia="Times New Roman"/>
                <w:sz w:val="24"/>
                <w:szCs w:val="24"/>
              </w:rPr>
              <w:t>на</w:t>
            </w:r>
          </w:p>
        </w:tc>
        <w:tc>
          <w:tcPr>
            <w:tcW w:w="980" w:type="dxa"/>
            <w:gridSpan w:val="2"/>
            <w:vAlign w:val="bottom"/>
          </w:tcPr>
          <w:p w14:paraId="1A20ADE8" w14:textId="77777777" w:rsidR="00D23F24" w:rsidRDefault="004043D4">
            <w:pPr>
              <w:jc w:val="right"/>
              <w:rPr>
                <w:sz w:val="20"/>
                <w:szCs w:val="20"/>
              </w:rPr>
            </w:pPr>
            <w:r>
              <w:rPr>
                <w:rFonts w:eastAsia="Times New Roman"/>
                <w:w w:val="98"/>
                <w:sz w:val="24"/>
                <w:szCs w:val="24"/>
              </w:rPr>
              <w:t>итоговые</w:t>
            </w:r>
          </w:p>
        </w:tc>
        <w:tc>
          <w:tcPr>
            <w:tcW w:w="1120" w:type="dxa"/>
            <w:gridSpan w:val="2"/>
            <w:vAlign w:val="bottom"/>
          </w:tcPr>
          <w:p w14:paraId="72BC6A88" w14:textId="77777777" w:rsidR="00D23F24" w:rsidRDefault="004043D4">
            <w:pPr>
              <w:jc w:val="center"/>
              <w:rPr>
                <w:sz w:val="20"/>
                <w:szCs w:val="20"/>
              </w:rPr>
            </w:pPr>
            <w:r>
              <w:rPr>
                <w:rFonts w:eastAsia="Times New Roman"/>
                <w:w w:val="98"/>
                <w:sz w:val="24"/>
                <w:szCs w:val="24"/>
              </w:rPr>
              <w:t>вопросы</w:t>
            </w:r>
          </w:p>
        </w:tc>
        <w:tc>
          <w:tcPr>
            <w:tcW w:w="340" w:type="dxa"/>
            <w:tcBorders>
              <w:right w:val="single" w:sz="8" w:space="0" w:color="auto"/>
            </w:tcBorders>
            <w:vAlign w:val="bottom"/>
          </w:tcPr>
          <w:p w14:paraId="414FC7A9"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2CAB79BC" w14:textId="77777777" w:rsidR="00D23F24" w:rsidRDefault="00D23F24">
            <w:pPr>
              <w:rPr>
                <w:sz w:val="24"/>
                <w:szCs w:val="24"/>
              </w:rPr>
            </w:pPr>
          </w:p>
        </w:tc>
      </w:tr>
      <w:tr w:rsidR="00D23F24" w14:paraId="5802542A" w14:textId="77777777">
        <w:trPr>
          <w:trHeight w:val="281"/>
        </w:trPr>
        <w:tc>
          <w:tcPr>
            <w:tcW w:w="760" w:type="dxa"/>
            <w:tcBorders>
              <w:left w:val="single" w:sz="8" w:space="0" w:color="auto"/>
              <w:bottom w:val="single" w:sz="8" w:space="0" w:color="auto"/>
              <w:right w:val="single" w:sz="8" w:space="0" w:color="auto"/>
            </w:tcBorders>
            <w:vAlign w:val="bottom"/>
          </w:tcPr>
          <w:p w14:paraId="7E7E85CB" w14:textId="77777777" w:rsidR="00D23F24" w:rsidRDefault="00D23F24">
            <w:pPr>
              <w:rPr>
                <w:sz w:val="24"/>
                <w:szCs w:val="24"/>
              </w:rPr>
            </w:pPr>
          </w:p>
        </w:tc>
        <w:tc>
          <w:tcPr>
            <w:tcW w:w="1060" w:type="dxa"/>
            <w:tcBorders>
              <w:bottom w:val="single" w:sz="8" w:space="0" w:color="auto"/>
            </w:tcBorders>
            <w:vAlign w:val="bottom"/>
          </w:tcPr>
          <w:p w14:paraId="56DFB8D4" w14:textId="77777777" w:rsidR="00D23F24" w:rsidRDefault="00D23F24">
            <w:pPr>
              <w:rPr>
                <w:sz w:val="24"/>
                <w:szCs w:val="24"/>
              </w:rPr>
            </w:pPr>
          </w:p>
        </w:tc>
        <w:tc>
          <w:tcPr>
            <w:tcW w:w="400" w:type="dxa"/>
            <w:tcBorders>
              <w:bottom w:val="single" w:sz="8" w:space="0" w:color="auto"/>
            </w:tcBorders>
            <w:vAlign w:val="bottom"/>
          </w:tcPr>
          <w:p w14:paraId="5FC26F0F" w14:textId="77777777" w:rsidR="00D23F24" w:rsidRDefault="00D23F24">
            <w:pPr>
              <w:rPr>
                <w:sz w:val="24"/>
                <w:szCs w:val="24"/>
              </w:rPr>
            </w:pPr>
          </w:p>
        </w:tc>
        <w:tc>
          <w:tcPr>
            <w:tcW w:w="160" w:type="dxa"/>
            <w:tcBorders>
              <w:bottom w:val="single" w:sz="8" w:space="0" w:color="auto"/>
            </w:tcBorders>
            <w:vAlign w:val="bottom"/>
          </w:tcPr>
          <w:p w14:paraId="412B8EAE" w14:textId="77777777" w:rsidR="00D23F24" w:rsidRDefault="00D23F24">
            <w:pPr>
              <w:rPr>
                <w:sz w:val="24"/>
                <w:szCs w:val="24"/>
              </w:rPr>
            </w:pPr>
          </w:p>
        </w:tc>
        <w:tc>
          <w:tcPr>
            <w:tcW w:w="520" w:type="dxa"/>
            <w:tcBorders>
              <w:bottom w:val="single" w:sz="8" w:space="0" w:color="auto"/>
            </w:tcBorders>
            <w:vAlign w:val="bottom"/>
          </w:tcPr>
          <w:p w14:paraId="3F0D8932"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055510C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B71F61E" w14:textId="77777777" w:rsidR="00D23F24" w:rsidRDefault="00D23F24">
            <w:pPr>
              <w:rPr>
                <w:sz w:val="24"/>
                <w:szCs w:val="24"/>
              </w:rPr>
            </w:pPr>
          </w:p>
        </w:tc>
        <w:tc>
          <w:tcPr>
            <w:tcW w:w="360" w:type="dxa"/>
            <w:tcBorders>
              <w:bottom w:val="single" w:sz="8" w:space="0" w:color="auto"/>
            </w:tcBorders>
            <w:vAlign w:val="bottom"/>
          </w:tcPr>
          <w:p w14:paraId="4DFBA37B" w14:textId="77777777" w:rsidR="00D23F24" w:rsidRDefault="00D23F24">
            <w:pPr>
              <w:rPr>
                <w:sz w:val="24"/>
                <w:szCs w:val="24"/>
              </w:rPr>
            </w:pPr>
          </w:p>
        </w:tc>
        <w:tc>
          <w:tcPr>
            <w:tcW w:w="3760" w:type="dxa"/>
            <w:gridSpan w:val="7"/>
            <w:tcBorders>
              <w:bottom w:val="single" w:sz="8" w:space="0" w:color="auto"/>
            </w:tcBorders>
            <w:vAlign w:val="bottom"/>
          </w:tcPr>
          <w:p w14:paraId="49BB8392"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39B3425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D05F12F" w14:textId="77777777" w:rsidR="00D23F24" w:rsidRDefault="00D23F24">
            <w:pPr>
              <w:rPr>
                <w:sz w:val="24"/>
                <w:szCs w:val="24"/>
              </w:rPr>
            </w:pPr>
          </w:p>
        </w:tc>
      </w:tr>
      <w:tr w:rsidR="00D23F24" w14:paraId="2C478D2A" w14:textId="77777777">
        <w:trPr>
          <w:trHeight w:val="265"/>
        </w:trPr>
        <w:tc>
          <w:tcPr>
            <w:tcW w:w="760" w:type="dxa"/>
            <w:tcBorders>
              <w:left w:val="single" w:sz="8" w:space="0" w:color="auto"/>
              <w:right w:val="single" w:sz="8" w:space="0" w:color="auto"/>
            </w:tcBorders>
            <w:vAlign w:val="bottom"/>
          </w:tcPr>
          <w:p w14:paraId="6C63C305" w14:textId="77777777" w:rsidR="00D23F24" w:rsidRDefault="004043D4">
            <w:pPr>
              <w:spacing w:line="265" w:lineRule="exact"/>
              <w:ind w:right="240"/>
              <w:jc w:val="right"/>
              <w:rPr>
                <w:sz w:val="20"/>
                <w:szCs w:val="20"/>
              </w:rPr>
            </w:pPr>
            <w:r>
              <w:rPr>
                <w:rFonts w:eastAsia="Times New Roman"/>
                <w:b/>
                <w:bCs/>
                <w:sz w:val="24"/>
                <w:szCs w:val="24"/>
              </w:rPr>
              <w:t>19.</w:t>
            </w:r>
          </w:p>
        </w:tc>
        <w:tc>
          <w:tcPr>
            <w:tcW w:w="1460" w:type="dxa"/>
            <w:gridSpan w:val="2"/>
            <w:vAlign w:val="bottom"/>
          </w:tcPr>
          <w:p w14:paraId="4A3D8902" w14:textId="77777777" w:rsidR="00D23F24" w:rsidRDefault="004043D4">
            <w:pPr>
              <w:spacing w:line="264" w:lineRule="exact"/>
              <w:ind w:left="80"/>
              <w:rPr>
                <w:sz w:val="20"/>
                <w:szCs w:val="20"/>
              </w:rPr>
            </w:pPr>
            <w:r>
              <w:rPr>
                <w:rFonts w:eastAsia="Times New Roman"/>
                <w:sz w:val="24"/>
                <w:szCs w:val="24"/>
              </w:rPr>
              <w:t>Простейшие</w:t>
            </w:r>
          </w:p>
        </w:tc>
        <w:tc>
          <w:tcPr>
            <w:tcW w:w="160" w:type="dxa"/>
            <w:vAlign w:val="bottom"/>
          </w:tcPr>
          <w:p w14:paraId="35BDE4AC" w14:textId="77777777" w:rsidR="00D23F24" w:rsidRDefault="00D23F24">
            <w:pPr>
              <w:rPr>
                <w:sz w:val="23"/>
                <w:szCs w:val="23"/>
              </w:rPr>
            </w:pPr>
          </w:p>
        </w:tc>
        <w:tc>
          <w:tcPr>
            <w:tcW w:w="860" w:type="dxa"/>
            <w:gridSpan w:val="2"/>
            <w:tcBorders>
              <w:right w:val="single" w:sz="8" w:space="0" w:color="auto"/>
            </w:tcBorders>
            <w:vAlign w:val="bottom"/>
          </w:tcPr>
          <w:p w14:paraId="50FA773F" w14:textId="77777777" w:rsidR="00D23F24" w:rsidRDefault="004043D4">
            <w:pPr>
              <w:spacing w:line="264" w:lineRule="exact"/>
              <w:jc w:val="right"/>
              <w:rPr>
                <w:sz w:val="20"/>
                <w:szCs w:val="20"/>
              </w:rPr>
            </w:pPr>
            <w:r>
              <w:rPr>
                <w:rFonts w:eastAsia="Times New Roman"/>
                <w:sz w:val="24"/>
                <w:szCs w:val="24"/>
              </w:rPr>
              <w:t>блюда.</w:t>
            </w:r>
          </w:p>
        </w:tc>
        <w:tc>
          <w:tcPr>
            <w:tcW w:w="720" w:type="dxa"/>
            <w:tcBorders>
              <w:right w:val="single" w:sz="8" w:space="0" w:color="auto"/>
            </w:tcBorders>
            <w:vAlign w:val="bottom"/>
          </w:tcPr>
          <w:p w14:paraId="33BD80C8" w14:textId="77777777" w:rsidR="00D23F24" w:rsidRDefault="004043D4">
            <w:pPr>
              <w:spacing w:line="265" w:lineRule="exact"/>
              <w:ind w:right="200"/>
              <w:jc w:val="right"/>
              <w:rPr>
                <w:sz w:val="20"/>
                <w:szCs w:val="20"/>
              </w:rPr>
            </w:pPr>
            <w:r>
              <w:rPr>
                <w:rFonts w:eastAsia="Times New Roman"/>
                <w:b/>
                <w:bCs/>
                <w:sz w:val="24"/>
                <w:szCs w:val="24"/>
              </w:rPr>
              <w:t>3</w:t>
            </w:r>
          </w:p>
        </w:tc>
        <w:tc>
          <w:tcPr>
            <w:tcW w:w="360" w:type="dxa"/>
            <w:vAlign w:val="bottom"/>
          </w:tcPr>
          <w:p w14:paraId="08024AC8" w14:textId="77777777" w:rsidR="00D23F24" w:rsidRDefault="004043D4">
            <w:pPr>
              <w:spacing w:line="264" w:lineRule="exact"/>
              <w:ind w:left="100"/>
              <w:rPr>
                <w:sz w:val="20"/>
                <w:szCs w:val="20"/>
              </w:rPr>
            </w:pPr>
            <w:r>
              <w:rPr>
                <w:rFonts w:eastAsia="Times New Roman"/>
                <w:sz w:val="24"/>
                <w:szCs w:val="24"/>
              </w:rPr>
              <w:t>●</w:t>
            </w:r>
          </w:p>
        </w:tc>
        <w:tc>
          <w:tcPr>
            <w:tcW w:w="1660" w:type="dxa"/>
            <w:gridSpan w:val="3"/>
            <w:vAlign w:val="bottom"/>
          </w:tcPr>
          <w:p w14:paraId="5AFB9121" w14:textId="77777777" w:rsidR="00D23F24" w:rsidRDefault="004043D4">
            <w:pPr>
              <w:spacing w:line="264" w:lineRule="exact"/>
              <w:ind w:left="100"/>
              <w:rPr>
                <w:sz w:val="20"/>
                <w:szCs w:val="20"/>
              </w:rPr>
            </w:pPr>
            <w:r>
              <w:rPr>
                <w:rFonts w:eastAsia="Times New Roman"/>
                <w:sz w:val="24"/>
                <w:szCs w:val="24"/>
              </w:rPr>
              <w:t>формулируют</w:t>
            </w:r>
          </w:p>
        </w:tc>
        <w:tc>
          <w:tcPr>
            <w:tcW w:w="1320" w:type="dxa"/>
            <w:gridSpan w:val="3"/>
            <w:vAlign w:val="bottom"/>
          </w:tcPr>
          <w:p w14:paraId="7FFB7AD9" w14:textId="77777777" w:rsidR="00D23F24" w:rsidRDefault="004043D4">
            <w:pPr>
              <w:spacing w:line="264" w:lineRule="exact"/>
              <w:ind w:left="280"/>
              <w:rPr>
                <w:sz w:val="20"/>
                <w:szCs w:val="20"/>
              </w:rPr>
            </w:pPr>
            <w:r>
              <w:rPr>
                <w:rFonts w:eastAsia="Times New Roman"/>
                <w:sz w:val="24"/>
                <w:szCs w:val="24"/>
              </w:rPr>
              <w:t>учебную</w:t>
            </w:r>
          </w:p>
        </w:tc>
        <w:tc>
          <w:tcPr>
            <w:tcW w:w="1120" w:type="dxa"/>
            <w:gridSpan w:val="2"/>
            <w:tcBorders>
              <w:right w:val="single" w:sz="8" w:space="0" w:color="auto"/>
            </w:tcBorders>
            <w:vAlign w:val="bottom"/>
          </w:tcPr>
          <w:p w14:paraId="6DA4CB31"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66141A73" w14:textId="77777777" w:rsidR="00D23F24" w:rsidRDefault="00D23F24">
            <w:pPr>
              <w:rPr>
                <w:sz w:val="23"/>
                <w:szCs w:val="23"/>
              </w:rPr>
            </w:pPr>
          </w:p>
        </w:tc>
      </w:tr>
      <w:tr w:rsidR="00D23F24" w14:paraId="27007FA5" w14:textId="77777777">
        <w:trPr>
          <w:trHeight w:val="276"/>
        </w:trPr>
        <w:tc>
          <w:tcPr>
            <w:tcW w:w="760" w:type="dxa"/>
            <w:tcBorders>
              <w:left w:val="single" w:sz="8" w:space="0" w:color="auto"/>
              <w:right w:val="single" w:sz="8" w:space="0" w:color="auto"/>
            </w:tcBorders>
            <w:vAlign w:val="bottom"/>
          </w:tcPr>
          <w:p w14:paraId="4FFF4080" w14:textId="77777777" w:rsidR="00D23F24" w:rsidRDefault="004043D4">
            <w:pPr>
              <w:ind w:right="240"/>
              <w:jc w:val="right"/>
              <w:rPr>
                <w:sz w:val="20"/>
                <w:szCs w:val="20"/>
              </w:rPr>
            </w:pPr>
            <w:r>
              <w:rPr>
                <w:rFonts w:eastAsia="Times New Roman"/>
                <w:b/>
                <w:bCs/>
                <w:sz w:val="24"/>
                <w:szCs w:val="24"/>
              </w:rPr>
              <w:t>20.</w:t>
            </w:r>
          </w:p>
        </w:tc>
        <w:tc>
          <w:tcPr>
            <w:tcW w:w="1060" w:type="dxa"/>
            <w:vAlign w:val="bottom"/>
          </w:tcPr>
          <w:p w14:paraId="0E5A49D7" w14:textId="77777777" w:rsidR="00D23F24" w:rsidRDefault="004043D4">
            <w:pPr>
              <w:spacing w:line="271" w:lineRule="exact"/>
              <w:ind w:left="80"/>
              <w:rPr>
                <w:sz w:val="20"/>
                <w:szCs w:val="20"/>
              </w:rPr>
            </w:pPr>
            <w:r>
              <w:rPr>
                <w:rFonts w:eastAsia="Times New Roman"/>
                <w:sz w:val="24"/>
                <w:szCs w:val="24"/>
              </w:rPr>
              <w:t>Состав</w:t>
            </w:r>
          </w:p>
        </w:tc>
        <w:tc>
          <w:tcPr>
            <w:tcW w:w="400" w:type="dxa"/>
            <w:vAlign w:val="bottom"/>
          </w:tcPr>
          <w:p w14:paraId="38CF80B1" w14:textId="77777777" w:rsidR="00D23F24" w:rsidRDefault="004043D4">
            <w:pPr>
              <w:spacing w:line="271" w:lineRule="exact"/>
              <w:ind w:left="20"/>
              <w:rPr>
                <w:sz w:val="20"/>
                <w:szCs w:val="20"/>
              </w:rPr>
            </w:pPr>
            <w:r>
              <w:rPr>
                <w:rFonts w:eastAsia="Times New Roman"/>
                <w:sz w:val="24"/>
                <w:szCs w:val="24"/>
              </w:rPr>
              <w:t>и</w:t>
            </w:r>
          </w:p>
        </w:tc>
        <w:tc>
          <w:tcPr>
            <w:tcW w:w="1020" w:type="dxa"/>
            <w:gridSpan w:val="3"/>
            <w:tcBorders>
              <w:right w:val="single" w:sz="8" w:space="0" w:color="auto"/>
            </w:tcBorders>
            <w:vAlign w:val="bottom"/>
          </w:tcPr>
          <w:p w14:paraId="0B88DA00" w14:textId="77777777" w:rsidR="00D23F24" w:rsidRDefault="004043D4">
            <w:pPr>
              <w:spacing w:line="271" w:lineRule="exact"/>
              <w:jc w:val="right"/>
              <w:rPr>
                <w:sz w:val="20"/>
                <w:szCs w:val="20"/>
              </w:rPr>
            </w:pPr>
            <w:r>
              <w:rPr>
                <w:rFonts w:eastAsia="Times New Roman"/>
                <w:sz w:val="24"/>
                <w:szCs w:val="24"/>
              </w:rPr>
              <w:t>способы</w:t>
            </w:r>
          </w:p>
        </w:tc>
        <w:tc>
          <w:tcPr>
            <w:tcW w:w="720" w:type="dxa"/>
            <w:tcBorders>
              <w:right w:val="single" w:sz="8" w:space="0" w:color="auto"/>
            </w:tcBorders>
            <w:vAlign w:val="bottom"/>
          </w:tcPr>
          <w:p w14:paraId="1C1FE15B" w14:textId="77777777" w:rsidR="00D23F24" w:rsidRDefault="00D23F24">
            <w:pPr>
              <w:rPr>
                <w:sz w:val="24"/>
                <w:szCs w:val="24"/>
              </w:rPr>
            </w:pPr>
          </w:p>
        </w:tc>
        <w:tc>
          <w:tcPr>
            <w:tcW w:w="360" w:type="dxa"/>
            <w:vAlign w:val="bottom"/>
          </w:tcPr>
          <w:p w14:paraId="0E15321C" w14:textId="77777777" w:rsidR="00D23F24" w:rsidRDefault="00D23F24">
            <w:pPr>
              <w:rPr>
                <w:sz w:val="24"/>
                <w:szCs w:val="24"/>
              </w:rPr>
            </w:pPr>
          </w:p>
        </w:tc>
        <w:tc>
          <w:tcPr>
            <w:tcW w:w="1200" w:type="dxa"/>
            <w:gridSpan w:val="2"/>
            <w:vAlign w:val="bottom"/>
          </w:tcPr>
          <w:p w14:paraId="5E300BAD" w14:textId="77777777" w:rsidR="00D23F24" w:rsidRDefault="004043D4">
            <w:pPr>
              <w:spacing w:line="271" w:lineRule="exact"/>
              <w:ind w:left="100"/>
              <w:rPr>
                <w:sz w:val="20"/>
                <w:szCs w:val="20"/>
              </w:rPr>
            </w:pPr>
            <w:r>
              <w:rPr>
                <w:rFonts w:eastAsia="Times New Roman"/>
                <w:sz w:val="24"/>
                <w:szCs w:val="24"/>
              </w:rPr>
              <w:t>выбирают</w:t>
            </w:r>
          </w:p>
        </w:tc>
        <w:tc>
          <w:tcPr>
            <w:tcW w:w="1440" w:type="dxa"/>
            <w:gridSpan w:val="3"/>
            <w:vAlign w:val="bottom"/>
          </w:tcPr>
          <w:p w14:paraId="743CCBD4" w14:textId="77777777" w:rsidR="00D23F24" w:rsidRDefault="004043D4">
            <w:pPr>
              <w:spacing w:line="271" w:lineRule="exact"/>
              <w:ind w:left="140"/>
              <w:rPr>
                <w:sz w:val="20"/>
                <w:szCs w:val="20"/>
              </w:rPr>
            </w:pPr>
            <w:r>
              <w:rPr>
                <w:rFonts w:eastAsia="Times New Roman"/>
                <w:sz w:val="24"/>
                <w:szCs w:val="24"/>
              </w:rPr>
              <w:t>возможные</w:t>
            </w:r>
          </w:p>
        </w:tc>
        <w:tc>
          <w:tcPr>
            <w:tcW w:w="1120" w:type="dxa"/>
            <w:gridSpan w:val="2"/>
            <w:vAlign w:val="bottom"/>
          </w:tcPr>
          <w:p w14:paraId="5B647801" w14:textId="77777777" w:rsidR="00D23F24" w:rsidRDefault="004043D4">
            <w:pPr>
              <w:spacing w:line="271" w:lineRule="exact"/>
              <w:ind w:left="60"/>
              <w:rPr>
                <w:sz w:val="20"/>
                <w:szCs w:val="20"/>
              </w:rPr>
            </w:pPr>
            <w:r>
              <w:rPr>
                <w:rFonts w:eastAsia="Times New Roman"/>
                <w:sz w:val="24"/>
                <w:szCs w:val="24"/>
              </w:rPr>
              <w:t>способы</w:t>
            </w:r>
          </w:p>
        </w:tc>
        <w:tc>
          <w:tcPr>
            <w:tcW w:w="340" w:type="dxa"/>
            <w:tcBorders>
              <w:right w:val="single" w:sz="8" w:space="0" w:color="auto"/>
            </w:tcBorders>
            <w:vAlign w:val="bottom"/>
          </w:tcPr>
          <w:p w14:paraId="385C9F19"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545048AA" w14:textId="77777777" w:rsidR="00D23F24" w:rsidRDefault="00D23F24">
            <w:pPr>
              <w:rPr>
                <w:sz w:val="24"/>
                <w:szCs w:val="24"/>
              </w:rPr>
            </w:pPr>
          </w:p>
        </w:tc>
      </w:tr>
      <w:tr w:rsidR="00D23F24" w14:paraId="14B6F1D2" w14:textId="77777777">
        <w:trPr>
          <w:trHeight w:val="276"/>
        </w:trPr>
        <w:tc>
          <w:tcPr>
            <w:tcW w:w="760" w:type="dxa"/>
            <w:tcBorders>
              <w:left w:val="single" w:sz="8" w:space="0" w:color="auto"/>
              <w:right w:val="single" w:sz="8" w:space="0" w:color="auto"/>
            </w:tcBorders>
            <w:vAlign w:val="bottom"/>
          </w:tcPr>
          <w:p w14:paraId="592DA745" w14:textId="77777777" w:rsidR="00D23F24" w:rsidRDefault="004043D4">
            <w:pPr>
              <w:ind w:right="240"/>
              <w:jc w:val="right"/>
              <w:rPr>
                <w:sz w:val="20"/>
                <w:szCs w:val="20"/>
              </w:rPr>
            </w:pPr>
            <w:r>
              <w:rPr>
                <w:rFonts w:eastAsia="Times New Roman"/>
                <w:b/>
                <w:bCs/>
                <w:sz w:val="24"/>
                <w:szCs w:val="24"/>
              </w:rPr>
              <w:t>21.</w:t>
            </w:r>
          </w:p>
        </w:tc>
        <w:tc>
          <w:tcPr>
            <w:tcW w:w="1620" w:type="dxa"/>
            <w:gridSpan w:val="3"/>
            <w:vAlign w:val="bottom"/>
          </w:tcPr>
          <w:p w14:paraId="4776E319" w14:textId="77777777" w:rsidR="00D23F24" w:rsidRDefault="004043D4">
            <w:pPr>
              <w:spacing w:line="271" w:lineRule="exact"/>
              <w:ind w:left="80"/>
              <w:rPr>
                <w:sz w:val="20"/>
                <w:szCs w:val="20"/>
              </w:rPr>
            </w:pPr>
            <w:r>
              <w:rPr>
                <w:rFonts w:eastAsia="Times New Roman"/>
                <w:w w:val="99"/>
                <w:sz w:val="24"/>
                <w:szCs w:val="24"/>
              </w:rPr>
              <w:t>приготовления</w:t>
            </w:r>
          </w:p>
        </w:tc>
        <w:tc>
          <w:tcPr>
            <w:tcW w:w="520" w:type="dxa"/>
            <w:vAlign w:val="bottom"/>
          </w:tcPr>
          <w:p w14:paraId="36F3188A" w14:textId="77777777" w:rsidR="00D23F24" w:rsidRDefault="00D23F24">
            <w:pPr>
              <w:rPr>
                <w:sz w:val="24"/>
                <w:szCs w:val="24"/>
              </w:rPr>
            </w:pPr>
          </w:p>
        </w:tc>
        <w:tc>
          <w:tcPr>
            <w:tcW w:w="340" w:type="dxa"/>
            <w:tcBorders>
              <w:right w:val="single" w:sz="8" w:space="0" w:color="auto"/>
            </w:tcBorders>
            <w:vAlign w:val="bottom"/>
          </w:tcPr>
          <w:p w14:paraId="27013389" w14:textId="77777777" w:rsidR="00D23F24" w:rsidRDefault="00D23F24">
            <w:pPr>
              <w:rPr>
                <w:sz w:val="24"/>
                <w:szCs w:val="24"/>
              </w:rPr>
            </w:pPr>
          </w:p>
        </w:tc>
        <w:tc>
          <w:tcPr>
            <w:tcW w:w="720" w:type="dxa"/>
            <w:tcBorders>
              <w:right w:val="single" w:sz="8" w:space="0" w:color="auto"/>
            </w:tcBorders>
            <w:vAlign w:val="bottom"/>
          </w:tcPr>
          <w:p w14:paraId="7422DA98" w14:textId="77777777" w:rsidR="00D23F24" w:rsidRDefault="00D23F24">
            <w:pPr>
              <w:rPr>
                <w:sz w:val="24"/>
                <w:szCs w:val="24"/>
              </w:rPr>
            </w:pPr>
          </w:p>
        </w:tc>
        <w:tc>
          <w:tcPr>
            <w:tcW w:w="360" w:type="dxa"/>
            <w:vAlign w:val="bottom"/>
          </w:tcPr>
          <w:p w14:paraId="7828F286" w14:textId="77777777" w:rsidR="00D23F24" w:rsidRDefault="00D23F24">
            <w:pPr>
              <w:rPr>
                <w:sz w:val="24"/>
                <w:szCs w:val="24"/>
              </w:rPr>
            </w:pPr>
          </w:p>
        </w:tc>
        <w:tc>
          <w:tcPr>
            <w:tcW w:w="4100" w:type="dxa"/>
            <w:gridSpan w:val="8"/>
            <w:tcBorders>
              <w:right w:val="single" w:sz="8" w:space="0" w:color="auto"/>
            </w:tcBorders>
            <w:vAlign w:val="bottom"/>
          </w:tcPr>
          <w:p w14:paraId="55ED01E1" w14:textId="77777777" w:rsidR="00D23F24" w:rsidRDefault="004043D4">
            <w:pPr>
              <w:spacing w:line="271" w:lineRule="exact"/>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006DF0AE" w14:textId="77777777" w:rsidR="00D23F24" w:rsidRDefault="00D23F24">
            <w:pPr>
              <w:rPr>
                <w:sz w:val="24"/>
                <w:szCs w:val="24"/>
              </w:rPr>
            </w:pPr>
          </w:p>
        </w:tc>
      </w:tr>
      <w:tr w:rsidR="00D23F24" w14:paraId="5AE02609" w14:textId="77777777">
        <w:trPr>
          <w:trHeight w:val="271"/>
        </w:trPr>
        <w:tc>
          <w:tcPr>
            <w:tcW w:w="760" w:type="dxa"/>
            <w:tcBorders>
              <w:left w:val="single" w:sz="8" w:space="0" w:color="auto"/>
              <w:right w:val="single" w:sz="8" w:space="0" w:color="auto"/>
            </w:tcBorders>
            <w:vAlign w:val="bottom"/>
          </w:tcPr>
          <w:p w14:paraId="4967B804" w14:textId="77777777" w:rsidR="00D23F24" w:rsidRDefault="00D23F24">
            <w:pPr>
              <w:rPr>
                <w:sz w:val="23"/>
                <w:szCs w:val="23"/>
              </w:rPr>
            </w:pPr>
          </w:p>
        </w:tc>
        <w:tc>
          <w:tcPr>
            <w:tcW w:w="1460" w:type="dxa"/>
            <w:gridSpan w:val="2"/>
            <w:vAlign w:val="bottom"/>
          </w:tcPr>
          <w:p w14:paraId="2B0B55AC" w14:textId="77777777" w:rsidR="00D23F24" w:rsidRDefault="004043D4">
            <w:pPr>
              <w:spacing w:line="271" w:lineRule="exact"/>
              <w:ind w:left="80"/>
              <w:rPr>
                <w:sz w:val="20"/>
                <w:szCs w:val="20"/>
              </w:rPr>
            </w:pPr>
            <w:r>
              <w:rPr>
                <w:rFonts w:eastAsia="Times New Roman"/>
                <w:sz w:val="24"/>
                <w:szCs w:val="24"/>
              </w:rPr>
              <w:t>простейших</w:t>
            </w:r>
          </w:p>
        </w:tc>
        <w:tc>
          <w:tcPr>
            <w:tcW w:w="160" w:type="dxa"/>
            <w:vAlign w:val="bottom"/>
          </w:tcPr>
          <w:p w14:paraId="6CE26BF7" w14:textId="77777777" w:rsidR="00D23F24" w:rsidRDefault="00D23F24">
            <w:pPr>
              <w:rPr>
                <w:sz w:val="23"/>
                <w:szCs w:val="23"/>
              </w:rPr>
            </w:pPr>
          </w:p>
        </w:tc>
        <w:tc>
          <w:tcPr>
            <w:tcW w:w="860" w:type="dxa"/>
            <w:gridSpan w:val="2"/>
            <w:tcBorders>
              <w:right w:val="single" w:sz="8" w:space="0" w:color="auto"/>
            </w:tcBorders>
            <w:vAlign w:val="bottom"/>
          </w:tcPr>
          <w:p w14:paraId="4554E3AF" w14:textId="77777777" w:rsidR="00D23F24" w:rsidRDefault="004043D4">
            <w:pPr>
              <w:spacing w:line="271" w:lineRule="exact"/>
              <w:jc w:val="right"/>
              <w:rPr>
                <w:sz w:val="20"/>
                <w:szCs w:val="20"/>
              </w:rPr>
            </w:pPr>
            <w:r>
              <w:rPr>
                <w:rFonts w:eastAsia="Times New Roman"/>
                <w:sz w:val="24"/>
                <w:szCs w:val="24"/>
              </w:rPr>
              <w:t>блюд.</w:t>
            </w:r>
          </w:p>
        </w:tc>
        <w:tc>
          <w:tcPr>
            <w:tcW w:w="720" w:type="dxa"/>
            <w:tcBorders>
              <w:right w:val="single" w:sz="8" w:space="0" w:color="auto"/>
            </w:tcBorders>
            <w:vAlign w:val="bottom"/>
          </w:tcPr>
          <w:p w14:paraId="64AF7B47" w14:textId="77777777" w:rsidR="00D23F24" w:rsidRDefault="00D23F24">
            <w:pPr>
              <w:rPr>
                <w:sz w:val="23"/>
                <w:szCs w:val="23"/>
              </w:rPr>
            </w:pPr>
          </w:p>
        </w:tc>
        <w:tc>
          <w:tcPr>
            <w:tcW w:w="360" w:type="dxa"/>
            <w:vAlign w:val="bottom"/>
          </w:tcPr>
          <w:p w14:paraId="3B19304E" w14:textId="77777777" w:rsidR="00D23F24" w:rsidRDefault="00D23F24">
            <w:pPr>
              <w:rPr>
                <w:sz w:val="23"/>
                <w:szCs w:val="23"/>
              </w:rPr>
            </w:pPr>
          </w:p>
        </w:tc>
        <w:tc>
          <w:tcPr>
            <w:tcW w:w="3760" w:type="dxa"/>
            <w:gridSpan w:val="7"/>
            <w:vAlign w:val="bottom"/>
          </w:tcPr>
          <w:p w14:paraId="505EEE30" w14:textId="77777777" w:rsidR="00D23F24" w:rsidRDefault="004043D4">
            <w:pPr>
              <w:spacing w:line="271" w:lineRule="exact"/>
              <w:ind w:left="100"/>
              <w:rPr>
                <w:sz w:val="20"/>
                <w:szCs w:val="20"/>
              </w:rPr>
            </w:pPr>
            <w:r>
              <w:rPr>
                <w:rFonts w:eastAsia="Times New Roman"/>
                <w:sz w:val="24"/>
                <w:szCs w:val="24"/>
              </w:rPr>
              <w:t>и стремятся осуществить план;</w:t>
            </w:r>
          </w:p>
        </w:tc>
        <w:tc>
          <w:tcPr>
            <w:tcW w:w="340" w:type="dxa"/>
            <w:tcBorders>
              <w:right w:val="single" w:sz="8" w:space="0" w:color="auto"/>
            </w:tcBorders>
            <w:vAlign w:val="bottom"/>
          </w:tcPr>
          <w:p w14:paraId="64E476B6" w14:textId="77777777" w:rsidR="00D23F24" w:rsidRDefault="00D23F24">
            <w:pPr>
              <w:rPr>
                <w:sz w:val="23"/>
                <w:szCs w:val="23"/>
              </w:rPr>
            </w:pPr>
          </w:p>
        </w:tc>
        <w:tc>
          <w:tcPr>
            <w:tcW w:w="1780" w:type="dxa"/>
            <w:tcBorders>
              <w:right w:val="single" w:sz="8" w:space="0" w:color="auto"/>
            </w:tcBorders>
            <w:vAlign w:val="bottom"/>
          </w:tcPr>
          <w:p w14:paraId="2BAB04B4" w14:textId="77777777" w:rsidR="00D23F24" w:rsidRDefault="00D23F24">
            <w:pPr>
              <w:rPr>
                <w:sz w:val="23"/>
                <w:szCs w:val="23"/>
              </w:rPr>
            </w:pPr>
          </w:p>
        </w:tc>
      </w:tr>
      <w:tr w:rsidR="00D23F24" w14:paraId="3CBE1C9A" w14:textId="77777777">
        <w:trPr>
          <w:trHeight w:val="276"/>
        </w:trPr>
        <w:tc>
          <w:tcPr>
            <w:tcW w:w="760" w:type="dxa"/>
            <w:tcBorders>
              <w:left w:val="single" w:sz="8" w:space="0" w:color="auto"/>
              <w:right w:val="single" w:sz="8" w:space="0" w:color="auto"/>
            </w:tcBorders>
            <w:vAlign w:val="bottom"/>
          </w:tcPr>
          <w:p w14:paraId="64200D65" w14:textId="77777777" w:rsidR="00D23F24" w:rsidRDefault="00D23F24">
            <w:pPr>
              <w:rPr>
                <w:sz w:val="24"/>
                <w:szCs w:val="24"/>
              </w:rPr>
            </w:pPr>
          </w:p>
        </w:tc>
        <w:tc>
          <w:tcPr>
            <w:tcW w:w="1060" w:type="dxa"/>
            <w:vAlign w:val="bottom"/>
          </w:tcPr>
          <w:p w14:paraId="3CAECBA3" w14:textId="77777777" w:rsidR="00D23F24" w:rsidRDefault="004043D4">
            <w:pPr>
              <w:ind w:left="80"/>
              <w:rPr>
                <w:sz w:val="20"/>
                <w:szCs w:val="20"/>
              </w:rPr>
            </w:pPr>
            <w:r>
              <w:rPr>
                <w:rFonts w:eastAsia="Times New Roman"/>
                <w:sz w:val="24"/>
                <w:szCs w:val="24"/>
              </w:rPr>
              <w:t>Блюда</w:t>
            </w:r>
          </w:p>
        </w:tc>
        <w:tc>
          <w:tcPr>
            <w:tcW w:w="400" w:type="dxa"/>
            <w:vAlign w:val="bottom"/>
          </w:tcPr>
          <w:p w14:paraId="18C6EDEE" w14:textId="77777777" w:rsidR="00D23F24" w:rsidRDefault="004043D4">
            <w:pPr>
              <w:ind w:left="180"/>
              <w:rPr>
                <w:sz w:val="20"/>
                <w:szCs w:val="20"/>
              </w:rPr>
            </w:pPr>
            <w:r>
              <w:rPr>
                <w:rFonts w:eastAsia="Times New Roman"/>
                <w:w w:val="89"/>
                <w:sz w:val="24"/>
                <w:szCs w:val="24"/>
              </w:rPr>
              <w:t>из</w:t>
            </w:r>
          </w:p>
        </w:tc>
        <w:tc>
          <w:tcPr>
            <w:tcW w:w="160" w:type="dxa"/>
            <w:vAlign w:val="bottom"/>
          </w:tcPr>
          <w:p w14:paraId="22A28267" w14:textId="77777777" w:rsidR="00D23F24" w:rsidRDefault="00D23F24">
            <w:pPr>
              <w:rPr>
                <w:sz w:val="24"/>
                <w:szCs w:val="24"/>
              </w:rPr>
            </w:pPr>
          </w:p>
        </w:tc>
        <w:tc>
          <w:tcPr>
            <w:tcW w:w="860" w:type="dxa"/>
            <w:gridSpan w:val="2"/>
            <w:tcBorders>
              <w:right w:val="single" w:sz="8" w:space="0" w:color="auto"/>
            </w:tcBorders>
            <w:vAlign w:val="bottom"/>
          </w:tcPr>
          <w:p w14:paraId="4F717312" w14:textId="77777777" w:rsidR="00D23F24" w:rsidRDefault="004043D4">
            <w:pPr>
              <w:jc w:val="right"/>
              <w:rPr>
                <w:sz w:val="20"/>
                <w:szCs w:val="20"/>
              </w:rPr>
            </w:pPr>
            <w:r>
              <w:rPr>
                <w:rFonts w:eastAsia="Times New Roman"/>
                <w:sz w:val="24"/>
                <w:szCs w:val="24"/>
              </w:rPr>
              <w:t>яиц,</w:t>
            </w:r>
          </w:p>
        </w:tc>
        <w:tc>
          <w:tcPr>
            <w:tcW w:w="720" w:type="dxa"/>
            <w:tcBorders>
              <w:right w:val="single" w:sz="8" w:space="0" w:color="auto"/>
            </w:tcBorders>
            <w:vAlign w:val="bottom"/>
          </w:tcPr>
          <w:p w14:paraId="4E586895" w14:textId="77777777" w:rsidR="00D23F24" w:rsidRDefault="00D23F24">
            <w:pPr>
              <w:rPr>
                <w:sz w:val="24"/>
                <w:szCs w:val="24"/>
              </w:rPr>
            </w:pPr>
          </w:p>
        </w:tc>
        <w:tc>
          <w:tcPr>
            <w:tcW w:w="360" w:type="dxa"/>
            <w:vAlign w:val="bottom"/>
          </w:tcPr>
          <w:p w14:paraId="30B0FD50" w14:textId="77777777" w:rsidR="00D23F24" w:rsidRDefault="004043D4">
            <w:pPr>
              <w:ind w:left="100"/>
              <w:rPr>
                <w:sz w:val="20"/>
                <w:szCs w:val="20"/>
              </w:rPr>
            </w:pPr>
            <w:r>
              <w:rPr>
                <w:rFonts w:eastAsia="Times New Roman"/>
                <w:sz w:val="24"/>
                <w:szCs w:val="24"/>
              </w:rPr>
              <w:t>●</w:t>
            </w:r>
          </w:p>
        </w:tc>
        <w:tc>
          <w:tcPr>
            <w:tcW w:w="1040" w:type="dxa"/>
            <w:vAlign w:val="bottom"/>
          </w:tcPr>
          <w:p w14:paraId="10F2B018" w14:textId="77777777" w:rsidR="00D23F24" w:rsidRDefault="004043D4">
            <w:pPr>
              <w:ind w:left="100"/>
              <w:rPr>
                <w:sz w:val="20"/>
                <w:szCs w:val="20"/>
              </w:rPr>
            </w:pPr>
            <w:r>
              <w:rPr>
                <w:rFonts w:eastAsia="Times New Roman"/>
                <w:sz w:val="24"/>
                <w:szCs w:val="24"/>
              </w:rPr>
              <w:t>изучают</w:t>
            </w:r>
          </w:p>
        </w:tc>
        <w:tc>
          <w:tcPr>
            <w:tcW w:w="1600" w:type="dxa"/>
            <w:gridSpan w:val="4"/>
            <w:vAlign w:val="bottom"/>
          </w:tcPr>
          <w:p w14:paraId="495A4DE1" w14:textId="77777777" w:rsidR="00D23F24" w:rsidRDefault="004043D4">
            <w:pPr>
              <w:jc w:val="right"/>
              <w:rPr>
                <w:sz w:val="20"/>
                <w:szCs w:val="20"/>
              </w:rPr>
            </w:pPr>
            <w:r>
              <w:rPr>
                <w:rFonts w:eastAsia="Times New Roman"/>
                <w:sz w:val="24"/>
                <w:szCs w:val="24"/>
              </w:rPr>
              <w:t>теоретический</w:t>
            </w:r>
          </w:p>
        </w:tc>
        <w:tc>
          <w:tcPr>
            <w:tcW w:w="1120" w:type="dxa"/>
            <w:gridSpan w:val="2"/>
            <w:vAlign w:val="bottom"/>
          </w:tcPr>
          <w:p w14:paraId="286A7D51" w14:textId="77777777" w:rsidR="00D23F24" w:rsidRDefault="004043D4">
            <w:pPr>
              <w:jc w:val="center"/>
              <w:rPr>
                <w:sz w:val="20"/>
                <w:szCs w:val="20"/>
              </w:rPr>
            </w:pPr>
            <w:r>
              <w:rPr>
                <w:rFonts w:eastAsia="Times New Roman"/>
                <w:w w:val="99"/>
                <w:sz w:val="24"/>
                <w:szCs w:val="24"/>
              </w:rPr>
              <w:t>материал</w:t>
            </w:r>
          </w:p>
        </w:tc>
        <w:tc>
          <w:tcPr>
            <w:tcW w:w="340" w:type="dxa"/>
            <w:tcBorders>
              <w:right w:val="single" w:sz="8" w:space="0" w:color="auto"/>
            </w:tcBorders>
            <w:vAlign w:val="bottom"/>
          </w:tcPr>
          <w:p w14:paraId="18565855"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4387686E" w14:textId="77777777" w:rsidR="00D23F24" w:rsidRDefault="00D23F24">
            <w:pPr>
              <w:rPr>
                <w:sz w:val="24"/>
                <w:szCs w:val="24"/>
              </w:rPr>
            </w:pPr>
          </w:p>
        </w:tc>
      </w:tr>
      <w:tr w:rsidR="00D23F24" w14:paraId="40748AF4" w14:textId="77777777">
        <w:trPr>
          <w:trHeight w:val="276"/>
        </w:trPr>
        <w:tc>
          <w:tcPr>
            <w:tcW w:w="760" w:type="dxa"/>
            <w:tcBorders>
              <w:left w:val="single" w:sz="8" w:space="0" w:color="auto"/>
              <w:right w:val="single" w:sz="8" w:space="0" w:color="auto"/>
            </w:tcBorders>
            <w:vAlign w:val="bottom"/>
          </w:tcPr>
          <w:p w14:paraId="645C1536" w14:textId="77777777" w:rsidR="00D23F24" w:rsidRDefault="00D23F24">
            <w:pPr>
              <w:rPr>
                <w:sz w:val="24"/>
                <w:szCs w:val="24"/>
              </w:rPr>
            </w:pPr>
          </w:p>
        </w:tc>
        <w:tc>
          <w:tcPr>
            <w:tcW w:w="1460" w:type="dxa"/>
            <w:gridSpan w:val="2"/>
            <w:vAlign w:val="bottom"/>
          </w:tcPr>
          <w:p w14:paraId="3BA6AD95" w14:textId="77777777" w:rsidR="00D23F24" w:rsidRDefault="004043D4">
            <w:pPr>
              <w:ind w:left="80"/>
              <w:rPr>
                <w:sz w:val="20"/>
                <w:szCs w:val="20"/>
              </w:rPr>
            </w:pPr>
            <w:r>
              <w:rPr>
                <w:rFonts w:eastAsia="Times New Roman"/>
                <w:sz w:val="24"/>
                <w:szCs w:val="24"/>
              </w:rPr>
              <w:t>молочные</w:t>
            </w:r>
          </w:p>
        </w:tc>
        <w:tc>
          <w:tcPr>
            <w:tcW w:w="160" w:type="dxa"/>
            <w:vAlign w:val="bottom"/>
          </w:tcPr>
          <w:p w14:paraId="045DF55D" w14:textId="77777777" w:rsidR="00D23F24" w:rsidRDefault="00D23F24">
            <w:pPr>
              <w:rPr>
                <w:sz w:val="24"/>
                <w:szCs w:val="24"/>
              </w:rPr>
            </w:pPr>
          </w:p>
        </w:tc>
        <w:tc>
          <w:tcPr>
            <w:tcW w:w="860" w:type="dxa"/>
            <w:gridSpan w:val="2"/>
            <w:tcBorders>
              <w:right w:val="single" w:sz="8" w:space="0" w:color="auto"/>
            </w:tcBorders>
            <w:vAlign w:val="bottom"/>
          </w:tcPr>
          <w:p w14:paraId="239AA829" w14:textId="77777777" w:rsidR="00D23F24" w:rsidRDefault="004043D4">
            <w:pPr>
              <w:jc w:val="right"/>
              <w:rPr>
                <w:sz w:val="20"/>
                <w:szCs w:val="20"/>
              </w:rPr>
            </w:pPr>
            <w:r>
              <w:rPr>
                <w:rFonts w:eastAsia="Times New Roman"/>
                <w:sz w:val="24"/>
                <w:szCs w:val="24"/>
              </w:rPr>
              <w:t>каши,</w:t>
            </w:r>
          </w:p>
        </w:tc>
        <w:tc>
          <w:tcPr>
            <w:tcW w:w="720" w:type="dxa"/>
            <w:tcBorders>
              <w:right w:val="single" w:sz="8" w:space="0" w:color="auto"/>
            </w:tcBorders>
            <w:vAlign w:val="bottom"/>
          </w:tcPr>
          <w:p w14:paraId="7F31E949" w14:textId="77777777" w:rsidR="00D23F24" w:rsidRDefault="00D23F24">
            <w:pPr>
              <w:rPr>
                <w:sz w:val="24"/>
                <w:szCs w:val="24"/>
              </w:rPr>
            </w:pPr>
          </w:p>
        </w:tc>
        <w:tc>
          <w:tcPr>
            <w:tcW w:w="360" w:type="dxa"/>
            <w:vAlign w:val="bottom"/>
          </w:tcPr>
          <w:p w14:paraId="38CF7ECB" w14:textId="77777777" w:rsidR="00D23F24" w:rsidRDefault="00D23F24">
            <w:pPr>
              <w:rPr>
                <w:sz w:val="24"/>
                <w:szCs w:val="24"/>
              </w:rPr>
            </w:pPr>
          </w:p>
        </w:tc>
        <w:tc>
          <w:tcPr>
            <w:tcW w:w="1040" w:type="dxa"/>
            <w:vAlign w:val="bottom"/>
          </w:tcPr>
          <w:p w14:paraId="0B401388" w14:textId="77777777" w:rsidR="00D23F24" w:rsidRDefault="004043D4">
            <w:pPr>
              <w:ind w:left="100"/>
              <w:rPr>
                <w:sz w:val="20"/>
                <w:szCs w:val="20"/>
              </w:rPr>
            </w:pPr>
            <w:r>
              <w:rPr>
                <w:rFonts w:eastAsia="Times New Roman"/>
                <w:sz w:val="24"/>
                <w:szCs w:val="24"/>
              </w:rPr>
              <w:t>составе</w:t>
            </w:r>
          </w:p>
        </w:tc>
        <w:tc>
          <w:tcPr>
            <w:tcW w:w="160" w:type="dxa"/>
            <w:vAlign w:val="bottom"/>
          </w:tcPr>
          <w:p w14:paraId="3439FD75" w14:textId="77777777" w:rsidR="00D23F24" w:rsidRDefault="004043D4">
            <w:pPr>
              <w:rPr>
                <w:sz w:val="20"/>
                <w:szCs w:val="20"/>
              </w:rPr>
            </w:pPr>
            <w:r>
              <w:rPr>
                <w:rFonts w:eastAsia="Times New Roman"/>
                <w:sz w:val="24"/>
                <w:szCs w:val="24"/>
              </w:rPr>
              <w:t>и</w:t>
            </w:r>
          </w:p>
        </w:tc>
        <w:tc>
          <w:tcPr>
            <w:tcW w:w="1220" w:type="dxa"/>
            <w:gridSpan w:val="2"/>
            <w:vAlign w:val="bottom"/>
          </w:tcPr>
          <w:p w14:paraId="2FBD3C0F" w14:textId="77777777" w:rsidR="00D23F24" w:rsidRDefault="004043D4">
            <w:pPr>
              <w:ind w:left="140"/>
              <w:rPr>
                <w:sz w:val="20"/>
                <w:szCs w:val="20"/>
              </w:rPr>
            </w:pPr>
            <w:r>
              <w:rPr>
                <w:rFonts w:eastAsia="Times New Roman"/>
                <w:sz w:val="24"/>
                <w:szCs w:val="24"/>
              </w:rPr>
              <w:t>способах</w:t>
            </w:r>
          </w:p>
        </w:tc>
        <w:tc>
          <w:tcPr>
            <w:tcW w:w="1680" w:type="dxa"/>
            <w:gridSpan w:val="4"/>
            <w:tcBorders>
              <w:right w:val="single" w:sz="8" w:space="0" w:color="auto"/>
            </w:tcBorders>
            <w:vAlign w:val="bottom"/>
          </w:tcPr>
          <w:p w14:paraId="09B5DB07" w14:textId="77777777" w:rsidR="00D23F24" w:rsidRDefault="004043D4">
            <w:pPr>
              <w:jc w:val="right"/>
              <w:rPr>
                <w:sz w:val="20"/>
                <w:szCs w:val="20"/>
              </w:rPr>
            </w:pPr>
            <w:r>
              <w:rPr>
                <w:rFonts w:eastAsia="Times New Roman"/>
                <w:sz w:val="24"/>
                <w:szCs w:val="24"/>
              </w:rPr>
              <w:t>приготовления</w:t>
            </w:r>
          </w:p>
        </w:tc>
        <w:tc>
          <w:tcPr>
            <w:tcW w:w="1780" w:type="dxa"/>
            <w:tcBorders>
              <w:right w:val="single" w:sz="8" w:space="0" w:color="auto"/>
            </w:tcBorders>
            <w:vAlign w:val="bottom"/>
          </w:tcPr>
          <w:p w14:paraId="20A04B46" w14:textId="77777777" w:rsidR="00D23F24" w:rsidRDefault="00D23F24">
            <w:pPr>
              <w:rPr>
                <w:sz w:val="24"/>
                <w:szCs w:val="24"/>
              </w:rPr>
            </w:pPr>
          </w:p>
        </w:tc>
      </w:tr>
      <w:tr w:rsidR="00D23F24" w14:paraId="2C705057" w14:textId="77777777">
        <w:trPr>
          <w:trHeight w:val="276"/>
        </w:trPr>
        <w:tc>
          <w:tcPr>
            <w:tcW w:w="760" w:type="dxa"/>
            <w:tcBorders>
              <w:left w:val="single" w:sz="8" w:space="0" w:color="auto"/>
              <w:right w:val="single" w:sz="8" w:space="0" w:color="auto"/>
            </w:tcBorders>
            <w:vAlign w:val="bottom"/>
          </w:tcPr>
          <w:p w14:paraId="52039A44" w14:textId="77777777" w:rsidR="00D23F24" w:rsidRDefault="00D23F24">
            <w:pPr>
              <w:rPr>
                <w:sz w:val="24"/>
                <w:szCs w:val="24"/>
              </w:rPr>
            </w:pPr>
          </w:p>
        </w:tc>
        <w:tc>
          <w:tcPr>
            <w:tcW w:w="1460" w:type="dxa"/>
            <w:gridSpan w:val="2"/>
            <w:vAlign w:val="bottom"/>
          </w:tcPr>
          <w:p w14:paraId="6F42048F" w14:textId="77777777" w:rsidR="00D23F24" w:rsidRDefault="004043D4">
            <w:pPr>
              <w:ind w:left="80"/>
              <w:rPr>
                <w:sz w:val="20"/>
                <w:szCs w:val="20"/>
              </w:rPr>
            </w:pPr>
            <w:r>
              <w:rPr>
                <w:rFonts w:eastAsia="Times New Roman"/>
                <w:sz w:val="24"/>
                <w:szCs w:val="24"/>
              </w:rPr>
              <w:t>сухарики.</w:t>
            </w:r>
          </w:p>
        </w:tc>
        <w:tc>
          <w:tcPr>
            <w:tcW w:w="160" w:type="dxa"/>
            <w:vAlign w:val="bottom"/>
          </w:tcPr>
          <w:p w14:paraId="52B5C454" w14:textId="77777777" w:rsidR="00D23F24" w:rsidRDefault="00D23F24">
            <w:pPr>
              <w:rPr>
                <w:sz w:val="24"/>
                <w:szCs w:val="24"/>
              </w:rPr>
            </w:pPr>
          </w:p>
        </w:tc>
        <w:tc>
          <w:tcPr>
            <w:tcW w:w="520" w:type="dxa"/>
            <w:vAlign w:val="bottom"/>
          </w:tcPr>
          <w:p w14:paraId="2239B763" w14:textId="77777777" w:rsidR="00D23F24" w:rsidRDefault="00D23F24">
            <w:pPr>
              <w:rPr>
                <w:sz w:val="24"/>
                <w:szCs w:val="24"/>
              </w:rPr>
            </w:pPr>
          </w:p>
        </w:tc>
        <w:tc>
          <w:tcPr>
            <w:tcW w:w="340" w:type="dxa"/>
            <w:tcBorders>
              <w:right w:val="single" w:sz="8" w:space="0" w:color="auto"/>
            </w:tcBorders>
            <w:vAlign w:val="bottom"/>
          </w:tcPr>
          <w:p w14:paraId="1B3D27E2" w14:textId="77777777" w:rsidR="00D23F24" w:rsidRDefault="00D23F24">
            <w:pPr>
              <w:rPr>
                <w:sz w:val="24"/>
                <w:szCs w:val="24"/>
              </w:rPr>
            </w:pPr>
          </w:p>
        </w:tc>
        <w:tc>
          <w:tcPr>
            <w:tcW w:w="720" w:type="dxa"/>
            <w:tcBorders>
              <w:right w:val="single" w:sz="8" w:space="0" w:color="auto"/>
            </w:tcBorders>
            <w:vAlign w:val="bottom"/>
          </w:tcPr>
          <w:p w14:paraId="142FD78E" w14:textId="77777777" w:rsidR="00D23F24" w:rsidRDefault="00D23F24">
            <w:pPr>
              <w:rPr>
                <w:sz w:val="24"/>
                <w:szCs w:val="24"/>
              </w:rPr>
            </w:pPr>
          </w:p>
        </w:tc>
        <w:tc>
          <w:tcPr>
            <w:tcW w:w="360" w:type="dxa"/>
            <w:vAlign w:val="bottom"/>
          </w:tcPr>
          <w:p w14:paraId="0A6D1CE2" w14:textId="77777777" w:rsidR="00D23F24" w:rsidRDefault="00D23F24">
            <w:pPr>
              <w:rPr>
                <w:sz w:val="24"/>
                <w:szCs w:val="24"/>
              </w:rPr>
            </w:pPr>
          </w:p>
        </w:tc>
        <w:tc>
          <w:tcPr>
            <w:tcW w:w="3760" w:type="dxa"/>
            <w:gridSpan w:val="7"/>
            <w:vAlign w:val="bottom"/>
          </w:tcPr>
          <w:p w14:paraId="16F9C9B8" w14:textId="77777777" w:rsidR="00D23F24" w:rsidRDefault="004043D4">
            <w:pPr>
              <w:ind w:left="100"/>
              <w:rPr>
                <w:sz w:val="20"/>
                <w:szCs w:val="20"/>
              </w:rPr>
            </w:pPr>
            <w:r>
              <w:rPr>
                <w:rFonts w:eastAsia="Times New Roman"/>
                <w:sz w:val="24"/>
                <w:szCs w:val="24"/>
              </w:rPr>
              <w:t>блюд из яиц, молока и хлеба;</w:t>
            </w:r>
          </w:p>
        </w:tc>
        <w:tc>
          <w:tcPr>
            <w:tcW w:w="340" w:type="dxa"/>
            <w:tcBorders>
              <w:right w:val="single" w:sz="8" w:space="0" w:color="auto"/>
            </w:tcBorders>
            <w:vAlign w:val="bottom"/>
          </w:tcPr>
          <w:p w14:paraId="07BC537E" w14:textId="77777777" w:rsidR="00D23F24" w:rsidRDefault="00D23F24">
            <w:pPr>
              <w:rPr>
                <w:sz w:val="24"/>
                <w:szCs w:val="24"/>
              </w:rPr>
            </w:pPr>
          </w:p>
        </w:tc>
        <w:tc>
          <w:tcPr>
            <w:tcW w:w="1780" w:type="dxa"/>
            <w:tcBorders>
              <w:right w:val="single" w:sz="8" w:space="0" w:color="auto"/>
            </w:tcBorders>
            <w:vAlign w:val="bottom"/>
          </w:tcPr>
          <w:p w14:paraId="5EDBAC5D" w14:textId="77777777" w:rsidR="00D23F24" w:rsidRDefault="00D23F24">
            <w:pPr>
              <w:rPr>
                <w:sz w:val="24"/>
                <w:szCs w:val="24"/>
              </w:rPr>
            </w:pPr>
          </w:p>
        </w:tc>
      </w:tr>
      <w:tr w:rsidR="00D23F24" w14:paraId="67EE8BC9" w14:textId="77777777">
        <w:trPr>
          <w:trHeight w:val="276"/>
        </w:trPr>
        <w:tc>
          <w:tcPr>
            <w:tcW w:w="760" w:type="dxa"/>
            <w:tcBorders>
              <w:left w:val="single" w:sz="8" w:space="0" w:color="auto"/>
              <w:right w:val="single" w:sz="8" w:space="0" w:color="auto"/>
            </w:tcBorders>
            <w:vAlign w:val="bottom"/>
          </w:tcPr>
          <w:p w14:paraId="6BC6EA4D" w14:textId="77777777" w:rsidR="00D23F24" w:rsidRDefault="00D23F24">
            <w:pPr>
              <w:rPr>
                <w:sz w:val="24"/>
                <w:szCs w:val="24"/>
              </w:rPr>
            </w:pPr>
          </w:p>
        </w:tc>
        <w:tc>
          <w:tcPr>
            <w:tcW w:w="2140" w:type="dxa"/>
            <w:gridSpan w:val="4"/>
            <w:vAlign w:val="bottom"/>
          </w:tcPr>
          <w:p w14:paraId="49177DDD" w14:textId="77777777" w:rsidR="00D23F24" w:rsidRDefault="004043D4">
            <w:pPr>
              <w:ind w:left="80"/>
              <w:rPr>
                <w:sz w:val="20"/>
                <w:szCs w:val="20"/>
              </w:rPr>
            </w:pPr>
            <w:r>
              <w:rPr>
                <w:rFonts w:eastAsia="Times New Roman"/>
                <w:sz w:val="24"/>
                <w:szCs w:val="24"/>
              </w:rPr>
              <w:t>Приготовление</w:t>
            </w:r>
          </w:p>
        </w:tc>
        <w:tc>
          <w:tcPr>
            <w:tcW w:w="340" w:type="dxa"/>
            <w:tcBorders>
              <w:right w:val="single" w:sz="8" w:space="0" w:color="auto"/>
            </w:tcBorders>
            <w:vAlign w:val="bottom"/>
          </w:tcPr>
          <w:p w14:paraId="254464B9" w14:textId="77777777" w:rsidR="00D23F24" w:rsidRDefault="00D23F24">
            <w:pPr>
              <w:rPr>
                <w:sz w:val="24"/>
                <w:szCs w:val="24"/>
              </w:rPr>
            </w:pPr>
          </w:p>
        </w:tc>
        <w:tc>
          <w:tcPr>
            <w:tcW w:w="720" w:type="dxa"/>
            <w:tcBorders>
              <w:right w:val="single" w:sz="8" w:space="0" w:color="auto"/>
            </w:tcBorders>
            <w:vAlign w:val="bottom"/>
          </w:tcPr>
          <w:p w14:paraId="4BD8D417" w14:textId="77777777" w:rsidR="00D23F24" w:rsidRDefault="00D23F24">
            <w:pPr>
              <w:rPr>
                <w:sz w:val="24"/>
                <w:szCs w:val="24"/>
              </w:rPr>
            </w:pPr>
          </w:p>
        </w:tc>
        <w:tc>
          <w:tcPr>
            <w:tcW w:w="360" w:type="dxa"/>
            <w:vAlign w:val="bottom"/>
          </w:tcPr>
          <w:p w14:paraId="584D49C0" w14:textId="77777777" w:rsidR="00D23F24" w:rsidRDefault="004043D4">
            <w:pPr>
              <w:ind w:left="100"/>
              <w:rPr>
                <w:sz w:val="20"/>
                <w:szCs w:val="20"/>
              </w:rPr>
            </w:pPr>
            <w:r>
              <w:rPr>
                <w:rFonts w:eastAsia="Times New Roman"/>
                <w:sz w:val="24"/>
                <w:szCs w:val="24"/>
              </w:rPr>
              <w:t>●</w:t>
            </w:r>
          </w:p>
        </w:tc>
        <w:tc>
          <w:tcPr>
            <w:tcW w:w="1660" w:type="dxa"/>
            <w:gridSpan w:val="3"/>
            <w:vAlign w:val="bottom"/>
          </w:tcPr>
          <w:p w14:paraId="28132AF6" w14:textId="77777777" w:rsidR="00D23F24" w:rsidRDefault="004043D4">
            <w:pPr>
              <w:ind w:left="100"/>
              <w:rPr>
                <w:sz w:val="20"/>
                <w:szCs w:val="20"/>
              </w:rPr>
            </w:pPr>
            <w:r>
              <w:rPr>
                <w:rFonts w:eastAsia="Times New Roman"/>
                <w:w w:val="99"/>
                <w:sz w:val="24"/>
                <w:szCs w:val="24"/>
              </w:rPr>
              <w:t>разрабатывают</w:t>
            </w:r>
          </w:p>
        </w:tc>
        <w:tc>
          <w:tcPr>
            <w:tcW w:w="2440" w:type="dxa"/>
            <w:gridSpan w:val="5"/>
            <w:tcBorders>
              <w:right w:val="single" w:sz="8" w:space="0" w:color="auto"/>
            </w:tcBorders>
            <w:vAlign w:val="bottom"/>
          </w:tcPr>
          <w:p w14:paraId="0263DB8A" w14:textId="77777777" w:rsidR="00D23F24" w:rsidRDefault="004043D4">
            <w:pPr>
              <w:jc w:val="right"/>
              <w:rPr>
                <w:sz w:val="20"/>
                <w:szCs w:val="20"/>
              </w:rPr>
            </w:pPr>
            <w:r>
              <w:rPr>
                <w:rFonts w:eastAsia="Times New Roman"/>
                <w:sz w:val="24"/>
                <w:szCs w:val="24"/>
              </w:rPr>
              <w:t>технологические</w:t>
            </w:r>
          </w:p>
        </w:tc>
        <w:tc>
          <w:tcPr>
            <w:tcW w:w="1780" w:type="dxa"/>
            <w:tcBorders>
              <w:right w:val="single" w:sz="8" w:space="0" w:color="auto"/>
            </w:tcBorders>
            <w:vAlign w:val="bottom"/>
          </w:tcPr>
          <w:p w14:paraId="4BE9EB23" w14:textId="77777777" w:rsidR="00D23F24" w:rsidRDefault="00D23F24">
            <w:pPr>
              <w:rPr>
                <w:sz w:val="24"/>
                <w:szCs w:val="24"/>
              </w:rPr>
            </w:pPr>
          </w:p>
        </w:tc>
      </w:tr>
      <w:tr w:rsidR="00D23F24" w14:paraId="3DE15330" w14:textId="77777777">
        <w:trPr>
          <w:trHeight w:val="276"/>
        </w:trPr>
        <w:tc>
          <w:tcPr>
            <w:tcW w:w="760" w:type="dxa"/>
            <w:tcBorders>
              <w:left w:val="single" w:sz="8" w:space="0" w:color="auto"/>
              <w:right w:val="single" w:sz="8" w:space="0" w:color="auto"/>
            </w:tcBorders>
            <w:vAlign w:val="bottom"/>
          </w:tcPr>
          <w:p w14:paraId="45758858" w14:textId="77777777" w:rsidR="00D23F24" w:rsidRDefault="00D23F24">
            <w:pPr>
              <w:rPr>
                <w:sz w:val="24"/>
                <w:szCs w:val="24"/>
              </w:rPr>
            </w:pPr>
          </w:p>
        </w:tc>
        <w:tc>
          <w:tcPr>
            <w:tcW w:w="1460" w:type="dxa"/>
            <w:gridSpan w:val="2"/>
            <w:vAlign w:val="bottom"/>
          </w:tcPr>
          <w:p w14:paraId="48FC6824" w14:textId="77777777" w:rsidR="00D23F24" w:rsidRDefault="004043D4">
            <w:pPr>
              <w:ind w:left="80"/>
              <w:rPr>
                <w:sz w:val="20"/>
                <w:szCs w:val="20"/>
              </w:rPr>
            </w:pPr>
            <w:r>
              <w:rPr>
                <w:rFonts w:eastAsia="Times New Roman"/>
                <w:sz w:val="24"/>
                <w:szCs w:val="24"/>
              </w:rPr>
              <w:t>бутербродов,</w:t>
            </w:r>
          </w:p>
        </w:tc>
        <w:tc>
          <w:tcPr>
            <w:tcW w:w="160" w:type="dxa"/>
            <w:vAlign w:val="bottom"/>
          </w:tcPr>
          <w:p w14:paraId="1634148F" w14:textId="77777777" w:rsidR="00D23F24" w:rsidRDefault="00D23F24">
            <w:pPr>
              <w:rPr>
                <w:sz w:val="24"/>
                <w:szCs w:val="24"/>
              </w:rPr>
            </w:pPr>
          </w:p>
        </w:tc>
        <w:tc>
          <w:tcPr>
            <w:tcW w:w="520" w:type="dxa"/>
            <w:vAlign w:val="bottom"/>
          </w:tcPr>
          <w:p w14:paraId="67055F81" w14:textId="77777777" w:rsidR="00D23F24" w:rsidRDefault="00D23F24">
            <w:pPr>
              <w:rPr>
                <w:sz w:val="24"/>
                <w:szCs w:val="24"/>
              </w:rPr>
            </w:pPr>
          </w:p>
        </w:tc>
        <w:tc>
          <w:tcPr>
            <w:tcW w:w="340" w:type="dxa"/>
            <w:tcBorders>
              <w:right w:val="single" w:sz="8" w:space="0" w:color="auto"/>
            </w:tcBorders>
            <w:vAlign w:val="bottom"/>
          </w:tcPr>
          <w:p w14:paraId="542DC27C" w14:textId="77777777" w:rsidR="00D23F24" w:rsidRDefault="00D23F24">
            <w:pPr>
              <w:rPr>
                <w:sz w:val="24"/>
                <w:szCs w:val="24"/>
              </w:rPr>
            </w:pPr>
          </w:p>
        </w:tc>
        <w:tc>
          <w:tcPr>
            <w:tcW w:w="720" w:type="dxa"/>
            <w:tcBorders>
              <w:right w:val="single" w:sz="8" w:space="0" w:color="auto"/>
            </w:tcBorders>
            <w:vAlign w:val="bottom"/>
          </w:tcPr>
          <w:p w14:paraId="7A8AFB17" w14:textId="77777777" w:rsidR="00D23F24" w:rsidRDefault="00D23F24">
            <w:pPr>
              <w:rPr>
                <w:sz w:val="24"/>
                <w:szCs w:val="24"/>
              </w:rPr>
            </w:pPr>
          </w:p>
        </w:tc>
        <w:tc>
          <w:tcPr>
            <w:tcW w:w="360" w:type="dxa"/>
            <w:vAlign w:val="bottom"/>
          </w:tcPr>
          <w:p w14:paraId="40CF9EB6" w14:textId="77777777" w:rsidR="00D23F24" w:rsidRDefault="00D23F24">
            <w:pPr>
              <w:rPr>
                <w:sz w:val="24"/>
                <w:szCs w:val="24"/>
              </w:rPr>
            </w:pPr>
          </w:p>
        </w:tc>
        <w:tc>
          <w:tcPr>
            <w:tcW w:w="2980" w:type="dxa"/>
            <w:gridSpan w:val="6"/>
            <w:vAlign w:val="bottom"/>
          </w:tcPr>
          <w:p w14:paraId="7808819B" w14:textId="77777777" w:rsidR="00D23F24" w:rsidRDefault="004043D4">
            <w:pPr>
              <w:ind w:left="100"/>
              <w:rPr>
                <w:sz w:val="20"/>
                <w:szCs w:val="20"/>
              </w:rPr>
            </w:pPr>
            <w:r>
              <w:rPr>
                <w:rFonts w:eastAsia="Times New Roman"/>
                <w:w w:val="99"/>
                <w:sz w:val="24"/>
                <w:szCs w:val="24"/>
              </w:rPr>
              <w:t>карты приготовления блюд;</w:t>
            </w:r>
          </w:p>
        </w:tc>
        <w:tc>
          <w:tcPr>
            <w:tcW w:w="780" w:type="dxa"/>
            <w:vAlign w:val="bottom"/>
          </w:tcPr>
          <w:p w14:paraId="7961212C" w14:textId="77777777" w:rsidR="00D23F24" w:rsidRDefault="00D23F24">
            <w:pPr>
              <w:rPr>
                <w:sz w:val="24"/>
                <w:szCs w:val="24"/>
              </w:rPr>
            </w:pPr>
          </w:p>
        </w:tc>
        <w:tc>
          <w:tcPr>
            <w:tcW w:w="340" w:type="dxa"/>
            <w:tcBorders>
              <w:right w:val="single" w:sz="8" w:space="0" w:color="auto"/>
            </w:tcBorders>
            <w:vAlign w:val="bottom"/>
          </w:tcPr>
          <w:p w14:paraId="1E429D95" w14:textId="77777777" w:rsidR="00D23F24" w:rsidRDefault="00D23F24">
            <w:pPr>
              <w:rPr>
                <w:sz w:val="24"/>
                <w:szCs w:val="24"/>
              </w:rPr>
            </w:pPr>
          </w:p>
        </w:tc>
        <w:tc>
          <w:tcPr>
            <w:tcW w:w="1780" w:type="dxa"/>
            <w:tcBorders>
              <w:right w:val="single" w:sz="8" w:space="0" w:color="auto"/>
            </w:tcBorders>
            <w:vAlign w:val="bottom"/>
          </w:tcPr>
          <w:p w14:paraId="7CA415B2" w14:textId="77777777" w:rsidR="00D23F24" w:rsidRDefault="00D23F24">
            <w:pPr>
              <w:rPr>
                <w:sz w:val="24"/>
                <w:szCs w:val="24"/>
              </w:rPr>
            </w:pPr>
          </w:p>
        </w:tc>
      </w:tr>
      <w:tr w:rsidR="00D23F24" w14:paraId="2FBB3D48" w14:textId="77777777">
        <w:trPr>
          <w:trHeight w:val="276"/>
        </w:trPr>
        <w:tc>
          <w:tcPr>
            <w:tcW w:w="760" w:type="dxa"/>
            <w:tcBorders>
              <w:left w:val="single" w:sz="8" w:space="0" w:color="auto"/>
              <w:right w:val="single" w:sz="8" w:space="0" w:color="auto"/>
            </w:tcBorders>
            <w:vAlign w:val="bottom"/>
          </w:tcPr>
          <w:p w14:paraId="0841264B" w14:textId="77777777" w:rsidR="00D23F24" w:rsidRDefault="00D23F24">
            <w:pPr>
              <w:rPr>
                <w:sz w:val="24"/>
                <w:szCs w:val="24"/>
              </w:rPr>
            </w:pPr>
          </w:p>
        </w:tc>
        <w:tc>
          <w:tcPr>
            <w:tcW w:w="1460" w:type="dxa"/>
            <w:gridSpan w:val="2"/>
            <w:vAlign w:val="bottom"/>
          </w:tcPr>
          <w:p w14:paraId="4666B428" w14:textId="77777777" w:rsidR="00D23F24" w:rsidRDefault="004043D4">
            <w:pPr>
              <w:ind w:left="80"/>
              <w:rPr>
                <w:sz w:val="20"/>
                <w:szCs w:val="20"/>
              </w:rPr>
            </w:pPr>
            <w:r>
              <w:rPr>
                <w:rFonts w:eastAsia="Times New Roman"/>
                <w:sz w:val="24"/>
                <w:szCs w:val="24"/>
              </w:rPr>
              <w:t>винегрета  и</w:t>
            </w:r>
          </w:p>
        </w:tc>
        <w:tc>
          <w:tcPr>
            <w:tcW w:w="1020" w:type="dxa"/>
            <w:gridSpan w:val="3"/>
            <w:tcBorders>
              <w:right w:val="single" w:sz="8" w:space="0" w:color="auto"/>
            </w:tcBorders>
            <w:vAlign w:val="bottom"/>
          </w:tcPr>
          <w:p w14:paraId="6D1A431D" w14:textId="77777777" w:rsidR="00D23F24" w:rsidRDefault="004043D4">
            <w:pPr>
              <w:jc w:val="right"/>
              <w:rPr>
                <w:sz w:val="20"/>
                <w:szCs w:val="20"/>
              </w:rPr>
            </w:pPr>
            <w:r>
              <w:rPr>
                <w:rFonts w:eastAsia="Times New Roman"/>
                <w:sz w:val="24"/>
                <w:szCs w:val="24"/>
              </w:rPr>
              <w:t>простых</w:t>
            </w:r>
          </w:p>
        </w:tc>
        <w:tc>
          <w:tcPr>
            <w:tcW w:w="720" w:type="dxa"/>
            <w:tcBorders>
              <w:right w:val="single" w:sz="8" w:space="0" w:color="auto"/>
            </w:tcBorders>
            <w:vAlign w:val="bottom"/>
          </w:tcPr>
          <w:p w14:paraId="238D8E8C" w14:textId="77777777" w:rsidR="00D23F24" w:rsidRDefault="00D23F24">
            <w:pPr>
              <w:rPr>
                <w:sz w:val="24"/>
                <w:szCs w:val="24"/>
              </w:rPr>
            </w:pPr>
          </w:p>
        </w:tc>
        <w:tc>
          <w:tcPr>
            <w:tcW w:w="360" w:type="dxa"/>
            <w:vAlign w:val="bottom"/>
          </w:tcPr>
          <w:p w14:paraId="08A250A1" w14:textId="77777777" w:rsidR="00D23F24" w:rsidRDefault="004043D4">
            <w:pPr>
              <w:ind w:left="100"/>
              <w:rPr>
                <w:sz w:val="20"/>
                <w:szCs w:val="20"/>
              </w:rPr>
            </w:pPr>
            <w:r>
              <w:rPr>
                <w:rFonts w:eastAsia="Times New Roman"/>
                <w:sz w:val="24"/>
                <w:szCs w:val="24"/>
              </w:rPr>
              <w:t>●</w:t>
            </w:r>
          </w:p>
        </w:tc>
        <w:tc>
          <w:tcPr>
            <w:tcW w:w="2980" w:type="dxa"/>
            <w:gridSpan w:val="6"/>
            <w:vAlign w:val="bottom"/>
          </w:tcPr>
          <w:p w14:paraId="55FBD3B4" w14:textId="77777777" w:rsidR="00D23F24" w:rsidRDefault="004043D4">
            <w:pPr>
              <w:ind w:left="100"/>
              <w:rPr>
                <w:sz w:val="20"/>
                <w:szCs w:val="20"/>
              </w:rPr>
            </w:pPr>
            <w:r>
              <w:rPr>
                <w:rFonts w:eastAsia="Times New Roman"/>
                <w:sz w:val="24"/>
                <w:szCs w:val="24"/>
              </w:rPr>
              <w:t>выступают с сообщениями;</w:t>
            </w:r>
          </w:p>
        </w:tc>
        <w:tc>
          <w:tcPr>
            <w:tcW w:w="780" w:type="dxa"/>
            <w:vAlign w:val="bottom"/>
          </w:tcPr>
          <w:p w14:paraId="38F58877" w14:textId="77777777" w:rsidR="00D23F24" w:rsidRDefault="00D23F24">
            <w:pPr>
              <w:rPr>
                <w:sz w:val="24"/>
                <w:szCs w:val="24"/>
              </w:rPr>
            </w:pPr>
          </w:p>
        </w:tc>
        <w:tc>
          <w:tcPr>
            <w:tcW w:w="340" w:type="dxa"/>
            <w:tcBorders>
              <w:right w:val="single" w:sz="8" w:space="0" w:color="auto"/>
            </w:tcBorders>
            <w:vAlign w:val="bottom"/>
          </w:tcPr>
          <w:p w14:paraId="3E812289" w14:textId="77777777" w:rsidR="00D23F24" w:rsidRDefault="00D23F24">
            <w:pPr>
              <w:rPr>
                <w:sz w:val="24"/>
                <w:szCs w:val="24"/>
              </w:rPr>
            </w:pPr>
          </w:p>
        </w:tc>
        <w:tc>
          <w:tcPr>
            <w:tcW w:w="1780" w:type="dxa"/>
            <w:tcBorders>
              <w:right w:val="single" w:sz="8" w:space="0" w:color="auto"/>
            </w:tcBorders>
            <w:vAlign w:val="bottom"/>
          </w:tcPr>
          <w:p w14:paraId="7B16AB6C" w14:textId="77777777" w:rsidR="00D23F24" w:rsidRDefault="00D23F24">
            <w:pPr>
              <w:rPr>
                <w:sz w:val="24"/>
                <w:szCs w:val="24"/>
              </w:rPr>
            </w:pPr>
          </w:p>
        </w:tc>
      </w:tr>
      <w:tr w:rsidR="00D23F24" w14:paraId="1CFB6315" w14:textId="77777777">
        <w:trPr>
          <w:trHeight w:val="276"/>
        </w:trPr>
        <w:tc>
          <w:tcPr>
            <w:tcW w:w="760" w:type="dxa"/>
            <w:tcBorders>
              <w:left w:val="single" w:sz="8" w:space="0" w:color="auto"/>
              <w:right w:val="single" w:sz="8" w:space="0" w:color="auto"/>
            </w:tcBorders>
            <w:vAlign w:val="bottom"/>
          </w:tcPr>
          <w:p w14:paraId="3D2AAE20" w14:textId="77777777" w:rsidR="00D23F24" w:rsidRDefault="00D23F24">
            <w:pPr>
              <w:rPr>
                <w:sz w:val="24"/>
                <w:szCs w:val="24"/>
              </w:rPr>
            </w:pPr>
          </w:p>
        </w:tc>
        <w:tc>
          <w:tcPr>
            <w:tcW w:w="2480" w:type="dxa"/>
            <w:gridSpan w:val="5"/>
            <w:tcBorders>
              <w:right w:val="single" w:sz="8" w:space="0" w:color="auto"/>
            </w:tcBorders>
            <w:vAlign w:val="bottom"/>
          </w:tcPr>
          <w:p w14:paraId="2966D998" w14:textId="77777777" w:rsidR="00D23F24" w:rsidRDefault="004043D4">
            <w:pPr>
              <w:ind w:left="80"/>
              <w:rPr>
                <w:sz w:val="20"/>
                <w:szCs w:val="20"/>
              </w:rPr>
            </w:pPr>
            <w:r>
              <w:rPr>
                <w:rFonts w:eastAsia="Times New Roman"/>
                <w:sz w:val="24"/>
                <w:szCs w:val="24"/>
              </w:rPr>
              <w:t>салатов.  Оформление</w:t>
            </w:r>
          </w:p>
        </w:tc>
        <w:tc>
          <w:tcPr>
            <w:tcW w:w="720" w:type="dxa"/>
            <w:tcBorders>
              <w:right w:val="single" w:sz="8" w:space="0" w:color="auto"/>
            </w:tcBorders>
            <w:vAlign w:val="bottom"/>
          </w:tcPr>
          <w:p w14:paraId="69B65922" w14:textId="77777777" w:rsidR="00D23F24" w:rsidRDefault="00D23F24">
            <w:pPr>
              <w:rPr>
                <w:sz w:val="24"/>
                <w:szCs w:val="24"/>
              </w:rPr>
            </w:pPr>
          </w:p>
        </w:tc>
        <w:tc>
          <w:tcPr>
            <w:tcW w:w="360" w:type="dxa"/>
            <w:vAlign w:val="bottom"/>
          </w:tcPr>
          <w:p w14:paraId="1386610B" w14:textId="77777777" w:rsidR="00D23F24" w:rsidRDefault="004043D4">
            <w:pPr>
              <w:ind w:left="100"/>
              <w:rPr>
                <w:sz w:val="20"/>
                <w:szCs w:val="20"/>
              </w:rPr>
            </w:pPr>
            <w:r>
              <w:rPr>
                <w:rFonts w:eastAsia="Times New Roman"/>
                <w:sz w:val="24"/>
                <w:szCs w:val="24"/>
              </w:rPr>
              <w:t>●</w:t>
            </w:r>
          </w:p>
        </w:tc>
        <w:tc>
          <w:tcPr>
            <w:tcW w:w="3760" w:type="dxa"/>
            <w:gridSpan w:val="7"/>
            <w:vAlign w:val="bottom"/>
          </w:tcPr>
          <w:p w14:paraId="2545A7DB" w14:textId="77777777" w:rsidR="00D23F24" w:rsidRDefault="004043D4">
            <w:pPr>
              <w:ind w:left="100"/>
              <w:rPr>
                <w:sz w:val="20"/>
                <w:szCs w:val="20"/>
              </w:rPr>
            </w:pPr>
            <w:r>
              <w:rPr>
                <w:rFonts w:eastAsia="Times New Roman"/>
                <w:sz w:val="24"/>
                <w:szCs w:val="24"/>
              </w:rPr>
              <w:t>выполняют практическое задание;</w:t>
            </w:r>
          </w:p>
        </w:tc>
        <w:tc>
          <w:tcPr>
            <w:tcW w:w="340" w:type="dxa"/>
            <w:tcBorders>
              <w:right w:val="single" w:sz="8" w:space="0" w:color="auto"/>
            </w:tcBorders>
            <w:vAlign w:val="bottom"/>
          </w:tcPr>
          <w:p w14:paraId="7C45539F" w14:textId="77777777" w:rsidR="00D23F24" w:rsidRDefault="00D23F24">
            <w:pPr>
              <w:rPr>
                <w:sz w:val="24"/>
                <w:szCs w:val="24"/>
              </w:rPr>
            </w:pPr>
          </w:p>
        </w:tc>
        <w:tc>
          <w:tcPr>
            <w:tcW w:w="1780" w:type="dxa"/>
            <w:tcBorders>
              <w:right w:val="single" w:sz="8" w:space="0" w:color="auto"/>
            </w:tcBorders>
            <w:vAlign w:val="bottom"/>
          </w:tcPr>
          <w:p w14:paraId="0AA5FD84" w14:textId="77777777" w:rsidR="00D23F24" w:rsidRDefault="00D23F24">
            <w:pPr>
              <w:rPr>
                <w:sz w:val="24"/>
                <w:szCs w:val="24"/>
              </w:rPr>
            </w:pPr>
          </w:p>
        </w:tc>
      </w:tr>
      <w:tr w:rsidR="00D23F24" w14:paraId="412F1F96" w14:textId="77777777">
        <w:trPr>
          <w:trHeight w:val="276"/>
        </w:trPr>
        <w:tc>
          <w:tcPr>
            <w:tcW w:w="760" w:type="dxa"/>
            <w:tcBorders>
              <w:left w:val="single" w:sz="8" w:space="0" w:color="auto"/>
              <w:right w:val="single" w:sz="8" w:space="0" w:color="auto"/>
            </w:tcBorders>
            <w:vAlign w:val="bottom"/>
          </w:tcPr>
          <w:p w14:paraId="7314E3F5" w14:textId="77777777" w:rsidR="00D23F24" w:rsidRDefault="00D23F24">
            <w:pPr>
              <w:rPr>
                <w:sz w:val="24"/>
                <w:szCs w:val="24"/>
              </w:rPr>
            </w:pPr>
          </w:p>
        </w:tc>
        <w:tc>
          <w:tcPr>
            <w:tcW w:w="1060" w:type="dxa"/>
            <w:vAlign w:val="bottom"/>
          </w:tcPr>
          <w:p w14:paraId="037A2B37" w14:textId="77777777" w:rsidR="00D23F24" w:rsidRDefault="004043D4">
            <w:pPr>
              <w:ind w:left="80"/>
              <w:rPr>
                <w:sz w:val="20"/>
                <w:szCs w:val="20"/>
              </w:rPr>
            </w:pPr>
            <w:r>
              <w:rPr>
                <w:rFonts w:eastAsia="Times New Roman"/>
                <w:sz w:val="24"/>
                <w:szCs w:val="24"/>
              </w:rPr>
              <w:t>готовых</w:t>
            </w:r>
          </w:p>
        </w:tc>
        <w:tc>
          <w:tcPr>
            <w:tcW w:w="400" w:type="dxa"/>
            <w:vAlign w:val="bottom"/>
          </w:tcPr>
          <w:p w14:paraId="00D87E2E" w14:textId="77777777" w:rsidR="00D23F24" w:rsidRDefault="00D23F24">
            <w:pPr>
              <w:rPr>
                <w:sz w:val="24"/>
                <w:szCs w:val="24"/>
              </w:rPr>
            </w:pPr>
          </w:p>
        </w:tc>
        <w:tc>
          <w:tcPr>
            <w:tcW w:w="160" w:type="dxa"/>
            <w:vAlign w:val="bottom"/>
          </w:tcPr>
          <w:p w14:paraId="0C6D49BC" w14:textId="77777777" w:rsidR="00D23F24" w:rsidRDefault="00D23F24">
            <w:pPr>
              <w:rPr>
                <w:sz w:val="24"/>
                <w:szCs w:val="24"/>
              </w:rPr>
            </w:pPr>
          </w:p>
        </w:tc>
        <w:tc>
          <w:tcPr>
            <w:tcW w:w="860" w:type="dxa"/>
            <w:gridSpan w:val="2"/>
            <w:tcBorders>
              <w:right w:val="single" w:sz="8" w:space="0" w:color="auto"/>
            </w:tcBorders>
            <w:vAlign w:val="bottom"/>
          </w:tcPr>
          <w:p w14:paraId="57B26C6A" w14:textId="77777777" w:rsidR="00D23F24" w:rsidRDefault="004043D4">
            <w:pPr>
              <w:jc w:val="right"/>
              <w:rPr>
                <w:sz w:val="20"/>
                <w:szCs w:val="20"/>
              </w:rPr>
            </w:pPr>
            <w:r>
              <w:rPr>
                <w:rFonts w:eastAsia="Times New Roman"/>
                <w:sz w:val="24"/>
                <w:szCs w:val="24"/>
              </w:rPr>
              <w:t>блюд.</w:t>
            </w:r>
          </w:p>
        </w:tc>
        <w:tc>
          <w:tcPr>
            <w:tcW w:w="720" w:type="dxa"/>
            <w:tcBorders>
              <w:right w:val="single" w:sz="8" w:space="0" w:color="auto"/>
            </w:tcBorders>
            <w:vAlign w:val="bottom"/>
          </w:tcPr>
          <w:p w14:paraId="72F60FE9" w14:textId="77777777" w:rsidR="00D23F24" w:rsidRDefault="00D23F24">
            <w:pPr>
              <w:rPr>
                <w:sz w:val="24"/>
                <w:szCs w:val="24"/>
              </w:rPr>
            </w:pPr>
          </w:p>
        </w:tc>
        <w:tc>
          <w:tcPr>
            <w:tcW w:w="360" w:type="dxa"/>
            <w:vAlign w:val="bottom"/>
          </w:tcPr>
          <w:p w14:paraId="64CD474B" w14:textId="77777777" w:rsidR="00D23F24" w:rsidRDefault="004043D4">
            <w:pPr>
              <w:ind w:left="100"/>
              <w:rPr>
                <w:sz w:val="20"/>
                <w:szCs w:val="20"/>
              </w:rPr>
            </w:pPr>
            <w:r>
              <w:rPr>
                <w:rFonts w:eastAsia="Times New Roman"/>
                <w:sz w:val="24"/>
                <w:szCs w:val="24"/>
              </w:rPr>
              <w:t>●</w:t>
            </w:r>
          </w:p>
        </w:tc>
        <w:tc>
          <w:tcPr>
            <w:tcW w:w="4100" w:type="dxa"/>
            <w:gridSpan w:val="8"/>
            <w:tcBorders>
              <w:right w:val="single" w:sz="8" w:space="0" w:color="auto"/>
            </w:tcBorders>
            <w:vAlign w:val="bottom"/>
          </w:tcPr>
          <w:p w14:paraId="3234E695"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27EAFE8" w14:textId="77777777" w:rsidR="00D23F24" w:rsidRDefault="00D23F24">
            <w:pPr>
              <w:rPr>
                <w:sz w:val="24"/>
                <w:szCs w:val="24"/>
              </w:rPr>
            </w:pPr>
          </w:p>
        </w:tc>
      </w:tr>
      <w:tr w:rsidR="00D23F24" w14:paraId="09463B76" w14:textId="77777777">
        <w:trPr>
          <w:trHeight w:val="281"/>
        </w:trPr>
        <w:tc>
          <w:tcPr>
            <w:tcW w:w="760" w:type="dxa"/>
            <w:tcBorders>
              <w:left w:val="single" w:sz="8" w:space="0" w:color="auto"/>
              <w:bottom w:val="single" w:sz="8" w:space="0" w:color="auto"/>
              <w:right w:val="single" w:sz="8" w:space="0" w:color="auto"/>
            </w:tcBorders>
            <w:vAlign w:val="bottom"/>
          </w:tcPr>
          <w:p w14:paraId="47DBA232" w14:textId="77777777" w:rsidR="00D23F24" w:rsidRDefault="00D23F24">
            <w:pPr>
              <w:rPr>
                <w:sz w:val="24"/>
                <w:szCs w:val="24"/>
              </w:rPr>
            </w:pPr>
          </w:p>
        </w:tc>
        <w:tc>
          <w:tcPr>
            <w:tcW w:w="2140" w:type="dxa"/>
            <w:gridSpan w:val="4"/>
            <w:tcBorders>
              <w:bottom w:val="single" w:sz="8" w:space="0" w:color="auto"/>
            </w:tcBorders>
            <w:vAlign w:val="bottom"/>
          </w:tcPr>
          <w:p w14:paraId="4FEA36CC" w14:textId="77777777" w:rsidR="00D23F24" w:rsidRDefault="004043D4">
            <w:pPr>
              <w:ind w:left="80"/>
              <w:rPr>
                <w:sz w:val="20"/>
                <w:szCs w:val="20"/>
              </w:rPr>
            </w:pPr>
            <w:r>
              <w:rPr>
                <w:rFonts w:eastAsia="Times New Roman"/>
                <w:sz w:val="24"/>
                <w:szCs w:val="24"/>
              </w:rPr>
              <w:t>Заваривание чая</w:t>
            </w:r>
          </w:p>
        </w:tc>
        <w:tc>
          <w:tcPr>
            <w:tcW w:w="340" w:type="dxa"/>
            <w:tcBorders>
              <w:bottom w:val="single" w:sz="8" w:space="0" w:color="auto"/>
              <w:right w:val="single" w:sz="8" w:space="0" w:color="auto"/>
            </w:tcBorders>
            <w:vAlign w:val="bottom"/>
          </w:tcPr>
          <w:p w14:paraId="674519C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0FA05A9" w14:textId="77777777" w:rsidR="00D23F24" w:rsidRDefault="00D23F24">
            <w:pPr>
              <w:rPr>
                <w:sz w:val="24"/>
                <w:szCs w:val="24"/>
              </w:rPr>
            </w:pPr>
          </w:p>
        </w:tc>
        <w:tc>
          <w:tcPr>
            <w:tcW w:w="360" w:type="dxa"/>
            <w:tcBorders>
              <w:bottom w:val="single" w:sz="8" w:space="0" w:color="auto"/>
            </w:tcBorders>
            <w:vAlign w:val="bottom"/>
          </w:tcPr>
          <w:p w14:paraId="72B80A98" w14:textId="77777777" w:rsidR="00D23F24" w:rsidRDefault="00D23F24">
            <w:pPr>
              <w:rPr>
                <w:sz w:val="24"/>
                <w:szCs w:val="24"/>
              </w:rPr>
            </w:pPr>
          </w:p>
        </w:tc>
        <w:tc>
          <w:tcPr>
            <w:tcW w:w="3760" w:type="dxa"/>
            <w:gridSpan w:val="7"/>
            <w:tcBorders>
              <w:bottom w:val="single" w:sz="8" w:space="0" w:color="auto"/>
            </w:tcBorders>
            <w:vAlign w:val="bottom"/>
          </w:tcPr>
          <w:p w14:paraId="197B6022"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2D23B605"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E0AA419" w14:textId="77777777" w:rsidR="00D23F24" w:rsidRDefault="00D23F24">
            <w:pPr>
              <w:rPr>
                <w:sz w:val="24"/>
                <w:szCs w:val="24"/>
              </w:rPr>
            </w:pPr>
          </w:p>
        </w:tc>
      </w:tr>
      <w:tr w:rsidR="00D23F24" w14:paraId="247F71BC" w14:textId="77777777">
        <w:trPr>
          <w:trHeight w:val="265"/>
        </w:trPr>
        <w:tc>
          <w:tcPr>
            <w:tcW w:w="760" w:type="dxa"/>
            <w:tcBorders>
              <w:left w:val="single" w:sz="8" w:space="0" w:color="auto"/>
              <w:right w:val="single" w:sz="8" w:space="0" w:color="auto"/>
            </w:tcBorders>
            <w:vAlign w:val="bottom"/>
          </w:tcPr>
          <w:p w14:paraId="6663D251" w14:textId="77777777" w:rsidR="00D23F24" w:rsidRDefault="004043D4">
            <w:pPr>
              <w:spacing w:line="265" w:lineRule="exact"/>
              <w:ind w:right="240"/>
              <w:jc w:val="right"/>
              <w:rPr>
                <w:sz w:val="20"/>
                <w:szCs w:val="20"/>
              </w:rPr>
            </w:pPr>
            <w:r>
              <w:rPr>
                <w:rFonts w:eastAsia="Times New Roman"/>
                <w:b/>
                <w:bCs/>
                <w:sz w:val="24"/>
                <w:szCs w:val="24"/>
              </w:rPr>
              <w:t>22.</w:t>
            </w:r>
          </w:p>
        </w:tc>
        <w:tc>
          <w:tcPr>
            <w:tcW w:w="2140" w:type="dxa"/>
            <w:gridSpan w:val="4"/>
            <w:vAlign w:val="bottom"/>
          </w:tcPr>
          <w:p w14:paraId="1E884CF6" w14:textId="77777777" w:rsidR="00D23F24" w:rsidRDefault="004043D4">
            <w:pPr>
              <w:spacing w:line="264" w:lineRule="exact"/>
              <w:ind w:left="80"/>
              <w:rPr>
                <w:sz w:val="20"/>
                <w:szCs w:val="20"/>
              </w:rPr>
            </w:pPr>
            <w:r>
              <w:rPr>
                <w:rFonts w:eastAsia="Times New Roman"/>
                <w:sz w:val="24"/>
                <w:szCs w:val="24"/>
              </w:rPr>
              <w:t>Тифлотехнические</w:t>
            </w:r>
          </w:p>
        </w:tc>
        <w:tc>
          <w:tcPr>
            <w:tcW w:w="340" w:type="dxa"/>
            <w:tcBorders>
              <w:right w:val="single" w:sz="8" w:space="0" w:color="auto"/>
            </w:tcBorders>
            <w:vAlign w:val="bottom"/>
          </w:tcPr>
          <w:p w14:paraId="6DFD438B" w14:textId="77777777" w:rsidR="00D23F24" w:rsidRDefault="00D23F24">
            <w:pPr>
              <w:rPr>
                <w:sz w:val="23"/>
                <w:szCs w:val="23"/>
              </w:rPr>
            </w:pPr>
          </w:p>
        </w:tc>
        <w:tc>
          <w:tcPr>
            <w:tcW w:w="720" w:type="dxa"/>
            <w:tcBorders>
              <w:right w:val="single" w:sz="8" w:space="0" w:color="auto"/>
            </w:tcBorders>
            <w:vAlign w:val="bottom"/>
          </w:tcPr>
          <w:p w14:paraId="281524F5"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4E378F6A" w14:textId="77777777" w:rsidR="00D23F24" w:rsidRDefault="004043D4">
            <w:pPr>
              <w:spacing w:line="264" w:lineRule="exact"/>
              <w:ind w:left="100"/>
              <w:rPr>
                <w:sz w:val="20"/>
                <w:szCs w:val="20"/>
              </w:rPr>
            </w:pPr>
            <w:r>
              <w:rPr>
                <w:rFonts w:eastAsia="Times New Roman"/>
                <w:sz w:val="24"/>
                <w:szCs w:val="24"/>
              </w:rPr>
              <w:t>●</w:t>
            </w:r>
          </w:p>
        </w:tc>
        <w:tc>
          <w:tcPr>
            <w:tcW w:w="1660" w:type="dxa"/>
            <w:gridSpan w:val="3"/>
            <w:vAlign w:val="bottom"/>
          </w:tcPr>
          <w:p w14:paraId="4485A921" w14:textId="77777777" w:rsidR="00D23F24" w:rsidRDefault="004043D4">
            <w:pPr>
              <w:spacing w:line="264" w:lineRule="exact"/>
              <w:ind w:left="100"/>
              <w:rPr>
                <w:sz w:val="20"/>
                <w:szCs w:val="20"/>
              </w:rPr>
            </w:pPr>
            <w:r>
              <w:rPr>
                <w:rFonts w:eastAsia="Times New Roman"/>
                <w:sz w:val="24"/>
                <w:szCs w:val="24"/>
              </w:rPr>
              <w:t>формулируют</w:t>
            </w:r>
          </w:p>
        </w:tc>
        <w:tc>
          <w:tcPr>
            <w:tcW w:w="1320" w:type="dxa"/>
            <w:gridSpan w:val="3"/>
            <w:vAlign w:val="bottom"/>
          </w:tcPr>
          <w:p w14:paraId="56B625BD" w14:textId="77777777" w:rsidR="00D23F24" w:rsidRDefault="004043D4">
            <w:pPr>
              <w:spacing w:line="264" w:lineRule="exact"/>
              <w:ind w:left="280"/>
              <w:rPr>
                <w:sz w:val="20"/>
                <w:szCs w:val="20"/>
              </w:rPr>
            </w:pPr>
            <w:r>
              <w:rPr>
                <w:rFonts w:eastAsia="Times New Roman"/>
                <w:sz w:val="24"/>
                <w:szCs w:val="24"/>
              </w:rPr>
              <w:t>учебную</w:t>
            </w:r>
          </w:p>
        </w:tc>
        <w:tc>
          <w:tcPr>
            <w:tcW w:w="1120" w:type="dxa"/>
            <w:gridSpan w:val="2"/>
            <w:tcBorders>
              <w:right w:val="single" w:sz="8" w:space="0" w:color="auto"/>
            </w:tcBorders>
            <w:vAlign w:val="bottom"/>
          </w:tcPr>
          <w:p w14:paraId="24D299D4"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E642F82" w14:textId="77777777" w:rsidR="00D23F24" w:rsidRDefault="00D23F24">
            <w:pPr>
              <w:rPr>
                <w:sz w:val="23"/>
                <w:szCs w:val="23"/>
              </w:rPr>
            </w:pPr>
          </w:p>
        </w:tc>
      </w:tr>
      <w:tr w:rsidR="00D23F24" w14:paraId="1411C595" w14:textId="77777777">
        <w:trPr>
          <w:trHeight w:val="271"/>
        </w:trPr>
        <w:tc>
          <w:tcPr>
            <w:tcW w:w="760" w:type="dxa"/>
            <w:tcBorders>
              <w:left w:val="single" w:sz="8" w:space="0" w:color="auto"/>
              <w:right w:val="single" w:sz="8" w:space="0" w:color="auto"/>
            </w:tcBorders>
            <w:vAlign w:val="bottom"/>
          </w:tcPr>
          <w:p w14:paraId="483AF52A" w14:textId="77777777" w:rsidR="00D23F24" w:rsidRDefault="00D23F24">
            <w:pPr>
              <w:rPr>
                <w:sz w:val="23"/>
                <w:szCs w:val="23"/>
              </w:rPr>
            </w:pPr>
          </w:p>
        </w:tc>
        <w:tc>
          <w:tcPr>
            <w:tcW w:w="1060" w:type="dxa"/>
            <w:vAlign w:val="bottom"/>
          </w:tcPr>
          <w:p w14:paraId="18DC2B1F" w14:textId="77777777" w:rsidR="00D23F24" w:rsidRDefault="004043D4">
            <w:pPr>
              <w:spacing w:line="271" w:lineRule="exact"/>
              <w:ind w:left="80"/>
              <w:rPr>
                <w:sz w:val="20"/>
                <w:szCs w:val="20"/>
              </w:rPr>
            </w:pPr>
            <w:r>
              <w:rPr>
                <w:rFonts w:eastAsia="Times New Roman"/>
                <w:sz w:val="24"/>
                <w:szCs w:val="24"/>
              </w:rPr>
              <w:t>средства,</w:t>
            </w:r>
          </w:p>
        </w:tc>
        <w:tc>
          <w:tcPr>
            <w:tcW w:w="400" w:type="dxa"/>
            <w:vAlign w:val="bottom"/>
          </w:tcPr>
          <w:p w14:paraId="516EF617" w14:textId="77777777" w:rsidR="00D23F24" w:rsidRDefault="00D23F24">
            <w:pPr>
              <w:rPr>
                <w:sz w:val="23"/>
                <w:szCs w:val="23"/>
              </w:rPr>
            </w:pPr>
          </w:p>
        </w:tc>
        <w:tc>
          <w:tcPr>
            <w:tcW w:w="160" w:type="dxa"/>
            <w:vAlign w:val="bottom"/>
          </w:tcPr>
          <w:p w14:paraId="28E3A22E" w14:textId="77777777" w:rsidR="00D23F24" w:rsidRDefault="00D23F24">
            <w:pPr>
              <w:rPr>
                <w:sz w:val="23"/>
                <w:szCs w:val="23"/>
              </w:rPr>
            </w:pPr>
          </w:p>
        </w:tc>
        <w:tc>
          <w:tcPr>
            <w:tcW w:w="520" w:type="dxa"/>
            <w:vAlign w:val="bottom"/>
          </w:tcPr>
          <w:p w14:paraId="3FD17FAD" w14:textId="77777777" w:rsidR="00D23F24" w:rsidRDefault="00D23F24">
            <w:pPr>
              <w:rPr>
                <w:sz w:val="23"/>
                <w:szCs w:val="23"/>
              </w:rPr>
            </w:pPr>
          </w:p>
        </w:tc>
        <w:tc>
          <w:tcPr>
            <w:tcW w:w="340" w:type="dxa"/>
            <w:tcBorders>
              <w:right w:val="single" w:sz="8" w:space="0" w:color="auto"/>
            </w:tcBorders>
            <w:vAlign w:val="bottom"/>
          </w:tcPr>
          <w:p w14:paraId="631BD5D4" w14:textId="77777777" w:rsidR="00D23F24" w:rsidRDefault="00D23F24">
            <w:pPr>
              <w:rPr>
                <w:sz w:val="23"/>
                <w:szCs w:val="23"/>
              </w:rPr>
            </w:pPr>
          </w:p>
        </w:tc>
        <w:tc>
          <w:tcPr>
            <w:tcW w:w="720" w:type="dxa"/>
            <w:tcBorders>
              <w:right w:val="single" w:sz="8" w:space="0" w:color="auto"/>
            </w:tcBorders>
            <w:vAlign w:val="bottom"/>
          </w:tcPr>
          <w:p w14:paraId="3DE718E2" w14:textId="77777777" w:rsidR="00D23F24" w:rsidRDefault="00D23F24">
            <w:pPr>
              <w:rPr>
                <w:sz w:val="23"/>
                <w:szCs w:val="23"/>
              </w:rPr>
            </w:pPr>
          </w:p>
        </w:tc>
        <w:tc>
          <w:tcPr>
            <w:tcW w:w="360" w:type="dxa"/>
            <w:vAlign w:val="bottom"/>
          </w:tcPr>
          <w:p w14:paraId="65B25B09" w14:textId="77777777" w:rsidR="00D23F24" w:rsidRDefault="00D23F24">
            <w:pPr>
              <w:rPr>
                <w:sz w:val="23"/>
                <w:szCs w:val="23"/>
              </w:rPr>
            </w:pPr>
          </w:p>
        </w:tc>
        <w:tc>
          <w:tcPr>
            <w:tcW w:w="1200" w:type="dxa"/>
            <w:gridSpan w:val="2"/>
            <w:vAlign w:val="bottom"/>
          </w:tcPr>
          <w:p w14:paraId="065B464F" w14:textId="77777777" w:rsidR="00D23F24" w:rsidRDefault="004043D4">
            <w:pPr>
              <w:spacing w:line="271" w:lineRule="exact"/>
              <w:ind w:left="100"/>
              <w:rPr>
                <w:sz w:val="20"/>
                <w:szCs w:val="20"/>
              </w:rPr>
            </w:pPr>
            <w:r>
              <w:rPr>
                <w:rFonts w:eastAsia="Times New Roman"/>
                <w:sz w:val="24"/>
                <w:szCs w:val="24"/>
              </w:rPr>
              <w:t>выбирают</w:t>
            </w:r>
          </w:p>
        </w:tc>
        <w:tc>
          <w:tcPr>
            <w:tcW w:w="1440" w:type="dxa"/>
            <w:gridSpan w:val="3"/>
            <w:vAlign w:val="bottom"/>
          </w:tcPr>
          <w:p w14:paraId="76A4F699" w14:textId="77777777" w:rsidR="00D23F24" w:rsidRDefault="004043D4">
            <w:pPr>
              <w:spacing w:line="271" w:lineRule="exact"/>
              <w:ind w:left="140"/>
              <w:rPr>
                <w:sz w:val="20"/>
                <w:szCs w:val="20"/>
              </w:rPr>
            </w:pPr>
            <w:r>
              <w:rPr>
                <w:rFonts w:eastAsia="Times New Roman"/>
                <w:sz w:val="24"/>
                <w:szCs w:val="24"/>
              </w:rPr>
              <w:t>возможные</w:t>
            </w:r>
          </w:p>
        </w:tc>
        <w:tc>
          <w:tcPr>
            <w:tcW w:w="1120" w:type="dxa"/>
            <w:gridSpan w:val="2"/>
            <w:vAlign w:val="bottom"/>
          </w:tcPr>
          <w:p w14:paraId="31954ABD" w14:textId="77777777" w:rsidR="00D23F24" w:rsidRDefault="004043D4">
            <w:pPr>
              <w:spacing w:line="271" w:lineRule="exact"/>
              <w:ind w:left="60"/>
              <w:rPr>
                <w:sz w:val="20"/>
                <w:szCs w:val="20"/>
              </w:rPr>
            </w:pPr>
            <w:r>
              <w:rPr>
                <w:rFonts w:eastAsia="Times New Roman"/>
                <w:sz w:val="24"/>
                <w:szCs w:val="24"/>
              </w:rPr>
              <w:t>способы</w:t>
            </w:r>
          </w:p>
        </w:tc>
        <w:tc>
          <w:tcPr>
            <w:tcW w:w="340" w:type="dxa"/>
            <w:tcBorders>
              <w:right w:val="single" w:sz="8" w:space="0" w:color="auto"/>
            </w:tcBorders>
            <w:vAlign w:val="bottom"/>
          </w:tcPr>
          <w:p w14:paraId="4760F194"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6D208817" w14:textId="77777777" w:rsidR="00D23F24" w:rsidRDefault="00D23F24">
            <w:pPr>
              <w:rPr>
                <w:sz w:val="23"/>
                <w:szCs w:val="23"/>
              </w:rPr>
            </w:pPr>
          </w:p>
        </w:tc>
      </w:tr>
      <w:tr w:rsidR="00D23F24" w14:paraId="7E1F9FC7" w14:textId="77777777">
        <w:trPr>
          <w:trHeight w:val="276"/>
        </w:trPr>
        <w:tc>
          <w:tcPr>
            <w:tcW w:w="760" w:type="dxa"/>
            <w:tcBorders>
              <w:left w:val="single" w:sz="8" w:space="0" w:color="auto"/>
              <w:right w:val="single" w:sz="8" w:space="0" w:color="auto"/>
            </w:tcBorders>
            <w:vAlign w:val="bottom"/>
          </w:tcPr>
          <w:p w14:paraId="08D595E9" w14:textId="77777777" w:rsidR="00D23F24" w:rsidRDefault="00D23F24">
            <w:pPr>
              <w:rPr>
                <w:sz w:val="24"/>
                <w:szCs w:val="24"/>
              </w:rPr>
            </w:pPr>
          </w:p>
        </w:tc>
        <w:tc>
          <w:tcPr>
            <w:tcW w:w="1620" w:type="dxa"/>
            <w:gridSpan w:val="3"/>
            <w:vAlign w:val="bottom"/>
          </w:tcPr>
          <w:p w14:paraId="04E4C8A4" w14:textId="77777777" w:rsidR="00D23F24" w:rsidRDefault="004043D4">
            <w:pPr>
              <w:ind w:left="80"/>
              <w:rPr>
                <w:sz w:val="20"/>
                <w:szCs w:val="20"/>
              </w:rPr>
            </w:pPr>
            <w:r>
              <w:rPr>
                <w:rFonts w:eastAsia="Times New Roman"/>
                <w:sz w:val="24"/>
                <w:szCs w:val="24"/>
              </w:rPr>
              <w:t>используемые</w:t>
            </w:r>
          </w:p>
        </w:tc>
        <w:tc>
          <w:tcPr>
            <w:tcW w:w="860" w:type="dxa"/>
            <w:gridSpan w:val="2"/>
            <w:tcBorders>
              <w:right w:val="single" w:sz="8" w:space="0" w:color="auto"/>
            </w:tcBorders>
            <w:vAlign w:val="bottom"/>
          </w:tcPr>
          <w:p w14:paraId="57F1E982" w14:textId="77777777" w:rsidR="00D23F24" w:rsidRDefault="004043D4">
            <w:pPr>
              <w:jc w:val="right"/>
              <w:rPr>
                <w:sz w:val="20"/>
                <w:szCs w:val="20"/>
              </w:rPr>
            </w:pPr>
            <w:r>
              <w:rPr>
                <w:rFonts w:eastAsia="Times New Roman"/>
                <w:sz w:val="24"/>
                <w:szCs w:val="24"/>
              </w:rPr>
              <w:t>при</w:t>
            </w:r>
          </w:p>
        </w:tc>
        <w:tc>
          <w:tcPr>
            <w:tcW w:w="720" w:type="dxa"/>
            <w:tcBorders>
              <w:right w:val="single" w:sz="8" w:space="0" w:color="auto"/>
            </w:tcBorders>
            <w:vAlign w:val="bottom"/>
          </w:tcPr>
          <w:p w14:paraId="76980753" w14:textId="77777777" w:rsidR="00D23F24" w:rsidRDefault="00D23F24">
            <w:pPr>
              <w:rPr>
                <w:sz w:val="24"/>
                <w:szCs w:val="24"/>
              </w:rPr>
            </w:pPr>
          </w:p>
        </w:tc>
        <w:tc>
          <w:tcPr>
            <w:tcW w:w="360" w:type="dxa"/>
            <w:vAlign w:val="bottom"/>
          </w:tcPr>
          <w:p w14:paraId="415DF8F5" w14:textId="77777777" w:rsidR="00D23F24" w:rsidRDefault="00D23F24">
            <w:pPr>
              <w:rPr>
                <w:sz w:val="24"/>
                <w:szCs w:val="24"/>
              </w:rPr>
            </w:pPr>
          </w:p>
        </w:tc>
        <w:tc>
          <w:tcPr>
            <w:tcW w:w="4100" w:type="dxa"/>
            <w:gridSpan w:val="8"/>
            <w:tcBorders>
              <w:right w:val="single" w:sz="8" w:space="0" w:color="auto"/>
            </w:tcBorders>
            <w:vAlign w:val="bottom"/>
          </w:tcPr>
          <w:p w14:paraId="4D24A7F1"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124BB9B2" w14:textId="77777777" w:rsidR="00D23F24" w:rsidRDefault="00D23F24">
            <w:pPr>
              <w:rPr>
                <w:sz w:val="24"/>
                <w:szCs w:val="24"/>
              </w:rPr>
            </w:pPr>
          </w:p>
        </w:tc>
      </w:tr>
      <w:tr w:rsidR="00D23F24" w14:paraId="1ECC473B" w14:textId="77777777">
        <w:trPr>
          <w:trHeight w:val="277"/>
        </w:trPr>
        <w:tc>
          <w:tcPr>
            <w:tcW w:w="760" w:type="dxa"/>
            <w:tcBorders>
              <w:left w:val="single" w:sz="8" w:space="0" w:color="auto"/>
              <w:right w:val="single" w:sz="8" w:space="0" w:color="auto"/>
            </w:tcBorders>
            <w:vAlign w:val="bottom"/>
          </w:tcPr>
          <w:p w14:paraId="1E418563" w14:textId="77777777" w:rsidR="00D23F24" w:rsidRDefault="00D23F24">
            <w:pPr>
              <w:rPr>
                <w:sz w:val="24"/>
                <w:szCs w:val="24"/>
              </w:rPr>
            </w:pPr>
          </w:p>
        </w:tc>
        <w:tc>
          <w:tcPr>
            <w:tcW w:w="2480" w:type="dxa"/>
            <w:gridSpan w:val="5"/>
            <w:tcBorders>
              <w:right w:val="single" w:sz="8" w:space="0" w:color="auto"/>
            </w:tcBorders>
            <w:vAlign w:val="bottom"/>
          </w:tcPr>
          <w:p w14:paraId="52A6F69D" w14:textId="77777777" w:rsidR="00D23F24" w:rsidRDefault="004043D4">
            <w:pPr>
              <w:ind w:left="80"/>
              <w:rPr>
                <w:sz w:val="20"/>
                <w:szCs w:val="20"/>
              </w:rPr>
            </w:pPr>
            <w:r>
              <w:rPr>
                <w:rFonts w:eastAsia="Times New Roman"/>
                <w:sz w:val="24"/>
                <w:szCs w:val="24"/>
              </w:rPr>
              <w:t>приготовления пищи</w:t>
            </w:r>
          </w:p>
        </w:tc>
        <w:tc>
          <w:tcPr>
            <w:tcW w:w="720" w:type="dxa"/>
            <w:tcBorders>
              <w:right w:val="single" w:sz="8" w:space="0" w:color="auto"/>
            </w:tcBorders>
            <w:vAlign w:val="bottom"/>
          </w:tcPr>
          <w:p w14:paraId="6A4FC218" w14:textId="77777777" w:rsidR="00D23F24" w:rsidRDefault="00D23F24">
            <w:pPr>
              <w:rPr>
                <w:sz w:val="24"/>
                <w:szCs w:val="24"/>
              </w:rPr>
            </w:pPr>
          </w:p>
        </w:tc>
        <w:tc>
          <w:tcPr>
            <w:tcW w:w="360" w:type="dxa"/>
            <w:vAlign w:val="bottom"/>
          </w:tcPr>
          <w:p w14:paraId="10D6037D" w14:textId="77777777" w:rsidR="00D23F24" w:rsidRDefault="00D23F24">
            <w:pPr>
              <w:rPr>
                <w:sz w:val="24"/>
                <w:szCs w:val="24"/>
              </w:rPr>
            </w:pPr>
          </w:p>
        </w:tc>
        <w:tc>
          <w:tcPr>
            <w:tcW w:w="3760" w:type="dxa"/>
            <w:gridSpan w:val="7"/>
            <w:vAlign w:val="bottom"/>
          </w:tcPr>
          <w:p w14:paraId="7D50940B" w14:textId="77777777" w:rsidR="00D23F24" w:rsidRDefault="004043D4">
            <w:pPr>
              <w:ind w:left="100"/>
              <w:rPr>
                <w:sz w:val="20"/>
                <w:szCs w:val="20"/>
              </w:rPr>
            </w:pPr>
            <w:r>
              <w:rPr>
                <w:rFonts w:eastAsia="Times New Roman"/>
                <w:sz w:val="24"/>
                <w:szCs w:val="24"/>
              </w:rPr>
              <w:t>и стремятся осуществить план;</w:t>
            </w:r>
          </w:p>
        </w:tc>
        <w:tc>
          <w:tcPr>
            <w:tcW w:w="340" w:type="dxa"/>
            <w:tcBorders>
              <w:right w:val="single" w:sz="8" w:space="0" w:color="auto"/>
            </w:tcBorders>
            <w:vAlign w:val="bottom"/>
          </w:tcPr>
          <w:p w14:paraId="174C6EB2" w14:textId="77777777" w:rsidR="00D23F24" w:rsidRDefault="00D23F24">
            <w:pPr>
              <w:rPr>
                <w:sz w:val="24"/>
                <w:szCs w:val="24"/>
              </w:rPr>
            </w:pPr>
          </w:p>
        </w:tc>
        <w:tc>
          <w:tcPr>
            <w:tcW w:w="1780" w:type="dxa"/>
            <w:tcBorders>
              <w:right w:val="single" w:sz="8" w:space="0" w:color="auto"/>
            </w:tcBorders>
            <w:vAlign w:val="bottom"/>
          </w:tcPr>
          <w:p w14:paraId="6A3F7083" w14:textId="77777777" w:rsidR="00D23F24" w:rsidRDefault="00D23F24">
            <w:pPr>
              <w:rPr>
                <w:sz w:val="24"/>
                <w:szCs w:val="24"/>
              </w:rPr>
            </w:pPr>
          </w:p>
        </w:tc>
      </w:tr>
      <w:tr w:rsidR="00D23F24" w14:paraId="059A1FF1" w14:textId="77777777">
        <w:trPr>
          <w:trHeight w:val="276"/>
        </w:trPr>
        <w:tc>
          <w:tcPr>
            <w:tcW w:w="760" w:type="dxa"/>
            <w:tcBorders>
              <w:left w:val="single" w:sz="8" w:space="0" w:color="auto"/>
              <w:right w:val="single" w:sz="8" w:space="0" w:color="auto"/>
            </w:tcBorders>
            <w:vAlign w:val="bottom"/>
          </w:tcPr>
          <w:p w14:paraId="1DD55CA8" w14:textId="77777777" w:rsidR="00D23F24" w:rsidRDefault="00D23F24">
            <w:pPr>
              <w:rPr>
                <w:sz w:val="24"/>
                <w:szCs w:val="24"/>
              </w:rPr>
            </w:pPr>
          </w:p>
        </w:tc>
        <w:tc>
          <w:tcPr>
            <w:tcW w:w="1060" w:type="dxa"/>
            <w:vAlign w:val="bottom"/>
          </w:tcPr>
          <w:p w14:paraId="1D5051AE" w14:textId="77777777" w:rsidR="00D23F24" w:rsidRDefault="00D23F24">
            <w:pPr>
              <w:rPr>
                <w:sz w:val="24"/>
                <w:szCs w:val="24"/>
              </w:rPr>
            </w:pPr>
          </w:p>
        </w:tc>
        <w:tc>
          <w:tcPr>
            <w:tcW w:w="400" w:type="dxa"/>
            <w:vAlign w:val="bottom"/>
          </w:tcPr>
          <w:p w14:paraId="2D5A3FFA" w14:textId="77777777" w:rsidR="00D23F24" w:rsidRDefault="00D23F24">
            <w:pPr>
              <w:rPr>
                <w:sz w:val="24"/>
                <w:szCs w:val="24"/>
              </w:rPr>
            </w:pPr>
          </w:p>
        </w:tc>
        <w:tc>
          <w:tcPr>
            <w:tcW w:w="160" w:type="dxa"/>
            <w:vAlign w:val="bottom"/>
          </w:tcPr>
          <w:p w14:paraId="7A552366" w14:textId="77777777" w:rsidR="00D23F24" w:rsidRDefault="00D23F24">
            <w:pPr>
              <w:rPr>
                <w:sz w:val="24"/>
                <w:szCs w:val="24"/>
              </w:rPr>
            </w:pPr>
          </w:p>
        </w:tc>
        <w:tc>
          <w:tcPr>
            <w:tcW w:w="520" w:type="dxa"/>
            <w:vAlign w:val="bottom"/>
          </w:tcPr>
          <w:p w14:paraId="2F3BE822" w14:textId="77777777" w:rsidR="00D23F24" w:rsidRDefault="00D23F24">
            <w:pPr>
              <w:rPr>
                <w:sz w:val="24"/>
                <w:szCs w:val="24"/>
              </w:rPr>
            </w:pPr>
          </w:p>
        </w:tc>
        <w:tc>
          <w:tcPr>
            <w:tcW w:w="340" w:type="dxa"/>
            <w:tcBorders>
              <w:right w:val="single" w:sz="8" w:space="0" w:color="auto"/>
            </w:tcBorders>
            <w:vAlign w:val="bottom"/>
          </w:tcPr>
          <w:p w14:paraId="28451F5E" w14:textId="77777777" w:rsidR="00D23F24" w:rsidRDefault="00D23F24">
            <w:pPr>
              <w:rPr>
                <w:sz w:val="24"/>
                <w:szCs w:val="24"/>
              </w:rPr>
            </w:pPr>
          </w:p>
        </w:tc>
        <w:tc>
          <w:tcPr>
            <w:tcW w:w="720" w:type="dxa"/>
            <w:tcBorders>
              <w:right w:val="single" w:sz="8" w:space="0" w:color="auto"/>
            </w:tcBorders>
            <w:vAlign w:val="bottom"/>
          </w:tcPr>
          <w:p w14:paraId="7ED129C5" w14:textId="77777777" w:rsidR="00D23F24" w:rsidRDefault="00D23F24">
            <w:pPr>
              <w:rPr>
                <w:sz w:val="24"/>
                <w:szCs w:val="24"/>
              </w:rPr>
            </w:pPr>
          </w:p>
        </w:tc>
        <w:tc>
          <w:tcPr>
            <w:tcW w:w="360" w:type="dxa"/>
            <w:vAlign w:val="bottom"/>
          </w:tcPr>
          <w:p w14:paraId="393C557D" w14:textId="77777777" w:rsidR="00D23F24" w:rsidRDefault="004043D4">
            <w:pPr>
              <w:ind w:left="100"/>
              <w:rPr>
                <w:sz w:val="20"/>
                <w:szCs w:val="20"/>
              </w:rPr>
            </w:pPr>
            <w:r>
              <w:rPr>
                <w:rFonts w:eastAsia="Times New Roman"/>
                <w:sz w:val="24"/>
                <w:szCs w:val="24"/>
              </w:rPr>
              <w:t>●</w:t>
            </w:r>
          </w:p>
        </w:tc>
        <w:tc>
          <w:tcPr>
            <w:tcW w:w="1660" w:type="dxa"/>
            <w:gridSpan w:val="3"/>
            <w:vAlign w:val="bottom"/>
          </w:tcPr>
          <w:p w14:paraId="5AA87E0A" w14:textId="77777777" w:rsidR="00D23F24" w:rsidRDefault="004043D4">
            <w:pPr>
              <w:ind w:left="100"/>
              <w:rPr>
                <w:sz w:val="20"/>
                <w:szCs w:val="20"/>
              </w:rPr>
            </w:pPr>
            <w:r>
              <w:rPr>
                <w:rFonts w:eastAsia="Times New Roman"/>
                <w:w w:val="98"/>
                <w:sz w:val="24"/>
                <w:szCs w:val="24"/>
              </w:rPr>
              <w:t>рассматривают</w:t>
            </w:r>
          </w:p>
        </w:tc>
        <w:tc>
          <w:tcPr>
            <w:tcW w:w="2440" w:type="dxa"/>
            <w:gridSpan w:val="5"/>
            <w:tcBorders>
              <w:right w:val="single" w:sz="8" w:space="0" w:color="auto"/>
            </w:tcBorders>
            <w:vAlign w:val="bottom"/>
          </w:tcPr>
          <w:p w14:paraId="0CF8397A" w14:textId="77777777" w:rsidR="00D23F24" w:rsidRDefault="004043D4">
            <w:pPr>
              <w:jc w:val="right"/>
              <w:rPr>
                <w:sz w:val="20"/>
                <w:szCs w:val="20"/>
              </w:rPr>
            </w:pPr>
            <w:r>
              <w:rPr>
                <w:rFonts w:eastAsia="Times New Roman"/>
                <w:sz w:val="24"/>
                <w:szCs w:val="24"/>
              </w:rPr>
              <w:t>тифлотехнические</w:t>
            </w:r>
          </w:p>
        </w:tc>
        <w:tc>
          <w:tcPr>
            <w:tcW w:w="1780" w:type="dxa"/>
            <w:tcBorders>
              <w:right w:val="single" w:sz="8" w:space="0" w:color="auto"/>
            </w:tcBorders>
            <w:vAlign w:val="bottom"/>
          </w:tcPr>
          <w:p w14:paraId="29C1A9C1" w14:textId="77777777" w:rsidR="00D23F24" w:rsidRDefault="00D23F24">
            <w:pPr>
              <w:rPr>
                <w:sz w:val="24"/>
                <w:szCs w:val="24"/>
              </w:rPr>
            </w:pPr>
          </w:p>
        </w:tc>
      </w:tr>
      <w:tr w:rsidR="00D23F24" w14:paraId="5FB172FA" w14:textId="77777777">
        <w:trPr>
          <w:trHeight w:val="276"/>
        </w:trPr>
        <w:tc>
          <w:tcPr>
            <w:tcW w:w="760" w:type="dxa"/>
            <w:tcBorders>
              <w:left w:val="single" w:sz="8" w:space="0" w:color="auto"/>
              <w:right w:val="single" w:sz="8" w:space="0" w:color="auto"/>
            </w:tcBorders>
            <w:vAlign w:val="bottom"/>
          </w:tcPr>
          <w:p w14:paraId="04C81754" w14:textId="77777777" w:rsidR="00D23F24" w:rsidRDefault="00D23F24">
            <w:pPr>
              <w:rPr>
                <w:sz w:val="24"/>
                <w:szCs w:val="24"/>
              </w:rPr>
            </w:pPr>
          </w:p>
        </w:tc>
        <w:tc>
          <w:tcPr>
            <w:tcW w:w="1060" w:type="dxa"/>
            <w:vAlign w:val="bottom"/>
          </w:tcPr>
          <w:p w14:paraId="0B339C87" w14:textId="77777777" w:rsidR="00D23F24" w:rsidRDefault="00D23F24">
            <w:pPr>
              <w:rPr>
                <w:sz w:val="24"/>
                <w:szCs w:val="24"/>
              </w:rPr>
            </w:pPr>
          </w:p>
        </w:tc>
        <w:tc>
          <w:tcPr>
            <w:tcW w:w="400" w:type="dxa"/>
            <w:vAlign w:val="bottom"/>
          </w:tcPr>
          <w:p w14:paraId="5608A48F" w14:textId="77777777" w:rsidR="00D23F24" w:rsidRDefault="00D23F24">
            <w:pPr>
              <w:rPr>
                <w:sz w:val="24"/>
                <w:szCs w:val="24"/>
              </w:rPr>
            </w:pPr>
          </w:p>
        </w:tc>
        <w:tc>
          <w:tcPr>
            <w:tcW w:w="160" w:type="dxa"/>
            <w:vAlign w:val="bottom"/>
          </w:tcPr>
          <w:p w14:paraId="249DE0A9" w14:textId="77777777" w:rsidR="00D23F24" w:rsidRDefault="00D23F24">
            <w:pPr>
              <w:rPr>
                <w:sz w:val="24"/>
                <w:szCs w:val="24"/>
              </w:rPr>
            </w:pPr>
          </w:p>
        </w:tc>
        <w:tc>
          <w:tcPr>
            <w:tcW w:w="520" w:type="dxa"/>
            <w:vAlign w:val="bottom"/>
          </w:tcPr>
          <w:p w14:paraId="57C07DA6" w14:textId="77777777" w:rsidR="00D23F24" w:rsidRDefault="00D23F24">
            <w:pPr>
              <w:rPr>
                <w:sz w:val="24"/>
                <w:szCs w:val="24"/>
              </w:rPr>
            </w:pPr>
          </w:p>
        </w:tc>
        <w:tc>
          <w:tcPr>
            <w:tcW w:w="340" w:type="dxa"/>
            <w:tcBorders>
              <w:right w:val="single" w:sz="8" w:space="0" w:color="auto"/>
            </w:tcBorders>
            <w:vAlign w:val="bottom"/>
          </w:tcPr>
          <w:p w14:paraId="0EA1235F" w14:textId="77777777" w:rsidR="00D23F24" w:rsidRDefault="00D23F24">
            <w:pPr>
              <w:rPr>
                <w:sz w:val="24"/>
                <w:szCs w:val="24"/>
              </w:rPr>
            </w:pPr>
          </w:p>
        </w:tc>
        <w:tc>
          <w:tcPr>
            <w:tcW w:w="720" w:type="dxa"/>
            <w:tcBorders>
              <w:right w:val="single" w:sz="8" w:space="0" w:color="auto"/>
            </w:tcBorders>
            <w:vAlign w:val="bottom"/>
          </w:tcPr>
          <w:p w14:paraId="56D6B3B9" w14:textId="77777777" w:rsidR="00D23F24" w:rsidRDefault="00D23F24">
            <w:pPr>
              <w:rPr>
                <w:sz w:val="24"/>
                <w:szCs w:val="24"/>
              </w:rPr>
            </w:pPr>
          </w:p>
        </w:tc>
        <w:tc>
          <w:tcPr>
            <w:tcW w:w="360" w:type="dxa"/>
            <w:vAlign w:val="bottom"/>
          </w:tcPr>
          <w:p w14:paraId="05B9B39A" w14:textId="77777777" w:rsidR="00D23F24" w:rsidRDefault="00D23F24">
            <w:pPr>
              <w:rPr>
                <w:sz w:val="24"/>
                <w:szCs w:val="24"/>
              </w:rPr>
            </w:pPr>
          </w:p>
        </w:tc>
        <w:tc>
          <w:tcPr>
            <w:tcW w:w="4100" w:type="dxa"/>
            <w:gridSpan w:val="8"/>
            <w:tcBorders>
              <w:right w:val="single" w:sz="8" w:space="0" w:color="auto"/>
            </w:tcBorders>
            <w:vAlign w:val="bottom"/>
          </w:tcPr>
          <w:p w14:paraId="402BC3EE" w14:textId="77777777" w:rsidR="00D23F24" w:rsidRDefault="004043D4">
            <w:pPr>
              <w:ind w:left="100"/>
              <w:rPr>
                <w:sz w:val="20"/>
                <w:szCs w:val="20"/>
              </w:rPr>
            </w:pPr>
            <w:r>
              <w:rPr>
                <w:rFonts w:eastAsia="Times New Roman"/>
                <w:sz w:val="24"/>
                <w:szCs w:val="24"/>
              </w:rPr>
              <w:t>средства, используемые в работе при</w:t>
            </w:r>
          </w:p>
        </w:tc>
        <w:tc>
          <w:tcPr>
            <w:tcW w:w="1780" w:type="dxa"/>
            <w:tcBorders>
              <w:right w:val="single" w:sz="8" w:space="0" w:color="auto"/>
            </w:tcBorders>
            <w:vAlign w:val="bottom"/>
          </w:tcPr>
          <w:p w14:paraId="6A086902" w14:textId="77777777" w:rsidR="00D23F24" w:rsidRDefault="00D23F24">
            <w:pPr>
              <w:rPr>
                <w:sz w:val="24"/>
                <w:szCs w:val="24"/>
              </w:rPr>
            </w:pPr>
          </w:p>
        </w:tc>
      </w:tr>
      <w:tr w:rsidR="00D23F24" w14:paraId="4627BD04" w14:textId="77777777">
        <w:trPr>
          <w:trHeight w:val="276"/>
        </w:trPr>
        <w:tc>
          <w:tcPr>
            <w:tcW w:w="760" w:type="dxa"/>
            <w:tcBorders>
              <w:left w:val="single" w:sz="8" w:space="0" w:color="auto"/>
              <w:right w:val="single" w:sz="8" w:space="0" w:color="auto"/>
            </w:tcBorders>
            <w:vAlign w:val="bottom"/>
          </w:tcPr>
          <w:p w14:paraId="3594C753" w14:textId="77777777" w:rsidR="00D23F24" w:rsidRDefault="00D23F24">
            <w:pPr>
              <w:rPr>
                <w:sz w:val="24"/>
                <w:szCs w:val="24"/>
              </w:rPr>
            </w:pPr>
          </w:p>
        </w:tc>
        <w:tc>
          <w:tcPr>
            <w:tcW w:w="1060" w:type="dxa"/>
            <w:vAlign w:val="bottom"/>
          </w:tcPr>
          <w:p w14:paraId="27AF8136" w14:textId="77777777" w:rsidR="00D23F24" w:rsidRDefault="00D23F24">
            <w:pPr>
              <w:rPr>
                <w:sz w:val="24"/>
                <w:szCs w:val="24"/>
              </w:rPr>
            </w:pPr>
          </w:p>
        </w:tc>
        <w:tc>
          <w:tcPr>
            <w:tcW w:w="400" w:type="dxa"/>
            <w:vAlign w:val="bottom"/>
          </w:tcPr>
          <w:p w14:paraId="12FCC817" w14:textId="77777777" w:rsidR="00D23F24" w:rsidRDefault="00D23F24">
            <w:pPr>
              <w:rPr>
                <w:sz w:val="24"/>
                <w:szCs w:val="24"/>
              </w:rPr>
            </w:pPr>
          </w:p>
        </w:tc>
        <w:tc>
          <w:tcPr>
            <w:tcW w:w="160" w:type="dxa"/>
            <w:vAlign w:val="bottom"/>
          </w:tcPr>
          <w:p w14:paraId="0694DB2C" w14:textId="77777777" w:rsidR="00D23F24" w:rsidRDefault="00D23F24">
            <w:pPr>
              <w:rPr>
                <w:sz w:val="24"/>
                <w:szCs w:val="24"/>
              </w:rPr>
            </w:pPr>
          </w:p>
        </w:tc>
        <w:tc>
          <w:tcPr>
            <w:tcW w:w="520" w:type="dxa"/>
            <w:vAlign w:val="bottom"/>
          </w:tcPr>
          <w:p w14:paraId="17A8DF09" w14:textId="77777777" w:rsidR="00D23F24" w:rsidRDefault="00D23F24">
            <w:pPr>
              <w:rPr>
                <w:sz w:val="24"/>
                <w:szCs w:val="24"/>
              </w:rPr>
            </w:pPr>
          </w:p>
        </w:tc>
        <w:tc>
          <w:tcPr>
            <w:tcW w:w="340" w:type="dxa"/>
            <w:tcBorders>
              <w:right w:val="single" w:sz="8" w:space="0" w:color="auto"/>
            </w:tcBorders>
            <w:vAlign w:val="bottom"/>
          </w:tcPr>
          <w:p w14:paraId="44810AA6" w14:textId="77777777" w:rsidR="00D23F24" w:rsidRDefault="00D23F24">
            <w:pPr>
              <w:rPr>
                <w:sz w:val="24"/>
                <w:szCs w:val="24"/>
              </w:rPr>
            </w:pPr>
          </w:p>
        </w:tc>
        <w:tc>
          <w:tcPr>
            <w:tcW w:w="720" w:type="dxa"/>
            <w:tcBorders>
              <w:right w:val="single" w:sz="8" w:space="0" w:color="auto"/>
            </w:tcBorders>
            <w:vAlign w:val="bottom"/>
          </w:tcPr>
          <w:p w14:paraId="25826CDB" w14:textId="77777777" w:rsidR="00D23F24" w:rsidRDefault="00D23F24">
            <w:pPr>
              <w:rPr>
                <w:sz w:val="24"/>
                <w:szCs w:val="24"/>
              </w:rPr>
            </w:pPr>
          </w:p>
        </w:tc>
        <w:tc>
          <w:tcPr>
            <w:tcW w:w="360" w:type="dxa"/>
            <w:vAlign w:val="bottom"/>
          </w:tcPr>
          <w:p w14:paraId="1796CC47" w14:textId="77777777" w:rsidR="00D23F24" w:rsidRDefault="00D23F24">
            <w:pPr>
              <w:rPr>
                <w:sz w:val="24"/>
                <w:szCs w:val="24"/>
              </w:rPr>
            </w:pPr>
          </w:p>
        </w:tc>
        <w:tc>
          <w:tcPr>
            <w:tcW w:w="2420" w:type="dxa"/>
            <w:gridSpan w:val="4"/>
            <w:vAlign w:val="bottom"/>
          </w:tcPr>
          <w:p w14:paraId="0F27748C" w14:textId="77777777" w:rsidR="00D23F24" w:rsidRDefault="004043D4">
            <w:pPr>
              <w:ind w:left="100"/>
              <w:rPr>
                <w:sz w:val="20"/>
                <w:szCs w:val="20"/>
              </w:rPr>
            </w:pPr>
            <w:r>
              <w:rPr>
                <w:rFonts w:eastAsia="Times New Roman"/>
                <w:sz w:val="24"/>
                <w:szCs w:val="24"/>
              </w:rPr>
              <w:t>приготовлении пищи;</w:t>
            </w:r>
          </w:p>
        </w:tc>
        <w:tc>
          <w:tcPr>
            <w:tcW w:w="220" w:type="dxa"/>
            <w:vAlign w:val="bottom"/>
          </w:tcPr>
          <w:p w14:paraId="77AECD89" w14:textId="77777777" w:rsidR="00D23F24" w:rsidRDefault="00D23F24">
            <w:pPr>
              <w:rPr>
                <w:sz w:val="24"/>
                <w:szCs w:val="24"/>
              </w:rPr>
            </w:pPr>
          </w:p>
        </w:tc>
        <w:tc>
          <w:tcPr>
            <w:tcW w:w="340" w:type="dxa"/>
            <w:vAlign w:val="bottom"/>
          </w:tcPr>
          <w:p w14:paraId="08100732" w14:textId="77777777" w:rsidR="00D23F24" w:rsidRDefault="00D23F24">
            <w:pPr>
              <w:rPr>
                <w:sz w:val="24"/>
                <w:szCs w:val="24"/>
              </w:rPr>
            </w:pPr>
          </w:p>
        </w:tc>
        <w:tc>
          <w:tcPr>
            <w:tcW w:w="780" w:type="dxa"/>
            <w:vAlign w:val="bottom"/>
          </w:tcPr>
          <w:p w14:paraId="69F0B78B" w14:textId="77777777" w:rsidR="00D23F24" w:rsidRDefault="00D23F24">
            <w:pPr>
              <w:rPr>
                <w:sz w:val="24"/>
                <w:szCs w:val="24"/>
              </w:rPr>
            </w:pPr>
          </w:p>
        </w:tc>
        <w:tc>
          <w:tcPr>
            <w:tcW w:w="340" w:type="dxa"/>
            <w:tcBorders>
              <w:right w:val="single" w:sz="8" w:space="0" w:color="auto"/>
            </w:tcBorders>
            <w:vAlign w:val="bottom"/>
          </w:tcPr>
          <w:p w14:paraId="52BE3A0B" w14:textId="77777777" w:rsidR="00D23F24" w:rsidRDefault="00D23F24">
            <w:pPr>
              <w:rPr>
                <w:sz w:val="24"/>
                <w:szCs w:val="24"/>
              </w:rPr>
            </w:pPr>
          </w:p>
        </w:tc>
        <w:tc>
          <w:tcPr>
            <w:tcW w:w="1780" w:type="dxa"/>
            <w:tcBorders>
              <w:right w:val="single" w:sz="8" w:space="0" w:color="auto"/>
            </w:tcBorders>
            <w:vAlign w:val="bottom"/>
          </w:tcPr>
          <w:p w14:paraId="66C59D13" w14:textId="77777777" w:rsidR="00D23F24" w:rsidRDefault="00D23F24">
            <w:pPr>
              <w:rPr>
                <w:sz w:val="24"/>
                <w:szCs w:val="24"/>
              </w:rPr>
            </w:pPr>
          </w:p>
        </w:tc>
      </w:tr>
      <w:tr w:rsidR="00D23F24" w14:paraId="5A712D6A" w14:textId="77777777">
        <w:trPr>
          <w:trHeight w:val="276"/>
        </w:trPr>
        <w:tc>
          <w:tcPr>
            <w:tcW w:w="760" w:type="dxa"/>
            <w:tcBorders>
              <w:left w:val="single" w:sz="8" w:space="0" w:color="auto"/>
              <w:right w:val="single" w:sz="8" w:space="0" w:color="auto"/>
            </w:tcBorders>
            <w:vAlign w:val="bottom"/>
          </w:tcPr>
          <w:p w14:paraId="7D8B177E" w14:textId="77777777" w:rsidR="00D23F24" w:rsidRDefault="00D23F24">
            <w:pPr>
              <w:rPr>
                <w:sz w:val="24"/>
                <w:szCs w:val="24"/>
              </w:rPr>
            </w:pPr>
          </w:p>
        </w:tc>
        <w:tc>
          <w:tcPr>
            <w:tcW w:w="1060" w:type="dxa"/>
            <w:vAlign w:val="bottom"/>
          </w:tcPr>
          <w:p w14:paraId="5C114332" w14:textId="77777777" w:rsidR="00D23F24" w:rsidRDefault="00D23F24">
            <w:pPr>
              <w:rPr>
                <w:sz w:val="24"/>
                <w:szCs w:val="24"/>
              </w:rPr>
            </w:pPr>
          </w:p>
        </w:tc>
        <w:tc>
          <w:tcPr>
            <w:tcW w:w="400" w:type="dxa"/>
            <w:vAlign w:val="bottom"/>
          </w:tcPr>
          <w:p w14:paraId="1D4BA9E9" w14:textId="77777777" w:rsidR="00D23F24" w:rsidRDefault="00D23F24">
            <w:pPr>
              <w:rPr>
                <w:sz w:val="24"/>
                <w:szCs w:val="24"/>
              </w:rPr>
            </w:pPr>
          </w:p>
        </w:tc>
        <w:tc>
          <w:tcPr>
            <w:tcW w:w="160" w:type="dxa"/>
            <w:vAlign w:val="bottom"/>
          </w:tcPr>
          <w:p w14:paraId="7AC213D3" w14:textId="77777777" w:rsidR="00D23F24" w:rsidRDefault="00D23F24">
            <w:pPr>
              <w:rPr>
                <w:sz w:val="24"/>
                <w:szCs w:val="24"/>
              </w:rPr>
            </w:pPr>
          </w:p>
        </w:tc>
        <w:tc>
          <w:tcPr>
            <w:tcW w:w="520" w:type="dxa"/>
            <w:vAlign w:val="bottom"/>
          </w:tcPr>
          <w:p w14:paraId="027F9119" w14:textId="77777777" w:rsidR="00D23F24" w:rsidRDefault="00D23F24">
            <w:pPr>
              <w:rPr>
                <w:sz w:val="24"/>
                <w:szCs w:val="24"/>
              </w:rPr>
            </w:pPr>
          </w:p>
        </w:tc>
        <w:tc>
          <w:tcPr>
            <w:tcW w:w="340" w:type="dxa"/>
            <w:tcBorders>
              <w:right w:val="single" w:sz="8" w:space="0" w:color="auto"/>
            </w:tcBorders>
            <w:vAlign w:val="bottom"/>
          </w:tcPr>
          <w:p w14:paraId="72EE20E7" w14:textId="77777777" w:rsidR="00D23F24" w:rsidRDefault="00D23F24">
            <w:pPr>
              <w:rPr>
                <w:sz w:val="24"/>
                <w:szCs w:val="24"/>
              </w:rPr>
            </w:pPr>
          </w:p>
        </w:tc>
        <w:tc>
          <w:tcPr>
            <w:tcW w:w="720" w:type="dxa"/>
            <w:tcBorders>
              <w:right w:val="single" w:sz="8" w:space="0" w:color="auto"/>
            </w:tcBorders>
            <w:vAlign w:val="bottom"/>
          </w:tcPr>
          <w:p w14:paraId="3471404C" w14:textId="77777777" w:rsidR="00D23F24" w:rsidRDefault="00D23F24">
            <w:pPr>
              <w:rPr>
                <w:sz w:val="24"/>
                <w:szCs w:val="24"/>
              </w:rPr>
            </w:pPr>
          </w:p>
        </w:tc>
        <w:tc>
          <w:tcPr>
            <w:tcW w:w="360" w:type="dxa"/>
            <w:vAlign w:val="bottom"/>
          </w:tcPr>
          <w:p w14:paraId="77BC7042" w14:textId="77777777" w:rsidR="00D23F24" w:rsidRDefault="004043D4">
            <w:pPr>
              <w:ind w:left="100"/>
              <w:rPr>
                <w:sz w:val="20"/>
                <w:szCs w:val="20"/>
              </w:rPr>
            </w:pPr>
            <w:r>
              <w:rPr>
                <w:rFonts w:eastAsia="Times New Roman"/>
                <w:sz w:val="24"/>
                <w:szCs w:val="24"/>
              </w:rPr>
              <w:t>●</w:t>
            </w:r>
          </w:p>
        </w:tc>
        <w:tc>
          <w:tcPr>
            <w:tcW w:w="2980" w:type="dxa"/>
            <w:gridSpan w:val="6"/>
            <w:vAlign w:val="bottom"/>
          </w:tcPr>
          <w:p w14:paraId="132B8D37" w14:textId="77777777" w:rsidR="00D23F24" w:rsidRDefault="004043D4">
            <w:pPr>
              <w:ind w:left="100"/>
              <w:rPr>
                <w:sz w:val="20"/>
                <w:szCs w:val="20"/>
              </w:rPr>
            </w:pPr>
            <w:r>
              <w:rPr>
                <w:rFonts w:eastAsia="Times New Roman"/>
                <w:sz w:val="24"/>
                <w:szCs w:val="24"/>
              </w:rPr>
              <w:t>выступают с сообщениями;</w:t>
            </w:r>
          </w:p>
        </w:tc>
        <w:tc>
          <w:tcPr>
            <w:tcW w:w="780" w:type="dxa"/>
            <w:vAlign w:val="bottom"/>
          </w:tcPr>
          <w:p w14:paraId="08D52690" w14:textId="77777777" w:rsidR="00D23F24" w:rsidRDefault="00D23F24">
            <w:pPr>
              <w:rPr>
                <w:sz w:val="24"/>
                <w:szCs w:val="24"/>
              </w:rPr>
            </w:pPr>
          </w:p>
        </w:tc>
        <w:tc>
          <w:tcPr>
            <w:tcW w:w="340" w:type="dxa"/>
            <w:tcBorders>
              <w:right w:val="single" w:sz="8" w:space="0" w:color="auto"/>
            </w:tcBorders>
            <w:vAlign w:val="bottom"/>
          </w:tcPr>
          <w:p w14:paraId="743522E6" w14:textId="77777777" w:rsidR="00D23F24" w:rsidRDefault="00D23F24">
            <w:pPr>
              <w:rPr>
                <w:sz w:val="24"/>
                <w:szCs w:val="24"/>
              </w:rPr>
            </w:pPr>
          </w:p>
        </w:tc>
        <w:tc>
          <w:tcPr>
            <w:tcW w:w="1780" w:type="dxa"/>
            <w:tcBorders>
              <w:right w:val="single" w:sz="8" w:space="0" w:color="auto"/>
            </w:tcBorders>
            <w:vAlign w:val="bottom"/>
          </w:tcPr>
          <w:p w14:paraId="3588C16C" w14:textId="77777777" w:rsidR="00D23F24" w:rsidRDefault="00D23F24">
            <w:pPr>
              <w:rPr>
                <w:sz w:val="24"/>
                <w:szCs w:val="24"/>
              </w:rPr>
            </w:pPr>
          </w:p>
        </w:tc>
      </w:tr>
      <w:tr w:rsidR="00D23F24" w14:paraId="0E25FDA2" w14:textId="77777777">
        <w:trPr>
          <w:trHeight w:val="276"/>
        </w:trPr>
        <w:tc>
          <w:tcPr>
            <w:tcW w:w="760" w:type="dxa"/>
            <w:tcBorders>
              <w:left w:val="single" w:sz="8" w:space="0" w:color="auto"/>
              <w:right w:val="single" w:sz="8" w:space="0" w:color="auto"/>
            </w:tcBorders>
            <w:vAlign w:val="bottom"/>
          </w:tcPr>
          <w:p w14:paraId="42E82BE7" w14:textId="77777777" w:rsidR="00D23F24" w:rsidRDefault="00D23F24">
            <w:pPr>
              <w:rPr>
                <w:sz w:val="24"/>
                <w:szCs w:val="24"/>
              </w:rPr>
            </w:pPr>
          </w:p>
        </w:tc>
        <w:tc>
          <w:tcPr>
            <w:tcW w:w="1060" w:type="dxa"/>
            <w:vAlign w:val="bottom"/>
          </w:tcPr>
          <w:p w14:paraId="5FE90213" w14:textId="77777777" w:rsidR="00D23F24" w:rsidRDefault="00D23F24">
            <w:pPr>
              <w:rPr>
                <w:sz w:val="24"/>
                <w:szCs w:val="24"/>
              </w:rPr>
            </w:pPr>
          </w:p>
        </w:tc>
        <w:tc>
          <w:tcPr>
            <w:tcW w:w="400" w:type="dxa"/>
            <w:vAlign w:val="bottom"/>
          </w:tcPr>
          <w:p w14:paraId="090185D9" w14:textId="77777777" w:rsidR="00D23F24" w:rsidRDefault="00D23F24">
            <w:pPr>
              <w:rPr>
                <w:sz w:val="24"/>
                <w:szCs w:val="24"/>
              </w:rPr>
            </w:pPr>
          </w:p>
        </w:tc>
        <w:tc>
          <w:tcPr>
            <w:tcW w:w="160" w:type="dxa"/>
            <w:vAlign w:val="bottom"/>
          </w:tcPr>
          <w:p w14:paraId="1A787B60" w14:textId="77777777" w:rsidR="00D23F24" w:rsidRDefault="00D23F24">
            <w:pPr>
              <w:rPr>
                <w:sz w:val="24"/>
                <w:szCs w:val="24"/>
              </w:rPr>
            </w:pPr>
          </w:p>
        </w:tc>
        <w:tc>
          <w:tcPr>
            <w:tcW w:w="520" w:type="dxa"/>
            <w:vAlign w:val="bottom"/>
          </w:tcPr>
          <w:p w14:paraId="1B21C56E" w14:textId="77777777" w:rsidR="00D23F24" w:rsidRDefault="00D23F24">
            <w:pPr>
              <w:rPr>
                <w:sz w:val="24"/>
                <w:szCs w:val="24"/>
              </w:rPr>
            </w:pPr>
          </w:p>
        </w:tc>
        <w:tc>
          <w:tcPr>
            <w:tcW w:w="340" w:type="dxa"/>
            <w:tcBorders>
              <w:right w:val="single" w:sz="8" w:space="0" w:color="auto"/>
            </w:tcBorders>
            <w:vAlign w:val="bottom"/>
          </w:tcPr>
          <w:p w14:paraId="799FBF3C" w14:textId="77777777" w:rsidR="00D23F24" w:rsidRDefault="00D23F24">
            <w:pPr>
              <w:rPr>
                <w:sz w:val="24"/>
                <w:szCs w:val="24"/>
              </w:rPr>
            </w:pPr>
          </w:p>
        </w:tc>
        <w:tc>
          <w:tcPr>
            <w:tcW w:w="720" w:type="dxa"/>
            <w:tcBorders>
              <w:right w:val="single" w:sz="8" w:space="0" w:color="auto"/>
            </w:tcBorders>
            <w:vAlign w:val="bottom"/>
          </w:tcPr>
          <w:p w14:paraId="00785C6F" w14:textId="77777777" w:rsidR="00D23F24" w:rsidRDefault="00D23F24">
            <w:pPr>
              <w:rPr>
                <w:sz w:val="24"/>
                <w:szCs w:val="24"/>
              </w:rPr>
            </w:pPr>
          </w:p>
        </w:tc>
        <w:tc>
          <w:tcPr>
            <w:tcW w:w="360" w:type="dxa"/>
            <w:vAlign w:val="bottom"/>
          </w:tcPr>
          <w:p w14:paraId="247EB6B6" w14:textId="77777777" w:rsidR="00D23F24" w:rsidRDefault="004043D4">
            <w:pPr>
              <w:ind w:left="100"/>
              <w:rPr>
                <w:sz w:val="20"/>
                <w:szCs w:val="20"/>
              </w:rPr>
            </w:pPr>
            <w:r>
              <w:rPr>
                <w:rFonts w:eastAsia="Times New Roman"/>
                <w:sz w:val="24"/>
                <w:szCs w:val="24"/>
              </w:rPr>
              <w:t>●</w:t>
            </w:r>
          </w:p>
        </w:tc>
        <w:tc>
          <w:tcPr>
            <w:tcW w:w="3760" w:type="dxa"/>
            <w:gridSpan w:val="7"/>
            <w:vAlign w:val="bottom"/>
          </w:tcPr>
          <w:p w14:paraId="2C343A4A" w14:textId="77777777" w:rsidR="00D23F24" w:rsidRDefault="004043D4">
            <w:pPr>
              <w:ind w:left="100"/>
              <w:rPr>
                <w:sz w:val="20"/>
                <w:szCs w:val="20"/>
              </w:rPr>
            </w:pPr>
            <w:r>
              <w:rPr>
                <w:rFonts w:eastAsia="Times New Roman"/>
                <w:sz w:val="24"/>
                <w:szCs w:val="24"/>
              </w:rPr>
              <w:t>выполняют практическое задание;</w:t>
            </w:r>
          </w:p>
        </w:tc>
        <w:tc>
          <w:tcPr>
            <w:tcW w:w="340" w:type="dxa"/>
            <w:tcBorders>
              <w:right w:val="single" w:sz="8" w:space="0" w:color="auto"/>
            </w:tcBorders>
            <w:vAlign w:val="bottom"/>
          </w:tcPr>
          <w:p w14:paraId="6AACE383" w14:textId="77777777" w:rsidR="00D23F24" w:rsidRDefault="00D23F24">
            <w:pPr>
              <w:rPr>
                <w:sz w:val="24"/>
                <w:szCs w:val="24"/>
              </w:rPr>
            </w:pPr>
          </w:p>
        </w:tc>
        <w:tc>
          <w:tcPr>
            <w:tcW w:w="1780" w:type="dxa"/>
            <w:tcBorders>
              <w:right w:val="single" w:sz="8" w:space="0" w:color="auto"/>
            </w:tcBorders>
            <w:vAlign w:val="bottom"/>
          </w:tcPr>
          <w:p w14:paraId="05A10ABF" w14:textId="77777777" w:rsidR="00D23F24" w:rsidRDefault="00D23F24">
            <w:pPr>
              <w:rPr>
                <w:sz w:val="24"/>
                <w:szCs w:val="24"/>
              </w:rPr>
            </w:pPr>
          </w:p>
        </w:tc>
      </w:tr>
      <w:tr w:rsidR="00D23F24" w14:paraId="60ADB662" w14:textId="77777777">
        <w:trPr>
          <w:trHeight w:val="276"/>
        </w:trPr>
        <w:tc>
          <w:tcPr>
            <w:tcW w:w="760" w:type="dxa"/>
            <w:tcBorders>
              <w:left w:val="single" w:sz="8" w:space="0" w:color="auto"/>
              <w:right w:val="single" w:sz="8" w:space="0" w:color="auto"/>
            </w:tcBorders>
            <w:vAlign w:val="bottom"/>
          </w:tcPr>
          <w:p w14:paraId="627FE4D3" w14:textId="77777777" w:rsidR="00D23F24" w:rsidRDefault="00D23F24">
            <w:pPr>
              <w:rPr>
                <w:sz w:val="24"/>
                <w:szCs w:val="24"/>
              </w:rPr>
            </w:pPr>
          </w:p>
        </w:tc>
        <w:tc>
          <w:tcPr>
            <w:tcW w:w="1060" w:type="dxa"/>
            <w:vAlign w:val="bottom"/>
          </w:tcPr>
          <w:p w14:paraId="5F7A5C99" w14:textId="77777777" w:rsidR="00D23F24" w:rsidRDefault="00D23F24">
            <w:pPr>
              <w:rPr>
                <w:sz w:val="24"/>
                <w:szCs w:val="24"/>
              </w:rPr>
            </w:pPr>
          </w:p>
        </w:tc>
        <w:tc>
          <w:tcPr>
            <w:tcW w:w="400" w:type="dxa"/>
            <w:vAlign w:val="bottom"/>
          </w:tcPr>
          <w:p w14:paraId="743F53A3" w14:textId="77777777" w:rsidR="00D23F24" w:rsidRDefault="00D23F24">
            <w:pPr>
              <w:rPr>
                <w:sz w:val="24"/>
                <w:szCs w:val="24"/>
              </w:rPr>
            </w:pPr>
          </w:p>
        </w:tc>
        <w:tc>
          <w:tcPr>
            <w:tcW w:w="160" w:type="dxa"/>
            <w:vAlign w:val="bottom"/>
          </w:tcPr>
          <w:p w14:paraId="3C78904C" w14:textId="77777777" w:rsidR="00D23F24" w:rsidRDefault="00D23F24">
            <w:pPr>
              <w:rPr>
                <w:sz w:val="24"/>
                <w:szCs w:val="24"/>
              </w:rPr>
            </w:pPr>
          </w:p>
        </w:tc>
        <w:tc>
          <w:tcPr>
            <w:tcW w:w="520" w:type="dxa"/>
            <w:vAlign w:val="bottom"/>
          </w:tcPr>
          <w:p w14:paraId="784485A7" w14:textId="77777777" w:rsidR="00D23F24" w:rsidRDefault="00D23F24">
            <w:pPr>
              <w:rPr>
                <w:sz w:val="24"/>
                <w:szCs w:val="24"/>
              </w:rPr>
            </w:pPr>
          </w:p>
        </w:tc>
        <w:tc>
          <w:tcPr>
            <w:tcW w:w="340" w:type="dxa"/>
            <w:tcBorders>
              <w:right w:val="single" w:sz="8" w:space="0" w:color="auto"/>
            </w:tcBorders>
            <w:vAlign w:val="bottom"/>
          </w:tcPr>
          <w:p w14:paraId="77C853E5" w14:textId="77777777" w:rsidR="00D23F24" w:rsidRDefault="00D23F24">
            <w:pPr>
              <w:rPr>
                <w:sz w:val="24"/>
                <w:szCs w:val="24"/>
              </w:rPr>
            </w:pPr>
          </w:p>
        </w:tc>
        <w:tc>
          <w:tcPr>
            <w:tcW w:w="720" w:type="dxa"/>
            <w:tcBorders>
              <w:right w:val="single" w:sz="8" w:space="0" w:color="auto"/>
            </w:tcBorders>
            <w:vAlign w:val="bottom"/>
          </w:tcPr>
          <w:p w14:paraId="5B477EB0" w14:textId="77777777" w:rsidR="00D23F24" w:rsidRDefault="00D23F24">
            <w:pPr>
              <w:rPr>
                <w:sz w:val="24"/>
                <w:szCs w:val="24"/>
              </w:rPr>
            </w:pPr>
          </w:p>
        </w:tc>
        <w:tc>
          <w:tcPr>
            <w:tcW w:w="1560" w:type="dxa"/>
            <w:gridSpan w:val="3"/>
            <w:vAlign w:val="bottom"/>
          </w:tcPr>
          <w:p w14:paraId="60D40193" w14:textId="77777777" w:rsidR="00D23F24" w:rsidRDefault="004043D4">
            <w:pPr>
              <w:ind w:left="100"/>
              <w:rPr>
                <w:sz w:val="20"/>
                <w:szCs w:val="20"/>
              </w:rPr>
            </w:pPr>
            <w:r>
              <w:rPr>
                <w:rFonts w:eastAsia="Times New Roman"/>
                <w:sz w:val="24"/>
                <w:szCs w:val="24"/>
              </w:rPr>
              <w:t>●  отвечают</w:t>
            </w:r>
          </w:p>
        </w:tc>
        <w:tc>
          <w:tcPr>
            <w:tcW w:w="460" w:type="dxa"/>
            <w:vAlign w:val="bottom"/>
          </w:tcPr>
          <w:p w14:paraId="404D43DC" w14:textId="77777777" w:rsidR="00D23F24" w:rsidRDefault="004043D4">
            <w:pPr>
              <w:ind w:left="40"/>
              <w:rPr>
                <w:sz w:val="20"/>
                <w:szCs w:val="20"/>
              </w:rPr>
            </w:pPr>
            <w:r>
              <w:rPr>
                <w:rFonts w:eastAsia="Times New Roman"/>
                <w:sz w:val="24"/>
                <w:szCs w:val="24"/>
              </w:rPr>
              <w:t>на</w:t>
            </w:r>
          </w:p>
        </w:tc>
        <w:tc>
          <w:tcPr>
            <w:tcW w:w="980" w:type="dxa"/>
            <w:gridSpan w:val="2"/>
            <w:vAlign w:val="bottom"/>
          </w:tcPr>
          <w:p w14:paraId="6F31387E" w14:textId="77777777" w:rsidR="00D23F24" w:rsidRDefault="004043D4">
            <w:pPr>
              <w:jc w:val="right"/>
              <w:rPr>
                <w:sz w:val="20"/>
                <w:szCs w:val="20"/>
              </w:rPr>
            </w:pPr>
            <w:r>
              <w:rPr>
                <w:rFonts w:eastAsia="Times New Roman"/>
                <w:w w:val="98"/>
                <w:sz w:val="24"/>
                <w:szCs w:val="24"/>
              </w:rPr>
              <w:t>итоговые</w:t>
            </w:r>
          </w:p>
        </w:tc>
        <w:tc>
          <w:tcPr>
            <w:tcW w:w="1120" w:type="dxa"/>
            <w:gridSpan w:val="2"/>
            <w:vAlign w:val="bottom"/>
          </w:tcPr>
          <w:p w14:paraId="4E51375A" w14:textId="77777777" w:rsidR="00D23F24" w:rsidRDefault="004043D4">
            <w:pPr>
              <w:jc w:val="center"/>
              <w:rPr>
                <w:sz w:val="20"/>
                <w:szCs w:val="20"/>
              </w:rPr>
            </w:pPr>
            <w:r>
              <w:rPr>
                <w:rFonts w:eastAsia="Times New Roman"/>
                <w:w w:val="98"/>
                <w:sz w:val="24"/>
                <w:szCs w:val="24"/>
              </w:rPr>
              <w:t>вопросы</w:t>
            </w:r>
          </w:p>
        </w:tc>
        <w:tc>
          <w:tcPr>
            <w:tcW w:w="340" w:type="dxa"/>
            <w:tcBorders>
              <w:right w:val="single" w:sz="8" w:space="0" w:color="auto"/>
            </w:tcBorders>
            <w:vAlign w:val="bottom"/>
          </w:tcPr>
          <w:p w14:paraId="1CC56205"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5B4E29FD" w14:textId="77777777" w:rsidR="00D23F24" w:rsidRDefault="00D23F24">
            <w:pPr>
              <w:rPr>
                <w:sz w:val="24"/>
                <w:szCs w:val="24"/>
              </w:rPr>
            </w:pPr>
          </w:p>
        </w:tc>
      </w:tr>
      <w:tr w:rsidR="00D23F24" w14:paraId="02FCF02E" w14:textId="77777777">
        <w:trPr>
          <w:trHeight w:val="281"/>
        </w:trPr>
        <w:tc>
          <w:tcPr>
            <w:tcW w:w="760" w:type="dxa"/>
            <w:tcBorders>
              <w:left w:val="single" w:sz="8" w:space="0" w:color="auto"/>
              <w:bottom w:val="single" w:sz="8" w:space="0" w:color="auto"/>
              <w:right w:val="single" w:sz="8" w:space="0" w:color="auto"/>
            </w:tcBorders>
            <w:vAlign w:val="bottom"/>
          </w:tcPr>
          <w:p w14:paraId="033AC7E3" w14:textId="77777777" w:rsidR="00D23F24" w:rsidRDefault="00D23F24">
            <w:pPr>
              <w:rPr>
                <w:sz w:val="24"/>
                <w:szCs w:val="24"/>
              </w:rPr>
            </w:pPr>
          </w:p>
        </w:tc>
        <w:tc>
          <w:tcPr>
            <w:tcW w:w="1060" w:type="dxa"/>
            <w:tcBorders>
              <w:bottom w:val="single" w:sz="8" w:space="0" w:color="auto"/>
            </w:tcBorders>
            <w:vAlign w:val="bottom"/>
          </w:tcPr>
          <w:p w14:paraId="011313BB" w14:textId="77777777" w:rsidR="00D23F24" w:rsidRDefault="00D23F24">
            <w:pPr>
              <w:rPr>
                <w:sz w:val="24"/>
                <w:szCs w:val="24"/>
              </w:rPr>
            </w:pPr>
          </w:p>
        </w:tc>
        <w:tc>
          <w:tcPr>
            <w:tcW w:w="400" w:type="dxa"/>
            <w:tcBorders>
              <w:bottom w:val="single" w:sz="8" w:space="0" w:color="auto"/>
            </w:tcBorders>
            <w:vAlign w:val="bottom"/>
          </w:tcPr>
          <w:p w14:paraId="53E88C41" w14:textId="77777777" w:rsidR="00D23F24" w:rsidRDefault="00D23F24">
            <w:pPr>
              <w:rPr>
                <w:sz w:val="24"/>
                <w:szCs w:val="24"/>
              </w:rPr>
            </w:pPr>
          </w:p>
        </w:tc>
        <w:tc>
          <w:tcPr>
            <w:tcW w:w="160" w:type="dxa"/>
            <w:tcBorders>
              <w:bottom w:val="single" w:sz="8" w:space="0" w:color="auto"/>
            </w:tcBorders>
            <w:vAlign w:val="bottom"/>
          </w:tcPr>
          <w:p w14:paraId="1B59879B" w14:textId="77777777" w:rsidR="00D23F24" w:rsidRDefault="00D23F24">
            <w:pPr>
              <w:rPr>
                <w:sz w:val="24"/>
                <w:szCs w:val="24"/>
              </w:rPr>
            </w:pPr>
          </w:p>
        </w:tc>
        <w:tc>
          <w:tcPr>
            <w:tcW w:w="520" w:type="dxa"/>
            <w:tcBorders>
              <w:bottom w:val="single" w:sz="8" w:space="0" w:color="auto"/>
            </w:tcBorders>
            <w:vAlign w:val="bottom"/>
          </w:tcPr>
          <w:p w14:paraId="54B3FE8E"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18395EB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BF42145" w14:textId="77777777" w:rsidR="00D23F24" w:rsidRDefault="00D23F24">
            <w:pPr>
              <w:rPr>
                <w:sz w:val="24"/>
                <w:szCs w:val="24"/>
              </w:rPr>
            </w:pPr>
          </w:p>
        </w:tc>
        <w:tc>
          <w:tcPr>
            <w:tcW w:w="360" w:type="dxa"/>
            <w:tcBorders>
              <w:bottom w:val="single" w:sz="8" w:space="0" w:color="auto"/>
            </w:tcBorders>
            <w:vAlign w:val="bottom"/>
          </w:tcPr>
          <w:p w14:paraId="0FAD3F24" w14:textId="77777777" w:rsidR="00D23F24" w:rsidRDefault="00D23F24">
            <w:pPr>
              <w:rPr>
                <w:sz w:val="24"/>
                <w:szCs w:val="24"/>
              </w:rPr>
            </w:pPr>
          </w:p>
        </w:tc>
        <w:tc>
          <w:tcPr>
            <w:tcW w:w="3760" w:type="dxa"/>
            <w:gridSpan w:val="7"/>
            <w:tcBorders>
              <w:bottom w:val="single" w:sz="8" w:space="0" w:color="auto"/>
            </w:tcBorders>
            <w:vAlign w:val="bottom"/>
          </w:tcPr>
          <w:p w14:paraId="045C1149"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5B0FE2C0"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B7AD9A9" w14:textId="77777777" w:rsidR="00D23F24" w:rsidRDefault="00D23F24">
            <w:pPr>
              <w:rPr>
                <w:sz w:val="24"/>
                <w:szCs w:val="24"/>
              </w:rPr>
            </w:pPr>
          </w:p>
        </w:tc>
      </w:tr>
      <w:tr w:rsidR="00D23F24" w14:paraId="3BBBFA57" w14:textId="77777777">
        <w:trPr>
          <w:trHeight w:val="265"/>
        </w:trPr>
        <w:tc>
          <w:tcPr>
            <w:tcW w:w="760" w:type="dxa"/>
            <w:tcBorders>
              <w:left w:val="single" w:sz="8" w:space="0" w:color="auto"/>
              <w:right w:val="single" w:sz="8" w:space="0" w:color="auto"/>
            </w:tcBorders>
            <w:vAlign w:val="bottom"/>
          </w:tcPr>
          <w:p w14:paraId="3C96C8A3" w14:textId="77777777" w:rsidR="00D23F24" w:rsidRDefault="004043D4">
            <w:pPr>
              <w:spacing w:line="265" w:lineRule="exact"/>
              <w:ind w:right="240"/>
              <w:jc w:val="right"/>
              <w:rPr>
                <w:sz w:val="20"/>
                <w:szCs w:val="20"/>
              </w:rPr>
            </w:pPr>
            <w:r>
              <w:rPr>
                <w:rFonts w:eastAsia="Times New Roman"/>
                <w:b/>
                <w:bCs/>
                <w:sz w:val="24"/>
                <w:szCs w:val="24"/>
              </w:rPr>
              <w:t>23.</w:t>
            </w:r>
          </w:p>
        </w:tc>
        <w:tc>
          <w:tcPr>
            <w:tcW w:w="1060" w:type="dxa"/>
            <w:vAlign w:val="bottom"/>
          </w:tcPr>
          <w:p w14:paraId="7F9BEA55" w14:textId="77777777" w:rsidR="00D23F24" w:rsidRDefault="004043D4">
            <w:pPr>
              <w:spacing w:line="264" w:lineRule="exact"/>
              <w:ind w:left="80"/>
              <w:rPr>
                <w:sz w:val="20"/>
                <w:szCs w:val="20"/>
              </w:rPr>
            </w:pPr>
            <w:r>
              <w:rPr>
                <w:rFonts w:eastAsia="Times New Roman"/>
                <w:w w:val="99"/>
                <w:sz w:val="24"/>
                <w:szCs w:val="24"/>
              </w:rPr>
              <w:t>Культура</w:t>
            </w:r>
          </w:p>
        </w:tc>
        <w:tc>
          <w:tcPr>
            <w:tcW w:w="400" w:type="dxa"/>
            <w:vAlign w:val="bottom"/>
          </w:tcPr>
          <w:p w14:paraId="1B79BCE9" w14:textId="77777777" w:rsidR="00D23F24" w:rsidRDefault="00D23F24">
            <w:pPr>
              <w:rPr>
                <w:sz w:val="23"/>
                <w:szCs w:val="23"/>
              </w:rPr>
            </w:pPr>
          </w:p>
        </w:tc>
        <w:tc>
          <w:tcPr>
            <w:tcW w:w="1020" w:type="dxa"/>
            <w:gridSpan w:val="3"/>
            <w:tcBorders>
              <w:right w:val="single" w:sz="8" w:space="0" w:color="auto"/>
            </w:tcBorders>
            <w:vAlign w:val="bottom"/>
          </w:tcPr>
          <w:p w14:paraId="2850FE34" w14:textId="77777777" w:rsidR="00D23F24" w:rsidRDefault="004043D4">
            <w:pPr>
              <w:spacing w:line="264" w:lineRule="exact"/>
              <w:jc w:val="right"/>
              <w:rPr>
                <w:sz w:val="20"/>
                <w:szCs w:val="20"/>
              </w:rPr>
            </w:pPr>
            <w:r>
              <w:rPr>
                <w:rFonts w:eastAsia="Times New Roman"/>
                <w:w w:val="98"/>
                <w:sz w:val="24"/>
                <w:szCs w:val="24"/>
              </w:rPr>
              <w:t>питания.</w:t>
            </w:r>
          </w:p>
        </w:tc>
        <w:tc>
          <w:tcPr>
            <w:tcW w:w="720" w:type="dxa"/>
            <w:tcBorders>
              <w:right w:val="single" w:sz="8" w:space="0" w:color="auto"/>
            </w:tcBorders>
            <w:vAlign w:val="bottom"/>
          </w:tcPr>
          <w:p w14:paraId="4634D646"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740D1CE9" w14:textId="77777777" w:rsidR="00D23F24" w:rsidRDefault="004043D4">
            <w:pPr>
              <w:spacing w:line="264" w:lineRule="exact"/>
              <w:ind w:left="100"/>
              <w:rPr>
                <w:sz w:val="20"/>
                <w:szCs w:val="20"/>
              </w:rPr>
            </w:pPr>
            <w:r>
              <w:rPr>
                <w:rFonts w:eastAsia="Times New Roman"/>
                <w:sz w:val="24"/>
                <w:szCs w:val="24"/>
              </w:rPr>
              <w:t>●</w:t>
            </w:r>
          </w:p>
        </w:tc>
        <w:tc>
          <w:tcPr>
            <w:tcW w:w="1660" w:type="dxa"/>
            <w:gridSpan w:val="3"/>
            <w:vAlign w:val="bottom"/>
          </w:tcPr>
          <w:p w14:paraId="361AFC8C" w14:textId="77777777" w:rsidR="00D23F24" w:rsidRDefault="004043D4">
            <w:pPr>
              <w:spacing w:line="264" w:lineRule="exact"/>
              <w:ind w:left="100"/>
              <w:rPr>
                <w:sz w:val="20"/>
                <w:szCs w:val="20"/>
              </w:rPr>
            </w:pPr>
            <w:r>
              <w:rPr>
                <w:rFonts w:eastAsia="Times New Roman"/>
                <w:sz w:val="24"/>
                <w:szCs w:val="24"/>
              </w:rPr>
              <w:t>формулируют</w:t>
            </w:r>
          </w:p>
        </w:tc>
        <w:tc>
          <w:tcPr>
            <w:tcW w:w="1320" w:type="dxa"/>
            <w:gridSpan w:val="3"/>
            <w:vAlign w:val="bottom"/>
          </w:tcPr>
          <w:p w14:paraId="445761E6" w14:textId="77777777" w:rsidR="00D23F24" w:rsidRDefault="004043D4">
            <w:pPr>
              <w:spacing w:line="264" w:lineRule="exact"/>
              <w:ind w:left="280"/>
              <w:rPr>
                <w:sz w:val="20"/>
                <w:szCs w:val="20"/>
              </w:rPr>
            </w:pPr>
            <w:r>
              <w:rPr>
                <w:rFonts w:eastAsia="Times New Roman"/>
                <w:sz w:val="24"/>
                <w:szCs w:val="24"/>
              </w:rPr>
              <w:t>учебную</w:t>
            </w:r>
          </w:p>
        </w:tc>
        <w:tc>
          <w:tcPr>
            <w:tcW w:w="1120" w:type="dxa"/>
            <w:gridSpan w:val="2"/>
            <w:tcBorders>
              <w:right w:val="single" w:sz="8" w:space="0" w:color="auto"/>
            </w:tcBorders>
            <w:vAlign w:val="bottom"/>
          </w:tcPr>
          <w:p w14:paraId="675382A1"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09C73EAC" w14:textId="77777777" w:rsidR="00D23F24" w:rsidRDefault="00D23F24">
            <w:pPr>
              <w:rPr>
                <w:sz w:val="23"/>
                <w:szCs w:val="23"/>
              </w:rPr>
            </w:pPr>
          </w:p>
        </w:tc>
      </w:tr>
      <w:tr w:rsidR="00D23F24" w14:paraId="2496489A" w14:textId="77777777">
        <w:trPr>
          <w:trHeight w:val="271"/>
        </w:trPr>
        <w:tc>
          <w:tcPr>
            <w:tcW w:w="760" w:type="dxa"/>
            <w:tcBorders>
              <w:left w:val="single" w:sz="8" w:space="0" w:color="auto"/>
              <w:right w:val="single" w:sz="8" w:space="0" w:color="auto"/>
            </w:tcBorders>
            <w:vAlign w:val="bottom"/>
          </w:tcPr>
          <w:p w14:paraId="357FBBBD" w14:textId="77777777" w:rsidR="00D23F24" w:rsidRDefault="00D23F24">
            <w:pPr>
              <w:rPr>
                <w:sz w:val="23"/>
                <w:szCs w:val="23"/>
              </w:rPr>
            </w:pPr>
          </w:p>
        </w:tc>
        <w:tc>
          <w:tcPr>
            <w:tcW w:w="1060" w:type="dxa"/>
            <w:vAlign w:val="bottom"/>
          </w:tcPr>
          <w:p w14:paraId="00521D3A" w14:textId="77777777" w:rsidR="00D23F24" w:rsidRDefault="004043D4">
            <w:pPr>
              <w:spacing w:line="271" w:lineRule="exact"/>
              <w:ind w:left="80"/>
              <w:rPr>
                <w:sz w:val="20"/>
                <w:szCs w:val="20"/>
              </w:rPr>
            </w:pPr>
            <w:r>
              <w:rPr>
                <w:rFonts w:eastAsia="Times New Roman"/>
                <w:sz w:val="24"/>
                <w:szCs w:val="24"/>
              </w:rPr>
              <w:t>Режим</w:t>
            </w:r>
          </w:p>
        </w:tc>
        <w:tc>
          <w:tcPr>
            <w:tcW w:w="1080" w:type="dxa"/>
            <w:gridSpan w:val="3"/>
            <w:vAlign w:val="bottom"/>
          </w:tcPr>
          <w:p w14:paraId="6937EC32" w14:textId="77777777" w:rsidR="00D23F24" w:rsidRDefault="004043D4">
            <w:pPr>
              <w:spacing w:line="271" w:lineRule="exact"/>
              <w:rPr>
                <w:sz w:val="20"/>
                <w:szCs w:val="20"/>
              </w:rPr>
            </w:pPr>
            <w:r>
              <w:rPr>
                <w:rFonts w:eastAsia="Times New Roman"/>
                <w:sz w:val="24"/>
                <w:szCs w:val="24"/>
              </w:rPr>
              <w:t>питания,</w:t>
            </w:r>
          </w:p>
        </w:tc>
        <w:tc>
          <w:tcPr>
            <w:tcW w:w="340" w:type="dxa"/>
            <w:tcBorders>
              <w:right w:val="single" w:sz="8" w:space="0" w:color="auto"/>
            </w:tcBorders>
            <w:vAlign w:val="bottom"/>
          </w:tcPr>
          <w:p w14:paraId="216D27DD"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739F0826" w14:textId="77777777" w:rsidR="00D23F24" w:rsidRDefault="00D23F24">
            <w:pPr>
              <w:rPr>
                <w:sz w:val="23"/>
                <w:szCs w:val="23"/>
              </w:rPr>
            </w:pPr>
          </w:p>
        </w:tc>
        <w:tc>
          <w:tcPr>
            <w:tcW w:w="360" w:type="dxa"/>
            <w:vAlign w:val="bottom"/>
          </w:tcPr>
          <w:p w14:paraId="370882DB" w14:textId="77777777" w:rsidR="00D23F24" w:rsidRDefault="00D23F24">
            <w:pPr>
              <w:rPr>
                <w:sz w:val="23"/>
                <w:szCs w:val="23"/>
              </w:rPr>
            </w:pPr>
          </w:p>
        </w:tc>
        <w:tc>
          <w:tcPr>
            <w:tcW w:w="1200" w:type="dxa"/>
            <w:gridSpan w:val="2"/>
            <w:vAlign w:val="bottom"/>
          </w:tcPr>
          <w:p w14:paraId="5C90D882" w14:textId="77777777" w:rsidR="00D23F24" w:rsidRDefault="004043D4">
            <w:pPr>
              <w:spacing w:line="271" w:lineRule="exact"/>
              <w:ind w:left="100"/>
              <w:rPr>
                <w:sz w:val="20"/>
                <w:szCs w:val="20"/>
              </w:rPr>
            </w:pPr>
            <w:r>
              <w:rPr>
                <w:rFonts w:eastAsia="Times New Roman"/>
                <w:sz w:val="24"/>
                <w:szCs w:val="24"/>
              </w:rPr>
              <w:t>выбирают</w:t>
            </w:r>
          </w:p>
        </w:tc>
        <w:tc>
          <w:tcPr>
            <w:tcW w:w="1440" w:type="dxa"/>
            <w:gridSpan w:val="3"/>
            <w:vAlign w:val="bottom"/>
          </w:tcPr>
          <w:p w14:paraId="3BCEE1F9" w14:textId="77777777" w:rsidR="00D23F24" w:rsidRDefault="004043D4">
            <w:pPr>
              <w:spacing w:line="271" w:lineRule="exact"/>
              <w:ind w:left="140"/>
              <w:rPr>
                <w:sz w:val="20"/>
                <w:szCs w:val="20"/>
              </w:rPr>
            </w:pPr>
            <w:r>
              <w:rPr>
                <w:rFonts w:eastAsia="Times New Roman"/>
                <w:sz w:val="24"/>
                <w:szCs w:val="24"/>
              </w:rPr>
              <w:t>возможные</w:t>
            </w:r>
          </w:p>
        </w:tc>
        <w:tc>
          <w:tcPr>
            <w:tcW w:w="1120" w:type="dxa"/>
            <w:gridSpan w:val="2"/>
            <w:vAlign w:val="bottom"/>
          </w:tcPr>
          <w:p w14:paraId="0ABFD2C5" w14:textId="77777777" w:rsidR="00D23F24" w:rsidRDefault="004043D4">
            <w:pPr>
              <w:spacing w:line="271" w:lineRule="exact"/>
              <w:ind w:left="60"/>
              <w:rPr>
                <w:sz w:val="20"/>
                <w:szCs w:val="20"/>
              </w:rPr>
            </w:pPr>
            <w:r>
              <w:rPr>
                <w:rFonts w:eastAsia="Times New Roman"/>
                <w:sz w:val="24"/>
                <w:szCs w:val="24"/>
              </w:rPr>
              <w:t>способы</w:t>
            </w:r>
          </w:p>
        </w:tc>
        <w:tc>
          <w:tcPr>
            <w:tcW w:w="340" w:type="dxa"/>
            <w:tcBorders>
              <w:right w:val="single" w:sz="8" w:space="0" w:color="auto"/>
            </w:tcBorders>
            <w:vAlign w:val="bottom"/>
          </w:tcPr>
          <w:p w14:paraId="7C0583B7"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7A9AED80" w14:textId="77777777" w:rsidR="00D23F24" w:rsidRDefault="00D23F24">
            <w:pPr>
              <w:rPr>
                <w:sz w:val="23"/>
                <w:szCs w:val="23"/>
              </w:rPr>
            </w:pPr>
          </w:p>
        </w:tc>
      </w:tr>
      <w:tr w:rsidR="00D23F24" w14:paraId="4767AFC9" w14:textId="77777777">
        <w:trPr>
          <w:trHeight w:val="276"/>
        </w:trPr>
        <w:tc>
          <w:tcPr>
            <w:tcW w:w="760" w:type="dxa"/>
            <w:tcBorders>
              <w:left w:val="single" w:sz="8" w:space="0" w:color="auto"/>
              <w:right w:val="single" w:sz="8" w:space="0" w:color="auto"/>
            </w:tcBorders>
            <w:vAlign w:val="bottom"/>
          </w:tcPr>
          <w:p w14:paraId="346C1496" w14:textId="77777777" w:rsidR="00D23F24" w:rsidRDefault="00D23F24">
            <w:pPr>
              <w:rPr>
                <w:sz w:val="24"/>
                <w:szCs w:val="24"/>
              </w:rPr>
            </w:pPr>
          </w:p>
        </w:tc>
        <w:tc>
          <w:tcPr>
            <w:tcW w:w="1060" w:type="dxa"/>
            <w:vAlign w:val="bottom"/>
          </w:tcPr>
          <w:p w14:paraId="315E93C3" w14:textId="77777777" w:rsidR="00D23F24" w:rsidRDefault="004043D4">
            <w:pPr>
              <w:ind w:left="80"/>
              <w:rPr>
                <w:sz w:val="20"/>
                <w:szCs w:val="20"/>
              </w:rPr>
            </w:pPr>
            <w:r>
              <w:rPr>
                <w:rFonts w:eastAsia="Times New Roman"/>
                <w:sz w:val="24"/>
                <w:szCs w:val="24"/>
              </w:rPr>
              <w:t>правила</w:t>
            </w:r>
          </w:p>
        </w:tc>
        <w:tc>
          <w:tcPr>
            <w:tcW w:w="400" w:type="dxa"/>
            <w:vAlign w:val="bottom"/>
          </w:tcPr>
          <w:p w14:paraId="14576E71" w14:textId="77777777" w:rsidR="00D23F24" w:rsidRDefault="00D23F24">
            <w:pPr>
              <w:rPr>
                <w:sz w:val="24"/>
                <w:szCs w:val="24"/>
              </w:rPr>
            </w:pPr>
          </w:p>
        </w:tc>
        <w:tc>
          <w:tcPr>
            <w:tcW w:w="160" w:type="dxa"/>
            <w:vAlign w:val="bottom"/>
          </w:tcPr>
          <w:p w14:paraId="7934AD47" w14:textId="77777777" w:rsidR="00D23F24" w:rsidRDefault="00D23F24">
            <w:pPr>
              <w:rPr>
                <w:sz w:val="24"/>
                <w:szCs w:val="24"/>
              </w:rPr>
            </w:pPr>
          </w:p>
        </w:tc>
        <w:tc>
          <w:tcPr>
            <w:tcW w:w="860" w:type="dxa"/>
            <w:gridSpan w:val="2"/>
            <w:tcBorders>
              <w:right w:val="single" w:sz="8" w:space="0" w:color="auto"/>
            </w:tcBorders>
            <w:vAlign w:val="bottom"/>
          </w:tcPr>
          <w:p w14:paraId="74E880E3" w14:textId="77777777" w:rsidR="00D23F24" w:rsidRDefault="004043D4">
            <w:pPr>
              <w:jc w:val="right"/>
              <w:rPr>
                <w:sz w:val="20"/>
                <w:szCs w:val="20"/>
              </w:rPr>
            </w:pPr>
            <w:r>
              <w:rPr>
                <w:rFonts w:eastAsia="Times New Roman"/>
                <w:w w:val="96"/>
                <w:sz w:val="24"/>
                <w:szCs w:val="24"/>
              </w:rPr>
              <w:t>приема</w:t>
            </w:r>
          </w:p>
        </w:tc>
        <w:tc>
          <w:tcPr>
            <w:tcW w:w="720" w:type="dxa"/>
            <w:tcBorders>
              <w:right w:val="single" w:sz="8" w:space="0" w:color="auto"/>
            </w:tcBorders>
            <w:vAlign w:val="bottom"/>
          </w:tcPr>
          <w:p w14:paraId="16A58DA9" w14:textId="77777777" w:rsidR="00D23F24" w:rsidRDefault="00D23F24">
            <w:pPr>
              <w:rPr>
                <w:sz w:val="24"/>
                <w:szCs w:val="24"/>
              </w:rPr>
            </w:pPr>
          </w:p>
        </w:tc>
        <w:tc>
          <w:tcPr>
            <w:tcW w:w="360" w:type="dxa"/>
            <w:vAlign w:val="bottom"/>
          </w:tcPr>
          <w:p w14:paraId="68385659" w14:textId="77777777" w:rsidR="00D23F24" w:rsidRDefault="00D23F24">
            <w:pPr>
              <w:rPr>
                <w:sz w:val="24"/>
                <w:szCs w:val="24"/>
              </w:rPr>
            </w:pPr>
          </w:p>
        </w:tc>
        <w:tc>
          <w:tcPr>
            <w:tcW w:w="4100" w:type="dxa"/>
            <w:gridSpan w:val="8"/>
            <w:tcBorders>
              <w:right w:val="single" w:sz="8" w:space="0" w:color="auto"/>
            </w:tcBorders>
            <w:vAlign w:val="bottom"/>
          </w:tcPr>
          <w:p w14:paraId="545578E3"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80" w:type="dxa"/>
            <w:tcBorders>
              <w:right w:val="single" w:sz="8" w:space="0" w:color="auto"/>
            </w:tcBorders>
            <w:vAlign w:val="bottom"/>
          </w:tcPr>
          <w:p w14:paraId="6E0B6D29" w14:textId="77777777" w:rsidR="00D23F24" w:rsidRDefault="00D23F24">
            <w:pPr>
              <w:rPr>
                <w:sz w:val="24"/>
                <w:szCs w:val="24"/>
              </w:rPr>
            </w:pPr>
          </w:p>
        </w:tc>
      </w:tr>
      <w:tr w:rsidR="00D23F24" w14:paraId="28A3F064" w14:textId="77777777">
        <w:trPr>
          <w:trHeight w:val="276"/>
        </w:trPr>
        <w:tc>
          <w:tcPr>
            <w:tcW w:w="760" w:type="dxa"/>
            <w:tcBorders>
              <w:left w:val="single" w:sz="8" w:space="0" w:color="auto"/>
              <w:right w:val="single" w:sz="8" w:space="0" w:color="auto"/>
            </w:tcBorders>
            <w:vAlign w:val="bottom"/>
          </w:tcPr>
          <w:p w14:paraId="6FCF8F74" w14:textId="77777777" w:rsidR="00D23F24" w:rsidRDefault="00D23F24">
            <w:pPr>
              <w:rPr>
                <w:sz w:val="24"/>
                <w:szCs w:val="24"/>
              </w:rPr>
            </w:pPr>
          </w:p>
        </w:tc>
        <w:tc>
          <w:tcPr>
            <w:tcW w:w="1060" w:type="dxa"/>
            <w:vAlign w:val="bottom"/>
          </w:tcPr>
          <w:p w14:paraId="08BF4264" w14:textId="77777777" w:rsidR="00D23F24" w:rsidRDefault="004043D4">
            <w:pPr>
              <w:ind w:left="80"/>
              <w:rPr>
                <w:sz w:val="20"/>
                <w:szCs w:val="20"/>
              </w:rPr>
            </w:pPr>
            <w:r>
              <w:rPr>
                <w:rFonts w:eastAsia="Times New Roman"/>
                <w:sz w:val="24"/>
                <w:szCs w:val="24"/>
              </w:rPr>
              <w:t>пищи.</w:t>
            </w:r>
          </w:p>
        </w:tc>
        <w:tc>
          <w:tcPr>
            <w:tcW w:w="1420" w:type="dxa"/>
            <w:gridSpan w:val="4"/>
            <w:tcBorders>
              <w:right w:val="single" w:sz="8" w:space="0" w:color="auto"/>
            </w:tcBorders>
            <w:vAlign w:val="bottom"/>
          </w:tcPr>
          <w:p w14:paraId="2C62A383" w14:textId="77777777" w:rsidR="00D23F24" w:rsidRDefault="004043D4">
            <w:pPr>
              <w:jc w:val="right"/>
              <w:rPr>
                <w:sz w:val="20"/>
                <w:szCs w:val="20"/>
              </w:rPr>
            </w:pPr>
            <w:r>
              <w:rPr>
                <w:rFonts w:eastAsia="Times New Roman"/>
                <w:sz w:val="24"/>
                <w:szCs w:val="24"/>
              </w:rPr>
              <w:t>Культура</w:t>
            </w:r>
          </w:p>
        </w:tc>
        <w:tc>
          <w:tcPr>
            <w:tcW w:w="720" w:type="dxa"/>
            <w:tcBorders>
              <w:right w:val="single" w:sz="8" w:space="0" w:color="auto"/>
            </w:tcBorders>
            <w:vAlign w:val="bottom"/>
          </w:tcPr>
          <w:p w14:paraId="5F27A05F" w14:textId="77777777" w:rsidR="00D23F24" w:rsidRDefault="00D23F24">
            <w:pPr>
              <w:rPr>
                <w:sz w:val="24"/>
                <w:szCs w:val="24"/>
              </w:rPr>
            </w:pPr>
          </w:p>
        </w:tc>
        <w:tc>
          <w:tcPr>
            <w:tcW w:w="360" w:type="dxa"/>
            <w:vAlign w:val="bottom"/>
          </w:tcPr>
          <w:p w14:paraId="0E4036CE" w14:textId="77777777" w:rsidR="00D23F24" w:rsidRDefault="00D23F24">
            <w:pPr>
              <w:rPr>
                <w:sz w:val="24"/>
                <w:szCs w:val="24"/>
              </w:rPr>
            </w:pPr>
          </w:p>
        </w:tc>
        <w:tc>
          <w:tcPr>
            <w:tcW w:w="3760" w:type="dxa"/>
            <w:gridSpan w:val="7"/>
            <w:vAlign w:val="bottom"/>
          </w:tcPr>
          <w:p w14:paraId="50832B97" w14:textId="77777777" w:rsidR="00D23F24" w:rsidRDefault="004043D4">
            <w:pPr>
              <w:ind w:left="100"/>
              <w:rPr>
                <w:sz w:val="20"/>
                <w:szCs w:val="20"/>
              </w:rPr>
            </w:pPr>
            <w:r>
              <w:rPr>
                <w:rFonts w:eastAsia="Times New Roman"/>
                <w:sz w:val="24"/>
                <w:szCs w:val="24"/>
              </w:rPr>
              <w:t>и стремятся осуществить план;</w:t>
            </w:r>
          </w:p>
        </w:tc>
        <w:tc>
          <w:tcPr>
            <w:tcW w:w="340" w:type="dxa"/>
            <w:tcBorders>
              <w:right w:val="single" w:sz="8" w:space="0" w:color="auto"/>
            </w:tcBorders>
            <w:vAlign w:val="bottom"/>
          </w:tcPr>
          <w:p w14:paraId="532C26E2" w14:textId="77777777" w:rsidR="00D23F24" w:rsidRDefault="00D23F24">
            <w:pPr>
              <w:rPr>
                <w:sz w:val="24"/>
                <w:szCs w:val="24"/>
              </w:rPr>
            </w:pPr>
          </w:p>
        </w:tc>
        <w:tc>
          <w:tcPr>
            <w:tcW w:w="1780" w:type="dxa"/>
            <w:tcBorders>
              <w:right w:val="single" w:sz="8" w:space="0" w:color="auto"/>
            </w:tcBorders>
            <w:vAlign w:val="bottom"/>
          </w:tcPr>
          <w:p w14:paraId="5FDC7C93" w14:textId="77777777" w:rsidR="00D23F24" w:rsidRDefault="00D23F24">
            <w:pPr>
              <w:rPr>
                <w:sz w:val="24"/>
                <w:szCs w:val="24"/>
              </w:rPr>
            </w:pPr>
          </w:p>
        </w:tc>
      </w:tr>
      <w:tr w:rsidR="00D23F24" w14:paraId="3F4E0D86" w14:textId="77777777">
        <w:trPr>
          <w:trHeight w:val="276"/>
        </w:trPr>
        <w:tc>
          <w:tcPr>
            <w:tcW w:w="760" w:type="dxa"/>
            <w:tcBorders>
              <w:left w:val="single" w:sz="8" w:space="0" w:color="auto"/>
              <w:right w:val="single" w:sz="8" w:space="0" w:color="auto"/>
            </w:tcBorders>
            <w:vAlign w:val="bottom"/>
          </w:tcPr>
          <w:p w14:paraId="3449EFC4" w14:textId="77777777" w:rsidR="00D23F24" w:rsidRDefault="00D23F24">
            <w:pPr>
              <w:rPr>
                <w:sz w:val="24"/>
                <w:szCs w:val="24"/>
              </w:rPr>
            </w:pPr>
          </w:p>
        </w:tc>
        <w:tc>
          <w:tcPr>
            <w:tcW w:w="2480" w:type="dxa"/>
            <w:gridSpan w:val="5"/>
            <w:tcBorders>
              <w:right w:val="single" w:sz="8" w:space="0" w:color="auto"/>
            </w:tcBorders>
            <w:vAlign w:val="bottom"/>
          </w:tcPr>
          <w:p w14:paraId="137FF7F7" w14:textId="77777777" w:rsidR="00D23F24" w:rsidRDefault="004043D4">
            <w:pPr>
              <w:ind w:left="80"/>
              <w:rPr>
                <w:sz w:val="20"/>
                <w:szCs w:val="20"/>
              </w:rPr>
            </w:pPr>
            <w:r>
              <w:rPr>
                <w:rFonts w:eastAsia="Times New Roman"/>
                <w:sz w:val="24"/>
                <w:szCs w:val="24"/>
              </w:rPr>
              <w:t>поведения за столом.</w:t>
            </w:r>
          </w:p>
        </w:tc>
        <w:tc>
          <w:tcPr>
            <w:tcW w:w="720" w:type="dxa"/>
            <w:tcBorders>
              <w:right w:val="single" w:sz="8" w:space="0" w:color="auto"/>
            </w:tcBorders>
            <w:vAlign w:val="bottom"/>
          </w:tcPr>
          <w:p w14:paraId="2F587654" w14:textId="77777777" w:rsidR="00D23F24" w:rsidRDefault="00D23F24">
            <w:pPr>
              <w:rPr>
                <w:sz w:val="24"/>
                <w:szCs w:val="24"/>
              </w:rPr>
            </w:pPr>
          </w:p>
        </w:tc>
        <w:tc>
          <w:tcPr>
            <w:tcW w:w="360" w:type="dxa"/>
            <w:vAlign w:val="bottom"/>
          </w:tcPr>
          <w:p w14:paraId="6FC045CF" w14:textId="77777777" w:rsidR="00D23F24" w:rsidRDefault="004043D4">
            <w:pPr>
              <w:ind w:left="100"/>
              <w:rPr>
                <w:sz w:val="20"/>
                <w:szCs w:val="20"/>
              </w:rPr>
            </w:pPr>
            <w:r>
              <w:rPr>
                <w:rFonts w:eastAsia="Times New Roman"/>
                <w:sz w:val="24"/>
                <w:szCs w:val="24"/>
              </w:rPr>
              <w:t>●</w:t>
            </w:r>
          </w:p>
        </w:tc>
        <w:tc>
          <w:tcPr>
            <w:tcW w:w="1040" w:type="dxa"/>
            <w:vAlign w:val="bottom"/>
          </w:tcPr>
          <w:p w14:paraId="3E431979" w14:textId="77777777" w:rsidR="00D23F24" w:rsidRDefault="004043D4">
            <w:pPr>
              <w:ind w:left="100"/>
              <w:rPr>
                <w:sz w:val="20"/>
                <w:szCs w:val="20"/>
              </w:rPr>
            </w:pPr>
            <w:r>
              <w:rPr>
                <w:rFonts w:eastAsia="Times New Roman"/>
                <w:sz w:val="24"/>
                <w:szCs w:val="24"/>
              </w:rPr>
              <w:t>изучают</w:t>
            </w:r>
          </w:p>
        </w:tc>
        <w:tc>
          <w:tcPr>
            <w:tcW w:w="1600" w:type="dxa"/>
            <w:gridSpan w:val="4"/>
            <w:vAlign w:val="bottom"/>
          </w:tcPr>
          <w:p w14:paraId="2F3519CA" w14:textId="77777777" w:rsidR="00D23F24" w:rsidRDefault="004043D4">
            <w:pPr>
              <w:jc w:val="right"/>
              <w:rPr>
                <w:sz w:val="20"/>
                <w:szCs w:val="20"/>
              </w:rPr>
            </w:pPr>
            <w:r>
              <w:rPr>
                <w:rFonts w:eastAsia="Times New Roman"/>
                <w:sz w:val="24"/>
                <w:szCs w:val="24"/>
              </w:rPr>
              <w:t>теоретический</w:t>
            </w:r>
          </w:p>
        </w:tc>
        <w:tc>
          <w:tcPr>
            <w:tcW w:w="1120" w:type="dxa"/>
            <w:gridSpan w:val="2"/>
            <w:vAlign w:val="bottom"/>
          </w:tcPr>
          <w:p w14:paraId="232B2444" w14:textId="77777777" w:rsidR="00D23F24" w:rsidRDefault="004043D4">
            <w:pPr>
              <w:jc w:val="center"/>
              <w:rPr>
                <w:sz w:val="20"/>
                <w:szCs w:val="20"/>
              </w:rPr>
            </w:pPr>
            <w:r>
              <w:rPr>
                <w:rFonts w:eastAsia="Times New Roman"/>
                <w:w w:val="99"/>
                <w:sz w:val="24"/>
                <w:szCs w:val="24"/>
              </w:rPr>
              <w:t>материал</w:t>
            </w:r>
          </w:p>
        </w:tc>
        <w:tc>
          <w:tcPr>
            <w:tcW w:w="340" w:type="dxa"/>
            <w:tcBorders>
              <w:right w:val="single" w:sz="8" w:space="0" w:color="auto"/>
            </w:tcBorders>
            <w:vAlign w:val="bottom"/>
          </w:tcPr>
          <w:p w14:paraId="491AFBED" w14:textId="77777777" w:rsidR="00D23F24" w:rsidRDefault="004043D4">
            <w:pPr>
              <w:jc w:val="right"/>
              <w:rPr>
                <w:sz w:val="20"/>
                <w:szCs w:val="20"/>
              </w:rPr>
            </w:pPr>
            <w:r>
              <w:rPr>
                <w:rFonts w:eastAsia="Times New Roman"/>
                <w:sz w:val="24"/>
                <w:szCs w:val="24"/>
              </w:rPr>
              <w:t>о</w:t>
            </w:r>
          </w:p>
        </w:tc>
        <w:tc>
          <w:tcPr>
            <w:tcW w:w="1780" w:type="dxa"/>
            <w:tcBorders>
              <w:right w:val="single" w:sz="8" w:space="0" w:color="auto"/>
            </w:tcBorders>
            <w:vAlign w:val="bottom"/>
          </w:tcPr>
          <w:p w14:paraId="2B3F87EB" w14:textId="77777777" w:rsidR="00D23F24" w:rsidRDefault="00D23F24">
            <w:pPr>
              <w:rPr>
                <w:sz w:val="24"/>
                <w:szCs w:val="24"/>
              </w:rPr>
            </w:pPr>
          </w:p>
        </w:tc>
      </w:tr>
      <w:tr w:rsidR="00D23F24" w14:paraId="2DB5D5EB" w14:textId="77777777">
        <w:trPr>
          <w:trHeight w:val="276"/>
        </w:trPr>
        <w:tc>
          <w:tcPr>
            <w:tcW w:w="760" w:type="dxa"/>
            <w:tcBorders>
              <w:left w:val="single" w:sz="8" w:space="0" w:color="auto"/>
              <w:right w:val="single" w:sz="8" w:space="0" w:color="auto"/>
            </w:tcBorders>
            <w:vAlign w:val="bottom"/>
          </w:tcPr>
          <w:p w14:paraId="3069AEA3" w14:textId="77777777" w:rsidR="00D23F24" w:rsidRDefault="00D23F24">
            <w:pPr>
              <w:rPr>
                <w:sz w:val="24"/>
                <w:szCs w:val="24"/>
              </w:rPr>
            </w:pPr>
          </w:p>
        </w:tc>
        <w:tc>
          <w:tcPr>
            <w:tcW w:w="2140" w:type="dxa"/>
            <w:gridSpan w:val="4"/>
            <w:vAlign w:val="bottom"/>
          </w:tcPr>
          <w:p w14:paraId="615D7EB3" w14:textId="77777777" w:rsidR="00D23F24" w:rsidRDefault="004043D4">
            <w:pPr>
              <w:ind w:left="80"/>
              <w:rPr>
                <w:sz w:val="20"/>
                <w:szCs w:val="20"/>
              </w:rPr>
            </w:pPr>
            <w:r>
              <w:rPr>
                <w:rFonts w:eastAsia="Times New Roman"/>
                <w:sz w:val="24"/>
                <w:szCs w:val="24"/>
              </w:rPr>
              <w:t>Сервировка стола.</w:t>
            </w:r>
          </w:p>
        </w:tc>
        <w:tc>
          <w:tcPr>
            <w:tcW w:w="340" w:type="dxa"/>
            <w:tcBorders>
              <w:right w:val="single" w:sz="8" w:space="0" w:color="auto"/>
            </w:tcBorders>
            <w:vAlign w:val="bottom"/>
          </w:tcPr>
          <w:p w14:paraId="5AD290E9" w14:textId="77777777" w:rsidR="00D23F24" w:rsidRDefault="00D23F24">
            <w:pPr>
              <w:rPr>
                <w:sz w:val="24"/>
                <w:szCs w:val="24"/>
              </w:rPr>
            </w:pPr>
          </w:p>
        </w:tc>
        <w:tc>
          <w:tcPr>
            <w:tcW w:w="720" w:type="dxa"/>
            <w:tcBorders>
              <w:right w:val="single" w:sz="8" w:space="0" w:color="auto"/>
            </w:tcBorders>
            <w:vAlign w:val="bottom"/>
          </w:tcPr>
          <w:p w14:paraId="5B0E2C76" w14:textId="77777777" w:rsidR="00D23F24" w:rsidRDefault="00D23F24">
            <w:pPr>
              <w:rPr>
                <w:sz w:val="24"/>
                <w:szCs w:val="24"/>
              </w:rPr>
            </w:pPr>
          </w:p>
        </w:tc>
        <w:tc>
          <w:tcPr>
            <w:tcW w:w="360" w:type="dxa"/>
            <w:vAlign w:val="bottom"/>
          </w:tcPr>
          <w:p w14:paraId="49CC8156" w14:textId="77777777" w:rsidR="00D23F24" w:rsidRDefault="00D23F24">
            <w:pPr>
              <w:rPr>
                <w:sz w:val="24"/>
                <w:szCs w:val="24"/>
              </w:rPr>
            </w:pPr>
          </w:p>
        </w:tc>
        <w:tc>
          <w:tcPr>
            <w:tcW w:w="2420" w:type="dxa"/>
            <w:gridSpan w:val="4"/>
            <w:vAlign w:val="bottom"/>
          </w:tcPr>
          <w:p w14:paraId="458A8B3F" w14:textId="77777777" w:rsidR="00D23F24" w:rsidRDefault="004043D4">
            <w:pPr>
              <w:ind w:left="100"/>
              <w:rPr>
                <w:sz w:val="20"/>
                <w:szCs w:val="20"/>
              </w:rPr>
            </w:pPr>
            <w:r>
              <w:rPr>
                <w:rFonts w:eastAsia="Times New Roman"/>
                <w:sz w:val="24"/>
                <w:szCs w:val="24"/>
              </w:rPr>
              <w:t>культуре питания;</w:t>
            </w:r>
          </w:p>
        </w:tc>
        <w:tc>
          <w:tcPr>
            <w:tcW w:w="220" w:type="dxa"/>
            <w:vAlign w:val="bottom"/>
          </w:tcPr>
          <w:p w14:paraId="6F0CC2E8" w14:textId="77777777" w:rsidR="00D23F24" w:rsidRDefault="00D23F24">
            <w:pPr>
              <w:rPr>
                <w:sz w:val="24"/>
                <w:szCs w:val="24"/>
              </w:rPr>
            </w:pPr>
          </w:p>
        </w:tc>
        <w:tc>
          <w:tcPr>
            <w:tcW w:w="340" w:type="dxa"/>
            <w:vAlign w:val="bottom"/>
          </w:tcPr>
          <w:p w14:paraId="579E2202" w14:textId="77777777" w:rsidR="00D23F24" w:rsidRDefault="00D23F24">
            <w:pPr>
              <w:rPr>
                <w:sz w:val="24"/>
                <w:szCs w:val="24"/>
              </w:rPr>
            </w:pPr>
          </w:p>
        </w:tc>
        <w:tc>
          <w:tcPr>
            <w:tcW w:w="780" w:type="dxa"/>
            <w:vAlign w:val="bottom"/>
          </w:tcPr>
          <w:p w14:paraId="688B9DEF" w14:textId="77777777" w:rsidR="00D23F24" w:rsidRDefault="00D23F24">
            <w:pPr>
              <w:rPr>
                <w:sz w:val="24"/>
                <w:szCs w:val="24"/>
              </w:rPr>
            </w:pPr>
          </w:p>
        </w:tc>
        <w:tc>
          <w:tcPr>
            <w:tcW w:w="340" w:type="dxa"/>
            <w:tcBorders>
              <w:right w:val="single" w:sz="8" w:space="0" w:color="auto"/>
            </w:tcBorders>
            <w:vAlign w:val="bottom"/>
          </w:tcPr>
          <w:p w14:paraId="4F36D9A7" w14:textId="77777777" w:rsidR="00D23F24" w:rsidRDefault="00D23F24">
            <w:pPr>
              <w:rPr>
                <w:sz w:val="24"/>
                <w:szCs w:val="24"/>
              </w:rPr>
            </w:pPr>
          </w:p>
        </w:tc>
        <w:tc>
          <w:tcPr>
            <w:tcW w:w="1780" w:type="dxa"/>
            <w:tcBorders>
              <w:right w:val="single" w:sz="8" w:space="0" w:color="auto"/>
            </w:tcBorders>
            <w:vAlign w:val="bottom"/>
          </w:tcPr>
          <w:p w14:paraId="0648B0DE" w14:textId="77777777" w:rsidR="00D23F24" w:rsidRDefault="00D23F24">
            <w:pPr>
              <w:rPr>
                <w:sz w:val="24"/>
                <w:szCs w:val="24"/>
              </w:rPr>
            </w:pPr>
          </w:p>
        </w:tc>
      </w:tr>
      <w:tr w:rsidR="00D23F24" w14:paraId="0B73EA29" w14:textId="77777777">
        <w:trPr>
          <w:trHeight w:val="281"/>
        </w:trPr>
        <w:tc>
          <w:tcPr>
            <w:tcW w:w="760" w:type="dxa"/>
            <w:tcBorders>
              <w:left w:val="single" w:sz="8" w:space="0" w:color="auto"/>
              <w:bottom w:val="single" w:sz="8" w:space="0" w:color="auto"/>
              <w:right w:val="single" w:sz="8" w:space="0" w:color="auto"/>
            </w:tcBorders>
            <w:vAlign w:val="bottom"/>
          </w:tcPr>
          <w:p w14:paraId="33DC64B9" w14:textId="77777777" w:rsidR="00D23F24" w:rsidRDefault="00D23F24">
            <w:pPr>
              <w:rPr>
                <w:sz w:val="24"/>
                <w:szCs w:val="24"/>
              </w:rPr>
            </w:pPr>
          </w:p>
        </w:tc>
        <w:tc>
          <w:tcPr>
            <w:tcW w:w="1060" w:type="dxa"/>
            <w:tcBorders>
              <w:bottom w:val="single" w:sz="8" w:space="0" w:color="auto"/>
            </w:tcBorders>
            <w:vAlign w:val="bottom"/>
          </w:tcPr>
          <w:p w14:paraId="2910EA92" w14:textId="77777777" w:rsidR="00D23F24" w:rsidRDefault="00D23F24">
            <w:pPr>
              <w:rPr>
                <w:sz w:val="24"/>
                <w:szCs w:val="24"/>
              </w:rPr>
            </w:pPr>
          </w:p>
        </w:tc>
        <w:tc>
          <w:tcPr>
            <w:tcW w:w="400" w:type="dxa"/>
            <w:tcBorders>
              <w:bottom w:val="single" w:sz="8" w:space="0" w:color="auto"/>
            </w:tcBorders>
            <w:vAlign w:val="bottom"/>
          </w:tcPr>
          <w:p w14:paraId="0903A2F5" w14:textId="77777777" w:rsidR="00D23F24" w:rsidRDefault="00D23F24">
            <w:pPr>
              <w:rPr>
                <w:sz w:val="24"/>
                <w:szCs w:val="24"/>
              </w:rPr>
            </w:pPr>
          </w:p>
        </w:tc>
        <w:tc>
          <w:tcPr>
            <w:tcW w:w="160" w:type="dxa"/>
            <w:tcBorders>
              <w:bottom w:val="single" w:sz="8" w:space="0" w:color="auto"/>
            </w:tcBorders>
            <w:vAlign w:val="bottom"/>
          </w:tcPr>
          <w:p w14:paraId="6B8F4228" w14:textId="77777777" w:rsidR="00D23F24" w:rsidRDefault="00D23F24">
            <w:pPr>
              <w:rPr>
                <w:sz w:val="24"/>
                <w:szCs w:val="24"/>
              </w:rPr>
            </w:pPr>
          </w:p>
        </w:tc>
        <w:tc>
          <w:tcPr>
            <w:tcW w:w="520" w:type="dxa"/>
            <w:tcBorders>
              <w:bottom w:val="single" w:sz="8" w:space="0" w:color="auto"/>
            </w:tcBorders>
            <w:vAlign w:val="bottom"/>
          </w:tcPr>
          <w:p w14:paraId="71E9D85D"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331E4DE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C9FD3AA" w14:textId="77777777" w:rsidR="00D23F24" w:rsidRDefault="00D23F24">
            <w:pPr>
              <w:rPr>
                <w:sz w:val="24"/>
                <w:szCs w:val="24"/>
              </w:rPr>
            </w:pPr>
          </w:p>
        </w:tc>
        <w:tc>
          <w:tcPr>
            <w:tcW w:w="4120" w:type="dxa"/>
            <w:gridSpan w:val="8"/>
            <w:tcBorders>
              <w:bottom w:val="single" w:sz="8" w:space="0" w:color="auto"/>
            </w:tcBorders>
            <w:vAlign w:val="bottom"/>
          </w:tcPr>
          <w:p w14:paraId="0A87E971" w14:textId="77777777" w:rsidR="00D23F24" w:rsidRDefault="004043D4">
            <w:pPr>
              <w:ind w:left="100"/>
              <w:rPr>
                <w:sz w:val="20"/>
                <w:szCs w:val="20"/>
              </w:rPr>
            </w:pPr>
            <w:r>
              <w:rPr>
                <w:rFonts w:eastAsia="Times New Roman"/>
                <w:sz w:val="24"/>
                <w:szCs w:val="24"/>
              </w:rPr>
              <w:t>●  изучают правила сервировки стола;</w:t>
            </w:r>
          </w:p>
        </w:tc>
        <w:tc>
          <w:tcPr>
            <w:tcW w:w="340" w:type="dxa"/>
            <w:tcBorders>
              <w:bottom w:val="single" w:sz="8" w:space="0" w:color="auto"/>
              <w:right w:val="single" w:sz="8" w:space="0" w:color="auto"/>
            </w:tcBorders>
            <w:vAlign w:val="bottom"/>
          </w:tcPr>
          <w:p w14:paraId="1B134ED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EC58B0A" w14:textId="77777777" w:rsidR="00D23F24" w:rsidRDefault="00D23F24">
            <w:pPr>
              <w:rPr>
                <w:sz w:val="24"/>
                <w:szCs w:val="24"/>
              </w:rPr>
            </w:pPr>
          </w:p>
        </w:tc>
      </w:tr>
      <w:tr w:rsidR="00D23F24" w14:paraId="18D8753D" w14:textId="77777777">
        <w:trPr>
          <w:trHeight w:val="301"/>
        </w:trPr>
        <w:tc>
          <w:tcPr>
            <w:tcW w:w="760" w:type="dxa"/>
            <w:vAlign w:val="bottom"/>
          </w:tcPr>
          <w:p w14:paraId="78EACD1B" w14:textId="77777777" w:rsidR="00D23F24" w:rsidRDefault="00D23F24">
            <w:pPr>
              <w:rPr>
                <w:sz w:val="24"/>
                <w:szCs w:val="24"/>
              </w:rPr>
            </w:pPr>
          </w:p>
        </w:tc>
        <w:tc>
          <w:tcPr>
            <w:tcW w:w="1060" w:type="dxa"/>
            <w:vAlign w:val="bottom"/>
          </w:tcPr>
          <w:p w14:paraId="62CB7713" w14:textId="77777777" w:rsidR="00D23F24" w:rsidRDefault="00D23F24">
            <w:pPr>
              <w:rPr>
                <w:sz w:val="24"/>
                <w:szCs w:val="24"/>
              </w:rPr>
            </w:pPr>
          </w:p>
        </w:tc>
        <w:tc>
          <w:tcPr>
            <w:tcW w:w="400" w:type="dxa"/>
            <w:vAlign w:val="bottom"/>
          </w:tcPr>
          <w:p w14:paraId="32A3EDE4" w14:textId="77777777" w:rsidR="00D23F24" w:rsidRDefault="00D23F24">
            <w:pPr>
              <w:rPr>
                <w:sz w:val="24"/>
                <w:szCs w:val="24"/>
              </w:rPr>
            </w:pPr>
          </w:p>
        </w:tc>
        <w:tc>
          <w:tcPr>
            <w:tcW w:w="160" w:type="dxa"/>
            <w:vAlign w:val="bottom"/>
          </w:tcPr>
          <w:p w14:paraId="55EA2370" w14:textId="77777777" w:rsidR="00D23F24" w:rsidRDefault="00D23F24">
            <w:pPr>
              <w:rPr>
                <w:sz w:val="24"/>
                <w:szCs w:val="24"/>
              </w:rPr>
            </w:pPr>
          </w:p>
        </w:tc>
        <w:tc>
          <w:tcPr>
            <w:tcW w:w="520" w:type="dxa"/>
            <w:vAlign w:val="bottom"/>
          </w:tcPr>
          <w:p w14:paraId="125E50D7" w14:textId="77777777" w:rsidR="00D23F24" w:rsidRDefault="00D23F24">
            <w:pPr>
              <w:rPr>
                <w:sz w:val="24"/>
                <w:szCs w:val="24"/>
              </w:rPr>
            </w:pPr>
          </w:p>
        </w:tc>
        <w:tc>
          <w:tcPr>
            <w:tcW w:w="340" w:type="dxa"/>
            <w:vAlign w:val="bottom"/>
          </w:tcPr>
          <w:p w14:paraId="474FF0B7" w14:textId="77777777" w:rsidR="00D23F24" w:rsidRDefault="00D23F24">
            <w:pPr>
              <w:rPr>
                <w:sz w:val="24"/>
                <w:szCs w:val="24"/>
              </w:rPr>
            </w:pPr>
          </w:p>
        </w:tc>
        <w:tc>
          <w:tcPr>
            <w:tcW w:w="720" w:type="dxa"/>
            <w:vAlign w:val="bottom"/>
          </w:tcPr>
          <w:p w14:paraId="60D2878D" w14:textId="77777777" w:rsidR="00D23F24" w:rsidRDefault="00D23F24">
            <w:pPr>
              <w:rPr>
                <w:sz w:val="24"/>
                <w:szCs w:val="24"/>
              </w:rPr>
            </w:pPr>
          </w:p>
        </w:tc>
        <w:tc>
          <w:tcPr>
            <w:tcW w:w="360" w:type="dxa"/>
            <w:vAlign w:val="bottom"/>
          </w:tcPr>
          <w:p w14:paraId="07A71BB8" w14:textId="77777777" w:rsidR="00D23F24" w:rsidRDefault="00D23F24">
            <w:pPr>
              <w:rPr>
                <w:sz w:val="24"/>
                <w:szCs w:val="24"/>
              </w:rPr>
            </w:pPr>
          </w:p>
        </w:tc>
        <w:tc>
          <w:tcPr>
            <w:tcW w:w="1040" w:type="dxa"/>
            <w:vAlign w:val="bottom"/>
          </w:tcPr>
          <w:p w14:paraId="30DF201C" w14:textId="77777777" w:rsidR="00D23F24" w:rsidRDefault="004043D4">
            <w:pPr>
              <w:ind w:left="660"/>
              <w:rPr>
                <w:sz w:val="20"/>
                <w:szCs w:val="20"/>
              </w:rPr>
            </w:pPr>
            <w:r>
              <w:rPr>
                <w:rFonts w:eastAsia="Times New Roman"/>
                <w:sz w:val="24"/>
                <w:szCs w:val="24"/>
              </w:rPr>
              <w:t>29</w:t>
            </w:r>
          </w:p>
        </w:tc>
        <w:tc>
          <w:tcPr>
            <w:tcW w:w="160" w:type="dxa"/>
            <w:vAlign w:val="bottom"/>
          </w:tcPr>
          <w:p w14:paraId="7ADFA9D6" w14:textId="77777777" w:rsidR="00D23F24" w:rsidRDefault="00D23F24">
            <w:pPr>
              <w:rPr>
                <w:sz w:val="24"/>
                <w:szCs w:val="24"/>
              </w:rPr>
            </w:pPr>
          </w:p>
        </w:tc>
        <w:tc>
          <w:tcPr>
            <w:tcW w:w="460" w:type="dxa"/>
            <w:vAlign w:val="bottom"/>
          </w:tcPr>
          <w:p w14:paraId="71836482" w14:textId="77777777" w:rsidR="00D23F24" w:rsidRDefault="00D23F24">
            <w:pPr>
              <w:rPr>
                <w:sz w:val="24"/>
                <w:szCs w:val="24"/>
              </w:rPr>
            </w:pPr>
          </w:p>
        </w:tc>
        <w:tc>
          <w:tcPr>
            <w:tcW w:w="760" w:type="dxa"/>
            <w:vAlign w:val="bottom"/>
          </w:tcPr>
          <w:p w14:paraId="58B3D379" w14:textId="77777777" w:rsidR="00D23F24" w:rsidRDefault="00D23F24">
            <w:pPr>
              <w:rPr>
                <w:sz w:val="24"/>
                <w:szCs w:val="24"/>
              </w:rPr>
            </w:pPr>
          </w:p>
        </w:tc>
        <w:tc>
          <w:tcPr>
            <w:tcW w:w="220" w:type="dxa"/>
            <w:vAlign w:val="bottom"/>
          </w:tcPr>
          <w:p w14:paraId="05C4B9BA" w14:textId="77777777" w:rsidR="00D23F24" w:rsidRDefault="00D23F24">
            <w:pPr>
              <w:rPr>
                <w:sz w:val="24"/>
                <w:szCs w:val="24"/>
              </w:rPr>
            </w:pPr>
          </w:p>
        </w:tc>
        <w:tc>
          <w:tcPr>
            <w:tcW w:w="340" w:type="dxa"/>
            <w:vAlign w:val="bottom"/>
          </w:tcPr>
          <w:p w14:paraId="6715D635" w14:textId="77777777" w:rsidR="00D23F24" w:rsidRDefault="00D23F24">
            <w:pPr>
              <w:rPr>
                <w:sz w:val="24"/>
                <w:szCs w:val="24"/>
              </w:rPr>
            </w:pPr>
          </w:p>
        </w:tc>
        <w:tc>
          <w:tcPr>
            <w:tcW w:w="780" w:type="dxa"/>
            <w:vAlign w:val="bottom"/>
          </w:tcPr>
          <w:p w14:paraId="4BC78D97" w14:textId="77777777" w:rsidR="00D23F24" w:rsidRDefault="00D23F24">
            <w:pPr>
              <w:rPr>
                <w:sz w:val="24"/>
                <w:szCs w:val="24"/>
              </w:rPr>
            </w:pPr>
          </w:p>
        </w:tc>
        <w:tc>
          <w:tcPr>
            <w:tcW w:w="340" w:type="dxa"/>
            <w:vAlign w:val="bottom"/>
          </w:tcPr>
          <w:p w14:paraId="418FA7A2" w14:textId="77777777" w:rsidR="00D23F24" w:rsidRDefault="00D23F24">
            <w:pPr>
              <w:rPr>
                <w:sz w:val="24"/>
                <w:szCs w:val="24"/>
              </w:rPr>
            </w:pPr>
          </w:p>
        </w:tc>
        <w:tc>
          <w:tcPr>
            <w:tcW w:w="1780" w:type="dxa"/>
            <w:vAlign w:val="bottom"/>
          </w:tcPr>
          <w:p w14:paraId="3F1EBA28" w14:textId="77777777" w:rsidR="00D23F24" w:rsidRDefault="00D23F24">
            <w:pPr>
              <w:rPr>
                <w:sz w:val="24"/>
                <w:szCs w:val="24"/>
              </w:rPr>
            </w:pPr>
          </w:p>
        </w:tc>
      </w:tr>
    </w:tbl>
    <w:p w14:paraId="43165D6E"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420"/>
        <w:gridCol w:w="900"/>
        <w:gridCol w:w="780"/>
        <w:gridCol w:w="380"/>
        <w:gridCol w:w="720"/>
        <w:gridCol w:w="360"/>
        <w:gridCol w:w="1200"/>
        <w:gridCol w:w="460"/>
        <w:gridCol w:w="1000"/>
        <w:gridCol w:w="480"/>
        <w:gridCol w:w="600"/>
        <w:gridCol w:w="380"/>
        <w:gridCol w:w="1760"/>
      </w:tblGrid>
      <w:tr w:rsidR="00D23F24" w14:paraId="44E7C420" w14:textId="77777777">
        <w:trPr>
          <w:trHeight w:val="276"/>
        </w:trPr>
        <w:tc>
          <w:tcPr>
            <w:tcW w:w="760" w:type="dxa"/>
            <w:tcBorders>
              <w:top w:val="single" w:sz="8" w:space="0" w:color="auto"/>
              <w:left w:val="single" w:sz="8" w:space="0" w:color="auto"/>
              <w:right w:val="single" w:sz="8" w:space="0" w:color="auto"/>
            </w:tcBorders>
            <w:vAlign w:val="bottom"/>
          </w:tcPr>
          <w:p w14:paraId="4C0B2E9C" w14:textId="77777777" w:rsidR="00D23F24" w:rsidRDefault="00D23F24">
            <w:pPr>
              <w:rPr>
                <w:sz w:val="23"/>
                <w:szCs w:val="23"/>
              </w:rPr>
            </w:pPr>
          </w:p>
        </w:tc>
        <w:tc>
          <w:tcPr>
            <w:tcW w:w="420" w:type="dxa"/>
            <w:tcBorders>
              <w:top w:val="single" w:sz="8" w:space="0" w:color="auto"/>
            </w:tcBorders>
            <w:vAlign w:val="bottom"/>
          </w:tcPr>
          <w:p w14:paraId="6407F4DB" w14:textId="77777777" w:rsidR="00D23F24" w:rsidRDefault="00D23F24">
            <w:pPr>
              <w:rPr>
                <w:sz w:val="23"/>
                <w:szCs w:val="23"/>
              </w:rPr>
            </w:pPr>
          </w:p>
        </w:tc>
        <w:tc>
          <w:tcPr>
            <w:tcW w:w="900" w:type="dxa"/>
            <w:tcBorders>
              <w:top w:val="single" w:sz="8" w:space="0" w:color="auto"/>
            </w:tcBorders>
            <w:vAlign w:val="bottom"/>
          </w:tcPr>
          <w:p w14:paraId="20495BC3" w14:textId="77777777" w:rsidR="00D23F24" w:rsidRDefault="00D23F24">
            <w:pPr>
              <w:rPr>
                <w:sz w:val="23"/>
                <w:szCs w:val="23"/>
              </w:rPr>
            </w:pPr>
          </w:p>
        </w:tc>
        <w:tc>
          <w:tcPr>
            <w:tcW w:w="780" w:type="dxa"/>
            <w:tcBorders>
              <w:top w:val="single" w:sz="8" w:space="0" w:color="auto"/>
            </w:tcBorders>
            <w:vAlign w:val="bottom"/>
          </w:tcPr>
          <w:p w14:paraId="39521863" w14:textId="77777777" w:rsidR="00D23F24" w:rsidRDefault="00D23F24">
            <w:pPr>
              <w:rPr>
                <w:sz w:val="23"/>
                <w:szCs w:val="23"/>
              </w:rPr>
            </w:pPr>
          </w:p>
        </w:tc>
        <w:tc>
          <w:tcPr>
            <w:tcW w:w="380" w:type="dxa"/>
            <w:tcBorders>
              <w:top w:val="single" w:sz="8" w:space="0" w:color="auto"/>
              <w:right w:val="single" w:sz="8" w:space="0" w:color="auto"/>
            </w:tcBorders>
            <w:vAlign w:val="bottom"/>
          </w:tcPr>
          <w:p w14:paraId="1D7E71EC" w14:textId="77777777" w:rsidR="00D23F24" w:rsidRDefault="00D23F24">
            <w:pPr>
              <w:rPr>
                <w:sz w:val="23"/>
                <w:szCs w:val="23"/>
              </w:rPr>
            </w:pPr>
          </w:p>
        </w:tc>
        <w:tc>
          <w:tcPr>
            <w:tcW w:w="720" w:type="dxa"/>
            <w:tcBorders>
              <w:top w:val="single" w:sz="8" w:space="0" w:color="auto"/>
              <w:right w:val="single" w:sz="8" w:space="0" w:color="auto"/>
            </w:tcBorders>
            <w:vAlign w:val="bottom"/>
          </w:tcPr>
          <w:p w14:paraId="16E52A0D" w14:textId="77777777" w:rsidR="00D23F24" w:rsidRDefault="00D23F24">
            <w:pPr>
              <w:rPr>
                <w:sz w:val="23"/>
                <w:szCs w:val="23"/>
              </w:rPr>
            </w:pPr>
          </w:p>
        </w:tc>
        <w:tc>
          <w:tcPr>
            <w:tcW w:w="360" w:type="dxa"/>
            <w:tcBorders>
              <w:top w:val="single" w:sz="8" w:space="0" w:color="auto"/>
            </w:tcBorders>
            <w:vAlign w:val="bottom"/>
          </w:tcPr>
          <w:p w14:paraId="708AFADA" w14:textId="77777777" w:rsidR="00D23F24" w:rsidRDefault="004043D4">
            <w:pPr>
              <w:ind w:left="100"/>
              <w:rPr>
                <w:sz w:val="20"/>
                <w:szCs w:val="20"/>
              </w:rPr>
            </w:pPr>
            <w:r>
              <w:rPr>
                <w:rFonts w:eastAsia="Times New Roman"/>
                <w:sz w:val="24"/>
                <w:szCs w:val="24"/>
              </w:rPr>
              <w:t>●</w:t>
            </w:r>
          </w:p>
        </w:tc>
        <w:tc>
          <w:tcPr>
            <w:tcW w:w="1660" w:type="dxa"/>
            <w:gridSpan w:val="2"/>
            <w:tcBorders>
              <w:top w:val="single" w:sz="8" w:space="0" w:color="auto"/>
            </w:tcBorders>
            <w:vAlign w:val="bottom"/>
          </w:tcPr>
          <w:p w14:paraId="1EC67E00" w14:textId="77777777" w:rsidR="00D23F24" w:rsidRDefault="004043D4">
            <w:pPr>
              <w:ind w:left="100"/>
              <w:rPr>
                <w:sz w:val="20"/>
                <w:szCs w:val="20"/>
              </w:rPr>
            </w:pPr>
            <w:r>
              <w:rPr>
                <w:rFonts w:eastAsia="Times New Roman"/>
                <w:sz w:val="24"/>
                <w:szCs w:val="24"/>
              </w:rPr>
              <w:t>обмениваются</w:t>
            </w:r>
          </w:p>
        </w:tc>
        <w:tc>
          <w:tcPr>
            <w:tcW w:w="1480" w:type="dxa"/>
            <w:gridSpan w:val="2"/>
            <w:tcBorders>
              <w:top w:val="single" w:sz="8" w:space="0" w:color="auto"/>
            </w:tcBorders>
            <w:vAlign w:val="bottom"/>
          </w:tcPr>
          <w:p w14:paraId="3FDC82C4" w14:textId="77777777" w:rsidR="00D23F24" w:rsidRDefault="004043D4">
            <w:pPr>
              <w:jc w:val="center"/>
              <w:rPr>
                <w:sz w:val="20"/>
                <w:szCs w:val="20"/>
              </w:rPr>
            </w:pPr>
            <w:r>
              <w:rPr>
                <w:rFonts w:eastAsia="Times New Roman"/>
                <w:sz w:val="24"/>
                <w:szCs w:val="24"/>
              </w:rPr>
              <w:t>мнениями  о</w:t>
            </w:r>
          </w:p>
        </w:tc>
        <w:tc>
          <w:tcPr>
            <w:tcW w:w="980" w:type="dxa"/>
            <w:gridSpan w:val="2"/>
            <w:tcBorders>
              <w:top w:val="single" w:sz="8" w:space="0" w:color="auto"/>
              <w:right w:val="single" w:sz="8" w:space="0" w:color="auto"/>
            </w:tcBorders>
            <w:vAlign w:val="bottom"/>
          </w:tcPr>
          <w:p w14:paraId="09917EF6" w14:textId="77777777" w:rsidR="00D23F24" w:rsidRDefault="004043D4">
            <w:pPr>
              <w:ind w:right="20"/>
              <w:jc w:val="right"/>
              <w:rPr>
                <w:sz w:val="20"/>
                <w:szCs w:val="20"/>
              </w:rPr>
            </w:pPr>
            <w:r>
              <w:rPr>
                <w:rFonts w:eastAsia="Times New Roman"/>
                <w:sz w:val="24"/>
                <w:szCs w:val="24"/>
              </w:rPr>
              <w:t>режиме</w:t>
            </w:r>
          </w:p>
        </w:tc>
        <w:tc>
          <w:tcPr>
            <w:tcW w:w="1760" w:type="dxa"/>
            <w:tcBorders>
              <w:top w:val="single" w:sz="8" w:space="0" w:color="auto"/>
              <w:right w:val="single" w:sz="8" w:space="0" w:color="auto"/>
            </w:tcBorders>
            <w:vAlign w:val="bottom"/>
          </w:tcPr>
          <w:p w14:paraId="2DC04A1B" w14:textId="77777777" w:rsidR="00D23F24" w:rsidRDefault="00D23F24">
            <w:pPr>
              <w:rPr>
                <w:sz w:val="23"/>
                <w:szCs w:val="23"/>
              </w:rPr>
            </w:pPr>
          </w:p>
        </w:tc>
      </w:tr>
      <w:tr w:rsidR="00D23F24" w14:paraId="77C19D9A" w14:textId="77777777">
        <w:trPr>
          <w:trHeight w:val="276"/>
        </w:trPr>
        <w:tc>
          <w:tcPr>
            <w:tcW w:w="760" w:type="dxa"/>
            <w:tcBorders>
              <w:left w:val="single" w:sz="8" w:space="0" w:color="auto"/>
              <w:right w:val="single" w:sz="8" w:space="0" w:color="auto"/>
            </w:tcBorders>
            <w:vAlign w:val="bottom"/>
          </w:tcPr>
          <w:p w14:paraId="0A5BE30F" w14:textId="77777777" w:rsidR="00D23F24" w:rsidRDefault="00D23F24">
            <w:pPr>
              <w:rPr>
                <w:sz w:val="24"/>
                <w:szCs w:val="24"/>
              </w:rPr>
            </w:pPr>
          </w:p>
        </w:tc>
        <w:tc>
          <w:tcPr>
            <w:tcW w:w="420" w:type="dxa"/>
            <w:vAlign w:val="bottom"/>
          </w:tcPr>
          <w:p w14:paraId="02226B5A" w14:textId="77777777" w:rsidR="00D23F24" w:rsidRDefault="00D23F24">
            <w:pPr>
              <w:rPr>
                <w:sz w:val="24"/>
                <w:szCs w:val="24"/>
              </w:rPr>
            </w:pPr>
          </w:p>
        </w:tc>
        <w:tc>
          <w:tcPr>
            <w:tcW w:w="900" w:type="dxa"/>
            <w:vAlign w:val="bottom"/>
          </w:tcPr>
          <w:p w14:paraId="7D7D184F" w14:textId="77777777" w:rsidR="00D23F24" w:rsidRDefault="00D23F24">
            <w:pPr>
              <w:rPr>
                <w:sz w:val="24"/>
                <w:szCs w:val="24"/>
              </w:rPr>
            </w:pPr>
          </w:p>
        </w:tc>
        <w:tc>
          <w:tcPr>
            <w:tcW w:w="780" w:type="dxa"/>
            <w:vAlign w:val="bottom"/>
          </w:tcPr>
          <w:p w14:paraId="431A8CE2" w14:textId="77777777" w:rsidR="00D23F24" w:rsidRDefault="00D23F24">
            <w:pPr>
              <w:rPr>
                <w:sz w:val="24"/>
                <w:szCs w:val="24"/>
              </w:rPr>
            </w:pPr>
          </w:p>
        </w:tc>
        <w:tc>
          <w:tcPr>
            <w:tcW w:w="380" w:type="dxa"/>
            <w:tcBorders>
              <w:right w:val="single" w:sz="8" w:space="0" w:color="auto"/>
            </w:tcBorders>
            <w:vAlign w:val="bottom"/>
          </w:tcPr>
          <w:p w14:paraId="6C9B8028" w14:textId="77777777" w:rsidR="00D23F24" w:rsidRDefault="00D23F24">
            <w:pPr>
              <w:rPr>
                <w:sz w:val="24"/>
                <w:szCs w:val="24"/>
              </w:rPr>
            </w:pPr>
          </w:p>
        </w:tc>
        <w:tc>
          <w:tcPr>
            <w:tcW w:w="720" w:type="dxa"/>
            <w:tcBorders>
              <w:right w:val="single" w:sz="8" w:space="0" w:color="auto"/>
            </w:tcBorders>
            <w:vAlign w:val="bottom"/>
          </w:tcPr>
          <w:p w14:paraId="2490785E" w14:textId="77777777" w:rsidR="00D23F24" w:rsidRDefault="00D23F24">
            <w:pPr>
              <w:rPr>
                <w:sz w:val="24"/>
                <w:szCs w:val="24"/>
              </w:rPr>
            </w:pPr>
          </w:p>
        </w:tc>
        <w:tc>
          <w:tcPr>
            <w:tcW w:w="360" w:type="dxa"/>
            <w:vAlign w:val="bottom"/>
          </w:tcPr>
          <w:p w14:paraId="55666F1C" w14:textId="77777777" w:rsidR="00D23F24" w:rsidRDefault="00D23F24">
            <w:pPr>
              <w:rPr>
                <w:sz w:val="24"/>
                <w:szCs w:val="24"/>
              </w:rPr>
            </w:pPr>
          </w:p>
        </w:tc>
        <w:tc>
          <w:tcPr>
            <w:tcW w:w="1200" w:type="dxa"/>
            <w:vAlign w:val="bottom"/>
          </w:tcPr>
          <w:p w14:paraId="55C17184" w14:textId="77777777" w:rsidR="00D23F24" w:rsidRDefault="004043D4">
            <w:pPr>
              <w:ind w:left="100"/>
              <w:rPr>
                <w:sz w:val="20"/>
                <w:szCs w:val="20"/>
              </w:rPr>
            </w:pPr>
            <w:r>
              <w:rPr>
                <w:rFonts w:eastAsia="Times New Roman"/>
                <w:sz w:val="24"/>
                <w:szCs w:val="24"/>
              </w:rPr>
              <w:t>питания;</w:t>
            </w:r>
          </w:p>
        </w:tc>
        <w:tc>
          <w:tcPr>
            <w:tcW w:w="460" w:type="dxa"/>
            <w:vAlign w:val="bottom"/>
          </w:tcPr>
          <w:p w14:paraId="792CC7D1" w14:textId="77777777" w:rsidR="00D23F24" w:rsidRDefault="00D23F24">
            <w:pPr>
              <w:rPr>
                <w:sz w:val="24"/>
                <w:szCs w:val="24"/>
              </w:rPr>
            </w:pPr>
          </w:p>
        </w:tc>
        <w:tc>
          <w:tcPr>
            <w:tcW w:w="1000" w:type="dxa"/>
            <w:vAlign w:val="bottom"/>
          </w:tcPr>
          <w:p w14:paraId="45FA8839" w14:textId="77777777" w:rsidR="00D23F24" w:rsidRDefault="00D23F24">
            <w:pPr>
              <w:rPr>
                <w:sz w:val="24"/>
                <w:szCs w:val="24"/>
              </w:rPr>
            </w:pPr>
          </w:p>
        </w:tc>
        <w:tc>
          <w:tcPr>
            <w:tcW w:w="480" w:type="dxa"/>
            <w:vAlign w:val="bottom"/>
          </w:tcPr>
          <w:p w14:paraId="3748D0BE" w14:textId="77777777" w:rsidR="00D23F24" w:rsidRDefault="00D23F24">
            <w:pPr>
              <w:rPr>
                <w:sz w:val="24"/>
                <w:szCs w:val="24"/>
              </w:rPr>
            </w:pPr>
          </w:p>
        </w:tc>
        <w:tc>
          <w:tcPr>
            <w:tcW w:w="600" w:type="dxa"/>
            <w:vAlign w:val="bottom"/>
          </w:tcPr>
          <w:p w14:paraId="7F7CE149" w14:textId="77777777" w:rsidR="00D23F24" w:rsidRDefault="00D23F24">
            <w:pPr>
              <w:rPr>
                <w:sz w:val="24"/>
                <w:szCs w:val="24"/>
              </w:rPr>
            </w:pPr>
          </w:p>
        </w:tc>
        <w:tc>
          <w:tcPr>
            <w:tcW w:w="380" w:type="dxa"/>
            <w:tcBorders>
              <w:right w:val="single" w:sz="8" w:space="0" w:color="auto"/>
            </w:tcBorders>
            <w:vAlign w:val="bottom"/>
          </w:tcPr>
          <w:p w14:paraId="74DBACAC" w14:textId="77777777" w:rsidR="00D23F24" w:rsidRDefault="00D23F24">
            <w:pPr>
              <w:rPr>
                <w:sz w:val="24"/>
                <w:szCs w:val="24"/>
              </w:rPr>
            </w:pPr>
          </w:p>
        </w:tc>
        <w:tc>
          <w:tcPr>
            <w:tcW w:w="1760" w:type="dxa"/>
            <w:tcBorders>
              <w:right w:val="single" w:sz="8" w:space="0" w:color="auto"/>
            </w:tcBorders>
            <w:vAlign w:val="bottom"/>
          </w:tcPr>
          <w:p w14:paraId="2A7C25C4" w14:textId="77777777" w:rsidR="00D23F24" w:rsidRDefault="00D23F24">
            <w:pPr>
              <w:rPr>
                <w:sz w:val="24"/>
                <w:szCs w:val="24"/>
              </w:rPr>
            </w:pPr>
          </w:p>
        </w:tc>
      </w:tr>
      <w:tr w:rsidR="00D23F24" w14:paraId="2471F8BE" w14:textId="77777777">
        <w:trPr>
          <w:trHeight w:val="276"/>
        </w:trPr>
        <w:tc>
          <w:tcPr>
            <w:tcW w:w="760" w:type="dxa"/>
            <w:tcBorders>
              <w:left w:val="single" w:sz="8" w:space="0" w:color="auto"/>
              <w:right w:val="single" w:sz="8" w:space="0" w:color="auto"/>
            </w:tcBorders>
            <w:vAlign w:val="bottom"/>
          </w:tcPr>
          <w:p w14:paraId="59C80F23" w14:textId="77777777" w:rsidR="00D23F24" w:rsidRDefault="00D23F24">
            <w:pPr>
              <w:rPr>
                <w:sz w:val="24"/>
                <w:szCs w:val="24"/>
              </w:rPr>
            </w:pPr>
          </w:p>
        </w:tc>
        <w:tc>
          <w:tcPr>
            <w:tcW w:w="420" w:type="dxa"/>
            <w:vAlign w:val="bottom"/>
          </w:tcPr>
          <w:p w14:paraId="6AF984A8" w14:textId="77777777" w:rsidR="00D23F24" w:rsidRDefault="00D23F24">
            <w:pPr>
              <w:rPr>
                <w:sz w:val="24"/>
                <w:szCs w:val="24"/>
              </w:rPr>
            </w:pPr>
          </w:p>
        </w:tc>
        <w:tc>
          <w:tcPr>
            <w:tcW w:w="900" w:type="dxa"/>
            <w:vAlign w:val="bottom"/>
          </w:tcPr>
          <w:p w14:paraId="01632429" w14:textId="77777777" w:rsidR="00D23F24" w:rsidRDefault="00D23F24">
            <w:pPr>
              <w:rPr>
                <w:sz w:val="24"/>
                <w:szCs w:val="24"/>
              </w:rPr>
            </w:pPr>
          </w:p>
        </w:tc>
        <w:tc>
          <w:tcPr>
            <w:tcW w:w="780" w:type="dxa"/>
            <w:vAlign w:val="bottom"/>
          </w:tcPr>
          <w:p w14:paraId="536EE793" w14:textId="77777777" w:rsidR="00D23F24" w:rsidRDefault="00D23F24">
            <w:pPr>
              <w:rPr>
                <w:sz w:val="24"/>
                <w:szCs w:val="24"/>
              </w:rPr>
            </w:pPr>
          </w:p>
        </w:tc>
        <w:tc>
          <w:tcPr>
            <w:tcW w:w="380" w:type="dxa"/>
            <w:tcBorders>
              <w:right w:val="single" w:sz="8" w:space="0" w:color="auto"/>
            </w:tcBorders>
            <w:vAlign w:val="bottom"/>
          </w:tcPr>
          <w:p w14:paraId="60B6D276" w14:textId="77777777" w:rsidR="00D23F24" w:rsidRDefault="00D23F24">
            <w:pPr>
              <w:rPr>
                <w:sz w:val="24"/>
                <w:szCs w:val="24"/>
              </w:rPr>
            </w:pPr>
          </w:p>
        </w:tc>
        <w:tc>
          <w:tcPr>
            <w:tcW w:w="720" w:type="dxa"/>
            <w:tcBorders>
              <w:right w:val="single" w:sz="8" w:space="0" w:color="auto"/>
            </w:tcBorders>
            <w:vAlign w:val="bottom"/>
          </w:tcPr>
          <w:p w14:paraId="60B4D8EC" w14:textId="77777777" w:rsidR="00D23F24" w:rsidRDefault="00D23F24">
            <w:pPr>
              <w:rPr>
                <w:sz w:val="24"/>
                <w:szCs w:val="24"/>
              </w:rPr>
            </w:pPr>
          </w:p>
        </w:tc>
        <w:tc>
          <w:tcPr>
            <w:tcW w:w="360" w:type="dxa"/>
            <w:vAlign w:val="bottom"/>
          </w:tcPr>
          <w:p w14:paraId="14F2D0B2" w14:textId="77777777" w:rsidR="00D23F24" w:rsidRDefault="004043D4">
            <w:pPr>
              <w:ind w:left="100"/>
              <w:rPr>
                <w:sz w:val="20"/>
                <w:szCs w:val="20"/>
              </w:rPr>
            </w:pPr>
            <w:r>
              <w:rPr>
                <w:rFonts w:eastAsia="Times New Roman"/>
                <w:sz w:val="24"/>
                <w:szCs w:val="24"/>
              </w:rPr>
              <w:t>●</w:t>
            </w:r>
          </w:p>
        </w:tc>
        <w:tc>
          <w:tcPr>
            <w:tcW w:w="3140" w:type="dxa"/>
            <w:gridSpan w:val="4"/>
            <w:vAlign w:val="bottom"/>
          </w:tcPr>
          <w:p w14:paraId="423CF2EA" w14:textId="77777777" w:rsidR="00D23F24" w:rsidRDefault="004043D4">
            <w:pPr>
              <w:ind w:left="100"/>
              <w:rPr>
                <w:sz w:val="20"/>
                <w:szCs w:val="20"/>
              </w:rPr>
            </w:pPr>
            <w:r>
              <w:rPr>
                <w:rFonts w:eastAsia="Times New Roman"/>
                <w:sz w:val="24"/>
                <w:szCs w:val="24"/>
              </w:rPr>
              <w:t>выступают с сообщениями;</w:t>
            </w:r>
          </w:p>
        </w:tc>
        <w:tc>
          <w:tcPr>
            <w:tcW w:w="600" w:type="dxa"/>
            <w:vAlign w:val="bottom"/>
          </w:tcPr>
          <w:p w14:paraId="373FC1F7" w14:textId="77777777" w:rsidR="00D23F24" w:rsidRDefault="00D23F24">
            <w:pPr>
              <w:rPr>
                <w:sz w:val="24"/>
                <w:szCs w:val="24"/>
              </w:rPr>
            </w:pPr>
          </w:p>
        </w:tc>
        <w:tc>
          <w:tcPr>
            <w:tcW w:w="380" w:type="dxa"/>
            <w:tcBorders>
              <w:right w:val="single" w:sz="8" w:space="0" w:color="auto"/>
            </w:tcBorders>
            <w:vAlign w:val="bottom"/>
          </w:tcPr>
          <w:p w14:paraId="2400FB19" w14:textId="77777777" w:rsidR="00D23F24" w:rsidRDefault="00D23F24">
            <w:pPr>
              <w:rPr>
                <w:sz w:val="24"/>
                <w:szCs w:val="24"/>
              </w:rPr>
            </w:pPr>
          </w:p>
        </w:tc>
        <w:tc>
          <w:tcPr>
            <w:tcW w:w="1760" w:type="dxa"/>
            <w:tcBorders>
              <w:right w:val="single" w:sz="8" w:space="0" w:color="auto"/>
            </w:tcBorders>
            <w:vAlign w:val="bottom"/>
          </w:tcPr>
          <w:p w14:paraId="54ADA3CE" w14:textId="77777777" w:rsidR="00D23F24" w:rsidRDefault="00D23F24">
            <w:pPr>
              <w:rPr>
                <w:sz w:val="24"/>
                <w:szCs w:val="24"/>
              </w:rPr>
            </w:pPr>
          </w:p>
        </w:tc>
      </w:tr>
      <w:tr w:rsidR="00D23F24" w14:paraId="12C52DBF" w14:textId="77777777">
        <w:trPr>
          <w:trHeight w:val="276"/>
        </w:trPr>
        <w:tc>
          <w:tcPr>
            <w:tcW w:w="760" w:type="dxa"/>
            <w:tcBorders>
              <w:left w:val="single" w:sz="8" w:space="0" w:color="auto"/>
              <w:right w:val="single" w:sz="8" w:space="0" w:color="auto"/>
            </w:tcBorders>
            <w:vAlign w:val="bottom"/>
          </w:tcPr>
          <w:p w14:paraId="436061DF" w14:textId="77777777" w:rsidR="00D23F24" w:rsidRDefault="00D23F24">
            <w:pPr>
              <w:rPr>
                <w:sz w:val="24"/>
                <w:szCs w:val="24"/>
              </w:rPr>
            </w:pPr>
          </w:p>
        </w:tc>
        <w:tc>
          <w:tcPr>
            <w:tcW w:w="420" w:type="dxa"/>
            <w:vAlign w:val="bottom"/>
          </w:tcPr>
          <w:p w14:paraId="63978179" w14:textId="77777777" w:rsidR="00D23F24" w:rsidRDefault="00D23F24">
            <w:pPr>
              <w:rPr>
                <w:sz w:val="24"/>
                <w:szCs w:val="24"/>
              </w:rPr>
            </w:pPr>
          </w:p>
        </w:tc>
        <w:tc>
          <w:tcPr>
            <w:tcW w:w="900" w:type="dxa"/>
            <w:vAlign w:val="bottom"/>
          </w:tcPr>
          <w:p w14:paraId="464EFA84" w14:textId="77777777" w:rsidR="00D23F24" w:rsidRDefault="00D23F24">
            <w:pPr>
              <w:rPr>
                <w:sz w:val="24"/>
                <w:szCs w:val="24"/>
              </w:rPr>
            </w:pPr>
          </w:p>
        </w:tc>
        <w:tc>
          <w:tcPr>
            <w:tcW w:w="780" w:type="dxa"/>
            <w:vAlign w:val="bottom"/>
          </w:tcPr>
          <w:p w14:paraId="5EED6195" w14:textId="77777777" w:rsidR="00D23F24" w:rsidRDefault="00D23F24">
            <w:pPr>
              <w:rPr>
                <w:sz w:val="24"/>
                <w:szCs w:val="24"/>
              </w:rPr>
            </w:pPr>
          </w:p>
        </w:tc>
        <w:tc>
          <w:tcPr>
            <w:tcW w:w="380" w:type="dxa"/>
            <w:tcBorders>
              <w:right w:val="single" w:sz="8" w:space="0" w:color="auto"/>
            </w:tcBorders>
            <w:vAlign w:val="bottom"/>
          </w:tcPr>
          <w:p w14:paraId="53C583D8" w14:textId="77777777" w:rsidR="00D23F24" w:rsidRDefault="00D23F24">
            <w:pPr>
              <w:rPr>
                <w:sz w:val="24"/>
                <w:szCs w:val="24"/>
              </w:rPr>
            </w:pPr>
          </w:p>
        </w:tc>
        <w:tc>
          <w:tcPr>
            <w:tcW w:w="720" w:type="dxa"/>
            <w:tcBorders>
              <w:right w:val="single" w:sz="8" w:space="0" w:color="auto"/>
            </w:tcBorders>
            <w:vAlign w:val="bottom"/>
          </w:tcPr>
          <w:p w14:paraId="5B5FD2D4" w14:textId="77777777" w:rsidR="00D23F24" w:rsidRDefault="00D23F24">
            <w:pPr>
              <w:rPr>
                <w:sz w:val="24"/>
                <w:szCs w:val="24"/>
              </w:rPr>
            </w:pPr>
          </w:p>
        </w:tc>
        <w:tc>
          <w:tcPr>
            <w:tcW w:w="360" w:type="dxa"/>
            <w:vAlign w:val="bottom"/>
          </w:tcPr>
          <w:p w14:paraId="0627F54C" w14:textId="77777777" w:rsidR="00D23F24" w:rsidRDefault="004043D4">
            <w:pPr>
              <w:ind w:left="100"/>
              <w:rPr>
                <w:sz w:val="20"/>
                <w:szCs w:val="20"/>
              </w:rPr>
            </w:pPr>
            <w:r>
              <w:rPr>
                <w:rFonts w:eastAsia="Times New Roman"/>
                <w:sz w:val="24"/>
                <w:szCs w:val="24"/>
              </w:rPr>
              <w:t>●</w:t>
            </w:r>
          </w:p>
        </w:tc>
        <w:tc>
          <w:tcPr>
            <w:tcW w:w="3740" w:type="dxa"/>
            <w:gridSpan w:val="5"/>
            <w:vAlign w:val="bottom"/>
          </w:tcPr>
          <w:p w14:paraId="45FA15C3"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2621B9AD" w14:textId="77777777" w:rsidR="00D23F24" w:rsidRDefault="00D23F24">
            <w:pPr>
              <w:rPr>
                <w:sz w:val="24"/>
                <w:szCs w:val="24"/>
              </w:rPr>
            </w:pPr>
          </w:p>
        </w:tc>
        <w:tc>
          <w:tcPr>
            <w:tcW w:w="1760" w:type="dxa"/>
            <w:tcBorders>
              <w:right w:val="single" w:sz="8" w:space="0" w:color="auto"/>
            </w:tcBorders>
            <w:vAlign w:val="bottom"/>
          </w:tcPr>
          <w:p w14:paraId="76DCE189" w14:textId="77777777" w:rsidR="00D23F24" w:rsidRDefault="00D23F24">
            <w:pPr>
              <w:rPr>
                <w:sz w:val="24"/>
                <w:szCs w:val="24"/>
              </w:rPr>
            </w:pPr>
          </w:p>
        </w:tc>
      </w:tr>
      <w:tr w:rsidR="00D23F24" w14:paraId="3D931EEA" w14:textId="77777777">
        <w:trPr>
          <w:trHeight w:val="276"/>
        </w:trPr>
        <w:tc>
          <w:tcPr>
            <w:tcW w:w="760" w:type="dxa"/>
            <w:tcBorders>
              <w:left w:val="single" w:sz="8" w:space="0" w:color="auto"/>
              <w:right w:val="single" w:sz="8" w:space="0" w:color="auto"/>
            </w:tcBorders>
            <w:vAlign w:val="bottom"/>
          </w:tcPr>
          <w:p w14:paraId="3178BE4C" w14:textId="77777777" w:rsidR="00D23F24" w:rsidRDefault="00D23F24">
            <w:pPr>
              <w:rPr>
                <w:sz w:val="24"/>
                <w:szCs w:val="24"/>
              </w:rPr>
            </w:pPr>
          </w:p>
        </w:tc>
        <w:tc>
          <w:tcPr>
            <w:tcW w:w="420" w:type="dxa"/>
            <w:vAlign w:val="bottom"/>
          </w:tcPr>
          <w:p w14:paraId="00292F26" w14:textId="77777777" w:rsidR="00D23F24" w:rsidRDefault="00D23F24">
            <w:pPr>
              <w:rPr>
                <w:sz w:val="24"/>
                <w:szCs w:val="24"/>
              </w:rPr>
            </w:pPr>
          </w:p>
        </w:tc>
        <w:tc>
          <w:tcPr>
            <w:tcW w:w="900" w:type="dxa"/>
            <w:vAlign w:val="bottom"/>
          </w:tcPr>
          <w:p w14:paraId="4702677F" w14:textId="77777777" w:rsidR="00D23F24" w:rsidRDefault="00D23F24">
            <w:pPr>
              <w:rPr>
                <w:sz w:val="24"/>
                <w:szCs w:val="24"/>
              </w:rPr>
            </w:pPr>
          </w:p>
        </w:tc>
        <w:tc>
          <w:tcPr>
            <w:tcW w:w="780" w:type="dxa"/>
            <w:vAlign w:val="bottom"/>
          </w:tcPr>
          <w:p w14:paraId="424950CC" w14:textId="77777777" w:rsidR="00D23F24" w:rsidRDefault="00D23F24">
            <w:pPr>
              <w:rPr>
                <w:sz w:val="24"/>
                <w:szCs w:val="24"/>
              </w:rPr>
            </w:pPr>
          </w:p>
        </w:tc>
        <w:tc>
          <w:tcPr>
            <w:tcW w:w="380" w:type="dxa"/>
            <w:tcBorders>
              <w:right w:val="single" w:sz="8" w:space="0" w:color="auto"/>
            </w:tcBorders>
            <w:vAlign w:val="bottom"/>
          </w:tcPr>
          <w:p w14:paraId="11AD8C49" w14:textId="77777777" w:rsidR="00D23F24" w:rsidRDefault="00D23F24">
            <w:pPr>
              <w:rPr>
                <w:sz w:val="24"/>
                <w:szCs w:val="24"/>
              </w:rPr>
            </w:pPr>
          </w:p>
        </w:tc>
        <w:tc>
          <w:tcPr>
            <w:tcW w:w="720" w:type="dxa"/>
            <w:tcBorders>
              <w:right w:val="single" w:sz="8" w:space="0" w:color="auto"/>
            </w:tcBorders>
            <w:vAlign w:val="bottom"/>
          </w:tcPr>
          <w:p w14:paraId="49EB8EC2" w14:textId="77777777" w:rsidR="00D23F24" w:rsidRDefault="00D23F24">
            <w:pPr>
              <w:rPr>
                <w:sz w:val="24"/>
                <w:szCs w:val="24"/>
              </w:rPr>
            </w:pPr>
          </w:p>
        </w:tc>
        <w:tc>
          <w:tcPr>
            <w:tcW w:w="1560" w:type="dxa"/>
            <w:gridSpan w:val="2"/>
            <w:vAlign w:val="bottom"/>
          </w:tcPr>
          <w:p w14:paraId="6CD071D4" w14:textId="77777777" w:rsidR="00D23F24" w:rsidRDefault="004043D4">
            <w:pPr>
              <w:ind w:left="100"/>
              <w:rPr>
                <w:sz w:val="20"/>
                <w:szCs w:val="20"/>
              </w:rPr>
            </w:pPr>
            <w:r>
              <w:rPr>
                <w:rFonts w:eastAsia="Times New Roman"/>
                <w:sz w:val="24"/>
                <w:szCs w:val="24"/>
              </w:rPr>
              <w:t>●  отвечают</w:t>
            </w:r>
          </w:p>
        </w:tc>
        <w:tc>
          <w:tcPr>
            <w:tcW w:w="460" w:type="dxa"/>
            <w:vAlign w:val="bottom"/>
          </w:tcPr>
          <w:p w14:paraId="13ABCB8D" w14:textId="77777777" w:rsidR="00D23F24" w:rsidRDefault="004043D4">
            <w:pPr>
              <w:ind w:left="40"/>
              <w:rPr>
                <w:sz w:val="20"/>
                <w:szCs w:val="20"/>
              </w:rPr>
            </w:pPr>
            <w:r>
              <w:rPr>
                <w:rFonts w:eastAsia="Times New Roman"/>
                <w:sz w:val="24"/>
                <w:szCs w:val="24"/>
              </w:rPr>
              <w:t>на</w:t>
            </w:r>
          </w:p>
        </w:tc>
        <w:tc>
          <w:tcPr>
            <w:tcW w:w="1000" w:type="dxa"/>
            <w:vAlign w:val="bottom"/>
          </w:tcPr>
          <w:p w14:paraId="40ACABAD" w14:textId="77777777" w:rsidR="00D23F24" w:rsidRDefault="004043D4">
            <w:pPr>
              <w:rPr>
                <w:sz w:val="20"/>
                <w:szCs w:val="20"/>
              </w:rPr>
            </w:pPr>
            <w:r>
              <w:rPr>
                <w:rFonts w:eastAsia="Times New Roman"/>
                <w:sz w:val="24"/>
                <w:szCs w:val="24"/>
              </w:rPr>
              <w:t>итоговые</w:t>
            </w:r>
          </w:p>
        </w:tc>
        <w:tc>
          <w:tcPr>
            <w:tcW w:w="1080" w:type="dxa"/>
            <w:gridSpan w:val="2"/>
            <w:vAlign w:val="bottom"/>
          </w:tcPr>
          <w:p w14:paraId="3B42E251"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0FF1086F"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2CDD36FC" w14:textId="77777777" w:rsidR="00D23F24" w:rsidRDefault="00D23F24">
            <w:pPr>
              <w:rPr>
                <w:sz w:val="24"/>
                <w:szCs w:val="24"/>
              </w:rPr>
            </w:pPr>
          </w:p>
        </w:tc>
      </w:tr>
      <w:tr w:rsidR="00D23F24" w14:paraId="1F892E88" w14:textId="77777777">
        <w:trPr>
          <w:trHeight w:val="281"/>
        </w:trPr>
        <w:tc>
          <w:tcPr>
            <w:tcW w:w="760" w:type="dxa"/>
            <w:tcBorders>
              <w:left w:val="single" w:sz="8" w:space="0" w:color="auto"/>
              <w:bottom w:val="single" w:sz="8" w:space="0" w:color="auto"/>
              <w:right w:val="single" w:sz="8" w:space="0" w:color="auto"/>
            </w:tcBorders>
            <w:vAlign w:val="bottom"/>
          </w:tcPr>
          <w:p w14:paraId="5015C7C8" w14:textId="77777777" w:rsidR="00D23F24" w:rsidRDefault="00D23F24">
            <w:pPr>
              <w:rPr>
                <w:sz w:val="24"/>
                <w:szCs w:val="24"/>
              </w:rPr>
            </w:pPr>
          </w:p>
        </w:tc>
        <w:tc>
          <w:tcPr>
            <w:tcW w:w="420" w:type="dxa"/>
            <w:tcBorders>
              <w:bottom w:val="single" w:sz="8" w:space="0" w:color="auto"/>
            </w:tcBorders>
            <w:vAlign w:val="bottom"/>
          </w:tcPr>
          <w:p w14:paraId="6E9E1626" w14:textId="77777777" w:rsidR="00D23F24" w:rsidRDefault="00D23F24">
            <w:pPr>
              <w:rPr>
                <w:sz w:val="24"/>
                <w:szCs w:val="24"/>
              </w:rPr>
            </w:pPr>
          </w:p>
        </w:tc>
        <w:tc>
          <w:tcPr>
            <w:tcW w:w="900" w:type="dxa"/>
            <w:tcBorders>
              <w:bottom w:val="single" w:sz="8" w:space="0" w:color="auto"/>
            </w:tcBorders>
            <w:vAlign w:val="bottom"/>
          </w:tcPr>
          <w:p w14:paraId="41C4AF7C" w14:textId="77777777" w:rsidR="00D23F24" w:rsidRDefault="00D23F24">
            <w:pPr>
              <w:rPr>
                <w:sz w:val="24"/>
                <w:szCs w:val="24"/>
              </w:rPr>
            </w:pPr>
          </w:p>
        </w:tc>
        <w:tc>
          <w:tcPr>
            <w:tcW w:w="780" w:type="dxa"/>
            <w:tcBorders>
              <w:bottom w:val="single" w:sz="8" w:space="0" w:color="auto"/>
            </w:tcBorders>
            <w:vAlign w:val="bottom"/>
          </w:tcPr>
          <w:p w14:paraId="318CEF4E"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06C5533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B160A38" w14:textId="77777777" w:rsidR="00D23F24" w:rsidRDefault="00D23F24">
            <w:pPr>
              <w:rPr>
                <w:sz w:val="24"/>
                <w:szCs w:val="24"/>
              </w:rPr>
            </w:pPr>
          </w:p>
        </w:tc>
        <w:tc>
          <w:tcPr>
            <w:tcW w:w="360" w:type="dxa"/>
            <w:tcBorders>
              <w:bottom w:val="single" w:sz="8" w:space="0" w:color="auto"/>
            </w:tcBorders>
            <w:vAlign w:val="bottom"/>
          </w:tcPr>
          <w:p w14:paraId="7792EABF" w14:textId="77777777" w:rsidR="00D23F24" w:rsidRDefault="00D23F24">
            <w:pPr>
              <w:rPr>
                <w:sz w:val="24"/>
                <w:szCs w:val="24"/>
              </w:rPr>
            </w:pPr>
          </w:p>
        </w:tc>
        <w:tc>
          <w:tcPr>
            <w:tcW w:w="3140" w:type="dxa"/>
            <w:gridSpan w:val="4"/>
            <w:tcBorders>
              <w:bottom w:val="single" w:sz="8" w:space="0" w:color="auto"/>
            </w:tcBorders>
            <w:vAlign w:val="bottom"/>
          </w:tcPr>
          <w:p w14:paraId="5A448A83" w14:textId="77777777" w:rsidR="00D23F24" w:rsidRDefault="004043D4">
            <w:pPr>
              <w:ind w:left="100"/>
              <w:rPr>
                <w:sz w:val="20"/>
                <w:szCs w:val="20"/>
              </w:rPr>
            </w:pPr>
            <w:r>
              <w:rPr>
                <w:rFonts w:eastAsia="Times New Roman"/>
                <w:sz w:val="24"/>
                <w:szCs w:val="24"/>
              </w:rPr>
              <w:t>оценивают свои достижения.</w:t>
            </w:r>
          </w:p>
        </w:tc>
        <w:tc>
          <w:tcPr>
            <w:tcW w:w="600" w:type="dxa"/>
            <w:tcBorders>
              <w:bottom w:val="single" w:sz="8" w:space="0" w:color="auto"/>
            </w:tcBorders>
            <w:vAlign w:val="bottom"/>
          </w:tcPr>
          <w:p w14:paraId="12829770"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36F860F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1AD46FC" w14:textId="77777777" w:rsidR="00D23F24" w:rsidRDefault="00D23F24">
            <w:pPr>
              <w:rPr>
                <w:sz w:val="24"/>
                <w:szCs w:val="24"/>
              </w:rPr>
            </w:pPr>
          </w:p>
        </w:tc>
      </w:tr>
      <w:tr w:rsidR="00D23F24" w14:paraId="6B467E6D"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6CCAC9FB" w14:textId="77777777" w:rsidR="00D23F24" w:rsidRDefault="00D23F24">
            <w:pPr>
              <w:rPr>
                <w:sz w:val="23"/>
                <w:szCs w:val="23"/>
              </w:rPr>
            </w:pPr>
          </w:p>
        </w:tc>
        <w:tc>
          <w:tcPr>
            <w:tcW w:w="420" w:type="dxa"/>
            <w:tcBorders>
              <w:bottom w:val="single" w:sz="8" w:space="0" w:color="auto"/>
            </w:tcBorders>
            <w:shd w:val="clear" w:color="auto" w:fill="FBE5D5"/>
            <w:vAlign w:val="bottom"/>
          </w:tcPr>
          <w:p w14:paraId="3AB39353" w14:textId="77777777" w:rsidR="00D23F24" w:rsidRDefault="00D23F24">
            <w:pPr>
              <w:rPr>
                <w:sz w:val="23"/>
                <w:szCs w:val="23"/>
              </w:rPr>
            </w:pPr>
          </w:p>
        </w:tc>
        <w:tc>
          <w:tcPr>
            <w:tcW w:w="900" w:type="dxa"/>
            <w:tcBorders>
              <w:bottom w:val="single" w:sz="8" w:space="0" w:color="auto"/>
            </w:tcBorders>
            <w:shd w:val="clear" w:color="auto" w:fill="FBE5D5"/>
            <w:vAlign w:val="bottom"/>
          </w:tcPr>
          <w:p w14:paraId="1627BBC9" w14:textId="77777777" w:rsidR="00D23F24" w:rsidRDefault="00D23F24">
            <w:pPr>
              <w:rPr>
                <w:sz w:val="23"/>
                <w:szCs w:val="23"/>
              </w:rPr>
            </w:pPr>
          </w:p>
        </w:tc>
        <w:tc>
          <w:tcPr>
            <w:tcW w:w="780" w:type="dxa"/>
            <w:tcBorders>
              <w:bottom w:val="single" w:sz="8" w:space="0" w:color="auto"/>
            </w:tcBorders>
            <w:shd w:val="clear" w:color="auto" w:fill="FBE5D5"/>
            <w:vAlign w:val="bottom"/>
          </w:tcPr>
          <w:p w14:paraId="0D5BBF53"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13C79A90"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6B813DC2" w14:textId="77777777" w:rsidR="00D23F24" w:rsidRDefault="00D23F24">
            <w:pPr>
              <w:rPr>
                <w:sz w:val="23"/>
                <w:szCs w:val="23"/>
              </w:rPr>
            </w:pPr>
          </w:p>
        </w:tc>
        <w:tc>
          <w:tcPr>
            <w:tcW w:w="360" w:type="dxa"/>
            <w:tcBorders>
              <w:bottom w:val="single" w:sz="8" w:space="0" w:color="auto"/>
            </w:tcBorders>
            <w:shd w:val="clear" w:color="auto" w:fill="FBE5D5"/>
            <w:vAlign w:val="bottom"/>
          </w:tcPr>
          <w:p w14:paraId="582B2533" w14:textId="77777777" w:rsidR="00D23F24" w:rsidRDefault="00D23F24">
            <w:pPr>
              <w:rPr>
                <w:sz w:val="23"/>
                <w:szCs w:val="23"/>
              </w:rPr>
            </w:pPr>
          </w:p>
        </w:tc>
        <w:tc>
          <w:tcPr>
            <w:tcW w:w="1200" w:type="dxa"/>
            <w:tcBorders>
              <w:bottom w:val="single" w:sz="8" w:space="0" w:color="auto"/>
            </w:tcBorders>
            <w:shd w:val="clear" w:color="auto" w:fill="FBE5D5"/>
            <w:vAlign w:val="bottom"/>
          </w:tcPr>
          <w:p w14:paraId="0A3EFAC2" w14:textId="77777777" w:rsidR="00D23F24" w:rsidRDefault="004043D4">
            <w:pPr>
              <w:spacing w:line="265" w:lineRule="exact"/>
              <w:ind w:left="220"/>
              <w:jc w:val="center"/>
              <w:rPr>
                <w:sz w:val="20"/>
                <w:szCs w:val="20"/>
              </w:rPr>
            </w:pPr>
            <w:r>
              <w:rPr>
                <w:rFonts w:eastAsia="Times New Roman"/>
                <w:b/>
                <w:bCs/>
                <w:w w:val="99"/>
                <w:sz w:val="24"/>
                <w:szCs w:val="24"/>
              </w:rPr>
              <w:t>Семья</w:t>
            </w:r>
          </w:p>
        </w:tc>
        <w:tc>
          <w:tcPr>
            <w:tcW w:w="460" w:type="dxa"/>
            <w:tcBorders>
              <w:bottom w:val="single" w:sz="8" w:space="0" w:color="auto"/>
            </w:tcBorders>
            <w:shd w:val="clear" w:color="auto" w:fill="FBE5D5"/>
            <w:vAlign w:val="bottom"/>
          </w:tcPr>
          <w:p w14:paraId="2D26A72A" w14:textId="77777777" w:rsidR="00D23F24" w:rsidRDefault="00D23F24">
            <w:pPr>
              <w:rPr>
                <w:sz w:val="23"/>
                <w:szCs w:val="23"/>
              </w:rPr>
            </w:pPr>
          </w:p>
        </w:tc>
        <w:tc>
          <w:tcPr>
            <w:tcW w:w="1000" w:type="dxa"/>
            <w:tcBorders>
              <w:bottom w:val="single" w:sz="8" w:space="0" w:color="auto"/>
            </w:tcBorders>
            <w:shd w:val="clear" w:color="auto" w:fill="FBE5D5"/>
            <w:vAlign w:val="bottom"/>
          </w:tcPr>
          <w:p w14:paraId="3EE7C30F" w14:textId="77777777" w:rsidR="00D23F24" w:rsidRDefault="00D23F24">
            <w:pPr>
              <w:rPr>
                <w:sz w:val="23"/>
                <w:szCs w:val="23"/>
              </w:rPr>
            </w:pPr>
          </w:p>
        </w:tc>
        <w:tc>
          <w:tcPr>
            <w:tcW w:w="480" w:type="dxa"/>
            <w:tcBorders>
              <w:bottom w:val="single" w:sz="8" w:space="0" w:color="auto"/>
            </w:tcBorders>
            <w:shd w:val="clear" w:color="auto" w:fill="FBE5D5"/>
            <w:vAlign w:val="bottom"/>
          </w:tcPr>
          <w:p w14:paraId="5C32F741" w14:textId="77777777" w:rsidR="00D23F24" w:rsidRDefault="00D23F24">
            <w:pPr>
              <w:rPr>
                <w:sz w:val="23"/>
                <w:szCs w:val="23"/>
              </w:rPr>
            </w:pPr>
          </w:p>
        </w:tc>
        <w:tc>
          <w:tcPr>
            <w:tcW w:w="600" w:type="dxa"/>
            <w:tcBorders>
              <w:bottom w:val="single" w:sz="8" w:space="0" w:color="auto"/>
            </w:tcBorders>
            <w:shd w:val="clear" w:color="auto" w:fill="FBE5D5"/>
            <w:vAlign w:val="bottom"/>
          </w:tcPr>
          <w:p w14:paraId="2A446C87"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1E0450CF"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269CDFE8" w14:textId="77777777" w:rsidR="00D23F24" w:rsidRDefault="00D23F24">
            <w:pPr>
              <w:rPr>
                <w:sz w:val="23"/>
                <w:szCs w:val="23"/>
              </w:rPr>
            </w:pPr>
          </w:p>
        </w:tc>
      </w:tr>
      <w:tr w:rsidR="00D23F24" w14:paraId="55881090" w14:textId="77777777">
        <w:trPr>
          <w:trHeight w:val="263"/>
        </w:trPr>
        <w:tc>
          <w:tcPr>
            <w:tcW w:w="760" w:type="dxa"/>
            <w:tcBorders>
              <w:left w:val="single" w:sz="8" w:space="0" w:color="auto"/>
              <w:right w:val="single" w:sz="8" w:space="0" w:color="auto"/>
            </w:tcBorders>
            <w:vAlign w:val="bottom"/>
          </w:tcPr>
          <w:p w14:paraId="0A6D0FD1" w14:textId="77777777" w:rsidR="00D23F24" w:rsidRDefault="004043D4">
            <w:pPr>
              <w:spacing w:line="263" w:lineRule="exact"/>
              <w:ind w:right="240"/>
              <w:jc w:val="right"/>
              <w:rPr>
                <w:sz w:val="20"/>
                <w:szCs w:val="20"/>
              </w:rPr>
            </w:pPr>
            <w:r>
              <w:rPr>
                <w:rFonts w:eastAsia="Times New Roman"/>
                <w:b/>
                <w:bCs/>
                <w:sz w:val="24"/>
                <w:szCs w:val="24"/>
              </w:rPr>
              <w:t>24.</w:t>
            </w:r>
          </w:p>
        </w:tc>
        <w:tc>
          <w:tcPr>
            <w:tcW w:w="1320" w:type="dxa"/>
            <w:gridSpan w:val="2"/>
            <w:vAlign w:val="bottom"/>
          </w:tcPr>
          <w:p w14:paraId="15046DEA" w14:textId="77777777" w:rsidR="00D23F24" w:rsidRDefault="004043D4">
            <w:pPr>
              <w:spacing w:line="263" w:lineRule="exact"/>
              <w:ind w:left="80"/>
              <w:rPr>
                <w:sz w:val="20"/>
                <w:szCs w:val="20"/>
              </w:rPr>
            </w:pPr>
            <w:r>
              <w:rPr>
                <w:rFonts w:eastAsia="Times New Roman"/>
                <w:sz w:val="24"/>
                <w:szCs w:val="24"/>
              </w:rPr>
              <w:t>Члены</w:t>
            </w:r>
          </w:p>
        </w:tc>
        <w:tc>
          <w:tcPr>
            <w:tcW w:w="1160" w:type="dxa"/>
            <w:gridSpan w:val="2"/>
            <w:tcBorders>
              <w:right w:val="single" w:sz="8" w:space="0" w:color="auto"/>
            </w:tcBorders>
            <w:vAlign w:val="bottom"/>
          </w:tcPr>
          <w:p w14:paraId="65F96B32" w14:textId="77777777" w:rsidR="00D23F24" w:rsidRDefault="004043D4">
            <w:pPr>
              <w:spacing w:line="263" w:lineRule="exact"/>
              <w:jc w:val="right"/>
              <w:rPr>
                <w:sz w:val="20"/>
                <w:szCs w:val="20"/>
              </w:rPr>
            </w:pPr>
            <w:r>
              <w:rPr>
                <w:rFonts w:eastAsia="Times New Roman"/>
                <w:sz w:val="24"/>
                <w:szCs w:val="24"/>
              </w:rPr>
              <w:t>семьи.</w:t>
            </w:r>
          </w:p>
        </w:tc>
        <w:tc>
          <w:tcPr>
            <w:tcW w:w="720" w:type="dxa"/>
            <w:tcBorders>
              <w:right w:val="single" w:sz="8" w:space="0" w:color="auto"/>
            </w:tcBorders>
            <w:vAlign w:val="bottom"/>
          </w:tcPr>
          <w:p w14:paraId="2C92380E" w14:textId="77777777" w:rsidR="00D23F24" w:rsidRDefault="004043D4">
            <w:pPr>
              <w:spacing w:line="263" w:lineRule="exact"/>
              <w:ind w:right="200"/>
              <w:jc w:val="right"/>
              <w:rPr>
                <w:sz w:val="20"/>
                <w:szCs w:val="20"/>
              </w:rPr>
            </w:pPr>
            <w:r>
              <w:rPr>
                <w:rFonts w:eastAsia="Times New Roman"/>
                <w:b/>
                <w:bCs/>
                <w:sz w:val="24"/>
                <w:szCs w:val="24"/>
              </w:rPr>
              <w:t>1</w:t>
            </w:r>
          </w:p>
        </w:tc>
        <w:tc>
          <w:tcPr>
            <w:tcW w:w="360" w:type="dxa"/>
            <w:vAlign w:val="bottom"/>
          </w:tcPr>
          <w:p w14:paraId="007D313B" w14:textId="77777777" w:rsidR="00D23F24" w:rsidRDefault="004043D4">
            <w:pPr>
              <w:spacing w:line="263" w:lineRule="exact"/>
              <w:ind w:left="100"/>
              <w:rPr>
                <w:sz w:val="20"/>
                <w:szCs w:val="20"/>
              </w:rPr>
            </w:pPr>
            <w:r>
              <w:rPr>
                <w:rFonts w:eastAsia="Times New Roman"/>
                <w:sz w:val="24"/>
                <w:szCs w:val="24"/>
              </w:rPr>
              <w:t>●</w:t>
            </w:r>
          </w:p>
        </w:tc>
        <w:tc>
          <w:tcPr>
            <w:tcW w:w="1660" w:type="dxa"/>
            <w:gridSpan w:val="2"/>
            <w:vAlign w:val="bottom"/>
          </w:tcPr>
          <w:p w14:paraId="5DD64420" w14:textId="77777777" w:rsidR="00D23F24" w:rsidRDefault="004043D4">
            <w:pPr>
              <w:spacing w:line="263" w:lineRule="exact"/>
              <w:ind w:left="100"/>
              <w:rPr>
                <w:sz w:val="20"/>
                <w:szCs w:val="20"/>
              </w:rPr>
            </w:pPr>
            <w:r>
              <w:rPr>
                <w:rFonts w:eastAsia="Times New Roman"/>
                <w:sz w:val="24"/>
                <w:szCs w:val="24"/>
              </w:rPr>
              <w:t>формулируют</w:t>
            </w:r>
          </w:p>
        </w:tc>
        <w:tc>
          <w:tcPr>
            <w:tcW w:w="1480" w:type="dxa"/>
            <w:gridSpan w:val="2"/>
            <w:vAlign w:val="bottom"/>
          </w:tcPr>
          <w:p w14:paraId="00007977" w14:textId="77777777" w:rsidR="00D23F24" w:rsidRDefault="004043D4">
            <w:pPr>
              <w:spacing w:line="263" w:lineRule="exact"/>
              <w:jc w:val="center"/>
              <w:rPr>
                <w:sz w:val="20"/>
                <w:szCs w:val="20"/>
              </w:rPr>
            </w:pPr>
            <w:r>
              <w:rPr>
                <w:rFonts w:eastAsia="Times New Roman"/>
                <w:sz w:val="24"/>
                <w:szCs w:val="24"/>
              </w:rPr>
              <w:t>учебную</w:t>
            </w:r>
          </w:p>
        </w:tc>
        <w:tc>
          <w:tcPr>
            <w:tcW w:w="980" w:type="dxa"/>
            <w:gridSpan w:val="2"/>
            <w:tcBorders>
              <w:right w:val="single" w:sz="8" w:space="0" w:color="auto"/>
            </w:tcBorders>
            <w:vAlign w:val="bottom"/>
          </w:tcPr>
          <w:p w14:paraId="2D407025"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C1B11D6" w14:textId="77777777" w:rsidR="00D23F24" w:rsidRDefault="00D23F24"/>
        </w:tc>
      </w:tr>
      <w:tr w:rsidR="00D23F24" w14:paraId="197142E3" w14:textId="77777777">
        <w:trPr>
          <w:trHeight w:val="271"/>
        </w:trPr>
        <w:tc>
          <w:tcPr>
            <w:tcW w:w="760" w:type="dxa"/>
            <w:tcBorders>
              <w:left w:val="single" w:sz="8" w:space="0" w:color="auto"/>
              <w:right w:val="single" w:sz="8" w:space="0" w:color="auto"/>
            </w:tcBorders>
            <w:vAlign w:val="bottom"/>
          </w:tcPr>
          <w:p w14:paraId="5FF04BA3" w14:textId="77777777" w:rsidR="00D23F24" w:rsidRDefault="00D23F24">
            <w:pPr>
              <w:rPr>
                <w:sz w:val="23"/>
                <w:szCs w:val="23"/>
              </w:rPr>
            </w:pPr>
          </w:p>
        </w:tc>
        <w:tc>
          <w:tcPr>
            <w:tcW w:w="2100" w:type="dxa"/>
            <w:gridSpan w:val="3"/>
            <w:vAlign w:val="bottom"/>
          </w:tcPr>
          <w:p w14:paraId="20929890" w14:textId="77777777" w:rsidR="00D23F24" w:rsidRDefault="004043D4">
            <w:pPr>
              <w:spacing w:line="271" w:lineRule="exact"/>
              <w:ind w:left="80"/>
              <w:rPr>
                <w:sz w:val="20"/>
                <w:szCs w:val="20"/>
              </w:rPr>
            </w:pPr>
            <w:r>
              <w:rPr>
                <w:rFonts w:eastAsia="Times New Roman"/>
                <w:sz w:val="24"/>
                <w:szCs w:val="24"/>
              </w:rPr>
              <w:t>Профессиональная</w:t>
            </w:r>
          </w:p>
        </w:tc>
        <w:tc>
          <w:tcPr>
            <w:tcW w:w="380" w:type="dxa"/>
            <w:tcBorders>
              <w:right w:val="single" w:sz="8" w:space="0" w:color="auto"/>
            </w:tcBorders>
            <w:vAlign w:val="bottom"/>
          </w:tcPr>
          <w:p w14:paraId="32F398D1"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463A4EDC" w14:textId="77777777" w:rsidR="00D23F24" w:rsidRDefault="00D23F24">
            <w:pPr>
              <w:rPr>
                <w:sz w:val="23"/>
                <w:szCs w:val="23"/>
              </w:rPr>
            </w:pPr>
          </w:p>
        </w:tc>
        <w:tc>
          <w:tcPr>
            <w:tcW w:w="360" w:type="dxa"/>
            <w:vAlign w:val="bottom"/>
          </w:tcPr>
          <w:p w14:paraId="45F02BF5" w14:textId="77777777" w:rsidR="00D23F24" w:rsidRDefault="00D23F24">
            <w:pPr>
              <w:rPr>
                <w:sz w:val="23"/>
                <w:szCs w:val="23"/>
              </w:rPr>
            </w:pPr>
          </w:p>
        </w:tc>
        <w:tc>
          <w:tcPr>
            <w:tcW w:w="1200" w:type="dxa"/>
            <w:vAlign w:val="bottom"/>
          </w:tcPr>
          <w:p w14:paraId="29D32E45"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2"/>
            <w:vAlign w:val="bottom"/>
          </w:tcPr>
          <w:p w14:paraId="25A2E5DC"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2"/>
            <w:vAlign w:val="bottom"/>
          </w:tcPr>
          <w:p w14:paraId="7558E5C3"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6E73568F"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59CC9B5E" w14:textId="77777777" w:rsidR="00D23F24" w:rsidRDefault="00D23F24">
            <w:pPr>
              <w:rPr>
                <w:sz w:val="23"/>
                <w:szCs w:val="23"/>
              </w:rPr>
            </w:pPr>
          </w:p>
        </w:tc>
      </w:tr>
      <w:tr w:rsidR="00D23F24" w14:paraId="25598B2A" w14:textId="77777777">
        <w:trPr>
          <w:trHeight w:val="276"/>
        </w:trPr>
        <w:tc>
          <w:tcPr>
            <w:tcW w:w="760" w:type="dxa"/>
            <w:tcBorders>
              <w:left w:val="single" w:sz="8" w:space="0" w:color="auto"/>
              <w:right w:val="single" w:sz="8" w:space="0" w:color="auto"/>
            </w:tcBorders>
            <w:vAlign w:val="bottom"/>
          </w:tcPr>
          <w:p w14:paraId="291FBADC" w14:textId="77777777" w:rsidR="00D23F24" w:rsidRDefault="00D23F24">
            <w:pPr>
              <w:rPr>
                <w:sz w:val="24"/>
                <w:szCs w:val="24"/>
              </w:rPr>
            </w:pPr>
          </w:p>
        </w:tc>
        <w:tc>
          <w:tcPr>
            <w:tcW w:w="2480" w:type="dxa"/>
            <w:gridSpan w:val="4"/>
            <w:tcBorders>
              <w:right w:val="single" w:sz="8" w:space="0" w:color="auto"/>
            </w:tcBorders>
            <w:vAlign w:val="bottom"/>
          </w:tcPr>
          <w:p w14:paraId="41504CD5" w14:textId="77777777" w:rsidR="00D23F24" w:rsidRDefault="004043D4">
            <w:pPr>
              <w:ind w:left="80"/>
              <w:rPr>
                <w:sz w:val="20"/>
                <w:szCs w:val="20"/>
              </w:rPr>
            </w:pPr>
            <w:r>
              <w:rPr>
                <w:rFonts w:eastAsia="Times New Roman"/>
                <w:sz w:val="24"/>
                <w:szCs w:val="24"/>
              </w:rPr>
              <w:t>учебная деятельность</w:t>
            </w:r>
          </w:p>
        </w:tc>
        <w:tc>
          <w:tcPr>
            <w:tcW w:w="720" w:type="dxa"/>
            <w:tcBorders>
              <w:right w:val="single" w:sz="8" w:space="0" w:color="auto"/>
            </w:tcBorders>
            <w:vAlign w:val="bottom"/>
          </w:tcPr>
          <w:p w14:paraId="40A06916" w14:textId="77777777" w:rsidR="00D23F24" w:rsidRDefault="00D23F24">
            <w:pPr>
              <w:rPr>
                <w:sz w:val="24"/>
                <w:szCs w:val="24"/>
              </w:rPr>
            </w:pPr>
          </w:p>
        </w:tc>
        <w:tc>
          <w:tcPr>
            <w:tcW w:w="360" w:type="dxa"/>
            <w:vAlign w:val="bottom"/>
          </w:tcPr>
          <w:p w14:paraId="64EC456F" w14:textId="77777777" w:rsidR="00D23F24" w:rsidRDefault="00D23F24">
            <w:pPr>
              <w:rPr>
                <w:sz w:val="24"/>
                <w:szCs w:val="24"/>
              </w:rPr>
            </w:pPr>
          </w:p>
        </w:tc>
        <w:tc>
          <w:tcPr>
            <w:tcW w:w="4120" w:type="dxa"/>
            <w:gridSpan w:val="6"/>
            <w:tcBorders>
              <w:right w:val="single" w:sz="8" w:space="0" w:color="auto"/>
            </w:tcBorders>
            <w:vAlign w:val="bottom"/>
          </w:tcPr>
          <w:p w14:paraId="5730A85C"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00B7C6FD" w14:textId="77777777" w:rsidR="00D23F24" w:rsidRDefault="00D23F24">
            <w:pPr>
              <w:rPr>
                <w:sz w:val="24"/>
                <w:szCs w:val="24"/>
              </w:rPr>
            </w:pPr>
          </w:p>
        </w:tc>
      </w:tr>
      <w:tr w:rsidR="00D23F24" w14:paraId="3BF8565D" w14:textId="77777777">
        <w:trPr>
          <w:trHeight w:val="276"/>
        </w:trPr>
        <w:tc>
          <w:tcPr>
            <w:tcW w:w="760" w:type="dxa"/>
            <w:tcBorders>
              <w:left w:val="single" w:sz="8" w:space="0" w:color="auto"/>
              <w:right w:val="single" w:sz="8" w:space="0" w:color="auto"/>
            </w:tcBorders>
            <w:vAlign w:val="bottom"/>
          </w:tcPr>
          <w:p w14:paraId="773C8706" w14:textId="77777777" w:rsidR="00D23F24" w:rsidRDefault="00D23F24">
            <w:pPr>
              <w:rPr>
                <w:sz w:val="24"/>
                <w:szCs w:val="24"/>
              </w:rPr>
            </w:pPr>
          </w:p>
        </w:tc>
        <w:tc>
          <w:tcPr>
            <w:tcW w:w="2100" w:type="dxa"/>
            <w:gridSpan w:val="3"/>
            <w:vAlign w:val="bottom"/>
          </w:tcPr>
          <w:p w14:paraId="6814E26F" w14:textId="77777777" w:rsidR="00D23F24" w:rsidRDefault="004043D4">
            <w:pPr>
              <w:ind w:left="80"/>
              <w:rPr>
                <w:sz w:val="20"/>
                <w:szCs w:val="20"/>
              </w:rPr>
            </w:pPr>
            <w:r>
              <w:rPr>
                <w:rFonts w:eastAsia="Times New Roman"/>
                <w:sz w:val="24"/>
                <w:szCs w:val="24"/>
              </w:rPr>
              <w:t>членов семьи.</w:t>
            </w:r>
          </w:p>
        </w:tc>
        <w:tc>
          <w:tcPr>
            <w:tcW w:w="380" w:type="dxa"/>
            <w:tcBorders>
              <w:right w:val="single" w:sz="8" w:space="0" w:color="auto"/>
            </w:tcBorders>
            <w:vAlign w:val="bottom"/>
          </w:tcPr>
          <w:p w14:paraId="043F981E" w14:textId="77777777" w:rsidR="00D23F24" w:rsidRDefault="00D23F24">
            <w:pPr>
              <w:rPr>
                <w:sz w:val="24"/>
                <w:szCs w:val="24"/>
              </w:rPr>
            </w:pPr>
          </w:p>
        </w:tc>
        <w:tc>
          <w:tcPr>
            <w:tcW w:w="720" w:type="dxa"/>
            <w:tcBorders>
              <w:right w:val="single" w:sz="8" w:space="0" w:color="auto"/>
            </w:tcBorders>
            <w:vAlign w:val="bottom"/>
          </w:tcPr>
          <w:p w14:paraId="16BB5792" w14:textId="77777777" w:rsidR="00D23F24" w:rsidRDefault="00D23F24">
            <w:pPr>
              <w:rPr>
                <w:sz w:val="24"/>
                <w:szCs w:val="24"/>
              </w:rPr>
            </w:pPr>
          </w:p>
        </w:tc>
        <w:tc>
          <w:tcPr>
            <w:tcW w:w="360" w:type="dxa"/>
            <w:vAlign w:val="bottom"/>
          </w:tcPr>
          <w:p w14:paraId="2C1B3702" w14:textId="77777777" w:rsidR="00D23F24" w:rsidRDefault="00D23F24">
            <w:pPr>
              <w:rPr>
                <w:sz w:val="24"/>
                <w:szCs w:val="24"/>
              </w:rPr>
            </w:pPr>
          </w:p>
        </w:tc>
        <w:tc>
          <w:tcPr>
            <w:tcW w:w="3740" w:type="dxa"/>
            <w:gridSpan w:val="5"/>
            <w:vAlign w:val="bottom"/>
          </w:tcPr>
          <w:p w14:paraId="2B1A1FB2"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243EAC95" w14:textId="77777777" w:rsidR="00D23F24" w:rsidRDefault="00D23F24">
            <w:pPr>
              <w:rPr>
                <w:sz w:val="24"/>
                <w:szCs w:val="24"/>
              </w:rPr>
            </w:pPr>
          </w:p>
        </w:tc>
        <w:tc>
          <w:tcPr>
            <w:tcW w:w="1760" w:type="dxa"/>
            <w:tcBorders>
              <w:right w:val="single" w:sz="8" w:space="0" w:color="auto"/>
            </w:tcBorders>
            <w:vAlign w:val="bottom"/>
          </w:tcPr>
          <w:p w14:paraId="136F9D75" w14:textId="77777777" w:rsidR="00D23F24" w:rsidRDefault="00D23F24">
            <w:pPr>
              <w:rPr>
                <w:sz w:val="24"/>
                <w:szCs w:val="24"/>
              </w:rPr>
            </w:pPr>
          </w:p>
        </w:tc>
      </w:tr>
      <w:tr w:rsidR="00D23F24" w14:paraId="13610FA5" w14:textId="77777777">
        <w:trPr>
          <w:trHeight w:val="276"/>
        </w:trPr>
        <w:tc>
          <w:tcPr>
            <w:tcW w:w="760" w:type="dxa"/>
            <w:tcBorders>
              <w:left w:val="single" w:sz="8" w:space="0" w:color="auto"/>
              <w:right w:val="single" w:sz="8" w:space="0" w:color="auto"/>
            </w:tcBorders>
            <w:vAlign w:val="bottom"/>
          </w:tcPr>
          <w:p w14:paraId="411604DA" w14:textId="77777777" w:rsidR="00D23F24" w:rsidRDefault="00D23F24">
            <w:pPr>
              <w:rPr>
                <w:sz w:val="24"/>
                <w:szCs w:val="24"/>
              </w:rPr>
            </w:pPr>
          </w:p>
        </w:tc>
        <w:tc>
          <w:tcPr>
            <w:tcW w:w="420" w:type="dxa"/>
            <w:vAlign w:val="bottom"/>
          </w:tcPr>
          <w:p w14:paraId="04C4FB96" w14:textId="77777777" w:rsidR="00D23F24" w:rsidRDefault="00D23F24">
            <w:pPr>
              <w:rPr>
                <w:sz w:val="24"/>
                <w:szCs w:val="24"/>
              </w:rPr>
            </w:pPr>
          </w:p>
        </w:tc>
        <w:tc>
          <w:tcPr>
            <w:tcW w:w="900" w:type="dxa"/>
            <w:vAlign w:val="bottom"/>
          </w:tcPr>
          <w:p w14:paraId="13F45B8C" w14:textId="77777777" w:rsidR="00D23F24" w:rsidRDefault="00D23F24">
            <w:pPr>
              <w:rPr>
                <w:sz w:val="24"/>
                <w:szCs w:val="24"/>
              </w:rPr>
            </w:pPr>
          </w:p>
        </w:tc>
        <w:tc>
          <w:tcPr>
            <w:tcW w:w="780" w:type="dxa"/>
            <w:vAlign w:val="bottom"/>
          </w:tcPr>
          <w:p w14:paraId="2068CA3A" w14:textId="77777777" w:rsidR="00D23F24" w:rsidRDefault="00D23F24">
            <w:pPr>
              <w:rPr>
                <w:sz w:val="24"/>
                <w:szCs w:val="24"/>
              </w:rPr>
            </w:pPr>
          </w:p>
        </w:tc>
        <w:tc>
          <w:tcPr>
            <w:tcW w:w="380" w:type="dxa"/>
            <w:tcBorders>
              <w:right w:val="single" w:sz="8" w:space="0" w:color="auto"/>
            </w:tcBorders>
            <w:vAlign w:val="bottom"/>
          </w:tcPr>
          <w:p w14:paraId="6F22C7AB" w14:textId="77777777" w:rsidR="00D23F24" w:rsidRDefault="00D23F24">
            <w:pPr>
              <w:rPr>
                <w:sz w:val="24"/>
                <w:szCs w:val="24"/>
              </w:rPr>
            </w:pPr>
          </w:p>
        </w:tc>
        <w:tc>
          <w:tcPr>
            <w:tcW w:w="720" w:type="dxa"/>
            <w:tcBorders>
              <w:right w:val="single" w:sz="8" w:space="0" w:color="auto"/>
            </w:tcBorders>
            <w:vAlign w:val="bottom"/>
          </w:tcPr>
          <w:p w14:paraId="2452D898" w14:textId="77777777" w:rsidR="00D23F24" w:rsidRDefault="00D23F24">
            <w:pPr>
              <w:rPr>
                <w:sz w:val="24"/>
                <w:szCs w:val="24"/>
              </w:rPr>
            </w:pPr>
          </w:p>
        </w:tc>
        <w:tc>
          <w:tcPr>
            <w:tcW w:w="360" w:type="dxa"/>
            <w:vAlign w:val="bottom"/>
          </w:tcPr>
          <w:p w14:paraId="194C013C" w14:textId="77777777" w:rsidR="00D23F24" w:rsidRDefault="004043D4">
            <w:pPr>
              <w:ind w:left="100"/>
              <w:rPr>
                <w:sz w:val="20"/>
                <w:szCs w:val="20"/>
              </w:rPr>
            </w:pPr>
            <w:r>
              <w:rPr>
                <w:rFonts w:eastAsia="Times New Roman"/>
                <w:sz w:val="24"/>
                <w:szCs w:val="24"/>
              </w:rPr>
              <w:t>●</w:t>
            </w:r>
          </w:p>
        </w:tc>
        <w:tc>
          <w:tcPr>
            <w:tcW w:w="2660" w:type="dxa"/>
            <w:gridSpan w:val="3"/>
            <w:vAlign w:val="bottom"/>
          </w:tcPr>
          <w:p w14:paraId="13D80F40"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62CDC36B"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0ACED06B"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3B1E459B" w14:textId="77777777" w:rsidR="00D23F24" w:rsidRDefault="00D23F24">
            <w:pPr>
              <w:rPr>
                <w:sz w:val="24"/>
                <w:szCs w:val="24"/>
              </w:rPr>
            </w:pPr>
          </w:p>
        </w:tc>
      </w:tr>
      <w:tr w:rsidR="00D23F24" w14:paraId="66A76485" w14:textId="77777777">
        <w:trPr>
          <w:trHeight w:val="276"/>
        </w:trPr>
        <w:tc>
          <w:tcPr>
            <w:tcW w:w="760" w:type="dxa"/>
            <w:tcBorders>
              <w:left w:val="single" w:sz="8" w:space="0" w:color="auto"/>
              <w:right w:val="single" w:sz="8" w:space="0" w:color="auto"/>
            </w:tcBorders>
            <w:vAlign w:val="bottom"/>
          </w:tcPr>
          <w:p w14:paraId="0DA1F999" w14:textId="77777777" w:rsidR="00D23F24" w:rsidRDefault="00D23F24">
            <w:pPr>
              <w:rPr>
                <w:sz w:val="24"/>
                <w:szCs w:val="24"/>
              </w:rPr>
            </w:pPr>
          </w:p>
        </w:tc>
        <w:tc>
          <w:tcPr>
            <w:tcW w:w="420" w:type="dxa"/>
            <w:vAlign w:val="bottom"/>
          </w:tcPr>
          <w:p w14:paraId="19F10F18" w14:textId="77777777" w:rsidR="00D23F24" w:rsidRDefault="00D23F24">
            <w:pPr>
              <w:rPr>
                <w:sz w:val="24"/>
                <w:szCs w:val="24"/>
              </w:rPr>
            </w:pPr>
          </w:p>
        </w:tc>
        <w:tc>
          <w:tcPr>
            <w:tcW w:w="900" w:type="dxa"/>
            <w:vAlign w:val="bottom"/>
          </w:tcPr>
          <w:p w14:paraId="4FDCBB26" w14:textId="77777777" w:rsidR="00D23F24" w:rsidRDefault="00D23F24">
            <w:pPr>
              <w:rPr>
                <w:sz w:val="24"/>
                <w:szCs w:val="24"/>
              </w:rPr>
            </w:pPr>
          </w:p>
        </w:tc>
        <w:tc>
          <w:tcPr>
            <w:tcW w:w="780" w:type="dxa"/>
            <w:vAlign w:val="bottom"/>
          </w:tcPr>
          <w:p w14:paraId="620479D1" w14:textId="77777777" w:rsidR="00D23F24" w:rsidRDefault="00D23F24">
            <w:pPr>
              <w:rPr>
                <w:sz w:val="24"/>
                <w:szCs w:val="24"/>
              </w:rPr>
            </w:pPr>
          </w:p>
        </w:tc>
        <w:tc>
          <w:tcPr>
            <w:tcW w:w="380" w:type="dxa"/>
            <w:tcBorders>
              <w:right w:val="single" w:sz="8" w:space="0" w:color="auto"/>
            </w:tcBorders>
            <w:vAlign w:val="bottom"/>
          </w:tcPr>
          <w:p w14:paraId="60C23F09" w14:textId="77777777" w:rsidR="00D23F24" w:rsidRDefault="00D23F24">
            <w:pPr>
              <w:rPr>
                <w:sz w:val="24"/>
                <w:szCs w:val="24"/>
              </w:rPr>
            </w:pPr>
          </w:p>
        </w:tc>
        <w:tc>
          <w:tcPr>
            <w:tcW w:w="720" w:type="dxa"/>
            <w:tcBorders>
              <w:right w:val="single" w:sz="8" w:space="0" w:color="auto"/>
            </w:tcBorders>
            <w:vAlign w:val="bottom"/>
          </w:tcPr>
          <w:p w14:paraId="16F91CA1" w14:textId="77777777" w:rsidR="00D23F24" w:rsidRDefault="00D23F24">
            <w:pPr>
              <w:rPr>
                <w:sz w:val="24"/>
                <w:szCs w:val="24"/>
              </w:rPr>
            </w:pPr>
          </w:p>
        </w:tc>
        <w:tc>
          <w:tcPr>
            <w:tcW w:w="360" w:type="dxa"/>
            <w:vAlign w:val="bottom"/>
          </w:tcPr>
          <w:p w14:paraId="6DCC1697" w14:textId="77777777" w:rsidR="00D23F24" w:rsidRDefault="00D23F24">
            <w:pPr>
              <w:rPr>
                <w:sz w:val="24"/>
                <w:szCs w:val="24"/>
              </w:rPr>
            </w:pPr>
          </w:p>
        </w:tc>
        <w:tc>
          <w:tcPr>
            <w:tcW w:w="1660" w:type="dxa"/>
            <w:gridSpan w:val="2"/>
            <w:vAlign w:val="bottom"/>
          </w:tcPr>
          <w:p w14:paraId="498B9158" w14:textId="77777777" w:rsidR="00D23F24" w:rsidRDefault="004043D4">
            <w:pPr>
              <w:ind w:left="100"/>
              <w:rPr>
                <w:sz w:val="20"/>
                <w:szCs w:val="20"/>
              </w:rPr>
            </w:pPr>
            <w:r>
              <w:rPr>
                <w:rFonts w:eastAsia="Times New Roman"/>
                <w:w w:val="99"/>
                <w:sz w:val="24"/>
                <w:szCs w:val="24"/>
              </w:rPr>
              <w:t>составе семью;</w:t>
            </w:r>
          </w:p>
        </w:tc>
        <w:tc>
          <w:tcPr>
            <w:tcW w:w="1000" w:type="dxa"/>
            <w:vAlign w:val="bottom"/>
          </w:tcPr>
          <w:p w14:paraId="0A53CBCB" w14:textId="77777777" w:rsidR="00D23F24" w:rsidRDefault="00D23F24">
            <w:pPr>
              <w:rPr>
                <w:sz w:val="24"/>
                <w:szCs w:val="24"/>
              </w:rPr>
            </w:pPr>
          </w:p>
        </w:tc>
        <w:tc>
          <w:tcPr>
            <w:tcW w:w="480" w:type="dxa"/>
            <w:vAlign w:val="bottom"/>
          </w:tcPr>
          <w:p w14:paraId="4BBDD0A9" w14:textId="77777777" w:rsidR="00D23F24" w:rsidRDefault="00D23F24">
            <w:pPr>
              <w:rPr>
                <w:sz w:val="24"/>
                <w:szCs w:val="24"/>
              </w:rPr>
            </w:pPr>
          </w:p>
        </w:tc>
        <w:tc>
          <w:tcPr>
            <w:tcW w:w="600" w:type="dxa"/>
            <w:vAlign w:val="bottom"/>
          </w:tcPr>
          <w:p w14:paraId="4BFAB9C9" w14:textId="77777777" w:rsidR="00D23F24" w:rsidRDefault="00D23F24">
            <w:pPr>
              <w:rPr>
                <w:sz w:val="24"/>
                <w:szCs w:val="24"/>
              </w:rPr>
            </w:pPr>
          </w:p>
        </w:tc>
        <w:tc>
          <w:tcPr>
            <w:tcW w:w="380" w:type="dxa"/>
            <w:tcBorders>
              <w:right w:val="single" w:sz="8" w:space="0" w:color="auto"/>
            </w:tcBorders>
            <w:vAlign w:val="bottom"/>
          </w:tcPr>
          <w:p w14:paraId="6CB63E6A" w14:textId="77777777" w:rsidR="00D23F24" w:rsidRDefault="00D23F24">
            <w:pPr>
              <w:rPr>
                <w:sz w:val="24"/>
                <w:szCs w:val="24"/>
              </w:rPr>
            </w:pPr>
          </w:p>
        </w:tc>
        <w:tc>
          <w:tcPr>
            <w:tcW w:w="1760" w:type="dxa"/>
            <w:tcBorders>
              <w:right w:val="single" w:sz="8" w:space="0" w:color="auto"/>
            </w:tcBorders>
            <w:vAlign w:val="bottom"/>
          </w:tcPr>
          <w:p w14:paraId="26856604" w14:textId="77777777" w:rsidR="00D23F24" w:rsidRDefault="00D23F24">
            <w:pPr>
              <w:rPr>
                <w:sz w:val="24"/>
                <w:szCs w:val="24"/>
              </w:rPr>
            </w:pPr>
          </w:p>
        </w:tc>
      </w:tr>
      <w:tr w:rsidR="00D23F24" w14:paraId="52FD2629" w14:textId="77777777">
        <w:trPr>
          <w:trHeight w:val="276"/>
        </w:trPr>
        <w:tc>
          <w:tcPr>
            <w:tcW w:w="760" w:type="dxa"/>
            <w:tcBorders>
              <w:left w:val="single" w:sz="8" w:space="0" w:color="auto"/>
              <w:right w:val="single" w:sz="8" w:space="0" w:color="auto"/>
            </w:tcBorders>
            <w:vAlign w:val="bottom"/>
          </w:tcPr>
          <w:p w14:paraId="3EC81D94" w14:textId="77777777" w:rsidR="00D23F24" w:rsidRDefault="00D23F24">
            <w:pPr>
              <w:rPr>
                <w:sz w:val="24"/>
                <w:szCs w:val="24"/>
              </w:rPr>
            </w:pPr>
          </w:p>
        </w:tc>
        <w:tc>
          <w:tcPr>
            <w:tcW w:w="420" w:type="dxa"/>
            <w:vAlign w:val="bottom"/>
          </w:tcPr>
          <w:p w14:paraId="1E2399C0" w14:textId="77777777" w:rsidR="00D23F24" w:rsidRDefault="00D23F24">
            <w:pPr>
              <w:rPr>
                <w:sz w:val="24"/>
                <w:szCs w:val="24"/>
              </w:rPr>
            </w:pPr>
          </w:p>
        </w:tc>
        <w:tc>
          <w:tcPr>
            <w:tcW w:w="900" w:type="dxa"/>
            <w:vAlign w:val="bottom"/>
          </w:tcPr>
          <w:p w14:paraId="56CE0C34" w14:textId="77777777" w:rsidR="00D23F24" w:rsidRDefault="00D23F24">
            <w:pPr>
              <w:rPr>
                <w:sz w:val="24"/>
                <w:szCs w:val="24"/>
              </w:rPr>
            </w:pPr>
          </w:p>
        </w:tc>
        <w:tc>
          <w:tcPr>
            <w:tcW w:w="780" w:type="dxa"/>
            <w:vAlign w:val="bottom"/>
          </w:tcPr>
          <w:p w14:paraId="39B6FC3C" w14:textId="77777777" w:rsidR="00D23F24" w:rsidRDefault="00D23F24">
            <w:pPr>
              <w:rPr>
                <w:sz w:val="24"/>
                <w:szCs w:val="24"/>
              </w:rPr>
            </w:pPr>
          </w:p>
        </w:tc>
        <w:tc>
          <w:tcPr>
            <w:tcW w:w="380" w:type="dxa"/>
            <w:tcBorders>
              <w:right w:val="single" w:sz="8" w:space="0" w:color="auto"/>
            </w:tcBorders>
            <w:vAlign w:val="bottom"/>
          </w:tcPr>
          <w:p w14:paraId="3BF75F5E" w14:textId="77777777" w:rsidR="00D23F24" w:rsidRDefault="00D23F24">
            <w:pPr>
              <w:rPr>
                <w:sz w:val="24"/>
                <w:szCs w:val="24"/>
              </w:rPr>
            </w:pPr>
          </w:p>
        </w:tc>
        <w:tc>
          <w:tcPr>
            <w:tcW w:w="720" w:type="dxa"/>
            <w:tcBorders>
              <w:right w:val="single" w:sz="8" w:space="0" w:color="auto"/>
            </w:tcBorders>
            <w:vAlign w:val="bottom"/>
          </w:tcPr>
          <w:p w14:paraId="1C125D43" w14:textId="77777777" w:rsidR="00D23F24" w:rsidRDefault="00D23F24">
            <w:pPr>
              <w:rPr>
                <w:sz w:val="24"/>
                <w:szCs w:val="24"/>
              </w:rPr>
            </w:pPr>
          </w:p>
        </w:tc>
        <w:tc>
          <w:tcPr>
            <w:tcW w:w="360" w:type="dxa"/>
            <w:vAlign w:val="bottom"/>
          </w:tcPr>
          <w:p w14:paraId="07908B17" w14:textId="77777777" w:rsidR="00D23F24" w:rsidRDefault="004043D4">
            <w:pPr>
              <w:ind w:left="100"/>
              <w:rPr>
                <w:sz w:val="20"/>
                <w:szCs w:val="20"/>
              </w:rPr>
            </w:pPr>
            <w:r>
              <w:rPr>
                <w:rFonts w:eastAsia="Times New Roman"/>
                <w:sz w:val="24"/>
                <w:szCs w:val="24"/>
              </w:rPr>
              <w:t>●</w:t>
            </w:r>
          </w:p>
        </w:tc>
        <w:tc>
          <w:tcPr>
            <w:tcW w:w="2660" w:type="dxa"/>
            <w:gridSpan w:val="3"/>
            <w:vAlign w:val="bottom"/>
          </w:tcPr>
          <w:p w14:paraId="4F34AA3A"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327347BE"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0B94013E"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48006A5C" w14:textId="77777777" w:rsidR="00D23F24" w:rsidRDefault="00D23F24">
            <w:pPr>
              <w:rPr>
                <w:sz w:val="24"/>
                <w:szCs w:val="24"/>
              </w:rPr>
            </w:pPr>
          </w:p>
        </w:tc>
      </w:tr>
      <w:tr w:rsidR="00D23F24" w14:paraId="30015B01" w14:textId="77777777">
        <w:trPr>
          <w:trHeight w:val="277"/>
        </w:trPr>
        <w:tc>
          <w:tcPr>
            <w:tcW w:w="760" w:type="dxa"/>
            <w:tcBorders>
              <w:left w:val="single" w:sz="8" w:space="0" w:color="auto"/>
              <w:right w:val="single" w:sz="8" w:space="0" w:color="auto"/>
            </w:tcBorders>
            <w:vAlign w:val="bottom"/>
          </w:tcPr>
          <w:p w14:paraId="54ADCB75" w14:textId="77777777" w:rsidR="00D23F24" w:rsidRDefault="00D23F24">
            <w:pPr>
              <w:rPr>
                <w:sz w:val="24"/>
                <w:szCs w:val="24"/>
              </w:rPr>
            </w:pPr>
          </w:p>
        </w:tc>
        <w:tc>
          <w:tcPr>
            <w:tcW w:w="420" w:type="dxa"/>
            <w:vAlign w:val="bottom"/>
          </w:tcPr>
          <w:p w14:paraId="2A633C2B" w14:textId="77777777" w:rsidR="00D23F24" w:rsidRDefault="00D23F24">
            <w:pPr>
              <w:rPr>
                <w:sz w:val="24"/>
                <w:szCs w:val="24"/>
              </w:rPr>
            </w:pPr>
          </w:p>
        </w:tc>
        <w:tc>
          <w:tcPr>
            <w:tcW w:w="900" w:type="dxa"/>
            <w:vAlign w:val="bottom"/>
          </w:tcPr>
          <w:p w14:paraId="3C081058" w14:textId="77777777" w:rsidR="00D23F24" w:rsidRDefault="00D23F24">
            <w:pPr>
              <w:rPr>
                <w:sz w:val="24"/>
                <w:szCs w:val="24"/>
              </w:rPr>
            </w:pPr>
          </w:p>
        </w:tc>
        <w:tc>
          <w:tcPr>
            <w:tcW w:w="780" w:type="dxa"/>
            <w:vAlign w:val="bottom"/>
          </w:tcPr>
          <w:p w14:paraId="1C67C7D4" w14:textId="77777777" w:rsidR="00D23F24" w:rsidRDefault="00D23F24">
            <w:pPr>
              <w:rPr>
                <w:sz w:val="24"/>
                <w:szCs w:val="24"/>
              </w:rPr>
            </w:pPr>
          </w:p>
        </w:tc>
        <w:tc>
          <w:tcPr>
            <w:tcW w:w="380" w:type="dxa"/>
            <w:tcBorders>
              <w:right w:val="single" w:sz="8" w:space="0" w:color="auto"/>
            </w:tcBorders>
            <w:vAlign w:val="bottom"/>
          </w:tcPr>
          <w:p w14:paraId="5469CAE9" w14:textId="77777777" w:rsidR="00D23F24" w:rsidRDefault="00D23F24">
            <w:pPr>
              <w:rPr>
                <w:sz w:val="24"/>
                <w:szCs w:val="24"/>
              </w:rPr>
            </w:pPr>
          </w:p>
        </w:tc>
        <w:tc>
          <w:tcPr>
            <w:tcW w:w="720" w:type="dxa"/>
            <w:tcBorders>
              <w:right w:val="single" w:sz="8" w:space="0" w:color="auto"/>
            </w:tcBorders>
            <w:vAlign w:val="bottom"/>
          </w:tcPr>
          <w:p w14:paraId="799A1DA4" w14:textId="77777777" w:rsidR="00D23F24" w:rsidRDefault="00D23F24">
            <w:pPr>
              <w:rPr>
                <w:sz w:val="24"/>
                <w:szCs w:val="24"/>
              </w:rPr>
            </w:pPr>
          </w:p>
        </w:tc>
        <w:tc>
          <w:tcPr>
            <w:tcW w:w="360" w:type="dxa"/>
            <w:vAlign w:val="bottom"/>
          </w:tcPr>
          <w:p w14:paraId="287003FB" w14:textId="77777777" w:rsidR="00D23F24" w:rsidRDefault="00D23F24">
            <w:pPr>
              <w:rPr>
                <w:sz w:val="24"/>
                <w:szCs w:val="24"/>
              </w:rPr>
            </w:pPr>
          </w:p>
        </w:tc>
        <w:tc>
          <w:tcPr>
            <w:tcW w:w="1660" w:type="dxa"/>
            <w:gridSpan w:val="2"/>
            <w:vAlign w:val="bottom"/>
          </w:tcPr>
          <w:p w14:paraId="6C558122" w14:textId="77777777" w:rsidR="00D23F24" w:rsidRDefault="004043D4">
            <w:pPr>
              <w:ind w:left="100"/>
              <w:rPr>
                <w:sz w:val="20"/>
                <w:szCs w:val="20"/>
              </w:rPr>
            </w:pPr>
            <w:r>
              <w:rPr>
                <w:rFonts w:eastAsia="Times New Roman"/>
                <w:sz w:val="24"/>
                <w:szCs w:val="24"/>
              </w:rPr>
              <w:t>профессиях;</w:t>
            </w:r>
          </w:p>
        </w:tc>
        <w:tc>
          <w:tcPr>
            <w:tcW w:w="1000" w:type="dxa"/>
            <w:vAlign w:val="bottom"/>
          </w:tcPr>
          <w:p w14:paraId="2747E419" w14:textId="77777777" w:rsidR="00D23F24" w:rsidRDefault="00D23F24">
            <w:pPr>
              <w:rPr>
                <w:sz w:val="24"/>
                <w:szCs w:val="24"/>
              </w:rPr>
            </w:pPr>
          </w:p>
        </w:tc>
        <w:tc>
          <w:tcPr>
            <w:tcW w:w="480" w:type="dxa"/>
            <w:vAlign w:val="bottom"/>
          </w:tcPr>
          <w:p w14:paraId="0C06588B" w14:textId="77777777" w:rsidR="00D23F24" w:rsidRDefault="00D23F24">
            <w:pPr>
              <w:rPr>
                <w:sz w:val="24"/>
                <w:szCs w:val="24"/>
              </w:rPr>
            </w:pPr>
          </w:p>
        </w:tc>
        <w:tc>
          <w:tcPr>
            <w:tcW w:w="600" w:type="dxa"/>
            <w:vAlign w:val="bottom"/>
          </w:tcPr>
          <w:p w14:paraId="6A7F8E95" w14:textId="77777777" w:rsidR="00D23F24" w:rsidRDefault="00D23F24">
            <w:pPr>
              <w:rPr>
                <w:sz w:val="24"/>
                <w:szCs w:val="24"/>
              </w:rPr>
            </w:pPr>
          </w:p>
        </w:tc>
        <w:tc>
          <w:tcPr>
            <w:tcW w:w="380" w:type="dxa"/>
            <w:tcBorders>
              <w:right w:val="single" w:sz="8" w:space="0" w:color="auto"/>
            </w:tcBorders>
            <w:vAlign w:val="bottom"/>
          </w:tcPr>
          <w:p w14:paraId="3A8DCBE9" w14:textId="77777777" w:rsidR="00D23F24" w:rsidRDefault="00D23F24">
            <w:pPr>
              <w:rPr>
                <w:sz w:val="24"/>
                <w:szCs w:val="24"/>
              </w:rPr>
            </w:pPr>
          </w:p>
        </w:tc>
        <w:tc>
          <w:tcPr>
            <w:tcW w:w="1760" w:type="dxa"/>
            <w:tcBorders>
              <w:right w:val="single" w:sz="8" w:space="0" w:color="auto"/>
            </w:tcBorders>
            <w:vAlign w:val="bottom"/>
          </w:tcPr>
          <w:p w14:paraId="6CD4850E" w14:textId="77777777" w:rsidR="00D23F24" w:rsidRDefault="00D23F24">
            <w:pPr>
              <w:rPr>
                <w:sz w:val="24"/>
                <w:szCs w:val="24"/>
              </w:rPr>
            </w:pPr>
          </w:p>
        </w:tc>
      </w:tr>
      <w:tr w:rsidR="00D23F24" w14:paraId="505B5484" w14:textId="77777777">
        <w:trPr>
          <w:trHeight w:val="276"/>
        </w:trPr>
        <w:tc>
          <w:tcPr>
            <w:tcW w:w="760" w:type="dxa"/>
            <w:tcBorders>
              <w:left w:val="single" w:sz="8" w:space="0" w:color="auto"/>
              <w:right w:val="single" w:sz="8" w:space="0" w:color="auto"/>
            </w:tcBorders>
            <w:vAlign w:val="bottom"/>
          </w:tcPr>
          <w:p w14:paraId="3F0D0503" w14:textId="77777777" w:rsidR="00D23F24" w:rsidRDefault="00D23F24">
            <w:pPr>
              <w:rPr>
                <w:sz w:val="24"/>
                <w:szCs w:val="24"/>
              </w:rPr>
            </w:pPr>
          </w:p>
        </w:tc>
        <w:tc>
          <w:tcPr>
            <w:tcW w:w="420" w:type="dxa"/>
            <w:vAlign w:val="bottom"/>
          </w:tcPr>
          <w:p w14:paraId="71862126" w14:textId="77777777" w:rsidR="00D23F24" w:rsidRDefault="00D23F24">
            <w:pPr>
              <w:rPr>
                <w:sz w:val="24"/>
                <w:szCs w:val="24"/>
              </w:rPr>
            </w:pPr>
          </w:p>
        </w:tc>
        <w:tc>
          <w:tcPr>
            <w:tcW w:w="900" w:type="dxa"/>
            <w:vAlign w:val="bottom"/>
          </w:tcPr>
          <w:p w14:paraId="41B29F92" w14:textId="77777777" w:rsidR="00D23F24" w:rsidRDefault="00D23F24">
            <w:pPr>
              <w:rPr>
                <w:sz w:val="24"/>
                <w:szCs w:val="24"/>
              </w:rPr>
            </w:pPr>
          </w:p>
        </w:tc>
        <w:tc>
          <w:tcPr>
            <w:tcW w:w="780" w:type="dxa"/>
            <w:vAlign w:val="bottom"/>
          </w:tcPr>
          <w:p w14:paraId="7CA08C1C" w14:textId="77777777" w:rsidR="00D23F24" w:rsidRDefault="00D23F24">
            <w:pPr>
              <w:rPr>
                <w:sz w:val="24"/>
                <w:szCs w:val="24"/>
              </w:rPr>
            </w:pPr>
          </w:p>
        </w:tc>
        <w:tc>
          <w:tcPr>
            <w:tcW w:w="380" w:type="dxa"/>
            <w:tcBorders>
              <w:right w:val="single" w:sz="8" w:space="0" w:color="auto"/>
            </w:tcBorders>
            <w:vAlign w:val="bottom"/>
          </w:tcPr>
          <w:p w14:paraId="362C19D7" w14:textId="77777777" w:rsidR="00D23F24" w:rsidRDefault="00D23F24">
            <w:pPr>
              <w:rPr>
                <w:sz w:val="24"/>
                <w:szCs w:val="24"/>
              </w:rPr>
            </w:pPr>
          </w:p>
        </w:tc>
        <w:tc>
          <w:tcPr>
            <w:tcW w:w="720" w:type="dxa"/>
            <w:tcBorders>
              <w:right w:val="single" w:sz="8" w:space="0" w:color="auto"/>
            </w:tcBorders>
            <w:vAlign w:val="bottom"/>
          </w:tcPr>
          <w:p w14:paraId="54E816C2" w14:textId="77777777" w:rsidR="00D23F24" w:rsidRDefault="00D23F24">
            <w:pPr>
              <w:rPr>
                <w:sz w:val="24"/>
                <w:szCs w:val="24"/>
              </w:rPr>
            </w:pPr>
          </w:p>
        </w:tc>
        <w:tc>
          <w:tcPr>
            <w:tcW w:w="360" w:type="dxa"/>
            <w:vAlign w:val="bottom"/>
          </w:tcPr>
          <w:p w14:paraId="66BDFF85" w14:textId="77777777" w:rsidR="00D23F24" w:rsidRDefault="004043D4">
            <w:pPr>
              <w:ind w:left="100"/>
              <w:rPr>
                <w:sz w:val="20"/>
                <w:szCs w:val="20"/>
              </w:rPr>
            </w:pPr>
            <w:r>
              <w:rPr>
                <w:rFonts w:eastAsia="Times New Roman"/>
                <w:sz w:val="24"/>
                <w:szCs w:val="24"/>
              </w:rPr>
              <w:t>●</w:t>
            </w:r>
          </w:p>
        </w:tc>
        <w:tc>
          <w:tcPr>
            <w:tcW w:w="3140" w:type="dxa"/>
            <w:gridSpan w:val="4"/>
            <w:vAlign w:val="bottom"/>
          </w:tcPr>
          <w:p w14:paraId="22007280" w14:textId="77777777" w:rsidR="00D23F24" w:rsidRDefault="004043D4">
            <w:pPr>
              <w:ind w:left="100"/>
              <w:rPr>
                <w:sz w:val="20"/>
                <w:szCs w:val="20"/>
              </w:rPr>
            </w:pPr>
            <w:r>
              <w:rPr>
                <w:rFonts w:eastAsia="Times New Roman"/>
                <w:sz w:val="24"/>
                <w:szCs w:val="24"/>
              </w:rPr>
              <w:t>выступают с сообщениями;</w:t>
            </w:r>
          </w:p>
        </w:tc>
        <w:tc>
          <w:tcPr>
            <w:tcW w:w="600" w:type="dxa"/>
            <w:vAlign w:val="bottom"/>
          </w:tcPr>
          <w:p w14:paraId="06356288" w14:textId="77777777" w:rsidR="00D23F24" w:rsidRDefault="00D23F24">
            <w:pPr>
              <w:rPr>
                <w:sz w:val="24"/>
                <w:szCs w:val="24"/>
              </w:rPr>
            </w:pPr>
          </w:p>
        </w:tc>
        <w:tc>
          <w:tcPr>
            <w:tcW w:w="380" w:type="dxa"/>
            <w:tcBorders>
              <w:right w:val="single" w:sz="8" w:space="0" w:color="auto"/>
            </w:tcBorders>
            <w:vAlign w:val="bottom"/>
          </w:tcPr>
          <w:p w14:paraId="4911C091" w14:textId="77777777" w:rsidR="00D23F24" w:rsidRDefault="00D23F24">
            <w:pPr>
              <w:rPr>
                <w:sz w:val="24"/>
                <w:szCs w:val="24"/>
              </w:rPr>
            </w:pPr>
          </w:p>
        </w:tc>
        <w:tc>
          <w:tcPr>
            <w:tcW w:w="1760" w:type="dxa"/>
            <w:tcBorders>
              <w:right w:val="single" w:sz="8" w:space="0" w:color="auto"/>
            </w:tcBorders>
            <w:vAlign w:val="bottom"/>
          </w:tcPr>
          <w:p w14:paraId="49154741" w14:textId="77777777" w:rsidR="00D23F24" w:rsidRDefault="00D23F24">
            <w:pPr>
              <w:rPr>
                <w:sz w:val="24"/>
                <w:szCs w:val="24"/>
              </w:rPr>
            </w:pPr>
          </w:p>
        </w:tc>
      </w:tr>
      <w:tr w:rsidR="00D23F24" w14:paraId="73B7EF1A" w14:textId="77777777">
        <w:trPr>
          <w:trHeight w:val="276"/>
        </w:trPr>
        <w:tc>
          <w:tcPr>
            <w:tcW w:w="760" w:type="dxa"/>
            <w:tcBorders>
              <w:left w:val="single" w:sz="8" w:space="0" w:color="auto"/>
              <w:right w:val="single" w:sz="8" w:space="0" w:color="auto"/>
            </w:tcBorders>
            <w:vAlign w:val="bottom"/>
          </w:tcPr>
          <w:p w14:paraId="5AC625DE" w14:textId="77777777" w:rsidR="00D23F24" w:rsidRDefault="00D23F24">
            <w:pPr>
              <w:rPr>
                <w:sz w:val="24"/>
                <w:szCs w:val="24"/>
              </w:rPr>
            </w:pPr>
          </w:p>
        </w:tc>
        <w:tc>
          <w:tcPr>
            <w:tcW w:w="420" w:type="dxa"/>
            <w:vAlign w:val="bottom"/>
          </w:tcPr>
          <w:p w14:paraId="7EA78E49" w14:textId="77777777" w:rsidR="00D23F24" w:rsidRDefault="00D23F24">
            <w:pPr>
              <w:rPr>
                <w:sz w:val="24"/>
                <w:szCs w:val="24"/>
              </w:rPr>
            </w:pPr>
          </w:p>
        </w:tc>
        <w:tc>
          <w:tcPr>
            <w:tcW w:w="900" w:type="dxa"/>
            <w:vAlign w:val="bottom"/>
          </w:tcPr>
          <w:p w14:paraId="7D0A8226" w14:textId="77777777" w:rsidR="00D23F24" w:rsidRDefault="00D23F24">
            <w:pPr>
              <w:rPr>
                <w:sz w:val="24"/>
                <w:szCs w:val="24"/>
              </w:rPr>
            </w:pPr>
          </w:p>
        </w:tc>
        <w:tc>
          <w:tcPr>
            <w:tcW w:w="780" w:type="dxa"/>
            <w:vAlign w:val="bottom"/>
          </w:tcPr>
          <w:p w14:paraId="172FE0EC" w14:textId="77777777" w:rsidR="00D23F24" w:rsidRDefault="00D23F24">
            <w:pPr>
              <w:rPr>
                <w:sz w:val="24"/>
                <w:szCs w:val="24"/>
              </w:rPr>
            </w:pPr>
          </w:p>
        </w:tc>
        <w:tc>
          <w:tcPr>
            <w:tcW w:w="380" w:type="dxa"/>
            <w:tcBorders>
              <w:right w:val="single" w:sz="8" w:space="0" w:color="auto"/>
            </w:tcBorders>
            <w:vAlign w:val="bottom"/>
          </w:tcPr>
          <w:p w14:paraId="22D46D9E" w14:textId="77777777" w:rsidR="00D23F24" w:rsidRDefault="00D23F24">
            <w:pPr>
              <w:rPr>
                <w:sz w:val="24"/>
                <w:szCs w:val="24"/>
              </w:rPr>
            </w:pPr>
          </w:p>
        </w:tc>
        <w:tc>
          <w:tcPr>
            <w:tcW w:w="720" w:type="dxa"/>
            <w:tcBorders>
              <w:right w:val="single" w:sz="8" w:space="0" w:color="auto"/>
            </w:tcBorders>
            <w:vAlign w:val="bottom"/>
          </w:tcPr>
          <w:p w14:paraId="4A7DFC7F" w14:textId="77777777" w:rsidR="00D23F24" w:rsidRDefault="00D23F24">
            <w:pPr>
              <w:rPr>
                <w:sz w:val="24"/>
                <w:szCs w:val="24"/>
              </w:rPr>
            </w:pPr>
          </w:p>
        </w:tc>
        <w:tc>
          <w:tcPr>
            <w:tcW w:w="360" w:type="dxa"/>
            <w:vAlign w:val="bottom"/>
          </w:tcPr>
          <w:p w14:paraId="5E4C7385" w14:textId="77777777" w:rsidR="00D23F24" w:rsidRDefault="004043D4">
            <w:pPr>
              <w:ind w:left="100"/>
              <w:rPr>
                <w:sz w:val="20"/>
                <w:szCs w:val="20"/>
              </w:rPr>
            </w:pPr>
            <w:r>
              <w:rPr>
                <w:rFonts w:eastAsia="Times New Roman"/>
                <w:sz w:val="24"/>
                <w:szCs w:val="24"/>
              </w:rPr>
              <w:t>●</w:t>
            </w:r>
          </w:p>
        </w:tc>
        <w:tc>
          <w:tcPr>
            <w:tcW w:w="3740" w:type="dxa"/>
            <w:gridSpan w:val="5"/>
            <w:vAlign w:val="bottom"/>
          </w:tcPr>
          <w:p w14:paraId="35F897EC"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1CE91413" w14:textId="77777777" w:rsidR="00D23F24" w:rsidRDefault="00D23F24">
            <w:pPr>
              <w:rPr>
                <w:sz w:val="24"/>
                <w:szCs w:val="24"/>
              </w:rPr>
            </w:pPr>
          </w:p>
        </w:tc>
        <w:tc>
          <w:tcPr>
            <w:tcW w:w="1760" w:type="dxa"/>
            <w:tcBorders>
              <w:right w:val="single" w:sz="8" w:space="0" w:color="auto"/>
            </w:tcBorders>
            <w:vAlign w:val="bottom"/>
          </w:tcPr>
          <w:p w14:paraId="34B3E07D" w14:textId="77777777" w:rsidR="00D23F24" w:rsidRDefault="00D23F24">
            <w:pPr>
              <w:rPr>
                <w:sz w:val="24"/>
                <w:szCs w:val="24"/>
              </w:rPr>
            </w:pPr>
          </w:p>
        </w:tc>
      </w:tr>
      <w:tr w:rsidR="00D23F24" w14:paraId="79C91644" w14:textId="77777777">
        <w:trPr>
          <w:trHeight w:val="281"/>
        </w:trPr>
        <w:tc>
          <w:tcPr>
            <w:tcW w:w="760" w:type="dxa"/>
            <w:tcBorders>
              <w:left w:val="single" w:sz="8" w:space="0" w:color="auto"/>
              <w:bottom w:val="single" w:sz="8" w:space="0" w:color="auto"/>
              <w:right w:val="single" w:sz="8" w:space="0" w:color="auto"/>
            </w:tcBorders>
            <w:vAlign w:val="bottom"/>
          </w:tcPr>
          <w:p w14:paraId="725CB486" w14:textId="77777777" w:rsidR="00D23F24" w:rsidRDefault="00D23F24">
            <w:pPr>
              <w:rPr>
                <w:sz w:val="24"/>
                <w:szCs w:val="24"/>
              </w:rPr>
            </w:pPr>
          </w:p>
        </w:tc>
        <w:tc>
          <w:tcPr>
            <w:tcW w:w="420" w:type="dxa"/>
            <w:tcBorders>
              <w:bottom w:val="single" w:sz="8" w:space="0" w:color="auto"/>
            </w:tcBorders>
            <w:vAlign w:val="bottom"/>
          </w:tcPr>
          <w:p w14:paraId="69867116" w14:textId="77777777" w:rsidR="00D23F24" w:rsidRDefault="00D23F24">
            <w:pPr>
              <w:rPr>
                <w:sz w:val="24"/>
                <w:szCs w:val="24"/>
              </w:rPr>
            </w:pPr>
          </w:p>
        </w:tc>
        <w:tc>
          <w:tcPr>
            <w:tcW w:w="900" w:type="dxa"/>
            <w:tcBorders>
              <w:bottom w:val="single" w:sz="8" w:space="0" w:color="auto"/>
            </w:tcBorders>
            <w:vAlign w:val="bottom"/>
          </w:tcPr>
          <w:p w14:paraId="65AD554C" w14:textId="77777777" w:rsidR="00D23F24" w:rsidRDefault="00D23F24">
            <w:pPr>
              <w:rPr>
                <w:sz w:val="24"/>
                <w:szCs w:val="24"/>
              </w:rPr>
            </w:pPr>
          </w:p>
        </w:tc>
        <w:tc>
          <w:tcPr>
            <w:tcW w:w="780" w:type="dxa"/>
            <w:tcBorders>
              <w:bottom w:val="single" w:sz="8" w:space="0" w:color="auto"/>
            </w:tcBorders>
            <w:vAlign w:val="bottom"/>
          </w:tcPr>
          <w:p w14:paraId="45AE2B90"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45C9FCD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0F4BF08" w14:textId="77777777" w:rsidR="00D23F24" w:rsidRDefault="00D23F24">
            <w:pPr>
              <w:rPr>
                <w:sz w:val="24"/>
                <w:szCs w:val="24"/>
              </w:rPr>
            </w:pPr>
          </w:p>
        </w:tc>
        <w:tc>
          <w:tcPr>
            <w:tcW w:w="4100" w:type="dxa"/>
            <w:gridSpan w:val="6"/>
            <w:tcBorders>
              <w:bottom w:val="single" w:sz="8" w:space="0" w:color="auto"/>
            </w:tcBorders>
            <w:vAlign w:val="bottom"/>
          </w:tcPr>
          <w:p w14:paraId="78517F54" w14:textId="77777777" w:rsidR="00D23F24" w:rsidRDefault="004043D4">
            <w:pPr>
              <w:ind w:left="100"/>
              <w:rPr>
                <w:sz w:val="20"/>
                <w:szCs w:val="20"/>
              </w:rPr>
            </w:pPr>
            <w:r>
              <w:rPr>
                <w:rFonts w:eastAsia="Times New Roman"/>
                <w:sz w:val="24"/>
                <w:szCs w:val="24"/>
              </w:rPr>
              <w:t>●  отвечают на итоговые вопросы.</w:t>
            </w:r>
          </w:p>
        </w:tc>
        <w:tc>
          <w:tcPr>
            <w:tcW w:w="380" w:type="dxa"/>
            <w:tcBorders>
              <w:bottom w:val="single" w:sz="8" w:space="0" w:color="auto"/>
              <w:right w:val="single" w:sz="8" w:space="0" w:color="auto"/>
            </w:tcBorders>
            <w:vAlign w:val="bottom"/>
          </w:tcPr>
          <w:p w14:paraId="698EA93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0FF360B" w14:textId="77777777" w:rsidR="00D23F24" w:rsidRDefault="00D23F24">
            <w:pPr>
              <w:rPr>
                <w:sz w:val="24"/>
                <w:szCs w:val="24"/>
              </w:rPr>
            </w:pPr>
          </w:p>
        </w:tc>
      </w:tr>
      <w:tr w:rsidR="00D23F24" w14:paraId="736BF44E" w14:textId="77777777">
        <w:trPr>
          <w:trHeight w:val="265"/>
        </w:trPr>
        <w:tc>
          <w:tcPr>
            <w:tcW w:w="760" w:type="dxa"/>
            <w:tcBorders>
              <w:left w:val="single" w:sz="8" w:space="0" w:color="auto"/>
              <w:right w:val="single" w:sz="8" w:space="0" w:color="auto"/>
            </w:tcBorders>
            <w:vAlign w:val="bottom"/>
          </w:tcPr>
          <w:p w14:paraId="3268197A" w14:textId="77777777" w:rsidR="00D23F24" w:rsidRDefault="004043D4">
            <w:pPr>
              <w:spacing w:line="265" w:lineRule="exact"/>
              <w:ind w:right="240"/>
              <w:jc w:val="right"/>
              <w:rPr>
                <w:sz w:val="20"/>
                <w:szCs w:val="20"/>
              </w:rPr>
            </w:pPr>
            <w:r>
              <w:rPr>
                <w:rFonts w:eastAsia="Times New Roman"/>
                <w:b/>
                <w:bCs/>
                <w:sz w:val="24"/>
                <w:szCs w:val="24"/>
              </w:rPr>
              <w:t>25.</w:t>
            </w:r>
          </w:p>
        </w:tc>
        <w:tc>
          <w:tcPr>
            <w:tcW w:w="2100" w:type="dxa"/>
            <w:gridSpan w:val="3"/>
            <w:vAlign w:val="bottom"/>
          </w:tcPr>
          <w:p w14:paraId="5EA63103" w14:textId="77777777" w:rsidR="00D23F24" w:rsidRDefault="004043D4">
            <w:pPr>
              <w:spacing w:line="264" w:lineRule="exact"/>
              <w:ind w:left="80"/>
              <w:rPr>
                <w:sz w:val="20"/>
                <w:szCs w:val="20"/>
              </w:rPr>
            </w:pPr>
            <w:r>
              <w:rPr>
                <w:rFonts w:eastAsia="Times New Roman"/>
                <w:sz w:val="24"/>
                <w:szCs w:val="24"/>
              </w:rPr>
              <w:t>Распределение</w:t>
            </w:r>
          </w:p>
        </w:tc>
        <w:tc>
          <w:tcPr>
            <w:tcW w:w="380" w:type="dxa"/>
            <w:tcBorders>
              <w:right w:val="single" w:sz="8" w:space="0" w:color="auto"/>
            </w:tcBorders>
            <w:vAlign w:val="bottom"/>
          </w:tcPr>
          <w:p w14:paraId="28B33C2C" w14:textId="77777777" w:rsidR="00D23F24" w:rsidRDefault="00D23F24">
            <w:pPr>
              <w:rPr>
                <w:sz w:val="23"/>
                <w:szCs w:val="23"/>
              </w:rPr>
            </w:pPr>
          </w:p>
        </w:tc>
        <w:tc>
          <w:tcPr>
            <w:tcW w:w="720" w:type="dxa"/>
            <w:tcBorders>
              <w:right w:val="single" w:sz="8" w:space="0" w:color="auto"/>
            </w:tcBorders>
            <w:vAlign w:val="bottom"/>
          </w:tcPr>
          <w:p w14:paraId="7F183607"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5EDDA6C6" w14:textId="77777777" w:rsidR="00D23F24" w:rsidRDefault="004043D4">
            <w:pPr>
              <w:spacing w:line="264" w:lineRule="exact"/>
              <w:ind w:left="100"/>
              <w:rPr>
                <w:sz w:val="20"/>
                <w:szCs w:val="20"/>
              </w:rPr>
            </w:pPr>
            <w:r>
              <w:rPr>
                <w:rFonts w:eastAsia="Times New Roman"/>
                <w:sz w:val="24"/>
                <w:szCs w:val="24"/>
              </w:rPr>
              <w:t>●</w:t>
            </w:r>
          </w:p>
        </w:tc>
        <w:tc>
          <w:tcPr>
            <w:tcW w:w="1660" w:type="dxa"/>
            <w:gridSpan w:val="2"/>
            <w:vAlign w:val="bottom"/>
          </w:tcPr>
          <w:p w14:paraId="7853DA0F" w14:textId="77777777" w:rsidR="00D23F24" w:rsidRDefault="004043D4">
            <w:pPr>
              <w:spacing w:line="264" w:lineRule="exact"/>
              <w:ind w:left="100"/>
              <w:rPr>
                <w:sz w:val="20"/>
                <w:szCs w:val="20"/>
              </w:rPr>
            </w:pPr>
            <w:r>
              <w:rPr>
                <w:rFonts w:eastAsia="Times New Roman"/>
                <w:sz w:val="24"/>
                <w:szCs w:val="24"/>
              </w:rPr>
              <w:t>формулируют</w:t>
            </w:r>
          </w:p>
        </w:tc>
        <w:tc>
          <w:tcPr>
            <w:tcW w:w="1480" w:type="dxa"/>
            <w:gridSpan w:val="2"/>
            <w:vAlign w:val="bottom"/>
          </w:tcPr>
          <w:p w14:paraId="43E17360" w14:textId="77777777" w:rsidR="00D23F24" w:rsidRDefault="004043D4">
            <w:pPr>
              <w:spacing w:line="264" w:lineRule="exact"/>
              <w:jc w:val="center"/>
              <w:rPr>
                <w:sz w:val="20"/>
                <w:szCs w:val="20"/>
              </w:rPr>
            </w:pPr>
            <w:r>
              <w:rPr>
                <w:rFonts w:eastAsia="Times New Roman"/>
                <w:sz w:val="24"/>
                <w:szCs w:val="24"/>
              </w:rPr>
              <w:t>учебную</w:t>
            </w:r>
          </w:p>
        </w:tc>
        <w:tc>
          <w:tcPr>
            <w:tcW w:w="980" w:type="dxa"/>
            <w:gridSpan w:val="2"/>
            <w:tcBorders>
              <w:right w:val="single" w:sz="8" w:space="0" w:color="auto"/>
            </w:tcBorders>
            <w:vAlign w:val="bottom"/>
          </w:tcPr>
          <w:p w14:paraId="3B140284"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09B1573A" w14:textId="77777777" w:rsidR="00D23F24" w:rsidRDefault="00D23F24">
            <w:pPr>
              <w:rPr>
                <w:sz w:val="23"/>
                <w:szCs w:val="23"/>
              </w:rPr>
            </w:pPr>
          </w:p>
        </w:tc>
      </w:tr>
      <w:tr w:rsidR="00D23F24" w14:paraId="0C760F56" w14:textId="77777777">
        <w:trPr>
          <w:trHeight w:val="271"/>
        </w:trPr>
        <w:tc>
          <w:tcPr>
            <w:tcW w:w="760" w:type="dxa"/>
            <w:tcBorders>
              <w:left w:val="single" w:sz="8" w:space="0" w:color="auto"/>
              <w:right w:val="single" w:sz="8" w:space="0" w:color="auto"/>
            </w:tcBorders>
            <w:vAlign w:val="bottom"/>
          </w:tcPr>
          <w:p w14:paraId="0F8842EF" w14:textId="77777777" w:rsidR="00D23F24" w:rsidRDefault="00D23F24">
            <w:pPr>
              <w:rPr>
                <w:sz w:val="23"/>
                <w:szCs w:val="23"/>
              </w:rPr>
            </w:pPr>
          </w:p>
        </w:tc>
        <w:tc>
          <w:tcPr>
            <w:tcW w:w="1320" w:type="dxa"/>
            <w:gridSpan w:val="2"/>
            <w:vAlign w:val="bottom"/>
          </w:tcPr>
          <w:p w14:paraId="797C8231" w14:textId="77777777" w:rsidR="00D23F24" w:rsidRDefault="004043D4">
            <w:pPr>
              <w:spacing w:line="271" w:lineRule="exact"/>
              <w:ind w:left="80"/>
              <w:rPr>
                <w:sz w:val="20"/>
                <w:szCs w:val="20"/>
              </w:rPr>
            </w:pPr>
            <w:r>
              <w:rPr>
                <w:rFonts w:eastAsia="Times New Roman"/>
                <w:sz w:val="24"/>
                <w:szCs w:val="24"/>
              </w:rPr>
              <w:t>домашних</w:t>
            </w:r>
          </w:p>
        </w:tc>
        <w:tc>
          <w:tcPr>
            <w:tcW w:w="780" w:type="dxa"/>
            <w:vAlign w:val="bottom"/>
          </w:tcPr>
          <w:p w14:paraId="389B9AEC" w14:textId="77777777" w:rsidR="00D23F24" w:rsidRDefault="00D23F24">
            <w:pPr>
              <w:rPr>
                <w:sz w:val="23"/>
                <w:szCs w:val="23"/>
              </w:rPr>
            </w:pPr>
          </w:p>
        </w:tc>
        <w:tc>
          <w:tcPr>
            <w:tcW w:w="380" w:type="dxa"/>
            <w:tcBorders>
              <w:right w:val="single" w:sz="8" w:space="0" w:color="auto"/>
            </w:tcBorders>
            <w:vAlign w:val="bottom"/>
          </w:tcPr>
          <w:p w14:paraId="449312CC" w14:textId="77777777" w:rsidR="00D23F24" w:rsidRDefault="00D23F24">
            <w:pPr>
              <w:rPr>
                <w:sz w:val="23"/>
                <w:szCs w:val="23"/>
              </w:rPr>
            </w:pPr>
          </w:p>
        </w:tc>
        <w:tc>
          <w:tcPr>
            <w:tcW w:w="720" w:type="dxa"/>
            <w:tcBorders>
              <w:right w:val="single" w:sz="8" w:space="0" w:color="auto"/>
            </w:tcBorders>
            <w:vAlign w:val="bottom"/>
          </w:tcPr>
          <w:p w14:paraId="5944E563" w14:textId="77777777" w:rsidR="00D23F24" w:rsidRDefault="00D23F24">
            <w:pPr>
              <w:rPr>
                <w:sz w:val="23"/>
                <w:szCs w:val="23"/>
              </w:rPr>
            </w:pPr>
          </w:p>
        </w:tc>
        <w:tc>
          <w:tcPr>
            <w:tcW w:w="360" w:type="dxa"/>
            <w:vAlign w:val="bottom"/>
          </w:tcPr>
          <w:p w14:paraId="4320F988" w14:textId="77777777" w:rsidR="00D23F24" w:rsidRDefault="00D23F24">
            <w:pPr>
              <w:rPr>
                <w:sz w:val="23"/>
                <w:szCs w:val="23"/>
              </w:rPr>
            </w:pPr>
          </w:p>
        </w:tc>
        <w:tc>
          <w:tcPr>
            <w:tcW w:w="1200" w:type="dxa"/>
            <w:vAlign w:val="bottom"/>
          </w:tcPr>
          <w:p w14:paraId="6311A5D4"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2"/>
            <w:vAlign w:val="bottom"/>
          </w:tcPr>
          <w:p w14:paraId="3713A489"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2"/>
            <w:vAlign w:val="bottom"/>
          </w:tcPr>
          <w:p w14:paraId="079BF28A"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04B458A6"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15B99AD8" w14:textId="77777777" w:rsidR="00D23F24" w:rsidRDefault="00D23F24">
            <w:pPr>
              <w:rPr>
                <w:sz w:val="23"/>
                <w:szCs w:val="23"/>
              </w:rPr>
            </w:pPr>
          </w:p>
        </w:tc>
      </w:tr>
      <w:tr w:rsidR="00D23F24" w14:paraId="7BE1E0E3" w14:textId="77777777">
        <w:trPr>
          <w:trHeight w:val="276"/>
        </w:trPr>
        <w:tc>
          <w:tcPr>
            <w:tcW w:w="760" w:type="dxa"/>
            <w:tcBorders>
              <w:left w:val="single" w:sz="8" w:space="0" w:color="auto"/>
              <w:right w:val="single" w:sz="8" w:space="0" w:color="auto"/>
            </w:tcBorders>
            <w:vAlign w:val="bottom"/>
          </w:tcPr>
          <w:p w14:paraId="283718EE" w14:textId="77777777" w:rsidR="00D23F24" w:rsidRDefault="00D23F24">
            <w:pPr>
              <w:rPr>
                <w:sz w:val="24"/>
                <w:szCs w:val="24"/>
              </w:rPr>
            </w:pPr>
          </w:p>
        </w:tc>
        <w:tc>
          <w:tcPr>
            <w:tcW w:w="2100" w:type="dxa"/>
            <w:gridSpan w:val="3"/>
            <w:vAlign w:val="bottom"/>
          </w:tcPr>
          <w:p w14:paraId="64C42F43" w14:textId="77777777" w:rsidR="00D23F24" w:rsidRDefault="004043D4">
            <w:pPr>
              <w:ind w:left="80"/>
              <w:rPr>
                <w:sz w:val="20"/>
                <w:szCs w:val="20"/>
              </w:rPr>
            </w:pPr>
            <w:r>
              <w:rPr>
                <w:rFonts w:eastAsia="Times New Roman"/>
                <w:sz w:val="24"/>
                <w:szCs w:val="24"/>
              </w:rPr>
              <w:t>обязанностей.</w:t>
            </w:r>
          </w:p>
        </w:tc>
        <w:tc>
          <w:tcPr>
            <w:tcW w:w="380" w:type="dxa"/>
            <w:tcBorders>
              <w:right w:val="single" w:sz="8" w:space="0" w:color="auto"/>
            </w:tcBorders>
            <w:vAlign w:val="bottom"/>
          </w:tcPr>
          <w:p w14:paraId="5555FE25" w14:textId="77777777" w:rsidR="00D23F24" w:rsidRDefault="00D23F24">
            <w:pPr>
              <w:rPr>
                <w:sz w:val="24"/>
                <w:szCs w:val="24"/>
              </w:rPr>
            </w:pPr>
          </w:p>
        </w:tc>
        <w:tc>
          <w:tcPr>
            <w:tcW w:w="720" w:type="dxa"/>
            <w:tcBorders>
              <w:right w:val="single" w:sz="8" w:space="0" w:color="auto"/>
            </w:tcBorders>
            <w:vAlign w:val="bottom"/>
          </w:tcPr>
          <w:p w14:paraId="5F03C55B" w14:textId="77777777" w:rsidR="00D23F24" w:rsidRDefault="00D23F24">
            <w:pPr>
              <w:rPr>
                <w:sz w:val="24"/>
                <w:szCs w:val="24"/>
              </w:rPr>
            </w:pPr>
          </w:p>
        </w:tc>
        <w:tc>
          <w:tcPr>
            <w:tcW w:w="360" w:type="dxa"/>
            <w:vAlign w:val="bottom"/>
          </w:tcPr>
          <w:p w14:paraId="2EB70DD3" w14:textId="77777777" w:rsidR="00D23F24" w:rsidRDefault="00D23F24">
            <w:pPr>
              <w:rPr>
                <w:sz w:val="24"/>
                <w:szCs w:val="24"/>
              </w:rPr>
            </w:pPr>
          </w:p>
        </w:tc>
        <w:tc>
          <w:tcPr>
            <w:tcW w:w="4120" w:type="dxa"/>
            <w:gridSpan w:val="6"/>
            <w:tcBorders>
              <w:right w:val="single" w:sz="8" w:space="0" w:color="auto"/>
            </w:tcBorders>
            <w:vAlign w:val="bottom"/>
          </w:tcPr>
          <w:p w14:paraId="3F9A225B"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1724DA92" w14:textId="77777777" w:rsidR="00D23F24" w:rsidRDefault="00D23F24">
            <w:pPr>
              <w:rPr>
                <w:sz w:val="24"/>
                <w:szCs w:val="24"/>
              </w:rPr>
            </w:pPr>
          </w:p>
        </w:tc>
      </w:tr>
      <w:tr w:rsidR="00D23F24" w14:paraId="72DFFBB0" w14:textId="77777777">
        <w:trPr>
          <w:trHeight w:val="276"/>
        </w:trPr>
        <w:tc>
          <w:tcPr>
            <w:tcW w:w="760" w:type="dxa"/>
            <w:tcBorders>
              <w:left w:val="single" w:sz="8" w:space="0" w:color="auto"/>
              <w:right w:val="single" w:sz="8" w:space="0" w:color="auto"/>
            </w:tcBorders>
            <w:vAlign w:val="bottom"/>
          </w:tcPr>
          <w:p w14:paraId="237D5A1B" w14:textId="77777777" w:rsidR="00D23F24" w:rsidRDefault="00D23F24">
            <w:pPr>
              <w:rPr>
                <w:sz w:val="24"/>
                <w:szCs w:val="24"/>
              </w:rPr>
            </w:pPr>
          </w:p>
        </w:tc>
        <w:tc>
          <w:tcPr>
            <w:tcW w:w="1320" w:type="dxa"/>
            <w:gridSpan w:val="2"/>
            <w:vAlign w:val="bottom"/>
          </w:tcPr>
          <w:p w14:paraId="1AF6782E" w14:textId="77777777" w:rsidR="00D23F24" w:rsidRDefault="004043D4">
            <w:pPr>
              <w:ind w:left="80"/>
              <w:rPr>
                <w:sz w:val="20"/>
                <w:szCs w:val="20"/>
              </w:rPr>
            </w:pPr>
            <w:r>
              <w:rPr>
                <w:rFonts w:eastAsia="Times New Roman"/>
                <w:sz w:val="24"/>
                <w:szCs w:val="24"/>
              </w:rPr>
              <w:t>Посильная</w:t>
            </w:r>
          </w:p>
        </w:tc>
        <w:tc>
          <w:tcPr>
            <w:tcW w:w="1160" w:type="dxa"/>
            <w:gridSpan w:val="2"/>
            <w:tcBorders>
              <w:right w:val="single" w:sz="8" w:space="0" w:color="auto"/>
            </w:tcBorders>
            <w:vAlign w:val="bottom"/>
          </w:tcPr>
          <w:p w14:paraId="7C6D434A" w14:textId="77777777" w:rsidR="00D23F24" w:rsidRDefault="004043D4">
            <w:pPr>
              <w:jc w:val="right"/>
              <w:rPr>
                <w:sz w:val="20"/>
                <w:szCs w:val="20"/>
              </w:rPr>
            </w:pPr>
            <w:r>
              <w:rPr>
                <w:rFonts w:eastAsia="Times New Roman"/>
                <w:sz w:val="24"/>
                <w:szCs w:val="24"/>
              </w:rPr>
              <w:t>помощь</w:t>
            </w:r>
          </w:p>
        </w:tc>
        <w:tc>
          <w:tcPr>
            <w:tcW w:w="720" w:type="dxa"/>
            <w:tcBorders>
              <w:right w:val="single" w:sz="8" w:space="0" w:color="auto"/>
            </w:tcBorders>
            <w:vAlign w:val="bottom"/>
          </w:tcPr>
          <w:p w14:paraId="06BB7223" w14:textId="77777777" w:rsidR="00D23F24" w:rsidRDefault="00D23F24">
            <w:pPr>
              <w:rPr>
                <w:sz w:val="24"/>
                <w:szCs w:val="24"/>
              </w:rPr>
            </w:pPr>
          </w:p>
        </w:tc>
        <w:tc>
          <w:tcPr>
            <w:tcW w:w="360" w:type="dxa"/>
            <w:vAlign w:val="bottom"/>
          </w:tcPr>
          <w:p w14:paraId="60164CC1" w14:textId="77777777" w:rsidR="00D23F24" w:rsidRDefault="00D23F24">
            <w:pPr>
              <w:rPr>
                <w:sz w:val="24"/>
                <w:szCs w:val="24"/>
              </w:rPr>
            </w:pPr>
          </w:p>
        </w:tc>
        <w:tc>
          <w:tcPr>
            <w:tcW w:w="3740" w:type="dxa"/>
            <w:gridSpan w:val="5"/>
            <w:vAlign w:val="bottom"/>
          </w:tcPr>
          <w:p w14:paraId="528B701D"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4A58E6DF" w14:textId="77777777" w:rsidR="00D23F24" w:rsidRDefault="00D23F24">
            <w:pPr>
              <w:rPr>
                <w:sz w:val="24"/>
                <w:szCs w:val="24"/>
              </w:rPr>
            </w:pPr>
          </w:p>
        </w:tc>
        <w:tc>
          <w:tcPr>
            <w:tcW w:w="1760" w:type="dxa"/>
            <w:tcBorders>
              <w:right w:val="single" w:sz="8" w:space="0" w:color="auto"/>
            </w:tcBorders>
            <w:vAlign w:val="bottom"/>
          </w:tcPr>
          <w:p w14:paraId="4F9DC6C9" w14:textId="77777777" w:rsidR="00D23F24" w:rsidRDefault="00D23F24">
            <w:pPr>
              <w:rPr>
                <w:sz w:val="24"/>
                <w:szCs w:val="24"/>
              </w:rPr>
            </w:pPr>
          </w:p>
        </w:tc>
      </w:tr>
      <w:tr w:rsidR="00D23F24" w14:paraId="3F1F9359" w14:textId="77777777">
        <w:trPr>
          <w:trHeight w:val="276"/>
        </w:trPr>
        <w:tc>
          <w:tcPr>
            <w:tcW w:w="760" w:type="dxa"/>
            <w:tcBorders>
              <w:left w:val="single" w:sz="8" w:space="0" w:color="auto"/>
              <w:right w:val="single" w:sz="8" w:space="0" w:color="auto"/>
            </w:tcBorders>
            <w:vAlign w:val="bottom"/>
          </w:tcPr>
          <w:p w14:paraId="15C773A5" w14:textId="77777777" w:rsidR="00D23F24" w:rsidRDefault="00D23F24">
            <w:pPr>
              <w:rPr>
                <w:sz w:val="24"/>
                <w:szCs w:val="24"/>
              </w:rPr>
            </w:pPr>
          </w:p>
        </w:tc>
        <w:tc>
          <w:tcPr>
            <w:tcW w:w="1320" w:type="dxa"/>
            <w:gridSpan w:val="2"/>
            <w:vAlign w:val="bottom"/>
          </w:tcPr>
          <w:p w14:paraId="1FAC3937" w14:textId="77777777" w:rsidR="00D23F24" w:rsidRDefault="004043D4">
            <w:pPr>
              <w:ind w:left="80"/>
              <w:rPr>
                <w:sz w:val="20"/>
                <w:szCs w:val="20"/>
              </w:rPr>
            </w:pPr>
            <w:r>
              <w:rPr>
                <w:rFonts w:eastAsia="Times New Roman"/>
                <w:sz w:val="24"/>
                <w:szCs w:val="24"/>
              </w:rPr>
              <w:t>близким.</w:t>
            </w:r>
          </w:p>
        </w:tc>
        <w:tc>
          <w:tcPr>
            <w:tcW w:w="780" w:type="dxa"/>
            <w:vAlign w:val="bottom"/>
          </w:tcPr>
          <w:p w14:paraId="2D1BB644" w14:textId="77777777" w:rsidR="00D23F24" w:rsidRDefault="004043D4">
            <w:pPr>
              <w:rPr>
                <w:sz w:val="20"/>
                <w:szCs w:val="20"/>
              </w:rPr>
            </w:pPr>
            <w:r>
              <w:rPr>
                <w:rFonts w:eastAsia="Times New Roman"/>
                <w:sz w:val="24"/>
                <w:szCs w:val="24"/>
              </w:rPr>
              <w:t>Уход</w:t>
            </w:r>
          </w:p>
        </w:tc>
        <w:tc>
          <w:tcPr>
            <w:tcW w:w="380" w:type="dxa"/>
            <w:tcBorders>
              <w:right w:val="single" w:sz="8" w:space="0" w:color="auto"/>
            </w:tcBorders>
            <w:vAlign w:val="bottom"/>
          </w:tcPr>
          <w:p w14:paraId="1B2C2CE4" w14:textId="77777777" w:rsidR="00D23F24" w:rsidRDefault="004043D4">
            <w:pPr>
              <w:jc w:val="right"/>
              <w:rPr>
                <w:sz w:val="20"/>
                <w:szCs w:val="20"/>
              </w:rPr>
            </w:pPr>
            <w:r>
              <w:rPr>
                <w:rFonts w:eastAsia="Times New Roman"/>
                <w:sz w:val="24"/>
                <w:szCs w:val="24"/>
              </w:rPr>
              <w:t>за</w:t>
            </w:r>
          </w:p>
        </w:tc>
        <w:tc>
          <w:tcPr>
            <w:tcW w:w="720" w:type="dxa"/>
            <w:tcBorders>
              <w:right w:val="single" w:sz="8" w:space="0" w:color="auto"/>
            </w:tcBorders>
            <w:vAlign w:val="bottom"/>
          </w:tcPr>
          <w:p w14:paraId="08C2E6AC" w14:textId="77777777" w:rsidR="00D23F24" w:rsidRDefault="00D23F24">
            <w:pPr>
              <w:rPr>
                <w:sz w:val="24"/>
                <w:szCs w:val="24"/>
              </w:rPr>
            </w:pPr>
          </w:p>
        </w:tc>
        <w:tc>
          <w:tcPr>
            <w:tcW w:w="360" w:type="dxa"/>
            <w:vAlign w:val="bottom"/>
          </w:tcPr>
          <w:p w14:paraId="3817FEAB" w14:textId="77777777" w:rsidR="00D23F24" w:rsidRDefault="004043D4">
            <w:pPr>
              <w:ind w:left="100"/>
              <w:rPr>
                <w:sz w:val="20"/>
                <w:szCs w:val="20"/>
              </w:rPr>
            </w:pPr>
            <w:r>
              <w:rPr>
                <w:rFonts w:eastAsia="Times New Roman"/>
                <w:sz w:val="24"/>
                <w:szCs w:val="24"/>
              </w:rPr>
              <w:t>●</w:t>
            </w:r>
          </w:p>
        </w:tc>
        <w:tc>
          <w:tcPr>
            <w:tcW w:w="2660" w:type="dxa"/>
            <w:gridSpan w:val="3"/>
            <w:vAlign w:val="bottom"/>
          </w:tcPr>
          <w:p w14:paraId="0B91CA14"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73022094"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33A8BA43"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6AFE76C7" w14:textId="77777777" w:rsidR="00D23F24" w:rsidRDefault="00D23F24">
            <w:pPr>
              <w:rPr>
                <w:sz w:val="24"/>
                <w:szCs w:val="24"/>
              </w:rPr>
            </w:pPr>
          </w:p>
        </w:tc>
      </w:tr>
      <w:tr w:rsidR="00D23F24" w14:paraId="0227B44E" w14:textId="77777777">
        <w:trPr>
          <w:trHeight w:val="276"/>
        </w:trPr>
        <w:tc>
          <w:tcPr>
            <w:tcW w:w="760" w:type="dxa"/>
            <w:tcBorders>
              <w:left w:val="single" w:sz="8" w:space="0" w:color="auto"/>
              <w:right w:val="single" w:sz="8" w:space="0" w:color="auto"/>
            </w:tcBorders>
            <w:vAlign w:val="bottom"/>
          </w:tcPr>
          <w:p w14:paraId="39649C44" w14:textId="77777777" w:rsidR="00D23F24" w:rsidRDefault="00D23F24">
            <w:pPr>
              <w:rPr>
                <w:sz w:val="24"/>
                <w:szCs w:val="24"/>
              </w:rPr>
            </w:pPr>
          </w:p>
        </w:tc>
        <w:tc>
          <w:tcPr>
            <w:tcW w:w="1320" w:type="dxa"/>
            <w:gridSpan w:val="2"/>
            <w:vAlign w:val="bottom"/>
          </w:tcPr>
          <w:p w14:paraId="63CBBBDC" w14:textId="77777777" w:rsidR="00D23F24" w:rsidRDefault="004043D4">
            <w:pPr>
              <w:ind w:left="80"/>
              <w:rPr>
                <w:sz w:val="20"/>
                <w:szCs w:val="20"/>
              </w:rPr>
            </w:pPr>
            <w:r>
              <w:rPr>
                <w:rFonts w:eastAsia="Times New Roman"/>
                <w:w w:val="99"/>
                <w:sz w:val="24"/>
                <w:szCs w:val="24"/>
              </w:rPr>
              <w:t>домашними</w:t>
            </w:r>
          </w:p>
        </w:tc>
        <w:tc>
          <w:tcPr>
            <w:tcW w:w="780" w:type="dxa"/>
            <w:vAlign w:val="bottom"/>
          </w:tcPr>
          <w:p w14:paraId="19F2DAFD" w14:textId="77777777" w:rsidR="00D23F24" w:rsidRDefault="00D23F24">
            <w:pPr>
              <w:rPr>
                <w:sz w:val="24"/>
                <w:szCs w:val="24"/>
              </w:rPr>
            </w:pPr>
          </w:p>
        </w:tc>
        <w:tc>
          <w:tcPr>
            <w:tcW w:w="380" w:type="dxa"/>
            <w:tcBorders>
              <w:right w:val="single" w:sz="8" w:space="0" w:color="auto"/>
            </w:tcBorders>
            <w:vAlign w:val="bottom"/>
          </w:tcPr>
          <w:p w14:paraId="14C7DD40" w14:textId="77777777" w:rsidR="00D23F24" w:rsidRDefault="00D23F24">
            <w:pPr>
              <w:rPr>
                <w:sz w:val="24"/>
                <w:szCs w:val="24"/>
              </w:rPr>
            </w:pPr>
          </w:p>
        </w:tc>
        <w:tc>
          <w:tcPr>
            <w:tcW w:w="720" w:type="dxa"/>
            <w:tcBorders>
              <w:right w:val="single" w:sz="8" w:space="0" w:color="auto"/>
            </w:tcBorders>
            <w:vAlign w:val="bottom"/>
          </w:tcPr>
          <w:p w14:paraId="527FA2B6" w14:textId="77777777" w:rsidR="00D23F24" w:rsidRDefault="00D23F24">
            <w:pPr>
              <w:rPr>
                <w:sz w:val="24"/>
                <w:szCs w:val="24"/>
              </w:rPr>
            </w:pPr>
          </w:p>
        </w:tc>
        <w:tc>
          <w:tcPr>
            <w:tcW w:w="360" w:type="dxa"/>
            <w:vAlign w:val="bottom"/>
          </w:tcPr>
          <w:p w14:paraId="0591FE62" w14:textId="77777777" w:rsidR="00D23F24" w:rsidRDefault="00D23F24">
            <w:pPr>
              <w:rPr>
                <w:sz w:val="24"/>
                <w:szCs w:val="24"/>
              </w:rPr>
            </w:pPr>
          </w:p>
        </w:tc>
        <w:tc>
          <w:tcPr>
            <w:tcW w:w="1200" w:type="dxa"/>
            <w:vAlign w:val="bottom"/>
          </w:tcPr>
          <w:p w14:paraId="4CD8960C" w14:textId="77777777" w:rsidR="00D23F24" w:rsidRDefault="004043D4">
            <w:pPr>
              <w:ind w:left="100"/>
              <w:rPr>
                <w:sz w:val="20"/>
                <w:szCs w:val="20"/>
              </w:rPr>
            </w:pPr>
            <w:r>
              <w:rPr>
                <w:rFonts w:eastAsia="Times New Roman"/>
                <w:sz w:val="24"/>
                <w:szCs w:val="24"/>
              </w:rPr>
              <w:t>домашних</w:t>
            </w:r>
          </w:p>
        </w:tc>
        <w:tc>
          <w:tcPr>
            <w:tcW w:w="460" w:type="dxa"/>
            <w:vAlign w:val="bottom"/>
          </w:tcPr>
          <w:p w14:paraId="2C0116CA" w14:textId="77777777" w:rsidR="00D23F24" w:rsidRDefault="00D23F24">
            <w:pPr>
              <w:rPr>
                <w:sz w:val="24"/>
                <w:szCs w:val="24"/>
              </w:rPr>
            </w:pPr>
          </w:p>
        </w:tc>
        <w:tc>
          <w:tcPr>
            <w:tcW w:w="2460" w:type="dxa"/>
            <w:gridSpan w:val="4"/>
            <w:tcBorders>
              <w:right w:val="single" w:sz="8" w:space="0" w:color="auto"/>
            </w:tcBorders>
            <w:vAlign w:val="bottom"/>
          </w:tcPr>
          <w:p w14:paraId="40D40159" w14:textId="77777777" w:rsidR="00D23F24" w:rsidRDefault="004043D4">
            <w:pPr>
              <w:ind w:right="20"/>
              <w:jc w:val="right"/>
              <w:rPr>
                <w:sz w:val="20"/>
                <w:szCs w:val="20"/>
              </w:rPr>
            </w:pPr>
            <w:r>
              <w:rPr>
                <w:rFonts w:eastAsia="Times New Roman"/>
                <w:sz w:val="24"/>
                <w:szCs w:val="24"/>
              </w:rPr>
              <w:t>обязанностях;</w:t>
            </w:r>
          </w:p>
        </w:tc>
        <w:tc>
          <w:tcPr>
            <w:tcW w:w="1760" w:type="dxa"/>
            <w:tcBorders>
              <w:right w:val="single" w:sz="8" w:space="0" w:color="auto"/>
            </w:tcBorders>
            <w:vAlign w:val="bottom"/>
          </w:tcPr>
          <w:p w14:paraId="2044957E" w14:textId="77777777" w:rsidR="00D23F24" w:rsidRDefault="00D23F24">
            <w:pPr>
              <w:rPr>
                <w:sz w:val="24"/>
                <w:szCs w:val="24"/>
              </w:rPr>
            </w:pPr>
          </w:p>
        </w:tc>
      </w:tr>
      <w:tr w:rsidR="00D23F24" w14:paraId="403D4835" w14:textId="77777777">
        <w:trPr>
          <w:trHeight w:val="276"/>
        </w:trPr>
        <w:tc>
          <w:tcPr>
            <w:tcW w:w="760" w:type="dxa"/>
            <w:tcBorders>
              <w:left w:val="single" w:sz="8" w:space="0" w:color="auto"/>
              <w:right w:val="single" w:sz="8" w:space="0" w:color="auto"/>
            </w:tcBorders>
            <w:vAlign w:val="bottom"/>
          </w:tcPr>
          <w:p w14:paraId="483CCA49" w14:textId="77777777" w:rsidR="00D23F24" w:rsidRDefault="00D23F24">
            <w:pPr>
              <w:rPr>
                <w:sz w:val="24"/>
                <w:szCs w:val="24"/>
              </w:rPr>
            </w:pPr>
          </w:p>
        </w:tc>
        <w:tc>
          <w:tcPr>
            <w:tcW w:w="2100" w:type="dxa"/>
            <w:gridSpan w:val="3"/>
            <w:vAlign w:val="bottom"/>
          </w:tcPr>
          <w:p w14:paraId="5F2923F8" w14:textId="77777777" w:rsidR="00D23F24" w:rsidRDefault="004043D4">
            <w:pPr>
              <w:ind w:left="80"/>
              <w:rPr>
                <w:sz w:val="20"/>
                <w:szCs w:val="20"/>
              </w:rPr>
            </w:pPr>
            <w:r>
              <w:rPr>
                <w:rFonts w:eastAsia="Times New Roman"/>
                <w:sz w:val="24"/>
                <w:szCs w:val="24"/>
              </w:rPr>
              <w:t>животными.</w:t>
            </w:r>
          </w:p>
        </w:tc>
        <w:tc>
          <w:tcPr>
            <w:tcW w:w="380" w:type="dxa"/>
            <w:tcBorders>
              <w:right w:val="single" w:sz="8" w:space="0" w:color="auto"/>
            </w:tcBorders>
            <w:vAlign w:val="bottom"/>
          </w:tcPr>
          <w:p w14:paraId="4855BC95" w14:textId="77777777" w:rsidR="00D23F24" w:rsidRDefault="00D23F24">
            <w:pPr>
              <w:rPr>
                <w:sz w:val="24"/>
                <w:szCs w:val="24"/>
              </w:rPr>
            </w:pPr>
          </w:p>
        </w:tc>
        <w:tc>
          <w:tcPr>
            <w:tcW w:w="720" w:type="dxa"/>
            <w:tcBorders>
              <w:right w:val="single" w:sz="8" w:space="0" w:color="auto"/>
            </w:tcBorders>
            <w:vAlign w:val="bottom"/>
          </w:tcPr>
          <w:p w14:paraId="1C3071A7" w14:textId="77777777" w:rsidR="00D23F24" w:rsidRDefault="00D23F24">
            <w:pPr>
              <w:rPr>
                <w:sz w:val="24"/>
                <w:szCs w:val="24"/>
              </w:rPr>
            </w:pPr>
          </w:p>
        </w:tc>
        <w:tc>
          <w:tcPr>
            <w:tcW w:w="360" w:type="dxa"/>
            <w:vAlign w:val="bottom"/>
          </w:tcPr>
          <w:p w14:paraId="0984DF20" w14:textId="77777777" w:rsidR="00D23F24" w:rsidRDefault="00D23F24">
            <w:pPr>
              <w:rPr>
                <w:sz w:val="24"/>
                <w:szCs w:val="24"/>
              </w:rPr>
            </w:pPr>
          </w:p>
        </w:tc>
        <w:tc>
          <w:tcPr>
            <w:tcW w:w="4120" w:type="dxa"/>
            <w:gridSpan w:val="6"/>
            <w:tcBorders>
              <w:right w:val="single" w:sz="8" w:space="0" w:color="auto"/>
            </w:tcBorders>
            <w:vAlign w:val="bottom"/>
          </w:tcPr>
          <w:p w14:paraId="49707EBB" w14:textId="77777777" w:rsidR="00D23F24" w:rsidRDefault="004043D4">
            <w:pPr>
              <w:ind w:left="100"/>
              <w:rPr>
                <w:sz w:val="20"/>
                <w:szCs w:val="20"/>
              </w:rPr>
            </w:pPr>
            <w:r>
              <w:rPr>
                <w:rFonts w:eastAsia="Times New Roman"/>
                <w:sz w:val="24"/>
                <w:szCs w:val="24"/>
              </w:rPr>
              <w:t>изучают теоретический материал об</w:t>
            </w:r>
          </w:p>
        </w:tc>
        <w:tc>
          <w:tcPr>
            <w:tcW w:w="1760" w:type="dxa"/>
            <w:tcBorders>
              <w:right w:val="single" w:sz="8" w:space="0" w:color="auto"/>
            </w:tcBorders>
            <w:vAlign w:val="bottom"/>
          </w:tcPr>
          <w:p w14:paraId="7BBA96EF" w14:textId="77777777" w:rsidR="00D23F24" w:rsidRDefault="00D23F24">
            <w:pPr>
              <w:rPr>
                <w:sz w:val="24"/>
                <w:szCs w:val="24"/>
              </w:rPr>
            </w:pPr>
          </w:p>
        </w:tc>
      </w:tr>
      <w:tr w:rsidR="00D23F24" w14:paraId="072725A2" w14:textId="77777777">
        <w:trPr>
          <w:trHeight w:val="276"/>
        </w:trPr>
        <w:tc>
          <w:tcPr>
            <w:tcW w:w="760" w:type="dxa"/>
            <w:tcBorders>
              <w:left w:val="single" w:sz="8" w:space="0" w:color="auto"/>
              <w:right w:val="single" w:sz="8" w:space="0" w:color="auto"/>
            </w:tcBorders>
            <w:vAlign w:val="bottom"/>
          </w:tcPr>
          <w:p w14:paraId="0A07FCFD" w14:textId="77777777" w:rsidR="00D23F24" w:rsidRDefault="00D23F24">
            <w:pPr>
              <w:rPr>
                <w:sz w:val="24"/>
                <w:szCs w:val="24"/>
              </w:rPr>
            </w:pPr>
          </w:p>
        </w:tc>
        <w:tc>
          <w:tcPr>
            <w:tcW w:w="420" w:type="dxa"/>
            <w:vAlign w:val="bottom"/>
          </w:tcPr>
          <w:p w14:paraId="6F812051" w14:textId="77777777" w:rsidR="00D23F24" w:rsidRDefault="00D23F24">
            <w:pPr>
              <w:rPr>
                <w:sz w:val="24"/>
                <w:szCs w:val="24"/>
              </w:rPr>
            </w:pPr>
          </w:p>
        </w:tc>
        <w:tc>
          <w:tcPr>
            <w:tcW w:w="900" w:type="dxa"/>
            <w:vAlign w:val="bottom"/>
          </w:tcPr>
          <w:p w14:paraId="47C1BC49" w14:textId="77777777" w:rsidR="00D23F24" w:rsidRDefault="00D23F24">
            <w:pPr>
              <w:rPr>
                <w:sz w:val="24"/>
                <w:szCs w:val="24"/>
              </w:rPr>
            </w:pPr>
          </w:p>
        </w:tc>
        <w:tc>
          <w:tcPr>
            <w:tcW w:w="780" w:type="dxa"/>
            <w:vAlign w:val="bottom"/>
          </w:tcPr>
          <w:p w14:paraId="6E6115E8" w14:textId="77777777" w:rsidR="00D23F24" w:rsidRDefault="00D23F24">
            <w:pPr>
              <w:rPr>
                <w:sz w:val="24"/>
                <w:szCs w:val="24"/>
              </w:rPr>
            </w:pPr>
          </w:p>
        </w:tc>
        <w:tc>
          <w:tcPr>
            <w:tcW w:w="380" w:type="dxa"/>
            <w:tcBorders>
              <w:right w:val="single" w:sz="8" w:space="0" w:color="auto"/>
            </w:tcBorders>
            <w:vAlign w:val="bottom"/>
          </w:tcPr>
          <w:p w14:paraId="1D9259DF" w14:textId="77777777" w:rsidR="00D23F24" w:rsidRDefault="00D23F24">
            <w:pPr>
              <w:rPr>
                <w:sz w:val="24"/>
                <w:szCs w:val="24"/>
              </w:rPr>
            </w:pPr>
          </w:p>
        </w:tc>
        <w:tc>
          <w:tcPr>
            <w:tcW w:w="720" w:type="dxa"/>
            <w:tcBorders>
              <w:right w:val="single" w:sz="8" w:space="0" w:color="auto"/>
            </w:tcBorders>
            <w:vAlign w:val="bottom"/>
          </w:tcPr>
          <w:p w14:paraId="128E8BC4" w14:textId="77777777" w:rsidR="00D23F24" w:rsidRDefault="00D23F24">
            <w:pPr>
              <w:rPr>
                <w:sz w:val="24"/>
                <w:szCs w:val="24"/>
              </w:rPr>
            </w:pPr>
          </w:p>
        </w:tc>
        <w:tc>
          <w:tcPr>
            <w:tcW w:w="360" w:type="dxa"/>
            <w:vAlign w:val="bottom"/>
          </w:tcPr>
          <w:p w14:paraId="0194AA2F" w14:textId="77777777" w:rsidR="00D23F24" w:rsidRDefault="00D23F24">
            <w:pPr>
              <w:rPr>
                <w:sz w:val="24"/>
                <w:szCs w:val="24"/>
              </w:rPr>
            </w:pPr>
          </w:p>
        </w:tc>
        <w:tc>
          <w:tcPr>
            <w:tcW w:w="3740" w:type="dxa"/>
            <w:gridSpan w:val="5"/>
            <w:vAlign w:val="bottom"/>
          </w:tcPr>
          <w:p w14:paraId="3F518798" w14:textId="77777777" w:rsidR="00D23F24" w:rsidRDefault="004043D4">
            <w:pPr>
              <w:ind w:left="100"/>
              <w:rPr>
                <w:sz w:val="20"/>
                <w:szCs w:val="20"/>
              </w:rPr>
            </w:pPr>
            <w:r>
              <w:rPr>
                <w:rFonts w:eastAsia="Times New Roman"/>
                <w:sz w:val="24"/>
                <w:szCs w:val="24"/>
              </w:rPr>
              <w:t>уходе за домашними животными;</w:t>
            </w:r>
          </w:p>
        </w:tc>
        <w:tc>
          <w:tcPr>
            <w:tcW w:w="380" w:type="dxa"/>
            <w:tcBorders>
              <w:right w:val="single" w:sz="8" w:space="0" w:color="auto"/>
            </w:tcBorders>
            <w:vAlign w:val="bottom"/>
          </w:tcPr>
          <w:p w14:paraId="35CBA6BD" w14:textId="77777777" w:rsidR="00D23F24" w:rsidRDefault="00D23F24">
            <w:pPr>
              <w:rPr>
                <w:sz w:val="24"/>
                <w:szCs w:val="24"/>
              </w:rPr>
            </w:pPr>
          </w:p>
        </w:tc>
        <w:tc>
          <w:tcPr>
            <w:tcW w:w="1760" w:type="dxa"/>
            <w:tcBorders>
              <w:right w:val="single" w:sz="8" w:space="0" w:color="auto"/>
            </w:tcBorders>
            <w:vAlign w:val="bottom"/>
          </w:tcPr>
          <w:p w14:paraId="60C881C4" w14:textId="77777777" w:rsidR="00D23F24" w:rsidRDefault="00D23F24">
            <w:pPr>
              <w:rPr>
                <w:sz w:val="24"/>
                <w:szCs w:val="24"/>
              </w:rPr>
            </w:pPr>
          </w:p>
        </w:tc>
      </w:tr>
      <w:tr w:rsidR="00D23F24" w14:paraId="270F3602" w14:textId="77777777">
        <w:trPr>
          <w:trHeight w:val="276"/>
        </w:trPr>
        <w:tc>
          <w:tcPr>
            <w:tcW w:w="760" w:type="dxa"/>
            <w:tcBorders>
              <w:left w:val="single" w:sz="8" w:space="0" w:color="auto"/>
              <w:right w:val="single" w:sz="8" w:space="0" w:color="auto"/>
            </w:tcBorders>
            <w:vAlign w:val="bottom"/>
          </w:tcPr>
          <w:p w14:paraId="03DB5AC6" w14:textId="77777777" w:rsidR="00D23F24" w:rsidRDefault="00D23F24">
            <w:pPr>
              <w:rPr>
                <w:sz w:val="24"/>
                <w:szCs w:val="24"/>
              </w:rPr>
            </w:pPr>
          </w:p>
        </w:tc>
        <w:tc>
          <w:tcPr>
            <w:tcW w:w="420" w:type="dxa"/>
            <w:vAlign w:val="bottom"/>
          </w:tcPr>
          <w:p w14:paraId="113603C6" w14:textId="77777777" w:rsidR="00D23F24" w:rsidRDefault="00D23F24">
            <w:pPr>
              <w:rPr>
                <w:sz w:val="24"/>
                <w:szCs w:val="24"/>
              </w:rPr>
            </w:pPr>
          </w:p>
        </w:tc>
        <w:tc>
          <w:tcPr>
            <w:tcW w:w="900" w:type="dxa"/>
            <w:vAlign w:val="bottom"/>
          </w:tcPr>
          <w:p w14:paraId="603B6BFD" w14:textId="77777777" w:rsidR="00D23F24" w:rsidRDefault="00D23F24">
            <w:pPr>
              <w:rPr>
                <w:sz w:val="24"/>
                <w:szCs w:val="24"/>
              </w:rPr>
            </w:pPr>
          </w:p>
        </w:tc>
        <w:tc>
          <w:tcPr>
            <w:tcW w:w="780" w:type="dxa"/>
            <w:vAlign w:val="bottom"/>
          </w:tcPr>
          <w:p w14:paraId="62AAB76D" w14:textId="77777777" w:rsidR="00D23F24" w:rsidRDefault="00D23F24">
            <w:pPr>
              <w:rPr>
                <w:sz w:val="24"/>
                <w:szCs w:val="24"/>
              </w:rPr>
            </w:pPr>
          </w:p>
        </w:tc>
        <w:tc>
          <w:tcPr>
            <w:tcW w:w="380" w:type="dxa"/>
            <w:tcBorders>
              <w:right w:val="single" w:sz="8" w:space="0" w:color="auto"/>
            </w:tcBorders>
            <w:vAlign w:val="bottom"/>
          </w:tcPr>
          <w:p w14:paraId="4A4BCDBA" w14:textId="77777777" w:rsidR="00D23F24" w:rsidRDefault="00D23F24">
            <w:pPr>
              <w:rPr>
                <w:sz w:val="24"/>
                <w:szCs w:val="24"/>
              </w:rPr>
            </w:pPr>
          </w:p>
        </w:tc>
        <w:tc>
          <w:tcPr>
            <w:tcW w:w="720" w:type="dxa"/>
            <w:tcBorders>
              <w:right w:val="single" w:sz="8" w:space="0" w:color="auto"/>
            </w:tcBorders>
            <w:vAlign w:val="bottom"/>
          </w:tcPr>
          <w:p w14:paraId="59203F72" w14:textId="77777777" w:rsidR="00D23F24" w:rsidRDefault="00D23F24">
            <w:pPr>
              <w:rPr>
                <w:sz w:val="24"/>
                <w:szCs w:val="24"/>
              </w:rPr>
            </w:pPr>
          </w:p>
        </w:tc>
        <w:tc>
          <w:tcPr>
            <w:tcW w:w="360" w:type="dxa"/>
            <w:vAlign w:val="bottom"/>
          </w:tcPr>
          <w:p w14:paraId="452EE150" w14:textId="77777777" w:rsidR="00D23F24" w:rsidRDefault="004043D4">
            <w:pPr>
              <w:ind w:left="100"/>
              <w:rPr>
                <w:sz w:val="20"/>
                <w:szCs w:val="20"/>
              </w:rPr>
            </w:pPr>
            <w:r>
              <w:rPr>
                <w:rFonts w:eastAsia="Times New Roman"/>
                <w:sz w:val="24"/>
                <w:szCs w:val="24"/>
              </w:rPr>
              <w:t>●</w:t>
            </w:r>
          </w:p>
        </w:tc>
        <w:tc>
          <w:tcPr>
            <w:tcW w:w="3740" w:type="dxa"/>
            <w:gridSpan w:val="5"/>
            <w:vAlign w:val="bottom"/>
          </w:tcPr>
          <w:p w14:paraId="32869F4B" w14:textId="77777777" w:rsidR="00D23F24" w:rsidRDefault="004043D4">
            <w:pPr>
              <w:ind w:left="100"/>
              <w:rPr>
                <w:sz w:val="20"/>
                <w:szCs w:val="20"/>
              </w:rPr>
            </w:pPr>
            <w:r>
              <w:rPr>
                <w:rFonts w:eastAsia="Times New Roman"/>
                <w:sz w:val="24"/>
                <w:szCs w:val="24"/>
              </w:rPr>
              <w:t>рассматривают примеры ухода;</w:t>
            </w:r>
          </w:p>
        </w:tc>
        <w:tc>
          <w:tcPr>
            <w:tcW w:w="380" w:type="dxa"/>
            <w:tcBorders>
              <w:right w:val="single" w:sz="8" w:space="0" w:color="auto"/>
            </w:tcBorders>
            <w:vAlign w:val="bottom"/>
          </w:tcPr>
          <w:p w14:paraId="7199C2EE" w14:textId="77777777" w:rsidR="00D23F24" w:rsidRDefault="00D23F24">
            <w:pPr>
              <w:rPr>
                <w:sz w:val="24"/>
                <w:szCs w:val="24"/>
              </w:rPr>
            </w:pPr>
          </w:p>
        </w:tc>
        <w:tc>
          <w:tcPr>
            <w:tcW w:w="1760" w:type="dxa"/>
            <w:tcBorders>
              <w:right w:val="single" w:sz="8" w:space="0" w:color="auto"/>
            </w:tcBorders>
            <w:vAlign w:val="bottom"/>
          </w:tcPr>
          <w:p w14:paraId="32D817A0" w14:textId="77777777" w:rsidR="00D23F24" w:rsidRDefault="00D23F24">
            <w:pPr>
              <w:rPr>
                <w:sz w:val="24"/>
                <w:szCs w:val="24"/>
              </w:rPr>
            </w:pPr>
          </w:p>
        </w:tc>
      </w:tr>
      <w:tr w:rsidR="00D23F24" w14:paraId="3BDF8AF7" w14:textId="77777777">
        <w:trPr>
          <w:trHeight w:val="276"/>
        </w:trPr>
        <w:tc>
          <w:tcPr>
            <w:tcW w:w="760" w:type="dxa"/>
            <w:tcBorders>
              <w:left w:val="single" w:sz="8" w:space="0" w:color="auto"/>
              <w:right w:val="single" w:sz="8" w:space="0" w:color="auto"/>
            </w:tcBorders>
            <w:vAlign w:val="bottom"/>
          </w:tcPr>
          <w:p w14:paraId="0D97BF40" w14:textId="77777777" w:rsidR="00D23F24" w:rsidRDefault="00D23F24">
            <w:pPr>
              <w:rPr>
                <w:sz w:val="24"/>
                <w:szCs w:val="24"/>
              </w:rPr>
            </w:pPr>
          </w:p>
        </w:tc>
        <w:tc>
          <w:tcPr>
            <w:tcW w:w="420" w:type="dxa"/>
            <w:vAlign w:val="bottom"/>
          </w:tcPr>
          <w:p w14:paraId="1190A988" w14:textId="77777777" w:rsidR="00D23F24" w:rsidRDefault="00D23F24">
            <w:pPr>
              <w:rPr>
                <w:sz w:val="24"/>
                <w:szCs w:val="24"/>
              </w:rPr>
            </w:pPr>
          </w:p>
        </w:tc>
        <w:tc>
          <w:tcPr>
            <w:tcW w:w="900" w:type="dxa"/>
            <w:vAlign w:val="bottom"/>
          </w:tcPr>
          <w:p w14:paraId="75C4917B" w14:textId="77777777" w:rsidR="00D23F24" w:rsidRDefault="00D23F24">
            <w:pPr>
              <w:rPr>
                <w:sz w:val="24"/>
                <w:szCs w:val="24"/>
              </w:rPr>
            </w:pPr>
          </w:p>
        </w:tc>
        <w:tc>
          <w:tcPr>
            <w:tcW w:w="780" w:type="dxa"/>
            <w:vAlign w:val="bottom"/>
          </w:tcPr>
          <w:p w14:paraId="110E1C0A" w14:textId="77777777" w:rsidR="00D23F24" w:rsidRDefault="00D23F24">
            <w:pPr>
              <w:rPr>
                <w:sz w:val="24"/>
                <w:szCs w:val="24"/>
              </w:rPr>
            </w:pPr>
          </w:p>
        </w:tc>
        <w:tc>
          <w:tcPr>
            <w:tcW w:w="380" w:type="dxa"/>
            <w:tcBorders>
              <w:right w:val="single" w:sz="8" w:space="0" w:color="auto"/>
            </w:tcBorders>
            <w:vAlign w:val="bottom"/>
          </w:tcPr>
          <w:p w14:paraId="655664F3" w14:textId="77777777" w:rsidR="00D23F24" w:rsidRDefault="00D23F24">
            <w:pPr>
              <w:rPr>
                <w:sz w:val="24"/>
                <w:szCs w:val="24"/>
              </w:rPr>
            </w:pPr>
          </w:p>
        </w:tc>
        <w:tc>
          <w:tcPr>
            <w:tcW w:w="720" w:type="dxa"/>
            <w:tcBorders>
              <w:right w:val="single" w:sz="8" w:space="0" w:color="auto"/>
            </w:tcBorders>
            <w:vAlign w:val="bottom"/>
          </w:tcPr>
          <w:p w14:paraId="3E6BBCC2" w14:textId="77777777" w:rsidR="00D23F24" w:rsidRDefault="00D23F24">
            <w:pPr>
              <w:rPr>
                <w:sz w:val="24"/>
                <w:szCs w:val="24"/>
              </w:rPr>
            </w:pPr>
          </w:p>
        </w:tc>
        <w:tc>
          <w:tcPr>
            <w:tcW w:w="360" w:type="dxa"/>
            <w:vAlign w:val="bottom"/>
          </w:tcPr>
          <w:p w14:paraId="46352954" w14:textId="77777777" w:rsidR="00D23F24" w:rsidRDefault="004043D4">
            <w:pPr>
              <w:ind w:left="100"/>
              <w:rPr>
                <w:sz w:val="20"/>
                <w:szCs w:val="20"/>
              </w:rPr>
            </w:pPr>
            <w:r>
              <w:rPr>
                <w:rFonts w:eastAsia="Times New Roman"/>
                <w:sz w:val="24"/>
                <w:szCs w:val="24"/>
              </w:rPr>
              <w:t>●</w:t>
            </w:r>
          </w:p>
        </w:tc>
        <w:tc>
          <w:tcPr>
            <w:tcW w:w="3140" w:type="dxa"/>
            <w:gridSpan w:val="4"/>
            <w:vAlign w:val="bottom"/>
          </w:tcPr>
          <w:p w14:paraId="007F66F8" w14:textId="77777777" w:rsidR="00D23F24" w:rsidRDefault="004043D4">
            <w:pPr>
              <w:ind w:left="100"/>
              <w:rPr>
                <w:sz w:val="20"/>
                <w:szCs w:val="20"/>
              </w:rPr>
            </w:pPr>
            <w:r>
              <w:rPr>
                <w:rFonts w:eastAsia="Times New Roman"/>
                <w:sz w:val="24"/>
                <w:szCs w:val="24"/>
              </w:rPr>
              <w:t>выступают с сообщениями;</w:t>
            </w:r>
          </w:p>
        </w:tc>
        <w:tc>
          <w:tcPr>
            <w:tcW w:w="600" w:type="dxa"/>
            <w:vAlign w:val="bottom"/>
          </w:tcPr>
          <w:p w14:paraId="329DD757" w14:textId="77777777" w:rsidR="00D23F24" w:rsidRDefault="00D23F24">
            <w:pPr>
              <w:rPr>
                <w:sz w:val="24"/>
                <w:szCs w:val="24"/>
              </w:rPr>
            </w:pPr>
          </w:p>
        </w:tc>
        <w:tc>
          <w:tcPr>
            <w:tcW w:w="380" w:type="dxa"/>
            <w:tcBorders>
              <w:right w:val="single" w:sz="8" w:space="0" w:color="auto"/>
            </w:tcBorders>
            <w:vAlign w:val="bottom"/>
          </w:tcPr>
          <w:p w14:paraId="6C5AF4A1" w14:textId="77777777" w:rsidR="00D23F24" w:rsidRDefault="00D23F24">
            <w:pPr>
              <w:rPr>
                <w:sz w:val="24"/>
                <w:szCs w:val="24"/>
              </w:rPr>
            </w:pPr>
          </w:p>
        </w:tc>
        <w:tc>
          <w:tcPr>
            <w:tcW w:w="1760" w:type="dxa"/>
            <w:tcBorders>
              <w:right w:val="single" w:sz="8" w:space="0" w:color="auto"/>
            </w:tcBorders>
            <w:vAlign w:val="bottom"/>
          </w:tcPr>
          <w:p w14:paraId="7867A987" w14:textId="77777777" w:rsidR="00D23F24" w:rsidRDefault="00D23F24">
            <w:pPr>
              <w:rPr>
                <w:sz w:val="24"/>
                <w:szCs w:val="24"/>
              </w:rPr>
            </w:pPr>
          </w:p>
        </w:tc>
      </w:tr>
      <w:tr w:rsidR="00D23F24" w14:paraId="6CE1DC5B" w14:textId="77777777">
        <w:trPr>
          <w:trHeight w:val="276"/>
        </w:trPr>
        <w:tc>
          <w:tcPr>
            <w:tcW w:w="760" w:type="dxa"/>
            <w:tcBorders>
              <w:left w:val="single" w:sz="8" w:space="0" w:color="auto"/>
              <w:right w:val="single" w:sz="8" w:space="0" w:color="auto"/>
            </w:tcBorders>
            <w:vAlign w:val="bottom"/>
          </w:tcPr>
          <w:p w14:paraId="09E3075E" w14:textId="77777777" w:rsidR="00D23F24" w:rsidRDefault="00D23F24">
            <w:pPr>
              <w:rPr>
                <w:sz w:val="24"/>
                <w:szCs w:val="24"/>
              </w:rPr>
            </w:pPr>
          </w:p>
        </w:tc>
        <w:tc>
          <w:tcPr>
            <w:tcW w:w="420" w:type="dxa"/>
            <w:vAlign w:val="bottom"/>
          </w:tcPr>
          <w:p w14:paraId="659E4842" w14:textId="77777777" w:rsidR="00D23F24" w:rsidRDefault="00D23F24">
            <w:pPr>
              <w:rPr>
                <w:sz w:val="24"/>
                <w:szCs w:val="24"/>
              </w:rPr>
            </w:pPr>
          </w:p>
        </w:tc>
        <w:tc>
          <w:tcPr>
            <w:tcW w:w="900" w:type="dxa"/>
            <w:vAlign w:val="bottom"/>
          </w:tcPr>
          <w:p w14:paraId="04470524" w14:textId="77777777" w:rsidR="00D23F24" w:rsidRDefault="00D23F24">
            <w:pPr>
              <w:rPr>
                <w:sz w:val="24"/>
                <w:szCs w:val="24"/>
              </w:rPr>
            </w:pPr>
          </w:p>
        </w:tc>
        <w:tc>
          <w:tcPr>
            <w:tcW w:w="780" w:type="dxa"/>
            <w:vAlign w:val="bottom"/>
          </w:tcPr>
          <w:p w14:paraId="339CDE8A" w14:textId="77777777" w:rsidR="00D23F24" w:rsidRDefault="00D23F24">
            <w:pPr>
              <w:rPr>
                <w:sz w:val="24"/>
                <w:szCs w:val="24"/>
              </w:rPr>
            </w:pPr>
          </w:p>
        </w:tc>
        <w:tc>
          <w:tcPr>
            <w:tcW w:w="380" w:type="dxa"/>
            <w:tcBorders>
              <w:right w:val="single" w:sz="8" w:space="0" w:color="auto"/>
            </w:tcBorders>
            <w:vAlign w:val="bottom"/>
          </w:tcPr>
          <w:p w14:paraId="24123145" w14:textId="77777777" w:rsidR="00D23F24" w:rsidRDefault="00D23F24">
            <w:pPr>
              <w:rPr>
                <w:sz w:val="24"/>
                <w:szCs w:val="24"/>
              </w:rPr>
            </w:pPr>
          </w:p>
        </w:tc>
        <w:tc>
          <w:tcPr>
            <w:tcW w:w="720" w:type="dxa"/>
            <w:tcBorders>
              <w:right w:val="single" w:sz="8" w:space="0" w:color="auto"/>
            </w:tcBorders>
            <w:vAlign w:val="bottom"/>
          </w:tcPr>
          <w:p w14:paraId="68F8F570" w14:textId="77777777" w:rsidR="00D23F24" w:rsidRDefault="00D23F24">
            <w:pPr>
              <w:rPr>
                <w:sz w:val="24"/>
                <w:szCs w:val="24"/>
              </w:rPr>
            </w:pPr>
          </w:p>
        </w:tc>
        <w:tc>
          <w:tcPr>
            <w:tcW w:w="360" w:type="dxa"/>
            <w:vAlign w:val="bottom"/>
          </w:tcPr>
          <w:p w14:paraId="31ECAD91" w14:textId="77777777" w:rsidR="00D23F24" w:rsidRDefault="004043D4">
            <w:pPr>
              <w:ind w:left="100"/>
              <w:rPr>
                <w:sz w:val="20"/>
                <w:szCs w:val="20"/>
              </w:rPr>
            </w:pPr>
            <w:r>
              <w:rPr>
                <w:rFonts w:eastAsia="Times New Roman"/>
                <w:sz w:val="24"/>
                <w:szCs w:val="24"/>
              </w:rPr>
              <w:t>●</w:t>
            </w:r>
          </w:p>
        </w:tc>
        <w:tc>
          <w:tcPr>
            <w:tcW w:w="3740" w:type="dxa"/>
            <w:gridSpan w:val="5"/>
            <w:vAlign w:val="bottom"/>
          </w:tcPr>
          <w:p w14:paraId="5FCB7262"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1AF00A39" w14:textId="77777777" w:rsidR="00D23F24" w:rsidRDefault="00D23F24">
            <w:pPr>
              <w:rPr>
                <w:sz w:val="24"/>
                <w:szCs w:val="24"/>
              </w:rPr>
            </w:pPr>
          </w:p>
        </w:tc>
        <w:tc>
          <w:tcPr>
            <w:tcW w:w="1760" w:type="dxa"/>
            <w:tcBorders>
              <w:right w:val="single" w:sz="8" w:space="0" w:color="auto"/>
            </w:tcBorders>
            <w:vAlign w:val="bottom"/>
          </w:tcPr>
          <w:p w14:paraId="05C4E069" w14:textId="77777777" w:rsidR="00D23F24" w:rsidRDefault="00D23F24">
            <w:pPr>
              <w:rPr>
                <w:sz w:val="24"/>
                <w:szCs w:val="24"/>
              </w:rPr>
            </w:pPr>
          </w:p>
        </w:tc>
      </w:tr>
      <w:tr w:rsidR="00D23F24" w14:paraId="26A1B6C5" w14:textId="77777777">
        <w:trPr>
          <w:trHeight w:val="276"/>
        </w:trPr>
        <w:tc>
          <w:tcPr>
            <w:tcW w:w="760" w:type="dxa"/>
            <w:tcBorders>
              <w:left w:val="single" w:sz="8" w:space="0" w:color="auto"/>
              <w:right w:val="single" w:sz="8" w:space="0" w:color="auto"/>
            </w:tcBorders>
            <w:vAlign w:val="bottom"/>
          </w:tcPr>
          <w:p w14:paraId="2FCF8273" w14:textId="77777777" w:rsidR="00D23F24" w:rsidRDefault="00D23F24">
            <w:pPr>
              <w:rPr>
                <w:sz w:val="24"/>
                <w:szCs w:val="24"/>
              </w:rPr>
            </w:pPr>
          </w:p>
        </w:tc>
        <w:tc>
          <w:tcPr>
            <w:tcW w:w="420" w:type="dxa"/>
            <w:vAlign w:val="bottom"/>
          </w:tcPr>
          <w:p w14:paraId="46CC4520" w14:textId="77777777" w:rsidR="00D23F24" w:rsidRDefault="00D23F24">
            <w:pPr>
              <w:rPr>
                <w:sz w:val="24"/>
                <w:szCs w:val="24"/>
              </w:rPr>
            </w:pPr>
          </w:p>
        </w:tc>
        <w:tc>
          <w:tcPr>
            <w:tcW w:w="900" w:type="dxa"/>
            <w:vAlign w:val="bottom"/>
          </w:tcPr>
          <w:p w14:paraId="2584C42E" w14:textId="77777777" w:rsidR="00D23F24" w:rsidRDefault="00D23F24">
            <w:pPr>
              <w:rPr>
                <w:sz w:val="24"/>
                <w:szCs w:val="24"/>
              </w:rPr>
            </w:pPr>
          </w:p>
        </w:tc>
        <w:tc>
          <w:tcPr>
            <w:tcW w:w="780" w:type="dxa"/>
            <w:vAlign w:val="bottom"/>
          </w:tcPr>
          <w:p w14:paraId="7166CD3C" w14:textId="77777777" w:rsidR="00D23F24" w:rsidRDefault="00D23F24">
            <w:pPr>
              <w:rPr>
                <w:sz w:val="24"/>
                <w:szCs w:val="24"/>
              </w:rPr>
            </w:pPr>
          </w:p>
        </w:tc>
        <w:tc>
          <w:tcPr>
            <w:tcW w:w="380" w:type="dxa"/>
            <w:tcBorders>
              <w:right w:val="single" w:sz="8" w:space="0" w:color="auto"/>
            </w:tcBorders>
            <w:vAlign w:val="bottom"/>
          </w:tcPr>
          <w:p w14:paraId="0FDC5D4D" w14:textId="77777777" w:rsidR="00D23F24" w:rsidRDefault="00D23F24">
            <w:pPr>
              <w:rPr>
                <w:sz w:val="24"/>
                <w:szCs w:val="24"/>
              </w:rPr>
            </w:pPr>
          </w:p>
        </w:tc>
        <w:tc>
          <w:tcPr>
            <w:tcW w:w="720" w:type="dxa"/>
            <w:tcBorders>
              <w:right w:val="single" w:sz="8" w:space="0" w:color="auto"/>
            </w:tcBorders>
            <w:vAlign w:val="bottom"/>
          </w:tcPr>
          <w:p w14:paraId="13F41909" w14:textId="77777777" w:rsidR="00D23F24" w:rsidRDefault="00D23F24">
            <w:pPr>
              <w:rPr>
                <w:sz w:val="24"/>
                <w:szCs w:val="24"/>
              </w:rPr>
            </w:pPr>
          </w:p>
        </w:tc>
        <w:tc>
          <w:tcPr>
            <w:tcW w:w="1560" w:type="dxa"/>
            <w:gridSpan w:val="2"/>
            <w:vAlign w:val="bottom"/>
          </w:tcPr>
          <w:p w14:paraId="16711B61" w14:textId="77777777" w:rsidR="00D23F24" w:rsidRDefault="004043D4">
            <w:pPr>
              <w:ind w:left="100"/>
              <w:rPr>
                <w:sz w:val="20"/>
                <w:szCs w:val="20"/>
              </w:rPr>
            </w:pPr>
            <w:r>
              <w:rPr>
                <w:rFonts w:eastAsia="Times New Roman"/>
                <w:sz w:val="24"/>
                <w:szCs w:val="24"/>
              </w:rPr>
              <w:t>●  отвечают</w:t>
            </w:r>
          </w:p>
        </w:tc>
        <w:tc>
          <w:tcPr>
            <w:tcW w:w="460" w:type="dxa"/>
            <w:vAlign w:val="bottom"/>
          </w:tcPr>
          <w:p w14:paraId="0C34190E" w14:textId="77777777" w:rsidR="00D23F24" w:rsidRDefault="004043D4">
            <w:pPr>
              <w:ind w:left="40"/>
              <w:rPr>
                <w:sz w:val="20"/>
                <w:szCs w:val="20"/>
              </w:rPr>
            </w:pPr>
            <w:r>
              <w:rPr>
                <w:rFonts w:eastAsia="Times New Roman"/>
                <w:sz w:val="24"/>
                <w:szCs w:val="24"/>
              </w:rPr>
              <w:t>на</w:t>
            </w:r>
          </w:p>
        </w:tc>
        <w:tc>
          <w:tcPr>
            <w:tcW w:w="1000" w:type="dxa"/>
            <w:vAlign w:val="bottom"/>
          </w:tcPr>
          <w:p w14:paraId="45B1E622" w14:textId="77777777" w:rsidR="00D23F24" w:rsidRDefault="004043D4">
            <w:pPr>
              <w:rPr>
                <w:sz w:val="20"/>
                <w:szCs w:val="20"/>
              </w:rPr>
            </w:pPr>
            <w:r>
              <w:rPr>
                <w:rFonts w:eastAsia="Times New Roman"/>
                <w:sz w:val="24"/>
                <w:szCs w:val="24"/>
              </w:rPr>
              <w:t>итоговые</w:t>
            </w:r>
          </w:p>
        </w:tc>
        <w:tc>
          <w:tcPr>
            <w:tcW w:w="1080" w:type="dxa"/>
            <w:gridSpan w:val="2"/>
            <w:vAlign w:val="bottom"/>
          </w:tcPr>
          <w:p w14:paraId="54D67B18"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433D3244"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1DBE3FC9" w14:textId="77777777" w:rsidR="00D23F24" w:rsidRDefault="00D23F24">
            <w:pPr>
              <w:rPr>
                <w:sz w:val="24"/>
                <w:szCs w:val="24"/>
              </w:rPr>
            </w:pPr>
          </w:p>
        </w:tc>
      </w:tr>
      <w:tr w:rsidR="00D23F24" w14:paraId="5B08A2C8" w14:textId="77777777">
        <w:trPr>
          <w:trHeight w:val="281"/>
        </w:trPr>
        <w:tc>
          <w:tcPr>
            <w:tcW w:w="760" w:type="dxa"/>
            <w:tcBorders>
              <w:left w:val="single" w:sz="8" w:space="0" w:color="auto"/>
              <w:bottom w:val="single" w:sz="8" w:space="0" w:color="auto"/>
              <w:right w:val="single" w:sz="8" w:space="0" w:color="auto"/>
            </w:tcBorders>
            <w:vAlign w:val="bottom"/>
          </w:tcPr>
          <w:p w14:paraId="24ED789D" w14:textId="77777777" w:rsidR="00D23F24" w:rsidRDefault="00D23F24">
            <w:pPr>
              <w:rPr>
                <w:sz w:val="24"/>
                <w:szCs w:val="24"/>
              </w:rPr>
            </w:pPr>
          </w:p>
        </w:tc>
        <w:tc>
          <w:tcPr>
            <w:tcW w:w="420" w:type="dxa"/>
            <w:tcBorders>
              <w:bottom w:val="single" w:sz="8" w:space="0" w:color="auto"/>
            </w:tcBorders>
            <w:vAlign w:val="bottom"/>
          </w:tcPr>
          <w:p w14:paraId="4538D8BB" w14:textId="77777777" w:rsidR="00D23F24" w:rsidRDefault="00D23F24">
            <w:pPr>
              <w:rPr>
                <w:sz w:val="24"/>
                <w:szCs w:val="24"/>
              </w:rPr>
            </w:pPr>
          </w:p>
        </w:tc>
        <w:tc>
          <w:tcPr>
            <w:tcW w:w="900" w:type="dxa"/>
            <w:tcBorders>
              <w:bottom w:val="single" w:sz="8" w:space="0" w:color="auto"/>
            </w:tcBorders>
            <w:vAlign w:val="bottom"/>
          </w:tcPr>
          <w:p w14:paraId="30DF5287" w14:textId="77777777" w:rsidR="00D23F24" w:rsidRDefault="00D23F24">
            <w:pPr>
              <w:rPr>
                <w:sz w:val="24"/>
                <w:szCs w:val="24"/>
              </w:rPr>
            </w:pPr>
          </w:p>
        </w:tc>
        <w:tc>
          <w:tcPr>
            <w:tcW w:w="780" w:type="dxa"/>
            <w:tcBorders>
              <w:bottom w:val="single" w:sz="8" w:space="0" w:color="auto"/>
            </w:tcBorders>
            <w:vAlign w:val="bottom"/>
          </w:tcPr>
          <w:p w14:paraId="026DE1A9"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4C76B0F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070B448" w14:textId="77777777" w:rsidR="00D23F24" w:rsidRDefault="00D23F24">
            <w:pPr>
              <w:rPr>
                <w:sz w:val="24"/>
                <w:szCs w:val="24"/>
              </w:rPr>
            </w:pPr>
          </w:p>
        </w:tc>
        <w:tc>
          <w:tcPr>
            <w:tcW w:w="360" w:type="dxa"/>
            <w:tcBorders>
              <w:bottom w:val="single" w:sz="8" w:space="0" w:color="auto"/>
            </w:tcBorders>
            <w:vAlign w:val="bottom"/>
          </w:tcPr>
          <w:p w14:paraId="7EC0D484" w14:textId="77777777" w:rsidR="00D23F24" w:rsidRDefault="00D23F24">
            <w:pPr>
              <w:rPr>
                <w:sz w:val="24"/>
                <w:szCs w:val="24"/>
              </w:rPr>
            </w:pPr>
          </w:p>
        </w:tc>
        <w:tc>
          <w:tcPr>
            <w:tcW w:w="3140" w:type="dxa"/>
            <w:gridSpan w:val="4"/>
            <w:tcBorders>
              <w:bottom w:val="single" w:sz="8" w:space="0" w:color="auto"/>
            </w:tcBorders>
            <w:vAlign w:val="bottom"/>
          </w:tcPr>
          <w:p w14:paraId="46A5CC28" w14:textId="77777777" w:rsidR="00D23F24" w:rsidRDefault="004043D4">
            <w:pPr>
              <w:ind w:left="100"/>
              <w:rPr>
                <w:sz w:val="20"/>
                <w:szCs w:val="20"/>
              </w:rPr>
            </w:pPr>
            <w:r>
              <w:rPr>
                <w:rFonts w:eastAsia="Times New Roman"/>
                <w:sz w:val="24"/>
                <w:szCs w:val="24"/>
              </w:rPr>
              <w:t>оценивают свои достижения.</w:t>
            </w:r>
          </w:p>
        </w:tc>
        <w:tc>
          <w:tcPr>
            <w:tcW w:w="600" w:type="dxa"/>
            <w:tcBorders>
              <w:bottom w:val="single" w:sz="8" w:space="0" w:color="auto"/>
            </w:tcBorders>
            <w:vAlign w:val="bottom"/>
          </w:tcPr>
          <w:p w14:paraId="6195F7D1"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5150EC3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8839570" w14:textId="77777777" w:rsidR="00D23F24" w:rsidRDefault="00D23F24">
            <w:pPr>
              <w:rPr>
                <w:sz w:val="24"/>
                <w:szCs w:val="24"/>
              </w:rPr>
            </w:pPr>
          </w:p>
        </w:tc>
      </w:tr>
      <w:tr w:rsidR="00D23F24" w14:paraId="3355B286" w14:textId="77777777">
        <w:trPr>
          <w:trHeight w:val="265"/>
        </w:trPr>
        <w:tc>
          <w:tcPr>
            <w:tcW w:w="760" w:type="dxa"/>
            <w:tcBorders>
              <w:left w:val="single" w:sz="8" w:space="0" w:color="auto"/>
              <w:right w:val="single" w:sz="8" w:space="0" w:color="auto"/>
            </w:tcBorders>
            <w:vAlign w:val="bottom"/>
          </w:tcPr>
          <w:p w14:paraId="7559BC3A" w14:textId="77777777" w:rsidR="00D23F24" w:rsidRDefault="004043D4">
            <w:pPr>
              <w:spacing w:line="265" w:lineRule="exact"/>
              <w:ind w:right="240"/>
              <w:jc w:val="right"/>
              <w:rPr>
                <w:sz w:val="20"/>
                <w:szCs w:val="20"/>
              </w:rPr>
            </w:pPr>
            <w:r>
              <w:rPr>
                <w:rFonts w:eastAsia="Times New Roman"/>
                <w:b/>
                <w:bCs/>
                <w:sz w:val="24"/>
                <w:szCs w:val="24"/>
              </w:rPr>
              <w:t>26.</w:t>
            </w:r>
          </w:p>
        </w:tc>
        <w:tc>
          <w:tcPr>
            <w:tcW w:w="1320" w:type="dxa"/>
            <w:gridSpan w:val="2"/>
            <w:vAlign w:val="bottom"/>
          </w:tcPr>
          <w:p w14:paraId="0E96FAA7" w14:textId="77777777" w:rsidR="00D23F24" w:rsidRDefault="004043D4">
            <w:pPr>
              <w:spacing w:line="264" w:lineRule="exact"/>
              <w:ind w:left="80"/>
              <w:rPr>
                <w:sz w:val="20"/>
                <w:szCs w:val="20"/>
              </w:rPr>
            </w:pPr>
            <w:r>
              <w:rPr>
                <w:rFonts w:eastAsia="Times New Roman"/>
                <w:sz w:val="24"/>
                <w:szCs w:val="24"/>
              </w:rPr>
              <w:t>Досуг</w:t>
            </w:r>
          </w:p>
        </w:tc>
        <w:tc>
          <w:tcPr>
            <w:tcW w:w="1160" w:type="dxa"/>
            <w:gridSpan w:val="2"/>
            <w:tcBorders>
              <w:right w:val="single" w:sz="8" w:space="0" w:color="auto"/>
            </w:tcBorders>
            <w:vAlign w:val="bottom"/>
          </w:tcPr>
          <w:p w14:paraId="511A9CA1" w14:textId="77777777" w:rsidR="00D23F24" w:rsidRDefault="004043D4">
            <w:pPr>
              <w:spacing w:line="264" w:lineRule="exact"/>
              <w:jc w:val="right"/>
              <w:rPr>
                <w:sz w:val="20"/>
                <w:szCs w:val="20"/>
              </w:rPr>
            </w:pPr>
            <w:r>
              <w:rPr>
                <w:rFonts w:eastAsia="Times New Roman"/>
                <w:sz w:val="24"/>
                <w:szCs w:val="24"/>
              </w:rPr>
              <w:t>семьи.</w:t>
            </w:r>
          </w:p>
        </w:tc>
        <w:tc>
          <w:tcPr>
            <w:tcW w:w="720" w:type="dxa"/>
            <w:tcBorders>
              <w:right w:val="single" w:sz="8" w:space="0" w:color="auto"/>
            </w:tcBorders>
            <w:vAlign w:val="bottom"/>
          </w:tcPr>
          <w:p w14:paraId="04F79CAA"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2A41E6DF" w14:textId="77777777" w:rsidR="00D23F24" w:rsidRDefault="004043D4">
            <w:pPr>
              <w:spacing w:line="264" w:lineRule="exact"/>
              <w:ind w:left="100"/>
              <w:rPr>
                <w:sz w:val="20"/>
                <w:szCs w:val="20"/>
              </w:rPr>
            </w:pPr>
            <w:r>
              <w:rPr>
                <w:rFonts w:eastAsia="Times New Roman"/>
                <w:sz w:val="24"/>
                <w:szCs w:val="24"/>
              </w:rPr>
              <w:t>●</w:t>
            </w:r>
          </w:p>
        </w:tc>
        <w:tc>
          <w:tcPr>
            <w:tcW w:w="1660" w:type="dxa"/>
            <w:gridSpan w:val="2"/>
            <w:vAlign w:val="bottom"/>
          </w:tcPr>
          <w:p w14:paraId="3D42CCEF" w14:textId="77777777" w:rsidR="00D23F24" w:rsidRDefault="004043D4">
            <w:pPr>
              <w:spacing w:line="264" w:lineRule="exact"/>
              <w:ind w:left="100"/>
              <w:rPr>
                <w:sz w:val="20"/>
                <w:szCs w:val="20"/>
              </w:rPr>
            </w:pPr>
            <w:r>
              <w:rPr>
                <w:rFonts w:eastAsia="Times New Roman"/>
                <w:sz w:val="24"/>
                <w:szCs w:val="24"/>
              </w:rPr>
              <w:t>формулируют</w:t>
            </w:r>
          </w:p>
        </w:tc>
        <w:tc>
          <w:tcPr>
            <w:tcW w:w="1480" w:type="dxa"/>
            <w:gridSpan w:val="2"/>
            <w:vAlign w:val="bottom"/>
          </w:tcPr>
          <w:p w14:paraId="46BCB115" w14:textId="77777777" w:rsidR="00D23F24" w:rsidRDefault="004043D4">
            <w:pPr>
              <w:spacing w:line="264" w:lineRule="exact"/>
              <w:jc w:val="center"/>
              <w:rPr>
                <w:sz w:val="20"/>
                <w:szCs w:val="20"/>
              </w:rPr>
            </w:pPr>
            <w:r>
              <w:rPr>
                <w:rFonts w:eastAsia="Times New Roman"/>
                <w:sz w:val="24"/>
                <w:szCs w:val="24"/>
              </w:rPr>
              <w:t>учебную</w:t>
            </w:r>
          </w:p>
        </w:tc>
        <w:tc>
          <w:tcPr>
            <w:tcW w:w="980" w:type="dxa"/>
            <w:gridSpan w:val="2"/>
            <w:tcBorders>
              <w:right w:val="single" w:sz="8" w:space="0" w:color="auto"/>
            </w:tcBorders>
            <w:vAlign w:val="bottom"/>
          </w:tcPr>
          <w:p w14:paraId="4FE25EAD"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A56E9D7" w14:textId="77777777" w:rsidR="00D23F24" w:rsidRDefault="00D23F24">
            <w:pPr>
              <w:rPr>
                <w:sz w:val="23"/>
                <w:szCs w:val="23"/>
              </w:rPr>
            </w:pPr>
          </w:p>
        </w:tc>
      </w:tr>
      <w:tr w:rsidR="00D23F24" w14:paraId="7272A051" w14:textId="77777777">
        <w:trPr>
          <w:trHeight w:val="271"/>
        </w:trPr>
        <w:tc>
          <w:tcPr>
            <w:tcW w:w="760" w:type="dxa"/>
            <w:tcBorders>
              <w:left w:val="single" w:sz="8" w:space="0" w:color="auto"/>
              <w:right w:val="single" w:sz="8" w:space="0" w:color="auto"/>
            </w:tcBorders>
            <w:vAlign w:val="bottom"/>
          </w:tcPr>
          <w:p w14:paraId="79AE9B37" w14:textId="77777777" w:rsidR="00D23F24" w:rsidRDefault="00D23F24">
            <w:pPr>
              <w:rPr>
                <w:sz w:val="23"/>
                <w:szCs w:val="23"/>
              </w:rPr>
            </w:pPr>
          </w:p>
        </w:tc>
        <w:tc>
          <w:tcPr>
            <w:tcW w:w="2480" w:type="dxa"/>
            <w:gridSpan w:val="4"/>
            <w:tcBorders>
              <w:right w:val="single" w:sz="8" w:space="0" w:color="auto"/>
            </w:tcBorders>
            <w:vAlign w:val="bottom"/>
          </w:tcPr>
          <w:p w14:paraId="3A857355" w14:textId="77777777" w:rsidR="00D23F24" w:rsidRDefault="004043D4">
            <w:pPr>
              <w:spacing w:line="271" w:lineRule="exact"/>
              <w:ind w:left="80"/>
              <w:rPr>
                <w:sz w:val="20"/>
                <w:szCs w:val="20"/>
              </w:rPr>
            </w:pPr>
            <w:r>
              <w:rPr>
                <w:rFonts w:eastAsia="Times New Roman"/>
                <w:sz w:val="24"/>
                <w:szCs w:val="24"/>
              </w:rPr>
              <w:t>Семейные  праздники</w:t>
            </w:r>
          </w:p>
        </w:tc>
        <w:tc>
          <w:tcPr>
            <w:tcW w:w="720" w:type="dxa"/>
            <w:tcBorders>
              <w:right w:val="single" w:sz="8" w:space="0" w:color="auto"/>
            </w:tcBorders>
            <w:vAlign w:val="bottom"/>
          </w:tcPr>
          <w:p w14:paraId="2CA66284" w14:textId="77777777" w:rsidR="00D23F24" w:rsidRDefault="00D23F24">
            <w:pPr>
              <w:rPr>
                <w:sz w:val="23"/>
                <w:szCs w:val="23"/>
              </w:rPr>
            </w:pPr>
          </w:p>
        </w:tc>
        <w:tc>
          <w:tcPr>
            <w:tcW w:w="360" w:type="dxa"/>
            <w:vAlign w:val="bottom"/>
          </w:tcPr>
          <w:p w14:paraId="061E253E" w14:textId="77777777" w:rsidR="00D23F24" w:rsidRDefault="00D23F24">
            <w:pPr>
              <w:rPr>
                <w:sz w:val="23"/>
                <w:szCs w:val="23"/>
              </w:rPr>
            </w:pPr>
          </w:p>
        </w:tc>
        <w:tc>
          <w:tcPr>
            <w:tcW w:w="1200" w:type="dxa"/>
            <w:vAlign w:val="bottom"/>
          </w:tcPr>
          <w:p w14:paraId="4D877358"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2"/>
            <w:vAlign w:val="bottom"/>
          </w:tcPr>
          <w:p w14:paraId="6060DD2B"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2"/>
            <w:vAlign w:val="bottom"/>
          </w:tcPr>
          <w:p w14:paraId="7F11B187"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64D4925C"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49FFB940" w14:textId="77777777" w:rsidR="00D23F24" w:rsidRDefault="00D23F24">
            <w:pPr>
              <w:rPr>
                <w:sz w:val="23"/>
                <w:szCs w:val="23"/>
              </w:rPr>
            </w:pPr>
          </w:p>
        </w:tc>
      </w:tr>
      <w:tr w:rsidR="00D23F24" w14:paraId="662DAC1D" w14:textId="77777777">
        <w:trPr>
          <w:trHeight w:val="276"/>
        </w:trPr>
        <w:tc>
          <w:tcPr>
            <w:tcW w:w="760" w:type="dxa"/>
            <w:tcBorders>
              <w:left w:val="single" w:sz="8" w:space="0" w:color="auto"/>
              <w:right w:val="single" w:sz="8" w:space="0" w:color="auto"/>
            </w:tcBorders>
            <w:vAlign w:val="bottom"/>
          </w:tcPr>
          <w:p w14:paraId="327D3BFD" w14:textId="77777777" w:rsidR="00D23F24" w:rsidRDefault="00D23F24">
            <w:pPr>
              <w:rPr>
                <w:sz w:val="24"/>
                <w:szCs w:val="24"/>
              </w:rPr>
            </w:pPr>
          </w:p>
        </w:tc>
        <w:tc>
          <w:tcPr>
            <w:tcW w:w="1320" w:type="dxa"/>
            <w:gridSpan w:val="2"/>
            <w:vAlign w:val="bottom"/>
          </w:tcPr>
          <w:p w14:paraId="0973166E" w14:textId="77777777" w:rsidR="00D23F24" w:rsidRDefault="004043D4">
            <w:pPr>
              <w:ind w:left="80"/>
              <w:rPr>
                <w:sz w:val="20"/>
                <w:szCs w:val="20"/>
              </w:rPr>
            </w:pPr>
            <w:r>
              <w:rPr>
                <w:rFonts w:eastAsia="Times New Roman"/>
                <w:sz w:val="24"/>
                <w:szCs w:val="24"/>
              </w:rPr>
              <w:t>и традиции.</w:t>
            </w:r>
          </w:p>
        </w:tc>
        <w:tc>
          <w:tcPr>
            <w:tcW w:w="780" w:type="dxa"/>
            <w:vAlign w:val="bottom"/>
          </w:tcPr>
          <w:p w14:paraId="1F30324F" w14:textId="77777777" w:rsidR="00D23F24" w:rsidRDefault="00D23F24">
            <w:pPr>
              <w:rPr>
                <w:sz w:val="24"/>
                <w:szCs w:val="24"/>
              </w:rPr>
            </w:pPr>
          </w:p>
        </w:tc>
        <w:tc>
          <w:tcPr>
            <w:tcW w:w="380" w:type="dxa"/>
            <w:tcBorders>
              <w:right w:val="single" w:sz="8" w:space="0" w:color="auto"/>
            </w:tcBorders>
            <w:vAlign w:val="bottom"/>
          </w:tcPr>
          <w:p w14:paraId="1706CAF5" w14:textId="77777777" w:rsidR="00D23F24" w:rsidRDefault="00D23F24">
            <w:pPr>
              <w:rPr>
                <w:sz w:val="24"/>
                <w:szCs w:val="24"/>
              </w:rPr>
            </w:pPr>
          </w:p>
        </w:tc>
        <w:tc>
          <w:tcPr>
            <w:tcW w:w="720" w:type="dxa"/>
            <w:tcBorders>
              <w:right w:val="single" w:sz="8" w:space="0" w:color="auto"/>
            </w:tcBorders>
            <w:vAlign w:val="bottom"/>
          </w:tcPr>
          <w:p w14:paraId="7AA4CCB4" w14:textId="77777777" w:rsidR="00D23F24" w:rsidRDefault="00D23F24">
            <w:pPr>
              <w:rPr>
                <w:sz w:val="24"/>
                <w:szCs w:val="24"/>
              </w:rPr>
            </w:pPr>
          </w:p>
        </w:tc>
        <w:tc>
          <w:tcPr>
            <w:tcW w:w="360" w:type="dxa"/>
            <w:vAlign w:val="bottom"/>
          </w:tcPr>
          <w:p w14:paraId="1F4DFBF8" w14:textId="77777777" w:rsidR="00D23F24" w:rsidRDefault="00D23F24">
            <w:pPr>
              <w:rPr>
                <w:sz w:val="24"/>
                <w:szCs w:val="24"/>
              </w:rPr>
            </w:pPr>
          </w:p>
        </w:tc>
        <w:tc>
          <w:tcPr>
            <w:tcW w:w="4120" w:type="dxa"/>
            <w:gridSpan w:val="6"/>
            <w:tcBorders>
              <w:right w:val="single" w:sz="8" w:space="0" w:color="auto"/>
            </w:tcBorders>
            <w:vAlign w:val="bottom"/>
          </w:tcPr>
          <w:p w14:paraId="0DC82633"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526E227B" w14:textId="77777777" w:rsidR="00D23F24" w:rsidRDefault="00D23F24">
            <w:pPr>
              <w:rPr>
                <w:sz w:val="24"/>
                <w:szCs w:val="24"/>
              </w:rPr>
            </w:pPr>
          </w:p>
        </w:tc>
      </w:tr>
      <w:tr w:rsidR="00D23F24" w14:paraId="7D4DE48F" w14:textId="77777777">
        <w:trPr>
          <w:trHeight w:val="276"/>
        </w:trPr>
        <w:tc>
          <w:tcPr>
            <w:tcW w:w="760" w:type="dxa"/>
            <w:tcBorders>
              <w:left w:val="single" w:sz="8" w:space="0" w:color="auto"/>
              <w:right w:val="single" w:sz="8" w:space="0" w:color="auto"/>
            </w:tcBorders>
            <w:vAlign w:val="bottom"/>
          </w:tcPr>
          <w:p w14:paraId="0130AFCD" w14:textId="77777777" w:rsidR="00D23F24" w:rsidRDefault="00D23F24">
            <w:pPr>
              <w:rPr>
                <w:sz w:val="24"/>
                <w:szCs w:val="24"/>
              </w:rPr>
            </w:pPr>
          </w:p>
        </w:tc>
        <w:tc>
          <w:tcPr>
            <w:tcW w:w="420" w:type="dxa"/>
            <w:vAlign w:val="bottom"/>
          </w:tcPr>
          <w:p w14:paraId="43D50817" w14:textId="77777777" w:rsidR="00D23F24" w:rsidRDefault="00D23F24">
            <w:pPr>
              <w:rPr>
                <w:sz w:val="24"/>
                <w:szCs w:val="24"/>
              </w:rPr>
            </w:pPr>
          </w:p>
        </w:tc>
        <w:tc>
          <w:tcPr>
            <w:tcW w:w="900" w:type="dxa"/>
            <w:vAlign w:val="bottom"/>
          </w:tcPr>
          <w:p w14:paraId="5EA4322C" w14:textId="77777777" w:rsidR="00D23F24" w:rsidRDefault="00D23F24">
            <w:pPr>
              <w:rPr>
                <w:sz w:val="24"/>
                <w:szCs w:val="24"/>
              </w:rPr>
            </w:pPr>
          </w:p>
        </w:tc>
        <w:tc>
          <w:tcPr>
            <w:tcW w:w="780" w:type="dxa"/>
            <w:vAlign w:val="bottom"/>
          </w:tcPr>
          <w:p w14:paraId="5C25A2CA" w14:textId="77777777" w:rsidR="00D23F24" w:rsidRDefault="00D23F24">
            <w:pPr>
              <w:rPr>
                <w:sz w:val="24"/>
                <w:szCs w:val="24"/>
              </w:rPr>
            </w:pPr>
          </w:p>
        </w:tc>
        <w:tc>
          <w:tcPr>
            <w:tcW w:w="380" w:type="dxa"/>
            <w:tcBorders>
              <w:right w:val="single" w:sz="8" w:space="0" w:color="auto"/>
            </w:tcBorders>
            <w:vAlign w:val="bottom"/>
          </w:tcPr>
          <w:p w14:paraId="2AE3134C" w14:textId="77777777" w:rsidR="00D23F24" w:rsidRDefault="00D23F24">
            <w:pPr>
              <w:rPr>
                <w:sz w:val="24"/>
                <w:szCs w:val="24"/>
              </w:rPr>
            </w:pPr>
          </w:p>
        </w:tc>
        <w:tc>
          <w:tcPr>
            <w:tcW w:w="720" w:type="dxa"/>
            <w:tcBorders>
              <w:right w:val="single" w:sz="8" w:space="0" w:color="auto"/>
            </w:tcBorders>
            <w:vAlign w:val="bottom"/>
          </w:tcPr>
          <w:p w14:paraId="6468245F" w14:textId="77777777" w:rsidR="00D23F24" w:rsidRDefault="00D23F24">
            <w:pPr>
              <w:rPr>
                <w:sz w:val="24"/>
                <w:szCs w:val="24"/>
              </w:rPr>
            </w:pPr>
          </w:p>
        </w:tc>
        <w:tc>
          <w:tcPr>
            <w:tcW w:w="360" w:type="dxa"/>
            <w:vAlign w:val="bottom"/>
          </w:tcPr>
          <w:p w14:paraId="0A484195" w14:textId="77777777" w:rsidR="00D23F24" w:rsidRDefault="00D23F24">
            <w:pPr>
              <w:rPr>
                <w:sz w:val="24"/>
                <w:szCs w:val="24"/>
              </w:rPr>
            </w:pPr>
          </w:p>
        </w:tc>
        <w:tc>
          <w:tcPr>
            <w:tcW w:w="3740" w:type="dxa"/>
            <w:gridSpan w:val="5"/>
            <w:vAlign w:val="bottom"/>
          </w:tcPr>
          <w:p w14:paraId="1108A848"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142C79A5" w14:textId="77777777" w:rsidR="00D23F24" w:rsidRDefault="00D23F24">
            <w:pPr>
              <w:rPr>
                <w:sz w:val="24"/>
                <w:szCs w:val="24"/>
              </w:rPr>
            </w:pPr>
          </w:p>
        </w:tc>
        <w:tc>
          <w:tcPr>
            <w:tcW w:w="1760" w:type="dxa"/>
            <w:tcBorders>
              <w:right w:val="single" w:sz="8" w:space="0" w:color="auto"/>
            </w:tcBorders>
            <w:vAlign w:val="bottom"/>
          </w:tcPr>
          <w:p w14:paraId="09437E38" w14:textId="77777777" w:rsidR="00D23F24" w:rsidRDefault="00D23F24">
            <w:pPr>
              <w:rPr>
                <w:sz w:val="24"/>
                <w:szCs w:val="24"/>
              </w:rPr>
            </w:pPr>
          </w:p>
        </w:tc>
      </w:tr>
      <w:tr w:rsidR="00D23F24" w14:paraId="284EAFCE" w14:textId="77777777">
        <w:trPr>
          <w:trHeight w:val="276"/>
        </w:trPr>
        <w:tc>
          <w:tcPr>
            <w:tcW w:w="760" w:type="dxa"/>
            <w:tcBorders>
              <w:left w:val="single" w:sz="8" w:space="0" w:color="auto"/>
              <w:right w:val="single" w:sz="8" w:space="0" w:color="auto"/>
            </w:tcBorders>
            <w:vAlign w:val="bottom"/>
          </w:tcPr>
          <w:p w14:paraId="30464753" w14:textId="77777777" w:rsidR="00D23F24" w:rsidRDefault="00D23F24">
            <w:pPr>
              <w:rPr>
                <w:sz w:val="24"/>
                <w:szCs w:val="24"/>
              </w:rPr>
            </w:pPr>
          </w:p>
        </w:tc>
        <w:tc>
          <w:tcPr>
            <w:tcW w:w="420" w:type="dxa"/>
            <w:vAlign w:val="bottom"/>
          </w:tcPr>
          <w:p w14:paraId="132AFAEB" w14:textId="77777777" w:rsidR="00D23F24" w:rsidRDefault="00D23F24">
            <w:pPr>
              <w:rPr>
                <w:sz w:val="24"/>
                <w:szCs w:val="24"/>
              </w:rPr>
            </w:pPr>
          </w:p>
        </w:tc>
        <w:tc>
          <w:tcPr>
            <w:tcW w:w="900" w:type="dxa"/>
            <w:vAlign w:val="bottom"/>
          </w:tcPr>
          <w:p w14:paraId="72E8D2F3" w14:textId="77777777" w:rsidR="00D23F24" w:rsidRDefault="00D23F24">
            <w:pPr>
              <w:rPr>
                <w:sz w:val="24"/>
                <w:szCs w:val="24"/>
              </w:rPr>
            </w:pPr>
          </w:p>
        </w:tc>
        <w:tc>
          <w:tcPr>
            <w:tcW w:w="780" w:type="dxa"/>
            <w:vAlign w:val="bottom"/>
          </w:tcPr>
          <w:p w14:paraId="68F19C5A" w14:textId="77777777" w:rsidR="00D23F24" w:rsidRDefault="00D23F24">
            <w:pPr>
              <w:rPr>
                <w:sz w:val="24"/>
                <w:szCs w:val="24"/>
              </w:rPr>
            </w:pPr>
          </w:p>
        </w:tc>
        <w:tc>
          <w:tcPr>
            <w:tcW w:w="380" w:type="dxa"/>
            <w:tcBorders>
              <w:right w:val="single" w:sz="8" w:space="0" w:color="auto"/>
            </w:tcBorders>
            <w:vAlign w:val="bottom"/>
          </w:tcPr>
          <w:p w14:paraId="18080E13" w14:textId="77777777" w:rsidR="00D23F24" w:rsidRDefault="00D23F24">
            <w:pPr>
              <w:rPr>
                <w:sz w:val="24"/>
                <w:szCs w:val="24"/>
              </w:rPr>
            </w:pPr>
          </w:p>
        </w:tc>
        <w:tc>
          <w:tcPr>
            <w:tcW w:w="720" w:type="dxa"/>
            <w:tcBorders>
              <w:right w:val="single" w:sz="8" w:space="0" w:color="auto"/>
            </w:tcBorders>
            <w:vAlign w:val="bottom"/>
          </w:tcPr>
          <w:p w14:paraId="0810BF87" w14:textId="77777777" w:rsidR="00D23F24" w:rsidRDefault="00D23F24">
            <w:pPr>
              <w:rPr>
                <w:sz w:val="24"/>
                <w:szCs w:val="24"/>
              </w:rPr>
            </w:pPr>
          </w:p>
        </w:tc>
        <w:tc>
          <w:tcPr>
            <w:tcW w:w="360" w:type="dxa"/>
            <w:vAlign w:val="bottom"/>
          </w:tcPr>
          <w:p w14:paraId="0590629B" w14:textId="77777777" w:rsidR="00D23F24" w:rsidRDefault="004043D4">
            <w:pPr>
              <w:ind w:left="100"/>
              <w:rPr>
                <w:sz w:val="20"/>
                <w:szCs w:val="20"/>
              </w:rPr>
            </w:pPr>
            <w:r>
              <w:rPr>
                <w:rFonts w:eastAsia="Times New Roman"/>
                <w:sz w:val="24"/>
                <w:szCs w:val="24"/>
              </w:rPr>
              <w:t>●</w:t>
            </w:r>
          </w:p>
        </w:tc>
        <w:tc>
          <w:tcPr>
            <w:tcW w:w="2660" w:type="dxa"/>
            <w:gridSpan w:val="3"/>
            <w:vAlign w:val="bottom"/>
          </w:tcPr>
          <w:p w14:paraId="0F238F81"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62450E5E"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0E45296F"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0E532F6A" w14:textId="77777777" w:rsidR="00D23F24" w:rsidRDefault="00D23F24">
            <w:pPr>
              <w:rPr>
                <w:sz w:val="24"/>
                <w:szCs w:val="24"/>
              </w:rPr>
            </w:pPr>
          </w:p>
        </w:tc>
      </w:tr>
      <w:tr w:rsidR="00D23F24" w14:paraId="0A61E200" w14:textId="77777777">
        <w:trPr>
          <w:trHeight w:val="276"/>
        </w:trPr>
        <w:tc>
          <w:tcPr>
            <w:tcW w:w="760" w:type="dxa"/>
            <w:tcBorders>
              <w:left w:val="single" w:sz="8" w:space="0" w:color="auto"/>
              <w:right w:val="single" w:sz="8" w:space="0" w:color="auto"/>
            </w:tcBorders>
            <w:vAlign w:val="bottom"/>
          </w:tcPr>
          <w:p w14:paraId="6DBB3173" w14:textId="77777777" w:rsidR="00D23F24" w:rsidRDefault="00D23F24">
            <w:pPr>
              <w:rPr>
                <w:sz w:val="24"/>
                <w:szCs w:val="24"/>
              </w:rPr>
            </w:pPr>
          </w:p>
        </w:tc>
        <w:tc>
          <w:tcPr>
            <w:tcW w:w="420" w:type="dxa"/>
            <w:vAlign w:val="bottom"/>
          </w:tcPr>
          <w:p w14:paraId="4164EAC9" w14:textId="77777777" w:rsidR="00D23F24" w:rsidRDefault="00D23F24">
            <w:pPr>
              <w:rPr>
                <w:sz w:val="24"/>
                <w:szCs w:val="24"/>
              </w:rPr>
            </w:pPr>
          </w:p>
        </w:tc>
        <w:tc>
          <w:tcPr>
            <w:tcW w:w="900" w:type="dxa"/>
            <w:vAlign w:val="bottom"/>
          </w:tcPr>
          <w:p w14:paraId="578FEAF9" w14:textId="77777777" w:rsidR="00D23F24" w:rsidRDefault="00D23F24">
            <w:pPr>
              <w:rPr>
                <w:sz w:val="24"/>
                <w:szCs w:val="24"/>
              </w:rPr>
            </w:pPr>
          </w:p>
        </w:tc>
        <w:tc>
          <w:tcPr>
            <w:tcW w:w="780" w:type="dxa"/>
            <w:vAlign w:val="bottom"/>
          </w:tcPr>
          <w:p w14:paraId="47363703" w14:textId="77777777" w:rsidR="00D23F24" w:rsidRDefault="00D23F24">
            <w:pPr>
              <w:rPr>
                <w:sz w:val="24"/>
                <w:szCs w:val="24"/>
              </w:rPr>
            </w:pPr>
          </w:p>
        </w:tc>
        <w:tc>
          <w:tcPr>
            <w:tcW w:w="380" w:type="dxa"/>
            <w:tcBorders>
              <w:right w:val="single" w:sz="8" w:space="0" w:color="auto"/>
            </w:tcBorders>
            <w:vAlign w:val="bottom"/>
          </w:tcPr>
          <w:p w14:paraId="05E93ECB" w14:textId="77777777" w:rsidR="00D23F24" w:rsidRDefault="00D23F24">
            <w:pPr>
              <w:rPr>
                <w:sz w:val="24"/>
                <w:szCs w:val="24"/>
              </w:rPr>
            </w:pPr>
          </w:p>
        </w:tc>
        <w:tc>
          <w:tcPr>
            <w:tcW w:w="720" w:type="dxa"/>
            <w:tcBorders>
              <w:right w:val="single" w:sz="8" w:space="0" w:color="auto"/>
            </w:tcBorders>
            <w:vAlign w:val="bottom"/>
          </w:tcPr>
          <w:p w14:paraId="601A96E9" w14:textId="77777777" w:rsidR="00D23F24" w:rsidRDefault="00D23F24">
            <w:pPr>
              <w:rPr>
                <w:sz w:val="24"/>
                <w:szCs w:val="24"/>
              </w:rPr>
            </w:pPr>
          </w:p>
        </w:tc>
        <w:tc>
          <w:tcPr>
            <w:tcW w:w="360" w:type="dxa"/>
            <w:vAlign w:val="bottom"/>
          </w:tcPr>
          <w:p w14:paraId="771C4614" w14:textId="77777777" w:rsidR="00D23F24" w:rsidRDefault="00D23F24">
            <w:pPr>
              <w:rPr>
                <w:sz w:val="24"/>
                <w:szCs w:val="24"/>
              </w:rPr>
            </w:pPr>
          </w:p>
        </w:tc>
        <w:tc>
          <w:tcPr>
            <w:tcW w:w="1660" w:type="dxa"/>
            <w:gridSpan w:val="2"/>
            <w:vAlign w:val="bottom"/>
          </w:tcPr>
          <w:p w14:paraId="12B95A84" w14:textId="77777777" w:rsidR="00D23F24" w:rsidRDefault="004043D4">
            <w:pPr>
              <w:ind w:left="100"/>
              <w:rPr>
                <w:sz w:val="20"/>
                <w:szCs w:val="20"/>
              </w:rPr>
            </w:pPr>
            <w:r>
              <w:rPr>
                <w:rFonts w:eastAsia="Times New Roman"/>
                <w:sz w:val="24"/>
                <w:szCs w:val="24"/>
              </w:rPr>
              <w:t>досуге семьи;</w:t>
            </w:r>
          </w:p>
        </w:tc>
        <w:tc>
          <w:tcPr>
            <w:tcW w:w="1000" w:type="dxa"/>
            <w:vAlign w:val="bottom"/>
          </w:tcPr>
          <w:p w14:paraId="6BD22722" w14:textId="77777777" w:rsidR="00D23F24" w:rsidRDefault="00D23F24">
            <w:pPr>
              <w:rPr>
                <w:sz w:val="24"/>
                <w:szCs w:val="24"/>
              </w:rPr>
            </w:pPr>
          </w:p>
        </w:tc>
        <w:tc>
          <w:tcPr>
            <w:tcW w:w="480" w:type="dxa"/>
            <w:vAlign w:val="bottom"/>
          </w:tcPr>
          <w:p w14:paraId="7834317E" w14:textId="77777777" w:rsidR="00D23F24" w:rsidRDefault="00D23F24">
            <w:pPr>
              <w:rPr>
                <w:sz w:val="24"/>
                <w:szCs w:val="24"/>
              </w:rPr>
            </w:pPr>
          </w:p>
        </w:tc>
        <w:tc>
          <w:tcPr>
            <w:tcW w:w="600" w:type="dxa"/>
            <w:vAlign w:val="bottom"/>
          </w:tcPr>
          <w:p w14:paraId="055BAF94" w14:textId="77777777" w:rsidR="00D23F24" w:rsidRDefault="00D23F24">
            <w:pPr>
              <w:rPr>
                <w:sz w:val="24"/>
                <w:szCs w:val="24"/>
              </w:rPr>
            </w:pPr>
          </w:p>
        </w:tc>
        <w:tc>
          <w:tcPr>
            <w:tcW w:w="380" w:type="dxa"/>
            <w:tcBorders>
              <w:right w:val="single" w:sz="8" w:space="0" w:color="auto"/>
            </w:tcBorders>
            <w:vAlign w:val="bottom"/>
          </w:tcPr>
          <w:p w14:paraId="296B7D89" w14:textId="77777777" w:rsidR="00D23F24" w:rsidRDefault="00D23F24">
            <w:pPr>
              <w:rPr>
                <w:sz w:val="24"/>
                <w:szCs w:val="24"/>
              </w:rPr>
            </w:pPr>
          </w:p>
        </w:tc>
        <w:tc>
          <w:tcPr>
            <w:tcW w:w="1760" w:type="dxa"/>
            <w:tcBorders>
              <w:right w:val="single" w:sz="8" w:space="0" w:color="auto"/>
            </w:tcBorders>
            <w:vAlign w:val="bottom"/>
          </w:tcPr>
          <w:p w14:paraId="1BBBB029" w14:textId="77777777" w:rsidR="00D23F24" w:rsidRDefault="00D23F24">
            <w:pPr>
              <w:rPr>
                <w:sz w:val="24"/>
                <w:szCs w:val="24"/>
              </w:rPr>
            </w:pPr>
          </w:p>
        </w:tc>
      </w:tr>
      <w:tr w:rsidR="00D23F24" w14:paraId="3C3B036D" w14:textId="77777777">
        <w:trPr>
          <w:trHeight w:val="276"/>
        </w:trPr>
        <w:tc>
          <w:tcPr>
            <w:tcW w:w="760" w:type="dxa"/>
            <w:tcBorders>
              <w:left w:val="single" w:sz="8" w:space="0" w:color="auto"/>
              <w:right w:val="single" w:sz="8" w:space="0" w:color="auto"/>
            </w:tcBorders>
            <w:vAlign w:val="bottom"/>
          </w:tcPr>
          <w:p w14:paraId="6827C9F4" w14:textId="77777777" w:rsidR="00D23F24" w:rsidRDefault="00D23F24">
            <w:pPr>
              <w:rPr>
                <w:sz w:val="24"/>
                <w:szCs w:val="24"/>
              </w:rPr>
            </w:pPr>
          </w:p>
        </w:tc>
        <w:tc>
          <w:tcPr>
            <w:tcW w:w="420" w:type="dxa"/>
            <w:vAlign w:val="bottom"/>
          </w:tcPr>
          <w:p w14:paraId="597B7912" w14:textId="77777777" w:rsidR="00D23F24" w:rsidRDefault="00D23F24">
            <w:pPr>
              <w:rPr>
                <w:sz w:val="24"/>
                <w:szCs w:val="24"/>
              </w:rPr>
            </w:pPr>
          </w:p>
        </w:tc>
        <w:tc>
          <w:tcPr>
            <w:tcW w:w="900" w:type="dxa"/>
            <w:vAlign w:val="bottom"/>
          </w:tcPr>
          <w:p w14:paraId="70E082CD" w14:textId="77777777" w:rsidR="00D23F24" w:rsidRDefault="00D23F24">
            <w:pPr>
              <w:rPr>
                <w:sz w:val="24"/>
                <w:szCs w:val="24"/>
              </w:rPr>
            </w:pPr>
          </w:p>
        </w:tc>
        <w:tc>
          <w:tcPr>
            <w:tcW w:w="780" w:type="dxa"/>
            <w:vAlign w:val="bottom"/>
          </w:tcPr>
          <w:p w14:paraId="7006D573" w14:textId="77777777" w:rsidR="00D23F24" w:rsidRDefault="00D23F24">
            <w:pPr>
              <w:rPr>
                <w:sz w:val="24"/>
                <w:szCs w:val="24"/>
              </w:rPr>
            </w:pPr>
          </w:p>
        </w:tc>
        <w:tc>
          <w:tcPr>
            <w:tcW w:w="380" w:type="dxa"/>
            <w:tcBorders>
              <w:right w:val="single" w:sz="8" w:space="0" w:color="auto"/>
            </w:tcBorders>
            <w:vAlign w:val="bottom"/>
          </w:tcPr>
          <w:p w14:paraId="51379B08" w14:textId="77777777" w:rsidR="00D23F24" w:rsidRDefault="00D23F24">
            <w:pPr>
              <w:rPr>
                <w:sz w:val="24"/>
                <w:szCs w:val="24"/>
              </w:rPr>
            </w:pPr>
          </w:p>
        </w:tc>
        <w:tc>
          <w:tcPr>
            <w:tcW w:w="720" w:type="dxa"/>
            <w:tcBorders>
              <w:right w:val="single" w:sz="8" w:space="0" w:color="auto"/>
            </w:tcBorders>
            <w:vAlign w:val="bottom"/>
          </w:tcPr>
          <w:p w14:paraId="5D435E4B" w14:textId="77777777" w:rsidR="00D23F24" w:rsidRDefault="00D23F24">
            <w:pPr>
              <w:rPr>
                <w:sz w:val="24"/>
                <w:szCs w:val="24"/>
              </w:rPr>
            </w:pPr>
          </w:p>
        </w:tc>
        <w:tc>
          <w:tcPr>
            <w:tcW w:w="360" w:type="dxa"/>
            <w:vAlign w:val="bottom"/>
          </w:tcPr>
          <w:p w14:paraId="7C853BA8" w14:textId="77777777" w:rsidR="00D23F24" w:rsidRDefault="004043D4">
            <w:pPr>
              <w:ind w:left="100"/>
              <w:rPr>
                <w:sz w:val="20"/>
                <w:szCs w:val="20"/>
              </w:rPr>
            </w:pPr>
            <w:r>
              <w:rPr>
                <w:rFonts w:eastAsia="Times New Roman"/>
                <w:sz w:val="24"/>
                <w:szCs w:val="24"/>
              </w:rPr>
              <w:t>●</w:t>
            </w:r>
          </w:p>
        </w:tc>
        <w:tc>
          <w:tcPr>
            <w:tcW w:w="3140" w:type="dxa"/>
            <w:gridSpan w:val="4"/>
            <w:vAlign w:val="bottom"/>
          </w:tcPr>
          <w:p w14:paraId="1E4EA920" w14:textId="77777777" w:rsidR="00D23F24" w:rsidRDefault="004043D4">
            <w:pPr>
              <w:ind w:left="100"/>
              <w:rPr>
                <w:sz w:val="20"/>
                <w:szCs w:val="20"/>
              </w:rPr>
            </w:pPr>
            <w:r>
              <w:rPr>
                <w:rFonts w:eastAsia="Times New Roman"/>
                <w:sz w:val="24"/>
                <w:szCs w:val="24"/>
              </w:rPr>
              <w:t>выступают с сообщениями;</w:t>
            </w:r>
          </w:p>
        </w:tc>
        <w:tc>
          <w:tcPr>
            <w:tcW w:w="600" w:type="dxa"/>
            <w:vAlign w:val="bottom"/>
          </w:tcPr>
          <w:p w14:paraId="4ABAE54D" w14:textId="77777777" w:rsidR="00D23F24" w:rsidRDefault="00D23F24">
            <w:pPr>
              <w:rPr>
                <w:sz w:val="24"/>
                <w:szCs w:val="24"/>
              </w:rPr>
            </w:pPr>
          </w:p>
        </w:tc>
        <w:tc>
          <w:tcPr>
            <w:tcW w:w="380" w:type="dxa"/>
            <w:tcBorders>
              <w:right w:val="single" w:sz="8" w:space="0" w:color="auto"/>
            </w:tcBorders>
            <w:vAlign w:val="bottom"/>
          </w:tcPr>
          <w:p w14:paraId="7EFB890B" w14:textId="77777777" w:rsidR="00D23F24" w:rsidRDefault="00D23F24">
            <w:pPr>
              <w:rPr>
                <w:sz w:val="24"/>
                <w:szCs w:val="24"/>
              </w:rPr>
            </w:pPr>
          </w:p>
        </w:tc>
        <w:tc>
          <w:tcPr>
            <w:tcW w:w="1760" w:type="dxa"/>
            <w:tcBorders>
              <w:right w:val="single" w:sz="8" w:space="0" w:color="auto"/>
            </w:tcBorders>
            <w:vAlign w:val="bottom"/>
          </w:tcPr>
          <w:p w14:paraId="12C5758B" w14:textId="77777777" w:rsidR="00D23F24" w:rsidRDefault="00D23F24">
            <w:pPr>
              <w:rPr>
                <w:sz w:val="24"/>
                <w:szCs w:val="24"/>
              </w:rPr>
            </w:pPr>
          </w:p>
        </w:tc>
      </w:tr>
      <w:tr w:rsidR="00D23F24" w14:paraId="003408DE" w14:textId="77777777">
        <w:trPr>
          <w:trHeight w:val="277"/>
        </w:trPr>
        <w:tc>
          <w:tcPr>
            <w:tcW w:w="760" w:type="dxa"/>
            <w:tcBorders>
              <w:left w:val="single" w:sz="8" w:space="0" w:color="auto"/>
              <w:right w:val="single" w:sz="8" w:space="0" w:color="auto"/>
            </w:tcBorders>
            <w:vAlign w:val="bottom"/>
          </w:tcPr>
          <w:p w14:paraId="3EFF53B3" w14:textId="77777777" w:rsidR="00D23F24" w:rsidRDefault="00D23F24">
            <w:pPr>
              <w:rPr>
                <w:sz w:val="24"/>
                <w:szCs w:val="24"/>
              </w:rPr>
            </w:pPr>
          </w:p>
        </w:tc>
        <w:tc>
          <w:tcPr>
            <w:tcW w:w="420" w:type="dxa"/>
            <w:vAlign w:val="bottom"/>
          </w:tcPr>
          <w:p w14:paraId="643AD177" w14:textId="77777777" w:rsidR="00D23F24" w:rsidRDefault="00D23F24">
            <w:pPr>
              <w:rPr>
                <w:sz w:val="24"/>
                <w:szCs w:val="24"/>
              </w:rPr>
            </w:pPr>
          </w:p>
        </w:tc>
        <w:tc>
          <w:tcPr>
            <w:tcW w:w="900" w:type="dxa"/>
            <w:vAlign w:val="bottom"/>
          </w:tcPr>
          <w:p w14:paraId="3F82C176" w14:textId="77777777" w:rsidR="00D23F24" w:rsidRDefault="00D23F24">
            <w:pPr>
              <w:rPr>
                <w:sz w:val="24"/>
                <w:szCs w:val="24"/>
              </w:rPr>
            </w:pPr>
          </w:p>
        </w:tc>
        <w:tc>
          <w:tcPr>
            <w:tcW w:w="780" w:type="dxa"/>
            <w:vAlign w:val="bottom"/>
          </w:tcPr>
          <w:p w14:paraId="16448FAE" w14:textId="77777777" w:rsidR="00D23F24" w:rsidRDefault="00D23F24">
            <w:pPr>
              <w:rPr>
                <w:sz w:val="24"/>
                <w:szCs w:val="24"/>
              </w:rPr>
            </w:pPr>
          </w:p>
        </w:tc>
        <w:tc>
          <w:tcPr>
            <w:tcW w:w="380" w:type="dxa"/>
            <w:tcBorders>
              <w:right w:val="single" w:sz="8" w:space="0" w:color="auto"/>
            </w:tcBorders>
            <w:vAlign w:val="bottom"/>
          </w:tcPr>
          <w:p w14:paraId="5F48C872" w14:textId="77777777" w:rsidR="00D23F24" w:rsidRDefault="00D23F24">
            <w:pPr>
              <w:rPr>
                <w:sz w:val="24"/>
                <w:szCs w:val="24"/>
              </w:rPr>
            </w:pPr>
          </w:p>
        </w:tc>
        <w:tc>
          <w:tcPr>
            <w:tcW w:w="720" w:type="dxa"/>
            <w:tcBorders>
              <w:right w:val="single" w:sz="8" w:space="0" w:color="auto"/>
            </w:tcBorders>
            <w:vAlign w:val="bottom"/>
          </w:tcPr>
          <w:p w14:paraId="063EAD23" w14:textId="77777777" w:rsidR="00D23F24" w:rsidRDefault="00D23F24">
            <w:pPr>
              <w:rPr>
                <w:sz w:val="24"/>
                <w:szCs w:val="24"/>
              </w:rPr>
            </w:pPr>
          </w:p>
        </w:tc>
        <w:tc>
          <w:tcPr>
            <w:tcW w:w="360" w:type="dxa"/>
            <w:vAlign w:val="bottom"/>
          </w:tcPr>
          <w:p w14:paraId="2D84C486" w14:textId="77777777" w:rsidR="00D23F24" w:rsidRDefault="004043D4">
            <w:pPr>
              <w:ind w:left="100"/>
              <w:rPr>
                <w:sz w:val="20"/>
                <w:szCs w:val="20"/>
              </w:rPr>
            </w:pPr>
            <w:r>
              <w:rPr>
                <w:rFonts w:eastAsia="Times New Roman"/>
                <w:sz w:val="24"/>
                <w:szCs w:val="24"/>
              </w:rPr>
              <w:t>●</w:t>
            </w:r>
          </w:p>
        </w:tc>
        <w:tc>
          <w:tcPr>
            <w:tcW w:w="3740" w:type="dxa"/>
            <w:gridSpan w:val="5"/>
            <w:vAlign w:val="bottom"/>
          </w:tcPr>
          <w:p w14:paraId="597413FB"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552F7314" w14:textId="77777777" w:rsidR="00D23F24" w:rsidRDefault="00D23F24">
            <w:pPr>
              <w:rPr>
                <w:sz w:val="24"/>
                <w:szCs w:val="24"/>
              </w:rPr>
            </w:pPr>
          </w:p>
        </w:tc>
        <w:tc>
          <w:tcPr>
            <w:tcW w:w="1760" w:type="dxa"/>
            <w:tcBorders>
              <w:right w:val="single" w:sz="8" w:space="0" w:color="auto"/>
            </w:tcBorders>
            <w:vAlign w:val="bottom"/>
          </w:tcPr>
          <w:p w14:paraId="185E9984" w14:textId="77777777" w:rsidR="00D23F24" w:rsidRDefault="00D23F24">
            <w:pPr>
              <w:rPr>
                <w:sz w:val="24"/>
                <w:szCs w:val="24"/>
              </w:rPr>
            </w:pPr>
          </w:p>
        </w:tc>
      </w:tr>
      <w:tr w:rsidR="00D23F24" w14:paraId="0A5494D8" w14:textId="77777777">
        <w:trPr>
          <w:trHeight w:val="276"/>
        </w:trPr>
        <w:tc>
          <w:tcPr>
            <w:tcW w:w="760" w:type="dxa"/>
            <w:tcBorders>
              <w:left w:val="single" w:sz="8" w:space="0" w:color="auto"/>
              <w:right w:val="single" w:sz="8" w:space="0" w:color="auto"/>
            </w:tcBorders>
            <w:vAlign w:val="bottom"/>
          </w:tcPr>
          <w:p w14:paraId="6744CAB1" w14:textId="77777777" w:rsidR="00D23F24" w:rsidRDefault="00D23F24">
            <w:pPr>
              <w:rPr>
                <w:sz w:val="24"/>
                <w:szCs w:val="24"/>
              </w:rPr>
            </w:pPr>
          </w:p>
        </w:tc>
        <w:tc>
          <w:tcPr>
            <w:tcW w:w="420" w:type="dxa"/>
            <w:vAlign w:val="bottom"/>
          </w:tcPr>
          <w:p w14:paraId="5520E249" w14:textId="77777777" w:rsidR="00D23F24" w:rsidRDefault="00D23F24">
            <w:pPr>
              <w:rPr>
                <w:sz w:val="24"/>
                <w:szCs w:val="24"/>
              </w:rPr>
            </w:pPr>
          </w:p>
        </w:tc>
        <w:tc>
          <w:tcPr>
            <w:tcW w:w="900" w:type="dxa"/>
            <w:vAlign w:val="bottom"/>
          </w:tcPr>
          <w:p w14:paraId="6995E7A7" w14:textId="77777777" w:rsidR="00D23F24" w:rsidRDefault="00D23F24">
            <w:pPr>
              <w:rPr>
                <w:sz w:val="24"/>
                <w:szCs w:val="24"/>
              </w:rPr>
            </w:pPr>
          </w:p>
        </w:tc>
        <w:tc>
          <w:tcPr>
            <w:tcW w:w="780" w:type="dxa"/>
            <w:vAlign w:val="bottom"/>
          </w:tcPr>
          <w:p w14:paraId="36E4E967" w14:textId="77777777" w:rsidR="00D23F24" w:rsidRDefault="00D23F24">
            <w:pPr>
              <w:rPr>
                <w:sz w:val="24"/>
                <w:szCs w:val="24"/>
              </w:rPr>
            </w:pPr>
          </w:p>
        </w:tc>
        <w:tc>
          <w:tcPr>
            <w:tcW w:w="380" w:type="dxa"/>
            <w:tcBorders>
              <w:right w:val="single" w:sz="8" w:space="0" w:color="auto"/>
            </w:tcBorders>
            <w:vAlign w:val="bottom"/>
          </w:tcPr>
          <w:p w14:paraId="06DAF84D" w14:textId="77777777" w:rsidR="00D23F24" w:rsidRDefault="00D23F24">
            <w:pPr>
              <w:rPr>
                <w:sz w:val="24"/>
                <w:szCs w:val="24"/>
              </w:rPr>
            </w:pPr>
          </w:p>
        </w:tc>
        <w:tc>
          <w:tcPr>
            <w:tcW w:w="720" w:type="dxa"/>
            <w:tcBorders>
              <w:right w:val="single" w:sz="8" w:space="0" w:color="auto"/>
            </w:tcBorders>
            <w:vAlign w:val="bottom"/>
          </w:tcPr>
          <w:p w14:paraId="19745A52" w14:textId="77777777" w:rsidR="00D23F24" w:rsidRDefault="00D23F24">
            <w:pPr>
              <w:rPr>
                <w:sz w:val="24"/>
                <w:szCs w:val="24"/>
              </w:rPr>
            </w:pPr>
          </w:p>
        </w:tc>
        <w:tc>
          <w:tcPr>
            <w:tcW w:w="1560" w:type="dxa"/>
            <w:gridSpan w:val="2"/>
            <w:vAlign w:val="bottom"/>
          </w:tcPr>
          <w:p w14:paraId="1FB9C60C" w14:textId="77777777" w:rsidR="00D23F24" w:rsidRDefault="004043D4">
            <w:pPr>
              <w:ind w:left="100"/>
              <w:rPr>
                <w:sz w:val="20"/>
                <w:szCs w:val="20"/>
              </w:rPr>
            </w:pPr>
            <w:r>
              <w:rPr>
                <w:rFonts w:eastAsia="Times New Roman"/>
                <w:sz w:val="24"/>
                <w:szCs w:val="24"/>
              </w:rPr>
              <w:t>●  отвечают</w:t>
            </w:r>
          </w:p>
        </w:tc>
        <w:tc>
          <w:tcPr>
            <w:tcW w:w="460" w:type="dxa"/>
            <w:vAlign w:val="bottom"/>
          </w:tcPr>
          <w:p w14:paraId="34EF6E10" w14:textId="77777777" w:rsidR="00D23F24" w:rsidRDefault="004043D4">
            <w:pPr>
              <w:ind w:left="40"/>
              <w:rPr>
                <w:sz w:val="20"/>
                <w:szCs w:val="20"/>
              </w:rPr>
            </w:pPr>
            <w:r>
              <w:rPr>
                <w:rFonts w:eastAsia="Times New Roman"/>
                <w:sz w:val="24"/>
                <w:szCs w:val="24"/>
              </w:rPr>
              <w:t>на</w:t>
            </w:r>
          </w:p>
        </w:tc>
        <w:tc>
          <w:tcPr>
            <w:tcW w:w="1000" w:type="dxa"/>
            <w:vAlign w:val="bottom"/>
          </w:tcPr>
          <w:p w14:paraId="605E1C06" w14:textId="77777777" w:rsidR="00D23F24" w:rsidRDefault="004043D4">
            <w:pPr>
              <w:rPr>
                <w:sz w:val="20"/>
                <w:szCs w:val="20"/>
              </w:rPr>
            </w:pPr>
            <w:r>
              <w:rPr>
                <w:rFonts w:eastAsia="Times New Roman"/>
                <w:sz w:val="24"/>
                <w:szCs w:val="24"/>
              </w:rPr>
              <w:t>итоговые</w:t>
            </w:r>
          </w:p>
        </w:tc>
        <w:tc>
          <w:tcPr>
            <w:tcW w:w="1080" w:type="dxa"/>
            <w:gridSpan w:val="2"/>
            <w:vAlign w:val="bottom"/>
          </w:tcPr>
          <w:p w14:paraId="15660592" w14:textId="77777777" w:rsidR="00D23F24" w:rsidRDefault="004043D4">
            <w:pPr>
              <w:jc w:val="center"/>
              <w:rPr>
                <w:sz w:val="20"/>
                <w:szCs w:val="20"/>
              </w:rPr>
            </w:pPr>
            <w:r>
              <w:rPr>
                <w:rFonts w:eastAsia="Times New Roman"/>
                <w:w w:val="98"/>
                <w:sz w:val="24"/>
                <w:szCs w:val="24"/>
              </w:rPr>
              <w:t>вопросы</w:t>
            </w:r>
          </w:p>
        </w:tc>
        <w:tc>
          <w:tcPr>
            <w:tcW w:w="380" w:type="dxa"/>
            <w:tcBorders>
              <w:right w:val="single" w:sz="8" w:space="0" w:color="auto"/>
            </w:tcBorders>
            <w:vAlign w:val="bottom"/>
          </w:tcPr>
          <w:p w14:paraId="05F08164"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76A09A83" w14:textId="77777777" w:rsidR="00D23F24" w:rsidRDefault="00D23F24">
            <w:pPr>
              <w:rPr>
                <w:sz w:val="24"/>
                <w:szCs w:val="24"/>
              </w:rPr>
            </w:pPr>
          </w:p>
        </w:tc>
      </w:tr>
      <w:tr w:rsidR="00D23F24" w14:paraId="4938ECA2" w14:textId="77777777">
        <w:trPr>
          <w:trHeight w:val="281"/>
        </w:trPr>
        <w:tc>
          <w:tcPr>
            <w:tcW w:w="760" w:type="dxa"/>
            <w:tcBorders>
              <w:left w:val="single" w:sz="8" w:space="0" w:color="auto"/>
              <w:bottom w:val="single" w:sz="8" w:space="0" w:color="auto"/>
              <w:right w:val="single" w:sz="8" w:space="0" w:color="auto"/>
            </w:tcBorders>
            <w:vAlign w:val="bottom"/>
          </w:tcPr>
          <w:p w14:paraId="69DEE2AE" w14:textId="77777777" w:rsidR="00D23F24" w:rsidRDefault="00D23F24">
            <w:pPr>
              <w:rPr>
                <w:sz w:val="24"/>
                <w:szCs w:val="24"/>
              </w:rPr>
            </w:pPr>
          </w:p>
        </w:tc>
        <w:tc>
          <w:tcPr>
            <w:tcW w:w="420" w:type="dxa"/>
            <w:tcBorders>
              <w:bottom w:val="single" w:sz="8" w:space="0" w:color="auto"/>
            </w:tcBorders>
            <w:vAlign w:val="bottom"/>
          </w:tcPr>
          <w:p w14:paraId="26AB209A" w14:textId="77777777" w:rsidR="00D23F24" w:rsidRDefault="00D23F24">
            <w:pPr>
              <w:rPr>
                <w:sz w:val="24"/>
                <w:szCs w:val="24"/>
              </w:rPr>
            </w:pPr>
          </w:p>
        </w:tc>
        <w:tc>
          <w:tcPr>
            <w:tcW w:w="900" w:type="dxa"/>
            <w:tcBorders>
              <w:bottom w:val="single" w:sz="8" w:space="0" w:color="auto"/>
            </w:tcBorders>
            <w:vAlign w:val="bottom"/>
          </w:tcPr>
          <w:p w14:paraId="0E0E834C" w14:textId="77777777" w:rsidR="00D23F24" w:rsidRDefault="00D23F24">
            <w:pPr>
              <w:rPr>
                <w:sz w:val="24"/>
                <w:szCs w:val="24"/>
              </w:rPr>
            </w:pPr>
          </w:p>
        </w:tc>
        <w:tc>
          <w:tcPr>
            <w:tcW w:w="780" w:type="dxa"/>
            <w:tcBorders>
              <w:bottom w:val="single" w:sz="8" w:space="0" w:color="auto"/>
            </w:tcBorders>
            <w:vAlign w:val="bottom"/>
          </w:tcPr>
          <w:p w14:paraId="5DCFBBCC"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05645C0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62A2C23" w14:textId="77777777" w:rsidR="00D23F24" w:rsidRDefault="00D23F24">
            <w:pPr>
              <w:rPr>
                <w:sz w:val="24"/>
                <w:szCs w:val="24"/>
              </w:rPr>
            </w:pPr>
          </w:p>
        </w:tc>
        <w:tc>
          <w:tcPr>
            <w:tcW w:w="360" w:type="dxa"/>
            <w:tcBorders>
              <w:bottom w:val="single" w:sz="8" w:space="0" w:color="auto"/>
            </w:tcBorders>
            <w:vAlign w:val="bottom"/>
          </w:tcPr>
          <w:p w14:paraId="4AEC2723" w14:textId="77777777" w:rsidR="00D23F24" w:rsidRDefault="00D23F24">
            <w:pPr>
              <w:rPr>
                <w:sz w:val="24"/>
                <w:szCs w:val="24"/>
              </w:rPr>
            </w:pPr>
          </w:p>
        </w:tc>
        <w:tc>
          <w:tcPr>
            <w:tcW w:w="3140" w:type="dxa"/>
            <w:gridSpan w:val="4"/>
            <w:tcBorders>
              <w:bottom w:val="single" w:sz="8" w:space="0" w:color="auto"/>
            </w:tcBorders>
            <w:vAlign w:val="bottom"/>
          </w:tcPr>
          <w:p w14:paraId="60A63D42" w14:textId="77777777" w:rsidR="00D23F24" w:rsidRDefault="004043D4">
            <w:pPr>
              <w:ind w:left="100"/>
              <w:rPr>
                <w:sz w:val="20"/>
                <w:szCs w:val="20"/>
              </w:rPr>
            </w:pPr>
            <w:r>
              <w:rPr>
                <w:rFonts w:eastAsia="Times New Roman"/>
                <w:sz w:val="24"/>
                <w:szCs w:val="24"/>
              </w:rPr>
              <w:t>оценивают свои достижения.</w:t>
            </w:r>
          </w:p>
        </w:tc>
        <w:tc>
          <w:tcPr>
            <w:tcW w:w="600" w:type="dxa"/>
            <w:tcBorders>
              <w:bottom w:val="single" w:sz="8" w:space="0" w:color="auto"/>
            </w:tcBorders>
            <w:vAlign w:val="bottom"/>
          </w:tcPr>
          <w:p w14:paraId="6488FB1F"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616AE8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F332C57" w14:textId="77777777" w:rsidR="00D23F24" w:rsidRDefault="00D23F24">
            <w:pPr>
              <w:rPr>
                <w:sz w:val="24"/>
                <w:szCs w:val="24"/>
              </w:rPr>
            </w:pPr>
          </w:p>
        </w:tc>
      </w:tr>
      <w:tr w:rsidR="00D23F24" w14:paraId="04E776E4" w14:textId="77777777">
        <w:trPr>
          <w:trHeight w:val="269"/>
        </w:trPr>
        <w:tc>
          <w:tcPr>
            <w:tcW w:w="760" w:type="dxa"/>
            <w:tcBorders>
              <w:left w:val="single" w:sz="8" w:space="0" w:color="auto"/>
              <w:bottom w:val="single" w:sz="8" w:space="0" w:color="auto"/>
              <w:right w:val="single" w:sz="8" w:space="0" w:color="FBE4D5"/>
            </w:tcBorders>
            <w:shd w:val="clear" w:color="auto" w:fill="FBE4D5"/>
            <w:vAlign w:val="bottom"/>
          </w:tcPr>
          <w:p w14:paraId="27DAD354" w14:textId="77777777" w:rsidR="00D23F24" w:rsidRDefault="00D23F24">
            <w:pPr>
              <w:rPr>
                <w:sz w:val="23"/>
                <w:szCs w:val="23"/>
              </w:rPr>
            </w:pPr>
          </w:p>
        </w:tc>
        <w:tc>
          <w:tcPr>
            <w:tcW w:w="420" w:type="dxa"/>
            <w:tcBorders>
              <w:bottom w:val="single" w:sz="8" w:space="0" w:color="auto"/>
            </w:tcBorders>
            <w:shd w:val="clear" w:color="auto" w:fill="FBE4D5"/>
            <w:vAlign w:val="bottom"/>
          </w:tcPr>
          <w:p w14:paraId="10E9F424" w14:textId="77777777" w:rsidR="00D23F24" w:rsidRDefault="00D23F24">
            <w:pPr>
              <w:rPr>
                <w:sz w:val="23"/>
                <w:szCs w:val="23"/>
              </w:rPr>
            </w:pPr>
          </w:p>
        </w:tc>
        <w:tc>
          <w:tcPr>
            <w:tcW w:w="900" w:type="dxa"/>
            <w:tcBorders>
              <w:bottom w:val="single" w:sz="8" w:space="0" w:color="auto"/>
            </w:tcBorders>
            <w:shd w:val="clear" w:color="auto" w:fill="FBE4D5"/>
            <w:vAlign w:val="bottom"/>
          </w:tcPr>
          <w:p w14:paraId="7A47CC83" w14:textId="77777777" w:rsidR="00D23F24" w:rsidRDefault="00D23F24">
            <w:pPr>
              <w:rPr>
                <w:sz w:val="23"/>
                <w:szCs w:val="23"/>
              </w:rPr>
            </w:pPr>
          </w:p>
        </w:tc>
        <w:tc>
          <w:tcPr>
            <w:tcW w:w="780" w:type="dxa"/>
            <w:tcBorders>
              <w:bottom w:val="single" w:sz="8" w:space="0" w:color="auto"/>
            </w:tcBorders>
            <w:shd w:val="clear" w:color="auto" w:fill="FBE4D5"/>
            <w:vAlign w:val="bottom"/>
          </w:tcPr>
          <w:p w14:paraId="2F7DA9B6" w14:textId="77777777" w:rsidR="00D23F24" w:rsidRDefault="00D23F24">
            <w:pPr>
              <w:rPr>
                <w:sz w:val="23"/>
                <w:szCs w:val="23"/>
              </w:rPr>
            </w:pPr>
          </w:p>
        </w:tc>
        <w:tc>
          <w:tcPr>
            <w:tcW w:w="380" w:type="dxa"/>
            <w:tcBorders>
              <w:bottom w:val="single" w:sz="8" w:space="0" w:color="auto"/>
              <w:right w:val="single" w:sz="8" w:space="0" w:color="FBE4D5"/>
            </w:tcBorders>
            <w:shd w:val="clear" w:color="auto" w:fill="FBE4D5"/>
            <w:vAlign w:val="bottom"/>
          </w:tcPr>
          <w:p w14:paraId="02E48928" w14:textId="77777777" w:rsidR="00D23F24" w:rsidRDefault="00D23F24">
            <w:pPr>
              <w:rPr>
                <w:sz w:val="23"/>
                <w:szCs w:val="23"/>
              </w:rPr>
            </w:pPr>
          </w:p>
        </w:tc>
        <w:tc>
          <w:tcPr>
            <w:tcW w:w="4220" w:type="dxa"/>
            <w:gridSpan w:val="6"/>
            <w:tcBorders>
              <w:bottom w:val="single" w:sz="8" w:space="0" w:color="auto"/>
            </w:tcBorders>
            <w:shd w:val="clear" w:color="auto" w:fill="FBE4D5"/>
            <w:vAlign w:val="bottom"/>
          </w:tcPr>
          <w:p w14:paraId="146E7570" w14:textId="77777777" w:rsidR="00D23F24" w:rsidRDefault="004043D4">
            <w:pPr>
              <w:spacing w:line="265" w:lineRule="exact"/>
              <w:ind w:left="20"/>
              <w:rPr>
                <w:sz w:val="20"/>
                <w:szCs w:val="20"/>
              </w:rPr>
            </w:pPr>
            <w:r>
              <w:rPr>
                <w:rFonts w:eastAsia="Times New Roman"/>
                <w:b/>
                <w:bCs/>
                <w:sz w:val="24"/>
                <w:szCs w:val="24"/>
              </w:rPr>
              <w:t>Выбор профессии и трудоустройство</w:t>
            </w:r>
          </w:p>
        </w:tc>
        <w:tc>
          <w:tcPr>
            <w:tcW w:w="600" w:type="dxa"/>
            <w:tcBorders>
              <w:bottom w:val="single" w:sz="8" w:space="0" w:color="auto"/>
            </w:tcBorders>
            <w:shd w:val="clear" w:color="auto" w:fill="FBE4D5"/>
            <w:vAlign w:val="bottom"/>
          </w:tcPr>
          <w:p w14:paraId="6C9BFC1D" w14:textId="77777777" w:rsidR="00D23F24" w:rsidRDefault="00D23F24">
            <w:pPr>
              <w:rPr>
                <w:sz w:val="23"/>
                <w:szCs w:val="23"/>
              </w:rPr>
            </w:pPr>
          </w:p>
        </w:tc>
        <w:tc>
          <w:tcPr>
            <w:tcW w:w="380" w:type="dxa"/>
            <w:tcBorders>
              <w:bottom w:val="single" w:sz="8" w:space="0" w:color="auto"/>
              <w:right w:val="single" w:sz="8" w:space="0" w:color="FBE4D5"/>
            </w:tcBorders>
            <w:shd w:val="clear" w:color="auto" w:fill="FBE4D5"/>
            <w:vAlign w:val="bottom"/>
          </w:tcPr>
          <w:p w14:paraId="3723DEBE" w14:textId="77777777" w:rsidR="00D23F24" w:rsidRDefault="00D23F24">
            <w:pPr>
              <w:rPr>
                <w:sz w:val="23"/>
                <w:szCs w:val="23"/>
              </w:rPr>
            </w:pPr>
          </w:p>
        </w:tc>
        <w:tc>
          <w:tcPr>
            <w:tcW w:w="1760" w:type="dxa"/>
            <w:tcBorders>
              <w:bottom w:val="single" w:sz="8" w:space="0" w:color="auto"/>
              <w:right w:val="single" w:sz="8" w:space="0" w:color="auto"/>
            </w:tcBorders>
            <w:shd w:val="clear" w:color="auto" w:fill="FBE4D5"/>
            <w:vAlign w:val="bottom"/>
          </w:tcPr>
          <w:p w14:paraId="762502C0" w14:textId="77777777" w:rsidR="00D23F24" w:rsidRDefault="00D23F24">
            <w:pPr>
              <w:rPr>
                <w:sz w:val="23"/>
                <w:szCs w:val="23"/>
              </w:rPr>
            </w:pPr>
          </w:p>
        </w:tc>
      </w:tr>
      <w:tr w:rsidR="00D23F24" w14:paraId="77AD3642" w14:textId="77777777">
        <w:trPr>
          <w:trHeight w:val="262"/>
        </w:trPr>
        <w:tc>
          <w:tcPr>
            <w:tcW w:w="760" w:type="dxa"/>
            <w:tcBorders>
              <w:left w:val="single" w:sz="8" w:space="0" w:color="auto"/>
              <w:right w:val="single" w:sz="8" w:space="0" w:color="auto"/>
            </w:tcBorders>
            <w:vAlign w:val="bottom"/>
          </w:tcPr>
          <w:p w14:paraId="3EC8B51C" w14:textId="77777777" w:rsidR="00D23F24" w:rsidRDefault="004043D4">
            <w:pPr>
              <w:spacing w:line="262" w:lineRule="exact"/>
              <w:ind w:right="240"/>
              <w:jc w:val="right"/>
              <w:rPr>
                <w:sz w:val="20"/>
                <w:szCs w:val="20"/>
              </w:rPr>
            </w:pPr>
            <w:r>
              <w:rPr>
                <w:rFonts w:eastAsia="Times New Roman"/>
                <w:b/>
                <w:bCs/>
                <w:sz w:val="24"/>
                <w:szCs w:val="24"/>
              </w:rPr>
              <w:t>27.</w:t>
            </w:r>
          </w:p>
        </w:tc>
        <w:tc>
          <w:tcPr>
            <w:tcW w:w="1320" w:type="dxa"/>
            <w:gridSpan w:val="2"/>
            <w:vAlign w:val="bottom"/>
          </w:tcPr>
          <w:p w14:paraId="34D8DA6D" w14:textId="77777777" w:rsidR="00D23F24" w:rsidRDefault="004043D4">
            <w:pPr>
              <w:spacing w:line="262" w:lineRule="exact"/>
              <w:ind w:left="80"/>
              <w:rPr>
                <w:sz w:val="20"/>
                <w:szCs w:val="20"/>
              </w:rPr>
            </w:pPr>
            <w:r>
              <w:rPr>
                <w:rFonts w:eastAsia="Times New Roman"/>
                <w:sz w:val="24"/>
                <w:szCs w:val="24"/>
              </w:rPr>
              <w:t>Известные</w:t>
            </w:r>
          </w:p>
        </w:tc>
        <w:tc>
          <w:tcPr>
            <w:tcW w:w="780" w:type="dxa"/>
            <w:vAlign w:val="bottom"/>
          </w:tcPr>
          <w:p w14:paraId="7E40469C" w14:textId="77777777" w:rsidR="00D23F24" w:rsidRDefault="00D23F24"/>
        </w:tc>
        <w:tc>
          <w:tcPr>
            <w:tcW w:w="380" w:type="dxa"/>
            <w:tcBorders>
              <w:right w:val="single" w:sz="8" w:space="0" w:color="auto"/>
            </w:tcBorders>
            <w:vAlign w:val="bottom"/>
          </w:tcPr>
          <w:p w14:paraId="02E1C5A9" w14:textId="77777777" w:rsidR="00D23F24" w:rsidRDefault="004043D4">
            <w:pPr>
              <w:spacing w:line="262"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2A68A8F5" w14:textId="77777777" w:rsidR="00D23F24" w:rsidRDefault="004043D4">
            <w:pPr>
              <w:spacing w:line="262" w:lineRule="exact"/>
              <w:ind w:right="200"/>
              <w:jc w:val="right"/>
              <w:rPr>
                <w:sz w:val="20"/>
                <w:szCs w:val="20"/>
              </w:rPr>
            </w:pPr>
            <w:r>
              <w:rPr>
                <w:rFonts w:eastAsia="Times New Roman"/>
                <w:b/>
                <w:bCs/>
                <w:sz w:val="24"/>
                <w:szCs w:val="24"/>
              </w:rPr>
              <w:t>1</w:t>
            </w:r>
          </w:p>
        </w:tc>
        <w:tc>
          <w:tcPr>
            <w:tcW w:w="360" w:type="dxa"/>
            <w:vAlign w:val="bottom"/>
          </w:tcPr>
          <w:p w14:paraId="0C267A34" w14:textId="77777777" w:rsidR="00D23F24" w:rsidRDefault="004043D4">
            <w:pPr>
              <w:spacing w:line="262" w:lineRule="exact"/>
              <w:ind w:left="100"/>
              <w:rPr>
                <w:sz w:val="20"/>
                <w:szCs w:val="20"/>
              </w:rPr>
            </w:pPr>
            <w:r>
              <w:rPr>
                <w:rFonts w:eastAsia="Times New Roman"/>
                <w:sz w:val="24"/>
                <w:szCs w:val="24"/>
              </w:rPr>
              <w:t>●</w:t>
            </w:r>
          </w:p>
        </w:tc>
        <w:tc>
          <w:tcPr>
            <w:tcW w:w="1660" w:type="dxa"/>
            <w:gridSpan w:val="2"/>
            <w:vAlign w:val="bottom"/>
          </w:tcPr>
          <w:p w14:paraId="3B2AD40A" w14:textId="77777777" w:rsidR="00D23F24" w:rsidRDefault="004043D4">
            <w:pPr>
              <w:spacing w:line="262" w:lineRule="exact"/>
              <w:ind w:left="100"/>
              <w:rPr>
                <w:sz w:val="20"/>
                <w:szCs w:val="20"/>
              </w:rPr>
            </w:pPr>
            <w:r>
              <w:rPr>
                <w:rFonts w:eastAsia="Times New Roman"/>
                <w:sz w:val="24"/>
                <w:szCs w:val="24"/>
              </w:rPr>
              <w:t>формулируют</w:t>
            </w:r>
          </w:p>
        </w:tc>
        <w:tc>
          <w:tcPr>
            <w:tcW w:w="1480" w:type="dxa"/>
            <w:gridSpan w:val="2"/>
            <w:vAlign w:val="bottom"/>
          </w:tcPr>
          <w:p w14:paraId="7515517B" w14:textId="77777777" w:rsidR="00D23F24" w:rsidRDefault="004043D4">
            <w:pPr>
              <w:spacing w:line="262" w:lineRule="exact"/>
              <w:jc w:val="center"/>
              <w:rPr>
                <w:sz w:val="20"/>
                <w:szCs w:val="20"/>
              </w:rPr>
            </w:pPr>
            <w:r>
              <w:rPr>
                <w:rFonts w:eastAsia="Times New Roman"/>
                <w:sz w:val="24"/>
                <w:szCs w:val="24"/>
              </w:rPr>
              <w:t>учебную</w:t>
            </w:r>
          </w:p>
        </w:tc>
        <w:tc>
          <w:tcPr>
            <w:tcW w:w="980" w:type="dxa"/>
            <w:gridSpan w:val="2"/>
            <w:tcBorders>
              <w:right w:val="single" w:sz="8" w:space="0" w:color="auto"/>
            </w:tcBorders>
            <w:vAlign w:val="bottom"/>
          </w:tcPr>
          <w:p w14:paraId="4DE3D152" w14:textId="77777777" w:rsidR="00D23F24" w:rsidRDefault="004043D4">
            <w:pPr>
              <w:spacing w:line="262"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7E21786" w14:textId="77777777" w:rsidR="00D23F24" w:rsidRDefault="00D23F24"/>
        </w:tc>
      </w:tr>
      <w:tr w:rsidR="00D23F24" w14:paraId="6A948CCF" w14:textId="77777777">
        <w:trPr>
          <w:trHeight w:val="271"/>
        </w:trPr>
        <w:tc>
          <w:tcPr>
            <w:tcW w:w="760" w:type="dxa"/>
            <w:tcBorders>
              <w:left w:val="single" w:sz="8" w:space="0" w:color="auto"/>
              <w:right w:val="single" w:sz="8" w:space="0" w:color="auto"/>
            </w:tcBorders>
            <w:vAlign w:val="bottom"/>
          </w:tcPr>
          <w:p w14:paraId="4B07863A" w14:textId="77777777" w:rsidR="00D23F24" w:rsidRDefault="00D23F24">
            <w:pPr>
              <w:rPr>
                <w:sz w:val="23"/>
                <w:szCs w:val="23"/>
              </w:rPr>
            </w:pPr>
          </w:p>
        </w:tc>
        <w:tc>
          <w:tcPr>
            <w:tcW w:w="2480" w:type="dxa"/>
            <w:gridSpan w:val="4"/>
            <w:tcBorders>
              <w:right w:val="single" w:sz="8" w:space="0" w:color="auto"/>
            </w:tcBorders>
            <w:vAlign w:val="bottom"/>
          </w:tcPr>
          <w:p w14:paraId="7AB52979" w14:textId="77777777" w:rsidR="00D23F24" w:rsidRDefault="004043D4">
            <w:pPr>
              <w:spacing w:line="271" w:lineRule="exact"/>
              <w:ind w:left="80"/>
              <w:rPr>
                <w:sz w:val="20"/>
                <w:szCs w:val="20"/>
              </w:rPr>
            </w:pPr>
            <w:r>
              <w:rPr>
                <w:rFonts w:eastAsia="Times New Roman"/>
                <w:sz w:val="24"/>
                <w:szCs w:val="24"/>
              </w:rPr>
              <w:t>знаменитые слепые и</w:t>
            </w:r>
          </w:p>
        </w:tc>
        <w:tc>
          <w:tcPr>
            <w:tcW w:w="720" w:type="dxa"/>
            <w:tcBorders>
              <w:right w:val="single" w:sz="8" w:space="0" w:color="auto"/>
            </w:tcBorders>
            <w:vAlign w:val="bottom"/>
          </w:tcPr>
          <w:p w14:paraId="1304EEF6" w14:textId="77777777" w:rsidR="00D23F24" w:rsidRDefault="00D23F24">
            <w:pPr>
              <w:rPr>
                <w:sz w:val="23"/>
                <w:szCs w:val="23"/>
              </w:rPr>
            </w:pPr>
          </w:p>
        </w:tc>
        <w:tc>
          <w:tcPr>
            <w:tcW w:w="360" w:type="dxa"/>
            <w:vAlign w:val="bottom"/>
          </w:tcPr>
          <w:p w14:paraId="3F500B57" w14:textId="77777777" w:rsidR="00D23F24" w:rsidRDefault="00D23F24">
            <w:pPr>
              <w:rPr>
                <w:sz w:val="23"/>
                <w:szCs w:val="23"/>
              </w:rPr>
            </w:pPr>
          </w:p>
        </w:tc>
        <w:tc>
          <w:tcPr>
            <w:tcW w:w="1200" w:type="dxa"/>
            <w:vAlign w:val="bottom"/>
          </w:tcPr>
          <w:p w14:paraId="7CCFD661" w14:textId="77777777" w:rsidR="00D23F24" w:rsidRDefault="004043D4">
            <w:pPr>
              <w:spacing w:line="271" w:lineRule="exact"/>
              <w:ind w:left="100"/>
              <w:rPr>
                <w:sz w:val="20"/>
                <w:szCs w:val="20"/>
              </w:rPr>
            </w:pPr>
            <w:r>
              <w:rPr>
                <w:rFonts w:eastAsia="Times New Roman"/>
                <w:sz w:val="24"/>
                <w:szCs w:val="24"/>
              </w:rPr>
              <w:t>выбирают</w:t>
            </w:r>
          </w:p>
        </w:tc>
        <w:tc>
          <w:tcPr>
            <w:tcW w:w="1460" w:type="dxa"/>
            <w:gridSpan w:val="2"/>
            <w:vAlign w:val="bottom"/>
          </w:tcPr>
          <w:p w14:paraId="4C6035E8" w14:textId="77777777" w:rsidR="00D23F24" w:rsidRDefault="004043D4">
            <w:pPr>
              <w:spacing w:line="271" w:lineRule="exact"/>
              <w:ind w:left="140"/>
              <w:rPr>
                <w:sz w:val="20"/>
                <w:szCs w:val="20"/>
              </w:rPr>
            </w:pPr>
            <w:r>
              <w:rPr>
                <w:rFonts w:eastAsia="Times New Roman"/>
                <w:sz w:val="24"/>
                <w:szCs w:val="24"/>
              </w:rPr>
              <w:t>возможные</w:t>
            </w:r>
          </w:p>
        </w:tc>
        <w:tc>
          <w:tcPr>
            <w:tcW w:w="1080" w:type="dxa"/>
            <w:gridSpan w:val="2"/>
            <w:vAlign w:val="bottom"/>
          </w:tcPr>
          <w:p w14:paraId="2200EA10"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1820270E"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24870341" w14:textId="77777777" w:rsidR="00D23F24" w:rsidRDefault="00D23F24">
            <w:pPr>
              <w:rPr>
                <w:sz w:val="23"/>
                <w:szCs w:val="23"/>
              </w:rPr>
            </w:pPr>
          </w:p>
        </w:tc>
      </w:tr>
      <w:tr w:rsidR="00D23F24" w14:paraId="60235027" w14:textId="77777777">
        <w:trPr>
          <w:trHeight w:val="276"/>
        </w:trPr>
        <w:tc>
          <w:tcPr>
            <w:tcW w:w="760" w:type="dxa"/>
            <w:tcBorders>
              <w:left w:val="single" w:sz="8" w:space="0" w:color="auto"/>
              <w:right w:val="single" w:sz="8" w:space="0" w:color="auto"/>
            </w:tcBorders>
            <w:vAlign w:val="bottom"/>
          </w:tcPr>
          <w:p w14:paraId="5FEAC3E1" w14:textId="77777777" w:rsidR="00D23F24" w:rsidRDefault="00D23F24">
            <w:pPr>
              <w:rPr>
                <w:sz w:val="24"/>
                <w:szCs w:val="24"/>
              </w:rPr>
            </w:pPr>
          </w:p>
        </w:tc>
        <w:tc>
          <w:tcPr>
            <w:tcW w:w="2100" w:type="dxa"/>
            <w:gridSpan w:val="3"/>
            <w:vAlign w:val="bottom"/>
          </w:tcPr>
          <w:p w14:paraId="4C69710B" w14:textId="77777777" w:rsidR="00D23F24" w:rsidRDefault="004043D4">
            <w:pPr>
              <w:ind w:left="80"/>
              <w:rPr>
                <w:sz w:val="20"/>
                <w:szCs w:val="20"/>
              </w:rPr>
            </w:pPr>
            <w:r>
              <w:rPr>
                <w:rFonts w:eastAsia="Times New Roman"/>
                <w:sz w:val="24"/>
                <w:szCs w:val="24"/>
              </w:rPr>
              <w:t>слабовидящие,</w:t>
            </w:r>
          </w:p>
        </w:tc>
        <w:tc>
          <w:tcPr>
            <w:tcW w:w="380" w:type="dxa"/>
            <w:tcBorders>
              <w:right w:val="single" w:sz="8" w:space="0" w:color="auto"/>
            </w:tcBorders>
            <w:vAlign w:val="bottom"/>
          </w:tcPr>
          <w:p w14:paraId="042298D4" w14:textId="77777777" w:rsidR="00D23F24" w:rsidRDefault="00D23F24">
            <w:pPr>
              <w:rPr>
                <w:sz w:val="24"/>
                <w:szCs w:val="24"/>
              </w:rPr>
            </w:pPr>
          </w:p>
        </w:tc>
        <w:tc>
          <w:tcPr>
            <w:tcW w:w="720" w:type="dxa"/>
            <w:tcBorders>
              <w:right w:val="single" w:sz="8" w:space="0" w:color="auto"/>
            </w:tcBorders>
            <w:vAlign w:val="bottom"/>
          </w:tcPr>
          <w:p w14:paraId="3E4DAAB9" w14:textId="77777777" w:rsidR="00D23F24" w:rsidRDefault="00D23F24">
            <w:pPr>
              <w:rPr>
                <w:sz w:val="24"/>
                <w:szCs w:val="24"/>
              </w:rPr>
            </w:pPr>
          </w:p>
        </w:tc>
        <w:tc>
          <w:tcPr>
            <w:tcW w:w="360" w:type="dxa"/>
            <w:vAlign w:val="bottom"/>
          </w:tcPr>
          <w:p w14:paraId="449B4D67" w14:textId="77777777" w:rsidR="00D23F24" w:rsidRDefault="00D23F24">
            <w:pPr>
              <w:rPr>
                <w:sz w:val="24"/>
                <w:szCs w:val="24"/>
              </w:rPr>
            </w:pPr>
          </w:p>
        </w:tc>
        <w:tc>
          <w:tcPr>
            <w:tcW w:w="4120" w:type="dxa"/>
            <w:gridSpan w:val="6"/>
            <w:tcBorders>
              <w:right w:val="single" w:sz="8" w:space="0" w:color="auto"/>
            </w:tcBorders>
            <w:vAlign w:val="bottom"/>
          </w:tcPr>
          <w:p w14:paraId="14F54C3A" w14:textId="77777777" w:rsidR="00D23F24" w:rsidRDefault="004043D4">
            <w:pPr>
              <w:ind w:left="100"/>
              <w:rPr>
                <w:sz w:val="20"/>
                <w:szCs w:val="20"/>
              </w:rPr>
            </w:pPr>
            <w:r>
              <w:rPr>
                <w:rFonts w:eastAsia="Times New Roman"/>
                <w:sz w:val="24"/>
                <w:szCs w:val="24"/>
              </w:rPr>
              <w:t>достижения, планируют деятельность</w:t>
            </w:r>
          </w:p>
        </w:tc>
        <w:tc>
          <w:tcPr>
            <w:tcW w:w="1760" w:type="dxa"/>
            <w:tcBorders>
              <w:right w:val="single" w:sz="8" w:space="0" w:color="auto"/>
            </w:tcBorders>
            <w:vAlign w:val="bottom"/>
          </w:tcPr>
          <w:p w14:paraId="2179FE73" w14:textId="77777777" w:rsidR="00D23F24" w:rsidRDefault="00D23F24">
            <w:pPr>
              <w:rPr>
                <w:sz w:val="24"/>
                <w:szCs w:val="24"/>
              </w:rPr>
            </w:pPr>
          </w:p>
        </w:tc>
      </w:tr>
      <w:tr w:rsidR="00D23F24" w14:paraId="092DE6C0" w14:textId="77777777">
        <w:trPr>
          <w:trHeight w:val="276"/>
        </w:trPr>
        <w:tc>
          <w:tcPr>
            <w:tcW w:w="760" w:type="dxa"/>
            <w:tcBorders>
              <w:left w:val="single" w:sz="8" w:space="0" w:color="auto"/>
              <w:right w:val="single" w:sz="8" w:space="0" w:color="auto"/>
            </w:tcBorders>
            <w:vAlign w:val="bottom"/>
          </w:tcPr>
          <w:p w14:paraId="45C6C1DB" w14:textId="77777777" w:rsidR="00D23F24" w:rsidRDefault="00D23F24">
            <w:pPr>
              <w:rPr>
                <w:sz w:val="24"/>
                <w:szCs w:val="24"/>
              </w:rPr>
            </w:pPr>
          </w:p>
        </w:tc>
        <w:tc>
          <w:tcPr>
            <w:tcW w:w="2480" w:type="dxa"/>
            <w:gridSpan w:val="4"/>
            <w:tcBorders>
              <w:right w:val="single" w:sz="8" w:space="0" w:color="auto"/>
            </w:tcBorders>
            <w:vAlign w:val="bottom"/>
          </w:tcPr>
          <w:p w14:paraId="7507D8A7" w14:textId="77777777" w:rsidR="00D23F24" w:rsidRDefault="004043D4">
            <w:pPr>
              <w:ind w:left="80"/>
              <w:rPr>
                <w:sz w:val="20"/>
                <w:szCs w:val="20"/>
              </w:rPr>
            </w:pPr>
            <w:r>
              <w:rPr>
                <w:rFonts w:eastAsia="Times New Roman"/>
                <w:sz w:val="24"/>
                <w:szCs w:val="24"/>
              </w:rPr>
              <w:t>которые смогли стать</w:t>
            </w:r>
          </w:p>
        </w:tc>
        <w:tc>
          <w:tcPr>
            <w:tcW w:w="720" w:type="dxa"/>
            <w:tcBorders>
              <w:right w:val="single" w:sz="8" w:space="0" w:color="auto"/>
            </w:tcBorders>
            <w:vAlign w:val="bottom"/>
          </w:tcPr>
          <w:p w14:paraId="490F86AA" w14:textId="77777777" w:rsidR="00D23F24" w:rsidRDefault="00D23F24">
            <w:pPr>
              <w:rPr>
                <w:sz w:val="24"/>
                <w:szCs w:val="24"/>
              </w:rPr>
            </w:pPr>
          </w:p>
        </w:tc>
        <w:tc>
          <w:tcPr>
            <w:tcW w:w="360" w:type="dxa"/>
            <w:vAlign w:val="bottom"/>
          </w:tcPr>
          <w:p w14:paraId="73ADF54E" w14:textId="77777777" w:rsidR="00D23F24" w:rsidRDefault="00D23F24">
            <w:pPr>
              <w:rPr>
                <w:sz w:val="24"/>
                <w:szCs w:val="24"/>
              </w:rPr>
            </w:pPr>
          </w:p>
        </w:tc>
        <w:tc>
          <w:tcPr>
            <w:tcW w:w="3740" w:type="dxa"/>
            <w:gridSpan w:val="5"/>
            <w:vAlign w:val="bottom"/>
          </w:tcPr>
          <w:p w14:paraId="73A8B176" w14:textId="77777777" w:rsidR="00D23F24" w:rsidRDefault="004043D4">
            <w:pPr>
              <w:ind w:left="100"/>
              <w:rPr>
                <w:sz w:val="20"/>
                <w:szCs w:val="20"/>
              </w:rPr>
            </w:pPr>
            <w:r>
              <w:rPr>
                <w:rFonts w:eastAsia="Times New Roman"/>
                <w:sz w:val="24"/>
                <w:szCs w:val="24"/>
              </w:rPr>
              <w:t>и стремятся осуществить план;</w:t>
            </w:r>
          </w:p>
        </w:tc>
        <w:tc>
          <w:tcPr>
            <w:tcW w:w="380" w:type="dxa"/>
            <w:tcBorders>
              <w:right w:val="single" w:sz="8" w:space="0" w:color="auto"/>
            </w:tcBorders>
            <w:vAlign w:val="bottom"/>
          </w:tcPr>
          <w:p w14:paraId="29ACED16" w14:textId="77777777" w:rsidR="00D23F24" w:rsidRDefault="00D23F24">
            <w:pPr>
              <w:rPr>
                <w:sz w:val="24"/>
                <w:szCs w:val="24"/>
              </w:rPr>
            </w:pPr>
          </w:p>
        </w:tc>
        <w:tc>
          <w:tcPr>
            <w:tcW w:w="1760" w:type="dxa"/>
            <w:tcBorders>
              <w:right w:val="single" w:sz="8" w:space="0" w:color="auto"/>
            </w:tcBorders>
            <w:vAlign w:val="bottom"/>
          </w:tcPr>
          <w:p w14:paraId="6A102A26" w14:textId="77777777" w:rsidR="00D23F24" w:rsidRDefault="00D23F24">
            <w:pPr>
              <w:rPr>
                <w:sz w:val="24"/>
                <w:szCs w:val="24"/>
              </w:rPr>
            </w:pPr>
          </w:p>
        </w:tc>
      </w:tr>
      <w:tr w:rsidR="00D23F24" w14:paraId="1D2DA47C" w14:textId="77777777">
        <w:trPr>
          <w:trHeight w:val="276"/>
        </w:trPr>
        <w:tc>
          <w:tcPr>
            <w:tcW w:w="760" w:type="dxa"/>
            <w:tcBorders>
              <w:left w:val="single" w:sz="8" w:space="0" w:color="auto"/>
              <w:right w:val="single" w:sz="8" w:space="0" w:color="auto"/>
            </w:tcBorders>
            <w:vAlign w:val="bottom"/>
          </w:tcPr>
          <w:p w14:paraId="40F9F94A" w14:textId="77777777" w:rsidR="00D23F24" w:rsidRDefault="00D23F24">
            <w:pPr>
              <w:rPr>
                <w:sz w:val="24"/>
                <w:szCs w:val="24"/>
              </w:rPr>
            </w:pPr>
          </w:p>
        </w:tc>
        <w:tc>
          <w:tcPr>
            <w:tcW w:w="1320" w:type="dxa"/>
            <w:gridSpan w:val="2"/>
            <w:vAlign w:val="bottom"/>
          </w:tcPr>
          <w:p w14:paraId="50DD65CC" w14:textId="77777777" w:rsidR="00D23F24" w:rsidRDefault="004043D4">
            <w:pPr>
              <w:ind w:left="80"/>
              <w:rPr>
                <w:sz w:val="20"/>
                <w:szCs w:val="20"/>
              </w:rPr>
            </w:pPr>
            <w:r>
              <w:rPr>
                <w:rFonts w:eastAsia="Times New Roman"/>
                <w:sz w:val="24"/>
                <w:szCs w:val="24"/>
              </w:rPr>
              <w:t>успешными</w:t>
            </w:r>
          </w:p>
        </w:tc>
        <w:tc>
          <w:tcPr>
            <w:tcW w:w="780" w:type="dxa"/>
            <w:vAlign w:val="bottom"/>
          </w:tcPr>
          <w:p w14:paraId="58971BC0" w14:textId="77777777" w:rsidR="00D23F24" w:rsidRDefault="00D23F24">
            <w:pPr>
              <w:rPr>
                <w:sz w:val="24"/>
                <w:szCs w:val="24"/>
              </w:rPr>
            </w:pPr>
          </w:p>
        </w:tc>
        <w:tc>
          <w:tcPr>
            <w:tcW w:w="380" w:type="dxa"/>
            <w:tcBorders>
              <w:right w:val="single" w:sz="8" w:space="0" w:color="auto"/>
            </w:tcBorders>
            <w:vAlign w:val="bottom"/>
          </w:tcPr>
          <w:p w14:paraId="38106A05"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68C0106A" w14:textId="77777777" w:rsidR="00D23F24" w:rsidRDefault="00D23F24">
            <w:pPr>
              <w:rPr>
                <w:sz w:val="24"/>
                <w:szCs w:val="24"/>
              </w:rPr>
            </w:pPr>
          </w:p>
        </w:tc>
        <w:tc>
          <w:tcPr>
            <w:tcW w:w="360" w:type="dxa"/>
            <w:vAlign w:val="bottom"/>
          </w:tcPr>
          <w:p w14:paraId="2B42A11B" w14:textId="77777777" w:rsidR="00D23F24" w:rsidRDefault="004043D4">
            <w:pPr>
              <w:ind w:left="100"/>
              <w:rPr>
                <w:sz w:val="20"/>
                <w:szCs w:val="20"/>
              </w:rPr>
            </w:pPr>
            <w:r>
              <w:rPr>
                <w:rFonts w:eastAsia="Times New Roman"/>
                <w:sz w:val="24"/>
                <w:szCs w:val="24"/>
              </w:rPr>
              <w:t>●</w:t>
            </w:r>
          </w:p>
        </w:tc>
        <w:tc>
          <w:tcPr>
            <w:tcW w:w="2660" w:type="dxa"/>
            <w:gridSpan w:val="3"/>
            <w:vAlign w:val="bottom"/>
          </w:tcPr>
          <w:p w14:paraId="362B402E" w14:textId="77777777" w:rsidR="00D23F24" w:rsidRDefault="004043D4">
            <w:pPr>
              <w:ind w:left="100"/>
              <w:rPr>
                <w:sz w:val="20"/>
                <w:szCs w:val="20"/>
              </w:rPr>
            </w:pPr>
            <w:r>
              <w:rPr>
                <w:rFonts w:eastAsia="Times New Roman"/>
                <w:sz w:val="24"/>
                <w:szCs w:val="24"/>
              </w:rPr>
              <w:t>изучают  теоретический</w:t>
            </w:r>
          </w:p>
        </w:tc>
        <w:tc>
          <w:tcPr>
            <w:tcW w:w="1080" w:type="dxa"/>
            <w:gridSpan w:val="2"/>
            <w:vAlign w:val="bottom"/>
          </w:tcPr>
          <w:p w14:paraId="344A0778" w14:textId="77777777" w:rsidR="00D23F24" w:rsidRDefault="004043D4">
            <w:pPr>
              <w:jc w:val="center"/>
              <w:rPr>
                <w:sz w:val="20"/>
                <w:szCs w:val="20"/>
              </w:rPr>
            </w:pPr>
            <w:r>
              <w:rPr>
                <w:rFonts w:eastAsia="Times New Roman"/>
                <w:w w:val="99"/>
                <w:sz w:val="24"/>
                <w:szCs w:val="24"/>
              </w:rPr>
              <w:t>материал</w:t>
            </w:r>
          </w:p>
        </w:tc>
        <w:tc>
          <w:tcPr>
            <w:tcW w:w="380" w:type="dxa"/>
            <w:tcBorders>
              <w:right w:val="single" w:sz="8" w:space="0" w:color="auto"/>
            </w:tcBorders>
            <w:vAlign w:val="bottom"/>
          </w:tcPr>
          <w:p w14:paraId="170D4982"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73C9BB91" w14:textId="77777777" w:rsidR="00D23F24" w:rsidRDefault="00D23F24">
            <w:pPr>
              <w:rPr>
                <w:sz w:val="24"/>
                <w:szCs w:val="24"/>
              </w:rPr>
            </w:pPr>
          </w:p>
        </w:tc>
      </w:tr>
      <w:tr w:rsidR="00D23F24" w14:paraId="1F0D0439" w14:textId="77777777">
        <w:trPr>
          <w:trHeight w:val="276"/>
        </w:trPr>
        <w:tc>
          <w:tcPr>
            <w:tcW w:w="760" w:type="dxa"/>
            <w:tcBorders>
              <w:left w:val="single" w:sz="8" w:space="0" w:color="auto"/>
              <w:right w:val="single" w:sz="8" w:space="0" w:color="auto"/>
            </w:tcBorders>
            <w:vAlign w:val="bottom"/>
          </w:tcPr>
          <w:p w14:paraId="7B0BF7CB" w14:textId="77777777" w:rsidR="00D23F24" w:rsidRDefault="00D23F24">
            <w:pPr>
              <w:rPr>
                <w:sz w:val="24"/>
                <w:szCs w:val="24"/>
              </w:rPr>
            </w:pPr>
          </w:p>
        </w:tc>
        <w:tc>
          <w:tcPr>
            <w:tcW w:w="1320" w:type="dxa"/>
            <w:gridSpan w:val="2"/>
            <w:vAlign w:val="bottom"/>
          </w:tcPr>
          <w:p w14:paraId="152E2348" w14:textId="77777777" w:rsidR="00D23F24" w:rsidRDefault="004043D4">
            <w:pPr>
              <w:ind w:left="80"/>
              <w:rPr>
                <w:sz w:val="20"/>
                <w:szCs w:val="20"/>
              </w:rPr>
            </w:pPr>
            <w:r>
              <w:rPr>
                <w:rFonts w:eastAsia="Times New Roman"/>
                <w:sz w:val="24"/>
                <w:szCs w:val="24"/>
              </w:rPr>
              <w:t>достигнуть</w:t>
            </w:r>
          </w:p>
        </w:tc>
        <w:tc>
          <w:tcPr>
            <w:tcW w:w="1160" w:type="dxa"/>
            <w:gridSpan w:val="2"/>
            <w:tcBorders>
              <w:right w:val="single" w:sz="8" w:space="0" w:color="auto"/>
            </w:tcBorders>
            <w:vAlign w:val="bottom"/>
          </w:tcPr>
          <w:p w14:paraId="260C3070" w14:textId="77777777" w:rsidR="00D23F24" w:rsidRDefault="004043D4">
            <w:pPr>
              <w:jc w:val="right"/>
              <w:rPr>
                <w:sz w:val="20"/>
                <w:szCs w:val="20"/>
              </w:rPr>
            </w:pPr>
            <w:r>
              <w:rPr>
                <w:rFonts w:eastAsia="Times New Roman"/>
                <w:sz w:val="24"/>
                <w:szCs w:val="24"/>
              </w:rPr>
              <w:t>высоких</w:t>
            </w:r>
          </w:p>
        </w:tc>
        <w:tc>
          <w:tcPr>
            <w:tcW w:w="720" w:type="dxa"/>
            <w:tcBorders>
              <w:right w:val="single" w:sz="8" w:space="0" w:color="auto"/>
            </w:tcBorders>
            <w:vAlign w:val="bottom"/>
          </w:tcPr>
          <w:p w14:paraId="3CAB03C4" w14:textId="77777777" w:rsidR="00D23F24" w:rsidRDefault="00D23F24">
            <w:pPr>
              <w:rPr>
                <w:sz w:val="24"/>
                <w:szCs w:val="24"/>
              </w:rPr>
            </w:pPr>
          </w:p>
        </w:tc>
        <w:tc>
          <w:tcPr>
            <w:tcW w:w="360" w:type="dxa"/>
            <w:vAlign w:val="bottom"/>
          </w:tcPr>
          <w:p w14:paraId="07BC5032" w14:textId="77777777" w:rsidR="00D23F24" w:rsidRDefault="00D23F24">
            <w:pPr>
              <w:rPr>
                <w:sz w:val="24"/>
                <w:szCs w:val="24"/>
              </w:rPr>
            </w:pPr>
          </w:p>
        </w:tc>
        <w:tc>
          <w:tcPr>
            <w:tcW w:w="4120" w:type="dxa"/>
            <w:gridSpan w:val="6"/>
            <w:tcBorders>
              <w:right w:val="single" w:sz="8" w:space="0" w:color="auto"/>
            </w:tcBorders>
            <w:vAlign w:val="bottom"/>
          </w:tcPr>
          <w:p w14:paraId="5E5D4768" w14:textId="77777777" w:rsidR="00D23F24" w:rsidRDefault="004043D4">
            <w:pPr>
              <w:ind w:left="100"/>
              <w:rPr>
                <w:sz w:val="20"/>
                <w:szCs w:val="20"/>
              </w:rPr>
            </w:pPr>
            <w:r>
              <w:rPr>
                <w:rFonts w:eastAsia="Times New Roman"/>
                <w:sz w:val="24"/>
                <w:szCs w:val="24"/>
              </w:rPr>
              <w:t>профессиях, об известных слепых и</w:t>
            </w:r>
          </w:p>
        </w:tc>
        <w:tc>
          <w:tcPr>
            <w:tcW w:w="1760" w:type="dxa"/>
            <w:tcBorders>
              <w:right w:val="single" w:sz="8" w:space="0" w:color="auto"/>
            </w:tcBorders>
            <w:vAlign w:val="bottom"/>
          </w:tcPr>
          <w:p w14:paraId="3B89584B" w14:textId="77777777" w:rsidR="00D23F24" w:rsidRDefault="00D23F24">
            <w:pPr>
              <w:rPr>
                <w:sz w:val="24"/>
                <w:szCs w:val="24"/>
              </w:rPr>
            </w:pPr>
          </w:p>
        </w:tc>
      </w:tr>
      <w:tr w:rsidR="00D23F24" w14:paraId="0204A154" w14:textId="77777777">
        <w:trPr>
          <w:trHeight w:val="276"/>
        </w:trPr>
        <w:tc>
          <w:tcPr>
            <w:tcW w:w="760" w:type="dxa"/>
            <w:tcBorders>
              <w:left w:val="single" w:sz="8" w:space="0" w:color="auto"/>
              <w:right w:val="single" w:sz="8" w:space="0" w:color="auto"/>
            </w:tcBorders>
            <w:vAlign w:val="bottom"/>
          </w:tcPr>
          <w:p w14:paraId="5167C36A" w14:textId="77777777" w:rsidR="00D23F24" w:rsidRDefault="00D23F24">
            <w:pPr>
              <w:rPr>
                <w:sz w:val="24"/>
                <w:szCs w:val="24"/>
              </w:rPr>
            </w:pPr>
          </w:p>
        </w:tc>
        <w:tc>
          <w:tcPr>
            <w:tcW w:w="1320" w:type="dxa"/>
            <w:gridSpan w:val="2"/>
            <w:vAlign w:val="bottom"/>
          </w:tcPr>
          <w:p w14:paraId="14C0A901" w14:textId="77777777" w:rsidR="00D23F24" w:rsidRDefault="004043D4">
            <w:pPr>
              <w:ind w:left="80"/>
              <w:rPr>
                <w:sz w:val="20"/>
                <w:szCs w:val="20"/>
              </w:rPr>
            </w:pPr>
            <w:r>
              <w:rPr>
                <w:rFonts w:eastAsia="Times New Roman"/>
                <w:w w:val="99"/>
                <w:sz w:val="24"/>
                <w:szCs w:val="24"/>
              </w:rPr>
              <w:t>результатов</w:t>
            </w:r>
          </w:p>
        </w:tc>
        <w:tc>
          <w:tcPr>
            <w:tcW w:w="1160" w:type="dxa"/>
            <w:gridSpan w:val="2"/>
            <w:tcBorders>
              <w:right w:val="single" w:sz="8" w:space="0" w:color="auto"/>
            </w:tcBorders>
            <w:vAlign w:val="bottom"/>
          </w:tcPr>
          <w:p w14:paraId="3E2049A1" w14:textId="77777777" w:rsidR="00D23F24" w:rsidRDefault="004043D4">
            <w:pPr>
              <w:jc w:val="right"/>
              <w:rPr>
                <w:sz w:val="20"/>
                <w:szCs w:val="20"/>
              </w:rPr>
            </w:pPr>
            <w:r>
              <w:rPr>
                <w:rFonts w:eastAsia="Times New Roman"/>
                <w:sz w:val="24"/>
                <w:szCs w:val="24"/>
              </w:rPr>
              <w:t>в  своих</w:t>
            </w:r>
          </w:p>
        </w:tc>
        <w:tc>
          <w:tcPr>
            <w:tcW w:w="720" w:type="dxa"/>
            <w:tcBorders>
              <w:right w:val="single" w:sz="8" w:space="0" w:color="auto"/>
            </w:tcBorders>
            <w:vAlign w:val="bottom"/>
          </w:tcPr>
          <w:p w14:paraId="77B57D27" w14:textId="77777777" w:rsidR="00D23F24" w:rsidRDefault="00D23F24">
            <w:pPr>
              <w:rPr>
                <w:sz w:val="24"/>
                <w:szCs w:val="24"/>
              </w:rPr>
            </w:pPr>
          </w:p>
        </w:tc>
        <w:tc>
          <w:tcPr>
            <w:tcW w:w="360" w:type="dxa"/>
            <w:vAlign w:val="bottom"/>
          </w:tcPr>
          <w:p w14:paraId="088F2EF1" w14:textId="77777777" w:rsidR="00D23F24" w:rsidRDefault="00D23F24">
            <w:pPr>
              <w:rPr>
                <w:sz w:val="24"/>
                <w:szCs w:val="24"/>
              </w:rPr>
            </w:pPr>
          </w:p>
        </w:tc>
        <w:tc>
          <w:tcPr>
            <w:tcW w:w="2660" w:type="dxa"/>
            <w:gridSpan w:val="3"/>
            <w:vAlign w:val="bottom"/>
          </w:tcPr>
          <w:p w14:paraId="78088B12" w14:textId="77777777" w:rsidR="00D23F24" w:rsidRDefault="004043D4">
            <w:pPr>
              <w:ind w:left="100"/>
              <w:rPr>
                <w:sz w:val="20"/>
                <w:szCs w:val="20"/>
              </w:rPr>
            </w:pPr>
            <w:r>
              <w:rPr>
                <w:rFonts w:eastAsia="Times New Roman"/>
                <w:sz w:val="24"/>
                <w:szCs w:val="24"/>
              </w:rPr>
              <w:t>слабовидящих людях;</w:t>
            </w:r>
          </w:p>
        </w:tc>
        <w:tc>
          <w:tcPr>
            <w:tcW w:w="480" w:type="dxa"/>
            <w:vAlign w:val="bottom"/>
          </w:tcPr>
          <w:p w14:paraId="7ACC223A" w14:textId="77777777" w:rsidR="00D23F24" w:rsidRDefault="00D23F24">
            <w:pPr>
              <w:rPr>
                <w:sz w:val="24"/>
                <w:szCs w:val="24"/>
              </w:rPr>
            </w:pPr>
          </w:p>
        </w:tc>
        <w:tc>
          <w:tcPr>
            <w:tcW w:w="600" w:type="dxa"/>
            <w:vAlign w:val="bottom"/>
          </w:tcPr>
          <w:p w14:paraId="044A1278" w14:textId="77777777" w:rsidR="00D23F24" w:rsidRDefault="00D23F24">
            <w:pPr>
              <w:rPr>
                <w:sz w:val="24"/>
                <w:szCs w:val="24"/>
              </w:rPr>
            </w:pPr>
          </w:p>
        </w:tc>
        <w:tc>
          <w:tcPr>
            <w:tcW w:w="380" w:type="dxa"/>
            <w:tcBorders>
              <w:right w:val="single" w:sz="8" w:space="0" w:color="auto"/>
            </w:tcBorders>
            <w:vAlign w:val="bottom"/>
          </w:tcPr>
          <w:p w14:paraId="28B341C3" w14:textId="77777777" w:rsidR="00D23F24" w:rsidRDefault="00D23F24">
            <w:pPr>
              <w:rPr>
                <w:sz w:val="24"/>
                <w:szCs w:val="24"/>
              </w:rPr>
            </w:pPr>
          </w:p>
        </w:tc>
        <w:tc>
          <w:tcPr>
            <w:tcW w:w="1760" w:type="dxa"/>
            <w:tcBorders>
              <w:right w:val="single" w:sz="8" w:space="0" w:color="auto"/>
            </w:tcBorders>
            <w:vAlign w:val="bottom"/>
          </w:tcPr>
          <w:p w14:paraId="7FEEAA35" w14:textId="77777777" w:rsidR="00D23F24" w:rsidRDefault="00D23F24">
            <w:pPr>
              <w:rPr>
                <w:sz w:val="24"/>
                <w:szCs w:val="24"/>
              </w:rPr>
            </w:pPr>
          </w:p>
        </w:tc>
      </w:tr>
      <w:tr w:rsidR="00D23F24" w14:paraId="08F53F89" w14:textId="77777777">
        <w:trPr>
          <w:trHeight w:val="276"/>
        </w:trPr>
        <w:tc>
          <w:tcPr>
            <w:tcW w:w="760" w:type="dxa"/>
            <w:tcBorders>
              <w:left w:val="single" w:sz="8" w:space="0" w:color="auto"/>
              <w:right w:val="single" w:sz="8" w:space="0" w:color="auto"/>
            </w:tcBorders>
            <w:vAlign w:val="bottom"/>
          </w:tcPr>
          <w:p w14:paraId="06ADC08D" w14:textId="77777777" w:rsidR="00D23F24" w:rsidRDefault="00D23F24">
            <w:pPr>
              <w:rPr>
                <w:sz w:val="24"/>
                <w:szCs w:val="24"/>
              </w:rPr>
            </w:pPr>
          </w:p>
        </w:tc>
        <w:tc>
          <w:tcPr>
            <w:tcW w:w="2100" w:type="dxa"/>
            <w:gridSpan w:val="3"/>
            <w:vAlign w:val="bottom"/>
          </w:tcPr>
          <w:p w14:paraId="52C09B12" w14:textId="77777777" w:rsidR="00D23F24" w:rsidRDefault="004043D4">
            <w:pPr>
              <w:ind w:left="80"/>
              <w:rPr>
                <w:sz w:val="20"/>
                <w:szCs w:val="20"/>
              </w:rPr>
            </w:pPr>
            <w:r>
              <w:rPr>
                <w:rFonts w:eastAsia="Times New Roman"/>
                <w:sz w:val="24"/>
                <w:szCs w:val="24"/>
              </w:rPr>
              <w:t>профессиях:</w:t>
            </w:r>
          </w:p>
        </w:tc>
        <w:tc>
          <w:tcPr>
            <w:tcW w:w="380" w:type="dxa"/>
            <w:tcBorders>
              <w:right w:val="single" w:sz="8" w:space="0" w:color="auto"/>
            </w:tcBorders>
            <w:vAlign w:val="bottom"/>
          </w:tcPr>
          <w:p w14:paraId="4209D4B3" w14:textId="77777777" w:rsidR="00D23F24" w:rsidRDefault="00D23F24">
            <w:pPr>
              <w:rPr>
                <w:sz w:val="24"/>
                <w:szCs w:val="24"/>
              </w:rPr>
            </w:pPr>
          </w:p>
        </w:tc>
        <w:tc>
          <w:tcPr>
            <w:tcW w:w="720" w:type="dxa"/>
            <w:tcBorders>
              <w:right w:val="single" w:sz="8" w:space="0" w:color="auto"/>
            </w:tcBorders>
            <w:vAlign w:val="bottom"/>
          </w:tcPr>
          <w:p w14:paraId="0E31B969" w14:textId="77777777" w:rsidR="00D23F24" w:rsidRDefault="00D23F24">
            <w:pPr>
              <w:rPr>
                <w:sz w:val="24"/>
                <w:szCs w:val="24"/>
              </w:rPr>
            </w:pPr>
          </w:p>
        </w:tc>
        <w:tc>
          <w:tcPr>
            <w:tcW w:w="360" w:type="dxa"/>
            <w:vAlign w:val="bottom"/>
          </w:tcPr>
          <w:p w14:paraId="24A2B794" w14:textId="77777777" w:rsidR="00D23F24" w:rsidRDefault="004043D4">
            <w:pPr>
              <w:ind w:left="100"/>
              <w:rPr>
                <w:sz w:val="20"/>
                <w:szCs w:val="20"/>
              </w:rPr>
            </w:pPr>
            <w:r>
              <w:rPr>
                <w:rFonts w:eastAsia="Times New Roman"/>
                <w:sz w:val="24"/>
                <w:szCs w:val="24"/>
              </w:rPr>
              <w:t>●</w:t>
            </w:r>
          </w:p>
        </w:tc>
        <w:tc>
          <w:tcPr>
            <w:tcW w:w="3140" w:type="dxa"/>
            <w:gridSpan w:val="4"/>
            <w:vAlign w:val="bottom"/>
          </w:tcPr>
          <w:p w14:paraId="116978B8" w14:textId="77777777" w:rsidR="00D23F24" w:rsidRDefault="004043D4">
            <w:pPr>
              <w:ind w:left="100"/>
              <w:rPr>
                <w:sz w:val="20"/>
                <w:szCs w:val="20"/>
              </w:rPr>
            </w:pPr>
            <w:r>
              <w:rPr>
                <w:rFonts w:eastAsia="Times New Roman"/>
                <w:sz w:val="24"/>
                <w:szCs w:val="24"/>
              </w:rPr>
              <w:t>выступают с сообщениями;</w:t>
            </w:r>
          </w:p>
        </w:tc>
        <w:tc>
          <w:tcPr>
            <w:tcW w:w="600" w:type="dxa"/>
            <w:vAlign w:val="bottom"/>
          </w:tcPr>
          <w:p w14:paraId="1648D70E" w14:textId="77777777" w:rsidR="00D23F24" w:rsidRDefault="00D23F24">
            <w:pPr>
              <w:rPr>
                <w:sz w:val="24"/>
                <w:szCs w:val="24"/>
              </w:rPr>
            </w:pPr>
          </w:p>
        </w:tc>
        <w:tc>
          <w:tcPr>
            <w:tcW w:w="380" w:type="dxa"/>
            <w:tcBorders>
              <w:right w:val="single" w:sz="8" w:space="0" w:color="auto"/>
            </w:tcBorders>
            <w:vAlign w:val="bottom"/>
          </w:tcPr>
          <w:p w14:paraId="036EEE02" w14:textId="77777777" w:rsidR="00D23F24" w:rsidRDefault="00D23F24">
            <w:pPr>
              <w:rPr>
                <w:sz w:val="24"/>
                <w:szCs w:val="24"/>
              </w:rPr>
            </w:pPr>
          </w:p>
        </w:tc>
        <w:tc>
          <w:tcPr>
            <w:tcW w:w="1760" w:type="dxa"/>
            <w:tcBorders>
              <w:right w:val="single" w:sz="8" w:space="0" w:color="auto"/>
            </w:tcBorders>
            <w:vAlign w:val="bottom"/>
          </w:tcPr>
          <w:p w14:paraId="51AD85DD" w14:textId="77777777" w:rsidR="00D23F24" w:rsidRDefault="00D23F24">
            <w:pPr>
              <w:rPr>
                <w:sz w:val="24"/>
                <w:szCs w:val="24"/>
              </w:rPr>
            </w:pPr>
          </w:p>
        </w:tc>
      </w:tr>
      <w:tr w:rsidR="00D23F24" w14:paraId="1C49CA74" w14:textId="77777777">
        <w:trPr>
          <w:trHeight w:val="276"/>
        </w:trPr>
        <w:tc>
          <w:tcPr>
            <w:tcW w:w="760" w:type="dxa"/>
            <w:tcBorders>
              <w:left w:val="single" w:sz="8" w:space="0" w:color="auto"/>
              <w:right w:val="single" w:sz="8" w:space="0" w:color="auto"/>
            </w:tcBorders>
            <w:vAlign w:val="bottom"/>
          </w:tcPr>
          <w:p w14:paraId="439332DA" w14:textId="77777777" w:rsidR="00D23F24" w:rsidRDefault="00D23F24">
            <w:pPr>
              <w:rPr>
                <w:sz w:val="24"/>
                <w:szCs w:val="24"/>
              </w:rPr>
            </w:pPr>
          </w:p>
        </w:tc>
        <w:tc>
          <w:tcPr>
            <w:tcW w:w="2480" w:type="dxa"/>
            <w:gridSpan w:val="4"/>
            <w:tcBorders>
              <w:right w:val="single" w:sz="8" w:space="0" w:color="auto"/>
            </w:tcBorders>
            <w:vAlign w:val="bottom"/>
          </w:tcPr>
          <w:p w14:paraId="0112A500" w14:textId="77777777" w:rsidR="00D23F24" w:rsidRDefault="004043D4">
            <w:pPr>
              <w:ind w:left="80"/>
              <w:rPr>
                <w:sz w:val="20"/>
                <w:szCs w:val="20"/>
              </w:rPr>
            </w:pPr>
            <w:r>
              <w:rPr>
                <w:rFonts w:eastAsia="Times New Roman"/>
                <w:sz w:val="24"/>
                <w:szCs w:val="24"/>
              </w:rPr>
              <w:t>музыканты, политики</w:t>
            </w:r>
          </w:p>
        </w:tc>
        <w:tc>
          <w:tcPr>
            <w:tcW w:w="720" w:type="dxa"/>
            <w:tcBorders>
              <w:right w:val="single" w:sz="8" w:space="0" w:color="auto"/>
            </w:tcBorders>
            <w:vAlign w:val="bottom"/>
          </w:tcPr>
          <w:p w14:paraId="43508F45" w14:textId="77777777" w:rsidR="00D23F24" w:rsidRDefault="00D23F24">
            <w:pPr>
              <w:rPr>
                <w:sz w:val="24"/>
                <w:szCs w:val="24"/>
              </w:rPr>
            </w:pPr>
          </w:p>
        </w:tc>
        <w:tc>
          <w:tcPr>
            <w:tcW w:w="360" w:type="dxa"/>
            <w:vAlign w:val="bottom"/>
          </w:tcPr>
          <w:p w14:paraId="04953299" w14:textId="77777777" w:rsidR="00D23F24" w:rsidRDefault="004043D4">
            <w:pPr>
              <w:ind w:left="100"/>
              <w:rPr>
                <w:sz w:val="20"/>
                <w:szCs w:val="20"/>
              </w:rPr>
            </w:pPr>
            <w:r>
              <w:rPr>
                <w:rFonts w:eastAsia="Times New Roman"/>
                <w:sz w:val="24"/>
                <w:szCs w:val="24"/>
              </w:rPr>
              <w:t>●</w:t>
            </w:r>
          </w:p>
        </w:tc>
        <w:tc>
          <w:tcPr>
            <w:tcW w:w="3740" w:type="dxa"/>
            <w:gridSpan w:val="5"/>
            <w:vAlign w:val="bottom"/>
          </w:tcPr>
          <w:p w14:paraId="6AC2BF11" w14:textId="77777777" w:rsidR="00D23F24" w:rsidRDefault="004043D4">
            <w:pPr>
              <w:ind w:left="100"/>
              <w:rPr>
                <w:sz w:val="20"/>
                <w:szCs w:val="20"/>
              </w:rPr>
            </w:pPr>
            <w:r>
              <w:rPr>
                <w:rFonts w:eastAsia="Times New Roman"/>
                <w:sz w:val="24"/>
                <w:szCs w:val="24"/>
              </w:rPr>
              <w:t>выполняют практическое задание;</w:t>
            </w:r>
          </w:p>
        </w:tc>
        <w:tc>
          <w:tcPr>
            <w:tcW w:w="380" w:type="dxa"/>
            <w:tcBorders>
              <w:right w:val="single" w:sz="8" w:space="0" w:color="auto"/>
            </w:tcBorders>
            <w:vAlign w:val="bottom"/>
          </w:tcPr>
          <w:p w14:paraId="4C28E4D0" w14:textId="77777777" w:rsidR="00D23F24" w:rsidRDefault="00D23F24">
            <w:pPr>
              <w:rPr>
                <w:sz w:val="24"/>
                <w:szCs w:val="24"/>
              </w:rPr>
            </w:pPr>
          </w:p>
        </w:tc>
        <w:tc>
          <w:tcPr>
            <w:tcW w:w="1760" w:type="dxa"/>
            <w:tcBorders>
              <w:right w:val="single" w:sz="8" w:space="0" w:color="auto"/>
            </w:tcBorders>
            <w:vAlign w:val="bottom"/>
          </w:tcPr>
          <w:p w14:paraId="57DEE025" w14:textId="77777777" w:rsidR="00D23F24" w:rsidRDefault="00D23F24">
            <w:pPr>
              <w:rPr>
                <w:sz w:val="24"/>
                <w:szCs w:val="24"/>
              </w:rPr>
            </w:pPr>
          </w:p>
        </w:tc>
      </w:tr>
      <w:tr w:rsidR="00D23F24" w14:paraId="6D9C85A2" w14:textId="77777777">
        <w:trPr>
          <w:trHeight w:val="276"/>
        </w:trPr>
        <w:tc>
          <w:tcPr>
            <w:tcW w:w="760" w:type="dxa"/>
            <w:tcBorders>
              <w:left w:val="single" w:sz="8" w:space="0" w:color="auto"/>
              <w:right w:val="single" w:sz="8" w:space="0" w:color="auto"/>
            </w:tcBorders>
            <w:vAlign w:val="bottom"/>
          </w:tcPr>
          <w:p w14:paraId="55E883E7" w14:textId="77777777" w:rsidR="00D23F24" w:rsidRDefault="00D23F24">
            <w:pPr>
              <w:rPr>
                <w:sz w:val="24"/>
                <w:szCs w:val="24"/>
              </w:rPr>
            </w:pPr>
          </w:p>
        </w:tc>
        <w:tc>
          <w:tcPr>
            <w:tcW w:w="420" w:type="dxa"/>
            <w:vAlign w:val="bottom"/>
          </w:tcPr>
          <w:p w14:paraId="541924DC" w14:textId="77777777" w:rsidR="00D23F24" w:rsidRDefault="004043D4">
            <w:pPr>
              <w:ind w:left="80"/>
              <w:rPr>
                <w:sz w:val="20"/>
                <w:szCs w:val="20"/>
              </w:rPr>
            </w:pPr>
            <w:r>
              <w:rPr>
                <w:rFonts w:eastAsia="Times New Roman"/>
                <w:sz w:val="24"/>
                <w:szCs w:val="24"/>
              </w:rPr>
              <w:t>и</w:t>
            </w:r>
          </w:p>
        </w:tc>
        <w:tc>
          <w:tcPr>
            <w:tcW w:w="900" w:type="dxa"/>
            <w:vAlign w:val="bottom"/>
          </w:tcPr>
          <w:p w14:paraId="63A7F3FF" w14:textId="77777777" w:rsidR="00D23F24" w:rsidRDefault="004043D4">
            <w:pPr>
              <w:ind w:left="220"/>
              <w:rPr>
                <w:sz w:val="20"/>
                <w:szCs w:val="20"/>
              </w:rPr>
            </w:pPr>
            <w:r>
              <w:rPr>
                <w:rFonts w:eastAsia="Times New Roman"/>
                <w:sz w:val="24"/>
                <w:szCs w:val="24"/>
              </w:rPr>
              <w:t>т.д.</w:t>
            </w:r>
          </w:p>
        </w:tc>
        <w:tc>
          <w:tcPr>
            <w:tcW w:w="1160" w:type="dxa"/>
            <w:gridSpan w:val="2"/>
            <w:tcBorders>
              <w:right w:val="single" w:sz="8" w:space="0" w:color="auto"/>
            </w:tcBorders>
            <w:vAlign w:val="bottom"/>
          </w:tcPr>
          <w:p w14:paraId="3D4862F1" w14:textId="77777777" w:rsidR="00D23F24" w:rsidRDefault="004043D4">
            <w:pPr>
              <w:jc w:val="right"/>
              <w:rPr>
                <w:sz w:val="20"/>
                <w:szCs w:val="20"/>
              </w:rPr>
            </w:pPr>
            <w:r>
              <w:rPr>
                <w:rFonts w:eastAsia="Times New Roman"/>
                <w:sz w:val="24"/>
                <w:szCs w:val="24"/>
              </w:rPr>
              <w:t>Примеры</w:t>
            </w:r>
          </w:p>
        </w:tc>
        <w:tc>
          <w:tcPr>
            <w:tcW w:w="720" w:type="dxa"/>
            <w:tcBorders>
              <w:right w:val="single" w:sz="8" w:space="0" w:color="auto"/>
            </w:tcBorders>
            <w:vAlign w:val="bottom"/>
          </w:tcPr>
          <w:p w14:paraId="1D088135" w14:textId="77777777" w:rsidR="00D23F24" w:rsidRDefault="00D23F24">
            <w:pPr>
              <w:rPr>
                <w:sz w:val="24"/>
                <w:szCs w:val="24"/>
              </w:rPr>
            </w:pPr>
          </w:p>
        </w:tc>
        <w:tc>
          <w:tcPr>
            <w:tcW w:w="360" w:type="dxa"/>
            <w:vAlign w:val="bottom"/>
          </w:tcPr>
          <w:p w14:paraId="6A5196EF" w14:textId="77777777" w:rsidR="00D23F24" w:rsidRDefault="004043D4">
            <w:pPr>
              <w:ind w:left="100"/>
              <w:rPr>
                <w:sz w:val="20"/>
                <w:szCs w:val="20"/>
              </w:rPr>
            </w:pPr>
            <w:r>
              <w:rPr>
                <w:rFonts w:eastAsia="Times New Roman"/>
                <w:sz w:val="24"/>
                <w:szCs w:val="24"/>
              </w:rPr>
              <w:t>●</w:t>
            </w:r>
          </w:p>
        </w:tc>
        <w:tc>
          <w:tcPr>
            <w:tcW w:w="4120" w:type="dxa"/>
            <w:gridSpan w:val="6"/>
            <w:tcBorders>
              <w:right w:val="single" w:sz="8" w:space="0" w:color="auto"/>
            </w:tcBorders>
            <w:vAlign w:val="bottom"/>
          </w:tcPr>
          <w:p w14:paraId="57183001"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5F686C1" w14:textId="77777777" w:rsidR="00D23F24" w:rsidRDefault="00D23F24">
            <w:pPr>
              <w:rPr>
                <w:sz w:val="24"/>
                <w:szCs w:val="24"/>
              </w:rPr>
            </w:pPr>
          </w:p>
        </w:tc>
      </w:tr>
      <w:tr w:rsidR="00D23F24" w14:paraId="0C318083" w14:textId="77777777">
        <w:trPr>
          <w:trHeight w:val="281"/>
        </w:trPr>
        <w:tc>
          <w:tcPr>
            <w:tcW w:w="760" w:type="dxa"/>
            <w:tcBorders>
              <w:left w:val="single" w:sz="8" w:space="0" w:color="auto"/>
              <w:bottom w:val="single" w:sz="8" w:space="0" w:color="auto"/>
              <w:right w:val="single" w:sz="8" w:space="0" w:color="auto"/>
            </w:tcBorders>
            <w:vAlign w:val="bottom"/>
          </w:tcPr>
          <w:p w14:paraId="28BF8ACB" w14:textId="77777777" w:rsidR="00D23F24" w:rsidRDefault="00D23F24">
            <w:pPr>
              <w:rPr>
                <w:sz w:val="24"/>
                <w:szCs w:val="24"/>
              </w:rPr>
            </w:pPr>
          </w:p>
        </w:tc>
        <w:tc>
          <w:tcPr>
            <w:tcW w:w="420" w:type="dxa"/>
            <w:tcBorders>
              <w:bottom w:val="single" w:sz="8" w:space="0" w:color="auto"/>
            </w:tcBorders>
            <w:vAlign w:val="bottom"/>
          </w:tcPr>
          <w:p w14:paraId="573C59CC" w14:textId="77777777" w:rsidR="00D23F24" w:rsidRDefault="00D23F24">
            <w:pPr>
              <w:rPr>
                <w:sz w:val="24"/>
                <w:szCs w:val="24"/>
              </w:rPr>
            </w:pPr>
          </w:p>
        </w:tc>
        <w:tc>
          <w:tcPr>
            <w:tcW w:w="900" w:type="dxa"/>
            <w:tcBorders>
              <w:bottom w:val="single" w:sz="8" w:space="0" w:color="auto"/>
            </w:tcBorders>
            <w:vAlign w:val="bottom"/>
          </w:tcPr>
          <w:p w14:paraId="414DCEF6" w14:textId="77777777" w:rsidR="00D23F24" w:rsidRDefault="00D23F24">
            <w:pPr>
              <w:rPr>
                <w:sz w:val="24"/>
                <w:szCs w:val="24"/>
              </w:rPr>
            </w:pPr>
          </w:p>
        </w:tc>
        <w:tc>
          <w:tcPr>
            <w:tcW w:w="780" w:type="dxa"/>
            <w:tcBorders>
              <w:bottom w:val="single" w:sz="8" w:space="0" w:color="auto"/>
            </w:tcBorders>
            <w:vAlign w:val="bottom"/>
          </w:tcPr>
          <w:p w14:paraId="610983C3"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4510CC39"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0776E44" w14:textId="77777777" w:rsidR="00D23F24" w:rsidRDefault="00D23F24">
            <w:pPr>
              <w:rPr>
                <w:sz w:val="24"/>
                <w:szCs w:val="24"/>
              </w:rPr>
            </w:pPr>
          </w:p>
        </w:tc>
        <w:tc>
          <w:tcPr>
            <w:tcW w:w="360" w:type="dxa"/>
            <w:tcBorders>
              <w:bottom w:val="single" w:sz="8" w:space="0" w:color="auto"/>
            </w:tcBorders>
            <w:vAlign w:val="bottom"/>
          </w:tcPr>
          <w:p w14:paraId="70CDEC16" w14:textId="77777777" w:rsidR="00D23F24" w:rsidRDefault="00D23F24">
            <w:pPr>
              <w:rPr>
                <w:sz w:val="24"/>
                <w:szCs w:val="24"/>
              </w:rPr>
            </w:pPr>
          </w:p>
        </w:tc>
        <w:tc>
          <w:tcPr>
            <w:tcW w:w="3140" w:type="dxa"/>
            <w:gridSpan w:val="4"/>
            <w:tcBorders>
              <w:bottom w:val="single" w:sz="8" w:space="0" w:color="auto"/>
            </w:tcBorders>
            <w:vAlign w:val="bottom"/>
          </w:tcPr>
          <w:p w14:paraId="26E6E97A" w14:textId="77777777" w:rsidR="00D23F24" w:rsidRDefault="004043D4">
            <w:pPr>
              <w:ind w:left="100"/>
              <w:rPr>
                <w:sz w:val="20"/>
                <w:szCs w:val="20"/>
              </w:rPr>
            </w:pPr>
            <w:r>
              <w:rPr>
                <w:rFonts w:eastAsia="Times New Roman"/>
                <w:sz w:val="24"/>
                <w:szCs w:val="24"/>
              </w:rPr>
              <w:t>оценивают свои достижения.</w:t>
            </w:r>
          </w:p>
        </w:tc>
        <w:tc>
          <w:tcPr>
            <w:tcW w:w="600" w:type="dxa"/>
            <w:tcBorders>
              <w:bottom w:val="single" w:sz="8" w:space="0" w:color="auto"/>
            </w:tcBorders>
            <w:vAlign w:val="bottom"/>
          </w:tcPr>
          <w:p w14:paraId="0397ACF0"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6CD22ED4"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65B6B55" w14:textId="77777777" w:rsidR="00D23F24" w:rsidRDefault="00D23F24">
            <w:pPr>
              <w:rPr>
                <w:sz w:val="24"/>
                <w:szCs w:val="24"/>
              </w:rPr>
            </w:pPr>
          </w:p>
        </w:tc>
      </w:tr>
      <w:tr w:rsidR="00D23F24" w14:paraId="093BC95E" w14:textId="77777777">
        <w:trPr>
          <w:trHeight w:val="282"/>
        </w:trPr>
        <w:tc>
          <w:tcPr>
            <w:tcW w:w="760" w:type="dxa"/>
            <w:vAlign w:val="bottom"/>
          </w:tcPr>
          <w:p w14:paraId="621BD2E4" w14:textId="77777777" w:rsidR="00D23F24" w:rsidRDefault="00D23F24">
            <w:pPr>
              <w:rPr>
                <w:sz w:val="24"/>
                <w:szCs w:val="24"/>
              </w:rPr>
            </w:pPr>
          </w:p>
        </w:tc>
        <w:tc>
          <w:tcPr>
            <w:tcW w:w="420" w:type="dxa"/>
            <w:vAlign w:val="bottom"/>
          </w:tcPr>
          <w:p w14:paraId="60766299" w14:textId="77777777" w:rsidR="00D23F24" w:rsidRDefault="00D23F24">
            <w:pPr>
              <w:rPr>
                <w:sz w:val="24"/>
                <w:szCs w:val="24"/>
              </w:rPr>
            </w:pPr>
          </w:p>
        </w:tc>
        <w:tc>
          <w:tcPr>
            <w:tcW w:w="900" w:type="dxa"/>
            <w:vAlign w:val="bottom"/>
          </w:tcPr>
          <w:p w14:paraId="38B16565" w14:textId="77777777" w:rsidR="00D23F24" w:rsidRDefault="00D23F24">
            <w:pPr>
              <w:rPr>
                <w:sz w:val="24"/>
                <w:szCs w:val="24"/>
              </w:rPr>
            </w:pPr>
          </w:p>
        </w:tc>
        <w:tc>
          <w:tcPr>
            <w:tcW w:w="780" w:type="dxa"/>
            <w:vAlign w:val="bottom"/>
          </w:tcPr>
          <w:p w14:paraId="088B970E" w14:textId="77777777" w:rsidR="00D23F24" w:rsidRDefault="00D23F24">
            <w:pPr>
              <w:rPr>
                <w:sz w:val="24"/>
                <w:szCs w:val="24"/>
              </w:rPr>
            </w:pPr>
          </w:p>
        </w:tc>
        <w:tc>
          <w:tcPr>
            <w:tcW w:w="380" w:type="dxa"/>
            <w:vAlign w:val="bottom"/>
          </w:tcPr>
          <w:p w14:paraId="6E2EB2E0" w14:textId="77777777" w:rsidR="00D23F24" w:rsidRDefault="00D23F24">
            <w:pPr>
              <w:rPr>
                <w:sz w:val="24"/>
                <w:szCs w:val="24"/>
              </w:rPr>
            </w:pPr>
          </w:p>
        </w:tc>
        <w:tc>
          <w:tcPr>
            <w:tcW w:w="720" w:type="dxa"/>
            <w:vAlign w:val="bottom"/>
          </w:tcPr>
          <w:p w14:paraId="10911D76" w14:textId="77777777" w:rsidR="00D23F24" w:rsidRDefault="00D23F24">
            <w:pPr>
              <w:rPr>
                <w:sz w:val="24"/>
                <w:szCs w:val="24"/>
              </w:rPr>
            </w:pPr>
          </w:p>
        </w:tc>
        <w:tc>
          <w:tcPr>
            <w:tcW w:w="360" w:type="dxa"/>
            <w:vAlign w:val="bottom"/>
          </w:tcPr>
          <w:p w14:paraId="2A23E281" w14:textId="77777777" w:rsidR="00D23F24" w:rsidRDefault="00D23F24">
            <w:pPr>
              <w:rPr>
                <w:sz w:val="24"/>
                <w:szCs w:val="24"/>
              </w:rPr>
            </w:pPr>
          </w:p>
        </w:tc>
        <w:tc>
          <w:tcPr>
            <w:tcW w:w="1200" w:type="dxa"/>
            <w:vAlign w:val="bottom"/>
          </w:tcPr>
          <w:p w14:paraId="3DB52FE7" w14:textId="77777777" w:rsidR="00D23F24" w:rsidRDefault="004043D4">
            <w:pPr>
              <w:ind w:right="180"/>
              <w:jc w:val="right"/>
              <w:rPr>
                <w:sz w:val="20"/>
                <w:szCs w:val="20"/>
              </w:rPr>
            </w:pPr>
            <w:r>
              <w:rPr>
                <w:rFonts w:eastAsia="Times New Roman"/>
                <w:sz w:val="24"/>
                <w:szCs w:val="24"/>
              </w:rPr>
              <w:t>30</w:t>
            </w:r>
          </w:p>
        </w:tc>
        <w:tc>
          <w:tcPr>
            <w:tcW w:w="460" w:type="dxa"/>
            <w:vAlign w:val="bottom"/>
          </w:tcPr>
          <w:p w14:paraId="6AFB7DDE" w14:textId="77777777" w:rsidR="00D23F24" w:rsidRDefault="00D23F24">
            <w:pPr>
              <w:rPr>
                <w:sz w:val="24"/>
                <w:szCs w:val="24"/>
              </w:rPr>
            </w:pPr>
          </w:p>
        </w:tc>
        <w:tc>
          <w:tcPr>
            <w:tcW w:w="1000" w:type="dxa"/>
            <w:vAlign w:val="bottom"/>
          </w:tcPr>
          <w:p w14:paraId="4D189C64" w14:textId="77777777" w:rsidR="00D23F24" w:rsidRDefault="00D23F24">
            <w:pPr>
              <w:rPr>
                <w:sz w:val="24"/>
                <w:szCs w:val="24"/>
              </w:rPr>
            </w:pPr>
          </w:p>
        </w:tc>
        <w:tc>
          <w:tcPr>
            <w:tcW w:w="480" w:type="dxa"/>
            <w:vAlign w:val="bottom"/>
          </w:tcPr>
          <w:p w14:paraId="44349426" w14:textId="77777777" w:rsidR="00D23F24" w:rsidRDefault="00D23F24">
            <w:pPr>
              <w:rPr>
                <w:sz w:val="24"/>
                <w:szCs w:val="24"/>
              </w:rPr>
            </w:pPr>
          </w:p>
        </w:tc>
        <w:tc>
          <w:tcPr>
            <w:tcW w:w="600" w:type="dxa"/>
            <w:vAlign w:val="bottom"/>
          </w:tcPr>
          <w:p w14:paraId="30245E42" w14:textId="77777777" w:rsidR="00D23F24" w:rsidRDefault="00D23F24">
            <w:pPr>
              <w:rPr>
                <w:sz w:val="24"/>
                <w:szCs w:val="24"/>
              </w:rPr>
            </w:pPr>
          </w:p>
        </w:tc>
        <w:tc>
          <w:tcPr>
            <w:tcW w:w="380" w:type="dxa"/>
            <w:vAlign w:val="bottom"/>
          </w:tcPr>
          <w:p w14:paraId="7E40C564" w14:textId="77777777" w:rsidR="00D23F24" w:rsidRDefault="00D23F24">
            <w:pPr>
              <w:rPr>
                <w:sz w:val="24"/>
                <w:szCs w:val="24"/>
              </w:rPr>
            </w:pPr>
          </w:p>
        </w:tc>
        <w:tc>
          <w:tcPr>
            <w:tcW w:w="1760" w:type="dxa"/>
            <w:vAlign w:val="bottom"/>
          </w:tcPr>
          <w:p w14:paraId="15E18F1B" w14:textId="77777777" w:rsidR="00D23F24" w:rsidRDefault="00D23F24">
            <w:pPr>
              <w:rPr>
                <w:sz w:val="24"/>
                <w:szCs w:val="24"/>
              </w:rPr>
            </w:pPr>
          </w:p>
        </w:tc>
      </w:tr>
    </w:tbl>
    <w:p w14:paraId="55A8C45C" w14:textId="77777777" w:rsidR="00D23F24" w:rsidRDefault="00D23F24">
      <w:pPr>
        <w:sectPr w:rsidR="00D23F24">
          <w:pgSz w:w="11900" w:h="16838"/>
          <w:pgMar w:top="831" w:right="846" w:bottom="427" w:left="860" w:header="0" w:footer="0" w:gutter="0"/>
          <w:cols w:space="720" w:equalWidth="0">
            <w:col w:w="10200"/>
          </w:cols>
        </w:sectPr>
      </w:pPr>
    </w:p>
    <w:p w14:paraId="4681D384" w14:textId="77777777" w:rsidR="00D23F24" w:rsidRDefault="004043D4">
      <w:pPr>
        <w:ind w:left="840"/>
        <w:rPr>
          <w:sz w:val="20"/>
          <w:szCs w:val="20"/>
        </w:rPr>
      </w:pPr>
      <w:r>
        <w:rPr>
          <w:rFonts w:eastAsia="Times New Roman"/>
          <w:noProof/>
          <w:sz w:val="24"/>
          <w:szCs w:val="24"/>
          <w:lang w:val="en-US"/>
        </w:rPr>
        <mc:AlternateContent>
          <mc:Choice Requires="wps">
            <w:drawing>
              <wp:anchor distT="0" distB="0" distL="114300" distR="114300" simplePos="0" relativeHeight="251647488" behindDoc="1" locked="0" layoutInCell="0" allowOverlap="1" wp14:anchorId="7DAA440E" wp14:editId="0801BE75">
                <wp:simplePos x="0" y="0"/>
                <wp:positionH relativeFrom="page">
                  <wp:posOffset>541020</wp:posOffset>
                </wp:positionH>
                <wp:positionV relativeFrom="page">
                  <wp:posOffset>543560</wp:posOffset>
                </wp:positionV>
                <wp:extent cx="6481445" cy="0"/>
                <wp:effectExtent l="0" t="0" r="0" b="0"/>
                <wp:wrapNone/>
                <wp:docPr id="44" name="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4" o:spid="_x0000_s106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48512" behindDoc="1" locked="0" layoutInCell="0" allowOverlap="1" wp14:anchorId="45F43B3C" wp14:editId="4591577F">
                <wp:simplePos x="0" y="0"/>
                <wp:positionH relativeFrom="page">
                  <wp:posOffset>543560</wp:posOffset>
                </wp:positionH>
                <wp:positionV relativeFrom="page">
                  <wp:posOffset>540385</wp:posOffset>
                </wp:positionV>
                <wp:extent cx="0" cy="363220"/>
                <wp:effectExtent l="0" t="0" r="0" b="0"/>
                <wp:wrapNone/>
                <wp:docPr id="45" name="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5" o:spid="_x0000_s107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49536" behindDoc="1" locked="0" layoutInCell="0" allowOverlap="1" wp14:anchorId="73D66FC9" wp14:editId="048B6B42">
                <wp:simplePos x="0" y="0"/>
                <wp:positionH relativeFrom="page">
                  <wp:posOffset>1016635</wp:posOffset>
                </wp:positionH>
                <wp:positionV relativeFrom="page">
                  <wp:posOffset>540385</wp:posOffset>
                </wp:positionV>
                <wp:extent cx="0" cy="363220"/>
                <wp:effectExtent l="0" t="0" r="0" b="0"/>
                <wp:wrapNone/>
                <wp:docPr id="46" name="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6" o:spid="_x0000_s107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0560" behindDoc="1" locked="0" layoutInCell="0" allowOverlap="1" wp14:anchorId="739E728E" wp14:editId="209D988A">
                <wp:simplePos x="0" y="0"/>
                <wp:positionH relativeFrom="page">
                  <wp:posOffset>2595880</wp:posOffset>
                </wp:positionH>
                <wp:positionV relativeFrom="page">
                  <wp:posOffset>540385</wp:posOffset>
                </wp:positionV>
                <wp:extent cx="0" cy="363220"/>
                <wp:effectExtent l="0" t="0" r="0" b="0"/>
                <wp:wrapNone/>
                <wp:docPr id="47" name="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7" o:spid="_x0000_s107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04.4pt,42.55pt" to="204.4pt,71.1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1584" behindDoc="1" locked="0" layoutInCell="0" allowOverlap="1" wp14:anchorId="58F1AFC9" wp14:editId="4AF1A110">
                <wp:simplePos x="0" y="0"/>
                <wp:positionH relativeFrom="page">
                  <wp:posOffset>3056255</wp:posOffset>
                </wp:positionH>
                <wp:positionV relativeFrom="page">
                  <wp:posOffset>540385</wp:posOffset>
                </wp:positionV>
                <wp:extent cx="0" cy="363220"/>
                <wp:effectExtent l="0" t="0" r="0" b="0"/>
                <wp:wrapNone/>
                <wp:docPr id="48" name="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48" o:spid="_x0000_s107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0.65pt,42.55pt" to="240.65pt,71.1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2608" behindDoc="1" locked="0" layoutInCell="0" allowOverlap="1" wp14:anchorId="32BCC3FF" wp14:editId="0EB7D7AB">
                <wp:simplePos x="0" y="0"/>
                <wp:positionH relativeFrom="page">
                  <wp:posOffset>5883910</wp:posOffset>
                </wp:positionH>
                <wp:positionV relativeFrom="page">
                  <wp:posOffset>540385</wp:posOffset>
                </wp:positionV>
                <wp:extent cx="0" cy="363220"/>
                <wp:effectExtent l="0" t="0" r="0" b="0"/>
                <wp:wrapNone/>
                <wp:docPr id="49" name="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9" o:spid="_x0000_s107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3632" behindDoc="1" locked="0" layoutInCell="0" allowOverlap="1" wp14:anchorId="3DD98048" wp14:editId="5C1B16BB">
                <wp:simplePos x="0" y="0"/>
                <wp:positionH relativeFrom="page">
                  <wp:posOffset>7019290</wp:posOffset>
                </wp:positionH>
                <wp:positionV relativeFrom="page">
                  <wp:posOffset>540385</wp:posOffset>
                </wp:positionV>
                <wp:extent cx="0" cy="363220"/>
                <wp:effectExtent l="0" t="0" r="0" b="0"/>
                <wp:wrapNone/>
                <wp:docPr id="50" name="Shap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0" o:spid="_x0000_s107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1.15pt" o:allowincell="f" strokecolor="#000000" strokeweight="0.48pt">
                <w10:wrap anchorx="page" anchory="page"/>
              </v:line>
            </w:pict>
          </mc:Fallback>
        </mc:AlternateContent>
      </w:r>
      <w:r>
        <w:rPr>
          <w:rFonts w:eastAsia="Times New Roman"/>
          <w:sz w:val="24"/>
          <w:szCs w:val="24"/>
        </w:rPr>
        <w:t>трудоустройства</w:t>
      </w:r>
    </w:p>
    <w:p w14:paraId="7D9C3D79" w14:textId="77777777" w:rsidR="00D23F24" w:rsidRDefault="004043D4">
      <w:pPr>
        <w:ind w:left="840"/>
        <w:rPr>
          <w:sz w:val="20"/>
          <w:szCs w:val="20"/>
        </w:rPr>
      </w:pPr>
      <w:r>
        <w:rPr>
          <w:rFonts w:eastAsia="Times New Roman"/>
          <w:sz w:val="24"/>
          <w:szCs w:val="24"/>
        </w:rPr>
        <w:t>выпускников школы.</w:t>
      </w:r>
    </w:p>
    <w:p w14:paraId="6DEF58F2"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54656" behindDoc="1" locked="0" layoutInCell="0" allowOverlap="1" wp14:anchorId="1643F634" wp14:editId="4848DC71">
                <wp:simplePos x="0" y="0"/>
                <wp:positionH relativeFrom="column">
                  <wp:posOffset>-5080</wp:posOffset>
                </wp:positionH>
                <wp:positionV relativeFrom="paragraph">
                  <wp:posOffset>8890</wp:posOffset>
                </wp:positionV>
                <wp:extent cx="6481445" cy="0"/>
                <wp:effectExtent l="0" t="0" r="0" b="0"/>
                <wp:wrapNone/>
                <wp:docPr id="51" name="Shape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1" o:spid="_x0000_s1076"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7pt" to="509.95pt,0.7pt" o:allowincell="f" strokecolor="#000000" strokeweight="0.4799pt"/>
            </w:pict>
          </mc:Fallback>
        </mc:AlternateContent>
      </w:r>
      <w:r>
        <w:rPr>
          <w:noProof/>
          <w:sz w:val="20"/>
          <w:szCs w:val="20"/>
          <w:lang w:val="en-US"/>
        </w:rPr>
        <mc:AlternateContent>
          <mc:Choice Requires="wps">
            <w:drawing>
              <wp:anchor distT="0" distB="0" distL="114300" distR="114300" simplePos="0" relativeHeight="251655680" behindDoc="1" locked="0" layoutInCell="0" allowOverlap="1" wp14:anchorId="2E3DB3B1" wp14:editId="10236293">
                <wp:simplePos x="0" y="0"/>
                <wp:positionH relativeFrom="column">
                  <wp:posOffset>-22860</wp:posOffset>
                </wp:positionH>
                <wp:positionV relativeFrom="paragraph">
                  <wp:posOffset>12065</wp:posOffset>
                </wp:positionV>
                <wp:extent cx="6517640" cy="175260"/>
                <wp:effectExtent l="0" t="0" r="0" b="0"/>
                <wp:wrapNone/>
                <wp:docPr id="52" name="Shape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7640" cy="175260"/>
                        </a:xfrm>
                        <a:prstGeom prst="rect">
                          <a:avLst/>
                        </a:prstGeom>
                        <a:solidFill>
                          <a:srgbClr val="FFFFFF"/>
                        </a:solidFill>
                      </wps:spPr>
                      <wps:bodyPr/>
                    </wps:wsp>
                  </a:graphicData>
                </a:graphic>
              </wp:anchor>
            </w:drawing>
          </mc:Choice>
          <mc:Fallback>
            <w:pict>
              <v:rect id="Shape 52" o:spid="_x0000_s1077" style="position:absolute;margin-left:-1.7999pt;margin-top:0.95pt;width:513.2pt;height:13.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FFFFF" stroked="f"/>
            </w:pict>
          </mc:Fallback>
        </mc:AlternateContent>
      </w:r>
    </w:p>
    <w:p w14:paraId="12341DD9" w14:textId="77777777" w:rsidR="00D23F24" w:rsidRDefault="00D23F24">
      <w:pPr>
        <w:spacing w:line="271" w:lineRule="exact"/>
        <w:rPr>
          <w:sz w:val="20"/>
          <w:szCs w:val="20"/>
        </w:rPr>
      </w:pPr>
    </w:p>
    <w:p w14:paraId="7469D0E4" w14:textId="77777777" w:rsidR="00D23F24" w:rsidRDefault="004043D4">
      <w:pPr>
        <w:numPr>
          <w:ilvl w:val="0"/>
          <w:numId w:val="38"/>
        </w:numPr>
        <w:tabs>
          <w:tab w:val="left" w:pos="4980"/>
        </w:tabs>
        <w:ind w:left="4980" w:hanging="180"/>
        <w:rPr>
          <w:rFonts w:eastAsia="Times New Roman"/>
          <w:b/>
          <w:bCs/>
          <w:sz w:val="24"/>
          <w:szCs w:val="24"/>
        </w:rPr>
      </w:pPr>
      <w:r>
        <w:rPr>
          <w:rFonts w:eastAsia="Times New Roman"/>
          <w:b/>
          <w:bCs/>
          <w:sz w:val="24"/>
          <w:szCs w:val="24"/>
        </w:rPr>
        <w:t>четверть</w:t>
      </w:r>
    </w:p>
    <w:p w14:paraId="1A7FAA79" w14:textId="77777777" w:rsidR="00D23F24" w:rsidRDefault="004043D4">
      <w:pPr>
        <w:ind w:left="4040"/>
        <w:rPr>
          <w:rFonts w:eastAsia="Times New Roman"/>
          <w:b/>
          <w:bCs/>
          <w:sz w:val="24"/>
          <w:szCs w:val="24"/>
        </w:rPr>
      </w:pPr>
      <w:r>
        <w:rPr>
          <w:rFonts w:eastAsia="Times New Roman"/>
          <w:b/>
          <w:bCs/>
          <w:sz w:val="24"/>
          <w:szCs w:val="24"/>
        </w:rPr>
        <w:t>7 недель, 7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420"/>
        <w:gridCol w:w="960"/>
        <w:gridCol w:w="880"/>
        <w:gridCol w:w="320"/>
        <w:gridCol w:w="760"/>
        <w:gridCol w:w="240"/>
        <w:gridCol w:w="1800"/>
        <w:gridCol w:w="900"/>
        <w:gridCol w:w="500"/>
        <w:gridCol w:w="540"/>
        <w:gridCol w:w="360"/>
        <w:gridCol w:w="1760"/>
      </w:tblGrid>
      <w:tr w:rsidR="00D23F24" w14:paraId="29C81BDE" w14:textId="77777777">
        <w:trPr>
          <w:trHeight w:val="266"/>
        </w:trPr>
        <w:tc>
          <w:tcPr>
            <w:tcW w:w="760" w:type="dxa"/>
            <w:tcBorders>
              <w:top w:val="single" w:sz="8" w:space="0" w:color="auto"/>
              <w:left w:val="single" w:sz="8" w:space="0" w:color="auto"/>
              <w:right w:val="single" w:sz="8" w:space="0" w:color="auto"/>
            </w:tcBorders>
            <w:vAlign w:val="bottom"/>
          </w:tcPr>
          <w:p w14:paraId="2EBBB04F" w14:textId="77777777" w:rsidR="00D23F24" w:rsidRDefault="004043D4">
            <w:pPr>
              <w:spacing w:line="265" w:lineRule="exact"/>
              <w:ind w:left="100"/>
              <w:rPr>
                <w:sz w:val="20"/>
                <w:szCs w:val="20"/>
              </w:rPr>
            </w:pPr>
            <w:r>
              <w:rPr>
                <w:rFonts w:eastAsia="Times New Roman"/>
                <w:b/>
                <w:bCs/>
                <w:sz w:val="24"/>
                <w:szCs w:val="24"/>
              </w:rPr>
              <w:t>№</w:t>
            </w:r>
          </w:p>
        </w:tc>
        <w:tc>
          <w:tcPr>
            <w:tcW w:w="420" w:type="dxa"/>
            <w:tcBorders>
              <w:top w:val="single" w:sz="8" w:space="0" w:color="auto"/>
            </w:tcBorders>
            <w:vAlign w:val="bottom"/>
          </w:tcPr>
          <w:p w14:paraId="7167A40F" w14:textId="77777777" w:rsidR="00D23F24" w:rsidRDefault="00D23F24">
            <w:pPr>
              <w:rPr>
                <w:sz w:val="23"/>
                <w:szCs w:val="23"/>
              </w:rPr>
            </w:pPr>
          </w:p>
        </w:tc>
        <w:tc>
          <w:tcPr>
            <w:tcW w:w="1840" w:type="dxa"/>
            <w:gridSpan w:val="2"/>
            <w:tcBorders>
              <w:top w:val="single" w:sz="8" w:space="0" w:color="auto"/>
            </w:tcBorders>
            <w:vAlign w:val="bottom"/>
          </w:tcPr>
          <w:p w14:paraId="300DB9BA" w14:textId="77777777" w:rsidR="00D23F24" w:rsidRDefault="004043D4">
            <w:pPr>
              <w:spacing w:line="265" w:lineRule="exact"/>
              <w:ind w:right="120"/>
              <w:jc w:val="right"/>
              <w:rPr>
                <w:sz w:val="20"/>
                <w:szCs w:val="20"/>
              </w:rPr>
            </w:pPr>
            <w:r>
              <w:rPr>
                <w:rFonts w:eastAsia="Times New Roman"/>
                <w:b/>
                <w:bCs/>
                <w:sz w:val="24"/>
                <w:szCs w:val="24"/>
              </w:rPr>
              <w:t>Тема занятия</w:t>
            </w:r>
          </w:p>
        </w:tc>
        <w:tc>
          <w:tcPr>
            <w:tcW w:w="320" w:type="dxa"/>
            <w:tcBorders>
              <w:top w:val="single" w:sz="8" w:space="0" w:color="auto"/>
              <w:right w:val="single" w:sz="8" w:space="0" w:color="auto"/>
            </w:tcBorders>
            <w:vAlign w:val="bottom"/>
          </w:tcPr>
          <w:p w14:paraId="199AEC2A" w14:textId="77777777" w:rsidR="00D23F24" w:rsidRDefault="00D23F24">
            <w:pPr>
              <w:rPr>
                <w:sz w:val="23"/>
                <w:szCs w:val="23"/>
              </w:rPr>
            </w:pPr>
          </w:p>
        </w:tc>
        <w:tc>
          <w:tcPr>
            <w:tcW w:w="760" w:type="dxa"/>
            <w:tcBorders>
              <w:top w:val="single" w:sz="8" w:space="0" w:color="auto"/>
              <w:right w:val="single" w:sz="8" w:space="0" w:color="auto"/>
            </w:tcBorders>
            <w:vAlign w:val="bottom"/>
          </w:tcPr>
          <w:p w14:paraId="6762C7B2" w14:textId="77777777" w:rsidR="00D23F24" w:rsidRDefault="004043D4">
            <w:pPr>
              <w:spacing w:line="265" w:lineRule="exact"/>
              <w:jc w:val="center"/>
              <w:rPr>
                <w:sz w:val="20"/>
                <w:szCs w:val="20"/>
              </w:rPr>
            </w:pPr>
            <w:r>
              <w:rPr>
                <w:rFonts w:eastAsia="Times New Roman"/>
                <w:b/>
                <w:bCs/>
                <w:w w:val="98"/>
                <w:sz w:val="24"/>
                <w:szCs w:val="24"/>
              </w:rPr>
              <w:t>Кол-</w:t>
            </w:r>
          </w:p>
        </w:tc>
        <w:tc>
          <w:tcPr>
            <w:tcW w:w="240" w:type="dxa"/>
            <w:tcBorders>
              <w:top w:val="single" w:sz="8" w:space="0" w:color="auto"/>
            </w:tcBorders>
            <w:vAlign w:val="bottom"/>
          </w:tcPr>
          <w:p w14:paraId="5393D998" w14:textId="77777777" w:rsidR="00D23F24" w:rsidRDefault="00D23F24">
            <w:pPr>
              <w:rPr>
                <w:sz w:val="23"/>
                <w:szCs w:val="23"/>
              </w:rPr>
            </w:pPr>
          </w:p>
        </w:tc>
        <w:tc>
          <w:tcPr>
            <w:tcW w:w="3740" w:type="dxa"/>
            <w:gridSpan w:val="4"/>
            <w:tcBorders>
              <w:top w:val="single" w:sz="8" w:space="0" w:color="auto"/>
            </w:tcBorders>
            <w:vAlign w:val="bottom"/>
          </w:tcPr>
          <w:p w14:paraId="6A0F8591" w14:textId="77777777" w:rsidR="00D23F24" w:rsidRDefault="004043D4">
            <w:pPr>
              <w:spacing w:line="265" w:lineRule="exact"/>
              <w:ind w:left="40"/>
              <w:rPr>
                <w:sz w:val="20"/>
                <w:szCs w:val="20"/>
              </w:rPr>
            </w:pPr>
            <w:r>
              <w:rPr>
                <w:rFonts w:eastAsia="Times New Roman"/>
                <w:b/>
                <w:bCs/>
                <w:w w:val="99"/>
                <w:sz w:val="24"/>
                <w:szCs w:val="24"/>
              </w:rPr>
              <w:t>Виды деятельности обучающихся</w:t>
            </w:r>
          </w:p>
        </w:tc>
        <w:tc>
          <w:tcPr>
            <w:tcW w:w="360" w:type="dxa"/>
            <w:tcBorders>
              <w:top w:val="single" w:sz="8" w:space="0" w:color="auto"/>
              <w:right w:val="single" w:sz="8" w:space="0" w:color="auto"/>
            </w:tcBorders>
            <w:vAlign w:val="bottom"/>
          </w:tcPr>
          <w:p w14:paraId="7083F459" w14:textId="77777777" w:rsidR="00D23F24" w:rsidRDefault="00D23F24">
            <w:pPr>
              <w:rPr>
                <w:sz w:val="23"/>
                <w:szCs w:val="23"/>
              </w:rPr>
            </w:pPr>
          </w:p>
        </w:tc>
        <w:tc>
          <w:tcPr>
            <w:tcW w:w="1760" w:type="dxa"/>
            <w:tcBorders>
              <w:top w:val="single" w:sz="8" w:space="0" w:color="auto"/>
              <w:right w:val="single" w:sz="8" w:space="0" w:color="auto"/>
            </w:tcBorders>
            <w:vAlign w:val="bottom"/>
          </w:tcPr>
          <w:p w14:paraId="1141F106"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01E2C03F" w14:textId="77777777">
        <w:trPr>
          <w:trHeight w:val="276"/>
        </w:trPr>
        <w:tc>
          <w:tcPr>
            <w:tcW w:w="760" w:type="dxa"/>
            <w:tcBorders>
              <w:left w:val="single" w:sz="8" w:space="0" w:color="auto"/>
              <w:right w:val="single" w:sz="8" w:space="0" w:color="auto"/>
            </w:tcBorders>
            <w:vAlign w:val="bottom"/>
          </w:tcPr>
          <w:p w14:paraId="7CE1DF53" w14:textId="77777777" w:rsidR="00D23F24" w:rsidRDefault="00D23F24">
            <w:pPr>
              <w:rPr>
                <w:sz w:val="24"/>
                <w:szCs w:val="24"/>
              </w:rPr>
            </w:pPr>
          </w:p>
        </w:tc>
        <w:tc>
          <w:tcPr>
            <w:tcW w:w="420" w:type="dxa"/>
            <w:vAlign w:val="bottom"/>
          </w:tcPr>
          <w:p w14:paraId="00415E87" w14:textId="77777777" w:rsidR="00D23F24" w:rsidRDefault="00D23F24">
            <w:pPr>
              <w:rPr>
                <w:sz w:val="24"/>
                <w:szCs w:val="24"/>
              </w:rPr>
            </w:pPr>
          </w:p>
        </w:tc>
        <w:tc>
          <w:tcPr>
            <w:tcW w:w="960" w:type="dxa"/>
            <w:vAlign w:val="bottom"/>
          </w:tcPr>
          <w:p w14:paraId="66D41FC2" w14:textId="77777777" w:rsidR="00D23F24" w:rsidRDefault="00D23F24">
            <w:pPr>
              <w:rPr>
                <w:sz w:val="24"/>
                <w:szCs w:val="24"/>
              </w:rPr>
            </w:pPr>
          </w:p>
        </w:tc>
        <w:tc>
          <w:tcPr>
            <w:tcW w:w="880" w:type="dxa"/>
            <w:vAlign w:val="bottom"/>
          </w:tcPr>
          <w:p w14:paraId="72D33097" w14:textId="77777777" w:rsidR="00D23F24" w:rsidRDefault="00D23F24">
            <w:pPr>
              <w:rPr>
                <w:sz w:val="24"/>
                <w:szCs w:val="24"/>
              </w:rPr>
            </w:pPr>
          </w:p>
        </w:tc>
        <w:tc>
          <w:tcPr>
            <w:tcW w:w="320" w:type="dxa"/>
            <w:tcBorders>
              <w:right w:val="single" w:sz="8" w:space="0" w:color="auto"/>
            </w:tcBorders>
            <w:vAlign w:val="bottom"/>
          </w:tcPr>
          <w:p w14:paraId="2AFBF449" w14:textId="77777777" w:rsidR="00D23F24" w:rsidRDefault="00D23F24">
            <w:pPr>
              <w:rPr>
                <w:sz w:val="24"/>
                <w:szCs w:val="24"/>
              </w:rPr>
            </w:pPr>
          </w:p>
        </w:tc>
        <w:tc>
          <w:tcPr>
            <w:tcW w:w="760" w:type="dxa"/>
            <w:tcBorders>
              <w:right w:val="single" w:sz="8" w:space="0" w:color="auto"/>
            </w:tcBorders>
            <w:vAlign w:val="bottom"/>
          </w:tcPr>
          <w:p w14:paraId="1ED76FDC" w14:textId="77777777" w:rsidR="00D23F24" w:rsidRDefault="004043D4">
            <w:pPr>
              <w:jc w:val="center"/>
              <w:rPr>
                <w:sz w:val="20"/>
                <w:szCs w:val="20"/>
              </w:rPr>
            </w:pPr>
            <w:r>
              <w:rPr>
                <w:rFonts w:eastAsia="Times New Roman"/>
                <w:b/>
                <w:bCs/>
                <w:sz w:val="24"/>
                <w:szCs w:val="24"/>
              </w:rPr>
              <w:t>во</w:t>
            </w:r>
          </w:p>
        </w:tc>
        <w:tc>
          <w:tcPr>
            <w:tcW w:w="240" w:type="dxa"/>
            <w:vAlign w:val="bottom"/>
          </w:tcPr>
          <w:p w14:paraId="49EB0E82" w14:textId="77777777" w:rsidR="00D23F24" w:rsidRDefault="00D23F24">
            <w:pPr>
              <w:rPr>
                <w:sz w:val="24"/>
                <w:szCs w:val="24"/>
              </w:rPr>
            </w:pPr>
          </w:p>
        </w:tc>
        <w:tc>
          <w:tcPr>
            <w:tcW w:w="1800" w:type="dxa"/>
            <w:vAlign w:val="bottom"/>
          </w:tcPr>
          <w:p w14:paraId="599864EC" w14:textId="77777777" w:rsidR="00D23F24" w:rsidRDefault="00D23F24">
            <w:pPr>
              <w:rPr>
                <w:sz w:val="24"/>
                <w:szCs w:val="24"/>
              </w:rPr>
            </w:pPr>
          </w:p>
        </w:tc>
        <w:tc>
          <w:tcPr>
            <w:tcW w:w="900" w:type="dxa"/>
            <w:vAlign w:val="bottom"/>
          </w:tcPr>
          <w:p w14:paraId="46648774" w14:textId="77777777" w:rsidR="00D23F24" w:rsidRDefault="00D23F24">
            <w:pPr>
              <w:rPr>
                <w:sz w:val="24"/>
                <w:szCs w:val="24"/>
              </w:rPr>
            </w:pPr>
          </w:p>
        </w:tc>
        <w:tc>
          <w:tcPr>
            <w:tcW w:w="500" w:type="dxa"/>
            <w:vAlign w:val="bottom"/>
          </w:tcPr>
          <w:p w14:paraId="19AD3F31" w14:textId="77777777" w:rsidR="00D23F24" w:rsidRDefault="00D23F24">
            <w:pPr>
              <w:rPr>
                <w:sz w:val="24"/>
                <w:szCs w:val="24"/>
              </w:rPr>
            </w:pPr>
          </w:p>
        </w:tc>
        <w:tc>
          <w:tcPr>
            <w:tcW w:w="540" w:type="dxa"/>
            <w:vAlign w:val="bottom"/>
          </w:tcPr>
          <w:p w14:paraId="265DEA4F" w14:textId="77777777" w:rsidR="00D23F24" w:rsidRDefault="00D23F24">
            <w:pPr>
              <w:rPr>
                <w:sz w:val="24"/>
                <w:szCs w:val="24"/>
              </w:rPr>
            </w:pPr>
          </w:p>
        </w:tc>
        <w:tc>
          <w:tcPr>
            <w:tcW w:w="360" w:type="dxa"/>
            <w:tcBorders>
              <w:right w:val="single" w:sz="8" w:space="0" w:color="auto"/>
            </w:tcBorders>
            <w:vAlign w:val="bottom"/>
          </w:tcPr>
          <w:p w14:paraId="7BF29251" w14:textId="77777777" w:rsidR="00D23F24" w:rsidRDefault="00D23F24">
            <w:pPr>
              <w:rPr>
                <w:sz w:val="24"/>
                <w:szCs w:val="24"/>
              </w:rPr>
            </w:pPr>
          </w:p>
        </w:tc>
        <w:tc>
          <w:tcPr>
            <w:tcW w:w="1760" w:type="dxa"/>
            <w:tcBorders>
              <w:right w:val="single" w:sz="8" w:space="0" w:color="auto"/>
            </w:tcBorders>
            <w:vAlign w:val="bottom"/>
          </w:tcPr>
          <w:p w14:paraId="23E4216B" w14:textId="77777777" w:rsidR="00D23F24" w:rsidRDefault="004043D4">
            <w:pPr>
              <w:jc w:val="center"/>
              <w:rPr>
                <w:sz w:val="20"/>
                <w:szCs w:val="20"/>
              </w:rPr>
            </w:pPr>
            <w:r>
              <w:rPr>
                <w:rFonts w:eastAsia="Times New Roman"/>
                <w:b/>
                <w:bCs/>
                <w:sz w:val="24"/>
                <w:szCs w:val="24"/>
              </w:rPr>
              <w:t>контроль</w:t>
            </w:r>
          </w:p>
        </w:tc>
      </w:tr>
      <w:tr w:rsidR="00D23F24" w14:paraId="674EA3CC" w14:textId="77777777">
        <w:trPr>
          <w:trHeight w:val="279"/>
        </w:trPr>
        <w:tc>
          <w:tcPr>
            <w:tcW w:w="760" w:type="dxa"/>
            <w:tcBorders>
              <w:left w:val="single" w:sz="8" w:space="0" w:color="auto"/>
              <w:bottom w:val="single" w:sz="8" w:space="0" w:color="auto"/>
              <w:right w:val="single" w:sz="8" w:space="0" w:color="auto"/>
            </w:tcBorders>
            <w:vAlign w:val="bottom"/>
          </w:tcPr>
          <w:p w14:paraId="72F5D11A" w14:textId="77777777" w:rsidR="00D23F24" w:rsidRDefault="00D23F24">
            <w:pPr>
              <w:rPr>
                <w:sz w:val="24"/>
                <w:szCs w:val="24"/>
              </w:rPr>
            </w:pPr>
          </w:p>
        </w:tc>
        <w:tc>
          <w:tcPr>
            <w:tcW w:w="420" w:type="dxa"/>
            <w:tcBorders>
              <w:bottom w:val="single" w:sz="8" w:space="0" w:color="auto"/>
            </w:tcBorders>
            <w:vAlign w:val="bottom"/>
          </w:tcPr>
          <w:p w14:paraId="5B63D6B2" w14:textId="77777777" w:rsidR="00D23F24" w:rsidRDefault="00D23F24">
            <w:pPr>
              <w:rPr>
                <w:sz w:val="24"/>
                <w:szCs w:val="24"/>
              </w:rPr>
            </w:pPr>
          </w:p>
        </w:tc>
        <w:tc>
          <w:tcPr>
            <w:tcW w:w="960" w:type="dxa"/>
            <w:tcBorders>
              <w:bottom w:val="single" w:sz="8" w:space="0" w:color="auto"/>
            </w:tcBorders>
            <w:vAlign w:val="bottom"/>
          </w:tcPr>
          <w:p w14:paraId="20304C00" w14:textId="77777777" w:rsidR="00D23F24" w:rsidRDefault="00D23F24">
            <w:pPr>
              <w:rPr>
                <w:sz w:val="24"/>
                <w:szCs w:val="24"/>
              </w:rPr>
            </w:pPr>
          </w:p>
        </w:tc>
        <w:tc>
          <w:tcPr>
            <w:tcW w:w="880" w:type="dxa"/>
            <w:tcBorders>
              <w:bottom w:val="single" w:sz="8" w:space="0" w:color="auto"/>
            </w:tcBorders>
            <w:vAlign w:val="bottom"/>
          </w:tcPr>
          <w:p w14:paraId="77E04D99"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730DF039" w14:textId="77777777" w:rsidR="00D23F24" w:rsidRDefault="00D23F24">
            <w:pPr>
              <w:rPr>
                <w:sz w:val="24"/>
                <w:szCs w:val="24"/>
              </w:rPr>
            </w:pPr>
          </w:p>
        </w:tc>
        <w:tc>
          <w:tcPr>
            <w:tcW w:w="760" w:type="dxa"/>
            <w:tcBorders>
              <w:bottom w:val="single" w:sz="8" w:space="0" w:color="auto"/>
              <w:right w:val="single" w:sz="8" w:space="0" w:color="auto"/>
            </w:tcBorders>
            <w:vAlign w:val="bottom"/>
          </w:tcPr>
          <w:p w14:paraId="78C5AE78" w14:textId="77777777" w:rsidR="00D23F24" w:rsidRDefault="004043D4">
            <w:pPr>
              <w:jc w:val="center"/>
              <w:rPr>
                <w:sz w:val="20"/>
                <w:szCs w:val="20"/>
              </w:rPr>
            </w:pPr>
            <w:r>
              <w:rPr>
                <w:rFonts w:eastAsia="Times New Roman"/>
                <w:b/>
                <w:bCs/>
                <w:w w:val="99"/>
                <w:sz w:val="24"/>
                <w:szCs w:val="24"/>
              </w:rPr>
              <w:t>час.</w:t>
            </w:r>
          </w:p>
        </w:tc>
        <w:tc>
          <w:tcPr>
            <w:tcW w:w="240" w:type="dxa"/>
            <w:tcBorders>
              <w:bottom w:val="single" w:sz="8" w:space="0" w:color="auto"/>
            </w:tcBorders>
            <w:vAlign w:val="bottom"/>
          </w:tcPr>
          <w:p w14:paraId="52C323DC" w14:textId="77777777" w:rsidR="00D23F24" w:rsidRDefault="00D23F24">
            <w:pPr>
              <w:rPr>
                <w:sz w:val="24"/>
                <w:szCs w:val="24"/>
              </w:rPr>
            </w:pPr>
          </w:p>
        </w:tc>
        <w:tc>
          <w:tcPr>
            <w:tcW w:w="1800" w:type="dxa"/>
            <w:tcBorders>
              <w:bottom w:val="single" w:sz="8" w:space="0" w:color="auto"/>
            </w:tcBorders>
            <w:vAlign w:val="bottom"/>
          </w:tcPr>
          <w:p w14:paraId="234388EA" w14:textId="77777777" w:rsidR="00D23F24" w:rsidRDefault="00D23F24">
            <w:pPr>
              <w:rPr>
                <w:sz w:val="24"/>
                <w:szCs w:val="24"/>
              </w:rPr>
            </w:pPr>
          </w:p>
        </w:tc>
        <w:tc>
          <w:tcPr>
            <w:tcW w:w="900" w:type="dxa"/>
            <w:tcBorders>
              <w:bottom w:val="single" w:sz="8" w:space="0" w:color="auto"/>
            </w:tcBorders>
            <w:vAlign w:val="bottom"/>
          </w:tcPr>
          <w:p w14:paraId="70E83240" w14:textId="77777777" w:rsidR="00D23F24" w:rsidRDefault="00D23F24">
            <w:pPr>
              <w:rPr>
                <w:sz w:val="24"/>
                <w:szCs w:val="24"/>
              </w:rPr>
            </w:pPr>
          </w:p>
        </w:tc>
        <w:tc>
          <w:tcPr>
            <w:tcW w:w="500" w:type="dxa"/>
            <w:tcBorders>
              <w:bottom w:val="single" w:sz="8" w:space="0" w:color="auto"/>
            </w:tcBorders>
            <w:vAlign w:val="bottom"/>
          </w:tcPr>
          <w:p w14:paraId="16DCB8C3" w14:textId="77777777" w:rsidR="00D23F24" w:rsidRDefault="00D23F24">
            <w:pPr>
              <w:rPr>
                <w:sz w:val="24"/>
                <w:szCs w:val="24"/>
              </w:rPr>
            </w:pPr>
          </w:p>
        </w:tc>
        <w:tc>
          <w:tcPr>
            <w:tcW w:w="540" w:type="dxa"/>
            <w:tcBorders>
              <w:bottom w:val="single" w:sz="8" w:space="0" w:color="auto"/>
            </w:tcBorders>
            <w:vAlign w:val="bottom"/>
          </w:tcPr>
          <w:p w14:paraId="2CA8DFE4"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65A1F981"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1EDB53D" w14:textId="77777777" w:rsidR="00D23F24" w:rsidRDefault="00D23F24">
            <w:pPr>
              <w:rPr>
                <w:sz w:val="24"/>
                <w:szCs w:val="24"/>
              </w:rPr>
            </w:pPr>
          </w:p>
        </w:tc>
      </w:tr>
      <w:tr w:rsidR="00D23F24" w14:paraId="0A7A5F20" w14:textId="77777777">
        <w:trPr>
          <w:trHeight w:val="266"/>
        </w:trPr>
        <w:tc>
          <w:tcPr>
            <w:tcW w:w="760" w:type="dxa"/>
            <w:tcBorders>
              <w:left w:val="single" w:sz="8" w:space="0" w:color="auto"/>
              <w:bottom w:val="single" w:sz="8" w:space="0" w:color="auto"/>
              <w:right w:val="single" w:sz="8" w:space="0" w:color="FBE5D5"/>
            </w:tcBorders>
            <w:shd w:val="clear" w:color="auto" w:fill="FBE5D5"/>
            <w:vAlign w:val="bottom"/>
          </w:tcPr>
          <w:p w14:paraId="4EEEC39E" w14:textId="77777777" w:rsidR="00D23F24" w:rsidRDefault="00D23F24">
            <w:pPr>
              <w:rPr>
                <w:sz w:val="23"/>
                <w:szCs w:val="23"/>
              </w:rPr>
            </w:pPr>
          </w:p>
        </w:tc>
        <w:tc>
          <w:tcPr>
            <w:tcW w:w="420" w:type="dxa"/>
            <w:tcBorders>
              <w:bottom w:val="single" w:sz="8" w:space="0" w:color="auto"/>
            </w:tcBorders>
            <w:shd w:val="clear" w:color="auto" w:fill="FBE5D5"/>
            <w:vAlign w:val="bottom"/>
          </w:tcPr>
          <w:p w14:paraId="38D35D90" w14:textId="77777777" w:rsidR="00D23F24" w:rsidRDefault="00D23F24">
            <w:pPr>
              <w:rPr>
                <w:sz w:val="23"/>
                <w:szCs w:val="23"/>
              </w:rPr>
            </w:pPr>
          </w:p>
        </w:tc>
        <w:tc>
          <w:tcPr>
            <w:tcW w:w="960" w:type="dxa"/>
            <w:tcBorders>
              <w:bottom w:val="single" w:sz="8" w:space="0" w:color="auto"/>
            </w:tcBorders>
            <w:shd w:val="clear" w:color="auto" w:fill="FBE5D5"/>
            <w:vAlign w:val="bottom"/>
          </w:tcPr>
          <w:p w14:paraId="1FB93D00" w14:textId="77777777" w:rsidR="00D23F24" w:rsidRDefault="00D23F24">
            <w:pPr>
              <w:rPr>
                <w:sz w:val="23"/>
                <w:szCs w:val="23"/>
              </w:rPr>
            </w:pPr>
          </w:p>
        </w:tc>
        <w:tc>
          <w:tcPr>
            <w:tcW w:w="880" w:type="dxa"/>
            <w:tcBorders>
              <w:bottom w:val="single" w:sz="8" w:space="0" w:color="auto"/>
            </w:tcBorders>
            <w:shd w:val="clear" w:color="auto" w:fill="FBE5D5"/>
            <w:vAlign w:val="bottom"/>
          </w:tcPr>
          <w:p w14:paraId="2065DAC1" w14:textId="77777777" w:rsidR="00D23F24" w:rsidRDefault="00D23F24">
            <w:pPr>
              <w:rPr>
                <w:sz w:val="23"/>
                <w:szCs w:val="23"/>
              </w:rPr>
            </w:pPr>
          </w:p>
        </w:tc>
        <w:tc>
          <w:tcPr>
            <w:tcW w:w="320" w:type="dxa"/>
            <w:tcBorders>
              <w:bottom w:val="single" w:sz="8" w:space="0" w:color="auto"/>
              <w:right w:val="single" w:sz="8" w:space="0" w:color="FBE5D5"/>
            </w:tcBorders>
            <w:shd w:val="clear" w:color="auto" w:fill="FBE5D5"/>
            <w:vAlign w:val="bottom"/>
          </w:tcPr>
          <w:p w14:paraId="7E85E8F7" w14:textId="77777777" w:rsidR="00D23F24" w:rsidRDefault="00D23F24">
            <w:pPr>
              <w:rPr>
                <w:sz w:val="23"/>
                <w:szCs w:val="23"/>
              </w:rPr>
            </w:pPr>
          </w:p>
        </w:tc>
        <w:tc>
          <w:tcPr>
            <w:tcW w:w="3700" w:type="dxa"/>
            <w:gridSpan w:val="4"/>
            <w:tcBorders>
              <w:bottom w:val="single" w:sz="8" w:space="0" w:color="auto"/>
            </w:tcBorders>
            <w:shd w:val="clear" w:color="auto" w:fill="FBE5D5"/>
            <w:vAlign w:val="bottom"/>
          </w:tcPr>
          <w:p w14:paraId="7247372D" w14:textId="77777777" w:rsidR="00D23F24" w:rsidRDefault="004043D4">
            <w:pPr>
              <w:spacing w:line="264" w:lineRule="exact"/>
              <w:ind w:left="400"/>
              <w:jc w:val="center"/>
              <w:rPr>
                <w:sz w:val="20"/>
                <w:szCs w:val="20"/>
              </w:rPr>
            </w:pPr>
            <w:r>
              <w:rPr>
                <w:rFonts w:eastAsia="Times New Roman"/>
                <w:b/>
                <w:bCs/>
                <w:sz w:val="24"/>
                <w:szCs w:val="24"/>
              </w:rPr>
              <w:t>Коммуникативная культура</w:t>
            </w:r>
          </w:p>
        </w:tc>
        <w:tc>
          <w:tcPr>
            <w:tcW w:w="500" w:type="dxa"/>
            <w:tcBorders>
              <w:bottom w:val="single" w:sz="8" w:space="0" w:color="auto"/>
            </w:tcBorders>
            <w:shd w:val="clear" w:color="auto" w:fill="FBE5D5"/>
            <w:vAlign w:val="bottom"/>
          </w:tcPr>
          <w:p w14:paraId="311CA578" w14:textId="77777777" w:rsidR="00D23F24" w:rsidRDefault="00D23F24">
            <w:pPr>
              <w:rPr>
                <w:sz w:val="23"/>
                <w:szCs w:val="23"/>
              </w:rPr>
            </w:pPr>
          </w:p>
        </w:tc>
        <w:tc>
          <w:tcPr>
            <w:tcW w:w="540" w:type="dxa"/>
            <w:tcBorders>
              <w:bottom w:val="single" w:sz="8" w:space="0" w:color="auto"/>
            </w:tcBorders>
            <w:shd w:val="clear" w:color="auto" w:fill="FBE5D5"/>
            <w:vAlign w:val="bottom"/>
          </w:tcPr>
          <w:p w14:paraId="3304CAA1"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59DE5AC1"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424C76E7" w14:textId="77777777" w:rsidR="00D23F24" w:rsidRDefault="00D23F24">
            <w:pPr>
              <w:rPr>
                <w:sz w:val="23"/>
                <w:szCs w:val="23"/>
              </w:rPr>
            </w:pPr>
          </w:p>
        </w:tc>
      </w:tr>
      <w:tr w:rsidR="00D23F24" w14:paraId="683CBDF6" w14:textId="77777777">
        <w:trPr>
          <w:trHeight w:val="263"/>
        </w:trPr>
        <w:tc>
          <w:tcPr>
            <w:tcW w:w="760" w:type="dxa"/>
            <w:tcBorders>
              <w:left w:val="single" w:sz="8" w:space="0" w:color="auto"/>
              <w:right w:val="single" w:sz="8" w:space="0" w:color="auto"/>
            </w:tcBorders>
            <w:vAlign w:val="bottom"/>
          </w:tcPr>
          <w:p w14:paraId="13A014FC" w14:textId="77777777" w:rsidR="00D23F24" w:rsidRDefault="004043D4">
            <w:pPr>
              <w:spacing w:line="263" w:lineRule="exact"/>
              <w:ind w:left="100"/>
              <w:rPr>
                <w:sz w:val="20"/>
                <w:szCs w:val="20"/>
              </w:rPr>
            </w:pPr>
            <w:r>
              <w:rPr>
                <w:rFonts w:eastAsia="Times New Roman"/>
                <w:b/>
                <w:bCs/>
                <w:sz w:val="24"/>
                <w:szCs w:val="24"/>
              </w:rPr>
              <w:t>28.</w:t>
            </w:r>
          </w:p>
        </w:tc>
        <w:tc>
          <w:tcPr>
            <w:tcW w:w="2580" w:type="dxa"/>
            <w:gridSpan w:val="4"/>
            <w:tcBorders>
              <w:right w:val="single" w:sz="8" w:space="0" w:color="auto"/>
            </w:tcBorders>
            <w:vAlign w:val="bottom"/>
          </w:tcPr>
          <w:p w14:paraId="7F51D086" w14:textId="77777777" w:rsidR="00D23F24" w:rsidRDefault="004043D4">
            <w:pPr>
              <w:spacing w:line="263" w:lineRule="exact"/>
              <w:ind w:left="80"/>
              <w:rPr>
                <w:sz w:val="20"/>
                <w:szCs w:val="20"/>
              </w:rPr>
            </w:pPr>
            <w:r>
              <w:rPr>
                <w:rFonts w:eastAsia="Times New Roman"/>
                <w:sz w:val="24"/>
                <w:szCs w:val="24"/>
              </w:rPr>
              <w:t>Общение.  Вежливость</w:t>
            </w:r>
          </w:p>
        </w:tc>
        <w:tc>
          <w:tcPr>
            <w:tcW w:w="760" w:type="dxa"/>
            <w:tcBorders>
              <w:right w:val="single" w:sz="8" w:space="0" w:color="auto"/>
            </w:tcBorders>
            <w:vAlign w:val="bottom"/>
          </w:tcPr>
          <w:p w14:paraId="00B9A1BD" w14:textId="77777777" w:rsidR="00D23F24" w:rsidRDefault="004043D4">
            <w:pPr>
              <w:spacing w:line="263" w:lineRule="exact"/>
              <w:jc w:val="center"/>
              <w:rPr>
                <w:sz w:val="20"/>
                <w:szCs w:val="20"/>
              </w:rPr>
            </w:pPr>
            <w:r>
              <w:rPr>
                <w:rFonts w:eastAsia="Times New Roman"/>
                <w:b/>
                <w:bCs/>
                <w:w w:val="99"/>
                <w:sz w:val="24"/>
                <w:szCs w:val="24"/>
              </w:rPr>
              <w:t>1</w:t>
            </w:r>
          </w:p>
        </w:tc>
        <w:tc>
          <w:tcPr>
            <w:tcW w:w="240" w:type="dxa"/>
            <w:vAlign w:val="bottom"/>
          </w:tcPr>
          <w:p w14:paraId="6C7E8947" w14:textId="77777777" w:rsidR="00D23F24" w:rsidRDefault="004043D4">
            <w:pPr>
              <w:spacing w:line="263" w:lineRule="exact"/>
              <w:ind w:left="60"/>
              <w:rPr>
                <w:sz w:val="20"/>
                <w:szCs w:val="20"/>
              </w:rPr>
            </w:pPr>
            <w:r>
              <w:rPr>
                <w:rFonts w:eastAsia="Times New Roman"/>
                <w:sz w:val="24"/>
                <w:szCs w:val="24"/>
              </w:rPr>
              <w:t>●</w:t>
            </w:r>
          </w:p>
        </w:tc>
        <w:tc>
          <w:tcPr>
            <w:tcW w:w="1800" w:type="dxa"/>
            <w:vAlign w:val="bottom"/>
          </w:tcPr>
          <w:p w14:paraId="4D655CC8" w14:textId="77777777" w:rsidR="00D23F24" w:rsidRDefault="004043D4">
            <w:pPr>
              <w:spacing w:line="263" w:lineRule="exact"/>
              <w:ind w:left="180"/>
              <w:rPr>
                <w:sz w:val="20"/>
                <w:szCs w:val="20"/>
              </w:rPr>
            </w:pPr>
            <w:r>
              <w:rPr>
                <w:rFonts w:eastAsia="Times New Roman"/>
                <w:sz w:val="24"/>
                <w:szCs w:val="24"/>
              </w:rPr>
              <w:t>формулируют</w:t>
            </w:r>
          </w:p>
        </w:tc>
        <w:tc>
          <w:tcPr>
            <w:tcW w:w="1400" w:type="dxa"/>
            <w:gridSpan w:val="2"/>
            <w:vAlign w:val="bottom"/>
          </w:tcPr>
          <w:p w14:paraId="44A550ED" w14:textId="77777777" w:rsidR="00D23F24" w:rsidRDefault="004043D4">
            <w:pPr>
              <w:spacing w:line="263"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151E7FFF"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E2122B1" w14:textId="77777777" w:rsidR="00D23F24" w:rsidRDefault="00D23F24"/>
        </w:tc>
      </w:tr>
      <w:tr w:rsidR="00D23F24" w14:paraId="52DC4AA8" w14:textId="77777777">
        <w:trPr>
          <w:trHeight w:val="271"/>
        </w:trPr>
        <w:tc>
          <w:tcPr>
            <w:tcW w:w="760" w:type="dxa"/>
            <w:tcBorders>
              <w:left w:val="single" w:sz="8" w:space="0" w:color="auto"/>
              <w:right w:val="single" w:sz="8" w:space="0" w:color="auto"/>
            </w:tcBorders>
            <w:vAlign w:val="bottom"/>
          </w:tcPr>
          <w:p w14:paraId="7D506227" w14:textId="77777777" w:rsidR="00D23F24" w:rsidRDefault="00D23F24">
            <w:pPr>
              <w:rPr>
                <w:sz w:val="23"/>
                <w:szCs w:val="23"/>
              </w:rPr>
            </w:pPr>
          </w:p>
        </w:tc>
        <w:tc>
          <w:tcPr>
            <w:tcW w:w="2260" w:type="dxa"/>
            <w:gridSpan w:val="3"/>
            <w:vAlign w:val="bottom"/>
          </w:tcPr>
          <w:p w14:paraId="0FD25F91" w14:textId="77777777" w:rsidR="00D23F24" w:rsidRDefault="004043D4">
            <w:pPr>
              <w:spacing w:line="271" w:lineRule="exact"/>
              <w:ind w:left="80"/>
              <w:rPr>
                <w:sz w:val="20"/>
                <w:szCs w:val="20"/>
              </w:rPr>
            </w:pPr>
            <w:r>
              <w:rPr>
                <w:rFonts w:eastAsia="Times New Roman"/>
                <w:sz w:val="24"/>
                <w:szCs w:val="24"/>
              </w:rPr>
              <w:t>и культура диалога.</w:t>
            </w:r>
          </w:p>
        </w:tc>
        <w:tc>
          <w:tcPr>
            <w:tcW w:w="320" w:type="dxa"/>
            <w:tcBorders>
              <w:right w:val="single" w:sz="8" w:space="0" w:color="auto"/>
            </w:tcBorders>
            <w:vAlign w:val="bottom"/>
          </w:tcPr>
          <w:p w14:paraId="14A8F8A6" w14:textId="77777777" w:rsidR="00D23F24" w:rsidRDefault="00D23F24">
            <w:pPr>
              <w:rPr>
                <w:sz w:val="23"/>
                <w:szCs w:val="23"/>
              </w:rPr>
            </w:pPr>
          </w:p>
        </w:tc>
        <w:tc>
          <w:tcPr>
            <w:tcW w:w="760" w:type="dxa"/>
            <w:tcBorders>
              <w:right w:val="single" w:sz="8" w:space="0" w:color="auto"/>
            </w:tcBorders>
            <w:vAlign w:val="bottom"/>
          </w:tcPr>
          <w:p w14:paraId="3157A9E9" w14:textId="77777777" w:rsidR="00D23F24" w:rsidRDefault="00D23F24">
            <w:pPr>
              <w:rPr>
                <w:sz w:val="23"/>
                <w:szCs w:val="23"/>
              </w:rPr>
            </w:pPr>
          </w:p>
        </w:tc>
        <w:tc>
          <w:tcPr>
            <w:tcW w:w="240" w:type="dxa"/>
            <w:vAlign w:val="bottom"/>
          </w:tcPr>
          <w:p w14:paraId="0B1E0C91" w14:textId="77777777" w:rsidR="00D23F24" w:rsidRDefault="00D23F24">
            <w:pPr>
              <w:rPr>
                <w:sz w:val="23"/>
                <w:szCs w:val="23"/>
              </w:rPr>
            </w:pPr>
          </w:p>
        </w:tc>
        <w:tc>
          <w:tcPr>
            <w:tcW w:w="2700" w:type="dxa"/>
            <w:gridSpan w:val="2"/>
            <w:vAlign w:val="bottom"/>
          </w:tcPr>
          <w:p w14:paraId="1AD4BDA4"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6E7C016F"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264FFCC2"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65A054A6" w14:textId="77777777" w:rsidR="00D23F24" w:rsidRDefault="00D23F24">
            <w:pPr>
              <w:rPr>
                <w:sz w:val="23"/>
                <w:szCs w:val="23"/>
              </w:rPr>
            </w:pPr>
          </w:p>
        </w:tc>
      </w:tr>
      <w:tr w:rsidR="00D23F24" w14:paraId="4AD64A40" w14:textId="77777777">
        <w:trPr>
          <w:trHeight w:val="276"/>
        </w:trPr>
        <w:tc>
          <w:tcPr>
            <w:tcW w:w="760" w:type="dxa"/>
            <w:tcBorders>
              <w:left w:val="single" w:sz="8" w:space="0" w:color="auto"/>
              <w:right w:val="single" w:sz="8" w:space="0" w:color="auto"/>
            </w:tcBorders>
            <w:vAlign w:val="bottom"/>
          </w:tcPr>
          <w:p w14:paraId="6828ED84" w14:textId="77777777" w:rsidR="00D23F24" w:rsidRDefault="00D23F24">
            <w:pPr>
              <w:rPr>
                <w:sz w:val="24"/>
                <w:szCs w:val="24"/>
              </w:rPr>
            </w:pPr>
          </w:p>
        </w:tc>
        <w:tc>
          <w:tcPr>
            <w:tcW w:w="420" w:type="dxa"/>
            <w:vAlign w:val="bottom"/>
          </w:tcPr>
          <w:p w14:paraId="052CBCAB" w14:textId="77777777" w:rsidR="00D23F24" w:rsidRDefault="00D23F24">
            <w:pPr>
              <w:rPr>
                <w:sz w:val="24"/>
                <w:szCs w:val="24"/>
              </w:rPr>
            </w:pPr>
          </w:p>
        </w:tc>
        <w:tc>
          <w:tcPr>
            <w:tcW w:w="960" w:type="dxa"/>
            <w:vAlign w:val="bottom"/>
          </w:tcPr>
          <w:p w14:paraId="204EAC30" w14:textId="77777777" w:rsidR="00D23F24" w:rsidRDefault="00D23F24">
            <w:pPr>
              <w:rPr>
                <w:sz w:val="24"/>
                <w:szCs w:val="24"/>
              </w:rPr>
            </w:pPr>
          </w:p>
        </w:tc>
        <w:tc>
          <w:tcPr>
            <w:tcW w:w="880" w:type="dxa"/>
            <w:vAlign w:val="bottom"/>
          </w:tcPr>
          <w:p w14:paraId="05306C88" w14:textId="77777777" w:rsidR="00D23F24" w:rsidRDefault="00D23F24">
            <w:pPr>
              <w:rPr>
                <w:sz w:val="24"/>
                <w:szCs w:val="24"/>
              </w:rPr>
            </w:pPr>
          </w:p>
        </w:tc>
        <w:tc>
          <w:tcPr>
            <w:tcW w:w="320" w:type="dxa"/>
            <w:tcBorders>
              <w:right w:val="single" w:sz="8" w:space="0" w:color="auto"/>
            </w:tcBorders>
            <w:vAlign w:val="bottom"/>
          </w:tcPr>
          <w:p w14:paraId="2DC04EA3" w14:textId="77777777" w:rsidR="00D23F24" w:rsidRDefault="00D23F24">
            <w:pPr>
              <w:rPr>
                <w:sz w:val="24"/>
                <w:szCs w:val="24"/>
              </w:rPr>
            </w:pPr>
          </w:p>
        </w:tc>
        <w:tc>
          <w:tcPr>
            <w:tcW w:w="760" w:type="dxa"/>
            <w:tcBorders>
              <w:right w:val="single" w:sz="8" w:space="0" w:color="auto"/>
            </w:tcBorders>
            <w:vAlign w:val="bottom"/>
          </w:tcPr>
          <w:p w14:paraId="459583A7" w14:textId="77777777" w:rsidR="00D23F24" w:rsidRDefault="00D23F24">
            <w:pPr>
              <w:rPr>
                <w:sz w:val="24"/>
                <w:szCs w:val="24"/>
              </w:rPr>
            </w:pPr>
          </w:p>
        </w:tc>
        <w:tc>
          <w:tcPr>
            <w:tcW w:w="240" w:type="dxa"/>
            <w:vAlign w:val="bottom"/>
          </w:tcPr>
          <w:p w14:paraId="13E87F9A" w14:textId="77777777" w:rsidR="00D23F24" w:rsidRDefault="00D23F24">
            <w:pPr>
              <w:rPr>
                <w:sz w:val="24"/>
                <w:szCs w:val="24"/>
              </w:rPr>
            </w:pPr>
          </w:p>
        </w:tc>
        <w:tc>
          <w:tcPr>
            <w:tcW w:w="1800" w:type="dxa"/>
            <w:vAlign w:val="bottom"/>
          </w:tcPr>
          <w:p w14:paraId="5973F9EE"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51480823" w14:textId="77777777" w:rsidR="00D23F24" w:rsidRDefault="00D23F24">
            <w:pPr>
              <w:rPr>
                <w:sz w:val="24"/>
                <w:szCs w:val="24"/>
              </w:rPr>
            </w:pPr>
          </w:p>
        </w:tc>
        <w:tc>
          <w:tcPr>
            <w:tcW w:w="1400" w:type="dxa"/>
            <w:gridSpan w:val="3"/>
            <w:tcBorders>
              <w:right w:val="single" w:sz="8" w:space="0" w:color="auto"/>
            </w:tcBorders>
            <w:vAlign w:val="bottom"/>
          </w:tcPr>
          <w:p w14:paraId="536CF70A"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164E09AF" w14:textId="77777777" w:rsidR="00D23F24" w:rsidRDefault="00D23F24">
            <w:pPr>
              <w:rPr>
                <w:sz w:val="24"/>
                <w:szCs w:val="24"/>
              </w:rPr>
            </w:pPr>
          </w:p>
        </w:tc>
      </w:tr>
      <w:tr w:rsidR="00D23F24" w14:paraId="47E5BF7F" w14:textId="77777777">
        <w:trPr>
          <w:trHeight w:val="276"/>
        </w:trPr>
        <w:tc>
          <w:tcPr>
            <w:tcW w:w="760" w:type="dxa"/>
            <w:tcBorders>
              <w:left w:val="single" w:sz="8" w:space="0" w:color="auto"/>
              <w:right w:val="single" w:sz="8" w:space="0" w:color="auto"/>
            </w:tcBorders>
            <w:vAlign w:val="bottom"/>
          </w:tcPr>
          <w:p w14:paraId="19EB64A0" w14:textId="77777777" w:rsidR="00D23F24" w:rsidRDefault="00D23F24">
            <w:pPr>
              <w:rPr>
                <w:sz w:val="24"/>
                <w:szCs w:val="24"/>
              </w:rPr>
            </w:pPr>
          </w:p>
        </w:tc>
        <w:tc>
          <w:tcPr>
            <w:tcW w:w="420" w:type="dxa"/>
            <w:vAlign w:val="bottom"/>
          </w:tcPr>
          <w:p w14:paraId="76800CC3" w14:textId="77777777" w:rsidR="00D23F24" w:rsidRDefault="00D23F24">
            <w:pPr>
              <w:rPr>
                <w:sz w:val="24"/>
                <w:szCs w:val="24"/>
              </w:rPr>
            </w:pPr>
          </w:p>
        </w:tc>
        <w:tc>
          <w:tcPr>
            <w:tcW w:w="960" w:type="dxa"/>
            <w:vAlign w:val="bottom"/>
          </w:tcPr>
          <w:p w14:paraId="29768F59" w14:textId="77777777" w:rsidR="00D23F24" w:rsidRDefault="00D23F24">
            <w:pPr>
              <w:rPr>
                <w:sz w:val="24"/>
                <w:szCs w:val="24"/>
              </w:rPr>
            </w:pPr>
          </w:p>
        </w:tc>
        <w:tc>
          <w:tcPr>
            <w:tcW w:w="880" w:type="dxa"/>
            <w:vAlign w:val="bottom"/>
          </w:tcPr>
          <w:p w14:paraId="44662292" w14:textId="77777777" w:rsidR="00D23F24" w:rsidRDefault="00D23F24">
            <w:pPr>
              <w:rPr>
                <w:sz w:val="24"/>
                <w:szCs w:val="24"/>
              </w:rPr>
            </w:pPr>
          </w:p>
        </w:tc>
        <w:tc>
          <w:tcPr>
            <w:tcW w:w="320" w:type="dxa"/>
            <w:tcBorders>
              <w:right w:val="single" w:sz="8" w:space="0" w:color="auto"/>
            </w:tcBorders>
            <w:vAlign w:val="bottom"/>
          </w:tcPr>
          <w:p w14:paraId="1D4921B1" w14:textId="77777777" w:rsidR="00D23F24" w:rsidRDefault="00D23F24">
            <w:pPr>
              <w:rPr>
                <w:sz w:val="24"/>
                <w:szCs w:val="24"/>
              </w:rPr>
            </w:pPr>
          </w:p>
        </w:tc>
        <w:tc>
          <w:tcPr>
            <w:tcW w:w="760" w:type="dxa"/>
            <w:tcBorders>
              <w:right w:val="single" w:sz="8" w:space="0" w:color="auto"/>
            </w:tcBorders>
            <w:vAlign w:val="bottom"/>
          </w:tcPr>
          <w:p w14:paraId="199E574C" w14:textId="77777777" w:rsidR="00D23F24" w:rsidRDefault="00D23F24">
            <w:pPr>
              <w:rPr>
                <w:sz w:val="24"/>
                <w:szCs w:val="24"/>
              </w:rPr>
            </w:pPr>
          </w:p>
        </w:tc>
        <w:tc>
          <w:tcPr>
            <w:tcW w:w="240" w:type="dxa"/>
            <w:vAlign w:val="bottom"/>
          </w:tcPr>
          <w:p w14:paraId="6A87C9D6" w14:textId="77777777" w:rsidR="00D23F24" w:rsidRDefault="00D23F24">
            <w:pPr>
              <w:rPr>
                <w:sz w:val="24"/>
                <w:szCs w:val="24"/>
              </w:rPr>
            </w:pPr>
          </w:p>
        </w:tc>
        <w:tc>
          <w:tcPr>
            <w:tcW w:w="1800" w:type="dxa"/>
            <w:vAlign w:val="bottom"/>
          </w:tcPr>
          <w:p w14:paraId="7656FEAA"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0274BD7E"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53963675"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44B3FC60" w14:textId="77777777" w:rsidR="00D23F24" w:rsidRDefault="00D23F24">
            <w:pPr>
              <w:rPr>
                <w:sz w:val="24"/>
                <w:szCs w:val="24"/>
              </w:rPr>
            </w:pPr>
          </w:p>
        </w:tc>
      </w:tr>
      <w:tr w:rsidR="00D23F24" w14:paraId="1410C6BA" w14:textId="77777777">
        <w:trPr>
          <w:trHeight w:val="276"/>
        </w:trPr>
        <w:tc>
          <w:tcPr>
            <w:tcW w:w="760" w:type="dxa"/>
            <w:tcBorders>
              <w:left w:val="single" w:sz="8" w:space="0" w:color="auto"/>
              <w:right w:val="single" w:sz="8" w:space="0" w:color="auto"/>
            </w:tcBorders>
            <w:vAlign w:val="bottom"/>
          </w:tcPr>
          <w:p w14:paraId="53F0560F" w14:textId="77777777" w:rsidR="00D23F24" w:rsidRDefault="00D23F24">
            <w:pPr>
              <w:rPr>
                <w:sz w:val="24"/>
                <w:szCs w:val="24"/>
              </w:rPr>
            </w:pPr>
          </w:p>
        </w:tc>
        <w:tc>
          <w:tcPr>
            <w:tcW w:w="420" w:type="dxa"/>
            <w:vAlign w:val="bottom"/>
          </w:tcPr>
          <w:p w14:paraId="46225F01" w14:textId="77777777" w:rsidR="00D23F24" w:rsidRDefault="00D23F24">
            <w:pPr>
              <w:rPr>
                <w:sz w:val="24"/>
                <w:szCs w:val="24"/>
              </w:rPr>
            </w:pPr>
          </w:p>
        </w:tc>
        <w:tc>
          <w:tcPr>
            <w:tcW w:w="960" w:type="dxa"/>
            <w:vAlign w:val="bottom"/>
          </w:tcPr>
          <w:p w14:paraId="2FA3963C" w14:textId="77777777" w:rsidR="00D23F24" w:rsidRDefault="00D23F24">
            <w:pPr>
              <w:rPr>
                <w:sz w:val="24"/>
                <w:szCs w:val="24"/>
              </w:rPr>
            </w:pPr>
          </w:p>
        </w:tc>
        <w:tc>
          <w:tcPr>
            <w:tcW w:w="880" w:type="dxa"/>
            <w:vAlign w:val="bottom"/>
          </w:tcPr>
          <w:p w14:paraId="31C752B7" w14:textId="77777777" w:rsidR="00D23F24" w:rsidRDefault="00D23F24">
            <w:pPr>
              <w:rPr>
                <w:sz w:val="24"/>
                <w:szCs w:val="24"/>
              </w:rPr>
            </w:pPr>
          </w:p>
        </w:tc>
        <w:tc>
          <w:tcPr>
            <w:tcW w:w="320" w:type="dxa"/>
            <w:tcBorders>
              <w:right w:val="single" w:sz="8" w:space="0" w:color="auto"/>
            </w:tcBorders>
            <w:vAlign w:val="bottom"/>
          </w:tcPr>
          <w:p w14:paraId="46BD04EE" w14:textId="77777777" w:rsidR="00D23F24" w:rsidRDefault="00D23F24">
            <w:pPr>
              <w:rPr>
                <w:sz w:val="24"/>
                <w:szCs w:val="24"/>
              </w:rPr>
            </w:pPr>
          </w:p>
        </w:tc>
        <w:tc>
          <w:tcPr>
            <w:tcW w:w="760" w:type="dxa"/>
            <w:tcBorders>
              <w:right w:val="single" w:sz="8" w:space="0" w:color="auto"/>
            </w:tcBorders>
            <w:vAlign w:val="bottom"/>
          </w:tcPr>
          <w:p w14:paraId="5C72FF1E" w14:textId="77777777" w:rsidR="00D23F24" w:rsidRDefault="00D23F24">
            <w:pPr>
              <w:rPr>
                <w:sz w:val="24"/>
                <w:szCs w:val="24"/>
              </w:rPr>
            </w:pPr>
          </w:p>
        </w:tc>
        <w:tc>
          <w:tcPr>
            <w:tcW w:w="240" w:type="dxa"/>
            <w:vAlign w:val="bottom"/>
          </w:tcPr>
          <w:p w14:paraId="42B207E0" w14:textId="77777777" w:rsidR="00D23F24" w:rsidRDefault="00D23F24">
            <w:pPr>
              <w:rPr>
                <w:sz w:val="24"/>
                <w:szCs w:val="24"/>
              </w:rPr>
            </w:pPr>
          </w:p>
        </w:tc>
        <w:tc>
          <w:tcPr>
            <w:tcW w:w="2700" w:type="dxa"/>
            <w:gridSpan w:val="2"/>
            <w:vAlign w:val="bottom"/>
          </w:tcPr>
          <w:p w14:paraId="42E4FE62"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65FFBF8E" w14:textId="77777777" w:rsidR="00D23F24" w:rsidRDefault="00D23F24">
            <w:pPr>
              <w:rPr>
                <w:sz w:val="24"/>
                <w:szCs w:val="24"/>
              </w:rPr>
            </w:pPr>
          </w:p>
        </w:tc>
        <w:tc>
          <w:tcPr>
            <w:tcW w:w="540" w:type="dxa"/>
            <w:vAlign w:val="bottom"/>
          </w:tcPr>
          <w:p w14:paraId="1F648F24" w14:textId="77777777" w:rsidR="00D23F24" w:rsidRDefault="00D23F24">
            <w:pPr>
              <w:rPr>
                <w:sz w:val="24"/>
                <w:szCs w:val="24"/>
              </w:rPr>
            </w:pPr>
          </w:p>
        </w:tc>
        <w:tc>
          <w:tcPr>
            <w:tcW w:w="360" w:type="dxa"/>
            <w:tcBorders>
              <w:right w:val="single" w:sz="8" w:space="0" w:color="auto"/>
            </w:tcBorders>
            <w:vAlign w:val="bottom"/>
          </w:tcPr>
          <w:p w14:paraId="6FD428C6" w14:textId="77777777" w:rsidR="00D23F24" w:rsidRDefault="00D23F24">
            <w:pPr>
              <w:rPr>
                <w:sz w:val="24"/>
                <w:szCs w:val="24"/>
              </w:rPr>
            </w:pPr>
          </w:p>
        </w:tc>
        <w:tc>
          <w:tcPr>
            <w:tcW w:w="1760" w:type="dxa"/>
            <w:tcBorders>
              <w:right w:val="single" w:sz="8" w:space="0" w:color="auto"/>
            </w:tcBorders>
            <w:vAlign w:val="bottom"/>
          </w:tcPr>
          <w:p w14:paraId="392D25D2" w14:textId="77777777" w:rsidR="00D23F24" w:rsidRDefault="00D23F24">
            <w:pPr>
              <w:rPr>
                <w:sz w:val="24"/>
                <w:szCs w:val="24"/>
              </w:rPr>
            </w:pPr>
          </w:p>
        </w:tc>
      </w:tr>
      <w:tr w:rsidR="00D23F24" w14:paraId="4F003719" w14:textId="77777777">
        <w:trPr>
          <w:trHeight w:val="277"/>
        </w:trPr>
        <w:tc>
          <w:tcPr>
            <w:tcW w:w="760" w:type="dxa"/>
            <w:tcBorders>
              <w:left w:val="single" w:sz="8" w:space="0" w:color="auto"/>
              <w:right w:val="single" w:sz="8" w:space="0" w:color="auto"/>
            </w:tcBorders>
            <w:vAlign w:val="bottom"/>
          </w:tcPr>
          <w:p w14:paraId="62A49473" w14:textId="77777777" w:rsidR="00D23F24" w:rsidRDefault="00D23F24">
            <w:pPr>
              <w:rPr>
                <w:sz w:val="24"/>
                <w:szCs w:val="24"/>
              </w:rPr>
            </w:pPr>
          </w:p>
        </w:tc>
        <w:tc>
          <w:tcPr>
            <w:tcW w:w="420" w:type="dxa"/>
            <w:vAlign w:val="bottom"/>
          </w:tcPr>
          <w:p w14:paraId="5EDFF989" w14:textId="77777777" w:rsidR="00D23F24" w:rsidRDefault="00D23F24">
            <w:pPr>
              <w:rPr>
                <w:sz w:val="24"/>
                <w:szCs w:val="24"/>
              </w:rPr>
            </w:pPr>
          </w:p>
        </w:tc>
        <w:tc>
          <w:tcPr>
            <w:tcW w:w="960" w:type="dxa"/>
            <w:vAlign w:val="bottom"/>
          </w:tcPr>
          <w:p w14:paraId="5174DCFA" w14:textId="77777777" w:rsidR="00D23F24" w:rsidRDefault="00D23F24">
            <w:pPr>
              <w:rPr>
                <w:sz w:val="24"/>
                <w:szCs w:val="24"/>
              </w:rPr>
            </w:pPr>
          </w:p>
        </w:tc>
        <w:tc>
          <w:tcPr>
            <w:tcW w:w="880" w:type="dxa"/>
            <w:vAlign w:val="bottom"/>
          </w:tcPr>
          <w:p w14:paraId="0B4E455B" w14:textId="77777777" w:rsidR="00D23F24" w:rsidRDefault="00D23F24">
            <w:pPr>
              <w:rPr>
                <w:sz w:val="24"/>
                <w:szCs w:val="24"/>
              </w:rPr>
            </w:pPr>
          </w:p>
        </w:tc>
        <w:tc>
          <w:tcPr>
            <w:tcW w:w="320" w:type="dxa"/>
            <w:tcBorders>
              <w:right w:val="single" w:sz="8" w:space="0" w:color="auto"/>
            </w:tcBorders>
            <w:vAlign w:val="bottom"/>
          </w:tcPr>
          <w:p w14:paraId="54C76210" w14:textId="77777777" w:rsidR="00D23F24" w:rsidRDefault="00D23F24">
            <w:pPr>
              <w:rPr>
                <w:sz w:val="24"/>
                <w:szCs w:val="24"/>
              </w:rPr>
            </w:pPr>
          </w:p>
        </w:tc>
        <w:tc>
          <w:tcPr>
            <w:tcW w:w="760" w:type="dxa"/>
            <w:tcBorders>
              <w:right w:val="single" w:sz="8" w:space="0" w:color="auto"/>
            </w:tcBorders>
            <w:vAlign w:val="bottom"/>
          </w:tcPr>
          <w:p w14:paraId="0009EDE3" w14:textId="77777777" w:rsidR="00D23F24" w:rsidRDefault="00D23F24">
            <w:pPr>
              <w:rPr>
                <w:sz w:val="24"/>
                <w:szCs w:val="24"/>
              </w:rPr>
            </w:pPr>
          </w:p>
        </w:tc>
        <w:tc>
          <w:tcPr>
            <w:tcW w:w="240" w:type="dxa"/>
            <w:vAlign w:val="bottom"/>
          </w:tcPr>
          <w:p w14:paraId="17F7CA6D"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181D6A7A"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3B8A9844" w14:textId="77777777" w:rsidR="00D23F24" w:rsidRDefault="00D23F24">
            <w:pPr>
              <w:rPr>
                <w:sz w:val="24"/>
                <w:szCs w:val="24"/>
              </w:rPr>
            </w:pPr>
          </w:p>
        </w:tc>
      </w:tr>
      <w:tr w:rsidR="00D23F24" w14:paraId="060D12A7" w14:textId="77777777">
        <w:trPr>
          <w:trHeight w:val="276"/>
        </w:trPr>
        <w:tc>
          <w:tcPr>
            <w:tcW w:w="760" w:type="dxa"/>
            <w:tcBorders>
              <w:left w:val="single" w:sz="8" w:space="0" w:color="auto"/>
              <w:right w:val="single" w:sz="8" w:space="0" w:color="auto"/>
            </w:tcBorders>
            <w:vAlign w:val="bottom"/>
          </w:tcPr>
          <w:p w14:paraId="564E8BE7" w14:textId="77777777" w:rsidR="00D23F24" w:rsidRDefault="00D23F24">
            <w:pPr>
              <w:rPr>
                <w:sz w:val="24"/>
                <w:szCs w:val="24"/>
              </w:rPr>
            </w:pPr>
          </w:p>
        </w:tc>
        <w:tc>
          <w:tcPr>
            <w:tcW w:w="420" w:type="dxa"/>
            <w:vAlign w:val="bottom"/>
          </w:tcPr>
          <w:p w14:paraId="1E5A043F" w14:textId="77777777" w:rsidR="00D23F24" w:rsidRDefault="00D23F24">
            <w:pPr>
              <w:rPr>
                <w:sz w:val="24"/>
                <w:szCs w:val="24"/>
              </w:rPr>
            </w:pPr>
          </w:p>
        </w:tc>
        <w:tc>
          <w:tcPr>
            <w:tcW w:w="960" w:type="dxa"/>
            <w:vAlign w:val="bottom"/>
          </w:tcPr>
          <w:p w14:paraId="7E61AADE" w14:textId="77777777" w:rsidR="00D23F24" w:rsidRDefault="00D23F24">
            <w:pPr>
              <w:rPr>
                <w:sz w:val="24"/>
                <w:szCs w:val="24"/>
              </w:rPr>
            </w:pPr>
          </w:p>
        </w:tc>
        <w:tc>
          <w:tcPr>
            <w:tcW w:w="880" w:type="dxa"/>
            <w:vAlign w:val="bottom"/>
          </w:tcPr>
          <w:p w14:paraId="03E4F984" w14:textId="77777777" w:rsidR="00D23F24" w:rsidRDefault="00D23F24">
            <w:pPr>
              <w:rPr>
                <w:sz w:val="24"/>
                <w:szCs w:val="24"/>
              </w:rPr>
            </w:pPr>
          </w:p>
        </w:tc>
        <w:tc>
          <w:tcPr>
            <w:tcW w:w="320" w:type="dxa"/>
            <w:tcBorders>
              <w:right w:val="single" w:sz="8" w:space="0" w:color="auto"/>
            </w:tcBorders>
            <w:vAlign w:val="bottom"/>
          </w:tcPr>
          <w:p w14:paraId="024501F7" w14:textId="77777777" w:rsidR="00D23F24" w:rsidRDefault="00D23F24">
            <w:pPr>
              <w:rPr>
                <w:sz w:val="24"/>
                <w:szCs w:val="24"/>
              </w:rPr>
            </w:pPr>
          </w:p>
        </w:tc>
        <w:tc>
          <w:tcPr>
            <w:tcW w:w="760" w:type="dxa"/>
            <w:tcBorders>
              <w:right w:val="single" w:sz="8" w:space="0" w:color="auto"/>
            </w:tcBorders>
            <w:vAlign w:val="bottom"/>
          </w:tcPr>
          <w:p w14:paraId="2C691F5F" w14:textId="77777777" w:rsidR="00D23F24" w:rsidRDefault="00D23F24">
            <w:pPr>
              <w:rPr>
                <w:sz w:val="24"/>
                <w:szCs w:val="24"/>
              </w:rPr>
            </w:pPr>
          </w:p>
        </w:tc>
        <w:tc>
          <w:tcPr>
            <w:tcW w:w="240" w:type="dxa"/>
            <w:vAlign w:val="bottom"/>
          </w:tcPr>
          <w:p w14:paraId="57E553A8" w14:textId="77777777" w:rsidR="00D23F24" w:rsidRDefault="00D23F24">
            <w:pPr>
              <w:rPr>
                <w:sz w:val="24"/>
                <w:szCs w:val="24"/>
              </w:rPr>
            </w:pPr>
          </w:p>
        </w:tc>
        <w:tc>
          <w:tcPr>
            <w:tcW w:w="2700" w:type="dxa"/>
            <w:gridSpan w:val="2"/>
            <w:vAlign w:val="bottom"/>
          </w:tcPr>
          <w:p w14:paraId="13C74434" w14:textId="77777777" w:rsidR="00D23F24" w:rsidRDefault="004043D4">
            <w:pPr>
              <w:ind w:left="180"/>
              <w:rPr>
                <w:sz w:val="20"/>
                <w:szCs w:val="20"/>
              </w:rPr>
            </w:pPr>
            <w:r>
              <w:rPr>
                <w:rFonts w:eastAsia="Times New Roman"/>
                <w:sz w:val="24"/>
                <w:szCs w:val="24"/>
              </w:rPr>
              <w:t>культуре общения;</w:t>
            </w:r>
          </w:p>
        </w:tc>
        <w:tc>
          <w:tcPr>
            <w:tcW w:w="500" w:type="dxa"/>
            <w:vAlign w:val="bottom"/>
          </w:tcPr>
          <w:p w14:paraId="5E902F25" w14:textId="77777777" w:rsidR="00D23F24" w:rsidRDefault="00D23F24">
            <w:pPr>
              <w:rPr>
                <w:sz w:val="24"/>
                <w:szCs w:val="24"/>
              </w:rPr>
            </w:pPr>
          </w:p>
        </w:tc>
        <w:tc>
          <w:tcPr>
            <w:tcW w:w="540" w:type="dxa"/>
            <w:vAlign w:val="bottom"/>
          </w:tcPr>
          <w:p w14:paraId="5C6D7761" w14:textId="77777777" w:rsidR="00D23F24" w:rsidRDefault="00D23F24">
            <w:pPr>
              <w:rPr>
                <w:sz w:val="24"/>
                <w:szCs w:val="24"/>
              </w:rPr>
            </w:pPr>
          </w:p>
        </w:tc>
        <w:tc>
          <w:tcPr>
            <w:tcW w:w="360" w:type="dxa"/>
            <w:tcBorders>
              <w:right w:val="single" w:sz="8" w:space="0" w:color="auto"/>
            </w:tcBorders>
            <w:vAlign w:val="bottom"/>
          </w:tcPr>
          <w:p w14:paraId="6E89B561" w14:textId="77777777" w:rsidR="00D23F24" w:rsidRDefault="00D23F24">
            <w:pPr>
              <w:rPr>
                <w:sz w:val="24"/>
                <w:szCs w:val="24"/>
              </w:rPr>
            </w:pPr>
          </w:p>
        </w:tc>
        <w:tc>
          <w:tcPr>
            <w:tcW w:w="1760" w:type="dxa"/>
            <w:tcBorders>
              <w:right w:val="single" w:sz="8" w:space="0" w:color="auto"/>
            </w:tcBorders>
            <w:vAlign w:val="bottom"/>
          </w:tcPr>
          <w:p w14:paraId="34002EB8" w14:textId="77777777" w:rsidR="00D23F24" w:rsidRDefault="00D23F24">
            <w:pPr>
              <w:rPr>
                <w:sz w:val="24"/>
                <w:szCs w:val="24"/>
              </w:rPr>
            </w:pPr>
          </w:p>
        </w:tc>
      </w:tr>
      <w:tr w:rsidR="00D23F24" w14:paraId="3D3F69D3" w14:textId="77777777">
        <w:trPr>
          <w:trHeight w:val="276"/>
        </w:trPr>
        <w:tc>
          <w:tcPr>
            <w:tcW w:w="760" w:type="dxa"/>
            <w:tcBorders>
              <w:left w:val="single" w:sz="8" w:space="0" w:color="auto"/>
              <w:right w:val="single" w:sz="8" w:space="0" w:color="auto"/>
            </w:tcBorders>
            <w:vAlign w:val="bottom"/>
          </w:tcPr>
          <w:p w14:paraId="3E9140EC" w14:textId="77777777" w:rsidR="00D23F24" w:rsidRDefault="00D23F24">
            <w:pPr>
              <w:rPr>
                <w:sz w:val="24"/>
                <w:szCs w:val="24"/>
              </w:rPr>
            </w:pPr>
          </w:p>
        </w:tc>
        <w:tc>
          <w:tcPr>
            <w:tcW w:w="420" w:type="dxa"/>
            <w:vAlign w:val="bottom"/>
          </w:tcPr>
          <w:p w14:paraId="657476AC" w14:textId="77777777" w:rsidR="00D23F24" w:rsidRDefault="00D23F24">
            <w:pPr>
              <w:rPr>
                <w:sz w:val="24"/>
                <w:szCs w:val="24"/>
              </w:rPr>
            </w:pPr>
          </w:p>
        </w:tc>
        <w:tc>
          <w:tcPr>
            <w:tcW w:w="960" w:type="dxa"/>
            <w:vAlign w:val="bottom"/>
          </w:tcPr>
          <w:p w14:paraId="3FF995A0" w14:textId="77777777" w:rsidR="00D23F24" w:rsidRDefault="00D23F24">
            <w:pPr>
              <w:rPr>
                <w:sz w:val="24"/>
                <w:szCs w:val="24"/>
              </w:rPr>
            </w:pPr>
          </w:p>
        </w:tc>
        <w:tc>
          <w:tcPr>
            <w:tcW w:w="880" w:type="dxa"/>
            <w:vAlign w:val="bottom"/>
          </w:tcPr>
          <w:p w14:paraId="64EDFF9A" w14:textId="77777777" w:rsidR="00D23F24" w:rsidRDefault="00D23F24">
            <w:pPr>
              <w:rPr>
                <w:sz w:val="24"/>
                <w:szCs w:val="24"/>
              </w:rPr>
            </w:pPr>
          </w:p>
        </w:tc>
        <w:tc>
          <w:tcPr>
            <w:tcW w:w="320" w:type="dxa"/>
            <w:tcBorders>
              <w:right w:val="single" w:sz="8" w:space="0" w:color="auto"/>
            </w:tcBorders>
            <w:vAlign w:val="bottom"/>
          </w:tcPr>
          <w:p w14:paraId="1973A70A" w14:textId="77777777" w:rsidR="00D23F24" w:rsidRDefault="00D23F24">
            <w:pPr>
              <w:rPr>
                <w:sz w:val="24"/>
                <w:szCs w:val="24"/>
              </w:rPr>
            </w:pPr>
          </w:p>
        </w:tc>
        <w:tc>
          <w:tcPr>
            <w:tcW w:w="760" w:type="dxa"/>
            <w:tcBorders>
              <w:right w:val="single" w:sz="8" w:space="0" w:color="auto"/>
            </w:tcBorders>
            <w:vAlign w:val="bottom"/>
          </w:tcPr>
          <w:p w14:paraId="04DBFA49" w14:textId="77777777" w:rsidR="00D23F24" w:rsidRDefault="00D23F24">
            <w:pPr>
              <w:rPr>
                <w:sz w:val="24"/>
                <w:szCs w:val="24"/>
              </w:rPr>
            </w:pPr>
          </w:p>
        </w:tc>
        <w:tc>
          <w:tcPr>
            <w:tcW w:w="240" w:type="dxa"/>
            <w:vAlign w:val="bottom"/>
          </w:tcPr>
          <w:p w14:paraId="061D7939" w14:textId="77777777" w:rsidR="00D23F24" w:rsidRDefault="004043D4">
            <w:pPr>
              <w:ind w:left="60"/>
              <w:rPr>
                <w:sz w:val="20"/>
                <w:szCs w:val="20"/>
              </w:rPr>
            </w:pPr>
            <w:r>
              <w:rPr>
                <w:rFonts w:eastAsia="Times New Roman"/>
                <w:sz w:val="24"/>
                <w:szCs w:val="24"/>
              </w:rPr>
              <w:t>●</w:t>
            </w:r>
          </w:p>
        </w:tc>
        <w:tc>
          <w:tcPr>
            <w:tcW w:w="3740" w:type="dxa"/>
            <w:gridSpan w:val="4"/>
            <w:vAlign w:val="bottom"/>
          </w:tcPr>
          <w:p w14:paraId="33C023C0"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6D283E62" w14:textId="77777777" w:rsidR="00D23F24" w:rsidRDefault="00D23F24">
            <w:pPr>
              <w:rPr>
                <w:sz w:val="24"/>
                <w:szCs w:val="24"/>
              </w:rPr>
            </w:pPr>
          </w:p>
        </w:tc>
        <w:tc>
          <w:tcPr>
            <w:tcW w:w="1760" w:type="dxa"/>
            <w:tcBorders>
              <w:right w:val="single" w:sz="8" w:space="0" w:color="auto"/>
            </w:tcBorders>
            <w:vAlign w:val="bottom"/>
          </w:tcPr>
          <w:p w14:paraId="3BEE3A4D" w14:textId="77777777" w:rsidR="00D23F24" w:rsidRDefault="00D23F24">
            <w:pPr>
              <w:rPr>
                <w:sz w:val="24"/>
                <w:szCs w:val="24"/>
              </w:rPr>
            </w:pPr>
          </w:p>
        </w:tc>
      </w:tr>
      <w:tr w:rsidR="00D23F24" w14:paraId="5BE76C2A" w14:textId="77777777">
        <w:trPr>
          <w:trHeight w:val="276"/>
        </w:trPr>
        <w:tc>
          <w:tcPr>
            <w:tcW w:w="760" w:type="dxa"/>
            <w:tcBorders>
              <w:left w:val="single" w:sz="8" w:space="0" w:color="auto"/>
              <w:right w:val="single" w:sz="8" w:space="0" w:color="auto"/>
            </w:tcBorders>
            <w:vAlign w:val="bottom"/>
          </w:tcPr>
          <w:p w14:paraId="44CB92ED" w14:textId="77777777" w:rsidR="00D23F24" w:rsidRDefault="00D23F24">
            <w:pPr>
              <w:rPr>
                <w:sz w:val="24"/>
                <w:szCs w:val="24"/>
              </w:rPr>
            </w:pPr>
          </w:p>
        </w:tc>
        <w:tc>
          <w:tcPr>
            <w:tcW w:w="420" w:type="dxa"/>
            <w:vAlign w:val="bottom"/>
          </w:tcPr>
          <w:p w14:paraId="50D06EAE" w14:textId="77777777" w:rsidR="00D23F24" w:rsidRDefault="00D23F24">
            <w:pPr>
              <w:rPr>
                <w:sz w:val="24"/>
                <w:szCs w:val="24"/>
              </w:rPr>
            </w:pPr>
          </w:p>
        </w:tc>
        <w:tc>
          <w:tcPr>
            <w:tcW w:w="960" w:type="dxa"/>
            <w:vAlign w:val="bottom"/>
          </w:tcPr>
          <w:p w14:paraId="6732E838" w14:textId="77777777" w:rsidR="00D23F24" w:rsidRDefault="00D23F24">
            <w:pPr>
              <w:rPr>
                <w:sz w:val="24"/>
                <w:szCs w:val="24"/>
              </w:rPr>
            </w:pPr>
          </w:p>
        </w:tc>
        <w:tc>
          <w:tcPr>
            <w:tcW w:w="880" w:type="dxa"/>
            <w:vAlign w:val="bottom"/>
          </w:tcPr>
          <w:p w14:paraId="27039279" w14:textId="77777777" w:rsidR="00D23F24" w:rsidRDefault="00D23F24">
            <w:pPr>
              <w:rPr>
                <w:sz w:val="24"/>
                <w:szCs w:val="24"/>
              </w:rPr>
            </w:pPr>
          </w:p>
        </w:tc>
        <w:tc>
          <w:tcPr>
            <w:tcW w:w="320" w:type="dxa"/>
            <w:tcBorders>
              <w:right w:val="single" w:sz="8" w:space="0" w:color="auto"/>
            </w:tcBorders>
            <w:vAlign w:val="bottom"/>
          </w:tcPr>
          <w:p w14:paraId="4F16F589" w14:textId="77777777" w:rsidR="00D23F24" w:rsidRDefault="00D23F24">
            <w:pPr>
              <w:rPr>
                <w:sz w:val="24"/>
                <w:szCs w:val="24"/>
              </w:rPr>
            </w:pPr>
          </w:p>
        </w:tc>
        <w:tc>
          <w:tcPr>
            <w:tcW w:w="760" w:type="dxa"/>
            <w:tcBorders>
              <w:right w:val="single" w:sz="8" w:space="0" w:color="auto"/>
            </w:tcBorders>
            <w:vAlign w:val="bottom"/>
          </w:tcPr>
          <w:p w14:paraId="3ED670D8" w14:textId="77777777" w:rsidR="00D23F24" w:rsidRDefault="00D23F24">
            <w:pPr>
              <w:rPr>
                <w:sz w:val="24"/>
                <w:szCs w:val="24"/>
              </w:rPr>
            </w:pPr>
          </w:p>
        </w:tc>
        <w:tc>
          <w:tcPr>
            <w:tcW w:w="240" w:type="dxa"/>
            <w:vAlign w:val="bottom"/>
          </w:tcPr>
          <w:p w14:paraId="43B3F3C6"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699BBC95"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69E8F2D" w14:textId="77777777" w:rsidR="00D23F24" w:rsidRDefault="00D23F24">
            <w:pPr>
              <w:rPr>
                <w:sz w:val="24"/>
                <w:szCs w:val="24"/>
              </w:rPr>
            </w:pPr>
          </w:p>
        </w:tc>
      </w:tr>
      <w:tr w:rsidR="00D23F24" w14:paraId="70130376" w14:textId="77777777">
        <w:trPr>
          <w:trHeight w:val="281"/>
        </w:trPr>
        <w:tc>
          <w:tcPr>
            <w:tcW w:w="760" w:type="dxa"/>
            <w:tcBorders>
              <w:left w:val="single" w:sz="8" w:space="0" w:color="auto"/>
              <w:bottom w:val="single" w:sz="8" w:space="0" w:color="auto"/>
              <w:right w:val="single" w:sz="8" w:space="0" w:color="auto"/>
            </w:tcBorders>
            <w:vAlign w:val="bottom"/>
          </w:tcPr>
          <w:p w14:paraId="582D77A6" w14:textId="77777777" w:rsidR="00D23F24" w:rsidRDefault="00D23F24">
            <w:pPr>
              <w:rPr>
                <w:sz w:val="24"/>
                <w:szCs w:val="24"/>
              </w:rPr>
            </w:pPr>
          </w:p>
        </w:tc>
        <w:tc>
          <w:tcPr>
            <w:tcW w:w="420" w:type="dxa"/>
            <w:tcBorders>
              <w:bottom w:val="single" w:sz="8" w:space="0" w:color="auto"/>
            </w:tcBorders>
            <w:vAlign w:val="bottom"/>
          </w:tcPr>
          <w:p w14:paraId="635406D3" w14:textId="77777777" w:rsidR="00D23F24" w:rsidRDefault="00D23F24">
            <w:pPr>
              <w:rPr>
                <w:sz w:val="24"/>
                <w:szCs w:val="24"/>
              </w:rPr>
            </w:pPr>
          </w:p>
        </w:tc>
        <w:tc>
          <w:tcPr>
            <w:tcW w:w="960" w:type="dxa"/>
            <w:tcBorders>
              <w:bottom w:val="single" w:sz="8" w:space="0" w:color="auto"/>
            </w:tcBorders>
            <w:vAlign w:val="bottom"/>
          </w:tcPr>
          <w:p w14:paraId="2996BF98" w14:textId="77777777" w:rsidR="00D23F24" w:rsidRDefault="00D23F24">
            <w:pPr>
              <w:rPr>
                <w:sz w:val="24"/>
                <w:szCs w:val="24"/>
              </w:rPr>
            </w:pPr>
          </w:p>
        </w:tc>
        <w:tc>
          <w:tcPr>
            <w:tcW w:w="880" w:type="dxa"/>
            <w:tcBorders>
              <w:bottom w:val="single" w:sz="8" w:space="0" w:color="auto"/>
            </w:tcBorders>
            <w:vAlign w:val="bottom"/>
          </w:tcPr>
          <w:p w14:paraId="1740F620"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322EDD2D" w14:textId="77777777" w:rsidR="00D23F24" w:rsidRDefault="00D23F24">
            <w:pPr>
              <w:rPr>
                <w:sz w:val="24"/>
                <w:szCs w:val="24"/>
              </w:rPr>
            </w:pPr>
          </w:p>
        </w:tc>
        <w:tc>
          <w:tcPr>
            <w:tcW w:w="760" w:type="dxa"/>
            <w:tcBorders>
              <w:bottom w:val="single" w:sz="8" w:space="0" w:color="auto"/>
              <w:right w:val="single" w:sz="8" w:space="0" w:color="auto"/>
            </w:tcBorders>
            <w:vAlign w:val="bottom"/>
          </w:tcPr>
          <w:p w14:paraId="4AE7DFFD" w14:textId="77777777" w:rsidR="00D23F24" w:rsidRDefault="00D23F24">
            <w:pPr>
              <w:rPr>
                <w:sz w:val="24"/>
                <w:szCs w:val="24"/>
              </w:rPr>
            </w:pPr>
          </w:p>
        </w:tc>
        <w:tc>
          <w:tcPr>
            <w:tcW w:w="240" w:type="dxa"/>
            <w:tcBorders>
              <w:bottom w:val="single" w:sz="8" w:space="0" w:color="auto"/>
            </w:tcBorders>
            <w:vAlign w:val="bottom"/>
          </w:tcPr>
          <w:p w14:paraId="3C88C22E" w14:textId="77777777" w:rsidR="00D23F24" w:rsidRDefault="00D23F24">
            <w:pPr>
              <w:rPr>
                <w:sz w:val="24"/>
                <w:szCs w:val="24"/>
              </w:rPr>
            </w:pPr>
          </w:p>
        </w:tc>
        <w:tc>
          <w:tcPr>
            <w:tcW w:w="3200" w:type="dxa"/>
            <w:gridSpan w:val="3"/>
            <w:tcBorders>
              <w:bottom w:val="single" w:sz="8" w:space="0" w:color="auto"/>
            </w:tcBorders>
            <w:vAlign w:val="bottom"/>
          </w:tcPr>
          <w:p w14:paraId="658E2D4F" w14:textId="77777777" w:rsidR="00D23F24" w:rsidRDefault="004043D4">
            <w:pPr>
              <w:ind w:left="180"/>
              <w:rPr>
                <w:sz w:val="20"/>
                <w:szCs w:val="20"/>
              </w:rPr>
            </w:pPr>
            <w:r>
              <w:rPr>
                <w:rFonts w:eastAsia="Times New Roman"/>
                <w:sz w:val="24"/>
                <w:szCs w:val="24"/>
              </w:rPr>
              <w:t>оценивают свои достижения.</w:t>
            </w:r>
          </w:p>
        </w:tc>
        <w:tc>
          <w:tcPr>
            <w:tcW w:w="540" w:type="dxa"/>
            <w:tcBorders>
              <w:bottom w:val="single" w:sz="8" w:space="0" w:color="auto"/>
            </w:tcBorders>
            <w:vAlign w:val="bottom"/>
          </w:tcPr>
          <w:p w14:paraId="1A6D1E4C"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673000F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37A27FF1" w14:textId="77777777" w:rsidR="00D23F24" w:rsidRDefault="00D23F24">
            <w:pPr>
              <w:rPr>
                <w:sz w:val="24"/>
                <w:szCs w:val="24"/>
              </w:rPr>
            </w:pPr>
          </w:p>
        </w:tc>
      </w:tr>
      <w:tr w:rsidR="00D23F24" w14:paraId="1A500566" w14:textId="77777777">
        <w:trPr>
          <w:trHeight w:val="265"/>
        </w:trPr>
        <w:tc>
          <w:tcPr>
            <w:tcW w:w="760" w:type="dxa"/>
            <w:tcBorders>
              <w:left w:val="single" w:sz="8" w:space="0" w:color="auto"/>
              <w:right w:val="single" w:sz="8" w:space="0" w:color="auto"/>
            </w:tcBorders>
            <w:vAlign w:val="bottom"/>
          </w:tcPr>
          <w:p w14:paraId="2478A793" w14:textId="77777777" w:rsidR="00D23F24" w:rsidRDefault="004043D4">
            <w:pPr>
              <w:spacing w:line="265" w:lineRule="exact"/>
              <w:ind w:left="100"/>
              <w:rPr>
                <w:sz w:val="20"/>
                <w:szCs w:val="20"/>
              </w:rPr>
            </w:pPr>
            <w:r>
              <w:rPr>
                <w:rFonts w:eastAsia="Times New Roman"/>
                <w:b/>
                <w:bCs/>
                <w:sz w:val="24"/>
                <w:szCs w:val="24"/>
              </w:rPr>
              <w:t>29.</w:t>
            </w:r>
          </w:p>
        </w:tc>
        <w:tc>
          <w:tcPr>
            <w:tcW w:w="2580" w:type="dxa"/>
            <w:gridSpan w:val="4"/>
            <w:tcBorders>
              <w:right w:val="single" w:sz="8" w:space="0" w:color="auto"/>
            </w:tcBorders>
            <w:vAlign w:val="bottom"/>
          </w:tcPr>
          <w:p w14:paraId="43C186D9" w14:textId="77777777" w:rsidR="00D23F24" w:rsidRDefault="004043D4">
            <w:pPr>
              <w:spacing w:line="264" w:lineRule="exact"/>
              <w:ind w:left="80"/>
              <w:rPr>
                <w:sz w:val="20"/>
                <w:szCs w:val="20"/>
              </w:rPr>
            </w:pPr>
            <w:r>
              <w:rPr>
                <w:rFonts w:eastAsia="Times New Roman"/>
                <w:sz w:val="24"/>
                <w:szCs w:val="24"/>
              </w:rPr>
              <w:t>Особенности  общения</w:t>
            </w:r>
          </w:p>
        </w:tc>
        <w:tc>
          <w:tcPr>
            <w:tcW w:w="760" w:type="dxa"/>
            <w:tcBorders>
              <w:right w:val="single" w:sz="8" w:space="0" w:color="auto"/>
            </w:tcBorders>
            <w:vAlign w:val="bottom"/>
          </w:tcPr>
          <w:p w14:paraId="725F0181" w14:textId="77777777" w:rsidR="00D23F24" w:rsidRDefault="004043D4">
            <w:pPr>
              <w:spacing w:line="265" w:lineRule="exact"/>
              <w:jc w:val="center"/>
              <w:rPr>
                <w:sz w:val="20"/>
                <w:szCs w:val="20"/>
              </w:rPr>
            </w:pPr>
            <w:r>
              <w:rPr>
                <w:rFonts w:eastAsia="Times New Roman"/>
                <w:b/>
                <w:bCs/>
                <w:w w:val="99"/>
                <w:sz w:val="24"/>
                <w:szCs w:val="24"/>
              </w:rPr>
              <w:t>1</w:t>
            </w:r>
          </w:p>
        </w:tc>
        <w:tc>
          <w:tcPr>
            <w:tcW w:w="240" w:type="dxa"/>
            <w:vAlign w:val="bottom"/>
          </w:tcPr>
          <w:p w14:paraId="41C9A76D" w14:textId="77777777" w:rsidR="00D23F24" w:rsidRDefault="004043D4">
            <w:pPr>
              <w:spacing w:line="264" w:lineRule="exact"/>
              <w:ind w:left="60"/>
              <w:rPr>
                <w:sz w:val="20"/>
                <w:szCs w:val="20"/>
              </w:rPr>
            </w:pPr>
            <w:r>
              <w:rPr>
                <w:rFonts w:eastAsia="Times New Roman"/>
                <w:sz w:val="24"/>
                <w:szCs w:val="24"/>
              </w:rPr>
              <w:t>●</w:t>
            </w:r>
          </w:p>
        </w:tc>
        <w:tc>
          <w:tcPr>
            <w:tcW w:w="1800" w:type="dxa"/>
            <w:vAlign w:val="bottom"/>
          </w:tcPr>
          <w:p w14:paraId="7028DA49" w14:textId="77777777" w:rsidR="00D23F24" w:rsidRDefault="004043D4">
            <w:pPr>
              <w:spacing w:line="264" w:lineRule="exact"/>
              <w:ind w:left="180"/>
              <w:rPr>
                <w:sz w:val="20"/>
                <w:szCs w:val="20"/>
              </w:rPr>
            </w:pPr>
            <w:r>
              <w:rPr>
                <w:rFonts w:eastAsia="Times New Roman"/>
                <w:sz w:val="24"/>
                <w:szCs w:val="24"/>
              </w:rPr>
              <w:t>формулируют</w:t>
            </w:r>
          </w:p>
        </w:tc>
        <w:tc>
          <w:tcPr>
            <w:tcW w:w="1400" w:type="dxa"/>
            <w:gridSpan w:val="2"/>
            <w:vAlign w:val="bottom"/>
          </w:tcPr>
          <w:p w14:paraId="6A4B0C9E" w14:textId="77777777" w:rsidR="00D23F24" w:rsidRDefault="004043D4">
            <w:pPr>
              <w:spacing w:line="264"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5C2FEB07"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5585F62" w14:textId="77777777" w:rsidR="00D23F24" w:rsidRDefault="00D23F24">
            <w:pPr>
              <w:rPr>
                <w:sz w:val="23"/>
                <w:szCs w:val="23"/>
              </w:rPr>
            </w:pPr>
          </w:p>
        </w:tc>
      </w:tr>
      <w:tr w:rsidR="00D23F24" w14:paraId="3EAF00C0" w14:textId="77777777">
        <w:trPr>
          <w:trHeight w:val="271"/>
        </w:trPr>
        <w:tc>
          <w:tcPr>
            <w:tcW w:w="760" w:type="dxa"/>
            <w:tcBorders>
              <w:left w:val="single" w:sz="8" w:space="0" w:color="auto"/>
              <w:right w:val="single" w:sz="8" w:space="0" w:color="auto"/>
            </w:tcBorders>
            <w:vAlign w:val="bottom"/>
          </w:tcPr>
          <w:p w14:paraId="0AEBE8E2" w14:textId="77777777" w:rsidR="00D23F24" w:rsidRDefault="00D23F24">
            <w:pPr>
              <w:rPr>
                <w:sz w:val="23"/>
                <w:szCs w:val="23"/>
              </w:rPr>
            </w:pPr>
          </w:p>
        </w:tc>
        <w:tc>
          <w:tcPr>
            <w:tcW w:w="420" w:type="dxa"/>
            <w:vAlign w:val="bottom"/>
          </w:tcPr>
          <w:p w14:paraId="1751DCE1" w14:textId="77777777" w:rsidR="00D23F24" w:rsidRDefault="004043D4">
            <w:pPr>
              <w:spacing w:line="271" w:lineRule="exact"/>
              <w:ind w:left="80"/>
              <w:rPr>
                <w:sz w:val="20"/>
                <w:szCs w:val="20"/>
              </w:rPr>
            </w:pPr>
            <w:r>
              <w:rPr>
                <w:rFonts w:eastAsia="Times New Roman"/>
                <w:sz w:val="24"/>
                <w:szCs w:val="24"/>
              </w:rPr>
              <w:t>со</w:t>
            </w:r>
          </w:p>
        </w:tc>
        <w:tc>
          <w:tcPr>
            <w:tcW w:w="1840" w:type="dxa"/>
            <w:gridSpan w:val="2"/>
            <w:vAlign w:val="bottom"/>
          </w:tcPr>
          <w:p w14:paraId="3A934EBF" w14:textId="77777777" w:rsidR="00D23F24" w:rsidRDefault="004043D4">
            <w:pPr>
              <w:spacing w:line="271" w:lineRule="exact"/>
              <w:ind w:right="100"/>
              <w:jc w:val="right"/>
              <w:rPr>
                <w:sz w:val="20"/>
                <w:szCs w:val="20"/>
              </w:rPr>
            </w:pPr>
            <w:r>
              <w:rPr>
                <w:rFonts w:eastAsia="Times New Roman"/>
                <w:sz w:val="24"/>
                <w:szCs w:val="24"/>
              </w:rPr>
              <w:t>сверстниками</w:t>
            </w:r>
          </w:p>
        </w:tc>
        <w:tc>
          <w:tcPr>
            <w:tcW w:w="320" w:type="dxa"/>
            <w:tcBorders>
              <w:right w:val="single" w:sz="8" w:space="0" w:color="auto"/>
            </w:tcBorders>
            <w:vAlign w:val="bottom"/>
          </w:tcPr>
          <w:p w14:paraId="4040D944" w14:textId="77777777" w:rsidR="00D23F24" w:rsidRDefault="004043D4">
            <w:pPr>
              <w:spacing w:line="271" w:lineRule="exact"/>
              <w:jc w:val="right"/>
              <w:rPr>
                <w:sz w:val="20"/>
                <w:szCs w:val="20"/>
              </w:rPr>
            </w:pPr>
            <w:r>
              <w:rPr>
                <w:rFonts w:eastAsia="Times New Roman"/>
                <w:sz w:val="24"/>
                <w:szCs w:val="24"/>
              </w:rPr>
              <w:t>и</w:t>
            </w:r>
          </w:p>
        </w:tc>
        <w:tc>
          <w:tcPr>
            <w:tcW w:w="760" w:type="dxa"/>
            <w:tcBorders>
              <w:right w:val="single" w:sz="8" w:space="0" w:color="auto"/>
            </w:tcBorders>
            <w:vAlign w:val="bottom"/>
          </w:tcPr>
          <w:p w14:paraId="12DBE46A" w14:textId="77777777" w:rsidR="00D23F24" w:rsidRDefault="00D23F24">
            <w:pPr>
              <w:rPr>
                <w:sz w:val="23"/>
                <w:szCs w:val="23"/>
              </w:rPr>
            </w:pPr>
          </w:p>
        </w:tc>
        <w:tc>
          <w:tcPr>
            <w:tcW w:w="240" w:type="dxa"/>
            <w:vAlign w:val="bottom"/>
          </w:tcPr>
          <w:p w14:paraId="18D680C4" w14:textId="77777777" w:rsidR="00D23F24" w:rsidRDefault="00D23F24">
            <w:pPr>
              <w:rPr>
                <w:sz w:val="23"/>
                <w:szCs w:val="23"/>
              </w:rPr>
            </w:pPr>
          </w:p>
        </w:tc>
        <w:tc>
          <w:tcPr>
            <w:tcW w:w="2700" w:type="dxa"/>
            <w:gridSpan w:val="2"/>
            <w:vAlign w:val="bottom"/>
          </w:tcPr>
          <w:p w14:paraId="781692E7"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150E8E7F"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6A7D6B3C"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6887D97A" w14:textId="77777777" w:rsidR="00D23F24" w:rsidRDefault="00D23F24">
            <w:pPr>
              <w:rPr>
                <w:sz w:val="23"/>
                <w:szCs w:val="23"/>
              </w:rPr>
            </w:pPr>
          </w:p>
        </w:tc>
      </w:tr>
      <w:tr w:rsidR="00D23F24" w14:paraId="535366A4" w14:textId="77777777">
        <w:trPr>
          <w:trHeight w:val="276"/>
        </w:trPr>
        <w:tc>
          <w:tcPr>
            <w:tcW w:w="760" w:type="dxa"/>
            <w:tcBorders>
              <w:left w:val="single" w:sz="8" w:space="0" w:color="auto"/>
              <w:right w:val="single" w:sz="8" w:space="0" w:color="auto"/>
            </w:tcBorders>
            <w:vAlign w:val="bottom"/>
          </w:tcPr>
          <w:p w14:paraId="5ABCA103" w14:textId="77777777" w:rsidR="00D23F24" w:rsidRDefault="00D23F24">
            <w:pPr>
              <w:rPr>
                <w:sz w:val="24"/>
                <w:szCs w:val="24"/>
              </w:rPr>
            </w:pPr>
          </w:p>
        </w:tc>
        <w:tc>
          <w:tcPr>
            <w:tcW w:w="1380" w:type="dxa"/>
            <w:gridSpan w:val="2"/>
            <w:vAlign w:val="bottom"/>
          </w:tcPr>
          <w:p w14:paraId="1179D313" w14:textId="77777777" w:rsidR="00D23F24" w:rsidRDefault="004043D4">
            <w:pPr>
              <w:ind w:left="80"/>
              <w:rPr>
                <w:sz w:val="20"/>
                <w:szCs w:val="20"/>
              </w:rPr>
            </w:pPr>
            <w:r>
              <w:rPr>
                <w:rFonts w:eastAsia="Times New Roman"/>
                <w:sz w:val="24"/>
                <w:szCs w:val="24"/>
              </w:rPr>
              <w:t>детьми</w:t>
            </w:r>
          </w:p>
        </w:tc>
        <w:tc>
          <w:tcPr>
            <w:tcW w:w="1200" w:type="dxa"/>
            <w:gridSpan w:val="2"/>
            <w:tcBorders>
              <w:right w:val="single" w:sz="8" w:space="0" w:color="auto"/>
            </w:tcBorders>
            <w:vAlign w:val="bottom"/>
          </w:tcPr>
          <w:p w14:paraId="09A3315C" w14:textId="77777777" w:rsidR="00D23F24" w:rsidRDefault="004043D4">
            <w:pPr>
              <w:jc w:val="right"/>
              <w:rPr>
                <w:sz w:val="20"/>
                <w:szCs w:val="20"/>
              </w:rPr>
            </w:pPr>
            <w:r>
              <w:rPr>
                <w:rFonts w:eastAsia="Times New Roman"/>
                <w:sz w:val="24"/>
                <w:szCs w:val="24"/>
              </w:rPr>
              <w:t>младшего</w:t>
            </w:r>
          </w:p>
        </w:tc>
        <w:tc>
          <w:tcPr>
            <w:tcW w:w="760" w:type="dxa"/>
            <w:tcBorders>
              <w:right w:val="single" w:sz="8" w:space="0" w:color="auto"/>
            </w:tcBorders>
            <w:vAlign w:val="bottom"/>
          </w:tcPr>
          <w:p w14:paraId="54A94567" w14:textId="77777777" w:rsidR="00D23F24" w:rsidRDefault="00D23F24">
            <w:pPr>
              <w:rPr>
                <w:sz w:val="24"/>
                <w:szCs w:val="24"/>
              </w:rPr>
            </w:pPr>
          </w:p>
        </w:tc>
        <w:tc>
          <w:tcPr>
            <w:tcW w:w="240" w:type="dxa"/>
            <w:vAlign w:val="bottom"/>
          </w:tcPr>
          <w:p w14:paraId="7CD855FC" w14:textId="77777777" w:rsidR="00D23F24" w:rsidRDefault="00D23F24">
            <w:pPr>
              <w:rPr>
                <w:sz w:val="24"/>
                <w:szCs w:val="24"/>
              </w:rPr>
            </w:pPr>
          </w:p>
        </w:tc>
        <w:tc>
          <w:tcPr>
            <w:tcW w:w="1800" w:type="dxa"/>
            <w:vAlign w:val="bottom"/>
          </w:tcPr>
          <w:p w14:paraId="12678F06"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29E69101" w14:textId="77777777" w:rsidR="00D23F24" w:rsidRDefault="00D23F24">
            <w:pPr>
              <w:rPr>
                <w:sz w:val="24"/>
                <w:szCs w:val="24"/>
              </w:rPr>
            </w:pPr>
          </w:p>
        </w:tc>
        <w:tc>
          <w:tcPr>
            <w:tcW w:w="1400" w:type="dxa"/>
            <w:gridSpan w:val="3"/>
            <w:tcBorders>
              <w:right w:val="single" w:sz="8" w:space="0" w:color="auto"/>
            </w:tcBorders>
            <w:vAlign w:val="bottom"/>
          </w:tcPr>
          <w:p w14:paraId="0D559335"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26FD0271" w14:textId="77777777" w:rsidR="00D23F24" w:rsidRDefault="00D23F24">
            <w:pPr>
              <w:rPr>
                <w:sz w:val="24"/>
                <w:szCs w:val="24"/>
              </w:rPr>
            </w:pPr>
          </w:p>
        </w:tc>
      </w:tr>
      <w:tr w:rsidR="00D23F24" w14:paraId="58B0D8D9" w14:textId="77777777">
        <w:trPr>
          <w:trHeight w:val="276"/>
        </w:trPr>
        <w:tc>
          <w:tcPr>
            <w:tcW w:w="760" w:type="dxa"/>
            <w:tcBorders>
              <w:left w:val="single" w:sz="8" w:space="0" w:color="auto"/>
              <w:right w:val="single" w:sz="8" w:space="0" w:color="auto"/>
            </w:tcBorders>
            <w:vAlign w:val="bottom"/>
          </w:tcPr>
          <w:p w14:paraId="41958742" w14:textId="77777777" w:rsidR="00D23F24" w:rsidRDefault="00D23F24">
            <w:pPr>
              <w:rPr>
                <w:sz w:val="24"/>
                <w:szCs w:val="24"/>
              </w:rPr>
            </w:pPr>
          </w:p>
        </w:tc>
        <w:tc>
          <w:tcPr>
            <w:tcW w:w="1380" w:type="dxa"/>
            <w:gridSpan w:val="2"/>
            <w:vAlign w:val="bottom"/>
          </w:tcPr>
          <w:p w14:paraId="2072B51D" w14:textId="77777777" w:rsidR="00D23F24" w:rsidRDefault="004043D4">
            <w:pPr>
              <w:ind w:left="80"/>
              <w:rPr>
                <w:sz w:val="20"/>
                <w:szCs w:val="20"/>
              </w:rPr>
            </w:pPr>
            <w:r>
              <w:rPr>
                <w:rFonts w:eastAsia="Times New Roman"/>
                <w:sz w:val="24"/>
                <w:szCs w:val="24"/>
              </w:rPr>
              <w:t>возраста.</w:t>
            </w:r>
          </w:p>
        </w:tc>
        <w:tc>
          <w:tcPr>
            <w:tcW w:w="1200" w:type="dxa"/>
            <w:gridSpan w:val="2"/>
            <w:tcBorders>
              <w:right w:val="single" w:sz="8" w:space="0" w:color="auto"/>
            </w:tcBorders>
            <w:vAlign w:val="bottom"/>
          </w:tcPr>
          <w:p w14:paraId="6B9ACD9C" w14:textId="77777777" w:rsidR="00D23F24" w:rsidRDefault="004043D4">
            <w:pPr>
              <w:jc w:val="right"/>
              <w:rPr>
                <w:sz w:val="20"/>
                <w:szCs w:val="20"/>
              </w:rPr>
            </w:pPr>
            <w:r>
              <w:rPr>
                <w:rFonts w:eastAsia="Times New Roman"/>
                <w:sz w:val="24"/>
                <w:szCs w:val="24"/>
              </w:rPr>
              <w:t>Формы</w:t>
            </w:r>
          </w:p>
        </w:tc>
        <w:tc>
          <w:tcPr>
            <w:tcW w:w="760" w:type="dxa"/>
            <w:tcBorders>
              <w:right w:val="single" w:sz="8" w:space="0" w:color="auto"/>
            </w:tcBorders>
            <w:vAlign w:val="bottom"/>
          </w:tcPr>
          <w:p w14:paraId="2CCEBCBB" w14:textId="77777777" w:rsidR="00D23F24" w:rsidRDefault="00D23F24">
            <w:pPr>
              <w:rPr>
                <w:sz w:val="24"/>
                <w:szCs w:val="24"/>
              </w:rPr>
            </w:pPr>
          </w:p>
        </w:tc>
        <w:tc>
          <w:tcPr>
            <w:tcW w:w="240" w:type="dxa"/>
            <w:vAlign w:val="bottom"/>
          </w:tcPr>
          <w:p w14:paraId="122B0A82" w14:textId="77777777" w:rsidR="00D23F24" w:rsidRDefault="00D23F24">
            <w:pPr>
              <w:rPr>
                <w:sz w:val="24"/>
                <w:szCs w:val="24"/>
              </w:rPr>
            </w:pPr>
          </w:p>
        </w:tc>
        <w:tc>
          <w:tcPr>
            <w:tcW w:w="1800" w:type="dxa"/>
            <w:vAlign w:val="bottom"/>
          </w:tcPr>
          <w:p w14:paraId="183ED606"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3DA571E1"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0F0EAC71"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40FA2D83" w14:textId="77777777" w:rsidR="00D23F24" w:rsidRDefault="00D23F24">
            <w:pPr>
              <w:rPr>
                <w:sz w:val="24"/>
                <w:szCs w:val="24"/>
              </w:rPr>
            </w:pPr>
          </w:p>
        </w:tc>
      </w:tr>
      <w:tr w:rsidR="00D23F24" w14:paraId="62F45950" w14:textId="77777777">
        <w:trPr>
          <w:trHeight w:val="276"/>
        </w:trPr>
        <w:tc>
          <w:tcPr>
            <w:tcW w:w="760" w:type="dxa"/>
            <w:tcBorders>
              <w:left w:val="single" w:sz="8" w:space="0" w:color="auto"/>
              <w:right w:val="single" w:sz="8" w:space="0" w:color="auto"/>
            </w:tcBorders>
            <w:vAlign w:val="bottom"/>
          </w:tcPr>
          <w:p w14:paraId="137BEA01" w14:textId="77777777" w:rsidR="00D23F24" w:rsidRDefault="00D23F24">
            <w:pPr>
              <w:rPr>
                <w:sz w:val="24"/>
                <w:szCs w:val="24"/>
              </w:rPr>
            </w:pPr>
          </w:p>
        </w:tc>
        <w:tc>
          <w:tcPr>
            <w:tcW w:w="2580" w:type="dxa"/>
            <w:gridSpan w:val="4"/>
            <w:tcBorders>
              <w:right w:val="single" w:sz="8" w:space="0" w:color="auto"/>
            </w:tcBorders>
            <w:vAlign w:val="bottom"/>
          </w:tcPr>
          <w:p w14:paraId="13CCF4CB" w14:textId="77777777" w:rsidR="00D23F24" w:rsidRDefault="004043D4">
            <w:pPr>
              <w:ind w:left="80"/>
              <w:rPr>
                <w:sz w:val="20"/>
                <w:szCs w:val="20"/>
              </w:rPr>
            </w:pPr>
            <w:r>
              <w:rPr>
                <w:rFonts w:eastAsia="Times New Roman"/>
                <w:sz w:val="24"/>
                <w:szCs w:val="24"/>
              </w:rPr>
              <w:t>обращения с просьбой</w:t>
            </w:r>
          </w:p>
        </w:tc>
        <w:tc>
          <w:tcPr>
            <w:tcW w:w="760" w:type="dxa"/>
            <w:tcBorders>
              <w:right w:val="single" w:sz="8" w:space="0" w:color="auto"/>
            </w:tcBorders>
            <w:vAlign w:val="bottom"/>
          </w:tcPr>
          <w:p w14:paraId="38D7CDB6" w14:textId="77777777" w:rsidR="00D23F24" w:rsidRDefault="00D23F24">
            <w:pPr>
              <w:rPr>
                <w:sz w:val="24"/>
                <w:szCs w:val="24"/>
              </w:rPr>
            </w:pPr>
          </w:p>
        </w:tc>
        <w:tc>
          <w:tcPr>
            <w:tcW w:w="240" w:type="dxa"/>
            <w:vAlign w:val="bottom"/>
          </w:tcPr>
          <w:p w14:paraId="49FBA146" w14:textId="77777777" w:rsidR="00D23F24" w:rsidRDefault="00D23F24">
            <w:pPr>
              <w:rPr>
                <w:sz w:val="24"/>
                <w:szCs w:val="24"/>
              </w:rPr>
            </w:pPr>
          </w:p>
        </w:tc>
        <w:tc>
          <w:tcPr>
            <w:tcW w:w="2700" w:type="dxa"/>
            <w:gridSpan w:val="2"/>
            <w:vAlign w:val="bottom"/>
          </w:tcPr>
          <w:p w14:paraId="5566D252"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649F7019" w14:textId="77777777" w:rsidR="00D23F24" w:rsidRDefault="00D23F24">
            <w:pPr>
              <w:rPr>
                <w:sz w:val="24"/>
                <w:szCs w:val="24"/>
              </w:rPr>
            </w:pPr>
          </w:p>
        </w:tc>
        <w:tc>
          <w:tcPr>
            <w:tcW w:w="540" w:type="dxa"/>
            <w:vAlign w:val="bottom"/>
          </w:tcPr>
          <w:p w14:paraId="539C66E4" w14:textId="77777777" w:rsidR="00D23F24" w:rsidRDefault="00D23F24">
            <w:pPr>
              <w:rPr>
                <w:sz w:val="24"/>
                <w:szCs w:val="24"/>
              </w:rPr>
            </w:pPr>
          </w:p>
        </w:tc>
        <w:tc>
          <w:tcPr>
            <w:tcW w:w="360" w:type="dxa"/>
            <w:tcBorders>
              <w:right w:val="single" w:sz="8" w:space="0" w:color="auto"/>
            </w:tcBorders>
            <w:vAlign w:val="bottom"/>
          </w:tcPr>
          <w:p w14:paraId="322423AD" w14:textId="77777777" w:rsidR="00D23F24" w:rsidRDefault="00D23F24">
            <w:pPr>
              <w:rPr>
                <w:sz w:val="24"/>
                <w:szCs w:val="24"/>
              </w:rPr>
            </w:pPr>
          </w:p>
        </w:tc>
        <w:tc>
          <w:tcPr>
            <w:tcW w:w="1760" w:type="dxa"/>
            <w:tcBorders>
              <w:right w:val="single" w:sz="8" w:space="0" w:color="auto"/>
            </w:tcBorders>
            <w:vAlign w:val="bottom"/>
          </w:tcPr>
          <w:p w14:paraId="2F797E70" w14:textId="77777777" w:rsidR="00D23F24" w:rsidRDefault="00D23F24">
            <w:pPr>
              <w:rPr>
                <w:sz w:val="24"/>
                <w:szCs w:val="24"/>
              </w:rPr>
            </w:pPr>
          </w:p>
        </w:tc>
      </w:tr>
      <w:tr w:rsidR="00D23F24" w14:paraId="2393B24A" w14:textId="77777777">
        <w:trPr>
          <w:trHeight w:val="276"/>
        </w:trPr>
        <w:tc>
          <w:tcPr>
            <w:tcW w:w="760" w:type="dxa"/>
            <w:tcBorders>
              <w:left w:val="single" w:sz="8" w:space="0" w:color="auto"/>
              <w:right w:val="single" w:sz="8" w:space="0" w:color="auto"/>
            </w:tcBorders>
            <w:vAlign w:val="bottom"/>
          </w:tcPr>
          <w:p w14:paraId="53134EF8" w14:textId="77777777" w:rsidR="00D23F24" w:rsidRDefault="00D23F24">
            <w:pPr>
              <w:rPr>
                <w:sz w:val="24"/>
                <w:szCs w:val="24"/>
              </w:rPr>
            </w:pPr>
          </w:p>
        </w:tc>
        <w:tc>
          <w:tcPr>
            <w:tcW w:w="420" w:type="dxa"/>
            <w:vAlign w:val="bottom"/>
          </w:tcPr>
          <w:p w14:paraId="26C95211" w14:textId="77777777" w:rsidR="00D23F24" w:rsidRDefault="004043D4">
            <w:pPr>
              <w:ind w:left="80"/>
              <w:rPr>
                <w:sz w:val="20"/>
                <w:szCs w:val="20"/>
              </w:rPr>
            </w:pPr>
            <w:r>
              <w:rPr>
                <w:rFonts w:eastAsia="Times New Roman"/>
                <w:sz w:val="24"/>
                <w:szCs w:val="24"/>
              </w:rPr>
              <w:t>к</w:t>
            </w:r>
          </w:p>
        </w:tc>
        <w:tc>
          <w:tcPr>
            <w:tcW w:w="1840" w:type="dxa"/>
            <w:gridSpan w:val="2"/>
            <w:vAlign w:val="bottom"/>
          </w:tcPr>
          <w:p w14:paraId="145E2514" w14:textId="77777777" w:rsidR="00D23F24" w:rsidRDefault="004043D4">
            <w:pPr>
              <w:ind w:right="300"/>
              <w:jc w:val="right"/>
              <w:rPr>
                <w:sz w:val="20"/>
                <w:szCs w:val="20"/>
              </w:rPr>
            </w:pPr>
            <w:r>
              <w:rPr>
                <w:rFonts w:eastAsia="Times New Roman"/>
                <w:sz w:val="24"/>
                <w:szCs w:val="24"/>
              </w:rPr>
              <w:t>сверстнику</w:t>
            </w:r>
          </w:p>
        </w:tc>
        <w:tc>
          <w:tcPr>
            <w:tcW w:w="320" w:type="dxa"/>
            <w:tcBorders>
              <w:right w:val="single" w:sz="8" w:space="0" w:color="auto"/>
            </w:tcBorders>
            <w:vAlign w:val="bottom"/>
          </w:tcPr>
          <w:p w14:paraId="7AC12E01" w14:textId="77777777" w:rsidR="00D23F24" w:rsidRDefault="004043D4">
            <w:pPr>
              <w:jc w:val="right"/>
              <w:rPr>
                <w:sz w:val="20"/>
                <w:szCs w:val="20"/>
              </w:rPr>
            </w:pPr>
            <w:r>
              <w:rPr>
                <w:rFonts w:eastAsia="Times New Roman"/>
                <w:sz w:val="24"/>
                <w:szCs w:val="24"/>
              </w:rPr>
              <w:t>и</w:t>
            </w:r>
          </w:p>
        </w:tc>
        <w:tc>
          <w:tcPr>
            <w:tcW w:w="760" w:type="dxa"/>
            <w:tcBorders>
              <w:right w:val="single" w:sz="8" w:space="0" w:color="auto"/>
            </w:tcBorders>
            <w:vAlign w:val="bottom"/>
          </w:tcPr>
          <w:p w14:paraId="600ECFFA" w14:textId="77777777" w:rsidR="00D23F24" w:rsidRDefault="00D23F24">
            <w:pPr>
              <w:rPr>
                <w:sz w:val="24"/>
                <w:szCs w:val="24"/>
              </w:rPr>
            </w:pPr>
          </w:p>
        </w:tc>
        <w:tc>
          <w:tcPr>
            <w:tcW w:w="240" w:type="dxa"/>
            <w:vAlign w:val="bottom"/>
          </w:tcPr>
          <w:p w14:paraId="334D8E27"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415329F6" w14:textId="77777777" w:rsidR="00D23F24" w:rsidRDefault="004043D4">
            <w:pPr>
              <w:ind w:left="180"/>
              <w:rPr>
                <w:sz w:val="20"/>
                <w:szCs w:val="20"/>
              </w:rPr>
            </w:pPr>
            <w:r>
              <w:rPr>
                <w:rFonts w:eastAsia="Times New Roman"/>
                <w:sz w:val="24"/>
                <w:szCs w:val="24"/>
              </w:rPr>
              <w:t>изучают теоретический материал об</w:t>
            </w:r>
          </w:p>
        </w:tc>
        <w:tc>
          <w:tcPr>
            <w:tcW w:w="1760" w:type="dxa"/>
            <w:tcBorders>
              <w:right w:val="single" w:sz="8" w:space="0" w:color="auto"/>
            </w:tcBorders>
            <w:vAlign w:val="bottom"/>
          </w:tcPr>
          <w:p w14:paraId="2E7D9A42" w14:textId="77777777" w:rsidR="00D23F24" w:rsidRDefault="00D23F24">
            <w:pPr>
              <w:rPr>
                <w:sz w:val="24"/>
                <w:szCs w:val="24"/>
              </w:rPr>
            </w:pPr>
          </w:p>
        </w:tc>
      </w:tr>
      <w:tr w:rsidR="00D23F24" w14:paraId="199354ED" w14:textId="77777777">
        <w:trPr>
          <w:trHeight w:val="276"/>
        </w:trPr>
        <w:tc>
          <w:tcPr>
            <w:tcW w:w="760" w:type="dxa"/>
            <w:tcBorders>
              <w:left w:val="single" w:sz="8" w:space="0" w:color="auto"/>
              <w:right w:val="single" w:sz="8" w:space="0" w:color="auto"/>
            </w:tcBorders>
            <w:vAlign w:val="bottom"/>
          </w:tcPr>
          <w:p w14:paraId="742B9254" w14:textId="77777777" w:rsidR="00D23F24" w:rsidRDefault="00D23F24">
            <w:pPr>
              <w:rPr>
                <w:sz w:val="24"/>
                <w:szCs w:val="24"/>
              </w:rPr>
            </w:pPr>
          </w:p>
        </w:tc>
        <w:tc>
          <w:tcPr>
            <w:tcW w:w="1380" w:type="dxa"/>
            <w:gridSpan w:val="2"/>
            <w:vAlign w:val="bottom"/>
          </w:tcPr>
          <w:p w14:paraId="46998B5D" w14:textId="77777777" w:rsidR="00D23F24" w:rsidRDefault="004043D4">
            <w:pPr>
              <w:ind w:left="80"/>
              <w:rPr>
                <w:sz w:val="20"/>
                <w:szCs w:val="20"/>
              </w:rPr>
            </w:pPr>
            <w:r>
              <w:rPr>
                <w:rFonts w:eastAsia="Times New Roman"/>
                <w:sz w:val="24"/>
                <w:szCs w:val="24"/>
              </w:rPr>
              <w:t>взрослому.</w:t>
            </w:r>
          </w:p>
        </w:tc>
        <w:tc>
          <w:tcPr>
            <w:tcW w:w="880" w:type="dxa"/>
            <w:vAlign w:val="bottom"/>
          </w:tcPr>
          <w:p w14:paraId="0B844987" w14:textId="77777777" w:rsidR="00D23F24" w:rsidRDefault="00D23F24">
            <w:pPr>
              <w:rPr>
                <w:sz w:val="24"/>
                <w:szCs w:val="24"/>
              </w:rPr>
            </w:pPr>
          </w:p>
        </w:tc>
        <w:tc>
          <w:tcPr>
            <w:tcW w:w="320" w:type="dxa"/>
            <w:tcBorders>
              <w:right w:val="single" w:sz="8" w:space="0" w:color="auto"/>
            </w:tcBorders>
            <w:vAlign w:val="bottom"/>
          </w:tcPr>
          <w:p w14:paraId="6D05723E" w14:textId="77777777" w:rsidR="00D23F24" w:rsidRDefault="00D23F24">
            <w:pPr>
              <w:rPr>
                <w:sz w:val="24"/>
                <w:szCs w:val="24"/>
              </w:rPr>
            </w:pPr>
          </w:p>
        </w:tc>
        <w:tc>
          <w:tcPr>
            <w:tcW w:w="760" w:type="dxa"/>
            <w:tcBorders>
              <w:right w:val="single" w:sz="8" w:space="0" w:color="auto"/>
            </w:tcBorders>
            <w:vAlign w:val="bottom"/>
          </w:tcPr>
          <w:p w14:paraId="04FCA931" w14:textId="77777777" w:rsidR="00D23F24" w:rsidRDefault="00D23F24">
            <w:pPr>
              <w:rPr>
                <w:sz w:val="24"/>
                <w:szCs w:val="24"/>
              </w:rPr>
            </w:pPr>
          </w:p>
        </w:tc>
        <w:tc>
          <w:tcPr>
            <w:tcW w:w="240" w:type="dxa"/>
            <w:vAlign w:val="bottom"/>
          </w:tcPr>
          <w:p w14:paraId="6BF3693B" w14:textId="77777777" w:rsidR="00D23F24" w:rsidRDefault="00D23F24">
            <w:pPr>
              <w:rPr>
                <w:sz w:val="24"/>
                <w:szCs w:val="24"/>
              </w:rPr>
            </w:pPr>
          </w:p>
        </w:tc>
        <w:tc>
          <w:tcPr>
            <w:tcW w:w="3740" w:type="dxa"/>
            <w:gridSpan w:val="4"/>
            <w:vAlign w:val="bottom"/>
          </w:tcPr>
          <w:p w14:paraId="7418F19E" w14:textId="77777777" w:rsidR="00D23F24" w:rsidRDefault="004043D4">
            <w:pPr>
              <w:ind w:left="180"/>
              <w:rPr>
                <w:sz w:val="20"/>
                <w:szCs w:val="20"/>
              </w:rPr>
            </w:pPr>
            <w:r>
              <w:rPr>
                <w:rFonts w:eastAsia="Times New Roman"/>
                <w:sz w:val="24"/>
                <w:szCs w:val="24"/>
              </w:rPr>
              <w:t>общении и правилах вежливости;</w:t>
            </w:r>
          </w:p>
        </w:tc>
        <w:tc>
          <w:tcPr>
            <w:tcW w:w="360" w:type="dxa"/>
            <w:tcBorders>
              <w:right w:val="single" w:sz="8" w:space="0" w:color="auto"/>
            </w:tcBorders>
            <w:vAlign w:val="bottom"/>
          </w:tcPr>
          <w:p w14:paraId="7BFA3DE5" w14:textId="77777777" w:rsidR="00D23F24" w:rsidRDefault="00D23F24">
            <w:pPr>
              <w:rPr>
                <w:sz w:val="24"/>
                <w:szCs w:val="24"/>
              </w:rPr>
            </w:pPr>
          </w:p>
        </w:tc>
        <w:tc>
          <w:tcPr>
            <w:tcW w:w="1760" w:type="dxa"/>
            <w:tcBorders>
              <w:right w:val="single" w:sz="8" w:space="0" w:color="auto"/>
            </w:tcBorders>
            <w:vAlign w:val="bottom"/>
          </w:tcPr>
          <w:p w14:paraId="4A257200" w14:textId="77777777" w:rsidR="00D23F24" w:rsidRDefault="00D23F24">
            <w:pPr>
              <w:rPr>
                <w:sz w:val="24"/>
                <w:szCs w:val="24"/>
              </w:rPr>
            </w:pPr>
          </w:p>
        </w:tc>
      </w:tr>
      <w:tr w:rsidR="00D23F24" w14:paraId="3EA52047" w14:textId="77777777">
        <w:trPr>
          <w:trHeight w:val="276"/>
        </w:trPr>
        <w:tc>
          <w:tcPr>
            <w:tcW w:w="760" w:type="dxa"/>
            <w:tcBorders>
              <w:left w:val="single" w:sz="8" w:space="0" w:color="auto"/>
              <w:right w:val="single" w:sz="8" w:space="0" w:color="auto"/>
            </w:tcBorders>
            <w:vAlign w:val="bottom"/>
          </w:tcPr>
          <w:p w14:paraId="442DC34B" w14:textId="77777777" w:rsidR="00D23F24" w:rsidRDefault="00D23F24">
            <w:pPr>
              <w:rPr>
                <w:sz w:val="24"/>
                <w:szCs w:val="24"/>
              </w:rPr>
            </w:pPr>
          </w:p>
        </w:tc>
        <w:tc>
          <w:tcPr>
            <w:tcW w:w="420" w:type="dxa"/>
            <w:vAlign w:val="bottom"/>
          </w:tcPr>
          <w:p w14:paraId="2AA9DAC1" w14:textId="77777777" w:rsidR="00D23F24" w:rsidRDefault="00D23F24">
            <w:pPr>
              <w:rPr>
                <w:sz w:val="24"/>
                <w:szCs w:val="24"/>
              </w:rPr>
            </w:pPr>
          </w:p>
        </w:tc>
        <w:tc>
          <w:tcPr>
            <w:tcW w:w="960" w:type="dxa"/>
            <w:vAlign w:val="bottom"/>
          </w:tcPr>
          <w:p w14:paraId="5139F508" w14:textId="77777777" w:rsidR="00D23F24" w:rsidRDefault="00D23F24">
            <w:pPr>
              <w:rPr>
                <w:sz w:val="24"/>
                <w:szCs w:val="24"/>
              </w:rPr>
            </w:pPr>
          </w:p>
        </w:tc>
        <w:tc>
          <w:tcPr>
            <w:tcW w:w="880" w:type="dxa"/>
            <w:vAlign w:val="bottom"/>
          </w:tcPr>
          <w:p w14:paraId="377A025B" w14:textId="77777777" w:rsidR="00D23F24" w:rsidRDefault="00D23F24">
            <w:pPr>
              <w:rPr>
                <w:sz w:val="24"/>
                <w:szCs w:val="24"/>
              </w:rPr>
            </w:pPr>
          </w:p>
        </w:tc>
        <w:tc>
          <w:tcPr>
            <w:tcW w:w="320" w:type="dxa"/>
            <w:tcBorders>
              <w:right w:val="single" w:sz="8" w:space="0" w:color="auto"/>
            </w:tcBorders>
            <w:vAlign w:val="bottom"/>
          </w:tcPr>
          <w:p w14:paraId="5EB93DB7" w14:textId="77777777" w:rsidR="00D23F24" w:rsidRDefault="00D23F24">
            <w:pPr>
              <w:rPr>
                <w:sz w:val="24"/>
                <w:szCs w:val="24"/>
              </w:rPr>
            </w:pPr>
          </w:p>
        </w:tc>
        <w:tc>
          <w:tcPr>
            <w:tcW w:w="760" w:type="dxa"/>
            <w:tcBorders>
              <w:right w:val="single" w:sz="8" w:space="0" w:color="auto"/>
            </w:tcBorders>
            <w:vAlign w:val="bottom"/>
          </w:tcPr>
          <w:p w14:paraId="03817B76" w14:textId="77777777" w:rsidR="00D23F24" w:rsidRDefault="00D23F24">
            <w:pPr>
              <w:rPr>
                <w:sz w:val="24"/>
                <w:szCs w:val="24"/>
              </w:rPr>
            </w:pPr>
          </w:p>
        </w:tc>
        <w:tc>
          <w:tcPr>
            <w:tcW w:w="240" w:type="dxa"/>
            <w:vAlign w:val="bottom"/>
          </w:tcPr>
          <w:p w14:paraId="196A1983" w14:textId="77777777" w:rsidR="00D23F24" w:rsidRDefault="004043D4">
            <w:pPr>
              <w:ind w:left="60"/>
              <w:rPr>
                <w:sz w:val="20"/>
                <w:szCs w:val="20"/>
              </w:rPr>
            </w:pPr>
            <w:r>
              <w:rPr>
                <w:rFonts w:eastAsia="Times New Roman"/>
                <w:sz w:val="24"/>
                <w:szCs w:val="24"/>
              </w:rPr>
              <w:t>●</w:t>
            </w:r>
          </w:p>
        </w:tc>
        <w:tc>
          <w:tcPr>
            <w:tcW w:w="3200" w:type="dxa"/>
            <w:gridSpan w:val="3"/>
            <w:vAlign w:val="bottom"/>
          </w:tcPr>
          <w:p w14:paraId="1661808C" w14:textId="77777777" w:rsidR="00D23F24" w:rsidRDefault="004043D4">
            <w:pPr>
              <w:ind w:left="180"/>
              <w:rPr>
                <w:sz w:val="20"/>
                <w:szCs w:val="20"/>
              </w:rPr>
            </w:pPr>
            <w:r>
              <w:rPr>
                <w:rFonts w:eastAsia="Times New Roman"/>
                <w:sz w:val="24"/>
                <w:szCs w:val="24"/>
              </w:rPr>
              <w:t>выступают с сообщениями;</w:t>
            </w:r>
          </w:p>
        </w:tc>
        <w:tc>
          <w:tcPr>
            <w:tcW w:w="540" w:type="dxa"/>
            <w:vAlign w:val="bottom"/>
          </w:tcPr>
          <w:p w14:paraId="358D390D" w14:textId="77777777" w:rsidR="00D23F24" w:rsidRDefault="00D23F24">
            <w:pPr>
              <w:rPr>
                <w:sz w:val="24"/>
                <w:szCs w:val="24"/>
              </w:rPr>
            </w:pPr>
          </w:p>
        </w:tc>
        <w:tc>
          <w:tcPr>
            <w:tcW w:w="360" w:type="dxa"/>
            <w:tcBorders>
              <w:right w:val="single" w:sz="8" w:space="0" w:color="auto"/>
            </w:tcBorders>
            <w:vAlign w:val="bottom"/>
          </w:tcPr>
          <w:p w14:paraId="05D2786D" w14:textId="77777777" w:rsidR="00D23F24" w:rsidRDefault="00D23F24">
            <w:pPr>
              <w:rPr>
                <w:sz w:val="24"/>
                <w:szCs w:val="24"/>
              </w:rPr>
            </w:pPr>
          </w:p>
        </w:tc>
        <w:tc>
          <w:tcPr>
            <w:tcW w:w="1760" w:type="dxa"/>
            <w:tcBorders>
              <w:right w:val="single" w:sz="8" w:space="0" w:color="auto"/>
            </w:tcBorders>
            <w:vAlign w:val="bottom"/>
          </w:tcPr>
          <w:p w14:paraId="766292C2" w14:textId="77777777" w:rsidR="00D23F24" w:rsidRDefault="00D23F24">
            <w:pPr>
              <w:rPr>
                <w:sz w:val="24"/>
                <w:szCs w:val="24"/>
              </w:rPr>
            </w:pPr>
          </w:p>
        </w:tc>
      </w:tr>
      <w:tr w:rsidR="00D23F24" w14:paraId="52689ABC" w14:textId="77777777">
        <w:trPr>
          <w:trHeight w:val="276"/>
        </w:trPr>
        <w:tc>
          <w:tcPr>
            <w:tcW w:w="760" w:type="dxa"/>
            <w:tcBorders>
              <w:left w:val="single" w:sz="8" w:space="0" w:color="auto"/>
              <w:right w:val="single" w:sz="8" w:space="0" w:color="auto"/>
            </w:tcBorders>
            <w:vAlign w:val="bottom"/>
          </w:tcPr>
          <w:p w14:paraId="5FD40AC0" w14:textId="77777777" w:rsidR="00D23F24" w:rsidRDefault="00D23F24">
            <w:pPr>
              <w:rPr>
                <w:sz w:val="24"/>
                <w:szCs w:val="24"/>
              </w:rPr>
            </w:pPr>
          </w:p>
        </w:tc>
        <w:tc>
          <w:tcPr>
            <w:tcW w:w="420" w:type="dxa"/>
            <w:vAlign w:val="bottom"/>
          </w:tcPr>
          <w:p w14:paraId="64AD421D" w14:textId="77777777" w:rsidR="00D23F24" w:rsidRDefault="00D23F24">
            <w:pPr>
              <w:rPr>
                <w:sz w:val="24"/>
                <w:szCs w:val="24"/>
              </w:rPr>
            </w:pPr>
          </w:p>
        </w:tc>
        <w:tc>
          <w:tcPr>
            <w:tcW w:w="960" w:type="dxa"/>
            <w:vAlign w:val="bottom"/>
          </w:tcPr>
          <w:p w14:paraId="65CE2E9F" w14:textId="77777777" w:rsidR="00D23F24" w:rsidRDefault="00D23F24">
            <w:pPr>
              <w:rPr>
                <w:sz w:val="24"/>
                <w:szCs w:val="24"/>
              </w:rPr>
            </w:pPr>
          </w:p>
        </w:tc>
        <w:tc>
          <w:tcPr>
            <w:tcW w:w="880" w:type="dxa"/>
            <w:vAlign w:val="bottom"/>
          </w:tcPr>
          <w:p w14:paraId="31DF6CAB" w14:textId="77777777" w:rsidR="00D23F24" w:rsidRDefault="00D23F24">
            <w:pPr>
              <w:rPr>
                <w:sz w:val="24"/>
                <w:szCs w:val="24"/>
              </w:rPr>
            </w:pPr>
          </w:p>
        </w:tc>
        <w:tc>
          <w:tcPr>
            <w:tcW w:w="320" w:type="dxa"/>
            <w:tcBorders>
              <w:right w:val="single" w:sz="8" w:space="0" w:color="auto"/>
            </w:tcBorders>
            <w:vAlign w:val="bottom"/>
          </w:tcPr>
          <w:p w14:paraId="6358ACF8" w14:textId="77777777" w:rsidR="00D23F24" w:rsidRDefault="00D23F24">
            <w:pPr>
              <w:rPr>
                <w:sz w:val="24"/>
                <w:szCs w:val="24"/>
              </w:rPr>
            </w:pPr>
          </w:p>
        </w:tc>
        <w:tc>
          <w:tcPr>
            <w:tcW w:w="760" w:type="dxa"/>
            <w:tcBorders>
              <w:right w:val="single" w:sz="8" w:space="0" w:color="auto"/>
            </w:tcBorders>
            <w:vAlign w:val="bottom"/>
          </w:tcPr>
          <w:p w14:paraId="5BF07F8F" w14:textId="77777777" w:rsidR="00D23F24" w:rsidRDefault="00D23F24">
            <w:pPr>
              <w:rPr>
                <w:sz w:val="24"/>
                <w:szCs w:val="24"/>
              </w:rPr>
            </w:pPr>
          </w:p>
        </w:tc>
        <w:tc>
          <w:tcPr>
            <w:tcW w:w="240" w:type="dxa"/>
            <w:vAlign w:val="bottom"/>
          </w:tcPr>
          <w:p w14:paraId="345A6625" w14:textId="77777777" w:rsidR="00D23F24" w:rsidRDefault="004043D4">
            <w:pPr>
              <w:ind w:left="60"/>
              <w:rPr>
                <w:sz w:val="20"/>
                <w:szCs w:val="20"/>
              </w:rPr>
            </w:pPr>
            <w:r>
              <w:rPr>
                <w:rFonts w:eastAsia="Times New Roman"/>
                <w:sz w:val="24"/>
                <w:szCs w:val="24"/>
              </w:rPr>
              <w:t>●</w:t>
            </w:r>
          </w:p>
        </w:tc>
        <w:tc>
          <w:tcPr>
            <w:tcW w:w="3740" w:type="dxa"/>
            <w:gridSpan w:val="4"/>
            <w:vAlign w:val="bottom"/>
          </w:tcPr>
          <w:p w14:paraId="0B0D6114"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1B51E242" w14:textId="77777777" w:rsidR="00D23F24" w:rsidRDefault="00D23F24">
            <w:pPr>
              <w:rPr>
                <w:sz w:val="24"/>
                <w:szCs w:val="24"/>
              </w:rPr>
            </w:pPr>
          </w:p>
        </w:tc>
        <w:tc>
          <w:tcPr>
            <w:tcW w:w="1760" w:type="dxa"/>
            <w:tcBorders>
              <w:right w:val="single" w:sz="8" w:space="0" w:color="auto"/>
            </w:tcBorders>
            <w:vAlign w:val="bottom"/>
          </w:tcPr>
          <w:p w14:paraId="2F61B4FA" w14:textId="77777777" w:rsidR="00D23F24" w:rsidRDefault="00D23F24">
            <w:pPr>
              <w:rPr>
                <w:sz w:val="24"/>
                <w:szCs w:val="24"/>
              </w:rPr>
            </w:pPr>
          </w:p>
        </w:tc>
      </w:tr>
      <w:tr w:rsidR="00D23F24" w14:paraId="019056F7" w14:textId="77777777">
        <w:trPr>
          <w:trHeight w:val="276"/>
        </w:trPr>
        <w:tc>
          <w:tcPr>
            <w:tcW w:w="760" w:type="dxa"/>
            <w:tcBorders>
              <w:left w:val="single" w:sz="8" w:space="0" w:color="auto"/>
              <w:right w:val="single" w:sz="8" w:space="0" w:color="auto"/>
            </w:tcBorders>
            <w:vAlign w:val="bottom"/>
          </w:tcPr>
          <w:p w14:paraId="1204F5D1" w14:textId="77777777" w:rsidR="00D23F24" w:rsidRDefault="00D23F24">
            <w:pPr>
              <w:rPr>
                <w:sz w:val="24"/>
                <w:szCs w:val="24"/>
              </w:rPr>
            </w:pPr>
          </w:p>
        </w:tc>
        <w:tc>
          <w:tcPr>
            <w:tcW w:w="420" w:type="dxa"/>
            <w:vAlign w:val="bottom"/>
          </w:tcPr>
          <w:p w14:paraId="63570C65" w14:textId="77777777" w:rsidR="00D23F24" w:rsidRDefault="00D23F24">
            <w:pPr>
              <w:rPr>
                <w:sz w:val="24"/>
                <w:szCs w:val="24"/>
              </w:rPr>
            </w:pPr>
          </w:p>
        </w:tc>
        <w:tc>
          <w:tcPr>
            <w:tcW w:w="960" w:type="dxa"/>
            <w:vAlign w:val="bottom"/>
          </w:tcPr>
          <w:p w14:paraId="1D8364BF" w14:textId="77777777" w:rsidR="00D23F24" w:rsidRDefault="00D23F24">
            <w:pPr>
              <w:rPr>
                <w:sz w:val="24"/>
                <w:szCs w:val="24"/>
              </w:rPr>
            </w:pPr>
          </w:p>
        </w:tc>
        <w:tc>
          <w:tcPr>
            <w:tcW w:w="880" w:type="dxa"/>
            <w:vAlign w:val="bottom"/>
          </w:tcPr>
          <w:p w14:paraId="54BCB5FF" w14:textId="77777777" w:rsidR="00D23F24" w:rsidRDefault="00D23F24">
            <w:pPr>
              <w:rPr>
                <w:sz w:val="24"/>
                <w:szCs w:val="24"/>
              </w:rPr>
            </w:pPr>
          </w:p>
        </w:tc>
        <w:tc>
          <w:tcPr>
            <w:tcW w:w="320" w:type="dxa"/>
            <w:tcBorders>
              <w:right w:val="single" w:sz="8" w:space="0" w:color="auto"/>
            </w:tcBorders>
            <w:vAlign w:val="bottom"/>
          </w:tcPr>
          <w:p w14:paraId="669EE3D5" w14:textId="77777777" w:rsidR="00D23F24" w:rsidRDefault="00D23F24">
            <w:pPr>
              <w:rPr>
                <w:sz w:val="24"/>
                <w:szCs w:val="24"/>
              </w:rPr>
            </w:pPr>
          </w:p>
        </w:tc>
        <w:tc>
          <w:tcPr>
            <w:tcW w:w="760" w:type="dxa"/>
            <w:tcBorders>
              <w:right w:val="single" w:sz="8" w:space="0" w:color="auto"/>
            </w:tcBorders>
            <w:vAlign w:val="bottom"/>
          </w:tcPr>
          <w:p w14:paraId="7897474E" w14:textId="77777777" w:rsidR="00D23F24" w:rsidRDefault="00D23F24">
            <w:pPr>
              <w:rPr>
                <w:sz w:val="24"/>
                <w:szCs w:val="24"/>
              </w:rPr>
            </w:pPr>
          </w:p>
        </w:tc>
        <w:tc>
          <w:tcPr>
            <w:tcW w:w="240" w:type="dxa"/>
            <w:vAlign w:val="bottom"/>
          </w:tcPr>
          <w:p w14:paraId="5E976EE0"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728564CF"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02794673" w14:textId="77777777" w:rsidR="00D23F24" w:rsidRDefault="00D23F24">
            <w:pPr>
              <w:rPr>
                <w:sz w:val="24"/>
                <w:szCs w:val="24"/>
              </w:rPr>
            </w:pPr>
          </w:p>
        </w:tc>
      </w:tr>
      <w:tr w:rsidR="00D23F24" w14:paraId="7A607820" w14:textId="77777777">
        <w:trPr>
          <w:trHeight w:val="281"/>
        </w:trPr>
        <w:tc>
          <w:tcPr>
            <w:tcW w:w="760" w:type="dxa"/>
            <w:tcBorders>
              <w:left w:val="single" w:sz="8" w:space="0" w:color="auto"/>
              <w:bottom w:val="single" w:sz="8" w:space="0" w:color="auto"/>
              <w:right w:val="single" w:sz="8" w:space="0" w:color="auto"/>
            </w:tcBorders>
            <w:vAlign w:val="bottom"/>
          </w:tcPr>
          <w:p w14:paraId="1964E327" w14:textId="77777777" w:rsidR="00D23F24" w:rsidRDefault="00D23F24">
            <w:pPr>
              <w:rPr>
                <w:sz w:val="24"/>
                <w:szCs w:val="24"/>
              </w:rPr>
            </w:pPr>
          </w:p>
        </w:tc>
        <w:tc>
          <w:tcPr>
            <w:tcW w:w="420" w:type="dxa"/>
            <w:tcBorders>
              <w:bottom w:val="single" w:sz="8" w:space="0" w:color="auto"/>
            </w:tcBorders>
            <w:vAlign w:val="bottom"/>
          </w:tcPr>
          <w:p w14:paraId="4E6B1A17" w14:textId="77777777" w:rsidR="00D23F24" w:rsidRDefault="00D23F24">
            <w:pPr>
              <w:rPr>
                <w:sz w:val="24"/>
                <w:szCs w:val="24"/>
              </w:rPr>
            </w:pPr>
          </w:p>
        </w:tc>
        <w:tc>
          <w:tcPr>
            <w:tcW w:w="960" w:type="dxa"/>
            <w:tcBorders>
              <w:bottom w:val="single" w:sz="8" w:space="0" w:color="auto"/>
            </w:tcBorders>
            <w:vAlign w:val="bottom"/>
          </w:tcPr>
          <w:p w14:paraId="7DD4C3A4" w14:textId="77777777" w:rsidR="00D23F24" w:rsidRDefault="00D23F24">
            <w:pPr>
              <w:rPr>
                <w:sz w:val="24"/>
                <w:szCs w:val="24"/>
              </w:rPr>
            </w:pPr>
          </w:p>
        </w:tc>
        <w:tc>
          <w:tcPr>
            <w:tcW w:w="880" w:type="dxa"/>
            <w:tcBorders>
              <w:bottom w:val="single" w:sz="8" w:space="0" w:color="auto"/>
            </w:tcBorders>
            <w:vAlign w:val="bottom"/>
          </w:tcPr>
          <w:p w14:paraId="66627472"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6A1A1BA5" w14:textId="77777777" w:rsidR="00D23F24" w:rsidRDefault="00D23F24">
            <w:pPr>
              <w:rPr>
                <w:sz w:val="24"/>
                <w:szCs w:val="24"/>
              </w:rPr>
            </w:pPr>
          </w:p>
        </w:tc>
        <w:tc>
          <w:tcPr>
            <w:tcW w:w="760" w:type="dxa"/>
            <w:tcBorders>
              <w:bottom w:val="single" w:sz="8" w:space="0" w:color="auto"/>
              <w:right w:val="single" w:sz="8" w:space="0" w:color="auto"/>
            </w:tcBorders>
            <w:vAlign w:val="bottom"/>
          </w:tcPr>
          <w:p w14:paraId="06A367CE" w14:textId="77777777" w:rsidR="00D23F24" w:rsidRDefault="00D23F24">
            <w:pPr>
              <w:rPr>
                <w:sz w:val="24"/>
                <w:szCs w:val="24"/>
              </w:rPr>
            </w:pPr>
          </w:p>
        </w:tc>
        <w:tc>
          <w:tcPr>
            <w:tcW w:w="240" w:type="dxa"/>
            <w:tcBorders>
              <w:bottom w:val="single" w:sz="8" w:space="0" w:color="auto"/>
            </w:tcBorders>
            <w:vAlign w:val="bottom"/>
          </w:tcPr>
          <w:p w14:paraId="45D1FBAA" w14:textId="77777777" w:rsidR="00D23F24" w:rsidRDefault="00D23F24">
            <w:pPr>
              <w:rPr>
                <w:sz w:val="24"/>
                <w:szCs w:val="24"/>
              </w:rPr>
            </w:pPr>
          </w:p>
        </w:tc>
        <w:tc>
          <w:tcPr>
            <w:tcW w:w="3200" w:type="dxa"/>
            <w:gridSpan w:val="3"/>
            <w:tcBorders>
              <w:bottom w:val="single" w:sz="8" w:space="0" w:color="auto"/>
            </w:tcBorders>
            <w:vAlign w:val="bottom"/>
          </w:tcPr>
          <w:p w14:paraId="23B07A95" w14:textId="77777777" w:rsidR="00D23F24" w:rsidRDefault="004043D4">
            <w:pPr>
              <w:ind w:left="180"/>
              <w:rPr>
                <w:sz w:val="20"/>
                <w:szCs w:val="20"/>
              </w:rPr>
            </w:pPr>
            <w:r>
              <w:rPr>
                <w:rFonts w:eastAsia="Times New Roman"/>
                <w:sz w:val="24"/>
                <w:szCs w:val="24"/>
              </w:rPr>
              <w:t>оценивают свои достижения.</w:t>
            </w:r>
          </w:p>
        </w:tc>
        <w:tc>
          <w:tcPr>
            <w:tcW w:w="540" w:type="dxa"/>
            <w:tcBorders>
              <w:bottom w:val="single" w:sz="8" w:space="0" w:color="auto"/>
            </w:tcBorders>
            <w:vAlign w:val="bottom"/>
          </w:tcPr>
          <w:p w14:paraId="445B6718"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018EC9B5"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DDCCAE4" w14:textId="77777777" w:rsidR="00D23F24" w:rsidRDefault="00D23F24">
            <w:pPr>
              <w:rPr>
                <w:sz w:val="24"/>
                <w:szCs w:val="24"/>
              </w:rPr>
            </w:pPr>
          </w:p>
        </w:tc>
      </w:tr>
      <w:tr w:rsidR="00D23F24" w14:paraId="43D03287"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61ED4D1F" w14:textId="77777777" w:rsidR="00D23F24" w:rsidRDefault="00D23F24">
            <w:pPr>
              <w:rPr>
                <w:sz w:val="23"/>
                <w:szCs w:val="23"/>
              </w:rPr>
            </w:pPr>
          </w:p>
        </w:tc>
        <w:tc>
          <w:tcPr>
            <w:tcW w:w="420" w:type="dxa"/>
            <w:tcBorders>
              <w:bottom w:val="single" w:sz="8" w:space="0" w:color="auto"/>
            </w:tcBorders>
            <w:shd w:val="clear" w:color="auto" w:fill="FBE5D5"/>
            <w:vAlign w:val="bottom"/>
          </w:tcPr>
          <w:p w14:paraId="67B494DF" w14:textId="77777777" w:rsidR="00D23F24" w:rsidRDefault="00D23F24">
            <w:pPr>
              <w:rPr>
                <w:sz w:val="23"/>
                <w:szCs w:val="23"/>
              </w:rPr>
            </w:pPr>
          </w:p>
        </w:tc>
        <w:tc>
          <w:tcPr>
            <w:tcW w:w="960" w:type="dxa"/>
            <w:tcBorders>
              <w:bottom w:val="single" w:sz="8" w:space="0" w:color="auto"/>
            </w:tcBorders>
            <w:shd w:val="clear" w:color="auto" w:fill="FBE5D5"/>
            <w:vAlign w:val="bottom"/>
          </w:tcPr>
          <w:p w14:paraId="15C01D75" w14:textId="77777777" w:rsidR="00D23F24" w:rsidRDefault="00D23F24">
            <w:pPr>
              <w:rPr>
                <w:sz w:val="23"/>
                <w:szCs w:val="23"/>
              </w:rPr>
            </w:pPr>
          </w:p>
        </w:tc>
        <w:tc>
          <w:tcPr>
            <w:tcW w:w="880" w:type="dxa"/>
            <w:tcBorders>
              <w:bottom w:val="single" w:sz="8" w:space="0" w:color="auto"/>
            </w:tcBorders>
            <w:shd w:val="clear" w:color="auto" w:fill="FBE5D5"/>
            <w:vAlign w:val="bottom"/>
          </w:tcPr>
          <w:p w14:paraId="0636E14E" w14:textId="77777777" w:rsidR="00D23F24" w:rsidRDefault="00D23F24">
            <w:pPr>
              <w:rPr>
                <w:sz w:val="23"/>
                <w:szCs w:val="23"/>
              </w:rPr>
            </w:pPr>
          </w:p>
        </w:tc>
        <w:tc>
          <w:tcPr>
            <w:tcW w:w="320" w:type="dxa"/>
            <w:tcBorders>
              <w:bottom w:val="single" w:sz="8" w:space="0" w:color="auto"/>
              <w:right w:val="single" w:sz="8" w:space="0" w:color="FBE5D5"/>
            </w:tcBorders>
            <w:shd w:val="clear" w:color="auto" w:fill="FBE5D5"/>
            <w:vAlign w:val="bottom"/>
          </w:tcPr>
          <w:p w14:paraId="026E31F9" w14:textId="77777777" w:rsidR="00D23F24" w:rsidRDefault="00D23F24">
            <w:pPr>
              <w:rPr>
                <w:sz w:val="23"/>
                <w:szCs w:val="23"/>
              </w:rPr>
            </w:pPr>
          </w:p>
        </w:tc>
        <w:tc>
          <w:tcPr>
            <w:tcW w:w="760" w:type="dxa"/>
            <w:tcBorders>
              <w:bottom w:val="single" w:sz="8" w:space="0" w:color="auto"/>
              <w:right w:val="single" w:sz="8" w:space="0" w:color="FBE5D5"/>
            </w:tcBorders>
            <w:shd w:val="clear" w:color="auto" w:fill="FBE5D5"/>
            <w:vAlign w:val="bottom"/>
          </w:tcPr>
          <w:p w14:paraId="587FDF9E" w14:textId="77777777" w:rsidR="00D23F24" w:rsidRDefault="00D23F24">
            <w:pPr>
              <w:rPr>
                <w:sz w:val="23"/>
                <w:szCs w:val="23"/>
              </w:rPr>
            </w:pPr>
          </w:p>
        </w:tc>
        <w:tc>
          <w:tcPr>
            <w:tcW w:w="240" w:type="dxa"/>
            <w:tcBorders>
              <w:bottom w:val="single" w:sz="8" w:space="0" w:color="auto"/>
            </w:tcBorders>
            <w:shd w:val="clear" w:color="auto" w:fill="FBE5D5"/>
            <w:vAlign w:val="bottom"/>
          </w:tcPr>
          <w:p w14:paraId="3CB29927" w14:textId="77777777" w:rsidR="00D23F24" w:rsidRDefault="00D23F24">
            <w:pPr>
              <w:rPr>
                <w:sz w:val="23"/>
                <w:szCs w:val="23"/>
              </w:rPr>
            </w:pPr>
          </w:p>
        </w:tc>
        <w:tc>
          <w:tcPr>
            <w:tcW w:w="1800" w:type="dxa"/>
            <w:tcBorders>
              <w:bottom w:val="single" w:sz="8" w:space="0" w:color="auto"/>
            </w:tcBorders>
            <w:shd w:val="clear" w:color="auto" w:fill="FBE5D5"/>
            <w:vAlign w:val="bottom"/>
          </w:tcPr>
          <w:p w14:paraId="2AAA351A" w14:textId="77777777" w:rsidR="00D23F24" w:rsidRDefault="004043D4">
            <w:pPr>
              <w:spacing w:line="265" w:lineRule="exact"/>
              <w:ind w:left="280"/>
              <w:jc w:val="center"/>
              <w:rPr>
                <w:sz w:val="20"/>
                <w:szCs w:val="20"/>
              </w:rPr>
            </w:pPr>
            <w:r>
              <w:rPr>
                <w:rFonts w:eastAsia="Times New Roman"/>
                <w:b/>
                <w:bCs/>
                <w:sz w:val="24"/>
                <w:szCs w:val="24"/>
              </w:rPr>
              <w:t>Торговля</w:t>
            </w:r>
          </w:p>
        </w:tc>
        <w:tc>
          <w:tcPr>
            <w:tcW w:w="900" w:type="dxa"/>
            <w:tcBorders>
              <w:bottom w:val="single" w:sz="8" w:space="0" w:color="auto"/>
            </w:tcBorders>
            <w:shd w:val="clear" w:color="auto" w:fill="FBE5D5"/>
            <w:vAlign w:val="bottom"/>
          </w:tcPr>
          <w:p w14:paraId="5EC3E84E" w14:textId="77777777" w:rsidR="00D23F24" w:rsidRDefault="00D23F24">
            <w:pPr>
              <w:rPr>
                <w:sz w:val="23"/>
                <w:szCs w:val="23"/>
              </w:rPr>
            </w:pPr>
          </w:p>
        </w:tc>
        <w:tc>
          <w:tcPr>
            <w:tcW w:w="500" w:type="dxa"/>
            <w:tcBorders>
              <w:bottom w:val="single" w:sz="8" w:space="0" w:color="auto"/>
            </w:tcBorders>
            <w:shd w:val="clear" w:color="auto" w:fill="FBE5D5"/>
            <w:vAlign w:val="bottom"/>
          </w:tcPr>
          <w:p w14:paraId="1CB3EB94" w14:textId="77777777" w:rsidR="00D23F24" w:rsidRDefault="00D23F24">
            <w:pPr>
              <w:rPr>
                <w:sz w:val="23"/>
                <w:szCs w:val="23"/>
              </w:rPr>
            </w:pPr>
          </w:p>
        </w:tc>
        <w:tc>
          <w:tcPr>
            <w:tcW w:w="540" w:type="dxa"/>
            <w:tcBorders>
              <w:bottom w:val="single" w:sz="8" w:space="0" w:color="auto"/>
            </w:tcBorders>
            <w:shd w:val="clear" w:color="auto" w:fill="FBE5D5"/>
            <w:vAlign w:val="bottom"/>
          </w:tcPr>
          <w:p w14:paraId="3D614E2E"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59010424"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1708B338" w14:textId="77777777" w:rsidR="00D23F24" w:rsidRDefault="00D23F24">
            <w:pPr>
              <w:rPr>
                <w:sz w:val="23"/>
                <w:szCs w:val="23"/>
              </w:rPr>
            </w:pPr>
          </w:p>
        </w:tc>
      </w:tr>
      <w:tr w:rsidR="00D23F24" w14:paraId="71528CF3" w14:textId="77777777">
        <w:trPr>
          <w:trHeight w:val="264"/>
        </w:trPr>
        <w:tc>
          <w:tcPr>
            <w:tcW w:w="760" w:type="dxa"/>
            <w:tcBorders>
              <w:left w:val="single" w:sz="8" w:space="0" w:color="auto"/>
              <w:right w:val="single" w:sz="8" w:space="0" w:color="auto"/>
            </w:tcBorders>
            <w:vAlign w:val="bottom"/>
          </w:tcPr>
          <w:p w14:paraId="252F2DF3" w14:textId="77777777" w:rsidR="00D23F24" w:rsidRDefault="004043D4">
            <w:pPr>
              <w:spacing w:line="264" w:lineRule="exact"/>
              <w:ind w:left="100"/>
              <w:rPr>
                <w:sz w:val="20"/>
                <w:szCs w:val="20"/>
              </w:rPr>
            </w:pPr>
            <w:r>
              <w:rPr>
                <w:rFonts w:eastAsia="Times New Roman"/>
                <w:b/>
                <w:bCs/>
                <w:sz w:val="24"/>
                <w:szCs w:val="24"/>
              </w:rPr>
              <w:t>30.</w:t>
            </w:r>
          </w:p>
        </w:tc>
        <w:tc>
          <w:tcPr>
            <w:tcW w:w="1380" w:type="dxa"/>
            <w:gridSpan w:val="2"/>
            <w:vAlign w:val="bottom"/>
          </w:tcPr>
          <w:p w14:paraId="1E029301" w14:textId="77777777" w:rsidR="00D23F24" w:rsidRDefault="004043D4">
            <w:pPr>
              <w:spacing w:line="264" w:lineRule="exact"/>
              <w:ind w:left="80"/>
              <w:rPr>
                <w:sz w:val="20"/>
                <w:szCs w:val="20"/>
              </w:rPr>
            </w:pPr>
            <w:r>
              <w:rPr>
                <w:rFonts w:eastAsia="Times New Roman"/>
                <w:sz w:val="24"/>
                <w:szCs w:val="24"/>
              </w:rPr>
              <w:t>Назначение</w:t>
            </w:r>
          </w:p>
        </w:tc>
        <w:tc>
          <w:tcPr>
            <w:tcW w:w="1200" w:type="dxa"/>
            <w:gridSpan w:val="2"/>
            <w:tcBorders>
              <w:right w:val="single" w:sz="8" w:space="0" w:color="auto"/>
            </w:tcBorders>
            <w:vAlign w:val="bottom"/>
          </w:tcPr>
          <w:p w14:paraId="63CE4B07" w14:textId="77777777" w:rsidR="00D23F24" w:rsidRDefault="004043D4">
            <w:pPr>
              <w:spacing w:line="264" w:lineRule="exact"/>
              <w:jc w:val="right"/>
              <w:rPr>
                <w:sz w:val="20"/>
                <w:szCs w:val="20"/>
              </w:rPr>
            </w:pPr>
            <w:r>
              <w:rPr>
                <w:rFonts w:eastAsia="Times New Roman"/>
                <w:sz w:val="24"/>
                <w:szCs w:val="24"/>
              </w:rPr>
              <w:t>денег.</w:t>
            </w:r>
          </w:p>
        </w:tc>
        <w:tc>
          <w:tcPr>
            <w:tcW w:w="760" w:type="dxa"/>
            <w:tcBorders>
              <w:right w:val="single" w:sz="8" w:space="0" w:color="auto"/>
            </w:tcBorders>
            <w:vAlign w:val="bottom"/>
          </w:tcPr>
          <w:p w14:paraId="7C213830" w14:textId="77777777" w:rsidR="00D23F24" w:rsidRDefault="004043D4">
            <w:pPr>
              <w:spacing w:line="264" w:lineRule="exact"/>
              <w:jc w:val="center"/>
              <w:rPr>
                <w:sz w:val="20"/>
                <w:szCs w:val="20"/>
              </w:rPr>
            </w:pPr>
            <w:r>
              <w:rPr>
                <w:rFonts w:eastAsia="Times New Roman"/>
                <w:b/>
                <w:bCs/>
                <w:w w:val="99"/>
                <w:sz w:val="24"/>
                <w:szCs w:val="24"/>
              </w:rPr>
              <w:t>1</w:t>
            </w:r>
          </w:p>
        </w:tc>
        <w:tc>
          <w:tcPr>
            <w:tcW w:w="240" w:type="dxa"/>
            <w:vAlign w:val="bottom"/>
          </w:tcPr>
          <w:p w14:paraId="217571D1" w14:textId="77777777" w:rsidR="00D23F24" w:rsidRDefault="004043D4">
            <w:pPr>
              <w:spacing w:line="264" w:lineRule="exact"/>
              <w:ind w:left="60"/>
              <w:rPr>
                <w:sz w:val="20"/>
                <w:szCs w:val="20"/>
              </w:rPr>
            </w:pPr>
            <w:r>
              <w:rPr>
                <w:rFonts w:eastAsia="Times New Roman"/>
                <w:sz w:val="24"/>
                <w:szCs w:val="24"/>
              </w:rPr>
              <w:t>●</w:t>
            </w:r>
          </w:p>
        </w:tc>
        <w:tc>
          <w:tcPr>
            <w:tcW w:w="1800" w:type="dxa"/>
            <w:vAlign w:val="bottom"/>
          </w:tcPr>
          <w:p w14:paraId="319C1374" w14:textId="77777777" w:rsidR="00D23F24" w:rsidRDefault="004043D4">
            <w:pPr>
              <w:spacing w:line="264" w:lineRule="exact"/>
              <w:ind w:left="180"/>
              <w:rPr>
                <w:sz w:val="20"/>
                <w:szCs w:val="20"/>
              </w:rPr>
            </w:pPr>
            <w:r>
              <w:rPr>
                <w:rFonts w:eastAsia="Times New Roman"/>
                <w:sz w:val="24"/>
                <w:szCs w:val="24"/>
              </w:rPr>
              <w:t>формулируют</w:t>
            </w:r>
          </w:p>
        </w:tc>
        <w:tc>
          <w:tcPr>
            <w:tcW w:w="1400" w:type="dxa"/>
            <w:gridSpan w:val="2"/>
            <w:vAlign w:val="bottom"/>
          </w:tcPr>
          <w:p w14:paraId="4BA30947" w14:textId="77777777" w:rsidR="00D23F24" w:rsidRDefault="004043D4">
            <w:pPr>
              <w:spacing w:line="264"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48A7D537"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9AB7273" w14:textId="77777777" w:rsidR="00D23F24" w:rsidRDefault="00D23F24"/>
        </w:tc>
      </w:tr>
      <w:tr w:rsidR="00D23F24" w14:paraId="19D129AA" w14:textId="77777777">
        <w:trPr>
          <w:trHeight w:val="271"/>
        </w:trPr>
        <w:tc>
          <w:tcPr>
            <w:tcW w:w="760" w:type="dxa"/>
            <w:tcBorders>
              <w:left w:val="single" w:sz="8" w:space="0" w:color="auto"/>
              <w:right w:val="single" w:sz="8" w:space="0" w:color="auto"/>
            </w:tcBorders>
            <w:vAlign w:val="bottom"/>
          </w:tcPr>
          <w:p w14:paraId="06F64B0E" w14:textId="77777777" w:rsidR="00D23F24" w:rsidRDefault="00D23F24">
            <w:pPr>
              <w:rPr>
                <w:sz w:val="23"/>
                <w:szCs w:val="23"/>
              </w:rPr>
            </w:pPr>
          </w:p>
        </w:tc>
        <w:tc>
          <w:tcPr>
            <w:tcW w:w="1380" w:type="dxa"/>
            <w:gridSpan w:val="2"/>
            <w:vAlign w:val="bottom"/>
          </w:tcPr>
          <w:p w14:paraId="31AA0678" w14:textId="77777777" w:rsidR="00D23F24" w:rsidRDefault="004043D4">
            <w:pPr>
              <w:spacing w:line="271" w:lineRule="exact"/>
              <w:ind w:left="80"/>
              <w:rPr>
                <w:sz w:val="20"/>
                <w:szCs w:val="20"/>
              </w:rPr>
            </w:pPr>
            <w:r>
              <w:rPr>
                <w:rFonts w:eastAsia="Times New Roman"/>
                <w:sz w:val="24"/>
                <w:szCs w:val="24"/>
              </w:rPr>
              <w:t>Различение</w:t>
            </w:r>
          </w:p>
        </w:tc>
        <w:tc>
          <w:tcPr>
            <w:tcW w:w="880" w:type="dxa"/>
            <w:vAlign w:val="bottom"/>
          </w:tcPr>
          <w:p w14:paraId="62C6EDC7" w14:textId="77777777" w:rsidR="00D23F24" w:rsidRDefault="00D23F24">
            <w:pPr>
              <w:rPr>
                <w:sz w:val="23"/>
                <w:szCs w:val="23"/>
              </w:rPr>
            </w:pPr>
          </w:p>
        </w:tc>
        <w:tc>
          <w:tcPr>
            <w:tcW w:w="320" w:type="dxa"/>
            <w:tcBorders>
              <w:right w:val="single" w:sz="8" w:space="0" w:color="auto"/>
            </w:tcBorders>
            <w:vAlign w:val="bottom"/>
          </w:tcPr>
          <w:p w14:paraId="049CD060" w14:textId="77777777" w:rsidR="00D23F24" w:rsidRDefault="00D23F24">
            <w:pPr>
              <w:rPr>
                <w:sz w:val="23"/>
                <w:szCs w:val="23"/>
              </w:rPr>
            </w:pPr>
          </w:p>
        </w:tc>
        <w:tc>
          <w:tcPr>
            <w:tcW w:w="760" w:type="dxa"/>
            <w:tcBorders>
              <w:right w:val="single" w:sz="8" w:space="0" w:color="auto"/>
            </w:tcBorders>
            <w:vAlign w:val="bottom"/>
          </w:tcPr>
          <w:p w14:paraId="0EF2A7A1" w14:textId="77777777" w:rsidR="00D23F24" w:rsidRDefault="00D23F24">
            <w:pPr>
              <w:rPr>
                <w:sz w:val="23"/>
                <w:szCs w:val="23"/>
              </w:rPr>
            </w:pPr>
          </w:p>
        </w:tc>
        <w:tc>
          <w:tcPr>
            <w:tcW w:w="240" w:type="dxa"/>
            <w:vAlign w:val="bottom"/>
          </w:tcPr>
          <w:p w14:paraId="0E157A2C" w14:textId="77777777" w:rsidR="00D23F24" w:rsidRDefault="00D23F24">
            <w:pPr>
              <w:rPr>
                <w:sz w:val="23"/>
                <w:szCs w:val="23"/>
              </w:rPr>
            </w:pPr>
          </w:p>
        </w:tc>
        <w:tc>
          <w:tcPr>
            <w:tcW w:w="2700" w:type="dxa"/>
            <w:gridSpan w:val="2"/>
            <w:vAlign w:val="bottom"/>
          </w:tcPr>
          <w:p w14:paraId="68FCA3AD"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3F201ECE"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4E4AA172"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20207FBD" w14:textId="77777777" w:rsidR="00D23F24" w:rsidRDefault="00D23F24">
            <w:pPr>
              <w:rPr>
                <w:sz w:val="23"/>
                <w:szCs w:val="23"/>
              </w:rPr>
            </w:pPr>
          </w:p>
        </w:tc>
      </w:tr>
      <w:tr w:rsidR="00D23F24" w14:paraId="449627A1" w14:textId="77777777">
        <w:trPr>
          <w:trHeight w:val="276"/>
        </w:trPr>
        <w:tc>
          <w:tcPr>
            <w:tcW w:w="760" w:type="dxa"/>
            <w:tcBorders>
              <w:left w:val="single" w:sz="8" w:space="0" w:color="auto"/>
              <w:right w:val="single" w:sz="8" w:space="0" w:color="auto"/>
            </w:tcBorders>
            <w:vAlign w:val="bottom"/>
          </w:tcPr>
          <w:p w14:paraId="0838147C" w14:textId="77777777" w:rsidR="00D23F24" w:rsidRDefault="00D23F24">
            <w:pPr>
              <w:rPr>
                <w:sz w:val="24"/>
                <w:szCs w:val="24"/>
              </w:rPr>
            </w:pPr>
          </w:p>
        </w:tc>
        <w:tc>
          <w:tcPr>
            <w:tcW w:w="1380" w:type="dxa"/>
            <w:gridSpan w:val="2"/>
            <w:vAlign w:val="bottom"/>
          </w:tcPr>
          <w:p w14:paraId="6A769596" w14:textId="77777777" w:rsidR="00D23F24" w:rsidRDefault="004043D4">
            <w:pPr>
              <w:ind w:left="80"/>
              <w:rPr>
                <w:sz w:val="20"/>
                <w:szCs w:val="20"/>
              </w:rPr>
            </w:pPr>
            <w:r>
              <w:rPr>
                <w:rFonts w:eastAsia="Times New Roman"/>
                <w:sz w:val="24"/>
                <w:szCs w:val="24"/>
              </w:rPr>
              <w:t>российских</w:t>
            </w:r>
          </w:p>
        </w:tc>
        <w:tc>
          <w:tcPr>
            <w:tcW w:w="880" w:type="dxa"/>
            <w:vAlign w:val="bottom"/>
          </w:tcPr>
          <w:p w14:paraId="625592B4" w14:textId="77777777" w:rsidR="00D23F24" w:rsidRDefault="004043D4">
            <w:pPr>
              <w:ind w:right="40"/>
              <w:jc w:val="right"/>
              <w:rPr>
                <w:sz w:val="20"/>
                <w:szCs w:val="20"/>
              </w:rPr>
            </w:pPr>
            <w:r>
              <w:rPr>
                <w:rFonts w:eastAsia="Times New Roman"/>
                <w:sz w:val="24"/>
                <w:szCs w:val="24"/>
              </w:rPr>
              <w:t>монет</w:t>
            </w:r>
          </w:p>
        </w:tc>
        <w:tc>
          <w:tcPr>
            <w:tcW w:w="320" w:type="dxa"/>
            <w:tcBorders>
              <w:right w:val="single" w:sz="8" w:space="0" w:color="auto"/>
            </w:tcBorders>
            <w:vAlign w:val="bottom"/>
          </w:tcPr>
          <w:p w14:paraId="07E9DCDC" w14:textId="77777777" w:rsidR="00D23F24" w:rsidRDefault="004043D4">
            <w:pPr>
              <w:jc w:val="right"/>
              <w:rPr>
                <w:sz w:val="20"/>
                <w:szCs w:val="20"/>
              </w:rPr>
            </w:pPr>
            <w:r>
              <w:rPr>
                <w:rFonts w:eastAsia="Times New Roman"/>
                <w:sz w:val="24"/>
                <w:szCs w:val="24"/>
              </w:rPr>
              <w:t>и</w:t>
            </w:r>
          </w:p>
        </w:tc>
        <w:tc>
          <w:tcPr>
            <w:tcW w:w="760" w:type="dxa"/>
            <w:tcBorders>
              <w:right w:val="single" w:sz="8" w:space="0" w:color="auto"/>
            </w:tcBorders>
            <w:vAlign w:val="bottom"/>
          </w:tcPr>
          <w:p w14:paraId="31CA92C1" w14:textId="77777777" w:rsidR="00D23F24" w:rsidRDefault="00D23F24">
            <w:pPr>
              <w:rPr>
                <w:sz w:val="24"/>
                <w:szCs w:val="24"/>
              </w:rPr>
            </w:pPr>
          </w:p>
        </w:tc>
        <w:tc>
          <w:tcPr>
            <w:tcW w:w="240" w:type="dxa"/>
            <w:vAlign w:val="bottom"/>
          </w:tcPr>
          <w:p w14:paraId="436CBDBF" w14:textId="77777777" w:rsidR="00D23F24" w:rsidRDefault="00D23F24">
            <w:pPr>
              <w:rPr>
                <w:sz w:val="24"/>
                <w:szCs w:val="24"/>
              </w:rPr>
            </w:pPr>
          </w:p>
        </w:tc>
        <w:tc>
          <w:tcPr>
            <w:tcW w:w="1800" w:type="dxa"/>
            <w:vAlign w:val="bottom"/>
          </w:tcPr>
          <w:p w14:paraId="3DB814BD"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5A007405" w14:textId="77777777" w:rsidR="00D23F24" w:rsidRDefault="00D23F24">
            <w:pPr>
              <w:rPr>
                <w:sz w:val="24"/>
                <w:szCs w:val="24"/>
              </w:rPr>
            </w:pPr>
          </w:p>
        </w:tc>
        <w:tc>
          <w:tcPr>
            <w:tcW w:w="1400" w:type="dxa"/>
            <w:gridSpan w:val="3"/>
            <w:tcBorders>
              <w:right w:val="single" w:sz="8" w:space="0" w:color="auto"/>
            </w:tcBorders>
            <w:vAlign w:val="bottom"/>
          </w:tcPr>
          <w:p w14:paraId="5E6FCA18"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01A8D23D" w14:textId="77777777" w:rsidR="00D23F24" w:rsidRDefault="00D23F24">
            <w:pPr>
              <w:rPr>
                <w:sz w:val="24"/>
                <w:szCs w:val="24"/>
              </w:rPr>
            </w:pPr>
          </w:p>
        </w:tc>
      </w:tr>
      <w:tr w:rsidR="00D23F24" w14:paraId="5E51B98C" w14:textId="77777777">
        <w:trPr>
          <w:trHeight w:val="276"/>
        </w:trPr>
        <w:tc>
          <w:tcPr>
            <w:tcW w:w="760" w:type="dxa"/>
            <w:tcBorders>
              <w:left w:val="single" w:sz="8" w:space="0" w:color="auto"/>
              <w:right w:val="single" w:sz="8" w:space="0" w:color="auto"/>
            </w:tcBorders>
            <w:vAlign w:val="bottom"/>
          </w:tcPr>
          <w:p w14:paraId="4F7B318B" w14:textId="77777777" w:rsidR="00D23F24" w:rsidRDefault="00D23F24">
            <w:pPr>
              <w:rPr>
                <w:sz w:val="24"/>
                <w:szCs w:val="24"/>
              </w:rPr>
            </w:pPr>
          </w:p>
        </w:tc>
        <w:tc>
          <w:tcPr>
            <w:tcW w:w="1380" w:type="dxa"/>
            <w:gridSpan w:val="2"/>
            <w:vAlign w:val="bottom"/>
          </w:tcPr>
          <w:p w14:paraId="44286F92" w14:textId="77777777" w:rsidR="00D23F24" w:rsidRDefault="004043D4">
            <w:pPr>
              <w:ind w:left="80"/>
              <w:rPr>
                <w:sz w:val="20"/>
                <w:szCs w:val="20"/>
              </w:rPr>
            </w:pPr>
            <w:r>
              <w:rPr>
                <w:rFonts w:eastAsia="Times New Roman"/>
                <w:sz w:val="24"/>
                <w:szCs w:val="24"/>
              </w:rPr>
              <w:t>банкнот.</w:t>
            </w:r>
          </w:p>
        </w:tc>
        <w:tc>
          <w:tcPr>
            <w:tcW w:w="880" w:type="dxa"/>
            <w:vAlign w:val="bottom"/>
          </w:tcPr>
          <w:p w14:paraId="5E4D1837" w14:textId="77777777" w:rsidR="00D23F24" w:rsidRDefault="00D23F24">
            <w:pPr>
              <w:rPr>
                <w:sz w:val="24"/>
                <w:szCs w:val="24"/>
              </w:rPr>
            </w:pPr>
          </w:p>
        </w:tc>
        <w:tc>
          <w:tcPr>
            <w:tcW w:w="320" w:type="dxa"/>
            <w:tcBorders>
              <w:right w:val="single" w:sz="8" w:space="0" w:color="auto"/>
            </w:tcBorders>
            <w:vAlign w:val="bottom"/>
          </w:tcPr>
          <w:p w14:paraId="4EA6F090" w14:textId="77777777" w:rsidR="00D23F24" w:rsidRDefault="00D23F24">
            <w:pPr>
              <w:rPr>
                <w:sz w:val="24"/>
                <w:szCs w:val="24"/>
              </w:rPr>
            </w:pPr>
          </w:p>
        </w:tc>
        <w:tc>
          <w:tcPr>
            <w:tcW w:w="760" w:type="dxa"/>
            <w:tcBorders>
              <w:right w:val="single" w:sz="8" w:space="0" w:color="auto"/>
            </w:tcBorders>
            <w:vAlign w:val="bottom"/>
          </w:tcPr>
          <w:p w14:paraId="7567A471" w14:textId="77777777" w:rsidR="00D23F24" w:rsidRDefault="00D23F24">
            <w:pPr>
              <w:rPr>
                <w:sz w:val="24"/>
                <w:szCs w:val="24"/>
              </w:rPr>
            </w:pPr>
          </w:p>
        </w:tc>
        <w:tc>
          <w:tcPr>
            <w:tcW w:w="240" w:type="dxa"/>
            <w:vAlign w:val="bottom"/>
          </w:tcPr>
          <w:p w14:paraId="241C84FA" w14:textId="77777777" w:rsidR="00D23F24" w:rsidRDefault="00D23F24">
            <w:pPr>
              <w:rPr>
                <w:sz w:val="24"/>
                <w:szCs w:val="24"/>
              </w:rPr>
            </w:pPr>
          </w:p>
        </w:tc>
        <w:tc>
          <w:tcPr>
            <w:tcW w:w="1800" w:type="dxa"/>
            <w:vAlign w:val="bottom"/>
          </w:tcPr>
          <w:p w14:paraId="75264375"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57F6DB22"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34419C77"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541C5766" w14:textId="77777777" w:rsidR="00D23F24" w:rsidRDefault="00D23F24">
            <w:pPr>
              <w:rPr>
                <w:sz w:val="24"/>
                <w:szCs w:val="24"/>
              </w:rPr>
            </w:pPr>
          </w:p>
        </w:tc>
      </w:tr>
      <w:tr w:rsidR="00D23F24" w14:paraId="7708459C" w14:textId="77777777">
        <w:trPr>
          <w:trHeight w:val="276"/>
        </w:trPr>
        <w:tc>
          <w:tcPr>
            <w:tcW w:w="760" w:type="dxa"/>
            <w:tcBorders>
              <w:left w:val="single" w:sz="8" w:space="0" w:color="auto"/>
              <w:right w:val="single" w:sz="8" w:space="0" w:color="auto"/>
            </w:tcBorders>
            <w:vAlign w:val="bottom"/>
          </w:tcPr>
          <w:p w14:paraId="0048135E" w14:textId="77777777" w:rsidR="00D23F24" w:rsidRDefault="00D23F24">
            <w:pPr>
              <w:rPr>
                <w:sz w:val="24"/>
                <w:szCs w:val="24"/>
              </w:rPr>
            </w:pPr>
          </w:p>
        </w:tc>
        <w:tc>
          <w:tcPr>
            <w:tcW w:w="420" w:type="dxa"/>
            <w:vAlign w:val="bottom"/>
          </w:tcPr>
          <w:p w14:paraId="681BB904" w14:textId="77777777" w:rsidR="00D23F24" w:rsidRDefault="00D23F24">
            <w:pPr>
              <w:rPr>
                <w:sz w:val="24"/>
                <w:szCs w:val="24"/>
              </w:rPr>
            </w:pPr>
          </w:p>
        </w:tc>
        <w:tc>
          <w:tcPr>
            <w:tcW w:w="960" w:type="dxa"/>
            <w:vAlign w:val="bottom"/>
          </w:tcPr>
          <w:p w14:paraId="0A95AD51" w14:textId="77777777" w:rsidR="00D23F24" w:rsidRDefault="00D23F24">
            <w:pPr>
              <w:rPr>
                <w:sz w:val="24"/>
                <w:szCs w:val="24"/>
              </w:rPr>
            </w:pPr>
          </w:p>
        </w:tc>
        <w:tc>
          <w:tcPr>
            <w:tcW w:w="880" w:type="dxa"/>
            <w:vAlign w:val="bottom"/>
          </w:tcPr>
          <w:p w14:paraId="2B26BCA4" w14:textId="77777777" w:rsidR="00D23F24" w:rsidRDefault="00D23F24">
            <w:pPr>
              <w:rPr>
                <w:sz w:val="24"/>
                <w:szCs w:val="24"/>
              </w:rPr>
            </w:pPr>
          </w:p>
        </w:tc>
        <w:tc>
          <w:tcPr>
            <w:tcW w:w="320" w:type="dxa"/>
            <w:tcBorders>
              <w:right w:val="single" w:sz="8" w:space="0" w:color="auto"/>
            </w:tcBorders>
            <w:vAlign w:val="bottom"/>
          </w:tcPr>
          <w:p w14:paraId="081FAC9C" w14:textId="77777777" w:rsidR="00D23F24" w:rsidRDefault="00D23F24">
            <w:pPr>
              <w:rPr>
                <w:sz w:val="24"/>
                <w:szCs w:val="24"/>
              </w:rPr>
            </w:pPr>
          </w:p>
        </w:tc>
        <w:tc>
          <w:tcPr>
            <w:tcW w:w="760" w:type="dxa"/>
            <w:tcBorders>
              <w:right w:val="single" w:sz="8" w:space="0" w:color="auto"/>
            </w:tcBorders>
            <w:vAlign w:val="bottom"/>
          </w:tcPr>
          <w:p w14:paraId="422D85A8" w14:textId="77777777" w:rsidR="00D23F24" w:rsidRDefault="00D23F24">
            <w:pPr>
              <w:rPr>
                <w:sz w:val="24"/>
                <w:szCs w:val="24"/>
              </w:rPr>
            </w:pPr>
          </w:p>
        </w:tc>
        <w:tc>
          <w:tcPr>
            <w:tcW w:w="240" w:type="dxa"/>
            <w:vAlign w:val="bottom"/>
          </w:tcPr>
          <w:p w14:paraId="676D6594" w14:textId="77777777" w:rsidR="00D23F24" w:rsidRDefault="00D23F24">
            <w:pPr>
              <w:rPr>
                <w:sz w:val="24"/>
                <w:szCs w:val="24"/>
              </w:rPr>
            </w:pPr>
          </w:p>
        </w:tc>
        <w:tc>
          <w:tcPr>
            <w:tcW w:w="2700" w:type="dxa"/>
            <w:gridSpan w:val="2"/>
            <w:vAlign w:val="bottom"/>
          </w:tcPr>
          <w:p w14:paraId="6ADEE004"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0344DFF6" w14:textId="77777777" w:rsidR="00D23F24" w:rsidRDefault="00D23F24">
            <w:pPr>
              <w:rPr>
                <w:sz w:val="24"/>
                <w:szCs w:val="24"/>
              </w:rPr>
            </w:pPr>
          </w:p>
        </w:tc>
        <w:tc>
          <w:tcPr>
            <w:tcW w:w="540" w:type="dxa"/>
            <w:vAlign w:val="bottom"/>
          </w:tcPr>
          <w:p w14:paraId="04508011" w14:textId="77777777" w:rsidR="00D23F24" w:rsidRDefault="00D23F24">
            <w:pPr>
              <w:rPr>
                <w:sz w:val="24"/>
                <w:szCs w:val="24"/>
              </w:rPr>
            </w:pPr>
          </w:p>
        </w:tc>
        <w:tc>
          <w:tcPr>
            <w:tcW w:w="360" w:type="dxa"/>
            <w:tcBorders>
              <w:right w:val="single" w:sz="8" w:space="0" w:color="auto"/>
            </w:tcBorders>
            <w:vAlign w:val="bottom"/>
          </w:tcPr>
          <w:p w14:paraId="1F4DB94A" w14:textId="77777777" w:rsidR="00D23F24" w:rsidRDefault="00D23F24">
            <w:pPr>
              <w:rPr>
                <w:sz w:val="24"/>
                <w:szCs w:val="24"/>
              </w:rPr>
            </w:pPr>
          </w:p>
        </w:tc>
        <w:tc>
          <w:tcPr>
            <w:tcW w:w="1760" w:type="dxa"/>
            <w:tcBorders>
              <w:right w:val="single" w:sz="8" w:space="0" w:color="auto"/>
            </w:tcBorders>
            <w:vAlign w:val="bottom"/>
          </w:tcPr>
          <w:p w14:paraId="03C9FD55" w14:textId="77777777" w:rsidR="00D23F24" w:rsidRDefault="00D23F24">
            <w:pPr>
              <w:rPr>
                <w:sz w:val="24"/>
                <w:szCs w:val="24"/>
              </w:rPr>
            </w:pPr>
          </w:p>
        </w:tc>
      </w:tr>
      <w:tr w:rsidR="00D23F24" w14:paraId="4A80D0A5" w14:textId="77777777">
        <w:trPr>
          <w:trHeight w:val="276"/>
        </w:trPr>
        <w:tc>
          <w:tcPr>
            <w:tcW w:w="760" w:type="dxa"/>
            <w:tcBorders>
              <w:left w:val="single" w:sz="8" w:space="0" w:color="auto"/>
              <w:right w:val="single" w:sz="8" w:space="0" w:color="auto"/>
            </w:tcBorders>
            <w:vAlign w:val="bottom"/>
          </w:tcPr>
          <w:p w14:paraId="13635BD0" w14:textId="77777777" w:rsidR="00D23F24" w:rsidRDefault="00D23F24">
            <w:pPr>
              <w:rPr>
                <w:sz w:val="24"/>
                <w:szCs w:val="24"/>
              </w:rPr>
            </w:pPr>
          </w:p>
        </w:tc>
        <w:tc>
          <w:tcPr>
            <w:tcW w:w="420" w:type="dxa"/>
            <w:vAlign w:val="bottom"/>
          </w:tcPr>
          <w:p w14:paraId="65C5E63E" w14:textId="77777777" w:rsidR="00D23F24" w:rsidRDefault="00D23F24">
            <w:pPr>
              <w:rPr>
                <w:sz w:val="24"/>
                <w:szCs w:val="24"/>
              </w:rPr>
            </w:pPr>
          </w:p>
        </w:tc>
        <w:tc>
          <w:tcPr>
            <w:tcW w:w="960" w:type="dxa"/>
            <w:vAlign w:val="bottom"/>
          </w:tcPr>
          <w:p w14:paraId="741ED4C0" w14:textId="77777777" w:rsidR="00D23F24" w:rsidRDefault="00D23F24">
            <w:pPr>
              <w:rPr>
                <w:sz w:val="24"/>
                <w:szCs w:val="24"/>
              </w:rPr>
            </w:pPr>
          </w:p>
        </w:tc>
        <w:tc>
          <w:tcPr>
            <w:tcW w:w="880" w:type="dxa"/>
            <w:vAlign w:val="bottom"/>
          </w:tcPr>
          <w:p w14:paraId="5DD4D018" w14:textId="77777777" w:rsidR="00D23F24" w:rsidRDefault="00D23F24">
            <w:pPr>
              <w:rPr>
                <w:sz w:val="24"/>
                <w:szCs w:val="24"/>
              </w:rPr>
            </w:pPr>
          </w:p>
        </w:tc>
        <w:tc>
          <w:tcPr>
            <w:tcW w:w="320" w:type="dxa"/>
            <w:tcBorders>
              <w:right w:val="single" w:sz="8" w:space="0" w:color="auto"/>
            </w:tcBorders>
            <w:vAlign w:val="bottom"/>
          </w:tcPr>
          <w:p w14:paraId="48401CC8" w14:textId="77777777" w:rsidR="00D23F24" w:rsidRDefault="00D23F24">
            <w:pPr>
              <w:rPr>
                <w:sz w:val="24"/>
                <w:szCs w:val="24"/>
              </w:rPr>
            </w:pPr>
          </w:p>
        </w:tc>
        <w:tc>
          <w:tcPr>
            <w:tcW w:w="760" w:type="dxa"/>
            <w:tcBorders>
              <w:right w:val="single" w:sz="8" w:space="0" w:color="auto"/>
            </w:tcBorders>
            <w:vAlign w:val="bottom"/>
          </w:tcPr>
          <w:p w14:paraId="5E9D0C5B" w14:textId="77777777" w:rsidR="00D23F24" w:rsidRDefault="00D23F24">
            <w:pPr>
              <w:rPr>
                <w:sz w:val="24"/>
                <w:szCs w:val="24"/>
              </w:rPr>
            </w:pPr>
          </w:p>
        </w:tc>
        <w:tc>
          <w:tcPr>
            <w:tcW w:w="240" w:type="dxa"/>
            <w:vAlign w:val="bottom"/>
          </w:tcPr>
          <w:p w14:paraId="49EFE7E2"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139FA75D"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6EE46197" w14:textId="77777777" w:rsidR="00D23F24" w:rsidRDefault="00D23F24">
            <w:pPr>
              <w:rPr>
                <w:sz w:val="24"/>
                <w:szCs w:val="24"/>
              </w:rPr>
            </w:pPr>
          </w:p>
        </w:tc>
      </w:tr>
      <w:tr w:rsidR="00D23F24" w14:paraId="0BA51970" w14:textId="77777777">
        <w:trPr>
          <w:trHeight w:val="276"/>
        </w:trPr>
        <w:tc>
          <w:tcPr>
            <w:tcW w:w="760" w:type="dxa"/>
            <w:tcBorders>
              <w:left w:val="single" w:sz="8" w:space="0" w:color="auto"/>
              <w:right w:val="single" w:sz="8" w:space="0" w:color="auto"/>
            </w:tcBorders>
            <w:vAlign w:val="bottom"/>
          </w:tcPr>
          <w:p w14:paraId="4AD12E45" w14:textId="77777777" w:rsidR="00D23F24" w:rsidRDefault="00D23F24">
            <w:pPr>
              <w:rPr>
                <w:sz w:val="24"/>
                <w:szCs w:val="24"/>
              </w:rPr>
            </w:pPr>
          </w:p>
        </w:tc>
        <w:tc>
          <w:tcPr>
            <w:tcW w:w="420" w:type="dxa"/>
            <w:vAlign w:val="bottom"/>
          </w:tcPr>
          <w:p w14:paraId="55E8EF39" w14:textId="77777777" w:rsidR="00D23F24" w:rsidRDefault="00D23F24">
            <w:pPr>
              <w:rPr>
                <w:sz w:val="24"/>
                <w:szCs w:val="24"/>
              </w:rPr>
            </w:pPr>
          </w:p>
        </w:tc>
        <w:tc>
          <w:tcPr>
            <w:tcW w:w="960" w:type="dxa"/>
            <w:vAlign w:val="bottom"/>
          </w:tcPr>
          <w:p w14:paraId="642E3599" w14:textId="77777777" w:rsidR="00D23F24" w:rsidRDefault="00D23F24">
            <w:pPr>
              <w:rPr>
                <w:sz w:val="24"/>
                <w:szCs w:val="24"/>
              </w:rPr>
            </w:pPr>
          </w:p>
        </w:tc>
        <w:tc>
          <w:tcPr>
            <w:tcW w:w="880" w:type="dxa"/>
            <w:vAlign w:val="bottom"/>
          </w:tcPr>
          <w:p w14:paraId="5BCB0AE4" w14:textId="77777777" w:rsidR="00D23F24" w:rsidRDefault="00D23F24">
            <w:pPr>
              <w:rPr>
                <w:sz w:val="24"/>
                <w:szCs w:val="24"/>
              </w:rPr>
            </w:pPr>
          </w:p>
        </w:tc>
        <w:tc>
          <w:tcPr>
            <w:tcW w:w="320" w:type="dxa"/>
            <w:tcBorders>
              <w:right w:val="single" w:sz="8" w:space="0" w:color="auto"/>
            </w:tcBorders>
            <w:vAlign w:val="bottom"/>
          </w:tcPr>
          <w:p w14:paraId="176DC4A4" w14:textId="77777777" w:rsidR="00D23F24" w:rsidRDefault="00D23F24">
            <w:pPr>
              <w:rPr>
                <w:sz w:val="24"/>
                <w:szCs w:val="24"/>
              </w:rPr>
            </w:pPr>
          </w:p>
        </w:tc>
        <w:tc>
          <w:tcPr>
            <w:tcW w:w="760" w:type="dxa"/>
            <w:tcBorders>
              <w:right w:val="single" w:sz="8" w:space="0" w:color="auto"/>
            </w:tcBorders>
            <w:vAlign w:val="bottom"/>
          </w:tcPr>
          <w:p w14:paraId="691D8C0F" w14:textId="77777777" w:rsidR="00D23F24" w:rsidRDefault="00D23F24">
            <w:pPr>
              <w:rPr>
                <w:sz w:val="24"/>
                <w:szCs w:val="24"/>
              </w:rPr>
            </w:pPr>
          </w:p>
        </w:tc>
        <w:tc>
          <w:tcPr>
            <w:tcW w:w="240" w:type="dxa"/>
            <w:vAlign w:val="bottom"/>
          </w:tcPr>
          <w:p w14:paraId="2D931C67" w14:textId="77777777" w:rsidR="00D23F24" w:rsidRDefault="00D23F24">
            <w:pPr>
              <w:rPr>
                <w:sz w:val="24"/>
                <w:szCs w:val="24"/>
              </w:rPr>
            </w:pPr>
          </w:p>
        </w:tc>
        <w:tc>
          <w:tcPr>
            <w:tcW w:w="3200" w:type="dxa"/>
            <w:gridSpan w:val="3"/>
            <w:vAlign w:val="bottom"/>
          </w:tcPr>
          <w:p w14:paraId="7FB5660B" w14:textId="77777777" w:rsidR="00D23F24" w:rsidRDefault="004043D4">
            <w:pPr>
              <w:ind w:left="180"/>
              <w:rPr>
                <w:sz w:val="20"/>
                <w:szCs w:val="20"/>
              </w:rPr>
            </w:pPr>
            <w:r>
              <w:rPr>
                <w:rFonts w:eastAsia="Times New Roman"/>
                <w:sz w:val="24"/>
                <w:szCs w:val="24"/>
              </w:rPr>
              <w:t>деньгах и их назначении;</w:t>
            </w:r>
          </w:p>
        </w:tc>
        <w:tc>
          <w:tcPr>
            <w:tcW w:w="540" w:type="dxa"/>
            <w:vAlign w:val="bottom"/>
          </w:tcPr>
          <w:p w14:paraId="6D18B0E6" w14:textId="77777777" w:rsidR="00D23F24" w:rsidRDefault="00D23F24">
            <w:pPr>
              <w:rPr>
                <w:sz w:val="24"/>
                <w:szCs w:val="24"/>
              </w:rPr>
            </w:pPr>
          </w:p>
        </w:tc>
        <w:tc>
          <w:tcPr>
            <w:tcW w:w="360" w:type="dxa"/>
            <w:tcBorders>
              <w:right w:val="single" w:sz="8" w:space="0" w:color="auto"/>
            </w:tcBorders>
            <w:vAlign w:val="bottom"/>
          </w:tcPr>
          <w:p w14:paraId="67475FF6" w14:textId="77777777" w:rsidR="00D23F24" w:rsidRDefault="00D23F24">
            <w:pPr>
              <w:rPr>
                <w:sz w:val="24"/>
                <w:szCs w:val="24"/>
              </w:rPr>
            </w:pPr>
          </w:p>
        </w:tc>
        <w:tc>
          <w:tcPr>
            <w:tcW w:w="1760" w:type="dxa"/>
            <w:tcBorders>
              <w:right w:val="single" w:sz="8" w:space="0" w:color="auto"/>
            </w:tcBorders>
            <w:vAlign w:val="bottom"/>
          </w:tcPr>
          <w:p w14:paraId="38395CAD" w14:textId="77777777" w:rsidR="00D23F24" w:rsidRDefault="00D23F24">
            <w:pPr>
              <w:rPr>
                <w:sz w:val="24"/>
                <w:szCs w:val="24"/>
              </w:rPr>
            </w:pPr>
          </w:p>
        </w:tc>
      </w:tr>
      <w:tr w:rsidR="00D23F24" w14:paraId="06533596" w14:textId="77777777">
        <w:trPr>
          <w:trHeight w:val="277"/>
        </w:trPr>
        <w:tc>
          <w:tcPr>
            <w:tcW w:w="760" w:type="dxa"/>
            <w:tcBorders>
              <w:left w:val="single" w:sz="8" w:space="0" w:color="auto"/>
              <w:right w:val="single" w:sz="8" w:space="0" w:color="auto"/>
            </w:tcBorders>
            <w:vAlign w:val="bottom"/>
          </w:tcPr>
          <w:p w14:paraId="57CDA731" w14:textId="77777777" w:rsidR="00D23F24" w:rsidRDefault="00D23F24">
            <w:pPr>
              <w:rPr>
                <w:sz w:val="24"/>
                <w:szCs w:val="24"/>
              </w:rPr>
            </w:pPr>
          </w:p>
        </w:tc>
        <w:tc>
          <w:tcPr>
            <w:tcW w:w="420" w:type="dxa"/>
            <w:vAlign w:val="bottom"/>
          </w:tcPr>
          <w:p w14:paraId="0793E3E9" w14:textId="77777777" w:rsidR="00D23F24" w:rsidRDefault="00D23F24">
            <w:pPr>
              <w:rPr>
                <w:sz w:val="24"/>
                <w:szCs w:val="24"/>
              </w:rPr>
            </w:pPr>
          </w:p>
        </w:tc>
        <w:tc>
          <w:tcPr>
            <w:tcW w:w="960" w:type="dxa"/>
            <w:vAlign w:val="bottom"/>
          </w:tcPr>
          <w:p w14:paraId="4F9B24B4" w14:textId="77777777" w:rsidR="00D23F24" w:rsidRDefault="00D23F24">
            <w:pPr>
              <w:rPr>
                <w:sz w:val="24"/>
                <w:szCs w:val="24"/>
              </w:rPr>
            </w:pPr>
          </w:p>
        </w:tc>
        <w:tc>
          <w:tcPr>
            <w:tcW w:w="880" w:type="dxa"/>
            <w:vAlign w:val="bottom"/>
          </w:tcPr>
          <w:p w14:paraId="0DDBFD0A" w14:textId="77777777" w:rsidR="00D23F24" w:rsidRDefault="00D23F24">
            <w:pPr>
              <w:rPr>
                <w:sz w:val="24"/>
                <w:szCs w:val="24"/>
              </w:rPr>
            </w:pPr>
          </w:p>
        </w:tc>
        <w:tc>
          <w:tcPr>
            <w:tcW w:w="320" w:type="dxa"/>
            <w:tcBorders>
              <w:right w:val="single" w:sz="8" w:space="0" w:color="auto"/>
            </w:tcBorders>
            <w:vAlign w:val="bottom"/>
          </w:tcPr>
          <w:p w14:paraId="4B870E79" w14:textId="77777777" w:rsidR="00D23F24" w:rsidRDefault="00D23F24">
            <w:pPr>
              <w:rPr>
                <w:sz w:val="24"/>
                <w:szCs w:val="24"/>
              </w:rPr>
            </w:pPr>
          </w:p>
        </w:tc>
        <w:tc>
          <w:tcPr>
            <w:tcW w:w="760" w:type="dxa"/>
            <w:tcBorders>
              <w:right w:val="single" w:sz="8" w:space="0" w:color="auto"/>
            </w:tcBorders>
            <w:vAlign w:val="bottom"/>
          </w:tcPr>
          <w:p w14:paraId="17430762" w14:textId="77777777" w:rsidR="00D23F24" w:rsidRDefault="00D23F24">
            <w:pPr>
              <w:rPr>
                <w:sz w:val="24"/>
                <w:szCs w:val="24"/>
              </w:rPr>
            </w:pPr>
          </w:p>
        </w:tc>
        <w:tc>
          <w:tcPr>
            <w:tcW w:w="240" w:type="dxa"/>
            <w:vAlign w:val="bottom"/>
          </w:tcPr>
          <w:p w14:paraId="017F02C3" w14:textId="77777777" w:rsidR="00D23F24" w:rsidRDefault="004043D4">
            <w:pPr>
              <w:ind w:left="60"/>
              <w:rPr>
                <w:sz w:val="20"/>
                <w:szCs w:val="20"/>
              </w:rPr>
            </w:pPr>
            <w:r>
              <w:rPr>
                <w:rFonts w:eastAsia="Times New Roman"/>
                <w:sz w:val="24"/>
                <w:szCs w:val="24"/>
              </w:rPr>
              <w:t>●</w:t>
            </w:r>
          </w:p>
        </w:tc>
        <w:tc>
          <w:tcPr>
            <w:tcW w:w="3200" w:type="dxa"/>
            <w:gridSpan w:val="3"/>
            <w:vAlign w:val="bottom"/>
          </w:tcPr>
          <w:p w14:paraId="0099A33F" w14:textId="77777777" w:rsidR="00D23F24" w:rsidRDefault="004043D4">
            <w:pPr>
              <w:ind w:left="180"/>
              <w:rPr>
                <w:sz w:val="20"/>
                <w:szCs w:val="20"/>
              </w:rPr>
            </w:pPr>
            <w:r>
              <w:rPr>
                <w:rFonts w:eastAsia="Times New Roman"/>
                <w:sz w:val="24"/>
                <w:szCs w:val="24"/>
              </w:rPr>
              <w:t>выступают с сообщениями;</w:t>
            </w:r>
          </w:p>
        </w:tc>
        <w:tc>
          <w:tcPr>
            <w:tcW w:w="540" w:type="dxa"/>
            <w:vAlign w:val="bottom"/>
          </w:tcPr>
          <w:p w14:paraId="21186867" w14:textId="77777777" w:rsidR="00D23F24" w:rsidRDefault="00D23F24">
            <w:pPr>
              <w:rPr>
                <w:sz w:val="24"/>
                <w:szCs w:val="24"/>
              </w:rPr>
            </w:pPr>
          </w:p>
        </w:tc>
        <w:tc>
          <w:tcPr>
            <w:tcW w:w="360" w:type="dxa"/>
            <w:tcBorders>
              <w:right w:val="single" w:sz="8" w:space="0" w:color="auto"/>
            </w:tcBorders>
            <w:vAlign w:val="bottom"/>
          </w:tcPr>
          <w:p w14:paraId="406A0574" w14:textId="77777777" w:rsidR="00D23F24" w:rsidRDefault="00D23F24">
            <w:pPr>
              <w:rPr>
                <w:sz w:val="24"/>
                <w:szCs w:val="24"/>
              </w:rPr>
            </w:pPr>
          </w:p>
        </w:tc>
        <w:tc>
          <w:tcPr>
            <w:tcW w:w="1760" w:type="dxa"/>
            <w:tcBorders>
              <w:right w:val="single" w:sz="8" w:space="0" w:color="auto"/>
            </w:tcBorders>
            <w:vAlign w:val="bottom"/>
          </w:tcPr>
          <w:p w14:paraId="3E601004" w14:textId="77777777" w:rsidR="00D23F24" w:rsidRDefault="00D23F24">
            <w:pPr>
              <w:rPr>
                <w:sz w:val="24"/>
                <w:szCs w:val="24"/>
              </w:rPr>
            </w:pPr>
          </w:p>
        </w:tc>
      </w:tr>
      <w:tr w:rsidR="00D23F24" w14:paraId="2D108D22" w14:textId="77777777">
        <w:trPr>
          <w:trHeight w:val="276"/>
        </w:trPr>
        <w:tc>
          <w:tcPr>
            <w:tcW w:w="760" w:type="dxa"/>
            <w:tcBorders>
              <w:left w:val="single" w:sz="8" w:space="0" w:color="auto"/>
              <w:right w:val="single" w:sz="8" w:space="0" w:color="auto"/>
            </w:tcBorders>
            <w:vAlign w:val="bottom"/>
          </w:tcPr>
          <w:p w14:paraId="413B5D96" w14:textId="77777777" w:rsidR="00D23F24" w:rsidRDefault="00D23F24">
            <w:pPr>
              <w:rPr>
                <w:sz w:val="24"/>
                <w:szCs w:val="24"/>
              </w:rPr>
            </w:pPr>
          </w:p>
        </w:tc>
        <w:tc>
          <w:tcPr>
            <w:tcW w:w="420" w:type="dxa"/>
            <w:vAlign w:val="bottom"/>
          </w:tcPr>
          <w:p w14:paraId="1D820FC6" w14:textId="77777777" w:rsidR="00D23F24" w:rsidRDefault="00D23F24">
            <w:pPr>
              <w:rPr>
                <w:sz w:val="24"/>
                <w:szCs w:val="24"/>
              </w:rPr>
            </w:pPr>
          </w:p>
        </w:tc>
        <w:tc>
          <w:tcPr>
            <w:tcW w:w="960" w:type="dxa"/>
            <w:vAlign w:val="bottom"/>
          </w:tcPr>
          <w:p w14:paraId="21A3CEF6" w14:textId="77777777" w:rsidR="00D23F24" w:rsidRDefault="00D23F24">
            <w:pPr>
              <w:rPr>
                <w:sz w:val="24"/>
                <w:szCs w:val="24"/>
              </w:rPr>
            </w:pPr>
          </w:p>
        </w:tc>
        <w:tc>
          <w:tcPr>
            <w:tcW w:w="880" w:type="dxa"/>
            <w:vAlign w:val="bottom"/>
          </w:tcPr>
          <w:p w14:paraId="24477767" w14:textId="77777777" w:rsidR="00D23F24" w:rsidRDefault="00D23F24">
            <w:pPr>
              <w:rPr>
                <w:sz w:val="24"/>
                <w:szCs w:val="24"/>
              </w:rPr>
            </w:pPr>
          </w:p>
        </w:tc>
        <w:tc>
          <w:tcPr>
            <w:tcW w:w="320" w:type="dxa"/>
            <w:tcBorders>
              <w:right w:val="single" w:sz="8" w:space="0" w:color="auto"/>
            </w:tcBorders>
            <w:vAlign w:val="bottom"/>
          </w:tcPr>
          <w:p w14:paraId="64BC818F" w14:textId="77777777" w:rsidR="00D23F24" w:rsidRDefault="00D23F24">
            <w:pPr>
              <w:rPr>
                <w:sz w:val="24"/>
                <w:szCs w:val="24"/>
              </w:rPr>
            </w:pPr>
          </w:p>
        </w:tc>
        <w:tc>
          <w:tcPr>
            <w:tcW w:w="760" w:type="dxa"/>
            <w:tcBorders>
              <w:right w:val="single" w:sz="8" w:space="0" w:color="auto"/>
            </w:tcBorders>
            <w:vAlign w:val="bottom"/>
          </w:tcPr>
          <w:p w14:paraId="2EC32E4E" w14:textId="77777777" w:rsidR="00D23F24" w:rsidRDefault="00D23F24">
            <w:pPr>
              <w:rPr>
                <w:sz w:val="24"/>
                <w:szCs w:val="24"/>
              </w:rPr>
            </w:pPr>
          </w:p>
        </w:tc>
        <w:tc>
          <w:tcPr>
            <w:tcW w:w="240" w:type="dxa"/>
            <w:vAlign w:val="bottom"/>
          </w:tcPr>
          <w:p w14:paraId="10D43AA2" w14:textId="77777777" w:rsidR="00D23F24" w:rsidRDefault="004043D4">
            <w:pPr>
              <w:ind w:left="60"/>
              <w:rPr>
                <w:sz w:val="20"/>
                <w:szCs w:val="20"/>
              </w:rPr>
            </w:pPr>
            <w:r>
              <w:rPr>
                <w:rFonts w:eastAsia="Times New Roman"/>
                <w:sz w:val="24"/>
                <w:szCs w:val="24"/>
              </w:rPr>
              <w:t>●</w:t>
            </w:r>
          </w:p>
        </w:tc>
        <w:tc>
          <w:tcPr>
            <w:tcW w:w="3740" w:type="dxa"/>
            <w:gridSpan w:val="4"/>
            <w:vAlign w:val="bottom"/>
          </w:tcPr>
          <w:p w14:paraId="38DA1997"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22148D4D" w14:textId="77777777" w:rsidR="00D23F24" w:rsidRDefault="00D23F24">
            <w:pPr>
              <w:rPr>
                <w:sz w:val="24"/>
                <w:szCs w:val="24"/>
              </w:rPr>
            </w:pPr>
          </w:p>
        </w:tc>
        <w:tc>
          <w:tcPr>
            <w:tcW w:w="1760" w:type="dxa"/>
            <w:tcBorders>
              <w:right w:val="single" w:sz="8" w:space="0" w:color="auto"/>
            </w:tcBorders>
            <w:vAlign w:val="bottom"/>
          </w:tcPr>
          <w:p w14:paraId="097D757A" w14:textId="77777777" w:rsidR="00D23F24" w:rsidRDefault="00D23F24">
            <w:pPr>
              <w:rPr>
                <w:sz w:val="24"/>
                <w:szCs w:val="24"/>
              </w:rPr>
            </w:pPr>
          </w:p>
        </w:tc>
      </w:tr>
      <w:tr w:rsidR="00D23F24" w14:paraId="18C596C6" w14:textId="77777777">
        <w:trPr>
          <w:trHeight w:val="276"/>
        </w:trPr>
        <w:tc>
          <w:tcPr>
            <w:tcW w:w="760" w:type="dxa"/>
            <w:tcBorders>
              <w:left w:val="single" w:sz="8" w:space="0" w:color="auto"/>
              <w:right w:val="single" w:sz="8" w:space="0" w:color="auto"/>
            </w:tcBorders>
            <w:vAlign w:val="bottom"/>
          </w:tcPr>
          <w:p w14:paraId="6F031396" w14:textId="77777777" w:rsidR="00D23F24" w:rsidRDefault="00D23F24">
            <w:pPr>
              <w:rPr>
                <w:sz w:val="24"/>
                <w:szCs w:val="24"/>
              </w:rPr>
            </w:pPr>
          </w:p>
        </w:tc>
        <w:tc>
          <w:tcPr>
            <w:tcW w:w="420" w:type="dxa"/>
            <w:vAlign w:val="bottom"/>
          </w:tcPr>
          <w:p w14:paraId="64135135" w14:textId="77777777" w:rsidR="00D23F24" w:rsidRDefault="00D23F24">
            <w:pPr>
              <w:rPr>
                <w:sz w:val="24"/>
                <w:szCs w:val="24"/>
              </w:rPr>
            </w:pPr>
          </w:p>
        </w:tc>
        <w:tc>
          <w:tcPr>
            <w:tcW w:w="960" w:type="dxa"/>
            <w:vAlign w:val="bottom"/>
          </w:tcPr>
          <w:p w14:paraId="541F57DD" w14:textId="77777777" w:rsidR="00D23F24" w:rsidRDefault="00D23F24">
            <w:pPr>
              <w:rPr>
                <w:sz w:val="24"/>
                <w:szCs w:val="24"/>
              </w:rPr>
            </w:pPr>
          </w:p>
        </w:tc>
        <w:tc>
          <w:tcPr>
            <w:tcW w:w="880" w:type="dxa"/>
            <w:vAlign w:val="bottom"/>
          </w:tcPr>
          <w:p w14:paraId="517A8B8E" w14:textId="77777777" w:rsidR="00D23F24" w:rsidRDefault="00D23F24">
            <w:pPr>
              <w:rPr>
                <w:sz w:val="24"/>
                <w:szCs w:val="24"/>
              </w:rPr>
            </w:pPr>
          </w:p>
        </w:tc>
        <w:tc>
          <w:tcPr>
            <w:tcW w:w="320" w:type="dxa"/>
            <w:tcBorders>
              <w:right w:val="single" w:sz="8" w:space="0" w:color="auto"/>
            </w:tcBorders>
            <w:vAlign w:val="bottom"/>
          </w:tcPr>
          <w:p w14:paraId="6548B15B" w14:textId="77777777" w:rsidR="00D23F24" w:rsidRDefault="00D23F24">
            <w:pPr>
              <w:rPr>
                <w:sz w:val="24"/>
                <w:szCs w:val="24"/>
              </w:rPr>
            </w:pPr>
          </w:p>
        </w:tc>
        <w:tc>
          <w:tcPr>
            <w:tcW w:w="760" w:type="dxa"/>
            <w:tcBorders>
              <w:right w:val="single" w:sz="8" w:space="0" w:color="auto"/>
            </w:tcBorders>
            <w:vAlign w:val="bottom"/>
          </w:tcPr>
          <w:p w14:paraId="30C8EA0B" w14:textId="77777777" w:rsidR="00D23F24" w:rsidRDefault="00D23F24">
            <w:pPr>
              <w:rPr>
                <w:sz w:val="24"/>
                <w:szCs w:val="24"/>
              </w:rPr>
            </w:pPr>
          </w:p>
        </w:tc>
        <w:tc>
          <w:tcPr>
            <w:tcW w:w="240" w:type="dxa"/>
            <w:vAlign w:val="bottom"/>
          </w:tcPr>
          <w:p w14:paraId="26C776BF"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4D23538E"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F494414" w14:textId="77777777" w:rsidR="00D23F24" w:rsidRDefault="00D23F24">
            <w:pPr>
              <w:rPr>
                <w:sz w:val="24"/>
                <w:szCs w:val="24"/>
              </w:rPr>
            </w:pPr>
          </w:p>
        </w:tc>
      </w:tr>
      <w:tr w:rsidR="00D23F24" w14:paraId="51A6B189" w14:textId="77777777">
        <w:trPr>
          <w:trHeight w:val="281"/>
        </w:trPr>
        <w:tc>
          <w:tcPr>
            <w:tcW w:w="760" w:type="dxa"/>
            <w:tcBorders>
              <w:left w:val="single" w:sz="8" w:space="0" w:color="auto"/>
              <w:bottom w:val="single" w:sz="8" w:space="0" w:color="auto"/>
              <w:right w:val="single" w:sz="8" w:space="0" w:color="auto"/>
            </w:tcBorders>
            <w:vAlign w:val="bottom"/>
          </w:tcPr>
          <w:p w14:paraId="6F35E5CB" w14:textId="77777777" w:rsidR="00D23F24" w:rsidRDefault="00D23F24">
            <w:pPr>
              <w:rPr>
                <w:sz w:val="24"/>
                <w:szCs w:val="24"/>
              </w:rPr>
            </w:pPr>
          </w:p>
        </w:tc>
        <w:tc>
          <w:tcPr>
            <w:tcW w:w="420" w:type="dxa"/>
            <w:tcBorders>
              <w:bottom w:val="single" w:sz="8" w:space="0" w:color="auto"/>
            </w:tcBorders>
            <w:vAlign w:val="bottom"/>
          </w:tcPr>
          <w:p w14:paraId="01BDA1F9" w14:textId="77777777" w:rsidR="00D23F24" w:rsidRDefault="00D23F24">
            <w:pPr>
              <w:rPr>
                <w:sz w:val="24"/>
                <w:szCs w:val="24"/>
              </w:rPr>
            </w:pPr>
          </w:p>
        </w:tc>
        <w:tc>
          <w:tcPr>
            <w:tcW w:w="960" w:type="dxa"/>
            <w:tcBorders>
              <w:bottom w:val="single" w:sz="8" w:space="0" w:color="auto"/>
            </w:tcBorders>
            <w:vAlign w:val="bottom"/>
          </w:tcPr>
          <w:p w14:paraId="62FB7F6F" w14:textId="77777777" w:rsidR="00D23F24" w:rsidRDefault="00D23F24">
            <w:pPr>
              <w:rPr>
                <w:sz w:val="24"/>
                <w:szCs w:val="24"/>
              </w:rPr>
            </w:pPr>
          </w:p>
        </w:tc>
        <w:tc>
          <w:tcPr>
            <w:tcW w:w="880" w:type="dxa"/>
            <w:tcBorders>
              <w:bottom w:val="single" w:sz="8" w:space="0" w:color="auto"/>
            </w:tcBorders>
            <w:vAlign w:val="bottom"/>
          </w:tcPr>
          <w:p w14:paraId="6554A515"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7B4E0CB6" w14:textId="77777777" w:rsidR="00D23F24" w:rsidRDefault="00D23F24">
            <w:pPr>
              <w:rPr>
                <w:sz w:val="24"/>
                <w:szCs w:val="24"/>
              </w:rPr>
            </w:pPr>
          </w:p>
        </w:tc>
        <w:tc>
          <w:tcPr>
            <w:tcW w:w="760" w:type="dxa"/>
            <w:tcBorders>
              <w:bottom w:val="single" w:sz="8" w:space="0" w:color="auto"/>
              <w:right w:val="single" w:sz="8" w:space="0" w:color="auto"/>
            </w:tcBorders>
            <w:vAlign w:val="bottom"/>
          </w:tcPr>
          <w:p w14:paraId="7C4AAC82" w14:textId="77777777" w:rsidR="00D23F24" w:rsidRDefault="00D23F24">
            <w:pPr>
              <w:rPr>
                <w:sz w:val="24"/>
                <w:szCs w:val="24"/>
              </w:rPr>
            </w:pPr>
          </w:p>
        </w:tc>
        <w:tc>
          <w:tcPr>
            <w:tcW w:w="240" w:type="dxa"/>
            <w:tcBorders>
              <w:bottom w:val="single" w:sz="8" w:space="0" w:color="auto"/>
            </w:tcBorders>
            <w:vAlign w:val="bottom"/>
          </w:tcPr>
          <w:p w14:paraId="57C8E3F2" w14:textId="77777777" w:rsidR="00D23F24" w:rsidRDefault="00D23F24">
            <w:pPr>
              <w:rPr>
                <w:sz w:val="24"/>
                <w:szCs w:val="24"/>
              </w:rPr>
            </w:pPr>
          </w:p>
        </w:tc>
        <w:tc>
          <w:tcPr>
            <w:tcW w:w="3200" w:type="dxa"/>
            <w:gridSpan w:val="3"/>
            <w:tcBorders>
              <w:bottom w:val="single" w:sz="8" w:space="0" w:color="auto"/>
            </w:tcBorders>
            <w:vAlign w:val="bottom"/>
          </w:tcPr>
          <w:p w14:paraId="50DDAA55" w14:textId="77777777" w:rsidR="00D23F24" w:rsidRDefault="004043D4">
            <w:pPr>
              <w:ind w:left="180"/>
              <w:rPr>
                <w:sz w:val="20"/>
                <w:szCs w:val="20"/>
              </w:rPr>
            </w:pPr>
            <w:r>
              <w:rPr>
                <w:rFonts w:eastAsia="Times New Roman"/>
                <w:sz w:val="24"/>
                <w:szCs w:val="24"/>
              </w:rPr>
              <w:t>оценивают свои достижения.</w:t>
            </w:r>
          </w:p>
        </w:tc>
        <w:tc>
          <w:tcPr>
            <w:tcW w:w="540" w:type="dxa"/>
            <w:tcBorders>
              <w:bottom w:val="single" w:sz="8" w:space="0" w:color="auto"/>
            </w:tcBorders>
            <w:vAlign w:val="bottom"/>
          </w:tcPr>
          <w:p w14:paraId="62DC5C8A"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3AD6F5E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3A525C4" w14:textId="77777777" w:rsidR="00D23F24" w:rsidRDefault="00D23F24">
            <w:pPr>
              <w:rPr>
                <w:sz w:val="24"/>
                <w:szCs w:val="24"/>
              </w:rPr>
            </w:pPr>
          </w:p>
        </w:tc>
      </w:tr>
      <w:tr w:rsidR="00D23F24" w14:paraId="39271846" w14:textId="77777777">
        <w:trPr>
          <w:trHeight w:val="265"/>
        </w:trPr>
        <w:tc>
          <w:tcPr>
            <w:tcW w:w="760" w:type="dxa"/>
            <w:tcBorders>
              <w:left w:val="single" w:sz="8" w:space="0" w:color="auto"/>
              <w:right w:val="single" w:sz="8" w:space="0" w:color="auto"/>
            </w:tcBorders>
            <w:vAlign w:val="bottom"/>
          </w:tcPr>
          <w:p w14:paraId="02F5ACBD" w14:textId="77777777" w:rsidR="00D23F24" w:rsidRDefault="004043D4">
            <w:pPr>
              <w:spacing w:line="265" w:lineRule="exact"/>
              <w:ind w:left="100"/>
              <w:rPr>
                <w:sz w:val="20"/>
                <w:szCs w:val="20"/>
              </w:rPr>
            </w:pPr>
            <w:r>
              <w:rPr>
                <w:rFonts w:eastAsia="Times New Roman"/>
                <w:b/>
                <w:bCs/>
                <w:sz w:val="24"/>
                <w:szCs w:val="24"/>
              </w:rPr>
              <w:t>31.</w:t>
            </w:r>
          </w:p>
        </w:tc>
        <w:tc>
          <w:tcPr>
            <w:tcW w:w="1380" w:type="dxa"/>
            <w:gridSpan w:val="2"/>
            <w:vAlign w:val="bottom"/>
          </w:tcPr>
          <w:p w14:paraId="25F08B94" w14:textId="77777777" w:rsidR="00D23F24" w:rsidRDefault="004043D4">
            <w:pPr>
              <w:spacing w:line="264" w:lineRule="exact"/>
              <w:ind w:left="80"/>
              <w:rPr>
                <w:sz w:val="20"/>
                <w:szCs w:val="20"/>
              </w:rPr>
            </w:pPr>
            <w:r>
              <w:rPr>
                <w:rFonts w:eastAsia="Times New Roman"/>
                <w:sz w:val="24"/>
                <w:szCs w:val="24"/>
              </w:rPr>
              <w:t>Основные</w:t>
            </w:r>
          </w:p>
        </w:tc>
        <w:tc>
          <w:tcPr>
            <w:tcW w:w="1200" w:type="dxa"/>
            <w:gridSpan w:val="2"/>
            <w:tcBorders>
              <w:right w:val="single" w:sz="8" w:space="0" w:color="auto"/>
            </w:tcBorders>
            <w:vAlign w:val="bottom"/>
          </w:tcPr>
          <w:p w14:paraId="18277A19" w14:textId="77777777" w:rsidR="00D23F24" w:rsidRDefault="004043D4">
            <w:pPr>
              <w:spacing w:line="264" w:lineRule="exact"/>
              <w:jc w:val="right"/>
              <w:rPr>
                <w:sz w:val="20"/>
                <w:szCs w:val="20"/>
              </w:rPr>
            </w:pPr>
            <w:r>
              <w:rPr>
                <w:rFonts w:eastAsia="Times New Roman"/>
                <w:sz w:val="24"/>
                <w:szCs w:val="24"/>
              </w:rPr>
              <w:t>виды</w:t>
            </w:r>
          </w:p>
        </w:tc>
        <w:tc>
          <w:tcPr>
            <w:tcW w:w="760" w:type="dxa"/>
            <w:tcBorders>
              <w:right w:val="single" w:sz="8" w:space="0" w:color="auto"/>
            </w:tcBorders>
            <w:vAlign w:val="bottom"/>
          </w:tcPr>
          <w:p w14:paraId="3D83C695" w14:textId="77777777" w:rsidR="00D23F24" w:rsidRDefault="004043D4">
            <w:pPr>
              <w:spacing w:line="265" w:lineRule="exact"/>
              <w:jc w:val="center"/>
              <w:rPr>
                <w:sz w:val="20"/>
                <w:szCs w:val="20"/>
              </w:rPr>
            </w:pPr>
            <w:r>
              <w:rPr>
                <w:rFonts w:eastAsia="Times New Roman"/>
                <w:b/>
                <w:bCs/>
                <w:w w:val="99"/>
                <w:sz w:val="24"/>
                <w:szCs w:val="24"/>
              </w:rPr>
              <w:t>1</w:t>
            </w:r>
          </w:p>
        </w:tc>
        <w:tc>
          <w:tcPr>
            <w:tcW w:w="240" w:type="dxa"/>
            <w:vAlign w:val="bottom"/>
          </w:tcPr>
          <w:p w14:paraId="03661022" w14:textId="77777777" w:rsidR="00D23F24" w:rsidRDefault="004043D4">
            <w:pPr>
              <w:spacing w:line="264" w:lineRule="exact"/>
              <w:ind w:left="60"/>
              <w:rPr>
                <w:sz w:val="20"/>
                <w:szCs w:val="20"/>
              </w:rPr>
            </w:pPr>
            <w:r>
              <w:rPr>
                <w:rFonts w:eastAsia="Times New Roman"/>
                <w:sz w:val="24"/>
                <w:szCs w:val="24"/>
              </w:rPr>
              <w:t>●</w:t>
            </w:r>
          </w:p>
        </w:tc>
        <w:tc>
          <w:tcPr>
            <w:tcW w:w="1800" w:type="dxa"/>
            <w:vAlign w:val="bottom"/>
          </w:tcPr>
          <w:p w14:paraId="7D859F32" w14:textId="77777777" w:rsidR="00D23F24" w:rsidRDefault="004043D4">
            <w:pPr>
              <w:spacing w:line="264" w:lineRule="exact"/>
              <w:ind w:left="180"/>
              <w:rPr>
                <w:sz w:val="20"/>
                <w:szCs w:val="20"/>
              </w:rPr>
            </w:pPr>
            <w:r>
              <w:rPr>
                <w:rFonts w:eastAsia="Times New Roman"/>
                <w:sz w:val="24"/>
                <w:szCs w:val="24"/>
              </w:rPr>
              <w:t>формулируют</w:t>
            </w:r>
          </w:p>
        </w:tc>
        <w:tc>
          <w:tcPr>
            <w:tcW w:w="1400" w:type="dxa"/>
            <w:gridSpan w:val="2"/>
            <w:vAlign w:val="bottom"/>
          </w:tcPr>
          <w:p w14:paraId="0A393FDF" w14:textId="77777777" w:rsidR="00D23F24" w:rsidRDefault="004043D4">
            <w:pPr>
              <w:spacing w:line="264"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5154077B"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FAFDFBD" w14:textId="77777777" w:rsidR="00D23F24" w:rsidRDefault="00D23F24">
            <w:pPr>
              <w:rPr>
                <w:sz w:val="23"/>
                <w:szCs w:val="23"/>
              </w:rPr>
            </w:pPr>
          </w:p>
        </w:tc>
      </w:tr>
      <w:tr w:rsidR="00D23F24" w14:paraId="3BA15E61" w14:textId="77777777">
        <w:trPr>
          <w:trHeight w:val="271"/>
        </w:trPr>
        <w:tc>
          <w:tcPr>
            <w:tcW w:w="760" w:type="dxa"/>
            <w:tcBorders>
              <w:left w:val="single" w:sz="8" w:space="0" w:color="auto"/>
              <w:right w:val="single" w:sz="8" w:space="0" w:color="auto"/>
            </w:tcBorders>
            <w:vAlign w:val="bottom"/>
          </w:tcPr>
          <w:p w14:paraId="2BDAFB44" w14:textId="77777777" w:rsidR="00D23F24" w:rsidRDefault="00D23F24">
            <w:pPr>
              <w:rPr>
                <w:sz w:val="23"/>
                <w:szCs w:val="23"/>
              </w:rPr>
            </w:pPr>
          </w:p>
        </w:tc>
        <w:tc>
          <w:tcPr>
            <w:tcW w:w="1380" w:type="dxa"/>
            <w:gridSpan w:val="2"/>
            <w:vAlign w:val="bottom"/>
          </w:tcPr>
          <w:p w14:paraId="0AE61E46" w14:textId="77777777" w:rsidR="00D23F24" w:rsidRDefault="004043D4">
            <w:pPr>
              <w:spacing w:line="271" w:lineRule="exact"/>
              <w:ind w:left="80"/>
              <w:rPr>
                <w:sz w:val="20"/>
                <w:szCs w:val="20"/>
              </w:rPr>
            </w:pPr>
            <w:r>
              <w:rPr>
                <w:rFonts w:eastAsia="Times New Roman"/>
                <w:sz w:val="24"/>
                <w:szCs w:val="24"/>
              </w:rPr>
              <w:t>денежных</w:t>
            </w:r>
          </w:p>
        </w:tc>
        <w:tc>
          <w:tcPr>
            <w:tcW w:w="1200" w:type="dxa"/>
            <w:gridSpan w:val="2"/>
            <w:tcBorders>
              <w:right w:val="single" w:sz="8" w:space="0" w:color="auto"/>
            </w:tcBorders>
            <w:vAlign w:val="bottom"/>
          </w:tcPr>
          <w:p w14:paraId="39240A3E" w14:textId="77777777" w:rsidR="00D23F24" w:rsidRDefault="004043D4">
            <w:pPr>
              <w:spacing w:line="271" w:lineRule="exact"/>
              <w:jc w:val="right"/>
              <w:rPr>
                <w:sz w:val="20"/>
                <w:szCs w:val="20"/>
              </w:rPr>
            </w:pPr>
            <w:r>
              <w:rPr>
                <w:rFonts w:eastAsia="Times New Roman"/>
                <w:sz w:val="24"/>
                <w:szCs w:val="24"/>
              </w:rPr>
              <w:t>расчетов.</w:t>
            </w:r>
          </w:p>
        </w:tc>
        <w:tc>
          <w:tcPr>
            <w:tcW w:w="760" w:type="dxa"/>
            <w:tcBorders>
              <w:right w:val="single" w:sz="8" w:space="0" w:color="auto"/>
            </w:tcBorders>
            <w:vAlign w:val="bottom"/>
          </w:tcPr>
          <w:p w14:paraId="36A9C9CF" w14:textId="77777777" w:rsidR="00D23F24" w:rsidRDefault="00D23F24">
            <w:pPr>
              <w:rPr>
                <w:sz w:val="23"/>
                <w:szCs w:val="23"/>
              </w:rPr>
            </w:pPr>
          </w:p>
        </w:tc>
        <w:tc>
          <w:tcPr>
            <w:tcW w:w="240" w:type="dxa"/>
            <w:vAlign w:val="bottom"/>
          </w:tcPr>
          <w:p w14:paraId="2AAFE982" w14:textId="77777777" w:rsidR="00D23F24" w:rsidRDefault="00D23F24">
            <w:pPr>
              <w:rPr>
                <w:sz w:val="23"/>
                <w:szCs w:val="23"/>
              </w:rPr>
            </w:pPr>
          </w:p>
        </w:tc>
        <w:tc>
          <w:tcPr>
            <w:tcW w:w="2700" w:type="dxa"/>
            <w:gridSpan w:val="2"/>
            <w:vAlign w:val="bottom"/>
          </w:tcPr>
          <w:p w14:paraId="399DFBDD"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7CD42CBE"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72C55E98"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18CAEAE0" w14:textId="77777777" w:rsidR="00D23F24" w:rsidRDefault="00D23F24">
            <w:pPr>
              <w:rPr>
                <w:sz w:val="23"/>
                <w:szCs w:val="23"/>
              </w:rPr>
            </w:pPr>
          </w:p>
        </w:tc>
      </w:tr>
      <w:tr w:rsidR="00D23F24" w14:paraId="6478541F" w14:textId="77777777">
        <w:trPr>
          <w:trHeight w:val="276"/>
        </w:trPr>
        <w:tc>
          <w:tcPr>
            <w:tcW w:w="760" w:type="dxa"/>
            <w:tcBorders>
              <w:left w:val="single" w:sz="8" w:space="0" w:color="auto"/>
              <w:right w:val="single" w:sz="8" w:space="0" w:color="auto"/>
            </w:tcBorders>
            <w:vAlign w:val="bottom"/>
          </w:tcPr>
          <w:p w14:paraId="38AE8242" w14:textId="77777777" w:rsidR="00D23F24" w:rsidRDefault="00D23F24">
            <w:pPr>
              <w:rPr>
                <w:sz w:val="24"/>
                <w:szCs w:val="24"/>
              </w:rPr>
            </w:pPr>
          </w:p>
        </w:tc>
        <w:tc>
          <w:tcPr>
            <w:tcW w:w="2260" w:type="dxa"/>
            <w:gridSpan w:val="3"/>
            <w:vAlign w:val="bottom"/>
          </w:tcPr>
          <w:p w14:paraId="19C801B5" w14:textId="77777777" w:rsidR="00D23F24" w:rsidRDefault="004043D4">
            <w:pPr>
              <w:ind w:left="80"/>
              <w:rPr>
                <w:sz w:val="20"/>
                <w:szCs w:val="20"/>
              </w:rPr>
            </w:pPr>
            <w:r>
              <w:rPr>
                <w:rFonts w:eastAsia="Times New Roman"/>
                <w:sz w:val="24"/>
                <w:szCs w:val="24"/>
              </w:rPr>
              <w:t>Оплата  наличными</w:t>
            </w:r>
          </w:p>
        </w:tc>
        <w:tc>
          <w:tcPr>
            <w:tcW w:w="320" w:type="dxa"/>
            <w:tcBorders>
              <w:right w:val="single" w:sz="8" w:space="0" w:color="auto"/>
            </w:tcBorders>
            <w:vAlign w:val="bottom"/>
          </w:tcPr>
          <w:p w14:paraId="28F64D87" w14:textId="77777777" w:rsidR="00D23F24" w:rsidRDefault="004043D4">
            <w:pPr>
              <w:jc w:val="right"/>
              <w:rPr>
                <w:sz w:val="20"/>
                <w:szCs w:val="20"/>
              </w:rPr>
            </w:pPr>
            <w:r>
              <w:rPr>
                <w:rFonts w:eastAsia="Times New Roman"/>
                <w:sz w:val="24"/>
                <w:szCs w:val="24"/>
              </w:rPr>
              <w:t>и</w:t>
            </w:r>
          </w:p>
        </w:tc>
        <w:tc>
          <w:tcPr>
            <w:tcW w:w="760" w:type="dxa"/>
            <w:tcBorders>
              <w:right w:val="single" w:sz="8" w:space="0" w:color="auto"/>
            </w:tcBorders>
            <w:vAlign w:val="bottom"/>
          </w:tcPr>
          <w:p w14:paraId="0C09068B" w14:textId="77777777" w:rsidR="00D23F24" w:rsidRDefault="00D23F24">
            <w:pPr>
              <w:rPr>
                <w:sz w:val="24"/>
                <w:szCs w:val="24"/>
              </w:rPr>
            </w:pPr>
          </w:p>
        </w:tc>
        <w:tc>
          <w:tcPr>
            <w:tcW w:w="240" w:type="dxa"/>
            <w:vAlign w:val="bottom"/>
          </w:tcPr>
          <w:p w14:paraId="514CB572" w14:textId="77777777" w:rsidR="00D23F24" w:rsidRDefault="00D23F24">
            <w:pPr>
              <w:rPr>
                <w:sz w:val="24"/>
                <w:szCs w:val="24"/>
              </w:rPr>
            </w:pPr>
          </w:p>
        </w:tc>
        <w:tc>
          <w:tcPr>
            <w:tcW w:w="1800" w:type="dxa"/>
            <w:vAlign w:val="bottom"/>
          </w:tcPr>
          <w:p w14:paraId="06D9C40A"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6B425D24" w14:textId="77777777" w:rsidR="00D23F24" w:rsidRDefault="00D23F24">
            <w:pPr>
              <w:rPr>
                <w:sz w:val="24"/>
                <w:szCs w:val="24"/>
              </w:rPr>
            </w:pPr>
          </w:p>
        </w:tc>
        <w:tc>
          <w:tcPr>
            <w:tcW w:w="1400" w:type="dxa"/>
            <w:gridSpan w:val="3"/>
            <w:tcBorders>
              <w:right w:val="single" w:sz="8" w:space="0" w:color="auto"/>
            </w:tcBorders>
            <w:vAlign w:val="bottom"/>
          </w:tcPr>
          <w:p w14:paraId="6BFC200B"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42662A7A" w14:textId="77777777" w:rsidR="00D23F24" w:rsidRDefault="00D23F24">
            <w:pPr>
              <w:rPr>
                <w:sz w:val="24"/>
                <w:szCs w:val="24"/>
              </w:rPr>
            </w:pPr>
          </w:p>
        </w:tc>
      </w:tr>
      <w:tr w:rsidR="00D23F24" w14:paraId="2EE8FF28" w14:textId="77777777">
        <w:trPr>
          <w:trHeight w:val="276"/>
        </w:trPr>
        <w:tc>
          <w:tcPr>
            <w:tcW w:w="760" w:type="dxa"/>
            <w:tcBorders>
              <w:left w:val="single" w:sz="8" w:space="0" w:color="auto"/>
              <w:right w:val="single" w:sz="8" w:space="0" w:color="auto"/>
            </w:tcBorders>
            <w:vAlign w:val="bottom"/>
          </w:tcPr>
          <w:p w14:paraId="7740263D" w14:textId="77777777" w:rsidR="00D23F24" w:rsidRDefault="00D23F24">
            <w:pPr>
              <w:rPr>
                <w:sz w:val="24"/>
                <w:szCs w:val="24"/>
              </w:rPr>
            </w:pPr>
          </w:p>
        </w:tc>
        <w:tc>
          <w:tcPr>
            <w:tcW w:w="2260" w:type="dxa"/>
            <w:gridSpan w:val="3"/>
            <w:vAlign w:val="bottom"/>
          </w:tcPr>
          <w:p w14:paraId="7307F176" w14:textId="77777777" w:rsidR="00D23F24" w:rsidRDefault="004043D4">
            <w:pPr>
              <w:ind w:left="80"/>
              <w:rPr>
                <w:sz w:val="20"/>
                <w:szCs w:val="20"/>
              </w:rPr>
            </w:pPr>
            <w:r>
              <w:rPr>
                <w:rFonts w:eastAsia="Times New Roman"/>
                <w:sz w:val="24"/>
                <w:szCs w:val="24"/>
              </w:rPr>
              <w:t>безналичными</w:t>
            </w:r>
          </w:p>
        </w:tc>
        <w:tc>
          <w:tcPr>
            <w:tcW w:w="320" w:type="dxa"/>
            <w:tcBorders>
              <w:right w:val="single" w:sz="8" w:space="0" w:color="auto"/>
            </w:tcBorders>
            <w:vAlign w:val="bottom"/>
          </w:tcPr>
          <w:p w14:paraId="12C72D16" w14:textId="77777777" w:rsidR="00D23F24" w:rsidRDefault="00D23F24">
            <w:pPr>
              <w:rPr>
                <w:sz w:val="24"/>
                <w:szCs w:val="24"/>
              </w:rPr>
            </w:pPr>
          </w:p>
        </w:tc>
        <w:tc>
          <w:tcPr>
            <w:tcW w:w="760" w:type="dxa"/>
            <w:tcBorders>
              <w:right w:val="single" w:sz="8" w:space="0" w:color="auto"/>
            </w:tcBorders>
            <w:vAlign w:val="bottom"/>
          </w:tcPr>
          <w:p w14:paraId="7E196A26" w14:textId="77777777" w:rsidR="00D23F24" w:rsidRDefault="00D23F24">
            <w:pPr>
              <w:rPr>
                <w:sz w:val="24"/>
                <w:szCs w:val="24"/>
              </w:rPr>
            </w:pPr>
          </w:p>
        </w:tc>
        <w:tc>
          <w:tcPr>
            <w:tcW w:w="240" w:type="dxa"/>
            <w:vAlign w:val="bottom"/>
          </w:tcPr>
          <w:p w14:paraId="300A26BF" w14:textId="77777777" w:rsidR="00D23F24" w:rsidRDefault="00D23F24">
            <w:pPr>
              <w:rPr>
                <w:sz w:val="24"/>
                <w:szCs w:val="24"/>
              </w:rPr>
            </w:pPr>
          </w:p>
        </w:tc>
        <w:tc>
          <w:tcPr>
            <w:tcW w:w="1800" w:type="dxa"/>
            <w:vAlign w:val="bottom"/>
          </w:tcPr>
          <w:p w14:paraId="107D3971"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2F11658A"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49712F88"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6394A6D" w14:textId="77777777" w:rsidR="00D23F24" w:rsidRDefault="00D23F24">
            <w:pPr>
              <w:rPr>
                <w:sz w:val="24"/>
                <w:szCs w:val="24"/>
              </w:rPr>
            </w:pPr>
          </w:p>
        </w:tc>
      </w:tr>
      <w:tr w:rsidR="00D23F24" w14:paraId="4646A140" w14:textId="77777777">
        <w:trPr>
          <w:trHeight w:val="288"/>
        </w:trPr>
        <w:tc>
          <w:tcPr>
            <w:tcW w:w="760" w:type="dxa"/>
            <w:tcBorders>
              <w:left w:val="single" w:sz="8" w:space="0" w:color="auto"/>
              <w:right w:val="single" w:sz="8" w:space="0" w:color="auto"/>
            </w:tcBorders>
            <w:vAlign w:val="bottom"/>
          </w:tcPr>
          <w:p w14:paraId="3B9166EA" w14:textId="77777777" w:rsidR="00D23F24" w:rsidRDefault="00D23F24">
            <w:pPr>
              <w:rPr>
                <w:sz w:val="24"/>
                <w:szCs w:val="24"/>
              </w:rPr>
            </w:pPr>
          </w:p>
        </w:tc>
        <w:tc>
          <w:tcPr>
            <w:tcW w:w="1380" w:type="dxa"/>
            <w:gridSpan w:val="2"/>
            <w:vAlign w:val="bottom"/>
          </w:tcPr>
          <w:p w14:paraId="5426007D" w14:textId="77777777" w:rsidR="00D23F24" w:rsidRDefault="004043D4">
            <w:pPr>
              <w:spacing w:line="288" w:lineRule="exact"/>
              <w:ind w:left="80"/>
              <w:rPr>
                <w:sz w:val="20"/>
                <w:szCs w:val="20"/>
              </w:rPr>
            </w:pPr>
            <w:r>
              <w:rPr>
                <w:rFonts w:eastAsia="Times New Roman"/>
                <w:sz w:val="24"/>
                <w:szCs w:val="24"/>
              </w:rPr>
              <w:t>деньгами.</w:t>
            </w:r>
            <w:r>
              <w:rPr>
                <w:rFonts w:eastAsia="Times New Roman"/>
                <w:sz w:val="28"/>
                <w:szCs w:val="28"/>
              </w:rPr>
              <w:t>.</w:t>
            </w:r>
          </w:p>
        </w:tc>
        <w:tc>
          <w:tcPr>
            <w:tcW w:w="880" w:type="dxa"/>
            <w:vAlign w:val="bottom"/>
          </w:tcPr>
          <w:p w14:paraId="50EDA150" w14:textId="77777777" w:rsidR="00D23F24" w:rsidRDefault="00D23F24">
            <w:pPr>
              <w:rPr>
                <w:sz w:val="24"/>
                <w:szCs w:val="24"/>
              </w:rPr>
            </w:pPr>
          </w:p>
        </w:tc>
        <w:tc>
          <w:tcPr>
            <w:tcW w:w="320" w:type="dxa"/>
            <w:tcBorders>
              <w:right w:val="single" w:sz="8" w:space="0" w:color="auto"/>
            </w:tcBorders>
            <w:vAlign w:val="bottom"/>
          </w:tcPr>
          <w:p w14:paraId="4752551A" w14:textId="77777777" w:rsidR="00D23F24" w:rsidRDefault="00D23F24">
            <w:pPr>
              <w:rPr>
                <w:sz w:val="24"/>
                <w:szCs w:val="24"/>
              </w:rPr>
            </w:pPr>
          </w:p>
        </w:tc>
        <w:tc>
          <w:tcPr>
            <w:tcW w:w="760" w:type="dxa"/>
            <w:tcBorders>
              <w:right w:val="single" w:sz="8" w:space="0" w:color="auto"/>
            </w:tcBorders>
            <w:vAlign w:val="bottom"/>
          </w:tcPr>
          <w:p w14:paraId="3C979485" w14:textId="77777777" w:rsidR="00D23F24" w:rsidRDefault="00D23F24">
            <w:pPr>
              <w:rPr>
                <w:sz w:val="24"/>
                <w:szCs w:val="24"/>
              </w:rPr>
            </w:pPr>
          </w:p>
        </w:tc>
        <w:tc>
          <w:tcPr>
            <w:tcW w:w="240" w:type="dxa"/>
            <w:vAlign w:val="bottom"/>
          </w:tcPr>
          <w:p w14:paraId="1E29967F" w14:textId="77777777" w:rsidR="00D23F24" w:rsidRDefault="00D23F24">
            <w:pPr>
              <w:rPr>
                <w:sz w:val="24"/>
                <w:szCs w:val="24"/>
              </w:rPr>
            </w:pPr>
          </w:p>
        </w:tc>
        <w:tc>
          <w:tcPr>
            <w:tcW w:w="2700" w:type="dxa"/>
            <w:gridSpan w:val="2"/>
            <w:vAlign w:val="bottom"/>
          </w:tcPr>
          <w:p w14:paraId="3C7F5A5B"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7CBA3530" w14:textId="77777777" w:rsidR="00D23F24" w:rsidRDefault="00D23F24">
            <w:pPr>
              <w:rPr>
                <w:sz w:val="24"/>
                <w:szCs w:val="24"/>
              </w:rPr>
            </w:pPr>
          </w:p>
        </w:tc>
        <w:tc>
          <w:tcPr>
            <w:tcW w:w="540" w:type="dxa"/>
            <w:vAlign w:val="bottom"/>
          </w:tcPr>
          <w:p w14:paraId="0E97745E" w14:textId="77777777" w:rsidR="00D23F24" w:rsidRDefault="00D23F24">
            <w:pPr>
              <w:rPr>
                <w:sz w:val="24"/>
                <w:szCs w:val="24"/>
              </w:rPr>
            </w:pPr>
          </w:p>
        </w:tc>
        <w:tc>
          <w:tcPr>
            <w:tcW w:w="360" w:type="dxa"/>
            <w:tcBorders>
              <w:right w:val="single" w:sz="8" w:space="0" w:color="auto"/>
            </w:tcBorders>
            <w:vAlign w:val="bottom"/>
          </w:tcPr>
          <w:p w14:paraId="6357EC6C" w14:textId="77777777" w:rsidR="00D23F24" w:rsidRDefault="00D23F24">
            <w:pPr>
              <w:rPr>
                <w:sz w:val="24"/>
                <w:szCs w:val="24"/>
              </w:rPr>
            </w:pPr>
          </w:p>
        </w:tc>
        <w:tc>
          <w:tcPr>
            <w:tcW w:w="1760" w:type="dxa"/>
            <w:tcBorders>
              <w:right w:val="single" w:sz="8" w:space="0" w:color="auto"/>
            </w:tcBorders>
            <w:vAlign w:val="bottom"/>
          </w:tcPr>
          <w:p w14:paraId="3F15E6DE" w14:textId="77777777" w:rsidR="00D23F24" w:rsidRDefault="00D23F24">
            <w:pPr>
              <w:rPr>
                <w:sz w:val="24"/>
                <w:szCs w:val="24"/>
              </w:rPr>
            </w:pPr>
          </w:p>
        </w:tc>
      </w:tr>
      <w:tr w:rsidR="00D23F24" w14:paraId="127C8A30" w14:textId="77777777">
        <w:trPr>
          <w:trHeight w:val="264"/>
        </w:trPr>
        <w:tc>
          <w:tcPr>
            <w:tcW w:w="760" w:type="dxa"/>
            <w:tcBorders>
              <w:left w:val="single" w:sz="8" w:space="0" w:color="auto"/>
              <w:right w:val="single" w:sz="8" w:space="0" w:color="auto"/>
            </w:tcBorders>
            <w:vAlign w:val="bottom"/>
          </w:tcPr>
          <w:p w14:paraId="1EA4DC7C" w14:textId="77777777" w:rsidR="00D23F24" w:rsidRDefault="00D23F24"/>
        </w:tc>
        <w:tc>
          <w:tcPr>
            <w:tcW w:w="420" w:type="dxa"/>
            <w:vAlign w:val="bottom"/>
          </w:tcPr>
          <w:p w14:paraId="35AB386B" w14:textId="77777777" w:rsidR="00D23F24" w:rsidRDefault="00D23F24"/>
        </w:tc>
        <w:tc>
          <w:tcPr>
            <w:tcW w:w="960" w:type="dxa"/>
            <w:vAlign w:val="bottom"/>
          </w:tcPr>
          <w:p w14:paraId="04A043A1" w14:textId="77777777" w:rsidR="00D23F24" w:rsidRDefault="00D23F24"/>
        </w:tc>
        <w:tc>
          <w:tcPr>
            <w:tcW w:w="880" w:type="dxa"/>
            <w:vAlign w:val="bottom"/>
          </w:tcPr>
          <w:p w14:paraId="134F3A67" w14:textId="77777777" w:rsidR="00D23F24" w:rsidRDefault="00D23F24"/>
        </w:tc>
        <w:tc>
          <w:tcPr>
            <w:tcW w:w="320" w:type="dxa"/>
            <w:tcBorders>
              <w:right w:val="single" w:sz="8" w:space="0" w:color="auto"/>
            </w:tcBorders>
            <w:vAlign w:val="bottom"/>
          </w:tcPr>
          <w:p w14:paraId="61803CC2" w14:textId="77777777" w:rsidR="00D23F24" w:rsidRDefault="00D23F24"/>
        </w:tc>
        <w:tc>
          <w:tcPr>
            <w:tcW w:w="760" w:type="dxa"/>
            <w:tcBorders>
              <w:right w:val="single" w:sz="8" w:space="0" w:color="auto"/>
            </w:tcBorders>
            <w:vAlign w:val="bottom"/>
          </w:tcPr>
          <w:p w14:paraId="0FA7D94A" w14:textId="77777777" w:rsidR="00D23F24" w:rsidRDefault="00D23F24"/>
        </w:tc>
        <w:tc>
          <w:tcPr>
            <w:tcW w:w="240" w:type="dxa"/>
            <w:vAlign w:val="bottom"/>
          </w:tcPr>
          <w:p w14:paraId="35479432" w14:textId="77777777" w:rsidR="00D23F24" w:rsidRDefault="004043D4">
            <w:pPr>
              <w:spacing w:line="264" w:lineRule="exact"/>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160D115E" w14:textId="77777777" w:rsidR="00D23F24" w:rsidRDefault="004043D4">
            <w:pPr>
              <w:spacing w:line="264" w:lineRule="exact"/>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0E5FF667" w14:textId="77777777" w:rsidR="00D23F24" w:rsidRDefault="00D23F24"/>
        </w:tc>
      </w:tr>
      <w:tr w:rsidR="00D23F24" w14:paraId="6234A665" w14:textId="77777777">
        <w:trPr>
          <w:trHeight w:val="276"/>
        </w:trPr>
        <w:tc>
          <w:tcPr>
            <w:tcW w:w="760" w:type="dxa"/>
            <w:tcBorders>
              <w:left w:val="single" w:sz="8" w:space="0" w:color="auto"/>
              <w:right w:val="single" w:sz="8" w:space="0" w:color="auto"/>
            </w:tcBorders>
            <w:vAlign w:val="bottom"/>
          </w:tcPr>
          <w:p w14:paraId="4ECE12D4" w14:textId="77777777" w:rsidR="00D23F24" w:rsidRDefault="00D23F24">
            <w:pPr>
              <w:rPr>
                <w:sz w:val="24"/>
                <w:szCs w:val="24"/>
              </w:rPr>
            </w:pPr>
          </w:p>
        </w:tc>
        <w:tc>
          <w:tcPr>
            <w:tcW w:w="420" w:type="dxa"/>
            <w:vAlign w:val="bottom"/>
          </w:tcPr>
          <w:p w14:paraId="52B51C1E" w14:textId="77777777" w:rsidR="00D23F24" w:rsidRDefault="00D23F24">
            <w:pPr>
              <w:rPr>
                <w:sz w:val="24"/>
                <w:szCs w:val="24"/>
              </w:rPr>
            </w:pPr>
          </w:p>
        </w:tc>
        <w:tc>
          <w:tcPr>
            <w:tcW w:w="960" w:type="dxa"/>
            <w:vAlign w:val="bottom"/>
          </w:tcPr>
          <w:p w14:paraId="09048138" w14:textId="77777777" w:rsidR="00D23F24" w:rsidRDefault="00D23F24">
            <w:pPr>
              <w:rPr>
                <w:sz w:val="24"/>
                <w:szCs w:val="24"/>
              </w:rPr>
            </w:pPr>
          </w:p>
        </w:tc>
        <w:tc>
          <w:tcPr>
            <w:tcW w:w="880" w:type="dxa"/>
            <w:vAlign w:val="bottom"/>
          </w:tcPr>
          <w:p w14:paraId="0CDDFE6A" w14:textId="77777777" w:rsidR="00D23F24" w:rsidRDefault="00D23F24">
            <w:pPr>
              <w:rPr>
                <w:sz w:val="24"/>
                <w:szCs w:val="24"/>
              </w:rPr>
            </w:pPr>
          </w:p>
        </w:tc>
        <w:tc>
          <w:tcPr>
            <w:tcW w:w="320" w:type="dxa"/>
            <w:tcBorders>
              <w:right w:val="single" w:sz="8" w:space="0" w:color="auto"/>
            </w:tcBorders>
            <w:vAlign w:val="bottom"/>
          </w:tcPr>
          <w:p w14:paraId="3B75DD68" w14:textId="77777777" w:rsidR="00D23F24" w:rsidRDefault="00D23F24">
            <w:pPr>
              <w:rPr>
                <w:sz w:val="24"/>
                <w:szCs w:val="24"/>
              </w:rPr>
            </w:pPr>
          </w:p>
        </w:tc>
        <w:tc>
          <w:tcPr>
            <w:tcW w:w="760" w:type="dxa"/>
            <w:tcBorders>
              <w:right w:val="single" w:sz="8" w:space="0" w:color="auto"/>
            </w:tcBorders>
            <w:vAlign w:val="bottom"/>
          </w:tcPr>
          <w:p w14:paraId="33BBC1C3" w14:textId="77777777" w:rsidR="00D23F24" w:rsidRDefault="00D23F24">
            <w:pPr>
              <w:rPr>
                <w:sz w:val="24"/>
                <w:szCs w:val="24"/>
              </w:rPr>
            </w:pPr>
          </w:p>
        </w:tc>
        <w:tc>
          <w:tcPr>
            <w:tcW w:w="240" w:type="dxa"/>
            <w:vAlign w:val="bottom"/>
          </w:tcPr>
          <w:p w14:paraId="45052DA8" w14:textId="77777777" w:rsidR="00D23F24" w:rsidRDefault="00D23F24">
            <w:pPr>
              <w:rPr>
                <w:sz w:val="24"/>
                <w:szCs w:val="24"/>
              </w:rPr>
            </w:pPr>
          </w:p>
        </w:tc>
        <w:tc>
          <w:tcPr>
            <w:tcW w:w="3200" w:type="dxa"/>
            <w:gridSpan w:val="3"/>
            <w:vAlign w:val="bottom"/>
          </w:tcPr>
          <w:p w14:paraId="72B55B5F" w14:textId="77777777" w:rsidR="00D23F24" w:rsidRDefault="004043D4">
            <w:pPr>
              <w:ind w:left="180"/>
              <w:rPr>
                <w:sz w:val="20"/>
                <w:szCs w:val="20"/>
              </w:rPr>
            </w:pPr>
            <w:r>
              <w:rPr>
                <w:rFonts w:eastAsia="Times New Roman"/>
                <w:sz w:val="24"/>
                <w:szCs w:val="24"/>
              </w:rPr>
              <w:t>видах денежных расчетов;</w:t>
            </w:r>
          </w:p>
        </w:tc>
        <w:tc>
          <w:tcPr>
            <w:tcW w:w="540" w:type="dxa"/>
            <w:vAlign w:val="bottom"/>
          </w:tcPr>
          <w:p w14:paraId="327F4772" w14:textId="77777777" w:rsidR="00D23F24" w:rsidRDefault="00D23F24">
            <w:pPr>
              <w:rPr>
                <w:sz w:val="24"/>
                <w:szCs w:val="24"/>
              </w:rPr>
            </w:pPr>
          </w:p>
        </w:tc>
        <w:tc>
          <w:tcPr>
            <w:tcW w:w="360" w:type="dxa"/>
            <w:tcBorders>
              <w:right w:val="single" w:sz="8" w:space="0" w:color="auto"/>
            </w:tcBorders>
            <w:vAlign w:val="bottom"/>
          </w:tcPr>
          <w:p w14:paraId="57E4A4AC" w14:textId="77777777" w:rsidR="00D23F24" w:rsidRDefault="00D23F24">
            <w:pPr>
              <w:rPr>
                <w:sz w:val="24"/>
                <w:szCs w:val="24"/>
              </w:rPr>
            </w:pPr>
          </w:p>
        </w:tc>
        <w:tc>
          <w:tcPr>
            <w:tcW w:w="1760" w:type="dxa"/>
            <w:tcBorders>
              <w:right w:val="single" w:sz="8" w:space="0" w:color="auto"/>
            </w:tcBorders>
            <w:vAlign w:val="bottom"/>
          </w:tcPr>
          <w:p w14:paraId="798E4687" w14:textId="77777777" w:rsidR="00D23F24" w:rsidRDefault="00D23F24">
            <w:pPr>
              <w:rPr>
                <w:sz w:val="24"/>
                <w:szCs w:val="24"/>
              </w:rPr>
            </w:pPr>
          </w:p>
        </w:tc>
      </w:tr>
      <w:tr w:rsidR="00D23F24" w14:paraId="04A1CCD9" w14:textId="77777777">
        <w:trPr>
          <w:trHeight w:val="276"/>
        </w:trPr>
        <w:tc>
          <w:tcPr>
            <w:tcW w:w="760" w:type="dxa"/>
            <w:tcBorders>
              <w:left w:val="single" w:sz="8" w:space="0" w:color="auto"/>
              <w:right w:val="single" w:sz="8" w:space="0" w:color="auto"/>
            </w:tcBorders>
            <w:vAlign w:val="bottom"/>
          </w:tcPr>
          <w:p w14:paraId="18E06C8D" w14:textId="77777777" w:rsidR="00D23F24" w:rsidRDefault="00D23F24">
            <w:pPr>
              <w:rPr>
                <w:sz w:val="24"/>
                <w:szCs w:val="24"/>
              </w:rPr>
            </w:pPr>
          </w:p>
        </w:tc>
        <w:tc>
          <w:tcPr>
            <w:tcW w:w="420" w:type="dxa"/>
            <w:vAlign w:val="bottom"/>
          </w:tcPr>
          <w:p w14:paraId="74B11A5C" w14:textId="77777777" w:rsidR="00D23F24" w:rsidRDefault="00D23F24">
            <w:pPr>
              <w:rPr>
                <w:sz w:val="24"/>
                <w:szCs w:val="24"/>
              </w:rPr>
            </w:pPr>
          </w:p>
        </w:tc>
        <w:tc>
          <w:tcPr>
            <w:tcW w:w="960" w:type="dxa"/>
            <w:vAlign w:val="bottom"/>
          </w:tcPr>
          <w:p w14:paraId="494D4404" w14:textId="77777777" w:rsidR="00D23F24" w:rsidRDefault="00D23F24">
            <w:pPr>
              <w:rPr>
                <w:sz w:val="24"/>
                <w:szCs w:val="24"/>
              </w:rPr>
            </w:pPr>
          </w:p>
        </w:tc>
        <w:tc>
          <w:tcPr>
            <w:tcW w:w="880" w:type="dxa"/>
            <w:vAlign w:val="bottom"/>
          </w:tcPr>
          <w:p w14:paraId="34372C63" w14:textId="77777777" w:rsidR="00D23F24" w:rsidRDefault="00D23F24">
            <w:pPr>
              <w:rPr>
                <w:sz w:val="24"/>
                <w:szCs w:val="24"/>
              </w:rPr>
            </w:pPr>
          </w:p>
        </w:tc>
        <w:tc>
          <w:tcPr>
            <w:tcW w:w="320" w:type="dxa"/>
            <w:tcBorders>
              <w:right w:val="single" w:sz="8" w:space="0" w:color="auto"/>
            </w:tcBorders>
            <w:vAlign w:val="bottom"/>
          </w:tcPr>
          <w:p w14:paraId="43AEB120" w14:textId="77777777" w:rsidR="00D23F24" w:rsidRDefault="00D23F24">
            <w:pPr>
              <w:rPr>
                <w:sz w:val="24"/>
                <w:szCs w:val="24"/>
              </w:rPr>
            </w:pPr>
          </w:p>
        </w:tc>
        <w:tc>
          <w:tcPr>
            <w:tcW w:w="760" w:type="dxa"/>
            <w:tcBorders>
              <w:right w:val="single" w:sz="8" w:space="0" w:color="auto"/>
            </w:tcBorders>
            <w:vAlign w:val="bottom"/>
          </w:tcPr>
          <w:p w14:paraId="1FCDE654" w14:textId="77777777" w:rsidR="00D23F24" w:rsidRDefault="00D23F24">
            <w:pPr>
              <w:rPr>
                <w:sz w:val="24"/>
                <w:szCs w:val="24"/>
              </w:rPr>
            </w:pPr>
          </w:p>
        </w:tc>
        <w:tc>
          <w:tcPr>
            <w:tcW w:w="240" w:type="dxa"/>
            <w:vAlign w:val="bottom"/>
          </w:tcPr>
          <w:p w14:paraId="3909E5DB" w14:textId="77777777" w:rsidR="00D23F24" w:rsidRDefault="004043D4">
            <w:pPr>
              <w:ind w:left="60"/>
              <w:rPr>
                <w:sz w:val="20"/>
                <w:szCs w:val="20"/>
              </w:rPr>
            </w:pPr>
            <w:r>
              <w:rPr>
                <w:rFonts w:eastAsia="Times New Roman"/>
                <w:sz w:val="24"/>
                <w:szCs w:val="24"/>
              </w:rPr>
              <w:t>●</w:t>
            </w:r>
          </w:p>
        </w:tc>
        <w:tc>
          <w:tcPr>
            <w:tcW w:w="3200" w:type="dxa"/>
            <w:gridSpan w:val="3"/>
            <w:vAlign w:val="bottom"/>
          </w:tcPr>
          <w:p w14:paraId="4BC3C505" w14:textId="77777777" w:rsidR="00D23F24" w:rsidRDefault="004043D4">
            <w:pPr>
              <w:ind w:left="180"/>
              <w:rPr>
                <w:sz w:val="20"/>
                <w:szCs w:val="20"/>
              </w:rPr>
            </w:pPr>
            <w:r>
              <w:rPr>
                <w:rFonts w:eastAsia="Times New Roman"/>
                <w:sz w:val="24"/>
                <w:szCs w:val="24"/>
              </w:rPr>
              <w:t>выступают с сообщениями;</w:t>
            </w:r>
          </w:p>
        </w:tc>
        <w:tc>
          <w:tcPr>
            <w:tcW w:w="540" w:type="dxa"/>
            <w:vAlign w:val="bottom"/>
          </w:tcPr>
          <w:p w14:paraId="306A2F14" w14:textId="77777777" w:rsidR="00D23F24" w:rsidRDefault="00D23F24">
            <w:pPr>
              <w:rPr>
                <w:sz w:val="24"/>
                <w:szCs w:val="24"/>
              </w:rPr>
            </w:pPr>
          </w:p>
        </w:tc>
        <w:tc>
          <w:tcPr>
            <w:tcW w:w="360" w:type="dxa"/>
            <w:tcBorders>
              <w:right w:val="single" w:sz="8" w:space="0" w:color="auto"/>
            </w:tcBorders>
            <w:vAlign w:val="bottom"/>
          </w:tcPr>
          <w:p w14:paraId="749CD912" w14:textId="77777777" w:rsidR="00D23F24" w:rsidRDefault="00D23F24">
            <w:pPr>
              <w:rPr>
                <w:sz w:val="24"/>
                <w:szCs w:val="24"/>
              </w:rPr>
            </w:pPr>
          </w:p>
        </w:tc>
        <w:tc>
          <w:tcPr>
            <w:tcW w:w="1760" w:type="dxa"/>
            <w:tcBorders>
              <w:right w:val="single" w:sz="8" w:space="0" w:color="auto"/>
            </w:tcBorders>
            <w:vAlign w:val="bottom"/>
          </w:tcPr>
          <w:p w14:paraId="40407A54" w14:textId="77777777" w:rsidR="00D23F24" w:rsidRDefault="00D23F24">
            <w:pPr>
              <w:rPr>
                <w:sz w:val="24"/>
                <w:szCs w:val="24"/>
              </w:rPr>
            </w:pPr>
          </w:p>
        </w:tc>
      </w:tr>
      <w:tr w:rsidR="00D23F24" w14:paraId="2CDADDF6" w14:textId="77777777">
        <w:trPr>
          <w:trHeight w:val="276"/>
        </w:trPr>
        <w:tc>
          <w:tcPr>
            <w:tcW w:w="760" w:type="dxa"/>
            <w:tcBorders>
              <w:left w:val="single" w:sz="8" w:space="0" w:color="auto"/>
              <w:right w:val="single" w:sz="8" w:space="0" w:color="auto"/>
            </w:tcBorders>
            <w:vAlign w:val="bottom"/>
          </w:tcPr>
          <w:p w14:paraId="4E3C5CA0" w14:textId="77777777" w:rsidR="00D23F24" w:rsidRDefault="00D23F24">
            <w:pPr>
              <w:rPr>
                <w:sz w:val="24"/>
                <w:szCs w:val="24"/>
              </w:rPr>
            </w:pPr>
          </w:p>
        </w:tc>
        <w:tc>
          <w:tcPr>
            <w:tcW w:w="420" w:type="dxa"/>
            <w:vAlign w:val="bottom"/>
          </w:tcPr>
          <w:p w14:paraId="7CBA3E03" w14:textId="77777777" w:rsidR="00D23F24" w:rsidRDefault="00D23F24">
            <w:pPr>
              <w:rPr>
                <w:sz w:val="24"/>
                <w:szCs w:val="24"/>
              </w:rPr>
            </w:pPr>
          </w:p>
        </w:tc>
        <w:tc>
          <w:tcPr>
            <w:tcW w:w="960" w:type="dxa"/>
            <w:vAlign w:val="bottom"/>
          </w:tcPr>
          <w:p w14:paraId="0FE9FBC5" w14:textId="77777777" w:rsidR="00D23F24" w:rsidRDefault="00D23F24">
            <w:pPr>
              <w:rPr>
                <w:sz w:val="24"/>
                <w:szCs w:val="24"/>
              </w:rPr>
            </w:pPr>
          </w:p>
        </w:tc>
        <w:tc>
          <w:tcPr>
            <w:tcW w:w="880" w:type="dxa"/>
            <w:vAlign w:val="bottom"/>
          </w:tcPr>
          <w:p w14:paraId="1E6C5FA7" w14:textId="77777777" w:rsidR="00D23F24" w:rsidRDefault="00D23F24">
            <w:pPr>
              <w:rPr>
                <w:sz w:val="24"/>
                <w:szCs w:val="24"/>
              </w:rPr>
            </w:pPr>
          </w:p>
        </w:tc>
        <w:tc>
          <w:tcPr>
            <w:tcW w:w="320" w:type="dxa"/>
            <w:tcBorders>
              <w:right w:val="single" w:sz="8" w:space="0" w:color="auto"/>
            </w:tcBorders>
            <w:vAlign w:val="bottom"/>
          </w:tcPr>
          <w:p w14:paraId="3E9E4E27" w14:textId="77777777" w:rsidR="00D23F24" w:rsidRDefault="00D23F24">
            <w:pPr>
              <w:rPr>
                <w:sz w:val="24"/>
                <w:szCs w:val="24"/>
              </w:rPr>
            </w:pPr>
          </w:p>
        </w:tc>
        <w:tc>
          <w:tcPr>
            <w:tcW w:w="760" w:type="dxa"/>
            <w:tcBorders>
              <w:right w:val="single" w:sz="8" w:space="0" w:color="auto"/>
            </w:tcBorders>
            <w:vAlign w:val="bottom"/>
          </w:tcPr>
          <w:p w14:paraId="5A2908C1" w14:textId="77777777" w:rsidR="00D23F24" w:rsidRDefault="00D23F24">
            <w:pPr>
              <w:rPr>
                <w:sz w:val="24"/>
                <w:szCs w:val="24"/>
              </w:rPr>
            </w:pPr>
          </w:p>
        </w:tc>
        <w:tc>
          <w:tcPr>
            <w:tcW w:w="240" w:type="dxa"/>
            <w:vAlign w:val="bottom"/>
          </w:tcPr>
          <w:p w14:paraId="7341C51A" w14:textId="77777777" w:rsidR="00D23F24" w:rsidRDefault="004043D4">
            <w:pPr>
              <w:ind w:left="60"/>
              <w:rPr>
                <w:sz w:val="20"/>
                <w:szCs w:val="20"/>
              </w:rPr>
            </w:pPr>
            <w:r>
              <w:rPr>
                <w:rFonts w:eastAsia="Times New Roman"/>
                <w:sz w:val="24"/>
                <w:szCs w:val="24"/>
              </w:rPr>
              <w:t>●</w:t>
            </w:r>
          </w:p>
        </w:tc>
        <w:tc>
          <w:tcPr>
            <w:tcW w:w="3740" w:type="dxa"/>
            <w:gridSpan w:val="4"/>
            <w:vAlign w:val="bottom"/>
          </w:tcPr>
          <w:p w14:paraId="3D33735A"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79DD15BD" w14:textId="77777777" w:rsidR="00D23F24" w:rsidRDefault="00D23F24">
            <w:pPr>
              <w:rPr>
                <w:sz w:val="24"/>
                <w:szCs w:val="24"/>
              </w:rPr>
            </w:pPr>
          </w:p>
        </w:tc>
        <w:tc>
          <w:tcPr>
            <w:tcW w:w="1760" w:type="dxa"/>
            <w:tcBorders>
              <w:right w:val="single" w:sz="8" w:space="0" w:color="auto"/>
            </w:tcBorders>
            <w:vAlign w:val="bottom"/>
          </w:tcPr>
          <w:p w14:paraId="3197EFE4" w14:textId="77777777" w:rsidR="00D23F24" w:rsidRDefault="00D23F24">
            <w:pPr>
              <w:rPr>
                <w:sz w:val="24"/>
                <w:szCs w:val="24"/>
              </w:rPr>
            </w:pPr>
          </w:p>
        </w:tc>
      </w:tr>
      <w:tr w:rsidR="00D23F24" w14:paraId="247E45A4" w14:textId="77777777">
        <w:trPr>
          <w:trHeight w:val="276"/>
        </w:trPr>
        <w:tc>
          <w:tcPr>
            <w:tcW w:w="760" w:type="dxa"/>
            <w:tcBorders>
              <w:left w:val="single" w:sz="8" w:space="0" w:color="auto"/>
              <w:right w:val="single" w:sz="8" w:space="0" w:color="auto"/>
            </w:tcBorders>
            <w:vAlign w:val="bottom"/>
          </w:tcPr>
          <w:p w14:paraId="638201ED" w14:textId="77777777" w:rsidR="00D23F24" w:rsidRDefault="00D23F24">
            <w:pPr>
              <w:rPr>
                <w:sz w:val="24"/>
                <w:szCs w:val="24"/>
              </w:rPr>
            </w:pPr>
          </w:p>
        </w:tc>
        <w:tc>
          <w:tcPr>
            <w:tcW w:w="420" w:type="dxa"/>
            <w:vAlign w:val="bottom"/>
          </w:tcPr>
          <w:p w14:paraId="0D90DFF4" w14:textId="77777777" w:rsidR="00D23F24" w:rsidRDefault="00D23F24">
            <w:pPr>
              <w:rPr>
                <w:sz w:val="24"/>
                <w:szCs w:val="24"/>
              </w:rPr>
            </w:pPr>
          </w:p>
        </w:tc>
        <w:tc>
          <w:tcPr>
            <w:tcW w:w="960" w:type="dxa"/>
            <w:vAlign w:val="bottom"/>
          </w:tcPr>
          <w:p w14:paraId="09EC5AFA" w14:textId="77777777" w:rsidR="00D23F24" w:rsidRDefault="00D23F24">
            <w:pPr>
              <w:rPr>
                <w:sz w:val="24"/>
                <w:szCs w:val="24"/>
              </w:rPr>
            </w:pPr>
          </w:p>
        </w:tc>
        <w:tc>
          <w:tcPr>
            <w:tcW w:w="880" w:type="dxa"/>
            <w:vAlign w:val="bottom"/>
          </w:tcPr>
          <w:p w14:paraId="4B6AD94C" w14:textId="77777777" w:rsidR="00D23F24" w:rsidRDefault="00D23F24">
            <w:pPr>
              <w:rPr>
                <w:sz w:val="24"/>
                <w:szCs w:val="24"/>
              </w:rPr>
            </w:pPr>
          </w:p>
        </w:tc>
        <w:tc>
          <w:tcPr>
            <w:tcW w:w="320" w:type="dxa"/>
            <w:tcBorders>
              <w:right w:val="single" w:sz="8" w:space="0" w:color="auto"/>
            </w:tcBorders>
            <w:vAlign w:val="bottom"/>
          </w:tcPr>
          <w:p w14:paraId="5D1F2674" w14:textId="77777777" w:rsidR="00D23F24" w:rsidRDefault="00D23F24">
            <w:pPr>
              <w:rPr>
                <w:sz w:val="24"/>
                <w:szCs w:val="24"/>
              </w:rPr>
            </w:pPr>
          </w:p>
        </w:tc>
        <w:tc>
          <w:tcPr>
            <w:tcW w:w="760" w:type="dxa"/>
            <w:tcBorders>
              <w:right w:val="single" w:sz="8" w:space="0" w:color="auto"/>
            </w:tcBorders>
            <w:vAlign w:val="bottom"/>
          </w:tcPr>
          <w:p w14:paraId="0F1314EC" w14:textId="77777777" w:rsidR="00D23F24" w:rsidRDefault="00D23F24">
            <w:pPr>
              <w:rPr>
                <w:sz w:val="24"/>
                <w:szCs w:val="24"/>
              </w:rPr>
            </w:pPr>
          </w:p>
        </w:tc>
        <w:tc>
          <w:tcPr>
            <w:tcW w:w="240" w:type="dxa"/>
            <w:vAlign w:val="bottom"/>
          </w:tcPr>
          <w:p w14:paraId="6A1660F9" w14:textId="77777777" w:rsidR="00D23F24" w:rsidRDefault="004043D4">
            <w:pPr>
              <w:ind w:left="60"/>
              <w:rPr>
                <w:sz w:val="20"/>
                <w:szCs w:val="20"/>
              </w:rPr>
            </w:pPr>
            <w:r>
              <w:rPr>
                <w:rFonts w:eastAsia="Times New Roman"/>
                <w:sz w:val="24"/>
                <w:szCs w:val="24"/>
              </w:rPr>
              <w:t>●</w:t>
            </w:r>
          </w:p>
        </w:tc>
        <w:tc>
          <w:tcPr>
            <w:tcW w:w="4100" w:type="dxa"/>
            <w:gridSpan w:val="5"/>
            <w:tcBorders>
              <w:right w:val="single" w:sz="8" w:space="0" w:color="auto"/>
            </w:tcBorders>
            <w:vAlign w:val="bottom"/>
          </w:tcPr>
          <w:p w14:paraId="779315FB"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0BF431B" w14:textId="77777777" w:rsidR="00D23F24" w:rsidRDefault="00D23F24">
            <w:pPr>
              <w:rPr>
                <w:sz w:val="24"/>
                <w:szCs w:val="24"/>
              </w:rPr>
            </w:pPr>
          </w:p>
        </w:tc>
      </w:tr>
      <w:tr w:rsidR="00D23F24" w14:paraId="4A209675" w14:textId="77777777">
        <w:trPr>
          <w:trHeight w:val="281"/>
        </w:trPr>
        <w:tc>
          <w:tcPr>
            <w:tcW w:w="760" w:type="dxa"/>
            <w:tcBorders>
              <w:left w:val="single" w:sz="8" w:space="0" w:color="auto"/>
              <w:bottom w:val="single" w:sz="8" w:space="0" w:color="auto"/>
              <w:right w:val="single" w:sz="8" w:space="0" w:color="auto"/>
            </w:tcBorders>
            <w:vAlign w:val="bottom"/>
          </w:tcPr>
          <w:p w14:paraId="1B426E76" w14:textId="77777777" w:rsidR="00D23F24" w:rsidRDefault="00D23F24">
            <w:pPr>
              <w:rPr>
                <w:sz w:val="24"/>
                <w:szCs w:val="24"/>
              </w:rPr>
            </w:pPr>
          </w:p>
        </w:tc>
        <w:tc>
          <w:tcPr>
            <w:tcW w:w="420" w:type="dxa"/>
            <w:tcBorders>
              <w:bottom w:val="single" w:sz="8" w:space="0" w:color="auto"/>
            </w:tcBorders>
            <w:vAlign w:val="bottom"/>
          </w:tcPr>
          <w:p w14:paraId="5E945C16" w14:textId="77777777" w:rsidR="00D23F24" w:rsidRDefault="00D23F24">
            <w:pPr>
              <w:rPr>
                <w:sz w:val="24"/>
                <w:szCs w:val="24"/>
              </w:rPr>
            </w:pPr>
          </w:p>
        </w:tc>
        <w:tc>
          <w:tcPr>
            <w:tcW w:w="960" w:type="dxa"/>
            <w:tcBorders>
              <w:bottom w:val="single" w:sz="8" w:space="0" w:color="auto"/>
            </w:tcBorders>
            <w:vAlign w:val="bottom"/>
          </w:tcPr>
          <w:p w14:paraId="7C9DB32C" w14:textId="77777777" w:rsidR="00D23F24" w:rsidRDefault="00D23F24">
            <w:pPr>
              <w:rPr>
                <w:sz w:val="24"/>
                <w:szCs w:val="24"/>
              </w:rPr>
            </w:pPr>
          </w:p>
        </w:tc>
        <w:tc>
          <w:tcPr>
            <w:tcW w:w="880" w:type="dxa"/>
            <w:tcBorders>
              <w:bottom w:val="single" w:sz="8" w:space="0" w:color="auto"/>
            </w:tcBorders>
            <w:vAlign w:val="bottom"/>
          </w:tcPr>
          <w:p w14:paraId="48EF9080"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29875F89" w14:textId="77777777" w:rsidR="00D23F24" w:rsidRDefault="00D23F24">
            <w:pPr>
              <w:rPr>
                <w:sz w:val="24"/>
                <w:szCs w:val="24"/>
              </w:rPr>
            </w:pPr>
          </w:p>
        </w:tc>
        <w:tc>
          <w:tcPr>
            <w:tcW w:w="760" w:type="dxa"/>
            <w:tcBorders>
              <w:bottom w:val="single" w:sz="8" w:space="0" w:color="auto"/>
              <w:right w:val="single" w:sz="8" w:space="0" w:color="auto"/>
            </w:tcBorders>
            <w:vAlign w:val="bottom"/>
          </w:tcPr>
          <w:p w14:paraId="4968C6DD" w14:textId="77777777" w:rsidR="00D23F24" w:rsidRDefault="00D23F24">
            <w:pPr>
              <w:rPr>
                <w:sz w:val="24"/>
                <w:szCs w:val="24"/>
              </w:rPr>
            </w:pPr>
          </w:p>
        </w:tc>
        <w:tc>
          <w:tcPr>
            <w:tcW w:w="240" w:type="dxa"/>
            <w:tcBorders>
              <w:bottom w:val="single" w:sz="8" w:space="0" w:color="auto"/>
            </w:tcBorders>
            <w:vAlign w:val="bottom"/>
          </w:tcPr>
          <w:p w14:paraId="53A1D9AF" w14:textId="77777777" w:rsidR="00D23F24" w:rsidRDefault="00D23F24">
            <w:pPr>
              <w:rPr>
                <w:sz w:val="24"/>
                <w:szCs w:val="24"/>
              </w:rPr>
            </w:pPr>
          </w:p>
        </w:tc>
        <w:tc>
          <w:tcPr>
            <w:tcW w:w="3200" w:type="dxa"/>
            <w:gridSpan w:val="3"/>
            <w:tcBorders>
              <w:bottom w:val="single" w:sz="8" w:space="0" w:color="auto"/>
            </w:tcBorders>
            <w:vAlign w:val="bottom"/>
          </w:tcPr>
          <w:p w14:paraId="032900C5" w14:textId="77777777" w:rsidR="00D23F24" w:rsidRDefault="004043D4">
            <w:pPr>
              <w:ind w:left="180"/>
              <w:rPr>
                <w:sz w:val="20"/>
                <w:szCs w:val="20"/>
              </w:rPr>
            </w:pPr>
            <w:r>
              <w:rPr>
                <w:rFonts w:eastAsia="Times New Roman"/>
                <w:sz w:val="24"/>
                <w:szCs w:val="24"/>
              </w:rPr>
              <w:t>оценивают свои достижения.</w:t>
            </w:r>
          </w:p>
        </w:tc>
        <w:tc>
          <w:tcPr>
            <w:tcW w:w="540" w:type="dxa"/>
            <w:tcBorders>
              <w:bottom w:val="single" w:sz="8" w:space="0" w:color="auto"/>
            </w:tcBorders>
            <w:vAlign w:val="bottom"/>
          </w:tcPr>
          <w:p w14:paraId="570F3226"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7D03B891"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2CC7E93" w14:textId="77777777" w:rsidR="00D23F24" w:rsidRDefault="00D23F24">
            <w:pPr>
              <w:rPr>
                <w:sz w:val="24"/>
                <w:szCs w:val="24"/>
              </w:rPr>
            </w:pPr>
          </w:p>
        </w:tc>
      </w:tr>
      <w:tr w:rsidR="00D23F24" w14:paraId="5B0F70D3" w14:textId="77777777">
        <w:trPr>
          <w:trHeight w:val="261"/>
        </w:trPr>
        <w:tc>
          <w:tcPr>
            <w:tcW w:w="760" w:type="dxa"/>
            <w:vAlign w:val="bottom"/>
          </w:tcPr>
          <w:p w14:paraId="5F38E42A" w14:textId="77777777" w:rsidR="00D23F24" w:rsidRDefault="00D23F24"/>
        </w:tc>
        <w:tc>
          <w:tcPr>
            <w:tcW w:w="420" w:type="dxa"/>
            <w:vAlign w:val="bottom"/>
          </w:tcPr>
          <w:p w14:paraId="2495FB0C" w14:textId="77777777" w:rsidR="00D23F24" w:rsidRDefault="00D23F24"/>
        </w:tc>
        <w:tc>
          <w:tcPr>
            <w:tcW w:w="960" w:type="dxa"/>
            <w:vAlign w:val="bottom"/>
          </w:tcPr>
          <w:p w14:paraId="28CCC265" w14:textId="77777777" w:rsidR="00D23F24" w:rsidRDefault="00D23F24"/>
        </w:tc>
        <w:tc>
          <w:tcPr>
            <w:tcW w:w="880" w:type="dxa"/>
            <w:vAlign w:val="bottom"/>
          </w:tcPr>
          <w:p w14:paraId="524A57A9" w14:textId="77777777" w:rsidR="00D23F24" w:rsidRDefault="00D23F24"/>
        </w:tc>
        <w:tc>
          <w:tcPr>
            <w:tcW w:w="320" w:type="dxa"/>
            <w:vAlign w:val="bottom"/>
          </w:tcPr>
          <w:p w14:paraId="0911C65D" w14:textId="77777777" w:rsidR="00D23F24" w:rsidRDefault="00D23F24"/>
        </w:tc>
        <w:tc>
          <w:tcPr>
            <w:tcW w:w="760" w:type="dxa"/>
            <w:vAlign w:val="bottom"/>
          </w:tcPr>
          <w:p w14:paraId="09F39AB5" w14:textId="77777777" w:rsidR="00D23F24" w:rsidRDefault="00D23F24"/>
        </w:tc>
        <w:tc>
          <w:tcPr>
            <w:tcW w:w="240" w:type="dxa"/>
            <w:vAlign w:val="bottom"/>
          </w:tcPr>
          <w:p w14:paraId="6182B8B7" w14:textId="77777777" w:rsidR="00D23F24" w:rsidRDefault="00D23F24"/>
        </w:tc>
        <w:tc>
          <w:tcPr>
            <w:tcW w:w="1800" w:type="dxa"/>
            <w:vAlign w:val="bottom"/>
          </w:tcPr>
          <w:p w14:paraId="6EF52FB3" w14:textId="77777777" w:rsidR="00D23F24" w:rsidRDefault="004043D4">
            <w:pPr>
              <w:spacing w:line="260" w:lineRule="exact"/>
              <w:ind w:left="640"/>
              <w:rPr>
                <w:sz w:val="20"/>
                <w:szCs w:val="20"/>
              </w:rPr>
            </w:pPr>
            <w:r>
              <w:rPr>
                <w:rFonts w:eastAsia="Times New Roman"/>
                <w:sz w:val="24"/>
                <w:szCs w:val="24"/>
              </w:rPr>
              <w:t>31</w:t>
            </w:r>
          </w:p>
        </w:tc>
        <w:tc>
          <w:tcPr>
            <w:tcW w:w="900" w:type="dxa"/>
            <w:vAlign w:val="bottom"/>
          </w:tcPr>
          <w:p w14:paraId="4F33E375" w14:textId="77777777" w:rsidR="00D23F24" w:rsidRDefault="00D23F24"/>
        </w:tc>
        <w:tc>
          <w:tcPr>
            <w:tcW w:w="500" w:type="dxa"/>
            <w:vAlign w:val="bottom"/>
          </w:tcPr>
          <w:p w14:paraId="14A9DC0B" w14:textId="77777777" w:rsidR="00D23F24" w:rsidRDefault="00D23F24"/>
        </w:tc>
        <w:tc>
          <w:tcPr>
            <w:tcW w:w="540" w:type="dxa"/>
            <w:vAlign w:val="bottom"/>
          </w:tcPr>
          <w:p w14:paraId="536B51FC" w14:textId="77777777" w:rsidR="00D23F24" w:rsidRDefault="00D23F24"/>
        </w:tc>
        <w:tc>
          <w:tcPr>
            <w:tcW w:w="360" w:type="dxa"/>
            <w:vAlign w:val="bottom"/>
          </w:tcPr>
          <w:p w14:paraId="57350F08" w14:textId="77777777" w:rsidR="00D23F24" w:rsidRDefault="00D23F24"/>
        </w:tc>
        <w:tc>
          <w:tcPr>
            <w:tcW w:w="1760" w:type="dxa"/>
            <w:vAlign w:val="bottom"/>
          </w:tcPr>
          <w:p w14:paraId="298E819F" w14:textId="77777777" w:rsidR="00D23F24" w:rsidRDefault="00D23F24"/>
        </w:tc>
      </w:tr>
    </w:tbl>
    <w:p w14:paraId="7A68341A" w14:textId="77777777" w:rsidR="00D23F24" w:rsidRDefault="00D23F24">
      <w:pPr>
        <w:sectPr w:rsidR="00D23F24">
          <w:pgSz w:w="11900" w:h="16838"/>
          <w:pgMar w:top="851"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760"/>
        <w:gridCol w:w="1040"/>
        <w:gridCol w:w="420"/>
        <w:gridCol w:w="1120"/>
        <w:gridCol w:w="740"/>
        <w:gridCol w:w="340"/>
        <w:gridCol w:w="1720"/>
        <w:gridCol w:w="880"/>
        <w:gridCol w:w="240"/>
        <w:gridCol w:w="1160"/>
        <w:gridCol w:w="1760"/>
        <w:gridCol w:w="20"/>
      </w:tblGrid>
      <w:tr w:rsidR="00D23F24" w14:paraId="610F4A44" w14:textId="77777777">
        <w:trPr>
          <w:trHeight w:val="280"/>
        </w:trPr>
        <w:tc>
          <w:tcPr>
            <w:tcW w:w="760" w:type="dxa"/>
            <w:tcBorders>
              <w:top w:val="single" w:sz="8" w:space="0" w:color="auto"/>
              <w:right w:val="single" w:sz="8" w:space="0" w:color="auto"/>
            </w:tcBorders>
            <w:vAlign w:val="bottom"/>
          </w:tcPr>
          <w:p w14:paraId="0AA3C767" w14:textId="77777777" w:rsidR="00D23F24" w:rsidRDefault="004043D4">
            <w:pPr>
              <w:ind w:right="240"/>
              <w:jc w:val="right"/>
              <w:rPr>
                <w:sz w:val="20"/>
                <w:szCs w:val="20"/>
              </w:rPr>
            </w:pPr>
            <w:r>
              <w:rPr>
                <w:rFonts w:eastAsia="Times New Roman"/>
                <w:b/>
                <w:bCs/>
                <w:sz w:val="24"/>
                <w:szCs w:val="24"/>
              </w:rPr>
              <w:t>32.</w:t>
            </w:r>
          </w:p>
        </w:tc>
        <w:tc>
          <w:tcPr>
            <w:tcW w:w="1460" w:type="dxa"/>
            <w:gridSpan w:val="2"/>
            <w:tcBorders>
              <w:top w:val="single" w:sz="8" w:space="0" w:color="auto"/>
            </w:tcBorders>
            <w:vAlign w:val="bottom"/>
          </w:tcPr>
          <w:p w14:paraId="48257AEE" w14:textId="77777777" w:rsidR="00D23F24" w:rsidRDefault="004043D4">
            <w:pPr>
              <w:ind w:left="80"/>
              <w:rPr>
                <w:sz w:val="20"/>
                <w:szCs w:val="20"/>
              </w:rPr>
            </w:pPr>
            <w:r>
              <w:rPr>
                <w:rFonts w:eastAsia="Times New Roman"/>
                <w:sz w:val="24"/>
                <w:szCs w:val="24"/>
              </w:rPr>
              <w:t>Предприятия</w:t>
            </w:r>
          </w:p>
        </w:tc>
        <w:tc>
          <w:tcPr>
            <w:tcW w:w="1120" w:type="dxa"/>
            <w:tcBorders>
              <w:top w:val="single" w:sz="8" w:space="0" w:color="auto"/>
              <w:right w:val="single" w:sz="8" w:space="0" w:color="auto"/>
            </w:tcBorders>
            <w:vAlign w:val="bottom"/>
          </w:tcPr>
          <w:p w14:paraId="60E9E55C" w14:textId="77777777" w:rsidR="00D23F24" w:rsidRDefault="00D23F24">
            <w:pPr>
              <w:rPr>
                <w:sz w:val="24"/>
                <w:szCs w:val="24"/>
              </w:rPr>
            </w:pPr>
          </w:p>
        </w:tc>
        <w:tc>
          <w:tcPr>
            <w:tcW w:w="740" w:type="dxa"/>
            <w:tcBorders>
              <w:top w:val="single" w:sz="8" w:space="0" w:color="auto"/>
              <w:right w:val="single" w:sz="8" w:space="0" w:color="auto"/>
            </w:tcBorders>
            <w:vAlign w:val="bottom"/>
          </w:tcPr>
          <w:p w14:paraId="0810DFA7" w14:textId="77777777" w:rsidR="00D23F24" w:rsidRDefault="004043D4">
            <w:pPr>
              <w:ind w:left="300"/>
              <w:rPr>
                <w:sz w:val="20"/>
                <w:szCs w:val="20"/>
              </w:rPr>
            </w:pPr>
            <w:r>
              <w:rPr>
                <w:rFonts w:eastAsia="Times New Roman"/>
                <w:b/>
                <w:bCs/>
                <w:sz w:val="24"/>
                <w:szCs w:val="24"/>
              </w:rPr>
              <w:t>1</w:t>
            </w:r>
          </w:p>
        </w:tc>
        <w:tc>
          <w:tcPr>
            <w:tcW w:w="340" w:type="dxa"/>
            <w:tcBorders>
              <w:top w:val="single" w:sz="8" w:space="0" w:color="auto"/>
            </w:tcBorders>
            <w:vAlign w:val="bottom"/>
          </w:tcPr>
          <w:p w14:paraId="0A60CC5C" w14:textId="77777777" w:rsidR="00D23F24" w:rsidRDefault="004043D4">
            <w:pPr>
              <w:ind w:left="80"/>
              <w:rPr>
                <w:sz w:val="20"/>
                <w:szCs w:val="20"/>
              </w:rPr>
            </w:pPr>
            <w:r>
              <w:rPr>
                <w:rFonts w:eastAsia="Times New Roman"/>
                <w:sz w:val="24"/>
                <w:szCs w:val="24"/>
              </w:rPr>
              <w:t>●</w:t>
            </w:r>
          </w:p>
        </w:tc>
        <w:tc>
          <w:tcPr>
            <w:tcW w:w="1720" w:type="dxa"/>
            <w:tcBorders>
              <w:top w:val="single" w:sz="8" w:space="0" w:color="auto"/>
            </w:tcBorders>
            <w:vAlign w:val="bottom"/>
          </w:tcPr>
          <w:p w14:paraId="3E8C8BDC" w14:textId="77777777" w:rsidR="00D23F24" w:rsidRDefault="004043D4">
            <w:pPr>
              <w:ind w:left="100"/>
              <w:rPr>
                <w:sz w:val="20"/>
                <w:szCs w:val="20"/>
              </w:rPr>
            </w:pPr>
            <w:r>
              <w:rPr>
                <w:rFonts w:eastAsia="Times New Roman"/>
                <w:sz w:val="24"/>
                <w:szCs w:val="24"/>
              </w:rPr>
              <w:t>формулируют</w:t>
            </w:r>
          </w:p>
        </w:tc>
        <w:tc>
          <w:tcPr>
            <w:tcW w:w="1120" w:type="dxa"/>
            <w:gridSpan w:val="2"/>
            <w:tcBorders>
              <w:top w:val="single" w:sz="8" w:space="0" w:color="auto"/>
            </w:tcBorders>
            <w:vAlign w:val="bottom"/>
          </w:tcPr>
          <w:p w14:paraId="30DE57BB" w14:textId="77777777" w:rsidR="00D23F24" w:rsidRDefault="004043D4">
            <w:pPr>
              <w:ind w:left="180"/>
              <w:rPr>
                <w:sz w:val="20"/>
                <w:szCs w:val="20"/>
              </w:rPr>
            </w:pPr>
            <w:r>
              <w:rPr>
                <w:rFonts w:eastAsia="Times New Roman"/>
                <w:sz w:val="24"/>
                <w:szCs w:val="24"/>
              </w:rPr>
              <w:t>учебную</w:t>
            </w:r>
          </w:p>
        </w:tc>
        <w:tc>
          <w:tcPr>
            <w:tcW w:w="1160" w:type="dxa"/>
            <w:tcBorders>
              <w:top w:val="single" w:sz="8" w:space="0" w:color="auto"/>
              <w:right w:val="single" w:sz="8" w:space="0" w:color="auto"/>
            </w:tcBorders>
            <w:vAlign w:val="bottom"/>
          </w:tcPr>
          <w:p w14:paraId="5CD86E7C" w14:textId="77777777" w:rsidR="00D23F24" w:rsidRDefault="004043D4">
            <w:pPr>
              <w:jc w:val="right"/>
              <w:rPr>
                <w:sz w:val="20"/>
                <w:szCs w:val="20"/>
              </w:rPr>
            </w:pPr>
            <w:r>
              <w:rPr>
                <w:rFonts w:eastAsia="Times New Roman"/>
                <w:sz w:val="24"/>
                <w:szCs w:val="24"/>
              </w:rPr>
              <w:t>задачу,</w:t>
            </w:r>
          </w:p>
        </w:tc>
        <w:tc>
          <w:tcPr>
            <w:tcW w:w="1780" w:type="dxa"/>
            <w:gridSpan w:val="2"/>
            <w:tcBorders>
              <w:top w:val="single" w:sz="8" w:space="0" w:color="auto"/>
            </w:tcBorders>
            <w:vAlign w:val="bottom"/>
          </w:tcPr>
          <w:p w14:paraId="761364CF" w14:textId="77777777" w:rsidR="00D23F24" w:rsidRDefault="00D23F24">
            <w:pPr>
              <w:rPr>
                <w:sz w:val="24"/>
                <w:szCs w:val="24"/>
              </w:rPr>
            </w:pPr>
          </w:p>
        </w:tc>
      </w:tr>
      <w:tr w:rsidR="00D23F24" w14:paraId="504CB1E2" w14:textId="77777777">
        <w:trPr>
          <w:trHeight w:val="271"/>
        </w:trPr>
        <w:tc>
          <w:tcPr>
            <w:tcW w:w="760" w:type="dxa"/>
            <w:tcBorders>
              <w:right w:val="single" w:sz="8" w:space="0" w:color="auto"/>
            </w:tcBorders>
            <w:vAlign w:val="bottom"/>
          </w:tcPr>
          <w:p w14:paraId="22A0F04A" w14:textId="77777777" w:rsidR="00D23F24" w:rsidRDefault="00D23F24">
            <w:pPr>
              <w:rPr>
                <w:sz w:val="23"/>
                <w:szCs w:val="23"/>
              </w:rPr>
            </w:pPr>
          </w:p>
        </w:tc>
        <w:tc>
          <w:tcPr>
            <w:tcW w:w="1460" w:type="dxa"/>
            <w:gridSpan w:val="2"/>
            <w:vAlign w:val="bottom"/>
          </w:tcPr>
          <w:p w14:paraId="132F1BB4" w14:textId="77777777" w:rsidR="00D23F24" w:rsidRDefault="004043D4">
            <w:pPr>
              <w:spacing w:line="271" w:lineRule="exact"/>
              <w:ind w:left="80"/>
              <w:rPr>
                <w:sz w:val="20"/>
                <w:szCs w:val="20"/>
              </w:rPr>
            </w:pPr>
            <w:r>
              <w:rPr>
                <w:rFonts w:eastAsia="Times New Roman"/>
                <w:sz w:val="24"/>
                <w:szCs w:val="24"/>
              </w:rPr>
              <w:t>торговли.</w:t>
            </w:r>
          </w:p>
        </w:tc>
        <w:tc>
          <w:tcPr>
            <w:tcW w:w="1120" w:type="dxa"/>
            <w:tcBorders>
              <w:right w:val="single" w:sz="8" w:space="0" w:color="auto"/>
            </w:tcBorders>
            <w:vAlign w:val="bottom"/>
          </w:tcPr>
          <w:p w14:paraId="1146938C" w14:textId="77777777" w:rsidR="00D23F24" w:rsidRDefault="004043D4">
            <w:pPr>
              <w:spacing w:line="271" w:lineRule="exact"/>
              <w:jc w:val="right"/>
              <w:rPr>
                <w:sz w:val="20"/>
                <w:szCs w:val="20"/>
              </w:rPr>
            </w:pPr>
            <w:r>
              <w:rPr>
                <w:rFonts w:eastAsia="Times New Roman"/>
                <w:sz w:val="24"/>
                <w:szCs w:val="24"/>
              </w:rPr>
              <w:t>Виды</w:t>
            </w:r>
          </w:p>
        </w:tc>
        <w:tc>
          <w:tcPr>
            <w:tcW w:w="740" w:type="dxa"/>
            <w:tcBorders>
              <w:right w:val="single" w:sz="8" w:space="0" w:color="auto"/>
            </w:tcBorders>
            <w:vAlign w:val="bottom"/>
          </w:tcPr>
          <w:p w14:paraId="5B971C74" w14:textId="77777777" w:rsidR="00D23F24" w:rsidRDefault="00D23F24">
            <w:pPr>
              <w:rPr>
                <w:sz w:val="23"/>
                <w:szCs w:val="23"/>
              </w:rPr>
            </w:pPr>
          </w:p>
        </w:tc>
        <w:tc>
          <w:tcPr>
            <w:tcW w:w="340" w:type="dxa"/>
            <w:vAlign w:val="bottom"/>
          </w:tcPr>
          <w:p w14:paraId="4F2B69A1" w14:textId="77777777" w:rsidR="00D23F24" w:rsidRDefault="00D23F24">
            <w:pPr>
              <w:rPr>
                <w:sz w:val="23"/>
                <w:szCs w:val="23"/>
              </w:rPr>
            </w:pPr>
          </w:p>
        </w:tc>
        <w:tc>
          <w:tcPr>
            <w:tcW w:w="2600" w:type="dxa"/>
            <w:gridSpan w:val="2"/>
            <w:vAlign w:val="bottom"/>
          </w:tcPr>
          <w:p w14:paraId="4F801702"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1400" w:type="dxa"/>
            <w:gridSpan w:val="2"/>
            <w:tcBorders>
              <w:right w:val="single" w:sz="8" w:space="0" w:color="auto"/>
            </w:tcBorders>
            <w:vAlign w:val="bottom"/>
          </w:tcPr>
          <w:p w14:paraId="7FFF998A"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gridSpan w:val="2"/>
            <w:vAlign w:val="bottom"/>
          </w:tcPr>
          <w:p w14:paraId="0BB23FF8" w14:textId="77777777" w:rsidR="00D23F24" w:rsidRDefault="00D23F24">
            <w:pPr>
              <w:rPr>
                <w:sz w:val="23"/>
                <w:szCs w:val="23"/>
              </w:rPr>
            </w:pPr>
          </w:p>
        </w:tc>
      </w:tr>
      <w:tr w:rsidR="00D23F24" w14:paraId="78B51C44" w14:textId="77777777">
        <w:trPr>
          <w:trHeight w:val="276"/>
        </w:trPr>
        <w:tc>
          <w:tcPr>
            <w:tcW w:w="760" w:type="dxa"/>
            <w:tcBorders>
              <w:right w:val="single" w:sz="8" w:space="0" w:color="auto"/>
            </w:tcBorders>
            <w:vAlign w:val="bottom"/>
          </w:tcPr>
          <w:p w14:paraId="29510C0F" w14:textId="77777777" w:rsidR="00D23F24" w:rsidRDefault="00D23F24">
            <w:pPr>
              <w:rPr>
                <w:sz w:val="24"/>
                <w:szCs w:val="24"/>
              </w:rPr>
            </w:pPr>
          </w:p>
        </w:tc>
        <w:tc>
          <w:tcPr>
            <w:tcW w:w="1040" w:type="dxa"/>
            <w:vAlign w:val="bottom"/>
          </w:tcPr>
          <w:p w14:paraId="254876F0" w14:textId="77777777" w:rsidR="00D23F24" w:rsidRDefault="004043D4">
            <w:pPr>
              <w:ind w:left="80"/>
              <w:rPr>
                <w:sz w:val="20"/>
                <w:szCs w:val="20"/>
              </w:rPr>
            </w:pPr>
            <w:r>
              <w:rPr>
                <w:rFonts w:eastAsia="Times New Roman"/>
                <w:sz w:val="24"/>
                <w:szCs w:val="24"/>
              </w:rPr>
              <w:t>объектов</w:t>
            </w:r>
          </w:p>
        </w:tc>
        <w:tc>
          <w:tcPr>
            <w:tcW w:w="420" w:type="dxa"/>
            <w:vAlign w:val="bottom"/>
          </w:tcPr>
          <w:p w14:paraId="6807A6B5" w14:textId="77777777" w:rsidR="00D23F24" w:rsidRDefault="00D23F24">
            <w:pPr>
              <w:rPr>
                <w:sz w:val="24"/>
                <w:szCs w:val="24"/>
              </w:rPr>
            </w:pPr>
          </w:p>
        </w:tc>
        <w:tc>
          <w:tcPr>
            <w:tcW w:w="1120" w:type="dxa"/>
            <w:tcBorders>
              <w:right w:val="single" w:sz="8" w:space="0" w:color="auto"/>
            </w:tcBorders>
            <w:vAlign w:val="bottom"/>
          </w:tcPr>
          <w:p w14:paraId="08935F93" w14:textId="77777777" w:rsidR="00D23F24" w:rsidRDefault="004043D4">
            <w:pPr>
              <w:jc w:val="right"/>
              <w:rPr>
                <w:sz w:val="20"/>
                <w:szCs w:val="20"/>
              </w:rPr>
            </w:pPr>
            <w:r>
              <w:rPr>
                <w:rFonts w:eastAsia="Times New Roman"/>
                <w:w w:val="99"/>
                <w:sz w:val="24"/>
                <w:szCs w:val="24"/>
              </w:rPr>
              <w:t>торговли.</w:t>
            </w:r>
          </w:p>
        </w:tc>
        <w:tc>
          <w:tcPr>
            <w:tcW w:w="740" w:type="dxa"/>
            <w:tcBorders>
              <w:right w:val="single" w:sz="8" w:space="0" w:color="auto"/>
            </w:tcBorders>
            <w:vAlign w:val="bottom"/>
          </w:tcPr>
          <w:p w14:paraId="18C63A82" w14:textId="77777777" w:rsidR="00D23F24" w:rsidRDefault="00D23F24">
            <w:pPr>
              <w:rPr>
                <w:sz w:val="24"/>
                <w:szCs w:val="24"/>
              </w:rPr>
            </w:pPr>
          </w:p>
        </w:tc>
        <w:tc>
          <w:tcPr>
            <w:tcW w:w="340" w:type="dxa"/>
            <w:vAlign w:val="bottom"/>
          </w:tcPr>
          <w:p w14:paraId="07BF583C" w14:textId="77777777" w:rsidR="00D23F24" w:rsidRDefault="00D23F24">
            <w:pPr>
              <w:rPr>
                <w:sz w:val="24"/>
                <w:szCs w:val="24"/>
              </w:rPr>
            </w:pPr>
          </w:p>
        </w:tc>
        <w:tc>
          <w:tcPr>
            <w:tcW w:w="1720" w:type="dxa"/>
            <w:vAlign w:val="bottom"/>
          </w:tcPr>
          <w:p w14:paraId="52A8A274" w14:textId="77777777" w:rsidR="00D23F24" w:rsidRDefault="004043D4">
            <w:pPr>
              <w:ind w:left="100"/>
              <w:rPr>
                <w:sz w:val="20"/>
                <w:szCs w:val="20"/>
              </w:rPr>
            </w:pPr>
            <w:r>
              <w:rPr>
                <w:rFonts w:eastAsia="Times New Roman"/>
                <w:sz w:val="24"/>
                <w:szCs w:val="24"/>
              </w:rPr>
              <w:t>достижения,</w:t>
            </w:r>
          </w:p>
        </w:tc>
        <w:tc>
          <w:tcPr>
            <w:tcW w:w="880" w:type="dxa"/>
            <w:vAlign w:val="bottom"/>
          </w:tcPr>
          <w:p w14:paraId="2A6D1FDF" w14:textId="77777777" w:rsidR="00D23F24" w:rsidRDefault="00D23F24">
            <w:pPr>
              <w:rPr>
                <w:sz w:val="24"/>
                <w:szCs w:val="24"/>
              </w:rPr>
            </w:pPr>
          </w:p>
        </w:tc>
        <w:tc>
          <w:tcPr>
            <w:tcW w:w="1400" w:type="dxa"/>
            <w:gridSpan w:val="2"/>
            <w:tcBorders>
              <w:right w:val="single" w:sz="8" w:space="0" w:color="auto"/>
            </w:tcBorders>
            <w:vAlign w:val="bottom"/>
          </w:tcPr>
          <w:p w14:paraId="376C7EC9" w14:textId="77777777" w:rsidR="00D23F24" w:rsidRDefault="004043D4">
            <w:pPr>
              <w:jc w:val="right"/>
              <w:rPr>
                <w:sz w:val="20"/>
                <w:szCs w:val="20"/>
              </w:rPr>
            </w:pPr>
            <w:r>
              <w:rPr>
                <w:rFonts w:eastAsia="Times New Roman"/>
                <w:sz w:val="24"/>
                <w:szCs w:val="24"/>
              </w:rPr>
              <w:t>планируют</w:t>
            </w:r>
          </w:p>
        </w:tc>
        <w:tc>
          <w:tcPr>
            <w:tcW w:w="1780" w:type="dxa"/>
            <w:gridSpan w:val="2"/>
            <w:vAlign w:val="bottom"/>
          </w:tcPr>
          <w:p w14:paraId="5848B784" w14:textId="77777777" w:rsidR="00D23F24" w:rsidRDefault="00D23F24">
            <w:pPr>
              <w:rPr>
                <w:sz w:val="24"/>
                <w:szCs w:val="24"/>
              </w:rPr>
            </w:pPr>
          </w:p>
        </w:tc>
      </w:tr>
      <w:tr w:rsidR="00D23F24" w14:paraId="1889D16E" w14:textId="77777777">
        <w:trPr>
          <w:trHeight w:val="276"/>
        </w:trPr>
        <w:tc>
          <w:tcPr>
            <w:tcW w:w="760" w:type="dxa"/>
            <w:tcBorders>
              <w:right w:val="single" w:sz="8" w:space="0" w:color="auto"/>
            </w:tcBorders>
            <w:vAlign w:val="bottom"/>
          </w:tcPr>
          <w:p w14:paraId="570A4A52" w14:textId="77777777" w:rsidR="00D23F24" w:rsidRDefault="00D23F24">
            <w:pPr>
              <w:rPr>
                <w:sz w:val="24"/>
                <w:szCs w:val="24"/>
              </w:rPr>
            </w:pPr>
          </w:p>
        </w:tc>
        <w:tc>
          <w:tcPr>
            <w:tcW w:w="1040" w:type="dxa"/>
            <w:vAlign w:val="bottom"/>
          </w:tcPr>
          <w:p w14:paraId="40D2221A" w14:textId="77777777" w:rsidR="00D23F24" w:rsidRDefault="004043D4">
            <w:pPr>
              <w:ind w:left="80"/>
              <w:rPr>
                <w:sz w:val="20"/>
                <w:szCs w:val="20"/>
              </w:rPr>
            </w:pPr>
            <w:r>
              <w:rPr>
                <w:rFonts w:eastAsia="Times New Roman"/>
                <w:sz w:val="24"/>
                <w:szCs w:val="24"/>
              </w:rPr>
              <w:t>Виды</w:t>
            </w:r>
          </w:p>
        </w:tc>
        <w:tc>
          <w:tcPr>
            <w:tcW w:w="1540" w:type="dxa"/>
            <w:gridSpan w:val="2"/>
            <w:tcBorders>
              <w:right w:val="single" w:sz="8" w:space="0" w:color="auto"/>
            </w:tcBorders>
            <w:vAlign w:val="bottom"/>
          </w:tcPr>
          <w:p w14:paraId="58731204" w14:textId="77777777" w:rsidR="00D23F24" w:rsidRDefault="004043D4">
            <w:pPr>
              <w:jc w:val="right"/>
              <w:rPr>
                <w:sz w:val="20"/>
                <w:szCs w:val="20"/>
              </w:rPr>
            </w:pPr>
            <w:r>
              <w:rPr>
                <w:rFonts w:eastAsia="Times New Roman"/>
                <w:sz w:val="24"/>
                <w:szCs w:val="24"/>
              </w:rPr>
              <w:t>магазинов,</w:t>
            </w:r>
          </w:p>
        </w:tc>
        <w:tc>
          <w:tcPr>
            <w:tcW w:w="740" w:type="dxa"/>
            <w:tcBorders>
              <w:right w:val="single" w:sz="8" w:space="0" w:color="auto"/>
            </w:tcBorders>
            <w:vAlign w:val="bottom"/>
          </w:tcPr>
          <w:p w14:paraId="518703BC" w14:textId="77777777" w:rsidR="00D23F24" w:rsidRDefault="00D23F24">
            <w:pPr>
              <w:rPr>
                <w:sz w:val="24"/>
                <w:szCs w:val="24"/>
              </w:rPr>
            </w:pPr>
          </w:p>
        </w:tc>
        <w:tc>
          <w:tcPr>
            <w:tcW w:w="340" w:type="dxa"/>
            <w:vAlign w:val="bottom"/>
          </w:tcPr>
          <w:p w14:paraId="43A72CCC" w14:textId="77777777" w:rsidR="00D23F24" w:rsidRDefault="00D23F24">
            <w:pPr>
              <w:rPr>
                <w:sz w:val="24"/>
                <w:szCs w:val="24"/>
              </w:rPr>
            </w:pPr>
          </w:p>
        </w:tc>
        <w:tc>
          <w:tcPr>
            <w:tcW w:w="1720" w:type="dxa"/>
            <w:vAlign w:val="bottom"/>
          </w:tcPr>
          <w:p w14:paraId="7F6E5E5B" w14:textId="77777777" w:rsidR="00D23F24" w:rsidRDefault="004043D4">
            <w:pPr>
              <w:ind w:left="100"/>
              <w:rPr>
                <w:sz w:val="20"/>
                <w:szCs w:val="20"/>
              </w:rPr>
            </w:pPr>
            <w:r>
              <w:rPr>
                <w:rFonts w:eastAsia="Times New Roman"/>
                <w:sz w:val="24"/>
                <w:szCs w:val="24"/>
              </w:rPr>
              <w:t>деятельность</w:t>
            </w:r>
          </w:p>
        </w:tc>
        <w:tc>
          <w:tcPr>
            <w:tcW w:w="880" w:type="dxa"/>
            <w:vAlign w:val="bottom"/>
          </w:tcPr>
          <w:p w14:paraId="4826B781" w14:textId="77777777" w:rsidR="00D23F24" w:rsidRDefault="004043D4">
            <w:pPr>
              <w:ind w:left="380"/>
              <w:rPr>
                <w:sz w:val="20"/>
                <w:szCs w:val="20"/>
              </w:rPr>
            </w:pPr>
            <w:r>
              <w:rPr>
                <w:rFonts w:eastAsia="Times New Roman"/>
                <w:sz w:val="24"/>
                <w:szCs w:val="24"/>
              </w:rPr>
              <w:t>и</w:t>
            </w:r>
          </w:p>
        </w:tc>
        <w:tc>
          <w:tcPr>
            <w:tcW w:w="240" w:type="dxa"/>
            <w:vAlign w:val="bottom"/>
          </w:tcPr>
          <w:p w14:paraId="105A9FD1" w14:textId="77777777" w:rsidR="00D23F24" w:rsidRDefault="00D23F24">
            <w:pPr>
              <w:rPr>
                <w:sz w:val="24"/>
                <w:szCs w:val="24"/>
              </w:rPr>
            </w:pPr>
          </w:p>
        </w:tc>
        <w:tc>
          <w:tcPr>
            <w:tcW w:w="1160" w:type="dxa"/>
            <w:tcBorders>
              <w:right w:val="single" w:sz="8" w:space="0" w:color="auto"/>
            </w:tcBorders>
            <w:vAlign w:val="bottom"/>
          </w:tcPr>
          <w:p w14:paraId="7FB1C121" w14:textId="77777777" w:rsidR="00D23F24" w:rsidRDefault="004043D4">
            <w:pPr>
              <w:jc w:val="right"/>
              <w:rPr>
                <w:sz w:val="20"/>
                <w:szCs w:val="20"/>
              </w:rPr>
            </w:pPr>
            <w:r>
              <w:rPr>
                <w:rFonts w:eastAsia="Times New Roman"/>
                <w:w w:val="99"/>
                <w:sz w:val="24"/>
                <w:szCs w:val="24"/>
              </w:rPr>
              <w:t>стремятся</w:t>
            </w:r>
          </w:p>
        </w:tc>
        <w:tc>
          <w:tcPr>
            <w:tcW w:w="1780" w:type="dxa"/>
            <w:gridSpan w:val="2"/>
            <w:vAlign w:val="bottom"/>
          </w:tcPr>
          <w:p w14:paraId="614B15A2" w14:textId="77777777" w:rsidR="00D23F24" w:rsidRDefault="00D23F24">
            <w:pPr>
              <w:rPr>
                <w:sz w:val="24"/>
                <w:szCs w:val="24"/>
              </w:rPr>
            </w:pPr>
          </w:p>
        </w:tc>
      </w:tr>
      <w:tr w:rsidR="00D23F24" w14:paraId="1CC92DE9" w14:textId="77777777">
        <w:trPr>
          <w:trHeight w:val="276"/>
        </w:trPr>
        <w:tc>
          <w:tcPr>
            <w:tcW w:w="760" w:type="dxa"/>
            <w:tcBorders>
              <w:right w:val="single" w:sz="8" w:space="0" w:color="auto"/>
            </w:tcBorders>
            <w:vAlign w:val="bottom"/>
          </w:tcPr>
          <w:p w14:paraId="7A3419D0" w14:textId="77777777" w:rsidR="00D23F24" w:rsidRDefault="00D23F24">
            <w:pPr>
              <w:rPr>
                <w:sz w:val="24"/>
                <w:szCs w:val="24"/>
              </w:rPr>
            </w:pPr>
          </w:p>
        </w:tc>
        <w:tc>
          <w:tcPr>
            <w:tcW w:w="1040" w:type="dxa"/>
            <w:vAlign w:val="bottom"/>
          </w:tcPr>
          <w:p w14:paraId="3BCF2AE3" w14:textId="77777777" w:rsidR="00D23F24" w:rsidRDefault="004043D4">
            <w:pPr>
              <w:ind w:left="80"/>
              <w:rPr>
                <w:sz w:val="20"/>
                <w:szCs w:val="20"/>
              </w:rPr>
            </w:pPr>
            <w:r>
              <w:rPr>
                <w:rFonts w:eastAsia="Times New Roman"/>
                <w:sz w:val="24"/>
                <w:szCs w:val="24"/>
              </w:rPr>
              <w:t>отделов,</w:t>
            </w:r>
          </w:p>
        </w:tc>
        <w:tc>
          <w:tcPr>
            <w:tcW w:w="420" w:type="dxa"/>
            <w:vAlign w:val="bottom"/>
          </w:tcPr>
          <w:p w14:paraId="15AD16B7" w14:textId="77777777" w:rsidR="00D23F24" w:rsidRDefault="00D23F24">
            <w:pPr>
              <w:rPr>
                <w:sz w:val="24"/>
                <w:szCs w:val="24"/>
              </w:rPr>
            </w:pPr>
          </w:p>
        </w:tc>
        <w:tc>
          <w:tcPr>
            <w:tcW w:w="1120" w:type="dxa"/>
            <w:tcBorders>
              <w:right w:val="single" w:sz="8" w:space="0" w:color="auto"/>
            </w:tcBorders>
            <w:vAlign w:val="bottom"/>
          </w:tcPr>
          <w:p w14:paraId="2C4D3290" w14:textId="77777777" w:rsidR="00D23F24" w:rsidRDefault="004043D4">
            <w:pPr>
              <w:jc w:val="right"/>
              <w:rPr>
                <w:sz w:val="20"/>
                <w:szCs w:val="20"/>
              </w:rPr>
            </w:pPr>
            <w:r>
              <w:rPr>
                <w:rFonts w:eastAsia="Times New Roman"/>
                <w:sz w:val="24"/>
                <w:szCs w:val="24"/>
              </w:rPr>
              <w:t>товаров.</w:t>
            </w:r>
          </w:p>
        </w:tc>
        <w:tc>
          <w:tcPr>
            <w:tcW w:w="740" w:type="dxa"/>
            <w:tcBorders>
              <w:right w:val="single" w:sz="8" w:space="0" w:color="auto"/>
            </w:tcBorders>
            <w:vAlign w:val="bottom"/>
          </w:tcPr>
          <w:p w14:paraId="28998E1D" w14:textId="77777777" w:rsidR="00D23F24" w:rsidRDefault="00D23F24">
            <w:pPr>
              <w:rPr>
                <w:sz w:val="24"/>
                <w:szCs w:val="24"/>
              </w:rPr>
            </w:pPr>
          </w:p>
        </w:tc>
        <w:tc>
          <w:tcPr>
            <w:tcW w:w="340" w:type="dxa"/>
            <w:vAlign w:val="bottom"/>
          </w:tcPr>
          <w:p w14:paraId="25EDB32C" w14:textId="77777777" w:rsidR="00D23F24" w:rsidRDefault="00D23F24">
            <w:pPr>
              <w:rPr>
                <w:sz w:val="24"/>
                <w:szCs w:val="24"/>
              </w:rPr>
            </w:pPr>
          </w:p>
        </w:tc>
        <w:tc>
          <w:tcPr>
            <w:tcW w:w="2600" w:type="dxa"/>
            <w:gridSpan w:val="2"/>
            <w:vAlign w:val="bottom"/>
          </w:tcPr>
          <w:p w14:paraId="2AFF6126" w14:textId="77777777" w:rsidR="00D23F24" w:rsidRDefault="004043D4">
            <w:pPr>
              <w:ind w:left="100"/>
              <w:rPr>
                <w:sz w:val="20"/>
                <w:szCs w:val="20"/>
              </w:rPr>
            </w:pPr>
            <w:r>
              <w:rPr>
                <w:rFonts w:eastAsia="Times New Roman"/>
                <w:sz w:val="24"/>
                <w:szCs w:val="24"/>
              </w:rPr>
              <w:t>осуществить план;</w:t>
            </w:r>
          </w:p>
        </w:tc>
        <w:tc>
          <w:tcPr>
            <w:tcW w:w="240" w:type="dxa"/>
            <w:vAlign w:val="bottom"/>
          </w:tcPr>
          <w:p w14:paraId="223EB131" w14:textId="77777777" w:rsidR="00D23F24" w:rsidRDefault="00D23F24">
            <w:pPr>
              <w:rPr>
                <w:sz w:val="24"/>
                <w:szCs w:val="24"/>
              </w:rPr>
            </w:pPr>
          </w:p>
        </w:tc>
        <w:tc>
          <w:tcPr>
            <w:tcW w:w="1160" w:type="dxa"/>
            <w:tcBorders>
              <w:right w:val="single" w:sz="8" w:space="0" w:color="auto"/>
            </w:tcBorders>
            <w:vAlign w:val="bottom"/>
          </w:tcPr>
          <w:p w14:paraId="5A207C17" w14:textId="77777777" w:rsidR="00D23F24" w:rsidRDefault="00D23F24">
            <w:pPr>
              <w:rPr>
                <w:sz w:val="24"/>
                <w:szCs w:val="24"/>
              </w:rPr>
            </w:pPr>
          </w:p>
        </w:tc>
        <w:tc>
          <w:tcPr>
            <w:tcW w:w="1760" w:type="dxa"/>
            <w:vAlign w:val="bottom"/>
          </w:tcPr>
          <w:p w14:paraId="2B456FA6" w14:textId="77777777" w:rsidR="00D23F24" w:rsidRDefault="00D23F24">
            <w:pPr>
              <w:rPr>
                <w:sz w:val="24"/>
                <w:szCs w:val="24"/>
              </w:rPr>
            </w:pPr>
          </w:p>
        </w:tc>
        <w:tc>
          <w:tcPr>
            <w:tcW w:w="20" w:type="dxa"/>
            <w:vAlign w:val="bottom"/>
          </w:tcPr>
          <w:p w14:paraId="21D8FF5C" w14:textId="77777777" w:rsidR="00D23F24" w:rsidRDefault="00D23F24">
            <w:pPr>
              <w:rPr>
                <w:sz w:val="24"/>
                <w:szCs w:val="24"/>
              </w:rPr>
            </w:pPr>
          </w:p>
        </w:tc>
      </w:tr>
      <w:tr w:rsidR="00D23F24" w14:paraId="682D8E30" w14:textId="77777777">
        <w:trPr>
          <w:trHeight w:val="276"/>
        </w:trPr>
        <w:tc>
          <w:tcPr>
            <w:tcW w:w="760" w:type="dxa"/>
            <w:tcBorders>
              <w:right w:val="single" w:sz="8" w:space="0" w:color="auto"/>
            </w:tcBorders>
            <w:vAlign w:val="bottom"/>
          </w:tcPr>
          <w:p w14:paraId="6CF3140A" w14:textId="77777777" w:rsidR="00D23F24" w:rsidRDefault="00D23F24">
            <w:pPr>
              <w:rPr>
                <w:sz w:val="24"/>
                <w:szCs w:val="24"/>
              </w:rPr>
            </w:pPr>
          </w:p>
        </w:tc>
        <w:tc>
          <w:tcPr>
            <w:tcW w:w="2580" w:type="dxa"/>
            <w:gridSpan w:val="3"/>
            <w:tcBorders>
              <w:right w:val="single" w:sz="8" w:space="0" w:color="auto"/>
            </w:tcBorders>
            <w:vAlign w:val="bottom"/>
          </w:tcPr>
          <w:p w14:paraId="4454C004" w14:textId="77777777" w:rsidR="00D23F24" w:rsidRDefault="004043D4">
            <w:pPr>
              <w:ind w:left="80"/>
              <w:rPr>
                <w:sz w:val="20"/>
                <w:szCs w:val="20"/>
              </w:rPr>
            </w:pPr>
            <w:r>
              <w:rPr>
                <w:rFonts w:eastAsia="Times New Roman"/>
                <w:sz w:val="24"/>
                <w:szCs w:val="24"/>
              </w:rPr>
              <w:t>Размещение товаров в</w:t>
            </w:r>
          </w:p>
        </w:tc>
        <w:tc>
          <w:tcPr>
            <w:tcW w:w="740" w:type="dxa"/>
            <w:tcBorders>
              <w:right w:val="single" w:sz="8" w:space="0" w:color="auto"/>
            </w:tcBorders>
            <w:vAlign w:val="bottom"/>
          </w:tcPr>
          <w:p w14:paraId="02572104" w14:textId="77777777" w:rsidR="00D23F24" w:rsidRDefault="00D23F24">
            <w:pPr>
              <w:rPr>
                <w:sz w:val="24"/>
                <w:szCs w:val="24"/>
              </w:rPr>
            </w:pPr>
          </w:p>
        </w:tc>
        <w:tc>
          <w:tcPr>
            <w:tcW w:w="340" w:type="dxa"/>
            <w:vAlign w:val="bottom"/>
          </w:tcPr>
          <w:p w14:paraId="639A3579" w14:textId="77777777" w:rsidR="00D23F24" w:rsidRDefault="004043D4">
            <w:pPr>
              <w:ind w:left="80"/>
              <w:rPr>
                <w:sz w:val="20"/>
                <w:szCs w:val="20"/>
              </w:rPr>
            </w:pPr>
            <w:r>
              <w:rPr>
                <w:rFonts w:eastAsia="Times New Roman"/>
                <w:sz w:val="24"/>
                <w:szCs w:val="24"/>
              </w:rPr>
              <w:t>●</w:t>
            </w:r>
          </w:p>
        </w:tc>
        <w:tc>
          <w:tcPr>
            <w:tcW w:w="4000" w:type="dxa"/>
            <w:gridSpan w:val="4"/>
            <w:tcBorders>
              <w:right w:val="single" w:sz="8" w:space="0" w:color="auto"/>
            </w:tcBorders>
            <w:vAlign w:val="bottom"/>
          </w:tcPr>
          <w:p w14:paraId="2E024471" w14:textId="77777777" w:rsidR="00D23F24" w:rsidRDefault="004043D4">
            <w:pPr>
              <w:ind w:left="100"/>
              <w:rPr>
                <w:sz w:val="20"/>
                <w:szCs w:val="20"/>
              </w:rPr>
            </w:pPr>
            <w:r>
              <w:rPr>
                <w:rFonts w:eastAsia="Times New Roman"/>
                <w:sz w:val="24"/>
                <w:szCs w:val="24"/>
              </w:rPr>
              <w:t>изучают теоретический материал о</w:t>
            </w:r>
          </w:p>
        </w:tc>
        <w:tc>
          <w:tcPr>
            <w:tcW w:w="1780" w:type="dxa"/>
            <w:gridSpan w:val="2"/>
            <w:vAlign w:val="bottom"/>
          </w:tcPr>
          <w:p w14:paraId="28087998" w14:textId="77777777" w:rsidR="00D23F24" w:rsidRDefault="00D23F24">
            <w:pPr>
              <w:rPr>
                <w:sz w:val="24"/>
                <w:szCs w:val="24"/>
              </w:rPr>
            </w:pPr>
          </w:p>
        </w:tc>
      </w:tr>
      <w:tr w:rsidR="00D23F24" w14:paraId="213F69B7" w14:textId="77777777">
        <w:trPr>
          <w:trHeight w:val="276"/>
        </w:trPr>
        <w:tc>
          <w:tcPr>
            <w:tcW w:w="760" w:type="dxa"/>
            <w:tcBorders>
              <w:right w:val="single" w:sz="8" w:space="0" w:color="auto"/>
            </w:tcBorders>
            <w:vAlign w:val="bottom"/>
          </w:tcPr>
          <w:p w14:paraId="36B4BCB3" w14:textId="77777777" w:rsidR="00D23F24" w:rsidRDefault="00D23F24">
            <w:pPr>
              <w:rPr>
                <w:sz w:val="24"/>
                <w:szCs w:val="24"/>
              </w:rPr>
            </w:pPr>
          </w:p>
        </w:tc>
        <w:tc>
          <w:tcPr>
            <w:tcW w:w="2580" w:type="dxa"/>
            <w:gridSpan w:val="3"/>
            <w:tcBorders>
              <w:right w:val="single" w:sz="8" w:space="0" w:color="auto"/>
            </w:tcBorders>
            <w:vAlign w:val="bottom"/>
          </w:tcPr>
          <w:p w14:paraId="4EB80322" w14:textId="77777777" w:rsidR="00D23F24" w:rsidRDefault="004043D4">
            <w:pPr>
              <w:ind w:left="80"/>
              <w:rPr>
                <w:sz w:val="20"/>
                <w:szCs w:val="20"/>
              </w:rPr>
            </w:pPr>
            <w:r>
              <w:rPr>
                <w:rFonts w:eastAsia="Times New Roman"/>
                <w:sz w:val="24"/>
                <w:szCs w:val="24"/>
              </w:rPr>
              <w:t>магазине. Особенности</w:t>
            </w:r>
          </w:p>
        </w:tc>
        <w:tc>
          <w:tcPr>
            <w:tcW w:w="740" w:type="dxa"/>
            <w:tcBorders>
              <w:right w:val="single" w:sz="8" w:space="0" w:color="auto"/>
            </w:tcBorders>
            <w:vAlign w:val="bottom"/>
          </w:tcPr>
          <w:p w14:paraId="045CFC9B" w14:textId="77777777" w:rsidR="00D23F24" w:rsidRDefault="00D23F24">
            <w:pPr>
              <w:rPr>
                <w:sz w:val="24"/>
                <w:szCs w:val="24"/>
              </w:rPr>
            </w:pPr>
          </w:p>
        </w:tc>
        <w:tc>
          <w:tcPr>
            <w:tcW w:w="340" w:type="dxa"/>
            <w:vAlign w:val="bottom"/>
          </w:tcPr>
          <w:p w14:paraId="7E538432" w14:textId="77777777" w:rsidR="00D23F24" w:rsidRDefault="00D23F24">
            <w:pPr>
              <w:rPr>
                <w:sz w:val="24"/>
                <w:szCs w:val="24"/>
              </w:rPr>
            </w:pPr>
          </w:p>
        </w:tc>
        <w:tc>
          <w:tcPr>
            <w:tcW w:w="2600" w:type="dxa"/>
            <w:gridSpan w:val="2"/>
            <w:vAlign w:val="bottom"/>
          </w:tcPr>
          <w:p w14:paraId="650373B7" w14:textId="77777777" w:rsidR="00D23F24" w:rsidRDefault="004043D4">
            <w:pPr>
              <w:ind w:left="100"/>
              <w:rPr>
                <w:sz w:val="20"/>
                <w:szCs w:val="20"/>
              </w:rPr>
            </w:pPr>
            <w:r>
              <w:rPr>
                <w:rFonts w:eastAsia="Times New Roman"/>
                <w:w w:val="99"/>
                <w:sz w:val="24"/>
                <w:szCs w:val="24"/>
              </w:rPr>
              <w:t>предприятиях торговли;</w:t>
            </w:r>
          </w:p>
        </w:tc>
        <w:tc>
          <w:tcPr>
            <w:tcW w:w="240" w:type="dxa"/>
            <w:vAlign w:val="bottom"/>
          </w:tcPr>
          <w:p w14:paraId="507B0F91" w14:textId="77777777" w:rsidR="00D23F24" w:rsidRDefault="00D23F24">
            <w:pPr>
              <w:rPr>
                <w:sz w:val="24"/>
                <w:szCs w:val="24"/>
              </w:rPr>
            </w:pPr>
          </w:p>
        </w:tc>
        <w:tc>
          <w:tcPr>
            <w:tcW w:w="1160" w:type="dxa"/>
            <w:tcBorders>
              <w:right w:val="single" w:sz="8" w:space="0" w:color="auto"/>
            </w:tcBorders>
            <w:vAlign w:val="bottom"/>
          </w:tcPr>
          <w:p w14:paraId="1C111095" w14:textId="77777777" w:rsidR="00D23F24" w:rsidRDefault="00D23F24">
            <w:pPr>
              <w:rPr>
                <w:sz w:val="24"/>
                <w:szCs w:val="24"/>
              </w:rPr>
            </w:pPr>
          </w:p>
        </w:tc>
        <w:tc>
          <w:tcPr>
            <w:tcW w:w="1760" w:type="dxa"/>
            <w:vAlign w:val="bottom"/>
          </w:tcPr>
          <w:p w14:paraId="55B5F4FA" w14:textId="77777777" w:rsidR="00D23F24" w:rsidRDefault="00D23F24">
            <w:pPr>
              <w:rPr>
                <w:sz w:val="24"/>
                <w:szCs w:val="24"/>
              </w:rPr>
            </w:pPr>
          </w:p>
        </w:tc>
        <w:tc>
          <w:tcPr>
            <w:tcW w:w="20" w:type="dxa"/>
            <w:vAlign w:val="bottom"/>
          </w:tcPr>
          <w:p w14:paraId="4083F449" w14:textId="77777777" w:rsidR="00D23F24" w:rsidRDefault="00D23F24">
            <w:pPr>
              <w:rPr>
                <w:sz w:val="24"/>
                <w:szCs w:val="24"/>
              </w:rPr>
            </w:pPr>
          </w:p>
        </w:tc>
      </w:tr>
      <w:tr w:rsidR="00D23F24" w14:paraId="778924D1" w14:textId="77777777">
        <w:trPr>
          <w:trHeight w:val="276"/>
        </w:trPr>
        <w:tc>
          <w:tcPr>
            <w:tcW w:w="760" w:type="dxa"/>
            <w:tcBorders>
              <w:right w:val="single" w:sz="8" w:space="0" w:color="auto"/>
            </w:tcBorders>
            <w:vAlign w:val="bottom"/>
          </w:tcPr>
          <w:p w14:paraId="18C7591D" w14:textId="77777777" w:rsidR="00D23F24" w:rsidRDefault="00D23F24">
            <w:pPr>
              <w:rPr>
                <w:sz w:val="24"/>
                <w:szCs w:val="24"/>
              </w:rPr>
            </w:pPr>
          </w:p>
        </w:tc>
        <w:tc>
          <w:tcPr>
            <w:tcW w:w="1460" w:type="dxa"/>
            <w:gridSpan w:val="2"/>
            <w:vAlign w:val="bottom"/>
          </w:tcPr>
          <w:p w14:paraId="32B279E3" w14:textId="77777777" w:rsidR="00D23F24" w:rsidRDefault="004043D4">
            <w:pPr>
              <w:ind w:left="80"/>
              <w:rPr>
                <w:sz w:val="20"/>
                <w:szCs w:val="20"/>
              </w:rPr>
            </w:pPr>
            <w:r>
              <w:rPr>
                <w:rFonts w:eastAsia="Times New Roman"/>
                <w:sz w:val="24"/>
                <w:szCs w:val="24"/>
              </w:rPr>
              <w:t>размещения</w:t>
            </w:r>
          </w:p>
        </w:tc>
        <w:tc>
          <w:tcPr>
            <w:tcW w:w="1120" w:type="dxa"/>
            <w:tcBorders>
              <w:right w:val="single" w:sz="8" w:space="0" w:color="auto"/>
            </w:tcBorders>
            <w:vAlign w:val="bottom"/>
          </w:tcPr>
          <w:p w14:paraId="03FAD6D4" w14:textId="77777777" w:rsidR="00D23F24" w:rsidRDefault="00D23F24">
            <w:pPr>
              <w:rPr>
                <w:sz w:val="24"/>
                <w:szCs w:val="24"/>
              </w:rPr>
            </w:pPr>
          </w:p>
        </w:tc>
        <w:tc>
          <w:tcPr>
            <w:tcW w:w="740" w:type="dxa"/>
            <w:tcBorders>
              <w:right w:val="single" w:sz="8" w:space="0" w:color="auto"/>
            </w:tcBorders>
            <w:vAlign w:val="bottom"/>
          </w:tcPr>
          <w:p w14:paraId="491042EE" w14:textId="77777777" w:rsidR="00D23F24" w:rsidRDefault="00D23F24">
            <w:pPr>
              <w:rPr>
                <w:sz w:val="24"/>
                <w:szCs w:val="24"/>
              </w:rPr>
            </w:pPr>
          </w:p>
        </w:tc>
        <w:tc>
          <w:tcPr>
            <w:tcW w:w="340" w:type="dxa"/>
            <w:vAlign w:val="bottom"/>
          </w:tcPr>
          <w:p w14:paraId="0FE47BFB" w14:textId="77777777" w:rsidR="00D23F24" w:rsidRDefault="004043D4">
            <w:pPr>
              <w:ind w:left="80"/>
              <w:rPr>
                <w:sz w:val="20"/>
                <w:szCs w:val="20"/>
              </w:rPr>
            </w:pPr>
            <w:r>
              <w:rPr>
                <w:rFonts w:eastAsia="Times New Roman"/>
                <w:sz w:val="24"/>
                <w:szCs w:val="24"/>
              </w:rPr>
              <w:t>●</w:t>
            </w:r>
          </w:p>
        </w:tc>
        <w:tc>
          <w:tcPr>
            <w:tcW w:w="4000" w:type="dxa"/>
            <w:gridSpan w:val="4"/>
            <w:tcBorders>
              <w:right w:val="single" w:sz="8" w:space="0" w:color="auto"/>
            </w:tcBorders>
            <w:vAlign w:val="bottom"/>
          </w:tcPr>
          <w:p w14:paraId="4B7505A7" w14:textId="77777777" w:rsidR="00D23F24" w:rsidRDefault="004043D4">
            <w:pPr>
              <w:ind w:left="100"/>
              <w:rPr>
                <w:sz w:val="20"/>
                <w:szCs w:val="20"/>
              </w:rPr>
            </w:pPr>
            <w:r>
              <w:rPr>
                <w:rFonts w:eastAsia="Times New Roman"/>
                <w:sz w:val="24"/>
                <w:szCs w:val="24"/>
              </w:rPr>
              <w:t>выступают с сообщениями;</w:t>
            </w:r>
          </w:p>
        </w:tc>
        <w:tc>
          <w:tcPr>
            <w:tcW w:w="1780" w:type="dxa"/>
            <w:gridSpan w:val="2"/>
            <w:vAlign w:val="bottom"/>
          </w:tcPr>
          <w:p w14:paraId="6366BDB8" w14:textId="77777777" w:rsidR="00D23F24" w:rsidRDefault="00D23F24">
            <w:pPr>
              <w:rPr>
                <w:sz w:val="24"/>
                <w:szCs w:val="24"/>
              </w:rPr>
            </w:pPr>
          </w:p>
        </w:tc>
      </w:tr>
      <w:tr w:rsidR="00D23F24" w14:paraId="5360856E" w14:textId="77777777">
        <w:trPr>
          <w:trHeight w:val="276"/>
        </w:trPr>
        <w:tc>
          <w:tcPr>
            <w:tcW w:w="760" w:type="dxa"/>
            <w:tcBorders>
              <w:right w:val="single" w:sz="8" w:space="0" w:color="auto"/>
            </w:tcBorders>
            <w:vAlign w:val="bottom"/>
          </w:tcPr>
          <w:p w14:paraId="6356521F" w14:textId="77777777" w:rsidR="00D23F24" w:rsidRDefault="00D23F24">
            <w:pPr>
              <w:rPr>
                <w:sz w:val="24"/>
                <w:szCs w:val="24"/>
              </w:rPr>
            </w:pPr>
          </w:p>
        </w:tc>
        <w:tc>
          <w:tcPr>
            <w:tcW w:w="2580" w:type="dxa"/>
            <w:gridSpan w:val="3"/>
            <w:tcBorders>
              <w:right w:val="single" w:sz="8" w:space="0" w:color="auto"/>
            </w:tcBorders>
            <w:vAlign w:val="bottom"/>
          </w:tcPr>
          <w:p w14:paraId="01995432" w14:textId="77777777" w:rsidR="00D23F24" w:rsidRDefault="004043D4">
            <w:pPr>
              <w:ind w:left="80"/>
              <w:rPr>
                <w:sz w:val="20"/>
                <w:szCs w:val="20"/>
              </w:rPr>
            </w:pPr>
            <w:r>
              <w:rPr>
                <w:rFonts w:eastAsia="Times New Roman"/>
                <w:sz w:val="24"/>
                <w:szCs w:val="24"/>
              </w:rPr>
              <w:t>продовольственных</w:t>
            </w:r>
          </w:p>
        </w:tc>
        <w:tc>
          <w:tcPr>
            <w:tcW w:w="740" w:type="dxa"/>
            <w:tcBorders>
              <w:right w:val="single" w:sz="8" w:space="0" w:color="auto"/>
            </w:tcBorders>
            <w:vAlign w:val="bottom"/>
          </w:tcPr>
          <w:p w14:paraId="723FA8F9" w14:textId="77777777" w:rsidR="00D23F24" w:rsidRDefault="00D23F24">
            <w:pPr>
              <w:rPr>
                <w:sz w:val="24"/>
                <w:szCs w:val="24"/>
              </w:rPr>
            </w:pPr>
          </w:p>
        </w:tc>
        <w:tc>
          <w:tcPr>
            <w:tcW w:w="340" w:type="dxa"/>
            <w:vAlign w:val="bottom"/>
          </w:tcPr>
          <w:p w14:paraId="0F425C1C" w14:textId="77777777" w:rsidR="00D23F24" w:rsidRDefault="004043D4">
            <w:pPr>
              <w:ind w:left="80"/>
              <w:rPr>
                <w:sz w:val="20"/>
                <w:szCs w:val="20"/>
              </w:rPr>
            </w:pPr>
            <w:r>
              <w:rPr>
                <w:rFonts w:eastAsia="Times New Roman"/>
                <w:sz w:val="24"/>
                <w:szCs w:val="24"/>
              </w:rPr>
              <w:t>●</w:t>
            </w:r>
          </w:p>
        </w:tc>
        <w:tc>
          <w:tcPr>
            <w:tcW w:w="4000" w:type="dxa"/>
            <w:gridSpan w:val="4"/>
            <w:tcBorders>
              <w:right w:val="single" w:sz="8" w:space="0" w:color="auto"/>
            </w:tcBorders>
            <w:vAlign w:val="bottom"/>
          </w:tcPr>
          <w:p w14:paraId="7FD462BA"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gridSpan w:val="2"/>
            <w:vAlign w:val="bottom"/>
          </w:tcPr>
          <w:p w14:paraId="11DC817E" w14:textId="77777777" w:rsidR="00D23F24" w:rsidRDefault="00D23F24">
            <w:pPr>
              <w:rPr>
                <w:sz w:val="24"/>
                <w:szCs w:val="24"/>
              </w:rPr>
            </w:pPr>
          </w:p>
        </w:tc>
      </w:tr>
      <w:tr w:rsidR="00D23F24" w14:paraId="133E6AEC" w14:textId="77777777">
        <w:trPr>
          <w:trHeight w:val="276"/>
        </w:trPr>
        <w:tc>
          <w:tcPr>
            <w:tcW w:w="760" w:type="dxa"/>
            <w:tcBorders>
              <w:right w:val="single" w:sz="8" w:space="0" w:color="auto"/>
            </w:tcBorders>
            <w:vAlign w:val="bottom"/>
          </w:tcPr>
          <w:p w14:paraId="38EBB1D1" w14:textId="77777777" w:rsidR="00D23F24" w:rsidRDefault="00D23F24">
            <w:pPr>
              <w:rPr>
                <w:sz w:val="24"/>
                <w:szCs w:val="24"/>
              </w:rPr>
            </w:pPr>
          </w:p>
        </w:tc>
        <w:tc>
          <w:tcPr>
            <w:tcW w:w="1040" w:type="dxa"/>
            <w:vAlign w:val="bottom"/>
          </w:tcPr>
          <w:p w14:paraId="45116522" w14:textId="77777777" w:rsidR="00D23F24" w:rsidRDefault="004043D4">
            <w:pPr>
              <w:ind w:left="80"/>
              <w:rPr>
                <w:sz w:val="20"/>
                <w:szCs w:val="20"/>
              </w:rPr>
            </w:pPr>
            <w:r>
              <w:rPr>
                <w:rFonts w:eastAsia="Times New Roman"/>
                <w:sz w:val="24"/>
                <w:szCs w:val="24"/>
              </w:rPr>
              <w:t>товаров.</w:t>
            </w:r>
          </w:p>
        </w:tc>
        <w:tc>
          <w:tcPr>
            <w:tcW w:w="1540" w:type="dxa"/>
            <w:gridSpan w:val="2"/>
            <w:tcBorders>
              <w:right w:val="single" w:sz="8" w:space="0" w:color="auto"/>
            </w:tcBorders>
            <w:vAlign w:val="bottom"/>
          </w:tcPr>
          <w:p w14:paraId="4761AAC2" w14:textId="77777777" w:rsidR="00D23F24" w:rsidRDefault="004043D4">
            <w:pPr>
              <w:jc w:val="right"/>
              <w:rPr>
                <w:sz w:val="20"/>
                <w:szCs w:val="20"/>
              </w:rPr>
            </w:pPr>
            <w:r>
              <w:rPr>
                <w:rFonts w:eastAsia="Times New Roman"/>
                <w:sz w:val="24"/>
                <w:szCs w:val="24"/>
              </w:rPr>
              <w:t>Определение</w:t>
            </w:r>
          </w:p>
        </w:tc>
        <w:tc>
          <w:tcPr>
            <w:tcW w:w="740" w:type="dxa"/>
            <w:tcBorders>
              <w:right w:val="single" w:sz="8" w:space="0" w:color="auto"/>
            </w:tcBorders>
            <w:vAlign w:val="bottom"/>
          </w:tcPr>
          <w:p w14:paraId="08E0B36A" w14:textId="77777777" w:rsidR="00D23F24" w:rsidRDefault="00D23F24">
            <w:pPr>
              <w:rPr>
                <w:sz w:val="24"/>
                <w:szCs w:val="24"/>
              </w:rPr>
            </w:pPr>
          </w:p>
        </w:tc>
        <w:tc>
          <w:tcPr>
            <w:tcW w:w="340" w:type="dxa"/>
            <w:vAlign w:val="bottom"/>
          </w:tcPr>
          <w:p w14:paraId="2F4FA24E" w14:textId="77777777" w:rsidR="00D23F24" w:rsidRDefault="004043D4">
            <w:pPr>
              <w:ind w:left="80"/>
              <w:rPr>
                <w:sz w:val="20"/>
                <w:szCs w:val="20"/>
              </w:rPr>
            </w:pPr>
            <w:r>
              <w:rPr>
                <w:rFonts w:eastAsia="Times New Roman"/>
                <w:sz w:val="24"/>
                <w:szCs w:val="24"/>
              </w:rPr>
              <w:t>●</w:t>
            </w:r>
          </w:p>
        </w:tc>
        <w:tc>
          <w:tcPr>
            <w:tcW w:w="4000" w:type="dxa"/>
            <w:gridSpan w:val="4"/>
            <w:tcBorders>
              <w:right w:val="single" w:sz="8" w:space="0" w:color="auto"/>
            </w:tcBorders>
            <w:vAlign w:val="bottom"/>
          </w:tcPr>
          <w:p w14:paraId="1D12580A"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gridSpan w:val="2"/>
            <w:vAlign w:val="bottom"/>
          </w:tcPr>
          <w:p w14:paraId="63C838F8" w14:textId="77777777" w:rsidR="00D23F24" w:rsidRDefault="00D23F24">
            <w:pPr>
              <w:rPr>
                <w:sz w:val="24"/>
                <w:szCs w:val="24"/>
              </w:rPr>
            </w:pPr>
          </w:p>
        </w:tc>
      </w:tr>
      <w:tr w:rsidR="00D23F24" w14:paraId="7D74DB64" w14:textId="77777777">
        <w:trPr>
          <w:trHeight w:val="276"/>
        </w:trPr>
        <w:tc>
          <w:tcPr>
            <w:tcW w:w="760" w:type="dxa"/>
            <w:tcBorders>
              <w:right w:val="single" w:sz="8" w:space="0" w:color="auto"/>
            </w:tcBorders>
            <w:vAlign w:val="bottom"/>
          </w:tcPr>
          <w:p w14:paraId="5C9897A1" w14:textId="77777777" w:rsidR="00D23F24" w:rsidRDefault="00D23F24">
            <w:pPr>
              <w:rPr>
                <w:sz w:val="24"/>
                <w:szCs w:val="24"/>
              </w:rPr>
            </w:pPr>
          </w:p>
        </w:tc>
        <w:tc>
          <w:tcPr>
            <w:tcW w:w="2580" w:type="dxa"/>
            <w:gridSpan w:val="3"/>
            <w:tcBorders>
              <w:right w:val="single" w:sz="8" w:space="0" w:color="auto"/>
            </w:tcBorders>
            <w:vAlign w:val="bottom"/>
          </w:tcPr>
          <w:p w14:paraId="64FDE8A8" w14:textId="77777777" w:rsidR="00D23F24" w:rsidRDefault="004043D4">
            <w:pPr>
              <w:ind w:left="80"/>
              <w:rPr>
                <w:sz w:val="20"/>
                <w:szCs w:val="20"/>
              </w:rPr>
            </w:pPr>
            <w:r>
              <w:rPr>
                <w:rFonts w:eastAsia="Times New Roman"/>
                <w:sz w:val="24"/>
                <w:szCs w:val="24"/>
              </w:rPr>
              <w:t>местоположения</w:t>
            </w:r>
          </w:p>
        </w:tc>
        <w:tc>
          <w:tcPr>
            <w:tcW w:w="740" w:type="dxa"/>
            <w:tcBorders>
              <w:right w:val="single" w:sz="8" w:space="0" w:color="auto"/>
            </w:tcBorders>
            <w:vAlign w:val="bottom"/>
          </w:tcPr>
          <w:p w14:paraId="7BD367D1" w14:textId="77777777" w:rsidR="00D23F24" w:rsidRDefault="00D23F24">
            <w:pPr>
              <w:rPr>
                <w:sz w:val="24"/>
                <w:szCs w:val="24"/>
              </w:rPr>
            </w:pPr>
          </w:p>
        </w:tc>
        <w:tc>
          <w:tcPr>
            <w:tcW w:w="340" w:type="dxa"/>
            <w:vAlign w:val="bottom"/>
          </w:tcPr>
          <w:p w14:paraId="7842C79D" w14:textId="77777777" w:rsidR="00D23F24" w:rsidRDefault="00D23F24">
            <w:pPr>
              <w:rPr>
                <w:sz w:val="24"/>
                <w:szCs w:val="24"/>
              </w:rPr>
            </w:pPr>
          </w:p>
        </w:tc>
        <w:tc>
          <w:tcPr>
            <w:tcW w:w="4000" w:type="dxa"/>
            <w:gridSpan w:val="4"/>
            <w:tcBorders>
              <w:right w:val="single" w:sz="8" w:space="0" w:color="auto"/>
            </w:tcBorders>
            <w:vAlign w:val="bottom"/>
          </w:tcPr>
          <w:p w14:paraId="34F0DAA1" w14:textId="77777777" w:rsidR="00D23F24" w:rsidRDefault="004043D4">
            <w:pPr>
              <w:ind w:left="100"/>
              <w:rPr>
                <w:sz w:val="20"/>
                <w:szCs w:val="20"/>
              </w:rPr>
            </w:pPr>
            <w:r>
              <w:rPr>
                <w:rFonts w:eastAsia="Times New Roman"/>
                <w:sz w:val="24"/>
                <w:szCs w:val="24"/>
              </w:rPr>
              <w:t>оценивают свои достижения.</w:t>
            </w:r>
          </w:p>
        </w:tc>
        <w:tc>
          <w:tcPr>
            <w:tcW w:w="1780" w:type="dxa"/>
            <w:gridSpan w:val="2"/>
            <w:vAlign w:val="bottom"/>
          </w:tcPr>
          <w:p w14:paraId="1700316D" w14:textId="77777777" w:rsidR="00D23F24" w:rsidRDefault="00D23F24">
            <w:pPr>
              <w:rPr>
                <w:sz w:val="24"/>
                <w:szCs w:val="24"/>
              </w:rPr>
            </w:pPr>
          </w:p>
        </w:tc>
      </w:tr>
      <w:tr w:rsidR="00D23F24" w14:paraId="51FBEC94" w14:textId="77777777">
        <w:trPr>
          <w:trHeight w:val="276"/>
        </w:trPr>
        <w:tc>
          <w:tcPr>
            <w:tcW w:w="760" w:type="dxa"/>
            <w:tcBorders>
              <w:right w:val="single" w:sz="8" w:space="0" w:color="auto"/>
            </w:tcBorders>
            <w:vAlign w:val="bottom"/>
          </w:tcPr>
          <w:p w14:paraId="07117F65" w14:textId="77777777" w:rsidR="00D23F24" w:rsidRDefault="00D23F24">
            <w:pPr>
              <w:rPr>
                <w:sz w:val="24"/>
                <w:szCs w:val="24"/>
              </w:rPr>
            </w:pPr>
          </w:p>
        </w:tc>
        <w:tc>
          <w:tcPr>
            <w:tcW w:w="1040" w:type="dxa"/>
            <w:vAlign w:val="bottom"/>
          </w:tcPr>
          <w:p w14:paraId="4551071B" w14:textId="77777777" w:rsidR="00D23F24" w:rsidRDefault="004043D4">
            <w:pPr>
              <w:ind w:left="80"/>
              <w:rPr>
                <w:sz w:val="20"/>
                <w:szCs w:val="20"/>
              </w:rPr>
            </w:pPr>
            <w:r>
              <w:rPr>
                <w:rFonts w:eastAsia="Times New Roman"/>
                <w:sz w:val="24"/>
                <w:szCs w:val="24"/>
              </w:rPr>
              <w:t>кассы.</w:t>
            </w:r>
          </w:p>
        </w:tc>
        <w:tc>
          <w:tcPr>
            <w:tcW w:w="420" w:type="dxa"/>
            <w:vAlign w:val="bottom"/>
          </w:tcPr>
          <w:p w14:paraId="508A603D" w14:textId="77777777" w:rsidR="00D23F24" w:rsidRDefault="00D23F24">
            <w:pPr>
              <w:rPr>
                <w:sz w:val="24"/>
                <w:szCs w:val="24"/>
              </w:rPr>
            </w:pPr>
          </w:p>
        </w:tc>
        <w:tc>
          <w:tcPr>
            <w:tcW w:w="1120" w:type="dxa"/>
            <w:tcBorders>
              <w:right w:val="single" w:sz="8" w:space="0" w:color="auto"/>
            </w:tcBorders>
            <w:vAlign w:val="bottom"/>
          </w:tcPr>
          <w:p w14:paraId="679ADE4C" w14:textId="77777777" w:rsidR="00D23F24" w:rsidRDefault="004043D4">
            <w:pPr>
              <w:jc w:val="right"/>
              <w:rPr>
                <w:sz w:val="20"/>
                <w:szCs w:val="20"/>
              </w:rPr>
            </w:pPr>
            <w:r>
              <w:rPr>
                <w:rFonts w:eastAsia="Times New Roman"/>
                <w:sz w:val="24"/>
                <w:szCs w:val="24"/>
              </w:rPr>
              <w:t>Упаковка</w:t>
            </w:r>
          </w:p>
        </w:tc>
        <w:tc>
          <w:tcPr>
            <w:tcW w:w="740" w:type="dxa"/>
            <w:tcBorders>
              <w:right w:val="single" w:sz="8" w:space="0" w:color="auto"/>
            </w:tcBorders>
            <w:vAlign w:val="bottom"/>
          </w:tcPr>
          <w:p w14:paraId="3B4EF728" w14:textId="77777777" w:rsidR="00D23F24" w:rsidRDefault="00D23F24">
            <w:pPr>
              <w:rPr>
                <w:sz w:val="24"/>
                <w:szCs w:val="24"/>
              </w:rPr>
            </w:pPr>
          </w:p>
        </w:tc>
        <w:tc>
          <w:tcPr>
            <w:tcW w:w="340" w:type="dxa"/>
            <w:vAlign w:val="bottom"/>
          </w:tcPr>
          <w:p w14:paraId="5F6C826F" w14:textId="77777777" w:rsidR="00D23F24" w:rsidRDefault="00D23F24">
            <w:pPr>
              <w:rPr>
                <w:sz w:val="24"/>
                <w:szCs w:val="24"/>
              </w:rPr>
            </w:pPr>
          </w:p>
        </w:tc>
        <w:tc>
          <w:tcPr>
            <w:tcW w:w="1720" w:type="dxa"/>
            <w:vAlign w:val="bottom"/>
          </w:tcPr>
          <w:p w14:paraId="60D4D269" w14:textId="77777777" w:rsidR="00D23F24" w:rsidRDefault="00D23F24">
            <w:pPr>
              <w:rPr>
                <w:sz w:val="24"/>
                <w:szCs w:val="24"/>
              </w:rPr>
            </w:pPr>
          </w:p>
        </w:tc>
        <w:tc>
          <w:tcPr>
            <w:tcW w:w="880" w:type="dxa"/>
            <w:vAlign w:val="bottom"/>
          </w:tcPr>
          <w:p w14:paraId="5F98EA2C" w14:textId="77777777" w:rsidR="00D23F24" w:rsidRDefault="00D23F24">
            <w:pPr>
              <w:rPr>
                <w:sz w:val="24"/>
                <w:szCs w:val="24"/>
              </w:rPr>
            </w:pPr>
          </w:p>
        </w:tc>
        <w:tc>
          <w:tcPr>
            <w:tcW w:w="240" w:type="dxa"/>
            <w:vAlign w:val="bottom"/>
          </w:tcPr>
          <w:p w14:paraId="085C86A2" w14:textId="77777777" w:rsidR="00D23F24" w:rsidRDefault="00D23F24">
            <w:pPr>
              <w:rPr>
                <w:sz w:val="24"/>
                <w:szCs w:val="24"/>
              </w:rPr>
            </w:pPr>
          </w:p>
        </w:tc>
        <w:tc>
          <w:tcPr>
            <w:tcW w:w="1160" w:type="dxa"/>
            <w:tcBorders>
              <w:right w:val="single" w:sz="8" w:space="0" w:color="auto"/>
            </w:tcBorders>
            <w:vAlign w:val="bottom"/>
          </w:tcPr>
          <w:p w14:paraId="60A5B6DD" w14:textId="77777777" w:rsidR="00D23F24" w:rsidRDefault="00D23F24">
            <w:pPr>
              <w:rPr>
                <w:sz w:val="24"/>
                <w:szCs w:val="24"/>
              </w:rPr>
            </w:pPr>
          </w:p>
        </w:tc>
        <w:tc>
          <w:tcPr>
            <w:tcW w:w="1760" w:type="dxa"/>
            <w:vAlign w:val="bottom"/>
          </w:tcPr>
          <w:p w14:paraId="50651719" w14:textId="77777777" w:rsidR="00D23F24" w:rsidRDefault="00D23F24">
            <w:pPr>
              <w:rPr>
                <w:sz w:val="24"/>
                <w:szCs w:val="24"/>
              </w:rPr>
            </w:pPr>
          </w:p>
        </w:tc>
        <w:tc>
          <w:tcPr>
            <w:tcW w:w="20" w:type="dxa"/>
            <w:vAlign w:val="bottom"/>
          </w:tcPr>
          <w:p w14:paraId="5133F99D" w14:textId="77777777" w:rsidR="00D23F24" w:rsidRDefault="00D23F24">
            <w:pPr>
              <w:rPr>
                <w:sz w:val="24"/>
                <w:szCs w:val="24"/>
              </w:rPr>
            </w:pPr>
          </w:p>
        </w:tc>
      </w:tr>
      <w:tr w:rsidR="00D23F24" w14:paraId="08EE2FA5" w14:textId="77777777">
        <w:trPr>
          <w:trHeight w:val="276"/>
        </w:trPr>
        <w:tc>
          <w:tcPr>
            <w:tcW w:w="760" w:type="dxa"/>
            <w:tcBorders>
              <w:right w:val="single" w:sz="8" w:space="0" w:color="auto"/>
            </w:tcBorders>
            <w:vAlign w:val="bottom"/>
          </w:tcPr>
          <w:p w14:paraId="48AFBCDC" w14:textId="77777777" w:rsidR="00D23F24" w:rsidRDefault="00D23F24">
            <w:pPr>
              <w:rPr>
                <w:sz w:val="24"/>
                <w:szCs w:val="24"/>
              </w:rPr>
            </w:pPr>
          </w:p>
        </w:tc>
        <w:tc>
          <w:tcPr>
            <w:tcW w:w="2580" w:type="dxa"/>
            <w:gridSpan w:val="3"/>
            <w:tcBorders>
              <w:right w:val="single" w:sz="8" w:space="0" w:color="auto"/>
            </w:tcBorders>
            <w:vAlign w:val="bottom"/>
          </w:tcPr>
          <w:p w14:paraId="18ED2E9F" w14:textId="77777777" w:rsidR="00D23F24" w:rsidRDefault="004043D4">
            <w:pPr>
              <w:ind w:left="80"/>
              <w:rPr>
                <w:sz w:val="20"/>
                <w:szCs w:val="20"/>
              </w:rPr>
            </w:pPr>
            <w:r>
              <w:rPr>
                <w:rFonts w:eastAsia="Times New Roman"/>
                <w:sz w:val="24"/>
                <w:szCs w:val="24"/>
              </w:rPr>
              <w:t>приобретенных</w:t>
            </w:r>
          </w:p>
        </w:tc>
        <w:tc>
          <w:tcPr>
            <w:tcW w:w="740" w:type="dxa"/>
            <w:tcBorders>
              <w:right w:val="single" w:sz="8" w:space="0" w:color="auto"/>
            </w:tcBorders>
            <w:vAlign w:val="bottom"/>
          </w:tcPr>
          <w:p w14:paraId="5E225669" w14:textId="77777777" w:rsidR="00D23F24" w:rsidRDefault="00D23F24">
            <w:pPr>
              <w:rPr>
                <w:sz w:val="24"/>
                <w:szCs w:val="24"/>
              </w:rPr>
            </w:pPr>
          </w:p>
        </w:tc>
        <w:tc>
          <w:tcPr>
            <w:tcW w:w="340" w:type="dxa"/>
            <w:vAlign w:val="bottom"/>
          </w:tcPr>
          <w:p w14:paraId="6659F360" w14:textId="77777777" w:rsidR="00D23F24" w:rsidRDefault="00D23F24">
            <w:pPr>
              <w:rPr>
                <w:sz w:val="24"/>
                <w:szCs w:val="24"/>
              </w:rPr>
            </w:pPr>
          </w:p>
        </w:tc>
        <w:tc>
          <w:tcPr>
            <w:tcW w:w="1720" w:type="dxa"/>
            <w:vAlign w:val="bottom"/>
          </w:tcPr>
          <w:p w14:paraId="23DAA609" w14:textId="77777777" w:rsidR="00D23F24" w:rsidRDefault="00D23F24">
            <w:pPr>
              <w:rPr>
                <w:sz w:val="24"/>
                <w:szCs w:val="24"/>
              </w:rPr>
            </w:pPr>
          </w:p>
        </w:tc>
        <w:tc>
          <w:tcPr>
            <w:tcW w:w="880" w:type="dxa"/>
            <w:vAlign w:val="bottom"/>
          </w:tcPr>
          <w:p w14:paraId="162059ED" w14:textId="77777777" w:rsidR="00D23F24" w:rsidRDefault="00D23F24">
            <w:pPr>
              <w:rPr>
                <w:sz w:val="24"/>
                <w:szCs w:val="24"/>
              </w:rPr>
            </w:pPr>
          </w:p>
        </w:tc>
        <w:tc>
          <w:tcPr>
            <w:tcW w:w="240" w:type="dxa"/>
            <w:vAlign w:val="bottom"/>
          </w:tcPr>
          <w:p w14:paraId="7226847A" w14:textId="77777777" w:rsidR="00D23F24" w:rsidRDefault="00D23F24">
            <w:pPr>
              <w:rPr>
                <w:sz w:val="24"/>
                <w:szCs w:val="24"/>
              </w:rPr>
            </w:pPr>
          </w:p>
        </w:tc>
        <w:tc>
          <w:tcPr>
            <w:tcW w:w="1160" w:type="dxa"/>
            <w:tcBorders>
              <w:right w:val="single" w:sz="8" w:space="0" w:color="auto"/>
            </w:tcBorders>
            <w:vAlign w:val="bottom"/>
          </w:tcPr>
          <w:p w14:paraId="4AB5430B" w14:textId="77777777" w:rsidR="00D23F24" w:rsidRDefault="00D23F24">
            <w:pPr>
              <w:rPr>
                <w:sz w:val="24"/>
                <w:szCs w:val="24"/>
              </w:rPr>
            </w:pPr>
          </w:p>
        </w:tc>
        <w:tc>
          <w:tcPr>
            <w:tcW w:w="1760" w:type="dxa"/>
            <w:vAlign w:val="bottom"/>
          </w:tcPr>
          <w:p w14:paraId="26D9C740" w14:textId="77777777" w:rsidR="00D23F24" w:rsidRDefault="00D23F24">
            <w:pPr>
              <w:rPr>
                <w:sz w:val="24"/>
                <w:szCs w:val="24"/>
              </w:rPr>
            </w:pPr>
          </w:p>
        </w:tc>
        <w:tc>
          <w:tcPr>
            <w:tcW w:w="20" w:type="dxa"/>
            <w:vAlign w:val="bottom"/>
          </w:tcPr>
          <w:p w14:paraId="0BBDBC51" w14:textId="77777777" w:rsidR="00D23F24" w:rsidRDefault="00D23F24">
            <w:pPr>
              <w:rPr>
                <w:sz w:val="24"/>
                <w:szCs w:val="24"/>
              </w:rPr>
            </w:pPr>
          </w:p>
        </w:tc>
      </w:tr>
      <w:tr w:rsidR="00D23F24" w14:paraId="503CB267" w14:textId="77777777">
        <w:trPr>
          <w:trHeight w:val="276"/>
        </w:trPr>
        <w:tc>
          <w:tcPr>
            <w:tcW w:w="760" w:type="dxa"/>
            <w:tcBorders>
              <w:right w:val="single" w:sz="8" w:space="0" w:color="auto"/>
            </w:tcBorders>
            <w:vAlign w:val="bottom"/>
          </w:tcPr>
          <w:p w14:paraId="34A6739B" w14:textId="77777777" w:rsidR="00D23F24" w:rsidRDefault="00D23F24">
            <w:pPr>
              <w:rPr>
                <w:sz w:val="24"/>
                <w:szCs w:val="24"/>
              </w:rPr>
            </w:pPr>
          </w:p>
        </w:tc>
        <w:tc>
          <w:tcPr>
            <w:tcW w:w="1040" w:type="dxa"/>
            <w:vAlign w:val="bottom"/>
          </w:tcPr>
          <w:p w14:paraId="70ADD0A8" w14:textId="77777777" w:rsidR="00D23F24" w:rsidRDefault="004043D4">
            <w:pPr>
              <w:ind w:left="80"/>
              <w:rPr>
                <w:sz w:val="20"/>
                <w:szCs w:val="20"/>
              </w:rPr>
            </w:pPr>
            <w:r>
              <w:rPr>
                <w:rFonts w:eastAsia="Times New Roman"/>
                <w:sz w:val="24"/>
                <w:szCs w:val="24"/>
              </w:rPr>
              <w:t>товаров</w:t>
            </w:r>
          </w:p>
        </w:tc>
        <w:tc>
          <w:tcPr>
            <w:tcW w:w="420" w:type="dxa"/>
            <w:vAlign w:val="bottom"/>
          </w:tcPr>
          <w:p w14:paraId="572AA495" w14:textId="77777777" w:rsidR="00D23F24" w:rsidRDefault="004043D4">
            <w:pPr>
              <w:ind w:left="20"/>
              <w:rPr>
                <w:sz w:val="20"/>
                <w:szCs w:val="20"/>
              </w:rPr>
            </w:pPr>
            <w:r>
              <w:rPr>
                <w:rFonts w:eastAsia="Times New Roman"/>
                <w:sz w:val="24"/>
                <w:szCs w:val="24"/>
              </w:rPr>
              <w:t>для</w:t>
            </w:r>
          </w:p>
        </w:tc>
        <w:tc>
          <w:tcPr>
            <w:tcW w:w="1120" w:type="dxa"/>
            <w:tcBorders>
              <w:right w:val="single" w:sz="8" w:space="0" w:color="auto"/>
            </w:tcBorders>
            <w:vAlign w:val="bottom"/>
          </w:tcPr>
          <w:p w14:paraId="19F8C32B" w14:textId="77777777" w:rsidR="00D23F24" w:rsidRDefault="004043D4">
            <w:pPr>
              <w:jc w:val="right"/>
              <w:rPr>
                <w:sz w:val="20"/>
                <w:szCs w:val="20"/>
              </w:rPr>
            </w:pPr>
            <w:r>
              <w:rPr>
                <w:rFonts w:eastAsia="Times New Roman"/>
                <w:sz w:val="24"/>
                <w:szCs w:val="24"/>
              </w:rPr>
              <w:t>удобной</w:t>
            </w:r>
          </w:p>
        </w:tc>
        <w:tc>
          <w:tcPr>
            <w:tcW w:w="740" w:type="dxa"/>
            <w:tcBorders>
              <w:right w:val="single" w:sz="8" w:space="0" w:color="auto"/>
            </w:tcBorders>
            <w:vAlign w:val="bottom"/>
          </w:tcPr>
          <w:p w14:paraId="776416B1" w14:textId="77777777" w:rsidR="00D23F24" w:rsidRDefault="00D23F24">
            <w:pPr>
              <w:rPr>
                <w:sz w:val="24"/>
                <w:szCs w:val="24"/>
              </w:rPr>
            </w:pPr>
          </w:p>
        </w:tc>
        <w:tc>
          <w:tcPr>
            <w:tcW w:w="340" w:type="dxa"/>
            <w:vAlign w:val="bottom"/>
          </w:tcPr>
          <w:p w14:paraId="55C78ED8" w14:textId="77777777" w:rsidR="00D23F24" w:rsidRDefault="00D23F24">
            <w:pPr>
              <w:rPr>
                <w:sz w:val="24"/>
                <w:szCs w:val="24"/>
              </w:rPr>
            </w:pPr>
          </w:p>
        </w:tc>
        <w:tc>
          <w:tcPr>
            <w:tcW w:w="1720" w:type="dxa"/>
            <w:vAlign w:val="bottom"/>
          </w:tcPr>
          <w:p w14:paraId="63BFC8C3" w14:textId="77777777" w:rsidR="00D23F24" w:rsidRDefault="00D23F24">
            <w:pPr>
              <w:rPr>
                <w:sz w:val="24"/>
                <w:szCs w:val="24"/>
              </w:rPr>
            </w:pPr>
          </w:p>
        </w:tc>
        <w:tc>
          <w:tcPr>
            <w:tcW w:w="880" w:type="dxa"/>
            <w:vAlign w:val="bottom"/>
          </w:tcPr>
          <w:p w14:paraId="4F85C7F1" w14:textId="77777777" w:rsidR="00D23F24" w:rsidRDefault="00D23F24">
            <w:pPr>
              <w:rPr>
                <w:sz w:val="24"/>
                <w:szCs w:val="24"/>
              </w:rPr>
            </w:pPr>
          </w:p>
        </w:tc>
        <w:tc>
          <w:tcPr>
            <w:tcW w:w="240" w:type="dxa"/>
            <w:vAlign w:val="bottom"/>
          </w:tcPr>
          <w:p w14:paraId="5A543FFE" w14:textId="77777777" w:rsidR="00D23F24" w:rsidRDefault="00D23F24">
            <w:pPr>
              <w:rPr>
                <w:sz w:val="24"/>
                <w:szCs w:val="24"/>
              </w:rPr>
            </w:pPr>
          </w:p>
        </w:tc>
        <w:tc>
          <w:tcPr>
            <w:tcW w:w="1160" w:type="dxa"/>
            <w:tcBorders>
              <w:right w:val="single" w:sz="8" w:space="0" w:color="auto"/>
            </w:tcBorders>
            <w:vAlign w:val="bottom"/>
          </w:tcPr>
          <w:p w14:paraId="6D27CC23" w14:textId="77777777" w:rsidR="00D23F24" w:rsidRDefault="00D23F24">
            <w:pPr>
              <w:rPr>
                <w:sz w:val="24"/>
                <w:szCs w:val="24"/>
              </w:rPr>
            </w:pPr>
          </w:p>
        </w:tc>
        <w:tc>
          <w:tcPr>
            <w:tcW w:w="1760" w:type="dxa"/>
            <w:vAlign w:val="bottom"/>
          </w:tcPr>
          <w:p w14:paraId="2ACF44E4" w14:textId="77777777" w:rsidR="00D23F24" w:rsidRDefault="00D23F24">
            <w:pPr>
              <w:rPr>
                <w:sz w:val="24"/>
                <w:szCs w:val="24"/>
              </w:rPr>
            </w:pPr>
          </w:p>
        </w:tc>
        <w:tc>
          <w:tcPr>
            <w:tcW w:w="20" w:type="dxa"/>
            <w:vAlign w:val="bottom"/>
          </w:tcPr>
          <w:p w14:paraId="6C92A123" w14:textId="77777777" w:rsidR="00D23F24" w:rsidRDefault="00D23F24">
            <w:pPr>
              <w:rPr>
                <w:sz w:val="24"/>
                <w:szCs w:val="24"/>
              </w:rPr>
            </w:pPr>
          </w:p>
        </w:tc>
      </w:tr>
      <w:tr w:rsidR="00D23F24" w14:paraId="07F0A62D" w14:textId="77777777">
        <w:trPr>
          <w:trHeight w:val="282"/>
        </w:trPr>
        <w:tc>
          <w:tcPr>
            <w:tcW w:w="760" w:type="dxa"/>
            <w:tcBorders>
              <w:bottom w:val="single" w:sz="8" w:space="0" w:color="auto"/>
              <w:right w:val="single" w:sz="8" w:space="0" w:color="auto"/>
            </w:tcBorders>
            <w:vAlign w:val="bottom"/>
          </w:tcPr>
          <w:p w14:paraId="4394E878" w14:textId="77777777" w:rsidR="00D23F24" w:rsidRDefault="00D23F24">
            <w:pPr>
              <w:rPr>
                <w:sz w:val="24"/>
                <w:szCs w:val="24"/>
              </w:rPr>
            </w:pPr>
          </w:p>
        </w:tc>
        <w:tc>
          <w:tcPr>
            <w:tcW w:w="2580" w:type="dxa"/>
            <w:gridSpan w:val="3"/>
            <w:tcBorders>
              <w:bottom w:val="single" w:sz="8" w:space="0" w:color="auto"/>
              <w:right w:val="single" w:sz="8" w:space="0" w:color="auto"/>
            </w:tcBorders>
            <w:vAlign w:val="bottom"/>
          </w:tcPr>
          <w:p w14:paraId="42A70F46" w14:textId="77777777" w:rsidR="00D23F24" w:rsidRDefault="004043D4">
            <w:pPr>
              <w:ind w:left="80"/>
              <w:rPr>
                <w:sz w:val="20"/>
                <w:szCs w:val="20"/>
              </w:rPr>
            </w:pPr>
            <w:r>
              <w:rPr>
                <w:rFonts w:eastAsia="Times New Roman"/>
                <w:sz w:val="24"/>
                <w:szCs w:val="24"/>
              </w:rPr>
              <w:t>транспортировки</w:t>
            </w:r>
          </w:p>
        </w:tc>
        <w:tc>
          <w:tcPr>
            <w:tcW w:w="740" w:type="dxa"/>
            <w:tcBorders>
              <w:bottom w:val="single" w:sz="8" w:space="0" w:color="auto"/>
              <w:right w:val="single" w:sz="8" w:space="0" w:color="auto"/>
            </w:tcBorders>
            <w:vAlign w:val="bottom"/>
          </w:tcPr>
          <w:p w14:paraId="1E01B571" w14:textId="77777777" w:rsidR="00D23F24" w:rsidRDefault="00D23F24">
            <w:pPr>
              <w:rPr>
                <w:sz w:val="24"/>
                <w:szCs w:val="24"/>
              </w:rPr>
            </w:pPr>
          </w:p>
        </w:tc>
        <w:tc>
          <w:tcPr>
            <w:tcW w:w="340" w:type="dxa"/>
            <w:tcBorders>
              <w:bottom w:val="single" w:sz="8" w:space="0" w:color="auto"/>
            </w:tcBorders>
            <w:vAlign w:val="bottom"/>
          </w:tcPr>
          <w:p w14:paraId="429A6EB1" w14:textId="77777777" w:rsidR="00D23F24" w:rsidRDefault="00D23F24">
            <w:pPr>
              <w:rPr>
                <w:sz w:val="24"/>
                <w:szCs w:val="24"/>
              </w:rPr>
            </w:pPr>
          </w:p>
        </w:tc>
        <w:tc>
          <w:tcPr>
            <w:tcW w:w="1720" w:type="dxa"/>
            <w:tcBorders>
              <w:bottom w:val="single" w:sz="8" w:space="0" w:color="auto"/>
            </w:tcBorders>
            <w:vAlign w:val="bottom"/>
          </w:tcPr>
          <w:p w14:paraId="39955072" w14:textId="77777777" w:rsidR="00D23F24" w:rsidRDefault="00D23F24">
            <w:pPr>
              <w:rPr>
                <w:sz w:val="24"/>
                <w:szCs w:val="24"/>
              </w:rPr>
            </w:pPr>
          </w:p>
        </w:tc>
        <w:tc>
          <w:tcPr>
            <w:tcW w:w="880" w:type="dxa"/>
            <w:tcBorders>
              <w:bottom w:val="single" w:sz="8" w:space="0" w:color="auto"/>
            </w:tcBorders>
            <w:vAlign w:val="bottom"/>
          </w:tcPr>
          <w:p w14:paraId="303BFE94" w14:textId="77777777" w:rsidR="00D23F24" w:rsidRDefault="00D23F24">
            <w:pPr>
              <w:rPr>
                <w:sz w:val="24"/>
                <w:szCs w:val="24"/>
              </w:rPr>
            </w:pPr>
          </w:p>
        </w:tc>
        <w:tc>
          <w:tcPr>
            <w:tcW w:w="240" w:type="dxa"/>
            <w:tcBorders>
              <w:bottom w:val="single" w:sz="8" w:space="0" w:color="auto"/>
            </w:tcBorders>
            <w:vAlign w:val="bottom"/>
          </w:tcPr>
          <w:p w14:paraId="08A25374"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56683AE4" w14:textId="77777777" w:rsidR="00D23F24" w:rsidRDefault="00D23F24">
            <w:pPr>
              <w:rPr>
                <w:sz w:val="24"/>
                <w:szCs w:val="24"/>
              </w:rPr>
            </w:pPr>
          </w:p>
        </w:tc>
        <w:tc>
          <w:tcPr>
            <w:tcW w:w="1760" w:type="dxa"/>
            <w:tcBorders>
              <w:bottom w:val="single" w:sz="8" w:space="0" w:color="auto"/>
            </w:tcBorders>
            <w:vAlign w:val="bottom"/>
          </w:tcPr>
          <w:p w14:paraId="77A82E0B" w14:textId="77777777" w:rsidR="00D23F24" w:rsidRDefault="00D23F24">
            <w:pPr>
              <w:rPr>
                <w:sz w:val="24"/>
                <w:szCs w:val="24"/>
              </w:rPr>
            </w:pPr>
          </w:p>
        </w:tc>
        <w:tc>
          <w:tcPr>
            <w:tcW w:w="20" w:type="dxa"/>
            <w:tcBorders>
              <w:bottom w:val="single" w:sz="8" w:space="0" w:color="auto"/>
            </w:tcBorders>
            <w:vAlign w:val="bottom"/>
          </w:tcPr>
          <w:p w14:paraId="09FB4772" w14:textId="77777777" w:rsidR="00D23F24" w:rsidRDefault="00D23F24">
            <w:pPr>
              <w:rPr>
                <w:sz w:val="24"/>
                <w:szCs w:val="24"/>
              </w:rPr>
            </w:pPr>
          </w:p>
        </w:tc>
      </w:tr>
      <w:tr w:rsidR="00D23F24" w14:paraId="1DB0CF02" w14:textId="77777777">
        <w:trPr>
          <w:trHeight w:val="268"/>
        </w:trPr>
        <w:tc>
          <w:tcPr>
            <w:tcW w:w="760" w:type="dxa"/>
            <w:tcBorders>
              <w:bottom w:val="single" w:sz="8" w:space="0" w:color="auto"/>
              <w:right w:val="single" w:sz="8" w:space="0" w:color="FBE5D5"/>
            </w:tcBorders>
            <w:shd w:val="clear" w:color="auto" w:fill="FBE5D5"/>
            <w:vAlign w:val="bottom"/>
          </w:tcPr>
          <w:p w14:paraId="3623C3F2" w14:textId="77777777" w:rsidR="00D23F24" w:rsidRDefault="00D23F24">
            <w:pPr>
              <w:rPr>
                <w:sz w:val="23"/>
                <w:szCs w:val="23"/>
              </w:rPr>
            </w:pPr>
          </w:p>
        </w:tc>
        <w:tc>
          <w:tcPr>
            <w:tcW w:w="1040" w:type="dxa"/>
            <w:tcBorders>
              <w:bottom w:val="single" w:sz="8" w:space="0" w:color="auto"/>
            </w:tcBorders>
            <w:shd w:val="clear" w:color="auto" w:fill="FBE5D5"/>
            <w:vAlign w:val="bottom"/>
          </w:tcPr>
          <w:p w14:paraId="1520EC37" w14:textId="77777777" w:rsidR="00D23F24" w:rsidRDefault="00D23F24">
            <w:pPr>
              <w:rPr>
                <w:sz w:val="23"/>
                <w:szCs w:val="23"/>
              </w:rPr>
            </w:pPr>
          </w:p>
        </w:tc>
        <w:tc>
          <w:tcPr>
            <w:tcW w:w="420" w:type="dxa"/>
            <w:tcBorders>
              <w:bottom w:val="single" w:sz="8" w:space="0" w:color="auto"/>
            </w:tcBorders>
            <w:shd w:val="clear" w:color="auto" w:fill="FBE5D5"/>
            <w:vAlign w:val="bottom"/>
          </w:tcPr>
          <w:p w14:paraId="2B12B088" w14:textId="77777777" w:rsidR="00D23F24" w:rsidRDefault="00D23F24">
            <w:pPr>
              <w:rPr>
                <w:sz w:val="23"/>
                <w:szCs w:val="23"/>
              </w:rPr>
            </w:pPr>
          </w:p>
        </w:tc>
        <w:tc>
          <w:tcPr>
            <w:tcW w:w="1120" w:type="dxa"/>
            <w:tcBorders>
              <w:bottom w:val="single" w:sz="8" w:space="0" w:color="auto"/>
              <w:right w:val="single" w:sz="8" w:space="0" w:color="FBE5D5"/>
            </w:tcBorders>
            <w:shd w:val="clear" w:color="auto" w:fill="FBE5D5"/>
            <w:vAlign w:val="bottom"/>
          </w:tcPr>
          <w:p w14:paraId="070B0DE1" w14:textId="77777777" w:rsidR="00D23F24" w:rsidRDefault="00D23F24">
            <w:pPr>
              <w:rPr>
                <w:sz w:val="23"/>
                <w:szCs w:val="23"/>
              </w:rPr>
            </w:pPr>
          </w:p>
        </w:tc>
        <w:tc>
          <w:tcPr>
            <w:tcW w:w="3920" w:type="dxa"/>
            <w:gridSpan w:val="5"/>
            <w:tcBorders>
              <w:bottom w:val="single" w:sz="8" w:space="0" w:color="auto"/>
            </w:tcBorders>
            <w:shd w:val="clear" w:color="auto" w:fill="FBE5D5"/>
            <w:vAlign w:val="bottom"/>
          </w:tcPr>
          <w:p w14:paraId="4E201441" w14:textId="77777777" w:rsidR="00D23F24" w:rsidRDefault="004043D4">
            <w:pPr>
              <w:spacing w:line="265" w:lineRule="exact"/>
              <w:ind w:left="320"/>
              <w:rPr>
                <w:sz w:val="20"/>
                <w:szCs w:val="20"/>
              </w:rPr>
            </w:pPr>
            <w:r>
              <w:rPr>
                <w:rFonts w:eastAsia="Times New Roman"/>
                <w:b/>
                <w:bCs/>
                <w:w w:val="99"/>
                <w:sz w:val="24"/>
                <w:szCs w:val="24"/>
              </w:rPr>
              <w:t>Средства связи и коммуникации</w:t>
            </w:r>
          </w:p>
        </w:tc>
        <w:tc>
          <w:tcPr>
            <w:tcW w:w="1160" w:type="dxa"/>
            <w:tcBorders>
              <w:bottom w:val="single" w:sz="8" w:space="0" w:color="auto"/>
              <w:right w:val="single" w:sz="8" w:space="0" w:color="FBE5D5"/>
            </w:tcBorders>
            <w:shd w:val="clear" w:color="auto" w:fill="FBE5D5"/>
            <w:vAlign w:val="bottom"/>
          </w:tcPr>
          <w:p w14:paraId="3FB5DF33" w14:textId="77777777" w:rsidR="00D23F24" w:rsidRDefault="00D23F24">
            <w:pPr>
              <w:rPr>
                <w:sz w:val="23"/>
                <w:szCs w:val="23"/>
              </w:rPr>
            </w:pPr>
          </w:p>
        </w:tc>
        <w:tc>
          <w:tcPr>
            <w:tcW w:w="1760" w:type="dxa"/>
            <w:tcBorders>
              <w:bottom w:val="single" w:sz="8" w:space="0" w:color="auto"/>
            </w:tcBorders>
            <w:shd w:val="clear" w:color="auto" w:fill="FBE5D5"/>
            <w:vAlign w:val="bottom"/>
          </w:tcPr>
          <w:p w14:paraId="3F407C59" w14:textId="77777777" w:rsidR="00D23F24" w:rsidRDefault="00D23F24">
            <w:pPr>
              <w:rPr>
                <w:sz w:val="23"/>
                <w:szCs w:val="23"/>
              </w:rPr>
            </w:pPr>
          </w:p>
        </w:tc>
        <w:tc>
          <w:tcPr>
            <w:tcW w:w="20" w:type="dxa"/>
            <w:tcBorders>
              <w:bottom w:val="single" w:sz="8" w:space="0" w:color="auto"/>
            </w:tcBorders>
            <w:vAlign w:val="bottom"/>
          </w:tcPr>
          <w:p w14:paraId="27EF2D7D" w14:textId="77777777" w:rsidR="00D23F24" w:rsidRDefault="00D23F24">
            <w:pPr>
              <w:rPr>
                <w:sz w:val="23"/>
                <w:szCs w:val="23"/>
              </w:rPr>
            </w:pPr>
          </w:p>
        </w:tc>
      </w:tr>
      <w:tr w:rsidR="00D23F24" w14:paraId="7EB097D3" w14:textId="77777777">
        <w:trPr>
          <w:trHeight w:val="263"/>
        </w:trPr>
        <w:tc>
          <w:tcPr>
            <w:tcW w:w="760" w:type="dxa"/>
            <w:vAlign w:val="bottom"/>
          </w:tcPr>
          <w:p w14:paraId="230234DA" w14:textId="77777777" w:rsidR="00D23F24" w:rsidRDefault="004043D4">
            <w:pPr>
              <w:spacing w:line="263" w:lineRule="exact"/>
              <w:ind w:right="240"/>
              <w:jc w:val="right"/>
              <w:rPr>
                <w:sz w:val="20"/>
                <w:szCs w:val="20"/>
              </w:rPr>
            </w:pPr>
            <w:r>
              <w:rPr>
                <w:rFonts w:eastAsia="Times New Roman"/>
                <w:b/>
                <w:bCs/>
                <w:sz w:val="24"/>
                <w:szCs w:val="24"/>
              </w:rPr>
              <w:t>33.</w:t>
            </w:r>
          </w:p>
        </w:tc>
        <w:tc>
          <w:tcPr>
            <w:tcW w:w="1460" w:type="dxa"/>
            <w:gridSpan w:val="2"/>
            <w:vAlign w:val="bottom"/>
          </w:tcPr>
          <w:p w14:paraId="26B260B8" w14:textId="77777777" w:rsidR="00D23F24" w:rsidRDefault="004043D4">
            <w:pPr>
              <w:spacing w:line="263" w:lineRule="exact"/>
              <w:ind w:left="80"/>
              <w:rPr>
                <w:sz w:val="20"/>
                <w:szCs w:val="20"/>
              </w:rPr>
            </w:pPr>
            <w:r>
              <w:rPr>
                <w:rFonts w:eastAsia="Times New Roman"/>
                <w:sz w:val="24"/>
                <w:szCs w:val="24"/>
              </w:rPr>
              <w:t>Основные</w:t>
            </w:r>
          </w:p>
        </w:tc>
        <w:tc>
          <w:tcPr>
            <w:tcW w:w="1120" w:type="dxa"/>
            <w:vAlign w:val="bottom"/>
          </w:tcPr>
          <w:p w14:paraId="24353E4C" w14:textId="77777777" w:rsidR="00D23F24" w:rsidRDefault="004043D4">
            <w:pPr>
              <w:spacing w:line="263" w:lineRule="exact"/>
              <w:jc w:val="right"/>
              <w:rPr>
                <w:sz w:val="20"/>
                <w:szCs w:val="20"/>
              </w:rPr>
            </w:pPr>
            <w:r>
              <w:rPr>
                <w:rFonts w:eastAsia="Times New Roman"/>
                <w:sz w:val="24"/>
                <w:szCs w:val="24"/>
              </w:rPr>
              <w:t>виды</w:t>
            </w:r>
          </w:p>
        </w:tc>
        <w:tc>
          <w:tcPr>
            <w:tcW w:w="740" w:type="dxa"/>
            <w:vAlign w:val="bottom"/>
          </w:tcPr>
          <w:p w14:paraId="29A3C014" w14:textId="77777777" w:rsidR="00D23F24" w:rsidRDefault="004043D4">
            <w:pPr>
              <w:spacing w:line="263" w:lineRule="exact"/>
              <w:ind w:left="300"/>
              <w:rPr>
                <w:sz w:val="20"/>
                <w:szCs w:val="20"/>
              </w:rPr>
            </w:pPr>
            <w:r>
              <w:rPr>
                <w:rFonts w:eastAsia="Times New Roman"/>
                <w:b/>
                <w:bCs/>
                <w:sz w:val="24"/>
                <w:szCs w:val="24"/>
              </w:rPr>
              <w:t>1</w:t>
            </w:r>
          </w:p>
        </w:tc>
        <w:tc>
          <w:tcPr>
            <w:tcW w:w="340" w:type="dxa"/>
            <w:vAlign w:val="bottom"/>
          </w:tcPr>
          <w:p w14:paraId="0A0C8A46" w14:textId="77777777" w:rsidR="00D23F24" w:rsidRDefault="004043D4">
            <w:pPr>
              <w:spacing w:line="263" w:lineRule="exact"/>
              <w:ind w:left="80"/>
              <w:rPr>
                <w:sz w:val="20"/>
                <w:szCs w:val="20"/>
              </w:rPr>
            </w:pPr>
            <w:r>
              <w:rPr>
                <w:rFonts w:eastAsia="Times New Roman"/>
                <w:sz w:val="24"/>
                <w:szCs w:val="24"/>
              </w:rPr>
              <w:t>●</w:t>
            </w:r>
          </w:p>
        </w:tc>
        <w:tc>
          <w:tcPr>
            <w:tcW w:w="1720" w:type="dxa"/>
            <w:vAlign w:val="bottom"/>
          </w:tcPr>
          <w:p w14:paraId="1E214C17" w14:textId="77777777" w:rsidR="00D23F24" w:rsidRDefault="004043D4">
            <w:pPr>
              <w:spacing w:line="263" w:lineRule="exact"/>
              <w:ind w:left="100"/>
              <w:rPr>
                <w:sz w:val="20"/>
                <w:szCs w:val="20"/>
              </w:rPr>
            </w:pPr>
            <w:r>
              <w:rPr>
                <w:rFonts w:eastAsia="Times New Roman"/>
                <w:sz w:val="24"/>
                <w:szCs w:val="24"/>
              </w:rPr>
              <w:t>формулируют</w:t>
            </w:r>
          </w:p>
        </w:tc>
        <w:tc>
          <w:tcPr>
            <w:tcW w:w="1120" w:type="dxa"/>
            <w:gridSpan w:val="2"/>
            <w:vAlign w:val="bottom"/>
          </w:tcPr>
          <w:p w14:paraId="7E70CBB8" w14:textId="77777777" w:rsidR="00D23F24" w:rsidRDefault="004043D4">
            <w:pPr>
              <w:spacing w:line="263" w:lineRule="exact"/>
              <w:ind w:left="180"/>
              <w:rPr>
                <w:sz w:val="20"/>
                <w:szCs w:val="20"/>
              </w:rPr>
            </w:pPr>
            <w:r>
              <w:rPr>
                <w:rFonts w:eastAsia="Times New Roman"/>
                <w:sz w:val="24"/>
                <w:szCs w:val="24"/>
              </w:rPr>
              <w:t>учебную</w:t>
            </w:r>
          </w:p>
        </w:tc>
        <w:tc>
          <w:tcPr>
            <w:tcW w:w="2940" w:type="dxa"/>
            <w:gridSpan w:val="3"/>
            <w:vAlign w:val="bottom"/>
          </w:tcPr>
          <w:p w14:paraId="484448FB" w14:textId="77777777" w:rsidR="00D23F24" w:rsidRDefault="004043D4">
            <w:pPr>
              <w:spacing w:line="263" w:lineRule="exact"/>
              <w:ind w:right="1900"/>
              <w:jc w:val="right"/>
              <w:rPr>
                <w:sz w:val="20"/>
                <w:szCs w:val="20"/>
              </w:rPr>
            </w:pPr>
            <w:r>
              <w:rPr>
                <w:rFonts w:eastAsia="Times New Roman"/>
                <w:sz w:val="24"/>
                <w:szCs w:val="24"/>
              </w:rPr>
              <w:t>задачу,</w:t>
            </w:r>
          </w:p>
        </w:tc>
      </w:tr>
      <w:tr w:rsidR="00D23F24" w14:paraId="7C3C36CF" w14:textId="77777777">
        <w:trPr>
          <w:trHeight w:val="271"/>
        </w:trPr>
        <w:tc>
          <w:tcPr>
            <w:tcW w:w="760" w:type="dxa"/>
            <w:vAlign w:val="bottom"/>
          </w:tcPr>
          <w:p w14:paraId="57BD8744" w14:textId="77777777" w:rsidR="00D23F24" w:rsidRDefault="00D23F24">
            <w:pPr>
              <w:rPr>
                <w:sz w:val="23"/>
                <w:szCs w:val="23"/>
              </w:rPr>
            </w:pPr>
          </w:p>
        </w:tc>
        <w:tc>
          <w:tcPr>
            <w:tcW w:w="1040" w:type="dxa"/>
            <w:vAlign w:val="bottom"/>
          </w:tcPr>
          <w:p w14:paraId="1CFB213C" w14:textId="77777777" w:rsidR="00D23F24" w:rsidRDefault="004043D4">
            <w:pPr>
              <w:spacing w:line="271" w:lineRule="exact"/>
              <w:ind w:left="80"/>
              <w:rPr>
                <w:sz w:val="20"/>
                <w:szCs w:val="20"/>
              </w:rPr>
            </w:pPr>
            <w:r>
              <w:rPr>
                <w:rFonts w:eastAsia="Times New Roman"/>
                <w:sz w:val="24"/>
                <w:szCs w:val="24"/>
              </w:rPr>
              <w:t>средств</w:t>
            </w:r>
          </w:p>
        </w:tc>
        <w:tc>
          <w:tcPr>
            <w:tcW w:w="420" w:type="dxa"/>
            <w:vAlign w:val="bottom"/>
          </w:tcPr>
          <w:p w14:paraId="6936B2FE" w14:textId="77777777" w:rsidR="00D23F24" w:rsidRDefault="00D23F24">
            <w:pPr>
              <w:rPr>
                <w:sz w:val="23"/>
                <w:szCs w:val="23"/>
              </w:rPr>
            </w:pPr>
          </w:p>
        </w:tc>
        <w:tc>
          <w:tcPr>
            <w:tcW w:w="1120" w:type="dxa"/>
            <w:vAlign w:val="bottom"/>
          </w:tcPr>
          <w:p w14:paraId="727D9CF4" w14:textId="77777777" w:rsidR="00D23F24" w:rsidRDefault="004043D4">
            <w:pPr>
              <w:spacing w:line="271" w:lineRule="exact"/>
              <w:jc w:val="right"/>
              <w:rPr>
                <w:sz w:val="20"/>
                <w:szCs w:val="20"/>
              </w:rPr>
            </w:pPr>
            <w:r>
              <w:rPr>
                <w:rFonts w:eastAsia="Times New Roman"/>
                <w:sz w:val="24"/>
                <w:szCs w:val="24"/>
              </w:rPr>
              <w:t>связи.</w:t>
            </w:r>
          </w:p>
        </w:tc>
        <w:tc>
          <w:tcPr>
            <w:tcW w:w="740" w:type="dxa"/>
            <w:vAlign w:val="bottom"/>
          </w:tcPr>
          <w:p w14:paraId="57FB1EF2" w14:textId="77777777" w:rsidR="00D23F24" w:rsidRDefault="00D23F24">
            <w:pPr>
              <w:rPr>
                <w:sz w:val="23"/>
                <w:szCs w:val="23"/>
              </w:rPr>
            </w:pPr>
          </w:p>
        </w:tc>
        <w:tc>
          <w:tcPr>
            <w:tcW w:w="340" w:type="dxa"/>
            <w:vAlign w:val="bottom"/>
          </w:tcPr>
          <w:p w14:paraId="57DF0FBE" w14:textId="77777777" w:rsidR="00D23F24" w:rsidRDefault="00D23F24">
            <w:pPr>
              <w:rPr>
                <w:sz w:val="23"/>
                <w:szCs w:val="23"/>
              </w:rPr>
            </w:pPr>
          </w:p>
        </w:tc>
        <w:tc>
          <w:tcPr>
            <w:tcW w:w="2600" w:type="dxa"/>
            <w:gridSpan w:val="2"/>
            <w:vAlign w:val="bottom"/>
          </w:tcPr>
          <w:p w14:paraId="236BC018" w14:textId="77777777" w:rsidR="00D23F24" w:rsidRDefault="004043D4">
            <w:pPr>
              <w:spacing w:line="271" w:lineRule="exact"/>
              <w:ind w:left="100"/>
              <w:rPr>
                <w:sz w:val="20"/>
                <w:szCs w:val="20"/>
              </w:rPr>
            </w:pPr>
            <w:r>
              <w:rPr>
                <w:rFonts w:eastAsia="Times New Roman"/>
                <w:sz w:val="24"/>
                <w:szCs w:val="24"/>
              </w:rPr>
              <w:t>выбирают  возможные</w:t>
            </w:r>
          </w:p>
        </w:tc>
        <w:tc>
          <w:tcPr>
            <w:tcW w:w="3180" w:type="dxa"/>
            <w:gridSpan w:val="4"/>
            <w:vAlign w:val="bottom"/>
          </w:tcPr>
          <w:p w14:paraId="77B52AE9" w14:textId="77777777" w:rsidR="00D23F24" w:rsidRDefault="004043D4">
            <w:pPr>
              <w:spacing w:line="271" w:lineRule="exact"/>
              <w:ind w:right="1900"/>
              <w:jc w:val="right"/>
              <w:rPr>
                <w:sz w:val="20"/>
                <w:szCs w:val="20"/>
              </w:rPr>
            </w:pPr>
            <w:r>
              <w:rPr>
                <w:rFonts w:eastAsia="Times New Roman"/>
                <w:sz w:val="24"/>
                <w:szCs w:val="24"/>
              </w:rPr>
              <w:t>способы  ее</w:t>
            </w:r>
          </w:p>
        </w:tc>
      </w:tr>
      <w:tr w:rsidR="00D23F24" w14:paraId="1DE5F739" w14:textId="77777777">
        <w:trPr>
          <w:trHeight w:val="276"/>
        </w:trPr>
        <w:tc>
          <w:tcPr>
            <w:tcW w:w="760" w:type="dxa"/>
            <w:vAlign w:val="bottom"/>
          </w:tcPr>
          <w:p w14:paraId="2D0FA14E" w14:textId="77777777" w:rsidR="00D23F24" w:rsidRDefault="00D23F24">
            <w:pPr>
              <w:rPr>
                <w:sz w:val="24"/>
                <w:szCs w:val="24"/>
              </w:rPr>
            </w:pPr>
          </w:p>
        </w:tc>
        <w:tc>
          <w:tcPr>
            <w:tcW w:w="1460" w:type="dxa"/>
            <w:gridSpan w:val="2"/>
            <w:vAlign w:val="bottom"/>
          </w:tcPr>
          <w:p w14:paraId="4BABFBC9" w14:textId="77777777" w:rsidR="00D23F24" w:rsidRDefault="004043D4">
            <w:pPr>
              <w:ind w:left="80"/>
              <w:rPr>
                <w:sz w:val="20"/>
                <w:szCs w:val="20"/>
              </w:rPr>
            </w:pPr>
            <w:r>
              <w:rPr>
                <w:rFonts w:eastAsia="Times New Roman"/>
                <w:sz w:val="24"/>
                <w:szCs w:val="24"/>
              </w:rPr>
              <w:t>Мобильные</w:t>
            </w:r>
          </w:p>
        </w:tc>
        <w:tc>
          <w:tcPr>
            <w:tcW w:w="1120" w:type="dxa"/>
            <w:vAlign w:val="bottom"/>
          </w:tcPr>
          <w:p w14:paraId="1FE72EAE" w14:textId="77777777" w:rsidR="00D23F24" w:rsidRDefault="00D23F24">
            <w:pPr>
              <w:rPr>
                <w:sz w:val="24"/>
                <w:szCs w:val="24"/>
              </w:rPr>
            </w:pPr>
          </w:p>
        </w:tc>
        <w:tc>
          <w:tcPr>
            <w:tcW w:w="740" w:type="dxa"/>
            <w:vAlign w:val="bottom"/>
          </w:tcPr>
          <w:p w14:paraId="02F688D4" w14:textId="77777777" w:rsidR="00D23F24" w:rsidRDefault="00D23F24">
            <w:pPr>
              <w:rPr>
                <w:sz w:val="24"/>
                <w:szCs w:val="24"/>
              </w:rPr>
            </w:pPr>
          </w:p>
        </w:tc>
        <w:tc>
          <w:tcPr>
            <w:tcW w:w="340" w:type="dxa"/>
            <w:vAlign w:val="bottom"/>
          </w:tcPr>
          <w:p w14:paraId="46EBE8A9" w14:textId="77777777" w:rsidR="00D23F24" w:rsidRDefault="00D23F24">
            <w:pPr>
              <w:rPr>
                <w:sz w:val="24"/>
                <w:szCs w:val="24"/>
              </w:rPr>
            </w:pPr>
          </w:p>
        </w:tc>
        <w:tc>
          <w:tcPr>
            <w:tcW w:w="1720" w:type="dxa"/>
            <w:vAlign w:val="bottom"/>
          </w:tcPr>
          <w:p w14:paraId="63496559" w14:textId="77777777" w:rsidR="00D23F24" w:rsidRDefault="004043D4">
            <w:pPr>
              <w:ind w:left="100"/>
              <w:rPr>
                <w:sz w:val="20"/>
                <w:szCs w:val="20"/>
              </w:rPr>
            </w:pPr>
            <w:r>
              <w:rPr>
                <w:rFonts w:eastAsia="Times New Roman"/>
                <w:sz w:val="24"/>
                <w:szCs w:val="24"/>
              </w:rPr>
              <w:t>достижения,</w:t>
            </w:r>
          </w:p>
        </w:tc>
        <w:tc>
          <w:tcPr>
            <w:tcW w:w="880" w:type="dxa"/>
            <w:vAlign w:val="bottom"/>
          </w:tcPr>
          <w:p w14:paraId="11C202E4" w14:textId="77777777" w:rsidR="00D23F24" w:rsidRDefault="00D23F24">
            <w:pPr>
              <w:rPr>
                <w:sz w:val="24"/>
                <w:szCs w:val="24"/>
              </w:rPr>
            </w:pPr>
          </w:p>
        </w:tc>
        <w:tc>
          <w:tcPr>
            <w:tcW w:w="3180" w:type="dxa"/>
            <w:gridSpan w:val="4"/>
            <w:vAlign w:val="bottom"/>
          </w:tcPr>
          <w:p w14:paraId="5AF5AC75" w14:textId="77777777" w:rsidR="00D23F24" w:rsidRDefault="004043D4">
            <w:pPr>
              <w:ind w:right="1900"/>
              <w:jc w:val="right"/>
              <w:rPr>
                <w:sz w:val="20"/>
                <w:szCs w:val="20"/>
              </w:rPr>
            </w:pPr>
            <w:r>
              <w:rPr>
                <w:rFonts w:eastAsia="Times New Roman"/>
                <w:sz w:val="24"/>
                <w:szCs w:val="24"/>
              </w:rPr>
              <w:t>планируют</w:t>
            </w:r>
          </w:p>
        </w:tc>
      </w:tr>
      <w:tr w:rsidR="00D23F24" w14:paraId="14D072F9" w14:textId="77777777">
        <w:trPr>
          <w:trHeight w:val="276"/>
        </w:trPr>
        <w:tc>
          <w:tcPr>
            <w:tcW w:w="760" w:type="dxa"/>
            <w:vAlign w:val="bottom"/>
          </w:tcPr>
          <w:p w14:paraId="1A49FCB5" w14:textId="77777777" w:rsidR="00D23F24" w:rsidRDefault="00D23F24">
            <w:pPr>
              <w:rPr>
                <w:sz w:val="24"/>
                <w:szCs w:val="24"/>
              </w:rPr>
            </w:pPr>
          </w:p>
        </w:tc>
        <w:tc>
          <w:tcPr>
            <w:tcW w:w="1460" w:type="dxa"/>
            <w:gridSpan w:val="2"/>
            <w:vAlign w:val="bottom"/>
          </w:tcPr>
          <w:p w14:paraId="23706BAB" w14:textId="77777777" w:rsidR="00D23F24" w:rsidRDefault="004043D4">
            <w:pPr>
              <w:ind w:left="80"/>
              <w:rPr>
                <w:sz w:val="20"/>
                <w:szCs w:val="20"/>
              </w:rPr>
            </w:pPr>
            <w:r>
              <w:rPr>
                <w:rFonts w:eastAsia="Times New Roman"/>
                <w:sz w:val="24"/>
                <w:szCs w:val="24"/>
              </w:rPr>
              <w:t>устройства.</w:t>
            </w:r>
          </w:p>
        </w:tc>
        <w:tc>
          <w:tcPr>
            <w:tcW w:w="1120" w:type="dxa"/>
            <w:vAlign w:val="bottom"/>
          </w:tcPr>
          <w:p w14:paraId="2ADF56A4" w14:textId="77777777" w:rsidR="00D23F24" w:rsidRDefault="00D23F24">
            <w:pPr>
              <w:rPr>
                <w:sz w:val="24"/>
                <w:szCs w:val="24"/>
              </w:rPr>
            </w:pPr>
          </w:p>
        </w:tc>
        <w:tc>
          <w:tcPr>
            <w:tcW w:w="740" w:type="dxa"/>
            <w:vAlign w:val="bottom"/>
          </w:tcPr>
          <w:p w14:paraId="550B8B0C" w14:textId="77777777" w:rsidR="00D23F24" w:rsidRDefault="00D23F24">
            <w:pPr>
              <w:rPr>
                <w:sz w:val="24"/>
                <w:szCs w:val="24"/>
              </w:rPr>
            </w:pPr>
          </w:p>
        </w:tc>
        <w:tc>
          <w:tcPr>
            <w:tcW w:w="340" w:type="dxa"/>
            <w:vAlign w:val="bottom"/>
          </w:tcPr>
          <w:p w14:paraId="36E2316A" w14:textId="77777777" w:rsidR="00D23F24" w:rsidRDefault="00D23F24">
            <w:pPr>
              <w:rPr>
                <w:sz w:val="24"/>
                <w:szCs w:val="24"/>
              </w:rPr>
            </w:pPr>
          </w:p>
        </w:tc>
        <w:tc>
          <w:tcPr>
            <w:tcW w:w="1720" w:type="dxa"/>
            <w:vAlign w:val="bottom"/>
          </w:tcPr>
          <w:p w14:paraId="1E8E721F" w14:textId="77777777" w:rsidR="00D23F24" w:rsidRDefault="004043D4">
            <w:pPr>
              <w:ind w:left="100"/>
              <w:rPr>
                <w:sz w:val="20"/>
                <w:szCs w:val="20"/>
              </w:rPr>
            </w:pPr>
            <w:r>
              <w:rPr>
                <w:rFonts w:eastAsia="Times New Roman"/>
                <w:sz w:val="24"/>
                <w:szCs w:val="24"/>
              </w:rPr>
              <w:t>деятельность</w:t>
            </w:r>
          </w:p>
        </w:tc>
        <w:tc>
          <w:tcPr>
            <w:tcW w:w="880" w:type="dxa"/>
            <w:vAlign w:val="bottom"/>
          </w:tcPr>
          <w:p w14:paraId="59BCD518" w14:textId="77777777" w:rsidR="00D23F24" w:rsidRDefault="004043D4">
            <w:pPr>
              <w:ind w:left="380"/>
              <w:rPr>
                <w:sz w:val="20"/>
                <w:szCs w:val="20"/>
              </w:rPr>
            </w:pPr>
            <w:r>
              <w:rPr>
                <w:rFonts w:eastAsia="Times New Roman"/>
                <w:sz w:val="24"/>
                <w:szCs w:val="24"/>
              </w:rPr>
              <w:t>и</w:t>
            </w:r>
          </w:p>
        </w:tc>
        <w:tc>
          <w:tcPr>
            <w:tcW w:w="240" w:type="dxa"/>
            <w:vAlign w:val="bottom"/>
          </w:tcPr>
          <w:p w14:paraId="3C47DEA6" w14:textId="77777777" w:rsidR="00D23F24" w:rsidRDefault="00D23F24">
            <w:pPr>
              <w:rPr>
                <w:sz w:val="24"/>
                <w:szCs w:val="24"/>
              </w:rPr>
            </w:pPr>
          </w:p>
        </w:tc>
        <w:tc>
          <w:tcPr>
            <w:tcW w:w="2940" w:type="dxa"/>
            <w:gridSpan w:val="3"/>
            <w:vAlign w:val="bottom"/>
          </w:tcPr>
          <w:p w14:paraId="2C35537B" w14:textId="77777777" w:rsidR="00D23F24" w:rsidRDefault="004043D4">
            <w:pPr>
              <w:ind w:right="1900"/>
              <w:jc w:val="right"/>
              <w:rPr>
                <w:sz w:val="20"/>
                <w:szCs w:val="20"/>
              </w:rPr>
            </w:pPr>
            <w:r>
              <w:rPr>
                <w:rFonts w:eastAsia="Times New Roman"/>
                <w:w w:val="99"/>
                <w:sz w:val="24"/>
                <w:szCs w:val="24"/>
              </w:rPr>
              <w:t>стремятся</w:t>
            </w:r>
          </w:p>
        </w:tc>
      </w:tr>
      <w:tr w:rsidR="00D23F24" w14:paraId="4CC73914" w14:textId="77777777">
        <w:trPr>
          <w:trHeight w:val="276"/>
        </w:trPr>
        <w:tc>
          <w:tcPr>
            <w:tcW w:w="760" w:type="dxa"/>
            <w:vAlign w:val="bottom"/>
          </w:tcPr>
          <w:p w14:paraId="1BD77368" w14:textId="77777777" w:rsidR="00D23F24" w:rsidRDefault="00D23F24">
            <w:pPr>
              <w:rPr>
                <w:sz w:val="24"/>
                <w:szCs w:val="24"/>
              </w:rPr>
            </w:pPr>
          </w:p>
        </w:tc>
        <w:tc>
          <w:tcPr>
            <w:tcW w:w="2580" w:type="dxa"/>
            <w:gridSpan w:val="3"/>
            <w:vAlign w:val="bottom"/>
          </w:tcPr>
          <w:p w14:paraId="3373120E" w14:textId="77777777" w:rsidR="00D23F24" w:rsidRDefault="004043D4">
            <w:pPr>
              <w:ind w:left="80"/>
              <w:rPr>
                <w:sz w:val="20"/>
                <w:szCs w:val="20"/>
              </w:rPr>
            </w:pPr>
            <w:r>
              <w:rPr>
                <w:rFonts w:eastAsia="Times New Roman"/>
                <w:sz w:val="24"/>
                <w:szCs w:val="24"/>
              </w:rPr>
              <w:t>Программы  экранного</w:t>
            </w:r>
          </w:p>
        </w:tc>
        <w:tc>
          <w:tcPr>
            <w:tcW w:w="740" w:type="dxa"/>
            <w:vAlign w:val="bottom"/>
          </w:tcPr>
          <w:p w14:paraId="6088828B" w14:textId="77777777" w:rsidR="00D23F24" w:rsidRDefault="00D23F24">
            <w:pPr>
              <w:rPr>
                <w:sz w:val="24"/>
                <w:szCs w:val="24"/>
              </w:rPr>
            </w:pPr>
          </w:p>
        </w:tc>
        <w:tc>
          <w:tcPr>
            <w:tcW w:w="340" w:type="dxa"/>
            <w:vAlign w:val="bottom"/>
          </w:tcPr>
          <w:p w14:paraId="7004F811" w14:textId="77777777" w:rsidR="00D23F24" w:rsidRDefault="00D23F24">
            <w:pPr>
              <w:rPr>
                <w:sz w:val="24"/>
                <w:szCs w:val="24"/>
              </w:rPr>
            </w:pPr>
          </w:p>
        </w:tc>
        <w:tc>
          <w:tcPr>
            <w:tcW w:w="2600" w:type="dxa"/>
            <w:gridSpan w:val="2"/>
            <w:vAlign w:val="bottom"/>
          </w:tcPr>
          <w:p w14:paraId="09ADA1C2" w14:textId="77777777" w:rsidR="00D23F24" w:rsidRDefault="004043D4">
            <w:pPr>
              <w:ind w:left="100"/>
              <w:rPr>
                <w:sz w:val="20"/>
                <w:szCs w:val="20"/>
              </w:rPr>
            </w:pPr>
            <w:r>
              <w:rPr>
                <w:rFonts w:eastAsia="Times New Roman"/>
                <w:sz w:val="24"/>
                <w:szCs w:val="24"/>
              </w:rPr>
              <w:t>осуществить план;</w:t>
            </w:r>
          </w:p>
        </w:tc>
        <w:tc>
          <w:tcPr>
            <w:tcW w:w="240" w:type="dxa"/>
            <w:vAlign w:val="bottom"/>
          </w:tcPr>
          <w:p w14:paraId="6523536F" w14:textId="77777777" w:rsidR="00D23F24" w:rsidRDefault="00D23F24">
            <w:pPr>
              <w:rPr>
                <w:sz w:val="24"/>
                <w:szCs w:val="24"/>
              </w:rPr>
            </w:pPr>
          </w:p>
        </w:tc>
        <w:tc>
          <w:tcPr>
            <w:tcW w:w="1160" w:type="dxa"/>
            <w:vAlign w:val="bottom"/>
          </w:tcPr>
          <w:p w14:paraId="1744BFDD" w14:textId="77777777" w:rsidR="00D23F24" w:rsidRDefault="00D23F24">
            <w:pPr>
              <w:rPr>
                <w:sz w:val="24"/>
                <w:szCs w:val="24"/>
              </w:rPr>
            </w:pPr>
          </w:p>
        </w:tc>
        <w:tc>
          <w:tcPr>
            <w:tcW w:w="1760" w:type="dxa"/>
            <w:vAlign w:val="bottom"/>
          </w:tcPr>
          <w:p w14:paraId="43814266" w14:textId="77777777" w:rsidR="00D23F24" w:rsidRDefault="00D23F24">
            <w:pPr>
              <w:rPr>
                <w:sz w:val="24"/>
                <w:szCs w:val="24"/>
              </w:rPr>
            </w:pPr>
          </w:p>
        </w:tc>
        <w:tc>
          <w:tcPr>
            <w:tcW w:w="20" w:type="dxa"/>
            <w:vAlign w:val="bottom"/>
          </w:tcPr>
          <w:p w14:paraId="50DD16F9" w14:textId="77777777" w:rsidR="00D23F24" w:rsidRDefault="00D23F24">
            <w:pPr>
              <w:rPr>
                <w:sz w:val="24"/>
                <w:szCs w:val="24"/>
              </w:rPr>
            </w:pPr>
          </w:p>
        </w:tc>
      </w:tr>
      <w:tr w:rsidR="00D23F24" w14:paraId="2DA7DA44" w14:textId="77777777">
        <w:trPr>
          <w:trHeight w:val="276"/>
        </w:trPr>
        <w:tc>
          <w:tcPr>
            <w:tcW w:w="760" w:type="dxa"/>
            <w:vAlign w:val="bottom"/>
          </w:tcPr>
          <w:p w14:paraId="11E5A051" w14:textId="77777777" w:rsidR="00D23F24" w:rsidRDefault="00D23F24">
            <w:pPr>
              <w:rPr>
                <w:sz w:val="24"/>
                <w:szCs w:val="24"/>
              </w:rPr>
            </w:pPr>
          </w:p>
        </w:tc>
        <w:tc>
          <w:tcPr>
            <w:tcW w:w="2580" w:type="dxa"/>
            <w:gridSpan w:val="3"/>
            <w:vAlign w:val="bottom"/>
          </w:tcPr>
          <w:p w14:paraId="3143F40E" w14:textId="77777777" w:rsidR="00D23F24" w:rsidRDefault="004043D4">
            <w:pPr>
              <w:ind w:left="80"/>
              <w:rPr>
                <w:sz w:val="20"/>
                <w:szCs w:val="20"/>
              </w:rPr>
            </w:pPr>
            <w:r>
              <w:rPr>
                <w:rFonts w:eastAsia="Times New Roman"/>
                <w:sz w:val="24"/>
                <w:szCs w:val="24"/>
              </w:rPr>
              <w:t>доступа. Мессенджеры</w:t>
            </w:r>
          </w:p>
        </w:tc>
        <w:tc>
          <w:tcPr>
            <w:tcW w:w="740" w:type="dxa"/>
            <w:vAlign w:val="bottom"/>
          </w:tcPr>
          <w:p w14:paraId="16F69282" w14:textId="77777777" w:rsidR="00D23F24" w:rsidRDefault="00D23F24">
            <w:pPr>
              <w:rPr>
                <w:sz w:val="24"/>
                <w:szCs w:val="24"/>
              </w:rPr>
            </w:pPr>
          </w:p>
        </w:tc>
        <w:tc>
          <w:tcPr>
            <w:tcW w:w="340" w:type="dxa"/>
            <w:vAlign w:val="bottom"/>
          </w:tcPr>
          <w:p w14:paraId="0C5F3B67" w14:textId="77777777" w:rsidR="00D23F24" w:rsidRDefault="004043D4">
            <w:pPr>
              <w:ind w:left="80"/>
              <w:rPr>
                <w:sz w:val="20"/>
                <w:szCs w:val="20"/>
              </w:rPr>
            </w:pPr>
            <w:r>
              <w:rPr>
                <w:rFonts w:eastAsia="Times New Roman"/>
                <w:sz w:val="24"/>
                <w:szCs w:val="24"/>
              </w:rPr>
              <w:t>●</w:t>
            </w:r>
          </w:p>
        </w:tc>
        <w:tc>
          <w:tcPr>
            <w:tcW w:w="5780" w:type="dxa"/>
            <w:gridSpan w:val="6"/>
            <w:vAlign w:val="bottom"/>
          </w:tcPr>
          <w:p w14:paraId="3C769E68" w14:textId="77777777" w:rsidR="00D23F24" w:rsidRDefault="004043D4">
            <w:pPr>
              <w:ind w:left="100"/>
              <w:rPr>
                <w:sz w:val="20"/>
                <w:szCs w:val="20"/>
              </w:rPr>
            </w:pPr>
            <w:r>
              <w:rPr>
                <w:rFonts w:eastAsia="Times New Roman"/>
                <w:sz w:val="24"/>
                <w:szCs w:val="24"/>
              </w:rPr>
              <w:t>изучают теоретический материал о</w:t>
            </w:r>
          </w:p>
        </w:tc>
      </w:tr>
      <w:tr w:rsidR="00D23F24" w14:paraId="55AA1E86" w14:textId="77777777">
        <w:trPr>
          <w:trHeight w:val="276"/>
        </w:trPr>
        <w:tc>
          <w:tcPr>
            <w:tcW w:w="760" w:type="dxa"/>
            <w:vAlign w:val="bottom"/>
          </w:tcPr>
          <w:p w14:paraId="1B6D3E6B" w14:textId="77777777" w:rsidR="00D23F24" w:rsidRDefault="00D23F24">
            <w:pPr>
              <w:rPr>
                <w:sz w:val="24"/>
                <w:szCs w:val="24"/>
              </w:rPr>
            </w:pPr>
          </w:p>
        </w:tc>
        <w:tc>
          <w:tcPr>
            <w:tcW w:w="2580" w:type="dxa"/>
            <w:gridSpan w:val="3"/>
            <w:vAlign w:val="bottom"/>
          </w:tcPr>
          <w:p w14:paraId="49004EEF" w14:textId="77777777" w:rsidR="00D23F24" w:rsidRDefault="004043D4">
            <w:pPr>
              <w:ind w:left="80"/>
              <w:rPr>
                <w:sz w:val="20"/>
                <w:szCs w:val="20"/>
              </w:rPr>
            </w:pPr>
            <w:r>
              <w:rPr>
                <w:rFonts w:eastAsia="Times New Roman"/>
                <w:sz w:val="24"/>
                <w:szCs w:val="24"/>
              </w:rPr>
              <w:t>для слабовидящих.</w:t>
            </w:r>
          </w:p>
        </w:tc>
        <w:tc>
          <w:tcPr>
            <w:tcW w:w="740" w:type="dxa"/>
            <w:vAlign w:val="bottom"/>
          </w:tcPr>
          <w:p w14:paraId="2BE10C47" w14:textId="77777777" w:rsidR="00D23F24" w:rsidRDefault="00D23F24">
            <w:pPr>
              <w:rPr>
                <w:sz w:val="24"/>
                <w:szCs w:val="24"/>
              </w:rPr>
            </w:pPr>
          </w:p>
        </w:tc>
        <w:tc>
          <w:tcPr>
            <w:tcW w:w="340" w:type="dxa"/>
            <w:vAlign w:val="bottom"/>
          </w:tcPr>
          <w:p w14:paraId="73A0D762" w14:textId="77777777" w:rsidR="00D23F24" w:rsidRDefault="00D23F24">
            <w:pPr>
              <w:rPr>
                <w:sz w:val="24"/>
                <w:szCs w:val="24"/>
              </w:rPr>
            </w:pPr>
          </w:p>
        </w:tc>
        <w:tc>
          <w:tcPr>
            <w:tcW w:w="2600" w:type="dxa"/>
            <w:gridSpan w:val="2"/>
            <w:vAlign w:val="bottom"/>
          </w:tcPr>
          <w:p w14:paraId="7C73B166" w14:textId="77777777" w:rsidR="00D23F24" w:rsidRDefault="004043D4">
            <w:pPr>
              <w:ind w:left="100"/>
              <w:rPr>
                <w:sz w:val="20"/>
                <w:szCs w:val="20"/>
              </w:rPr>
            </w:pPr>
            <w:r>
              <w:rPr>
                <w:rFonts w:eastAsia="Times New Roman"/>
                <w:sz w:val="24"/>
                <w:szCs w:val="24"/>
              </w:rPr>
              <w:t>основных видах связи;</w:t>
            </w:r>
          </w:p>
        </w:tc>
        <w:tc>
          <w:tcPr>
            <w:tcW w:w="240" w:type="dxa"/>
            <w:vAlign w:val="bottom"/>
          </w:tcPr>
          <w:p w14:paraId="7D699E59" w14:textId="77777777" w:rsidR="00D23F24" w:rsidRDefault="00D23F24">
            <w:pPr>
              <w:rPr>
                <w:sz w:val="24"/>
                <w:szCs w:val="24"/>
              </w:rPr>
            </w:pPr>
          </w:p>
        </w:tc>
        <w:tc>
          <w:tcPr>
            <w:tcW w:w="1160" w:type="dxa"/>
            <w:vAlign w:val="bottom"/>
          </w:tcPr>
          <w:p w14:paraId="57ECA5C1" w14:textId="77777777" w:rsidR="00D23F24" w:rsidRDefault="00D23F24">
            <w:pPr>
              <w:rPr>
                <w:sz w:val="24"/>
                <w:szCs w:val="24"/>
              </w:rPr>
            </w:pPr>
          </w:p>
        </w:tc>
        <w:tc>
          <w:tcPr>
            <w:tcW w:w="1760" w:type="dxa"/>
            <w:vAlign w:val="bottom"/>
          </w:tcPr>
          <w:p w14:paraId="2C9FCCD5" w14:textId="77777777" w:rsidR="00D23F24" w:rsidRDefault="00D23F24">
            <w:pPr>
              <w:rPr>
                <w:sz w:val="24"/>
                <w:szCs w:val="24"/>
              </w:rPr>
            </w:pPr>
          </w:p>
        </w:tc>
        <w:tc>
          <w:tcPr>
            <w:tcW w:w="20" w:type="dxa"/>
            <w:vAlign w:val="bottom"/>
          </w:tcPr>
          <w:p w14:paraId="0981DA8E" w14:textId="77777777" w:rsidR="00D23F24" w:rsidRDefault="00D23F24">
            <w:pPr>
              <w:rPr>
                <w:sz w:val="24"/>
                <w:szCs w:val="24"/>
              </w:rPr>
            </w:pPr>
          </w:p>
        </w:tc>
      </w:tr>
      <w:tr w:rsidR="00D23F24" w14:paraId="50A6B99D" w14:textId="77777777">
        <w:trPr>
          <w:trHeight w:val="276"/>
        </w:trPr>
        <w:tc>
          <w:tcPr>
            <w:tcW w:w="760" w:type="dxa"/>
            <w:vAlign w:val="bottom"/>
          </w:tcPr>
          <w:p w14:paraId="7A61E992" w14:textId="77777777" w:rsidR="00D23F24" w:rsidRDefault="00D23F24">
            <w:pPr>
              <w:rPr>
                <w:sz w:val="24"/>
                <w:szCs w:val="24"/>
              </w:rPr>
            </w:pPr>
          </w:p>
        </w:tc>
        <w:tc>
          <w:tcPr>
            <w:tcW w:w="1040" w:type="dxa"/>
            <w:vAlign w:val="bottom"/>
          </w:tcPr>
          <w:p w14:paraId="194A7FA6" w14:textId="77777777" w:rsidR="00D23F24" w:rsidRDefault="00D23F24">
            <w:pPr>
              <w:rPr>
                <w:sz w:val="24"/>
                <w:szCs w:val="24"/>
              </w:rPr>
            </w:pPr>
          </w:p>
        </w:tc>
        <w:tc>
          <w:tcPr>
            <w:tcW w:w="420" w:type="dxa"/>
            <w:vAlign w:val="bottom"/>
          </w:tcPr>
          <w:p w14:paraId="5A0FD5A6" w14:textId="77777777" w:rsidR="00D23F24" w:rsidRDefault="00D23F24">
            <w:pPr>
              <w:rPr>
                <w:sz w:val="24"/>
                <w:szCs w:val="24"/>
              </w:rPr>
            </w:pPr>
          </w:p>
        </w:tc>
        <w:tc>
          <w:tcPr>
            <w:tcW w:w="1120" w:type="dxa"/>
            <w:vAlign w:val="bottom"/>
          </w:tcPr>
          <w:p w14:paraId="2C84330C" w14:textId="77777777" w:rsidR="00D23F24" w:rsidRDefault="00D23F24">
            <w:pPr>
              <w:rPr>
                <w:sz w:val="24"/>
                <w:szCs w:val="24"/>
              </w:rPr>
            </w:pPr>
          </w:p>
        </w:tc>
        <w:tc>
          <w:tcPr>
            <w:tcW w:w="740" w:type="dxa"/>
            <w:vAlign w:val="bottom"/>
          </w:tcPr>
          <w:p w14:paraId="66A722DB" w14:textId="77777777" w:rsidR="00D23F24" w:rsidRDefault="00D23F24">
            <w:pPr>
              <w:rPr>
                <w:sz w:val="24"/>
                <w:szCs w:val="24"/>
              </w:rPr>
            </w:pPr>
          </w:p>
        </w:tc>
        <w:tc>
          <w:tcPr>
            <w:tcW w:w="340" w:type="dxa"/>
            <w:vAlign w:val="bottom"/>
          </w:tcPr>
          <w:p w14:paraId="34F1210C" w14:textId="77777777" w:rsidR="00D23F24" w:rsidRDefault="004043D4">
            <w:pPr>
              <w:ind w:left="80"/>
              <w:rPr>
                <w:sz w:val="20"/>
                <w:szCs w:val="20"/>
              </w:rPr>
            </w:pPr>
            <w:r>
              <w:rPr>
                <w:rFonts w:eastAsia="Times New Roman"/>
                <w:sz w:val="24"/>
                <w:szCs w:val="24"/>
              </w:rPr>
              <w:t>●</w:t>
            </w:r>
          </w:p>
        </w:tc>
        <w:tc>
          <w:tcPr>
            <w:tcW w:w="5780" w:type="dxa"/>
            <w:gridSpan w:val="6"/>
            <w:vAlign w:val="bottom"/>
          </w:tcPr>
          <w:p w14:paraId="218D9C02" w14:textId="77777777" w:rsidR="00D23F24" w:rsidRDefault="004043D4">
            <w:pPr>
              <w:ind w:left="100"/>
              <w:rPr>
                <w:sz w:val="20"/>
                <w:szCs w:val="20"/>
              </w:rPr>
            </w:pPr>
            <w:r>
              <w:rPr>
                <w:rFonts w:eastAsia="Times New Roman"/>
                <w:sz w:val="24"/>
                <w:szCs w:val="24"/>
              </w:rPr>
              <w:t>выступают с сообщениями;</w:t>
            </w:r>
          </w:p>
        </w:tc>
      </w:tr>
      <w:tr w:rsidR="00D23F24" w14:paraId="7B319F03" w14:textId="77777777">
        <w:trPr>
          <w:trHeight w:val="276"/>
        </w:trPr>
        <w:tc>
          <w:tcPr>
            <w:tcW w:w="760" w:type="dxa"/>
            <w:vAlign w:val="bottom"/>
          </w:tcPr>
          <w:p w14:paraId="272BA16A" w14:textId="77777777" w:rsidR="00D23F24" w:rsidRDefault="00D23F24">
            <w:pPr>
              <w:rPr>
                <w:sz w:val="24"/>
                <w:szCs w:val="24"/>
              </w:rPr>
            </w:pPr>
          </w:p>
        </w:tc>
        <w:tc>
          <w:tcPr>
            <w:tcW w:w="1040" w:type="dxa"/>
            <w:vAlign w:val="bottom"/>
          </w:tcPr>
          <w:p w14:paraId="4FDC3021" w14:textId="77777777" w:rsidR="00D23F24" w:rsidRDefault="00D23F24">
            <w:pPr>
              <w:rPr>
                <w:sz w:val="24"/>
                <w:szCs w:val="24"/>
              </w:rPr>
            </w:pPr>
          </w:p>
        </w:tc>
        <w:tc>
          <w:tcPr>
            <w:tcW w:w="420" w:type="dxa"/>
            <w:vAlign w:val="bottom"/>
          </w:tcPr>
          <w:p w14:paraId="4D2F4CE9" w14:textId="77777777" w:rsidR="00D23F24" w:rsidRDefault="00D23F24">
            <w:pPr>
              <w:rPr>
                <w:sz w:val="24"/>
                <w:szCs w:val="24"/>
              </w:rPr>
            </w:pPr>
          </w:p>
        </w:tc>
        <w:tc>
          <w:tcPr>
            <w:tcW w:w="1120" w:type="dxa"/>
            <w:vAlign w:val="bottom"/>
          </w:tcPr>
          <w:p w14:paraId="2AA66834" w14:textId="77777777" w:rsidR="00D23F24" w:rsidRDefault="00D23F24">
            <w:pPr>
              <w:rPr>
                <w:sz w:val="24"/>
                <w:szCs w:val="24"/>
              </w:rPr>
            </w:pPr>
          </w:p>
        </w:tc>
        <w:tc>
          <w:tcPr>
            <w:tcW w:w="740" w:type="dxa"/>
            <w:vAlign w:val="bottom"/>
          </w:tcPr>
          <w:p w14:paraId="4CF85966" w14:textId="77777777" w:rsidR="00D23F24" w:rsidRDefault="00D23F24">
            <w:pPr>
              <w:rPr>
                <w:sz w:val="24"/>
                <w:szCs w:val="24"/>
              </w:rPr>
            </w:pPr>
          </w:p>
        </w:tc>
        <w:tc>
          <w:tcPr>
            <w:tcW w:w="340" w:type="dxa"/>
            <w:vAlign w:val="bottom"/>
          </w:tcPr>
          <w:p w14:paraId="6E8A74F8" w14:textId="77777777" w:rsidR="00D23F24" w:rsidRDefault="004043D4">
            <w:pPr>
              <w:ind w:left="80"/>
              <w:rPr>
                <w:sz w:val="20"/>
                <w:szCs w:val="20"/>
              </w:rPr>
            </w:pPr>
            <w:r>
              <w:rPr>
                <w:rFonts w:eastAsia="Times New Roman"/>
                <w:sz w:val="24"/>
                <w:szCs w:val="24"/>
              </w:rPr>
              <w:t>●</w:t>
            </w:r>
          </w:p>
        </w:tc>
        <w:tc>
          <w:tcPr>
            <w:tcW w:w="5780" w:type="dxa"/>
            <w:gridSpan w:val="6"/>
            <w:vAlign w:val="bottom"/>
          </w:tcPr>
          <w:p w14:paraId="50B642E8" w14:textId="77777777" w:rsidR="00D23F24" w:rsidRDefault="004043D4">
            <w:pPr>
              <w:ind w:left="100"/>
              <w:rPr>
                <w:sz w:val="20"/>
                <w:szCs w:val="20"/>
              </w:rPr>
            </w:pPr>
            <w:r>
              <w:rPr>
                <w:rFonts w:eastAsia="Times New Roman"/>
                <w:sz w:val="24"/>
                <w:szCs w:val="24"/>
              </w:rPr>
              <w:t>выполняют практическое задание;</w:t>
            </w:r>
          </w:p>
        </w:tc>
      </w:tr>
      <w:tr w:rsidR="00D23F24" w14:paraId="5A59AA10" w14:textId="77777777">
        <w:trPr>
          <w:trHeight w:val="276"/>
        </w:trPr>
        <w:tc>
          <w:tcPr>
            <w:tcW w:w="760" w:type="dxa"/>
            <w:vAlign w:val="bottom"/>
          </w:tcPr>
          <w:p w14:paraId="39AE2309" w14:textId="77777777" w:rsidR="00D23F24" w:rsidRDefault="00D23F24">
            <w:pPr>
              <w:rPr>
                <w:sz w:val="24"/>
                <w:szCs w:val="24"/>
              </w:rPr>
            </w:pPr>
          </w:p>
        </w:tc>
        <w:tc>
          <w:tcPr>
            <w:tcW w:w="1040" w:type="dxa"/>
            <w:vAlign w:val="bottom"/>
          </w:tcPr>
          <w:p w14:paraId="6882EE4D" w14:textId="77777777" w:rsidR="00D23F24" w:rsidRDefault="00D23F24">
            <w:pPr>
              <w:rPr>
                <w:sz w:val="24"/>
                <w:szCs w:val="24"/>
              </w:rPr>
            </w:pPr>
          </w:p>
        </w:tc>
        <w:tc>
          <w:tcPr>
            <w:tcW w:w="420" w:type="dxa"/>
            <w:vAlign w:val="bottom"/>
          </w:tcPr>
          <w:p w14:paraId="01FCFE9B" w14:textId="77777777" w:rsidR="00D23F24" w:rsidRDefault="00D23F24">
            <w:pPr>
              <w:rPr>
                <w:sz w:val="24"/>
                <w:szCs w:val="24"/>
              </w:rPr>
            </w:pPr>
          </w:p>
        </w:tc>
        <w:tc>
          <w:tcPr>
            <w:tcW w:w="1120" w:type="dxa"/>
            <w:vAlign w:val="bottom"/>
          </w:tcPr>
          <w:p w14:paraId="61C032BC" w14:textId="77777777" w:rsidR="00D23F24" w:rsidRDefault="00D23F24">
            <w:pPr>
              <w:rPr>
                <w:sz w:val="24"/>
                <w:szCs w:val="24"/>
              </w:rPr>
            </w:pPr>
          </w:p>
        </w:tc>
        <w:tc>
          <w:tcPr>
            <w:tcW w:w="740" w:type="dxa"/>
            <w:vAlign w:val="bottom"/>
          </w:tcPr>
          <w:p w14:paraId="25673982" w14:textId="77777777" w:rsidR="00D23F24" w:rsidRDefault="00D23F24">
            <w:pPr>
              <w:rPr>
                <w:sz w:val="24"/>
                <w:szCs w:val="24"/>
              </w:rPr>
            </w:pPr>
          </w:p>
        </w:tc>
        <w:tc>
          <w:tcPr>
            <w:tcW w:w="340" w:type="dxa"/>
            <w:vAlign w:val="bottom"/>
          </w:tcPr>
          <w:p w14:paraId="0415E73A" w14:textId="77777777" w:rsidR="00D23F24" w:rsidRDefault="004043D4">
            <w:pPr>
              <w:ind w:left="80"/>
              <w:rPr>
                <w:sz w:val="20"/>
                <w:szCs w:val="20"/>
              </w:rPr>
            </w:pPr>
            <w:r>
              <w:rPr>
                <w:rFonts w:eastAsia="Times New Roman"/>
                <w:sz w:val="24"/>
                <w:szCs w:val="24"/>
              </w:rPr>
              <w:t>●</w:t>
            </w:r>
          </w:p>
        </w:tc>
        <w:tc>
          <w:tcPr>
            <w:tcW w:w="5780" w:type="dxa"/>
            <w:gridSpan w:val="6"/>
            <w:vAlign w:val="bottom"/>
          </w:tcPr>
          <w:p w14:paraId="57545BFC" w14:textId="77777777" w:rsidR="00D23F24" w:rsidRDefault="004043D4">
            <w:pPr>
              <w:ind w:left="100"/>
              <w:rPr>
                <w:sz w:val="20"/>
                <w:szCs w:val="20"/>
              </w:rPr>
            </w:pPr>
            <w:r>
              <w:rPr>
                <w:rFonts w:eastAsia="Times New Roman"/>
                <w:sz w:val="24"/>
                <w:szCs w:val="24"/>
              </w:rPr>
              <w:t>отвечают  на  итоговые  вопросы  и</w:t>
            </w:r>
          </w:p>
        </w:tc>
      </w:tr>
      <w:tr w:rsidR="00D23F24" w14:paraId="620EE2F4" w14:textId="77777777">
        <w:trPr>
          <w:trHeight w:val="281"/>
        </w:trPr>
        <w:tc>
          <w:tcPr>
            <w:tcW w:w="760" w:type="dxa"/>
            <w:tcBorders>
              <w:bottom w:val="single" w:sz="8" w:space="0" w:color="auto"/>
            </w:tcBorders>
            <w:vAlign w:val="bottom"/>
          </w:tcPr>
          <w:p w14:paraId="3CDE07A5" w14:textId="77777777" w:rsidR="00D23F24" w:rsidRDefault="00D23F24">
            <w:pPr>
              <w:rPr>
                <w:sz w:val="24"/>
                <w:szCs w:val="24"/>
              </w:rPr>
            </w:pPr>
          </w:p>
        </w:tc>
        <w:tc>
          <w:tcPr>
            <w:tcW w:w="1040" w:type="dxa"/>
            <w:tcBorders>
              <w:bottom w:val="single" w:sz="8" w:space="0" w:color="auto"/>
            </w:tcBorders>
            <w:vAlign w:val="bottom"/>
          </w:tcPr>
          <w:p w14:paraId="2CD82AFF" w14:textId="77777777" w:rsidR="00D23F24" w:rsidRDefault="00D23F24">
            <w:pPr>
              <w:rPr>
                <w:sz w:val="24"/>
                <w:szCs w:val="24"/>
              </w:rPr>
            </w:pPr>
          </w:p>
        </w:tc>
        <w:tc>
          <w:tcPr>
            <w:tcW w:w="420" w:type="dxa"/>
            <w:tcBorders>
              <w:bottom w:val="single" w:sz="8" w:space="0" w:color="auto"/>
            </w:tcBorders>
            <w:vAlign w:val="bottom"/>
          </w:tcPr>
          <w:p w14:paraId="7BF63B3F" w14:textId="77777777" w:rsidR="00D23F24" w:rsidRDefault="00D23F24">
            <w:pPr>
              <w:rPr>
                <w:sz w:val="24"/>
                <w:szCs w:val="24"/>
              </w:rPr>
            </w:pPr>
          </w:p>
        </w:tc>
        <w:tc>
          <w:tcPr>
            <w:tcW w:w="1120" w:type="dxa"/>
            <w:tcBorders>
              <w:bottom w:val="single" w:sz="8" w:space="0" w:color="auto"/>
            </w:tcBorders>
            <w:vAlign w:val="bottom"/>
          </w:tcPr>
          <w:p w14:paraId="304BCC16" w14:textId="77777777" w:rsidR="00D23F24" w:rsidRDefault="00D23F24">
            <w:pPr>
              <w:rPr>
                <w:sz w:val="24"/>
                <w:szCs w:val="24"/>
              </w:rPr>
            </w:pPr>
          </w:p>
        </w:tc>
        <w:tc>
          <w:tcPr>
            <w:tcW w:w="740" w:type="dxa"/>
            <w:tcBorders>
              <w:bottom w:val="single" w:sz="8" w:space="0" w:color="auto"/>
            </w:tcBorders>
            <w:vAlign w:val="bottom"/>
          </w:tcPr>
          <w:p w14:paraId="66E1268E" w14:textId="77777777" w:rsidR="00D23F24" w:rsidRDefault="00D23F24">
            <w:pPr>
              <w:rPr>
                <w:sz w:val="24"/>
                <w:szCs w:val="24"/>
              </w:rPr>
            </w:pPr>
          </w:p>
        </w:tc>
        <w:tc>
          <w:tcPr>
            <w:tcW w:w="340" w:type="dxa"/>
            <w:tcBorders>
              <w:bottom w:val="single" w:sz="8" w:space="0" w:color="auto"/>
            </w:tcBorders>
            <w:vAlign w:val="bottom"/>
          </w:tcPr>
          <w:p w14:paraId="66910920" w14:textId="77777777" w:rsidR="00D23F24" w:rsidRDefault="00D23F24">
            <w:pPr>
              <w:rPr>
                <w:sz w:val="24"/>
                <w:szCs w:val="24"/>
              </w:rPr>
            </w:pPr>
          </w:p>
        </w:tc>
        <w:tc>
          <w:tcPr>
            <w:tcW w:w="5780" w:type="dxa"/>
            <w:gridSpan w:val="6"/>
            <w:tcBorders>
              <w:bottom w:val="single" w:sz="8" w:space="0" w:color="auto"/>
            </w:tcBorders>
            <w:vAlign w:val="bottom"/>
          </w:tcPr>
          <w:p w14:paraId="6517EDE9" w14:textId="77777777" w:rsidR="00D23F24" w:rsidRDefault="004043D4">
            <w:pPr>
              <w:ind w:left="100"/>
              <w:rPr>
                <w:sz w:val="20"/>
                <w:szCs w:val="20"/>
              </w:rPr>
            </w:pPr>
            <w:r>
              <w:rPr>
                <w:rFonts w:eastAsia="Times New Roman"/>
                <w:sz w:val="24"/>
                <w:szCs w:val="24"/>
              </w:rPr>
              <w:t>оценивают свои достижения.</w:t>
            </w:r>
          </w:p>
        </w:tc>
      </w:tr>
      <w:tr w:rsidR="00D23F24" w14:paraId="500CE93C" w14:textId="77777777">
        <w:trPr>
          <w:trHeight w:val="265"/>
        </w:trPr>
        <w:tc>
          <w:tcPr>
            <w:tcW w:w="760" w:type="dxa"/>
            <w:vAlign w:val="bottom"/>
          </w:tcPr>
          <w:p w14:paraId="70258646" w14:textId="77777777" w:rsidR="00D23F24" w:rsidRDefault="004043D4">
            <w:pPr>
              <w:spacing w:line="265" w:lineRule="exact"/>
              <w:ind w:right="240"/>
              <w:jc w:val="right"/>
              <w:rPr>
                <w:sz w:val="20"/>
                <w:szCs w:val="20"/>
              </w:rPr>
            </w:pPr>
            <w:r>
              <w:rPr>
                <w:rFonts w:eastAsia="Times New Roman"/>
                <w:b/>
                <w:bCs/>
                <w:sz w:val="24"/>
                <w:szCs w:val="24"/>
              </w:rPr>
              <w:t>34.</w:t>
            </w:r>
          </w:p>
        </w:tc>
        <w:tc>
          <w:tcPr>
            <w:tcW w:w="1040" w:type="dxa"/>
            <w:vAlign w:val="bottom"/>
          </w:tcPr>
          <w:p w14:paraId="6A9D3140" w14:textId="77777777" w:rsidR="00D23F24" w:rsidRDefault="004043D4">
            <w:pPr>
              <w:spacing w:line="264" w:lineRule="exact"/>
              <w:ind w:left="80"/>
              <w:rPr>
                <w:sz w:val="20"/>
                <w:szCs w:val="20"/>
              </w:rPr>
            </w:pPr>
            <w:r>
              <w:rPr>
                <w:rFonts w:eastAsia="Times New Roman"/>
                <w:sz w:val="24"/>
                <w:szCs w:val="24"/>
              </w:rPr>
              <w:t>Оценка</w:t>
            </w:r>
          </w:p>
        </w:tc>
        <w:tc>
          <w:tcPr>
            <w:tcW w:w="420" w:type="dxa"/>
            <w:vAlign w:val="bottom"/>
          </w:tcPr>
          <w:p w14:paraId="2B774DFA" w14:textId="77777777" w:rsidR="00D23F24" w:rsidRDefault="00D23F24">
            <w:pPr>
              <w:rPr>
                <w:sz w:val="23"/>
                <w:szCs w:val="23"/>
              </w:rPr>
            </w:pPr>
          </w:p>
        </w:tc>
        <w:tc>
          <w:tcPr>
            <w:tcW w:w="1120" w:type="dxa"/>
            <w:vAlign w:val="bottom"/>
          </w:tcPr>
          <w:p w14:paraId="1AF72E9D" w14:textId="77777777" w:rsidR="00D23F24" w:rsidRDefault="004043D4">
            <w:pPr>
              <w:spacing w:line="264" w:lineRule="exact"/>
              <w:jc w:val="right"/>
              <w:rPr>
                <w:sz w:val="20"/>
                <w:szCs w:val="20"/>
              </w:rPr>
            </w:pPr>
            <w:r>
              <w:rPr>
                <w:rFonts w:eastAsia="Times New Roman"/>
                <w:sz w:val="24"/>
                <w:szCs w:val="24"/>
              </w:rPr>
              <w:t>уровня</w:t>
            </w:r>
          </w:p>
        </w:tc>
        <w:tc>
          <w:tcPr>
            <w:tcW w:w="740" w:type="dxa"/>
            <w:vAlign w:val="bottom"/>
          </w:tcPr>
          <w:p w14:paraId="17C3F8C1" w14:textId="77777777" w:rsidR="00D23F24" w:rsidRDefault="004043D4">
            <w:pPr>
              <w:spacing w:line="265" w:lineRule="exact"/>
              <w:ind w:left="300"/>
              <w:rPr>
                <w:sz w:val="20"/>
                <w:szCs w:val="20"/>
              </w:rPr>
            </w:pPr>
            <w:r>
              <w:rPr>
                <w:rFonts w:eastAsia="Times New Roman"/>
                <w:b/>
                <w:bCs/>
                <w:sz w:val="24"/>
                <w:szCs w:val="24"/>
              </w:rPr>
              <w:t>1</w:t>
            </w:r>
          </w:p>
        </w:tc>
        <w:tc>
          <w:tcPr>
            <w:tcW w:w="340" w:type="dxa"/>
            <w:vAlign w:val="bottom"/>
          </w:tcPr>
          <w:p w14:paraId="542AD509" w14:textId="77777777" w:rsidR="00D23F24" w:rsidRDefault="004043D4">
            <w:pPr>
              <w:spacing w:line="264" w:lineRule="exact"/>
              <w:ind w:left="80"/>
              <w:rPr>
                <w:sz w:val="20"/>
                <w:szCs w:val="20"/>
              </w:rPr>
            </w:pPr>
            <w:r>
              <w:rPr>
                <w:rFonts w:eastAsia="Times New Roman"/>
                <w:sz w:val="24"/>
                <w:szCs w:val="24"/>
              </w:rPr>
              <w:t>●</w:t>
            </w:r>
          </w:p>
        </w:tc>
        <w:tc>
          <w:tcPr>
            <w:tcW w:w="2840" w:type="dxa"/>
            <w:gridSpan w:val="3"/>
            <w:vAlign w:val="bottom"/>
          </w:tcPr>
          <w:p w14:paraId="0A3B9AB5" w14:textId="77777777" w:rsidR="00D23F24" w:rsidRDefault="004043D4">
            <w:pPr>
              <w:spacing w:line="264" w:lineRule="exact"/>
              <w:ind w:left="100"/>
              <w:rPr>
                <w:sz w:val="20"/>
                <w:szCs w:val="20"/>
              </w:rPr>
            </w:pPr>
            <w:r>
              <w:rPr>
                <w:rFonts w:eastAsia="Times New Roman"/>
                <w:sz w:val="24"/>
                <w:szCs w:val="24"/>
              </w:rPr>
              <w:t>выполняют  практические</w:t>
            </w:r>
          </w:p>
        </w:tc>
        <w:tc>
          <w:tcPr>
            <w:tcW w:w="2940" w:type="dxa"/>
            <w:gridSpan w:val="3"/>
            <w:vAlign w:val="bottom"/>
          </w:tcPr>
          <w:p w14:paraId="2BAABC77" w14:textId="77777777" w:rsidR="00D23F24" w:rsidRDefault="004043D4">
            <w:pPr>
              <w:spacing w:line="264" w:lineRule="exact"/>
              <w:ind w:right="1900"/>
              <w:jc w:val="right"/>
              <w:rPr>
                <w:sz w:val="20"/>
                <w:szCs w:val="20"/>
              </w:rPr>
            </w:pPr>
            <w:r>
              <w:rPr>
                <w:rFonts w:eastAsia="Times New Roman"/>
                <w:sz w:val="24"/>
                <w:szCs w:val="24"/>
              </w:rPr>
              <w:t>тестовые</w:t>
            </w:r>
          </w:p>
        </w:tc>
      </w:tr>
      <w:tr w:rsidR="00D23F24" w14:paraId="5B6F95E8" w14:textId="77777777">
        <w:trPr>
          <w:trHeight w:val="271"/>
        </w:trPr>
        <w:tc>
          <w:tcPr>
            <w:tcW w:w="760" w:type="dxa"/>
            <w:vAlign w:val="bottom"/>
          </w:tcPr>
          <w:p w14:paraId="1A5C91FE" w14:textId="77777777" w:rsidR="00D23F24" w:rsidRDefault="00D23F24">
            <w:pPr>
              <w:rPr>
                <w:sz w:val="23"/>
                <w:szCs w:val="23"/>
              </w:rPr>
            </w:pPr>
          </w:p>
        </w:tc>
        <w:tc>
          <w:tcPr>
            <w:tcW w:w="1040" w:type="dxa"/>
            <w:vAlign w:val="bottom"/>
          </w:tcPr>
          <w:p w14:paraId="6C598607" w14:textId="77777777" w:rsidR="00D23F24" w:rsidRDefault="004043D4">
            <w:pPr>
              <w:spacing w:line="271" w:lineRule="exact"/>
              <w:ind w:left="80"/>
              <w:rPr>
                <w:sz w:val="20"/>
                <w:szCs w:val="20"/>
              </w:rPr>
            </w:pPr>
            <w:r>
              <w:rPr>
                <w:rFonts w:eastAsia="Times New Roman"/>
                <w:sz w:val="24"/>
                <w:szCs w:val="24"/>
              </w:rPr>
              <w:t>освоения</w:t>
            </w:r>
          </w:p>
        </w:tc>
        <w:tc>
          <w:tcPr>
            <w:tcW w:w="1540" w:type="dxa"/>
            <w:gridSpan w:val="2"/>
            <w:vAlign w:val="bottom"/>
          </w:tcPr>
          <w:p w14:paraId="4177A2B2" w14:textId="77777777" w:rsidR="00D23F24" w:rsidRDefault="004043D4">
            <w:pPr>
              <w:spacing w:line="271" w:lineRule="exact"/>
              <w:jc w:val="right"/>
              <w:rPr>
                <w:sz w:val="20"/>
                <w:szCs w:val="20"/>
              </w:rPr>
            </w:pPr>
            <w:r>
              <w:rPr>
                <w:rFonts w:eastAsia="Times New Roman"/>
                <w:sz w:val="24"/>
                <w:szCs w:val="24"/>
              </w:rPr>
              <w:t>умений   и</w:t>
            </w:r>
          </w:p>
        </w:tc>
        <w:tc>
          <w:tcPr>
            <w:tcW w:w="740" w:type="dxa"/>
            <w:vAlign w:val="bottom"/>
          </w:tcPr>
          <w:p w14:paraId="25A94CB9" w14:textId="77777777" w:rsidR="00D23F24" w:rsidRDefault="00D23F24">
            <w:pPr>
              <w:rPr>
                <w:sz w:val="23"/>
                <w:szCs w:val="23"/>
              </w:rPr>
            </w:pPr>
          </w:p>
        </w:tc>
        <w:tc>
          <w:tcPr>
            <w:tcW w:w="340" w:type="dxa"/>
            <w:vAlign w:val="bottom"/>
          </w:tcPr>
          <w:p w14:paraId="6AF128AD" w14:textId="77777777" w:rsidR="00D23F24" w:rsidRDefault="00D23F24">
            <w:pPr>
              <w:rPr>
                <w:sz w:val="23"/>
                <w:szCs w:val="23"/>
              </w:rPr>
            </w:pPr>
          </w:p>
        </w:tc>
        <w:tc>
          <w:tcPr>
            <w:tcW w:w="1720" w:type="dxa"/>
            <w:vAlign w:val="bottom"/>
          </w:tcPr>
          <w:p w14:paraId="40B25C06" w14:textId="77777777" w:rsidR="00D23F24" w:rsidRDefault="004043D4">
            <w:pPr>
              <w:spacing w:line="271" w:lineRule="exact"/>
              <w:ind w:left="100"/>
              <w:rPr>
                <w:sz w:val="20"/>
                <w:szCs w:val="20"/>
              </w:rPr>
            </w:pPr>
            <w:r>
              <w:rPr>
                <w:rFonts w:eastAsia="Times New Roman"/>
                <w:sz w:val="24"/>
                <w:szCs w:val="24"/>
              </w:rPr>
              <w:t>задания.</w:t>
            </w:r>
          </w:p>
        </w:tc>
        <w:tc>
          <w:tcPr>
            <w:tcW w:w="880" w:type="dxa"/>
            <w:vAlign w:val="bottom"/>
          </w:tcPr>
          <w:p w14:paraId="158130AB" w14:textId="77777777" w:rsidR="00D23F24" w:rsidRDefault="00D23F24">
            <w:pPr>
              <w:rPr>
                <w:sz w:val="23"/>
                <w:szCs w:val="23"/>
              </w:rPr>
            </w:pPr>
          </w:p>
        </w:tc>
        <w:tc>
          <w:tcPr>
            <w:tcW w:w="240" w:type="dxa"/>
            <w:vAlign w:val="bottom"/>
          </w:tcPr>
          <w:p w14:paraId="1834C579" w14:textId="77777777" w:rsidR="00D23F24" w:rsidRDefault="00D23F24">
            <w:pPr>
              <w:rPr>
                <w:sz w:val="23"/>
                <w:szCs w:val="23"/>
              </w:rPr>
            </w:pPr>
          </w:p>
        </w:tc>
        <w:tc>
          <w:tcPr>
            <w:tcW w:w="1160" w:type="dxa"/>
            <w:vAlign w:val="bottom"/>
          </w:tcPr>
          <w:p w14:paraId="3B887305" w14:textId="77777777" w:rsidR="00D23F24" w:rsidRDefault="00D23F24">
            <w:pPr>
              <w:rPr>
                <w:sz w:val="23"/>
                <w:szCs w:val="23"/>
              </w:rPr>
            </w:pPr>
          </w:p>
        </w:tc>
        <w:tc>
          <w:tcPr>
            <w:tcW w:w="1760" w:type="dxa"/>
            <w:vAlign w:val="bottom"/>
          </w:tcPr>
          <w:p w14:paraId="7CB16C44" w14:textId="77777777" w:rsidR="00D23F24" w:rsidRDefault="00D23F24">
            <w:pPr>
              <w:rPr>
                <w:sz w:val="23"/>
                <w:szCs w:val="23"/>
              </w:rPr>
            </w:pPr>
          </w:p>
        </w:tc>
        <w:tc>
          <w:tcPr>
            <w:tcW w:w="20" w:type="dxa"/>
            <w:vAlign w:val="bottom"/>
          </w:tcPr>
          <w:p w14:paraId="3D936AA8" w14:textId="77777777" w:rsidR="00D23F24" w:rsidRDefault="00D23F24">
            <w:pPr>
              <w:rPr>
                <w:sz w:val="23"/>
                <w:szCs w:val="23"/>
              </w:rPr>
            </w:pPr>
          </w:p>
        </w:tc>
      </w:tr>
      <w:tr w:rsidR="00D23F24" w14:paraId="779338CD" w14:textId="77777777">
        <w:trPr>
          <w:trHeight w:val="276"/>
        </w:trPr>
        <w:tc>
          <w:tcPr>
            <w:tcW w:w="760" w:type="dxa"/>
            <w:vAlign w:val="bottom"/>
          </w:tcPr>
          <w:p w14:paraId="62D6CE2E" w14:textId="77777777" w:rsidR="00D23F24" w:rsidRDefault="00D23F24">
            <w:pPr>
              <w:rPr>
                <w:sz w:val="24"/>
                <w:szCs w:val="24"/>
              </w:rPr>
            </w:pPr>
          </w:p>
        </w:tc>
        <w:tc>
          <w:tcPr>
            <w:tcW w:w="1040" w:type="dxa"/>
            <w:vAlign w:val="bottom"/>
          </w:tcPr>
          <w:p w14:paraId="65B09FF0" w14:textId="77777777" w:rsidR="00D23F24" w:rsidRDefault="004043D4">
            <w:pPr>
              <w:ind w:left="80"/>
              <w:rPr>
                <w:sz w:val="20"/>
                <w:szCs w:val="20"/>
              </w:rPr>
            </w:pPr>
            <w:r>
              <w:rPr>
                <w:rFonts w:eastAsia="Times New Roman"/>
                <w:sz w:val="24"/>
                <w:szCs w:val="24"/>
              </w:rPr>
              <w:t>навыков</w:t>
            </w:r>
          </w:p>
        </w:tc>
        <w:tc>
          <w:tcPr>
            <w:tcW w:w="1540" w:type="dxa"/>
            <w:gridSpan w:val="2"/>
            <w:vAlign w:val="bottom"/>
          </w:tcPr>
          <w:p w14:paraId="43F4A33D" w14:textId="77777777" w:rsidR="00D23F24" w:rsidRDefault="004043D4">
            <w:pPr>
              <w:jc w:val="right"/>
              <w:rPr>
                <w:sz w:val="20"/>
                <w:szCs w:val="20"/>
              </w:rPr>
            </w:pPr>
            <w:r>
              <w:rPr>
                <w:rFonts w:eastAsia="Times New Roman"/>
                <w:sz w:val="24"/>
                <w:szCs w:val="24"/>
              </w:rPr>
              <w:t>социально-</w:t>
            </w:r>
          </w:p>
        </w:tc>
        <w:tc>
          <w:tcPr>
            <w:tcW w:w="740" w:type="dxa"/>
            <w:vAlign w:val="bottom"/>
          </w:tcPr>
          <w:p w14:paraId="1B2727F7" w14:textId="77777777" w:rsidR="00D23F24" w:rsidRDefault="00D23F24">
            <w:pPr>
              <w:rPr>
                <w:sz w:val="24"/>
                <w:szCs w:val="24"/>
              </w:rPr>
            </w:pPr>
          </w:p>
        </w:tc>
        <w:tc>
          <w:tcPr>
            <w:tcW w:w="340" w:type="dxa"/>
            <w:vAlign w:val="bottom"/>
          </w:tcPr>
          <w:p w14:paraId="4834E92D" w14:textId="77777777" w:rsidR="00D23F24" w:rsidRDefault="00D23F24">
            <w:pPr>
              <w:rPr>
                <w:sz w:val="24"/>
                <w:szCs w:val="24"/>
              </w:rPr>
            </w:pPr>
          </w:p>
        </w:tc>
        <w:tc>
          <w:tcPr>
            <w:tcW w:w="1720" w:type="dxa"/>
            <w:vAlign w:val="bottom"/>
          </w:tcPr>
          <w:p w14:paraId="30E230E6" w14:textId="77777777" w:rsidR="00D23F24" w:rsidRDefault="00D23F24">
            <w:pPr>
              <w:rPr>
                <w:sz w:val="24"/>
                <w:szCs w:val="24"/>
              </w:rPr>
            </w:pPr>
          </w:p>
        </w:tc>
        <w:tc>
          <w:tcPr>
            <w:tcW w:w="880" w:type="dxa"/>
            <w:vAlign w:val="bottom"/>
          </w:tcPr>
          <w:p w14:paraId="707AC151" w14:textId="77777777" w:rsidR="00D23F24" w:rsidRDefault="00D23F24">
            <w:pPr>
              <w:rPr>
                <w:sz w:val="24"/>
                <w:szCs w:val="24"/>
              </w:rPr>
            </w:pPr>
          </w:p>
        </w:tc>
        <w:tc>
          <w:tcPr>
            <w:tcW w:w="240" w:type="dxa"/>
            <w:vAlign w:val="bottom"/>
          </w:tcPr>
          <w:p w14:paraId="3057317E" w14:textId="77777777" w:rsidR="00D23F24" w:rsidRDefault="00D23F24">
            <w:pPr>
              <w:rPr>
                <w:sz w:val="24"/>
                <w:szCs w:val="24"/>
              </w:rPr>
            </w:pPr>
          </w:p>
        </w:tc>
        <w:tc>
          <w:tcPr>
            <w:tcW w:w="1160" w:type="dxa"/>
            <w:vAlign w:val="bottom"/>
          </w:tcPr>
          <w:p w14:paraId="1C128C5D" w14:textId="77777777" w:rsidR="00D23F24" w:rsidRDefault="00D23F24">
            <w:pPr>
              <w:rPr>
                <w:sz w:val="24"/>
                <w:szCs w:val="24"/>
              </w:rPr>
            </w:pPr>
          </w:p>
        </w:tc>
        <w:tc>
          <w:tcPr>
            <w:tcW w:w="1760" w:type="dxa"/>
            <w:vAlign w:val="bottom"/>
          </w:tcPr>
          <w:p w14:paraId="0E9F7A3E" w14:textId="77777777" w:rsidR="00D23F24" w:rsidRDefault="00D23F24">
            <w:pPr>
              <w:rPr>
                <w:sz w:val="24"/>
                <w:szCs w:val="24"/>
              </w:rPr>
            </w:pPr>
          </w:p>
        </w:tc>
        <w:tc>
          <w:tcPr>
            <w:tcW w:w="20" w:type="dxa"/>
            <w:vAlign w:val="bottom"/>
          </w:tcPr>
          <w:p w14:paraId="172167AE" w14:textId="77777777" w:rsidR="00D23F24" w:rsidRDefault="00D23F24">
            <w:pPr>
              <w:rPr>
                <w:sz w:val="24"/>
                <w:szCs w:val="24"/>
              </w:rPr>
            </w:pPr>
          </w:p>
        </w:tc>
      </w:tr>
    </w:tbl>
    <w:p w14:paraId="65F71252" w14:textId="77777777" w:rsidR="00D23F24" w:rsidRDefault="004043D4">
      <w:pPr>
        <w:ind w:left="840"/>
        <w:rPr>
          <w:sz w:val="20"/>
          <w:szCs w:val="20"/>
        </w:rPr>
      </w:pPr>
      <w:r>
        <w:rPr>
          <w:rFonts w:eastAsia="Times New Roman"/>
          <w:noProof/>
          <w:sz w:val="24"/>
          <w:szCs w:val="24"/>
          <w:lang w:val="en-US"/>
        </w:rPr>
        <mc:AlternateContent>
          <mc:Choice Requires="wps">
            <w:drawing>
              <wp:anchor distT="0" distB="0" distL="114300" distR="114300" simplePos="0" relativeHeight="251656704" behindDoc="1" locked="0" layoutInCell="0" allowOverlap="1" wp14:anchorId="388949A4" wp14:editId="05DAE0D0">
                <wp:simplePos x="0" y="0"/>
                <wp:positionH relativeFrom="page">
                  <wp:posOffset>2662555</wp:posOffset>
                </wp:positionH>
                <wp:positionV relativeFrom="page">
                  <wp:posOffset>3357880</wp:posOffset>
                </wp:positionV>
                <wp:extent cx="0" cy="3348355"/>
                <wp:effectExtent l="0" t="0" r="0" b="0"/>
                <wp:wrapNone/>
                <wp:docPr id="53" name="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83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3" o:spid="_x0000_s107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09.65pt,264.4pt" to="209.65pt,528.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7728" behindDoc="1" locked="0" layoutInCell="0" allowOverlap="1" wp14:anchorId="38EF42EF" wp14:editId="4DE7AD94">
                <wp:simplePos x="0" y="0"/>
                <wp:positionH relativeFrom="page">
                  <wp:posOffset>543560</wp:posOffset>
                </wp:positionH>
                <wp:positionV relativeFrom="page">
                  <wp:posOffset>540385</wp:posOffset>
                </wp:positionV>
                <wp:extent cx="0" cy="6165850"/>
                <wp:effectExtent l="0" t="0" r="0" b="0"/>
                <wp:wrapNone/>
                <wp:docPr id="54" name="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16585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4" o:spid="_x0000_s107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528.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8752" behindDoc="1" locked="0" layoutInCell="0" allowOverlap="1" wp14:anchorId="4BFAF00A" wp14:editId="74D79156">
                <wp:simplePos x="0" y="0"/>
                <wp:positionH relativeFrom="page">
                  <wp:posOffset>1016635</wp:posOffset>
                </wp:positionH>
                <wp:positionV relativeFrom="page">
                  <wp:posOffset>3357880</wp:posOffset>
                </wp:positionV>
                <wp:extent cx="0" cy="3348355"/>
                <wp:effectExtent l="0" t="0" r="0" b="0"/>
                <wp:wrapNone/>
                <wp:docPr id="55" name="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83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5" o:spid="_x0000_s108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264.4pt" to="80.05pt,528.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59776" behindDoc="1" locked="0" layoutInCell="0" allowOverlap="1" wp14:anchorId="0CEF8B0E" wp14:editId="5CB64079">
                <wp:simplePos x="0" y="0"/>
                <wp:positionH relativeFrom="page">
                  <wp:posOffset>3122930</wp:posOffset>
                </wp:positionH>
                <wp:positionV relativeFrom="page">
                  <wp:posOffset>3357880</wp:posOffset>
                </wp:positionV>
                <wp:extent cx="0" cy="3348355"/>
                <wp:effectExtent l="0" t="0" r="0" b="0"/>
                <wp:wrapNone/>
                <wp:docPr id="56" name="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8355"/>
                        </a:xfrm>
                        <a:prstGeom prst="line">
                          <a:avLst/>
                        </a:prstGeom>
                        <a:solidFill>
                          <a:srgbClr val="FFFFFF"/>
                        </a:solidFill>
                        <a:ln w="6095">
                          <a:solidFill>
                            <a:srgbClr val="000000"/>
                          </a:solidFill>
                          <a:miter lim="800000"/>
                          <a:headEnd/>
                          <a:tailEnd/>
                        </a:ln>
                      </wps:spPr>
                      <wps:bodyPr/>
                    </wps:wsp>
                  </a:graphicData>
                </a:graphic>
              </wp:anchor>
            </w:drawing>
          </mc:Choice>
          <mc:Fallback>
            <w:pict>
              <v:line id="Shape 56" o:spid="_x0000_s108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5.9pt,264.4pt" to="245.9pt,528.0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0800" behindDoc="1" locked="0" layoutInCell="0" allowOverlap="1" wp14:anchorId="56D43820" wp14:editId="2679F91F">
                <wp:simplePos x="0" y="0"/>
                <wp:positionH relativeFrom="page">
                  <wp:posOffset>5883910</wp:posOffset>
                </wp:positionH>
                <wp:positionV relativeFrom="page">
                  <wp:posOffset>3357880</wp:posOffset>
                </wp:positionV>
                <wp:extent cx="0" cy="3348355"/>
                <wp:effectExtent l="0" t="0" r="0" b="0"/>
                <wp:wrapNone/>
                <wp:docPr id="57" name="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34835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7" o:spid="_x0000_s108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264.4pt" to="463.3pt,528.0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1824" behindDoc="1" locked="0" layoutInCell="0" allowOverlap="1" wp14:anchorId="3056D768" wp14:editId="0E926CA7">
                <wp:simplePos x="0" y="0"/>
                <wp:positionH relativeFrom="page">
                  <wp:posOffset>541020</wp:posOffset>
                </wp:positionH>
                <wp:positionV relativeFrom="page">
                  <wp:posOffset>6703060</wp:posOffset>
                </wp:positionV>
                <wp:extent cx="6481445" cy="0"/>
                <wp:effectExtent l="0" t="0" r="0" b="0"/>
                <wp:wrapNone/>
                <wp:docPr id="58" name="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8" o:spid="_x0000_s108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527.8pt" to="552.95pt,527.8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2848" behindDoc="1" locked="0" layoutInCell="0" allowOverlap="1" wp14:anchorId="225EFB2B" wp14:editId="30D65273">
                <wp:simplePos x="0" y="0"/>
                <wp:positionH relativeFrom="page">
                  <wp:posOffset>7019290</wp:posOffset>
                </wp:positionH>
                <wp:positionV relativeFrom="page">
                  <wp:posOffset>540385</wp:posOffset>
                </wp:positionV>
                <wp:extent cx="0" cy="6165850"/>
                <wp:effectExtent l="0" t="0" r="0" b="0"/>
                <wp:wrapNone/>
                <wp:docPr id="59" name="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616585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9" o:spid="_x0000_s108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528.05pt" o:allowincell="f" strokecolor="#000000" strokeweight="0.48pt">
                <w10:wrap anchorx="page" anchory="page"/>
              </v:line>
            </w:pict>
          </mc:Fallback>
        </mc:AlternateContent>
      </w:r>
      <w:r>
        <w:rPr>
          <w:rFonts w:eastAsia="Times New Roman"/>
          <w:sz w:val="24"/>
          <w:szCs w:val="24"/>
        </w:rPr>
        <w:t>бытовой</w:t>
      </w:r>
    </w:p>
    <w:p w14:paraId="5286CBC0" w14:textId="77777777" w:rsidR="00D23F24" w:rsidRDefault="004043D4">
      <w:pPr>
        <w:ind w:left="840"/>
        <w:rPr>
          <w:sz w:val="20"/>
          <w:szCs w:val="20"/>
        </w:rPr>
      </w:pPr>
      <w:r>
        <w:rPr>
          <w:rFonts w:eastAsia="Times New Roman"/>
          <w:sz w:val="24"/>
          <w:szCs w:val="24"/>
        </w:rPr>
        <w:t>ориентировки,</w:t>
      </w:r>
    </w:p>
    <w:p w14:paraId="1843572D" w14:textId="77777777" w:rsidR="00D23F24" w:rsidRDefault="004043D4">
      <w:pPr>
        <w:ind w:left="840"/>
        <w:rPr>
          <w:sz w:val="20"/>
          <w:szCs w:val="20"/>
        </w:rPr>
      </w:pPr>
      <w:r>
        <w:rPr>
          <w:rFonts w:eastAsia="Times New Roman"/>
          <w:sz w:val="24"/>
          <w:szCs w:val="24"/>
        </w:rPr>
        <w:t>предусмотренных</w:t>
      </w:r>
    </w:p>
    <w:p w14:paraId="6A740554" w14:textId="77777777" w:rsidR="00D23F24" w:rsidRDefault="004043D4">
      <w:pPr>
        <w:tabs>
          <w:tab w:val="left" w:pos="2240"/>
        </w:tabs>
        <w:ind w:left="840"/>
        <w:rPr>
          <w:sz w:val="20"/>
          <w:szCs w:val="20"/>
        </w:rPr>
      </w:pPr>
      <w:r>
        <w:rPr>
          <w:rFonts w:eastAsia="Times New Roman"/>
          <w:sz w:val="24"/>
          <w:szCs w:val="24"/>
        </w:rPr>
        <w:t>программой</w:t>
      </w:r>
      <w:r>
        <w:rPr>
          <w:sz w:val="20"/>
          <w:szCs w:val="20"/>
        </w:rPr>
        <w:tab/>
      </w:r>
      <w:r>
        <w:rPr>
          <w:rFonts w:eastAsia="Times New Roman"/>
          <w:sz w:val="23"/>
          <w:szCs w:val="23"/>
        </w:rPr>
        <w:t>основной</w:t>
      </w:r>
    </w:p>
    <w:p w14:paraId="7FFD5941" w14:textId="77777777" w:rsidR="00D23F24" w:rsidRDefault="004043D4">
      <w:pPr>
        <w:ind w:left="840"/>
        <w:rPr>
          <w:sz w:val="20"/>
          <w:szCs w:val="20"/>
        </w:rPr>
      </w:pPr>
      <w:r>
        <w:rPr>
          <w:rFonts w:eastAsia="Times New Roman"/>
          <w:sz w:val="24"/>
          <w:szCs w:val="24"/>
        </w:rPr>
        <w:t>школы.</w:t>
      </w:r>
    </w:p>
    <w:p w14:paraId="3556087A" w14:textId="77777777" w:rsidR="00D23F24" w:rsidRDefault="00D23F24">
      <w:pPr>
        <w:spacing w:line="290" w:lineRule="exact"/>
        <w:rPr>
          <w:sz w:val="20"/>
          <w:szCs w:val="20"/>
        </w:rPr>
      </w:pPr>
    </w:p>
    <w:p w14:paraId="408FFF85" w14:textId="77777777" w:rsidR="00D23F24" w:rsidRDefault="004043D4">
      <w:pPr>
        <w:ind w:right="20"/>
        <w:jc w:val="center"/>
        <w:rPr>
          <w:sz w:val="20"/>
          <w:szCs w:val="20"/>
        </w:rPr>
      </w:pPr>
      <w:r>
        <w:rPr>
          <w:rFonts w:eastAsia="Times New Roman"/>
          <w:b/>
          <w:bCs/>
          <w:sz w:val="24"/>
          <w:szCs w:val="24"/>
        </w:rPr>
        <w:t>7 класс</w:t>
      </w:r>
    </w:p>
    <w:p w14:paraId="6F4A6AEE" w14:textId="77777777" w:rsidR="00D23F24" w:rsidRDefault="004043D4">
      <w:pPr>
        <w:spacing w:line="235" w:lineRule="auto"/>
        <w:jc w:val="center"/>
        <w:rPr>
          <w:sz w:val="20"/>
          <w:szCs w:val="20"/>
        </w:rPr>
      </w:pPr>
      <w:r>
        <w:rPr>
          <w:rFonts w:eastAsia="Times New Roman"/>
          <w:sz w:val="24"/>
          <w:szCs w:val="24"/>
        </w:rPr>
        <w:t>Количество часов: всего 34 часа; в неделю 1 час</w:t>
      </w:r>
    </w:p>
    <w:p w14:paraId="14F50F98" w14:textId="77777777" w:rsidR="00D23F24" w:rsidRDefault="00D23F24">
      <w:pPr>
        <w:spacing w:line="6" w:lineRule="exact"/>
        <w:rPr>
          <w:sz w:val="20"/>
          <w:szCs w:val="20"/>
        </w:rPr>
      </w:pPr>
    </w:p>
    <w:p w14:paraId="1863F9B0" w14:textId="77777777" w:rsidR="00D23F24" w:rsidRDefault="004043D4">
      <w:pPr>
        <w:ind w:right="20"/>
        <w:jc w:val="center"/>
        <w:rPr>
          <w:sz w:val="20"/>
          <w:szCs w:val="20"/>
        </w:rPr>
      </w:pPr>
      <w:r>
        <w:rPr>
          <w:rFonts w:eastAsia="Times New Roman"/>
          <w:b/>
          <w:bCs/>
          <w:sz w:val="24"/>
          <w:szCs w:val="24"/>
        </w:rPr>
        <w:t>1 четверть</w:t>
      </w:r>
    </w:p>
    <w:p w14:paraId="4E6E82A5" w14:textId="77777777" w:rsidR="00D23F24" w:rsidRDefault="004043D4">
      <w:pPr>
        <w:jc w:val="center"/>
        <w:rPr>
          <w:sz w:val="20"/>
          <w:szCs w:val="20"/>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1600"/>
        <w:gridCol w:w="1020"/>
        <w:gridCol w:w="720"/>
        <w:gridCol w:w="4320"/>
        <w:gridCol w:w="1780"/>
      </w:tblGrid>
      <w:tr w:rsidR="00D23F24" w14:paraId="14812CF6" w14:textId="77777777">
        <w:trPr>
          <w:trHeight w:val="266"/>
        </w:trPr>
        <w:tc>
          <w:tcPr>
            <w:tcW w:w="760" w:type="dxa"/>
            <w:tcBorders>
              <w:top w:val="single" w:sz="8" w:space="0" w:color="auto"/>
              <w:left w:val="single" w:sz="8" w:space="0" w:color="auto"/>
              <w:right w:val="single" w:sz="8" w:space="0" w:color="auto"/>
            </w:tcBorders>
            <w:vAlign w:val="bottom"/>
          </w:tcPr>
          <w:p w14:paraId="0096C624" w14:textId="77777777" w:rsidR="00D23F24" w:rsidRDefault="004043D4">
            <w:pPr>
              <w:spacing w:line="265" w:lineRule="exact"/>
              <w:ind w:right="300"/>
              <w:jc w:val="right"/>
              <w:rPr>
                <w:sz w:val="20"/>
                <w:szCs w:val="20"/>
              </w:rPr>
            </w:pPr>
            <w:r>
              <w:rPr>
                <w:rFonts w:eastAsia="Times New Roman"/>
                <w:b/>
                <w:bCs/>
                <w:sz w:val="24"/>
                <w:szCs w:val="24"/>
              </w:rPr>
              <w:t>№</w:t>
            </w:r>
          </w:p>
        </w:tc>
        <w:tc>
          <w:tcPr>
            <w:tcW w:w="2620" w:type="dxa"/>
            <w:gridSpan w:val="2"/>
            <w:tcBorders>
              <w:top w:val="single" w:sz="8" w:space="0" w:color="auto"/>
              <w:right w:val="single" w:sz="8" w:space="0" w:color="auto"/>
            </w:tcBorders>
            <w:vAlign w:val="bottom"/>
          </w:tcPr>
          <w:p w14:paraId="333C1085" w14:textId="77777777" w:rsidR="00D23F24" w:rsidRDefault="004043D4">
            <w:pPr>
              <w:spacing w:line="265" w:lineRule="exact"/>
              <w:ind w:left="560"/>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22529610" w14:textId="77777777" w:rsidR="00D23F24" w:rsidRDefault="004043D4">
            <w:pPr>
              <w:spacing w:line="265" w:lineRule="exact"/>
              <w:jc w:val="center"/>
              <w:rPr>
                <w:sz w:val="20"/>
                <w:szCs w:val="20"/>
              </w:rPr>
            </w:pPr>
            <w:r>
              <w:rPr>
                <w:rFonts w:eastAsia="Times New Roman"/>
                <w:b/>
                <w:bCs/>
                <w:w w:val="98"/>
                <w:sz w:val="24"/>
                <w:szCs w:val="24"/>
              </w:rPr>
              <w:t>Кол-</w:t>
            </w:r>
          </w:p>
        </w:tc>
        <w:tc>
          <w:tcPr>
            <w:tcW w:w="4320" w:type="dxa"/>
            <w:tcBorders>
              <w:top w:val="single" w:sz="8" w:space="0" w:color="auto"/>
              <w:right w:val="single" w:sz="8" w:space="0" w:color="auto"/>
            </w:tcBorders>
            <w:vAlign w:val="bottom"/>
          </w:tcPr>
          <w:p w14:paraId="55539753" w14:textId="77777777" w:rsidR="00D23F24" w:rsidRDefault="004043D4">
            <w:pPr>
              <w:spacing w:line="265" w:lineRule="exact"/>
              <w:ind w:right="220"/>
              <w:jc w:val="right"/>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02E1337E"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75891CC8" w14:textId="77777777">
        <w:trPr>
          <w:trHeight w:val="276"/>
        </w:trPr>
        <w:tc>
          <w:tcPr>
            <w:tcW w:w="760" w:type="dxa"/>
            <w:tcBorders>
              <w:left w:val="single" w:sz="8" w:space="0" w:color="auto"/>
              <w:right w:val="single" w:sz="8" w:space="0" w:color="auto"/>
            </w:tcBorders>
            <w:vAlign w:val="bottom"/>
          </w:tcPr>
          <w:p w14:paraId="3AA69816" w14:textId="77777777" w:rsidR="00D23F24" w:rsidRDefault="00D23F24">
            <w:pPr>
              <w:rPr>
                <w:sz w:val="24"/>
                <w:szCs w:val="24"/>
              </w:rPr>
            </w:pPr>
          </w:p>
        </w:tc>
        <w:tc>
          <w:tcPr>
            <w:tcW w:w="1600" w:type="dxa"/>
            <w:vAlign w:val="bottom"/>
          </w:tcPr>
          <w:p w14:paraId="24254FBF" w14:textId="77777777" w:rsidR="00D23F24" w:rsidRDefault="00D23F24">
            <w:pPr>
              <w:rPr>
                <w:sz w:val="24"/>
                <w:szCs w:val="24"/>
              </w:rPr>
            </w:pPr>
          </w:p>
        </w:tc>
        <w:tc>
          <w:tcPr>
            <w:tcW w:w="1020" w:type="dxa"/>
            <w:tcBorders>
              <w:right w:val="single" w:sz="8" w:space="0" w:color="auto"/>
            </w:tcBorders>
            <w:vAlign w:val="bottom"/>
          </w:tcPr>
          <w:p w14:paraId="46711E5D" w14:textId="77777777" w:rsidR="00D23F24" w:rsidRDefault="00D23F24">
            <w:pPr>
              <w:rPr>
                <w:sz w:val="24"/>
                <w:szCs w:val="24"/>
              </w:rPr>
            </w:pPr>
          </w:p>
        </w:tc>
        <w:tc>
          <w:tcPr>
            <w:tcW w:w="720" w:type="dxa"/>
            <w:tcBorders>
              <w:right w:val="single" w:sz="8" w:space="0" w:color="auto"/>
            </w:tcBorders>
            <w:vAlign w:val="bottom"/>
          </w:tcPr>
          <w:p w14:paraId="7CA6B6AA" w14:textId="77777777" w:rsidR="00D23F24" w:rsidRDefault="004043D4">
            <w:pPr>
              <w:jc w:val="center"/>
              <w:rPr>
                <w:sz w:val="20"/>
                <w:szCs w:val="20"/>
              </w:rPr>
            </w:pPr>
            <w:r>
              <w:rPr>
                <w:rFonts w:eastAsia="Times New Roman"/>
                <w:b/>
                <w:bCs/>
                <w:w w:val="95"/>
                <w:sz w:val="24"/>
                <w:szCs w:val="24"/>
              </w:rPr>
              <w:t>во</w:t>
            </w:r>
          </w:p>
        </w:tc>
        <w:tc>
          <w:tcPr>
            <w:tcW w:w="4320" w:type="dxa"/>
            <w:tcBorders>
              <w:right w:val="single" w:sz="8" w:space="0" w:color="auto"/>
            </w:tcBorders>
            <w:vAlign w:val="bottom"/>
          </w:tcPr>
          <w:p w14:paraId="22BA92A4" w14:textId="77777777" w:rsidR="00D23F24" w:rsidRDefault="00D23F24">
            <w:pPr>
              <w:rPr>
                <w:sz w:val="24"/>
                <w:szCs w:val="24"/>
              </w:rPr>
            </w:pPr>
          </w:p>
        </w:tc>
        <w:tc>
          <w:tcPr>
            <w:tcW w:w="1780" w:type="dxa"/>
            <w:tcBorders>
              <w:right w:val="single" w:sz="8" w:space="0" w:color="auto"/>
            </w:tcBorders>
            <w:vAlign w:val="bottom"/>
          </w:tcPr>
          <w:p w14:paraId="6A987338" w14:textId="77777777" w:rsidR="00D23F24" w:rsidRDefault="004043D4">
            <w:pPr>
              <w:jc w:val="center"/>
              <w:rPr>
                <w:sz w:val="20"/>
                <w:szCs w:val="20"/>
              </w:rPr>
            </w:pPr>
            <w:r>
              <w:rPr>
                <w:rFonts w:eastAsia="Times New Roman"/>
                <w:b/>
                <w:bCs/>
                <w:sz w:val="24"/>
                <w:szCs w:val="24"/>
              </w:rPr>
              <w:t>контроль</w:t>
            </w:r>
          </w:p>
        </w:tc>
      </w:tr>
      <w:tr w:rsidR="00D23F24" w14:paraId="09FCE4B1" w14:textId="77777777">
        <w:trPr>
          <w:trHeight w:val="279"/>
        </w:trPr>
        <w:tc>
          <w:tcPr>
            <w:tcW w:w="760" w:type="dxa"/>
            <w:tcBorders>
              <w:left w:val="single" w:sz="8" w:space="0" w:color="auto"/>
              <w:bottom w:val="single" w:sz="8" w:space="0" w:color="auto"/>
              <w:right w:val="single" w:sz="8" w:space="0" w:color="auto"/>
            </w:tcBorders>
            <w:vAlign w:val="bottom"/>
          </w:tcPr>
          <w:p w14:paraId="28222503" w14:textId="77777777" w:rsidR="00D23F24" w:rsidRDefault="00D23F24">
            <w:pPr>
              <w:rPr>
                <w:sz w:val="24"/>
                <w:szCs w:val="24"/>
              </w:rPr>
            </w:pPr>
          </w:p>
        </w:tc>
        <w:tc>
          <w:tcPr>
            <w:tcW w:w="1600" w:type="dxa"/>
            <w:tcBorders>
              <w:bottom w:val="single" w:sz="8" w:space="0" w:color="auto"/>
            </w:tcBorders>
            <w:vAlign w:val="bottom"/>
          </w:tcPr>
          <w:p w14:paraId="40F29D69" w14:textId="77777777" w:rsidR="00D23F24" w:rsidRDefault="00D23F24">
            <w:pPr>
              <w:rPr>
                <w:sz w:val="24"/>
                <w:szCs w:val="24"/>
              </w:rPr>
            </w:pPr>
          </w:p>
        </w:tc>
        <w:tc>
          <w:tcPr>
            <w:tcW w:w="1020" w:type="dxa"/>
            <w:tcBorders>
              <w:bottom w:val="single" w:sz="8" w:space="0" w:color="auto"/>
              <w:right w:val="single" w:sz="8" w:space="0" w:color="auto"/>
            </w:tcBorders>
            <w:vAlign w:val="bottom"/>
          </w:tcPr>
          <w:p w14:paraId="368D9D43"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1D6DE31" w14:textId="77777777" w:rsidR="00D23F24" w:rsidRDefault="004043D4">
            <w:pPr>
              <w:jc w:val="center"/>
              <w:rPr>
                <w:sz w:val="20"/>
                <w:szCs w:val="20"/>
              </w:rPr>
            </w:pPr>
            <w:r>
              <w:rPr>
                <w:rFonts w:eastAsia="Times New Roman"/>
                <w:b/>
                <w:bCs/>
                <w:w w:val="99"/>
                <w:sz w:val="24"/>
                <w:szCs w:val="24"/>
              </w:rPr>
              <w:t>час.</w:t>
            </w:r>
          </w:p>
        </w:tc>
        <w:tc>
          <w:tcPr>
            <w:tcW w:w="4320" w:type="dxa"/>
            <w:tcBorders>
              <w:bottom w:val="single" w:sz="8" w:space="0" w:color="auto"/>
              <w:right w:val="single" w:sz="8" w:space="0" w:color="auto"/>
            </w:tcBorders>
            <w:vAlign w:val="bottom"/>
          </w:tcPr>
          <w:p w14:paraId="5B16E93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18FF0203" w14:textId="77777777" w:rsidR="00D23F24" w:rsidRDefault="00D23F24">
            <w:pPr>
              <w:rPr>
                <w:sz w:val="24"/>
                <w:szCs w:val="24"/>
              </w:rPr>
            </w:pPr>
          </w:p>
        </w:tc>
      </w:tr>
      <w:tr w:rsidR="00D23F24" w14:paraId="330B78CB" w14:textId="77777777">
        <w:trPr>
          <w:trHeight w:val="263"/>
        </w:trPr>
        <w:tc>
          <w:tcPr>
            <w:tcW w:w="760" w:type="dxa"/>
            <w:tcBorders>
              <w:left w:val="single" w:sz="8" w:space="0" w:color="auto"/>
              <w:right w:val="single" w:sz="8" w:space="0" w:color="auto"/>
            </w:tcBorders>
            <w:vAlign w:val="bottom"/>
          </w:tcPr>
          <w:p w14:paraId="45DE053C" w14:textId="77777777" w:rsidR="00D23F24" w:rsidRDefault="004043D4">
            <w:pPr>
              <w:spacing w:line="263" w:lineRule="exact"/>
              <w:ind w:right="280"/>
              <w:jc w:val="right"/>
              <w:rPr>
                <w:sz w:val="20"/>
                <w:szCs w:val="20"/>
              </w:rPr>
            </w:pPr>
            <w:r>
              <w:rPr>
                <w:rFonts w:eastAsia="Times New Roman"/>
                <w:sz w:val="24"/>
                <w:szCs w:val="24"/>
              </w:rPr>
              <w:t>1.</w:t>
            </w:r>
          </w:p>
        </w:tc>
        <w:tc>
          <w:tcPr>
            <w:tcW w:w="2620" w:type="dxa"/>
            <w:gridSpan w:val="2"/>
            <w:tcBorders>
              <w:right w:val="single" w:sz="8" w:space="0" w:color="auto"/>
            </w:tcBorders>
            <w:vAlign w:val="bottom"/>
          </w:tcPr>
          <w:p w14:paraId="717BABB5" w14:textId="77777777" w:rsidR="00D23F24" w:rsidRDefault="004043D4">
            <w:pPr>
              <w:spacing w:line="263" w:lineRule="exact"/>
              <w:ind w:left="80"/>
              <w:rPr>
                <w:sz w:val="20"/>
                <w:szCs w:val="20"/>
              </w:rPr>
            </w:pPr>
            <w:r>
              <w:rPr>
                <w:rFonts w:eastAsia="Times New Roman"/>
                <w:sz w:val="24"/>
                <w:szCs w:val="24"/>
              </w:rPr>
              <w:t>Выявление имеющихся</w:t>
            </w:r>
          </w:p>
        </w:tc>
        <w:tc>
          <w:tcPr>
            <w:tcW w:w="720" w:type="dxa"/>
            <w:tcBorders>
              <w:right w:val="single" w:sz="8" w:space="0" w:color="auto"/>
            </w:tcBorders>
            <w:vAlign w:val="bottom"/>
          </w:tcPr>
          <w:p w14:paraId="30772196" w14:textId="77777777" w:rsidR="00D23F24" w:rsidRDefault="004043D4">
            <w:pPr>
              <w:spacing w:line="263" w:lineRule="exact"/>
              <w:jc w:val="center"/>
              <w:rPr>
                <w:sz w:val="20"/>
                <w:szCs w:val="20"/>
              </w:rPr>
            </w:pPr>
            <w:r>
              <w:rPr>
                <w:rFonts w:eastAsia="Times New Roman"/>
                <w:b/>
                <w:bCs/>
                <w:w w:val="99"/>
                <w:sz w:val="24"/>
                <w:szCs w:val="24"/>
              </w:rPr>
              <w:t>2</w:t>
            </w:r>
          </w:p>
        </w:tc>
        <w:tc>
          <w:tcPr>
            <w:tcW w:w="4320" w:type="dxa"/>
            <w:tcBorders>
              <w:right w:val="single" w:sz="8" w:space="0" w:color="auto"/>
            </w:tcBorders>
            <w:vAlign w:val="bottom"/>
          </w:tcPr>
          <w:p w14:paraId="65504172" w14:textId="77777777" w:rsidR="00D23F24" w:rsidRDefault="004043D4">
            <w:pPr>
              <w:spacing w:line="263" w:lineRule="exact"/>
              <w:ind w:right="140"/>
              <w:jc w:val="right"/>
              <w:rPr>
                <w:sz w:val="20"/>
                <w:szCs w:val="20"/>
              </w:rPr>
            </w:pPr>
            <w:r>
              <w:rPr>
                <w:rFonts w:eastAsia="Times New Roman"/>
                <w:sz w:val="24"/>
                <w:szCs w:val="24"/>
              </w:rPr>
              <w:t>●  выполняют практические тестовые</w:t>
            </w:r>
          </w:p>
        </w:tc>
        <w:tc>
          <w:tcPr>
            <w:tcW w:w="1780" w:type="dxa"/>
            <w:tcBorders>
              <w:right w:val="single" w:sz="8" w:space="0" w:color="auto"/>
            </w:tcBorders>
            <w:vAlign w:val="bottom"/>
          </w:tcPr>
          <w:p w14:paraId="52EB96F8" w14:textId="77777777" w:rsidR="00D23F24" w:rsidRDefault="00D23F24"/>
        </w:tc>
      </w:tr>
      <w:tr w:rsidR="00D23F24" w14:paraId="2B592986" w14:textId="77777777">
        <w:trPr>
          <w:trHeight w:val="276"/>
        </w:trPr>
        <w:tc>
          <w:tcPr>
            <w:tcW w:w="760" w:type="dxa"/>
            <w:tcBorders>
              <w:left w:val="single" w:sz="8" w:space="0" w:color="auto"/>
              <w:right w:val="single" w:sz="8" w:space="0" w:color="auto"/>
            </w:tcBorders>
            <w:vAlign w:val="bottom"/>
          </w:tcPr>
          <w:p w14:paraId="5A25CF46" w14:textId="77777777" w:rsidR="00D23F24" w:rsidRDefault="004043D4">
            <w:pPr>
              <w:ind w:right="280"/>
              <w:jc w:val="right"/>
              <w:rPr>
                <w:sz w:val="20"/>
                <w:szCs w:val="20"/>
              </w:rPr>
            </w:pPr>
            <w:r>
              <w:rPr>
                <w:rFonts w:eastAsia="Times New Roman"/>
                <w:sz w:val="24"/>
                <w:szCs w:val="24"/>
              </w:rPr>
              <w:t>2.</w:t>
            </w:r>
          </w:p>
        </w:tc>
        <w:tc>
          <w:tcPr>
            <w:tcW w:w="2620" w:type="dxa"/>
            <w:gridSpan w:val="2"/>
            <w:tcBorders>
              <w:right w:val="single" w:sz="8" w:space="0" w:color="auto"/>
            </w:tcBorders>
            <w:vAlign w:val="bottom"/>
          </w:tcPr>
          <w:p w14:paraId="778D8DDD" w14:textId="77777777" w:rsidR="00D23F24" w:rsidRDefault="004043D4">
            <w:pPr>
              <w:spacing w:line="271" w:lineRule="exact"/>
              <w:ind w:left="80"/>
              <w:rPr>
                <w:sz w:val="20"/>
                <w:szCs w:val="20"/>
              </w:rPr>
            </w:pPr>
            <w:r>
              <w:rPr>
                <w:rFonts w:eastAsia="Times New Roman"/>
                <w:sz w:val="24"/>
                <w:szCs w:val="24"/>
              </w:rPr>
              <w:t>у обучающихся умений</w:t>
            </w:r>
          </w:p>
        </w:tc>
        <w:tc>
          <w:tcPr>
            <w:tcW w:w="720" w:type="dxa"/>
            <w:tcBorders>
              <w:right w:val="single" w:sz="8" w:space="0" w:color="auto"/>
            </w:tcBorders>
            <w:vAlign w:val="bottom"/>
          </w:tcPr>
          <w:p w14:paraId="0C884489" w14:textId="77777777" w:rsidR="00D23F24" w:rsidRDefault="00D23F24">
            <w:pPr>
              <w:rPr>
                <w:sz w:val="24"/>
                <w:szCs w:val="24"/>
              </w:rPr>
            </w:pPr>
          </w:p>
        </w:tc>
        <w:tc>
          <w:tcPr>
            <w:tcW w:w="4320" w:type="dxa"/>
            <w:tcBorders>
              <w:right w:val="single" w:sz="8" w:space="0" w:color="auto"/>
            </w:tcBorders>
            <w:vAlign w:val="bottom"/>
          </w:tcPr>
          <w:p w14:paraId="62B9E8F3" w14:textId="77777777" w:rsidR="00D23F24" w:rsidRDefault="004043D4">
            <w:pPr>
              <w:spacing w:line="271" w:lineRule="exact"/>
              <w:ind w:right="2880"/>
              <w:jc w:val="right"/>
              <w:rPr>
                <w:sz w:val="20"/>
                <w:szCs w:val="20"/>
              </w:rPr>
            </w:pPr>
            <w:r>
              <w:rPr>
                <w:rFonts w:eastAsia="Times New Roman"/>
                <w:sz w:val="24"/>
                <w:szCs w:val="24"/>
              </w:rPr>
              <w:t>задания.</w:t>
            </w:r>
          </w:p>
        </w:tc>
        <w:tc>
          <w:tcPr>
            <w:tcW w:w="1780" w:type="dxa"/>
            <w:tcBorders>
              <w:right w:val="single" w:sz="8" w:space="0" w:color="auto"/>
            </w:tcBorders>
            <w:vAlign w:val="bottom"/>
          </w:tcPr>
          <w:p w14:paraId="112AA06D" w14:textId="77777777" w:rsidR="00D23F24" w:rsidRDefault="00D23F24">
            <w:pPr>
              <w:rPr>
                <w:sz w:val="24"/>
                <w:szCs w:val="24"/>
              </w:rPr>
            </w:pPr>
          </w:p>
        </w:tc>
      </w:tr>
      <w:tr w:rsidR="00D23F24" w14:paraId="3642FC07" w14:textId="77777777">
        <w:trPr>
          <w:trHeight w:val="271"/>
        </w:trPr>
        <w:tc>
          <w:tcPr>
            <w:tcW w:w="760" w:type="dxa"/>
            <w:tcBorders>
              <w:left w:val="single" w:sz="8" w:space="0" w:color="auto"/>
              <w:right w:val="single" w:sz="8" w:space="0" w:color="auto"/>
            </w:tcBorders>
            <w:vAlign w:val="bottom"/>
          </w:tcPr>
          <w:p w14:paraId="169ACECD" w14:textId="77777777" w:rsidR="00D23F24" w:rsidRDefault="00D23F24">
            <w:pPr>
              <w:rPr>
                <w:sz w:val="23"/>
                <w:szCs w:val="23"/>
              </w:rPr>
            </w:pPr>
          </w:p>
        </w:tc>
        <w:tc>
          <w:tcPr>
            <w:tcW w:w="2620" w:type="dxa"/>
            <w:gridSpan w:val="2"/>
            <w:tcBorders>
              <w:right w:val="single" w:sz="8" w:space="0" w:color="auto"/>
            </w:tcBorders>
            <w:vAlign w:val="bottom"/>
          </w:tcPr>
          <w:p w14:paraId="4BFC4F23" w14:textId="77777777" w:rsidR="00D23F24" w:rsidRDefault="004043D4">
            <w:pPr>
              <w:spacing w:line="271" w:lineRule="exact"/>
              <w:ind w:left="80"/>
              <w:rPr>
                <w:sz w:val="20"/>
                <w:szCs w:val="20"/>
              </w:rPr>
            </w:pPr>
            <w:r>
              <w:rPr>
                <w:rFonts w:eastAsia="Times New Roman"/>
                <w:sz w:val="24"/>
                <w:szCs w:val="24"/>
              </w:rPr>
              <w:t>и  навыков  социально-</w:t>
            </w:r>
          </w:p>
        </w:tc>
        <w:tc>
          <w:tcPr>
            <w:tcW w:w="720" w:type="dxa"/>
            <w:tcBorders>
              <w:right w:val="single" w:sz="8" w:space="0" w:color="auto"/>
            </w:tcBorders>
            <w:vAlign w:val="bottom"/>
          </w:tcPr>
          <w:p w14:paraId="2974C231" w14:textId="77777777" w:rsidR="00D23F24" w:rsidRDefault="00D23F24">
            <w:pPr>
              <w:rPr>
                <w:sz w:val="23"/>
                <w:szCs w:val="23"/>
              </w:rPr>
            </w:pPr>
          </w:p>
        </w:tc>
        <w:tc>
          <w:tcPr>
            <w:tcW w:w="4320" w:type="dxa"/>
            <w:tcBorders>
              <w:right w:val="single" w:sz="8" w:space="0" w:color="auto"/>
            </w:tcBorders>
            <w:vAlign w:val="bottom"/>
          </w:tcPr>
          <w:p w14:paraId="7F4A886C" w14:textId="77777777" w:rsidR="00D23F24" w:rsidRDefault="00D23F24">
            <w:pPr>
              <w:rPr>
                <w:sz w:val="23"/>
                <w:szCs w:val="23"/>
              </w:rPr>
            </w:pPr>
          </w:p>
        </w:tc>
        <w:tc>
          <w:tcPr>
            <w:tcW w:w="1780" w:type="dxa"/>
            <w:tcBorders>
              <w:right w:val="single" w:sz="8" w:space="0" w:color="auto"/>
            </w:tcBorders>
            <w:vAlign w:val="bottom"/>
          </w:tcPr>
          <w:p w14:paraId="69608108" w14:textId="77777777" w:rsidR="00D23F24" w:rsidRDefault="00D23F24">
            <w:pPr>
              <w:rPr>
                <w:sz w:val="23"/>
                <w:szCs w:val="23"/>
              </w:rPr>
            </w:pPr>
          </w:p>
        </w:tc>
      </w:tr>
      <w:tr w:rsidR="00D23F24" w14:paraId="63468633" w14:textId="77777777">
        <w:trPr>
          <w:trHeight w:val="276"/>
        </w:trPr>
        <w:tc>
          <w:tcPr>
            <w:tcW w:w="760" w:type="dxa"/>
            <w:tcBorders>
              <w:left w:val="single" w:sz="8" w:space="0" w:color="auto"/>
              <w:right w:val="single" w:sz="8" w:space="0" w:color="auto"/>
            </w:tcBorders>
            <w:vAlign w:val="bottom"/>
          </w:tcPr>
          <w:p w14:paraId="42CB7681" w14:textId="77777777" w:rsidR="00D23F24" w:rsidRDefault="00D23F24">
            <w:pPr>
              <w:rPr>
                <w:sz w:val="24"/>
                <w:szCs w:val="24"/>
              </w:rPr>
            </w:pPr>
          </w:p>
        </w:tc>
        <w:tc>
          <w:tcPr>
            <w:tcW w:w="1600" w:type="dxa"/>
            <w:vAlign w:val="bottom"/>
          </w:tcPr>
          <w:p w14:paraId="128E042A" w14:textId="77777777" w:rsidR="00D23F24" w:rsidRDefault="004043D4">
            <w:pPr>
              <w:ind w:left="80"/>
              <w:rPr>
                <w:sz w:val="20"/>
                <w:szCs w:val="20"/>
              </w:rPr>
            </w:pPr>
            <w:r>
              <w:rPr>
                <w:rFonts w:eastAsia="Times New Roman"/>
                <w:sz w:val="24"/>
                <w:szCs w:val="24"/>
              </w:rPr>
              <w:t>бытовой</w:t>
            </w:r>
          </w:p>
        </w:tc>
        <w:tc>
          <w:tcPr>
            <w:tcW w:w="1020" w:type="dxa"/>
            <w:tcBorders>
              <w:right w:val="single" w:sz="8" w:space="0" w:color="auto"/>
            </w:tcBorders>
            <w:vAlign w:val="bottom"/>
          </w:tcPr>
          <w:p w14:paraId="6D4275CE" w14:textId="77777777" w:rsidR="00D23F24" w:rsidRDefault="00D23F24">
            <w:pPr>
              <w:rPr>
                <w:sz w:val="24"/>
                <w:szCs w:val="24"/>
              </w:rPr>
            </w:pPr>
          </w:p>
        </w:tc>
        <w:tc>
          <w:tcPr>
            <w:tcW w:w="720" w:type="dxa"/>
            <w:tcBorders>
              <w:right w:val="single" w:sz="8" w:space="0" w:color="auto"/>
            </w:tcBorders>
            <w:vAlign w:val="bottom"/>
          </w:tcPr>
          <w:p w14:paraId="29AE42AB" w14:textId="77777777" w:rsidR="00D23F24" w:rsidRDefault="00D23F24">
            <w:pPr>
              <w:rPr>
                <w:sz w:val="24"/>
                <w:szCs w:val="24"/>
              </w:rPr>
            </w:pPr>
          </w:p>
        </w:tc>
        <w:tc>
          <w:tcPr>
            <w:tcW w:w="4320" w:type="dxa"/>
            <w:tcBorders>
              <w:right w:val="single" w:sz="8" w:space="0" w:color="auto"/>
            </w:tcBorders>
            <w:vAlign w:val="bottom"/>
          </w:tcPr>
          <w:p w14:paraId="1D406414" w14:textId="77777777" w:rsidR="00D23F24" w:rsidRDefault="00D23F24">
            <w:pPr>
              <w:rPr>
                <w:sz w:val="24"/>
                <w:szCs w:val="24"/>
              </w:rPr>
            </w:pPr>
          </w:p>
        </w:tc>
        <w:tc>
          <w:tcPr>
            <w:tcW w:w="1780" w:type="dxa"/>
            <w:tcBorders>
              <w:right w:val="single" w:sz="8" w:space="0" w:color="auto"/>
            </w:tcBorders>
            <w:vAlign w:val="bottom"/>
          </w:tcPr>
          <w:p w14:paraId="4A4C1175" w14:textId="77777777" w:rsidR="00D23F24" w:rsidRDefault="00D23F24">
            <w:pPr>
              <w:rPr>
                <w:sz w:val="24"/>
                <w:szCs w:val="24"/>
              </w:rPr>
            </w:pPr>
          </w:p>
        </w:tc>
      </w:tr>
      <w:tr w:rsidR="00D23F24" w14:paraId="4A164F69" w14:textId="77777777">
        <w:trPr>
          <w:trHeight w:val="276"/>
        </w:trPr>
        <w:tc>
          <w:tcPr>
            <w:tcW w:w="760" w:type="dxa"/>
            <w:tcBorders>
              <w:left w:val="single" w:sz="8" w:space="0" w:color="auto"/>
              <w:right w:val="single" w:sz="8" w:space="0" w:color="auto"/>
            </w:tcBorders>
            <w:vAlign w:val="bottom"/>
          </w:tcPr>
          <w:p w14:paraId="2397446C" w14:textId="77777777" w:rsidR="00D23F24" w:rsidRDefault="00D23F24">
            <w:pPr>
              <w:rPr>
                <w:sz w:val="24"/>
                <w:szCs w:val="24"/>
              </w:rPr>
            </w:pPr>
          </w:p>
        </w:tc>
        <w:tc>
          <w:tcPr>
            <w:tcW w:w="1600" w:type="dxa"/>
            <w:vAlign w:val="bottom"/>
          </w:tcPr>
          <w:p w14:paraId="7D289A4E" w14:textId="77777777" w:rsidR="00D23F24" w:rsidRDefault="004043D4">
            <w:pPr>
              <w:ind w:left="80"/>
              <w:rPr>
                <w:sz w:val="20"/>
                <w:szCs w:val="20"/>
              </w:rPr>
            </w:pPr>
            <w:r>
              <w:rPr>
                <w:rFonts w:eastAsia="Times New Roman"/>
                <w:sz w:val="24"/>
                <w:szCs w:val="24"/>
              </w:rPr>
              <w:t>ориентировки.</w:t>
            </w:r>
          </w:p>
        </w:tc>
        <w:tc>
          <w:tcPr>
            <w:tcW w:w="1020" w:type="dxa"/>
            <w:tcBorders>
              <w:right w:val="single" w:sz="8" w:space="0" w:color="auto"/>
            </w:tcBorders>
            <w:vAlign w:val="bottom"/>
          </w:tcPr>
          <w:p w14:paraId="19B48F96" w14:textId="77777777" w:rsidR="00D23F24" w:rsidRDefault="004043D4">
            <w:pPr>
              <w:jc w:val="right"/>
              <w:rPr>
                <w:sz w:val="20"/>
                <w:szCs w:val="20"/>
              </w:rPr>
            </w:pPr>
            <w:r>
              <w:rPr>
                <w:rFonts w:eastAsia="Times New Roman"/>
                <w:sz w:val="24"/>
                <w:szCs w:val="24"/>
              </w:rPr>
              <w:t>Оценка</w:t>
            </w:r>
          </w:p>
        </w:tc>
        <w:tc>
          <w:tcPr>
            <w:tcW w:w="720" w:type="dxa"/>
            <w:tcBorders>
              <w:right w:val="single" w:sz="8" w:space="0" w:color="auto"/>
            </w:tcBorders>
            <w:vAlign w:val="bottom"/>
          </w:tcPr>
          <w:p w14:paraId="3EF51AAD" w14:textId="77777777" w:rsidR="00D23F24" w:rsidRDefault="00D23F24">
            <w:pPr>
              <w:rPr>
                <w:sz w:val="24"/>
                <w:szCs w:val="24"/>
              </w:rPr>
            </w:pPr>
          </w:p>
        </w:tc>
        <w:tc>
          <w:tcPr>
            <w:tcW w:w="4320" w:type="dxa"/>
            <w:tcBorders>
              <w:right w:val="single" w:sz="8" w:space="0" w:color="auto"/>
            </w:tcBorders>
            <w:vAlign w:val="bottom"/>
          </w:tcPr>
          <w:p w14:paraId="5C0D26A1" w14:textId="77777777" w:rsidR="00D23F24" w:rsidRDefault="00D23F24">
            <w:pPr>
              <w:rPr>
                <w:sz w:val="24"/>
                <w:szCs w:val="24"/>
              </w:rPr>
            </w:pPr>
          </w:p>
        </w:tc>
        <w:tc>
          <w:tcPr>
            <w:tcW w:w="1780" w:type="dxa"/>
            <w:tcBorders>
              <w:right w:val="single" w:sz="8" w:space="0" w:color="auto"/>
            </w:tcBorders>
            <w:vAlign w:val="bottom"/>
          </w:tcPr>
          <w:p w14:paraId="7F8FC8C6" w14:textId="77777777" w:rsidR="00D23F24" w:rsidRDefault="00D23F24">
            <w:pPr>
              <w:rPr>
                <w:sz w:val="24"/>
                <w:szCs w:val="24"/>
              </w:rPr>
            </w:pPr>
          </w:p>
        </w:tc>
      </w:tr>
      <w:tr w:rsidR="00D23F24" w14:paraId="5BE0040A" w14:textId="77777777">
        <w:trPr>
          <w:trHeight w:val="276"/>
        </w:trPr>
        <w:tc>
          <w:tcPr>
            <w:tcW w:w="760" w:type="dxa"/>
            <w:tcBorders>
              <w:left w:val="single" w:sz="8" w:space="0" w:color="auto"/>
              <w:right w:val="single" w:sz="8" w:space="0" w:color="auto"/>
            </w:tcBorders>
            <w:vAlign w:val="bottom"/>
          </w:tcPr>
          <w:p w14:paraId="54F1562C" w14:textId="77777777" w:rsidR="00D23F24" w:rsidRDefault="00D23F24">
            <w:pPr>
              <w:rPr>
                <w:sz w:val="24"/>
                <w:szCs w:val="24"/>
              </w:rPr>
            </w:pPr>
          </w:p>
        </w:tc>
        <w:tc>
          <w:tcPr>
            <w:tcW w:w="1600" w:type="dxa"/>
            <w:vAlign w:val="bottom"/>
          </w:tcPr>
          <w:p w14:paraId="4983A675" w14:textId="77777777" w:rsidR="00D23F24" w:rsidRDefault="004043D4">
            <w:pPr>
              <w:ind w:left="80"/>
              <w:rPr>
                <w:sz w:val="20"/>
                <w:szCs w:val="20"/>
              </w:rPr>
            </w:pPr>
            <w:r>
              <w:rPr>
                <w:rFonts w:eastAsia="Times New Roman"/>
                <w:sz w:val="24"/>
                <w:szCs w:val="24"/>
              </w:rPr>
              <w:t>исходного</w:t>
            </w:r>
          </w:p>
        </w:tc>
        <w:tc>
          <w:tcPr>
            <w:tcW w:w="1020" w:type="dxa"/>
            <w:tcBorders>
              <w:right w:val="single" w:sz="8" w:space="0" w:color="auto"/>
            </w:tcBorders>
            <w:vAlign w:val="bottom"/>
          </w:tcPr>
          <w:p w14:paraId="5A95B37D" w14:textId="77777777" w:rsidR="00D23F24" w:rsidRDefault="004043D4">
            <w:pPr>
              <w:jc w:val="right"/>
              <w:rPr>
                <w:sz w:val="20"/>
                <w:szCs w:val="20"/>
              </w:rPr>
            </w:pPr>
            <w:r>
              <w:rPr>
                <w:rFonts w:eastAsia="Times New Roman"/>
                <w:sz w:val="24"/>
                <w:szCs w:val="24"/>
              </w:rPr>
              <w:t>уровня</w:t>
            </w:r>
          </w:p>
        </w:tc>
        <w:tc>
          <w:tcPr>
            <w:tcW w:w="720" w:type="dxa"/>
            <w:tcBorders>
              <w:right w:val="single" w:sz="8" w:space="0" w:color="auto"/>
            </w:tcBorders>
            <w:vAlign w:val="bottom"/>
          </w:tcPr>
          <w:p w14:paraId="3C13AC36" w14:textId="77777777" w:rsidR="00D23F24" w:rsidRDefault="00D23F24">
            <w:pPr>
              <w:rPr>
                <w:sz w:val="24"/>
                <w:szCs w:val="24"/>
              </w:rPr>
            </w:pPr>
          </w:p>
        </w:tc>
        <w:tc>
          <w:tcPr>
            <w:tcW w:w="4320" w:type="dxa"/>
            <w:tcBorders>
              <w:right w:val="single" w:sz="8" w:space="0" w:color="auto"/>
            </w:tcBorders>
            <w:vAlign w:val="bottom"/>
          </w:tcPr>
          <w:p w14:paraId="59C25960" w14:textId="77777777" w:rsidR="00D23F24" w:rsidRDefault="00D23F24">
            <w:pPr>
              <w:rPr>
                <w:sz w:val="24"/>
                <w:szCs w:val="24"/>
              </w:rPr>
            </w:pPr>
          </w:p>
        </w:tc>
        <w:tc>
          <w:tcPr>
            <w:tcW w:w="1780" w:type="dxa"/>
            <w:tcBorders>
              <w:right w:val="single" w:sz="8" w:space="0" w:color="auto"/>
            </w:tcBorders>
            <w:vAlign w:val="bottom"/>
          </w:tcPr>
          <w:p w14:paraId="0FEB95D7" w14:textId="77777777" w:rsidR="00D23F24" w:rsidRDefault="00D23F24">
            <w:pPr>
              <w:rPr>
                <w:sz w:val="24"/>
                <w:szCs w:val="24"/>
              </w:rPr>
            </w:pPr>
          </w:p>
        </w:tc>
      </w:tr>
      <w:tr w:rsidR="00D23F24" w14:paraId="2518C131" w14:textId="77777777">
        <w:trPr>
          <w:trHeight w:val="276"/>
        </w:trPr>
        <w:tc>
          <w:tcPr>
            <w:tcW w:w="760" w:type="dxa"/>
            <w:tcBorders>
              <w:left w:val="single" w:sz="8" w:space="0" w:color="auto"/>
              <w:right w:val="single" w:sz="8" w:space="0" w:color="auto"/>
            </w:tcBorders>
            <w:vAlign w:val="bottom"/>
          </w:tcPr>
          <w:p w14:paraId="3C07D08B" w14:textId="77777777" w:rsidR="00D23F24" w:rsidRDefault="00D23F24">
            <w:pPr>
              <w:rPr>
                <w:sz w:val="24"/>
                <w:szCs w:val="24"/>
              </w:rPr>
            </w:pPr>
          </w:p>
        </w:tc>
        <w:tc>
          <w:tcPr>
            <w:tcW w:w="2620" w:type="dxa"/>
            <w:gridSpan w:val="2"/>
            <w:tcBorders>
              <w:right w:val="single" w:sz="8" w:space="0" w:color="auto"/>
            </w:tcBorders>
            <w:vAlign w:val="bottom"/>
          </w:tcPr>
          <w:p w14:paraId="12D84754" w14:textId="77777777" w:rsidR="00D23F24" w:rsidRDefault="004043D4">
            <w:pPr>
              <w:ind w:left="80"/>
              <w:rPr>
                <w:sz w:val="20"/>
                <w:szCs w:val="20"/>
              </w:rPr>
            </w:pPr>
            <w:r>
              <w:rPr>
                <w:rFonts w:eastAsia="Times New Roman"/>
                <w:sz w:val="24"/>
                <w:szCs w:val="24"/>
              </w:rPr>
              <w:t>готовности к освоению</w:t>
            </w:r>
          </w:p>
        </w:tc>
        <w:tc>
          <w:tcPr>
            <w:tcW w:w="720" w:type="dxa"/>
            <w:tcBorders>
              <w:right w:val="single" w:sz="8" w:space="0" w:color="auto"/>
            </w:tcBorders>
            <w:vAlign w:val="bottom"/>
          </w:tcPr>
          <w:p w14:paraId="0E352B66" w14:textId="77777777" w:rsidR="00D23F24" w:rsidRDefault="00D23F24">
            <w:pPr>
              <w:rPr>
                <w:sz w:val="24"/>
                <w:szCs w:val="24"/>
              </w:rPr>
            </w:pPr>
          </w:p>
        </w:tc>
        <w:tc>
          <w:tcPr>
            <w:tcW w:w="4320" w:type="dxa"/>
            <w:tcBorders>
              <w:right w:val="single" w:sz="8" w:space="0" w:color="auto"/>
            </w:tcBorders>
            <w:vAlign w:val="bottom"/>
          </w:tcPr>
          <w:p w14:paraId="28CE9F47" w14:textId="77777777" w:rsidR="00D23F24" w:rsidRDefault="00D23F24">
            <w:pPr>
              <w:rPr>
                <w:sz w:val="24"/>
                <w:szCs w:val="24"/>
              </w:rPr>
            </w:pPr>
          </w:p>
        </w:tc>
        <w:tc>
          <w:tcPr>
            <w:tcW w:w="1780" w:type="dxa"/>
            <w:tcBorders>
              <w:right w:val="single" w:sz="8" w:space="0" w:color="auto"/>
            </w:tcBorders>
            <w:vAlign w:val="bottom"/>
          </w:tcPr>
          <w:p w14:paraId="19C13B9D" w14:textId="77777777" w:rsidR="00D23F24" w:rsidRDefault="00D23F24">
            <w:pPr>
              <w:rPr>
                <w:sz w:val="24"/>
                <w:szCs w:val="24"/>
              </w:rPr>
            </w:pPr>
          </w:p>
        </w:tc>
      </w:tr>
      <w:tr w:rsidR="00D23F24" w14:paraId="651EF5DA" w14:textId="77777777">
        <w:trPr>
          <w:trHeight w:val="276"/>
        </w:trPr>
        <w:tc>
          <w:tcPr>
            <w:tcW w:w="760" w:type="dxa"/>
            <w:tcBorders>
              <w:left w:val="single" w:sz="8" w:space="0" w:color="auto"/>
              <w:right w:val="single" w:sz="8" w:space="0" w:color="auto"/>
            </w:tcBorders>
            <w:vAlign w:val="bottom"/>
          </w:tcPr>
          <w:p w14:paraId="41B82F65" w14:textId="77777777" w:rsidR="00D23F24" w:rsidRDefault="00D23F24">
            <w:pPr>
              <w:rPr>
                <w:sz w:val="24"/>
                <w:szCs w:val="24"/>
              </w:rPr>
            </w:pPr>
          </w:p>
        </w:tc>
        <w:tc>
          <w:tcPr>
            <w:tcW w:w="1600" w:type="dxa"/>
            <w:vAlign w:val="bottom"/>
          </w:tcPr>
          <w:p w14:paraId="51FF112E" w14:textId="77777777" w:rsidR="00D23F24" w:rsidRDefault="004043D4">
            <w:pPr>
              <w:ind w:left="80"/>
              <w:rPr>
                <w:sz w:val="20"/>
                <w:szCs w:val="20"/>
              </w:rPr>
            </w:pPr>
            <w:r>
              <w:rPr>
                <w:rFonts w:eastAsia="Times New Roman"/>
                <w:sz w:val="24"/>
                <w:szCs w:val="24"/>
              </w:rPr>
              <w:t>умений    и</w:t>
            </w:r>
          </w:p>
        </w:tc>
        <w:tc>
          <w:tcPr>
            <w:tcW w:w="1020" w:type="dxa"/>
            <w:tcBorders>
              <w:right w:val="single" w:sz="8" w:space="0" w:color="auto"/>
            </w:tcBorders>
            <w:vAlign w:val="bottom"/>
          </w:tcPr>
          <w:p w14:paraId="4142E33C" w14:textId="77777777" w:rsidR="00D23F24" w:rsidRDefault="004043D4">
            <w:pPr>
              <w:jc w:val="right"/>
              <w:rPr>
                <w:sz w:val="20"/>
                <w:szCs w:val="20"/>
              </w:rPr>
            </w:pPr>
            <w:r>
              <w:rPr>
                <w:rFonts w:eastAsia="Times New Roman"/>
                <w:sz w:val="24"/>
                <w:szCs w:val="24"/>
              </w:rPr>
              <w:t>навыков</w:t>
            </w:r>
          </w:p>
        </w:tc>
        <w:tc>
          <w:tcPr>
            <w:tcW w:w="720" w:type="dxa"/>
            <w:tcBorders>
              <w:right w:val="single" w:sz="8" w:space="0" w:color="auto"/>
            </w:tcBorders>
            <w:vAlign w:val="bottom"/>
          </w:tcPr>
          <w:p w14:paraId="3E144040" w14:textId="77777777" w:rsidR="00D23F24" w:rsidRDefault="00D23F24">
            <w:pPr>
              <w:rPr>
                <w:sz w:val="24"/>
                <w:szCs w:val="24"/>
              </w:rPr>
            </w:pPr>
          </w:p>
        </w:tc>
        <w:tc>
          <w:tcPr>
            <w:tcW w:w="4320" w:type="dxa"/>
            <w:tcBorders>
              <w:right w:val="single" w:sz="8" w:space="0" w:color="auto"/>
            </w:tcBorders>
            <w:vAlign w:val="bottom"/>
          </w:tcPr>
          <w:p w14:paraId="29F1ADB8" w14:textId="77777777" w:rsidR="00D23F24" w:rsidRDefault="00D23F24">
            <w:pPr>
              <w:rPr>
                <w:sz w:val="24"/>
                <w:szCs w:val="24"/>
              </w:rPr>
            </w:pPr>
          </w:p>
        </w:tc>
        <w:tc>
          <w:tcPr>
            <w:tcW w:w="1780" w:type="dxa"/>
            <w:tcBorders>
              <w:right w:val="single" w:sz="8" w:space="0" w:color="auto"/>
            </w:tcBorders>
            <w:vAlign w:val="bottom"/>
          </w:tcPr>
          <w:p w14:paraId="37A236D9" w14:textId="77777777" w:rsidR="00D23F24" w:rsidRDefault="00D23F24">
            <w:pPr>
              <w:rPr>
                <w:sz w:val="24"/>
                <w:szCs w:val="24"/>
              </w:rPr>
            </w:pPr>
          </w:p>
        </w:tc>
      </w:tr>
      <w:tr w:rsidR="00D23F24" w14:paraId="54B9C764" w14:textId="77777777">
        <w:trPr>
          <w:trHeight w:val="276"/>
        </w:trPr>
        <w:tc>
          <w:tcPr>
            <w:tcW w:w="760" w:type="dxa"/>
            <w:tcBorders>
              <w:left w:val="single" w:sz="8" w:space="0" w:color="auto"/>
              <w:right w:val="single" w:sz="8" w:space="0" w:color="auto"/>
            </w:tcBorders>
            <w:vAlign w:val="bottom"/>
          </w:tcPr>
          <w:p w14:paraId="6FCA8FEC" w14:textId="77777777" w:rsidR="00D23F24" w:rsidRDefault="00D23F24">
            <w:pPr>
              <w:rPr>
                <w:sz w:val="24"/>
                <w:szCs w:val="24"/>
              </w:rPr>
            </w:pPr>
          </w:p>
        </w:tc>
        <w:tc>
          <w:tcPr>
            <w:tcW w:w="2620" w:type="dxa"/>
            <w:gridSpan w:val="2"/>
            <w:tcBorders>
              <w:right w:val="single" w:sz="8" w:space="0" w:color="auto"/>
            </w:tcBorders>
            <w:vAlign w:val="bottom"/>
          </w:tcPr>
          <w:p w14:paraId="490047DF" w14:textId="77777777" w:rsidR="00D23F24" w:rsidRDefault="004043D4">
            <w:pPr>
              <w:ind w:left="80"/>
              <w:rPr>
                <w:sz w:val="20"/>
                <w:szCs w:val="20"/>
              </w:rPr>
            </w:pPr>
            <w:r>
              <w:rPr>
                <w:rFonts w:eastAsia="Times New Roman"/>
                <w:sz w:val="24"/>
                <w:szCs w:val="24"/>
              </w:rPr>
              <w:t>социально-бытовой</w:t>
            </w:r>
          </w:p>
        </w:tc>
        <w:tc>
          <w:tcPr>
            <w:tcW w:w="720" w:type="dxa"/>
            <w:tcBorders>
              <w:right w:val="single" w:sz="8" w:space="0" w:color="auto"/>
            </w:tcBorders>
            <w:vAlign w:val="bottom"/>
          </w:tcPr>
          <w:p w14:paraId="2AD208A9" w14:textId="77777777" w:rsidR="00D23F24" w:rsidRDefault="00D23F24">
            <w:pPr>
              <w:rPr>
                <w:sz w:val="24"/>
                <w:szCs w:val="24"/>
              </w:rPr>
            </w:pPr>
          </w:p>
        </w:tc>
        <w:tc>
          <w:tcPr>
            <w:tcW w:w="4320" w:type="dxa"/>
            <w:tcBorders>
              <w:right w:val="single" w:sz="8" w:space="0" w:color="auto"/>
            </w:tcBorders>
            <w:vAlign w:val="bottom"/>
          </w:tcPr>
          <w:p w14:paraId="56A2FC48" w14:textId="77777777" w:rsidR="00D23F24" w:rsidRDefault="00D23F24">
            <w:pPr>
              <w:rPr>
                <w:sz w:val="24"/>
                <w:szCs w:val="24"/>
              </w:rPr>
            </w:pPr>
          </w:p>
        </w:tc>
        <w:tc>
          <w:tcPr>
            <w:tcW w:w="1780" w:type="dxa"/>
            <w:tcBorders>
              <w:right w:val="single" w:sz="8" w:space="0" w:color="auto"/>
            </w:tcBorders>
            <w:vAlign w:val="bottom"/>
          </w:tcPr>
          <w:p w14:paraId="45B53B89" w14:textId="77777777" w:rsidR="00D23F24" w:rsidRDefault="00D23F24">
            <w:pPr>
              <w:rPr>
                <w:sz w:val="24"/>
                <w:szCs w:val="24"/>
              </w:rPr>
            </w:pPr>
          </w:p>
        </w:tc>
      </w:tr>
      <w:tr w:rsidR="00D23F24" w14:paraId="6B480766" w14:textId="77777777">
        <w:trPr>
          <w:trHeight w:val="281"/>
        </w:trPr>
        <w:tc>
          <w:tcPr>
            <w:tcW w:w="760" w:type="dxa"/>
            <w:tcBorders>
              <w:left w:val="single" w:sz="8" w:space="0" w:color="auto"/>
              <w:bottom w:val="single" w:sz="8" w:space="0" w:color="auto"/>
              <w:right w:val="single" w:sz="8" w:space="0" w:color="auto"/>
            </w:tcBorders>
            <w:vAlign w:val="bottom"/>
          </w:tcPr>
          <w:p w14:paraId="7623323F" w14:textId="77777777" w:rsidR="00D23F24" w:rsidRDefault="00D23F24">
            <w:pPr>
              <w:rPr>
                <w:sz w:val="24"/>
                <w:szCs w:val="24"/>
              </w:rPr>
            </w:pPr>
          </w:p>
        </w:tc>
        <w:tc>
          <w:tcPr>
            <w:tcW w:w="1600" w:type="dxa"/>
            <w:tcBorders>
              <w:bottom w:val="single" w:sz="8" w:space="0" w:color="auto"/>
            </w:tcBorders>
            <w:vAlign w:val="bottom"/>
          </w:tcPr>
          <w:p w14:paraId="3F4BA2CF" w14:textId="77777777" w:rsidR="00D23F24" w:rsidRDefault="004043D4">
            <w:pPr>
              <w:ind w:left="80"/>
              <w:rPr>
                <w:sz w:val="20"/>
                <w:szCs w:val="20"/>
              </w:rPr>
            </w:pPr>
            <w:r>
              <w:rPr>
                <w:rFonts w:eastAsia="Times New Roman"/>
                <w:sz w:val="24"/>
                <w:szCs w:val="24"/>
              </w:rPr>
              <w:t>ориентировки,</w:t>
            </w:r>
          </w:p>
        </w:tc>
        <w:tc>
          <w:tcPr>
            <w:tcW w:w="1020" w:type="dxa"/>
            <w:tcBorders>
              <w:bottom w:val="single" w:sz="8" w:space="0" w:color="auto"/>
              <w:right w:val="single" w:sz="8" w:space="0" w:color="auto"/>
            </w:tcBorders>
            <w:vAlign w:val="bottom"/>
          </w:tcPr>
          <w:p w14:paraId="53B1A5D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134A769" w14:textId="77777777" w:rsidR="00D23F24" w:rsidRDefault="00D23F24">
            <w:pPr>
              <w:rPr>
                <w:sz w:val="24"/>
                <w:szCs w:val="24"/>
              </w:rPr>
            </w:pPr>
          </w:p>
        </w:tc>
        <w:tc>
          <w:tcPr>
            <w:tcW w:w="4320" w:type="dxa"/>
            <w:tcBorders>
              <w:bottom w:val="single" w:sz="8" w:space="0" w:color="auto"/>
              <w:right w:val="single" w:sz="8" w:space="0" w:color="auto"/>
            </w:tcBorders>
            <w:vAlign w:val="bottom"/>
          </w:tcPr>
          <w:p w14:paraId="3C0753B7"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02374E4" w14:textId="77777777" w:rsidR="00D23F24" w:rsidRDefault="00D23F24">
            <w:pPr>
              <w:rPr>
                <w:sz w:val="24"/>
                <w:szCs w:val="24"/>
              </w:rPr>
            </w:pPr>
          </w:p>
        </w:tc>
      </w:tr>
      <w:tr w:rsidR="00D23F24" w14:paraId="416A8C9D" w14:textId="77777777">
        <w:trPr>
          <w:trHeight w:val="282"/>
        </w:trPr>
        <w:tc>
          <w:tcPr>
            <w:tcW w:w="760" w:type="dxa"/>
            <w:vAlign w:val="bottom"/>
          </w:tcPr>
          <w:p w14:paraId="4550B337" w14:textId="77777777" w:rsidR="00D23F24" w:rsidRDefault="00D23F24">
            <w:pPr>
              <w:rPr>
                <w:sz w:val="24"/>
                <w:szCs w:val="24"/>
              </w:rPr>
            </w:pPr>
          </w:p>
        </w:tc>
        <w:tc>
          <w:tcPr>
            <w:tcW w:w="1600" w:type="dxa"/>
            <w:vAlign w:val="bottom"/>
          </w:tcPr>
          <w:p w14:paraId="43F82111" w14:textId="77777777" w:rsidR="00D23F24" w:rsidRDefault="00D23F24">
            <w:pPr>
              <w:rPr>
                <w:sz w:val="24"/>
                <w:szCs w:val="24"/>
              </w:rPr>
            </w:pPr>
          </w:p>
        </w:tc>
        <w:tc>
          <w:tcPr>
            <w:tcW w:w="1020" w:type="dxa"/>
            <w:vAlign w:val="bottom"/>
          </w:tcPr>
          <w:p w14:paraId="21196C15" w14:textId="77777777" w:rsidR="00D23F24" w:rsidRDefault="00D23F24">
            <w:pPr>
              <w:rPr>
                <w:sz w:val="24"/>
                <w:szCs w:val="24"/>
              </w:rPr>
            </w:pPr>
          </w:p>
        </w:tc>
        <w:tc>
          <w:tcPr>
            <w:tcW w:w="720" w:type="dxa"/>
            <w:vAlign w:val="bottom"/>
          </w:tcPr>
          <w:p w14:paraId="67543279" w14:textId="77777777" w:rsidR="00D23F24" w:rsidRDefault="00D23F24">
            <w:pPr>
              <w:rPr>
                <w:sz w:val="24"/>
                <w:szCs w:val="24"/>
              </w:rPr>
            </w:pPr>
          </w:p>
        </w:tc>
        <w:tc>
          <w:tcPr>
            <w:tcW w:w="4320" w:type="dxa"/>
            <w:vAlign w:val="bottom"/>
          </w:tcPr>
          <w:p w14:paraId="24214BC9" w14:textId="77777777" w:rsidR="00D23F24" w:rsidRDefault="004043D4">
            <w:pPr>
              <w:ind w:right="3080"/>
              <w:jc w:val="right"/>
              <w:rPr>
                <w:sz w:val="20"/>
                <w:szCs w:val="20"/>
              </w:rPr>
            </w:pPr>
            <w:r>
              <w:rPr>
                <w:rFonts w:eastAsia="Times New Roman"/>
                <w:sz w:val="24"/>
                <w:szCs w:val="24"/>
              </w:rPr>
              <w:t>32</w:t>
            </w:r>
          </w:p>
        </w:tc>
        <w:tc>
          <w:tcPr>
            <w:tcW w:w="1780" w:type="dxa"/>
            <w:vAlign w:val="bottom"/>
          </w:tcPr>
          <w:p w14:paraId="2C653337" w14:textId="77777777" w:rsidR="00D23F24" w:rsidRDefault="00D23F24">
            <w:pPr>
              <w:rPr>
                <w:sz w:val="24"/>
                <w:szCs w:val="24"/>
              </w:rPr>
            </w:pPr>
          </w:p>
        </w:tc>
      </w:tr>
    </w:tbl>
    <w:p w14:paraId="2FA12F63"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900"/>
        <w:gridCol w:w="460"/>
        <w:gridCol w:w="540"/>
        <w:gridCol w:w="720"/>
        <w:gridCol w:w="720"/>
        <w:gridCol w:w="340"/>
        <w:gridCol w:w="1720"/>
        <w:gridCol w:w="880"/>
        <w:gridCol w:w="520"/>
        <w:gridCol w:w="880"/>
        <w:gridCol w:w="1760"/>
      </w:tblGrid>
      <w:tr w:rsidR="00D23F24" w14:paraId="27734D9C" w14:textId="77777777">
        <w:trPr>
          <w:trHeight w:val="276"/>
        </w:trPr>
        <w:tc>
          <w:tcPr>
            <w:tcW w:w="760" w:type="dxa"/>
            <w:tcBorders>
              <w:top w:val="single" w:sz="8" w:space="0" w:color="auto"/>
              <w:left w:val="single" w:sz="8" w:space="0" w:color="auto"/>
              <w:right w:val="single" w:sz="8" w:space="0" w:color="auto"/>
            </w:tcBorders>
            <w:vAlign w:val="bottom"/>
          </w:tcPr>
          <w:p w14:paraId="55A3C653" w14:textId="77777777" w:rsidR="00D23F24" w:rsidRDefault="00D23F24">
            <w:pPr>
              <w:rPr>
                <w:sz w:val="23"/>
                <w:szCs w:val="23"/>
              </w:rPr>
            </w:pPr>
          </w:p>
        </w:tc>
        <w:tc>
          <w:tcPr>
            <w:tcW w:w="2620" w:type="dxa"/>
            <w:gridSpan w:val="4"/>
            <w:tcBorders>
              <w:top w:val="single" w:sz="8" w:space="0" w:color="auto"/>
              <w:right w:val="single" w:sz="8" w:space="0" w:color="auto"/>
            </w:tcBorders>
            <w:vAlign w:val="bottom"/>
          </w:tcPr>
          <w:p w14:paraId="06FC446F" w14:textId="77777777" w:rsidR="00D23F24" w:rsidRDefault="004043D4">
            <w:pPr>
              <w:ind w:left="80"/>
              <w:rPr>
                <w:sz w:val="20"/>
                <w:szCs w:val="20"/>
              </w:rPr>
            </w:pPr>
            <w:r>
              <w:rPr>
                <w:rFonts w:eastAsia="Times New Roman"/>
                <w:sz w:val="24"/>
                <w:szCs w:val="24"/>
              </w:rPr>
              <w:t>предусмотренных</w:t>
            </w:r>
          </w:p>
        </w:tc>
        <w:tc>
          <w:tcPr>
            <w:tcW w:w="720" w:type="dxa"/>
            <w:tcBorders>
              <w:top w:val="single" w:sz="8" w:space="0" w:color="auto"/>
              <w:right w:val="single" w:sz="8" w:space="0" w:color="auto"/>
            </w:tcBorders>
            <w:vAlign w:val="bottom"/>
          </w:tcPr>
          <w:p w14:paraId="16DA077B" w14:textId="77777777" w:rsidR="00D23F24" w:rsidRDefault="00D23F24">
            <w:pPr>
              <w:rPr>
                <w:sz w:val="23"/>
                <w:szCs w:val="23"/>
              </w:rPr>
            </w:pPr>
          </w:p>
        </w:tc>
        <w:tc>
          <w:tcPr>
            <w:tcW w:w="340" w:type="dxa"/>
            <w:tcBorders>
              <w:top w:val="single" w:sz="8" w:space="0" w:color="auto"/>
            </w:tcBorders>
            <w:vAlign w:val="bottom"/>
          </w:tcPr>
          <w:p w14:paraId="455DB327" w14:textId="77777777" w:rsidR="00D23F24" w:rsidRDefault="00D23F24">
            <w:pPr>
              <w:rPr>
                <w:sz w:val="23"/>
                <w:szCs w:val="23"/>
              </w:rPr>
            </w:pPr>
          </w:p>
        </w:tc>
        <w:tc>
          <w:tcPr>
            <w:tcW w:w="1720" w:type="dxa"/>
            <w:tcBorders>
              <w:top w:val="single" w:sz="8" w:space="0" w:color="auto"/>
            </w:tcBorders>
            <w:vAlign w:val="bottom"/>
          </w:tcPr>
          <w:p w14:paraId="36AEC539" w14:textId="77777777" w:rsidR="00D23F24" w:rsidRDefault="00D23F24">
            <w:pPr>
              <w:rPr>
                <w:sz w:val="23"/>
                <w:szCs w:val="23"/>
              </w:rPr>
            </w:pPr>
          </w:p>
        </w:tc>
        <w:tc>
          <w:tcPr>
            <w:tcW w:w="880" w:type="dxa"/>
            <w:tcBorders>
              <w:top w:val="single" w:sz="8" w:space="0" w:color="auto"/>
            </w:tcBorders>
            <w:vAlign w:val="bottom"/>
          </w:tcPr>
          <w:p w14:paraId="69D0DE51" w14:textId="77777777" w:rsidR="00D23F24" w:rsidRDefault="00D23F24">
            <w:pPr>
              <w:rPr>
                <w:sz w:val="23"/>
                <w:szCs w:val="23"/>
              </w:rPr>
            </w:pPr>
          </w:p>
        </w:tc>
        <w:tc>
          <w:tcPr>
            <w:tcW w:w="520" w:type="dxa"/>
            <w:tcBorders>
              <w:top w:val="single" w:sz="8" w:space="0" w:color="auto"/>
            </w:tcBorders>
            <w:vAlign w:val="bottom"/>
          </w:tcPr>
          <w:p w14:paraId="0CEDB5A0" w14:textId="77777777" w:rsidR="00D23F24" w:rsidRDefault="00D23F24">
            <w:pPr>
              <w:rPr>
                <w:sz w:val="23"/>
                <w:szCs w:val="23"/>
              </w:rPr>
            </w:pPr>
          </w:p>
        </w:tc>
        <w:tc>
          <w:tcPr>
            <w:tcW w:w="880" w:type="dxa"/>
            <w:tcBorders>
              <w:top w:val="single" w:sz="8" w:space="0" w:color="auto"/>
              <w:right w:val="single" w:sz="8" w:space="0" w:color="auto"/>
            </w:tcBorders>
            <w:vAlign w:val="bottom"/>
          </w:tcPr>
          <w:p w14:paraId="165D79B1" w14:textId="77777777" w:rsidR="00D23F24" w:rsidRDefault="00D23F24">
            <w:pPr>
              <w:rPr>
                <w:sz w:val="23"/>
                <w:szCs w:val="23"/>
              </w:rPr>
            </w:pPr>
          </w:p>
        </w:tc>
        <w:tc>
          <w:tcPr>
            <w:tcW w:w="1760" w:type="dxa"/>
            <w:tcBorders>
              <w:top w:val="single" w:sz="8" w:space="0" w:color="auto"/>
              <w:right w:val="single" w:sz="8" w:space="0" w:color="auto"/>
            </w:tcBorders>
            <w:vAlign w:val="bottom"/>
          </w:tcPr>
          <w:p w14:paraId="1B12487B" w14:textId="77777777" w:rsidR="00D23F24" w:rsidRDefault="00D23F24">
            <w:pPr>
              <w:rPr>
                <w:sz w:val="23"/>
                <w:szCs w:val="23"/>
              </w:rPr>
            </w:pPr>
          </w:p>
        </w:tc>
      </w:tr>
      <w:tr w:rsidR="00D23F24" w14:paraId="235522DF" w14:textId="77777777">
        <w:trPr>
          <w:trHeight w:val="276"/>
        </w:trPr>
        <w:tc>
          <w:tcPr>
            <w:tcW w:w="760" w:type="dxa"/>
            <w:tcBorders>
              <w:left w:val="single" w:sz="8" w:space="0" w:color="auto"/>
              <w:right w:val="single" w:sz="8" w:space="0" w:color="auto"/>
            </w:tcBorders>
            <w:vAlign w:val="bottom"/>
          </w:tcPr>
          <w:p w14:paraId="0D75129F" w14:textId="77777777" w:rsidR="00D23F24" w:rsidRDefault="00D23F24">
            <w:pPr>
              <w:rPr>
                <w:sz w:val="24"/>
                <w:szCs w:val="24"/>
              </w:rPr>
            </w:pPr>
          </w:p>
        </w:tc>
        <w:tc>
          <w:tcPr>
            <w:tcW w:w="1360" w:type="dxa"/>
            <w:gridSpan w:val="2"/>
            <w:vAlign w:val="bottom"/>
          </w:tcPr>
          <w:p w14:paraId="5F581309" w14:textId="77777777" w:rsidR="00D23F24" w:rsidRDefault="004043D4">
            <w:pPr>
              <w:ind w:left="80"/>
              <w:rPr>
                <w:sz w:val="20"/>
                <w:szCs w:val="20"/>
              </w:rPr>
            </w:pPr>
            <w:r>
              <w:rPr>
                <w:rFonts w:eastAsia="Times New Roman"/>
                <w:sz w:val="24"/>
                <w:szCs w:val="24"/>
              </w:rPr>
              <w:t>программой</w:t>
            </w:r>
          </w:p>
        </w:tc>
        <w:tc>
          <w:tcPr>
            <w:tcW w:w="1260" w:type="dxa"/>
            <w:gridSpan w:val="2"/>
            <w:tcBorders>
              <w:right w:val="single" w:sz="8" w:space="0" w:color="auto"/>
            </w:tcBorders>
            <w:vAlign w:val="bottom"/>
          </w:tcPr>
          <w:p w14:paraId="50DF1FBA" w14:textId="77777777" w:rsidR="00D23F24" w:rsidRDefault="004043D4">
            <w:pPr>
              <w:jc w:val="right"/>
              <w:rPr>
                <w:sz w:val="20"/>
                <w:szCs w:val="20"/>
              </w:rPr>
            </w:pPr>
            <w:r>
              <w:rPr>
                <w:rFonts w:eastAsia="Times New Roman"/>
                <w:sz w:val="24"/>
                <w:szCs w:val="24"/>
              </w:rPr>
              <w:t>основной</w:t>
            </w:r>
          </w:p>
        </w:tc>
        <w:tc>
          <w:tcPr>
            <w:tcW w:w="720" w:type="dxa"/>
            <w:tcBorders>
              <w:right w:val="single" w:sz="8" w:space="0" w:color="auto"/>
            </w:tcBorders>
            <w:vAlign w:val="bottom"/>
          </w:tcPr>
          <w:p w14:paraId="1AD10C26" w14:textId="77777777" w:rsidR="00D23F24" w:rsidRDefault="00D23F24">
            <w:pPr>
              <w:rPr>
                <w:sz w:val="24"/>
                <w:szCs w:val="24"/>
              </w:rPr>
            </w:pPr>
          </w:p>
        </w:tc>
        <w:tc>
          <w:tcPr>
            <w:tcW w:w="340" w:type="dxa"/>
            <w:vAlign w:val="bottom"/>
          </w:tcPr>
          <w:p w14:paraId="60CBBEA8" w14:textId="77777777" w:rsidR="00D23F24" w:rsidRDefault="00D23F24">
            <w:pPr>
              <w:rPr>
                <w:sz w:val="24"/>
                <w:szCs w:val="24"/>
              </w:rPr>
            </w:pPr>
          </w:p>
        </w:tc>
        <w:tc>
          <w:tcPr>
            <w:tcW w:w="1720" w:type="dxa"/>
            <w:vAlign w:val="bottom"/>
          </w:tcPr>
          <w:p w14:paraId="035E1D5C" w14:textId="77777777" w:rsidR="00D23F24" w:rsidRDefault="00D23F24">
            <w:pPr>
              <w:rPr>
                <w:sz w:val="24"/>
                <w:szCs w:val="24"/>
              </w:rPr>
            </w:pPr>
          </w:p>
        </w:tc>
        <w:tc>
          <w:tcPr>
            <w:tcW w:w="880" w:type="dxa"/>
            <w:vAlign w:val="bottom"/>
          </w:tcPr>
          <w:p w14:paraId="4C98FC3B" w14:textId="77777777" w:rsidR="00D23F24" w:rsidRDefault="00D23F24">
            <w:pPr>
              <w:rPr>
                <w:sz w:val="24"/>
                <w:szCs w:val="24"/>
              </w:rPr>
            </w:pPr>
          </w:p>
        </w:tc>
        <w:tc>
          <w:tcPr>
            <w:tcW w:w="520" w:type="dxa"/>
            <w:vAlign w:val="bottom"/>
          </w:tcPr>
          <w:p w14:paraId="24114AE9" w14:textId="77777777" w:rsidR="00D23F24" w:rsidRDefault="00D23F24">
            <w:pPr>
              <w:rPr>
                <w:sz w:val="24"/>
                <w:szCs w:val="24"/>
              </w:rPr>
            </w:pPr>
          </w:p>
        </w:tc>
        <w:tc>
          <w:tcPr>
            <w:tcW w:w="880" w:type="dxa"/>
            <w:tcBorders>
              <w:right w:val="single" w:sz="8" w:space="0" w:color="auto"/>
            </w:tcBorders>
            <w:vAlign w:val="bottom"/>
          </w:tcPr>
          <w:p w14:paraId="4673A090" w14:textId="77777777" w:rsidR="00D23F24" w:rsidRDefault="00D23F24">
            <w:pPr>
              <w:rPr>
                <w:sz w:val="24"/>
                <w:szCs w:val="24"/>
              </w:rPr>
            </w:pPr>
          </w:p>
        </w:tc>
        <w:tc>
          <w:tcPr>
            <w:tcW w:w="1760" w:type="dxa"/>
            <w:tcBorders>
              <w:right w:val="single" w:sz="8" w:space="0" w:color="auto"/>
            </w:tcBorders>
            <w:vAlign w:val="bottom"/>
          </w:tcPr>
          <w:p w14:paraId="5CE39EEF" w14:textId="77777777" w:rsidR="00D23F24" w:rsidRDefault="00D23F24">
            <w:pPr>
              <w:rPr>
                <w:sz w:val="24"/>
                <w:szCs w:val="24"/>
              </w:rPr>
            </w:pPr>
          </w:p>
        </w:tc>
      </w:tr>
      <w:tr w:rsidR="00D23F24" w14:paraId="35F4255A" w14:textId="77777777">
        <w:trPr>
          <w:trHeight w:val="281"/>
        </w:trPr>
        <w:tc>
          <w:tcPr>
            <w:tcW w:w="760" w:type="dxa"/>
            <w:tcBorders>
              <w:left w:val="single" w:sz="8" w:space="0" w:color="auto"/>
              <w:bottom w:val="single" w:sz="8" w:space="0" w:color="auto"/>
              <w:right w:val="single" w:sz="8" w:space="0" w:color="auto"/>
            </w:tcBorders>
            <w:vAlign w:val="bottom"/>
          </w:tcPr>
          <w:p w14:paraId="14279C02" w14:textId="77777777" w:rsidR="00D23F24" w:rsidRDefault="00D23F24">
            <w:pPr>
              <w:rPr>
                <w:sz w:val="24"/>
                <w:szCs w:val="24"/>
              </w:rPr>
            </w:pPr>
          </w:p>
        </w:tc>
        <w:tc>
          <w:tcPr>
            <w:tcW w:w="900" w:type="dxa"/>
            <w:tcBorders>
              <w:bottom w:val="single" w:sz="8" w:space="0" w:color="auto"/>
            </w:tcBorders>
            <w:vAlign w:val="bottom"/>
          </w:tcPr>
          <w:p w14:paraId="4E98A7C8" w14:textId="77777777" w:rsidR="00D23F24" w:rsidRDefault="004043D4">
            <w:pPr>
              <w:ind w:left="80"/>
              <w:rPr>
                <w:sz w:val="20"/>
                <w:szCs w:val="20"/>
              </w:rPr>
            </w:pPr>
            <w:r>
              <w:rPr>
                <w:rFonts w:eastAsia="Times New Roman"/>
                <w:sz w:val="24"/>
                <w:szCs w:val="24"/>
              </w:rPr>
              <w:t>школы.</w:t>
            </w:r>
          </w:p>
        </w:tc>
        <w:tc>
          <w:tcPr>
            <w:tcW w:w="460" w:type="dxa"/>
            <w:tcBorders>
              <w:bottom w:val="single" w:sz="8" w:space="0" w:color="auto"/>
            </w:tcBorders>
            <w:vAlign w:val="bottom"/>
          </w:tcPr>
          <w:p w14:paraId="51698031" w14:textId="77777777" w:rsidR="00D23F24" w:rsidRDefault="00D23F24">
            <w:pPr>
              <w:rPr>
                <w:sz w:val="24"/>
                <w:szCs w:val="24"/>
              </w:rPr>
            </w:pPr>
          </w:p>
        </w:tc>
        <w:tc>
          <w:tcPr>
            <w:tcW w:w="540" w:type="dxa"/>
            <w:tcBorders>
              <w:bottom w:val="single" w:sz="8" w:space="0" w:color="auto"/>
            </w:tcBorders>
            <w:vAlign w:val="bottom"/>
          </w:tcPr>
          <w:p w14:paraId="5767BE2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1F6BCA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1B02E62" w14:textId="77777777" w:rsidR="00D23F24" w:rsidRDefault="00D23F24">
            <w:pPr>
              <w:rPr>
                <w:sz w:val="24"/>
                <w:szCs w:val="24"/>
              </w:rPr>
            </w:pPr>
          </w:p>
        </w:tc>
        <w:tc>
          <w:tcPr>
            <w:tcW w:w="340" w:type="dxa"/>
            <w:tcBorders>
              <w:bottom w:val="single" w:sz="8" w:space="0" w:color="auto"/>
            </w:tcBorders>
            <w:vAlign w:val="bottom"/>
          </w:tcPr>
          <w:p w14:paraId="4EF025AA" w14:textId="77777777" w:rsidR="00D23F24" w:rsidRDefault="00D23F24">
            <w:pPr>
              <w:rPr>
                <w:sz w:val="24"/>
                <w:szCs w:val="24"/>
              </w:rPr>
            </w:pPr>
          </w:p>
        </w:tc>
        <w:tc>
          <w:tcPr>
            <w:tcW w:w="1720" w:type="dxa"/>
            <w:tcBorders>
              <w:bottom w:val="single" w:sz="8" w:space="0" w:color="auto"/>
            </w:tcBorders>
            <w:vAlign w:val="bottom"/>
          </w:tcPr>
          <w:p w14:paraId="6DE1D035" w14:textId="77777777" w:rsidR="00D23F24" w:rsidRDefault="00D23F24">
            <w:pPr>
              <w:rPr>
                <w:sz w:val="24"/>
                <w:szCs w:val="24"/>
              </w:rPr>
            </w:pPr>
          </w:p>
        </w:tc>
        <w:tc>
          <w:tcPr>
            <w:tcW w:w="880" w:type="dxa"/>
            <w:tcBorders>
              <w:bottom w:val="single" w:sz="8" w:space="0" w:color="auto"/>
            </w:tcBorders>
            <w:vAlign w:val="bottom"/>
          </w:tcPr>
          <w:p w14:paraId="0AFD7F36" w14:textId="77777777" w:rsidR="00D23F24" w:rsidRDefault="00D23F24">
            <w:pPr>
              <w:rPr>
                <w:sz w:val="24"/>
                <w:szCs w:val="24"/>
              </w:rPr>
            </w:pPr>
          </w:p>
        </w:tc>
        <w:tc>
          <w:tcPr>
            <w:tcW w:w="520" w:type="dxa"/>
            <w:tcBorders>
              <w:bottom w:val="single" w:sz="8" w:space="0" w:color="auto"/>
            </w:tcBorders>
            <w:vAlign w:val="bottom"/>
          </w:tcPr>
          <w:p w14:paraId="3A05FB22" w14:textId="77777777" w:rsidR="00D23F24" w:rsidRDefault="00D23F24">
            <w:pPr>
              <w:rPr>
                <w:sz w:val="24"/>
                <w:szCs w:val="24"/>
              </w:rPr>
            </w:pPr>
          </w:p>
        </w:tc>
        <w:tc>
          <w:tcPr>
            <w:tcW w:w="880" w:type="dxa"/>
            <w:tcBorders>
              <w:bottom w:val="single" w:sz="8" w:space="0" w:color="auto"/>
              <w:right w:val="single" w:sz="8" w:space="0" w:color="auto"/>
            </w:tcBorders>
            <w:vAlign w:val="bottom"/>
          </w:tcPr>
          <w:p w14:paraId="128009E4"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5082EB1" w14:textId="77777777" w:rsidR="00D23F24" w:rsidRDefault="00D23F24">
            <w:pPr>
              <w:rPr>
                <w:sz w:val="24"/>
                <w:szCs w:val="24"/>
              </w:rPr>
            </w:pPr>
          </w:p>
        </w:tc>
      </w:tr>
      <w:tr w:rsidR="00D23F24" w14:paraId="2F694A07"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7249BA7E" w14:textId="77777777" w:rsidR="00D23F24" w:rsidRDefault="00D23F24">
            <w:pPr>
              <w:rPr>
                <w:sz w:val="23"/>
                <w:szCs w:val="23"/>
              </w:rPr>
            </w:pPr>
          </w:p>
        </w:tc>
        <w:tc>
          <w:tcPr>
            <w:tcW w:w="900" w:type="dxa"/>
            <w:tcBorders>
              <w:bottom w:val="single" w:sz="8" w:space="0" w:color="auto"/>
            </w:tcBorders>
            <w:shd w:val="clear" w:color="auto" w:fill="FBE5D5"/>
            <w:vAlign w:val="bottom"/>
          </w:tcPr>
          <w:p w14:paraId="11847AF2" w14:textId="77777777" w:rsidR="00D23F24" w:rsidRDefault="00D23F24">
            <w:pPr>
              <w:rPr>
                <w:sz w:val="23"/>
                <w:szCs w:val="23"/>
              </w:rPr>
            </w:pPr>
          </w:p>
        </w:tc>
        <w:tc>
          <w:tcPr>
            <w:tcW w:w="460" w:type="dxa"/>
            <w:tcBorders>
              <w:bottom w:val="single" w:sz="8" w:space="0" w:color="auto"/>
            </w:tcBorders>
            <w:shd w:val="clear" w:color="auto" w:fill="FBE5D5"/>
            <w:vAlign w:val="bottom"/>
          </w:tcPr>
          <w:p w14:paraId="226D6378" w14:textId="77777777" w:rsidR="00D23F24" w:rsidRDefault="00D23F24">
            <w:pPr>
              <w:rPr>
                <w:sz w:val="23"/>
                <w:szCs w:val="23"/>
              </w:rPr>
            </w:pPr>
          </w:p>
        </w:tc>
        <w:tc>
          <w:tcPr>
            <w:tcW w:w="540" w:type="dxa"/>
            <w:tcBorders>
              <w:bottom w:val="single" w:sz="8" w:space="0" w:color="auto"/>
            </w:tcBorders>
            <w:shd w:val="clear" w:color="auto" w:fill="FBE5D5"/>
            <w:vAlign w:val="bottom"/>
          </w:tcPr>
          <w:p w14:paraId="598DA5FE" w14:textId="77777777" w:rsidR="00D23F24" w:rsidRDefault="00D23F24">
            <w:pPr>
              <w:rPr>
                <w:sz w:val="23"/>
                <w:szCs w:val="23"/>
              </w:rPr>
            </w:pPr>
          </w:p>
        </w:tc>
        <w:tc>
          <w:tcPr>
            <w:tcW w:w="4900" w:type="dxa"/>
            <w:gridSpan w:val="6"/>
            <w:tcBorders>
              <w:bottom w:val="single" w:sz="8" w:space="0" w:color="auto"/>
            </w:tcBorders>
            <w:shd w:val="clear" w:color="auto" w:fill="FBE5D5"/>
            <w:vAlign w:val="bottom"/>
          </w:tcPr>
          <w:p w14:paraId="2A25F258" w14:textId="77777777" w:rsidR="00D23F24" w:rsidRDefault="004043D4">
            <w:pPr>
              <w:spacing w:line="265" w:lineRule="exact"/>
              <w:jc w:val="center"/>
              <w:rPr>
                <w:sz w:val="20"/>
                <w:szCs w:val="20"/>
              </w:rPr>
            </w:pPr>
            <w:r>
              <w:rPr>
                <w:rFonts w:eastAsia="Times New Roman"/>
                <w:b/>
                <w:bCs/>
                <w:w w:val="99"/>
                <w:sz w:val="24"/>
                <w:szCs w:val="24"/>
              </w:rPr>
              <w:t>Личная гигиена и здоровый образ жизни</w:t>
            </w:r>
          </w:p>
        </w:tc>
        <w:tc>
          <w:tcPr>
            <w:tcW w:w="880" w:type="dxa"/>
            <w:tcBorders>
              <w:bottom w:val="single" w:sz="8" w:space="0" w:color="auto"/>
              <w:right w:val="single" w:sz="8" w:space="0" w:color="FBE5D5"/>
            </w:tcBorders>
            <w:shd w:val="clear" w:color="auto" w:fill="FBE5D5"/>
            <w:vAlign w:val="bottom"/>
          </w:tcPr>
          <w:p w14:paraId="0CCED11F"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753939BF" w14:textId="77777777" w:rsidR="00D23F24" w:rsidRDefault="00D23F24">
            <w:pPr>
              <w:rPr>
                <w:sz w:val="23"/>
                <w:szCs w:val="23"/>
              </w:rPr>
            </w:pPr>
          </w:p>
        </w:tc>
      </w:tr>
      <w:tr w:rsidR="00D23F24" w14:paraId="6D139653" w14:textId="77777777">
        <w:trPr>
          <w:trHeight w:val="263"/>
        </w:trPr>
        <w:tc>
          <w:tcPr>
            <w:tcW w:w="760" w:type="dxa"/>
            <w:tcBorders>
              <w:left w:val="single" w:sz="8" w:space="0" w:color="auto"/>
              <w:right w:val="single" w:sz="8" w:space="0" w:color="auto"/>
            </w:tcBorders>
            <w:vAlign w:val="bottom"/>
          </w:tcPr>
          <w:p w14:paraId="7549A8E9" w14:textId="77777777" w:rsidR="00D23F24" w:rsidRDefault="004043D4">
            <w:pPr>
              <w:spacing w:line="263" w:lineRule="exact"/>
              <w:ind w:right="280"/>
              <w:jc w:val="right"/>
              <w:rPr>
                <w:sz w:val="20"/>
                <w:szCs w:val="20"/>
              </w:rPr>
            </w:pPr>
            <w:r>
              <w:rPr>
                <w:rFonts w:eastAsia="Times New Roman"/>
                <w:sz w:val="24"/>
                <w:szCs w:val="24"/>
              </w:rPr>
              <w:t>3.</w:t>
            </w:r>
          </w:p>
        </w:tc>
        <w:tc>
          <w:tcPr>
            <w:tcW w:w="900" w:type="dxa"/>
            <w:vAlign w:val="bottom"/>
          </w:tcPr>
          <w:p w14:paraId="25E1DF98" w14:textId="77777777" w:rsidR="00D23F24" w:rsidRDefault="004043D4">
            <w:pPr>
              <w:spacing w:line="263" w:lineRule="exact"/>
              <w:ind w:left="80"/>
              <w:rPr>
                <w:sz w:val="20"/>
                <w:szCs w:val="20"/>
              </w:rPr>
            </w:pPr>
            <w:r>
              <w:rPr>
                <w:rFonts w:eastAsia="Times New Roman"/>
                <w:w w:val="99"/>
                <w:sz w:val="24"/>
                <w:szCs w:val="24"/>
              </w:rPr>
              <w:t>Основы</w:t>
            </w:r>
          </w:p>
        </w:tc>
        <w:tc>
          <w:tcPr>
            <w:tcW w:w="460" w:type="dxa"/>
            <w:vAlign w:val="bottom"/>
          </w:tcPr>
          <w:p w14:paraId="654B81E3" w14:textId="77777777" w:rsidR="00D23F24" w:rsidRDefault="00D23F24"/>
        </w:tc>
        <w:tc>
          <w:tcPr>
            <w:tcW w:w="1260" w:type="dxa"/>
            <w:gridSpan w:val="2"/>
            <w:tcBorders>
              <w:right w:val="single" w:sz="8" w:space="0" w:color="auto"/>
            </w:tcBorders>
            <w:vAlign w:val="bottom"/>
          </w:tcPr>
          <w:p w14:paraId="1CC2E019" w14:textId="77777777" w:rsidR="00D23F24" w:rsidRDefault="004043D4">
            <w:pPr>
              <w:spacing w:line="263" w:lineRule="exact"/>
              <w:jc w:val="right"/>
              <w:rPr>
                <w:sz w:val="20"/>
                <w:szCs w:val="20"/>
              </w:rPr>
            </w:pPr>
            <w:r>
              <w:rPr>
                <w:rFonts w:eastAsia="Times New Roman"/>
                <w:sz w:val="24"/>
                <w:szCs w:val="24"/>
              </w:rPr>
              <w:t>здорового</w:t>
            </w:r>
          </w:p>
        </w:tc>
        <w:tc>
          <w:tcPr>
            <w:tcW w:w="720" w:type="dxa"/>
            <w:tcBorders>
              <w:right w:val="single" w:sz="8" w:space="0" w:color="auto"/>
            </w:tcBorders>
            <w:vAlign w:val="bottom"/>
          </w:tcPr>
          <w:p w14:paraId="7B1BD181"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75414B6E" w14:textId="77777777" w:rsidR="00D23F24" w:rsidRDefault="004043D4">
            <w:pPr>
              <w:spacing w:line="263" w:lineRule="exact"/>
              <w:ind w:left="100"/>
              <w:rPr>
                <w:sz w:val="20"/>
                <w:szCs w:val="20"/>
              </w:rPr>
            </w:pPr>
            <w:r>
              <w:rPr>
                <w:rFonts w:eastAsia="Times New Roman"/>
                <w:sz w:val="24"/>
                <w:szCs w:val="24"/>
              </w:rPr>
              <w:t>●</w:t>
            </w:r>
          </w:p>
        </w:tc>
        <w:tc>
          <w:tcPr>
            <w:tcW w:w="1720" w:type="dxa"/>
            <w:vAlign w:val="bottom"/>
          </w:tcPr>
          <w:p w14:paraId="64F7A7AE" w14:textId="77777777" w:rsidR="00D23F24" w:rsidRDefault="004043D4">
            <w:pPr>
              <w:spacing w:line="263" w:lineRule="exact"/>
              <w:ind w:left="120"/>
              <w:rPr>
                <w:sz w:val="20"/>
                <w:szCs w:val="20"/>
              </w:rPr>
            </w:pPr>
            <w:r>
              <w:rPr>
                <w:rFonts w:eastAsia="Times New Roman"/>
                <w:sz w:val="24"/>
                <w:szCs w:val="24"/>
              </w:rPr>
              <w:t>формулируют</w:t>
            </w:r>
          </w:p>
        </w:tc>
        <w:tc>
          <w:tcPr>
            <w:tcW w:w="1400" w:type="dxa"/>
            <w:gridSpan w:val="2"/>
            <w:vAlign w:val="bottom"/>
          </w:tcPr>
          <w:p w14:paraId="0BE8ADA2" w14:textId="77777777" w:rsidR="00D23F24" w:rsidRDefault="004043D4">
            <w:pPr>
              <w:spacing w:line="263" w:lineRule="exact"/>
              <w:ind w:left="180"/>
              <w:rPr>
                <w:sz w:val="20"/>
                <w:szCs w:val="20"/>
              </w:rPr>
            </w:pPr>
            <w:r>
              <w:rPr>
                <w:rFonts w:eastAsia="Times New Roman"/>
                <w:sz w:val="24"/>
                <w:szCs w:val="24"/>
              </w:rPr>
              <w:t>учебную</w:t>
            </w:r>
          </w:p>
        </w:tc>
        <w:tc>
          <w:tcPr>
            <w:tcW w:w="880" w:type="dxa"/>
            <w:tcBorders>
              <w:right w:val="single" w:sz="8" w:space="0" w:color="auto"/>
            </w:tcBorders>
            <w:vAlign w:val="bottom"/>
          </w:tcPr>
          <w:p w14:paraId="7859D725" w14:textId="77777777" w:rsidR="00D23F24" w:rsidRDefault="004043D4">
            <w:pPr>
              <w:spacing w:line="263" w:lineRule="exact"/>
              <w:ind w:right="20"/>
              <w:jc w:val="right"/>
              <w:rPr>
                <w:sz w:val="20"/>
                <w:szCs w:val="20"/>
              </w:rPr>
            </w:pPr>
            <w:r>
              <w:rPr>
                <w:rFonts w:eastAsia="Times New Roman"/>
                <w:w w:val="98"/>
                <w:sz w:val="24"/>
                <w:szCs w:val="24"/>
              </w:rPr>
              <w:t>задачу,</w:t>
            </w:r>
          </w:p>
        </w:tc>
        <w:tc>
          <w:tcPr>
            <w:tcW w:w="1760" w:type="dxa"/>
            <w:tcBorders>
              <w:right w:val="single" w:sz="8" w:space="0" w:color="auto"/>
            </w:tcBorders>
            <w:vAlign w:val="bottom"/>
          </w:tcPr>
          <w:p w14:paraId="299FA898" w14:textId="77777777" w:rsidR="00D23F24" w:rsidRDefault="00D23F24"/>
        </w:tc>
      </w:tr>
      <w:tr w:rsidR="00D23F24" w14:paraId="14F2D354" w14:textId="77777777">
        <w:trPr>
          <w:trHeight w:val="271"/>
        </w:trPr>
        <w:tc>
          <w:tcPr>
            <w:tcW w:w="760" w:type="dxa"/>
            <w:tcBorders>
              <w:left w:val="single" w:sz="8" w:space="0" w:color="auto"/>
              <w:right w:val="single" w:sz="8" w:space="0" w:color="auto"/>
            </w:tcBorders>
            <w:vAlign w:val="bottom"/>
          </w:tcPr>
          <w:p w14:paraId="237AD674" w14:textId="77777777" w:rsidR="00D23F24" w:rsidRDefault="00D23F24">
            <w:pPr>
              <w:rPr>
                <w:sz w:val="23"/>
                <w:szCs w:val="23"/>
              </w:rPr>
            </w:pPr>
          </w:p>
        </w:tc>
        <w:tc>
          <w:tcPr>
            <w:tcW w:w="900" w:type="dxa"/>
            <w:vAlign w:val="bottom"/>
          </w:tcPr>
          <w:p w14:paraId="3A81F3FC" w14:textId="77777777" w:rsidR="00D23F24" w:rsidRDefault="004043D4">
            <w:pPr>
              <w:spacing w:line="271" w:lineRule="exact"/>
              <w:ind w:left="80"/>
              <w:rPr>
                <w:sz w:val="20"/>
                <w:szCs w:val="20"/>
              </w:rPr>
            </w:pPr>
            <w:r>
              <w:rPr>
                <w:rFonts w:eastAsia="Times New Roman"/>
                <w:sz w:val="24"/>
                <w:szCs w:val="24"/>
              </w:rPr>
              <w:t>образа</w:t>
            </w:r>
          </w:p>
        </w:tc>
        <w:tc>
          <w:tcPr>
            <w:tcW w:w="1000" w:type="dxa"/>
            <w:gridSpan w:val="2"/>
            <w:vAlign w:val="bottom"/>
          </w:tcPr>
          <w:p w14:paraId="2679EE34" w14:textId="77777777" w:rsidR="00D23F24" w:rsidRDefault="004043D4">
            <w:pPr>
              <w:spacing w:line="271" w:lineRule="exact"/>
              <w:ind w:left="200"/>
              <w:jc w:val="center"/>
              <w:rPr>
                <w:sz w:val="20"/>
                <w:szCs w:val="20"/>
              </w:rPr>
            </w:pPr>
            <w:r>
              <w:rPr>
                <w:rFonts w:eastAsia="Times New Roman"/>
                <w:w w:val="99"/>
                <w:sz w:val="24"/>
                <w:szCs w:val="24"/>
              </w:rPr>
              <w:t>жизни</w:t>
            </w:r>
          </w:p>
        </w:tc>
        <w:tc>
          <w:tcPr>
            <w:tcW w:w="720" w:type="dxa"/>
            <w:tcBorders>
              <w:right w:val="single" w:sz="8" w:space="0" w:color="auto"/>
            </w:tcBorders>
            <w:vAlign w:val="bottom"/>
          </w:tcPr>
          <w:p w14:paraId="2EB40AB2"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4C0B2548" w14:textId="77777777" w:rsidR="00D23F24" w:rsidRDefault="00D23F24">
            <w:pPr>
              <w:rPr>
                <w:sz w:val="23"/>
                <w:szCs w:val="23"/>
              </w:rPr>
            </w:pPr>
          </w:p>
        </w:tc>
        <w:tc>
          <w:tcPr>
            <w:tcW w:w="340" w:type="dxa"/>
            <w:vAlign w:val="bottom"/>
          </w:tcPr>
          <w:p w14:paraId="62A21418" w14:textId="77777777" w:rsidR="00D23F24" w:rsidRDefault="00D23F24">
            <w:pPr>
              <w:rPr>
                <w:sz w:val="23"/>
                <w:szCs w:val="23"/>
              </w:rPr>
            </w:pPr>
          </w:p>
        </w:tc>
        <w:tc>
          <w:tcPr>
            <w:tcW w:w="2600" w:type="dxa"/>
            <w:gridSpan w:val="2"/>
            <w:vAlign w:val="bottom"/>
          </w:tcPr>
          <w:p w14:paraId="7EE9CDDB"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00" w:type="dxa"/>
            <w:gridSpan w:val="2"/>
            <w:tcBorders>
              <w:right w:val="single" w:sz="8" w:space="0" w:color="auto"/>
            </w:tcBorders>
            <w:vAlign w:val="bottom"/>
          </w:tcPr>
          <w:p w14:paraId="6A8B5566"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7E581A38" w14:textId="77777777" w:rsidR="00D23F24" w:rsidRDefault="00D23F24">
            <w:pPr>
              <w:rPr>
                <w:sz w:val="23"/>
                <w:szCs w:val="23"/>
              </w:rPr>
            </w:pPr>
          </w:p>
        </w:tc>
      </w:tr>
      <w:tr w:rsidR="00D23F24" w14:paraId="3B3AF0D0" w14:textId="77777777">
        <w:trPr>
          <w:trHeight w:val="276"/>
        </w:trPr>
        <w:tc>
          <w:tcPr>
            <w:tcW w:w="760" w:type="dxa"/>
            <w:tcBorders>
              <w:left w:val="single" w:sz="8" w:space="0" w:color="auto"/>
              <w:right w:val="single" w:sz="8" w:space="0" w:color="auto"/>
            </w:tcBorders>
            <w:vAlign w:val="bottom"/>
          </w:tcPr>
          <w:p w14:paraId="42A1F018" w14:textId="77777777" w:rsidR="00D23F24" w:rsidRDefault="00D23F24">
            <w:pPr>
              <w:rPr>
                <w:sz w:val="24"/>
                <w:szCs w:val="24"/>
              </w:rPr>
            </w:pPr>
          </w:p>
        </w:tc>
        <w:tc>
          <w:tcPr>
            <w:tcW w:w="1360" w:type="dxa"/>
            <w:gridSpan w:val="2"/>
            <w:vAlign w:val="bottom"/>
          </w:tcPr>
          <w:p w14:paraId="5984937F" w14:textId="77777777" w:rsidR="00D23F24" w:rsidRDefault="004043D4">
            <w:pPr>
              <w:ind w:left="80"/>
              <w:rPr>
                <w:sz w:val="20"/>
                <w:szCs w:val="20"/>
              </w:rPr>
            </w:pPr>
            <w:r>
              <w:rPr>
                <w:rFonts w:eastAsia="Times New Roman"/>
                <w:sz w:val="24"/>
                <w:szCs w:val="24"/>
              </w:rPr>
              <w:t>факторы,</w:t>
            </w:r>
          </w:p>
        </w:tc>
        <w:tc>
          <w:tcPr>
            <w:tcW w:w="540" w:type="dxa"/>
            <w:vAlign w:val="bottom"/>
          </w:tcPr>
          <w:p w14:paraId="4E1B539D" w14:textId="77777777" w:rsidR="00D23F24" w:rsidRDefault="004043D4">
            <w:pPr>
              <w:ind w:right="60"/>
              <w:jc w:val="center"/>
              <w:rPr>
                <w:sz w:val="20"/>
                <w:szCs w:val="20"/>
              </w:rPr>
            </w:pPr>
            <w:r>
              <w:rPr>
                <w:rFonts w:eastAsia="Times New Roman"/>
                <w:sz w:val="24"/>
                <w:szCs w:val="24"/>
              </w:rPr>
              <w:t>на</w:t>
            </w:r>
          </w:p>
        </w:tc>
        <w:tc>
          <w:tcPr>
            <w:tcW w:w="720" w:type="dxa"/>
            <w:tcBorders>
              <w:right w:val="single" w:sz="8" w:space="0" w:color="auto"/>
            </w:tcBorders>
            <w:vAlign w:val="bottom"/>
          </w:tcPr>
          <w:p w14:paraId="09639E22" w14:textId="77777777" w:rsidR="00D23F24" w:rsidRDefault="004043D4">
            <w:pPr>
              <w:jc w:val="right"/>
              <w:rPr>
                <w:sz w:val="20"/>
                <w:szCs w:val="20"/>
              </w:rPr>
            </w:pPr>
            <w:r>
              <w:rPr>
                <w:rFonts w:eastAsia="Times New Roman"/>
                <w:sz w:val="24"/>
                <w:szCs w:val="24"/>
              </w:rPr>
              <w:t>него</w:t>
            </w:r>
          </w:p>
        </w:tc>
        <w:tc>
          <w:tcPr>
            <w:tcW w:w="720" w:type="dxa"/>
            <w:tcBorders>
              <w:right w:val="single" w:sz="8" w:space="0" w:color="auto"/>
            </w:tcBorders>
            <w:vAlign w:val="bottom"/>
          </w:tcPr>
          <w:p w14:paraId="4DB627A3" w14:textId="77777777" w:rsidR="00D23F24" w:rsidRDefault="00D23F24">
            <w:pPr>
              <w:rPr>
                <w:sz w:val="24"/>
                <w:szCs w:val="24"/>
              </w:rPr>
            </w:pPr>
          </w:p>
        </w:tc>
        <w:tc>
          <w:tcPr>
            <w:tcW w:w="340" w:type="dxa"/>
            <w:vAlign w:val="bottom"/>
          </w:tcPr>
          <w:p w14:paraId="601B7546" w14:textId="77777777" w:rsidR="00D23F24" w:rsidRDefault="00D23F24">
            <w:pPr>
              <w:rPr>
                <w:sz w:val="24"/>
                <w:szCs w:val="24"/>
              </w:rPr>
            </w:pPr>
          </w:p>
        </w:tc>
        <w:tc>
          <w:tcPr>
            <w:tcW w:w="1720" w:type="dxa"/>
            <w:vAlign w:val="bottom"/>
          </w:tcPr>
          <w:p w14:paraId="186EEF33"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72DB3929" w14:textId="77777777" w:rsidR="00D23F24" w:rsidRDefault="00D23F24">
            <w:pPr>
              <w:rPr>
                <w:sz w:val="24"/>
                <w:szCs w:val="24"/>
              </w:rPr>
            </w:pPr>
          </w:p>
        </w:tc>
        <w:tc>
          <w:tcPr>
            <w:tcW w:w="1400" w:type="dxa"/>
            <w:gridSpan w:val="2"/>
            <w:tcBorders>
              <w:right w:val="single" w:sz="8" w:space="0" w:color="auto"/>
            </w:tcBorders>
            <w:vAlign w:val="bottom"/>
          </w:tcPr>
          <w:p w14:paraId="5F2CDE97"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57643B11" w14:textId="77777777" w:rsidR="00D23F24" w:rsidRDefault="00D23F24">
            <w:pPr>
              <w:rPr>
                <w:sz w:val="24"/>
                <w:szCs w:val="24"/>
              </w:rPr>
            </w:pPr>
          </w:p>
        </w:tc>
      </w:tr>
      <w:tr w:rsidR="00D23F24" w14:paraId="24D46276" w14:textId="77777777">
        <w:trPr>
          <w:trHeight w:val="276"/>
        </w:trPr>
        <w:tc>
          <w:tcPr>
            <w:tcW w:w="760" w:type="dxa"/>
            <w:tcBorders>
              <w:left w:val="single" w:sz="8" w:space="0" w:color="auto"/>
              <w:right w:val="single" w:sz="8" w:space="0" w:color="auto"/>
            </w:tcBorders>
            <w:vAlign w:val="bottom"/>
          </w:tcPr>
          <w:p w14:paraId="5F353C25" w14:textId="77777777" w:rsidR="00D23F24" w:rsidRDefault="00D23F24">
            <w:pPr>
              <w:rPr>
                <w:sz w:val="24"/>
                <w:szCs w:val="24"/>
              </w:rPr>
            </w:pPr>
          </w:p>
        </w:tc>
        <w:tc>
          <w:tcPr>
            <w:tcW w:w="1360" w:type="dxa"/>
            <w:gridSpan w:val="2"/>
            <w:vAlign w:val="bottom"/>
          </w:tcPr>
          <w:p w14:paraId="18513674" w14:textId="77777777" w:rsidR="00D23F24" w:rsidRDefault="004043D4">
            <w:pPr>
              <w:ind w:left="80"/>
              <w:rPr>
                <w:sz w:val="20"/>
                <w:szCs w:val="20"/>
              </w:rPr>
            </w:pPr>
            <w:r>
              <w:rPr>
                <w:rFonts w:eastAsia="Times New Roman"/>
                <w:sz w:val="24"/>
                <w:szCs w:val="24"/>
              </w:rPr>
              <w:t>влияющие.</w:t>
            </w:r>
          </w:p>
        </w:tc>
        <w:tc>
          <w:tcPr>
            <w:tcW w:w="1260" w:type="dxa"/>
            <w:gridSpan w:val="2"/>
            <w:tcBorders>
              <w:right w:val="single" w:sz="8" w:space="0" w:color="auto"/>
            </w:tcBorders>
            <w:vAlign w:val="bottom"/>
          </w:tcPr>
          <w:p w14:paraId="7EA2BFE7" w14:textId="77777777" w:rsidR="00D23F24" w:rsidRDefault="004043D4">
            <w:pPr>
              <w:jc w:val="right"/>
              <w:rPr>
                <w:sz w:val="20"/>
                <w:szCs w:val="20"/>
              </w:rPr>
            </w:pPr>
            <w:r>
              <w:rPr>
                <w:rFonts w:eastAsia="Times New Roman"/>
                <w:w w:val="99"/>
                <w:sz w:val="24"/>
                <w:szCs w:val="24"/>
              </w:rPr>
              <w:t>Изменения</w:t>
            </w:r>
          </w:p>
        </w:tc>
        <w:tc>
          <w:tcPr>
            <w:tcW w:w="720" w:type="dxa"/>
            <w:tcBorders>
              <w:right w:val="single" w:sz="8" w:space="0" w:color="auto"/>
            </w:tcBorders>
            <w:vAlign w:val="bottom"/>
          </w:tcPr>
          <w:p w14:paraId="44A8F0DC" w14:textId="77777777" w:rsidR="00D23F24" w:rsidRDefault="00D23F24">
            <w:pPr>
              <w:rPr>
                <w:sz w:val="24"/>
                <w:szCs w:val="24"/>
              </w:rPr>
            </w:pPr>
          </w:p>
        </w:tc>
        <w:tc>
          <w:tcPr>
            <w:tcW w:w="340" w:type="dxa"/>
            <w:vAlign w:val="bottom"/>
          </w:tcPr>
          <w:p w14:paraId="202D1026" w14:textId="77777777" w:rsidR="00D23F24" w:rsidRDefault="00D23F24">
            <w:pPr>
              <w:rPr>
                <w:sz w:val="24"/>
                <w:szCs w:val="24"/>
              </w:rPr>
            </w:pPr>
          </w:p>
        </w:tc>
        <w:tc>
          <w:tcPr>
            <w:tcW w:w="1720" w:type="dxa"/>
            <w:vAlign w:val="bottom"/>
          </w:tcPr>
          <w:p w14:paraId="7BD14EAE"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27C450FD" w14:textId="77777777" w:rsidR="00D23F24" w:rsidRDefault="004043D4">
            <w:pPr>
              <w:ind w:left="360"/>
              <w:rPr>
                <w:sz w:val="20"/>
                <w:szCs w:val="20"/>
              </w:rPr>
            </w:pPr>
            <w:r>
              <w:rPr>
                <w:rFonts w:eastAsia="Times New Roman"/>
                <w:sz w:val="24"/>
                <w:szCs w:val="24"/>
              </w:rPr>
              <w:t>и</w:t>
            </w:r>
          </w:p>
        </w:tc>
        <w:tc>
          <w:tcPr>
            <w:tcW w:w="1400" w:type="dxa"/>
            <w:gridSpan w:val="2"/>
            <w:tcBorders>
              <w:right w:val="single" w:sz="8" w:space="0" w:color="auto"/>
            </w:tcBorders>
            <w:vAlign w:val="bottom"/>
          </w:tcPr>
          <w:p w14:paraId="3163C36B"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5B4C9A9D" w14:textId="77777777" w:rsidR="00D23F24" w:rsidRDefault="00D23F24">
            <w:pPr>
              <w:rPr>
                <w:sz w:val="24"/>
                <w:szCs w:val="24"/>
              </w:rPr>
            </w:pPr>
          </w:p>
        </w:tc>
      </w:tr>
      <w:tr w:rsidR="00D23F24" w14:paraId="31A6ADBD" w14:textId="77777777">
        <w:trPr>
          <w:trHeight w:val="276"/>
        </w:trPr>
        <w:tc>
          <w:tcPr>
            <w:tcW w:w="760" w:type="dxa"/>
            <w:tcBorders>
              <w:left w:val="single" w:sz="8" w:space="0" w:color="auto"/>
              <w:right w:val="single" w:sz="8" w:space="0" w:color="auto"/>
            </w:tcBorders>
            <w:vAlign w:val="bottom"/>
          </w:tcPr>
          <w:p w14:paraId="02D21227" w14:textId="77777777" w:rsidR="00D23F24" w:rsidRDefault="00D23F24">
            <w:pPr>
              <w:rPr>
                <w:sz w:val="24"/>
                <w:szCs w:val="24"/>
              </w:rPr>
            </w:pPr>
          </w:p>
        </w:tc>
        <w:tc>
          <w:tcPr>
            <w:tcW w:w="2620" w:type="dxa"/>
            <w:gridSpan w:val="4"/>
            <w:tcBorders>
              <w:right w:val="single" w:sz="8" w:space="0" w:color="auto"/>
            </w:tcBorders>
            <w:vAlign w:val="bottom"/>
          </w:tcPr>
          <w:p w14:paraId="500F0802" w14:textId="77777777" w:rsidR="00D23F24" w:rsidRDefault="004043D4">
            <w:pPr>
              <w:ind w:left="80"/>
              <w:rPr>
                <w:sz w:val="20"/>
                <w:szCs w:val="20"/>
              </w:rPr>
            </w:pPr>
            <w:r>
              <w:rPr>
                <w:rFonts w:eastAsia="Times New Roman"/>
                <w:sz w:val="24"/>
                <w:szCs w:val="24"/>
              </w:rPr>
              <w:t>в организме мальчиков</w:t>
            </w:r>
          </w:p>
        </w:tc>
        <w:tc>
          <w:tcPr>
            <w:tcW w:w="720" w:type="dxa"/>
            <w:tcBorders>
              <w:right w:val="single" w:sz="8" w:space="0" w:color="auto"/>
            </w:tcBorders>
            <w:vAlign w:val="bottom"/>
          </w:tcPr>
          <w:p w14:paraId="6BB30427" w14:textId="77777777" w:rsidR="00D23F24" w:rsidRDefault="00D23F24">
            <w:pPr>
              <w:rPr>
                <w:sz w:val="24"/>
                <w:szCs w:val="24"/>
              </w:rPr>
            </w:pPr>
          </w:p>
        </w:tc>
        <w:tc>
          <w:tcPr>
            <w:tcW w:w="340" w:type="dxa"/>
            <w:vAlign w:val="bottom"/>
          </w:tcPr>
          <w:p w14:paraId="4DB32B54" w14:textId="77777777" w:rsidR="00D23F24" w:rsidRDefault="00D23F24">
            <w:pPr>
              <w:rPr>
                <w:sz w:val="24"/>
                <w:szCs w:val="24"/>
              </w:rPr>
            </w:pPr>
          </w:p>
        </w:tc>
        <w:tc>
          <w:tcPr>
            <w:tcW w:w="2600" w:type="dxa"/>
            <w:gridSpan w:val="2"/>
            <w:vAlign w:val="bottom"/>
          </w:tcPr>
          <w:p w14:paraId="6D92035D"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1597FC6D" w14:textId="77777777" w:rsidR="00D23F24" w:rsidRDefault="00D23F24">
            <w:pPr>
              <w:rPr>
                <w:sz w:val="24"/>
                <w:szCs w:val="24"/>
              </w:rPr>
            </w:pPr>
          </w:p>
        </w:tc>
        <w:tc>
          <w:tcPr>
            <w:tcW w:w="880" w:type="dxa"/>
            <w:tcBorders>
              <w:right w:val="single" w:sz="8" w:space="0" w:color="auto"/>
            </w:tcBorders>
            <w:vAlign w:val="bottom"/>
          </w:tcPr>
          <w:p w14:paraId="02BB9BF9" w14:textId="77777777" w:rsidR="00D23F24" w:rsidRDefault="00D23F24">
            <w:pPr>
              <w:rPr>
                <w:sz w:val="24"/>
                <w:szCs w:val="24"/>
              </w:rPr>
            </w:pPr>
          </w:p>
        </w:tc>
        <w:tc>
          <w:tcPr>
            <w:tcW w:w="1760" w:type="dxa"/>
            <w:tcBorders>
              <w:right w:val="single" w:sz="8" w:space="0" w:color="auto"/>
            </w:tcBorders>
            <w:vAlign w:val="bottom"/>
          </w:tcPr>
          <w:p w14:paraId="725B3FAC" w14:textId="77777777" w:rsidR="00D23F24" w:rsidRDefault="00D23F24">
            <w:pPr>
              <w:rPr>
                <w:sz w:val="24"/>
                <w:szCs w:val="24"/>
              </w:rPr>
            </w:pPr>
          </w:p>
        </w:tc>
      </w:tr>
      <w:tr w:rsidR="00D23F24" w14:paraId="44213900" w14:textId="77777777">
        <w:trPr>
          <w:trHeight w:val="276"/>
        </w:trPr>
        <w:tc>
          <w:tcPr>
            <w:tcW w:w="760" w:type="dxa"/>
            <w:tcBorders>
              <w:left w:val="single" w:sz="8" w:space="0" w:color="auto"/>
              <w:right w:val="single" w:sz="8" w:space="0" w:color="auto"/>
            </w:tcBorders>
            <w:vAlign w:val="bottom"/>
          </w:tcPr>
          <w:p w14:paraId="6263E6A0" w14:textId="77777777" w:rsidR="00D23F24" w:rsidRDefault="00D23F24">
            <w:pPr>
              <w:rPr>
                <w:sz w:val="24"/>
                <w:szCs w:val="24"/>
              </w:rPr>
            </w:pPr>
          </w:p>
        </w:tc>
        <w:tc>
          <w:tcPr>
            <w:tcW w:w="900" w:type="dxa"/>
            <w:vAlign w:val="bottom"/>
          </w:tcPr>
          <w:p w14:paraId="2D938675" w14:textId="77777777" w:rsidR="00D23F24" w:rsidRDefault="004043D4">
            <w:pPr>
              <w:ind w:left="80"/>
              <w:rPr>
                <w:sz w:val="20"/>
                <w:szCs w:val="20"/>
              </w:rPr>
            </w:pPr>
            <w:r>
              <w:rPr>
                <w:rFonts w:eastAsia="Times New Roman"/>
                <w:sz w:val="24"/>
                <w:szCs w:val="24"/>
              </w:rPr>
              <w:t>и</w:t>
            </w:r>
          </w:p>
        </w:tc>
        <w:tc>
          <w:tcPr>
            <w:tcW w:w="1000" w:type="dxa"/>
            <w:gridSpan w:val="2"/>
            <w:vAlign w:val="bottom"/>
          </w:tcPr>
          <w:p w14:paraId="0F99F36D" w14:textId="77777777" w:rsidR="00D23F24" w:rsidRDefault="004043D4">
            <w:pPr>
              <w:rPr>
                <w:sz w:val="20"/>
                <w:szCs w:val="20"/>
              </w:rPr>
            </w:pPr>
            <w:r>
              <w:rPr>
                <w:rFonts w:eastAsia="Times New Roman"/>
                <w:sz w:val="24"/>
                <w:szCs w:val="24"/>
              </w:rPr>
              <w:t>девочек</w:t>
            </w:r>
          </w:p>
        </w:tc>
        <w:tc>
          <w:tcPr>
            <w:tcW w:w="720" w:type="dxa"/>
            <w:tcBorders>
              <w:right w:val="single" w:sz="8" w:space="0" w:color="auto"/>
            </w:tcBorders>
            <w:vAlign w:val="bottom"/>
          </w:tcPr>
          <w:p w14:paraId="201C4390" w14:textId="77777777" w:rsidR="00D23F24" w:rsidRDefault="004043D4">
            <w:pPr>
              <w:jc w:val="right"/>
              <w:rPr>
                <w:sz w:val="20"/>
                <w:szCs w:val="20"/>
              </w:rPr>
            </w:pPr>
            <w:r>
              <w:rPr>
                <w:rFonts w:eastAsia="Times New Roman"/>
                <w:sz w:val="24"/>
                <w:szCs w:val="24"/>
              </w:rPr>
              <w:t>в</w:t>
            </w:r>
          </w:p>
        </w:tc>
        <w:tc>
          <w:tcPr>
            <w:tcW w:w="720" w:type="dxa"/>
            <w:tcBorders>
              <w:right w:val="single" w:sz="8" w:space="0" w:color="auto"/>
            </w:tcBorders>
            <w:vAlign w:val="bottom"/>
          </w:tcPr>
          <w:p w14:paraId="7758B02B" w14:textId="77777777" w:rsidR="00D23F24" w:rsidRDefault="00D23F24">
            <w:pPr>
              <w:rPr>
                <w:sz w:val="24"/>
                <w:szCs w:val="24"/>
              </w:rPr>
            </w:pPr>
          </w:p>
        </w:tc>
        <w:tc>
          <w:tcPr>
            <w:tcW w:w="340" w:type="dxa"/>
            <w:vAlign w:val="bottom"/>
          </w:tcPr>
          <w:p w14:paraId="206B5F0E"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522A5242"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3CA29454" w14:textId="77777777" w:rsidR="00D23F24" w:rsidRDefault="00D23F24">
            <w:pPr>
              <w:rPr>
                <w:sz w:val="24"/>
                <w:szCs w:val="24"/>
              </w:rPr>
            </w:pPr>
          </w:p>
        </w:tc>
      </w:tr>
      <w:tr w:rsidR="00D23F24" w14:paraId="1FCF7296" w14:textId="77777777">
        <w:trPr>
          <w:trHeight w:val="276"/>
        </w:trPr>
        <w:tc>
          <w:tcPr>
            <w:tcW w:w="760" w:type="dxa"/>
            <w:tcBorders>
              <w:left w:val="single" w:sz="8" w:space="0" w:color="auto"/>
              <w:right w:val="single" w:sz="8" w:space="0" w:color="auto"/>
            </w:tcBorders>
            <w:vAlign w:val="bottom"/>
          </w:tcPr>
          <w:p w14:paraId="499490B6" w14:textId="77777777" w:rsidR="00D23F24" w:rsidRDefault="00D23F24">
            <w:pPr>
              <w:rPr>
                <w:sz w:val="24"/>
                <w:szCs w:val="24"/>
              </w:rPr>
            </w:pPr>
          </w:p>
        </w:tc>
        <w:tc>
          <w:tcPr>
            <w:tcW w:w="2620" w:type="dxa"/>
            <w:gridSpan w:val="4"/>
            <w:tcBorders>
              <w:right w:val="single" w:sz="8" w:space="0" w:color="auto"/>
            </w:tcBorders>
            <w:vAlign w:val="bottom"/>
          </w:tcPr>
          <w:p w14:paraId="63807C8B" w14:textId="77777777" w:rsidR="00D23F24" w:rsidRDefault="004043D4">
            <w:pPr>
              <w:ind w:left="80"/>
              <w:rPr>
                <w:sz w:val="20"/>
                <w:szCs w:val="20"/>
              </w:rPr>
            </w:pPr>
            <w:r>
              <w:rPr>
                <w:rFonts w:eastAsia="Times New Roman"/>
                <w:sz w:val="24"/>
                <w:szCs w:val="24"/>
              </w:rPr>
              <w:t>пубертатный периоды.</w:t>
            </w:r>
          </w:p>
        </w:tc>
        <w:tc>
          <w:tcPr>
            <w:tcW w:w="720" w:type="dxa"/>
            <w:tcBorders>
              <w:right w:val="single" w:sz="8" w:space="0" w:color="auto"/>
            </w:tcBorders>
            <w:vAlign w:val="bottom"/>
          </w:tcPr>
          <w:p w14:paraId="5336C5F3" w14:textId="77777777" w:rsidR="00D23F24" w:rsidRDefault="00D23F24">
            <w:pPr>
              <w:rPr>
                <w:sz w:val="24"/>
                <w:szCs w:val="24"/>
              </w:rPr>
            </w:pPr>
          </w:p>
        </w:tc>
        <w:tc>
          <w:tcPr>
            <w:tcW w:w="340" w:type="dxa"/>
            <w:vAlign w:val="bottom"/>
          </w:tcPr>
          <w:p w14:paraId="7754D2DE" w14:textId="77777777" w:rsidR="00D23F24" w:rsidRDefault="00D23F24">
            <w:pPr>
              <w:rPr>
                <w:sz w:val="24"/>
                <w:szCs w:val="24"/>
              </w:rPr>
            </w:pPr>
          </w:p>
        </w:tc>
        <w:tc>
          <w:tcPr>
            <w:tcW w:w="2600" w:type="dxa"/>
            <w:gridSpan w:val="2"/>
            <w:vAlign w:val="bottom"/>
          </w:tcPr>
          <w:p w14:paraId="0C2A7574" w14:textId="77777777" w:rsidR="00D23F24" w:rsidRDefault="004043D4">
            <w:pPr>
              <w:ind w:left="120"/>
              <w:rPr>
                <w:sz w:val="20"/>
                <w:szCs w:val="20"/>
              </w:rPr>
            </w:pPr>
            <w:r>
              <w:rPr>
                <w:rFonts w:eastAsia="Times New Roman"/>
                <w:w w:val="99"/>
                <w:sz w:val="24"/>
                <w:szCs w:val="24"/>
              </w:rPr>
              <w:t>здоровом образе жизни;</w:t>
            </w:r>
          </w:p>
        </w:tc>
        <w:tc>
          <w:tcPr>
            <w:tcW w:w="520" w:type="dxa"/>
            <w:vAlign w:val="bottom"/>
          </w:tcPr>
          <w:p w14:paraId="53E89EB5" w14:textId="77777777" w:rsidR="00D23F24" w:rsidRDefault="00D23F24">
            <w:pPr>
              <w:rPr>
                <w:sz w:val="24"/>
                <w:szCs w:val="24"/>
              </w:rPr>
            </w:pPr>
          </w:p>
        </w:tc>
        <w:tc>
          <w:tcPr>
            <w:tcW w:w="880" w:type="dxa"/>
            <w:tcBorders>
              <w:right w:val="single" w:sz="8" w:space="0" w:color="auto"/>
            </w:tcBorders>
            <w:vAlign w:val="bottom"/>
          </w:tcPr>
          <w:p w14:paraId="1E1D6F1B" w14:textId="77777777" w:rsidR="00D23F24" w:rsidRDefault="00D23F24">
            <w:pPr>
              <w:rPr>
                <w:sz w:val="24"/>
                <w:szCs w:val="24"/>
              </w:rPr>
            </w:pPr>
          </w:p>
        </w:tc>
        <w:tc>
          <w:tcPr>
            <w:tcW w:w="1760" w:type="dxa"/>
            <w:tcBorders>
              <w:right w:val="single" w:sz="8" w:space="0" w:color="auto"/>
            </w:tcBorders>
            <w:vAlign w:val="bottom"/>
          </w:tcPr>
          <w:p w14:paraId="6A3C211E" w14:textId="77777777" w:rsidR="00D23F24" w:rsidRDefault="00D23F24">
            <w:pPr>
              <w:rPr>
                <w:sz w:val="24"/>
                <w:szCs w:val="24"/>
              </w:rPr>
            </w:pPr>
          </w:p>
        </w:tc>
      </w:tr>
      <w:tr w:rsidR="00D23F24" w14:paraId="41F845B8" w14:textId="77777777">
        <w:trPr>
          <w:trHeight w:val="276"/>
        </w:trPr>
        <w:tc>
          <w:tcPr>
            <w:tcW w:w="760" w:type="dxa"/>
            <w:tcBorders>
              <w:left w:val="single" w:sz="8" w:space="0" w:color="auto"/>
              <w:right w:val="single" w:sz="8" w:space="0" w:color="auto"/>
            </w:tcBorders>
            <w:vAlign w:val="bottom"/>
          </w:tcPr>
          <w:p w14:paraId="746BB38A" w14:textId="77777777" w:rsidR="00D23F24" w:rsidRDefault="00D23F24">
            <w:pPr>
              <w:rPr>
                <w:sz w:val="24"/>
                <w:szCs w:val="24"/>
              </w:rPr>
            </w:pPr>
          </w:p>
        </w:tc>
        <w:tc>
          <w:tcPr>
            <w:tcW w:w="900" w:type="dxa"/>
            <w:vAlign w:val="bottom"/>
          </w:tcPr>
          <w:p w14:paraId="62D3A72C" w14:textId="77777777" w:rsidR="00D23F24" w:rsidRDefault="00D23F24">
            <w:pPr>
              <w:rPr>
                <w:sz w:val="24"/>
                <w:szCs w:val="24"/>
              </w:rPr>
            </w:pPr>
          </w:p>
        </w:tc>
        <w:tc>
          <w:tcPr>
            <w:tcW w:w="460" w:type="dxa"/>
            <w:vAlign w:val="bottom"/>
          </w:tcPr>
          <w:p w14:paraId="6CC12E81" w14:textId="77777777" w:rsidR="00D23F24" w:rsidRDefault="00D23F24">
            <w:pPr>
              <w:rPr>
                <w:sz w:val="24"/>
                <w:szCs w:val="24"/>
              </w:rPr>
            </w:pPr>
          </w:p>
        </w:tc>
        <w:tc>
          <w:tcPr>
            <w:tcW w:w="540" w:type="dxa"/>
            <w:vAlign w:val="bottom"/>
          </w:tcPr>
          <w:p w14:paraId="4A21FDCE" w14:textId="77777777" w:rsidR="00D23F24" w:rsidRDefault="00D23F24">
            <w:pPr>
              <w:rPr>
                <w:sz w:val="24"/>
                <w:szCs w:val="24"/>
              </w:rPr>
            </w:pPr>
          </w:p>
        </w:tc>
        <w:tc>
          <w:tcPr>
            <w:tcW w:w="720" w:type="dxa"/>
            <w:tcBorders>
              <w:right w:val="single" w:sz="8" w:space="0" w:color="auto"/>
            </w:tcBorders>
            <w:vAlign w:val="bottom"/>
          </w:tcPr>
          <w:p w14:paraId="151293E4" w14:textId="77777777" w:rsidR="00D23F24" w:rsidRDefault="00D23F24">
            <w:pPr>
              <w:rPr>
                <w:sz w:val="24"/>
                <w:szCs w:val="24"/>
              </w:rPr>
            </w:pPr>
          </w:p>
        </w:tc>
        <w:tc>
          <w:tcPr>
            <w:tcW w:w="720" w:type="dxa"/>
            <w:tcBorders>
              <w:right w:val="single" w:sz="8" w:space="0" w:color="auto"/>
            </w:tcBorders>
            <w:vAlign w:val="bottom"/>
          </w:tcPr>
          <w:p w14:paraId="04C05352" w14:textId="77777777" w:rsidR="00D23F24" w:rsidRDefault="00D23F24">
            <w:pPr>
              <w:rPr>
                <w:sz w:val="24"/>
                <w:szCs w:val="24"/>
              </w:rPr>
            </w:pPr>
          </w:p>
        </w:tc>
        <w:tc>
          <w:tcPr>
            <w:tcW w:w="340" w:type="dxa"/>
            <w:vAlign w:val="bottom"/>
          </w:tcPr>
          <w:p w14:paraId="61491AD2"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4C96E6AB" w14:textId="77777777" w:rsidR="00D23F24" w:rsidRDefault="004043D4">
            <w:pPr>
              <w:ind w:left="120"/>
              <w:rPr>
                <w:sz w:val="20"/>
                <w:szCs w:val="20"/>
              </w:rPr>
            </w:pPr>
            <w:r>
              <w:rPr>
                <w:rFonts w:eastAsia="Times New Roman"/>
                <w:sz w:val="24"/>
                <w:szCs w:val="24"/>
              </w:rPr>
              <w:t>выступают с сообщениями;</w:t>
            </w:r>
          </w:p>
        </w:tc>
        <w:tc>
          <w:tcPr>
            <w:tcW w:w="880" w:type="dxa"/>
            <w:tcBorders>
              <w:right w:val="single" w:sz="8" w:space="0" w:color="auto"/>
            </w:tcBorders>
            <w:vAlign w:val="bottom"/>
          </w:tcPr>
          <w:p w14:paraId="541C1C0A" w14:textId="77777777" w:rsidR="00D23F24" w:rsidRDefault="00D23F24">
            <w:pPr>
              <w:rPr>
                <w:sz w:val="24"/>
                <w:szCs w:val="24"/>
              </w:rPr>
            </w:pPr>
          </w:p>
        </w:tc>
        <w:tc>
          <w:tcPr>
            <w:tcW w:w="1760" w:type="dxa"/>
            <w:tcBorders>
              <w:right w:val="single" w:sz="8" w:space="0" w:color="auto"/>
            </w:tcBorders>
            <w:vAlign w:val="bottom"/>
          </w:tcPr>
          <w:p w14:paraId="556C9761" w14:textId="77777777" w:rsidR="00D23F24" w:rsidRDefault="00D23F24">
            <w:pPr>
              <w:rPr>
                <w:sz w:val="24"/>
                <w:szCs w:val="24"/>
              </w:rPr>
            </w:pPr>
          </w:p>
        </w:tc>
      </w:tr>
      <w:tr w:rsidR="00D23F24" w14:paraId="30936667" w14:textId="77777777">
        <w:trPr>
          <w:trHeight w:val="276"/>
        </w:trPr>
        <w:tc>
          <w:tcPr>
            <w:tcW w:w="760" w:type="dxa"/>
            <w:tcBorders>
              <w:left w:val="single" w:sz="8" w:space="0" w:color="auto"/>
              <w:right w:val="single" w:sz="8" w:space="0" w:color="auto"/>
            </w:tcBorders>
            <w:vAlign w:val="bottom"/>
          </w:tcPr>
          <w:p w14:paraId="6C9789BE" w14:textId="77777777" w:rsidR="00D23F24" w:rsidRDefault="00D23F24">
            <w:pPr>
              <w:rPr>
                <w:sz w:val="24"/>
                <w:szCs w:val="24"/>
              </w:rPr>
            </w:pPr>
          </w:p>
        </w:tc>
        <w:tc>
          <w:tcPr>
            <w:tcW w:w="900" w:type="dxa"/>
            <w:vAlign w:val="bottom"/>
          </w:tcPr>
          <w:p w14:paraId="0C8C3F6E" w14:textId="77777777" w:rsidR="00D23F24" w:rsidRDefault="00D23F24">
            <w:pPr>
              <w:rPr>
                <w:sz w:val="24"/>
                <w:szCs w:val="24"/>
              </w:rPr>
            </w:pPr>
          </w:p>
        </w:tc>
        <w:tc>
          <w:tcPr>
            <w:tcW w:w="460" w:type="dxa"/>
            <w:vAlign w:val="bottom"/>
          </w:tcPr>
          <w:p w14:paraId="7B6A06BF" w14:textId="77777777" w:rsidR="00D23F24" w:rsidRDefault="00D23F24">
            <w:pPr>
              <w:rPr>
                <w:sz w:val="24"/>
                <w:szCs w:val="24"/>
              </w:rPr>
            </w:pPr>
          </w:p>
        </w:tc>
        <w:tc>
          <w:tcPr>
            <w:tcW w:w="540" w:type="dxa"/>
            <w:vAlign w:val="bottom"/>
          </w:tcPr>
          <w:p w14:paraId="2D91B889" w14:textId="77777777" w:rsidR="00D23F24" w:rsidRDefault="00D23F24">
            <w:pPr>
              <w:rPr>
                <w:sz w:val="24"/>
                <w:szCs w:val="24"/>
              </w:rPr>
            </w:pPr>
          </w:p>
        </w:tc>
        <w:tc>
          <w:tcPr>
            <w:tcW w:w="720" w:type="dxa"/>
            <w:tcBorders>
              <w:right w:val="single" w:sz="8" w:space="0" w:color="auto"/>
            </w:tcBorders>
            <w:vAlign w:val="bottom"/>
          </w:tcPr>
          <w:p w14:paraId="4A613004" w14:textId="77777777" w:rsidR="00D23F24" w:rsidRDefault="00D23F24">
            <w:pPr>
              <w:rPr>
                <w:sz w:val="24"/>
                <w:szCs w:val="24"/>
              </w:rPr>
            </w:pPr>
          </w:p>
        </w:tc>
        <w:tc>
          <w:tcPr>
            <w:tcW w:w="720" w:type="dxa"/>
            <w:tcBorders>
              <w:right w:val="single" w:sz="8" w:space="0" w:color="auto"/>
            </w:tcBorders>
            <w:vAlign w:val="bottom"/>
          </w:tcPr>
          <w:p w14:paraId="0D7BF7E7" w14:textId="77777777" w:rsidR="00D23F24" w:rsidRDefault="00D23F24">
            <w:pPr>
              <w:rPr>
                <w:sz w:val="24"/>
                <w:szCs w:val="24"/>
              </w:rPr>
            </w:pPr>
          </w:p>
        </w:tc>
        <w:tc>
          <w:tcPr>
            <w:tcW w:w="340" w:type="dxa"/>
            <w:vAlign w:val="bottom"/>
          </w:tcPr>
          <w:p w14:paraId="67E2025A"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648121B1"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48F66BD3" w14:textId="77777777" w:rsidR="00D23F24" w:rsidRDefault="00D23F24">
            <w:pPr>
              <w:rPr>
                <w:sz w:val="24"/>
                <w:szCs w:val="24"/>
              </w:rPr>
            </w:pPr>
          </w:p>
        </w:tc>
      </w:tr>
      <w:tr w:rsidR="00D23F24" w14:paraId="33A57DA1" w14:textId="77777777">
        <w:trPr>
          <w:trHeight w:val="276"/>
        </w:trPr>
        <w:tc>
          <w:tcPr>
            <w:tcW w:w="760" w:type="dxa"/>
            <w:tcBorders>
              <w:left w:val="single" w:sz="8" w:space="0" w:color="auto"/>
              <w:right w:val="single" w:sz="8" w:space="0" w:color="auto"/>
            </w:tcBorders>
            <w:vAlign w:val="bottom"/>
          </w:tcPr>
          <w:p w14:paraId="21CC54B6" w14:textId="77777777" w:rsidR="00D23F24" w:rsidRDefault="00D23F24">
            <w:pPr>
              <w:rPr>
                <w:sz w:val="24"/>
                <w:szCs w:val="24"/>
              </w:rPr>
            </w:pPr>
          </w:p>
        </w:tc>
        <w:tc>
          <w:tcPr>
            <w:tcW w:w="900" w:type="dxa"/>
            <w:vAlign w:val="bottom"/>
          </w:tcPr>
          <w:p w14:paraId="36DA950C" w14:textId="77777777" w:rsidR="00D23F24" w:rsidRDefault="00D23F24">
            <w:pPr>
              <w:rPr>
                <w:sz w:val="24"/>
                <w:szCs w:val="24"/>
              </w:rPr>
            </w:pPr>
          </w:p>
        </w:tc>
        <w:tc>
          <w:tcPr>
            <w:tcW w:w="460" w:type="dxa"/>
            <w:vAlign w:val="bottom"/>
          </w:tcPr>
          <w:p w14:paraId="7A94B969" w14:textId="77777777" w:rsidR="00D23F24" w:rsidRDefault="00D23F24">
            <w:pPr>
              <w:rPr>
                <w:sz w:val="24"/>
                <w:szCs w:val="24"/>
              </w:rPr>
            </w:pPr>
          </w:p>
        </w:tc>
        <w:tc>
          <w:tcPr>
            <w:tcW w:w="540" w:type="dxa"/>
            <w:vAlign w:val="bottom"/>
          </w:tcPr>
          <w:p w14:paraId="3699D8FF" w14:textId="77777777" w:rsidR="00D23F24" w:rsidRDefault="00D23F24">
            <w:pPr>
              <w:rPr>
                <w:sz w:val="24"/>
                <w:szCs w:val="24"/>
              </w:rPr>
            </w:pPr>
          </w:p>
        </w:tc>
        <w:tc>
          <w:tcPr>
            <w:tcW w:w="720" w:type="dxa"/>
            <w:tcBorders>
              <w:right w:val="single" w:sz="8" w:space="0" w:color="auto"/>
            </w:tcBorders>
            <w:vAlign w:val="bottom"/>
          </w:tcPr>
          <w:p w14:paraId="47267F2F" w14:textId="77777777" w:rsidR="00D23F24" w:rsidRDefault="00D23F24">
            <w:pPr>
              <w:rPr>
                <w:sz w:val="24"/>
                <w:szCs w:val="24"/>
              </w:rPr>
            </w:pPr>
          </w:p>
        </w:tc>
        <w:tc>
          <w:tcPr>
            <w:tcW w:w="720" w:type="dxa"/>
            <w:tcBorders>
              <w:right w:val="single" w:sz="8" w:space="0" w:color="auto"/>
            </w:tcBorders>
            <w:vAlign w:val="bottom"/>
          </w:tcPr>
          <w:p w14:paraId="2AEA1208" w14:textId="77777777" w:rsidR="00D23F24" w:rsidRDefault="00D23F24">
            <w:pPr>
              <w:rPr>
                <w:sz w:val="24"/>
                <w:szCs w:val="24"/>
              </w:rPr>
            </w:pPr>
          </w:p>
        </w:tc>
        <w:tc>
          <w:tcPr>
            <w:tcW w:w="340" w:type="dxa"/>
            <w:vAlign w:val="bottom"/>
          </w:tcPr>
          <w:p w14:paraId="70C27C38"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70245CD6"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3E0A7E8B" w14:textId="77777777" w:rsidR="00D23F24" w:rsidRDefault="00D23F24">
            <w:pPr>
              <w:rPr>
                <w:sz w:val="24"/>
                <w:szCs w:val="24"/>
              </w:rPr>
            </w:pPr>
          </w:p>
        </w:tc>
      </w:tr>
      <w:tr w:rsidR="00D23F24" w14:paraId="5B95E59A" w14:textId="77777777">
        <w:trPr>
          <w:trHeight w:val="282"/>
        </w:trPr>
        <w:tc>
          <w:tcPr>
            <w:tcW w:w="760" w:type="dxa"/>
            <w:tcBorders>
              <w:left w:val="single" w:sz="8" w:space="0" w:color="auto"/>
              <w:bottom w:val="single" w:sz="8" w:space="0" w:color="auto"/>
              <w:right w:val="single" w:sz="8" w:space="0" w:color="auto"/>
            </w:tcBorders>
            <w:vAlign w:val="bottom"/>
          </w:tcPr>
          <w:p w14:paraId="6ED148E0" w14:textId="77777777" w:rsidR="00D23F24" w:rsidRDefault="00D23F24">
            <w:pPr>
              <w:rPr>
                <w:sz w:val="24"/>
                <w:szCs w:val="24"/>
              </w:rPr>
            </w:pPr>
          </w:p>
        </w:tc>
        <w:tc>
          <w:tcPr>
            <w:tcW w:w="900" w:type="dxa"/>
            <w:tcBorders>
              <w:bottom w:val="single" w:sz="8" w:space="0" w:color="auto"/>
            </w:tcBorders>
            <w:vAlign w:val="bottom"/>
          </w:tcPr>
          <w:p w14:paraId="6DE5ACD6" w14:textId="77777777" w:rsidR="00D23F24" w:rsidRDefault="00D23F24">
            <w:pPr>
              <w:rPr>
                <w:sz w:val="24"/>
                <w:szCs w:val="24"/>
              </w:rPr>
            </w:pPr>
          </w:p>
        </w:tc>
        <w:tc>
          <w:tcPr>
            <w:tcW w:w="460" w:type="dxa"/>
            <w:tcBorders>
              <w:bottom w:val="single" w:sz="8" w:space="0" w:color="auto"/>
            </w:tcBorders>
            <w:vAlign w:val="bottom"/>
          </w:tcPr>
          <w:p w14:paraId="1F248A80" w14:textId="77777777" w:rsidR="00D23F24" w:rsidRDefault="00D23F24">
            <w:pPr>
              <w:rPr>
                <w:sz w:val="24"/>
                <w:szCs w:val="24"/>
              </w:rPr>
            </w:pPr>
          </w:p>
        </w:tc>
        <w:tc>
          <w:tcPr>
            <w:tcW w:w="540" w:type="dxa"/>
            <w:tcBorders>
              <w:bottom w:val="single" w:sz="8" w:space="0" w:color="auto"/>
            </w:tcBorders>
            <w:vAlign w:val="bottom"/>
          </w:tcPr>
          <w:p w14:paraId="57E2149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73D82C9"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DCF11E4" w14:textId="77777777" w:rsidR="00D23F24" w:rsidRDefault="00D23F24">
            <w:pPr>
              <w:rPr>
                <w:sz w:val="24"/>
                <w:szCs w:val="24"/>
              </w:rPr>
            </w:pPr>
          </w:p>
        </w:tc>
        <w:tc>
          <w:tcPr>
            <w:tcW w:w="340" w:type="dxa"/>
            <w:tcBorders>
              <w:bottom w:val="single" w:sz="8" w:space="0" w:color="auto"/>
            </w:tcBorders>
            <w:vAlign w:val="bottom"/>
          </w:tcPr>
          <w:p w14:paraId="7BEE2C7E" w14:textId="77777777" w:rsidR="00D23F24" w:rsidRDefault="00D23F24">
            <w:pPr>
              <w:rPr>
                <w:sz w:val="24"/>
                <w:szCs w:val="24"/>
              </w:rPr>
            </w:pPr>
          </w:p>
        </w:tc>
        <w:tc>
          <w:tcPr>
            <w:tcW w:w="3120" w:type="dxa"/>
            <w:gridSpan w:val="3"/>
            <w:tcBorders>
              <w:bottom w:val="single" w:sz="8" w:space="0" w:color="auto"/>
            </w:tcBorders>
            <w:vAlign w:val="bottom"/>
          </w:tcPr>
          <w:p w14:paraId="7B2DE7B7" w14:textId="77777777" w:rsidR="00D23F24" w:rsidRDefault="004043D4">
            <w:pPr>
              <w:ind w:left="120"/>
              <w:rPr>
                <w:sz w:val="20"/>
                <w:szCs w:val="20"/>
              </w:rPr>
            </w:pPr>
            <w:r>
              <w:rPr>
                <w:rFonts w:eastAsia="Times New Roman"/>
                <w:w w:val="99"/>
                <w:sz w:val="24"/>
                <w:szCs w:val="24"/>
              </w:rPr>
              <w:t>оценивают свои достижения.</w:t>
            </w:r>
          </w:p>
        </w:tc>
        <w:tc>
          <w:tcPr>
            <w:tcW w:w="880" w:type="dxa"/>
            <w:tcBorders>
              <w:bottom w:val="single" w:sz="8" w:space="0" w:color="auto"/>
              <w:right w:val="single" w:sz="8" w:space="0" w:color="auto"/>
            </w:tcBorders>
            <w:vAlign w:val="bottom"/>
          </w:tcPr>
          <w:p w14:paraId="2B1F40C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9040DE4" w14:textId="77777777" w:rsidR="00D23F24" w:rsidRDefault="00D23F24">
            <w:pPr>
              <w:rPr>
                <w:sz w:val="24"/>
                <w:szCs w:val="24"/>
              </w:rPr>
            </w:pPr>
          </w:p>
        </w:tc>
      </w:tr>
      <w:tr w:rsidR="00D23F24" w14:paraId="598DCC51" w14:textId="77777777">
        <w:trPr>
          <w:trHeight w:val="265"/>
        </w:trPr>
        <w:tc>
          <w:tcPr>
            <w:tcW w:w="760" w:type="dxa"/>
            <w:tcBorders>
              <w:left w:val="single" w:sz="8" w:space="0" w:color="auto"/>
              <w:right w:val="single" w:sz="8" w:space="0" w:color="auto"/>
            </w:tcBorders>
            <w:vAlign w:val="bottom"/>
          </w:tcPr>
          <w:p w14:paraId="209635DD" w14:textId="77777777" w:rsidR="00D23F24" w:rsidRDefault="004043D4">
            <w:pPr>
              <w:spacing w:line="265" w:lineRule="exact"/>
              <w:ind w:right="280"/>
              <w:jc w:val="right"/>
              <w:rPr>
                <w:sz w:val="20"/>
                <w:szCs w:val="20"/>
              </w:rPr>
            </w:pPr>
            <w:r>
              <w:rPr>
                <w:rFonts w:eastAsia="Times New Roman"/>
                <w:sz w:val="24"/>
                <w:szCs w:val="24"/>
              </w:rPr>
              <w:t>4.</w:t>
            </w:r>
          </w:p>
        </w:tc>
        <w:tc>
          <w:tcPr>
            <w:tcW w:w="900" w:type="dxa"/>
            <w:vAlign w:val="bottom"/>
          </w:tcPr>
          <w:p w14:paraId="3D9D2EDC" w14:textId="77777777" w:rsidR="00D23F24" w:rsidRDefault="004043D4">
            <w:pPr>
              <w:spacing w:line="264" w:lineRule="exact"/>
              <w:ind w:left="80"/>
              <w:rPr>
                <w:sz w:val="20"/>
                <w:szCs w:val="20"/>
              </w:rPr>
            </w:pPr>
            <w:r>
              <w:rPr>
                <w:rFonts w:eastAsia="Times New Roman"/>
                <w:sz w:val="24"/>
                <w:szCs w:val="24"/>
              </w:rPr>
              <w:t>Уход</w:t>
            </w:r>
          </w:p>
        </w:tc>
        <w:tc>
          <w:tcPr>
            <w:tcW w:w="460" w:type="dxa"/>
            <w:vAlign w:val="bottom"/>
          </w:tcPr>
          <w:p w14:paraId="521B8404" w14:textId="77777777" w:rsidR="00D23F24" w:rsidRDefault="004043D4">
            <w:pPr>
              <w:spacing w:line="264" w:lineRule="exact"/>
              <w:ind w:left="160"/>
              <w:rPr>
                <w:sz w:val="20"/>
                <w:szCs w:val="20"/>
              </w:rPr>
            </w:pPr>
            <w:r>
              <w:rPr>
                <w:rFonts w:eastAsia="Times New Roman"/>
                <w:sz w:val="24"/>
                <w:szCs w:val="24"/>
              </w:rPr>
              <w:t>за</w:t>
            </w:r>
          </w:p>
        </w:tc>
        <w:tc>
          <w:tcPr>
            <w:tcW w:w="1260" w:type="dxa"/>
            <w:gridSpan w:val="2"/>
            <w:tcBorders>
              <w:right w:val="single" w:sz="8" w:space="0" w:color="auto"/>
            </w:tcBorders>
            <w:vAlign w:val="bottom"/>
          </w:tcPr>
          <w:p w14:paraId="04A45BFB" w14:textId="77777777" w:rsidR="00D23F24" w:rsidRDefault="004043D4">
            <w:pPr>
              <w:spacing w:line="264" w:lineRule="exact"/>
              <w:jc w:val="right"/>
              <w:rPr>
                <w:sz w:val="20"/>
                <w:szCs w:val="20"/>
              </w:rPr>
            </w:pPr>
            <w:r>
              <w:rPr>
                <w:rFonts w:eastAsia="Times New Roman"/>
                <w:sz w:val="24"/>
                <w:szCs w:val="24"/>
              </w:rPr>
              <w:t>зубами,</w:t>
            </w:r>
          </w:p>
        </w:tc>
        <w:tc>
          <w:tcPr>
            <w:tcW w:w="720" w:type="dxa"/>
            <w:tcBorders>
              <w:right w:val="single" w:sz="8" w:space="0" w:color="auto"/>
            </w:tcBorders>
            <w:vAlign w:val="bottom"/>
          </w:tcPr>
          <w:p w14:paraId="30696D73"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7989045" w14:textId="77777777" w:rsidR="00D23F24" w:rsidRDefault="004043D4">
            <w:pPr>
              <w:spacing w:line="264" w:lineRule="exact"/>
              <w:ind w:left="100"/>
              <w:rPr>
                <w:sz w:val="20"/>
                <w:szCs w:val="20"/>
              </w:rPr>
            </w:pPr>
            <w:r>
              <w:rPr>
                <w:rFonts w:eastAsia="Times New Roman"/>
                <w:sz w:val="24"/>
                <w:szCs w:val="24"/>
              </w:rPr>
              <w:t>●</w:t>
            </w:r>
          </w:p>
        </w:tc>
        <w:tc>
          <w:tcPr>
            <w:tcW w:w="1720" w:type="dxa"/>
            <w:vAlign w:val="bottom"/>
          </w:tcPr>
          <w:p w14:paraId="12E38973" w14:textId="77777777" w:rsidR="00D23F24" w:rsidRDefault="004043D4">
            <w:pPr>
              <w:spacing w:line="264" w:lineRule="exact"/>
              <w:ind w:left="120"/>
              <w:rPr>
                <w:sz w:val="20"/>
                <w:szCs w:val="20"/>
              </w:rPr>
            </w:pPr>
            <w:r>
              <w:rPr>
                <w:rFonts w:eastAsia="Times New Roman"/>
                <w:sz w:val="24"/>
                <w:szCs w:val="24"/>
              </w:rPr>
              <w:t>формулируют</w:t>
            </w:r>
          </w:p>
        </w:tc>
        <w:tc>
          <w:tcPr>
            <w:tcW w:w="1400" w:type="dxa"/>
            <w:gridSpan w:val="2"/>
            <w:vAlign w:val="bottom"/>
          </w:tcPr>
          <w:p w14:paraId="3E1CC736" w14:textId="77777777" w:rsidR="00D23F24" w:rsidRDefault="004043D4">
            <w:pPr>
              <w:spacing w:line="264" w:lineRule="exact"/>
              <w:ind w:left="180"/>
              <w:rPr>
                <w:sz w:val="20"/>
                <w:szCs w:val="20"/>
              </w:rPr>
            </w:pPr>
            <w:r>
              <w:rPr>
                <w:rFonts w:eastAsia="Times New Roman"/>
                <w:sz w:val="24"/>
                <w:szCs w:val="24"/>
              </w:rPr>
              <w:t>учебную</w:t>
            </w:r>
          </w:p>
        </w:tc>
        <w:tc>
          <w:tcPr>
            <w:tcW w:w="880" w:type="dxa"/>
            <w:tcBorders>
              <w:right w:val="single" w:sz="8" w:space="0" w:color="auto"/>
            </w:tcBorders>
            <w:vAlign w:val="bottom"/>
          </w:tcPr>
          <w:p w14:paraId="71133290" w14:textId="77777777" w:rsidR="00D23F24" w:rsidRDefault="004043D4">
            <w:pPr>
              <w:spacing w:line="264" w:lineRule="exact"/>
              <w:ind w:right="20"/>
              <w:jc w:val="right"/>
              <w:rPr>
                <w:sz w:val="20"/>
                <w:szCs w:val="20"/>
              </w:rPr>
            </w:pPr>
            <w:r>
              <w:rPr>
                <w:rFonts w:eastAsia="Times New Roman"/>
                <w:w w:val="98"/>
                <w:sz w:val="24"/>
                <w:szCs w:val="24"/>
              </w:rPr>
              <w:t>задачу,</w:t>
            </w:r>
          </w:p>
        </w:tc>
        <w:tc>
          <w:tcPr>
            <w:tcW w:w="1760" w:type="dxa"/>
            <w:tcBorders>
              <w:right w:val="single" w:sz="8" w:space="0" w:color="auto"/>
            </w:tcBorders>
            <w:vAlign w:val="bottom"/>
          </w:tcPr>
          <w:p w14:paraId="0887B740" w14:textId="77777777" w:rsidR="00D23F24" w:rsidRDefault="00D23F24">
            <w:pPr>
              <w:rPr>
                <w:sz w:val="23"/>
                <w:szCs w:val="23"/>
              </w:rPr>
            </w:pPr>
          </w:p>
        </w:tc>
      </w:tr>
      <w:tr w:rsidR="00D23F24" w14:paraId="1DCA9A56" w14:textId="77777777">
        <w:trPr>
          <w:trHeight w:val="271"/>
        </w:trPr>
        <w:tc>
          <w:tcPr>
            <w:tcW w:w="760" w:type="dxa"/>
            <w:tcBorders>
              <w:left w:val="single" w:sz="8" w:space="0" w:color="auto"/>
              <w:right w:val="single" w:sz="8" w:space="0" w:color="auto"/>
            </w:tcBorders>
            <w:vAlign w:val="bottom"/>
          </w:tcPr>
          <w:p w14:paraId="2FE436DD" w14:textId="77777777" w:rsidR="00D23F24" w:rsidRDefault="00D23F24">
            <w:pPr>
              <w:rPr>
                <w:sz w:val="23"/>
                <w:szCs w:val="23"/>
              </w:rPr>
            </w:pPr>
          </w:p>
        </w:tc>
        <w:tc>
          <w:tcPr>
            <w:tcW w:w="1360" w:type="dxa"/>
            <w:gridSpan w:val="2"/>
            <w:vAlign w:val="bottom"/>
          </w:tcPr>
          <w:p w14:paraId="6119844A" w14:textId="77777777" w:rsidR="00D23F24" w:rsidRDefault="004043D4">
            <w:pPr>
              <w:spacing w:line="271" w:lineRule="exact"/>
              <w:ind w:left="80"/>
              <w:rPr>
                <w:sz w:val="20"/>
                <w:szCs w:val="20"/>
              </w:rPr>
            </w:pPr>
            <w:r>
              <w:rPr>
                <w:rFonts w:eastAsia="Times New Roman"/>
                <w:sz w:val="24"/>
                <w:szCs w:val="24"/>
              </w:rPr>
              <w:t>волосами,</w:t>
            </w:r>
          </w:p>
        </w:tc>
        <w:tc>
          <w:tcPr>
            <w:tcW w:w="1260" w:type="dxa"/>
            <w:gridSpan w:val="2"/>
            <w:tcBorders>
              <w:right w:val="single" w:sz="8" w:space="0" w:color="auto"/>
            </w:tcBorders>
            <w:vAlign w:val="bottom"/>
          </w:tcPr>
          <w:p w14:paraId="2AF4FA14" w14:textId="77777777" w:rsidR="00D23F24" w:rsidRDefault="004043D4">
            <w:pPr>
              <w:spacing w:line="271" w:lineRule="exact"/>
              <w:jc w:val="right"/>
              <w:rPr>
                <w:sz w:val="20"/>
                <w:szCs w:val="20"/>
              </w:rPr>
            </w:pPr>
            <w:r>
              <w:rPr>
                <w:rFonts w:eastAsia="Times New Roman"/>
                <w:sz w:val="24"/>
                <w:szCs w:val="24"/>
              </w:rPr>
              <w:t>глазами,</w:t>
            </w:r>
          </w:p>
        </w:tc>
        <w:tc>
          <w:tcPr>
            <w:tcW w:w="720" w:type="dxa"/>
            <w:tcBorders>
              <w:right w:val="single" w:sz="8" w:space="0" w:color="auto"/>
            </w:tcBorders>
            <w:vAlign w:val="bottom"/>
          </w:tcPr>
          <w:p w14:paraId="132A9A06" w14:textId="77777777" w:rsidR="00D23F24" w:rsidRDefault="00D23F24">
            <w:pPr>
              <w:rPr>
                <w:sz w:val="23"/>
                <w:szCs w:val="23"/>
              </w:rPr>
            </w:pPr>
          </w:p>
        </w:tc>
        <w:tc>
          <w:tcPr>
            <w:tcW w:w="340" w:type="dxa"/>
            <w:vAlign w:val="bottom"/>
          </w:tcPr>
          <w:p w14:paraId="646399F7" w14:textId="77777777" w:rsidR="00D23F24" w:rsidRDefault="00D23F24">
            <w:pPr>
              <w:rPr>
                <w:sz w:val="23"/>
                <w:szCs w:val="23"/>
              </w:rPr>
            </w:pPr>
          </w:p>
        </w:tc>
        <w:tc>
          <w:tcPr>
            <w:tcW w:w="2600" w:type="dxa"/>
            <w:gridSpan w:val="2"/>
            <w:vAlign w:val="bottom"/>
          </w:tcPr>
          <w:p w14:paraId="5C168500"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00" w:type="dxa"/>
            <w:gridSpan w:val="2"/>
            <w:tcBorders>
              <w:right w:val="single" w:sz="8" w:space="0" w:color="auto"/>
            </w:tcBorders>
            <w:vAlign w:val="bottom"/>
          </w:tcPr>
          <w:p w14:paraId="66F93CE5"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02A20C9D" w14:textId="77777777" w:rsidR="00D23F24" w:rsidRDefault="00D23F24">
            <w:pPr>
              <w:rPr>
                <w:sz w:val="23"/>
                <w:szCs w:val="23"/>
              </w:rPr>
            </w:pPr>
          </w:p>
        </w:tc>
      </w:tr>
      <w:tr w:rsidR="00D23F24" w14:paraId="5889AC51" w14:textId="77777777">
        <w:trPr>
          <w:trHeight w:val="276"/>
        </w:trPr>
        <w:tc>
          <w:tcPr>
            <w:tcW w:w="760" w:type="dxa"/>
            <w:tcBorders>
              <w:left w:val="single" w:sz="8" w:space="0" w:color="auto"/>
              <w:right w:val="single" w:sz="8" w:space="0" w:color="auto"/>
            </w:tcBorders>
            <w:vAlign w:val="bottom"/>
          </w:tcPr>
          <w:p w14:paraId="008F8AAC" w14:textId="77777777" w:rsidR="00D23F24" w:rsidRDefault="00D23F24">
            <w:pPr>
              <w:rPr>
                <w:sz w:val="24"/>
                <w:szCs w:val="24"/>
              </w:rPr>
            </w:pPr>
          </w:p>
        </w:tc>
        <w:tc>
          <w:tcPr>
            <w:tcW w:w="2620" w:type="dxa"/>
            <w:gridSpan w:val="4"/>
            <w:tcBorders>
              <w:right w:val="single" w:sz="8" w:space="0" w:color="auto"/>
            </w:tcBorders>
            <w:vAlign w:val="bottom"/>
          </w:tcPr>
          <w:p w14:paraId="1DC7A029" w14:textId="77777777" w:rsidR="00D23F24" w:rsidRDefault="004043D4">
            <w:pPr>
              <w:ind w:left="80"/>
              <w:rPr>
                <w:sz w:val="20"/>
                <w:szCs w:val="20"/>
              </w:rPr>
            </w:pPr>
            <w:r>
              <w:rPr>
                <w:rFonts w:eastAsia="Times New Roman"/>
                <w:sz w:val="24"/>
                <w:szCs w:val="24"/>
              </w:rPr>
              <w:t>телом. Навыки ухода за</w:t>
            </w:r>
          </w:p>
        </w:tc>
        <w:tc>
          <w:tcPr>
            <w:tcW w:w="720" w:type="dxa"/>
            <w:tcBorders>
              <w:right w:val="single" w:sz="8" w:space="0" w:color="auto"/>
            </w:tcBorders>
            <w:vAlign w:val="bottom"/>
          </w:tcPr>
          <w:p w14:paraId="0E57F6CD" w14:textId="77777777" w:rsidR="00D23F24" w:rsidRDefault="00D23F24">
            <w:pPr>
              <w:rPr>
                <w:sz w:val="24"/>
                <w:szCs w:val="24"/>
              </w:rPr>
            </w:pPr>
          </w:p>
        </w:tc>
        <w:tc>
          <w:tcPr>
            <w:tcW w:w="340" w:type="dxa"/>
            <w:vAlign w:val="bottom"/>
          </w:tcPr>
          <w:p w14:paraId="5FA3D466" w14:textId="77777777" w:rsidR="00D23F24" w:rsidRDefault="00D23F24">
            <w:pPr>
              <w:rPr>
                <w:sz w:val="24"/>
                <w:szCs w:val="24"/>
              </w:rPr>
            </w:pPr>
          </w:p>
        </w:tc>
        <w:tc>
          <w:tcPr>
            <w:tcW w:w="1720" w:type="dxa"/>
            <w:vAlign w:val="bottom"/>
          </w:tcPr>
          <w:p w14:paraId="2B183EE9"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5C323760" w14:textId="77777777" w:rsidR="00D23F24" w:rsidRDefault="00D23F24">
            <w:pPr>
              <w:rPr>
                <w:sz w:val="24"/>
                <w:szCs w:val="24"/>
              </w:rPr>
            </w:pPr>
          </w:p>
        </w:tc>
        <w:tc>
          <w:tcPr>
            <w:tcW w:w="1400" w:type="dxa"/>
            <w:gridSpan w:val="2"/>
            <w:tcBorders>
              <w:right w:val="single" w:sz="8" w:space="0" w:color="auto"/>
            </w:tcBorders>
            <w:vAlign w:val="bottom"/>
          </w:tcPr>
          <w:p w14:paraId="0D8349B3"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00AF1A1E" w14:textId="77777777" w:rsidR="00D23F24" w:rsidRDefault="00D23F24">
            <w:pPr>
              <w:rPr>
                <w:sz w:val="24"/>
                <w:szCs w:val="24"/>
              </w:rPr>
            </w:pPr>
          </w:p>
        </w:tc>
      </w:tr>
      <w:tr w:rsidR="00D23F24" w14:paraId="2B60DAAE" w14:textId="77777777">
        <w:trPr>
          <w:trHeight w:val="276"/>
        </w:trPr>
        <w:tc>
          <w:tcPr>
            <w:tcW w:w="760" w:type="dxa"/>
            <w:tcBorders>
              <w:left w:val="single" w:sz="8" w:space="0" w:color="auto"/>
              <w:right w:val="single" w:sz="8" w:space="0" w:color="auto"/>
            </w:tcBorders>
            <w:vAlign w:val="bottom"/>
          </w:tcPr>
          <w:p w14:paraId="34A47AD7" w14:textId="77777777" w:rsidR="00D23F24" w:rsidRDefault="00D23F24">
            <w:pPr>
              <w:rPr>
                <w:sz w:val="24"/>
                <w:szCs w:val="24"/>
              </w:rPr>
            </w:pPr>
          </w:p>
        </w:tc>
        <w:tc>
          <w:tcPr>
            <w:tcW w:w="900" w:type="dxa"/>
            <w:vAlign w:val="bottom"/>
          </w:tcPr>
          <w:p w14:paraId="25096020" w14:textId="77777777" w:rsidR="00D23F24" w:rsidRDefault="004043D4">
            <w:pPr>
              <w:ind w:left="80"/>
              <w:rPr>
                <w:sz w:val="20"/>
                <w:szCs w:val="20"/>
              </w:rPr>
            </w:pPr>
            <w:r>
              <w:rPr>
                <w:rFonts w:eastAsia="Times New Roman"/>
                <w:sz w:val="24"/>
                <w:szCs w:val="24"/>
              </w:rPr>
              <w:t>собой.</w:t>
            </w:r>
          </w:p>
        </w:tc>
        <w:tc>
          <w:tcPr>
            <w:tcW w:w="460" w:type="dxa"/>
            <w:vAlign w:val="bottom"/>
          </w:tcPr>
          <w:p w14:paraId="73B9732E" w14:textId="77777777" w:rsidR="00D23F24" w:rsidRDefault="00D23F24">
            <w:pPr>
              <w:rPr>
                <w:sz w:val="24"/>
                <w:szCs w:val="24"/>
              </w:rPr>
            </w:pPr>
          </w:p>
        </w:tc>
        <w:tc>
          <w:tcPr>
            <w:tcW w:w="540" w:type="dxa"/>
            <w:vAlign w:val="bottom"/>
          </w:tcPr>
          <w:p w14:paraId="2C849776" w14:textId="77777777" w:rsidR="00D23F24" w:rsidRDefault="00D23F24">
            <w:pPr>
              <w:rPr>
                <w:sz w:val="24"/>
                <w:szCs w:val="24"/>
              </w:rPr>
            </w:pPr>
          </w:p>
        </w:tc>
        <w:tc>
          <w:tcPr>
            <w:tcW w:w="720" w:type="dxa"/>
            <w:tcBorders>
              <w:right w:val="single" w:sz="8" w:space="0" w:color="auto"/>
            </w:tcBorders>
            <w:vAlign w:val="bottom"/>
          </w:tcPr>
          <w:p w14:paraId="75B34522" w14:textId="77777777" w:rsidR="00D23F24" w:rsidRDefault="00D23F24">
            <w:pPr>
              <w:rPr>
                <w:sz w:val="24"/>
                <w:szCs w:val="24"/>
              </w:rPr>
            </w:pPr>
          </w:p>
        </w:tc>
        <w:tc>
          <w:tcPr>
            <w:tcW w:w="720" w:type="dxa"/>
            <w:tcBorders>
              <w:right w:val="single" w:sz="8" w:space="0" w:color="auto"/>
            </w:tcBorders>
            <w:vAlign w:val="bottom"/>
          </w:tcPr>
          <w:p w14:paraId="79701D30" w14:textId="77777777" w:rsidR="00D23F24" w:rsidRDefault="00D23F24">
            <w:pPr>
              <w:rPr>
                <w:sz w:val="24"/>
                <w:szCs w:val="24"/>
              </w:rPr>
            </w:pPr>
          </w:p>
        </w:tc>
        <w:tc>
          <w:tcPr>
            <w:tcW w:w="340" w:type="dxa"/>
            <w:vAlign w:val="bottom"/>
          </w:tcPr>
          <w:p w14:paraId="5D1CB3BF" w14:textId="77777777" w:rsidR="00D23F24" w:rsidRDefault="00D23F24">
            <w:pPr>
              <w:rPr>
                <w:sz w:val="24"/>
                <w:szCs w:val="24"/>
              </w:rPr>
            </w:pPr>
          </w:p>
        </w:tc>
        <w:tc>
          <w:tcPr>
            <w:tcW w:w="1720" w:type="dxa"/>
            <w:vAlign w:val="bottom"/>
          </w:tcPr>
          <w:p w14:paraId="31288339"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7A3EFD91" w14:textId="77777777" w:rsidR="00D23F24" w:rsidRDefault="004043D4">
            <w:pPr>
              <w:ind w:left="360"/>
              <w:rPr>
                <w:sz w:val="20"/>
                <w:szCs w:val="20"/>
              </w:rPr>
            </w:pPr>
            <w:r>
              <w:rPr>
                <w:rFonts w:eastAsia="Times New Roman"/>
                <w:sz w:val="24"/>
                <w:szCs w:val="24"/>
              </w:rPr>
              <w:t>и</w:t>
            </w:r>
          </w:p>
        </w:tc>
        <w:tc>
          <w:tcPr>
            <w:tcW w:w="1400" w:type="dxa"/>
            <w:gridSpan w:val="2"/>
            <w:tcBorders>
              <w:right w:val="single" w:sz="8" w:space="0" w:color="auto"/>
            </w:tcBorders>
            <w:vAlign w:val="bottom"/>
          </w:tcPr>
          <w:p w14:paraId="5D92980A"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5BDF94EB" w14:textId="77777777" w:rsidR="00D23F24" w:rsidRDefault="00D23F24">
            <w:pPr>
              <w:rPr>
                <w:sz w:val="24"/>
                <w:szCs w:val="24"/>
              </w:rPr>
            </w:pPr>
          </w:p>
        </w:tc>
      </w:tr>
      <w:tr w:rsidR="00D23F24" w14:paraId="160F4CEC" w14:textId="77777777">
        <w:trPr>
          <w:trHeight w:val="276"/>
        </w:trPr>
        <w:tc>
          <w:tcPr>
            <w:tcW w:w="760" w:type="dxa"/>
            <w:tcBorders>
              <w:left w:val="single" w:sz="8" w:space="0" w:color="auto"/>
              <w:right w:val="single" w:sz="8" w:space="0" w:color="auto"/>
            </w:tcBorders>
            <w:vAlign w:val="bottom"/>
          </w:tcPr>
          <w:p w14:paraId="3DB220D9" w14:textId="77777777" w:rsidR="00D23F24" w:rsidRDefault="00D23F24">
            <w:pPr>
              <w:rPr>
                <w:sz w:val="24"/>
                <w:szCs w:val="24"/>
              </w:rPr>
            </w:pPr>
          </w:p>
        </w:tc>
        <w:tc>
          <w:tcPr>
            <w:tcW w:w="900" w:type="dxa"/>
            <w:vAlign w:val="bottom"/>
          </w:tcPr>
          <w:p w14:paraId="75A3044A" w14:textId="77777777" w:rsidR="00D23F24" w:rsidRDefault="00D23F24">
            <w:pPr>
              <w:rPr>
                <w:sz w:val="24"/>
                <w:szCs w:val="24"/>
              </w:rPr>
            </w:pPr>
          </w:p>
        </w:tc>
        <w:tc>
          <w:tcPr>
            <w:tcW w:w="460" w:type="dxa"/>
            <w:vAlign w:val="bottom"/>
          </w:tcPr>
          <w:p w14:paraId="09E87476" w14:textId="77777777" w:rsidR="00D23F24" w:rsidRDefault="00D23F24">
            <w:pPr>
              <w:rPr>
                <w:sz w:val="24"/>
                <w:szCs w:val="24"/>
              </w:rPr>
            </w:pPr>
          </w:p>
        </w:tc>
        <w:tc>
          <w:tcPr>
            <w:tcW w:w="540" w:type="dxa"/>
            <w:vAlign w:val="bottom"/>
          </w:tcPr>
          <w:p w14:paraId="35C883CC" w14:textId="77777777" w:rsidR="00D23F24" w:rsidRDefault="00D23F24">
            <w:pPr>
              <w:rPr>
                <w:sz w:val="24"/>
                <w:szCs w:val="24"/>
              </w:rPr>
            </w:pPr>
          </w:p>
        </w:tc>
        <w:tc>
          <w:tcPr>
            <w:tcW w:w="720" w:type="dxa"/>
            <w:tcBorders>
              <w:right w:val="single" w:sz="8" w:space="0" w:color="auto"/>
            </w:tcBorders>
            <w:vAlign w:val="bottom"/>
          </w:tcPr>
          <w:p w14:paraId="6874F409" w14:textId="77777777" w:rsidR="00D23F24" w:rsidRDefault="00D23F24">
            <w:pPr>
              <w:rPr>
                <w:sz w:val="24"/>
                <w:szCs w:val="24"/>
              </w:rPr>
            </w:pPr>
          </w:p>
        </w:tc>
        <w:tc>
          <w:tcPr>
            <w:tcW w:w="720" w:type="dxa"/>
            <w:tcBorders>
              <w:right w:val="single" w:sz="8" w:space="0" w:color="auto"/>
            </w:tcBorders>
            <w:vAlign w:val="bottom"/>
          </w:tcPr>
          <w:p w14:paraId="69C2EFAF" w14:textId="77777777" w:rsidR="00D23F24" w:rsidRDefault="00D23F24">
            <w:pPr>
              <w:rPr>
                <w:sz w:val="24"/>
                <w:szCs w:val="24"/>
              </w:rPr>
            </w:pPr>
          </w:p>
        </w:tc>
        <w:tc>
          <w:tcPr>
            <w:tcW w:w="340" w:type="dxa"/>
            <w:vAlign w:val="bottom"/>
          </w:tcPr>
          <w:p w14:paraId="7671F46C" w14:textId="77777777" w:rsidR="00D23F24" w:rsidRDefault="00D23F24">
            <w:pPr>
              <w:rPr>
                <w:sz w:val="24"/>
                <w:szCs w:val="24"/>
              </w:rPr>
            </w:pPr>
          </w:p>
        </w:tc>
        <w:tc>
          <w:tcPr>
            <w:tcW w:w="2600" w:type="dxa"/>
            <w:gridSpan w:val="2"/>
            <w:vAlign w:val="bottom"/>
          </w:tcPr>
          <w:p w14:paraId="0CBACA00"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74E411BA" w14:textId="77777777" w:rsidR="00D23F24" w:rsidRDefault="00D23F24">
            <w:pPr>
              <w:rPr>
                <w:sz w:val="24"/>
                <w:szCs w:val="24"/>
              </w:rPr>
            </w:pPr>
          </w:p>
        </w:tc>
        <w:tc>
          <w:tcPr>
            <w:tcW w:w="880" w:type="dxa"/>
            <w:tcBorders>
              <w:right w:val="single" w:sz="8" w:space="0" w:color="auto"/>
            </w:tcBorders>
            <w:vAlign w:val="bottom"/>
          </w:tcPr>
          <w:p w14:paraId="6C890175" w14:textId="77777777" w:rsidR="00D23F24" w:rsidRDefault="00D23F24">
            <w:pPr>
              <w:rPr>
                <w:sz w:val="24"/>
                <w:szCs w:val="24"/>
              </w:rPr>
            </w:pPr>
          </w:p>
        </w:tc>
        <w:tc>
          <w:tcPr>
            <w:tcW w:w="1760" w:type="dxa"/>
            <w:tcBorders>
              <w:right w:val="single" w:sz="8" w:space="0" w:color="auto"/>
            </w:tcBorders>
            <w:vAlign w:val="bottom"/>
          </w:tcPr>
          <w:p w14:paraId="5F09CD21" w14:textId="77777777" w:rsidR="00D23F24" w:rsidRDefault="00D23F24">
            <w:pPr>
              <w:rPr>
                <w:sz w:val="24"/>
                <w:szCs w:val="24"/>
              </w:rPr>
            </w:pPr>
          </w:p>
        </w:tc>
      </w:tr>
      <w:tr w:rsidR="00D23F24" w14:paraId="73DFB3F0" w14:textId="77777777">
        <w:trPr>
          <w:trHeight w:val="276"/>
        </w:trPr>
        <w:tc>
          <w:tcPr>
            <w:tcW w:w="760" w:type="dxa"/>
            <w:tcBorders>
              <w:left w:val="single" w:sz="8" w:space="0" w:color="auto"/>
              <w:right w:val="single" w:sz="8" w:space="0" w:color="auto"/>
            </w:tcBorders>
            <w:vAlign w:val="bottom"/>
          </w:tcPr>
          <w:p w14:paraId="6406BCB8" w14:textId="77777777" w:rsidR="00D23F24" w:rsidRDefault="00D23F24">
            <w:pPr>
              <w:rPr>
                <w:sz w:val="24"/>
                <w:szCs w:val="24"/>
              </w:rPr>
            </w:pPr>
          </w:p>
        </w:tc>
        <w:tc>
          <w:tcPr>
            <w:tcW w:w="900" w:type="dxa"/>
            <w:vAlign w:val="bottom"/>
          </w:tcPr>
          <w:p w14:paraId="7182C784" w14:textId="77777777" w:rsidR="00D23F24" w:rsidRDefault="00D23F24">
            <w:pPr>
              <w:rPr>
                <w:sz w:val="24"/>
                <w:szCs w:val="24"/>
              </w:rPr>
            </w:pPr>
          </w:p>
        </w:tc>
        <w:tc>
          <w:tcPr>
            <w:tcW w:w="460" w:type="dxa"/>
            <w:vAlign w:val="bottom"/>
          </w:tcPr>
          <w:p w14:paraId="412D09A4" w14:textId="77777777" w:rsidR="00D23F24" w:rsidRDefault="00D23F24">
            <w:pPr>
              <w:rPr>
                <w:sz w:val="24"/>
                <w:szCs w:val="24"/>
              </w:rPr>
            </w:pPr>
          </w:p>
        </w:tc>
        <w:tc>
          <w:tcPr>
            <w:tcW w:w="540" w:type="dxa"/>
            <w:vAlign w:val="bottom"/>
          </w:tcPr>
          <w:p w14:paraId="77D7A7A0" w14:textId="77777777" w:rsidR="00D23F24" w:rsidRDefault="00D23F24">
            <w:pPr>
              <w:rPr>
                <w:sz w:val="24"/>
                <w:szCs w:val="24"/>
              </w:rPr>
            </w:pPr>
          </w:p>
        </w:tc>
        <w:tc>
          <w:tcPr>
            <w:tcW w:w="720" w:type="dxa"/>
            <w:tcBorders>
              <w:right w:val="single" w:sz="8" w:space="0" w:color="auto"/>
            </w:tcBorders>
            <w:vAlign w:val="bottom"/>
          </w:tcPr>
          <w:p w14:paraId="2746972B" w14:textId="77777777" w:rsidR="00D23F24" w:rsidRDefault="00D23F24">
            <w:pPr>
              <w:rPr>
                <w:sz w:val="24"/>
                <w:szCs w:val="24"/>
              </w:rPr>
            </w:pPr>
          </w:p>
        </w:tc>
        <w:tc>
          <w:tcPr>
            <w:tcW w:w="720" w:type="dxa"/>
            <w:tcBorders>
              <w:right w:val="single" w:sz="8" w:space="0" w:color="auto"/>
            </w:tcBorders>
            <w:vAlign w:val="bottom"/>
          </w:tcPr>
          <w:p w14:paraId="5A2211C7" w14:textId="77777777" w:rsidR="00D23F24" w:rsidRDefault="00D23F24">
            <w:pPr>
              <w:rPr>
                <w:sz w:val="24"/>
                <w:szCs w:val="24"/>
              </w:rPr>
            </w:pPr>
          </w:p>
        </w:tc>
        <w:tc>
          <w:tcPr>
            <w:tcW w:w="4340" w:type="dxa"/>
            <w:gridSpan w:val="5"/>
            <w:tcBorders>
              <w:right w:val="single" w:sz="8" w:space="0" w:color="auto"/>
            </w:tcBorders>
            <w:vAlign w:val="bottom"/>
          </w:tcPr>
          <w:p w14:paraId="6810F23B" w14:textId="77777777" w:rsidR="00D23F24" w:rsidRDefault="004043D4">
            <w:pPr>
              <w:ind w:right="20"/>
              <w:jc w:val="right"/>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6D29B3B2" w14:textId="77777777" w:rsidR="00D23F24" w:rsidRDefault="00D23F24">
            <w:pPr>
              <w:rPr>
                <w:sz w:val="24"/>
                <w:szCs w:val="24"/>
              </w:rPr>
            </w:pPr>
          </w:p>
        </w:tc>
      </w:tr>
      <w:tr w:rsidR="00D23F24" w14:paraId="587AEC78" w14:textId="77777777">
        <w:trPr>
          <w:trHeight w:val="276"/>
        </w:trPr>
        <w:tc>
          <w:tcPr>
            <w:tcW w:w="760" w:type="dxa"/>
            <w:tcBorders>
              <w:left w:val="single" w:sz="8" w:space="0" w:color="auto"/>
              <w:right w:val="single" w:sz="8" w:space="0" w:color="auto"/>
            </w:tcBorders>
            <w:vAlign w:val="bottom"/>
          </w:tcPr>
          <w:p w14:paraId="6806FD30" w14:textId="77777777" w:rsidR="00D23F24" w:rsidRDefault="00D23F24">
            <w:pPr>
              <w:rPr>
                <w:sz w:val="24"/>
                <w:szCs w:val="24"/>
              </w:rPr>
            </w:pPr>
          </w:p>
        </w:tc>
        <w:tc>
          <w:tcPr>
            <w:tcW w:w="900" w:type="dxa"/>
            <w:vAlign w:val="bottom"/>
          </w:tcPr>
          <w:p w14:paraId="6F2C1624" w14:textId="77777777" w:rsidR="00D23F24" w:rsidRDefault="00D23F24">
            <w:pPr>
              <w:rPr>
                <w:sz w:val="24"/>
                <w:szCs w:val="24"/>
              </w:rPr>
            </w:pPr>
          </w:p>
        </w:tc>
        <w:tc>
          <w:tcPr>
            <w:tcW w:w="460" w:type="dxa"/>
            <w:vAlign w:val="bottom"/>
          </w:tcPr>
          <w:p w14:paraId="095A5F03" w14:textId="77777777" w:rsidR="00D23F24" w:rsidRDefault="00D23F24">
            <w:pPr>
              <w:rPr>
                <w:sz w:val="24"/>
                <w:szCs w:val="24"/>
              </w:rPr>
            </w:pPr>
          </w:p>
        </w:tc>
        <w:tc>
          <w:tcPr>
            <w:tcW w:w="540" w:type="dxa"/>
            <w:vAlign w:val="bottom"/>
          </w:tcPr>
          <w:p w14:paraId="6AFBBA59" w14:textId="77777777" w:rsidR="00D23F24" w:rsidRDefault="00D23F24">
            <w:pPr>
              <w:rPr>
                <w:sz w:val="24"/>
                <w:szCs w:val="24"/>
              </w:rPr>
            </w:pPr>
          </w:p>
        </w:tc>
        <w:tc>
          <w:tcPr>
            <w:tcW w:w="720" w:type="dxa"/>
            <w:tcBorders>
              <w:right w:val="single" w:sz="8" w:space="0" w:color="auto"/>
            </w:tcBorders>
            <w:vAlign w:val="bottom"/>
          </w:tcPr>
          <w:p w14:paraId="5628D461" w14:textId="77777777" w:rsidR="00D23F24" w:rsidRDefault="00D23F24">
            <w:pPr>
              <w:rPr>
                <w:sz w:val="24"/>
                <w:szCs w:val="24"/>
              </w:rPr>
            </w:pPr>
          </w:p>
        </w:tc>
        <w:tc>
          <w:tcPr>
            <w:tcW w:w="720" w:type="dxa"/>
            <w:tcBorders>
              <w:right w:val="single" w:sz="8" w:space="0" w:color="auto"/>
            </w:tcBorders>
            <w:vAlign w:val="bottom"/>
          </w:tcPr>
          <w:p w14:paraId="77686460" w14:textId="77777777" w:rsidR="00D23F24" w:rsidRDefault="00D23F24">
            <w:pPr>
              <w:rPr>
                <w:sz w:val="24"/>
                <w:szCs w:val="24"/>
              </w:rPr>
            </w:pPr>
          </w:p>
        </w:tc>
        <w:tc>
          <w:tcPr>
            <w:tcW w:w="340" w:type="dxa"/>
            <w:vAlign w:val="bottom"/>
          </w:tcPr>
          <w:p w14:paraId="7ADFC097" w14:textId="77777777" w:rsidR="00D23F24" w:rsidRDefault="00D23F24">
            <w:pPr>
              <w:rPr>
                <w:sz w:val="24"/>
                <w:szCs w:val="24"/>
              </w:rPr>
            </w:pPr>
          </w:p>
        </w:tc>
        <w:tc>
          <w:tcPr>
            <w:tcW w:w="4000" w:type="dxa"/>
            <w:gridSpan w:val="4"/>
            <w:tcBorders>
              <w:right w:val="single" w:sz="8" w:space="0" w:color="auto"/>
            </w:tcBorders>
            <w:vAlign w:val="bottom"/>
          </w:tcPr>
          <w:p w14:paraId="74EC5BA9" w14:textId="77777777" w:rsidR="00D23F24" w:rsidRDefault="004043D4">
            <w:pPr>
              <w:ind w:left="120"/>
              <w:rPr>
                <w:sz w:val="20"/>
                <w:szCs w:val="20"/>
              </w:rPr>
            </w:pPr>
            <w:r>
              <w:rPr>
                <w:rFonts w:eastAsia="Times New Roman"/>
                <w:sz w:val="24"/>
                <w:szCs w:val="24"/>
              </w:rPr>
              <w:t>уходе за зубами, волосами, глазами,</w:t>
            </w:r>
          </w:p>
        </w:tc>
        <w:tc>
          <w:tcPr>
            <w:tcW w:w="1760" w:type="dxa"/>
            <w:tcBorders>
              <w:right w:val="single" w:sz="8" w:space="0" w:color="auto"/>
            </w:tcBorders>
            <w:vAlign w:val="bottom"/>
          </w:tcPr>
          <w:p w14:paraId="2A855782" w14:textId="77777777" w:rsidR="00D23F24" w:rsidRDefault="00D23F24">
            <w:pPr>
              <w:rPr>
                <w:sz w:val="24"/>
                <w:szCs w:val="24"/>
              </w:rPr>
            </w:pPr>
          </w:p>
        </w:tc>
      </w:tr>
      <w:tr w:rsidR="00D23F24" w14:paraId="466044F6" w14:textId="77777777">
        <w:trPr>
          <w:trHeight w:val="276"/>
        </w:trPr>
        <w:tc>
          <w:tcPr>
            <w:tcW w:w="760" w:type="dxa"/>
            <w:tcBorders>
              <w:left w:val="single" w:sz="8" w:space="0" w:color="auto"/>
              <w:right w:val="single" w:sz="8" w:space="0" w:color="auto"/>
            </w:tcBorders>
            <w:vAlign w:val="bottom"/>
          </w:tcPr>
          <w:p w14:paraId="7ECE940D" w14:textId="77777777" w:rsidR="00D23F24" w:rsidRDefault="00D23F24">
            <w:pPr>
              <w:rPr>
                <w:sz w:val="24"/>
                <w:szCs w:val="24"/>
              </w:rPr>
            </w:pPr>
          </w:p>
        </w:tc>
        <w:tc>
          <w:tcPr>
            <w:tcW w:w="900" w:type="dxa"/>
            <w:vAlign w:val="bottom"/>
          </w:tcPr>
          <w:p w14:paraId="5612BC78" w14:textId="77777777" w:rsidR="00D23F24" w:rsidRDefault="00D23F24">
            <w:pPr>
              <w:rPr>
                <w:sz w:val="24"/>
                <w:szCs w:val="24"/>
              </w:rPr>
            </w:pPr>
          </w:p>
        </w:tc>
        <w:tc>
          <w:tcPr>
            <w:tcW w:w="460" w:type="dxa"/>
            <w:vAlign w:val="bottom"/>
          </w:tcPr>
          <w:p w14:paraId="27D52A47" w14:textId="77777777" w:rsidR="00D23F24" w:rsidRDefault="00D23F24">
            <w:pPr>
              <w:rPr>
                <w:sz w:val="24"/>
                <w:szCs w:val="24"/>
              </w:rPr>
            </w:pPr>
          </w:p>
        </w:tc>
        <w:tc>
          <w:tcPr>
            <w:tcW w:w="540" w:type="dxa"/>
            <w:vAlign w:val="bottom"/>
          </w:tcPr>
          <w:p w14:paraId="37C3A1BD" w14:textId="77777777" w:rsidR="00D23F24" w:rsidRDefault="00D23F24">
            <w:pPr>
              <w:rPr>
                <w:sz w:val="24"/>
                <w:szCs w:val="24"/>
              </w:rPr>
            </w:pPr>
          </w:p>
        </w:tc>
        <w:tc>
          <w:tcPr>
            <w:tcW w:w="720" w:type="dxa"/>
            <w:tcBorders>
              <w:right w:val="single" w:sz="8" w:space="0" w:color="auto"/>
            </w:tcBorders>
            <w:vAlign w:val="bottom"/>
          </w:tcPr>
          <w:p w14:paraId="67208F1F" w14:textId="77777777" w:rsidR="00D23F24" w:rsidRDefault="00D23F24">
            <w:pPr>
              <w:rPr>
                <w:sz w:val="24"/>
                <w:szCs w:val="24"/>
              </w:rPr>
            </w:pPr>
          </w:p>
        </w:tc>
        <w:tc>
          <w:tcPr>
            <w:tcW w:w="720" w:type="dxa"/>
            <w:tcBorders>
              <w:right w:val="single" w:sz="8" w:space="0" w:color="auto"/>
            </w:tcBorders>
            <w:vAlign w:val="bottom"/>
          </w:tcPr>
          <w:p w14:paraId="671F92B1" w14:textId="77777777" w:rsidR="00D23F24" w:rsidRDefault="00D23F24">
            <w:pPr>
              <w:rPr>
                <w:sz w:val="24"/>
                <w:szCs w:val="24"/>
              </w:rPr>
            </w:pPr>
          </w:p>
        </w:tc>
        <w:tc>
          <w:tcPr>
            <w:tcW w:w="340" w:type="dxa"/>
            <w:vAlign w:val="bottom"/>
          </w:tcPr>
          <w:p w14:paraId="414B88DC" w14:textId="77777777" w:rsidR="00D23F24" w:rsidRDefault="00D23F24">
            <w:pPr>
              <w:rPr>
                <w:sz w:val="24"/>
                <w:szCs w:val="24"/>
              </w:rPr>
            </w:pPr>
          </w:p>
        </w:tc>
        <w:tc>
          <w:tcPr>
            <w:tcW w:w="1720" w:type="dxa"/>
            <w:vAlign w:val="bottom"/>
          </w:tcPr>
          <w:p w14:paraId="09CE43BB" w14:textId="77777777" w:rsidR="00D23F24" w:rsidRDefault="004043D4">
            <w:pPr>
              <w:ind w:left="120"/>
              <w:rPr>
                <w:sz w:val="20"/>
                <w:szCs w:val="20"/>
              </w:rPr>
            </w:pPr>
            <w:r>
              <w:rPr>
                <w:rFonts w:eastAsia="Times New Roman"/>
                <w:sz w:val="24"/>
                <w:szCs w:val="24"/>
              </w:rPr>
              <w:t>телом;</w:t>
            </w:r>
          </w:p>
        </w:tc>
        <w:tc>
          <w:tcPr>
            <w:tcW w:w="880" w:type="dxa"/>
            <w:vAlign w:val="bottom"/>
          </w:tcPr>
          <w:p w14:paraId="49090E50" w14:textId="77777777" w:rsidR="00D23F24" w:rsidRDefault="00D23F24">
            <w:pPr>
              <w:rPr>
                <w:sz w:val="24"/>
                <w:szCs w:val="24"/>
              </w:rPr>
            </w:pPr>
          </w:p>
        </w:tc>
        <w:tc>
          <w:tcPr>
            <w:tcW w:w="520" w:type="dxa"/>
            <w:vAlign w:val="bottom"/>
          </w:tcPr>
          <w:p w14:paraId="7B76E16F" w14:textId="77777777" w:rsidR="00D23F24" w:rsidRDefault="00D23F24">
            <w:pPr>
              <w:rPr>
                <w:sz w:val="24"/>
                <w:szCs w:val="24"/>
              </w:rPr>
            </w:pPr>
          </w:p>
        </w:tc>
        <w:tc>
          <w:tcPr>
            <w:tcW w:w="880" w:type="dxa"/>
            <w:tcBorders>
              <w:right w:val="single" w:sz="8" w:space="0" w:color="auto"/>
            </w:tcBorders>
            <w:vAlign w:val="bottom"/>
          </w:tcPr>
          <w:p w14:paraId="1AB35F61" w14:textId="77777777" w:rsidR="00D23F24" w:rsidRDefault="00D23F24">
            <w:pPr>
              <w:rPr>
                <w:sz w:val="24"/>
                <w:szCs w:val="24"/>
              </w:rPr>
            </w:pPr>
          </w:p>
        </w:tc>
        <w:tc>
          <w:tcPr>
            <w:tcW w:w="1760" w:type="dxa"/>
            <w:tcBorders>
              <w:right w:val="single" w:sz="8" w:space="0" w:color="auto"/>
            </w:tcBorders>
            <w:vAlign w:val="bottom"/>
          </w:tcPr>
          <w:p w14:paraId="6E5ED00C" w14:textId="77777777" w:rsidR="00D23F24" w:rsidRDefault="00D23F24">
            <w:pPr>
              <w:rPr>
                <w:sz w:val="24"/>
                <w:szCs w:val="24"/>
              </w:rPr>
            </w:pPr>
          </w:p>
        </w:tc>
      </w:tr>
      <w:tr w:rsidR="00D23F24" w14:paraId="1C479C49" w14:textId="77777777">
        <w:trPr>
          <w:trHeight w:val="276"/>
        </w:trPr>
        <w:tc>
          <w:tcPr>
            <w:tcW w:w="760" w:type="dxa"/>
            <w:tcBorders>
              <w:left w:val="single" w:sz="8" w:space="0" w:color="auto"/>
              <w:right w:val="single" w:sz="8" w:space="0" w:color="auto"/>
            </w:tcBorders>
            <w:vAlign w:val="bottom"/>
          </w:tcPr>
          <w:p w14:paraId="76425AB8" w14:textId="77777777" w:rsidR="00D23F24" w:rsidRDefault="00D23F24">
            <w:pPr>
              <w:rPr>
                <w:sz w:val="24"/>
                <w:szCs w:val="24"/>
              </w:rPr>
            </w:pPr>
          </w:p>
        </w:tc>
        <w:tc>
          <w:tcPr>
            <w:tcW w:w="900" w:type="dxa"/>
            <w:vAlign w:val="bottom"/>
          </w:tcPr>
          <w:p w14:paraId="6A9F3E60" w14:textId="77777777" w:rsidR="00D23F24" w:rsidRDefault="00D23F24">
            <w:pPr>
              <w:rPr>
                <w:sz w:val="24"/>
                <w:szCs w:val="24"/>
              </w:rPr>
            </w:pPr>
          </w:p>
        </w:tc>
        <w:tc>
          <w:tcPr>
            <w:tcW w:w="460" w:type="dxa"/>
            <w:vAlign w:val="bottom"/>
          </w:tcPr>
          <w:p w14:paraId="7A28DAB0" w14:textId="77777777" w:rsidR="00D23F24" w:rsidRDefault="00D23F24">
            <w:pPr>
              <w:rPr>
                <w:sz w:val="24"/>
                <w:szCs w:val="24"/>
              </w:rPr>
            </w:pPr>
          </w:p>
        </w:tc>
        <w:tc>
          <w:tcPr>
            <w:tcW w:w="540" w:type="dxa"/>
            <w:vAlign w:val="bottom"/>
          </w:tcPr>
          <w:p w14:paraId="0C5A8EC6" w14:textId="77777777" w:rsidR="00D23F24" w:rsidRDefault="00D23F24">
            <w:pPr>
              <w:rPr>
                <w:sz w:val="24"/>
                <w:szCs w:val="24"/>
              </w:rPr>
            </w:pPr>
          </w:p>
        </w:tc>
        <w:tc>
          <w:tcPr>
            <w:tcW w:w="720" w:type="dxa"/>
            <w:tcBorders>
              <w:right w:val="single" w:sz="8" w:space="0" w:color="auto"/>
            </w:tcBorders>
            <w:vAlign w:val="bottom"/>
          </w:tcPr>
          <w:p w14:paraId="0923E6B9" w14:textId="77777777" w:rsidR="00D23F24" w:rsidRDefault="00D23F24">
            <w:pPr>
              <w:rPr>
                <w:sz w:val="24"/>
                <w:szCs w:val="24"/>
              </w:rPr>
            </w:pPr>
          </w:p>
        </w:tc>
        <w:tc>
          <w:tcPr>
            <w:tcW w:w="720" w:type="dxa"/>
            <w:tcBorders>
              <w:right w:val="single" w:sz="8" w:space="0" w:color="auto"/>
            </w:tcBorders>
            <w:vAlign w:val="bottom"/>
          </w:tcPr>
          <w:p w14:paraId="415701CD" w14:textId="77777777" w:rsidR="00D23F24" w:rsidRDefault="00D23F24">
            <w:pPr>
              <w:rPr>
                <w:sz w:val="24"/>
                <w:szCs w:val="24"/>
              </w:rPr>
            </w:pPr>
          </w:p>
        </w:tc>
        <w:tc>
          <w:tcPr>
            <w:tcW w:w="4340" w:type="dxa"/>
            <w:gridSpan w:val="5"/>
            <w:tcBorders>
              <w:right w:val="single" w:sz="8" w:space="0" w:color="auto"/>
            </w:tcBorders>
            <w:vAlign w:val="bottom"/>
          </w:tcPr>
          <w:p w14:paraId="41ECF0F6" w14:textId="77777777" w:rsidR="00D23F24" w:rsidRDefault="004043D4">
            <w:pPr>
              <w:ind w:right="20"/>
              <w:jc w:val="right"/>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39E4DEE4" w14:textId="77777777" w:rsidR="00D23F24" w:rsidRDefault="00D23F24">
            <w:pPr>
              <w:rPr>
                <w:sz w:val="24"/>
                <w:szCs w:val="24"/>
              </w:rPr>
            </w:pPr>
          </w:p>
        </w:tc>
      </w:tr>
      <w:tr w:rsidR="00D23F24" w14:paraId="2B802510" w14:textId="77777777">
        <w:trPr>
          <w:trHeight w:val="276"/>
        </w:trPr>
        <w:tc>
          <w:tcPr>
            <w:tcW w:w="760" w:type="dxa"/>
            <w:tcBorders>
              <w:left w:val="single" w:sz="8" w:space="0" w:color="auto"/>
              <w:right w:val="single" w:sz="8" w:space="0" w:color="auto"/>
            </w:tcBorders>
            <w:vAlign w:val="bottom"/>
          </w:tcPr>
          <w:p w14:paraId="02434CA1" w14:textId="77777777" w:rsidR="00D23F24" w:rsidRDefault="00D23F24">
            <w:pPr>
              <w:rPr>
                <w:sz w:val="24"/>
                <w:szCs w:val="24"/>
              </w:rPr>
            </w:pPr>
          </w:p>
        </w:tc>
        <w:tc>
          <w:tcPr>
            <w:tcW w:w="900" w:type="dxa"/>
            <w:vAlign w:val="bottom"/>
          </w:tcPr>
          <w:p w14:paraId="6ADF6120" w14:textId="77777777" w:rsidR="00D23F24" w:rsidRDefault="00D23F24">
            <w:pPr>
              <w:rPr>
                <w:sz w:val="24"/>
                <w:szCs w:val="24"/>
              </w:rPr>
            </w:pPr>
          </w:p>
        </w:tc>
        <w:tc>
          <w:tcPr>
            <w:tcW w:w="460" w:type="dxa"/>
            <w:vAlign w:val="bottom"/>
          </w:tcPr>
          <w:p w14:paraId="169E0204" w14:textId="77777777" w:rsidR="00D23F24" w:rsidRDefault="00D23F24">
            <w:pPr>
              <w:rPr>
                <w:sz w:val="24"/>
                <w:szCs w:val="24"/>
              </w:rPr>
            </w:pPr>
          </w:p>
        </w:tc>
        <w:tc>
          <w:tcPr>
            <w:tcW w:w="540" w:type="dxa"/>
            <w:vAlign w:val="bottom"/>
          </w:tcPr>
          <w:p w14:paraId="46C00189" w14:textId="77777777" w:rsidR="00D23F24" w:rsidRDefault="00D23F24">
            <w:pPr>
              <w:rPr>
                <w:sz w:val="24"/>
                <w:szCs w:val="24"/>
              </w:rPr>
            </w:pPr>
          </w:p>
        </w:tc>
        <w:tc>
          <w:tcPr>
            <w:tcW w:w="720" w:type="dxa"/>
            <w:tcBorders>
              <w:right w:val="single" w:sz="8" w:space="0" w:color="auto"/>
            </w:tcBorders>
            <w:vAlign w:val="bottom"/>
          </w:tcPr>
          <w:p w14:paraId="4F07B372" w14:textId="77777777" w:rsidR="00D23F24" w:rsidRDefault="00D23F24">
            <w:pPr>
              <w:rPr>
                <w:sz w:val="24"/>
                <w:szCs w:val="24"/>
              </w:rPr>
            </w:pPr>
          </w:p>
        </w:tc>
        <w:tc>
          <w:tcPr>
            <w:tcW w:w="720" w:type="dxa"/>
            <w:tcBorders>
              <w:right w:val="single" w:sz="8" w:space="0" w:color="auto"/>
            </w:tcBorders>
            <w:vAlign w:val="bottom"/>
          </w:tcPr>
          <w:p w14:paraId="757BEB9C" w14:textId="77777777" w:rsidR="00D23F24" w:rsidRDefault="00D23F24">
            <w:pPr>
              <w:rPr>
                <w:sz w:val="24"/>
                <w:szCs w:val="24"/>
              </w:rPr>
            </w:pPr>
          </w:p>
        </w:tc>
        <w:tc>
          <w:tcPr>
            <w:tcW w:w="340" w:type="dxa"/>
            <w:vAlign w:val="bottom"/>
          </w:tcPr>
          <w:p w14:paraId="2E0ABFA7" w14:textId="77777777" w:rsidR="00D23F24" w:rsidRDefault="00D23F24">
            <w:pPr>
              <w:rPr>
                <w:sz w:val="24"/>
                <w:szCs w:val="24"/>
              </w:rPr>
            </w:pPr>
          </w:p>
        </w:tc>
        <w:tc>
          <w:tcPr>
            <w:tcW w:w="1720" w:type="dxa"/>
            <w:vAlign w:val="bottom"/>
          </w:tcPr>
          <w:p w14:paraId="6D67266F" w14:textId="77777777" w:rsidR="00D23F24" w:rsidRDefault="004043D4">
            <w:pPr>
              <w:ind w:left="120"/>
              <w:rPr>
                <w:sz w:val="20"/>
                <w:szCs w:val="20"/>
              </w:rPr>
            </w:pPr>
            <w:r>
              <w:rPr>
                <w:rFonts w:eastAsia="Times New Roman"/>
                <w:sz w:val="24"/>
                <w:szCs w:val="24"/>
              </w:rPr>
              <w:t>ухода;</w:t>
            </w:r>
          </w:p>
        </w:tc>
        <w:tc>
          <w:tcPr>
            <w:tcW w:w="880" w:type="dxa"/>
            <w:vAlign w:val="bottom"/>
          </w:tcPr>
          <w:p w14:paraId="293A5614" w14:textId="77777777" w:rsidR="00D23F24" w:rsidRDefault="00D23F24">
            <w:pPr>
              <w:rPr>
                <w:sz w:val="24"/>
                <w:szCs w:val="24"/>
              </w:rPr>
            </w:pPr>
          </w:p>
        </w:tc>
        <w:tc>
          <w:tcPr>
            <w:tcW w:w="520" w:type="dxa"/>
            <w:vAlign w:val="bottom"/>
          </w:tcPr>
          <w:p w14:paraId="3E050A84" w14:textId="77777777" w:rsidR="00D23F24" w:rsidRDefault="00D23F24">
            <w:pPr>
              <w:rPr>
                <w:sz w:val="24"/>
                <w:szCs w:val="24"/>
              </w:rPr>
            </w:pPr>
          </w:p>
        </w:tc>
        <w:tc>
          <w:tcPr>
            <w:tcW w:w="880" w:type="dxa"/>
            <w:tcBorders>
              <w:right w:val="single" w:sz="8" w:space="0" w:color="auto"/>
            </w:tcBorders>
            <w:vAlign w:val="bottom"/>
          </w:tcPr>
          <w:p w14:paraId="62714E35" w14:textId="77777777" w:rsidR="00D23F24" w:rsidRDefault="00D23F24">
            <w:pPr>
              <w:rPr>
                <w:sz w:val="24"/>
                <w:szCs w:val="24"/>
              </w:rPr>
            </w:pPr>
          </w:p>
        </w:tc>
        <w:tc>
          <w:tcPr>
            <w:tcW w:w="1760" w:type="dxa"/>
            <w:tcBorders>
              <w:right w:val="single" w:sz="8" w:space="0" w:color="auto"/>
            </w:tcBorders>
            <w:vAlign w:val="bottom"/>
          </w:tcPr>
          <w:p w14:paraId="2FD22271" w14:textId="77777777" w:rsidR="00D23F24" w:rsidRDefault="00D23F24">
            <w:pPr>
              <w:rPr>
                <w:sz w:val="24"/>
                <w:szCs w:val="24"/>
              </w:rPr>
            </w:pPr>
          </w:p>
        </w:tc>
      </w:tr>
      <w:tr w:rsidR="00D23F24" w14:paraId="76537FD3" w14:textId="77777777">
        <w:trPr>
          <w:trHeight w:val="276"/>
        </w:trPr>
        <w:tc>
          <w:tcPr>
            <w:tcW w:w="760" w:type="dxa"/>
            <w:tcBorders>
              <w:left w:val="single" w:sz="8" w:space="0" w:color="auto"/>
              <w:right w:val="single" w:sz="8" w:space="0" w:color="auto"/>
            </w:tcBorders>
            <w:vAlign w:val="bottom"/>
          </w:tcPr>
          <w:p w14:paraId="6E1AB2BF" w14:textId="77777777" w:rsidR="00D23F24" w:rsidRDefault="00D23F24">
            <w:pPr>
              <w:rPr>
                <w:sz w:val="24"/>
                <w:szCs w:val="24"/>
              </w:rPr>
            </w:pPr>
          </w:p>
        </w:tc>
        <w:tc>
          <w:tcPr>
            <w:tcW w:w="900" w:type="dxa"/>
            <w:vAlign w:val="bottom"/>
          </w:tcPr>
          <w:p w14:paraId="114844B9" w14:textId="77777777" w:rsidR="00D23F24" w:rsidRDefault="00D23F24">
            <w:pPr>
              <w:rPr>
                <w:sz w:val="24"/>
                <w:szCs w:val="24"/>
              </w:rPr>
            </w:pPr>
          </w:p>
        </w:tc>
        <w:tc>
          <w:tcPr>
            <w:tcW w:w="460" w:type="dxa"/>
            <w:vAlign w:val="bottom"/>
          </w:tcPr>
          <w:p w14:paraId="1C812016" w14:textId="77777777" w:rsidR="00D23F24" w:rsidRDefault="00D23F24">
            <w:pPr>
              <w:rPr>
                <w:sz w:val="24"/>
                <w:szCs w:val="24"/>
              </w:rPr>
            </w:pPr>
          </w:p>
        </w:tc>
        <w:tc>
          <w:tcPr>
            <w:tcW w:w="540" w:type="dxa"/>
            <w:vAlign w:val="bottom"/>
          </w:tcPr>
          <w:p w14:paraId="20B8AC48" w14:textId="77777777" w:rsidR="00D23F24" w:rsidRDefault="00D23F24">
            <w:pPr>
              <w:rPr>
                <w:sz w:val="24"/>
                <w:szCs w:val="24"/>
              </w:rPr>
            </w:pPr>
          </w:p>
        </w:tc>
        <w:tc>
          <w:tcPr>
            <w:tcW w:w="720" w:type="dxa"/>
            <w:tcBorders>
              <w:right w:val="single" w:sz="8" w:space="0" w:color="auto"/>
            </w:tcBorders>
            <w:vAlign w:val="bottom"/>
          </w:tcPr>
          <w:p w14:paraId="67B61A26" w14:textId="77777777" w:rsidR="00D23F24" w:rsidRDefault="00D23F24">
            <w:pPr>
              <w:rPr>
                <w:sz w:val="24"/>
                <w:szCs w:val="24"/>
              </w:rPr>
            </w:pPr>
          </w:p>
        </w:tc>
        <w:tc>
          <w:tcPr>
            <w:tcW w:w="720" w:type="dxa"/>
            <w:tcBorders>
              <w:right w:val="single" w:sz="8" w:space="0" w:color="auto"/>
            </w:tcBorders>
            <w:vAlign w:val="bottom"/>
          </w:tcPr>
          <w:p w14:paraId="50161565" w14:textId="77777777" w:rsidR="00D23F24" w:rsidRDefault="00D23F24">
            <w:pPr>
              <w:rPr>
                <w:sz w:val="24"/>
                <w:szCs w:val="24"/>
              </w:rPr>
            </w:pPr>
          </w:p>
        </w:tc>
        <w:tc>
          <w:tcPr>
            <w:tcW w:w="340" w:type="dxa"/>
            <w:vAlign w:val="bottom"/>
          </w:tcPr>
          <w:p w14:paraId="7A3FAB9D"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77A7A3C3" w14:textId="77777777" w:rsidR="00D23F24" w:rsidRDefault="004043D4">
            <w:pPr>
              <w:ind w:left="120"/>
              <w:rPr>
                <w:sz w:val="20"/>
                <w:szCs w:val="20"/>
              </w:rPr>
            </w:pPr>
            <w:r>
              <w:rPr>
                <w:rFonts w:eastAsia="Times New Roman"/>
                <w:sz w:val="24"/>
                <w:szCs w:val="24"/>
              </w:rPr>
              <w:t>выступают с сообщениями;</w:t>
            </w:r>
          </w:p>
        </w:tc>
        <w:tc>
          <w:tcPr>
            <w:tcW w:w="880" w:type="dxa"/>
            <w:tcBorders>
              <w:right w:val="single" w:sz="8" w:space="0" w:color="auto"/>
            </w:tcBorders>
            <w:vAlign w:val="bottom"/>
          </w:tcPr>
          <w:p w14:paraId="7542683F" w14:textId="77777777" w:rsidR="00D23F24" w:rsidRDefault="00D23F24">
            <w:pPr>
              <w:rPr>
                <w:sz w:val="24"/>
                <w:szCs w:val="24"/>
              </w:rPr>
            </w:pPr>
          </w:p>
        </w:tc>
        <w:tc>
          <w:tcPr>
            <w:tcW w:w="1760" w:type="dxa"/>
            <w:tcBorders>
              <w:right w:val="single" w:sz="8" w:space="0" w:color="auto"/>
            </w:tcBorders>
            <w:vAlign w:val="bottom"/>
          </w:tcPr>
          <w:p w14:paraId="0FA63532" w14:textId="77777777" w:rsidR="00D23F24" w:rsidRDefault="00D23F24">
            <w:pPr>
              <w:rPr>
                <w:sz w:val="24"/>
                <w:szCs w:val="24"/>
              </w:rPr>
            </w:pPr>
          </w:p>
        </w:tc>
      </w:tr>
      <w:tr w:rsidR="00D23F24" w14:paraId="456C0FBE" w14:textId="77777777">
        <w:trPr>
          <w:trHeight w:val="276"/>
        </w:trPr>
        <w:tc>
          <w:tcPr>
            <w:tcW w:w="760" w:type="dxa"/>
            <w:tcBorders>
              <w:left w:val="single" w:sz="8" w:space="0" w:color="auto"/>
              <w:right w:val="single" w:sz="8" w:space="0" w:color="auto"/>
            </w:tcBorders>
            <w:vAlign w:val="bottom"/>
          </w:tcPr>
          <w:p w14:paraId="7C5BB87C" w14:textId="77777777" w:rsidR="00D23F24" w:rsidRDefault="00D23F24">
            <w:pPr>
              <w:rPr>
                <w:sz w:val="24"/>
                <w:szCs w:val="24"/>
              </w:rPr>
            </w:pPr>
          </w:p>
        </w:tc>
        <w:tc>
          <w:tcPr>
            <w:tcW w:w="900" w:type="dxa"/>
            <w:vAlign w:val="bottom"/>
          </w:tcPr>
          <w:p w14:paraId="65C1708B" w14:textId="77777777" w:rsidR="00D23F24" w:rsidRDefault="00D23F24">
            <w:pPr>
              <w:rPr>
                <w:sz w:val="24"/>
                <w:szCs w:val="24"/>
              </w:rPr>
            </w:pPr>
          </w:p>
        </w:tc>
        <w:tc>
          <w:tcPr>
            <w:tcW w:w="460" w:type="dxa"/>
            <w:vAlign w:val="bottom"/>
          </w:tcPr>
          <w:p w14:paraId="49077C4E" w14:textId="77777777" w:rsidR="00D23F24" w:rsidRDefault="00D23F24">
            <w:pPr>
              <w:rPr>
                <w:sz w:val="24"/>
                <w:szCs w:val="24"/>
              </w:rPr>
            </w:pPr>
          </w:p>
        </w:tc>
        <w:tc>
          <w:tcPr>
            <w:tcW w:w="540" w:type="dxa"/>
            <w:vAlign w:val="bottom"/>
          </w:tcPr>
          <w:p w14:paraId="3F38A72F" w14:textId="77777777" w:rsidR="00D23F24" w:rsidRDefault="00D23F24">
            <w:pPr>
              <w:rPr>
                <w:sz w:val="24"/>
                <w:szCs w:val="24"/>
              </w:rPr>
            </w:pPr>
          </w:p>
        </w:tc>
        <w:tc>
          <w:tcPr>
            <w:tcW w:w="720" w:type="dxa"/>
            <w:tcBorders>
              <w:right w:val="single" w:sz="8" w:space="0" w:color="auto"/>
            </w:tcBorders>
            <w:vAlign w:val="bottom"/>
          </w:tcPr>
          <w:p w14:paraId="7B7290A9" w14:textId="77777777" w:rsidR="00D23F24" w:rsidRDefault="00D23F24">
            <w:pPr>
              <w:rPr>
                <w:sz w:val="24"/>
                <w:szCs w:val="24"/>
              </w:rPr>
            </w:pPr>
          </w:p>
        </w:tc>
        <w:tc>
          <w:tcPr>
            <w:tcW w:w="720" w:type="dxa"/>
            <w:tcBorders>
              <w:right w:val="single" w:sz="8" w:space="0" w:color="auto"/>
            </w:tcBorders>
            <w:vAlign w:val="bottom"/>
          </w:tcPr>
          <w:p w14:paraId="75249462" w14:textId="77777777" w:rsidR="00D23F24" w:rsidRDefault="00D23F24">
            <w:pPr>
              <w:rPr>
                <w:sz w:val="24"/>
                <w:szCs w:val="24"/>
              </w:rPr>
            </w:pPr>
          </w:p>
        </w:tc>
        <w:tc>
          <w:tcPr>
            <w:tcW w:w="340" w:type="dxa"/>
            <w:vAlign w:val="bottom"/>
          </w:tcPr>
          <w:p w14:paraId="175D7083"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76B1FD45"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254E3C4D" w14:textId="77777777" w:rsidR="00D23F24" w:rsidRDefault="00D23F24">
            <w:pPr>
              <w:rPr>
                <w:sz w:val="24"/>
                <w:szCs w:val="24"/>
              </w:rPr>
            </w:pPr>
          </w:p>
        </w:tc>
      </w:tr>
      <w:tr w:rsidR="00D23F24" w14:paraId="110C88AC" w14:textId="77777777">
        <w:trPr>
          <w:trHeight w:val="276"/>
        </w:trPr>
        <w:tc>
          <w:tcPr>
            <w:tcW w:w="760" w:type="dxa"/>
            <w:tcBorders>
              <w:left w:val="single" w:sz="8" w:space="0" w:color="auto"/>
              <w:right w:val="single" w:sz="8" w:space="0" w:color="auto"/>
            </w:tcBorders>
            <w:vAlign w:val="bottom"/>
          </w:tcPr>
          <w:p w14:paraId="5DA4C796" w14:textId="77777777" w:rsidR="00D23F24" w:rsidRDefault="00D23F24">
            <w:pPr>
              <w:rPr>
                <w:sz w:val="24"/>
                <w:szCs w:val="24"/>
              </w:rPr>
            </w:pPr>
          </w:p>
        </w:tc>
        <w:tc>
          <w:tcPr>
            <w:tcW w:w="900" w:type="dxa"/>
            <w:vAlign w:val="bottom"/>
          </w:tcPr>
          <w:p w14:paraId="15899DFC" w14:textId="77777777" w:rsidR="00D23F24" w:rsidRDefault="00D23F24">
            <w:pPr>
              <w:rPr>
                <w:sz w:val="24"/>
                <w:szCs w:val="24"/>
              </w:rPr>
            </w:pPr>
          </w:p>
        </w:tc>
        <w:tc>
          <w:tcPr>
            <w:tcW w:w="460" w:type="dxa"/>
            <w:vAlign w:val="bottom"/>
          </w:tcPr>
          <w:p w14:paraId="5B7E93E1" w14:textId="77777777" w:rsidR="00D23F24" w:rsidRDefault="00D23F24">
            <w:pPr>
              <w:rPr>
                <w:sz w:val="24"/>
                <w:szCs w:val="24"/>
              </w:rPr>
            </w:pPr>
          </w:p>
        </w:tc>
        <w:tc>
          <w:tcPr>
            <w:tcW w:w="540" w:type="dxa"/>
            <w:vAlign w:val="bottom"/>
          </w:tcPr>
          <w:p w14:paraId="21FBF595" w14:textId="77777777" w:rsidR="00D23F24" w:rsidRDefault="00D23F24">
            <w:pPr>
              <w:rPr>
                <w:sz w:val="24"/>
                <w:szCs w:val="24"/>
              </w:rPr>
            </w:pPr>
          </w:p>
        </w:tc>
        <w:tc>
          <w:tcPr>
            <w:tcW w:w="720" w:type="dxa"/>
            <w:tcBorders>
              <w:right w:val="single" w:sz="8" w:space="0" w:color="auto"/>
            </w:tcBorders>
            <w:vAlign w:val="bottom"/>
          </w:tcPr>
          <w:p w14:paraId="5A091C9C" w14:textId="77777777" w:rsidR="00D23F24" w:rsidRDefault="00D23F24">
            <w:pPr>
              <w:rPr>
                <w:sz w:val="24"/>
                <w:szCs w:val="24"/>
              </w:rPr>
            </w:pPr>
          </w:p>
        </w:tc>
        <w:tc>
          <w:tcPr>
            <w:tcW w:w="720" w:type="dxa"/>
            <w:tcBorders>
              <w:right w:val="single" w:sz="8" w:space="0" w:color="auto"/>
            </w:tcBorders>
            <w:vAlign w:val="bottom"/>
          </w:tcPr>
          <w:p w14:paraId="2A9B7174" w14:textId="77777777" w:rsidR="00D23F24" w:rsidRDefault="00D23F24">
            <w:pPr>
              <w:rPr>
                <w:sz w:val="24"/>
                <w:szCs w:val="24"/>
              </w:rPr>
            </w:pPr>
          </w:p>
        </w:tc>
        <w:tc>
          <w:tcPr>
            <w:tcW w:w="340" w:type="dxa"/>
            <w:vAlign w:val="bottom"/>
          </w:tcPr>
          <w:p w14:paraId="285C2E62"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736C24C3"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6CB51C4" w14:textId="77777777" w:rsidR="00D23F24" w:rsidRDefault="00D23F24">
            <w:pPr>
              <w:rPr>
                <w:sz w:val="24"/>
                <w:szCs w:val="24"/>
              </w:rPr>
            </w:pPr>
          </w:p>
        </w:tc>
      </w:tr>
      <w:tr w:rsidR="00D23F24" w14:paraId="2CE6D977" w14:textId="77777777">
        <w:trPr>
          <w:trHeight w:val="281"/>
        </w:trPr>
        <w:tc>
          <w:tcPr>
            <w:tcW w:w="760" w:type="dxa"/>
            <w:tcBorders>
              <w:left w:val="single" w:sz="8" w:space="0" w:color="auto"/>
              <w:bottom w:val="single" w:sz="8" w:space="0" w:color="auto"/>
              <w:right w:val="single" w:sz="8" w:space="0" w:color="auto"/>
            </w:tcBorders>
            <w:vAlign w:val="bottom"/>
          </w:tcPr>
          <w:p w14:paraId="28E3F85E" w14:textId="77777777" w:rsidR="00D23F24" w:rsidRDefault="00D23F24">
            <w:pPr>
              <w:rPr>
                <w:sz w:val="24"/>
                <w:szCs w:val="24"/>
              </w:rPr>
            </w:pPr>
          </w:p>
        </w:tc>
        <w:tc>
          <w:tcPr>
            <w:tcW w:w="900" w:type="dxa"/>
            <w:tcBorders>
              <w:bottom w:val="single" w:sz="8" w:space="0" w:color="auto"/>
            </w:tcBorders>
            <w:vAlign w:val="bottom"/>
          </w:tcPr>
          <w:p w14:paraId="4CBBE55F" w14:textId="77777777" w:rsidR="00D23F24" w:rsidRDefault="00D23F24">
            <w:pPr>
              <w:rPr>
                <w:sz w:val="24"/>
                <w:szCs w:val="24"/>
              </w:rPr>
            </w:pPr>
          </w:p>
        </w:tc>
        <w:tc>
          <w:tcPr>
            <w:tcW w:w="460" w:type="dxa"/>
            <w:tcBorders>
              <w:bottom w:val="single" w:sz="8" w:space="0" w:color="auto"/>
            </w:tcBorders>
            <w:vAlign w:val="bottom"/>
          </w:tcPr>
          <w:p w14:paraId="5F5B4254" w14:textId="77777777" w:rsidR="00D23F24" w:rsidRDefault="00D23F24">
            <w:pPr>
              <w:rPr>
                <w:sz w:val="24"/>
                <w:szCs w:val="24"/>
              </w:rPr>
            </w:pPr>
          </w:p>
        </w:tc>
        <w:tc>
          <w:tcPr>
            <w:tcW w:w="540" w:type="dxa"/>
            <w:tcBorders>
              <w:bottom w:val="single" w:sz="8" w:space="0" w:color="auto"/>
            </w:tcBorders>
            <w:vAlign w:val="bottom"/>
          </w:tcPr>
          <w:p w14:paraId="4B0C820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9E54DD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CE8F2C6" w14:textId="77777777" w:rsidR="00D23F24" w:rsidRDefault="00D23F24">
            <w:pPr>
              <w:rPr>
                <w:sz w:val="24"/>
                <w:szCs w:val="24"/>
              </w:rPr>
            </w:pPr>
          </w:p>
        </w:tc>
        <w:tc>
          <w:tcPr>
            <w:tcW w:w="340" w:type="dxa"/>
            <w:tcBorders>
              <w:bottom w:val="single" w:sz="8" w:space="0" w:color="auto"/>
            </w:tcBorders>
            <w:vAlign w:val="bottom"/>
          </w:tcPr>
          <w:p w14:paraId="7FB66773" w14:textId="77777777" w:rsidR="00D23F24" w:rsidRDefault="00D23F24">
            <w:pPr>
              <w:rPr>
                <w:sz w:val="24"/>
                <w:szCs w:val="24"/>
              </w:rPr>
            </w:pPr>
          </w:p>
        </w:tc>
        <w:tc>
          <w:tcPr>
            <w:tcW w:w="3120" w:type="dxa"/>
            <w:gridSpan w:val="3"/>
            <w:tcBorders>
              <w:bottom w:val="single" w:sz="8" w:space="0" w:color="auto"/>
            </w:tcBorders>
            <w:vAlign w:val="bottom"/>
          </w:tcPr>
          <w:p w14:paraId="13AB9899" w14:textId="77777777" w:rsidR="00D23F24" w:rsidRDefault="004043D4">
            <w:pPr>
              <w:ind w:left="120"/>
              <w:rPr>
                <w:sz w:val="20"/>
                <w:szCs w:val="20"/>
              </w:rPr>
            </w:pPr>
            <w:r>
              <w:rPr>
                <w:rFonts w:eastAsia="Times New Roman"/>
                <w:w w:val="99"/>
                <w:sz w:val="24"/>
                <w:szCs w:val="24"/>
              </w:rPr>
              <w:t>оценивают свои достижения.</w:t>
            </w:r>
          </w:p>
        </w:tc>
        <w:tc>
          <w:tcPr>
            <w:tcW w:w="880" w:type="dxa"/>
            <w:tcBorders>
              <w:bottom w:val="single" w:sz="8" w:space="0" w:color="auto"/>
              <w:right w:val="single" w:sz="8" w:space="0" w:color="auto"/>
            </w:tcBorders>
            <w:vAlign w:val="bottom"/>
          </w:tcPr>
          <w:p w14:paraId="3909D5C3"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95A6BD0" w14:textId="77777777" w:rsidR="00D23F24" w:rsidRDefault="00D23F24">
            <w:pPr>
              <w:rPr>
                <w:sz w:val="24"/>
                <w:szCs w:val="24"/>
              </w:rPr>
            </w:pPr>
          </w:p>
        </w:tc>
      </w:tr>
      <w:tr w:rsidR="00D23F24" w14:paraId="5503FB2F" w14:textId="77777777">
        <w:trPr>
          <w:trHeight w:val="265"/>
        </w:trPr>
        <w:tc>
          <w:tcPr>
            <w:tcW w:w="760" w:type="dxa"/>
            <w:tcBorders>
              <w:left w:val="single" w:sz="8" w:space="0" w:color="auto"/>
              <w:right w:val="single" w:sz="8" w:space="0" w:color="auto"/>
            </w:tcBorders>
            <w:vAlign w:val="bottom"/>
          </w:tcPr>
          <w:p w14:paraId="2F3167F9" w14:textId="77777777" w:rsidR="00D23F24" w:rsidRDefault="004043D4">
            <w:pPr>
              <w:spacing w:line="265" w:lineRule="exact"/>
              <w:ind w:right="280"/>
              <w:jc w:val="right"/>
              <w:rPr>
                <w:sz w:val="20"/>
                <w:szCs w:val="20"/>
              </w:rPr>
            </w:pPr>
            <w:r>
              <w:rPr>
                <w:rFonts w:eastAsia="Times New Roman"/>
                <w:sz w:val="24"/>
                <w:szCs w:val="24"/>
              </w:rPr>
              <w:t>5.</w:t>
            </w:r>
          </w:p>
        </w:tc>
        <w:tc>
          <w:tcPr>
            <w:tcW w:w="1900" w:type="dxa"/>
            <w:gridSpan w:val="3"/>
            <w:vAlign w:val="bottom"/>
          </w:tcPr>
          <w:p w14:paraId="156E88B6" w14:textId="77777777" w:rsidR="00D23F24" w:rsidRDefault="004043D4">
            <w:pPr>
              <w:spacing w:line="264" w:lineRule="exact"/>
              <w:ind w:left="80"/>
              <w:rPr>
                <w:sz w:val="20"/>
                <w:szCs w:val="20"/>
              </w:rPr>
            </w:pPr>
            <w:r>
              <w:rPr>
                <w:rFonts w:eastAsia="Times New Roman"/>
                <w:sz w:val="24"/>
                <w:szCs w:val="24"/>
              </w:rPr>
              <w:t>Особенности</w:t>
            </w:r>
          </w:p>
        </w:tc>
        <w:tc>
          <w:tcPr>
            <w:tcW w:w="720" w:type="dxa"/>
            <w:tcBorders>
              <w:right w:val="single" w:sz="8" w:space="0" w:color="auto"/>
            </w:tcBorders>
            <w:vAlign w:val="bottom"/>
          </w:tcPr>
          <w:p w14:paraId="4C7F6C02" w14:textId="77777777" w:rsidR="00D23F24" w:rsidRDefault="004043D4">
            <w:pPr>
              <w:spacing w:line="264" w:lineRule="exact"/>
              <w:jc w:val="right"/>
              <w:rPr>
                <w:sz w:val="20"/>
                <w:szCs w:val="20"/>
              </w:rPr>
            </w:pPr>
            <w:r>
              <w:rPr>
                <w:rFonts w:eastAsia="Times New Roman"/>
                <w:w w:val="98"/>
                <w:sz w:val="24"/>
                <w:szCs w:val="24"/>
              </w:rPr>
              <w:t>ухода</w:t>
            </w:r>
          </w:p>
        </w:tc>
        <w:tc>
          <w:tcPr>
            <w:tcW w:w="720" w:type="dxa"/>
            <w:tcBorders>
              <w:right w:val="single" w:sz="8" w:space="0" w:color="auto"/>
            </w:tcBorders>
            <w:vAlign w:val="bottom"/>
          </w:tcPr>
          <w:p w14:paraId="4F5F63EA"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988E406" w14:textId="77777777" w:rsidR="00D23F24" w:rsidRDefault="004043D4">
            <w:pPr>
              <w:spacing w:line="264" w:lineRule="exact"/>
              <w:ind w:left="100"/>
              <w:rPr>
                <w:sz w:val="20"/>
                <w:szCs w:val="20"/>
              </w:rPr>
            </w:pPr>
            <w:r>
              <w:rPr>
                <w:rFonts w:eastAsia="Times New Roman"/>
                <w:sz w:val="24"/>
                <w:szCs w:val="24"/>
              </w:rPr>
              <w:t>●</w:t>
            </w:r>
          </w:p>
        </w:tc>
        <w:tc>
          <w:tcPr>
            <w:tcW w:w="1720" w:type="dxa"/>
            <w:vAlign w:val="bottom"/>
          </w:tcPr>
          <w:p w14:paraId="33A06FC1" w14:textId="77777777" w:rsidR="00D23F24" w:rsidRDefault="004043D4">
            <w:pPr>
              <w:spacing w:line="264" w:lineRule="exact"/>
              <w:ind w:left="120"/>
              <w:rPr>
                <w:sz w:val="20"/>
                <w:szCs w:val="20"/>
              </w:rPr>
            </w:pPr>
            <w:r>
              <w:rPr>
                <w:rFonts w:eastAsia="Times New Roman"/>
                <w:sz w:val="24"/>
                <w:szCs w:val="24"/>
              </w:rPr>
              <w:t>формулируют</w:t>
            </w:r>
          </w:p>
        </w:tc>
        <w:tc>
          <w:tcPr>
            <w:tcW w:w="1400" w:type="dxa"/>
            <w:gridSpan w:val="2"/>
            <w:vAlign w:val="bottom"/>
          </w:tcPr>
          <w:p w14:paraId="2CEC1415" w14:textId="77777777" w:rsidR="00D23F24" w:rsidRDefault="004043D4">
            <w:pPr>
              <w:spacing w:line="264" w:lineRule="exact"/>
              <w:ind w:left="180"/>
              <w:rPr>
                <w:sz w:val="20"/>
                <w:szCs w:val="20"/>
              </w:rPr>
            </w:pPr>
            <w:r>
              <w:rPr>
                <w:rFonts w:eastAsia="Times New Roman"/>
                <w:sz w:val="24"/>
                <w:szCs w:val="24"/>
              </w:rPr>
              <w:t>учебную</w:t>
            </w:r>
          </w:p>
        </w:tc>
        <w:tc>
          <w:tcPr>
            <w:tcW w:w="880" w:type="dxa"/>
            <w:tcBorders>
              <w:right w:val="single" w:sz="8" w:space="0" w:color="auto"/>
            </w:tcBorders>
            <w:vAlign w:val="bottom"/>
          </w:tcPr>
          <w:p w14:paraId="77CB42B7" w14:textId="77777777" w:rsidR="00D23F24" w:rsidRDefault="004043D4">
            <w:pPr>
              <w:spacing w:line="264" w:lineRule="exact"/>
              <w:ind w:right="20"/>
              <w:jc w:val="right"/>
              <w:rPr>
                <w:sz w:val="20"/>
                <w:szCs w:val="20"/>
              </w:rPr>
            </w:pPr>
            <w:r>
              <w:rPr>
                <w:rFonts w:eastAsia="Times New Roman"/>
                <w:w w:val="98"/>
                <w:sz w:val="24"/>
                <w:szCs w:val="24"/>
              </w:rPr>
              <w:t>задачу,</w:t>
            </w:r>
          </w:p>
        </w:tc>
        <w:tc>
          <w:tcPr>
            <w:tcW w:w="1760" w:type="dxa"/>
            <w:tcBorders>
              <w:right w:val="single" w:sz="8" w:space="0" w:color="auto"/>
            </w:tcBorders>
            <w:vAlign w:val="bottom"/>
          </w:tcPr>
          <w:p w14:paraId="4BCB658F" w14:textId="77777777" w:rsidR="00D23F24" w:rsidRDefault="00D23F24">
            <w:pPr>
              <w:rPr>
                <w:sz w:val="23"/>
                <w:szCs w:val="23"/>
              </w:rPr>
            </w:pPr>
          </w:p>
        </w:tc>
      </w:tr>
      <w:tr w:rsidR="00D23F24" w14:paraId="3F4E44DD" w14:textId="77777777">
        <w:trPr>
          <w:trHeight w:val="271"/>
        </w:trPr>
        <w:tc>
          <w:tcPr>
            <w:tcW w:w="760" w:type="dxa"/>
            <w:tcBorders>
              <w:left w:val="single" w:sz="8" w:space="0" w:color="auto"/>
              <w:right w:val="single" w:sz="8" w:space="0" w:color="auto"/>
            </w:tcBorders>
            <w:vAlign w:val="bottom"/>
          </w:tcPr>
          <w:p w14:paraId="14C82AEB" w14:textId="77777777" w:rsidR="00D23F24" w:rsidRDefault="00D23F24">
            <w:pPr>
              <w:rPr>
                <w:sz w:val="23"/>
                <w:szCs w:val="23"/>
              </w:rPr>
            </w:pPr>
          </w:p>
        </w:tc>
        <w:tc>
          <w:tcPr>
            <w:tcW w:w="2620" w:type="dxa"/>
            <w:gridSpan w:val="4"/>
            <w:tcBorders>
              <w:right w:val="single" w:sz="8" w:space="0" w:color="auto"/>
            </w:tcBorders>
            <w:vAlign w:val="bottom"/>
          </w:tcPr>
          <w:p w14:paraId="5E2341FA" w14:textId="77777777" w:rsidR="00D23F24" w:rsidRDefault="004043D4">
            <w:pPr>
              <w:spacing w:line="271" w:lineRule="exact"/>
              <w:ind w:left="80"/>
              <w:rPr>
                <w:sz w:val="20"/>
                <w:szCs w:val="20"/>
              </w:rPr>
            </w:pPr>
            <w:r>
              <w:rPr>
                <w:rFonts w:eastAsia="Times New Roman"/>
                <w:sz w:val="24"/>
                <w:szCs w:val="24"/>
              </w:rPr>
              <w:t>собой для мальчиков и</w:t>
            </w:r>
          </w:p>
        </w:tc>
        <w:tc>
          <w:tcPr>
            <w:tcW w:w="720" w:type="dxa"/>
            <w:tcBorders>
              <w:right w:val="single" w:sz="8" w:space="0" w:color="auto"/>
            </w:tcBorders>
            <w:vAlign w:val="bottom"/>
          </w:tcPr>
          <w:p w14:paraId="09A6EE0A" w14:textId="77777777" w:rsidR="00D23F24" w:rsidRDefault="00D23F24">
            <w:pPr>
              <w:rPr>
                <w:sz w:val="23"/>
                <w:szCs w:val="23"/>
              </w:rPr>
            </w:pPr>
          </w:p>
        </w:tc>
        <w:tc>
          <w:tcPr>
            <w:tcW w:w="340" w:type="dxa"/>
            <w:vAlign w:val="bottom"/>
          </w:tcPr>
          <w:p w14:paraId="64069D6B" w14:textId="77777777" w:rsidR="00D23F24" w:rsidRDefault="00D23F24">
            <w:pPr>
              <w:rPr>
                <w:sz w:val="23"/>
                <w:szCs w:val="23"/>
              </w:rPr>
            </w:pPr>
          </w:p>
        </w:tc>
        <w:tc>
          <w:tcPr>
            <w:tcW w:w="2600" w:type="dxa"/>
            <w:gridSpan w:val="2"/>
            <w:vAlign w:val="bottom"/>
          </w:tcPr>
          <w:p w14:paraId="6CD1FD04"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00" w:type="dxa"/>
            <w:gridSpan w:val="2"/>
            <w:tcBorders>
              <w:right w:val="single" w:sz="8" w:space="0" w:color="auto"/>
            </w:tcBorders>
            <w:vAlign w:val="bottom"/>
          </w:tcPr>
          <w:p w14:paraId="4EE478EA"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2DFF8998" w14:textId="77777777" w:rsidR="00D23F24" w:rsidRDefault="00D23F24">
            <w:pPr>
              <w:rPr>
                <w:sz w:val="23"/>
                <w:szCs w:val="23"/>
              </w:rPr>
            </w:pPr>
          </w:p>
        </w:tc>
      </w:tr>
      <w:tr w:rsidR="00D23F24" w14:paraId="5B46F7B5" w14:textId="77777777">
        <w:trPr>
          <w:trHeight w:val="276"/>
        </w:trPr>
        <w:tc>
          <w:tcPr>
            <w:tcW w:w="760" w:type="dxa"/>
            <w:tcBorders>
              <w:left w:val="single" w:sz="8" w:space="0" w:color="auto"/>
              <w:right w:val="single" w:sz="8" w:space="0" w:color="auto"/>
            </w:tcBorders>
            <w:vAlign w:val="bottom"/>
          </w:tcPr>
          <w:p w14:paraId="38B4B86A" w14:textId="77777777" w:rsidR="00D23F24" w:rsidRDefault="00D23F24">
            <w:pPr>
              <w:rPr>
                <w:sz w:val="24"/>
                <w:szCs w:val="24"/>
              </w:rPr>
            </w:pPr>
          </w:p>
        </w:tc>
        <w:tc>
          <w:tcPr>
            <w:tcW w:w="1360" w:type="dxa"/>
            <w:gridSpan w:val="2"/>
            <w:vAlign w:val="bottom"/>
          </w:tcPr>
          <w:p w14:paraId="08138417" w14:textId="77777777" w:rsidR="00D23F24" w:rsidRDefault="004043D4">
            <w:pPr>
              <w:ind w:left="80"/>
              <w:rPr>
                <w:sz w:val="20"/>
                <w:szCs w:val="20"/>
              </w:rPr>
            </w:pPr>
            <w:r>
              <w:rPr>
                <w:rFonts w:eastAsia="Times New Roman"/>
                <w:sz w:val="24"/>
                <w:szCs w:val="24"/>
              </w:rPr>
              <w:t>девочек.</w:t>
            </w:r>
          </w:p>
        </w:tc>
        <w:tc>
          <w:tcPr>
            <w:tcW w:w="540" w:type="dxa"/>
            <w:vAlign w:val="bottom"/>
          </w:tcPr>
          <w:p w14:paraId="6FBF2811" w14:textId="77777777" w:rsidR="00D23F24" w:rsidRDefault="00D23F24">
            <w:pPr>
              <w:rPr>
                <w:sz w:val="24"/>
                <w:szCs w:val="24"/>
              </w:rPr>
            </w:pPr>
          </w:p>
        </w:tc>
        <w:tc>
          <w:tcPr>
            <w:tcW w:w="720" w:type="dxa"/>
            <w:tcBorders>
              <w:right w:val="single" w:sz="8" w:space="0" w:color="auto"/>
            </w:tcBorders>
            <w:vAlign w:val="bottom"/>
          </w:tcPr>
          <w:p w14:paraId="1370F97B" w14:textId="77777777" w:rsidR="00D23F24" w:rsidRDefault="00D23F24">
            <w:pPr>
              <w:rPr>
                <w:sz w:val="24"/>
                <w:szCs w:val="24"/>
              </w:rPr>
            </w:pPr>
          </w:p>
        </w:tc>
        <w:tc>
          <w:tcPr>
            <w:tcW w:w="720" w:type="dxa"/>
            <w:tcBorders>
              <w:right w:val="single" w:sz="8" w:space="0" w:color="auto"/>
            </w:tcBorders>
            <w:vAlign w:val="bottom"/>
          </w:tcPr>
          <w:p w14:paraId="701FAD56" w14:textId="77777777" w:rsidR="00D23F24" w:rsidRDefault="00D23F24">
            <w:pPr>
              <w:rPr>
                <w:sz w:val="24"/>
                <w:szCs w:val="24"/>
              </w:rPr>
            </w:pPr>
          </w:p>
        </w:tc>
        <w:tc>
          <w:tcPr>
            <w:tcW w:w="340" w:type="dxa"/>
            <w:vAlign w:val="bottom"/>
          </w:tcPr>
          <w:p w14:paraId="0A49AB4A" w14:textId="77777777" w:rsidR="00D23F24" w:rsidRDefault="00D23F24">
            <w:pPr>
              <w:rPr>
                <w:sz w:val="24"/>
                <w:szCs w:val="24"/>
              </w:rPr>
            </w:pPr>
          </w:p>
        </w:tc>
        <w:tc>
          <w:tcPr>
            <w:tcW w:w="1720" w:type="dxa"/>
            <w:vAlign w:val="bottom"/>
          </w:tcPr>
          <w:p w14:paraId="473CF0DA"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07F0B32A" w14:textId="77777777" w:rsidR="00D23F24" w:rsidRDefault="00D23F24">
            <w:pPr>
              <w:rPr>
                <w:sz w:val="24"/>
                <w:szCs w:val="24"/>
              </w:rPr>
            </w:pPr>
          </w:p>
        </w:tc>
        <w:tc>
          <w:tcPr>
            <w:tcW w:w="1400" w:type="dxa"/>
            <w:gridSpan w:val="2"/>
            <w:tcBorders>
              <w:right w:val="single" w:sz="8" w:space="0" w:color="auto"/>
            </w:tcBorders>
            <w:vAlign w:val="bottom"/>
          </w:tcPr>
          <w:p w14:paraId="38160F2D"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4150FEAD" w14:textId="77777777" w:rsidR="00D23F24" w:rsidRDefault="00D23F24">
            <w:pPr>
              <w:rPr>
                <w:sz w:val="24"/>
                <w:szCs w:val="24"/>
              </w:rPr>
            </w:pPr>
          </w:p>
        </w:tc>
      </w:tr>
      <w:tr w:rsidR="00D23F24" w14:paraId="147C9474" w14:textId="77777777">
        <w:trPr>
          <w:trHeight w:val="276"/>
        </w:trPr>
        <w:tc>
          <w:tcPr>
            <w:tcW w:w="760" w:type="dxa"/>
            <w:tcBorders>
              <w:left w:val="single" w:sz="8" w:space="0" w:color="auto"/>
              <w:right w:val="single" w:sz="8" w:space="0" w:color="auto"/>
            </w:tcBorders>
            <w:vAlign w:val="bottom"/>
          </w:tcPr>
          <w:p w14:paraId="4C99B1D2" w14:textId="77777777" w:rsidR="00D23F24" w:rsidRDefault="00D23F24">
            <w:pPr>
              <w:rPr>
                <w:sz w:val="24"/>
                <w:szCs w:val="24"/>
              </w:rPr>
            </w:pPr>
          </w:p>
        </w:tc>
        <w:tc>
          <w:tcPr>
            <w:tcW w:w="900" w:type="dxa"/>
            <w:vAlign w:val="bottom"/>
          </w:tcPr>
          <w:p w14:paraId="3F47A1AD" w14:textId="77777777" w:rsidR="00D23F24" w:rsidRDefault="00D23F24">
            <w:pPr>
              <w:rPr>
                <w:sz w:val="24"/>
                <w:szCs w:val="24"/>
              </w:rPr>
            </w:pPr>
          </w:p>
        </w:tc>
        <w:tc>
          <w:tcPr>
            <w:tcW w:w="460" w:type="dxa"/>
            <w:vAlign w:val="bottom"/>
          </w:tcPr>
          <w:p w14:paraId="3A124244" w14:textId="77777777" w:rsidR="00D23F24" w:rsidRDefault="00D23F24">
            <w:pPr>
              <w:rPr>
                <w:sz w:val="24"/>
                <w:szCs w:val="24"/>
              </w:rPr>
            </w:pPr>
          </w:p>
        </w:tc>
        <w:tc>
          <w:tcPr>
            <w:tcW w:w="540" w:type="dxa"/>
            <w:vAlign w:val="bottom"/>
          </w:tcPr>
          <w:p w14:paraId="6984EB10" w14:textId="77777777" w:rsidR="00D23F24" w:rsidRDefault="00D23F24">
            <w:pPr>
              <w:rPr>
                <w:sz w:val="24"/>
                <w:szCs w:val="24"/>
              </w:rPr>
            </w:pPr>
          </w:p>
        </w:tc>
        <w:tc>
          <w:tcPr>
            <w:tcW w:w="720" w:type="dxa"/>
            <w:tcBorders>
              <w:right w:val="single" w:sz="8" w:space="0" w:color="auto"/>
            </w:tcBorders>
            <w:vAlign w:val="bottom"/>
          </w:tcPr>
          <w:p w14:paraId="2B3AC624" w14:textId="77777777" w:rsidR="00D23F24" w:rsidRDefault="00D23F24">
            <w:pPr>
              <w:rPr>
                <w:sz w:val="24"/>
                <w:szCs w:val="24"/>
              </w:rPr>
            </w:pPr>
          </w:p>
        </w:tc>
        <w:tc>
          <w:tcPr>
            <w:tcW w:w="720" w:type="dxa"/>
            <w:tcBorders>
              <w:right w:val="single" w:sz="8" w:space="0" w:color="auto"/>
            </w:tcBorders>
            <w:vAlign w:val="bottom"/>
          </w:tcPr>
          <w:p w14:paraId="08D01A30" w14:textId="77777777" w:rsidR="00D23F24" w:rsidRDefault="00D23F24">
            <w:pPr>
              <w:rPr>
                <w:sz w:val="24"/>
                <w:szCs w:val="24"/>
              </w:rPr>
            </w:pPr>
          </w:p>
        </w:tc>
        <w:tc>
          <w:tcPr>
            <w:tcW w:w="340" w:type="dxa"/>
            <w:vAlign w:val="bottom"/>
          </w:tcPr>
          <w:p w14:paraId="32896560" w14:textId="77777777" w:rsidR="00D23F24" w:rsidRDefault="00D23F24">
            <w:pPr>
              <w:rPr>
                <w:sz w:val="24"/>
                <w:szCs w:val="24"/>
              </w:rPr>
            </w:pPr>
          </w:p>
        </w:tc>
        <w:tc>
          <w:tcPr>
            <w:tcW w:w="1720" w:type="dxa"/>
            <w:vAlign w:val="bottom"/>
          </w:tcPr>
          <w:p w14:paraId="5C02E7B8"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7680617F" w14:textId="77777777" w:rsidR="00D23F24" w:rsidRDefault="004043D4">
            <w:pPr>
              <w:ind w:left="360"/>
              <w:rPr>
                <w:sz w:val="20"/>
                <w:szCs w:val="20"/>
              </w:rPr>
            </w:pPr>
            <w:r>
              <w:rPr>
                <w:rFonts w:eastAsia="Times New Roman"/>
                <w:sz w:val="24"/>
                <w:szCs w:val="24"/>
              </w:rPr>
              <w:t>и</w:t>
            </w:r>
          </w:p>
        </w:tc>
        <w:tc>
          <w:tcPr>
            <w:tcW w:w="1400" w:type="dxa"/>
            <w:gridSpan w:val="2"/>
            <w:tcBorders>
              <w:right w:val="single" w:sz="8" w:space="0" w:color="auto"/>
            </w:tcBorders>
            <w:vAlign w:val="bottom"/>
          </w:tcPr>
          <w:p w14:paraId="3629354E"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5EEC807" w14:textId="77777777" w:rsidR="00D23F24" w:rsidRDefault="00D23F24">
            <w:pPr>
              <w:rPr>
                <w:sz w:val="24"/>
                <w:szCs w:val="24"/>
              </w:rPr>
            </w:pPr>
          </w:p>
        </w:tc>
      </w:tr>
      <w:tr w:rsidR="00D23F24" w14:paraId="156DDC73" w14:textId="77777777">
        <w:trPr>
          <w:trHeight w:val="276"/>
        </w:trPr>
        <w:tc>
          <w:tcPr>
            <w:tcW w:w="760" w:type="dxa"/>
            <w:tcBorders>
              <w:left w:val="single" w:sz="8" w:space="0" w:color="auto"/>
              <w:right w:val="single" w:sz="8" w:space="0" w:color="auto"/>
            </w:tcBorders>
            <w:vAlign w:val="bottom"/>
          </w:tcPr>
          <w:p w14:paraId="0A57ECCD" w14:textId="77777777" w:rsidR="00D23F24" w:rsidRDefault="00D23F24">
            <w:pPr>
              <w:rPr>
                <w:sz w:val="24"/>
                <w:szCs w:val="24"/>
              </w:rPr>
            </w:pPr>
          </w:p>
        </w:tc>
        <w:tc>
          <w:tcPr>
            <w:tcW w:w="900" w:type="dxa"/>
            <w:vAlign w:val="bottom"/>
          </w:tcPr>
          <w:p w14:paraId="6A2432F6" w14:textId="77777777" w:rsidR="00D23F24" w:rsidRDefault="00D23F24">
            <w:pPr>
              <w:rPr>
                <w:sz w:val="24"/>
                <w:szCs w:val="24"/>
              </w:rPr>
            </w:pPr>
          </w:p>
        </w:tc>
        <w:tc>
          <w:tcPr>
            <w:tcW w:w="460" w:type="dxa"/>
            <w:vAlign w:val="bottom"/>
          </w:tcPr>
          <w:p w14:paraId="09C3F3F1" w14:textId="77777777" w:rsidR="00D23F24" w:rsidRDefault="00D23F24">
            <w:pPr>
              <w:rPr>
                <w:sz w:val="24"/>
                <w:szCs w:val="24"/>
              </w:rPr>
            </w:pPr>
          </w:p>
        </w:tc>
        <w:tc>
          <w:tcPr>
            <w:tcW w:w="540" w:type="dxa"/>
            <w:vAlign w:val="bottom"/>
          </w:tcPr>
          <w:p w14:paraId="3D721F98" w14:textId="77777777" w:rsidR="00D23F24" w:rsidRDefault="00D23F24">
            <w:pPr>
              <w:rPr>
                <w:sz w:val="24"/>
                <w:szCs w:val="24"/>
              </w:rPr>
            </w:pPr>
          </w:p>
        </w:tc>
        <w:tc>
          <w:tcPr>
            <w:tcW w:w="720" w:type="dxa"/>
            <w:tcBorders>
              <w:right w:val="single" w:sz="8" w:space="0" w:color="auto"/>
            </w:tcBorders>
            <w:vAlign w:val="bottom"/>
          </w:tcPr>
          <w:p w14:paraId="5E32E927" w14:textId="77777777" w:rsidR="00D23F24" w:rsidRDefault="00D23F24">
            <w:pPr>
              <w:rPr>
                <w:sz w:val="24"/>
                <w:szCs w:val="24"/>
              </w:rPr>
            </w:pPr>
          </w:p>
        </w:tc>
        <w:tc>
          <w:tcPr>
            <w:tcW w:w="720" w:type="dxa"/>
            <w:tcBorders>
              <w:right w:val="single" w:sz="8" w:space="0" w:color="auto"/>
            </w:tcBorders>
            <w:vAlign w:val="bottom"/>
          </w:tcPr>
          <w:p w14:paraId="62275C53" w14:textId="77777777" w:rsidR="00D23F24" w:rsidRDefault="00D23F24">
            <w:pPr>
              <w:rPr>
                <w:sz w:val="24"/>
                <w:szCs w:val="24"/>
              </w:rPr>
            </w:pPr>
          </w:p>
        </w:tc>
        <w:tc>
          <w:tcPr>
            <w:tcW w:w="340" w:type="dxa"/>
            <w:vAlign w:val="bottom"/>
          </w:tcPr>
          <w:p w14:paraId="1B0DD038" w14:textId="77777777" w:rsidR="00D23F24" w:rsidRDefault="00D23F24">
            <w:pPr>
              <w:rPr>
                <w:sz w:val="24"/>
                <w:szCs w:val="24"/>
              </w:rPr>
            </w:pPr>
          </w:p>
        </w:tc>
        <w:tc>
          <w:tcPr>
            <w:tcW w:w="2600" w:type="dxa"/>
            <w:gridSpan w:val="2"/>
            <w:vAlign w:val="bottom"/>
          </w:tcPr>
          <w:p w14:paraId="7BF9B5AE"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35BBBD09" w14:textId="77777777" w:rsidR="00D23F24" w:rsidRDefault="00D23F24">
            <w:pPr>
              <w:rPr>
                <w:sz w:val="24"/>
                <w:szCs w:val="24"/>
              </w:rPr>
            </w:pPr>
          </w:p>
        </w:tc>
        <w:tc>
          <w:tcPr>
            <w:tcW w:w="880" w:type="dxa"/>
            <w:tcBorders>
              <w:right w:val="single" w:sz="8" w:space="0" w:color="auto"/>
            </w:tcBorders>
            <w:vAlign w:val="bottom"/>
          </w:tcPr>
          <w:p w14:paraId="7E4FE09A" w14:textId="77777777" w:rsidR="00D23F24" w:rsidRDefault="00D23F24">
            <w:pPr>
              <w:rPr>
                <w:sz w:val="24"/>
                <w:szCs w:val="24"/>
              </w:rPr>
            </w:pPr>
          </w:p>
        </w:tc>
        <w:tc>
          <w:tcPr>
            <w:tcW w:w="1760" w:type="dxa"/>
            <w:tcBorders>
              <w:right w:val="single" w:sz="8" w:space="0" w:color="auto"/>
            </w:tcBorders>
            <w:vAlign w:val="bottom"/>
          </w:tcPr>
          <w:p w14:paraId="59686815" w14:textId="77777777" w:rsidR="00D23F24" w:rsidRDefault="00D23F24">
            <w:pPr>
              <w:rPr>
                <w:sz w:val="24"/>
                <w:szCs w:val="24"/>
              </w:rPr>
            </w:pPr>
          </w:p>
        </w:tc>
      </w:tr>
      <w:tr w:rsidR="00D23F24" w14:paraId="76503FC9" w14:textId="77777777">
        <w:trPr>
          <w:trHeight w:val="276"/>
        </w:trPr>
        <w:tc>
          <w:tcPr>
            <w:tcW w:w="760" w:type="dxa"/>
            <w:tcBorders>
              <w:left w:val="single" w:sz="8" w:space="0" w:color="auto"/>
              <w:right w:val="single" w:sz="8" w:space="0" w:color="auto"/>
            </w:tcBorders>
            <w:vAlign w:val="bottom"/>
          </w:tcPr>
          <w:p w14:paraId="32AEF40E" w14:textId="77777777" w:rsidR="00D23F24" w:rsidRDefault="00D23F24">
            <w:pPr>
              <w:rPr>
                <w:sz w:val="24"/>
                <w:szCs w:val="24"/>
              </w:rPr>
            </w:pPr>
          </w:p>
        </w:tc>
        <w:tc>
          <w:tcPr>
            <w:tcW w:w="900" w:type="dxa"/>
            <w:vAlign w:val="bottom"/>
          </w:tcPr>
          <w:p w14:paraId="7CD5937A" w14:textId="77777777" w:rsidR="00D23F24" w:rsidRDefault="00D23F24">
            <w:pPr>
              <w:rPr>
                <w:sz w:val="24"/>
                <w:szCs w:val="24"/>
              </w:rPr>
            </w:pPr>
          </w:p>
        </w:tc>
        <w:tc>
          <w:tcPr>
            <w:tcW w:w="460" w:type="dxa"/>
            <w:vAlign w:val="bottom"/>
          </w:tcPr>
          <w:p w14:paraId="288799B8" w14:textId="77777777" w:rsidR="00D23F24" w:rsidRDefault="00D23F24">
            <w:pPr>
              <w:rPr>
                <w:sz w:val="24"/>
                <w:szCs w:val="24"/>
              </w:rPr>
            </w:pPr>
          </w:p>
        </w:tc>
        <w:tc>
          <w:tcPr>
            <w:tcW w:w="540" w:type="dxa"/>
            <w:vAlign w:val="bottom"/>
          </w:tcPr>
          <w:p w14:paraId="7520FEFC" w14:textId="77777777" w:rsidR="00D23F24" w:rsidRDefault="00D23F24">
            <w:pPr>
              <w:rPr>
                <w:sz w:val="24"/>
                <w:szCs w:val="24"/>
              </w:rPr>
            </w:pPr>
          </w:p>
        </w:tc>
        <w:tc>
          <w:tcPr>
            <w:tcW w:w="720" w:type="dxa"/>
            <w:tcBorders>
              <w:right w:val="single" w:sz="8" w:space="0" w:color="auto"/>
            </w:tcBorders>
            <w:vAlign w:val="bottom"/>
          </w:tcPr>
          <w:p w14:paraId="0DE2ECE8" w14:textId="77777777" w:rsidR="00D23F24" w:rsidRDefault="00D23F24">
            <w:pPr>
              <w:rPr>
                <w:sz w:val="24"/>
                <w:szCs w:val="24"/>
              </w:rPr>
            </w:pPr>
          </w:p>
        </w:tc>
        <w:tc>
          <w:tcPr>
            <w:tcW w:w="720" w:type="dxa"/>
            <w:tcBorders>
              <w:right w:val="single" w:sz="8" w:space="0" w:color="auto"/>
            </w:tcBorders>
            <w:vAlign w:val="bottom"/>
          </w:tcPr>
          <w:p w14:paraId="55A72E5C" w14:textId="77777777" w:rsidR="00D23F24" w:rsidRDefault="00D23F24">
            <w:pPr>
              <w:rPr>
                <w:sz w:val="24"/>
                <w:szCs w:val="24"/>
              </w:rPr>
            </w:pPr>
          </w:p>
        </w:tc>
        <w:tc>
          <w:tcPr>
            <w:tcW w:w="4340" w:type="dxa"/>
            <w:gridSpan w:val="5"/>
            <w:tcBorders>
              <w:right w:val="single" w:sz="8" w:space="0" w:color="auto"/>
            </w:tcBorders>
            <w:vAlign w:val="bottom"/>
          </w:tcPr>
          <w:p w14:paraId="09AA7477" w14:textId="77777777" w:rsidR="00D23F24" w:rsidRDefault="004043D4">
            <w:pPr>
              <w:ind w:right="20"/>
              <w:jc w:val="right"/>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6B42A210" w14:textId="77777777" w:rsidR="00D23F24" w:rsidRDefault="00D23F24">
            <w:pPr>
              <w:rPr>
                <w:sz w:val="24"/>
                <w:szCs w:val="24"/>
              </w:rPr>
            </w:pPr>
          </w:p>
        </w:tc>
      </w:tr>
      <w:tr w:rsidR="00D23F24" w14:paraId="4ACA4A12" w14:textId="77777777">
        <w:trPr>
          <w:trHeight w:val="276"/>
        </w:trPr>
        <w:tc>
          <w:tcPr>
            <w:tcW w:w="760" w:type="dxa"/>
            <w:tcBorders>
              <w:left w:val="single" w:sz="8" w:space="0" w:color="auto"/>
              <w:right w:val="single" w:sz="8" w:space="0" w:color="auto"/>
            </w:tcBorders>
            <w:vAlign w:val="bottom"/>
          </w:tcPr>
          <w:p w14:paraId="7FAC0B82" w14:textId="77777777" w:rsidR="00D23F24" w:rsidRDefault="00D23F24">
            <w:pPr>
              <w:rPr>
                <w:sz w:val="24"/>
                <w:szCs w:val="24"/>
              </w:rPr>
            </w:pPr>
          </w:p>
        </w:tc>
        <w:tc>
          <w:tcPr>
            <w:tcW w:w="900" w:type="dxa"/>
            <w:vAlign w:val="bottom"/>
          </w:tcPr>
          <w:p w14:paraId="0642866C" w14:textId="77777777" w:rsidR="00D23F24" w:rsidRDefault="00D23F24">
            <w:pPr>
              <w:rPr>
                <w:sz w:val="24"/>
                <w:szCs w:val="24"/>
              </w:rPr>
            </w:pPr>
          </w:p>
        </w:tc>
        <w:tc>
          <w:tcPr>
            <w:tcW w:w="460" w:type="dxa"/>
            <w:vAlign w:val="bottom"/>
          </w:tcPr>
          <w:p w14:paraId="412B8B04" w14:textId="77777777" w:rsidR="00D23F24" w:rsidRDefault="00D23F24">
            <w:pPr>
              <w:rPr>
                <w:sz w:val="24"/>
                <w:szCs w:val="24"/>
              </w:rPr>
            </w:pPr>
          </w:p>
        </w:tc>
        <w:tc>
          <w:tcPr>
            <w:tcW w:w="540" w:type="dxa"/>
            <w:vAlign w:val="bottom"/>
          </w:tcPr>
          <w:p w14:paraId="3E80F19E" w14:textId="77777777" w:rsidR="00D23F24" w:rsidRDefault="00D23F24">
            <w:pPr>
              <w:rPr>
                <w:sz w:val="24"/>
                <w:szCs w:val="24"/>
              </w:rPr>
            </w:pPr>
          </w:p>
        </w:tc>
        <w:tc>
          <w:tcPr>
            <w:tcW w:w="720" w:type="dxa"/>
            <w:tcBorders>
              <w:right w:val="single" w:sz="8" w:space="0" w:color="auto"/>
            </w:tcBorders>
            <w:vAlign w:val="bottom"/>
          </w:tcPr>
          <w:p w14:paraId="73C21A14" w14:textId="77777777" w:rsidR="00D23F24" w:rsidRDefault="00D23F24">
            <w:pPr>
              <w:rPr>
                <w:sz w:val="24"/>
                <w:szCs w:val="24"/>
              </w:rPr>
            </w:pPr>
          </w:p>
        </w:tc>
        <w:tc>
          <w:tcPr>
            <w:tcW w:w="720" w:type="dxa"/>
            <w:tcBorders>
              <w:right w:val="single" w:sz="8" w:space="0" w:color="auto"/>
            </w:tcBorders>
            <w:vAlign w:val="bottom"/>
          </w:tcPr>
          <w:p w14:paraId="786F6FBE" w14:textId="77777777" w:rsidR="00D23F24" w:rsidRDefault="00D23F24">
            <w:pPr>
              <w:rPr>
                <w:sz w:val="24"/>
                <w:szCs w:val="24"/>
              </w:rPr>
            </w:pPr>
          </w:p>
        </w:tc>
        <w:tc>
          <w:tcPr>
            <w:tcW w:w="340" w:type="dxa"/>
            <w:vAlign w:val="bottom"/>
          </w:tcPr>
          <w:p w14:paraId="661EBD3D" w14:textId="77777777" w:rsidR="00D23F24" w:rsidRDefault="00D23F24">
            <w:pPr>
              <w:rPr>
                <w:sz w:val="24"/>
                <w:szCs w:val="24"/>
              </w:rPr>
            </w:pPr>
          </w:p>
        </w:tc>
        <w:tc>
          <w:tcPr>
            <w:tcW w:w="4000" w:type="dxa"/>
            <w:gridSpan w:val="4"/>
            <w:tcBorders>
              <w:right w:val="single" w:sz="8" w:space="0" w:color="auto"/>
            </w:tcBorders>
            <w:vAlign w:val="bottom"/>
          </w:tcPr>
          <w:p w14:paraId="444EB8AF" w14:textId="77777777" w:rsidR="00D23F24" w:rsidRDefault="004043D4">
            <w:pPr>
              <w:ind w:left="120"/>
              <w:rPr>
                <w:sz w:val="20"/>
                <w:szCs w:val="20"/>
              </w:rPr>
            </w:pPr>
            <w:r>
              <w:rPr>
                <w:rFonts w:eastAsia="Times New Roman"/>
                <w:sz w:val="24"/>
                <w:szCs w:val="24"/>
              </w:rPr>
              <w:t>уходе  за  собой  для  мальчиков  и</w:t>
            </w:r>
          </w:p>
        </w:tc>
        <w:tc>
          <w:tcPr>
            <w:tcW w:w="1760" w:type="dxa"/>
            <w:tcBorders>
              <w:right w:val="single" w:sz="8" w:space="0" w:color="auto"/>
            </w:tcBorders>
            <w:vAlign w:val="bottom"/>
          </w:tcPr>
          <w:p w14:paraId="1B0FDE27" w14:textId="77777777" w:rsidR="00D23F24" w:rsidRDefault="00D23F24">
            <w:pPr>
              <w:rPr>
                <w:sz w:val="24"/>
                <w:szCs w:val="24"/>
              </w:rPr>
            </w:pPr>
          </w:p>
        </w:tc>
      </w:tr>
      <w:tr w:rsidR="00D23F24" w14:paraId="5423A8B5" w14:textId="77777777">
        <w:trPr>
          <w:trHeight w:val="276"/>
        </w:trPr>
        <w:tc>
          <w:tcPr>
            <w:tcW w:w="760" w:type="dxa"/>
            <w:tcBorders>
              <w:left w:val="single" w:sz="8" w:space="0" w:color="auto"/>
              <w:right w:val="single" w:sz="8" w:space="0" w:color="auto"/>
            </w:tcBorders>
            <w:vAlign w:val="bottom"/>
          </w:tcPr>
          <w:p w14:paraId="4D886E74" w14:textId="77777777" w:rsidR="00D23F24" w:rsidRDefault="00D23F24">
            <w:pPr>
              <w:rPr>
                <w:sz w:val="24"/>
                <w:szCs w:val="24"/>
              </w:rPr>
            </w:pPr>
          </w:p>
        </w:tc>
        <w:tc>
          <w:tcPr>
            <w:tcW w:w="900" w:type="dxa"/>
            <w:vAlign w:val="bottom"/>
          </w:tcPr>
          <w:p w14:paraId="060230C9" w14:textId="77777777" w:rsidR="00D23F24" w:rsidRDefault="00D23F24">
            <w:pPr>
              <w:rPr>
                <w:sz w:val="24"/>
                <w:szCs w:val="24"/>
              </w:rPr>
            </w:pPr>
          </w:p>
        </w:tc>
        <w:tc>
          <w:tcPr>
            <w:tcW w:w="460" w:type="dxa"/>
            <w:vAlign w:val="bottom"/>
          </w:tcPr>
          <w:p w14:paraId="1D163DED" w14:textId="77777777" w:rsidR="00D23F24" w:rsidRDefault="00D23F24">
            <w:pPr>
              <w:rPr>
                <w:sz w:val="24"/>
                <w:szCs w:val="24"/>
              </w:rPr>
            </w:pPr>
          </w:p>
        </w:tc>
        <w:tc>
          <w:tcPr>
            <w:tcW w:w="540" w:type="dxa"/>
            <w:vAlign w:val="bottom"/>
          </w:tcPr>
          <w:p w14:paraId="79527BB2" w14:textId="77777777" w:rsidR="00D23F24" w:rsidRDefault="00D23F24">
            <w:pPr>
              <w:rPr>
                <w:sz w:val="24"/>
                <w:szCs w:val="24"/>
              </w:rPr>
            </w:pPr>
          </w:p>
        </w:tc>
        <w:tc>
          <w:tcPr>
            <w:tcW w:w="720" w:type="dxa"/>
            <w:tcBorders>
              <w:right w:val="single" w:sz="8" w:space="0" w:color="auto"/>
            </w:tcBorders>
            <w:vAlign w:val="bottom"/>
          </w:tcPr>
          <w:p w14:paraId="6C604A41" w14:textId="77777777" w:rsidR="00D23F24" w:rsidRDefault="00D23F24">
            <w:pPr>
              <w:rPr>
                <w:sz w:val="24"/>
                <w:szCs w:val="24"/>
              </w:rPr>
            </w:pPr>
          </w:p>
        </w:tc>
        <w:tc>
          <w:tcPr>
            <w:tcW w:w="720" w:type="dxa"/>
            <w:tcBorders>
              <w:right w:val="single" w:sz="8" w:space="0" w:color="auto"/>
            </w:tcBorders>
            <w:vAlign w:val="bottom"/>
          </w:tcPr>
          <w:p w14:paraId="450DA3B6" w14:textId="77777777" w:rsidR="00D23F24" w:rsidRDefault="00D23F24">
            <w:pPr>
              <w:rPr>
                <w:sz w:val="24"/>
                <w:szCs w:val="24"/>
              </w:rPr>
            </w:pPr>
          </w:p>
        </w:tc>
        <w:tc>
          <w:tcPr>
            <w:tcW w:w="340" w:type="dxa"/>
            <w:vAlign w:val="bottom"/>
          </w:tcPr>
          <w:p w14:paraId="374E5FF3" w14:textId="77777777" w:rsidR="00D23F24" w:rsidRDefault="00D23F24">
            <w:pPr>
              <w:rPr>
                <w:sz w:val="24"/>
                <w:szCs w:val="24"/>
              </w:rPr>
            </w:pPr>
          </w:p>
        </w:tc>
        <w:tc>
          <w:tcPr>
            <w:tcW w:w="1720" w:type="dxa"/>
            <w:vAlign w:val="bottom"/>
          </w:tcPr>
          <w:p w14:paraId="54C3B728" w14:textId="77777777" w:rsidR="00D23F24" w:rsidRDefault="004043D4">
            <w:pPr>
              <w:ind w:left="120"/>
              <w:rPr>
                <w:sz w:val="20"/>
                <w:szCs w:val="20"/>
              </w:rPr>
            </w:pPr>
            <w:r>
              <w:rPr>
                <w:rFonts w:eastAsia="Times New Roman"/>
                <w:sz w:val="24"/>
                <w:szCs w:val="24"/>
              </w:rPr>
              <w:t>девочек;</w:t>
            </w:r>
          </w:p>
        </w:tc>
        <w:tc>
          <w:tcPr>
            <w:tcW w:w="880" w:type="dxa"/>
            <w:vAlign w:val="bottom"/>
          </w:tcPr>
          <w:p w14:paraId="7356571D" w14:textId="77777777" w:rsidR="00D23F24" w:rsidRDefault="00D23F24">
            <w:pPr>
              <w:rPr>
                <w:sz w:val="24"/>
                <w:szCs w:val="24"/>
              </w:rPr>
            </w:pPr>
          </w:p>
        </w:tc>
        <w:tc>
          <w:tcPr>
            <w:tcW w:w="520" w:type="dxa"/>
            <w:vAlign w:val="bottom"/>
          </w:tcPr>
          <w:p w14:paraId="5258EEB7" w14:textId="77777777" w:rsidR="00D23F24" w:rsidRDefault="00D23F24">
            <w:pPr>
              <w:rPr>
                <w:sz w:val="24"/>
                <w:szCs w:val="24"/>
              </w:rPr>
            </w:pPr>
          </w:p>
        </w:tc>
        <w:tc>
          <w:tcPr>
            <w:tcW w:w="880" w:type="dxa"/>
            <w:tcBorders>
              <w:right w:val="single" w:sz="8" w:space="0" w:color="auto"/>
            </w:tcBorders>
            <w:vAlign w:val="bottom"/>
          </w:tcPr>
          <w:p w14:paraId="38CAD3FF" w14:textId="77777777" w:rsidR="00D23F24" w:rsidRDefault="00D23F24">
            <w:pPr>
              <w:rPr>
                <w:sz w:val="24"/>
                <w:szCs w:val="24"/>
              </w:rPr>
            </w:pPr>
          </w:p>
        </w:tc>
        <w:tc>
          <w:tcPr>
            <w:tcW w:w="1760" w:type="dxa"/>
            <w:tcBorders>
              <w:right w:val="single" w:sz="8" w:space="0" w:color="auto"/>
            </w:tcBorders>
            <w:vAlign w:val="bottom"/>
          </w:tcPr>
          <w:p w14:paraId="5833BE98" w14:textId="77777777" w:rsidR="00D23F24" w:rsidRDefault="00D23F24">
            <w:pPr>
              <w:rPr>
                <w:sz w:val="24"/>
                <w:szCs w:val="24"/>
              </w:rPr>
            </w:pPr>
          </w:p>
        </w:tc>
      </w:tr>
      <w:tr w:rsidR="00D23F24" w14:paraId="379BC805" w14:textId="77777777">
        <w:trPr>
          <w:trHeight w:val="276"/>
        </w:trPr>
        <w:tc>
          <w:tcPr>
            <w:tcW w:w="760" w:type="dxa"/>
            <w:tcBorders>
              <w:left w:val="single" w:sz="8" w:space="0" w:color="auto"/>
              <w:right w:val="single" w:sz="8" w:space="0" w:color="auto"/>
            </w:tcBorders>
            <w:vAlign w:val="bottom"/>
          </w:tcPr>
          <w:p w14:paraId="770BF946" w14:textId="77777777" w:rsidR="00D23F24" w:rsidRDefault="00D23F24">
            <w:pPr>
              <w:rPr>
                <w:sz w:val="24"/>
                <w:szCs w:val="24"/>
              </w:rPr>
            </w:pPr>
          </w:p>
        </w:tc>
        <w:tc>
          <w:tcPr>
            <w:tcW w:w="900" w:type="dxa"/>
            <w:vAlign w:val="bottom"/>
          </w:tcPr>
          <w:p w14:paraId="2166E43F" w14:textId="77777777" w:rsidR="00D23F24" w:rsidRDefault="00D23F24">
            <w:pPr>
              <w:rPr>
                <w:sz w:val="24"/>
                <w:szCs w:val="24"/>
              </w:rPr>
            </w:pPr>
          </w:p>
        </w:tc>
        <w:tc>
          <w:tcPr>
            <w:tcW w:w="460" w:type="dxa"/>
            <w:vAlign w:val="bottom"/>
          </w:tcPr>
          <w:p w14:paraId="034F1B6F" w14:textId="77777777" w:rsidR="00D23F24" w:rsidRDefault="00D23F24">
            <w:pPr>
              <w:rPr>
                <w:sz w:val="24"/>
                <w:szCs w:val="24"/>
              </w:rPr>
            </w:pPr>
          </w:p>
        </w:tc>
        <w:tc>
          <w:tcPr>
            <w:tcW w:w="540" w:type="dxa"/>
            <w:vAlign w:val="bottom"/>
          </w:tcPr>
          <w:p w14:paraId="0CDC1CF0" w14:textId="77777777" w:rsidR="00D23F24" w:rsidRDefault="00D23F24">
            <w:pPr>
              <w:rPr>
                <w:sz w:val="24"/>
                <w:szCs w:val="24"/>
              </w:rPr>
            </w:pPr>
          </w:p>
        </w:tc>
        <w:tc>
          <w:tcPr>
            <w:tcW w:w="720" w:type="dxa"/>
            <w:tcBorders>
              <w:right w:val="single" w:sz="8" w:space="0" w:color="auto"/>
            </w:tcBorders>
            <w:vAlign w:val="bottom"/>
          </w:tcPr>
          <w:p w14:paraId="734ECBB9" w14:textId="77777777" w:rsidR="00D23F24" w:rsidRDefault="00D23F24">
            <w:pPr>
              <w:rPr>
                <w:sz w:val="24"/>
                <w:szCs w:val="24"/>
              </w:rPr>
            </w:pPr>
          </w:p>
        </w:tc>
        <w:tc>
          <w:tcPr>
            <w:tcW w:w="720" w:type="dxa"/>
            <w:tcBorders>
              <w:right w:val="single" w:sz="8" w:space="0" w:color="auto"/>
            </w:tcBorders>
            <w:vAlign w:val="bottom"/>
          </w:tcPr>
          <w:p w14:paraId="30EA734E" w14:textId="77777777" w:rsidR="00D23F24" w:rsidRDefault="00D23F24">
            <w:pPr>
              <w:rPr>
                <w:sz w:val="24"/>
                <w:szCs w:val="24"/>
              </w:rPr>
            </w:pPr>
          </w:p>
        </w:tc>
        <w:tc>
          <w:tcPr>
            <w:tcW w:w="4340" w:type="dxa"/>
            <w:gridSpan w:val="5"/>
            <w:tcBorders>
              <w:right w:val="single" w:sz="8" w:space="0" w:color="auto"/>
            </w:tcBorders>
            <w:vAlign w:val="bottom"/>
          </w:tcPr>
          <w:p w14:paraId="2D5652AD" w14:textId="77777777" w:rsidR="00D23F24" w:rsidRDefault="004043D4">
            <w:pPr>
              <w:ind w:right="20"/>
              <w:jc w:val="right"/>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63AE7A6E" w14:textId="77777777" w:rsidR="00D23F24" w:rsidRDefault="00D23F24">
            <w:pPr>
              <w:rPr>
                <w:sz w:val="24"/>
                <w:szCs w:val="24"/>
              </w:rPr>
            </w:pPr>
          </w:p>
        </w:tc>
      </w:tr>
      <w:tr w:rsidR="00D23F24" w14:paraId="320ECB81" w14:textId="77777777">
        <w:trPr>
          <w:trHeight w:val="277"/>
        </w:trPr>
        <w:tc>
          <w:tcPr>
            <w:tcW w:w="760" w:type="dxa"/>
            <w:tcBorders>
              <w:left w:val="single" w:sz="8" w:space="0" w:color="auto"/>
              <w:right w:val="single" w:sz="8" w:space="0" w:color="auto"/>
            </w:tcBorders>
            <w:vAlign w:val="bottom"/>
          </w:tcPr>
          <w:p w14:paraId="6E553D88" w14:textId="77777777" w:rsidR="00D23F24" w:rsidRDefault="00D23F24">
            <w:pPr>
              <w:rPr>
                <w:sz w:val="24"/>
                <w:szCs w:val="24"/>
              </w:rPr>
            </w:pPr>
          </w:p>
        </w:tc>
        <w:tc>
          <w:tcPr>
            <w:tcW w:w="900" w:type="dxa"/>
            <w:vAlign w:val="bottom"/>
          </w:tcPr>
          <w:p w14:paraId="572682D1" w14:textId="77777777" w:rsidR="00D23F24" w:rsidRDefault="00D23F24">
            <w:pPr>
              <w:rPr>
                <w:sz w:val="24"/>
                <w:szCs w:val="24"/>
              </w:rPr>
            </w:pPr>
          </w:p>
        </w:tc>
        <w:tc>
          <w:tcPr>
            <w:tcW w:w="460" w:type="dxa"/>
            <w:vAlign w:val="bottom"/>
          </w:tcPr>
          <w:p w14:paraId="7B7561DD" w14:textId="77777777" w:rsidR="00D23F24" w:rsidRDefault="00D23F24">
            <w:pPr>
              <w:rPr>
                <w:sz w:val="24"/>
                <w:szCs w:val="24"/>
              </w:rPr>
            </w:pPr>
          </w:p>
        </w:tc>
        <w:tc>
          <w:tcPr>
            <w:tcW w:w="540" w:type="dxa"/>
            <w:vAlign w:val="bottom"/>
          </w:tcPr>
          <w:p w14:paraId="61386899" w14:textId="77777777" w:rsidR="00D23F24" w:rsidRDefault="00D23F24">
            <w:pPr>
              <w:rPr>
                <w:sz w:val="24"/>
                <w:szCs w:val="24"/>
              </w:rPr>
            </w:pPr>
          </w:p>
        </w:tc>
        <w:tc>
          <w:tcPr>
            <w:tcW w:w="720" w:type="dxa"/>
            <w:tcBorders>
              <w:right w:val="single" w:sz="8" w:space="0" w:color="auto"/>
            </w:tcBorders>
            <w:vAlign w:val="bottom"/>
          </w:tcPr>
          <w:p w14:paraId="4C11A599" w14:textId="77777777" w:rsidR="00D23F24" w:rsidRDefault="00D23F24">
            <w:pPr>
              <w:rPr>
                <w:sz w:val="24"/>
                <w:szCs w:val="24"/>
              </w:rPr>
            </w:pPr>
          </w:p>
        </w:tc>
        <w:tc>
          <w:tcPr>
            <w:tcW w:w="720" w:type="dxa"/>
            <w:tcBorders>
              <w:right w:val="single" w:sz="8" w:space="0" w:color="auto"/>
            </w:tcBorders>
            <w:vAlign w:val="bottom"/>
          </w:tcPr>
          <w:p w14:paraId="5C0ACDA0" w14:textId="77777777" w:rsidR="00D23F24" w:rsidRDefault="00D23F24">
            <w:pPr>
              <w:rPr>
                <w:sz w:val="24"/>
                <w:szCs w:val="24"/>
              </w:rPr>
            </w:pPr>
          </w:p>
        </w:tc>
        <w:tc>
          <w:tcPr>
            <w:tcW w:w="340" w:type="dxa"/>
            <w:vAlign w:val="bottom"/>
          </w:tcPr>
          <w:p w14:paraId="257F544F" w14:textId="77777777" w:rsidR="00D23F24" w:rsidRDefault="00D23F24">
            <w:pPr>
              <w:rPr>
                <w:sz w:val="24"/>
                <w:szCs w:val="24"/>
              </w:rPr>
            </w:pPr>
          </w:p>
        </w:tc>
        <w:tc>
          <w:tcPr>
            <w:tcW w:w="1720" w:type="dxa"/>
            <w:vAlign w:val="bottom"/>
          </w:tcPr>
          <w:p w14:paraId="20D224BB" w14:textId="77777777" w:rsidR="00D23F24" w:rsidRDefault="004043D4">
            <w:pPr>
              <w:ind w:left="120"/>
              <w:rPr>
                <w:sz w:val="20"/>
                <w:szCs w:val="20"/>
              </w:rPr>
            </w:pPr>
            <w:r>
              <w:rPr>
                <w:rFonts w:eastAsia="Times New Roman"/>
                <w:sz w:val="24"/>
                <w:szCs w:val="24"/>
              </w:rPr>
              <w:t>ухода;</w:t>
            </w:r>
          </w:p>
        </w:tc>
        <w:tc>
          <w:tcPr>
            <w:tcW w:w="880" w:type="dxa"/>
            <w:vAlign w:val="bottom"/>
          </w:tcPr>
          <w:p w14:paraId="38D7DF18" w14:textId="77777777" w:rsidR="00D23F24" w:rsidRDefault="00D23F24">
            <w:pPr>
              <w:rPr>
                <w:sz w:val="24"/>
                <w:szCs w:val="24"/>
              </w:rPr>
            </w:pPr>
          </w:p>
        </w:tc>
        <w:tc>
          <w:tcPr>
            <w:tcW w:w="520" w:type="dxa"/>
            <w:vAlign w:val="bottom"/>
          </w:tcPr>
          <w:p w14:paraId="4C96684C" w14:textId="77777777" w:rsidR="00D23F24" w:rsidRDefault="00D23F24">
            <w:pPr>
              <w:rPr>
                <w:sz w:val="24"/>
                <w:szCs w:val="24"/>
              </w:rPr>
            </w:pPr>
          </w:p>
        </w:tc>
        <w:tc>
          <w:tcPr>
            <w:tcW w:w="880" w:type="dxa"/>
            <w:tcBorders>
              <w:right w:val="single" w:sz="8" w:space="0" w:color="auto"/>
            </w:tcBorders>
            <w:vAlign w:val="bottom"/>
          </w:tcPr>
          <w:p w14:paraId="412BF783" w14:textId="77777777" w:rsidR="00D23F24" w:rsidRDefault="00D23F24">
            <w:pPr>
              <w:rPr>
                <w:sz w:val="24"/>
                <w:szCs w:val="24"/>
              </w:rPr>
            </w:pPr>
          </w:p>
        </w:tc>
        <w:tc>
          <w:tcPr>
            <w:tcW w:w="1760" w:type="dxa"/>
            <w:tcBorders>
              <w:right w:val="single" w:sz="8" w:space="0" w:color="auto"/>
            </w:tcBorders>
            <w:vAlign w:val="bottom"/>
          </w:tcPr>
          <w:p w14:paraId="4EC33681" w14:textId="77777777" w:rsidR="00D23F24" w:rsidRDefault="00D23F24">
            <w:pPr>
              <w:rPr>
                <w:sz w:val="24"/>
                <w:szCs w:val="24"/>
              </w:rPr>
            </w:pPr>
          </w:p>
        </w:tc>
      </w:tr>
      <w:tr w:rsidR="00D23F24" w14:paraId="3FB05617" w14:textId="77777777">
        <w:trPr>
          <w:trHeight w:val="276"/>
        </w:trPr>
        <w:tc>
          <w:tcPr>
            <w:tcW w:w="760" w:type="dxa"/>
            <w:tcBorders>
              <w:left w:val="single" w:sz="8" w:space="0" w:color="auto"/>
              <w:right w:val="single" w:sz="8" w:space="0" w:color="auto"/>
            </w:tcBorders>
            <w:vAlign w:val="bottom"/>
          </w:tcPr>
          <w:p w14:paraId="7CA1E921" w14:textId="77777777" w:rsidR="00D23F24" w:rsidRDefault="00D23F24">
            <w:pPr>
              <w:rPr>
                <w:sz w:val="24"/>
                <w:szCs w:val="24"/>
              </w:rPr>
            </w:pPr>
          </w:p>
        </w:tc>
        <w:tc>
          <w:tcPr>
            <w:tcW w:w="900" w:type="dxa"/>
            <w:vAlign w:val="bottom"/>
          </w:tcPr>
          <w:p w14:paraId="6A798BF3" w14:textId="77777777" w:rsidR="00D23F24" w:rsidRDefault="00D23F24">
            <w:pPr>
              <w:rPr>
                <w:sz w:val="24"/>
                <w:szCs w:val="24"/>
              </w:rPr>
            </w:pPr>
          </w:p>
        </w:tc>
        <w:tc>
          <w:tcPr>
            <w:tcW w:w="460" w:type="dxa"/>
            <w:vAlign w:val="bottom"/>
          </w:tcPr>
          <w:p w14:paraId="53FAD7F2" w14:textId="77777777" w:rsidR="00D23F24" w:rsidRDefault="00D23F24">
            <w:pPr>
              <w:rPr>
                <w:sz w:val="24"/>
                <w:szCs w:val="24"/>
              </w:rPr>
            </w:pPr>
          </w:p>
        </w:tc>
        <w:tc>
          <w:tcPr>
            <w:tcW w:w="540" w:type="dxa"/>
            <w:vAlign w:val="bottom"/>
          </w:tcPr>
          <w:p w14:paraId="593B439E" w14:textId="77777777" w:rsidR="00D23F24" w:rsidRDefault="00D23F24">
            <w:pPr>
              <w:rPr>
                <w:sz w:val="24"/>
                <w:szCs w:val="24"/>
              </w:rPr>
            </w:pPr>
          </w:p>
        </w:tc>
        <w:tc>
          <w:tcPr>
            <w:tcW w:w="720" w:type="dxa"/>
            <w:tcBorders>
              <w:right w:val="single" w:sz="8" w:space="0" w:color="auto"/>
            </w:tcBorders>
            <w:vAlign w:val="bottom"/>
          </w:tcPr>
          <w:p w14:paraId="519DE308" w14:textId="77777777" w:rsidR="00D23F24" w:rsidRDefault="00D23F24">
            <w:pPr>
              <w:rPr>
                <w:sz w:val="24"/>
                <w:szCs w:val="24"/>
              </w:rPr>
            </w:pPr>
          </w:p>
        </w:tc>
        <w:tc>
          <w:tcPr>
            <w:tcW w:w="720" w:type="dxa"/>
            <w:tcBorders>
              <w:right w:val="single" w:sz="8" w:space="0" w:color="auto"/>
            </w:tcBorders>
            <w:vAlign w:val="bottom"/>
          </w:tcPr>
          <w:p w14:paraId="311B938E" w14:textId="77777777" w:rsidR="00D23F24" w:rsidRDefault="00D23F24">
            <w:pPr>
              <w:rPr>
                <w:sz w:val="24"/>
                <w:szCs w:val="24"/>
              </w:rPr>
            </w:pPr>
          </w:p>
        </w:tc>
        <w:tc>
          <w:tcPr>
            <w:tcW w:w="340" w:type="dxa"/>
            <w:vAlign w:val="bottom"/>
          </w:tcPr>
          <w:p w14:paraId="09F88CC6"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1F3D47C5" w14:textId="77777777" w:rsidR="00D23F24" w:rsidRDefault="004043D4">
            <w:pPr>
              <w:ind w:left="120"/>
              <w:rPr>
                <w:sz w:val="20"/>
                <w:szCs w:val="20"/>
              </w:rPr>
            </w:pPr>
            <w:r>
              <w:rPr>
                <w:rFonts w:eastAsia="Times New Roman"/>
                <w:sz w:val="24"/>
                <w:szCs w:val="24"/>
              </w:rPr>
              <w:t>выступают с сообщениями;</w:t>
            </w:r>
          </w:p>
        </w:tc>
        <w:tc>
          <w:tcPr>
            <w:tcW w:w="880" w:type="dxa"/>
            <w:tcBorders>
              <w:right w:val="single" w:sz="8" w:space="0" w:color="auto"/>
            </w:tcBorders>
            <w:vAlign w:val="bottom"/>
          </w:tcPr>
          <w:p w14:paraId="0CF7211E" w14:textId="77777777" w:rsidR="00D23F24" w:rsidRDefault="00D23F24">
            <w:pPr>
              <w:rPr>
                <w:sz w:val="24"/>
                <w:szCs w:val="24"/>
              </w:rPr>
            </w:pPr>
          </w:p>
        </w:tc>
        <w:tc>
          <w:tcPr>
            <w:tcW w:w="1760" w:type="dxa"/>
            <w:tcBorders>
              <w:right w:val="single" w:sz="8" w:space="0" w:color="auto"/>
            </w:tcBorders>
            <w:vAlign w:val="bottom"/>
          </w:tcPr>
          <w:p w14:paraId="7FBE397C" w14:textId="77777777" w:rsidR="00D23F24" w:rsidRDefault="00D23F24">
            <w:pPr>
              <w:rPr>
                <w:sz w:val="24"/>
                <w:szCs w:val="24"/>
              </w:rPr>
            </w:pPr>
          </w:p>
        </w:tc>
      </w:tr>
      <w:tr w:rsidR="00D23F24" w14:paraId="7D0C2A3C" w14:textId="77777777">
        <w:trPr>
          <w:trHeight w:val="276"/>
        </w:trPr>
        <w:tc>
          <w:tcPr>
            <w:tcW w:w="760" w:type="dxa"/>
            <w:tcBorders>
              <w:left w:val="single" w:sz="8" w:space="0" w:color="auto"/>
              <w:right w:val="single" w:sz="8" w:space="0" w:color="auto"/>
            </w:tcBorders>
            <w:vAlign w:val="bottom"/>
          </w:tcPr>
          <w:p w14:paraId="6AE37690" w14:textId="77777777" w:rsidR="00D23F24" w:rsidRDefault="00D23F24">
            <w:pPr>
              <w:rPr>
                <w:sz w:val="24"/>
                <w:szCs w:val="24"/>
              </w:rPr>
            </w:pPr>
          </w:p>
        </w:tc>
        <w:tc>
          <w:tcPr>
            <w:tcW w:w="900" w:type="dxa"/>
            <w:vAlign w:val="bottom"/>
          </w:tcPr>
          <w:p w14:paraId="334853B8" w14:textId="77777777" w:rsidR="00D23F24" w:rsidRDefault="00D23F24">
            <w:pPr>
              <w:rPr>
                <w:sz w:val="24"/>
                <w:szCs w:val="24"/>
              </w:rPr>
            </w:pPr>
          </w:p>
        </w:tc>
        <w:tc>
          <w:tcPr>
            <w:tcW w:w="460" w:type="dxa"/>
            <w:vAlign w:val="bottom"/>
          </w:tcPr>
          <w:p w14:paraId="78C098C6" w14:textId="77777777" w:rsidR="00D23F24" w:rsidRDefault="00D23F24">
            <w:pPr>
              <w:rPr>
                <w:sz w:val="24"/>
                <w:szCs w:val="24"/>
              </w:rPr>
            </w:pPr>
          </w:p>
        </w:tc>
        <w:tc>
          <w:tcPr>
            <w:tcW w:w="540" w:type="dxa"/>
            <w:vAlign w:val="bottom"/>
          </w:tcPr>
          <w:p w14:paraId="0FB1E975" w14:textId="77777777" w:rsidR="00D23F24" w:rsidRDefault="00D23F24">
            <w:pPr>
              <w:rPr>
                <w:sz w:val="24"/>
                <w:szCs w:val="24"/>
              </w:rPr>
            </w:pPr>
          </w:p>
        </w:tc>
        <w:tc>
          <w:tcPr>
            <w:tcW w:w="720" w:type="dxa"/>
            <w:tcBorders>
              <w:right w:val="single" w:sz="8" w:space="0" w:color="auto"/>
            </w:tcBorders>
            <w:vAlign w:val="bottom"/>
          </w:tcPr>
          <w:p w14:paraId="3755D4FE" w14:textId="77777777" w:rsidR="00D23F24" w:rsidRDefault="00D23F24">
            <w:pPr>
              <w:rPr>
                <w:sz w:val="24"/>
                <w:szCs w:val="24"/>
              </w:rPr>
            </w:pPr>
          </w:p>
        </w:tc>
        <w:tc>
          <w:tcPr>
            <w:tcW w:w="720" w:type="dxa"/>
            <w:tcBorders>
              <w:right w:val="single" w:sz="8" w:space="0" w:color="auto"/>
            </w:tcBorders>
            <w:vAlign w:val="bottom"/>
          </w:tcPr>
          <w:p w14:paraId="72D8E38B" w14:textId="77777777" w:rsidR="00D23F24" w:rsidRDefault="00D23F24">
            <w:pPr>
              <w:rPr>
                <w:sz w:val="24"/>
                <w:szCs w:val="24"/>
              </w:rPr>
            </w:pPr>
          </w:p>
        </w:tc>
        <w:tc>
          <w:tcPr>
            <w:tcW w:w="340" w:type="dxa"/>
            <w:vAlign w:val="bottom"/>
          </w:tcPr>
          <w:p w14:paraId="059E5272"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25CD9823"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5B523D72" w14:textId="77777777" w:rsidR="00D23F24" w:rsidRDefault="00D23F24">
            <w:pPr>
              <w:rPr>
                <w:sz w:val="24"/>
                <w:szCs w:val="24"/>
              </w:rPr>
            </w:pPr>
          </w:p>
        </w:tc>
      </w:tr>
      <w:tr w:rsidR="00D23F24" w14:paraId="70142D90" w14:textId="77777777">
        <w:trPr>
          <w:trHeight w:val="276"/>
        </w:trPr>
        <w:tc>
          <w:tcPr>
            <w:tcW w:w="760" w:type="dxa"/>
            <w:tcBorders>
              <w:left w:val="single" w:sz="8" w:space="0" w:color="auto"/>
              <w:right w:val="single" w:sz="8" w:space="0" w:color="auto"/>
            </w:tcBorders>
            <w:vAlign w:val="bottom"/>
          </w:tcPr>
          <w:p w14:paraId="56BD283F" w14:textId="77777777" w:rsidR="00D23F24" w:rsidRDefault="00D23F24">
            <w:pPr>
              <w:rPr>
                <w:sz w:val="24"/>
                <w:szCs w:val="24"/>
              </w:rPr>
            </w:pPr>
          </w:p>
        </w:tc>
        <w:tc>
          <w:tcPr>
            <w:tcW w:w="900" w:type="dxa"/>
            <w:vAlign w:val="bottom"/>
          </w:tcPr>
          <w:p w14:paraId="31BDDAD2" w14:textId="77777777" w:rsidR="00D23F24" w:rsidRDefault="00D23F24">
            <w:pPr>
              <w:rPr>
                <w:sz w:val="24"/>
                <w:szCs w:val="24"/>
              </w:rPr>
            </w:pPr>
          </w:p>
        </w:tc>
        <w:tc>
          <w:tcPr>
            <w:tcW w:w="460" w:type="dxa"/>
            <w:vAlign w:val="bottom"/>
          </w:tcPr>
          <w:p w14:paraId="5B806D46" w14:textId="77777777" w:rsidR="00D23F24" w:rsidRDefault="00D23F24">
            <w:pPr>
              <w:rPr>
                <w:sz w:val="24"/>
                <w:szCs w:val="24"/>
              </w:rPr>
            </w:pPr>
          </w:p>
        </w:tc>
        <w:tc>
          <w:tcPr>
            <w:tcW w:w="540" w:type="dxa"/>
            <w:vAlign w:val="bottom"/>
          </w:tcPr>
          <w:p w14:paraId="68ECFF1A" w14:textId="77777777" w:rsidR="00D23F24" w:rsidRDefault="00D23F24">
            <w:pPr>
              <w:rPr>
                <w:sz w:val="24"/>
                <w:szCs w:val="24"/>
              </w:rPr>
            </w:pPr>
          </w:p>
        </w:tc>
        <w:tc>
          <w:tcPr>
            <w:tcW w:w="720" w:type="dxa"/>
            <w:tcBorders>
              <w:right w:val="single" w:sz="8" w:space="0" w:color="auto"/>
            </w:tcBorders>
            <w:vAlign w:val="bottom"/>
          </w:tcPr>
          <w:p w14:paraId="67037F21" w14:textId="77777777" w:rsidR="00D23F24" w:rsidRDefault="00D23F24">
            <w:pPr>
              <w:rPr>
                <w:sz w:val="24"/>
                <w:szCs w:val="24"/>
              </w:rPr>
            </w:pPr>
          </w:p>
        </w:tc>
        <w:tc>
          <w:tcPr>
            <w:tcW w:w="720" w:type="dxa"/>
            <w:tcBorders>
              <w:right w:val="single" w:sz="8" w:space="0" w:color="auto"/>
            </w:tcBorders>
            <w:vAlign w:val="bottom"/>
          </w:tcPr>
          <w:p w14:paraId="0C310A68" w14:textId="77777777" w:rsidR="00D23F24" w:rsidRDefault="00D23F24">
            <w:pPr>
              <w:rPr>
                <w:sz w:val="24"/>
                <w:szCs w:val="24"/>
              </w:rPr>
            </w:pPr>
          </w:p>
        </w:tc>
        <w:tc>
          <w:tcPr>
            <w:tcW w:w="340" w:type="dxa"/>
            <w:vAlign w:val="bottom"/>
          </w:tcPr>
          <w:p w14:paraId="5068DD18"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61F6CD17"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426D05C" w14:textId="77777777" w:rsidR="00D23F24" w:rsidRDefault="00D23F24">
            <w:pPr>
              <w:rPr>
                <w:sz w:val="24"/>
                <w:szCs w:val="24"/>
              </w:rPr>
            </w:pPr>
          </w:p>
        </w:tc>
      </w:tr>
      <w:tr w:rsidR="00D23F24" w14:paraId="69CCE3C3" w14:textId="77777777">
        <w:trPr>
          <w:trHeight w:val="281"/>
        </w:trPr>
        <w:tc>
          <w:tcPr>
            <w:tcW w:w="760" w:type="dxa"/>
            <w:tcBorders>
              <w:left w:val="single" w:sz="8" w:space="0" w:color="auto"/>
              <w:bottom w:val="single" w:sz="8" w:space="0" w:color="auto"/>
              <w:right w:val="single" w:sz="8" w:space="0" w:color="auto"/>
            </w:tcBorders>
            <w:vAlign w:val="bottom"/>
          </w:tcPr>
          <w:p w14:paraId="5124ECD7" w14:textId="77777777" w:rsidR="00D23F24" w:rsidRDefault="00D23F24">
            <w:pPr>
              <w:rPr>
                <w:sz w:val="24"/>
                <w:szCs w:val="24"/>
              </w:rPr>
            </w:pPr>
          </w:p>
        </w:tc>
        <w:tc>
          <w:tcPr>
            <w:tcW w:w="900" w:type="dxa"/>
            <w:tcBorders>
              <w:bottom w:val="single" w:sz="8" w:space="0" w:color="auto"/>
            </w:tcBorders>
            <w:vAlign w:val="bottom"/>
          </w:tcPr>
          <w:p w14:paraId="109ED3F1" w14:textId="77777777" w:rsidR="00D23F24" w:rsidRDefault="00D23F24">
            <w:pPr>
              <w:rPr>
                <w:sz w:val="24"/>
                <w:szCs w:val="24"/>
              </w:rPr>
            </w:pPr>
          </w:p>
        </w:tc>
        <w:tc>
          <w:tcPr>
            <w:tcW w:w="460" w:type="dxa"/>
            <w:tcBorders>
              <w:bottom w:val="single" w:sz="8" w:space="0" w:color="auto"/>
            </w:tcBorders>
            <w:vAlign w:val="bottom"/>
          </w:tcPr>
          <w:p w14:paraId="3835843E" w14:textId="77777777" w:rsidR="00D23F24" w:rsidRDefault="00D23F24">
            <w:pPr>
              <w:rPr>
                <w:sz w:val="24"/>
                <w:szCs w:val="24"/>
              </w:rPr>
            </w:pPr>
          </w:p>
        </w:tc>
        <w:tc>
          <w:tcPr>
            <w:tcW w:w="540" w:type="dxa"/>
            <w:tcBorders>
              <w:bottom w:val="single" w:sz="8" w:space="0" w:color="auto"/>
            </w:tcBorders>
            <w:vAlign w:val="bottom"/>
          </w:tcPr>
          <w:p w14:paraId="781F012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87B618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05A1CCB" w14:textId="77777777" w:rsidR="00D23F24" w:rsidRDefault="00D23F24">
            <w:pPr>
              <w:rPr>
                <w:sz w:val="24"/>
                <w:szCs w:val="24"/>
              </w:rPr>
            </w:pPr>
          </w:p>
        </w:tc>
        <w:tc>
          <w:tcPr>
            <w:tcW w:w="340" w:type="dxa"/>
            <w:tcBorders>
              <w:bottom w:val="single" w:sz="8" w:space="0" w:color="auto"/>
            </w:tcBorders>
            <w:vAlign w:val="bottom"/>
          </w:tcPr>
          <w:p w14:paraId="6C0F3E8E" w14:textId="77777777" w:rsidR="00D23F24" w:rsidRDefault="00D23F24">
            <w:pPr>
              <w:rPr>
                <w:sz w:val="24"/>
                <w:szCs w:val="24"/>
              </w:rPr>
            </w:pPr>
          </w:p>
        </w:tc>
        <w:tc>
          <w:tcPr>
            <w:tcW w:w="3120" w:type="dxa"/>
            <w:gridSpan w:val="3"/>
            <w:tcBorders>
              <w:bottom w:val="single" w:sz="8" w:space="0" w:color="auto"/>
            </w:tcBorders>
            <w:vAlign w:val="bottom"/>
          </w:tcPr>
          <w:p w14:paraId="1FDFD13D" w14:textId="77777777" w:rsidR="00D23F24" w:rsidRDefault="004043D4">
            <w:pPr>
              <w:ind w:left="120"/>
              <w:rPr>
                <w:sz w:val="20"/>
                <w:szCs w:val="20"/>
              </w:rPr>
            </w:pPr>
            <w:r>
              <w:rPr>
                <w:rFonts w:eastAsia="Times New Roman"/>
                <w:w w:val="99"/>
                <w:sz w:val="24"/>
                <w:szCs w:val="24"/>
              </w:rPr>
              <w:t>оценивают свои достижения.</w:t>
            </w:r>
          </w:p>
        </w:tc>
        <w:tc>
          <w:tcPr>
            <w:tcW w:w="880" w:type="dxa"/>
            <w:tcBorders>
              <w:bottom w:val="single" w:sz="8" w:space="0" w:color="auto"/>
              <w:right w:val="single" w:sz="8" w:space="0" w:color="auto"/>
            </w:tcBorders>
            <w:vAlign w:val="bottom"/>
          </w:tcPr>
          <w:p w14:paraId="686ACA2E"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3DB2951" w14:textId="77777777" w:rsidR="00D23F24" w:rsidRDefault="00D23F24">
            <w:pPr>
              <w:rPr>
                <w:sz w:val="24"/>
                <w:szCs w:val="24"/>
              </w:rPr>
            </w:pPr>
          </w:p>
        </w:tc>
      </w:tr>
      <w:tr w:rsidR="00D23F24" w14:paraId="06FA05EE" w14:textId="77777777">
        <w:trPr>
          <w:trHeight w:val="265"/>
        </w:trPr>
        <w:tc>
          <w:tcPr>
            <w:tcW w:w="760" w:type="dxa"/>
            <w:tcBorders>
              <w:left w:val="single" w:sz="8" w:space="0" w:color="auto"/>
              <w:right w:val="single" w:sz="8" w:space="0" w:color="auto"/>
            </w:tcBorders>
            <w:vAlign w:val="bottom"/>
          </w:tcPr>
          <w:p w14:paraId="744A99C9" w14:textId="77777777" w:rsidR="00D23F24" w:rsidRDefault="004043D4">
            <w:pPr>
              <w:spacing w:line="265" w:lineRule="exact"/>
              <w:ind w:right="280"/>
              <w:jc w:val="right"/>
              <w:rPr>
                <w:sz w:val="20"/>
                <w:szCs w:val="20"/>
              </w:rPr>
            </w:pPr>
            <w:r>
              <w:rPr>
                <w:rFonts w:eastAsia="Times New Roman"/>
                <w:sz w:val="24"/>
                <w:szCs w:val="24"/>
              </w:rPr>
              <w:t>6.</w:t>
            </w:r>
          </w:p>
        </w:tc>
        <w:tc>
          <w:tcPr>
            <w:tcW w:w="1900" w:type="dxa"/>
            <w:gridSpan w:val="3"/>
            <w:vAlign w:val="bottom"/>
          </w:tcPr>
          <w:p w14:paraId="6CFAAE13" w14:textId="77777777" w:rsidR="00D23F24" w:rsidRDefault="004043D4">
            <w:pPr>
              <w:spacing w:line="264" w:lineRule="exact"/>
              <w:ind w:left="80"/>
              <w:rPr>
                <w:sz w:val="20"/>
                <w:szCs w:val="20"/>
              </w:rPr>
            </w:pPr>
            <w:r>
              <w:rPr>
                <w:rFonts w:eastAsia="Times New Roman"/>
                <w:sz w:val="24"/>
                <w:szCs w:val="24"/>
              </w:rPr>
              <w:t>Профилактика</w:t>
            </w:r>
          </w:p>
        </w:tc>
        <w:tc>
          <w:tcPr>
            <w:tcW w:w="720" w:type="dxa"/>
            <w:tcBorders>
              <w:right w:val="single" w:sz="8" w:space="0" w:color="auto"/>
            </w:tcBorders>
            <w:vAlign w:val="bottom"/>
          </w:tcPr>
          <w:p w14:paraId="67F50B0E" w14:textId="77777777" w:rsidR="00D23F24" w:rsidRDefault="00D23F24">
            <w:pPr>
              <w:rPr>
                <w:sz w:val="23"/>
                <w:szCs w:val="23"/>
              </w:rPr>
            </w:pPr>
          </w:p>
        </w:tc>
        <w:tc>
          <w:tcPr>
            <w:tcW w:w="720" w:type="dxa"/>
            <w:tcBorders>
              <w:right w:val="single" w:sz="8" w:space="0" w:color="auto"/>
            </w:tcBorders>
            <w:vAlign w:val="bottom"/>
          </w:tcPr>
          <w:p w14:paraId="3EB6178A"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6AB1E1D8" w14:textId="77777777" w:rsidR="00D23F24" w:rsidRDefault="004043D4">
            <w:pPr>
              <w:spacing w:line="264" w:lineRule="exact"/>
              <w:ind w:left="100"/>
              <w:rPr>
                <w:sz w:val="20"/>
                <w:szCs w:val="20"/>
              </w:rPr>
            </w:pPr>
            <w:r>
              <w:rPr>
                <w:rFonts w:eastAsia="Times New Roman"/>
                <w:sz w:val="24"/>
                <w:szCs w:val="24"/>
              </w:rPr>
              <w:t>●</w:t>
            </w:r>
          </w:p>
        </w:tc>
        <w:tc>
          <w:tcPr>
            <w:tcW w:w="1720" w:type="dxa"/>
            <w:vAlign w:val="bottom"/>
          </w:tcPr>
          <w:p w14:paraId="45321E12" w14:textId="77777777" w:rsidR="00D23F24" w:rsidRDefault="004043D4">
            <w:pPr>
              <w:spacing w:line="264" w:lineRule="exact"/>
              <w:ind w:left="120"/>
              <w:rPr>
                <w:sz w:val="20"/>
                <w:szCs w:val="20"/>
              </w:rPr>
            </w:pPr>
            <w:r>
              <w:rPr>
                <w:rFonts w:eastAsia="Times New Roman"/>
                <w:sz w:val="24"/>
                <w:szCs w:val="24"/>
              </w:rPr>
              <w:t>формулируют</w:t>
            </w:r>
          </w:p>
        </w:tc>
        <w:tc>
          <w:tcPr>
            <w:tcW w:w="1400" w:type="dxa"/>
            <w:gridSpan w:val="2"/>
            <w:vAlign w:val="bottom"/>
          </w:tcPr>
          <w:p w14:paraId="2EB86305" w14:textId="77777777" w:rsidR="00D23F24" w:rsidRDefault="004043D4">
            <w:pPr>
              <w:spacing w:line="264" w:lineRule="exact"/>
              <w:ind w:left="180"/>
              <w:rPr>
                <w:sz w:val="20"/>
                <w:szCs w:val="20"/>
              </w:rPr>
            </w:pPr>
            <w:r>
              <w:rPr>
                <w:rFonts w:eastAsia="Times New Roman"/>
                <w:sz w:val="24"/>
                <w:szCs w:val="24"/>
              </w:rPr>
              <w:t>учебную</w:t>
            </w:r>
          </w:p>
        </w:tc>
        <w:tc>
          <w:tcPr>
            <w:tcW w:w="880" w:type="dxa"/>
            <w:tcBorders>
              <w:right w:val="single" w:sz="8" w:space="0" w:color="auto"/>
            </w:tcBorders>
            <w:vAlign w:val="bottom"/>
          </w:tcPr>
          <w:p w14:paraId="72BB7F6B" w14:textId="77777777" w:rsidR="00D23F24" w:rsidRDefault="004043D4">
            <w:pPr>
              <w:spacing w:line="264" w:lineRule="exact"/>
              <w:ind w:right="20"/>
              <w:jc w:val="right"/>
              <w:rPr>
                <w:sz w:val="20"/>
                <w:szCs w:val="20"/>
              </w:rPr>
            </w:pPr>
            <w:r>
              <w:rPr>
                <w:rFonts w:eastAsia="Times New Roman"/>
                <w:w w:val="98"/>
                <w:sz w:val="24"/>
                <w:szCs w:val="24"/>
              </w:rPr>
              <w:t>задачу,</w:t>
            </w:r>
          </w:p>
        </w:tc>
        <w:tc>
          <w:tcPr>
            <w:tcW w:w="1760" w:type="dxa"/>
            <w:tcBorders>
              <w:right w:val="single" w:sz="8" w:space="0" w:color="auto"/>
            </w:tcBorders>
            <w:vAlign w:val="bottom"/>
          </w:tcPr>
          <w:p w14:paraId="1E142C73" w14:textId="77777777" w:rsidR="00D23F24" w:rsidRDefault="00D23F24">
            <w:pPr>
              <w:rPr>
                <w:sz w:val="23"/>
                <w:szCs w:val="23"/>
              </w:rPr>
            </w:pPr>
          </w:p>
        </w:tc>
      </w:tr>
      <w:tr w:rsidR="00D23F24" w14:paraId="1FBF91E3" w14:textId="77777777">
        <w:trPr>
          <w:trHeight w:val="271"/>
        </w:trPr>
        <w:tc>
          <w:tcPr>
            <w:tcW w:w="760" w:type="dxa"/>
            <w:tcBorders>
              <w:left w:val="single" w:sz="8" w:space="0" w:color="auto"/>
              <w:right w:val="single" w:sz="8" w:space="0" w:color="auto"/>
            </w:tcBorders>
            <w:vAlign w:val="bottom"/>
          </w:tcPr>
          <w:p w14:paraId="40C2403F" w14:textId="77777777" w:rsidR="00D23F24" w:rsidRDefault="00D23F24">
            <w:pPr>
              <w:rPr>
                <w:sz w:val="23"/>
                <w:szCs w:val="23"/>
              </w:rPr>
            </w:pPr>
          </w:p>
        </w:tc>
        <w:tc>
          <w:tcPr>
            <w:tcW w:w="1360" w:type="dxa"/>
            <w:gridSpan w:val="2"/>
            <w:vAlign w:val="bottom"/>
          </w:tcPr>
          <w:p w14:paraId="772780FB" w14:textId="77777777" w:rsidR="00D23F24" w:rsidRDefault="004043D4">
            <w:pPr>
              <w:spacing w:line="271" w:lineRule="exact"/>
              <w:ind w:left="80"/>
              <w:rPr>
                <w:sz w:val="20"/>
                <w:szCs w:val="20"/>
              </w:rPr>
            </w:pPr>
            <w:r>
              <w:rPr>
                <w:rFonts w:eastAsia="Times New Roman"/>
                <w:sz w:val="24"/>
                <w:szCs w:val="24"/>
              </w:rPr>
              <w:t>потливости.</w:t>
            </w:r>
          </w:p>
        </w:tc>
        <w:tc>
          <w:tcPr>
            <w:tcW w:w="540" w:type="dxa"/>
            <w:vAlign w:val="bottom"/>
          </w:tcPr>
          <w:p w14:paraId="418C240E" w14:textId="77777777" w:rsidR="00D23F24" w:rsidRDefault="00D23F24">
            <w:pPr>
              <w:rPr>
                <w:sz w:val="23"/>
                <w:szCs w:val="23"/>
              </w:rPr>
            </w:pPr>
          </w:p>
        </w:tc>
        <w:tc>
          <w:tcPr>
            <w:tcW w:w="720" w:type="dxa"/>
            <w:tcBorders>
              <w:right w:val="single" w:sz="8" w:space="0" w:color="auto"/>
            </w:tcBorders>
            <w:vAlign w:val="bottom"/>
          </w:tcPr>
          <w:p w14:paraId="38500521" w14:textId="77777777" w:rsidR="00D23F24" w:rsidRDefault="00D23F24">
            <w:pPr>
              <w:rPr>
                <w:sz w:val="23"/>
                <w:szCs w:val="23"/>
              </w:rPr>
            </w:pPr>
          </w:p>
        </w:tc>
        <w:tc>
          <w:tcPr>
            <w:tcW w:w="720" w:type="dxa"/>
            <w:tcBorders>
              <w:right w:val="single" w:sz="8" w:space="0" w:color="auto"/>
            </w:tcBorders>
            <w:vAlign w:val="bottom"/>
          </w:tcPr>
          <w:p w14:paraId="70E186DF" w14:textId="77777777" w:rsidR="00D23F24" w:rsidRDefault="00D23F24">
            <w:pPr>
              <w:rPr>
                <w:sz w:val="23"/>
                <w:szCs w:val="23"/>
              </w:rPr>
            </w:pPr>
          </w:p>
        </w:tc>
        <w:tc>
          <w:tcPr>
            <w:tcW w:w="340" w:type="dxa"/>
            <w:vAlign w:val="bottom"/>
          </w:tcPr>
          <w:p w14:paraId="17000895" w14:textId="77777777" w:rsidR="00D23F24" w:rsidRDefault="00D23F24">
            <w:pPr>
              <w:rPr>
                <w:sz w:val="23"/>
                <w:szCs w:val="23"/>
              </w:rPr>
            </w:pPr>
          </w:p>
        </w:tc>
        <w:tc>
          <w:tcPr>
            <w:tcW w:w="2600" w:type="dxa"/>
            <w:gridSpan w:val="2"/>
            <w:vAlign w:val="bottom"/>
          </w:tcPr>
          <w:p w14:paraId="7756016F"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00" w:type="dxa"/>
            <w:gridSpan w:val="2"/>
            <w:tcBorders>
              <w:right w:val="single" w:sz="8" w:space="0" w:color="auto"/>
            </w:tcBorders>
            <w:vAlign w:val="bottom"/>
          </w:tcPr>
          <w:p w14:paraId="39820034"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4B4E8E8D" w14:textId="77777777" w:rsidR="00D23F24" w:rsidRDefault="00D23F24">
            <w:pPr>
              <w:rPr>
                <w:sz w:val="23"/>
                <w:szCs w:val="23"/>
              </w:rPr>
            </w:pPr>
          </w:p>
        </w:tc>
      </w:tr>
      <w:tr w:rsidR="00D23F24" w14:paraId="2D1E2875" w14:textId="77777777">
        <w:trPr>
          <w:trHeight w:val="276"/>
        </w:trPr>
        <w:tc>
          <w:tcPr>
            <w:tcW w:w="760" w:type="dxa"/>
            <w:tcBorders>
              <w:left w:val="single" w:sz="8" w:space="0" w:color="auto"/>
              <w:right w:val="single" w:sz="8" w:space="0" w:color="auto"/>
            </w:tcBorders>
            <w:vAlign w:val="bottom"/>
          </w:tcPr>
          <w:p w14:paraId="134C8311" w14:textId="77777777" w:rsidR="00D23F24" w:rsidRDefault="00D23F24">
            <w:pPr>
              <w:rPr>
                <w:sz w:val="24"/>
                <w:szCs w:val="24"/>
              </w:rPr>
            </w:pPr>
          </w:p>
        </w:tc>
        <w:tc>
          <w:tcPr>
            <w:tcW w:w="900" w:type="dxa"/>
            <w:vAlign w:val="bottom"/>
          </w:tcPr>
          <w:p w14:paraId="794CCF3B" w14:textId="77777777" w:rsidR="00D23F24" w:rsidRDefault="00D23F24">
            <w:pPr>
              <w:rPr>
                <w:sz w:val="24"/>
                <w:szCs w:val="24"/>
              </w:rPr>
            </w:pPr>
          </w:p>
        </w:tc>
        <w:tc>
          <w:tcPr>
            <w:tcW w:w="460" w:type="dxa"/>
            <w:vAlign w:val="bottom"/>
          </w:tcPr>
          <w:p w14:paraId="12B70325" w14:textId="77777777" w:rsidR="00D23F24" w:rsidRDefault="00D23F24">
            <w:pPr>
              <w:rPr>
                <w:sz w:val="24"/>
                <w:szCs w:val="24"/>
              </w:rPr>
            </w:pPr>
          </w:p>
        </w:tc>
        <w:tc>
          <w:tcPr>
            <w:tcW w:w="540" w:type="dxa"/>
            <w:vAlign w:val="bottom"/>
          </w:tcPr>
          <w:p w14:paraId="12006DE6" w14:textId="77777777" w:rsidR="00D23F24" w:rsidRDefault="00D23F24">
            <w:pPr>
              <w:rPr>
                <w:sz w:val="24"/>
                <w:szCs w:val="24"/>
              </w:rPr>
            </w:pPr>
          </w:p>
        </w:tc>
        <w:tc>
          <w:tcPr>
            <w:tcW w:w="720" w:type="dxa"/>
            <w:tcBorders>
              <w:right w:val="single" w:sz="8" w:space="0" w:color="auto"/>
            </w:tcBorders>
            <w:vAlign w:val="bottom"/>
          </w:tcPr>
          <w:p w14:paraId="3584C0A9" w14:textId="77777777" w:rsidR="00D23F24" w:rsidRDefault="00D23F24">
            <w:pPr>
              <w:rPr>
                <w:sz w:val="24"/>
                <w:szCs w:val="24"/>
              </w:rPr>
            </w:pPr>
          </w:p>
        </w:tc>
        <w:tc>
          <w:tcPr>
            <w:tcW w:w="720" w:type="dxa"/>
            <w:tcBorders>
              <w:right w:val="single" w:sz="8" w:space="0" w:color="auto"/>
            </w:tcBorders>
            <w:vAlign w:val="bottom"/>
          </w:tcPr>
          <w:p w14:paraId="40DFDE66" w14:textId="77777777" w:rsidR="00D23F24" w:rsidRDefault="00D23F24">
            <w:pPr>
              <w:rPr>
                <w:sz w:val="24"/>
                <w:szCs w:val="24"/>
              </w:rPr>
            </w:pPr>
          </w:p>
        </w:tc>
        <w:tc>
          <w:tcPr>
            <w:tcW w:w="340" w:type="dxa"/>
            <w:vAlign w:val="bottom"/>
          </w:tcPr>
          <w:p w14:paraId="6763C213" w14:textId="77777777" w:rsidR="00D23F24" w:rsidRDefault="00D23F24">
            <w:pPr>
              <w:rPr>
                <w:sz w:val="24"/>
                <w:szCs w:val="24"/>
              </w:rPr>
            </w:pPr>
          </w:p>
        </w:tc>
        <w:tc>
          <w:tcPr>
            <w:tcW w:w="1720" w:type="dxa"/>
            <w:vAlign w:val="bottom"/>
          </w:tcPr>
          <w:p w14:paraId="791936A1" w14:textId="77777777" w:rsidR="00D23F24" w:rsidRDefault="004043D4">
            <w:pPr>
              <w:ind w:left="120"/>
              <w:rPr>
                <w:sz w:val="20"/>
                <w:szCs w:val="20"/>
              </w:rPr>
            </w:pPr>
            <w:r>
              <w:rPr>
                <w:rFonts w:eastAsia="Times New Roman"/>
                <w:sz w:val="24"/>
                <w:szCs w:val="24"/>
              </w:rPr>
              <w:t>достижения,</w:t>
            </w:r>
          </w:p>
        </w:tc>
        <w:tc>
          <w:tcPr>
            <w:tcW w:w="880" w:type="dxa"/>
            <w:vAlign w:val="bottom"/>
          </w:tcPr>
          <w:p w14:paraId="5751B5A0" w14:textId="77777777" w:rsidR="00D23F24" w:rsidRDefault="00D23F24">
            <w:pPr>
              <w:rPr>
                <w:sz w:val="24"/>
                <w:szCs w:val="24"/>
              </w:rPr>
            </w:pPr>
          </w:p>
        </w:tc>
        <w:tc>
          <w:tcPr>
            <w:tcW w:w="1400" w:type="dxa"/>
            <w:gridSpan w:val="2"/>
            <w:tcBorders>
              <w:right w:val="single" w:sz="8" w:space="0" w:color="auto"/>
            </w:tcBorders>
            <w:vAlign w:val="bottom"/>
          </w:tcPr>
          <w:p w14:paraId="74B18DC5"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5A98A5D1" w14:textId="77777777" w:rsidR="00D23F24" w:rsidRDefault="00D23F24">
            <w:pPr>
              <w:rPr>
                <w:sz w:val="24"/>
                <w:szCs w:val="24"/>
              </w:rPr>
            </w:pPr>
          </w:p>
        </w:tc>
      </w:tr>
      <w:tr w:rsidR="00D23F24" w14:paraId="62728CE3" w14:textId="77777777">
        <w:trPr>
          <w:trHeight w:val="276"/>
        </w:trPr>
        <w:tc>
          <w:tcPr>
            <w:tcW w:w="760" w:type="dxa"/>
            <w:tcBorders>
              <w:left w:val="single" w:sz="8" w:space="0" w:color="auto"/>
              <w:right w:val="single" w:sz="8" w:space="0" w:color="auto"/>
            </w:tcBorders>
            <w:vAlign w:val="bottom"/>
          </w:tcPr>
          <w:p w14:paraId="7902C8B2" w14:textId="77777777" w:rsidR="00D23F24" w:rsidRDefault="00D23F24">
            <w:pPr>
              <w:rPr>
                <w:sz w:val="24"/>
                <w:szCs w:val="24"/>
              </w:rPr>
            </w:pPr>
          </w:p>
        </w:tc>
        <w:tc>
          <w:tcPr>
            <w:tcW w:w="900" w:type="dxa"/>
            <w:vAlign w:val="bottom"/>
          </w:tcPr>
          <w:p w14:paraId="7ADA5DB4" w14:textId="77777777" w:rsidR="00D23F24" w:rsidRDefault="00D23F24">
            <w:pPr>
              <w:rPr>
                <w:sz w:val="24"/>
                <w:szCs w:val="24"/>
              </w:rPr>
            </w:pPr>
          </w:p>
        </w:tc>
        <w:tc>
          <w:tcPr>
            <w:tcW w:w="460" w:type="dxa"/>
            <w:vAlign w:val="bottom"/>
          </w:tcPr>
          <w:p w14:paraId="2649CB23" w14:textId="77777777" w:rsidR="00D23F24" w:rsidRDefault="00D23F24">
            <w:pPr>
              <w:rPr>
                <w:sz w:val="24"/>
                <w:szCs w:val="24"/>
              </w:rPr>
            </w:pPr>
          </w:p>
        </w:tc>
        <w:tc>
          <w:tcPr>
            <w:tcW w:w="540" w:type="dxa"/>
            <w:vAlign w:val="bottom"/>
          </w:tcPr>
          <w:p w14:paraId="7802C438" w14:textId="77777777" w:rsidR="00D23F24" w:rsidRDefault="00D23F24">
            <w:pPr>
              <w:rPr>
                <w:sz w:val="24"/>
                <w:szCs w:val="24"/>
              </w:rPr>
            </w:pPr>
          </w:p>
        </w:tc>
        <w:tc>
          <w:tcPr>
            <w:tcW w:w="720" w:type="dxa"/>
            <w:tcBorders>
              <w:right w:val="single" w:sz="8" w:space="0" w:color="auto"/>
            </w:tcBorders>
            <w:vAlign w:val="bottom"/>
          </w:tcPr>
          <w:p w14:paraId="1D2E95A0" w14:textId="77777777" w:rsidR="00D23F24" w:rsidRDefault="00D23F24">
            <w:pPr>
              <w:rPr>
                <w:sz w:val="24"/>
                <w:szCs w:val="24"/>
              </w:rPr>
            </w:pPr>
          </w:p>
        </w:tc>
        <w:tc>
          <w:tcPr>
            <w:tcW w:w="720" w:type="dxa"/>
            <w:tcBorders>
              <w:right w:val="single" w:sz="8" w:space="0" w:color="auto"/>
            </w:tcBorders>
            <w:vAlign w:val="bottom"/>
          </w:tcPr>
          <w:p w14:paraId="1F2EE994" w14:textId="77777777" w:rsidR="00D23F24" w:rsidRDefault="00D23F24">
            <w:pPr>
              <w:rPr>
                <w:sz w:val="24"/>
                <w:szCs w:val="24"/>
              </w:rPr>
            </w:pPr>
          </w:p>
        </w:tc>
        <w:tc>
          <w:tcPr>
            <w:tcW w:w="340" w:type="dxa"/>
            <w:vAlign w:val="bottom"/>
          </w:tcPr>
          <w:p w14:paraId="65C38D0F" w14:textId="77777777" w:rsidR="00D23F24" w:rsidRDefault="00D23F24">
            <w:pPr>
              <w:rPr>
                <w:sz w:val="24"/>
                <w:szCs w:val="24"/>
              </w:rPr>
            </w:pPr>
          </w:p>
        </w:tc>
        <w:tc>
          <w:tcPr>
            <w:tcW w:w="1720" w:type="dxa"/>
            <w:vAlign w:val="bottom"/>
          </w:tcPr>
          <w:p w14:paraId="1A075E6E" w14:textId="77777777" w:rsidR="00D23F24" w:rsidRDefault="004043D4">
            <w:pPr>
              <w:ind w:left="120"/>
              <w:rPr>
                <w:sz w:val="20"/>
                <w:szCs w:val="20"/>
              </w:rPr>
            </w:pPr>
            <w:r>
              <w:rPr>
                <w:rFonts w:eastAsia="Times New Roman"/>
                <w:sz w:val="24"/>
                <w:szCs w:val="24"/>
              </w:rPr>
              <w:t>деятельность</w:t>
            </w:r>
          </w:p>
        </w:tc>
        <w:tc>
          <w:tcPr>
            <w:tcW w:w="880" w:type="dxa"/>
            <w:vAlign w:val="bottom"/>
          </w:tcPr>
          <w:p w14:paraId="27BE5D9B" w14:textId="77777777" w:rsidR="00D23F24" w:rsidRDefault="004043D4">
            <w:pPr>
              <w:ind w:left="360"/>
              <w:rPr>
                <w:sz w:val="20"/>
                <w:szCs w:val="20"/>
              </w:rPr>
            </w:pPr>
            <w:r>
              <w:rPr>
                <w:rFonts w:eastAsia="Times New Roman"/>
                <w:sz w:val="24"/>
                <w:szCs w:val="24"/>
              </w:rPr>
              <w:t>и</w:t>
            </w:r>
          </w:p>
        </w:tc>
        <w:tc>
          <w:tcPr>
            <w:tcW w:w="1400" w:type="dxa"/>
            <w:gridSpan w:val="2"/>
            <w:tcBorders>
              <w:right w:val="single" w:sz="8" w:space="0" w:color="auto"/>
            </w:tcBorders>
            <w:vAlign w:val="bottom"/>
          </w:tcPr>
          <w:p w14:paraId="4D19CD43"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71E467E4" w14:textId="77777777" w:rsidR="00D23F24" w:rsidRDefault="00D23F24">
            <w:pPr>
              <w:rPr>
                <w:sz w:val="24"/>
                <w:szCs w:val="24"/>
              </w:rPr>
            </w:pPr>
          </w:p>
        </w:tc>
      </w:tr>
      <w:tr w:rsidR="00D23F24" w14:paraId="730532F0" w14:textId="77777777">
        <w:trPr>
          <w:trHeight w:val="276"/>
        </w:trPr>
        <w:tc>
          <w:tcPr>
            <w:tcW w:w="760" w:type="dxa"/>
            <w:tcBorders>
              <w:left w:val="single" w:sz="8" w:space="0" w:color="auto"/>
              <w:right w:val="single" w:sz="8" w:space="0" w:color="auto"/>
            </w:tcBorders>
            <w:vAlign w:val="bottom"/>
          </w:tcPr>
          <w:p w14:paraId="5F93D26E" w14:textId="77777777" w:rsidR="00D23F24" w:rsidRDefault="00D23F24">
            <w:pPr>
              <w:rPr>
                <w:sz w:val="24"/>
                <w:szCs w:val="24"/>
              </w:rPr>
            </w:pPr>
          </w:p>
        </w:tc>
        <w:tc>
          <w:tcPr>
            <w:tcW w:w="900" w:type="dxa"/>
            <w:vAlign w:val="bottom"/>
          </w:tcPr>
          <w:p w14:paraId="44FCAA5D" w14:textId="77777777" w:rsidR="00D23F24" w:rsidRDefault="00D23F24">
            <w:pPr>
              <w:rPr>
                <w:sz w:val="24"/>
                <w:szCs w:val="24"/>
              </w:rPr>
            </w:pPr>
          </w:p>
        </w:tc>
        <w:tc>
          <w:tcPr>
            <w:tcW w:w="460" w:type="dxa"/>
            <w:vAlign w:val="bottom"/>
          </w:tcPr>
          <w:p w14:paraId="2C209AE9" w14:textId="77777777" w:rsidR="00D23F24" w:rsidRDefault="00D23F24">
            <w:pPr>
              <w:rPr>
                <w:sz w:val="24"/>
                <w:szCs w:val="24"/>
              </w:rPr>
            </w:pPr>
          </w:p>
        </w:tc>
        <w:tc>
          <w:tcPr>
            <w:tcW w:w="540" w:type="dxa"/>
            <w:vAlign w:val="bottom"/>
          </w:tcPr>
          <w:p w14:paraId="79E3B069" w14:textId="77777777" w:rsidR="00D23F24" w:rsidRDefault="00D23F24">
            <w:pPr>
              <w:rPr>
                <w:sz w:val="24"/>
                <w:szCs w:val="24"/>
              </w:rPr>
            </w:pPr>
          </w:p>
        </w:tc>
        <w:tc>
          <w:tcPr>
            <w:tcW w:w="720" w:type="dxa"/>
            <w:tcBorders>
              <w:right w:val="single" w:sz="8" w:space="0" w:color="auto"/>
            </w:tcBorders>
            <w:vAlign w:val="bottom"/>
          </w:tcPr>
          <w:p w14:paraId="2EF3AF32" w14:textId="77777777" w:rsidR="00D23F24" w:rsidRDefault="00D23F24">
            <w:pPr>
              <w:rPr>
                <w:sz w:val="24"/>
                <w:szCs w:val="24"/>
              </w:rPr>
            </w:pPr>
          </w:p>
        </w:tc>
        <w:tc>
          <w:tcPr>
            <w:tcW w:w="720" w:type="dxa"/>
            <w:tcBorders>
              <w:right w:val="single" w:sz="8" w:space="0" w:color="auto"/>
            </w:tcBorders>
            <w:vAlign w:val="bottom"/>
          </w:tcPr>
          <w:p w14:paraId="5594DF2A" w14:textId="77777777" w:rsidR="00D23F24" w:rsidRDefault="00D23F24">
            <w:pPr>
              <w:rPr>
                <w:sz w:val="24"/>
                <w:szCs w:val="24"/>
              </w:rPr>
            </w:pPr>
          </w:p>
        </w:tc>
        <w:tc>
          <w:tcPr>
            <w:tcW w:w="340" w:type="dxa"/>
            <w:vAlign w:val="bottom"/>
          </w:tcPr>
          <w:p w14:paraId="4B422B78" w14:textId="77777777" w:rsidR="00D23F24" w:rsidRDefault="00D23F24">
            <w:pPr>
              <w:rPr>
                <w:sz w:val="24"/>
                <w:szCs w:val="24"/>
              </w:rPr>
            </w:pPr>
          </w:p>
        </w:tc>
        <w:tc>
          <w:tcPr>
            <w:tcW w:w="2600" w:type="dxa"/>
            <w:gridSpan w:val="2"/>
            <w:vAlign w:val="bottom"/>
          </w:tcPr>
          <w:p w14:paraId="448A72EF"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0E681A96" w14:textId="77777777" w:rsidR="00D23F24" w:rsidRDefault="00D23F24">
            <w:pPr>
              <w:rPr>
                <w:sz w:val="24"/>
                <w:szCs w:val="24"/>
              </w:rPr>
            </w:pPr>
          </w:p>
        </w:tc>
        <w:tc>
          <w:tcPr>
            <w:tcW w:w="880" w:type="dxa"/>
            <w:tcBorders>
              <w:right w:val="single" w:sz="8" w:space="0" w:color="auto"/>
            </w:tcBorders>
            <w:vAlign w:val="bottom"/>
          </w:tcPr>
          <w:p w14:paraId="4AD0A536" w14:textId="77777777" w:rsidR="00D23F24" w:rsidRDefault="00D23F24">
            <w:pPr>
              <w:rPr>
                <w:sz w:val="24"/>
                <w:szCs w:val="24"/>
              </w:rPr>
            </w:pPr>
          </w:p>
        </w:tc>
        <w:tc>
          <w:tcPr>
            <w:tcW w:w="1760" w:type="dxa"/>
            <w:tcBorders>
              <w:right w:val="single" w:sz="8" w:space="0" w:color="auto"/>
            </w:tcBorders>
            <w:vAlign w:val="bottom"/>
          </w:tcPr>
          <w:p w14:paraId="415EF5B7" w14:textId="77777777" w:rsidR="00D23F24" w:rsidRDefault="00D23F24">
            <w:pPr>
              <w:rPr>
                <w:sz w:val="24"/>
                <w:szCs w:val="24"/>
              </w:rPr>
            </w:pPr>
          </w:p>
        </w:tc>
      </w:tr>
      <w:tr w:rsidR="00D23F24" w14:paraId="0D5B9B66" w14:textId="77777777">
        <w:trPr>
          <w:trHeight w:val="276"/>
        </w:trPr>
        <w:tc>
          <w:tcPr>
            <w:tcW w:w="760" w:type="dxa"/>
            <w:tcBorders>
              <w:left w:val="single" w:sz="8" w:space="0" w:color="auto"/>
              <w:right w:val="single" w:sz="8" w:space="0" w:color="auto"/>
            </w:tcBorders>
            <w:vAlign w:val="bottom"/>
          </w:tcPr>
          <w:p w14:paraId="298009A4" w14:textId="77777777" w:rsidR="00D23F24" w:rsidRDefault="00D23F24">
            <w:pPr>
              <w:rPr>
                <w:sz w:val="24"/>
                <w:szCs w:val="24"/>
              </w:rPr>
            </w:pPr>
          </w:p>
        </w:tc>
        <w:tc>
          <w:tcPr>
            <w:tcW w:w="900" w:type="dxa"/>
            <w:vAlign w:val="bottom"/>
          </w:tcPr>
          <w:p w14:paraId="2FFE9426" w14:textId="77777777" w:rsidR="00D23F24" w:rsidRDefault="00D23F24">
            <w:pPr>
              <w:rPr>
                <w:sz w:val="24"/>
                <w:szCs w:val="24"/>
              </w:rPr>
            </w:pPr>
          </w:p>
        </w:tc>
        <w:tc>
          <w:tcPr>
            <w:tcW w:w="460" w:type="dxa"/>
            <w:vAlign w:val="bottom"/>
          </w:tcPr>
          <w:p w14:paraId="548638CA" w14:textId="77777777" w:rsidR="00D23F24" w:rsidRDefault="00D23F24">
            <w:pPr>
              <w:rPr>
                <w:sz w:val="24"/>
                <w:szCs w:val="24"/>
              </w:rPr>
            </w:pPr>
          </w:p>
        </w:tc>
        <w:tc>
          <w:tcPr>
            <w:tcW w:w="540" w:type="dxa"/>
            <w:vAlign w:val="bottom"/>
          </w:tcPr>
          <w:p w14:paraId="3C3D860F" w14:textId="77777777" w:rsidR="00D23F24" w:rsidRDefault="00D23F24">
            <w:pPr>
              <w:rPr>
                <w:sz w:val="24"/>
                <w:szCs w:val="24"/>
              </w:rPr>
            </w:pPr>
          </w:p>
        </w:tc>
        <w:tc>
          <w:tcPr>
            <w:tcW w:w="720" w:type="dxa"/>
            <w:tcBorders>
              <w:right w:val="single" w:sz="8" w:space="0" w:color="auto"/>
            </w:tcBorders>
            <w:vAlign w:val="bottom"/>
          </w:tcPr>
          <w:p w14:paraId="1F4CBDC6" w14:textId="77777777" w:rsidR="00D23F24" w:rsidRDefault="00D23F24">
            <w:pPr>
              <w:rPr>
                <w:sz w:val="24"/>
                <w:szCs w:val="24"/>
              </w:rPr>
            </w:pPr>
          </w:p>
        </w:tc>
        <w:tc>
          <w:tcPr>
            <w:tcW w:w="720" w:type="dxa"/>
            <w:tcBorders>
              <w:right w:val="single" w:sz="8" w:space="0" w:color="auto"/>
            </w:tcBorders>
            <w:vAlign w:val="bottom"/>
          </w:tcPr>
          <w:p w14:paraId="5E1923FA" w14:textId="77777777" w:rsidR="00D23F24" w:rsidRDefault="00D23F24">
            <w:pPr>
              <w:rPr>
                <w:sz w:val="24"/>
                <w:szCs w:val="24"/>
              </w:rPr>
            </w:pPr>
          </w:p>
        </w:tc>
        <w:tc>
          <w:tcPr>
            <w:tcW w:w="340" w:type="dxa"/>
            <w:vAlign w:val="bottom"/>
          </w:tcPr>
          <w:p w14:paraId="05861FDD"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0581264C"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46A6F040" w14:textId="77777777" w:rsidR="00D23F24" w:rsidRDefault="00D23F24">
            <w:pPr>
              <w:rPr>
                <w:sz w:val="24"/>
                <w:szCs w:val="24"/>
              </w:rPr>
            </w:pPr>
          </w:p>
        </w:tc>
      </w:tr>
      <w:tr w:rsidR="00D23F24" w14:paraId="1AD33C91" w14:textId="77777777">
        <w:trPr>
          <w:trHeight w:val="276"/>
        </w:trPr>
        <w:tc>
          <w:tcPr>
            <w:tcW w:w="760" w:type="dxa"/>
            <w:tcBorders>
              <w:left w:val="single" w:sz="8" w:space="0" w:color="auto"/>
              <w:right w:val="single" w:sz="8" w:space="0" w:color="auto"/>
            </w:tcBorders>
            <w:vAlign w:val="bottom"/>
          </w:tcPr>
          <w:p w14:paraId="0E654ADC" w14:textId="77777777" w:rsidR="00D23F24" w:rsidRDefault="00D23F24">
            <w:pPr>
              <w:rPr>
                <w:sz w:val="24"/>
                <w:szCs w:val="24"/>
              </w:rPr>
            </w:pPr>
          </w:p>
        </w:tc>
        <w:tc>
          <w:tcPr>
            <w:tcW w:w="900" w:type="dxa"/>
            <w:vAlign w:val="bottom"/>
          </w:tcPr>
          <w:p w14:paraId="5EF5933E" w14:textId="77777777" w:rsidR="00D23F24" w:rsidRDefault="00D23F24">
            <w:pPr>
              <w:rPr>
                <w:sz w:val="24"/>
                <w:szCs w:val="24"/>
              </w:rPr>
            </w:pPr>
          </w:p>
        </w:tc>
        <w:tc>
          <w:tcPr>
            <w:tcW w:w="460" w:type="dxa"/>
            <w:vAlign w:val="bottom"/>
          </w:tcPr>
          <w:p w14:paraId="0E1E89A4" w14:textId="77777777" w:rsidR="00D23F24" w:rsidRDefault="00D23F24">
            <w:pPr>
              <w:rPr>
                <w:sz w:val="24"/>
                <w:szCs w:val="24"/>
              </w:rPr>
            </w:pPr>
          </w:p>
        </w:tc>
        <w:tc>
          <w:tcPr>
            <w:tcW w:w="540" w:type="dxa"/>
            <w:vAlign w:val="bottom"/>
          </w:tcPr>
          <w:p w14:paraId="4493236E" w14:textId="77777777" w:rsidR="00D23F24" w:rsidRDefault="00D23F24">
            <w:pPr>
              <w:rPr>
                <w:sz w:val="24"/>
                <w:szCs w:val="24"/>
              </w:rPr>
            </w:pPr>
          </w:p>
        </w:tc>
        <w:tc>
          <w:tcPr>
            <w:tcW w:w="720" w:type="dxa"/>
            <w:tcBorders>
              <w:right w:val="single" w:sz="8" w:space="0" w:color="auto"/>
            </w:tcBorders>
            <w:vAlign w:val="bottom"/>
          </w:tcPr>
          <w:p w14:paraId="5BC31E68" w14:textId="77777777" w:rsidR="00D23F24" w:rsidRDefault="00D23F24">
            <w:pPr>
              <w:rPr>
                <w:sz w:val="24"/>
                <w:szCs w:val="24"/>
              </w:rPr>
            </w:pPr>
          </w:p>
        </w:tc>
        <w:tc>
          <w:tcPr>
            <w:tcW w:w="720" w:type="dxa"/>
            <w:tcBorders>
              <w:right w:val="single" w:sz="8" w:space="0" w:color="auto"/>
            </w:tcBorders>
            <w:vAlign w:val="bottom"/>
          </w:tcPr>
          <w:p w14:paraId="677267C0" w14:textId="77777777" w:rsidR="00D23F24" w:rsidRDefault="00D23F24">
            <w:pPr>
              <w:rPr>
                <w:sz w:val="24"/>
                <w:szCs w:val="24"/>
              </w:rPr>
            </w:pPr>
          </w:p>
        </w:tc>
        <w:tc>
          <w:tcPr>
            <w:tcW w:w="340" w:type="dxa"/>
            <w:vAlign w:val="bottom"/>
          </w:tcPr>
          <w:p w14:paraId="2B032723" w14:textId="77777777" w:rsidR="00D23F24" w:rsidRDefault="00D23F24">
            <w:pPr>
              <w:rPr>
                <w:sz w:val="24"/>
                <w:szCs w:val="24"/>
              </w:rPr>
            </w:pPr>
          </w:p>
        </w:tc>
        <w:tc>
          <w:tcPr>
            <w:tcW w:w="3120" w:type="dxa"/>
            <w:gridSpan w:val="3"/>
            <w:vAlign w:val="bottom"/>
          </w:tcPr>
          <w:p w14:paraId="33014341" w14:textId="77777777" w:rsidR="00D23F24" w:rsidRDefault="004043D4">
            <w:pPr>
              <w:ind w:left="120"/>
              <w:rPr>
                <w:sz w:val="20"/>
                <w:szCs w:val="20"/>
              </w:rPr>
            </w:pPr>
            <w:r>
              <w:rPr>
                <w:rFonts w:eastAsia="Times New Roman"/>
                <w:sz w:val="24"/>
                <w:szCs w:val="24"/>
              </w:rPr>
              <w:t>профилактике потливости;</w:t>
            </w:r>
          </w:p>
        </w:tc>
        <w:tc>
          <w:tcPr>
            <w:tcW w:w="880" w:type="dxa"/>
            <w:tcBorders>
              <w:right w:val="single" w:sz="8" w:space="0" w:color="auto"/>
            </w:tcBorders>
            <w:vAlign w:val="bottom"/>
          </w:tcPr>
          <w:p w14:paraId="527DF0C6" w14:textId="77777777" w:rsidR="00D23F24" w:rsidRDefault="00D23F24">
            <w:pPr>
              <w:rPr>
                <w:sz w:val="24"/>
                <w:szCs w:val="24"/>
              </w:rPr>
            </w:pPr>
          </w:p>
        </w:tc>
        <w:tc>
          <w:tcPr>
            <w:tcW w:w="1760" w:type="dxa"/>
            <w:tcBorders>
              <w:right w:val="single" w:sz="8" w:space="0" w:color="auto"/>
            </w:tcBorders>
            <w:vAlign w:val="bottom"/>
          </w:tcPr>
          <w:p w14:paraId="448AC5CE" w14:textId="77777777" w:rsidR="00D23F24" w:rsidRDefault="00D23F24">
            <w:pPr>
              <w:rPr>
                <w:sz w:val="24"/>
                <w:szCs w:val="24"/>
              </w:rPr>
            </w:pPr>
          </w:p>
        </w:tc>
      </w:tr>
      <w:tr w:rsidR="00D23F24" w14:paraId="1D7A6D34" w14:textId="77777777">
        <w:trPr>
          <w:trHeight w:val="276"/>
        </w:trPr>
        <w:tc>
          <w:tcPr>
            <w:tcW w:w="760" w:type="dxa"/>
            <w:tcBorders>
              <w:left w:val="single" w:sz="8" w:space="0" w:color="auto"/>
              <w:right w:val="single" w:sz="8" w:space="0" w:color="auto"/>
            </w:tcBorders>
            <w:vAlign w:val="bottom"/>
          </w:tcPr>
          <w:p w14:paraId="34C73A27" w14:textId="77777777" w:rsidR="00D23F24" w:rsidRDefault="00D23F24">
            <w:pPr>
              <w:rPr>
                <w:sz w:val="24"/>
                <w:szCs w:val="24"/>
              </w:rPr>
            </w:pPr>
          </w:p>
        </w:tc>
        <w:tc>
          <w:tcPr>
            <w:tcW w:w="900" w:type="dxa"/>
            <w:vAlign w:val="bottom"/>
          </w:tcPr>
          <w:p w14:paraId="5A0EBBD7" w14:textId="77777777" w:rsidR="00D23F24" w:rsidRDefault="00D23F24">
            <w:pPr>
              <w:rPr>
                <w:sz w:val="24"/>
                <w:szCs w:val="24"/>
              </w:rPr>
            </w:pPr>
          </w:p>
        </w:tc>
        <w:tc>
          <w:tcPr>
            <w:tcW w:w="460" w:type="dxa"/>
            <w:vAlign w:val="bottom"/>
          </w:tcPr>
          <w:p w14:paraId="02490080" w14:textId="77777777" w:rsidR="00D23F24" w:rsidRDefault="00D23F24">
            <w:pPr>
              <w:rPr>
                <w:sz w:val="24"/>
                <w:szCs w:val="24"/>
              </w:rPr>
            </w:pPr>
          </w:p>
        </w:tc>
        <w:tc>
          <w:tcPr>
            <w:tcW w:w="540" w:type="dxa"/>
            <w:vAlign w:val="bottom"/>
          </w:tcPr>
          <w:p w14:paraId="45A4D65D" w14:textId="77777777" w:rsidR="00D23F24" w:rsidRDefault="00D23F24">
            <w:pPr>
              <w:rPr>
                <w:sz w:val="24"/>
                <w:szCs w:val="24"/>
              </w:rPr>
            </w:pPr>
          </w:p>
        </w:tc>
        <w:tc>
          <w:tcPr>
            <w:tcW w:w="720" w:type="dxa"/>
            <w:tcBorders>
              <w:right w:val="single" w:sz="8" w:space="0" w:color="auto"/>
            </w:tcBorders>
            <w:vAlign w:val="bottom"/>
          </w:tcPr>
          <w:p w14:paraId="5FC0798A" w14:textId="77777777" w:rsidR="00D23F24" w:rsidRDefault="00D23F24">
            <w:pPr>
              <w:rPr>
                <w:sz w:val="24"/>
                <w:szCs w:val="24"/>
              </w:rPr>
            </w:pPr>
          </w:p>
        </w:tc>
        <w:tc>
          <w:tcPr>
            <w:tcW w:w="720" w:type="dxa"/>
            <w:tcBorders>
              <w:right w:val="single" w:sz="8" w:space="0" w:color="auto"/>
            </w:tcBorders>
            <w:vAlign w:val="bottom"/>
          </w:tcPr>
          <w:p w14:paraId="7603861C" w14:textId="77777777" w:rsidR="00D23F24" w:rsidRDefault="00D23F24">
            <w:pPr>
              <w:rPr>
                <w:sz w:val="24"/>
                <w:szCs w:val="24"/>
              </w:rPr>
            </w:pPr>
          </w:p>
        </w:tc>
        <w:tc>
          <w:tcPr>
            <w:tcW w:w="4340" w:type="dxa"/>
            <w:gridSpan w:val="5"/>
            <w:tcBorders>
              <w:right w:val="single" w:sz="8" w:space="0" w:color="auto"/>
            </w:tcBorders>
            <w:vAlign w:val="bottom"/>
          </w:tcPr>
          <w:p w14:paraId="003CDE5B" w14:textId="77777777" w:rsidR="00D23F24" w:rsidRDefault="004043D4">
            <w:pPr>
              <w:ind w:right="20"/>
              <w:jc w:val="right"/>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3A2AF80A" w14:textId="77777777" w:rsidR="00D23F24" w:rsidRDefault="00D23F24">
            <w:pPr>
              <w:rPr>
                <w:sz w:val="24"/>
                <w:szCs w:val="24"/>
              </w:rPr>
            </w:pPr>
          </w:p>
        </w:tc>
      </w:tr>
      <w:tr w:rsidR="00D23F24" w14:paraId="59F782E7" w14:textId="77777777">
        <w:trPr>
          <w:trHeight w:val="276"/>
        </w:trPr>
        <w:tc>
          <w:tcPr>
            <w:tcW w:w="760" w:type="dxa"/>
            <w:tcBorders>
              <w:left w:val="single" w:sz="8" w:space="0" w:color="auto"/>
              <w:right w:val="single" w:sz="8" w:space="0" w:color="auto"/>
            </w:tcBorders>
            <w:vAlign w:val="bottom"/>
          </w:tcPr>
          <w:p w14:paraId="7CBC3662" w14:textId="77777777" w:rsidR="00D23F24" w:rsidRDefault="00D23F24">
            <w:pPr>
              <w:rPr>
                <w:sz w:val="24"/>
                <w:szCs w:val="24"/>
              </w:rPr>
            </w:pPr>
          </w:p>
        </w:tc>
        <w:tc>
          <w:tcPr>
            <w:tcW w:w="900" w:type="dxa"/>
            <w:vAlign w:val="bottom"/>
          </w:tcPr>
          <w:p w14:paraId="5B7F4D47" w14:textId="77777777" w:rsidR="00D23F24" w:rsidRDefault="00D23F24">
            <w:pPr>
              <w:rPr>
                <w:sz w:val="24"/>
                <w:szCs w:val="24"/>
              </w:rPr>
            </w:pPr>
          </w:p>
        </w:tc>
        <w:tc>
          <w:tcPr>
            <w:tcW w:w="460" w:type="dxa"/>
            <w:vAlign w:val="bottom"/>
          </w:tcPr>
          <w:p w14:paraId="3DC48A6A" w14:textId="77777777" w:rsidR="00D23F24" w:rsidRDefault="00D23F24">
            <w:pPr>
              <w:rPr>
                <w:sz w:val="24"/>
                <w:szCs w:val="24"/>
              </w:rPr>
            </w:pPr>
          </w:p>
        </w:tc>
        <w:tc>
          <w:tcPr>
            <w:tcW w:w="540" w:type="dxa"/>
            <w:vAlign w:val="bottom"/>
          </w:tcPr>
          <w:p w14:paraId="37FED462" w14:textId="77777777" w:rsidR="00D23F24" w:rsidRDefault="00D23F24">
            <w:pPr>
              <w:rPr>
                <w:sz w:val="24"/>
                <w:szCs w:val="24"/>
              </w:rPr>
            </w:pPr>
          </w:p>
        </w:tc>
        <w:tc>
          <w:tcPr>
            <w:tcW w:w="720" w:type="dxa"/>
            <w:tcBorders>
              <w:right w:val="single" w:sz="8" w:space="0" w:color="auto"/>
            </w:tcBorders>
            <w:vAlign w:val="bottom"/>
          </w:tcPr>
          <w:p w14:paraId="46267F34" w14:textId="77777777" w:rsidR="00D23F24" w:rsidRDefault="00D23F24">
            <w:pPr>
              <w:rPr>
                <w:sz w:val="24"/>
                <w:szCs w:val="24"/>
              </w:rPr>
            </w:pPr>
          </w:p>
        </w:tc>
        <w:tc>
          <w:tcPr>
            <w:tcW w:w="720" w:type="dxa"/>
            <w:tcBorders>
              <w:right w:val="single" w:sz="8" w:space="0" w:color="auto"/>
            </w:tcBorders>
            <w:vAlign w:val="bottom"/>
          </w:tcPr>
          <w:p w14:paraId="4DEAD24B" w14:textId="77777777" w:rsidR="00D23F24" w:rsidRDefault="00D23F24">
            <w:pPr>
              <w:rPr>
                <w:sz w:val="24"/>
                <w:szCs w:val="24"/>
              </w:rPr>
            </w:pPr>
          </w:p>
        </w:tc>
        <w:tc>
          <w:tcPr>
            <w:tcW w:w="340" w:type="dxa"/>
            <w:vAlign w:val="bottom"/>
          </w:tcPr>
          <w:p w14:paraId="4492705F" w14:textId="77777777" w:rsidR="00D23F24" w:rsidRDefault="00D23F24">
            <w:pPr>
              <w:rPr>
                <w:sz w:val="24"/>
                <w:szCs w:val="24"/>
              </w:rPr>
            </w:pPr>
          </w:p>
        </w:tc>
        <w:tc>
          <w:tcPr>
            <w:tcW w:w="1720" w:type="dxa"/>
            <w:vAlign w:val="bottom"/>
          </w:tcPr>
          <w:p w14:paraId="40EDC048" w14:textId="77777777" w:rsidR="00D23F24" w:rsidRDefault="004043D4">
            <w:pPr>
              <w:ind w:left="120"/>
              <w:rPr>
                <w:sz w:val="20"/>
                <w:szCs w:val="20"/>
              </w:rPr>
            </w:pPr>
            <w:r>
              <w:rPr>
                <w:rFonts w:eastAsia="Times New Roman"/>
                <w:sz w:val="24"/>
                <w:szCs w:val="24"/>
              </w:rPr>
              <w:t>ухода;</w:t>
            </w:r>
          </w:p>
        </w:tc>
        <w:tc>
          <w:tcPr>
            <w:tcW w:w="880" w:type="dxa"/>
            <w:vAlign w:val="bottom"/>
          </w:tcPr>
          <w:p w14:paraId="7BF666D7" w14:textId="77777777" w:rsidR="00D23F24" w:rsidRDefault="00D23F24">
            <w:pPr>
              <w:rPr>
                <w:sz w:val="24"/>
                <w:szCs w:val="24"/>
              </w:rPr>
            </w:pPr>
          </w:p>
        </w:tc>
        <w:tc>
          <w:tcPr>
            <w:tcW w:w="520" w:type="dxa"/>
            <w:vAlign w:val="bottom"/>
          </w:tcPr>
          <w:p w14:paraId="36D43A65" w14:textId="77777777" w:rsidR="00D23F24" w:rsidRDefault="00D23F24">
            <w:pPr>
              <w:rPr>
                <w:sz w:val="24"/>
                <w:szCs w:val="24"/>
              </w:rPr>
            </w:pPr>
          </w:p>
        </w:tc>
        <w:tc>
          <w:tcPr>
            <w:tcW w:w="880" w:type="dxa"/>
            <w:tcBorders>
              <w:right w:val="single" w:sz="8" w:space="0" w:color="auto"/>
            </w:tcBorders>
            <w:vAlign w:val="bottom"/>
          </w:tcPr>
          <w:p w14:paraId="06D10AF0" w14:textId="77777777" w:rsidR="00D23F24" w:rsidRDefault="00D23F24">
            <w:pPr>
              <w:rPr>
                <w:sz w:val="24"/>
                <w:szCs w:val="24"/>
              </w:rPr>
            </w:pPr>
          </w:p>
        </w:tc>
        <w:tc>
          <w:tcPr>
            <w:tcW w:w="1760" w:type="dxa"/>
            <w:tcBorders>
              <w:right w:val="single" w:sz="8" w:space="0" w:color="auto"/>
            </w:tcBorders>
            <w:vAlign w:val="bottom"/>
          </w:tcPr>
          <w:p w14:paraId="1C9D4F4A" w14:textId="77777777" w:rsidR="00D23F24" w:rsidRDefault="00D23F24">
            <w:pPr>
              <w:rPr>
                <w:sz w:val="24"/>
                <w:szCs w:val="24"/>
              </w:rPr>
            </w:pPr>
          </w:p>
        </w:tc>
      </w:tr>
      <w:tr w:rsidR="00D23F24" w14:paraId="10BC0721" w14:textId="77777777">
        <w:trPr>
          <w:trHeight w:val="281"/>
        </w:trPr>
        <w:tc>
          <w:tcPr>
            <w:tcW w:w="760" w:type="dxa"/>
            <w:tcBorders>
              <w:left w:val="single" w:sz="8" w:space="0" w:color="auto"/>
              <w:bottom w:val="single" w:sz="8" w:space="0" w:color="auto"/>
              <w:right w:val="single" w:sz="8" w:space="0" w:color="auto"/>
            </w:tcBorders>
            <w:vAlign w:val="bottom"/>
          </w:tcPr>
          <w:p w14:paraId="0765BA87" w14:textId="77777777" w:rsidR="00D23F24" w:rsidRDefault="00D23F24">
            <w:pPr>
              <w:rPr>
                <w:sz w:val="24"/>
                <w:szCs w:val="24"/>
              </w:rPr>
            </w:pPr>
          </w:p>
        </w:tc>
        <w:tc>
          <w:tcPr>
            <w:tcW w:w="900" w:type="dxa"/>
            <w:tcBorders>
              <w:bottom w:val="single" w:sz="8" w:space="0" w:color="auto"/>
            </w:tcBorders>
            <w:vAlign w:val="bottom"/>
          </w:tcPr>
          <w:p w14:paraId="64B18204" w14:textId="77777777" w:rsidR="00D23F24" w:rsidRDefault="00D23F24">
            <w:pPr>
              <w:rPr>
                <w:sz w:val="24"/>
                <w:szCs w:val="24"/>
              </w:rPr>
            </w:pPr>
          </w:p>
        </w:tc>
        <w:tc>
          <w:tcPr>
            <w:tcW w:w="460" w:type="dxa"/>
            <w:tcBorders>
              <w:bottom w:val="single" w:sz="8" w:space="0" w:color="auto"/>
            </w:tcBorders>
            <w:vAlign w:val="bottom"/>
          </w:tcPr>
          <w:p w14:paraId="08D5BD68" w14:textId="77777777" w:rsidR="00D23F24" w:rsidRDefault="00D23F24">
            <w:pPr>
              <w:rPr>
                <w:sz w:val="24"/>
                <w:szCs w:val="24"/>
              </w:rPr>
            </w:pPr>
          </w:p>
        </w:tc>
        <w:tc>
          <w:tcPr>
            <w:tcW w:w="540" w:type="dxa"/>
            <w:tcBorders>
              <w:bottom w:val="single" w:sz="8" w:space="0" w:color="auto"/>
            </w:tcBorders>
            <w:vAlign w:val="bottom"/>
          </w:tcPr>
          <w:p w14:paraId="0ACFEC1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5A1EA4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FA491AA" w14:textId="77777777" w:rsidR="00D23F24" w:rsidRDefault="00D23F24">
            <w:pPr>
              <w:rPr>
                <w:sz w:val="24"/>
                <w:szCs w:val="24"/>
              </w:rPr>
            </w:pPr>
          </w:p>
        </w:tc>
        <w:tc>
          <w:tcPr>
            <w:tcW w:w="340" w:type="dxa"/>
            <w:tcBorders>
              <w:bottom w:val="single" w:sz="8" w:space="0" w:color="auto"/>
            </w:tcBorders>
            <w:vAlign w:val="bottom"/>
          </w:tcPr>
          <w:p w14:paraId="3774D643" w14:textId="77777777" w:rsidR="00D23F24" w:rsidRDefault="004043D4">
            <w:pPr>
              <w:ind w:left="100"/>
              <w:rPr>
                <w:sz w:val="20"/>
                <w:szCs w:val="20"/>
              </w:rPr>
            </w:pPr>
            <w:r>
              <w:rPr>
                <w:rFonts w:eastAsia="Times New Roman"/>
                <w:sz w:val="24"/>
                <w:szCs w:val="24"/>
              </w:rPr>
              <w:t>●</w:t>
            </w:r>
          </w:p>
        </w:tc>
        <w:tc>
          <w:tcPr>
            <w:tcW w:w="3120" w:type="dxa"/>
            <w:gridSpan w:val="3"/>
            <w:tcBorders>
              <w:bottom w:val="single" w:sz="8" w:space="0" w:color="auto"/>
            </w:tcBorders>
            <w:vAlign w:val="bottom"/>
          </w:tcPr>
          <w:p w14:paraId="184CA853" w14:textId="77777777" w:rsidR="00D23F24" w:rsidRDefault="004043D4">
            <w:pPr>
              <w:ind w:left="120"/>
              <w:rPr>
                <w:sz w:val="20"/>
                <w:szCs w:val="20"/>
              </w:rPr>
            </w:pPr>
            <w:r>
              <w:rPr>
                <w:rFonts w:eastAsia="Times New Roman"/>
                <w:sz w:val="24"/>
                <w:szCs w:val="24"/>
              </w:rPr>
              <w:t>выступают с сообщениями;</w:t>
            </w:r>
          </w:p>
        </w:tc>
        <w:tc>
          <w:tcPr>
            <w:tcW w:w="880" w:type="dxa"/>
            <w:tcBorders>
              <w:bottom w:val="single" w:sz="8" w:space="0" w:color="auto"/>
              <w:right w:val="single" w:sz="8" w:space="0" w:color="auto"/>
            </w:tcBorders>
            <w:vAlign w:val="bottom"/>
          </w:tcPr>
          <w:p w14:paraId="4FE245C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369BC407" w14:textId="77777777" w:rsidR="00D23F24" w:rsidRDefault="00D23F24">
            <w:pPr>
              <w:rPr>
                <w:sz w:val="24"/>
                <w:szCs w:val="24"/>
              </w:rPr>
            </w:pPr>
          </w:p>
        </w:tc>
      </w:tr>
      <w:tr w:rsidR="00D23F24" w14:paraId="0ACB1480" w14:textId="77777777">
        <w:trPr>
          <w:trHeight w:val="292"/>
        </w:trPr>
        <w:tc>
          <w:tcPr>
            <w:tcW w:w="760" w:type="dxa"/>
            <w:vAlign w:val="bottom"/>
          </w:tcPr>
          <w:p w14:paraId="186A3483" w14:textId="77777777" w:rsidR="00D23F24" w:rsidRDefault="00D23F24">
            <w:pPr>
              <w:rPr>
                <w:sz w:val="24"/>
                <w:szCs w:val="24"/>
              </w:rPr>
            </w:pPr>
          </w:p>
        </w:tc>
        <w:tc>
          <w:tcPr>
            <w:tcW w:w="900" w:type="dxa"/>
            <w:vAlign w:val="bottom"/>
          </w:tcPr>
          <w:p w14:paraId="3D6D4FEB" w14:textId="77777777" w:rsidR="00D23F24" w:rsidRDefault="00D23F24">
            <w:pPr>
              <w:rPr>
                <w:sz w:val="24"/>
                <w:szCs w:val="24"/>
              </w:rPr>
            </w:pPr>
          </w:p>
        </w:tc>
        <w:tc>
          <w:tcPr>
            <w:tcW w:w="460" w:type="dxa"/>
            <w:vAlign w:val="bottom"/>
          </w:tcPr>
          <w:p w14:paraId="259FCB68" w14:textId="77777777" w:rsidR="00D23F24" w:rsidRDefault="00D23F24">
            <w:pPr>
              <w:rPr>
                <w:sz w:val="24"/>
                <w:szCs w:val="24"/>
              </w:rPr>
            </w:pPr>
          </w:p>
        </w:tc>
        <w:tc>
          <w:tcPr>
            <w:tcW w:w="540" w:type="dxa"/>
            <w:vAlign w:val="bottom"/>
          </w:tcPr>
          <w:p w14:paraId="7E4B10DF" w14:textId="77777777" w:rsidR="00D23F24" w:rsidRDefault="00D23F24">
            <w:pPr>
              <w:rPr>
                <w:sz w:val="24"/>
                <w:szCs w:val="24"/>
              </w:rPr>
            </w:pPr>
          </w:p>
        </w:tc>
        <w:tc>
          <w:tcPr>
            <w:tcW w:w="720" w:type="dxa"/>
            <w:vAlign w:val="bottom"/>
          </w:tcPr>
          <w:p w14:paraId="20D32EC7" w14:textId="77777777" w:rsidR="00D23F24" w:rsidRDefault="00D23F24">
            <w:pPr>
              <w:rPr>
                <w:sz w:val="24"/>
                <w:szCs w:val="24"/>
              </w:rPr>
            </w:pPr>
          </w:p>
        </w:tc>
        <w:tc>
          <w:tcPr>
            <w:tcW w:w="720" w:type="dxa"/>
            <w:vAlign w:val="bottom"/>
          </w:tcPr>
          <w:p w14:paraId="60B65432" w14:textId="77777777" w:rsidR="00D23F24" w:rsidRDefault="00D23F24">
            <w:pPr>
              <w:rPr>
                <w:sz w:val="24"/>
                <w:szCs w:val="24"/>
              </w:rPr>
            </w:pPr>
          </w:p>
        </w:tc>
        <w:tc>
          <w:tcPr>
            <w:tcW w:w="340" w:type="dxa"/>
            <w:vAlign w:val="bottom"/>
          </w:tcPr>
          <w:p w14:paraId="4DC8DC14" w14:textId="77777777" w:rsidR="00D23F24" w:rsidRDefault="00D23F24">
            <w:pPr>
              <w:rPr>
                <w:sz w:val="24"/>
                <w:szCs w:val="24"/>
              </w:rPr>
            </w:pPr>
          </w:p>
        </w:tc>
        <w:tc>
          <w:tcPr>
            <w:tcW w:w="1720" w:type="dxa"/>
            <w:vAlign w:val="bottom"/>
          </w:tcPr>
          <w:p w14:paraId="2DAFC3E8" w14:textId="77777777" w:rsidR="00D23F24" w:rsidRDefault="004043D4">
            <w:pPr>
              <w:ind w:right="820"/>
              <w:jc w:val="right"/>
              <w:rPr>
                <w:sz w:val="20"/>
                <w:szCs w:val="20"/>
              </w:rPr>
            </w:pPr>
            <w:r>
              <w:rPr>
                <w:rFonts w:eastAsia="Times New Roman"/>
                <w:sz w:val="24"/>
                <w:szCs w:val="24"/>
              </w:rPr>
              <w:t>33</w:t>
            </w:r>
          </w:p>
        </w:tc>
        <w:tc>
          <w:tcPr>
            <w:tcW w:w="880" w:type="dxa"/>
            <w:vAlign w:val="bottom"/>
          </w:tcPr>
          <w:p w14:paraId="4AFB708D" w14:textId="77777777" w:rsidR="00D23F24" w:rsidRDefault="00D23F24">
            <w:pPr>
              <w:rPr>
                <w:sz w:val="24"/>
                <w:szCs w:val="24"/>
              </w:rPr>
            </w:pPr>
          </w:p>
        </w:tc>
        <w:tc>
          <w:tcPr>
            <w:tcW w:w="520" w:type="dxa"/>
            <w:vAlign w:val="bottom"/>
          </w:tcPr>
          <w:p w14:paraId="2B199FD3" w14:textId="77777777" w:rsidR="00D23F24" w:rsidRDefault="00D23F24">
            <w:pPr>
              <w:rPr>
                <w:sz w:val="24"/>
                <w:szCs w:val="24"/>
              </w:rPr>
            </w:pPr>
          </w:p>
        </w:tc>
        <w:tc>
          <w:tcPr>
            <w:tcW w:w="880" w:type="dxa"/>
            <w:vAlign w:val="bottom"/>
          </w:tcPr>
          <w:p w14:paraId="111529E3" w14:textId="77777777" w:rsidR="00D23F24" w:rsidRDefault="00D23F24">
            <w:pPr>
              <w:rPr>
                <w:sz w:val="24"/>
                <w:szCs w:val="24"/>
              </w:rPr>
            </w:pPr>
          </w:p>
        </w:tc>
        <w:tc>
          <w:tcPr>
            <w:tcW w:w="1760" w:type="dxa"/>
            <w:vAlign w:val="bottom"/>
          </w:tcPr>
          <w:p w14:paraId="73F4A0D6" w14:textId="77777777" w:rsidR="00D23F24" w:rsidRDefault="00D23F24">
            <w:pPr>
              <w:rPr>
                <w:sz w:val="24"/>
                <w:szCs w:val="24"/>
              </w:rPr>
            </w:pPr>
          </w:p>
        </w:tc>
      </w:tr>
    </w:tbl>
    <w:p w14:paraId="2BDE3590"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40"/>
        <w:gridCol w:w="660"/>
        <w:gridCol w:w="920"/>
        <w:gridCol w:w="720"/>
        <w:gridCol w:w="340"/>
        <w:gridCol w:w="1780"/>
        <w:gridCol w:w="760"/>
        <w:gridCol w:w="580"/>
        <w:gridCol w:w="860"/>
        <w:gridCol w:w="1780"/>
      </w:tblGrid>
      <w:tr w:rsidR="00D23F24" w14:paraId="709849FF" w14:textId="77777777">
        <w:trPr>
          <w:trHeight w:val="276"/>
        </w:trPr>
        <w:tc>
          <w:tcPr>
            <w:tcW w:w="760" w:type="dxa"/>
            <w:tcBorders>
              <w:top w:val="single" w:sz="8" w:space="0" w:color="auto"/>
              <w:left w:val="single" w:sz="8" w:space="0" w:color="auto"/>
              <w:right w:val="single" w:sz="8" w:space="0" w:color="auto"/>
            </w:tcBorders>
            <w:vAlign w:val="bottom"/>
          </w:tcPr>
          <w:p w14:paraId="06B99E99" w14:textId="77777777" w:rsidR="00D23F24" w:rsidRDefault="00D23F24">
            <w:pPr>
              <w:rPr>
                <w:sz w:val="23"/>
                <w:szCs w:val="23"/>
              </w:rPr>
            </w:pPr>
          </w:p>
        </w:tc>
        <w:tc>
          <w:tcPr>
            <w:tcW w:w="1040" w:type="dxa"/>
            <w:tcBorders>
              <w:top w:val="single" w:sz="8" w:space="0" w:color="auto"/>
            </w:tcBorders>
            <w:vAlign w:val="bottom"/>
          </w:tcPr>
          <w:p w14:paraId="1A05F96C" w14:textId="77777777" w:rsidR="00D23F24" w:rsidRDefault="00D23F24">
            <w:pPr>
              <w:rPr>
                <w:sz w:val="23"/>
                <w:szCs w:val="23"/>
              </w:rPr>
            </w:pPr>
          </w:p>
        </w:tc>
        <w:tc>
          <w:tcPr>
            <w:tcW w:w="660" w:type="dxa"/>
            <w:tcBorders>
              <w:top w:val="single" w:sz="8" w:space="0" w:color="auto"/>
            </w:tcBorders>
            <w:vAlign w:val="bottom"/>
          </w:tcPr>
          <w:p w14:paraId="723E73A8" w14:textId="77777777" w:rsidR="00D23F24" w:rsidRDefault="00D23F24">
            <w:pPr>
              <w:rPr>
                <w:sz w:val="23"/>
                <w:szCs w:val="23"/>
              </w:rPr>
            </w:pPr>
          </w:p>
        </w:tc>
        <w:tc>
          <w:tcPr>
            <w:tcW w:w="920" w:type="dxa"/>
            <w:tcBorders>
              <w:top w:val="single" w:sz="8" w:space="0" w:color="auto"/>
              <w:right w:val="single" w:sz="8" w:space="0" w:color="auto"/>
            </w:tcBorders>
            <w:vAlign w:val="bottom"/>
          </w:tcPr>
          <w:p w14:paraId="60E7E28C" w14:textId="77777777" w:rsidR="00D23F24" w:rsidRDefault="00D23F24">
            <w:pPr>
              <w:rPr>
                <w:sz w:val="23"/>
                <w:szCs w:val="23"/>
              </w:rPr>
            </w:pPr>
          </w:p>
        </w:tc>
        <w:tc>
          <w:tcPr>
            <w:tcW w:w="720" w:type="dxa"/>
            <w:tcBorders>
              <w:top w:val="single" w:sz="8" w:space="0" w:color="auto"/>
              <w:right w:val="single" w:sz="8" w:space="0" w:color="auto"/>
            </w:tcBorders>
            <w:vAlign w:val="bottom"/>
          </w:tcPr>
          <w:p w14:paraId="3AEB1211" w14:textId="77777777" w:rsidR="00D23F24" w:rsidRDefault="00D23F24">
            <w:pPr>
              <w:rPr>
                <w:sz w:val="23"/>
                <w:szCs w:val="23"/>
              </w:rPr>
            </w:pPr>
          </w:p>
        </w:tc>
        <w:tc>
          <w:tcPr>
            <w:tcW w:w="340" w:type="dxa"/>
            <w:tcBorders>
              <w:top w:val="single" w:sz="8" w:space="0" w:color="auto"/>
            </w:tcBorders>
            <w:vAlign w:val="bottom"/>
          </w:tcPr>
          <w:p w14:paraId="6720DDA8" w14:textId="77777777" w:rsidR="00D23F24" w:rsidRDefault="004043D4">
            <w:pPr>
              <w:ind w:left="100"/>
              <w:rPr>
                <w:sz w:val="20"/>
                <w:szCs w:val="20"/>
              </w:rPr>
            </w:pPr>
            <w:r>
              <w:rPr>
                <w:rFonts w:eastAsia="Times New Roman"/>
                <w:sz w:val="24"/>
                <w:szCs w:val="24"/>
              </w:rPr>
              <w:t>●</w:t>
            </w:r>
          </w:p>
        </w:tc>
        <w:tc>
          <w:tcPr>
            <w:tcW w:w="3980" w:type="dxa"/>
            <w:gridSpan w:val="4"/>
            <w:tcBorders>
              <w:top w:val="single" w:sz="8" w:space="0" w:color="auto"/>
              <w:right w:val="single" w:sz="8" w:space="0" w:color="auto"/>
            </w:tcBorders>
            <w:vAlign w:val="bottom"/>
          </w:tcPr>
          <w:p w14:paraId="72E45ACF"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top w:val="single" w:sz="8" w:space="0" w:color="auto"/>
              <w:right w:val="single" w:sz="8" w:space="0" w:color="auto"/>
            </w:tcBorders>
            <w:vAlign w:val="bottom"/>
          </w:tcPr>
          <w:p w14:paraId="3D7C9CCD" w14:textId="77777777" w:rsidR="00D23F24" w:rsidRDefault="00D23F24">
            <w:pPr>
              <w:rPr>
                <w:sz w:val="23"/>
                <w:szCs w:val="23"/>
              </w:rPr>
            </w:pPr>
          </w:p>
        </w:tc>
      </w:tr>
      <w:tr w:rsidR="00D23F24" w14:paraId="36F435C0" w14:textId="77777777">
        <w:trPr>
          <w:trHeight w:val="276"/>
        </w:trPr>
        <w:tc>
          <w:tcPr>
            <w:tcW w:w="760" w:type="dxa"/>
            <w:tcBorders>
              <w:left w:val="single" w:sz="8" w:space="0" w:color="auto"/>
              <w:right w:val="single" w:sz="8" w:space="0" w:color="auto"/>
            </w:tcBorders>
            <w:vAlign w:val="bottom"/>
          </w:tcPr>
          <w:p w14:paraId="1D5BC090" w14:textId="77777777" w:rsidR="00D23F24" w:rsidRDefault="00D23F24">
            <w:pPr>
              <w:rPr>
                <w:sz w:val="24"/>
                <w:szCs w:val="24"/>
              </w:rPr>
            </w:pPr>
          </w:p>
        </w:tc>
        <w:tc>
          <w:tcPr>
            <w:tcW w:w="1040" w:type="dxa"/>
            <w:vAlign w:val="bottom"/>
          </w:tcPr>
          <w:p w14:paraId="63F710C7" w14:textId="77777777" w:rsidR="00D23F24" w:rsidRDefault="00D23F24">
            <w:pPr>
              <w:rPr>
                <w:sz w:val="24"/>
                <w:szCs w:val="24"/>
              </w:rPr>
            </w:pPr>
          </w:p>
        </w:tc>
        <w:tc>
          <w:tcPr>
            <w:tcW w:w="660" w:type="dxa"/>
            <w:vAlign w:val="bottom"/>
          </w:tcPr>
          <w:p w14:paraId="184B928A" w14:textId="77777777" w:rsidR="00D23F24" w:rsidRDefault="00D23F24">
            <w:pPr>
              <w:rPr>
                <w:sz w:val="24"/>
                <w:szCs w:val="24"/>
              </w:rPr>
            </w:pPr>
          </w:p>
        </w:tc>
        <w:tc>
          <w:tcPr>
            <w:tcW w:w="920" w:type="dxa"/>
            <w:tcBorders>
              <w:right w:val="single" w:sz="8" w:space="0" w:color="auto"/>
            </w:tcBorders>
            <w:vAlign w:val="bottom"/>
          </w:tcPr>
          <w:p w14:paraId="26416F5B" w14:textId="77777777" w:rsidR="00D23F24" w:rsidRDefault="00D23F24">
            <w:pPr>
              <w:rPr>
                <w:sz w:val="24"/>
                <w:szCs w:val="24"/>
              </w:rPr>
            </w:pPr>
          </w:p>
        </w:tc>
        <w:tc>
          <w:tcPr>
            <w:tcW w:w="720" w:type="dxa"/>
            <w:tcBorders>
              <w:right w:val="single" w:sz="8" w:space="0" w:color="auto"/>
            </w:tcBorders>
            <w:vAlign w:val="bottom"/>
          </w:tcPr>
          <w:p w14:paraId="3759CAE1" w14:textId="77777777" w:rsidR="00D23F24" w:rsidRDefault="00D23F24">
            <w:pPr>
              <w:rPr>
                <w:sz w:val="24"/>
                <w:szCs w:val="24"/>
              </w:rPr>
            </w:pPr>
          </w:p>
        </w:tc>
        <w:tc>
          <w:tcPr>
            <w:tcW w:w="340" w:type="dxa"/>
            <w:vAlign w:val="bottom"/>
          </w:tcPr>
          <w:p w14:paraId="0AC8E4E5"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5801DFC9"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5AF2FD81" w14:textId="77777777" w:rsidR="00D23F24" w:rsidRDefault="00D23F24">
            <w:pPr>
              <w:rPr>
                <w:sz w:val="24"/>
                <w:szCs w:val="24"/>
              </w:rPr>
            </w:pPr>
          </w:p>
        </w:tc>
      </w:tr>
      <w:tr w:rsidR="00D23F24" w14:paraId="3F8F4B21" w14:textId="77777777">
        <w:trPr>
          <w:trHeight w:val="281"/>
        </w:trPr>
        <w:tc>
          <w:tcPr>
            <w:tcW w:w="760" w:type="dxa"/>
            <w:tcBorders>
              <w:left w:val="single" w:sz="8" w:space="0" w:color="auto"/>
              <w:bottom w:val="single" w:sz="8" w:space="0" w:color="auto"/>
              <w:right w:val="single" w:sz="8" w:space="0" w:color="auto"/>
            </w:tcBorders>
            <w:vAlign w:val="bottom"/>
          </w:tcPr>
          <w:p w14:paraId="51BED234" w14:textId="77777777" w:rsidR="00D23F24" w:rsidRDefault="00D23F24">
            <w:pPr>
              <w:rPr>
                <w:sz w:val="24"/>
                <w:szCs w:val="24"/>
              </w:rPr>
            </w:pPr>
          </w:p>
        </w:tc>
        <w:tc>
          <w:tcPr>
            <w:tcW w:w="1040" w:type="dxa"/>
            <w:tcBorders>
              <w:bottom w:val="single" w:sz="8" w:space="0" w:color="auto"/>
            </w:tcBorders>
            <w:vAlign w:val="bottom"/>
          </w:tcPr>
          <w:p w14:paraId="2092EB5C" w14:textId="77777777" w:rsidR="00D23F24" w:rsidRDefault="00D23F24">
            <w:pPr>
              <w:rPr>
                <w:sz w:val="24"/>
                <w:szCs w:val="24"/>
              </w:rPr>
            </w:pPr>
          </w:p>
        </w:tc>
        <w:tc>
          <w:tcPr>
            <w:tcW w:w="660" w:type="dxa"/>
            <w:tcBorders>
              <w:bottom w:val="single" w:sz="8" w:space="0" w:color="auto"/>
            </w:tcBorders>
            <w:vAlign w:val="bottom"/>
          </w:tcPr>
          <w:p w14:paraId="3F5BF36D"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45966F9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744E421" w14:textId="77777777" w:rsidR="00D23F24" w:rsidRDefault="00D23F24">
            <w:pPr>
              <w:rPr>
                <w:sz w:val="24"/>
                <w:szCs w:val="24"/>
              </w:rPr>
            </w:pPr>
          </w:p>
        </w:tc>
        <w:tc>
          <w:tcPr>
            <w:tcW w:w="340" w:type="dxa"/>
            <w:tcBorders>
              <w:bottom w:val="single" w:sz="8" w:space="0" w:color="auto"/>
            </w:tcBorders>
            <w:vAlign w:val="bottom"/>
          </w:tcPr>
          <w:p w14:paraId="68F096C2" w14:textId="77777777" w:rsidR="00D23F24" w:rsidRDefault="00D23F24">
            <w:pPr>
              <w:rPr>
                <w:sz w:val="24"/>
                <w:szCs w:val="24"/>
              </w:rPr>
            </w:pPr>
          </w:p>
        </w:tc>
        <w:tc>
          <w:tcPr>
            <w:tcW w:w="3120" w:type="dxa"/>
            <w:gridSpan w:val="3"/>
            <w:tcBorders>
              <w:bottom w:val="single" w:sz="8" w:space="0" w:color="auto"/>
            </w:tcBorders>
            <w:vAlign w:val="bottom"/>
          </w:tcPr>
          <w:p w14:paraId="70D48955" w14:textId="77777777" w:rsidR="00D23F24" w:rsidRDefault="004043D4">
            <w:pPr>
              <w:ind w:left="120"/>
              <w:rPr>
                <w:sz w:val="20"/>
                <w:szCs w:val="20"/>
              </w:rPr>
            </w:pPr>
            <w:r>
              <w:rPr>
                <w:rFonts w:eastAsia="Times New Roman"/>
                <w:w w:val="99"/>
                <w:sz w:val="24"/>
                <w:szCs w:val="24"/>
              </w:rPr>
              <w:t>оценивают свои достижения.</w:t>
            </w:r>
          </w:p>
        </w:tc>
        <w:tc>
          <w:tcPr>
            <w:tcW w:w="860" w:type="dxa"/>
            <w:tcBorders>
              <w:bottom w:val="single" w:sz="8" w:space="0" w:color="auto"/>
              <w:right w:val="single" w:sz="8" w:space="0" w:color="auto"/>
            </w:tcBorders>
            <w:vAlign w:val="bottom"/>
          </w:tcPr>
          <w:p w14:paraId="24A5818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C681234" w14:textId="77777777" w:rsidR="00D23F24" w:rsidRDefault="00D23F24">
            <w:pPr>
              <w:rPr>
                <w:sz w:val="24"/>
                <w:szCs w:val="24"/>
              </w:rPr>
            </w:pPr>
          </w:p>
        </w:tc>
      </w:tr>
      <w:tr w:rsidR="00D23F24" w14:paraId="4E0EE68A" w14:textId="77777777">
        <w:trPr>
          <w:trHeight w:val="265"/>
        </w:trPr>
        <w:tc>
          <w:tcPr>
            <w:tcW w:w="760" w:type="dxa"/>
            <w:tcBorders>
              <w:left w:val="single" w:sz="8" w:space="0" w:color="auto"/>
              <w:right w:val="single" w:sz="8" w:space="0" w:color="auto"/>
            </w:tcBorders>
            <w:vAlign w:val="bottom"/>
          </w:tcPr>
          <w:p w14:paraId="7741FCBD" w14:textId="77777777" w:rsidR="00D23F24" w:rsidRDefault="004043D4">
            <w:pPr>
              <w:spacing w:line="265" w:lineRule="exact"/>
              <w:ind w:right="280"/>
              <w:jc w:val="right"/>
              <w:rPr>
                <w:sz w:val="20"/>
                <w:szCs w:val="20"/>
              </w:rPr>
            </w:pPr>
            <w:r>
              <w:rPr>
                <w:rFonts w:eastAsia="Times New Roman"/>
                <w:sz w:val="24"/>
                <w:szCs w:val="24"/>
              </w:rPr>
              <w:t>7.</w:t>
            </w:r>
          </w:p>
        </w:tc>
        <w:tc>
          <w:tcPr>
            <w:tcW w:w="1040" w:type="dxa"/>
            <w:vAlign w:val="bottom"/>
          </w:tcPr>
          <w:p w14:paraId="3989D100" w14:textId="77777777" w:rsidR="00D23F24" w:rsidRDefault="004043D4">
            <w:pPr>
              <w:spacing w:line="264" w:lineRule="exact"/>
              <w:ind w:left="80"/>
              <w:rPr>
                <w:sz w:val="20"/>
                <w:szCs w:val="20"/>
              </w:rPr>
            </w:pPr>
            <w:r>
              <w:rPr>
                <w:rFonts w:eastAsia="Times New Roman"/>
                <w:w w:val="99"/>
                <w:sz w:val="24"/>
                <w:szCs w:val="24"/>
              </w:rPr>
              <w:t>Средства</w:t>
            </w:r>
          </w:p>
        </w:tc>
        <w:tc>
          <w:tcPr>
            <w:tcW w:w="660" w:type="dxa"/>
            <w:vAlign w:val="bottom"/>
          </w:tcPr>
          <w:p w14:paraId="7723CE07" w14:textId="77777777" w:rsidR="00D23F24" w:rsidRDefault="00D23F24">
            <w:pPr>
              <w:rPr>
                <w:sz w:val="23"/>
                <w:szCs w:val="23"/>
              </w:rPr>
            </w:pPr>
          </w:p>
        </w:tc>
        <w:tc>
          <w:tcPr>
            <w:tcW w:w="920" w:type="dxa"/>
            <w:tcBorders>
              <w:right w:val="single" w:sz="8" w:space="0" w:color="auto"/>
            </w:tcBorders>
            <w:vAlign w:val="bottom"/>
          </w:tcPr>
          <w:p w14:paraId="33A3EB5D" w14:textId="77777777" w:rsidR="00D23F24" w:rsidRDefault="004043D4">
            <w:pPr>
              <w:spacing w:line="264" w:lineRule="exact"/>
              <w:jc w:val="right"/>
              <w:rPr>
                <w:sz w:val="20"/>
                <w:szCs w:val="20"/>
              </w:rPr>
            </w:pPr>
            <w:r>
              <w:rPr>
                <w:rFonts w:eastAsia="Times New Roman"/>
                <w:sz w:val="24"/>
                <w:szCs w:val="24"/>
              </w:rPr>
              <w:t>личной</w:t>
            </w:r>
          </w:p>
        </w:tc>
        <w:tc>
          <w:tcPr>
            <w:tcW w:w="720" w:type="dxa"/>
            <w:tcBorders>
              <w:right w:val="single" w:sz="8" w:space="0" w:color="auto"/>
            </w:tcBorders>
            <w:vAlign w:val="bottom"/>
          </w:tcPr>
          <w:p w14:paraId="32891C5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110E901" w14:textId="77777777" w:rsidR="00D23F24" w:rsidRDefault="004043D4">
            <w:pPr>
              <w:spacing w:line="264" w:lineRule="exact"/>
              <w:ind w:left="100"/>
              <w:rPr>
                <w:sz w:val="20"/>
                <w:szCs w:val="20"/>
              </w:rPr>
            </w:pPr>
            <w:r>
              <w:rPr>
                <w:rFonts w:eastAsia="Times New Roman"/>
                <w:sz w:val="24"/>
                <w:szCs w:val="24"/>
              </w:rPr>
              <w:t>●</w:t>
            </w:r>
          </w:p>
        </w:tc>
        <w:tc>
          <w:tcPr>
            <w:tcW w:w="1780" w:type="dxa"/>
            <w:vAlign w:val="bottom"/>
          </w:tcPr>
          <w:p w14:paraId="10C7BC6F" w14:textId="77777777" w:rsidR="00D23F24" w:rsidRDefault="004043D4">
            <w:pPr>
              <w:spacing w:line="264" w:lineRule="exact"/>
              <w:ind w:left="120"/>
              <w:rPr>
                <w:sz w:val="20"/>
                <w:szCs w:val="20"/>
              </w:rPr>
            </w:pPr>
            <w:r>
              <w:rPr>
                <w:rFonts w:eastAsia="Times New Roman"/>
                <w:sz w:val="24"/>
                <w:szCs w:val="24"/>
              </w:rPr>
              <w:t>формулируют</w:t>
            </w:r>
          </w:p>
        </w:tc>
        <w:tc>
          <w:tcPr>
            <w:tcW w:w="1340" w:type="dxa"/>
            <w:gridSpan w:val="2"/>
            <w:vAlign w:val="bottom"/>
          </w:tcPr>
          <w:p w14:paraId="5994A578" w14:textId="77777777" w:rsidR="00D23F24" w:rsidRDefault="004043D4">
            <w:pPr>
              <w:spacing w:line="264" w:lineRule="exact"/>
              <w:ind w:left="120"/>
              <w:rPr>
                <w:sz w:val="20"/>
                <w:szCs w:val="20"/>
              </w:rPr>
            </w:pPr>
            <w:r>
              <w:rPr>
                <w:rFonts w:eastAsia="Times New Roman"/>
                <w:sz w:val="24"/>
                <w:szCs w:val="24"/>
              </w:rPr>
              <w:t>учебную</w:t>
            </w:r>
          </w:p>
        </w:tc>
        <w:tc>
          <w:tcPr>
            <w:tcW w:w="860" w:type="dxa"/>
            <w:tcBorders>
              <w:right w:val="single" w:sz="8" w:space="0" w:color="auto"/>
            </w:tcBorders>
            <w:vAlign w:val="bottom"/>
          </w:tcPr>
          <w:p w14:paraId="369CE0CF" w14:textId="77777777" w:rsidR="00D23F24" w:rsidRDefault="004043D4">
            <w:pPr>
              <w:spacing w:line="264" w:lineRule="exact"/>
              <w:jc w:val="right"/>
              <w:rPr>
                <w:sz w:val="20"/>
                <w:szCs w:val="20"/>
              </w:rPr>
            </w:pPr>
            <w:r>
              <w:rPr>
                <w:rFonts w:eastAsia="Times New Roman"/>
                <w:w w:val="98"/>
                <w:sz w:val="24"/>
                <w:szCs w:val="24"/>
              </w:rPr>
              <w:t>задачу,</w:t>
            </w:r>
          </w:p>
        </w:tc>
        <w:tc>
          <w:tcPr>
            <w:tcW w:w="1780" w:type="dxa"/>
            <w:tcBorders>
              <w:right w:val="single" w:sz="8" w:space="0" w:color="auto"/>
            </w:tcBorders>
            <w:vAlign w:val="bottom"/>
          </w:tcPr>
          <w:p w14:paraId="3B693479" w14:textId="77777777" w:rsidR="00D23F24" w:rsidRDefault="00D23F24">
            <w:pPr>
              <w:rPr>
                <w:sz w:val="23"/>
                <w:szCs w:val="23"/>
              </w:rPr>
            </w:pPr>
          </w:p>
        </w:tc>
      </w:tr>
      <w:tr w:rsidR="00D23F24" w14:paraId="24CE6DAD" w14:textId="77777777">
        <w:trPr>
          <w:trHeight w:val="271"/>
        </w:trPr>
        <w:tc>
          <w:tcPr>
            <w:tcW w:w="760" w:type="dxa"/>
            <w:tcBorders>
              <w:left w:val="single" w:sz="8" w:space="0" w:color="auto"/>
              <w:right w:val="single" w:sz="8" w:space="0" w:color="auto"/>
            </w:tcBorders>
            <w:vAlign w:val="bottom"/>
          </w:tcPr>
          <w:p w14:paraId="2CAF1B25" w14:textId="77777777" w:rsidR="00D23F24" w:rsidRDefault="00D23F24">
            <w:pPr>
              <w:rPr>
                <w:sz w:val="23"/>
                <w:szCs w:val="23"/>
              </w:rPr>
            </w:pPr>
          </w:p>
        </w:tc>
        <w:tc>
          <w:tcPr>
            <w:tcW w:w="2620" w:type="dxa"/>
            <w:gridSpan w:val="3"/>
            <w:tcBorders>
              <w:right w:val="single" w:sz="8" w:space="0" w:color="auto"/>
            </w:tcBorders>
            <w:vAlign w:val="bottom"/>
          </w:tcPr>
          <w:p w14:paraId="54B11A34" w14:textId="77777777" w:rsidR="00D23F24" w:rsidRDefault="004043D4">
            <w:pPr>
              <w:spacing w:line="271" w:lineRule="exact"/>
              <w:ind w:left="80"/>
              <w:rPr>
                <w:sz w:val="20"/>
                <w:szCs w:val="20"/>
              </w:rPr>
            </w:pPr>
            <w:r>
              <w:rPr>
                <w:rFonts w:eastAsia="Times New Roman"/>
                <w:sz w:val="24"/>
                <w:szCs w:val="24"/>
              </w:rPr>
              <w:t>гигиены для мальчиков</w:t>
            </w:r>
          </w:p>
        </w:tc>
        <w:tc>
          <w:tcPr>
            <w:tcW w:w="720" w:type="dxa"/>
            <w:tcBorders>
              <w:right w:val="single" w:sz="8" w:space="0" w:color="auto"/>
            </w:tcBorders>
            <w:vAlign w:val="bottom"/>
          </w:tcPr>
          <w:p w14:paraId="29472CD6" w14:textId="77777777" w:rsidR="00D23F24" w:rsidRDefault="00D23F24">
            <w:pPr>
              <w:rPr>
                <w:sz w:val="23"/>
                <w:szCs w:val="23"/>
              </w:rPr>
            </w:pPr>
          </w:p>
        </w:tc>
        <w:tc>
          <w:tcPr>
            <w:tcW w:w="340" w:type="dxa"/>
            <w:vAlign w:val="bottom"/>
          </w:tcPr>
          <w:p w14:paraId="2A8FCF75" w14:textId="77777777" w:rsidR="00D23F24" w:rsidRDefault="00D23F24">
            <w:pPr>
              <w:rPr>
                <w:sz w:val="23"/>
                <w:szCs w:val="23"/>
              </w:rPr>
            </w:pPr>
          </w:p>
        </w:tc>
        <w:tc>
          <w:tcPr>
            <w:tcW w:w="2540" w:type="dxa"/>
            <w:gridSpan w:val="2"/>
            <w:vAlign w:val="bottom"/>
          </w:tcPr>
          <w:p w14:paraId="6A167A71"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40" w:type="dxa"/>
            <w:gridSpan w:val="2"/>
            <w:tcBorders>
              <w:right w:val="single" w:sz="8" w:space="0" w:color="auto"/>
            </w:tcBorders>
            <w:vAlign w:val="bottom"/>
          </w:tcPr>
          <w:p w14:paraId="7B643111"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4DBB4838" w14:textId="77777777" w:rsidR="00D23F24" w:rsidRDefault="00D23F24">
            <w:pPr>
              <w:rPr>
                <w:sz w:val="23"/>
                <w:szCs w:val="23"/>
              </w:rPr>
            </w:pPr>
          </w:p>
        </w:tc>
      </w:tr>
      <w:tr w:rsidR="00D23F24" w14:paraId="33B3012B" w14:textId="77777777">
        <w:trPr>
          <w:trHeight w:val="276"/>
        </w:trPr>
        <w:tc>
          <w:tcPr>
            <w:tcW w:w="760" w:type="dxa"/>
            <w:tcBorders>
              <w:left w:val="single" w:sz="8" w:space="0" w:color="auto"/>
              <w:right w:val="single" w:sz="8" w:space="0" w:color="auto"/>
            </w:tcBorders>
            <w:vAlign w:val="bottom"/>
          </w:tcPr>
          <w:p w14:paraId="1E525DD1" w14:textId="77777777" w:rsidR="00D23F24" w:rsidRDefault="00D23F24">
            <w:pPr>
              <w:rPr>
                <w:sz w:val="24"/>
                <w:szCs w:val="24"/>
              </w:rPr>
            </w:pPr>
          </w:p>
        </w:tc>
        <w:tc>
          <w:tcPr>
            <w:tcW w:w="2620" w:type="dxa"/>
            <w:gridSpan w:val="3"/>
            <w:tcBorders>
              <w:right w:val="single" w:sz="8" w:space="0" w:color="auto"/>
            </w:tcBorders>
            <w:vAlign w:val="bottom"/>
          </w:tcPr>
          <w:p w14:paraId="58E5D7D7" w14:textId="77777777" w:rsidR="00D23F24" w:rsidRDefault="004043D4">
            <w:pPr>
              <w:ind w:left="80"/>
              <w:rPr>
                <w:sz w:val="20"/>
                <w:szCs w:val="20"/>
              </w:rPr>
            </w:pPr>
            <w:r>
              <w:rPr>
                <w:rFonts w:eastAsia="Times New Roman"/>
                <w:sz w:val="24"/>
                <w:szCs w:val="24"/>
              </w:rPr>
              <w:t>и девочек. Хранение и</w:t>
            </w:r>
          </w:p>
        </w:tc>
        <w:tc>
          <w:tcPr>
            <w:tcW w:w="720" w:type="dxa"/>
            <w:tcBorders>
              <w:right w:val="single" w:sz="8" w:space="0" w:color="auto"/>
            </w:tcBorders>
            <w:vAlign w:val="bottom"/>
          </w:tcPr>
          <w:p w14:paraId="049646CC" w14:textId="77777777" w:rsidR="00D23F24" w:rsidRDefault="00D23F24">
            <w:pPr>
              <w:rPr>
                <w:sz w:val="24"/>
                <w:szCs w:val="24"/>
              </w:rPr>
            </w:pPr>
          </w:p>
        </w:tc>
        <w:tc>
          <w:tcPr>
            <w:tcW w:w="340" w:type="dxa"/>
            <w:vAlign w:val="bottom"/>
          </w:tcPr>
          <w:p w14:paraId="1426C4F9" w14:textId="77777777" w:rsidR="00D23F24" w:rsidRDefault="00D23F24">
            <w:pPr>
              <w:rPr>
                <w:sz w:val="24"/>
                <w:szCs w:val="24"/>
              </w:rPr>
            </w:pPr>
          </w:p>
        </w:tc>
        <w:tc>
          <w:tcPr>
            <w:tcW w:w="1780" w:type="dxa"/>
            <w:vAlign w:val="bottom"/>
          </w:tcPr>
          <w:p w14:paraId="2E5F3529" w14:textId="77777777" w:rsidR="00D23F24" w:rsidRDefault="004043D4">
            <w:pPr>
              <w:ind w:left="120"/>
              <w:rPr>
                <w:sz w:val="20"/>
                <w:szCs w:val="20"/>
              </w:rPr>
            </w:pPr>
            <w:r>
              <w:rPr>
                <w:rFonts w:eastAsia="Times New Roman"/>
                <w:sz w:val="24"/>
                <w:szCs w:val="24"/>
              </w:rPr>
              <w:t>достижения,</w:t>
            </w:r>
          </w:p>
        </w:tc>
        <w:tc>
          <w:tcPr>
            <w:tcW w:w="760" w:type="dxa"/>
            <w:vAlign w:val="bottom"/>
          </w:tcPr>
          <w:p w14:paraId="15874249" w14:textId="77777777" w:rsidR="00D23F24" w:rsidRDefault="00D23F24">
            <w:pPr>
              <w:rPr>
                <w:sz w:val="24"/>
                <w:szCs w:val="24"/>
              </w:rPr>
            </w:pPr>
          </w:p>
        </w:tc>
        <w:tc>
          <w:tcPr>
            <w:tcW w:w="1440" w:type="dxa"/>
            <w:gridSpan w:val="2"/>
            <w:tcBorders>
              <w:right w:val="single" w:sz="8" w:space="0" w:color="auto"/>
            </w:tcBorders>
            <w:vAlign w:val="bottom"/>
          </w:tcPr>
          <w:p w14:paraId="01069C93"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5B173C3" w14:textId="77777777" w:rsidR="00D23F24" w:rsidRDefault="00D23F24">
            <w:pPr>
              <w:rPr>
                <w:sz w:val="24"/>
                <w:szCs w:val="24"/>
              </w:rPr>
            </w:pPr>
          </w:p>
        </w:tc>
      </w:tr>
      <w:tr w:rsidR="00D23F24" w14:paraId="68319A5A" w14:textId="77777777">
        <w:trPr>
          <w:trHeight w:val="276"/>
        </w:trPr>
        <w:tc>
          <w:tcPr>
            <w:tcW w:w="760" w:type="dxa"/>
            <w:tcBorders>
              <w:left w:val="single" w:sz="8" w:space="0" w:color="auto"/>
              <w:right w:val="single" w:sz="8" w:space="0" w:color="auto"/>
            </w:tcBorders>
            <w:vAlign w:val="bottom"/>
          </w:tcPr>
          <w:p w14:paraId="7540A144" w14:textId="77777777" w:rsidR="00D23F24" w:rsidRDefault="00D23F24">
            <w:pPr>
              <w:rPr>
                <w:sz w:val="24"/>
                <w:szCs w:val="24"/>
              </w:rPr>
            </w:pPr>
          </w:p>
        </w:tc>
        <w:tc>
          <w:tcPr>
            <w:tcW w:w="2620" w:type="dxa"/>
            <w:gridSpan w:val="3"/>
            <w:tcBorders>
              <w:right w:val="single" w:sz="8" w:space="0" w:color="auto"/>
            </w:tcBorders>
            <w:vAlign w:val="bottom"/>
          </w:tcPr>
          <w:p w14:paraId="4B7794F4" w14:textId="77777777" w:rsidR="00D23F24" w:rsidRDefault="004043D4">
            <w:pPr>
              <w:ind w:left="80"/>
              <w:rPr>
                <w:sz w:val="20"/>
                <w:szCs w:val="20"/>
              </w:rPr>
            </w:pPr>
            <w:r>
              <w:rPr>
                <w:rFonts w:eastAsia="Times New Roman"/>
                <w:sz w:val="24"/>
                <w:szCs w:val="24"/>
              </w:rPr>
              <w:t>использование средств</w:t>
            </w:r>
          </w:p>
        </w:tc>
        <w:tc>
          <w:tcPr>
            <w:tcW w:w="720" w:type="dxa"/>
            <w:tcBorders>
              <w:right w:val="single" w:sz="8" w:space="0" w:color="auto"/>
            </w:tcBorders>
            <w:vAlign w:val="bottom"/>
          </w:tcPr>
          <w:p w14:paraId="459A3A2B" w14:textId="77777777" w:rsidR="00D23F24" w:rsidRDefault="00D23F24">
            <w:pPr>
              <w:rPr>
                <w:sz w:val="24"/>
                <w:szCs w:val="24"/>
              </w:rPr>
            </w:pPr>
          </w:p>
        </w:tc>
        <w:tc>
          <w:tcPr>
            <w:tcW w:w="340" w:type="dxa"/>
            <w:vAlign w:val="bottom"/>
          </w:tcPr>
          <w:p w14:paraId="48B6622E" w14:textId="77777777" w:rsidR="00D23F24" w:rsidRDefault="00D23F24">
            <w:pPr>
              <w:rPr>
                <w:sz w:val="24"/>
                <w:szCs w:val="24"/>
              </w:rPr>
            </w:pPr>
          </w:p>
        </w:tc>
        <w:tc>
          <w:tcPr>
            <w:tcW w:w="1780" w:type="dxa"/>
            <w:vAlign w:val="bottom"/>
          </w:tcPr>
          <w:p w14:paraId="17E16165" w14:textId="77777777" w:rsidR="00D23F24" w:rsidRDefault="004043D4">
            <w:pPr>
              <w:ind w:left="120"/>
              <w:rPr>
                <w:sz w:val="20"/>
                <w:szCs w:val="20"/>
              </w:rPr>
            </w:pPr>
            <w:r>
              <w:rPr>
                <w:rFonts w:eastAsia="Times New Roman"/>
                <w:sz w:val="24"/>
                <w:szCs w:val="24"/>
              </w:rPr>
              <w:t>деятельность</w:t>
            </w:r>
          </w:p>
        </w:tc>
        <w:tc>
          <w:tcPr>
            <w:tcW w:w="760" w:type="dxa"/>
            <w:vAlign w:val="bottom"/>
          </w:tcPr>
          <w:p w14:paraId="3C621BA2" w14:textId="77777777" w:rsidR="00D23F24" w:rsidRDefault="004043D4">
            <w:pPr>
              <w:ind w:left="300"/>
              <w:rPr>
                <w:sz w:val="20"/>
                <w:szCs w:val="20"/>
              </w:rPr>
            </w:pPr>
            <w:r>
              <w:rPr>
                <w:rFonts w:eastAsia="Times New Roman"/>
                <w:sz w:val="24"/>
                <w:szCs w:val="24"/>
              </w:rPr>
              <w:t>и</w:t>
            </w:r>
          </w:p>
        </w:tc>
        <w:tc>
          <w:tcPr>
            <w:tcW w:w="1440" w:type="dxa"/>
            <w:gridSpan w:val="2"/>
            <w:tcBorders>
              <w:right w:val="single" w:sz="8" w:space="0" w:color="auto"/>
            </w:tcBorders>
            <w:vAlign w:val="bottom"/>
          </w:tcPr>
          <w:p w14:paraId="1ACAFBAF"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78261647" w14:textId="77777777" w:rsidR="00D23F24" w:rsidRDefault="00D23F24">
            <w:pPr>
              <w:rPr>
                <w:sz w:val="24"/>
                <w:szCs w:val="24"/>
              </w:rPr>
            </w:pPr>
          </w:p>
        </w:tc>
      </w:tr>
      <w:tr w:rsidR="00D23F24" w14:paraId="33921F47" w14:textId="77777777">
        <w:trPr>
          <w:trHeight w:val="276"/>
        </w:trPr>
        <w:tc>
          <w:tcPr>
            <w:tcW w:w="760" w:type="dxa"/>
            <w:tcBorders>
              <w:left w:val="single" w:sz="8" w:space="0" w:color="auto"/>
              <w:right w:val="single" w:sz="8" w:space="0" w:color="auto"/>
            </w:tcBorders>
            <w:vAlign w:val="bottom"/>
          </w:tcPr>
          <w:p w14:paraId="51FB5293" w14:textId="77777777" w:rsidR="00D23F24" w:rsidRDefault="00D23F24">
            <w:pPr>
              <w:rPr>
                <w:sz w:val="24"/>
                <w:szCs w:val="24"/>
              </w:rPr>
            </w:pPr>
          </w:p>
        </w:tc>
        <w:tc>
          <w:tcPr>
            <w:tcW w:w="1040" w:type="dxa"/>
            <w:vAlign w:val="bottom"/>
          </w:tcPr>
          <w:p w14:paraId="319BB01D" w14:textId="77777777" w:rsidR="00D23F24" w:rsidRDefault="004043D4">
            <w:pPr>
              <w:ind w:left="80"/>
              <w:rPr>
                <w:sz w:val="20"/>
                <w:szCs w:val="20"/>
              </w:rPr>
            </w:pPr>
            <w:r>
              <w:rPr>
                <w:rFonts w:eastAsia="Times New Roman"/>
                <w:sz w:val="24"/>
                <w:szCs w:val="24"/>
              </w:rPr>
              <w:t>личной</w:t>
            </w:r>
          </w:p>
        </w:tc>
        <w:tc>
          <w:tcPr>
            <w:tcW w:w="1580" w:type="dxa"/>
            <w:gridSpan w:val="2"/>
            <w:tcBorders>
              <w:right w:val="single" w:sz="8" w:space="0" w:color="auto"/>
            </w:tcBorders>
            <w:vAlign w:val="bottom"/>
          </w:tcPr>
          <w:p w14:paraId="3CC012CA" w14:textId="77777777" w:rsidR="00D23F24" w:rsidRDefault="004043D4">
            <w:pPr>
              <w:jc w:val="right"/>
              <w:rPr>
                <w:sz w:val="20"/>
                <w:szCs w:val="20"/>
              </w:rPr>
            </w:pPr>
            <w:r>
              <w:rPr>
                <w:rFonts w:eastAsia="Times New Roman"/>
                <w:sz w:val="24"/>
                <w:szCs w:val="24"/>
              </w:rPr>
              <w:t>гигиены.</w:t>
            </w:r>
          </w:p>
        </w:tc>
        <w:tc>
          <w:tcPr>
            <w:tcW w:w="720" w:type="dxa"/>
            <w:tcBorders>
              <w:right w:val="single" w:sz="8" w:space="0" w:color="auto"/>
            </w:tcBorders>
            <w:vAlign w:val="bottom"/>
          </w:tcPr>
          <w:p w14:paraId="2F9DA973" w14:textId="77777777" w:rsidR="00D23F24" w:rsidRDefault="00D23F24">
            <w:pPr>
              <w:rPr>
                <w:sz w:val="24"/>
                <w:szCs w:val="24"/>
              </w:rPr>
            </w:pPr>
          </w:p>
        </w:tc>
        <w:tc>
          <w:tcPr>
            <w:tcW w:w="340" w:type="dxa"/>
            <w:vAlign w:val="bottom"/>
          </w:tcPr>
          <w:p w14:paraId="4E7A60FE" w14:textId="77777777" w:rsidR="00D23F24" w:rsidRDefault="00D23F24">
            <w:pPr>
              <w:rPr>
                <w:sz w:val="24"/>
                <w:szCs w:val="24"/>
              </w:rPr>
            </w:pPr>
          </w:p>
        </w:tc>
        <w:tc>
          <w:tcPr>
            <w:tcW w:w="2540" w:type="dxa"/>
            <w:gridSpan w:val="2"/>
            <w:vAlign w:val="bottom"/>
          </w:tcPr>
          <w:p w14:paraId="47E7BD4D" w14:textId="77777777" w:rsidR="00D23F24" w:rsidRDefault="004043D4">
            <w:pPr>
              <w:ind w:left="120"/>
              <w:rPr>
                <w:sz w:val="20"/>
                <w:szCs w:val="20"/>
              </w:rPr>
            </w:pPr>
            <w:r>
              <w:rPr>
                <w:rFonts w:eastAsia="Times New Roman"/>
                <w:sz w:val="24"/>
                <w:szCs w:val="24"/>
              </w:rPr>
              <w:t>осуществить план;</w:t>
            </w:r>
          </w:p>
        </w:tc>
        <w:tc>
          <w:tcPr>
            <w:tcW w:w="580" w:type="dxa"/>
            <w:vAlign w:val="bottom"/>
          </w:tcPr>
          <w:p w14:paraId="20560253" w14:textId="77777777" w:rsidR="00D23F24" w:rsidRDefault="00D23F24">
            <w:pPr>
              <w:rPr>
                <w:sz w:val="24"/>
                <w:szCs w:val="24"/>
              </w:rPr>
            </w:pPr>
          </w:p>
        </w:tc>
        <w:tc>
          <w:tcPr>
            <w:tcW w:w="860" w:type="dxa"/>
            <w:tcBorders>
              <w:right w:val="single" w:sz="8" w:space="0" w:color="auto"/>
            </w:tcBorders>
            <w:vAlign w:val="bottom"/>
          </w:tcPr>
          <w:p w14:paraId="1EA3EB58" w14:textId="77777777" w:rsidR="00D23F24" w:rsidRDefault="00D23F24">
            <w:pPr>
              <w:rPr>
                <w:sz w:val="24"/>
                <w:szCs w:val="24"/>
              </w:rPr>
            </w:pPr>
          </w:p>
        </w:tc>
        <w:tc>
          <w:tcPr>
            <w:tcW w:w="1780" w:type="dxa"/>
            <w:tcBorders>
              <w:right w:val="single" w:sz="8" w:space="0" w:color="auto"/>
            </w:tcBorders>
            <w:vAlign w:val="bottom"/>
          </w:tcPr>
          <w:p w14:paraId="1188437F" w14:textId="77777777" w:rsidR="00D23F24" w:rsidRDefault="00D23F24">
            <w:pPr>
              <w:rPr>
                <w:sz w:val="24"/>
                <w:szCs w:val="24"/>
              </w:rPr>
            </w:pPr>
          </w:p>
        </w:tc>
      </w:tr>
      <w:tr w:rsidR="00D23F24" w14:paraId="34267C5E" w14:textId="77777777">
        <w:trPr>
          <w:trHeight w:val="276"/>
        </w:trPr>
        <w:tc>
          <w:tcPr>
            <w:tcW w:w="760" w:type="dxa"/>
            <w:tcBorders>
              <w:left w:val="single" w:sz="8" w:space="0" w:color="auto"/>
              <w:right w:val="single" w:sz="8" w:space="0" w:color="auto"/>
            </w:tcBorders>
            <w:vAlign w:val="bottom"/>
          </w:tcPr>
          <w:p w14:paraId="07C6ACDB" w14:textId="77777777" w:rsidR="00D23F24" w:rsidRDefault="00D23F24">
            <w:pPr>
              <w:rPr>
                <w:sz w:val="24"/>
                <w:szCs w:val="24"/>
              </w:rPr>
            </w:pPr>
          </w:p>
        </w:tc>
        <w:tc>
          <w:tcPr>
            <w:tcW w:w="1700" w:type="dxa"/>
            <w:gridSpan w:val="2"/>
            <w:vAlign w:val="bottom"/>
          </w:tcPr>
          <w:p w14:paraId="6BE1FAAA" w14:textId="77777777" w:rsidR="00D23F24" w:rsidRDefault="004043D4">
            <w:pPr>
              <w:ind w:left="80"/>
              <w:rPr>
                <w:sz w:val="20"/>
                <w:szCs w:val="20"/>
              </w:rPr>
            </w:pPr>
            <w:r>
              <w:rPr>
                <w:rFonts w:eastAsia="Times New Roman"/>
                <w:sz w:val="24"/>
                <w:szCs w:val="24"/>
              </w:rPr>
              <w:t>Использование</w:t>
            </w:r>
          </w:p>
        </w:tc>
        <w:tc>
          <w:tcPr>
            <w:tcW w:w="920" w:type="dxa"/>
            <w:tcBorders>
              <w:right w:val="single" w:sz="8" w:space="0" w:color="auto"/>
            </w:tcBorders>
            <w:vAlign w:val="bottom"/>
          </w:tcPr>
          <w:p w14:paraId="575A32EF" w14:textId="77777777" w:rsidR="00D23F24" w:rsidRDefault="00D23F24">
            <w:pPr>
              <w:rPr>
                <w:sz w:val="24"/>
                <w:szCs w:val="24"/>
              </w:rPr>
            </w:pPr>
          </w:p>
        </w:tc>
        <w:tc>
          <w:tcPr>
            <w:tcW w:w="720" w:type="dxa"/>
            <w:tcBorders>
              <w:right w:val="single" w:sz="8" w:space="0" w:color="auto"/>
            </w:tcBorders>
            <w:vAlign w:val="bottom"/>
          </w:tcPr>
          <w:p w14:paraId="3A60D94F" w14:textId="77777777" w:rsidR="00D23F24" w:rsidRDefault="00D23F24">
            <w:pPr>
              <w:rPr>
                <w:sz w:val="24"/>
                <w:szCs w:val="24"/>
              </w:rPr>
            </w:pPr>
          </w:p>
        </w:tc>
        <w:tc>
          <w:tcPr>
            <w:tcW w:w="340" w:type="dxa"/>
            <w:vAlign w:val="bottom"/>
          </w:tcPr>
          <w:p w14:paraId="307D876A"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5AC0AD92"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2CCF9F7E" w14:textId="77777777" w:rsidR="00D23F24" w:rsidRDefault="00D23F24">
            <w:pPr>
              <w:rPr>
                <w:sz w:val="24"/>
                <w:szCs w:val="24"/>
              </w:rPr>
            </w:pPr>
          </w:p>
        </w:tc>
      </w:tr>
      <w:tr w:rsidR="00D23F24" w14:paraId="29D4BF98" w14:textId="77777777">
        <w:trPr>
          <w:trHeight w:val="276"/>
        </w:trPr>
        <w:tc>
          <w:tcPr>
            <w:tcW w:w="760" w:type="dxa"/>
            <w:tcBorders>
              <w:left w:val="single" w:sz="8" w:space="0" w:color="auto"/>
              <w:right w:val="single" w:sz="8" w:space="0" w:color="auto"/>
            </w:tcBorders>
            <w:vAlign w:val="bottom"/>
          </w:tcPr>
          <w:p w14:paraId="437DE296" w14:textId="77777777" w:rsidR="00D23F24" w:rsidRDefault="00D23F24">
            <w:pPr>
              <w:rPr>
                <w:sz w:val="24"/>
                <w:szCs w:val="24"/>
              </w:rPr>
            </w:pPr>
          </w:p>
        </w:tc>
        <w:tc>
          <w:tcPr>
            <w:tcW w:w="2620" w:type="dxa"/>
            <w:gridSpan w:val="3"/>
            <w:tcBorders>
              <w:right w:val="single" w:sz="8" w:space="0" w:color="auto"/>
            </w:tcBorders>
            <w:vAlign w:val="bottom"/>
          </w:tcPr>
          <w:p w14:paraId="4F6A766C" w14:textId="77777777" w:rsidR="00D23F24" w:rsidRDefault="004043D4">
            <w:pPr>
              <w:ind w:left="80"/>
              <w:rPr>
                <w:sz w:val="20"/>
                <w:szCs w:val="20"/>
              </w:rPr>
            </w:pPr>
            <w:r>
              <w:rPr>
                <w:rFonts w:eastAsia="Times New Roman"/>
                <w:sz w:val="24"/>
                <w:szCs w:val="24"/>
              </w:rPr>
              <w:t>косметических средств</w:t>
            </w:r>
          </w:p>
        </w:tc>
        <w:tc>
          <w:tcPr>
            <w:tcW w:w="720" w:type="dxa"/>
            <w:tcBorders>
              <w:right w:val="single" w:sz="8" w:space="0" w:color="auto"/>
            </w:tcBorders>
            <w:vAlign w:val="bottom"/>
          </w:tcPr>
          <w:p w14:paraId="424DF695" w14:textId="77777777" w:rsidR="00D23F24" w:rsidRDefault="00D23F24">
            <w:pPr>
              <w:rPr>
                <w:sz w:val="24"/>
                <w:szCs w:val="24"/>
              </w:rPr>
            </w:pPr>
          </w:p>
        </w:tc>
        <w:tc>
          <w:tcPr>
            <w:tcW w:w="340" w:type="dxa"/>
            <w:vAlign w:val="bottom"/>
          </w:tcPr>
          <w:p w14:paraId="43F99ACE" w14:textId="77777777" w:rsidR="00D23F24" w:rsidRDefault="00D23F24">
            <w:pPr>
              <w:rPr>
                <w:sz w:val="24"/>
                <w:szCs w:val="24"/>
              </w:rPr>
            </w:pPr>
          </w:p>
        </w:tc>
        <w:tc>
          <w:tcPr>
            <w:tcW w:w="3980" w:type="dxa"/>
            <w:gridSpan w:val="4"/>
            <w:tcBorders>
              <w:right w:val="single" w:sz="8" w:space="0" w:color="auto"/>
            </w:tcBorders>
            <w:vAlign w:val="bottom"/>
          </w:tcPr>
          <w:p w14:paraId="59B4A128" w14:textId="77777777" w:rsidR="00D23F24" w:rsidRDefault="004043D4">
            <w:pPr>
              <w:ind w:left="120"/>
              <w:rPr>
                <w:sz w:val="20"/>
                <w:szCs w:val="20"/>
              </w:rPr>
            </w:pPr>
            <w:r>
              <w:rPr>
                <w:rFonts w:eastAsia="Times New Roman"/>
                <w:sz w:val="24"/>
                <w:szCs w:val="24"/>
              </w:rPr>
              <w:t>средствах личной гигиены девочек и</w:t>
            </w:r>
          </w:p>
        </w:tc>
        <w:tc>
          <w:tcPr>
            <w:tcW w:w="1780" w:type="dxa"/>
            <w:tcBorders>
              <w:right w:val="single" w:sz="8" w:space="0" w:color="auto"/>
            </w:tcBorders>
            <w:vAlign w:val="bottom"/>
          </w:tcPr>
          <w:p w14:paraId="019770F3" w14:textId="77777777" w:rsidR="00D23F24" w:rsidRDefault="00D23F24">
            <w:pPr>
              <w:rPr>
                <w:sz w:val="24"/>
                <w:szCs w:val="24"/>
              </w:rPr>
            </w:pPr>
          </w:p>
        </w:tc>
      </w:tr>
      <w:tr w:rsidR="00D23F24" w14:paraId="1978C0AD" w14:textId="77777777">
        <w:trPr>
          <w:trHeight w:val="276"/>
        </w:trPr>
        <w:tc>
          <w:tcPr>
            <w:tcW w:w="760" w:type="dxa"/>
            <w:tcBorders>
              <w:left w:val="single" w:sz="8" w:space="0" w:color="auto"/>
              <w:right w:val="single" w:sz="8" w:space="0" w:color="auto"/>
            </w:tcBorders>
            <w:vAlign w:val="bottom"/>
          </w:tcPr>
          <w:p w14:paraId="61C6EF3A" w14:textId="77777777" w:rsidR="00D23F24" w:rsidRDefault="00D23F24">
            <w:pPr>
              <w:rPr>
                <w:sz w:val="24"/>
                <w:szCs w:val="24"/>
              </w:rPr>
            </w:pPr>
          </w:p>
        </w:tc>
        <w:tc>
          <w:tcPr>
            <w:tcW w:w="1040" w:type="dxa"/>
            <w:vAlign w:val="bottom"/>
          </w:tcPr>
          <w:p w14:paraId="27D47494" w14:textId="77777777" w:rsidR="00D23F24" w:rsidRDefault="004043D4">
            <w:pPr>
              <w:ind w:left="80"/>
              <w:rPr>
                <w:sz w:val="20"/>
                <w:szCs w:val="20"/>
              </w:rPr>
            </w:pPr>
            <w:r>
              <w:rPr>
                <w:rFonts w:eastAsia="Times New Roman"/>
                <w:sz w:val="24"/>
                <w:szCs w:val="24"/>
              </w:rPr>
              <w:t>по</w:t>
            </w:r>
          </w:p>
        </w:tc>
        <w:tc>
          <w:tcPr>
            <w:tcW w:w="660" w:type="dxa"/>
            <w:vAlign w:val="bottom"/>
          </w:tcPr>
          <w:p w14:paraId="1C890E29" w14:textId="77777777" w:rsidR="00D23F24" w:rsidRDefault="004043D4">
            <w:pPr>
              <w:ind w:left="20"/>
              <w:rPr>
                <w:sz w:val="20"/>
                <w:szCs w:val="20"/>
              </w:rPr>
            </w:pPr>
            <w:r>
              <w:rPr>
                <w:rFonts w:eastAsia="Times New Roman"/>
                <w:sz w:val="24"/>
                <w:szCs w:val="24"/>
              </w:rPr>
              <w:t>уходу</w:t>
            </w:r>
          </w:p>
        </w:tc>
        <w:tc>
          <w:tcPr>
            <w:tcW w:w="920" w:type="dxa"/>
            <w:tcBorders>
              <w:right w:val="single" w:sz="8" w:space="0" w:color="auto"/>
            </w:tcBorders>
            <w:vAlign w:val="bottom"/>
          </w:tcPr>
          <w:p w14:paraId="50F0FDCE"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4845A98B" w14:textId="77777777" w:rsidR="00D23F24" w:rsidRDefault="00D23F24">
            <w:pPr>
              <w:rPr>
                <w:sz w:val="24"/>
                <w:szCs w:val="24"/>
              </w:rPr>
            </w:pPr>
          </w:p>
        </w:tc>
        <w:tc>
          <w:tcPr>
            <w:tcW w:w="340" w:type="dxa"/>
            <w:vAlign w:val="bottom"/>
          </w:tcPr>
          <w:p w14:paraId="33860DF1" w14:textId="77777777" w:rsidR="00D23F24" w:rsidRDefault="00D23F24">
            <w:pPr>
              <w:rPr>
                <w:sz w:val="24"/>
                <w:szCs w:val="24"/>
              </w:rPr>
            </w:pPr>
          </w:p>
        </w:tc>
        <w:tc>
          <w:tcPr>
            <w:tcW w:w="1780" w:type="dxa"/>
            <w:vAlign w:val="bottom"/>
          </w:tcPr>
          <w:p w14:paraId="38D1A53A" w14:textId="77777777" w:rsidR="00D23F24" w:rsidRDefault="004043D4">
            <w:pPr>
              <w:ind w:left="120"/>
              <w:rPr>
                <w:sz w:val="20"/>
                <w:szCs w:val="20"/>
              </w:rPr>
            </w:pPr>
            <w:r>
              <w:rPr>
                <w:rFonts w:eastAsia="Times New Roman"/>
                <w:sz w:val="24"/>
                <w:szCs w:val="24"/>
              </w:rPr>
              <w:t>мальчиков;</w:t>
            </w:r>
          </w:p>
        </w:tc>
        <w:tc>
          <w:tcPr>
            <w:tcW w:w="760" w:type="dxa"/>
            <w:vAlign w:val="bottom"/>
          </w:tcPr>
          <w:p w14:paraId="5DBC7145" w14:textId="77777777" w:rsidR="00D23F24" w:rsidRDefault="00D23F24">
            <w:pPr>
              <w:rPr>
                <w:sz w:val="24"/>
                <w:szCs w:val="24"/>
              </w:rPr>
            </w:pPr>
          </w:p>
        </w:tc>
        <w:tc>
          <w:tcPr>
            <w:tcW w:w="580" w:type="dxa"/>
            <w:vAlign w:val="bottom"/>
          </w:tcPr>
          <w:p w14:paraId="21523DAF" w14:textId="77777777" w:rsidR="00D23F24" w:rsidRDefault="00D23F24">
            <w:pPr>
              <w:rPr>
                <w:sz w:val="24"/>
                <w:szCs w:val="24"/>
              </w:rPr>
            </w:pPr>
          </w:p>
        </w:tc>
        <w:tc>
          <w:tcPr>
            <w:tcW w:w="860" w:type="dxa"/>
            <w:tcBorders>
              <w:right w:val="single" w:sz="8" w:space="0" w:color="auto"/>
            </w:tcBorders>
            <w:vAlign w:val="bottom"/>
          </w:tcPr>
          <w:p w14:paraId="6B151F57" w14:textId="77777777" w:rsidR="00D23F24" w:rsidRDefault="00D23F24">
            <w:pPr>
              <w:rPr>
                <w:sz w:val="24"/>
                <w:szCs w:val="24"/>
              </w:rPr>
            </w:pPr>
          </w:p>
        </w:tc>
        <w:tc>
          <w:tcPr>
            <w:tcW w:w="1780" w:type="dxa"/>
            <w:tcBorders>
              <w:right w:val="single" w:sz="8" w:space="0" w:color="auto"/>
            </w:tcBorders>
            <w:vAlign w:val="bottom"/>
          </w:tcPr>
          <w:p w14:paraId="2460325C" w14:textId="77777777" w:rsidR="00D23F24" w:rsidRDefault="00D23F24">
            <w:pPr>
              <w:rPr>
                <w:sz w:val="24"/>
                <w:szCs w:val="24"/>
              </w:rPr>
            </w:pPr>
          </w:p>
        </w:tc>
      </w:tr>
      <w:tr w:rsidR="00D23F24" w14:paraId="5C889586" w14:textId="77777777">
        <w:trPr>
          <w:trHeight w:val="276"/>
        </w:trPr>
        <w:tc>
          <w:tcPr>
            <w:tcW w:w="760" w:type="dxa"/>
            <w:tcBorders>
              <w:left w:val="single" w:sz="8" w:space="0" w:color="auto"/>
              <w:right w:val="single" w:sz="8" w:space="0" w:color="auto"/>
            </w:tcBorders>
            <w:vAlign w:val="bottom"/>
          </w:tcPr>
          <w:p w14:paraId="48846ABD" w14:textId="77777777" w:rsidR="00D23F24" w:rsidRDefault="00D23F24">
            <w:pPr>
              <w:rPr>
                <w:sz w:val="24"/>
                <w:szCs w:val="24"/>
              </w:rPr>
            </w:pPr>
          </w:p>
        </w:tc>
        <w:tc>
          <w:tcPr>
            <w:tcW w:w="1700" w:type="dxa"/>
            <w:gridSpan w:val="2"/>
            <w:vAlign w:val="bottom"/>
          </w:tcPr>
          <w:p w14:paraId="1AFFAFDA" w14:textId="77777777" w:rsidR="00D23F24" w:rsidRDefault="004043D4">
            <w:pPr>
              <w:ind w:left="80"/>
              <w:rPr>
                <w:sz w:val="20"/>
                <w:szCs w:val="20"/>
              </w:rPr>
            </w:pPr>
            <w:r>
              <w:rPr>
                <w:rFonts w:eastAsia="Times New Roman"/>
                <w:sz w:val="24"/>
                <w:szCs w:val="24"/>
              </w:rPr>
              <w:t>парфюмерии</w:t>
            </w:r>
          </w:p>
        </w:tc>
        <w:tc>
          <w:tcPr>
            <w:tcW w:w="920" w:type="dxa"/>
            <w:tcBorders>
              <w:right w:val="single" w:sz="8" w:space="0" w:color="auto"/>
            </w:tcBorders>
            <w:vAlign w:val="bottom"/>
          </w:tcPr>
          <w:p w14:paraId="5E09F3D8" w14:textId="77777777" w:rsidR="00D23F24" w:rsidRDefault="004043D4">
            <w:pPr>
              <w:jc w:val="right"/>
              <w:rPr>
                <w:sz w:val="20"/>
                <w:szCs w:val="20"/>
              </w:rPr>
            </w:pPr>
            <w:r>
              <w:rPr>
                <w:rFonts w:eastAsia="Times New Roman"/>
                <w:sz w:val="24"/>
                <w:szCs w:val="24"/>
              </w:rPr>
              <w:t>для</w:t>
            </w:r>
          </w:p>
        </w:tc>
        <w:tc>
          <w:tcPr>
            <w:tcW w:w="720" w:type="dxa"/>
            <w:tcBorders>
              <w:right w:val="single" w:sz="8" w:space="0" w:color="auto"/>
            </w:tcBorders>
            <w:vAlign w:val="bottom"/>
          </w:tcPr>
          <w:p w14:paraId="3EDC8168" w14:textId="77777777" w:rsidR="00D23F24" w:rsidRDefault="00D23F24">
            <w:pPr>
              <w:rPr>
                <w:sz w:val="24"/>
                <w:szCs w:val="24"/>
              </w:rPr>
            </w:pPr>
          </w:p>
        </w:tc>
        <w:tc>
          <w:tcPr>
            <w:tcW w:w="340" w:type="dxa"/>
            <w:vAlign w:val="bottom"/>
          </w:tcPr>
          <w:p w14:paraId="2C5D47C0"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119669D8"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780" w:type="dxa"/>
            <w:tcBorders>
              <w:right w:val="single" w:sz="8" w:space="0" w:color="auto"/>
            </w:tcBorders>
            <w:vAlign w:val="bottom"/>
          </w:tcPr>
          <w:p w14:paraId="526735D2" w14:textId="77777777" w:rsidR="00D23F24" w:rsidRDefault="00D23F24">
            <w:pPr>
              <w:rPr>
                <w:sz w:val="24"/>
                <w:szCs w:val="24"/>
              </w:rPr>
            </w:pPr>
          </w:p>
        </w:tc>
      </w:tr>
      <w:tr w:rsidR="00D23F24" w14:paraId="1F039ADD" w14:textId="77777777">
        <w:trPr>
          <w:trHeight w:val="276"/>
        </w:trPr>
        <w:tc>
          <w:tcPr>
            <w:tcW w:w="760" w:type="dxa"/>
            <w:tcBorders>
              <w:left w:val="single" w:sz="8" w:space="0" w:color="auto"/>
              <w:right w:val="single" w:sz="8" w:space="0" w:color="auto"/>
            </w:tcBorders>
            <w:vAlign w:val="bottom"/>
          </w:tcPr>
          <w:p w14:paraId="7EDD2685" w14:textId="77777777" w:rsidR="00D23F24" w:rsidRDefault="00D23F24">
            <w:pPr>
              <w:rPr>
                <w:sz w:val="24"/>
                <w:szCs w:val="24"/>
              </w:rPr>
            </w:pPr>
          </w:p>
        </w:tc>
        <w:tc>
          <w:tcPr>
            <w:tcW w:w="2620" w:type="dxa"/>
            <w:gridSpan w:val="3"/>
            <w:tcBorders>
              <w:right w:val="single" w:sz="8" w:space="0" w:color="auto"/>
            </w:tcBorders>
            <w:vAlign w:val="bottom"/>
          </w:tcPr>
          <w:p w14:paraId="051BAB4A" w14:textId="77777777" w:rsidR="00D23F24" w:rsidRDefault="004043D4">
            <w:pPr>
              <w:ind w:left="80"/>
              <w:rPr>
                <w:sz w:val="20"/>
                <w:szCs w:val="20"/>
              </w:rPr>
            </w:pPr>
            <w:r>
              <w:rPr>
                <w:rFonts w:eastAsia="Times New Roman"/>
                <w:sz w:val="24"/>
                <w:szCs w:val="24"/>
              </w:rPr>
              <w:t>мальчиков и девочек.</w:t>
            </w:r>
          </w:p>
        </w:tc>
        <w:tc>
          <w:tcPr>
            <w:tcW w:w="720" w:type="dxa"/>
            <w:tcBorders>
              <w:right w:val="single" w:sz="8" w:space="0" w:color="auto"/>
            </w:tcBorders>
            <w:vAlign w:val="bottom"/>
          </w:tcPr>
          <w:p w14:paraId="1186E9D0" w14:textId="77777777" w:rsidR="00D23F24" w:rsidRDefault="00D23F24">
            <w:pPr>
              <w:rPr>
                <w:sz w:val="24"/>
                <w:szCs w:val="24"/>
              </w:rPr>
            </w:pPr>
          </w:p>
        </w:tc>
        <w:tc>
          <w:tcPr>
            <w:tcW w:w="340" w:type="dxa"/>
            <w:vAlign w:val="bottom"/>
          </w:tcPr>
          <w:p w14:paraId="7FC47F50" w14:textId="77777777" w:rsidR="00D23F24" w:rsidRDefault="00D23F24">
            <w:pPr>
              <w:rPr>
                <w:sz w:val="24"/>
                <w:szCs w:val="24"/>
              </w:rPr>
            </w:pPr>
          </w:p>
        </w:tc>
        <w:tc>
          <w:tcPr>
            <w:tcW w:w="1780" w:type="dxa"/>
            <w:vAlign w:val="bottom"/>
          </w:tcPr>
          <w:p w14:paraId="30552D74" w14:textId="77777777" w:rsidR="00D23F24" w:rsidRDefault="004043D4">
            <w:pPr>
              <w:ind w:left="120"/>
              <w:rPr>
                <w:sz w:val="20"/>
                <w:szCs w:val="20"/>
              </w:rPr>
            </w:pPr>
            <w:r>
              <w:rPr>
                <w:rFonts w:eastAsia="Times New Roman"/>
                <w:sz w:val="24"/>
                <w:szCs w:val="24"/>
              </w:rPr>
              <w:t>ухода;</w:t>
            </w:r>
          </w:p>
        </w:tc>
        <w:tc>
          <w:tcPr>
            <w:tcW w:w="760" w:type="dxa"/>
            <w:vAlign w:val="bottom"/>
          </w:tcPr>
          <w:p w14:paraId="4EBD8BB0" w14:textId="77777777" w:rsidR="00D23F24" w:rsidRDefault="00D23F24">
            <w:pPr>
              <w:rPr>
                <w:sz w:val="24"/>
                <w:szCs w:val="24"/>
              </w:rPr>
            </w:pPr>
          </w:p>
        </w:tc>
        <w:tc>
          <w:tcPr>
            <w:tcW w:w="580" w:type="dxa"/>
            <w:vAlign w:val="bottom"/>
          </w:tcPr>
          <w:p w14:paraId="58A4C2E4" w14:textId="77777777" w:rsidR="00D23F24" w:rsidRDefault="00D23F24">
            <w:pPr>
              <w:rPr>
                <w:sz w:val="24"/>
                <w:szCs w:val="24"/>
              </w:rPr>
            </w:pPr>
          </w:p>
        </w:tc>
        <w:tc>
          <w:tcPr>
            <w:tcW w:w="860" w:type="dxa"/>
            <w:tcBorders>
              <w:right w:val="single" w:sz="8" w:space="0" w:color="auto"/>
            </w:tcBorders>
            <w:vAlign w:val="bottom"/>
          </w:tcPr>
          <w:p w14:paraId="43D58A82" w14:textId="77777777" w:rsidR="00D23F24" w:rsidRDefault="00D23F24">
            <w:pPr>
              <w:rPr>
                <w:sz w:val="24"/>
                <w:szCs w:val="24"/>
              </w:rPr>
            </w:pPr>
          </w:p>
        </w:tc>
        <w:tc>
          <w:tcPr>
            <w:tcW w:w="1780" w:type="dxa"/>
            <w:tcBorders>
              <w:right w:val="single" w:sz="8" w:space="0" w:color="auto"/>
            </w:tcBorders>
            <w:vAlign w:val="bottom"/>
          </w:tcPr>
          <w:p w14:paraId="722F635B" w14:textId="77777777" w:rsidR="00D23F24" w:rsidRDefault="00D23F24">
            <w:pPr>
              <w:rPr>
                <w:sz w:val="24"/>
                <w:szCs w:val="24"/>
              </w:rPr>
            </w:pPr>
          </w:p>
        </w:tc>
      </w:tr>
      <w:tr w:rsidR="00D23F24" w14:paraId="5AC9BDD7" w14:textId="77777777">
        <w:trPr>
          <w:trHeight w:val="276"/>
        </w:trPr>
        <w:tc>
          <w:tcPr>
            <w:tcW w:w="760" w:type="dxa"/>
            <w:tcBorders>
              <w:left w:val="single" w:sz="8" w:space="0" w:color="auto"/>
              <w:right w:val="single" w:sz="8" w:space="0" w:color="auto"/>
            </w:tcBorders>
            <w:vAlign w:val="bottom"/>
          </w:tcPr>
          <w:p w14:paraId="6858CD0D" w14:textId="77777777" w:rsidR="00D23F24" w:rsidRDefault="00D23F24">
            <w:pPr>
              <w:rPr>
                <w:sz w:val="24"/>
                <w:szCs w:val="24"/>
              </w:rPr>
            </w:pPr>
          </w:p>
        </w:tc>
        <w:tc>
          <w:tcPr>
            <w:tcW w:w="1040" w:type="dxa"/>
            <w:vAlign w:val="bottom"/>
          </w:tcPr>
          <w:p w14:paraId="31BF517A" w14:textId="77777777" w:rsidR="00D23F24" w:rsidRDefault="00D23F24">
            <w:pPr>
              <w:rPr>
                <w:sz w:val="24"/>
                <w:szCs w:val="24"/>
              </w:rPr>
            </w:pPr>
          </w:p>
        </w:tc>
        <w:tc>
          <w:tcPr>
            <w:tcW w:w="660" w:type="dxa"/>
            <w:vAlign w:val="bottom"/>
          </w:tcPr>
          <w:p w14:paraId="13A5826D" w14:textId="77777777" w:rsidR="00D23F24" w:rsidRDefault="00D23F24">
            <w:pPr>
              <w:rPr>
                <w:sz w:val="24"/>
                <w:szCs w:val="24"/>
              </w:rPr>
            </w:pPr>
          </w:p>
        </w:tc>
        <w:tc>
          <w:tcPr>
            <w:tcW w:w="920" w:type="dxa"/>
            <w:tcBorders>
              <w:right w:val="single" w:sz="8" w:space="0" w:color="auto"/>
            </w:tcBorders>
            <w:vAlign w:val="bottom"/>
          </w:tcPr>
          <w:p w14:paraId="4F893F8D" w14:textId="77777777" w:rsidR="00D23F24" w:rsidRDefault="00D23F24">
            <w:pPr>
              <w:rPr>
                <w:sz w:val="24"/>
                <w:szCs w:val="24"/>
              </w:rPr>
            </w:pPr>
          </w:p>
        </w:tc>
        <w:tc>
          <w:tcPr>
            <w:tcW w:w="720" w:type="dxa"/>
            <w:tcBorders>
              <w:right w:val="single" w:sz="8" w:space="0" w:color="auto"/>
            </w:tcBorders>
            <w:vAlign w:val="bottom"/>
          </w:tcPr>
          <w:p w14:paraId="5F57E7A7" w14:textId="77777777" w:rsidR="00D23F24" w:rsidRDefault="00D23F24">
            <w:pPr>
              <w:rPr>
                <w:sz w:val="24"/>
                <w:szCs w:val="24"/>
              </w:rPr>
            </w:pPr>
          </w:p>
        </w:tc>
        <w:tc>
          <w:tcPr>
            <w:tcW w:w="340" w:type="dxa"/>
            <w:vAlign w:val="bottom"/>
          </w:tcPr>
          <w:p w14:paraId="4A5ECCEE"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31E8A971" w14:textId="77777777" w:rsidR="00D23F24" w:rsidRDefault="004043D4">
            <w:pPr>
              <w:ind w:left="120"/>
              <w:rPr>
                <w:sz w:val="20"/>
                <w:szCs w:val="20"/>
              </w:rPr>
            </w:pPr>
            <w:r>
              <w:rPr>
                <w:rFonts w:eastAsia="Times New Roman"/>
                <w:sz w:val="24"/>
                <w:szCs w:val="24"/>
              </w:rPr>
              <w:t>выступают с сообщениями;</w:t>
            </w:r>
          </w:p>
        </w:tc>
        <w:tc>
          <w:tcPr>
            <w:tcW w:w="860" w:type="dxa"/>
            <w:tcBorders>
              <w:right w:val="single" w:sz="8" w:space="0" w:color="auto"/>
            </w:tcBorders>
            <w:vAlign w:val="bottom"/>
          </w:tcPr>
          <w:p w14:paraId="45B92BDE" w14:textId="77777777" w:rsidR="00D23F24" w:rsidRDefault="00D23F24">
            <w:pPr>
              <w:rPr>
                <w:sz w:val="24"/>
                <w:szCs w:val="24"/>
              </w:rPr>
            </w:pPr>
          </w:p>
        </w:tc>
        <w:tc>
          <w:tcPr>
            <w:tcW w:w="1780" w:type="dxa"/>
            <w:tcBorders>
              <w:right w:val="single" w:sz="8" w:space="0" w:color="auto"/>
            </w:tcBorders>
            <w:vAlign w:val="bottom"/>
          </w:tcPr>
          <w:p w14:paraId="6BD4B8FD" w14:textId="77777777" w:rsidR="00D23F24" w:rsidRDefault="00D23F24">
            <w:pPr>
              <w:rPr>
                <w:sz w:val="24"/>
                <w:szCs w:val="24"/>
              </w:rPr>
            </w:pPr>
          </w:p>
        </w:tc>
      </w:tr>
      <w:tr w:rsidR="00D23F24" w14:paraId="231C95C5" w14:textId="77777777">
        <w:trPr>
          <w:trHeight w:val="277"/>
        </w:trPr>
        <w:tc>
          <w:tcPr>
            <w:tcW w:w="760" w:type="dxa"/>
            <w:tcBorders>
              <w:left w:val="single" w:sz="8" w:space="0" w:color="auto"/>
              <w:right w:val="single" w:sz="8" w:space="0" w:color="auto"/>
            </w:tcBorders>
            <w:vAlign w:val="bottom"/>
          </w:tcPr>
          <w:p w14:paraId="0884CBBB" w14:textId="77777777" w:rsidR="00D23F24" w:rsidRDefault="00D23F24">
            <w:pPr>
              <w:rPr>
                <w:sz w:val="24"/>
                <w:szCs w:val="24"/>
              </w:rPr>
            </w:pPr>
          </w:p>
        </w:tc>
        <w:tc>
          <w:tcPr>
            <w:tcW w:w="1040" w:type="dxa"/>
            <w:vAlign w:val="bottom"/>
          </w:tcPr>
          <w:p w14:paraId="69888A9D" w14:textId="77777777" w:rsidR="00D23F24" w:rsidRDefault="00D23F24">
            <w:pPr>
              <w:rPr>
                <w:sz w:val="24"/>
                <w:szCs w:val="24"/>
              </w:rPr>
            </w:pPr>
          </w:p>
        </w:tc>
        <w:tc>
          <w:tcPr>
            <w:tcW w:w="660" w:type="dxa"/>
            <w:vAlign w:val="bottom"/>
          </w:tcPr>
          <w:p w14:paraId="363AA664" w14:textId="77777777" w:rsidR="00D23F24" w:rsidRDefault="00D23F24">
            <w:pPr>
              <w:rPr>
                <w:sz w:val="24"/>
                <w:szCs w:val="24"/>
              </w:rPr>
            </w:pPr>
          </w:p>
        </w:tc>
        <w:tc>
          <w:tcPr>
            <w:tcW w:w="920" w:type="dxa"/>
            <w:tcBorders>
              <w:right w:val="single" w:sz="8" w:space="0" w:color="auto"/>
            </w:tcBorders>
            <w:vAlign w:val="bottom"/>
          </w:tcPr>
          <w:p w14:paraId="030E1FC0" w14:textId="77777777" w:rsidR="00D23F24" w:rsidRDefault="00D23F24">
            <w:pPr>
              <w:rPr>
                <w:sz w:val="24"/>
                <w:szCs w:val="24"/>
              </w:rPr>
            </w:pPr>
          </w:p>
        </w:tc>
        <w:tc>
          <w:tcPr>
            <w:tcW w:w="720" w:type="dxa"/>
            <w:tcBorders>
              <w:right w:val="single" w:sz="8" w:space="0" w:color="auto"/>
            </w:tcBorders>
            <w:vAlign w:val="bottom"/>
          </w:tcPr>
          <w:p w14:paraId="4FE4BEEC" w14:textId="77777777" w:rsidR="00D23F24" w:rsidRDefault="00D23F24">
            <w:pPr>
              <w:rPr>
                <w:sz w:val="24"/>
                <w:szCs w:val="24"/>
              </w:rPr>
            </w:pPr>
          </w:p>
        </w:tc>
        <w:tc>
          <w:tcPr>
            <w:tcW w:w="340" w:type="dxa"/>
            <w:vAlign w:val="bottom"/>
          </w:tcPr>
          <w:p w14:paraId="157D4A17"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0290237C"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EADF854" w14:textId="77777777" w:rsidR="00D23F24" w:rsidRDefault="00D23F24">
            <w:pPr>
              <w:rPr>
                <w:sz w:val="24"/>
                <w:szCs w:val="24"/>
              </w:rPr>
            </w:pPr>
          </w:p>
        </w:tc>
      </w:tr>
      <w:tr w:rsidR="00D23F24" w14:paraId="16E212AE" w14:textId="77777777">
        <w:trPr>
          <w:trHeight w:val="276"/>
        </w:trPr>
        <w:tc>
          <w:tcPr>
            <w:tcW w:w="760" w:type="dxa"/>
            <w:tcBorders>
              <w:left w:val="single" w:sz="8" w:space="0" w:color="auto"/>
              <w:right w:val="single" w:sz="8" w:space="0" w:color="auto"/>
            </w:tcBorders>
            <w:vAlign w:val="bottom"/>
          </w:tcPr>
          <w:p w14:paraId="1AAA7CA9" w14:textId="77777777" w:rsidR="00D23F24" w:rsidRDefault="00D23F24">
            <w:pPr>
              <w:rPr>
                <w:sz w:val="24"/>
                <w:szCs w:val="24"/>
              </w:rPr>
            </w:pPr>
          </w:p>
        </w:tc>
        <w:tc>
          <w:tcPr>
            <w:tcW w:w="1040" w:type="dxa"/>
            <w:vAlign w:val="bottom"/>
          </w:tcPr>
          <w:p w14:paraId="197D2DEC" w14:textId="77777777" w:rsidR="00D23F24" w:rsidRDefault="00D23F24">
            <w:pPr>
              <w:rPr>
                <w:sz w:val="24"/>
                <w:szCs w:val="24"/>
              </w:rPr>
            </w:pPr>
          </w:p>
        </w:tc>
        <w:tc>
          <w:tcPr>
            <w:tcW w:w="660" w:type="dxa"/>
            <w:vAlign w:val="bottom"/>
          </w:tcPr>
          <w:p w14:paraId="725777FF" w14:textId="77777777" w:rsidR="00D23F24" w:rsidRDefault="00D23F24">
            <w:pPr>
              <w:rPr>
                <w:sz w:val="24"/>
                <w:szCs w:val="24"/>
              </w:rPr>
            </w:pPr>
          </w:p>
        </w:tc>
        <w:tc>
          <w:tcPr>
            <w:tcW w:w="920" w:type="dxa"/>
            <w:tcBorders>
              <w:right w:val="single" w:sz="8" w:space="0" w:color="auto"/>
            </w:tcBorders>
            <w:vAlign w:val="bottom"/>
          </w:tcPr>
          <w:p w14:paraId="20A3537F" w14:textId="77777777" w:rsidR="00D23F24" w:rsidRDefault="00D23F24">
            <w:pPr>
              <w:rPr>
                <w:sz w:val="24"/>
                <w:szCs w:val="24"/>
              </w:rPr>
            </w:pPr>
          </w:p>
        </w:tc>
        <w:tc>
          <w:tcPr>
            <w:tcW w:w="720" w:type="dxa"/>
            <w:tcBorders>
              <w:right w:val="single" w:sz="8" w:space="0" w:color="auto"/>
            </w:tcBorders>
            <w:vAlign w:val="bottom"/>
          </w:tcPr>
          <w:p w14:paraId="34C6EB4E" w14:textId="77777777" w:rsidR="00D23F24" w:rsidRDefault="00D23F24">
            <w:pPr>
              <w:rPr>
                <w:sz w:val="24"/>
                <w:szCs w:val="24"/>
              </w:rPr>
            </w:pPr>
          </w:p>
        </w:tc>
        <w:tc>
          <w:tcPr>
            <w:tcW w:w="340" w:type="dxa"/>
            <w:vAlign w:val="bottom"/>
          </w:tcPr>
          <w:p w14:paraId="4E3DE3B4"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37555E76"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6115A830" w14:textId="77777777" w:rsidR="00D23F24" w:rsidRDefault="00D23F24">
            <w:pPr>
              <w:rPr>
                <w:sz w:val="24"/>
                <w:szCs w:val="24"/>
              </w:rPr>
            </w:pPr>
          </w:p>
        </w:tc>
      </w:tr>
      <w:tr w:rsidR="00D23F24" w14:paraId="1C467CD6" w14:textId="77777777">
        <w:trPr>
          <w:trHeight w:val="281"/>
        </w:trPr>
        <w:tc>
          <w:tcPr>
            <w:tcW w:w="760" w:type="dxa"/>
            <w:tcBorders>
              <w:left w:val="single" w:sz="8" w:space="0" w:color="auto"/>
              <w:bottom w:val="single" w:sz="8" w:space="0" w:color="auto"/>
              <w:right w:val="single" w:sz="8" w:space="0" w:color="auto"/>
            </w:tcBorders>
            <w:vAlign w:val="bottom"/>
          </w:tcPr>
          <w:p w14:paraId="79F35D7F" w14:textId="77777777" w:rsidR="00D23F24" w:rsidRDefault="00D23F24">
            <w:pPr>
              <w:rPr>
                <w:sz w:val="24"/>
                <w:szCs w:val="24"/>
              </w:rPr>
            </w:pPr>
          </w:p>
        </w:tc>
        <w:tc>
          <w:tcPr>
            <w:tcW w:w="1040" w:type="dxa"/>
            <w:tcBorders>
              <w:bottom w:val="single" w:sz="8" w:space="0" w:color="auto"/>
            </w:tcBorders>
            <w:vAlign w:val="bottom"/>
          </w:tcPr>
          <w:p w14:paraId="0856CB80" w14:textId="77777777" w:rsidR="00D23F24" w:rsidRDefault="00D23F24">
            <w:pPr>
              <w:rPr>
                <w:sz w:val="24"/>
                <w:szCs w:val="24"/>
              </w:rPr>
            </w:pPr>
          </w:p>
        </w:tc>
        <w:tc>
          <w:tcPr>
            <w:tcW w:w="660" w:type="dxa"/>
            <w:tcBorders>
              <w:bottom w:val="single" w:sz="8" w:space="0" w:color="auto"/>
            </w:tcBorders>
            <w:vAlign w:val="bottom"/>
          </w:tcPr>
          <w:p w14:paraId="04C99272"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4403C19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F26445F" w14:textId="77777777" w:rsidR="00D23F24" w:rsidRDefault="00D23F24">
            <w:pPr>
              <w:rPr>
                <w:sz w:val="24"/>
                <w:szCs w:val="24"/>
              </w:rPr>
            </w:pPr>
          </w:p>
        </w:tc>
        <w:tc>
          <w:tcPr>
            <w:tcW w:w="340" w:type="dxa"/>
            <w:tcBorders>
              <w:bottom w:val="single" w:sz="8" w:space="0" w:color="auto"/>
            </w:tcBorders>
            <w:vAlign w:val="bottom"/>
          </w:tcPr>
          <w:p w14:paraId="5A19E925" w14:textId="77777777" w:rsidR="00D23F24" w:rsidRDefault="00D23F24">
            <w:pPr>
              <w:rPr>
                <w:sz w:val="24"/>
                <w:szCs w:val="24"/>
              </w:rPr>
            </w:pPr>
          </w:p>
        </w:tc>
        <w:tc>
          <w:tcPr>
            <w:tcW w:w="3120" w:type="dxa"/>
            <w:gridSpan w:val="3"/>
            <w:tcBorders>
              <w:bottom w:val="single" w:sz="8" w:space="0" w:color="auto"/>
            </w:tcBorders>
            <w:vAlign w:val="bottom"/>
          </w:tcPr>
          <w:p w14:paraId="2F121B37" w14:textId="77777777" w:rsidR="00D23F24" w:rsidRDefault="004043D4">
            <w:pPr>
              <w:ind w:left="120"/>
              <w:rPr>
                <w:sz w:val="20"/>
                <w:szCs w:val="20"/>
              </w:rPr>
            </w:pPr>
            <w:r>
              <w:rPr>
                <w:rFonts w:eastAsia="Times New Roman"/>
                <w:w w:val="99"/>
                <w:sz w:val="24"/>
                <w:szCs w:val="24"/>
              </w:rPr>
              <w:t>оценивают свои достижения.</w:t>
            </w:r>
          </w:p>
        </w:tc>
        <w:tc>
          <w:tcPr>
            <w:tcW w:w="860" w:type="dxa"/>
            <w:tcBorders>
              <w:bottom w:val="single" w:sz="8" w:space="0" w:color="auto"/>
              <w:right w:val="single" w:sz="8" w:space="0" w:color="auto"/>
            </w:tcBorders>
            <w:vAlign w:val="bottom"/>
          </w:tcPr>
          <w:p w14:paraId="64AAE099"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A7742B3" w14:textId="77777777" w:rsidR="00D23F24" w:rsidRDefault="00D23F24">
            <w:pPr>
              <w:rPr>
                <w:sz w:val="24"/>
                <w:szCs w:val="24"/>
              </w:rPr>
            </w:pPr>
          </w:p>
        </w:tc>
      </w:tr>
      <w:tr w:rsidR="00D23F24" w14:paraId="6452292F" w14:textId="77777777">
        <w:trPr>
          <w:trHeight w:val="265"/>
        </w:trPr>
        <w:tc>
          <w:tcPr>
            <w:tcW w:w="760" w:type="dxa"/>
            <w:tcBorders>
              <w:left w:val="single" w:sz="8" w:space="0" w:color="auto"/>
              <w:right w:val="single" w:sz="8" w:space="0" w:color="auto"/>
            </w:tcBorders>
            <w:vAlign w:val="bottom"/>
          </w:tcPr>
          <w:p w14:paraId="572FCCDF" w14:textId="77777777" w:rsidR="00D23F24" w:rsidRDefault="004043D4">
            <w:pPr>
              <w:spacing w:line="265" w:lineRule="exact"/>
              <w:ind w:right="280"/>
              <w:jc w:val="right"/>
              <w:rPr>
                <w:sz w:val="20"/>
                <w:szCs w:val="20"/>
              </w:rPr>
            </w:pPr>
            <w:r>
              <w:rPr>
                <w:rFonts w:eastAsia="Times New Roman"/>
                <w:sz w:val="24"/>
                <w:szCs w:val="24"/>
              </w:rPr>
              <w:t>8.</w:t>
            </w:r>
          </w:p>
        </w:tc>
        <w:tc>
          <w:tcPr>
            <w:tcW w:w="1700" w:type="dxa"/>
            <w:gridSpan w:val="2"/>
            <w:vAlign w:val="bottom"/>
          </w:tcPr>
          <w:p w14:paraId="5FD36A84" w14:textId="77777777" w:rsidR="00D23F24" w:rsidRDefault="004043D4">
            <w:pPr>
              <w:spacing w:line="264" w:lineRule="exact"/>
              <w:ind w:left="80"/>
              <w:rPr>
                <w:sz w:val="20"/>
                <w:szCs w:val="20"/>
              </w:rPr>
            </w:pPr>
            <w:r>
              <w:rPr>
                <w:rFonts w:eastAsia="Times New Roman"/>
                <w:sz w:val="24"/>
                <w:szCs w:val="24"/>
              </w:rPr>
              <w:t>Профилактика</w:t>
            </w:r>
          </w:p>
        </w:tc>
        <w:tc>
          <w:tcPr>
            <w:tcW w:w="920" w:type="dxa"/>
            <w:tcBorders>
              <w:right w:val="single" w:sz="8" w:space="0" w:color="auto"/>
            </w:tcBorders>
            <w:vAlign w:val="bottom"/>
          </w:tcPr>
          <w:p w14:paraId="4CAA2C2F" w14:textId="77777777" w:rsidR="00D23F24" w:rsidRDefault="00D23F24">
            <w:pPr>
              <w:rPr>
                <w:sz w:val="23"/>
                <w:szCs w:val="23"/>
              </w:rPr>
            </w:pPr>
          </w:p>
        </w:tc>
        <w:tc>
          <w:tcPr>
            <w:tcW w:w="720" w:type="dxa"/>
            <w:tcBorders>
              <w:right w:val="single" w:sz="8" w:space="0" w:color="auto"/>
            </w:tcBorders>
            <w:vAlign w:val="bottom"/>
          </w:tcPr>
          <w:p w14:paraId="376DE5EF"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E1ADA05" w14:textId="77777777" w:rsidR="00D23F24" w:rsidRDefault="004043D4">
            <w:pPr>
              <w:spacing w:line="264" w:lineRule="exact"/>
              <w:ind w:left="100"/>
              <w:rPr>
                <w:sz w:val="20"/>
                <w:szCs w:val="20"/>
              </w:rPr>
            </w:pPr>
            <w:r>
              <w:rPr>
                <w:rFonts w:eastAsia="Times New Roman"/>
                <w:sz w:val="24"/>
                <w:szCs w:val="24"/>
              </w:rPr>
              <w:t>●</w:t>
            </w:r>
          </w:p>
        </w:tc>
        <w:tc>
          <w:tcPr>
            <w:tcW w:w="1780" w:type="dxa"/>
            <w:vAlign w:val="bottom"/>
          </w:tcPr>
          <w:p w14:paraId="372A9D47" w14:textId="77777777" w:rsidR="00D23F24" w:rsidRDefault="004043D4">
            <w:pPr>
              <w:spacing w:line="264" w:lineRule="exact"/>
              <w:ind w:left="120"/>
              <w:rPr>
                <w:sz w:val="20"/>
                <w:szCs w:val="20"/>
              </w:rPr>
            </w:pPr>
            <w:r>
              <w:rPr>
                <w:rFonts w:eastAsia="Times New Roman"/>
                <w:sz w:val="24"/>
                <w:szCs w:val="24"/>
              </w:rPr>
              <w:t>формулируют</w:t>
            </w:r>
          </w:p>
        </w:tc>
        <w:tc>
          <w:tcPr>
            <w:tcW w:w="1340" w:type="dxa"/>
            <w:gridSpan w:val="2"/>
            <w:vAlign w:val="bottom"/>
          </w:tcPr>
          <w:p w14:paraId="78E06DC1" w14:textId="77777777" w:rsidR="00D23F24" w:rsidRDefault="004043D4">
            <w:pPr>
              <w:spacing w:line="264" w:lineRule="exact"/>
              <w:ind w:left="120"/>
              <w:rPr>
                <w:sz w:val="20"/>
                <w:szCs w:val="20"/>
              </w:rPr>
            </w:pPr>
            <w:r>
              <w:rPr>
                <w:rFonts w:eastAsia="Times New Roman"/>
                <w:sz w:val="24"/>
                <w:szCs w:val="24"/>
              </w:rPr>
              <w:t>учебную</w:t>
            </w:r>
          </w:p>
        </w:tc>
        <w:tc>
          <w:tcPr>
            <w:tcW w:w="860" w:type="dxa"/>
            <w:tcBorders>
              <w:right w:val="single" w:sz="8" w:space="0" w:color="auto"/>
            </w:tcBorders>
            <w:vAlign w:val="bottom"/>
          </w:tcPr>
          <w:p w14:paraId="54DF7175" w14:textId="77777777" w:rsidR="00D23F24" w:rsidRDefault="004043D4">
            <w:pPr>
              <w:spacing w:line="264" w:lineRule="exact"/>
              <w:jc w:val="right"/>
              <w:rPr>
                <w:sz w:val="20"/>
                <w:szCs w:val="20"/>
              </w:rPr>
            </w:pPr>
            <w:r>
              <w:rPr>
                <w:rFonts w:eastAsia="Times New Roman"/>
                <w:w w:val="98"/>
                <w:sz w:val="24"/>
                <w:szCs w:val="24"/>
              </w:rPr>
              <w:t>задачу,</w:t>
            </w:r>
          </w:p>
        </w:tc>
        <w:tc>
          <w:tcPr>
            <w:tcW w:w="1780" w:type="dxa"/>
            <w:tcBorders>
              <w:right w:val="single" w:sz="8" w:space="0" w:color="auto"/>
            </w:tcBorders>
            <w:vAlign w:val="bottom"/>
          </w:tcPr>
          <w:p w14:paraId="1B108885" w14:textId="77777777" w:rsidR="00D23F24" w:rsidRDefault="00D23F24">
            <w:pPr>
              <w:rPr>
                <w:sz w:val="23"/>
                <w:szCs w:val="23"/>
              </w:rPr>
            </w:pPr>
          </w:p>
        </w:tc>
      </w:tr>
      <w:tr w:rsidR="00D23F24" w14:paraId="501C92E6" w14:textId="77777777">
        <w:trPr>
          <w:trHeight w:val="271"/>
        </w:trPr>
        <w:tc>
          <w:tcPr>
            <w:tcW w:w="760" w:type="dxa"/>
            <w:tcBorders>
              <w:left w:val="single" w:sz="8" w:space="0" w:color="auto"/>
              <w:right w:val="single" w:sz="8" w:space="0" w:color="auto"/>
            </w:tcBorders>
            <w:vAlign w:val="bottom"/>
          </w:tcPr>
          <w:p w14:paraId="3F02EC3B" w14:textId="77777777" w:rsidR="00D23F24" w:rsidRDefault="00D23F24">
            <w:pPr>
              <w:rPr>
                <w:sz w:val="23"/>
                <w:szCs w:val="23"/>
              </w:rPr>
            </w:pPr>
          </w:p>
        </w:tc>
        <w:tc>
          <w:tcPr>
            <w:tcW w:w="1040" w:type="dxa"/>
            <w:vAlign w:val="bottom"/>
          </w:tcPr>
          <w:p w14:paraId="6E2D6C72" w14:textId="77777777" w:rsidR="00D23F24" w:rsidRDefault="004043D4">
            <w:pPr>
              <w:spacing w:line="271" w:lineRule="exact"/>
              <w:ind w:left="80"/>
              <w:rPr>
                <w:sz w:val="20"/>
                <w:szCs w:val="20"/>
              </w:rPr>
            </w:pPr>
            <w:r>
              <w:rPr>
                <w:rFonts w:eastAsia="Times New Roman"/>
                <w:sz w:val="24"/>
                <w:szCs w:val="24"/>
              </w:rPr>
              <w:t>кожных,</w:t>
            </w:r>
          </w:p>
        </w:tc>
        <w:tc>
          <w:tcPr>
            <w:tcW w:w="1580" w:type="dxa"/>
            <w:gridSpan w:val="2"/>
            <w:tcBorders>
              <w:right w:val="single" w:sz="8" w:space="0" w:color="auto"/>
            </w:tcBorders>
            <w:vAlign w:val="bottom"/>
          </w:tcPr>
          <w:p w14:paraId="5FA64986" w14:textId="77777777" w:rsidR="00D23F24" w:rsidRDefault="004043D4">
            <w:pPr>
              <w:spacing w:line="271" w:lineRule="exact"/>
              <w:jc w:val="right"/>
              <w:rPr>
                <w:sz w:val="20"/>
                <w:szCs w:val="20"/>
              </w:rPr>
            </w:pPr>
            <w:r>
              <w:rPr>
                <w:rFonts w:eastAsia="Times New Roman"/>
                <w:sz w:val="24"/>
                <w:szCs w:val="24"/>
              </w:rPr>
              <w:t>вирусных  и</w:t>
            </w:r>
          </w:p>
        </w:tc>
        <w:tc>
          <w:tcPr>
            <w:tcW w:w="720" w:type="dxa"/>
            <w:tcBorders>
              <w:right w:val="single" w:sz="8" w:space="0" w:color="auto"/>
            </w:tcBorders>
            <w:vAlign w:val="bottom"/>
          </w:tcPr>
          <w:p w14:paraId="095F7A1E" w14:textId="77777777" w:rsidR="00D23F24" w:rsidRDefault="00D23F24">
            <w:pPr>
              <w:rPr>
                <w:sz w:val="23"/>
                <w:szCs w:val="23"/>
              </w:rPr>
            </w:pPr>
          </w:p>
        </w:tc>
        <w:tc>
          <w:tcPr>
            <w:tcW w:w="340" w:type="dxa"/>
            <w:vAlign w:val="bottom"/>
          </w:tcPr>
          <w:p w14:paraId="2EDC7B9C" w14:textId="77777777" w:rsidR="00D23F24" w:rsidRDefault="00D23F24">
            <w:pPr>
              <w:rPr>
                <w:sz w:val="23"/>
                <w:szCs w:val="23"/>
              </w:rPr>
            </w:pPr>
          </w:p>
        </w:tc>
        <w:tc>
          <w:tcPr>
            <w:tcW w:w="2540" w:type="dxa"/>
            <w:gridSpan w:val="2"/>
            <w:vAlign w:val="bottom"/>
          </w:tcPr>
          <w:p w14:paraId="5B7ED7AD"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440" w:type="dxa"/>
            <w:gridSpan w:val="2"/>
            <w:tcBorders>
              <w:right w:val="single" w:sz="8" w:space="0" w:color="auto"/>
            </w:tcBorders>
            <w:vAlign w:val="bottom"/>
          </w:tcPr>
          <w:p w14:paraId="2C24F70B" w14:textId="77777777" w:rsidR="00D23F24" w:rsidRDefault="004043D4">
            <w:pPr>
              <w:spacing w:line="271" w:lineRule="exact"/>
              <w:jc w:val="right"/>
              <w:rPr>
                <w:sz w:val="20"/>
                <w:szCs w:val="20"/>
              </w:rPr>
            </w:pPr>
            <w:r>
              <w:rPr>
                <w:rFonts w:eastAsia="Times New Roman"/>
                <w:sz w:val="24"/>
                <w:szCs w:val="24"/>
              </w:rPr>
              <w:t>способы  ее</w:t>
            </w:r>
          </w:p>
        </w:tc>
        <w:tc>
          <w:tcPr>
            <w:tcW w:w="1780" w:type="dxa"/>
            <w:tcBorders>
              <w:right w:val="single" w:sz="8" w:space="0" w:color="auto"/>
            </w:tcBorders>
            <w:vAlign w:val="bottom"/>
          </w:tcPr>
          <w:p w14:paraId="212629C1" w14:textId="77777777" w:rsidR="00D23F24" w:rsidRDefault="00D23F24">
            <w:pPr>
              <w:rPr>
                <w:sz w:val="23"/>
                <w:szCs w:val="23"/>
              </w:rPr>
            </w:pPr>
          </w:p>
        </w:tc>
      </w:tr>
      <w:tr w:rsidR="00D23F24" w14:paraId="2F4B0921" w14:textId="77777777">
        <w:trPr>
          <w:trHeight w:val="276"/>
        </w:trPr>
        <w:tc>
          <w:tcPr>
            <w:tcW w:w="760" w:type="dxa"/>
            <w:tcBorders>
              <w:left w:val="single" w:sz="8" w:space="0" w:color="auto"/>
              <w:right w:val="single" w:sz="8" w:space="0" w:color="auto"/>
            </w:tcBorders>
            <w:vAlign w:val="bottom"/>
          </w:tcPr>
          <w:p w14:paraId="733C6DD3" w14:textId="77777777" w:rsidR="00D23F24" w:rsidRDefault="00D23F24">
            <w:pPr>
              <w:rPr>
                <w:sz w:val="24"/>
                <w:szCs w:val="24"/>
              </w:rPr>
            </w:pPr>
          </w:p>
        </w:tc>
        <w:tc>
          <w:tcPr>
            <w:tcW w:w="1700" w:type="dxa"/>
            <w:gridSpan w:val="2"/>
            <w:vAlign w:val="bottom"/>
          </w:tcPr>
          <w:p w14:paraId="704E238C" w14:textId="77777777" w:rsidR="00D23F24" w:rsidRDefault="004043D4">
            <w:pPr>
              <w:ind w:left="80"/>
              <w:rPr>
                <w:sz w:val="20"/>
                <w:szCs w:val="20"/>
              </w:rPr>
            </w:pPr>
            <w:r>
              <w:rPr>
                <w:rFonts w:eastAsia="Times New Roman"/>
                <w:sz w:val="24"/>
                <w:szCs w:val="24"/>
              </w:rPr>
              <w:t>бактериальных</w:t>
            </w:r>
          </w:p>
        </w:tc>
        <w:tc>
          <w:tcPr>
            <w:tcW w:w="920" w:type="dxa"/>
            <w:tcBorders>
              <w:right w:val="single" w:sz="8" w:space="0" w:color="auto"/>
            </w:tcBorders>
            <w:vAlign w:val="bottom"/>
          </w:tcPr>
          <w:p w14:paraId="00B6A148" w14:textId="77777777" w:rsidR="00D23F24" w:rsidRDefault="00D23F24">
            <w:pPr>
              <w:rPr>
                <w:sz w:val="24"/>
                <w:szCs w:val="24"/>
              </w:rPr>
            </w:pPr>
          </w:p>
        </w:tc>
        <w:tc>
          <w:tcPr>
            <w:tcW w:w="720" w:type="dxa"/>
            <w:tcBorders>
              <w:right w:val="single" w:sz="8" w:space="0" w:color="auto"/>
            </w:tcBorders>
            <w:vAlign w:val="bottom"/>
          </w:tcPr>
          <w:p w14:paraId="7955FE86" w14:textId="77777777" w:rsidR="00D23F24" w:rsidRDefault="00D23F24">
            <w:pPr>
              <w:rPr>
                <w:sz w:val="24"/>
                <w:szCs w:val="24"/>
              </w:rPr>
            </w:pPr>
          </w:p>
        </w:tc>
        <w:tc>
          <w:tcPr>
            <w:tcW w:w="340" w:type="dxa"/>
            <w:vAlign w:val="bottom"/>
          </w:tcPr>
          <w:p w14:paraId="731263CC" w14:textId="77777777" w:rsidR="00D23F24" w:rsidRDefault="00D23F24">
            <w:pPr>
              <w:rPr>
                <w:sz w:val="24"/>
                <w:szCs w:val="24"/>
              </w:rPr>
            </w:pPr>
          </w:p>
        </w:tc>
        <w:tc>
          <w:tcPr>
            <w:tcW w:w="1780" w:type="dxa"/>
            <w:vAlign w:val="bottom"/>
          </w:tcPr>
          <w:p w14:paraId="238B7DED" w14:textId="77777777" w:rsidR="00D23F24" w:rsidRDefault="004043D4">
            <w:pPr>
              <w:ind w:left="120"/>
              <w:rPr>
                <w:sz w:val="20"/>
                <w:szCs w:val="20"/>
              </w:rPr>
            </w:pPr>
            <w:r>
              <w:rPr>
                <w:rFonts w:eastAsia="Times New Roman"/>
                <w:sz w:val="24"/>
                <w:szCs w:val="24"/>
              </w:rPr>
              <w:t>достижения,</w:t>
            </w:r>
          </w:p>
        </w:tc>
        <w:tc>
          <w:tcPr>
            <w:tcW w:w="760" w:type="dxa"/>
            <w:vAlign w:val="bottom"/>
          </w:tcPr>
          <w:p w14:paraId="396AA778" w14:textId="77777777" w:rsidR="00D23F24" w:rsidRDefault="00D23F24">
            <w:pPr>
              <w:rPr>
                <w:sz w:val="24"/>
                <w:szCs w:val="24"/>
              </w:rPr>
            </w:pPr>
          </w:p>
        </w:tc>
        <w:tc>
          <w:tcPr>
            <w:tcW w:w="1440" w:type="dxa"/>
            <w:gridSpan w:val="2"/>
            <w:tcBorders>
              <w:right w:val="single" w:sz="8" w:space="0" w:color="auto"/>
            </w:tcBorders>
            <w:vAlign w:val="bottom"/>
          </w:tcPr>
          <w:p w14:paraId="4BA76D2D"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114353B" w14:textId="77777777" w:rsidR="00D23F24" w:rsidRDefault="00D23F24">
            <w:pPr>
              <w:rPr>
                <w:sz w:val="24"/>
                <w:szCs w:val="24"/>
              </w:rPr>
            </w:pPr>
          </w:p>
        </w:tc>
      </w:tr>
      <w:tr w:rsidR="00D23F24" w14:paraId="027BEA29" w14:textId="77777777">
        <w:trPr>
          <w:trHeight w:val="276"/>
        </w:trPr>
        <w:tc>
          <w:tcPr>
            <w:tcW w:w="760" w:type="dxa"/>
            <w:tcBorders>
              <w:left w:val="single" w:sz="8" w:space="0" w:color="auto"/>
              <w:right w:val="single" w:sz="8" w:space="0" w:color="auto"/>
            </w:tcBorders>
            <w:vAlign w:val="bottom"/>
          </w:tcPr>
          <w:p w14:paraId="6CA9F1A8" w14:textId="77777777" w:rsidR="00D23F24" w:rsidRDefault="00D23F24">
            <w:pPr>
              <w:rPr>
                <w:sz w:val="24"/>
                <w:szCs w:val="24"/>
              </w:rPr>
            </w:pPr>
          </w:p>
        </w:tc>
        <w:tc>
          <w:tcPr>
            <w:tcW w:w="1700" w:type="dxa"/>
            <w:gridSpan w:val="2"/>
            <w:vAlign w:val="bottom"/>
          </w:tcPr>
          <w:p w14:paraId="4EA89C7D" w14:textId="77777777" w:rsidR="00D23F24" w:rsidRDefault="004043D4">
            <w:pPr>
              <w:ind w:left="80"/>
              <w:rPr>
                <w:sz w:val="20"/>
                <w:szCs w:val="20"/>
              </w:rPr>
            </w:pPr>
            <w:r>
              <w:rPr>
                <w:rFonts w:eastAsia="Times New Roman"/>
                <w:sz w:val="24"/>
                <w:szCs w:val="24"/>
              </w:rPr>
              <w:t>заболеваний.</w:t>
            </w:r>
          </w:p>
        </w:tc>
        <w:tc>
          <w:tcPr>
            <w:tcW w:w="920" w:type="dxa"/>
            <w:tcBorders>
              <w:right w:val="single" w:sz="8" w:space="0" w:color="auto"/>
            </w:tcBorders>
            <w:vAlign w:val="bottom"/>
          </w:tcPr>
          <w:p w14:paraId="358834F6" w14:textId="77777777" w:rsidR="00D23F24" w:rsidRDefault="00D23F24">
            <w:pPr>
              <w:rPr>
                <w:sz w:val="24"/>
                <w:szCs w:val="24"/>
              </w:rPr>
            </w:pPr>
          </w:p>
        </w:tc>
        <w:tc>
          <w:tcPr>
            <w:tcW w:w="720" w:type="dxa"/>
            <w:tcBorders>
              <w:right w:val="single" w:sz="8" w:space="0" w:color="auto"/>
            </w:tcBorders>
            <w:vAlign w:val="bottom"/>
          </w:tcPr>
          <w:p w14:paraId="45649B22" w14:textId="77777777" w:rsidR="00D23F24" w:rsidRDefault="00D23F24">
            <w:pPr>
              <w:rPr>
                <w:sz w:val="24"/>
                <w:szCs w:val="24"/>
              </w:rPr>
            </w:pPr>
          </w:p>
        </w:tc>
        <w:tc>
          <w:tcPr>
            <w:tcW w:w="340" w:type="dxa"/>
            <w:vAlign w:val="bottom"/>
          </w:tcPr>
          <w:p w14:paraId="3FA0320E" w14:textId="77777777" w:rsidR="00D23F24" w:rsidRDefault="00D23F24">
            <w:pPr>
              <w:rPr>
                <w:sz w:val="24"/>
                <w:szCs w:val="24"/>
              </w:rPr>
            </w:pPr>
          </w:p>
        </w:tc>
        <w:tc>
          <w:tcPr>
            <w:tcW w:w="1780" w:type="dxa"/>
            <w:vAlign w:val="bottom"/>
          </w:tcPr>
          <w:p w14:paraId="7FAD2098" w14:textId="77777777" w:rsidR="00D23F24" w:rsidRDefault="004043D4">
            <w:pPr>
              <w:ind w:left="120"/>
              <w:rPr>
                <w:sz w:val="20"/>
                <w:szCs w:val="20"/>
              </w:rPr>
            </w:pPr>
            <w:r>
              <w:rPr>
                <w:rFonts w:eastAsia="Times New Roman"/>
                <w:sz w:val="24"/>
                <w:szCs w:val="24"/>
              </w:rPr>
              <w:t>деятельность</w:t>
            </w:r>
          </w:p>
        </w:tc>
        <w:tc>
          <w:tcPr>
            <w:tcW w:w="760" w:type="dxa"/>
            <w:vAlign w:val="bottom"/>
          </w:tcPr>
          <w:p w14:paraId="2FC85B6F" w14:textId="77777777" w:rsidR="00D23F24" w:rsidRDefault="004043D4">
            <w:pPr>
              <w:ind w:left="300"/>
              <w:rPr>
                <w:sz w:val="20"/>
                <w:szCs w:val="20"/>
              </w:rPr>
            </w:pPr>
            <w:r>
              <w:rPr>
                <w:rFonts w:eastAsia="Times New Roman"/>
                <w:sz w:val="24"/>
                <w:szCs w:val="24"/>
              </w:rPr>
              <w:t>и</w:t>
            </w:r>
          </w:p>
        </w:tc>
        <w:tc>
          <w:tcPr>
            <w:tcW w:w="1440" w:type="dxa"/>
            <w:gridSpan w:val="2"/>
            <w:tcBorders>
              <w:right w:val="single" w:sz="8" w:space="0" w:color="auto"/>
            </w:tcBorders>
            <w:vAlign w:val="bottom"/>
          </w:tcPr>
          <w:p w14:paraId="346880AD"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281D2E09" w14:textId="77777777" w:rsidR="00D23F24" w:rsidRDefault="00D23F24">
            <w:pPr>
              <w:rPr>
                <w:sz w:val="24"/>
                <w:szCs w:val="24"/>
              </w:rPr>
            </w:pPr>
          </w:p>
        </w:tc>
      </w:tr>
      <w:tr w:rsidR="00D23F24" w14:paraId="581C5EC6" w14:textId="77777777">
        <w:trPr>
          <w:trHeight w:val="276"/>
        </w:trPr>
        <w:tc>
          <w:tcPr>
            <w:tcW w:w="760" w:type="dxa"/>
            <w:tcBorders>
              <w:left w:val="single" w:sz="8" w:space="0" w:color="auto"/>
              <w:right w:val="single" w:sz="8" w:space="0" w:color="auto"/>
            </w:tcBorders>
            <w:vAlign w:val="bottom"/>
          </w:tcPr>
          <w:p w14:paraId="66D2E708" w14:textId="77777777" w:rsidR="00D23F24" w:rsidRDefault="00D23F24">
            <w:pPr>
              <w:rPr>
                <w:sz w:val="24"/>
                <w:szCs w:val="24"/>
              </w:rPr>
            </w:pPr>
          </w:p>
        </w:tc>
        <w:tc>
          <w:tcPr>
            <w:tcW w:w="1040" w:type="dxa"/>
            <w:vAlign w:val="bottom"/>
          </w:tcPr>
          <w:p w14:paraId="43F60A54" w14:textId="77777777" w:rsidR="00D23F24" w:rsidRDefault="00D23F24">
            <w:pPr>
              <w:rPr>
                <w:sz w:val="24"/>
                <w:szCs w:val="24"/>
              </w:rPr>
            </w:pPr>
          </w:p>
        </w:tc>
        <w:tc>
          <w:tcPr>
            <w:tcW w:w="660" w:type="dxa"/>
            <w:vAlign w:val="bottom"/>
          </w:tcPr>
          <w:p w14:paraId="50F722FD" w14:textId="77777777" w:rsidR="00D23F24" w:rsidRDefault="00D23F24">
            <w:pPr>
              <w:rPr>
                <w:sz w:val="24"/>
                <w:szCs w:val="24"/>
              </w:rPr>
            </w:pPr>
          </w:p>
        </w:tc>
        <w:tc>
          <w:tcPr>
            <w:tcW w:w="920" w:type="dxa"/>
            <w:tcBorders>
              <w:right w:val="single" w:sz="8" w:space="0" w:color="auto"/>
            </w:tcBorders>
            <w:vAlign w:val="bottom"/>
          </w:tcPr>
          <w:p w14:paraId="34062205" w14:textId="77777777" w:rsidR="00D23F24" w:rsidRDefault="00D23F24">
            <w:pPr>
              <w:rPr>
                <w:sz w:val="24"/>
                <w:szCs w:val="24"/>
              </w:rPr>
            </w:pPr>
          </w:p>
        </w:tc>
        <w:tc>
          <w:tcPr>
            <w:tcW w:w="720" w:type="dxa"/>
            <w:tcBorders>
              <w:right w:val="single" w:sz="8" w:space="0" w:color="auto"/>
            </w:tcBorders>
            <w:vAlign w:val="bottom"/>
          </w:tcPr>
          <w:p w14:paraId="6A53F90C" w14:textId="77777777" w:rsidR="00D23F24" w:rsidRDefault="00D23F24">
            <w:pPr>
              <w:rPr>
                <w:sz w:val="24"/>
                <w:szCs w:val="24"/>
              </w:rPr>
            </w:pPr>
          </w:p>
        </w:tc>
        <w:tc>
          <w:tcPr>
            <w:tcW w:w="340" w:type="dxa"/>
            <w:vAlign w:val="bottom"/>
          </w:tcPr>
          <w:p w14:paraId="32863C65" w14:textId="77777777" w:rsidR="00D23F24" w:rsidRDefault="00D23F24">
            <w:pPr>
              <w:rPr>
                <w:sz w:val="24"/>
                <w:szCs w:val="24"/>
              </w:rPr>
            </w:pPr>
          </w:p>
        </w:tc>
        <w:tc>
          <w:tcPr>
            <w:tcW w:w="2540" w:type="dxa"/>
            <w:gridSpan w:val="2"/>
            <w:vAlign w:val="bottom"/>
          </w:tcPr>
          <w:p w14:paraId="62C7ABE8" w14:textId="77777777" w:rsidR="00D23F24" w:rsidRDefault="004043D4">
            <w:pPr>
              <w:ind w:left="120"/>
              <w:rPr>
                <w:sz w:val="20"/>
                <w:szCs w:val="20"/>
              </w:rPr>
            </w:pPr>
            <w:r>
              <w:rPr>
                <w:rFonts w:eastAsia="Times New Roman"/>
                <w:sz w:val="24"/>
                <w:szCs w:val="24"/>
              </w:rPr>
              <w:t>осуществить план;</w:t>
            </w:r>
          </w:p>
        </w:tc>
        <w:tc>
          <w:tcPr>
            <w:tcW w:w="580" w:type="dxa"/>
            <w:vAlign w:val="bottom"/>
          </w:tcPr>
          <w:p w14:paraId="211ACC7C" w14:textId="77777777" w:rsidR="00D23F24" w:rsidRDefault="00D23F24">
            <w:pPr>
              <w:rPr>
                <w:sz w:val="24"/>
                <w:szCs w:val="24"/>
              </w:rPr>
            </w:pPr>
          </w:p>
        </w:tc>
        <w:tc>
          <w:tcPr>
            <w:tcW w:w="860" w:type="dxa"/>
            <w:tcBorders>
              <w:right w:val="single" w:sz="8" w:space="0" w:color="auto"/>
            </w:tcBorders>
            <w:vAlign w:val="bottom"/>
          </w:tcPr>
          <w:p w14:paraId="1C23656D" w14:textId="77777777" w:rsidR="00D23F24" w:rsidRDefault="00D23F24">
            <w:pPr>
              <w:rPr>
                <w:sz w:val="24"/>
                <w:szCs w:val="24"/>
              </w:rPr>
            </w:pPr>
          </w:p>
        </w:tc>
        <w:tc>
          <w:tcPr>
            <w:tcW w:w="1780" w:type="dxa"/>
            <w:tcBorders>
              <w:right w:val="single" w:sz="8" w:space="0" w:color="auto"/>
            </w:tcBorders>
            <w:vAlign w:val="bottom"/>
          </w:tcPr>
          <w:p w14:paraId="14F6B8CD" w14:textId="77777777" w:rsidR="00D23F24" w:rsidRDefault="00D23F24">
            <w:pPr>
              <w:rPr>
                <w:sz w:val="24"/>
                <w:szCs w:val="24"/>
              </w:rPr>
            </w:pPr>
          </w:p>
        </w:tc>
      </w:tr>
      <w:tr w:rsidR="00D23F24" w14:paraId="1E54BC87" w14:textId="77777777">
        <w:trPr>
          <w:trHeight w:val="276"/>
        </w:trPr>
        <w:tc>
          <w:tcPr>
            <w:tcW w:w="760" w:type="dxa"/>
            <w:tcBorders>
              <w:left w:val="single" w:sz="8" w:space="0" w:color="auto"/>
              <w:right w:val="single" w:sz="8" w:space="0" w:color="auto"/>
            </w:tcBorders>
            <w:vAlign w:val="bottom"/>
          </w:tcPr>
          <w:p w14:paraId="536CA4A6" w14:textId="77777777" w:rsidR="00D23F24" w:rsidRDefault="00D23F24">
            <w:pPr>
              <w:rPr>
                <w:sz w:val="24"/>
                <w:szCs w:val="24"/>
              </w:rPr>
            </w:pPr>
          </w:p>
        </w:tc>
        <w:tc>
          <w:tcPr>
            <w:tcW w:w="1040" w:type="dxa"/>
            <w:vAlign w:val="bottom"/>
          </w:tcPr>
          <w:p w14:paraId="09F56287" w14:textId="77777777" w:rsidR="00D23F24" w:rsidRDefault="00D23F24">
            <w:pPr>
              <w:rPr>
                <w:sz w:val="24"/>
                <w:szCs w:val="24"/>
              </w:rPr>
            </w:pPr>
          </w:p>
        </w:tc>
        <w:tc>
          <w:tcPr>
            <w:tcW w:w="660" w:type="dxa"/>
            <w:vAlign w:val="bottom"/>
          </w:tcPr>
          <w:p w14:paraId="25D18FF0" w14:textId="77777777" w:rsidR="00D23F24" w:rsidRDefault="00D23F24">
            <w:pPr>
              <w:rPr>
                <w:sz w:val="24"/>
                <w:szCs w:val="24"/>
              </w:rPr>
            </w:pPr>
          </w:p>
        </w:tc>
        <w:tc>
          <w:tcPr>
            <w:tcW w:w="920" w:type="dxa"/>
            <w:tcBorders>
              <w:right w:val="single" w:sz="8" w:space="0" w:color="auto"/>
            </w:tcBorders>
            <w:vAlign w:val="bottom"/>
          </w:tcPr>
          <w:p w14:paraId="738BBB2F" w14:textId="77777777" w:rsidR="00D23F24" w:rsidRDefault="00D23F24">
            <w:pPr>
              <w:rPr>
                <w:sz w:val="24"/>
                <w:szCs w:val="24"/>
              </w:rPr>
            </w:pPr>
          </w:p>
        </w:tc>
        <w:tc>
          <w:tcPr>
            <w:tcW w:w="720" w:type="dxa"/>
            <w:tcBorders>
              <w:right w:val="single" w:sz="8" w:space="0" w:color="auto"/>
            </w:tcBorders>
            <w:vAlign w:val="bottom"/>
          </w:tcPr>
          <w:p w14:paraId="5298E179" w14:textId="77777777" w:rsidR="00D23F24" w:rsidRDefault="00D23F24">
            <w:pPr>
              <w:rPr>
                <w:sz w:val="24"/>
                <w:szCs w:val="24"/>
              </w:rPr>
            </w:pPr>
          </w:p>
        </w:tc>
        <w:tc>
          <w:tcPr>
            <w:tcW w:w="340" w:type="dxa"/>
            <w:vAlign w:val="bottom"/>
          </w:tcPr>
          <w:p w14:paraId="4E0ED245"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29A58FD0"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4F8AE3DF" w14:textId="77777777" w:rsidR="00D23F24" w:rsidRDefault="00D23F24">
            <w:pPr>
              <w:rPr>
                <w:sz w:val="24"/>
                <w:szCs w:val="24"/>
              </w:rPr>
            </w:pPr>
          </w:p>
        </w:tc>
      </w:tr>
      <w:tr w:rsidR="00D23F24" w14:paraId="5805F161" w14:textId="77777777">
        <w:trPr>
          <w:trHeight w:val="276"/>
        </w:trPr>
        <w:tc>
          <w:tcPr>
            <w:tcW w:w="760" w:type="dxa"/>
            <w:tcBorders>
              <w:left w:val="single" w:sz="8" w:space="0" w:color="auto"/>
              <w:right w:val="single" w:sz="8" w:space="0" w:color="auto"/>
            </w:tcBorders>
            <w:vAlign w:val="bottom"/>
          </w:tcPr>
          <w:p w14:paraId="33D14AB4" w14:textId="77777777" w:rsidR="00D23F24" w:rsidRDefault="00D23F24">
            <w:pPr>
              <w:rPr>
                <w:sz w:val="24"/>
                <w:szCs w:val="24"/>
              </w:rPr>
            </w:pPr>
          </w:p>
        </w:tc>
        <w:tc>
          <w:tcPr>
            <w:tcW w:w="1040" w:type="dxa"/>
            <w:vAlign w:val="bottom"/>
          </w:tcPr>
          <w:p w14:paraId="7F2BB60D" w14:textId="77777777" w:rsidR="00D23F24" w:rsidRDefault="00D23F24">
            <w:pPr>
              <w:rPr>
                <w:sz w:val="24"/>
                <w:szCs w:val="24"/>
              </w:rPr>
            </w:pPr>
          </w:p>
        </w:tc>
        <w:tc>
          <w:tcPr>
            <w:tcW w:w="660" w:type="dxa"/>
            <w:vAlign w:val="bottom"/>
          </w:tcPr>
          <w:p w14:paraId="4AF408AF" w14:textId="77777777" w:rsidR="00D23F24" w:rsidRDefault="00D23F24">
            <w:pPr>
              <w:rPr>
                <w:sz w:val="24"/>
                <w:szCs w:val="24"/>
              </w:rPr>
            </w:pPr>
          </w:p>
        </w:tc>
        <w:tc>
          <w:tcPr>
            <w:tcW w:w="920" w:type="dxa"/>
            <w:tcBorders>
              <w:right w:val="single" w:sz="8" w:space="0" w:color="auto"/>
            </w:tcBorders>
            <w:vAlign w:val="bottom"/>
          </w:tcPr>
          <w:p w14:paraId="0EFDF413" w14:textId="77777777" w:rsidR="00D23F24" w:rsidRDefault="00D23F24">
            <w:pPr>
              <w:rPr>
                <w:sz w:val="24"/>
                <w:szCs w:val="24"/>
              </w:rPr>
            </w:pPr>
          </w:p>
        </w:tc>
        <w:tc>
          <w:tcPr>
            <w:tcW w:w="720" w:type="dxa"/>
            <w:tcBorders>
              <w:right w:val="single" w:sz="8" w:space="0" w:color="auto"/>
            </w:tcBorders>
            <w:vAlign w:val="bottom"/>
          </w:tcPr>
          <w:p w14:paraId="3F892FDB" w14:textId="77777777" w:rsidR="00D23F24" w:rsidRDefault="00D23F24">
            <w:pPr>
              <w:rPr>
                <w:sz w:val="24"/>
                <w:szCs w:val="24"/>
              </w:rPr>
            </w:pPr>
          </w:p>
        </w:tc>
        <w:tc>
          <w:tcPr>
            <w:tcW w:w="340" w:type="dxa"/>
            <w:vAlign w:val="bottom"/>
          </w:tcPr>
          <w:p w14:paraId="0CFDABD2" w14:textId="77777777" w:rsidR="00D23F24" w:rsidRDefault="00D23F24">
            <w:pPr>
              <w:rPr>
                <w:sz w:val="24"/>
                <w:szCs w:val="24"/>
              </w:rPr>
            </w:pPr>
          </w:p>
        </w:tc>
        <w:tc>
          <w:tcPr>
            <w:tcW w:w="3980" w:type="dxa"/>
            <w:gridSpan w:val="4"/>
            <w:tcBorders>
              <w:right w:val="single" w:sz="8" w:space="0" w:color="auto"/>
            </w:tcBorders>
            <w:vAlign w:val="bottom"/>
          </w:tcPr>
          <w:p w14:paraId="7AB540CC" w14:textId="77777777" w:rsidR="00D23F24" w:rsidRDefault="004043D4">
            <w:pPr>
              <w:ind w:left="120"/>
              <w:rPr>
                <w:sz w:val="20"/>
                <w:szCs w:val="20"/>
              </w:rPr>
            </w:pPr>
            <w:r>
              <w:rPr>
                <w:rFonts w:eastAsia="Times New Roman"/>
                <w:sz w:val="24"/>
                <w:szCs w:val="24"/>
              </w:rPr>
              <w:t>профилактика кожных, вирусных и</w:t>
            </w:r>
          </w:p>
        </w:tc>
        <w:tc>
          <w:tcPr>
            <w:tcW w:w="1780" w:type="dxa"/>
            <w:tcBorders>
              <w:right w:val="single" w:sz="8" w:space="0" w:color="auto"/>
            </w:tcBorders>
            <w:vAlign w:val="bottom"/>
          </w:tcPr>
          <w:p w14:paraId="1683C414" w14:textId="77777777" w:rsidR="00D23F24" w:rsidRDefault="00D23F24">
            <w:pPr>
              <w:rPr>
                <w:sz w:val="24"/>
                <w:szCs w:val="24"/>
              </w:rPr>
            </w:pPr>
          </w:p>
        </w:tc>
      </w:tr>
      <w:tr w:rsidR="00D23F24" w14:paraId="6D70548F" w14:textId="77777777">
        <w:trPr>
          <w:trHeight w:val="276"/>
        </w:trPr>
        <w:tc>
          <w:tcPr>
            <w:tcW w:w="760" w:type="dxa"/>
            <w:tcBorders>
              <w:left w:val="single" w:sz="8" w:space="0" w:color="auto"/>
              <w:right w:val="single" w:sz="8" w:space="0" w:color="auto"/>
            </w:tcBorders>
            <w:vAlign w:val="bottom"/>
          </w:tcPr>
          <w:p w14:paraId="770A0654" w14:textId="77777777" w:rsidR="00D23F24" w:rsidRDefault="00D23F24">
            <w:pPr>
              <w:rPr>
                <w:sz w:val="24"/>
                <w:szCs w:val="24"/>
              </w:rPr>
            </w:pPr>
          </w:p>
        </w:tc>
        <w:tc>
          <w:tcPr>
            <w:tcW w:w="1040" w:type="dxa"/>
            <w:vAlign w:val="bottom"/>
          </w:tcPr>
          <w:p w14:paraId="56A1BA87" w14:textId="77777777" w:rsidR="00D23F24" w:rsidRDefault="00D23F24">
            <w:pPr>
              <w:rPr>
                <w:sz w:val="24"/>
                <w:szCs w:val="24"/>
              </w:rPr>
            </w:pPr>
          </w:p>
        </w:tc>
        <w:tc>
          <w:tcPr>
            <w:tcW w:w="660" w:type="dxa"/>
            <w:vAlign w:val="bottom"/>
          </w:tcPr>
          <w:p w14:paraId="157DAA2F" w14:textId="77777777" w:rsidR="00D23F24" w:rsidRDefault="00D23F24">
            <w:pPr>
              <w:rPr>
                <w:sz w:val="24"/>
                <w:szCs w:val="24"/>
              </w:rPr>
            </w:pPr>
          </w:p>
        </w:tc>
        <w:tc>
          <w:tcPr>
            <w:tcW w:w="920" w:type="dxa"/>
            <w:tcBorders>
              <w:right w:val="single" w:sz="8" w:space="0" w:color="auto"/>
            </w:tcBorders>
            <w:vAlign w:val="bottom"/>
          </w:tcPr>
          <w:p w14:paraId="10F67816" w14:textId="77777777" w:rsidR="00D23F24" w:rsidRDefault="00D23F24">
            <w:pPr>
              <w:rPr>
                <w:sz w:val="24"/>
                <w:szCs w:val="24"/>
              </w:rPr>
            </w:pPr>
          </w:p>
        </w:tc>
        <w:tc>
          <w:tcPr>
            <w:tcW w:w="720" w:type="dxa"/>
            <w:tcBorders>
              <w:right w:val="single" w:sz="8" w:space="0" w:color="auto"/>
            </w:tcBorders>
            <w:vAlign w:val="bottom"/>
          </w:tcPr>
          <w:p w14:paraId="5A69A182" w14:textId="77777777" w:rsidR="00D23F24" w:rsidRDefault="00D23F24">
            <w:pPr>
              <w:rPr>
                <w:sz w:val="24"/>
                <w:szCs w:val="24"/>
              </w:rPr>
            </w:pPr>
          </w:p>
        </w:tc>
        <w:tc>
          <w:tcPr>
            <w:tcW w:w="340" w:type="dxa"/>
            <w:vAlign w:val="bottom"/>
          </w:tcPr>
          <w:p w14:paraId="2165D6F0" w14:textId="77777777" w:rsidR="00D23F24" w:rsidRDefault="00D23F24">
            <w:pPr>
              <w:rPr>
                <w:sz w:val="24"/>
                <w:szCs w:val="24"/>
              </w:rPr>
            </w:pPr>
          </w:p>
        </w:tc>
        <w:tc>
          <w:tcPr>
            <w:tcW w:w="3120" w:type="dxa"/>
            <w:gridSpan w:val="3"/>
            <w:vAlign w:val="bottom"/>
          </w:tcPr>
          <w:p w14:paraId="5AF37F71" w14:textId="77777777" w:rsidR="00D23F24" w:rsidRDefault="004043D4">
            <w:pPr>
              <w:ind w:left="120"/>
              <w:rPr>
                <w:sz w:val="20"/>
                <w:szCs w:val="20"/>
              </w:rPr>
            </w:pPr>
            <w:r>
              <w:rPr>
                <w:rFonts w:eastAsia="Times New Roman"/>
                <w:sz w:val="24"/>
                <w:szCs w:val="24"/>
              </w:rPr>
              <w:t>бактериальных заболеваний</w:t>
            </w:r>
          </w:p>
        </w:tc>
        <w:tc>
          <w:tcPr>
            <w:tcW w:w="860" w:type="dxa"/>
            <w:tcBorders>
              <w:right w:val="single" w:sz="8" w:space="0" w:color="auto"/>
            </w:tcBorders>
            <w:vAlign w:val="bottom"/>
          </w:tcPr>
          <w:p w14:paraId="4A6CEC1D" w14:textId="77777777" w:rsidR="00D23F24" w:rsidRDefault="00D23F24">
            <w:pPr>
              <w:rPr>
                <w:sz w:val="24"/>
                <w:szCs w:val="24"/>
              </w:rPr>
            </w:pPr>
          </w:p>
        </w:tc>
        <w:tc>
          <w:tcPr>
            <w:tcW w:w="1780" w:type="dxa"/>
            <w:tcBorders>
              <w:right w:val="single" w:sz="8" w:space="0" w:color="auto"/>
            </w:tcBorders>
            <w:vAlign w:val="bottom"/>
          </w:tcPr>
          <w:p w14:paraId="4FAAFB1D" w14:textId="77777777" w:rsidR="00D23F24" w:rsidRDefault="00D23F24">
            <w:pPr>
              <w:rPr>
                <w:sz w:val="24"/>
                <w:szCs w:val="24"/>
              </w:rPr>
            </w:pPr>
          </w:p>
        </w:tc>
      </w:tr>
      <w:tr w:rsidR="00D23F24" w14:paraId="434B2265" w14:textId="77777777">
        <w:trPr>
          <w:trHeight w:val="276"/>
        </w:trPr>
        <w:tc>
          <w:tcPr>
            <w:tcW w:w="760" w:type="dxa"/>
            <w:tcBorders>
              <w:left w:val="single" w:sz="8" w:space="0" w:color="auto"/>
              <w:right w:val="single" w:sz="8" w:space="0" w:color="auto"/>
            </w:tcBorders>
            <w:vAlign w:val="bottom"/>
          </w:tcPr>
          <w:p w14:paraId="0968E7AA" w14:textId="77777777" w:rsidR="00D23F24" w:rsidRDefault="00D23F24">
            <w:pPr>
              <w:rPr>
                <w:sz w:val="24"/>
                <w:szCs w:val="24"/>
              </w:rPr>
            </w:pPr>
          </w:p>
        </w:tc>
        <w:tc>
          <w:tcPr>
            <w:tcW w:w="1040" w:type="dxa"/>
            <w:vAlign w:val="bottom"/>
          </w:tcPr>
          <w:p w14:paraId="188C2606" w14:textId="77777777" w:rsidR="00D23F24" w:rsidRDefault="00D23F24">
            <w:pPr>
              <w:rPr>
                <w:sz w:val="24"/>
                <w:szCs w:val="24"/>
              </w:rPr>
            </w:pPr>
          </w:p>
        </w:tc>
        <w:tc>
          <w:tcPr>
            <w:tcW w:w="660" w:type="dxa"/>
            <w:vAlign w:val="bottom"/>
          </w:tcPr>
          <w:p w14:paraId="539B6FAC" w14:textId="77777777" w:rsidR="00D23F24" w:rsidRDefault="00D23F24">
            <w:pPr>
              <w:rPr>
                <w:sz w:val="24"/>
                <w:szCs w:val="24"/>
              </w:rPr>
            </w:pPr>
          </w:p>
        </w:tc>
        <w:tc>
          <w:tcPr>
            <w:tcW w:w="920" w:type="dxa"/>
            <w:tcBorders>
              <w:right w:val="single" w:sz="8" w:space="0" w:color="auto"/>
            </w:tcBorders>
            <w:vAlign w:val="bottom"/>
          </w:tcPr>
          <w:p w14:paraId="0D17FBDE" w14:textId="77777777" w:rsidR="00D23F24" w:rsidRDefault="00D23F24">
            <w:pPr>
              <w:rPr>
                <w:sz w:val="24"/>
                <w:szCs w:val="24"/>
              </w:rPr>
            </w:pPr>
          </w:p>
        </w:tc>
        <w:tc>
          <w:tcPr>
            <w:tcW w:w="720" w:type="dxa"/>
            <w:tcBorders>
              <w:right w:val="single" w:sz="8" w:space="0" w:color="auto"/>
            </w:tcBorders>
            <w:vAlign w:val="bottom"/>
          </w:tcPr>
          <w:p w14:paraId="6C263A14" w14:textId="77777777" w:rsidR="00D23F24" w:rsidRDefault="00D23F24">
            <w:pPr>
              <w:rPr>
                <w:sz w:val="24"/>
                <w:szCs w:val="24"/>
              </w:rPr>
            </w:pPr>
          </w:p>
        </w:tc>
        <w:tc>
          <w:tcPr>
            <w:tcW w:w="4320" w:type="dxa"/>
            <w:gridSpan w:val="5"/>
            <w:tcBorders>
              <w:right w:val="single" w:sz="8" w:space="0" w:color="auto"/>
            </w:tcBorders>
            <w:vAlign w:val="bottom"/>
          </w:tcPr>
          <w:p w14:paraId="118F0795"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37228B6A" w14:textId="77777777" w:rsidR="00D23F24" w:rsidRDefault="00D23F24">
            <w:pPr>
              <w:rPr>
                <w:sz w:val="24"/>
                <w:szCs w:val="24"/>
              </w:rPr>
            </w:pPr>
          </w:p>
        </w:tc>
      </w:tr>
      <w:tr w:rsidR="00D23F24" w14:paraId="144CA1A1" w14:textId="77777777">
        <w:trPr>
          <w:trHeight w:val="276"/>
        </w:trPr>
        <w:tc>
          <w:tcPr>
            <w:tcW w:w="760" w:type="dxa"/>
            <w:tcBorders>
              <w:left w:val="single" w:sz="8" w:space="0" w:color="auto"/>
              <w:right w:val="single" w:sz="8" w:space="0" w:color="auto"/>
            </w:tcBorders>
            <w:vAlign w:val="bottom"/>
          </w:tcPr>
          <w:p w14:paraId="34736212" w14:textId="77777777" w:rsidR="00D23F24" w:rsidRDefault="00D23F24">
            <w:pPr>
              <w:rPr>
                <w:sz w:val="24"/>
                <w:szCs w:val="24"/>
              </w:rPr>
            </w:pPr>
          </w:p>
        </w:tc>
        <w:tc>
          <w:tcPr>
            <w:tcW w:w="1040" w:type="dxa"/>
            <w:vAlign w:val="bottom"/>
          </w:tcPr>
          <w:p w14:paraId="49861D29" w14:textId="77777777" w:rsidR="00D23F24" w:rsidRDefault="00D23F24">
            <w:pPr>
              <w:rPr>
                <w:sz w:val="24"/>
                <w:szCs w:val="24"/>
              </w:rPr>
            </w:pPr>
          </w:p>
        </w:tc>
        <w:tc>
          <w:tcPr>
            <w:tcW w:w="660" w:type="dxa"/>
            <w:vAlign w:val="bottom"/>
          </w:tcPr>
          <w:p w14:paraId="391998D1" w14:textId="77777777" w:rsidR="00D23F24" w:rsidRDefault="00D23F24">
            <w:pPr>
              <w:rPr>
                <w:sz w:val="24"/>
                <w:szCs w:val="24"/>
              </w:rPr>
            </w:pPr>
          </w:p>
        </w:tc>
        <w:tc>
          <w:tcPr>
            <w:tcW w:w="920" w:type="dxa"/>
            <w:tcBorders>
              <w:right w:val="single" w:sz="8" w:space="0" w:color="auto"/>
            </w:tcBorders>
            <w:vAlign w:val="bottom"/>
          </w:tcPr>
          <w:p w14:paraId="26086B7C" w14:textId="77777777" w:rsidR="00D23F24" w:rsidRDefault="00D23F24">
            <w:pPr>
              <w:rPr>
                <w:sz w:val="24"/>
                <w:szCs w:val="24"/>
              </w:rPr>
            </w:pPr>
          </w:p>
        </w:tc>
        <w:tc>
          <w:tcPr>
            <w:tcW w:w="720" w:type="dxa"/>
            <w:tcBorders>
              <w:right w:val="single" w:sz="8" w:space="0" w:color="auto"/>
            </w:tcBorders>
            <w:vAlign w:val="bottom"/>
          </w:tcPr>
          <w:p w14:paraId="2C103A8E" w14:textId="77777777" w:rsidR="00D23F24" w:rsidRDefault="00D23F24">
            <w:pPr>
              <w:rPr>
                <w:sz w:val="24"/>
                <w:szCs w:val="24"/>
              </w:rPr>
            </w:pPr>
          </w:p>
        </w:tc>
        <w:tc>
          <w:tcPr>
            <w:tcW w:w="340" w:type="dxa"/>
            <w:vAlign w:val="bottom"/>
          </w:tcPr>
          <w:p w14:paraId="05A33082" w14:textId="77777777" w:rsidR="00D23F24" w:rsidRDefault="00D23F24">
            <w:pPr>
              <w:rPr>
                <w:sz w:val="24"/>
                <w:szCs w:val="24"/>
              </w:rPr>
            </w:pPr>
          </w:p>
        </w:tc>
        <w:tc>
          <w:tcPr>
            <w:tcW w:w="1780" w:type="dxa"/>
            <w:vAlign w:val="bottom"/>
          </w:tcPr>
          <w:p w14:paraId="60889350" w14:textId="77777777" w:rsidR="00D23F24" w:rsidRDefault="004043D4">
            <w:pPr>
              <w:ind w:left="120"/>
              <w:rPr>
                <w:sz w:val="20"/>
                <w:szCs w:val="20"/>
              </w:rPr>
            </w:pPr>
            <w:r>
              <w:rPr>
                <w:rFonts w:eastAsia="Times New Roman"/>
                <w:sz w:val="24"/>
                <w:szCs w:val="24"/>
              </w:rPr>
              <w:t>профилактики;</w:t>
            </w:r>
          </w:p>
        </w:tc>
        <w:tc>
          <w:tcPr>
            <w:tcW w:w="760" w:type="dxa"/>
            <w:vAlign w:val="bottom"/>
          </w:tcPr>
          <w:p w14:paraId="728844B8" w14:textId="77777777" w:rsidR="00D23F24" w:rsidRDefault="00D23F24">
            <w:pPr>
              <w:rPr>
                <w:sz w:val="24"/>
                <w:szCs w:val="24"/>
              </w:rPr>
            </w:pPr>
          </w:p>
        </w:tc>
        <w:tc>
          <w:tcPr>
            <w:tcW w:w="580" w:type="dxa"/>
            <w:vAlign w:val="bottom"/>
          </w:tcPr>
          <w:p w14:paraId="70C12CD2" w14:textId="77777777" w:rsidR="00D23F24" w:rsidRDefault="00D23F24">
            <w:pPr>
              <w:rPr>
                <w:sz w:val="24"/>
                <w:szCs w:val="24"/>
              </w:rPr>
            </w:pPr>
          </w:p>
        </w:tc>
        <w:tc>
          <w:tcPr>
            <w:tcW w:w="860" w:type="dxa"/>
            <w:tcBorders>
              <w:right w:val="single" w:sz="8" w:space="0" w:color="auto"/>
            </w:tcBorders>
            <w:vAlign w:val="bottom"/>
          </w:tcPr>
          <w:p w14:paraId="3DE1565F" w14:textId="77777777" w:rsidR="00D23F24" w:rsidRDefault="00D23F24">
            <w:pPr>
              <w:rPr>
                <w:sz w:val="24"/>
                <w:szCs w:val="24"/>
              </w:rPr>
            </w:pPr>
          </w:p>
        </w:tc>
        <w:tc>
          <w:tcPr>
            <w:tcW w:w="1780" w:type="dxa"/>
            <w:tcBorders>
              <w:right w:val="single" w:sz="8" w:space="0" w:color="auto"/>
            </w:tcBorders>
            <w:vAlign w:val="bottom"/>
          </w:tcPr>
          <w:p w14:paraId="08BB4B83" w14:textId="77777777" w:rsidR="00D23F24" w:rsidRDefault="00D23F24">
            <w:pPr>
              <w:rPr>
                <w:sz w:val="24"/>
                <w:szCs w:val="24"/>
              </w:rPr>
            </w:pPr>
          </w:p>
        </w:tc>
      </w:tr>
      <w:tr w:rsidR="00D23F24" w14:paraId="28FE16EC" w14:textId="77777777">
        <w:trPr>
          <w:trHeight w:val="276"/>
        </w:trPr>
        <w:tc>
          <w:tcPr>
            <w:tcW w:w="760" w:type="dxa"/>
            <w:tcBorders>
              <w:left w:val="single" w:sz="8" w:space="0" w:color="auto"/>
              <w:right w:val="single" w:sz="8" w:space="0" w:color="auto"/>
            </w:tcBorders>
            <w:vAlign w:val="bottom"/>
          </w:tcPr>
          <w:p w14:paraId="5AE16A70" w14:textId="77777777" w:rsidR="00D23F24" w:rsidRDefault="00D23F24">
            <w:pPr>
              <w:rPr>
                <w:sz w:val="24"/>
                <w:szCs w:val="24"/>
              </w:rPr>
            </w:pPr>
          </w:p>
        </w:tc>
        <w:tc>
          <w:tcPr>
            <w:tcW w:w="1040" w:type="dxa"/>
            <w:vAlign w:val="bottom"/>
          </w:tcPr>
          <w:p w14:paraId="14BD396F" w14:textId="77777777" w:rsidR="00D23F24" w:rsidRDefault="00D23F24">
            <w:pPr>
              <w:rPr>
                <w:sz w:val="24"/>
                <w:szCs w:val="24"/>
              </w:rPr>
            </w:pPr>
          </w:p>
        </w:tc>
        <w:tc>
          <w:tcPr>
            <w:tcW w:w="660" w:type="dxa"/>
            <w:vAlign w:val="bottom"/>
          </w:tcPr>
          <w:p w14:paraId="3A511CA2" w14:textId="77777777" w:rsidR="00D23F24" w:rsidRDefault="00D23F24">
            <w:pPr>
              <w:rPr>
                <w:sz w:val="24"/>
                <w:szCs w:val="24"/>
              </w:rPr>
            </w:pPr>
          </w:p>
        </w:tc>
        <w:tc>
          <w:tcPr>
            <w:tcW w:w="920" w:type="dxa"/>
            <w:tcBorders>
              <w:right w:val="single" w:sz="8" w:space="0" w:color="auto"/>
            </w:tcBorders>
            <w:vAlign w:val="bottom"/>
          </w:tcPr>
          <w:p w14:paraId="54C44D5D" w14:textId="77777777" w:rsidR="00D23F24" w:rsidRDefault="00D23F24">
            <w:pPr>
              <w:rPr>
                <w:sz w:val="24"/>
                <w:szCs w:val="24"/>
              </w:rPr>
            </w:pPr>
          </w:p>
        </w:tc>
        <w:tc>
          <w:tcPr>
            <w:tcW w:w="720" w:type="dxa"/>
            <w:tcBorders>
              <w:right w:val="single" w:sz="8" w:space="0" w:color="auto"/>
            </w:tcBorders>
            <w:vAlign w:val="bottom"/>
          </w:tcPr>
          <w:p w14:paraId="09D8D2D0" w14:textId="77777777" w:rsidR="00D23F24" w:rsidRDefault="00D23F24">
            <w:pPr>
              <w:rPr>
                <w:sz w:val="24"/>
                <w:szCs w:val="24"/>
              </w:rPr>
            </w:pPr>
          </w:p>
        </w:tc>
        <w:tc>
          <w:tcPr>
            <w:tcW w:w="340" w:type="dxa"/>
            <w:vAlign w:val="bottom"/>
          </w:tcPr>
          <w:p w14:paraId="5E1C29DC"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797ED4E1" w14:textId="77777777" w:rsidR="00D23F24" w:rsidRDefault="004043D4">
            <w:pPr>
              <w:ind w:left="120"/>
              <w:rPr>
                <w:sz w:val="20"/>
                <w:szCs w:val="20"/>
              </w:rPr>
            </w:pPr>
            <w:r>
              <w:rPr>
                <w:rFonts w:eastAsia="Times New Roman"/>
                <w:sz w:val="24"/>
                <w:szCs w:val="24"/>
              </w:rPr>
              <w:t>выступают с сообщениями;</w:t>
            </w:r>
          </w:p>
        </w:tc>
        <w:tc>
          <w:tcPr>
            <w:tcW w:w="860" w:type="dxa"/>
            <w:tcBorders>
              <w:right w:val="single" w:sz="8" w:space="0" w:color="auto"/>
            </w:tcBorders>
            <w:vAlign w:val="bottom"/>
          </w:tcPr>
          <w:p w14:paraId="11B9B487" w14:textId="77777777" w:rsidR="00D23F24" w:rsidRDefault="00D23F24">
            <w:pPr>
              <w:rPr>
                <w:sz w:val="24"/>
                <w:szCs w:val="24"/>
              </w:rPr>
            </w:pPr>
          </w:p>
        </w:tc>
        <w:tc>
          <w:tcPr>
            <w:tcW w:w="1780" w:type="dxa"/>
            <w:tcBorders>
              <w:right w:val="single" w:sz="8" w:space="0" w:color="auto"/>
            </w:tcBorders>
            <w:vAlign w:val="bottom"/>
          </w:tcPr>
          <w:p w14:paraId="1C4F4B07" w14:textId="77777777" w:rsidR="00D23F24" w:rsidRDefault="00D23F24">
            <w:pPr>
              <w:rPr>
                <w:sz w:val="24"/>
                <w:szCs w:val="24"/>
              </w:rPr>
            </w:pPr>
          </w:p>
        </w:tc>
      </w:tr>
      <w:tr w:rsidR="00D23F24" w14:paraId="06699DED" w14:textId="77777777">
        <w:trPr>
          <w:trHeight w:val="276"/>
        </w:trPr>
        <w:tc>
          <w:tcPr>
            <w:tcW w:w="760" w:type="dxa"/>
            <w:tcBorders>
              <w:left w:val="single" w:sz="8" w:space="0" w:color="auto"/>
              <w:right w:val="single" w:sz="8" w:space="0" w:color="auto"/>
            </w:tcBorders>
            <w:vAlign w:val="bottom"/>
          </w:tcPr>
          <w:p w14:paraId="36C22B3C" w14:textId="77777777" w:rsidR="00D23F24" w:rsidRDefault="00D23F24">
            <w:pPr>
              <w:rPr>
                <w:sz w:val="24"/>
                <w:szCs w:val="24"/>
              </w:rPr>
            </w:pPr>
          </w:p>
        </w:tc>
        <w:tc>
          <w:tcPr>
            <w:tcW w:w="1040" w:type="dxa"/>
            <w:vAlign w:val="bottom"/>
          </w:tcPr>
          <w:p w14:paraId="52016BEC" w14:textId="77777777" w:rsidR="00D23F24" w:rsidRDefault="00D23F24">
            <w:pPr>
              <w:rPr>
                <w:sz w:val="24"/>
                <w:szCs w:val="24"/>
              </w:rPr>
            </w:pPr>
          </w:p>
        </w:tc>
        <w:tc>
          <w:tcPr>
            <w:tcW w:w="660" w:type="dxa"/>
            <w:vAlign w:val="bottom"/>
          </w:tcPr>
          <w:p w14:paraId="1B960F62" w14:textId="77777777" w:rsidR="00D23F24" w:rsidRDefault="00D23F24">
            <w:pPr>
              <w:rPr>
                <w:sz w:val="24"/>
                <w:szCs w:val="24"/>
              </w:rPr>
            </w:pPr>
          </w:p>
        </w:tc>
        <w:tc>
          <w:tcPr>
            <w:tcW w:w="920" w:type="dxa"/>
            <w:tcBorders>
              <w:right w:val="single" w:sz="8" w:space="0" w:color="auto"/>
            </w:tcBorders>
            <w:vAlign w:val="bottom"/>
          </w:tcPr>
          <w:p w14:paraId="66D8E37D" w14:textId="77777777" w:rsidR="00D23F24" w:rsidRDefault="00D23F24">
            <w:pPr>
              <w:rPr>
                <w:sz w:val="24"/>
                <w:szCs w:val="24"/>
              </w:rPr>
            </w:pPr>
          </w:p>
        </w:tc>
        <w:tc>
          <w:tcPr>
            <w:tcW w:w="720" w:type="dxa"/>
            <w:tcBorders>
              <w:right w:val="single" w:sz="8" w:space="0" w:color="auto"/>
            </w:tcBorders>
            <w:vAlign w:val="bottom"/>
          </w:tcPr>
          <w:p w14:paraId="299C17CA" w14:textId="77777777" w:rsidR="00D23F24" w:rsidRDefault="00D23F24">
            <w:pPr>
              <w:rPr>
                <w:sz w:val="24"/>
                <w:szCs w:val="24"/>
              </w:rPr>
            </w:pPr>
          </w:p>
        </w:tc>
        <w:tc>
          <w:tcPr>
            <w:tcW w:w="340" w:type="dxa"/>
            <w:vAlign w:val="bottom"/>
          </w:tcPr>
          <w:p w14:paraId="64497101"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70811E49"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473B814" w14:textId="77777777" w:rsidR="00D23F24" w:rsidRDefault="00D23F24">
            <w:pPr>
              <w:rPr>
                <w:sz w:val="24"/>
                <w:szCs w:val="24"/>
              </w:rPr>
            </w:pPr>
          </w:p>
        </w:tc>
      </w:tr>
      <w:tr w:rsidR="00D23F24" w14:paraId="326B84BA" w14:textId="77777777">
        <w:trPr>
          <w:trHeight w:val="276"/>
        </w:trPr>
        <w:tc>
          <w:tcPr>
            <w:tcW w:w="760" w:type="dxa"/>
            <w:tcBorders>
              <w:left w:val="single" w:sz="8" w:space="0" w:color="auto"/>
              <w:right w:val="single" w:sz="8" w:space="0" w:color="auto"/>
            </w:tcBorders>
            <w:vAlign w:val="bottom"/>
          </w:tcPr>
          <w:p w14:paraId="1CDC4B97" w14:textId="77777777" w:rsidR="00D23F24" w:rsidRDefault="00D23F24">
            <w:pPr>
              <w:rPr>
                <w:sz w:val="24"/>
                <w:szCs w:val="24"/>
              </w:rPr>
            </w:pPr>
          </w:p>
        </w:tc>
        <w:tc>
          <w:tcPr>
            <w:tcW w:w="1040" w:type="dxa"/>
            <w:vAlign w:val="bottom"/>
          </w:tcPr>
          <w:p w14:paraId="4A4CA610" w14:textId="77777777" w:rsidR="00D23F24" w:rsidRDefault="00D23F24">
            <w:pPr>
              <w:rPr>
                <w:sz w:val="24"/>
                <w:szCs w:val="24"/>
              </w:rPr>
            </w:pPr>
          </w:p>
        </w:tc>
        <w:tc>
          <w:tcPr>
            <w:tcW w:w="660" w:type="dxa"/>
            <w:vAlign w:val="bottom"/>
          </w:tcPr>
          <w:p w14:paraId="798B9537" w14:textId="77777777" w:rsidR="00D23F24" w:rsidRDefault="00D23F24">
            <w:pPr>
              <w:rPr>
                <w:sz w:val="24"/>
                <w:szCs w:val="24"/>
              </w:rPr>
            </w:pPr>
          </w:p>
        </w:tc>
        <w:tc>
          <w:tcPr>
            <w:tcW w:w="920" w:type="dxa"/>
            <w:tcBorders>
              <w:right w:val="single" w:sz="8" w:space="0" w:color="auto"/>
            </w:tcBorders>
            <w:vAlign w:val="bottom"/>
          </w:tcPr>
          <w:p w14:paraId="7AE86446" w14:textId="77777777" w:rsidR="00D23F24" w:rsidRDefault="00D23F24">
            <w:pPr>
              <w:rPr>
                <w:sz w:val="24"/>
                <w:szCs w:val="24"/>
              </w:rPr>
            </w:pPr>
          </w:p>
        </w:tc>
        <w:tc>
          <w:tcPr>
            <w:tcW w:w="720" w:type="dxa"/>
            <w:tcBorders>
              <w:right w:val="single" w:sz="8" w:space="0" w:color="auto"/>
            </w:tcBorders>
            <w:vAlign w:val="bottom"/>
          </w:tcPr>
          <w:p w14:paraId="405BD707" w14:textId="77777777" w:rsidR="00D23F24" w:rsidRDefault="00D23F24">
            <w:pPr>
              <w:rPr>
                <w:sz w:val="24"/>
                <w:szCs w:val="24"/>
              </w:rPr>
            </w:pPr>
          </w:p>
        </w:tc>
        <w:tc>
          <w:tcPr>
            <w:tcW w:w="340" w:type="dxa"/>
            <w:vAlign w:val="bottom"/>
          </w:tcPr>
          <w:p w14:paraId="1E54FC4A" w14:textId="77777777" w:rsidR="00D23F24" w:rsidRDefault="004043D4">
            <w:pPr>
              <w:ind w:left="100"/>
              <w:rPr>
                <w:sz w:val="20"/>
                <w:szCs w:val="20"/>
              </w:rPr>
            </w:pPr>
            <w:r>
              <w:rPr>
                <w:rFonts w:eastAsia="Times New Roman"/>
                <w:sz w:val="24"/>
                <w:szCs w:val="24"/>
              </w:rPr>
              <w:t>●</w:t>
            </w:r>
          </w:p>
        </w:tc>
        <w:tc>
          <w:tcPr>
            <w:tcW w:w="3980" w:type="dxa"/>
            <w:gridSpan w:val="4"/>
            <w:tcBorders>
              <w:right w:val="single" w:sz="8" w:space="0" w:color="auto"/>
            </w:tcBorders>
            <w:vAlign w:val="bottom"/>
          </w:tcPr>
          <w:p w14:paraId="3D5F6711"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1001DC42" w14:textId="77777777" w:rsidR="00D23F24" w:rsidRDefault="00D23F24">
            <w:pPr>
              <w:rPr>
                <w:sz w:val="24"/>
                <w:szCs w:val="24"/>
              </w:rPr>
            </w:pPr>
          </w:p>
        </w:tc>
      </w:tr>
      <w:tr w:rsidR="00D23F24" w14:paraId="26E3DA8C" w14:textId="77777777">
        <w:trPr>
          <w:trHeight w:val="281"/>
        </w:trPr>
        <w:tc>
          <w:tcPr>
            <w:tcW w:w="760" w:type="dxa"/>
            <w:tcBorders>
              <w:left w:val="single" w:sz="8" w:space="0" w:color="auto"/>
              <w:bottom w:val="single" w:sz="8" w:space="0" w:color="auto"/>
              <w:right w:val="single" w:sz="8" w:space="0" w:color="auto"/>
            </w:tcBorders>
            <w:vAlign w:val="bottom"/>
          </w:tcPr>
          <w:p w14:paraId="61CFA89D" w14:textId="77777777" w:rsidR="00D23F24" w:rsidRDefault="00D23F24">
            <w:pPr>
              <w:rPr>
                <w:sz w:val="24"/>
                <w:szCs w:val="24"/>
              </w:rPr>
            </w:pPr>
          </w:p>
        </w:tc>
        <w:tc>
          <w:tcPr>
            <w:tcW w:w="1040" w:type="dxa"/>
            <w:tcBorders>
              <w:bottom w:val="single" w:sz="8" w:space="0" w:color="auto"/>
            </w:tcBorders>
            <w:vAlign w:val="bottom"/>
          </w:tcPr>
          <w:p w14:paraId="76846F17" w14:textId="77777777" w:rsidR="00D23F24" w:rsidRDefault="00D23F24">
            <w:pPr>
              <w:rPr>
                <w:sz w:val="24"/>
                <w:szCs w:val="24"/>
              </w:rPr>
            </w:pPr>
          </w:p>
        </w:tc>
        <w:tc>
          <w:tcPr>
            <w:tcW w:w="660" w:type="dxa"/>
            <w:tcBorders>
              <w:bottom w:val="single" w:sz="8" w:space="0" w:color="auto"/>
            </w:tcBorders>
            <w:vAlign w:val="bottom"/>
          </w:tcPr>
          <w:p w14:paraId="51A6C050"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052C99C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B1328AE" w14:textId="77777777" w:rsidR="00D23F24" w:rsidRDefault="00D23F24">
            <w:pPr>
              <w:rPr>
                <w:sz w:val="24"/>
                <w:szCs w:val="24"/>
              </w:rPr>
            </w:pPr>
          </w:p>
        </w:tc>
        <w:tc>
          <w:tcPr>
            <w:tcW w:w="340" w:type="dxa"/>
            <w:tcBorders>
              <w:bottom w:val="single" w:sz="8" w:space="0" w:color="auto"/>
            </w:tcBorders>
            <w:vAlign w:val="bottom"/>
          </w:tcPr>
          <w:p w14:paraId="490C4B17" w14:textId="77777777" w:rsidR="00D23F24" w:rsidRDefault="00D23F24">
            <w:pPr>
              <w:rPr>
                <w:sz w:val="24"/>
                <w:szCs w:val="24"/>
              </w:rPr>
            </w:pPr>
          </w:p>
        </w:tc>
        <w:tc>
          <w:tcPr>
            <w:tcW w:w="3120" w:type="dxa"/>
            <w:gridSpan w:val="3"/>
            <w:tcBorders>
              <w:bottom w:val="single" w:sz="8" w:space="0" w:color="auto"/>
            </w:tcBorders>
            <w:vAlign w:val="bottom"/>
          </w:tcPr>
          <w:p w14:paraId="77A98DD0" w14:textId="77777777" w:rsidR="00D23F24" w:rsidRDefault="004043D4">
            <w:pPr>
              <w:ind w:left="120"/>
              <w:rPr>
                <w:sz w:val="20"/>
                <w:szCs w:val="20"/>
              </w:rPr>
            </w:pPr>
            <w:r>
              <w:rPr>
                <w:rFonts w:eastAsia="Times New Roman"/>
                <w:w w:val="99"/>
                <w:sz w:val="24"/>
                <w:szCs w:val="24"/>
              </w:rPr>
              <w:t>оценивают свои достижения.</w:t>
            </w:r>
          </w:p>
        </w:tc>
        <w:tc>
          <w:tcPr>
            <w:tcW w:w="860" w:type="dxa"/>
            <w:tcBorders>
              <w:bottom w:val="single" w:sz="8" w:space="0" w:color="auto"/>
              <w:right w:val="single" w:sz="8" w:space="0" w:color="auto"/>
            </w:tcBorders>
            <w:vAlign w:val="bottom"/>
          </w:tcPr>
          <w:p w14:paraId="3EB26A4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DA53B61" w14:textId="77777777" w:rsidR="00D23F24" w:rsidRDefault="00D23F24">
            <w:pPr>
              <w:rPr>
                <w:sz w:val="24"/>
                <w:szCs w:val="24"/>
              </w:rPr>
            </w:pPr>
          </w:p>
        </w:tc>
      </w:tr>
    </w:tbl>
    <w:p w14:paraId="0E43EC54" w14:textId="77777777" w:rsidR="00D23F24" w:rsidRDefault="00D23F24">
      <w:pPr>
        <w:spacing w:line="271" w:lineRule="exact"/>
        <w:rPr>
          <w:sz w:val="20"/>
          <w:szCs w:val="20"/>
        </w:rPr>
      </w:pPr>
    </w:p>
    <w:p w14:paraId="5ECE0038" w14:textId="77777777" w:rsidR="00D23F24" w:rsidRDefault="004043D4">
      <w:pPr>
        <w:numPr>
          <w:ilvl w:val="0"/>
          <w:numId w:val="39"/>
        </w:numPr>
        <w:tabs>
          <w:tab w:val="left" w:pos="4980"/>
        </w:tabs>
        <w:ind w:left="4980" w:hanging="180"/>
        <w:rPr>
          <w:rFonts w:eastAsia="Times New Roman"/>
          <w:b/>
          <w:bCs/>
          <w:sz w:val="24"/>
          <w:szCs w:val="24"/>
        </w:rPr>
      </w:pPr>
      <w:r>
        <w:rPr>
          <w:rFonts w:eastAsia="Times New Roman"/>
          <w:b/>
          <w:bCs/>
          <w:sz w:val="24"/>
          <w:szCs w:val="24"/>
        </w:rPr>
        <w:t>четверть</w:t>
      </w:r>
    </w:p>
    <w:p w14:paraId="1FEB5CE8" w14:textId="77777777" w:rsidR="00D23F24" w:rsidRDefault="004043D4">
      <w:pPr>
        <w:ind w:left="4040"/>
        <w:rPr>
          <w:rFonts w:eastAsia="Times New Roman"/>
          <w:b/>
          <w:bCs/>
          <w:sz w:val="24"/>
          <w:szCs w:val="24"/>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1500"/>
        <w:gridCol w:w="1120"/>
        <w:gridCol w:w="720"/>
        <w:gridCol w:w="280"/>
        <w:gridCol w:w="1800"/>
        <w:gridCol w:w="840"/>
        <w:gridCol w:w="1000"/>
        <w:gridCol w:w="400"/>
        <w:gridCol w:w="1780"/>
      </w:tblGrid>
      <w:tr w:rsidR="00D23F24" w14:paraId="5AE6C507" w14:textId="77777777">
        <w:trPr>
          <w:trHeight w:val="266"/>
        </w:trPr>
        <w:tc>
          <w:tcPr>
            <w:tcW w:w="760" w:type="dxa"/>
            <w:tcBorders>
              <w:top w:val="single" w:sz="8" w:space="0" w:color="auto"/>
              <w:left w:val="single" w:sz="8" w:space="0" w:color="auto"/>
              <w:right w:val="single" w:sz="8" w:space="0" w:color="auto"/>
            </w:tcBorders>
            <w:vAlign w:val="bottom"/>
          </w:tcPr>
          <w:p w14:paraId="2357EDB9" w14:textId="77777777" w:rsidR="00D23F24" w:rsidRDefault="004043D4">
            <w:pPr>
              <w:spacing w:line="265" w:lineRule="exact"/>
              <w:ind w:right="300"/>
              <w:jc w:val="right"/>
              <w:rPr>
                <w:sz w:val="20"/>
                <w:szCs w:val="20"/>
              </w:rPr>
            </w:pPr>
            <w:r>
              <w:rPr>
                <w:rFonts w:eastAsia="Times New Roman"/>
                <w:b/>
                <w:bCs/>
                <w:sz w:val="24"/>
                <w:szCs w:val="24"/>
              </w:rPr>
              <w:t>№</w:t>
            </w:r>
          </w:p>
        </w:tc>
        <w:tc>
          <w:tcPr>
            <w:tcW w:w="2620" w:type="dxa"/>
            <w:gridSpan w:val="2"/>
            <w:tcBorders>
              <w:top w:val="single" w:sz="8" w:space="0" w:color="auto"/>
              <w:right w:val="single" w:sz="8" w:space="0" w:color="auto"/>
            </w:tcBorders>
            <w:vAlign w:val="bottom"/>
          </w:tcPr>
          <w:p w14:paraId="7F47A9F2" w14:textId="77777777" w:rsidR="00D23F24" w:rsidRDefault="004043D4">
            <w:pPr>
              <w:spacing w:line="265" w:lineRule="exact"/>
              <w:ind w:left="560"/>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7B4F9DA6" w14:textId="77777777" w:rsidR="00D23F24" w:rsidRDefault="004043D4">
            <w:pPr>
              <w:spacing w:line="265" w:lineRule="exact"/>
              <w:jc w:val="center"/>
              <w:rPr>
                <w:sz w:val="20"/>
                <w:szCs w:val="20"/>
              </w:rPr>
            </w:pPr>
            <w:r>
              <w:rPr>
                <w:rFonts w:eastAsia="Times New Roman"/>
                <w:b/>
                <w:bCs/>
                <w:w w:val="98"/>
                <w:sz w:val="24"/>
                <w:szCs w:val="24"/>
              </w:rPr>
              <w:t>Кол-</w:t>
            </w:r>
          </w:p>
        </w:tc>
        <w:tc>
          <w:tcPr>
            <w:tcW w:w="280" w:type="dxa"/>
            <w:tcBorders>
              <w:top w:val="single" w:sz="8" w:space="0" w:color="auto"/>
            </w:tcBorders>
            <w:vAlign w:val="bottom"/>
          </w:tcPr>
          <w:p w14:paraId="385FE982" w14:textId="77777777" w:rsidR="00D23F24" w:rsidRDefault="00D23F24">
            <w:pPr>
              <w:rPr>
                <w:sz w:val="23"/>
                <w:szCs w:val="23"/>
              </w:rPr>
            </w:pPr>
          </w:p>
        </w:tc>
        <w:tc>
          <w:tcPr>
            <w:tcW w:w="4040" w:type="dxa"/>
            <w:gridSpan w:val="4"/>
            <w:tcBorders>
              <w:top w:val="single" w:sz="8" w:space="0" w:color="auto"/>
              <w:right w:val="single" w:sz="8" w:space="0" w:color="auto"/>
            </w:tcBorders>
            <w:vAlign w:val="bottom"/>
          </w:tcPr>
          <w:p w14:paraId="528DF1F9"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2A88BDD1"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31DCAB0E" w14:textId="77777777">
        <w:trPr>
          <w:trHeight w:val="276"/>
        </w:trPr>
        <w:tc>
          <w:tcPr>
            <w:tcW w:w="760" w:type="dxa"/>
            <w:tcBorders>
              <w:left w:val="single" w:sz="8" w:space="0" w:color="auto"/>
              <w:right w:val="single" w:sz="8" w:space="0" w:color="auto"/>
            </w:tcBorders>
            <w:vAlign w:val="bottom"/>
          </w:tcPr>
          <w:p w14:paraId="62219008" w14:textId="77777777" w:rsidR="00D23F24" w:rsidRDefault="00D23F24">
            <w:pPr>
              <w:rPr>
                <w:sz w:val="24"/>
                <w:szCs w:val="24"/>
              </w:rPr>
            </w:pPr>
          </w:p>
        </w:tc>
        <w:tc>
          <w:tcPr>
            <w:tcW w:w="1500" w:type="dxa"/>
            <w:vAlign w:val="bottom"/>
          </w:tcPr>
          <w:p w14:paraId="3C9F71BA" w14:textId="77777777" w:rsidR="00D23F24" w:rsidRDefault="00D23F24">
            <w:pPr>
              <w:rPr>
                <w:sz w:val="24"/>
                <w:szCs w:val="24"/>
              </w:rPr>
            </w:pPr>
          </w:p>
        </w:tc>
        <w:tc>
          <w:tcPr>
            <w:tcW w:w="1120" w:type="dxa"/>
            <w:tcBorders>
              <w:right w:val="single" w:sz="8" w:space="0" w:color="auto"/>
            </w:tcBorders>
            <w:vAlign w:val="bottom"/>
          </w:tcPr>
          <w:p w14:paraId="4BDAB8D9" w14:textId="77777777" w:rsidR="00D23F24" w:rsidRDefault="00D23F24">
            <w:pPr>
              <w:rPr>
                <w:sz w:val="24"/>
                <w:szCs w:val="24"/>
              </w:rPr>
            </w:pPr>
          </w:p>
        </w:tc>
        <w:tc>
          <w:tcPr>
            <w:tcW w:w="720" w:type="dxa"/>
            <w:tcBorders>
              <w:right w:val="single" w:sz="8" w:space="0" w:color="auto"/>
            </w:tcBorders>
            <w:vAlign w:val="bottom"/>
          </w:tcPr>
          <w:p w14:paraId="20F2333A" w14:textId="77777777" w:rsidR="00D23F24" w:rsidRDefault="004043D4">
            <w:pPr>
              <w:jc w:val="center"/>
              <w:rPr>
                <w:sz w:val="20"/>
                <w:szCs w:val="20"/>
              </w:rPr>
            </w:pPr>
            <w:r>
              <w:rPr>
                <w:rFonts w:eastAsia="Times New Roman"/>
                <w:b/>
                <w:bCs/>
                <w:w w:val="95"/>
                <w:sz w:val="24"/>
                <w:szCs w:val="24"/>
              </w:rPr>
              <w:t>во</w:t>
            </w:r>
          </w:p>
        </w:tc>
        <w:tc>
          <w:tcPr>
            <w:tcW w:w="280" w:type="dxa"/>
            <w:vAlign w:val="bottom"/>
          </w:tcPr>
          <w:p w14:paraId="06A3FC1C" w14:textId="77777777" w:rsidR="00D23F24" w:rsidRDefault="00D23F24">
            <w:pPr>
              <w:rPr>
                <w:sz w:val="24"/>
                <w:szCs w:val="24"/>
              </w:rPr>
            </w:pPr>
          </w:p>
        </w:tc>
        <w:tc>
          <w:tcPr>
            <w:tcW w:w="1800" w:type="dxa"/>
            <w:vAlign w:val="bottom"/>
          </w:tcPr>
          <w:p w14:paraId="5C0B6EF3" w14:textId="77777777" w:rsidR="00D23F24" w:rsidRDefault="00D23F24">
            <w:pPr>
              <w:rPr>
                <w:sz w:val="24"/>
                <w:szCs w:val="24"/>
              </w:rPr>
            </w:pPr>
          </w:p>
        </w:tc>
        <w:tc>
          <w:tcPr>
            <w:tcW w:w="840" w:type="dxa"/>
            <w:vAlign w:val="bottom"/>
          </w:tcPr>
          <w:p w14:paraId="3DAC43A2" w14:textId="77777777" w:rsidR="00D23F24" w:rsidRDefault="00D23F24">
            <w:pPr>
              <w:rPr>
                <w:sz w:val="24"/>
                <w:szCs w:val="24"/>
              </w:rPr>
            </w:pPr>
          </w:p>
        </w:tc>
        <w:tc>
          <w:tcPr>
            <w:tcW w:w="1000" w:type="dxa"/>
            <w:vAlign w:val="bottom"/>
          </w:tcPr>
          <w:p w14:paraId="14AB7226" w14:textId="77777777" w:rsidR="00D23F24" w:rsidRDefault="00D23F24">
            <w:pPr>
              <w:rPr>
                <w:sz w:val="24"/>
                <w:szCs w:val="24"/>
              </w:rPr>
            </w:pPr>
          </w:p>
        </w:tc>
        <w:tc>
          <w:tcPr>
            <w:tcW w:w="400" w:type="dxa"/>
            <w:tcBorders>
              <w:right w:val="single" w:sz="8" w:space="0" w:color="auto"/>
            </w:tcBorders>
            <w:vAlign w:val="bottom"/>
          </w:tcPr>
          <w:p w14:paraId="1046DC8C" w14:textId="77777777" w:rsidR="00D23F24" w:rsidRDefault="00D23F24">
            <w:pPr>
              <w:rPr>
                <w:sz w:val="24"/>
                <w:szCs w:val="24"/>
              </w:rPr>
            </w:pPr>
          </w:p>
        </w:tc>
        <w:tc>
          <w:tcPr>
            <w:tcW w:w="1780" w:type="dxa"/>
            <w:tcBorders>
              <w:right w:val="single" w:sz="8" w:space="0" w:color="auto"/>
            </w:tcBorders>
            <w:vAlign w:val="bottom"/>
          </w:tcPr>
          <w:p w14:paraId="098797F1" w14:textId="77777777" w:rsidR="00D23F24" w:rsidRDefault="004043D4">
            <w:pPr>
              <w:jc w:val="center"/>
              <w:rPr>
                <w:sz w:val="20"/>
                <w:szCs w:val="20"/>
              </w:rPr>
            </w:pPr>
            <w:r>
              <w:rPr>
                <w:rFonts w:eastAsia="Times New Roman"/>
                <w:b/>
                <w:bCs/>
                <w:sz w:val="24"/>
                <w:szCs w:val="24"/>
              </w:rPr>
              <w:t>контроль</w:t>
            </w:r>
          </w:p>
        </w:tc>
      </w:tr>
      <w:tr w:rsidR="00D23F24" w14:paraId="4267A725" w14:textId="77777777">
        <w:trPr>
          <w:trHeight w:val="279"/>
        </w:trPr>
        <w:tc>
          <w:tcPr>
            <w:tcW w:w="760" w:type="dxa"/>
            <w:tcBorders>
              <w:left w:val="single" w:sz="8" w:space="0" w:color="auto"/>
              <w:bottom w:val="single" w:sz="8" w:space="0" w:color="auto"/>
              <w:right w:val="single" w:sz="8" w:space="0" w:color="auto"/>
            </w:tcBorders>
            <w:vAlign w:val="bottom"/>
          </w:tcPr>
          <w:p w14:paraId="799AFBE5" w14:textId="77777777" w:rsidR="00D23F24" w:rsidRDefault="00D23F24">
            <w:pPr>
              <w:rPr>
                <w:sz w:val="24"/>
                <w:szCs w:val="24"/>
              </w:rPr>
            </w:pPr>
          </w:p>
        </w:tc>
        <w:tc>
          <w:tcPr>
            <w:tcW w:w="1500" w:type="dxa"/>
            <w:tcBorders>
              <w:bottom w:val="single" w:sz="8" w:space="0" w:color="auto"/>
            </w:tcBorders>
            <w:vAlign w:val="bottom"/>
          </w:tcPr>
          <w:p w14:paraId="49BE68CB" w14:textId="77777777" w:rsidR="00D23F24" w:rsidRDefault="00D23F24">
            <w:pPr>
              <w:rPr>
                <w:sz w:val="24"/>
                <w:szCs w:val="24"/>
              </w:rPr>
            </w:pPr>
          </w:p>
        </w:tc>
        <w:tc>
          <w:tcPr>
            <w:tcW w:w="1120" w:type="dxa"/>
            <w:tcBorders>
              <w:bottom w:val="single" w:sz="8" w:space="0" w:color="auto"/>
              <w:right w:val="single" w:sz="8" w:space="0" w:color="auto"/>
            </w:tcBorders>
            <w:vAlign w:val="bottom"/>
          </w:tcPr>
          <w:p w14:paraId="28C6FD1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4E8A19D" w14:textId="77777777" w:rsidR="00D23F24" w:rsidRDefault="004043D4">
            <w:pPr>
              <w:jc w:val="center"/>
              <w:rPr>
                <w:sz w:val="20"/>
                <w:szCs w:val="20"/>
              </w:rPr>
            </w:pPr>
            <w:r>
              <w:rPr>
                <w:rFonts w:eastAsia="Times New Roman"/>
                <w:b/>
                <w:bCs/>
                <w:w w:val="99"/>
                <w:sz w:val="24"/>
                <w:szCs w:val="24"/>
              </w:rPr>
              <w:t>час.</w:t>
            </w:r>
          </w:p>
        </w:tc>
        <w:tc>
          <w:tcPr>
            <w:tcW w:w="280" w:type="dxa"/>
            <w:tcBorders>
              <w:bottom w:val="single" w:sz="8" w:space="0" w:color="auto"/>
            </w:tcBorders>
            <w:vAlign w:val="bottom"/>
          </w:tcPr>
          <w:p w14:paraId="1B8CF5B4" w14:textId="77777777" w:rsidR="00D23F24" w:rsidRDefault="00D23F24">
            <w:pPr>
              <w:rPr>
                <w:sz w:val="24"/>
                <w:szCs w:val="24"/>
              </w:rPr>
            </w:pPr>
          </w:p>
        </w:tc>
        <w:tc>
          <w:tcPr>
            <w:tcW w:w="1800" w:type="dxa"/>
            <w:tcBorders>
              <w:bottom w:val="single" w:sz="8" w:space="0" w:color="auto"/>
            </w:tcBorders>
            <w:vAlign w:val="bottom"/>
          </w:tcPr>
          <w:p w14:paraId="09BAC300" w14:textId="77777777" w:rsidR="00D23F24" w:rsidRDefault="00D23F24">
            <w:pPr>
              <w:rPr>
                <w:sz w:val="24"/>
                <w:szCs w:val="24"/>
              </w:rPr>
            </w:pPr>
          </w:p>
        </w:tc>
        <w:tc>
          <w:tcPr>
            <w:tcW w:w="840" w:type="dxa"/>
            <w:tcBorders>
              <w:bottom w:val="single" w:sz="8" w:space="0" w:color="auto"/>
            </w:tcBorders>
            <w:vAlign w:val="bottom"/>
          </w:tcPr>
          <w:p w14:paraId="5CD78AD9" w14:textId="77777777" w:rsidR="00D23F24" w:rsidRDefault="00D23F24">
            <w:pPr>
              <w:rPr>
                <w:sz w:val="24"/>
                <w:szCs w:val="24"/>
              </w:rPr>
            </w:pPr>
          </w:p>
        </w:tc>
        <w:tc>
          <w:tcPr>
            <w:tcW w:w="1000" w:type="dxa"/>
            <w:tcBorders>
              <w:bottom w:val="single" w:sz="8" w:space="0" w:color="auto"/>
            </w:tcBorders>
            <w:vAlign w:val="bottom"/>
          </w:tcPr>
          <w:p w14:paraId="53F69B58"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36B26A1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59DD0FE" w14:textId="77777777" w:rsidR="00D23F24" w:rsidRDefault="00D23F24">
            <w:pPr>
              <w:rPr>
                <w:sz w:val="24"/>
                <w:szCs w:val="24"/>
              </w:rPr>
            </w:pPr>
          </w:p>
        </w:tc>
      </w:tr>
      <w:tr w:rsidR="00D23F24" w14:paraId="2FF45C87" w14:textId="77777777">
        <w:trPr>
          <w:trHeight w:val="267"/>
        </w:trPr>
        <w:tc>
          <w:tcPr>
            <w:tcW w:w="760" w:type="dxa"/>
            <w:tcBorders>
              <w:left w:val="single" w:sz="8" w:space="0" w:color="auto"/>
              <w:bottom w:val="single" w:sz="8" w:space="0" w:color="auto"/>
              <w:right w:val="single" w:sz="8" w:space="0" w:color="FBE5D5"/>
            </w:tcBorders>
            <w:shd w:val="clear" w:color="auto" w:fill="FBE5D5"/>
            <w:vAlign w:val="bottom"/>
          </w:tcPr>
          <w:p w14:paraId="1D840E7C" w14:textId="77777777" w:rsidR="00D23F24" w:rsidRDefault="00D23F24">
            <w:pPr>
              <w:rPr>
                <w:sz w:val="23"/>
                <w:szCs w:val="23"/>
              </w:rPr>
            </w:pPr>
          </w:p>
        </w:tc>
        <w:tc>
          <w:tcPr>
            <w:tcW w:w="1500" w:type="dxa"/>
            <w:tcBorders>
              <w:bottom w:val="single" w:sz="8" w:space="0" w:color="auto"/>
            </w:tcBorders>
            <w:shd w:val="clear" w:color="auto" w:fill="FBE5D5"/>
            <w:vAlign w:val="bottom"/>
          </w:tcPr>
          <w:p w14:paraId="6E2C6EEE" w14:textId="77777777" w:rsidR="00D23F24" w:rsidRDefault="00D23F24">
            <w:pPr>
              <w:rPr>
                <w:sz w:val="23"/>
                <w:szCs w:val="23"/>
              </w:rPr>
            </w:pPr>
          </w:p>
        </w:tc>
        <w:tc>
          <w:tcPr>
            <w:tcW w:w="1120" w:type="dxa"/>
            <w:tcBorders>
              <w:bottom w:val="single" w:sz="8" w:space="0" w:color="auto"/>
              <w:right w:val="single" w:sz="8" w:space="0" w:color="FBE5D5"/>
            </w:tcBorders>
            <w:shd w:val="clear" w:color="auto" w:fill="FBE5D5"/>
            <w:vAlign w:val="bottom"/>
          </w:tcPr>
          <w:p w14:paraId="39A89008" w14:textId="77777777" w:rsidR="00D23F24" w:rsidRDefault="00D23F24">
            <w:pPr>
              <w:rPr>
                <w:sz w:val="23"/>
                <w:szCs w:val="23"/>
              </w:rPr>
            </w:pPr>
          </w:p>
        </w:tc>
        <w:tc>
          <w:tcPr>
            <w:tcW w:w="3640" w:type="dxa"/>
            <w:gridSpan w:val="4"/>
            <w:tcBorders>
              <w:bottom w:val="single" w:sz="8" w:space="0" w:color="auto"/>
            </w:tcBorders>
            <w:shd w:val="clear" w:color="auto" w:fill="FBE5D5"/>
            <w:vAlign w:val="bottom"/>
          </w:tcPr>
          <w:p w14:paraId="12AA4838" w14:textId="77777777" w:rsidR="00D23F24" w:rsidRDefault="004043D4">
            <w:pPr>
              <w:spacing w:line="264" w:lineRule="exact"/>
              <w:ind w:right="124"/>
              <w:jc w:val="center"/>
              <w:rPr>
                <w:sz w:val="20"/>
                <w:szCs w:val="20"/>
              </w:rPr>
            </w:pPr>
            <w:r>
              <w:rPr>
                <w:rFonts w:eastAsia="Times New Roman"/>
                <w:b/>
                <w:bCs/>
                <w:w w:val="99"/>
                <w:sz w:val="24"/>
                <w:szCs w:val="24"/>
              </w:rPr>
              <w:t>Культура одежды и обуви</w:t>
            </w:r>
          </w:p>
        </w:tc>
        <w:tc>
          <w:tcPr>
            <w:tcW w:w="1000" w:type="dxa"/>
            <w:tcBorders>
              <w:bottom w:val="single" w:sz="8" w:space="0" w:color="auto"/>
            </w:tcBorders>
            <w:shd w:val="clear" w:color="auto" w:fill="FBE5D5"/>
            <w:vAlign w:val="bottom"/>
          </w:tcPr>
          <w:p w14:paraId="29A1407F"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2A340BCC"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29B56BC6" w14:textId="77777777" w:rsidR="00D23F24" w:rsidRDefault="00D23F24">
            <w:pPr>
              <w:rPr>
                <w:sz w:val="23"/>
                <w:szCs w:val="23"/>
              </w:rPr>
            </w:pPr>
          </w:p>
        </w:tc>
      </w:tr>
      <w:tr w:rsidR="00D23F24" w14:paraId="110DA493" w14:textId="77777777">
        <w:trPr>
          <w:trHeight w:val="262"/>
        </w:trPr>
        <w:tc>
          <w:tcPr>
            <w:tcW w:w="760" w:type="dxa"/>
            <w:tcBorders>
              <w:left w:val="single" w:sz="8" w:space="0" w:color="auto"/>
              <w:right w:val="single" w:sz="8" w:space="0" w:color="auto"/>
            </w:tcBorders>
            <w:vAlign w:val="bottom"/>
          </w:tcPr>
          <w:p w14:paraId="4C8E7977" w14:textId="77777777" w:rsidR="00D23F24" w:rsidRDefault="004043D4">
            <w:pPr>
              <w:spacing w:line="263" w:lineRule="exact"/>
              <w:ind w:right="280"/>
              <w:jc w:val="right"/>
              <w:rPr>
                <w:sz w:val="20"/>
                <w:szCs w:val="20"/>
              </w:rPr>
            </w:pPr>
            <w:r>
              <w:rPr>
                <w:rFonts w:eastAsia="Times New Roman"/>
                <w:sz w:val="24"/>
                <w:szCs w:val="24"/>
              </w:rPr>
              <w:t>9.</w:t>
            </w:r>
          </w:p>
        </w:tc>
        <w:tc>
          <w:tcPr>
            <w:tcW w:w="1500" w:type="dxa"/>
            <w:vAlign w:val="bottom"/>
          </w:tcPr>
          <w:p w14:paraId="10D69C94" w14:textId="77777777" w:rsidR="00D23F24" w:rsidRDefault="004043D4">
            <w:pPr>
              <w:spacing w:line="263" w:lineRule="exact"/>
              <w:ind w:left="80"/>
              <w:rPr>
                <w:sz w:val="20"/>
                <w:szCs w:val="20"/>
              </w:rPr>
            </w:pPr>
            <w:r>
              <w:rPr>
                <w:rFonts w:eastAsia="Times New Roman"/>
                <w:sz w:val="24"/>
                <w:szCs w:val="24"/>
              </w:rPr>
              <w:t>Виды</w:t>
            </w:r>
          </w:p>
        </w:tc>
        <w:tc>
          <w:tcPr>
            <w:tcW w:w="1120" w:type="dxa"/>
            <w:tcBorders>
              <w:right w:val="single" w:sz="8" w:space="0" w:color="auto"/>
            </w:tcBorders>
            <w:vAlign w:val="bottom"/>
          </w:tcPr>
          <w:p w14:paraId="1441A525" w14:textId="77777777" w:rsidR="00D23F24" w:rsidRDefault="004043D4">
            <w:pPr>
              <w:spacing w:line="263" w:lineRule="exact"/>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35694BF1" w14:textId="77777777" w:rsidR="00D23F24" w:rsidRDefault="004043D4">
            <w:pPr>
              <w:spacing w:line="263" w:lineRule="exact"/>
              <w:jc w:val="center"/>
              <w:rPr>
                <w:sz w:val="20"/>
                <w:szCs w:val="20"/>
              </w:rPr>
            </w:pPr>
            <w:r>
              <w:rPr>
                <w:rFonts w:eastAsia="Times New Roman"/>
                <w:b/>
                <w:bCs/>
                <w:w w:val="99"/>
                <w:sz w:val="24"/>
                <w:szCs w:val="24"/>
              </w:rPr>
              <w:t>1</w:t>
            </w:r>
          </w:p>
        </w:tc>
        <w:tc>
          <w:tcPr>
            <w:tcW w:w="280" w:type="dxa"/>
            <w:vAlign w:val="bottom"/>
          </w:tcPr>
          <w:p w14:paraId="23932BAD" w14:textId="77777777" w:rsidR="00D23F24" w:rsidRDefault="004043D4">
            <w:pPr>
              <w:spacing w:line="263" w:lineRule="exact"/>
              <w:ind w:left="100"/>
              <w:rPr>
                <w:sz w:val="20"/>
                <w:szCs w:val="20"/>
              </w:rPr>
            </w:pPr>
            <w:r>
              <w:rPr>
                <w:rFonts w:eastAsia="Times New Roman"/>
                <w:sz w:val="24"/>
                <w:szCs w:val="24"/>
              </w:rPr>
              <w:t>●</w:t>
            </w:r>
          </w:p>
        </w:tc>
        <w:tc>
          <w:tcPr>
            <w:tcW w:w="1800" w:type="dxa"/>
            <w:vAlign w:val="bottom"/>
          </w:tcPr>
          <w:p w14:paraId="5FFF5E7E" w14:textId="77777777" w:rsidR="00D23F24" w:rsidRDefault="004043D4">
            <w:pPr>
              <w:spacing w:line="263" w:lineRule="exact"/>
              <w:ind w:left="180"/>
              <w:rPr>
                <w:sz w:val="20"/>
                <w:szCs w:val="20"/>
              </w:rPr>
            </w:pPr>
            <w:r>
              <w:rPr>
                <w:rFonts w:eastAsia="Times New Roman"/>
                <w:sz w:val="24"/>
                <w:szCs w:val="24"/>
              </w:rPr>
              <w:t>формулируют</w:t>
            </w:r>
          </w:p>
        </w:tc>
        <w:tc>
          <w:tcPr>
            <w:tcW w:w="2240" w:type="dxa"/>
            <w:gridSpan w:val="3"/>
            <w:tcBorders>
              <w:right w:val="single" w:sz="8" w:space="0" w:color="auto"/>
            </w:tcBorders>
            <w:vAlign w:val="bottom"/>
          </w:tcPr>
          <w:p w14:paraId="62D8EF06" w14:textId="77777777" w:rsidR="00D23F24" w:rsidRDefault="004043D4">
            <w:pPr>
              <w:spacing w:line="263" w:lineRule="exact"/>
              <w:jc w:val="right"/>
              <w:rPr>
                <w:sz w:val="20"/>
                <w:szCs w:val="20"/>
              </w:rPr>
            </w:pPr>
            <w:r>
              <w:rPr>
                <w:rFonts w:eastAsia="Times New Roman"/>
                <w:sz w:val="24"/>
                <w:szCs w:val="24"/>
              </w:rPr>
              <w:t>учебнуюзадачу,</w:t>
            </w:r>
          </w:p>
        </w:tc>
        <w:tc>
          <w:tcPr>
            <w:tcW w:w="1780" w:type="dxa"/>
            <w:tcBorders>
              <w:right w:val="single" w:sz="8" w:space="0" w:color="auto"/>
            </w:tcBorders>
            <w:vAlign w:val="bottom"/>
          </w:tcPr>
          <w:p w14:paraId="37569E8F" w14:textId="77777777" w:rsidR="00D23F24" w:rsidRDefault="00D23F24"/>
        </w:tc>
      </w:tr>
      <w:tr w:rsidR="00D23F24" w14:paraId="01E257D1" w14:textId="77777777">
        <w:trPr>
          <w:trHeight w:val="271"/>
        </w:trPr>
        <w:tc>
          <w:tcPr>
            <w:tcW w:w="760" w:type="dxa"/>
            <w:tcBorders>
              <w:left w:val="single" w:sz="8" w:space="0" w:color="auto"/>
              <w:right w:val="single" w:sz="8" w:space="0" w:color="auto"/>
            </w:tcBorders>
            <w:vAlign w:val="bottom"/>
          </w:tcPr>
          <w:p w14:paraId="536F5FF6" w14:textId="77777777" w:rsidR="00D23F24" w:rsidRDefault="00D23F24">
            <w:pPr>
              <w:rPr>
                <w:sz w:val="23"/>
                <w:szCs w:val="23"/>
              </w:rPr>
            </w:pPr>
          </w:p>
        </w:tc>
        <w:tc>
          <w:tcPr>
            <w:tcW w:w="2620" w:type="dxa"/>
            <w:gridSpan w:val="2"/>
            <w:tcBorders>
              <w:right w:val="single" w:sz="8" w:space="0" w:color="auto"/>
            </w:tcBorders>
            <w:vAlign w:val="bottom"/>
          </w:tcPr>
          <w:p w14:paraId="72C141EC" w14:textId="77777777" w:rsidR="00D23F24" w:rsidRDefault="004043D4">
            <w:pPr>
              <w:spacing w:line="271" w:lineRule="exact"/>
              <w:ind w:left="80"/>
              <w:rPr>
                <w:sz w:val="20"/>
                <w:szCs w:val="20"/>
              </w:rPr>
            </w:pPr>
            <w:r>
              <w:rPr>
                <w:rFonts w:eastAsia="Times New Roman"/>
                <w:sz w:val="24"/>
                <w:szCs w:val="24"/>
              </w:rPr>
              <w:t>Назначение одежды, ее</w:t>
            </w:r>
          </w:p>
        </w:tc>
        <w:tc>
          <w:tcPr>
            <w:tcW w:w="720" w:type="dxa"/>
            <w:tcBorders>
              <w:right w:val="single" w:sz="8" w:space="0" w:color="auto"/>
            </w:tcBorders>
            <w:vAlign w:val="bottom"/>
          </w:tcPr>
          <w:p w14:paraId="7B0AE79A" w14:textId="77777777" w:rsidR="00D23F24" w:rsidRDefault="00D23F24">
            <w:pPr>
              <w:rPr>
                <w:sz w:val="23"/>
                <w:szCs w:val="23"/>
              </w:rPr>
            </w:pPr>
          </w:p>
        </w:tc>
        <w:tc>
          <w:tcPr>
            <w:tcW w:w="280" w:type="dxa"/>
            <w:vAlign w:val="bottom"/>
          </w:tcPr>
          <w:p w14:paraId="6C63FC4C" w14:textId="77777777" w:rsidR="00D23F24" w:rsidRDefault="00D23F24">
            <w:pPr>
              <w:rPr>
                <w:sz w:val="23"/>
                <w:szCs w:val="23"/>
              </w:rPr>
            </w:pPr>
          </w:p>
        </w:tc>
        <w:tc>
          <w:tcPr>
            <w:tcW w:w="2640" w:type="dxa"/>
            <w:gridSpan w:val="2"/>
            <w:vAlign w:val="bottom"/>
          </w:tcPr>
          <w:p w14:paraId="52D2EB77"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00" w:type="dxa"/>
            <w:vAlign w:val="bottom"/>
          </w:tcPr>
          <w:p w14:paraId="00A017D0" w14:textId="77777777" w:rsidR="00D23F24" w:rsidRDefault="004043D4">
            <w:pPr>
              <w:spacing w:line="271" w:lineRule="exact"/>
              <w:ind w:left="40"/>
              <w:rPr>
                <w:sz w:val="20"/>
                <w:szCs w:val="20"/>
              </w:rPr>
            </w:pPr>
            <w:r>
              <w:rPr>
                <w:rFonts w:eastAsia="Times New Roman"/>
                <w:sz w:val="24"/>
                <w:szCs w:val="24"/>
              </w:rPr>
              <w:t>способы</w:t>
            </w:r>
          </w:p>
        </w:tc>
        <w:tc>
          <w:tcPr>
            <w:tcW w:w="400" w:type="dxa"/>
            <w:tcBorders>
              <w:right w:val="single" w:sz="8" w:space="0" w:color="auto"/>
            </w:tcBorders>
            <w:vAlign w:val="bottom"/>
          </w:tcPr>
          <w:p w14:paraId="18BE4967" w14:textId="77777777" w:rsidR="00D23F24" w:rsidRDefault="004043D4">
            <w:pPr>
              <w:spacing w:line="271" w:lineRule="exact"/>
              <w:jc w:val="right"/>
              <w:rPr>
                <w:sz w:val="20"/>
                <w:szCs w:val="20"/>
              </w:rPr>
            </w:pPr>
            <w:r>
              <w:rPr>
                <w:rFonts w:eastAsia="Times New Roman"/>
                <w:sz w:val="24"/>
                <w:szCs w:val="24"/>
              </w:rPr>
              <w:t>ее</w:t>
            </w:r>
          </w:p>
        </w:tc>
        <w:tc>
          <w:tcPr>
            <w:tcW w:w="1780" w:type="dxa"/>
            <w:tcBorders>
              <w:right w:val="single" w:sz="8" w:space="0" w:color="auto"/>
            </w:tcBorders>
            <w:vAlign w:val="bottom"/>
          </w:tcPr>
          <w:p w14:paraId="5712A8CB" w14:textId="77777777" w:rsidR="00D23F24" w:rsidRDefault="00D23F24">
            <w:pPr>
              <w:rPr>
                <w:sz w:val="23"/>
                <w:szCs w:val="23"/>
              </w:rPr>
            </w:pPr>
          </w:p>
        </w:tc>
      </w:tr>
      <w:tr w:rsidR="00D23F24" w14:paraId="6373ED2F" w14:textId="77777777">
        <w:trPr>
          <w:trHeight w:val="276"/>
        </w:trPr>
        <w:tc>
          <w:tcPr>
            <w:tcW w:w="760" w:type="dxa"/>
            <w:tcBorders>
              <w:left w:val="single" w:sz="8" w:space="0" w:color="auto"/>
              <w:right w:val="single" w:sz="8" w:space="0" w:color="auto"/>
            </w:tcBorders>
            <w:vAlign w:val="bottom"/>
          </w:tcPr>
          <w:p w14:paraId="634FA379" w14:textId="77777777" w:rsidR="00D23F24" w:rsidRDefault="00D23F24">
            <w:pPr>
              <w:rPr>
                <w:sz w:val="24"/>
                <w:szCs w:val="24"/>
              </w:rPr>
            </w:pPr>
          </w:p>
        </w:tc>
        <w:tc>
          <w:tcPr>
            <w:tcW w:w="1500" w:type="dxa"/>
            <w:vAlign w:val="bottom"/>
          </w:tcPr>
          <w:p w14:paraId="013F3BCB" w14:textId="77777777" w:rsidR="00D23F24" w:rsidRDefault="004043D4">
            <w:pPr>
              <w:ind w:left="80"/>
              <w:rPr>
                <w:sz w:val="20"/>
                <w:szCs w:val="20"/>
              </w:rPr>
            </w:pPr>
            <w:r>
              <w:rPr>
                <w:rFonts w:eastAsia="Times New Roman"/>
                <w:sz w:val="24"/>
                <w:szCs w:val="24"/>
              </w:rPr>
              <w:t>соответствие</w:t>
            </w:r>
          </w:p>
        </w:tc>
        <w:tc>
          <w:tcPr>
            <w:tcW w:w="1120" w:type="dxa"/>
            <w:tcBorders>
              <w:right w:val="single" w:sz="8" w:space="0" w:color="auto"/>
            </w:tcBorders>
            <w:vAlign w:val="bottom"/>
          </w:tcPr>
          <w:p w14:paraId="71E59543" w14:textId="77777777" w:rsidR="00D23F24" w:rsidRDefault="004043D4">
            <w:pPr>
              <w:jc w:val="right"/>
              <w:rPr>
                <w:sz w:val="20"/>
                <w:szCs w:val="20"/>
              </w:rPr>
            </w:pPr>
            <w:r>
              <w:rPr>
                <w:rFonts w:eastAsia="Times New Roman"/>
                <w:sz w:val="24"/>
                <w:szCs w:val="24"/>
              </w:rPr>
              <w:t>сезону,</w:t>
            </w:r>
          </w:p>
        </w:tc>
        <w:tc>
          <w:tcPr>
            <w:tcW w:w="720" w:type="dxa"/>
            <w:tcBorders>
              <w:right w:val="single" w:sz="8" w:space="0" w:color="auto"/>
            </w:tcBorders>
            <w:vAlign w:val="bottom"/>
          </w:tcPr>
          <w:p w14:paraId="0F9C263A" w14:textId="77777777" w:rsidR="00D23F24" w:rsidRDefault="00D23F24">
            <w:pPr>
              <w:rPr>
                <w:sz w:val="24"/>
                <w:szCs w:val="24"/>
              </w:rPr>
            </w:pPr>
          </w:p>
        </w:tc>
        <w:tc>
          <w:tcPr>
            <w:tcW w:w="280" w:type="dxa"/>
            <w:vAlign w:val="bottom"/>
          </w:tcPr>
          <w:p w14:paraId="747339E3" w14:textId="77777777" w:rsidR="00D23F24" w:rsidRDefault="00D23F24">
            <w:pPr>
              <w:rPr>
                <w:sz w:val="24"/>
                <w:szCs w:val="24"/>
              </w:rPr>
            </w:pPr>
          </w:p>
        </w:tc>
        <w:tc>
          <w:tcPr>
            <w:tcW w:w="1800" w:type="dxa"/>
            <w:vAlign w:val="bottom"/>
          </w:tcPr>
          <w:p w14:paraId="0380A9DC" w14:textId="77777777" w:rsidR="00D23F24" w:rsidRDefault="004043D4">
            <w:pPr>
              <w:ind w:left="180"/>
              <w:rPr>
                <w:sz w:val="20"/>
                <w:szCs w:val="20"/>
              </w:rPr>
            </w:pPr>
            <w:r>
              <w:rPr>
                <w:rFonts w:eastAsia="Times New Roman"/>
                <w:sz w:val="24"/>
                <w:szCs w:val="24"/>
              </w:rPr>
              <w:t>достижения,</w:t>
            </w:r>
          </w:p>
        </w:tc>
        <w:tc>
          <w:tcPr>
            <w:tcW w:w="840" w:type="dxa"/>
            <w:vAlign w:val="bottom"/>
          </w:tcPr>
          <w:p w14:paraId="7A012214" w14:textId="77777777" w:rsidR="00D23F24" w:rsidRDefault="00D23F24">
            <w:pPr>
              <w:rPr>
                <w:sz w:val="24"/>
                <w:szCs w:val="24"/>
              </w:rPr>
            </w:pPr>
          </w:p>
        </w:tc>
        <w:tc>
          <w:tcPr>
            <w:tcW w:w="1400" w:type="dxa"/>
            <w:gridSpan w:val="2"/>
            <w:tcBorders>
              <w:right w:val="single" w:sz="8" w:space="0" w:color="auto"/>
            </w:tcBorders>
            <w:vAlign w:val="bottom"/>
          </w:tcPr>
          <w:p w14:paraId="18854C35"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4CC9594E" w14:textId="77777777" w:rsidR="00D23F24" w:rsidRDefault="00D23F24">
            <w:pPr>
              <w:rPr>
                <w:sz w:val="24"/>
                <w:szCs w:val="24"/>
              </w:rPr>
            </w:pPr>
          </w:p>
        </w:tc>
      </w:tr>
      <w:tr w:rsidR="00D23F24" w14:paraId="7ADC66CF" w14:textId="77777777">
        <w:trPr>
          <w:trHeight w:val="276"/>
        </w:trPr>
        <w:tc>
          <w:tcPr>
            <w:tcW w:w="760" w:type="dxa"/>
            <w:tcBorders>
              <w:left w:val="single" w:sz="8" w:space="0" w:color="auto"/>
              <w:right w:val="single" w:sz="8" w:space="0" w:color="auto"/>
            </w:tcBorders>
            <w:vAlign w:val="bottom"/>
          </w:tcPr>
          <w:p w14:paraId="715F1AD5" w14:textId="77777777" w:rsidR="00D23F24" w:rsidRDefault="00D23F24">
            <w:pPr>
              <w:rPr>
                <w:sz w:val="24"/>
                <w:szCs w:val="24"/>
              </w:rPr>
            </w:pPr>
          </w:p>
        </w:tc>
        <w:tc>
          <w:tcPr>
            <w:tcW w:w="1500" w:type="dxa"/>
            <w:vAlign w:val="bottom"/>
          </w:tcPr>
          <w:p w14:paraId="689559C2" w14:textId="77777777" w:rsidR="00D23F24" w:rsidRDefault="004043D4">
            <w:pPr>
              <w:ind w:left="80"/>
              <w:rPr>
                <w:sz w:val="20"/>
                <w:szCs w:val="20"/>
              </w:rPr>
            </w:pPr>
            <w:r>
              <w:rPr>
                <w:rFonts w:eastAsia="Times New Roman"/>
                <w:sz w:val="24"/>
                <w:szCs w:val="24"/>
              </w:rPr>
              <w:t>назначению.</w:t>
            </w:r>
          </w:p>
        </w:tc>
        <w:tc>
          <w:tcPr>
            <w:tcW w:w="1120" w:type="dxa"/>
            <w:tcBorders>
              <w:right w:val="single" w:sz="8" w:space="0" w:color="auto"/>
            </w:tcBorders>
            <w:vAlign w:val="bottom"/>
          </w:tcPr>
          <w:p w14:paraId="44A15565" w14:textId="77777777" w:rsidR="00D23F24" w:rsidRDefault="004043D4">
            <w:pPr>
              <w:jc w:val="right"/>
              <w:rPr>
                <w:sz w:val="20"/>
                <w:szCs w:val="20"/>
              </w:rPr>
            </w:pPr>
            <w:r>
              <w:rPr>
                <w:rFonts w:eastAsia="Times New Roman"/>
                <w:sz w:val="24"/>
                <w:szCs w:val="24"/>
              </w:rPr>
              <w:t>Фасон  и</w:t>
            </w:r>
          </w:p>
        </w:tc>
        <w:tc>
          <w:tcPr>
            <w:tcW w:w="720" w:type="dxa"/>
            <w:tcBorders>
              <w:right w:val="single" w:sz="8" w:space="0" w:color="auto"/>
            </w:tcBorders>
            <w:vAlign w:val="bottom"/>
          </w:tcPr>
          <w:p w14:paraId="7C55EF6F" w14:textId="77777777" w:rsidR="00D23F24" w:rsidRDefault="00D23F24">
            <w:pPr>
              <w:rPr>
                <w:sz w:val="24"/>
                <w:szCs w:val="24"/>
              </w:rPr>
            </w:pPr>
          </w:p>
        </w:tc>
        <w:tc>
          <w:tcPr>
            <w:tcW w:w="280" w:type="dxa"/>
            <w:vAlign w:val="bottom"/>
          </w:tcPr>
          <w:p w14:paraId="07CF7D2C" w14:textId="77777777" w:rsidR="00D23F24" w:rsidRDefault="00D23F24">
            <w:pPr>
              <w:rPr>
                <w:sz w:val="24"/>
                <w:szCs w:val="24"/>
              </w:rPr>
            </w:pPr>
          </w:p>
        </w:tc>
        <w:tc>
          <w:tcPr>
            <w:tcW w:w="1800" w:type="dxa"/>
            <w:vAlign w:val="bottom"/>
          </w:tcPr>
          <w:p w14:paraId="3E01C099" w14:textId="77777777" w:rsidR="00D23F24" w:rsidRDefault="004043D4">
            <w:pPr>
              <w:ind w:left="180"/>
              <w:rPr>
                <w:sz w:val="20"/>
                <w:szCs w:val="20"/>
              </w:rPr>
            </w:pPr>
            <w:r>
              <w:rPr>
                <w:rFonts w:eastAsia="Times New Roman"/>
                <w:sz w:val="24"/>
                <w:szCs w:val="24"/>
              </w:rPr>
              <w:t>деятельность</w:t>
            </w:r>
          </w:p>
        </w:tc>
        <w:tc>
          <w:tcPr>
            <w:tcW w:w="840" w:type="dxa"/>
            <w:vAlign w:val="bottom"/>
          </w:tcPr>
          <w:p w14:paraId="64468F96" w14:textId="77777777" w:rsidR="00D23F24" w:rsidRDefault="004043D4">
            <w:pPr>
              <w:ind w:left="340"/>
              <w:rPr>
                <w:sz w:val="20"/>
                <w:szCs w:val="20"/>
              </w:rPr>
            </w:pPr>
            <w:r>
              <w:rPr>
                <w:rFonts w:eastAsia="Times New Roman"/>
                <w:sz w:val="24"/>
                <w:szCs w:val="24"/>
              </w:rPr>
              <w:t>и</w:t>
            </w:r>
          </w:p>
        </w:tc>
        <w:tc>
          <w:tcPr>
            <w:tcW w:w="1400" w:type="dxa"/>
            <w:gridSpan w:val="2"/>
            <w:tcBorders>
              <w:right w:val="single" w:sz="8" w:space="0" w:color="auto"/>
            </w:tcBorders>
            <w:vAlign w:val="bottom"/>
          </w:tcPr>
          <w:p w14:paraId="01FF5DD0"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3CBEB2C1" w14:textId="77777777" w:rsidR="00D23F24" w:rsidRDefault="00D23F24">
            <w:pPr>
              <w:rPr>
                <w:sz w:val="24"/>
                <w:szCs w:val="24"/>
              </w:rPr>
            </w:pPr>
          </w:p>
        </w:tc>
      </w:tr>
      <w:tr w:rsidR="00D23F24" w14:paraId="19BC2FD7" w14:textId="77777777">
        <w:trPr>
          <w:trHeight w:val="276"/>
        </w:trPr>
        <w:tc>
          <w:tcPr>
            <w:tcW w:w="760" w:type="dxa"/>
            <w:tcBorders>
              <w:left w:val="single" w:sz="8" w:space="0" w:color="auto"/>
              <w:right w:val="single" w:sz="8" w:space="0" w:color="auto"/>
            </w:tcBorders>
            <w:vAlign w:val="bottom"/>
          </w:tcPr>
          <w:p w14:paraId="74611C17" w14:textId="77777777" w:rsidR="00D23F24" w:rsidRDefault="00D23F24">
            <w:pPr>
              <w:rPr>
                <w:sz w:val="24"/>
                <w:szCs w:val="24"/>
              </w:rPr>
            </w:pPr>
          </w:p>
        </w:tc>
        <w:tc>
          <w:tcPr>
            <w:tcW w:w="1500" w:type="dxa"/>
            <w:vAlign w:val="bottom"/>
          </w:tcPr>
          <w:p w14:paraId="4C7F992A" w14:textId="77777777" w:rsidR="00D23F24" w:rsidRDefault="004043D4">
            <w:pPr>
              <w:ind w:left="80"/>
              <w:rPr>
                <w:sz w:val="20"/>
                <w:szCs w:val="20"/>
              </w:rPr>
            </w:pPr>
            <w:r>
              <w:rPr>
                <w:rFonts w:eastAsia="Times New Roman"/>
                <w:sz w:val="24"/>
                <w:szCs w:val="24"/>
              </w:rPr>
              <w:t>цвет одежды.</w:t>
            </w:r>
          </w:p>
        </w:tc>
        <w:tc>
          <w:tcPr>
            <w:tcW w:w="1120" w:type="dxa"/>
            <w:tcBorders>
              <w:right w:val="single" w:sz="8" w:space="0" w:color="auto"/>
            </w:tcBorders>
            <w:vAlign w:val="bottom"/>
          </w:tcPr>
          <w:p w14:paraId="5623AF02" w14:textId="77777777" w:rsidR="00D23F24" w:rsidRDefault="00D23F24">
            <w:pPr>
              <w:rPr>
                <w:sz w:val="24"/>
                <w:szCs w:val="24"/>
              </w:rPr>
            </w:pPr>
          </w:p>
        </w:tc>
        <w:tc>
          <w:tcPr>
            <w:tcW w:w="720" w:type="dxa"/>
            <w:tcBorders>
              <w:right w:val="single" w:sz="8" w:space="0" w:color="auto"/>
            </w:tcBorders>
            <w:vAlign w:val="bottom"/>
          </w:tcPr>
          <w:p w14:paraId="31FDB5E5" w14:textId="77777777" w:rsidR="00D23F24" w:rsidRDefault="00D23F24">
            <w:pPr>
              <w:rPr>
                <w:sz w:val="24"/>
                <w:szCs w:val="24"/>
              </w:rPr>
            </w:pPr>
          </w:p>
        </w:tc>
        <w:tc>
          <w:tcPr>
            <w:tcW w:w="280" w:type="dxa"/>
            <w:vAlign w:val="bottom"/>
          </w:tcPr>
          <w:p w14:paraId="6D37E7AF" w14:textId="77777777" w:rsidR="00D23F24" w:rsidRDefault="00D23F24">
            <w:pPr>
              <w:rPr>
                <w:sz w:val="24"/>
                <w:szCs w:val="24"/>
              </w:rPr>
            </w:pPr>
          </w:p>
        </w:tc>
        <w:tc>
          <w:tcPr>
            <w:tcW w:w="2640" w:type="dxa"/>
            <w:gridSpan w:val="2"/>
            <w:vAlign w:val="bottom"/>
          </w:tcPr>
          <w:p w14:paraId="14C00815" w14:textId="77777777" w:rsidR="00D23F24" w:rsidRDefault="004043D4">
            <w:pPr>
              <w:ind w:left="180"/>
              <w:rPr>
                <w:sz w:val="20"/>
                <w:szCs w:val="20"/>
              </w:rPr>
            </w:pPr>
            <w:r>
              <w:rPr>
                <w:rFonts w:eastAsia="Times New Roman"/>
                <w:sz w:val="24"/>
                <w:szCs w:val="24"/>
              </w:rPr>
              <w:t>осуществить план;</w:t>
            </w:r>
          </w:p>
        </w:tc>
        <w:tc>
          <w:tcPr>
            <w:tcW w:w="1000" w:type="dxa"/>
            <w:vAlign w:val="bottom"/>
          </w:tcPr>
          <w:p w14:paraId="2602C980" w14:textId="77777777" w:rsidR="00D23F24" w:rsidRDefault="00D23F24">
            <w:pPr>
              <w:rPr>
                <w:sz w:val="24"/>
                <w:szCs w:val="24"/>
              </w:rPr>
            </w:pPr>
          </w:p>
        </w:tc>
        <w:tc>
          <w:tcPr>
            <w:tcW w:w="400" w:type="dxa"/>
            <w:tcBorders>
              <w:right w:val="single" w:sz="8" w:space="0" w:color="auto"/>
            </w:tcBorders>
            <w:vAlign w:val="bottom"/>
          </w:tcPr>
          <w:p w14:paraId="53F8EBFF" w14:textId="77777777" w:rsidR="00D23F24" w:rsidRDefault="00D23F24">
            <w:pPr>
              <w:rPr>
                <w:sz w:val="24"/>
                <w:szCs w:val="24"/>
              </w:rPr>
            </w:pPr>
          </w:p>
        </w:tc>
        <w:tc>
          <w:tcPr>
            <w:tcW w:w="1780" w:type="dxa"/>
            <w:tcBorders>
              <w:right w:val="single" w:sz="8" w:space="0" w:color="auto"/>
            </w:tcBorders>
            <w:vAlign w:val="bottom"/>
          </w:tcPr>
          <w:p w14:paraId="0F826DD5" w14:textId="77777777" w:rsidR="00D23F24" w:rsidRDefault="00D23F24">
            <w:pPr>
              <w:rPr>
                <w:sz w:val="24"/>
                <w:szCs w:val="24"/>
              </w:rPr>
            </w:pPr>
          </w:p>
        </w:tc>
      </w:tr>
      <w:tr w:rsidR="00D23F24" w14:paraId="2DD9A0CA" w14:textId="77777777">
        <w:trPr>
          <w:trHeight w:val="276"/>
        </w:trPr>
        <w:tc>
          <w:tcPr>
            <w:tcW w:w="760" w:type="dxa"/>
            <w:tcBorders>
              <w:left w:val="single" w:sz="8" w:space="0" w:color="auto"/>
              <w:right w:val="single" w:sz="8" w:space="0" w:color="auto"/>
            </w:tcBorders>
            <w:vAlign w:val="bottom"/>
          </w:tcPr>
          <w:p w14:paraId="63840C11" w14:textId="77777777" w:rsidR="00D23F24" w:rsidRDefault="00D23F24">
            <w:pPr>
              <w:rPr>
                <w:sz w:val="24"/>
                <w:szCs w:val="24"/>
              </w:rPr>
            </w:pPr>
          </w:p>
        </w:tc>
        <w:tc>
          <w:tcPr>
            <w:tcW w:w="1500" w:type="dxa"/>
            <w:vAlign w:val="bottom"/>
          </w:tcPr>
          <w:p w14:paraId="5BCFD485" w14:textId="77777777" w:rsidR="00D23F24" w:rsidRDefault="00D23F24">
            <w:pPr>
              <w:rPr>
                <w:sz w:val="24"/>
                <w:szCs w:val="24"/>
              </w:rPr>
            </w:pPr>
          </w:p>
        </w:tc>
        <w:tc>
          <w:tcPr>
            <w:tcW w:w="1120" w:type="dxa"/>
            <w:tcBorders>
              <w:right w:val="single" w:sz="8" w:space="0" w:color="auto"/>
            </w:tcBorders>
            <w:vAlign w:val="bottom"/>
          </w:tcPr>
          <w:p w14:paraId="4F18E52E" w14:textId="77777777" w:rsidR="00D23F24" w:rsidRDefault="00D23F24">
            <w:pPr>
              <w:rPr>
                <w:sz w:val="24"/>
                <w:szCs w:val="24"/>
              </w:rPr>
            </w:pPr>
          </w:p>
        </w:tc>
        <w:tc>
          <w:tcPr>
            <w:tcW w:w="720" w:type="dxa"/>
            <w:tcBorders>
              <w:right w:val="single" w:sz="8" w:space="0" w:color="auto"/>
            </w:tcBorders>
            <w:vAlign w:val="bottom"/>
          </w:tcPr>
          <w:p w14:paraId="091D0103" w14:textId="77777777" w:rsidR="00D23F24" w:rsidRDefault="00D23F24">
            <w:pPr>
              <w:rPr>
                <w:sz w:val="24"/>
                <w:szCs w:val="24"/>
              </w:rPr>
            </w:pPr>
          </w:p>
        </w:tc>
        <w:tc>
          <w:tcPr>
            <w:tcW w:w="280" w:type="dxa"/>
            <w:vAlign w:val="bottom"/>
          </w:tcPr>
          <w:p w14:paraId="38BC87C3"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33B11C1B" w14:textId="77777777" w:rsidR="00D23F24" w:rsidRDefault="004043D4">
            <w:pPr>
              <w:ind w:left="18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2C90109A" w14:textId="77777777" w:rsidR="00D23F24" w:rsidRDefault="00D23F24">
            <w:pPr>
              <w:rPr>
                <w:sz w:val="24"/>
                <w:szCs w:val="24"/>
              </w:rPr>
            </w:pPr>
          </w:p>
        </w:tc>
      </w:tr>
      <w:tr w:rsidR="00D23F24" w14:paraId="643C3BD6" w14:textId="77777777">
        <w:trPr>
          <w:trHeight w:val="276"/>
        </w:trPr>
        <w:tc>
          <w:tcPr>
            <w:tcW w:w="760" w:type="dxa"/>
            <w:tcBorders>
              <w:left w:val="single" w:sz="8" w:space="0" w:color="auto"/>
              <w:right w:val="single" w:sz="8" w:space="0" w:color="auto"/>
            </w:tcBorders>
            <w:vAlign w:val="bottom"/>
          </w:tcPr>
          <w:p w14:paraId="10FA2BBE" w14:textId="77777777" w:rsidR="00D23F24" w:rsidRDefault="00D23F24">
            <w:pPr>
              <w:rPr>
                <w:sz w:val="24"/>
                <w:szCs w:val="24"/>
              </w:rPr>
            </w:pPr>
          </w:p>
        </w:tc>
        <w:tc>
          <w:tcPr>
            <w:tcW w:w="1500" w:type="dxa"/>
            <w:vAlign w:val="bottom"/>
          </w:tcPr>
          <w:p w14:paraId="686CE100" w14:textId="77777777" w:rsidR="00D23F24" w:rsidRDefault="00D23F24">
            <w:pPr>
              <w:rPr>
                <w:sz w:val="24"/>
                <w:szCs w:val="24"/>
              </w:rPr>
            </w:pPr>
          </w:p>
        </w:tc>
        <w:tc>
          <w:tcPr>
            <w:tcW w:w="1120" w:type="dxa"/>
            <w:tcBorders>
              <w:right w:val="single" w:sz="8" w:space="0" w:color="auto"/>
            </w:tcBorders>
            <w:vAlign w:val="bottom"/>
          </w:tcPr>
          <w:p w14:paraId="3400BA0E" w14:textId="77777777" w:rsidR="00D23F24" w:rsidRDefault="00D23F24">
            <w:pPr>
              <w:rPr>
                <w:sz w:val="24"/>
                <w:szCs w:val="24"/>
              </w:rPr>
            </w:pPr>
          </w:p>
        </w:tc>
        <w:tc>
          <w:tcPr>
            <w:tcW w:w="720" w:type="dxa"/>
            <w:tcBorders>
              <w:right w:val="single" w:sz="8" w:space="0" w:color="auto"/>
            </w:tcBorders>
            <w:vAlign w:val="bottom"/>
          </w:tcPr>
          <w:p w14:paraId="1AEE8AFF" w14:textId="77777777" w:rsidR="00D23F24" w:rsidRDefault="00D23F24">
            <w:pPr>
              <w:rPr>
                <w:sz w:val="24"/>
                <w:szCs w:val="24"/>
              </w:rPr>
            </w:pPr>
          </w:p>
        </w:tc>
        <w:tc>
          <w:tcPr>
            <w:tcW w:w="280" w:type="dxa"/>
            <w:vAlign w:val="bottom"/>
          </w:tcPr>
          <w:p w14:paraId="4C571F4B" w14:textId="77777777" w:rsidR="00D23F24" w:rsidRDefault="00D23F24">
            <w:pPr>
              <w:rPr>
                <w:sz w:val="24"/>
                <w:szCs w:val="24"/>
              </w:rPr>
            </w:pPr>
          </w:p>
        </w:tc>
        <w:tc>
          <w:tcPr>
            <w:tcW w:w="3640" w:type="dxa"/>
            <w:gridSpan w:val="3"/>
            <w:vAlign w:val="bottom"/>
          </w:tcPr>
          <w:p w14:paraId="45586519" w14:textId="77777777" w:rsidR="00D23F24" w:rsidRDefault="004043D4">
            <w:pPr>
              <w:ind w:left="180"/>
              <w:rPr>
                <w:sz w:val="20"/>
                <w:szCs w:val="20"/>
              </w:rPr>
            </w:pPr>
            <w:r>
              <w:rPr>
                <w:rFonts w:eastAsia="Times New Roman"/>
                <w:sz w:val="24"/>
                <w:szCs w:val="24"/>
              </w:rPr>
              <w:t>видах одежды, ее назначении;</w:t>
            </w:r>
          </w:p>
        </w:tc>
        <w:tc>
          <w:tcPr>
            <w:tcW w:w="400" w:type="dxa"/>
            <w:tcBorders>
              <w:right w:val="single" w:sz="8" w:space="0" w:color="auto"/>
            </w:tcBorders>
            <w:vAlign w:val="bottom"/>
          </w:tcPr>
          <w:p w14:paraId="6B2B5CA7" w14:textId="77777777" w:rsidR="00D23F24" w:rsidRDefault="00D23F24">
            <w:pPr>
              <w:rPr>
                <w:sz w:val="24"/>
                <w:szCs w:val="24"/>
              </w:rPr>
            </w:pPr>
          </w:p>
        </w:tc>
        <w:tc>
          <w:tcPr>
            <w:tcW w:w="1780" w:type="dxa"/>
            <w:tcBorders>
              <w:right w:val="single" w:sz="8" w:space="0" w:color="auto"/>
            </w:tcBorders>
            <w:vAlign w:val="bottom"/>
          </w:tcPr>
          <w:p w14:paraId="798E5412" w14:textId="77777777" w:rsidR="00D23F24" w:rsidRDefault="00D23F24">
            <w:pPr>
              <w:rPr>
                <w:sz w:val="24"/>
                <w:szCs w:val="24"/>
              </w:rPr>
            </w:pPr>
          </w:p>
        </w:tc>
      </w:tr>
      <w:tr w:rsidR="00D23F24" w14:paraId="21A80B14" w14:textId="77777777">
        <w:trPr>
          <w:trHeight w:val="276"/>
        </w:trPr>
        <w:tc>
          <w:tcPr>
            <w:tcW w:w="760" w:type="dxa"/>
            <w:tcBorders>
              <w:left w:val="single" w:sz="8" w:space="0" w:color="auto"/>
              <w:right w:val="single" w:sz="8" w:space="0" w:color="auto"/>
            </w:tcBorders>
            <w:vAlign w:val="bottom"/>
          </w:tcPr>
          <w:p w14:paraId="75D05FF9" w14:textId="77777777" w:rsidR="00D23F24" w:rsidRDefault="00D23F24">
            <w:pPr>
              <w:rPr>
                <w:sz w:val="24"/>
                <w:szCs w:val="24"/>
              </w:rPr>
            </w:pPr>
          </w:p>
        </w:tc>
        <w:tc>
          <w:tcPr>
            <w:tcW w:w="1500" w:type="dxa"/>
            <w:vAlign w:val="bottom"/>
          </w:tcPr>
          <w:p w14:paraId="55FECE7D" w14:textId="77777777" w:rsidR="00D23F24" w:rsidRDefault="00D23F24">
            <w:pPr>
              <w:rPr>
                <w:sz w:val="24"/>
                <w:szCs w:val="24"/>
              </w:rPr>
            </w:pPr>
          </w:p>
        </w:tc>
        <w:tc>
          <w:tcPr>
            <w:tcW w:w="1120" w:type="dxa"/>
            <w:tcBorders>
              <w:right w:val="single" w:sz="8" w:space="0" w:color="auto"/>
            </w:tcBorders>
            <w:vAlign w:val="bottom"/>
          </w:tcPr>
          <w:p w14:paraId="2B447524" w14:textId="77777777" w:rsidR="00D23F24" w:rsidRDefault="00D23F24">
            <w:pPr>
              <w:rPr>
                <w:sz w:val="24"/>
                <w:szCs w:val="24"/>
              </w:rPr>
            </w:pPr>
          </w:p>
        </w:tc>
        <w:tc>
          <w:tcPr>
            <w:tcW w:w="720" w:type="dxa"/>
            <w:tcBorders>
              <w:right w:val="single" w:sz="8" w:space="0" w:color="auto"/>
            </w:tcBorders>
            <w:vAlign w:val="bottom"/>
          </w:tcPr>
          <w:p w14:paraId="7C4EB6D9" w14:textId="77777777" w:rsidR="00D23F24" w:rsidRDefault="00D23F24">
            <w:pPr>
              <w:rPr>
                <w:sz w:val="24"/>
                <w:szCs w:val="24"/>
              </w:rPr>
            </w:pPr>
          </w:p>
        </w:tc>
        <w:tc>
          <w:tcPr>
            <w:tcW w:w="280" w:type="dxa"/>
            <w:vAlign w:val="bottom"/>
          </w:tcPr>
          <w:p w14:paraId="72C99BB0" w14:textId="77777777" w:rsidR="00D23F24" w:rsidRDefault="004043D4">
            <w:pPr>
              <w:ind w:left="100"/>
              <w:rPr>
                <w:sz w:val="20"/>
                <w:szCs w:val="20"/>
              </w:rPr>
            </w:pPr>
            <w:r>
              <w:rPr>
                <w:rFonts w:eastAsia="Times New Roman"/>
                <w:sz w:val="24"/>
                <w:szCs w:val="24"/>
              </w:rPr>
              <w:t>●</w:t>
            </w:r>
          </w:p>
        </w:tc>
        <w:tc>
          <w:tcPr>
            <w:tcW w:w="2640" w:type="dxa"/>
            <w:gridSpan w:val="2"/>
            <w:vAlign w:val="bottom"/>
          </w:tcPr>
          <w:p w14:paraId="3B66AEB1" w14:textId="77777777" w:rsidR="00D23F24" w:rsidRDefault="004043D4">
            <w:pPr>
              <w:ind w:left="180"/>
              <w:rPr>
                <w:sz w:val="20"/>
                <w:szCs w:val="20"/>
              </w:rPr>
            </w:pPr>
            <w:r>
              <w:rPr>
                <w:rFonts w:eastAsia="Times New Roman"/>
                <w:sz w:val="24"/>
                <w:szCs w:val="24"/>
              </w:rPr>
              <w:t>рассматривают одежду;</w:t>
            </w:r>
          </w:p>
        </w:tc>
        <w:tc>
          <w:tcPr>
            <w:tcW w:w="1000" w:type="dxa"/>
            <w:vAlign w:val="bottom"/>
          </w:tcPr>
          <w:p w14:paraId="6D488A99" w14:textId="77777777" w:rsidR="00D23F24" w:rsidRDefault="00D23F24">
            <w:pPr>
              <w:rPr>
                <w:sz w:val="24"/>
                <w:szCs w:val="24"/>
              </w:rPr>
            </w:pPr>
          </w:p>
        </w:tc>
        <w:tc>
          <w:tcPr>
            <w:tcW w:w="400" w:type="dxa"/>
            <w:tcBorders>
              <w:right w:val="single" w:sz="8" w:space="0" w:color="auto"/>
            </w:tcBorders>
            <w:vAlign w:val="bottom"/>
          </w:tcPr>
          <w:p w14:paraId="12FA08AB" w14:textId="77777777" w:rsidR="00D23F24" w:rsidRDefault="00D23F24">
            <w:pPr>
              <w:rPr>
                <w:sz w:val="24"/>
                <w:szCs w:val="24"/>
              </w:rPr>
            </w:pPr>
          </w:p>
        </w:tc>
        <w:tc>
          <w:tcPr>
            <w:tcW w:w="1780" w:type="dxa"/>
            <w:tcBorders>
              <w:right w:val="single" w:sz="8" w:space="0" w:color="auto"/>
            </w:tcBorders>
            <w:vAlign w:val="bottom"/>
          </w:tcPr>
          <w:p w14:paraId="1D2B4FFB" w14:textId="77777777" w:rsidR="00D23F24" w:rsidRDefault="00D23F24">
            <w:pPr>
              <w:rPr>
                <w:sz w:val="24"/>
                <w:szCs w:val="24"/>
              </w:rPr>
            </w:pPr>
          </w:p>
        </w:tc>
      </w:tr>
      <w:tr w:rsidR="00D23F24" w14:paraId="0DB4A4D3" w14:textId="77777777">
        <w:trPr>
          <w:trHeight w:val="276"/>
        </w:trPr>
        <w:tc>
          <w:tcPr>
            <w:tcW w:w="760" w:type="dxa"/>
            <w:tcBorders>
              <w:left w:val="single" w:sz="8" w:space="0" w:color="auto"/>
              <w:right w:val="single" w:sz="8" w:space="0" w:color="auto"/>
            </w:tcBorders>
            <w:vAlign w:val="bottom"/>
          </w:tcPr>
          <w:p w14:paraId="46BDCF43" w14:textId="77777777" w:rsidR="00D23F24" w:rsidRDefault="00D23F24">
            <w:pPr>
              <w:rPr>
                <w:sz w:val="24"/>
                <w:szCs w:val="24"/>
              </w:rPr>
            </w:pPr>
          </w:p>
        </w:tc>
        <w:tc>
          <w:tcPr>
            <w:tcW w:w="1500" w:type="dxa"/>
            <w:vAlign w:val="bottom"/>
          </w:tcPr>
          <w:p w14:paraId="7AC524BD" w14:textId="77777777" w:rsidR="00D23F24" w:rsidRDefault="00D23F24">
            <w:pPr>
              <w:rPr>
                <w:sz w:val="24"/>
                <w:szCs w:val="24"/>
              </w:rPr>
            </w:pPr>
          </w:p>
        </w:tc>
        <w:tc>
          <w:tcPr>
            <w:tcW w:w="1120" w:type="dxa"/>
            <w:tcBorders>
              <w:right w:val="single" w:sz="8" w:space="0" w:color="auto"/>
            </w:tcBorders>
            <w:vAlign w:val="bottom"/>
          </w:tcPr>
          <w:p w14:paraId="781F59F9" w14:textId="77777777" w:rsidR="00D23F24" w:rsidRDefault="00D23F24">
            <w:pPr>
              <w:rPr>
                <w:sz w:val="24"/>
                <w:szCs w:val="24"/>
              </w:rPr>
            </w:pPr>
          </w:p>
        </w:tc>
        <w:tc>
          <w:tcPr>
            <w:tcW w:w="720" w:type="dxa"/>
            <w:tcBorders>
              <w:right w:val="single" w:sz="8" w:space="0" w:color="auto"/>
            </w:tcBorders>
            <w:vAlign w:val="bottom"/>
          </w:tcPr>
          <w:p w14:paraId="65CB9446" w14:textId="77777777" w:rsidR="00D23F24" w:rsidRDefault="00D23F24">
            <w:pPr>
              <w:rPr>
                <w:sz w:val="24"/>
                <w:szCs w:val="24"/>
              </w:rPr>
            </w:pPr>
          </w:p>
        </w:tc>
        <w:tc>
          <w:tcPr>
            <w:tcW w:w="280" w:type="dxa"/>
            <w:vAlign w:val="bottom"/>
          </w:tcPr>
          <w:p w14:paraId="4E043425" w14:textId="77777777" w:rsidR="00D23F24" w:rsidRDefault="004043D4">
            <w:pPr>
              <w:ind w:left="100"/>
              <w:rPr>
                <w:sz w:val="20"/>
                <w:szCs w:val="20"/>
              </w:rPr>
            </w:pPr>
            <w:r>
              <w:rPr>
                <w:rFonts w:eastAsia="Times New Roman"/>
                <w:sz w:val="24"/>
                <w:szCs w:val="24"/>
              </w:rPr>
              <w:t>●</w:t>
            </w:r>
          </w:p>
        </w:tc>
        <w:tc>
          <w:tcPr>
            <w:tcW w:w="1800" w:type="dxa"/>
            <w:vAlign w:val="bottom"/>
          </w:tcPr>
          <w:p w14:paraId="12514CCE" w14:textId="77777777" w:rsidR="00D23F24" w:rsidRDefault="004043D4">
            <w:pPr>
              <w:ind w:left="180"/>
              <w:rPr>
                <w:sz w:val="20"/>
                <w:szCs w:val="20"/>
              </w:rPr>
            </w:pPr>
            <w:r>
              <w:rPr>
                <w:rFonts w:eastAsia="Times New Roman"/>
                <w:sz w:val="24"/>
                <w:szCs w:val="24"/>
              </w:rPr>
              <w:t>раскладывают</w:t>
            </w:r>
          </w:p>
        </w:tc>
        <w:tc>
          <w:tcPr>
            <w:tcW w:w="1840" w:type="dxa"/>
            <w:gridSpan w:val="2"/>
            <w:vAlign w:val="bottom"/>
          </w:tcPr>
          <w:p w14:paraId="53FC3AC0" w14:textId="77777777" w:rsidR="00D23F24" w:rsidRDefault="004043D4">
            <w:pPr>
              <w:ind w:left="480"/>
              <w:rPr>
                <w:sz w:val="20"/>
                <w:szCs w:val="20"/>
              </w:rPr>
            </w:pPr>
            <w:r>
              <w:rPr>
                <w:rFonts w:eastAsia="Times New Roman"/>
                <w:sz w:val="24"/>
                <w:szCs w:val="24"/>
              </w:rPr>
              <w:t>одежду</w:t>
            </w:r>
          </w:p>
        </w:tc>
        <w:tc>
          <w:tcPr>
            <w:tcW w:w="400" w:type="dxa"/>
            <w:tcBorders>
              <w:right w:val="single" w:sz="8" w:space="0" w:color="auto"/>
            </w:tcBorders>
            <w:vAlign w:val="bottom"/>
          </w:tcPr>
          <w:p w14:paraId="0E66AF45" w14:textId="77777777" w:rsidR="00D23F24" w:rsidRDefault="004043D4">
            <w:pPr>
              <w:jc w:val="right"/>
              <w:rPr>
                <w:sz w:val="20"/>
                <w:szCs w:val="20"/>
              </w:rPr>
            </w:pPr>
            <w:r>
              <w:rPr>
                <w:rFonts w:eastAsia="Times New Roman"/>
                <w:sz w:val="24"/>
                <w:szCs w:val="24"/>
              </w:rPr>
              <w:t>по</w:t>
            </w:r>
          </w:p>
        </w:tc>
        <w:tc>
          <w:tcPr>
            <w:tcW w:w="1780" w:type="dxa"/>
            <w:tcBorders>
              <w:right w:val="single" w:sz="8" w:space="0" w:color="auto"/>
            </w:tcBorders>
            <w:vAlign w:val="bottom"/>
          </w:tcPr>
          <w:p w14:paraId="145EA38A" w14:textId="77777777" w:rsidR="00D23F24" w:rsidRDefault="00D23F24">
            <w:pPr>
              <w:rPr>
                <w:sz w:val="24"/>
                <w:szCs w:val="24"/>
              </w:rPr>
            </w:pPr>
          </w:p>
        </w:tc>
      </w:tr>
      <w:tr w:rsidR="00D23F24" w14:paraId="7EE3A2D2" w14:textId="77777777">
        <w:trPr>
          <w:trHeight w:val="276"/>
        </w:trPr>
        <w:tc>
          <w:tcPr>
            <w:tcW w:w="760" w:type="dxa"/>
            <w:tcBorders>
              <w:left w:val="single" w:sz="8" w:space="0" w:color="auto"/>
              <w:right w:val="single" w:sz="8" w:space="0" w:color="auto"/>
            </w:tcBorders>
            <w:vAlign w:val="bottom"/>
          </w:tcPr>
          <w:p w14:paraId="6623F543" w14:textId="77777777" w:rsidR="00D23F24" w:rsidRDefault="00D23F24">
            <w:pPr>
              <w:rPr>
                <w:sz w:val="24"/>
                <w:szCs w:val="24"/>
              </w:rPr>
            </w:pPr>
          </w:p>
        </w:tc>
        <w:tc>
          <w:tcPr>
            <w:tcW w:w="1500" w:type="dxa"/>
            <w:vAlign w:val="bottom"/>
          </w:tcPr>
          <w:p w14:paraId="0C84F78A" w14:textId="77777777" w:rsidR="00D23F24" w:rsidRDefault="00D23F24">
            <w:pPr>
              <w:rPr>
                <w:sz w:val="24"/>
                <w:szCs w:val="24"/>
              </w:rPr>
            </w:pPr>
          </w:p>
        </w:tc>
        <w:tc>
          <w:tcPr>
            <w:tcW w:w="1120" w:type="dxa"/>
            <w:tcBorders>
              <w:right w:val="single" w:sz="8" w:space="0" w:color="auto"/>
            </w:tcBorders>
            <w:vAlign w:val="bottom"/>
          </w:tcPr>
          <w:p w14:paraId="641927B2" w14:textId="77777777" w:rsidR="00D23F24" w:rsidRDefault="00D23F24">
            <w:pPr>
              <w:rPr>
                <w:sz w:val="24"/>
                <w:szCs w:val="24"/>
              </w:rPr>
            </w:pPr>
          </w:p>
        </w:tc>
        <w:tc>
          <w:tcPr>
            <w:tcW w:w="720" w:type="dxa"/>
            <w:tcBorders>
              <w:right w:val="single" w:sz="8" w:space="0" w:color="auto"/>
            </w:tcBorders>
            <w:vAlign w:val="bottom"/>
          </w:tcPr>
          <w:p w14:paraId="3414CB34" w14:textId="77777777" w:rsidR="00D23F24" w:rsidRDefault="00D23F24">
            <w:pPr>
              <w:rPr>
                <w:sz w:val="24"/>
                <w:szCs w:val="24"/>
              </w:rPr>
            </w:pPr>
          </w:p>
        </w:tc>
        <w:tc>
          <w:tcPr>
            <w:tcW w:w="280" w:type="dxa"/>
            <w:vAlign w:val="bottom"/>
          </w:tcPr>
          <w:p w14:paraId="1CC4672E" w14:textId="77777777" w:rsidR="00D23F24" w:rsidRDefault="00D23F24">
            <w:pPr>
              <w:rPr>
                <w:sz w:val="24"/>
                <w:szCs w:val="24"/>
              </w:rPr>
            </w:pPr>
          </w:p>
        </w:tc>
        <w:tc>
          <w:tcPr>
            <w:tcW w:w="2640" w:type="dxa"/>
            <w:gridSpan w:val="2"/>
            <w:vAlign w:val="bottom"/>
          </w:tcPr>
          <w:p w14:paraId="35B708A8" w14:textId="77777777" w:rsidR="00D23F24" w:rsidRDefault="004043D4">
            <w:pPr>
              <w:ind w:left="180"/>
              <w:rPr>
                <w:sz w:val="20"/>
                <w:szCs w:val="20"/>
              </w:rPr>
            </w:pPr>
            <w:r>
              <w:rPr>
                <w:rFonts w:eastAsia="Times New Roman"/>
                <w:sz w:val="24"/>
                <w:szCs w:val="24"/>
              </w:rPr>
              <w:t>назначению, сезонам;</w:t>
            </w:r>
          </w:p>
        </w:tc>
        <w:tc>
          <w:tcPr>
            <w:tcW w:w="1000" w:type="dxa"/>
            <w:vAlign w:val="bottom"/>
          </w:tcPr>
          <w:p w14:paraId="49D3F0AB" w14:textId="77777777" w:rsidR="00D23F24" w:rsidRDefault="00D23F24">
            <w:pPr>
              <w:rPr>
                <w:sz w:val="24"/>
                <w:szCs w:val="24"/>
              </w:rPr>
            </w:pPr>
          </w:p>
        </w:tc>
        <w:tc>
          <w:tcPr>
            <w:tcW w:w="400" w:type="dxa"/>
            <w:tcBorders>
              <w:right w:val="single" w:sz="8" w:space="0" w:color="auto"/>
            </w:tcBorders>
            <w:vAlign w:val="bottom"/>
          </w:tcPr>
          <w:p w14:paraId="62C4AF94" w14:textId="77777777" w:rsidR="00D23F24" w:rsidRDefault="00D23F24">
            <w:pPr>
              <w:rPr>
                <w:sz w:val="24"/>
                <w:szCs w:val="24"/>
              </w:rPr>
            </w:pPr>
          </w:p>
        </w:tc>
        <w:tc>
          <w:tcPr>
            <w:tcW w:w="1780" w:type="dxa"/>
            <w:tcBorders>
              <w:right w:val="single" w:sz="8" w:space="0" w:color="auto"/>
            </w:tcBorders>
            <w:vAlign w:val="bottom"/>
          </w:tcPr>
          <w:p w14:paraId="2E90AA57" w14:textId="77777777" w:rsidR="00D23F24" w:rsidRDefault="00D23F24">
            <w:pPr>
              <w:rPr>
                <w:sz w:val="24"/>
                <w:szCs w:val="24"/>
              </w:rPr>
            </w:pPr>
          </w:p>
        </w:tc>
      </w:tr>
      <w:tr w:rsidR="00D23F24" w14:paraId="3ED3AE9C" w14:textId="77777777">
        <w:trPr>
          <w:trHeight w:val="276"/>
        </w:trPr>
        <w:tc>
          <w:tcPr>
            <w:tcW w:w="760" w:type="dxa"/>
            <w:tcBorders>
              <w:left w:val="single" w:sz="8" w:space="0" w:color="auto"/>
              <w:right w:val="single" w:sz="8" w:space="0" w:color="auto"/>
            </w:tcBorders>
            <w:vAlign w:val="bottom"/>
          </w:tcPr>
          <w:p w14:paraId="7DEA3C9C" w14:textId="77777777" w:rsidR="00D23F24" w:rsidRDefault="00D23F24">
            <w:pPr>
              <w:rPr>
                <w:sz w:val="24"/>
                <w:szCs w:val="24"/>
              </w:rPr>
            </w:pPr>
          </w:p>
        </w:tc>
        <w:tc>
          <w:tcPr>
            <w:tcW w:w="1500" w:type="dxa"/>
            <w:vAlign w:val="bottom"/>
          </w:tcPr>
          <w:p w14:paraId="1E242349" w14:textId="77777777" w:rsidR="00D23F24" w:rsidRDefault="00D23F24">
            <w:pPr>
              <w:rPr>
                <w:sz w:val="24"/>
                <w:szCs w:val="24"/>
              </w:rPr>
            </w:pPr>
          </w:p>
        </w:tc>
        <w:tc>
          <w:tcPr>
            <w:tcW w:w="1120" w:type="dxa"/>
            <w:tcBorders>
              <w:right w:val="single" w:sz="8" w:space="0" w:color="auto"/>
            </w:tcBorders>
            <w:vAlign w:val="bottom"/>
          </w:tcPr>
          <w:p w14:paraId="6B6A6FAC" w14:textId="77777777" w:rsidR="00D23F24" w:rsidRDefault="00D23F24">
            <w:pPr>
              <w:rPr>
                <w:sz w:val="24"/>
                <w:szCs w:val="24"/>
              </w:rPr>
            </w:pPr>
          </w:p>
        </w:tc>
        <w:tc>
          <w:tcPr>
            <w:tcW w:w="720" w:type="dxa"/>
            <w:tcBorders>
              <w:right w:val="single" w:sz="8" w:space="0" w:color="auto"/>
            </w:tcBorders>
            <w:vAlign w:val="bottom"/>
          </w:tcPr>
          <w:p w14:paraId="6D4B169D" w14:textId="77777777" w:rsidR="00D23F24" w:rsidRDefault="00D23F24">
            <w:pPr>
              <w:rPr>
                <w:sz w:val="24"/>
                <w:szCs w:val="24"/>
              </w:rPr>
            </w:pPr>
          </w:p>
        </w:tc>
        <w:tc>
          <w:tcPr>
            <w:tcW w:w="280" w:type="dxa"/>
            <w:vAlign w:val="bottom"/>
          </w:tcPr>
          <w:p w14:paraId="74AF6C0F" w14:textId="77777777" w:rsidR="00D23F24" w:rsidRDefault="004043D4">
            <w:pPr>
              <w:ind w:left="100"/>
              <w:rPr>
                <w:sz w:val="20"/>
                <w:szCs w:val="20"/>
              </w:rPr>
            </w:pPr>
            <w:r>
              <w:rPr>
                <w:rFonts w:eastAsia="Times New Roman"/>
                <w:sz w:val="24"/>
                <w:szCs w:val="24"/>
              </w:rPr>
              <w:t>●</w:t>
            </w:r>
          </w:p>
        </w:tc>
        <w:tc>
          <w:tcPr>
            <w:tcW w:w="3640" w:type="dxa"/>
            <w:gridSpan w:val="3"/>
            <w:vAlign w:val="bottom"/>
          </w:tcPr>
          <w:p w14:paraId="08D1725D" w14:textId="77777777" w:rsidR="00D23F24" w:rsidRDefault="004043D4">
            <w:pPr>
              <w:ind w:left="180"/>
              <w:rPr>
                <w:sz w:val="20"/>
                <w:szCs w:val="20"/>
              </w:rPr>
            </w:pPr>
            <w:r>
              <w:rPr>
                <w:rFonts w:eastAsia="Times New Roman"/>
                <w:sz w:val="24"/>
                <w:szCs w:val="24"/>
              </w:rPr>
              <w:t>выступают с сообщениями;</w:t>
            </w:r>
          </w:p>
        </w:tc>
        <w:tc>
          <w:tcPr>
            <w:tcW w:w="400" w:type="dxa"/>
            <w:tcBorders>
              <w:right w:val="single" w:sz="8" w:space="0" w:color="auto"/>
            </w:tcBorders>
            <w:vAlign w:val="bottom"/>
          </w:tcPr>
          <w:p w14:paraId="661D1773" w14:textId="77777777" w:rsidR="00D23F24" w:rsidRDefault="00D23F24">
            <w:pPr>
              <w:rPr>
                <w:sz w:val="24"/>
                <w:szCs w:val="24"/>
              </w:rPr>
            </w:pPr>
          </w:p>
        </w:tc>
        <w:tc>
          <w:tcPr>
            <w:tcW w:w="1780" w:type="dxa"/>
            <w:tcBorders>
              <w:right w:val="single" w:sz="8" w:space="0" w:color="auto"/>
            </w:tcBorders>
            <w:vAlign w:val="bottom"/>
          </w:tcPr>
          <w:p w14:paraId="0519836D" w14:textId="77777777" w:rsidR="00D23F24" w:rsidRDefault="00D23F24">
            <w:pPr>
              <w:rPr>
                <w:sz w:val="24"/>
                <w:szCs w:val="24"/>
              </w:rPr>
            </w:pPr>
          </w:p>
        </w:tc>
      </w:tr>
      <w:tr w:rsidR="00D23F24" w14:paraId="47672413" w14:textId="77777777">
        <w:trPr>
          <w:trHeight w:val="276"/>
        </w:trPr>
        <w:tc>
          <w:tcPr>
            <w:tcW w:w="760" w:type="dxa"/>
            <w:tcBorders>
              <w:left w:val="single" w:sz="8" w:space="0" w:color="auto"/>
              <w:right w:val="single" w:sz="8" w:space="0" w:color="auto"/>
            </w:tcBorders>
            <w:vAlign w:val="bottom"/>
          </w:tcPr>
          <w:p w14:paraId="59DE717C" w14:textId="77777777" w:rsidR="00D23F24" w:rsidRDefault="00D23F24">
            <w:pPr>
              <w:rPr>
                <w:sz w:val="24"/>
                <w:szCs w:val="24"/>
              </w:rPr>
            </w:pPr>
          </w:p>
        </w:tc>
        <w:tc>
          <w:tcPr>
            <w:tcW w:w="1500" w:type="dxa"/>
            <w:vAlign w:val="bottom"/>
          </w:tcPr>
          <w:p w14:paraId="45B48195" w14:textId="77777777" w:rsidR="00D23F24" w:rsidRDefault="00D23F24">
            <w:pPr>
              <w:rPr>
                <w:sz w:val="24"/>
                <w:szCs w:val="24"/>
              </w:rPr>
            </w:pPr>
          </w:p>
        </w:tc>
        <w:tc>
          <w:tcPr>
            <w:tcW w:w="1120" w:type="dxa"/>
            <w:tcBorders>
              <w:right w:val="single" w:sz="8" w:space="0" w:color="auto"/>
            </w:tcBorders>
            <w:vAlign w:val="bottom"/>
          </w:tcPr>
          <w:p w14:paraId="38DBFB4F" w14:textId="77777777" w:rsidR="00D23F24" w:rsidRDefault="00D23F24">
            <w:pPr>
              <w:rPr>
                <w:sz w:val="24"/>
                <w:szCs w:val="24"/>
              </w:rPr>
            </w:pPr>
          </w:p>
        </w:tc>
        <w:tc>
          <w:tcPr>
            <w:tcW w:w="720" w:type="dxa"/>
            <w:tcBorders>
              <w:right w:val="single" w:sz="8" w:space="0" w:color="auto"/>
            </w:tcBorders>
            <w:vAlign w:val="bottom"/>
          </w:tcPr>
          <w:p w14:paraId="6A44D8CB" w14:textId="77777777" w:rsidR="00D23F24" w:rsidRDefault="00D23F24">
            <w:pPr>
              <w:rPr>
                <w:sz w:val="24"/>
                <w:szCs w:val="24"/>
              </w:rPr>
            </w:pPr>
          </w:p>
        </w:tc>
        <w:tc>
          <w:tcPr>
            <w:tcW w:w="280" w:type="dxa"/>
            <w:vAlign w:val="bottom"/>
          </w:tcPr>
          <w:p w14:paraId="6E3DCE71" w14:textId="77777777" w:rsidR="00D23F24" w:rsidRDefault="004043D4">
            <w:pPr>
              <w:ind w:left="100"/>
              <w:rPr>
                <w:sz w:val="20"/>
                <w:szCs w:val="20"/>
              </w:rPr>
            </w:pPr>
            <w:r>
              <w:rPr>
                <w:rFonts w:eastAsia="Times New Roman"/>
                <w:sz w:val="24"/>
                <w:szCs w:val="24"/>
              </w:rPr>
              <w:t>●</w:t>
            </w:r>
          </w:p>
        </w:tc>
        <w:tc>
          <w:tcPr>
            <w:tcW w:w="3640" w:type="dxa"/>
            <w:gridSpan w:val="3"/>
            <w:vAlign w:val="bottom"/>
          </w:tcPr>
          <w:p w14:paraId="5425B811" w14:textId="77777777" w:rsidR="00D23F24" w:rsidRDefault="004043D4">
            <w:pPr>
              <w:ind w:left="180"/>
              <w:rPr>
                <w:sz w:val="20"/>
                <w:szCs w:val="20"/>
              </w:rPr>
            </w:pPr>
            <w:r>
              <w:rPr>
                <w:rFonts w:eastAsia="Times New Roman"/>
                <w:w w:val="99"/>
                <w:sz w:val="24"/>
                <w:szCs w:val="24"/>
              </w:rPr>
              <w:t>выполняют практическое задание</w:t>
            </w:r>
          </w:p>
        </w:tc>
        <w:tc>
          <w:tcPr>
            <w:tcW w:w="400" w:type="dxa"/>
            <w:tcBorders>
              <w:right w:val="single" w:sz="8" w:space="0" w:color="auto"/>
            </w:tcBorders>
            <w:vAlign w:val="bottom"/>
          </w:tcPr>
          <w:p w14:paraId="4613371F" w14:textId="77777777" w:rsidR="00D23F24" w:rsidRDefault="00D23F24">
            <w:pPr>
              <w:rPr>
                <w:sz w:val="24"/>
                <w:szCs w:val="24"/>
              </w:rPr>
            </w:pPr>
          </w:p>
        </w:tc>
        <w:tc>
          <w:tcPr>
            <w:tcW w:w="1780" w:type="dxa"/>
            <w:tcBorders>
              <w:right w:val="single" w:sz="8" w:space="0" w:color="auto"/>
            </w:tcBorders>
            <w:vAlign w:val="bottom"/>
          </w:tcPr>
          <w:p w14:paraId="6A367D05" w14:textId="77777777" w:rsidR="00D23F24" w:rsidRDefault="00D23F24">
            <w:pPr>
              <w:rPr>
                <w:sz w:val="24"/>
                <w:szCs w:val="24"/>
              </w:rPr>
            </w:pPr>
          </w:p>
        </w:tc>
      </w:tr>
      <w:tr w:rsidR="00D23F24" w14:paraId="765189E9" w14:textId="77777777">
        <w:trPr>
          <w:trHeight w:val="276"/>
        </w:trPr>
        <w:tc>
          <w:tcPr>
            <w:tcW w:w="760" w:type="dxa"/>
            <w:tcBorders>
              <w:left w:val="single" w:sz="8" w:space="0" w:color="auto"/>
              <w:right w:val="single" w:sz="8" w:space="0" w:color="auto"/>
            </w:tcBorders>
            <w:vAlign w:val="bottom"/>
          </w:tcPr>
          <w:p w14:paraId="5ADFBF06" w14:textId="77777777" w:rsidR="00D23F24" w:rsidRDefault="00D23F24">
            <w:pPr>
              <w:rPr>
                <w:sz w:val="24"/>
                <w:szCs w:val="24"/>
              </w:rPr>
            </w:pPr>
          </w:p>
        </w:tc>
        <w:tc>
          <w:tcPr>
            <w:tcW w:w="1500" w:type="dxa"/>
            <w:vAlign w:val="bottom"/>
          </w:tcPr>
          <w:p w14:paraId="54B02604" w14:textId="77777777" w:rsidR="00D23F24" w:rsidRDefault="00D23F24">
            <w:pPr>
              <w:rPr>
                <w:sz w:val="24"/>
                <w:szCs w:val="24"/>
              </w:rPr>
            </w:pPr>
          </w:p>
        </w:tc>
        <w:tc>
          <w:tcPr>
            <w:tcW w:w="1120" w:type="dxa"/>
            <w:tcBorders>
              <w:right w:val="single" w:sz="8" w:space="0" w:color="auto"/>
            </w:tcBorders>
            <w:vAlign w:val="bottom"/>
          </w:tcPr>
          <w:p w14:paraId="04AF4352" w14:textId="77777777" w:rsidR="00D23F24" w:rsidRDefault="00D23F24">
            <w:pPr>
              <w:rPr>
                <w:sz w:val="24"/>
                <w:szCs w:val="24"/>
              </w:rPr>
            </w:pPr>
          </w:p>
        </w:tc>
        <w:tc>
          <w:tcPr>
            <w:tcW w:w="720" w:type="dxa"/>
            <w:tcBorders>
              <w:right w:val="single" w:sz="8" w:space="0" w:color="auto"/>
            </w:tcBorders>
            <w:vAlign w:val="bottom"/>
          </w:tcPr>
          <w:p w14:paraId="52B6486D" w14:textId="77777777" w:rsidR="00D23F24" w:rsidRDefault="00D23F24">
            <w:pPr>
              <w:rPr>
                <w:sz w:val="24"/>
                <w:szCs w:val="24"/>
              </w:rPr>
            </w:pPr>
          </w:p>
        </w:tc>
        <w:tc>
          <w:tcPr>
            <w:tcW w:w="280" w:type="dxa"/>
            <w:vAlign w:val="bottom"/>
          </w:tcPr>
          <w:p w14:paraId="36055ACF" w14:textId="77777777" w:rsidR="00D23F24" w:rsidRDefault="004043D4">
            <w:pPr>
              <w:ind w:left="100"/>
              <w:rPr>
                <w:sz w:val="20"/>
                <w:szCs w:val="20"/>
              </w:rPr>
            </w:pPr>
            <w:r>
              <w:rPr>
                <w:rFonts w:eastAsia="Times New Roman"/>
                <w:sz w:val="24"/>
                <w:szCs w:val="24"/>
              </w:rPr>
              <w:t>●</w:t>
            </w:r>
          </w:p>
        </w:tc>
        <w:tc>
          <w:tcPr>
            <w:tcW w:w="4040" w:type="dxa"/>
            <w:gridSpan w:val="4"/>
            <w:tcBorders>
              <w:right w:val="single" w:sz="8" w:space="0" w:color="auto"/>
            </w:tcBorders>
            <w:vAlign w:val="bottom"/>
          </w:tcPr>
          <w:p w14:paraId="06798F8B" w14:textId="77777777" w:rsidR="00D23F24" w:rsidRDefault="004043D4">
            <w:pPr>
              <w:ind w:left="18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008480E5" w14:textId="77777777" w:rsidR="00D23F24" w:rsidRDefault="00D23F24">
            <w:pPr>
              <w:rPr>
                <w:sz w:val="24"/>
                <w:szCs w:val="24"/>
              </w:rPr>
            </w:pPr>
          </w:p>
        </w:tc>
      </w:tr>
      <w:tr w:rsidR="00D23F24" w14:paraId="16D2939D" w14:textId="77777777">
        <w:trPr>
          <w:trHeight w:val="281"/>
        </w:trPr>
        <w:tc>
          <w:tcPr>
            <w:tcW w:w="760" w:type="dxa"/>
            <w:tcBorders>
              <w:left w:val="single" w:sz="8" w:space="0" w:color="auto"/>
              <w:bottom w:val="single" w:sz="8" w:space="0" w:color="auto"/>
              <w:right w:val="single" w:sz="8" w:space="0" w:color="auto"/>
            </w:tcBorders>
            <w:vAlign w:val="bottom"/>
          </w:tcPr>
          <w:p w14:paraId="31249CBE" w14:textId="77777777" w:rsidR="00D23F24" w:rsidRDefault="00D23F24">
            <w:pPr>
              <w:rPr>
                <w:sz w:val="24"/>
                <w:szCs w:val="24"/>
              </w:rPr>
            </w:pPr>
          </w:p>
        </w:tc>
        <w:tc>
          <w:tcPr>
            <w:tcW w:w="1500" w:type="dxa"/>
            <w:tcBorders>
              <w:bottom w:val="single" w:sz="8" w:space="0" w:color="auto"/>
            </w:tcBorders>
            <w:vAlign w:val="bottom"/>
          </w:tcPr>
          <w:p w14:paraId="649DF605" w14:textId="77777777" w:rsidR="00D23F24" w:rsidRDefault="00D23F24">
            <w:pPr>
              <w:rPr>
                <w:sz w:val="24"/>
                <w:szCs w:val="24"/>
              </w:rPr>
            </w:pPr>
          </w:p>
        </w:tc>
        <w:tc>
          <w:tcPr>
            <w:tcW w:w="1120" w:type="dxa"/>
            <w:tcBorders>
              <w:bottom w:val="single" w:sz="8" w:space="0" w:color="auto"/>
              <w:right w:val="single" w:sz="8" w:space="0" w:color="auto"/>
            </w:tcBorders>
            <w:vAlign w:val="bottom"/>
          </w:tcPr>
          <w:p w14:paraId="1AF4053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E79024C" w14:textId="77777777" w:rsidR="00D23F24" w:rsidRDefault="00D23F24">
            <w:pPr>
              <w:rPr>
                <w:sz w:val="24"/>
                <w:szCs w:val="24"/>
              </w:rPr>
            </w:pPr>
          </w:p>
        </w:tc>
        <w:tc>
          <w:tcPr>
            <w:tcW w:w="280" w:type="dxa"/>
            <w:tcBorders>
              <w:bottom w:val="single" w:sz="8" w:space="0" w:color="auto"/>
            </w:tcBorders>
            <w:vAlign w:val="bottom"/>
          </w:tcPr>
          <w:p w14:paraId="2359E5FE" w14:textId="77777777" w:rsidR="00D23F24" w:rsidRDefault="00D23F24">
            <w:pPr>
              <w:rPr>
                <w:sz w:val="24"/>
                <w:szCs w:val="24"/>
              </w:rPr>
            </w:pPr>
          </w:p>
        </w:tc>
        <w:tc>
          <w:tcPr>
            <w:tcW w:w="3640" w:type="dxa"/>
            <w:gridSpan w:val="3"/>
            <w:tcBorders>
              <w:bottom w:val="single" w:sz="8" w:space="0" w:color="auto"/>
            </w:tcBorders>
            <w:vAlign w:val="bottom"/>
          </w:tcPr>
          <w:p w14:paraId="4AD90695" w14:textId="77777777" w:rsidR="00D23F24" w:rsidRDefault="004043D4">
            <w:pPr>
              <w:ind w:left="180"/>
              <w:rPr>
                <w:sz w:val="20"/>
                <w:szCs w:val="20"/>
              </w:rPr>
            </w:pPr>
            <w:r>
              <w:rPr>
                <w:rFonts w:eastAsia="Times New Roman"/>
                <w:sz w:val="24"/>
                <w:szCs w:val="24"/>
              </w:rPr>
              <w:t>оценивают свои достижения.</w:t>
            </w:r>
          </w:p>
        </w:tc>
        <w:tc>
          <w:tcPr>
            <w:tcW w:w="400" w:type="dxa"/>
            <w:tcBorders>
              <w:bottom w:val="single" w:sz="8" w:space="0" w:color="auto"/>
              <w:right w:val="single" w:sz="8" w:space="0" w:color="auto"/>
            </w:tcBorders>
            <w:vAlign w:val="bottom"/>
          </w:tcPr>
          <w:p w14:paraId="02DE5CA5"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794E99A" w14:textId="77777777" w:rsidR="00D23F24" w:rsidRDefault="00D23F24">
            <w:pPr>
              <w:rPr>
                <w:sz w:val="24"/>
                <w:szCs w:val="24"/>
              </w:rPr>
            </w:pPr>
          </w:p>
        </w:tc>
      </w:tr>
      <w:tr w:rsidR="00D23F24" w14:paraId="701E3825" w14:textId="77777777">
        <w:trPr>
          <w:trHeight w:val="558"/>
        </w:trPr>
        <w:tc>
          <w:tcPr>
            <w:tcW w:w="760" w:type="dxa"/>
            <w:vAlign w:val="bottom"/>
          </w:tcPr>
          <w:p w14:paraId="2775B046" w14:textId="77777777" w:rsidR="00D23F24" w:rsidRDefault="00D23F24">
            <w:pPr>
              <w:rPr>
                <w:sz w:val="24"/>
                <w:szCs w:val="24"/>
              </w:rPr>
            </w:pPr>
          </w:p>
        </w:tc>
        <w:tc>
          <w:tcPr>
            <w:tcW w:w="1500" w:type="dxa"/>
            <w:vAlign w:val="bottom"/>
          </w:tcPr>
          <w:p w14:paraId="68F836C8" w14:textId="77777777" w:rsidR="00D23F24" w:rsidRDefault="00D23F24">
            <w:pPr>
              <w:rPr>
                <w:sz w:val="24"/>
                <w:szCs w:val="24"/>
              </w:rPr>
            </w:pPr>
          </w:p>
        </w:tc>
        <w:tc>
          <w:tcPr>
            <w:tcW w:w="1120" w:type="dxa"/>
            <w:vAlign w:val="bottom"/>
          </w:tcPr>
          <w:p w14:paraId="155A9031" w14:textId="77777777" w:rsidR="00D23F24" w:rsidRDefault="00D23F24">
            <w:pPr>
              <w:rPr>
                <w:sz w:val="24"/>
                <w:szCs w:val="24"/>
              </w:rPr>
            </w:pPr>
          </w:p>
        </w:tc>
        <w:tc>
          <w:tcPr>
            <w:tcW w:w="720" w:type="dxa"/>
            <w:vAlign w:val="bottom"/>
          </w:tcPr>
          <w:p w14:paraId="4E5A731A" w14:textId="77777777" w:rsidR="00D23F24" w:rsidRDefault="00D23F24">
            <w:pPr>
              <w:rPr>
                <w:sz w:val="24"/>
                <w:szCs w:val="24"/>
              </w:rPr>
            </w:pPr>
          </w:p>
        </w:tc>
        <w:tc>
          <w:tcPr>
            <w:tcW w:w="280" w:type="dxa"/>
            <w:vAlign w:val="bottom"/>
          </w:tcPr>
          <w:p w14:paraId="7EFE9B56" w14:textId="77777777" w:rsidR="00D23F24" w:rsidRDefault="00D23F24">
            <w:pPr>
              <w:rPr>
                <w:sz w:val="24"/>
                <w:szCs w:val="24"/>
              </w:rPr>
            </w:pPr>
          </w:p>
        </w:tc>
        <w:tc>
          <w:tcPr>
            <w:tcW w:w="1800" w:type="dxa"/>
            <w:vAlign w:val="bottom"/>
          </w:tcPr>
          <w:p w14:paraId="089A2BDB" w14:textId="77777777" w:rsidR="00D23F24" w:rsidRDefault="004043D4">
            <w:pPr>
              <w:ind w:right="840"/>
              <w:jc w:val="right"/>
              <w:rPr>
                <w:sz w:val="20"/>
                <w:szCs w:val="20"/>
              </w:rPr>
            </w:pPr>
            <w:r>
              <w:rPr>
                <w:rFonts w:eastAsia="Times New Roman"/>
                <w:sz w:val="24"/>
                <w:szCs w:val="24"/>
              </w:rPr>
              <w:t>34</w:t>
            </w:r>
          </w:p>
        </w:tc>
        <w:tc>
          <w:tcPr>
            <w:tcW w:w="840" w:type="dxa"/>
            <w:vAlign w:val="bottom"/>
          </w:tcPr>
          <w:p w14:paraId="1D911C8B" w14:textId="77777777" w:rsidR="00D23F24" w:rsidRDefault="00D23F24">
            <w:pPr>
              <w:rPr>
                <w:sz w:val="24"/>
                <w:szCs w:val="24"/>
              </w:rPr>
            </w:pPr>
          </w:p>
        </w:tc>
        <w:tc>
          <w:tcPr>
            <w:tcW w:w="1000" w:type="dxa"/>
            <w:vAlign w:val="bottom"/>
          </w:tcPr>
          <w:p w14:paraId="6300CBDF" w14:textId="77777777" w:rsidR="00D23F24" w:rsidRDefault="00D23F24">
            <w:pPr>
              <w:rPr>
                <w:sz w:val="24"/>
                <w:szCs w:val="24"/>
              </w:rPr>
            </w:pPr>
          </w:p>
        </w:tc>
        <w:tc>
          <w:tcPr>
            <w:tcW w:w="400" w:type="dxa"/>
            <w:vAlign w:val="bottom"/>
          </w:tcPr>
          <w:p w14:paraId="309A1FE0" w14:textId="77777777" w:rsidR="00D23F24" w:rsidRDefault="00D23F24">
            <w:pPr>
              <w:rPr>
                <w:sz w:val="24"/>
                <w:szCs w:val="24"/>
              </w:rPr>
            </w:pPr>
          </w:p>
        </w:tc>
        <w:tc>
          <w:tcPr>
            <w:tcW w:w="1780" w:type="dxa"/>
            <w:vAlign w:val="bottom"/>
          </w:tcPr>
          <w:p w14:paraId="23C5A380" w14:textId="77777777" w:rsidR="00D23F24" w:rsidRDefault="00D23F24">
            <w:pPr>
              <w:rPr>
                <w:sz w:val="24"/>
                <w:szCs w:val="24"/>
              </w:rPr>
            </w:pPr>
          </w:p>
        </w:tc>
      </w:tr>
    </w:tbl>
    <w:p w14:paraId="525CCAB1"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140"/>
        <w:gridCol w:w="320"/>
        <w:gridCol w:w="760"/>
        <w:gridCol w:w="400"/>
        <w:gridCol w:w="720"/>
        <w:gridCol w:w="340"/>
        <w:gridCol w:w="1780"/>
        <w:gridCol w:w="800"/>
        <w:gridCol w:w="540"/>
        <w:gridCol w:w="520"/>
        <w:gridCol w:w="340"/>
        <w:gridCol w:w="1780"/>
      </w:tblGrid>
      <w:tr w:rsidR="00D23F24" w14:paraId="594B4586" w14:textId="77777777">
        <w:trPr>
          <w:trHeight w:val="280"/>
        </w:trPr>
        <w:tc>
          <w:tcPr>
            <w:tcW w:w="760" w:type="dxa"/>
            <w:tcBorders>
              <w:top w:val="single" w:sz="8" w:space="0" w:color="auto"/>
              <w:left w:val="single" w:sz="8" w:space="0" w:color="auto"/>
              <w:right w:val="single" w:sz="8" w:space="0" w:color="auto"/>
            </w:tcBorders>
            <w:vAlign w:val="bottom"/>
          </w:tcPr>
          <w:p w14:paraId="4CD8CDD4" w14:textId="77777777" w:rsidR="00D23F24" w:rsidRDefault="004043D4">
            <w:pPr>
              <w:ind w:right="220"/>
              <w:jc w:val="right"/>
              <w:rPr>
                <w:sz w:val="20"/>
                <w:szCs w:val="20"/>
              </w:rPr>
            </w:pPr>
            <w:r>
              <w:rPr>
                <w:rFonts w:eastAsia="Times New Roman"/>
                <w:sz w:val="24"/>
                <w:szCs w:val="24"/>
              </w:rPr>
              <w:t>10.</w:t>
            </w:r>
          </w:p>
        </w:tc>
        <w:tc>
          <w:tcPr>
            <w:tcW w:w="2620" w:type="dxa"/>
            <w:gridSpan w:val="4"/>
            <w:tcBorders>
              <w:top w:val="single" w:sz="8" w:space="0" w:color="auto"/>
              <w:right w:val="single" w:sz="8" w:space="0" w:color="auto"/>
            </w:tcBorders>
            <w:vAlign w:val="bottom"/>
          </w:tcPr>
          <w:p w14:paraId="345D1C93" w14:textId="77777777" w:rsidR="00D23F24" w:rsidRDefault="004043D4">
            <w:pPr>
              <w:ind w:left="80"/>
              <w:rPr>
                <w:sz w:val="20"/>
                <w:szCs w:val="20"/>
              </w:rPr>
            </w:pPr>
            <w:r>
              <w:rPr>
                <w:rFonts w:eastAsia="Times New Roman"/>
                <w:sz w:val="24"/>
                <w:szCs w:val="24"/>
              </w:rPr>
              <w:t>Повседневный уход за</w:t>
            </w:r>
          </w:p>
        </w:tc>
        <w:tc>
          <w:tcPr>
            <w:tcW w:w="720" w:type="dxa"/>
            <w:tcBorders>
              <w:top w:val="single" w:sz="8" w:space="0" w:color="auto"/>
              <w:right w:val="single" w:sz="8" w:space="0" w:color="auto"/>
            </w:tcBorders>
            <w:vAlign w:val="bottom"/>
          </w:tcPr>
          <w:p w14:paraId="731E1615" w14:textId="77777777" w:rsidR="00D23F24" w:rsidRDefault="004043D4">
            <w:pPr>
              <w:ind w:right="200"/>
              <w:jc w:val="right"/>
              <w:rPr>
                <w:sz w:val="20"/>
                <w:szCs w:val="20"/>
              </w:rPr>
            </w:pPr>
            <w:r>
              <w:rPr>
                <w:rFonts w:eastAsia="Times New Roman"/>
                <w:b/>
                <w:bCs/>
                <w:sz w:val="24"/>
                <w:szCs w:val="24"/>
              </w:rPr>
              <w:t>1</w:t>
            </w:r>
          </w:p>
        </w:tc>
        <w:tc>
          <w:tcPr>
            <w:tcW w:w="340" w:type="dxa"/>
            <w:tcBorders>
              <w:top w:val="single" w:sz="8" w:space="0" w:color="auto"/>
            </w:tcBorders>
            <w:vAlign w:val="bottom"/>
          </w:tcPr>
          <w:p w14:paraId="644205EF" w14:textId="77777777" w:rsidR="00D23F24" w:rsidRDefault="004043D4">
            <w:pPr>
              <w:ind w:left="100"/>
              <w:rPr>
                <w:sz w:val="20"/>
                <w:szCs w:val="20"/>
              </w:rPr>
            </w:pPr>
            <w:r>
              <w:rPr>
                <w:rFonts w:eastAsia="Times New Roman"/>
                <w:sz w:val="24"/>
                <w:szCs w:val="24"/>
              </w:rPr>
              <w:t>●</w:t>
            </w:r>
          </w:p>
        </w:tc>
        <w:tc>
          <w:tcPr>
            <w:tcW w:w="1780" w:type="dxa"/>
            <w:tcBorders>
              <w:top w:val="single" w:sz="8" w:space="0" w:color="auto"/>
            </w:tcBorders>
            <w:vAlign w:val="bottom"/>
          </w:tcPr>
          <w:p w14:paraId="53EA87A7" w14:textId="77777777" w:rsidR="00D23F24" w:rsidRDefault="004043D4">
            <w:pPr>
              <w:ind w:left="120"/>
              <w:rPr>
                <w:sz w:val="20"/>
                <w:szCs w:val="20"/>
              </w:rPr>
            </w:pPr>
            <w:r>
              <w:rPr>
                <w:rFonts w:eastAsia="Times New Roman"/>
                <w:sz w:val="24"/>
                <w:szCs w:val="24"/>
              </w:rPr>
              <w:t>формулируют</w:t>
            </w:r>
          </w:p>
        </w:tc>
        <w:tc>
          <w:tcPr>
            <w:tcW w:w="1340" w:type="dxa"/>
            <w:gridSpan w:val="2"/>
            <w:tcBorders>
              <w:top w:val="single" w:sz="8" w:space="0" w:color="auto"/>
            </w:tcBorders>
            <w:vAlign w:val="bottom"/>
          </w:tcPr>
          <w:p w14:paraId="6762E5BC" w14:textId="77777777" w:rsidR="00D23F24" w:rsidRDefault="004043D4">
            <w:pPr>
              <w:ind w:left="120"/>
              <w:rPr>
                <w:sz w:val="20"/>
                <w:szCs w:val="20"/>
              </w:rPr>
            </w:pPr>
            <w:r>
              <w:rPr>
                <w:rFonts w:eastAsia="Times New Roman"/>
                <w:sz w:val="24"/>
                <w:szCs w:val="24"/>
              </w:rPr>
              <w:t>учебную</w:t>
            </w:r>
          </w:p>
        </w:tc>
        <w:tc>
          <w:tcPr>
            <w:tcW w:w="860" w:type="dxa"/>
            <w:gridSpan w:val="2"/>
            <w:tcBorders>
              <w:top w:val="single" w:sz="8" w:space="0" w:color="auto"/>
              <w:right w:val="single" w:sz="8" w:space="0" w:color="auto"/>
            </w:tcBorders>
            <w:vAlign w:val="bottom"/>
          </w:tcPr>
          <w:p w14:paraId="581455DB" w14:textId="77777777" w:rsidR="00D23F24" w:rsidRDefault="004043D4">
            <w:pPr>
              <w:jc w:val="right"/>
              <w:rPr>
                <w:sz w:val="20"/>
                <w:szCs w:val="20"/>
              </w:rPr>
            </w:pPr>
            <w:r>
              <w:rPr>
                <w:rFonts w:eastAsia="Times New Roman"/>
                <w:w w:val="98"/>
                <w:sz w:val="24"/>
                <w:szCs w:val="24"/>
              </w:rPr>
              <w:t>задачу,</w:t>
            </w:r>
          </w:p>
        </w:tc>
        <w:tc>
          <w:tcPr>
            <w:tcW w:w="1780" w:type="dxa"/>
            <w:tcBorders>
              <w:top w:val="single" w:sz="8" w:space="0" w:color="auto"/>
              <w:right w:val="single" w:sz="8" w:space="0" w:color="auto"/>
            </w:tcBorders>
            <w:vAlign w:val="bottom"/>
          </w:tcPr>
          <w:p w14:paraId="1F2E965E" w14:textId="77777777" w:rsidR="00D23F24" w:rsidRDefault="00D23F24">
            <w:pPr>
              <w:rPr>
                <w:sz w:val="24"/>
                <w:szCs w:val="24"/>
              </w:rPr>
            </w:pPr>
          </w:p>
        </w:tc>
      </w:tr>
      <w:tr w:rsidR="00D23F24" w14:paraId="151FF959" w14:textId="77777777">
        <w:trPr>
          <w:trHeight w:val="271"/>
        </w:trPr>
        <w:tc>
          <w:tcPr>
            <w:tcW w:w="760" w:type="dxa"/>
            <w:tcBorders>
              <w:left w:val="single" w:sz="8" w:space="0" w:color="auto"/>
              <w:right w:val="single" w:sz="8" w:space="0" w:color="auto"/>
            </w:tcBorders>
            <w:vAlign w:val="bottom"/>
          </w:tcPr>
          <w:p w14:paraId="37B71A6B" w14:textId="77777777" w:rsidR="00D23F24" w:rsidRDefault="00D23F24">
            <w:pPr>
              <w:rPr>
                <w:sz w:val="23"/>
                <w:szCs w:val="23"/>
              </w:rPr>
            </w:pPr>
          </w:p>
        </w:tc>
        <w:tc>
          <w:tcPr>
            <w:tcW w:w="1140" w:type="dxa"/>
            <w:vAlign w:val="bottom"/>
          </w:tcPr>
          <w:p w14:paraId="067D5490" w14:textId="77777777" w:rsidR="00D23F24" w:rsidRDefault="004043D4">
            <w:pPr>
              <w:spacing w:line="271" w:lineRule="exact"/>
              <w:ind w:left="80"/>
              <w:rPr>
                <w:sz w:val="20"/>
                <w:szCs w:val="20"/>
              </w:rPr>
            </w:pPr>
            <w:r>
              <w:rPr>
                <w:rFonts w:eastAsia="Times New Roman"/>
                <w:sz w:val="24"/>
                <w:szCs w:val="24"/>
              </w:rPr>
              <w:t>одеждой,</w:t>
            </w:r>
          </w:p>
        </w:tc>
        <w:tc>
          <w:tcPr>
            <w:tcW w:w="320" w:type="dxa"/>
            <w:vAlign w:val="bottom"/>
          </w:tcPr>
          <w:p w14:paraId="1121DC0D" w14:textId="77777777" w:rsidR="00D23F24" w:rsidRDefault="00D23F24">
            <w:pPr>
              <w:rPr>
                <w:sz w:val="23"/>
                <w:szCs w:val="23"/>
              </w:rPr>
            </w:pPr>
          </w:p>
        </w:tc>
        <w:tc>
          <w:tcPr>
            <w:tcW w:w="760" w:type="dxa"/>
            <w:vAlign w:val="bottom"/>
          </w:tcPr>
          <w:p w14:paraId="5B0399FD" w14:textId="77777777" w:rsidR="00D23F24" w:rsidRDefault="00D23F24">
            <w:pPr>
              <w:rPr>
                <w:sz w:val="23"/>
                <w:szCs w:val="23"/>
              </w:rPr>
            </w:pPr>
          </w:p>
        </w:tc>
        <w:tc>
          <w:tcPr>
            <w:tcW w:w="400" w:type="dxa"/>
            <w:tcBorders>
              <w:right w:val="single" w:sz="8" w:space="0" w:color="auto"/>
            </w:tcBorders>
            <w:vAlign w:val="bottom"/>
          </w:tcPr>
          <w:p w14:paraId="343772C0" w14:textId="77777777" w:rsidR="00D23F24" w:rsidRDefault="004043D4">
            <w:pPr>
              <w:spacing w:line="271" w:lineRule="exact"/>
              <w:jc w:val="right"/>
              <w:rPr>
                <w:sz w:val="20"/>
                <w:szCs w:val="20"/>
              </w:rPr>
            </w:pPr>
            <w:r>
              <w:rPr>
                <w:rFonts w:eastAsia="Times New Roman"/>
                <w:sz w:val="24"/>
                <w:szCs w:val="24"/>
              </w:rPr>
              <w:t>в</w:t>
            </w:r>
          </w:p>
        </w:tc>
        <w:tc>
          <w:tcPr>
            <w:tcW w:w="720" w:type="dxa"/>
            <w:tcBorders>
              <w:right w:val="single" w:sz="8" w:space="0" w:color="auto"/>
            </w:tcBorders>
            <w:vAlign w:val="bottom"/>
          </w:tcPr>
          <w:p w14:paraId="4E3A028C" w14:textId="77777777" w:rsidR="00D23F24" w:rsidRDefault="00D23F24">
            <w:pPr>
              <w:rPr>
                <w:sz w:val="23"/>
                <w:szCs w:val="23"/>
              </w:rPr>
            </w:pPr>
          </w:p>
        </w:tc>
        <w:tc>
          <w:tcPr>
            <w:tcW w:w="340" w:type="dxa"/>
            <w:vAlign w:val="bottom"/>
          </w:tcPr>
          <w:p w14:paraId="228083B0" w14:textId="77777777" w:rsidR="00D23F24" w:rsidRDefault="00D23F24">
            <w:pPr>
              <w:rPr>
                <w:sz w:val="23"/>
                <w:szCs w:val="23"/>
              </w:rPr>
            </w:pPr>
          </w:p>
        </w:tc>
        <w:tc>
          <w:tcPr>
            <w:tcW w:w="2580" w:type="dxa"/>
            <w:gridSpan w:val="2"/>
            <w:vAlign w:val="bottom"/>
          </w:tcPr>
          <w:p w14:paraId="3748ADB6"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060" w:type="dxa"/>
            <w:gridSpan w:val="2"/>
            <w:vAlign w:val="bottom"/>
          </w:tcPr>
          <w:p w14:paraId="7A3CF07C" w14:textId="77777777" w:rsidR="00D23F24" w:rsidRDefault="004043D4">
            <w:pPr>
              <w:spacing w:line="271" w:lineRule="exact"/>
              <w:ind w:left="40"/>
              <w:rPr>
                <w:sz w:val="20"/>
                <w:szCs w:val="20"/>
              </w:rPr>
            </w:pPr>
            <w:r>
              <w:rPr>
                <w:rFonts w:eastAsia="Times New Roman"/>
                <w:sz w:val="24"/>
                <w:szCs w:val="24"/>
              </w:rPr>
              <w:t>способы</w:t>
            </w:r>
          </w:p>
        </w:tc>
        <w:tc>
          <w:tcPr>
            <w:tcW w:w="340" w:type="dxa"/>
            <w:tcBorders>
              <w:right w:val="single" w:sz="8" w:space="0" w:color="auto"/>
            </w:tcBorders>
            <w:vAlign w:val="bottom"/>
          </w:tcPr>
          <w:p w14:paraId="0EE2CF4B"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2E3728AB" w14:textId="77777777" w:rsidR="00D23F24" w:rsidRDefault="00D23F24">
            <w:pPr>
              <w:rPr>
                <w:sz w:val="23"/>
                <w:szCs w:val="23"/>
              </w:rPr>
            </w:pPr>
          </w:p>
        </w:tc>
      </w:tr>
      <w:tr w:rsidR="00D23F24" w14:paraId="7CB3FE84" w14:textId="77777777">
        <w:trPr>
          <w:trHeight w:val="276"/>
        </w:trPr>
        <w:tc>
          <w:tcPr>
            <w:tcW w:w="760" w:type="dxa"/>
            <w:tcBorders>
              <w:left w:val="single" w:sz="8" w:space="0" w:color="auto"/>
              <w:right w:val="single" w:sz="8" w:space="0" w:color="auto"/>
            </w:tcBorders>
            <w:vAlign w:val="bottom"/>
          </w:tcPr>
          <w:p w14:paraId="06AD7AEA" w14:textId="77777777" w:rsidR="00D23F24" w:rsidRDefault="00D23F24">
            <w:pPr>
              <w:rPr>
                <w:sz w:val="24"/>
                <w:szCs w:val="24"/>
              </w:rPr>
            </w:pPr>
          </w:p>
        </w:tc>
        <w:tc>
          <w:tcPr>
            <w:tcW w:w="1460" w:type="dxa"/>
            <w:gridSpan w:val="2"/>
            <w:vAlign w:val="bottom"/>
          </w:tcPr>
          <w:p w14:paraId="48512399" w14:textId="77777777" w:rsidR="00D23F24" w:rsidRDefault="004043D4">
            <w:pPr>
              <w:ind w:left="80"/>
              <w:rPr>
                <w:sz w:val="20"/>
                <w:szCs w:val="20"/>
              </w:rPr>
            </w:pPr>
            <w:r>
              <w:rPr>
                <w:rFonts w:eastAsia="Times New Roman"/>
                <w:sz w:val="24"/>
                <w:szCs w:val="24"/>
              </w:rPr>
              <w:t>зависимости</w:t>
            </w:r>
          </w:p>
        </w:tc>
        <w:tc>
          <w:tcPr>
            <w:tcW w:w="760" w:type="dxa"/>
            <w:vAlign w:val="bottom"/>
          </w:tcPr>
          <w:p w14:paraId="6BCF6E16" w14:textId="77777777" w:rsidR="00D23F24" w:rsidRDefault="00D23F24">
            <w:pPr>
              <w:rPr>
                <w:sz w:val="24"/>
                <w:szCs w:val="24"/>
              </w:rPr>
            </w:pPr>
          </w:p>
        </w:tc>
        <w:tc>
          <w:tcPr>
            <w:tcW w:w="400" w:type="dxa"/>
            <w:tcBorders>
              <w:right w:val="single" w:sz="8" w:space="0" w:color="auto"/>
            </w:tcBorders>
            <w:vAlign w:val="bottom"/>
          </w:tcPr>
          <w:p w14:paraId="0FBF231A" w14:textId="77777777" w:rsidR="00D23F24" w:rsidRDefault="004043D4">
            <w:pPr>
              <w:jc w:val="right"/>
              <w:rPr>
                <w:sz w:val="20"/>
                <w:szCs w:val="20"/>
              </w:rPr>
            </w:pPr>
            <w:r>
              <w:rPr>
                <w:rFonts w:eastAsia="Times New Roman"/>
                <w:sz w:val="24"/>
                <w:szCs w:val="24"/>
              </w:rPr>
              <w:t>от</w:t>
            </w:r>
          </w:p>
        </w:tc>
        <w:tc>
          <w:tcPr>
            <w:tcW w:w="720" w:type="dxa"/>
            <w:tcBorders>
              <w:right w:val="single" w:sz="8" w:space="0" w:color="auto"/>
            </w:tcBorders>
            <w:vAlign w:val="bottom"/>
          </w:tcPr>
          <w:p w14:paraId="32B25F82" w14:textId="77777777" w:rsidR="00D23F24" w:rsidRDefault="00D23F24">
            <w:pPr>
              <w:rPr>
                <w:sz w:val="24"/>
                <w:szCs w:val="24"/>
              </w:rPr>
            </w:pPr>
          </w:p>
        </w:tc>
        <w:tc>
          <w:tcPr>
            <w:tcW w:w="340" w:type="dxa"/>
            <w:vAlign w:val="bottom"/>
          </w:tcPr>
          <w:p w14:paraId="0006C783" w14:textId="77777777" w:rsidR="00D23F24" w:rsidRDefault="00D23F24">
            <w:pPr>
              <w:rPr>
                <w:sz w:val="24"/>
                <w:szCs w:val="24"/>
              </w:rPr>
            </w:pPr>
          </w:p>
        </w:tc>
        <w:tc>
          <w:tcPr>
            <w:tcW w:w="1780" w:type="dxa"/>
            <w:vAlign w:val="bottom"/>
          </w:tcPr>
          <w:p w14:paraId="1F20926E" w14:textId="77777777" w:rsidR="00D23F24" w:rsidRDefault="004043D4">
            <w:pPr>
              <w:ind w:left="120"/>
              <w:rPr>
                <w:sz w:val="20"/>
                <w:szCs w:val="20"/>
              </w:rPr>
            </w:pPr>
            <w:r>
              <w:rPr>
                <w:rFonts w:eastAsia="Times New Roman"/>
                <w:sz w:val="24"/>
                <w:szCs w:val="24"/>
              </w:rPr>
              <w:t>достижения,</w:t>
            </w:r>
          </w:p>
        </w:tc>
        <w:tc>
          <w:tcPr>
            <w:tcW w:w="800" w:type="dxa"/>
            <w:vAlign w:val="bottom"/>
          </w:tcPr>
          <w:p w14:paraId="3F9E5563" w14:textId="77777777" w:rsidR="00D23F24" w:rsidRDefault="00D23F24">
            <w:pPr>
              <w:rPr>
                <w:sz w:val="24"/>
                <w:szCs w:val="24"/>
              </w:rPr>
            </w:pPr>
          </w:p>
        </w:tc>
        <w:tc>
          <w:tcPr>
            <w:tcW w:w="1400" w:type="dxa"/>
            <w:gridSpan w:val="3"/>
            <w:tcBorders>
              <w:right w:val="single" w:sz="8" w:space="0" w:color="auto"/>
            </w:tcBorders>
            <w:vAlign w:val="bottom"/>
          </w:tcPr>
          <w:p w14:paraId="383E8CC2"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52AAC77E" w14:textId="77777777" w:rsidR="00D23F24" w:rsidRDefault="00D23F24">
            <w:pPr>
              <w:rPr>
                <w:sz w:val="24"/>
                <w:szCs w:val="24"/>
              </w:rPr>
            </w:pPr>
          </w:p>
        </w:tc>
      </w:tr>
      <w:tr w:rsidR="00D23F24" w14:paraId="788EBBF2" w14:textId="77777777">
        <w:trPr>
          <w:trHeight w:val="276"/>
        </w:trPr>
        <w:tc>
          <w:tcPr>
            <w:tcW w:w="760" w:type="dxa"/>
            <w:tcBorders>
              <w:left w:val="single" w:sz="8" w:space="0" w:color="auto"/>
              <w:right w:val="single" w:sz="8" w:space="0" w:color="auto"/>
            </w:tcBorders>
            <w:vAlign w:val="bottom"/>
          </w:tcPr>
          <w:p w14:paraId="203814AD" w14:textId="77777777" w:rsidR="00D23F24" w:rsidRDefault="00D23F24">
            <w:pPr>
              <w:rPr>
                <w:sz w:val="24"/>
                <w:szCs w:val="24"/>
              </w:rPr>
            </w:pPr>
          </w:p>
        </w:tc>
        <w:tc>
          <w:tcPr>
            <w:tcW w:w="1140" w:type="dxa"/>
            <w:vAlign w:val="bottom"/>
          </w:tcPr>
          <w:p w14:paraId="227DFB1B" w14:textId="77777777" w:rsidR="00D23F24" w:rsidRDefault="004043D4">
            <w:pPr>
              <w:ind w:left="80"/>
              <w:rPr>
                <w:sz w:val="20"/>
                <w:szCs w:val="20"/>
              </w:rPr>
            </w:pPr>
            <w:r>
              <w:rPr>
                <w:rFonts w:eastAsia="Times New Roman"/>
                <w:w w:val="98"/>
                <w:sz w:val="24"/>
                <w:szCs w:val="24"/>
              </w:rPr>
              <w:t>материала</w:t>
            </w:r>
          </w:p>
        </w:tc>
        <w:tc>
          <w:tcPr>
            <w:tcW w:w="320" w:type="dxa"/>
            <w:vAlign w:val="bottom"/>
          </w:tcPr>
          <w:p w14:paraId="5616EE82" w14:textId="77777777" w:rsidR="00D23F24" w:rsidRDefault="00D23F24">
            <w:pPr>
              <w:rPr>
                <w:sz w:val="24"/>
                <w:szCs w:val="24"/>
              </w:rPr>
            </w:pPr>
          </w:p>
        </w:tc>
        <w:tc>
          <w:tcPr>
            <w:tcW w:w="760" w:type="dxa"/>
            <w:vAlign w:val="bottom"/>
          </w:tcPr>
          <w:p w14:paraId="48C8D7CE" w14:textId="77777777" w:rsidR="00D23F24" w:rsidRDefault="00D23F24">
            <w:pPr>
              <w:rPr>
                <w:sz w:val="24"/>
                <w:szCs w:val="24"/>
              </w:rPr>
            </w:pPr>
          </w:p>
        </w:tc>
        <w:tc>
          <w:tcPr>
            <w:tcW w:w="400" w:type="dxa"/>
            <w:tcBorders>
              <w:right w:val="single" w:sz="8" w:space="0" w:color="auto"/>
            </w:tcBorders>
            <w:vAlign w:val="bottom"/>
          </w:tcPr>
          <w:p w14:paraId="5C0BC6DC" w14:textId="77777777" w:rsidR="00D23F24" w:rsidRDefault="00D23F24">
            <w:pPr>
              <w:rPr>
                <w:sz w:val="24"/>
                <w:szCs w:val="24"/>
              </w:rPr>
            </w:pPr>
          </w:p>
        </w:tc>
        <w:tc>
          <w:tcPr>
            <w:tcW w:w="720" w:type="dxa"/>
            <w:tcBorders>
              <w:right w:val="single" w:sz="8" w:space="0" w:color="auto"/>
            </w:tcBorders>
            <w:vAlign w:val="bottom"/>
          </w:tcPr>
          <w:p w14:paraId="4AD8DBA2" w14:textId="77777777" w:rsidR="00D23F24" w:rsidRDefault="00D23F24">
            <w:pPr>
              <w:rPr>
                <w:sz w:val="24"/>
                <w:szCs w:val="24"/>
              </w:rPr>
            </w:pPr>
          </w:p>
        </w:tc>
        <w:tc>
          <w:tcPr>
            <w:tcW w:w="340" w:type="dxa"/>
            <w:vAlign w:val="bottom"/>
          </w:tcPr>
          <w:p w14:paraId="7C6EBD66" w14:textId="77777777" w:rsidR="00D23F24" w:rsidRDefault="00D23F24">
            <w:pPr>
              <w:rPr>
                <w:sz w:val="24"/>
                <w:szCs w:val="24"/>
              </w:rPr>
            </w:pPr>
          </w:p>
        </w:tc>
        <w:tc>
          <w:tcPr>
            <w:tcW w:w="1780" w:type="dxa"/>
            <w:vAlign w:val="bottom"/>
          </w:tcPr>
          <w:p w14:paraId="3F64F34E" w14:textId="77777777" w:rsidR="00D23F24" w:rsidRDefault="004043D4">
            <w:pPr>
              <w:ind w:left="120"/>
              <w:rPr>
                <w:sz w:val="20"/>
                <w:szCs w:val="20"/>
              </w:rPr>
            </w:pPr>
            <w:r>
              <w:rPr>
                <w:rFonts w:eastAsia="Times New Roman"/>
                <w:sz w:val="24"/>
                <w:szCs w:val="24"/>
              </w:rPr>
              <w:t>деятельность</w:t>
            </w:r>
          </w:p>
        </w:tc>
        <w:tc>
          <w:tcPr>
            <w:tcW w:w="800" w:type="dxa"/>
            <w:vAlign w:val="bottom"/>
          </w:tcPr>
          <w:p w14:paraId="1ED6DDEA" w14:textId="77777777" w:rsidR="00D23F24" w:rsidRDefault="004043D4">
            <w:pPr>
              <w:ind w:left="300"/>
              <w:rPr>
                <w:sz w:val="20"/>
                <w:szCs w:val="20"/>
              </w:rPr>
            </w:pPr>
            <w:r>
              <w:rPr>
                <w:rFonts w:eastAsia="Times New Roman"/>
                <w:sz w:val="24"/>
                <w:szCs w:val="24"/>
              </w:rPr>
              <w:t>и</w:t>
            </w:r>
          </w:p>
        </w:tc>
        <w:tc>
          <w:tcPr>
            <w:tcW w:w="1400" w:type="dxa"/>
            <w:gridSpan w:val="3"/>
            <w:tcBorders>
              <w:right w:val="single" w:sz="8" w:space="0" w:color="auto"/>
            </w:tcBorders>
            <w:vAlign w:val="bottom"/>
          </w:tcPr>
          <w:p w14:paraId="340C2709"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5142539E" w14:textId="77777777" w:rsidR="00D23F24" w:rsidRDefault="00D23F24">
            <w:pPr>
              <w:rPr>
                <w:sz w:val="24"/>
                <w:szCs w:val="24"/>
              </w:rPr>
            </w:pPr>
          </w:p>
        </w:tc>
      </w:tr>
      <w:tr w:rsidR="00D23F24" w14:paraId="1B23EC9A" w14:textId="77777777">
        <w:trPr>
          <w:trHeight w:val="276"/>
        </w:trPr>
        <w:tc>
          <w:tcPr>
            <w:tcW w:w="760" w:type="dxa"/>
            <w:tcBorders>
              <w:left w:val="single" w:sz="8" w:space="0" w:color="auto"/>
              <w:right w:val="single" w:sz="8" w:space="0" w:color="auto"/>
            </w:tcBorders>
            <w:vAlign w:val="bottom"/>
          </w:tcPr>
          <w:p w14:paraId="16CD342B" w14:textId="77777777" w:rsidR="00D23F24" w:rsidRDefault="00D23F24">
            <w:pPr>
              <w:rPr>
                <w:sz w:val="24"/>
                <w:szCs w:val="24"/>
              </w:rPr>
            </w:pPr>
          </w:p>
        </w:tc>
        <w:tc>
          <w:tcPr>
            <w:tcW w:w="2220" w:type="dxa"/>
            <w:gridSpan w:val="3"/>
            <w:vAlign w:val="bottom"/>
          </w:tcPr>
          <w:p w14:paraId="595715D5" w14:textId="77777777" w:rsidR="00D23F24" w:rsidRDefault="004043D4">
            <w:pPr>
              <w:ind w:left="80"/>
              <w:rPr>
                <w:sz w:val="20"/>
                <w:szCs w:val="20"/>
              </w:rPr>
            </w:pPr>
            <w:r>
              <w:rPr>
                <w:rFonts w:eastAsia="Times New Roman"/>
                <w:sz w:val="24"/>
                <w:szCs w:val="24"/>
              </w:rPr>
              <w:t>изготовления.</w:t>
            </w:r>
          </w:p>
        </w:tc>
        <w:tc>
          <w:tcPr>
            <w:tcW w:w="400" w:type="dxa"/>
            <w:tcBorders>
              <w:right w:val="single" w:sz="8" w:space="0" w:color="auto"/>
            </w:tcBorders>
            <w:vAlign w:val="bottom"/>
          </w:tcPr>
          <w:p w14:paraId="7CED7FC4" w14:textId="77777777" w:rsidR="00D23F24" w:rsidRDefault="00D23F24">
            <w:pPr>
              <w:rPr>
                <w:sz w:val="24"/>
                <w:szCs w:val="24"/>
              </w:rPr>
            </w:pPr>
          </w:p>
        </w:tc>
        <w:tc>
          <w:tcPr>
            <w:tcW w:w="720" w:type="dxa"/>
            <w:tcBorders>
              <w:right w:val="single" w:sz="8" w:space="0" w:color="auto"/>
            </w:tcBorders>
            <w:vAlign w:val="bottom"/>
          </w:tcPr>
          <w:p w14:paraId="3E4B77EA" w14:textId="77777777" w:rsidR="00D23F24" w:rsidRDefault="00D23F24">
            <w:pPr>
              <w:rPr>
                <w:sz w:val="24"/>
                <w:szCs w:val="24"/>
              </w:rPr>
            </w:pPr>
          </w:p>
        </w:tc>
        <w:tc>
          <w:tcPr>
            <w:tcW w:w="340" w:type="dxa"/>
            <w:vAlign w:val="bottom"/>
          </w:tcPr>
          <w:p w14:paraId="704433A2" w14:textId="77777777" w:rsidR="00D23F24" w:rsidRDefault="00D23F24">
            <w:pPr>
              <w:rPr>
                <w:sz w:val="24"/>
                <w:szCs w:val="24"/>
              </w:rPr>
            </w:pPr>
          </w:p>
        </w:tc>
        <w:tc>
          <w:tcPr>
            <w:tcW w:w="2580" w:type="dxa"/>
            <w:gridSpan w:val="2"/>
            <w:vAlign w:val="bottom"/>
          </w:tcPr>
          <w:p w14:paraId="037DAFB6" w14:textId="77777777" w:rsidR="00D23F24" w:rsidRDefault="004043D4">
            <w:pPr>
              <w:ind w:left="120"/>
              <w:rPr>
                <w:sz w:val="20"/>
                <w:szCs w:val="20"/>
              </w:rPr>
            </w:pPr>
            <w:r>
              <w:rPr>
                <w:rFonts w:eastAsia="Times New Roman"/>
                <w:sz w:val="24"/>
                <w:szCs w:val="24"/>
              </w:rPr>
              <w:t>осуществить план;</w:t>
            </w:r>
          </w:p>
        </w:tc>
        <w:tc>
          <w:tcPr>
            <w:tcW w:w="540" w:type="dxa"/>
            <w:vAlign w:val="bottom"/>
          </w:tcPr>
          <w:p w14:paraId="07CA954A" w14:textId="77777777" w:rsidR="00D23F24" w:rsidRDefault="00D23F24">
            <w:pPr>
              <w:rPr>
                <w:sz w:val="24"/>
                <w:szCs w:val="24"/>
              </w:rPr>
            </w:pPr>
          </w:p>
        </w:tc>
        <w:tc>
          <w:tcPr>
            <w:tcW w:w="520" w:type="dxa"/>
            <w:vAlign w:val="bottom"/>
          </w:tcPr>
          <w:p w14:paraId="01CDE5E5" w14:textId="77777777" w:rsidR="00D23F24" w:rsidRDefault="00D23F24">
            <w:pPr>
              <w:rPr>
                <w:sz w:val="24"/>
                <w:szCs w:val="24"/>
              </w:rPr>
            </w:pPr>
          </w:p>
        </w:tc>
        <w:tc>
          <w:tcPr>
            <w:tcW w:w="340" w:type="dxa"/>
            <w:tcBorders>
              <w:right w:val="single" w:sz="8" w:space="0" w:color="auto"/>
            </w:tcBorders>
            <w:vAlign w:val="bottom"/>
          </w:tcPr>
          <w:p w14:paraId="52F92389" w14:textId="77777777" w:rsidR="00D23F24" w:rsidRDefault="00D23F24">
            <w:pPr>
              <w:rPr>
                <w:sz w:val="24"/>
                <w:szCs w:val="24"/>
              </w:rPr>
            </w:pPr>
          </w:p>
        </w:tc>
        <w:tc>
          <w:tcPr>
            <w:tcW w:w="1780" w:type="dxa"/>
            <w:tcBorders>
              <w:right w:val="single" w:sz="8" w:space="0" w:color="auto"/>
            </w:tcBorders>
            <w:vAlign w:val="bottom"/>
          </w:tcPr>
          <w:p w14:paraId="3AD51218" w14:textId="77777777" w:rsidR="00D23F24" w:rsidRDefault="00D23F24">
            <w:pPr>
              <w:rPr>
                <w:sz w:val="24"/>
                <w:szCs w:val="24"/>
              </w:rPr>
            </w:pPr>
          </w:p>
        </w:tc>
      </w:tr>
      <w:tr w:rsidR="00D23F24" w14:paraId="37EA4B9B" w14:textId="77777777">
        <w:trPr>
          <w:trHeight w:val="276"/>
        </w:trPr>
        <w:tc>
          <w:tcPr>
            <w:tcW w:w="760" w:type="dxa"/>
            <w:tcBorders>
              <w:left w:val="single" w:sz="8" w:space="0" w:color="auto"/>
              <w:right w:val="single" w:sz="8" w:space="0" w:color="auto"/>
            </w:tcBorders>
            <w:vAlign w:val="bottom"/>
          </w:tcPr>
          <w:p w14:paraId="4C38872B" w14:textId="77777777" w:rsidR="00D23F24" w:rsidRDefault="00D23F24">
            <w:pPr>
              <w:rPr>
                <w:sz w:val="24"/>
                <w:szCs w:val="24"/>
              </w:rPr>
            </w:pPr>
          </w:p>
        </w:tc>
        <w:tc>
          <w:tcPr>
            <w:tcW w:w="1460" w:type="dxa"/>
            <w:gridSpan w:val="2"/>
            <w:vAlign w:val="bottom"/>
          </w:tcPr>
          <w:p w14:paraId="2FA65171" w14:textId="77777777" w:rsidR="00D23F24" w:rsidRDefault="004043D4">
            <w:pPr>
              <w:ind w:left="80"/>
              <w:rPr>
                <w:sz w:val="20"/>
                <w:szCs w:val="20"/>
              </w:rPr>
            </w:pPr>
            <w:r>
              <w:rPr>
                <w:rFonts w:eastAsia="Times New Roman"/>
                <w:sz w:val="24"/>
                <w:szCs w:val="24"/>
              </w:rPr>
              <w:t>Устройство</w:t>
            </w:r>
          </w:p>
        </w:tc>
        <w:tc>
          <w:tcPr>
            <w:tcW w:w="1160" w:type="dxa"/>
            <w:gridSpan w:val="2"/>
            <w:tcBorders>
              <w:right w:val="single" w:sz="8" w:space="0" w:color="auto"/>
            </w:tcBorders>
            <w:vAlign w:val="bottom"/>
          </w:tcPr>
          <w:p w14:paraId="1A8F2735" w14:textId="77777777" w:rsidR="00D23F24" w:rsidRDefault="004043D4">
            <w:pPr>
              <w:jc w:val="right"/>
              <w:rPr>
                <w:sz w:val="20"/>
                <w:szCs w:val="20"/>
              </w:rPr>
            </w:pPr>
            <w:r>
              <w:rPr>
                <w:rFonts w:eastAsia="Times New Roman"/>
                <w:sz w:val="24"/>
                <w:szCs w:val="24"/>
              </w:rPr>
              <w:t>утюга.</w:t>
            </w:r>
          </w:p>
        </w:tc>
        <w:tc>
          <w:tcPr>
            <w:tcW w:w="720" w:type="dxa"/>
            <w:tcBorders>
              <w:right w:val="single" w:sz="8" w:space="0" w:color="auto"/>
            </w:tcBorders>
            <w:vAlign w:val="bottom"/>
          </w:tcPr>
          <w:p w14:paraId="00DFD6DA" w14:textId="77777777" w:rsidR="00D23F24" w:rsidRDefault="00D23F24">
            <w:pPr>
              <w:rPr>
                <w:sz w:val="24"/>
                <w:szCs w:val="24"/>
              </w:rPr>
            </w:pPr>
          </w:p>
        </w:tc>
        <w:tc>
          <w:tcPr>
            <w:tcW w:w="340" w:type="dxa"/>
            <w:vAlign w:val="bottom"/>
          </w:tcPr>
          <w:p w14:paraId="26421E52"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51920150"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69493104" w14:textId="77777777" w:rsidR="00D23F24" w:rsidRDefault="00D23F24">
            <w:pPr>
              <w:rPr>
                <w:sz w:val="24"/>
                <w:szCs w:val="24"/>
              </w:rPr>
            </w:pPr>
          </w:p>
        </w:tc>
      </w:tr>
      <w:tr w:rsidR="00D23F24" w14:paraId="0F905A87" w14:textId="77777777">
        <w:trPr>
          <w:trHeight w:val="276"/>
        </w:trPr>
        <w:tc>
          <w:tcPr>
            <w:tcW w:w="760" w:type="dxa"/>
            <w:tcBorders>
              <w:left w:val="single" w:sz="8" w:space="0" w:color="auto"/>
              <w:right w:val="single" w:sz="8" w:space="0" w:color="auto"/>
            </w:tcBorders>
            <w:vAlign w:val="bottom"/>
          </w:tcPr>
          <w:p w14:paraId="32635B64" w14:textId="77777777" w:rsidR="00D23F24" w:rsidRDefault="00D23F24">
            <w:pPr>
              <w:rPr>
                <w:sz w:val="24"/>
                <w:szCs w:val="24"/>
              </w:rPr>
            </w:pPr>
          </w:p>
        </w:tc>
        <w:tc>
          <w:tcPr>
            <w:tcW w:w="1140" w:type="dxa"/>
            <w:vAlign w:val="bottom"/>
          </w:tcPr>
          <w:p w14:paraId="28B5DC41" w14:textId="77777777" w:rsidR="00D23F24" w:rsidRDefault="004043D4">
            <w:pPr>
              <w:ind w:left="80"/>
              <w:rPr>
                <w:sz w:val="20"/>
                <w:szCs w:val="20"/>
              </w:rPr>
            </w:pPr>
            <w:r>
              <w:rPr>
                <w:rFonts w:eastAsia="Times New Roman"/>
                <w:sz w:val="24"/>
                <w:szCs w:val="24"/>
              </w:rPr>
              <w:t>Приемы</w:t>
            </w:r>
          </w:p>
        </w:tc>
        <w:tc>
          <w:tcPr>
            <w:tcW w:w="320" w:type="dxa"/>
            <w:vAlign w:val="bottom"/>
          </w:tcPr>
          <w:p w14:paraId="63CF63AE" w14:textId="77777777" w:rsidR="00D23F24" w:rsidRDefault="00D23F24">
            <w:pPr>
              <w:rPr>
                <w:sz w:val="24"/>
                <w:szCs w:val="24"/>
              </w:rPr>
            </w:pPr>
          </w:p>
        </w:tc>
        <w:tc>
          <w:tcPr>
            <w:tcW w:w="1160" w:type="dxa"/>
            <w:gridSpan w:val="2"/>
            <w:tcBorders>
              <w:right w:val="single" w:sz="8" w:space="0" w:color="auto"/>
            </w:tcBorders>
            <w:vAlign w:val="bottom"/>
          </w:tcPr>
          <w:p w14:paraId="263001A6" w14:textId="77777777" w:rsidR="00D23F24" w:rsidRDefault="004043D4">
            <w:pPr>
              <w:jc w:val="right"/>
              <w:rPr>
                <w:sz w:val="20"/>
                <w:szCs w:val="20"/>
              </w:rPr>
            </w:pPr>
            <w:r>
              <w:rPr>
                <w:rFonts w:eastAsia="Times New Roman"/>
                <w:sz w:val="24"/>
                <w:szCs w:val="24"/>
              </w:rPr>
              <w:t>глажения</w:t>
            </w:r>
          </w:p>
        </w:tc>
        <w:tc>
          <w:tcPr>
            <w:tcW w:w="720" w:type="dxa"/>
            <w:tcBorders>
              <w:right w:val="single" w:sz="8" w:space="0" w:color="auto"/>
            </w:tcBorders>
            <w:vAlign w:val="bottom"/>
          </w:tcPr>
          <w:p w14:paraId="1ABC0550" w14:textId="77777777" w:rsidR="00D23F24" w:rsidRDefault="00D23F24">
            <w:pPr>
              <w:rPr>
                <w:sz w:val="24"/>
                <w:szCs w:val="24"/>
              </w:rPr>
            </w:pPr>
          </w:p>
        </w:tc>
        <w:tc>
          <w:tcPr>
            <w:tcW w:w="340" w:type="dxa"/>
            <w:vAlign w:val="bottom"/>
          </w:tcPr>
          <w:p w14:paraId="3A2496E5" w14:textId="77777777" w:rsidR="00D23F24" w:rsidRDefault="00D23F24">
            <w:pPr>
              <w:rPr>
                <w:sz w:val="24"/>
                <w:szCs w:val="24"/>
              </w:rPr>
            </w:pPr>
          </w:p>
        </w:tc>
        <w:tc>
          <w:tcPr>
            <w:tcW w:w="3640" w:type="dxa"/>
            <w:gridSpan w:val="4"/>
            <w:vAlign w:val="bottom"/>
          </w:tcPr>
          <w:p w14:paraId="28BD97F3" w14:textId="77777777" w:rsidR="00D23F24" w:rsidRDefault="004043D4">
            <w:pPr>
              <w:ind w:left="120"/>
              <w:rPr>
                <w:sz w:val="20"/>
                <w:szCs w:val="20"/>
              </w:rPr>
            </w:pPr>
            <w:r>
              <w:rPr>
                <w:rFonts w:eastAsia="Times New Roman"/>
                <w:sz w:val="24"/>
                <w:szCs w:val="24"/>
              </w:rPr>
              <w:t>повседневном уходе за одеждой.</w:t>
            </w:r>
          </w:p>
        </w:tc>
        <w:tc>
          <w:tcPr>
            <w:tcW w:w="340" w:type="dxa"/>
            <w:tcBorders>
              <w:right w:val="single" w:sz="8" w:space="0" w:color="auto"/>
            </w:tcBorders>
            <w:vAlign w:val="bottom"/>
          </w:tcPr>
          <w:p w14:paraId="0C7B0711" w14:textId="77777777" w:rsidR="00D23F24" w:rsidRDefault="00D23F24">
            <w:pPr>
              <w:rPr>
                <w:sz w:val="24"/>
                <w:szCs w:val="24"/>
              </w:rPr>
            </w:pPr>
          </w:p>
        </w:tc>
        <w:tc>
          <w:tcPr>
            <w:tcW w:w="1780" w:type="dxa"/>
            <w:tcBorders>
              <w:right w:val="single" w:sz="8" w:space="0" w:color="auto"/>
            </w:tcBorders>
            <w:vAlign w:val="bottom"/>
          </w:tcPr>
          <w:p w14:paraId="66CADD15" w14:textId="77777777" w:rsidR="00D23F24" w:rsidRDefault="00D23F24">
            <w:pPr>
              <w:rPr>
                <w:sz w:val="24"/>
                <w:szCs w:val="24"/>
              </w:rPr>
            </w:pPr>
          </w:p>
        </w:tc>
      </w:tr>
      <w:tr w:rsidR="00D23F24" w14:paraId="63AC75D7" w14:textId="77777777">
        <w:trPr>
          <w:trHeight w:val="276"/>
        </w:trPr>
        <w:tc>
          <w:tcPr>
            <w:tcW w:w="760" w:type="dxa"/>
            <w:tcBorders>
              <w:left w:val="single" w:sz="8" w:space="0" w:color="auto"/>
              <w:right w:val="single" w:sz="8" w:space="0" w:color="auto"/>
            </w:tcBorders>
            <w:vAlign w:val="bottom"/>
          </w:tcPr>
          <w:p w14:paraId="2FEDB619" w14:textId="77777777" w:rsidR="00D23F24" w:rsidRDefault="00D23F24">
            <w:pPr>
              <w:rPr>
                <w:sz w:val="24"/>
                <w:szCs w:val="24"/>
              </w:rPr>
            </w:pPr>
          </w:p>
        </w:tc>
        <w:tc>
          <w:tcPr>
            <w:tcW w:w="1140" w:type="dxa"/>
            <w:vAlign w:val="bottom"/>
          </w:tcPr>
          <w:p w14:paraId="4D6FBABE" w14:textId="77777777" w:rsidR="00D23F24" w:rsidRDefault="004043D4">
            <w:pPr>
              <w:ind w:left="80"/>
              <w:rPr>
                <w:sz w:val="20"/>
                <w:szCs w:val="20"/>
              </w:rPr>
            </w:pPr>
            <w:r>
              <w:rPr>
                <w:rFonts w:eastAsia="Times New Roman"/>
                <w:sz w:val="24"/>
                <w:szCs w:val="24"/>
              </w:rPr>
              <w:t>одежды</w:t>
            </w:r>
          </w:p>
        </w:tc>
        <w:tc>
          <w:tcPr>
            <w:tcW w:w="320" w:type="dxa"/>
            <w:vAlign w:val="bottom"/>
          </w:tcPr>
          <w:p w14:paraId="525BE6CF" w14:textId="77777777" w:rsidR="00D23F24" w:rsidRDefault="004043D4">
            <w:pPr>
              <w:ind w:left="80"/>
              <w:rPr>
                <w:sz w:val="20"/>
                <w:szCs w:val="20"/>
              </w:rPr>
            </w:pPr>
            <w:r>
              <w:rPr>
                <w:rFonts w:eastAsia="Times New Roman"/>
                <w:w w:val="98"/>
                <w:sz w:val="24"/>
                <w:szCs w:val="24"/>
              </w:rPr>
              <w:t>из</w:t>
            </w:r>
          </w:p>
        </w:tc>
        <w:tc>
          <w:tcPr>
            <w:tcW w:w="1160" w:type="dxa"/>
            <w:gridSpan w:val="2"/>
            <w:tcBorders>
              <w:right w:val="single" w:sz="8" w:space="0" w:color="auto"/>
            </w:tcBorders>
            <w:vAlign w:val="bottom"/>
          </w:tcPr>
          <w:p w14:paraId="2AB28099" w14:textId="77777777" w:rsidR="00D23F24" w:rsidRDefault="004043D4">
            <w:pPr>
              <w:jc w:val="right"/>
              <w:rPr>
                <w:sz w:val="20"/>
                <w:szCs w:val="20"/>
              </w:rPr>
            </w:pPr>
            <w:r>
              <w:rPr>
                <w:rFonts w:eastAsia="Times New Roman"/>
                <w:sz w:val="24"/>
                <w:szCs w:val="24"/>
              </w:rPr>
              <w:t>разных</w:t>
            </w:r>
          </w:p>
        </w:tc>
        <w:tc>
          <w:tcPr>
            <w:tcW w:w="720" w:type="dxa"/>
            <w:tcBorders>
              <w:right w:val="single" w:sz="8" w:space="0" w:color="auto"/>
            </w:tcBorders>
            <w:vAlign w:val="bottom"/>
          </w:tcPr>
          <w:p w14:paraId="1CFC288E" w14:textId="77777777" w:rsidR="00D23F24" w:rsidRDefault="00D23F24">
            <w:pPr>
              <w:rPr>
                <w:sz w:val="24"/>
                <w:szCs w:val="24"/>
              </w:rPr>
            </w:pPr>
          </w:p>
        </w:tc>
        <w:tc>
          <w:tcPr>
            <w:tcW w:w="340" w:type="dxa"/>
            <w:vAlign w:val="bottom"/>
          </w:tcPr>
          <w:p w14:paraId="10AC8131"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44E4F1B8" w14:textId="77777777" w:rsidR="00D23F24" w:rsidRDefault="004043D4">
            <w:pPr>
              <w:ind w:left="120"/>
              <w:rPr>
                <w:sz w:val="20"/>
                <w:szCs w:val="20"/>
              </w:rPr>
            </w:pPr>
            <w:r>
              <w:rPr>
                <w:rFonts w:eastAsia="Times New Roman"/>
                <w:sz w:val="24"/>
                <w:szCs w:val="24"/>
              </w:rPr>
              <w:t>рассматривают средства и предметы</w:t>
            </w:r>
          </w:p>
        </w:tc>
        <w:tc>
          <w:tcPr>
            <w:tcW w:w="1780" w:type="dxa"/>
            <w:tcBorders>
              <w:right w:val="single" w:sz="8" w:space="0" w:color="auto"/>
            </w:tcBorders>
            <w:vAlign w:val="bottom"/>
          </w:tcPr>
          <w:p w14:paraId="1E19ED2C" w14:textId="77777777" w:rsidR="00D23F24" w:rsidRDefault="00D23F24">
            <w:pPr>
              <w:rPr>
                <w:sz w:val="24"/>
                <w:szCs w:val="24"/>
              </w:rPr>
            </w:pPr>
          </w:p>
        </w:tc>
      </w:tr>
      <w:tr w:rsidR="00D23F24" w14:paraId="54BE8807" w14:textId="77777777">
        <w:trPr>
          <w:trHeight w:val="276"/>
        </w:trPr>
        <w:tc>
          <w:tcPr>
            <w:tcW w:w="760" w:type="dxa"/>
            <w:tcBorders>
              <w:left w:val="single" w:sz="8" w:space="0" w:color="auto"/>
              <w:right w:val="single" w:sz="8" w:space="0" w:color="auto"/>
            </w:tcBorders>
            <w:vAlign w:val="bottom"/>
          </w:tcPr>
          <w:p w14:paraId="6A31B688" w14:textId="77777777" w:rsidR="00D23F24" w:rsidRDefault="00D23F24">
            <w:pPr>
              <w:rPr>
                <w:sz w:val="24"/>
                <w:szCs w:val="24"/>
              </w:rPr>
            </w:pPr>
          </w:p>
        </w:tc>
        <w:tc>
          <w:tcPr>
            <w:tcW w:w="1460" w:type="dxa"/>
            <w:gridSpan w:val="2"/>
            <w:vAlign w:val="bottom"/>
          </w:tcPr>
          <w:p w14:paraId="10348229" w14:textId="77777777" w:rsidR="00D23F24" w:rsidRDefault="004043D4">
            <w:pPr>
              <w:ind w:left="80"/>
              <w:rPr>
                <w:sz w:val="20"/>
                <w:szCs w:val="20"/>
              </w:rPr>
            </w:pPr>
            <w:r>
              <w:rPr>
                <w:rFonts w:eastAsia="Times New Roman"/>
                <w:sz w:val="24"/>
                <w:szCs w:val="24"/>
              </w:rPr>
              <w:t>материалов.</w:t>
            </w:r>
          </w:p>
        </w:tc>
        <w:tc>
          <w:tcPr>
            <w:tcW w:w="1160" w:type="dxa"/>
            <w:gridSpan w:val="2"/>
            <w:tcBorders>
              <w:right w:val="single" w:sz="8" w:space="0" w:color="auto"/>
            </w:tcBorders>
            <w:vAlign w:val="bottom"/>
          </w:tcPr>
          <w:p w14:paraId="497210F2" w14:textId="77777777" w:rsidR="00D23F24" w:rsidRDefault="004043D4">
            <w:pPr>
              <w:jc w:val="right"/>
              <w:rPr>
                <w:sz w:val="20"/>
                <w:szCs w:val="20"/>
              </w:rPr>
            </w:pPr>
            <w:r>
              <w:rPr>
                <w:rFonts w:eastAsia="Times New Roman"/>
                <w:sz w:val="24"/>
                <w:szCs w:val="24"/>
              </w:rPr>
              <w:t>Глажение</w:t>
            </w:r>
          </w:p>
        </w:tc>
        <w:tc>
          <w:tcPr>
            <w:tcW w:w="720" w:type="dxa"/>
            <w:tcBorders>
              <w:right w:val="single" w:sz="8" w:space="0" w:color="auto"/>
            </w:tcBorders>
            <w:vAlign w:val="bottom"/>
          </w:tcPr>
          <w:p w14:paraId="3800FAA4" w14:textId="77777777" w:rsidR="00D23F24" w:rsidRDefault="00D23F24">
            <w:pPr>
              <w:rPr>
                <w:sz w:val="24"/>
                <w:szCs w:val="24"/>
              </w:rPr>
            </w:pPr>
          </w:p>
        </w:tc>
        <w:tc>
          <w:tcPr>
            <w:tcW w:w="340" w:type="dxa"/>
            <w:vAlign w:val="bottom"/>
          </w:tcPr>
          <w:p w14:paraId="189C408B" w14:textId="77777777" w:rsidR="00D23F24" w:rsidRDefault="00D23F24">
            <w:pPr>
              <w:rPr>
                <w:sz w:val="24"/>
                <w:szCs w:val="24"/>
              </w:rPr>
            </w:pPr>
          </w:p>
        </w:tc>
        <w:tc>
          <w:tcPr>
            <w:tcW w:w="1780" w:type="dxa"/>
            <w:vAlign w:val="bottom"/>
          </w:tcPr>
          <w:p w14:paraId="3D64DB9B" w14:textId="77777777" w:rsidR="00D23F24" w:rsidRDefault="004043D4">
            <w:pPr>
              <w:ind w:left="120"/>
              <w:rPr>
                <w:sz w:val="20"/>
                <w:szCs w:val="20"/>
              </w:rPr>
            </w:pPr>
            <w:r>
              <w:rPr>
                <w:rFonts w:eastAsia="Times New Roman"/>
                <w:sz w:val="24"/>
                <w:szCs w:val="24"/>
              </w:rPr>
              <w:t>ухода;</w:t>
            </w:r>
          </w:p>
        </w:tc>
        <w:tc>
          <w:tcPr>
            <w:tcW w:w="800" w:type="dxa"/>
            <w:vAlign w:val="bottom"/>
          </w:tcPr>
          <w:p w14:paraId="61498B3E" w14:textId="77777777" w:rsidR="00D23F24" w:rsidRDefault="00D23F24">
            <w:pPr>
              <w:rPr>
                <w:sz w:val="24"/>
                <w:szCs w:val="24"/>
              </w:rPr>
            </w:pPr>
          </w:p>
        </w:tc>
        <w:tc>
          <w:tcPr>
            <w:tcW w:w="540" w:type="dxa"/>
            <w:vAlign w:val="bottom"/>
          </w:tcPr>
          <w:p w14:paraId="5D6FC3BB" w14:textId="77777777" w:rsidR="00D23F24" w:rsidRDefault="00D23F24">
            <w:pPr>
              <w:rPr>
                <w:sz w:val="24"/>
                <w:szCs w:val="24"/>
              </w:rPr>
            </w:pPr>
          </w:p>
        </w:tc>
        <w:tc>
          <w:tcPr>
            <w:tcW w:w="520" w:type="dxa"/>
            <w:vAlign w:val="bottom"/>
          </w:tcPr>
          <w:p w14:paraId="23B4C097" w14:textId="77777777" w:rsidR="00D23F24" w:rsidRDefault="00D23F24">
            <w:pPr>
              <w:rPr>
                <w:sz w:val="24"/>
                <w:szCs w:val="24"/>
              </w:rPr>
            </w:pPr>
          </w:p>
        </w:tc>
        <w:tc>
          <w:tcPr>
            <w:tcW w:w="340" w:type="dxa"/>
            <w:tcBorders>
              <w:right w:val="single" w:sz="8" w:space="0" w:color="auto"/>
            </w:tcBorders>
            <w:vAlign w:val="bottom"/>
          </w:tcPr>
          <w:p w14:paraId="684D2AA8" w14:textId="77777777" w:rsidR="00D23F24" w:rsidRDefault="00D23F24">
            <w:pPr>
              <w:rPr>
                <w:sz w:val="24"/>
                <w:szCs w:val="24"/>
              </w:rPr>
            </w:pPr>
          </w:p>
        </w:tc>
        <w:tc>
          <w:tcPr>
            <w:tcW w:w="1780" w:type="dxa"/>
            <w:tcBorders>
              <w:right w:val="single" w:sz="8" w:space="0" w:color="auto"/>
            </w:tcBorders>
            <w:vAlign w:val="bottom"/>
          </w:tcPr>
          <w:p w14:paraId="736A6C02" w14:textId="77777777" w:rsidR="00D23F24" w:rsidRDefault="00D23F24">
            <w:pPr>
              <w:rPr>
                <w:sz w:val="24"/>
                <w:szCs w:val="24"/>
              </w:rPr>
            </w:pPr>
          </w:p>
        </w:tc>
      </w:tr>
      <w:tr w:rsidR="00D23F24" w14:paraId="3786FEDB" w14:textId="77777777">
        <w:trPr>
          <w:trHeight w:val="276"/>
        </w:trPr>
        <w:tc>
          <w:tcPr>
            <w:tcW w:w="760" w:type="dxa"/>
            <w:tcBorders>
              <w:left w:val="single" w:sz="8" w:space="0" w:color="auto"/>
              <w:right w:val="single" w:sz="8" w:space="0" w:color="auto"/>
            </w:tcBorders>
            <w:vAlign w:val="bottom"/>
          </w:tcPr>
          <w:p w14:paraId="2C7565C3" w14:textId="77777777" w:rsidR="00D23F24" w:rsidRDefault="00D23F24">
            <w:pPr>
              <w:rPr>
                <w:sz w:val="24"/>
                <w:szCs w:val="24"/>
              </w:rPr>
            </w:pPr>
          </w:p>
        </w:tc>
        <w:tc>
          <w:tcPr>
            <w:tcW w:w="2220" w:type="dxa"/>
            <w:gridSpan w:val="3"/>
            <w:vAlign w:val="bottom"/>
          </w:tcPr>
          <w:p w14:paraId="2ECDAEED" w14:textId="77777777" w:rsidR="00D23F24" w:rsidRDefault="004043D4">
            <w:pPr>
              <w:ind w:left="80"/>
              <w:rPr>
                <w:sz w:val="20"/>
                <w:szCs w:val="20"/>
              </w:rPr>
            </w:pPr>
            <w:r>
              <w:rPr>
                <w:rFonts w:eastAsia="Times New Roman"/>
                <w:sz w:val="24"/>
                <w:szCs w:val="24"/>
              </w:rPr>
              <w:t>хлопчатобумажной</w:t>
            </w:r>
          </w:p>
        </w:tc>
        <w:tc>
          <w:tcPr>
            <w:tcW w:w="400" w:type="dxa"/>
            <w:tcBorders>
              <w:right w:val="single" w:sz="8" w:space="0" w:color="auto"/>
            </w:tcBorders>
            <w:vAlign w:val="bottom"/>
          </w:tcPr>
          <w:p w14:paraId="23BC7FB5" w14:textId="77777777" w:rsidR="00D23F24" w:rsidRDefault="00D23F24">
            <w:pPr>
              <w:rPr>
                <w:sz w:val="24"/>
                <w:szCs w:val="24"/>
              </w:rPr>
            </w:pPr>
          </w:p>
        </w:tc>
        <w:tc>
          <w:tcPr>
            <w:tcW w:w="720" w:type="dxa"/>
            <w:tcBorders>
              <w:right w:val="single" w:sz="8" w:space="0" w:color="auto"/>
            </w:tcBorders>
            <w:vAlign w:val="bottom"/>
          </w:tcPr>
          <w:p w14:paraId="117C12C8" w14:textId="77777777" w:rsidR="00D23F24" w:rsidRDefault="00D23F24">
            <w:pPr>
              <w:rPr>
                <w:sz w:val="24"/>
                <w:szCs w:val="24"/>
              </w:rPr>
            </w:pPr>
          </w:p>
        </w:tc>
        <w:tc>
          <w:tcPr>
            <w:tcW w:w="340" w:type="dxa"/>
            <w:vAlign w:val="bottom"/>
          </w:tcPr>
          <w:p w14:paraId="5FE935D5"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10C3088B" w14:textId="77777777" w:rsidR="00D23F24" w:rsidRDefault="004043D4">
            <w:pPr>
              <w:ind w:left="120"/>
              <w:rPr>
                <w:sz w:val="20"/>
                <w:szCs w:val="20"/>
              </w:rPr>
            </w:pPr>
            <w:r>
              <w:rPr>
                <w:rFonts w:eastAsia="Times New Roman"/>
                <w:sz w:val="24"/>
                <w:szCs w:val="24"/>
              </w:rPr>
              <w:t>выступают с сообщениями;</w:t>
            </w:r>
          </w:p>
        </w:tc>
        <w:tc>
          <w:tcPr>
            <w:tcW w:w="520" w:type="dxa"/>
            <w:vAlign w:val="bottom"/>
          </w:tcPr>
          <w:p w14:paraId="252B8002" w14:textId="77777777" w:rsidR="00D23F24" w:rsidRDefault="00D23F24">
            <w:pPr>
              <w:rPr>
                <w:sz w:val="24"/>
                <w:szCs w:val="24"/>
              </w:rPr>
            </w:pPr>
          </w:p>
        </w:tc>
        <w:tc>
          <w:tcPr>
            <w:tcW w:w="340" w:type="dxa"/>
            <w:tcBorders>
              <w:right w:val="single" w:sz="8" w:space="0" w:color="auto"/>
            </w:tcBorders>
            <w:vAlign w:val="bottom"/>
          </w:tcPr>
          <w:p w14:paraId="10DA9975" w14:textId="77777777" w:rsidR="00D23F24" w:rsidRDefault="00D23F24">
            <w:pPr>
              <w:rPr>
                <w:sz w:val="24"/>
                <w:szCs w:val="24"/>
              </w:rPr>
            </w:pPr>
          </w:p>
        </w:tc>
        <w:tc>
          <w:tcPr>
            <w:tcW w:w="1780" w:type="dxa"/>
            <w:tcBorders>
              <w:right w:val="single" w:sz="8" w:space="0" w:color="auto"/>
            </w:tcBorders>
            <w:vAlign w:val="bottom"/>
          </w:tcPr>
          <w:p w14:paraId="2D3DD0FB" w14:textId="77777777" w:rsidR="00D23F24" w:rsidRDefault="00D23F24">
            <w:pPr>
              <w:rPr>
                <w:sz w:val="24"/>
                <w:szCs w:val="24"/>
              </w:rPr>
            </w:pPr>
          </w:p>
        </w:tc>
      </w:tr>
      <w:tr w:rsidR="00D23F24" w14:paraId="1A6442CA" w14:textId="77777777">
        <w:trPr>
          <w:trHeight w:val="276"/>
        </w:trPr>
        <w:tc>
          <w:tcPr>
            <w:tcW w:w="760" w:type="dxa"/>
            <w:tcBorders>
              <w:left w:val="single" w:sz="8" w:space="0" w:color="auto"/>
              <w:right w:val="single" w:sz="8" w:space="0" w:color="auto"/>
            </w:tcBorders>
            <w:vAlign w:val="bottom"/>
          </w:tcPr>
          <w:p w14:paraId="50EBF0F3" w14:textId="77777777" w:rsidR="00D23F24" w:rsidRDefault="00D23F24">
            <w:pPr>
              <w:rPr>
                <w:sz w:val="24"/>
                <w:szCs w:val="24"/>
              </w:rPr>
            </w:pPr>
          </w:p>
        </w:tc>
        <w:tc>
          <w:tcPr>
            <w:tcW w:w="1140" w:type="dxa"/>
            <w:vAlign w:val="bottom"/>
          </w:tcPr>
          <w:p w14:paraId="06876882" w14:textId="77777777" w:rsidR="00D23F24" w:rsidRDefault="004043D4">
            <w:pPr>
              <w:ind w:left="80"/>
              <w:rPr>
                <w:sz w:val="20"/>
                <w:szCs w:val="20"/>
              </w:rPr>
            </w:pPr>
            <w:r>
              <w:rPr>
                <w:rFonts w:eastAsia="Times New Roman"/>
                <w:w w:val="99"/>
                <w:sz w:val="24"/>
                <w:szCs w:val="24"/>
              </w:rPr>
              <w:t>футболки.</w:t>
            </w:r>
          </w:p>
        </w:tc>
        <w:tc>
          <w:tcPr>
            <w:tcW w:w="1480" w:type="dxa"/>
            <w:gridSpan w:val="3"/>
            <w:tcBorders>
              <w:right w:val="single" w:sz="8" w:space="0" w:color="auto"/>
            </w:tcBorders>
            <w:vAlign w:val="bottom"/>
          </w:tcPr>
          <w:p w14:paraId="13C0E89E" w14:textId="77777777" w:rsidR="00D23F24" w:rsidRDefault="004043D4">
            <w:pPr>
              <w:jc w:val="right"/>
              <w:rPr>
                <w:sz w:val="20"/>
                <w:szCs w:val="20"/>
              </w:rPr>
            </w:pPr>
            <w:r>
              <w:rPr>
                <w:rFonts w:eastAsia="Times New Roman"/>
                <w:sz w:val="24"/>
                <w:szCs w:val="24"/>
              </w:rPr>
              <w:t>Назначение</w:t>
            </w:r>
          </w:p>
        </w:tc>
        <w:tc>
          <w:tcPr>
            <w:tcW w:w="720" w:type="dxa"/>
            <w:tcBorders>
              <w:right w:val="single" w:sz="8" w:space="0" w:color="auto"/>
            </w:tcBorders>
            <w:vAlign w:val="bottom"/>
          </w:tcPr>
          <w:p w14:paraId="6AA8C160" w14:textId="77777777" w:rsidR="00D23F24" w:rsidRDefault="00D23F24">
            <w:pPr>
              <w:rPr>
                <w:sz w:val="24"/>
                <w:szCs w:val="24"/>
              </w:rPr>
            </w:pPr>
          </w:p>
        </w:tc>
        <w:tc>
          <w:tcPr>
            <w:tcW w:w="340" w:type="dxa"/>
            <w:vAlign w:val="bottom"/>
          </w:tcPr>
          <w:p w14:paraId="670F60C1"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53FFC6FF"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1681FA48" w14:textId="77777777" w:rsidR="00D23F24" w:rsidRDefault="00D23F24">
            <w:pPr>
              <w:rPr>
                <w:sz w:val="24"/>
                <w:szCs w:val="24"/>
              </w:rPr>
            </w:pPr>
          </w:p>
        </w:tc>
        <w:tc>
          <w:tcPr>
            <w:tcW w:w="1780" w:type="dxa"/>
            <w:tcBorders>
              <w:right w:val="single" w:sz="8" w:space="0" w:color="auto"/>
            </w:tcBorders>
            <w:vAlign w:val="bottom"/>
          </w:tcPr>
          <w:p w14:paraId="136B673D" w14:textId="77777777" w:rsidR="00D23F24" w:rsidRDefault="00D23F24">
            <w:pPr>
              <w:rPr>
                <w:sz w:val="24"/>
                <w:szCs w:val="24"/>
              </w:rPr>
            </w:pPr>
          </w:p>
        </w:tc>
      </w:tr>
      <w:tr w:rsidR="00D23F24" w14:paraId="37B70088" w14:textId="77777777">
        <w:trPr>
          <w:trHeight w:val="276"/>
        </w:trPr>
        <w:tc>
          <w:tcPr>
            <w:tcW w:w="760" w:type="dxa"/>
            <w:tcBorders>
              <w:left w:val="single" w:sz="8" w:space="0" w:color="auto"/>
              <w:right w:val="single" w:sz="8" w:space="0" w:color="auto"/>
            </w:tcBorders>
            <w:vAlign w:val="bottom"/>
          </w:tcPr>
          <w:p w14:paraId="1362F8A2" w14:textId="77777777" w:rsidR="00D23F24" w:rsidRDefault="00D23F24">
            <w:pPr>
              <w:rPr>
                <w:sz w:val="24"/>
                <w:szCs w:val="24"/>
              </w:rPr>
            </w:pPr>
          </w:p>
        </w:tc>
        <w:tc>
          <w:tcPr>
            <w:tcW w:w="1140" w:type="dxa"/>
            <w:vAlign w:val="bottom"/>
          </w:tcPr>
          <w:p w14:paraId="56E909A2" w14:textId="77777777" w:rsidR="00D23F24" w:rsidRDefault="004043D4">
            <w:pPr>
              <w:ind w:left="80"/>
              <w:rPr>
                <w:sz w:val="20"/>
                <w:szCs w:val="20"/>
              </w:rPr>
            </w:pPr>
            <w:r>
              <w:rPr>
                <w:rFonts w:eastAsia="Times New Roman"/>
                <w:sz w:val="24"/>
                <w:szCs w:val="24"/>
              </w:rPr>
              <w:t>и</w:t>
            </w:r>
          </w:p>
        </w:tc>
        <w:tc>
          <w:tcPr>
            <w:tcW w:w="1480" w:type="dxa"/>
            <w:gridSpan w:val="3"/>
            <w:tcBorders>
              <w:right w:val="single" w:sz="8" w:space="0" w:color="auto"/>
            </w:tcBorders>
            <w:vAlign w:val="bottom"/>
          </w:tcPr>
          <w:p w14:paraId="45238130" w14:textId="77777777" w:rsidR="00D23F24" w:rsidRDefault="004043D4">
            <w:pPr>
              <w:jc w:val="right"/>
              <w:rPr>
                <w:sz w:val="20"/>
                <w:szCs w:val="20"/>
              </w:rPr>
            </w:pPr>
            <w:r>
              <w:rPr>
                <w:rFonts w:eastAsia="Times New Roman"/>
                <w:sz w:val="24"/>
                <w:szCs w:val="24"/>
              </w:rPr>
              <w:t>устройство</w:t>
            </w:r>
          </w:p>
        </w:tc>
        <w:tc>
          <w:tcPr>
            <w:tcW w:w="720" w:type="dxa"/>
            <w:tcBorders>
              <w:right w:val="single" w:sz="8" w:space="0" w:color="auto"/>
            </w:tcBorders>
            <w:vAlign w:val="bottom"/>
          </w:tcPr>
          <w:p w14:paraId="7E1FF982" w14:textId="77777777" w:rsidR="00D23F24" w:rsidRDefault="00D23F24">
            <w:pPr>
              <w:rPr>
                <w:sz w:val="24"/>
                <w:szCs w:val="24"/>
              </w:rPr>
            </w:pPr>
          </w:p>
        </w:tc>
        <w:tc>
          <w:tcPr>
            <w:tcW w:w="340" w:type="dxa"/>
            <w:vAlign w:val="bottom"/>
          </w:tcPr>
          <w:p w14:paraId="2BB3DFB9"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2E9A7A79"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77594B9F" w14:textId="77777777" w:rsidR="00D23F24" w:rsidRDefault="00D23F24">
            <w:pPr>
              <w:rPr>
                <w:sz w:val="24"/>
                <w:szCs w:val="24"/>
              </w:rPr>
            </w:pPr>
          </w:p>
        </w:tc>
      </w:tr>
      <w:tr w:rsidR="00D23F24" w14:paraId="361CA602" w14:textId="77777777">
        <w:trPr>
          <w:trHeight w:val="276"/>
        </w:trPr>
        <w:tc>
          <w:tcPr>
            <w:tcW w:w="760" w:type="dxa"/>
            <w:tcBorders>
              <w:left w:val="single" w:sz="8" w:space="0" w:color="auto"/>
              <w:right w:val="single" w:sz="8" w:space="0" w:color="auto"/>
            </w:tcBorders>
            <w:vAlign w:val="bottom"/>
          </w:tcPr>
          <w:p w14:paraId="029C3F4C" w14:textId="77777777" w:rsidR="00D23F24" w:rsidRDefault="00D23F24">
            <w:pPr>
              <w:rPr>
                <w:sz w:val="24"/>
                <w:szCs w:val="24"/>
              </w:rPr>
            </w:pPr>
          </w:p>
        </w:tc>
        <w:tc>
          <w:tcPr>
            <w:tcW w:w="1460" w:type="dxa"/>
            <w:gridSpan w:val="2"/>
            <w:vAlign w:val="bottom"/>
          </w:tcPr>
          <w:p w14:paraId="3F34EA93" w14:textId="77777777" w:rsidR="00D23F24" w:rsidRDefault="004043D4">
            <w:pPr>
              <w:ind w:left="80"/>
              <w:rPr>
                <w:sz w:val="20"/>
                <w:szCs w:val="20"/>
              </w:rPr>
            </w:pPr>
            <w:r>
              <w:rPr>
                <w:rFonts w:eastAsia="Times New Roman"/>
                <w:sz w:val="24"/>
                <w:szCs w:val="24"/>
              </w:rPr>
              <w:t>стиральной</w:t>
            </w:r>
          </w:p>
        </w:tc>
        <w:tc>
          <w:tcPr>
            <w:tcW w:w="1160" w:type="dxa"/>
            <w:gridSpan w:val="2"/>
            <w:tcBorders>
              <w:right w:val="single" w:sz="8" w:space="0" w:color="auto"/>
            </w:tcBorders>
            <w:vAlign w:val="bottom"/>
          </w:tcPr>
          <w:p w14:paraId="6C17EA6F" w14:textId="77777777" w:rsidR="00D23F24" w:rsidRDefault="004043D4">
            <w:pPr>
              <w:jc w:val="right"/>
              <w:rPr>
                <w:sz w:val="20"/>
                <w:szCs w:val="20"/>
              </w:rPr>
            </w:pPr>
            <w:r>
              <w:rPr>
                <w:rFonts w:eastAsia="Times New Roman"/>
                <w:sz w:val="24"/>
                <w:szCs w:val="24"/>
              </w:rPr>
              <w:t>машины.</w:t>
            </w:r>
          </w:p>
        </w:tc>
        <w:tc>
          <w:tcPr>
            <w:tcW w:w="720" w:type="dxa"/>
            <w:tcBorders>
              <w:right w:val="single" w:sz="8" w:space="0" w:color="auto"/>
            </w:tcBorders>
            <w:vAlign w:val="bottom"/>
          </w:tcPr>
          <w:p w14:paraId="6C899DC8" w14:textId="77777777" w:rsidR="00D23F24" w:rsidRDefault="00D23F24">
            <w:pPr>
              <w:rPr>
                <w:sz w:val="24"/>
                <w:szCs w:val="24"/>
              </w:rPr>
            </w:pPr>
          </w:p>
        </w:tc>
        <w:tc>
          <w:tcPr>
            <w:tcW w:w="340" w:type="dxa"/>
            <w:vAlign w:val="bottom"/>
          </w:tcPr>
          <w:p w14:paraId="7676EC6D" w14:textId="77777777" w:rsidR="00D23F24" w:rsidRDefault="00D23F24">
            <w:pPr>
              <w:rPr>
                <w:sz w:val="24"/>
                <w:szCs w:val="24"/>
              </w:rPr>
            </w:pPr>
          </w:p>
        </w:tc>
        <w:tc>
          <w:tcPr>
            <w:tcW w:w="3120" w:type="dxa"/>
            <w:gridSpan w:val="3"/>
            <w:vAlign w:val="bottom"/>
          </w:tcPr>
          <w:p w14:paraId="4B590BA8" w14:textId="77777777" w:rsidR="00D23F24" w:rsidRDefault="004043D4">
            <w:pPr>
              <w:ind w:left="120"/>
              <w:rPr>
                <w:sz w:val="20"/>
                <w:szCs w:val="20"/>
              </w:rPr>
            </w:pPr>
            <w:r>
              <w:rPr>
                <w:rFonts w:eastAsia="Times New Roman"/>
                <w:w w:val="99"/>
                <w:sz w:val="24"/>
                <w:szCs w:val="24"/>
              </w:rPr>
              <w:t>оценивают свои достижения.</w:t>
            </w:r>
          </w:p>
        </w:tc>
        <w:tc>
          <w:tcPr>
            <w:tcW w:w="520" w:type="dxa"/>
            <w:vAlign w:val="bottom"/>
          </w:tcPr>
          <w:p w14:paraId="322101D3" w14:textId="77777777" w:rsidR="00D23F24" w:rsidRDefault="00D23F24">
            <w:pPr>
              <w:rPr>
                <w:sz w:val="24"/>
                <w:szCs w:val="24"/>
              </w:rPr>
            </w:pPr>
          </w:p>
        </w:tc>
        <w:tc>
          <w:tcPr>
            <w:tcW w:w="340" w:type="dxa"/>
            <w:tcBorders>
              <w:right w:val="single" w:sz="8" w:space="0" w:color="auto"/>
            </w:tcBorders>
            <w:vAlign w:val="bottom"/>
          </w:tcPr>
          <w:p w14:paraId="374FD4AB" w14:textId="77777777" w:rsidR="00D23F24" w:rsidRDefault="00D23F24">
            <w:pPr>
              <w:rPr>
                <w:sz w:val="24"/>
                <w:szCs w:val="24"/>
              </w:rPr>
            </w:pPr>
          </w:p>
        </w:tc>
        <w:tc>
          <w:tcPr>
            <w:tcW w:w="1780" w:type="dxa"/>
            <w:tcBorders>
              <w:right w:val="single" w:sz="8" w:space="0" w:color="auto"/>
            </w:tcBorders>
            <w:vAlign w:val="bottom"/>
          </w:tcPr>
          <w:p w14:paraId="0C9E75DF" w14:textId="77777777" w:rsidR="00D23F24" w:rsidRDefault="00D23F24">
            <w:pPr>
              <w:rPr>
                <w:sz w:val="24"/>
                <w:szCs w:val="24"/>
              </w:rPr>
            </w:pPr>
          </w:p>
        </w:tc>
      </w:tr>
      <w:tr w:rsidR="00D23F24" w14:paraId="78301915" w14:textId="77777777">
        <w:trPr>
          <w:trHeight w:val="276"/>
        </w:trPr>
        <w:tc>
          <w:tcPr>
            <w:tcW w:w="760" w:type="dxa"/>
            <w:tcBorders>
              <w:left w:val="single" w:sz="8" w:space="0" w:color="auto"/>
              <w:right w:val="single" w:sz="8" w:space="0" w:color="auto"/>
            </w:tcBorders>
            <w:vAlign w:val="bottom"/>
          </w:tcPr>
          <w:p w14:paraId="041964D6" w14:textId="77777777" w:rsidR="00D23F24" w:rsidRDefault="00D23F24">
            <w:pPr>
              <w:rPr>
                <w:sz w:val="24"/>
                <w:szCs w:val="24"/>
              </w:rPr>
            </w:pPr>
          </w:p>
        </w:tc>
        <w:tc>
          <w:tcPr>
            <w:tcW w:w="1460" w:type="dxa"/>
            <w:gridSpan w:val="2"/>
            <w:vAlign w:val="bottom"/>
          </w:tcPr>
          <w:p w14:paraId="5D3E0B81" w14:textId="77777777" w:rsidR="00D23F24" w:rsidRDefault="004043D4">
            <w:pPr>
              <w:ind w:left="80"/>
              <w:rPr>
                <w:sz w:val="20"/>
                <w:szCs w:val="20"/>
              </w:rPr>
            </w:pPr>
            <w:r>
              <w:rPr>
                <w:rFonts w:eastAsia="Times New Roman"/>
                <w:sz w:val="24"/>
                <w:szCs w:val="24"/>
              </w:rPr>
              <w:t>Сортировка</w:t>
            </w:r>
          </w:p>
        </w:tc>
        <w:tc>
          <w:tcPr>
            <w:tcW w:w="1160" w:type="dxa"/>
            <w:gridSpan w:val="2"/>
            <w:tcBorders>
              <w:right w:val="single" w:sz="8" w:space="0" w:color="auto"/>
            </w:tcBorders>
            <w:vAlign w:val="bottom"/>
          </w:tcPr>
          <w:p w14:paraId="304C42AF" w14:textId="77777777" w:rsidR="00D23F24" w:rsidRDefault="004043D4">
            <w:pPr>
              <w:jc w:val="right"/>
              <w:rPr>
                <w:sz w:val="20"/>
                <w:szCs w:val="20"/>
              </w:rPr>
            </w:pPr>
            <w:r>
              <w:rPr>
                <w:rFonts w:eastAsia="Times New Roman"/>
                <w:sz w:val="24"/>
                <w:szCs w:val="24"/>
              </w:rPr>
              <w:t>белья.</w:t>
            </w:r>
          </w:p>
        </w:tc>
        <w:tc>
          <w:tcPr>
            <w:tcW w:w="720" w:type="dxa"/>
            <w:tcBorders>
              <w:right w:val="single" w:sz="8" w:space="0" w:color="auto"/>
            </w:tcBorders>
            <w:vAlign w:val="bottom"/>
          </w:tcPr>
          <w:p w14:paraId="78A6FFD9" w14:textId="77777777" w:rsidR="00D23F24" w:rsidRDefault="00D23F24">
            <w:pPr>
              <w:rPr>
                <w:sz w:val="24"/>
                <w:szCs w:val="24"/>
              </w:rPr>
            </w:pPr>
          </w:p>
        </w:tc>
        <w:tc>
          <w:tcPr>
            <w:tcW w:w="340" w:type="dxa"/>
            <w:vAlign w:val="bottom"/>
          </w:tcPr>
          <w:p w14:paraId="39B22497" w14:textId="77777777" w:rsidR="00D23F24" w:rsidRDefault="00D23F24">
            <w:pPr>
              <w:rPr>
                <w:sz w:val="24"/>
                <w:szCs w:val="24"/>
              </w:rPr>
            </w:pPr>
          </w:p>
        </w:tc>
        <w:tc>
          <w:tcPr>
            <w:tcW w:w="1780" w:type="dxa"/>
            <w:vAlign w:val="bottom"/>
          </w:tcPr>
          <w:p w14:paraId="023278F8" w14:textId="77777777" w:rsidR="00D23F24" w:rsidRDefault="00D23F24">
            <w:pPr>
              <w:rPr>
                <w:sz w:val="24"/>
                <w:szCs w:val="24"/>
              </w:rPr>
            </w:pPr>
          </w:p>
        </w:tc>
        <w:tc>
          <w:tcPr>
            <w:tcW w:w="800" w:type="dxa"/>
            <w:vAlign w:val="bottom"/>
          </w:tcPr>
          <w:p w14:paraId="655779D7" w14:textId="77777777" w:rsidR="00D23F24" w:rsidRDefault="00D23F24">
            <w:pPr>
              <w:rPr>
                <w:sz w:val="24"/>
                <w:szCs w:val="24"/>
              </w:rPr>
            </w:pPr>
          </w:p>
        </w:tc>
        <w:tc>
          <w:tcPr>
            <w:tcW w:w="540" w:type="dxa"/>
            <w:vAlign w:val="bottom"/>
          </w:tcPr>
          <w:p w14:paraId="67EA0C57" w14:textId="77777777" w:rsidR="00D23F24" w:rsidRDefault="00D23F24">
            <w:pPr>
              <w:rPr>
                <w:sz w:val="24"/>
                <w:szCs w:val="24"/>
              </w:rPr>
            </w:pPr>
          </w:p>
        </w:tc>
        <w:tc>
          <w:tcPr>
            <w:tcW w:w="520" w:type="dxa"/>
            <w:vAlign w:val="bottom"/>
          </w:tcPr>
          <w:p w14:paraId="18E85148" w14:textId="77777777" w:rsidR="00D23F24" w:rsidRDefault="00D23F24">
            <w:pPr>
              <w:rPr>
                <w:sz w:val="24"/>
                <w:szCs w:val="24"/>
              </w:rPr>
            </w:pPr>
          </w:p>
        </w:tc>
        <w:tc>
          <w:tcPr>
            <w:tcW w:w="340" w:type="dxa"/>
            <w:tcBorders>
              <w:right w:val="single" w:sz="8" w:space="0" w:color="auto"/>
            </w:tcBorders>
            <w:vAlign w:val="bottom"/>
          </w:tcPr>
          <w:p w14:paraId="2382EB4F" w14:textId="77777777" w:rsidR="00D23F24" w:rsidRDefault="00D23F24">
            <w:pPr>
              <w:rPr>
                <w:sz w:val="24"/>
                <w:szCs w:val="24"/>
              </w:rPr>
            </w:pPr>
          </w:p>
        </w:tc>
        <w:tc>
          <w:tcPr>
            <w:tcW w:w="1780" w:type="dxa"/>
            <w:tcBorders>
              <w:right w:val="single" w:sz="8" w:space="0" w:color="auto"/>
            </w:tcBorders>
            <w:vAlign w:val="bottom"/>
          </w:tcPr>
          <w:p w14:paraId="7089F95B" w14:textId="77777777" w:rsidR="00D23F24" w:rsidRDefault="00D23F24">
            <w:pPr>
              <w:rPr>
                <w:sz w:val="24"/>
                <w:szCs w:val="24"/>
              </w:rPr>
            </w:pPr>
          </w:p>
        </w:tc>
      </w:tr>
      <w:tr w:rsidR="00D23F24" w14:paraId="0E22DDE1" w14:textId="77777777">
        <w:trPr>
          <w:trHeight w:val="277"/>
        </w:trPr>
        <w:tc>
          <w:tcPr>
            <w:tcW w:w="760" w:type="dxa"/>
            <w:tcBorders>
              <w:left w:val="single" w:sz="8" w:space="0" w:color="auto"/>
              <w:right w:val="single" w:sz="8" w:space="0" w:color="auto"/>
            </w:tcBorders>
            <w:vAlign w:val="bottom"/>
          </w:tcPr>
          <w:p w14:paraId="683F32BD" w14:textId="77777777" w:rsidR="00D23F24" w:rsidRDefault="00D23F24">
            <w:pPr>
              <w:rPr>
                <w:sz w:val="24"/>
                <w:szCs w:val="24"/>
              </w:rPr>
            </w:pPr>
          </w:p>
        </w:tc>
        <w:tc>
          <w:tcPr>
            <w:tcW w:w="1460" w:type="dxa"/>
            <w:gridSpan w:val="2"/>
            <w:vAlign w:val="bottom"/>
          </w:tcPr>
          <w:p w14:paraId="5B8A5D17" w14:textId="77777777" w:rsidR="00D23F24" w:rsidRDefault="004043D4">
            <w:pPr>
              <w:ind w:left="80"/>
              <w:rPr>
                <w:sz w:val="20"/>
                <w:szCs w:val="20"/>
              </w:rPr>
            </w:pPr>
            <w:r>
              <w:rPr>
                <w:rFonts w:eastAsia="Times New Roman"/>
                <w:sz w:val="24"/>
                <w:szCs w:val="24"/>
              </w:rPr>
              <w:t>Машинная</w:t>
            </w:r>
          </w:p>
        </w:tc>
        <w:tc>
          <w:tcPr>
            <w:tcW w:w="1160" w:type="dxa"/>
            <w:gridSpan w:val="2"/>
            <w:tcBorders>
              <w:right w:val="single" w:sz="8" w:space="0" w:color="auto"/>
            </w:tcBorders>
            <w:vAlign w:val="bottom"/>
          </w:tcPr>
          <w:p w14:paraId="662232CA" w14:textId="77777777" w:rsidR="00D23F24" w:rsidRDefault="004043D4">
            <w:pPr>
              <w:jc w:val="right"/>
              <w:rPr>
                <w:sz w:val="20"/>
                <w:szCs w:val="20"/>
              </w:rPr>
            </w:pPr>
            <w:r>
              <w:rPr>
                <w:rFonts w:eastAsia="Times New Roman"/>
                <w:sz w:val="24"/>
                <w:szCs w:val="24"/>
              </w:rPr>
              <w:t>стирка.</w:t>
            </w:r>
          </w:p>
        </w:tc>
        <w:tc>
          <w:tcPr>
            <w:tcW w:w="720" w:type="dxa"/>
            <w:tcBorders>
              <w:right w:val="single" w:sz="8" w:space="0" w:color="auto"/>
            </w:tcBorders>
            <w:vAlign w:val="bottom"/>
          </w:tcPr>
          <w:p w14:paraId="49035DC1" w14:textId="77777777" w:rsidR="00D23F24" w:rsidRDefault="00D23F24">
            <w:pPr>
              <w:rPr>
                <w:sz w:val="24"/>
                <w:szCs w:val="24"/>
              </w:rPr>
            </w:pPr>
          </w:p>
        </w:tc>
        <w:tc>
          <w:tcPr>
            <w:tcW w:w="340" w:type="dxa"/>
            <w:vAlign w:val="bottom"/>
          </w:tcPr>
          <w:p w14:paraId="21307DF2" w14:textId="77777777" w:rsidR="00D23F24" w:rsidRDefault="00D23F24">
            <w:pPr>
              <w:rPr>
                <w:sz w:val="24"/>
                <w:szCs w:val="24"/>
              </w:rPr>
            </w:pPr>
          </w:p>
        </w:tc>
        <w:tc>
          <w:tcPr>
            <w:tcW w:w="1780" w:type="dxa"/>
            <w:vAlign w:val="bottom"/>
          </w:tcPr>
          <w:p w14:paraId="5C5C75AB" w14:textId="77777777" w:rsidR="00D23F24" w:rsidRDefault="00D23F24">
            <w:pPr>
              <w:rPr>
                <w:sz w:val="24"/>
                <w:szCs w:val="24"/>
              </w:rPr>
            </w:pPr>
          </w:p>
        </w:tc>
        <w:tc>
          <w:tcPr>
            <w:tcW w:w="800" w:type="dxa"/>
            <w:vAlign w:val="bottom"/>
          </w:tcPr>
          <w:p w14:paraId="621B0945" w14:textId="77777777" w:rsidR="00D23F24" w:rsidRDefault="00D23F24">
            <w:pPr>
              <w:rPr>
                <w:sz w:val="24"/>
                <w:szCs w:val="24"/>
              </w:rPr>
            </w:pPr>
          </w:p>
        </w:tc>
        <w:tc>
          <w:tcPr>
            <w:tcW w:w="540" w:type="dxa"/>
            <w:vAlign w:val="bottom"/>
          </w:tcPr>
          <w:p w14:paraId="423F8857" w14:textId="77777777" w:rsidR="00D23F24" w:rsidRDefault="00D23F24">
            <w:pPr>
              <w:rPr>
                <w:sz w:val="24"/>
                <w:szCs w:val="24"/>
              </w:rPr>
            </w:pPr>
          </w:p>
        </w:tc>
        <w:tc>
          <w:tcPr>
            <w:tcW w:w="520" w:type="dxa"/>
            <w:vAlign w:val="bottom"/>
          </w:tcPr>
          <w:p w14:paraId="1A5E3724" w14:textId="77777777" w:rsidR="00D23F24" w:rsidRDefault="00D23F24">
            <w:pPr>
              <w:rPr>
                <w:sz w:val="24"/>
                <w:szCs w:val="24"/>
              </w:rPr>
            </w:pPr>
          </w:p>
        </w:tc>
        <w:tc>
          <w:tcPr>
            <w:tcW w:w="340" w:type="dxa"/>
            <w:tcBorders>
              <w:right w:val="single" w:sz="8" w:space="0" w:color="auto"/>
            </w:tcBorders>
            <w:vAlign w:val="bottom"/>
          </w:tcPr>
          <w:p w14:paraId="2B762923" w14:textId="77777777" w:rsidR="00D23F24" w:rsidRDefault="00D23F24">
            <w:pPr>
              <w:rPr>
                <w:sz w:val="24"/>
                <w:szCs w:val="24"/>
              </w:rPr>
            </w:pPr>
          </w:p>
        </w:tc>
        <w:tc>
          <w:tcPr>
            <w:tcW w:w="1780" w:type="dxa"/>
            <w:tcBorders>
              <w:right w:val="single" w:sz="8" w:space="0" w:color="auto"/>
            </w:tcBorders>
            <w:vAlign w:val="bottom"/>
          </w:tcPr>
          <w:p w14:paraId="6F14DB02" w14:textId="77777777" w:rsidR="00D23F24" w:rsidRDefault="00D23F24">
            <w:pPr>
              <w:rPr>
                <w:sz w:val="24"/>
                <w:szCs w:val="24"/>
              </w:rPr>
            </w:pPr>
          </w:p>
        </w:tc>
      </w:tr>
      <w:tr w:rsidR="00D23F24" w14:paraId="3172F7BE" w14:textId="77777777">
        <w:trPr>
          <w:trHeight w:val="276"/>
        </w:trPr>
        <w:tc>
          <w:tcPr>
            <w:tcW w:w="760" w:type="dxa"/>
            <w:tcBorders>
              <w:left w:val="single" w:sz="8" w:space="0" w:color="auto"/>
              <w:right w:val="single" w:sz="8" w:space="0" w:color="auto"/>
            </w:tcBorders>
            <w:vAlign w:val="bottom"/>
          </w:tcPr>
          <w:p w14:paraId="6AA6C7D8" w14:textId="77777777" w:rsidR="00D23F24" w:rsidRDefault="00D23F24">
            <w:pPr>
              <w:rPr>
                <w:sz w:val="24"/>
                <w:szCs w:val="24"/>
              </w:rPr>
            </w:pPr>
          </w:p>
        </w:tc>
        <w:tc>
          <w:tcPr>
            <w:tcW w:w="1140" w:type="dxa"/>
            <w:vAlign w:val="bottom"/>
          </w:tcPr>
          <w:p w14:paraId="1B4D91C6" w14:textId="77777777" w:rsidR="00D23F24" w:rsidRDefault="004043D4">
            <w:pPr>
              <w:ind w:left="80"/>
              <w:rPr>
                <w:sz w:val="20"/>
                <w:szCs w:val="20"/>
              </w:rPr>
            </w:pPr>
            <w:r>
              <w:rPr>
                <w:rFonts w:eastAsia="Times New Roman"/>
                <w:sz w:val="24"/>
                <w:szCs w:val="24"/>
              </w:rPr>
              <w:t>Стирка</w:t>
            </w:r>
          </w:p>
        </w:tc>
        <w:tc>
          <w:tcPr>
            <w:tcW w:w="1080" w:type="dxa"/>
            <w:gridSpan w:val="2"/>
            <w:vAlign w:val="bottom"/>
          </w:tcPr>
          <w:p w14:paraId="09DE066A" w14:textId="77777777" w:rsidR="00D23F24" w:rsidRDefault="004043D4">
            <w:pPr>
              <w:ind w:left="60"/>
              <w:rPr>
                <w:sz w:val="20"/>
                <w:szCs w:val="20"/>
              </w:rPr>
            </w:pPr>
            <w:r>
              <w:rPr>
                <w:rFonts w:eastAsia="Times New Roman"/>
                <w:sz w:val="24"/>
                <w:szCs w:val="24"/>
              </w:rPr>
              <w:t>изделий</w:t>
            </w:r>
          </w:p>
        </w:tc>
        <w:tc>
          <w:tcPr>
            <w:tcW w:w="400" w:type="dxa"/>
            <w:tcBorders>
              <w:right w:val="single" w:sz="8" w:space="0" w:color="auto"/>
            </w:tcBorders>
            <w:vAlign w:val="bottom"/>
          </w:tcPr>
          <w:p w14:paraId="25A8CDCD" w14:textId="77777777" w:rsidR="00D23F24" w:rsidRDefault="004043D4">
            <w:pPr>
              <w:jc w:val="right"/>
              <w:rPr>
                <w:sz w:val="20"/>
                <w:szCs w:val="20"/>
              </w:rPr>
            </w:pPr>
            <w:r>
              <w:rPr>
                <w:rFonts w:eastAsia="Times New Roman"/>
                <w:sz w:val="24"/>
                <w:szCs w:val="24"/>
              </w:rPr>
              <w:t>с</w:t>
            </w:r>
          </w:p>
        </w:tc>
        <w:tc>
          <w:tcPr>
            <w:tcW w:w="720" w:type="dxa"/>
            <w:tcBorders>
              <w:right w:val="single" w:sz="8" w:space="0" w:color="auto"/>
            </w:tcBorders>
            <w:vAlign w:val="bottom"/>
          </w:tcPr>
          <w:p w14:paraId="57EBFB47" w14:textId="77777777" w:rsidR="00D23F24" w:rsidRDefault="00D23F24">
            <w:pPr>
              <w:rPr>
                <w:sz w:val="24"/>
                <w:szCs w:val="24"/>
              </w:rPr>
            </w:pPr>
          </w:p>
        </w:tc>
        <w:tc>
          <w:tcPr>
            <w:tcW w:w="340" w:type="dxa"/>
            <w:vAlign w:val="bottom"/>
          </w:tcPr>
          <w:p w14:paraId="1313A96A" w14:textId="77777777" w:rsidR="00D23F24" w:rsidRDefault="00D23F24">
            <w:pPr>
              <w:rPr>
                <w:sz w:val="24"/>
                <w:szCs w:val="24"/>
              </w:rPr>
            </w:pPr>
          </w:p>
        </w:tc>
        <w:tc>
          <w:tcPr>
            <w:tcW w:w="1780" w:type="dxa"/>
            <w:vAlign w:val="bottom"/>
          </w:tcPr>
          <w:p w14:paraId="7456FA15" w14:textId="77777777" w:rsidR="00D23F24" w:rsidRDefault="00D23F24">
            <w:pPr>
              <w:rPr>
                <w:sz w:val="24"/>
                <w:szCs w:val="24"/>
              </w:rPr>
            </w:pPr>
          </w:p>
        </w:tc>
        <w:tc>
          <w:tcPr>
            <w:tcW w:w="800" w:type="dxa"/>
            <w:vAlign w:val="bottom"/>
          </w:tcPr>
          <w:p w14:paraId="47C4E8C5" w14:textId="77777777" w:rsidR="00D23F24" w:rsidRDefault="00D23F24">
            <w:pPr>
              <w:rPr>
                <w:sz w:val="24"/>
                <w:szCs w:val="24"/>
              </w:rPr>
            </w:pPr>
          </w:p>
        </w:tc>
        <w:tc>
          <w:tcPr>
            <w:tcW w:w="540" w:type="dxa"/>
            <w:vAlign w:val="bottom"/>
          </w:tcPr>
          <w:p w14:paraId="6822B231" w14:textId="77777777" w:rsidR="00D23F24" w:rsidRDefault="00D23F24">
            <w:pPr>
              <w:rPr>
                <w:sz w:val="24"/>
                <w:szCs w:val="24"/>
              </w:rPr>
            </w:pPr>
          </w:p>
        </w:tc>
        <w:tc>
          <w:tcPr>
            <w:tcW w:w="520" w:type="dxa"/>
            <w:vAlign w:val="bottom"/>
          </w:tcPr>
          <w:p w14:paraId="161AFFD5" w14:textId="77777777" w:rsidR="00D23F24" w:rsidRDefault="00D23F24">
            <w:pPr>
              <w:rPr>
                <w:sz w:val="24"/>
                <w:szCs w:val="24"/>
              </w:rPr>
            </w:pPr>
          </w:p>
        </w:tc>
        <w:tc>
          <w:tcPr>
            <w:tcW w:w="340" w:type="dxa"/>
            <w:tcBorders>
              <w:right w:val="single" w:sz="8" w:space="0" w:color="auto"/>
            </w:tcBorders>
            <w:vAlign w:val="bottom"/>
          </w:tcPr>
          <w:p w14:paraId="24D555CA" w14:textId="77777777" w:rsidR="00D23F24" w:rsidRDefault="00D23F24">
            <w:pPr>
              <w:rPr>
                <w:sz w:val="24"/>
                <w:szCs w:val="24"/>
              </w:rPr>
            </w:pPr>
          </w:p>
        </w:tc>
        <w:tc>
          <w:tcPr>
            <w:tcW w:w="1780" w:type="dxa"/>
            <w:tcBorders>
              <w:right w:val="single" w:sz="8" w:space="0" w:color="auto"/>
            </w:tcBorders>
            <w:vAlign w:val="bottom"/>
          </w:tcPr>
          <w:p w14:paraId="2748DDD5" w14:textId="77777777" w:rsidR="00D23F24" w:rsidRDefault="00D23F24">
            <w:pPr>
              <w:rPr>
                <w:sz w:val="24"/>
                <w:szCs w:val="24"/>
              </w:rPr>
            </w:pPr>
          </w:p>
        </w:tc>
      </w:tr>
      <w:tr w:rsidR="00D23F24" w14:paraId="117F1324" w14:textId="77777777">
        <w:trPr>
          <w:trHeight w:val="276"/>
        </w:trPr>
        <w:tc>
          <w:tcPr>
            <w:tcW w:w="760" w:type="dxa"/>
            <w:tcBorders>
              <w:left w:val="single" w:sz="8" w:space="0" w:color="auto"/>
              <w:right w:val="single" w:sz="8" w:space="0" w:color="auto"/>
            </w:tcBorders>
            <w:vAlign w:val="bottom"/>
          </w:tcPr>
          <w:p w14:paraId="2296F2D1" w14:textId="77777777" w:rsidR="00D23F24" w:rsidRDefault="00D23F24">
            <w:pPr>
              <w:rPr>
                <w:sz w:val="24"/>
                <w:szCs w:val="24"/>
              </w:rPr>
            </w:pPr>
          </w:p>
        </w:tc>
        <w:tc>
          <w:tcPr>
            <w:tcW w:w="1460" w:type="dxa"/>
            <w:gridSpan w:val="2"/>
            <w:vAlign w:val="bottom"/>
          </w:tcPr>
          <w:p w14:paraId="13EDF7A6" w14:textId="77777777" w:rsidR="00D23F24" w:rsidRDefault="004043D4">
            <w:pPr>
              <w:ind w:left="80"/>
              <w:rPr>
                <w:sz w:val="20"/>
                <w:szCs w:val="20"/>
              </w:rPr>
            </w:pPr>
            <w:r>
              <w:rPr>
                <w:rFonts w:eastAsia="Times New Roman"/>
                <w:sz w:val="24"/>
                <w:szCs w:val="24"/>
              </w:rPr>
              <w:t>пуговицами</w:t>
            </w:r>
          </w:p>
        </w:tc>
        <w:tc>
          <w:tcPr>
            <w:tcW w:w="760" w:type="dxa"/>
            <w:vAlign w:val="bottom"/>
          </w:tcPr>
          <w:p w14:paraId="2B4245DE" w14:textId="77777777" w:rsidR="00D23F24" w:rsidRDefault="00D23F24">
            <w:pPr>
              <w:rPr>
                <w:sz w:val="24"/>
                <w:szCs w:val="24"/>
              </w:rPr>
            </w:pPr>
          </w:p>
        </w:tc>
        <w:tc>
          <w:tcPr>
            <w:tcW w:w="400" w:type="dxa"/>
            <w:tcBorders>
              <w:right w:val="single" w:sz="8" w:space="0" w:color="auto"/>
            </w:tcBorders>
            <w:vAlign w:val="bottom"/>
          </w:tcPr>
          <w:p w14:paraId="287F0FB8"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2D8AD6EB" w14:textId="77777777" w:rsidR="00D23F24" w:rsidRDefault="00D23F24">
            <w:pPr>
              <w:rPr>
                <w:sz w:val="24"/>
                <w:szCs w:val="24"/>
              </w:rPr>
            </w:pPr>
          </w:p>
        </w:tc>
        <w:tc>
          <w:tcPr>
            <w:tcW w:w="340" w:type="dxa"/>
            <w:vAlign w:val="bottom"/>
          </w:tcPr>
          <w:p w14:paraId="4263BD61" w14:textId="77777777" w:rsidR="00D23F24" w:rsidRDefault="00D23F24">
            <w:pPr>
              <w:rPr>
                <w:sz w:val="24"/>
                <w:szCs w:val="24"/>
              </w:rPr>
            </w:pPr>
          </w:p>
        </w:tc>
        <w:tc>
          <w:tcPr>
            <w:tcW w:w="1780" w:type="dxa"/>
            <w:vAlign w:val="bottom"/>
          </w:tcPr>
          <w:p w14:paraId="0764FB13" w14:textId="77777777" w:rsidR="00D23F24" w:rsidRDefault="00D23F24">
            <w:pPr>
              <w:rPr>
                <w:sz w:val="24"/>
                <w:szCs w:val="24"/>
              </w:rPr>
            </w:pPr>
          </w:p>
        </w:tc>
        <w:tc>
          <w:tcPr>
            <w:tcW w:w="800" w:type="dxa"/>
            <w:vAlign w:val="bottom"/>
          </w:tcPr>
          <w:p w14:paraId="4800AA4B" w14:textId="77777777" w:rsidR="00D23F24" w:rsidRDefault="00D23F24">
            <w:pPr>
              <w:rPr>
                <w:sz w:val="24"/>
                <w:szCs w:val="24"/>
              </w:rPr>
            </w:pPr>
          </w:p>
        </w:tc>
        <w:tc>
          <w:tcPr>
            <w:tcW w:w="540" w:type="dxa"/>
            <w:vAlign w:val="bottom"/>
          </w:tcPr>
          <w:p w14:paraId="5C91E765" w14:textId="77777777" w:rsidR="00D23F24" w:rsidRDefault="00D23F24">
            <w:pPr>
              <w:rPr>
                <w:sz w:val="24"/>
                <w:szCs w:val="24"/>
              </w:rPr>
            </w:pPr>
          </w:p>
        </w:tc>
        <w:tc>
          <w:tcPr>
            <w:tcW w:w="520" w:type="dxa"/>
            <w:vAlign w:val="bottom"/>
          </w:tcPr>
          <w:p w14:paraId="6466F9F6" w14:textId="77777777" w:rsidR="00D23F24" w:rsidRDefault="00D23F24">
            <w:pPr>
              <w:rPr>
                <w:sz w:val="24"/>
                <w:szCs w:val="24"/>
              </w:rPr>
            </w:pPr>
          </w:p>
        </w:tc>
        <w:tc>
          <w:tcPr>
            <w:tcW w:w="340" w:type="dxa"/>
            <w:tcBorders>
              <w:right w:val="single" w:sz="8" w:space="0" w:color="auto"/>
            </w:tcBorders>
            <w:vAlign w:val="bottom"/>
          </w:tcPr>
          <w:p w14:paraId="5D903E43" w14:textId="77777777" w:rsidR="00D23F24" w:rsidRDefault="00D23F24">
            <w:pPr>
              <w:rPr>
                <w:sz w:val="24"/>
                <w:szCs w:val="24"/>
              </w:rPr>
            </w:pPr>
          </w:p>
        </w:tc>
        <w:tc>
          <w:tcPr>
            <w:tcW w:w="1780" w:type="dxa"/>
            <w:tcBorders>
              <w:right w:val="single" w:sz="8" w:space="0" w:color="auto"/>
            </w:tcBorders>
            <w:vAlign w:val="bottom"/>
          </w:tcPr>
          <w:p w14:paraId="01B17FC3" w14:textId="77777777" w:rsidR="00D23F24" w:rsidRDefault="00D23F24">
            <w:pPr>
              <w:rPr>
                <w:sz w:val="24"/>
                <w:szCs w:val="24"/>
              </w:rPr>
            </w:pPr>
          </w:p>
        </w:tc>
      </w:tr>
      <w:tr w:rsidR="00D23F24" w14:paraId="76D72664" w14:textId="77777777">
        <w:trPr>
          <w:trHeight w:val="276"/>
        </w:trPr>
        <w:tc>
          <w:tcPr>
            <w:tcW w:w="760" w:type="dxa"/>
            <w:tcBorders>
              <w:left w:val="single" w:sz="8" w:space="0" w:color="auto"/>
              <w:right w:val="single" w:sz="8" w:space="0" w:color="auto"/>
            </w:tcBorders>
            <w:vAlign w:val="bottom"/>
          </w:tcPr>
          <w:p w14:paraId="530E0181" w14:textId="77777777" w:rsidR="00D23F24" w:rsidRDefault="00D23F24">
            <w:pPr>
              <w:rPr>
                <w:sz w:val="24"/>
                <w:szCs w:val="24"/>
              </w:rPr>
            </w:pPr>
          </w:p>
        </w:tc>
        <w:tc>
          <w:tcPr>
            <w:tcW w:w="1460" w:type="dxa"/>
            <w:gridSpan w:val="2"/>
            <w:vAlign w:val="bottom"/>
          </w:tcPr>
          <w:p w14:paraId="5B5C8FE6" w14:textId="77777777" w:rsidR="00D23F24" w:rsidRDefault="004043D4">
            <w:pPr>
              <w:ind w:left="80"/>
              <w:rPr>
                <w:sz w:val="20"/>
                <w:szCs w:val="20"/>
              </w:rPr>
            </w:pPr>
            <w:r>
              <w:rPr>
                <w:rFonts w:eastAsia="Times New Roman"/>
                <w:sz w:val="24"/>
                <w:szCs w:val="24"/>
              </w:rPr>
              <w:t>карманами.</w:t>
            </w:r>
          </w:p>
        </w:tc>
        <w:tc>
          <w:tcPr>
            <w:tcW w:w="760" w:type="dxa"/>
            <w:vAlign w:val="bottom"/>
          </w:tcPr>
          <w:p w14:paraId="090942D3" w14:textId="77777777" w:rsidR="00D23F24" w:rsidRDefault="00D23F24">
            <w:pPr>
              <w:rPr>
                <w:sz w:val="24"/>
                <w:szCs w:val="24"/>
              </w:rPr>
            </w:pPr>
          </w:p>
        </w:tc>
        <w:tc>
          <w:tcPr>
            <w:tcW w:w="400" w:type="dxa"/>
            <w:tcBorders>
              <w:right w:val="single" w:sz="8" w:space="0" w:color="auto"/>
            </w:tcBorders>
            <w:vAlign w:val="bottom"/>
          </w:tcPr>
          <w:p w14:paraId="43554B14" w14:textId="77777777" w:rsidR="00D23F24" w:rsidRDefault="00D23F24">
            <w:pPr>
              <w:rPr>
                <w:sz w:val="24"/>
                <w:szCs w:val="24"/>
              </w:rPr>
            </w:pPr>
          </w:p>
        </w:tc>
        <w:tc>
          <w:tcPr>
            <w:tcW w:w="720" w:type="dxa"/>
            <w:tcBorders>
              <w:right w:val="single" w:sz="8" w:space="0" w:color="auto"/>
            </w:tcBorders>
            <w:vAlign w:val="bottom"/>
          </w:tcPr>
          <w:p w14:paraId="3A2E2179" w14:textId="77777777" w:rsidR="00D23F24" w:rsidRDefault="00D23F24">
            <w:pPr>
              <w:rPr>
                <w:sz w:val="24"/>
                <w:szCs w:val="24"/>
              </w:rPr>
            </w:pPr>
          </w:p>
        </w:tc>
        <w:tc>
          <w:tcPr>
            <w:tcW w:w="340" w:type="dxa"/>
            <w:vAlign w:val="bottom"/>
          </w:tcPr>
          <w:p w14:paraId="16C6E551" w14:textId="77777777" w:rsidR="00D23F24" w:rsidRDefault="00D23F24">
            <w:pPr>
              <w:rPr>
                <w:sz w:val="24"/>
                <w:szCs w:val="24"/>
              </w:rPr>
            </w:pPr>
          </w:p>
        </w:tc>
        <w:tc>
          <w:tcPr>
            <w:tcW w:w="1780" w:type="dxa"/>
            <w:vAlign w:val="bottom"/>
          </w:tcPr>
          <w:p w14:paraId="67581D67" w14:textId="77777777" w:rsidR="00D23F24" w:rsidRDefault="00D23F24">
            <w:pPr>
              <w:rPr>
                <w:sz w:val="24"/>
                <w:szCs w:val="24"/>
              </w:rPr>
            </w:pPr>
          </w:p>
        </w:tc>
        <w:tc>
          <w:tcPr>
            <w:tcW w:w="800" w:type="dxa"/>
            <w:vAlign w:val="bottom"/>
          </w:tcPr>
          <w:p w14:paraId="3A6CF579" w14:textId="77777777" w:rsidR="00D23F24" w:rsidRDefault="00D23F24">
            <w:pPr>
              <w:rPr>
                <w:sz w:val="24"/>
                <w:szCs w:val="24"/>
              </w:rPr>
            </w:pPr>
          </w:p>
        </w:tc>
        <w:tc>
          <w:tcPr>
            <w:tcW w:w="540" w:type="dxa"/>
            <w:vAlign w:val="bottom"/>
          </w:tcPr>
          <w:p w14:paraId="011202DF" w14:textId="77777777" w:rsidR="00D23F24" w:rsidRDefault="00D23F24">
            <w:pPr>
              <w:rPr>
                <w:sz w:val="24"/>
                <w:szCs w:val="24"/>
              </w:rPr>
            </w:pPr>
          </w:p>
        </w:tc>
        <w:tc>
          <w:tcPr>
            <w:tcW w:w="520" w:type="dxa"/>
            <w:vAlign w:val="bottom"/>
          </w:tcPr>
          <w:p w14:paraId="2B04C54F" w14:textId="77777777" w:rsidR="00D23F24" w:rsidRDefault="00D23F24">
            <w:pPr>
              <w:rPr>
                <w:sz w:val="24"/>
                <w:szCs w:val="24"/>
              </w:rPr>
            </w:pPr>
          </w:p>
        </w:tc>
        <w:tc>
          <w:tcPr>
            <w:tcW w:w="340" w:type="dxa"/>
            <w:tcBorders>
              <w:right w:val="single" w:sz="8" w:space="0" w:color="auto"/>
            </w:tcBorders>
            <w:vAlign w:val="bottom"/>
          </w:tcPr>
          <w:p w14:paraId="71122630" w14:textId="77777777" w:rsidR="00D23F24" w:rsidRDefault="00D23F24">
            <w:pPr>
              <w:rPr>
                <w:sz w:val="24"/>
                <w:szCs w:val="24"/>
              </w:rPr>
            </w:pPr>
          </w:p>
        </w:tc>
        <w:tc>
          <w:tcPr>
            <w:tcW w:w="1780" w:type="dxa"/>
            <w:tcBorders>
              <w:right w:val="single" w:sz="8" w:space="0" w:color="auto"/>
            </w:tcBorders>
            <w:vAlign w:val="bottom"/>
          </w:tcPr>
          <w:p w14:paraId="604FF782" w14:textId="77777777" w:rsidR="00D23F24" w:rsidRDefault="00D23F24">
            <w:pPr>
              <w:rPr>
                <w:sz w:val="24"/>
                <w:szCs w:val="24"/>
              </w:rPr>
            </w:pPr>
          </w:p>
        </w:tc>
      </w:tr>
      <w:tr w:rsidR="00D23F24" w14:paraId="0E5CFC7E" w14:textId="77777777">
        <w:trPr>
          <w:trHeight w:val="276"/>
        </w:trPr>
        <w:tc>
          <w:tcPr>
            <w:tcW w:w="760" w:type="dxa"/>
            <w:tcBorders>
              <w:left w:val="single" w:sz="8" w:space="0" w:color="auto"/>
              <w:right w:val="single" w:sz="8" w:space="0" w:color="auto"/>
            </w:tcBorders>
            <w:vAlign w:val="bottom"/>
          </w:tcPr>
          <w:p w14:paraId="36E8C74F" w14:textId="77777777" w:rsidR="00D23F24" w:rsidRDefault="00D23F24">
            <w:pPr>
              <w:rPr>
                <w:sz w:val="24"/>
                <w:szCs w:val="24"/>
              </w:rPr>
            </w:pPr>
          </w:p>
        </w:tc>
        <w:tc>
          <w:tcPr>
            <w:tcW w:w="1460" w:type="dxa"/>
            <w:gridSpan w:val="2"/>
            <w:vAlign w:val="bottom"/>
          </w:tcPr>
          <w:p w14:paraId="1B32FAA4" w14:textId="77777777" w:rsidR="00D23F24" w:rsidRDefault="004043D4">
            <w:pPr>
              <w:ind w:left="80"/>
              <w:rPr>
                <w:sz w:val="20"/>
                <w:szCs w:val="20"/>
              </w:rPr>
            </w:pPr>
            <w:r>
              <w:rPr>
                <w:rFonts w:eastAsia="Times New Roman"/>
                <w:sz w:val="24"/>
                <w:szCs w:val="24"/>
              </w:rPr>
              <w:t>Назначение</w:t>
            </w:r>
          </w:p>
        </w:tc>
        <w:tc>
          <w:tcPr>
            <w:tcW w:w="760" w:type="dxa"/>
            <w:vAlign w:val="bottom"/>
          </w:tcPr>
          <w:p w14:paraId="0DC6305C" w14:textId="77777777" w:rsidR="00D23F24" w:rsidRDefault="00D23F24">
            <w:pPr>
              <w:rPr>
                <w:sz w:val="24"/>
                <w:szCs w:val="24"/>
              </w:rPr>
            </w:pPr>
          </w:p>
        </w:tc>
        <w:tc>
          <w:tcPr>
            <w:tcW w:w="400" w:type="dxa"/>
            <w:tcBorders>
              <w:right w:val="single" w:sz="8" w:space="0" w:color="auto"/>
            </w:tcBorders>
            <w:vAlign w:val="bottom"/>
          </w:tcPr>
          <w:p w14:paraId="0739F78B"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55DA32DC" w14:textId="77777777" w:rsidR="00D23F24" w:rsidRDefault="00D23F24">
            <w:pPr>
              <w:rPr>
                <w:sz w:val="24"/>
                <w:szCs w:val="24"/>
              </w:rPr>
            </w:pPr>
          </w:p>
        </w:tc>
        <w:tc>
          <w:tcPr>
            <w:tcW w:w="340" w:type="dxa"/>
            <w:vAlign w:val="bottom"/>
          </w:tcPr>
          <w:p w14:paraId="2EDE17EF" w14:textId="77777777" w:rsidR="00D23F24" w:rsidRDefault="00D23F24">
            <w:pPr>
              <w:rPr>
                <w:sz w:val="24"/>
                <w:szCs w:val="24"/>
              </w:rPr>
            </w:pPr>
          </w:p>
        </w:tc>
        <w:tc>
          <w:tcPr>
            <w:tcW w:w="1780" w:type="dxa"/>
            <w:vAlign w:val="bottom"/>
          </w:tcPr>
          <w:p w14:paraId="194908E3" w14:textId="77777777" w:rsidR="00D23F24" w:rsidRDefault="00D23F24">
            <w:pPr>
              <w:rPr>
                <w:sz w:val="24"/>
                <w:szCs w:val="24"/>
              </w:rPr>
            </w:pPr>
          </w:p>
        </w:tc>
        <w:tc>
          <w:tcPr>
            <w:tcW w:w="800" w:type="dxa"/>
            <w:vAlign w:val="bottom"/>
          </w:tcPr>
          <w:p w14:paraId="21E6B6DF" w14:textId="77777777" w:rsidR="00D23F24" w:rsidRDefault="00D23F24">
            <w:pPr>
              <w:rPr>
                <w:sz w:val="24"/>
                <w:szCs w:val="24"/>
              </w:rPr>
            </w:pPr>
          </w:p>
        </w:tc>
        <w:tc>
          <w:tcPr>
            <w:tcW w:w="540" w:type="dxa"/>
            <w:vAlign w:val="bottom"/>
          </w:tcPr>
          <w:p w14:paraId="2B024AA7" w14:textId="77777777" w:rsidR="00D23F24" w:rsidRDefault="00D23F24">
            <w:pPr>
              <w:rPr>
                <w:sz w:val="24"/>
                <w:szCs w:val="24"/>
              </w:rPr>
            </w:pPr>
          </w:p>
        </w:tc>
        <w:tc>
          <w:tcPr>
            <w:tcW w:w="520" w:type="dxa"/>
            <w:vAlign w:val="bottom"/>
          </w:tcPr>
          <w:p w14:paraId="11F6A0A4" w14:textId="77777777" w:rsidR="00D23F24" w:rsidRDefault="00D23F24">
            <w:pPr>
              <w:rPr>
                <w:sz w:val="24"/>
                <w:szCs w:val="24"/>
              </w:rPr>
            </w:pPr>
          </w:p>
        </w:tc>
        <w:tc>
          <w:tcPr>
            <w:tcW w:w="340" w:type="dxa"/>
            <w:tcBorders>
              <w:right w:val="single" w:sz="8" w:space="0" w:color="auto"/>
            </w:tcBorders>
            <w:vAlign w:val="bottom"/>
          </w:tcPr>
          <w:p w14:paraId="3D7D815B" w14:textId="77777777" w:rsidR="00D23F24" w:rsidRDefault="00D23F24">
            <w:pPr>
              <w:rPr>
                <w:sz w:val="24"/>
                <w:szCs w:val="24"/>
              </w:rPr>
            </w:pPr>
          </w:p>
        </w:tc>
        <w:tc>
          <w:tcPr>
            <w:tcW w:w="1780" w:type="dxa"/>
            <w:tcBorders>
              <w:right w:val="single" w:sz="8" w:space="0" w:color="auto"/>
            </w:tcBorders>
            <w:vAlign w:val="bottom"/>
          </w:tcPr>
          <w:p w14:paraId="12D8485E" w14:textId="77777777" w:rsidR="00D23F24" w:rsidRDefault="00D23F24">
            <w:pPr>
              <w:rPr>
                <w:sz w:val="24"/>
                <w:szCs w:val="24"/>
              </w:rPr>
            </w:pPr>
          </w:p>
        </w:tc>
      </w:tr>
      <w:tr w:rsidR="00D23F24" w14:paraId="6E32B5E7" w14:textId="77777777">
        <w:trPr>
          <w:trHeight w:val="276"/>
        </w:trPr>
        <w:tc>
          <w:tcPr>
            <w:tcW w:w="760" w:type="dxa"/>
            <w:tcBorders>
              <w:left w:val="single" w:sz="8" w:space="0" w:color="auto"/>
              <w:right w:val="single" w:sz="8" w:space="0" w:color="auto"/>
            </w:tcBorders>
            <w:vAlign w:val="bottom"/>
          </w:tcPr>
          <w:p w14:paraId="204F260C" w14:textId="77777777" w:rsidR="00D23F24" w:rsidRDefault="00D23F24">
            <w:pPr>
              <w:rPr>
                <w:sz w:val="24"/>
                <w:szCs w:val="24"/>
              </w:rPr>
            </w:pPr>
          </w:p>
        </w:tc>
        <w:tc>
          <w:tcPr>
            <w:tcW w:w="2220" w:type="dxa"/>
            <w:gridSpan w:val="3"/>
            <w:vAlign w:val="bottom"/>
          </w:tcPr>
          <w:p w14:paraId="17735DA6" w14:textId="77777777" w:rsidR="00D23F24" w:rsidRDefault="004043D4">
            <w:pPr>
              <w:ind w:left="80"/>
              <w:rPr>
                <w:sz w:val="20"/>
                <w:szCs w:val="20"/>
              </w:rPr>
            </w:pPr>
            <w:r>
              <w:rPr>
                <w:rFonts w:eastAsia="Times New Roman"/>
                <w:sz w:val="24"/>
                <w:szCs w:val="24"/>
              </w:rPr>
              <w:t>использование</w:t>
            </w:r>
          </w:p>
        </w:tc>
        <w:tc>
          <w:tcPr>
            <w:tcW w:w="400" w:type="dxa"/>
            <w:tcBorders>
              <w:right w:val="single" w:sz="8" w:space="0" w:color="auto"/>
            </w:tcBorders>
            <w:vAlign w:val="bottom"/>
          </w:tcPr>
          <w:p w14:paraId="3FDC6120" w14:textId="77777777" w:rsidR="00D23F24" w:rsidRDefault="00D23F24">
            <w:pPr>
              <w:rPr>
                <w:sz w:val="24"/>
                <w:szCs w:val="24"/>
              </w:rPr>
            </w:pPr>
          </w:p>
        </w:tc>
        <w:tc>
          <w:tcPr>
            <w:tcW w:w="720" w:type="dxa"/>
            <w:tcBorders>
              <w:right w:val="single" w:sz="8" w:space="0" w:color="auto"/>
            </w:tcBorders>
            <w:vAlign w:val="bottom"/>
          </w:tcPr>
          <w:p w14:paraId="0486EED5" w14:textId="77777777" w:rsidR="00D23F24" w:rsidRDefault="00D23F24">
            <w:pPr>
              <w:rPr>
                <w:sz w:val="24"/>
                <w:szCs w:val="24"/>
              </w:rPr>
            </w:pPr>
          </w:p>
        </w:tc>
        <w:tc>
          <w:tcPr>
            <w:tcW w:w="340" w:type="dxa"/>
            <w:vAlign w:val="bottom"/>
          </w:tcPr>
          <w:p w14:paraId="47850B90" w14:textId="77777777" w:rsidR="00D23F24" w:rsidRDefault="00D23F24">
            <w:pPr>
              <w:rPr>
                <w:sz w:val="24"/>
                <w:szCs w:val="24"/>
              </w:rPr>
            </w:pPr>
          </w:p>
        </w:tc>
        <w:tc>
          <w:tcPr>
            <w:tcW w:w="1780" w:type="dxa"/>
            <w:vAlign w:val="bottom"/>
          </w:tcPr>
          <w:p w14:paraId="56197744" w14:textId="77777777" w:rsidR="00D23F24" w:rsidRDefault="00D23F24">
            <w:pPr>
              <w:rPr>
                <w:sz w:val="24"/>
                <w:szCs w:val="24"/>
              </w:rPr>
            </w:pPr>
          </w:p>
        </w:tc>
        <w:tc>
          <w:tcPr>
            <w:tcW w:w="800" w:type="dxa"/>
            <w:vAlign w:val="bottom"/>
          </w:tcPr>
          <w:p w14:paraId="2A015162" w14:textId="77777777" w:rsidR="00D23F24" w:rsidRDefault="00D23F24">
            <w:pPr>
              <w:rPr>
                <w:sz w:val="24"/>
                <w:szCs w:val="24"/>
              </w:rPr>
            </w:pPr>
          </w:p>
        </w:tc>
        <w:tc>
          <w:tcPr>
            <w:tcW w:w="540" w:type="dxa"/>
            <w:vAlign w:val="bottom"/>
          </w:tcPr>
          <w:p w14:paraId="0F9BE2BD" w14:textId="77777777" w:rsidR="00D23F24" w:rsidRDefault="00D23F24">
            <w:pPr>
              <w:rPr>
                <w:sz w:val="24"/>
                <w:szCs w:val="24"/>
              </w:rPr>
            </w:pPr>
          </w:p>
        </w:tc>
        <w:tc>
          <w:tcPr>
            <w:tcW w:w="520" w:type="dxa"/>
            <w:vAlign w:val="bottom"/>
          </w:tcPr>
          <w:p w14:paraId="6A5620BC" w14:textId="77777777" w:rsidR="00D23F24" w:rsidRDefault="00D23F24">
            <w:pPr>
              <w:rPr>
                <w:sz w:val="24"/>
                <w:szCs w:val="24"/>
              </w:rPr>
            </w:pPr>
          </w:p>
        </w:tc>
        <w:tc>
          <w:tcPr>
            <w:tcW w:w="340" w:type="dxa"/>
            <w:tcBorders>
              <w:right w:val="single" w:sz="8" w:space="0" w:color="auto"/>
            </w:tcBorders>
            <w:vAlign w:val="bottom"/>
          </w:tcPr>
          <w:p w14:paraId="0532AF5B" w14:textId="77777777" w:rsidR="00D23F24" w:rsidRDefault="00D23F24">
            <w:pPr>
              <w:rPr>
                <w:sz w:val="24"/>
                <w:szCs w:val="24"/>
              </w:rPr>
            </w:pPr>
          </w:p>
        </w:tc>
        <w:tc>
          <w:tcPr>
            <w:tcW w:w="1780" w:type="dxa"/>
            <w:tcBorders>
              <w:right w:val="single" w:sz="8" w:space="0" w:color="auto"/>
            </w:tcBorders>
            <w:vAlign w:val="bottom"/>
          </w:tcPr>
          <w:p w14:paraId="047DEE7C" w14:textId="77777777" w:rsidR="00D23F24" w:rsidRDefault="00D23F24">
            <w:pPr>
              <w:rPr>
                <w:sz w:val="24"/>
                <w:szCs w:val="24"/>
              </w:rPr>
            </w:pPr>
          </w:p>
        </w:tc>
      </w:tr>
      <w:tr w:rsidR="00D23F24" w14:paraId="21F27144" w14:textId="77777777">
        <w:trPr>
          <w:trHeight w:val="276"/>
        </w:trPr>
        <w:tc>
          <w:tcPr>
            <w:tcW w:w="760" w:type="dxa"/>
            <w:tcBorders>
              <w:left w:val="single" w:sz="8" w:space="0" w:color="auto"/>
              <w:right w:val="single" w:sz="8" w:space="0" w:color="auto"/>
            </w:tcBorders>
            <w:vAlign w:val="bottom"/>
          </w:tcPr>
          <w:p w14:paraId="2A795B3A" w14:textId="77777777" w:rsidR="00D23F24" w:rsidRDefault="00D23F24">
            <w:pPr>
              <w:rPr>
                <w:sz w:val="24"/>
                <w:szCs w:val="24"/>
              </w:rPr>
            </w:pPr>
          </w:p>
        </w:tc>
        <w:tc>
          <w:tcPr>
            <w:tcW w:w="1460" w:type="dxa"/>
            <w:gridSpan w:val="2"/>
            <w:vAlign w:val="bottom"/>
          </w:tcPr>
          <w:p w14:paraId="0CAD80BD" w14:textId="77777777" w:rsidR="00D23F24" w:rsidRDefault="004043D4">
            <w:pPr>
              <w:ind w:left="80"/>
              <w:rPr>
                <w:sz w:val="20"/>
                <w:szCs w:val="20"/>
              </w:rPr>
            </w:pPr>
            <w:r>
              <w:rPr>
                <w:rFonts w:eastAsia="Times New Roman"/>
                <w:sz w:val="24"/>
                <w:szCs w:val="24"/>
              </w:rPr>
              <w:t>гладильной</w:t>
            </w:r>
          </w:p>
        </w:tc>
        <w:tc>
          <w:tcPr>
            <w:tcW w:w="1160" w:type="dxa"/>
            <w:gridSpan w:val="2"/>
            <w:tcBorders>
              <w:right w:val="single" w:sz="8" w:space="0" w:color="auto"/>
            </w:tcBorders>
            <w:vAlign w:val="bottom"/>
          </w:tcPr>
          <w:p w14:paraId="77307CC4" w14:textId="77777777" w:rsidR="00D23F24" w:rsidRDefault="004043D4">
            <w:pPr>
              <w:jc w:val="right"/>
              <w:rPr>
                <w:sz w:val="20"/>
                <w:szCs w:val="20"/>
              </w:rPr>
            </w:pPr>
            <w:r>
              <w:rPr>
                <w:rFonts w:eastAsia="Times New Roman"/>
                <w:sz w:val="24"/>
                <w:szCs w:val="24"/>
              </w:rPr>
              <w:t>машины.</w:t>
            </w:r>
          </w:p>
        </w:tc>
        <w:tc>
          <w:tcPr>
            <w:tcW w:w="720" w:type="dxa"/>
            <w:tcBorders>
              <w:right w:val="single" w:sz="8" w:space="0" w:color="auto"/>
            </w:tcBorders>
            <w:vAlign w:val="bottom"/>
          </w:tcPr>
          <w:p w14:paraId="1A2F6E8E" w14:textId="77777777" w:rsidR="00D23F24" w:rsidRDefault="00D23F24">
            <w:pPr>
              <w:rPr>
                <w:sz w:val="24"/>
                <w:szCs w:val="24"/>
              </w:rPr>
            </w:pPr>
          </w:p>
        </w:tc>
        <w:tc>
          <w:tcPr>
            <w:tcW w:w="340" w:type="dxa"/>
            <w:vAlign w:val="bottom"/>
          </w:tcPr>
          <w:p w14:paraId="28B10119" w14:textId="77777777" w:rsidR="00D23F24" w:rsidRDefault="00D23F24">
            <w:pPr>
              <w:rPr>
                <w:sz w:val="24"/>
                <w:szCs w:val="24"/>
              </w:rPr>
            </w:pPr>
          </w:p>
        </w:tc>
        <w:tc>
          <w:tcPr>
            <w:tcW w:w="1780" w:type="dxa"/>
            <w:vAlign w:val="bottom"/>
          </w:tcPr>
          <w:p w14:paraId="2983E8CF" w14:textId="77777777" w:rsidR="00D23F24" w:rsidRDefault="00D23F24">
            <w:pPr>
              <w:rPr>
                <w:sz w:val="24"/>
                <w:szCs w:val="24"/>
              </w:rPr>
            </w:pPr>
          </w:p>
        </w:tc>
        <w:tc>
          <w:tcPr>
            <w:tcW w:w="800" w:type="dxa"/>
            <w:vAlign w:val="bottom"/>
          </w:tcPr>
          <w:p w14:paraId="4487270A" w14:textId="77777777" w:rsidR="00D23F24" w:rsidRDefault="00D23F24">
            <w:pPr>
              <w:rPr>
                <w:sz w:val="24"/>
                <w:szCs w:val="24"/>
              </w:rPr>
            </w:pPr>
          </w:p>
        </w:tc>
        <w:tc>
          <w:tcPr>
            <w:tcW w:w="540" w:type="dxa"/>
            <w:vAlign w:val="bottom"/>
          </w:tcPr>
          <w:p w14:paraId="0FF17C4F" w14:textId="77777777" w:rsidR="00D23F24" w:rsidRDefault="00D23F24">
            <w:pPr>
              <w:rPr>
                <w:sz w:val="24"/>
                <w:szCs w:val="24"/>
              </w:rPr>
            </w:pPr>
          </w:p>
        </w:tc>
        <w:tc>
          <w:tcPr>
            <w:tcW w:w="520" w:type="dxa"/>
            <w:vAlign w:val="bottom"/>
          </w:tcPr>
          <w:p w14:paraId="3E3A95BA" w14:textId="77777777" w:rsidR="00D23F24" w:rsidRDefault="00D23F24">
            <w:pPr>
              <w:rPr>
                <w:sz w:val="24"/>
                <w:szCs w:val="24"/>
              </w:rPr>
            </w:pPr>
          </w:p>
        </w:tc>
        <w:tc>
          <w:tcPr>
            <w:tcW w:w="340" w:type="dxa"/>
            <w:tcBorders>
              <w:right w:val="single" w:sz="8" w:space="0" w:color="auto"/>
            </w:tcBorders>
            <w:vAlign w:val="bottom"/>
          </w:tcPr>
          <w:p w14:paraId="688ECECB" w14:textId="77777777" w:rsidR="00D23F24" w:rsidRDefault="00D23F24">
            <w:pPr>
              <w:rPr>
                <w:sz w:val="24"/>
                <w:szCs w:val="24"/>
              </w:rPr>
            </w:pPr>
          </w:p>
        </w:tc>
        <w:tc>
          <w:tcPr>
            <w:tcW w:w="1780" w:type="dxa"/>
            <w:tcBorders>
              <w:right w:val="single" w:sz="8" w:space="0" w:color="auto"/>
            </w:tcBorders>
            <w:vAlign w:val="bottom"/>
          </w:tcPr>
          <w:p w14:paraId="49A033DD" w14:textId="77777777" w:rsidR="00D23F24" w:rsidRDefault="00D23F24">
            <w:pPr>
              <w:rPr>
                <w:sz w:val="24"/>
                <w:szCs w:val="24"/>
              </w:rPr>
            </w:pPr>
          </w:p>
        </w:tc>
      </w:tr>
      <w:tr w:rsidR="00D23F24" w14:paraId="47268F48" w14:textId="77777777">
        <w:trPr>
          <w:trHeight w:val="276"/>
        </w:trPr>
        <w:tc>
          <w:tcPr>
            <w:tcW w:w="760" w:type="dxa"/>
            <w:tcBorders>
              <w:left w:val="single" w:sz="8" w:space="0" w:color="auto"/>
              <w:right w:val="single" w:sz="8" w:space="0" w:color="auto"/>
            </w:tcBorders>
            <w:vAlign w:val="bottom"/>
          </w:tcPr>
          <w:p w14:paraId="6CEFF838" w14:textId="77777777" w:rsidR="00D23F24" w:rsidRDefault="00D23F24">
            <w:pPr>
              <w:rPr>
                <w:sz w:val="24"/>
                <w:szCs w:val="24"/>
              </w:rPr>
            </w:pPr>
          </w:p>
        </w:tc>
        <w:tc>
          <w:tcPr>
            <w:tcW w:w="2620" w:type="dxa"/>
            <w:gridSpan w:val="4"/>
            <w:tcBorders>
              <w:right w:val="single" w:sz="8" w:space="0" w:color="auto"/>
            </w:tcBorders>
            <w:vAlign w:val="bottom"/>
          </w:tcPr>
          <w:p w14:paraId="4D12773A" w14:textId="77777777" w:rsidR="00D23F24" w:rsidRDefault="004043D4">
            <w:pPr>
              <w:ind w:left="80"/>
              <w:rPr>
                <w:sz w:val="20"/>
                <w:szCs w:val="20"/>
              </w:rPr>
            </w:pPr>
            <w:r>
              <w:rPr>
                <w:rFonts w:eastAsia="Times New Roman"/>
                <w:sz w:val="24"/>
                <w:szCs w:val="24"/>
              </w:rPr>
              <w:t>Хранение и сортировка</w:t>
            </w:r>
          </w:p>
        </w:tc>
        <w:tc>
          <w:tcPr>
            <w:tcW w:w="720" w:type="dxa"/>
            <w:tcBorders>
              <w:right w:val="single" w:sz="8" w:space="0" w:color="auto"/>
            </w:tcBorders>
            <w:vAlign w:val="bottom"/>
          </w:tcPr>
          <w:p w14:paraId="5874C1B6" w14:textId="77777777" w:rsidR="00D23F24" w:rsidRDefault="00D23F24">
            <w:pPr>
              <w:rPr>
                <w:sz w:val="24"/>
                <w:szCs w:val="24"/>
              </w:rPr>
            </w:pPr>
          </w:p>
        </w:tc>
        <w:tc>
          <w:tcPr>
            <w:tcW w:w="340" w:type="dxa"/>
            <w:vAlign w:val="bottom"/>
          </w:tcPr>
          <w:p w14:paraId="12385490" w14:textId="77777777" w:rsidR="00D23F24" w:rsidRDefault="00D23F24">
            <w:pPr>
              <w:rPr>
                <w:sz w:val="24"/>
                <w:szCs w:val="24"/>
              </w:rPr>
            </w:pPr>
          </w:p>
        </w:tc>
        <w:tc>
          <w:tcPr>
            <w:tcW w:w="1780" w:type="dxa"/>
            <w:vAlign w:val="bottom"/>
          </w:tcPr>
          <w:p w14:paraId="1610CBF1" w14:textId="77777777" w:rsidR="00D23F24" w:rsidRDefault="00D23F24">
            <w:pPr>
              <w:rPr>
                <w:sz w:val="24"/>
                <w:szCs w:val="24"/>
              </w:rPr>
            </w:pPr>
          </w:p>
        </w:tc>
        <w:tc>
          <w:tcPr>
            <w:tcW w:w="800" w:type="dxa"/>
            <w:vAlign w:val="bottom"/>
          </w:tcPr>
          <w:p w14:paraId="1D6C95CC" w14:textId="77777777" w:rsidR="00D23F24" w:rsidRDefault="00D23F24">
            <w:pPr>
              <w:rPr>
                <w:sz w:val="24"/>
                <w:szCs w:val="24"/>
              </w:rPr>
            </w:pPr>
          </w:p>
        </w:tc>
        <w:tc>
          <w:tcPr>
            <w:tcW w:w="540" w:type="dxa"/>
            <w:vAlign w:val="bottom"/>
          </w:tcPr>
          <w:p w14:paraId="69BB8441" w14:textId="77777777" w:rsidR="00D23F24" w:rsidRDefault="00D23F24">
            <w:pPr>
              <w:rPr>
                <w:sz w:val="24"/>
                <w:szCs w:val="24"/>
              </w:rPr>
            </w:pPr>
          </w:p>
        </w:tc>
        <w:tc>
          <w:tcPr>
            <w:tcW w:w="520" w:type="dxa"/>
            <w:vAlign w:val="bottom"/>
          </w:tcPr>
          <w:p w14:paraId="59CDA6F3" w14:textId="77777777" w:rsidR="00D23F24" w:rsidRDefault="00D23F24">
            <w:pPr>
              <w:rPr>
                <w:sz w:val="24"/>
                <w:szCs w:val="24"/>
              </w:rPr>
            </w:pPr>
          </w:p>
        </w:tc>
        <w:tc>
          <w:tcPr>
            <w:tcW w:w="340" w:type="dxa"/>
            <w:tcBorders>
              <w:right w:val="single" w:sz="8" w:space="0" w:color="auto"/>
            </w:tcBorders>
            <w:vAlign w:val="bottom"/>
          </w:tcPr>
          <w:p w14:paraId="418AA35A" w14:textId="77777777" w:rsidR="00D23F24" w:rsidRDefault="00D23F24">
            <w:pPr>
              <w:rPr>
                <w:sz w:val="24"/>
                <w:szCs w:val="24"/>
              </w:rPr>
            </w:pPr>
          </w:p>
        </w:tc>
        <w:tc>
          <w:tcPr>
            <w:tcW w:w="1780" w:type="dxa"/>
            <w:tcBorders>
              <w:right w:val="single" w:sz="8" w:space="0" w:color="auto"/>
            </w:tcBorders>
            <w:vAlign w:val="bottom"/>
          </w:tcPr>
          <w:p w14:paraId="7EA97CD2" w14:textId="77777777" w:rsidR="00D23F24" w:rsidRDefault="00D23F24">
            <w:pPr>
              <w:rPr>
                <w:sz w:val="24"/>
                <w:szCs w:val="24"/>
              </w:rPr>
            </w:pPr>
          </w:p>
        </w:tc>
      </w:tr>
      <w:tr w:rsidR="00D23F24" w14:paraId="0EC683FF" w14:textId="77777777">
        <w:trPr>
          <w:trHeight w:val="281"/>
        </w:trPr>
        <w:tc>
          <w:tcPr>
            <w:tcW w:w="760" w:type="dxa"/>
            <w:tcBorders>
              <w:left w:val="single" w:sz="8" w:space="0" w:color="auto"/>
              <w:bottom w:val="single" w:sz="8" w:space="0" w:color="auto"/>
              <w:right w:val="single" w:sz="8" w:space="0" w:color="auto"/>
            </w:tcBorders>
            <w:vAlign w:val="bottom"/>
          </w:tcPr>
          <w:p w14:paraId="2D5394E6" w14:textId="77777777" w:rsidR="00D23F24" w:rsidRDefault="00D23F24">
            <w:pPr>
              <w:rPr>
                <w:sz w:val="24"/>
                <w:szCs w:val="24"/>
              </w:rPr>
            </w:pPr>
          </w:p>
        </w:tc>
        <w:tc>
          <w:tcPr>
            <w:tcW w:w="2220" w:type="dxa"/>
            <w:gridSpan w:val="3"/>
            <w:tcBorders>
              <w:bottom w:val="single" w:sz="8" w:space="0" w:color="auto"/>
            </w:tcBorders>
            <w:vAlign w:val="bottom"/>
          </w:tcPr>
          <w:p w14:paraId="7A8409ED" w14:textId="77777777" w:rsidR="00D23F24" w:rsidRDefault="004043D4">
            <w:pPr>
              <w:ind w:left="80"/>
              <w:rPr>
                <w:sz w:val="20"/>
                <w:szCs w:val="20"/>
              </w:rPr>
            </w:pPr>
            <w:r>
              <w:rPr>
                <w:rFonts w:eastAsia="Times New Roman"/>
                <w:sz w:val="24"/>
                <w:szCs w:val="24"/>
              </w:rPr>
              <w:t>одежды и обуви.</w:t>
            </w:r>
          </w:p>
        </w:tc>
        <w:tc>
          <w:tcPr>
            <w:tcW w:w="400" w:type="dxa"/>
            <w:tcBorders>
              <w:bottom w:val="single" w:sz="8" w:space="0" w:color="auto"/>
              <w:right w:val="single" w:sz="8" w:space="0" w:color="auto"/>
            </w:tcBorders>
            <w:vAlign w:val="bottom"/>
          </w:tcPr>
          <w:p w14:paraId="367DC92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29AA0FB" w14:textId="77777777" w:rsidR="00D23F24" w:rsidRDefault="00D23F24">
            <w:pPr>
              <w:rPr>
                <w:sz w:val="24"/>
                <w:szCs w:val="24"/>
              </w:rPr>
            </w:pPr>
          </w:p>
        </w:tc>
        <w:tc>
          <w:tcPr>
            <w:tcW w:w="340" w:type="dxa"/>
            <w:tcBorders>
              <w:bottom w:val="single" w:sz="8" w:space="0" w:color="auto"/>
            </w:tcBorders>
            <w:vAlign w:val="bottom"/>
          </w:tcPr>
          <w:p w14:paraId="511E7F6B" w14:textId="77777777" w:rsidR="00D23F24" w:rsidRDefault="00D23F24">
            <w:pPr>
              <w:rPr>
                <w:sz w:val="24"/>
                <w:szCs w:val="24"/>
              </w:rPr>
            </w:pPr>
          </w:p>
        </w:tc>
        <w:tc>
          <w:tcPr>
            <w:tcW w:w="1780" w:type="dxa"/>
            <w:tcBorders>
              <w:bottom w:val="single" w:sz="8" w:space="0" w:color="auto"/>
            </w:tcBorders>
            <w:vAlign w:val="bottom"/>
          </w:tcPr>
          <w:p w14:paraId="1A0B1B98" w14:textId="77777777" w:rsidR="00D23F24" w:rsidRDefault="00D23F24">
            <w:pPr>
              <w:rPr>
                <w:sz w:val="24"/>
                <w:szCs w:val="24"/>
              </w:rPr>
            </w:pPr>
          </w:p>
        </w:tc>
        <w:tc>
          <w:tcPr>
            <w:tcW w:w="800" w:type="dxa"/>
            <w:tcBorders>
              <w:bottom w:val="single" w:sz="8" w:space="0" w:color="auto"/>
            </w:tcBorders>
            <w:vAlign w:val="bottom"/>
          </w:tcPr>
          <w:p w14:paraId="372E4307" w14:textId="77777777" w:rsidR="00D23F24" w:rsidRDefault="00D23F24">
            <w:pPr>
              <w:rPr>
                <w:sz w:val="24"/>
                <w:szCs w:val="24"/>
              </w:rPr>
            </w:pPr>
          </w:p>
        </w:tc>
        <w:tc>
          <w:tcPr>
            <w:tcW w:w="540" w:type="dxa"/>
            <w:tcBorders>
              <w:bottom w:val="single" w:sz="8" w:space="0" w:color="auto"/>
            </w:tcBorders>
            <w:vAlign w:val="bottom"/>
          </w:tcPr>
          <w:p w14:paraId="04CE2EDA" w14:textId="77777777" w:rsidR="00D23F24" w:rsidRDefault="00D23F24">
            <w:pPr>
              <w:rPr>
                <w:sz w:val="24"/>
                <w:szCs w:val="24"/>
              </w:rPr>
            </w:pPr>
          </w:p>
        </w:tc>
        <w:tc>
          <w:tcPr>
            <w:tcW w:w="520" w:type="dxa"/>
            <w:tcBorders>
              <w:bottom w:val="single" w:sz="8" w:space="0" w:color="auto"/>
            </w:tcBorders>
            <w:vAlign w:val="bottom"/>
          </w:tcPr>
          <w:p w14:paraId="74E8035C"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03D5DA09"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E1A3741" w14:textId="77777777" w:rsidR="00D23F24" w:rsidRDefault="00D23F24">
            <w:pPr>
              <w:rPr>
                <w:sz w:val="24"/>
                <w:szCs w:val="24"/>
              </w:rPr>
            </w:pPr>
          </w:p>
        </w:tc>
      </w:tr>
      <w:tr w:rsidR="00D23F24" w14:paraId="065F470D" w14:textId="77777777">
        <w:trPr>
          <w:trHeight w:val="265"/>
        </w:trPr>
        <w:tc>
          <w:tcPr>
            <w:tcW w:w="760" w:type="dxa"/>
            <w:tcBorders>
              <w:left w:val="single" w:sz="8" w:space="0" w:color="auto"/>
              <w:right w:val="single" w:sz="8" w:space="0" w:color="auto"/>
            </w:tcBorders>
            <w:vAlign w:val="bottom"/>
          </w:tcPr>
          <w:p w14:paraId="70C276C5" w14:textId="77777777" w:rsidR="00D23F24" w:rsidRDefault="004043D4">
            <w:pPr>
              <w:spacing w:line="265" w:lineRule="exact"/>
              <w:ind w:right="220"/>
              <w:jc w:val="right"/>
              <w:rPr>
                <w:sz w:val="20"/>
                <w:szCs w:val="20"/>
              </w:rPr>
            </w:pPr>
            <w:r>
              <w:rPr>
                <w:rFonts w:eastAsia="Times New Roman"/>
                <w:sz w:val="24"/>
                <w:szCs w:val="24"/>
              </w:rPr>
              <w:t>11.</w:t>
            </w:r>
          </w:p>
        </w:tc>
        <w:tc>
          <w:tcPr>
            <w:tcW w:w="1140" w:type="dxa"/>
            <w:vAlign w:val="bottom"/>
          </w:tcPr>
          <w:p w14:paraId="6F53590D" w14:textId="77777777" w:rsidR="00D23F24" w:rsidRDefault="004043D4">
            <w:pPr>
              <w:spacing w:line="264" w:lineRule="exact"/>
              <w:ind w:left="80"/>
              <w:rPr>
                <w:sz w:val="20"/>
                <w:szCs w:val="20"/>
              </w:rPr>
            </w:pPr>
            <w:r>
              <w:rPr>
                <w:rFonts w:eastAsia="Times New Roman"/>
                <w:sz w:val="24"/>
                <w:szCs w:val="24"/>
              </w:rPr>
              <w:t>Приемы</w:t>
            </w:r>
          </w:p>
        </w:tc>
        <w:tc>
          <w:tcPr>
            <w:tcW w:w="1480" w:type="dxa"/>
            <w:gridSpan w:val="3"/>
            <w:tcBorders>
              <w:right w:val="single" w:sz="8" w:space="0" w:color="auto"/>
            </w:tcBorders>
            <w:vAlign w:val="bottom"/>
          </w:tcPr>
          <w:p w14:paraId="6B8C40BB" w14:textId="77777777" w:rsidR="00D23F24" w:rsidRDefault="004043D4">
            <w:pPr>
              <w:spacing w:line="264" w:lineRule="exact"/>
              <w:jc w:val="right"/>
              <w:rPr>
                <w:sz w:val="20"/>
                <w:szCs w:val="20"/>
              </w:rPr>
            </w:pPr>
            <w:r>
              <w:rPr>
                <w:rFonts w:eastAsia="Times New Roman"/>
                <w:sz w:val="24"/>
                <w:szCs w:val="24"/>
              </w:rPr>
              <w:t>застегивания</w:t>
            </w:r>
          </w:p>
        </w:tc>
        <w:tc>
          <w:tcPr>
            <w:tcW w:w="720" w:type="dxa"/>
            <w:tcBorders>
              <w:right w:val="single" w:sz="8" w:space="0" w:color="auto"/>
            </w:tcBorders>
            <w:vAlign w:val="bottom"/>
          </w:tcPr>
          <w:p w14:paraId="7E9C2D42"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48812966" w14:textId="77777777" w:rsidR="00D23F24" w:rsidRDefault="004043D4">
            <w:pPr>
              <w:spacing w:line="264" w:lineRule="exact"/>
              <w:ind w:left="100"/>
              <w:rPr>
                <w:sz w:val="20"/>
                <w:szCs w:val="20"/>
              </w:rPr>
            </w:pPr>
            <w:r>
              <w:rPr>
                <w:rFonts w:eastAsia="Times New Roman"/>
                <w:sz w:val="24"/>
                <w:szCs w:val="24"/>
              </w:rPr>
              <w:t>●</w:t>
            </w:r>
          </w:p>
        </w:tc>
        <w:tc>
          <w:tcPr>
            <w:tcW w:w="1780" w:type="dxa"/>
            <w:vAlign w:val="bottom"/>
          </w:tcPr>
          <w:p w14:paraId="1E1E019A" w14:textId="77777777" w:rsidR="00D23F24" w:rsidRDefault="004043D4">
            <w:pPr>
              <w:spacing w:line="264" w:lineRule="exact"/>
              <w:ind w:left="120"/>
              <w:rPr>
                <w:sz w:val="20"/>
                <w:szCs w:val="20"/>
              </w:rPr>
            </w:pPr>
            <w:r>
              <w:rPr>
                <w:rFonts w:eastAsia="Times New Roman"/>
                <w:sz w:val="24"/>
                <w:szCs w:val="24"/>
              </w:rPr>
              <w:t>формулируют</w:t>
            </w:r>
          </w:p>
        </w:tc>
        <w:tc>
          <w:tcPr>
            <w:tcW w:w="1340" w:type="dxa"/>
            <w:gridSpan w:val="2"/>
            <w:vAlign w:val="bottom"/>
          </w:tcPr>
          <w:p w14:paraId="003038BB" w14:textId="77777777" w:rsidR="00D23F24" w:rsidRDefault="004043D4">
            <w:pPr>
              <w:spacing w:line="264" w:lineRule="exact"/>
              <w:ind w:left="120"/>
              <w:rPr>
                <w:sz w:val="20"/>
                <w:szCs w:val="20"/>
              </w:rPr>
            </w:pPr>
            <w:r>
              <w:rPr>
                <w:rFonts w:eastAsia="Times New Roman"/>
                <w:sz w:val="24"/>
                <w:szCs w:val="24"/>
              </w:rPr>
              <w:t>учебную</w:t>
            </w:r>
          </w:p>
        </w:tc>
        <w:tc>
          <w:tcPr>
            <w:tcW w:w="860" w:type="dxa"/>
            <w:gridSpan w:val="2"/>
            <w:tcBorders>
              <w:right w:val="single" w:sz="8" w:space="0" w:color="auto"/>
            </w:tcBorders>
            <w:vAlign w:val="bottom"/>
          </w:tcPr>
          <w:p w14:paraId="54FD11DC" w14:textId="77777777" w:rsidR="00D23F24" w:rsidRDefault="004043D4">
            <w:pPr>
              <w:spacing w:line="264" w:lineRule="exact"/>
              <w:jc w:val="right"/>
              <w:rPr>
                <w:sz w:val="20"/>
                <w:szCs w:val="20"/>
              </w:rPr>
            </w:pPr>
            <w:r>
              <w:rPr>
                <w:rFonts w:eastAsia="Times New Roman"/>
                <w:w w:val="98"/>
                <w:sz w:val="24"/>
                <w:szCs w:val="24"/>
              </w:rPr>
              <w:t>задачу,</w:t>
            </w:r>
          </w:p>
        </w:tc>
        <w:tc>
          <w:tcPr>
            <w:tcW w:w="1780" w:type="dxa"/>
            <w:tcBorders>
              <w:right w:val="single" w:sz="8" w:space="0" w:color="auto"/>
            </w:tcBorders>
            <w:vAlign w:val="bottom"/>
          </w:tcPr>
          <w:p w14:paraId="0BA2FA0C" w14:textId="77777777" w:rsidR="00D23F24" w:rsidRDefault="00D23F24">
            <w:pPr>
              <w:rPr>
                <w:sz w:val="23"/>
                <w:szCs w:val="23"/>
              </w:rPr>
            </w:pPr>
          </w:p>
        </w:tc>
      </w:tr>
      <w:tr w:rsidR="00D23F24" w14:paraId="3095BF9A" w14:textId="77777777">
        <w:trPr>
          <w:trHeight w:val="271"/>
        </w:trPr>
        <w:tc>
          <w:tcPr>
            <w:tcW w:w="760" w:type="dxa"/>
            <w:tcBorders>
              <w:left w:val="single" w:sz="8" w:space="0" w:color="auto"/>
              <w:right w:val="single" w:sz="8" w:space="0" w:color="auto"/>
            </w:tcBorders>
            <w:vAlign w:val="bottom"/>
          </w:tcPr>
          <w:p w14:paraId="1035630A" w14:textId="77777777" w:rsidR="00D23F24" w:rsidRDefault="00D23F24">
            <w:pPr>
              <w:rPr>
                <w:sz w:val="23"/>
                <w:szCs w:val="23"/>
              </w:rPr>
            </w:pPr>
          </w:p>
        </w:tc>
        <w:tc>
          <w:tcPr>
            <w:tcW w:w="2620" w:type="dxa"/>
            <w:gridSpan w:val="4"/>
            <w:tcBorders>
              <w:right w:val="single" w:sz="8" w:space="0" w:color="auto"/>
            </w:tcBorders>
            <w:vAlign w:val="bottom"/>
          </w:tcPr>
          <w:p w14:paraId="6B253BA4" w14:textId="77777777" w:rsidR="00D23F24" w:rsidRDefault="004043D4">
            <w:pPr>
              <w:spacing w:line="271" w:lineRule="exact"/>
              <w:ind w:left="80"/>
              <w:rPr>
                <w:sz w:val="20"/>
                <w:szCs w:val="20"/>
              </w:rPr>
            </w:pPr>
            <w:r>
              <w:rPr>
                <w:rFonts w:eastAsia="Times New Roman"/>
                <w:sz w:val="24"/>
                <w:szCs w:val="24"/>
              </w:rPr>
              <w:t>пуговиц и молний без</w:t>
            </w:r>
          </w:p>
        </w:tc>
        <w:tc>
          <w:tcPr>
            <w:tcW w:w="720" w:type="dxa"/>
            <w:tcBorders>
              <w:right w:val="single" w:sz="8" w:space="0" w:color="auto"/>
            </w:tcBorders>
            <w:vAlign w:val="bottom"/>
          </w:tcPr>
          <w:p w14:paraId="0E6DE796" w14:textId="77777777" w:rsidR="00D23F24" w:rsidRDefault="00D23F24">
            <w:pPr>
              <w:rPr>
                <w:sz w:val="23"/>
                <w:szCs w:val="23"/>
              </w:rPr>
            </w:pPr>
          </w:p>
        </w:tc>
        <w:tc>
          <w:tcPr>
            <w:tcW w:w="340" w:type="dxa"/>
            <w:vAlign w:val="bottom"/>
          </w:tcPr>
          <w:p w14:paraId="295A1346" w14:textId="77777777" w:rsidR="00D23F24" w:rsidRDefault="00D23F24">
            <w:pPr>
              <w:rPr>
                <w:sz w:val="23"/>
                <w:szCs w:val="23"/>
              </w:rPr>
            </w:pPr>
          </w:p>
        </w:tc>
        <w:tc>
          <w:tcPr>
            <w:tcW w:w="2580" w:type="dxa"/>
            <w:gridSpan w:val="2"/>
            <w:vAlign w:val="bottom"/>
          </w:tcPr>
          <w:p w14:paraId="7FA23D97"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060" w:type="dxa"/>
            <w:gridSpan w:val="2"/>
            <w:vAlign w:val="bottom"/>
          </w:tcPr>
          <w:p w14:paraId="0E21CFE8" w14:textId="77777777" w:rsidR="00D23F24" w:rsidRDefault="004043D4">
            <w:pPr>
              <w:spacing w:line="271" w:lineRule="exact"/>
              <w:ind w:left="40"/>
              <w:rPr>
                <w:sz w:val="20"/>
                <w:szCs w:val="20"/>
              </w:rPr>
            </w:pPr>
            <w:r>
              <w:rPr>
                <w:rFonts w:eastAsia="Times New Roman"/>
                <w:sz w:val="24"/>
                <w:szCs w:val="24"/>
              </w:rPr>
              <w:t>способы</w:t>
            </w:r>
          </w:p>
        </w:tc>
        <w:tc>
          <w:tcPr>
            <w:tcW w:w="340" w:type="dxa"/>
            <w:tcBorders>
              <w:right w:val="single" w:sz="8" w:space="0" w:color="auto"/>
            </w:tcBorders>
            <w:vAlign w:val="bottom"/>
          </w:tcPr>
          <w:p w14:paraId="4231A91C"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063168FF" w14:textId="77777777" w:rsidR="00D23F24" w:rsidRDefault="00D23F24">
            <w:pPr>
              <w:rPr>
                <w:sz w:val="23"/>
                <w:szCs w:val="23"/>
              </w:rPr>
            </w:pPr>
          </w:p>
        </w:tc>
      </w:tr>
      <w:tr w:rsidR="00D23F24" w14:paraId="3491E1EA" w14:textId="77777777">
        <w:trPr>
          <w:trHeight w:val="276"/>
        </w:trPr>
        <w:tc>
          <w:tcPr>
            <w:tcW w:w="760" w:type="dxa"/>
            <w:tcBorders>
              <w:left w:val="single" w:sz="8" w:space="0" w:color="auto"/>
              <w:right w:val="single" w:sz="8" w:space="0" w:color="auto"/>
            </w:tcBorders>
            <w:vAlign w:val="bottom"/>
          </w:tcPr>
          <w:p w14:paraId="7BE43CED" w14:textId="77777777" w:rsidR="00D23F24" w:rsidRDefault="00D23F24">
            <w:pPr>
              <w:rPr>
                <w:sz w:val="24"/>
                <w:szCs w:val="24"/>
              </w:rPr>
            </w:pPr>
          </w:p>
        </w:tc>
        <w:tc>
          <w:tcPr>
            <w:tcW w:w="1460" w:type="dxa"/>
            <w:gridSpan w:val="2"/>
            <w:vAlign w:val="bottom"/>
          </w:tcPr>
          <w:p w14:paraId="7E0242F6" w14:textId="77777777" w:rsidR="00D23F24" w:rsidRDefault="004043D4">
            <w:pPr>
              <w:ind w:left="80"/>
              <w:rPr>
                <w:sz w:val="20"/>
                <w:szCs w:val="20"/>
              </w:rPr>
            </w:pPr>
            <w:r>
              <w:rPr>
                <w:rFonts w:eastAsia="Times New Roman"/>
                <w:sz w:val="24"/>
                <w:szCs w:val="24"/>
              </w:rPr>
              <w:t>визуального</w:t>
            </w:r>
          </w:p>
        </w:tc>
        <w:tc>
          <w:tcPr>
            <w:tcW w:w="1160" w:type="dxa"/>
            <w:gridSpan w:val="2"/>
            <w:tcBorders>
              <w:right w:val="single" w:sz="8" w:space="0" w:color="auto"/>
            </w:tcBorders>
            <w:vAlign w:val="bottom"/>
          </w:tcPr>
          <w:p w14:paraId="37CFC2BE" w14:textId="77777777" w:rsidR="00D23F24" w:rsidRDefault="004043D4">
            <w:pPr>
              <w:jc w:val="right"/>
              <w:rPr>
                <w:sz w:val="20"/>
                <w:szCs w:val="20"/>
              </w:rPr>
            </w:pPr>
            <w:r>
              <w:rPr>
                <w:rFonts w:eastAsia="Times New Roman"/>
                <w:sz w:val="24"/>
                <w:szCs w:val="24"/>
              </w:rPr>
              <w:t>контроля.</w:t>
            </w:r>
          </w:p>
        </w:tc>
        <w:tc>
          <w:tcPr>
            <w:tcW w:w="720" w:type="dxa"/>
            <w:tcBorders>
              <w:right w:val="single" w:sz="8" w:space="0" w:color="auto"/>
            </w:tcBorders>
            <w:vAlign w:val="bottom"/>
          </w:tcPr>
          <w:p w14:paraId="386EB1BD" w14:textId="77777777" w:rsidR="00D23F24" w:rsidRDefault="00D23F24">
            <w:pPr>
              <w:rPr>
                <w:sz w:val="24"/>
                <w:szCs w:val="24"/>
              </w:rPr>
            </w:pPr>
          </w:p>
        </w:tc>
        <w:tc>
          <w:tcPr>
            <w:tcW w:w="340" w:type="dxa"/>
            <w:vAlign w:val="bottom"/>
          </w:tcPr>
          <w:p w14:paraId="09A57AC7" w14:textId="77777777" w:rsidR="00D23F24" w:rsidRDefault="00D23F24">
            <w:pPr>
              <w:rPr>
                <w:sz w:val="24"/>
                <w:szCs w:val="24"/>
              </w:rPr>
            </w:pPr>
          </w:p>
        </w:tc>
        <w:tc>
          <w:tcPr>
            <w:tcW w:w="1780" w:type="dxa"/>
            <w:vAlign w:val="bottom"/>
          </w:tcPr>
          <w:p w14:paraId="2C63D2FA" w14:textId="77777777" w:rsidR="00D23F24" w:rsidRDefault="004043D4">
            <w:pPr>
              <w:ind w:left="120"/>
              <w:rPr>
                <w:sz w:val="20"/>
                <w:szCs w:val="20"/>
              </w:rPr>
            </w:pPr>
            <w:r>
              <w:rPr>
                <w:rFonts w:eastAsia="Times New Roman"/>
                <w:sz w:val="24"/>
                <w:szCs w:val="24"/>
              </w:rPr>
              <w:t>достижения,</w:t>
            </w:r>
          </w:p>
        </w:tc>
        <w:tc>
          <w:tcPr>
            <w:tcW w:w="800" w:type="dxa"/>
            <w:vAlign w:val="bottom"/>
          </w:tcPr>
          <w:p w14:paraId="0CA17A85" w14:textId="77777777" w:rsidR="00D23F24" w:rsidRDefault="00D23F24">
            <w:pPr>
              <w:rPr>
                <w:sz w:val="24"/>
                <w:szCs w:val="24"/>
              </w:rPr>
            </w:pPr>
          </w:p>
        </w:tc>
        <w:tc>
          <w:tcPr>
            <w:tcW w:w="1400" w:type="dxa"/>
            <w:gridSpan w:val="3"/>
            <w:tcBorders>
              <w:right w:val="single" w:sz="8" w:space="0" w:color="auto"/>
            </w:tcBorders>
            <w:vAlign w:val="bottom"/>
          </w:tcPr>
          <w:p w14:paraId="29E5EE8D"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4FD4D78" w14:textId="77777777" w:rsidR="00D23F24" w:rsidRDefault="00D23F24">
            <w:pPr>
              <w:rPr>
                <w:sz w:val="24"/>
                <w:szCs w:val="24"/>
              </w:rPr>
            </w:pPr>
          </w:p>
        </w:tc>
      </w:tr>
      <w:tr w:rsidR="00D23F24" w14:paraId="20E5DD30" w14:textId="77777777">
        <w:trPr>
          <w:trHeight w:val="276"/>
        </w:trPr>
        <w:tc>
          <w:tcPr>
            <w:tcW w:w="760" w:type="dxa"/>
            <w:tcBorders>
              <w:left w:val="single" w:sz="8" w:space="0" w:color="auto"/>
              <w:right w:val="single" w:sz="8" w:space="0" w:color="auto"/>
            </w:tcBorders>
            <w:vAlign w:val="bottom"/>
          </w:tcPr>
          <w:p w14:paraId="5B94A872" w14:textId="77777777" w:rsidR="00D23F24" w:rsidRDefault="00D23F24">
            <w:pPr>
              <w:rPr>
                <w:sz w:val="24"/>
                <w:szCs w:val="24"/>
              </w:rPr>
            </w:pPr>
          </w:p>
        </w:tc>
        <w:tc>
          <w:tcPr>
            <w:tcW w:w="2620" w:type="dxa"/>
            <w:gridSpan w:val="4"/>
            <w:tcBorders>
              <w:right w:val="single" w:sz="8" w:space="0" w:color="auto"/>
            </w:tcBorders>
            <w:vAlign w:val="bottom"/>
          </w:tcPr>
          <w:p w14:paraId="710F0077" w14:textId="77777777" w:rsidR="00D23F24" w:rsidRDefault="004043D4">
            <w:pPr>
              <w:ind w:left="80"/>
              <w:rPr>
                <w:sz w:val="20"/>
                <w:szCs w:val="20"/>
              </w:rPr>
            </w:pPr>
            <w:r>
              <w:rPr>
                <w:rFonts w:eastAsia="Times New Roman"/>
                <w:sz w:val="24"/>
                <w:szCs w:val="24"/>
              </w:rPr>
              <w:t>Одежда для мальчиков</w:t>
            </w:r>
          </w:p>
        </w:tc>
        <w:tc>
          <w:tcPr>
            <w:tcW w:w="720" w:type="dxa"/>
            <w:tcBorders>
              <w:right w:val="single" w:sz="8" w:space="0" w:color="auto"/>
            </w:tcBorders>
            <w:vAlign w:val="bottom"/>
          </w:tcPr>
          <w:p w14:paraId="6791DA60" w14:textId="77777777" w:rsidR="00D23F24" w:rsidRDefault="00D23F24">
            <w:pPr>
              <w:rPr>
                <w:sz w:val="24"/>
                <w:szCs w:val="24"/>
              </w:rPr>
            </w:pPr>
          </w:p>
        </w:tc>
        <w:tc>
          <w:tcPr>
            <w:tcW w:w="340" w:type="dxa"/>
            <w:vAlign w:val="bottom"/>
          </w:tcPr>
          <w:p w14:paraId="61738C89" w14:textId="77777777" w:rsidR="00D23F24" w:rsidRDefault="00D23F24">
            <w:pPr>
              <w:rPr>
                <w:sz w:val="24"/>
                <w:szCs w:val="24"/>
              </w:rPr>
            </w:pPr>
          </w:p>
        </w:tc>
        <w:tc>
          <w:tcPr>
            <w:tcW w:w="1780" w:type="dxa"/>
            <w:vAlign w:val="bottom"/>
          </w:tcPr>
          <w:p w14:paraId="28E340AF" w14:textId="77777777" w:rsidR="00D23F24" w:rsidRDefault="004043D4">
            <w:pPr>
              <w:ind w:left="120"/>
              <w:rPr>
                <w:sz w:val="20"/>
                <w:szCs w:val="20"/>
              </w:rPr>
            </w:pPr>
            <w:r>
              <w:rPr>
                <w:rFonts w:eastAsia="Times New Roman"/>
                <w:sz w:val="24"/>
                <w:szCs w:val="24"/>
              </w:rPr>
              <w:t>деятельность</w:t>
            </w:r>
          </w:p>
        </w:tc>
        <w:tc>
          <w:tcPr>
            <w:tcW w:w="800" w:type="dxa"/>
            <w:vAlign w:val="bottom"/>
          </w:tcPr>
          <w:p w14:paraId="3135360B" w14:textId="77777777" w:rsidR="00D23F24" w:rsidRDefault="004043D4">
            <w:pPr>
              <w:ind w:left="300"/>
              <w:rPr>
                <w:sz w:val="20"/>
                <w:szCs w:val="20"/>
              </w:rPr>
            </w:pPr>
            <w:r>
              <w:rPr>
                <w:rFonts w:eastAsia="Times New Roman"/>
                <w:sz w:val="24"/>
                <w:szCs w:val="24"/>
              </w:rPr>
              <w:t>и</w:t>
            </w:r>
          </w:p>
        </w:tc>
        <w:tc>
          <w:tcPr>
            <w:tcW w:w="1400" w:type="dxa"/>
            <w:gridSpan w:val="3"/>
            <w:tcBorders>
              <w:right w:val="single" w:sz="8" w:space="0" w:color="auto"/>
            </w:tcBorders>
            <w:vAlign w:val="bottom"/>
          </w:tcPr>
          <w:p w14:paraId="61670DE0"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498C27F6" w14:textId="77777777" w:rsidR="00D23F24" w:rsidRDefault="00D23F24">
            <w:pPr>
              <w:rPr>
                <w:sz w:val="24"/>
                <w:szCs w:val="24"/>
              </w:rPr>
            </w:pPr>
          </w:p>
        </w:tc>
      </w:tr>
      <w:tr w:rsidR="00D23F24" w14:paraId="0B381BC2" w14:textId="77777777">
        <w:trPr>
          <w:trHeight w:val="276"/>
        </w:trPr>
        <w:tc>
          <w:tcPr>
            <w:tcW w:w="760" w:type="dxa"/>
            <w:tcBorders>
              <w:left w:val="single" w:sz="8" w:space="0" w:color="auto"/>
              <w:right w:val="single" w:sz="8" w:space="0" w:color="auto"/>
            </w:tcBorders>
            <w:vAlign w:val="bottom"/>
          </w:tcPr>
          <w:p w14:paraId="2D634598" w14:textId="77777777" w:rsidR="00D23F24" w:rsidRDefault="00D23F24">
            <w:pPr>
              <w:rPr>
                <w:sz w:val="24"/>
                <w:szCs w:val="24"/>
              </w:rPr>
            </w:pPr>
          </w:p>
        </w:tc>
        <w:tc>
          <w:tcPr>
            <w:tcW w:w="1460" w:type="dxa"/>
            <w:gridSpan w:val="2"/>
            <w:vAlign w:val="bottom"/>
          </w:tcPr>
          <w:p w14:paraId="547192D0" w14:textId="77777777" w:rsidR="00D23F24" w:rsidRDefault="004043D4">
            <w:pPr>
              <w:ind w:left="80"/>
              <w:rPr>
                <w:sz w:val="20"/>
                <w:szCs w:val="20"/>
              </w:rPr>
            </w:pPr>
            <w:r>
              <w:rPr>
                <w:rFonts w:eastAsia="Times New Roman"/>
                <w:sz w:val="24"/>
                <w:szCs w:val="24"/>
              </w:rPr>
              <w:t>и  девочек:</w:t>
            </w:r>
          </w:p>
        </w:tc>
        <w:tc>
          <w:tcPr>
            <w:tcW w:w="1160" w:type="dxa"/>
            <w:gridSpan w:val="2"/>
            <w:tcBorders>
              <w:right w:val="single" w:sz="8" w:space="0" w:color="auto"/>
            </w:tcBorders>
            <w:vAlign w:val="bottom"/>
          </w:tcPr>
          <w:p w14:paraId="241A110D" w14:textId="77777777" w:rsidR="00D23F24" w:rsidRDefault="004043D4">
            <w:pPr>
              <w:jc w:val="right"/>
              <w:rPr>
                <w:sz w:val="20"/>
                <w:szCs w:val="20"/>
              </w:rPr>
            </w:pPr>
            <w:r>
              <w:rPr>
                <w:rFonts w:eastAsia="Times New Roman"/>
                <w:sz w:val="24"/>
                <w:szCs w:val="24"/>
              </w:rPr>
              <w:t>основные</w:t>
            </w:r>
          </w:p>
        </w:tc>
        <w:tc>
          <w:tcPr>
            <w:tcW w:w="720" w:type="dxa"/>
            <w:tcBorders>
              <w:right w:val="single" w:sz="8" w:space="0" w:color="auto"/>
            </w:tcBorders>
            <w:vAlign w:val="bottom"/>
          </w:tcPr>
          <w:p w14:paraId="170CF13F" w14:textId="77777777" w:rsidR="00D23F24" w:rsidRDefault="00D23F24">
            <w:pPr>
              <w:rPr>
                <w:sz w:val="24"/>
                <w:szCs w:val="24"/>
              </w:rPr>
            </w:pPr>
          </w:p>
        </w:tc>
        <w:tc>
          <w:tcPr>
            <w:tcW w:w="340" w:type="dxa"/>
            <w:vAlign w:val="bottom"/>
          </w:tcPr>
          <w:p w14:paraId="668FC956" w14:textId="77777777" w:rsidR="00D23F24" w:rsidRDefault="00D23F24">
            <w:pPr>
              <w:rPr>
                <w:sz w:val="24"/>
                <w:szCs w:val="24"/>
              </w:rPr>
            </w:pPr>
          </w:p>
        </w:tc>
        <w:tc>
          <w:tcPr>
            <w:tcW w:w="2580" w:type="dxa"/>
            <w:gridSpan w:val="2"/>
            <w:vAlign w:val="bottom"/>
          </w:tcPr>
          <w:p w14:paraId="352BE513" w14:textId="77777777" w:rsidR="00D23F24" w:rsidRDefault="004043D4">
            <w:pPr>
              <w:ind w:left="120"/>
              <w:rPr>
                <w:sz w:val="20"/>
                <w:szCs w:val="20"/>
              </w:rPr>
            </w:pPr>
            <w:r>
              <w:rPr>
                <w:rFonts w:eastAsia="Times New Roman"/>
                <w:sz w:val="24"/>
                <w:szCs w:val="24"/>
              </w:rPr>
              <w:t>осуществить план;</w:t>
            </w:r>
          </w:p>
        </w:tc>
        <w:tc>
          <w:tcPr>
            <w:tcW w:w="540" w:type="dxa"/>
            <w:vAlign w:val="bottom"/>
          </w:tcPr>
          <w:p w14:paraId="6FFFD4E7" w14:textId="77777777" w:rsidR="00D23F24" w:rsidRDefault="00D23F24">
            <w:pPr>
              <w:rPr>
                <w:sz w:val="24"/>
                <w:szCs w:val="24"/>
              </w:rPr>
            </w:pPr>
          </w:p>
        </w:tc>
        <w:tc>
          <w:tcPr>
            <w:tcW w:w="520" w:type="dxa"/>
            <w:vAlign w:val="bottom"/>
          </w:tcPr>
          <w:p w14:paraId="44979B4D" w14:textId="77777777" w:rsidR="00D23F24" w:rsidRDefault="00D23F24">
            <w:pPr>
              <w:rPr>
                <w:sz w:val="24"/>
                <w:szCs w:val="24"/>
              </w:rPr>
            </w:pPr>
          </w:p>
        </w:tc>
        <w:tc>
          <w:tcPr>
            <w:tcW w:w="340" w:type="dxa"/>
            <w:tcBorders>
              <w:right w:val="single" w:sz="8" w:space="0" w:color="auto"/>
            </w:tcBorders>
            <w:vAlign w:val="bottom"/>
          </w:tcPr>
          <w:p w14:paraId="072DBCB5" w14:textId="77777777" w:rsidR="00D23F24" w:rsidRDefault="00D23F24">
            <w:pPr>
              <w:rPr>
                <w:sz w:val="24"/>
                <w:szCs w:val="24"/>
              </w:rPr>
            </w:pPr>
          </w:p>
        </w:tc>
        <w:tc>
          <w:tcPr>
            <w:tcW w:w="1780" w:type="dxa"/>
            <w:tcBorders>
              <w:right w:val="single" w:sz="8" w:space="0" w:color="auto"/>
            </w:tcBorders>
            <w:vAlign w:val="bottom"/>
          </w:tcPr>
          <w:p w14:paraId="00AD162B" w14:textId="77777777" w:rsidR="00D23F24" w:rsidRDefault="00D23F24">
            <w:pPr>
              <w:rPr>
                <w:sz w:val="24"/>
                <w:szCs w:val="24"/>
              </w:rPr>
            </w:pPr>
          </w:p>
        </w:tc>
      </w:tr>
      <w:tr w:rsidR="00D23F24" w14:paraId="755CC7D2" w14:textId="77777777">
        <w:trPr>
          <w:trHeight w:val="276"/>
        </w:trPr>
        <w:tc>
          <w:tcPr>
            <w:tcW w:w="760" w:type="dxa"/>
            <w:tcBorders>
              <w:left w:val="single" w:sz="8" w:space="0" w:color="auto"/>
              <w:right w:val="single" w:sz="8" w:space="0" w:color="auto"/>
            </w:tcBorders>
            <w:vAlign w:val="bottom"/>
          </w:tcPr>
          <w:p w14:paraId="028D946F" w14:textId="77777777" w:rsidR="00D23F24" w:rsidRDefault="00D23F24">
            <w:pPr>
              <w:rPr>
                <w:sz w:val="24"/>
                <w:szCs w:val="24"/>
              </w:rPr>
            </w:pPr>
          </w:p>
        </w:tc>
        <w:tc>
          <w:tcPr>
            <w:tcW w:w="1140" w:type="dxa"/>
            <w:vAlign w:val="bottom"/>
          </w:tcPr>
          <w:p w14:paraId="0C8412B9" w14:textId="77777777" w:rsidR="00D23F24" w:rsidRDefault="004043D4">
            <w:pPr>
              <w:ind w:left="80"/>
              <w:rPr>
                <w:sz w:val="20"/>
                <w:szCs w:val="20"/>
              </w:rPr>
            </w:pPr>
            <w:r>
              <w:rPr>
                <w:rFonts w:eastAsia="Times New Roman"/>
                <w:sz w:val="24"/>
                <w:szCs w:val="24"/>
              </w:rPr>
              <w:t>различия,</w:t>
            </w:r>
          </w:p>
        </w:tc>
        <w:tc>
          <w:tcPr>
            <w:tcW w:w="1080" w:type="dxa"/>
            <w:gridSpan w:val="2"/>
            <w:vAlign w:val="bottom"/>
          </w:tcPr>
          <w:p w14:paraId="41CEFB5E" w14:textId="77777777" w:rsidR="00D23F24" w:rsidRDefault="004043D4">
            <w:pPr>
              <w:ind w:left="140"/>
              <w:rPr>
                <w:sz w:val="20"/>
                <w:szCs w:val="20"/>
              </w:rPr>
            </w:pPr>
            <w:r>
              <w:rPr>
                <w:rFonts w:eastAsia="Times New Roman"/>
                <w:sz w:val="24"/>
                <w:szCs w:val="24"/>
              </w:rPr>
              <w:t>мужские</w:t>
            </w:r>
          </w:p>
        </w:tc>
        <w:tc>
          <w:tcPr>
            <w:tcW w:w="400" w:type="dxa"/>
            <w:tcBorders>
              <w:right w:val="single" w:sz="8" w:space="0" w:color="auto"/>
            </w:tcBorders>
            <w:vAlign w:val="bottom"/>
          </w:tcPr>
          <w:p w14:paraId="3C8E2828"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34A765C4" w14:textId="77777777" w:rsidR="00D23F24" w:rsidRDefault="00D23F24">
            <w:pPr>
              <w:rPr>
                <w:sz w:val="24"/>
                <w:szCs w:val="24"/>
              </w:rPr>
            </w:pPr>
          </w:p>
        </w:tc>
        <w:tc>
          <w:tcPr>
            <w:tcW w:w="340" w:type="dxa"/>
            <w:vAlign w:val="bottom"/>
          </w:tcPr>
          <w:p w14:paraId="14F7E4E0"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05142298"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707FE40D" w14:textId="77777777" w:rsidR="00D23F24" w:rsidRDefault="00D23F24">
            <w:pPr>
              <w:rPr>
                <w:sz w:val="24"/>
                <w:szCs w:val="24"/>
              </w:rPr>
            </w:pPr>
          </w:p>
        </w:tc>
      </w:tr>
      <w:tr w:rsidR="00D23F24" w14:paraId="1577C0B8" w14:textId="77777777">
        <w:trPr>
          <w:trHeight w:val="276"/>
        </w:trPr>
        <w:tc>
          <w:tcPr>
            <w:tcW w:w="760" w:type="dxa"/>
            <w:tcBorders>
              <w:left w:val="single" w:sz="8" w:space="0" w:color="auto"/>
              <w:right w:val="single" w:sz="8" w:space="0" w:color="auto"/>
            </w:tcBorders>
            <w:vAlign w:val="bottom"/>
          </w:tcPr>
          <w:p w14:paraId="036AC24C" w14:textId="77777777" w:rsidR="00D23F24" w:rsidRDefault="00D23F24">
            <w:pPr>
              <w:rPr>
                <w:sz w:val="24"/>
                <w:szCs w:val="24"/>
              </w:rPr>
            </w:pPr>
          </w:p>
        </w:tc>
        <w:tc>
          <w:tcPr>
            <w:tcW w:w="2620" w:type="dxa"/>
            <w:gridSpan w:val="4"/>
            <w:tcBorders>
              <w:right w:val="single" w:sz="8" w:space="0" w:color="auto"/>
            </w:tcBorders>
            <w:vAlign w:val="bottom"/>
          </w:tcPr>
          <w:p w14:paraId="31AC8C97" w14:textId="77777777" w:rsidR="00D23F24" w:rsidRDefault="004043D4">
            <w:pPr>
              <w:ind w:left="80"/>
              <w:rPr>
                <w:sz w:val="20"/>
                <w:szCs w:val="20"/>
              </w:rPr>
            </w:pPr>
            <w:r>
              <w:rPr>
                <w:rFonts w:eastAsia="Times New Roman"/>
                <w:sz w:val="24"/>
                <w:szCs w:val="24"/>
              </w:rPr>
              <w:t>женские стили одежды.</w:t>
            </w:r>
          </w:p>
        </w:tc>
        <w:tc>
          <w:tcPr>
            <w:tcW w:w="720" w:type="dxa"/>
            <w:tcBorders>
              <w:right w:val="single" w:sz="8" w:space="0" w:color="auto"/>
            </w:tcBorders>
            <w:vAlign w:val="bottom"/>
          </w:tcPr>
          <w:p w14:paraId="439A526C" w14:textId="77777777" w:rsidR="00D23F24" w:rsidRDefault="00D23F24">
            <w:pPr>
              <w:rPr>
                <w:sz w:val="24"/>
                <w:szCs w:val="24"/>
              </w:rPr>
            </w:pPr>
          </w:p>
        </w:tc>
        <w:tc>
          <w:tcPr>
            <w:tcW w:w="340" w:type="dxa"/>
            <w:vAlign w:val="bottom"/>
          </w:tcPr>
          <w:p w14:paraId="1258E3B6" w14:textId="77777777" w:rsidR="00D23F24" w:rsidRDefault="00D23F24">
            <w:pPr>
              <w:rPr>
                <w:sz w:val="24"/>
                <w:szCs w:val="24"/>
              </w:rPr>
            </w:pPr>
          </w:p>
        </w:tc>
        <w:tc>
          <w:tcPr>
            <w:tcW w:w="2580" w:type="dxa"/>
            <w:gridSpan w:val="2"/>
            <w:vAlign w:val="bottom"/>
          </w:tcPr>
          <w:p w14:paraId="772474DC" w14:textId="77777777" w:rsidR="00D23F24" w:rsidRDefault="004043D4">
            <w:pPr>
              <w:ind w:left="120"/>
              <w:rPr>
                <w:sz w:val="20"/>
                <w:szCs w:val="20"/>
              </w:rPr>
            </w:pPr>
            <w:r>
              <w:rPr>
                <w:rFonts w:eastAsia="Times New Roman"/>
                <w:sz w:val="24"/>
                <w:szCs w:val="24"/>
              </w:rPr>
              <w:t>приемах  застегивания</w:t>
            </w:r>
          </w:p>
        </w:tc>
        <w:tc>
          <w:tcPr>
            <w:tcW w:w="1060" w:type="dxa"/>
            <w:gridSpan w:val="2"/>
            <w:vAlign w:val="bottom"/>
          </w:tcPr>
          <w:p w14:paraId="4CA42185" w14:textId="77777777" w:rsidR="00D23F24" w:rsidRDefault="004043D4">
            <w:pPr>
              <w:ind w:left="120"/>
              <w:rPr>
                <w:sz w:val="20"/>
                <w:szCs w:val="20"/>
              </w:rPr>
            </w:pPr>
            <w:r>
              <w:rPr>
                <w:rFonts w:eastAsia="Times New Roman"/>
                <w:sz w:val="24"/>
                <w:szCs w:val="24"/>
              </w:rPr>
              <w:t>пуговиц</w:t>
            </w:r>
          </w:p>
        </w:tc>
        <w:tc>
          <w:tcPr>
            <w:tcW w:w="340" w:type="dxa"/>
            <w:tcBorders>
              <w:right w:val="single" w:sz="8" w:space="0" w:color="auto"/>
            </w:tcBorders>
            <w:vAlign w:val="bottom"/>
          </w:tcPr>
          <w:p w14:paraId="4FA6C00F"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4B22E9FF" w14:textId="77777777" w:rsidR="00D23F24" w:rsidRDefault="00D23F24">
            <w:pPr>
              <w:rPr>
                <w:sz w:val="24"/>
                <w:szCs w:val="24"/>
              </w:rPr>
            </w:pPr>
          </w:p>
        </w:tc>
      </w:tr>
      <w:tr w:rsidR="00D23F24" w14:paraId="6F38F2A4" w14:textId="77777777">
        <w:trPr>
          <w:trHeight w:val="276"/>
        </w:trPr>
        <w:tc>
          <w:tcPr>
            <w:tcW w:w="760" w:type="dxa"/>
            <w:tcBorders>
              <w:left w:val="single" w:sz="8" w:space="0" w:color="auto"/>
              <w:right w:val="single" w:sz="8" w:space="0" w:color="auto"/>
            </w:tcBorders>
            <w:vAlign w:val="bottom"/>
          </w:tcPr>
          <w:p w14:paraId="2E290798" w14:textId="77777777" w:rsidR="00D23F24" w:rsidRDefault="00D23F24">
            <w:pPr>
              <w:rPr>
                <w:sz w:val="24"/>
                <w:szCs w:val="24"/>
              </w:rPr>
            </w:pPr>
          </w:p>
        </w:tc>
        <w:tc>
          <w:tcPr>
            <w:tcW w:w="1140" w:type="dxa"/>
            <w:vAlign w:val="bottom"/>
          </w:tcPr>
          <w:p w14:paraId="77152742" w14:textId="77777777" w:rsidR="00D23F24" w:rsidRDefault="00D23F24">
            <w:pPr>
              <w:rPr>
                <w:sz w:val="24"/>
                <w:szCs w:val="24"/>
              </w:rPr>
            </w:pPr>
          </w:p>
        </w:tc>
        <w:tc>
          <w:tcPr>
            <w:tcW w:w="320" w:type="dxa"/>
            <w:vAlign w:val="bottom"/>
          </w:tcPr>
          <w:p w14:paraId="01901567" w14:textId="77777777" w:rsidR="00D23F24" w:rsidRDefault="00D23F24">
            <w:pPr>
              <w:rPr>
                <w:sz w:val="24"/>
                <w:szCs w:val="24"/>
              </w:rPr>
            </w:pPr>
          </w:p>
        </w:tc>
        <w:tc>
          <w:tcPr>
            <w:tcW w:w="760" w:type="dxa"/>
            <w:vAlign w:val="bottom"/>
          </w:tcPr>
          <w:p w14:paraId="0F91BECD" w14:textId="77777777" w:rsidR="00D23F24" w:rsidRDefault="00D23F24">
            <w:pPr>
              <w:rPr>
                <w:sz w:val="24"/>
                <w:szCs w:val="24"/>
              </w:rPr>
            </w:pPr>
          </w:p>
        </w:tc>
        <w:tc>
          <w:tcPr>
            <w:tcW w:w="400" w:type="dxa"/>
            <w:tcBorders>
              <w:right w:val="single" w:sz="8" w:space="0" w:color="auto"/>
            </w:tcBorders>
            <w:vAlign w:val="bottom"/>
          </w:tcPr>
          <w:p w14:paraId="655182A8" w14:textId="77777777" w:rsidR="00D23F24" w:rsidRDefault="00D23F24">
            <w:pPr>
              <w:rPr>
                <w:sz w:val="24"/>
                <w:szCs w:val="24"/>
              </w:rPr>
            </w:pPr>
          </w:p>
        </w:tc>
        <w:tc>
          <w:tcPr>
            <w:tcW w:w="720" w:type="dxa"/>
            <w:tcBorders>
              <w:right w:val="single" w:sz="8" w:space="0" w:color="auto"/>
            </w:tcBorders>
            <w:vAlign w:val="bottom"/>
          </w:tcPr>
          <w:p w14:paraId="030E579D" w14:textId="77777777" w:rsidR="00D23F24" w:rsidRDefault="00D23F24">
            <w:pPr>
              <w:rPr>
                <w:sz w:val="24"/>
                <w:szCs w:val="24"/>
              </w:rPr>
            </w:pPr>
          </w:p>
        </w:tc>
        <w:tc>
          <w:tcPr>
            <w:tcW w:w="340" w:type="dxa"/>
            <w:vAlign w:val="bottom"/>
          </w:tcPr>
          <w:p w14:paraId="5843E578" w14:textId="77777777" w:rsidR="00D23F24" w:rsidRDefault="00D23F24">
            <w:pPr>
              <w:rPr>
                <w:sz w:val="24"/>
                <w:szCs w:val="24"/>
              </w:rPr>
            </w:pPr>
          </w:p>
        </w:tc>
        <w:tc>
          <w:tcPr>
            <w:tcW w:w="3980" w:type="dxa"/>
            <w:gridSpan w:val="5"/>
            <w:tcBorders>
              <w:right w:val="single" w:sz="8" w:space="0" w:color="auto"/>
            </w:tcBorders>
            <w:vAlign w:val="bottom"/>
          </w:tcPr>
          <w:p w14:paraId="3FC718B8" w14:textId="77777777" w:rsidR="00D23F24" w:rsidRDefault="004043D4">
            <w:pPr>
              <w:ind w:left="120"/>
              <w:rPr>
                <w:sz w:val="20"/>
                <w:szCs w:val="20"/>
              </w:rPr>
            </w:pPr>
            <w:r>
              <w:rPr>
                <w:rFonts w:eastAsia="Times New Roman"/>
                <w:sz w:val="24"/>
                <w:szCs w:val="24"/>
              </w:rPr>
              <w:t>молний без визуального контроля;</w:t>
            </w:r>
          </w:p>
        </w:tc>
        <w:tc>
          <w:tcPr>
            <w:tcW w:w="1780" w:type="dxa"/>
            <w:tcBorders>
              <w:right w:val="single" w:sz="8" w:space="0" w:color="auto"/>
            </w:tcBorders>
            <w:vAlign w:val="bottom"/>
          </w:tcPr>
          <w:p w14:paraId="540C1971" w14:textId="77777777" w:rsidR="00D23F24" w:rsidRDefault="00D23F24">
            <w:pPr>
              <w:rPr>
                <w:sz w:val="24"/>
                <w:szCs w:val="24"/>
              </w:rPr>
            </w:pPr>
          </w:p>
        </w:tc>
      </w:tr>
      <w:tr w:rsidR="00D23F24" w14:paraId="49926958" w14:textId="77777777">
        <w:trPr>
          <w:trHeight w:val="276"/>
        </w:trPr>
        <w:tc>
          <w:tcPr>
            <w:tcW w:w="760" w:type="dxa"/>
            <w:tcBorders>
              <w:left w:val="single" w:sz="8" w:space="0" w:color="auto"/>
              <w:right w:val="single" w:sz="8" w:space="0" w:color="auto"/>
            </w:tcBorders>
            <w:vAlign w:val="bottom"/>
          </w:tcPr>
          <w:p w14:paraId="76C181AC" w14:textId="77777777" w:rsidR="00D23F24" w:rsidRDefault="00D23F24">
            <w:pPr>
              <w:rPr>
                <w:sz w:val="24"/>
                <w:szCs w:val="24"/>
              </w:rPr>
            </w:pPr>
          </w:p>
        </w:tc>
        <w:tc>
          <w:tcPr>
            <w:tcW w:w="1140" w:type="dxa"/>
            <w:vAlign w:val="bottom"/>
          </w:tcPr>
          <w:p w14:paraId="7898ACAD" w14:textId="77777777" w:rsidR="00D23F24" w:rsidRDefault="00D23F24">
            <w:pPr>
              <w:rPr>
                <w:sz w:val="24"/>
                <w:szCs w:val="24"/>
              </w:rPr>
            </w:pPr>
          </w:p>
        </w:tc>
        <w:tc>
          <w:tcPr>
            <w:tcW w:w="320" w:type="dxa"/>
            <w:vAlign w:val="bottom"/>
          </w:tcPr>
          <w:p w14:paraId="1425592B" w14:textId="77777777" w:rsidR="00D23F24" w:rsidRDefault="00D23F24">
            <w:pPr>
              <w:rPr>
                <w:sz w:val="24"/>
                <w:szCs w:val="24"/>
              </w:rPr>
            </w:pPr>
          </w:p>
        </w:tc>
        <w:tc>
          <w:tcPr>
            <w:tcW w:w="760" w:type="dxa"/>
            <w:vAlign w:val="bottom"/>
          </w:tcPr>
          <w:p w14:paraId="77DA84E2" w14:textId="77777777" w:rsidR="00D23F24" w:rsidRDefault="00D23F24">
            <w:pPr>
              <w:rPr>
                <w:sz w:val="24"/>
                <w:szCs w:val="24"/>
              </w:rPr>
            </w:pPr>
          </w:p>
        </w:tc>
        <w:tc>
          <w:tcPr>
            <w:tcW w:w="400" w:type="dxa"/>
            <w:tcBorders>
              <w:right w:val="single" w:sz="8" w:space="0" w:color="auto"/>
            </w:tcBorders>
            <w:vAlign w:val="bottom"/>
          </w:tcPr>
          <w:p w14:paraId="1528D022" w14:textId="77777777" w:rsidR="00D23F24" w:rsidRDefault="00D23F24">
            <w:pPr>
              <w:rPr>
                <w:sz w:val="24"/>
                <w:szCs w:val="24"/>
              </w:rPr>
            </w:pPr>
          </w:p>
        </w:tc>
        <w:tc>
          <w:tcPr>
            <w:tcW w:w="720" w:type="dxa"/>
            <w:tcBorders>
              <w:right w:val="single" w:sz="8" w:space="0" w:color="auto"/>
            </w:tcBorders>
            <w:vAlign w:val="bottom"/>
          </w:tcPr>
          <w:p w14:paraId="59C56FE8" w14:textId="77777777" w:rsidR="00D23F24" w:rsidRDefault="00D23F24">
            <w:pPr>
              <w:rPr>
                <w:sz w:val="24"/>
                <w:szCs w:val="24"/>
              </w:rPr>
            </w:pPr>
          </w:p>
        </w:tc>
        <w:tc>
          <w:tcPr>
            <w:tcW w:w="340" w:type="dxa"/>
            <w:vAlign w:val="bottom"/>
          </w:tcPr>
          <w:p w14:paraId="06630308" w14:textId="77777777" w:rsidR="00D23F24" w:rsidRDefault="004043D4">
            <w:pPr>
              <w:ind w:left="100"/>
              <w:rPr>
                <w:sz w:val="20"/>
                <w:szCs w:val="20"/>
              </w:rPr>
            </w:pPr>
            <w:r>
              <w:rPr>
                <w:rFonts w:eastAsia="Times New Roman"/>
                <w:sz w:val="24"/>
                <w:szCs w:val="24"/>
              </w:rPr>
              <w:t>●</w:t>
            </w:r>
          </w:p>
        </w:tc>
        <w:tc>
          <w:tcPr>
            <w:tcW w:w="1780" w:type="dxa"/>
            <w:vAlign w:val="bottom"/>
          </w:tcPr>
          <w:p w14:paraId="1F780507" w14:textId="77777777" w:rsidR="00D23F24" w:rsidRDefault="004043D4">
            <w:pPr>
              <w:ind w:left="120"/>
              <w:rPr>
                <w:sz w:val="20"/>
                <w:szCs w:val="20"/>
              </w:rPr>
            </w:pPr>
            <w:r>
              <w:rPr>
                <w:rFonts w:eastAsia="Times New Roman"/>
                <w:sz w:val="24"/>
                <w:szCs w:val="24"/>
              </w:rPr>
              <w:t>рассматривают</w:t>
            </w:r>
          </w:p>
        </w:tc>
        <w:tc>
          <w:tcPr>
            <w:tcW w:w="1340" w:type="dxa"/>
            <w:gridSpan w:val="2"/>
            <w:vAlign w:val="bottom"/>
          </w:tcPr>
          <w:p w14:paraId="5A659D15" w14:textId="77777777" w:rsidR="00D23F24" w:rsidRDefault="004043D4">
            <w:pPr>
              <w:ind w:left="360"/>
              <w:rPr>
                <w:sz w:val="20"/>
                <w:szCs w:val="20"/>
              </w:rPr>
            </w:pPr>
            <w:r>
              <w:rPr>
                <w:rFonts w:eastAsia="Times New Roman"/>
                <w:sz w:val="24"/>
                <w:szCs w:val="24"/>
              </w:rPr>
              <w:t>разные</w:t>
            </w:r>
          </w:p>
        </w:tc>
        <w:tc>
          <w:tcPr>
            <w:tcW w:w="860" w:type="dxa"/>
            <w:gridSpan w:val="2"/>
            <w:tcBorders>
              <w:right w:val="single" w:sz="8" w:space="0" w:color="auto"/>
            </w:tcBorders>
            <w:vAlign w:val="bottom"/>
          </w:tcPr>
          <w:p w14:paraId="074809AC" w14:textId="77777777" w:rsidR="00D23F24" w:rsidRDefault="004043D4">
            <w:pPr>
              <w:jc w:val="right"/>
              <w:rPr>
                <w:sz w:val="20"/>
                <w:szCs w:val="20"/>
              </w:rPr>
            </w:pPr>
            <w:r>
              <w:rPr>
                <w:rFonts w:eastAsia="Times New Roman"/>
                <w:sz w:val="24"/>
                <w:szCs w:val="24"/>
              </w:rPr>
              <w:t>виды</w:t>
            </w:r>
          </w:p>
        </w:tc>
        <w:tc>
          <w:tcPr>
            <w:tcW w:w="1780" w:type="dxa"/>
            <w:tcBorders>
              <w:right w:val="single" w:sz="8" w:space="0" w:color="auto"/>
            </w:tcBorders>
            <w:vAlign w:val="bottom"/>
          </w:tcPr>
          <w:p w14:paraId="71A7B332" w14:textId="77777777" w:rsidR="00D23F24" w:rsidRDefault="00D23F24">
            <w:pPr>
              <w:rPr>
                <w:sz w:val="24"/>
                <w:szCs w:val="24"/>
              </w:rPr>
            </w:pPr>
          </w:p>
        </w:tc>
      </w:tr>
      <w:tr w:rsidR="00D23F24" w14:paraId="63115A4E" w14:textId="77777777">
        <w:trPr>
          <w:trHeight w:val="276"/>
        </w:trPr>
        <w:tc>
          <w:tcPr>
            <w:tcW w:w="760" w:type="dxa"/>
            <w:tcBorders>
              <w:left w:val="single" w:sz="8" w:space="0" w:color="auto"/>
              <w:right w:val="single" w:sz="8" w:space="0" w:color="auto"/>
            </w:tcBorders>
            <w:vAlign w:val="bottom"/>
          </w:tcPr>
          <w:p w14:paraId="10E02944" w14:textId="77777777" w:rsidR="00D23F24" w:rsidRDefault="00D23F24">
            <w:pPr>
              <w:rPr>
                <w:sz w:val="24"/>
                <w:szCs w:val="24"/>
              </w:rPr>
            </w:pPr>
          </w:p>
        </w:tc>
        <w:tc>
          <w:tcPr>
            <w:tcW w:w="1140" w:type="dxa"/>
            <w:vAlign w:val="bottom"/>
          </w:tcPr>
          <w:p w14:paraId="029BD672" w14:textId="77777777" w:rsidR="00D23F24" w:rsidRDefault="00D23F24">
            <w:pPr>
              <w:rPr>
                <w:sz w:val="24"/>
                <w:szCs w:val="24"/>
              </w:rPr>
            </w:pPr>
          </w:p>
        </w:tc>
        <w:tc>
          <w:tcPr>
            <w:tcW w:w="320" w:type="dxa"/>
            <w:vAlign w:val="bottom"/>
          </w:tcPr>
          <w:p w14:paraId="2F7E847E" w14:textId="77777777" w:rsidR="00D23F24" w:rsidRDefault="00D23F24">
            <w:pPr>
              <w:rPr>
                <w:sz w:val="24"/>
                <w:szCs w:val="24"/>
              </w:rPr>
            </w:pPr>
          </w:p>
        </w:tc>
        <w:tc>
          <w:tcPr>
            <w:tcW w:w="760" w:type="dxa"/>
            <w:vAlign w:val="bottom"/>
          </w:tcPr>
          <w:p w14:paraId="23ADAEA5" w14:textId="77777777" w:rsidR="00D23F24" w:rsidRDefault="00D23F24">
            <w:pPr>
              <w:rPr>
                <w:sz w:val="24"/>
                <w:szCs w:val="24"/>
              </w:rPr>
            </w:pPr>
          </w:p>
        </w:tc>
        <w:tc>
          <w:tcPr>
            <w:tcW w:w="400" w:type="dxa"/>
            <w:tcBorders>
              <w:right w:val="single" w:sz="8" w:space="0" w:color="auto"/>
            </w:tcBorders>
            <w:vAlign w:val="bottom"/>
          </w:tcPr>
          <w:p w14:paraId="5911A464" w14:textId="77777777" w:rsidR="00D23F24" w:rsidRDefault="00D23F24">
            <w:pPr>
              <w:rPr>
                <w:sz w:val="24"/>
                <w:szCs w:val="24"/>
              </w:rPr>
            </w:pPr>
          </w:p>
        </w:tc>
        <w:tc>
          <w:tcPr>
            <w:tcW w:w="720" w:type="dxa"/>
            <w:tcBorders>
              <w:right w:val="single" w:sz="8" w:space="0" w:color="auto"/>
            </w:tcBorders>
            <w:vAlign w:val="bottom"/>
          </w:tcPr>
          <w:p w14:paraId="14DC6FDD" w14:textId="77777777" w:rsidR="00D23F24" w:rsidRDefault="00D23F24">
            <w:pPr>
              <w:rPr>
                <w:sz w:val="24"/>
                <w:szCs w:val="24"/>
              </w:rPr>
            </w:pPr>
          </w:p>
        </w:tc>
        <w:tc>
          <w:tcPr>
            <w:tcW w:w="340" w:type="dxa"/>
            <w:vAlign w:val="bottom"/>
          </w:tcPr>
          <w:p w14:paraId="67BC3B76" w14:textId="77777777" w:rsidR="00D23F24" w:rsidRDefault="00D23F24">
            <w:pPr>
              <w:rPr>
                <w:sz w:val="24"/>
                <w:szCs w:val="24"/>
              </w:rPr>
            </w:pPr>
          </w:p>
        </w:tc>
        <w:tc>
          <w:tcPr>
            <w:tcW w:w="1780" w:type="dxa"/>
            <w:vAlign w:val="bottom"/>
          </w:tcPr>
          <w:p w14:paraId="3B421754" w14:textId="77777777" w:rsidR="00D23F24" w:rsidRDefault="004043D4">
            <w:pPr>
              <w:ind w:left="120"/>
              <w:rPr>
                <w:sz w:val="20"/>
                <w:szCs w:val="20"/>
              </w:rPr>
            </w:pPr>
            <w:r>
              <w:rPr>
                <w:rFonts w:eastAsia="Times New Roman"/>
                <w:sz w:val="24"/>
                <w:szCs w:val="24"/>
              </w:rPr>
              <w:t>застежек;</w:t>
            </w:r>
          </w:p>
        </w:tc>
        <w:tc>
          <w:tcPr>
            <w:tcW w:w="800" w:type="dxa"/>
            <w:vAlign w:val="bottom"/>
          </w:tcPr>
          <w:p w14:paraId="7185B5D9" w14:textId="77777777" w:rsidR="00D23F24" w:rsidRDefault="00D23F24">
            <w:pPr>
              <w:rPr>
                <w:sz w:val="24"/>
                <w:szCs w:val="24"/>
              </w:rPr>
            </w:pPr>
          </w:p>
        </w:tc>
        <w:tc>
          <w:tcPr>
            <w:tcW w:w="540" w:type="dxa"/>
            <w:vAlign w:val="bottom"/>
          </w:tcPr>
          <w:p w14:paraId="319E38D9" w14:textId="77777777" w:rsidR="00D23F24" w:rsidRDefault="00D23F24">
            <w:pPr>
              <w:rPr>
                <w:sz w:val="24"/>
                <w:szCs w:val="24"/>
              </w:rPr>
            </w:pPr>
          </w:p>
        </w:tc>
        <w:tc>
          <w:tcPr>
            <w:tcW w:w="520" w:type="dxa"/>
            <w:vAlign w:val="bottom"/>
          </w:tcPr>
          <w:p w14:paraId="1DF7AFC8" w14:textId="77777777" w:rsidR="00D23F24" w:rsidRDefault="00D23F24">
            <w:pPr>
              <w:rPr>
                <w:sz w:val="24"/>
                <w:szCs w:val="24"/>
              </w:rPr>
            </w:pPr>
          </w:p>
        </w:tc>
        <w:tc>
          <w:tcPr>
            <w:tcW w:w="340" w:type="dxa"/>
            <w:tcBorders>
              <w:right w:val="single" w:sz="8" w:space="0" w:color="auto"/>
            </w:tcBorders>
            <w:vAlign w:val="bottom"/>
          </w:tcPr>
          <w:p w14:paraId="421F420E" w14:textId="77777777" w:rsidR="00D23F24" w:rsidRDefault="00D23F24">
            <w:pPr>
              <w:rPr>
                <w:sz w:val="24"/>
                <w:szCs w:val="24"/>
              </w:rPr>
            </w:pPr>
          </w:p>
        </w:tc>
        <w:tc>
          <w:tcPr>
            <w:tcW w:w="1780" w:type="dxa"/>
            <w:tcBorders>
              <w:right w:val="single" w:sz="8" w:space="0" w:color="auto"/>
            </w:tcBorders>
            <w:vAlign w:val="bottom"/>
          </w:tcPr>
          <w:p w14:paraId="4435E7FB" w14:textId="77777777" w:rsidR="00D23F24" w:rsidRDefault="00D23F24">
            <w:pPr>
              <w:rPr>
                <w:sz w:val="24"/>
                <w:szCs w:val="24"/>
              </w:rPr>
            </w:pPr>
          </w:p>
        </w:tc>
      </w:tr>
      <w:tr w:rsidR="00D23F24" w14:paraId="03217CA4" w14:textId="77777777">
        <w:trPr>
          <w:trHeight w:val="276"/>
        </w:trPr>
        <w:tc>
          <w:tcPr>
            <w:tcW w:w="760" w:type="dxa"/>
            <w:tcBorders>
              <w:left w:val="single" w:sz="8" w:space="0" w:color="auto"/>
              <w:right w:val="single" w:sz="8" w:space="0" w:color="auto"/>
            </w:tcBorders>
            <w:vAlign w:val="bottom"/>
          </w:tcPr>
          <w:p w14:paraId="2BC23F2C" w14:textId="77777777" w:rsidR="00D23F24" w:rsidRDefault="00D23F24">
            <w:pPr>
              <w:rPr>
                <w:sz w:val="24"/>
                <w:szCs w:val="24"/>
              </w:rPr>
            </w:pPr>
          </w:p>
        </w:tc>
        <w:tc>
          <w:tcPr>
            <w:tcW w:w="1140" w:type="dxa"/>
            <w:vAlign w:val="bottom"/>
          </w:tcPr>
          <w:p w14:paraId="55FE56D8" w14:textId="77777777" w:rsidR="00D23F24" w:rsidRDefault="00D23F24">
            <w:pPr>
              <w:rPr>
                <w:sz w:val="24"/>
                <w:szCs w:val="24"/>
              </w:rPr>
            </w:pPr>
          </w:p>
        </w:tc>
        <w:tc>
          <w:tcPr>
            <w:tcW w:w="320" w:type="dxa"/>
            <w:vAlign w:val="bottom"/>
          </w:tcPr>
          <w:p w14:paraId="195690D6" w14:textId="77777777" w:rsidR="00D23F24" w:rsidRDefault="00D23F24">
            <w:pPr>
              <w:rPr>
                <w:sz w:val="24"/>
                <w:szCs w:val="24"/>
              </w:rPr>
            </w:pPr>
          </w:p>
        </w:tc>
        <w:tc>
          <w:tcPr>
            <w:tcW w:w="760" w:type="dxa"/>
            <w:vAlign w:val="bottom"/>
          </w:tcPr>
          <w:p w14:paraId="28FF1897" w14:textId="77777777" w:rsidR="00D23F24" w:rsidRDefault="00D23F24">
            <w:pPr>
              <w:rPr>
                <w:sz w:val="24"/>
                <w:szCs w:val="24"/>
              </w:rPr>
            </w:pPr>
          </w:p>
        </w:tc>
        <w:tc>
          <w:tcPr>
            <w:tcW w:w="400" w:type="dxa"/>
            <w:tcBorders>
              <w:right w:val="single" w:sz="8" w:space="0" w:color="auto"/>
            </w:tcBorders>
            <w:vAlign w:val="bottom"/>
          </w:tcPr>
          <w:p w14:paraId="5D5F3132" w14:textId="77777777" w:rsidR="00D23F24" w:rsidRDefault="00D23F24">
            <w:pPr>
              <w:rPr>
                <w:sz w:val="24"/>
                <w:szCs w:val="24"/>
              </w:rPr>
            </w:pPr>
          </w:p>
        </w:tc>
        <w:tc>
          <w:tcPr>
            <w:tcW w:w="720" w:type="dxa"/>
            <w:tcBorders>
              <w:right w:val="single" w:sz="8" w:space="0" w:color="auto"/>
            </w:tcBorders>
            <w:vAlign w:val="bottom"/>
          </w:tcPr>
          <w:p w14:paraId="27EF2AED" w14:textId="77777777" w:rsidR="00D23F24" w:rsidRDefault="00D23F24">
            <w:pPr>
              <w:rPr>
                <w:sz w:val="24"/>
                <w:szCs w:val="24"/>
              </w:rPr>
            </w:pPr>
          </w:p>
        </w:tc>
        <w:tc>
          <w:tcPr>
            <w:tcW w:w="4320" w:type="dxa"/>
            <w:gridSpan w:val="6"/>
            <w:tcBorders>
              <w:right w:val="single" w:sz="8" w:space="0" w:color="auto"/>
            </w:tcBorders>
            <w:vAlign w:val="bottom"/>
          </w:tcPr>
          <w:p w14:paraId="1D4E7ED2" w14:textId="77777777" w:rsidR="00D23F24" w:rsidRDefault="004043D4">
            <w:pPr>
              <w:ind w:left="100"/>
              <w:rPr>
                <w:sz w:val="20"/>
                <w:szCs w:val="20"/>
              </w:rPr>
            </w:pPr>
            <w:r>
              <w:rPr>
                <w:rFonts w:eastAsia="Times New Roman"/>
                <w:sz w:val="24"/>
                <w:szCs w:val="24"/>
              </w:rPr>
              <w:t>●  изучают основные различия одежды</w:t>
            </w:r>
          </w:p>
        </w:tc>
        <w:tc>
          <w:tcPr>
            <w:tcW w:w="1780" w:type="dxa"/>
            <w:tcBorders>
              <w:right w:val="single" w:sz="8" w:space="0" w:color="auto"/>
            </w:tcBorders>
            <w:vAlign w:val="bottom"/>
          </w:tcPr>
          <w:p w14:paraId="67640505" w14:textId="77777777" w:rsidR="00D23F24" w:rsidRDefault="00D23F24">
            <w:pPr>
              <w:rPr>
                <w:sz w:val="24"/>
                <w:szCs w:val="24"/>
              </w:rPr>
            </w:pPr>
          </w:p>
        </w:tc>
      </w:tr>
      <w:tr w:rsidR="00D23F24" w14:paraId="0D4B125B" w14:textId="77777777">
        <w:trPr>
          <w:trHeight w:val="276"/>
        </w:trPr>
        <w:tc>
          <w:tcPr>
            <w:tcW w:w="760" w:type="dxa"/>
            <w:tcBorders>
              <w:left w:val="single" w:sz="8" w:space="0" w:color="auto"/>
              <w:right w:val="single" w:sz="8" w:space="0" w:color="auto"/>
            </w:tcBorders>
            <w:vAlign w:val="bottom"/>
          </w:tcPr>
          <w:p w14:paraId="36B761AA" w14:textId="77777777" w:rsidR="00D23F24" w:rsidRDefault="00D23F24">
            <w:pPr>
              <w:rPr>
                <w:sz w:val="24"/>
                <w:szCs w:val="24"/>
              </w:rPr>
            </w:pPr>
          </w:p>
        </w:tc>
        <w:tc>
          <w:tcPr>
            <w:tcW w:w="1140" w:type="dxa"/>
            <w:vAlign w:val="bottom"/>
          </w:tcPr>
          <w:p w14:paraId="342A988B" w14:textId="77777777" w:rsidR="00D23F24" w:rsidRDefault="00D23F24">
            <w:pPr>
              <w:rPr>
                <w:sz w:val="24"/>
                <w:szCs w:val="24"/>
              </w:rPr>
            </w:pPr>
          </w:p>
        </w:tc>
        <w:tc>
          <w:tcPr>
            <w:tcW w:w="320" w:type="dxa"/>
            <w:vAlign w:val="bottom"/>
          </w:tcPr>
          <w:p w14:paraId="612AD88C" w14:textId="77777777" w:rsidR="00D23F24" w:rsidRDefault="00D23F24">
            <w:pPr>
              <w:rPr>
                <w:sz w:val="24"/>
                <w:szCs w:val="24"/>
              </w:rPr>
            </w:pPr>
          </w:p>
        </w:tc>
        <w:tc>
          <w:tcPr>
            <w:tcW w:w="760" w:type="dxa"/>
            <w:vAlign w:val="bottom"/>
          </w:tcPr>
          <w:p w14:paraId="43C25AB6" w14:textId="77777777" w:rsidR="00D23F24" w:rsidRDefault="00D23F24">
            <w:pPr>
              <w:rPr>
                <w:sz w:val="24"/>
                <w:szCs w:val="24"/>
              </w:rPr>
            </w:pPr>
          </w:p>
        </w:tc>
        <w:tc>
          <w:tcPr>
            <w:tcW w:w="400" w:type="dxa"/>
            <w:tcBorders>
              <w:right w:val="single" w:sz="8" w:space="0" w:color="auto"/>
            </w:tcBorders>
            <w:vAlign w:val="bottom"/>
          </w:tcPr>
          <w:p w14:paraId="121EC885" w14:textId="77777777" w:rsidR="00D23F24" w:rsidRDefault="00D23F24">
            <w:pPr>
              <w:rPr>
                <w:sz w:val="24"/>
                <w:szCs w:val="24"/>
              </w:rPr>
            </w:pPr>
          </w:p>
        </w:tc>
        <w:tc>
          <w:tcPr>
            <w:tcW w:w="720" w:type="dxa"/>
            <w:tcBorders>
              <w:right w:val="single" w:sz="8" w:space="0" w:color="auto"/>
            </w:tcBorders>
            <w:vAlign w:val="bottom"/>
          </w:tcPr>
          <w:p w14:paraId="41FF45F9" w14:textId="77777777" w:rsidR="00D23F24" w:rsidRDefault="00D23F24">
            <w:pPr>
              <w:rPr>
                <w:sz w:val="24"/>
                <w:szCs w:val="24"/>
              </w:rPr>
            </w:pPr>
          </w:p>
        </w:tc>
        <w:tc>
          <w:tcPr>
            <w:tcW w:w="340" w:type="dxa"/>
            <w:vAlign w:val="bottom"/>
          </w:tcPr>
          <w:p w14:paraId="792C2903" w14:textId="77777777" w:rsidR="00D23F24" w:rsidRDefault="00D23F24">
            <w:pPr>
              <w:rPr>
                <w:sz w:val="24"/>
                <w:szCs w:val="24"/>
              </w:rPr>
            </w:pPr>
          </w:p>
        </w:tc>
        <w:tc>
          <w:tcPr>
            <w:tcW w:w="3980" w:type="dxa"/>
            <w:gridSpan w:val="5"/>
            <w:tcBorders>
              <w:right w:val="single" w:sz="8" w:space="0" w:color="auto"/>
            </w:tcBorders>
            <w:vAlign w:val="bottom"/>
          </w:tcPr>
          <w:p w14:paraId="2E2E43D7" w14:textId="77777777" w:rsidR="00D23F24" w:rsidRDefault="004043D4">
            <w:pPr>
              <w:ind w:left="120"/>
              <w:rPr>
                <w:sz w:val="20"/>
                <w:szCs w:val="20"/>
              </w:rPr>
            </w:pPr>
            <w:r>
              <w:rPr>
                <w:rFonts w:eastAsia="Times New Roman"/>
                <w:sz w:val="24"/>
                <w:szCs w:val="24"/>
              </w:rPr>
              <w:t>мальчиков  и  девочек,  мужские  и</w:t>
            </w:r>
          </w:p>
        </w:tc>
        <w:tc>
          <w:tcPr>
            <w:tcW w:w="1780" w:type="dxa"/>
            <w:tcBorders>
              <w:right w:val="single" w:sz="8" w:space="0" w:color="auto"/>
            </w:tcBorders>
            <w:vAlign w:val="bottom"/>
          </w:tcPr>
          <w:p w14:paraId="3FED4A60" w14:textId="77777777" w:rsidR="00D23F24" w:rsidRDefault="00D23F24">
            <w:pPr>
              <w:rPr>
                <w:sz w:val="24"/>
                <w:szCs w:val="24"/>
              </w:rPr>
            </w:pPr>
          </w:p>
        </w:tc>
      </w:tr>
      <w:tr w:rsidR="00D23F24" w14:paraId="6B26624F" w14:textId="77777777">
        <w:trPr>
          <w:trHeight w:val="276"/>
        </w:trPr>
        <w:tc>
          <w:tcPr>
            <w:tcW w:w="760" w:type="dxa"/>
            <w:tcBorders>
              <w:left w:val="single" w:sz="8" w:space="0" w:color="auto"/>
              <w:right w:val="single" w:sz="8" w:space="0" w:color="auto"/>
            </w:tcBorders>
            <w:vAlign w:val="bottom"/>
          </w:tcPr>
          <w:p w14:paraId="140BD97E" w14:textId="77777777" w:rsidR="00D23F24" w:rsidRDefault="00D23F24">
            <w:pPr>
              <w:rPr>
                <w:sz w:val="24"/>
                <w:szCs w:val="24"/>
              </w:rPr>
            </w:pPr>
          </w:p>
        </w:tc>
        <w:tc>
          <w:tcPr>
            <w:tcW w:w="1140" w:type="dxa"/>
            <w:vAlign w:val="bottom"/>
          </w:tcPr>
          <w:p w14:paraId="25A3859A" w14:textId="77777777" w:rsidR="00D23F24" w:rsidRDefault="00D23F24">
            <w:pPr>
              <w:rPr>
                <w:sz w:val="24"/>
                <w:szCs w:val="24"/>
              </w:rPr>
            </w:pPr>
          </w:p>
        </w:tc>
        <w:tc>
          <w:tcPr>
            <w:tcW w:w="320" w:type="dxa"/>
            <w:vAlign w:val="bottom"/>
          </w:tcPr>
          <w:p w14:paraId="0D491BB9" w14:textId="77777777" w:rsidR="00D23F24" w:rsidRDefault="00D23F24">
            <w:pPr>
              <w:rPr>
                <w:sz w:val="24"/>
                <w:szCs w:val="24"/>
              </w:rPr>
            </w:pPr>
          </w:p>
        </w:tc>
        <w:tc>
          <w:tcPr>
            <w:tcW w:w="760" w:type="dxa"/>
            <w:vAlign w:val="bottom"/>
          </w:tcPr>
          <w:p w14:paraId="48B93337" w14:textId="77777777" w:rsidR="00D23F24" w:rsidRDefault="00D23F24">
            <w:pPr>
              <w:rPr>
                <w:sz w:val="24"/>
                <w:szCs w:val="24"/>
              </w:rPr>
            </w:pPr>
          </w:p>
        </w:tc>
        <w:tc>
          <w:tcPr>
            <w:tcW w:w="400" w:type="dxa"/>
            <w:tcBorders>
              <w:right w:val="single" w:sz="8" w:space="0" w:color="auto"/>
            </w:tcBorders>
            <w:vAlign w:val="bottom"/>
          </w:tcPr>
          <w:p w14:paraId="03EEA8DD" w14:textId="77777777" w:rsidR="00D23F24" w:rsidRDefault="00D23F24">
            <w:pPr>
              <w:rPr>
                <w:sz w:val="24"/>
                <w:szCs w:val="24"/>
              </w:rPr>
            </w:pPr>
          </w:p>
        </w:tc>
        <w:tc>
          <w:tcPr>
            <w:tcW w:w="720" w:type="dxa"/>
            <w:tcBorders>
              <w:right w:val="single" w:sz="8" w:space="0" w:color="auto"/>
            </w:tcBorders>
            <w:vAlign w:val="bottom"/>
          </w:tcPr>
          <w:p w14:paraId="75D0DEA1" w14:textId="77777777" w:rsidR="00D23F24" w:rsidRDefault="00D23F24">
            <w:pPr>
              <w:rPr>
                <w:sz w:val="24"/>
                <w:szCs w:val="24"/>
              </w:rPr>
            </w:pPr>
          </w:p>
        </w:tc>
        <w:tc>
          <w:tcPr>
            <w:tcW w:w="340" w:type="dxa"/>
            <w:vAlign w:val="bottom"/>
          </w:tcPr>
          <w:p w14:paraId="68F9B71A" w14:textId="77777777" w:rsidR="00D23F24" w:rsidRDefault="00D23F24">
            <w:pPr>
              <w:rPr>
                <w:sz w:val="24"/>
                <w:szCs w:val="24"/>
              </w:rPr>
            </w:pPr>
          </w:p>
        </w:tc>
        <w:tc>
          <w:tcPr>
            <w:tcW w:w="2580" w:type="dxa"/>
            <w:gridSpan w:val="2"/>
            <w:vAlign w:val="bottom"/>
          </w:tcPr>
          <w:p w14:paraId="4EF260F2" w14:textId="77777777" w:rsidR="00D23F24" w:rsidRDefault="004043D4">
            <w:pPr>
              <w:ind w:left="120"/>
              <w:rPr>
                <w:sz w:val="20"/>
                <w:szCs w:val="20"/>
              </w:rPr>
            </w:pPr>
            <w:r>
              <w:rPr>
                <w:rFonts w:eastAsia="Times New Roman"/>
                <w:sz w:val="24"/>
                <w:szCs w:val="24"/>
              </w:rPr>
              <w:t>женские стили одежды;</w:t>
            </w:r>
          </w:p>
        </w:tc>
        <w:tc>
          <w:tcPr>
            <w:tcW w:w="540" w:type="dxa"/>
            <w:vAlign w:val="bottom"/>
          </w:tcPr>
          <w:p w14:paraId="437E1176" w14:textId="77777777" w:rsidR="00D23F24" w:rsidRDefault="00D23F24">
            <w:pPr>
              <w:rPr>
                <w:sz w:val="24"/>
                <w:szCs w:val="24"/>
              </w:rPr>
            </w:pPr>
          </w:p>
        </w:tc>
        <w:tc>
          <w:tcPr>
            <w:tcW w:w="520" w:type="dxa"/>
            <w:vAlign w:val="bottom"/>
          </w:tcPr>
          <w:p w14:paraId="5670A4C5" w14:textId="77777777" w:rsidR="00D23F24" w:rsidRDefault="00D23F24">
            <w:pPr>
              <w:rPr>
                <w:sz w:val="24"/>
                <w:szCs w:val="24"/>
              </w:rPr>
            </w:pPr>
          </w:p>
        </w:tc>
        <w:tc>
          <w:tcPr>
            <w:tcW w:w="340" w:type="dxa"/>
            <w:tcBorders>
              <w:right w:val="single" w:sz="8" w:space="0" w:color="auto"/>
            </w:tcBorders>
            <w:vAlign w:val="bottom"/>
          </w:tcPr>
          <w:p w14:paraId="3A6E0FA7" w14:textId="77777777" w:rsidR="00D23F24" w:rsidRDefault="00D23F24">
            <w:pPr>
              <w:rPr>
                <w:sz w:val="24"/>
                <w:szCs w:val="24"/>
              </w:rPr>
            </w:pPr>
          </w:p>
        </w:tc>
        <w:tc>
          <w:tcPr>
            <w:tcW w:w="1780" w:type="dxa"/>
            <w:tcBorders>
              <w:right w:val="single" w:sz="8" w:space="0" w:color="auto"/>
            </w:tcBorders>
            <w:vAlign w:val="bottom"/>
          </w:tcPr>
          <w:p w14:paraId="2B5B5DB3" w14:textId="77777777" w:rsidR="00D23F24" w:rsidRDefault="00D23F24">
            <w:pPr>
              <w:rPr>
                <w:sz w:val="24"/>
                <w:szCs w:val="24"/>
              </w:rPr>
            </w:pPr>
          </w:p>
        </w:tc>
      </w:tr>
      <w:tr w:rsidR="00D23F24" w14:paraId="5988F2C2" w14:textId="77777777">
        <w:trPr>
          <w:trHeight w:val="276"/>
        </w:trPr>
        <w:tc>
          <w:tcPr>
            <w:tcW w:w="760" w:type="dxa"/>
            <w:tcBorders>
              <w:left w:val="single" w:sz="8" w:space="0" w:color="auto"/>
              <w:right w:val="single" w:sz="8" w:space="0" w:color="auto"/>
            </w:tcBorders>
            <w:vAlign w:val="bottom"/>
          </w:tcPr>
          <w:p w14:paraId="3A965913" w14:textId="77777777" w:rsidR="00D23F24" w:rsidRDefault="00D23F24">
            <w:pPr>
              <w:rPr>
                <w:sz w:val="24"/>
                <w:szCs w:val="24"/>
              </w:rPr>
            </w:pPr>
          </w:p>
        </w:tc>
        <w:tc>
          <w:tcPr>
            <w:tcW w:w="1140" w:type="dxa"/>
            <w:vAlign w:val="bottom"/>
          </w:tcPr>
          <w:p w14:paraId="34E408CB" w14:textId="77777777" w:rsidR="00D23F24" w:rsidRDefault="00D23F24">
            <w:pPr>
              <w:rPr>
                <w:sz w:val="24"/>
                <w:szCs w:val="24"/>
              </w:rPr>
            </w:pPr>
          </w:p>
        </w:tc>
        <w:tc>
          <w:tcPr>
            <w:tcW w:w="320" w:type="dxa"/>
            <w:vAlign w:val="bottom"/>
          </w:tcPr>
          <w:p w14:paraId="2B3213E3" w14:textId="77777777" w:rsidR="00D23F24" w:rsidRDefault="00D23F24">
            <w:pPr>
              <w:rPr>
                <w:sz w:val="24"/>
                <w:szCs w:val="24"/>
              </w:rPr>
            </w:pPr>
          </w:p>
        </w:tc>
        <w:tc>
          <w:tcPr>
            <w:tcW w:w="760" w:type="dxa"/>
            <w:vAlign w:val="bottom"/>
          </w:tcPr>
          <w:p w14:paraId="3B31B186" w14:textId="77777777" w:rsidR="00D23F24" w:rsidRDefault="00D23F24">
            <w:pPr>
              <w:rPr>
                <w:sz w:val="24"/>
                <w:szCs w:val="24"/>
              </w:rPr>
            </w:pPr>
          </w:p>
        </w:tc>
        <w:tc>
          <w:tcPr>
            <w:tcW w:w="400" w:type="dxa"/>
            <w:tcBorders>
              <w:right w:val="single" w:sz="8" w:space="0" w:color="auto"/>
            </w:tcBorders>
            <w:vAlign w:val="bottom"/>
          </w:tcPr>
          <w:p w14:paraId="7C743525" w14:textId="77777777" w:rsidR="00D23F24" w:rsidRDefault="00D23F24">
            <w:pPr>
              <w:rPr>
                <w:sz w:val="24"/>
                <w:szCs w:val="24"/>
              </w:rPr>
            </w:pPr>
          </w:p>
        </w:tc>
        <w:tc>
          <w:tcPr>
            <w:tcW w:w="720" w:type="dxa"/>
            <w:tcBorders>
              <w:right w:val="single" w:sz="8" w:space="0" w:color="auto"/>
            </w:tcBorders>
            <w:vAlign w:val="bottom"/>
          </w:tcPr>
          <w:p w14:paraId="1127D9FC" w14:textId="77777777" w:rsidR="00D23F24" w:rsidRDefault="00D23F24">
            <w:pPr>
              <w:rPr>
                <w:sz w:val="24"/>
                <w:szCs w:val="24"/>
              </w:rPr>
            </w:pPr>
          </w:p>
        </w:tc>
        <w:tc>
          <w:tcPr>
            <w:tcW w:w="340" w:type="dxa"/>
            <w:vAlign w:val="bottom"/>
          </w:tcPr>
          <w:p w14:paraId="40E250AB"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453D8BD5" w14:textId="77777777" w:rsidR="00D23F24" w:rsidRDefault="004043D4">
            <w:pPr>
              <w:ind w:left="120"/>
              <w:rPr>
                <w:sz w:val="20"/>
                <w:szCs w:val="20"/>
              </w:rPr>
            </w:pPr>
            <w:r>
              <w:rPr>
                <w:rFonts w:eastAsia="Times New Roman"/>
                <w:sz w:val="24"/>
                <w:szCs w:val="24"/>
              </w:rPr>
              <w:t>выступают с сообщениями;</w:t>
            </w:r>
          </w:p>
        </w:tc>
        <w:tc>
          <w:tcPr>
            <w:tcW w:w="520" w:type="dxa"/>
            <w:vAlign w:val="bottom"/>
          </w:tcPr>
          <w:p w14:paraId="652A50CE" w14:textId="77777777" w:rsidR="00D23F24" w:rsidRDefault="00D23F24">
            <w:pPr>
              <w:rPr>
                <w:sz w:val="24"/>
                <w:szCs w:val="24"/>
              </w:rPr>
            </w:pPr>
          </w:p>
        </w:tc>
        <w:tc>
          <w:tcPr>
            <w:tcW w:w="340" w:type="dxa"/>
            <w:tcBorders>
              <w:right w:val="single" w:sz="8" w:space="0" w:color="auto"/>
            </w:tcBorders>
            <w:vAlign w:val="bottom"/>
          </w:tcPr>
          <w:p w14:paraId="236AD44A" w14:textId="77777777" w:rsidR="00D23F24" w:rsidRDefault="00D23F24">
            <w:pPr>
              <w:rPr>
                <w:sz w:val="24"/>
                <w:szCs w:val="24"/>
              </w:rPr>
            </w:pPr>
          </w:p>
        </w:tc>
        <w:tc>
          <w:tcPr>
            <w:tcW w:w="1780" w:type="dxa"/>
            <w:tcBorders>
              <w:right w:val="single" w:sz="8" w:space="0" w:color="auto"/>
            </w:tcBorders>
            <w:vAlign w:val="bottom"/>
          </w:tcPr>
          <w:p w14:paraId="545EF279" w14:textId="77777777" w:rsidR="00D23F24" w:rsidRDefault="00D23F24">
            <w:pPr>
              <w:rPr>
                <w:sz w:val="24"/>
                <w:szCs w:val="24"/>
              </w:rPr>
            </w:pPr>
          </w:p>
        </w:tc>
      </w:tr>
      <w:tr w:rsidR="00D23F24" w14:paraId="0D426D52" w14:textId="77777777">
        <w:trPr>
          <w:trHeight w:val="276"/>
        </w:trPr>
        <w:tc>
          <w:tcPr>
            <w:tcW w:w="760" w:type="dxa"/>
            <w:tcBorders>
              <w:left w:val="single" w:sz="8" w:space="0" w:color="auto"/>
              <w:right w:val="single" w:sz="8" w:space="0" w:color="auto"/>
            </w:tcBorders>
            <w:vAlign w:val="bottom"/>
          </w:tcPr>
          <w:p w14:paraId="75D5DE68" w14:textId="77777777" w:rsidR="00D23F24" w:rsidRDefault="00D23F24">
            <w:pPr>
              <w:rPr>
                <w:sz w:val="24"/>
                <w:szCs w:val="24"/>
              </w:rPr>
            </w:pPr>
          </w:p>
        </w:tc>
        <w:tc>
          <w:tcPr>
            <w:tcW w:w="1140" w:type="dxa"/>
            <w:vAlign w:val="bottom"/>
          </w:tcPr>
          <w:p w14:paraId="28C22522" w14:textId="77777777" w:rsidR="00D23F24" w:rsidRDefault="00D23F24">
            <w:pPr>
              <w:rPr>
                <w:sz w:val="24"/>
                <w:szCs w:val="24"/>
              </w:rPr>
            </w:pPr>
          </w:p>
        </w:tc>
        <w:tc>
          <w:tcPr>
            <w:tcW w:w="320" w:type="dxa"/>
            <w:vAlign w:val="bottom"/>
          </w:tcPr>
          <w:p w14:paraId="3B174BD0" w14:textId="77777777" w:rsidR="00D23F24" w:rsidRDefault="00D23F24">
            <w:pPr>
              <w:rPr>
                <w:sz w:val="24"/>
                <w:szCs w:val="24"/>
              </w:rPr>
            </w:pPr>
          </w:p>
        </w:tc>
        <w:tc>
          <w:tcPr>
            <w:tcW w:w="760" w:type="dxa"/>
            <w:vAlign w:val="bottom"/>
          </w:tcPr>
          <w:p w14:paraId="07C448D3" w14:textId="77777777" w:rsidR="00D23F24" w:rsidRDefault="00D23F24">
            <w:pPr>
              <w:rPr>
                <w:sz w:val="24"/>
                <w:szCs w:val="24"/>
              </w:rPr>
            </w:pPr>
          </w:p>
        </w:tc>
        <w:tc>
          <w:tcPr>
            <w:tcW w:w="400" w:type="dxa"/>
            <w:tcBorders>
              <w:right w:val="single" w:sz="8" w:space="0" w:color="auto"/>
            </w:tcBorders>
            <w:vAlign w:val="bottom"/>
          </w:tcPr>
          <w:p w14:paraId="102A8D76" w14:textId="77777777" w:rsidR="00D23F24" w:rsidRDefault="00D23F24">
            <w:pPr>
              <w:rPr>
                <w:sz w:val="24"/>
                <w:szCs w:val="24"/>
              </w:rPr>
            </w:pPr>
          </w:p>
        </w:tc>
        <w:tc>
          <w:tcPr>
            <w:tcW w:w="720" w:type="dxa"/>
            <w:tcBorders>
              <w:right w:val="single" w:sz="8" w:space="0" w:color="auto"/>
            </w:tcBorders>
            <w:vAlign w:val="bottom"/>
          </w:tcPr>
          <w:p w14:paraId="4B81B44B" w14:textId="77777777" w:rsidR="00D23F24" w:rsidRDefault="00D23F24">
            <w:pPr>
              <w:rPr>
                <w:sz w:val="24"/>
                <w:szCs w:val="24"/>
              </w:rPr>
            </w:pPr>
          </w:p>
        </w:tc>
        <w:tc>
          <w:tcPr>
            <w:tcW w:w="340" w:type="dxa"/>
            <w:vAlign w:val="bottom"/>
          </w:tcPr>
          <w:p w14:paraId="49EE8593"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5E873A8F"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04DE57D8" w14:textId="77777777" w:rsidR="00D23F24" w:rsidRDefault="00D23F24">
            <w:pPr>
              <w:rPr>
                <w:sz w:val="24"/>
                <w:szCs w:val="24"/>
              </w:rPr>
            </w:pPr>
          </w:p>
        </w:tc>
        <w:tc>
          <w:tcPr>
            <w:tcW w:w="1780" w:type="dxa"/>
            <w:tcBorders>
              <w:right w:val="single" w:sz="8" w:space="0" w:color="auto"/>
            </w:tcBorders>
            <w:vAlign w:val="bottom"/>
          </w:tcPr>
          <w:p w14:paraId="60DCAF6A" w14:textId="77777777" w:rsidR="00D23F24" w:rsidRDefault="00D23F24">
            <w:pPr>
              <w:rPr>
                <w:sz w:val="24"/>
                <w:szCs w:val="24"/>
              </w:rPr>
            </w:pPr>
          </w:p>
        </w:tc>
      </w:tr>
      <w:tr w:rsidR="00D23F24" w14:paraId="4AC862BD" w14:textId="77777777">
        <w:trPr>
          <w:trHeight w:val="277"/>
        </w:trPr>
        <w:tc>
          <w:tcPr>
            <w:tcW w:w="760" w:type="dxa"/>
            <w:tcBorders>
              <w:left w:val="single" w:sz="8" w:space="0" w:color="auto"/>
              <w:right w:val="single" w:sz="8" w:space="0" w:color="auto"/>
            </w:tcBorders>
            <w:vAlign w:val="bottom"/>
          </w:tcPr>
          <w:p w14:paraId="4868A746" w14:textId="77777777" w:rsidR="00D23F24" w:rsidRDefault="00D23F24">
            <w:pPr>
              <w:rPr>
                <w:sz w:val="24"/>
                <w:szCs w:val="24"/>
              </w:rPr>
            </w:pPr>
          </w:p>
        </w:tc>
        <w:tc>
          <w:tcPr>
            <w:tcW w:w="1140" w:type="dxa"/>
            <w:vAlign w:val="bottom"/>
          </w:tcPr>
          <w:p w14:paraId="71E60304" w14:textId="77777777" w:rsidR="00D23F24" w:rsidRDefault="00D23F24">
            <w:pPr>
              <w:rPr>
                <w:sz w:val="24"/>
                <w:szCs w:val="24"/>
              </w:rPr>
            </w:pPr>
          </w:p>
        </w:tc>
        <w:tc>
          <w:tcPr>
            <w:tcW w:w="320" w:type="dxa"/>
            <w:vAlign w:val="bottom"/>
          </w:tcPr>
          <w:p w14:paraId="200EA172" w14:textId="77777777" w:rsidR="00D23F24" w:rsidRDefault="00D23F24">
            <w:pPr>
              <w:rPr>
                <w:sz w:val="24"/>
                <w:szCs w:val="24"/>
              </w:rPr>
            </w:pPr>
          </w:p>
        </w:tc>
        <w:tc>
          <w:tcPr>
            <w:tcW w:w="760" w:type="dxa"/>
            <w:vAlign w:val="bottom"/>
          </w:tcPr>
          <w:p w14:paraId="6C5468F4" w14:textId="77777777" w:rsidR="00D23F24" w:rsidRDefault="00D23F24">
            <w:pPr>
              <w:rPr>
                <w:sz w:val="24"/>
                <w:szCs w:val="24"/>
              </w:rPr>
            </w:pPr>
          </w:p>
        </w:tc>
        <w:tc>
          <w:tcPr>
            <w:tcW w:w="400" w:type="dxa"/>
            <w:tcBorders>
              <w:right w:val="single" w:sz="8" w:space="0" w:color="auto"/>
            </w:tcBorders>
            <w:vAlign w:val="bottom"/>
          </w:tcPr>
          <w:p w14:paraId="7D4B50F9" w14:textId="77777777" w:rsidR="00D23F24" w:rsidRDefault="00D23F24">
            <w:pPr>
              <w:rPr>
                <w:sz w:val="24"/>
                <w:szCs w:val="24"/>
              </w:rPr>
            </w:pPr>
          </w:p>
        </w:tc>
        <w:tc>
          <w:tcPr>
            <w:tcW w:w="720" w:type="dxa"/>
            <w:tcBorders>
              <w:right w:val="single" w:sz="8" w:space="0" w:color="auto"/>
            </w:tcBorders>
            <w:vAlign w:val="bottom"/>
          </w:tcPr>
          <w:p w14:paraId="4D6E55DF" w14:textId="77777777" w:rsidR="00D23F24" w:rsidRDefault="00D23F24">
            <w:pPr>
              <w:rPr>
                <w:sz w:val="24"/>
                <w:szCs w:val="24"/>
              </w:rPr>
            </w:pPr>
          </w:p>
        </w:tc>
        <w:tc>
          <w:tcPr>
            <w:tcW w:w="340" w:type="dxa"/>
            <w:vAlign w:val="bottom"/>
          </w:tcPr>
          <w:p w14:paraId="1CE117C4"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0259862F"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F7D7398" w14:textId="77777777" w:rsidR="00D23F24" w:rsidRDefault="00D23F24">
            <w:pPr>
              <w:rPr>
                <w:sz w:val="24"/>
                <w:szCs w:val="24"/>
              </w:rPr>
            </w:pPr>
          </w:p>
        </w:tc>
      </w:tr>
      <w:tr w:rsidR="00D23F24" w14:paraId="3DC760AA" w14:textId="77777777">
        <w:trPr>
          <w:trHeight w:val="281"/>
        </w:trPr>
        <w:tc>
          <w:tcPr>
            <w:tcW w:w="760" w:type="dxa"/>
            <w:tcBorders>
              <w:left w:val="single" w:sz="8" w:space="0" w:color="auto"/>
              <w:bottom w:val="single" w:sz="8" w:space="0" w:color="auto"/>
              <w:right w:val="single" w:sz="8" w:space="0" w:color="auto"/>
            </w:tcBorders>
            <w:vAlign w:val="bottom"/>
          </w:tcPr>
          <w:p w14:paraId="0480D94F" w14:textId="77777777" w:rsidR="00D23F24" w:rsidRDefault="00D23F24">
            <w:pPr>
              <w:rPr>
                <w:sz w:val="24"/>
                <w:szCs w:val="24"/>
              </w:rPr>
            </w:pPr>
          </w:p>
        </w:tc>
        <w:tc>
          <w:tcPr>
            <w:tcW w:w="1140" w:type="dxa"/>
            <w:tcBorders>
              <w:bottom w:val="single" w:sz="8" w:space="0" w:color="auto"/>
            </w:tcBorders>
            <w:vAlign w:val="bottom"/>
          </w:tcPr>
          <w:p w14:paraId="5E1D6DB6" w14:textId="77777777" w:rsidR="00D23F24" w:rsidRDefault="00D23F24">
            <w:pPr>
              <w:rPr>
                <w:sz w:val="24"/>
                <w:szCs w:val="24"/>
              </w:rPr>
            </w:pPr>
          </w:p>
        </w:tc>
        <w:tc>
          <w:tcPr>
            <w:tcW w:w="320" w:type="dxa"/>
            <w:tcBorders>
              <w:bottom w:val="single" w:sz="8" w:space="0" w:color="auto"/>
            </w:tcBorders>
            <w:vAlign w:val="bottom"/>
          </w:tcPr>
          <w:p w14:paraId="2A06B9EF" w14:textId="77777777" w:rsidR="00D23F24" w:rsidRDefault="00D23F24">
            <w:pPr>
              <w:rPr>
                <w:sz w:val="24"/>
                <w:szCs w:val="24"/>
              </w:rPr>
            </w:pPr>
          </w:p>
        </w:tc>
        <w:tc>
          <w:tcPr>
            <w:tcW w:w="760" w:type="dxa"/>
            <w:tcBorders>
              <w:bottom w:val="single" w:sz="8" w:space="0" w:color="auto"/>
            </w:tcBorders>
            <w:vAlign w:val="bottom"/>
          </w:tcPr>
          <w:p w14:paraId="5F17BEFE"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2D0706D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19D5307" w14:textId="77777777" w:rsidR="00D23F24" w:rsidRDefault="00D23F24">
            <w:pPr>
              <w:rPr>
                <w:sz w:val="24"/>
                <w:szCs w:val="24"/>
              </w:rPr>
            </w:pPr>
          </w:p>
        </w:tc>
        <w:tc>
          <w:tcPr>
            <w:tcW w:w="340" w:type="dxa"/>
            <w:tcBorders>
              <w:bottom w:val="single" w:sz="8" w:space="0" w:color="auto"/>
            </w:tcBorders>
            <w:vAlign w:val="bottom"/>
          </w:tcPr>
          <w:p w14:paraId="0B86D185" w14:textId="77777777" w:rsidR="00D23F24" w:rsidRDefault="00D23F24">
            <w:pPr>
              <w:rPr>
                <w:sz w:val="24"/>
                <w:szCs w:val="24"/>
              </w:rPr>
            </w:pPr>
          </w:p>
        </w:tc>
        <w:tc>
          <w:tcPr>
            <w:tcW w:w="3120" w:type="dxa"/>
            <w:gridSpan w:val="3"/>
            <w:tcBorders>
              <w:bottom w:val="single" w:sz="8" w:space="0" w:color="auto"/>
            </w:tcBorders>
            <w:vAlign w:val="bottom"/>
          </w:tcPr>
          <w:p w14:paraId="4E20819B" w14:textId="77777777" w:rsidR="00D23F24" w:rsidRDefault="004043D4">
            <w:pPr>
              <w:ind w:left="120"/>
              <w:rPr>
                <w:sz w:val="20"/>
                <w:szCs w:val="20"/>
              </w:rPr>
            </w:pPr>
            <w:r>
              <w:rPr>
                <w:rFonts w:eastAsia="Times New Roman"/>
                <w:w w:val="99"/>
                <w:sz w:val="24"/>
                <w:szCs w:val="24"/>
              </w:rPr>
              <w:t>оценивают свои достижения.</w:t>
            </w:r>
          </w:p>
        </w:tc>
        <w:tc>
          <w:tcPr>
            <w:tcW w:w="520" w:type="dxa"/>
            <w:tcBorders>
              <w:bottom w:val="single" w:sz="8" w:space="0" w:color="auto"/>
            </w:tcBorders>
            <w:vAlign w:val="bottom"/>
          </w:tcPr>
          <w:p w14:paraId="5018F5AE"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6895F89D"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C6F8828" w14:textId="77777777" w:rsidR="00D23F24" w:rsidRDefault="00D23F24">
            <w:pPr>
              <w:rPr>
                <w:sz w:val="24"/>
                <w:szCs w:val="24"/>
              </w:rPr>
            </w:pPr>
          </w:p>
        </w:tc>
      </w:tr>
      <w:tr w:rsidR="00D23F24" w14:paraId="0069AEE0" w14:textId="77777777">
        <w:trPr>
          <w:trHeight w:val="265"/>
        </w:trPr>
        <w:tc>
          <w:tcPr>
            <w:tcW w:w="760" w:type="dxa"/>
            <w:tcBorders>
              <w:left w:val="single" w:sz="8" w:space="0" w:color="auto"/>
              <w:right w:val="single" w:sz="8" w:space="0" w:color="auto"/>
            </w:tcBorders>
            <w:vAlign w:val="bottom"/>
          </w:tcPr>
          <w:p w14:paraId="24D43672" w14:textId="77777777" w:rsidR="00D23F24" w:rsidRDefault="004043D4">
            <w:pPr>
              <w:spacing w:line="265" w:lineRule="exact"/>
              <w:ind w:right="220"/>
              <w:jc w:val="right"/>
              <w:rPr>
                <w:sz w:val="20"/>
                <w:szCs w:val="20"/>
              </w:rPr>
            </w:pPr>
            <w:r>
              <w:rPr>
                <w:rFonts w:eastAsia="Times New Roman"/>
                <w:sz w:val="24"/>
                <w:szCs w:val="24"/>
              </w:rPr>
              <w:t>12.</w:t>
            </w:r>
          </w:p>
        </w:tc>
        <w:tc>
          <w:tcPr>
            <w:tcW w:w="2620" w:type="dxa"/>
            <w:gridSpan w:val="4"/>
            <w:tcBorders>
              <w:right w:val="single" w:sz="8" w:space="0" w:color="auto"/>
            </w:tcBorders>
            <w:vAlign w:val="bottom"/>
          </w:tcPr>
          <w:p w14:paraId="7C398156" w14:textId="77777777" w:rsidR="00D23F24" w:rsidRDefault="004043D4">
            <w:pPr>
              <w:spacing w:line="264" w:lineRule="exact"/>
              <w:ind w:left="80"/>
              <w:rPr>
                <w:sz w:val="20"/>
                <w:szCs w:val="20"/>
              </w:rPr>
            </w:pPr>
            <w:r>
              <w:rPr>
                <w:rFonts w:eastAsia="Times New Roman"/>
                <w:sz w:val="24"/>
                <w:szCs w:val="24"/>
              </w:rPr>
              <w:t>Средства для ухода за</w:t>
            </w:r>
          </w:p>
        </w:tc>
        <w:tc>
          <w:tcPr>
            <w:tcW w:w="720" w:type="dxa"/>
            <w:tcBorders>
              <w:right w:val="single" w:sz="8" w:space="0" w:color="auto"/>
            </w:tcBorders>
            <w:vAlign w:val="bottom"/>
          </w:tcPr>
          <w:p w14:paraId="4523BCD9"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710AD5F" w14:textId="77777777" w:rsidR="00D23F24" w:rsidRDefault="004043D4">
            <w:pPr>
              <w:spacing w:line="264" w:lineRule="exact"/>
              <w:ind w:left="100"/>
              <w:rPr>
                <w:sz w:val="20"/>
                <w:szCs w:val="20"/>
              </w:rPr>
            </w:pPr>
            <w:r>
              <w:rPr>
                <w:rFonts w:eastAsia="Times New Roman"/>
                <w:sz w:val="24"/>
                <w:szCs w:val="24"/>
              </w:rPr>
              <w:t>●</w:t>
            </w:r>
          </w:p>
        </w:tc>
        <w:tc>
          <w:tcPr>
            <w:tcW w:w="1780" w:type="dxa"/>
            <w:vAlign w:val="bottom"/>
          </w:tcPr>
          <w:p w14:paraId="25D7D581" w14:textId="77777777" w:rsidR="00D23F24" w:rsidRDefault="004043D4">
            <w:pPr>
              <w:spacing w:line="264" w:lineRule="exact"/>
              <w:ind w:left="120"/>
              <w:rPr>
                <w:sz w:val="20"/>
                <w:szCs w:val="20"/>
              </w:rPr>
            </w:pPr>
            <w:r>
              <w:rPr>
                <w:rFonts w:eastAsia="Times New Roman"/>
                <w:sz w:val="24"/>
                <w:szCs w:val="24"/>
              </w:rPr>
              <w:t>формулируют</w:t>
            </w:r>
          </w:p>
        </w:tc>
        <w:tc>
          <w:tcPr>
            <w:tcW w:w="1340" w:type="dxa"/>
            <w:gridSpan w:val="2"/>
            <w:vAlign w:val="bottom"/>
          </w:tcPr>
          <w:p w14:paraId="64266DFC" w14:textId="77777777" w:rsidR="00D23F24" w:rsidRDefault="004043D4">
            <w:pPr>
              <w:spacing w:line="264" w:lineRule="exact"/>
              <w:ind w:left="120"/>
              <w:rPr>
                <w:sz w:val="20"/>
                <w:szCs w:val="20"/>
              </w:rPr>
            </w:pPr>
            <w:r>
              <w:rPr>
                <w:rFonts w:eastAsia="Times New Roman"/>
                <w:sz w:val="24"/>
                <w:szCs w:val="24"/>
              </w:rPr>
              <w:t>учебную</w:t>
            </w:r>
          </w:p>
        </w:tc>
        <w:tc>
          <w:tcPr>
            <w:tcW w:w="860" w:type="dxa"/>
            <w:gridSpan w:val="2"/>
            <w:tcBorders>
              <w:right w:val="single" w:sz="8" w:space="0" w:color="auto"/>
            </w:tcBorders>
            <w:vAlign w:val="bottom"/>
          </w:tcPr>
          <w:p w14:paraId="31563843" w14:textId="77777777" w:rsidR="00D23F24" w:rsidRDefault="004043D4">
            <w:pPr>
              <w:spacing w:line="264" w:lineRule="exact"/>
              <w:jc w:val="right"/>
              <w:rPr>
                <w:sz w:val="20"/>
                <w:szCs w:val="20"/>
              </w:rPr>
            </w:pPr>
            <w:r>
              <w:rPr>
                <w:rFonts w:eastAsia="Times New Roman"/>
                <w:w w:val="98"/>
                <w:sz w:val="24"/>
                <w:szCs w:val="24"/>
              </w:rPr>
              <w:t>задачу,</w:t>
            </w:r>
          </w:p>
        </w:tc>
        <w:tc>
          <w:tcPr>
            <w:tcW w:w="1780" w:type="dxa"/>
            <w:tcBorders>
              <w:right w:val="single" w:sz="8" w:space="0" w:color="auto"/>
            </w:tcBorders>
            <w:vAlign w:val="bottom"/>
          </w:tcPr>
          <w:p w14:paraId="53B92267" w14:textId="77777777" w:rsidR="00D23F24" w:rsidRDefault="00D23F24">
            <w:pPr>
              <w:rPr>
                <w:sz w:val="23"/>
                <w:szCs w:val="23"/>
              </w:rPr>
            </w:pPr>
          </w:p>
        </w:tc>
      </w:tr>
      <w:tr w:rsidR="00D23F24" w14:paraId="68747445" w14:textId="77777777">
        <w:trPr>
          <w:trHeight w:val="271"/>
        </w:trPr>
        <w:tc>
          <w:tcPr>
            <w:tcW w:w="760" w:type="dxa"/>
            <w:tcBorders>
              <w:left w:val="single" w:sz="8" w:space="0" w:color="auto"/>
              <w:right w:val="single" w:sz="8" w:space="0" w:color="auto"/>
            </w:tcBorders>
            <w:vAlign w:val="bottom"/>
          </w:tcPr>
          <w:p w14:paraId="7166789A" w14:textId="77777777" w:rsidR="00D23F24" w:rsidRDefault="00D23F24">
            <w:pPr>
              <w:rPr>
                <w:sz w:val="23"/>
                <w:szCs w:val="23"/>
              </w:rPr>
            </w:pPr>
          </w:p>
        </w:tc>
        <w:tc>
          <w:tcPr>
            <w:tcW w:w="2620" w:type="dxa"/>
            <w:gridSpan w:val="4"/>
            <w:tcBorders>
              <w:right w:val="single" w:sz="8" w:space="0" w:color="auto"/>
            </w:tcBorders>
            <w:vAlign w:val="bottom"/>
          </w:tcPr>
          <w:p w14:paraId="032D92C1" w14:textId="77777777" w:rsidR="00D23F24" w:rsidRDefault="004043D4">
            <w:pPr>
              <w:spacing w:line="271" w:lineRule="exact"/>
              <w:ind w:left="80"/>
              <w:rPr>
                <w:sz w:val="20"/>
                <w:szCs w:val="20"/>
              </w:rPr>
            </w:pPr>
            <w:r>
              <w:rPr>
                <w:rFonts w:eastAsia="Times New Roman"/>
                <w:sz w:val="24"/>
                <w:szCs w:val="24"/>
              </w:rPr>
              <w:t>обувью. Мытье обуви.</w:t>
            </w:r>
          </w:p>
        </w:tc>
        <w:tc>
          <w:tcPr>
            <w:tcW w:w="720" w:type="dxa"/>
            <w:tcBorders>
              <w:right w:val="single" w:sz="8" w:space="0" w:color="auto"/>
            </w:tcBorders>
            <w:vAlign w:val="bottom"/>
          </w:tcPr>
          <w:p w14:paraId="066399B5" w14:textId="77777777" w:rsidR="00D23F24" w:rsidRDefault="00D23F24">
            <w:pPr>
              <w:rPr>
                <w:sz w:val="23"/>
                <w:szCs w:val="23"/>
              </w:rPr>
            </w:pPr>
          </w:p>
        </w:tc>
        <w:tc>
          <w:tcPr>
            <w:tcW w:w="340" w:type="dxa"/>
            <w:vAlign w:val="bottom"/>
          </w:tcPr>
          <w:p w14:paraId="360C72F3" w14:textId="77777777" w:rsidR="00D23F24" w:rsidRDefault="00D23F24">
            <w:pPr>
              <w:rPr>
                <w:sz w:val="23"/>
                <w:szCs w:val="23"/>
              </w:rPr>
            </w:pPr>
          </w:p>
        </w:tc>
        <w:tc>
          <w:tcPr>
            <w:tcW w:w="2580" w:type="dxa"/>
            <w:gridSpan w:val="2"/>
            <w:vAlign w:val="bottom"/>
          </w:tcPr>
          <w:p w14:paraId="16A2959C"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060" w:type="dxa"/>
            <w:gridSpan w:val="2"/>
            <w:vAlign w:val="bottom"/>
          </w:tcPr>
          <w:p w14:paraId="765234D8" w14:textId="77777777" w:rsidR="00D23F24" w:rsidRDefault="004043D4">
            <w:pPr>
              <w:spacing w:line="271" w:lineRule="exact"/>
              <w:ind w:left="40"/>
              <w:rPr>
                <w:sz w:val="20"/>
                <w:szCs w:val="20"/>
              </w:rPr>
            </w:pPr>
            <w:r>
              <w:rPr>
                <w:rFonts w:eastAsia="Times New Roman"/>
                <w:sz w:val="24"/>
                <w:szCs w:val="24"/>
              </w:rPr>
              <w:t>способы</w:t>
            </w:r>
          </w:p>
        </w:tc>
        <w:tc>
          <w:tcPr>
            <w:tcW w:w="340" w:type="dxa"/>
            <w:tcBorders>
              <w:right w:val="single" w:sz="8" w:space="0" w:color="auto"/>
            </w:tcBorders>
            <w:vAlign w:val="bottom"/>
          </w:tcPr>
          <w:p w14:paraId="4AC244FE"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19DDAE4D" w14:textId="77777777" w:rsidR="00D23F24" w:rsidRDefault="00D23F24">
            <w:pPr>
              <w:rPr>
                <w:sz w:val="23"/>
                <w:szCs w:val="23"/>
              </w:rPr>
            </w:pPr>
          </w:p>
        </w:tc>
      </w:tr>
      <w:tr w:rsidR="00D23F24" w14:paraId="37FB6888" w14:textId="77777777">
        <w:trPr>
          <w:trHeight w:val="276"/>
        </w:trPr>
        <w:tc>
          <w:tcPr>
            <w:tcW w:w="760" w:type="dxa"/>
            <w:tcBorders>
              <w:left w:val="single" w:sz="8" w:space="0" w:color="auto"/>
              <w:right w:val="single" w:sz="8" w:space="0" w:color="auto"/>
            </w:tcBorders>
            <w:vAlign w:val="bottom"/>
          </w:tcPr>
          <w:p w14:paraId="569D7307" w14:textId="77777777" w:rsidR="00D23F24" w:rsidRDefault="00D23F24">
            <w:pPr>
              <w:rPr>
                <w:sz w:val="24"/>
                <w:szCs w:val="24"/>
              </w:rPr>
            </w:pPr>
          </w:p>
        </w:tc>
        <w:tc>
          <w:tcPr>
            <w:tcW w:w="1140" w:type="dxa"/>
            <w:vAlign w:val="bottom"/>
          </w:tcPr>
          <w:p w14:paraId="7152A5F6" w14:textId="77777777" w:rsidR="00D23F24" w:rsidRDefault="00D23F24">
            <w:pPr>
              <w:rPr>
                <w:sz w:val="24"/>
                <w:szCs w:val="24"/>
              </w:rPr>
            </w:pPr>
          </w:p>
        </w:tc>
        <w:tc>
          <w:tcPr>
            <w:tcW w:w="320" w:type="dxa"/>
            <w:vAlign w:val="bottom"/>
          </w:tcPr>
          <w:p w14:paraId="0AB5C715" w14:textId="77777777" w:rsidR="00D23F24" w:rsidRDefault="00D23F24">
            <w:pPr>
              <w:rPr>
                <w:sz w:val="24"/>
                <w:szCs w:val="24"/>
              </w:rPr>
            </w:pPr>
          </w:p>
        </w:tc>
        <w:tc>
          <w:tcPr>
            <w:tcW w:w="760" w:type="dxa"/>
            <w:vAlign w:val="bottom"/>
          </w:tcPr>
          <w:p w14:paraId="7AA315B7" w14:textId="77777777" w:rsidR="00D23F24" w:rsidRDefault="00D23F24">
            <w:pPr>
              <w:rPr>
                <w:sz w:val="24"/>
                <w:szCs w:val="24"/>
              </w:rPr>
            </w:pPr>
          </w:p>
        </w:tc>
        <w:tc>
          <w:tcPr>
            <w:tcW w:w="400" w:type="dxa"/>
            <w:tcBorders>
              <w:right w:val="single" w:sz="8" w:space="0" w:color="auto"/>
            </w:tcBorders>
            <w:vAlign w:val="bottom"/>
          </w:tcPr>
          <w:p w14:paraId="5D850A4F" w14:textId="77777777" w:rsidR="00D23F24" w:rsidRDefault="00D23F24">
            <w:pPr>
              <w:rPr>
                <w:sz w:val="24"/>
                <w:szCs w:val="24"/>
              </w:rPr>
            </w:pPr>
          </w:p>
        </w:tc>
        <w:tc>
          <w:tcPr>
            <w:tcW w:w="720" w:type="dxa"/>
            <w:tcBorders>
              <w:right w:val="single" w:sz="8" w:space="0" w:color="auto"/>
            </w:tcBorders>
            <w:vAlign w:val="bottom"/>
          </w:tcPr>
          <w:p w14:paraId="53E96A37" w14:textId="77777777" w:rsidR="00D23F24" w:rsidRDefault="00D23F24">
            <w:pPr>
              <w:rPr>
                <w:sz w:val="24"/>
                <w:szCs w:val="24"/>
              </w:rPr>
            </w:pPr>
          </w:p>
        </w:tc>
        <w:tc>
          <w:tcPr>
            <w:tcW w:w="340" w:type="dxa"/>
            <w:vAlign w:val="bottom"/>
          </w:tcPr>
          <w:p w14:paraId="3C9CA0F0" w14:textId="77777777" w:rsidR="00D23F24" w:rsidRDefault="00D23F24">
            <w:pPr>
              <w:rPr>
                <w:sz w:val="24"/>
                <w:szCs w:val="24"/>
              </w:rPr>
            </w:pPr>
          </w:p>
        </w:tc>
        <w:tc>
          <w:tcPr>
            <w:tcW w:w="1780" w:type="dxa"/>
            <w:vAlign w:val="bottom"/>
          </w:tcPr>
          <w:p w14:paraId="5FD6F2AC" w14:textId="77777777" w:rsidR="00D23F24" w:rsidRDefault="004043D4">
            <w:pPr>
              <w:ind w:left="120"/>
              <w:rPr>
                <w:sz w:val="20"/>
                <w:szCs w:val="20"/>
              </w:rPr>
            </w:pPr>
            <w:r>
              <w:rPr>
                <w:rFonts w:eastAsia="Times New Roman"/>
                <w:sz w:val="24"/>
                <w:szCs w:val="24"/>
              </w:rPr>
              <w:t>достижения,</w:t>
            </w:r>
          </w:p>
        </w:tc>
        <w:tc>
          <w:tcPr>
            <w:tcW w:w="800" w:type="dxa"/>
            <w:vAlign w:val="bottom"/>
          </w:tcPr>
          <w:p w14:paraId="5428A85E" w14:textId="77777777" w:rsidR="00D23F24" w:rsidRDefault="00D23F24">
            <w:pPr>
              <w:rPr>
                <w:sz w:val="24"/>
                <w:szCs w:val="24"/>
              </w:rPr>
            </w:pPr>
          </w:p>
        </w:tc>
        <w:tc>
          <w:tcPr>
            <w:tcW w:w="1400" w:type="dxa"/>
            <w:gridSpan w:val="3"/>
            <w:tcBorders>
              <w:right w:val="single" w:sz="8" w:space="0" w:color="auto"/>
            </w:tcBorders>
            <w:vAlign w:val="bottom"/>
          </w:tcPr>
          <w:p w14:paraId="36D00FF7"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67014D32" w14:textId="77777777" w:rsidR="00D23F24" w:rsidRDefault="00D23F24">
            <w:pPr>
              <w:rPr>
                <w:sz w:val="24"/>
                <w:szCs w:val="24"/>
              </w:rPr>
            </w:pPr>
          </w:p>
        </w:tc>
      </w:tr>
      <w:tr w:rsidR="00D23F24" w14:paraId="35CE6096" w14:textId="77777777">
        <w:trPr>
          <w:trHeight w:val="276"/>
        </w:trPr>
        <w:tc>
          <w:tcPr>
            <w:tcW w:w="760" w:type="dxa"/>
            <w:tcBorders>
              <w:left w:val="single" w:sz="8" w:space="0" w:color="auto"/>
              <w:right w:val="single" w:sz="8" w:space="0" w:color="auto"/>
            </w:tcBorders>
            <w:vAlign w:val="bottom"/>
          </w:tcPr>
          <w:p w14:paraId="42E5FC6D" w14:textId="77777777" w:rsidR="00D23F24" w:rsidRDefault="00D23F24">
            <w:pPr>
              <w:rPr>
                <w:sz w:val="24"/>
                <w:szCs w:val="24"/>
              </w:rPr>
            </w:pPr>
          </w:p>
        </w:tc>
        <w:tc>
          <w:tcPr>
            <w:tcW w:w="1140" w:type="dxa"/>
            <w:vAlign w:val="bottom"/>
          </w:tcPr>
          <w:p w14:paraId="0C11C555" w14:textId="77777777" w:rsidR="00D23F24" w:rsidRDefault="00D23F24">
            <w:pPr>
              <w:rPr>
                <w:sz w:val="24"/>
                <w:szCs w:val="24"/>
              </w:rPr>
            </w:pPr>
          </w:p>
        </w:tc>
        <w:tc>
          <w:tcPr>
            <w:tcW w:w="320" w:type="dxa"/>
            <w:vAlign w:val="bottom"/>
          </w:tcPr>
          <w:p w14:paraId="20CBF84A" w14:textId="77777777" w:rsidR="00D23F24" w:rsidRDefault="00D23F24">
            <w:pPr>
              <w:rPr>
                <w:sz w:val="24"/>
                <w:szCs w:val="24"/>
              </w:rPr>
            </w:pPr>
          </w:p>
        </w:tc>
        <w:tc>
          <w:tcPr>
            <w:tcW w:w="760" w:type="dxa"/>
            <w:vAlign w:val="bottom"/>
          </w:tcPr>
          <w:p w14:paraId="4C010161" w14:textId="77777777" w:rsidR="00D23F24" w:rsidRDefault="00D23F24">
            <w:pPr>
              <w:rPr>
                <w:sz w:val="24"/>
                <w:szCs w:val="24"/>
              </w:rPr>
            </w:pPr>
          </w:p>
        </w:tc>
        <w:tc>
          <w:tcPr>
            <w:tcW w:w="400" w:type="dxa"/>
            <w:tcBorders>
              <w:right w:val="single" w:sz="8" w:space="0" w:color="auto"/>
            </w:tcBorders>
            <w:vAlign w:val="bottom"/>
          </w:tcPr>
          <w:p w14:paraId="5D9EBF8D" w14:textId="77777777" w:rsidR="00D23F24" w:rsidRDefault="00D23F24">
            <w:pPr>
              <w:rPr>
                <w:sz w:val="24"/>
                <w:szCs w:val="24"/>
              </w:rPr>
            </w:pPr>
          </w:p>
        </w:tc>
        <w:tc>
          <w:tcPr>
            <w:tcW w:w="720" w:type="dxa"/>
            <w:tcBorders>
              <w:right w:val="single" w:sz="8" w:space="0" w:color="auto"/>
            </w:tcBorders>
            <w:vAlign w:val="bottom"/>
          </w:tcPr>
          <w:p w14:paraId="2E2771D8" w14:textId="77777777" w:rsidR="00D23F24" w:rsidRDefault="00D23F24">
            <w:pPr>
              <w:rPr>
                <w:sz w:val="24"/>
                <w:szCs w:val="24"/>
              </w:rPr>
            </w:pPr>
          </w:p>
        </w:tc>
        <w:tc>
          <w:tcPr>
            <w:tcW w:w="340" w:type="dxa"/>
            <w:vAlign w:val="bottom"/>
          </w:tcPr>
          <w:p w14:paraId="3A473B58" w14:textId="77777777" w:rsidR="00D23F24" w:rsidRDefault="00D23F24">
            <w:pPr>
              <w:rPr>
                <w:sz w:val="24"/>
                <w:szCs w:val="24"/>
              </w:rPr>
            </w:pPr>
          </w:p>
        </w:tc>
        <w:tc>
          <w:tcPr>
            <w:tcW w:w="1780" w:type="dxa"/>
            <w:vAlign w:val="bottom"/>
          </w:tcPr>
          <w:p w14:paraId="59BC6A92" w14:textId="77777777" w:rsidR="00D23F24" w:rsidRDefault="004043D4">
            <w:pPr>
              <w:ind w:left="120"/>
              <w:rPr>
                <w:sz w:val="20"/>
                <w:szCs w:val="20"/>
              </w:rPr>
            </w:pPr>
            <w:r>
              <w:rPr>
                <w:rFonts w:eastAsia="Times New Roman"/>
                <w:sz w:val="24"/>
                <w:szCs w:val="24"/>
              </w:rPr>
              <w:t>деятельность</w:t>
            </w:r>
          </w:p>
        </w:tc>
        <w:tc>
          <w:tcPr>
            <w:tcW w:w="800" w:type="dxa"/>
            <w:vAlign w:val="bottom"/>
          </w:tcPr>
          <w:p w14:paraId="2C514772" w14:textId="77777777" w:rsidR="00D23F24" w:rsidRDefault="004043D4">
            <w:pPr>
              <w:ind w:left="300"/>
              <w:rPr>
                <w:sz w:val="20"/>
                <w:szCs w:val="20"/>
              </w:rPr>
            </w:pPr>
            <w:r>
              <w:rPr>
                <w:rFonts w:eastAsia="Times New Roman"/>
                <w:sz w:val="24"/>
                <w:szCs w:val="24"/>
              </w:rPr>
              <w:t>и</w:t>
            </w:r>
          </w:p>
        </w:tc>
        <w:tc>
          <w:tcPr>
            <w:tcW w:w="1400" w:type="dxa"/>
            <w:gridSpan w:val="3"/>
            <w:tcBorders>
              <w:right w:val="single" w:sz="8" w:space="0" w:color="auto"/>
            </w:tcBorders>
            <w:vAlign w:val="bottom"/>
          </w:tcPr>
          <w:p w14:paraId="452EA32D"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2936C91F" w14:textId="77777777" w:rsidR="00D23F24" w:rsidRDefault="00D23F24">
            <w:pPr>
              <w:rPr>
                <w:sz w:val="24"/>
                <w:szCs w:val="24"/>
              </w:rPr>
            </w:pPr>
          </w:p>
        </w:tc>
      </w:tr>
      <w:tr w:rsidR="00D23F24" w14:paraId="4905BB61" w14:textId="77777777">
        <w:trPr>
          <w:trHeight w:val="276"/>
        </w:trPr>
        <w:tc>
          <w:tcPr>
            <w:tcW w:w="760" w:type="dxa"/>
            <w:tcBorders>
              <w:left w:val="single" w:sz="8" w:space="0" w:color="auto"/>
              <w:right w:val="single" w:sz="8" w:space="0" w:color="auto"/>
            </w:tcBorders>
            <w:vAlign w:val="bottom"/>
          </w:tcPr>
          <w:p w14:paraId="495C286B" w14:textId="77777777" w:rsidR="00D23F24" w:rsidRDefault="00D23F24">
            <w:pPr>
              <w:rPr>
                <w:sz w:val="24"/>
                <w:szCs w:val="24"/>
              </w:rPr>
            </w:pPr>
          </w:p>
        </w:tc>
        <w:tc>
          <w:tcPr>
            <w:tcW w:w="1140" w:type="dxa"/>
            <w:vAlign w:val="bottom"/>
          </w:tcPr>
          <w:p w14:paraId="6F87671C" w14:textId="77777777" w:rsidR="00D23F24" w:rsidRDefault="00D23F24">
            <w:pPr>
              <w:rPr>
                <w:sz w:val="24"/>
                <w:szCs w:val="24"/>
              </w:rPr>
            </w:pPr>
          </w:p>
        </w:tc>
        <w:tc>
          <w:tcPr>
            <w:tcW w:w="320" w:type="dxa"/>
            <w:vAlign w:val="bottom"/>
          </w:tcPr>
          <w:p w14:paraId="388B9FFF" w14:textId="77777777" w:rsidR="00D23F24" w:rsidRDefault="00D23F24">
            <w:pPr>
              <w:rPr>
                <w:sz w:val="24"/>
                <w:szCs w:val="24"/>
              </w:rPr>
            </w:pPr>
          </w:p>
        </w:tc>
        <w:tc>
          <w:tcPr>
            <w:tcW w:w="760" w:type="dxa"/>
            <w:vAlign w:val="bottom"/>
          </w:tcPr>
          <w:p w14:paraId="5F85D92B" w14:textId="77777777" w:rsidR="00D23F24" w:rsidRDefault="00D23F24">
            <w:pPr>
              <w:rPr>
                <w:sz w:val="24"/>
                <w:szCs w:val="24"/>
              </w:rPr>
            </w:pPr>
          </w:p>
        </w:tc>
        <w:tc>
          <w:tcPr>
            <w:tcW w:w="400" w:type="dxa"/>
            <w:tcBorders>
              <w:right w:val="single" w:sz="8" w:space="0" w:color="auto"/>
            </w:tcBorders>
            <w:vAlign w:val="bottom"/>
          </w:tcPr>
          <w:p w14:paraId="2CE9372A" w14:textId="77777777" w:rsidR="00D23F24" w:rsidRDefault="00D23F24">
            <w:pPr>
              <w:rPr>
                <w:sz w:val="24"/>
                <w:szCs w:val="24"/>
              </w:rPr>
            </w:pPr>
          </w:p>
        </w:tc>
        <w:tc>
          <w:tcPr>
            <w:tcW w:w="720" w:type="dxa"/>
            <w:tcBorders>
              <w:right w:val="single" w:sz="8" w:space="0" w:color="auto"/>
            </w:tcBorders>
            <w:vAlign w:val="bottom"/>
          </w:tcPr>
          <w:p w14:paraId="09F6195B" w14:textId="77777777" w:rsidR="00D23F24" w:rsidRDefault="00D23F24">
            <w:pPr>
              <w:rPr>
                <w:sz w:val="24"/>
                <w:szCs w:val="24"/>
              </w:rPr>
            </w:pPr>
          </w:p>
        </w:tc>
        <w:tc>
          <w:tcPr>
            <w:tcW w:w="340" w:type="dxa"/>
            <w:vAlign w:val="bottom"/>
          </w:tcPr>
          <w:p w14:paraId="41377C65" w14:textId="77777777" w:rsidR="00D23F24" w:rsidRDefault="00D23F24">
            <w:pPr>
              <w:rPr>
                <w:sz w:val="24"/>
                <w:szCs w:val="24"/>
              </w:rPr>
            </w:pPr>
          </w:p>
        </w:tc>
        <w:tc>
          <w:tcPr>
            <w:tcW w:w="2580" w:type="dxa"/>
            <w:gridSpan w:val="2"/>
            <w:vAlign w:val="bottom"/>
          </w:tcPr>
          <w:p w14:paraId="08ABFB59" w14:textId="77777777" w:rsidR="00D23F24" w:rsidRDefault="004043D4">
            <w:pPr>
              <w:ind w:left="120"/>
              <w:rPr>
                <w:sz w:val="20"/>
                <w:szCs w:val="20"/>
              </w:rPr>
            </w:pPr>
            <w:r>
              <w:rPr>
                <w:rFonts w:eastAsia="Times New Roman"/>
                <w:sz w:val="24"/>
                <w:szCs w:val="24"/>
              </w:rPr>
              <w:t>осуществить план;</w:t>
            </w:r>
          </w:p>
        </w:tc>
        <w:tc>
          <w:tcPr>
            <w:tcW w:w="540" w:type="dxa"/>
            <w:vAlign w:val="bottom"/>
          </w:tcPr>
          <w:p w14:paraId="48D631D7" w14:textId="77777777" w:rsidR="00D23F24" w:rsidRDefault="00D23F24">
            <w:pPr>
              <w:rPr>
                <w:sz w:val="24"/>
                <w:szCs w:val="24"/>
              </w:rPr>
            </w:pPr>
          </w:p>
        </w:tc>
        <w:tc>
          <w:tcPr>
            <w:tcW w:w="520" w:type="dxa"/>
            <w:vAlign w:val="bottom"/>
          </w:tcPr>
          <w:p w14:paraId="5C42DAE6" w14:textId="77777777" w:rsidR="00D23F24" w:rsidRDefault="00D23F24">
            <w:pPr>
              <w:rPr>
                <w:sz w:val="24"/>
                <w:szCs w:val="24"/>
              </w:rPr>
            </w:pPr>
          </w:p>
        </w:tc>
        <w:tc>
          <w:tcPr>
            <w:tcW w:w="340" w:type="dxa"/>
            <w:tcBorders>
              <w:right w:val="single" w:sz="8" w:space="0" w:color="auto"/>
            </w:tcBorders>
            <w:vAlign w:val="bottom"/>
          </w:tcPr>
          <w:p w14:paraId="0BD48293" w14:textId="77777777" w:rsidR="00D23F24" w:rsidRDefault="00D23F24">
            <w:pPr>
              <w:rPr>
                <w:sz w:val="24"/>
                <w:szCs w:val="24"/>
              </w:rPr>
            </w:pPr>
          </w:p>
        </w:tc>
        <w:tc>
          <w:tcPr>
            <w:tcW w:w="1780" w:type="dxa"/>
            <w:tcBorders>
              <w:right w:val="single" w:sz="8" w:space="0" w:color="auto"/>
            </w:tcBorders>
            <w:vAlign w:val="bottom"/>
          </w:tcPr>
          <w:p w14:paraId="72A1ECC8" w14:textId="77777777" w:rsidR="00D23F24" w:rsidRDefault="00D23F24">
            <w:pPr>
              <w:rPr>
                <w:sz w:val="24"/>
                <w:szCs w:val="24"/>
              </w:rPr>
            </w:pPr>
          </w:p>
        </w:tc>
      </w:tr>
      <w:tr w:rsidR="00D23F24" w14:paraId="1B7EA6FA" w14:textId="77777777">
        <w:trPr>
          <w:trHeight w:val="276"/>
        </w:trPr>
        <w:tc>
          <w:tcPr>
            <w:tcW w:w="760" w:type="dxa"/>
            <w:tcBorders>
              <w:left w:val="single" w:sz="8" w:space="0" w:color="auto"/>
              <w:right w:val="single" w:sz="8" w:space="0" w:color="auto"/>
            </w:tcBorders>
            <w:vAlign w:val="bottom"/>
          </w:tcPr>
          <w:p w14:paraId="7BF2427D" w14:textId="77777777" w:rsidR="00D23F24" w:rsidRDefault="00D23F24">
            <w:pPr>
              <w:rPr>
                <w:sz w:val="24"/>
                <w:szCs w:val="24"/>
              </w:rPr>
            </w:pPr>
          </w:p>
        </w:tc>
        <w:tc>
          <w:tcPr>
            <w:tcW w:w="1140" w:type="dxa"/>
            <w:vAlign w:val="bottom"/>
          </w:tcPr>
          <w:p w14:paraId="17EDB5D7" w14:textId="77777777" w:rsidR="00D23F24" w:rsidRDefault="00D23F24">
            <w:pPr>
              <w:rPr>
                <w:sz w:val="24"/>
                <w:szCs w:val="24"/>
              </w:rPr>
            </w:pPr>
          </w:p>
        </w:tc>
        <w:tc>
          <w:tcPr>
            <w:tcW w:w="320" w:type="dxa"/>
            <w:vAlign w:val="bottom"/>
          </w:tcPr>
          <w:p w14:paraId="1565B979" w14:textId="77777777" w:rsidR="00D23F24" w:rsidRDefault="00D23F24">
            <w:pPr>
              <w:rPr>
                <w:sz w:val="24"/>
                <w:szCs w:val="24"/>
              </w:rPr>
            </w:pPr>
          </w:p>
        </w:tc>
        <w:tc>
          <w:tcPr>
            <w:tcW w:w="760" w:type="dxa"/>
            <w:vAlign w:val="bottom"/>
          </w:tcPr>
          <w:p w14:paraId="7A890B8E" w14:textId="77777777" w:rsidR="00D23F24" w:rsidRDefault="00D23F24">
            <w:pPr>
              <w:rPr>
                <w:sz w:val="24"/>
                <w:szCs w:val="24"/>
              </w:rPr>
            </w:pPr>
          </w:p>
        </w:tc>
        <w:tc>
          <w:tcPr>
            <w:tcW w:w="400" w:type="dxa"/>
            <w:tcBorders>
              <w:right w:val="single" w:sz="8" w:space="0" w:color="auto"/>
            </w:tcBorders>
            <w:vAlign w:val="bottom"/>
          </w:tcPr>
          <w:p w14:paraId="768D340E" w14:textId="77777777" w:rsidR="00D23F24" w:rsidRDefault="00D23F24">
            <w:pPr>
              <w:rPr>
                <w:sz w:val="24"/>
                <w:szCs w:val="24"/>
              </w:rPr>
            </w:pPr>
          </w:p>
        </w:tc>
        <w:tc>
          <w:tcPr>
            <w:tcW w:w="720" w:type="dxa"/>
            <w:tcBorders>
              <w:right w:val="single" w:sz="8" w:space="0" w:color="auto"/>
            </w:tcBorders>
            <w:vAlign w:val="bottom"/>
          </w:tcPr>
          <w:p w14:paraId="2212E577" w14:textId="77777777" w:rsidR="00D23F24" w:rsidRDefault="00D23F24">
            <w:pPr>
              <w:rPr>
                <w:sz w:val="24"/>
                <w:szCs w:val="24"/>
              </w:rPr>
            </w:pPr>
          </w:p>
        </w:tc>
        <w:tc>
          <w:tcPr>
            <w:tcW w:w="340" w:type="dxa"/>
            <w:vAlign w:val="bottom"/>
          </w:tcPr>
          <w:p w14:paraId="49F9BAC1"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0C7E649E"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67E6C774" w14:textId="77777777" w:rsidR="00D23F24" w:rsidRDefault="00D23F24">
            <w:pPr>
              <w:rPr>
                <w:sz w:val="24"/>
                <w:szCs w:val="24"/>
              </w:rPr>
            </w:pPr>
          </w:p>
        </w:tc>
      </w:tr>
      <w:tr w:rsidR="00D23F24" w14:paraId="0577C362" w14:textId="77777777">
        <w:trPr>
          <w:trHeight w:val="276"/>
        </w:trPr>
        <w:tc>
          <w:tcPr>
            <w:tcW w:w="760" w:type="dxa"/>
            <w:tcBorders>
              <w:left w:val="single" w:sz="8" w:space="0" w:color="auto"/>
              <w:right w:val="single" w:sz="8" w:space="0" w:color="auto"/>
            </w:tcBorders>
            <w:vAlign w:val="bottom"/>
          </w:tcPr>
          <w:p w14:paraId="64D885A2" w14:textId="77777777" w:rsidR="00D23F24" w:rsidRDefault="00D23F24">
            <w:pPr>
              <w:rPr>
                <w:sz w:val="24"/>
                <w:szCs w:val="24"/>
              </w:rPr>
            </w:pPr>
          </w:p>
        </w:tc>
        <w:tc>
          <w:tcPr>
            <w:tcW w:w="1140" w:type="dxa"/>
            <w:vAlign w:val="bottom"/>
          </w:tcPr>
          <w:p w14:paraId="618B7642" w14:textId="77777777" w:rsidR="00D23F24" w:rsidRDefault="00D23F24">
            <w:pPr>
              <w:rPr>
                <w:sz w:val="24"/>
                <w:szCs w:val="24"/>
              </w:rPr>
            </w:pPr>
          </w:p>
        </w:tc>
        <w:tc>
          <w:tcPr>
            <w:tcW w:w="320" w:type="dxa"/>
            <w:vAlign w:val="bottom"/>
          </w:tcPr>
          <w:p w14:paraId="3E44BD16" w14:textId="77777777" w:rsidR="00D23F24" w:rsidRDefault="00D23F24">
            <w:pPr>
              <w:rPr>
                <w:sz w:val="24"/>
                <w:szCs w:val="24"/>
              </w:rPr>
            </w:pPr>
          </w:p>
        </w:tc>
        <w:tc>
          <w:tcPr>
            <w:tcW w:w="760" w:type="dxa"/>
            <w:vAlign w:val="bottom"/>
          </w:tcPr>
          <w:p w14:paraId="6E16B92D" w14:textId="77777777" w:rsidR="00D23F24" w:rsidRDefault="00D23F24">
            <w:pPr>
              <w:rPr>
                <w:sz w:val="24"/>
                <w:szCs w:val="24"/>
              </w:rPr>
            </w:pPr>
          </w:p>
        </w:tc>
        <w:tc>
          <w:tcPr>
            <w:tcW w:w="400" w:type="dxa"/>
            <w:tcBorders>
              <w:right w:val="single" w:sz="8" w:space="0" w:color="auto"/>
            </w:tcBorders>
            <w:vAlign w:val="bottom"/>
          </w:tcPr>
          <w:p w14:paraId="78CAD86C" w14:textId="77777777" w:rsidR="00D23F24" w:rsidRDefault="00D23F24">
            <w:pPr>
              <w:rPr>
                <w:sz w:val="24"/>
                <w:szCs w:val="24"/>
              </w:rPr>
            </w:pPr>
          </w:p>
        </w:tc>
        <w:tc>
          <w:tcPr>
            <w:tcW w:w="720" w:type="dxa"/>
            <w:tcBorders>
              <w:right w:val="single" w:sz="8" w:space="0" w:color="auto"/>
            </w:tcBorders>
            <w:vAlign w:val="bottom"/>
          </w:tcPr>
          <w:p w14:paraId="18DDA8CA" w14:textId="77777777" w:rsidR="00D23F24" w:rsidRDefault="00D23F24">
            <w:pPr>
              <w:rPr>
                <w:sz w:val="24"/>
                <w:szCs w:val="24"/>
              </w:rPr>
            </w:pPr>
          </w:p>
        </w:tc>
        <w:tc>
          <w:tcPr>
            <w:tcW w:w="340" w:type="dxa"/>
            <w:vAlign w:val="bottom"/>
          </w:tcPr>
          <w:p w14:paraId="0AA1031C" w14:textId="77777777" w:rsidR="00D23F24" w:rsidRDefault="00D23F24">
            <w:pPr>
              <w:rPr>
                <w:sz w:val="24"/>
                <w:szCs w:val="24"/>
              </w:rPr>
            </w:pPr>
          </w:p>
        </w:tc>
        <w:tc>
          <w:tcPr>
            <w:tcW w:w="3640" w:type="dxa"/>
            <w:gridSpan w:val="4"/>
            <w:vAlign w:val="bottom"/>
          </w:tcPr>
          <w:p w14:paraId="5E0105B6" w14:textId="77777777" w:rsidR="00D23F24" w:rsidRDefault="004043D4">
            <w:pPr>
              <w:ind w:left="120"/>
              <w:rPr>
                <w:sz w:val="20"/>
                <w:szCs w:val="20"/>
              </w:rPr>
            </w:pPr>
            <w:r>
              <w:rPr>
                <w:rFonts w:eastAsia="Times New Roman"/>
                <w:sz w:val="24"/>
                <w:szCs w:val="24"/>
              </w:rPr>
              <w:t>повседневном уходе за обувью;</w:t>
            </w:r>
          </w:p>
        </w:tc>
        <w:tc>
          <w:tcPr>
            <w:tcW w:w="340" w:type="dxa"/>
            <w:tcBorders>
              <w:right w:val="single" w:sz="8" w:space="0" w:color="auto"/>
            </w:tcBorders>
            <w:vAlign w:val="bottom"/>
          </w:tcPr>
          <w:p w14:paraId="68450E53" w14:textId="77777777" w:rsidR="00D23F24" w:rsidRDefault="00D23F24">
            <w:pPr>
              <w:rPr>
                <w:sz w:val="24"/>
                <w:szCs w:val="24"/>
              </w:rPr>
            </w:pPr>
          </w:p>
        </w:tc>
        <w:tc>
          <w:tcPr>
            <w:tcW w:w="1780" w:type="dxa"/>
            <w:tcBorders>
              <w:right w:val="single" w:sz="8" w:space="0" w:color="auto"/>
            </w:tcBorders>
            <w:vAlign w:val="bottom"/>
          </w:tcPr>
          <w:p w14:paraId="3C4385FB" w14:textId="77777777" w:rsidR="00D23F24" w:rsidRDefault="00D23F24">
            <w:pPr>
              <w:rPr>
                <w:sz w:val="24"/>
                <w:szCs w:val="24"/>
              </w:rPr>
            </w:pPr>
          </w:p>
        </w:tc>
      </w:tr>
      <w:tr w:rsidR="00D23F24" w14:paraId="3BEAC9DF" w14:textId="77777777">
        <w:trPr>
          <w:trHeight w:val="276"/>
        </w:trPr>
        <w:tc>
          <w:tcPr>
            <w:tcW w:w="760" w:type="dxa"/>
            <w:tcBorders>
              <w:left w:val="single" w:sz="8" w:space="0" w:color="auto"/>
              <w:right w:val="single" w:sz="8" w:space="0" w:color="auto"/>
            </w:tcBorders>
            <w:vAlign w:val="bottom"/>
          </w:tcPr>
          <w:p w14:paraId="5E8F27DE" w14:textId="77777777" w:rsidR="00D23F24" w:rsidRDefault="00D23F24">
            <w:pPr>
              <w:rPr>
                <w:sz w:val="24"/>
                <w:szCs w:val="24"/>
              </w:rPr>
            </w:pPr>
          </w:p>
        </w:tc>
        <w:tc>
          <w:tcPr>
            <w:tcW w:w="1140" w:type="dxa"/>
            <w:vAlign w:val="bottom"/>
          </w:tcPr>
          <w:p w14:paraId="34F9625D" w14:textId="77777777" w:rsidR="00D23F24" w:rsidRDefault="00D23F24">
            <w:pPr>
              <w:rPr>
                <w:sz w:val="24"/>
                <w:szCs w:val="24"/>
              </w:rPr>
            </w:pPr>
          </w:p>
        </w:tc>
        <w:tc>
          <w:tcPr>
            <w:tcW w:w="320" w:type="dxa"/>
            <w:vAlign w:val="bottom"/>
          </w:tcPr>
          <w:p w14:paraId="5E3F6725" w14:textId="77777777" w:rsidR="00D23F24" w:rsidRDefault="00D23F24">
            <w:pPr>
              <w:rPr>
                <w:sz w:val="24"/>
                <w:szCs w:val="24"/>
              </w:rPr>
            </w:pPr>
          </w:p>
        </w:tc>
        <w:tc>
          <w:tcPr>
            <w:tcW w:w="760" w:type="dxa"/>
            <w:vAlign w:val="bottom"/>
          </w:tcPr>
          <w:p w14:paraId="4164DCB8" w14:textId="77777777" w:rsidR="00D23F24" w:rsidRDefault="00D23F24">
            <w:pPr>
              <w:rPr>
                <w:sz w:val="24"/>
                <w:szCs w:val="24"/>
              </w:rPr>
            </w:pPr>
          </w:p>
        </w:tc>
        <w:tc>
          <w:tcPr>
            <w:tcW w:w="400" w:type="dxa"/>
            <w:tcBorders>
              <w:right w:val="single" w:sz="8" w:space="0" w:color="auto"/>
            </w:tcBorders>
            <w:vAlign w:val="bottom"/>
          </w:tcPr>
          <w:p w14:paraId="5574565C" w14:textId="77777777" w:rsidR="00D23F24" w:rsidRDefault="00D23F24">
            <w:pPr>
              <w:rPr>
                <w:sz w:val="24"/>
                <w:szCs w:val="24"/>
              </w:rPr>
            </w:pPr>
          </w:p>
        </w:tc>
        <w:tc>
          <w:tcPr>
            <w:tcW w:w="720" w:type="dxa"/>
            <w:tcBorders>
              <w:right w:val="single" w:sz="8" w:space="0" w:color="auto"/>
            </w:tcBorders>
            <w:vAlign w:val="bottom"/>
          </w:tcPr>
          <w:p w14:paraId="6B21E741" w14:textId="77777777" w:rsidR="00D23F24" w:rsidRDefault="00D23F24">
            <w:pPr>
              <w:rPr>
                <w:sz w:val="24"/>
                <w:szCs w:val="24"/>
              </w:rPr>
            </w:pPr>
          </w:p>
        </w:tc>
        <w:tc>
          <w:tcPr>
            <w:tcW w:w="4320" w:type="dxa"/>
            <w:gridSpan w:val="6"/>
            <w:tcBorders>
              <w:right w:val="single" w:sz="8" w:space="0" w:color="auto"/>
            </w:tcBorders>
            <w:vAlign w:val="bottom"/>
          </w:tcPr>
          <w:p w14:paraId="0EB18EAB" w14:textId="77777777" w:rsidR="00D23F24" w:rsidRDefault="004043D4">
            <w:pPr>
              <w:ind w:left="100"/>
              <w:rPr>
                <w:sz w:val="20"/>
                <w:szCs w:val="20"/>
              </w:rPr>
            </w:pPr>
            <w:r>
              <w:rPr>
                <w:rFonts w:eastAsia="Times New Roman"/>
                <w:sz w:val="24"/>
                <w:szCs w:val="24"/>
              </w:rPr>
              <w:t>●  рассматривают средства и предметы</w:t>
            </w:r>
          </w:p>
        </w:tc>
        <w:tc>
          <w:tcPr>
            <w:tcW w:w="1780" w:type="dxa"/>
            <w:tcBorders>
              <w:right w:val="single" w:sz="8" w:space="0" w:color="auto"/>
            </w:tcBorders>
            <w:vAlign w:val="bottom"/>
          </w:tcPr>
          <w:p w14:paraId="4CBAF8E2" w14:textId="77777777" w:rsidR="00D23F24" w:rsidRDefault="00D23F24">
            <w:pPr>
              <w:rPr>
                <w:sz w:val="24"/>
                <w:szCs w:val="24"/>
              </w:rPr>
            </w:pPr>
          </w:p>
        </w:tc>
      </w:tr>
      <w:tr w:rsidR="00D23F24" w14:paraId="50E8796F" w14:textId="77777777">
        <w:trPr>
          <w:trHeight w:val="276"/>
        </w:trPr>
        <w:tc>
          <w:tcPr>
            <w:tcW w:w="760" w:type="dxa"/>
            <w:tcBorders>
              <w:left w:val="single" w:sz="8" w:space="0" w:color="auto"/>
              <w:right w:val="single" w:sz="8" w:space="0" w:color="auto"/>
            </w:tcBorders>
            <w:vAlign w:val="bottom"/>
          </w:tcPr>
          <w:p w14:paraId="394F4CB3" w14:textId="77777777" w:rsidR="00D23F24" w:rsidRDefault="00D23F24">
            <w:pPr>
              <w:rPr>
                <w:sz w:val="24"/>
                <w:szCs w:val="24"/>
              </w:rPr>
            </w:pPr>
          </w:p>
        </w:tc>
        <w:tc>
          <w:tcPr>
            <w:tcW w:w="1140" w:type="dxa"/>
            <w:vAlign w:val="bottom"/>
          </w:tcPr>
          <w:p w14:paraId="323E3CF4" w14:textId="77777777" w:rsidR="00D23F24" w:rsidRDefault="00D23F24">
            <w:pPr>
              <w:rPr>
                <w:sz w:val="24"/>
                <w:szCs w:val="24"/>
              </w:rPr>
            </w:pPr>
          </w:p>
        </w:tc>
        <w:tc>
          <w:tcPr>
            <w:tcW w:w="320" w:type="dxa"/>
            <w:vAlign w:val="bottom"/>
          </w:tcPr>
          <w:p w14:paraId="18B532E3" w14:textId="77777777" w:rsidR="00D23F24" w:rsidRDefault="00D23F24">
            <w:pPr>
              <w:rPr>
                <w:sz w:val="24"/>
                <w:szCs w:val="24"/>
              </w:rPr>
            </w:pPr>
          </w:p>
        </w:tc>
        <w:tc>
          <w:tcPr>
            <w:tcW w:w="760" w:type="dxa"/>
            <w:vAlign w:val="bottom"/>
          </w:tcPr>
          <w:p w14:paraId="7A6DE48F" w14:textId="77777777" w:rsidR="00D23F24" w:rsidRDefault="00D23F24">
            <w:pPr>
              <w:rPr>
                <w:sz w:val="24"/>
                <w:szCs w:val="24"/>
              </w:rPr>
            </w:pPr>
          </w:p>
        </w:tc>
        <w:tc>
          <w:tcPr>
            <w:tcW w:w="400" w:type="dxa"/>
            <w:tcBorders>
              <w:right w:val="single" w:sz="8" w:space="0" w:color="auto"/>
            </w:tcBorders>
            <w:vAlign w:val="bottom"/>
          </w:tcPr>
          <w:p w14:paraId="64E647B2" w14:textId="77777777" w:rsidR="00D23F24" w:rsidRDefault="00D23F24">
            <w:pPr>
              <w:rPr>
                <w:sz w:val="24"/>
                <w:szCs w:val="24"/>
              </w:rPr>
            </w:pPr>
          </w:p>
        </w:tc>
        <w:tc>
          <w:tcPr>
            <w:tcW w:w="720" w:type="dxa"/>
            <w:tcBorders>
              <w:right w:val="single" w:sz="8" w:space="0" w:color="auto"/>
            </w:tcBorders>
            <w:vAlign w:val="bottom"/>
          </w:tcPr>
          <w:p w14:paraId="71595A58" w14:textId="77777777" w:rsidR="00D23F24" w:rsidRDefault="00D23F24">
            <w:pPr>
              <w:rPr>
                <w:sz w:val="24"/>
                <w:szCs w:val="24"/>
              </w:rPr>
            </w:pPr>
          </w:p>
        </w:tc>
        <w:tc>
          <w:tcPr>
            <w:tcW w:w="340" w:type="dxa"/>
            <w:vAlign w:val="bottom"/>
          </w:tcPr>
          <w:p w14:paraId="0BEBC447" w14:textId="77777777" w:rsidR="00D23F24" w:rsidRDefault="00D23F24">
            <w:pPr>
              <w:rPr>
                <w:sz w:val="24"/>
                <w:szCs w:val="24"/>
              </w:rPr>
            </w:pPr>
          </w:p>
        </w:tc>
        <w:tc>
          <w:tcPr>
            <w:tcW w:w="1780" w:type="dxa"/>
            <w:vAlign w:val="bottom"/>
          </w:tcPr>
          <w:p w14:paraId="6ED59741" w14:textId="77777777" w:rsidR="00D23F24" w:rsidRDefault="004043D4">
            <w:pPr>
              <w:ind w:left="120"/>
              <w:rPr>
                <w:sz w:val="20"/>
                <w:szCs w:val="20"/>
              </w:rPr>
            </w:pPr>
            <w:r>
              <w:rPr>
                <w:rFonts w:eastAsia="Times New Roman"/>
                <w:sz w:val="24"/>
                <w:szCs w:val="24"/>
              </w:rPr>
              <w:t>ухода;</w:t>
            </w:r>
          </w:p>
        </w:tc>
        <w:tc>
          <w:tcPr>
            <w:tcW w:w="800" w:type="dxa"/>
            <w:vAlign w:val="bottom"/>
          </w:tcPr>
          <w:p w14:paraId="1318930D" w14:textId="77777777" w:rsidR="00D23F24" w:rsidRDefault="00D23F24">
            <w:pPr>
              <w:rPr>
                <w:sz w:val="24"/>
                <w:szCs w:val="24"/>
              </w:rPr>
            </w:pPr>
          </w:p>
        </w:tc>
        <w:tc>
          <w:tcPr>
            <w:tcW w:w="540" w:type="dxa"/>
            <w:vAlign w:val="bottom"/>
          </w:tcPr>
          <w:p w14:paraId="30CE05B5" w14:textId="77777777" w:rsidR="00D23F24" w:rsidRDefault="00D23F24">
            <w:pPr>
              <w:rPr>
                <w:sz w:val="24"/>
                <w:szCs w:val="24"/>
              </w:rPr>
            </w:pPr>
          </w:p>
        </w:tc>
        <w:tc>
          <w:tcPr>
            <w:tcW w:w="520" w:type="dxa"/>
            <w:vAlign w:val="bottom"/>
          </w:tcPr>
          <w:p w14:paraId="6ABDBC21" w14:textId="77777777" w:rsidR="00D23F24" w:rsidRDefault="00D23F24">
            <w:pPr>
              <w:rPr>
                <w:sz w:val="24"/>
                <w:szCs w:val="24"/>
              </w:rPr>
            </w:pPr>
          </w:p>
        </w:tc>
        <w:tc>
          <w:tcPr>
            <w:tcW w:w="340" w:type="dxa"/>
            <w:tcBorders>
              <w:right w:val="single" w:sz="8" w:space="0" w:color="auto"/>
            </w:tcBorders>
            <w:vAlign w:val="bottom"/>
          </w:tcPr>
          <w:p w14:paraId="0BE733DB" w14:textId="77777777" w:rsidR="00D23F24" w:rsidRDefault="00D23F24">
            <w:pPr>
              <w:rPr>
                <w:sz w:val="24"/>
                <w:szCs w:val="24"/>
              </w:rPr>
            </w:pPr>
          </w:p>
        </w:tc>
        <w:tc>
          <w:tcPr>
            <w:tcW w:w="1780" w:type="dxa"/>
            <w:tcBorders>
              <w:right w:val="single" w:sz="8" w:space="0" w:color="auto"/>
            </w:tcBorders>
            <w:vAlign w:val="bottom"/>
          </w:tcPr>
          <w:p w14:paraId="3FBD0152" w14:textId="77777777" w:rsidR="00D23F24" w:rsidRDefault="00D23F24">
            <w:pPr>
              <w:rPr>
                <w:sz w:val="24"/>
                <w:szCs w:val="24"/>
              </w:rPr>
            </w:pPr>
          </w:p>
        </w:tc>
      </w:tr>
      <w:tr w:rsidR="00D23F24" w14:paraId="38079F48" w14:textId="77777777">
        <w:trPr>
          <w:trHeight w:val="276"/>
        </w:trPr>
        <w:tc>
          <w:tcPr>
            <w:tcW w:w="760" w:type="dxa"/>
            <w:tcBorders>
              <w:left w:val="single" w:sz="8" w:space="0" w:color="auto"/>
              <w:right w:val="single" w:sz="8" w:space="0" w:color="auto"/>
            </w:tcBorders>
            <w:vAlign w:val="bottom"/>
          </w:tcPr>
          <w:p w14:paraId="01877E94" w14:textId="77777777" w:rsidR="00D23F24" w:rsidRDefault="00D23F24">
            <w:pPr>
              <w:rPr>
                <w:sz w:val="24"/>
                <w:szCs w:val="24"/>
              </w:rPr>
            </w:pPr>
          </w:p>
        </w:tc>
        <w:tc>
          <w:tcPr>
            <w:tcW w:w="1140" w:type="dxa"/>
            <w:vAlign w:val="bottom"/>
          </w:tcPr>
          <w:p w14:paraId="460FB2C8" w14:textId="77777777" w:rsidR="00D23F24" w:rsidRDefault="00D23F24">
            <w:pPr>
              <w:rPr>
                <w:sz w:val="24"/>
                <w:szCs w:val="24"/>
              </w:rPr>
            </w:pPr>
          </w:p>
        </w:tc>
        <w:tc>
          <w:tcPr>
            <w:tcW w:w="320" w:type="dxa"/>
            <w:vAlign w:val="bottom"/>
          </w:tcPr>
          <w:p w14:paraId="634A7347" w14:textId="77777777" w:rsidR="00D23F24" w:rsidRDefault="00D23F24">
            <w:pPr>
              <w:rPr>
                <w:sz w:val="24"/>
                <w:szCs w:val="24"/>
              </w:rPr>
            </w:pPr>
          </w:p>
        </w:tc>
        <w:tc>
          <w:tcPr>
            <w:tcW w:w="760" w:type="dxa"/>
            <w:vAlign w:val="bottom"/>
          </w:tcPr>
          <w:p w14:paraId="3A35612E" w14:textId="77777777" w:rsidR="00D23F24" w:rsidRDefault="00D23F24">
            <w:pPr>
              <w:rPr>
                <w:sz w:val="24"/>
                <w:szCs w:val="24"/>
              </w:rPr>
            </w:pPr>
          </w:p>
        </w:tc>
        <w:tc>
          <w:tcPr>
            <w:tcW w:w="400" w:type="dxa"/>
            <w:tcBorders>
              <w:right w:val="single" w:sz="8" w:space="0" w:color="auto"/>
            </w:tcBorders>
            <w:vAlign w:val="bottom"/>
          </w:tcPr>
          <w:p w14:paraId="2CDDFB40" w14:textId="77777777" w:rsidR="00D23F24" w:rsidRDefault="00D23F24">
            <w:pPr>
              <w:rPr>
                <w:sz w:val="24"/>
                <w:szCs w:val="24"/>
              </w:rPr>
            </w:pPr>
          </w:p>
        </w:tc>
        <w:tc>
          <w:tcPr>
            <w:tcW w:w="720" w:type="dxa"/>
            <w:tcBorders>
              <w:right w:val="single" w:sz="8" w:space="0" w:color="auto"/>
            </w:tcBorders>
            <w:vAlign w:val="bottom"/>
          </w:tcPr>
          <w:p w14:paraId="5AFCA269" w14:textId="77777777" w:rsidR="00D23F24" w:rsidRDefault="00D23F24">
            <w:pPr>
              <w:rPr>
                <w:sz w:val="24"/>
                <w:szCs w:val="24"/>
              </w:rPr>
            </w:pPr>
          </w:p>
        </w:tc>
        <w:tc>
          <w:tcPr>
            <w:tcW w:w="340" w:type="dxa"/>
            <w:vAlign w:val="bottom"/>
          </w:tcPr>
          <w:p w14:paraId="28EF8005" w14:textId="77777777" w:rsidR="00D23F24" w:rsidRDefault="004043D4">
            <w:pPr>
              <w:ind w:left="100"/>
              <w:rPr>
                <w:sz w:val="20"/>
                <w:szCs w:val="20"/>
              </w:rPr>
            </w:pPr>
            <w:r>
              <w:rPr>
                <w:rFonts w:eastAsia="Times New Roman"/>
                <w:sz w:val="24"/>
                <w:szCs w:val="24"/>
              </w:rPr>
              <w:t>●</w:t>
            </w:r>
          </w:p>
        </w:tc>
        <w:tc>
          <w:tcPr>
            <w:tcW w:w="3120" w:type="dxa"/>
            <w:gridSpan w:val="3"/>
            <w:vAlign w:val="bottom"/>
          </w:tcPr>
          <w:p w14:paraId="070F0C8C" w14:textId="77777777" w:rsidR="00D23F24" w:rsidRDefault="004043D4">
            <w:pPr>
              <w:ind w:left="120"/>
              <w:rPr>
                <w:sz w:val="20"/>
                <w:szCs w:val="20"/>
              </w:rPr>
            </w:pPr>
            <w:r>
              <w:rPr>
                <w:rFonts w:eastAsia="Times New Roman"/>
                <w:sz w:val="24"/>
                <w:szCs w:val="24"/>
              </w:rPr>
              <w:t>выступают с сообщениями;</w:t>
            </w:r>
          </w:p>
        </w:tc>
        <w:tc>
          <w:tcPr>
            <w:tcW w:w="520" w:type="dxa"/>
            <w:vAlign w:val="bottom"/>
          </w:tcPr>
          <w:p w14:paraId="67610A55" w14:textId="77777777" w:rsidR="00D23F24" w:rsidRDefault="00D23F24">
            <w:pPr>
              <w:rPr>
                <w:sz w:val="24"/>
                <w:szCs w:val="24"/>
              </w:rPr>
            </w:pPr>
          </w:p>
        </w:tc>
        <w:tc>
          <w:tcPr>
            <w:tcW w:w="340" w:type="dxa"/>
            <w:tcBorders>
              <w:right w:val="single" w:sz="8" w:space="0" w:color="auto"/>
            </w:tcBorders>
            <w:vAlign w:val="bottom"/>
          </w:tcPr>
          <w:p w14:paraId="10D656EB" w14:textId="77777777" w:rsidR="00D23F24" w:rsidRDefault="00D23F24">
            <w:pPr>
              <w:rPr>
                <w:sz w:val="24"/>
                <w:szCs w:val="24"/>
              </w:rPr>
            </w:pPr>
          </w:p>
        </w:tc>
        <w:tc>
          <w:tcPr>
            <w:tcW w:w="1780" w:type="dxa"/>
            <w:tcBorders>
              <w:right w:val="single" w:sz="8" w:space="0" w:color="auto"/>
            </w:tcBorders>
            <w:vAlign w:val="bottom"/>
          </w:tcPr>
          <w:p w14:paraId="09D12867" w14:textId="77777777" w:rsidR="00D23F24" w:rsidRDefault="00D23F24">
            <w:pPr>
              <w:rPr>
                <w:sz w:val="24"/>
                <w:szCs w:val="24"/>
              </w:rPr>
            </w:pPr>
          </w:p>
        </w:tc>
      </w:tr>
      <w:tr w:rsidR="00D23F24" w14:paraId="06AA3947" w14:textId="77777777">
        <w:trPr>
          <w:trHeight w:val="276"/>
        </w:trPr>
        <w:tc>
          <w:tcPr>
            <w:tcW w:w="760" w:type="dxa"/>
            <w:tcBorders>
              <w:left w:val="single" w:sz="8" w:space="0" w:color="auto"/>
              <w:right w:val="single" w:sz="8" w:space="0" w:color="auto"/>
            </w:tcBorders>
            <w:vAlign w:val="bottom"/>
          </w:tcPr>
          <w:p w14:paraId="177658E9" w14:textId="77777777" w:rsidR="00D23F24" w:rsidRDefault="00D23F24">
            <w:pPr>
              <w:rPr>
                <w:sz w:val="24"/>
                <w:szCs w:val="24"/>
              </w:rPr>
            </w:pPr>
          </w:p>
        </w:tc>
        <w:tc>
          <w:tcPr>
            <w:tcW w:w="1140" w:type="dxa"/>
            <w:vAlign w:val="bottom"/>
          </w:tcPr>
          <w:p w14:paraId="323DAE9F" w14:textId="77777777" w:rsidR="00D23F24" w:rsidRDefault="00D23F24">
            <w:pPr>
              <w:rPr>
                <w:sz w:val="24"/>
                <w:szCs w:val="24"/>
              </w:rPr>
            </w:pPr>
          </w:p>
        </w:tc>
        <w:tc>
          <w:tcPr>
            <w:tcW w:w="320" w:type="dxa"/>
            <w:vAlign w:val="bottom"/>
          </w:tcPr>
          <w:p w14:paraId="0360EAA6" w14:textId="77777777" w:rsidR="00D23F24" w:rsidRDefault="00D23F24">
            <w:pPr>
              <w:rPr>
                <w:sz w:val="24"/>
                <w:szCs w:val="24"/>
              </w:rPr>
            </w:pPr>
          </w:p>
        </w:tc>
        <w:tc>
          <w:tcPr>
            <w:tcW w:w="760" w:type="dxa"/>
            <w:vAlign w:val="bottom"/>
          </w:tcPr>
          <w:p w14:paraId="38169076" w14:textId="77777777" w:rsidR="00D23F24" w:rsidRDefault="00D23F24">
            <w:pPr>
              <w:rPr>
                <w:sz w:val="24"/>
                <w:szCs w:val="24"/>
              </w:rPr>
            </w:pPr>
          </w:p>
        </w:tc>
        <w:tc>
          <w:tcPr>
            <w:tcW w:w="400" w:type="dxa"/>
            <w:tcBorders>
              <w:right w:val="single" w:sz="8" w:space="0" w:color="auto"/>
            </w:tcBorders>
            <w:vAlign w:val="bottom"/>
          </w:tcPr>
          <w:p w14:paraId="54B0D482" w14:textId="77777777" w:rsidR="00D23F24" w:rsidRDefault="00D23F24">
            <w:pPr>
              <w:rPr>
                <w:sz w:val="24"/>
                <w:szCs w:val="24"/>
              </w:rPr>
            </w:pPr>
          </w:p>
        </w:tc>
        <w:tc>
          <w:tcPr>
            <w:tcW w:w="720" w:type="dxa"/>
            <w:tcBorders>
              <w:right w:val="single" w:sz="8" w:space="0" w:color="auto"/>
            </w:tcBorders>
            <w:vAlign w:val="bottom"/>
          </w:tcPr>
          <w:p w14:paraId="1ED570AC" w14:textId="77777777" w:rsidR="00D23F24" w:rsidRDefault="00D23F24">
            <w:pPr>
              <w:rPr>
                <w:sz w:val="24"/>
                <w:szCs w:val="24"/>
              </w:rPr>
            </w:pPr>
          </w:p>
        </w:tc>
        <w:tc>
          <w:tcPr>
            <w:tcW w:w="340" w:type="dxa"/>
            <w:vAlign w:val="bottom"/>
          </w:tcPr>
          <w:p w14:paraId="7D502A1B"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076C53C9"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61D6F0CD" w14:textId="77777777" w:rsidR="00D23F24" w:rsidRDefault="00D23F24">
            <w:pPr>
              <w:rPr>
                <w:sz w:val="24"/>
                <w:szCs w:val="24"/>
              </w:rPr>
            </w:pPr>
          </w:p>
        </w:tc>
        <w:tc>
          <w:tcPr>
            <w:tcW w:w="1780" w:type="dxa"/>
            <w:tcBorders>
              <w:right w:val="single" w:sz="8" w:space="0" w:color="auto"/>
            </w:tcBorders>
            <w:vAlign w:val="bottom"/>
          </w:tcPr>
          <w:p w14:paraId="0DE0DDD0" w14:textId="77777777" w:rsidR="00D23F24" w:rsidRDefault="00D23F24">
            <w:pPr>
              <w:rPr>
                <w:sz w:val="24"/>
                <w:szCs w:val="24"/>
              </w:rPr>
            </w:pPr>
          </w:p>
        </w:tc>
      </w:tr>
      <w:tr w:rsidR="00D23F24" w14:paraId="1D10E001" w14:textId="77777777">
        <w:trPr>
          <w:trHeight w:val="276"/>
        </w:trPr>
        <w:tc>
          <w:tcPr>
            <w:tcW w:w="760" w:type="dxa"/>
            <w:tcBorders>
              <w:left w:val="single" w:sz="8" w:space="0" w:color="auto"/>
              <w:right w:val="single" w:sz="8" w:space="0" w:color="auto"/>
            </w:tcBorders>
            <w:vAlign w:val="bottom"/>
          </w:tcPr>
          <w:p w14:paraId="4B63FB8F" w14:textId="77777777" w:rsidR="00D23F24" w:rsidRDefault="00D23F24">
            <w:pPr>
              <w:rPr>
                <w:sz w:val="24"/>
                <w:szCs w:val="24"/>
              </w:rPr>
            </w:pPr>
          </w:p>
        </w:tc>
        <w:tc>
          <w:tcPr>
            <w:tcW w:w="1140" w:type="dxa"/>
            <w:vAlign w:val="bottom"/>
          </w:tcPr>
          <w:p w14:paraId="55B68194" w14:textId="77777777" w:rsidR="00D23F24" w:rsidRDefault="00D23F24">
            <w:pPr>
              <w:rPr>
                <w:sz w:val="24"/>
                <w:szCs w:val="24"/>
              </w:rPr>
            </w:pPr>
          </w:p>
        </w:tc>
        <w:tc>
          <w:tcPr>
            <w:tcW w:w="320" w:type="dxa"/>
            <w:vAlign w:val="bottom"/>
          </w:tcPr>
          <w:p w14:paraId="5595E26E" w14:textId="77777777" w:rsidR="00D23F24" w:rsidRDefault="00D23F24">
            <w:pPr>
              <w:rPr>
                <w:sz w:val="24"/>
                <w:szCs w:val="24"/>
              </w:rPr>
            </w:pPr>
          </w:p>
        </w:tc>
        <w:tc>
          <w:tcPr>
            <w:tcW w:w="760" w:type="dxa"/>
            <w:vAlign w:val="bottom"/>
          </w:tcPr>
          <w:p w14:paraId="721C83BA" w14:textId="77777777" w:rsidR="00D23F24" w:rsidRDefault="00D23F24">
            <w:pPr>
              <w:rPr>
                <w:sz w:val="24"/>
                <w:szCs w:val="24"/>
              </w:rPr>
            </w:pPr>
          </w:p>
        </w:tc>
        <w:tc>
          <w:tcPr>
            <w:tcW w:w="400" w:type="dxa"/>
            <w:tcBorders>
              <w:right w:val="single" w:sz="8" w:space="0" w:color="auto"/>
            </w:tcBorders>
            <w:vAlign w:val="bottom"/>
          </w:tcPr>
          <w:p w14:paraId="4AF67ABE" w14:textId="77777777" w:rsidR="00D23F24" w:rsidRDefault="00D23F24">
            <w:pPr>
              <w:rPr>
                <w:sz w:val="24"/>
                <w:szCs w:val="24"/>
              </w:rPr>
            </w:pPr>
          </w:p>
        </w:tc>
        <w:tc>
          <w:tcPr>
            <w:tcW w:w="720" w:type="dxa"/>
            <w:tcBorders>
              <w:right w:val="single" w:sz="8" w:space="0" w:color="auto"/>
            </w:tcBorders>
            <w:vAlign w:val="bottom"/>
          </w:tcPr>
          <w:p w14:paraId="6CCFB4BF" w14:textId="77777777" w:rsidR="00D23F24" w:rsidRDefault="00D23F24">
            <w:pPr>
              <w:rPr>
                <w:sz w:val="24"/>
                <w:szCs w:val="24"/>
              </w:rPr>
            </w:pPr>
          </w:p>
        </w:tc>
        <w:tc>
          <w:tcPr>
            <w:tcW w:w="340" w:type="dxa"/>
            <w:vAlign w:val="bottom"/>
          </w:tcPr>
          <w:p w14:paraId="7755E889" w14:textId="77777777" w:rsidR="00D23F24" w:rsidRDefault="004043D4">
            <w:pPr>
              <w:ind w:left="100"/>
              <w:rPr>
                <w:sz w:val="20"/>
                <w:szCs w:val="20"/>
              </w:rPr>
            </w:pPr>
            <w:r>
              <w:rPr>
                <w:rFonts w:eastAsia="Times New Roman"/>
                <w:sz w:val="24"/>
                <w:szCs w:val="24"/>
              </w:rPr>
              <w:t>●</w:t>
            </w:r>
          </w:p>
        </w:tc>
        <w:tc>
          <w:tcPr>
            <w:tcW w:w="3980" w:type="dxa"/>
            <w:gridSpan w:val="5"/>
            <w:tcBorders>
              <w:right w:val="single" w:sz="8" w:space="0" w:color="auto"/>
            </w:tcBorders>
            <w:vAlign w:val="bottom"/>
          </w:tcPr>
          <w:p w14:paraId="35C6D85D"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286746B9" w14:textId="77777777" w:rsidR="00D23F24" w:rsidRDefault="00D23F24">
            <w:pPr>
              <w:rPr>
                <w:sz w:val="24"/>
                <w:szCs w:val="24"/>
              </w:rPr>
            </w:pPr>
          </w:p>
        </w:tc>
      </w:tr>
      <w:tr w:rsidR="00D23F24" w14:paraId="6DE72534" w14:textId="77777777">
        <w:trPr>
          <w:trHeight w:val="281"/>
        </w:trPr>
        <w:tc>
          <w:tcPr>
            <w:tcW w:w="760" w:type="dxa"/>
            <w:tcBorders>
              <w:left w:val="single" w:sz="8" w:space="0" w:color="auto"/>
              <w:bottom w:val="single" w:sz="8" w:space="0" w:color="auto"/>
              <w:right w:val="single" w:sz="8" w:space="0" w:color="auto"/>
            </w:tcBorders>
            <w:vAlign w:val="bottom"/>
          </w:tcPr>
          <w:p w14:paraId="2B6E5411" w14:textId="77777777" w:rsidR="00D23F24" w:rsidRDefault="00D23F24">
            <w:pPr>
              <w:rPr>
                <w:sz w:val="24"/>
                <w:szCs w:val="24"/>
              </w:rPr>
            </w:pPr>
          </w:p>
        </w:tc>
        <w:tc>
          <w:tcPr>
            <w:tcW w:w="1140" w:type="dxa"/>
            <w:tcBorders>
              <w:bottom w:val="single" w:sz="8" w:space="0" w:color="auto"/>
            </w:tcBorders>
            <w:vAlign w:val="bottom"/>
          </w:tcPr>
          <w:p w14:paraId="429BD183" w14:textId="77777777" w:rsidR="00D23F24" w:rsidRDefault="00D23F24">
            <w:pPr>
              <w:rPr>
                <w:sz w:val="24"/>
                <w:szCs w:val="24"/>
              </w:rPr>
            </w:pPr>
          </w:p>
        </w:tc>
        <w:tc>
          <w:tcPr>
            <w:tcW w:w="320" w:type="dxa"/>
            <w:tcBorders>
              <w:bottom w:val="single" w:sz="8" w:space="0" w:color="auto"/>
            </w:tcBorders>
            <w:vAlign w:val="bottom"/>
          </w:tcPr>
          <w:p w14:paraId="6EC17769" w14:textId="77777777" w:rsidR="00D23F24" w:rsidRDefault="00D23F24">
            <w:pPr>
              <w:rPr>
                <w:sz w:val="24"/>
                <w:szCs w:val="24"/>
              </w:rPr>
            </w:pPr>
          </w:p>
        </w:tc>
        <w:tc>
          <w:tcPr>
            <w:tcW w:w="760" w:type="dxa"/>
            <w:tcBorders>
              <w:bottom w:val="single" w:sz="8" w:space="0" w:color="auto"/>
            </w:tcBorders>
            <w:vAlign w:val="bottom"/>
          </w:tcPr>
          <w:p w14:paraId="0F0EFBC5"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4CDD7B8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7D89E0B" w14:textId="77777777" w:rsidR="00D23F24" w:rsidRDefault="00D23F24">
            <w:pPr>
              <w:rPr>
                <w:sz w:val="24"/>
                <w:szCs w:val="24"/>
              </w:rPr>
            </w:pPr>
          </w:p>
        </w:tc>
        <w:tc>
          <w:tcPr>
            <w:tcW w:w="340" w:type="dxa"/>
            <w:tcBorders>
              <w:bottom w:val="single" w:sz="8" w:space="0" w:color="auto"/>
            </w:tcBorders>
            <w:vAlign w:val="bottom"/>
          </w:tcPr>
          <w:p w14:paraId="7C33E814" w14:textId="77777777" w:rsidR="00D23F24" w:rsidRDefault="00D23F24">
            <w:pPr>
              <w:rPr>
                <w:sz w:val="24"/>
                <w:szCs w:val="24"/>
              </w:rPr>
            </w:pPr>
          </w:p>
        </w:tc>
        <w:tc>
          <w:tcPr>
            <w:tcW w:w="3120" w:type="dxa"/>
            <w:gridSpan w:val="3"/>
            <w:tcBorders>
              <w:bottom w:val="single" w:sz="8" w:space="0" w:color="auto"/>
            </w:tcBorders>
            <w:vAlign w:val="bottom"/>
          </w:tcPr>
          <w:p w14:paraId="6E5B5088" w14:textId="77777777" w:rsidR="00D23F24" w:rsidRDefault="004043D4">
            <w:pPr>
              <w:ind w:left="120"/>
              <w:rPr>
                <w:sz w:val="20"/>
                <w:szCs w:val="20"/>
              </w:rPr>
            </w:pPr>
            <w:r>
              <w:rPr>
                <w:rFonts w:eastAsia="Times New Roman"/>
                <w:w w:val="99"/>
                <w:sz w:val="24"/>
                <w:szCs w:val="24"/>
              </w:rPr>
              <w:t>оценивают свои достижения.</w:t>
            </w:r>
          </w:p>
        </w:tc>
        <w:tc>
          <w:tcPr>
            <w:tcW w:w="520" w:type="dxa"/>
            <w:tcBorders>
              <w:bottom w:val="single" w:sz="8" w:space="0" w:color="auto"/>
            </w:tcBorders>
            <w:vAlign w:val="bottom"/>
          </w:tcPr>
          <w:p w14:paraId="402D689E"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29134EF1"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4C82959" w14:textId="77777777" w:rsidR="00D23F24" w:rsidRDefault="00D23F24">
            <w:pPr>
              <w:rPr>
                <w:sz w:val="24"/>
                <w:szCs w:val="24"/>
              </w:rPr>
            </w:pPr>
          </w:p>
        </w:tc>
      </w:tr>
      <w:tr w:rsidR="00D23F24" w14:paraId="4EA1805C" w14:textId="77777777">
        <w:trPr>
          <w:trHeight w:val="321"/>
        </w:trPr>
        <w:tc>
          <w:tcPr>
            <w:tcW w:w="760" w:type="dxa"/>
            <w:vAlign w:val="bottom"/>
          </w:tcPr>
          <w:p w14:paraId="578B2EFB" w14:textId="77777777" w:rsidR="00D23F24" w:rsidRDefault="00D23F24">
            <w:pPr>
              <w:rPr>
                <w:sz w:val="24"/>
                <w:szCs w:val="24"/>
              </w:rPr>
            </w:pPr>
          </w:p>
        </w:tc>
        <w:tc>
          <w:tcPr>
            <w:tcW w:w="1140" w:type="dxa"/>
            <w:vAlign w:val="bottom"/>
          </w:tcPr>
          <w:p w14:paraId="11962D07" w14:textId="77777777" w:rsidR="00D23F24" w:rsidRDefault="00D23F24">
            <w:pPr>
              <w:rPr>
                <w:sz w:val="24"/>
                <w:szCs w:val="24"/>
              </w:rPr>
            </w:pPr>
          </w:p>
        </w:tc>
        <w:tc>
          <w:tcPr>
            <w:tcW w:w="320" w:type="dxa"/>
            <w:vAlign w:val="bottom"/>
          </w:tcPr>
          <w:p w14:paraId="494A10DA" w14:textId="77777777" w:rsidR="00D23F24" w:rsidRDefault="00D23F24">
            <w:pPr>
              <w:rPr>
                <w:sz w:val="24"/>
                <w:szCs w:val="24"/>
              </w:rPr>
            </w:pPr>
          </w:p>
        </w:tc>
        <w:tc>
          <w:tcPr>
            <w:tcW w:w="760" w:type="dxa"/>
            <w:vAlign w:val="bottom"/>
          </w:tcPr>
          <w:p w14:paraId="39755496" w14:textId="77777777" w:rsidR="00D23F24" w:rsidRDefault="00D23F24">
            <w:pPr>
              <w:rPr>
                <w:sz w:val="24"/>
                <w:szCs w:val="24"/>
              </w:rPr>
            </w:pPr>
          </w:p>
        </w:tc>
        <w:tc>
          <w:tcPr>
            <w:tcW w:w="400" w:type="dxa"/>
            <w:vAlign w:val="bottom"/>
          </w:tcPr>
          <w:p w14:paraId="653ACCB7" w14:textId="77777777" w:rsidR="00D23F24" w:rsidRDefault="00D23F24">
            <w:pPr>
              <w:rPr>
                <w:sz w:val="24"/>
                <w:szCs w:val="24"/>
              </w:rPr>
            </w:pPr>
          </w:p>
        </w:tc>
        <w:tc>
          <w:tcPr>
            <w:tcW w:w="720" w:type="dxa"/>
            <w:vAlign w:val="bottom"/>
          </w:tcPr>
          <w:p w14:paraId="1BCC7A99" w14:textId="77777777" w:rsidR="00D23F24" w:rsidRDefault="00D23F24">
            <w:pPr>
              <w:rPr>
                <w:sz w:val="24"/>
                <w:szCs w:val="24"/>
              </w:rPr>
            </w:pPr>
          </w:p>
        </w:tc>
        <w:tc>
          <w:tcPr>
            <w:tcW w:w="340" w:type="dxa"/>
            <w:vAlign w:val="bottom"/>
          </w:tcPr>
          <w:p w14:paraId="0E880B90" w14:textId="77777777" w:rsidR="00D23F24" w:rsidRDefault="00D23F24">
            <w:pPr>
              <w:rPr>
                <w:sz w:val="24"/>
                <w:szCs w:val="24"/>
              </w:rPr>
            </w:pPr>
          </w:p>
        </w:tc>
        <w:tc>
          <w:tcPr>
            <w:tcW w:w="1780" w:type="dxa"/>
            <w:vAlign w:val="bottom"/>
          </w:tcPr>
          <w:p w14:paraId="14304DD6" w14:textId="77777777" w:rsidR="00D23F24" w:rsidRDefault="004043D4">
            <w:pPr>
              <w:ind w:left="540"/>
              <w:rPr>
                <w:sz w:val="20"/>
                <w:szCs w:val="20"/>
              </w:rPr>
            </w:pPr>
            <w:r>
              <w:rPr>
                <w:rFonts w:eastAsia="Times New Roman"/>
                <w:sz w:val="24"/>
                <w:szCs w:val="24"/>
              </w:rPr>
              <w:t>35</w:t>
            </w:r>
          </w:p>
        </w:tc>
        <w:tc>
          <w:tcPr>
            <w:tcW w:w="800" w:type="dxa"/>
            <w:vAlign w:val="bottom"/>
          </w:tcPr>
          <w:p w14:paraId="1C26B8E7" w14:textId="77777777" w:rsidR="00D23F24" w:rsidRDefault="00D23F24">
            <w:pPr>
              <w:rPr>
                <w:sz w:val="24"/>
                <w:szCs w:val="24"/>
              </w:rPr>
            </w:pPr>
          </w:p>
        </w:tc>
        <w:tc>
          <w:tcPr>
            <w:tcW w:w="540" w:type="dxa"/>
            <w:vAlign w:val="bottom"/>
          </w:tcPr>
          <w:p w14:paraId="14902533" w14:textId="77777777" w:rsidR="00D23F24" w:rsidRDefault="00D23F24">
            <w:pPr>
              <w:rPr>
                <w:sz w:val="24"/>
                <w:szCs w:val="24"/>
              </w:rPr>
            </w:pPr>
          </w:p>
        </w:tc>
        <w:tc>
          <w:tcPr>
            <w:tcW w:w="520" w:type="dxa"/>
            <w:vAlign w:val="bottom"/>
          </w:tcPr>
          <w:p w14:paraId="78EFE09A" w14:textId="77777777" w:rsidR="00D23F24" w:rsidRDefault="00D23F24">
            <w:pPr>
              <w:rPr>
                <w:sz w:val="24"/>
                <w:szCs w:val="24"/>
              </w:rPr>
            </w:pPr>
          </w:p>
        </w:tc>
        <w:tc>
          <w:tcPr>
            <w:tcW w:w="340" w:type="dxa"/>
            <w:vAlign w:val="bottom"/>
          </w:tcPr>
          <w:p w14:paraId="2588744D" w14:textId="77777777" w:rsidR="00D23F24" w:rsidRDefault="00D23F24">
            <w:pPr>
              <w:rPr>
                <w:sz w:val="24"/>
                <w:szCs w:val="24"/>
              </w:rPr>
            </w:pPr>
          </w:p>
        </w:tc>
        <w:tc>
          <w:tcPr>
            <w:tcW w:w="1780" w:type="dxa"/>
            <w:vAlign w:val="bottom"/>
          </w:tcPr>
          <w:p w14:paraId="7EE2674A" w14:textId="77777777" w:rsidR="00D23F24" w:rsidRDefault="00D23F24">
            <w:pPr>
              <w:rPr>
                <w:sz w:val="24"/>
                <w:szCs w:val="24"/>
              </w:rPr>
            </w:pPr>
          </w:p>
        </w:tc>
      </w:tr>
    </w:tbl>
    <w:p w14:paraId="24C63AA4"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00"/>
        <w:gridCol w:w="480"/>
        <w:gridCol w:w="1140"/>
        <w:gridCol w:w="720"/>
        <w:gridCol w:w="340"/>
        <w:gridCol w:w="1160"/>
        <w:gridCol w:w="580"/>
        <w:gridCol w:w="1060"/>
        <w:gridCol w:w="840"/>
        <w:gridCol w:w="360"/>
        <w:gridCol w:w="1760"/>
      </w:tblGrid>
      <w:tr w:rsidR="00D23F24" w14:paraId="7506D072" w14:textId="77777777">
        <w:trPr>
          <w:trHeight w:val="280"/>
        </w:trPr>
        <w:tc>
          <w:tcPr>
            <w:tcW w:w="760" w:type="dxa"/>
            <w:tcBorders>
              <w:top w:val="single" w:sz="8" w:space="0" w:color="auto"/>
              <w:left w:val="single" w:sz="8" w:space="0" w:color="auto"/>
              <w:right w:val="single" w:sz="8" w:space="0" w:color="auto"/>
            </w:tcBorders>
            <w:vAlign w:val="bottom"/>
          </w:tcPr>
          <w:p w14:paraId="63C46AA9" w14:textId="77777777" w:rsidR="00D23F24" w:rsidRDefault="004043D4">
            <w:pPr>
              <w:ind w:right="220"/>
              <w:jc w:val="right"/>
              <w:rPr>
                <w:sz w:val="20"/>
                <w:szCs w:val="20"/>
              </w:rPr>
            </w:pPr>
            <w:r>
              <w:rPr>
                <w:rFonts w:eastAsia="Times New Roman"/>
                <w:sz w:val="24"/>
                <w:szCs w:val="24"/>
              </w:rPr>
              <w:t>13.</w:t>
            </w:r>
          </w:p>
        </w:tc>
        <w:tc>
          <w:tcPr>
            <w:tcW w:w="1480" w:type="dxa"/>
            <w:gridSpan w:val="2"/>
            <w:tcBorders>
              <w:top w:val="single" w:sz="8" w:space="0" w:color="auto"/>
            </w:tcBorders>
            <w:vAlign w:val="bottom"/>
          </w:tcPr>
          <w:p w14:paraId="013CC15F" w14:textId="77777777" w:rsidR="00D23F24" w:rsidRDefault="004043D4">
            <w:pPr>
              <w:ind w:left="80"/>
              <w:rPr>
                <w:sz w:val="20"/>
                <w:szCs w:val="20"/>
              </w:rPr>
            </w:pPr>
            <w:r>
              <w:rPr>
                <w:rFonts w:eastAsia="Times New Roman"/>
                <w:sz w:val="24"/>
                <w:szCs w:val="24"/>
              </w:rPr>
              <w:t>Определение</w:t>
            </w:r>
          </w:p>
        </w:tc>
        <w:tc>
          <w:tcPr>
            <w:tcW w:w="1140" w:type="dxa"/>
            <w:tcBorders>
              <w:top w:val="single" w:sz="8" w:space="0" w:color="auto"/>
              <w:right w:val="single" w:sz="8" w:space="0" w:color="auto"/>
            </w:tcBorders>
            <w:vAlign w:val="bottom"/>
          </w:tcPr>
          <w:p w14:paraId="12D3032D" w14:textId="77777777" w:rsidR="00D23F24" w:rsidRDefault="00D23F24">
            <w:pPr>
              <w:rPr>
                <w:sz w:val="24"/>
                <w:szCs w:val="24"/>
              </w:rPr>
            </w:pPr>
          </w:p>
        </w:tc>
        <w:tc>
          <w:tcPr>
            <w:tcW w:w="720" w:type="dxa"/>
            <w:tcBorders>
              <w:top w:val="single" w:sz="8" w:space="0" w:color="auto"/>
              <w:right w:val="single" w:sz="8" w:space="0" w:color="auto"/>
            </w:tcBorders>
            <w:vAlign w:val="bottom"/>
          </w:tcPr>
          <w:p w14:paraId="442D8886" w14:textId="77777777" w:rsidR="00D23F24" w:rsidRDefault="004043D4">
            <w:pPr>
              <w:ind w:right="200"/>
              <w:jc w:val="right"/>
              <w:rPr>
                <w:sz w:val="20"/>
                <w:szCs w:val="20"/>
              </w:rPr>
            </w:pPr>
            <w:r>
              <w:rPr>
                <w:rFonts w:eastAsia="Times New Roman"/>
                <w:b/>
                <w:bCs/>
                <w:sz w:val="24"/>
                <w:szCs w:val="24"/>
              </w:rPr>
              <w:t>1</w:t>
            </w:r>
          </w:p>
        </w:tc>
        <w:tc>
          <w:tcPr>
            <w:tcW w:w="340" w:type="dxa"/>
            <w:tcBorders>
              <w:top w:val="single" w:sz="8" w:space="0" w:color="auto"/>
            </w:tcBorders>
            <w:vAlign w:val="bottom"/>
          </w:tcPr>
          <w:p w14:paraId="21DB6458" w14:textId="77777777" w:rsidR="00D23F24" w:rsidRDefault="004043D4">
            <w:pPr>
              <w:ind w:left="100"/>
              <w:rPr>
                <w:sz w:val="20"/>
                <w:szCs w:val="20"/>
              </w:rPr>
            </w:pPr>
            <w:r>
              <w:rPr>
                <w:rFonts w:eastAsia="Times New Roman"/>
                <w:sz w:val="24"/>
                <w:szCs w:val="24"/>
              </w:rPr>
              <w:t>●</w:t>
            </w:r>
          </w:p>
        </w:tc>
        <w:tc>
          <w:tcPr>
            <w:tcW w:w="1740" w:type="dxa"/>
            <w:gridSpan w:val="2"/>
            <w:tcBorders>
              <w:top w:val="single" w:sz="8" w:space="0" w:color="auto"/>
            </w:tcBorders>
            <w:vAlign w:val="bottom"/>
          </w:tcPr>
          <w:p w14:paraId="78A55616" w14:textId="77777777" w:rsidR="00D23F24" w:rsidRDefault="004043D4">
            <w:pPr>
              <w:ind w:left="120"/>
              <w:rPr>
                <w:sz w:val="20"/>
                <w:szCs w:val="20"/>
              </w:rPr>
            </w:pPr>
            <w:r>
              <w:rPr>
                <w:rFonts w:eastAsia="Times New Roman"/>
                <w:sz w:val="24"/>
                <w:szCs w:val="24"/>
              </w:rPr>
              <w:t>формулируют</w:t>
            </w:r>
          </w:p>
        </w:tc>
        <w:tc>
          <w:tcPr>
            <w:tcW w:w="1060" w:type="dxa"/>
            <w:tcBorders>
              <w:top w:val="single" w:sz="8" w:space="0" w:color="auto"/>
            </w:tcBorders>
            <w:vAlign w:val="bottom"/>
          </w:tcPr>
          <w:p w14:paraId="79E48D30" w14:textId="77777777" w:rsidR="00D23F24" w:rsidRDefault="004043D4">
            <w:pPr>
              <w:ind w:left="160"/>
              <w:rPr>
                <w:sz w:val="20"/>
                <w:szCs w:val="20"/>
              </w:rPr>
            </w:pPr>
            <w:r>
              <w:rPr>
                <w:rFonts w:eastAsia="Times New Roman"/>
                <w:w w:val="98"/>
                <w:sz w:val="24"/>
                <w:szCs w:val="24"/>
              </w:rPr>
              <w:t>учебную</w:t>
            </w:r>
          </w:p>
        </w:tc>
        <w:tc>
          <w:tcPr>
            <w:tcW w:w="1200" w:type="dxa"/>
            <w:gridSpan w:val="2"/>
            <w:tcBorders>
              <w:top w:val="single" w:sz="8" w:space="0" w:color="auto"/>
              <w:right w:val="single" w:sz="8" w:space="0" w:color="auto"/>
            </w:tcBorders>
            <w:vAlign w:val="bottom"/>
          </w:tcPr>
          <w:p w14:paraId="50096CBD" w14:textId="77777777" w:rsidR="00D23F24" w:rsidRDefault="004043D4">
            <w:pPr>
              <w:ind w:right="20"/>
              <w:jc w:val="right"/>
              <w:rPr>
                <w:sz w:val="20"/>
                <w:szCs w:val="20"/>
              </w:rPr>
            </w:pPr>
            <w:r>
              <w:rPr>
                <w:rFonts w:eastAsia="Times New Roman"/>
                <w:sz w:val="24"/>
                <w:szCs w:val="24"/>
              </w:rPr>
              <w:t>задачу,</w:t>
            </w:r>
          </w:p>
        </w:tc>
        <w:tc>
          <w:tcPr>
            <w:tcW w:w="1760" w:type="dxa"/>
            <w:tcBorders>
              <w:top w:val="single" w:sz="8" w:space="0" w:color="auto"/>
              <w:right w:val="single" w:sz="8" w:space="0" w:color="auto"/>
            </w:tcBorders>
            <w:vAlign w:val="bottom"/>
          </w:tcPr>
          <w:p w14:paraId="149D63B5" w14:textId="77777777" w:rsidR="00D23F24" w:rsidRDefault="00D23F24">
            <w:pPr>
              <w:rPr>
                <w:sz w:val="24"/>
                <w:szCs w:val="24"/>
              </w:rPr>
            </w:pPr>
          </w:p>
        </w:tc>
      </w:tr>
      <w:tr w:rsidR="00D23F24" w14:paraId="4C3EEB3C" w14:textId="77777777">
        <w:trPr>
          <w:trHeight w:val="271"/>
        </w:trPr>
        <w:tc>
          <w:tcPr>
            <w:tcW w:w="760" w:type="dxa"/>
            <w:tcBorders>
              <w:left w:val="single" w:sz="8" w:space="0" w:color="auto"/>
              <w:right w:val="single" w:sz="8" w:space="0" w:color="auto"/>
            </w:tcBorders>
            <w:vAlign w:val="bottom"/>
          </w:tcPr>
          <w:p w14:paraId="2177A060" w14:textId="77777777" w:rsidR="00D23F24" w:rsidRDefault="00D23F24">
            <w:pPr>
              <w:rPr>
                <w:sz w:val="23"/>
                <w:szCs w:val="23"/>
              </w:rPr>
            </w:pPr>
          </w:p>
        </w:tc>
        <w:tc>
          <w:tcPr>
            <w:tcW w:w="2620" w:type="dxa"/>
            <w:gridSpan w:val="3"/>
            <w:tcBorders>
              <w:right w:val="single" w:sz="8" w:space="0" w:color="auto"/>
            </w:tcBorders>
            <w:vAlign w:val="bottom"/>
          </w:tcPr>
          <w:p w14:paraId="05503934" w14:textId="77777777" w:rsidR="00D23F24" w:rsidRDefault="004043D4">
            <w:pPr>
              <w:spacing w:line="271" w:lineRule="exact"/>
              <w:ind w:left="80"/>
              <w:rPr>
                <w:sz w:val="20"/>
                <w:szCs w:val="20"/>
              </w:rPr>
            </w:pPr>
            <w:r>
              <w:rPr>
                <w:rFonts w:eastAsia="Times New Roman"/>
                <w:sz w:val="24"/>
                <w:szCs w:val="24"/>
              </w:rPr>
              <w:t>необходимости</w:t>
            </w:r>
          </w:p>
        </w:tc>
        <w:tc>
          <w:tcPr>
            <w:tcW w:w="720" w:type="dxa"/>
            <w:tcBorders>
              <w:right w:val="single" w:sz="8" w:space="0" w:color="auto"/>
            </w:tcBorders>
            <w:vAlign w:val="bottom"/>
          </w:tcPr>
          <w:p w14:paraId="71AF2773" w14:textId="77777777" w:rsidR="00D23F24" w:rsidRDefault="00D23F24">
            <w:pPr>
              <w:rPr>
                <w:sz w:val="23"/>
                <w:szCs w:val="23"/>
              </w:rPr>
            </w:pPr>
          </w:p>
        </w:tc>
        <w:tc>
          <w:tcPr>
            <w:tcW w:w="340" w:type="dxa"/>
            <w:vAlign w:val="bottom"/>
          </w:tcPr>
          <w:p w14:paraId="67896362" w14:textId="77777777" w:rsidR="00D23F24" w:rsidRDefault="00D23F24">
            <w:pPr>
              <w:rPr>
                <w:sz w:val="23"/>
                <w:szCs w:val="23"/>
              </w:rPr>
            </w:pPr>
          </w:p>
        </w:tc>
        <w:tc>
          <w:tcPr>
            <w:tcW w:w="1160" w:type="dxa"/>
            <w:vAlign w:val="bottom"/>
          </w:tcPr>
          <w:p w14:paraId="1CB68324" w14:textId="77777777" w:rsidR="00D23F24" w:rsidRDefault="004043D4">
            <w:pPr>
              <w:spacing w:line="271" w:lineRule="exact"/>
              <w:ind w:left="120"/>
              <w:rPr>
                <w:sz w:val="20"/>
                <w:szCs w:val="20"/>
              </w:rPr>
            </w:pPr>
            <w:r>
              <w:rPr>
                <w:rFonts w:eastAsia="Times New Roman"/>
                <w:w w:val="98"/>
                <w:sz w:val="24"/>
                <w:szCs w:val="24"/>
              </w:rPr>
              <w:t>выбирают</w:t>
            </w:r>
          </w:p>
        </w:tc>
        <w:tc>
          <w:tcPr>
            <w:tcW w:w="2480" w:type="dxa"/>
            <w:gridSpan w:val="3"/>
            <w:vAlign w:val="bottom"/>
          </w:tcPr>
          <w:p w14:paraId="20D1BC12" w14:textId="77777777" w:rsidR="00D23F24" w:rsidRDefault="004043D4">
            <w:pPr>
              <w:spacing w:line="271" w:lineRule="exact"/>
              <w:ind w:left="140"/>
              <w:rPr>
                <w:sz w:val="20"/>
                <w:szCs w:val="20"/>
              </w:rPr>
            </w:pPr>
            <w:r>
              <w:rPr>
                <w:rFonts w:eastAsia="Times New Roman"/>
                <w:sz w:val="24"/>
                <w:szCs w:val="24"/>
              </w:rPr>
              <w:t>возможные  способы</w:t>
            </w:r>
          </w:p>
        </w:tc>
        <w:tc>
          <w:tcPr>
            <w:tcW w:w="360" w:type="dxa"/>
            <w:tcBorders>
              <w:right w:val="single" w:sz="8" w:space="0" w:color="auto"/>
            </w:tcBorders>
            <w:vAlign w:val="bottom"/>
          </w:tcPr>
          <w:p w14:paraId="2928B6A9"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19F44D1C" w14:textId="77777777" w:rsidR="00D23F24" w:rsidRDefault="00D23F24">
            <w:pPr>
              <w:rPr>
                <w:sz w:val="23"/>
                <w:szCs w:val="23"/>
              </w:rPr>
            </w:pPr>
          </w:p>
        </w:tc>
      </w:tr>
      <w:tr w:rsidR="00D23F24" w14:paraId="6606981A" w14:textId="77777777">
        <w:trPr>
          <w:trHeight w:val="276"/>
        </w:trPr>
        <w:tc>
          <w:tcPr>
            <w:tcW w:w="760" w:type="dxa"/>
            <w:tcBorders>
              <w:left w:val="single" w:sz="8" w:space="0" w:color="auto"/>
              <w:right w:val="single" w:sz="8" w:space="0" w:color="auto"/>
            </w:tcBorders>
            <w:vAlign w:val="bottom"/>
          </w:tcPr>
          <w:p w14:paraId="24D34240" w14:textId="77777777" w:rsidR="00D23F24" w:rsidRDefault="00D23F24">
            <w:pPr>
              <w:rPr>
                <w:sz w:val="24"/>
                <w:szCs w:val="24"/>
              </w:rPr>
            </w:pPr>
          </w:p>
        </w:tc>
        <w:tc>
          <w:tcPr>
            <w:tcW w:w="1000" w:type="dxa"/>
            <w:vAlign w:val="bottom"/>
          </w:tcPr>
          <w:p w14:paraId="57A168D7" w14:textId="77777777" w:rsidR="00D23F24" w:rsidRDefault="004043D4">
            <w:pPr>
              <w:ind w:left="80"/>
              <w:rPr>
                <w:sz w:val="20"/>
                <w:szCs w:val="20"/>
              </w:rPr>
            </w:pPr>
            <w:r>
              <w:rPr>
                <w:rFonts w:eastAsia="Times New Roman"/>
                <w:sz w:val="24"/>
                <w:szCs w:val="24"/>
              </w:rPr>
              <w:t>ремонта</w:t>
            </w:r>
          </w:p>
        </w:tc>
        <w:tc>
          <w:tcPr>
            <w:tcW w:w="480" w:type="dxa"/>
            <w:vAlign w:val="bottom"/>
          </w:tcPr>
          <w:p w14:paraId="663FE6E8" w14:textId="77777777" w:rsidR="00D23F24" w:rsidRDefault="00D23F24">
            <w:pPr>
              <w:rPr>
                <w:sz w:val="24"/>
                <w:szCs w:val="24"/>
              </w:rPr>
            </w:pPr>
          </w:p>
        </w:tc>
        <w:tc>
          <w:tcPr>
            <w:tcW w:w="1140" w:type="dxa"/>
            <w:tcBorders>
              <w:right w:val="single" w:sz="8" w:space="0" w:color="auto"/>
            </w:tcBorders>
            <w:vAlign w:val="bottom"/>
          </w:tcPr>
          <w:p w14:paraId="3C8A3437" w14:textId="77777777" w:rsidR="00D23F24" w:rsidRDefault="004043D4">
            <w:pPr>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1D01E4F8" w14:textId="77777777" w:rsidR="00D23F24" w:rsidRDefault="00D23F24">
            <w:pPr>
              <w:rPr>
                <w:sz w:val="24"/>
                <w:szCs w:val="24"/>
              </w:rPr>
            </w:pPr>
          </w:p>
        </w:tc>
        <w:tc>
          <w:tcPr>
            <w:tcW w:w="340" w:type="dxa"/>
            <w:vAlign w:val="bottom"/>
          </w:tcPr>
          <w:p w14:paraId="6CB9C067" w14:textId="77777777" w:rsidR="00D23F24" w:rsidRDefault="00D23F24">
            <w:pPr>
              <w:rPr>
                <w:sz w:val="24"/>
                <w:szCs w:val="24"/>
              </w:rPr>
            </w:pPr>
          </w:p>
        </w:tc>
        <w:tc>
          <w:tcPr>
            <w:tcW w:w="1740" w:type="dxa"/>
            <w:gridSpan w:val="2"/>
            <w:vAlign w:val="bottom"/>
          </w:tcPr>
          <w:p w14:paraId="2D17261B" w14:textId="77777777" w:rsidR="00D23F24" w:rsidRDefault="004043D4">
            <w:pPr>
              <w:ind w:left="120"/>
              <w:rPr>
                <w:sz w:val="20"/>
                <w:szCs w:val="20"/>
              </w:rPr>
            </w:pPr>
            <w:r>
              <w:rPr>
                <w:rFonts w:eastAsia="Times New Roman"/>
                <w:sz w:val="24"/>
                <w:szCs w:val="24"/>
              </w:rPr>
              <w:t>достижения,</w:t>
            </w:r>
          </w:p>
        </w:tc>
        <w:tc>
          <w:tcPr>
            <w:tcW w:w="2260" w:type="dxa"/>
            <w:gridSpan w:val="3"/>
            <w:tcBorders>
              <w:right w:val="single" w:sz="8" w:space="0" w:color="auto"/>
            </w:tcBorders>
            <w:vAlign w:val="bottom"/>
          </w:tcPr>
          <w:p w14:paraId="6C1DA8DB"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48E3CB99" w14:textId="77777777" w:rsidR="00D23F24" w:rsidRDefault="00D23F24">
            <w:pPr>
              <w:rPr>
                <w:sz w:val="24"/>
                <w:szCs w:val="24"/>
              </w:rPr>
            </w:pPr>
          </w:p>
        </w:tc>
      </w:tr>
      <w:tr w:rsidR="00D23F24" w14:paraId="5B9FE5BA" w14:textId="77777777">
        <w:trPr>
          <w:trHeight w:val="276"/>
        </w:trPr>
        <w:tc>
          <w:tcPr>
            <w:tcW w:w="760" w:type="dxa"/>
            <w:tcBorders>
              <w:left w:val="single" w:sz="8" w:space="0" w:color="auto"/>
              <w:right w:val="single" w:sz="8" w:space="0" w:color="auto"/>
            </w:tcBorders>
            <w:vAlign w:val="bottom"/>
          </w:tcPr>
          <w:p w14:paraId="26061063" w14:textId="77777777" w:rsidR="00D23F24" w:rsidRDefault="00D23F24">
            <w:pPr>
              <w:rPr>
                <w:sz w:val="24"/>
                <w:szCs w:val="24"/>
              </w:rPr>
            </w:pPr>
          </w:p>
        </w:tc>
        <w:tc>
          <w:tcPr>
            <w:tcW w:w="1000" w:type="dxa"/>
            <w:vAlign w:val="bottom"/>
          </w:tcPr>
          <w:p w14:paraId="51AF71DE" w14:textId="77777777" w:rsidR="00D23F24" w:rsidRDefault="004043D4">
            <w:pPr>
              <w:ind w:left="80"/>
              <w:rPr>
                <w:sz w:val="20"/>
                <w:szCs w:val="20"/>
              </w:rPr>
            </w:pPr>
            <w:r>
              <w:rPr>
                <w:rFonts w:eastAsia="Times New Roman"/>
                <w:sz w:val="24"/>
                <w:szCs w:val="24"/>
              </w:rPr>
              <w:t>Ремонт</w:t>
            </w:r>
          </w:p>
        </w:tc>
        <w:tc>
          <w:tcPr>
            <w:tcW w:w="480" w:type="dxa"/>
            <w:vAlign w:val="bottom"/>
          </w:tcPr>
          <w:p w14:paraId="52B02B90" w14:textId="77777777" w:rsidR="00D23F24" w:rsidRDefault="00D23F24">
            <w:pPr>
              <w:rPr>
                <w:sz w:val="24"/>
                <w:szCs w:val="24"/>
              </w:rPr>
            </w:pPr>
          </w:p>
        </w:tc>
        <w:tc>
          <w:tcPr>
            <w:tcW w:w="1140" w:type="dxa"/>
            <w:tcBorders>
              <w:right w:val="single" w:sz="8" w:space="0" w:color="auto"/>
            </w:tcBorders>
            <w:vAlign w:val="bottom"/>
          </w:tcPr>
          <w:p w14:paraId="4B840BF4" w14:textId="77777777" w:rsidR="00D23F24" w:rsidRDefault="004043D4">
            <w:pPr>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23CB64E9" w14:textId="77777777" w:rsidR="00D23F24" w:rsidRDefault="00D23F24">
            <w:pPr>
              <w:rPr>
                <w:sz w:val="24"/>
                <w:szCs w:val="24"/>
              </w:rPr>
            </w:pPr>
          </w:p>
        </w:tc>
        <w:tc>
          <w:tcPr>
            <w:tcW w:w="340" w:type="dxa"/>
            <w:vAlign w:val="bottom"/>
          </w:tcPr>
          <w:p w14:paraId="4CEB0D3E" w14:textId="77777777" w:rsidR="00D23F24" w:rsidRDefault="00D23F24">
            <w:pPr>
              <w:rPr>
                <w:sz w:val="24"/>
                <w:szCs w:val="24"/>
              </w:rPr>
            </w:pPr>
          </w:p>
        </w:tc>
        <w:tc>
          <w:tcPr>
            <w:tcW w:w="1740" w:type="dxa"/>
            <w:gridSpan w:val="2"/>
            <w:vAlign w:val="bottom"/>
          </w:tcPr>
          <w:p w14:paraId="7067F21D" w14:textId="77777777" w:rsidR="00D23F24" w:rsidRDefault="004043D4">
            <w:pPr>
              <w:ind w:left="120"/>
              <w:rPr>
                <w:sz w:val="20"/>
                <w:szCs w:val="20"/>
              </w:rPr>
            </w:pPr>
            <w:r>
              <w:rPr>
                <w:rFonts w:eastAsia="Times New Roman"/>
                <w:sz w:val="24"/>
                <w:szCs w:val="24"/>
              </w:rPr>
              <w:t>деятельность</w:t>
            </w:r>
          </w:p>
        </w:tc>
        <w:tc>
          <w:tcPr>
            <w:tcW w:w="1060" w:type="dxa"/>
            <w:vAlign w:val="bottom"/>
          </w:tcPr>
          <w:p w14:paraId="5EC046A2" w14:textId="77777777" w:rsidR="00D23F24" w:rsidRDefault="004043D4">
            <w:pPr>
              <w:ind w:left="340"/>
              <w:rPr>
                <w:sz w:val="20"/>
                <w:szCs w:val="20"/>
              </w:rPr>
            </w:pPr>
            <w:r>
              <w:rPr>
                <w:rFonts w:eastAsia="Times New Roman"/>
                <w:sz w:val="24"/>
                <w:szCs w:val="24"/>
              </w:rPr>
              <w:t>и</w:t>
            </w:r>
          </w:p>
        </w:tc>
        <w:tc>
          <w:tcPr>
            <w:tcW w:w="1200" w:type="dxa"/>
            <w:gridSpan w:val="2"/>
            <w:tcBorders>
              <w:right w:val="single" w:sz="8" w:space="0" w:color="auto"/>
            </w:tcBorders>
            <w:vAlign w:val="bottom"/>
          </w:tcPr>
          <w:p w14:paraId="116297AF"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0E61DE75" w14:textId="77777777" w:rsidR="00D23F24" w:rsidRDefault="00D23F24">
            <w:pPr>
              <w:rPr>
                <w:sz w:val="24"/>
                <w:szCs w:val="24"/>
              </w:rPr>
            </w:pPr>
          </w:p>
        </w:tc>
      </w:tr>
      <w:tr w:rsidR="00D23F24" w14:paraId="535471E0" w14:textId="77777777">
        <w:trPr>
          <w:trHeight w:val="276"/>
        </w:trPr>
        <w:tc>
          <w:tcPr>
            <w:tcW w:w="760" w:type="dxa"/>
            <w:tcBorders>
              <w:left w:val="single" w:sz="8" w:space="0" w:color="auto"/>
              <w:right w:val="single" w:sz="8" w:space="0" w:color="auto"/>
            </w:tcBorders>
            <w:vAlign w:val="bottom"/>
          </w:tcPr>
          <w:p w14:paraId="203CE564" w14:textId="77777777" w:rsidR="00D23F24" w:rsidRDefault="00D23F24">
            <w:pPr>
              <w:rPr>
                <w:sz w:val="24"/>
                <w:szCs w:val="24"/>
              </w:rPr>
            </w:pPr>
          </w:p>
        </w:tc>
        <w:tc>
          <w:tcPr>
            <w:tcW w:w="1480" w:type="dxa"/>
            <w:gridSpan w:val="2"/>
            <w:vAlign w:val="bottom"/>
          </w:tcPr>
          <w:p w14:paraId="5B38F87B" w14:textId="77777777" w:rsidR="00D23F24" w:rsidRDefault="004043D4">
            <w:pPr>
              <w:ind w:left="80"/>
              <w:rPr>
                <w:sz w:val="20"/>
                <w:szCs w:val="20"/>
              </w:rPr>
            </w:pPr>
            <w:r>
              <w:rPr>
                <w:rFonts w:eastAsia="Times New Roman"/>
                <w:sz w:val="24"/>
                <w:szCs w:val="24"/>
              </w:rPr>
              <w:t>(пришивание</w:t>
            </w:r>
          </w:p>
        </w:tc>
        <w:tc>
          <w:tcPr>
            <w:tcW w:w="1140" w:type="dxa"/>
            <w:tcBorders>
              <w:right w:val="single" w:sz="8" w:space="0" w:color="auto"/>
            </w:tcBorders>
            <w:vAlign w:val="bottom"/>
          </w:tcPr>
          <w:p w14:paraId="33A167A4" w14:textId="77777777" w:rsidR="00D23F24" w:rsidRDefault="00D23F24">
            <w:pPr>
              <w:rPr>
                <w:sz w:val="24"/>
                <w:szCs w:val="24"/>
              </w:rPr>
            </w:pPr>
          </w:p>
        </w:tc>
        <w:tc>
          <w:tcPr>
            <w:tcW w:w="720" w:type="dxa"/>
            <w:tcBorders>
              <w:right w:val="single" w:sz="8" w:space="0" w:color="auto"/>
            </w:tcBorders>
            <w:vAlign w:val="bottom"/>
          </w:tcPr>
          <w:p w14:paraId="5211DA11" w14:textId="77777777" w:rsidR="00D23F24" w:rsidRDefault="00D23F24">
            <w:pPr>
              <w:rPr>
                <w:sz w:val="24"/>
                <w:szCs w:val="24"/>
              </w:rPr>
            </w:pPr>
          </w:p>
        </w:tc>
        <w:tc>
          <w:tcPr>
            <w:tcW w:w="340" w:type="dxa"/>
            <w:vAlign w:val="bottom"/>
          </w:tcPr>
          <w:p w14:paraId="11E78FB3" w14:textId="77777777" w:rsidR="00D23F24" w:rsidRDefault="00D23F24">
            <w:pPr>
              <w:rPr>
                <w:sz w:val="24"/>
                <w:szCs w:val="24"/>
              </w:rPr>
            </w:pPr>
          </w:p>
        </w:tc>
        <w:tc>
          <w:tcPr>
            <w:tcW w:w="2800" w:type="dxa"/>
            <w:gridSpan w:val="3"/>
            <w:vAlign w:val="bottom"/>
          </w:tcPr>
          <w:p w14:paraId="7B80917A" w14:textId="77777777" w:rsidR="00D23F24" w:rsidRDefault="004043D4">
            <w:pPr>
              <w:ind w:left="120"/>
              <w:rPr>
                <w:sz w:val="20"/>
                <w:szCs w:val="20"/>
              </w:rPr>
            </w:pPr>
            <w:r>
              <w:rPr>
                <w:rFonts w:eastAsia="Times New Roman"/>
                <w:sz w:val="24"/>
                <w:szCs w:val="24"/>
              </w:rPr>
              <w:t>осуществить план;</w:t>
            </w:r>
          </w:p>
        </w:tc>
        <w:tc>
          <w:tcPr>
            <w:tcW w:w="840" w:type="dxa"/>
            <w:vAlign w:val="bottom"/>
          </w:tcPr>
          <w:p w14:paraId="0E59F227" w14:textId="77777777" w:rsidR="00D23F24" w:rsidRDefault="00D23F24">
            <w:pPr>
              <w:rPr>
                <w:sz w:val="24"/>
                <w:szCs w:val="24"/>
              </w:rPr>
            </w:pPr>
          </w:p>
        </w:tc>
        <w:tc>
          <w:tcPr>
            <w:tcW w:w="360" w:type="dxa"/>
            <w:tcBorders>
              <w:right w:val="single" w:sz="8" w:space="0" w:color="auto"/>
            </w:tcBorders>
            <w:vAlign w:val="bottom"/>
          </w:tcPr>
          <w:p w14:paraId="2BAB8D53" w14:textId="77777777" w:rsidR="00D23F24" w:rsidRDefault="00D23F24">
            <w:pPr>
              <w:rPr>
                <w:sz w:val="24"/>
                <w:szCs w:val="24"/>
              </w:rPr>
            </w:pPr>
          </w:p>
        </w:tc>
        <w:tc>
          <w:tcPr>
            <w:tcW w:w="1760" w:type="dxa"/>
            <w:tcBorders>
              <w:right w:val="single" w:sz="8" w:space="0" w:color="auto"/>
            </w:tcBorders>
            <w:vAlign w:val="bottom"/>
          </w:tcPr>
          <w:p w14:paraId="6F5963BE" w14:textId="77777777" w:rsidR="00D23F24" w:rsidRDefault="00D23F24">
            <w:pPr>
              <w:rPr>
                <w:sz w:val="24"/>
                <w:szCs w:val="24"/>
              </w:rPr>
            </w:pPr>
          </w:p>
        </w:tc>
      </w:tr>
      <w:tr w:rsidR="00D23F24" w14:paraId="08AC8CC0" w14:textId="77777777">
        <w:trPr>
          <w:trHeight w:val="276"/>
        </w:trPr>
        <w:tc>
          <w:tcPr>
            <w:tcW w:w="760" w:type="dxa"/>
            <w:tcBorders>
              <w:left w:val="single" w:sz="8" w:space="0" w:color="auto"/>
              <w:right w:val="single" w:sz="8" w:space="0" w:color="auto"/>
            </w:tcBorders>
            <w:vAlign w:val="bottom"/>
          </w:tcPr>
          <w:p w14:paraId="69A16FF8" w14:textId="77777777" w:rsidR="00D23F24" w:rsidRDefault="00D23F24">
            <w:pPr>
              <w:rPr>
                <w:sz w:val="24"/>
                <w:szCs w:val="24"/>
              </w:rPr>
            </w:pPr>
          </w:p>
        </w:tc>
        <w:tc>
          <w:tcPr>
            <w:tcW w:w="1480" w:type="dxa"/>
            <w:gridSpan w:val="2"/>
            <w:vAlign w:val="bottom"/>
          </w:tcPr>
          <w:p w14:paraId="715175E0" w14:textId="77777777" w:rsidR="00D23F24" w:rsidRDefault="004043D4">
            <w:pPr>
              <w:ind w:left="80"/>
              <w:rPr>
                <w:sz w:val="20"/>
                <w:szCs w:val="20"/>
              </w:rPr>
            </w:pPr>
            <w:r>
              <w:rPr>
                <w:rFonts w:eastAsia="Times New Roman"/>
                <w:sz w:val="24"/>
                <w:szCs w:val="24"/>
              </w:rPr>
              <w:t>пуговиц).</w:t>
            </w:r>
          </w:p>
        </w:tc>
        <w:tc>
          <w:tcPr>
            <w:tcW w:w="1140" w:type="dxa"/>
            <w:tcBorders>
              <w:right w:val="single" w:sz="8" w:space="0" w:color="auto"/>
            </w:tcBorders>
            <w:vAlign w:val="bottom"/>
          </w:tcPr>
          <w:p w14:paraId="5D240B15" w14:textId="77777777" w:rsidR="00D23F24" w:rsidRDefault="00D23F24">
            <w:pPr>
              <w:rPr>
                <w:sz w:val="24"/>
                <w:szCs w:val="24"/>
              </w:rPr>
            </w:pPr>
          </w:p>
        </w:tc>
        <w:tc>
          <w:tcPr>
            <w:tcW w:w="720" w:type="dxa"/>
            <w:tcBorders>
              <w:right w:val="single" w:sz="8" w:space="0" w:color="auto"/>
            </w:tcBorders>
            <w:vAlign w:val="bottom"/>
          </w:tcPr>
          <w:p w14:paraId="4ACA1672" w14:textId="77777777" w:rsidR="00D23F24" w:rsidRDefault="00D23F24">
            <w:pPr>
              <w:rPr>
                <w:sz w:val="24"/>
                <w:szCs w:val="24"/>
              </w:rPr>
            </w:pPr>
          </w:p>
        </w:tc>
        <w:tc>
          <w:tcPr>
            <w:tcW w:w="340" w:type="dxa"/>
            <w:vAlign w:val="bottom"/>
          </w:tcPr>
          <w:p w14:paraId="45CBE9E2" w14:textId="77777777" w:rsidR="00D23F24" w:rsidRDefault="004043D4">
            <w:pPr>
              <w:ind w:left="100"/>
              <w:rPr>
                <w:sz w:val="20"/>
                <w:szCs w:val="20"/>
              </w:rPr>
            </w:pPr>
            <w:r>
              <w:rPr>
                <w:rFonts w:eastAsia="Times New Roman"/>
                <w:sz w:val="24"/>
                <w:szCs w:val="24"/>
              </w:rPr>
              <w:t>●</w:t>
            </w:r>
          </w:p>
        </w:tc>
        <w:tc>
          <w:tcPr>
            <w:tcW w:w="4000" w:type="dxa"/>
            <w:gridSpan w:val="5"/>
            <w:tcBorders>
              <w:right w:val="single" w:sz="8" w:space="0" w:color="auto"/>
            </w:tcBorders>
            <w:vAlign w:val="bottom"/>
          </w:tcPr>
          <w:p w14:paraId="3AD84E1B"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173934D5" w14:textId="77777777" w:rsidR="00D23F24" w:rsidRDefault="00D23F24">
            <w:pPr>
              <w:rPr>
                <w:sz w:val="24"/>
                <w:szCs w:val="24"/>
              </w:rPr>
            </w:pPr>
          </w:p>
        </w:tc>
      </w:tr>
      <w:tr w:rsidR="00D23F24" w14:paraId="6ED1216E" w14:textId="77777777">
        <w:trPr>
          <w:trHeight w:val="276"/>
        </w:trPr>
        <w:tc>
          <w:tcPr>
            <w:tcW w:w="760" w:type="dxa"/>
            <w:tcBorders>
              <w:left w:val="single" w:sz="8" w:space="0" w:color="auto"/>
              <w:right w:val="single" w:sz="8" w:space="0" w:color="auto"/>
            </w:tcBorders>
            <w:vAlign w:val="bottom"/>
          </w:tcPr>
          <w:p w14:paraId="5EA04C28" w14:textId="77777777" w:rsidR="00D23F24" w:rsidRDefault="00D23F24">
            <w:pPr>
              <w:rPr>
                <w:sz w:val="24"/>
                <w:szCs w:val="24"/>
              </w:rPr>
            </w:pPr>
          </w:p>
        </w:tc>
        <w:tc>
          <w:tcPr>
            <w:tcW w:w="1000" w:type="dxa"/>
            <w:vAlign w:val="bottom"/>
          </w:tcPr>
          <w:p w14:paraId="46969364" w14:textId="77777777" w:rsidR="00D23F24" w:rsidRDefault="00D23F24">
            <w:pPr>
              <w:rPr>
                <w:sz w:val="24"/>
                <w:szCs w:val="24"/>
              </w:rPr>
            </w:pPr>
          </w:p>
        </w:tc>
        <w:tc>
          <w:tcPr>
            <w:tcW w:w="480" w:type="dxa"/>
            <w:vAlign w:val="bottom"/>
          </w:tcPr>
          <w:p w14:paraId="19A13CA5" w14:textId="77777777" w:rsidR="00D23F24" w:rsidRDefault="00D23F24">
            <w:pPr>
              <w:rPr>
                <w:sz w:val="24"/>
                <w:szCs w:val="24"/>
              </w:rPr>
            </w:pPr>
          </w:p>
        </w:tc>
        <w:tc>
          <w:tcPr>
            <w:tcW w:w="1140" w:type="dxa"/>
            <w:tcBorders>
              <w:right w:val="single" w:sz="8" w:space="0" w:color="auto"/>
            </w:tcBorders>
            <w:vAlign w:val="bottom"/>
          </w:tcPr>
          <w:p w14:paraId="59A04D32" w14:textId="77777777" w:rsidR="00D23F24" w:rsidRDefault="00D23F24">
            <w:pPr>
              <w:rPr>
                <w:sz w:val="24"/>
                <w:szCs w:val="24"/>
              </w:rPr>
            </w:pPr>
          </w:p>
        </w:tc>
        <w:tc>
          <w:tcPr>
            <w:tcW w:w="720" w:type="dxa"/>
            <w:tcBorders>
              <w:right w:val="single" w:sz="8" w:space="0" w:color="auto"/>
            </w:tcBorders>
            <w:vAlign w:val="bottom"/>
          </w:tcPr>
          <w:p w14:paraId="75BE6D66" w14:textId="77777777" w:rsidR="00D23F24" w:rsidRDefault="00D23F24">
            <w:pPr>
              <w:rPr>
                <w:sz w:val="24"/>
                <w:szCs w:val="24"/>
              </w:rPr>
            </w:pPr>
          </w:p>
        </w:tc>
        <w:tc>
          <w:tcPr>
            <w:tcW w:w="340" w:type="dxa"/>
            <w:vAlign w:val="bottom"/>
          </w:tcPr>
          <w:p w14:paraId="2577D406" w14:textId="77777777" w:rsidR="00D23F24" w:rsidRDefault="00D23F24">
            <w:pPr>
              <w:rPr>
                <w:sz w:val="24"/>
                <w:szCs w:val="24"/>
              </w:rPr>
            </w:pPr>
          </w:p>
        </w:tc>
        <w:tc>
          <w:tcPr>
            <w:tcW w:w="2800" w:type="dxa"/>
            <w:gridSpan w:val="3"/>
            <w:vAlign w:val="bottom"/>
          </w:tcPr>
          <w:p w14:paraId="010DA84D" w14:textId="77777777" w:rsidR="00D23F24" w:rsidRDefault="004043D4">
            <w:pPr>
              <w:ind w:left="120"/>
              <w:rPr>
                <w:sz w:val="20"/>
                <w:szCs w:val="20"/>
              </w:rPr>
            </w:pPr>
            <w:r>
              <w:rPr>
                <w:rFonts w:eastAsia="Times New Roman"/>
                <w:sz w:val="24"/>
                <w:szCs w:val="24"/>
              </w:rPr>
              <w:t>ремонте одежды;</w:t>
            </w:r>
          </w:p>
        </w:tc>
        <w:tc>
          <w:tcPr>
            <w:tcW w:w="840" w:type="dxa"/>
            <w:vAlign w:val="bottom"/>
          </w:tcPr>
          <w:p w14:paraId="03FE3558" w14:textId="77777777" w:rsidR="00D23F24" w:rsidRDefault="00D23F24">
            <w:pPr>
              <w:rPr>
                <w:sz w:val="24"/>
                <w:szCs w:val="24"/>
              </w:rPr>
            </w:pPr>
          </w:p>
        </w:tc>
        <w:tc>
          <w:tcPr>
            <w:tcW w:w="360" w:type="dxa"/>
            <w:tcBorders>
              <w:right w:val="single" w:sz="8" w:space="0" w:color="auto"/>
            </w:tcBorders>
            <w:vAlign w:val="bottom"/>
          </w:tcPr>
          <w:p w14:paraId="4A511A41" w14:textId="77777777" w:rsidR="00D23F24" w:rsidRDefault="00D23F24">
            <w:pPr>
              <w:rPr>
                <w:sz w:val="24"/>
                <w:szCs w:val="24"/>
              </w:rPr>
            </w:pPr>
          </w:p>
        </w:tc>
        <w:tc>
          <w:tcPr>
            <w:tcW w:w="1760" w:type="dxa"/>
            <w:tcBorders>
              <w:right w:val="single" w:sz="8" w:space="0" w:color="auto"/>
            </w:tcBorders>
            <w:vAlign w:val="bottom"/>
          </w:tcPr>
          <w:p w14:paraId="2469182C" w14:textId="77777777" w:rsidR="00D23F24" w:rsidRDefault="00D23F24">
            <w:pPr>
              <w:rPr>
                <w:sz w:val="24"/>
                <w:szCs w:val="24"/>
              </w:rPr>
            </w:pPr>
          </w:p>
        </w:tc>
      </w:tr>
      <w:tr w:rsidR="00D23F24" w14:paraId="7FC01113" w14:textId="77777777">
        <w:trPr>
          <w:trHeight w:val="276"/>
        </w:trPr>
        <w:tc>
          <w:tcPr>
            <w:tcW w:w="760" w:type="dxa"/>
            <w:tcBorders>
              <w:left w:val="single" w:sz="8" w:space="0" w:color="auto"/>
              <w:right w:val="single" w:sz="8" w:space="0" w:color="auto"/>
            </w:tcBorders>
            <w:vAlign w:val="bottom"/>
          </w:tcPr>
          <w:p w14:paraId="67FC63CE" w14:textId="77777777" w:rsidR="00D23F24" w:rsidRDefault="00D23F24">
            <w:pPr>
              <w:rPr>
                <w:sz w:val="24"/>
                <w:szCs w:val="24"/>
              </w:rPr>
            </w:pPr>
          </w:p>
        </w:tc>
        <w:tc>
          <w:tcPr>
            <w:tcW w:w="1000" w:type="dxa"/>
            <w:vAlign w:val="bottom"/>
          </w:tcPr>
          <w:p w14:paraId="588DD6F0" w14:textId="77777777" w:rsidR="00D23F24" w:rsidRDefault="00D23F24">
            <w:pPr>
              <w:rPr>
                <w:sz w:val="24"/>
                <w:szCs w:val="24"/>
              </w:rPr>
            </w:pPr>
          </w:p>
        </w:tc>
        <w:tc>
          <w:tcPr>
            <w:tcW w:w="480" w:type="dxa"/>
            <w:vAlign w:val="bottom"/>
          </w:tcPr>
          <w:p w14:paraId="547B8DC0" w14:textId="77777777" w:rsidR="00D23F24" w:rsidRDefault="00D23F24">
            <w:pPr>
              <w:rPr>
                <w:sz w:val="24"/>
                <w:szCs w:val="24"/>
              </w:rPr>
            </w:pPr>
          </w:p>
        </w:tc>
        <w:tc>
          <w:tcPr>
            <w:tcW w:w="1140" w:type="dxa"/>
            <w:tcBorders>
              <w:right w:val="single" w:sz="8" w:space="0" w:color="auto"/>
            </w:tcBorders>
            <w:vAlign w:val="bottom"/>
          </w:tcPr>
          <w:p w14:paraId="22F9F36A" w14:textId="77777777" w:rsidR="00D23F24" w:rsidRDefault="00D23F24">
            <w:pPr>
              <w:rPr>
                <w:sz w:val="24"/>
                <w:szCs w:val="24"/>
              </w:rPr>
            </w:pPr>
          </w:p>
        </w:tc>
        <w:tc>
          <w:tcPr>
            <w:tcW w:w="720" w:type="dxa"/>
            <w:tcBorders>
              <w:right w:val="single" w:sz="8" w:space="0" w:color="auto"/>
            </w:tcBorders>
            <w:vAlign w:val="bottom"/>
          </w:tcPr>
          <w:p w14:paraId="69FBFC3A" w14:textId="77777777" w:rsidR="00D23F24" w:rsidRDefault="00D23F24">
            <w:pPr>
              <w:rPr>
                <w:sz w:val="24"/>
                <w:szCs w:val="24"/>
              </w:rPr>
            </w:pPr>
          </w:p>
        </w:tc>
        <w:tc>
          <w:tcPr>
            <w:tcW w:w="4340" w:type="dxa"/>
            <w:gridSpan w:val="6"/>
            <w:tcBorders>
              <w:right w:val="single" w:sz="8" w:space="0" w:color="auto"/>
            </w:tcBorders>
            <w:vAlign w:val="bottom"/>
          </w:tcPr>
          <w:p w14:paraId="03082B4B" w14:textId="77777777" w:rsidR="00D23F24" w:rsidRDefault="004043D4">
            <w:pPr>
              <w:ind w:right="20"/>
              <w:jc w:val="right"/>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6B719723" w14:textId="77777777" w:rsidR="00D23F24" w:rsidRDefault="00D23F24">
            <w:pPr>
              <w:rPr>
                <w:sz w:val="24"/>
                <w:szCs w:val="24"/>
              </w:rPr>
            </w:pPr>
          </w:p>
        </w:tc>
      </w:tr>
      <w:tr w:rsidR="00D23F24" w14:paraId="0C5595E4" w14:textId="77777777">
        <w:trPr>
          <w:trHeight w:val="276"/>
        </w:trPr>
        <w:tc>
          <w:tcPr>
            <w:tcW w:w="760" w:type="dxa"/>
            <w:tcBorders>
              <w:left w:val="single" w:sz="8" w:space="0" w:color="auto"/>
              <w:right w:val="single" w:sz="8" w:space="0" w:color="auto"/>
            </w:tcBorders>
            <w:vAlign w:val="bottom"/>
          </w:tcPr>
          <w:p w14:paraId="065C044F" w14:textId="77777777" w:rsidR="00D23F24" w:rsidRDefault="00D23F24">
            <w:pPr>
              <w:rPr>
                <w:sz w:val="24"/>
                <w:szCs w:val="24"/>
              </w:rPr>
            </w:pPr>
          </w:p>
        </w:tc>
        <w:tc>
          <w:tcPr>
            <w:tcW w:w="1000" w:type="dxa"/>
            <w:vAlign w:val="bottom"/>
          </w:tcPr>
          <w:p w14:paraId="131E0EAA" w14:textId="77777777" w:rsidR="00D23F24" w:rsidRDefault="00D23F24">
            <w:pPr>
              <w:rPr>
                <w:sz w:val="24"/>
                <w:szCs w:val="24"/>
              </w:rPr>
            </w:pPr>
          </w:p>
        </w:tc>
        <w:tc>
          <w:tcPr>
            <w:tcW w:w="480" w:type="dxa"/>
            <w:vAlign w:val="bottom"/>
          </w:tcPr>
          <w:p w14:paraId="03253992" w14:textId="77777777" w:rsidR="00D23F24" w:rsidRDefault="00D23F24">
            <w:pPr>
              <w:rPr>
                <w:sz w:val="24"/>
                <w:szCs w:val="24"/>
              </w:rPr>
            </w:pPr>
          </w:p>
        </w:tc>
        <w:tc>
          <w:tcPr>
            <w:tcW w:w="1140" w:type="dxa"/>
            <w:tcBorders>
              <w:right w:val="single" w:sz="8" w:space="0" w:color="auto"/>
            </w:tcBorders>
            <w:vAlign w:val="bottom"/>
          </w:tcPr>
          <w:p w14:paraId="461E5727" w14:textId="77777777" w:rsidR="00D23F24" w:rsidRDefault="00D23F24">
            <w:pPr>
              <w:rPr>
                <w:sz w:val="24"/>
                <w:szCs w:val="24"/>
              </w:rPr>
            </w:pPr>
          </w:p>
        </w:tc>
        <w:tc>
          <w:tcPr>
            <w:tcW w:w="720" w:type="dxa"/>
            <w:tcBorders>
              <w:right w:val="single" w:sz="8" w:space="0" w:color="auto"/>
            </w:tcBorders>
            <w:vAlign w:val="bottom"/>
          </w:tcPr>
          <w:p w14:paraId="15024718" w14:textId="77777777" w:rsidR="00D23F24" w:rsidRDefault="00D23F24">
            <w:pPr>
              <w:rPr>
                <w:sz w:val="24"/>
                <w:szCs w:val="24"/>
              </w:rPr>
            </w:pPr>
          </w:p>
        </w:tc>
        <w:tc>
          <w:tcPr>
            <w:tcW w:w="340" w:type="dxa"/>
            <w:vAlign w:val="bottom"/>
          </w:tcPr>
          <w:p w14:paraId="136E189F" w14:textId="77777777" w:rsidR="00D23F24" w:rsidRDefault="00D23F24">
            <w:pPr>
              <w:rPr>
                <w:sz w:val="24"/>
                <w:szCs w:val="24"/>
              </w:rPr>
            </w:pPr>
          </w:p>
        </w:tc>
        <w:tc>
          <w:tcPr>
            <w:tcW w:w="2800" w:type="dxa"/>
            <w:gridSpan w:val="3"/>
            <w:vAlign w:val="bottom"/>
          </w:tcPr>
          <w:p w14:paraId="01B34862" w14:textId="77777777" w:rsidR="00D23F24" w:rsidRDefault="004043D4">
            <w:pPr>
              <w:ind w:left="120"/>
              <w:rPr>
                <w:sz w:val="20"/>
                <w:szCs w:val="20"/>
              </w:rPr>
            </w:pPr>
            <w:r>
              <w:rPr>
                <w:rFonts w:eastAsia="Times New Roman"/>
                <w:sz w:val="24"/>
                <w:szCs w:val="24"/>
              </w:rPr>
              <w:t>ремонта одежды;</w:t>
            </w:r>
          </w:p>
        </w:tc>
        <w:tc>
          <w:tcPr>
            <w:tcW w:w="840" w:type="dxa"/>
            <w:vAlign w:val="bottom"/>
          </w:tcPr>
          <w:p w14:paraId="55EC890E" w14:textId="77777777" w:rsidR="00D23F24" w:rsidRDefault="00D23F24">
            <w:pPr>
              <w:rPr>
                <w:sz w:val="24"/>
                <w:szCs w:val="24"/>
              </w:rPr>
            </w:pPr>
          </w:p>
        </w:tc>
        <w:tc>
          <w:tcPr>
            <w:tcW w:w="360" w:type="dxa"/>
            <w:tcBorders>
              <w:right w:val="single" w:sz="8" w:space="0" w:color="auto"/>
            </w:tcBorders>
            <w:vAlign w:val="bottom"/>
          </w:tcPr>
          <w:p w14:paraId="6E52B36E" w14:textId="77777777" w:rsidR="00D23F24" w:rsidRDefault="00D23F24">
            <w:pPr>
              <w:rPr>
                <w:sz w:val="24"/>
                <w:szCs w:val="24"/>
              </w:rPr>
            </w:pPr>
          </w:p>
        </w:tc>
        <w:tc>
          <w:tcPr>
            <w:tcW w:w="1760" w:type="dxa"/>
            <w:tcBorders>
              <w:right w:val="single" w:sz="8" w:space="0" w:color="auto"/>
            </w:tcBorders>
            <w:vAlign w:val="bottom"/>
          </w:tcPr>
          <w:p w14:paraId="75BA6F87" w14:textId="77777777" w:rsidR="00D23F24" w:rsidRDefault="00D23F24">
            <w:pPr>
              <w:rPr>
                <w:sz w:val="24"/>
                <w:szCs w:val="24"/>
              </w:rPr>
            </w:pPr>
          </w:p>
        </w:tc>
      </w:tr>
      <w:tr w:rsidR="00D23F24" w14:paraId="5D8E7315" w14:textId="77777777">
        <w:trPr>
          <w:trHeight w:val="276"/>
        </w:trPr>
        <w:tc>
          <w:tcPr>
            <w:tcW w:w="760" w:type="dxa"/>
            <w:tcBorders>
              <w:left w:val="single" w:sz="8" w:space="0" w:color="auto"/>
              <w:right w:val="single" w:sz="8" w:space="0" w:color="auto"/>
            </w:tcBorders>
            <w:vAlign w:val="bottom"/>
          </w:tcPr>
          <w:p w14:paraId="4A640B71" w14:textId="77777777" w:rsidR="00D23F24" w:rsidRDefault="00D23F24">
            <w:pPr>
              <w:rPr>
                <w:sz w:val="24"/>
                <w:szCs w:val="24"/>
              </w:rPr>
            </w:pPr>
          </w:p>
        </w:tc>
        <w:tc>
          <w:tcPr>
            <w:tcW w:w="1000" w:type="dxa"/>
            <w:vAlign w:val="bottom"/>
          </w:tcPr>
          <w:p w14:paraId="7B17D00E" w14:textId="77777777" w:rsidR="00D23F24" w:rsidRDefault="00D23F24">
            <w:pPr>
              <w:rPr>
                <w:sz w:val="24"/>
                <w:szCs w:val="24"/>
              </w:rPr>
            </w:pPr>
          </w:p>
        </w:tc>
        <w:tc>
          <w:tcPr>
            <w:tcW w:w="480" w:type="dxa"/>
            <w:vAlign w:val="bottom"/>
          </w:tcPr>
          <w:p w14:paraId="5B959967" w14:textId="77777777" w:rsidR="00D23F24" w:rsidRDefault="00D23F24">
            <w:pPr>
              <w:rPr>
                <w:sz w:val="24"/>
                <w:szCs w:val="24"/>
              </w:rPr>
            </w:pPr>
          </w:p>
        </w:tc>
        <w:tc>
          <w:tcPr>
            <w:tcW w:w="1140" w:type="dxa"/>
            <w:tcBorders>
              <w:right w:val="single" w:sz="8" w:space="0" w:color="auto"/>
            </w:tcBorders>
            <w:vAlign w:val="bottom"/>
          </w:tcPr>
          <w:p w14:paraId="152AE90D" w14:textId="77777777" w:rsidR="00D23F24" w:rsidRDefault="00D23F24">
            <w:pPr>
              <w:rPr>
                <w:sz w:val="24"/>
                <w:szCs w:val="24"/>
              </w:rPr>
            </w:pPr>
          </w:p>
        </w:tc>
        <w:tc>
          <w:tcPr>
            <w:tcW w:w="720" w:type="dxa"/>
            <w:tcBorders>
              <w:right w:val="single" w:sz="8" w:space="0" w:color="auto"/>
            </w:tcBorders>
            <w:vAlign w:val="bottom"/>
          </w:tcPr>
          <w:p w14:paraId="2A3B4907" w14:textId="77777777" w:rsidR="00D23F24" w:rsidRDefault="00D23F24">
            <w:pPr>
              <w:rPr>
                <w:sz w:val="24"/>
                <w:szCs w:val="24"/>
              </w:rPr>
            </w:pPr>
          </w:p>
        </w:tc>
        <w:tc>
          <w:tcPr>
            <w:tcW w:w="340" w:type="dxa"/>
            <w:vAlign w:val="bottom"/>
          </w:tcPr>
          <w:p w14:paraId="3F6D58F3"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60FA4016"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7B7975B6" w14:textId="77777777" w:rsidR="00D23F24" w:rsidRDefault="00D23F24">
            <w:pPr>
              <w:rPr>
                <w:sz w:val="24"/>
                <w:szCs w:val="24"/>
              </w:rPr>
            </w:pPr>
          </w:p>
        </w:tc>
        <w:tc>
          <w:tcPr>
            <w:tcW w:w="1760" w:type="dxa"/>
            <w:tcBorders>
              <w:right w:val="single" w:sz="8" w:space="0" w:color="auto"/>
            </w:tcBorders>
            <w:vAlign w:val="bottom"/>
          </w:tcPr>
          <w:p w14:paraId="7DA5D2A1" w14:textId="77777777" w:rsidR="00D23F24" w:rsidRDefault="00D23F24">
            <w:pPr>
              <w:rPr>
                <w:sz w:val="24"/>
                <w:szCs w:val="24"/>
              </w:rPr>
            </w:pPr>
          </w:p>
        </w:tc>
      </w:tr>
      <w:tr w:rsidR="00D23F24" w14:paraId="1C6184D7" w14:textId="77777777">
        <w:trPr>
          <w:trHeight w:val="276"/>
        </w:trPr>
        <w:tc>
          <w:tcPr>
            <w:tcW w:w="760" w:type="dxa"/>
            <w:tcBorders>
              <w:left w:val="single" w:sz="8" w:space="0" w:color="auto"/>
              <w:right w:val="single" w:sz="8" w:space="0" w:color="auto"/>
            </w:tcBorders>
            <w:vAlign w:val="bottom"/>
          </w:tcPr>
          <w:p w14:paraId="3CE1CB90" w14:textId="77777777" w:rsidR="00D23F24" w:rsidRDefault="00D23F24">
            <w:pPr>
              <w:rPr>
                <w:sz w:val="24"/>
                <w:szCs w:val="24"/>
              </w:rPr>
            </w:pPr>
          </w:p>
        </w:tc>
        <w:tc>
          <w:tcPr>
            <w:tcW w:w="1000" w:type="dxa"/>
            <w:vAlign w:val="bottom"/>
          </w:tcPr>
          <w:p w14:paraId="3D4B3279" w14:textId="77777777" w:rsidR="00D23F24" w:rsidRDefault="00D23F24">
            <w:pPr>
              <w:rPr>
                <w:sz w:val="24"/>
                <w:szCs w:val="24"/>
              </w:rPr>
            </w:pPr>
          </w:p>
        </w:tc>
        <w:tc>
          <w:tcPr>
            <w:tcW w:w="480" w:type="dxa"/>
            <w:vAlign w:val="bottom"/>
          </w:tcPr>
          <w:p w14:paraId="08DC19A9" w14:textId="77777777" w:rsidR="00D23F24" w:rsidRDefault="00D23F24">
            <w:pPr>
              <w:rPr>
                <w:sz w:val="24"/>
                <w:szCs w:val="24"/>
              </w:rPr>
            </w:pPr>
          </w:p>
        </w:tc>
        <w:tc>
          <w:tcPr>
            <w:tcW w:w="1140" w:type="dxa"/>
            <w:tcBorders>
              <w:right w:val="single" w:sz="8" w:space="0" w:color="auto"/>
            </w:tcBorders>
            <w:vAlign w:val="bottom"/>
          </w:tcPr>
          <w:p w14:paraId="7ED129BA" w14:textId="77777777" w:rsidR="00D23F24" w:rsidRDefault="00D23F24">
            <w:pPr>
              <w:rPr>
                <w:sz w:val="24"/>
                <w:szCs w:val="24"/>
              </w:rPr>
            </w:pPr>
          </w:p>
        </w:tc>
        <w:tc>
          <w:tcPr>
            <w:tcW w:w="720" w:type="dxa"/>
            <w:tcBorders>
              <w:right w:val="single" w:sz="8" w:space="0" w:color="auto"/>
            </w:tcBorders>
            <w:vAlign w:val="bottom"/>
          </w:tcPr>
          <w:p w14:paraId="393AD3C2" w14:textId="77777777" w:rsidR="00D23F24" w:rsidRDefault="00D23F24">
            <w:pPr>
              <w:rPr>
                <w:sz w:val="24"/>
                <w:szCs w:val="24"/>
              </w:rPr>
            </w:pPr>
          </w:p>
        </w:tc>
        <w:tc>
          <w:tcPr>
            <w:tcW w:w="340" w:type="dxa"/>
            <w:vAlign w:val="bottom"/>
          </w:tcPr>
          <w:p w14:paraId="20DA97D0"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7CFED456"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60" w:type="dxa"/>
            <w:tcBorders>
              <w:right w:val="single" w:sz="8" w:space="0" w:color="auto"/>
            </w:tcBorders>
            <w:vAlign w:val="bottom"/>
          </w:tcPr>
          <w:p w14:paraId="5724D5E9" w14:textId="77777777" w:rsidR="00D23F24" w:rsidRDefault="00D23F24">
            <w:pPr>
              <w:rPr>
                <w:sz w:val="24"/>
                <w:szCs w:val="24"/>
              </w:rPr>
            </w:pPr>
          </w:p>
        </w:tc>
        <w:tc>
          <w:tcPr>
            <w:tcW w:w="1760" w:type="dxa"/>
            <w:tcBorders>
              <w:right w:val="single" w:sz="8" w:space="0" w:color="auto"/>
            </w:tcBorders>
            <w:vAlign w:val="bottom"/>
          </w:tcPr>
          <w:p w14:paraId="3B2F306C" w14:textId="77777777" w:rsidR="00D23F24" w:rsidRDefault="00D23F24">
            <w:pPr>
              <w:rPr>
                <w:sz w:val="24"/>
                <w:szCs w:val="24"/>
              </w:rPr>
            </w:pPr>
          </w:p>
        </w:tc>
      </w:tr>
      <w:tr w:rsidR="00D23F24" w14:paraId="24772198" w14:textId="77777777">
        <w:trPr>
          <w:trHeight w:val="276"/>
        </w:trPr>
        <w:tc>
          <w:tcPr>
            <w:tcW w:w="760" w:type="dxa"/>
            <w:tcBorders>
              <w:left w:val="single" w:sz="8" w:space="0" w:color="auto"/>
              <w:right w:val="single" w:sz="8" w:space="0" w:color="auto"/>
            </w:tcBorders>
            <w:vAlign w:val="bottom"/>
          </w:tcPr>
          <w:p w14:paraId="6431EB45" w14:textId="77777777" w:rsidR="00D23F24" w:rsidRDefault="00D23F24">
            <w:pPr>
              <w:rPr>
                <w:sz w:val="24"/>
                <w:szCs w:val="24"/>
              </w:rPr>
            </w:pPr>
          </w:p>
        </w:tc>
        <w:tc>
          <w:tcPr>
            <w:tcW w:w="1000" w:type="dxa"/>
            <w:vAlign w:val="bottom"/>
          </w:tcPr>
          <w:p w14:paraId="6A1B94A0" w14:textId="77777777" w:rsidR="00D23F24" w:rsidRDefault="00D23F24">
            <w:pPr>
              <w:rPr>
                <w:sz w:val="24"/>
                <w:szCs w:val="24"/>
              </w:rPr>
            </w:pPr>
          </w:p>
        </w:tc>
        <w:tc>
          <w:tcPr>
            <w:tcW w:w="480" w:type="dxa"/>
            <w:vAlign w:val="bottom"/>
          </w:tcPr>
          <w:p w14:paraId="3F21A0CE" w14:textId="77777777" w:rsidR="00D23F24" w:rsidRDefault="00D23F24">
            <w:pPr>
              <w:rPr>
                <w:sz w:val="24"/>
                <w:szCs w:val="24"/>
              </w:rPr>
            </w:pPr>
          </w:p>
        </w:tc>
        <w:tc>
          <w:tcPr>
            <w:tcW w:w="1140" w:type="dxa"/>
            <w:tcBorders>
              <w:right w:val="single" w:sz="8" w:space="0" w:color="auto"/>
            </w:tcBorders>
            <w:vAlign w:val="bottom"/>
          </w:tcPr>
          <w:p w14:paraId="0822E125" w14:textId="77777777" w:rsidR="00D23F24" w:rsidRDefault="00D23F24">
            <w:pPr>
              <w:rPr>
                <w:sz w:val="24"/>
                <w:szCs w:val="24"/>
              </w:rPr>
            </w:pPr>
          </w:p>
        </w:tc>
        <w:tc>
          <w:tcPr>
            <w:tcW w:w="720" w:type="dxa"/>
            <w:tcBorders>
              <w:right w:val="single" w:sz="8" w:space="0" w:color="auto"/>
            </w:tcBorders>
            <w:vAlign w:val="bottom"/>
          </w:tcPr>
          <w:p w14:paraId="3D2407E8" w14:textId="77777777" w:rsidR="00D23F24" w:rsidRDefault="00D23F24">
            <w:pPr>
              <w:rPr>
                <w:sz w:val="24"/>
                <w:szCs w:val="24"/>
              </w:rPr>
            </w:pPr>
          </w:p>
        </w:tc>
        <w:tc>
          <w:tcPr>
            <w:tcW w:w="340" w:type="dxa"/>
            <w:vAlign w:val="bottom"/>
          </w:tcPr>
          <w:p w14:paraId="2A50235A" w14:textId="77777777" w:rsidR="00D23F24" w:rsidRDefault="004043D4">
            <w:pPr>
              <w:ind w:left="100"/>
              <w:rPr>
                <w:sz w:val="20"/>
                <w:szCs w:val="20"/>
              </w:rPr>
            </w:pPr>
            <w:r>
              <w:rPr>
                <w:rFonts w:eastAsia="Times New Roman"/>
                <w:sz w:val="24"/>
                <w:szCs w:val="24"/>
              </w:rPr>
              <w:t>●</w:t>
            </w:r>
          </w:p>
        </w:tc>
        <w:tc>
          <w:tcPr>
            <w:tcW w:w="4000" w:type="dxa"/>
            <w:gridSpan w:val="5"/>
            <w:tcBorders>
              <w:right w:val="single" w:sz="8" w:space="0" w:color="auto"/>
            </w:tcBorders>
            <w:vAlign w:val="bottom"/>
          </w:tcPr>
          <w:p w14:paraId="5F6905E4"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B13DFA2" w14:textId="77777777" w:rsidR="00D23F24" w:rsidRDefault="00D23F24">
            <w:pPr>
              <w:rPr>
                <w:sz w:val="24"/>
                <w:szCs w:val="24"/>
              </w:rPr>
            </w:pPr>
          </w:p>
        </w:tc>
      </w:tr>
      <w:tr w:rsidR="00D23F24" w14:paraId="13C6A66C" w14:textId="77777777">
        <w:trPr>
          <w:trHeight w:val="281"/>
        </w:trPr>
        <w:tc>
          <w:tcPr>
            <w:tcW w:w="760" w:type="dxa"/>
            <w:tcBorders>
              <w:left w:val="single" w:sz="8" w:space="0" w:color="auto"/>
              <w:bottom w:val="single" w:sz="8" w:space="0" w:color="auto"/>
              <w:right w:val="single" w:sz="8" w:space="0" w:color="auto"/>
            </w:tcBorders>
            <w:vAlign w:val="bottom"/>
          </w:tcPr>
          <w:p w14:paraId="09509299" w14:textId="77777777" w:rsidR="00D23F24" w:rsidRDefault="00D23F24">
            <w:pPr>
              <w:rPr>
                <w:sz w:val="24"/>
                <w:szCs w:val="24"/>
              </w:rPr>
            </w:pPr>
          </w:p>
        </w:tc>
        <w:tc>
          <w:tcPr>
            <w:tcW w:w="1000" w:type="dxa"/>
            <w:tcBorders>
              <w:bottom w:val="single" w:sz="8" w:space="0" w:color="auto"/>
            </w:tcBorders>
            <w:vAlign w:val="bottom"/>
          </w:tcPr>
          <w:p w14:paraId="7314AAE8" w14:textId="77777777" w:rsidR="00D23F24" w:rsidRDefault="00D23F24">
            <w:pPr>
              <w:rPr>
                <w:sz w:val="24"/>
                <w:szCs w:val="24"/>
              </w:rPr>
            </w:pPr>
          </w:p>
        </w:tc>
        <w:tc>
          <w:tcPr>
            <w:tcW w:w="480" w:type="dxa"/>
            <w:tcBorders>
              <w:bottom w:val="single" w:sz="8" w:space="0" w:color="auto"/>
            </w:tcBorders>
            <w:vAlign w:val="bottom"/>
          </w:tcPr>
          <w:p w14:paraId="7AED7060"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01FD1AE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5FCAA8F" w14:textId="77777777" w:rsidR="00D23F24" w:rsidRDefault="00D23F24">
            <w:pPr>
              <w:rPr>
                <w:sz w:val="24"/>
                <w:szCs w:val="24"/>
              </w:rPr>
            </w:pPr>
          </w:p>
        </w:tc>
        <w:tc>
          <w:tcPr>
            <w:tcW w:w="340" w:type="dxa"/>
            <w:tcBorders>
              <w:bottom w:val="single" w:sz="8" w:space="0" w:color="auto"/>
            </w:tcBorders>
            <w:vAlign w:val="bottom"/>
          </w:tcPr>
          <w:p w14:paraId="29283015" w14:textId="77777777" w:rsidR="00D23F24" w:rsidRDefault="00D23F24">
            <w:pPr>
              <w:rPr>
                <w:sz w:val="24"/>
                <w:szCs w:val="24"/>
              </w:rPr>
            </w:pPr>
          </w:p>
        </w:tc>
        <w:tc>
          <w:tcPr>
            <w:tcW w:w="3640" w:type="dxa"/>
            <w:gridSpan w:val="4"/>
            <w:tcBorders>
              <w:bottom w:val="single" w:sz="8" w:space="0" w:color="auto"/>
            </w:tcBorders>
            <w:vAlign w:val="bottom"/>
          </w:tcPr>
          <w:p w14:paraId="05C950FA" w14:textId="77777777" w:rsidR="00D23F24" w:rsidRDefault="004043D4">
            <w:pPr>
              <w:ind w:left="12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173434E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8DE5098" w14:textId="77777777" w:rsidR="00D23F24" w:rsidRDefault="00D23F24">
            <w:pPr>
              <w:rPr>
                <w:sz w:val="24"/>
                <w:szCs w:val="24"/>
              </w:rPr>
            </w:pPr>
          </w:p>
        </w:tc>
      </w:tr>
      <w:tr w:rsidR="00D23F24" w14:paraId="52AB1680"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46EB307C" w14:textId="77777777" w:rsidR="00D23F24" w:rsidRDefault="00D23F24">
            <w:pPr>
              <w:rPr>
                <w:sz w:val="23"/>
                <w:szCs w:val="23"/>
              </w:rPr>
            </w:pPr>
          </w:p>
        </w:tc>
        <w:tc>
          <w:tcPr>
            <w:tcW w:w="1000" w:type="dxa"/>
            <w:tcBorders>
              <w:bottom w:val="single" w:sz="8" w:space="0" w:color="auto"/>
            </w:tcBorders>
            <w:shd w:val="clear" w:color="auto" w:fill="FBE5D5"/>
            <w:vAlign w:val="bottom"/>
          </w:tcPr>
          <w:p w14:paraId="47AFE82D" w14:textId="77777777" w:rsidR="00D23F24" w:rsidRDefault="00D23F24">
            <w:pPr>
              <w:rPr>
                <w:sz w:val="23"/>
                <w:szCs w:val="23"/>
              </w:rPr>
            </w:pPr>
          </w:p>
        </w:tc>
        <w:tc>
          <w:tcPr>
            <w:tcW w:w="480" w:type="dxa"/>
            <w:tcBorders>
              <w:bottom w:val="single" w:sz="8" w:space="0" w:color="auto"/>
            </w:tcBorders>
            <w:shd w:val="clear" w:color="auto" w:fill="FBE5D5"/>
            <w:vAlign w:val="bottom"/>
          </w:tcPr>
          <w:p w14:paraId="426AEC1A" w14:textId="77777777" w:rsidR="00D23F24" w:rsidRDefault="00D23F24">
            <w:pPr>
              <w:rPr>
                <w:sz w:val="23"/>
                <w:szCs w:val="23"/>
              </w:rPr>
            </w:pPr>
          </w:p>
        </w:tc>
        <w:tc>
          <w:tcPr>
            <w:tcW w:w="1140" w:type="dxa"/>
            <w:tcBorders>
              <w:bottom w:val="single" w:sz="8" w:space="0" w:color="auto"/>
              <w:right w:val="single" w:sz="8" w:space="0" w:color="FBE5D5"/>
            </w:tcBorders>
            <w:shd w:val="clear" w:color="auto" w:fill="FBE5D5"/>
            <w:vAlign w:val="bottom"/>
          </w:tcPr>
          <w:p w14:paraId="1AF06E8D"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14CDC72E" w14:textId="77777777" w:rsidR="00D23F24" w:rsidRDefault="00D23F24">
            <w:pPr>
              <w:rPr>
                <w:sz w:val="23"/>
                <w:szCs w:val="23"/>
              </w:rPr>
            </w:pPr>
          </w:p>
        </w:tc>
        <w:tc>
          <w:tcPr>
            <w:tcW w:w="340" w:type="dxa"/>
            <w:tcBorders>
              <w:bottom w:val="single" w:sz="8" w:space="0" w:color="auto"/>
            </w:tcBorders>
            <w:shd w:val="clear" w:color="auto" w:fill="FBE5D5"/>
            <w:vAlign w:val="bottom"/>
          </w:tcPr>
          <w:p w14:paraId="355EECC7" w14:textId="77777777" w:rsidR="00D23F24" w:rsidRDefault="00D23F24">
            <w:pPr>
              <w:rPr>
                <w:sz w:val="23"/>
                <w:szCs w:val="23"/>
              </w:rPr>
            </w:pPr>
          </w:p>
        </w:tc>
        <w:tc>
          <w:tcPr>
            <w:tcW w:w="1160" w:type="dxa"/>
            <w:tcBorders>
              <w:bottom w:val="single" w:sz="8" w:space="0" w:color="auto"/>
            </w:tcBorders>
            <w:shd w:val="clear" w:color="auto" w:fill="FBE5D5"/>
            <w:vAlign w:val="bottom"/>
          </w:tcPr>
          <w:p w14:paraId="15AE698F" w14:textId="77777777" w:rsidR="00D23F24" w:rsidRDefault="004043D4">
            <w:pPr>
              <w:spacing w:line="265" w:lineRule="exact"/>
              <w:ind w:left="40"/>
              <w:jc w:val="center"/>
              <w:rPr>
                <w:sz w:val="20"/>
                <w:szCs w:val="20"/>
              </w:rPr>
            </w:pPr>
            <w:r>
              <w:rPr>
                <w:rFonts w:eastAsia="Times New Roman"/>
                <w:b/>
                <w:bCs/>
                <w:sz w:val="24"/>
                <w:szCs w:val="24"/>
              </w:rPr>
              <w:t>Жилище</w:t>
            </w:r>
          </w:p>
        </w:tc>
        <w:tc>
          <w:tcPr>
            <w:tcW w:w="580" w:type="dxa"/>
            <w:tcBorders>
              <w:bottom w:val="single" w:sz="8" w:space="0" w:color="auto"/>
            </w:tcBorders>
            <w:shd w:val="clear" w:color="auto" w:fill="FBE5D5"/>
            <w:vAlign w:val="bottom"/>
          </w:tcPr>
          <w:p w14:paraId="5F144F91" w14:textId="77777777" w:rsidR="00D23F24" w:rsidRDefault="00D23F24">
            <w:pPr>
              <w:rPr>
                <w:sz w:val="23"/>
                <w:szCs w:val="23"/>
              </w:rPr>
            </w:pPr>
          </w:p>
        </w:tc>
        <w:tc>
          <w:tcPr>
            <w:tcW w:w="1060" w:type="dxa"/>
            <w:tcBorders>
              <w:bottom w:val="single" w:sz="8" w:space="0" w:color="auto"/>
            </w:tcBorders>
            <w:shd w:val="clear" w:color="auto" w:fill="FBE5D5"/>
            <w:vAlign w:val="bottom"/>
          </w:tcPr>
          <w:p w14:paraId="293D457E" w14:textId="77777777" w:rsidR="00D23F24" w:rsidRDefault="00D23F24">
            <w:pPr>
              <w:rPr>
                <w:sz w:val="23"/>
                <w:szCs w:val="23"/>
              </w:rPr>
            </w:pPr>
          </w:p>
        </w:tc>
        <w:tc>
          <w:tcPr>
            <w:tcW w:w="840" w:type="dxa"/>
            <w:tcBorders>
              <w:bottom w:val="single" w:sz="8" w:space="0" w:color="auto"/>
            </w:tcBorders>
            <w:shd w:val="clear" w:color="auto" w:fill="FBE5D5"/>
            <w:vAlign w:val="bottom"/>
          </w:tcPr>
          <w:p w14:paraId="2E9FC81E"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42CCFC77"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4CFE4BB4" w14:textId="77777777" w:rsidR="00D23F24" w:rsidRDefault="00D23F24">
            <w:pPr>
              <w:rPr>
                <w:sz w:val="23"/>
                <w:szCs w:val="23"/>
              </w:rPr>
            </w:pPr>
          </w:p>
        </w:tc>
      </w:tr>
      <w:tr w:rsidR="00D23F24" w14:paraId="4FC681F6" w14:textId="77777777">
        <w:trPr>
          <w:trHeight w:val="264"/>
        </w:trPr>
        <w:tc>
          <w:tcPr>
            <w:tcW w:w="760" w:type="dxa"/>
            <w:tcBorders>
              <w:left w:val="single" w:sz="8" w:space="0" w:color="auto"/>
              <w:right w:val="single" w:sz="8" w:space="0" w:color="auto"/>
            </w:tcBorders>
            <w:vAlign w:val="bottom"/>
          </w:tcPr>
          <w:p w14:paraId="088B0BBD" w14:textId="77777777" w:rsidR="00D23F24" w:rsidRDefault="004043D4">
            <w:pPr>
              <w:spacing w:line="264" w:lineRule="exact"/>
              <w:ind w:right="220"/>
              <w:jc w:val="right"/>
              <w:rPr>
                <w:sz w:val="20"/>
                <w:szCs w:val="20"/>
              </w:rPr>
            </w:pPr>
            <w:r>
              <w:rPr>
                <w:rFonts w:eastAsia="Times New Roman"/>
                <w:sz w:val="24"/>
                <w:szCs w:val="24"/>
              </w:rPr>
              <w:t>14.</w:t>
            </w:r>
          </w:p>
        </w:tc>
        <w:tc>
          <w:tcPr>
            <w:tcW w:w="1000" w:type="dxa"/>
            <w:vAlign w:val="bottom"/>
          </w:tcPr>
          <w:p w14:paraId="594DFFF7" w14:textId="77777777" w:rsidR="00D23F24" w:rsidRDefault="004043D4">
            <w:pPr>
              <w:spacing w:line="264" w:lineRule="exact"/>
              <w:ind w:left="80"/>
              <w:rPr>
                <w:sz w:val="20"/>
                <w:szCs w:val="20"/>
              </w:rPr>
            </w:pPr>
            <w:r>
              <w:rPr>
                <w:rFonts w:eastAsia="Times New Roman"/>
                <w:sz w:val="24"/>
                <w:szCs w:val="24"/>
              </w:rPr>
              <w:t>Влажная</w:t>
            </w:r>
          </w:p>
        </w:tc>
        <w:tc>
          <w:tcPr>
            <w:tcW w:w="480" w:type="dxa"/>
            <w:vAlign w:val="bottom"/>
          </w:tcPr>
          <w:p w14:paraId="20618A50" w14:textId="77777777" w:rsidR="00D23F24" w:rsidRDefault="00D23F24"/>
        </w:tc>
        <w:tc>
          <w:tcPr>
            <w:tcW w:w="1140" w:type="dxa"/>
            <w:tcBorders>
              <w:right w:val="single" w:sz="8" w:space="0" w:color="auto"/>
            </w:tcBorders>
            <w:vAlign w:val="bottom"/>
          </w:tcPr>
          <w:p w14:paraId="5903E1E6" w14:textId="77777777" w:rsidR="00D23F24" w:rsidRDefault="004043D4">
            <w:pPr>
              <w:spacing w:line="264" w:lineRule="exact"/>
              <w:jc w:val="right"/>
              <w:rPr>
                <w:sz w:val="20"/>
                <w:szCs w:val="20"/>
              </w:rPr>
            </w:pPr>
            <w:r>
              <w:rPr>
                <w:rFonts w:eastAsia="Times New Roman"/>
                <w:sz w:val="24"/>
                <w:szCs w:val="24"/>
              </w:rPr>
              <w:t>уборка</w:t>
            </w:r>
          </w:p>
        </w:tc>
        <w:tc>
          <w:tcPr>
            <w:tcW w:w="720" w:type="dxa"/>
            <w:tcBorders>
              <w:right w:val="single" w:sz="8" w:space="0" w:color="auto"/>
            </w:tcBorders>
            <w:vAlign w:val="bottom"/>
          </w:tcPr>
          <w:p w14:paraId="04FE0F4C" w14:textId="77777777" w:rsidR="00D23F24" w:rsidRDefault="004043D4">
            <w:pPr>
              <w:spacing w:line="264" w:lineRule="exact"/>
              <w:ind w:right="200"/>
              <w:jc w:val="right"/>
              <w:rPr>
                <w:sz w:val="20"/>
                <w:szCs w:val="20"/>
              </w:rPr>
            </w:pPr>
            <w:r>
              <w:rPr>
                <w:rFonts w:eastAsia="Times New Roman"/>
                <w:b/>
                <w:bCs/>
                <w:sz w:val="24"/>
                <w:szCs w:val="24"/>
              </w:rPr>
              <w:t>1</w:t>
            </w:r>
          </w:p>
        </w:tc>
        <w:tc>
          <w:tcPr>
            <w:tcW w:w="340" w:type="dxa"/>
            <w:vAlign w:val="bottom"/>
          </w:tcPr>
          <w:p w14:paraId="219D88D0" w14:textId="77777777" w:rsidR="00D23F24" w:rsidRDefault="004043D4">
            <w:pPr>
              <w:spacing w:line="264" w:lineRule="exact"/>
              <w:ind w:left="100"/>
              <w:rPr>
                <w:sz w:val="20"/>
                <w:szCs w:val="20"/>
              </w:rPr>
            </w:pPr>
            <w:r>
              <w:rPr>
                <w:rFonts w:eastAsia="Times New Roman"/>
                <w:sz w:val="24"/>
                <w:szCs w:val="24"/>
              </w:rPr>
              <w:t>●</w:t>
            </w:r>
          </w:p>
        </w:tc>
        <w:tc>
          <w:tcPr>
            <w:tcW w:w="1740" w:type="dxa"/>
            <w:gridSpan w:val="2"/>
            <w:vAlign w:val="bottom"/>
          </w:tcPr>
          <w:p w14:paraId="339661DD" w14:textId="77777777" w:rsidR="00D23F24" w:rsidRDefault="004043D4">
            <w:pPr>
              <w:spacing w:line="264" w:lineRule="exact"/>
              <w:ind w:left="120"/>
              <w:rPr>
                <w:sz w:val="20"/>
                <w:szCs w:val="20"/>
              </w:rPr>
            </w:pPr>
            <w:r>
              <w:rPr>
                <w:rFonts w:eastAsia="Times New Roman"/>
                <w:sz w:val="24"/>
                <w:szCs w:val="24"/>
              </w:rPr>
              <w:t>формулируют</w:t>
            </w:r>
          </w:p>
        </w:tc>
        <w:tc>
          <w:tcPr>
            <w:tcW w:w="1060" w:type="dxa"/>
            <w:vAlign w:val="bottom"/>
          </w:tcPr>
          <w:p w14:paraId="2B352E02" w14:textId="77777777" w:rsidR="00D23F24" w:rsidRDefault="004043D4">
            <w:pPr>
              <w:spacing w:line="264" w:lineRule="exact"/>
              <w:ind w:left="160"/>
              <w:rPr>
                <w:sz w:val="20"/>
                <w:szCs w:val="20"/>
              </w:rPr>
            </w:pPr>
            <w:r>
              <w:rPr>
                <w:rFonts w:eastAsia="Times New Roman"/>
                <w:w w:val="98"/>
                <w:sz w:val="24"/>
                <w:szCs w:val="24"/>
              </w:rPr>
              <w:t>учебную</w:t>
            </w:r>
          </w:p>
        </w:tc>
        <w:tc>
          <w:tcPr>
            <w:tcW w:w="1200" w:type="dxa"/>
            <w:gridSpan w:val="2"/>
            <w:tcBorders>
              <w:right w:val="single" w:sz="8" w:space="0" w:color="auto"/>
            </w:tcBorders>
            <w:vAlign w:val="bottom"/>
          </w:tcPr>
          <w:p w14:paraId="3232CA95"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1929762" w14:textId="77777777" w:rsidR="00D23F24" w:rsidRDefault="00D23F24"/>
        </w:tc>
      </w:tr>
      <w:tr w:rsidR="00D23F24" w14:paraId="257B9C7A" w14:textId="77777777">
        <w:trPr>
          <w:trHeight w:val="271"/>
        </w:trPr>
        <w:tc>
          <w:tcPr>
            <w:tcW w:w="760" w:type="dxa"/>
            <w:tcBorders>
              <w:left w:val="single" w:sz="8" w:space="0" w:color="auto"/>
              <w:right w:val="single" w:sz="8" w:space="0" w:color="auto"/>
            </w:tcBorders>
            <w:vAlign w:val="bottom"/>
          </w:tcPr>
          <w:p w14:paraId="0D74A1C6" w14:textId="77777777" w:rsidR="00D23F24" w:rsidRDefault="00D23F24">
            <w:pPr>
              <w:rPr>
                <w:sz w:val="23"/>
                <w:szCs w:val="23"/>
              </w:rPr>
            </w:pPr>
          </w:p>
        </w:tc>
        <w:tc>
          <w:tcPr>
            <w:tcW w:w="1480" w:type="dxa"/>
            <w:gridSpan w:val="2"/>
            <w:vAlign w:val="bottom"/>
          </w:tcPr>
          <w:p w14:paraId="4E6ECF84" w14:textId="77777777" w:rsidR="00D23F24" w:rsidRDefault="004043D4">
            <w:pPr>
              <w:spacing w:line="271" w:lineRule="exact"/>
              <w:ind w:left="80"/>
              <w:rPr>
                <w:sz w:val="20"/>
                <w:szCs w:val="20"/>
              </w:rPr>
            </w:pPr>
            <w:r>
              <w:rPr>
                <w:rFonts w:eastAsia="Times New Roman"/>
                <w:sz w:val="24"/>
                <w:szCs w:val="24"/>
              </w:rPr>
              <w:t>квартиры.</w:t>
            </w:r>
          </w:p>
        </w:tc>
        <w:tc>
          <w:tcPr>
            <w:tcW w:w="1140" w:type="dxa"/>
            <w:tcBorders>
              <w:right w:val="single" w:sz="8" w:space="0" w:color="auto"/>
            </w:tcBorders>
            <w:vAlign w:val="bottom"/>
          </w:tcPr>
          <w:p w14:paraId="0C1BE9B3" w14:textId="77777777" w:rsidR="00D23F24" w:rsidRDefault="004043D4">
            <w:pPr>
              <w:spacing w:line="271" w:lineRule="exact"/>
              <w:jc w:val="right"/>
              <w:rPr>
                <w:sz w:val="20"/>
                <w:szCs w:val="20"/>
              </w:rPr>
            </w:pPr>
            <w:r>
              <w:rPr>
                <w:rFonts w:eastAsia="Times New Roman"/>
                <w:sz w:val="24"/>
                <w:szCs w:val="24"/>
              </w:rPr>
              <w:t>Сухая</w:t>
            </w:r>
          </w:p>
        </w:tc>
        <w:tc>
          <w:tcPr>
            <w:tcW w:w="720" w:type="dxa"/>
            <w:tcBorders>
              <w:right w:val="single" w:sz="8" w:space="0" w:color="auto"/>
            </w:tcBorders>
            <w:vAlign w:val="bottom"/>
          </w:tcPr>
          <w:p w14:paraId="25E13D57" w14:textId="77777777" w:rsidR="00D23F24" w:rsidRDefault="00D23F24">
            <w:pPr>
              <w:rPr>
                <w:sz w:val="23"/>
                <w:szCs w:val="23"/>
              </w:rPr>
            </w:pPr>
          </w:p>
        </w:tc>
        <w:tc>
          <w:tcPr>
            <w:tcW w:w="340" w:type="dxa"/>
            <w:vAlign w:val="bottom"/>
          </w:tcPr>
          <w:p w14:paraId="4CFAE6C1" w14:textId="77777777" w:rsidR="00D23F24" w:rsidRDefault="00D23F24">
            <w:pPr>
              <w:rPr>
                <w:sz w:val="23"/>
                <w:szCs w:val="23"/>
              </w:rPr>
            </w:pPr>
          </w:p>
        </w:tc>
        <w:tc>
          <w:tcPr>
            <w:tcW w:w="1160" w:type="dxa"/>
            <w:vAlign w:val="bottom"/>
          </w:tcPr>
          <w:p w14:paraId="50736423" w14:textId="77777777" w:rsidR="00D23F24" w:rsidRDefault="004043D4">
            <w:pPr>
              <w:spacing w:line="271" w:lineRule="exact"/>
              <w:ind w:left="120"/>
              <w:rPr>
                <w:sz w:val="20"/>
                <w:szCs w:val="20"/>
              </w:rPr>
            </w:pPr>
            <w:r>
              <w:rPr>
                <w:rFonts w:eastAsia="Times New Roman"/>
                <w:w w:val="98"/>
                <w:sz w:val="24"/>
                <w:szCs w:val="24"/>
              </w:rPr>
              <w:t>выбирают</w:t>
            </w:r>
          </w:p>
        </w:tc>
        <w:tc>
          <w:tcPr>
            <w:tcW w:w="2480" w:type="dxa"/>
            <w:gridSpan w:val="3"/>
            <w:vAlign w:val="bottom"/>
          </w:tcPr>
          <w:p w14:paraId="75D56D60" w14:textId="77777777" w:rsidR="00D23F24" w:rsidRDefault="004043D4">
            <w:pPr>
              <w:spacing w:line="271" w:lineRule="exact"/>
              <w:ind w:left="140"/>
              <w:rPr>
                <w:sz w:val="20"/>
                <w:szCs w:val="20"/>
              </w:rPr>
            </w:pPr>
            <w:r>
              <w:rPr>
                <w:rFonts w:eastAsia="Times New Roman"/>
                <w:sz w:val="24"/>
                <w:szCs w:val="24"/>
              </w:rPr>
              <w:t>возможные  способы</w:t>
            </w:r>
          </w:p>
        </w:tc>
        <w:tc>
          <w:tcPr>
            <w:tcW w:w="360" w:type="dxa"/>
            <w:tcBorders>
              <w:right w:val="single" w:sz="8" w:space="0" w:color="auto"/>
            </w:tcBorders>
            <w:vAlign w:val="bottom"/>
          </w:tcPr>
          <w:p w14:paraId="17D1F3D7"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6C842B3C" w14:textId="77777777" w:rsidR="00D23F24" w:rsidRDefault="00D23F24">
            <w:pPr>
              <w:rPr>
                <w:sz w:val="23"/>
                <w:szCs w:val="23"/>
              </w:rPr>
            </w:pPr>
          </w:p>
        </w:tc>
      </w:tr>
      <w:tr w:rsidR="00D23F24" w14:paraId="263CAAB0" w14:textId="77777777">
        <w:trPr>
          <w:trHeight w:val="276"/>
        </w:trPr>
        <w:tc>
          <w:tcPr>
            <w:tcW w:w="760" w:type="dxa"/>
            <w:tcBorders>
              <w:left w:val="single" w:sz="8" w:space="0" w:color="auto"/>
              <w:right w:val="single" w:sz="8" w:space="0" w:color="auto"/>
            </w:tcBorders>
            <w:vAlign w:val="bottom"/>
          </w:tcPr>
          <w:p w14:paraId="122EBB95" w14:textId="77777777" w:rsidR="00D23F24" w:rsidRDefault="00D23F24">
            <w:pPr>
              <w:rPr>
                <w:sz w:val="24"/>
                <w:szCs w:val="24"/>
              </w:rPr>
            </w:pPr>
          </w:p>
        </w:tc>
        <w:tc>
          <w:tcPr>
            <w:tcW w:w="1000" w:type="dxa"/>
            <w:vAlign w:val="bottom"/>
          </w:tcPr>
          <w:p w14:paraId="25DEECA4" w14:textId="77777777" w:rsidR="00D23F24" w:rsidRDefault="004043D4">
            <w:pPr>
              <w:ind w:left="80"/>
              <w:rPr>
                <w:sz w:val="20"/>
                <w:szCs w:val="20"/>
              </w:rPr>
            </w:pPr>
            <w:r>
              <w:rPr>
                <w:rFonts w:eastAsia="Times New Roman"/>
                <w:sz w:val="24"/>
                <w:szCs w:val="24"/>
              </w:rPr>
              <w:t>уборка</w:t>
            </w:r>
          </w:p>
        </w:tc>
        <w:tc>
          <w:tcPr>
            <w:tcW w:w="480" w:type="dxa"/>
            <w:vAlign w:val="bottom"/>
          </w:tcPr>
          <w:p w14:paraId="74291B2E" w14:textId="77777777" w:rsidR="00D23F24" w:rsidRDefault="00D23F24">
            <w:pPr>
              <w:rPr>
                <w:sz w:val="24"/>
                <w:szCs w:val="24"/>
              </w:rPr>
            </w:pPr>
          </w:p>
        </w:tc>
        <w:tc>
          <w:tcPr>
            <w:tcW w:w="1140" w:type="dxa"/>
            <w:tcBorders>
              <w:right w:val="single" w:sz="8" w:space="0" w:color="auto"/>
            </w:tcBorders>
            <w:vAlign w:val="bottom"/>
          </w:tcPr>
          <w:p w14:paraId="6804981D" w14:textId="77777777" w:rsidR="00D23F24" w:rsidRDefault="004043D4">
            <w:pPr>
              <w:jc w:val="right"/>
              <w:rPr>
                <w:sz w:val="20"/>
                <w:szCs w:val="20"/>
              </w:rPr>
            </w:pPr>
            <w:r>
              <w:rPr>
                <w:rFonts w:eastAsia="Times New Roman"/>
                <w:sz w:val="24"/>
                <w:szCs w:val="24"/>
              </w:rPr>
              <w:t>квартиры</w:t>
            </w:r>
          </w:p>
        </w:tc>
        <w:tc>
          <w:tcPr>
            <w:tcW w:w="720" w:type="dxa"/>
            <w:tcBorders>
              <w:right w:val="single" w:sz="8" w:space="0" w:color="auto"/>
            </w:tcBorders>
            <w:vAlign w:val="bottom"/>
          </w:tcPr>
          <w:p w14:paraId="134C79AA" w14:textId="77777777" w:rsidR="00D23F24" w:rsidRDefault="00D23F24">
            <w:pPr>
              <w:rPr>
                <w:sz w:val="24"/>
                <w:szCs w:val="24"/>
              </w:rPr>
            </w:pPr>
          </w:p>
        </w:tc>
        <w:tc>
          <w:tcPr>
            <w:tcW w:w="340" w:type="dxa"/>
            <w:vAlign w:val="bottom"/>
          </w:tcPr>
          <w:p w14:paraId="77E41C29" w14:textId="77777777" w:rsidR="00D23F24" w:rsidRDefault="00D23F24">
            <w:pPr>
              <w:rPr>
                <w:sz w:val="24"/>
                <w:szCs w:val="24"/>
              </w:rPr>
            </w:pPr>
          </w:p>
        </w:tc>
        <w:tc>
          <w:tcPr>
            <w:tcW w:w="1740" w:type="dxa"/>
            <w:gridSpan w:val="2"/>
            <w:vAlign w:val="bottom"/>
          </w:tcPr>
          <w:p w14:paraId="051953F3" w14:textId="77777777" w:rsidR="00D23F24" w:rsidRDefault="004043D4">
            <w:pPr>
              <w:ind w:left="120"/>
              <w:rPr>
                <w:sz w:val="20"/>
                <w:szCs w:val="20"/>
              </w:rPr>
            </w:pPr>
            <w:r>
              <w:rPr>
                <w:rFonts w:eastAsia="Times New Roman"/>
                <w:sz w:val="24"/>
                <w:szCs w:val="24"/>
              </w:rPr>
              <w:t>достижения,</w:t>
            </w:r>
          </w:p>
        </w:tc>
        <w:tc>
          <w:tcPr>
            <w:tcW w:w="2260" w:type="dxa"/>
            <w:gridSpan w:val="3"/>
            <w:tcBorders>
              <w:right w:val="single" w:sz="8" w:space="0" w:color="auto"/>
            </w:tcBorders>
            <w:vAlign w:val="bottom"/>
          </w:tcPr>
          <w:p w14:paraId="37B638EA"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64B24637" w14:textId="77777777" w:rsidR="00D23F24" w:rsidRDefault="00D23F24">
            <w:pPr>
              <w:rPr>
                <w:sz w:val="24"/>
                <w:szCs w:val="24"/>
              </w:rPr>
            </w:pPr>
          </w:p>
        </w:tc>
      </w:tr>
      <w:tr w:rsidR="00D23F24" w14:paraId="725A0AA5" w14:textId="77777777">
        <w:trPr>
          <w:trHeight w:val="276"/>
        </w:trPr>
        <w:tc>
          <w:tcPr>
            <w:tcW w:w="760" w:type="dxa"/>
            <w:tcBorders>
              <w:left w:val="single" w:sz="8" w:space="0" w:color="auto"/>
              <w:right w:val="single" w:sz="8" w:space="0" w:color="auto"/>
            </w:tcBorders>
            <w:vAlign w:val="bottom"/>
          </w:tcPr>
          <w:p w14:paraId="006CDB56" w14:textId="77777777" w:rsidR="00D23F24" w:rsidRDefault="00D23F24">
            <w:pPr>
              <w:rPr>
                <w:sz w:val="24"/>
                <w:szCs w:val="24"/>
              </w:rPr>
            </w:pPr>
          </w:p>
        </w:tc>
        <w:tc>
          <w:tcPr>
            <w:tcW w:w="1480" w:type="dxa"/>
            <w:gridSpan w:val="2"/>
            <w:vAlign w:val="bottom"/>
          </w:tcPr>
          <w:p w14:paraId="6B272AF6" w14:textId="77777777" w:rsidR="00D23F24" w:rsidRDefault="004043D4">
            <w:pPr>
              <w:ind w:left="80"/>
              <w:rPr>
                <w:sz w:val="20"/>
                <w:szCs w:val="20"/>
              </w:rPr>
            </w:pPr>
            <w:r>
              <w:rPr>
                <w:rFonts w:eastAsia="Times New Roman"/>
                <w:sz w:val="24"/>
                <w:szCs w:val="24"/>
              </w:rPr>
              <w:t>пылесосом.</w:t>
            </w:r>
          </w:p>
        </w:tc>
        <w:tc>
          <w:tcPr>
            <w:tcW w:w="1140" w:type="dxa"/>
            <w:tcBorders>
              <w:right w:val="single" w:sz="8" w:space="0" w:color="auto"/>
            </w:tcBorders>
            <w:vAlign w:val="bottom"/>
          </w:tcPr>
          <w:p w14:paraId="58A80C76" w14:textId="77777777" w:rsidR="00D23F24" w:rsidRDefault="004043D4">
            <w:pPr>
              <w:jc w:val="right"/>
              <w:rPr>
                <w:sz w:val="20"/>
                <w:szCs w:val="20"/>
              </w:rPr>
            </w:pPr>
            <w:r>
              <w:rPr>
                <w:rFonts w:eastAsia="Times New Roman"/>
                <w:sz w:val="24"/>
                <w:szCs w:val="24"/>
              </w:rPr>
              <w:t>Мытье</w:t>
            </w:r>
          </w:p>
        </w:tc>
        <w:tc>
          <w:tcPr>
            <w:tcW w:w="720" w:type="dxa"/>
            <w:tcBorders>
              <w:right w:val="single" w:sz="8" w:space="0" w:color="auto"/>
            </w:tcBorders>
            <w:vAlign w:val="bottom"/>
          </w:tcPr>
          <w:p w14:paraId="41F3023A" w14:textId="77777777" w:rsidR="00D23F24" w:rsidRDefault="00D23F24">
            <w:pPr>
              <w:rPr>
                <w:sz w:val="24"/>
                <w:szCs w:val="24"/>
              </w:rPr>
            </w:pPr>
          </w:p>
        </w:tc>
        <w:tc>
          <w:tcPr>
            <w:tcW w:w="340" w:type="dxa"/>
            <w:vAlign w:val="bottom"/>
          </w:tcPr>
          <w:p w14:paraId="22A95279" w14:textId="77777777" w:rsidR="00D23F24" w:rsidRDefault="00D23F24">
            <w:pPr>
              <w:rPr>
                <w:sz w:val="24"/>
                <w:szCs w:val="24"/>
              </w:rPr>
            </w:pPr>
          </w:p>
        </w:tc>
        <w:tc>
          <w:tcPr>
            <w:tcW w:w="1740" w:type="dxa"/>
            <w:gridSpan w:val="2"/>
            <w:vAlign w:val="bottom"/>
          </w:tcPr>
          <w:p w14:paraId="54CDB8E8" w14:textId="77777777" w:rsidR="00D23F24" w:rsidRDefault="004043D4">
            <w:pPr>
              <w:ind w:left="120"/>
              <w:rPr>
                <w:sz w:val="20"/>
                <w:szCs w:val="20"/>
              </w:rPr>
            </w:pPr>
            <w:r>
              <w:rPr>
                <w:rFonts w:eastAsia="Times New Roman"/>
                <w:sz w:val="24"/>
                <w:szCs w:val="24"/>
              </w:rPr>
              <w:t>деятельность</w:t>
            </w:r>
          </w:p>
        </w:tc>
        <w:tc>
          <w:tcPr>
            <w:tcW w:w="1060" w:type="dxa"/>
            <w:vAlign w:val="bottom"/>
          </w:tcPr>
          <w:p w14:paraId="733B8B06" w14:textId="77777777" w:rsidR="00D23F24" w:rsidRDefault="004043D4">
            <w:pPr>
              <w:ind w:left="340"/>
              <w:rPr>
                <w:sz w:val="20"/>
                <w:szCs w:val="20"/>
              </w:rPr>
            </w:pPr>
            <w:r>
              <w:rPr>
                <w:rFonts w:eastAsia="Times New Roman"/>
                <w:sz w:val="24"/>
                <w:szCs w:val="24"/>
              </w:rPr>
              <w:t>и</w:t>
            </w:r>
          </w:p>
        </w:tc>
        <w:tc>
          <w:tcPr>
            <w:tcW w:w="1200" w:type="dxa"/>
            <w:gridSpan w:val="2"/>
            <w:tcBorders>
              <w:right w:val="single" w:sz="8" w:space="0" w:color="auto"/>
            </w:tcBorders>
            <w:vAlign w:val="bottom"/>
          </w:tcPr>
          <w:p w14:paraId="4E5150DA"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209795C9" w14:textId="77777777" w:rsidR="00D23F24" w:rsidRDefault="00D23F24">
            <w:pPr>
              <w:rPr>
                <w:sz w:val="24"/>
                <w:szCs w:val="24"/>
              </w:rPr>
            </w:pPr>
          </w:p>
        </w:tc>
      </w:tr>
      <w:tr w:rsidR="00D23F24" w14:paraId="33047560" w14:textId="77777777">
        <w:trPr>
          <w:trHeight w:val="276"/>
        </w:trPr>
        <w:tc>
          <w:tcPr>
            <w:tcW w:w="760" w:type="dxa"/>
            <w:tcBorders>
              <w:left w:val="single" w:sz="8" w:space="0" w:color="auto"/>
              <w:right w:val="single" w:sz="8" w:space="0" w:color="auto"/>
            </w:tcBorders>
            <w:vAlign w:val="bottom"/>
          </w:tcPr>
          <w:p w14:paraId="035758DA" w14:textId="77777777" w:rsidR="00D23F24" w:rsidRDefault="00D23F24">
            <w:pPr>
              <w:rPr>
                <w:sz w:val="24"/>
                <w:szCs w:val="24"/>
              </w:rPr>
            </w:pPr>
          </w:p>
        </w:tc>
        <w:tc>
          <w:tcPr>
            <w:tcW w:w="1000" w:type="dxa"/>
            <w:vAlign w:val="bottom"/>
          </w:tcPr>
          <w:p w14:paraId="48F84EE1" w14:textId="77777777" w:rsidR="00D23F24" w:rsidRDefault="004043D4">
            <w:pPr>
              <w:ind w:left="80"/>
              <w:rPr>
                <w:sz w:val="20"/>
                <w:szCs w:val="20"/>
              </w:rPr>
            </w:pPr>
            <w:r>
              <w:rPr>
                <w:rFonts w:eastAsia="Times New Roman"/>
                <w:sz w:val="24"/>
                <w:szCs w:val="24"/>
              </w:rPr>
              <w:t>пола.</w:t>
            </w:r>
          </w:p>
        </w:tc>
        <w:tc>
          <w:tcPr>
            <w:tcW w:w="480" w:type="dxa"/>
            <w:vAlign w:val="bottom"/>
          </w:tcPr>
          <w:p w14:paraId="78F6E39A" w14:textId="77777777" w:rsidR="00D23F24" w:rsidRDefault="00D23F24">
            <w:pPr>
              <w:rPr>
                <w:sz w:val="24"/>
                <w:szCs w:val="24"/>
              </w:rPr>
            </w:pPr>
          </w:p>
        </w:tc>
        <w:tc>
          <w:tcPr>
            <w:tcW w:w="1140" w:type="dxa"/>
            <w:tcBorders>
              <w:right w:val="single" w:sz="8" w:space="0" w:color="auto"/>
            </w:tcBorders>
            <w:vAlign w:val="bottom"/>
          </w:tcPr>
          <w:p w14:paraId="3286914B" w14:textId="77777777" w:rsidR="00D23F24" w:rsidRDefault="00D23F24">
            <w:pPr>
              <w:rPr>
                <w:sz w:val="24"/>
                <w:szCs w:val="24"/>
              </w:rPr>
            </w:pPr>
          </w:p>
        </w:tc>
        <w:tc>
          <w:tcPr>
            <w:tcW w:w="720" w:type="dxa"/>
            <w:tcBorders>
              <w:right w:val="single" w:sz="8" w:space="0" w:color="auto"/>
            </w:tcBorders>
            <w:vAlign w:val="bottom"/>
          </w:tcPr>
          <w:p w14:paraId="6F80B7F2" w14:textId="77777777" w:rsidR="00D23F24" w:rsidRDefault="00D23F24">
            <w:pPr>
              <w:rPr>
                <w:sz w:val="24"/>
                <w:szCs w:val="24"/>
              </w:rPr>
            </w:pPr>
          </w:p>
        </w:tc>
        <w:tc>
          <w:tcPr>
            <w:tcW w:w="340" w:type="dxa"/>
            <w:vAlign w:val="bottom"/>
          </w:tcPr>
          <w:p w14:paraId="381DA69E" w14:textId="77777777" w:rsidR="00D23F24" w:rsidRDefault="00D23F24">
            <w:pPr>
              <w:rPr>
                <w:sz w:val="24"/>
                <w:szCs w:val="24"/>
              </w:rPr>
            </w:pPr>
          </w:p>
        </w:tc>
        <w:tc>
          <w:tcPr>
            <w:tcW w:w="2800" w:type="dxa"/>
            <w:gridSpan w:val="3"/>
            <w:vAlign w:val="bottom"/>
          </w:tcPr>
          <w:p w14:paraId="648DBDDC" w14:textId="77777777" w:rsidR="00D23F24" w:rsidRDefault="004043D4">
            <w:pPr>
              <w:ind w:left="120"/>
              <w:rPr>
                <w:sz w:val="20"/>
                <w:szCs w:val="20"/>
              </w:rPr>
            </w:pPr>
            <w:r>
              <w:rPr>
                <w:rFonts w:eastAsia="Times New Roman"/>
                <w:sz w:val="24"/>
                <w:szCs w:val="24"/>
              </w:rPr>
              <w:t>осуществить план;</w:t>
            </w:r>
          </w:p>
        </w:tc>
        <w:tc>
          <w:tcPr>
            <w:tcW w:w="840" w:type="dxa"/>
            <w:vAlign w:val="bottom"/>
          </w:tcPr>
          <w:p w14:paraId="2CB97F2F" w14:textId="77777777" w:rsidR="00D23F24" w:rsidRDefault="00D23F24">
            <w:pPr>
              <w:rPr>
                <w:sz w:val="24"/>
                <w:szCs w:val="24"/>
              </w:rPr>
            </w:pPr>
          </w:p>
        </w:tc>
        <w:tc>
          <w:tcPr>
            <w:tcW w:w="360" w:type="dxa"/>
            <w:tcBorders>
              <w:right w:val="single" w:sz="8" w:space="0" w:color="auto"/>
            </w:tcBorders>
            <w:vAlign w:val="bottom"/>
          </w:tcPr>
          <w:p w14:paraId="6350F4E1" w14:textId="77777777" w:rsidR="00D23F24" w:rsidRDefault="00D23F24">
            <w:pPr>
              <w:rPr>
                <w:sz w:val="24"/>
                <w:szCs w:val="24"/>
              </w:rPr>
            </w:pPr>
          </w:p>
        </w:tc>
        <w:tc>
          <w:tcPr>
            <w:tcW w:w="1760" w:type="dxa"/>
            <w:tcBorders>
              <w:right w:val="single" w:sz="8" w:space="0" w:color="auto"/>
            </w:tcBorders>
            <w:vAlign w:val="bottom"/>
          </w:tcPr>
          <w:p w14:paraId="33CF4E88" w14:textId="77777777" w:rsidR="00D23F24" w:rsidRDefault="00D23F24">
            <w:pPr>
              <w:rPr>
                <w:sz w:val="24"/>
                <w:szCs w:val="24"/>
              </w:rPr>
            </w:pPr>
          </w:p>
        </w:tc>
      </w:tr>
      <w:tr w:rsidR="00D23F24" w14:paraId="17633820" w14:textId="77777777">
        <w:trPr>
          <w:trHeight w:val="276"/>
        </w:trPr>
        <w:tc>
          <w:tcPr>
            <w:tcW w:w="760" w:type="dxa"/>
            <w:tcBorders>
              <w:left w:val="single" w:sz="8" w:space="0" w:color="auto"/>
              <w:right w:val="single" w:sz="8" w:space="0" w:color="auto"/>
            </w:tcBorders>
            <w:vAlign w:val="bottom"/>
          </w:tcPr>
          <w:p w14:paraId="4D179FAB" w14:textId="77777777" w:rsidR="00D23F24" w:rsidRDefault="00D23F24">
            <w:pPr>
              <w:rPr>
                <w:sz w:val="24"/>
                <w:szCs w:val="24"/>
              </w:rPr>
            </w:pPr>
          </w:p>
        </w:tc>
        <w:tc>
          <w:tcPr>
            <w:tcW w:w="1000" w:type="dxa"/>
            <w:vAlign w:val="bottom"/>
          </w:tcPr>
          <w:p w14:paraId="1E553B04" w14:textId="77777777" w:rsidR="00D23F24" w:rsidRDefault="00D23F24">
            <w:pPr>
              <w:rPr>
                <w:sz w:val="24"/>
                <w:szCs w:val="24"/>
              </w:rPr>
            </w:pPr>
          </w:p>
        </w:tc>
        <w:tc>
          <w:tcPr>
            <w:tcW w:w="480" w:type="dxa"/>
            <w:vAlign w:val="bottom"/>
          </w:tcPr>
          <w:p w14:paraId="46C5BE67" w14:textId="77777777" w:rsidR="00D23F24" w:rsidRDefault="00D23F24">
            <w:pPr>
              <w:rPr>
                <w:sz w:val="24"/>
                <w:szCs w:val="24"/>
              </w:rPr>
            </w:pPr>
          </w:p>
        </w:tc>
        <w:tc>
          <w:tcPr>
            <w:tcW w:w="1140" w:type="dxa"/>
            <w:tcBorders>
              <w:right w:val="single" w:sz="8" w:space="0" w:color="auto"/>
            </w:tcBorders>
            <w:vAlign w:val="bottom"/>
          </w:tcPr>
          <w:p w14:paraId="2B2646DE" w14:textId="77777777" w:rsidR="00D23F24" w:rsidRDefault="00D23F24">
            <w:pPr>
              <w:rPr>
                <w:sz w:val="24"/>
                <w:szCs w:val="24"/>
              </w:rPr>
            </w:pPr>
          </w:p>
        </w:tc>
        <w:tc>
          <w:tcPr>
            <w:tcW w:w="720" w:type="dxa"/>
            <w:tcBorders>
              <w:right w:val="single" w:sz="8" w:space="0" w:color="auto"/>
            </w:tcBorders>
            <w:vAlign w:val="bottom"/>
          </w:tcPr>
          <w:p w14:paraId="76797721" w14:textId="77777777" w:rsidR="00D23F24" w:rsidRDefault="00D23F24">
            <w:pPr>
              <w:rPr>
                <w:sz w:val="24"/>
                <w:szCs w:val="24"/>
              </w:rPr>
            </w:pPr>
          </w:p>
        </w:tc>
        <w:tc>
          <w:tcPr>
            <w:tcW w:w="4340" w:type="dxa"/>
            <w:gridSpan w:val="6"/>
            <w:tcBorders>
              <w:right w:val="single" w:sz="8" w:space="0" w:color="auto"/>
            </w:tcBorders>
            <w:vAlign w:val="bottom"/>
          </w:tcPr>
          <w:p w14:paraId="2CDC2DF1" w14:textId="77777777" w:rsidR="00D23F24" w:rsidRDefault="004043D4">
            <w:pPr>
              <w:ind w:right="20"/>
              <w:jc w:val="right"/>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15DB4142" w14:textId="77777777" w:rsidR="00D23F24" w:rsidRDefault="00D23F24">
            <w:pPr>
              <w:rPr>
                <w:sz w:val="24"/>
                <w:szCs w:val="24"/>
              </w:rPr>
            </w:pPr>
          </w:p>
        </w:tc>
      </w:tr>
      <w:tr w:rsidR="00D23F24" w14:paraId="134E6205" w14:textId="77777777">
        <w:trPr>
          <w:trHeight w:val="276"/>
        </w:trPr>
        <w:tc>
          <w:tcPr>
            <w:tcW w:w="760" w:type="dxa"/>
            <w:tcBorders>
              <w:left w:val="single" w:sz="8" w:space="0" w:color="auto"/>
              <w:right w:val="single" w:sz="8" w:space="0" w:color="auto"/>
            </w:tcBorders>
            <w:vAlign w:val="bottom"/>
          </w:tcPr>
          <w:p w14:paraId="546CF179" w14:textId="77777777" w:rsidR="00D23F24" w:rsidRDefault="00D23F24">
            <w:pPr>
              <w:rPr>
                <w:sz w:val="24"/>
                <w:szCs w:val="24"/>
              </w:rPr>
            </w:pPr>
          </w:p>
        </w:tc>
        <w:tc>
          <w:tcPr>
            <w:tcW w:w="1000" w:type="dxa"/>
            <w:vAlign w:val="bottom"/>
          </w:tcPr>
          <w:p w14:paraId="7278A497" w14:textId="77777777" w:rsidR="00D23F24" w:rsidRDefault="00D23F24">
            <w:pPr>
              <w:rPr>
                <w:sz w:val="24"/>
                <w:szCs w:val="24"/>
              </w:rPr>
            </w:pPr>
          </w:p>
        </w:tc>
        <w:tc>
          <w:tcPr>
            <w:tcW w:w="480" w:type="dxa"/>
            <w:vAlign w:val="bottom"/>
          </w:tcPr>
          <w:p w14:paraId="194F3BCE" w14:textId="77777777" w:rsidR="00D23F24" w:rsidRDefault="00D23F24">
            <w:pPr>
              <w:rPr>
                <w:sz w:val="24"/>
                <w:szCs w:val="24"/>
              </w:rPr>
            </w:pPr>
          </w:p>
        </w:tc>
        <w:tc>
          <w:tcPr>
            <w:tcW w:w="1140" w:type="dxa"/>
            <w:tcBorders>
              <w:right w:val="single" w:sz="8" w:space="0" w:color="auto"/>
            </w:tcBorders>
            <w:vAlign w:val="bottom"/>
          </w:tcPr>
          <w:p w14:paraId="0FB6068F" w14:textId="77777777" w:rsidR="00D23F24" w:rsidRDefault="00D23F24">
            <w:pPr>
              <w:rPr>
                <w:sz w:val="24"/>
                <w:szCs w:val="24"/>
              </w:rPr>
            </w:pPr>
          </w:p>
        </w:tc>
        <w:tc>
          <w:tcPr>
            <w:tcW w:w="720" w:type="dxa"/>
            <w:tcBorders>
              <w:right w:val="single" w:sz="8" w:space="0" w:color="auto"/>
            </w:tcBorders>
            <w:vAlign w:val="bottom"/>
          </w:tcPr>
          <w:p w14:paraId="552662AE" w14:textId="77777777" w:rsidR="00D23F24" w:rsidRDefault="00D23F24">
            <w:pPr>
              <w:rPr>
                <w:sz w:val="24"/>
                <w:szCs w:val="24"/>
              </w:rPr>
            </w:pPr>
          </w:p>
        </w:tc>
        <w:tc>
          <w:tcPr>
            <w:tcW w:w="340" w:type="dxa"/>
            <w:vAlign w:val="bottom"/>
          </w:tcPr>
          <w:p w14:paraId="3CA49909" w14:textId="77777777" w:rsidR="00D23F24" w:rsidRDefault="00D23F24">
            <w:pPr>
              <w:rPr>
                <w:sz w:val="24"/>
                <w:szCs w:val="24"/>
              </w:rPr>
            </w:pPr>
          </w:p>
        </w:tc>
        <w:tc>
          <w:tcPr>
            <w:tcW w:w="1160" w:type="dxa"/>
            <w:vAlign w:val="bottom"/>
          </w:tcPr>
          <w:p w14:paraId="118FB05C" w14:textId="77777777" w:rsidR="00D23F24" w:rsidRDefault="004043D4">
            <w:pPr>
              <w:ind w:left="120"/>
              <w:rPr>
                <w:sz w:val="20"/>
                <w:szCs w:val="20"/>
              </w:rPr>
            </w:pPr>
            <w:r>
              <w:rPr>
                <w:rFonts w:eastAsia="Times New Roman"/>
                <w:sz w:val="24"/>
                <w:szCs w:val="24"/>
              </w:rPr>
              <w:t>уборке;</w:t>
            </w:r>
          </w:p>
        </w:tc>
        <w:tc>
          <w:tcPr>
            <w:tcW w:w="580" w:type="dxa"/>
            <w:vAlign w:val="bottom"/>
          </w:tcPr>
          <w:p w14:paraId="506D74D7" w14:textId="77777777" w:rsidR="00D23F24" w:rsidRDefault="00D23F24">
            <w:pPr>
              <w:rPr>
                <w:sz w:val="24"/>
                <w:szCs w:val="24"/>
              </w:rPr>
            </w:pPr>
          </w:p>
        </w:tc>
        <w:tc>
          <w:tcPr>
            <w:tcW w:w="1060" w:type="dxa"/>
            <w:vAlign w:val="bottom"/>
          </w:tcPr>
          <w:p w14:paraId="12283785" w14:textId="77777777" w:rsidR="00D23F24" w:rsidRDefault="00D23F24">
            <w:pPr>
              <w:rPr>
                <w:sz w:val="24"/>
                <w:szCs w:val="24"/>
              </w:rPr>
            </w:pPr>
          </w:p>
        </w:tc>
        <w:tc>
          <w:tcPr>
            <w:tcW w:w="840" w:type="dxa"/>
            <w:vAlign w:val="bottom"/>
          </w:tcPr>
          <w:p w14:paraId="2BE6B3DF" w14:textId="77777777" w:rsidR="00D23F24" w:rsidRDefault="00D23F24">
            <w:pPr>
              <w:rPr>
                <w:sz w:val="24"/>
                <w:szCs w:val="24"/>
              </w:rPr>
            </w:pPr>
          </w:p>
        </w:tc>
        <w:tc>
          <w:tcPr>
            <w:tcW w:w="360" w:type="dxa"/>
            <w:tcBorders>
              <w:right w:val="single" w:sz="8" w:space="0" w:color="auto"/>
            </w:tcBorders>
            <w:vAlign w:val="bottom"/>
          </w:tcPr>
          <w:p w14:paraId="4C8F4196" w14:textId="77777777" w:rsidR="00D23F24" w:rsidRDefault="00D23F24">
            <w:pPr>
              <w:rPr>
                <w:sz w:val="24"/>
                <w:szCs w:val="24"/>
              </w:rPr>
            </w:pPr>
          </w:p>
        </w:tc>
        <w:tc>
          <w:tcPr>
            <w:tcW w:w="1760" w:type="dxa"/>
            <w:tcBorders>
              <w:right w:val="single" w:sz="8" w:space="0" w:color="auto"/>
            </w:tcBorders>
            <w:vAlign w:val="bottom"/>
          </w:tcPr>
          <w:p w14:paraId="2ED3ED96" w14:textId="77777777" w:rsidR="00D23F24" w:rsidRDefault="00D23F24">
            <w:pPr>
              <w:rPr>
                <w:sz w:val="24"/>
                <w:szCs w:val="24"/>
              </w:rPr>
            </w:pPr>
          </w:p>
        </w:tc>
      </w:tr>
      <w:tr w:rsidR="00D23F24" w14:paraId="2D5EB369" w14:textId="77777777">
        <w:trPr>
          <w:trHeight w:val="276"/>
        </w:trPr>
        <w:tc>
          <w:tcPr>
            <w:tcW w:w="760" w:type="dxa"/>
            <w:tcBorders>
              <w:left w:val="single" w:sz="8" w:space="0" w:color="auto"/>
              <w:right w:val="single" w:sz="8" w:space="0" w:color="auto"/>
            </w:tcBorders>
            <w:vAlign w:val="bottom"/>
          </w:tcPr>
          <w:p w14:paraId="41131B14" w14:textId="77777777" w:rsidR="00D23F24" w:rsidRDefault="00D23F24">
            <w:pPr>
              <w:rPr>
                <w:sz w:val="24"/>
                <w:szCs w:val="24"/>
              </w:rPr>
            </w:pPr>
          </w:p>
        </w:tc>
        <w:tc>
          <w:tcPr>
            <w:tcW w:w="1000" w:type="dxa"/>
            <w:vAlign w:val="bottom"/>
          </w:tcPr>
          <w:p w14:paraId="1502B020" w14:textId="77777777" w:rsidR="00D23F24" w:rsidRDefault="00D23F24">
            <w:pPr>
              <w:rPr>
                <w:sz w:val="24"/>
                <w:szCs w:val="24"/>
              </w:rPr>
            </w:pPr>
          </w:p>
        </w:tc>
        <w:tc>
          <w:tcPr>
            <w:tcW w:w="480" w:type="dxa"/>
            <w:vAlign w:val="bottom"/>
          </w:tcPr>
          <w:p w14:paraId="232B77A5" w14:textId="77777777" w:rsidR="00D23F24" w:rsidRDefault="00D23F24">
            <w:pPr>
              <w:rPr>
                <w:sz w:val="24"/>
                <w:szCs w:val="24"/>
              </w:rPr>
            </w:pPr>
          </w:p>
        </w:tc>
        <w:tc>
          <w:tcPr>
            <w:tcW w:w="1140" w:type="dxa"/>
            <w:tcBorders>
              <w:right w:val="single" w:sz="8" w:space="0" w:color="auto"/>
            </w:tcBorders>
            <w:vAlign w:val="bottom"/>
          </w:tcPr>
          <w:p w14:paraId="5599BB5F" w14:textId="77777777" w:rsidR="00D23F24" w:rsidRDefault="00D23F24">
            <w:pPr>
              <w:rPr>
                <w:sz w:val="24"/>
                <w:szCs w:val="24"/>
              </w:rPr>
            </w:pPr>
          </w:p>
        </w:tc>
        <w:tc>
          <w:tcPr>
            <w:tcW w:w="720" w:type="dxa"/>
            <w:tcBorders>
              <w:right w:val="single" w:sz="8" w:space="0" w:color="auto"/>
            </w:tcBorders>
            <w:vAlign w:val="bottom"/>
          </w:tcPr>
          <w:p w14:paraId="05B621D4" w14:textId="77777777" w:rsidR="00D23F24" w:rsidRDefault="00D23F24">
            <w:pPr>
              <w:rPr>
                <w:sz w:val="24"/>
                <w:szCs w:val="24"/>
              </w:rPr>
            </w:pPr>
          </w:p>
        </w:tc>
        <w:tc>
          <w:tcPr>
            <w:tcW w:w="4340" w:type="dxa"/>
            <w:gridSpan w:val="6"/>
            <w:tcBorders>
              <w:right w:val="single" w:sz="8" w:space="0" w:color="auto"/>
            </w:tcBorders>
            <w:vAlign w:val="bottom"/>
          </w:tcPr>
          <w:p w14:paraId="373C6E39" w14:textId="77777777" w:rsidR="00D23F24" w:rsidRDefault="004043D4">
            <w:pPr>
              <w:ind w:right="20"/>
              <w:jc w:val="right"/>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245D60FE" w14:textId="77777777" w:rsidR="00D23F24" w:rsidRDefault="00D23F24">
            <w:pPr>
              <w:rPr>
                <w:sz w:val="24"/>
                <w:szCs w:val="24"/>
              </w:rPr>
            </w:pPr>
          </w:p>
        </w:tc>
      </w:tr>
      <w:tr w:rsidR="00D23F24" w14:paraId="6287F2BC" w14:textId="77777777">
        <w:trPr>
          <w:trHeight w:val="276"/>
        </w:trPr>
        <w:tc>
          <w:tcPr>
            <w:tcW w:w="760" w:type="dxa"/>
            <w:tcBorders>
              <w:left w:val="single" w:sz="8" w:space="0" w:color="auto"/>
              <w:right w:val="single" w:sz="8" w:space="0" w:color="auto"/>
            </w:tcBorders>
            <w:vAlign w:val="bottom"/>
          </w:tcPr>
          <w:p w14:paraId="25159365" w14:textId="77777777" w:rsidR="00D23F24" w:rsidRDefault="00D23F24">
            <w:pPr>
              <w:rPr>
                <w:sz w:val="24"/>
                <w:szCs w:val="24"/>
              </w:rPr>
            </w:pPr>
          </w:p>
        </w:tc>
        <w:tc>
          <w:tcPr>
            <w:tcW w:w="1000" w:type="dxa"/>
            <w:vAlign w:val="bottom"/>
          </w:tcPr>
          <w:p w14:paraId="47C451C6" w14:textId="77777777" w:rsidR="00D23F24" w:rsidRDefault="00D23F24">
            <w:pPr>
              <w:rPr>
                <w:sz w:val="24"/>
                <w:szCs w:val="24"/>
              </w:rPr>
            </w:pPr>
          </w:p>
        </w:tc>
        <w:tc>
          <w:tcPr>
            <w:tcW w:w="480" w:type="dxa"/>
            <w:vAlign w:val="bottom"/>
          </w:tcPr>
          <w:p w14:paraId="5181E8BA" w14:textId="77777777" w:rsidR="00D23F24" w:rsidRDefault="00D23F24">
            <w:pPr>
              <w:rPr>
                <w:sz w:val="24"/>
                <w:szCs w:val="24"/>
              </w:rPr>
            </w:pPr>
          </w:p>
        </w:tc>
        <w:tc>
          <w:tcPr>
            <w:tcW w:w="1140" w:type="dxa"/>
            <w:tcBorders>
              <w:right w:val="single" w:sz="8" w:space="0" w:color="auto"/>
            </w:tcBorders>
            <w:vAlign w:val="bottom"/>
          </w:tcPr>
          <w:p w14:paraId="7FCA1290" w14:textId="77777777" w:rsidR="00D23F24" w:rsidRDefault="00D23F24">
            <w:pPr>
              <w:rPr>
                <w:sz w:val="24"/>
                <w:szCs w:val="24"/>
              </w:rPr>
            </w:pPr>
          </w:p>
        </w:tc>
        <w:tc>
          <w:tcPr>
            <w:tcW w:w="720" w:type="dxa"/>
            <w:tcBorders>
              <w:right w:val="single" w:sz="8" w:space="0" w:color="auto"/>
            </w:tcBorders>
            <w:vAlign w:val="bottom"/>
          </w:tcPr>
          <w:p w14:paraId="06372D34" w14:textId="77777777" w:rsidR="00D23F24" w:rsidRDefault="00D23F24">
            <w:pPr>
              <w:rPr>
                <w:sz w:val="24"/>
                <w:szCs w:val="24"/>
              </w:rPr>
            </w:pPr>
          </w:p>
        </w:tc>
        <w:tc>
          <w:tcPr>
            <w:tcW w:w="340" w:type="dxa"/>
            <w:vAlign w:val="bottom"/>
          </w:tcPr>
          <w:p w14:paraId="0DCDE65B" w14:textId="77777777" w:rsidR="00D23F24" w:rsidRDefault="00D23F24">
            <w:pPr>
              <w:rPr>
                <w:sz w:val="24"/>
                <w:szCs w:val="24"/>
              </w:rPr>
            </w:pPr>
          </w:p>
        </w:tc>
        <w:tc>
          <w:tcPr>
            <w:tcW w:w="1160" w:type="dxa"/>
            <w:vAlign w:val="bottom"/>
          </w:tcPr>
          <w:p w14:paraId="2F0AE8F5" w14:textId="77777777" w:rsidR="00D23F24" w:rsidRDefault="004043D4">
            <w:pPr>
              <w:ind w:left="120"/>
              <w:rPr>
                <w:sz w:val="20"/>
                <w:szCs w:val="20"/>
              </w:rPr>
            </w:pPr>
            <w:r>
              <w:rPr>
                <w:rFonts w:eastAsia="Times New Roman"/>
                <w:sz w:val="24"/>
                <w:szCs w:val="24"/>
              </w:rPr>
              <w:t>уборки;</w:t>
            </w:r>
          </w:p>
        </w:tc>
        <w:tc>
          <w:tcPr>
            <w:tcW w:w="580" w:type="dxa"/>
            <w:vAlign w:val="bottom"/>
          </w:tcPr>
          <w:p w14:paraId="5097C5CF" w14:textId="77777777" w:rsidR="00D23F24" w:rsidRDefault="00D23F24">
            <w:pPr>
              <w:rPr>
                <w:sz w:val="24"/>
                <w:szCs w:val="24"/>
              </w:rPr>
            </w:pPr>
          </w:p>
        </w:tc>
        <w:tc>
          <w:tcPr>
            <w:tcW w:w="1060" w:type="dxa"/>
            <w:vAlign w:val="bottom"/>
          </w:tcPr>
          <w:p w14:paraId="698C88FD" w14:textId="77777777" w:rsidR="00D23F24" w:rsidRDefault="00D23F24">
            <w:pPr>
              <w:rPr>
                <w:sz w:val="24"/>
                <w:szCs w:val="24"/>
              </w:rPr>
            </w:pPr>
          </w:p>
        </w:tc>
        <w:tc>
          <w:tcPr>
            <w:tcW w:w="840" w:type="dxa"/>
            <w:vAlign w:val="bottom"/>
          </w:tcPr>
          <w:p w14:paraId="4F70363D" w14:textId="77777777" w:rsidR="00D23F24" w:rsidRDefault="00D23F24">
            <w:pPr>
              <w:rPr>
                <w:sz w:val="24"/>
                <w:szCs w:val="24"/>
              </w:rPr>
            </w:pPr>
          </w:p>
        </w:tc>
        <w:tc>
          <w:tcPr>
            <w:tcW w:w="360" w:type="dxa"/>
            <w:tcBorders>
              <w:right w:val="single" w:sz="8" w:space="0" w:color="auto"/>
            </w:tcBorders>
            <w:vAlign w:val="bottom"/>
          </w:tcPr>
          <w:p w14:paraId="1EDDA452" w14:textId="77777777" w:rsidR="00D23F24" w:rsidRDefault="00D23F24">
            <w:pPr>
              <w:rPr>
                <w:sz w:val="24"/>
                <w:szCs w:val="24"/>
              </w:rPr>
            </w:pPr>
          </w:p>
        </w:tc>
        <w:tc>
          <w:tcPr>
            <w:tcW w:w="1760" w:type="dxa"/>
            <w:tcBorders>
              <w:right w:val="single" w:sz="8" w:space="0" w:color="auto"/>
            </w:tcBorders>
            <w:vAlign w:val="bottom"/>
          </w:tcPr>
          <w:p w14:paraId="37F58F51" w14:textId="77777777" w:rsidR="00D23F24" w:rsidRDefault="00D23F24">
            <w:pPr>
              <w:rPr>
                <w:sz w:val="24"/>
                <w:szCs w:val="24"/>
              </w:rPr>
            </w:pPr>
          </w:p>
        </w:tc>
      </w:tr>
      <w:tr w:rsidR="00D23F24" w14:paraId="2173DC02" w14:textId="77777777">
        <w:trPr>
          <w:trHeight w:val="276"/>
        </w:trPr>
        <w:tc>
          <w:tcPr>
            <w:tcW w:w="760" w:type="dxa"/>
            <w:tcBorders>
              <w:left w:val="single" w:sz="8" w:space="0" w:color="auto"/>
              <w:right w:val="single" w:sz="8" w:space="0" w:color="auto"/>
            </w:tcBorders>
            <w:vAlign w:val="bottom"/>
          </w:tcPr>
          <w:p w14:paraId="14780E1C" w14:textId="77777777" w:rsidR="00D23F24" w:rsidRDefault="00D23F24">
            <w:pPr>
              <w:rPr>
                <w:sz w:val="24"/>
                <w:szCs w:val="24"/>
              </w:rPr>
            </w:pPr>
          </w:p>
        </w:tc>
        <w:tc>
          <w:tcPr>
            <w:tcW w:w="1000" w:type="dxa"/>
            <w:vAlign w:val="bottom"/>
          </w:tcPr>
          <w:p w14:paraId="5CC20CA8" w14:textId="77777777" w:rsidR="00D23F24" w:rsidRDefault="00D23F24">
            <w:pPr>
              <w:rPr>
                <w:sz w:val="24"/>
                <w:szCs w:val="24"/>
              </w:rPr>
            </w:pPr>
          </w:p>
        </w:tc>
        <w:tc>
          <w:tcPr>
            <w:tcW w:w="480" w:type="dxa"/>
            <w:vAlign w:val="bottom"/>
          </w:tcPr>
          <w:p w14:paraId="1B6C639F" w14:textId="77777777" w:rsidR="00D23F24" w:rsidRDefault="00D23F24">
            <w:pPr>
              <w:rPr>
                <w:sz w:val="24"/>
                <w:szCs w:val="24"/>
              </w:rPr>
            </w:pPr>
          </w:p>
        </w:tc>
        <w:tc>
          <w:tcPr>
            <w:tcW w:w="1140" w:type="dxa"/>
            <w:tcBorders>
              <w:right w:val="single" w:sz="8" w:space="0" w:color="auto"/>
            </w:tcBorders>
            <w:vAlign w:val="bottom"/>
          </w:tcPr>
          <w:p w14:paraId="28369564" w14:textId="77777777" w:rsidR="00D23F24" w:rsidRDefault="00D23F24">
            <w:pPr>
              <w:rPr>
                <w:sz w:val="24"/>
                <w:szCs w:val="24"/>
              </w:rPr>
            </w:pPr>
          </w:p>
        </w:tc>
        <w:tc>
          <w:tcPr>
            <w:tcW w:w="720" w:type="dxa"/>
            <w:tcBorders>
              <w:right w:val="single" w:sz="8" w:space="0" w:color="auto"/>
            </w:tcBorders>
            <w:vAlign w:val="bottom"/>
          </w:tcPr>
          <w:p w14:paraId="510DF3DF" w14:textId="77777777" w:rsidR="00D23F24" w:rsidRDefault="00D23F24">
            <w:pPr>
              <w:rPr>
                <w:sz w:val="24"/>
                <w:szCs w:val="24"/>
              </w:rPr>
            </w:pPr>
          </w:p>
        </w:tc>
        <w:tc>
          <w:tcPr>
            <w:tcW w:w="340" w:type="dxa"/>
            <w:vAlign w:val="bottom"/>
          </w:tcPr>
          <w:p w14:paraId="1F5183FC"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15412973"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7FDFDE84" w14:textId="77777777" w:rsidR="00D23F24" w:rsidRDefault="00D23F24">
            <w:pPr>
              <w:rPr>
                <w:sz w:val="24"/>
                <w:szCs w:val="24"/>
              </w:rPr>
            </w:pPr>
          </w:p>
        </w:tc>
        <w:tc>
          <w:tcPr>
            <w:tcW w:w="1760" w:type="dxa"/>
            <w:tcBorders>
              <w:right w:val="single" w:sz="8" w:space="0" w:color="auto"/>
            </w:tcBorders>
            <w:vAlign w:val="bottom"/>
          </w:tcPr>
          <w:p w14:paraId="4A686191" w14:textId="77777777" w:rsidR="00D23F24" w:rsidRDefault="00D23F24">
            <w:pPr>
              <w:rPr>
                <w:sz w:val="24"/>
                <w:szCs w:val="24"/>
              </w:rPr>
            </w:pPr>
          </w:p>
        </w:tc>
      </w:tr>
      <w:tr w:rsidR="00D23F24" w14:paraId="0929B722" w14:textId="77777777">
        <w:trPr>
          <w:trHeight w:val="276"/>
        </w:trPr>
        <w:tc>
          <w:tcPr>
            <w:tcW w:w="760" w:type="dxa"/>
            <w:tcBorders>
              <w:left w:val="single" w:sz="8" w:space="0" w:color="auto"/>
              <w:right w:val="single" w:sz="8" w:space="0" w:color="auto"/>
            </w:tcBorders>
            <w:vAlign w:val="bottom"/>
          </w:tcPr>
          <w:p w14:paraId="74CBF484" w14:textId="77777777" w:rsidR="00D23F24" w:rsidRDefault="00D23F24">
            <w:pPr>
              <w:rPr>
                <w:sz w:val="24"/>
                <w:szCs w:val="24"/>
              </w:rPr>
            </w:pPr>
          </w:p>
        </w:tc>
        <w:tc>
          <w:tcPr>
            <w:tcW w:w="1000" w:type="dxa"/>
            <w:vAlign w:val="bottom"/>
          </w:tcPr>
          <w:p w14:paraId="4F706A35" w14:textId="77777777" w:rsidR="00D23F24" w:rsidRDefault="00D23F24">
            <w:pPr>
              <w:rPr>
                <w:sz w:val="24"/>
                <w:szCs w:val="24"/>
              </w:rPr>
            </w:pPr>
          </w:p>
        </w:tc>
        <w:tc>
          <w:tcPr>
            <w:tcW w:w="480" w:type="dxa"/>
            <w:vAlign w:val="bottom"/>
          </w:tcPr>
          <w:p w14:paraId="26A74FA4" w14:textId="77777777" w:rsidR="00D23F24" w:rsidRDefault="00D23F24">
            <w:pPr>
              <w:rPr>
                <w:sz w:val="24"/>
                <w:szCs w:val="24"/>
              </w:rPr>
            </w:pPr>
          </w:p>
        </w:tc>
        <w:tc>
          <w:tcPr>
            <w:tcW w:w="1140" w:type="dxa"/>
            <w:tcBorders>
              <w:right w:val="single" w:sz="8" w:space="0" w:color="auto"/>
            </w:tcBorders>
            <w:vAlign w:val="bottom"/>
          </w:tcPr>
          <w:p w14:paraId="7BA71EFD" w14:textId="77777777" w:rsidR="00D23F24" w:rsidRDefault="00D23F24">
            <w:pPr>
              <w:rPr>
                <w:sz w:val="24"/>
                <w:szCs w:val="24"/>
              </w:rPr>
            </w:pPr>
          </w:p>
        </w:tc>
        <w:tc>
          <w:tcPr>
            <w:tcW w:w="720" w:type="dxa"/>
            <w:tcBorders>
              <w:right w:val="single" w:sz="8" w:space="0" w:color="auto"/>
            </w:tcBorders>
            <w:vAlign w:val="bottom"/>
          </w:tcPr>
          <w:p w14:paraId="555CDD00" w14:textId="77777777" w:rsidR="00D23F24" w:rsidRDefault="00D23F24">
            <w:pPr>
              <w:rPr>
                <w:sz w:val="24"/>
                <w:szCs w:val="24"/>
              </w:rPr>
            </w:pPr>
          </w:p>
        </w:tc>
        <w:tc>
          <w:tcPr>
            <w:tcW w:w="340" w:type="dxa"/>
            <w:vAlign w:val="bottom"/>
          </w:tcPr>
          <w:p w14:paraId="66972409"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4F4E61B5"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60" w:type="dxa"/>
            <w:tcBorders>
              <w:right w:val="single" w:sz="8" w:space="0" w:color="auto"/>
            </w:tcBorders>
            <w:vAlign w:val="bottom"/>
          </w:tcPr>
          <w:p w14:paraId="0D0740F0" w14:textId="77777777" w:rsidR="00D23F24" w:rsidRDefault="00D23F24">
            <w:pPr>
              <w:rPr>
                <w:sz w:val="24"/>
                <w:szCs w:val="24"/>
              </w:rPr>
            </w:pPr>
          </w:p>
        </w:tc>
        <w:tc>
          <w:tcPr>
            <w:tcW w:w="1760" w:type="dxa"/>
            <w:tcBorders>
              <w:right w:val="single" w:sz="8" w:space="0" w:color="auto"/>
            </w:tcBorders>
            <w:vAlign w:val="bottom"/>
          </w:tcPr>
          <w:p w14:paraId="6A52E50B" w14:textId="77777777" w:rsidR="00D23F24" w:rsidRDefault="00D23F24">
            <w:pPr>
              <w:rPr>
                <w:sz w:val="24"/>
                <w:szCs w:val="24"/>
              </w:rPr>
            </w:pPr>
          </w:p>
        </w:tc>
      </w:tr>
      <w:tr w:rsidR="00D23F24" w14:paraId="12EAAC79" w14:textId="77777777">
        <w:trPr>
          <w:trHeight w:val="276"/>
        </w:trPr>
        <w:tc>
          <w:tcPr>
            <w:tcW w:w="760" w:type="dxa"/>
            <w:tcBorders>
              <w:left w:val="single" w:sz="8" w:space="0" w:color="auto"/>
              <w:right w:val="single" w:sz="8" w:space="0" w:color="auto"/>
            </w:tcBorders>
            <w:vAlign w:val="bottom"/>
          </w:tcPr>
          <w:p w14:paraId="2063488E" w14:textId="77777777" w:rsidR="00D23F24" w:rsidRDefault="00D23F24">
            <w:pPr>
              <w:rPr>
                <w:sz w:val="24"/>
                <w:szCs w:val="24"/>
              </w:rPr>
            </w:pPr>
          </w:p>
        </w:tc>
        <w:tc>
          <w:tcPr>
            <w:tcW w:w="1000" w:type="dxa"/>
            <w:vAlign w:val="bottom"/>
          </w:tcPr>
          <w:p w14:paraId="1BE321B7" w14:textId="77777777" w:rsidR="00D23F24" w:rsidRDefault="00D23F24">
            <w:pPr>
              <w:rPr>
                <w:sz w:val="24"/>
                <w:szCs w:val="24"/>
              </w:rPr>
            </w:pPr>
          </w:p>
        </w:tc>
        <w:tc>
          <w:tcPr>
            <w:tcW w:w="480" w:type="dxa"/>
            <w:vAlign w:val="bottom"/>
          </w:tcPr>
          <w:p w14:paraId="739130CF" w14:textId="77777777" w:rsidR="00D23F24" w:rsidRDefault="00D23F24">
            <w:pPr>
              <w:rPr>
                <w:sz w:val="24"/>
                <w:szCs w:val="24"/>
              </w:rPr>
            </w:pPr>
          </w:p>
        </w:tc>
        <w:tc>
          <w:tcPr>
            <w:tcW w:w="1140" w:type="dxa"/>
            <w:tcBorders>
              <w:right w:val="single" w:sz="8" w:space="0" w:color="auto"/>
            </w:tcBorders>
            <w:vAlign w:val="bottom"/>
          </w:tcPr>
          <w:p w14:paraId="240A7268" w14:textId="77777777" w:rsidR="00D23F24" w:rsidRDefault="00D23F24">
            <w:pPr>
              <w:rPr>
                <w:sz w:val="24"/>
                <w:szCs w:val="24"/>
              </w:rPr>
            </w:pPr>
          </w:p>
        </w:tc>
        <w:tc>
          <w:tcPr>
            <w:tcW w:w="720" w:type="dxa"/>
            <w:tcBorders>
              <w:right w:val="single" w:sz="8" w:space="0" w:color="auto"/>
            </w:tcBorders>
            <w:vAlign w:val="bottom"/>
          </w:tcPr>
          <w:p w14:paraId="3FD3C757" w14:textId="77777777" w:rsidR="00D23F24" w:rsidRDefault="00D23F24">
            <w:pPr>
              <w:rPr>
                <w:sz w:val="24"/>
                <w:szCs w:val="24"/>
              </w:rPr>
            </w:pPr>
          </w:p>
        </w:tc>
        <w:tc>
          <w:tcPr>
            <w:tcW w:w="340" w:type="dxa"/>
            <w:vAlign w:val="bottom"/>
          </w:tcPr>
          <w:p w14:paraId="3A9319FD" w14:textId="77777777" w:rsidR="00D23F24" w:rsidRDefault="004043D4">
            <w:pPr>
              <w:ind w:left="100"/>
              <w:rPr>
                <w:sz w:val="20"/>
                <w:szCs w:val="20"/>
              </w:rPr>
            </w:pPr>
            <w:r>
              <w:rPr>
                <w:rFonts w:eastAsia="Times New Roman"/>
                <w:sz w:val="24"/>
                <w:szCs w:val="24"/>
              </w:rPr>
              <w:t>●</w:t>
            </w:r>
          </w:p>
        </w:tc>
        <w:tc>
          <w:tcPr>
            <w:tcW w:w="4000" w:type="dxa"/>
            <w:gridSpan w:val="5"/>
            <w:tcBorders>
              <w:right w:val="single" w:sz="8" w:space="0" w:color="auto"/>
            </w:tcBorders>
            <w:vAlign w:val="bottom"/>
          </w:tcPr>
          <w:p w14:paraId="3858E065"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44A5423B" w14:textId="77777777" w:rsidR="00D23F24" w:rsidRDefault="00D23F24">
            <w:pPr>
              <w:rPr>
                <w:sz w:val="24"/>
                <w:szCs w:val="24"/>
              </w:rPr>
            </w:pPr>
          </w:p>
        </w:tc>
      </w:tr>
      <w:tr w:rsidR="00D23F24" w14:paraId="02C0BAE6" w14:textId="77777777">
        <w:trPr>
          <w:trHeight w:val="281"/>
        </w:trPr>
        <w:tc>
          <w:tcPr>
            <w:tcW w:w="760" w:type="dxa"/>
            <w:tcBorders>
              <w:left w:val="single" w:sz="8" w:space="0" w:color="auto"/>
              <w:bottom w:val="single" w:sz="8" w:space="0" w:color="auto"/>
              <w:right w:val="single" w:sz="8" w:space="0" w:color="auto"/>
            </w:tcBorders>
            <w:vAlign w:val="bottom"/>
          </w:tcPr>
          <w:p w14:paraId="4FE76C08" w14:textId="77777777" w:rsidR="00D23F24" w:rsidRDefault="00D23F24">
            <w:pPr>
              <w:rPr>
                <w:sz w:val="24"/>
                <w:szCs w:val="24"/>
              </w:rPr>
            </w:pPr>
          </w:p>
        </w:tc>
        <w:tc>
          <w:tcPr>
            <w:tcW w:w="1000" w:type="dxa"/>
            <w:tcBorders>
              <w:bottom w:val="single" w:sz="8" w:space="0" w:color="auto"/>
            </w:tcBorders>
            <w:vAlign w:val="bottom"/>
          </w:tcPr>
          <w:p w14:paraId="7C285315" w14:textId="77777777" w:rsidR="00D23F24" w:rsidRDefault="00D23F24">
            <w:pPr>
              <w:rPr>
                <w:sz w:val="24"/>
                <w:szCs w:val="24"/>
              </w:rPr>
            </w:pPr>
          </w:p>
        </w:tc>
        <w:tc>
          <w:tcPr>
            <w:tcW w:w="480" w:type="dxa"/>
            <w:tcBorders>
              <w:bottom w:val="single" w:sz="8" w:space="0" w:color="auto"/>
            </w:tcBorders>
            <w:vAlign w:val="bottom"/>
          </w:tcPr>
          <w:p w14:paraId="32084736"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02A0C2C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C5C1B4F" w14:textId="77777777" w:rsidR="00D23F24" w:rsidRDefault="00D23F24">
            <w:pPr>
              <w:rPr>
                <w:sz w:val="24"/>
                <w:szCs w:val="24"/>
              </w:rPr>
            </w:pPr>
          </w:p>
        </w:tc>
        <w:tc>
          <w:tcPr>
            <w:tcW w:w="340" w:type="dxa"/>
            <w:tcBorders>
              <w:bottom w:val="single" w:sz="8" w:space="0" w:color="auto"/>
            </w:tcBorders>
            <w:vAlign w:val="bottom"/>
          </w:tcPr>
          <w:p w14:paraId="2490A48F" w14:textId="77777777" w:rsidR="00D23F24" w:rsidRDefault="00D23F24">
            <w:pPr>
              <w:rPr>
                <w:sz w:val="24"/>
                <w:szCs w:val="24"/>
              </w:rPr>
            </w:pPr>
          </w:p>
        </w:tc>
        <w:tc>
          <w:tcPr>
            <w:tcW w:w="3640" w:type="dxa"/>
            <w:gridSpan w:val="4"/>
            <w:tcBorders>
              <w:bottom w:val="single" w:sz="8" w:space="0" w:color="auto"/>
            </w:tcBorders>
            <w:vAlign w:val="bottom"/>
          </w:tcPr>
          <w:p w14:paraId="5C05B9EB" w14:textId="77777777" w:rsidR="00D23F24" w:rsidRDefault="004043D4">
            <w:pPr>
              <w:ind w:left="12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62BA608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31549E6" w14:textId="77777777" w:rsidR="00D23F24" w:rsidRDefault="00D23F24">
            <w:pPr>
              <w:rPr>
                <w:sz w:val="24"/>
                <w:szCs w:val="24"/>
              </w:rPr>
            </w:pPr>
          </w:p>
        </w:tc>
      </w:tr>
      <w:tr w:rsidR="00D23F24" w14:paraId="254065AA" w14:textId="77777777">
        <w:trPr>
          <w:trHeight w:val="265"/>
        </w:trPr>
        <w:tc>
          <w:tcPr>
            <w:tcW w:w="760" w:type="dxa"/>
            <w:tcBorders>
              <w:left w:val="single" w:sz="8" w:space="0" w:color="auto"/>
              <w:right w:val="single" w:sz="8" w:space="0" w:color="auto"/>
            </w:tcBorders>
            <w:vAlign w:val="bottom"/>
          </w:tcPr>
          <w:p w14:paraId="36CEC1D4" w14:textId="77777777" w:rsidR="00D23F24" w:rsidRDefault="004043D4">
            <w:pPr>
              <w:spacing w:line="265" w:lineRule="exact"/>
              <w:ind w:right="220"/>
              <w:jc w:val="right"/>
              <w:rPr>
                <w:sz w:val="20"/>
                <w:szCs w:val="20"/>
              </w:rPr>
            </w:pPr>
            <w:r>
              <w:rPr>
                <w:rFonts w:eastAsia="Times New Roman"/>
                <w:sz w:val="24"/>
                <w:szCs w:val="24"/>
              </w:rPr>
              <w:t>15.</w:t>
            </w:r>
          </w:p>
        </w:tc>
        <w:tc>
          <w:tcPr>
            <w:tcW w:w="1000" w:type="dxa"/>
            <w:vAlign w:val="bottom"/>
          </w:tcPr>
          <w:p w14:paraId="34EEA54E" w14:textId="77777777" w:rsidR="00D23F24" w:rsidRDefault="004043D4">
            <w:pPr>
              <w:spacing w:line="264" w:lineRule="exact"/>
              <w:ind w:left="80"/>
              <w:rPr>
                <w:sz w:val="20"/>
                <w:szCs w:val="20"/>
              </w:rPr>
            </w:pPr>
            <w:r>
              <w:rPr>
                <w:rFonts w:eastAsia="Times New Roman"/>
                <w:sz w:val="24"/>
                <w:szCs w:val="24"/>
              </w:rPr>
              <w:t>Уход</w:t>
            </w:r>
          </w:p>
        </w:tc>
        <w:tc>
          <w:tcPr>
            <w:tcW w:w="480" w:type="dxa"/>
            <w:vAlign w:val="bottom"/>
          </w:tcPr>
          <w:p w14:paraId="42487029" w14:textId="77777777" w:rsidR="00D23F24" w:rsidRDefault="004043D4">
            <w:pPr>
              <w:spacing w:line="264" w:lineRule="exact"/>
              <w:ind w:left="20"/>
              <w:rPr>
                <w:sz w:val="20"/>
                <w:szCs w:val="20"/>
              </w:rPr>
            </w:pPr>
            <w:r>
              <w:rPr>
                <w:rFonts w:eastAsia="Times New Roman"/>
                <w:sz w:val="24"/>
                <w:szCs w:val="24"/>
              </w:rPr>
              <w:t>за</w:t>
            </w:r>
          </w:p>
        </w:tc>
        <w:tc>
          <w:tcPr>
            <w:tcW w:w="1140" w:type="dxa"/>
            <w:tcBorders>
              <w:right w:val="single" w:sz="8" w:space="0" w:color="auto"/>
            </w:tcBorders>
            <w:vAlign w:val="bottom"/>
          </w:tcPr>
          <w:p w14:paraId="7003B207" w14:textId="77777777" w:rsidR="00D23F24" w:rsidRDefault="004043D4">
            <w:pPr>
              <w:spacing w:line="264" w:lineRule="exact"/>
              <w:jc w:val="right"/>
              <w:rPr>
                <w:sz w:val="20"/>
                <w:szCs w:val="20"/>
              </w:rPr>
            </w:pPr>
            <w:r>
              <w:rPr>
                <w:rFonts w:eastAsia="Times New Roman"/>
                <w:sz w:val="24"/>
                <w:szCs w:val="24"/>
              </w:rPr>
              <w:t>местами</w:t>
            </w:r>
          </w:p>
        </w:tc>
        <w:tc>
          <w:tcPr>
            <w:tcW w:w="720" w:type="dxa"/>
            <w:tcBorders>
              <w:right w:val="single" w:sz="8" w:space="0" w:color="auto"/>
            </w:tcBorders>
            <w:vAlign w:val="bottom"/>
          </w:tcPr>
          <w:p w14:paraId="58D1AE47"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F17BDD2" w14:textId="77777777" w:rsidR="00D23F24" w:rsidRDefault="004043D4">
            <w:pPr>
              <w:spacing w:line="264" w:lineRule="exact"/>
              <w:ind w:left="100"/>
              <w:rPr>
                <w:sz w:val="20"/>
                <w:szCs w:val="20"/>
              </w:rPr>
            </w:pPr>
            <w:r>
              <w:rPr>
                <w:rFonts w:eastAsia="Times New Roman"/>
                <w:sz w:val="24"/>
                <w:szCs w:val="24"/>
              </w:rPr>
              <w:t>●</w:t>
            </w:r>
          </w:p>
        </w:tc>
        <w:tc>
          <w:tcPr>
            <w:tcW w:w="1740" w:type="dxa"/>
            <w:gridSpan w:val="2"/>
            <w:vAlign w:val="bottom"/>
          </w:tcPr>
          <w:p w14:paraId="4CDA0DEF" w14:textId="77777777" w:rsidR="00D23F24" w:rsidRDefault="004043D4">
            <w:pPr>
              <w:spacing w:line="264" w:lineRule="exact"/>
              <w:ind w:left="120"/>
              <w:rPr>
                <w:sz w:val="20"/>
                <w:szCs w:val="20"/>
              </w:rPr>
            </w:pPr>
            <w:r>
              <w:rPr>
                <w:rFonts w:eastAsia="Times New Roman"/>
                <w:sz w:val="24"/>
                <w:szCs w:val="24"/>
              </w:rPr>
              <w:t>формулируют</w:t>
            </w:r>
          </w:p>
        </w:tc>
        <w:tc>
          <w:tcPr>
            <w:tcW w:w="1060" w:type="dxa"/>
            <w:vAlign w:val="bottom"/>
          </w:tcPr>
          <w:p w14:paraId="64557259" w14:textId="77777777" w:rsidR="00D23F24" w:rsidRDefault="004043D4">
            <w:pPr>
              <w:spacing w:line="264" w:lineRule="exact"/>
              <w:ind w:left="160"/>
              <w:rPr>
                <w:sz w:val="20"/>
                <w:szCs w:val="20"/>
              </w:rPr>
            </w:pPr>
            <w:r>
              <w:rPr>
                <w:rFonts w:eastAsia="Times New Roman"/>
                <w:w w:val="98"/>
                <w:sz w:val="24"/>
                <w:szCs w:val="24"/>
              </w:rPr>
              <w:t>учебную</w:t>
            </w:r>
          </w:p>
        </w:tc>
        <w:tc>
          <w:tcPr>
            <w:tcW w:w="1200" w:type="dxa"/>
            <w:gridSpan w:val="2"/>
            <w:tcBorders>
              <w:right w:val="single" w:sz="8" w:space="0" w:color="auto"/>
            </w:tcBorders>
            <w:vAlign w:val="bottom"/>
          </w:tcPr>
          <w:p w14:paraId="3D10A915"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33361EC" w14:textId="77777777" w:rsidR="00D23F24" w:rsidRDefault="00D23F24">
            <w:pPr>
              <w:rPr>
                <w:sz w:val="23"/>
                <w:szCs w:val="23"/>
              </w:rPr>
            </w:pPr>
          </w:p>
        </w:tc>
      </w:tr>
      <w:tr w:rsidR="00D23F24" w14:paraId="30059B7B" w14:textId="77777777">
        <w:trPr>
          <w:trHeight w:val="271"/>
        </w:trPr>
        <w:tc>
          <w:tcPr>
            <w:tcW w:w="760" w:type="dxa"/>
            <w:tcBorders>
              <w:left w:val="single" w:sz="8" w:space="0" w:color="auto"/>
              <w:right w:val="single" w:sz="8" w:space="0" w:color="auto"/>
            </w:tcBorders>
            <w:vAlign w:val="bottom"/>
          </w:tcPr>
          <w:p w14:paraId="3288F6D0" w14:textId="77777777" w:rsidR="00D23F24" w:rsidRDefault="00D23F24">
            <w:pPr>
              <w:rPr>
                <w:sz w:val="23"/>
                <w:szCs w:val="23"/>
              </w:rPr>
            </w:pPr>
          </w:p>
        </w:tc>
        <w:tc>
          <w:tcPr>
            <w:tcW w:w="1000" w:type="dxa"/>
            <w:vAlign w:val="bottom"/>
          </w:tcPr>
          <w:p w14:paraId="4B714B0D" w14:textId="77777777" w:rsidR="00D23F24" w:rsidRDefault="004043D4">
            <w:pPr>
              <w:spacing w:line="271" w:lineRule="exact"/>
              <w:ind w:left="80"/>
              <w:rPr>
                <w:sz w:val="20"/>
                <w:szCs w:val="20"/>
              </w:rPr>
            </w:pPr>
            <w:r>
              <w:rPr>
                <w:rFonts w:eastAsia="Times New Roman"/>
                <w:sz w:val="24"/>
                <w:szCs w:val="24"/>
              </w:rPr>
              <w:t>общего</w:t>
            </w:r>
          </w:p>
        </w:tc>
        <w:tc>
          <w:tcPr>
            <w:tcW w:w="1620" w:type="dxa"/>
            <w:gridSpan w:val="2"/>
            <w:tcBorders>
              <w:right w:val="single" w:sz="8" w:space="0" w:color="auto"/>
            </w:tcBorders>
            <w:vAlign w:val="bottom"/>
          </w:tcPr>
          <w:p w14:paraId="5459021F" w14:textId="77777777" w:rsidR="00D23F24" w:rsidRDefault="004043D4">
            <w:pPr>
              <w:spacing w:line="271" w:lineRule="exact"/>
              <w:jc w:val="right"/>
              <w:rPr>
                <w:sz w:val="20"/>
                <w:szCs w:val="20"/>
              </w:rPr>
            </w:pPr>
            <w:r>
              <w:rPr>
                <w:rFonts w:eastAsia="Times New Roman"/>
                <w:sz w:val="24"/>
                <w:szCs w:val="24"/>
              </w:rPr>
              <w:t>пользования</w:t>
            </w:r>
          </w:p>
        </w:tc>
        <w:tc>
          <w:tcPr>
            <w:tcW w:w="720" w:type="dxa"/>
            <w:tcBorders>
              <w:right w:val="single" w:sz="8" w:space="0" w:color="auto"/>
            </w:tcBorders>
            <w:vAlign w:val="bottom"/>
          </w:tcPr>
          <w:p w14:paraId="75B33547" w14:textId="77777777" w:rsidR="00D23F24" w:rsidRDefault="00D23F24">
            <w:pPr>
              <w:rPr>
                <w:sz w:val="23"/>
                <w:szCs w:val="23"/>
              </w:rPr>
            </w:pPr>
          </w:p>
        </w:tc>
        <w:tc>
          <w:tcPr>
            <w:tcW w:w="340" w:type="dxa"/>
            <w:vAlign w:val="bottom"/>
          </w:tcPr>
          <w:p w14:paraId="770FD2B6" w14:textId="77777777" w:rsidR="00D23F24" w:rsidRDefault="00D23F24">
            <w:pPr>
              <w:rPr>
                <w:sz w:val="23"/>
                <w:szCs w:val="23"/>
              </w:rPr>
            </w:pPr>
          </w:p>
        </w:tc>
        <w:tc>
          <w:tcPr>
            <w:tcW w:w="1160" w:type="dxa"/>
            <w:vAlign w:val="bottom"/>
          </w:tcPr>
          <w:p w14:paraId="35137BF1" w14:textId="77777777" w:rsidR="00D23F24" w:rsidRDefault="004043D4">
            <w:pPr>
              <w:spacing w:line="271" w:lineRule="exact"/>
              <w:ind w:left="120"/>
              <w:rPr>
                <w:sz w:val="20"/>
                <w:szCs w:val="20"/>
              </w:rPr>
            </w:pPr>
            <w:r>
              <w:rPr>
                <w:rFonts w:eastAsia="Times New Roman"/>
                <w:w w:val="98"/>
                <w:sz w:val="24"/>
                <w:szCs w:val="24"/>
              </w:rPr>
              <w:t>выбирают</w:t>
            </w:r>
          </w:p>
        </w:tc>
        <w:tc>
          <w:tcPr>
            <w:tcW w:w="2480" w:type="dxa"/>
            <w:gridSpan w:val="3"/>
            <w:vAlign w:val="bottom"/>
          </w:tcPr>
          <w:p w14:paraId="47868EB6" w14:textId="77777777" w:rsidR="00D23F24" w:rsidRDefault="004043D4">
            <w:pPr>
              <w:spacing w:line="271" w:lineRule="exact"/>
              <w:ind w:left="140"/>
              <w:rPr>
                <w:sz w:val="20"/>
                <w:szCs w:val="20"/>
              </w:rPr>
            </w:pPr>
            <w:r>
              <w:rPr>
                <w:rFonts w:eastAsia="Times New Roman"/>
                <w:sz w:val="24"/>
                <w:szCs w:val="24"/>
              </w:rPr>
              <w:t>возможные  способы</w:t>
            </w:r>
          </w:p>
        </w:tc>
        <w:tc>
          <w:tcPr>
            <w:tcW w:w="360" w:type="dxa"/>
            <w:tcBorders>
              <w:right w:val="single" w:sz="8" w:space="0" w:color="auto"/>
            </w:tcBorders>
            <w:vAlign w:val="bottom"/>
          </w:tcPr>
          <w:p w14:paraId="101DC4DF"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61164FF0" w14:textId="77777777" w:rsidR="00D23F24" w:rsidRDefault="00D23F24">
            <w:pPr>
              <w:rPr>
                <w:sz w:val="23"/>
                <w:szCs w:val="23"/>
              </w:rPr>
            </w:pPr>
          </w:p>
        </w:tc>
      </w:tr>
      <w:tr w:rsidR="00D23F24" w14:paraId="51ECAB9F" w14:textId="77777777">
        <w:trPr>
          <w:trHeight w:val="276"/>
        </w:trPr>
        <w:tc>
          <w:tcPr>
            <w:tcW w:w="760" w:type="dxa"/>
            <w:tcBorders>
              <w:left w:val="single" w:sz="8" w:space="0" w:color="auto"/>
              <w:right w:val="single" w:sz="8" w:space="0" w:color="auto"/>
            </w:tcBorders>
            <w:vAlign w:val="bottom"/>
          </w:tcPr>
          <w:p w14:paraId="622A89BC" w14:textId="77777777" w:rsidR="00D23F24" w:rsidRDefault="00D23F24">
            <w:pPr>
              <w:rPr>
                <w:sz w:val="24"/>
                <w:szCs w:val="24"/>
              </w:rPr>
            </w:pPr>
          </w:p>
        </w:tc>
        <w:tc>
          <w:tcPr>
            <w:tcW w:w="2620" w:type="dxa"/>
            <w:gridSpan w:val="3"/>
            <w:tcBorders>
              <w:right w:val="single" w:sz="8" w:space="0" w:color="auto"/>
            </w:tcBorders>
            <w:vAlign w:val="bottom"/>
          </w:tcPr>
          <w:p w14:paraId="14F2D927" w14:textId="77777777" w:rsidR="00D23F24" w:rsidRDefault="004043D4">
            <w:pPr>
              <w:ind w:left="80"/>
              <w:rPr>
                <w:sz w:val="20"/>
                <w:szCs w:val="20"/>
              </w:rPr>
            </w:pPr>
            <w:r>
              <w:rPr>
                <w:rFonts w:eastAsia="Times New Roman"/>
                <w:sz w:val="24"/>
                <w:szCs w:val="24"/>
              </w:rPr>
              <w:t>(ванны, раковины).</w:t>
            </w:r>
          </w:p>
        </w:tc>
        <w:tc>
          <w:tcPr>
            <w:tcW w:w="720" w:type="dxa"/>
            <w:tcBorders>
              <w:right w:val="single" w:sz="8" w:space="0" w:color="auto"/>
            </w:tcBorders>
            <w:vAlign w:val="bottom"/>
          </w:tcPr>
          <w:p w14:paraId="43815734" w14:textId="77777777" w:rsidR="00D23F24" w:rsidRDefault="00D23F24">
            <w:pPr>
              <w:rPr>
                <w:sz w:val="24"/>
                <w:szCs w:val="24"/>
              </w:rPr>
            </w:pPr>
          </w:p>
        </w:tc>
        <w:tc>
          <w:tcPr>
            <w:tcW w:w="340" w:type="dxa"/>
            <w:vAlign w:val="bottom"/>
          </w:tcPr>
          <w:p w14:paraId="53FB3BE8" w14:textId="77777777" w:rsidR="00D23F24" w:rsidRDefault="00D23F24">
            <w:pPr>
              <w:rPr>
                <w:sz w:val="24"/>
                <w:szCs w:val="24"/>
              </w:rPr>
            </w:pPr>
          </w:p>
        </w:tc>
        <w:tc>
          <w:tcPr>
            <w:tcW w:w="1740" w:type="dxa"/>
            <w:gridSpan w:val="2"/>
            <w:vAlign w:val="bottom"/>
          </w:tcPr>
          <w:p w14:paraId="68362133" w14:textId="77777777" w:rsidR="00D23F24" w:rsidRDefault="004043D4">
            <w:pPr>
              <w:ind w:left="120"/>
              <w:rPr>
                <w:sz w:val="20"/>
                <w:szCs w:val="20"/>
              </w:rPr>
            </w:pPr>
            <w:r>
              <w:rPr>
                <w:rFonts w:eastAsia="Times New Roman"/>
                <w:sz w:val="24"/>
                <w:szCs w:val="24"/>
              </w:rPr>
              <w:t>достижения,</w:t>
            </w:r>
          </w:p>
        </w:tc>
        <w:tc>
          <w:tcPr>
            <w:tcW w:w="2260" w:type="dxa"/>
            <w:gridSpan w:val="3"/>
            <w:tcBorders>
              <w:right w:val="single" w:sz="8" w:space="0" w:color="auto"/>
            </w:tcBorders>
            <w:vAlign w:val="bottom"/>
          </w:tcPr>
          <w:p w14:paraId="7FA48D45"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66CC97E9" w14:textId="77777777" w:rsidR="00D23F24" w:rsidRDefault="00D23F24">
            <w:pPr>
              <w:rPr>
                <w:sz w:val="24"/>
                <w:szCs w:val="24"/>
              </w:rPr>
            </w:pPr>
          </w:p>
        </w:tc>
      </w:tr>
      <w:tr w:rsidR="00D23F24" w14:paraId="48A37FBF" w14:textId="77777777">
        <w:trPr>
          <w:trHeight w:val="276"/>
        </w:trPr>
        <w:tc>
          <w:tcPr>
            <w:tcW w:w="760" w:type="dxa"/>
            <w:tcBorders>
              <w:left w:val="single" w:sz="8" w:space="0" w:color="auto"/>
              <w:right w:val="single" w:sz="8" w:space="0" w:color="auto"/>
            </w:tcBorders>
            <w:vAlign w:val="bottom"/>
          </w:tcPr>
          <w:p w14:paraId="7F80D4C4" w14:textId="77777777" w:rsidR="00D23F24" w:rsidRDefault="00D23F24">
            <w:pPr>
              <w:rPr>
                <w:sz w:val="24"/>
                <w:szCs w:val="24"/>
              </w:rPr>
            </w:pPr>
          </w:p>
        </w:tc>
        <w:tc>
          <w:tcPr>
            <w:tcW w:w="1000" w:type="dxa"/>
            <w:vAlign w:val="bottom"/>
          </w:tcPr>
          <w:p w14:paraId="0C6F5386" w14:textId="77777777" w:rsidR="00D23F24" w:rsidRDefault="00D23F24">
            <w:pPr>
              <w:rPr>
                <w:sz w:val="24"/>
                <w:szCs w:val="24"/>
              </w:rPr>
            </w:pPr>
          </w:p>
        </w:tc>
        <w:tc>
          <w:tcPr>
            <w:tcW w:w="480" w:type="dxa"/>
            <w:vAlign w:val="bottom"/>
          </w:tcPr>
          <w:p w14:paraId="25E3F9F2" w14:textId="77777777" w:rsidR="00D23F24" w:rsidRDefault="00D23F24">
            <w:pPr>
              <w:rPr>
                <w:sz w:val="24"/>
                <w:szCs w:val="24"/>
              </w:rPr>
            </w:pPr>
          </w:p>
        </w:tc>
        <w:tc>
          <w:tcPr>
            <w:tcW w:w="1140" w:type="dxa"/>
            <w:tcBorders>
              <w:right w:val="single" w:sz="8" w:space="0" w:color="auto"/>
            </w:tcBorders>
            <w:vAlign w:val="bottom"/>
          </w:tcPr>
          <w:p w14:paraId="35F89095" w14:textId="77777777" w:rsidR="00D23F24" w:rsidRDefault="00D23F24">
            <w:pPr>
              <w:rPr>
                <w:sz w:val="24"/>
                <w:szCs w:val="24"/>
              </w:rPr>
            </w:pPr>
          </w:p>
        </w:tc>
        <w:tc>
          <w:tcPr>
            <w:tcW w:w="720" w:type="dxa"/>
            <w:tcBorders>
              <w:right w:val="single" w:sz="8" w:space="0" w:color="auto"/>
            </w:tcBorders>
            <w:vAlign w:val="bottom"/>
          </w:tcPr>
          <w:p w14:paraId="1BCF6B8A" w14:textId="77777777" w:rsidR="00D23F24" w:rsidRDefault="00D23F24">
            <w:pPr>
              <w:rPr>
                <w:sz w:val="24"/>
                <w:szCs w:val="24"/>
              </w:rPr>
            </w:pPr>
          </w:p>
        </w:tc>
        <w:tc>
          <w:tcPr>
            <w:tcW w:w="340" w:type="dxa"/>
            <w:vAlign w:val="bottom"/>
          </w:tcPr>
          <w:p w14:paraId="7F5D4494" w14:textId="77777777" w:rsidR="00D23F24" w:rsidRDefault="00D23F24">
            <w:pPr>
              <w:rPr>
                <w:sz w:val="24"/>
                <w:szCs w:val="24"/>
              </w:rPr>
            </w:pPr>
          </w:p>
        </w:tc>
        <w:tc>
          <w:tcPr>
            <w:tcW w:w="1740" w:type="dxa"/>
            <w:gridSpan w:val="2"/>
            <w:vAlign w:val="bottom"/>
          </w:tcPr>
          <w:p w14:paraId="381CCB7E" w14:textId="77777777" w:rsidR="00D23F24" w:rsidRDefault="004043D4">
            <w:pPr>
              <w:ind w:left="120"/>
              <w:rPr>
                <w:sz w:val="20"/>
                <w:szCs w:val="20"/>
              </w:rPr>
            </w:pPr>
            <w:r>
              <w:rPr>
                <w:rFonts w:eastAsia="Times New Roman"/>
                <w:sz w:val="24"/>
                <w:szCs w:val="24"/>
              </w:rPr>
              <w:t>деятельность</w:t>
            </w:r>
          </w:p>
        </w:tc>
        <w:tc>
          <w:tcPr>
            <w:tcW w:w="1060" w:type="dxa"/>
            <w:vAlign w:val="bottom"/>
          </w:tcPr>
          <w:p w14:paraId="43B75FA3" w14:textId="77777777" w:rsidR="00D23F24" w:rsidRDefault="004043D4">
            <w:pPr>
              <w:ind w:left="340"/>
              <w:rPr>
                <w:sz w:val="20"/>
                <w:szCs w:val="20"/>
              </w:rPr>
            </w:pPr>
            <w:r>
              <w:rPr>
                <w:rFonts w:eastAsia="Times New Roman"/>
                <w:sz w:val="24"/>
                <w:szCs w:val="24"/>
              </w:rPr>
              <w:t>и</w:t>
            </w:r>
          </w:p>
        </w:tc>
        <w:tc>
          <w:tcPr>
            <w:tcW w:w="1200" w:type="dxa"/>
            <w:gridSpan w:val="2"/>
            <w:tcBorders>
              <w:right w:val="single" w:sz="8" w:space="0" w:color="auto"/>
            </w:tcBorders>
            <w:vAlign w:val="bottom"/>
          </w:tcPr>
          <w:p w14:paraId="6CDCD943"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F87D281" w14:textId="77777777" w:rsidR="00D23F24" w:rsidRDefault="00D23F24">
            <w:pPr>
              <w:rPr>
                <w:sz w:val="24"/>
                <w:szCs w:val="24"/>
              </w:rPr>
            </w:pPr>
          </w:p>
        </w:tc>
      </w:tr>
      <w:tr w:rsidR="00D23F24" w14:paraId="05EBA2DE" w14:textId="77777777">
        <w:trPr>
          <w:trHeight w:val="276"/>
        </w:trPr>
        <w:tc>
          <w:tcPr>
            <w:tcW w:w="760" w:type="dxa"/>
            <w:tcBorders>
              <w:left w:val="single" w:sz="8" w:space="0" w:color="auto"/>
              <w:right w:val="single" w:sz="8" w:space="0" w:color="auto"/>
            </w:tcBorders>
            <w:vAlign w:val="bottom"/>
          </w:tcPr>
          <w:p w14:paraId="436896FB" w14:textId="77777777" w:rsidR="00D23F24" w:rsidRDefault="00D23F24">
            <w:pPr>
              <w:rPr>
                <w:sz w:val="24"/>
                <w:szCs w:val="24"/>
              </w:rPr>
            </w:pPr>
          </w:p>
        </w:tc>
        <w:tc>
          <w:tcPr>
            <w:tcW w:w="1000" w:type="dxa"/>
            <w:vAlign w:val="bottom"/>
          </w:tcPr>
          <w:p w14:paraId="1E74F7CC" w14:textId="77777777" w:rsidR="00D23F24" w:rsidRDefault="00D23F24">
            <w:pPr>
              <w:rPr>
                <w:sz w:val="24"/>
                <w:szCs w:val="24"/>
              </w:rPr>
            </w:pPr>
          </w:p>
        </w:tc>
        <w:tc>
          <w:tcPr>
            <w:tcW w:w="480" w:type="dxa"/>
            <w:vAlign w:val="bottom"/>
          </w:tcPr>
          <w:p w14:paraId="08531412" w14:textId="77777777" w:rsidR="00D23F24" w:rsidRDefault="00D23F24">
            <w:pPr>
              <w:rPr>
                <w:sz w:val="24"/>
                <w:szCs w:val="24"/>
              </w:rPr>
            </w:pPr>
          </w:p>
        </w:tc>
        <w:tc>
          <w:tcPr>
            <w:tcW w:w="1140" w:type="dxa"/>
            <w:tcBorders>
              <w:right w:val="single" w:sz="8" w:space="0" w:color="auto"/>
            </w:tcBorders>
            <w:vAlign w:val="bottom"/>
          </w:tcPr>
          <w:p w14:paraId="7635AA89" w14:textId="77777777" w:rsidR="00D23F24" w:rsidRDefault="00D23F24">
            <w:pPr>
              <w:rPr>
                <w:sz w:val="24"/>
                <w:szCs w:val="24"/>
              </w:rPr>
            </w:pPr>
          </w:p>
        </w:tc>
        <w:tc>
          <w:tcPr>
            <w:tcW w:w="720" w:type="dxa"/>
            <w:tcBorders>
              <w:right w:val="single" w:sz="8" w:space="0" w:color="auto"/>
            </w:tcBorders>
            <w:vAlign w:val="bottom"/>
          </w:tcPr>
          <w:p w14:paraId="03DC4C39" w14:textId="77777777" w:rsidR="00D23F24" w:rsidRDefault="00D23F24">
            <w:pPr>
              <w:rPr>
                <w:sz w:val="24"/>
                <w:szCs w:val="24"/>
              </w:rPr>
            </w:pPr>
          </w:p>
        </w:tc>
        <w:tc>
          <w:tcPr>
            <w:tcW w:w="340" w:type="dxa"/>
            <w:vAlign w:val="bottom"/>
          </w:tcPr>
          <w:p w14:paraId="3564E353" w14:textId="77777777" w:rsidR="00D23F24" w:rsidRDefault="00D23F24">
            <w:pPr>
              <w:rPr>
                <w:sz w:val="24"/>
                <w:szCs w:val="24"/>
              </w:rPr>
            </w:pPr>
          </w:p>
        </w:tc>
        <w:tc>
          <w:tcPr>
            <w:tcW w:w="2800" w:type="dxa"/>
            <w:gridSpan w:val="3"/>
            <w:vAlign w:val="bottom"/>
          </w:tcPr>
          <w:p w14:paraId="7A71BEF7" w14:textId="77777777" w:rsidR="00D23F24" w:rsidRDefault="004043D4">
            <w:pPr>
              <w:ind w:left="120"/>
              <w:rPr>
                <w:sz w:val="20"/>
                <w:szCs w:val="20"/>
              </w:rPr>
            </w:pPr>
            <w:r>
              <w:rPr>
                <w:rFonts w:eastAsia="Times New Roman"/>
                <w:sz w:val="24"/>
                <w:szCs w:val="24"/>
              </w:rPr>
              <w:t>осуществить план;</w:t>
            </w:r>
          </w:p>
        </w:tc>
        <w:tc>
          <w:tcPr>
            <w:tcW w:w="840" w:type="dxa"/>
            <w:vAlign w:val="bottom"/>
          </w:tcPr>
          <w:p w14:paraId="78B8056F" w14:textId="77777777" w:rsidR="00D23F24" w:rsidRDefault="00D23F24">
            <w:pPr>
              <w:rPr>
                <w:sz w:val="24"/>
                <w:szCs w:val="24"/>
              </w:rPr>
            </w:pPr>
          </w:p>
        </w:tc>
        <w:tc>
          <w:tcPr>
            <w:tcW w:w="360" w:type="dxa"/>
            <w:tcBorders>
              <w:right w:val="single" w:sz="8" w:space="0" w:color="auto"/>
            </w:tcBorders>
            <w:vAlign w:val="bottom"/>
          </w:tcPr>
          <w:p w14:paraId="46B56F55" w14:textId="77777777" w:rsidR="00D23F24" w:rsidRDefault="00D23F24">
            <w:pPr>
              <w:rPr>
                <w:sz w:val="24"/>
                <w:szCs w:val="24"/>
              </w:rPr>
            </w:pPr>
          </w:p>
        </w:tc>
        <w:tc>
          <w:tcPr>
            <w:tcW w:w="1760" w:type="dxa"/>
            <w:tcBorders>
              <w:right w:val="single" w:sz="8" w:space="0" w:color="auto"/>
            </w:tcBorders>
            <w:vAlign w:val="bottom"/>
          </w:tcPr>
          <w:p w14:paraId="397CDB08" w14:textId="77777777" w:rsidR="00D23F24" w:rsidRDefault="00D23F24">
            <w:pPr>
              <w:rPr>
                <w:sz w:val="24"/>
                <w:szCs w:val="24"/>
              </w:rPr>
            </w:pPr>
          </w:p>
        </w:tc>
      </w:tr>
      <w:tr w:rsidR="00D23F24" w14:paraId="31C7903B" w14:textId="77777777">
        <w:trPr>
          <w:trHeight w:val="276"/>
        </w:trPr>
        <w:tc>
          <w:tcPr>
            <w:tcW w:w="760" w:type="dxa"/>
            <w:tcBorders>
              <w:left w:val="single" w:sz="8" w:space="0" w:color="auto"/>
              <w:right w:val="single" w:sz="8" w:space="0" w:color="auto"/>
            </w:tcBorders>
            <w:vAlign w:val="bottom"/>
          </w:tcPr>
          <w:p w14:paraId="3BD3D3C6" w14:textId="77777777" w:rsidR="00D23F24" w:rsidRDefault="00D23F24">
            <w:pPr>
              <w:rPr>
                <w:sz w:val="24"/>
                <w:szCs w:val="24"/>
              </w:rPr>
            </w:pPr>
          </w:p>
        </w:tc>
        <w:tc>
          <w:tcPr>
            <w:tcW w:w="1000" w:type="dxa"/>
            <w:vAlign w:val="bottom"/>
          </w:tcPr>
          <w:p w14:paraId="48702474" w14:textId="77777777" w:rsidR="00D23F24" w:rsidRDefault="00D23F24">
            <w:pPr>
              <w:rPr>
                <w:sz w:val="24"/>
                <w:szCs w:val="24"/>
              </w:rPr>
            </w:pPr>
          </w:p>
        </w:tc>
        <w:tc>
          <w:tcPr>
            <w:tcW w:w="480" w:type="dxa"/>
            <w:vAlign w:val="bottom"/>
          </w:tcPr>
          <w:p w14:paraId="11334199" w14:textId="77777777" w:rsidR="00D23F24" w:rsidRDefault="00D23F24">
            <w:pPr>
              <w:rPr>
                <w:sz w:val="24"/>
                <w:szCs w:val="24"/>
              </w:rPr>
            </w:pPr>
          </w:p>
        </w:tc>
        <w:tc>
          <w:tcPr>
            <w:tcW w:w="1140" w:type="dxa"/>
            <w:tcBorders>
              <w:right w:val="single" w:sz="8" w:space="0" w:color="auto"/>
            </w:tcBorders>
            <w:vAlign w:val="bottom"/>
          </w:tcPr>
          <w:p w14:paraId="76683AAF" w14:textId="77777777" w:rsidR="00D23F24" w:rsidRDefault="00D23F24">
            <w:pPr>
              <w:rPr>
                <w:sz w:val="24"/>
                <w:szCs w:val="24"/>
              </w:rPr>
            </w:pPr>
          </w:p>
        </w:tc>
        <w:tc>
          <w:tcPr>
            <w:tcW w:w="720" w:type="dxa"/>
            <w:tcBorders>
              <w:right w:val="single" w:sz="8" w:space="0" w:color="auto"/>
            </w:tcBorders>
            <w:vAlign w:val="bottom"/>
          </w:tcPr>
          <w:p w14:paraId="17A03CF2" w14:textId="77777777" w:rsidR="00D23F24" w:rsidRDefault="00D23F24">
            <w:pPr>
              <w:rPr>
                <w:sz w:val="24"/>
                <w:szCs w:val="24"/>
              </w:rPr>
            </w:pPr>
          </w:p>
        </w:tc>
        <w:tc>
          <w:tcPr>
            <w:tcW w:w="4340" w:type="dxa"/>
            <w:gridSpan w:val="6"/>
            <w:tcBorders>
              <w:right w:val="single" w:sz="8" w:space="0" w:color="auto"/>
            </w:tcBorders>
            <w:vAlign w:val="bottom"/>
          </w:tcPr>
          <w:p w14:paraId="794EBCA5" w14:textId="77777777" w:rsidR="00D23F24" w:rsidRDefault="004043D4">
            <w:pPr>
              <w:ind w:right="20"/>
              <w:jc w:val="right"/>
              <w:rPr>
                <w:sz w:val="20"/>
                <w:szCs w:val="20"/>
              </w:rPr>
            </w:pPr>
            <w:r>
              <w:rPr>
                <w:rFonts w:eastAsia="Times New Roman"/>
                <w:sz w:val="24"/>
                <w:szCs w:val="24"/>
              </w:rPr>
              <w:t>●  изучают теоретический материал об</w:t>
            </w:r>
          </w:p>
        </w:tc>
        <w:tc>
          <w:tcPr>
            <w:tcW w:w="1760" w:type="dxa"/>
            <w:tcBorders>
              <w:right w:val="single" w:sz="8" w:space="0" w:color="auto"/>
            </w:tcBorders>
            <w:vAlign w:val="bottom"/>
          </w:tcPr>
          <w:p w14:paraId="5CA7F0A3" w14:textId="77777777" w:rsidR="00D23F24" w:rsidRDefault="00D23F24">
            <w:pPr>
              <w:rPr>
                <w:sz w:val="24"/>
                <w:szCs w:val="24"/>
              </w:rPr>
            </w:pPr>
          </w:p>
        </w:tc>
      </w:tr>
      <w:tr w:rsidR="00D23F24" w14:paraId="23EF16F1" w14:textId="77777777">
        <w:trPr>
          <w:trHeight w:val="276"/>
        </w:trPr>
        <w:tc>
          <w:tcPr>
            <w:tcW w:w="760" w:type="dxa"/>
            <w:tcBorders>
              <w:left w:val="single" w:sz="8" w:space="0" w:color="auto"/>
              <w:right w:val="single" w:sz="8" w:space="0" w:color="auto"/>
            </w:tcBorders>
            <w:vAlign w:val="bottom"/>
          </w:tcPr>
          <w:p w14:paraId="4FF4FA4E" w14:textId="77777777" w:rsidR="00D23F24" w:rsidRDefault="00D23F24">
            <w:pPr>
              <w:rPr>
                <w:sz w:val="24"/>
                <w:szCs w:val="24"/>
              </w:rPr>
            </w:pPr>
          </w:p>
        </w:tc>
        <w:tc>
          <w:tcPr>
            <w:tcW w:w="1000" w:type="dxa"/>
            <w:vAlign w:val="bottom"/>
          </w:tcPr>
          <w:p w14:paraId="04335822" w14:textId="77777777" w:rsidR="00D23F24" w:rsidRDefault="00D23F24">
            <w:pPr>
              <w:rPr>
                <w:sz w:val="24"/>
                <w:szCs w:val="24"/>
              </w:rPr>
            </w:pPr>
          </w:p>
        </w:tc>
        <w:tc>
          <w:tcPr>
            <w:tcW w:w="480" w:type="dxa"/>
            <w:vAlign w:val="bottom"/>
          </w:tcPr>
          <w:p w14:paraId="40C8C301" w14:textId="77777777" w:rsidR="00D23F24" w:rsidRDefault="00D23F24">
            <w:pPr>
              <w:rPr>
                <w:sz w:val="24"/>
                <w:szCs w:val="24"/>
              </w:rPr>
            </w:pPr>
          </w:p>
        </w:tc>
        <w:tc>
          <w:tcPr>
            <w:tcW w:w="1140" w:type="dxa"/>
            <w:tcBorders>
              <w:right w:val="single" w:sz="8" w:space="0" w:color="auto"/>
            </w:tcBorders>
            <w:vAlign w:val="bottom"/>
          </w:tcPr>
          <w:p w14:paraId="70EDCF1B" w14:textId="77777777" w:rsidR="00D23F24" w:rsidRDefault="00D23F24">
            <w:pPr>
              <w:rPr>
                <w:sz w:val="24"/>
                <w:szCs w:val="24"/>
              </w:rPr>
            </w:pPr>
          </w:p>
        </w:tc>
        <w:tc>
          <w:tcPr>
            <w:tcW w:w="720" w:type="dxa"/>
            <w:tcBorders>
              <w:right w:val="single" w:sz="8" w:space="0" w:color="auto"/>
            </w:tcBorders>
            <w:vAlign w:val="bottom"/>
          </w:tcPr>
          <w:p w14:paraId="6E2F4587" w14:textId="77777777" w:rsidR="00D23F24" w:rsidRDefault="00D23F24">
            <w:pPr>
              <w:rPr>
                <w:sz w:val="24"/>
                <w:szCs w:val="24"/>
              </w:rPr>
            </w:pPr>
          </w:p>
        </w:tc>
        <w:tc>
          <w:tcPr>
            <w:tcW w:w="340" w:type="dxa"/>
            <w:vAlign w:val="bottom"/>
          </w:tcPr>
          <w:p w14:paraId="268B3CA9" w14:textId="77777777" w:rsidR="00D23F24" w:rsidRDefault="00D23F24">
            <w:pPr>
              <w:rPr>
                <w:sz w:val="24"/>
                <w:szCs w:val="24"/>
              </w:rPr>
            </w:pPr>
          </w:p>
        </w:tc>
        <w:tc>
          <w:tcPr>
            <w:tcW w:w="1160" w:type="dxa"/>
            <w:vAlign w:val="bottom"/>
          </w:tcPr>
          <w:p w14:paraId="46A2F988" w14:textId="77777777" w:rsidR="00D23F24" w:rsidRDefault="004043D4">
            <w:pPr>
              <w:ind w:left="120"/>
              <w:rPr>
                <w:sz w:val="20"/>
                <w:szCs w:val="20"/>
              </w:rPr>
            </w:pPr>
            <w:r>
              <w:rPr>
                <w:rFonts w:eastAsia="Times New Roman"/>
                <w:sz w:val="24"/>
                <w:szCs w:val="24"/>
              </w:rPr>
              <w:t>уходе</w:t>
            </w:r>
          </w:p>
        </w:tc>
        <w:tc>
          <w:tcPr>
            <w:tcW w:w="580" w:type="dxa"/>
            <w:vAlign w:val="bottom"/>
          </w:tcPr>
          <w:p w14:paraId="754BC3F3" w14:textId="77777777" w:rsidR="00D23F24" w:rsidRDefault="004043D4">
            <w:pPr>
              <w:rPr>
                <w:sz w:val="20"/>
                <w:szCs w:val="20"/>
              </w:rPr>
            </w:pPr>
            <w:r>
              <w:rPr>
                <w:rFonts w:eastAsia="Times New Roman"/>
                <w:sz w:val="24"/>
                <w:szCs w:val="24"/>
              </w:rPr>
              <w:t>за</w:t>
            </w:r>
          </w:p>
        </w:tc>
        <w:tc>
          <w:tcPr>
            <w:tcW w:w="1060" w:type="dxa"/>
            <w:vAlign w:val="bottom"/>
          </w:tcPr>
          <w:p w14:paraId="76A9308B" w14:textId="77777777" w:rsidR="00D23F24" w:rsidRDefault="004043D4">
            <w:pPr>
              <w:ind w:left="60"/>
              <w:rPr>
                <w:sz w:val="20"/>
                <w:szCs w:val="20"/>
              </w:rPr>
            </w:pPr>
            <w:r>
              <w:rPr>
                <w:rFonts w:eastAsia="Times New Roman"/>
                <w:sz w:val="24"/>
                <w:szCs w:val="24"/>
              </w:rPr>
              <w:t>местами</w:t>
            </w:r>
          </w:p>
        </w:tc>
        <w:tc>
          <w:tcPr>
            <w:tcW w:w="1200" w:type="dxa"/>
            <w:gridSpan w:val="2"/>
            <w:tcBorders>
              <w:right w:val="single" w:sz="8" w:space="0" w:color="auto"/>
            </w:tcBorders>
            <w:vAlign w:val="bottom"/>
          </w:tcPr>
          <w:p w14:paraId="53B83AA8" w14:textId="77777777" w:rsidR="00D23F24" w:rsidRDefault="004043D4">
            <w:pPr>
              <w:ind w:right="20"/>
              <w:jc w:val="right"/>
              <w:rPr>
                <w:sz w:val="20"/>
                <w:szCs w:val="20"/>
              </w:rPr>
            </w:pPr>
            <w:r>
              <w:rPr>
                <w:rFonts w:eastAsia="Times New Roman"/>
                <w:sz w:val="24"/>
                <w:szCs w:val="24"/>
              </w:rPr>
              <w:t>общего</w:t>
            </w:r>
          </w:p>
        </w:tc>
        <w:tc>
          <w:tcPr>
            <w:tcW w:w="1760" w:type="dxa"/>
            <w:tcBorders>
              <w:right w:val="single" w:sz="8" w:space="0" w:color="auto"/>
            </w:tcBorders>
            <w:vAlign w:val="bottom"/>
          </w:tcPr>
          <w:p w14:paraId="5DAF2A1A" w14:textId="77777777" w:rsidR="00D23F24" w:rsidRDefault="00D23F24">
            <w:pPr>
              <w:rPr>
                <w:sz w:val="24"/>
                <w:szCs w:val="24"/>
              </w:rPr>
            </w:pPr>
          </w:p>
        </w:tc>
      </w:tr>
      <w:tr w:rsidR="00D23F24" w14:paraId="6036FBF0" w14:textId="77777777">
        <w:trPr>
          <w:trHeight w:val="276"/>
        </w:trPr>
        <w:tc>
          <w:tcPr>
            <w:tcW w:w="760" w:type="dxa"/>
            <w:tcBorders>
              <w:left w:val="single" w:sz="8" w:space="0" w:color="auto"/>
              <w:right w:val="single" w:sz="8" w:space="0" w:color="auto"/>
            </w:tcBorders>
            <w:vAlign w:val="bottom"/>
          </w:tcPr>
          <w:p w14:paraId="264FD9D1" w14:textId="77777777" w:rsidR="00D23F24" w:rsidRDefault="00D23F24">
            <w:pPr>
              <w:rPr>
                <w:sz w:val="24"/>
                <w:szCs w:val="24"/>
              </w:rPr>
            </w:pPr>
          </w:p>
        </w:tc>
        <w:tc>
          <w:tcPr>
            <w:tcW w:w="1000" w:type="dxa"/>
            <w:vAlign w:val="bottom"/>
          </w:tcPr>
          <w:p w14:paraId="6063FE97" w14:textId="77777777" w:rsidR="00D23F24" w:rsidRDefault="00D23F24">
            <w:pPr>
              <w:rPr>
                <w:sz w:val="24"/>
                <w:szCs w:val="24"/>
              </w:rPr>
            </w:pPr>
          </w:p>
        </w:tc>
        <w:tc>
          <w:tcPr>
            <w:tcW w:w="480" w:type="dxa"/>
            <w:vAlign w:val="bottom"/>
          </w:tcPr>
          <w:p w14:paraId="772AD49F" w14:textId="77777777" w:rsidR="00D23F24" w:rsidRDefault="00D23F24">
            <w:pPr>
              <w:rPr>
                <w:sz w:val="24"/>
                <w:szCs w:val="24"/>
              </w:rPr>
            </w:pPr>
          </w:p>
        </w:tc>
        <w:tc>
          <w:tcPr>
            <w:tcW w:w="1140" w:type="dxa"/>
            <w:tcBorders>
              <w:right w:val="single" w:sz="8" w:space="0" w:color="auto"/>
            </w:tcBorders>
            <w:vAlign w:val="bottom"/>
          </w:tcPr>
          <w:p w14:paraId="412BDBEF" w14:textId="77777777" w:rsidR="00D23F24" w:rsidRDefault="00D23F24">
            <w:pPr>
              <w:rPr>
                <w:sz w:val="24"/>
                <w:szCs w:val="24"/>
              </w:rPr>
            </w:pPr>
          </w:p>
        </w:tc>
        <w:tc>
          <w:tcPr>
            <w:tcW w:w="720" w:type="dxa"/>
            <w:tcBorders>
              <w:right w:val="single" w:sz="8" w:space="0" w:color="auto"/>
            </w:tcBorders>
            <w:vAlign w:val="bottom"/>
          </w:tcPr>
          <w:p w14:paraId="4AA1498C" w14:textId="77777777" w:rsidR="00D23F24" w:rsidRDefault="00D23F24">
            <w:pPr>
              <w:rPr>
                <w:sz w:val="24"/>
                <w:szCs w:val="24"/>
              </w:rPr>
            </w:pPr>
          </w:p>
        </w:tc>
        <w:tc>
          <w:tcPr>
            <w:tcW w:w="340" w:type="dxa"/>
            <w:vAlign w:val="bottom"/>
          </w:tcPr>
          <w:p w14:paraId="288F6504" w14:textId="77777777" w:rsidR="00D23F24" w:rsidRDefault="00D23F24">
            <w:pPr>
              <w:rPr>
                <w:sz w:val="24"/>
                <w:szCs w:val="24"/>
              </w:rPr>
            </w:pPr>
          </w:p>
        </w:tc>
        <w:tc>
          <w:tcPr>
            <w:tcW w:w="1740" w:type="dxa"/>
            <w:gridSpan w:val="2"/>
            <w:vAlign w:val="bottom"/>
          </w:tcPr>
          <w:p w14:paraId="2023062C" w14:textId="77777777" w:rsidR="00D23F24" w:rsidRDefault="004043D4">
            <w:pPr>
              <w:ind w:left="120"/>
              <w:rPr>
                <w:sz w:val="20"/>
                <w:szCs w:val="20"/>
              </w:rPr>
            </w:pPr>
            <w:r>
              <w:rPr>
                <w:rFonts w:eastAsia="Times New Roman"/>
                <w:sz w:val="24"/>
                <w:szCs w:val="24"/>
              </w:rPr>
              <w:t>пользования;</w:t>
            </w:r>
          </w:p>
        </w:tc>
        <w:tc>
          <w:tcPr>
            <w:tcW w:w="1060" w:type="dxa"/>
            <w:vAlign w:val="bottom"/>
          </w:tcPr>
          <w:p w14:paraId="7AB096E7" w14:textId="77777777" w:rsidR="00D23F24" w:rsidRDefault="00D23F24">
            <w:pPr>
              <w:rPr>
                <w:sz w:val="24"/>
                <w:szCs w:val="24"/>
              </w:rPr>
            </w:pPr>
          </w:p>
        </w:tc>
        <w:tc>
          <w:tcPr>
            <w:tcW w:w="840" w:type="dxa"/>
            <w:vAlign w:val="bottom"/>
          </w:tcPr>
          <w:p w14:paraId="639A22B6" w14:textId="77777777" w:rsidR="00D23F24" w:rsidRDefault="00D23F24">
            <w:pPr>
              <w:rPr>
                <w:sz w:val="24"/>
                <w:szCs w:val="24"/>
              </w:rPr>
            </w:pPr>
          </w:p>
        </w:tc>
        <w:tc>
          <w:tcPr>
            <w:tcW w:w="360" w:type="dxa"/>
            <w:tcBorders>
              <w:right w:val="single" w:sz="8" w:space="0" w:color="auto"/>
            </w:tcBorders>
            <w:vAlign w:val="bottom"/>
          </w:tcPr>
          <w:p w14:paraId="2B3297A1" w14:textId="77777777" w:rsidR="00D23F24" w:rsidRDefault="00D23F24">
            <w:pPr>
              <w:rPr>
                <w:sz w:val="24"/>
                <w:szCs w:val="24"/>
              </w:rPr>
            </w:pPr>
          </w:p>
        </w:tc>
        <w:tc>
          <w:tcPr>
            <w:tcW w:w="1760" w:type="dxa"/>
            <w:tcBorders>
              <w:right w:val="single" w:sz="8" w:space="0" w:color="auto"/>
            </w:tcBorders>
            <w:vAlign w:val="bottom"/>
          </w:tcPr>
          <w:p w14:paraId="4EEFCA76" w14:textId="77777777" w:rsidR="00D23F24" w:rsidRDefault="00D23F24">
            <w:pPr>
              <w:rPr>
                <w:sz w:val="24"/>
                <w:szCs w:val="24"/>
              </w:rPr>
            </w:pPr>
          </w:p>
        </w:tc>
      </w:tr>
      <w:tr w:rsidR="00D23F24" w14:paraId="2E008DE8" w14:textId="77777777">
        <w:trPr>
          <w:trHeight w:val="276"/>
        </w:trPr>
        <w:tc>
          <w:tcPr>
            <w:tcW w:w="760" w:type="dxa"/>
            <w:tcBorders>
              <w:left w:val="single" w:sz="8" w:space="0" w:color="auto"/>
              <w:right w:val="single" w:sz="8" w:space="0" w:color="auto"/>
            </w:tcBorders>
            <w:vAlign w:val="bottom"/>
          </w:tcPr>
          <w:p w14:paraId="386C15AE" w14:textId="77777777" w:rsidR="00D23F24" w:rsidRDefault="00D23F24">
            <w:pPr>
              <w:rPr>
                <w:sz w:val="24"/>
                <w:szCs w:val="24"/>
              </w:rPr>
            </w:pPr>
          </w:p>
        </w:tc>
        <w:tc>
          <w:tcPr>
            <w:tcW w:w="1000" w:type="dxa"/>
            <w:vAlign w:val="bottom"/>
          </w:tcPr>
          <w:p w14:paraId="258898D7" w14:textId="77777777" w:rsidR="00D23F24" w:rsidRDefault="00D23F24">
            <w:pPr>
              <w:rPr>
                <w:sz w:val="24"/>
                <w:szCs w:val="24"/>
              </w:rPr>
            </w:pPr>
          </w:p>
        </w:tc>
        <w:tc>
          <w:tcPr>
            <w:tcW w:w="480" w:type="dxa"/>
            <w:vAlign w:val="bottom"/>
          </w:tcPr>
          <w:p w14:paraId="045C47C7" w14:textId="77777777" w:rsidR="00D23F24" w:rsidRDefault="00D23F24">
            <w:pPr>
              <w:rPr>
                <w:sz w:val="24"/>
                <w:szCs w:val="24"/>
              </w:rPr>
            </w:pPr>
          </w:p>
        </w:tc>
        <w:tc>
          <w:tcPr>
            <w:tcW w:w="1140" w:type="dxa"/>
            <w:tcBorders>
              <w:right w:val="single" w:sz="8" w:space="0" w:color="auto"/>
            </w:tcBorders>
            <w:vAlign w:val="bottom"/>
          </w:tcPr>
          <w:p w14:paraId="633A3E56" w14:textId="77777777" w:rsidR="00D23F24" w:rsidRDefault="00D23F24">
            <w:pPr>
              <w:rPr>
                <w:sz w:val="24"/>
                <w:szCs w:val="24"/>
              </w:rPr>
            </w:pPr>
          </w:p>
        </w:tc>
        <w:tc>
          <w:tcPr>
            <w:tcW w:w="720" w:type="dxa"/>
            <w:tcBorders>
              <w:right w:val="single" w:sz="8" w:space="0" w:color="auto"/>
            </w:tcBorders>
            <w:vAlign w:val="bottom"/>
          </w:tcPr>
          <w:p w14:paraId="4C76470D" w14:textId="77777777" w:rsidR="00D23F24" w:rsidRDefault="00D23F24">
            <w:pPr>
              <w:rPr>
                <w:sz w:val="24"/>
                <w:szCs w:val="24"/>
              </w:rPr>
            </w:pPr>
          </w:p>
        </w:tc>
        <w:tc>
          <w:tcPr>
            <w:tcW w:w="4340" w:type="dxa"/>
            <w:gridSpan w:val="6"/>
            <w:tcBorders>
              <w:right w:val="single" w:sz="8" w:space="0" w:color="auto"/>
            </w:tcBorders>
            <w:vAlign w:val="bottom"/>
          </w:tcPr>
          <w:p w14:paraId="7090A772" w14:textId="77777777" w:rsidR="00D23F24" w:rsidRDefault="004043D4">
            <w:pPr>
              <w:ind w:right="20"/>
              <w:jc w:val="right"/>
              <w:rPr>
                <w:sz w:val="20"/>
                <w:szCs w:val="20"/>
              </w:rPr>
            </w:pPr>
            <w:r>
              <w:rPr>
                <w:rFonts w:eastAsia="Times New Roman"/>
                <w:sz w:val="24"/>
                <w:szCs w:val="24"/>
              </w:rPr>
              <w:t>●  рассматривают средства и предметы</w:t>
            </w:r>
          </w:p>
        </w:tc>
        <w:tc>
          <w:tcPr>
            <w:tcW w:w="1760" w:type="dxa"/>
            <w:tcBorders>
              <w:right w:val="single" w:sz="8" w:space="0" w:color="auto"/>
            </w:tcBorders>
            <w:vAlign w:val="bottom"/>
          </w:tcPr>
          <w:p w14:paraId="7874A590" w14:textId="77777777" w:rsidR="00D23F24" w:rsidRDefault="00D23F24">
            <w:pPr>
              <w:rPr>
                <w:sz w:val="24"/>
                <w:szCs w:val="24"/>
              </w:rPr>
            </w:pPr>
          </w:p>
        </w:tc>
      </w:tr>
      <w:tr w:rsidR="00D23F24" w14:paraId="2494704D" w14:textId="77777777">
        <w:trPr>
          <w:trHeight w:val="276"/>
        </w:trPr>
        <w:tc>
          <w:tcPr>
            <w:tcW w:w="760" w:type="dxa"/>
            <w:tcBorders>
              <w:left w:val="single" w:sz="8" w:space="0" w:color="auto"/>
              <w:right w:val="single" w:sz="8" w:space="0" w:color="auto"/>
            </w:tcBorders>
            <w:vAlign w:val="bottom"/>
          </w:tcPr>
          <w:p w14:paraId="6650DC37" w14:textId="77777777" w:rsidR="00D23F24" w:rsidRDefault="00D23F24">
            <w:pPr>
              <w:rPr>
                <w:sz w:val="24"/>
                <w:szCs w:val="24"/>
              </w:rPr>
            </w:pPr>
          </w:p>
        </w:tc>
        <w:tc>
          <w:tcPr>
            <w:tcW w:w="1000" w:type="dxa"/>
            <w:vAlign w:val="bottom"/>
          </w:tcPr>
          <w:p w14:paraId="471D0924" w14:textId="77777777" w:rsidR="00D23F24" w:rsidRDefault="00D23F24">
            <w:pPr>
              <w:rPr>
                <w:sz w:val="24"/>
                <w:szCs w:val="24"/>
              </w:rPr>
            </w:pPr>
          </w:p>
        </w:tc>
        <w:tc>
          <w:tcPr>
            <w:tcW w:w="480" w:type="dxa"/>
            <w:vAlign w:val="bottom"/>
          </w:tcPr>
          <w:p w14:paraId="3FF477C7" w14:textId="77777777" w:rsidR="00D23F24" w:rsidRDefault="00D23F24">
            <w:pPr>
              <w:rPr>
                <w:sz w:val="24"/>
                <w:szCs w:val="24"/>
              </w:rPr>
            </w:pPr>
          </w:p>
        </w:tc>
        <w:tc>
          <w:tcPr>
            <w:tcW w:w="1140" w:type="dxa"/>
            <w:tcBorders>
              <w:right w:val="single" w:sz="8" w:space="0" w:color="auto"/>
            </w:tcBorders>
            <w:vAlign w:val="bottom"/>
          </w:tcPr>
          <w:p w14:paraId="20A3F4FF" w14:textId="77777777" w:rsidR="00D23F24" w:rsidRDefault="00D23F24">
            <w:pPr>
              <w:rPr>
                <w:sz w:val="24"/>
                <w:szCs w:val="24"/>
              </w:rPr>
            </w:pPr>
          </w:p>
        </w:tc>
        <w:tc>
          <w:tcPr>
            <w:tcW w:w="720" w:type="dxa"/>
            <w:tcBorders>
              <w:right w:val="single" w:sz="8" w:space="0" w:color="auto"/>
            </w:tcBorders>
            <w:vAlign w:val="bottom"/>
          </w:tcPr>
          <w:p w14:paraId="4CFA9D19" w14:textId="77777777" w:rsidR="00D23F24" w:rsidRDefault="00D23F24">
            <w:pPr>
              <w:rPr>
                <w:sz w:val="24"/>
                <w:szCs w:val="24"/>
              </w:rPr>
            </w:pPr>
          </w:p>
        </w:tc>
        <w:tc>
          <w:tcPr>
            <w:tcW w:w="340" w:type="dxa"/>
            <w:vAlign w:val="bottom"/>
          </w:tcPr>
          <w:p w14:paraId="4569A658" w14:textId="77777777" w:rsidR="00D23F24" w:rsidRDefault="00D23F24">
            <w:pPr>
              <w:rPr>
                <w:sz w:val="24"/>
                <w:szCs w:val="24"/>
              </w:rPr>
            </w:pPr>
          </w:p>
        </w:tc>
        <w:tc>
          <w:tcPr>
            <w:tcW w:w="1160" w:type="dxa"/>
            <w:vAlign w:val="bottom"/>
          </w:tcPr>
          <w:p w14:paraId="011F44C8" w14:textId="77777777" w:rsidR="00D23F24" w:rsidRDefault="004043D4">
            <w:pPr>
              <w:ind w:left="120"/>
              <w:rPr>
                <w:sz w:val="20"/>
                <w:szCs w:val="20"/>
              </w:rPr>
            </w:pPr>
            <w:r>
              <w:rPr>
                <w:rFonts w:eastAsia="Times New Roman"/>
                <w:sz w:val="24"/>
                <w:szCs w:val="24"/>
              </w:rPr>
              <w:t>ухода;</w:t>
            </w:r>
          </w:p>
        </w:tc>
        <w:tc>
          <w:tcPr>
            <w:tcW w:w="580" w:type="dxa"/>
            <w:vAlign w:val="bottom"/>
          </w:tcPr>
          <w:p w14:paraId="279E52B9" w14:textId="77777777" w:rsidR="00D23F24" w:rsidRDefault="00D23F24">
            <w:pPr>
              <w:rPr>
                <w:sz w:val="24"/>
                <w:szCs w:val="24"/>
              </w:rPr>
            </w:pPr>
          </w:p>
        </w:tc>
        <w:tc>
          <w:tcPr>
            <w:tcW w:w="1060" w:type="dxa"/>
            <w:vAlign w:val="bottom"/>
          </w:tcPr>
          <w:p w14:paraId="7FD8412C" w14:textId="77777777" w:rsidR="00D23F24" w:rsidRDefault="00D23F24">
            <w:pPr>
              <w:rPr>
                <w:sz w:val="24"/>
                <w:szCs w:val="24"/>
              </w:rPr>
            </w:pPr>
          </w:p>
        </w:tc>
        <w:tc>
          <w:tcPr>
            <w:tcW w:w="840" w:type="dxa"/>
            <w:vAlign w:val="bottom"/>
          </w:tcPr>
          <w:p w14:paraId="264922A5" w14:textId="77777777" w:rsidR="00D23F24" w:rsidRDefault="00D23F24">
            <w:pPr>
              <w:rPr>
                <w:sz w:val="24"/>
                <w:szCs w:val="24"/>
              </w:rPr>
            </w:pPr>
          </w:p>
        </w:tc>
        <w:tc>
          <w:tcPr>
            <w:tcW w:w="360" w:type="dxa"/>
            <w:tcBorders>
              <w:right w:val="single" w:sz="8" w:space="0" w:color="auto"/>
            </w:tcBorders>
            <w:vAlign w:val="bottom"/>
          </w:tcPr>
          <w:p w14:paraId="5EC2D427" w14:textId="77777777" w:rsidR="00D23F24" w:rsidRDefault="00D23F24">
            <w:pPr>
              <w:rPr>
                <w:sz w:val="24"/>
                <w:szCs w:val="24"/>
              </w:rPr>
            </w:pPr>
          </w:p>
        </w:tc>
        <w:tc>
          <w:tcPr>
            <w:tcW w:w="1760" w:type="dxa"/>
            <w:tcBorders>
              <w:right w:val="single" w:sz="8" w:space="0" w:color="auto"/>
            </w:tcBorders>
            <w:vAlign w:val="bottom"/>
          </w:tcPr>
          <w:p w14:paraId="7351CF8E" w14:textId="77777777" w:rsidR="00D23F24" w:rsidRDefault="00D23F24">
            <w:pPr>
              <w:rPr>
                <w:sz w:val="24"/>
                <w:szCs w:val="24"/>
              </w:rPr>
            </w:pPr>
          </w:p>
        </w:tc>
      </w:tr>
      <w:tr w:rsidR="00D23F24" w14:paraId="61029F74" w14:textId="77777777">
        <w:trPr>
          <w:trHeight w:val="276"/>
        </w:trPr>
        <w:tc>
          <w:tcPr>
            <w:tcW w:w="760" w:type="dxa"/>
            <w:tcBorders>
              <w:left w:val="single" w:sz="8" w:space="0" w:color="auto"/>
              <w:right w:val="single" w:sz="8" w:space="0" w:color="auto"/>
            </w:tcBorders>
            <w:vAlign w:val="bottom"/>
          </w:tcPr>
          <w:p w14:paraId="6DA4FB3C" w14:textId="77777777" w:rsidR="00D23F24" w:rsidRDefault="00D23F24">
            <w:pPr>
              <w:rPr>
                <w:sz w:val="24"/>
                <w:szCs w:val="24"/>
              </w:rPr>
            </w:pPr>
          </w:p>
        </w:tc>
        <w:tc>
          <w:tcPr>
            <w:tcW w:w="1000" w:type="dxa"/>
            <w:vAlign w:val="bottom"/>
          </w:tcPr>
          <w:p w14:paraId="6D470EA7" w14:textId="77777777" w:rsidR="00D23F24" w:rsidRDefault="00D23F24">
            <w:pPr>
              <w:rPr>
                <w:sz w:val="24"/>
                <w:szCs w:val="24"/>
              </w:rPr>
            </w:pPr>
          </w:p>
        </w:tc>
        <w:tc>
          <w:tcPr>
            <w:tcW w:w="480" w:type="dxa"/>
            <w:vAlign w:val="bottom"/>
          </w:tcPr>
          <w:p w14:paraId="5A09FF33" w14:textId="77777777" w:rsidR="00D23F24" w:rsidRDefault="00D23F24">
            <w:pPr>
              <w:rPr>
                <w:sz w:val="24"/>
                <w:szCs w:val="24"/>
              </w:rPr>
            </w:pPr>
          </w:p>
        </w:tc>
        <w:tc>
          <w:tcPr>
            <w:tcW w:w="1140" w:type="dxa"/>
            <w:tcBorders>
              <w:right w:val="single" w:sz="8" w:space="0" w:color="auto"/>
            </w:tcBorders>
            <w:vAlign w:val="bottom"/>
          </w:tcPr>
          <w:p w14:paraId="4C901BF9" w14:textId="77777777" w:rsidR="00D23F24" w:rsidRDefault="00D23F24">
            <w:pPr>
              <w:rPr>
                <w:sz w:val="24"/>
                <w:szCs w:val="24"/>
              </w:rPr>
            </w:pPr>
          </w:p>
        </w:tc>
        <w:tc>
          <w:tcPr>
            <w:tcW w:w="720" w:type="dxa"/>
            <w:tcBorders>
              <w:right w:val="single" w:sz="8" w:space="0" w:color="auto"/>
            </w:tcBorders>
            <w:vAlign w:val="bottom"/>
          </w:tcPr>
          <w:p w14:paraId="4F8DEE22" w14:textId="77777777" w:rsidR="00D23F24" w:rsidRDefault="00D23F24">
            <w:pPr>
              <w:rPr>
                <w:sz w:val="24"/>
                <w:szCs w:val="24"/>
              </w:rPr>
            </w:pPr>
          </w:p>
        </w:tc>
        <w:tc>
          <w:tcPr>
            <w:tcW w:w="340" w:type="dxa"/>
            <w:vAlign w:val="bottom"/>
          </w:tcPr>
          <w:p w14:paraId="12F55D8E"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6A12C3D6"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6CEFCBDF" w14:textId="77777777" w:rsidR="00D23F24" w:rsidRDefault="00D23F24">
            <w:pPr>
              <w:rPr>
                <w:sz w:val="24"/>
                <w:szCs w:val="24"/>
              </w:rPr>
            </w:pPr>
          </w:p>
        </w:tc>
        <w:tc>
          <w:tcPr>
            <w:tcW w:w="1760" w:type="dxa"/>
            <w:tcBorders>
              <w:right w:val="single" w:sz="8" w:space="0" w:color="auto"/>
            </w:tcBorders>
            <w:vAlign w:val="bottom"/>
          </w:tcPr>
          <w:p w14:paraId="466D0FC4" w14:textId="77777777" w:rsidR="00D23F24" w:rsidRDefault="00D23F24">
            <w:pPr>
              <w:rPr>
                <w:sz w:val="24"/>
                <w:szCs w:val="24"/>
              </w:rPr>
            </w:pPr>
          </w:p>
        </w:tc>
      </w:tr>
      <w:tr w:rsidR="00D23F24" w14:paraId="42462639" w14:textId="77777777">
        <w:trPr>
          <w:trHeight w:val="277"/>
        </w:trPr>
        <w:tc>
          <w:tcPr>
            <w:tcW w:w="760" w:type="dxa"/>
            <w:tcBorders>
              <w:left w:val="single" w:sz="8" w:space="0" w:color="auto"/>
              <w:right w:val="single" w:sz="8" w:space="0" w:color="auto"/>
            </w:tcBorders>
            <w:vAlign w:val="bottom"/>
          </w:tcPr>
          <w:p w14:paraId="3CAC0965" w14:textId="77777777" w:rsidR="00D23F24" w:rsidRDefault="00D23F24">
            <w:pPr>
              <w:rPr>
                <w:sz w:val="24"/>
                <w:szCs w:val="24"/>
              </w:rPr>
            </w:pPr>
          </w:p>
        </w:tc>
        <w:tc>
          <w:tcPr>
            <w:tcW w:w="1000" w:type="dxa"/>
            <w:vAlign w:val="bottom"/>
          </w:tcPr>
          <w:p w14:paraId="2EF142E1" w14:textId="77777777" w:rsidR="00D23F24" w:rsidRDefault="00D23F24">
            <w:pPr>
              <w:rPr>
                <w:sz w:val="24"/>
                <w:szCs w:val="24"/>
              </w:rPr>
            </w:pPr>
          </w:p>
        </w:tc>
        <w:tc>
          <w:tcPr>
            <w:tcW w:w="480" w:type="dxa"/>
            <w:vAlign w:val="bottom"/>
          </w:tcPr>
          <w:p w14:paraId="789F8DBF" w14:textId="77777777" w:rsidR="00D23F24" w:rsidRDefault="00D23F24">
            <w:pPr>
              <w:rPr>
                <w:sz w:val="24"/>
                <w:szCs w:val="24"/>
              </w:rPr>
            </w:pPr>
          </w:p>
        </w:tc>
        <w:tc>
          <w:tcPr>
            <w:tcW w:w="1140" w:type="dxa"/>
            <w:tcBorders>
              <w:right w:val="single" w:sz="8" w:space="0" w:color="auto"/>
            </w:tcBorders>
            <w:vAlign w:val="bottom"/>
          </w:tcPr>
          <w:p w14:paraId="1C0DDAB1" w14:textId="77777777" w:rsidR="00D23F24" w:rsidRDefault="00D23F24">
            <w:pPr>
              <w:rPr>
                <w:sz w:val="24"/>
                <w:szCs w:val="24"/>
              </w:rPr>
            </w:pPr>
          </w:p>
        </w:tc>
        <w:tc>
          <w:tcPr>
            <w:tcW w:w="720" w:type="dxa"/>
            <w:tcBorders>
              <w:right w:val="single" w:sz="8" w:space="0" w:color="auto"/>
            </w:tcBorders>
            <w:vAlign w:val="bottom"/>
          </w:tcPr>
          <w:p w14:paraId="5A8B66FB" w14:textId="77777777" w:rsidR="00D23F24" w:rsidRDefault="00D23F24">
            <w:pPr>
              <w:rPr>
                <w:sz w:val="24"/>
                <w:szCs w:val="24"/>
              </w:rPr>
            </w:pPr>
          </w:p>
        </w:tc>
        <w:tc>
          <w:tcPr>
            <w:tcW w:w="340" w:type="dxa"/>
            <w:vAlign w:val="bottom"/>
          </w:tcPr>
          <w:p w14:paraId="30FA8B3E"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16BC9E1F"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60" w:type="dxa"/>
            <w:tcBorders>
              <w:right w:val="single" w:sz="8" w:space="0" w:color="auto"/>
            </w:tcBorders>
            <w:vAlign w:val="bottom"/>
          </w:tcPr>
          <w:p w14:paraId="5D0AC182" w14:textId="77777777" w:rsidR="00D23F24" w:rsidRDefault="00D23F24">
            <w:pPr>
              <w:rPr>
                <w:sz w:val="24"/>
                <w:szCs w:val="24"/>
              </w:rPr>
            </w:pPr>
          </w:p>
        </w:tc>
        <w:tc>
          <w:tcPr>
            <w:tcW w:w="1760" w:type="dxa"/>
            <w:tcBorders>
              <w:right w:val="single" w:sz="8" w:space="0" w:color="auto"/>
            </w:tcBorders>
            <w:vAlign w:val="bottom"/>
          </w:tcPr>
          <w:p w14:paraId="00AE858D" w14:textId="77777777" w:rsidR="00D23F24" w:rsidRDefault="00D23F24">
            <w:pPr>
              <w:rPr>
                <w:sz w:val="24"/>
                <w:szCs w:val="24"/>
              </w:rPr>
            </w:pPr>
          </w:p>
        </w:tc>
      </w:tr>
      <w:tr w:rsidR="00D23F24" w14:paraId="4EB3CD02" w14:textId="77777777">
        <w:trPr>
          <w:trHeight w:val="276"/>
        </w:trPr>
        <w:tc>
          <w:tcPr>
            <w:tcW w:w="760" w:type="dxa"/>
            <w:tcBorders>
              <w:left w:val="single" w:sz="8" w:space="0" w:color="auto"/>
              <w:right w:val="single" w:sz="8" w:space="0" w:color="auto"/>
            </w:tcBorders>
            <w:vAlign w:val="bottom"/>
          </w:tcPr>
          <w:p w14:paraId="183534CC" w14:textId="77777777" w:rsidR="00D23F24" w:rsidRDefault="00D23F24">
            <w:pPr>
              <w:rPr>
                <w:sz w:val="24"/>
                <w:szCs w:val="24"/>
              </w:rPr>
            </w:pPr>
          </w:p>
        </w:tc>
        <w:tc>
          <w:tcPr>
            <w:tcW w:w="1000" w:type="dxa"/>
            <w:vAlign w:val="bottom"/>
          </w:tcPr>
          <w:p w14:paraId="4C373E1D" w14:textId="77777777" w:rsidR="00D23F24" w:rsidRDefault="00D23F24">
            <w:pPr>
              <w:rPr>
                <w:sz w:val="24"/>
                <w:szCs w:val="24"/>
              </w:rPr>
            </w:pPr>
          </w:p>
        </w:tc>
        <w:tc>
          <w:tcPr>
            <w:tcW w:w="480" w:type="dxa"/>
            <w:vAlign w:val="bottom"/>
          </w:tcPr>
          <w:p w14:paraId="7E56CDBA" w14:textId="77777777" w:rsidR="00D23F24" w:rsidRDefault="00D23F24">
            <w:pPr>
              <w:rPr>
                <w:sz w:val="24"/>
                <w:szCs w:val="24"/>
              </w:rPr>
            </w:pPr>
          </w:p>
        </w:tc>
        <w:tc>
          <w:tcPr>
            <w:tcW w:w="1140" w:type="dxa"/>
            <w:tcBorders>
              <w:right w:val="single" w:sz="8" w:space="0" w:color="auto"/>
            </w:tcBorders>
            <w:vAlign w:val="bottom"/>
          </w:tcPr>
          <w:p w14:paraId="631F47B0" w14:textId="77777777" w:rsidR="00D23F24" w:rsidRDefault="00D23F24">
            <w:pPr>
              <w:rPr>
                <w:sz w:val="24"/>
                <w:szCs w:val="24"/>
              </w:rPr>
            </w:pPr>
          </w:p>
        </w:tc>
        <w:tc>
          <w:tcPr>
            <w:tcW w:w="720" w:type="dxa"/>
            <w:tcBorders>
              <w:right w:val="single" w:sz="8" w:space="0" w:color="auto"/>
            </w:tcBorders>
            <w:vAlign w:val="bottom"/>
          </w:tcPr>
          <w:p w14:paraId="420E132A" w14:textId="77777777" w:rsidR="00D23F24" w:rsidRDefault="00D23F24">
            <w:pPr>
              <w:rPr>
                <w:sz w:val="24"/>
                <w:szCs w:val="24"/>
              </w:rPr>
            </w:pPr>
          </w:p>
        </w:tc>
        <w:tc>
          <w:tcPr>
            <w:tcW w:w="340" w:type="dxa"/>
            <w:vAlign w:val="bottom"/>
          </w:tcPr>
          <w:p w14:paraId="3101FF23" w14:textId="77777777" w:rsidR="00D23F24" w:rsidRDefault="004043D4">
            <w:pPr>
              <w:ind w:left="100"/>
              <w:rPr>
                <w:sz w:val="20"/>
                <w:szCs w:val="20"/>
              </w:rPr>
            </w:pPr>
            <w:r>
              <w:rPr>
                <w:rFonts w:eastAsia="Times New Roman"/>
                <w:sz w:val="24"/>
                <w:szCs w:val="24"/>
              </w:rPr>
              <w:t>●</w:t>
            </w:r>
          </w:p>
        </w:tc>
        <w:tc>
          <w:tcPr>
            <w:tcW w:w="4000" w:type="dxa"/>
            <w:gridSpan w:val="5"/>
            <w:tcBorders>
              <w:right w:val="single" w:sz="8" w:space="0" w:color="auto"/>
            </w:tcBorders>
            <w:vAlign w:val="bottom"/>
          </w:tcPr>
          <w:p w14:paraId="34A5A321"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16FF26B" w14:textId="77777777" w:rsidR="00D23F24" w:rsidRDefault="00D23F24">
            <w:pPr>
              <w:rPr>
                <w:sz w:val="24"/>
                <w:szCs w:val="24"/>
              </w:rPr>
            </w:pPr>
          </w:p>
        </w:tc>
      </w:tr>
      <w:tr w:rsidR="00D23F24" w14:paraId="12934762" w14:textId="77777777">
        <w:trPr>
          <w:trHeight w:val="281"/>
        </w:trPr>
        <w:tc>
          <w:tcPr>
            <w:tcW w:w="760" w:type="dxa"/>
            <w:tcBorders>
              <w:left w:val="single" w:sz="8" w:space="0" w:color="auto"/>
              <w:bottom w:val="single" w:sz="8" w:space="0" w:color="auto"/>
              <w:right w:val="single" w:sz="8" w:space="0" w:color="auto"/>
            </w:tcBorders>
            <w:vAlign w:val="bottom"/>
          </w:tcPr>
          <w:p w14:paraId="62CCB345" w14:textId="77777777" w:rsidR="00D23F24" w:rsidRDefault="00D23F24">
            <w:pPr>
              <w:rPr>
                <w:sz w:val="24"/>
                <w:szCs w:val="24"/>
              </w:rPr>
            </w:pPr>
          </w:p>
        </w:tc>
        <w:tc>
          <w:tcPr>
            <w:tcW w:w="1000" w:type="dxa"/>
            <w:tcBorders>
              <w:bottom w:val="single" w:sz="8" w:space="0" w:color="auto"/>
            </w:tcBorders>
            <w:vAlign w:val="bottom"/>
          </w:tcPr>
          <w:p w14:paraId="62064D55" w14:textId="77777777" w:rsidR="00D23F24" w:rsidRDefault="00D23F24">
            <w:pPr>
              <w:rPr>
                <w:sz w:val="24"/>
                <w:szCs w:val="24"/>
              </w:rPr>
            </w:pPr>
          </w:p>
        </w:tc>
        <w:tc>
          <w:tcPr>
            <w:tcW w:w="480" w:type="dxa"/>
            <w:tcBorders>
              <w:bottom w:val="single" w:sz="8" w:space="0" w:color="auto"/>
            </w:tcBorders>
            <w:vAlign w:val="bottom"/>
          </w:tcPr>
          <w:p w14:paraId="26D1ABF8"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54BF06C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F732D1F" w14:textId="77777777" w:rsidR="00D23F24" w:rsidRDefault="00D23F24">
            <w:pPr>
              <w:rPr>
                <w:sz w:val="24"/>
                <w:szCs w:val="24"/>
              </w:rPr>
            </w:pPr>
          </w:p>
        </w:tc>
        <w:tc>
          <w:tcPr>
            <w:tcW w:w="340" w:type="dxa"/>
            <w:tcBorders>
              <w:bottom w:val="single" w:sz="8" w:space="0" w:color="auto"/>
            </w:tcBorders>
            <w:vAlign w:val="bottom"/>
          </w:tcPr>
          <w:p w14:paraId="4096E6A3" w14:textId="77777777" w:rsidR="00D23F24" w:rsidRDefault="00D23F24">
            <w:pPr>
              <w:rPr>
                <w:sz w:val="24"/>
                <w:szCs w:val="24"/>
              </w:rPr>
            </w:pPr>
          </w:p>
        </w:tc>
        <w:tc>
          <w:tcPr>
            <w:tcW w:w="3640" w:type="dxa"/>
            <w:gridSpan w:val="4"/>
            <w:tcBorders>
              <w:bottom w:val="single" w:sz="8" w:space="0" w:color="auto"/>
            </w:tcBorders>
            <w:vAlign w:val="bottom"/>
          </w:tcPr>
          <w:p w14:paraId="781AD606" w14:textId="77777777" w:rsidR="00D23F24" w:rsidRDefault="004043D4">
            <w:pPr>
              <w:ind w:left="12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3891AA14"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7368B85" w14:textId="77777777" w:rsidR="00D23F24" w:rsidRDefault="00D23F24">
            <w:pPr>
              <w:rPr>
                <w:sz w:val="24"/>
                <w:szCs w:val="24"/>
              </w:rPr>
            </w:pPr>
          </w:p>
        </w:tc>
      </w:tr>
      <w:tr w:rsidR="00D23F24" w14:paraId="0336E728" w14:textId="77777777">
        <w:trPr>
          <w:trHeight w:val="265"/>
        </w:trPr>
        <w:tc>
          <w:tcPr>
            <w:tcW w:w="760" w:type="dxa"/>
            <w:tcBorders>
              <w:left w:val="single" w:sz="8" w:space="0" w:color="auto"/>
              <w:right w:val="single" w:sz="8" w:space="0" w:color="auto"/>
            </w:tcBorders>
            <w:vAlign w:val="bottom"/>
          </w:tcPr>
          <w:p w14:paraId="37263AD1" w14:textId="77777777" w:rsidR="00D23F24" w:rsidRDefault="004043D4">
            <w:pPr>
              <w:spacing w:line="265" w:lineRule="exact"/>
              <w:ind w:right="220"/>
              <w:jc w:val="right"/>
              <w:rPr>
                <w:sz w:val="20"/>
                <w:szCs w:val="20"/>
              </w:rPr>
            </w:pPr>
            <w:r>
              <w:rPr>
                <w:rFonts w:eastAsia="Times New Roman"/>
                <w:sz w:val="24"/>
                <w:szCs w:val="24"/>
              </w:rPr>
              <w:t>16.</w:t>
            </w:r>
          </w:p>
        </w:tc>
        <w:tc>
          <w:tcPr>
            <w:tcW w:w="1000" w:type="dxa"/>
            <w:vAlign w:val="bottom"/>
          </w:tcPr>
          <w:p w14:paraId="50AB30F4" w14:textId="77777777" w:rsidR="00D23F24" w:rsidRDefault="004043D4">
            <w:pPr>
              <w:spacing w:line="264" w:lineRule="exact"/>
              <w:ind w:left="80"/>
              <w:rPr>
                <w:sz w:val="20"/>
                <w:szCs w:val="20"/>
              </w:rPr>
            </w:pPr>
            <w:r>
              <w:rPr>
                <w:rFonts w:eastAsia="Times New Roman"/>
                <w:sz w:val="24"/>
                <w:szCs w:val="24"/>
              </w:rPr>
              <w:t>Мелкий</w:t>
            </w:r>
          </w:p>
        </w:tc>
        <w:tc>
          <w:tcPr>
            <w:tcW w:w="1620" w:type="dxa"/>
            <w:gridSpan w:val="2"/>
            <w:tcBorders>
              <w:right w:val="single" w:sz="8" w:space="0" w:color="auto"/>
            </w:tcBorders>
            <w:vAlign w:val="bottom"/>
          </w:tcPr>
          <w:p w14:paraId="5281CFFD" w14:textId="77777777" w:rsidR="00D23F24" w:rsidRDefault="004043D4">
            <w:pPr>
              <w:spacing w:line="264" w:lineRule="exact"/>
              <w:jc w:val="right"/>
              <w:rPr>
                <w:sz w:val="20"/>
                <w:szCs w:val="20"/>
              </w:rPr>
            </w:pPr>
            <w:r>
              <w:rPr>
                <w:rFonts w:eastAsia="Times New Roman"/>
                <w:sz w:val="24"/>
                <w:szCs w:val="24"/>
              </w:rPr>
              <w:t>ремонтв</w:t>
            </w:r>
          </w:p>
        </w:tc>
        <w:tc>
          <w:tcPr>
            <w:tcW w:w="720" w:type="dxa"/>
            <w:tcBorders>
              <w:right w:val="single" w:sz="8" w:space="0" w:color="auto"/>
            </w:tcBorders>
            <w:vAlign w:val="bottom"/>
          </w:tcPr>
          <w:p w14:paraId="5915047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658FDC2" w14:textId="77777777" w:rsidR="00D23F24" w:rsidRDefault="004043D4">
            <w:pPr>
              <w:spacing w:line="264" w:lineRule="exact"/>
              <w:ind w:left="100"/>
              <w:rPr>
                <w:sz w:val="20"/>
                <w:szCs w:val="20"/>
              </w:rPr>
            </w:pPr>
            <w:r>
              <w:rPr>
                <w:rFonts w:eastAsia="Times New Roman"/>
                <w:sz w:val="24"/>
                <w:szCs w:val="24"/>
              </w:rPr>
              <w:t>●</w:t>
            </w:r>
          </w:p>
        </w:tc>
        <w:tc>
          <w:tcPr>
            <w:tcW w:w="1740" w:type="dxa"/>
            <w:gridSpan w:val="2"/>
            <w:vAlign w:val="bottom"/>
          </w:tcPr>
          <w:p w14:paraId="6F0BBB9D" w14:textId="77777777" w:rsidR="00D23F24" w:rsidRDefault="004043D4">
            <w:pPr>
              <w:spacing w:line="264" w:lineRule="exact"/>
              <w:ind w:left="120"/>
              <w:rPr>
                <w:sz w:val="20"/>
                <w:szCs w:val="20"/>
              </w:rPr>
            </w:pPr>
            <w:r>
              <w:rPr>
                <w:rFonts w:eastAsia="Times New Roman"/>
                <w:sz w:val="24"/>
                <w:szCs w:val="24"/>
              </w:rPr>
              <w:t>формулируют</w:t>
            </w:r>
          </w:p>
        </w:tc>
        <w:tc>
          <w:tcPr>
            <w:tcW w:w="1060" w:type="dxa"/>
            <w:vAlign w:val="bottom"/>
          </w:tcPr>
          <w:p w14:paraId="30296275" w14:textId="77777777" w:rsidR="00D23F24" w:rsidRDefault="004043D4">
            <w:pPr>
              <w:spacing w:line="264" w:lineRule="exact"/>
              <w:ind w:left="160"/>
              <w:rPr>
                <w:sz w:val="20"/>
                <w:szCs w:val="20"/>
              </w:rPr>
            </w:pPr>
            <w:r>
              <w:rPr>
                <w:rFonts w:eastAsia="Times New Roman"/>
                <w:w w:val="98"/>
                <w:sz w:val="24"/>
                <w:szCs w:val="24"/>
              </w:rPr>
              <w:t>учебную</w:t>
            </w:r>
          </w:p>
        </w:tc>
        <w:tc>
          <w:tcPr>
            <w:tcW w:w="1200" w:type="dxa"/>
            <w:gridSpan w:val="2"/>
            <w:tcBorders>
              <w:right w:val="single" w:sz="8" w:space="0" w:color="auto"/>
            </w:tcBorders>
            <w:vAlign w:val="bottom"/>
          </w:tcPr>
          <w:p w14:paraId="3EB2F60D"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2961880" w14:textId="77777777" w:rsidR="00D23F24" w:rsidRDefault="00D23F24">
            <w:pPr>
              <w:rPr>
                <w:sz w:val="23"/>
                <w:szCs w:val="23"/>
              </w:rPr>
            </w:pPr>
          </w:p>
        </w:tc>
      </w:tr>
      <w:tr w:rsidR="00D23F24" w14:paraId="4FF6753C" w14:textId="77777777">
        <w:trPr>
          <w:trHeight w:val="271"/>
        </w:trPr>
        <w:tc>
          <w:tcPr>
            <w:tcW w:w="760" w:type="dxa"/>
            <w:tcBorders>
              <w:left w:val="single" w:sz="8" w:space="0" w:color="auto"/>
              <w:right w:val="single" w:sz="8" w:space="0" w:color="auto"/>
            </w:tcBorders>
            <w:vAlign w:val="bottom"/>
          </w:tcPr>
          <w:p w14:paraId="6C4E985C" w14:textId="77777777" w:rsidR="00D23F24" w:rsidRDefault="00D23F24">
            <w:pPr>
              <w:rPr>
                <w:sz w:val="23"/>
                <w:szCs w:val="23"/>
              </w:rPr>
            </w:pPr>
          </w:p>
        </w:tc>
        <w:tc>
          <w:tcPr>
            <w:tcW w:w="1480" w:type="dxa"/>
            <w:gridSpan w:val="2"/>
            <w:vAlign w:val="bottom"/>
          </w:tcPr>
          <w:p w14:paraId="1E37EF6C" w14:textId="77777777" w:rsidR="00D23F24" w:rsidRDefault="004043D4">
            <w:pPr>
              <w:spacing w:line="271" w:lineRule="exact"/>
              <w:ind w:left="80"/>
              <w:rPr>
                <w:sz w:val="20"/>
                <w:szCs w:val="20"/>
              </w:rPr>
            </w:pPr>
            <w:r>
              <w:rPr>
                <w:rFonts w:eastAsia="Times New Roman"/>
                <w:sz w:val="24"/>
                <w:szCs w:val="24"/>
              </w:rPr>
              <w:t>квартире.</w:t>
            </w:r>
          </w:p>
        </w:tc>
        <w:tc>
          <w:tcPr>
            <w:tcW w:w="1140" w:type="dxa"/>
            <w:tcBorders>
              <w:right w:val="single" w:sz="8" w:space="0" w:color="auto"/>
            </w:tcBorders>
            <w:vAlign w:val="bottom"/>
          </w:tcPr>
          <w:p w14:paraId="62E8BF4D" w14:textId="77777777" w:rsidR="00D23F24" w:rsidRDefault="00D23F24">
            <w:pPr>
              <w:rPr>
                <w:sz w:val="23"/>
                <w:szCs w:val="23"/>
              </w:rPr>
            </w:pPr>
          </w:p>
        </w:tc>
        <w:tc>
          <w:tcPr>
            <w:tcW w:w="720" w:type="dxa"/>
            <w:tcBorders>
              <w:right w:val="single" w:sz="8" w:space="0" w:color="auto"/>
            </w:tcBorders>
            <w:vAlign w:val="bottom"/>
          </w:tcPr>
          <w:p w14:paraId="15FFC83D" w14:textId="77777777" w:rsidR="00D23F24" w:rsidRDefault="00D23F24">
            <w:pPr>
              <w:rPr>
                <w:sz w:val="23"/>
                <w:szCs w:val="23"/>
              </w:rPr>
            </w:pPr>
          </w:p>
        </w:tc>
        <w:tc>
          <w:tcPr>
            <w:tcW w:w="340" w:type="dxa"/>
            <w:vAlign w:val="bottom"/>
          </w:tcPr>
          <w:p w14:paraId="10B188C8" w14:textId="77777777" w:rsidR="00D23F24" w:rsidRDefault="00D23F24">
            <w:pPr>
              <w:rPr>
                <w:sz w:val="23"/>
                <w:szCs w:val="23"/>
              </w:rPr>
            </w:pPr>
          </w:p>
        </w:tc>
        <w:tc>
          <w:tcPr>
            <w:tcW w:w="1160" w:type="dxa"/>
            <w:vAlign w:val="bottom"/>
          </w:tcPr>
          <w:p w14:paraId="05D9121D" w14:textId="77777777" w:rsidR="00D23F24" w:rsidRDefault="004043D4">
            <w:pPr>
              <w:spacing w:line="271" w:lineRule="exact"/>
              <w:ind w:left="120"/>
              <w:rPr>
                <w:sz w:val="20"/>
                <w:szCs w:val="20"/>
              </w:rPr>
            </w:pPr>
            <w:r>
              <w:rPr>
                <w:rFonts w:eastAsia="Times New Roman"/>
                <w:w w:val="98"/>
                <w:sz w:val="24"/>
                <w:szCs w:val="24"/>
              </w:rPr>
              <w:t>выбирают</w:t>
            </w:r>
          </w:p>
        </w:tc>
        <w:tc>
          <w:tcPr>
            <w:tcW w:w="2480" w:type="dxa"/>
            <w:gridSpan w:val="3"/>
            <w:vAlign w:val="bottom"/>
          </w:tcPr>
          <w:p w14:paraId="73989183" w14:textId="77777777" w:rsidR="00D23F24" w:rsidRDefault="004043D4">
            <w:pPr>
              <w:spacing w:line="271" w:lineRule="exact"/>
              <w:ind w:left="140"/>
              <w:rPr>
                <w:sz w:val="20"/>
                <w:szCs w:val="20"/>
              </w:rPr>
            </w:pPr>
            <w:r>
              <w:rPr>
                <w:rFonts w:eastAsia="Times New Roman"/>
                <w:sz w:val="24"/>
                <w:szCs w:val="24"/>
              </w:rPr>
              <w:t>возможные  способы</w:t>
            </w:r>
          </w:p>
        </w:tc>
        <w:tc>
          <w:tcPr>
            <w:tcW w:w="360" w:type="dxa"/>
            <w:tcBorders>
              <w:right w:val="single" w:sz="8" w:space="0" w:color="auto"/>
            </w:tcBorders>
            <w:vAlign w:val="bottom"/>
          </w:tcPr>
          <w:p w14:paraId="3F134A86"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621EBAF0" w14:textId="77777777" w:rsidR="00D23F24" w:rsidRDefault="00D23F24">
            <w:pPr>
              <w:rPr>
                <w:sz w:val="23"/>
                <w:szCs w:val="23"/>
              </w:rPr>
            </w:pPr>
          </w:p>
        </w:tc>
      </w:tr>
      <w:tr w:rsidR="00D23F24" w14:paraId="1C639004" w14:textId="77777777">
        <w:trPr>
          <w:trHeight w:val="276"/>
        </w:trPr>
        <w:tc>
          <w:tcPr>
            <w:tcW w:w="760" w:type="dxa"/>
            <w:tcBorders>
              <w:left w:val="single" w:sz="8" w:space="0" w:color="auto"/>
              <w:right w:val="single" w:sz="8" w:space="0" w:color="auto"/>
            </w:tcBorders>
            <w:vAlign w:val="bottom"/>
          </w:tcPr>
          <w:p w14:paraId="3CFC55CA" w14:textId="77777777" w:rsidR="00D23F24" w:rsidRDefault="00D23F24">
            <w:pPr>
              <w:rPr>
                <w:sz w:val="24"/>
                <w:szCs w:val="24"/>
              </w:rPr>
            </w:pPr>
          </w:p>
        </w:tc>
        <w:tc>
          <w:tcPr>
            <w:tcW w:w="1000" w:type="dxa"/>
            <w:vAlign w:val="bottom"/>
          </w:tcPr>
          <w:p w14:paraId="3773FBCD" w14:textId="77777777" w:rsidR="00D23F24" w:rsidRDefault="00D23F24">
            <w:pPr>
              <w:rPr>
                <w:sz w:val="24"/>
                <w:szCs w:val="24"/>
              </w:rPr>
            </w:pPr>
          </w:p>
        </w:tc>
        <w:tc>
          <w:tcPr>
            <w:tcW w:w="480" w:type="dxa"/>
            <w:vAlign w:val="bottom"/>
          </w:tcPr>
          <w:p w14:paraId="778FC402" w14:textId="77777777" w:rsidR="00D23F24" w:rsidRDefault="00D23F24">
            <w:pPr>
              <w:rPr>
                <w:sz w:val="24"/>
                <w:szCs w:val="24"/>
              </w:rPr>
            </w:pPr>
          </w:p>
        </w:tc>
        <w:tc>
          <w:tcPr>
            <w:tcW w:w="1140" w:type="dxa"/>
            <w:tcBorders>
              <w:right w:val="single" w:sz="8" w:space="0" w:color="auto"/>
            </w:tcBorders>
            <w:vAlign w:val="bottom"/>
          </w:tcPr>
          <w:p w14:paraId="615F6714" w14:textId="77777777" w:rsidR="00D23F24" w:rsidRDefault="00D23F24">
            <w:pPr>
              <w:rPr>
                <w:sz w:val="24"/>
                <w:szCs w:val="24"/>
              </w:rPr>
            </w:pPr>
          </w:p>
        </w:tc>
        <w:tc>
          <w:tcPr>
            <w:tcW w:w="720" w:type="dxa"/>
            <w:tcBorders>
              <w:right w:val="single" w:sz="8" w:space="0" w:color="auto"/>
            </w:tcBorders>
            <w:vAlign w:val="bottom"/>
          </w:tcPr>
          <w:p w14:paraId="240248E7" w14:textId="77777777" w:rsidR="00D23F24" w:rsidRDefault="00D23F24">
            <w:pPr>
              <w:rPr>
                <w:sz w:val="24"/>
                <w:szCs w:val="24"/>
              </w:rPr>
            </w:pPr>
          </w:p>
        </w:tc>
        <w:tc>
          <w:tcPr>
            <w:tcW w:w="340" w:type="dxa"/>
            <w:vAlign w:val="bottom"/>
          </w:tcPr>
          <w:p w14:paraId="06B38935" w14:textId="77777777" w:rsidR="00D23F24" w:rsidRDefault="00D23F24">
            <w:pPr>
              <w:rPr>
                <w:sz w:val="24"/>
                <w:szCs w:val="24"/>
              </w:rPr>
            </w:pPr>
          </w:p>
        </w:tc>
        <w:tc>
          <w:tcPr>
            <w:tcW w:w="1740" w:type="dxa"/>
            <w:gridSpan w:val="2"/>
            <w:vAlign w:val="bottom"/>
          </w:tcPr>
          <w:p w14:paraId="30A36E14" w14:textId="77777777" w:rsidR="00D23F24" w:rsidRDefault="004043D4">
            <w:pPr>
              <w:ind w:left="120"/>
              <w:rPr>
                <w:sz w:val="20"/>
                <w:szCs w:val="20"/>
              </w:rPr>
            </w:pPr>
            <w:r>
              <w:rPr>
                <w:rFonts w:eastAsia="Times New Roman"/>
                <w:sz w:val="24"/>
                <w:szCs w:val="24"/>
              </w:rPr>
              <w:t>достижения,</w:t>
            </w:r>
          </w:p>
        </w:tc>
        <w:tc>
          <w:tcPr>
            <w:tcW w:w="2260" w:type="dxa"/>
            <w:gridSpan w:val="3"/>
            <w:tcBorders>
              <w:right w:val="single" w:sz="8" w:space="0" w:color="auto"/>
            </w:tcBorders>
            <w:vAlign w:val="bottom"/>
          </w:tcPr>
          <w:p w14:paraId="08C2B51C"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0AA9D5C" w14:textId="77777777" w:rsidR="00D23F24" w:rsidRDefault="00D23F24">
            <w:pPr>
              <w:rPr>
                <w:sz w:val="24"/>
                <w:szCs w:val="24"/>
              </w:rPr>
            </w:pPr>
          </w:p>
        </w:tc>
      </w:tr>
      <w:tr w:rsidR="00D23F24" w14:paraId="7B328CF6" w14:textId="77777777">
        <w:trPr>
          <w:trHeight w:val="276"/>
        </w:trPr>
        <w:tc>
          <w:tcPr>
            <w:tcW w:w="760" w:type="dxa"/>
            <w:tcBorders>
              <w:left w:val="single" w:sz="8" w:space="0" w:color="auto"/>
              <w:right w:val="single" w:sz="8" w:space="0" w:color="auto"/>
            </w:tcBorders>
            <w:vAlign w:val="bottom"/>
          </w:tcPr>
          <w:p w14:paraId="3298A8C5" w14:textId="77777777" w:rsidR="00D23F24" w:rsidRDefault="00D23F24">
            <w:pPr>
              <w:rPr>
                <w:sz w:val="24"/>
                <w:szCs w:val="24"/>
              </w:rPr>
            </w:pPr>
          </w:p>
        </w:tc>
        <w:tc>
          <w:tcPr>
            <w:tcW w:w="1000" w:type="dxa"/>
            <w:vAlign w:val="bottom"/>
          </w:tcPr>
          <w:p w14:paraId="258F53B4" w14:textId="77777777" w:rsidR="00D23F24" w:rsidRDefault="00D23F24">
            <w:pPr>
              <w:rPr>
                <w:sz w:val="24"/>
                <w:szCs w:val="24"/>
              </w:rPr>
            </w:pPr>
          </w:p>
        </w:tc>
        <w:tc>
          <w:tcPr>
            <w:tcW w:w="480" w:type="dxa"/>
            <w:vAlign w:val="bottom"/>
          </w:tcPr>
          <w:p w14:paraId="068AD478" w14:textId="77777777" w:rsidR="00D23F24" w:rsidRDefault="00D23F24">
            <w:pPr>
              <w:rPr>
                <w:sz w:val="24"/>
                <w:szCs w:val="24"/>
              </w:rPr>
            </w:pPr>
          </w:p>
        </w:tc>
        <w:tc>
          <w:tcPr>
            <w:tcW w:w="1140" w:type="dxa"/>
            <w:tcBorders>
              <w:right w:val="single" w:sz="8" w:space="0" w:color="auto"/>
            </w:tcBorders>
            <w:vAlign w:val="bottom"/>
          </w:tcPr>
          <w:p w14:paraId="1705BC4A" w14:textId="77777777" w:rsidR="00D23F24" w:rsidRDefault="00D23F24">
            <w:pPr>
              <w:rPr>
                <w:sz w:val="24"/>
                <w:szCs w:val="24"/>
              </w:rPr>
            </w:pPr>
          </w:p>
        </w:tc>
        <w:tc>
          <w:tcPr>
            <w:tcW w:w="720" w:type="dxa"/>
            <w:tcBorders>
              <w:right w:val="single" w:sz="8" w:space="0" w:color="auto"/>
            </w:tcBorders>
            <w:vAlign w:val="bottom"/>
          </w:tcPr>
          <w:p w14:paraId="52151B4E" w14:textId="77777777" w:rsidR="00D23F24" w:rsidRDefault="00D23F24">
            <w:pPr>
              <w:rPr>
                <w:sz w:val="24"/>
                <w:szCs w:val="24"/>
              </w:rPr>
            </w:pPr>
          </w:p>
        </w:tc>
        <w:tc>
          <w:tcPr>
            <w:tcW w:w="340" w:type="dxa"/>
            <w:vAlign w:val="bottom"/>
          </w:tcPr>
          <w:p w14:paraId="0EC55090" w14:textId="77777777" w:rsidR="00D23F24" w:rsidRDefault="00D23F24">
            <w:pPr>
              <w:rPr>
                <w:sz w:val="24"/>
                <w:szCs w:val="24"/>
              </w:rPr>
            </w:pPr>
          </w:p>
        </w:tc>
        <w:tc>
          <w:tcPr>
            <w:tcW w:w="1740" w:type="dxa"/>
            <w:gridSpan w:val="2"/>
            <w:vAlign w:val="bottom"/>
          </w:tcPr>
          <w:p w14:paraId="42B053E4" w14:textId="77777777" w:rsidR="00D23F24" w:rsidRDefault="004043D4">
            <w:pPr>
              <w:ind w:left="120"/>
              <w:rPr>
                <w:sz w:val="20"/>
                <w:szCs w:val="20"/>
              </w:rPr>
            </w:pPr>
            <w:r>
              <w:rPr>
                <w:rFonts w:eastAsia="Times New Roman"/>
                <w:sz w:val="24"/>
                <w:szCs w:val="24"/>
              </w:rPr>
              <w:t>деятельность</w:t>
            </w:r>
          </w:p>
        </w:tc>
        <w:tc>
          <w:tcPr>
            <w:tcW w:w="1060" w:type="dxa"/>
            <w:vAlign w:val="bottom"/>
          </w:tcPr>
          <w:p w14:paraId="018F38C9" w14:textId="77777777" w:rsidR="00D23F24" w:rsidRDefault="004043D4">
            <w:pPr>
              <w:ind w:left="340"/>
              <w:rPr>
                <w:sz w:val="20"/>
                <w:szCs w:val="20"/>
              </w:rPr>
            </w:pPr>
            <w:r>
              <w:rPr>
                <w:rFonts w:eastAsia="Times New Roman"/>
                <w:sz w:val="24"/>
                <w:szCs w:val="24"/>
              </w:rPr>
              <w:t>и</w:t>
            </w:r>
          </w:p>
        </w:tc>
        <w:tc>
          <w:tcPr>
            <w:tcW w:w="1200" w:type="dxa"/>
            <w:gridSpan w:val="2"/>
            <w:tcBorders>
              <w:right w:val="single" w:sz="8" w:space="0" w:color="auto"/>
            </w:tcBorders>
            <w:vAlign w:val="bottom"/>
          </w:tcPr>
          <w:p w14:paraId="6E821A29"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0327802" w14:textId="77777777" w:rsidR="00D23F24" w:rsidRDefault="00D23F24">
            <w:pPr>
              <w:rPr>
                <w:sz w:val="24"/>
                <w:szCs w:val="24"/>
              </w:rPr>
            </w:pPr>
          </w:p>
        </w:tc>
      </w:tr>
      <w:tr w:rsidR="00D23F24" w14:paraId="07E84948" w14:textId="77777777">
        <w:trPr>
          <w:trHeight w:val="276"/>
        </w:trPr>
        <w:tc>
          <w:tcPr>
            <w:tcW w:w="760" w:type="dxa"/>
            <w:tcBorders>
              <w:left w:val="single" w:sz="8" w:space="0" w:color="auto"/>
              <w:right w:val="single" w:sz="8" w:space="0" w:color="auto"/>
            </w:tcBorders>
            <w:vAlign w:val="bottom"/>
          </w:tcPr>
          <w:p w14:paraId="5D56A7F6" w14:textId="77777777" w:rsidR="00D23F24" w:rsidRDefault="00D23F24">
            <w:pPr>
              <w:rPr>
                <w:sz w:val="24"/>
                <w:szCs w:val="24"/>
              </w:rPr>
            </w:pPr>
          </w:p>
        </w:tc>
        <w:tc>
          <w:tcPr>
            <w:tcW w:w="1000" w:type="dxa"/>
            <w:vAlign w:val="bottom"/>
          </w:tcPr>
          <w:p w14:paraId="6076661A" w14:textId="77777777" w:rsidR="00D23F24" w:rsidRDefault="00D23F24">
            <w:pPr>
              <w:rPr>
                <w:sz w:val="24"/>
                <w:szCs w:val="24"/>
              </w:rPr>
            </w:pPr>
          </w:p>
        </w:tc>
        <w:tc>
          <w:tcPr>
            <w:tcW w:w="480" w:type="dxa"/>
            <w:vAlign w:val="bottom"/>
          </w:tcPr>
          <w:p w14:paraId="3937D634" w14:textId="77777777" w:rsidR="00D23F24" w:rsidRDefault="00D23F24">
            <w:pPr>
              <w:rPr>
                <w:sz w:val="24"/>
                <w:szCs w:val="24"/>
              </w:rPr>
            </w:pPr>
          </w:p>
        </w:tc>
        <w:tc>
          <w:tcPr>
            <w:tcW w:w="1140" w:type="dxa"/>
            <w:tcBorders>
              <w:right w:val="single" w:sz="8" w:space="0" w:color="auto"/>
            </w:tcBorders>
            <w:vAlign w:val="bottom"/>
          </w:tcPr>
          <w:p w14:paraId="2E214BCE" w14:textId="77777777" w:rsidR="00D23F24" w:rsidRDefault="00D23F24">
            <w:pPr>
              <w:rPr>
                <w:sz w:val="24"/>
                <w:szCs w:val="24"/>
              </w:rPr>
            </w:pPr>
          </w:p>
        </w:tc>
        <w:tc>
          <w:tcPr>
            <w:tcW w:w="720" w:type="dxa"/>
            <w:tcBorders>
              <w:right w:val="single" w:sz="8" w:space="0" w:color="auto"/>
            </w:tcBorders>
            <w:vAlign w:val="bottom"/>
          </w:tcPr>
          <w:p w14:paraId="4E65D92E" w14:textId="77777777" w:rsidR="00D23F24" w:rsidRDefault="00D23F24">
            <w:pPr>
              <w:rPr>
                <w:sz w:val="24"/>
                <w:szCs w:val="24"/>
              </w:rPr>
            </w:pPr>
          </w:p>
        </w:tc>
        <w:tc>
          <w:tcPr>
            <w:tcW w:w="340" w:type="dxa"/>
            <w:vAlign w:val="bottom"/>
          </w:tcPr>
          <w:p w14:paraId="34498E28" w14:textId="77777777" w:rsidR="00D23F24" w:rsidRDefault="00D23F24">
            <w:pPr>
              <w:rPr>
                <w:sz w:val="24"/>
                <w:szCs w:val="24"/>
              </w:rPr>
            </w:pPr>
          </w:p>
        </w:tc>
        <w:tc>
          <w:tcPr>
            <w:tcW w:w="2800" w:type="dxa"/>
            <w:gridSpan w:val="3"/>
            <w:vAlign w:val="bottom"/>
          </w:tcPr>
          <w:p w14:paraId="04DF6336" w14:textId="77777777" w:rsidR="00D23F24" w:rsidRDefault="004043D4">
            <w:pPr>
              <w:ind w:left="120"/>
              <w:rPr>
                <w:sz w:val="20"/>
                <w:szCs w:val="20"/>
              </w:rPr>
            </w:pPr>
            <w:r>
              <w:rPr>
                <w:rFonts w:eastAsia="Times New Roman"/>
                <w:sz w:val="24"/>
                <w:szCs w:val="24"/>
              </w:rPr>
              <w:t>осуществить план;</w:t>
            </w:r>
          </w:p>
        </w:tc>
        <w:tc>
          <w:tcPr>
            <w:tcW w:w="840" w:type="dxa"/>
            <w:vAlign w:val="bottom"/>
          </w:tcPr>
          <w:p w14:paraId="08EDB775" w14:textId="77777777" w:rsidR="00D23F24" w:rsidRDefault="00D23F24">
            <w:pPr>
              <w:rPr>
                <w:sz w:val="24"/>
                <w:szCs w:val="24"/>
              </w:rPr>
            </w:pPr>
          </w:p>
        </w:tc>
        <w:tc>
          <w:tcPr>
            <w:tcW w:w="360" w:type="dxa"/>
            <w:tcBorders>
              <w:right w:val="single" w:sz="8" w:space="0" w:color="auto"/>
            </w:tcBorders>
            <w:vAlign w:val="bottom"/>
          </w:tcPr>
          <w:p w14:paraId="22A3B6C2" w14:textId="77777777" w:rsidR="00D23F24" w:rsidRDefault="00D23F24">
            <w:pPr>
              <w:rPr>
                <w:sz w:val="24"/>
                <w:szCs w:val="24"/>
              </w:rPr>
            </w:pPr>
          </w:p>
        </w:tc>
        <w:tc>
          <w:tcPr>
            <w:tcW w:w="1760" w:type="dxa"/>
            <w:tcBorders>
              <w:right w:val="single" w:sz="8" w:space="0" w:color="auto"/>
            </w:tcBorders>
            <w:vAlign w:val="bottom"/>
          </w:tcPr>
          <w:p w14:paraId="7DA6ED3D" w14:textId="77777777" w:rsidR="00D23F24" w:rsidRDefault="00D23F24">
            <w:pPr>
              <w:rPr>
                <w:sz w:val="24"/>
                <w:szCs w:val="24"/>
              </w:rPr>
            </w:pPr>
          </w:p>
        </w:tc>
      </w:tr>
      <w:tr w:rsidR="00D23F24" w14:paraId="3919CE95" w14:textId="77777777">
        <w:trPr>
          <w:trHeight w:val="276"/>
        </w:trPr>
        <w:tc>
          <w:tcPr>
            <w:tcW w:w="760" w:type="dxa"/>
            <w:tcBorders>
              <w:left w:val="single" w:sz="8" w:space="0" w:color="auto"/>
              <w:right w:val="single" w:sz="8" w:space="0" w:color="auto"/>
            </w:tcBorders>
            <w:vAlign w:val="bottom"/>
          </w:tcPr>
          <w:p w14:paraId="754FF60B" w14:textId="77777777" w:rsidR="00D23F24" w:rsidRDefault="00D23F24">
            <w:pPr>
              <w:rPr>
                <w:sz w:val="24"/>
                <w:szCs w:val="24"/>
              </w:rPr>
            </w:pPr>
          </w:p>
        </w:tc>
        <w:tc>
          <w:tcPr>
            <w:tcW w:w="1000" w:type="dxa"/>
            <w:vAlign w:val="bottom"/>
          </w:tcPr>
          <w:p w14:paraId="179EE841" w14:textId="77777777" w:rsidR="00D23F24" w:rsidRDefault="00D23F24">
            <w:pPr>
              <w:rPr>
                <w:sz w:val="24"/>
                <w:szCs w:val="24"/>
              </w:rPr>
            </w:pPr>
          </w:p>
        </w:tc>
        <w:tc>
          <w:tcPr>
            <w:tcW w:w="480" w:type="dxa"/>
            <w:vAlign w:val="bottom"/>
          </w:tcPr>
          <w:p w14:paraId="4640BA96" w14:textId="77777777" w:rsidR="00D23F24" w:rsidRDefault="00D23F24">
            <w:pPr>
              <w:rPr>
                <w:sz w:val="24"/>
                <w:szCs w:val="24"/>
              </w:rPr>
            </w:pPr>
          </w:p>
        </w:tc>
        <w:tc>
          <w:tcPr>
            <w:tcW w:w="1140" w:type="dxa"/>
            <w:tcBorders>
              <w:right w:val="single" w:sz="8" w:space="0" w:color="auto"/>
            </w:tcBorders>
            <w:vAlign w:val="bottom"/>
          </w:tcPr>
          <w:p w14:paraId="3C42F671" w14:textId="77777777" w:rsidR="00D23F24" w:rsidRDefault="00D23F24">
            <w:pPr>
              <w:rPr>
                <w:sz w:val="24"/>
                <w:szCs w:val="24"/>
              </w:rPr>
            </w:pPr>
          </w:p>
        </w:tc>
        <w:tc>
          <w:tcPr>
            <w:tcW w:w="720" w:type="dxa"/>
            <w:tcBorders>
              <w:right w:val="single" w:sz="8" w:space="0" w:color="auto"/>
            </w:tcBorders>
            <w:vAlign w:val="bottom"/>
          </w:tcPr>
          <w:p w14:paraId="6FF520BE" w14:textId="77777777" w:rsidR="00D23F24" w:rsidRDefault="00D23F24">
            <w:pPr>
              <w:rPr>
                <w:sz w:val="24"/>
                <w:szCs w:val="24"/>
              </w:rPr>
            </w:pPr>
          </w:p>
        </w:tc>
        <w:tc>
          <w:tcPr>
            <w:tcW w:w="340" w:type="dxa"/>
            <w:vAlign w:val="bottom"/>
          </w:tcPr>
          <w:p w14:paraId="29F6151B" w14:textId="77777777" w:rsidR="00D23F24" w:rsidRDefault="004043D4">
            <w:pPr>
              <w:ind w:left="100"/>
              <w:rPr>
                <w:sz w:val="20"/>
                <w:szCs w:val="20"/>
              </w:rPr>
            </w:pPr>
            <w:r>
              <w:rPr>
                <w:rFonts w:eastAsia="Times New Roman"/>
                <w:sz w:val="24"/>
                <w:szCs w:val="24"/>
              </w:rPr>
              <w:t>●</w:t>
            </w:r>
          </w:p>
        </w:tc>
        <w:tc>
          <w:tcPr>
            <w:tcW w:w="4000" w:type="dxa"/>
            <w:gridSpan w:val="5"/>
            <w:tcBorders>
              <w:right w:val="single" w:sz="8" w:space="0" w:color="auto"/>
            </w:tcBorders>
            <w:vAlign w:val="bottom"/>
          </w:tcPr>
          <w:p w14:paraId="60947EDA"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3BD36D6D" w14:textId="77777777" w:rsidR="00D23F24" w:rsidRDefault="00D23F24">
            <w:pPr>
              <w:rPr>
                <w:sz w:val="24"/>
                <w:szCs w:val="24"/>
              </w:rPr>
            </w:pPr>
          </w:p>
        </w:tc>
      </w:tr>
      <w:tr w:rsidR="00D23F24" w14:paraId="64248F6D" w14:textId="77777777">
        <w:trPr>
          <w:trHeight w:val="276"/>
        </w:trPr>
        <w:tc>
          <w:tcPr>
            <w:tcW w:w="760" w:type="dxa"/>
            <w:tcBorders>
              <w:left w:val="single" w:sz="8" w:space="0" w:color="auto"/>
              <w:right w:val="single" w:sz="8" w:space="0" w:color="auto"/>
            </w:tcBorders>
            <w:vAlign w:val="bottom"/>
          </w:tcPr>
          <w:p w14:paraId="2E16F7C2" w14:textId="77777777" w:rsidR="00D23F24" w:rsidRDefault="00D23F24">
            <w:pPr>
              <w:rPr>
                <w:sz w:val="24"/>
                <w:szCs w:val="24"/>
              </w:rPr>
            </w:pPr>
          </w:p>
        </w:tc>
        <w:tc>
          <w:tcPr>
            <w:tcW w:w="1000" w:type="dxa"/>
            <w:vAlign w:val="bottom"/>
          </w:tcPr>
          <w:p w14:paraId="422B87D9" w14:textId="77777777" w:rsidR="00D23F24" w:rsidRDefault="00D23F24">
            <w:pPr>
              <w:rPr>
                <w:sz w:val="24"/>
                <w:szCs w:val="24"/>
              </w:rPr>
            </w:pPr>
          </w:p>
        </w:tc>
        <w:tc>
          <w:tcPr>
            <w:tcW w:w="480" w:type="dxa"/>
            <w:vAlign w:val="bottom"/>
          </w:tcPr>
          <w:p w14:paraId="1B07566B" w14:textId="77777777" w:rsidR="00D23F24" w:rsidRDefault="00D23F24">
            <w:pPr>
              <w:rPr>
                <w:sz w:val="24"/>
                <w:szCs w:val="24"/>
              </w:rPr>
            </w:pPr>
          </w:p>
        </w:tc>
        <w:tc>
          <w:tcPr>
            <w:tcW w:w="1140" w:type="dxa"/>
            <w:tcBorders>
              <w:right w:val="single" w:sz="8" w:space="0" w:color="auto"/>
            </w:tcBorders>
            <w:vAlign w:val="bottom"/>
          </w:tcPr>
          <w:p w14:paraId="038AFE66" w14:textId="77777777" w:rsidR="00D23F24" w:rsidRDefault="00D23F24">
            <w:pPr>
              <w:rPr>
                <w:sz w:val="24"/>
                <w:szCs w:val="24"/>
              </w:rPr>
            </w:pPr>
          </w:p>
        </w:tc>
        <w:tc>
          <w:tcPr>
            <w:tcW w:w="720" w:type="dxa"/>
            <w:tcBorders>
              <w:right w:val="single" w:sz="8" w:space="0" w:color="auto"/>
            </w:tcBorders>
            <w:vAlign w:val="bottom"/>
          </w:tcPr>
          <w:p w14:paraId="064E3306" w14:textId="77777777" w:rsidR="00D23F24" w:rsidRDefault="00D23F24">
            <w:pPr>
              <w:rPr>
                <w:sz w:val="24"/>
                <w:szCs w:val="24"/>
              </w:rPr>
            </w:pPr>
          </w:p>
        </w:tc>
        <w:tc>
          <w:tcPr>
            <w:tcW w:w="340" w:type="dxa"/>
            <w:vAlign w:val="bottom"/>
          </w:tcPr>
          <w:p w14:paraId="010827DA" w14:textId="77777777" w:rsidR="00D23F24" w:rsidRDefault="00D23F24">
            <w:pPr>
              <w:rPr>
                <w:sz w:val="24"/>
                <w:szCs w:val="24"/>
              </w:rPr>
            </w:pPr>
          </w:p>
        </w:tc>
        <w:tc>
          <w:tcPr>
            <w:tcW w:w="3640" w:type="dxa"/>
            <w:gridSpan w:val="4"/>
            <w:vAlign w:val="bottom"/>
          </w:tcPr>
          <w:p w14:paraId="30ED924A" w14:textId="77777777" w:rsidR="00D23F24" w:rsidRDefault="004043D4">
            <w:pPr>
              <w:ind w:left="120"/>
              <w:rPr>
                <w:sz w:val="20"/>
                <w:szCs w:val="20"/>
              </w:rPr>
            </w:pPr>
            <w:r>
              <w:rPr>
                <w:rFonts w:eastAsia="Times New Roman"/>
                <w:sz w:val="24"/>
                <w:szCs w:val="24"/>
              </w:rPr>
              <w:t>мелком ремонте в квартире;</w:t>
            </w:r>
          </w:p>
        </w:tc>
        <w:tc>
          <w:tcPr>
            <w:tcW w:w="360" w:type="dxa"/>
            <w:tcBorders>
              <w:right w:val="single" w:sz="8" w:space="0" w:color="auto"/>
            </w:tcBorders>
            <w:vAlign w:val="bottom"/>
          </w:tcPr>
          <w:p w14:paraId="2511EE49" w14:textId="77777777" w:rsidR="00D23F24" w:rsidRDefault="00D23F24">
            <w:pPr>
              <w:rPr>
                <w:sz w:val="24"/>
                <w:szCs w:val="24"/>
              </w:rPr>
            </w:pPr>
          </w:p>
        </w:tc>
        <w:tc>
          <w:tcPr>
            <w:tcW w:w="1760" w:type="dxa"/>
            <w:tcBorders>
              <w:right w:val="single" w:sz="8" w:space="0" w:color="auto"/>
            </w:tcBorders>
            <w:vAlign w:val="bottom"/>
          </w:tcPr>
          <w:p w14:paraId="3BEF3DD9" w14:textId="77777777" w:rsidR="00D23F24" w:rsidRDefault="00D23F24">
            <w:pPr>
              <w:rPr>
                <w:sz w:val="24"/>
                <w:szCs w:val="24"/>
              </w:rPr>
            </w:pPr>
          </w:p>
        </w:tc>
      </w:tr>
      <w:tr w:rsidR="00D23F24" w14:paraId="231F6021" w14:textId="77777777">
        <w:trPr>
          <w:trHeight w:val="276"/>
        </w:trPr>
        <w:tc>
          <w:tcPr>
            <w:tcW w:w="760" w:type="dxa"/>
            <w:tcBorders>
              <w:left w:val="single" w:sz="8" w:space="0" w:color="auto"/>
              <w:right w:val="single" w:sz="8" w:space="0" w:color="auto"/>
            </w:tcBorders>
            <w:vAlign w:val="bottom"/>
          </w:tcPr>
          <w:p w14:paraId="699F25CE" w14:textId="77777777" w:rsidR="00D23F24" w:rsidRDefault="00D23F24">
            <w:pPr>
              <w:rPr>
                <w:sz w:val="24"/>
                <w:szCs w:val="24"/>
              </w:rPr>
            </w:pPr>
          </w:p>
        </w:tc>
        <w:tc>
          <w:tcPr>
            <w:tcW w:w="1000" w:type="dxa"/>
            <w:vAlign w:val="bottom"/>
          </w:tcPr>
          <w:p w14:paraId="197A4E8B" w14:textId="77777777" w:rsidR="00D23F24" w:rsidRDefault="00D23F24">
            <w:pPr>
              <w:rPr>
                <w:sz w:val="24"/>
                <w:szCs w:val="24"/>
              </w:rPr>
            </w:pPr>
          </w:p>
        </w:tc>
        <w:tc>
          <w:tcPr>
            <w:tcW w:w="480" w:type="dxa"/>
            <w:vAlign w:val="bottom"/>
          </w:tcPr>
          <w:p w14:paraId="0423E3E5" w14:textId="77777777" w:rsidR="00D23F24" w:rsidRDefault="00D23F24">
            <w:pPr>
              <w:rPr>
                <w:sz w:val="24"/>
                <w:szCs w:val="24"/>
              </w:rPr>
            </w:pPr>
          </w:p>
        </w:tc>
        <w:tc>
          <w:tcPr>
            <w:tcW w:w="1140" w:type="dxa"/>
            <w:tcBorders>
              <w:right w:val="single" w:sz="8" w:space="0" w:color="auto"/>
            </w:tcBorders>
            <w:vAlign w:val="bottom"/>
          </w:tcPr>
          <w:p w14:paraId="6FEA80E9" w14:textId="77777777" w:rsidR="00D23F24" w:rsidRDefault="00D23F24">
            <w:pPr>
              <w:rPr>
                <w:sz w:val="24"/>
                <w:szCs w:val="24"/>
              </w:rPr>
            </w:pPr>
          </w:p>
        </w:tc>
        <w:tc>
          <w:tcPr>
            <w:tcW w:w="720" w:type="dxa"/>
            <w:tcBorders>
              <w:right w:val="single" w:sz="8" w:space="0" w:color="auto"/>
            </w:tcBorders>
            <w:vAlign w:val="bottom"/>
          </w:tcPr>
          <w:p w14:paraId="126057BE" w14:textId="77777777" w:rsidR="00D23F24" w:rsidRDefault="00D23F24">
            <w:pPr>
              <w:rPr>
                <w:sz w:val="24"/>
                <w:szCs w:val="24"/>
              </w:rPr>
            </w:pPr>
          </w:p>
        </w:tc>
        <w:tc>
          <w:tcPr>
            <w:tcW w:w="340" w:type="dxa"/>
            <w:vAlign w:val="bottom"/>
          </w:tcPr>
          <w:p w14:paraId="1512D97C" w14:textId="77777777" w:rsidR="00D23F24" w:rsidRDefault="004043D4">
            <w:pPr>
              <w:ind w:left="100"/>
              <w:rPr>
                <w:sz w:val="20"/>
                <w:szCs w:val="20"/>
              </w:rPr>
            </w:pPr>
            <w:r>
              <w:rPr>
                <w:rFonts w:eastAsia="Times New Roman"/>
                <w:sz w:val="24"/>
                <w:szCs w:val="24"/>
              </w:rPr>
              <w:t>●</w:t>
            </w:r>
          </w:p>
        </w:tc>
        <w:tc>
          <w:tcPr>
            <w:tcW w:w="1740" w:type="dxa"/>
            <w:gridSpan w:val="2"/>
            <w:vAlign w:val="bottom"/>
          </w:tcPr>
          <w:p w14:paraId="0F2E2C23" w14:textId="77777777" w:rsidR="00D23F24" w:rsidRDefault="004043D4">
            <w:pPr>
              <w:ind w:left="120"/>
              <w:rPr>
                <w:sz w:val="20"/>
                <w:szCs w:val="20"/>
              </w:rPr>
            </w:pPr>
            <w:r>
              <w:rPr>
                <w:rFonts w:eastAsia="Times New Roman"/>
                <w:sz w:val="24"/>
                <w:szCs w:val="24"/>
              </w:rPr>
              <w:t>рассматривают</w:t>
            </w:r>
          </w:p>
        </w:tc>
        <w:tc>
          <w:tcPr>
            <w:tcW w:w="1900" w:type="dxa"/>
            <w:gridSpan w:val="2"/>
            <w:vAlign w:val="bottom"/>
          </w:tcPr>
          <w:p w14:paraId="795FF621" w14:textId="77777777" w:rsidR="00D23F24" w:rsidRDefault="004043D4">
            <w:pPr>
              <w:ind w:left="400"/>
              <w:rPr>
                <w:sz w:val="20"/>
                <w:szCs w:val="20"/>
              </w:rPr>
            </w:pPr>
            <w:r>
              <w:rPr>
                <w:rFonts w:eastAsia="Times New Roman"/>
                <w:sz w:val="24"/>
                <w:szCs w:val="24"/>
              </w:rPr>
              <w:t>материалы</w:t>
            </w:r>
          </w:p>
        </w:tc>
        <w:tc>
          <w:tcPr>
            <w:tcW w:w="360" w:type="dxa"/>
            <w:tcBorders>
              <w:right w:val="single" w:sz="8" w:space="0" w:color="auto"/>
            </w:tcBorders>
            <w:vAlign w:val="bottom"/>
          </w:tcPr>
          <w:p w14:paraId="717251C3"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49B796C2" w14:textId="77777777" w:rsidR="00D23F24" w:rsidRDefault="00D23F24">
            <w:pPr>
              <w:rPr>
                <w:sz w:val="24"/>
                <w:szCs w:val="24"/>
              </w:rPr>
            </w:pPr>
          </w:p>
        </w:tc>
      </w:tr>
      <w:tr w:rsidR="00D23F24" w14:paraId="4CA455FA" w14:textId="77777777">
        <w:trPr>
          <w:trHeight w:val="276"/>
        </w:trPr>
        <w:tc>
          <w:tcPr>
            <w:tcW w:w="760" w:type="dxa"/>
            <w:tcBorders>
              <w:left w:val="single" w:sz="8" w:space="0" w:color="auto"/>
              <w:right w:val="single" w:sz="8" w:space="0" w:color="auto"/>
            </w:tcBorders>
            <w:vAlign w:val="bottom"/>
          </w:tcPr>
          <w:p w14:paraId="05B788B1" w14:textId="77777777" w:rsidR="00D23F24" w:rsidRDefault="00D23F24">
            <w:pPr>
              <w:rPr>
                <w:sz w:val="24"/>
                <w:szCs w:val="24"/>
              </w:rPr>
            </w:pPr>
          </w:p>
        </w:tc>
        <w:tc>
          <w:tcPr>
            <w:tcW w:w="1000" w:type="dxa"/>
            <w:vAlign w:val="bottom"/>
          </w:tcPr>
          <w:p w14:paraId="6D039257" w14:textId="77777777" w:rsidR="00D23F24" w:rsidRDefault="00D23F24">
            <w:pPr>
              <w:rPr>
                <w:sz w:val="24"/>
                <w:szCs w:val="24"/>
              </w:rPr>
            </w:pPr>
          </w:p>
        </w:tc>
        <w:tc>
          <w:tcPr>
            <w:tcW w:w="480" w:type="dxa"/>
            <w:vAlign w:val="bottom"/>
          </w:tcPr>
          <w:p w14:paraId="3D11FB9B" w14:textId="77777777" w:rsidR="00D23F24" w:rsidRDefault="00D23F24">
            <w:pPr>
              <w:rPr>
                <w:sz w:val="24"/>
                <w:szCs w:val="24"/>
              </w:rPr>
            </w:pPr>
          </w:p>
        </w:tc>
        <w:tc>
          <w:tcPr>
            <w:tcW w:w="1140" w:type="dxa"/>
            <w:tcBorders>
              <w:right w:val="single" w:sz="8" w:space="0" w:color="auto"/>
            </w:tcBorders>
            <w:vAlign w:val="bottom"/>
          </w:tcPr>
          <w:p w14:paraId="75EE47A4" w14:textId="77777777" w:rsidR="00D23F24" w:rsidRDefault="00D23F24">
            <w:pPr>
              <w:rPr>
                <w:sz w:val="24"/>
                <w:szCs w:val="24"/>
              </w:rPr>
            </w:pPr>
          </w:p>
        </w:tc>
        <w:tc>
          <w:tcPr>
            <w:tcW w:w="720" w:type="dxa"/>
            <w:tcBorders>
              <w:right w:val="single" w:sz="8" w:space="0" w:color="auto"/>
            </w:tcBorders>
            <w:vAlign w:val="bottom"/>
          </w:tcPr>
          <w:p w14:paraId="513F52B7" w14:textId="77777777" w:rsidR="00D23F24" w:rsidRDefault="00D23F24">
            <w:pPr>
              <w:rPr>
                <w:sz w:val="24"/>
                <w:szCs w:val="24"/>
              </w:rPr>
            </w:pPr>
          </w:p>
        </w:tc>
        <w:tc>
          <w:tcPr>
            <w:tcW w:w="340" w:type="dxa"/>
            <w:vAlign w:val="bottom"/>
          </w:tcPr>
          <w:p w14:paraId="0555254E" w14:textId="77777777" w:rsidR="00D23F24" w:rsidRDefault="00D23F24">
            <w:pPr>
              <w:rPr>
                <w:sz w:val="24"/>
                <w:szCs w:val="24"/>
              </w:rPr>
            </w:pPr>
          </w:p>
        </w:tc>
        <w:tc>
          <w:tcPr>
            <w:tcW w:w="4000" w:type="dxa"/>
            <w:gridSpan w:val="5"/>
            <w:tcBorders>
              <w:right w:val="single" w:sz="8" w:space="0" w:color="auto"/>
            </w:tcBorders>
            <w:vAlign w:val="bottom"/>
          </w:tcPr>
          <w:p w14:paraId="2E84C740" w14:textId="77777777" w:rsidR="00D23F24" w:rsidRDefault="004043D4">
            <w:pPr>
              <w:ind w:left="120"/>
              <w:rPr>
                <w:sz w:val="20"/>
                <w:szCs w:val="20"/>
              </w:rPr>
            </w:pPr>
            <w:r>
              <w:rPr>
                <w:rFonts w:eastAsia="Times New Roman"/>
                <w:sz w:val="24"/>
                <w:szCs w:val="24"/>
              </w:rPr>
              <w:t>оборудование для мелкого ремонта;</w:t>
            </w:r>
          </w:p>
        </w:tc>
        <w:tc>
          <w:tcPr>
            <w:tcW w:w="1760" w:type="dxa"/>
            <w:tcBorders>
              <w:right w:val="single" w:sz="8" w:space="0" w:color="auto"/>
            </w:tcBorders>
            <w:vAlign w:val="bottom"/>
          </w:tcPr>
          <w:p w14:paraId="36DCB8A5" w14:textId="77777777" w:rsidR="00D23F24" w:rsidRDefault="00D23F24">
            <w:pPr>
              <w:rPr>
                <w:sz w:val="24"/>
                <w:szCs w:val="24"/>
              </w:rPr>
            </w:pPr>
          </w:p>
        </w:tc>
      </w:tr>
      <w:tr w:rsidR="00D23F24" w14:paraId="4C67E252" w14:textId="77777777">
        <w:trPr>
          <w:trHeight w:val="276"/>
        </w:trPr>
        <w:tc>
          <w:tcPr>
            <w:tcW w:w="760" w:type="dxa"/>
            <w:tcBorders>
              <w:left w:val="single" w:sz="8" w:space="0" w:color="auto"/>
              <w:right w:val="single" w:sz="8" w:space="0" w:color="auto"/>
            </w:tcBorders>
            <w:vAlign w:val="bottom"/>
          </w:tcPr>
          <w:p w14:paraId="57832EF6" w14:textId="77777777" w:rsidR="00D23F24" w:rsidRDefault="00D23F24">
            <w:pPr>
              <w:rPr>
                <w:sz w:val="24"/>
                <w:szCs w:val="24"/>
              </w:rPr>
            </w:pPr>
          </w:p>
        </w:tc>
        <w:tc>
          <w:tcPr>
            <w:tcW w:w="1000" w:type="dxa"/>
            <w:vAlign w:val="bottom"/>
          </w:tcPr>
          <w:p w14:paraId="5EAD76B8" w14:textId="77777777" w:rsidR="00D23F24" w:rsidRDefault="00D23F24">
            <w:pPr>
              <w:rPr>
                <w:sz w:val="24"/>
                <w:szCs w:val="24"/>
              </w:rPr>
            </w:pPr>
          </w:p>
        </w:tc>
        <w:tc>
          <w:tcPr>
            <w:tcW w:w="480" w:type="dxa"/>
            <w:vAlign w:val="bottom"/>
          </w:tcPr>
          <w:p w14:paraId="3FB06B80" w14:textId="77777777" w:rsidR="00D23F24" w:rsidRDefault="00D23F24">
            <w:pPr>
              <w:rPr>
                <w:sz w:val="24"/>
                <w:szCs w:val="24"/>
              </w:rPr>
            </w:pPr>
          </w:p>
        </w:tc>
        <w:tc>
          <w:tcPr>
            <w:tcW w:w="1140" w:type="dxa"/>
            <w:tcBorders>
              <w:right w:val="single" w:sz="8" w:space="0" w:color="auto"/>
            </w:tcBorders>
            <w:vAlign w:val="bottom"/>
          </w:tcPr>
          <w:p w14:paraId="6E18F499" w14:textId="77777777" w:rsidR="00D23F24" w:rsidRDefault="00D23F24">
            <w:pPr>
              <w:rPr>
                <w:sz w:val="24"/>
                <w:szCs w:val="24"/>
              </w:rPr>
            </w:pPr>
          </w:p>
        </w:tc>
        <w:tc>
          <w:tcPr>
            <w:tcW w:w="720" w:type="dxa"/>
            <w:tcBorders>
              <w:right w:val="single" w:sz="8" w:space="0" w:color="auto"/>
            </w:tcBorders>
            <w:vAlign w:val="bottom"/>
          </w:tcPr>
          <w:p w14:paraId="4E6C8F63" w14:textId="77777777" w:rsidR="00D23F24" w:rsidRDefault="00D23F24">
            <w:pPr>
              <w:rPr>
                <w:sz w:val="24"/>
                <w:szCs w:val="24"/>
              </w:rPr>
            </w:pPr>
          </w:p>
        </w:tc>
        <w:tc>
          <w:tcPr>
            <w:tcW w:w="340" w:type="dxa"/>
            <w:vAlign w:val="bottom"/>
          </w:tcPr>
          <w:p w14:paraId="35C5A1E8"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79E10C0E" w14:textId="77777777" w:rsidR="00D23F24" w:rsidRDefault="004043D4">
            <w:pPr>
              <w:ind w:left="12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49987FEE" w14:textId="77777777" w:rsidR="00D23F24" w:rsidRDefault="00D23F24">
            <w:pPr>
              <w:rPr>
                <w:sz w:val="24"/>
                <w:szCs w:val="24"/>
              </w:rPr>
            </w:pPr>
          </w:p>
        </w:tc>
        <w:tc>
          <w:tcPr>
            <w:tcW w:w="1760" w:type="dxa"/>
            <w:tcBorders>
              <w:right w:val="single" w:sz="8" w:space="0" w:color="auto"/>
            </w:tcBorders>
            <w:vAlign w:val="bottom"/>
          </w:tcPr>
          <w:p w14:paraId="7A709743" w14:textId="77777777" w:rsidR="00D23F24" w:rsidRDefault="00D23F24">
            <w:pPr>
              <w:rPr>
                <w:sz w:val="24"/>
                <w:szCs w:val="24"/>
              </w:rPr>
            </w:pPr>
          </w:p>
        </w:tc>
      </w:tr>
      <w:tr w:rsidR="00D23F24" w14:paraId="5F202EBD" w14:textId="77777777">
        <w:trPr>
          <w:trHeight w:val="281"/>
        </w:trPr>
        <w:tc>
          <w:tcPr>
            <w:tcW w:w="760" w:type="dxa"/>
            <w:tcBorders>
              <w:left w:val="single" w:sz="8" w:space="0" w:color="auto"/>
              <w:bottom w:val="single" w:sz="8" w:space="0" w:color="auto"/>
              <w:right w:val="single" w:sz="8" w:space="0" w:color="auto"/>
            </w:tcBorders>
            <w:vAlign w:val="bottom"/>
          </w:tcPr>
          <w:p w14:paraId="48623CBB" w14:textId="77777777" w:rsidR="00D23F24" w:rsidRDefault="00D23F24">
            <w:pPr>
              <w:rPr>
                <w:sz w:val="24"/>
                <w:szCs w:val="24"/>
              </w:rPr>
            </w:pPr>
          </w:p>
        </w:tc>
        <w:tc>
          <w:tcPr>
            <w:tcW w:w="1000" w:type="dxa"/>
            <w:tcBorders>
              <w:bottom w:val="single" w:sz="8" w:space="0" w:color="auto"/>
            </w:tcBorders>
            <w:vAlign w:val="bottom"/>
          </w:tcPr>
          <w:p w14:paraId="7BC09CB5" w14:textId="77777777" w:rsidR="00D23F24" w:rsidRDefault="00D23F24">
            <w:pPr>
              <w:rPr>
                <w:sz w:val="24"/>
                <w:szCs w:val="24"/>
              </w:rPr>
            </w:pPr>
          </w:p>
        </w:tc>
        <w:tc>
          <w:tcPr>
            <w:tcW w:w="480" w:type="dxa"/>
            <w:tcBorders>
              <w:bottom w:val="single" w:sz="8" w:space="0" w:color="auto"/>
            </w:tcBorders>
            <w:vAlign w:val="bottom"/>
          </w:tcPr>
          <w:p w14:paraId="2748D699"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305D7563"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C6D2D96" w14:textId="77777777" w:rsidR="00D23F24" w:rsidRDefault="00D23F24">
            <w:pPr>
              <w:rPr>
                <w:sz w:val="24"/>
                <w:szCs w:val="24"/>
              </w:rPr>
            </w:pPr>
          </w:p>
        </w:tc>
        <w:tc>
          <w:tcPr>
            <w:tcW w:w="340" w:type="dxa"/>
            <w:tcBorders>
              <w:bottom w:val="single" w:sz="8" w:space="0" w:color="auto"/>
            </w:tcBorders>
            <w:vAlign w:val="bottom"/>
          </w:tcPr>
          <w:p w14:paraId="537A8611" w14:textId="77777777" w:rsidR="00D23F24" w:rsidRDefault="004043D4">
            <w:pPr>
              <w:ind w:left="100"/>
              <w:rPr>
                <w:sz w:val="20"/>
                <w:szCs w:val="20"/>
              </w:rPr>
            </w:pPr>
            <w:r>
              <w:rPr>
                <w:rFonts w:eastAsia="Times New Roman"/>
                <w:sz w:val="24"/>
                <w:szCs w:val="24"/>
              </w:rPr>
              <w:t>●</w:t>
            </w:r>
          </w:p>
        </w:tc>
        <w:tc>
          <w:tcPr>
            <w:tcW w:w="3640" w:type="dxa"/>
            <w:gridSpan w:val="4"/>
            <w:tcBorders>
              <w:bottom w:val="single" w:sz="8" w:space="0" w:color="auto"/>
            </w:tcBorders>
            <w:vAlign w:val="bottom"/>
          </w:tcPr>
          <w:p w14:paraId="1E762B52"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60" w:type="dxa"/>
            <w:tcBorders>
              <w:bottom w:val="single" w:sz="8" w:space="0" w:color="auto"/>
              <w:right w:val="single" w:sz="8" w:space="0" w:color="auto"/>
            </w:tcBorders>
            <w:vAlign w:val="bottom"/>
          </w:tcPr>
          <w:p w14:paraId="3668A6E8"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7D7DC02" w14:textId="77777777" w:rsidR="00D23F24" w:rsidRDefault="00D23F24">
            <w:pPr>
              <w:rPr>
                <w:sz w:val="24"/>
                <w:szCs w:val="24"/>
              </w:rPr>
            </w:pPr>
          </w:p>
        </w:tc>
      </w:tr>
      <w:tr w:rsidR="00D23F24" w14:paraId="039F3D96" w14:textId="77777777">
        <w:trPr>
          <w:trHeight w:val="577"/>
        </w:trPr>
        <w:tc>
          <w:tcPr>
            <w:tcW w:w="760" w:type="dxa"/>
            <w:vAlign w:val="bottom"/>
          </w:tcPr>
          <w:p w14:paraId="70ADE5B8" w14:textId="77777777" w:rsidR="00D23F24" w:rsidRDefault="00D23F24">
            <w:pPr>
              <w:rPr>
                <w:sz w:val="24"/>
                <w:szCs w:val="24"/>
              </w:rPr>
            </w:pPr>
          </w:p>
        </w:tc>
        <w:tc>
          <w:tcPr>
            <w:tcW w:w="1000" w:type="dxa"/>
            <w:vAlign w:val="bottom"/>
          </w:tcPr>
          <w:p w14:paraId="5A52B49C" w14:textId="77777777" w:rsidR="00D23F24" w:rsidRDefault="00D23F24">
            <w:pPr>
              <w:rPr>
                <w:sz w:val="24"/>
                <w:szCs w:val="24"/>
              </w:rPr>
            </w:pPr>
          </w:p>
        </w:tc>
        <w:tc>
          <w:tcPr>
            <w:tcW w:w="480" w:type="dxa"/>
            <w:vAlign w:val="bottom"/>
          </w:tcPr>
          <w:p w14:paraId="31E7ACC0" w14:textId="77777777" w:rsidR="00D23F24" w:rsidRDefault="00D23F24">
            <w:pPr>
              <w:rPr>
                <w:sz w:val="24"/>
                <w:szCs w:val="24"/>
              </w:rPr>
            </w:pPr>
          </w:p>
        </w:tc>
        <w:tc>
          <w:tcPr>
            <w:tcW w:w="1140" w:type="dxa"/>
            <w:vAlign w:val="bottom"/>
          </w:tcPr>
          <w:p w14:paraId="1FDB00B1" w14:textId="77777777" w:rsidR="00D23F24" w:rsidRDefault="00D23F24">
            <w:pPr>
              <w:rPr>
                <w:sz w:val="24"/>
                <w:szCs w:val="24"/>
              </w:rPr>
            </w:pPr>
          </w:p>
        </w:tc>
        <w:tc>
          <w:tcPr>
            <w:tcW w:w="720" w:type="dxa"/>
            <w:vAlign w:val="bottom"/>
          </w:tcPr>
          <w:p w14:paraId="2FB64FF5" w14:textId="77777777" w:rsidR="00D23F24" w:rsidRDefault="00D23F24">
            <w:pPr>
              <w:rPr>
                <w:sz w:val="24"/>
                <w:szCs w:val="24"/>
              </w:rPr>
            </w:pPr>
          </w:p>
        </w:tc>
        <w:tc>
          <w:tcPr>
            <w:tcW w:w="340" w:type="dxa"/>
            <w:vAlign w:val="bottom"/>
          </w:tcPr>
          <w:p w14:paraId="002632B0" w14:textId="77777777" w:rsidR="00D23F24" w:rsidRDefault="00D23F24">
            <w:pPr>
              <w:rPr>
                <w:sz w:val="24"/>
                <w:szCs w:val="24"/>
              </w:rPr>
            </w:pPr>
          </w:p>
        </w:tc>
        <w:tc>
          <w:tcPr>
            <w:tcW w:w="1160" w:type="dxa"/>
            <w:vAlign w:val="bottom"/>
          </w:tcPr>
          <w:p w14:paraId="547344C1" w14:textId="77777777" w:rsidR="00D23F24" w:rsidRDefault="004043D4">
            <w:pPr>
              <w:ind w:right="260"/>
              <w:jc w:val="right"/>
              <w:rPr>
                <w:sz w:val="20"/>
                <w:szCs w:val="20"/>
              </w:rPr>
            </w:pPr>
            <w:r>
              <w:rPr>
                <w:rFonts w:eastAsia="Times New Roman"/>
                <w:sz w:val="24"/>
                <w:szCs w:val="24"/>
              </w:rPr>
              <w:t>36</w:t>
            </w:r>
          </w:p>
        </w:tc>
        <w:tc>
          <w:tcPr>
            <w:tcW w:w="580" w:type="dxa"/>
            <w:vAlign w:val="bottom"/>
          </w:tcPr>
          <w:p w14:paraId="65219081" w14:textId="77777777" w:rsidR="00D23F24" w:rsidRDefault="00D23F24">
            <w:pPr>
              <w:rPr>
                <w:sz w:val="24"/>
                <w:szCs w:val="24"/>
              </w:rPr>
            </w:pPr>
          </w:p>
        </w:tc>
        <w:tc>
          <w:tcPr>
            <w:tcW w:w="1060" w:type="dxa"/>
            <w:vAlign w:val="bottom"/>
          </w:tcPr>
          <w:p w14:paraId="53B19EC5" w14:textId="77777777" w:rsidR="00D23F24" w:rsidRDefault="00D23F24">
            <w:pPr>
              <w:rPr>
                <w:sz w:val="24"/>
                <w:szCs w:val="24"/>
              </w:rPr>
            </w:pPr>
          </w:p>
        </w:tc>
        <w:tc>
          <w:tcPr>
            <w:tcW w:w="840" w:type="dxa"/>
            <w:vAlign w:val="bottom"/>
          </w:tcPr>
          <w:p w14:paraId="6024D9B6" w14:textId="77777777" w:rsidR="00D23F24" w:rsidRDefault="00D23F24">
            <w:pPr>
              <w:rPr>
                <w:sz w:val="24"/>
                <w:szCs w:val="24"/>
              </w:rPr>
            </w:pPr>
          </w:p>
        </w:tc>
        <w:tc>
          <w:tcPr>
            <w:tcW w:w="360" w:type="dxa"/>
            <w:vAlign w:val="bottom"/>
          </w:tcPr>
          <w:p w14:paraId="00C0F569" w14:textId="77777777" w:rsidR="00D23F24" w:rsidRDefault="00D23F24">
            <w:pPr>
              <w:rPr>
                <w:sz w:val="24"/>
                <w:szCs w:val="24"/>
              </w:rPr>
            </w:pPr>
          </w:p>
        </w:tc>
        <w:tc>
          <w:tcPr>
            <w:tcW w:w="1760" w:type="dxa"/>
            <w:vAlign w:val="bottom"/>
          </w:tcPr>
          <w:p w14:paraId="05936BE7" w14:textId="77777777" w:rsidR="00D23F24" w:rsidRDefault="00D23F24">
            <w:pPr>
              <w:rPr>
                <w:sz w:val="24"/>
                <w:szCs w:val="24"/>
              </w:rPr>
            </w:pPr>
          </w:p>
        </w:tc>
      </w:tr>
    </w:tbl>
    <w:p w14:paraId="0F0A591A" w14:textId="77777777" w:rsidR="00D23F24" w:rsidRDefault="00D23F24">
      <w:pPr>
        <w:sectPr w:rsidR="00D23F24">
          <w:pgSz w:w="11900" w:h="16838"/>
          <w:pgMar w:top="831" w:right="846" w:bottom="427" w:left="860" w:header="0" w:footer="0" w:gutter="0"/>
          <w:cols w:space="720" w:equalWidth="0">
            <w:col w:w="10200"/>
          </w:cols>
        </w:sectPr>
      </w:pPr>
    </w:p>
    <w:p w14:paraId="1B08F817" w14:textId="77777777" w:rsidR="00D23F24" w:rsidRDefault="004043D4">
      <w:pPr>
        <w:numPr>
          <w:ilvl w:val="0"/>
          <w:numId w:val="40"/>
        </w:numPr>
        <w:tabs>
          <w:tab w:val="left" w:pos="4560"/>
        </w:tabs>
        <w:spacing w:line="234" w:lineRule="auto"/>
        <w:ind w:left="4560" w:right="1900" w:hanging="365"/>
        <w:rPr>
          <w:rFonts w:eastAsia="Times New Roman"/>
          <w:sz w:val="24"/>
          <w:szCs w:val="24"/>
        </w:rPr>
      </w:pPr>
      <w:r>
        <w:rPr>
          <w:rFonts w:eastAsia="Times New Roman"/>
          <w:noProof/>
          <w:sz w:val="24"/>
          <w:szCs w:val="24"/>
          <w:lang w:val="en-US"/>
        </w:rPr>
        <mc:AlternateContent>
          <mc:Choice Requires="wps">
            <w:drawing>
              <wp:anchor distT="0" distB="0" distL="114300" distR="114300" simplePos="0" relativeHeight="251663872" behindDoc="1" locked="0" layoutInCell="0" allowOverlap="1" wp14:anchorId="2925D79A" wp14:editId="2BCCEFE9">
                <wp:simplePos x="0" y="0"/>
                <wp:positionH relativeFrom="page">
                  <wp:posOffset>541020</wp:posOffset>
                </wp:positionH>
                <wp:positionV relativeFrom="page">
                  <wp:posOffset>543560</wp:posOffset>
                </wp:positionV>
                <wp:extent cx="6481445" cy="0"/>
                <wp:effectExtent l="0" t="0" r="0" b="0"/>
                <wp:wrapNone/>
                <wp:docPr id="60" name="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0" o:spid="_x0000_s108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4896" behindDoc="1" locked="0" layoutInCell="0" allowOverlap="1" wp14:anchorId="701C83A0" wp14:editId="10F283FE">
                <wp:simplePos x="0" y="0"/>
                <wp:positionH relativeFrom="page">
                  <wp:posOffset>543560</wp:posOffset>
                </wp:positionH>
                <wp:positionV relativeFrom="page">
                  <wp:posOffset>540385</wp:posOffset>
                </wp:positionV>
                <wp:extent cx="0" cy="363220"/>
                <wp:effectExtent l="0" t="0" r="0" b="0"/>
                <wp:wrapNone/>
                <wp:docPr id="61" name="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1" o:spid="_x0000_s108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5920" behindDoc="1" locked="0" layoutInCell="0" allowOverlap="1" wp14:anchorId="42BE6C48" wp14:editId="1E4CEB29">
                <wp:simplePos x="0" y="0"/>
                <wp:positionH relativeFrom="page">
                  <wp:posOffset>1016635</wp:posOffset>
                </wp:positionH>
                <wp:positionV relativeFrom="page">
                  <wp:posOffset>540385</wp:posOffset>
                </wp:positionV>
                <wp:extent cx="0" cy="363220"/>
                <wp:effectExtent l="0" t="0" r="0" b="0"/>
                <wp:wrapNone/>
                <wp:docPr id="62" name="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2" o:spid="_x0000_s108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6944" behindDoc="1" locked="0" layoutInCell="0" allowOverlap="1" wp14:anchorId="07E6580B" wp14:editId="2ACC50CD">
                <wp:simplePos x="0" y="0"/>
                <wp:positionH relativeFrom="page">
                  <wp:posOffset>2682875</wp:posOffset>
                </wp:positionH>
                <wp:positionV relativeFrom="page">
                  <wp:posOffset>540385</wp:posOffset>
                </wp:positionV>
                <wp:extent cx="0" cy="363220"/>
                <wp:effectExtent l="0" t="0" r="0" b="0"/>
                <wp:wrapNone/>
                <wp:docPr id="63" name="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3" o:spid="_x0000_s108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11.25pt,42.55pt" to="211.25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7968" behindDoc="1" locked="0" layoutInCell="0" allowOverlap="1" wp14:anchorId="7B4481CA" wp14:editId="0E3420DD">
                <wp:simplePos x="0" y="0"/>
                <wp:positionH relativeFrom="page">
                  <wp:posOffset>3142615</wp:posOffset>
                </wp:positionH>
                <wp:positionV relativeFrom="page">
                  <wp:posOffset>540385</wp:posOffset>
                </wp:positionV>
                <wp:extent cx="0" cy="363220"/>
                <wp:effectExtent l="0" t="0" r="0" b="0"/>
                <wp:wrapNone/>
                <wp:docPr id="64" name="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4" o:spid="_x0000_s108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7.45pt,42.55pt" to="247.45pt,71.1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68992" behindDoc="1" locked="0" layoutInCell="0" allowOverlap="1" wp14:anchorId="00DD8925" wp14:editId="4DE2EF29">
                <wp:simplePos x="0" y="0"/>
                <wp:positionH relativeFrom="page">
                  <wp:posOffset>5883910</wp:posOffset>
                </wp:positionH>
                <wp:positionV relativeFrom="page">
                  <wp:posOffset>540385</wp:posOffset>
                </wp:positionV>
                <wp:extent cx="0" cy="363220"/>
                <wp:effectExtent l="0" t="0" r="0" b="0"/>
                <wp:wrapNone/>
                <wp:docPr id="65" name="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5" o:spid="_x0000_s109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71.1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70016" behindDoc="1" locked="0" layoutInCell="0" allowOverlap="1" wp14:anchorId="15FDE3DF" wp14:editId="481B9723">
                <wp:simplePos x="0" y="0"/>
                <wp:positionH relativeFrom="page">
                  <wp:posOffset>7019290</wp:posOffset>
                </wp:positionH>
                <wp:positionV relativeFrom="page">
                  <wp:posOffset>540385</wp:posOffset>
                </wp:positionV>
                <wp:extent cx="0" cy="363220"/>
                <wp:effectExtent l="0" t="0" r="0" b="0"/>
                <wp:wrapNone/>
                <wp:docPr id="66" name="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36322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6" o:spid="_x0000_s109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1.15pt" o:allowincell="f" strokecolor="#000000" strokeweight="0.48pt">
                <w10:wrap anchorx="page" anchory="page"/>
              </v:line>
            </w:pict>
          </mc:Fallback>
        </mc:AlternateContent>
      </w:r>
      <w:r>
        <w:rPr>
          <w:rFonts w:eastAsia="Times New Roman"/>
          <w:sz w:val="24"/>
          <w:szCs w:val="24"/>
        </w:rPr>
        <w:t>отвечают на итоговые вопросы и оценивают свои достижения.</w:t>
      </w:r>
    </w:p>
    <w:p w14:paraId="422250DD"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71040" behindDoc="1" locked="0" layoutInCell="0" allowOverlap="1" wp14:anchorId="6581EB3C" wp14:editId="442A4E9D">
                <wp:simplePos x="0" y="0"/>
                <wp:positionH relativeFrom="column">
                  <wp:posOffset>-5080</wp:posOffset>
                </wp:positionH>
                <wp:positionV relativeFrom="paragraph">
                  <wp:posOffset>10160</wp:posOffset>
                </wp:positionV>
                <wp:extent cx="6481445" cy="0"/>
                <wp:effectExtent l="0" t="0" r="0" b="0"/>
                <wp:wrapNone/>
                <wp:docPr id="67" name="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67" o:spid="_x0000_s109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8pt" to="509.95pt,0.8pt" o:allowincell="f" strokecolor="#000000" strokeweight="0.4799pt"/>
            </w:pict>
          </mc:Fallback>
        </mc:AlternateContent>
      </w:r>
      <w:r>
        <w:rPr>
          <w:noProof/>
          <w:sz w:val="20"/>
          <w:szCs w:val="20"/>
          <w:lang w:val="en-US"/>
        </w:rPr>
        <mc:AlternateContent>
          <mc:Choice Requires="wps">
            <w:drawing>
              <wp:anchor distT="0" distB="0" distL="114300" distR="114300" simplePos="0" relativeHeight="251672064" behindDoc="1" locked="0" layoutInCell="0" allowOverlap="1" wp14:anchorId="2616B381" wp14:editId="4FF126DE">
                <wp:simplePos x="0" y="0"/>
                <wp:positionH relativeFrom="column">
                  <wp:posOffset>-22860</wp:posOffset>
                </wp:positionH>
                <wp:positionV relativeFrom="paragraph">
                  <wp:posOffset>13335</wp:posOffset>
                </wp:positionV>
                <wp:extent cx="6517640" cy="175260"/>
                <wp:effectExtent l="0" t="0" r="0" b="0"/>
                <wp:wrapNone/>
                <wp:docPr id="68" name="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517640" cy="175260"/>
                        </a:xfrm>
                        <a:prstGeom prst="rect">
                          <a:avLst/>
                        </a:prstGeom>
                        <a:solidFill>
                          <a:srgbClr val="FFFFFF"/>
                        </a:solidFill>
                      </wps:spPr>
                      <wps:bodyPr/>
                    </wps:wsp>
                  </a:graphicData>
                </a:graphic>
              </wp:anchor>
            </w:drawing>
          </mc:Choice>
          <mc:Fallback>
            <w:pict>
              <v:rect id="Shape 68" o:spid="_x0000_s1093" style="position:absolute;margin-left:-1.7999pt;margin-top:1.05pt;width:513.2pt;height:13.8pt;z-index:-251657728;visibility:visible;mso-wrap-style:square;mso-width-percent:0;mso-height-percent:0;mso-wrap-distance-left:0pt;mso-wrap-distance-top:0;mso-wrap-distance-right:0pt;mso-wrap-distance-bottom:0;mso-position-horizontal:absolute;mso-position-horizontal-relative:text;mso-position-vertical:absolute;mso-position-vertical-relative:text;mso-width-percent:0;mso-height-percent:0;mso-width-relative:page;mso-height-relative:page;v-text-anchor:top" o:allowincell="f" fillcolor="#FFFFFF" stroked="f"/>
            </w:pict>
          </mc:Fallback>
        </mc:AlternateContent>
      </w:r>
    </w:p>
    <w:p w14:paraId="39850534" w14:textId="77777777" w:rsidR="00D23F24" w:rsidRDefault="00D23F24">
      <w:pPr>
        <w:spacing w:line="272" w:lineRule="exact"/>
        <w:rPr>
          <w:sz w:val="20"/>
          <w:szCs w:val="20"/>
        </w:rPr>
      </w:pPr>
    </w:p>
    <w:p w14:paraId="3F256A57" w14:textId="77777777" w:rsidR="00D23F24" w:rsidRDefault="004043D4">
      <w:pPr>
        <w:numPr>
          <w:ilvl w:val="0"/>
          <w:numId w:val="41"/>
        </w:numPr>
        <w:tabs>
          <w:tab w:val="left" w:pos="4980"/>
        </w:tabs>
        <w:ind w:left="4980" w:hanging="180"/>
        <w:rPr>
          <w:rFonts w:eastAsia="Times New Roman"/>
          <w:b/>
          <w:bCs/>
          <w:sz w:val="24"/>
          <w:szCs w:val="24"/>
        </w:rPr>
      </w:pPr>
      <w:r>
        <w:rPr>
          <w:rFonts w:eastAsia="Times New Roman"/>
          <w:b/>
          <w:bCs/>
          <w:sz w:val="24"/>
          <w:szCs w:val="24"/>
        </w:rPr>
        <w:t>четверть</w:t>
      </w:r>
    </w:p>
    <w:p w14:paraId="196D6C44" w14:textId="77777777" w:rsidR="00D23F24" w:rsidRDefault="004043D4">
      <w:pPr>
        <w:ind w:left="3960"/>
        <w:rPr>
          <w:rFonts w:eastAsia="Times New Roman"/>
          <w:b/>
          <w:bCs/>
          <w:sz w:val="24"/>
          <w:szCs w:val="24"/>
        </w:rPr>
      </w:pPr>
      <w:r>
        <w:rPr>
          <w:rFonts w:eastAsia="Times New Roman"/>
          <w:b/>
          <w:bCs/>
          <w:sz w:val="24"/>
          <w:szCs w:val="24"/>
        </w:rPr>
        <w:t>11 недель, 11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1560"/>
        <w:gridCol w:w="1000"/>
        <w:gridCol w:w="660"/>
        <w:gridCol w:w="60"/>
        <w:gridCol w:w="280"/>
        <w:gridCol w:w="1880"/>
        <w:gridCol w:w="1000"/>
        <w:gridCol w:w="860"/>
        <w:gridCol w:w="360"/>
        <w:gridCol w:w="1760"/>
      </w:tblGrid>
      <w:tr w:rsidR="00D23F24" w14:paraId="2C8DEB57" w14:textId="77777777">
        <w:trPr>
          <w:trHeight w:val="266"/>
        </w:trPr>
        <w:tc>
          <w:tcPr>
            <w:tcW w:w="780" w:type="dxa"/>
            <w:tcBorders>
              <w:top w:val="single" w:sz="8" w:space="0" w:color="auto"/>
              <w:left w:val="single" w:sz="8" w:space="0" w:color="auto"/>
              <w:right w:val="single" w:sz="8" w:space="0" w:color="auto"/>
            </w:tcBorders>
            <w:vAlign w:val="bottom"/>
          </w:tcPr>
          <w:p w14:paraId="15DF2C52" w14:textId="77777777" w:rsidR="00D23F24" w:rsidRDefault="004043D4">
            <w:pPr>
              <w:spacing w:line="265" w:lineRule="exact"/>
              <w:ind w:left="100"/>
              <w:rPr>
                <w:sz w:val="20"/>
                <w:szCs w:val="20"/>
              </w:rPr>
            </w:pPr>
            <w:r>
              <w:rPr>
                <w:rFonts w:eastAsia="Times New Roman"/>
                <w:b/>
                <w:bCs/>
                <w:sz w:val="24"/>
                <w:szCs w:val="24"/>
              </w:rPr>
              <w:t>№</w:t>
            </w:r>
          </w:p>
        </w:tc>
        <w:tc>
          <w:tcPr>
            <w:tcW w:w="2560" w:type="dxa"/>
            <w:gridSpan w:val="2"/>
            <w:tcBorders>
              <w:top w:val="single" w:sz="8" w:space="0" w:color="auto"/>
              <w:right w:val="single" w:sz="8" w:space="0" w:color="auto"/>
            </w:tcBorders>
            <w:vAlign w:val="bottom"/>
          </w:tcPr>
          <w:p w14:paraId="2DB4016F" w14:textId="77777777" w:rsidR="00D23F24" w:rsidRDefault="004043D4">
            <w:pPr>
              <w:spacing w:line="265" w:lineRule="exact"/>
              <w:ind w:left="520"/>
              <w:rPr>
                <w:sz w:val="20"/>
                <w:szCs w:val="20"/>
              </w:rPr>
            </w:pPr>
            <w:r>
              <w:rPr>
                <w:rFonts w:eastAsia="Times New Roman"/>
                <w:b/>
                <w:bCs/>
                <w:sz w:val="24"/>
                <w:szCs w:val="24"/>
              </w:rPr>
              <w:t>Тема занятия</w:t>
            </w:r>
          </w:p>
        </w:tc>
        <w:tc>
          <w:tcPr>
            <w:tcW w:w="660" w:type="dxa"/>
            <w:tcBorders>
              <w:top w:val="single" w:sz="8" w:space="0" w:color="auto"/>
            </w:tcBorders>
            <w:vAlign w:val="bottom"/>
          </w:tcPr>
          <w:p w14:paraId="6DA7C947" w14:textId="77777777" w:rsidR="00D23F24" w:rsidRDefault="004043D4">
            <w:pPr>
              <w:spacing w:line="265" w:lineRule="exact"/>
              <w:jc w:val="center"/>
              <w:rPr>
                <w:sz w:val="20"/>
                <w:szCs w:val="20"/>
              </w:rPr>
            </w:pPr>
            <w:r>
              <w:rPr>
                <w:rFonts w:eastAsia="Times New Roman"/>
                <w:b/>
                <w:bCs/>
                <w:w w:val="98"/>
                <w:sz w:val="24"/>
                <w:szCs w:val="24"/>
              </w:rPr>
              <w:t>Кол-</w:t>
            </w:r>
          </w:p>
        </w:tc>
        <w:tc>
          <w:tcPr>
            <w:tcW w:w="60" w:type="dxa"/>
            <w:tcBorders>
              <w:top w:val="single" w:sz="8" w:space="0" w:color="auto"/>
              <w:right w:val="single" w:sz="8" w:space="0" w:color="auto"/>
            </w:tcBorders>
            <w:vAlign w:val="bottom"/>
          </w:tcPr>
          <w:p w14:paraId="58E18D58" w14:textId="77777777" w:rsidR="00D23F24" w:rsidRDefault="00D23F24">
            <w:pPr>
              <w:rPr>
                <w:sz w:val="23"/>
                <w:szCs w:val="23"/>
              </w:rPr>
            </w:pPr>
          </w:p>
        </w:tc>
        <w:tc>
          <w:tcPr>
            <w:tcW w:w="280" w:type="dxa"/>
            <w:tcBorders>
              <w:top w:val="single" w:sz="8" w:space="0" w:color="auto"/>
            </w:tcBorders>
            <w:vAlign w:val="bottom"/>
          </w:tcPr>
          <w:p w14:paraId="5FF8602E" w14:textId="77777777" w:rsidR="00D23F24" w:rsidRDefault="00D23F24">
            <w:pPr>
              <w:rPr>
                <w:sz w:val="23"/>
                <w:szCs w:val="23"/>
              </w:rPr>
            </w:pPr>
          </w:p>
        </w:tc>
        <w:tc>
          <w:tcPr>
            <w:tcW w:w="3740" w:type="dxa"/>
            <w:gridSpan w:val="3"/>
            <w:tcBorders>
              <w:top w:val="single" w:sz="8" w:space="0" w:color="auto"/>
            </w:tcBorders>
            <w:vAlign w:val="bottom"/>
          </w:tcPr>
          <w:p w14:paraId="568E9E2D" w14:textId="77777777" w:rsidR="00D23F24" w:rsidRDefault="004043D4">
            <w:pPr>
              <w:spacing w:line="265" w:lineRule="exact"/>
              <w:ind w:left="40"/>
              <w:rPr>
                <w:sz w:val="20"/>
                <w:szCs w:val="20"/>
              </w:rPr>
            </w:pPr>
            <w:r>
              <w:rPr>
                <w:rFonts w:eastAsia="Times New Roman"/>
                <w:b/>
                <w:bCs/>
                <w:w w:val="99"/>
                <w:sz w:val="24"/>
                <w:szCs w:val="24"/>
              </w:rPr>
              <w:t>Виды деятельности обучающихся</w:t>
            </w:r>
          </w:p>
        </w:tc>
        <w:tc>
          <w:tcPr>
            <w:tcW w:w="360" w:type="dxa"/>
            <w:tcBorders>
              <w:top w:val="single" w:sz="8" w:space="0" w:color="auto"/>
              <w:right w:val="single" w:sz="8" w:space="0" w:color="auto"/>
            </w:tcBorders>
            <w:vAlign w:val="bottom"/>
          </w:tcPr>
          <w:p w14:paraId="3856F98B" w14:textId="77777777" w:rsidR="00D23F24" w:rsidRDefault="00D23F24">
            <w:pPr>
              <w:rPr>
                <w:sz w:val="23"/>
                <w:szCs w:val="23"/>
              </w:rPr>
            </w:pPr>
          </w:p>
        </w:tc>
        <w:tc>
          <w:tcPr>
            <w:tcW w:w="1760" w:type="dxa"/>
            <w:tcBorders>
              <w:top w:val="single" w:sz="8" w:space="0" w:color="auto"/>
              <w:right w:val="single" w:sz="8" w:space="0" w:color="auto"/>
            </w:tcBorders>
            <w:vAlign w:val="bottom"/>
          </w:tcPr>
          <w:p w14:paraId="7BB01120"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72D988DE" w14:textId="77777777">
        <w:trPr>
          <w:trHeight w:val="276"/>
        </w:trPr>
        <w:tc>
          <w:tcPr>
            <w:tcW w:w="780" w:type="dxa"/>
            <w:tcBorders>
              <w:left w:val="single" w:sz="8" w:space="0" w:color="auto"/>
              <w:right w:val="single" w:sz="8" w:space="0" w:color="auto"/>
            </w:tcBorders>
            <w:vAlign w:val="bottom"/>
          </w:tcPr>
          <w:p w14:paraId="5B8A460A" w14:textId="77777777" w:rsidR="00D23F24" w:rsidRDefault="00D23F24">
            <w:pPr>
              <w:rPr>
                <w:sz w:val="24"/>
                <w:szCs w:val="24"/>
              </w:rPr>
            </w:pPr>
          </w:p>
        </w:tc>
        <w:tc>
          <w:tcPr>
            <w:tcW w:w="1560" w:type="dxa"/>
            <w:vAlign w:val="bottom"/>
          </w:tcPr>
          <w:p w14:paraId="62ADDAE0" w14:textId="77777777" w:rsidR="00D23F24" w:rsidRDefault="00D23F24">
            <w:pPr>
              <w:rPr>
                <w:sz w:val="24"/>
                <w:szCs w:val="24"/>
              </w:rPr>
            </w:pPr>
          </w:p>
        </w:tc>
        <w:tc>
          <w:tcPr>
            <w:tcW w:w="1000" w:type="dxa"/>
            <w:tcBorders>
              <w:right w:val="single" w:sz="8" w:space="0" w:color="auto"/>
            </w:tcBorders>
            <w:vAlign w:val="bottom"/>
          </w:tcPr>
          <w:p w14:paraId="42B2BD22" w14:textId="77777777" w:rsidR="00D23F24" w:rsidRDefault="00D23F24">
            <w:pPr>
              <w:rPr>
                <w:sz w:val="24"/>
                <w:szCs w:val="24"/>
              </w:rPr>
            </w:pPr>
          </w:p>
        </w:tc>
        <w:tc>
          <w:tcPr>
            <w:tcW w:w="660" w:type="dxa"/>
            <w:vAlign w:val="bottom"/>
          </w:tcPr>
          <w:p w14:paraId="5E0EA18F" w14:textId="77777777" w:rsidR="00D23F24" w:rsidRDefault="004043D4">
            <w:pPr>
              <w:jc w:val="center"/>
              <w:rPr>
                <w:sz w:val="20"/>
                <w:szCs w:val="20"/>
              </w:rPr>
            </w:pPr>
            <w:r>
              <w:rPr>
                <w:rFonts w:eastAsia="Times New Roman"/>
                <w:b/>
                <w:bCs/>
                <w:sz w:val="24"/>
                <w:szCs w:val="24"/>
              </w:rPr>
              <w:t>во</w:t>
            </w:r>
          </w:p>
        </w:tc>
        <w:tc>
          <w:tcPr>
            <w:tcW w:w="60" w:type="dxa"/>
            <w:tcBorders>
              <w:right w:val="single" w:sz="8" w:space="0" w:color="auto"/>
            </w:tcBorders>
            <w:vAlign w:val="bottom"/>
          </w:tcPr>
          <w:p w14:paraId="7258CD7A" w14:textId="77777777" w:rsidR="00D23F24" w:rsidRDefault="00D23F24">
            <w:pPr>
              <w:rPr>
                <w:sz w:val="24"/>
                <w:szCs w:val="24"/>
              </w:rPr>
            </w:pPr>
          </w:p>
        </w:tc>
        <w:tc>
          <w:tcPr>
            <w:tcW w:w="280" w:type="dxa"/>
            <w:vAlign w:val="bottom"/>
          </w:tcPr>
          <w:p w14:paraId="53CFBC0D" w14:textId="77777777" w:rsidR="00D23F24" w:rsidRDefault="00D23F24">
            <w:pPr>
              <w:rPr>
                <w:sz w:val="24"/>
                <w:szCs w:val="24"/>
              </w:rPr>
            </w:pPr>
          </w:p>
        </w:tc>
        <w:tc>
          <w:tcPr>
            <w:tcW w:w="1880" w:type="dxa"/>
            <w:vAlign w:val="bottom"/>
          </w:tcPr>
          <w:p w14:paraId="636E2CF1" w14:textId="77777777" w:rsidR="00D23F24" w:rsidRDefault="00D23F24">
            <w:pPr>
              <w:rPr>
                <w:sz w:val="24"/>
                <w:szCs w:val="24"/>
              </w:rPr>
            </w:pPr>
          </w:p>
        </w:tc>
        <w:tc>
          <w:tcPr>
            <w:tcW w:w="1000" w:type="dxa"/>
            <w:vAlign w:val="bottom"/>
          </w:tcPr>
          <w:p w14:paraId="14BEFAD0" w14:textId="77777777" w:rsidR="00D23F24" w:rsidRDefault="00D23F24">
            <w:pPr>
              <w:rPr>
                <w:sz w:val="24"/>
                <w:szCs w:val="24"/>
              </w:rPr>
            </w:pPr>
          </w:p>
        </w:tc>
        <w:tc>
          <w:tcPr>
            <w:tcW w:w="860" w:type="dxa"/>
            <w:vAlign w:val="bottom"/>
          </w:tcPr>
          <w:p w14:paraId="7DA8A831" w14:textId="77777777" w:rsidR="00D23F24" w:rsidRDefault="00D23F24">
            <w:pPr>
              <w:rPr>
                <w:sz w:val="24"/>
                <w:szCs w:val="24"/>
              </w:rPr>
            </w:pPr>
          </w:p>
        </w:tc>
        <w:tc>
          <w:tcPr>
            <w:tcW w:w="360" w:type="dxa"/>
            <w:tcBorders>
              <w:right w:val="single" w:sz="8" w:space="0" w:color="auto"/>
            </w:tcBorders>
            <w:vAlign w:val="bottom"/>
          </w:tcPr>
          <w:p w14:paraId="4A496D91" w14:textId="77777777" w:rsidR="00D23F24" w:rsidRDefault="00D23F24">
            <w:pPr>
              <w:rPr>
                <w:sz w:val="24"/>
                <w:szCs w:val="24"/>
              </w:rPr>
            </w:pPr>
          </w:p>
        </w:tc>
        <w:tc>
          <w:tcPr>
            <w:tcW w:w="1760" w:type="dxa"/>
            <w:tcBorders>
              <w:right w:val="single" w:sz="8" w:space="0" w:color="auto"/>
            </w:tcBorders>
            <w:vAlign w:val="bottom"/>
          </w:tcPr>
          <w:p w14:paraId="7DFD20A0" w14:textId="77777777" w:rsidR="00D23F24" w:rsidRDefault="004043D4">
            <w:pPr>
              <w:jc w:val="center"/>
              <w:rPr>
                <w:sz w:val="20"/>
                <w:szCs w:val="20"/>
              </w:rPr>
            </w:pPr>
            <w:r>
              <w:rPr>
                <w:rFonts w:eastAsia="Times New Roman"/>
                <w:b/>
                <w:bCs/>
                <w:sz w:val="24"/>
                <w:szCs w:val="24"/>
              </w:rPr>
              <w:t>контроль</w:t>
            </w:r>
          </w:p>
        </w:tc>
      </w:tr>
      <w:tr w:rsidR="00D23F24" w14:paraId="0AFE09AA" w14:textId="77777777">
        <w:trPr>
          <w:trHeight w:val="279"/>
        </w:trPr>
        <w:tc>
          <w:tcPr>
            <w:tcW w:w="780" w:type="dxa"/>
            <w:tcBorders>
              <w:left w:val="single" w:sz="8" w:space="0" w:color="auto"/>
              <w:bottom w:val="single" w:sz="8" w:space="0" w:color="auto"/>
              <w:right w:val="single" w:sz="8" w:space="0" w:color="auto"/>
            </w:tcBorders>
            <w:vAlign w:val="bottom"/>
          </w:tcPr>
          <w:p w14:paraId="1E649879" w14:textId="77777777" w:rsidR="00D23F24" w:rsidRDefault="00D23F24">
            <w:pPr>
              <w:rPr>
                <w:sz w:val="24"/>
                <w:szCs w:val="24"/>
              </w:rPr>
            </w:pPr>
          </w:p>
        </w:tc>
        <w:tc>
          <w:tcPr>
            <w:tcW w:w="1560" w:type="dxa"/>
            <w:tcBorders>
              <w:bottom w:val="single" w:sz="8" w:space="0" w:color="auto"/>
            </w:tcBorders>
            <w:vAlign w:val="bottom"/>
          </w:tcPr>
          <w:p w14:paraId="143A1C1F"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145593A7" w14:textId="77777777" w:rsidR="00D23F24" w:rsidRDefault="00D23F24">
            <w:pPr>
              <w:rPr>
                <w:sz w:val="24"/>
                <w:szCs w:val="24"/>
              </w:rPr>
            </w:pPr>
          </w:p>
        </w:tc>
        <w:tc>
          <w:tcPr>
            <w:tcW w:w="660" w:type="dxa"/>
            <w:tcBorders>
              <w:bottom w:val="single" w:sz="8" w:space="0" w:color="auto"/>
            </w:tcBorders>
            <w:vAlign w:val="bottom"/>
          </w:tcPr>
          <w:p w14:paraId="320E1E99" w14:textId="77777777" w:rsidR="00D23F24" w:rsidRDefault="004043D4">
            <w:pPr>
              <w:jc w:val="center"/>
              <w:rPr>
                <w:sz w:val="20"/>
                <w:szCs w:val="20"/>
              </w:rPr>
            </w:pPr>
            <w:r>
              <w:rPr>
                <w:rFonts w:eastAsia="Times New Roman"/>
                <w:b/>
                <w:bCs/>
                <w:w w:val="99"/>
                <w:sz w:val="24"/>
                <w:szCs w:val="24"/>
              </w:rPr>
              <w:t>час.</w:t>
            </w:r>
          </w:p>
        </w:tc>
        <w:tc>
          <w:tcPr>
            <w:tcW w:w="60" w:type="dxa"/>
            <w:tcBorders>
              <w:bottom w:val="single" w:sz="8" w:space="0" w:color="auto"/>
              <w:right w:val="single" w:sz="8" w:space="0" w:color="auto"/>
            </w:tcBorders>
            <w:vAlign w:val="bottom"/>
          </w:tcPr>
          <w:p w14:paraId="62B89E82" w14:textId="77777777" w:rsidR="00D23F24" w:rsidRDefault="00D23F24">
            <w:pPr>
              <w:rPr>
                <w:sz w:val="24"/>
                <w:szCs w:val="24"/>
              </w:rPr>
            </w:pPr>
          </w:p>
        </w:tc>
        <w:tc>
          <w:tcPr>
            <w:tcW w:w="280" w:type="dxa"/>
            <w:tcBorders>
              <w:bottom w:val="single" w:sz="8" w:space="0" w:color="auto"/>
            </w:tcBorders>
            <w:vAlign w:val="bottom"/>
          </w:tcPr>
          <w:p w14:paraId="5FA5D3A4" w14:textId="77777777" w:rsidR="00D23F24" w:rsidRDefault="00D23F24">
            <w:pPr>
              <w:rPr>
                <w:sz w:val="24"/>
                <w:szCs w:val="24"/>
              </w:rPr>
            </w:pPr>
          </w:p>
        </w:tc>
        <w:tc>
          <w:tcPr>
            <w:tcW w:w="1880" w:type="dxa"/>
            <w:tcBorders>
              <w:bottom w:val="single" w:sz="8" w:space="0" w:color="auto"/>
            </w:tcBorders>
            <w:vAlign w:val="bottom"/>
          </w:tcPr>
          <w:p w14:paraId="77B5226D" w14:textId="77777777" w:rsidR="00D23F24" w:rsidRDefault="00D23F24">
            <w:pPr>
              <w:rPr>
                <w:sz w:val="24"/>
                <w:szCs w:val="24"/>
              </w:rPr>
            </w:pPr>
          </w:p>
        </w:tc>
        <w:tc>
          <w:tcPr>
            <w:tcW w:w="1000" w:type="dxa"/>
            <w:tcBorders>
              <w:bottom w:val="single" w:sz="8" w:space="0" w:color="auto"/>
            </w:tcBorders>
            <w:vAlign w:val="bottom"/>
          </w:tcPr>
          <w:p w14:paraId="7AF6A65B" w14:textId="77777777" w:rsidR="00D23F24" w:rsidRDefault="00D23F24">
            <w:pPr>
              <w:rPr>
                <w:sz w:val="24"/>
                <w:szCs w:val="24"/>
              </w:rPr>
            </w:pPr>
          </w:p>
        </w:tc>
        <w:tc>
          <w:tcPr>
            <w:tcW w:w="860" w:type="dxa"/>
            <w:tcBorders>
              <w:bottom w:val="single" w:sz="8" w:space="0" w:color="auto"/>
            </w:tcBorders>
            <w:vAlign w:val="bottom"/>
          </w:tcPr>
          <w:p w14:paraId="6358ED83"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659CAF8D"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707A2D1" w14:textId="77777777" w:rsidR="00D23F24" w:rsidRDefault="00D23F24">
            <w:pPr>
              <w:rPr>
                <w:sz w:val="24"/>
                <w:szCs w:val="24"/>
              </w:rPr>
            </w:pPr>
          </w:p>
        </w:tc>
      </w:tr>
      <w:tr w:rsidR="00D23F24" w14:paraId="006718C1" w14:textId="77777777">
        <w:trPr>
          <w:trHeight w:val="266"/>
        </w:trPr>
        <w:tc>
          <w:tcPr>
            <w:tcW w:w="780" w:type="dxa"/>
            <w:tcBorders>
              <w:left w:val="single" w:sz="8" w:space="0" w:color="auto"/>
              <w:bottom w:val="single" w:sz="8" w:space="0" w:color="auto"/>
              <w:right w:val="single" w:sz="8" w:space="0" w:color="FBE5D5"/>
            </w:tcBorders>
            <w:shd w:val="clear" w:color="auto" w:fill="FBE5D5"/>
            <w:vAlign w:val="bottom"/>
          </w:tcPr>
          <w:p w14:paraId="4EC57B26" w14:textId="77777777" w:rsidR="00D23F24" w:rsidRDefault="00D23F24">
            <w:pPr>
              <w:rPr>
                <w:sz w:val="23"/>
                <w:szCs w:val="23"/>
              </w:rPr>
            </w:pPr>
          </w:p>
        </w:tc>
        <w:tc>
          <w:tcPr>
            <w:tcW w:w="1560" w:type="dxa"/>
            <w:tcBorders>
              <w:bottom w:val="single" w:sz="8" w:space="0" w:color="auto"/>
            </w:tcBorders>
            <w:shd w:val="clear" w:color="auto" w:fill="FBE5D5"/>
            <w:vAlign w:val="bottom"/>
          </w:tcPr>
          <w:p w14:paraId="09124A15" w14:textId="77777777" w:rsidR="00D23F24" w:rsidRDefault="00D23F24">
            <w:pPr>
              <w:rPr>
                <w:sz w:val="23"/>
                <w:szCs w:val="23"/>
              </w:rPr>
            </w:pPr>
          </w:p>
        </w:tc>
        <w:tc>
          <w:tcPr>
            <w:tcW w:w="1000" w:type="dxa"/>
            <w:tcBorders>
              <w:bottom w:val="single" w:sz="8" w:space="0" w:color="auto"/>
              <w:right w:val="single" w:sz="8" w:space="0" w:color="FBE5D5"/>
            </w:tcBorders>
            <w:shd w:val="clear" w:color="auto" w:fill="FBE5D5"/>
            <w:vAlign w:val="bottom"/>
          </w:tcPr>
          <w:p w14:paraId="1DB0C2F9" w14:textId="77777777" w:rsidR="00D23F24" w:rsidRDefault="00D23F24">
            <w:pPr>
              <w:rPr>
                <w:sz w:val="23"/>
                <w:szCs w:val="23"/>
              </w:rPr>
            </w:pPr>
          </w:p>
        </w:tc>
        <w:tc>
          <w:tcPr>
            <w:tcW w:w="660" w:type="dxa"/>
            <w:tcBorders>
              <w:bottom w:val="single" w:sz="8" w:space="0" w:color="auto"/>
            </w:tcBorders>
            <w:shd w:val="clear" w:color="auto" w:fill="FBE5D5"/>
            <w:vAlign w:val="bottom"/>
          </w:tcPr>
          <w:p w14:paraId="21349EE7" w14:textId="77777777" w:rsidR="00D23F24" w:rsidRDefault="00D23F24">
            <w:pPr>
              <w:rPr>
                <w:sz w:val="23"/>
                <w:szCs w:val="23"/>
              </w:rPr>
            </w:pPr>
          </w:p>
        </w:tc>
        <w:tc>
          <w:tcPr>
            <w:tcW w:w="2220" w:type="dxa"/>
            <w:gridSpan w:val="3"/>
            <w:tcBorders>
              <w:bottom w:val="single" w:sz="8" w:space="0" w:color="auto"/>
            </w:tcBorders>
            <w:shd w:val="clear" w:color="auto" w:fill="FBE5D5"/>
            <w:vAlign w:val="bottom"/>
          </w:tcPr>
          <w:p w14:paraId="7AC0D297" w14:textId="77777777" w:rsidR="00D23F24" w:rsidRDefault="004043D4">
            <w:pPr>
              <w:spacing w:line="264" w:lineRule="exact"/>
              <w:jc w:val="center"/>
              <w:rPr>
                <w:sz w:val="20"/>
                <w:szCs w:val="20"/>
              </w:rPr>
            </w:pPr>
            <w:r>
              <w:rPr>
                <w:rFonts w:eastAsia="Times New Roman"/>
                <w:b/>
                <w:bCs/>
                <w:w w:val="99"/>
                <w:sz w:val="24"/>
                <w:szCs w:val="24"/>
              </w:rPr>
              <w:t>Продукты питания</w:t>
            </w:r>
          </w:p>
        </w:tc>
        <w:tc>
          <w:tcPr>
            <w:tcW w:w="1000" w:type="dxa"/>
            <w:tcBorders>
              <w:bottom w:val="single" w:sz="8" w:space="0" w:color="auto"/>
            </w:tcBorders>
            <w:shd w:val="clear" w:color="auto" w:fill="FBE5D5"/>
            <w:vAlign w:val="bottom"/>
          </w:tcPr>
          <w:p w14:paraId="525BE06B" w14:textId="77777777" w:rsidR="00D23F24" w:rsidRDefault="00D23F24">
            <w:pPr>
              <w:rPr>
                <w:sz w:val="23"/>
                <w:szCs w:val="23"/>
              </w:rPr>
            </w:pPr>
          </w:p>
        </w:tc>
        <w:tc>
          <w:tcPr>
            <w:tcW w:w="860" w:type="dxa"/>
            <w:tcBorders>
              <w:bottom w:val="single" w:sz="8" w:space="0" w:color="auto"/>
            </w:tcBorders>
            <w:shd w:val="clear" w:color="auto" w:fill="FBE5D5"/>
            <w:vAlign w:val="bottom"/>
          </w:tcPr>
          <w:p w14:paraId="29BD4290"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5CAF520C"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4CEB77FE" w14:textId="77777777" w:rsidR="00D23F24" w:rsidRDefault="00D23F24">
            <w:pPr>
              <w:rPr>
                <w:sz w:val="23"/>
                <w:szCs w:val="23"/>
              </w:rPr>
            </w:pPr>
          </w:p>
        </w:tc>
      </w:tr>
      <w:tr w:rsidR="00D23F24" w14:paraId="324725AC" w14:textId="77777777">
        <w:trPr>
          <w:trHeight w:val="263"/>
        </w:trPr>
        <w:tc>
          <w:tcPr>
            <w:tcW w:w="780" w:type="dxa"/>
            <w:tcBorders>
              <w:left w:val="single" w:sz="8" w:space="0" w:color="auto"/>
              <w:right w:val="single" w:sz="8" w:space="0" w:color="auto"/>
            </w:tcBorders>
            <w:vAlign w:val="bottom"/>
          </w:tcPr>
          <w:p w14:paraId="0E2D508D" w14:textId="77777777" w:rsidR="00D23F24" w:rsidRDefault="004043D4">
            <w:pPr>
              <w:spacing w:line="263" w:lineRule="exact"/>
              <w:ind w:left="120"/>
              <w:rPr>
                <w:sz w:val="20"/>
                <w:szCs w:val="20"/>
              </w:rPr>
            </w:pPr>
            <w:r>
              <w:rPr>
                <w:rFonts w:eastAsia="Times New Roman"/>
                <w:sz w:val="24"/>
                <w:szCs w:val="24"/>
              </w:rPr>
              <w:t>17.</w:t>
            </w:r>
          </w:p>
        </w:tc>
        <w:tc>
          <w:tcPr>
            <w:tcW w:w="1560" w:type="dxa"/>
            <w:vAlign w:val="bottom"/>
          </w:tcPr>
          <w:p w14:paraId="7B77D9AF" w14:textId="77777777" w:rsidR="00D23F24" w:rsidRDefault="004043D4">
            <w:pPr>
              <w:spacing w:line="263" w:lineRule="exact"/>
              <w:ind w:left="60"/>
              <w:rPr>
                <w:sz w:val="20"/>
                <w:szCs w:val="20"/>
              </w:rPr>
            </w:pPr>
            <w:r>
              <w:rPr>
                <w:rFonts w:eastAsia="Times New Roman"/>
                <w:sz w:val="24"/>
                <w:szCs w:val="24"/>
              </w:rPr>
              <w:t>Здоровое</w:t>
            </w:r>
          </w:p>
        </w:tc>
        <w:tc>
          <w:tcPr>
            <w:tcW w:w="1000" w:type="dxa"/>
            <w:tcBorders>
              <w:right w:val="single" w:sz="8" w:space="0" w:color="auto"/>
            </w:tcBorders>
            <w:vAlign w:val="bottom"/>
          </w:tcPr>
          <w:p w14:paraId="3FE6FA14" w14:textId="77777777" w:rsidR="00D23F24" w:rsidRDefault="004043D4">
            <w:pPr>
              <w:spacing w:line="263" w:lineRule="exact"/>
              <w:jc w:val="right"/>
              <w:rPr>
                <w:sz w:val="20"/>
                <w:szCs w:val="20"/>
              </w:rPr>
            </w:pPr>
            <w:r>
              <w:rPr>
                <w:rFonts w:eastAsia="Times New Roman"/>
                <w:sz w:val="24"/>
                <w:szCs w:val="24"/>
              </w:rPr>
              <w:t>и</w:t>
            </w:r>
          </w:p>
        </w:tc>
        <w:tc>
          <w:tcPr>
            <w:tcW w:w="660" w:type="dxa"/>
            <w:vAlign w:val="bottom"/>
          </w:tcPr>
          <w:p w14:paraId="1B14A5B6" w14:textId="77777777" w:rsidR="00D23F24" w:rsidRDefault="004043D4">
            <w:pPr>
              <w:spacing w:line="263" w:lineRule="exact"/>
              <w:jc w:val="center"/>
              <w:rPr>
                <w:sz w:val="20"/>
                <w:szCs w:val="20"/>
              </w:rPr>
            </w:pPr>
            <w:r>
              <w:rPr>
                <w:rFonts w:eastAsia="Times New Roman"/>
                <w:b/>
                <w:bCs/>
                <w:w w:val="99"/>
                <w:sz w:val="24"/>
                <w:szCs w:val="24"/>
              </w:rPr>
              <w:t>1</w:t>
            </w:r>
          </w:p>
        </w:tc>
        <w:tc>
          <w:tcPr>
            <w:tcW w:w="60" w:type="dxa"/>
            <w:tcBorders>
              <w:right w:val="single" w:sz="8" w:space="0" w:color="auto"/>
            </w:tcBorders>
            <w:vAlign w:val="bottom"/>
          </w:tcPr>
          <w:p w14:paraId="022605CC" w14:textId="77777777" w:rsidR="00D23F24" w:rsidRDefault="00D23F24"/>
        </w:tc>
        <w:tc>
          <w:tcPr>
            <w:tcW w:w="280" w:type="dxa"/>
            <w:vAlign w:val="bottom"/>
          </w:tcPr>
          <w:p w14:paraId="07B90BF3" w14:textId="77777777" w:rsidR="00D23F24" w:rsidRDefault="004043D4">
            <w:pPr>
              <w:spacing w:line="263" w:lineRule="exact"/>
              <w:ind w:left="100"/>
              <w:rPr>
                <w:sz w:val="20"/>
                <w:szCs w:val="20"/>
              </w:rPr>
            </w:pPr>
            <w:r>
              <w:rPr>
                <w:rFonts w:eastAsia="Times New Roman"/>
                <w:sz w:val="24"/>
                <w:szCs w:val="24"/>
              </w:rPr>
              <w:t>●</w:t>
            </w:r>
          </w:p>
        </w:tc>
        <w:tc>
          <w:tcPr>
            <w:tcW w:w="1880" w:type="dxa"/>
            <w:vAlign w:val="bottom"/>
          </w:tcPr>
          <w:p w14:paraId="610C1C87" w14:textId="77777777" w:rsidR="00D23F24" w:rsidRDefault="004043D4">
            <w:pPr>
              <w:spacing w:line="263" w:lineRule="exact"/>
              <w:ind w:left="180"/>
              <w:rPr>
                <w:sz w:val="20"/>
                <w:szCs w:val="20"/>
              </w:rPr>
            </w:pPr>
            <w:r>
              <w:rPr>
                <w:rFonts w:eastAsia="Times New Roman"/>
                <w:sz w:val="24"/>
                <w:szCs w:val="24"/>
              </w:rPr>
              <w:t>формулируют</w:t>
            </w:r>
          </w:p>
        </w:tc>
        <w:tc>
          <w:tcPr>
            <w:tcW w:w="1000" w:type="dxa"/>
            <w:vAlign w:val="bottom"/>
          </w:tcPr>
          <w:p w14:paraId="28AF612B" w14:textId="77777777" w:rsidR="00D23F24" w:rsidRDefault="004043D4">
            <w:pPr>
              <w:spacing w:line="263" w:lineRule="exact"/>
              <w:ind w:left="100"/>
              <w:rPr>
                <w:sz w:val="20"/>
                <w:szCs w:val="20"/>
              </w:rPr>
            </w:pPr>
            <w:r>
              <w:rPr>
                <w:rFonts w:eastAsia="Times New Roman"/>
                <w:w w:val="98"/>
                <w:sz w:val="24"/>
                <w:szCs w:val="24"/>
              </w:rPr>
              <w:t>учебную</w:t>
            </w:r>
          </w:p>
        </w:tc>
        <w:tc>
          <w:tcPr>
            <w:tcW w:w="1220" w:type="dxa"/>
            <w:gridSpan w:val="2"/>
            <w:tcBorders>
              <w:right w:val="single" w:sz="8" w:space="0" w:color="auto"/>
            </w:tcBorders>
            <w:vAlign w:val="bottom"/>
          </w:tcPr>
          <w:p w14:paraId="6B2F7C05"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7B5BE03" w14:textId="77777777" w:rsidR="00D23F24" w:rsidRDefault="00D23F24"/>
        </w:tc>
      </w:tr>
      <w:tr w:rsidR="00D23F24" w14:paraId="356773E5" w14:textId="77777777">
        <w:trPr>
          <w:trHeight w:val="271"/>
        </w:trPr>
        <w:tc>
          <w:tcPr>
            <w:tcW w:w="780" w:type="dxa"/>
            <w:tcBorders>
              <w:left w:val="single" w:sz="8" w:space="0" w:color="auto"/>
              <w:right w:val="single" w:sz="8" w:space="0" w:color="auto"/>
            </w:tcBorders>
            <w:vAlign w:val="bottom"/>
          </w:tcPr>
          <w:p w14:paraId="6E7D143E" w14:textId="77777777" w:rsidR="00D23F24" w:rsidRDefault="00D23F24">
            <w:pPr>
              <w:rPr>
                <w:sz w:val="23"/>
                <w:szCs w:val="23"/>
              </w:rPr>
            </w:pPr>
          </w:p>
        </w:tc>
        <w:tc>
          <w:tcPr>
            <w:tcW w:w="2560" w:type="dxa"/>
            <w:gridSpan w:val="2"/>
            <w:tcBorders>
              <w:right w:val="single" w:sz="8" w:space="0" w:color="auto"/>
            </w:tcBorders>
            <w:vAlign w:val="bottom"/>
          </w:tcPr>
          <w:p w14:paraId="4F7E89C8" w14:textId="77777777" w:rsidR="00D23F24" w:rsidRDefault="004043D4">
            <w:pPr>
              <w:spacing w:line="271" w:lineRule="exact"/>
              <w:ind w:left="60"/>
              <w:rPr>
                <w:sz w:val="20"/>
                <w:szCs w:val="20"/>
              </w:rPr>
            </w:pPr>
            <w:r>
              <w:rPr>
                <w:rFonts w:eastAsia="Times New Roman"/>
                <w:sz w:val="24"/>
                <w:szCs w:val="24"/>
              </w:rPr>
              <w:t>сбалансированное</w:t>
            </w:r>
          </w:p>
        </w:tc>
        <w:tc>
          <w:tcPr>
            <w:tcW w:w="660" w:type="dxa"/>
            <w:vAlign w:val="bottom"/>
          </w:tcPr>
          <w:p w14:paraId="44788FDA" w14:textId="77777777" w:rsidR="00D23F24" w:rsidRDefault="00D23F24">
            <w:pPr>
              <w:rPr>
                <w:sz w:val="23"/>
                <w:szCs w:val="23"/>
              </w:rPr>
            </w:pPr>
          </w:p>
        </w:tc>
        <w:tc>
          <w:tcPr>
            <w:tcW w:w="60" w:type="dxa"/>
            <w:tcBorders>
              <w:right w:val="single" w:sz="8" w:space="0" w:color="auto"/>
            </w:tcBorders>
            <w:vAlign w:val="bottom"/>
          </w:tcPr>
          <w:p w14:paraId="60338200" w14:textId="77777777" w:rsidR="00D23F24" w:rsidRDefault="00D23F24">
            <w:pPr>
              <w:rPr>
                <w:sz w:val="23"/>
                <w:szCs w:val="23"/>
              </w:rPr>
            </w:pPr>
          </w:p>
        </w:tc>
        <w:tc>
          <w:tcPr>
            <w:tcW w:w="280" w:type="dxa"/>
            <w:vAlign w:val="bottom"/>
          </w:tcPr>
          <w:p w14:paraId="330F11BE" w14:textId="77777777" w:rsidR="00D23F24" w:rsidRDefault="00D23F24">
            <w:pPr>
              <w:rPr>
                <w:sz w:val="23"/>
                <w:szCs w:val="23"/>
              </w:rPr>
            </w:pPr>
          </w:p>
        </w:tc>
        <w:tc>
          <w:tcPr>
            <w:tcW w:w="3740" w:type="dxa"/>
            <w:gridSpan w:val="3"/>
            <w:vAlign w:val="bottom"/>
          </w:tcPr>
          <w:p w14:paraId="64287466" w14:textId="77777777" w:rsidR="00D23F24" w:rsidRDefault="004043D4">
            <w:pPr>
              <w:spacing w:line="271" w:lineRule="exact"/>
              <w:ind w:left="180"/>
              <w:rPr>
                <w:sz w:val="20"/>
                <w:szCs w:val="20"/>
              </w:rPr>
            </w:pPr>
            <w:r>
              <w:rPr>
                <w:rFonts w:eastAsia="Times New Roman"/>
                <w:sz w:val="24"/>
                <w:szCs w:val="24"/>
              </w:rPr>
              <w:t>выбирают  возможные  способы</w:t>
            </w:r>
          </w:p>
        </w:tc>
        <w:tc>
          <w:tcPr>
            <w:tcW w:w="360" w:type="dxa"/>
            <w:tcBorders>
              <w:right w:val="single" w:sz="8" w:space="0" w:color="auto"/>
            </w:tcBorders>
            <w:vAlign w:val="bottom"/>
          </w:tcPr>
          <w:p w14:paraId="7F0646BE"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2ED4D120" w14:textId="77777777" w:rsidR="00D23F24" w:rsidRDefault="00D23F24">
            <w:pPr>
              <w:rPr>
                <w:sz w:val="23"/>
                <w:szCs w:val="23"/>
              </w:rPr>
            </w:pPr>
          </w:p>
        </w:tc>
      </w:tr>
      <w:tr w:rsidR="00D23F24" w14:paraId="21F77824" w14:textId="77777777">
        <w:trPr>
          <w:trHeight w:val="276"/>
        </w:trPr>
        <w:tc>
          <w:tcPr>
            <w:tcW w:w="780" w:type="dxa"/>
            <w:tcBorders>
              <w:left w:val="single" w:sz="8" w:space="0" w:color="auto"/>
              <w:right w:val="single" w:sz="8" w:space="0" w:color="auto"/>
            </w:tcBorders>
            <w:vAlign w:val="bottom"/>
          </w:tcPr>
          <w:p w14:paraId="5CD5E5AA" w14:textId="77777777" w:rsidR="00D23F24" w:rsidRDefault="00D23F24">
            <w:pPr>
              <w:rPr>
                <w:sz w:val="24"/>
                <w:szCs w:val="24"/>
              </w:rPr>
            </w:pPr>
          </w:p>
        </w:tc>
        <w:tc>
          <w:tcPr>
            <w:tcW w:w="1560" w:type="dxa"/>
            <w:vAlign w:val="bottom"/>
          </w:tcPr>
          <w:p w14:paraId="14D8A3EB" w14:textId="77777777" w:rsidR="00D23F24" w:rsidRDefault="004043D4">
            <w:pPr>
              <w:ind w:left="60"/>
              <w:rPr>
                <w:sz w:val="20"/>
                <w:szCs w:val="20"/>
              </w:rPr>
            </w:pPr>
            <w:r>
              <w:rPr>
                <w:rFonts w:eastAsia="Times New Roman"/>
                <w:sz w:val="24"/>
                <w:szCs w:val="24"/>
              </w:rPr>
              <w:t>питание.</w:t>
            </w:r>
          </w:p>
        </w:tc>
        <w:tc>
          <w:tcPr>
            <w:tcW w:w="1000" w:type="dxa"/>
            <w:tcBorders>
              <w:right w:val="single" w:sz="8" w:space="0" w:color="auto"/>
            </w:tcBorders>
            <w:vAlign w:val="bottom"/>
          </w:tcPr>
          <w:p w14:paraId="56153D32" w14:textId="77777777" w:rsidR="00D23F24" w:rsidRDefault="004043D4">
            <w:pPr>
              <w:jc w:val="right"/>
              <w:rPr>
                <w:sz w:val="20"/>
                <w:szCs w:val="20"/>
              </w:rPr>
            </w:pPr>
            <w:r>
              <w:rPr>
                <w:rFonts w:eastAsia="Times New Roman"/>
                <w:sz w:val="24"/>
                <w:szCs w:val="24"/>
              </w:rPr>
              <w:t>Нормы</w:t>
            </w:r>
          </w:p>
        </w:tc>
        <w:tc>
          <w:tcPr>
            <w:tcW w:w="660" w:type="dxa"/>
            <w:vAlign w:val="bottom"/>
          </w:tcPr>
          <w:p w14:paraId="07D9844E" w14:textId="77777777" w:rsidR="00D23F24" w:rsidRDefault="00D23F24">
            <w:pPr>
              <w:rPr>
                <w:sz w:val="24"/>
                <w:szCs w:val="24"/>
              </w:rPr>
            </w:pPr>
          </w:p>
        </w:tc>
        <w:tc>
          <w:tcPr>
            <w:tcW w:w="60" w:type="dxa"/>
            <w:tcBorders>
              <w:right w:val="single" w:sz="8" w:space="0" w:color="auto"/>
            </w:tcBorders>
            <w:vAlign w:val="bottom"/>
          </w:tcPr>
          <w:p w14:paraId="3EB54F58" w14:textId="77777777" w:rsidR="00D23F24" w:rsidRDefault="00D23F24">
            <w:pPr>
              <w:rPr>
                <w:sz w:val="24"/>
                <w:szCs w:val="24"/>
              </w:rPr>
            </w:pPr>
          </w:p>
        </w:tc>
        <w:tc>
          <w:tcPr>
            <w:tcW w:w="280" w:type="dxa"/>
            <w:vAlign w:val="bottom"/>
          </w:tcPr>
          <w:p w14:paraId="4CB1C6D9" w14:textId="77777777" w:rsidR="00D23F24" w:rsidRDefault="00D23F24">
            <w:pPr>
              <w:rPr>
                <w:sz w:val="24"/>
                <w:szCs w:val="24"/>
              </w:rPr>
            </w:pPr>
          </w:p>
        </w:tc>
        <w:tc>
          <w:tcPr>
            <w:tcW w:w="1880" w:type="dxa"/>
            <w:vAlign w:val="bottom"/>
          </w:tcPr>
          <w:p w14:paraId="5B26518A" w14:textId="77777777" w:rsidR="00D23F24" w:rsidRDefault="004043D4">
            <w:pPr>
              <w:ind w:left="180"/>
              <w:rPr>
                <w:sz w:val="20"/>
                <w:szCs w:val="20"/>
              </w:rPr>
            </w:pPr>
            <w:r>
              <w:rPr>
                <w:rFonts w:eastAsia="Times New Roman"/>
                <w:sz w:val="24"/>
                <w:szCs w:val="24"/>
              </w:rPr>
              <w:t>достижения,</w:t>
            </w:r>
          </w:p>
        </w:tc>
        <w:tc>
          <w:tcPr>
            <w:tcW w:w="2220" w:type="dxa"/>
            <w:gridSpan w:val="3"/>
            <w:tcBorders>
              <w:right w:val="single" w:sz="8" w:space="0" w:color="auto"/>
            </w:tcBorders>
            <w:vAlign w:val="bottom"/>
          </w:tcPr>
          <w:p w14:paraId="68130BBF"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DB69ED0" w14:textId="77777777" w:rsidR="00D23F24" w:rsidRDefault="00D23F24">
            <w:pPr>
              <w:rPr>
                <w:sz w:val="24"/>
                <w:szCs w:val="24"/>
              </w:rPr>
            </w:pPr>
          </w:p>
        </w:tc>
      </w:tr>
      <w:tr w:rsidR="00D23F24" w14:paraId="31400E2D" w14:textId="77777777">
        <w:trPr>
          <w:trHeight w:val="276"/>
        </w:trPr>
        <w:tc>
          <w:tcPr>
            <w:tcW w:w="780" w:type="dxa"/>
            <w:tcBorders>
              <w:left w:val="single" w:sz="8" w:space="0" w:color="auto"/>
              <w:right w:val="single" w:sz="8" w:space="0" w:color="auto"/>
            </w:tcBorders>
            <w:vAlign w:val="bottom"/>
          </w:tcPr>
          <w:p w14:paraId="2DC8CA1B" w14:textId="77777777" w:rsidR="00D23F24" w:rsidRDefault="00D23F24">
            <w:pPr>
              <w:rPr>
                <w:sz w:val="24"/>
                <w:szCs w:val="24"/>
              </w:rPr>
            </w:pPr>
          </w:p>
        </w:tc>
        <w:tc>
          <w:tcPr>
            <w:tcW w:w="1560" w:type="dxa"/>
            <w:vAlign w:val="bottom"/>
          </w:tcPr>
          <w:p w14:paraId="0AFE3D29" w14:textId="77777777" w:rsidR="00D23F24" w:rsidRDefault="004043D4">
            <w:pPr>
              <w:ind w:left="60"/>
              <w:rPr>
                <w:sz w:val="20"/>
                <w:szCs w:val="20"/>
              </w:rPr>
            </w:pPr>
            <w:r>
              <w:rPr>
                <w:rFonts w:eastAsia="Times New Roman"/>
                <w:sz w:val="24"/>
                <w:szCs w:val="24"/>
              </w:rPr>
              <w:t>потребления.</w:t>
            </w:r>
          </w:p>
        </w:tc>
        <w:tc>
          <w:tcPr>
            <w:tcW w:w="1000" w:type="dxa"/>
            <w:tcBorders>
              <w:right w:val="single" w:sz="8" w:space="0" w:color="auto"/>
            </w:tcBorders>
            <w:vAlign w:val="bottom"/>
          </w:tcPr>
          <w:p w14:paraId="567D0F15" w14:textId="77777777" w:rsidR="00D23F24" w:rsidRDefault="00D23F24">
            <w:pPr>
              <w:rPr>
                <w:sz w:val="24"/>
                <w:szCs w:val="24"/>
              </w:rPr>
            </w:pPr>
          </w:p>
        </w:tc>
        <w:tc>
          <w:tcPr>
            <w:tcW w:w="660" w:type="dxa"/>
            <w:vAlign w:val="bottom"/>
          </w:tcPr>
          <w:p w14:paraId="16B87385" w14:textId="77777777" w:rsidR="00D23F24" w:rsidRDefault="00D23F24">
            <w:pPr>
              <w:rPr>
                <w:sz w:val="24"/>
                <w:szCs w:val="24"/>
              </w:rPr>
            </w:pPr>
          </w:p>
        </w:tc>
        <w:tc>
          <w:tcPr>
            <w:tcW w:w="60" w:type="dxa"/>
            <w:tcBorders>
              <w:right w:val="single" w:sz="8" w:space="0" w:color="auto"/>
            </w:tcBorders>
            <w:vAlign w:val="bottom"/>
          </w:tcPr>
          <w:p w14:paraId="3D347575" w14:textId="77777777" w:rsidR="00D23F24" w:rsidRDefault="00D23F24">
            <w:pPr>
              <w:rPr>
                <w:sz w:val="24"/>
                <w:szCs w:val="24"/>
              </w:rPr>
            </w:pPr>
          </w:p>
        </w:tc>
        <w:tc>
          <w:tcPr>
            <w:tcW w:w="280" w:type="dxa"/>
            <w:vAlign w:val="bottom"/>
          </w:tcPr>
          <w:p w14:paraId="208ACF90" w14:textId="77777777" w:rsidR="00D23F24" w:rsidRDefault="00D23F24">
            <w:pPr>
              <w:rPr>
                <w:sz w:val="24"/>
                <w:szCs w:val="24"/>
              </w:rPr>
            </w:pPr>
          </w:p>
        </w:tc>
        <w:tc>
          <w:tcPr>
            <w:tcW w:w="1880" w:type="dxa"/>
            <w:vAlign w:val="bottom"/>
          </w:tcPr>
          <w:p w14:paraId="08499AC9" w14:textId="77777777" w:rsidR="00D23F24" w:rsidRDefault="004043D4">
            <w:pPr>
              <w:ind w:left="180"/>
              <w:rPr>
                <w:sz w:val="20"/>
                <w:szCs w:val="20"/>
              </w:rPr>
            </w:pPr>
            <w:r>
              <w:rPr>
                <w:rFonts w:eastAsia="Times New Roman"/>
                <w:sz w:val="24"/>
                <w:szCs w:val="24"/>
              </w:rPr>
              <w:t>деятельность</w:t>
            </w:r>
          </w:p>
        </w:tc>
        <w:tc>
          <w:tcPr>
            <w:tcW w:w="1000" w:type="dxa"/>
            <w:vAlign w:val="bottom"/>
          </w:tcPr>
          <w:p w14:paraId="0AC3D1D6" w14:textId="77777777" w:rsidR="00D23F24" w:rsidRDefault="004043D4">
            <w:pPr>
              <w:ind w:left="280"/>
              <w:rPr>
                <w:sz w:val="20"/>
                <w:szCs w:val="20"/>
              </w:rPr>
            </w:pPr>
            <w:r>
              <w:rPr>
                <w:rFonts w:eastAsia="Times New Roman"/>
                <w:sz w:val="24"/>
                <w:szCs w:val="24"/>
              </w:rPr>
              <w:t>и</w:t>
            </w:r>
          </w:p>
        </w:tc>
        <w:tc>
          <w:tcPr>
            <w:tcW w:w="1220" w:type="dxa"/>
            <w:gridSpan w:val="2"/>
            <w:tcBorders>
              <w:right w:val="single" w:sz="8" w:space="0" w:color="auto"/>
            </w:tcBorders>
            <w:vAlign w:val="bottom"/>
          </w:tcPr>
          <w:p w14:paraId="1555B6CB"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4523821" w14:textId="77777777" w:rsidR="00D23F24" w:rsidRDefault="00D23F24">
            <w:pPr>
              <w:rPr>
                <w:sz w:val="24"/>
                <w:szCs w:val="24"/>
              </w:rPr>
            </w:pPr>
          </w:p>
        </w:tc>
      </w:tr>
      <w:tr w:rsidR="00D23F24" w14:paraId="569D4F59" w14:textId="77777777">
        <w:trPr>
          <w:trHeight w:val="276"/>
        </w:trPr>
        <w:tc>
          <w:tcPr>
            <w:tcW w:w="780" w:type="dxa"/>
            <w:tcBorders>
              <w:left w:val="single" w:sz="8" w:space="0" w:color="auto"/>
              <w:right w:val="single" w:sz="8" w:space="0" w:color="auto"/>
            </w:tcBorders>
            <w:vAlign w:val="bottom"/>
          </w:tcPr>
          <w:p w14:paraId="016C9311" w14:textId="77777777" w:rsidR="00D23F24" w:rsidRDefault="00D23F24">
            <w:pPr>
              <w:rPr>
                <w:sz w:val="24"/>
                <w:szCs w:val="24"/>
              </w:rPr>
            </w:pPr>
          </w:p>
        </w:tc>
        <w:tc>
          <w:tcPr>
            <w:tcW w:w="1560" w:type="dxa"/>
            <w:vAlign w:val="bottom"/>
          </w:tcPr>
          <w:p w14:paraId="3D52A7ED" w14:textId="77777777" w:rsidR="00D23F24" w:rsidRDefault="00D23F24">
            <w:pPr>
              <w:rPr>
                <w:sz w:val="24"/>
                <w:szCs w:val="24"/>
              </w:rPr>
            </w:pPr>
          </w:p>
        </w:tc>
        <w:tc>
          <w:tcPr>
            <w:tcW w:w="1000" w:type="dxa"/>
            <w:tcBorders>
              <w:right w:val="single" w:sz="8" w:space="0" w:color="auto"/>
            </w:tcBorders>
            <w:vAlign w:val="bottom"/>
          </w:tcPr>
          <w:p w14:paraId="27010425" w14:textId="77777777" w:rsidR="00D23F24" w:rsidRDefault="00D23F24">
            <w:pPr>
              <w:rPr>
                <w:sz w:val="24"/>
                <w:szCs w:val="24"/>
              </w:rPr>
            </w:pPr>
          </w:p>
        </w:tc>
        <w:tc>
          <w:tcPr>
            <w:tcW w:w="660" w:type="dxa"/>
            <w:vAlign w:val="bottom"/>
          </w:tcPr>
          <w:p w14:paraId="6D08C499" w14:textId="77777777" w:rsidR="00D23F24" w:rsidRDefault="00D23F24">
            <w:pPr>
              <w:rPr>
                <w:sz w:val="24"/>
                <w:szCs w:val="24"/>
              </w:rPr>
            </w:pPr>
          </w:p>
        </w:tc>
        <w:tc>
          <w:tcPr>
            <w:tcW w:w="60" w:type="dxa"/>
            <w:tcBorders>
              <w:right w:val="single" w:sz="8" w:space="0" w:color="auto"/>
            </w:tcBorders>
            <w:vAlign w:val="bottom"/>
          </w:tcPr>
          <w:p w14:paraId="046B1487" w14:textId="77777777" w:rsidR="00D23F24" w:rsidRDefault="00D23F24">
            <w:pPr>
              <w:rPr>
                <w:sz w:val="24"/>
                <w:szCs w:val="24"/>
              </w:rPr>
            </w:pPr>
          </w:p>
        </w:tc>
        <w:tc>
          <w:tcPr>
            <w:tcW w:w="280" w:type="dxa"/>
            <w:vAlign w:val="bottom"/>
          </w:tcPr>
          <w:p w14:paraId="1AFF24BC" w14:textId="77777777" w:rsidR="00D23F24" w:rsidRDefault="00D23F24">
            <w:pPr>
              <w:rPr>
                <w:sz w:val="24"/>
                <w:szCs w:val="24"/>
              </w:rPr>
            </w:pPr>
          </w:p>
        </w:tc>
        <w:tc>
          <w:tcPr>
            <w:tcW w:w="2880" w:type="dxa"/>
            <w:gridSpan w:val="2"/>
            <w:vAlign w:val="bottom"/>
          </w:tcPr>
          <w:p w14:paraId="493101C9" w14:textId="77777777" w:rsidR="00D23F24" w:rsidRDefault="004043D4">
            <w:pPr>
              <w:ind w:left="180"/>
              <w:rPr>
                <w:sz w:val="20"/>
                <w:szCs w:val="20"/>
              </w:rPr>
            </w:pPr>
            <w:r>
              <w:rPr>
                <w:rFonts w:eastAsia="Times New Roman"/>
                <w:sz w:val="24"/>
                <w:szCs w:val="24"/>
              </w:rPr>
              <w:t>осуществить план;</w:t>
            </w:r>
          </w:p>
        </w:tc>
        <w:tc>
          <w:tcPr>
            <w:tcW w:w="860" w:type="dxa"/>
            <w:vAlign w:val="bottom"/>
          </w:tcPr>
          <w:p w14:paraId="781E4C6A" w14:textId="77777777" w:rsidR="00D23F24" w:rsidRDefault="00D23F24">
            <w:pPr>
              <w:rPr>
                <w:sz w:val="24"/>
                <w:szCs w:val="24"/>
              </w:rPr>
            </w:pPr>
          </w:p>
        </w:tc>
        <w:tc>
          <w:tcPr>
            <w:tcW w:w="360" w:type="dxa"/>
            <w:tcBorders>
              <w:right w:val="single" w:sz="8" w:space="0" w:color="auto"/>
            </w:tcBorders>
            <w:vAlign w:val="bottom"/>
          </w:tcPr>
          <w:p w14:paraId="3D667AE4" w14:textId="77777777" w:rsidR="00D23F24" w:rsidRDefault="00D23F24">
            <w:pPr>
              <w:rPr>
                <w:sz w:val="24"/>
                <w:szCs w:val="24"/>
              </w:rPr>
            </w:pPr>
          </w:p>
        </w:tc>
        <w:tc>
          <w:tcPr>
            <w:tcW w:w="1760" w:type="dxa"/>
            <w:tcBorders>
              <w:right w:val="single" w:sz="8" w:space="0" w:color="auto"/>
            </w:tcBorders>
            <w:vAlign w:val="bottom"/>
          </w:tcPr>
          <w:p w14:paraId="1F854463" w14:textId="77777777" w:rsidR="00D23F24" w:rsidRDefault="00D23F24">
            <w:pPr>
              <w:rPr>
                <w:sz w:val="24"/>
                <w:szCs w:val="24"/>
              </w:rPr>
            </w:pPr>
          </w:p>
        </w:tc>
      </w:tr>
      <w:tr w:rsidR="00D23F24" w14:paraId="79959561" w14:textId="77777777">
        <w:trPr>
          <w:trHeight w:val="277"/>
        </w:trPr>
        <w:tc>
          <w:tcPr>
            <w:tcW w:w="780" w:type="dxa"/>
            <w:tcBorders>
              <w:left w:val="single" w:sz="8" w:space="0" w:color="auto"/>
              <w:right w:val="single" w:sz="8" w:space="0" w:color="auto"/>
            </w:tcBorders>
            <w:vAlign w:val="bottom"/>
          </w:tcPr>
          <w:p w14:paraId="6BF9EAD0" w14:textId="77777777" w:rsidR="00D23F24" w:rsidRDefault="00D23F24">
            <w:pPr>
              <w:rPr>
                <w:sz w:val="24"/>
                <w:szCs w:val="24"/>
              </w:rPr>
            </w:pPr>
          </w:p>
        </w:tc>
        <w:tc>
          <w:tcPr>
            <w:tcW w:w="1560" w:type="dxa"/>
            <w:vAlign w:val="bottom"/>
          </w:tcPr>
          <w:p w14:paraId="6DB21376" w14:textId="77777777" w:rsidR="00D23F24" w:rsidRDefault="00D23F24">
            <w:pPr>
              <w:rPr>
                <w:sz w:val="24"/>
                <w:szCs w:val="24"/>
              </w:rPr>
            </w:pPr>
          </w:p>
        </w:tc>
        <w:tc>
          <w:tcPr>
            <w:tcW w:w="1000" w:type="dxa"/>
            <w:tcBorders>
              <w:right w:val="single" w:sz="8" w:space="0" w:color="auto"/>
            </w:tcBorders>
            <w:vAlign w:val="bottom"/>
          </w:tcPr>
          <w:p w14:paraId="63A19744" w14:textId="77777777" w:rsidR="00D23F24" w:rsidRDefault="00D23F24">
            <w:pPr>
              <w:rPr>
                <w:sz w:val="24"/>
                <w:szCs w:val="24"/>
              </w:rPr>
            </w:pPr>
          </w:p>
        </w:tc>
        <w:tc>
          <w:tcPr>
            <w:tcW w:w="660" w:type="dxa"/>
            <w:vAlign w:val="bottom"/>
          </w:tcPr>
          <w:p w14:paraId="49350037" w14:textId="77777777" w:rsidR="00D23F24" w:rsidRDefault="00D23F24">
            <w:pPr>
              <w:rPr>
                <w:sz w:val="24"/>
                <w:szCs w:val="24"/>
              </w:rPr>
            </w:pPr>
          </w:p>
        </w:tc>
        <w:tc>
          <w:tcPr>
            <w:tcW w:w="60" w:type="dxa"/>
            <w:tcBorders>
              <w:right w:val="single" w:sz="8" w:space="0" w:color="auto"/>
            </w:tcBorders>
            <w:vAlign w:val="bottom"/>
          </w:tcPr>
          <w:p w14:paraId="11562922" w14:textId="77777777" w:rsidR="00D23F24" w:rsidRDefault="00D23F24">
            <w:pPr>
              <w:rPr>
                <w:sz w:val="24"/>
                <w:szCs w:val="24"/>
              </w:rPr>
            </w:pPr>
          </w:p>
        </w:tc>
        <w:tc>
          <w:tcPr>
            <w:tcW w:w="280" w:type="dxa"/>
            <w:vAlign w:val="bottom"/>
          </w:tcPr>
          <w:p w14:paraId="3174A716" w14:textId="77777777" w:rsidR="00D23F24" w:rsidRDefault="004043D4">
            <w:pPr>
              <w:ind w:left="100"/>
              <w:rPr>
                <w:sz w:val="20"/>
                <w:szCs w:val="20"/>
              </w:rPr>
            </w:pPr>
            <w:r>
              <w:rPr>
                <w:rFonts w:eastAsia="Times New Roman"/>
                <w:sz w:val="24"/>
                <w:szCs w:val="24"/>
              </w:rPr>
              <w:t>●</w:t>
            </w:r>
          </w:p>
        </w:tc>
        <w:tc>
          <w:tcPr>
            <w:tcW w:w="4100" w:type="dxa"/>
            <w:gridSpan w:val="4"/>
            <w:tcBorders>
              <w:right w:val="single" w:sz="8" w:space="0" w:color="auto"/>
            </w:tcBorders>
            <w:vAlign w:val="bottom"/>
          </w:tcPr>
          <w:p w14:paraId="633AD77F"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636A218A" w14:textId="77777777" w:rsidR="00D23F24" w:rsidRDefault="00D23F24">
            <w:pPr>
              <w:rPr>
                <w:sz w:val="24"/>
                <w:szCs w:val="24"/>
              </w:rPr>
            </w:pPr>
          </w:p>
        </w:tc>
      </w:tr>
      <w:tr w:rsidR="00D23F24" w14:paraId="33DFE9BB" w14:textId="77777777">
        <w:trPr>
          <w:trHeight w:val="276"/>
        </w:trPr>
        <w:tc>
          <w:tcPr>
            <w:tcW w:w="780" w:type="dxa"/>
            <w:tcBorders>
              <w:left w:val="single" w:sz="8" w:space="0" w:color="auto"/>
              <w:right w:val="single" w:sz="8" w:space="0" w:color="auto"/>
            </w:tcBorders>
            <w:vAlign w:val="bottom"/>
          </w:tcPr>
          <w:p w14:paraId="7A9099CE" w14:textId="77777777" w:rsidR="00D23F24" w:rsidRDefault="00D23F24">
            <w:pPr>
              <w:rPr>
                <w:sz w:val="24"/>
                <w:szCs w:val="24"/>
              </w:rPr>
            </w:pPr>
          </w:p>
        </w:tc>
        <w:tc>
          <w:tcPr>
            <w:tcW w:w="1560" w:type="dxa"/>
            <w:vAlign w:val="bottom"/>
          </w:tcPr>
          <w:p w14:paraId="18695F83" w14:textId="77777777" w:rsidR="00D23F24" w:rsidRDefault="00D23F24">
            <w:pPr>
              <w:rPr>
                <w:sz w:val="24"/>
                <w:szCs w:val="24"/>
              </w:rPr>
            </w:pPr>
          </w:p>
        </w:tc>
        <w:tc>
          <w:tcPr>
            <w:tcW w:w="1000" w:type="dxa"/>
            <w:tcBorders>
              <w:right w:val="single" w:sz="8" w:space="0" w:color="auto"/>
            </w:tcBorders>
            <w:vAlign w:val="bottom"/>
          </w:tcPr>
          <w:p w14:paraId="1D81D8D1" w14:textId="77777777" w:rsidR="00D23F24" w:rsidRDefault="00D23F24">
            <w:pPr>
              <w:rPr>
                <w:sz w:val="24"/>
                <w:szCs w:val="24"/>
              </w:rPr>
            </w:pPr>
          </w:p>
        </w:tc>
        <w:tc>
          <w:tcPr>
            <w:tcW w:w="660" w:type="dxa"/>
            <w:vAlign w:val="bottom"/>
          </w:tcPr>
          <w:p w14:paraId="1967948F" w14:textId="77777777" w:rsidR="00D23F24" w:rsidRDefault="00D23F24">
            <w:pPr>
              <w:rPr>
                <w:sz w:val="24"/>
                <w:szCs w:val="24"/>
              </w:rPr>
            </w:pPr>
          </w:p>
        </w:tc>
        <w:tc>
          <w:tcPr>
            <w:tcW w:w="60" w:type="dxa"/>
            <w:tcBorders>
              <w:right w:val="single" w:sz="8" w:space="0" w:color="auto"/>
            </w:tcBorders>
            <w:vAlign w:val="bottom"/>
          </w:tcPr>
          <w:p w14:paraId="35BAE221" w14:textId="77777777" w:rsidR="00D23F24" w:rsidRDefault="00D23F24">
            <w:pPr>
              <w:rPr>
                <w:sz w:val="24"/>
                <w:szCs w:val="24"/>
              </w:rPr>
            </w:pPr>
          </w:p>
        </w:tc>
        <w:tc>
          <w:tcPr>
            <w:tcW w:w="280" w:type="dxa"/>
            <w:vAlign w:val="bottom"/>
          </w:tcPr>
          <w:p w14:paraId="5D81DDF5" w14:textId="77777777" w:rsidR="00D23F24" w:rsidRDefault="00D23F24">
            <w:pPr>
              <w:rPr>
                <w:sz w:val="24"/>
                <w:szCs w:val="24"/>
              </w:rPr>
            </w:pPr>
          </w:p>
        </w:tc>
        <w:tc>
          <w:tcPr>
            <w:tcW w:w="1880" w:type="dxa"/>
            <w:vAlign w:val="bottom"/>
          </w:tcPr>
          <w:p w14:paraId="5A2CF544" w14:textId="77777777" w:rsidR="00D23F24" w:rsidRDefault="004043D4">
            <w:pPr>
              <w:ind w:left="180"/>
              <w:rPr>
                <w:sz w:val="20"/>
                <w:szCs w:val="20"/>
              </w:rPr>
            </w:pPr>
            <w:r>
              <w:rPr>
                <w:rFonts w:eastAsia="Times New Roman"/>
                <w:sz w:val="24"/>
                <w:szCs w:val="24"/>
              </w:rPr>
              <w:t>продуктах;</w:t>
            </w:r>
          </w:p>
        </w:tc>
        <w:tc>
          <w:tcPr>
            <w:tcW w:w="1000" w:type="dxa"/>
            <w:vAlign w:val="bottom"/>
          </w:tcPr>
          <w:p w14:paraId="09CA15D0" w14:textId="77777777" w:rsidR="00D23F24" w:rsidRDefault="00D23F24">
            <w:pPr>
              <w:rPr>
                <w:sz w:val="24"/>
                <w:szCs w:val="24"/>
              </w:rPr>
            </w:pPr>
          </w:p>
        </w:tc>
        <w:tc>
          <w:tcPr>
            <w:tcW w:w="860" w:type="dxa"/>
            <w:vAlign w:val="bottom"/>
          </w:tcPr>
          <w:p w14:paraId="28B37374" w14:textId="77777777" w:rsidR="00D23F24" w:rsidRDefault="00D23F24">
            <w:pPr>
              <w:rPr>
                <w:sz w:val="24"/>
                <w:szCs w:val="24"/>
              </w:rPr>
            </w:pPr>
          </w:p>
        </w:tc>
        <w:tc>
          <w:tcPr>
            <w:tcW w:w="360" w:type="dxa"/>
            <w:tcBorders>
              <w:right w:val="single" w:sz="8" w:space="0" w:color="auto"/>
            </w:tcBorders>
            <w:vAlign w:val="bottom"/>
          </w:tcPr>
          <w:p w14:paraId="0760E709" w14:textId="77777777" w:rsidR="00D23F24" w:rsidRDefault="00D23F24">
            <w:pPr>
              <w:rPr>
                <w:sz w:val="24"/>
                <w:szCs w:val="24"/>
              </w:rPr>
            </w:pPr>
          </w:p>
        </w:tc>
        <w:tc>
          <w:tcPr>
            <w:tcW w:w="1760" w:type="dxa"/>
            <w:tcBorders>
              <w:right w:val="single" w:sz="8" w:space="0" w:color="auto"/>
            </w:tcBorders>
            <w:vAlign w:val="bottom"/>
          </w:tcPr>
          <w:p w14:paraId="2B8BF918" w14:textId="77777777" w:rsidR="00D23F24" w:rsidRDefault="00D23F24">
            <w:pPr>
              <w:rPr>
                <w:sz w:val="24"/>
                <w:szCs w:val="24"/>
              </w:rPr>
            </w:pPr>
          </w:p>
        </w:tc>
      </w:tr>
      <w:tr w:rsidR="00D23F24" w14:paraId="6A251B24" w14:textId="77777777">
        <w:trPr>
          <w:trHeight w:val="276"/>
        </w:trPr>
        <w:tc>
          <w:tcPr>
            <w:tcW w:w="780" w:type="dxa"/>
            <w:tcBorders>
              <w:left w:val="single" w:sz="8" w:space="0" w:color="auto"/>
              <w:right w:val="single" w:sz="8" w:space="0" w:color="auto"/>
            </w:tcBorders>
            <w:vAlign w:val="bottom"/>
          </w:tcPr>
          <w:p w14:paraId="301686DF" w14:textId="77777777" w:rsidR="00D23F24" w:rsidRDefault="00D23F24">
            <w:pPr>
              <w:rPr>
                <w:sz w:val="24"/>
                <w:szCs w:val="24"/>
              </w:rPr>
            </w:pPr>
          </w:p>
        </w:tc>
        <w:tc>
          <w:tcPr>
            <w:tcW w:w="1560" w:type="dxa"/>
            <w:vAlign w:val="bottom"/>
          </w:tcPr>
          <w:p w14:paraId="6B40EDFA" w14:textId="77777777" w:rsidR="00D23F24" w:rsidRDefault="00D23F24">
            <w:pPr>
              <w:rPr>
                <w:sz w:val="24"/>
                <w:szCs w:val="24"/>
              </w:rPr>
            </w:pPr>
          </w:p>
        </w:tc>
        <w:tc>
          <w:tcPr>
            <w:tcW w:w="1000" w:type="dxa"/>
            <w:tcBorders>
              <w:right w:val="single" w:sz="8" w:space="0" w:color="auto"/>
            </w:tcBorders>
            <w:vAlign w:val="bottom"/>
          </w:tcPr>
          <w:p w14:paraId="34F68F46" w14:textId="77777777" w:rsidR="00D23F24" w:rsidRDefault="00D23F24">
            <w:pPr>
              <w:rPr>
                <w:sz w:val="24"/>
                <w:szCs w:val="24"/>
              </w:rPr>
            </w:pPr>
          </w:p>
        </w:tc>
        <w:tc>
          <w:tcPr>
            <w:tcW w:w="660" w:type="dxa"/>
            <w:vAlign w:val="bottom"/>
          </w:tcPr>
          <w:p w14:paraId="71E34938" w14:textId="77777777" w:rsidR="00D23F24" w:rsidRDefault="00D23F24">
            <w:pPr>
              <w:rPr>
                <w:sz w:val="24"/>
                <w:szCs w:val="24"/>
              </w:rPr>
            </w:pPr>
          </w:p>
        </w:tc>
        <w:tc>
          <w:tcPr>
            <w:tcW w:w="60" w:type="dxa"/>
            <w:tcBorders>
              <w:right w:val="single" w:sz="8" w:space="0" w:color="auto"/>
            </w:tcBorders>
            <w:vAlign w:val="bottom"/>
          </w:tcPr>
          <w:p w14:paraId="377CCC8D" w14:textId="77777777" w:rsidR="00D23F24" w:rsidRDefault="00D23F24">
            <w:pPr>
              <w:rPr>
                <w:sz w:val="24"/>
                <w:szCs w:val="24"/>
              </w:rPr>
            </w:pPr>
          </w:p>
        </w:tc>
        <w:tc>
          <w:tcPr>
            <w:tcW w:w="280" w:type="dxa"/>
            <w:vAlign w:val="bottom"/>
          </w:tcPr>
          <w:p w14:paraId="49C00394" w14:textId="77777777" w:rsidR="00D23F24" w:rsidRDefault="004043D4">
            <w:pPr>
              <w:ind w:left="100"/>
              <w:rPr>
                <w:sz w:val="20"/>
                <w:szCs w:val="20"/>
              </w:rPr>
            </w:pPr>
            <w:r>
              <w:rPr>
                <w:rFonts w:eastAsia="Times New Roman"/>
                <w:sz w:val="24"/>
                <w:szCs w:val="24"/>
              </w:rPr>
              <w:t>●</w:t>
            </w:r>
          </w:p>
        </w:tc>
        <w:tc>
          <w:tcPr>
            <w:tcW w:w="2880" w:type="dxa"/>
            <w:gridSpan w:val="2"/>
            <w:vAlign w:val="bottom"/>
          </w:tcPr>
          <w:p w14:paraId="6656341B" w14:textId="77777777" w:rsidR="00D23F24" w:rsidRDefault="004043D4">
            <w:pPr>
              <w:ind w:left="180"/>
              <w:rPr>
                <w:sz w:val="20"/>
                <w:szCs w:val="20"/>
              </w:rPr>
            </w:pPr>
            <w:r>
              <w:rPr>
                <w:rFonts w:eastAsia="Times New Roman"/>
                <w:sz w:val="24"/>
                <w:szCs w:val="24"/>
              </w:rPr>
              <w:t>рассматривают продукты;</w:t>
            </w:r>
          </w:p>
        </w:tc>
        <w:tc>
          <w:tcPr>
            <w:tcW w:w="860" w:type="dxa"/>
            <w:vAlign w:val="bottom"/>
          </w:tcPr>
          <w:p w14:paraId="1419ECDE" w14:textId="77777777" w:rsidR="00D23F24" w:rsidRDefault="00D23F24">
            <w:pPr>
              <w:rPr>
                <w:sz w:val="24"/>
                <w:szCs w:val="24"/>
              </w:rPr>
            </w:pPr>
          </w:p>
        </w:tc>
        <w:tc>
          <w:tcPr>
            <w:tcW w:w="360" w:type="dxa"/>
            <w:tcBorders>
              <w:right w:val="single" w:sz="8" w:space="0" w:color="auto"/>
            </w:tcBorders>
            <w:vAlign w:val="bottom"/>
          </w:tcPr>
          <w:p w14:paraId="41A0BA32" w14:textId="77777777" w:rsidR="00D23F24" w:rsidRDefault="00D23F24">
            <w:pPr>
              <w:rPr>
                <w:sz w:val="24"/>
                <w:szCs w:val="24"/>
              </w:rPr>
            </w:pPr>
          </w:p>
        </w:tc>
        <w:tc>
          <w:tcPr>
            <w:tcW w:w="1760" w:type="dxa"/>
            <w:tcBorders>
              <w:right w:val="single" w:sz="8" w:space="0" w:color="auto"/>
            </w:tcBorders>
            <w:vAlign w:val="bottom"/>
          </w:tcPr>
          <w:p w14:paraId="4E13D6D2" w14:textId="77777777" w:rsidR="00D23F24" w:rsidRDefault="00D23F24">
            <w:pPr>
              <w:rPr>
                <w:sz w:val="24"/>
                <w:szCs w:val="24"/>
              </w:rPr>
            </w:pPr>
          </w:p>
        </w:tc>
      </w:tr>
      <w:tr w:rsidR="00D23F24" w14:paraId="0CC6B577" w14:textId="77777777">
        <w:trPr>
          <w:trHeight w:val="276"/>
        </w:trPr>
        <w:tc>
          <w:tcPr>
            <w:tcW w:w="780" w:type="dxa"/>
            <w:tcBorders>
              <w:left w:val="single" w:sz="8" w:space="0" w:color="auto"/>
              <w:right w:val="single" w:sz="8" w:space="0" w:color="auto"/>
            </w:tcBorders>
            <w:vAlign w:val="bottom"/>
          </w:tcPr>
          <w:p w14:paraId="2C8F20A7" w14:textId="77777777" w:rsidR="00D23F24" w:rsidRDefault="00D23F24">
            <w:pPr>
              <w:rPr>
                <w:sz w:val="24"/>
                <w:szCs w:val="24"/>
              </w:rPr>
            </w:pPr>
          </w:p>
        </w:tc>
        <w:tc>
          <w:tcPr>
            <w:tcW w:w="1560" w:type="dxa"/>
            <w:vAlign w:val="bottom"/>
          </w:tcPr>
          <w:p w14:paraId="09E461B7" w14:textId="77777777" w:rsidR="00D23F24" w:rsidRDefault="00D23F24">
            <w:pPr>
              <w:rPr>
                <w:sz w:val="24"/>
                <w:szCs w:val="24"/>
              </w:rPr>
            </w:pPr>
          </w:p>
        </w:tc>
        <w:tc>
          <w:tcPr>
            <w:tcW w:w="1000" w:type="dxa"/>
            <w:tcBorders>
              <w:right w:val="single" w:sz="8" w:space="0" w:color="auto"/>
            </w:tcBorders>
            <w:vAlign w:val="bottom"/>
          </w:tcPr>
          <w:p w14:paraId="1985620E" w14:textId="77777777" w:rsidR="00D23F24" w:rsidRDefault="00D23F24">
            <w:pPr>
              <w:rPr>
                <w:sz w:val="24"/>
                <w:szCs w:val="24"/>
              </w:rPr>
            </w:pPr>
          </w:p>
        </w:tc>
        <w:tc>
          <w:tcPr>
            <w:tcW w:w="660" w:type="dxa"/>
            <w:vAlign w:val="bottom"/>
          </w:tcPr>
          <w:p w14:paraId="2D0F6BE2" w14:textId="77777777" w:rsidR="00D23F24" w:rsidRDefault="00D23F24">
            <w:pPr>
              <w:rPr>
                <w:sz w:val="24"/>
                <w:szCs w:val="24"/>
              </w:rPr>
            </w:pPr>
          </w:p>
        </w:tc>
        <w:tc>
          <w:tcPr>
            <w:tcW w:w="60" w:type="dxa"/>
            <w:tcBorders>
              <w:right w:val="single" w:sz="8" w:space="0" w:color="auto"/>
            </w:tcBorders>
            <w:vAlign w:val="bottom"/>
          </w:tcPr>
          <w:p w14:paraId="43AA8ACD" w14:textId="77777777" w:rsidR="00D23F24" w:rsidRDefault="00D23F24">
            <w:pPr>
              <w:rPr>
                <w:sz w:val="24"/>
                <w:szCs w:val="24"/>
              </w:rPr>
            </w:pPr>
          </w:p>
        </w:tc>
        <w:tc>
          <w:tcPr>
            <w:tcW w:w="4380" w:type="dxa"/>
            <w:gridSpan w:val="5"/>
            <w:tcBorders>
              <w:right w:val="single" w:sz="8" w:space="0" w:color="auto"/>
            </w:tcBorders>
            <w:vAlign w:val="bottom"/>
          </w:tcPr>
          <w:p w14:paraId="009BC22D" w14:textId="77777777" w:rsidR="00D23F24" w:rsidRDefault="004043D4">
            <w:pPr>
              <w:ind w:right="40"/>
              <w:jc w:val="right"/>
              <w:rPr>
                <w:sz w:val="20"/>
                <w:szCs w:val="20"/>
              </w:rPr>
            </w:pPr>
            <w:r>
              <w:rPr>
                <w:rFonts w:eastAsia="Times New Roman"/>
                <w:sz w:val="24"/>
                <w:szCs w:val="24"/>
              </w:rPr>
              <w:t>●  распределяют продукты по группам;</w:t>
            </w:r>
          </w:p>
        </w:tc>
        <w:tc>
          <w:tcPr>
            <w:tcW w:w="1760" w:type="dxa"/>
            <w:tcBorders>
              <w:right w:val="single" w:sz="8" w:space="0" w:color="auto"/>
            </w:tcBorders>
            <w:vAlign w:val="bottom"/>
          </w:tcPr>
          <w:p w14:paraId="7274FACE" w14:textId="77777777" w:rsidR="00D23F24" w:rsidRDefault="00D23F24">
            <w:pPr>
              <w:rPr>
                <w:sz w:val="24"/>
                <w:szCs w:val="24"/>
              </w:rPr>
            </w:pPr>
          </w:p>
        </w:tc>
      </w:tr>
      <w:tr w:rsidR="00D23F24" w14:paraId="132CEA84" w14:textId="77777777">
        <w:trPr>
          <w:trHeight w:val="276"/>
        </w:trPr>
        <w:tc>
          <w:tcPr>
            <w:tcW w:w="780" w:type="dxa"/>
            <w:tcBorders>
              <w:left w:val="single" w:sz="8" w:space="0" w:color="auto"/>
              <w:right w:val="single" w:sz="8" w:space="0" w:color="auto"/>
            </w:tcBorders>
            <w:vAlign w:val="bottom"/>
          </w:tcPr>
          <w:p w14:paraId="3E2C4237" w14:textId="77777777" w:rsidR="00D23F24" w:rsidRDefault="00D23F24">
            <w:pPr>
              <w:rPr>
                <w:sz w:val="24"/>
                <w:szCs w:val="24"/>
              </w:rPr>
            </w:pPr>
          </w:p>
        </w:tc>
        <w:tc>
          <w:tcPr>
            <w:tcW w:w="1560" w:type="dxa"/>
            <w:vAlign w:val="bottom"/>
          </w:tcPr>
          <w:p w14:paraId="42F5035C" w14:textId="77777777" w:rsidR="00D23F24" w:rsidRDefault="00D23F24">
            <w:pPr>
              <w:rPr>
                <w:sz w:val="24"/>
                <w:szCs w:val="24"/>
              </w:rPr>
            </w:pPr>
          </w:p>
        </w:tc>
        <w:tc>
          <w:tcPr>
            <w:tcW w:w="1000" w:type="dxa"/>
            <w:tcBorders>
              <w:right w:val="single" w:sz="8" w:space="0" w:color="auto"/>
            </w:tcBorders>
            <w:vAlign w:val="bottom"/>
          </w:tcPr>
          <w:p w14:paraId="4C8EAFEC" w14:textId="77777777" w:rsidR="00D23F24" w:rsidRDefault="00D23F24">
            <w:pPr>
              <w:rPr>
                <w:sz w:val="24"/>
                <w:szCs w:val="24"/>
              </w:rPr>
            </w:pPr>
          </w:p>
        </w:tc>
        <w:tc>
          <w:tcPr>
            <w:tcW w:w="660" w:type="dxa"/>
            <w:vAlign w:val="bottom"/>
          </w:tcPr>
          <w:p w14:paraId="18FFBFDD" w14:textId="77777777" w:rsidR="00D23F24" w:rsidRDefault="00D23F24">
            <w:pPr>
              <w:rPr>
                <w:sz w:val="24"/>
                <w:szCs w:val="24"/>
              </w:rPr>
            </w:pPr>
          </w:p>
        </w:tc>
        <w:tc>
          <w:tcPr>
            <w:tcW w:w="60" w:type="dxa"/>
            <w:tcBorders>
              <w:right w:val="single" w:sz="8" w:space="0" w:color="auto"/>
            </w:tcBorders>
            <w:vAlign w:val="bottom"/>
          </w:tcPr>
          <w:p w14:paraId="26702D92" w14:textId="77777777" w:rsidR="00D23F24" w:rsidRDefault="00D23F24">
            <w:pPr>
              <w:rPr>
                <w:sz w:val="24"/>
                <w:szCs w:val="24"/>
              </w:rPr>
            </w:pPr>
          </w:p>
        </w:tc>
        <w:tc>
          <w:tcPr>
            <w:tcW w:w="280" w:type="dxa"/>
            <w:vAlign w:val="bottom"/>
          </w:tcPr>
          <w:p w14:paraId="3890FAEE" w14:textId="77777777" w:rsidR="00D23F24" w:rsidRDefault="004043D4">
            <w:pPr>
              <w:ind w:left="100"/>
              <w:rPr>
                <w:sz w:val="20"/>
                <w:szCs w:val="20"/>
              </w:rPr>
            </w:pPr>
            <w:r>
              <w:rPr>
                <w:rFonts w:eastAsia="Times New Roman"/>
                <w:sz w:val="24"/>
                <w:szCs w:val="24"/>
              </w:rPr>
              <w:t>●</w:t>
            </w:r>
          </w:p>
        </w:tc>
        <w:tc>
          <w:tcPr>
            <w:tcW w:w="3740" w:type="dxa"/>
            <w:gridSpan w:val="3"/>
            <w:vAlign w:val="bottom"/>
          </w:tcPr>
          <w:p w14:paraId="2CF73B7A" w14:textId="77777777" w:rsidR="00D23F24" w:rsidRDefault="004043D4">
            <w:pPr>
              <w:ind w:left="18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23B187F2" w14:textId="77777777" w:rsidR="00D23F24" w:rsidRDefault="00D23F24">
            <w:pPr>
              <w:rPr>
                <w:sz w:val="24"/>
                <w:szCs w:val="24"/>
              </w:rPr>
            </w:pPr>
          </w:p>
        </w:tc>
        <w:tc>
          <w:tcPr>
            <w:tcW w:w="1760" w:type="dxa"/>
            <w:tcBorders>
              <w:right w:val="single" w:sz="8" w:space="0" w:color="auto"/>
            </w:tcBorders>
            <w:vAlign w:val="bottom"/>
          </w:tcPr>
          <w:p w14:paraId="6CB91379" w14:textId="77777777" w:rsidR="00D23F24" w:rsidRDefault="00D23F24">
            <w:pPr>
              <w:rPr>
                <w:sz w:val="24"/>
                <w:szCs w:val="24"/>
              </w:rPr>
            </w:pPr>
          </w:p>
        </w:tc>
      </w:tr>
      <w:tr w:rsidR="00D23F24" w14:paraId="4E1ADDFC" w14:textId="77777777">
        <w:trPr>
          <w:trHeight w:val="276"/>
        </w:trPr>
        <w:tc>
          <w:tcPr>
            <w:tcW w:w="780" w:type="dxa"/>
            <w:tcBorders>
              <w:left w:val="single" w:sz="8" w:space="0" w:color="auto"/>
              <w:right w:val="single" w:sz="8" w:space="0" w:color="auto"/>
            </w:tcBorders>
            <w:vAlign w:val="bottom"/>
          </w:tcPr>
          <w:p w14:paraId="3D2D909C" w14:textId="77777777" w:rsidR="00D23F24" w:rsidRDefault="00D23F24">
            <w:pPr>
              <w:rPr>
                <w:sz w:val="24"/>
                <w:szCs w:val="24"/>
              </w:rPr>
            </w:pPr>
          </w:p>
        </w:tc>
        <w:tc>
          <w:tcPr>
            <w:tcW w:w="1560" w:type="dxa"/>
            <w:vAlign w:val="bottom"/>
          </w:tcPr>
          <w:p w14:paraId="18119587" w14:textId="77777777" w:rsidR="00D23F24" w:rsidRDefault="00D23F24">
            <w:pPr>
              <w:rPr>
                <w:sz w:val="24"/>
                <w:szCs w:val="24"/>
              </w:rPr>
            </w:pPr>
          </w:p>
        </w:tc>
        <w:tc>
          <w:tcPr>
            <w:tcW w:w="1000" w:type="dxa"/>
            <w:tcBorders>
              <w:right w:val="single" w:sz="8" w:space="0" w:color="auto"/>
            </w:tcBorders>
            <w:vAlign w:val="bottom"/>
          </w:tcPr>
          <w:p w14:paraId="75A2223F" w14:textId="77777777" w:rsidR="00D23F24" w:rsidRDefault="00D23F24">
            <w:pPr>
              <w:rPr>
                <w:sz w:val="24"/>
                <w:szCs w:val="24"/>
              </w:rPr>
            </w:pPr>
          </w:p>
        </w:tc>
        <w:tc>
          <w:tcPr>
            <w:tcW w:w="660" w:type="dxa"/>
            <w:vAlign w:val="bottom"/>
          </w:tcPr>
          <w:p w14:paraId="6808D2A8" w14:textId="77777777" w:rsidR="00D23F24" w:rsidRDefault="00D23F24">
            <w:pPr>
              <w:rPr>
                <w:sz w:val="24"/>
                <w:szCs w:val="24"/>
              </w:rPr>
            </w:pPr>
          </w:p>
        </w:tc>
        <w:tc>
          <w:tcPr>
            <w:tcW w:w="60" w:type="dxa"/>
            <w:tcBorders>
              <w:right w:val="single" w:sz="8" w:space="0" w:color="auto"/>
            </w:tcBorders>
            <w:vAlign w:val="bottom"/>
          </w:tcPr>
          <w:p w14:paraId="358655F7" w14:textId="77777777" w:rsidR="00D23F24" w:rsidRDefault="00D23F24">
            <w:pPr>
              <w:rPr>
                <w:sz w:val="24"/>
                <w:szCs w:val="24"/>
              </w:rPr>
            </w:pPr>
          </w:p>
        </w:tc>
        <w:tc>
          <w:tcPr>
            <w:tcW w:w="280" w:type="dxa"/>
            <w:vAlign w:val="bottom"/>
          </w:tcPr>
          <w:p w14:paraId="7D9CC3E3" w14:textId="77777777" w:rsidR="00D23F24" w:rsidRDefault="004043D4">
            <w:pPr>
              <w:ind w:left="100"/>
              <w:rPr>
                <w:sz w:val="20"/>
                <w:szCs w:val="20"/>
              </w:rPr>
            </w:pPr>
            <w:r>
              <w:rPr>
                <w:rFonts w:eastAsia="Times New Roman"/>
                <w:sz w:val="24"/>
                <w:szCs w:val="24"/>
              </w:rPr>
              <w:t>●</w:t>
            </w:r>
          </w:p>
        </w:tc>
        <w:tc>
          <w:tcPr>
            <w:tcW w:w="3740" w:type="dxa"/>
            <w:gridSpan w:val="3"/>
            <w:vAlign w:val="bottom"/>
          </w:tcPr>
          <w:p w14:paraId="0213CF88"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4D0D55D1" w14:textId="77777777" w:rsidR="00D23F24" w:rsidRDefault="00D23F24">
            <w:pPr>
              <w:rPr>
                <w:sz w:val="24"/>
                <w:szCs w:val="24"/>
              </w:rPr>
            </w:pPr>
          </w:p>
        </w:tc>
        <w:tc>
          <w:tcPr>
            <w:tcW w:w="1760" w:type="dxa"/>
            <w:tcBorders>
              <w:right w:val="single" w:sz="8" w:space="0" w:color="auto"/>
            </w:tcBorders>
            <w:vAlign w:val="bottom"/>
          </w:tcPr>
          <w:p w14:paraId="13A222B9" w14:textId="77777777" w:rsidR="00D23F24" w:rsidRDefault="00D23F24">
            <w:pPr>
              <w:rPr>
                <w:sz w:val="24"/>
                <w:szCs w:val="24"/>
              </w:rPr>
            </w:pPr>
          </w:p>
        </w:tc>
      </w:tr>
      <w:tr w:rsidR="00D23F24" w14:paraId="4AF3A7FA" w14:textId="77777777">
        <w:trPr>
          <w:trHeight w:val="276"/>
        </w:trPr>
        <w:tc>
          <w:tcPr>
            <w:tcW w:w="780" w:type="dxa"/>
            <w:tcBorders>
              <w:left w:val="single" w:sz="8" w:space="0" w:color="auto"/>
              <w:right w:val="single" w:sz="8" w:space="0" w:color="auto"/>
            </w:tcBorders>
            <w:vAlign w:val="bottom"/>
          </w:tcPr>
          <w:p w14:paraId="77C2F106" w14:textId="77777777" w:rsidR="00D23F24" w:rsidRDefault="00D23F24">
            <w:pPr>
              <w:rPr>
                <w:sz w:val="24"/>
                <w:szCs w:val="24"/>
              </w:rPr>
            </w:pPr>
          </w:p>
        </w:tc>
        <w:tc>
          <w:tcPr>
            <w:tcW w:w="1560" w:type="dxa"/>
            <w:vAlign w:val="bottom"/>
          </w:tcPr>
          <w:p w14:paraId="0CA56347" w14:textId="77777777" w:rsidR="00D23F24" w:rsidRDefault="00D23F24">
            <w:pPr>
              <w:rPr>
                <w:sz w:val="24"/>
                <w:szCs w:val="24"/>
              </w:rPr>
            </w:pPr>
          </w:p>
        </w:tc>
        <w:tc>
          <w:tcPr>
            <w:tcW w:w="1000" w:type="dxa"/>
            <w:tcBorders>
              <w:right w:val="single" w:sz="8" w:space="0" w:color="auto"/>
            </w:tcBorders>
            <w:vAlign w:val="bottom"/>
          </w:tcPr>
          <w:p w14:paraId="3FDE4414" w14:textId="77777777" w:rsidR="00D23F24" w:rsidRDefault="00D23F24">
            <w:pPr>
              <w:rPr>
                <w:sz w:val="24"/>
                <w:szCs w:val="24"/>
              </w:rPr>
            </w:pPr>
          </w:p>
        </w:tc>
        <w:tc>
          <w:tcPr>
            <w:tcW w:w="660" w:type="dxa"/>
            <w:vAlign w:val="bottom"/>
          </w:tcPr>
          <w:p w14:paraId="4CE69053" w14:textId="77777777" w:rsidR="00D23F24" w:rsidRDefault="00D23F24">
            <w:pPr>
              <w:rPr>
                <w:sz w:val="24"/>
                <w:szCs w:val="24"/>
              </w:rPr>
            </w:pPr>
          </w:p>
        </w:tc>
        <w:tc>
          <w:tcPr>
            <w:tcW w:w="60" w:type="dxa"/>
            <w:tcBorders>
              <w:right w:val="single" w:sz="8" w:space="0" w:color="auto"/>
            </w:tcBorders>
            <w:vAlign w:val="bottom"/>
          </w:tcPr>
          <w:p w14:paraId="443BB0EB" w14:textId="77777777" w:rsidR="00D23F24" w:rsidRDefault="00D23F24">
            <w:pPr>
              <w:rPr>
                <w:sz w:val="24"/>
                <w:szCs w:val="24"/>
              </w:rPr>
            </w:pPr>
          </w:p>
        </w:tc>
        <w:tc>
          <w:tcPr>
            <w:tcW w:w="280" w:type="dxa"/>
            <w:vAlign w:val="bottom"/>
          </w:tcPr>
          <w:p w14:paraId="40FF0F5F" w14:textId="77777777" w:rsidR="00D23F24" w:rsidRDefault="004043D4">
            <w:pPr>
              <w:ind w:left="100"/>
              <w:rPr>
                <w:sz w:val="20"/>
                <w:szCs w:val="20"/>
              </w:rPr>
            </w:pPr>
            <w:r>
              <w:rPr>
                <w:rFonts w:eastAsia="Times New Roman"/>
                <w:sz w:val="24"/>
                <w:szCs w:val="24"/>
              </w:rPr>
              <w:t>●</w:t>
            </w:r>
          </w:p>
        </w:tc>
        <w:tc>
          <w:tcPr>
            <w:tcW w:w="4100" w:type="dxa"/>
            <w:gridSpan w:val="4"/>
            <w:tcBorders>
              <w:right w:val="single" w:sz="8" w:space="0" w:color="auto"/>
            </w:tcBorders>
            <w:vAlign w:val="bottom"/>
          </w:tcPr>
          <w:p w14:paraId="13FD8DD9"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01378B9D" w14:textId="77777777" w:rsidR="00D23F24" w:rsidRDefault="00D23F24">
            <w:pPr>
              <w:rPr>
                <w:sz w:val="24"/>
                <w:szCs w:val="24"/>
              </w:rPr>
            </w:pPr>
          </w:p>
        </w:tc>
      </w:tr>
      <w:tr w:rsidR="00D23F24" w14:paraId="15B83C92" w14:textId="77777777">
        <w:trPr>
          <w:trHeight w:val="281"/>
        </w:trPr>
        <w:tc>
          <w:tcPr>
            <w:tcW w:w="780" w:type="dxa"/>
            <w:tcBorders>
              <w:left w:val="single" w:sz="8" w:space="0" w:color="auto"/>
              <w:bottom w:val="single" w:sz="8" w:space="0" w:color="auto"/>
              <w:right w:val="single" w:sz="8" w:space="0" w:color="auto"/>
            </w:tcBorders>
            <w:vAlign w:val="bottom"/>
          </w:tcPr>
          <w:p w14:paraId="00800688" w14:textId="77777777" w:rsidR="00D23F24" w:rsidRDefault="00D23F24">
            <w:pPr>
              <w:rPr>
                <w:sz w:val="24"/>
                <w:szCs w:val="24"/>
              </w:rPr>
            </w:pPr>
          </w:p>
        </w:tc>
        <w:tc>
          <w:tcPr>
            <w:tcW w:w="1560" w:type="dxa"/>
            <w:tcBorders>
              <w:bottom w:val="single" w:sz="8" w:space="0" w:color="auto"/>
            </w:tcBorders>
            <w:vAlign w:val="bottom"/>
          </w:tcPr>
          <w:p w14:paraId="4A872CC7"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3ECDAFED" w14:textId="77777777" w:rsidR="00D23F24" w:rsidRDefault="00D23F24">
            <w:pPr>
              <w:rPr>
                <w:sz w:val="24"/>
                <w:szCs w:val="24"/>
              </w:rPr>
            </w:pPr>
          </w:p>
        </w:tc>
        <w:tc>
          <w:tcPr>
            <w:tcW w:w="660" w:type="dxa"/>
            <w:tcBorders>
              <w:bottom w:val="single" w:sz="8" w:space="0" w:color="auto"/>
            </w:tcBorders>
            <w:vAlign w:val="bottom"/>
          </w:tcPr>
          <w:p w14:paraId="73E2F009" w14:textId="77777777" w:rsidR="00D23F24" w:rsidRDefault="00D23F24">
            <w:pPr>
              <w:rPr>
                <w:sz w:val="24"/>
                <w:szCs w:val="24"/>
              </w:rPr>
            </w:pPr>
          </w:p>
        </w:tc>
        <w:tc>
          <w:tcPr>
            <w:tcW w:w="60" w:type="dxa"/>
            <w:tcBorders>
              <w:bottom w:val="single" w:sz="8" w:space="0" w:color="auto"/>
              <w:right w:val="single" w:sz="8" w:space="0" w:color="auto"/>
            </w:tcBorders>
            <w:vAlign w:val="bottom"/>
          </w:tcPr>
          <w:p w14:paraId="641F7A69" w14:textId="77777777" w:rsidR="00D23F24" w:rsidRDefault="00D23F24">
            <w:pPr>
              <w:rPr>
                <w:sz w:val="24"/>
                <w:szCs w:val="24"/>
              </w:rPr>
            </w:pPr>
          </w:p>
        </w:tc>
        <w:tc>
          <w:tcPr>
            <w:tcW w:w="280" w:type="dxa"/>
            <w:tcBorders>
              <w:bottom w:val="single" w:sz="8" w:space="0" w:color="auto"/>
            </w:tcBorders>
            <w:vAlign w:val="bottom"/>
          </w:tcPr>
          <w:p w14:paraId="26A7F2C6" w14:textId="77777777" w:rsidR="00D23F24" w:rsidRDefault="00D23F24">
            <w:pPr>
              <w:rPr>
                <w:sz w:val="24"/>
                <w:szCs w:val="24"/>
              </w:rPr>
            </w:pPr>
          </w:p>
        </w:tc>
        <w:tc>
          <w:tcPr>
            <w:tcW w:w="3740" w:type="dxa"/>
            <w:gridSpan w:val="3"/>
            <w:tcBorders>
              <w:bottom w:val="single" w:sz="8" w:space="0" w:color="auto"/>
            </w:tcBorders>
            <w:vAlign w:val="bottom"/>
          </w:tcPr>
          <w:p w14:paraId="14196D99" w14:textId="77777777" w:rsidR="00D23F24" w:rsidRDefault="004043D4">
            <w:pPr>
              <w:ind w:left="18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2E8E4DFD"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452C0B9" w14:textId="77777777" w:rsidR="00D23F24" w:rsidRDefault="00D23F24">
            <w:pPr>
              <w:rPr>
                <w:sz w:val="24"/>
                <w:szCs w:val="24"/>
              </w:rPr>
            </w:pPr>
          </w:p>
        </w:tc>
      </w:tr>
      <w:tr w:rsidR="00D23F24" w14:paraId="056A8447" w14:textId="77777777">
        <w:trPr>
          <w:trHeight w:val="265"/>
        </w:trPr>
        <w:tc>
          <w:tcPr>
            <w:tcW w:w="780" w:type="dxa"/>
            <w:tcBorders>
              <w:left w:val="single" w:sz="8" w:space="0" w:color="auto"/>
              <w:right w:val="single" w:sz="8" w:space="0" w:color="auto"/>
            </w:tcBorders>
            <w:vAlign w:val="bottom"/>
          </w:tcPr>
          <w:p w14:paraId="57F86BD4" w14:textId="77777777" w:rsidR="00D23F24" w:rsidRDefault="004043D4">
            <w:pPr>
              <w:spacing w:line="265" w:lineRule="exact"/>
              <w:ind w:left="120"/>
              <w:rPr>
                <w:sz w:val="20"/>
                <w:szCs w:val="20"/>
              </w:rPr>
            </w:pPr>
            <w:r>
              <w:rPr>
                <w:rFonts w:eastAsia="Times New Roman"/>
                <w:sz w:val="24"/>
                <w:szCs w:val="24"/>
              </w:rPr>
              <w:t>18.</w:t>
            </w:r>
          </w:p>
        </w:tc>
        <w:tc>
          <w:tcPr>
            <w:tcW w:w="1560" w:type="dxa"/>
            <w:vAlign w:val="bottom"/>
          </w:tcPr>
          <w:p w14:paraId="704D8618" w14:textId="77777777" w:rsidR="00D23F24" w:rsidRDefault="004043D4">
            <w:pPr>
              <w:spacing w:line="264" w:lineRule="exact"/>
              <w:ind w:left="60"/>
              <w:rPr>
                <w:sz w:val="20"/>
                <w:szCs w:val="20"/>
              </w:rPr>
            </w:pPr>
            <w:r>
              <w:rPr>
                <w:rFonts w:eastAsia="Times New Roman"/>
                <w:sz w:val="24"/>
                <w:szCs w:val="24"/>
              </w:rPr>
              <w:t>Правила</w:t>
            </w:r>
          </w:p>
        </w:tc>
        <w:tc>
          <w:tcPr>
            <w:tcW w:w="1000" w:type="dxa"/>
            <w:tcBorders>
              <w:right w:val="single" w:sz="8" w:space="0" w:color="auto"/>
            </w:tcBorders>
            <w:vAlign w:val="bottom"/>
          </w:tcPr>
          <w:p w14:paraId="691E3E01" w14:textId="77777777" w:rsidR="00D23F24" w:rsidRDefault="004043D4">
            <w:pPr>
              <w:spacing w:line="264" w:lineRule="exact"/>
              <w:jc w:val="right"/>
              <w:rPr>
                <w:sz w:val="20"/>
                <w:szCs w:val="20"/>
              </w:rPr>
            </w:pPr>
            <w:r>
              <w:rPr>
                <w:rFonts w:eastAsia="Times New Roman"/>
                <w:sz w:val="24"/>
                <w:szCs w:val="24"/>
              </w:rPr>
              <w:t>техники</w:t>
            </w:r>
          </w:p>
        </w:tc>
        <w:tc>
          <w:tcPr>
            <w:tcW w:w="660" w:type="dxa"/>
            <w:vAlign w:val="bottom"/>
          </w:tcPr>
          <w:p w14:paraId="483D8CCC" w14:textId="77777777" w:rsidR="00D23F24" w:rsidRDefault="004043D4">
            <w:pPr>
              <w:spacing w:line="265" w:lineRule="exact"/>
              <w:jc w:val="center"/>
              <w:rPr>
                <w:sz w:val="20"/>
                <w:szCs w:val="20"/>
              </w:rPr>
            </w:pPr>
            <w:r>
              <w:rPr>
                <w:rFonts w:eastAsia="Times New Roman"/>
                <w:b/>
                <w:bCs/>
                <w:w w:val="99"/>
                <w:sz w:val="24"/>
                <w:szCs w:val="24"/>
              </w:rPr>
              <w:t>1</w:t>
            </w:r>
          </w:p>
        </w:tc>
        <w:tc>
          <w:tcPr>
            <w:tcW w:w="60" w:type="dxa"/>
            <w:tcBorders>
              <w:right w:val="single" w:sz="8" w:space="0" w:color="auto"/>
            </w:tcBorders>
            <w:vAlign w:val="bottom"/>
          </w:tcPr>
          <w:p w14:paraId="7C4F3F2E" w14:textId="77777777" w:rsidR="00D23F24" w:rsidRDefault="00D23F24">
            <w:pPr>
              <w:rPr>
                <w:sz w:val="23"/>
                <w:szCs w:val="23"/>
              </w:rPr>
            </w:pPr>
          </w:p>
        </w:tc>
        <w:tc>
          <w:tcPr>
            <w:tcW w:w="280" w:type="dxa"/>
            <w:vAlign w:val="bottom"/>
          </w:tcPr>
          <w:p w14:paraId="0737B616" w14:textId="77777777" w:rsidR="00D23F24" w:rsidRDefault="004043D4">
            <w:pPr>
              <w:spacing w:line="264" w:lineRule="exact"/>
              <w:ind w:left="100"/>
              <w:rPr>
                <w:sz w:val="20"/>
                <w:szCs w:val="20"/>
              </w:rPr>
            </w:pPr>
            <w:r>
              <w:rPr>
                <w:rFonts w:eastAsia="Times New Roman"/>
                <w:sz w:val="24"/>
                <w:szCs w:val="24"/>
              </w:rPr>
              <w:t>●</w:t>
            </w:r>
          </w:p>
        </w:tc>
        <w:tc>
          <w:tcPr>
            <w:tcW w:w="1880" w:type="dxa"/>
            <w:vAlign w:val="bottom"/>
          </w:tcPr>
          <w:p w14:paraId="7F510C88" w14:textId="77777777" w:rsidR="00D23F24" w:rsidRDefault="004043D4">
            <w:pPr>
              <w:spacing w:line="264" w:lineRule="exact"/>
              <w:ind w:left="180"/>
              <w:rPr>
                <w:sz w:val="20"/>
                <w:szCs w:val="20"/>
              </w:rPr>
            </w:pPr>
            <w:r>
              <w:rPr>
                <w:rFonts w:eastAsia="Times New Roman"/>
                <w:sz w:val="24"/>
                <w:szCs w:val="24"/>
              </w:rPr>
              <w:t>формулируют</w:t>
            </w:r>
          </w:p>
        </w:tc>
        <w:tc>
          <w:tcPr>
            <w:tcW w:w="1000" w:type="dxa"/>
            <w:vAlign w:val="bottom"/>
          </w:tcPr>
          <w:p w14:paraId="635AB37E" w14:textId="77777777" w:rsidR="00D23F24" w:rsidRDefault="004043D4">
            <w:pPr>
              <w:spacing w:line="264" w:lineRule="exact"/>
              <w:ind w:left="100"/>
              <w:rPr>
                <w:sz w:val="20"/>
                <w:szCs w:val="20"/>
              </w:rPr>
            </w:pPr>
            <w:r>
              <w:rPr>
                <w:rFonts w:eastAsia="Times New Roman"/>
                <w:w w:val="98"/>
                <w:sz w:val="24"/>
                <w:szCs w:val="24"/>
              </w:rPr>
              <w:t>учебную</w:t>
            </w:r>
          </w:p>
        </w:tc>
        <w:tc>
          <w:tcPr>
            <w:tcW w:w="1220" w:type="dxa"/>
            <w:gridSpan w:val="2"/>
            <w:tcBorders>
              <w:right w:val="single" w:sz="8" w:space="0" w:color="auto"/>
            </w:tcBorders>
            <w:vAlign w:val="bottom"/>
          </w:tcPr>
          <w:p w14:paraId="29A4CCCE"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251C11F" w14:textId="77777777" w:rsidR="00D23F24" w:rsidRDefault="00D23F24">
            <w:pPr>
              <w:rPr>
                <w:sz w:val="23"/>
                <w:szCs w:val="23"/>
              </w:rPr>
            </w:pPr>
          </w:p>
        </w:tc>
      </w:tr>
      <w:tr w:rsidR="00D23F24" w14:paraId="5E7DBFD3" w14:textId="77777777">
        <w:trPr>
          <w:trHeight w:val="271"/>
        </w:trPr>
        <w:tc>
          <w:tcPr>
            <w:tcW w:w="780" w:type="dxa"/>
            <w:tcBorders>
              <w:left w:val="single" w:sz="8" w:space="0" w:color="auto"/>
              <w:right w:val="single" w:sz="8" w:space="0" w:color="auto"/>
            </w:tcBorders>
            <w:vAlign w:val="bottom"/>
          </w:tcPr>
          <w:p w14:paraId="62614C3E" w14:textId="77777777" w:rsidR="00D23F24" w:rsidRDefault="00D23F24">
            <w:pPr>
              <w:rPr>
                <w:sz w:val="23"/>
                <w:szCs w:val="23"/>
              </w:rPr>
            </w:pPr>
          </w:p>
        </w:tc>
        <w:tc>
          <w:tcPr>
            <w:tcW w:w="1560" w:type="dxa"/>
            <w:vAlign w:val="bottom"/>
          </w:tcPr>
          <w:p w14:paraId="49B6C60F" w14:textId="77777777" w:rsidR="00D23F24" w:rsidRDefault="004043D4">
            <w:pPr>
              <w:spacing w:line="271" w:lineRule="exact"/>
              <w:ind w:left="60"/>
              <w:rPr>
                <w:sz w:val="20"/>
                <w:szCs w:val="20"/>
              </w:rPr>
            </w:pPr>
            <w:r>
              <w:rPr>
                <w:rFonts w:eastAsia="Times New Roman"/>
                <w:sz w:val="24"/>
                <w:szCs w:val="24"/>
              </w:rPr>
              <w:t>безопасности</w:t>
            </w:r>
          </w:p>
        </w:tc>
        <w:tc>
          <w:tcPr>
            <w:tcW w:w="1000" w:type="dxa"/>
            <w:tcBorders>
              <w:right w:val="single" w:sz="8" w:space="0" w:color="auto"/>
            </w:tcBorders>
            <w:vAlign w:val="bottom"/>
          </w:tcPr>
          <w:p w14:paraId="03D8F7A2" w14:textId="77777777" w:rsidR="00D23F24" w:rsidRDefault="004043D4">
            <w:pPr>
              <w:spacing w:line="271" w:lineRule="exact"/>
              <w:jc w:val="right"/>
              <w:rPr>
                <w:sz w:val="20"/>
                <w:szCs w:val="20"/>
              </w:rPr>
            </w:pPr>
            <w:r>
              <w:rPr>
                <w:rFonts w:eastAsia="Times New Roman"/>
                <w:sz w:val="24"/>
                <w:szCs w:val="24"/>
              </w:rPr>
              <w:t>при</w:t>
            </w:r>
          </w:p>
        </w:tc>
        <w:tc>
          <w:tcPr>
            <w:tcW w:w="660" w:type="dxa"/>
            <w:vAlign w:val="bottom"/>
          </w:tcPr>
          <w:p w14:paraId="35A0AE96" w14:textId="77777777" w:rsidR="00D23F24" w:rsidRDefault="00D23F24">
            <w:pPr>
              <w:rPr>
                <w:sz w:val="23"/>
                <w:szCs w:val="23"/>
              </w:rPr>
            </w:pPr>
          </w:p>
        </w:tc>
        <w:tc>
          <w:tcPr>
            <w:tcW w:w="60" w:type="dxa"/>
            <w:tcBorders>
              <w:right w:val="single" w:sz="8" w:space="0" w:color="auto"/>
            </w:tcBorders>
            <w:vAlign w:val="bottom"/>
          </w:tcPr>
          <w:p w14:paraId="705674D3" w14:textId="77777777" w:rsidR="00D23F24" w:rsidRDefault="00D23F24">
            <w:pPr>
              <w:rPr>
                <w:sz w:val="23"/>
                <w:szCs w:val="23"/>
              </w:rPr>
            </w:pPr>
          </w:p>
        </w:tc>
        <w:tc>
          <w:tcPr>
            <w:tcW w:w="280" w:type="dxa"/>
            <w:vAlign w:val="bottom"/>
          </w:tcPr>
          <w:p w14:paraId="3FCCB5AB" w14:textId="77777777" w:rsidR="00D23F24" w:rsidRDefault="00D23F24">
            <w:pPr>
              <w:rPr>
                <w:sz w:val="23"/>
                <w:szCs w:val="23"/>
              </w:rPr>
            </w:pPr>
          </w:p>
        </w:tc>
        <w:tc>
          <w:tcPr>
            <w:tcW w:w="3740" w:type="dxa"/>
            <w:gridSpan w:val="3"/>
            <w:vAlign w:val="bottom"/>
          </w:tcPr>
          <w:p w14:paraId="2B623411" w14:textId="77777777" w:rsidR="00D23F24" w:rsidRDefault="004043D4">
            <w:pPr>
              <w:spacing w:line="271" w:lineRule="exact"/>
              <w:ind w:left="180"/>
              <w:rPr>
                <w:sz w:val="20"/>
                <w:szCs w:val="20"/>
              </w:rPr>
            </w:pPr>
            <w:r>
              <w:rPr>
                <w:rFonts w:eastAsia="Times New Roman"/>
                <w:sz w:val="24"/>
                <w:szCs w:val="24"/>
              </w:rPr>
              <w:t>выбирают  возможные  способы</w:t>
            </w:r>
          </w:p>
        </w:tc>
        <w:tc>
          <w:tcPr>
            <w:tcW w:w="360" w:type="dxa"/>
            <w:tcBorders>
              <w:right w:val="single" w:sz="8" w:space="0" w:color="auto"/>
            </w:tcBorders>
            <w:vAlign w:val="bottom"/>
          </w:tcPr>
          <w:p w14:paraId="71744CEF"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15B86816" w14:textId="77777777" w:rsidR="00D23F24" w:rsidRDefault="00D23F24">
            <w:pPr>
              <w:rPr>
                <w:sz w:val="23"/>
                <w:szCs w:val="23"/>
              </w:rPr>
            </w:pPr>
          </w:p>
        </w:tc>
      </w:tr>
      <w:tr w:rsidR="00D23F24" w14:paraId="1B5E6C4D" w14:textId="77777777">
        <w:trPr>
          <w:trHeight w:val="276"/>
        </w:trPr>
        <w:tc>
          <w:tcPr>
            <w:tcW w:w="780" w:type="dxa"/>
            <w:tcBorders>
              <w:left w:val="single" w:sz="8" w:space="0" w:color="auto"/>
              <w:right w:val="single" w:sz="8" w:space="0" w:color="auto"/>
            </w:tcBorders>
            <w:vAlign w:val="bottom"/>
          </w:tcPr>
          <w:p w14:paraId="1934E576" w14:textId="77777777" w:rsidR="00D23F24" w:rsidRDefault="00D23F24">
            <w:pPr>
              <w:rPr>
                <w:sz w:val="24"/>
                <w:szCs w:val="24"/>
              </w:rPr>
            </w:pPr>
          </w:p>
        </w:tc>
        <w:tc>
          <w:tcPr>
            <w:tcW w:w="1560" w:type="dxa"/>
            <w:vAlign w:val="bottom"/>
          </w:tcPr>
          <w:p w14:paraId="1D53913F" w14:textId="77777777" w:rsidR="00D23F24" w:rsidRDefault="004043D4">
            <w:pPr>
              <w:ind w:left="60"/>
              <w:rPr>
                <w:sz w:val="20"/>
                <w:szCs w:val="20"/>
              </w:rPr>
            </w:pPr>
            <w:r>
              <w:rPr>
                <w:rFonts w:eastAsia="Times New Roman"/>
                <w:sz w:val="24"/>
                <w:szCs w:val="24"/>
              </w:rPr>
              <w:t>эксплуатации</w:t>
            </w:r>
          </w:p>
        </w:tc>
        <w:tc>
          <w:tcPr>
            <w:tcW w:w="1000" w:type="dxa"/>
            <w:tcBorders>
              <w:right w:val="single" w:sz="8" w:space="0" w:color="auto"/>
            </w:tcBorders>
            <w:vAlign w:val="bottom"/>
          </w:tcPr>
          <w:p w14:paraId="29F7EC43" w14:textId="77777777" w:rsidR="00D23F24" w:rsidRDefault="004043D4">
            <w:pPr>
              <w:jc w:val="right"/>
              <w:rPr>
                <w:sz w:val="20"/>
                <w:szCs w:val="20"/>
              </w:rPr>
            </w:pPr>
            <w:r>
              <w:rPr>
                <w:rFonts w:eastAsia="Times New Roman"/>
                <w:sz w:val="24"/>
                <w:szCs w:val="24"/>
              </w:rPr>
              <w:t>плиты.</w:t>
            </w:r>
          </w:p>
        </w:tc>
        <w:tc>
          <w:tcPr>
            <w:tcW w:w="660" w:type="dxa"/>
            <w:vAlign w:val="bottom"/>
          </w:tcPr>
          <w:p w14:paraId="272FA008" w14:textId="77777777" w:rsidR="00D23F24" w:rsidRDefault="00D23F24">
            <w:pPr>
              <w:rPr>
                <w:sz w:val="24"/>
                <w:szCs w:val="24"/>
              </w:rPr>
            </w:pPr>
          </w:p>
        </w:tc>
        <w:tc>
          <w:tcPr>
            <w:tcW w:w="60" w:type="dxa"/>
            <w:tcBorders>
              <w:right w:val="single" w:sz="8" w:space="0" w:color="auto"/>
            </w:tcBorders>
            <w:vAlign w:val="bottom"/>
          </w:tcPr>
          <w:p w14:paraId="691B16A4" w14:textId="77777777" w:rsidR="00D23F24" w:rsidRDefault="00D23F24">
            <w:pPr>
              <w:rPr>
                <w:sz w:val="24"/>
                <w:szCs w:val="24"/>
              </w:rPr>
            </w:pPr>
          </w:p>
        </w:tc>
        <w:tc>
          <w:tcPr>
            <w:tcW w:w="280" w:type="dxa"/>
            <w:vAlign w:val="bottom"/>
          </w:tcPr>
          <w:p w14:paraId="4F407336" w14:textId="77777777" w:rsidR="00D23F24" w:rsidRDefault="00D23F24">
            <w:pPr>
              <w:rPr>
                <w:sz w:val="24"/>
                <w:szCs w:val="24"/>
              </w:rPr>
            </w:pPr>
          </w:p>
        </w:tc>
        <w:tc>
          <w:tcPr>
            <w:tcW w:w="1880" w:type="dxa"/>
            <w:vAlign w:val="bottom"/>
          </w:tcPr>
          <w:p w14:paraId="7690AC17" w14:textId="77777777" w:rsidR="00D23F24" w:rsidRDefault="004043D4">
            <w:pPr>
              <w:ind w:left="180"/>
              <w:rPr>
                <w:sz w:val="20"/>
                <w:szCs w:val="20"/>
              </w:rPr>
            </w:pPr>
            <w:r>
              <w:rPr>
                <w:rFonts w:eastAsia="Times New Roman"/>
                <w:sz w:val="24"/>
                <w:szCs w:val="24"/>
              </w:rPr>
              <w:t>достижения,</w:t>
            </w:r>
          </w:p>
        </w:tc>
        <w:tc>
          <w:tcPr>
            <w:tcW w:w="2220" w:type="dxa"/>
            <w:gridSpan w:val="3"/>
            <w:tcBorders>
              <w:right w:val="single" w:sz="8" w:space="0" w:color="auto"/>
            </w:tcBorders>
            <w:vAlign w:val="bottom"/>
          </w:tcPr>
          <w:p w14:paraId="2726E784"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1A8C81DB" w14:textId="77777777" w:rsidR="00D23F24" w:rsidRDefault="00D23F24">
            <w:pPr>
              <w:rPr>
                <w:sz w:val="24"/>
                <w:szCs w:val="24"/>
              </w:rPr>
            </w:pPr>
          </w:p>
        </w:tc>
      </w:tr>
      <w:tr w:rsidR="00D23F24" w14:paraId="4DF27995" w14:textId="77777777">
        <w:trPr>
          <w:trHeight w:val="276"/>
        </w:trPr>
        <w:tc>
          <w:tcPr>
            <w:tcW w:w="780" w:type="dxa"/>
            <w:tcBorders>
              <w:left w:val="single" w:sz="8" w:space="0" w:color="auto"/>
              <w:right w:val="single" w:sz="8" w:space="0" w:color="auto"/>
            </w:tcBorders>
            <w:vAlign w:val="bottom"/>
          </w:tcPr>
          <w:p w14:paraId="106D933A" w14:textId="77777777" w:rsidR="00D23F24" w:rsidRDefault="00D23F24">
            <w:pPr>
              <w:rPr>
                <w:sz w:val="24"/>
                <w:szCs w:val="24"/>
              </w:rPr>
            </w:pPr>
          </w:p>
        </w:tc>
        <w:tc>
          <w:tcPr>
            <w:tcW w:w="2560" w:type="dxa"/>
            <w:gridSpan w:val="2"/>
            <w:tcBorders>
              <w:right w:val="single" w:sz="8" w:space="0" w:color="auto"/>
            </w:tcBorders>
            <w:vAlign w:val="bottom"/>
          </w:tcPr>
          <w:p w14:paraId="56B5D5F6" w14:textId="77777777" w:rsidR="00D23F24" w:rsidRDefault="004043D4">
            <w:pPr>
              <w:ind w:left="60"/>
              <w:rPr>
                <w:sz w:val="20"/>
                <w:szCs w:val="20"/>
              </w:rPr>
            </w:pPr>
            <w:r>
              <w:rPr>
                <w:rFonts w:eastAsia="Times New Roman"/>
                <w:sz w:val="24"/>
                <w:szCs w:val="24"/>
              </w:rPr>
              <w:t>Тепловаяобработка</w:t>
            </w:r>
          </w:p>
        </w:tc>
        <w:tc>
          <w:tcPr>
            <w:tcW w:w="660" w:type="dxa"/>
            <w:vAlign w:val="bottom"/>
          </w:tcPr>
          <w:p w14:paraId="18DE198F" w14:textId="77777777" w:rsidR="00D23F24" w:rsidRDefault="00D23F24">
            <w:pPr>
              <w:rPr>
                <w:sz w:val="24"/>
                <w:szCs w:val="24"/>
              </w:rPr>
            </w:pPr>
          </w:p>
        </w:tc>
        <w:tc>
          <w:tcPr>
            <w:tcW w:w="60" w:type="dxa"/>
            <w:tcBorders>
              <w:right w:val="single" w:sz="8" w:space="0" w:color="auto"/>
            </w:tcBorders>
            <w:vAlign w:val="bottom"/>
          </w:tcPr>
          <w:p w14:paraId="1B87389A" w14:textId="77777777" w:rsidR="00D23F24" w:rsidRDefault="00D23F24">
            <w:pPr>
              <w:rPr>
                <w:sz w:val="24"/>
                <w:szCs w:val="24"/>
              </w:rPr>
            </w:pPr>
          </w:p>
        </w:tc>
        <w:tc>
          <w:tcPr>
            <w:tcW w:w="280" w:type="dxa"/>
            <w:vAlign w:val="bottom"/>
          </w:tcPr>
          <w:p w14:paraId="2D932185" w14:textId="77777777" w:rsidR="00D23F24" w:rsidRDefault="00D23F24">
            <w:pPr>
              <w:rPr>
                <w:sz w:val="24"/>
                <w:szCs w:val="24"/>
              </w:rPr>
            </w:pPr>
          </w:p>
        </w:tc>
        <w:tc>
          <w:tcPr>
            <w:tcW w:w="1880" w:type="dxa"/>
            <w:vAlign w:val="bottom"/>
          </w:tcPr>
          <w:p w14:paraId="0079C04A" w14:textId="77777777" w:rsidR="00D23F24" w:rsidRDefault="004043D4">
            <w:pPr>
              <w:ind w:left="180"/>
              <w:rPr>
                <w:sz w:val="20"/>
                <w:szCs w:val="20"/>
              </w:rPr>
            </w:pPr>
            <w:r>
              <w:rPr>
                <w:rFonts w:eastAsia="Times New Roman"/>
                <w:sz w:val="24"/>
                <w:szCs w:val="24"/>
              </w:rPr>
              <w:t>деятельность</w:t>
            </w:r>
          </w:p>
        </w:tc>
        <w:tc>
          <w:tcPr>
            <w:tcW w:w="1000" w:type="dxa"/>
            <w:vAlign w:val="bottom"/>
          </w:tcPr>
          <w:p w14:paraId="59D2899C" w14:textId="77777777" w:rsidR="00D23F24" w:rsidRDefault="004043D4">
            <w:pPr>
              <w:ind w:left="280"/>
              <w:rPr>
                <w:sz w:val="20"/>
                <w:szCs w:val="20"/>
              </w:rPr>
            </w:pPr>
            <w:r>
              <w:rPr>
                <w:rFonts w:eastAsia="Times New Roman"/>
                <w:sz w:val="24"/>
                <w:szCs w:val="24"/>
              </w:rPr>
              <w:t>и</w:t>
            </w:r>
          </w:p>
        </w:tc>
        <w:tc>
          <w:tcPr>
            <w:tcW w:w="1220" w:type="dxa"/>
            <w:gridSpan w:val="2"/>
            <w:tcBorders>
              <w:right w:val="single" w:sz="8" w:space="0" w:color="auto"/>
            </w:tcBorders>
            <w:vAlign w:val="bottom"/>
          </w:tcPr>
          <w:p w14:paraId="7CF5FE62"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042D03AB" w14:textId="77777777" w:rsidR="00D23F24" w:rsidRDefault="00D23F24">
            <w:pPr>
              <w:rPr>
                <w:sz w:val="24"/>
                <w:szCs w:val="24"/>
              </w:rPr>
            </w:pPr>
          </w:p>
        </w:tc>
      </w:tr>
      <w:tr w:rsidR="00D23F24" w14:paraId="3B555D7E" w14:textId="77777777">
        <w:trPr>
          <w:trHeight w:val="276"/>
        </w:trPr>
        <w:tc>
          <w:tcPr>
            <w:tcW w:w="780" w:type="dxa"/>
            <w:tcBorders>
              <w:left w:val="single" w:sz="8" w:space="0" w:color="auto"/>
              <w:right w:val="single" w:sz="8" w:space="0" w:color="auto"/>
            </w:tcBorders>
            <w:vAlign w:val="bottom"/>
          </w:tcPr>
          <w:p w14:paraId="6A2F2763" w14:textId="77777777" w:rsidR="00D23F24" w:rsidRDefault="00D23F24">
            <w:pPr>
              <w:rPr>
                <w:sz w:val="24"/>
                <w:szCs w:val="24"/>
              </w:rPr>
            </w:pPr>
          </w:p>
        </w:tc>
        <w:tc>
          <w:tcPr>
            <w:tcW w:w="1560" w:type="dxa"/>
            <w:vAlign w:val="bottom"/>
          </w:tcPr>
          <w:p w14:paraId="2E06EE23" w14:textId="77777777" w:rsidR="00D23F24" w:rsidRDefault="004043D4">
            <w:pPr>
              <w:ind w:left="60"/>
              <w:rPr>
                <w:sz w:val="20"/>
                <w:szCs w:val="20"/>
              </w:rPr>
            </w:pPr>
            <w:r>
              <w:rPr>
                <w:rFonts w:eastAsia="Times New Roman"/>
                <w:sz w:val="24"/>
                <w:szCs w:val="24"/>
              </w:rPr>
              <w:t>продуктов.</w:t>
            </w:r>
          </w:p>
        </w:tc>
        <w:tc>
          <w:tcPr>
            <w:tcW w:w="1000" w:type="dxa"/>
            <w:tcBorders>
              <w:right w:val="single" w:sz="8" w:space="0" w:color="auto"/>
            </w:tcBorders>
            <w:vAlign w:val="bottom"/>
          </w:tcPr>
          <w:p w14:paraId="5AEA8124" w14:textId="77777777" w:rsidR="00D23F24" w:rsidRDefault="00D23F24">
            <w:pPr>
              <w:rPr>
                <w:sz w:val="24"/>
                <w:szCs w:val="24"/>
              </w:rPr>
            </w:pPr>
          </w:p>
        </w:tc>
        <w:tc>
          <w:tcPr>
            <w:tcW w:w="660" w:type="dxa"/>
            <w:vAlign w:val="bottom"/>
          </w:tcPr>
          <w:p w14:paraId="71692668" w14:textId="77777777" w:rsidR="00D23F24" w:rsidRDefault="00D23F24">
            <w:pPr>
              <w:rPr>
                <w:sz w:val="24"/>
                <w:szCs w:val="24"/>
              </w:rPr>
            </w:pPr>
          </w:p>
        </w:tc>
        <w:tc>
          <w:tcPr>
            <w:tcW w:w="60" w:type="dxa"/>
            <w:tcBorders>
              <w:right w:val="single" w:sz="8" w:space="0" w:color="auto"/>
            </w:tcBorders>
            <w:vAlign w:val="bottom"/>
          </w:tcPr>
          <w:p w14:paraId="69F345EF" w14:textId="77777777" w:rsidR="00D23F24" w:rsidRDefault="00D23F24">
            <w:pPr>
              <w:rPr>
                <w:sz w:val="24"/>
                <w:szCs w:val="24"/>
              </w:rPr>
            </w:pPr>
          </w:p>
        </w:tc>
        <w:tc>
          <w:tcPr>
            <w:tcW w:w="280" w:type="dxa"/>
            <w:vAlign w:val="bottom"/>
          </w:tcPr>
          <w:p w14:paraId="34CEE03B" w14:textId="77777777" w:rsidR="00D23F24" w:rsidRDefault="00D23F24">
            <w:pPr>
              <w:rPr>
                <w:sz w:val="24"/>
                <w:szCs w:val="24"/>
              </w:rPr>
            </w:pPr>
          </w:p>
        </w:tc>
        <w:tc>
          <w:tcPr>
            <w:tcW w:w="2880" w:type="dxa"/>
            <w:gridSpan w:val="2"/>
            <w:vAlign w:val="bottom"/>
          </w:tcPr>
          <w:p w14:paraId="7F7CFB51" w14:textId="77777777" w:rsidR="00D23F24" w:rsidRDefault="004043D4">
            <w:pPr>
              <w:ind w:left="180"/>
              <w:rPr>
                <w:sz w:val="20"/>
                <w:szCs w:val="20"/>
              </w:rPr>
            </w:pPr>
            <w:r>
              <w:rPr>
                <w:rFonts w:eastAsia="Times New Roman"/>
                <w:sz w:val="24"/>
                <w:szCs w:val="24"/>
              </w:rPr>
              <w:t>осуществить план;</w:t>
            </w:r>
          </w:p>
        </w:tc>
        <w:tc>
          <w:tcPr>
            <w:tcW w:w="860" w:type="dxa"/>
            <w:vAlign w:val="bottom"/>
          </w:tcPr>
          <w:p w14:paraId="78C241FE" w14:textId="77777777" w:rsidR="00D23F24" w:rsidRDefault="00D23F24">
            <w:pPr>
              <w:rPr>
                <w:sz w:val="24"/>
                <w:szCs w:val="24"/>
              </w:rPr>
            </w:pPr>
          </w:p>
        </w:tc>
        <w:tc>
          <w:tcPr>
            <w:tcW w:w="360" w:type="dxa"/>
            <w:tcBorders>
              <w:right w:val="single" w:sz="8" w:space="0" w:color="auto"/>
            </w:tcBorders>
            <w:vAlign w:val="bottom"/>
          </w:tcPr>
          <w:p w14:paraId="4F6A98F2" w14:textId="77777777" w:rsidR="00D23F24" w:rsidRDefault="00D23F24">
            <w:pPr>
              <w:rPr>
                <w:sz w:val="24"/>
                <w:szCs w:val="24"/>
              </w:rPr>
            </w:pPr>
          </w:p>
        </w:tc>
        <w:tc>
          <w:tcPr>
            <w:tcW w:w="1760" w:type="dxa"/>
            <w:tcBorders>
              <w:right w:val="single" w:sz="8" w:space="0" w:color="auto"/>
            </w:tcBorders>
            <w:vAlign w:val="bottom"/>
          </w:tcPr>
          <w:p w14:paraId="477A5681" w14:textId="77777777" w:rsidR="00D23F24" w:rsidRDefault="00D23F24">
            <w:pPr>
              <w:rPr>
                <w:sz w:val="24"/>
                <w:szCs w:val="24"/>
              </w:rPr>
            </w:pPr>
          </w:p>
        </w:tc>
      </w:tr>
      <w:tr w:rsidR="00D23F24" w14:paraId="3A1C7443" w14:textId="77777777">
        <w:trPr>
          <w:trHeight w:val="276"/>
        </w:trPr>
        <w:tc>
          <w:tcPr>
            <w:tcW w:w="780" w:type="dxa"/>
            <w:tcBorders>
              <w:left w:val="single" w:sz="8" w:space="0" w:color="auto"/>
              <w:right w:val="single" w:sz="8" w:space="0" w:color="auto"/>
            </w:tcBorders>
            <w:vAlign w:val="bottom"/>
          </w:tcPr>
          <w:p w14:paraId="54F08151" w14:textId="77777777" w:rsidR="00D23F24" w:rsidRDefault="00D23F24">
            <w:pPr>
              <w:rPr>
                <w:sz w:val="24"/>
                <w:szCs w:val="24"/>
              </w:rPr>
            </w:pPr>
          </w:p>
        </w:tc>
        <w:tc>
          <w:tcPr>
            <w:tcW w:w="1560" w:type="dxa"/>
            <w:vAlign w:val="bottom"/>
          </w:tcPr>
          <w:p w14:paraId="299DD266" w14:textId="77777777" w:rsidR="00D23F24" w:rsidRDefault="00D23F24">
            <w:pPr>
              <w:rPr>
                <w:sz w:val="24"/>
                <w:szCs w:val="24"/>
              </w:rPr>
            </w:pPr>
          </w:p>
        </w:tc>
        <w:tc>
          <w:tcPr>
            <w:tcW w:w="1000" w:type="dxa"/>
            <w:tcBorders>
              <w:right w:val="single" w:sz="8" w:space="0" w:color="auto"/>
            </w:tcBorders>
            <w:vAlign w:val="bottom"/>
          </w:tcPr>
          <w:p w14:paraId="269D61F5" w14:textId="77777777" w:rsidR="00D23F24" w:rsidRDefault="00D23F24">
            <w:pPr>
              <w:rPr>
                <w:sz w:val="24"/>
                <w:szCs w:val="24"/>
              </w:rPr>
            </w:pPr>
          </w:p>
        </w:tc>
        <w:tc>
          <w:tcPr>
            <w:tcW w:w="660" w:type="dxa"/>
            <w:vAlign w:val="bottom"/>
          </w:tcPr>
          <w:p w14:paraId="7EC3B1BE" w14:textId="77777777" w:rsidR="00D23F24" w:rsidRDefault="00D23F24">
            <w:pPr>
              <w:rPr>
                <w:sz w:val="24"/>
                <w:szCs w:val="24"/>
              </w:rPr>
            </w:pPr>
          </w:p>
        </w:tc>
        <w:tc>
          <w:tcPr>
            <w:tcW w:w="60" w:type="dxa"/>
            <w:tcBorders>
              <w:right w:val="single" w:sz="8" w:space="0" w:color="auto"/>
            </w:tcBorders>
            <w:vAlign w:val="bottom"/>
          </w:tcPr>
          <w:p w14:paraId="3486B9A4" w14:textId="77777777" w:rsidR="00D23F24" w:rsidRDefault="00D23F24">
            <w:pPr>
              <w:rPr>
                <w:sz w:val="24"/>
                <w:szCs w:val="24"/>
              </w:rPr>
            </w:pPr>
          </w:p>
        </w:tc>
        <w:tc>
          <w:tcPr>
            <w:tcW w:w="280" w:type="dxa"/>
            <w:vAlign w:val="bottom"/>
          </w:tcPr>
          <w:p w14:paraId="2F8C868C" w14:textId="77777777" w:rsidR="00D23F24" w:rsidRDefault="004043D4">
            <w:pPr>
              <w:ind w:left="100"/>
              <w:rPr>
                <w:sz w:val="20"/>
                <w:szCs w:val="20"/>
              </w:rPr>
            </w:pPr>
            <w:r>
              <w:rPr>
                <w:rFonts w:eastAsia="Times New Roman"/>
                <w:sz w:val="24"/>
                <w:szCs w:val="24"/>
              </w:rPr>
              <w:t>●</w:t>
            </w:r>
          </w:p>
        </w:tc>
        <w:tc>
          <w:tcPr>
            <w:tcW w:w="4100" w:type="dxa"/>
            <w:gridSpan w:val="4"/>
            <w:tcBorders>
              <w:right w:val="single" w:sz="8" w:space="0" w:color="auto"/>
            </w:tcBorders>
            <w:vAlign w:val="bottom"/>
          </w:tcPr>
          <w:p w14:paraId="3D1264A7"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05AC3290" w14:textId="77777777" w:rsidR="00D23F24" w:rsidRDefault="00D23F24">
            <w:pPr>
              <w:rPr>
                <w:sz w:val="24"/>
                <w:szCs w:val="24"/>
              </w:rPr>
            </w:pPr>
          </w:p>
        </w:tc>
      </w:tr>
      <w:tr w:rsidR="00D23F24" w14:paraId="529F5F1B" w14:textId="77777777">
        <w:trPr>
          <w:trHeight w:val="276"/>
        </w:trPr>
        <w:tc>
          <w:tcPr>
            <w:tcW w:w="780" w:type="dxa"/>
            <w:tcBorders>
              <w:left w:val="single" w:sz="8" w:space="0" w:color="auto"/>
              <w:right w:val="single" w:sz="8" w:space="0" w:color="auto"/>
            </w:tcBorders>
            <w:vAlign w:val="bottom"/>
          </w:tcPr>
          <w:p w14:paraId="70A4FFC9" w14:textId="77777777" w:rsidR="00D23F24" w:rsidRDefault="00D23F24">
            <w:pPr>
              <w:rPr>
                <w:sz w:val="24"/>
                <w:szCs w:val="24"/>
              </w:rPr>
            </w:pPr>
          </w:p>
        </w:tc>
        <w:tc>
          <w:tcPr>
            <w:tcW w:w="1560" w:type="dxa"/>
            <w:vAlign w:val="bottom"/>
          </w:tcPr>
          <w:p w14:paraId="04F5ACDF" w14:textId="77777777" w:rsidR="00D23F24" w:rsidRDefault="00D23F24">
            <w:pPr>
              <w:rPr>
                <w:sz w:val="24"/>
                <w:szCs w:val="24"/>
              </w:rPr>
            </w:pPr>
          </w:p>
        </w:tc>
        <w:tc>
          <w:tcPr>
            <w:tcW w:w="1000" w:type="dxa"/>
            <w:tcBorders>
              <w:right w:val="single" w:sz="8" w:space="0" w:color="auto"/>
            </w:tcBorders>
            <w:vAlign w:val="bottom"/>
          </w:tcPr>
          <w:p w14:paraId="5FF59B63" w14:textId="77777777" w:rsidR="00D23F24" w:rsidRDefault="00D23F24">
            <w:pPr>
              <w:rPr>
                <w:sz w:val="24"/>
                <w:szCs w:val="24"/>
              </w:rPr>
            </w:pPr>
          </w:p>
        </w:tc>
        <w:tc>
          <w:tcPr>
            <w:tcW w:w="660" w:type="dxa"/>
            <w:vAlign w:val="bottom"/>
          </w:tcPr>
          <w:p w14:paraId="6C56FD87" w14:textId="77777777" w:rsidR="00D23F24" w:rsidRDefault="00D23F24">
            <w:pPr>
              <w:rPr>
                <w:sz w:val="24"/>
                <w:szCs w:val="24"/>
              </w:rPr>
            </w:pPr>
          </w:p>
        </w:tc>
        <w:tc>
          <w:tcPr>
            <w:tcW w:w="60" w:type="dxa"/>
            <w:tcBorders>
              <w:right w:val="single" w:sz="8" w:space="0" w:color="auto"/>
            </w:tcBorders>
            <w:vAlign w:val="bottom"/>
          </w:tcPr>
          <w:p w14:paraId="604918B4" w14:textId="77777777" w:rsidR="00D23F24" w:rsidRDefault="00D23F24">
            <w:pPr>
              <w:rPr>
                <w:sz w:val="24"/>
                <w:szCs w:val="24"/>
              </w:rPr>
            </w:pPr>
          </w:p>
        </w:tc>
        <w:tc>
          <w:tcPr>
            <w:tcW w:w="280" w:type="dxa"/>
            <w:vAlign w:val="bottom"/>
          </w:tcPr>
          <w:p w14:paraId="6F45AA8C" w14:textId="77777777" w:rsidR="00D23F24" w:rsidRDefault="00D23F24">
            <w:pPr>
              <w:rPr>
                <w:sz w:val="24"/>
                <w:szCs w:val="24"/>
              </w:rPr>
            </w:pPr>
          </w:p>
        </w:tc>
        <w:tc>
          <w:tcPr>
            <w:tcW w:w="2880" w:type="dxa"/>
            <w:gridSpan w:val="2"/>
            <w:vAlign w:val="bottom"/>
          </w:tcPr>
          <w:p w14:paraId="5EACB20C" w14:textId="77777777" w:rsidR="00D23F24" w:rsidRDefault="004043D4">
            <w:pPr>
              <w:ind w:left="180"/>
              <w:rPr>
                <w:sz w:val="20"/>
                <w:szCs w:val="20"/>
              </w:rPr>
            </w:pPr>
            <w:r>
              <w:rPr>
                <w:rFonts w:eastAsia="Times New Roman"/>
                <w:sz w:val="24"/>
                <w:szCs w:val="24"/>
              </w:rPr>
              <w:t>органолептических</w:t>
            </w:r>
          </w:p>
        </w:tc>
        <w:tc>
          <w:tcPr>
            <w:tcW w:w="1220" w:type="dxa"/>
            <w:gridSpan w:val="2"/>
            <w:tcBorders>
              <w:right w:val="single" w:sz="8" w:space="0" w:color="auto"/>
            </w:tcBorders>
            <w:vAlign w:val="bottom"/>
          </w:tcPr>
          <w:p w14:paraId="2237537F" w14:textId="77777777" w:rsidR="00D23F24" w:rsidRDefault="004043D4">
            <w:pPr>
              <w:ind w:right="20"/>
              <w:jc w:val="right"/>
              <w:rPr>
                <w:sz w:val="20"/>
                <w:szCs w:val="20"/>
              </w:rPr>
            </w:pPr>
            <w:r>
              <w:rPr>
                <w:rFonts w:eastAsia="Times New Roman"/>
                <w:sz w:val="24"/>
                <w:szCs w:val="24"/>
              </w:rPr>
              <w:t>свойствах</w:t>
            </w:r>
          </w:p>
        </w:tc>
        <w:tc>
          <w:tcPr>
            <w:tcW w:w="1760" w:type="dxa"/>
            <w:tcBorders>
              <w:right w:val="single" w:sz="8" w:space="0" w:color="auto"/>
            </w:tcBorders>
            <w:vAlign w:val="bottom"/>
          </w:tcPr>
          <w:p w14:paraId="3F8B0082" w14:textId="77777777" w:rsidR="00D23F24" w:rsidRDefault="00D23F24">
            <w:pPr>
              <w:rPr>
                <w:sz w:val="24"/>
                <w:szCs w:val="24"/>
              </w:rPr>
            </w:pPr>
          </w:p>
        </w:tc>
      </w:tr>
      <w:tr w:rsidR="00D23F24" w14:paraId="71C1CAF6" w14:textId="77777777">
        <w:trPr>
          <w:trHeight w:val="276"/>
        </w:trPr>
        <w:tc>
          <w:tcPr>
            <w:tcW w:w="780" w:type="dxa"/>
            <w:tcBorders>
              <w:left w:val="single" w:sz="8" w:space="0" w:color="auto"/>
              <w:right w:val="single" w:sz="8" w:space="0" w:color="auto"/>
            </w:tcBorders>
            <w:vAlign w:val="bottom"/>
          </w:tcPr>
          <w:p w14:paraId="47106D85" w14:textId="77777777" w:rsidR="00D23F24" w:rsidRDefault="00D23F24">
            <w:pPr>
              <w:rPr>
                <w:sz w:val="24"/>
                <w:szCs w:val="24"/>
              </w:rPr>
            </w:pPr>
          </w:p>
        </w:tc>
        <w:tc>
          <w:tcPr>
            <w:tcW w:w="1560" w:type="dxa"/>
            <w:vAlign w:val="bottom"/>
          </w:tcPr>
          <w:p w14:paraId="5C465192" w14:textId="77777777" w:rsidR="00D23F24" w:rsidRDefault="00D23F24">
            <w:pPr>
              <w:rPr>
                <w:sz w:val="24"/>
                <w:szCs w:val="24"/>
              </w:rPr>
            </w:pPr>
          </w:p>
        </w:tc>
        <w:tc>
          <w:tcPr>
            <w:tcW w:w="1000" w:type="dxa"/>
            <w:tcBorders>
              <w:right w:val="single" w:sz="8" w:space="0" w:color="auto"/>
            </w:tcBorders>
            <w:vAlign w:val="bottom"/>
          </w:tcPr>
          <w:p w14:paraId="10B4281B" w14:textId="77777777" w:rsidR="00D23F24" w:rsidRDefault="00D23F24">
            <w:pPr>
              <w:rPr>
                <w:sz w:val="24"/>
                <w:szCs w:val="24"/>
              </w:rPr>
            </w:pPr>
          </w:p>
        </w:tc>
        <w:tc>
          <w:tcPr>
            <w:tcW w:w="660" w:type="dxa"/>
            <w:vAlign w:val="bottom"/>
          </w:tcPr>
          <w:p w14:paraId="6A735405" w14:textId="77777777" w:rsidR="00D23F24" w:rsidRDefault="00D23F24">
            <w:pPr>
              <w:rPr>
                <w:sz w:val="24"/>
                <w:szCs w:val="24"/>
              </w:rPr>
            </w:pPr>
          </w:p>
        </w:tc>
        <w:tc>
          <w:tcPr>
            <w:tcW w:w="60" w:type="dxa"/>
            <w:tcBorders>
              <w:right w:val="single" w:sz="8" w:space="0" w:color="auto"/>
            </w:tcBorders>
            <w:vAlign w:val="bottom"/>
          </w:tcPr>
          <w:p w14:paraId="656B3734" w14:textId="77777777" w:rsidR="00D23F24" w:rsidRDefault="00D23F24">
            <w:pPr>
              <w:rPr>
                <w:sz w:val="24"/>
                <w:szCs w:val="24"/>
              </w:rPr>
            </w:pPr>
          </w:p>
        </w:tc>
        <w:tc>
          <w:tcPr>
            <w:tcW w:w="280" w:type="dxa"/>
            <w:vAlign w:val="bottom"/>
          </w:tcPr>
          <w:p w14:paraId="5D31BB9A" w14:textId="77777777" w:rsidR="00D23F24" w:rsidRDefault="00D23F24">
            <w:pPr>
              <w:rPr>
                <w:sz w:val="24"/>
                <w:szCs w:val="24"/>
              </w:rPr>
            </w:pPr>
          </w:p>
        </w:tc>
        <w:tc>
          <w:tcPr>
            <w:tcW w:w="1880" w:type="dxa"/>
            <w:vAlign w:val="bottom"/>
          </w:tcPr>
          <w:p w14:paraId="57F6EA7F" w14:textId="77777777" w:rsidR="00D23F24" w:rsidRDefault="004043D4">
            <w:pPr>
              <w:ind w:left="180"/>
              <w:rPr>
                <w:sz w:val="20"/>
                <w:szCs w:val="20"/>
              </w:rPr>
            </w:pPr>
            <w:r>
              <w:rPr>
                <w:rFonts w:eastAsia="Times New Roman"/>
                <w:sz w:val="24"/>
                <w:szCs w:val="24"/>
              </w:rPr>
              <w:t>продуктов;</w:t>
            </w:r>
          </w:p>
        </w:tc>
        <w:tc>
          <w:tcPr>
            <w:tcW w:w="1000" w:type="dxa"/>
            <w:vAlign w:val="bottom"/>
          </w:tcPr>
          <w:p w14:paraId="368EE507" w14:textId="77777777" w:rsidR="00D23F24" w:rsidRDefault="00D23F24">
            <w:pPr>
              <w:rPr>
                <w:sz w:val="24"/>
                <w:szCs w:val="24"/>
              </w:rPr>
            </w:pPr>
          </w:p>
        </w:tc>
        <w:tc>
          <w:tcPr>
            <w:tcW w:w="860" w:type="dxa"/>
            <w:vAlign w:val="bottom"/>
          </w:tcPr>
          <w:p w14:paraId="22F4FDAF" w14:textId="77777777" w:rsidR="00D23F24" w:rsidRDefault="00D23F24">
            <w:pPr>
              <w:rPr>
                <w:sz w:val="24"/>
                <w:szCs w:val="24"/>
              </w:rPr>
            </w:pPr>
          </w:p>
        </w:tc>
        <w:tc>
          <w:tcPr>
            <w:tcW w:w="360" w:type="dxa"/>
            <w:tcBorders>
              <w:right w:val="single" w:sz="8" w:space="0" w:color="auto"/>
            </w:tcBorders>
            <w:vAlign w:val="bottom"/>
          </w:tcPr>
          <w:p w14:paraId="2BB4E8A2" w14:textId="77777777" w:rsidR="00D23F24" w:rsidRDefault="00D23F24">
            <w:pPr>
              <w:rPr>
                <w:sz w:val="24"/>
                <w:szCs w:val="24"/>
              </w:rPr>
            </w:pPr>
          </w:p>
        </w:tc>
        <w:tc>
          <w:tcPr>
            <w:tcW w:w="1760" w:type="dxa"/>
            <w:tcBorders>
              <w:right w:val="single" w:sz="8" w:space="0" w:color="auto"/>
            </w:tcBorders>
            <w:vAlign w:val="bottom"/>
          </w:tcPr>
          <w:p w14:paraId="564D6252" w14:textId="77777777" w:rsidR="00D23F24" w:rsidRDefault="00D23F24">
            <w:pPr>
              <w:rPr>
                <w:sz w:val="24"/>
                <w:szCs w:val="24"/>
              </w:rPr>
            </w:pPr>
          </w:p>
        </w:tc>
      </w:tr>
      <w:tr w:rsidR="00D23F24" w14:paraId="5DD48303" w14:textId="77777777">
        <w:trPr>
          <w:trHeight w:val="276"/>
        </w:trPr>
        <w:tc>
          <w:tcPr>
            <w:tcW w:w="780" w:type="dxa"/>
            <w:tcBorders>
              <w:left w:val="single" w:sz="8" w:space="0" w:color="auto"/>
              <w:right w:val="single" w:sz="8" w:space="0" w:color="auto"/>
            </w:tcBorders>
            <w:vAlign w:val="bottom"/>
          </w:tcPr>
          <w:p w14:paraId="32944424" w14:textId="77777777" w:rsidR="00D23F24" w:rsidRDefault="00D23F24">
            <w:pPr>
              <w:rPr>
                <w:sz w:val="24"/>
                <w:szCs w:val="24"/>
              </w:rPr>
            </w:pPr>
          </w:p>
        </w:tc>
        <w:tc>
          <w:tcPr>
            <w:tcW w:w="1560" w:type="dxa"/>
            <w:vAlign w:val="bottom"/>
          </w:tcPr>
          <w:p w14:paraId="7D06EDD2" w14:textId="77777777" w:rsidR="00D23F24" w:rsidRDefault="00D23F24">
            <w:pPr>
              <w:rPr>
                <w:sz w:val="24"/>
                <w:szCs w:val="24"/>
              </w:rPr>
            </w:pPr>
          </w:p>
        </w:tc>
        <w:tc>
          <w:tcPr>
            <w:tcW w:w="1000" w:type="dxa"/>
            <w:tcBorders>
              <w:right w:val="single" w:sz="8" w:space="0" w:color="auto"/>
            </w:tcBorders>
            <w:vAlign w:val="bottom"/>
          </w:tcPr>
          <w:p w14:paraId="0DDE7BD7" w14:textId="77777777" w:rsidR="00D23F24" w:rsidRDefault="00D23F24">
            <w:pPr>
              <w:rPr>
                <w:sz w:val="24"/>
                <w:szCs w:val="24"/>
              </w:rPr>
            </w:pPr>
          </w:p>
        </w:tc>
        <w:tc>
          <w:tcPr>
            <w:tcW w:w="660" w:type="dxa"/>
            <w:vAlign w:val="bottom"/>
          </w:tcPr>
          <w:p w14:paraId="2B41A5F9" w14:textId="77777777" w:rsidR="00D23F24" w:rsidRDefault="00D23F24">
            <w:pPr>
              <w:rPr>
                <w:sz w:val="24"/>
                <w:szCs w:val="24"/>
              </w:rPr>
            </w:pPr>
          </w:p>
        </w:tc>
        <w:tc>
          <w:tcPr>
            <w:tcW w:w="60" w:type="dxa"/>
            <w:tcBorders>
              <w:right w:val="single" w:sz="8" w:space="0" w:color="auto"/>
            </w:tcBorders>
            <w:vAlign w:val="bottom"/>
          </w:tcPr>
          <w:p w14:paraId="10890425" w14:textId="77777777" w:rsidR="00D23F24" w:rsidRDefault="00D23F24">
            <w:pPr>
              <w:rPr>
                <w:sz w:val="24"/>
                <w:szCs w:val="24"/>
              </w:rPr>
            </w:pPr>
          </w:p>
        </w:tc>
        <w:tc>
          <w:tcPr>
            <w:tcW w:w="280" w:type="dxa"/>
            <w:vAlign w:val="bottom"/>
          </w:tcPr>
          <w:p w14:paraId="7370CC3D" w14:textId="77777777" w:rsidR="00D23F24" w:rsidRDefault="004043D4">
            <w:pPr>
              <w:ind w:left="100"/>
              <w:rPr>
                <w:sz w:val="20"/>
                <w:szCs w:val="20"/>
              </w:rPr>
            </w:pPr>
            <w:r>
              <w:rPr>
                <w:rFonts w:eastAsia="Times New Roman"/>
                <w:sz w:val="24"/>
                <w:szCs w:val="24"/>
              </w:rPr>
              <w:t>●</w:t>
            </w:r>
          </w:p>
        </w:tc>
        <w:tc>
          <w:tcPr>
            <w:tcW w:w="1880" w:type="dxa"/>
            <w:vAlign w:val="bottom"/>
          </w:tcPr>
          <w:p w14:paraId="49584755" w14:textId="77777777" w:rsidR="00D23F24" w:rsidRDefault="004043D4">
            <w:pPr>
              <w:ind w:left="180"/>
              <w:rPr>
                <w:sz w:val="20"/>
                <w:szCs w:val="20"/>
              </w:rPr>
            </w:pPr>
            <w:r>
              <w:rPr>
                <w:rFonts w:eastAsia="Times New Roman"/>
                <w:sz w:val="24"/>
                <w:szCs w:val="24"/>
              </w:rPr>
              <w:t>рассматривают</w:t>
            </w:r>
          </w:p>
        </w:tc>
        <w:tc>
          <w:tcPr>
            <w:tcW w:w="1860" w:type="dxa"/>
            <w:gridSpan w:val="2"/>
            <w:vAlign w:val="bottom"/>
          </w:tcPr>
          <w:p w14:paraId="5AB5556E" w14:textId="77777777" w:rsidR="00D23F24" w:rsidRDefault="004043D4">
            <w:pPr>
              <w:ind w:left="400"/>
              <w:rPr>
                <w:sz w:val="20"/>
                <w:szCs w:val="20"/>
              </w:rPr>
            </w:pPr>
            <w:r>
              <w:rPr>
                <w:rFonts w:eastAsia="Times New Roman"/>
                <w:sz w:val="24"/>
                <w:szCs w:val="24"/>
              </w:rPr>
              <w:t>продукты</w:t>
            </w:r>
          </w:p>
        </w:tc>
        <w:tc>
          <w:tcPr>
            <w:tcW w:w="360" w:type="dxa"/>
            <w:tcBorders>
              <w:right w:val="single" w:sz="8" w:space="0" w:color="auto"/>
            </w:tcBorders>
            <w:vAlign w:val="bottom"/>
          </w:tcPr>
          <w:p w14:paraId="799B36B9" w14:textId="77777777" w:rsidR="00D23F24" w:rsidRDefault="004043D4">
            <w:pPr>
              <w:ind w:right="20"/>
              <w:jc w:val="right"/>
              <w:rPr>
                <w:sz w:val="20"/>
                <w:szCs w:val="20"/>
              </w:rPr>
            </w:pPr>
            <w:r>
              <w:rPr>
                <w:rFonts w:eastAsia="Times New Roman"/>
                <w:sz w:val="24"/>
                <w:szCs w:val="24"/>
              </w:rPr>
              <w:t>и</w:t>
            </w:r>
          </w:p>
        </w:tc>
        <w:tc>
          <w:tcPr>
            <w:tcW w:w="1760" w:type="dxa"/>
            <w:tcBorders>
              <w:right w:val="single" w:sz="8" w:space="0" w:color="auto"/>
            </w:tcBorders>
            <w:vAlign w:val="bottom"/>
          </w:tcPr>
          <w:p w14:paraId="528F4846" w14:textId="77777777" w:rsidR="00D23F24" w:rsidRDefault="00D23F24">
            <w:pPr>
              <w:rPr>
                <w:sz w:val="24"/>
                <w:szCs w:val="24"/>
              </w:rPr>
            </w:pPr>
          </w:p>
        </w:tc>
      </w:tr>
      <w:tr w:rsidR="00D23F24" w14:paraId="27042958" w14:textId="77777777">
        <w:trPr>
          <w:trHeight w:val="276"/>
        </w:trPr>
        <w:tc>
          <w:tcPr>
            <w:tcW w:w="780" w:type="dxa"/>
            <w:tcBorders>
              <w:left w:val="single" w:sz="8" w:space="0" w:color="auto"/>
              <w:right w:val="single" w:sz="8" w:space="0" w:color="auto"/>
            </w:tcBorders>
            <w:vAlign w:val="bottom"/>
          </w:tcPr>
          <w:p w14:paraId="3CB30546" w14:textId="77777777" w:rsidR="00D23F24" w:rsidRDefault="00D23F24">
            <w:pPr>
              <w:rPr>
                <w:sz w:val="24"/>
                <w:szCs w:val="24"/>
              </w:rPr>
            </w:pPr>
          </w:p>
        </w:tc>
        <w:tc>
          <w:tcPr>
            <w:tcW w:w="1560" w:type="dxa"/>
            <w:vAlign w:val="bottom"/>
          </w:tcPr>
          <w:p w14:paraId="3ADE1995" w14:textId="77777777" w:rsidR="00D23F24" w:rsidRDefault="00D23F24">
            <w:pPr>
              <w:rPr>
                <w:sz w:val="24"/>
                <w:szCs w:val="24"/>
              </w:rPr>
            </w:pPr>
          </w:p>
        </w:tc>
        <w:tc>
          <w:tcPr>
            <w:tcW w:w="1000" w:type="dxa"/>
            <w:tcBorders>
              <w:right w:val="single" w:sz="8" w:space="0" w:color="auto"/>
            </w:tcBorders>
            <w:vAlign w:val="bottom"/>
          </w:tcPr>
          <w:p w14:paraId="75884A15" w14:textId="77777777" w:rsidR="00D23F24" w:rsidRDefault="00D23F24">
            <w:pPr>
              <w:rPr>
                <w:sz w:val="24"/>
                <w:szCs w:val="24"/>
              </w:rPr>
            </w:pPr>
          </w:p>
        </w:tc>
        <w:tc>
          <w:tcPr>
            <w:tcW w:w="660" w:type="dxa"/>
            <w:vAlign w:val="bottom"/>
          </w:tcPr>
          <w:p w14:paraId="088F097C" w14:textId="77777777" w:rsidR="00D23F24" w:rsidRDefault="00D23F24">
            <w:pPr>
              <w:rPr>
                <w:sz w:val="24"/>
                <w:szCs w:val="24"/>
              </w:rPr>
            </w:pPr>
          </w:p>
        </w:tc>
        <w:tc>
          <w:tcPr>
            <w:tcW w:w="60" w:type="dxa"/>
            <w:tcBorders>
              <w:right w:val="single" w:sz="8" w:space="0" w:color="auto"/>
            </w:tcBorders>
            <w:vAlign w:val="bottom"/>
          </w:tcPr>
          <w:p w14:paraId="726B8547" w14:textId="77777777" w:rsidR="00D23F24" w:rsidRDefault="00D23F24">
            <w:pPr>
              <w:rPr>
                <w:sz w:val="24"/>
                <w:szCs w:val="24"/>
              </w:rPr>
            </w:pPr>
          </w:p>
        </w:tc>
        <w:tc>
          <w:tcPr>
            <w:tcW w:w="280" w:type="dxa"/>
            <w:vAlign w:val="bottom"/>
          </w:tcPr>
          <w:p w14:paraId="21E4ED94" w14:textId="77777777" w:rsidR="00D23F24" w:rsidRDefault="00D23F24">
            <w:pPr>
              <w:rPr>
                <w:sz w:val="24"/>
                <w:szCs w:val="24"/>
              </w:rPr>
            </w:pPr>
          </w:p>
        </w:tc>
        <w:tc>
          <w:tcPr>
            <w:tcW w:w="2880" w:type="dxa"/>
            <w:gridSpan w:val="2"/>
            <w:vAlign w:val="bottom"/>
          </w:tcPr>
          <w:p w14:paraId="667B191C" w14:textId="77777777" w:rsidR="00D23F24" w:rsidRDefault="004043D4">
            <w:pPr>
              <w:ind w:left="180"/>
              <w:rPr>
                <w:sz w:val="20"/>
                <w:szCs w:val="20"/>
              </w:rPr>
            </w:pPr>
            <w:r>
              <w:rPr>
                <w:rFonts w:eastAsia="Times New Roman"/>
                <w:sz w:val="24"/>
                <w:szCs w:val="24"/>
              </w:rPr>
              <w:t>определяют их свежесть;</w:t>
            </w:r>
          </w:p>
        </w:tc>
        <w:tc>
          <w:tcPr>
            <w:tcW w:w="860" w:type="dxa"/>
            <w:vAlign w:val="bottom"/>
          </w:tcPr>
          <w:p w14:paraId="1B7F38EA" w14:textId="77777777" w:rsidR="00D23F24" w:rsidRDefault="00D23F24">
            <w:pPr>
              <w:rPr>
                <w:sz w:val="24"/>
                <w:szCs w:val="24"/>
              </w:rPr>
            </w:pPr>
          </w:p>
        </w:tc>
        <w:tc>
          <w:tcPr>
            <w:tcW w:w="360" w:type="dxa"/>
            <w:tcBorders>
              <w:right w:val="single" w:sz="8" w:space="0" w:color="auto"/>
            </w:tcBorders>
            <w:vAlign w:val="bottom"/>
          </w:tcPr>
          <w:p w14:paraId="7AB73881" w14:textId="77777777" w:rsidR="00D23F24" w:rsidRDefault="00D23F24">
            <w:pPr>
              <w:rPr>
                <w:sz w:val="24"/>
                <w:szCs w:val="24"/>
              </w:rPr>
            </w:pPr>
          </w:p>
        </w:tc>
        <w:tc>
          <w:tcPr>
            <w:tcW w:w="1760" w:type="dxa"/>
            <w:tcBorders>
              <w:right w:val="single" w:sz="8" w:space="0" w:color="auto"/>
            </w:tcBorders>
            <w:vAlign w:val="bottom"/>
          </w:tcPr>
          <w:p w14:paraId="61FFA259" w14:textId="77777777" w:rsidR="00D23F24" w:rsidRDefault="00D23F24">
            <w:pPr>
              <w:rPr>
                <w:sz w:val="24"/>
                <w:szCs w:val="24"/>
              </w:rPr>
            </w:pPr>
          </w:p>
        </w:tc>
      </w:tr>
      <w:tr w:rsidR="00D23F24" w14:paraId="4331B1EE" w14:textId="77777777">
        <w:trPr>
          <w:trHeight w:val="276"/>
        </w:trPr>
        <w:tc>
          <w:tcPr>
            <w:tcW w:w="780" w:type="dxa"/>
            <w:tcBorders>
              <w:left w:val="single" w:sz="8" w:space="0" w:color="auto"/>
              <w:right w:val="single" w:sz="8" w:space="0" w:color="auto"/>
            </w:tcBorders>
            <w:vAlign w:val="bottom"/>
          </w:tcPr>
          <w:p w14:paraId="65B2D5DB" w14:textId="77777777" w:rsidR="00D23F24" w:rsidRDefault="00D23F24">
            <w:pPr>
              <w:rPr>
                <w:sz w:val="24"/>
                <w:szCs w:val="24"/>
              </w:rPr>
            </w:pPr>
          </w:p>
        </w:tc>
        <w:tc>
          <w:tcPr>
            <w:tcW w:w="1560" w:type="dxa"/>
            <w:vAlign w:val="bottom"/>
          </w:tcPr>
          <w:p w14:paraId="18C317F0" w14:textId="77777777" w:rsidR="00D23F24" w:rsidRDefault="00D23F24">
            <w:pPr>
              <w:rPr>
                <w:sz w:val="24"/>
                <w:szCs w:val="24"/>
              </w:rPr>
            </w:pPr>
          </w:p>
        </w:tc>
        <w:tc>
          <w:tcPr>
            <w:tcW w:w="1000" w:type="dxa"/>
            <w:tcBorders>
              <w:right w:val="single" w:sz="8" w:space="0" w:color="auto"/>
            </w:tcBorders>
            <w:vAlign w:val="bottom"/>
          </w:tcPr>
          <w:p w14:paraId="0F7A22D0" w14:textId="77777777" w:rsidR="00D23F24" w:rsidRDefault="00D23F24">
            <w:pPr>
              <w:rPr>
                <w:sz w:val="24"/>
                <w:szCs w:val="24"/>
              </w:rPr>
            </w:pPr>
          </w:p>
        </w:tc>
        <w:tc>
          <w:tcPr>
            <w:tcW w:w="660" w:type="dxa"/>
            <w:vAlign w:val="bottom"/>
          </w:tcPr>
          <w:p w14:paraId="5B964A1F" w14:textId="77777777" w:rsidR="00D23F24" w:rsidRDefault="00D23F24">
            <w:pPr>
              <w:rPr>
                <w:sz w:val="24"/>
                <w:szCs w:val="24"/>
              </w:rPr>
            </w:pPr>
          </w:p>
        </w:tc>
        <w:tc>
          <w:tcPr>
            <w:tcW w:w="60" w:type="dxa"/>
            <w:tcBorders>
              <w:right w:val="single" w:sz="8" w:space="0" w:color="auto"/>
            </w:tcBorders>
            <w:vAlign w:val="bottom"/>
          </w:tcPr>
          <w:p w14:paraId="2FA668D2" w14:textId="77777777" w:rsidR="00D23F24" w:rsidRDefault="00D23F24">
            <w:pPr>
              <w:rPr>
                <w:sz w:val="24"/>
                <w:szCs w:val="24"/>
              </w:rPr>
            </w:pPr>
          </w:p>
        </w:tc>
        <w:tc>
          <w:tcPr>
            <w:tcW w:w="280" w:type="dxa"/>
            <w:vAlign w:val="bottom"/>
          </w:tcPr>
          <w:p w14:paraId="1E1006CD" w14:textId="77777777" w:rsidR="00D23F24" w:rsidRDefault="004043D4">
            <w:pPr>
              <w:ind w:left="100"/>
              <w:rPr>
                <w:sz w:val="20"/>
                <w:szCs w:val="20"/>
              </w:rPr>
            </w:pPr>
            <w:r>
              <w:rPr>
                <w:rFonts w:eastAsia="Times New Roman"/>
                <w:sz w:val="24"/>
                <w:szCs w:val="24"/>
              </w:rPr>
              <w:t>●</w:t>
            </w:r>
          </w:p>
        </w:tc>
        <w:tc>
          <w:tcPr>
            <w:tcW w:w="4100" w:type="dxa"/>
            <w:gridSpan w:val="4"/>
            <w:tcBorders>
              <w:right w:val="single" w:sz="8" w:space="0" w:color="auto"/>
            </w:tcBorders>
            <w:vAlign w:val="bottom"/>
          </w:tcPr>
          <w:p w14:paraId="67E19706"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546BB5FE" w14:textId="77777777" w:rsidR="00D23F24" w:rsidRDefault="00D23F24">
            <w:pPr>
              <w:rPr>
                <w:sz w:val="24"/>
                <w:szCs w:val="24"/>
              </w:rPr>
            </w:pPr>
          </w:p>
        </w:tc>
      </w:tr>
      <w:tr w:rsidR="00D23F24" w14:paraId="249DA7B1" w14:textId="77777777">
        <w:trPr>
          <w:trHeight w:val="276"/>
        </w:trPr>
        <w:tc>
          <w:tcPr>
            <w:tcW w:w="780" w:type="dxa"/>
            <w:tcBorders>
              <w:left w:val="single" w:sz="8" w:space="0" w:color="auto"/>
              <w:right w:val="single" w:sz="8" w:space="0" w:color="auto"/>
            </w:tcBorders>
            <w:vAlign w:val="bottom"/>
          </w:tcPr>
          <w:p w14:paraId="6483DD70" w14:textId="77777777" w:rsidR="00D23F24" w:rsidRDefault="00D23F24">
            <w:pPr>
              <w:rPr>
                <w:sz w:val="24"/>
                <w:szCs w:val="24"/>
              </w:rPr>
            </w:pPr>
          </w:p>
        </w:tc>
        <w:tc>
          <w:tcPr>
            <w:tcW w:w="1560" w:type="dxa"/>
            <w:vAlign w:val="bottom"/>
          </w:tcPr>
          <w:p w14:paraId="31D2F3B2" w14:textId="77777777" w:rsidR="00D23F24" w:rsidRDefault="00D23F24">
            <w:pPr>
              <w:rPr>
                <w:sz w:val="24"/>
                <w:szCs w:val="24"/>
              </w:rPr>
            </w:pPr>
          </w:p>
        </w:tc>
        <w:tc>
          <w:tcPr>
            <w:tcW w:w="1000" w:type="dxa"/>
            <w:tcBorders>
              <w:right w:val="single" w:sz="8" w:space="0" w:color="auto"/>
            </w:tcBorders>
            <w:vAlign w:val="bottom"/>
          </w:tcPr>
          <w:p w14:paraId="04DBBD9F" w14:textId="77777777" w:rsidR="00D23F24" w:rsidRDefault="00D23F24">
            <w:pPr>
              <w:rPr>
                <w:sz w:val="24"/>
                <w:szCs w:val="24"/>
              </w:rPr>
            </w:pPr>
          </w:p>
        </w:tc>
        <w:tc>
          <w:tcPr>
            <w:tcW w:w="660" w:type="dxa"/>
            <w:vAlign w:val="bottom"/>
          </w:tcPr>
          <w:p w14:paraId="7D063AF3" w14:textId="77777777" w:rsidR="00D23F24" w:rsidRDefault="00D23F24">
            <w:pPr>
              <w:rPr>
                <w:sz w:val="24"/>
                <w:szCs w:val="24"/>
              </w:rPr>
            </w:pPr>
          </w:p>
        </w:tc>
        <w:tc>
          <w:tcPr>
            <w:tcW w:w="60" w:type="dxa"/>
            <w:tcBorders>
              <w:right w:val="single" w:sz="8" w:space="0" w:color="auto"/>
            </w:tcBorders>
            <w:vAlign w:val="bottom"/>
          </w:tcPr>
          <w:p w14:paraId="73107356" w14:textId="77777777" w:rsidR="00D23F24" w:rsidRDefault="00D23F24">
            <w:pPr>
              <w:rPr>
                <w:sz w:val="24"/>
                <w:szCs w:val="24"/>
              </w:rPr>
            </w:pPr>
          </w:p>
        </w:tc>
        <w:tc>
          <w:tcPr>
            <w:tcW w:w="280" w:type="dxa"/>
            <w:vAlign w:val="bottom"/>
          </w:tcPr>
          <w:p w14:paraId="59259C35" w14:textId="77777777" w:rsidR="00D23F24" w:rsidRDefault="00D23F24">
            <w:pPr>
              <w:rPr>
                <w:sz w:val="24"/>
                <w:szCs w:val="24"/>
              </w:rPr>
            </w:pPr>
          </w:p>
        </w:tc>
        <w:tc>
          <w:tcPr>
            <w:tcW w:w="1880" w:type="dxa"/>
            <w:vAlign w:val="bottom"/>
          </w:tcPr>
          <w:p w14:paraId="12E681BC" w14:textId="77777777" w:rsidR="00D23F24" w:rsidRDefault="004043D4">
            <w:pPr>
              <w:ind w:left="180"/>
              <w:rPr>
                <w:sz w:val="20"/>
                <w:szCs w:val="20"/>
              </w:rPr>
            </w:pPr>
            <w:r>
              <w:rPr>
                <w:rFonts w:eastAsia="Times New Roman"/>
                <w:sz w:val="24"/>
                <w:szCs w:val="24"/>
              </w:rPr>
              <w:t>хранении</w:t>
            </w:r>
          </w:p>
        </w:tc>
        <w:tc>
          <w:tcPr>
            <w:tcW w:w="1860" w:type="dxa"/>
            <w:gridSpan w:val="2"/>
            <w:vAlign w:val="bottom"/>
          </w:tcPr>
          <w:p w14:paraId="300BD307" w14:textId="77777777" w:rsidR="00D23F24" w:rsidRDefault="004043D4">
            <w:pPr>
              <w:ind w:left="80"/>
              <w:rPr>
                <w:sz w:val="20"/>
                <w:szCs w:val="20"/>
              </w:rPr>
            </w:pPr>
            <w:r>
              <w:rPr>
                <w:rFonts w:eastAsia="Times New Roman"/>
                <w:sz w:val="24"/>
                <w:szCs w:val="24"/>
              </w:rPr>
              <w:t>продуктов</w:t>
            </w:r>
          </w:p>
        </w:tc>
        <w:tc>
          <w:tcPr>
            <w:tcW w:w="360" w:type="dxa"/>
            <w:tcBorders>
              <w:right w:val="single" w:sz="8" w:space="0" w:color="auto"/>
            </w:tcBorders>
            <w:vAlign w:val="bottom"/>
          </w:tcPr>
          <w:p w14:paraId="50AB8331" w14:textId="77777777" w:rsidR="00D23F24" w:rsidRDefault="004043D4">
            <w:pPr>
              <w:ind w:right="20"/>
              <w:jc w:val="right"/>
              <w:rPr>
                <w:sz w:val="20"/>
                <w:szCs w:val="20"/>
              </w:rPr>
            </w:pPr>
            <w:r>
              <w:rPr>
                <w:rFonts w:eastAsia="Times New Roman"/>
                <w:sz w:val="24"/>
                <w:szCs w:val="24"/>
              </w:rPr>
              <w:t>в</w:t>
            </w:r>
          </w:p>
        </w:tc>
        <w:tc>
          <w:tcPr>
            <w:tcW w:w="1760" w:type="dxa"/>
            <w:tcBorders>
              <w:right w:val="single" w:sz="8" w:space="0" w:color="auto"/>
            </w:tcBorders>
            <w:vAlign w:val="bottom"/>
          </w:tcPr>
          <w:p w14:paraId="5ED4CBDC" w14:textId="77777777" w:rsidR="00D23F24" w:rsidRDefault="00D23F24">
            <w:pPr>
              <w:rPr>
                <w:sz w:val="24"/>
                <w:szCs w:val="24"/>
              </w:rPr>
            </w:pPr>
          </w:p>
        </w:tc>
      </w:tr>
      <w:tr w:rsidR="00D23F24" w14:paraId="2E9E7022" w14:textId="77777777">
        <w:trPr>
          <w:trHeight w:val="276"/>
        </w:trPr>
        <w:tc>
          <w:tcPr>
            <w:tcW w:w="780" w:type="dxa"/>
            <w:tcBorders>
              <w:left w:val="single" w:sz="8" w:space="0" w:color="auto"/>
              <w:right w:val="single" w:sz="8" w:space="0" w:color="auto"/>
            </w:tcBorders>
            <w:vAlign w:val="bottom"/>
          </w:tcPr>
          <w:p w14:paraId="4F36F2F0" w14:textId="77777777" w:rsidR="00D23F24" w:rsidRDefault="00D23F24">
            <w:pPr>
              <w:rPr>
                <w:sz w:val="24"/>
                <w:szCs w:val="24"/>
              </w:rPr>
            </w:pPr>
          </w:p>
        </w:tc>
        <w:tc>
          <w:tcPr>
            <w:tcW w:w="1560" w:type="dxa"/>
            <w:vAlign w:val="bottom"/>
          </w:tcPr>
          <w:p w14:paraId="0A12BF87" w14:textId="77777777" w:rsidR="00D23F24" w:rsidRDefault="00D23F24">
            <w:pPr>
              <w:rPr>
                <w:sz w:val="24"/>
                <w:szCs w:val="24"/>
              </w:rPr>
            </w:pPr>
          </w:p>
        </w:tc>
        <w:tc>
          <w:tcPr>
            <w:tcW w:w="1000" w:type="dxa"/>
            <w:tcBorders>
              <w:right w:val="single" w:sz="8" w:space="0" w:color="auto"/>
            </w:tcBorders>
            <w:vAlign w:val="bottom"/>
          </w:tcPr>
          <w:p w14:paraId="0C4A4575" w14:textId="77777777" w:rsidR="00D23F24" w:rsidRDefault="00D23F24">
            <w:pPr>
              <w:rPr>
                <w:sz w:val="24"/>
                <w:szCs w:val="24"/>
              </w:rPr>
            </w:pPr>
          </w:p>
        </w:tc>
        <w:tc>
          <w:tcPr>
            <w:tcW w:w="660" w:type="dxa"/>
            <w:vAlign w:val="bottom"/>
          </w:tcPr>
          <w:p w14:paraId="185761D0" w14:textId="77777777" w:rsidR="00D23F24" w:rsidRDefault="00D23F24">
            <w:pPr>
              <w:rPr>
                <w:sz w:val="24"/>
                <w:szCs w:val="24"/>
              </w:rPr>
            </w:pPr>
          </w:p>
        </w:tc>
        <w:tc>
          <w:tcPr>
            <w:tcW w:w="60" w:type="dxa"/>
            <w:tcBorders>
              <w:right w:val="single" w:sz="8" w:space="0" w:color="auto"/>
            </w:tcBorders>
            <w:vAlign w:val="bottom"/>
          </w:tcPr>
          <w:p w14:paraId="6B5026E7" w14:textId="77777777" w:rsidR="00D23F24" w:rsidRDefault="00D23F24">
            <w:pPr>
              <w:rPr>
                <w:sz w:val="24"/>
                <w:szCs w:val="24"/>
              </w:rPr>
            </w:pPr>
          </w:p>
        </w:tc>
        <w:tc>
          <w:tcPr>
            <w:tcW w:w="280" w:type="dxa"/>
            <w:vAlign w:val="bottom"/>
          </w:tcPr>
          <w:p w14:paraId="7CF14A8D" w14:textId="77777777" w:rsidR="00D23F24" w:rsidRDefault="00D23F24">
            <w:pPr>
              <w:rPr>
                <w:sz w:val="24"/>
                <w:szCs w:val="24"/>
              </w:rPr>
            </w:pPr>
          </w:p>
        </w:tc>
        <w:tc>
          <w:tcPr>
            <w:tcW w:w="1880" w:type="dxa"/>
            <w:vAlign w:val="bottom"/>
          </w:tcPr>
          <w:p w14:paraId="4FC5ECF2" w14:textId="77777777" w:rsidR="00D23F24" w:rsidRDefault="004043D4">
            <w:pPr>
              <w:ind w:left="180"/>
              <w:rPr>
                <w:sz w:val="20"/>
                <w:szCs w:val="20"/>
              </w:rPr>
            </w:pPr>
            <w:r>
              <w:rPr>
                <w:rFonts w:eastAsia="Times New Roman"/>
                <w:sz w:val="24"/>
                <w:szCs w:val="24"/>
              </w:rPr>
              <w:t>холодильнике;</w:t>
            </w:r>
          </w:p>
        </w:tc>
        <w:tc>
          <w:tcPr>
            <w:tcW w:w="1000" w:type="dxa"/>
            <w:vAlign w:val="bottom"/>
          </w:tcPr>
          <w:p w14:paraId="771FE524" w14:textId="77777777" w:rsidR="00D23F24" w:rsidRDefault="00D23F24">
            <w:pPr>
              <w:rPr>
                <w:sz w:val="24"/>
                <w:szCs w:val="24"/>
              </w:rPr>
            </w:pPr>
          </w:p>
        </w:tc>
        <w:tc>
          <w:tcPr>
            <w:tcW w:w="860" w:type="dxa"/>
            <w:vAlign w:val="bottom"/>
          </w:tcPr>
          <w:p w14:paraId="1DA67F21" w14:textId="77777777" w:rsidR="00D23F24" w:rsidRDefault="00D23F24">
            <w:pPr>
              <w:rPr>
                <w:sz w:val="24"/>
                <w:szCs w:val="24"/>
              </w:rPr>
            </w:pPr>
          </w:p>
        </w:tc>
        <w:tc>
          <w:tcPr>
            <w:tcW w:w="360" w:type="dxa"/>
            <w:tcBorders>
              <w:right w:val="single" w:sz="8" w:space="0" w:color="auto"/>
            </w:tcBorders>
            <w:vAlign w:val="bottom"/>
          </w:tcPr>
          <w:p w14:paraId="1767E1F1" w14:textId="77777777" w:rsidR="00D23F24" w:rsidRDefault="00D23F24">
            <w:pPr>
              <w:rPr>
                <w:sz w:val="24"/>
                <w:szCs w:val="24"/>
              </w:rPr>
            </w:pPr>
          </w:p>
        </w:tc>
        <w:tc>
          <w:tcPr>
            <w:tcW w:w="1760" w:type="dxa"/>
            <w:tcBorders>
              <w:right w:val="single" w:sz="8" w:space="0" w:color="auto"/>
            </w:tcBorders>
            <w:vAlign w:val="bottom"/>
          </w:tcPr>
          <w:p w14:paraId="0753A2EF" w14:textId="77777777" w:rsidR="00D23F24" w:rsidRDefault="00D23F24">
            <w:pPr>
              <w:rPr>
                <w:sz w:val="24"/>
                <w:szCs w:val="24"/>
              </w:rPr>
            </w:pPr>
          </w:p>
        </w:tc>
      </w:tr>
      <w:tr w:rsidR="00D23F24" w14:paraId="498FCEE1" w14:textId="77777777">
        <w:trPr>
          <w:trHeight w:val="276"/>
        </w:trPr>
        <w:tc>
          <w:tcPr>
            <w:tcW w:w="780" w:type="dxa"/>
            <w:tcBorders>
              <w:left w:val="single" w:sz="8" w:space="0" w:color="auto"/>
              <w:right w:val="single" w:sz="8" w:space="0" w:color="auto"/>
            </w:tcBorders>
            <w:vAlign w:val="bottom"/>
          </w:tcPr>
          <w:p w14:paraId="0F40A2DE" w14:textId="77777777" w:rsidR="00D23F24" w:rsidRDefault="00D23F24">
            <w:pPr>
              <w:rPr>
                <w:sz w:val="24"/>
                <w:szCs w:val="24"/>
              </w:rPr>
            </w:pPr>
          </w:p>
        </w:tc>
        <w:tc>
          <w:tcPr>
            <w:tcW w:w="1560" w:type="dxa"/>
            <w:vAlign w:val="bottom"/>
          </w:tcPr>
          <w:p w14:paraId="3DB4E24F" w14:textId="77777777" w:rsidR="00D23F24" w:rsidRDefault="00D23F24">
            <w:pPr>
              <w:rPr>
                <w:sz w:val="24"/>
                <w:szCs w:val="24"/>
              </w:rPr>
            </w:pPr>
          </w:p>
        </w:tc>
        <w:tc>
          <w:tcPr>
            <w:tcW w:w="1000" w:type="dxa"/>
            <w:tcBorders>
              <w:right w:val="single" w:sz="8" w:space="0" w:color="auto"/>
            </w:tcBorders>
            <w:vAlign w:val="bottom"/>
          </w:tcPr>
          <w:p w14:paraId="5F5ACB5C" w14:textId="77777777" w:rsidR="00D23F24" w:rsidRDefault="00D23F24">
            <w:pPr>
              <w:rPr>
                <w:sz w:val="24"/>
                <w:szCs w:val="24"/>
              </w:rPr>
            </w:pPr>
          </w:p>
        </w:tc>
        <w:tc>
          <w:tcPr>
            <w:tcW w:w="660" w:type="dxa"/>
            <w:vAlign w:val="bottom"/>
          </w:tcPr>
          <w:p w14:paraId="39388062" w14:textId="77777777" w:rsidR="00D23F24" w:rsidRDefault="00D23F24">
            <w:pPr>
              <w:rPr>
                <w:sz w:val="24"/>
                <w:szCs w:val="24"/>
              </w:rPr>
            </w:pPr>
          </w:p>
        </w:tc>
        <w:tc>
          <w:tcPr>
            <w:tcW w:w="60" w:type="dxa"/>
            <w:tcBorders>
              <w:right w:val="single" w:sz="8" w:space="0" w:color="auto"/>
            </w:tcBorders>
            <w:vAlign w:val="bottom"/>
          </w:tcPr>
          <w:p w14:paraId="47A20206" w14:textId="77777777" w:rsidR="00D23F24" w:rsidRDefault="00D23F24">
            <w:pPr>
              <w:rPr>
                <w:sz w:val="24"/>
                <w:szCs w:val="24"/>
              </w:rPr>
            </w:pPr>
          </w:p>
        </w:tc>
        <w:tc>
          <w:tcPr>
            <w:tcW w:w="280" w:type="dxa"/>
            <w:vAlign w:val="bottom"/>
          </w:tcPr>
          <w:p w14:paraId="2D347287" w14:textId="77777777" w:rsidR="00D23F24" w:rsidRDefault="004043D4">
            <w:pPr>
              <w:ind w:left="100"/>
              <w:rPr>
                <w:sz w:val="20"/>
                <w:szCs w:val="20"/>
              </w:rPr>
            </w:pPr>
            <w:r>
              <w:rPr>
                <w:rFonts w:eastAsia="Times New Roman"/>
                <w:sz w:val="24"/>
                <w:szCs w:val="24"/>
              </w:rPr>
              <w:t>●</w:t>
            </w:r>
          </w:p>
        </w:tc>
        <w:tc>
          <w:tcPr>
            <w:tcW w:w="3740" w:type="dxa"/>
            <w:gridSpan w:val="3"/>
            <w:vAlign w:val="bottom"/>
          </w:tcPr>
          <w:p w14:paraId="501A706C" w14:textId="77777777" w:rsidR="00D23F24" w:rsidRDefault="004043D4">
            <w:pPr>
              <w:ind w:left="180"/>
              <w:rPr>
                <w:sz w:val="20"/>
                <w:szCs w:val="20"/>
              </w:rPr>
            </w:pPr>
            <w:r>
              <w:rPr>
                <w:rFonts w:eastAsia="Times New Roman"/>
                <w:sz w:val="24"/>
                <w:szCs w:val="24"/>
              </w:rPr>
              <w:t>рассматривают холодильник</w:t>
            </w:r>
          </w:p>
        </w:tc>
        <w:tc>
          <w:tcPr>
            <w:tcW w:w="360" w:type="dxa"/>
            <w:tcBorders>
              <w:right w:val="single" w:sz="8" w:space="0" w:color="auto"/>
            </w:tcBorders>
            <w:vAlign w:val="bottom"/>
          </w:tcPr>
          <w:p w14:paraId="2157AEBC" w14:textId="77777777" w:rsidR="00D23F24" w:rsidRDefault="00D23F24">
            <w:pPr>
              <w:rPr>
                <w:sz w:val="24"/>
                <w:szCs w:val="24"/>
              </w:rPr>
            </w:pPr>
          </w:p>
        </w:tc>
        <w:tc>
          <w:tcPr>
            <w:tcW w:w="1760" w:type="dxa"/>
            <w:tcBorders>
              <w:right w:val="single" w:sz="8" w:space="0" w:color="auto"/>
            </w:tcBorders>
            <w:vAlign w:val="bottom"/>
          </w:tcPr>
          <w:p w14:paraId="3BD7316C" w14:textId="77777777" w:rsidR="00D23F24" w:rsidRDefault="00D23F24">
            <w:pPr>
              <w:rPr>
                <w:sz w:val="24"/>
                <w:szCs w:val="24"/>
              </w:rPr>
            </w:pPr>
          </w:p>
        </w:tc>
      </w:tr>
      <w:tr w:rsidR="00D23F24" w14:paraId="0DDCC10B" w14:textId="77777777">
        <w:trPr>
          <w:trHeight w:val="276"/>
        </w:trPr>
        <w:tc>
          <w:tcPr>
            <w:tcW w:w="780" w:type="dxa"/>
            <w:tcBorders>
              <w:left w:val="single" w:sz="8" w:space="0" w:color="auto"/>
              <w:right w:val="single" w:sz="8" w:space="0" w:color="auto"/>
            </w:tcBorders>
            <w:vAlign w:val="bottom"/>
          </w:tcPr>
          <w:p w14:paraId="2D0074FE" w14:textId="77777777" w:rsidR="00D23F24" w:rsidRDefault="00D23F24">
            <w:pPr>
              <w:rPr>
                <w:sz w:val="24"/>
                <w:szCs w:val="24"/>
              </w:rPr>
            </w:pPr>
          </w:p>
        </w:tc>
        <w:tc>
          <w:tcPr>
            <w:tcW w:w="1560" w:type="dxa"/>
            <w:vAlign w:val="bottom"/>
          </w:tcPr>
          <w:p w14:paraId="0594F34B" w14:textId="77777777" w:rsidR="00D23F24" w:rsidRDefault="00D23F24">
            <w:pPr>
              <w:rPr>
                <w:sz w:val="24"/>
                <w:szCs w:val="24"/>
              </w:rPr>
            </w:pPr>
          </w:p>
        </w:tc>
        <w:tc>
          <w:tcPr>
            <w:tcW w:w="1000" w:type="dxa"/>
            <w:tcBorders>
              <w:right w:val="single" w:sz="8" w:space="0" w:color="auto"/>
            </w:tcBorders>
            <w:vAlign w:val="bottom"/>
          </w:tcPr>
          <w:p w14:paraId="3E462E82" w14:textId="77777777" w:rsidR="00D23F24" w:rsidRDefault="00D23F24">
            <w:pPr>
              <w:rPr>
                <w:sz w:val="24"/>
                <w:szCs w:val="24"/>
              </w:rPr>
            </w:pPr>
          </w:p>
        </w:tc>
        <w:tc>
          <w:tcPr>
            <w:tcW w:w="660" w:type="dxa"/>
            <w:vAlign w:val="bottom"/>
          </w:tcPr>
          <w:p w14:paraId="2572F5CA" w14:textId="77777777" w:rsidR="00D23F24" w:rsidRDefault="00D23F24">
            <w:pPr>
              <w:rPr>
                <w:sz w:val="24"/>
                <w:szCs w:val="24"/>
              </w:rPr>
            </w:pPr>
          </w:p>
        </w:tc>
        <w:tc>
          <w:tcPr>
            <w:tcW w:w="60" w:type="dxa"/>
            <w:tcBorders>
              <w:right w:val="single" w:sz="8" w:space="0" w:color="auto"/>
            </w:tcBorders>
            <w:vAlign w:val="bottom"/>
          </w:tcPr>
          <w:p w14:paraId="464C0193" w14:textId="77777777" w:rsidR="00D23F24" w:rsidRDefault="00D23F24">
            <w:pPr>
              <w:rPr>
                <w:sz w:val="24"/>
                <w:szCs w:val="24"/>
              </w:rPr>
            </w:pPr>
          </w:p>
        </w:tc>
        <w:tc>
          <w:tcPr>
            <w:tcW w:w="280" w:type="dxa"/>
            <w:vAlign w:val="bottom"/>
          </w:tcPr>
          <w:p w14:paraId="6CE55145" w14:textId="77777777" w:rsidR="00D23F24" w:rsidRDefault="004043D4">
            <w:pPr>
              <w:ind w:left="100"/>
              <w:rPr>
                <w:sz w:val="20"/>
                <w:szCs w:val="20"/>
              </w:rPr>
            </w:pPr>
            <w:r>
              <w:rPr>
                <w:rFonts w:eastAsia="Times New Roman"/>
                <w:sz w:val="24"/>
                <w:szCs w:val="24"/>
              </w:rPr>
              <w:t>●</w:t>
            </w:r>
          </w:p>
        </w:tc>
        <w:tc>
          <w:tcPr>
            <w:tcW w:w="3740" w:type="dxa"/>
            <w:gridSpan w:val="3"/>
            <w:vAlign w:val="bottom"/>
          </w:tcPr>
          <w:p w14:paraId="346BC159" w14:textId="77777777" w:rsidR="00D23F24" w:rsidRDefault="004043D4">
            <w:pPr>
              <w:ind w:left="180"/>
              <w:rPr>
                <w:sz w:val="20"/>
                <w:szCs w:val="20"/>
              </w:rPr>
            </w:pPr>
            <w:r>
              <w:rPr>
                <w:rFonts w:eastAsia="Times New Roman"/>
                <w:sz w:val="24"/>
                <w:szCs w:val="24"/>
              </w:rPr>
              <w:t>выступают с сообщениями;</w:t>
            </w:r>
          </w:p>
        </w:tc>
        <w:tc>
          <w:tcPr>
            <w:tcW w:w="360" w:type="dxa"/>
            <w:tcBorders>
              <w:right w:val="single" w:sz="8" w:space="0" w:color="auto"/>
            </w:tcBorders>
            <w:vAlign w:val="bottom"/>
          </w:tcPr>
          <w:p w14:paraId="24E541C9" w14:textId="77777777" w:rsidR="00D23F24" w:rsidRDefault="00D23F24">
            <w:pPr>
              <w:rPr>
                <w:sz w:val="24"/>
                <w:szCs w:val="24"/>
              </w:rPr>
            </w:pPr>
          </w:p>
        </w:tc>
        <w:tc>
          <w:tcPr>
            <w:tcW w:w="1760" w:type="dxa"/>
            <w:tcBorders>
              <w:right w:val="single" w:sz="8" w:space="0" w:color="auto"/>
            </w:tcBorders>
            <w:vAlign w:val="bottom"/>
          </w:tcPr>
          <w:p w14:paraId="0A197651" w14:textId="77777777" w:rsidR="00D23F24" w:rsidRDefault="00D23F24">
            <w:pPr>
              <w:rPr>
                <w:sz w:val="24"/>
                <w:szCs w:val="24"/>
              </w:rPr>
            </w:pPr>
          </w:p>
        </w:tc>
      </w:tr>
      <w:tr w:rsidR="00D23F24" w14:paraId="5AB095E3" w14:textId="77777777">
        <w:trPr>
          <w:trHeight w:val="276"/>
        </w:trPr>
        <w:tc>
          <w:tcPr>
            <w:tcW w:w="780" w:type="dxa"/>
            <w:tcBorders>
              <w:left w:val="single" w:sz="8" w:space="0" w:color="auto"/>
              <w:right w:val="single" w:sz="8" w:space="0" w:color="auto"/>
            </w:tcBorders>
            <w:vAlign w:val="bottom"/>
          </w:tcPr>
          <w:p w14:paraId="68E67EA3" w14:textId="77777777" w:rsidR="00D23F24" w:rsidRDefault="00D23F24">
            <w:pPr>
              <w:rPr>
                <w:sz w:val="24"/>
                <w:szCs w:val="24"/>
              </w:rPr>
            </w:pPr>
          </w:p>
        </w:tc>
        <w:tc>
          <w:tcPr>
            <w:tcW w:w="1560" w:type="dxa"/>
            <w:vAlign w:val="bottom"/>
          </w:tcPr>
          <w:p w14:paraId="6D952388" w14:textId="77777777" w:rsidR="00D23F24" w:rsidRDefault="00D23F24">
            <w:pPr>
              <w:rPr>
                <w:sz w:val="24"/>
                <w:szCs w:val="24"/>
              </w:rPr>
            </w:pPr>
          </w:p>
        </w:tc>
        <w:tc>
          <w:tcPr>
            <w:tcW w:w="1000" w:type="dxa"/>
            <w:tcBorders>
              <w:right w:val="single" w:sz="8" w:space="0" w:color="auto"/>
            </w:tcBorders>
            <w:vAlign w:val="bottom"/>
          </w:tcPr>
          <w:p w14:paraId="0D80FCF7" w14:textId="77777777" w:rsidR="00D23F24" w:rsidRDefault="00D23F24">
            <w:pPr>
              <w:rPr>
                <w:sz w:val="24"/>
                <w:szCs w:val="24"/>
              </w:rPr>
            </w:pPr>
          </w:p>
        </w:tc>
        <w:tc>
          <w:tcPr>
            <w:tcW w:w="660" w:type="dxa"/>
            <w:vAlign w:val="bottom"/>
          </w:tcPr>
          <w:p w14:paraId="28753A37" w14:textId="77777777" w:rsidR="00D23F24" w:rsidRDefault="00D23F24">
            <w:pPr>
              <w:rPr>
                <w:sz w:val="24"/>
                <w:szCs w:val="24"/>
              </w:rPr>
            </w:pPr>
          </w:p>
        </w:tc>
        <w:tc>
          <w:tcPr>
            <w:tcW w:w="60" w:type="dxa"/>
            <w:tcBorders>
              <w:right w:val="single" w:sz="8" w:space="0" w:color="auto"/>
            </w:tcBorders>
            <w:vAlign w:val="bottom"/>
          </w:tcPr>
          <w:p w14:paraId="34472972" w14:textId="77777777" w:rsidR="00D23F24" w:rsidRDefault="00D23F24">
            <w:pPr>
              <w:rPr>
                <w:sz w:val="24"/>
                <w:szCs w:val="24"/>
              </w:rPr>
            </w:pPr>
          </w:p>
        </w:tc>
        <w:tc>
          <w:tcPr>
            <w:tcW w:w="280" w:type="dxa"/>
            <w:vAlign w:val="bottom"/>
          </w:tcPr>
          <w:p w14:paraId="290DCF9C" w14:textId="77777777" w:rsidR="00D23F24" w:rsidRDefault="004043D4">
            <w:pPr>
              <w:ind w:left="100"/>
              <w:rPr>
                <w:sz w:val="20"/>
                <w:szCs w:val="20"/>
              </w:rPr>
            </w:pPr>
            <w:r>
              <w:rPr>
                <w:rFonts w:eastAsia="Times New Roman"/>
                <w:sz w:val="24"/>
                <w:szCs w:val="24"/>
              </w:rPr>
              <w:t>●</w:t>
            </w:r>
          </w:p>
        </w:tc>
        <w:tc>
          <w:tcPr>
            <w:tcW w:w="3740" w:type="dxa"/>
            <w:gridSpan w:val="3"/>
            <w:vAlign w:val="bottom"/>
          </w:tcPr>
          <w:p w14:paraId="11E25B4E"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33D58BB0" w14:textId="77777777" w:rsidR="00D23F24" w:rsidRDefault="00D23F24">
            <w:pPr>
              <w:rPr>
                <w:sz w:val="24"/>
                <w:szCs w:val="24"/>
              </w:rPr>
            </w:pPr>
          </w:p>
        </w:tc>
        <w:tc>
          <w:tcPr>
            <w:tcW w:w="1760" w:type="dxa"/>
            <w:tcBorders>
              <w:right w:val="single" w:sz="8" w:space="0" w:color="auto"/>
            </w:tcBorders>
            <w:vAlign w:val="bottom"/>
          </w:tcPr>
          <w:p w14:paraId="225CBC4D" w14:textId="77777777" w:rsidR="00D23F24" w:rsidRDefault="00D23F24">
            <w:pPr>
              <w:rPr>
                <w:sz w:val="24"/>
                <w:szCs w:val="24"/>
              </w:rPr>
            </w:pPr>
          </w:p>
        </w:tc>
      </w:tr>
      <w:tr w:rsidR="00D23F24" w14:paraId="21A550C0" w14:textId="77777777">
        <w:trPr>
          <w:trHeight w:val="277"/>
        </w:trPr>
        <w:tc>
          <w:tcPr>
            <w:tcW w:w="780" w:type="dxa"/>
            <w:tcBorders>
              <w:left w:val="single" w:sz="8" w:space="0" w:color="auto"/>
              <w:right w:val="single" w:sz="8" w:space="0" w:color="auto"/>
            </w:tcBorders>
            <w:vAlign w:val="bottom"/>
          </w:tcPr>
          <w:p w14:paraId="4372FCFB" w14:textId="77777777" w:rsidR="00D23F24" w:rsidRDefault="00D23F24">
            <w:pPr>
              <w:rPr>
                <w:sz w:val="24"/>
                <w:szCs w:val="24"/>
              </w:rPr>
            </w:pPr>
          </w:p>
        </w:tc>
        <w:tc>
          <w:tcPr>
            <w:tcW w:w="1560" w:type="dxa"/>
            <w:vAlign w:val="bottom"/>
          </w:tcPr>
          <w:p w14:paraId="2D600905" w14:textId="77777777" w:rsidR="00D23F24" w:rsidRDefault="00D23F24">
            <w:pPr>
              <w:rPr>
                <w:sz w:val="24"/>
                <w:szCs w:val="24"/>
              </w:rPr>
            </w:pPr>
          </w:p>
        </w:tc>
        <w:tc>
          <w:tcPr>
            <w:tcW w:w="1000" w:type="dxa"/>
            <w:tcBorders>
              <w:right w:val="single" w:sz="8" w:space="0" w:color="auto"/>
            </w:tcBorders>
            <w:vAlign w:val="bottom"/>
          </w:tcPr>
          <w:p w14:paraId="5846C481" w14:textId="77777777" w:rsidR="00D23F24" w:rsidRDefault="00D23F24">
            <w:pPr>
              <w:rPr>
                <w:sz w:val="24"/>
                <w:szCs w:val="24"/>
              </w:rPr>
            </w:pPr>
          </w:p>
        </w:tc>
        <w:tc>
          <w:tcPr>
            <w:tcW w:w="660" w:type="dxa"/>
            <w:vAlign w:val="bottom"/>
          </w:tcPr>
          <w:p w14:paraId="2DED71D7" w14:textId="77777777" w:rsidR="00D23F24" w:rsidRDefault="00D23F24">
            <w:pPr>
              <w:rPr>
                <w:sz w:val="24"/>
                <w:szCs w:val="24"/>
              </w:rPr>
            </w:pPr>
          </w:p>
        </w:tc>
        <w:tc>
          <w:tcPr>
            <w:tcW w:w="60" w:type="dxa"/>
            <w:tcBorders>
              <w:right w:val="single" w:sz="8" w:space="0" w:color="auto"/>
            </w:tcBorders>
            <w:vAlign w:val="bottom"/>
          </w:tcPr>
          <w:p w14:paraId="09350AF1" w14:textId="77777777" w:rsidR="00D23F24" w:rsidRDefault="00D23F24">
            <w:pPr>
              <w:rPr>
                <w:sz w:val="24"/>
                <w:szCs w:val="24"/>
              </w:rPr>
            </w:pPr>
          </w:p>
        </w:tc>
        <w:tc>
          <w:tcPr>
            <w:tcW w:w="280" w:type="dxa"/>
            <w:vAlign w:val="bottom"/>
          </w:tcPr>
          <w:p w14:paraId="52F17E1D" w14:textId="77777777" w:rsidR="00D23F24" w:rsidRDefault="004043D4">
            <w:pPr>
              <w:ind w:left="100"/>
              <w:rPr>
                <w:sz w:val="20"/>
                <w:szCs w:val="20"/>
              </w:rPr>
            </w:pPr>
            <w:r>
              <w:rPr>
                <w:rFonts w:eastAsia="Times New Roman"/>
                <w:sz w:val="24"/>
                <w:szCs w:val="24"/>
              </w:rPr>
              <w:t>●</w:t>
            </w:r>
          </w:p>
        </w:tc>
        <w:tc>
          <w:tcPr>
            <w:tcW w:w="4100" w:type="dxa"/>
            <w:gridSpan w:val="4"/>
            <w:tcBorders>
              <w:right w:val="single" w:sz="8" w:space="0" w:color="auto"/>
            </w:tcBorders>
            <w:vAlign w:val="bottom"/>
          </w:tcPr>
          <w:p w14:paraId="15801214"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D424030" w14:textId="77777777" w:rsidR="00D23F24" w:rsidRDefault="00D23F24">
            <w:pPr>
              <w:rPr>
                <w:sz w:val="24"/>
                <w:szCs w:val="24"/>
              </w:rPr>
            </w:pPr>
          </w:p>
        </w:tc>
      </w:tr>
      <w:tr w:rsidR="00D23F24" w14:paraId="30AFF168" w14:textId="77777777">
        <w:trPr>
          <w:trHeight w:val="281"/>
        </w:trPr>
        <w:tc>
          <w:tcPr>
            <w:tcW w:w="780" w:type="dxa"/>
            <w:tcBorders>
              <w:left w:val="single" w:sz="8" w:space="0" w:color="auto"/>
              <w:bottom w:val="single" w:sz="8" w:space="0" w:color="auto"/>
              <w:right w:val="single" w:sz="8" w:space="0" w:color="auto"/>
            </w:tcBorders>
            <w:vAlign w:val="bottom"/>
          </w:tcPr>
          <w:p w14:paraId="5E178B06" w14:textId="77777777" w:rsidR="00D23F24" w:rsidRDefault="00D23F24">
            <w:pPr>
              <w:rPr>
                <w:sz w:val="24"/>
                <w:szCs w:val="24"/>
              </w:rPr>
            </w:pPr>
          </w:p>
        </w:tc>
        <w:tc>
          <w:tcPr>
            <w:tcW w:w="1560" w:type="dxa"/>
            <w:tcBorders>
              <w:bottom w:val="single" w:sz="8" w:space="0" w:color="auto"/>
            </w:tcBorders>
            <w:vAlign w:val="bottom"/>
          </w:tcPr>
          <w:p w14:paraId="483D44A3"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717F0AC9" w14:textId="77777777" w:rsidR="00D23F24" w:rsidRDefault="00D23F24">
            <w:pPr>
              <w:rPr>
                <w:sz w:val="24"/>
                <w:szCs w:val="24"/>
              </w:rPr>
            </w:pPr>
          </w:p>
        </w:tc>
        <w:tc>
          <w:tcPr>
            <w:tcW w:w="660" w:type="dxa"/>
            <w:tcBorders>
              <w:bottom w:val="single" w:sz="8" w:space="0" w:color="auto"/>
            </w:tcBorders>
            <w:vAlign w:val="bottom"/>
          </w:tcPr>
          <w:p w14:paraId="31CDBE9A" w14:textId="77777777" w:rsidR="00D23F24" w:rsidRDefault="00D23F24">
            <w:pPr>
              <w:rPr>
                <w:sz w:val="24"/>
                <w:szCs w:val="24"/>
              </w:rPr>
            </w:pPr>
          </w:p>
        </w:tc>
        <w:tc>
          <w:tcPr>
            <w:tcW w:w="60" w:type="dxa"/>
            <w:tcBorders>
              <w:bottom w:val="single" w:sz="8" w:space="0" w:color="auto"/>
              <w:right w:val="single" w:sz="8" w:space="0" w:color="auto"/>
            </w:tcBorders>
            <w:vAlign w:val="bottom"/>
          </w:tcPr>
          <w:p w14:paraId="3D15DDE8" w14:textId="77777777" w:rsidR="00D23F24" w:rsidRDefault="00D23F24">
            <w:pPr>
              <w:rPr>
                <w:sz w:val="24"/>
                <w:szCs w:val="24"/>
              </w:rPr>
            </w:pPr>
          </w:p>
        </w:tc>
        <w:tc>
          <w:tcPr>
            <w:tcW w:w="280" w:type="dxa"/>
            <w:tcBorders>
              <w:bottom w:val="single" w:sz="8" w:space="0" w:color="auto"/>
            </w:tcBorders>
            <w:vAlign w:val="bottom"/>
          </w:tcPr>
          <w:p w14:paraId="0AEEDD75" w14:textId="77777777" w:rsidR="00D23F24" w:rsidRDefault="00D23F24">
            <w:pPr>
              <w:rPr>
                <w:sz w:val="24"/>
                <w:szCs w:val="24"/>
              </w:rPr>
            </w:pPr>
          </w:p>
        </w:tc>
        <w:tc>
          <w:tcPr>
            <w:tcW w:w="3740" w:type="dxa"/>
            <w:gridSpan w:val="3"/>
            <w:tcBorders>
              <w:bottom w:val="single" w:sz="8" w:space="0" w:color="auto"/>
            </w:tcBorders>
            <w:vAlign w:val="bottom"/>
          </w:tcPr>
          <w:p w14:paraId="08B2929F" w14:textId="77777777" w:rsidR="00D23F24" w:rsidRDefault="004043D4">
            <w:pPr>
              <w:ind w:left="180"/>
              <w:rPr>
                <w:sz w:val="20"/>
                <w:szCs w:val="20"/>
              </w:rPr>
            </w:pPr>
            <w:r>
              <w:rPr>
                <w:rFonts w:eastAsia="Times New Roman"/>
                <w:sz w:val="24"/>
                <w:szCs w:val="24"/>
              </w:rPr>
              <w:t>оценивают свои достижения.</w:t>
            </w:r>
          </w:p>
        </w:tc>
        <w:tc>
          <w:tcPr>
            <w:tcW w:w="360" w:type="dxa"/>
            <w:tcBorders>
              <w:bottom w:val="single" w:sz="8" w:space="0" w:color="auto"/>
              <w:right w:val="single" w:sz="8" w:space="0" w:color="auto"/>
            </w:tcBorders>
            <w:vAlign w:val="bottom"/>
          </w:tcPr>
          <w:p w14:paraId="45AF8B51"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A808D0C" w14:textId="77777777" w:rsidR="00D23F24" w:rsidRDefault="00D23F24">
            <w:pPr>
              <w:rPr>
                <w:sz w:val="24"/>
                <w:szCs w:val="24"/>
              </w:rPr>
            </w:pPr>
          </w:p>
        </w:tc>
      </w:tr>
      <w:tr w:rsidR="00D23F24" w14:paraId="3E605546" w14:textId="77777777">
        <w:trPr>
          <w:trHeight w:val="265"/>
        </w:trPr>
        <w:tc>
          <w:tcPr>
            <w:tcW w:w="780" w:type="dxa"/>
            <w:tcBorders>
              <w:left w:val="single" w:sz="8" w:space="0" w:color="auto"/>
              <w:right w:val="single" w:sz="8" w:space="0" w:color="auto"/>
            </w:tcBorders>
            <w:vAlign w:val="bottom"/>
          </w:tcPr>
          <w:p w14:paraId="68CCF9EC" w14:textId="77777777" w:rsidR="00D23F24" w:rsidRDefault="004043D4">
            <w:pPr>
              <w:spacing w:line="265" w:lineRule="exact"/>
              <w:ind w:left="120"/>
              <w:rPr>
                <w:sz w:val="20"/>
                <w:szCs w:val="20"/>
              </w:rPr>
            </w:pPr>
            <w:r>
              <w:rPr>
                <w:rFonts w:eastAsia="Times New Roman"/>
                <w:sz w:val="24"/>
                <w:szCs w:val="24"/>
              </w:rPr>
              <w:t>19.</w:t>
            </w:r>
          </w:p>
        </w:tc>
        <w:tc>
          <w:tcPr>
            <w:tcW w:w="2560" w:type="dxa"/>
            <w:gridSpan w:val="2"/>
            <w:tcBorders>
              <w:right w:val="single" w:sz="8" w:space="0" w:color="auto"/>
            </w:tcBorders>
            <w:vAlign w:val="bottom"/>
          </w:tcPr>
          <w:p w14:paraId="1A9CB618" w14:textId="77777777" w:rsidR="00D23F24" w:rsidRDefault="004043D4">
            <w:pPr>
              <w:spacing w:line="264" w:lineRule="exact"/>
              <w:ind w:left="60"/>
              <w:rPr>
                <w:sz w:val="20"/>
                <w:szCs w:val="20"/>
              </w:rPr>
            </w:pPr>
            <w:r>
              <w:rPr>
                <w:rFonts w:eastAsia="Times New Roman"/>
                <w:sz w:val="24"/>
                <w:szCs w:val="24"/>
              </w:rPr>
              <w:t>Тифлотехнические</w:t>
            </w:r>
          </w:p>
        </w:tc>
        <w:tc>
          <w:tcPr>
            <w:tcW w:w="660" w:type="dxa"/>
            <w:vAlign w:val="bottom"/>
          </w:tcPr>
          <w:p w14:paraId="090264A7" w14:textId="77777777" w:rsidR="00D23F24" w:rsidRDefault="004043D4">
            <w:pPr>
              <w:spacing w:line="265" w:lineRule="exact"/>
              <w:jc w:val="center"/>
              <w:rPr>
                <w:sz w:val="20"/>
                <w:szCs w:val="20"/>
              </w:rPr>
            </w:pPr>
            <w:r>
              <w:rPr>
                <w:rFonts w:eastAsia="Times New Roman"/>
                <w:b/>
                <w:bCs/>
                <w:w w:val="99"/>
                <w:sz w:val="24"/>
                <w:szCs w:val="24"/>
              </w:rPr>
              <w:t>1</w:t>
            </w:r>
          </w:p>
        </w:tc>
        <w:tc>
          <w:tcPr>
            <w:tcW w:w="60" w:type="dxa"/>
            <w:tcBorders>
              <w:right w:val="single" w:sz="8" w:space="0" w:color="auto"/>
            </w:tcBorders>
            <w:vAlign w:val="bottom"/>
          </w:tcPr>
          <w:p w14:paraId="3BDC1B68" w14:textId="77777777" w:rsidR="00D23F24" w:rsidRDefault="00D23F24">
            <w:pPr>
              <w:rPr>
                <w:sz w:val="23"/>
                <w:szCs w:val="23"/>
              </w:rPr>
            </w:pPr>
          </w:p>
        </w:tc>
        <w:tc>
          <w:tcPr>
            <w:tcW w:w="280" w:type="dxa"/>
            <w:vAlign w:val="bottom"/>
          </w:tcPr>
          <w:p w14:paraId="06143C3A" w14:textId="77777777" w:rsidR="00D23F24" w:rsidRDefault="004043D4">
            <w:pPr>
              <w:spacing w:line="264" w:lineRule="exact"/>
              <w:ind w:left="100"/>
              <w:rPr>
                <w:sz w:val="20"/>
                <w:szCs w:val="20"/>
              </w:rPr>
            </w:pPr>
            <w:r>
              <w:rPr>
                <w:rFonts w:eastAsia="Times New Roman"/>
                <w:sz w:val="24"/>
                <w:szCs w:val="24"/>
              </w:rPr>
              <w:t>●</w:t>
            </w:r>
          </w:p>
        </w:tc>
        <w:tc>
          <w:tcPr>
            <w:tcW w:w="1880" w:type="dxa"/>
            <w:vAlign w:val="bottom"/>
          </w:tcPr>
          <w:p w14:paraId="51572F92" w14:textId="77777777" w:rsidR="00D23F24" w:rsidRDefault="004043D4">
            <w:pPr>
              <w:spacing w:line="264" w:lineRule="exact"/>
              <w:ind w:left="180"/>
              <w:rPr>
                <w:sz w:val="20"/>
                <w:szCs w:val="20"/>
              </w:rPr>
            </w:pPr>
            <w:r>
              <w:rPr>
                <w:rFonts w:eastAsia="Times New Roman"/>
                <w:sz w:val="24"/>
                <w:szCs w:val="24"/>
              </w:rPr>
              <w:t>формулируют</w:t>
            </w:r>
          </w:p>
        </w:tc>
        <w:tc>
          <w:tcPr>
            <w:tcW w:w="1000" w:type="dxa"/>
            <w:vAlign w:val="bottom"/>
          </w:tcPr>
          <w:p w14:paraId="18C8DE37" w14:textId="77777777" w:rsidR="00D23F24" w:rsidRDefault="004043D4">
            <w:pPr>
              <w:spacing w:line="264" w:lineRule="exact"/>
              <w:ind w:left="100"/>
              <w:rPr>
                <w:sz w:val="20"/>
                <w:szCs w:val="20"/>
              </w:rPr>
            </w:pPr>
            <w:r>
              <w:rPr>
                <w:rFonts w:eastAsia="Times New Roman"/>
                <w:w w:val="98"/>
                <w:sz w:val="24"/>
                <w:szCs w:val="24"/>
              </w:rPr>
              <w:t>учебную</w:t>
            </w:r>
          </w:p>
        </w:tc>
        <w:tc>
          <w:tcPr>
            <w:tcW w:w="1220" w:type="dxa"/>
            <w:gridSpan w:val="2"/>
            <w:tcBorders>
              <w:right w:val="single" w:sz="8" w:space="0" w:color="auto"/>
            </w:tcBorders>
            <w:vAlign w:val="bottom"/>
          </w:tcPr>
          <w:p w14:paraId="6D01A637"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3527BB2" w14:textId="77777777" w:rsidR="00D23F24" w:rsidRDefault="00D23F24">
            <w:pPr>
              <w:rPr>
                <w:sz w:val="23"/>
                <w:szCs w:val="23"/>
              </w:rPr>
            </w:pPr>
          </w:p>
        </w:tc>
      </w:tr>
      <w:tr w:rsidR="00D23F24" w14:paraId="4C76A6FB" w14:textId="77777777">
        <w:trPr>
          <w:trHeight w:val="271"/>
        </w:trPr>
        <w:tc>
          <w:tcPr>
            <w:tcW w:w="780" w:type="dxa"/>
            <w:tcBorders>
              <w:left w:val="single" w:sz="8" w:space="0" w:color="auto"/>
              <w:right w:val="single" w:sz="8" w:space="0" w:color="auto"/>
            </w:tcBorders>
            <w:vAlign w:val="bottom"/>
          </w:tcPr>
          <w:p w14:paraId="10B430C7" w14:textId="77777777" w:rsidR="00D23F24" w:rsidRDefault="00D23F24">
            <w:pPr>
              <w:rPr>
                <w:sz w:val="23"/>
                <w:szCs w:val="23"/>
              </w:rPr>
            </w:pPr>
          </w:p>
        </w:tc>
        <w:tc>
          <w:tcPr>
            <w:tcW w:w="1560" w:type="dxa"/>
            <w:vAlign w:val="bottom"/>
          </w:tcPr>
          <w:p w14:paraId="6BC00DAB" w14:textId="77777777" w:rsidR="00D23F24" w:rsidRDefault="004043D4">
            <w:pPr>
              <w:spacing w:line="271" w:lineRule="exact"/>
              <w:ind w:left="60"/>
              <w:rPr>
                <w:sz w:val="20"/>
                <w:szCs w:val="20"/>
              </w:rPr>
            </w:pPr>
            <w:r>
              <w:rPr>
                <w:rFonts w:eastAsia="Times New Roman"/>
                <w:sz w:val="24"/>
                <w:szCs w:val="24"/>
              </w:rPr>
              <w:t>средства,</w:t>
            </w:r>
          </w:p>
        </w:tc>
        <w:tc>
          <w:tcPr>
            <w:tcW w:w="1000" w:type="dxa"/>
            <w:tcBorders>
              <w:right w:val="single" w:sz="8" w:space="0" w:color="auto"/>
            </w:tcBorders>
            <w:vAlign w:val="bottom"/>
          </w:tcPr>
          <w:p w14:paraId="41D94EFC" w14:textId="77777777" w:rsidR="00D23F24" w:rsidRDefault="00D23F24">
            <w:pPr>
              <w:rPr>
                <w:sz w:val="23"/>
                <w:szCs w:val="23"/>
              </w:rPr>
            </w:pPr>
          </w:p>
        </w:tc>
        <w:tc>
          <w:tcPr>
            <w:tcW w:w="660" w:type="dxa"/>
            <w:vAlign w:val="bottom"/>
          </w:tcPr>
          <w:p w14:paraId="48B7E8BF" w14:textId="77777777" w:rsidR="00D23F24" w:rsidRDefault="00D23F24">
            <w:pPr>
              <w:rPr>
                <w:sz w:val="23"/>
                <w:szCs w:val="23"/>
              </w:rPr>
            </w:pPr>
          </w:p>
        </w:tc>
        <w:tc>
          <w:tcPr>
            <w:tcW w:w="60" w:type="dxa"/>
            <w:tcBorders>
              <w:right w:val="single" w:sz="8" w:space="0" w:color="auto"/>
            </w:tcBorders>
            <w:vAlign w:val="bottom"/>
          </w:tcPr>
          <w:p w14:paraId="5268C100" w14:textId="77777777" w:rsidR="00D23F24" w:rsidRDefault="00D23F24">
            <w:pPr>
              <w:rPr>
                <w:sz w:val="23"/>
                <w:szCs w:val="23"/>
              </w:rPr>
            </w:pPr>
          </w:p>
        </w:tc>
        <w:tc>
          <w:tcPr>
            <w:tcW w:w="280" w:type="dxa"/>
            <w:vAlign w:val="bottom"/>
          </w:tcPr>
          <w:p w14:paraId="17C10022" w14:textId="77777777" w:rsidR="00D23F24" w:rsidRDefault="00D23F24">
            <w:pPr>
              <w:rPr>
                <w:sz w:val="23"/>
                <w:szCs w:val="23"/>
              </w:rPr>
            </w:pPr>
          </w:p>
        </w:tc>
        <w:tc>
          <w:tcPr>
            <w:tcW w:w="3740" w:type="dxa"/>
            <w:gridSpan w:val="3"/>
            <w:vAlign w:val="bottom"/>
          </w:tcPr>
          <w:p w14:paraId="622ED7BD" w14:textId="77777777" w:rsidR="00D23F24" w:rsidRDefault="004043D4">
            <w:pPr>
              <w:spacing w:line="271" w:lineRule="exact"/>
              <w:ind w:left="180"/>
              <w:rPr>
                <w:sz w:val="20"/>
                <w:szCs w:val="20"/>
              </w:rPr>
            </w:pPr>
            <w:r>
              <w:rPr>
                <w:rFonts w:eastAsia="Times New Roman"/>
                <w:sz w:val="24"/>
                <w:szCs w:val="24"/>
              </w:rPr>
              <w:t>выбирают  возможные  способы</w:t>
            </w:r>
          </w:p>
        </w:tc>
        <w:tc>
          <w:tcPr>
            <w:tcW w:w="360" w:type="dxa"/>
            <w:tcBorders>
              <w:right w:val="single" w:sz="8" w:space="0" w:color="auto"/>
            </w:tcBorders>
            <w:vAlign w:val="bottom"/>
          </w:tcPr>
          <w:p w14:paraId="3A176120"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2DF5DEF2" w14:textId="77777777" w:rsidR="00D23F24" w:rsidRDefault="00D23F24">
            <w:pPr>
              <w:rPr>
                <w:sz w:val="23"/>
                <w:szCs w:val="23"/>
              </w:rPr>
            </w:pPr>
          </w:p>
        </w:tc>
      </w:tr>
      <w:tr w:rsidR="00D23F24" w14:paraId="352F8E29" w14:textId="77777777">
        <w:trPr>
          <w:trHeight w:val="276"/>
        </w:trPr>
        <w:tc>
          <w:tcPr>
            <w:tcW w:w="780" w:type="dxa"/>
            <w:tcBorders>
              <w:left w:val="single" w:sz="8" w:space="0" w:color="auto"/>
              <w:right w:val="single" w:sz="8" w:space="0" w:color="auto"/>
            </w:tcBorders>
            <w:vAlign w:val="bottom"/>
          </w:tcPr>
          <w:p w14:paraId="7EF0C671" w14:textId="77777777" w:rsidR="00D23F24" w:rsidRDefault="00D23F24">
            <w:pPr>
              <w:rPr>
                <w:sz w:val="24"/>
                <w:szCs w:val="24"/>
              </w:rPr>
            </w:pPr>
          </w:p>
        </w:tc>
        <w:tc>
          <w:tcPr>
            <w:tcW w:w="2560" w:type="dxa"/>
            <w:gridSpan w:val="2"/>
            <w:tcBorders>
              <w:right w:val="single" w:sz="8" w:space="0" w:color="auto"/>
            </w:tcBorders>
            <w:vAlign w:val="bottom"/>
          </w:tcPr>
          <w:p w14:paraId="75F9E664" w14:textId="77777777" w:rsidR="00D23F24" w:rsidRDefault="004043D4">
            <w:pPr>
              <w:ind w:left="60"/>
              <w:rPr>
                <w:sz w:val="20"/>
                <w:szCs w:val="20"/>
              </w:rPr>
            </w:pPr>
            <w:r>
              <w:rPr>
                <w:rFonts w:eastAsia="Times New Roman"/>
                <w:sz w:val="24"/>
                <w:szCs w:val="24"/>
              </w:rPr>
              <w:t>используемые в работе</w:t>
            </w:r>
          </w:p>
        </w:tc>
        <w:tc>
          <w:tcPr>
            <w:tcW w:w="660" w:type="dxa"/>
            <w:vAlign w:val="bottom"/>
          </w:tcPr>
          <w:p w14:paraId="0F088896" w14:textId="77777777" w:rsidR="00D23F24" w:rsidRDefault="00D23F24">
            <w:pPr>
              <w:rPr>
                <w:sz w:val="24"/>
                <w:szCs w:val="24"/>
              </w:rPr>
            </w:pPr>
          </w:p>
        </w:tc>
        <w:tc>
          <w:tcPr>
            <w:tcW w:w="60" w:type="dxa"/>
            <w:tcBorders>
              <w:right w:val="single" w:sz="8" w:space="0" w:color="auto"/>
            </w:tcBorders>
            <w:vAlign w:val="bottom"/>
          </w:tcPr>
          <w:p w14:paraId="556C9884" w14:textId="77777777" w:rsidR="00D23F24" w:rsidRDefault="00D23F24">
            <w:pPr>
              <w:rPr>
                <w:sz w:val="24"/>
                <w:szCs w:val="24"/>
              </w:rPr>
            </w:pPr>
          </w:p>
        </w:tc>
        <w:tc>
          <w:tcPr>
            <w:tcW w:w="280" w:type="dxa"/>
            <w:vAlign w:val="bottom"/>
          </w:tcPr>
          <w:p w14:paraId="4223D85E" w14:textId="77777777" w:rsidR="00D23F24" w:rsidRDefault="00D23F24">
            <w:pPr>
              <w:rPr>
                <w:sz w:val="24"/>
                <w:szCs w:val="24"/>
              </w:rPr>
            </w:pPr>
          </w:p>
        </w:tc>
        <w:tc>
          <w:tcPr>
            <w:tcW w:w="1880" w:type="dxa"/>
            <w:vAlign w:val="bottom"/>
          </w:tcPr>
          <w:p w14:paraId="743074DF" w14:textId="77777777" w:rsidR="00D23F24" w:rsidRDefault="004043D4">
            <w:pPr>
              <w:ind w:left="180"/>
              <w:rPr>
                <w:sz w:val="20"/>
                <w:szCs w:val="20"/>
              </w:rPr>
            </w:pPr>
            <w:r>
              <w:rPr>
                <w:rFonts w:eastAsia="Times New Roman"/>
                <w:sz w:val="24"/>
                <w:szCs w:val="24"/>
              </w:rPr>
              <w:t>достижения,</w:t>
            </w:r>
          </w:p>
        </w:tc>
        <w:tc>
          <w:tcPr>
            <w:tcW w:w="2220" w:type="dxa"/>
            <w:gridSpan w:val="3"/>
            <w:tcBorders>
              <w:right w:val="single" w:sz="8" w:space="0" w:color="auto"/>
            </w:tcBorders>
            <w:vAlign w:val="bottom"/>
          </w:tcPr>
          <w:p w14:paraId="02009058"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6AAE20DC" w14:textId="77777777" w:rsidR="00D23F24" w:rsidRDefault="00D23F24">
            <w:pPr>
              <w:rPr>
                <w:sz w:val="24"/>
                <w:szCs w:val="24"/>
              </w:rPr>
            </w:pPr>
          </w:p>
        </w:tc>
      </w:tr>
      <w:tr w:rsidR="00D23F24" w14:paraId="19AE23FA" w14:textId="77777777">
        <w:trPr>
          <w:trHeight w:val="276"/>
        </w:trPr>
        <w:tc>
          <w:tcPr>
            <w:tcW w:w="780" w:type="dxa"/>
            <w:tcBorders>
              <w:left w:val="single" w:sz="8" w:space="0" w:color="auto"/>
              <w:right w:val="single" w:sz="8" w:space="0" w:color="auto"/>
            </w:tcBorders>
            <w:vAlign w:val="bottom"/>
          </w:tcPr>
          <w:p w14:paraId="7C6D9D7F" w14:textId="77777777" w:rsidR="00D23F24" w:rsidRDefault="00D23F24">
            <w:pPr>
              <w:rPr>
                <w:sz w:val="24"/>
                <w:szCs w:val="24"/>
              </w:rPr>
            </w:pPr>
          </w:p>
        </w:tc>
        <w:tc>
          <w:tcPr>
            <w:tcW w:w="1560" w:type="dxa"/>
            <w:vAlign w:val="bottom"/>
          </w:tcPr>
          <w:p w14:paraId="144012D7" w14:textId="77777777" w:rsidR="00D23F24" w:rsidRDefault="004043D4">
            <w:pPr>
              <w:ind w:left="60"/>
              <w:rPr>
                <w:sz w:val="20"/>
                <w:szCs w:val="20"/>
              </w:rPr>
            </w:pPr>
            <w:r>
              <w:rPr>
                <w:rFonts w:eastAsia="Times New Roman"/>
                <w:sz w:val="24"/>
                <w:szCs w:val="24"/>
              </w:rPr>
              <w:t>с продуктами.</w:t>
            </w:r>
          </w:p>
        </w:tc>
        <w:tc>
          <w:tcPr>
            <w:tcW w:w="1000" w:type="dxa"/>
            <w:tcBorders>
              <w:right w:val="single" w:sz="8" w:space="0" w:color="auto"/>
            </w:tcBorders>
            <w:vAlign w:val="bottom"/>
          </w:tcPr>
          <w:p w14:paraId="791F85C3" w14:textId="77777777" w:rsidR="00D23F24" w:rsidRDefault="00D23F24">
            <w:pPr>
              <w:rPr>
                <w:sz w:val="24"/>
                <w:szCs w:val="24"/>
              </w:rPr>
            </w:pPr>
          </w:p>
        </w:tc>
        <w:tc>
          <w:tcPr>
            <w:tcW w:w="660" w:type="dxa"/>
            <w:vAlign w:val="bottom"/>
          </w:tcPr>
          <w:p w14:paraId="495B8ADE" w14:textId="77777777" w:rsidR="00D23F24" w:rsidRDefault="00D23F24">
            <w:pPr>
              <w:rPr>
                <w:sz w:val="24"/>
                <w:szCs w:val="24"/>
              </w:rPr>
            </w:pPr>
          </w:p>
        </w:tc>
        <w:tc>
          <w:tcPr>
            <w:tcW w:w="60" w:type="dxa"/>
            <w:tcBorders>
              <w:right w:val="single" w:sz="8" w:space="0" w:color="auto"/>
            </w:tcBorders>
            <w:vAlign w:val="bottom"/>
          </w:tcPr>
          <w:p w14:paraId="57EB3865" w14:textId="77777777" w:rsidR="00D23F24" w:rsidRDefault="00D23F24">
            <w:pPr>
              <w:rPr>
                <w:sz w:val="24"/>
                <w:szCs w:val="24"/>
              </w:rPr>
            </w:pPr>
          </w:p>
        </w:tc>
        <w:tc>
          <w:tcPr>
            <w:tcW w:w="280" w:type="dxa"/>
            <w:vAlign w:val="bottom"/>
          </w:tcPr>
          <w:p w14:paraId="75DF5B0C" w14:textId="77777777" w:rsidR="00D23F24" w:rsidRDefault="00D23F24">
            <w:pPr>
              <w:rPr>
                <w:sz w:val="24"/>
                <w:szCs w:val="24"/>
              </w:rPr>
            </w:pPr>
          </w:p>
        </w:tc>
        <w:tc>
          <w:tcPr>
            <w:tcW w:w="1880" w:type="dxa"/>
            <w:vAlign w:val="bottom"/>
          </w:tcPr>
          <w:p w14:paraId="14B4CBD4" w14:textId="77777777" w:rsidR="00D23F24" w:rsidRDefault="004043D4">
            <w:pPr>
              <w:ind w:left="180"/>
              <w:rPr>
                <w:sz w:val="20"/>
                <w:szCs w:val="20"/>
              </w:rPr>
            </w:pPr>
            <w:r>
              <w:rPr>
                <w:rFonts w:eastAsia="Times New Roman"/>
                <w:sz w:val="24"/>
                <w:szCs w:val="24"/>
              </w:rPr>
              <w:t>деятельность</w:t>
            </w:r>
          </w:p>
        </w:tc>
        <w:tc>
          <w:tcPr>
            <w:tcW w:w="1000" w:type="dxa"/>
            <w:vAlign w:val="bottom"/>
          </w:tcPr>
          <w:p w14:paraId="76FC5037" w14:textId="77777777" w:rsidR="00D23F24" w:rsidRDefault="004043D4">
            <w:pPr>
              <w:ind w:left="280"/>
              <w:rPr>
                <w:sz w:val="20"/>
                <w:szCs w:val="20"/>
              </w:rPr>
            </w:pPr>
            <w:r>
              <w:rPr>
                <w:rFonts w:eastAsia="Times New Roman"/>
                <w:sz w:val="24"/>
                <w:szCs w:val="24"/>
              </w:rPr>
              <w:t>и</w:t>
            </w:r>
          </w:p>
        </w:tc>
        <w:tc>
          <w:tcPr>
            <w:tcW w:w="1220" w:type="dxa"/>
            <w:gridSpan w:val="2"/>
            <w:tcBorders>
              <w:right w:val="single" w:sz="8" w:space="0" w:color="auto"/>
            </w:tcBorders>
            <w:vAlign w:val="bottom"/>
          </w:tcPr>
          <w:p w14:paraId="489E43C4"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7A9AA4B8" w14:textId="77777777" w:rsidR="00D23F24" w:rsidRDefault="00D23F24">
            <w:pPr>
              <w:rPr>
                <w:sz w:val="24"/>
                <w:szCs w:val="24"/>
              </w:rPr>
            </w:pPr>
          </w:p>
        </w:tc>
      </w:tr>
      <w:tr w:rsidR="00D23F24" w14:paraId="1D5E0817" w14:textId="77777777">
        <w:trPr>
          <w:trHeight w:val="276"/>
        </w:trPr>
        <w:tc>
          <w:tcPr>
            <w:tcW w:w="780" w:type="dxa"/>
            <w:tcBorders>
              <w:left w:val="single" w:sz="8" w:space="0" w:color="auto"/>
              <w:right w:val="single" w:sz="8" w:space="0" w:color="auto"/>
            </w:tcBorders>
            <w:vAlign w:val="bottom"/>
          </w:tcPr>
          <w:p w14:paraId="48A6EE7C" w14:textId="77777777" w:rsidR="00D23F24" w:rsidRDefault="00D23F24">
            <w:pPr>
              <w:rPr>
                <w:sz w:val="24"/>
                <w:szCs w:val="24"/>
              </w:rPr>
            </w:pPr>
          </w:p>
        </w:tc>
        <w:tc>
          <w:tcPr>
            <w:tcW w:w="1560" w:type="dxa"/>
            <w:vAlign w:val="bottom"/>
          </w:tcPr>
          <w:p w14:paraId="4717DB85" w14:textId="77777777" w:rsidR="00D23F24" w:rsidRDefault="00D23F24">
            <w:pPr>
              <w:rPr>
                <w:sz w:val="24"/>
                <w:szCs w:val="24"/>
              </w:rPr>
            </w:pPr>
          </w:p>
        </w:tc>
        <w:tc>
          <w:tcPr>
            <w:tcW w:w="1000" w:type="dxa"/>
            <w:tcBorders>
              <w:right w:val="single" w:sz="8" w:space="0" w:color="auto"/>
            </w:tcBorders>
            <w:vAlign w:val="bottom"/>
          </w:tcPr>
          <w:p w14:paraId="794D5A4D" w14:textId="77777777" w:rsidR="00D23F24" w:rsidRDefault="00D23F24">
            <w:pPr>
              <w:rPr>
                <w:sz w:val="24"/>
                <w:szCs w:val="24"/>
              </w:rPr>
            </w:pPr>
          </w:p>
        </w:tc>
        <w:tc>
          <w:tcPr>
            <w:tcW w:w="660" w:type="dxa"/>
            <w:vAlign w:val="bottom"/>
          </w:tcPr>
          <w:p w14:paraId="278E25C6" w14:textId="77777777" w:rsidR="00D23F24" w:rsidRDefault="00D23F24">
            <w:pPr>
              <w:rPr>
                <w:sz w:val="24"/>
                <w:szCs w:val="24"/>
              </w:rPr>
            </w:pPr>
          </w:p>
        </w:tc>
        <w:tc>
          <w:tcPr>
            <w:tcW w:w="60" w:type="dxa"/>
            <w:tcBorders>
              <w:right w:val="single" w:sz="8" w:space="0" w:color="auto"/>
            </w:tcBorders>
            <w:vAlign w:val="bottom"/>
          </w:tcPr>
          <w:p w14:paraId="134BE2B1" w14:textId="77777777" w:rsidR="00D23F24" w:rsidRDefault="00D23F24">
            <w:pPr>
              <w:rPr>
                <w:sz w:val="24"/>
                <w:szCs w:val="24"/>
              </w:rPr>
            </w:pPr>
          </w:p>
        </w:tc>
        <w:tc>
          <w:tcPr>
            <w:tcW w:w="280" w:type="dxa"/>
            <w:vAlign w:val="bottom"/>
          </w:tcPr>
          <w:p w14:paraId="614457E5" w14:textId="77777777" w:rsidR="00D23F24" w:rsidRDefault="00D23F24">
            <w:pPr>
              <w:rPr>
                <w:sz w:val="24"/>
                <w:szCs w:val="24"/>
              </w:rPr>
            </w:pPr>
          </w:p>
        </w:tc>
        <w:tc>
          <w:tcPr>
            <w:tcW w:w="2880" w:type="dxa"/>
            <w:gridSpan w:val="2"/>
            <w:vAlign w:val="bottom"/>
          </w:tcPr>
          <w:p w14:paraId="15ECE3DB" w14:textId="77777777" w:rsidR="00D23F24" w:rsidRDefault="004043D4">
            <w:pPr>
              <w:ind w:left="180"/>
              <w:rPr>
                <w:sz w:val="20"/>
                <w:szCs w:val="20"/>
              </w:rPr>
            </w:pPr>
            <w:r>
              <w:rPr>
                <w:rFonts w:eastAsia="Times New Roman"/>
                <w:sz w:val="24"/>
                <w:szCs w:val="24"/>
              </w:rPr>
              <w:t>осуществить план;</w:t>
            </w:r>
          </w:p>
        </w:tc>
        <w:tc>
          <w:tcPr>
            <w:tcW w:w="860" w:type="dxa"/>
            <w:vAlign w:val="bottom"/>
          </w:tcPr>
          <w:p w14:paraId="3BEDFF1B" w14:textId="77777777" w:rsidR="00D23F24" w:rsidRDefault="00D23F24">
            <w:pPr>
              <w:rPr>
                <w:sz w:val="24"/>
                <w:szCs w:val="24"/>
              </w:rPr>
            </w:pPr>
          </w:p>
        </w:tc>
        <w:tc>
          <w:tcPr>
            <w:tcW w:w="360" w:type="dxa"/>
            <w:tcBorders>
              <w:right w:val="single" w:sz="8" w:space="0" w:color="auto"/>
            </w:tcBorders>
            <w:vAlign w:val="bottom"/>
          </w:tcPr>
          <w:p w14:paraId="346091A4" w14:textId="77777777" w:rsidR="00D23F24" w:rsidRDefault="00D23F24">
            <w:pPr>
              <w:rPr>
                <w:sz w:val="24"/>
                <w:szCs w:val="24"/>
              </w:rPr>
            </w:pPr>
          </w:p>
        </w:tc>
        <w:tc>
          <w:tcPr>
            <w:tcW w:w="1760" w:type="dxa"/>
            <w:tcBorders>
              <w:right w:val="single" w:sz="8" w:space="0" w:color="auto"/>
            </w:tcBorders>
            <w:vAlign w:val="bottom"/>
          </w:tcPr>
          <w:p w14:paraId="77C00A74" w14:textId="77777777" w:rsidR="00D23F24" w:rsidRDefault="00D23F24">
            <w:pPr>
              <w:rPr>
                <w:sz w:val="24"/>
                <w:szCs w:val="24"/>
              </w:rPr>
            </w:pPr>
          </w:p>
        </w:tc>
      </w:tr>
      <w:tr w:rsidR="00D23F24" w14:paraId="7AAD8936" w14:textId="77777777">
        <w:trPr>
          <w:trHeight w:val="276"/>
        </w:trPr>
        <w:tc>
          <w:tcPr>
            <w:tcW w:w="780" w:type="dxa"/>
            <w:tcBorders>
              <w:left w:val="single" w:sz="8" w:space="0" w:color="auto"/>
              <w:right w:val="single" w:sz="8" w:space="0" w:color="auto"/>
            </w:tcBorders>
            <w:vAlign w:val="bottom"/>
          </w:tcPr>
          <w:p w14:paraId="3B692F40" w14:textId="77777777" w:rsidR="00D23F24" w:rsidRDefault="00D23F24">
            <w:pPr>
              <w:rPr>
                <w:sz w:val="24"/>
                <w:szCs w:val="24"/>
              </w:rPr>
            </w:pPr>
          </w:p>
        </w:tc>
        <w:tc>
          <w:tcPr>
            <w:tcW w:w="1560" w:type="dxa"/>
            <w:vAlign w:val="bottom"/>
          </w:tcPr>
          <w:p w14:paraId="4D467C5F" w14:textId="77777777" w:rsidR="00D23F24" w:rsidRDefault="00D23F24">
            <w:pPr>
              <w:rPr>
                <w:sz w:val="24"/>
                <w:szCs w:val="24"/>
              </w:rPr>
            </w:pPr>
          </w:p>
        </w:tc>
        <w:tc>
          <w:tcPr>
            <w:tcW w:w="1000" w:type="dxa"/>
            <w:tcBorders>
              <w:right w:val="single" w:sz="8" w:space="0" w:color="auto"/>
            </w:tcBorders>
            <w:vAlign w:val="bottom"/>
          </w:tcPr>
          <w:p w14:paraId="241E255A" w14:textId="77777777" w:rsidR="00D23F24" w:rsidRDefault="00D23F24">
            <w:pPr>
              <w:rPr>
                <w:sz w:val="24"/>
                <w:szCs w:val="24"/>
              </w:rPr>
            </w:pPr>
          </w:p>
        </w:tc>
        <w:tc>
          <w:tcPr>
            <w:tcW w:w="660" w:type="dxa"/>
            <w:vAlign w:val="bottom"/>
          </w:tcPr>
          <w:p w14:paraId="338BA332" w14:textId="77777777" w:rsidR="00D23F24" w:rsidRDefault="00D23F24">
            <w:pPr>
              <w:rPr>
                <w:sz w:val="24"/>
                <w:szCs w:val="24"/>
              </w:rPr>
            </w:pPr>
          </w:p>
        </w:tc>
        <w:tc>
          <w:tcPr>
            <w:tcW w:w="60" w:type="dxa"/>
            <w:tcBorders>
              <w:right w:val="single" w:sz="8" w:space="0" w:color="auto"/>
            </w:tcBorders>
            <w:vAlign w:val="bottom"/>
          </w:tcPr>
          <w:p w14:paraId="0F00832B" w14:textId="77777777" w:rsidR="00D23F24" w:rsidRDefault="00D23F24">
            <w:pPr>
              <w:rPr>
                <w:sz w:val="24"/>
                <w:szCs w:val="24"/>
              </w:rPr>
            </w:pPr>
          </w:p>
        </w:tc>
        <w:tc>
          <w:tcPr>
            <w:tcW w:w="280" w:type="dxa"/>
            <w:vAlign w:val="bottom"/>
          </w:tcPr>
          <w:p w14:paraId="21B4BF79" w14:textId="77777777" w:rsidR="00D23F24" w:rsidRDefault="004043D4">
            <w:pPr>
              <w:ind w:left="100"/>
              <w:rPr>
                <w:sz w:val="20"/>
                <w:szCs w:val="20"/>
              </w:rPr>
            </w:pPr>
            <w:r>
              <w:rPr>
                <w:rFonts w:eastAsia="Times New Roman"/>
                <w:sz w:val="24"/>
                <w:szCs w:val="24"/>
              </w:rPr>
              <w:t>●</w:t>
            </w:r>
          </w:p>
        </w:tc>
        <w:tc>
          <w:tcPr>
            <w:tcW w:w="4100" w:type="dxa"/>
            <w:gridSpan w:val="4"/>
            <w:tcBorders>
              <w:right w:val="single" w:sz="8" w:space="0" w:color="auto"/>
            </w:tcBorders>
            <w:vAlign w:val="bottom"/>
          </w:tcPr>
          <w:p w14:paraId="2E2236F0"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71A24E94" w14:textId="77777777" w:rsidR="00D23F24" w:rsidRDefault="00D23F24">
            <w:pPr>
              <w:rPr>
                <w:sz w:val="24"/>
                <w:szCs w:val="24"/>
              </w:rPr>
            </w:pPr>
          </w:p>
        </w:tc>
      </w:tr>
      <w:tr w:rsidR="00D23F24" w14:paraId="44A5892E" w14:textId="77777777">
        <w:trPr>
          <w:trHeight w:val="276"/>
        </w:trPr>
        <w:tc>
          <w:tcPr>
            <w:tcW w:w="780" w:type="dxa"/>
            <w:tcBorders>
              <w:left w:val="single" w:sz="8" w:space="0" w:color="auto"/>
              <w:right w:val="single" w:sz="8" w:space="0" w:color="auto"/>
            </w:tcBorders>
            <w:vAlign w:val="bottom"/>
          </w:tcPr>
          <w:p w14:paraId="6E75C9C9" w14:textId="77777777" w:rsidR="00D23F24" w:rsidRDefault="00D23F24">
            <w:pPr>
              <w:rPr>
                <w:sz w:val="24"/>
                <w:szCs w:val="24"/>
              </w:rPr>
            </w:pPr>
          </w:p>
        </w:tc>
        <w:tc>
          <w:tcPr>
            <w:tcW w:w="1560" w:type="dxa"/>
            <w:vAlign w:val="bottom"/>
          </w:tcPr>
          <w:p w14:paraId="37CB16E3" w14:textId="77777777" w:rsidR="00D23F24" w:rsidRDefault="00D23F24">
            <w:pPr>
              <w:rPr>
                <w:sz w:val="24"/>
                <w:szCs w:val="24"/>
              </w:rPr>
            </w:pPr>
          </w:p>
        </w:tc>
        <w:tc>
          <w:tcPr>
            <w:tcW w:w="1000" w:type="dxa"/>
            <w:tcBorders>
              <w:right w:val="single" w:sz="8" w:space="0" w:color="auto"/>
            </w:tcBorders>
            <w:vAlign w:val="bottom"/>
          </w:tcPr>
          <w:p w14:paraId="0539C77A" w14:textId="77777777" w:rsidR="00D23F24" w:rsidRDefault="00D23F24">
            <w:pPr>
              <w:rPr>
                <w:sz w:val="24"/>
                <w:szCs w:val="24"/>
              </w:rPr>
            </w:pPr>
          </w:p>
        </w:tc>
        <w:tc>
          <w:tcPr>
            <w:tcW w:w="660" w:type="dxa"/>
            <w:vAlign w:val="bottom"/>
          </w:tcPr>
          <w:p w14:paraId="14A651F7" w14:textId="77777777" w:rsidR="00D23F24" w:rsidRDefault="00D23F24">
            <w:pPr>
              <w:rPr>
                <w:sz w:val="24"/>
                <w:szCs w:val="24"/>
              </w:rPr>
            </w:pPr>
          </w:p>
        </w:tc>
        <w:tc>
          <w:tcPr>
            <w:tcW w:w="60" w:type="dxa"/>
            <w:tcBorders>
              <w:right w:val="single" w:sz="8" w:space="0" w:color="auto"/>
            </w:tcBorders>
            <w:vAlign w:val="bottom"/>
          </w:tcPr>
          <w:p w14:paraId="4BA31E83" w14:textId="77777777" w:rsidR="00D23F24" w:rsidRDefault="00D23F24">
            <w:pPr>
              <w:rPr>
                <w:sz w:val="24"/>
                <w:szCs w:val="24"/>
              </w:rPr>
            </w:pPr>
          </w:p>
        </w:tc>
        <w:tc>
          <w:tcPr>
            <w:tcW w:w="280" w:type="dxa"/>
            <w:vAlign w:val="bottom"/>
          </w:tcPr>
          <w:p w14:paraId="4BD660C1" w14:textId="77777777" w:rsidR="00D23F24" w:rsidRDefault="00D23F24">
            <w:pPr>
              <w:rPr>
                <w:sz w:val="24"/>
                <w:szCs w:val="24"/>
              </w:rPr>
            </w:pPr>
          </w:p>
        </w:tc>
        <w:tc>
          <w:tcPr>
            <w:tcW w:w="2880" w:type="dxa"/>
            <w:gridSpan w:val="2"/>
            <w:vAlign w:val="bottom"/>
          </w:tcPr>
          <w:p w14:paraId="7A4AABCB" w14:textId="77777777" w:rsidR="00D23F24" w:rsidRDefault="004043D4">
            <w:pPr>
              <w:ind w:left="180"/>
              <w:rPr>
                <w:sz w:val="20"/>
                <w:szCs w:val="20"/>
              </w:rPr>
            </w:pPr>
            <w:r>
              <w:rPr>
                <w:rFonts w:eastAsia="Times New Roman"/>
                <w:sz w:val="24"/>
                <w:szCs w:val="24"/>
              </w:rPr>
              <w:t>тифлотехнических</w:t>
            </w:r>
          </w:p>
        </w:tc>
        <w:tc>
          <w:tcPr>
            <w:tcW w:w="1220" w:type="dxa"/>
            <w:gridSpan w:val="2"/>
            <w:tcBorders>
              <w:right w:val="single" w:sz="8" w:space="0" w:color="auto"/>
            </w:tcBorders>
            <w:vAlign w:val="bottom"/>
          </w:tcPr>
          <w:p w14:paraId="1DAD893A" w14:textId="77777777" w:rsidR="00D23F24" w:rsidRDefault="004043D4">
            <w:pPr>
              <w:ind w:right="20"/>
              <w:jc w:val="right"/>
              <w:rPr>
                <w:sz w:val="20"/>
                <w:szCs w:val="20"/>
              </w:rPr>
            </w:pPr>
            <w:r>
              <w:rPr>
                <w:rFonts w:eastAsia="Times New Roman"/>
                <w:w w:val="99"/>
                <w:sz w:val="24"/>
                <w:szCs w:val="24"/>
              </w:rPr>
              <w:t>средствах,</w:t>
            </w:r>
          </w:p>
        </w:tc>
        <w:tc>
          <w:tcPr>
            <w:tcW w:w="1760" w:type="dxa"/>
            <w:tcBorders>
              <w:right w:val="single" w:sz="8" w:space="0" w:color="auto"/>
            </w:tcBorders>
            <w:vAlign w:val="bottom"/>
          </w:tcPr>
          <w:p w14:paraId="257640ED" w14:textId="77777777" w:rsidR="00D23F24" w:rsidRDefault="00D23F24">
            <w:pPr>
              <w:rPr>
                <w:sz w:val="24"/>
                <w:szCs w:val="24"/>
              </w:rPr>
            </w:pPr>
          </w:p>
        </w:tc>
      </w:tr>
      <w:tr w:rsidR="00D23F24" w14:paraId="54D44912" w14:textId="77777777">
        <w:trPr>
          <w:trHeight w:val="276"/>
        </w:trPr>
        <w:tc>
          <w:tcPr>
            <w:tcW w:w="780" w:type="dxa"/>
            <w:tcBorders>
              <w:left w:val="single" w:sz="8" w:space="0" w:color="auto"/>
              <w:right w:val="single" w:sz="8" w:space="0" w:color="auto"/>
            </w:tcBorders>
            <w:vAlign w:val="bottom"/>
          </w:tcPr>
          <w:p w14:paraId="1D8C95AF" w14:textId="77777777" w:rsidR="00D23F24" w:rsidRDefault="00D23F24">
            <w:pPr>
              <w:rPr>
                <w:sz w:val="24"/>
                <w:szCs w:val="24"/>
              </w:rPr>
            </w:pPr>
          </w:p>
        </w:tc>
        <w:tc>
          <w:tcPr>
            <w:tcW w:w="1560" w:type="dxa"/>
            <w:vAlign w:val="bottom"/>
          </w:tcPr>
          <w:p w14:paraId="35572A99" w14:textId="77777777" w:rsidR="00D23F24" w:rsidRDefault="00D23F24">
            <w:pPr>
              <w:rPr>
                <w:sz w:val="24"/>
                <w:szCs w:val="24"/>
              </w:rPr>
            </w:pPr>
          </w:p>
        </w:tc>
        <w:tc>
          <w:tcPr>
            <w:tcW w:w="1000" w:type="dxa"/>
            <w:tcBorders>
              <w:right w:val="single" w:sz="8" w:space="0" w:color="auto"/>
            </w:tcBorders>
            <w:vAlign w:val="bottom"/>
          </w:tcPr>
          <w:p w14:paraId="6C0A091E" w14:textId="77777777" w:rsidR="00D23F24" w:rsidRDefault="00D23F24">
            <w:pPr>
              <w:rPr>
                <w:sz w:val="24"/>
                <w:szCs w:val="24"/>
              </w:rPr>
            </w:pPr>
          </w:p>
        </w:tc>
        <w:tc>
          <w:tcPr>
            <w:tcW w:w="660" w:type="dxa"/>
            <w:vAlign w:val="bottom"/>
          </w:tcPr>
          <w:p w14:paraId="580CC66C" w14:textId="77777777" w:rsidR="00D23F24" w:rsidRDefault="00D23F24">
            <w:pPr>
              <w:rPr>
                <w:sz w:val="24"/>
                <w:szCs w:val="24"/>
              </w:rPr>
            </w:pPr>
          </w:p>
        </w:tc>
        <w:tc>
          <w:tcPr>
            <w:tcW w:w="60" w:type="dxa"/>
            <w:tcBorders>
              <w:right w:val="single" w:sz="8" w:space="0" w:color="auto"/>
            </w:tcBorders>
            <w:vAlign w:val="bottom"/>
          </w:tcPr>
          <w:p w14:paraId="7D250741" w14:textId="77777777" w:rsidR="00D23F24" w:rsidRDefault="00D23F24">
            <w:pPr>
              <w:rPr>
                <w:sz w:val="24"/>
                <w:szCs w:val="24"/>
              </w:rPr>
            </w:pPr>
          </w:p>
        </w:tc>
        <w:tc>
          <w:tcPr>
            <w:tcW w:w="280" w:type="dxa"/>
            <w:vAlign w:val="bottom"/>
          </w:tcPr>
          <w:p w14:paraId="109449A5" w14:textId="77777777" w:rsidR="00D23F24" w:rsidRDefault="00D23F24">
            <w:pPr>
              <w:rPr>
                <w:sz w:val="24"/>
                <w:szCs w:val="24"/>
              </w:rPr>
            </w:pPr>
          </w:p>
        </w:tc>
        <w:tc>
          <w:tcPr>
            <w:tcW w:w="2880" w:type="dxa"/>
            <w:gridSpan w:val="2"/>
            <w:vAlign w:val="bottom"/>
          </w:tcPr>
          <w:p w14:paraId="23D9EA54" w14:textId="77777777" w:rsidR="00D23F24" w:rsidRDefault="004043D4">
            <w:pPr>
              <w:ind w:left="180"/>
              <w:rPr>
                <w:sz w:val="20"/>
                <w:szCs w:val="20"/>
              </w:rPr>
            </w:pPr>
            <w:r>
              <w:rPr>
                <w:rFonts w:eastAsia="Times New Roman"/>
                <w:sz w:val="24"/>
                <w:szCs w:val="24"/>
              </w:rPr>
              <w:t>используемых в работе;</w:t>
            </w:r>
          </w:p>
        </w:tc>
        <w:tc>
          <w:tcPr>
            <w:tcW w:w="860" w:type="dxa"/>
            <w:vAlign w:val="bottom"/>
          </w:tcPr>
          <w:p w14:paraId="79FF5282" w14:textId="77777777" w:rsidR="00D23F24" w:rsidRDefault="00D23F24">
            <w:pPr>
              <w:rPr>
                <w:sz w:val="24"/>
                <w:szCs w:val="24"/>
              </w:rPr>
            </w:pPr>
          </w:p>
        </w:tc>
        <w:tc>
          <w:tcPr>
            <w:tcW w:w="360" w:type="dxa"/>
            <w:tcBorders>
              <w:right w:val="single" w:sz="8" w:space="0" w:color="auto"/>
            </w:tcBorders>
            <w:vAlign w:val="bottom"/>
          </w:tcPr>
          <w:p w14:paraId="530D35B1" w14:textId="77777777" w:rsidR="00D23F24" w:rsidRDefault="00D23F24">
            <w:pPr>
              <w:rPr>
                <w:sz w:val="24"/>
                <w:szCs w:val="24"/>
              </w:rPr>
            </w:pPr>
          </w:p>
        </w:tc>
        <w:tc>
          <w:tcPr>
            <w:tcW w:w="1760" w:type="dxa"/>
            <w:tcBorders>
              <w:right w:val="single" w:sz="8" w:space="0" w:color="auto"/>
            </w:tcBorders>
            <w:vAlign w:val="bottom"/>
          </w:tcPr>
          <w:p w14:paraId="3CD1B9DE" w14:textId="77777777" w:rsidR="00D23F24" w:rsidRDefault="00D23F24">
            <w:pPr>
              <w:rPr>
                <w:sz w:val="24"/>
                <w:szCs w:val="24"/>
              </w:rPr>
            </w:pPr>
          </w:p>
        </w:tc>
      </w:tr>
      <w:tr w:rsidR="00D23F24" w14:paraId="6D6F362C" w14:textId="77777777">
        <w:trPr>
          <w:trHeight w:val="276"/>
        </w:trPr>
        <w:tc>
          <w:tcPr>
            <w:tcW w:w="780" w:type="dxa"/>
            <w:tcBorders>
              <w:left w:val="single" w:sz="8" w:space="0" w:color="auto"/>
              <w:right w:val="single" w:sz="8" w:space="0" w:color="auto"/>
            </w:tcBorders>
            <w:vAlign w:val="bottom"/>
          </w:tcPr>
          <w:p w14:paraId="6F04260E" w14:textId="77777777" w:rsidR="00D23F24" w:rsidRDefault="00D23F24">
            <w:pPr>
              <w:rPr>
                <w:sz w:val="24"/>
                <w:szCs w:val="24"/>
              </w:rPr>
            </w:pPr>
          </w:p>
        </w:tc>
        <w:tc>
          <w:tcPr>
            <w:tcW w:w="1560" w:type="dxa"/>
            <w:vAlign w:val="bottom"/>
          </w:tcPr>
          <w:p w14:paraId="0D34E438" w14:textId="77777777" w:rsidR="00D23F24" w:rsidRDefault="00D23F24">
            <w:pPr>
              <w:rPr>
                <w:sz w:val="24"/>
                <w:szCs w:val="24"/>
              </w:rPr>
            </w:pPr>
          </w:p>
        </w:tc>
        <w:tc>
          <w:tcPr>
            <w:tcW w:w="1000" w:type="dxa"/>
            <w:tcBorders>
              <w:right w:val="single" w:sz="8" w:space="0" w:color="auto"/>
            </w:tcBorders>
            <w:vAlign w:val="bottom"/>
          </w:tcPr>
          <w:p w14:paraId="4123F902" w14:textId="77777777" w:rsidR="00D23F24" w:rsidRDefault="00D23F24">
            <w:pPr>
              <w:rPr>
                <w:sz w:val="24"/>
                <w:szCs w:val="24"/>
              </w:rPr>
            </w:pPr>
          </w:p>
        </w:tc>
        <w:tc>
          <w:tcPr>
            <w:tcW w:w="660" w:type="dxa"/>
            <w:vAlign w:val="bottom"/>
          </w:tcPr>
          <w:p w14:paraId="1C149234" w14:textId="77777777" w:rsidR="00D23F24" w:rsidRDefault="00D23F24">
            <w:pPr>
              <w:rPr>
                <w:sz w:val="24"/>
                <w:szCs w:val="24"/>
              </w:rPr>
            </w:pPr>
          </w:p>
        </w:tc>
        <w:tc>
          <w:tcPr>
            <w:tcW w:w="60" w:type="dxa"/>
            <w:tcBorders>
              <w:right w:val="single" w:sz="8" w:space="0" w:color="auto"/>
            </w:tcBorders>
            <w:vAlign w:val="bottom"/>
          </w:tcPr>
          <w:p w14:paraId="5C398B83" w14:textId="77777777" w:rsidR="00D23F24" w:rsidRDefault="00D23F24">
            <w:pPr>
              <w:rPr>
                <w:sz w:val="24"/>
                <w:szCs w:val="24"/>
              </w:rPr>
            </w:pPr>
          </w:p>
        </w:tc>
        <w:tc>
          <w:tcPr>
            <w:tcW w:w="280" w:type="dxa"/>
            <w:vAlign w:val="bottom"/>
          </w:tcPr>
          <w:p w14:paraId="26AA0A64" w14:textId="77777777" w:rsidR="00D23F24" w:rsidRDefault="004043D4">
            <w:pPr>
              <w:ind w:left="100"/>
              <w:rPr>
                <w:sz w:val="20"/>
                <w:szCs w:val="20"/>
              </w:rPr>
            </w:pPr>
            <w:r>
              <w:rPr>
                <w:rFonts w:eastAsia="Times New Roman"/>
                <w:sz w:val="24"/>
                <w:szCs w:val="24"/>
              </w:rPr>
              <w:t>●</w:t>
            </w:r>
          </w:p>
        </w:tc>
        <w:tc>
          <w:tcPr>
            <w:tcW w:w="1880" w:type="dxa"/>
            <w:vAlign w:val="bottom"/>
          </w:tcPr>
          <w:p w14:paraId="645D6416" w14:textId="77777777" w:rsidR="00D23F24" w:rsidRDefault="004043D4">
            <w:pPr>
              <w:ind w:left="180"/>
              <w:rPr>
                <w:sz w:val="20"/>
                <w:szCs w:val="20"/>
              </w:rPr>
            </w:pPr>
            <w:r>
              <w:rPr>
                <w:rFonts w:eastAsia="Times New Roman"/>
                <w:sz w:val="24"/>
                <w:szCs w:val="24"/>
              </w:rPr>
              <w:t>рассматривают</w:t>
            </w:r>
          </w:p>
        </w:tc>
        <w:tc>
          <w:tcPr>
            <w:tcW w:w="2220" w:type="dxa"/>
            <w:gridSpan w:val="3"/>
            <w:tcBorders>
              <w:right w:val="single" w:sz="8" w:space="0" w:color="auto"/>
            </w:tcBorders>
            <w:vAlign w:val="bottom"/>
          </w:tcPr>
          <w:p w14:paraId="6DD57DF3" w14:textId="77777777" w:rsidR="00D23F24" w:rsidRDefault="004043D4">
            <w:pPr>
              <w:ind w:right="20"/>
              <w:jc w:val="right"/>
              <w:rPr>
                <w:sz w:val="20"/>
                <w:szCs w:val="20"/>
              </w:rPr>
            </w:pPr>
            <w:r>
              <w:rPr>
                <w:rFonts w:eastAsia="Times New Roman"/>
                <w:sz w:val="24"/>
                <w:szCs w:val="24"/>
              </w:rPr>
              <w:t>тифлотехнические</w:t>
            </w:r>
          </w:p>
        </w:tc>
        <w:tc>
          <w:tcPr>
            <w:tcW w:w="1760" w:type="dxa"/>
            <w:tcBorders>
              <w:right w:val="single" w:sz="8" w:space="0" w:color="auto"/>
            </w:tcBorders>
            <w:vAlign w:val="bottom"/>
          </w:tcPr>
          <w:p w14:paraId="324DCAF0" w14:textId="77777777" w:rsidR="00D23F24" w:rsidRDefault="00D23F24">
            <w:pPr>
              <w:rPr>
                <w:sz w:val="24"/>
                <w:szCs w:val="24"/>
              </w:rPr>
            </w:pPr>
          </w:p>
        </w:tc>
      </w:tr>
      <w:tr w:rsidR="00D23F24" w14:paraId="0B58B2CE" w14:textId="77777777">
        <w:trPr>
          <w:trHeight w:val="276"/>
        </w:trPr>
        <w:tc>
          <w:tcPr>
            <w:tcW w:w="780" w:type="dxa"/>
            <w:tcBorders>
              <w:left w:val="single" w:sz="8" w:space="0" w:color="auto"/>
              <w:right w:val="single" w:sz="8" w:space="0" w:color="auto"/>
            </w:tcBorders>
            <w:vAlign w:val="bottom"/>
          </w:tcPr>
          <w:p w14:paraId="5E7E1FC8" w14:textId="77777777" w:rsidR="00D23F24" w:rsidRDefault="00D23F24">
            <w:pPr>
              <w:rPr>
                <w:sz w:val="24"/>
                <w:szCs w:val="24"/>
              </w:rPr>
            </w:pPr>
          </w:p>
        </w:tc>
        <w:tc>
          <w:tcPr>
            <w:tcW w:w="1560" w:type="dxa"/>
            <w:vAlign w:val="bottom"/>
          </w:tcPr>
          <w:p w14:paraId="279627C8" w14:textId="77777777" w:rsidR="00D23F24" w:rsidRDefault="00D23F24">
            <w:pPr>
              <w:rPr>
                <w:sz w:val="24"/>
                <w:szCs w:val="24"/>
              </w:rPr>
            </w:pPr>
          </w:p>
        </w:tc>
        <w:tc>
          <w:tcPr>
            <w:tcW w:w="1000" w:type="dxa"/>
            <w:tcBorders>
              <w:right w:val="single" w:sz="8" w:space="0" w:color="auto"/>
            </w:tcBorders>
            <w:vAlign w:val="bottom"/>
          </w:tcPr>
          <w:p w14:paraId="4680DB41" w14:textId="77777777" w:rsidR="00D23F24" w:rsidRDefault="00D23F24">
            <w:pPr>
              <w:rPr>
                <w:sz w:val="24"/>
                <w:szCs w:val="24"/>
              </w:rPr>
            </w:pPr>
          </w:p>
        </w:tc>
        <w:tc>
          <w:tcPr>
            <w:tcW w:w="660" w:type="dxa"/>
            <w:vAlign w:val="bottom"/>
          </w:tcPr>
          <w:p w14:paraId="58681DE9" w14:textId="77777777" w:rsidR="00D23F24" w:rsidRDefault="00D23F24">
            <w:pPr>
              <w:rPr>
                <w:sz w:val="24"/>
                <w:szCs w:val="24"/>
              </w:rPr>
            </w:pPr>
          </w:p>
        </w:tc>
        <w:tc>
          <w:tcPr>
            <w:tcW w:w="60" w:type="dxa"/>
            <w:tcBorders>
              <w:right w:val="single" w:sz="8" w:space="0" w:color="auto"/>
            </w:tcBorders>
            <w:vAlign w:val="bottom"/>
          </w:tcPr>
          <w:p w14:paraId="2D50508F" w14:textId="77777777" w:rsidR="00D23F24" w:rsidRDefault="00D23F24">
            <w:pPr>
              <w:rPr>
                <w:sz w:val="24"/>
                <w:szCs w:val="24"/>
              </w:rPr>
            </w:pPr>
          </w:p>
        </w:tc>
        <w:tc>
          <w:tcPr>
            <w:tcW w:w="280" w:type="dxa"/>
            <w:vAlign w:val="bottom"/>
          </w:tcPr>
          <w:p w14:paraId="7D2F3A6A" w14:textId="77777777" w:rsidR="00D23F24" w:rsidRDefault="00D23F24">
            <w:pPr>
              <w:rPr>
                <w:sz w:val="24"/>
                <w:szCs w:val="24"/>
              </w:rPr>
            </w:pPr>
          </w:p>
        </w:tc>
        <w:tc>
          <w:tcPr>
            <w:tcW w:w="4100" w:type="dxa"/>
            <w:gridSpan w:val="4"/>
            <w:tcBorders>
              <w:right w:val="single" w:sz="8" w:space="0" w:color="auto"/>
            </w:tcBorders>
            <w:vAlign w:val="bottom"/>
          </w:tcPr>
          <w:p w14:paraId="17E0E4C1" w14:textId="77777777" w:rsidR="00D23F24" w:rsidRDefault="004043D4">
            <w:pPr>
              <w:ind w:left="180"/>
              <w:rPr>
                <w:sz w:val="20"/>
                <w:szCs w:val="20"/>
              </w:rPr>
            </w:pPr>
            <w:r>
              <w:rPr>
                <w:rFonts w:eastAsia="Times New Roman"/>
                <w:sz w:val="24"/>
                <w:szCs w:val="24"/>
              </w:rPr>
              <w:t>средства, используемые в работе с</w:t>
            </w:r>
          </w:p>
        </w:tc>
        <w:tc>
          <w:tcPr>
            <w:tcW w:w="1760" w:type="dxa"/>
            <w:tcBorders>
              <w:right w:val="single" w:sz="8" w:space="0" w:color="auto"/>
            </w:tcBorders>
            <w:vAlign w:val="bottom"/>
          </w:tcPr>
          <w:p w14:paraId="29B4777D" w14:textId="77777777" w:rsidR="00D23F24" w:rsidRDefault="00D23F24">
            <w:pPr>
              <w:rPr>
                <w:sz w:val="24"/>
                <w:szCs w:val="24"/>
              </w:rPr>
            </w:pPr>
          </w:p>
        </w:tc>
      </w:tr>
      <w:tr w:rsidR="00D23F24" w14:paraId="4A751D17" w14:textId="77777777">
        <w:trPr>
          <w:trHeight w:val="276"/>
        </w:trPr>
        <w:tc>
          <w:tcPr>
            <w:tcW w:w="780" w:type="dxa"/>
            <w:tcBorders>
              <w:left w:val="single" w:sz="8" w:space="0" w:color="auto"/>
              <w:right w:val="single" w:sz="8" w:space="0" w:color="auto"/>
            </w:tcBorders>
            <w:vAlign w:val="bottom"/>
          </w:tcPr>
          <w:p w14:paraId="64D04BBF" w14:textId="77777777" w:rsidR="00D23F24" w:rsidRDefault="00D23F24">
            <w:pPr>
              <w:rPr>
                <w:sz w:val="24"/>
                <w:szCs w:val="24"/>
              </w:rPr>
            </w:pPr>
          </w:p>
        </w:tc>
        <w:tc>
          <w:tcPr>
            <w:tcW w:w="1560" w:type="dxa"/>
            <w:vAlign w:val="bottom"/>
          </w:tcPr>
          <w:p w14:paraId="25F6C018" w14:textId="77777777" w:rsidR="00D23F24" w:rsidRDefault="00D23F24">
            <w:pPr>
              <w:rPr>
                <w:sz w:val="24"/>
                <w:szCs w:val="24"/>
              </w:rPr>
            </w:pPr>
          </w:p>
        </w:tc>
        <w:tc>
          <w:tcPr>
            <w:tcW w:w="1000" w:type="dxa"/>
            <w:tcBorders>
              <w:right w:val="single" w:sz="8" w:space="0" w:color="auto"/>
            </w:tcBorders>
            <w:vAlign w:val="bottom"/>
          </w:tcPr>
          <w:p w14:paraId="06342D2B" w14:textId="77777777" w:rsidR="00D23F24" w:rsidRDefault="00D23F24">
            <w:pPr>
              <w:rPr>
                <w:sz w:val="24"/>
                <w:szCs w:val="24"/>
              </w:rPr>
            </w:pPr>
          </w:p>
        </w:tc>
        <w:tc>
          <w:tcPr>
            <w:tcW w:w="660" w:type="dxa"/>
            <w:vAlign w:val="bottom"/>
          </w:tcPr>
          <w:p w14:paraId="1AB572EF" w14:textId="77777777" w:rsidR="00D23F24" w:rsidRDefault="00D23F24">
            <w:pPr>
              <w:rPr>
                <w:sz w:val="24"/>
                <w:szCs w:val="24"/>
              </w:rPr>
            </w:pPr>
          </w:p>
        </w:tc>
        <w:tc>
          <w:tcPr>
            <w:tcW w:w="60" w:type="dxa"/>
            <w:tcBorders>
              <w:right w:val="single" w:sz="8" w:space="0" w:color="auto"/>
            </w:tcBorders>
            <w:vAlign w:val="bottom"/>
          </w:tcPr>
          <w:p w14:paraId="3E070A06" w14:textId="77777777" w:rsidR="00D23F24" w:rsidRDefault="00D23F24">
            <w:pPr>
              <w:rPr>
                <w:sz w:val="24"/>
                <w:szCs w:val="24"/>
              </w:rPr>
            </w:pPr>
          </w:p>
        </w:tc>
        <w:tc>
          <w:tcPr>
            <w:tcW w:w="280" w:type="dxa"/>
            <w:vAlign w:val="bottom"/>
          </w:tcPr>
          <w:p w14:paraId="2F1861CC" w14:textId="77777777" w:rsidR="00D23F24" w:rsidRDefault="00D23F24">
            <w:pPr>
              <w:rPr>
                <w:sz w:val="24"/>
                <w:szCs w:val="24"/>
              </w:rPr>
            </w:pPr>
          </w:p>
        </w:tc>
        <w:tc>
          <w:tcPr>
            <w:tcW w:w="4100" w:type="dxa"/>
            <w:gridSpan w:val="4"/>
            <w:tcBorders>
              <w:right w:val="single" w:sz="8" w:space="0" w:color="auto"/>
            </w:tcBorders>
            <w:vAlign w:val="bottom"/>
          </w:tcPr>
          <w:p w14:paraId="556C8BE0" w14:textId="77777777" w:rsidR="00D23F24" w:rsidRDefault="004043D4">
            <w:pPr>
              <w:ind w:left="180"/>
              <w:rPr>
                <w:sz w:val="20"/>
                <w:szCs w:val="20"/>
              </w:rPr>
            </w:pPr>
            <w:r>
              <w:rPr>
                <w:rFonts w:eastAsia="Times New Roman"/>
                <w:sz w:val="24"/>
                <w:szCs w:val="24"/>
              </w:rPr>
              <w:t>продуктами (солонки, сахарницы и</w:t>
            </w:r>
          </w:p>
        </w:tc>
        <w:tc>
          <w:tcPr>
            <w:tcW w:w="1760" w:type="dxa"/>
            <w:tcBorders>
              <w:right w:val="single" w:sz="8" w:space="0" w:color="auto"/>
            </w:tcBorders>
            <w:vAlign w:val="bottom"/>
          </w:tcPr>
          <w:p w14:paraId="403EF621" w14:textId="77777777" w:rsidR="00D23F24" w:rsidRDefault="00D23F24">
            <w:pPr>
              <w:rPr>
                <w:sz w:val="24"/>
                <w:szCs w:val="24"/>
              </w:rPr>
            </w:pPr>
          </w:p>
        </w:tc>
      </w:tr>
      <w:tr w:rsidR="00D23F24" w14:paraId="294FD860" w14:textId="77777777">
        <w:trPr>
          <w:trHeight w:val="276"/>
        </w:trPr>
        <w:tc>
          <w:tcPr>
            <w:tcW w:w="780" w:type="dxa"/>
            <w:tcBorders>
              <w:left w:val="single" w:sz="8" w:space="0" w:color="auto"/>
              <w:right w:val="single" w:sz="8" w:space="0" w:color="auto"/>
            </w:tcBorders>
            <w:vAlign w:val="bottom"/>
          </w:tcPr>
          <w:p w14:paraId="09E9D1AD" w14:textId="77777777" w:rsidR="00D23F24" w:rsidRDefault="00D23F24">
            <w:pPr>
              <w:rPr>
                <w:sz w:val="24"/>
                <w:szCs w:val="24"/>
              </w:rPr>
            </w:pPr>
          </w:p>
        </w:tc>
        <w:tc>
          <w:tcPr>
            <w:tcW w:w="1560" w:type="dxa"/>
            <w:vAlign w:val="bottom"/>
          </w:tcPr>
          <w:p w14:paraId="6A1D96E9" w14:textId="77777777" w:rsidR="00D23F24" w:rsidRDefault="00D23F24">
            <w:pPr>
              <w:rPr>
                <w:sz w:val="24"/>
                <w:szCs w:val="24"/>
              </w:rPr>
            </w:pPr>
          </w:p>
        </w:tc>
        <w:tc>
          <w:tcPr>
            <w:tcW w:w="1000" w:type="dxa"/>
            <w:tcBorders>
              <w:right w:val="single" w:sz="8" w:space="0" w:color="auto"/>
            </w:tcBorders>
            <w:vAlign w:val="bottom"/>
          </w:tcPr>
          <w:p w14:paraId="0C336A46" w14:textId="77777777" w:rsidR="00D23F24" w:rsidRDefault="00D23F24">
            <w:pPr>
              <w:rPr>
                <w:sz w:val="24"/>
                <w:szCs w:val="24"/>
              </w:rPr>
            </w:pPr>
          </w:p>
        </w:tc>
        <w:tc>
          <w:tcPr>
            <w:tcW w:w="660" w:type="dxa"/>
            <w:vAlign w:val="bottom"/>
          </w:tcPr>
          <w:p w14:paraId="2B80BC0C" w14:textId="77777777" w:rsidR="00D23F24" w:rsidRDefault="00D23F24">
            <w:pPr>
              <w:rPr>
                <w:sz w:val="24"/>
                <w:szCs w:val="24"/>
              </w:rPr>
            </w:pPr>
          </w:p>
        </w:tc>
        <w:tc>
          <w:tcPr>
            <w:tcW w:w="60" w:type="dxa"/>
            <w:tcBorders>
              <w:right w:val="single" w:sz="8" w:space="0" w:color="auto"/>
            </w:tcBorders>
            <w:vAlign w:val="bottom"/>
          </w:tcPr>
          <w:p w14:paraId="04BAF02E" w14:textId="77777777" w:rsidR="00D23F24" w:rsidRDefault="00D23F24">
            <w:pPr>
              <w:rPr>
                <w:sz w:val="24"/>
                <w:szCs w:val="24"/>
              </w:rPr>
            </w:pPr>
          </w:p>
        </w:tc>
        <w:tc>
          <w:tcPr>
            <w:tcW w:w="280" w:type="dxa"/>
            <w:vAlign w:val="bottom"/>
          </w:tcPr>
          <w:p w14:paraId="129CC3B2" w14:textId="77777777" w:rsidR="00D23F24" w:rsidRDefault="00D23F24">
            <w:pPr>
              <w:rPr>
                <w:sz w:val="24"/>
                <w:szCs w:val="24"/>
              </w:rPr>
            </w:pPr>
          </w:p>
        </w:tc>
        <w:tc>
          <w:tcPr>
            <w:tcW w:w="4100" w:type="dxa"/>
            <w:gridSpan w:val="4"/>
            <w:tcBorders>
              <w:right w:val="single" w:sz="8" w:space="0" w:color="auto"/>
            </w:tcBorders>
            <w:vAlign w:val="bottom"/>
          </w:tcPr>
          <w:p w14:paraId="230C32DF" w14:textId="77777777" w:rsidR="00D23F24" w:rsidRDefault="004043D4">
            <w:pPr>
              <w:ind w:left="180"/>
              <w:rPr>
                <w:sz w:val="20"/>
                <w:szCs w:val="20"/>
              </w:rPr>
            </w:pPr>
            <w:r>
              <w:rPr>
                <w:rFonts w:eastAsia="Times New Roman"/>
                <w:sz w:val="24"/>
                <w:szCs w:val="24"/>
              </w:rPr>
              <w:t>перечницы – дозаторы, индикаторы</w:t>
            </w:r>
          </w:p>
        </w:tc>
        <w:tc>
          <w:tcPr>
            <w:tcW w:w="1760" w:type="dxa"/>
            <w:tcBorders>
              <w:right w:val="single" w:sz="8" w:space="0" w:color="auto"/>
            </w:tcBorders>
            <w:vAlign w:val="bottom"/>
          </w:tcPr>
          <w:p w14:paraId="26085920" w14:textId="77777777" w:rsidR="00D23F24" w:rsidRDefault="00D23F24">
            <w:pPr>
              <w:rPr>
                <w:sz w:val="24"/>
                <w:szCs w:val="24"/>
              </w:rPr>
            </w:pPr>
          </w:p>
        </w:tc>
      </w:tr>
      <w:tr w:rsidR="00D23F24" w14:paraId="6AAB0A10" w14:textId="77777777">
        <w:trPr>
          <w:trHeight w:val="281"/>
        </w:trPr>
        <w:tc>
          <w:tcPr>
            <w:tcW w:w="780" w:type="dxa"/>
            <w:tcBorders>
              <w:left w:val="single" w:sz="8" w:space="0" w:color="auto"/>
              <w:bottom w:val="single" w:sz="8" w:space="0" w:color="auto"/>
              <w:right w:val="single" w:sz="8" w:space="0" w:color="auto"/>
            </w:tcBorders>
            <w:vAlign w:val="bottom"/>
          </w:tcPr>
          <w:p w14:paraId="772C93BE" w14:textId="77777777" w:rsidR="00D23F24" w:rsidRDefault="00D23F24">
            <w:pPr>
              <w:rPr>
                <w:sz w:val="24"/>
                <w:szCs w:val="24"/>
              </w:rPr>
            </w:pPr>
          </w:p>
        </w:tc>
        <w:tc>
          <w:tcPr>
            <w:tcW w:w="1560" w:type="dxa"/>
            <w:tcBorders>
              <w:bottom w:val="single" w:sz="8" w:space="0" w:color="auto"/>
            </w:tcBorders>
            <w:vAlign w:val="bottom"/>
          </w:tcPr>
          <w:p w14:paraId="042CDB0F"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47DC8BD1" w14:textId="77777777" w:rsidR="00D23F24" w:rsidRDefault="00D23F24">
            <w:pPr>
              <w:rPr>
                <w:sz w:val="24"/>
                <w:szCs w:val="24"/>
              </w:rPr>
            </w:pPr>
          </w:p>
        </w:tc>
        <w:tc>
          <w:tcPr>
            <w:tcW w:w="660" w:type="dxa"/>
            <w:tcBorders>
              <w:bottom w:val="single" w:sz="8" w:space="0" w:color="auto"/>
            </w:tcBorders>
            <w:vAlign w:val="bottom"/>
          </w:tcPr>
          <w:p w14:paraId="72ECA1B2" w14:textId="77777777" w:rsidR="00D23F24" w:rsidRDefault="00D23F24">
            <w:pPr>
              <w:rPr>
                <w:sz w:val="24"/>
                <w:szCs w:val="24"/>
              </w:rPr>
            </w:pPr>
          </w:p>
        </w:tc>
        <w:tc>
          <w:tcPr>
            <w:tcW w:w="60" w:type="dxa"/>
            <w:tcBorders>
              <w:bottom w:val="single" w:sz="8" w:space="0" w:color="auto"/>
              <w:right w:val="single" w:sz="8" w:space="0" w:color="auto"/>
            </w:tcBorders>
            <w:vAlign w:val="bottom"/>
          </w:tcPr>
          <w:p w14:paraId="7B042285" w14:textId="77777777" w:rsidR="00D23F24" w:rsidRDefault="00D23F24">
            <w:pPr>
              <w:rPr>
                <w:sz w:val="24"/>
                <w:szCs w:val="24"/>
              </w:rPr>
            </w:pPr>
          </w:p>
        </w:tc>
        <w:tc>
          <w:tcPr>
            <w:tcW w:w="280" w:type="dxa"/>
            <w:tcBorders>
              <w:bottom w:val="single" w:sz="8" w:space="0" w:color="auto"/>
            </w:tcBorders>
            <w:vAlign w:val="bottom"/>
          </w:tcPr>
          <w:p w14:paraId="68AD4811" w14:textId="77777777" w:rsidR="00D23F24" w:rsidRDefault="00D23F24">
            <w:pPr>
              <w:rPr>
                <w:sz w:val="24"/>
                <w:szCs w:val="24"/>
              </w:rPr>
            </w:pPr>
          </w:p>
        </w:tc>
        <w:tc>
          <w:tcPr>
            <w:tcW w:w="2880" w:type="dxa"/>
            <w:gridSpan w:val="2"/>
            <w:tcBorders>
              <w:bottom w:val="single" w:sz="8" w:space="0" w:color="auto"/>
            </w:tcBorders>
            <w:vAlign w:val="bottom"/>
          </w:tcPr>
          <w:p w14:paraId="5AB2A8D6" w14:textId="77777777" w:rsidR="00D23F24" w:rsidRDefault="004043D4">
            <w:pPr>
              <w:ind w:left="180"/>
              <w:rPr>
                <w:sz w:val="20"/>
                <w:szCs w:val="20"/>
              </w:rPr>
            </w:pPr>
            <w:r>
              <w:rPr>
                <w:rFonts w:eastAsia="Times New Roman"/>
                <w:sz w:val="24"/>
                <w:szCs w:val="24"/>
              </w:rPr>
              <w:t>уровня жидкости и т.д.).;</w:t>
            </w:r>
          </w:p>
        </w:tc>
        <w:tc>
          <w:tcPr>
            <w:tcW w:w="860" w:type="dxa"/>
            <w:tcBorders>
              <w:bottom w:val="single" w:sz="8" w:space="0" w:color="auto"/>
            </w:tcBorders>
            <w:vAlign w:val="bottom"/>
          </w:tcPr>
          <w:p w14:paraId="130412D4"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1E5316E0"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4A14A44" w14:textId="77777777" w:rsidR="00D23F24" w:rsidRDefault="00D23F24">
            <w:pPr>
              <w:rPr>
                <w:sz w:val="24"/>
                <w:szCs w:val="24"/>
              </w:rPr>
            </w:pPr>
          </w:p>
        </w:tc>
      </w:tr>
      <w:tr w:rsidR="00D23F24" w14:paraId="24040F14" w14:textId="77777777">
        <w:trPr>
          <w:trHeight w:val="282"/>
        </w:trPr>
        <w:tc>
          <w:tcPr>
            <w:tcW w:w="780" w:type="dxa"/>
            <w:vAlign w:val="bottom"/>
          </w:tcPr>
          <w:p w14:paraId="3EADEF4A" w14:textId="77777777" w:rsidR="00D23F24" w:rsidRDefault="00D23F24">
            <w:pPr>
              <w:rPr>
                <w:sz w:val="24"/>
                <w:szCs w:val="24"/>
              </w:rPr>
            </w:pPr>
          </w:p>
        </w:tc>
        <w:tc>
          <w:tcPr>
            <w:tcW w:w="1560" w:type="dxa"/>
            <w:vAlign w:val="bottom"/>
          </w:tcPr>
          <w:p w14:paraId="31C1BDCE" w14:textId="77777777" w:rsidR="00D23F24" w:rsidRDefault="00D23F24">
            <w:pPr>
              <w:rPr>
                <w:sz w:val="24"/>
                <w:szCs w:val="24"/>
              </w:rPr>
            </w:pPr>
          </w:p>
        </w:tc>
        <w:tc>
          <w:tcPr>
            <w:tcW w:w="1000" w:type="dxa"/>
            <w:vAlign w:val="bottom"/>
          </w:tcPr>
          <w:p w14:paraId="709B4C18" w14:textId="77777777" w:rsidR="00D23F24" w:rsidRDefault="00D23F24">
            <w:pPr>
              <w:rPr>
                <w:sz w:val="24"/>
                <w:szCs w:val="24"/>
              </w:rPr>
            </w:pPr>
          </w:p>
        </w:tc>
        <w:tc>
          <w:tcPr>
            <w:tcW w:w="660" w:type="dxa"/>
            <w:vAlign w:val="bottom"/>
          </w:tcPr>
          <w:p w14:paraId="10C320C5" w14:textId="77777777" w:rsidR="00D23F24" w:rsidRDefault="00D23F24">
            <w:pPr>
              <w:rPr>
                <w:sz w:val="24"/>
                <w:szCs w:val="24"/>
              </w:rPr>
            </w:pPr>
          </w:p>
        </w:tc>
        <w:tc>
          <w:tcPr>
            <w:tcW w:w="60" w:type="dxa"/>
            <w:vAlign w:val="bottom"/>
          </w:tcPr>
          <w:p w14:paraId="28CCD659" w14:textId="77777777" w:rsidR="00D23F24" w:rsidRDefault="00D23F24">
            <w:pPr>
              <w:rPr>
                <w:sz w:val="24"/>
                <w:szCs w:val="24"/>
              </w:rPr>
            </w:pPr>
          </w:p>
        </w:tc>
        <w:tc>
          <w:tcPr>
            <w:tcW w:w="280" w:type="dxa"/>
            <w:vAlign w:val="bottom"/>
          </w:tcPr>
          <w:p w14:paraId="5547D153" w14:textId="77777777" w:rsidR="00D23F24" w:rsidRDefault="00D23F24">
            <w:pPr>
              <w:rPr>
                <w:sz w:val="24"/>
                <w:szCs w:val="24"/>
              </w:rPr>
            </w:pPr>
          </w:p>
        </w:tc>
        <w:tc>
          <w:tcPr>
            <w:tcW w:w="1880" w:type="dxa"/>
            <w:vAlign w:val="bottom"/>
          </w:tcPr>
          <w:p w14:paraId="3F363172" w14:textId="77777777" w:rsidR="00D23F24" w:rsidRDefault="004043D4">
            <w:pPr>
              <w:ind w:right="880"/>
              <w:jc w:val="right"/>
              <w:rPr>
                <w:sz w:val="20"/>
                <w:szCs w:val="20"/>
              </w:rPr>
            </w:pPr>
            <w:r>
              <w:rPr>
                <w:rFonts w:eastAsia="Times New Roman"/>
                <w:sz w:val="24"/>
                <w:szCs w:val="24"/>
              </w:rPr>
              <w:t>37</w:t>
            </w:r>
          </w:p>
        </w:tc>
        <w:tc>
          <w:tcPr>
            <w:tcW w:w="1000" w:type="dxa"/>
            <w:vAlign w:val="bottom"/>
          </w:tcPr>
          <w:p w14:paraId="1D13C985" w14:textId="77777777" w:rsidR="00D23F24" w:rsidRDefault="00D23F24">
            <w:pPr>
              <w:rPr>
                <w:sz w:val="24"/>
                <w:szCs w:val="24"/>
              </w:rPr>
            </w:pPr>
          </w:p>
        </w:tc>
        <w:tc>
          <w:tcPr>
            <w:tcW w:w="860" w:type="dxa"/>
            <w:vAlign w:val="bottom"/>
          </w:tcPr>
          <w:p w14:paraId="1B26A466" w14:textId="77777777" w:rsidR="00D23F24" w:rsidRDefault="00D23F24">
            <w:pPr>
              <w:rPr>
                <w:sz w:val="24"/>
                <w:szCs w:val="24"/>
              </w:rPr>
            </w:pPr>
          </w:p>
        </w:tc>
        <w:tc>
          <w:tcPr>
            <w:tcW w:w="360" w:type="dxa"/>
            <w:vAlign w:val="bottom"/>
          </w:tcPr>
          <w:p w14:paraId="347D8F8F" w14:textId="77777777" w:rsidR="00D23F24" w:rsidRDefault="00D23F24">
            <w:pPr>
              <w:rPr>
                <w:sz w:val="24"/>
                <w:szCs w:val="24"/>
              </w:rPr>
            </w:pPr>
          </w:p>
        </w:tc>
        <w:tc>
          <w:tcPr>
            <w:tcW w:w="1760" w:type="dxa"/>
            <w:vAlign w:val="bottom"/>
          </w:tcPr>
          <w:p w14:paraId="4FF924C2" w14:textId="77777777" w:rsidR="00D23F24" w:rsidRDefault="00D23F24">
            <w:pPr>
              <w:rPr>
                <w:sz w:val="24"/>
                <w:szCs w:val="24"/>
              </w:rPr>
            </w:pPr>
          </w:p>
        </w:tc>
      </w:tr>
    </w:tbl>
    <w:p w14:paraId="4AC33B9F" w14:textId="77777777" w:rsidR="00D23F24" w:rsidRDefault="00D23F24">
      <w:pPr>
        <w:sectPr w:rsidR="00D23F24">
          <w:pgSz w:w="11900" w:h="16838"/>
          <w:pgMar w:top="863"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80"/>
        <w:gridCol w:w="320"/>
        <w:gridCol w:w="1180"/>
        <w:gridCol w:w="720"/>
        <w:gridCol w:w="340"/>
        <w:gridCol w:w="1760"/>
        <w:gridCol w:w="860"/>
        <w:gridCol w:w="520"/>
        <w:gridCol w:w="520"/>
        <w:gridCol w:w="380"/>
        <w:gridCol w:w="1760"/>
      </w:tblGrid>
      <w:tr w:rsidR="00D23F24" w14:paraId="75F64273" w14:textId="77777777">
        <w:trPr>
          <w:trHeight w:val="276"/>
        </w:trPr>
        <w:tc>
          <w:tcPr>
            <w:tcW w:w="760" w:type="dxa"/>
            <w:tcBorders>
              <w:top w:val="single" w:sz="8" w:space="0" w:color="auto"/>
              <w:left w:val="single" w:sz="8" w:space="0" w:color="auto"/>
              <w:right w:val="single" w:sz="8" w:space="0" w:color="auto"/>
            </w:tcBorders>
            <w:vAlign w:val="bottom"/>
          </w:tcPr>
          <w:p w14:paraId="3ED315EF" w14:textId="77777777" w:rsidR="00D23F24" w:rsidRDefault="00D23F24">
            <w:pPr>
              <w:rPr>
                <w:sz w:val="23"/>
                <w:szCs w:val="23"/>
              </w:rPr>
            </w:pPr>
          </w:p>
        </w:tc>
        <w:tc>
          <w:tcPr>
            <w:tcW w:w="1080" w:type="dxa"/>
            <w:tcBorders>
              <w:top w:val="single" w:sz="8" w:space="0" w:color="auto"/>
            </w:tcBorders>
            <w:vAlign w:val="bottom"/>
          </w:tcPr>
          <w:p w14:paraId="42FD3D21" w14:textId="77777777" w:rsidR="00D23F24" w:rsidRDefault="00D23F24">
            <w:pPr>
              <w:rPr>
                <w:sz w:val="23"/>
                <w:szCs w:val="23"/>
              </w:rPr>
            </w:pPr>
          </w:p>
        </w:tc>
        <w:tc>
          <w:tcPr>
            <w:tcW w:w="320" w:type="dxa"/>
            <w:tcBorders>
              <w:top w:val="single" w:sz="8" w:space="0" w:color="auto"/>
            </w:tcBorders>
            <w:vAlign w:val="bottom"/>
          </w:tcPr>
          <w:p w14:paraId="081EE386" w14:textId="77777777" w:rsidR="00D23F24" w:rsidRDefault="00D23F24">
            <w:pPr>
              <w:rPr>
                <w:sz w:val="23"/>
                <w:szCs w:val="23"/>
              </w:rPr>
            </w:pPr>
          </w:p>
        </w:tc>
        <w:tc>
          <w:tcPr>
            <w:tcW w:w="1180" w:type="dxa"/>
            <w:tcBorders>
              <w:top w:val="single" w:sz="8" w:space="0" w:color="auto"/>
              <w:right w:val="single" w:sz="8" w:space="0" w:color="auto"/>
            </w:tcBorders>
            <w:vAlign w:val="bottom"/>
          </w:tcPr>
          <w:p w14:paraId="240B3890" w14:textId="77777777" w:rsidR="00D23F24" w:rsidRDefault="00D23F24">
            <w:pPr>
              <w:rPr>
                <w:sz w:val="23"/>
                <w:szCs w:val="23"/>
              </w:rPr>
            </w:pPr>
          </w:p>
        </w:tc>
        <w:tc>
          <w:tcPr>
            <w:tcW w:w="720" w:type="dxa"/>
            <w:tcBorders>
              <w:top w:val="single" w:sz="8" w:space="0" w:color="auto"/>
              <w:right w:val="single" w:sz="8" w:space="0" w:color="auto"/>
            </w:tcBorders>
            <w:vAlign w:val="bottom"/>
          </w:tcPr>
          <w:p w14:paraId="5D85BE95" w14:textId="77777777" w:rsidR="00D23F24" w:rsidRDefault="00D23F24">
            <w:pPr>
              <w:rPr>
                <w:sz w:val="23"/>
                <w:szCs w:val="23"/>
              </w:rPr>
            </w:pPr>
          </w:p>
        </w:tc>
        <w:tc>
          <w:tcPr>
            <w:tcW w:w="340" w:type="dxa"/>
            <w:tcBorders>
              <w:top w:val="single" w:sz="8" w:space="0" w:color="auto"/>
            </w:tcBorders>
            <w:vAlign w:val="bottom"/>
          </w:tcPr>
          <w:p w14:paraId="6EED44E6" w14:textId="77777777" w:rsidR="00D23F24" w:rsidRDefault="004043D4">
            <w:pPr>
              <w:ind w:left="100"/>
              <w:rPr>
                <w:sz w:val="20"/>
                <w:szCs w:val="20"/>
              </w:rPr>
            </w:pPr>
            <w:r>
              <w:rPr>
                <w:rFonts w:eastAsia="Times New Roman"/>
                <w:sz w:val="24"/>
                <w:szCs w:val="24"/>
              </w:rPr>
              <w:t>●</w:t>
            </w:r>
          </w:p>
        </w:tc>
        <w:tc>
          <w:tcPr>
            <w:tcW w:w="3140" w:type="dxa"/>
            <w:gridSpan w:val="3"/>
            <w:tcBorders>
              <w:top w:val="single" w:sz="8" w:space="0" w:color="auto"/>
            </w:tcBorders>
            <w:vAlign w:val="bottom"/>
          </w:tcPr>
          <w:p w14:paraId="1F79258A" w14:textId="77777777" w:rsidR="00D23F24" w:rsidRDefault="004043D4">
            <w:pPr>
              <w:ind w:left="120"/>
              <w:rPr>
                <w:sz w:val="20"/>
                <w:szCs w:val="20"/>
              </w:rPr>
            </w:pPr>
            <w:r>
              <w:rPr>
                <w:rFonts w:eastAsia="Times New Roman"/>
                <w:sz w:val="24"/>
                <w:szCs w:val="24"/>
              </w:rPr>
              <w:t>выступают с сообщениями;</w:t>
            </w:r>
          </w:p>
        </w:tc>
        <w:tc>
          <w:tcPr>
            <w:tcW w:w="520" w:type="dxa"/>
            <w:tcBorders>
              <w:top w:val="single" w:sz="8" w:space="0" w:color="auto"/>
            </w:tcBorders>
            <w:vAlign w:val="bottom"/>
          </w:tcPr>
          <w:p w14:paraId="05A1EDE3" w14:textId="77777777" w:rsidR="00D23F24" w:rsidRDefault="00D23F24">
            <w:pPr>
              <w:rPr>
                <w:sz w:val="23"/>
                <w:szCs w:val="23"/>
              </w:rPr>
            </w:pPr>
          </w:p>
        </w:tc>
        <w:tc>
          <w:tcPr>
            <w:tcW w:w="380" w:type="dxa"/>
            <w:tcBorders>
              <w:top w:val="single" w:sz="8" w:space="0" w:color="auto"/>
              <w:right w:val="single" w:sz="8" w:space="0" w:color="auto"/>
            </w:tcBorders>
            <w:vAlign w:val="bottom"/>
          </w:tcPr>
          <w:p w14:paraId="302FCD45" w14:textId="77777777" w:rsidR="00D23F24" w:rsidRDefault="00D23F24">
            <w:pPr>
              <w:rPr>
                <w:sz w:val="23"/>
                <w:szCs w:val="23"/>
              </w:rPr>
            </w:pPr>
          </w:p>
        </w:tc>
        <w:tc>
          <w:tcPr>
            <w:tcW w:w="1760" w:type="dxa"/>
            <w:tcBorders>
              <w:top w:val="single" w:sz="8" w:space="0" w:color="auto"/>
              <w:right w:val="single" w:sz="8" w:space="0" w:color="auto"/>
            </w:tcBorders>
            <w:vAlign w:val="bottom"/>
          </w:tcPr>
          <w:p w14:paraId="34E2A590" w14:textId="77777777" w:rsidR="00D23F24" w:rsidRDefault="00D23F24">
            <w:pPr>
              <w:rPr>
                <w:sz w:val="23"/>
                <w:szCs w:val="23"/>
              </w:rPr>
            </w:pPr>
          </w:p>
        </w:tc>
      </w:tr>
      <w:tr w:rsidR="00D23F24" w14:paraId="361B5630" w14:textId="77777777">
        <w:trPr>
          <w:trHeight w:val="276"/>
        </w:trPr>
        <w:tc>
          <w:tcPr>
            <w:tcW w:w="760" w:type="dxa"/>
            <w:tcBorders>
              <w:left w:val="single" w:sz="8" w:space="0" w:color="auto"/>
              <w:right w:val="single" w:sz="8" w:space="0" w:color="auto"/>
            </w:tcBorders>
            <w:vAlign w:val="bottom"/>
          </w:tcPr>
          <w:p w14:paraId="03603E60" w14:textId="77777777" w:rsidR="00D23F24" w:rsidRDefault="00D23F24">
            <w:pPr>
              <w:rPr>
                <w:sz w:val="24"/>
                <w:szCs w:val="24"/>
              </w:rPr>
            </w:pPr>
          </w:p>
        </w:tc>
        <w:tc>
          <w:tcPr>
            <w:tcW w:w="1080" w:type="dxa"/>
            <w:vAlign w:val="bottom"/>
          </w:tcPr>
          <w:p w14:paraId="1E45A173" w14:textId="77777777" w:rsidR="00D23F24" w:rsidRDefault="00D23F24">
            <w:pPr>
              <w:rPr>
                <w:sz w:val="24"/>
                <w:szCs w:val="24"/>
              </w:rPr>
            </w:pPr>
          </w:p>
        </w:tc>
        <w:tc>
          <w:tcPr>
            <w:tcW w:w="320" w:type="dxa"/>
            <w:vAlign w:val="bottom"/>
          </w:tcPr>
          <w:p w14:paraId="704F7192" w14:textId="77777777" w:rsidR="00D23F24" w:rsidRDefault="00D23F24">
            <w:pPr>
              <w:rPr>
                <w:sz w:val="24"/>
                <w:szCs w:val="24"/>
              </w:rPr>
            </w:pPr>
          </w:p>
        </w:tc>
        <w:tc>
          <w:tcPr>
            <w:tcW w:w="1180" w:type="dxa"/>
            <w:tcBorders>
              <w:right w:val="single" w:sz="8" w:space="0" w:color="auto"/>
            </w:tcBorders>
            <w:vAlign w:val="bottom"/>
          </w:tcPr>
          <w:p w14:paraId="32C4E21B" w14:textId="77777777" w:rsidR="00D23F24" w:rsidRDefault="00D23F24">
            <w:pPr>
              <w:rPr>
                <w:sz w:val="24"/>
                <w:szCs w:val="24"/>
              </w:rPr>
            </w:pPr>
          </w:p>
        </w:tc>
        <w:tc>
          <w:tcPr>
            <w:tcW w:w="720" w:type="dxa"/>
            <w:tcBorders>
              <w:right w:val="single" w:sz="8" w:space="0" w:color="auto"/>
            </w:tcBorders>
            <w:vAlign w:val="bottom"/>
          </w:tcPr>
          <w:p w14:paraId="4622E739" w14:textId="77777777" w:rsidR="00D23F24" w:rsidRDefault="00D23F24">
            <w:pPr>
              <w:rPr>
                <w:sz w:val="24"/>
                <w:szCs w:val="24"/>
              </w:rPr>
            </w:pPr>
          </w:p>
        </w:tc>
        <w:tc>
          <w:tcPr>
            <w:tcW w:w="340" w:type="dxa"/>
            <w:vAlign w:val="bottom"/>
          </w:tcPr>
          <w:p w14:paraId="440D3F23"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4B3BFBDA"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80" w:type="dxa"/>
            <w:tcBorders>
              <w:right w:val="single" w:sz="8" w:space="0" w:color="auto"/>
            </w:tcBorders>
            <w:vAlign w:val="bottom"/>
          </w:tcPr>
          <w:p w14:paraId="5739C7BD" w14:textId="77777777" w:rsidR="00D23F24" w:rsidRDefault="00D23F24">
            <w:pPr>
              <w:rPr>
                <w:sz w:val="24"/>
                <w:szCs w:val="24"/>
              </w:rPr>
            </w:pPr>
          </w:p>
        </w:tc>
        <w:tc>
          <w:tcPr>
            <w:tcW w:w="1760" w:type="dxa"/>
            <w:tcBorders>
              <w:right w:val="single" w:sz="8" w:space="0" w:color="auto"/>
            </w:tcBorders>
            <w:vAlign w:val="bottom"/>
          </w:tcPr>
          <w:p w14:paraId="5EB08CED" w14:textId="77777777" w:rsidR="00D23F24" w:rsidRDefault="00D23F24">
            <w:pPr>
              <w:rPr>
                <w:sz w:val="24"/>
                <w:szCs w:val="24"/>
              </w:rPr>
            </w:pPr>
          </w:p>
        </w:tc>
      </w:tr>
      <w:tr w:rsidR="00D23F24" w14:paraId="73D03E17" w14:textId="77777777">
        <w:trPr>
          <w:trHeight w:val="276"/>
        </w:trPr>
        <w:tc>
          <w:tcPr>
            <w:tcW w:w="760" w:type="dxa"/>
            <w:tcBorders>
              <w:left w:val="single" w:sz="8" w:space="0" w:color="auto"/>
              <w:right w:val="single" w:sz="8" w:space="0" w:color="auto"/>
            </w:tcBorders>
            <w:vAlign w:val="bottom"/>
          </w:tcPr>
          <w:p w14:paraId="51C62D1A" w14:textId="77777777" w:rsidR="00D23F24" w:rsidRDefault="00D23F24">
            <w:pPr>
              <w:rPr>
                <w:sz w:val="24"/>
                <w:szCs w:val="24"/>
              </w:rPr>
            </w:pPr>
          </w:p>
        </w:tc>
        <w:tc>
          <w:tcPr>
            <w:tcW w:w="1080" w:type="dxa"/>
            <w:vAlign w:val="bottom"/>
          </w:tcPr>
          <w:p w14:paraId="3ABD2B18" w14:textId="77777777" w:rsidR="00D23F24" w:rsidRDefault="00D23F24">
            <w:pPr>
              <w:rPr>
                <w:sz w:val="24"/>
                <w:szCs w:val="24"/>
              </w:rPr>
            </w:pPr>
          </w:p>
        </w:tc>
        <w:tc>
          <w:tcPr>
            <w:tcW w:w="320" w:type="dxa"/>
            <w:vAlign w:val="bottom"/>
          </w:tcPr>
          <w:p w14:paraId="062AF9BC" w14:textId="77777777" w:rsidR="00D23F24" w:rsidRDefault="00D23F24">
            <w:pPr>
              <w:rPr>
                <w:sz w:val="24"/>
                <w:szCs w:val="24"/>
              </w:rPr>
            </w:pPr>
          </w:p>
        </w:tc>
        <w:tc>
          <w:tcPr>
            <w:tcW w:w="1180" w:type="dxa"/>
            <w:tcBorders>
              <w:right w:val="single" w:sz="8" w:space="0" w:color="auto"/>
            </w:tcBorders>
            <w:vAlign w:val="bottom"/>
          </w:tcPr>
          <w:p w14:paraId="39BB55BF" w14:textId="77777777" w:rsidR="00D23F24" w:rsidRDefault="00D23F24">
            <w:pPr>
              <w:rPr>
                <w:sz w:val="24"/>
                <w:szCs w:val="24"/>
              </w:rPr>
            </w:pPr>
          </w:p>
        </w:tc>
        <w:tc>
          <w:tcPr>
            <w:tcW w:w="720" w:type="dxa"/>
            <w:tcBorders>
              <w:right w:val="single" w:sz="8" w:space="0" w:color="auto"/>
            </w:tcBorders>
            <w:vAlign w:val="bottom"/>
          </w:tcPr>
          <w:p w14:paraId="62D55FEB" w14:textId="77777777" w:rsidR="00D23F24" w:rsidRDefault="00D23F24">
            <w:pPr>
              <w:rPr>
                <w:sz w:val="24"/>
                <w:szCs w:val="24"/>
              </w:rPr>
            </w:pPr>
          </w:p>
        </w:tc>
        <w:tc>
          <w:tcPr>
            <w:tcW w:w="340" w:type="dxa"/>
            <w:vAlign w:val="bottom"/>
          </w:tcPr>
          <w:p w14:paraId="2ECDAAEA"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2322A61B"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034B1E26" w14:textId="77777777" w:rsidR="00D23F24" w:rsidRDefault="00D23F24">
            <w:pPr>
              <w:rPr>
                <w:sz w:val="24"/>
                <w:szCs w:val="24"/>
              </w:rPr>
            </w:pPr>
          </w:p>
        </w:tc>
      </w:tr>
      <w:tr w:rsidR="00D23F24" w14:paraId="7CBA677F" w14:textId="77777777">
        <w:trPr>
          <w:trHeight w:val="281"/>
        </w:trPr>
        <w:tc>
          <w:tcPr>
            <w:tcW w:w="760" w:type="dxa"/>
            <w:tcBorders>
              <w:left w:val="single" w:sz="8" w:space="0" w:color="auto"/>
              <w:bottom w:val="single" w:sz="8" w:space="0" w:color="auto"/>
              <w:right w:val="single" w:sz="8" w:space="0" w:color="auto"/>
            </w:tcBorders>
            <w:vAlign w:val="bottom"/>
          </w:tcPr>
          <w:p w14:paraId="16EAF198" w14:textId="77777777" w:rsidR="00D23F24" w:rsidRDefault="00D23F24">
            <w:pPr>
              <w:rPr>
                <w:sz w:val="24"/>
                <w:szCs w:val="24"/>
              </w:rPr>
            </w:pPr>
          </w:p>
        </w:tc>
        <w:tc>
          <w:tcPr>
            <w:tcW w:w="1080" w:type="dxa"/>
            <w:tcBorders>
              <w:bottom w:val="single" w:sz="8" w:space="0" w:color="auto"/>
            </w:tcBorders>
            <w:vAlign w:val="bottom"/>
          </w:tcPr>
          <w:p w14:paraId="4E431ABA" w14:textId="77777777" w:rsidR="00D23F24" w:rsidRDefault="00D23F24">
            <w:pPr>
              <w:rPr>
                <w:sz w:val="24"/>
                <w:szCs w:val="24"/>
              </w:rPr>
            </w:pPr>
          </w:p>
        </w:tc>
        <w:tc>
          <w:tcPr>
            <w:tcW w:w="320" w:type="dxa"/>
            <w:tcBorders>
              <w:bottom w:val="single" w:sz="8" w:space="0" w:color="auto"/>
            </w:tcBorders>
            <w:vAlign w:val="bottom"/>
          </w:tcPr>
          <w:p w14:paraId="7F65287C"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66CF11D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0ED05A8" w14:textId="77777777" w:rsidR="00D23F24" w:rsidRDefault="00D23F24">
            <w:pPr>
              <w:rPr>
                <w:sz w:val="24"/>
                <w:szCs w:val="24"/>
              </w:rPr>
            </w:pPr>
          </w:p>
        </w:tc>
        <w:tc>
          <w:tcPr>
            <w:tcW w:w="340" w:type="dxa"/>
            <w:tcBorders>
              <w:bottom w:val="single" w:sz="8" w:space="0" w:color="auto"/>
            </w:tcBorders>
            <w:vAlign w:val="bottom"/>
          </w:tcPr>
          <w:p w14:paraId="0FFEC49E" w14:textId="77777777" w:rsidR="00D23F24" w:rsidRDefault="00D23F24">
            <w:pPr>
              <w:rPr>
                <w:sz w:val="24"/>
                <w:szCs w:val="24"/>
              </w:rPr>
            </w:pPr>
          </w:p>
        </w:tc>
        <w:tc>
          <w:tcPr>
            <w:tcW w:w="3140" w:type="dxa"/>
            <w:gridSpan w:val="3"/>
            <w:tcBorders>
              <w:bottom w:val="single" w:sz="8" w:space="0" w:color="auto"/>
            </w:tcBorders>
            <w:vAlign w:val="bottom"/>
          </w:tcPr>
          <w:p w14:paraId="3BC998EC" w14:textId="77777777" w:rsidR="00D23F24" w:rsidRDefault="004043D4">
            <w:pPr>
              <w:ind w:left="120"/>
              <w:rPr>
                <w:sz w:val="20"/>
                <w:szCs w:val="20"/>
              </w:rPr>
            </w:pPr>
            <w:r>
              <w:rPr>
                <w:rFonts w:eastAsia="Times New Roman"/>
                <w:sz w:val="24"/>
                <w:szCs w:val="24"/>
              </w:rPr>
              <w:t>оценивают свои достижения.</w:t>
            </w:r>
          </w:p>
        </w:tc>
        <w:tc>
          <w:tcPr>
            <w:tcW w:w="520" w:type="dxa"/>
            <w:tcBorders>
              <w:bottom w:val="single" w:sz="8" w:space="0" w:color="auto"/>
            </w:tcBorders>
            <w:vAlign w:val="bottom"/>
          </w:tcPr>
          <w:p w14:paraId="3FFC6010"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4FFE26D8"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4250EEC" w14:textId="77777777" w:rsidR="00D23F24" w:rsidRDefault="00D23F24">
            <w:pPr>
              <w:rPr>
                <w:sz w:val="24"/>
                <w:szCs w:val="24"/>
              </w:rPr>
            </w:pPr>
          </w:p>
        </w:tc>
      </w:tr>
      <w:tr w:rsidR="00D23F24" w14:paraId="3AFD2A5F" w14:textId="77777777">
        <w:trPr>
          <w:trHeight w:val="265"/>
        </w:trPr>
        <w:tc>
          <w:tcPr>
            <w:tcW w:w="760" w:type="dxa"/>
            <w:tcBorders>
              <w:left w:val="single" w:sz="8" w:space="0" w:color="auto"/>
              <w:right w:val="single" w:sz="8" w:space="0" w:color="auto"/>
            </w:tcBorders>
            <w:vAlign w:val="bottom"/>
          </w:tcPr>
          <w:p w14:paraId="16216555" w14:textId="77777777" w:rsidR="00D23F24" w:rsidRDefault="004043D4">
            <w:pPr>
              <w:spacing w:line="265" w:lineRule="exact"/>
              <w:ind w:right="220"/>
              <w:jc w:val="right"/>
              <w:rPr>
                <w:sz w:val="20"/>
                <w:szCs w:val="20"/>
              </w:rPr>
            </w:pPr>
            <w:r>
              <w:rPr>
                <w:rFonts w:eastAsia="Times New Roman"/>
                <w:sz w:val="24"/>
                <w:szCs w:val="24"/>
              </w:rPr>
              <w:t>20.</w:t>
            </w:r>
          </w:p>
        </w:tc>
        <w:tc>
          <w:tcPr>
            <w:tcW w:w="1080" w:type="dxa"/>
            <w:vAlign w:val="bottom"/>
          </w:tcPr>
          <w:p w14:paraId="1A391A77" w14:textId="77777777" w:rsidR="00D23F24" w:rsidRDefault="004043D4">
            <w:pPr>
              <w:spacing w:line="264" w:lineRule="exact"/>
              <w:ind w:left="80"/>
              <w:rPr>
                <w:sz w:val="20"/>
                <w:szCs w:val="20"/>
              </w:rPr>
            </w:pPr>
            <w:r>
              <w:rPr>
                <w:rFonts w:eastAsia="Times New Roman"/>
                <w:sz w:val="24"/>
                <w:szCs w:val="24"/>
              </w:rPr>
              <w:t>Виды</w:t>
            </w:r>
          </w:p>
        </w:tc>
        <w:tc>
          <w:tcPr>
            <w:tcW w:w="320" w:type="dxa"/>
            <w:vAlign w:val="bottom"/>
          </w:tcPr>
          <w:p w14:paraId="1BB8FDA2" w14:textId="77777777" w:rsidR="00D23F24" w:rsidRDefault="00D23F24">
            <w:pPr>
              <w:rPr>
                <w:sz w:val="23"/>
                <w:szCs w:val="23"/>
              </w:rPr>
            </w:pPr>
          </w:p>
        </w:tc>
        <w:tc>
          <w:tcPr>
            <w:tcW w:w="1180" w:type="dxa"/>
            <w:tcBorders>
              <w:right w:val="single" w:sz="8" w:space="0" w:color="auto"/>
            </w:tcBorders>
            <w:vAlign w:val="bottom"/>
          </w:tcPr>
          <w:p w14:paraId="22E6DE62" w14:textId="77777777" w:rsidR="00D23F24" w:rsidRDefault="004043D4">
            <w:pPr>
              <w:spacing w:line="264" w:lineRule="exact"/>
              <w:jc w:val="right"/>
              <w:rPr>
                <w:sz w:val="20"/>
                <w:szCs w:val="20"/>
              </w:rPr>
            </w:pPr>
            <w:r>
              <w:rPr>
                <w:rFonts w:eastAsia="Times New Roman"/>
                <w:sz w:val="24"/>
                <w:szCs w:val="24"/>
              </w:rPr>
              <w:t>объектов</w:t>
            </w:r>
          </w:p>
        </w:tc>
        <w:tc>
          <w:tcPr>
            <w:tcW w:w="720" w:type="dxa"/>
            <w:tcBorders>
              <w:right w:val="single" w:sz="8" w:space="0" w:color="auto"/>
            </w:tcBorders>
            <w:vAlign w:val="bottom"/>
          </w:tcPr>
          <w:p w14:paraId="0DEE27BA"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476C10C" w14:textId="77777777" w:rsidR="00D23F24" w:rsidRDefault="004043D4">
            <w:pPr>
              <w:spacing w:line="264" w:lineRule="exact"/>
              <w:ind w:left="100"/>
              <w:rPr>
                <w:sz w:val="20"/>
                <w:szCs w:val="20"/>
              </w:rPr>
            </w:pPr>
            <w:r>
              <w:rPr>
                <w:rFonts w:eastAsia="Times New Roman"/>
                <w:sz w:val="24"/>
                <w:szCs w:val="24"/>
              </w:rPr>
              <w:t>●</w:t>
            </w:r>
          </w:p>
        </w:tc>
        <w:tc>
          <w:tcPr>
            <w:tcW w:w="1760" w:type="dxa"/>
            <w:vAlign w:val="bottom"/>
          </w:tcPr>
          <w:p w14:paraId="5AD89EDB" w14:textId="77777777" w:rsidR="00D23F24" w:rsidRDefault="004043D4">
            <w:pPr>
              <w:spacing w:line="264" w:lineRule="exact"/>
              <w:ind w:left="120"/>
              <w:rPr>
                <w:sz w:val="20"/>
                <w:szCs w:val="20"/>
              </w:rPr>
            </w:pPr>
            <w:r>
              <w:rPr>
                <w:rFonts w:eastAsia="Times New Roman"/>
                <w:sz w:val="24"/>
                <w:szCs w:val="24"/>
              </w:rPr>
              <w:t>формулируют</w:t>
            </w:r>
          </w:p>
        </w:tc>
        <w:tc>
          <w:tcPr>
            <w:tcW w:w="1380" w:type="dxa"/>
            <w:gridSpan w:val="2"/>
            <w:vAlign w:val="bottom"/>
          </w:tcPr>
          <w:p w14:paraId="43532BEC" w14:textId="77777777" w:rsidR="00D23F24" w:rsidRDefault="004043D4">
            <w:pPr>
              <w:spacing w:line="264" w:lineRule="exact"/>
              <w:ind w:left="16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68C8D9F1"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C5DF140" w14:textId="77777777" w:rsidR="00D23F24" w:rsidRDefault="00D23F24">
            <w:pPr>
              <w:rPr>
                <w:sz w:val="23"/>
                <w:szCs w:val="23"/>
              </w:rPr>
            </w:pPr>
          </w:p>
        </w:tc>
      </w:tr>
      <w:tr w:rsidR="00D23F24" w14:paraId="490F71A0" w14:textId="77777777">
        <w:trPr>
          <w:trHeight w:val="271"/>
        </w:trPr>
        <w:tc>
          <w:tcPr>
            <w:tcW w:w="760" w:type="dxa"/>
            <w:tcBorders>
              <w:left w:val="single" w:sz="8" w:space="0" w:color="auto"/>
              <w:right w:val="single" w:sz="8" w:space="0" w:color="auto"/>
            </w:tcBorders>
            <w:vAlign w:val="bottom"/>
          </w:tcPr>
          <w:p w14:paraId="1D4F5DBF" w14:textId="77777777" w:rsidR="00D23F24" w:rsidRDefault="00D23F24">
            <w:pPr>
              <w:rPr>
                <w:sz w:val="23"/>
                <w:szCs w:val="23"/>
              </w:rPr>
            </w:pPr>
          </w:p>
        </w:tc>
        <w:tc>
          <w:tcPr>
            <w:tcW w:w="2580" w:type="dxa"/>
            <w:gridSpan w:val="3"/>
            <w:tcBorders>
              <w:right w:val="single" w:sz="8" w:space="0" w:color="auto"/>
            </w:tcBorders>
            <w:vAlign w:val="bottom"/>
          </w:tcPr>
          <w:p w14:paraId="08CC3D0F" w14:textId="77777777" w:rsidR="00D23F24" w:rsidRDefault="004043D4">
            <w:pPr>
              <w:spacing w:line="271" w:lineRule="exact"/>
              <w:ind w:left="80"/>
              <w:rPr>
                <w:sz w:val="20"/>
                <w:szCs w:val="20"/>
              </w:rPr>
            </w:pPr>
            <w:r>
              <w:rPr>
                <w:rFonts w:eastAsia="Times New Roman"/>
                <w:sz w:val="24"/>
                <w:szCs w:val="24"/>
              </w:rPr>
              <w:t>общественного</w:t>
            </w:r>
          </w:p>
        </w:tc>
        <w:tc>
          <w:tcPr>
            <w:tcW w:w="720" w:type="dxa"/>
            <w:tcBorders>
              <w:right w:val="single" w:sz="8" w:space="0" w:color="auto"/>
            </w:tcBorders>
            <w:vAlign w:val="bottom"/>
          </w:tcPr>
          <w:p w14:paraId="1E4F25AB" w14:textId="77777777" w:rsidR="00D23F24" w:rsidRDefault="00D23F24">
            <w:pPr>
              <w:rPr>
                <w:sz w:val="23"/>
                <w:szCs w:val="23"/>
              </w:rPr>
            </w:pPr>
          </w:p>
        </w:tc>
        <w:tc>
          <w:tcPr>
            <w:tcW w:w="340" w:type="dxa"/>
            <w:vAlign w:val="bottom"/>
          </w:tcPr>
          <w:p w14:paraId="5D64D3F5" w14:textId="77777777" w:rsidR="00D23F24" w:rsidRDefault="00D23F24">
            <w:pPr>
              <w:rPr>
                <w:sz w:val="23"/>
                <w:szCs w:val="23"/>
              </w:rPr>
            </w:pPr>
          </w:p>
        </w:tc>
        <w:tc>
          <w:tcPr>
            <w:tcW w:w="2620" w:type="dxa"/>
            <w:gridSpan w:val="2"/>
            <w:vAlign w:val="bottom"/>
          </w:tcPr>
          <w:p w14:paraId="002438BF"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040" w:type="dxa"/>
            <w:gridSpan w:val="2"/>
            <w:vAlign w:val="bottom"/>
          </w:tcPr>
          <w:p w14:paraId="08A1A998"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3CF3D428"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711EE3A0" w14:textId="77777777" w:rsidR="00D23F24" w:rsidRDefault="00D23F24">
            <w:pPr>
              <w:rPr>
                <w:sz w:val="23"/>
                <w:szCs w:val="23"/>
              </w:rPr>
            </w:pPr>
          </w:p>
        </w:tc>
      </w:tr>
      <w:tr w:rsidR="00D23F24" w14:paraId="29626E25" w14:textId="77777777">
        <w:trPr>
          <w:trHeight w:val="276"/>
        </w:trPr>
        <w:tc>
          <w:tcPr>
            <w:tcW w:w="760" w:type="dxa"/>
            <w:tcBorders>
              <w:left w:val="single" w:sz="8" w:space="0" w:color="auto"/>
              <w:right w:val="single" w:sz="8" w:space="0" w:color="auto"/>
            </w:tcBorders>
            <w:vAlign w:val="bottom"/>
          </w:tcPr>
          <w:p w14:paraId="7086F4BE" w14:textId="77777777" w:rsidR="00D23F24" w:rsidRDefault="00D23F24">
            <w:pPr>
              <w:rPr>
                <w:sz w:val="24"/>
                <w:szCs w:val="24"/>
              </w:rPr>
            </w:pPr>
          </w:p>
        </w:tc>
        <w:tc>
          <w:tcPr>
            <w:tcW w:w="1080" w:type="dxa"/>
            <w:vAlign w:val="bottom"/>
          </w:tcPr>
          <w:p w14:paraId="04681344" w14:textId="77777777" w:rsidR="00D23F24" w:rsidRDefault="004043D4">
            <w:pPr>
              <w:ind w:left="80"/>
              <w:rPr>
                <w:sz w:val="20"/>
                <w:szCs w:val="20"/>
              </w:rPr>
            </w:pPr>
            <w:r>
              <w:rPr>
                <w:rFonts w:eastAsia="Times New Roman"/>
                <w:sz w:val="24"/>
                <w:szCs w:val="24"/>
              </w:rPr>
              <w:t>питания</w:t>
            </w:r>
          </w:p>
        </w:tc>
        <w:tc>
          <w:tcPr>
            <w:tcW w:w="320" w:type="dxa"/>
            <w:vAlign w:val="bottom"/>
          </w:tcPr>
          <w:p w14:paraId="27B7BD18" w14:textId="77777777" w:rsidR="00D23F24" w:rsidRDefault="00D23F24">
            <w:pPr>
              <w:rPr>
                <w:sz w:val="24"/>
                <w:szCs w:val="24"/>
              </w:rPr>
            </w:pPr>
          </w:p>
        </w:tc>
        <w:tc>
          <w:tcPr>
            <w:tcW w:w="1180" w:type="dxa"/>
            <w:tcBorders>
              <w:right w:val="single" w:sz="8" w:space="0" w:color="auto"/>
            </w:tcBorders>
            <w:vAlign w:val="bottom"/>
          </w:tcPr>
          <w:p w14:paraId="4EDE0DB2" w14:textId="77777777" w:rsidR="00D23F24" w:rsidRDefault="004043D4">
            <w:pPr>
              <w:jc w:val="right"/>
              <w:rPr>
                <w:sz w:val="20"/>
                <w:szCs w:val="20"/>
              </w:rPr>
            </w:pPr>
            <w:r>
              <w:rPr>
                <w:rFonts w:eastAsia="Times New Roman"/>
                <w:w w:val="99"/>
                <w:sz w:val="24"/>
                <w:szCs w:val="24"/>
              </w:rPr>
              <w:t>(столовая,</w:t>
            </w:r>
          </w:p>
        </w:tc>
        <w:tc>
          <w:tcPr>
            <w:tcW w:w="720" w:type="dxa"/>
            <w:tcBorders>
              <w:right w:val="single" w:sz="8" w:space="0" w:color="auto"/>
            </w:tcBorders>
            <w:vAlign w:val="bottom"/>
          </w:tcPr>
          <w:p w14:paraId="37C0468C" w14:textId="77777777" w:rsidR="00D23F24" w:rsidRDefault="00D23F24">
            <w:pPr>
              <w:rPr>
                <w:sz w:val="24"/>
                <w:szCs w:val="24"/>
              </w:rPr>
            </w:pPr>
          </w:p>
        </w:tc>
        <w:tc>
          <w:tcPr>
            <w:tcW w:w="340" w:type="dxa"/>
            <w:vAlign w:val="bottom"/>
          </w:tcPr>
          <w:p w14:paraId="665F3D60" w14:textId="77777777" w:rsidR="00D23F24" w:rsidRDefault="00D23F24">
            <w:pPr>
              <w:rPr>
                <w:sz w:val="24"/>
                <w:szCs w:val="24"/>
              </w:rPr>
            </w:pPr>
          </w:p>
        </w:tc>
        <w:tc>
          <w:tcPr>
            <w:tcW w:w="1760" w:type="dxa"/>
            <w:vAlign w:val="bottom"/>
          </w:tcPr>
          <w:p w14:paraId="6EC287E1" w14:textId="77777777" w:rsidR="00D23F24" w:rsidRDefault="004043D4">
            <w:pPr>
              <w:ind w:left="120"/>
              <w:rPr>
                <w:sz w:val="20"/>
                <w:szCs w:val="20"/>
              </w:rPr>
            </w:pPr>
            <w:r>
              <w:rPr>
                <w:rFonts w:eastAsia="Times New Roman"/>
                <w:sz w:val="24"/>
                <w:szCs w:val="24"/>
              </w:rPr>
              <w:t>достижения,</w:t>
            </w:r>
          </w:p>
        </w:tc>
        <w:tc>
          <w:tcPr>
            <w:tcW w:w="860" w:type="dxa"/>
            <w:vAlign w:val="bottom"/>
          </w:tcPr>
          <w:p w14:paraId="37E3B42E" w14:textId="77777777" w:rsidR="00D23F24" w:rsidRDefault="00D23F24">
            <w:pPr>
              <w:rPr>
                <w:sz w:val="24"/>
                <w:szCs w:val="24"/>
              </w:rPr>
            </w:pPr>
          </w:p>
        </w:tc>
        <w:tc>
          <w:tcPr>
            <w:tcW w:w="1420" w:type="dxa"/>
            <w:gridSpan w:val="3"/>
            <w:tcBorders>
              <w:right w:val="single" w:sz="8" w:space="0" w:color="auto"/>
            </w:tcBorders>
            <w:vAlign w:val="bottom"/>
          </w:tcPr>
          <w:p w14:paraId="358422DA"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2939CC61" w14:textId="77777777" w:rsidR="00D23F24" w:rsidRDefault="00D23F24">
            <w:pPr>
              <w:rPr>
                <w:sz w:val="24"/>
                <w:szCs w:val="24"/>
              </w:rPr>
            </w:pPr>
          </w:p>
        </w:tc>
      </w:tr>
      <w:tr w:rsidR="00D23F24" w14:paraId="7A82239C" w14:textId="77777777">
        <w:trPr>
          <w:trHeight w:val="276"/>
        </w:trPr>
        <w:tc>
          <w:tcPr>
            <w:tcW w:w="760" w:type="dxa"/>
            <w:tcBorders>
              <w:left w:val="single" w:sz="8" w:space="0" w:color="auto"/>
              <w:right w:val="single" w:sz="8" w:space="0" w:color="auto"/>
            </w:tcBorders>
            <w:vAlign w:val="bottom"/>
          </w:tcPr>
          <w:p w14:paraId="4028512A" w14:textId="77777777" w:rsidR="00D23F24" w:rsidRDefault="00D23F24">
            <w:pPr>
              <w:rPr>
                <w:sz w:val="24"/>
                <w:szCs w:val="24"/>
              </w:rPr>
            </w:pPr>
          </w:p>
        </w:tc>
        <w:tc>
          <w:tcPr>
            <w:tcW w:w="1080" w:type="dxa"/>
            <w:vAlign w:val="bottom"/>
          </w:tcPr>
          <w:p w14:paraId="65BE9C49" w14:textId="77777777" w:rsidR="00D23F24" w:rsidRDefault="004043D4">
            <w:pPr>
              <w:ind w:left="80"/>
              <w:rPr>
                <w:sz w:val="20"/>
                <w:szCs w:val="20"/>
              </w:rPr>
            </w:pPr>
            <w:r>
              <w:rPr>
                <w:rFonts w:eastAsia="Times New Roman"/>
                <w:sz w:val="24"/>
                <w:szCs w:val="24"/>
              </w:rPr>
              <w:t>кафе,</w:t>
            </w:r>
          </w:p>
        </w:tc>
        <w:tc>
          <w:tcPr>
            <w:tcW w:w="320" w:type="dxa"/>
            <w:vAlign w:val="bottom"/>
          </w:tcPr>
          <w:p w14:paraId="5C7E892A" w14:textId="77777777" w:rsidR="00D23F24" w:rsidRDefault="00D23F24">
            <w:pPr>
              <w:rPr>
                <w:sz w:val="24"/>
                <w:szCs w:val="24"/>
              </w:rPr>
            </w:pPr>
          </w:p>
        </w:tc>
        <w:tc>
          <w:tcPr>
            <w:tcW w:w="1180" w:type="dxa"/>
            <w:tcBorders>
              <w:right w:val="single" w:sz="8" w:space="0" w:color="auto"/>
            </w:tcBorders>
            <w:vAlign w:val="bottom"/>
          </w:tcPr>
          <w:p w14:paraId="7D60F8A1" w14:textId="77777777" w:rsidR="00D23F24" w:rsidRDefault="004043D4">
            <w:pPr>
              <w:jc w:val="right"/>
              <w:rPr>
                <w:sz w:val="20"/>
                <w:szCs w:val="20"/>
              </w:rPr>
            </w:pPr>
            <w:r>
              <w:rPr>
                <w:rFonts w:eastAsia="Times New Roman"/>
                <w:sz w:val="24"/>
                <w:szCs w:val="24"/>
              </w:rPr>
              <w:t>ресторан,</w:t>
            </w:r>
          </w:p>
        </w:tc>
        <w:tc>
          <w:tcPr>
            <w:tcW w:w="720" w:type="dxa"/>
            <w:tcBorders>
              <w:right w:val="single" w:sz="8" w:space="0" w:color="auto"/>
            </w:tcBorders>
            <w:vAlign w:val="bottom"/>
          </w:tcPr>
          <w:p w14:paraId="0C2F39AB" w14:textId="77777777" w:rsidR="00D23F24" w:rsidRDefault="00D23F24">
            <w:pPr>
              <w:rPr>
                <w:sz w:val="24"/>
                <w:szCs w:val="24"/>
              </w:rPr>
            </w:pPr>
          </w:p>
        </w:tc>
        <w:tc>
          <w:tcPr>
            <w:tcW w:w="340" w:type="dxa"/>
            <w:vAlign w:val="bottom"/>
          </w:tcPr>
          <w:p w14:paraId="0AC40E4C" w14:textId="77777777" w:rsidR="00D23F24" w:rsidRDefault="00D23F24">
            <w:pPr>
              <w:rPr>
                <w:sz w:val="24"/>
                <w:szCs w:val="24"/>
              </w:rPr>
            </w:pPr>
          </w:p>
        </w:tc>
        <w:tc>
          <w:tcPr>
            <w:tcW w:w="1760" w:type="dxa"/>
            <w:vAlign w:val="bottom"/>
          </w:tcPr>
          <w:p w14:paraId="1E651D6D" w14:textId="77777777" w:rsidR="00D23F24" w:rsidRDefault="004043D4">
            <w:pPr>
              <w:ind w:left="120"/>
              <w:rPr>
                <w:sz w:val="20"/>
                <w:szCs w:val="20"/>
              </w:rPr>
            </w:pPr>
            <w:r>
              <w:rPr>
                <w:rFonts w:eastAsia="Times New Roman"/>
                <w:sz w:val="24"/>
                <w:szCs w:val="24"/>
              </w:rPr>
              <w:t>деятельность</w:t>
            </w:r>
          </w:p>
        </w:tc>
        <w:tc>
          <w:tcPr>
            <w:tcW w:w="860" w:type="dxa"/>
            <w:vAlign w:val="bottom"/>
          </w:tcPr>
          <w:p w14:paraId="2826B1B2" w14:textId="77777777" w:rsidR="00D23F24" w:rsidRDefault="004043D4">
            <w:pPr>
              <w:ind w:left="340"/>
              <w:rPr>
                <w:sz w:val="20"/>
                <w:szCs w:val="20"/>
              </w:rPr>
            </w:pPr>
            <w:r>
              <w:rPr>
                <w:rFonts w:eastAsia="Times New Roman"/>
                <w:sz w:val="24"/>
                <w:szCs w:val="24"/>
              </w:rPr>
              <w:t>и</w:t>
            </w:r>
          </w:p>
        </w:tc>
        <w:tc>
          <w:tcPr>
            <w:tcW w:w="1420" w:type="dxa"/>
            <w:gridSpan w:val="3"/>
            <w:tcBorders>
              <w:right w:val="single" w:sz="8" w:space="0" w:color="auto"/>
            </w:tcBorders>
            <w:vAlign w:val="bottom"/>
          </w:tcPr>
          <w:p w14:paraId="6F7BBDFF"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7934D2A6" w14:textId="77777777" w:rsidR="00D23F24" w:rsidRDefault="00D23F24">
            <w:pPr>
              <w:rPr>
                <w:sz w:val="24"/>
                <w:szCs w:val="24"/>
              </w:rPr>
            </w:pPr>
          </w:p>
        </w:tc>
      </w:tr>
      <w:tr w:rsidR="00D23F24" w14:paraId="75872429" w14:textId="77777777">
        <w:trPr>
          <w:trHeight w:val="276"/>
        </w:trPr>
        <w:tc>
          <w:tcPr>
            <w:tcW w:w="760" w:type="dxa"/>
            <w:tcBorders>
              <w:left w:val="single" w:sz="8" w:space="0" w:color="auto"/>
              <w:right w:val="single" w:sz="8" w:space="0" w:color="auto"/>
            </w:tcBorders>
            <w:vAlign w:val="bottom"/>
          </w:tcPr>
          <w:p w14:paraId="6D9D1ADE" w14:textId="77777777" w:rsidR="00D23F24" w:rsidRDefault="00D23F24">
            <w:pPr>
              <w:rPr>
                <w:sz w:val="24"/>
                <w:szCs w:val="24"/>
              </w:rPr>
            </w:pPr>
          </w:p>
        </w:tc>
        <w:tc>
          <w:tcPr>
            <w:tcW w:w="1400" w:type="dxa"/>
            <w:gridSpan w:val="2"/>
            <w:vAlign w:val="bottom"/>
          </w:tcPr>
          <w:p w14:paraId="3F1CB8F3" w14:textId="77777777" w:rsidR="00D23F24" w:rsidRDefault="004043D4">
            <w:pPr>
              <w:ind w:left="80"/>
              <w:rPr>
                <w:sz w:val="20"/>
                <w:szCs w:val="20"/>
              </w:rPr>
            </w:pPr>
            <w:r>
              <w:rPr>
                <w:rFonts w:eastAsia="Times New Roman"/>
                <w:sz w:val="24"/>
                <w:szCs w:val="24"/>
              </w:rPr>
              <w:t>пиццерия,</w:t>
            </w:r>
          </w:p>
        </w:tc>
        <w:tc>
          <w:tcPr>
            <w:tcW w:w="1180" w:type="dxa"/>
            <w:tcBorders>
              <w:right w:val="single" w:sz="8" w:space="0" w:color="auto"/>
            </w:tcBorders>
            <w:vAlign w:val="bottom"/>
          </w:tcPr>
          <w:p w14:paraId="4BF01752" w14:textId="77777777" w:rsidR="00D23F24" w:rsidRDefault="004043D4">
            <w:pPr>
              <w:jc w:val="right"/>
              <w:rPr>
                <w:sz w:val="20"/>
                <w:szCs w:val="20"/>
              </w:rPr>
            </w:pPr>
            <w:r>
              <w:rPr>
                <w:rFonts w:eastAsia="Times New Roman"/>
                <w:sz w:val="24"/>
                <w:szCs w:val="24"/>
              </w:rPr>
              <w:t>кофейня,</w:t>
            </w:r>
          </w:p>
        </w:tc>
        <w:tc>
          <w:tcPr>
            <w:tcW w:w="720" w:type="dxa"/>
            <w:tcBorders>
              <w:right w:val="single" w:sz="8" w:space="0" w:color="auto"/>
            </w:tcBorders>
            <w:vAlign w:val="bottom"/>
          </w:tcPr>
          <w:p w14:paraId="54BB84D9" w14:textId="77777777" w:rsidR="00D23F24" w:rsidRDefault="00D23F24">
            <w:pPr>
              <w:rPr>
                <w:sz w:val="24"/>
                <w:szCs w:val="24"/>
              </w:rPr>
            </w:pPr>
          </w:p>
        </w:tc>
        <w:tc>
          <w:tcPr>
            <w:tcW w:w="340" w:type="dxa"/>
            <w:vAlign w:val="bottom"/>
          </w:tcPr>
          <w:p w14:paraId="38E44D6D" w14:textId="77777777" w:rsidR="00D23F24" w:rsidRDefault="00D23F24">
            <w:pPr>
              <w:rPr>
                <w:sz w:val="24"/>
                <w:szCs w:val="24"/>
              </w:rPr>
            </w:pPr>
          </w:p>
        </w:tc>
        <w:tc>
          <w:tcPr>
            <w:tcW w:w="2620" w:type="dxa"/>
            <w:gridSpan w:val="2"/>
            <w:vAlign w:val="bottom"/>
          </w:tcPr>
          <w:p w14:paraId="297B2B36"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75357D92" w14:textId="77777777" w:rsidR="00D23F24" w:rsidRDefault="00D23F24">
            <w:pPr>
              <w:rPr>
                <w:sz w:val="24"/>
                <w:szCs w:val="24"/>
              </w:rPr>
            </w:pPr>
          </w:p>
        </w:tc>
        <w:tc>
          <w:tcPr>
            <w:tcW w:w="520" w:type="dxa"/>
            <w:vAlign w:val="bottom"/>
          </w:tcPr>
          <w:p w14:paraId="201F4AC5" w14:textId="77777777" w:rsidR="00D23F24" w:rsidRDefault="00D23F24">
            <w:pPr>
              <w:rPr>
                <w:sz w:val="24"/>
                <w:szCs w:val="24"/>
              </w:rPr>
            </w:pPr>
          </w:p>
        </w:tc>
        <w:tc>
          <w:tcPr>
            <w:tcW w:w="380" w:type="dxa"/>
            <w:tcBorders>
              <w:right w:val="single" w:sz="8" w:space="0" w:color="auto"/>
            </w:tcBorders>
            <w:vAlign w:val="bottom"/>
          </w:tcPr>
          <w:p w14:paraId="6B841D70" w14:textId="77777777" w:rsidR="00D23F24" w:rsidRDefault="00D23F24">
            <w:pPr>
              <w:rPr>
                <w:sz w:val="24"/>
                <w:szCs w:val="24"/>
              </w:rPr>
            </w:pPr>
          </w:p>
        </w:tc>
        <w:tc>
          <w:tcPr>
            <w:tcW w:w="1760" w:type="dxa"/>
            <w:tcBorders>
              <w:right w:val="single" w:sz="8" w:space="0" w:color="auto"/>
            </w:tcBorders>
            <w:vAlign w:val="bottom"/>
          </w:tcPr>
          <w:p w14:paraId="466A4288" w14:textId="77777777" w:rsidR="00D23F24" w:rsidRDefault="00D23F24">
            <w:pPr>
              <w:rPr>
                <w:sz w:val="24"/>
                <w:szCs w:val="24"/>
              </w:rPr>
            </w:pPr>
          </w:p>
        </w:tc>
      </w:tr>
      <w:tr w:rsidR="00D23F24" w14:paraId="54543F73" w14:textId="77777777">
        <w:trPr>
          <w:trHeight w:val="276"/>
        </w:trPr>
        <w:tc>
          <w:tcPr>
            <w:tcW w:w="760" w:type="dxa"/>
            <w:tcBorders>
              <w:left w:val="single" w:sz="8" w:space="0" w:color="auto"/>
              <w:right w:val="single" w:sz="8" w:space="0" w:color="auto"/>
            </w:tcBorders>
            <w:vAlign w:val="bottom"/>
          </w:tcPr>
          <w:p w14:paraId="5C83210B" w14:textId="77777777" w:rsidR="00D23F24" w:rsidRDefault="00D23F24">
            <w:pPr>
              <w:rPr>
                <w:sz w:val="24"/>
                <w:szCs w:val="24"/>
              </w:rPr>
            </w:pPr>
          </w:p>
        </w:tc>
        <w:tc>
          <w:tcPr>
            <w:tcW w:w="1400" w:type="dxa"/>
            <w:gridSpan w:val="2"/>
            <w:vAlign w:val="bottom"/>
          </w:tcPr>
          <w:p w14:paraId="2D978F6B" w14:textId="77777777" w:rsidR="00D23F24" w:rsidRDefault="004043D4">
            <w:pPr>
              <w:ind w:left="80"/>
              <w:rPr>
                <w:sz w:val="20"/>
                <w:szCs w:val="20"/>
              </w:rPr>
            </w:pPr>
            <w:r>
              <w:rPr>
                <w:rFonts w:eastAsia="Times New Roman"/>
                <w:w w:val="99"/>
                <w:sz w:val="24"/>
                <w:szCs w:val="24"/>
              </w:rPr>
              <w:t>пельменные,</w:t>
            </w:r>
          </w:p>
        </w:tc>
        <w:tc>
          <w:tcPr>
            <w:tcW w:w="1180" w:type="dxa"/>
            <w:tcBorders>
              <w:right w:val="single" w:sz="8" w:space="0" w:color="auto"/>
            </w:tcBorders>
            <w:vAlign w:val="bottom"/>
          </w:tcPr>
          <w:p w14:paraId="2A65CF58" w14:textId="77777777" w:rsidR="00D23F24" w:rsidRDefault="00D23F24">
            <w:pPr>
              <w:rPr>
                <w:sz w:val="24"/>
                <w:szCs w:val="24"/>
              </w:rPr>
            </w:pPr>
          </w:p>
        </w:tc>
        <w:tc>
          <w:tcPr>
            <w:tcW w:w="720" w:type="dxa"/>
            <w:tcBorders>
              <w:right w:val="single" w:sz="8" w:space="0" w:color="auto"/>
            </w:tcBorders>
            <w:vAlign w:val="bottom"/>
          </w:tcPr>
          <w:p w14:paraId="1ED023C9" w14:textId="77777777" w:rsidR="00D23F24" w:rsidRDefault="00D23F24">
            <w:pPr>
              <w:rPr>
                <w:sz w:val="24"/>
                <w:szCs w:val="24"/>
              </w:rPr>
            </w:pPr>
          </w:p>
        </w:tc>
        <w:tc>
          <w:tcPr>
            <w:tcW w:w="340" w:type="dxa"/>
            <w:vAlign w:val="bottom"/>
          </w:tcPr>
          <w:p w14:paraId="31F98E11"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4DCBF6EB"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24CC7FEC" w14:textId="77777777" w:rsidR="00D23F24" w:rsidRDefault="00D23F24">
            <w:pPr>
              <w:rPr>
                <w:sz w:val="24"/>
                <w:szCs w:val="24"/>
              </w:rPr>
            </w:pPr>
          </w:p>
        </w:tc>
      </w:tr>
      <w:tr w:rsidR="00D23F24" w14:paraId="7D24724C" w14:textId="77777777">
        <w:trPr>
          <w:trHeight w:val="276"/>
        </w:trPr>
        <w:tc>
          <w:tcPr>
            <w:tcW w:w="760" w:type="dxa"/>
            <w:tcBorders>
              <w:left w:val="single" w:sz="8" w:space="0" w:color="auto"/>
              <w:right w:val="single" w:sz="8" w:space="0" w:color="auto"/>
            </w:tcBorders>
            <w:vAlign w:val="bottom"/>
          </w:tcPr>
          <w:p w14:paraId="3F12F9E4" w14:textId="77777777" w:rsidR="00D23F24" w:rsidRDefault="00D23F24">
            <w:pPr>
              <w:rPr>
                <w:sz w:val="24"/>
                <w:szCs w:val="24"/>
              </w:rPr>
            </w:pPr>
          </w:p>
        </w:tc>
        <w:tc>
          <w:tcPr>
            <w:tcW w:w="2580" w:type="dxa"/>
            <w:gridSpan w:val="3"/>
            <w:tcBorders>
              <w:right w:val="single" w:sz="8" w:space="0" w:color="auto"/>
            </w:tcBorders>
            <w:vAlign w:val="bottom"/>
          </w:tcPr>
          <w:p w14:paraId="560974DF" w14:textId="77777777" w:rsidR="00D23F24" w:rsidRDefault="004043D4">
            <w:pPr>
              <w:ind w:left="80"/>
              <w:rPr>
                <w:sz w:val="20"/>
                <w:szCs w:val="20"/>
              </w:rPr>
            </w:pPr>
            <w:r>
              <w:rPr>
                <w:rFonts w:eastAsia="Times New Roman"/>
                <w:sz w:val="24"/>
                <w:szCs w:val="24"/>
              </w:rPr>
              <w:t>«Фастфуды»).</w:t>
            </w:r>
          </w:p>
        </w:tc>
        <w:tc>
          <w:tcPr>
            <w:tcW w:w="720" w:type="dxa"/>
            <w:tcBorders>
              <w:right w:val="single" w:sz="8" w:space="0" w:color="auto"/>
            </w:tcBorders>
            <w:vAlign w:val="bottom"/>
          </w:tcPr>
          <w:p w14:paraId="43D56F12" w14:textId="77777777" w:rsidR="00D23F24" w:rsidRDefault="00D23F24">
            <w:pPr>
              <w:rPr>
                <w:sz w:val="24"/>
                <w:szCs w:val="24"/>
              </w:rPr>
            </w:pPr>
          </w:p>
        </w:tc>
        <w:tc>
          <w:tcPr>
            <w:tcW w:w="340" w:type="dxa"/>
            <w:vAlign w:val="bottom"/>
          </w:tcPr>
          <w:p w14:paraId="6E12DA21" w14:textId="77777777" w:rsidR="00D23F24" w:rsidRDefault="00D23F24">
            <w:pPr>
              <w:rPr>
                <w:sz w:val="24"/>
                <w:szCs w:val="24"/>
              </w:rPr>
            </w:pPr>
          </w:p>
        </w:tc>
        <w:tc>
          <w:tcPr>
            <w:tcW w:w="4040" w:type="dxa"/>
            <w:gridSpan w:val="5"/>
            <w:tcBorders>
              <w:right w:val="single" w:sz="8" w:space="0" w:color="auto"/>
            </w:tcBorders>
            <w:vAlign w:val="bottom"/>
          </w:tcPr>
          <w:p w14:paraId="644726F6" w14:textId="77777777" w:rsidR="00D23F24" w:rsidRDefault="004043D4">
            <w:pPr>
              <w:ind w:left="120"/>
              <w:rPr>
                <w:sz w:val="20"/>
                <w:szCs w:val="20"/>
              </w:rPr>
            </w:pPr>
            <w:r>
              <w:rPr>
                <w:rFonts w:eastAsia="Times New Roman"/>
                <w:w w:val="99"/>
                <w:sz w:val="24"/>
                <w:szCs w:val="24"/>
              </w:rPr>
              <w:t>видахобъектовобщественного</w:t>
            </w:r>
          </w:p>
        </w:tc>
        <w:tc>
          <w:tcPr>
            <w:tcW w:w="1760" w:type="dxa"/>
            <w:tcBorders>
              <w:right w:val="single" w:sz="8" w:space="0" w:color="auto"/>
            </w:tcBorders>
            <w:vAlign w:val="bottom"/>
          </w:tcPr>
          <w:p w14:paraId="18AE98B1" w14:textId="77777777" w:rsidR="00D23F24" w:rsidRDefault="00D23F24">
            <w:pPr>
              <w:rPr>
                <w:sz w:val="24"/>
                <w:szCs w:val="24"/>
              </w:rPr>
            </w:pPr>
          </w:p>
        </w:tc>
      </w:tr>
      <w:tr w:rsidR="00D23F24" w14:paraId="502D12F6" w14:textId="77777777">
        <w:trPr>
          <w:trHeight w:val="276"/>
        </w:trPr>
        <w:tc>
          <w:tcPr>
            <w:tcW w:w="760" w:type="dxa"/>
            <w:tcBorders>
              <w:left w:val="single" w:sz="8" w:space="0" w:color="auto"/>
              <w:right w:val="single" w:sz="8" w:space="0" w:color="auto"/>
            </w:tcBorders>
            <w:vAlign w:val="bottom"/>
          </w:tcPr>
          <w:p w14:paraId="7A41D00E" w14:textId="77777777" w:rsidR="00D23F24" w:rsidRDefault="00D23F24">
            <w:pPr>
              <w:rPr>
                <w:sz w:val="24"/>
                <w:szCs w:val="24"/>
              </w:rPr>
            </w:pPr>
          </w:p>
        </w:tc>
        <w:tc>
          <w:tcPr>
            <w:tcW w:w="1080" w:type="dxa"/>
            <w:vAlign w:val="bottom"/>
          </w:tcPr>
          <w:p w14:paraId="49D7B26E" w14:textId="77777777" w:rsidR="00D23F24" w:rsidRDefault="00D23F24">
            <w:pPr>
              <w:rPr>
                <w:sz w:val="24"/>
                <w:szCs w:val="24"/>
              </w:rPr>
            </w:pPr>
          </w:p>
        </w:tc>
        <w:tc>
          <w:tcPr>
            <w:tcW w:w="320" w:type="dxa"/>
            <w:vAlign w:val="bottom"/>
          </w:tcPr>
          <w:p w14:paraId="72E4FDD9" w14:textId="77777777" w:rsidR="00D23F24" w:rsidRDefault="00D23F24">
            <w:pPr>
              <w:rPr>
                <w:sz w:val="24"/>
                <w:szCs w:val="24"/>
              </w:rPr>
            </w:pPr>
          </w:p>
        </w:tc>
        <w:tc>
          <w:tcPr>
            <w:tcW w:w="1180" w:type="dxa"/>
            <w:tcBorders>
              <w:right w:val="single" w:sz="8" w:space="0" w:color="auto"/>
            </w:tcBorders>
            <w:vAlign w:val="bottom"/>
          </w:tcPr>
          <w:p w14:paraId="55EB7082" w14:textId="77777777" w:rsidR="00D23F24" w:rsidRDefault="00D23F24">
            <w:pPr>
              <w:rPr>
                <w:sz w:val="24"/>
                <w:szCs w:val="24"/>
              </w:rPr>
            </w:pPr>
          </w:p>
        </w:tc>
        <w:tc>
          <w:tcPr>
            <w:tcW w:w="720" w:type="dxa"/>
            <w:tcBorders>
              <w:right w:val="single" w:sz="8" w:space="0" w:color="auto"/>
            </w:tcBorders>
            <w:vAlign w:val="bottom"/>
          </w:tcPr>
          <w:p w14:paraId="4447FCAC" w14:textId="77777777" w:rsidR="00D23F24" w:rsidRDefault="00D23F24">
            <w:pPr>
              <w:rPr>
                <w:sz w:val="24"/>
                <w:szCs w:val="24"/>
              </w:rPr>
            </w:pPr>
          </w:p>
        </w:tc>
        <w:tc>
          <w:tcPr>
            <w:tcW w:w="340" w:type="dxa"/>
            <w:vAlign w:val="bottom"/>
          </w:tcPr>
          <w:p w14:paraId="18B53D56" w14:textId="77777777" w:rsidR="00D23F24" w:rsidRDefault="00D23F24">
            <w:pPr>
              <w:rPr>
                <w:sz w:val="24"/>
                <w:szCs w:val="24"/>
              </w:rPr>
            </w:pPr>
          </w:p>
        </w:tc>
        <w:tc>
          <w:tcPr>
            <w:tcW w:w="1760" w:type="dxa"/>
            <w:vAlign w:val="bottom"/>
          </w:tcPr>
          <w:p w14:paraId="7BFEC077" w14:textId="77777777" w:rsidR="00D23F24" w:rsidRDefault="004043D4">
            <w:pPr>
              <w:ind w:left="120"/>
              <w:rPr>
                <w:sz w:val="20"/>
                <w:szCs w:val="20"/>
              </w:rPr>
            </w:pPr>
            <w:r>
              <w:rPr>
                <w:rFonts w:eastAsia="Times New Roman"/>
                <w:sz w:val="24"/>
                <w:szCs w:val="24"/>
              </w:rPr>
              <w:t>питания;</w:t>
            </w:r>
          </w:p>
        </w:tc>
        <w:tc>
          <w:tcPr>
            <w:tcW w:w="860" w:type="dxa"/>
            <w:vAlign w:val="bottom"/>
          </w:tcPr>
          <w:p w14:paraId="772A8638" w14:textId="77777777" w:rsidR="00D23F24" w:rsidRDefault="00D23F24">
            <w:pPr>
              <w:rPr>
                <w:sz w:val="24"/>
                <w:szCs w:val="24"/>
              </w:rPr>
            </w:pPr>
          </w:p>
        </w:tc>
        <w:tc>
          <w:tcPr>
            <w:tcW w:w="520" w:type="dxa"/>
            <w:vAlign w:val="bottom"/>
          </w:tcPr>
          <w:p w14:paraId="356C0F40" w14:textId="77777777" w:rsidR="00D23F24" w:rsidRDefault="00D23F24">
            <w:pPr>
              <w:rPr>
                <w:sz w:val="24"/>
                <w:szCs w:val="24"/>
              </w:rPr>
            </w:pPr>
          </w:p>
        </w:tc>
        <w:tc>
          <w:tcPr>
            <w:tcW w:w="520" w:type="dxa"/>
            <w:vAlign w:val="bottom"/>
          </w:tcPr>
          <w:p w14:paraId="0D91DC4D" w14:textId="77777777" w:rsidR="00D23F24" w:rsidRDefault="00D23F24">
            <w:pPr>
              <w:rPr>
                <w:sz w:val="24"/>
                <w:szCs w:val="24"/>
              </w:rPr>
            </w:pPr>
          </w:p>
        </w:tc>
        <w:tc>
          <w:tcPr>
            <w:tcW w:w="380" w:type="dxa"/>
            <w:tcBorders>
              <w:right w:val="single" w:sz="8" w:space="0" w:color="auto"/>
            </w:tcBorders>
            <w:vAlign w:val="bottom"/>
          </w:tcPr>
          <w:p w14:paraId="2FBD257B" w14:textId="77777777" w:rsidR="00D23F24" w:rsidRDefault="00D23F24">
            <w:pPr>
              <w:rPr>
                <w:sz w:val="24"/>
                <w:szCs w:val="24"/>
              </w:rPr>
            </w:pPr>
          </w:p>
        </w:tc>
        <w:tc>
          <w:tcPr>
            <w:tcW w:w="1760" w:type="dxa"/>
            <w:tcBorders>
              <w:right w:val="single" w:sz="8" w:space="0" w:color="auto"/>
            </w:tcBorders>
            <w:vAlign w:val="bottom"/>
          </w:tcPr>
          <w:p w14:paraId="0653994F" w14:textId="77777777" w:rsidR="00D23F24" w:rsidRDefault="00D23F24">
            <w:pPr>
              <w:rPr>
                <w:sz w:val="24"/>
                <w:szCs w:val="24"/>
              </w:rPr>
            </w:pPr>
          </w:p>
        </w:tc>
      </w:tr>
      <w:tr w:rsidR="00D23F24" w14:paraId="484E20BC" w14:textId="77777777">
        <w:trPr>
          <w:trHeight w:val="276"/>
        </w:trPr>
        <w:tc>
          <w:tcPr>
            <w:tcW w:w="760" w:type="dxa"/>
            <w:tcBorders>
              <w:left w:val="single" w:sz="8" w:space="0" w:color="auto"/>
              <w:right w:val="single" w:sz="8" w:space="0" w:color="auto"/>
            </w:tcBorders>
            <w:vAlign w:val="bottom"/>
          </w:tcPr>
          <w:p w14:paraId="6C3D4819" w14:textId="77777777" w:rsidR="00D23F24" w:rsidRDefault="00D23F24">
            <w:pPr>
              <w:rPr>
                <w:sz w:val="24"/>
                <w:szCs w:val="24"/>
              </w:rPr>
            </w:pPr>
          </w:p>
        </w:tc>
        <w:tc>
          <w:tcPr>
            <w:tcW w:w="1080" w:type="dxa"/>
            <w:vAlign w:val="bottom"/>
          </w:tcPr>
          <w:p w14:paraId="0603D408" w14:textId="77777777" w:rsidR="00D23F24" w:rsidRDefault="00D23F24">
            <w:pPr>
              <w:rPr>
                <w:sz w:val="24"/>
                <w:szCs w:val="24"/>
              </w:rPr>
            </w:pPr>
          </w:p>
        </w:tc>
        <w:tc>
          <w:tcPr>
            <w:tcW w:w="320" w:type="dxa"/>
            <w:vAlign w:val="bottom"/>
          </w:tcPr>
          <w:p w14:paraId="5BE9EE94" w14:textId="77777777" w:rsidR="00D23F24" w:rsidRDefault="00D23F24">
            <w:pPr>
              <w:rPr>
                <w:sz w:val="24"/>
                <w:szCs w:val="24"/>
              </w:rPr>
            </w:pPr>
          </w:p>
        </w:tc>
        <w:tc>
          <w:tcPr>
            <w:tcW w:w="1180" w:type="dxa"/>
            <w:tcBorders>
              <w:right w:val="single" w:sz="8" w:space="0" w:color="auto"/>
            </w:tcBorders>
            <w:vAlign w:val="bottom"/>
          </w:tcPr>
          <w:p w14:paraId="38727C08" w14:textId="77777777" w:rsidR="00D23F24" w:rsidRDefault="00D23F24">
            <w:pPr>
              <w:rPr>
                <w:sz w:val="24"/>
                <w:szCs w:val="24"/>
              </w:rPr>
            </w:pPr>
          </w:p>
        </w:tc>
        <w:tc>
          <w:tcPr>
            <w:tcW w:w="720" w:type="dxa"/>
            <w:tcBorders>
              <w:right w:val="single" w:sz="8" w:space="0" w:color="auto"/>
            </w:tcBorders>
            <w:vAlign w:val="bottom"/>
          </w:tcPr>
          <w:p w14:paraId="1B0D17B3" w14:textId="77777777" w:rsidR="00D23F24" w:rsidRDefault="00D23F24">
            <w:pPr>
              <w:rPr>
                <w:sz w:val="24"/>
                <w:szCs w:val="24"/>
              </w:rPr>
            </w:pPr>
          </w:p>
        </w:tc>
        <w:tc>
          <w:tcPr>
            <w:tcW w:w="340" w:type="dxa"/>
            <w:vAlign w:val="bottom"/>
          </w:tcPr>
          <w:p w14:paraId="6052EADE" w14:textId="77777777" w:rsidR="00D23F24" w:rsidRDefault="004043D4">
            <w:pPr>
              <w:ind w:left="100"/>
              <w:rPr>
                <w:sz w:val="20"/>
                <w:szCs w:val="20"/>
              </w:rPr>
            </w:pPr>
            <w:r>
              <w:rPr>
                <w:rFonts w:eastAsia="Times New Roman"/>
                <w:sz w:val="24"/>
                <w:szCs w:val="24"/>
              </w:rPr>
              <w:t>●</w:t>
            </w:r>
          </w:p>
        </w:tc>
        <w:tc>
          <w:tcPr>
            <w:tcW w:w="1760" w:type="dxa"/>
            <w:vAlign w:val="bottom"/>
          </w:tcPr>
          <w:p w14:paraId="6809335E" w14:textId="77777777" w:rsidR="00D23F24" w:rsidRDefault="004043D4">
            <w:pPr>
              <w:ind w:left="120"/>
              <w:rPr>
                <w:sz w:val="20"/>
                <w:szCs w:val="20"/>
              </w:rPr>
            </w:pPr>
            <w:r>
              <w:rPr>
                <w:rFonts w:eastAsia="Times New Roman"/>
                <w:sz w:val="24"/>
                <w:szCs w:val="24"/>
              </w:rPr>
              <w:t>обмениваются</w:t>
            </w:r>
          </w:p>
        </w:tc>
        <w:tc>
          <w:tcPr>
            <w:tcW w:w="1900" w:type="dxa"/>
            <w:gridSpan w:val="3"/>
            <w:vAlign w:val="bottom"/>
          </w:tcPr>
          <w:p w14:paraId="44048C7E" w14:textId="77777777" w:rsidR="00D23F24" w:rsidRDefault="004043D4">
            <w:pPr>
              <w:ind w:left="400"/>
              <w:rPr>
                <w:sz w:val="20"/>
                <w:szCs w:val="20"/>
              </w:rPr>
            </w:pPr>
            <w:r>
              <w:rPr>
                <w:rFonts w:eastAsia="Times New Roman"/>
                <w:sz w:val="24"/>
                <w:szCs w:val="24"/>
              </w:rPr>
              <w:t>мнениями</w:t>
            </w:r>
          </w:p>
        </w:tc>
        <w:tc>
          <w:tcPr>
            <w:tcW w:w="380" w:type="dxa"/>
            <w:tcBorders>
              <w:right w:val="single" w:sz="8" w:space="0" w:color="auto"/>
            </w:tcBorders>
            <w:vAlign w:val="bottom"/>
          </w:tcPr>
          <w:p w14:paraId="7D8E9476" w14:textId="77777777" w:rsidR="00D23F24" w:rsidRDefault="004043D4">
            <w:pPr>
              <w:ind w:right="20"/>
              <w:jc w:val="right"/>
              <w:rPr>
                <w:sz w:val="20"/>
                <w:szCs w:val="20"/>
              </w:rPr>
            </w:pPr>
            <w:r>
              <w:rPr>
                <w:rFonts w:eastAsia="Times New Roman"/>
                <w:sz w:val="24"/>
                <w:szCs w:val="24"/>
              </w:rPr>
              <w:t>о</w:t>
            </w:r>
          </w:p>
        </w:tc>
        <w:tc>
          <w:tcPr>
            <w:tcW w:w="1760" w:type="dxa"/>
            <w:tcBorders>
              <w:right w:val="single" w:sz="8" w:space="0" w:color="auto"/>
            </w:tcBorders>
            <w:vAlign w:val="bottom"/>
          </w:tcPr>
          <w:p w14:paraId="61E27923" w14:textId="77777777" w:rsidR="00D23F24" w:rsidRDefault="00D23F24">
            <w:pPr>
              <w:rPr>
                <w:sz w:val="24"/>
                <w:szCs w:val="24"/>
              </w:rPr>
            </w:pPr>
          </w:p>
        </w:tc>
      </w:tr>
      <w:tr w:rsidR="00D23F24" w14:paraId="10DAF719" w14:textId="77777777">
        <w:trPr>
          <w:trHeight w:val="276"/>
        </w:trPr>
        <w:tc>
          <w:tcPr>
            <w:tcW w:w="760" w:type="dxa"/>
            <w:tcBorders>
              <w:left w:val="single" w:sz="8" w:space="0" w:color="auto"/>
              <w:right w:val="single" w:sz="8" w:space="0" w:color="auto"/>
            </w:tcBorders>
            <w:vAlign w:val="bottom"/>
          </w:tcPr>
          <w:p w14:paraId="784AB126" w14:textId="77777777" w:rsidR="00D23F24" w:rsidRDefault="00D23F24">
            <w:pPr>
              <w:rPr>
                <w:sz w:val="24"/>
                <w:szCs w:val="24"/>
              </w:rPr>
            </w:pPr>
          </w:p>
        </w:tc>
        <w:tc>
          <w:tcPr>
            <w:tcW w:w="1080" w:type="dxa"/>
            <w:vAlign w:val="bottom"/>
          </w:tcPr>
          <w:p w14:paraId="647AEB60" w14:textId="77777777" w:rsidR="00D23F24" w:rsidRDefault="00D23F24">
            <w:pPr>
              <w:rPr>
                <w:sz w:val="24"/>
                <w:szCs w:val="24"/>
              </w:rPr>
            </w:pPr>
          </w:p>
        </w:tc>
        <w:tc>
          <w:tcPr>
            <w:tcW w:w="320" w:type="dxa"/>
            <w:vAlign w:val="bottom"/>
          </w:tcPr>
          <w:p w14:paraId="5AA4A35B" w14:textId="77777777" w:rsidR="00D23F24" w:rsidRDefault="00D23F24">
            <w:pPr>
              <w:rPr>
                <w:sz w:val="24"/>
                <w:szCs w:val="24"/>
              </w:rPr>
            </w:pPr>
          </w:p>
        </w:tc>
        <w:tc>
          <w:tcPr>
            <w:tcW w:w="1180" w:type="dxa"/>
            <w:tcBorders>
              <w:right w:val="single" w:sz="8" w:space="0" w:color="auto"/>
            </w:tcBorders>
            <w:vAlign w:val="bottom"/>
          </w:tcPr>
          <w:p w14:paraId="791BBFF5" w14:textId="77777777" w:rsidR="00D23F24" w:rsidRDefault="00D23F24">
            <w:pPr>
              <w:rPr>
                <w:sz w:val="24"/>
                <w:szCs w:val="24"/>
              </w:rPr>
            </w:pPr>
          </w:p>
        </w:tc>
        <w:tc>
          <w:tcPr>
            <w:tcW w:w="720" w:type="dxa"/>
            <w:tcBorders>
              <w:right w:val="single" w:sz="8" w:space="0" w:color="auto"/>
            </w:tcBorders>
            <w:vAlign w:val="bottom"/>
          </w:tcPr>
          <w:p w14:paraId="38A01B68" w14:textId="77777777" w:rsidR="00D23F24" w:rsidRDefault="00D23F24">
            <w:pPr>
              <w:rPr>
                <w:sz w:val="24"/>
                <w:szCs w:val="24"/>
              </w:rPr>
            </w:pPr>
          </w:p>
        </w:tc>
        <w:tc>
          <w:tcPr>
            <w:tcW w:w="340" w:type="dxa"/>
            <w:vAlign w:val="bottom"/>
          </w:tcPr>
          <w:p w14:paraId="714832EE" w14:textId="77777777" w:rsidR="00D23F24" w:rsidRDefault="00D23F24">
            <w:pPr>
              <w:rPr>
                <w:sz w:val="24"/>
                <w:szCs w:val="24"/>
              </w:rPr>
            </w:pPr>
          </w:p>
        </w:tc>
        <w:tc>
          <w:tcPr>
            <w:tcW w:w="3140" w:type="dxa"/>
            <w:gridSpan w:val="3"/>
            <w:vAlign w:val="bottom"/>
          </w:tcPr>
          <w:p w14:paraId="79D6BF9B" w14:textId="77777777" w:rsidR="00D23F24" w:rsidRDefault="004043D4">
            <w:pPr>
              <w:ind w:left="120"/>
              <w:rPr>
                <w:sz w:val="20"/>
                <w:szCs w:val="20"/>
              </w:rPr>
            </w:pPr>
            <w:r>
              <w:rPr>
                <w:rFonts w:eastAsia="Times New Roman"/>
                <w:sz w:val="24"/>
                <w:szCs w:val="24"/>
              </w:rPr>
              <w:t>посещении таких заведений;</w:t>
            </w:r>
          </w:p>
        </w:tc>
        <w:tc>
          <w:tcPr>
            <w:tcW w:w="520" w:type="dxa"/>
            <w:vAlign w:val="bottom"/>
          </w:tcPr>
          <w:p w14:paraId="3E8193EC" w14:textId="77777777" w:rsidR="00D23F24" w:rsidRDefault="00D23F24">
            <w:pPr>
              <w:rPr>
                <w:sz w:val="24"/>
                <w:szCs w:val="24"/>
              </w:rPr>
            </w:pPr>
          </w:p>
        </w:tc>
        <w:tc>
          <w:tcPr>
            <w:tcW w:w="380" w:type="dxa"/>
            <w:tcBorders>
              <w:right w:val="single" w:sz="8" w:space="0" w:color="auto"/>
            </w:tcBorders>
            <w:vAlign w:val="bottom"/>
          </w:tcPr>
          <w:p w14:paraId="0C148CE5" w14:textId="77777777" w:rsidR="00D23F24" w:rsidRDefault="00D23F24">
            <w:pPr>
              <w:rPr>
                <w:sz w:val="24"/>
                <w:szCs w:val="24"/>
              </w:rPr>
            </w:pPr>
          </w:p>
        </w:tc>
        <w:tc>
          <w:tcPr>
            <w:tcW w:w="1760" w:type="dxa"/>
            <w:tcBorders>
              <w:right w:val="single" w:sz="8" w:space="0" w:color="auto"/>
            </w:tcBorders>
            <w:vAlign w:val="bottom"/>
          </w:tcPr>
          <w:p w14:paraId="0B6DDD99" w14:textId="77777777" w:rsidR="00D23F24" w:rsidRDefault="00D23F24">
            <w:pPr>
              <w:rPr>
                <w:sz w:val="24"/>
                <w:szCs w:val="24"/>
              </w:rPr>
            </w:pPr>
          </w:p>
        </w:tc>
      </w:tr>
      <w:tr w:rsidR="00D23F24" w14:paraId="56E399B9" w14:textId="77777777">
        <w:trPr>
          <w:trHeight w:val="277"/>
        </w:trPr>
        <w:tc>
          <w:tcPr>
            <w:tcW w:w="760" w:type="dxa"/>
            <w:tcBorders>
              <w:left w:val="single" w:sz="8" w:space="0" w:color="auto"/>
              <w:right w:val="single" w:sz="8" w:space="0" w:color="auto"/>
            </w:tcBorders>
            <w:vAlign w:val="bottom"/>
          </w:tcPr>
          <w:p w14:paraId="3B463C9E" w14:textId="77777777" w:rsidR="00D23F24" w:rsidRDefault="00D23F24">
            <w:pPr>
              <w:rPr>
                <w:sz w:val="24"/>
                <w:szCs w:val="24"/>
              </w:rPr>
            </w:pPr>
          </w:p>
        </w:tc>
        <w:tc>
          <w:tcPr>
            <w:tcW w:w="1080" w:type="dxa"/>
            <w:vAlign w:val="bottom"/>
          </w:tcPr>
          <w:p w14:paraId="10905EA1" w14:textId="77777777" w:rsidR="00D23F24" w:rsidRDefault="00D23F24">
            <w:pPr>
              <w:rPr>
                <w:sz w:val="24"/>
                <w:szCs w:val="24"/>
              </w:rPr>
            </w:pPr>
          </w:p>
        </w:tc>
        <w:tc>
          <w:tcPr>
            <w:tcW w:w="320" w:type="dxa"/>
            <w:vAlign w:val="bottom"/>
          </w:tcPr>
          <w:p w14:paraId="0D8B092E" w14:textId="77777777" w:rsidR="00D23F24" w:rsidRDefault="00D23F24">
            <w:pPr>
              <w:rPr>
                <w:sz w:val="24"/>
                <w:szCs w:val="24"/>
              </w:rPr>
            </w:pPr>
          </w:p>
        </w:tc>
        <w:tc>
          <w:tcPr>
            <w:tcW w:w="1180" w:type="dxa"/>
            <w:tcBorders>
              <w:right w:val="single" w:sz="8" w:space="0" w:color="auto"/>
            </w:tcBorders>
            <w:vAlign w:val="bottom"/>
          </w:tcPr>
          <w:p w14:paraId="29EBD027" w14:textId="77777777" w:rsidR="00D23F24" w:rsidRDefault="00D23F24">
            <w:pPr>
              <w:rPr>
                <w:sz w:val="24"/>
                <w:szCs w:val="24"/>
              </w:rPr>
            </w:pPr>
          </w:p>
        </w:tc>
        <w:tc>
          <w:tcPr>
            <w:tcW w:w="720" w:type="dxa"/>
            <w:tcBorders>
              <w:right w:val="single" w:sz="8" w:space="0" w:color="auto"/>
            </w:tcBorders>
            <w:vAlign w:val="bottom"/>
          </w:tcPr>
          <w:p w14:paraId="569D229C" w14:textId="77777777" w:rsidR="00D23F24" w:rsidRDefault="00D23F24">
            <w:pPr>
              <w:rPr>
                <w:sz w:val="24"/>
                <w:szCs w:val="24"/>
              </w:rPr>
            </w:pPr>
          </w:p>
        </w:tc>
        <w:tc>
          <w:tcPr>
            <w:tcW w:w="340" w:type="dxa"/>
            <w:vAlign w:val="bottom"/>
          </w:tcPr>
          <w:p w14:paraId="6545AE96"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3D478A42" w14:textId="77777777" w:rsidR="00D23F24" w:rsidRDefault="004043D4">
            <w:pPr>
              <w:ind w:left="120"/>
              <w:rPr>
                <w:sz w:val="20"/>
                <w:szCs w:val="20"/>
              </w:rPr>
            </w:pPr>
            <w:r>
              <w:rPr>
                <w:rFonts w:eastAsia="Times New Roman"/>
                <w:sz w:val="24"/>
                <w:szCs w:val="24"/>
              </w:rPr>
              <w:t>выступают с сообщениями;</w:t>
            </w:r>
          </w:p>
        </w:tc>
        <w:tc>
          <w:tcPr>
            <w:tcW w:w="520" w:type="dxa"/>
            <w:vAlign w:val="bottom"/>
          </w:tcPr>
          <w:p w14:paraId="7C8FD0AD" w14:textId="77777777" w:rsidR="00D23F24" w:rsidRDefault="00D23F24">
            <w:pPr>
              <w:rPr>
                <w:sz w:val="24"/>
                <w:szCs w:val="24"/>
              </w:rPr>
            </w:pPr>
          </w:p>
        </w:tc>
        <w:tc>
          <w:tcPr>
            <w:tcW w:w="380" w:type="dxa"/>
            <w:tcBorders>
              <w:right w:val="single" w:sz="8" w:space="0" w:color="auto"/>
            </w:tcBorders>
            <w:vAlign w:val="bottom"/>
          </w:tcPr>
          <w:p w14:paraId="344580B9" w14:textId="77777777" w:rsidR="00D23F24" w:rsidRDefault="00D23F24">
            <w:pPr>
              <w:rPr>
                <w:sz w:val="24"/>
                <w:szCs w:val="24"/>
              </w:rPr>
            </w:pPr>
          </w:p>
        </w:tc>
        <w:tc>
          <w:tcPr>
            <w:tcW w:w="1760" w:type="dxa"/>
            <w:tcBorders>
              <w:right w:val="single" w:sz="8" w:space="0" w:color="auto"/>
            </w:tcBorders>
            <w:vAlign w:val="bottom"/>
          </w:tcPr>
          <w:p w14:paraId="6968070E" w14:textId="77777777" w:rsidR="00D23F24" w:rsidRDefault="00D23F24">
            <w:pPr>
              <w:rPr>
                <w:sz w:val="24"/>
                <w:szCs w:val="24"/>
              </w:rPr>
            </w:pPr>
          </w:p>
        </w:tc>
      </w:tr>
      <w:tr w:rsidR="00D23F24" w14:paraId="00686B24" w14:textId="77777777">
        <w:trPr>
          <w:trHeight w:val="276"/>
        </w:trPr>
        <w:tc>
          <w:tcPr>
            <w:tcW w:w="760" w:type="dxa"/>
            <w:tcBorders>
              <w:left w:val="single" w:sz="8" w:space="0" w:color="auto"/>
              <w:right w:val="single" w:sz="8" w:space="0" w:color="auto"/>
            </w:tcBorders>
            <w:vAlign w:val="bottom"/>
          </w:tcPr>
          <w:p w14:paraId="748D2EC9" w14:textId="77777777" w:rsidR="00D23F24" w:rsidRDefault="00D23F24">
            <w:pPr>
              <w:rPr>
                <w:sz w:val="24"/>
                <w:szCs w:val="24"/>
              </w:rPr>
            </w:pPr>
          </w:p>
        </w:tc>
        <w:tc>
          <w:tcPr>
            <w:tcW w:w="1080" w:type="dxa"/>
            <w:vAlign w:val="bottom"/>
          </w:tcPr>
          <w:p w14:paraId="6748DA64" w14:textId="77777777" w:rsidR="00D23F24" w:rsidRDefault="00D23F24">
            <w:pPr>
              <w:rPr>
                <w:sz w:val="24"/>
                <w:szCs w:val="24"/>
              </w:rPr>
            </w:pPr>
          </w:p>
        </w:tc>
        <w:tc>
          <w:tcPr>
            <w:tcW w:w="320" w:type="dxa"/>
            <w:vAlign w:val="bottom"/>
          </w:tcPr>
          <w:p w14:paraId="70EF1474" w14:textId="77777777" w:rsidR="00D23F24" w:rsidRDefault="00D23F24">
            <w:pPr>
              <w:rPr>
                <w:sz w:val="24"/>
                <w:szCs w:val="24"/>
              </w:rPr>
            </w:pPr>
          </w:p>
        </w:tc>
        <w:tc>
          <w:tcPr>
            <w:tcW w:w="1180" w:type="dxa"/>
            <w:tcBorders>
              <w:right w:val="single" w:sz="8" w:space="0" w:color="auto"/>
            </w:tcBorders>
            <w:vAlign w:val="bottom"/>
          </w:tcPr>
          <w:p w14:paraId="1EF09616" w14:textId="77777777" w:rsidR="00D23F24" w:rsidRDefault="00D23F24">
            <w:pPr>
              <w:rPr>
                <w:sz w:val="24"/>
                <w:szCs w:val="24"/>
              </w:rPr>
            </w:pPr>
          </w:p>
        </w:tc>
        <w:tc>
          <w:tcPr>
            <w:tcW w:w="720" w:type="dxa"/>
            <w:tcBorders>
              <w:right w:val="single" w:sz="8" w:space="0" w:color="auto"/>
            </w:tcBorders>
            <w:vAlign w:val="bottom"/>
          </w:tcPr>
          <w:p w14:paraId="0EBA8BDC" w14:textId="77777777" w:rsidR="00D23F24" w:rsidRDefault="00D23F24">
            <w:pPr>
              <w:rPr>
                <w:sz w:val="24"/>
                <w:szCs w:val="24"/>
              </w:rPr>
            </w:pPr>
          </w:p>
        </w:tc>
        <w:tc>
          <w:tcPr>
            <w:tcW w:w="340" w:type="dxa"/>
            <w:vAlign w:val="bottom"/>
          </w:tcPr>
          <w:p w14:paraId="25941D70"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3E3A131A"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80" w:type="dxa"/>
            <w:tcBorders>
              <w:right w:val="single" w:sz="8" w:space="0" w:color="auto"/>
            </w:tcBorders>
            <w:vAlign w:val="bottom"/>
          </w:tcPr>
          <w:p w14:paraId="54FB95E0" w14:textId="77777777" w:rsidR="00D23F24" w:rsidRDefault="00D23F24">
            <w:pPr>
              <w:rPr>
                <w:sz w:val="24"/>
                <w:szCs w:val="24"/>
              </w:rPr>
            </w:pPr>
          </w:p>
        </w:tc>
        <w:tc>
          <w:tcPr>
            <w:tcW w:w="1760" w:type="dxa"/>
            <w:tcBorders>
              <w:right w:val="single" w:sz="8" w:space="0" w:color="auto"/>
            </w:tcBorders>
            <w:vAlign w:val="bottom"/>
          </w:tcPr>
          <w:p w14:paraId="52B18C83" w14:textId="77777777" w:rsidR="00D23F24" w:rsidRDefault="00D23F24">
            <w:pPr>
              <w:rPr>
                <w:sz w:val="24"/>
                <w:szCs w:val="24"/>
              </w:rPr>
            </w:pPr>
          </w:p>
        </w:tc>
      </w:tr>
      <w:tr w:rsidR="00D23F24" w14:paraId="5AD812AF" w14:textId="77777777">
        <w:trPr>
          <w:trHeight w:val="276"/>
        </w:trPr>
        <w:tc>
          <w:tcPr>
            <w:tcW w:w="760" w:type="dxa"/>
            <w:tcBorders>
              <w:left w:val="single" w:sz="8" w:space="0" w:color="auto"/>
              <w:right w:val="single" w:sz="8" w:space="0" w:color="auto"/>
            </w:tcBorders>
            <w:vAlign w:val="bottom"/>
          </w:tcPr>
          <w:p w14:paraId="40E2E69F" w14:textId="77777777" w:rsidR="00D23F24" w:rsidRDefault="00D23F24">
            <w:pPr>
              <w:rPr>
                <w:sz w:val="24"/>
                <w:szCs w:val="24"/>
              </w:rPr>
            </w:pPr>
          </w:p>
        </w:tc>
        <w:tc>
          <w:tcPr>
            <w:tcW w:w="1080" w:type="dxa"/>
            <w:vAlign w:val="bottom"/>
          </w:tcPr>
          <w:p w14:paraId="5BB6317C" w14:textId="77777777" w:rsidR="00D23F24" w:rsidRDefault="00D23F24">
            <w:pPr>
              <w:rPr>
                <w:sz w:val="24"/>
                <w:szCs w:val="24"/>
              </w:rPr>
            </w:pPr>
          </w:p>
        </w:tc>
        <w:tc>
          <w:tcPr>
            <w:tcW w:w="320" w:type="dxa"/>
            <w:vAlign w:val="bottom"/>
          </w:tcPr>
          <w:p w14:paraId="77955476" w14:textId="77777777" w:rsidR="00D23F24" w:rsidRDefault="00D23F24">
            <w:pPr>
              <w:rPr>
                <w:sz w:val="24"/>
                <w:szCs w:val="24"/>
              </w:rPr>
            </w:pPr>
          </w:p>
        </w:tc>
        <w:tc>
          <w:tcPr>
            <w:tcW w:w="1180" w:type="dxa"/>
            <w:tcBorders>
              <w:right w:val="single" w:sz="8" w:space="0" w:color="auto"/>
            </w:tcBorders>
            <w:vAlign w:val="bottom"/>
          </w:tcPr>
          <w:p w14:paraId="36D61AB8" w14:textId="77777777" w:rsidR="00D23F24" w:rsidRDefault="00D23F24">
            <w:pPr>
              <w:rPr>
                <w:sz w:val="24"/>
                <w:szCs w:val="24"/>
              </w:rPr>
            </w:pPr>
          </w:p>
        </w:tc>
        <w:tc>
          <w:tcPr>
            <w:tcW w:w="720" w:type="dxa"/>
            <w:tcBorders>
              <w:right w:val="single" w:sz="8" w:space="0" w:color="auto"/>
            </w:tcBorders>
            <w:vAlign w:val="bottom"/>
          </w:tcPr>
          <w:p w14:paraId="4ECBD564" w14:textId="77777777" w:rsidR="00D23F24" w:rsidRDefault="00D23F24">
            <w:pPr>
              <w:rPr>
                <w:sz w:val="24"/>
                <w:szCs w:val="24"/>
              </w:rPr>
            </w:pPr>
          </w:p>
        </w:tc>
        <w:tc>
          <w:tcPr>
            <w:tcW w:w="340" w:type="dxa"/>
            <w:vAlign w:val="bottom"/>
          </w:tcPr>
          <w:p w14:paraId="7CC64147"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5CC34CD5"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4B6773F3" w14:textId="77777777" w:rsidR="00D23F24" w:rsidRDefault="00D23F24">
            <w:pPr>
              <w:rPr>
                <w:sz w:val="24"/>
                <w:szCs w:val="24"/>
              </w:rPr>
            </w:pPr>
          </w:p>
        </w:tc>
      </w:tr>
      <w:tr w:rsidR="00D23F24" w14:paraId="7B1EFDAC" w14:textId="77777777">
        <w:trPr>
          <w:trHeight w:val="281"/>
        </w:trPr>
        <w:tc>
          <w:tcPr>
            <w:tcW w:w="760" w:type="dxa"/>
            <w:tcBorders>
              <w:left w:val="single" w:sz="8" w:space="0" w:color="auto"/>
              <w:bottom w:val="single" w:sz="8" w:space="0" w:color="auto"/>
              <w:right w:val="single" w:sz="8" w:space="0" w:color="auto"/>
            </w:tcBorders>
            <w:vAlign w:val="bottom"/>
          </w:tcPr>
          <w:p w14:paraId="2E51A283" w14:textId="77777777" w:rsidR="00D23F24" w:rsidRDefault="00D23F24">
            <w:pPr>
              <w:rPr>
                <w:sz w:val="24"/>
                <w:szCs w:val="24"/>
              </w:rPr>
            </w:pPr>
          </w:p>
        </w:tc>
        <w:tc>
          <w:tcPr>
            <w:tcW w:w="1080" w:type="dxa"/>
            <w:tcBorders>
              <w:bottom w:val="single" w:sz="8" w:space="0" w:color="auto"/>
            </w:tcBorders>
            <w:vAlign w:val="bottom"/>
          </w:tcPr>
          <w:p w14:paraId="0CD43464" w14:textId="77777777" w:rsidR="00D23F24" w:rsidRDefault="00D23F24">
            <w:pPr>
              <w:rPr>
                <w:sz w:val="24"/>
                <w:szCs w:val="24"/>
              </w:rPr>
            </w:pPr>
          </w:p>
        </w:tc>
        <w:tc>
          <w:tcPr>
            <w:tcW w:w="320" w:type="dxa"/>
            <w:tcBorders>
              <w:bottom w:val="single" w:sz="8" w:space="0" w:color="auto"/>
            </w:tcBorders>
            <w:vAlign w:val="bottom"/>
          </w:tcPr>
          <w:p w14:paraId="43EA87AA"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17636C7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C44AD54" w14:textId="77777777" w:rsidR="00D23F24" w:rsidRDefault="00D23F24">
            <w:pPr>
              <w:rPr>
                <w:sz w:val="24"/>
                <w:szCs w:val="24"/>
              </w:rPr>
            </w:pPr>
          </w:p>
        </w:tc>
        <w:tc>
          <w:tcPr>
            <w:tcW w:w="340" w:type="dxa"/>
            <w:tcBorders>
              <w:bottom w:val="single" w:sz="8" w:space="0" w:color="auto"/>
            </w:tcBorders>
            <w:vAlign w:val="bottom"/>
          </w:tcPr>
          <w:p w14:paraId="51BA4DC6" w14:textId="77777777" w:rsidR="00D23F24" w:rsidRDefault="00D23F24">
            <w:pPr>
              <w:rPr>
                <w:sz w:val="24"/>
                <w:szCs w:val="24"/>
              </w:rPr>
            </w:pPr>
          </w:p>
        </w:tc>
        <w:tc>
          <w:tcPr>
            <w:tcW w:w="3140" w:type="dxa"/>
            <w:gridSpan w:val="3"/>
            <w:tcBorders>
              <w:bottom w:val="single" w:sz="8" w:space="0" w:color="auto"/>
            </w:tcBorders>
            <w:vAlign w:val="bottom"/>
          </w:tcPr>
          <w:p w14:paraId="73469219" w14:textId="77777777" w:rsidR="00D23F24" w:rsidRDefault="004043D4">
            <w:pPr>
              <w:ind w:left="120"/>
              <w:rPr>
                <w:sz w:val="20"/>
                <w:szCs w:val="20"/>
              </w:rPr>
            </w:pPr>
            <w:r>
              <w:rPr>
                <w:rFonts w:eastAsia="Times New Roman"/>
                <w:sz w:val="24"/>
                <w:szCs w:val="24"/>
              </w:rPr>
              <w:t>оценивают свои достижения.</w:t>
            </w:r>
          </w:p>
        </w:tc>
        <w:tc>
          <w:tcPr>
            <w:tcW w:w="520" w:type="dxa"/>
            <w:tcBorders>
              <w:bottom w:val="single" w:sz="8" w:space="0" w:color="auto"/>
            </w:tcBorders>
            <w:vAlign w:val="bottom"/>
          </w:tcPr>
          <w:p w14:paraId="755FBBDF"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4B73E56"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34DF71D6" w14:textId="77777777" w:rsidR="00D23F24" w:rsidRDefault="00D23F24">
            <w:pPr>
              <w:rPr>
                <w:sz w:val="24"/>
                <w:szCs w:val="24"/>
              </w:rPr>
            </w:pPr>
          </w:p>
        </w:tc>
      </w:tr>
      <w:tr w:rsidR="00D23F24" w14:paraId="317835C7" w14:textId="77777777">
        <w:trPr>
          <w:trHeight w:val="265"/>
        </w:trPr>
        <w:tc>
          <w:tcPr>
            <w:tcW w:w="760" w:type="dxa"/>
            <w:tcBorders>
              <w:left w:val="single" w:sz="8" w:space="0" w:color="auto"/>
              <w:right w:val="single" w:sz="8" w:space="0" w:color="auto"/>
            </w:tcBorders>
            <w:vAlign w:val="bottom"/>
          </w:tcPr>
          <w:p w14:paraId="6EF6B501" w14:textId="77777777" w:rsidR="00D23F24" w:rsidRDefault="004043D4">
            <w:pPr>
              <w:spacing w:line="265" w:lineRule="exact"/>
              <w:ind w:right="220"/>
              <w:jc w:val="right"/>
              <w:rPr>
                <w:sz w:val="20"/>
                <w:szCs w:val="20"/>
              </w:rPr>
            </w:pPr>
            <w:r>
              <w:rPr>
                <w:rFonts w:eastAsia="Times New Roman"/>
                <w:sz w:val="24"/>
                <w:szCs w:val="24"/>
              </w:rPr>
              <w:t>21.</w:t>
            </w:r>
          </w:p>
        </w:tc>
        <w:tc>
          <w:tcPr>
            <w:tcW w:w="1080" w:type="dxa"/>
            <w:vAlign w:val="bottom"/>
          </w:tcPr>
          <w:p w14:paraId="098ADB95" w14:textId="77777777" w:rsidR="00D23F24" w:rsidRDefault="004043D4">
            <w:pPr>
              <w:spacing w:line="264" w:lineRule="exact"/>
              <w:ind w:left="80"/>
              <w:rPr>
                <w:sz w:val="20"/>
                <w:szCs w:val="20"/>
              </w:rPr>
            </w:pPr>
            <w:r>
              <w:rPr>
                <w:rFonts w:eastAsia="Times New Roman"/>
                <w:sz w:val="24"/>
                <w:szCs w:val="24"/>
              </w:rPr>
              <w:t>Правила</w:t>
            </w:r>
          </w:p>
        </w:tc>
        <w:tc>
          <w:tcPr>
            <w:tcW w:w="1500" w:type="dxa"/>
            <w:gridSpan w:val="2"/>
            <w:tcBorders>
              <w:right w:val="single" w:sz="8" w:space="0" w:color="auto"/>
            </w:tcBorders>
            <w:vAlign w:val="bottom"/>
          </w:tcPr>
          <w:p w14:paraId="2F168C1E" w14:textId="77777777" w:rsidR="00D23F24" w:rsidRDefault="004043D4">
            <w:pPr>
              <w:spacing w:line="264" w:lineRule="exact"/>
              <w:jc w:val="right"/>
              <w:rPr>
                <w:sz w:val="20"/>
                <w:szCs w:val="20"/>
              </w:rPr>
            </w:pPr>
            <w:r>
              <w:rPr>
                <w:rFonts w:eastAsia="Times New Roman"/>
                <w:sz w:val="24"/>
                <w:szCs w:val="24"/>
              </w:rPr>
              <w:t>сервировки</w:t>
            </w:r>
          </w:p>
        </w:tc>
        <w:tc>
          <w:tcPr>
            <w:tcW w:w="720" w:type="dxa"/>
            <w:tcBorders>
              <w:right w:val="single" w:sz="8" w:space="0" w:color="auto"/>
            </w:tcBorders>
            <w:vAlign w:val="bottom"/>
          </w:tcPr>
          <w:p w14:paraId="0F0A1C17"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1E452E2" w14:textId="77777777" w:rsidR="00D23F24" w:rsidRDefault="004043D4">
            <w:pPr>
              <w:spacing w:line="264" w:lineRule="exact"/>
              <w:ind w:left="100"/>
              <w:rPr>
                <w:sz w:val="20"/>
                <w:szCs w:val="20"/>
              </w:rPr>
            </w:pPr>
            <w:r>
              <w:rPr>
                <w:rFonts w:eastAsia="Times New Roman"/>
                <w:sz w:val="24"/>
                <w:szCs w:val="24"/>
              </w:rPr>
              <w:t>●</w:t>
            </w:r>
          </w:p>
        </w:tc>
        <w:tc>
          <w:tcPr>
            <w:tcW w:w="1760" w:type="dxa"/>
            <w:vAlign w:val="bottom"/>
          </w:tcPr>
          <w:p w14:paraId="7F4C683D" w14:textId="77777777" w:rsidR="00D23F24" w:rsidRDefault="004043D4">
            <w:pPr>
              <w:spacing w:line="264" w:lineRule="exact"/>
              <w:ind w:left="120"/>
              <w:rPr>
                <w:sz w:val="20"/>
                <w:szCs w:val="20"/>
              </w:rPr>
            </w:pPr>
            <w:r>
              <w:rPr>
                <w:rFonts w:eastAsia="Times New Roman"/>
                <w:sz w:val="24"/>
                <w:szCs w:val="24"/>
              </w:rPr>
              <w:t>формулируют</w:t>
            </w:r>
          </w:p>
        </w:tc>
        <w:tc>
          <w:tcPr>
            <w:tcW w:w="1380" w:type="dxa"/>
            <w:gridSpan w:val="2"/>
            <w:vAlign w:val="bottom"/>
          </w:tcPr>
          <w:p w14:paraId="3147D895" w14:textId="77777777" w:rsidR="00D23F24" w:rsidRDefault="004043D4">
            <w:pPr>
              <w:spacing w:line="264" w:lineRule="exact"/>
              <w:ind w:left="16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2C4C9FAD"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29677A2" w14:textId="77777777" w:rsidR="00D23F24" w:rsidRDefault="00D23F24">
            <w:pPr>
              <w:rPr>
                <w:sz w:val="23"/>
                <w:szCs w:val="23"/>
              </w:rPr>
            </w:pPr>
          </w:p>
        </w:tc>
      </w:tr>
      <w:tr w:rsidR="00D23F24" w14:paraId="4DB80CAE" w14:textId="77777777">
        <w:trPr>
          <w:trHeight w:val="271"/>
        </w:trPr>
        <w:tc>
          <w:tcPr>
            <w:tcW w:w="760" w:type="dxa"/>
            <w:tcBorders>
              <w:left w:val="single" w:sz="8" w:space="0" w:color="auto"/>
              <w:right w:val="single" w:sz="8" w:space="0" w:color="auto"/>
            </w:tcBorders>
            <w:vAlign w:val="bottom"/>
          </w:tcPr>
          <w:p w14:paraId="6BB3E869" w14:textId="77777777" w:rsidR="00D23F24" w:rsidRDefault="00D23F24">
            <w:pPr>
              <w:rPr>
                <w:sz w:val="23"/>
                <w:szCs w:val="23"/>
              </w:rPr>
            </w:pPr>
          </w:p>
        </w:tc>
        <w:tc>
          <w:tcPr>
            <w:tcW w:w="2580" w:type="dxa"/>
            <w:gridSpan w:val="3"/>
            <w:tcBorders>
              <w:right w:val="single" w:sz="8" w:space="0" w:color="auto"/>
            </w:tcBorders>
            <w:vAlign w:val="bottom"/>
          </w:tcPr>
          <w:p w14:paraId="6FE7EB2B" w14:textId="77777777" w:rsidR="00D23F24" w:rsidRDefault="004043D4">
            <w:pPr>
              <w:spacing w:line="271" w:lineRule="exact"/>
              <w:ind w:left="80"/>
              <w:rPr>
                <w:sz w:val="20"/>
                <w:szCs w:val="20"/>
              </w:rPr>
            </w:pPr>
            <w:r>
              <w:rPr>
                <w:rFonts w:eastAsia="Times New Roman"/>
                <w:sz w:val="24"/>
                <w:szCs w:val="24"/>
              </w:rPr>
              <w:t>стола для себя, семьи и</w:t>
            </w:r>
          </w:p>
        </w:tc>
        <w:tc>
          <w:tcPr>
            <w:tcW w:w="720" w:type="dxa"/>
            <w:tcBorders>
              <w:right w:val="single" w:sz="8" w:space="0" w:color="auto"/>
            </w:tcBorders>
            <w:vAlign w:val="bottom"/>
          </w:tcPr>
          <w:p w14:paraId="2F35C789" w14:textId="77777777" w:rsidR="00D23F24" w:rsidRDefault="00D23F24">
            <w:pPr>
              <w:rPr>
                <w:sz w:val="23"/>
                <w:szCs w:val="23"/>
              </w:rPr>
            </w:pPr>
          </w:p>
        </w:tc>
        <w:tc>
          <w:tcPr>
            <w:tcW w:w="340" w:type="dxa"/>
            <w:vAlign w:val="bottom"/>
          </w:tcPr>
          <w:p w14:paraId="3D349070" w14:textId="77777777" w:rsidR="00D23F24" w:rsidRDefault="00D23F24">
            <w:pPr>
              <w:rPr>
                <w:sz w:val="23"/>
                <w:szCs w:val="23"/>
              </w:rPr>
            </w:pPr>
          </w:p>
        </w:tc>
        <w:tc>
          <w:tcPr>
            <w:tcW w:w="2620" w:type="dxa"/>
            <w:gridSpan w:val="2"/>
            <w:vAlign w:val="bottom"/>
          </w:tcPr>
          <w:p w14:paraId="2495DEF9"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040" w:type="dxa"/>
            <w:gridSpan w:val="2"/>
            <w:vAlign w:val="bottom"/>
          </w:tcPr>
          <w:p w14:paraId="2497B879"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6B8CAE68"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0F0BAB51" w14:textId="77777777" w:rsidR="00D23F24" w:rsidRDefault="00D23F24">
            <w:pPr>
              <w:rPr>
                <w:sz w:val="23"/>
                <w:szCs w:val="23"/>
              </w:rPr>
            </w:pPr>
          </w:p>
        </w:tc>
      </w:tr>
      <w:tr w:rsidR="00D23F24" w14:paraId="63C3365D" w14:textId="77777777">
        <w:trPr>
          <w:trHeight w:val="276"/>
        </w:trPr>
        <w:tc>
          <w:tcPr>
            <w:tcW w:w="760" w:type="dxa"/>
            <w:tcBorders>
              <w:left w:val="single" w:sz="8" w:space="0" w:color="auto"/>
              <w:right w:val="single" w:sz="8" w:space="0" w:color="auto"/>
            </w:tcBorders>
            <w:vAlign w:val="bottom"/>
          </w:tcPr>
          <w:p w14:paraId="28CB4947" w14:textId="77777777" w:rsidR="00D23F24" w:rsidRDefault="00D23F24">
            <w:pPr>
              <w:rPr>
                <w:sz w:val="24"/>
                <w:szCs w:val="24"/>
              </w:rPr>
            </w:pPr>
          </w:p>
        </w:tc>
        <w:tc>
          <w:tcPr>
            <w:tcW w:w="2580" w:type="dxa"/>
            <w:gridSpan w:val="3"/>
            <w:tcBorders>
              <w:right w:val="single" w:sz="8" w:space="0" w:color="auto"/>
            </w:tcBorders>
            <w:vAlign w:val="bottom"/>
          </w:tcPr>
          <w:p w14:paraId="19C6E902" w14:textId="77777777" w:rsidR="00D23F24" w:rsidRDefault="004043D4">
            <w:pPr>
              <w:ind w:left="80"/>
              <w:rPr>
                <w:sz w:val="20"/>
                <w:szCs w:val="20"/>
              </w:rPr>
            </w:pPr>
            <w:r>
              <w:rPr>
                <w:rFonts w:eastAsia="Times New Roman"/>
                <w:sz w:val="24"/>
                <w:szCs w:val="24"/>
              </w:rPr>
              <w:t>гостей (завтрак, второй</w:t>
            </w:r>
          </w:p>
        </w:tc>
        <w:tc>
          <w:tcPr>
            <w:tcW w:w="720" w:type="dxa"/>
            <w:tcBorders>
              <w:right w:val="single" w:sz="8" w:space="0" w:color="auto"/>
            </w:tcBorders>
            <w:vAlign w:val="bottom"/>
          </w:tcPr>
          <w:p w14:paraId="7EE5BEC0" w14:textId="77777777" w:rsidR="00D23F24" w:rsidRDefault="00D23F24">
            <w:pPr>
              <w:rPr>
                <w:sz w:val="24"/>
                <w:szCs w:val="24"/>
              </w:rPr>
            </w:pPr>
          </w:p>
        </w:tc>
        <w:tc>
          <w:tcPr>
            <w:tcW w:w="340" w:type="dxa"/>
            <w:vAlign w:val="bottom"/>
          </w:tcPr>
          <w:p w14:paraId="4ED3C176" w14:textId="77777777" w:rsidR="00D23F24" w:rsidRDefault="00D23F24">
            <w:pPr>
              <w:rPr>
                <w:sz w:val="24"/>
                <w:szCs w:val="24"/>
              </w:rPr>
            </w:pPr>
          </w:p>
        </w:tc>
        <w:tc>
          <w:tcPr>
            <w:tcW w:w="1760" w:type="dxa"/>
            <w:vAlign w:val="bottom"/>
          </w:tcPr>
          <w:p w14:paraId="2CB1B37F" w14:textId="77777777" w:rsidR="00D23F24" w:rsidRDefault="004043D4">
            <w:pPr>
              <w:ind w:left="120"/>
              <w:rPr>
                <w:sz w:val="20"/>
                <w:szCs w:val="20"/>
              </w:rPr>
            </w:pPr>
            <w:r>
              <w:rPr>
                <w:rFonts w:eastAsia="Times New Roman"/>
                <w:sz w:val="24"/>
                <w:szCs w:val="24"/>
              </w:rPr>
              <w:t>достижения,</w:t>
            </w:r>
          </w:p>
        </w:tc>
        <w:tc>
          <w:tcPr>
            <w:tcW w:w="860" w:type="dxa"/>
            <w:vAlign w:val="bottom"/>
          </w:tcPr>
          <w:p w14:paraId="383FCAA1" w14:textId="77777777" w:rsidR="00D23F24" w:rsidRDefault="00D23F24">
            <w:pPr>
              <w:rPr>
                <w:sz w:val="24"/>
                <w:szCs w:val="24"/>
              </w:rPr>
            </w:pPr>
          </w:p>
        </w:tc>
        <w:tc>
          <w:tcPr>
            <w:tcW w:w="1420" w:type="dxa"/>
            <w:gridSpan w:val="3"/>
            <w:tcBorders>
              <w:right w:val="single" w:sz="8" w:space="0" w:color="auto"/>
            </w:tcBorders>
            <w:vAlign w:val="bottom"/>
          </w:tcPr>
          <w:p w14:paraId="024D64E0"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6E238571" w14:textId="77777777" w:rsidR="00D23F24" w:rsidRDefault="00D23F24">
            <w:pPr>
              <w:rPr>
                <w:sz w:val="24"/>
                <w:szCs w:val="24"/>
              </w:rPr>
            </w:pPr>
          </w:p>
        </w:tc>
      </w:tr>
      <w:tr w:rsidR="00D23F24" w14:paraId="7C84C1CB" w14:textId="77777777">
        <w:trPr>
          <w:trHeight w:val="276"/>
        </w:trPr>
        <w:tc>
          <w:tcPr>
            <w:tcW w:w="760" w:type="dxa"/>
            <w:tcBorders>
              <w:left w:val="single" w:sz="8" w:space="0" w:color="auto"/>
              <w:right w:val="single" w:sz="8" w:space="0" w:color="auto"/>
            </w:tcBorders>
            <w:vAlign w:val="bottom"/>
          </w:tcPr>
          <w:p w14:paraId="5309775C" w14:textId="77777777" w:rsidR="00D23F24" w:rsidRDefault="00D23F24">
            <w:pPr>
              <w:rPr>
                <w:sz w:val="24"/>
                <w:szCs w:val="24"/>
              </w:rPr>
            </w:pPr>
          </w:p>
        </w:tc>
        <w:tc>
          <w:tcPr>
            <w:tcW w:w="2580" w:type="dxa"/>
            <w:gridSpan w:val="3"/>
            <w:tcBorders>
              <w:right w:val="single" w:sz="8" w:space="0" w:color="auto"/>
            </w:tcBorders>
            <w:vAlign w:val="bottom"/>
          </w:tcPr>
          <w:p w14:paraId="2D34DBA4" w14:textId="77777777" w:rsidR="00D23F24" w:rsidRDefault="004043D4">
            <w:pPr>
              <w:ind w:left="80"/>
              <w:rPr>
                <w:sz w:val="20"/>
                <w:szCs w:val="20"/>
              </w:rPr>
            </w:pPr>
            <w:r>
              <w:rPr>
                <w:rFonts w:eastAsia="Times New Roman"/>
                <w:sz w:val="24"/>
                <w:szCs w:val="24"/>
              </w:rPr>
              <w:t>завтрак, обед, полдник,</w:t>
            </w:r>
          </w:p>
        </w:tc>
        <w:tc>
          <w:tcPr>
            <w:tcW w:w="720" w:type="dxa"/>
            <w:tcBorders>
              <w:right w:val="single" w:sz="8" w:space="0" w:color="auto"/>
            </w:tcBorders>
            <w:vAlign w:val="bottom"/>
          </w:tcPr>
          <w:p w14:paraId="5FDAE689" w14:textId="77777777" w:rsidR="00D23F24" w:rsidRDefault="00D23F24">
            <w:pPr>
              <w:rPr>
                <w:sz w:val="24"/>
                <w:szCs w:val="24"/>
              </w:rPr>
            </w:pPr>
          </w:p>
        </w:tc>
        <w:tc>
          <w:tcPr>
            <w:tcW w:w="340" w:type="dxa"/>
            <w:vAlign w:val="bottom"/>
          </w:tcPr>
          <w:p w14:paraId="6BCB0C4E" w14:textId="77777777" w:rsidR="00D23F24" w:rsidRDefault="00D23F24">
            <w:pPr>
              <w:rPr>
                <w:sz w:val="24"/>
                <w:szCs w:val="24"/>
              </w:rPr>
            </w:pPr>
          </w:p>
        </w:tc>
        <w:tc>
          <w:tcPr>
            <w:tcW w:w="1760" w:type="dxa"/>
            <w:vAlign w:val="bottom"/>
          </w:tcPr>
          <w:p w14:paraId="67A3F3CF" w14:textId="77777777" w:rsidR="00D23F24" w:rsidRDefault="004043D4">
            <w:pPr>
              <w:ind w:left="120"/>
              <w:rPr>
                <w:sz w:val="20"/>
                <w:szCs w:val="20"/>
              </w:rPr>
            </w:pPr>
            <w:r>
              <w:rPr>
                <w:rFonts w:eastAsia="Times New Roman"/>
                <w:sz w:val="24"/>
                <w:szCs w:val="24"/>
              </w:rPr>
              <w:t>деятельность</w:t>
            </w:r>
          </w:p>
        </w:tc>
        <w:tc>
          <w:tcPr>
            <w:tcW w:w="860" w:type="dxa"/>
            <w:vAlign w:val="bottom"/>
          </w:tcPr>
          <w:p w14:paraId="17CD468F" w14:textId="77777777" w:rsidR="00D23F24" w:rsidRDefault="004043D4">
            <w:pPr>
              <w:ind w:left="340"/>
              <w:rPr>
                <w:sz w:val="20"/>
                <w:szCs w:val="20"/>
              </w:rPr>
            </w:pPr>
            <w:r>
              <w:rPr>
                <w:rFonts w:eastAsia="Times New Roman"/>
                <w:sz w:val="24"/>
                <w:szCs w:val="24"/>
              </w:rPr>
              <w:t>и</w:t>
            </w:r>
          </w:p>
        </w:tc>
        <w:tc>
          <w:tcPr>
            <w:tcW w:w="1420" w:type="dxa"/>
            <w:gridSpan w:val="3"/>
            <w:tcBorders>
              <w:right w:val="single" w:sz="8" w:space="0" w:color="auto"/>
            </w:tcBorders>
            <w:vAlign w:val="bottom"/>
          </w:tcPr>
          <w:p w14:paraId="3918A72E"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01D25147" w14:textId="77777777" w:rsidR="00D23F24" w:rsidRDefault="00D23F24">
            <w:pPr>
              <w:rPr>
                <w:sz w:val="24"/>
                <w:szCs w:val="24"/>
              </w:rPr>
            </w:pPr>
          </w:p>
        </w:tc>
      </w:tr>
      <w:tr w:rsidR="00D23F24" w14:paraId="0AF87ACF" w14:textId="77777777">
        <w:trPr>
          <w:trHeight w:val="276"/>
        </w:trPr>
        <w:tc>
          <w:tcPr>
            <w:tcW w:w="760" w:type="dxa"/>
            <w:tcBorders>
              <w:left w:val="single" w:sz="8" w:space="0" w:color="auto"/>
              <w:right w:val="single" w:sz="8" w:space="0" w:color="auto"/>
            </w:tcBorders>
            <w:vAlign w:val="bottom"/>
          </w:tcPr>
          <w:p w14:paraId="0C0B8103" w14:textId="77777777" w:rsidR="00D23F24" w:rsidRDefault="00D23F24">
            <w:pPr>
              <w:rPr>
                <w:sz w:val="24"/>
                <w:szCs w:val="24"/>
              </w:rPr>
            </w:pPr>
          </w:p>
        </w:tc>
        <w:tc>
          <w:tcPr>
            <w:tcW w:w="1080" w:type="dxa"/>
            <w:vAlign w:val="bottom"/>
          </w:tcPr>
          <w:p w14:paraId="306108A9" w14:textId="77777777" w:rsidR="00D23F24" w:rsidRDefault="004043D4">
            <w:pPr>
              <w:ind w:left="80"/>
              <w:rPr>
                <w:sz w:val="20"/>
                <w:szCs w:val="20"/>
              </w:rPr>
            </w:pPr>
            <w:r>
              <w:rPr>
                <w:rFonts w:eastAsia="Times New Roman"/>
                <w:sz w:val="24"/>
                <w:szCs w:val="24"/>
              </w:rPr>
              <w:t>ужин,</w:t>
            </w:r>
          </w:p>
        </w:tc>
        <w:tc>
          <w:tcPr>
            <w:tcW w:w="1500" w:type="dxa"/>
            <w:gridSpan w:val="2"/>
            <w:tcBorders>
              <w:right w:val="single" w:sz="8" w:space="0" w:color="auto"/>
            </w:tcBorders>
            <w:vAlign w:val="bottom"/>
          </w:tcPr>
          <w:p w14:paraId="15961A8E" w14:textId="77777777" w:rsidR="00D23F24" w:rsidRDefault="004043D4">
            <w:pPr>
              <w:jc w:val="right"/>
              <w:rPr>
                <w:sz w:val="20"/>
                <w:szCs w:val="20"/>
              </w:rPr>
            </w:pPr>
            <w:r>
              <w:rPr>
                <w:rFonts w:eastAsia="Times New Roman"/>
                <w:sz w:val="24"/>
                <w:szCs w:val="24"/>
              </w:rPr>
              <w:t>перекусы).</w:t>
            </w:r>
          </w:p>
        </w:tc>
        <w:tc>
          <w:tcPr>
            <w:tcW w:w="720" w:type="dxa"/>
            <w:tcBorders>
              <w:right w:val="single" w:sz="8" w:space="0" w:color="auto"/>
            </w:tcBorders>
            <w:vAlign w:val="bottom"/>
          </w:tcPr>
          <w:p w14:paraId="3A85874A" w14:textId="77777777" w:rsidR="00D23F24" w:rsidRDefault="00D23F24">
            <w:pPr>
              <w:rPr>
                <w:sz w:val="24"/>
                <w:szCs w:val="24"/>
              </w:rPr>
            </w:pPr>
          </w:p>
        </w:tc>
        <w:tc>
          <w:tcPr>
            <w:tcW w:w="340" w:type="dxa"/>
            <w:vAlign w:val="bottom"/>
          </w:tcPr>
          <w:p w14:paraId="2FA3E339" w14:textId="77777777" w:rsidR="00D23F24" w:rsidRDefault="00D23F24">
            <w:pPr>
              <w:rPr>
                <w:sz w:val="24"/>
                <w:szCs w:val="24"/>
              </w:rPr>
            </w:pPr>
          </w:p>
        </w:tc>
        <w:tc>
          <w:tcPr>
            <w:tcW w:w="2620" w:type="dxa"/>
            <w:gridSpan w:val="2"/>
            <w:vAlign w:val="bottom"/>
          </w:tcPr>
          <w:p w14:paraId="3D50C42B"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5E8283E1" w14:textId="77777777" w:rsidR="00D23F24" w:rsidRDefault="00D23F24">
            <w:pPr>
              <w:rPr>
                <w:sz w:val="24"/>
                <w:szCs w:val="24"/>
              </w:rPr>
            </w:pPr>
          </w:p>
        </w:tc>
        <w:tc>
          <w:tcPr>
            <w:tcW w:w="520" w:type="dxa"/>
            <w:vAlign w:val="bottom"/>
          </w:tcPr>
          <w:p w14:paraId="500A3BE8" w14:textId="77777777" w:rsidR="00D23F24" w:rsidRDefault="00D23F24">
            <w:pPr>
              <w:rPr>
                <w:sz w:val="24"/>
                <w:szCs w:val="24"/>
              </w:rPr>
            </w:pPr>
          </w:p>
        </w:tc>
        <w:tc>
          <w:tcPr>
            <w:tcW w:w="380" w:type="dxa"/>
            <w:tcBorders>
              <w:right w:val="single" w:sz="8" w:space="0" w:color="auto"/>
            </w:tcBorders>
            <w:vAlign w:val="bottom"/>
          </w:tcPr>
          <w:p w14:paraId="33A92613" w14:textId="77777777" w:rsidR="00D23F24" w:rsidRDefault="00D23F24">
            <w:pPr>
              <w:rPr>
                <w:sz w:val="24"/>
                <w:szCs w:val="24"/>
              </w:rPr>
            </w:pPr>
          </w:p>
        </w:tc>
        <w:tc>
          <w:tcPr>
            <w:tcW w:w="1760" w:type="dxa"/>
            <w:tcBorders>
              <w:right w:val="single" w:sz="8" w:space="0" w:color="auto"/>
            </w:tcBorders>
            <w:vAlign w:val="bottom"/>
          </w:tcPr>
          <w:p w14:paraId="7B2664DD" w14:textId="77777777" w:rsidR="00D23F24" w:rsidRDefault="00D23F24">
            <w:pPr>
              <w:rPr>
                <w:sz w:val="24"/>
                <w:szCs w:val="24"/>
              </w:rPr>
            </w:pPr>
          </w:p>
        </w:tc>
      </w:tr>
      <w:tr w:rsidR="00D23F24" w14:paraId="3E5D4E2C" w14:textId="77777777">
        <w:trPr>
          <w:trHeight w:val="276"/>
        </w:trPr>
        <w:tc>
          <w:tcPr>
            <w:tcW w:w="760" w:type="dxa"/>
            <w:tcBorders>
              <w:left w:val="single" w:sz="8" w:space="0" w:color="auto"/>
              <w:right w:val="single" w:sz="8" w:space="0" w:color="auto"/>
            </w:tcBorders>
            <w:vAlign w:val="bottom"/>
          </w:tcPr>
          <w:p w14:paraId="798C08E0" w14:textId="77777777" w:rsidR="00D23F24" w:rsidRDefault="00D23F24">
            <w:pPr>
              <w:rPr>
                <w:sz w:val="24"/>
                <w:szCs w:val="24"/>
              </w:rPr>
            </w:pPr>
          </w:p>
        </w:tc>
        <w:tc>
          <w:tcPr>
            <w:tcW w:w="2580" w:type="dxa"/>
            <w:gridSpan w:val="3"/>
            <w:tcBorders>
              <w:right w:val="single" w:sz="8" w:space="0" w:color="auto"/>
            </w:tcBorders>
            <w:vAlign w:val="bottom"/>
          </w:tcPr>
          <w:p w14:paraId="0C3D63A0" w14:textId="77777777" w:rsidR="00D23F24" w:rsidRDefault="004043D4">
            <w:pPr>
              <w:ind w:left="80"/>
              <w:rPr>
                <w:sz w:val="20"/>
                <w:szCs w:val="20"/>
              </w:rPr>
            </w:pPr>
            <w:r>
              <w:rPr>
                <w:rFonts w:eastAsia="Times New Roman"/>
                <w:sz w:val="24"/>
                <w:szCs w:val="24"/>
              </w:rPr>
              <w:t>Культура приема пищи</w:t>
            </w:r>
          </w:p>
        </w:tc>
        <w:tc>
          <w:tcPr>
            <w:tcW w:w="720" w:type="dxa"/>
            <w:tcBorders>
              <w:right w:val="single" w:sz="8" w:space="0" w:color="auto"/>
            </w:tcBorders>
            <w:vAlign w:val="bottom"/>
          </w:tcPr>
          <w:p w14:paraId="2A23BA7B" w14:textId="77777777" w:rsidR="00D23F24" w:rsidRDefault="00D23F24">
            <w:pPr>
              <w:rPr>
                <w:sz w:val="24"/>
                <w:szCs w:val="24"/>
              </w:rPr>
            </w:pPr>
          </w:p>
        </w:tc>
        <w:tc>
          <w:tcPr>
            <w:tcW w:w="340" w:type="dxa"/>
            <w:vAlign w:val="bottom"/>
          </w:tcPr>
          <w:p w14:paraId="37B5D3DB"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558D43DC"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27713DD1" w14:textId="77777777" w:rsidR="00D23F24" w:rsidRDefault="00D23F24">
            <w:pPr>
              <w:rPr>
                <w:sz w:val="24"/>
                <w:szCs w:val="24"/>
              </w:rPr>
            </w:pPr>
          </w:p>
        </w:tc>
      </w:tr>
      <w:tr w:rsidR="00D23F24" w14:paraId="13E2E58C" w14:textId="77777777">
        <w:trPr>
          <w:trHeight w:val="276"/>
        </w:trPr>
        <w:tc>
          <w:tcPr>
            <w:tcW w:w="760" w:type="dxa"/>
            <w:tcBorders>
              <w:left w:val="single" w:sz="8" w:space="0" w:color="auto"/>
              <w:right w:val="single" w:sz="8" w:space="0" w:color="auto"/>
            </w:tcBorders>
            <w:vAlign w:val="bottom"/>
          </w:tcPr>
          <w:p w14:paraId="1C8CC042" w14:textId="77777777" w:rsidR="00D23F24" w:rsidRDefault="00D23F24">
            <w:pPr>
              <w:rPr>
                <w:sz w:val="24"/>
                <w:szCs w:val="24"/>
              </w:rPr>
            </w:pPr>
          </w:p>
        </w:tc>
        <w:tc>
          <w:tcPr>
            <w:tcW w:w="2580" w:type="dxa"/>
            <w:gridSpan w:val="3"/>
            <w:tcBorders>
              <w:right w:val="single" w:sz="8" w:space="0" w:color="auto"/>
            </w:tcBorders>
            <w:vAlign w:val="bottom"/>
          </w:tcPr>
          <w:p w14:paraId="5EB86862" w14:textId="77777777" w:rsidR="00D23F24" w:rsidRDefault="004043D4">
            <w:pPr>
              <w:ind w:left="80"/>
              <w:rPr>
                <w:sz w:val="20"/>
                <w:szCs w:val="20"/>
              </w:rPr>
            </w:pPr>
            <w:r>
              <w:rPr>
                <w:rFonts w:eastAsia="Times New Roman"/>
                <w:sz w:val="24"/>
                <w:szCs w:val="24"/>
              </w:rPr>
              <w:t>разной консистенции.</w:t>
            </w:r>
          </w:p>
        </w:tc>
        <w:tc>
          <w:tcPr>
            <w:tcW w:w="720" w:type="dxa"/>
            <w:tcBorders>
              <w:right w:val="single" w:sz="8" w:space="0" w:color="auto"/>
            </w:tcBorders>
            <w:vAlign w:val="bottom"/>
          </w:tcPr>
          <w:p w14:paraId="63897195" w14:textId="77777777" w:rsidR="00D23F24" w:rsidRDefault="00D23F24">
            <w:pPr>
              <w:rPr>
                <w:sz w:val="24"/>
                <w:szCs w:val="24"/>
              </w:rPr>
            </w:pPr>
          </w:p>
        </w:tc>
        <w:tc>
          <w:tcPr>
            <w:tcW w:w="340" w:type="dxa"/>
            <w:vAlign w:val="bottom"/>
          </w:tcPr>
          <w:p w14:paraId="2AD7563E" w14:textId="77777777" w:rsidR="00D23F24" w:rsidRDefault="00D23F24">
            <w:pPr>
              <w:rPr>
                <w:sz w:val="24"/>
                <w:szCs w:val="24"/>
              </w:rPr>
            </w:pPr>
          </w:p>
        </w:tc>
        <w:tc>
          <w:tcPr>
            <w:tcW w:w="3140" w:type="dxa"/>
            <w:gridSpan w:val="3"/>
            <w:vAlign w:val="bottom"/>
          </w:tcPr>
          <w:p w14:paraId="22145EB1" w14:textId="77777777" w:rsidR="00D23F24" w:rsidRDefault="004043D4">
            <w:pPr>
              <w:ind w:left="120"/>
              <w:rPr>
                <w:sz w:val="20"/>
                <w:szCs w:val="20"/>
              </w:rPr>
            </w:pPr>
            <w:r>
              <w:rPr>
                <w:rFonts w:eastAsia="Times New Roman"/>
                <w:sz w:val="24"/>
                <w:szCs w:val="24"/>
              </w:rPr>
              <w:t>культуре сервировки стола;</w:t>
            </w:r>
          </w:p>
        </w:tc>
        <w:tc>
          <w:tcPr>
            <w:tcW w:w="520" w:type="dxa"/>
            <w:vAlign w:val="bottom"/>
          </w:tcPr>
          <w:p w14:paraId="028181CC" w14:textId="77777777" w:rsidR="00D23F24" w:rsidRDefault="00D23F24">
            <w:pPr>
              <w:rPr>
                <w:sz w:val="24"/>
                <w:szCs w:val="24"/>
              </w:rPr>
            </w:pPr>
          </w:p>
        </w:tc>
        <w:tc>
          <w:tcPr>
            <w:tcW w:w="380" w:type="dxa"/>
            <w:tcBorders>
              <w:right w:val="single" w:sz="8" w:space="0" w:color="auto"/>
            </w:tcBorders>
            <w:vAlign w:val="bottom"/>
          </w:tcPr>
          <w:p w14:paraId="3D5D2C40" w14:textId="77777777" w:rsidR="00D23F24" w:rsidRDefault="00D23F24">
            <w:pPr>
              <w:rPr>
                <w:sz w:val="24"/>
                <w:szCs w:val="24"/>
              </w:rPr>
            </w:pPr>
          </w:p>
        </w:tc>
        <w:tc>
          <w:tcPr>
            <w:tcW w:w="1760" w:type="dxa"/>
            <w:tcBorders>
              <w:right w:val="single" w:sz="8" w:space="0" w:color="auto"/>
            </w:tcBorders>
            <w:vAlign w:val="bottom"/>
          </w:tcPr>
          <w:p w14:paraId="3A77757C" w14:textId="77777777" w:rsidR="00D23F24" w:rsidRDefault="00D23F24">
            <w:pPr>
              <w:rPr>
                <w:sz w:val="24"/>
                <w:szCs w:val="24"/>
              </w:rPr>
            </w:pPr>
          </w:p>
        </w:tc>
      </w:tr>
      <w:tr w:rsidR="00D23F24" w14:paraId="0558DEB2" w14:textId="77777777">
        <w:trPr>
          <w:trHeight w:val="276"/>
        </w:trPr>
        <w:tc>
          <w:tcPr>
            <w:tcW w:w="760" w:type="dxa"/>
            <w:tcBorders>
              <w:left w:val="single" w:sz="8" w:space="0" w:color="auto"/>
              <w:right w:val="single" w:sz="8" w:space="0" w:color="auto"/>
            </w:tcBorders>
            <w:vAlign w:val="bottom"/>
          </w:tcPr>
          <w:p w14:paraId="028CFAFD" w14:textId="77777777" w:rsidR="00D23F24" w:rsidRDefault="00D23F24">
            <w:pPr>
              <w:rPr>
                <w:sz w:val="24"/>
                <w:szCs w:val="24"/>
              </w:rPr>
            </w:pPr>
          </w:p>
        </w:tc>
        <w:tc>
          <w:tcPr>
            <w:tcW w:w="1080" w:type="dxa"/>
            <w:vAlign w:val="bottom"/>
          </w:tcPr>
          <w:p w14:paraId="75856831" w14:textId="77777777" w:rsidR="00D23F24" w:rsidRDefault="00D23F24">
            <w:pPr>
              <w:rPr>
                <w:sz w:val="24"/>
                <w:szCs w:val="24"/>
              </w:rPr>
            </w:pPr>
          </w:p>
        </w:tc>
        <w:tc>
          <w:tcPr>
            <w:tcW w:w="320" w:type="dxa"/>
            <w:vAlign w:val="bottom"/>
          </w:tcPr>
          <w:p w14:paraId="19FB070F" w14:textId="77777777" w:rsidR="00D23F24" w:rsidRDefault="00D23F24">
            <w:pPr>
              <w:rPr>
                <w:sz w:val="24"/>
                <w:szCs w:val="24"/>
              </w:rPr>
            </w:pPr>
          </w:p>
        </w:tc>
        <w:tc>
          <w:tcPr>
            <w:tcW w:w="1180" w:type="dxa"/>
            <w:tcBorders>
              <w:right w:val="single" w:sz="8" w:space="0" w:color="auto"/>
            </w:tcBorders>
            <w:vAlign w:val="bottom"/>
          </w:tcPr>
          <w:p w14:paraId="4E4A7A2E" w14:textId="77777777" w:rsidR="00D23F24" w:rsidRDefault="00D23F24">
            <w:pPr>
              <w:rPr>
                <w:sz w:val="24"/>
                <w:szCs w:val="24"/>
              </w:rPr>
            </w:pPr>
          </w:p>
        </w:tc>
        <w:tc>
          <w:tcPr>
            <w:tcW w:w="720" w:type="dxa"/>
            <w:tcBorders>
              <w:right w:val="single" w:sz="8" w:space="0" w:color="auto"/>
            </w:tcBorders>
            <w:vAlign w:val="bottom"/>
          </w:tcPr>
          <w:p w14:paraId="1A3E053D" w14:textId="77777777" w:rsidR="00D23F24" w:rsidRDefault="00D23F24">
            <w:pPr>
              <w:rPr>
                <w:sz w:val="24"/>
                <w:szCs w:val="24"/>
              </w:rPr>
            </w:pPr>
          </w:p>
        </w:tc>
        <w:tc>
          <w:tcPr>
            <w:tcW w:w="340" w:type="dxa"/>
            <w:vAlign w:val="bottom"/>
          </w:tcPr>
          <w:p w14:paraId="585BB66C"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51722F17" w14:textId="77777777" w:rsidR="00D23F24" w:rsidRDefault="004043D4">
            <w:pPr>
              <w:ind w:left="120"/>
              <w:rPr>
                <w:sz w:val="20"/>
                <w:szCs w:val="20"/>
              </w:rPr>
            </w:pPr>
            <w:r>
              <w:rPr>
                <w:rFonts w:eastAsia="Times New Roman"/>
                <w:sz w:val="24"/>
                <w:szCs w:val="24"/>
              </w:rPr>
              <w:t>выступают с сообщениями;</w:t>
            </w:r>
          </w:p>
        </w:tc>
        <w:tc>
          <w:tcPr>
            <w:tcW w:w="520" w:type="dxa"/>
            <w:vAlign w:val="bottom"/>
          </w:tcPr>
          <w:p w14:paraId="248567BD" w14:textId="77777777" w:rsidR="00D23F24" w:rsidRDefault="00D23F24">
            <w:pPr>
              <w:rPr>
                <w:sz w:val="24"/>
                <w:szCs w:val="24"/>
              </w:rPr>
            </w:pPr>
          </w:p>
        </w:tc>
        <w:tc>
          <w:tcPr>
            <w:tcW w:w="380" w:type="dxa"/>
            <w:tcBorders>
              <w:right w:val="single" w:sz="8" w:space="0" w:color="auto"/>
            </w:tcBorders>
            <w:vAlign w:val="bottom"/>
          </w:tcPr>
          <w:p w14:paraId="2CE98418" w14:textId="77777777" w:rsidR="00D23F24" w:rsidRDefault="00D23F24">
            <w:pPr>
              <w:rPr>
                <w:sz w:val="24"/>
                <w:szCs w:val="24"/>
              </w:rPr>
            </w:pPr>
          </w:p>
        </w:tc>
        <w:tc>
          <w:tcPr>
            <w:tcW w:w="1760" w:type="dxa"/>
            <w:tcBorders>
              <w:right w:val="single" w:sz="8" w:space="0" w:color="auto"/>
            </w:tcBorders>
            <w:vAlign w:val="bottom"/>
          </w:tcPr>
          <w:p w14:paraId="157D5CAC" w14:textId="77777777" w:rsidR="00D23F24" w:rsidRDefault="00D23F24">
            <w:pPr>
              <w:rPr>
                <w:sz w:val="24"/>
                <w:szCs w:val="24"/>
              </w:rPr>
            </w:pPr>
          </w:p>
        </w:tc>
      </w:tr>
      <w:tr w:rsidR="00D23F24" w14:paraId="79FD6523" w14:textId="77777777">
        <w:trPr>
          <w:trHeight w:val="276"/>
        </w:trPr>
        <w:tc>
          <w:tcPr>
            <w:tcW w:w="760" w:type="dxa"/>
            <w:tcBorders>
              <w:left w:val="single" w:sz="8" w:space="0" w:color="auto"/>
              <w:right w:val="single" w:sz="8" w:space="0" w:color="auto"/>
            </w:tcBorders>
            <w:vAlign w:val="bottom"/>
          </w:tcPr>
          <w:p w14:paraId="3D640C96" w14:textId="77777777" w:rsidR="00D23F24" w:rsidRDefault="00D23F24">
            <w:pPr>
              <w:rPr>
                <w:sz w:val="24"/>
                <w:szCs w:val="24"/>
              </w:rPr>
            </w:pPr>
          </w:p>
        </w:tc>
        <w:tc>
          <w:tcPr>
            <w:tcW w:w="1080" w:type="dxa"/>
            <w:vAlign w:val="bottom"/>
          </w:tcPr>
          <w:p w14:paraId="424399A1" w14:textId="77777777" w:rsidR="00D23F24" w:rsidRDefault="00D23F24">
            <w:pPr>
              <w:rPr>
                <w:sz w:val="24"/>
                <w:szCs w:val="24"/>
              </w:rPr>
            </w:pPr>
          </w:p>
        </w:tc>
        <w:tc>
          <w:tcPr>
            <w:tcW w:w="320" w:type="dxa"/>
            <w:vAlign w:val="bottom"/>
          </w:tcPr>
          <w:p w14:paraId="366985BD" w14:textId="77777777" w:rsidR="00D23F24" w:rsidRDefault="00D23F24">
            <w:pPr>
              <w:rPr>
                <w:sz w:val="24"/>
                <w:szCs w:val="24"/>
              </w:rPr>
            </w:pPr>
          </w:p>
        </w:tc>
        <w:tc>
          <w:tcPr>
            <w:tcW w:w="1180" w:type="dxa"/>
            <w:tcBorders>
              <w:right w:val="single" w:sz="8" w:space="0" w:color="auto"/>
            </w:tcBorders>
            <w:vAlign w:val="bottom"/>
          </w:tcPr>
          <w:p w14:paraId="093C6BBF" w14:textId="77777777" w:rsidR="00D23F24" w:rsidRDefault="00D23F24">
            <w:pPr>
              <w:rPr>
                <w:sz w:val="24"/>
                <w:szCs w:val="24"/>
              </w:rPr>
            </w:pPr>
          </w:p>
        </w:tc>
        <w:tc>
          <w:tcPr>
            <w:tcW w:w="720" w:type="dxa"/>
            <w:tcBorders>
              <w:right w:val="single" w:sz="8" w:space="0" w:color="auto"/>
            </w:tcBorders>
            <w:vAlign w:val="bottom"/>
          </w:tcPr>
          <w:p w14:paraId="6DFE27D2" w14:textId="77777777" w:rsidR="00D23F24" w:rsidRDefault="00D23F24">
            <w:pPr>
              <w:rPr>
                <w:sz w:val="24"/>
                <w:szCs w:val="24"/>
              </w:rPr>
            </w:pPr>
          </w:p>
        </w:tc>
        <w:tc>
          <w:tcPr>
            <w:tcW w:w="340" w:type="dxa"/>
            <w:vAlign w:val="bottom"/>
          </w:tcPr>
          <w:p w14:paraId="4A4A8E49"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29416F0C"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80" w:type="dxa"/>
            <w:tcBorders>
              <w:right w:val="single" w:sz="8" w:space="0" w:color="auto"/>
            </w:tcBorders>
            <w:vAlign w:val="bottom"/>
          </w:tcPr>
          <w:p w14:paraId="4E4DE1BF" w14:textId="77777777" w:rsidR="00D23F24" w:rsidRDefault="00D23F24">
            <w:pPr>
              <w:rPr>
                <w:sz w:val="24"/>
                <w:szCs w:val="24"/>
              </w:rPr>
            </w:pPr>
          </w:p>
        </w:tc>
        <w:tc>
          <w:tcPr>
            <w:tcW w:w="1760" w:type="dxa"/>
            <w:tcBorders>
              <w:right w:val="single" w:sz="8" w:space="0" w:color="auto"/>
            </w:tcBorders>
            <w:vAlign w:val="bottom"/>
          </w:tcPr>
          <w:p w14:paraId="1CDA33AE" w14:textId="77777777" w:rsidR="00D23F24" w:rsidRDefault="00D23F24">
            <w:pPr>
              <w:rPr>
                <w:sz w:val="24"/>
                <w:szCs w:val="24"/>
              </w:rPr>
            </w:pPr>
          </w:p>
        </w:tc>
      </w:tr>
      <w:tr w:rsidR="00D23F24" w14:paraId="18EB48B6" w14:textId="77777777">
        <w:trPr>
          <w:trHeight w:val="276"/>
        </w:trPr>
        <w:tc>
          <w:tcPr>
            <w:tcW w:w="760" w:type="dxa"/>
            <w:tcBorders>
              <w:left w:val="single" w:sz="8" w:space="0" w:color="auto"/>
              <w:right w:val="single" w:sz="8" w:space="0" w:color="auto"/>
            </w:tcBorders>
            <w:vAlign w:val="bottom"/>
          </w:tcPr>
          <w:p w14:paraId="091DE222" w14:textId="77777777" w:rsidR="00D23F24" w:rsidRDefault="00D23F24">
            <w:pPr>
              <w:rPr>
                <w:sz w:val="24"/>
                <w:szCs w:val="24"/>
              </w:rPr>
            </w:pPr>
          </w:p>
        </w:tc>
        <w:tc>
          <w:tcPr>
            <w:tcW w:w="1080" w:type="dxa"/>
            <w:vAlign w:val="bottom"/>
          </w:tcPr>
          <w:p w14:paraId="5A78F3EA" w14:textId="77777777" w:rsidR="00D23F24" w:rsidRDefault="00D23F24">
            <w:pPr>
              <w:rPr>
                <w:sz w:val="24"/>
                <w:szCs w:val="24"/>
              </w:rPr>
            </w:pPr>
          </w:p>
        </w:tc>
        <w:tc>
          <w:tcPr>
            <w:tcW w:w="320" w:type="dxa"/>
            <w:vAlign w:val="bottom"/>
          </w:tcPr>
          <w:p w14:paraId="6D322F5F" w14:textId="77777777" w:rsidR="00D23F24" w:rsidRDefault="00D23F24">
            <w:pPr>
              <w:rPr>
                <w:sz w:val="24"/>
                <w:szCs w:val="24"/>
              </w:rPr>
            </w:pPr>
          </w:p>
        </w:tc>
        <w:tc>
          <w:tcPr>
            <w:tcW w:w="1180" w:type="dxa"/>
            <w:tcBorders>
              <w:right w:val="single" w:sz="8" w:space="0" w:color="auto"/>
            </w:tcBorders>
            <w:vAlign w:val="bottom"/>
          </w:tcPr>
          <w:p w14:paraId="395047C6" w14:textId="77777777" w:rsidR="00D23F24" w:rsidRDefault="00D23F24">
            <w:pPr>
              <w:rPr>
                <w:sz w:val="24"/>
                <w:szCs w:val="24"/>
              </w:rPr>
            </w:pPr>
          </w:p>
        </w:tc>
        <w:tc>
          <w:tcPr>
            <w:tcW w:w="720" w:type="dxa"/>
            <w:tcBorders>
              <w:right w:val="single" w:sz="8" w:space="0" w:color="auto"/>
            </w:tcBorders>
            <w:vAlign w:val="bottom"/>
          </w:tcPr>
          <w:p w14:paraId="57DE3EEF" w14:textId="77777777" w:rsidR="00D23F24" w:rsidRDefault="00D23F24">
            <w:pPr>
              <w:rPr>
                <w:sz w:val="24"/>
                <w:szCs w:val="24"/>
              </w:rPr>
            </w:pPr>
          </w:p>
        </w:tc>
        <w:tc>
          <w:tcPr>
            <w:tcW w:w="340" w:type="dxa"/>
            <w:vAlign w:val="bottom"/>
          </w:tcPr>
          <w:p w14:paraId="04214606"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0B87F693"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7A0B2730" w14:textId="77777777" w:rsidR="00D23F24" w:rsidRDefault="00D23F24">
            <w:pPr>
              <w:rPr>
                <w:sz w:val="24"/>
                <w:szCs w:val="24"/>
              </w:rPr>
            </w:pPr>
          </w:p>
        </w:tc>
      </w:tr>
      <w:tr w:rsidR="00D23F24" w14:paraId="46977DAB" w14:textId="77777777">
        <w:trPr>
          <w:trHeight w:val="281"/>
        </w:trPr>
        <w:tc>
          <w:tcPr>
            <w:tcW w:w="760" w:type="dxa"/>
            <w:tcBorders>
              <w:left w:val="single" w:sz="8" w:space="0" w:color="auto"/>
              <w:bottom w:val="single" w:sz="8" w:space="0" w:color="auto"/>
              <w:right w:val="single" w:sz="8" w:space="0" w:color="auto"/>
            </w:tcBorders>
            <w:vAlign w:val="bottom"/>
          </w:tcPr>
          <w:p w14:paraId="155133BA" w14:textId="77777777" w:rsidR="00D23F24" w:rsidRDefault="00D23F24">
            <w:pPr>
              <w:rPr>
                <w:sz w:val="24"/>
                <w:szCs w:val="24"/>
              </w:rPr>
            </w:pPr>
          </w:p>
        </w:tc>
        <w:tc>
          <w:tcPr>
            <w:tcW w:w="1080" w:type="dxa"/>
            <w:tcBorders>
              <w:bottom w:val="single" w:sz="8" w:space="0" w:color="auto"/>
            </w:tcBorders>
            <w:vAlign w:val="bottom"/>
          </w:tcPr>
          <w:p w14:paraId="673A3697" w14:textId="77777777" w:rsidR="00D23F24" w:rsidRDefault="00D23F24">
            <w:pPr>
              <w:rPr>
                <w:sz w:val="24"/>
                <w:szCs w:val="24"/>
              </w:rPr>
            </w:pPr>
          </w:p>
        </w:tc>
        <w:tc>
          <w:tcPr>
            <w:tcW w:w="320" w:type="dxa"/>
            <w:tcBorders>
              <w:bottom w:val="single" w:sz="8" w:space="0" w:color="auto"/>
            </w:tcBorders>
            <w:vAlign w:val="bottom"/>
          </w:tcPr>
          <w:p w14:paraId="3F4D3EC2"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116D74A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F207B17" w14:textId="77777777" w:rsidR="00D23F24" w:rsidRDefault="00D23F24">
            <w:pPr>
              <w:rPr>
                <w:sz w:val="24"/>
                <w:szCs w:val="24"/>
              </w:rPr>
            </w:pPr>
          </w:p>
        </w:tc>
        <w:tc>
          <w:tcPr>
            <w:tcW w:w="340" w:type="dxa"/>
            <w:tcBorders>
              <w:bottom w:val="single" w:sz="8" w:space="0" w:color="auto"/>
            </w:tcBorders>
            <w:vAlign w:val="bottom"/>
          </w:tcPr>
          <w:p w14:paraId="0C1EEE16" w14:textId="77777777" w:rsidR="00D23F24" w:rsidRDefault="00D23F24">
            <w:pPr>
              <w:rPr>
                <w:sz w:val="24"/>
                <w:szCs w:val="24"/>
              </w:rPr>
            </w:pPr>
          </w:p>
        </w:tc>
        <w:tc>
          <w:tcPr>
            <w:tcW w:w="3140" w:type="dxa"/>
            <w:gridSpan w:val="3"/>
            <w:tcBorders>
              <w:bottom w:val="single" w:sz="8" w:space="0" w:color="auto"/>
            </w:tcBorders>
            <w:vAlign w:val="bottom"/>
          </w:tcPr>
          <w:p w14:paraId="19A07578" w14:textId="77777777" w:rsidR="00D23F24" w:rsidRDefault="004043D4">
            <w:pPr>
              <w:ind w:left="120"/>
              <w:rPr>
                <w:sz w:val="20"/>
                <w:szCs w:val="20"/>
              </w:rPr>
            </w:pPr>
            <w:r>
              <w:rPr>
                <w:rFonts w:eastAsia="Times New Roman"/>
                <w:sz w:val="24"/>
                <w:szCs w:val="24"/>
              </w:rPr>
              <w:t>оценивают свои достижения.</w:t>
            </w:r>
          </w:p>
        </w:tc>
        <w:tc>
          <w:tcPr>
            <w:tcW w:w="520" w:type="dxa"/>
            <w:tcBorders>
              <w:bottom w:val="single" w:sz="8" w:space="0" w:color="auto"/>
            </w:tcBorders>
            <w:vAlign w:val="bottom"/>
          </w:tcPr>
          <w:p w14:paraId="3BC74E44"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6812601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3FD46F2" w14:textId="77777777" w:rsidR="00D23F24" w:rsidRDefault="00D23F24">
            <w:pPr>
              <w:rPr>
                <w:sz w:val="24"/>
                <w:szCs w:val="24"/>
              </w:rPr>
            </w:pPr>
          </w:p>
        </w:tc>
      </w:tr>
      <w:tr w:rsidR="00D23F24" w14:paraId="564D1DF7" w14:textId="77777777">
        <w:trPr>
          <w:trHeight w:val="265"/>
        </w:trPr>
        <w:tc>
          <w:tcPr>
            <w:tcW w:w="760" w:type="dxa"/>
            <w:tcBorders>
              <w:left w:val="single" w:sz="8" w:space="0" w:color="auto"/>
              <w:right w:val="single" w:sz="8" w:space="0" w:color="auto"/>
            </w:tcBorders>
            <w:vAlign w:val="bottom"/>
          </w:tcPr>
          <w:p w14:paraId="3CBCD519" w14:textId="77777777" w:rsidR="00D23F24" w:rsidRDefault="004043D4">
            <w:pPr>
              <w:spacing w:line="265" w:lineRule="exact"/>
              <w:ind w:right="220"/>
              <w:jc w:val="right"/>
              <w:rPr>
                <w:sz w:val="20"/>
                <w:szCs w:val="20"/>
              </w:rPr>
            </w:pPr>
            <w:r>
              <w:rPr>
                <w:rFonts w:eastAsia="Times New Roman"/>
                <w:sz w:val="24"/>
                <w:szCs w:val="24"/>
              </w:rPr>
              <w:t>22.</w:t>
            </w:r>
          </w:p>
        </w:tc>
        <w:tc>
          <w:tcPr>
            <w:tcW w:w="1080" w:type="dxa"/>
            <w:vAlign w:val="bottom"/>
          </w:tcPr>
          <w:p w14:paraId="334800F7" w14:textId="77777777" w:rsidR="00D23F24" w:rsidRDefault="004043D4">
            <w:pPr>
              <w:spacing w:line="264" w:lineRule="exact"/>
              <w:ind w:left="80"/>
              <w:rPr>
                <w:sz w:val="20"/>
                <w:szCs w:val="20"/>
              </w:rPr>
            </w:pPr>
            <w:r>
              <w:rPr>
                <w:rFonts w:eastAsia="Times New Roman"/>
                <w:sz w:val="24"/>
                <w:szCs w:val="24"/>
              </w:rPr>
              <w:t>Культура</w:t>
            </w:r>
          </w:p>
        </w:tc>
        <w:tc>
          <w:tcPr>
            <w:tcW w:w="320" w:type="dxa"/>
            <w:vAlign w:val="bottom"/>
          </w:tcPr>
          <w:p w14:paraId="6C59D83F" w14:textId="77777777" w:rsidR="00D23F24" w:rsidRDefault="00D23F24">
            <w:pPr>
              <w:rPr>
                <w:sz w:val="23"/>
                <w:szCs w:val="23"/>
              </w:rPr>
            </w:pPr>
          </w:p>
        </w:tc>
        <w:tc>
          <w:tcPr>
            <w:tcW w:w="1180" w:type="dxa"/>
            <w:tcBorders>
              <w:right w:val="single" w:sz="8" w:space="0" w:color="auto"/>
            </w:tcBorders>
            <w:vAlign w:val="bottom"/>
          </w:tcPr>
          <w:p w14:paraId="4DC9E4E4" w14:textId="77777777" w:rsidR="00D23F24" w:rsidRDefault="004043D4">
            <w:pPr>
              <w:spacing w:line="264" w:lineRule="exact"/>
              <w:jc w:val="right"/>
              <w:rPr>
                <w:sz w:val="20"/>
                <w:szCs w:val="20"/>
              </w:rPr>
            </w:pPr>
            <w:r>
              <w:rPr>
                <w:rFonts w:eastAsia="Times New Roman"/>
                <w:sz w:val="24"/>
                <w:szCs w:val="24"/>
              </w:rPr>
              <w:t>питания.</w:t>
            </w:r>
          </w:p>
        </w:tc>
        <w:tc>
          <w:tcPr>
            <w:tcW w:w="720" w:type="dxa"/>
            <w:tcBorders>
              <w:right w:val="single" w:sz="8" w:space="0" w:color="auto"/>
            </w:tcBorders>
            <w:vAlign w:val="bottom"/>
          </w:tcPr>
          <w:p w14:paraId="555EF058"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63740ED" w14:textId="77777777" w:rsidR="00D23F24" w:rsidRDefault="004043D4">
            <w:pPr>
              <w:spacing w:line="264" w:lineRule="exact"/>
              <w:ind w:left="100"/>
              <w:rPr>
                <w:sz w:val="20"/>
                <w:szCs w:val="20"/>
              </w:rPr>
            </w:pPr>
            <w:r>
              <w:rPr>
                <w:rFonts w:eastAsia="Times New Roman"/>
                <w:sz w:val="24"/>
                <w:szCs w:val="24"/>
              </w:rPr>
              <w:t>●</w:t>
            </w:r>
          </w:p>
        </w:tc>
        <w:tc>
          <w:tcPr>
            <w:tcW w:w="1760" w:type="dxa"/>
            <w:vAlign w:val="bottom"/>
          </w:tcPr>
          <w:p w14:paraId="00C29F97" w14:textId="77777777" w:rsidR="00D23F24" w:rsidRDefault="004043D4">
            <w:pPr>
              <w:spacing w:line="264" w:lineRule="exact"/>
              <w:ind w:left="120"/>
              <w:rPr>
                <w:sz w:val="20"/>
                <w:szCs w:val="20"/>
              </w:rPr>
            </w:pPr>
            <w:r>
              <w:rPr>
                <w:rFonts w:eastAsia="Times New Roman"/>
                <w:sz w:val="24"/>
                <w:szCs w:val="24"/>
              </w:rPr>
              <w:t>формулируют</w:t>
            </w:r>
          </w:p>
        </w:tc>
        <w:tc>
          <w:tcPr>
            <w:tcW w:w="1380" w:type="dxa"/>
            <w:gridSpan w:val="2"/>
            <w:vAlign w:val="bottom"/>
          </w:tcPr>
          <w:p w14:paraId="45710F04" w14:textId="77777777" w:rsidR="00D23F24" w:rsidRDefault="004043D4">
            <w:pPr>
              <w:spacing w:line="264" w:lineRule="exact"/>
              <w:ind w:left="16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1D59D7E9"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ABCC137" w14:textId="77777777" w:rsidR="00D23F24" w:rsidRDefault="00D23F24">
            <w:pPr>
              <w:rPr>
                <w:sz w:val="23"/>
                <w:szCs w:val="23"/>
              </w:rPr>
            </w:pPr>
          </w:p>
        </w:tc>
      </w:tr>
      <w:tr w:rsidR="00D23F24" w14:paraId="4A27D18F" w14:textId="77777777">
        <w:trPr>
          <w:trHeight w:val="271"/>
        </w:trPr>
        <w:tc>
          <w:tcPr>
            <w:tcW w:w="760" w:type="dxa"/>
            <w:tcBorders>
              <w:left w:val="single" w:sz="8" w:space="0" w:color="auto"/>
              <w:right w:val="single" w:sz="8" w:space="0" w:color="auto"/>
            </w:tcBorders>
            <w:vAlign w:val="bottom"/>
          </w:tcPr>
          <w:p w14:paraId="67837567" w14:textId="77777777" w:rsidR="00D23F24" w:rsidRDefault="00D23F24">
            <w:pPr>
              <w:rPr>
                <w:sz w:val="23"/>
                <w:szCs w:val="23"/>
              </w:rPr>
            </w:pPr>
          </w:p>
        </w:tc>
        <w:tc>
          <w:tcPr>
            <w:tcW w:w="1080" w:type="dxa"/>
            <w:vAlign w:val="bottom"/>
          </w:tcPr>
          <w:p w14:paraId="393BE71B" w14:textId="77777777" w:rsidR="00D23F24" w:rsidRDefault="004043D4">
            <w:pPr>
              <w:spacing w:line="271" w:lineRule="exact"/>
              <w:ind w:left="80"/>
              <w:rPr>
                <w:sz w:val="20"/>
                <w:szCs w:val="20"/>
              </w:rPr>
            </w:pPr>
            <w:r>
              <w:rPr>
                <w:rFonts w:eastAsia="Times New Roman"/>
                <w:sz w:val="24"/>
                <w:szCs w:val="24"/>
              </w:rPr>
              <w:t>Режим</w:t>
            </w:r>
          </w:p>
        </w:tc>
        <w:tc>
          <w:tcPr>
            <w:tcW w:w="1500" w:type="dxa"/>
            <w:gridSpan w:val="2"/>
            <w:tcBorders>
              <w:right w:val="single" w:sz="8" w:space="0" w:color="auto"/>
            </w:tcBorders>
            <w:vAlign w:val="bottom"/>
          </w:tcPr>
          <w:p w14:paraId="4A1DC5DC" w14:textId="77777777" w:rsidR="00D23F24" w:rsidRDefault="004043D4">
            <w:pPr>
              <w:spacing w:line="271" w:lineRule="exact"/>
              <w:jc w:val="right"/>
              <w:rPr>
                <w:sz w:val="20"/>
                <w:szCs w:val="20"/>
              </w:rPr>
            </w:pPr>
            <w:r>
              <w:rPr>
                <w:rFonts w:eastAsia="Times New Roman"/>
                <w:sz w:val="24"/>
                <w:szCs w:val="24"/>
              </w:rPr>
              <w:t>питания,    и</w:t>
            </w:r>
          </w:p>
        </w:tc>
        <w:tc>
          <w:tcPr>
            <w:tcW w:w="720" w:type="dxa"/>
            <w:tcBorders>
              <w:right w:val="single" w:sz="8" w:space="0" w:color="auto"/>
            </w:tcBorders>
            <w:vAlign w:val="bottom"/>
          </w:tcPr>
          <w:p w14:paraId="733C5499" w14:textId="77777777" w:rsidR="00D23F24" w:rsidRDefault="00D23F24">
            <w:pPr>
              <w:rPr>
                <w:sz w:val="23"/>
                <w:szCs w:val="23"/>
              </w:rPr>
            </w:pPr>
          </w:p>
        </w:tc>
        <w:tc>
          <w:tcPr>
            <w:tcW w:w="340" w:type="dxa"/>
            <w:vAlign w:val="bottom"/>
          </w:tcPr>
          <w:p w14:paraId="6C865CF4" w14:textId="77777777" w:rsidR="00D23F24" w:rsidRDefault="00D23F24">
            <w:pPr>
              <w:rPr>
                <w:sz w:val="23"/>
                <w:szCs w:val="23"/>
              </w:rPr>
            </w:pPr>
          </w:p>
        </w:tc>
        <w:tc>
          <w:tcPr>
            <w:tcW w:w="2620" w:type="dxa"/>
            <w:gridSpan w:val="2"/>
            <w:vAlign w:val="bottom"/>
          </w:tcPr>
          <w:p w14:paraId="79A8E1B7"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040" w:type="dxa"/>
            <w:gridSpan w:val="2"/>
            <w:vAlign w:val="bottom"/>
          </w:tcPr>
          <w:p w14:paraId="5EE82B08" w14:textId="77777777" w:rsidR="00D23F24" w:rsidRDefault="004043D4">
            <w:pPr>
              <w:spacing w:line="271" w:lineRule="exact"/>
              <w:ind w:left="40"/>
              <w:rPr>
                <w:sz w:val="20"/>
                <w:szCs w:val="20"/>
              </w:rPr>
            </w:pPr>
            <w:r>
              <w:rPr>
                <w:rFonts w:eastAsia="Times New Roman"/>
                <w:sz w:val="24"/>
                <w:szCs w:val="24"/>
              </w:rPr>
              <w:t>способы</w:t>
            </w:r>
          </w:p>
        </w:tc>
        <w:tc>
          <w:tcPr>
            <w:tcW w:w="380" w:type="dxa"/>
            <w:tcBorders>
              <w:right w:val="single" w:sz="8" w:space="0" w:color="auto"/>
            </w:tcBorders>
            <w:vAlign w:val="bottom"/>
          </w:tcPr>
          <w:p w14:paraId="0BC7ADFF" w14:textId="77777777" w:rsidR="00D23F24" w:rsidRDefault="004043D4">
            <w:pPr>
              <w:spacing w:line="271" w:lineRule="exact"/>
              <w:ind w:right="20"/>
              <w:jc w:val="right"/>
              <w:rPr>
                <w:sz w:val="20"/>
                <w:szCs w:val="20"/>
              </w:rPr>
            </w:pPr>
            <w:r>
              <w:rPr>
                <w:rFonts w:eastAsia="Times New Roman"/>
                <w:sz w:val="24"/>
                <w:szCs w:val="24"/>
              </w:rPr>
              <w:t>ее</w:t>
            </w:r>
          </w:p>
        </w:tc>
        <w:tc>
          <w:tcPr>
            <w:tcW w:w="1760" w:type="dxa"/>
            <w:tcBorders>
              <w:right w:val="single" w:sz="8" w:space="0" w:color="auto"/>
            </w:tcBorders>
            <w:vAlign w:val="bottom"/>
          </w:tcPr>
          <w:p w14:paraId="066ACC2F" w14:textId="77777777" w:rsidR="00D23F24" w:rsidRDefault="00D23F24">
            <w:pPr>
              <w:rPr>
                <w:sz w:val="23"/>
                <w:szCs w:val="23"/>
              </w:rPr>
            </w:pPr>
          </w:p>
        </w:tc>
      </w:tr>
      <w:tr w:rsidR="00D23F24" w14:paraId="6C33AAA0" w14:textId="77777777">
        <w:trPr>
          <w:trHeight w:val="276"/>
        </w:trPr>
        <w:tc>
          <w:tcPr>
            <w:tcW w:w="760" w:type="dxa"/>
            <w:tcBorders>
              <w:left w:val="single" w:sz="8" w:space="0" w:color="auto"/>
              <w:right w:val="single" w:sz="8" w:space="0" w:color="auto"/>
            </w:tcBorders>
            <w:vAlign w:val="bottom"/>
          </w:tcPr>
          <w:p w14:paraId="749F3469" w14:textId="77777777" w:rsidR="00D23F24" w:rsidRDefault="00D23F24">
            <w:pPr>
              <w:rPr>
                <w:sz w:val="24"/>
                <w:szCs w:val="24"/>
              </w:rPr>
            </w:pPr>
          </w:p>
        </w:tc>
        <w:tc>
          <w:tcPr>
            <w:tcW w:w="2580" w:type="dxa"/>
            <w:gridSpan w:val="3"/>
            <w:tcBorders>
              <w:right w:val="single" w:sz="8" w:space="0" w:color="auto"/>
            </w:tcBorders>
            <w:vAlign w:val="bottom"/>
          </w:tcPr>
          <w:p w14:paraId="1AAA9BB4" w14:textId="77777777" w:rsidR="00D23F24" w:rsidRDefault="004043D4">
            <w:pPr>
              <w:ind w:left="80"/>
              <w:rPr>
                <w:sz w:val="20"/>
                <w:szCs w:val="20"/>
              </w:rPr>
            </w:pPr>
            <w:r>
              <w:rPr>
                <w:rFonts w:eastAsia="Times New Roman"/>
                <w:sz w:val="24"/>
                <w:szCs w:val="24"/>
              </w:rPr>
              <w:t>правила приема пищи.</w:t>
            </w:r>
          </w:p>
        </w:tc>
        <w:tc>
          <w:tcPr>
            <w:tcW w:w="720" w:type="dxa"/>
            <w:tcBorders>
              <w:right w:val="single" w:sz="8" w:space="0" w:color="auto"/>
            </w:tcBorders>
            <w:vAlign w:val="bottom"/>
          </w:tcPr>
          <w:p w14:paraId="1E241019" w14:textId="77777777" w:rsidR="00D23F24" w:rsidRDefault="00D23F24">
            <w:pPr>
              <w:rPr>
                <w:sz w:val="24"/>
                <w:szCs w:val="24"/>
              </w:rPr>
            </w:pPr>
          </w:p>
        </w:tc>
        <w:tc>
          <w:tcPr>
            <w:tcW w:w="340" w:type="dxa"/>
            <w:vAlign w:val="bottom"/>
          </w:tcPr>
          <w:p w14:paraId="688A6266" w14:textId="77777777" w:rsidR="00D23F24" w:rsidRDefault="00D23F24">
            <w:pPr>
              <w:rPr>
                <w:sz w:val="24"/>
                <w:szCs w:val="24"/>
              </w:rPr>
            </w:pPr>
          </w:p>
        </w:tc>
        <w:tc>
          <w:tcPr>
            <w:tcW w:w="1760" w:type="dxa"/>
            <w:vAlign w:val="bottom"/>
          </w:tcPr>
          <w:p w14:paraId="1FEDE2A9" w14:textId="77777777" w:rsidR="00D23F24" w:rsidRDefault="004043D4">
            <w:pPr>
              <w:ind w:left="120"/>
              <w:rPr>
                <w:sz w:val="20"/>
                <w:szCs w:val="20"/>
              </w:rPr>
            </w:pPr>
            <w:r>
              <w:rPr>
                <w:rFonts w:eastAsia="Times New Roman"/>
                <w:sz w:val="24"/>
                <w:szCs w:val="24"/>
              </w:rPr>
              <w:t>достижения,</w:t>
            </w:r>
          </w:p>
        </w:tc>
        <w:tc>
          <w:tcPr>
            <w:tcW w:w="860" w:type="dxa"/>
            <w:vAlign w:val="bottom"/>
          </w:tcPr>
          <w:p w14:paraId="041D2DB0" w14:textId="77777777" w:rsidR="00D23F24" w:rsidRDefault="00D23F24">
            <w:pPr>
              <w:rPr>
                <w:sz w:val="24"/>
                <w:szCs w:val="24"/>
              </w:rPr>
            </w:pPr>
          </w:p>
        </w:tc>
        <w:tc>
          <w:tcPr>
            <w:tcW w:w="1420" w:type="dxa"/>
            <w:gridSpan w:val="3"/>
            <w:tcBorders>
              <w:right w:val="single" w:sz="8" w:space="0" w:color="auto"/>
            </w:tcBorders>
            <w:vAlign w:val="bottom"/>
          </w:tcPr>
          <w:p w14:paraId="6E6E6691"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1C61BA45" w14:textId="77777777" w:rsidR="00D23F24" w:rsidRDefault="00D23F24">
            <w:pPr>
              <w:rPr>
                <w:sz w:val="24"/>
                <w:szCs w:val="24"/>
              </w:rPr>
            </w:pPr>
          </w:p>
        </w:tc>
      </w:tr>
      <w:tr w:rsidR="00D23F24" w14:paraId="2906CFC6" w14:textId="77777777">
        <w:trPr>
          <w:trHeight w:val="276"/>
        </w:trPr>
        <w:tc>
          <w:tcPr>
            <w:tcW w:w="760" w:type="dxa"/>
            <w:tcBorders>
              <w:left w:val="single" w:sz="8" w:space="0" w:color="auto"/>
              <w:right w:val="single" w:sz="8" w:space="0" w:color="auto"/>
            </w:tcBorders>
            <w:vAlign w:val="bottom"/>
          </w:tcPr>
          <w:p w14:paraId="1525B9DC" w14:textId="77777777" w:rsidR="00D23F24" w:rsidRDefault="00D23F24">
            <w:pPr>
              <w:rPr>
                <w:sz w:val="24"/>
                <w:szCs w:val="24"/>
              </w:rPr>
            </w:pPr>
          </w:p>
        </w:tc>
        <w:tc>
          <w:tcPr>
            <w:tcW w:w="2580" w:type="dxa"/>
            <w:gridSpan w:val="3"/>
            <w:tcBorders>
              <w:right w:val="single" w:sz="8" w:space="0" w:color="auto"/>
            </w:tcBorders>
            <w:vAlign w:val="bottom"/>
          </w:tcPr>
          <w:p w14:paraId="6357D89A" w14:textId="77777777" w:rsidR="00D23F24" w:rsidRDefault="004043D4">
            <w:pPr>
              <w:ind w:left="80"/>
              <w:rPr>
                <w:sz w:val="20"/>
                <w:szCs w:val="20"/>
              </w:rPr>
            </w:pPr>
            <w:r>
              <w:rPr>
                <w:rFonts w:eastAsia="Times New Roman"/>
                <w:sz w:val="24"/>
                <w:szCs w:val="24"/>
              </w:rPr>
              <w:t>Культура поведения за</w:t>
            </w:r>
          </w:p>
        </w:tc>
        <w:tc>
          <w:tcPr>
            <w:tcW w:w="720" w:type="dxa"/>
            <w:tcBorders>
              <w:right w:val="single" w:sz="8" w:space="0" w:color="auto"/>
            </w:tcBorders>
            <w:vAlign w:val="bottom"/>
          </w:tcPr>
          <w:p w14:paraId="3C1D882D" w14:textId="77777777" w:rsidR="00D23F24" w:rsidRDefault="00D23F24">
            <w:pPr>
              <w:rPr>
                <w:sz w:val="24"/>
                <w:szCs w:val="24"/>
              </w:rPr>
            </w:pPr>
          </w:p>
        </w:tc>
        <w:tc>
          <w:tcPr>
            <w:tcW w:w="340" w:type="dxa"/>
            <w:vAlign w:val="bottom"/>
          </w:tcPr>
          <w:p w14:paraId="53FE0654" w14:textId="77777777" w:rsidR="00D23F24" w:rsidRDefault="00D23F24">
            <w:pPr>
              <w:rPr>
                <w:sz w:val="24"/>
                <w:szCs w:val="24"/>
              </w:rPr>
            </w:pPr>
          </w:p>
        </w:tc>
        <w:tc>
          <w:tcPr>
            <w:tcW w:w="1760" w:type="dxa"/>
            <w:vAlign w:val="bottom"/>
          </w:tcPr>
          <w:p w14:paraId="5345B881" w14:textId="77777777" w:rsidR="00D23F24" w:rsidRDefault="004043D4">
            <w:pPr>
              <w:ind w:left="120"/>
              <w:rPr>
                <w:sz w:val="20"/>
                <w:szCs w:val="20"/>
              </w:rPr>
            </w:pPr>
            <w:r>
              <w:rPr>
                <w:rFonts w:eastAsia="Times New Roman"/>
                <w:sz w:val="24"/>
                <w:szCs w:val="24"/>
              </w:rPr>
              <w:t>деятельность</w:t>
            </w:r>
          </w:p>
        </w:tc>
        <w:tc>
          <w:tcPr>
            <w:tcW w:w="860" w:type="dxa"/>
            <w:vAlign w:val="bottom"/>
          </w:tcPr>
          <w:p w14:paraId="34C40D99" w14:textId="77777777" w:rsidR="00D23F24" w:rsidRDefault="004043D4">
            <w:pPr>
              <w:ind w:left="340"/>
              <w:rPr>
                <w:sz w:val="20"/>
                <w:szCs w:val="20"/>
              </w:rPr>
            </w:pPr>
            <w:r>
              <w:rPr>
                <w:rFonts w:eastAsia="Times New Roman"/>
                <w:sz w:val="24"/>
                <w:szCs w:val="24"/>
              </w:rPr>
              <w:t>и</w:t>
            </w:r>
          </w:p>
        </w:tc>
        <w:tc>
          <w:tcPr>
            <w:tcW w:w="1420" w:type="dxa"/>
            <w:gridSpan w:val="3"/>
            <w:tcBorders>
              <w:right w:val="single" w:sz="8" w:space="0" w:color="auto"/>
            </w:tcBorders>
            <w:vAlign w:val="bottom"/>
          </w:tcPr>
          <w:p w14:paraId="604A6D2A"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224AC225" w14:textId="77777777" w:rsidR="00D23F24" w:rsidRDefault="00D23F24">
            <w:pPr>
              <w:rPr>
                <w:sz w:val="24"/>
                <w:szCs w:val="24"/>
              </w:rPr>
            </w:pPr>
          </w:p>
        </w:tc>
      </w:tr>
      <w:tr w:rsidR="00D23F24" w14:paraId="067B98A4" w14:textId="77777777">
        <w:trPr>
          <w:trHeight w:val="276"/>
        </w:trPr>
        <w:tc>
          <w:tcPr>
            <w:tcW w:w="760" w:type="dxa"/>
            <w:tcBorders>
              <w:left w:val="single" w:sz="8" w:space="0" w:color="auto"/>
              <w:right w:val="single" w:sz="8" w:space="0" w:color="auto"/>
            </w:tcBorders>
            <w:vAlign w:val="bottom"/>
          </w:tcPr>
          <w:p w14:paraId="055D999A" w14:textId="77777777" w:rsidR="00D23F24" w:rsidRDefault="00D23F24">
            <w:pPr>
              <w:rPr>
                <w:sz w:val="24"/>
                <w:szCs w:val="24"/>
              </w:rPr>
            </w:pPr>
          </w:p>
        </w:tc>
        <w:tc>
          <w:tcPr>
            <w:tcW w:w="1080" w:type="dxa"/>
            <w:vAlign w:val="bottom"/>
          </w:tcPr>
          <w:p w14:paraId="72DA6509" w14:textId="77777777" w:rsidR="00D23F24" w:rsidRDefault="004043D4">
            <w:pPr>
              <w:ind w:left="80"/>
              <w:rPr>
                <w:sz w:val="20"/>
                <w:szCs w:val="20"/>
              </w:rPr>
            </w:pPr>
            <w:r>
              <w:rPr>
                <w:rFonts w:eastAsia="Times New Roman"/>
                <w:sz w:val="24"/>
                <w:szCs w:val="24"/>
              </w:rPr>
              <w:t>столом.</w:t>
            </w:r>
          </w:p>
        </w:tc>
        <w:tc>
          <w:tcPr>
            <w:tcW w:w="320" w:type="dxa"/>
            <w:vAlign w:val="bottom"/>
          </w:tcPr>
          <w:p w14:paraId="3F62FE09" w14:textId="77777777" w:rsidR="00D23F24" w:rsidRDefault="00D23F24">
            <w:pPr>
              <w:rPr>
                <w:sz w:val="24"/>
                <w:szCs w:val="24"/>
              </w:rPr>
            </w:pPr>
          </w:p>
        </w:tc>
        <w:tc>
          <w:tcPr>
            <w:tcW w:w="1180" w:type="dxa"/>
            <w:tcBorders>
              <w:right w:val="single" w:sz="8" w:space="0" w:color="auto"/>
            </w:tcBorders>
            <w:vAlign w:val="bottom"/>
          </w:tcPr>
          <w:p w14:paraId="53B86B2C" w14:textId="77777777" w:rsidR="00D23F24" w:rsidRDefault="00D23F24">
            <w:pPr>
              <w:rPr>
                <w:sz w:val="24"/>
                <w:szCs w:val="24"/>
              </w:rPr>
            </w:pPr>
          </w:p>
        </w:tc>
        <w:tc>
          <w:tcPr>
            <w:tcW w:w="720" w:type="dxa"/>
            <w:tcBorders>
              <w:right w:val="single" w:sz="8" w:space="0" w:color="auto"/>
            </w:tcBorders>
            <w:vAlign w:val="bottom"/>
          </w:tcPr>
          <w:p w14:paraId="64F450E5" w14:textId="77777777" w:rsidR="00D23F24" w:rsidRDefault="00D23F24">
            <w:pPr>
              <w:rPr>
                <w:sz w:val="24"/>
                <w:szCs w:val="24"/>
              </w:rPr>
            </w:pPr>
          </w:p>
        </w:tc>
        <w:tc>
          <w:tcPr>
            <w:tcW w:w="340" w:type="dxa"/>
            <w:vAlign w:val="bottom"/>
          </w:tcPr>
          <w:p w14:paraId="0BD06033" w14:textId="77777777" w:rsidR="00D23F24" w:rsidRDefault="00D23F24">
            <w:pPr>
              <w:rPr>
                <w:sz w:val="24"/>
                <w:szCs w:val="24"/>
              </w:rPr>
            </w:pPr>
          </w:p>
        </w:tc>
        <w:tc>
          <w:tcPr>
            <w:tcW w:w="2620" w:type="dxa"/>
            <w:gridSpan w:val="2"/>
            <w:vAlign w:val="bottom"/>
          </w:tcPr>
          <w:p w14:paraId="5407336E"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334CF7ED" w14:textId="77777777" w:rsidR="00D23F24" w:rsidRDefault="00D23F24">
            <w:pPr>
              <w:rPr>
                <w:sz w:val="24"/>
                <w:szCs w:val="24"/>
              </w:rPr>
            </w:pPr>
          </w:p>
        </w:tc>
        <w:tc>
          <w:tcPr>
            <w:tcW w:w="520" w:type="dxa"/>
            <w:vAlign w:val="bottom"/>
          </w:tcPr>
          <w:p w14:paraId="2AD00755" w14:textId="77777777" w:rsidR="00D23F24" w:rsidRDefault="00D23F24">
            <w:pPr>
              <w:rPr>
                <w:sz w:val="24"/>
                <w:szCs w:val="24"/>
              </w:rPr>
            </w:pPr>
          </w:p>
        </w:tc>
        <w:tc>
          <w:tcPr>
            <w:tcW w:w="380" w:type="dxa"/>
            <w:tcBorders>
              <w:right w:val="single" w:sz="8" w:space="0" w:color="auto"/>
            </w:tcBorders>
            <w:vAlign w:val="bottom"/>
          </w:tcPr>
          <w:p w14:paraId="09B5FF41" w14:textId="77777777" w:rsidR="00D23F24" w:rsidRDefault="00D23F24">
            <w:pPr>
              <w:rPr>
                <w:sz w:val="24"/>
                <w:szCs w:val="24"/>
              </w:rPr>
            </w:pPr>
          </w:p>
        </w:tc>
        <w:tc>
          <w:tcPr>
            <w:tcW w:w="1760" w:type="dxa"/>
            <w:tcBorders>
              <w:right w:val="single" w:sz="8" w:space="0" w:color="auto"/>
            </w:tcBorders>
            <w:vAlign w:val="bottom"/>
          </w:tcPr>
          <w:p w14:paraId="260E1D02" w14:textId="77777777" w:rsidR="00D23F24" w:rsidRDefault="00D23F24">
            <w:pPr>
              <w:rPr>
                <w:sz w:val="24"/>
                <w:szCs w:val="24"/>
              </w:rPr>
            </w:pPr>
          </w:p>
        </w:tc>
      </w:tr>
      <w:tr w:rsidR="00D23F24" w14:paraId="6D077CBD" w14:textId="77777777">
        <w:trPr>
          <w:trHeight w:val="276"/>
        </w:trPr>
        <w:tc>
          <w:tcPr>
            <w:tcW w:w="760" w:type="dxa"/>
            <w:tcBorders>
              <w:left w:val="single" w:sz="8" w:space="0" w:color="auto"/>
              <w:right w:val="single" w:sz="8" w:space="0" w:color="auto"/>
            </w:tcBorders>
            <w:vAlign w:val="bottom"/>
          </w:tcPr>
          <w:p w14:paraId="4E9B86EC" w14:textId="77777777" w:rsidR="00D23F24" w:rsidRDefault="00D23F24">
            <w:pPr>
              <w:rPr>
                <w:sz w:val="24"/>
                <w:szCs w:val="24"/>
              </w:rPr>
            </w:pPr>
          </w:p>
        </w:tc>
        <w:tc>
          <w:tcPr>
            <w:tcW w:w="1080" w:type="dxa"/>
            <w:vAlign w:val="bottom"/>
          </w:tcPr>
          <w:p w14:paraId="3F93E02E" w14:textId="77777777" w:rsidR="00D23F24" w:rsidRDefault="00D23F24">
            <w:pPr>
              <w:rPr>
                <w:sz w:val="24"/>
                <w:szCs w:val="24"/>
              </w:rPr>
            </w:pPr>
          </w:p>
        </w:tc>
        <w:tc>
          <w:tcPr>
            <w:tcW w:w="320" w:type="dxa"/>
            <w:vAlign w:val="bottom"/>
          </w:tcPr>
          <w:p w14:paraId="270C1363" w14:textId="77777777" w:rsidR="00D23F24" w:rsidRDefault="00D23F24">
            <w:pPr>
              <w:rPr>
                <w:sz w:val="24"/>
                <w:szCs w:val="24"/>
              </w:rPr>
            </w:pPr>
          </w:p>
        </w:tc>
        <w:tc>
          <w:tcPr>
            <w:tcW w:w="1180" w:type="dxa"/>
            <w:tcBorders>
              <w:right w:val="single" w:sz="8" w:space="0" w:color="auto"/>
            </w:tcBorders>
            <w:vAlign w:val="bottom"/>
          </w:tcPr>
          <w:p w14:paraId="15508C2B" w14:textId="77777777" w:rsidR="00D23F24" w:rsidRDefault="00D23F24">
            <w:pPr>
              <w:rPr>
                <w:sz w:val="24"/>
                <w:szCs w:val="24"/>
              </w:rPr>
            </w:pPr>
          </w:p>
        </w:tc>
        <w:tc>
          <w:tcPr>
            <w:tcW w:w="720" w:type="dxa"/>
            <w:tcBorders>
              <w:right w:val="single" w:sz="8" w:space="0" w:color="auto"/>
            </w:tcBorders>
            <w:vAlign w:val="bottom"/>
          </w:tcPr>
          <w:p w14:paraId="4E1E00DF" w14:textId="77777777" w:rsidR="00D23F24" w:rsidRDefault="00D23F24">
            <w:pPr>
              <w:rPr>
                <w:sz w:val="24"/>
                <w:szCs w:val="24"/>
              </w:rPr>
            </w:pPr>
          </w:p>
        </w:tc>
        <w:tc>
          <w:tcPr>
            <w:tcW w:w="340" w:type="dxa"/>
            <w:vAlign w:val="bottom"/>
          </w:tcPr>
          <w:p w14:paraId="70144E24"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5606A0D4"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5754D8A1" w14:textId="77777777" w:rsidR="00D23F24" w:rsidRDefault="00D23F24">
            <w:pPr>
              <w:rPr>
                <w:sz w:val="24"/>
                <w:szCs w:val="24"/>
              </w:rPr>
            </w:pPr>
          </w:p>
        </w:tc>
      </w:tr>
      <w:tr w:rsidR="00D23F24" w14:paraId="0DD01132" w14:textId="77777777">
        <w:trPr>
          <w:trHeight w:val="276"/>
        </w:trPr>
        <w:tc>
          <w:tcPr>
            <w:tcW w:w="760" w:type="dxa"/>
            <w:tcBorders>
              <w:left w:val="single" w:sz="8" w:space="0" w:color="auto"/>
              <w:right w:val="single" w:sz="8" w:space="0" w:color="auto"/>
            </w:tcBorders>
            <w:vAlign w:val="bottom"/>
          </w:tcPr>
          <w:p w14:paraId="53496036" w14:textId="77777777" w:rsidR="00D23F24" w:rsidRDefault="00D23F24">
            <w:pPr>
              <w:rPr>
                <w:sz w:val="24"/>
                <w:szCs w:val="24"/>
              </w:rPr>
            </w:pPr>
          </w:p>
        </w:tc>
        <w:tc>
          <w:tcPr>
            <w:tcW w:w="1080" w:type="dxa"/>
            <w:vAlign w:val="bottom"/>
          </w:tcPr>
          <w:p w14:paraId="40FCD3B4" w14:textId="77777777" w:rsidR="00D23F24" w:rsidRDefault="00D23F24">
            <w:pPr>
              <w:rPr>
                <w:sz w:val="24"/>
                <w:szCs w:val="24"/>
              </w:rPr>
            </w:pPr>
          </w:p>
        </w:tc>
        <w:tc>
          <w:tcPr>
            <w:tcW w:w="320" w:type="dxa"/>
            <w:vAlign w:val="bottom"/>
          </w:tcPr>
          <w:p w14:paraId="3E52834C" w14:textId="77777777" w:rsidR="00D23F24" w:rsidRDefault="00D23F24">
            <w:pPr>
              <w:rPr>
                <w:sz w:val="24"/>
                <w:szCs w:val="24"/>
              </w:rPr>
            </w:pPr>
          </w:p>
        </w:tc>
        <w:tc>
          <w:tcPr>
            <w:tcW w:w="1180" w:type="dxa"/>
            <w:tcBorders>
              <w:right w:val="single" w:sz="8" w:space="0" w:color="auto"/>
            </w:tcBorders>
            <w:vAlign w:val="bottom"/>
          </w:tcPr>
          <w:p w14:paraId="7E83CB74" w14:textId="77777777" w:rsidR="00D23F24" w:rsidRDefault="00D23F24">
            <w:pPr>
              <w:rPr>
                <w:sz w:val="24"/>
                <w:szCs w:val="24"/>
              </w:rPr>
            </w:pPr>
          </w:p>
        </w:tc>
        <w:tc>
          <w:tcPr>
            <w:tcW w:w="720" w:type="dxa"/>
            <w:tcBorders>
              <w:right w:val="single" w:sz="8" w:space="0" w:color="auto"/>
            </w:tcBorders>
            <w:vAlign w:val="bottom"/>
          </w:tcPr>
          <w:p w14:paraId="212120F8" w14:textId="77777777" w:rsidR="00D23F24" w:rsidRDefault="00D23F24">
            <w:pPr>
              <w:rPr>
                <w:sz w:val="24"/>
                <w:szCs w:val="24"/>
              </w:rPr>
            </w:pPr>
          </w:p>
        </w:tc>
        <w:tc>
          <w:tcPr>
            <w:tcW w:w="340" w:type="dxa"/>
            <w:vAlign w:val="bottom"/>
          </w:tcPr>
          <w:p w14:paraId="0EFA9F71" w14:textId="77777777" w:rsidR="00D23F24" w:rsidRDefault="00D23F24">
            <w:pPr>
              <w:rPr>
                <w:sz w:val="24"/>
                <w:szCs w:val="24"/>
              </w:rPr>
            </w:pPr>
          </w:p>
        </w:tc>
        <w:tc>
          <w:tcPr>
            <w:tcW w:w="2620" w:type="dxa"/>
            <w:gridSpan w:val="2"/>
            <w:vAlign w:val="bottom"/>
          </w:tcPr>
          <w:p w14:paraId="3FC36142" w14:textId="77777777" w:rsidR="00D23F24" w:rsidRDefault="004043D4">
            <w:pPr>
              <w:ind w:left="120"/>
              <w:rPr>
                <w:sz w:val="20"/>
                <w:szCs w:val="20"/>
              </w:rPr>
            </w:pPr>
            <w:r>
              <w:rPr>
                <w:rFonts w:eastAsia="Times New Roman"/>
                <w:sz w:val="24"/>
                <w:szCs w:val="24"/>
              </w:rPr>
              <w:t>культуре питания;</w:t>
            </w:r>
          </w:p>
        </w:tc>
        <w:tc>
          <w:tcPr>
            <w:tcW w:w="520" w:type="dxa"/>
            <w:vAlign w:val="bottom"/>
          </w:tcPr>
          <w:p w14:paraId="4576E516" w14:textId="77777777" w:rsidR="00D23F24" w:rsidRDefault="00D23F24">
            <w:pPr>
              <w:rPr>
                <w:sz w:val="24"/>
                <w:szCs w:val="24"/>
              </w:rPr>
            </w:pPr>
          </w:p>
        </w:tc>
        <w:tc>
          <w:tcPr>
            <w:tcW w:w="520" w:type="dxa"/>
            <w:vAlign w:val="bottom"/>
          </w:tcPr>
          <w:p w14:paraId="7D3F5B19" w14:textId="77777777" w:rsidR="00D23F24" w:rsidRDefault="00D23F24">
            <w:pPr>
              <w:rPr>
                <w:sz w:val="24"/>
                <w:szCs w:val="24"/>
              </w:rPr>
            </w:pPr>
          </w:p>
        </w:tc>
        <w:tc>
          <w:tcPr>
            <w:tcW w:w="380" w:type="dxa"/>
            <w:tcBorders>
              <w:right w:val="single" w:sz="8" w:space="0" w:color="auto"/>
            </w:tcBorders>
            <w:vAlign w:val="bottom"/>
          </w:tcPr>
          <w:p w14:paraId="0296D3AF" w14:textId="77777777" w:rsidR="00D23F24" w:rsidRDefault="00D23F24">
            <w:pPr>
              <w:rPr>
                <w:sz w:val="24"/>
                <w:szCs w:val="24"/>
              </w:rPr>
            </w:pPr>
          </w:p>
        </w:tc>
        <w:tc>
          <w:tcPr>
            <w:tcW w:w="1760" w:type="dxa"/>
            <w:tcBorders>
              <w:right w:val="single" w:sz="8" w:space="0" w:color="auto"/>
            </w:tcBorders>
            <w:vAlign w:val="bottom"/>
          </w:tcPr>
          <w:p w14:paraId="6F438EF4" w14:textId="77777777" w:rsidR="00D23F24" w:rsidRDefault="00D23F24">
            <w:pPr>
              <w:rPr>
                <w:sz w:val="24"/>
                <w:szCs w:val="24"/>
              </w:rPr>
            </w:pPr>
          </w:p>
        </w:tc>
      </w:tr>
      <w:tr w:rsidR="00D23F24" w14:paraId="105E6CC3" w14:textId="77777777">
        <w:trPr>
          <w:trHeight w:val="276"/>
        </w:trPr>
        <w:tc>
          <w:tcPr>
            <w:tcW w:w="760" w:type="dxa"/>
            <w:tcBorders>
              <w:left w:val="single" w:sz="8" w:space="0" w:color="auto"/>
              <w:right w:val="single" w:sz="8" w:space="0" w:color="auto"/>
            </w:tcBorders>
            <w:vAlign w:val="bottom"/>
          </w:tcPr>
          <w:p w14:paraId="02305A99" w14:textId="77777777" w:rsidR="00D23F24" w:rsidRDefault="00D23F24">
            <w:pPr>
              <w:rPr>
                <w:sz w:val="24"/>
                <w:szCs w:val="24"/>
              </w:rPr>
            </w:pPr>
          </w:p>
        </w:tc>
        <w:tc>
          <w:tcPr>
            <w:tcW w:w="1080" w:type="dxa"/>
            <w:vAlign w:val="bottom"/>
          </w:tcPr>
          <w:p w14:paraId="1410523D" w14:textId="77777777" w:rsidR="00D23F24" w:rsidRDefault="00D23F24">
            <w:pPr>
              <w:rPr>
                <w:sz w:val="24"/>
                <w:szCs w:val="24"/>
              </w:rPr>
            </w:pPr>
          </w:p>
        </w:tc>
        <w:tc>
          <w:tcPr>
            <w:tcW w:w="320" w:type="dxa"/>
            <w:vAlign w:val="bottom"/>
          </w:tcPr>
          <w:p w14:paraId="512F998C" w14:textId="77777777" w:rsidR="00D23F24" w:rsidRDefault="00D23F24">
            <w:pPr>
              <w:rPr>
                <w:sz w:val="24"/>
                <w:szCs w:val="24"/>
              </w:rPr>
            </w:pPr>
          </w:p>
        </w:tc>
        <w:tc>
          <w:tcPr>
            <w:tcW w:w="1180" w:type="dxa"/>
            <w:tcBorders>
              <w:right w:val="single" w:sz="8" w:space="0" w:color="auto"/>
            </w:tcBorders>
            <w:vAlign w:val="bottom"/>
          </w:tcPr>
          <w:p w14:paraId="2A2260DC" w14:textId="77777777" w:rsidR="00D23F24" w:rsidRDefault="00D23F24">
            <w:pPr>
              <w:rPr>
                <w:sz w:val="24"/>
                <w:szCs w:val="24"/>
              </w:rPr>
            </w:pPr>
          </w:p>
        </w:tc>
        <w:tc>
          <w:tcPr>
            <w:tcW w:w="720" w:type="dxa"/>
            <w:tcBorders>
              <w:right w:val="single" w:sz="8" w:space="0" w:color="auto"/>
            </w:tcBorders>
            <w:vAlign w:val="bottom"/>
          </w:tcPr>
          <w:p w14:paraId="03EA98F7" w14:textId="77777777" w:rsidR="00D23F24" w:rsidRDefault="00D23F24">
            <w:pPr>
              <w:rPr>
                <w:sz w:val="24"/>
                <w:szCs w:val="24"/>
              </w:rPr>
            </w:pPr>
          </w:p>
        </w:tc>
        <w:tc>
          <w:tcPr>
            <w:tcW w:w="340" w:type="dxa"/>
            <w:vAlign w:val="bottom"/>
          </w:tcPr>
          <w:p w14:paraId="59FAE251"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08C92C2C" w14:textId="77777777" w:rsidR="00D23F24" w:rsidRDefault="004043D4">
            <w:pPr>
              <w:ind w:left="120"/>
              <w:rPr>
                <w:sz w:val="20"/>
                <w:szCs w:val="20"/>
              </w:rPr>
            </w:pPr>
            <w:r>
              <w:rPr>
                <w:rFonts w:eastAsia="Times New Roman"/>
                <w:sz w:val="24"/>
                <w:szCs w:val="24"/>
              </w:rPr>
              <w:t>обмениваются  мнениями  о  режиме</w:t>
            </w:r>
          </w:p>
        </w:tc>
        <w:tc>
          <w:tcPr>
            <w:tcW w:w="1760" w:type="dxa"/>
            <w:tcBorders>
              <w:right w:val="single" w:sz="8" w:space="0" w:color="auto"/>
            </w:tcBorders>
            <w:vAlign w:val="bottom"/>
          </w:tcPr>
          <w:p w14:paraId="28B0594B" w14:textId="77777777" w:rsidR="00D23F24" w:rsidRDefault="00D23F24">
            <w:pPr>
              <w:rPr>
                <w:sz w:val="24"/>
                <w:szCs w:val="24"/>
              </w:rPr>
            </w:pPr>
          </w:p>
        </w:tc>
      </w:tr>
      <w:tr w:rsidR="00D23F24" w14:paraId="2C06CCF8" w14:textId="77777777">
        <w:trPr>
          <w:trHeight w:val="276"/>
        </w:trPr>
        <w:tc>
          <w:tcPr>
            <w:tcW w:w="760" w:type="dxa"/>
            <w:tcBorders>
              <w:left w:val="single" w:sz="8" w:space="0" w:color="auto"/>
              <w:right w:val="single" w:sz="8" w:space="0" w:color="auto"/>
            </w:tcBorders>
            <w:vAlign w:val="bottom"/>
          </w:tcPr>
          <w:p w14:paraId="117F3881" w14:textId="77777777" w:rsidR="00D23F24" w:rsidRDefault="00D23F24">
            <w:pPr>
              <w:rPr>
                <w:sz w:val="24"/>
                <w:szCs w:val="24"/>
              </w:rPr>
            </w:pPr>
          </w:p>
        </w:tc>
        <w:tc>
          <w:tcPr>
            <w:tcW w:w="1080" w:type="dxa"/>
            <w:vAlign w:val="bottom"/>
          </w:tcPr>
          <w:p w14:paraId="58A76129" w14:textId="77777777" w:rsidR="00D23F24" w:rsidRDefault="00D23F24">
            <w:pPr>
              <w:rPr>
                <w:sz w:val="24"/>
                <w:szCs w:val="24"/>
              </w:rPr>
            </w:pPr>
          </w:p>
        </w:tc>
        <w:tc>
          <w:tcPr>
            <w:tcW w:w="320" w:type="dxa"/>
            <w:vAlign w:val="bottom"/>
          </w:tcPr>
          <w:p w14:paraId="284759DB" w14:textId="77777777" w:rsidR="00D23F24" w:rsidRDefault="00D23F24">
            <w:pPr>
              <w:rPr>
                <w:sz w:val="24"/>
                <w:szCs w:val="24"/>
              </w:rPr>
            </w:pPr>
          </w:p>
        </w:tc>
        <w:tc>
          <w:tcPr>
            <w:tcW w:w="1180" w:type="dxa"/>
            <w:tcBorders>
              <w:right w:val="single" w:sz="8" w:space="0" w:color="auto"/>
            </w:tcBorders>
            <w:vAlign w:val="bottom"/>
          </w:tcPr>
          <w:p w14:paraId="544EF8FB" w14:textId="77777777" w:rsidR="00D23F24" w:rsidRDefault="00D23F24">
            <w:pPr>
              <w:rPr>
                <w:sz w:val="24"/>
                <w:szCs w:val="24"/>
              </w:rPr>
            </w:pPr>
          </w:p>
        </w:tc>
        <w:tc>
          <w:tcPr>
            <w:tcW w:w="720" w:type="dxa"/>
            <w:tcBorders>
              <w:right w:val="single" w:sz="8" w:space="0" w:color="auto"/>
            </w:tcBorders>
            <w:vAlign w:val="bottom"/>
          </w:tcPr>
          <w:p w14:paraId="74B28787" w14:textId="77777777" w:rsidR="00D23F24" w:rsidRDefault="00D23F24">
            <w:pPr>
              <w:rPr>
                <w:sz w:val="24"/>
                <w:szCs w:val="24"/>
              </w:rPr>
            </w:pPr>
          </w:p>
        </w:tc>
        <w:tc>
          <w:tcPr>
            <w:tcW w:w="340" w:type="dxa"/>
            <w:vAlign w:val="bottom"/>
          </w:tcPr>
          <w:p w14:paraId="000637CA" w14:textId="77777777" w:rsidR="00D23F24" w:rsidRDefault="00D23F24">
            <w:pPr>
              <w:rPr>
                <w:sz w:val="24"/>
                <w:szCs w:val="24"/>
              </w:rPr>
            </w:pPr>
          </w:p>
        </w:tc>
        <w:tc>
          <w:tcPr>
            <w:tcW w:w="1760" w:type="dxa"/>
            <w:vAlign w:val="bottom"/>
          </w:tcPr>
          <w:p w14:paraId="0996E9AC" w14:textId="77777777" w:rsidR="00D23F24" w:rsidRDefault="004043D4">
            <w:pPr>
              <w:ind w:left="120"/>
              <w:rPr>
                <w:sz w:val="20"/>
                <w:szCs w:val="20"/>
              </w:rPr>
            </w:pPr>
            <w:r>
              <w:rPr>
                <w:rFonts w:eastAsia="Times New Roman"/>
                <w:sz w:val="24"/>
                <w:szCs w:val="24"/>
              </w:rPr>
              <w:t>питания;</w:t>
            </w:r>
          </w:p>
        </w:tc>
        <w:tc>
          <w:tcPr>
            <w:tcW w:w="860" w:type="dxa"/>
            <w:vAlign w:val="bottom"/>
          </w:tcPr>
          <w:p w14:paraId="7D8F222E" w14:textId="77777777" w:rsidR="00D23F24" w:rsidRDefault="00D23F24">
            <w:pPr>
              <w:rPr>
                <w:sz w:val="24"/>
                <w:szCs w:val="24"/>
              </w:rPr>
            </w:pPr>
          </w:p>
        </w:tc>
        <w:tc>
          <w:tcPr>
            <w:tcW w:w="520" w:type="dxa"/>
            <w:vAlign w:val="bottom"/>
          </w:tcPr>
          <w:p w14:paraId="771F3D21" w14:textId="77777777" w:rsidR="00D23F24" w:rsidRDefault="00D23F24">
            <w:pPr>
              <w:rPr>
                <w:sz w:val="24"/>
                <w:szCs w:val="24"/>
              </w:rPr>
            </w:pPr>
          </w:p>
        </w:tc>
        <w:tc>
          <w:tcPr>
            <w:tcW w:w="520" w:type="dxa"/>
            <w:vAlign w:val="bottom"/>
          </w:tcPr>
          <w:p w14:paraId="047923E3" w14:textId="77777777" w:rsidR="00D23F24" w:rsidRDefault="00D23F24">
            <w:pPr>
              <w:rPr>
                <w:sz w:val="24"/>
                <w:szCs w:val="24"/>
              </w:rPr>
            </w:pPr>
          </w:p>
        </w:tc>
        <w:tc>
          <w:tcPr>
            <w:tcW w:w="380" w:type="dxa"/>
            <w:tcBorders>
              <w:right w:val="single" w:sz="8" w:space="0" w:color="auto"/>
            </w:tcBorders>
            <w:vAlign w:val="bottom"/>
          </w:tcPr>
          <w:p w14:paraId="3662698C" w14:textId="77777777" w:rsidR="00D23F24" w:rsidRDefault="00D23F24">
            <w:pPr>
              <w:rPr>
                <w:sz w:val="24"/>
                <w:szCs w:val="24"/>
              </w:rPr>
            </w:pPr>
          </w:p>
        </w:tc>
        <w:tc>
          <w:tcPr>
            <w:tcW w:w="1760" w:type="dxa"/>
            <w:tcBorders>
              <w:right w:val="single" w:sz="8" w:space="0" w:color="auto"/>
            </w:tcBorders>
            <w:vAlign w:val="bottom"/>
          </w:tcPr>
          <w:p w14:paraId="7877EE88" w14:textId="77777777" w:rsidR="00D23F24" w:rsidRDefault="00D23F24">
            <w:pPr>
              <w:rPr>
                <w:sz w:val="24"/>
                <w:szCs w:val="24"/>
              </w:rPr>
            </w:pPr>
          </w:p>
        </w:tc>
      </w:tr>
      <w:tr w:rsidR="00D23F24" w14:paraId="27C38EDA" w14:textId="77777777">
        <w:trPr>
          <w:trHeight w:val="277"/>
        </w:trPr>
        <w:tc>
          <w:tcPr>
            <w:tcW w:w="760" w:type="dxa"/>
            <w:tcBorders>
              <w:left w:val="single" w:sz="8" w:space="0" w:color="auto"/>
              <w:right w:val="single" w:sz="8" w:space="0" w:color="auto"/>
            </w:tcBorders>
            <w:vAlign w:val="bottom"/>
          </w:tcPr>
          <w:p w14:paraId="1BF21FC9" w14:textId="77777777" w:rsidR="00D23F24" w:rsidRDefault="00D23F24">
            <w:pPr>
              <w:rPr>
                <w:sz w:val="24"/>
                <w:szCs w:val="24"/>
              </w:rPr>
            </w:pPr>
          </w:p>
        </w:tc>
        <w:tc>
          <w:tcPr>
            <w:tcW w:w="1080" w:type="dxa"/>
            <w:vAlign w:val="bottom"/>
          </w:tcPr>
          <w:p w14:paraId="32BA25C1" w14:textId="77777777" w:rsidR="00D23F24" w:rsidRDefault="00D23F24">
            <w:pPr>
              <w:rPr>
                <w:sz w:val="24"/>
                <w:szCs w:val="24"/>
              </w:rPr>
            </w:pPr>
          </w:p>
        </w:tc>
        <w:tc>
          <w:tcPr>
            <w:tcW w:w="320" w:type="dxa"/>
            <w:vAlign w:val="bottom"/>
          </w:tcPr>
          <w:p w14:paraId="2A473EBF" w14:textId="77777777" w:rsidR="00D23F24" w:rsidRDefault="00D23F24">
            <w:pPr>
              <w:rPr>
                <w:sz w:val="24"/>
                <w:szCs w:val="24"/>
              </w:rPr>
            </w:pPr>
          </w:p>
        </w:tc>
        <w:tc>
          <w:tcPr>
            <w:tcW w:w="1180" w:type="dxa"/>
            <w:tcBorders>
              <w:right w:val="single" w:sz="8" w:space="0" w:color="auto"/>
            </w:tcBorders>
            <w:vAlign w:val="bottom"/>
          </w:tcPr>
          <w:p w14:paraId="0A3EF2DE" w14:textId="77777777" w:rsidR="00D23F24" w:rsidRDefault="00D23F24">
            <w:pPr>
              <w:rPr>
                <w:sz w:val="24"/>
                <w:szCs w:val="24"/>
              </w:rPr>
            </w:pPr>
          </w:p>
        </w:tc>
        <w:tc>
          <w:tcPr>
            <w:tcW w:w="720" w:type="dxa"/>
            <w:tcBorders>
              <w:right w:val="single" w:sz="8" w:space="0" w:color="auto"/>
            </w:tcBorders>
            <w:vAlign w:val="bottom"/>
          </w:tcPr>
          <w:p w14:paraId="2BF7DB15" w14:textId="77777777" w:rsidR="00D23F24" w:rsidRDefault="00D23F24">
            <w:pPr>
              <w:rPr>
                <w:sz w:val="24"/>
                <w:szCs w:val="24"/>
              </w:rPr>
            </w:pPr>
          </w:p>
        </w:tc>
        <w:tc>
          <w:tcPr>
            <w:tcW w:w="340" w:type="dxa"/>
            <w:vAlign w:val="bottom"/>
          </w:tcPr>
          <w:p w14:paraId="5E9C8374" w14:textId="77777777" w:rsidR="00D23F24" w:rsidRDefault="004043D4">
            <w:pPr>
              <w:ind w:left="100"/>
              <w:rPr>
                <w:sz w:val="20"/>
                <w:szCs w:val="20"/>
              </w:rPr>
            </w:pPr>
            <w:r>
              <w:rPr>
                <w:rFonts w:eastAsia="Times New Roman"/>
                <w:sz w:val="24"/>
                <w:szCs w:val="24"/>
              </w:rPr>
              <w:t>●</w:t>
            </w:r>
          </w:p>
        </w:tc>
        <w:tc>
          <w:tcPr>
            <w:tcW w:w="3140" w:type="dxa"/>
            <w:gridSpan w:val="3"/>
            <w:vAlign w:val="bottom"/>
          </w:tcPr>
          <w:p w14:paraId="356BD647" w14:textId="77777777" w:rsidR="00D23F24" w:rsidRDefault="004043D4">
            <w:pPr>
              <w:ind w:left="120"/>
              <w:rPr>
                <w:sz w:val="20"/>
                <w:szCs w:val="20"/>
              </w:rPr>
            </w:pPr>
            <w:r>
              <w:rPr>
                <w:rFonts w:eastAsia="Times New Roman"/>
                <w:sz w:val="24"/>
                <w:szCs w:val="24"/>
              </w:rPr>
              <w:t>выступают с сообщениями;</w:t>
            </w:r>
          </w:p>
        </w:tc>
        <w:tc>
          <w:tcPr>
            <w:tcW w:w="520" w:type="dxa"/>
            <w:vAlign w:val="bottom"/>
          </w:tcPr>
          <w:p w14:paraId="0508332B" w14:textId="77777777" w:rsidR="00D23F24" w:rsidRDefault="00D23F24">
            <w:pPr>
              <w:rPr>
                <w:sz w:val="24"/>
                <w:szCs w:val="24"/>
              </w:rPr>
            </w:pPr>
          </w:p>
        </w:tc>
        <w:tc>
          <w:tcPr>
            <w:tcW w:w="380" w:type="dxa"/>
            <w:tcBorders>
              <w:right w:val="single" w:sz="8" w:space="0" w:color="auto"/>
            </w:tcBorders>
            <w:vAlign w:val="bottom"/>
          </w:tcPr>
          <w:p w14:paraId="269FB624" w14:textId="77777777" w:rsidR="00D23F24" w:rsidRDefault="00D23F24">
            <w:pPr>
              <w:rPr>
                <w:sz w:val="24"/>
                <w:szCs w:val="24"/>
              </w:rPr>
            </w:pPr>
          </w:p>
        </w:tc>
        <w:tc>
          <w:tcPr>
            <w:tcW w:w="1760" w:type="dxa"/>
            <w:tcBorders>
              <w:right w:val="single" w:sz="8" w:space="0" w:color="auto"/>
            </w:tcBorders>
            <w:vAlign w:val="bottom"/>
          </w:tcPr>
          <w:p w14:paraId="581B3B6C" w14:textId="77777777" w:rsidR="00D23F24" w:rsidRDefault="00D23F24">
            <w:pPr>
              <w:rPr>
                <w:sz w:val="24"/>
                <w:szCs w:val="24"/>
              </w:rPr>
            </w:pPr>
          </w:p>
        </w:tc>
      </w:tr>
      <w:tr w:rsidR="00D23F24" w14:paraId="314CF43C" w14:textId="77777777">
        <w:trPr>
          <w:trHeight w:val="276"/>
        </w:trPr>
        <w:tc>
          <w:tcPr>
            <w:tcW w:w="760" w:type="dxa"/>
            <w:tcBorders>
              <w:left w:val="single" w:sz="8" w:space="0" w:color="auto"/>
              <w:right w:val="single" w:sz="8" w:space="0" w:color="auto"/>
            </w:tcBorders>
            <w:vAlign w:val="bottom"/>
          </w:tcPr>
          <w:p w14:paraId="144C1B43" w14:textId="77777777" w:rsidR="00D23F24" w:rsidRDefault="00D23F24">
            <w:pPr>
              <w:rPr>
                <w:sz w:val="24"/>
                <w:szCs w:val="24"/>
              </w:rPr>
            </w:pPr>
          </w:p>
        </w:tc>
        <w:tc>
          <w:tcPr>
            <w:tcW w:w="1080" w:type="dxa"/>
            <w:vAlign w:val="bottom"/>
          </w:tcPr>
          <w:p w14:paraId="46BE998E" w14:textId="77777777" w:rsidR="00D23F24" w:rsidRDefault="00D23F24">
            <w:pPr>
              <w:rPr>
                <w:sz w:val="24"/>
                <w:szCs w:val="24"/>
              </w:rPr>
            </w:pPr>
          </w:p>
        </w:tc>
        <w:tc>
          <w:tcPr>
            <w:tcW w:w="320" w:type="dxa"/>
            <w:vAlign w:val="bottom"/>
          </w:tcPr>
          <w:p w14:paraId="1915A99D" w14:textId="77777777" w:rsidR="00D23F24" w:rsidRDefault="00D23F24">
            <w:pPr>
              <w:rPr>
                <w:sz w:val="24"/>
                <w:szCs w:val="24"/>
              </w:rPr>
            </w:pPr>
          </w:p>
        </w:tc>
        <w:tc>
          <w:tcPr>
            <w:tcW w:w="1180" w:type="dxa"/>
            <w:tcBorders>
              <w:right w:val="single" w:sz="8" w:space="0" w:color="auto"/>
            </w:tcBorders>
            <w:vAlign w:val="bottom"/>
          </w:tcPr>
          <w:p w14:paraId="6F18BB62" w14:textId="77777777" w:rsidR="00D23F24" w:rsidRDefault="00D23F24">
            <w:pPr>
              <w:rPr>
                <w:sz w:val="24"/>
                <w:szCs w:val="24"/>
              </w:rPr>
            </w:pPr>
          </w:p>
        </w:tc>
        <w:tc>
          <w:tcPr>
            <w:tcW w:w="720" w:type="dxa"/>
            <w:tcBorders>
              <w:right w:val="single" w:sz="8" w:space="0" w:color="auto"/>
            </w:tcBorders>
            <w:vAlign w:val="bottom"/>
          </w:tcPr>
          <w:p w14:paraId="22D98628" w14:textId="77777777" w:rsidR="00D23F24" w:rsidRDefault="00D23F24">
            <w:pPr>
              <w:rPr>
                <w:sz w:val="24"/>
                <w:szCs w:val="24"/>
              </w:rPr>
            </w:pPr>
          </w:p>
        </w:tc>
        <w:tc>
          <w:tcPr>
            <w:tcW w:w="340" w:type="dxa"/>
            <w:vAlign w:val="bottom"/>
          </w:tcPr>
          <w:p w14:paraId="0DFC6136"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2629FC55"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380" w:type="dxa"/>
            <w:tcBorders>
              <w:right w:val="single" w:sz="8" w:space="0" w:color="auto"/>
            </w:tcBorders>
            <w:vAlign w:val="bottom"/>
          </w:tcPr>
          <w:p w14:paraId="33C206B2" w14:textId="77777777" w:rsidR="00D23F24" w:rsidRDefault="00D23F24">
            <w:pPr>
              <w:rPr>
                <w:sz w:val="24"/>
                <w:szCs w:val="24"/>
              </w:rPr>
            </w:pPr>
          </w:p>
        </w:tc>
        <w:tc>
          <w:tcPr>
            <w:tcW w:w="1760" w:type="dxa"/>
            <w:tcBorders>
              <w:right w:val="single" w:sz="8" w:space="0" w:color="auto"/>
            </w:tcBorders>
            <w:vAlign w:val="bottom"/>
          </w:tcPr>
          <w:p w14:paraId="3587AEE2" w14:textId="77777777" w:rsidR="00D23F24" w:rsidRDefault="00D23F24">
            <w:pPr>
              <w:rPr>
                <w:sz w:val="24"/>
                <w:szCs w:val="24"/>
              </w:rPr>
            </w:pPr>
          </w:p>
        </w:tc>
      </w:tr>
      <w:tr w:rsidR="00D23F24" w14:paraId="04447372" w14:textId="77777777">
        <w:trPr>
          <w:trHeight w:val="276"/>
        </w:trPr>
        <w:tc>
          <w:tcPr>
            <w:tcW w:w="760" w:type="dxa"/>
            <w:tcBorders>
              <w:left w:val="single" w:sz="8" w:space="0" w:color="auto"/>
              <w:right w:val="single" w:sz="8" w:space="0" w:color="auto"/>
            </w:tcBorders>
            <w:vAlign w:val="bottom"/>
          </w:tcPr>
          <w:p w14:paraId="70427D5B" w14:textId="77777777" w:rsidR="00D23F24" w:rsidRDefault="00D23F24">
            <w:pPr>
              <w:rPr>
                <w:sz w:val="24"/>
                <w:szCs w:val="24"/>
              </w:rPr>
            </w:pPr>
          </w:p>
        </w:tc>
        <w:tc>
          <w:tcPr>
            <w:tcW w:w="1080" w:type="dxa"/>
            <w:vAlign w:val="bottom"/>
          </w:tcPr>
          <w:p w14:paraId="41D00AEA" w14:textId="77777777" w:rsidR="00D23F24" w:rsidRDefault="00D23F24">
            <w:pPr>
              <w:rPr>
                <w:sz w:val="24"/>
                <w:szCs w:val="24"/>
              </w:rPr>
            </w:pPr>
          </w:p>
        </w:tc>
        <w:tc>
          <w:tcPr>
            <w:tcW w:w="320" w:type="dxa"/>
            <w:vAlign w:val="bottom"/>
          </w:tcPr>
          <w:p w14:paraId="653F7A6A" w14:textId="77777777" w:rsidR="00D23F24" w:rsidRDefault="00D23F24">
            <w:pPr>
              <w:rPr>
                <w:sz w:val="24"/>
                <w:szCs w:val="24"/>
              </w:rPr>
            </w:pPr>
          </w:p>
        </w:tc>
        <w:tc>
          <w:tcPr>
            <w:tcW w:w="1180" w:type="dxa"/>
            <w:tcBorders>
              <w:right w:val="single" w:sz="8" w:space="0" w:color="auto"/>
            </w:tcBorders>
            <w:vAlign w:val="bottom"/>
          </w:tcPr>
          <w:p w14:paraId="4F481251" w14:textId="77777777" w:rsidR="00D23F24" w:rsidRDefault="00D23F24">
            <w:pPr>
              <w:rPr>
                <w:sz w:val="24"/>
                <w:szCs w:val="24"/>
              </w:rPr>
            </w:pPr>
          </w:p>
        </w:tc>
        <w:tc>
          <w:tcPr>
            <w:tcW w:w="720" w:type="dxa"/>
            <w:tcBorders>
              <w:right w:val="single" w:sz="8" w:space="0" w:color="auto"/>
            </w:tcBorders>
            <w:vAlign w:val="bottom"/>
          </w:tcPr>
          <w:p w14:paraId="1AF39727" w14:textId="77777777" w:rsidR="00D23F24" w:rsidRDefault="00D23F24">
            <w:pPr>
              <w:rPr>
                <w:sz w:val="24"/>
                <w:szCs w:val="24"/>
              </w:rPr>
            </w:pPr>
          </w:p>
        </w:tc>
        <w:tc>
          <w:tcPr>
            <w:tcW w:w="340" w:type="dxa"/>
            <w:vAlign w:val="bottom"/>
          </w:tcPr>
          <w:p w14:paraId="0DFA71F6"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5BF2A615"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06DA6AEB" w14:textId="77777777" w:rsidR="00D23F24" w:rsidRDefault="00D23F24">
            <w:pPr>
              <w:rPr>
                <w:sz w:val="24"/>
                <w:szCs w:val="24"/>
              </w:rPr>
            </w:pPr>
          </w:p>
        </w:tc>
      </w:tr>
      <w:tr w:rsidR="00D23F24" w14:paraId="7BB10DA1" w14:textId="77777777">
        <w:trPr>
          <w:trHeight w:val="281"/>
        </w:trPr>
        <w:tc>
          <w:tcPr>
            <w:tcW w:w="760" w:type="dxa"/>
            <w:tcBorders>
              <w:left w:val="single" w:sz="8" w:space="0" w:color="auto"/>
              <w:bottom w:val="single" w:sz="8" w:space="0" w:color="auto"/>
              <w:right w:val="single" w:sz="8" w:space="0" w:color="auto"/>
            </w:tcBorders>
            <w:vAlign w:val="bottom"/>
          </w:tcPr>
          <w:p w14:paraId="510D871F" w14:textId="77777777" w:rsidR="00D23F24" w:rsidRDefault="00D23F24">
            <w:pPr>
              <w:rPr>
                <w:sz w:val="24"/>
                <w:szCs w:val="24"/>
              </w:rPr>
            </w:pPr>
          </w:p>
        </w:tc>
        <w:tc>
          <w:tcPr>
            <w:tcW w:w="1080" w:type="dxa"/>
            <w:tcBorders>
              <w:bottom w:val="single" w:sz="8" w:space="0" w:color="auto"/>
            </w:tcBorders>
            <w:vAlign w:val="bottom"/>
          </w:tcPr>
          <w:p w14:paraId="0F059EA2" w14:textId="77777777" w:rsidR="00D23F24" w:rsidRDefault="00D23F24">
            <w:pPr>
              <w:rPr>
                <w:sz w:val="24"/>
                <w:szCs w:val="24"/>
              </w:rPr>
            </w:pPr>
          </w:p>
        </w:tc>
        <w:tc>
          <w:tcPr>
            <w:tcW w:w="320" w:type="dxa"/>
            <w:tcBorders>
              <w:bottom w:val="single" w:sz="8" w:space="0" w:color="auto"/>
            </w:tcBorders>
            <w:vAlign w:val="bottom"/>
          </w:tcPr>
          <w:p w14:paraId="65A375AE"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4AE6835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84915AB" w14:textId="77777777" w:rsidR="00D23F24" w:rsidRDefault="00D23F24">
            <w:pPr>
              <w:rPr>
                <w:sz w:val="24"/>
                <w:szCs w:val="24"/>
              </w:rPr>
            </w:pPr>
          </w:p>
        </w:tc>
        <w:tc>
          <w:tcPr>
            <w:tcW w:w="340" w:type="dxa"/>
            <w:tcBorders>
              <w:bottom w:val="single" w:sz="8" w:space="0" w:color="auto"/>
            </w:tcBorders>
            <w:vAlign w:val="bottom"/>
          </w:tcPr>
          <w:p w14:paraId="76D10707" w14:textId="77777777" w:rsidR="00D23F24" w:rsidRDefault="00D23F24">
            <w:pPr>
              <w:rPr>
                <w:sz w:val="24"/>
                <w:szCs w:val="24"/>
              </w:rPr>
            </w:pPr>
          </w:p>
        </w:tc>
        <w:tc>
          <w:tcPr>
            <w:tcW w:w="3140" w:type="dxa"/>
            <w:gridSpan w:val="3"/>
            <w:tcBorders>
              <w:bottom w:val="single" w:sz="8" w:space="0" w:color="auto"/>
            </w:tcBorders>
            <w:vAlign w:val="bottom"/>
          </w:tcPr>
          <w:p w14:paraId="4C078370" w14:textId="77777777" w:rsidR="00D23F24" w:rsidRDefault="004043D4">
            <w:pPr>
              <w:ind w:left="120"/>
              <w:rPr>
                <w:sz w:val="20"/>
                <w:szCs w:val="20"/>
              </w:rPr>
            </w:pPr>
            <w:r>
              <w:rPr>
                <w:rFonts w:eastAsia="Times New Roman"/>
                <w:sz w:val="24"/>
                <w:szCs w:val="24"/>
              </w:rPr>
              <w:t>оценивают свои достижения.</w:t>
            </w:r>
          </w:p>
        </w:tc>
        <w:tc>
          <w:tcPr>
            <w:tcW w:w="520" w:type="dxa"/>
            <w:tcBorders>
              <w:bottom w:val="single" w:sz="8" w:space="0" w:color="auto"/>
            </w:tcBorders>
            <w:vAlign w:val="bottom"/>
          </w:tcPr>
          <w:p w14:paraId="574A4F1B"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58C99C78"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9848361" w14:textId="77777777" w:rsidR="00D23F24" w:rsidRDefault="00D23F24">
            <w:pPr>
              <w:rPr>
                <w:sz w:val="24"/>
                <w:szCs w:val="24"/>
              </w:rPr>
            </w:pPr>
          </w:p>
        </w:tc>
      </w:tr>
      <w:tr w:rsidR="00D23F24" w14:paraId="2E1A239C"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5264E12F" w14:textId="77777777" w:rsidR="00D23F24" w:rsidRDefault="00D23F24">
            <w:pPr>
              <w:rPr>
                <w:sz w:val="23"/>
                <w:szCs w:val="23"/>
              </w:rPr>
            </w:pPr>
          </w:p>
        </w:tc>
        <w:tc>
          <w:tcPr>
            <w:tcW w:w="1080" w:type="dxa"/>
            <w:tcBorders>
              <w:bottom w:val="single" w:sz="8" w:space="0" w:color="auto"/>
            </w:tcBorders>
            <w:shd w:val="clear" w:color="auto" w:fill="FBE5D5"/>
            <w:vAlign w:val="bottom"/>
          </w:tcPr>
          <w:p w14:paraId="031FA01E" w14:textId="77777777" w:rsidR="00D23F24" w:rsidRDefault="00D23F24">
            <w:pPr>
              <w:rPr>
                <w:sz w:val="23"/>
                <w:szCs w:val="23"/>
              </w:rPr>
            </w:pPr>
          </w:p>
        </w:tc>
        <w:tc>
          <w:tcPr>
            <w:tcW w:w="320" w:type="dxa"/>
            <w:tcBorders>
              <w:bottom w:val="single" w:sz="8" w:space="0" w:color="auto"/>
            </w:tcBorders>
            <w:shd w:val="clear" w:color="auto" w:fill="FBE5D5"/>
            <w:vAlign w:val="bottom"/>
          </w:tcPr>
          <w:p w14:paraId="6F4E62C8" w14:textId="77777777" w:rsidR="00D23F24" w:rsidRDefault="00D23F24">
            <w:pPr>
              <w:rPr>
                <w:sz w:val="23"/>
                <w:szCs w:val="23"/>
              </w:rPr>
            </w:pPr>
          </w:p>
        </w:tc>
        <w:tc>
          <w:tcPr>
            <w:tcW w:w="1180" w:type="dxa"/>
            <w:tcBorders>
              <w:bottom w:val="single" w:sz="8" w:space="0" w:color="auto"/>
              <w:right w:val="single" w:sz="8" w:space="0" w:color="FBE5D5"/>
            </w:tcBorders>
            <w:shd w:val="clear" w:color="auto" w:fill="FBE5D5"/>
            <w:vAlign w:val="bottom"/>
          </w:tcPr>
          <w:p w14:paraId="2D30823A" w14:textId="77777777" w:rsidR="00D23F24" w:rsidRDefault="00D23F24">
            <w:pPr>
              <w:rPr>
                <w:sz w:val="23"/>
                <w:szCs w:val="23"/>
              </w:rPr>
            </w:pPr>
          </w:p>
        </w:tc>
        <w:tc>
          <w:tcPr>
            <w:tcW w:w="3680" w:type="dxa"/>
            <w:gridSpan w:val="4"/>
            <w:tcBorders>
              <w:bottom w:val="single" w:sz="8" w:space="0" w:color="auto"/>
            </w:tcBorders>
            <w:shd w:val="clear" w:color="auto" w:fill="FBE5D5"/>
            <w:vAlign w:val="bottom"/>
          </w:tcPr>
          <w:p w14:paraId="3900C74F" w14:textId="77777777" w:rsidR="00D23F24" w:rsidRDefault="004043D4">
            <w:pPr>
              <w:spacing w:line="265" w:lineRule="exact"/>
              <w:ind w:right="60"/>
              <w:jc w:val="center"/>
              <w:rPr>
                <w:sz w:val="20"/>
                <w:szCs w:val="20"/>
              </w:rPr>
            </w:pPr>
            <w:r>
              <w:rPr>
                <w:rFonts w:eastAsia="Times New Roman"/>
                <w:b/>
                <w:bCs/>
                <w:sz w:val="24"/>
                <w:szCs w:val="24"/>
              </w:rPr>
              <w:t>Основы медицинских знаний</w:t>
            </w:r>
          </w:p>
        </w:tc>
        <w:tc>
          <w:tcPr>
            <w:tcW w:w="520" w:type="dxa"/>
            <w:tcBorders>
              <w:bottom w:val="single" w:sz="8" w:space="0" w:color="auto"/>
            </w:tcBorders>
            <w:shd w:val="clear" w:color="auto" w:fill="FBE5D5"/>
            <w:vAlign w:val="bottom"/>
          </w:tcPr>
          <w:p w14:paraId="6DEAEC2D" w14:textId="77777777" w:rsidR="00D23F24" w:rsidRDefault="00D23F24">
            <w:pPr>
              <w:rPr>
                <w:sz w:val="23"/>
                <w:szCs w:val="23"/>
              </w:rPr>
            </w:pPr>
          </w:p>
        </w:tc>
        <w:tc>
          <w:tcPr>
            <w:tcW w:w="520" w:type="dxa"/>
            <w:tcBorders>
              <w:bottom w:val="single" w:sz="8" w:space="0" w:color="auto"/>
            </w:tcBorders>
            <w:shd w:val="clear" w:color="auto" w:fill="FBE5D5"/>
            <w:vAlign w:val="bottom"/>
          </w:tcPr>
          <w:p w14:paraId="68736950"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2E9C22B7"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36EC9B9A" w14:textId="77777777" w:rsidR="00D23F24" w:rsidRDefault="00D23F24">
            <w:pPr>
              <w:rPr>
                <w:sz w:val="23"/>
                <w:szCs w:val="23"/>
              </w:rPr>
            </w:pPr>
          </w:p>
        </w:tc>
      </w:tr>
      <w:tr w:rsidR="00D23F24" w14:paraId="32D922A8" w14:textId="77777777">
        <w:trPr>
          <w:trHeight w:val="262"/>
        </w:trPr>
        <w:tc>
          <w:tcPr>
            <w:tcW w:w="760" w:type="dxa"/>
            <w:tcBorders>
              <w:left w:val="single" w:sz="8" w:space="0" w:color="auto"/>
              <w:right w:val="single" w:sz="8" w:space="0" w:color="auto"/>
            </w:tcBorders>
            <w:vAlign w:val="bottom"/>
          </w:tcPr>
          <w:p w14:paraId="3BD4E825" w14:textId="77777777" w:rsidR="00D23F24" w:rsidRDefault="004043D4">
            <w:pPr>
              <w:spacing w:line="262" w:lineRule="exact"/>
              <w:ind w:right="220"/>
              <w:jc w:val="right"/>
              <w:rPr>
                <w:sz w:val="20"/>
                <w:szCs w:val="20"/>
              </w:rPr>
            </w:pPr>
            <w:r>
              <w:rPr>
                <w:rFonts w:eastAsia="Times New Roman"/>
                <w:sz w:val="24"/>
                <w:szCs w:val="24"/>
              </w:rPr>
              <w:t>23.</w:t>
            </w:r>
          </w:p>
        </w:tc>
        <w:tc>
          <w:tcPr>
            <w:tcW w:w="1400" w:type="dxa"/>
            <w:gridSpan w:val="2"/>
            <w:vAlign w:val="bottom"/>
          </w:tcPr>
          <w:p w14:paraId="71DAB06D" w14:textId="77777777" w:rsidR="00D23F24" w:rsidRDefault="004043D4">
            <w:pPr>
              <w:spacing w:line="262" w:lineRule="exact"/>
              <w:ind w:left="80"/>
              <w:rPr>
                <w:sz w:val="20"/>
                <w:szCs w:val="20"/>
              </w:rPr>
            </w:pPr>
            <w:r>
              <w:rPr>
                <w:rFonts w:eastAsia="Times New Roman"/>
                <w:w w:val="99"/>
                <w:sz w:val="24"/>
                <w:szCs w:val="24"/>
              </w:rPr>
              <w:t>Содержимое</w:t>
            </w:r>
          </w:p>
        </w:tc>
        <w:tc>
          <w:tcPr>
            <w:tcW w:w="1180" w:type="dxa"/>
            <w:tcBorders>
              <w:right w:val="single" w:sz="8" w:space="0" w:color="auto"/>
            </w:tcBorders>
            <w:vAlign w:val="bottom"/>
          </w:tcPr>
          <w:p w14:paraId="6DAF2F65" w14:textId="77777777" w:rsidR="00D23F24" w:rsidRDefault="00D23F24"/>
        </w:tc>
        <w:tc>
          <w:tcPr>
            <w:tcW w:w="720" w:type="dxa"/>
            <w:tcBorders>
              <w:right w:val="single" w:sz="8" w:space="0" w:color="auto"/>
            </w:tcBorders>
            <w:vAlign w:val="bottom"/>
          </w:tcPr>
          <w:p w14:paraId="74BA21CF" w14:textId="77777777" w:rsidR="00D23F24" w:rsidRDefault="004043D4">
            <w:pPr>
              <w:spacing w:line="262" w:lineRule="exact"/>
              <w:ind w:right="200"/>
              <w:jc w:val="right"/>
              <w:rPr>
                <w:sz w:val="20"/>
                <w:szCs w:val="20"/>
              </w:rPr>
            </w:pPr>
            <w:r>
              <w:rPr>
                <w:rFonts w:eastAsia="Times New Roman"/>
                <w:b/>
                <w:bCs/>
                <w:sz w:val="24"/>
                <w:szCs w:val="24"/>
              </w:rPr>
              <w:t>1</w:t>
            </w:r>
          </w:p>
        </w:tc>
        <w:tc>
          <w:tcPr>
            <w:tcW w:w="340" w:type="dxa"/>
            <w:vAlign w:val="bottom"/>
          </w:tcPr>
          <w:p w14:paraId="23B00699" w14:textId="77777777" w:rsidR="00D23F24" w:rsidRDefault="004043D4">
            <w:pPr>
              <w:spacing w:line="262" w:lineRule="exact"/>
              <w:ind w:left="100"/>
              <w:rPr>
                <w:sz w:val="20"/>
                <w:szCs w:val="20"/>
              </w:rPr>
            </w:pPr>
            <w:r>
              <w:rPr>
                <w:rFonts w:eastAsia="Times New Roman"/>
                <w:sz w:val="24"/>
                <w:szCs w:val="24"/>
              </w:rPr>
              <w:t>●</w:t>
            </w:r>
          </w:p>
        </w:tc>
        <w:tc>
          <w:tcPr>
            <w:tcW w:w="3660" w:type="dxa"/>
            <w:gridSpan w:val="4"/>
            <w:vAlign w:val="bottom"/>
          </w:tcPr>
          <w:p w14:paraId="32F9F3EC" w14:textId="77777777" w:rsidR="00D23F24" w:rsidRDefault="004043D4">
            <w:pPr>
              <w:spacing w:line="262" w:lineRule="exact"/>
              <w:ind w:left="120"/>
              <w:rPr>
                <w:sz w:val="20"/>
                <w:szCs w:val="20"/>
              </w:rPr>
            </w:pPr>
            <w:r>
              <w:rPr>
                <w:rFonts w:eastAsia="Times New Roman"/>
                <w:sz w:val="24"/>
                <w:szCs w:val="24"/>
              </w:rPr>
              <w:t>формулируют учебную задачу,</w:t>
            </w:r>
          </w:p>
        </w:tc>
        <w:tc>
          <w:tcPr>
            <w:tcW w:w="380" w:type="dxa"/>
            <w:tcBorders>
              <w:right w:val="single" w:sz="8" w:space="0" w:color="auto"/>
            </w:tcBorders>
            <w:vAlign w:val="bottom"/>
          </w:tcPr>
          <w:p w14:paraId="3A0F847E" w14:textId="77777777" w:rsidR="00D23F24" w:rsidRDefault="00D23F24"/>
        </w:tc>
        <w:tc>
          <w:tcPr>
            <w:tcW w:w="1760" w:type="dxa"/>
            <w:tcBorders>
              <w:right w:val="single" w:sz="8" w:space="0" w:color="auto"/>
            </w:tcBorders>
            <w:vAlign w:val="bottom"/>
          </w:tcPr>
          <w:p w14:paraId="005AB4DD" w14:textId="77777777" w:rsidR="00D23F24" w:rsidRDefault="00D23F24"/>
        </w:tc>
      </w:tr>
      <w:tr w:rsidR="00D23F24" w14:paraId="1A8B60E6" w14:textId="77777777">
        <w:trPr>
          <w:trHeight w:val="271"/>
        </w:trPr>
        <w:tc>
          <w:tcPr>
            <w:tcW w:w="760" w:type="dxa"/>
            <w:tcBorders>
              <w:left w:val="single" w:sz="8" w:space="0" w:color="auto"/>
              <w:right w:val="single" w:sz="8" w:space="0" w:color="auto"/>
            </w:tcBorders>
            <w:vAlign w:val="bottom"/>
          </w:tcPr>
          <w:p w14:paraId="4F134C7E" w14:textId="77777777" w:rsidR="00D23F24" w:rsidRDefault="00D23F24">
            <w:pPr>
              <w:rPr>
                <w:sz w:val="23"/>
                <w:szCs w:val="23"/>
              </w:rPr>
            </w:pPr>
          </w:p>
        </w:tc>
        <w:tc>
          <w:tcPr>
            <w:tcW w:w="1400" w:type="dxa"/>
            <w:gridSpan w:val="2"/>
            <w:vAlign w:val="bottom"/>
          </w:tcPr>
          <w:p w14:paraId="326A4E3F" w14:textId="77777777" w:rsidR="00D23F24" w:rsidRDefault="004043D4">
            <w:pPr>
              <w:spacing w:line="271" w:lineRule="exact"/>
              <w:ind w:left="80"/>
              <w:rPr>
                <w:sz w:val="20"/>
                <w:szCs w:val="20"/>
              </w:rPr>
            </w:pPr>
            <w:r>
              <w:rPr>
                <w:rFonts w:eastAsia="Times New Roman"/>
                <w:sz w:val="24"/>
                <w:szCs w:val="24"/>
              </w:rPr>
              <w:t>домашней</w:t>
            </w:r>
          </w:p>
        </w:tc>
        <w:tc>
          <w:tcPr>
            <w:tcW w:w="1180" w:type="dxa"/>
            <w:tcBorders>
              <w:right w:val="single" w:sz="8" w:space="0" w:color="auto"/>
            </w:tcBorders>
            <w:vAlign w:val="bottom"/>
          </w:tcPr>
          <w:p w14:paraId="3348A3E0" w14:textId="77777777" w:rsidR="00D23F24" w:rsidRDefault="004043D4">
            <w:pPr>
              <w:spacing w:line="271" w:lineRule="exact"/>
              <w:jc w:val="right"/>
              <w:rPr>
                <w:sz w:val="20"/>
                <w:szCs w:val="20"/>
              </w:rPr>
            </w:pPr>
            <w:r>
              <w:rPr>
                <w:rFonts w:eastAsia="Times New Roman"/>
                <w:sz w:val="24"/>
                <w:szCs w:val="24"/>
              </w:rPr>
              <w:t>аптечки,</w:t>
            </w:r>
          </w:p>
        </w:tc>
        <w:tc>
          <w:tcPr>
            <w:tcW w:w="720" w:type="dxa"/>
            <w:tcBorders>
              <w:right w:val="single" w:sz="8" w:space="0" w:color="auto"/>
            </w:tcBorders>
            <w:vAlign w:val="bottom"/>
          </w:tcPr>
          <w:p w14:paraId="04C38BD0" w14:textId="77777777" w:rsidR="00D23F24" w:rsidRDefault="00D23F24">
            <w:pPr>
              <w:rPr>
                <w:sz w:val="23"/>
                <w:szCs w:val="23"/>
              </w:rPr>
            </w:pPr>
          </w:p>
        </w:tc>
        <w:tc>
          <w:tcPr>
            <w:tcW w:w="340" w:type="dxa"/>
            <w:vAlign w:val="bottom"/>
          </w:tcPr>
          <w:p w14:paraId="5CD77052" w14:textId="77777777" w:rsidR="00D23F24" w:rsidRDefault="00D23F24">
            <w:pPr>
              <w:rPr>
                <w:sz w:val="23"/>
                <w:szCs w:val="23"/>
              </w:rPr>
            </w:pPr>
          </w:p>
        </w:tc>
        <w:tc>
          <w:tcPr>
            <w:tcW w:w="3660" w:type="dxa"/>
            <w:gridSpan w:val="4"/>
            <w:vAlign w:val="bottom"/>
          </w:tcPr>
          <w:p w14:paraId="4FFCD7C0"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380" w:type="dxa"/>
            <w:tcBorders>
              <w:right w:val="single" w:sz="8" w:space="0" w:color="auto"/>
            </w:tcBorders>
            <w:vAlign w:val="bottom"/>
          </w:tcPr>
          <w:p w14:paraId="31EDB20C" w14:textId="77777777" w:rsidR="00D23F24" w:rsidRDefault="00D23F24">
            <w:pPr>
              <w:rPr>
                <w:sz w:val="23"/>
                <w:szCs w:val="23"/>
              </w:rPr>
            </w:pPr>
          </w:p>
        </w:tc>
        <w:tc>
          <w:tcPr>
            <w:tcW w:w="1760" w:type="dxa"/>
            <w:tcBorders>
              <w:right w:val="single" w:sz="8" w:space="0" w:color="auto"/>
            </w:tcBorders>
            <w:vAlign w:val="bottom"/>
          </w:tcPr>
          <w:p w14:paraId="06D45346" w14:textId="77777777" w:rsidR="00D23F24" w:rsidRDefault="00D23F24">
            <w:pPr>
              <w:rPr>
                <w:sz w:val="23"/>
                <w:szCs w:val="23"/>
              </w:rPr>
            </w:pPr>
          </w:p>
        </w:tc>
      </w:tr>
      <w:tr w:rsidR="00D23F24" w14:paraId="391CF6A7" w14:textId="77777777">
        <w:trPr>
          <w:trHeight w:val="276"/>
        </w:trPr>
        <w:tc>
          <w:tcPr>
            <w:tcW w:w="760" w:type="dxa"/>
            <w:tcBorders>
              <w:left w:val="single" w:sz="8" w:space="0" w:color="auto"/>
              <w:right w:val="single" w:sz="8" w:space="0" w:color="auto"/>
            </w:tcBorders>
            <w:vAlign w:val="bottom"/>
          </w:tcPr>
          <w:p w14:paraId="7011216E" w14:textId="77777777" w:rsidR="00D23F24" w:rsidRDefault="00D23F24">
            <w:pPr>
              <w:rPr>
                <w:sz w:val="24"/>
                <w:szCs w:val="24"/>
              </w:rPr>
            </w:pPr>
          </w:p>
        </w:tc>
        <w:tc>
          <w:tcPr>
            <w:tcW w:w="2580" w:type="dxa"/>
            <w:gridSpan w:val="3"/>
            <w:tcBorders>
              <w:right w:val="single" w:sz="8" w:space="0" w:color="auto"/>
            </w:tcBorders>
            <w:vAlign w:val="bottom"/>
          </w:tcPr>
          <w:p w14:paraId="5C3C7CE9" w14:textId="77777777" w:rsidR="00D23F24" w:rsidRDefault="004043D4">
            <w:pPr>
              <w:ind w:left="80"/>
              <w:rPr>
                <w:sz w:val="20"/>
                <w:szCs w:val="20"/>
              </w:rPr>
            </w:pPr>
            <w:r>
              <w:rPr>
                <w:rFonts w:eastAsia="Times New Roman"/>
                <w:sz w:val="24"/>
                <w:szCs w:val="24"/>
              </w:rPr>
              <w:t>назначение  и  правила</w:t>
            </w:r>
          </w:p>
        </w:tc>
        <w:tc>
          <w:tcPr>
            <w:tcW w:w="720" w:type="dxa"/>
            <w:tcBorders>
              <w:right w:val="single" w:sz="8" w:space="0" w:color="auto"/>
            </w:tcBorders>
            <w:vAlign w:val="bottom"/>
          </w:tcPr>
          <w:p w14:paraId="1790CB8B" w14:textId="77777777" w:rsidR="00D23F24" w:rsidRDefault="00D23F24">
            <w:pPr>
              <w:rPr>
                <w:sz w:val="24"/>
                <w:szCs w:val="24"/>
              </w:rPr>
            </w:pPr>
          </w:p>
        </w:tc>
        <w:tc>
          <w:tcPr>
            <w:tcW w:w="340" w:type="dxa"/>
            <w:vAlign w:val="bottom"/>
          </w:tcPr>
          <w:p w14:paraId="28DD3F42" w14:textId="77777777" w:rsidR="00D23F24" w:rsidRDefault="00D23F24">
            <w:pPr>
              <w:rPr>
                <w:sz w:val="24"/>
                <w:szCs w:val="24"/>
              </w:rPr>
            </w:pPr>
          </w:p>
        </w:tc>
        <w:tc>
          <w:tcPr>
            <w:tcW w:w="2620" w:type="dxa"/>
            <w:gridSpan w:val="2"/>
            <w:vAlign w:val="bottom"/>
          </w:tcPr>
          <w:p w14:paraId="4AD07D73" w14:textId="77777777" w:rsidR="00D23F24" w:rsidRDefault="004043D4">
            <w:pPr>
              <w:ind w:left="120"/>
              <w:rPr>
                <w:sz w:val="20"/>
                <w:szCs w:val="20"/>
              </w:rPr>
            </w:pPr>
            <w:r>
              <w:rPr>
                <w:rFonts w:eastAsia="Times New Roman"/>
                <w:sz w:val="24"/>
                <w:szCs w:val="24"/>
              </w:rPr>
              <w:t>достижения, планируют</w:t>
            </w:r>
          </w:p>
        </w:tc>
        <w:tc>
          <w:tcPr>
            <w:tcW w:w="520" w:type="dxa"/>
            <w:vAlign w:val="bottom"/>
          </w:tcPr>
          <w:p w14:paraId="3B6980A4" w14:textId="77777777" w:rsidR="00D23F24" w:rsidRDefault="00D23F24">
            <w:pPr>
              <w:rPr>
                <w:sz w:val="24"/>
                <w:szCs w:val="24"/>
              </w:rPr>
            </w:pPr>
          </w:p>
        </w:tc>
        <w:tc>
          <w:tcPr>
            <w:tcW w:w="520" w:type="dxa"/>
            <w:vAlign w:val="bottom"/>
          </w:tcPr>
          <w:p w14:paraId="5978E194" w14:textId="77777777" w:rsidR="00D23F24" w:rsidRDefault="00D23F24">
            <w:pPr>
              <w:rPr>
                <w:sz w:val="24"/>
                <w:szCs w:val="24"/>
              </w:rPr>
            </w:pPr>
          </w:p>
        </w:tc>
        <w:tc>
          <w:tcPr>
            <w:tcW w:w="380" w:type="dxa"/>
            <w:tcBorders>
              <w:right w:val="single" w:sz="8" w:space="0" w:color="auto"/>
            </w:tcBorders>
            <w:vAlign w:val="bottom"/>
          </w:tcPr>
          <w:p w14:paraId="0D72C7FB" w14:textId="77777777" w:rsidR="00D23F24" w:rsidRDefault="00D23F24">
            <w:pPr>
              <w:rPr>
                <w:sz w:val="24"/>
                <w:szCs w:val="24"/>
              </w:rPr>
            </w:pPr>
          </w:p>
        </w:tc>
        <w:tc>
          <w:tcPr>
            <w:tcW w:w="1760" w:type="dxa"/>
            <w:tcBorders>
              <w:right w:val="single" w:sz="8" w:space="0" w:color="auto"/>
            </w:tcBorders>
            <w:vAlign w:val="bottom"/>
          </w:tcPr>
          <w:p w14:paraId="076E9A2A" w14:textId="77777777" w:rsidR="00D23F24" w:rsidRDefault="00D23F24">
            <w:pPr>
              <w:rPr>
                <w:sz w:val="24"/>
                <w:szCs w:val="24"/>
              </w:rPr>
            </w:pPr>
          </w:p>
        </w:tc>
      </w:tr>
      <w:tr w:rsidR="00D23F24" w14:paraId="2E7CF36F" w14:textId="77777777">
        <w:trPr>
          <w:trHeight w:val="276"/>
        </w:trPr>
        <w:tc>
          <w:tcPr>
            <w:tcW w:w="760" w:type="dxa"/>
            <w:tcBorders>
              <w:left w:val="single" w:sz="8" w:space="0" w:color="auto"/>
              <w:right w:val="single" w:sz="8" w:space="0" w:color="auto"/>
            </w:tcBorders>
            <w:vAlign w:val="bottom"/>
          </w:tcPr>
          <w:p w14:paraId="272F43C1" w14:textId="77777777" w:rsidR="00D23F24" w:rsidRDefault="00D23F24">
            <w:pPr>
              <w:rPr>
                <w:sz w:val="24"/>
                <w:szCs w:val="24"/>
              </w:rPr>
            </w:pPr>
          </w:p>
        </w:tc>
        <w:tc>
          <w:tcPr>
            <w:tcW w:w="1400" w:type="dxa"/>
            <w:gridSpan w:val="2"/>
            <w:vAlign w:val="bottom"/>
          </w:tcPr>
          <w:p w14:paraId="5B4709D8" w14:textId="77777777" w:rsidR="00D23F24" w:rsidRDefault="004043D4">
            <w:pPr>
              <w:ind w:left="80"/>
              <w:rPr>
                <w:sz w:val="20"/>
                <w:szCs w:val="20"/>
              </w:rPr>
            </w:pPr>
            <w:r>
              <w:rPr>
                <w:rFonts w:eastAsia="Times New Roman"/>
                <w:sz w:val="24"/>
                <w:szCs w:val="24"/>
              </w:rPr>
              <w:t>применения</w:t>
            </w:r>
          </w:p>
        </w:tc>
        <w:tc>
          <w:tcPr>
            <w:tcW w:w="1180" w:type="dxa"/>
            <w:tcBorders>
              <w:right w:val="single" w:sz="8" w:space="0" w:color="auto"/>
            </w:tcBorders>
            <w:vAlign w:val="bottom"/>
          </w:tcPr>
          <w:p w14:paraId="4F518F4A" w14:textId="77777777" w:rsidR="00D23F24" w:rsidRDefault="00D23F24">
            <w:pPr>
              <w:rPr>
                <w:sz w:val="24"/>
                <w:szCs w:val="24"/>
              </w:rPr>
            </w:pPr>
          </w:p>
        </w:tc>
        <w:tc>
          <w:tcPr>
            <w:tcW w:w="720" w:type="dxa"/>
            <w:tcBorders>
              <w:right w:val="single" w:sz="8" w:space="0" w:color="auto"/>
            </w:tcBorders>
            <w:vAlign w:val="bottom"/>
          </w:tcPr>
          <w:p w14:paraId="06F2F256" w14:textId="77777777" w:rsidR="00D23F24" w:rsidRDefault="00D23F24">
            <w:pPr>
              <w:rPr>
                <w:sz w:val="24"/>
                <w:szCs w:val="24"/>
              </w:rPr>
            </w:pPr>
          </w:p>
        </w:tc>
        <w:tc>
          <w:tcPr>
            <w:tcW w:w="340" w:type="dxa"/>
            <w:vAlign w:val="bottom"/>
          </w:tcPr>
          <w:p w14:paraId="314788A9" w14:textId="77777777" w:rsidR="00D23F24" w:rsidRDefault="00D23F24">
            <w:pPr>
              <w:rPr>
                <w:sz w:val="24"/>
                <w:szCs w:val="24"/>
              </w:rPr>
            </w:pPr>
          </w:p>
        </w:tc>
        <w:tc>
          <w:tcPr>
            <w:tcW w:w="3140" w:type="dxa"/>
            <w:gridSpan w:val="3"/>
            <w:vAlign w:val="bottom"/>
          </w:tcPr>
          <w:p w14:paraId="205296CF" w14:textId="77777777" w:rsidR="00D23F24" w:rsidRDefault="004043D4">
            <w:pPr>
              <w:ind w:left="120"/>
              <w:rPr>
                <w:sz w:val="20"/>
                <w:szCs w:val="20"/>
              </w:rPr>
            </w:pPr>
            <w:r>
              <w:rPr>
                <w:rFonts w:eastAsia="Times New Roman"/>
                <w:sz w:val="24"/>
                <w:szCs w:val="24"/>
              </w:rPr>
              <w:t>деятельность и стремятся</w:t>
            </w:r>
          </w:p>
        </w:tc>
        <w:tc>
          <w:tcPr>
            <w:tcW w:w="520" w:type="dxa"/>
            <w:vAlign w:val="bottom"/>
          </w:tcPr>
          <w:p w14:paraId="1B704DC1" w14:textId="77777777" w:rsidR="00D23F24" w:rsidRDefault="00D23F24">
            <w:pPr>
              <w:rPr>
                <w:sz w:val="24"/>
                <w:szCs w:val="24"/>
              </w:rPr>
            </w:pPr>
          </w:p>
        </w:tc>
        <w:tc>
          <w:tcPr>
            <w:tcW w:w="380" w:type="dxa"/>
            <w:tcBorders>
              <w:right w:val="single" w:sz="8" w:space="0" w:color="auto"/>
            </w:tcBorders>
            <w:vAlign w:val="bottom"/>
          </w:tcPr>
          <w:p w14:paraId="3E63B4B0" w14:textId="77777777" w:rsidR="00D23F24" w:rsidRDefault="00D23F24">
            <w:pPr>
              <w:rPr>
                <w:sz w:val="24"/>
                <w:szCs w:val="24"/>
              </w:rPr>
            </w:pPr>
          </w:p>
        </w:tc>
        <w:tc>
          <w:tcPr>
            <w:tcW w:w="1760" w:type="dxa"/>
            <w:tcBorders>
              <w:right w:val="single" w:sz="8" w:space="0" w:color="auto"/>
            </w:tcBorders>
            <w:vAlign w:val="bottom"/>
          </w:tcPr>
          <w:p w14:paraId="12179A09" w14:textId="77777777" w:rsidR="00D23F24" w:rsidRDefault="00D23F24">
            <w:pPr>
              <w:rPr>
                <w:sz w:val="24"/>
                <w:szCs w:val="24"/>
              </w:rPr>
            </w:pPr>
          </w:p>
        </w:tc>
      </w:tr>
      <w:tr w:rsidR="00D23F24" w14:paraId="3ED59453" w14:textId="77777777">
        <w:trPr>
          <w:trHeight w:val="276"/>
        </w:trPr>
        <w:tc>
          <w:tcPr>
            <w:tcW w:w="760" w:type="dxa"/>
            <w:tcBorders>
              <w:left w:val="single" w:sz="8" w:space="0" w:color="auto"/>
              <w:right w:val="single" w:sz="8" w:space="0" w:color="auto"/>
            </w:tcBorders>
            <w:vAlign w:val="bottom"/>
          </w:tcPr>
          <w:p w14:paraId="0A93AA97" w14:textId="77777777" w:rsidR="00D23F24" w:rsidRDefault="00D23F24">
            <w:pPr>
              <w:rPr>
                <w:sz w:val="24"/>
                <w:szCs w:val="24"/>
              </w:rPr>
            </w:pPr>
          </w:p>
        </w:tc>
        <w:tc>
          <w:tcPr>
            <w:tcW w:w="2580" w:type="dxa"/>
            <w:gridSpan w:val="3"/>
            <w:tcBorders>
              <w:right w:val="single" w:sz="8" w:space="0" w:color="auto"/>
            </w:tcBorders>
            <w:vAlign w:val="bottom"/>
          </w:tcPr>
          <w:p w14:paraId="5E041E59" w14:textId="77777777" w:rsidR="00D23F24" w:rsidRDefault="004043D4">
            <w:pPr>
              <w:ind w:left="80"/>
              <w:rPr>
                <w:sz w:val="20"/>
                <w:szCs w:val="20"/>
              </w:rPr>
            </w:pPr>
            <w:r>
              <w:rPr>
                <w:rFonts w:eastAsia="Times New Roman"/>
                <w:sz w:val="24"/>
                <w:szCs w:val="24"/>
              </w:rPr>
              <w:t>лекарственных</w:t>
            </w:r>
          </w:p>
        </w:tc>
        <w:tc>
          <w:tcPr>
            <w:tcW w:w="720" w:type="dxa"/>
            <w:tcBorders>
              <w:right w:val="single" w:sz="8" w:space="0" w:color="auto"/>
            </w:tcBorders>
            <w:vAlign w:val="bottom"/>
          </w:tcPr>
          <w:p w14:paraId="5F0D1EB6" w14:textId="77777777" w:rsidR="00D23F24" w:rsidRDefault="00D23F24">
            <w:pPr>
              <w:rPr>
                <w:sz w:val="24"/>
                <w:szCs w:val="24"/>
              </w:rPr>
            </w:pPr>
          </w:p>
        </w:tc>
        <w:tc>
          <w:tcPr>
            <w:tcW w:w="340" w:type="dxa"/>
            <w:vAlign w:val="bottom"/>
          </w:tcPr>
          <w:p w14:paraId="156018EA" w14:textId="77777777" w:rsidR="00D23F24" w:rsidRDefault="00D23F24">
            <w:pPr>
              <w:rPr>
                <w:sz w:val="24"/>
                <w:szCs w:val="24"/>
              </w:rPr>
            </w:pPr>
          </w:p>
        </w:tc>
        <w:tc>
          <w:tcPr>
            <w:tcW w:w="2620" w:type="dxa"/>
            <w:gridSpan w:val="2"/>
            <w:vAlign w:val="bottom"/>
          </w:tcPr>
          <w:p w14:paraId="22A898F5" w14:textId="77777777" w:rsidR="00D23F24" w:rsidRDefault="004043D4">
            <w:pPr>
              <w:ind w:left="120"/>
              <w:rPr>
                <w:sz w:val="20"/>
                <w:szCs w:val="20"/>
              </w:rPr>
            </w:pPr>
            <w:r>
              <w:rPr>
                <w:rFonts w:eastAsia="Times New Roman"/>
                <w:sz w:val="24"/>
                <w:szCs w:val="24"/>
              </w:rPr>
              <w:t>осуществить план;</w:t>
            </w:r>
          </w:p>
        </w:tc>
        <w:tc>
          <w:tcPr>
            <w:tcW w:w="520" w:type="dxa"/>
            <w:vAlign w:val="bottom"/>
          </w:tcPr>
          <w:p w14:paraId="3900C193" w14:textId="77777777" w:rsidR="00D23F24" w:rsidRDefault="00D23F24">
            <w:pPr>
              <w:rPr>
                <w:sz w:val="24"/>
                <w:szCs w:val="24"/>
              </w:rPr>
            </w:pPr>
          </w:p>
        </w:tc>
        <w:tc>
          <w:tcPr>
            <w:tcW w:w="520" w:type="dxa"/>
            <w:vAlign w:val="bottom"/>
          </w:tcPr>
          <w:p w14:paraId="6D0F04AF" w14:textId="77777777" w:rsidR="00D23F24" w:rsidRDefault="00D23F24">
            <w:pPr>
              <w:rPr>
                <w:sz w:val="24"/>
                <w:szCs w:val="24"/>
              </w:rPr>
            </w:pPr>
          </w:p>
        </w:tc>
        <w:tc>
          <w:tcPr>
            <w:tcW w:w="380" w:type="dxa"/>
            <w:tcBorders>
              <w:right w:val="single" w:sz="8" w:space="0" w:color="auto"/>
            </w:tcBorders>
            <w:vAlign w:val="bottom"/>
          </w:tcPr>
          <w:p w14:paraId="74339712" w14:textId="77777777" w:rsidR="00D23F24" w:rsidRDefault="00D23F24">
            <w:pPr>
              <w:rPr>
                <w:sz w:val="24"/>
                <w:szCs w:val="24"/>
              </w:rPr>
            </w:pPr>
          </w:p>
        </w:tc>
        <w:tc>
          <w:tcPr>
            <w:tcW w:w="1760" w:type="dxa"/>
            <w:tcBorders>
              <w:right w:val="single" w:sz="8" w:space="0" w:color="auto"/>
            </w:tcBorders>
            <w:vAlign w:val="bottom"/>
          </w:tcPr>
          <w:p w14:paraId="7A378426" w14:textId="77777777" w:rsidR="00D23F24" w:rsidRDefault="00D23F24">
            <w:pPr>
              <w:rPr>
                <w:sz w:val="24"/>
                <w:szCs w:val="24"/>
              </w:rPr>
            </w:pPr>
          </w:p>
        </w:tc>
      </w:tr>
      <w:tr w:rsidR="00D23F24" w14:paraId="5653F941" w14:textId="77777777">
        <w:trPr>
          <w:trHeight w:val="276"/>
        </w:trPr>
        <w:tc>
          <w:tcPr>
            <w:tcW w:w="760" w:type="dxa"/>
            <w:tcBorders>
              <w:left w:val="single" w:sz="8" w:space="0" w:color="auto"/>
              <w:right w:val="single" w:sz="8" w:space="0" w:color="auto"/>
            </w:tcBorders>
            <w:vAlign w:val="bottom"/>
          </w:tcPr>
          <w:p w14:paraId="22A80AFF" w14:textId="77777777" w:rsidR="00D23F24" w:rsidRDefault="00D23F24">
            <w:pPr>
              <w:rPr>
                <w:sz w:val="24"/>
                <w:szCs w:val="24"/>
              </w:rPr>
            </w:pPr>
          </w:p>
        </w:tc>
        <w:tc>
          <w:tcPr>
            <w:tcW w:w="1080" w:type="dxa"/>
            <w:vAlign w:val="bottom"/>
          </w:tcPr>
          <w:p w14:paraId="23BAA01F" w14:textId="77777777" w:rsidR="00D23F24" w:rsidRDefault="004043D4">
            <w:pPr>
              <w:ind w:left="80"/>
              <w:rPr>
                <w:sz w:val="20"/>
                <w:szCs w:val="20"/>
              </w:rPr>
            </w:pPr>
            <w:r>
              <w:rPr>
                <w:rFonts w:eastAsia="Times New Roman"/>
                <w:sz w:val="24"/>
                <w:szCs w:val="24"/>
              </w:rPr>
              <w:t>средств.</w:t>
            </w:r>
          </w:p>
        </w:tc>
        <w:tc>
          <w:tcPr>
            <w:tcW w:w="320" w:type="dxa"/>
            <w:vAlign w:val="bottom"/>
          </w:tcPr>
          <w:p w14:paraId="499D83AD" w14:textId="77777777" w:rsidR="00D23F24" w:rsidRDefault="00D23F24">
            <w:pPr>
              <w:rPr>
                <w:sz w:val="24"/>
                <w:szCs w:val="24"/>
              </w:rPr>
            </w:pPr>
          </w:p>
        </w:tc>
        <w:tc>
          <w:tcPr>
            <w:tcW w:w="1180" w:type="dxa"/>
            <w:tcBorders>
              <w:right w:val="single" w:sz="8" w:space="0" w:color="auto"/>
            </w:tcBorders>
            <w:vAlign w:val="bottom"/>
          </w:tcPr>
          <w:p w14:paraId="3AD16973" w14:textId="77777777" w:rsidR="00D23F24" w:rsidRDefault="00D23F24">
            <w:pPr>
              <w:rPr>
                <w:sz w:val="24"/>
                <w:szCs w:val="24"/>
              </w:rPr>
            </w:pPr>
          </w:p>
        </w:tc>
        <w:tc>
          <w:tcPr>
            <w:tcW w:w="720" w:type="dxa"/>
            <w:tcBorders>
              <w:right w:val="single" w:sz="8" w:space="0" w:color="auto"/>
            </w:tcBorders>
            <w:vAlign w:val="bottom"/>
          </w:tcPr>
          <w:p w14:paraId="0EC7464F" w14:textId="77777777" w:rsidR="00D23F24" w:rsidRDefault="00D23F24">
            <w:pPr>
              <w:rPr>
                <w:sz w:val="24"/>
                <w:szCs w:val="24"/>
              </w:rPr>
            </w:pPr>
          </w:p>
        </w:tc>
        <w:tc>
          <w:tcPr>
            <w:tcW w:w="340" w:type="dxa"/>
            <w:vAlign w:val="bottom"/>
          </w:tcPr>
          <w:p w14:paraId="0DE0FCE6" w14:textId="77777777" w:rsidR="00D23F24" w:rsidRDefault="004043D4">
            <w:pPr>
              <w:ind w:left="100"/>
              <w:rPr>
                <w:sz w:val="20"/>
                <w:szCs w:val="20"/>
              </w:rPr>
            </w:pPr>
            <w:r>
              <w:rPr>
                <w:rFonts w:eastAsia="Times New Roman"/>
                <w:sz w:val="24"/>
                <w:szCs w:val="24"/>
              </w:rPr>
              <w:t>●</w:t>
            </w:r>
          </w:p>
        </w:tc>
        <w:tc>
          <w:tcPr>
            <w:tcW w:w="4040" w:type="dxa"/>
            <w:gridSpan w:val="5"/>
            <w:tcBorders>
              <w:right w:val="single" w:sz="8" w:space="0" w:color="auto"/>
            </w:tcBorders>
            <w:vAlign w:val="bottom"/>
          </w:tcPr>
          <w:p w14:paraId="0B52BFE0"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0097B052" w14:textId="77777777" w:rsidR="00D23F24" w:rsidRDefault="00D23F24">
            <w:pPr>
              <w:rPr>
                <w:sz w:val="24"/>
                <w:szCs w:val="24"/>
              </w:rPr>
            </w:pPr>
          </w:p>
        </w:tc>
      </w:tr>
      <w:tr w:rsidR="00D23F24" w14:paraId="116379A1" w14:textId="77777777">
        <w:trPr>
          <w:trHeight w:val="276"/>
        </w:trPr>
        <w:tc>
          <w:tcPr>
            <w:tcW w:w="760" w:type="dxa"/>
            <w:tcBorders>
              <w:left w:val="single" w:sz="8" w:space="0" w:color="auto"/>
              <w:right w:val="single" w:sz="8" w:space="0" w:color="auto"/>
            </w:tcBorders>
            <w:vAlign w:val="bottom"/>
          </w:tcPr>
          <w:p w14:paraId="6E8E06AE" w14:textId="77777777" w:rsidR="00D23F24" w:rsidRDefault="00D23F24">
            <w:pPr>
              <w:rPr>
                <w:sz w:val="24"/>
                <w:szCs w:val="24"/>
              </w:rPr>
            </w:pPr>
          </w:p>
        </w:tc>
        <w:tc>
          <w:tcPr>
            <w:tcW w:w="1080" w:type="dxa"/>
            <w:vAlign w:val="bottom"/>
          </w:tcPr>
          <w:p w14:paraId="59A3453C" w14:textId="77777777" w:rsidR="00D23F24" w:rsidRDefault="00D23F24">
            <w:pPr>
              <w:rPr>
                <w:sz w:val="24"/>
                <w:szCs w:val="24"/>
              </w:rPr>
            </w:pPr>
          </w:p>
        </w:tc>
        <w:tc>
          <w:tcPr>
            <w:tcW w:w="320" w:type="dxa"/>
            <w:vAlign w:val="bottom"/>
          </w:tcPr>
          <w:p w14:paraId="67A3EABB" w14:textId="77777777" w:rsidR="00D23F24" w:rsidRDefault="00D23F24">
            <w:pPr>
              <w:rPr>
                <w:sz w:val="24"/>
                <w:szCs w:val="24"/>
              </w:rPr>
            </w:pPr>
          </w:p>
        </w:tc>
        <w:tc>
          <w:tcPr>
            <w:tcW w:w="1180" w:type="dxa"/>
            <w:tcBorders>
              <w:right w:val="single" w:sz="8" w:space="0" w:color="auto"/>
            </w:tcBorders>
            <w:vAlign w:val="bottom"/>
          </w:tcPr>
          <w:p w14:paraId="16710345" w14:textId="77777777" w:rsidR="00D23F24" w:rsidRDefault="00D23F24">
            <w:pPr>
              <w:rPr>
                <w:sz w:val="24"/>
                <w:szCs w:val="24"/>
              </w:rPr>
            </w:pPr>
          </w:p>
        </w:tc>
        <w:tc>
          <w:tcPr>
            <w:tcW w:w="720" w:type="dxa"/>
            <w:tcBorders>
              <w:right w:val="single" w:sz="8" w:space="0" w:color="auto"/>
            </w:tcBorders>
            <w:vAlign w:val="bottom"/>
          </w:tcPr>
          <w:p w14:paraId="089720CC" w14:textId="77777777" w:rsidR="00D23F24" w:rsidRDefault="00D23F24">
            <w:pPr>
              <w:rPr>
                <w:sz w:val="24"/>
                <w:szCs w:val="24"/>
              </w:rPr>
            </w:pPr>
          </w:p>
        </w:tc>
        <w:tc>
          <w:tcPr>
            <w:tcW w:w="340" w:type="dxa"/>
            <w:vAlign w:val="bottom"/>
          </w:tcPr>
          <w:p w14:paraId="28D1E477" w14:textId="77777777" w:rsidR="00D23F24" w:rsidRDefault="00D23F24">
            <w:pPr>
              <w:rPr>
                <w:sz w:val="24"/>
                <w:szCs w:val="24"/>
              </w:rPr>
            </w:pPr>
          </w:p>
        </w:tc>
        <w:tc>
          <w:tcPr>
            <w:tcW w:w="3660" w:type="dxa"/>
            <w:gridSpan w:val="4"/>
            <w:vAlign w:val="bottom"/>
          </w:tcPr>
          <w:p w14:paraId="17365F1B" w14:textId="77777777" w:rsidR="00D23F24" w:rsidRDefault="004043D4">
            <w:pPr>
              <w:ind w:left="120"/>
              <w:rPr>
                <w:sz w:val="20"/>
                <w:szCs w:val="20"/>
              </w:rPr>
            </w:pPr>
            <w:r>
              <w:rPr>
                <w:rFonts w:eastAsia="Times New Roman"/>
                <w:sz w:val="24"/>
                <w:szCs w:val="24"/>
              </w:rPr>
              <w:t>составе аптечки первой помощи;</w:t>
            </w:r>
          </w:p>
        </w:tc>
        <w:tc>
          <w:tcPr>
            <w:tcW w:w="380" w:type="dxa"/>
            <w:tcBorders>
              <w:right w:val="single" w:sz="8" w:space="0" w:color="auto"/>
            </w:tcBorders>
            <w:vAlign w:val="bottom"/>
          </w:tcPr>
          <w:p w14:paraId="1BEB594A" w14:textId="77777777" w:rsidR="00D23F24" w:rsidRDefault="00D23F24">
            <w:pPr>
              <w:rPr>
                <w:sz w:val="24"/>
                <w:szCs w:val="24"/>
              </w:rPr>
            </w:pPr>
          </w:p>
        </w:tc>
        <w:tc>
          <w:tcPr>
            <w:tcW w:w="1760" w:type="dxa"/>
            <w:tcBorders>
              <w:right w:val="single" w:sz="8" w:space="0" w:color="auto"/>
            </w:tcBorders>
            <w:vAlign w:val="bottom"/>
          </w:tcPr>
          <w:p w14:paraId="2ECD347D" w14:textId="77777777" w:rsidR="00D23F24" w:rsidRDefault="00D23F24">
            <w:pPr>
              <w:rPr>
                <w:sz w:val="24"/>
                <w:szCs w:val="24"/>
              </w:rPr>
            </w:pPr>
          </w:p>
        </w:tc>
      </w:tr>
      <w:tr w:rsidR="00D23F24" w14:paraId="2CF882AA" w14:textId="77777777">
        <w:trPr>
          <w:trHeight w:val="276"/>
        </w:trPr>
        <w:tc>
          <w:tcPr>
            <w:tcW w:w="760" w:type="dxa"/>
            <w:tcBorders>
              <w:left w:val="single" w:sz="8" w:space="0" w:color="auto"/>
              <w:right w:val="single" w:sz="8" w:space="0" w:color="auto"/>
            </w:tcBorders>
            <w:vAlign w:val="bottom"/>
          </w:tcPr>
          <w:p w14:paraId="303DBD47" w14:textId="77777777" w:rsidR="00D23F24" w:rsidRDefault="00D23F24">
            <w:pPr>
              <w:rPr>
                <w:sz w:val="24"/>
                <w:szCs w:val="24"/>
              </w:rPr>
            </w:pPr>
          </w:p>
        </w:tc>
        <w:tc>
          <w:tcPr>
            <w:tcW w:w="1080" w:type="dxa"/>
            <w:vAlign w:val="bottom"/>
          </w:tcPr>
          <w:p w14:paraId="4B931194" w14:textId="77777777" w:rsidR="00D23F24" w:rsidRDefault="00D23F24">
            <w:pPr>
              <w:rPr>
                <w:sz w:val="24"/>
                <w:szCs w:val="24"/>
              </w:rPr>
            </w:pPr>
          </w:p>
        </w:tc>
        <w:tc>
          <w:tcPr>
            <w:tcW w:w="320" w:type="dxa"/>
            <w:vAlign w:val="bottom"/>
          </w:tcPr>
          <w:p w14:paraId="64162ADD" w14:textId="77777777" w:rsidR="00D23F24" w:rsidRDefault="00D23F24">
            <w:pPr>
              <w:rPr>
                <w:sz w:val="24"/>
                <w:szCs w:val="24"/>
              </w:rPr>
            </w:pPr>
          </w:p>
        </w:tc>
        <w:tc>
          <w:tcPr>
            <w:tcW w:w="1180" w:type="dxa"/>
            <w:tcBorders>
              <w:right w:val="single" w:sz="8" w:space="0" w:color="auto"/>
            </w:tcBorders>
            <w:vAlign w:val="bottom"/>
          </w:tcPr>
          <w:p w14:paraId="417740CB" w14:textId="77777777" w:rsidR="00D23F24" w:rsidRDefault="00D23F24">
            <w:pPr>
              <w:rPr>
                <w:sz w:val="24"/>
                <w:szCs w:val="24"/>
              </w:rPr>
            </w:pPr>
          </w:p>
        </w:tc>
        <w:tc>
          <w:tcPr>
            <w:tcW w:w="720" w:type="dxa"/>
            <w:tcBorders>
              <w:right w:val="single" w:sz="8" w:space="0" w:color="auto"/>
            </w:tcBorders>
            <w:vAlign w:val="bottom"/>
          </w:tcPr>
          <w:p w14:paraId="16FD83CA" w14:textId="77777777" w:rsidR="00D23F24" w:rsidRDefault="00D23F24">
            <w:pPr>
              <w:rPr>
                <w:sz w:val="24"/>
                <w:szCs w:val="24"/>
              </w:rPr>
            </w:pPr>
          </w:p>
        </w:tc>
        <w:tc>
          <w:tcPr>
            <w:tcW w:w="4380" w:type="dxa"/>
            <w:gridSpan w:val="6"/>
            <w:tcBorders>
              <w:right w:val="single" w:sz="8" w:space="0" w:color="auto"/>
            </w:tcBorders>
            <w:vAlign w:val="bottom"/>
          </w:tcPr>
          <w:p w14:paraId="16B5A045"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50D24045" w14:textId="77777777" w:rsidR="00D23F24" w:rsidRDefault="00D23F24">
            <w:pPr>
              <w:rPr>
                <w:sz w:val="24"/>
                <w:szCs w:val="24"/>
              </w:rPr>
            </w:pPr>
          </w:p>
        </w:tc>
      </w:tr>
      <w:tr w:rsidR="00D23F24" w14:paraId="2787E8DF" w14:textId="77777777">
        <w:trPr>
          <w:trHeight w:val="276"/>
        </w:trPr>
        <w:tc>
          <w:tcPr>
            <w:tcW w:w="760" w:type="dxa"/>
            <w:tcBorders>
              <w:left w:val="single" w:sz="8" w:space="0" w:color="auto"/>
              <w:right w:val="single" w:sz="8" w:space="0" w:color="auto"/>
            </w:tcBorders>
            <w:vAlign w:val="bottom"/>
          </w:tcPr>
          <w:p w14:paraId="54B9874D" w14:textId="77777777" w:rsidR="00D23F24" w:rsidRDefault="00D23F24">
            <w:pPr>
              <w:rPr>
                <w:sz w:val="24"/>
                <w:szCs w:val="24"/>
              </w:rPr>
            </w:pPr>
          </w:p>
        </w:tc>
        <w:tc>
          <w:tcPr>
            <w:tcW w:w="1080" w:type="dxa"/>
            <w:vAlign w:val="bottom"/>
          </w:tcPr>
          <w:p w14:paraId="6C88831D" w14:textId="77777777" w:rsidR="00D23F24" w:rsidRDefault="00D23F24">
            <w:pPr>
              <w:rPr>
                <w:sz w:val="24"/>
                <w:szCs w:val="24"/>
              </w:rPr>
            </w:pPr>
          </w:p>
        </w:tc>
        <w:tc>
          <w:tcPr>
            <w:tcW w:w="320" w:type="dxa"/>
            <w:vAlign w:val="bottom"/>
          </w:tcPr>
          <w:p w14:paraId="4C1AF030" w14:textId="77777777" w:rsidR="00D23F24" w:rsidRDefault="00D23F24">
            <w:pPr>
              <w:rPr>
                <w:sz w:val="24"/>
                <w:szCs w:val="24"/>
              </w:rPr>
            </w:pPr>
          </w:p>
        </w:tc>
        <w:tc>
          <w:tcPr>
            <w:tcW w:w="1180" w:type="dxa"/>
            <w:tcBorders>
              <w:right w:val="single" w:sz="8" w:space="0" w:color="auto"/>
            </w:tcBorders>
            <w:vAlign w:val="bottom"/>
          </w:tcPr>
          <w:p w14:paraId="407D36A2" w14:textId="77777777" w:rsidR="00D23F24" w:rsidRDefault="00D23F24">
            <w:pPr>
              <w:rPr>
                <w:sz w:val="24"/>
                <w:szCs w:val="24"/>
              </w:rPr>
            </w:pPr>
          </w:p>
        </w:tc>
        <w:tc>
          <w:tcPr>
            <w:tcW w:w="720" w:type="dxa"/>
            <w:tcBorders>
              <w:right w:val="single" w:sz="8" w:space="0" w:color="auto"/>
            </w:tcBorders>
            <w:vAlign w:val="bottom"/>
          </w:tcPr>
          <w:p w14:paraId="1EA5AC7C" w14:textId="77777777" w:rsidR="00D23F24" w:rsidRDefault="00D23F24">
            <w:pPr>
              <w:rPr>
                <w:sz w:val="24"/>
                <w:szCs w:val="24"/>
              </w:rPr>
            </w:pPr>
          </w:p>
        </w:tc>
        <w:tc>
          <w:tcPr>
            <w:tcW w:w="340" w:type="dxa"/>
            <w:vAlign w:val="bottom"/>
          </w:tcPr>
          <w:p w14:paraId="54D6DD66" w14:textId="77777777" w:rsidR="00D23F24" w:rsidRDefault="00D23F24">
            <w:pPr>
              <w:rPr>
                <w:sz w:val="24"/>
                <w:szCs w:val="24"/>
              </w:rPr>
            </w:pPr>
          </w:p>
        </w:tc>
        <w:tc>
          <w:tcPr>
            <w:tcW w:w="1760" w:type="dxa"/>
            <w:vAlign w:val="bottom"/>
          </w:tcPr>
          <w:p w14:paraId="51F86F6A" w14:textId="77777777" w:rsidR="00D23F24" w:rsidRDefault="004043D4">
            <w:pPr>
              <w:ind w:left="120"/>
              <w:rPr>
                <w:sz w:val="20"/>
                <w:szCs w:val="20"/>
              </w:rPr>
            </w:pPr>
            <w:r>
              <w:rPr>
                <w:rFonts w:eastAsia="Times New Roman"/>
                <w:sz w:val="24"/>
                <w:szCs w:val="24"/>
              </w:rPr>
              <w:t>лекарствах;</w:t>
            </w:r>
          </w:p>
        </w:tc>
        <w:tc>
          <w:tcPr>
            <w:tcW w:w="860" w:type="dxa"/>
            <w:vAlign w:val="bottom"/>
          </w:tcPr>
          <w:p w14:paraId="42D71BC9" w14:textId="77777777" w:rsidR="00D23F24" w:rsidRDefault="00D23F24">
            <w:pPr>
              <w:rPr>
                <w:sz w:val="24"/>
                <w:szCs w:val="24"/>
              </w:rPr>
            </w:pPr>
          </w:p>
        </w:tc>
        <w:tc>
          <w:tcPr>
            <w:tcW w:w="520" w:type="dxa"/>
            <w:vAlign w:val="bottom"/>
          </w:tcPr>
          <w:p w14:paraId="5151C589" w14:textId="77777777" w:rsidR="00D23F24" w:rsidRDefault="00D23F24">
            <w:pPr>
              <w:rPr>
                <w:sz w:val="24"/>
                <w:szCs w:val="24"/>
              </w:rPr>
            </w:pPr>
          </w:p>
        </w:tc>
        <w:tc>
          <w:tcPr>
            <w:tcW w:w="520" w:type="dxa"/>
            <w:vAlign w:val="bottom"/>
          </w:tcPr>
          <w:p w14:paraId="4913F89A" w14:textId="77777777" w:rsidR="00D23F24" w:rsidRDefault="00D23F24">
            <w:pPr>
              <w:rPr>
                <w:sz w:val="24"/>
                <w:szCs w:val="24"/>
              </w:rPr>
            </w:pPr>
          </w:p>
        </w:tc>
        <w:tc>
          <w:tcPr>
            <w:tcW w:w="380" w:type="dxa"/>
            <w:tcBorders>
              <w:right w:val="single" w:sz="8" w:space="0" w:color="auto"/>
            </w:tcBorders>
            <w:vAlign w:val="bottom"/>
          </w:tcPr>
          <w:p w14:paraId="1E351200" w14:textId="77777777" w:rsidR="00D23F24" w:rsidRDefault="00D23F24">
            <w:pPr>
              <w:rPr>
                <w:sz w:val="24"/>
                <w:szCs w:val="24"/>
              </w:rPr>
            </w:pPr>
          </w:p>
        </w:tc>
        <w:tc>
          <w:tcPr>
            <w:tcW w:w="1760" w:type="dxa"/>
            <w:tcBorders>
              <w:right w:val="single" w:sz="8" w:space="0" w:color="auto"/>
            </w:tcBorders>
            <w:vAlign w:val="bottom"/>
          </w:tcPr>
          <w:p w14:paraId="75004C9C" w14:textId="77777777" w:rsidR="00D23F24" w:rsidRDefault="00D23F24">
            <w:pPr>
              <w:rPr>
                <w:sz w:val="24"/>
                <w:szCs w:val="24"/>
              </w:rPr>
            </w:pPr>
          </w:p>
        </w:tc>
      </w:tr>
      <w:tr w:rsidR="00D23F24" w14:paraId="06C27005" w14:textId="77777777">
        <w:trPr>
          <w:trHeight w:val="281"/>
        </w:trPr>
        <w:tc>
          <w:tcPr>
            <w:tcW w:w="760" w:type="dxa"/>
            <w:tcBorders>
              <w:left w:val="single" w:sz="8" w:space="0" w:color="auto"/>
              <w:bottom w:val="single" w:sz="8" w:space="0" w:color="auto"/>
              <w:right w:val="single" w:sz="8" w:space="0" w:color="auto"/>
            </w:tcBorders>
            <w:vAlign w:val="bottom"/>
          </w:tcPr>
          <w:p w14:paraId="23FD7194" w14:textId="77777777" w:rsidR="00D23F24" w:rsidRDefault="00D23F24">
            <w:pPr>
              <w:rPr>
                <w:sz w:val="24"/>
                <w:szCs w:val="24"/>
              </w:rPr>
            </w:pPr>
          </w:p>
        </w:tc>
        <w:tc>
          <w:tcPr>
            <w:tcW w:w="1080" w:type="dxa"/>
            <w:tcBorders>
              <w:bottom w:val="single" w:sz="8" w:space="0" w:color="auto"/>
            </w:tcBorders>
            <w:vAlign w:val="bottom"/>
          </w:tcPr>
          <w:p w14:paraId="4CFB07F1" w14:textId="77777777" w:rsidR="00D23F24" w:rsidRDefault="00D23F24">
            <w:pPr>
              <w:rPr>
                <w:sz w:val="24"/>
                <w:szCs w:val="24"/>
              </w:rPr>
            </w:pPr>
          </w:p>
        </w:tc>
        <w:tc>
          <w:tcPr>
            <w:tcW w:w="320" w:type="dxa"/>
            <w:tcBorders>
              <w:bottom w:val="single" w:sz="8" w:space="0" w:color="auto"/>
            </w:tcBorders>
            <w:vAlign w:val="bottom"/>
          </w:tcPr>
          <w:p w14:paraId="556C85D6"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3F57420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18DC85D" w14:textId="77777777" w:rsidR="00D23F24" w:rsidRDefault="00D23F24">
            <w:pPr>
              <w:rPr>
                <w:sz w:val="24"/>
                <w:szCs w:val="24"/>
              </w:rPr>
            </w:pPr>
          </w:p>
        </w:tc>
        <w:tc>
          <w:tcPr>
            <w:tcW w:w="340" w:type="dxa"/>
            <w:tcBorders>
              <w:bottom w:val="single" w:sz="8" w:space="0" w:color="auto"/>
            </w:tcBorders>
            <w:vAlign w:val="bottom"/>
          </w:tcPr>
          <w:p w14:paraId="074C50E2" w14:textId="77777777" w:rsidR="00D23F24" w:rsidRDefault="004043D4">
            <w:pPr>
              <w:ind w:left="100"/>
              <w:rPr>
                <w:sz w:val="20"/>
                <w:szCs w:val="20"/>
              </w:rPr>
            </w:pPr>
            <w:r>
              <w:rPr>
                <w:rFonts w:eastAsia="Times New Roman"/>
                <w:sz w:val="24"/>
                <w:szCs w:val="24"/>
              </w:rPr>
              <w:t>●</w:t>
            </w:r>
          </w:p>
        </w:tc>
        <w:tc>
          <w:tcPr>
            <w:tcW w:w="3140" w:type="dxa"/>
            <w:gridSpan w:val="3"/>
            <w:tcBorders>
              <w:bottom w:val="single" w:sz="8" w:space="0" w:color="auto"/>
            </w:tcBorders>
            <w:vAlign w:val="bottom"/>
          </w:tcPr>
          <w:p w14:paraId="15C7B151" w14:textId="77777777" w:rsidR="00D23F24" w:rsidRDefault="004043D4">
            <w:pPr>
              <w:ind w:left="120"/>
              <w:rPr>
                <w:sz w:val="20"/>
                <w:szCs w:val="20"/>
              </w:rPr>
            </w:pPr>
            <w:r>
              <w:rPr>
                <w:rFonts w:eastAsia="Times New Roman"/>
                <w:sz w:val="24"/>
                <w:szCs w:val="24"/>
              </w:rPr>
              <w:t>выступают с сообщениями;</w:t>
            </w:r>
          </w:p>
        </w:tc>
        <w:tc>
          <w:tcPr>
            <w:tcW w:w="520" w:type="dxa"/>
            <w:tcBorders>
              <w:bottom w:val="single" w:sz="8" w:space="0" w:color="auto"/>
            </w:tcBorders>
            <w:vAlign w:val="bottom"/>
          </w:tcPr>
          <w:p w14:paraId="28EA2148"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390B8B1E"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AE4CE13" w14:textId="77777777" w:rsidR="00D23F24" w:rsidRDefault="00D23F24">
            <w:pPr>
              <w:rPr>
                <w:sz w:val="24"/>
                <w:szCs w:val="24"/>
              </w:rPr>
            </w:pPr>
          </w:p>
        </w:tc>
      </w:tr>
      <w:tr w:rsidR="00D23F24" w14:paraId="4DE7C259" w14:textId="77777777">
        <w:trPr>
          <w:trHeight w:val="292"/>
        </w:trPr>
        <w:tc>
          <w:tcPr>
            <w:tcW w:w="760" w:type="dxa"/>
            <w:vAlign w:val="bottom"/>
          </w:tcPr>
          <w:p w14:paraId="6C501D5F" w14:textId="77777777" w:rsidR="00D23F24" w:rsidRDefault="00D23F24">
            <w:pPr>
              <w:rPr>
                <w:sz w:val="24"/>
                <w:szCs w:val="24"/>
              </w:rPr>
            </w:pPr>
          </w:p>
        </w:tc>
        <w:tc>
          <w:tcPr>
            <w:tcW w:w="1080" w:type="dxa"/>
            <w:vAlign w:val="bottom"/>
          </w:tcPr>
          <w:p w14:paraId="5883B022" w14:textId="77777777" w:rsidR="00D23F24" w:rsidRDefault="00D23F24">
            <w:pPr>
              <w:rPr>
                <w:sz w:val="24"/>
                <w:szCs w:val="24"/>
              </w:rPr>
            </w:pPr>
          </w:p>
        </w:tc>
        <w:tc>
          <w:tcPr>
            <w:tcW w:w="320" w:type="dxa"/>
            <w:vAlign w:val="bottom"/>
          </w:tcPr>
          <w:p w14:paraId="4F08F479" w14:textId="77777777" w:rsidR="00D23F24" w:rsidRDefault="00D23F24">
            <w:pPr>
              <w:rPr>
                <w:sz w:val="24"/>
                <w:szCs w:val="24"/>
              </w:rPr>
            </w:pPr>
          </w:p>
        </w:tc>
        <w:tc>
          <w:tcPr>
            <w:tcW w:w="1180" w:type="dxa"/>
            <w:vAlign w:val="bottom"/>
          </w:tcPr>
          <w:p w14:paraId="2597A3EB" w14:textId="77777777" w:rsidR="00D23F24" w:rsidRDefault="00D23F24">
            <w:pPr>
              <w:rPr>
                <w:sz w:val="24"/>
                <w:szCs w:val="24"/>
              </w:rPr>
            </w:pPr>
          </w:p>
        </w:tc>
        <w:tc>
          <w:tcPr>
            <w:tcW w:w="720" w:type="dxa"/>
            <w:vAlign w:val="bottom"/>
          </w:tcPr>
          <w:p w14:paraId="45783FAB" w14:textId="77777777" w:rsidR="00D23F24" w:rsidRDefault="00D23F24">
            <w:pPr>
              <w:rPr>
                <w:sz w:val="24"/>
                <w:szCs w:val="24"/>
              </w:rPr>
            </w:pPr>
          </w:p>
        </w:tc>
        <w:tc>
          <w:tcPr>
            <w:tcW w:w="340" w:type="dxa"/>
            <w:vAlign w:val="bottom"/>
          </w:tcPr>
          <w:p w14:paraId="312F6009" w14:textId="77777777" w:rsidR="00D23F24" w:rsidRDefault="00D23F24">
            <w:pPr>
              <w:rPr>
                <w:sz w:val="24"/>
                <w:szCs w:val="24"/>
              </w:rPr>
            </w:pPr>
          </w:p>
        </w:tc>
        <w:tc>
          <w:tcPr>
            <w:tcW w:w="1760" w:type="dxa"/>
            <w:vAlign w:val="bottom"/>
          </w:tcPr>
          <w:p w14:paraId="0183F5BE" w14:textId="77777777" w:rsidR="00D23F24" w:rsidRDefault="004043D4">
            <w:pPr>
              <w:ind w:right="824"/>
              <w:jc w:val="right"/>
              <w:rPr>
                <w:sz w:val="20"/>
                <w:szCs w:val="20"/>
              </w:rPr>
            </w:pPr>
            <w:r>
              <w:rPr>
                <w:rFonts w:eastAsia="Times New Roman"/>
                <w:sz w:val="24"/>
                <w:szCs w:val="24"/>
              </w:rPr>
              <w:t>38</w:t>
            </w:r>
          </w:p>
        </w:tc>
        <w:tc>
          <w:tcPr>
            <w:tcW w:w="860" w:type="dxa"/>
            <w:vAlign w:val="bottom"/>
          </w:tcPr>
          <w:p w14:paraId="3E771D8A" w14:textId="77777777" w:rsidR="00D23F24" w:rsidRDefault="00D23F24">
            <w:pPr>
              <w:rPr>
                <w:sz w:val="24"/>
                <w:szCs w:val="24"/>
              </w:rPr>
            </w:pPr>
          </w:p>
        </w:tc>
        <w:tc>
          <w:tcPr>
            <w:tcW w:w="520" w:type="dxa"/>
            <w:vAlign w:val="bottom"/>
          </w:tcPr>
          <w:p w14:paraId="7AB514B7" w14:textId="77777777" w:rsidR="00D23F24" w:rsidRDefault="00D23F24">
            <w:pPr>
              <w:rPr>
                <w:sz w:val="24"/>
                <w:szCs w:val="24"/>
              </w:rPr>
            </w:pPr>
          </w:p>
        </w:tc>
        <w:tc>
          <w:tcPr>
            <w:tcW w:w="520" w:type="dxa"/>
            <w:vAlign w:val="bottom"/>
          </w:tcPr>
          <w:p w14:paraId="0FE8B721" w14:textId="77777777" w:rsidR="00D23F24" w:rsidRDefault="00D23F24">
            <w:pPr>
              <w:rPr>
                <w:sz w:val="24"/>
                <w:szCs w:val="24"/>
              </w:rPr>
            </w:pPr>
          </w:p>
        </w:tc>
        <w:tc>
          <w:tcPr>
            <w:tcW w:w="380" w:type="dxa"/>
            <w:vAlign w:val="bottom"/>
          </w:tcPr>
          <w:p w14:paraId="6DC63032" w14:textId="77777777" w:rsidR="00D23F24" w:rsidRDefault="00D23F24">
            <w:pPr>
              <w:rPr>
                <w:sz w:val="24"/>
                <w:szCs w:val="24"/>
              </w:rPr>
            </w:pPr>
          </w:p>
        </w:tc>
        <w:tc>
          <w:tcPr>
            <w:tcW w:w="1760" w:type="dxa"/>
            <w:vAlign w:val="bottom"/>
          </w:tcPr>
          <w:p w14:paraId="6733EBBE" w14:textId="77777777" w:rsidR="00D23F24" w:rsidRDefault="00D23F24">
            <w:pPr>
              <w:rPr>
                <w:sz w:val="24"/>
                <w:szCs w:val="24"/>
              </w:rPr>
            </w:pPr>
          </w:p>
        </w:tc>
      </w:tr>
    </w:tbl>
    <w:p w14:paraId="4F17A081"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60"/>
        <w:gridCol w:w="400"/>
        <w:gridCol w:w="340"/>
        <w:gridCol w:w="680"/>
        <w:gridCol w:w="100"/>
        <w:gridCol w:w="720"/>
        <w:gridCol w:w="340"/>
        <w:gridCol w:w="4020"/>
        <w:gridCol w:w="1780"/>
      </w:tblGrid>
      <w:tr w:rsidR="00D23F24" w14:paraId="20638991" w14:textId="77777777">
        <w:trPr>
          <w:trHeight w:val="276"/>
        </w:trPr>
        <w:tc>
          <w:tcPr>
            <w:tcW w:w="760" w:type="dxa"/>
            <w:tcBorders>
              <w:top w:val="single" w:sz="8" w:space="0" w:color="auto"/>
              <w:left w:val="single" w:sz="8" w:space="0" w:color="auto"/>
              <w:right w:val="single" w:sz="8" w:space="0" w:color="auto"/>
            </w:tcBorders>
            <w:vAlign w:val="bottom"/>
          </w:tcPr>
          <w:p w14:paraId="58755C57" w14:textId="77777777" w:rsidR="00D23F24" w:rsidRDefault="00D23F24">
            <w:pPr>
              <w:rPr>
                <w:sz w:val="23"/>
                <w:szCs w:val="23"/>
              </w:rPr>
            </w:pPr>
          </w:p>
        </w:tc>
        <w:tc>
          <w:tcPr>
            <w:tcW w:w="1060" w:type="dxa"/>
            <w:tcBorders>
              <w:top w:val="single" w:sz="8" w:space="0" w:color="auto"/>
            </w:tcBorders>
            <w:vAlign w:val="bottom"/>
          </w:tcPr>
          <w:p w14:paraId="29644987" w14:textId="77777777" w:rsidR="00D23F24" w:rsidRDefault="00D23F24">
            <w:pPr>
              <w:rPr>
                <w:sz w:val="23"/>
                <w:szCs w:val="23"/>
              </w:rPr>
            </w:pPr>
          </w:p>
        </w:tc>
        <w:tc>
          <w:tcPr>
            <w:tcW w:w="400" w:type="dxa"/>
            <w:tcBorders>
              <w:top w:val="single" w:sz="8" w:space="0" w:color="auto"/>
            </w:tcBorders>
            <w:vAlign w:val="bottom"/>
          </w:tcPr>
          <w:p w14:paraId="0765844E" w14:textId="77777777" w:rsidR="00D23F24" w:rsidRDefault="00D23F24">
            <w:pPr>
              <w:rPr>
                <w:sz w:val="23"/>
                <w:szCs w:val="23"/>
              </w:rPr>
            </w:pPr>
          </w:p>
        </w:tc>
        <w:tc>
          <w:tcPr>
            <w:tcW w:w="340" w:type="dxa"/>
            <w:tcBorders>
              <w:top w:val="single" w:sz="8" w:space="0" w:color="auto"/>
            </w:tcBorders>
            <w:vAlign w:val="bottom"/>
          </w:tcPr>
          <w:p w14:paraId="5C916A05" w14:textId="77777777" w:rsidR="00D23F24" w:rsidRDefault="00D23F24">
            <w:pPr>
              <w:rPr>
                <w:sz w:val="23"/>
                <w:szCs w:val="23"/>
              </w:rPr>
            </w:pPr>
          </w:p>
        </w:tc>
        <w:tc>
          <w:tcPr>
            <w:tcW w:w="680" w:type="dxa"/>
            <w:tcBorders>
              <w:top w:val="single" w:sz="8" w:space="0" w:color="auto"/>
            </w:tcBorders>
            <w:vAlign w:val="bottom"/>
          </w:tcPr>
          <w:p w14:paraId="519D18CF" w14:textId="77777777" w:rsidR="00D23F24" w:rsidRDefault="00D23F24">
            <w:pPr>
              <w:rPr>
                <w:sz w:val="23"/>
                <w:szCs w:val="23"/>
              </w:rPr>
            </w:pPr>
          </w:p>
        </w:tc>
        <w:tc>
          <w:tcPr>
            <w:tcW w:w="100" w:type="dxa"/>
            <w:tcBorders>
              <w:top w:val="single" w:sz="8" w:space="0" w:color="auto"/>
              <w:right w:val="single" w:sz="8" w:space="0" w:color="auto"/>
            </w:tcBorders>
            <w:vAlign w:val="bottom"/>
          </w:tcPr>
          <w:p w14:paraId="12CD929F" w14:textId="77777777" w:rsidR="00D23F24" w:rsidRDefault="00D23F24">
            <w:pPr>
              <w:rPr>
                <w:sz w:val="23"/>
                <w:szCs w:val="23"/>
              </w:rPr>
            </w:pPr>
          </w:p>
        </w:tc>
        <w:tc>
          <w:tcPr>
            <w:tcW w:w="720" w:type="dxa"/>
            <w:tcBorders>
              <w:top w:val="single" w:sz="8" w:space="0" w:color="auto"/>
              <w:right w:val="single" w:sz="8" w:space="0" w:color="auto"/>
            </w:tcBorders>
            <w:vAlign w:val="bottom"/>
          </w:tcPr>
          <w:p w14:paraId="737E93EF" w14:textId="77777777" w:rsidR="00D23F24" w:rsidRDefault="00D23F24">
            <w:pPr>
              <w:rPr>
                <w:sz w:val="23"/>
                <w:szCs w:val="23"/>
              </w:rPr>
            </w:pPr>
          </w:p>
        </w:tc>
        <w:tc>
          <w:tcPr>
            <w:tcW w:w="340" w:type="dxa"/>
            <w:tcBorders>
              <w:top w:val="single" w:sz="8" w:space="0" w:color="auto"/>
            </w:tcBorders>
            <w:vAlign w:val="bottom"/>
          </w:tcPr>
          <w:p w14:paraId="59FE1E2D" w14:textId="77777777" w:rsidR="00D23F24" w:rsidRDefault="004043D4">
            <w:pPr>
              <w:ind w:left="100"/>
              <w:rPr>
                <w:sz w:val="20"/>
                <w:szCs w:val="20"/>
              </w:rPr>
            </w:pPr>
            <w:r>
              <w:rPr>
                <w:rFonts w:eastAsia="Times New Roman"/>
                <w:sz w:val="24"/>
                <w:szCs w:val="24"/>
              </w:rPr>
              <w:t>●</w:t>
            </w:r>
          </w:p>
        </w:tc>
        <w:tc>
          <w:tcPr>
            <w:tcW w:w="4020" w:type="dxa"/>
            <w:tcBorders>
              <w:top w:val="single" w:sz="8" w:space="0" w:color="auto"/>
              <w:right w:val="single" w:sz="8" w:space="0" w:color="auto"/>
            </w:tcBorders>
            <w:vAlign w:val="bottom"/>
          </w:tcPr>
          <w:p w14:paraId="04D882FC"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top w:val="single" w:sz="8" w:space="0" w:color="auto"/>
              <w:right w:val="single" w:sz="8" w:space="0" w:color="auto"/>
            </w:tcBorders>
            <w:vAlign w:val="bottom"/>
          </w:tcPr>
          <w:p w14:paraId="0125C0D6" w14:textId="77777777" w:rsidR="00D23F24" w:rsidRDefault="00D23F24">
            <w:pPr>
              <w:rPr>
                <w:sz w:val="23"/>
                <w:szCs w:val="23"/>
              </w:rPr>
            </w:pPr>
          </w:p>
        </w:tc>
      </w:tr>
      <w:tr w:rsidR="00D23F24" w14:paraId="7DFA6ACA" w14:textId="77777777">
        <w:trPr>
          <w:trHeight w:val="281"/>
        </w:trPr>
        <w:tc>
          <w:tcPr>
            <w:tcW w:w="760" w:type="dxa"/>
            <w:tcBorders>
              <w:left w:val="single" w:sz="8" w:space="0" w:color="auto"/>
              <w:bottom w:val="single" w:sz="8" w:space="0" w:color="auto"/>
              <w:right w:val="single" w:sz="8" w:space="0" w:color="auto"/>
            </w:tcBorders>
            <w:vAlign w:val="bottom"/>
          </w:tcPr>
          <w:p w14:paraId="25A13F85" w14:textId="77777777" w:rsidR="00D23F24" w:rsidRDefault="00D23F24">
            <w:pPr>
              <w:rPr>
                <w:sz w:val="24"/>
                <w:szCs w:val="24"/>
              </w:rPr>
            </w:pPr>
          </w:p>
        </w:tc>
        <w:tc>
          <w:tcPr>
            <w:tcW w:w="1060" w:type="dxa"/>
            <w:tcBorders>
              <w:bottom w:val="single" w:sz="8" w:space="0" w:color="auto"/>
            </w:tcBorders>
            <w:vAlign w:val="bottom"/>
          </w:tcPr>
          <w:p w14:paraId="360E8701" w14:textId="77777777" w:rsidR="00D23F24" w:rsidRDefault="00D23F24">
            <w:pPr>
              <w:rPr>
                <w:sz w:val="24"/>
                <w:szCs w:val="24"/>
              </w:rPr>
            </w:pPr>
          </w:p>
        </w:tc>
        <w:tc>
          <w:tcPr>
            <w:tcW w:w="400" w:type="dxa"/>
            <w:tcBorders>
              <w:bottom w:val="single" w:sz="8" w:space="0" w:color="auto"/>
            </w:tcBorders>
            <w:vAlign w:val="bottom"/>
          </w:tcPr>
          <w:p w14:paraId="665DFD9A" w14:textId="77777777" w:rsidR="00D23F24" w:rsidRDefault="00D23F24">
            <w:pPr>
              <w:rPr>
                <w:sz w:val="24"/>
                <w:szCs w:val="24"/>
              </w:rPr>
            </w:pPr>
          </w:p>
        </w:tc>
        <w:tc>
          <w:tcPr>
            <w:tcW w:w="340" w:type="dxa"/>
            <w:tcBorders>
              <w:bottom w:val="single" w:sz="8" w:space="0" w:color="auto"/>
            </w:tcBorders>
            <w:vAlign w:val="bottom"/>
          </w:tcPr>
          <w:p w14:paraId="3ED6E2FF" w14:textId="77777777" w:rsidR="00D23F24" w:rsidRDefault="00D23F24">
            <w:pPr>
              <w:rPr>
                <w:sz w:val="24"/>
                <w:szCs w:val="24"/>
              </w:rPr>
            </w:pPr>
          </w:p>
        </w:tc>
        <w:tc>
          <w:tcPr>
            <w:tcW w:w="680" w:type="dxa"/>
            <w:tcBorders>
              <w:bottom w:val="single" w:sz="8" w:space="0" w:color="auto"/>
            </w:tcBorders>
            <w:vAlign w:val="bottom"/>
          </w:tcPr>
          <w:p w14:paraId="54CF399C"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2CE201D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56E8693" w14:textId="77777777" w:rsidR="00D23F24" w:rsidRDefault="00D23F24">
            <w:pPr>
              <w:rPr>
                <w:sz w:val="24"/>
                <w:szCs w:val="24"/>
              </w:rPr>
            </w:pPr>
          </w:p>
        </w:tc>
        <w:tc>
          <w:tcPr>
            <w:tcW w:w="4360" w:type="dxa"/>
            <w:gridSpan w:val="2"/>
            <w:tcBorders>
              <w:bottom w:val="single" w:sz="8" w:space="0" w:color="auto"/>
              <w:right w:val="single" w:sz="8" w:space="0" w:color="auto"/>
            </w:tcBorders>
            <w:vAlign w:val="bottom"/>
          </w:tcPr>
          <w:p w14:paraId="2C2DA8F1" w14:textId="77777777" w:rsidR="00D23F24" w:rsidRDefault="004043D4">
            <w:pPr>
              <w:ind w:left="100"/>
              <w:rPr>
                <w:sz w:val="20"/>
                <w:szCs w:val="20"/>
              </w:rPr>
            </w:pPr>
            <w:r>
              <w:rPr>
                <w:rFonts w:eastAsia="Times New Roman"/>
                <w:sz w:val="24"/>
                <w:szCs w:val="24"/>
              </w:rPr>
              <w:t>●  отвечают на итоговые вопросы.</w:t>
            </w:r>
          </w:p>
        </w:tc>
        <w:tc>
          <w:tcPr>
            <w:tcW w:w="1780" w:type="dxa"/>
            <w:tcBorders>
              <w:bottom w:val="single" w:sz="8" w:space="0" w:color="auto"/>
              <w:right w:val="single" w:sz="8" w:space="0" w:color="auto"/>
            </w:tcBorders>
            <w:vAlign w:val="bottom"/>
          </w:tcPr>
          <w:p w14:paraId="6EB702FC" w14:textId="77777777" w:rsidR="00D23F24" w:rsidRDefault="00D23F24">
            <w:pPr>
              <w:rPr>
                <w:sz w:val="24"/>
                <w:szCs w:val="24"/>
              </w:rPr>
            </w:pPr>
          </w:p>
        </w:tc>
      </w:tr>
      <w:tr w:rsidR="00D23F24" w14:paraId="5A13A6C8" w14:textId="77777777">
        <w:trPr>
          <w:trHeight w:val="266"/>
        </w:trPr>
        <w:tc>
          <w:tcPr>
            <w:tcW w:w="760" w:type="dxa"/>
            <w:tcBorders>
              <w:left w:val="single" w:sz="8" w:space="0" w:color="auto"/>
              <w:right w:val="single" w:sz="8" w:space="0" w:color="auto"/>
            </w:tcBorders>
            <w:vAlign w:val="bottom"/>
          </w:tcPr>
          <w:p w14:paraId="0ADFC14B" w14:textId="77777777" w:rsidR="00D23F24" w:rsidRDefault="004043D4">
            <w:pPr>
              <w:spacing w:line="266" w:lineRule="exact"/>
              <w:ind w:left="120"/>
              <w:rPr>
                <w:sz w:val="20"/>
                <w:szCs w:val="20"/>
              </w:rPr>
            </w:pPr>
            <w:r>
              <w:rPr>
                <w:rFonts w:eastAsia="Times New Roman"/>
                <w:sz w:val="24"/>
                <w:szCs w:val="24"/>
              </w:rPr>
              <w:t>24.</w:t>
            </w:r>
          </w:p>
        </w:tc>
        <w:tc>
          <w:tcPr>
            <w:tcW w:w="1060" w:type="dxa"/>
            <w:vAlign w:val="bottom"/>
          </w:tcPr>
          <w:p w14:paraId="4507221A" w14:textId="77777777" w:rsidR="00D23F24" w:rsidRDefault="004043D4">
            <w:pPr>
              <w:spacing w:line="264" w:lineRule="exact"/>
              <w:ind w:left="80"/>
              <w:rPr>
                <w:sz w:val="20"/>
                <w:szCs w:val="20"/>
              </w:rPr>
            </w:pPr>
            <w:r>
              <w:rPr>
                <w:rFonts w:eastAsia="Times New Roman"/>
                <w:w w:val="99"/>
                <w:sz w:val="24"/>
                <w:szCs w:val="24"/>
              </w:rPr>
              <w:t>Причины</w:t>
            </w:r>
          </w:p>
        </w:tc>
        <w:tc>
          <w:tcPr>
            <w:tcW w:w="400" w:type="dxa"/>
            <w:vAlign w:val="bottom"/>
          </w:tcPr>
          <w:p w14:paraId="3DB420B4" w14:textId="77777777" w:rsidR="00D23F24" w:rsidRDefault="00D23F24">
            <w:pPr>
              <w:rPr>
                <w:sz w:val="23"/>
                <w:szCs w:val="23"/>
              </w:rPr>
            </w:pPr>
          </w:p>
        </w:tc>
        <w:tc>
          <w:tcPr>
            <w:tcW w:w="1020" w:type="dxa"/>
            <w:gridSpan w:val="2"/>
            <w:vAlign w:val="bottom"/>
          </w:tcPr>
          <w:p w14:paraId="42576A63" w14:textId="77777777" w:rsidR="00D23F24" w:rsidRDefault="004043D4">
            <w:pPr>
              <w:spacing w:line="264" w:lineRule="exact"/>
              <w:jc w:val="right"/>
              <w:rPr>
                <w:sz w:val="20"/>
                <w:szCs w:val="20"/>
              </w:rPr>
            </w:pPr>
            <w:r>
              <w:rPr>
                <w:rFonts w:eastAsia="Times New Roman"/>
                <w:w w:val="99"/>
                <w:sz w:val="24"/>
                <w:szCs w:val="24"/>
              </w:rPr>
              <w:t>болезней.</w:t>
            </w:r>
          </w:p>
        </w:tc>
        <w:tc>
          <w:tcPr>
            <w:tcW w:w="100" w:type="dxa"/>
            <w:tcBorders>
              <w:right w:val="single" w:sz="8" w:space="0" w:color="auto"/>
            </w:tcBorders>
            <w:vAlign w:val="bottom"/>
          </w:tcPr>
          <w:p w14:paraId="2E993F5E" w14:textId="77777777" w:rsidR="00D23F24" w:rsidRDefault="00D23F24">
            <w:pPr>
              <w:rPr>
                <w:sz w:val="23"/>
                <w:szCs w:val="23"/>
              </w:rPr>
            </w:pPr>
          </w:p>
        </w:tc>
        <w:tc>
          <w:tcPr>
            <w:tcW w:w="720" w:type="dxa"/>
            <w:tcBorders>
              <w:right w:val="single" w:sz="8" w:space="0" w:color="auto"/>
            </w:tcBorders>
            <w:vAlign w:val="bottom"/>
          </w:tcPr>
          <w:p w14:paraId="4820C61A"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2C5C9BD4" w14:textId="77777777" w:rsidR="00D23F24" w:rsidRDefault="004043D4">
            <w:pPr>
              <w:spacing w:line="264" w:lineRule="exact"/>
              <w:ind w:left="100"/>
              <w:rPr>
                <w:sz w:val="20"/>
                <w:szCs w:val="20"/>
              </w:rPr>
            </w:pPr>
            <w:r>
              <w:rPr>
                <w:rFonts w:eastAsia="Times New Roman"/>
                <w:sz w:val="24"/>
                <w:szCs w:val="24"/>
              </w:rPr>
              <w:t>●</w:t>
            </w:r>
          </w:p>
        </w:tc>
        <w:tc>
          <w:tcPr>
            <w:tcW w:w="4020" w:type="dxa"/>
            <w:tcBorders>
              <w:right w:val="single" w:sz="8" w:space="0" w:color="auto"/>
            </w:tcBorders>
            <w:vAlign w:val="bottom"/>
          </w:tcPr>
          <w:p w14:paraId="77D2D952" w14:textId="77777777" w:rsidR="00D23F24" w:rsidRDefault="004043D4">
            <w:pPr>
              <w:spacing w:line="264" w:lineRule="exact"/>
              <w:ind w:left="12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6EE81FAA" w14:textId="77777777" w:rsidR="00D23F24" w:rsidRDefault="00D23F24">
            <w:pPr>
              <w:rPr>
                <w:sz w:val="23"/>
                <w:szCs w:val="23"/>
              </w:rPr>
            </w:pPr>
          </w:p>
        </w:tc>
      </w:tr>
      <w:tr w:rsidR="00D23F24" w14:paraId="6E3ED0CC" w14:textId="77777777">
        <w:trPr>
          <w:trHeight w:val="271"/>
        </w:trPr>
        <w:tc>
          <w:tcPr>
            <w:tcW w:w="760" w:type="dxa"/>
            <w:tcBorders>
              <w:left w:val="single" w:sz="8" w:space="0" w:color="auto"/>
              <w:right w:val="single" w:sz="8" w:space="0" w:color="auto"/>
            </w:tcBorders>
            <w:vAlign w:val="bottom"/>
          </w:tcPr>
          <w:p w14:paraId="3EF22165" w14:textId="77777777" w:rsidR="00D23F24" w:rsidRDefault="00D23F24">
            <w:pPr>
              <w:rPr>
                <w:sz w:val="23"/>
                <w:szCs w:val="23"/>
              </w:rPr>
            </w:pPr>
          </w:p>
        </w:tc>
        <w:tc>
          <w:tcPr>
            <w:tcW w:w="1460" w:type="dxa"/>
            <w:gridSpan w:val="2"/>
            <w:vAlign w:val="bottom"/>
          </w:tcPr>
          <w:p w14:paraId="69F7F841" w14:textId="77777777" w:rsidR="00D23F24" w:rsidRDefault="004043D4">
            <w:pPr>
              <w:spacing w:line="271" w:lineRule="exact"/>
              <w:ind w:left="80"/>
              <w:rPr>
                <w:sz w:val="20"/>
                <w:szCs w:val="20"/>
              </w:rPr>
            </w:pPr>
            <w:r>
              <w:rPr>
                <w:rFonts w:eastAsia="Times New Roman"/>
                <w:sz w:val="24"/>
                <w:szCs w:val="24"/>
              </w:rPr>
              <w:t>Опасности</w:t>
            </w:r>
          </w:p>
        </w:tc>
        <w:tc>
          <w:tcPr>
            <w:tcW w:w="340" w:type="dxa"/>
            <w:vAlign w:val="bottom"/>
          </w:tcPr>
          <w:p w14:paraId="68FBCA46" w14:textId="77777777" w:rsidR="00D23F24" w:rsidRDefault="00D23F24">
            <w:pPr>
              <w:rPr>
                <w:sz w:val="23"/>
                <w:szCs w:val="23"/>
              </w:rPr>
            </w:pPr>
          </w:p>
        </w:tc>
        <w:tc>
          <w:tcPr>
            <w:tcW w:w="680" w:type="dxa"/>
            <w:vAlign w:val="bottom"/>
          </w:tcPr>
          <w:p w14:paraId="1E8BD884" w14:textId="77777777" w:rsidR="00D23F24" w:rsidRDefault="00D23F24">
            <w:pPr>
              <w:rPr>
                <w:sz w:val="23"/>
                <w:szCs w:val="23"/>
              </w:rPr>
            </w:pPr>
          </w:p>
        </w:tc>
        <w:tc>
          <w:tcPr>
            <w:tcW w:w="100" w:type="dxa"/>
            <w:tcBorders>
              <w:right w:val="single" w:sz="8" w:space="0" w:color="auto"/>
            </w:tcBorders>
            <w:vAlign w:val="bottom"/>
          </w:tcPr>
          <w:p w14:paraId="75FE07CE" w14:textId="77777777" w:rsidR="00D23F24" w:rsidRDefault="00D23F24">
            <w:pPr>
              <w:rPr>
                <w:sz w:val="23"/>
                <w:szCs w:val="23"/>
              </w:rPr>
            </w:pPr>
          </w:p>
        </w:tc>
        <w:tc>
          <w:tcPr>
            <w:tcW w:w="720" w:type="dxa"/>
            <w:tcBorders>
              <w:right w:val="single" w:sz="8" w:space="0" w:color="auto"/>
            </w:tcBorders>
            <w:vAlign w:val="bottom"/>
          </w:tcPr>
          <w:p w14:paraId="2D7E7175" w14:textId="77777777" w:rsidR="00D23F24" w:rsidRDefault="00D23F24">
            <w:pPr>
              <w:rPr>
                <w:sz w:val="23"/>
                <w:szCs w:val="23"/>
              </w:rPr>
            </w:pPr>
          </w:p>
        </w:tc>
        <w:tc>
          <w:tcPr>
            <w:tcW w:w="340" w:type="dxa"/>
            <w:vAlign w:val="bottom"/>
          </w:tcPr>
          <w:p w14:paraId="66D366A6" w14:textId="77777777" w:rsidR="00D23F24" w:rsidRDefault="00D23F24">
            <w:pPr>
              <w:rPr>
                <w:sz w:val="23"/>
                <w:szCs w:val="23"/>
              </w:rPr>
            </w:pPr>
          </w:p>
        </w:tc>
        <w:tc>
          <w:tcPr>
            <w:tcW w:w="4020" w:type="dxa"/>
            <w:tcBorders>
              <w:right w:val="single" w:sz="8" w:space="0" w:color="auto"/>
            </w:tcBorders>
            <w:vAlign w:val="bottom"/>
          </w:tcPr>
          <w:p w14:paraId="5715E3A4"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7DCAF5A6" w14:textId="77777777" w:rsidR="00D23F24" w:rsidRDefault="00D23F24">
            <w:pPr>
              <w:rPr>
                <w:sz w:val="23"/>
                <w:szCs w:val="23"/>
              </w:rPr>
            </w:pPr>
          </w:p>
        </w:tc>
      </w:tr>
      <w:tr w:rsidR="00D23F24" w14:paraId="555E3982" w14:textId="77777777">
        <w:trPr>
          <w:trHeight w:val="276"/>
        </w:trPr>
        <w:tc>
          <w:tcPr>
            <w:tcW w:w="760" w:type="dxa"/>
            <w:tcBorders>
              <w:left w:val="single" w:sz="8" w:space="0" w:color="auto"/>
              <w:right w:val="single" w:sz="8" w:space="0" w:color="auto"/>
            </w:tcBorders>
            <w:vAlign w:val="bottom"/>
          </w:tcPr>
          <w:p w14:paraId="7ADD06BC" w14:textId="77777777" w:rsidR="00D23F24" w:rsidRDefault="00D23F24">
            <w:pPr>
              <w:rPr>
                <w:sz w:val="24"/>
                <w:szCs w:val="24"/>
              </w:rPr>
            </w:pPr>
          </w:p>
        </w:tc>
        <w:tc>
          <w:tcPr>
            <w:tcW w:w="1460" w:type="dxa"/>
            <w:gridSpan w:val="2"/>
            <w:vAlign w:val="bottom"/>
          </w:tcPr>
          <w:p w14:paraId="0C585868" w14:textId="77777777" w:rsidR="00D23F24" w:rsidRDefault="004043D4">
            <w:pPr>
              <w:ind w:left="80"/>
              <w:rPr>
                <w:sz w:val="20"/>
                <w:szCs w:val="20"/>
              </w:rPr>
            </w:pPr>
            <w:r>
              <w:rPr>
                <w:rFonts w:eastAsia="Times New Roman"/>
                <w:w w:val="99"/>
                <w:sz w:val="24"/>
                <w:szCs w:val="24"/>
              </w:rPr>
              <w:t>самолечения.</w:t>
            </w:r>
          </w:p>
        </w:tc>
        <w:tc>
          <w:tcPr>
            <w:tcW w:w="340" w:type="dxa"/>
            <w:vAlign w:val="bottom"/>
          </w:tcPr>
          <w:p w14:paraId="344435DE" w14:textId="77777777" w:rsidR="00D23F24" w:rsidRDefault="00D23F24">
            <w:pPr>
              <w:rPr>
                <w:sz w:val="24"/>
                <w:szCs w:val="24"/>
              </w:rPr>
            </w:pPr>
          </w:p>
        </w:tc>
        <w:tc>
          <w:tcPr>
            <w:tcW w:w="680" w:type="dxa"/>
            <w:vAlign w:val="bottom"/>
          </w:tcPr>
          <w:p w14:paraId="37D3664F" w14:textId="77777777" w:rsidR="00D23F24" w:rsidRDefault="00D23F24">
            <w:pPr>
              <w:rPr>
                <w:sz w:val="24"/>
                <w:szCs w:val="24"/>
              </w:rPr>
            </w:pPr>
          </w:p>
        </w:tc>
        <w:tc>
          <w:tcPr>
            <w:tcW w:w="100" w:type="dxa"/>
            <w:tcBorders>
              <w:right w:val="single" w:sz="8" w:space="0" w:color="auto"/>
            </w:tcBorders>
            <w:vAlign w:val="bottom"/>
          </w:tcPr>
          <w:p w14:paraId="4408A450" w14:textId="77777777" w:rsidR="00D23F24" w:rsidRDefault="00D23F24">
            <w:pPr>
              <w:rPr>
                <w:sz w:val="24"/>
                <w:szCs w:val="24"/>
              </w:rPr>
            </w:pPr>
          </w:p>
        </w:tc>
        <w:tc>
          <w:tcPr>
            <w:tcW w:w="720" w:type="dxa"/>
            <w:tcBorders>
              <w:right w:val="single" w:sz="8" w:space="0" w:color="auto"/>
            </w:tcBorders>
            <w:vAlign w:val="bottom"/>
          </w:tcPr>
          <w:p w14:paraId="1A947312" w14:textId="77777777" w:rsidR="00D23F24" w:rsidRDefault="00D23F24">
            <w:pPr>
              <w:rPr>
                <w:sz w:val="24"/>
                <w:szCs w:val="24"/>
              </w:rPr>
            </w:pPr>
          </w:p>
        </w:tc>
        <w:tc>
          <w:tcPr>
            <w:tcW w:w="340" w:type="dxa"/>
            <w:vAlign w:val="bottom"/>
          </w:tcPr>
          <w:p w14:paraId="4C0F437E" w14:textId="77777777" w:rsidR="00D23F24" w:rsidRDefault="00D23F24">
            <w:pPr>
              <w:rPr>
                <w:sz w:val="24"/>
                <w:szCs w:val="24"/>
              </w:rPr>
            </w:pPr>
          </w:p>
        </w:tc>
        <w:tc>
          <w:tcPr>
            <w:tcW w:w="4020" w:type="dxa"/>
            <w:tcBorders>
              <w:right w:val="single" w:sz="8" w:space="0" w:color="auto"/>
            </w:tcBorders>
            <w:vAlign w:val="bottom"/>
          </w:tcPr>
          <w:p w14:paraId="009D1D55" w14:textId="77777777" w:rsidR="00D23F24" w:rsidRDefault="004043D4">
            <w:pPr>
              <w:ind w:left="12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267AF037" w14:textId="77777777" w:rsidR="00D23F24" w:rsidRDefault="00D23F24">
            <w:pPr>
              <w:rPr>
                <w:sz w:val="24"/>
                <w:szCs w:val="24"/>
              </w:rPr>
            </w:pPr>
          </w:p>
        </w:tc>
      </w:tr>
      <w:tr w:rsidR="00D23F24" w14:paraId="2A1CFBC6" w14:textId="77777777">
        <w:trPr>
          <w:trHeight w:val="276"/>
        </w:trPr>
        <w:tc>
          <w:tcPr>
            <w:tcW w:w="760" w:type="dxa"/>
            <w:tcBorders>
              <w:left w:val="single" w:sz="8" w:space="0" w:color="auto"/>
              <w:right w:val="single" w:sz="8" w:space="0" w:color="auto"/>
            </w:tcBorders>
            <w:vAlign w:val="bottom"/>
          </w:tcPr>
          <w:p w14:paraId="1AD1192B" w14:textId="77777777" w:rsidR="00D23F24" w:rsidRDefault="00D23F24">
            <w:pPr>
              <w:rPr>
                <w:sz w:val="24"/>
                <w:szCs w:val="24"/>
              </w:rPr>
            </w:pPr>
          </w:p>
        </w:tc>
        <w:tc>
          <w:tcPr>
            <w:tcW w:w="1800" w:type="dxa"/>
            <w:gridSpan w:val="3"/>
            <w:vAlign w:val="bottom"/>
          </w:tcPr>
          <w:p w14:paraId="62BF35D3" w14:textId="77777777" w:rsidR="00D23F24" w:rsidRDefault="004043D4">
            <w:pPr>
              <w:ind w:left="80"/>
              <w:rPr>
                <w:sz w:val="20"/>
                <w:szCs w:val="20"/>
              </w:rPr>
            </w:pPr>
            <w:r>
              <w:rPr>
                <w:rFonts w:eastAsia="Times New Roman"/>
                <w:sz w:val="24"/>
                <w:szCs w:val="24"/>
              </w:rPr>
              <w:t>Поведение  во</w:t>
            </w:r>
          </w:p>
        </w:tc>
        <w:tc>
          <w:tcPr>
            <w:tcW w:w="680" w:type="dxa"/>
            <w:vAlign w:val="bottom"/>
          </w:tcPr>
          <w:p w14:paraId="5C80CA20" w14:textId="77777777" w:rsidR="00D23F24" w:rsidRDefault="004043D4">
            <w:pPr>
              <w:jc w:val="right"/>
              <w:rPr>
                <w:sz w:val="20"/>
                <w:szCs w:val="20"/>
              </w:rPr>
            </w:pPr>
            <w:r>
              <w:rPr>
                <w:rFonts w:eastAsia="Times New Roman"/>
                <w:sz w:val="24"/>
                <w:szCs w:val="24"/>
              </w:rPr>
              <w:t>время</w:t>
            </w:r>
          </w:p>
        </w:tc>
        <w:tc>
          <w:tcPr>
            <w:tcW w:w="100" w:type="dxa"/>
            <w:tcBorders>
              <w:right w:val="single" w:sz="8" w:space="0" w:color="auto"/>
            </w:tcBorders>
            <w:vAlign w:val="bottom"/>
          </w:tcPr>
          <w:p w14:paraId="53D70BBC" w14:textId="77777777" w:rsidR="00D23F24" w:rsidRDefault="00D23F24">
            <w:pPr>
              <w:rPr>
                <w:sz w:val="24"/>
                <w:szCs w:val="24"/>
              </w:rPr>
            </w:pPr>
          </w:p>
        </w:tc>
        <w:tc>
          <w:tcPr>
            <w:tcW w:w="720" w:type="dxa"/>
            <w:tcBorders>
              <w:right w:val="single" w:sz="8" w:space="0" w:color="auto"/>
            </w:tcBorders>
            <w:vAlign w:val="bottom"/>
          </w:tcPr>
          <w:p w14:paraId="7BEA0A87" w14:textId="77777777" w:rsidR="00D23F24" w:rsidRDefault="00D23F24">
            <w:pPr>
              <w:rPr>
                <w:sz w:val="24"/>
                <w:szCs w:val="24"/>
              </w:rPr>
            </w:pPr>
          </w:p>
        </w:tc>
        <w:tc>
          <w:tcPr>
            <w:tcW w:w="340" w:type="dxa"/>
            <w:vAlign w:val="bottom"/>
          </w:tcPr>
          <w:p w14:paraId="5CA2D813" w14:textId="77777777" w:rsidR="00D23F24" w:rsidRDefault="00D23F24">
            <w:pPr>
              <w:rPr>
                <w:sz w:val="24"/>
                <w:szCs w:val="24"/>
              </w:rPr>
            </w:pPr>
          </w:p>
        </w:tc>
        <w:tc>
          <w:tcPr>
            <w:tcW w:w="4020" w:type="dxa"/>
            <w:tcBorders>
              <w:right w:val="single" w:sz="8" w:space="0" w:color="auto"/>
            </w:tcBorders>
            <w:vAlign w:val="bottom"/>
          </w:tcPr>
          <w:p w14:paraId="6E4834A1" w14:textId="77777777" w:rsidR="00D23F24" w:rsidRDefault="004043D4">
            <w:pPr>
              <w:ind w:left="12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6317FB9F" w14:textId="77777777" w:rsidR="00D23F24" w:rsidRDefault="00D23F24">
            <w:pPr>
              <w:rPr>
                <w:sz w:val="24"/>
                <w:szCs w:val="24"/>
              </w:rPr>
            </w:pPr>
          </w:p>
        </w:tc>
      </w:tr>
      <w:tr w:rsidR="00D23F24" w14:paraId="639E4AFC" w14:textId="77777777">
        <w:trPr>
          <w:trHeight w:val="276"/>
        </w:trPr>
        <w:tc>
          <w:tcPr>
            <w:tcW w:w="760" w:type="dxa"/>
            <w:tcBorders>
              <w:left w:val="single" w:sz="8" w:space="0" w:color="auto"/>
              <w:right w:val="single" w:sz="8" w:space="0" w:color="auto"/>
            </w:tcBorders>
            <w:vAlign w:val="bottom"/>
          </w:tcPr>
          <w:p w14:paraId="34F39BD2" w14:textId="77777777" w:rsidR="00D23F24" w:rsidRDefault="00D23F24">
            <w:pPr>
              <w:rPr>
                <w:sz w:val="24"/>
                <w:szCs w:val="24"/>
              </w:rPr>
            </w:pPr>
          </w:p>
        </w:tc>
        <w:tc>
          <w:tcPr>
            <w:tcW w:w="1060" w:type="dxa"/>
            <w:vAlign w:val="bottom"/>
          </w:tcPr>
          <w:p w14:paraId="00AD864F" w14:textId="77777777" w:rsidR="00D23F24" w:rsidRDefault="004043D4">
            <w:pPr>
              <w:ind w:left="80"/>
              <w:rPr>
                <w:sz w:val="20"/>
                <w:szCs w:val="20"/>
              </w:rPr>
            </w:pPr>
            <w:r>
              <w:rPr>
                <w:rFonts w:eastAsia="Times New Roman"/>
                <w:sz w:val="24"/>
                <w:szCs w:val="24"/>
              </w:rPr>
              <w:t>болезни.</w:t>
            </w:r>
          </w:p>
        </w:tc>
        <w:tc>
          <w:tcPr>
            <w:tcW w:w="400" w:type="dxa"/>
            <w:vAlign w:val="bottom"/>
          </w:tcPr>
          <w:p w14:paraId="1C062EF6" w14:textId="77777777" w:rsidR="00D23F24" w:rsidRDefault="00D23F24">
            <w:pPr>
              <w:rPr>
                <w:sz w:val="24"/>
                <w:szCs w:val="24"/>
              </w:rPr>
            </w:pPr>
          </w:p>
        </w:tc>
        <w:tc>
          <w:tcPr>
            <w:tcW w:w="340" w:type="dxa"/>
            <w:vAlign w:val="bottom"/>
          </w:tcPr>
          <w:p w14:paraId="344457EE" w14:textId="77777777" w:rsidR="00D23F24" w:rsidRDefault="00D23F24">
            <w:pPr>
              <w:rPr>
                <w:sz w:val="24"/>
                <w:szCs w:val="24"/>
              </w:rPr>
            </w:pPr>
          </w:p>
        </w:tc>
        <w:tc>
          <w:tcPr>
            <w:tcW w:w="680" w:type="dxa"/>
            <w:vAlign w:val="bottom"/>
          </w:tcPr>
          <w:p w14:paraId="3CEE0C28" w14:textId="77777777" w:rsidR="00D23F24" w:rsidRDefault="00D23F24">
            <w:pPr>
              <w:rPr>
                <w:sz w:val="24"/>
                <w:szCs w:val="24"/>
              </w:rPr>
            </w:pPr>
          </w:p>
        </w:tc>
        <w:tc>
          <w:tcPr>
            <w:tcW w:w="100" w:type="dxa"/>
            <w:tcBorders>
              <w:right w:val="single" w:sz="8" w:space="0" w:color="auto"/>
            </w:tcBorders>
            <w:vAlign w:val="bottom"/>
          </w:tcPr>
          <w:p w14:paraId="13552FB1" w14:textId="77777777" w:rsidR="00D23F24" w:rsidRDefault="00D23F24">
            <w:pPr>
              <w:rPr>
                <w:sz w:val="24"/>
                <w:szCs w:val="24"/>
              </w:rPr>
            </w:pPr>
          </w:p>
        </w:tc>
        <w:tc>
          <w:tcPr>
            <w:tcW w:w="720" w:type="dxa"/>
            <w:tcBorders>
              <w:right w:val="single" w:sz="8" w:space="0" w:color="auto"/>
            </w:tcBorders>
            <w:vAlign w:val="bottom"/>
          </w:tcPr>
          <w:p w14:paraId="46134A4E" w14:textId="77777777" w:rsidR="00D23F24" w:rsidRDefault="00D23F24">
            <w:pPr>
              <w:rPr>
                <w:sz w:val="24"/>
                <w:szCs w:val="24"/>
              </w:rPr>
            </w:pPr>
          </w:p>
        </w:tc>
        <w:tc>
          <w:tcPr>
            <w:tcW w:w="340" w:type="dxa"/>
            <w:vAlign w:val="bottom"/>
          </w:tcPr>
          <w:p w14:paraId="6D16643B" w14:textId="77777777" w:rsidR="00D23F24" w:rsidRDefault="00D23F24">
            <w:pPr>
              <w:rPr>
                <w:sz w:val="24"/>
                <w:szCs w:val="24"/>
              </w:rPr>
            </w:pPr>
          </w:p>
        </w:tc>
        <w:tc>
          <w:tcPr>
            <w:tcW w:w="4020" w:type="dxa"/>
            <w:tcBorders>
              <w:right w:val="single" w:sz="8" w:space="0" w:color="auto"/>
            </w:tcBorders>
            <w:vAlign w:val="bottom"/>
          </w:tcPr>
          <w:p w14:paraId="0F1019BB" w14:textId="77777777" w:rsidR="00D23F24" w:rsidRDefault="004043D4">
            <w:pPr>
              <w:ind w:left="12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77B7DCCB" w14:textId="77777777" w:rsidR="00D23F24" w:rsidRDefault="00D23F24">
            <w:pPr>
              <w:rPr>
                <w:sz w:val="24"/>
                <w:szCs w:val="24"/>
              </w:rPr>
            </w:pPr>
          </w:p>
        </w:tc>
      </w:tr>
      <w:tr w:rsidR="00D23F24" w14:paraId="3FEC27E3" w14:textId="77777777">
        <w:trPr>
          <w:trHeight w:val="276"/>
        </w:trPr>
        <w:tc>
          <w:tcPr>
            <w:tcW w:w="760" w:type="dxa"/>
            <w:tcBorders>
              <w:left w:val="single" w:sz="8" w:space="0" w:color="auto"/>
              <w:right w:val="single" w:sz="8" w:space="0" w:color="auto"/>
            </w:tcBorders>
            <w:vAlign w:val="bottom"/>
          </w:tcPr>
          <w:p w14:paraId="4AAF8D79" w14:textId="77777777" w:rsidR="00D23F24" w:rsidRDefault="00D23F24">
            <w:pPr>
              <w:rPr>
                <w:sz w:val="24"/>
                <w:szCs w:val="24"/>
              </w:rPr>
            </w:pPr>
          </w:p>
        </w:tc>
        <w:tc>
          <w:tcPr>
            <w:tcW w:w="1060" w:type="dxa"/>
            <w:vAlign w:val="bottom"/>
          </w:tcPr>
          <w:p w14:paraId="4BD33253" w14:textId="77777777" w:rsidR="00D23F24" w:rsidRDefault="00D23F24">
            <w:pPr>
              <w:rPr>
                <w:sz w:val="24"/>
                <w:szCs w:val="24"/>
              </w:rPr>
            </w:pPr>
          </w:p>
        </w:tc>
        <w:tc>
          <w:tcPr>
            <w:tcW w:w="400" w:type="dxa"/>
            <w:vAlign w:val="bottom"/>
          </w:tcPr>
          <w:p w14:paraId="003E6C0E" w14:textId="77777777" w:rsidR="00D23F24" w:rsidRDefault="00D23F24">
            <w:pPr>
              <w:rPr>
                <w:sz w:val="24"/>
                <w:szCs w:val="24"/>
              </w:rPr>
            </w:pPr>
          </w:p>
        </w:tc>
        <w:tc>
          <w:tcPr>
            <w:tcW w:w="340" w:type="dxa"/>
            <w:vAlign w:val="bottom"/>
          </w:tcPr>
          <w:p w14:paraId="75C3F6A7" w14:textId="77777777" w:rsidR="00D23F24" w:rsidRDefault="00D23F24">
            <w:pPr>
              <w:rPr>
                <w:sz w:val="24"/>
                <w:szCs w:val="24"/>
              </w:rPr>
            </w:pPr>
          </w:p>
        </w:tc>
        <w:tc>
          <w:tcPr>
            <w:tcW w:w="680" w:type="dxa"/>
            <w:vAlign w:val="bottom"/>
          </w:tcPr>
          <w:p w14:paraId="79DA4CE4" w14:textId="77777777" w:rsidR="00D23F24" w:rsidRDefault="00D23F24">
            <w:pPr>
              <w:rPr>
                <w:sz w:val="24"/>
                <w:szCs w:val="24"/>
              </w:rPr>
            </w:pPr>
          </w:p>
        </w:tc>
        <w:tc>
          <w:tcPr>
            <w:tcW w:w="100" w:type="dxa"/>
            <w:tcBorders>
              <w:right w:val="single" w:sz="8" w:space="0" w:color="auto"/>
            </w:tcBorders>
            <w:vAlign w:val="bottom"/>
          </w:tcPr>
          <w:p w14:paraId="46C4C887" w14:textId="77777777" w:rsidR="00D23F24" w:rsidRDefault="00D23F24">
            <w:pPr>
              <w:rPr>
                <w:sz w:val="24"/>
                <w:szCs w:val="24"/>
              </w:rPr>
            </w:pPr>
          </w:p>
        </w:tc>
        <w:tc>
          <w:tcPr>
            <w:tcW w:w="720" w:type="dxa"/>
            <w:tcBorders>
              <w:right w:val="single" w:sz="8" w:space="0" w:color="auto"/>
            </w:tcBorders>
            <w:vAlign w:val="bottom"/>
          </w:tcPr>
          <w:p w14:paraId="064DCD12" w14:textId="77777777" w:rsidR="00D23F24" w:rsidRDefault="00D23F24">
            <w:pPr>
              <w:rPr>
                <w:sz w:val="24"/>
                <w:szCs w:val="24"/>
              </w:rPr>
            </w:pPr>
          </w:p>
        </w:tc>
        <w:tc>
          <w:tcPr>
            <w:tcW w:w="4360" w:type="dxa"/>
            <w:gridSpan w:val="2"/>
            <w:tcBorders>
              <w:right w:val="single" w:sz="8" w:space="0" w:color="auto"/>
            </w:tcBorders>
            <w:vAlign w:val="bottom"/>
          </w:tcPr>
          <w:p w14:paraId="71C0DFD6"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0F580CB5" w14:textId="77777777" w:rsidR="00D23F24" w:rsidRDefault="00D23F24">
            <w:pPr>
              <w:rPr>
                <w:sz w:val="24"/>
                <w:szCs w:val="24"/>
              </w:rPr>
            </w:pPr>
          </w:p>
        </w:tc>
      </w:tr>
      <w:tr w:rsidR="00D23F24" w14:paraId="4D5FB6DC" w14:textId="77777777">
        <w:trPr>
          <w:trHeight w:val="276"/>
        </w:trPr>
        <w:tc>
          <w:tcPr>
            <w:tcW w:w="760" w:type="dxa"/>
            <w:tcBorders>
              <w:left w:val="single" w:sz="8" w:space="0" w:color="auto"/>
              <w:right w:val="single" w:sz="8" w:space="0" w:color="auto"/>
            </w:tcBorders>
            <w:vAlign w:val="bottom"/>
          </w:tcPr>
          <w:p w14:paraId="61C308C7" w14:textId="77777777" w:rsidR="00D23F24" w:rsidRDefault="00D23F24">
            <w:pPr>
              <w:rPr>
                <w:sz w:val="24"/>
                <w:szCs w:val="24"/>
              </w:rPr>
            </w:pPr>
          </w:p>
        </w:tc>
        <w:tc>
          <w:tcPr>
            <w:tcW w:w="1060" w:type="dxa"/>
            <w:vAlign w:val="bottom"/>
          </w:tcPr>
          <w:p w14:paraId="1234A7EB" w14:textId="77777777" w:rsidR="00D23F24" w:rsidRDefault="00D23F24">
            <w:pPr>
              <w:rPr>
                <w:sz w:val="24"/>
                <w:szCs w:val="24"/>
              </w:rPr>
            </w:pPr>
          </w:p>
        </w:tc>
        <w:tc>
          <w:tcPr>
            <w:tcW w:w="400" w:type="dxa"/>
            <w:vAlign w:val="bottom"/>
          </w:tcPr>
          <w:p w14:paraId="091A8BE3" w14:textId="77777777" w:rsidR="00D23F24" w:rsidRDefault="00D23F24">
            <w:pPr>
              <w:rPr>
                <w:sz w:val="24"/>
                <w:szCs w:val="24"/>
              </w:rPr>
            </w:pPr>
          </w:p>
        </w:tc>
        <w:tc>
          <w:tcPr>
            <w:tcW w:w="340" w:type="dxa"/>
            <w:vAlign w:val="bottom"/>
          </w:tcPr>
          <w:p w14:paraId="5A7528B4" w14:textId="77777777" w:rsidR="00D23F24" w:rsidRDefault="00D23F24">
            <w:pPr>
              <w:rPr>
                <w:sz w:val="24"/>
                <w:szCs w:val="24"/>
              </w:rPr>
            </w:pPr>
          </w:p>
        </w:tc>
        <w:tc>
          <w:tcPr>
            <w:tcW w:w="680" w:type="dxa"/>
            <w:vAlign w:val="bottom"/>
          </w:tcPr>
          <w:p w14:paraId="5BA765CB" w14:textId="77777777" w:rsidR="00D23F24" w:rsidRDefault="00D23F24">
            <w:pPr>
              <w:rPr>
                <w:sz w:val="24"/>
                <w:szCs w:val="24"/>
              </w:rPr>
            </w:pPr>
          </w:p>
        </w:tc>
        <w:tc>
          <w:tcPr>
            <w:tcW w:w="100" w:type="dxa"/>
            <w:tcBorders>
              <w:right w:val="single" w:sz="8" w:space="0" w:color="auto"/>
            </w:tcBorders>
            <w:vAlign w:val="bottom"/>
          </w:tcPr>
          <w:p w14:paraId="3FF905DF" w14:textId="77777777" w:rsidR="00D23F24" w:rsidRDefault="00D23F24">
            <w:pPr>
              <w:rPr>
                <w:sz w:val="24"/>
                <w:szCs w:val="24"/>
              </w:rPr>
            </w:pPr>
          </w:p>
        </w:tc>
        <w:tc>
          <w:tcPr>
            <w:tcW w:w="720" w:type="dxa"/>
            <w:tcBorders>
              <w:right w:val="single" w:sz="8" w:space="0" w:color="auto"/>
            </w:tcBorders>
            <w:vAlign w:val="bottom"/>
          </w:tcPr>
          <w:p w14:paraId="4F630FC8" w14:textId="77777777" w:rsidR="00D23F24" w:rsidRDefault="00D23F24">
            <w:pPr>
              <w:rPr>
                <w:sz w:val="24"/>
                <w:szCs w:val="24"/>
              </w:rPr>
            </w:pPr>
          </w:p>
        </w:tc>
        <w:tc>
          <w:tcPr>
            <w:tcW w:w="340" w:type="dxa"/>
            <w:vAlign w:val="bottom"/>
          </w:tcPr>
          <w:p w14:paraId="26614858" w14:textId="77777777" w:rsidR="00D23F24" w:rsidRDefault="00D23F24">
            <w:pPr>
              <w:rPr>
                <w:sz w:val="24"/>
                <w:szCs w:val="24"/>
              </w:rPr>
            </w:pPr>
          </w:p>
        </w:tc>
        <w:tc>
          <w:tcPr>
            <w:tcW w:w="4020" w:type="dxa"/>
            <w:tcBorders>
              <w:right w:val="single" w:sz="8" w:space="0" w:color="auto"/>
            </w:tcBorders>
            <w:vAlign w:val="bottom"/>
          </w:tcPr>
          <w:p w14:paraId="7D2125E4" w14:textId="77777777" w:rsidR="00D23F24" w:rsidRDefault="004043D4">
            <w:pPr>
              <w:ind w:left="120"/>
              <w:rPr>
                <w:sz w:val="20"/>
                <w:szCs w:val="20"/>
              </w:rPr>
            </w:pPr>
            <w:r>
              <w:rPr>
                <w:rFonts w:eastAsia="Times New Roman"/>
                <w:sz w:val="24"/>
                <w:szCs w:val="24"/>
              </w:rPr>
              <w:t>причинах болезней и опасности</w:t>
            </w:r>
          </w:p>
        </w:tc>
        <w:tc>
          <w:tcPr>
            <w:tcW w:w="1780" w:type="dxa"/>
            <w:tcBorders>
              <w:right w:val="single" w:sz="8" w:space="0" w:color="auto"/>
            </w:tcBorders>
            <w:vAlign w:val="bottom"/>
          </w:tcPr>
          <w:p w14:paraId="7BB7986E" w14:textId="77777777" w:rsidR="00D23F24" w:rsidRDefault="00D23F24">
            <w:pPr>
              <w:rPr>
                <w:sz w:val="24"/>
                <w:szCs w:val="24"/>
              </w:rPr>
            </w:pPr>
          </w:p>
        </w:tc>
      </w:tr>
      <w:tr w:rsidR="00D23F24" w14:paraId="091C0B44" w14:textId="77777777">
        <w:trPr>
          <w:trHeight w:val="276"/>
        </w:trPr>
        <w:tc>
          <w:tcPr>
            <w:tcW w:w="760" w:type="dxa"/>
            <w:tcBorders>
              <w:left w:val="single" w:sz="8" w:space="0" w:color="auto"/>
              <w:right w:val="single" w:sz="8" w:space="0" w:color="auto"/>
            </w:tcBorders>
            <w:vAlign w:val="bottom"/>
          </w:tcPr>
          <w:p w14:paraId="6BF6FC59" w14:textId="77777777" w:rsidR="00D23F24" w:rsidRDefault="00D23F24">
            <w:pPr>
              <w:rPr>
                <w:sz w:val="24"/>
                <w:szCs w:val="24"/>
              </w:rPr>
            </w:pPr>
          </w:p>
        </w:tc>
        <w:tc>
          <w:tcPr>
            <w:tcW w:w="1060" w:type="dxa"/>
            <w:vAlign w:val="bottom"/>
          </w:tcPr>
          <w:p w14:paraId="7D3BC7C8" w14:textId="77777777" w:rsidR="00D23F24" w:rsidRDefault="00D23F24">
            <w:pPr>
              <w:rPr>
                <w:sz w:val="24"/>
                <w:szCs w:val="24"/>
              </w:rPr>
            </w:pPr>
          </w:p>
        </w:tc>
        <w:tc>
          <w:tcPr>
            <w:tcW w:w="400" w:type="dxa"/>
            <w:vAlign w:val="bottom"/>
          </w:tcPr>
          <w:p w14:paraId="796C41C2" w14:textId="77777777" w:rsidR="00D23F24" w:rsidRDefault="00D23F24">
            <w:pPr>
              <w:rPr>
                <w:sz w:val="24"/>
                <w:szCs w:val="24"/>
              </w:rPr>
            </w:pPr>
          </w:p>
        </w:tc>
        <w:tc>
          <w:tcPr>
            <w:tcW w:w="340" w:type="dxa"/>
            <w:vAlign w:val="bottom"/>
          </w:tcPr>
          <w:p w14:paraId="4923A44A" w14:textId="77777777" w:rsidR="00D23F24" w:rsidRDefault="00D23F24">
            <w:pPr>
              <w:rPr>
                <w:sz w:val="24"/>
                <w:szCs w:val="24"/>
              </w:rPr>
            </w:pPr>
          </w:p>
        </w:tc>
        <w:tc>
          <w:tcPr>
            <w:tcW w:w="680" w:type="dxa"/>
            <w:vAlign w:val="bottom"/>
          </w:tcPr>
          <w:p w14:paraId="77628B9D" w14:textId="77777777" w:rsidR="00D23F24" w:rsidRDefault="00D23F24">
            <w:pPr>
              <w:rPr>
                <w:sz w:val="24"/>
                <w:szCs w:val="24"/>
              </w:rPr>
            </w:pPr>
          </w:p>
        </w:tc>
        <w:tc>
          <w:tcPr>
            <w:tcW w:w="100" w:type="dxa"/>
            <w:tcBorders>
              <w:right w:val="single" w:sz="8" w:space="0" w:color="auto"/>
            </w:tcBorders>
            <w:vAlign w:val="bottom"/>
          </w:tcPr>
          <w:p w14:paraId="1A92F2FC" w14:textId="77777777" w:rsidR="00D23F24" w:rsidRDefault="00D23F24">
            <w:pPr>
              <w:rPr>
                <w:sz w:val="24"/>
                <w:szCs w:val="24"/>
              </w:rPr>
            </w:pPr>
          </w:p>
        </w:tc>
        <w:tc>
          <w:tcPr>
            <w:tcW w:w="720" w:type="dxa"/>
            <w:tcBorders>
              <w:right w:val="single" w:sz="8" w:space="0" w:color="auto"/>
            </w:tcBorders>
            <w:vAlign w:val="bottom"/>
          </w:tcPr>
          <w:p w14:paraId="12806539" w14:textId="77777777" w:rsidR="00D23F24" w:rsidRDefault="00D23F24">
            <w:pPr>
              <w:rPr>
                <w:sz w:val="24"/>
                <w:szCs w:val="24"/>
              </w:rPr>
            </w:pPr>
          </w:p>
        </w:tc>
        <w:tc>
          <w:tcPr>
            <w:tcW w:w="340" w:type="dxa"/>
            <w:vAlign w:val="bottom"/>
          </w:tcPr>
          <w:p w14:paraId="62B7ED9C" w14:textId="77777777" w:rsidR="00D23F24" w:rsidRDefault="00D23F24">
            <w:pPr>
              <w:rPr>
                <w:sz w:val="24"/>
                <w:szCs w:val="24"/>
              </w:rPr>
            </w:pPr>
          </w:p>
        </w:tc>
        <w:tc>
          <w:tcPr>
            <w:tcW w:w="4020" w:type="dxa"/>
            <w:tcBorders>
              <w:right w:val="single" w:sz="8" w:space="0" w:color="auto"/>
            </w:tcBorders>
            <w:vAlign w:val="bottom"/>
          </w:tcPr>
          <w:p w14:paraId="45235276" w14:textId="77777777" w:rsidR="00D23F24" w:rsidRDefault="004043D4">
            <w:pPr>
              <w:ind w:left="120"/>
              <w:rPr>
                <w:sz w:val="20"/>
                <w:szCs w:val="20"/>
              </w:rPr>
            </w:pPr>
            <w:r>
              <w:rPr>
                <w:rFonts w:eastAsia="Times New Roman"/>
                <w:sz w:val="24"/>
                <w:szCs w:val="24"/>
              </w:rPr>
              <w:t>самолечения;</w:t>
            </w:r>
          </w:p>
        </w:tc>
        <w:tc>
          <w:tcPr>
            <w:tcW w:w="1780" w:type="dxa"/>
            <w:tcBorders>
              <w:right w:val="single" w:sz="8" w:space="0" w:color="auto"/>
            </w:tcBorders>
            <w:vAlign w:val="bottom"/>
          </w:tcPr>
          <w:p w14:paraId="771F5C12" w14:textId="77777777" w:rsidR="00D23F24" w:rsidRDefault="00D23F24">
            <w:pPr>
              <w:rPr>
                <w:sz w:val="24"/>
                <w:szCs w:val="24"/>
              </w:rPr>
            </w:pPr>
          </w:p>
        </w:tc>
      </w:tr>
      <w:tr w:rsidR="00D23F24" w14:paraId="0F2F4155" w14:textId="77777777">
        <w:trPr>
          <w:trHeight w:val="276"/>
        </w:trPr>
        <w:tc>
          <w:tcPr>
            <w:tcW w:w="760" w:type="dxa"/>
            <w:tcBorders>
              <w:left w:val="single" w:sz="8" w:space="0" w:color="auto"/>
              <w:right w:val="single" w:sz="8" w:space="0" w:color="auto"/>
            </w:tcBorders>
            <w:vAlign w:val="bottom"/>
          </w:tcPr>
          <w:p w14:paraId="13E8D266" w14:textId="77777777" w:rsidR="00D23F24" w:rsidRDefault="00D23F24">
            <w:pPr>
              <w:rPr>
                <w:sz w:val="24"/>
                <w:szCs w:val="24"/>
              </w:rPr>
            </w:pPr>
          </w:p>
        </w:tc>
        <w:tc>
          <w:tcPr>
            <w:tcW w:w="1060" w:type="dxa"/>
            <w:vAlign w:val="bottom"/>
          </w:tcPr>
          <w:p w14:paraId="65DC4A5A" w14:textId="77777777" w:rsidR="00D23F24" w:rsidRDefault="00D23F24">
            <w:pPr>
              <w:rPr>
                <w:sz w:val="24"/>
                <w:szCs w:val="24"/>
              </w:rPr>
            </w:pPr>
          </w:p>
        </w:tc>
        <w:tc>
          <w:tcPr>
            <w:tcW w:w="400" w:type="dxa"/>
            <w:vAlign w:val="bottom"/>
          </w:tcPr>
          <w:p w14:paraId="4F1D3A7B" w14:textId="77777777" w:rsidR="00D23F24" w:rsidRDefault="00D23F24">
            <w:pPr>
              <w:rPr>
                <w:sz w:val="24"/>
                <w:szCs w:val="24"/>
              </w:rPr>
            </w:pPr>
          </w:p>
        </w:tc>
        <w:tc>
          <w:tcPr>
            <w:tcW w:w="340" w:type="dxa"/>
            <w:vAlign w:val="bottom"/>
          </w:tcPr>
          <w:p w14:paraId="2F596E15" w14:textId="77777777" w:rsidR="00D23F24" w:rsidRDefault="00D23F24">
            <w:pPr>
              <w:rPr>
                <w:sz w:val="24"/>
                <w:szCs w:val="24"/>
              </w:rPr>
            </w:pPr>
          </w:p>
        </w:tc>
        <w:tc>
          <w:tcPr>
            <w:tcW w:w="680" w:type="dxa"/>
            <w:vAlign w:val="bottom"/>
          </w:tcPr>
          <w:p w14:paraId="14E0D69A" w14:textId="77777777" w:rsidR="00D23F24" w:rsidRDefault="00D23F24">
            <w:pPr>
              <w:rPr>
                <w:sz w:val="24"/>
                <w:szCs w:val="24"/>
              </w:rPr>
            </w:pPr>
          </w:p>
        </w:tc>
        <w:tc>
          <w:tcPr>
            <w:tcW w:w="100" w:type="dxa"/>
            <w:tcBorders>
              <w:right w:val="single" w:sz="8" w:space="0" w:color="auto"/>
            </w:tcBorders>
            <w:vAlign w:val="bottom"/>
          </w:tcPr>
          <w:p w14:paraId="1095838D" w14:textId="77777777" w:rsidR="00D23F24" w:rsidRDefault="00D23F24">
            <w:pPr>
              <w:rPr>
                <w:sz w:val="24"/>
                <w:szCs w:val="24"/>
              </w:rPr>
            </w:pPr>
          </w:p>
        </w:tc>
        <w:tc>
          <w:tcPr>
            <w:tcW w:w="720" w:type="dxa"/>
            <w:tcBorders>
              <w:right w:val="single" w:sz="8" w:space="0" w:color="auto"/>
            </w:tcBorders>
            <w:vAlign w:val="bottom"/>
          </w:tcPr>
          <w:p w14:paraId="52E47523" w14:textId="77777777" w:rsidR="00D23F24" w:rsidRDefault="00D23F24">
            <w:pPr>
              <w:rPr>
                <w:sz w:val="24"/>
                <w:szCs w:val="24"/>
              </w:rPr>
            </w:pPr>
          </w:p>
        </w:tc>
        <w:tc>
          <w:tcPr>
            <w:tcW w:w="340" w:type="dxa"/>
            <w:vAlign w:val="bottom"/>
          </w:tcPr>
          <w:p w14:paraId="216EB368"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2EE561A4" w14:textId="77777777" w:rsidR="00D23F24" w:rsidRDefault="004043D4">
            <w:pPr>
              <w:ind w:left="1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30DFA7A5" w14:textId="77777777" w:rsidR="00D23F24" w:rsidRDefault="00D23F24">
            <w:pPr>
              <w:rPr>
                <w:sz w:val="24"/>
                <w:szCs w:val="24"/>
              </w:rPr>
            </w:pPr>
          </w:p>
        </w:tc>
      </w:tr>
      <w:tr w:rsidR="00D23F24" w14:paraId="6B888B0B" w14:textId="77777777">
        <w:trPr>
          <w:trHeight w:val="276"/>
        </w:trPr>
        <w:tc>
          <w:tcPr>
            <w:tcW w:w="760" w:type="dxa"/>
            <w:tcBorders>
              <w:left w:val="single" w:sz="8" w:space="0" w:color="auto"/>
              <w:right w:val="single" w:sz="8" w:space="0" w:color="auto"/>
            </w:tcBorders>
            <w:vAlign w:val="bottom"/>
          </w:tcPr>
          <w:p w14:paraId="22EA0BEF" w14:textId="77777777" w:rsidR="00D23F24" w:rsidRDefault="00D23F24">
            <w:pPr>
              <w:rPr>
                <w:sz w:val="24"/>
                <w:szCs w:val="24"/>
              </w:rPr>
            </w:pPr>
          </w:p>
        </w:tc>
        <w:tc>
          <w:tcPr>
            <w:tcW w:w="1060" w:type="dxa"/>
            <w:vAlign w:val="bottom"/>
          </w:tcPr>
          <w:p w14:paraId="07D89031" w14:textId="77777777" w:rsidR="00D23F24" w:rsidRDefault="00D23F24">
            <w:pPr>
              <w:rPr>
                <w:sz w:val="24"/>
                <w:szCs w:val="24"/>
              </w:rPr>
            </w:pPr>
          </w:p>
        </w:tc>
        <w:tc>
          <w:tcPr>
            <w:tcW w:w="400" w:type="dxa"/>
            <w:vAlign w:val="bottom"/>
          </w:tcPr>
          <w:p w14:paraId="1A205C67" w14:textId="77777777" w:rsidR="00D23F24" w:rsidRDefault="00D23F24">
            <w:pPr>
              <w:rPr>
                <w:sz w:val="24"/>
                <w:szCs w:val="24"/>
              </w:rPr>
            </w:pPr>
          </w:p>
        </w:tc>
        <w:tc>
          <w:tcPr>
            <w:tcW w:w="340" w:type="dxa"/>
            <w:vAlign w:val="bottom"/>
          </w:tcPr>
          <w:p w14:paraId="6685A286" w14:textId="77777777" w:rsidR="00D23F24" w:rsidRDefault="00D23F24">
            <w:pPr>
              <w:rPr>
                <w:sz w:val="24"/>
                <w:szCs w:val="24"/>
              </w:rPr>
            </w:pPr>
          </w:p>
        </w:tc>
        <w:tc>
          <w:tcPr>
            <w:tcW w:w="680" w:type="dxa"/>
            <w:vAlign w:val="bottom"/>
          </w:tcPr>
          <w:p w14:paraId="2FB8D6FB" w14:textId="77777777" w:rsidR="00D23F24" w:rsidRDefault="00D23F24">
            <w:pPr>
              <w:rPr>
                <w:sz w:val="24"/>
                <w:szCs w:val="24"/>
              </w:rPr>
            </w:pPr>
          </w:p>
        </w:tc>
        <w:tc>
          <w:tcPr>
            <w:tcW w:w="100" w:type="dxa"/>
            <w:tcBorders>
              <w:right w:val="single" w:sz="8" w:space="0" w:color="auto"/>
            </w:tcBorders>
            <w:vAlign w:val="bottom"/>
          </w:tcPr>
          <w:p w14:paraId="611C2F07" w14:textId="77777777" w:rsidR="00D23F24" w:rsidRDefault="00D23F24">
            <w:pPr>
              <w:rPr>
                <w:sz w:val="24"/>
                <w:szCs w:val="24"/>
              </w:rPr>
            </w:pPr>
          </w:p>
        </w:tc>
        <w:tc>
          <w:tcPr>
            <w:tcW w:w="720" w:type="dxa"/>
            <w:tcBorders>
              <w:right w:val="single" w:sz="8" w:space="0" w:color="auto"/>
            </w:tcBorders>
            <w:vAlign w:val="bottom"/>
          </w:tcPr>
          <w:p w14:paraId="11450333" w14:textId="77777777" w:rsidR="00D23F24" w:rsidRDefault="00D23F24">
            <w:pPr>
              <w:rPr>
                <w:sz w:val="24"/>
                <w:szCs w:val="24"/>
              </w:rPr>
            </w:pPr>
          </w:p>
        </w:tc>
        <w:tc>
          <w:tcPr>
            <w:tcW w:w="340" w:type="dxa"/>
            <w:vAlign w:val="bottom"/>
          </w:tcPr>
          <w:p w14:paraId="1F988556"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393FE47F"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32DB513" w14:textId="77777777" w:rsidR="00D23F24" w:rsidRDefault="00D23F24">
            <w:pPr>
              <w:rPr>
                <w:sz w:val="24"/>
                <w:szCs w:val="24"/>
              </w:rPr>
            </w:pPr>
          </w:p>
        </w:tc>
      </w:tr>
      <w:tr w:rsidR="00D23F24" w14:paraId="1502F8F9" w14:textId="77777777">
        <w:trPr>
          <w:trHeight w:val="276"/>
        </w:trPr>
        <w:tc>
          <w:tcPr>
            <w:tcW w:w="760" w:type="dxa"/>
            <w:tcBorders>
              <w:left w:val="single" w:sz="8" w:space="0" w:color="auto"/>
              <w:right w:val="single" w:sz="8" w:space="0" w:color="auto"/>
            </w:tcBorders>
            <w:vAlign w:val="bottom"/>
          </w:tcPr>
          <w:p w14:paraId="704B0979" w14:textId="77777777" w:rsidR="00D23F24" w:rsidRDefault="00D23F24">
            <w:pPr>
              <w:rPr>
                <w:sz w:val="24"/>
                <w:szCs w:val="24"/>
              </w:rPr>
            </w:pPr>
          </w:p>
        </w:tc>
        <w:tc>
          <w:tcPr>
            <w:tcW w:w="1060" w:type="dxa"/>
            <w:vAlign w:val="bottom"/>
          </w:tcPr>
          <w:p w14:paraId="09B75721" w14:textId="77777777" w:rsidR="00D23F24" w:rsidRDefault="00D23F24">
            <w:pPr>
              <w:rPr>
                <w:sz w:val="24"/>
                <w:szCs w:val="24"/>
              </w:rPr>
            </w:pPr>
          </w:p>
        </w:tc>
        <w:tc>
          <w:tcPr>
            <w:tcW w:w="400" w:type="dxa"/>
            <w:vAlign w:val="bottom"/>
          </w:tcPr>
          <w:p w14:paraId="59963D51" w14:textId="77777777" w:rsidR="00D23F24" w:rsidRDefault="00D23F24">
            <w:pPr>
              <w:rPr>
                <w:sz w:val="24"/>
                <w:szCs w:val="24"/>
              </w:rPr>
            </w:pPr>
          </w:p>
        </w:tc>
        <w:tc>
          <w:tcPr>
            <w:tcW w:w="340" w:type="dxa"/>
            <w:vAlign w:val="bottom"/>
          </w:tcPr>
          <w:p w14:paraId="73BB2C55" w14:textId="77777777" w:rsidR="00D23F24" w:rsidRDefault="00D23F24">
            <w:pPr>
              <w:rPr>
                <w:sz w:val="24"/>
                <w:szCs w:val="24"/>
              </w:rPr>
            </w:pPr>
          </w:p>
        </w:tc>
        <w:tc>
          <w:tcPr>
            <w:tcW w:w="680" w:type="dxa"/>
            <w:vAlign w:val="bottom"/>
          </w:tcPr>
          <w:p w14:paraId="6EA0A5E6" w14:textId="77777777" w:rsidR="00D23F24" w:rsidRDefault="00D23F24">
            <w:pPr>
              <w:rPr>
                <w:sz w:val="24"/>
                <w:szCs w:val="24"/>
              </w:rPr>
            </w:pPr>
          </w:p>
        </w:tc>
        <w:tc>
          <w:tcPr>
            <w:tcW w:w="100" w:type="dxa"/>
            <w:tcBorders>
              <w:right w:val="single" w:sz="8" w:space="0" w:color="auto"/>
            </w:tcBorders>
            <w:vAlign w:val="bottom"/>
          </w:tcPr>
          <w:p w14:paraId="24094D7C" w14:textId="77777777" w:rsidR="00D23F24" w:rsidRDefault="00D23F24">
            <w:pPr>
              <w:rPr>
                <w:sz w:val="24"/>
                <w:szCs w:val="24"/>
              </w:rPr>
            </w:pPr>
          </w:p>
        </w:tc>
        <w:tc>
          <w:tcPr>
            <w:tcW w:w="720" w:type="dxa"/>
            <w:tcBorders>
              <w:right w:val="single" w:sz="8" w:space="0" w:color="auto"/>
            </w:tcBorders>
            <w:vAlign w:val="bottom"/>
          </w:tcPr>
          <w:p w14:paraId="13EE5B4D" w14:textId="77777777" w:rsidR="00D23F24" w:rsidRDefault="00D23F24">
            <w:pPr>
              <w:rPr>
                <w:sz w:val="24"/>
                <w:szCs w:val="24"/>
              </w:rPr>
            </w:pPr>
          </w:p>
        </w:tc>
        <w:tc>
          <w:tcPr>
            <w:tcW w:w="4360" w:type="dxa"/>
            <w:gridSpan w:val="2"/>
            <w:tcBorders>
              <w:right w:val="single" w:sz="8" w:space="0" w:color="auto"/>
            </w:tcBorders>
            <w:vAlign w:val="bottom"/>
          </w:tcPr>
          <w:p w14:paraId="3A3156DD"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11DE377A" w14:textId="77777777" w:rsidR="00D23F24" w:rsidRDefault="00D23F24">
            <w:pPr>
              <w:rPr>
                <w:sz w:val="24"/>
                <w:szCs w:val="24"/>
              </w:rPr>
            </w:pPr>
          </w:p>
        </w:tc>
      </w:tr>
      <w:tr w:rsidR="00D23F24" w14:paraId="78BE5908" w14:textId="77777777">
        <w:trPr>
          <w:trHeight w:val="281"/>
        </w:trPr>
        <w:tc>
          <w:tcPr>
            <w:tcW w:w="760" w:type="dxa"/>
            <w:tcBorders>
              <w:left w:val="single" w:sz="8" w:space="0" w:color="auto"/>
              <w:bottom w:val="single" w:sz="8" w:space="0" w:color="auto"/>
              <w:right w:val="single" w:sz="8" w:space="0" w:color="auto"/>
            </w:tcBorders>
            <w:vAlign w:val="bottom"/>
          </w:tcPr>
          <w:p w14:paraId="2E161E08" w14:textId="77777777" w:rsidR="00D23F24" w:rsidRDefault="00D23F24">
            <w:pPr>
              <w:rPr>
                <w:sz w:val="24"/>
                <w:szCs w:val="24"/>
              </w:rPr>
            </w:pPr>
          </w:p>
        </w:tc>
        <w:tc>
          <w:tcPr>
            <w:tcW w:w="1060" w:type="dxa"/>
            <w:tcBorders>
              <w:bottom w:val="single" w:sz="8" w:space="0" w:color="auto"/>
            </w:tcBorders>
            <w:vAlign w:val="bottom"/>
          </w:tcPr>
          <w:p w14:paraId="218AEDE1" w14:textId="77777777" w:rsidR="00D23F24" w:rsidRDefault="00D23F24">
            <w:pPr>
              <w:rPr>
                <w:sz w:val="24"/>
                <w:szCs w:val="24"/>
              </w:rPr>
            </w:pPr>
          </w:p>
        </w:tc>
        <w:tc>
          <w:tcPr>
            <w:tcW w:w="400" w:type="dxa"/>
            <w:tcBorders>
              <w:bottom w:val="single" w:sz="8" w:space="0" w:color="auto"/>
            </w:tcBorders>
            <w:vAlign w:val="bottom"/>
          </w:tcPr>
          <w:p w14:paraId="69D48376" w14:textId="77777777" w:rsidR="00D23F24" w:rsidRDefault="00D23F24">
            <w:pPr>
              <w:rPr>
                <w:sz w:val="24"/>
                <w:szCs w:val="24"/>
              </w:rPr>
            </w:pPr>
          </w:p>
        </w:tc>
        <w:tc>
          <w:tcPr>
            <w:tcW w:w="340" w:type="dxa"/>
            <w:tcBorders>
              <w:bottom w:val="single" w:sz="8" w:space="0" w:color="auto"/>
            </w:tcBorders>
            <w:vAlign w:val="bottom"/>
          </w:tcPr>
          <w:p w14:paraId="18C444F3" w14:textId="77777777" w:rsidR="00D23F24" w:rsidRDefault="00D23F24">
            <w:pPr>
              <w:rPr>
                <w:sz w:val="24"/>
                <w:szCs w:val="24"/>
              </w:rPr>
            </w:pPr>
          </w:p>
        </w:tc>
        <w:tc>
          <w:tcPr>
            <w:tcW w:w="680" w:type="dxa"/>
            <w:tcBorders>
              <w:bottom w:val="single" w:sz="8" w:space="0" w:color="auto"/>
            </w:tcBorders>
            <w:vAlign w:val="bottom"/>
          </w:tcPr>
          <w:p w14:paraId="3C95D427"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5AF8A6A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01DF6EA" w14:textId="77777777" w:rsidR="00D23F24" w:rsidRDefault="00D23F24">
            <w:pPr>
              <w:rPr>
                <w:sz w:val="24"/>
                <w:szCs w:val="24"/>
              </w:rPr>
            </w:pPr>
          </w:p>
        </w:tc>
        <w:tc>
          <w:tcPr>
            <w:tcW w:w="340" w:type="dxa"/>
            <w:tcBorders>
              <w:bottom w:val="single" w:sz="8" w:space="0" w:color="auto"/>
            </w:tcBorders>
            <w:vAlign w:val="bottom"/>
          </w:tcPr>
          <w:p w14:paraId="689622DB"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62C42012"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190F3DB0" w14:textId="77777777" w:rsidR="00D23F24" w:rsidRDefault="00D23F24">
            <w:pPr>
              <w:rPr>
                <w:sz w:val="24"/>
                <w:szCs w:val="24"/>
              </w:rPr>
            </w:pPr>
          </w:p>
        </w:tc>
      </w:tr>
      <w:tr w:rsidR="00D23F24" w14:paraId="12330782" w14:textId="77777777">
        <w:trPr>
          <w:trHeight w:val="266"/>
        </w:trPr>
        <w:tc>
          <w:tcPr>
            <w:tcW w:w="760" w:type="dxa"/>
            <w:tcBorders>
              <w:left w:val="single" w:sz="8" w:space="0" w:color="auto"/>
              <w:right w:val="single" w:sz="8" w:space="0" w:color="auto"/>
            </w:tcBorders>
            <w:vAlign w:val="bottom"/>
          </w:tcPr>
          <w:p w14:paraId="396A8EC7" w14:textId="77777777" w:rsidR="00D23F24" w:rsidRDefault="004043D4">
            <w:pPr>
              <w:spacing w:line="266" w:lineRule="exact"/>
              <w:ind w:left="120"/>
              <w:rPr>
                <w:sz w:val="20"/>
                <w:szCs w:val="20"/>
              </w:rPr>
            </w:pPr>
            <w:r>
              <w:rPr>
                <w:rFonts w:eastAsia="Times New Roman"/>
                <w:sz w:val="24"/>
                <w:szCs w:val="24"/>
              </w:rPr>
              <w:t>25.</w:t>
            </w:r>
          </w:p>
        </w:tc>
        <w:tc>
          <w:tcPr>
            <w:tcW w:w="1460" w:type="dxa"/>
            <w:gridSpan w:val="2"/>
            <w:vAlign w:val="bottom"/>
          </w:tcPr>
          <w:p w14:paraId="47F44055" w14:textId="77777777" w:rsidR="00D23F24" w:rsidRDefault="004043D4">
            <w:pPr>
              <w:spacing w:line="264" w:lineRule="exact"/>
              <w:ind w:left="80"/>
              <w:rPr>
                <w:sz w:val="20"/>
                <w:szCs w:val="20"/>
              </w:rPr>
            </w:pPr>
            <w:r>
              <w:rPr>
                <w:rFonts w:eastAsia="Times New Roman"/>
                <w:sz w:val="24"/>
                <w:szCs w:val="24"/>
              </w:rPr>
              <w:t>Посещение</w:t>
            </w:r>
          </w:p>
        </w:tc>
        <w:tc>
          <w:tcPr>
            <w:tcW w:w="340" w:type="dxa"/>
            <w:vAlign w:val="bottom"/>
          </w:tcPr>
          <w:p w14:paraId="0054E722" w14:textId="77777777" w:rsidR="00D23F24" w:rsidRDefault="00D23F24">
            <w:pPr>
              <w:rPr>
                <w:sz w:val="23"/>
                <w:szCs w:val="23"/>
              </w:rPr>
            </w:pPr>
          </w:p>
        </w:tc>
        <w:tc>
          <w:tcPr>
            <w:tcW w:w="680" w:type="dxa"/>
            <w:vAlign w:val="bottom"/>
          </w:tcPr>
          <w:p w14:paraId="5433A631" w14:textId="77777777" w:rsidR="00D23F24" w:rsidRDefault="00D23F24">
            <w:pPr>
              <w:rPr>
                <w:sz w:val="23"/>
                <w:szCs w:val="23"/>
              </w:rPr>
            </w:pPr>
          </w:p>
        </w:tc>
        <w:tc>
          <w:tcPr>
            <w:tcW w:w="100" w:type="dxa"/>
            <w:tcBorders>
              <w:right w:val="single" w:sz="8" w:space="0" w:color="auto"/>
            </w:tcBorders>
            <w:vAlign w:val="bottom"/>
          </w:tcPr>
          <w:p w14:paraId="5C7B9166" w14:textId="77777777" w:rsidR="00D23F24" w:rsidRDefault="00D23F24">
            <w:pPr>
              <w:rPr>
                <w:sz w:val="23"/>
                <w:szCs w:val="23"/>
              </w:rPr>
            </w:pPr>
          </w:p>
        </w:tc>
        <w:tc>
          <w:tcPr>
            <w:tcW w:w="720" w:type="dxa"/>
            <w:tcBorders>
              <w:right w:val="single" w:sz="8" w:space="0" w:color="auto"/>
            </w:tcBorders>
            <w:vAlign w:val="bottom"/>
          </w:tcPr>
          <w:p w14:paraId="0B85D7FD"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28BBC7E6" w14:textId="77777777" w:rsidR="00D23F24" w:rsidRDefault="004043D4">
            <w:pPr>
              <w:spacing w:line="264" w:lineRule="exact"/>
              <w:ind w:left="100"/>
              <w:rPr>
                <w:sz w:val="20"/>
                <w:szCs w:val="20"/>
              </w:rPr>
            </w:pPr>
            <w:r>
              <w:rPr>
                <w:rFonts w:eastAsia="Times New Roman"/>
                <w:sz w:val="24"/>
                <w:szCs w:val="24"/>
              </w:rPr>
              <w:t>●</w:t>
            </w:r>
          </w:p>
        </w:tc>
        <w:tc>
          <w:tcPr>
            <w:tcW w:w="4020" w:type="dxa"/>
            <w:tcBorders>
              <w:right w:val="single" w:sz="8" w:space="0" w:color="auto"/>
            </w:tcBorders>
            <w:vAlign w:val="bottom"/>
          </w:tcPr>
          <w:p w14:paraId="46F084DE" w14:textId="77777777" w:rsidR="00D23F24" w:rsidRDefault="004043D4">
            <w:pPr>
              <w:spacing w:line="264" w:lineRule="exact"/>
              <w:ind w:left="12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142608F9" w14:textId="77777777" w:rsidR="00D23F24" w:rsidRDefault="00D23F24">
            <w:pPr>
              <w:rPr>
                <w:sz w:val="23"/>
                <w:szCs w:val="23"/>
              </w:rPr>
            </w:pPr>
          </w:p>
        </w:tc>
      </w:tr>
      <w:tr w:rsidR="00D23F24" w14:paraId="268C5F54" w14:textId="77777777">
        <w:trPr>
          <w:trHeight w:val="271"/>
        </w:trPr>
        <w:tc>
          <w:tcPr>
            <w:tcW w:w="760" w:type="dxa"/>
            <w:tcBorders>
              <w:left w:val="single" w:sz="8" w:space="0" w:color="auto"/>
              <w:right w:val="single" w:sz="8" w:space="0" w:color="auto"/>
            </w:tcBorders>
            <w:vAlign w:val="bottom"/>
          </w:tcPr>
          <w:p w14:paraId="4AB3D1E7" w14:textId="77777777" w:rsidR="00D23F24" w:rsidRDefault="00D23F24">
            <w:pPr>
              <w:rPr>
                <w:sz w:val="23"/>
                <w:szCs w:val="23"/>
              </w:rPr>
            </w:pPr>
          </w:p>
        </w:tc>
        <w:tc>
          <w:tcPr>
            <w:tcW w:w="1800" w:type="dxa"/>
            <w:gridSpan w:val="3"/>
            <w:vAlign w:val="bottom"/>
          </w:tcPr>
          <w:p w14:paraId="6F88764A" w14:textId="77777777" w:rsidR="00D23F24" w:rsidRDefault="004043D4">
            <w:pPr>
              <w:spacing w:line="271" w:lineRule="exact"/>
              <w:ind w:left="80"/>
              <w:rPr>
                <w:sz w:val="20"/>
                <w:szCs w:val="20"/>
              </w:rPr>
            </w:pPr>
            <w:r>
              <w:rPr>
                <w:rFonts w:eastAsia="Times New Roman"/>
                <w:sz w:val="24"/>
                <w:szCs w:val="24"/>
              </w:rPr>
              <w:t>поликлиники.</w:t>
            </w:r>
          </w:p>
        </w:tc>
        <w:tc>
          <w:tcPr>
            <w:tcW w:w="680" w:type="dxa"/>
            <w:vAlign w:val="bottom"/>
          </w:tcPr>
          <w:p w14:paraId="612ED9E2" w14:textId="77777777" w:rsidR="00D23F24" w:rsidRDefault="004043D4">
            <w:pPr>
              <w:spacing w:line="271" w:lineRule="exact"/>
              <w:jc w:val="right"/>
              <w:rPr>
                <w:sz w:val="20"/>
                <w:szCs w:val="20"/>
              </w:rPr>
            </w:pPr>
            <w:r>
              <w:rPr>
                <w:rFonts w:eastAsia="Times New Roman"/>
                <w:w w:val="98"/>
                <w:sz w:val="24"/>
                <w:szCs w:val="24"/>
              </w:rPr>
              <w:t>Вызов</w:t>
            </w:r>
          </w:p>
        </w:tc>
        <w:tc>
          <w:tcPr>
            <w:tcW w:w="100" w:type="dxa"/>
            <w:tcBorders>
              <w:right w:val="single" w:sz="8" w:space="0" w:color="auto"/>
            </w:tcBorders>
            <w:vAlign w:val="bottom"/>
          </w:tcPr>
          <w:p w14:paraId="5D69AD9C" w14:textId="77777777" w:rsidR="00D23F24" w:rsidRDefault="00D23F24">
            <w:pPr>
              <w:rPr>
                <w:sz w:val="23"/>
                <w:szCs w:val="23"/>
              </w:rPr>
            </w:pPr>
          </w:p>
        </w:tc>
        <w:tc>
          <w:tcPr>
            <w:tcW w:w="720" w:type="dxa"/>
            <w:tcBorders>
              <w:right w:val="single" w:sz="8" w:space="0" w:color="auto"/>
            </w:tcBorders>
            <w:vAlign w:val="bottom"/>
          </w:tcPr>
          <w:p w14:paraId="3A3612D6" w14:textId="77777777" w:rsidR="00D23F24" w:rsidRDefault="00D23F24">
            <w:pPr>
              <w:rPr>
                <w:sz w:val="23"/>
                <w:szCs w:val="23"/>
              </w:rPr>
            </w:pPr>
          </w:p>
        </w:tc>
        <w:tc>
          <w:tcPr>
            <w:tcW w:w="340" w:type="dxa"/>
            <w:vAlign w:val="bottom"/>
          </w:tcPr>
          <w:p w14:paraId="477D7B6D" w14:textId="77777777" w:rsidR="00D23F24" w:rsidRDefault="00D23F24">
            <w:pPr>
              <w:rPr>
                <w:sz w:val="23"/>
                <w:szCs w:val="23"/>
              </w:rPr>
            </w:pPr>
          </w:p>
        </w:tc>
        <w:tc>
          <w:tcPr>
            <w:tcW w:w="4020" w:type="dxa"/>
            <w:tcBorders>
              <w:right w:val="single" w:sz="8" w:space="0" w:color="auto"/>
            </w:tcBorders>
            <w:vAlign w:val="bottom"/>
          </w:tcPr>
          <w:p w14:paraId="33F4DCB7"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53C42355" w14:textId="77777777" w:rsidR="00D23F24" w:rsidRDefault="00D23F24">
            <w:pPr>
              <w:rPr>
                <w:sz w:val="23"/>
                <w:szCs w:val="23"/>
              </w:rPr>
            </w:pPr>
          </w:p>
        </w:tc>
      </w:tr>
      <w:tr w:rsidR="00D23F24" w14:paraId="2BDBCF3D" w14:textId="77777777">
        <w:trPr>
          <w:trHeight w:val="276"/>
        </w:trPr>
        <w:tc>
          <w:tcPr>
            <w:tcW w:w="760" w:type="dxa"/>
            <w:tcBorders>
              <w:left w:val="single" w:sz="8" w:space="0" w:color="auto"/>
              <w:right w:val="single" w:sz="8" w:space="0" w:color="auto"/>
            </w:tcBorders>
            <w:vAlign w:val="bottom"/>
          </w:tcPr>
          <w:p w14:paraId="7231DF1F" w14:textId="77777777" w:rsidR="00D23F24" w:rsidRDefault="00D23F24">
            <w:pPr>
              <w:rPr>
                <w:sz w:val="24"/>
                <w:szCs w:val="24"/>
              </w:rPr>
            </w:pPr>
          </w:p>
        </w:tc>
        <w:tc>
          <w:tcPr>
            <w:tcW w:w="1060" w:type="dxa"/>
            <w:vAlign w:val="bottom"/>
          </w:tcPr>
          <w:p w14:paraId="7E499EA5" w14:textId="77777777" w:rsidR="00D23F24" w:rsidRDefault="004043D4">
            <w:pPr>
              <w:ind w:left="80"/>
              <w:rPr>
                <w:sz w:val="20"/>
                <w:szCs w:val="20"/>
              </w:rPr>
            </w:pPr>
            <w:r>
              <w:rPr>
                <w:rFonts w:eastAsia="Times New Roman"/>
                <w:sz w:val="24"/>
                <w:szCs w:val="24"/>
              </w:rPr>
              <w:t>врача.</w:t>
            </w:r>
          </w:p>
        </w:tc>
        <w:tc>
          <w:tcPr>
            <w:tcW w:w="400" w:type="dxa"/>
            <w:vAlign w:val="bottom"/>
          </w:tcPr>
          <w:p w14:paraId="69581FD8" w14:textId="77777777" w:rsidR="00D23F24" w:rsidRDefault="00D23F24">
            <w:pPr>
              <w:rPr>
                <w:sz w:val="24"/>
                <w:szCs w:val="24"/>
              </w:rPr>
            </w:pPr>
          </w:p>
        </w:tc>
        <w:tc>
          <w:tcPr>
            <w:tcW w:w="340" w:type="dxa"/>
            <w:vAlign w:val="bottom"/>
          </w:tcPr>
          <w:p w14:paraId="74CA7DB4" w14:textId="77777777" w:rsidR="00D23F24" w:rsidRDefault="00D23F24">
            <w:pPr>
              <w:rPr>
                <w:sz w:val="24"/>
                <w:szCs w:val="24"/>
              </w:rPr>
            </w:pPr>
          </w:p>
        </w:tc>
        <w:tc>
          <w:tcPr>
            <w:tcW w:w="680" w:type="dxa"/>
            <w:vAlign w:val="bottom"/>
          </w:tcPr>
          <w:p w14:paraId="1745533C" w14:textId="77777777" w:rsidR="00D23F24" w:rsidRDefault="00D23F24">
            <w:pPr>
              <w:rPr>
                <w:sz w:val="24"/>
                <w:szCs w:val="24"/>
              </w:rPr>
            </w:pPr>
          </w:p>
        </w:tc>
        <w:tc>
          <w:tcPr>
            <w:tcW w:w="100" w:type="dxa"/>
            <w:tcBorders>
              <w:right w:val="single" w:sz="8" w:space="0" w:color="auto"/>
            </w:tcBorders>
            <w:vAlign w:val="bottom"/>
          </w:tcPr>
          <w:p w14:paraId="5996ED8D" w14:textId="77777777" w:rsidR="00D23F24" w:rsidRDefault="00D23F24">
            <w:pPr>
              <w:rPr>
                <w:sz w:val="24"/>
                <w:szCs w:val="24"/>
              </w:rPr>
            </w:pPr>
          </w:p>
        </w:tc>
        <w:tc>
          <w:tcPr>
            <w:tcW w:w="720" w:type="dxa"/>
            <w:tcBorders>
              <w:right w:val="single" w:sz="8" w:space="0" w:color="auto"/>
            </w:tcBorders>
            <w:vAlign w:val="bottom"/>
          </w:tcPr>
          <w:p w14:paraId="0E242260" w14:textId="77777777" w:rsidR="00D23F24" w:rsidRDefault="00D23F24">
            <w:pPr>
              <w:rPr>
                <w:sz w:val="24"/>
                <w:szCs w:val="24"/>
              </w:rPr>
            </w:pPr>
          </w:p>
        </w:tc>
        <w:tc>
          <w:tcPr>
            <w:tcW w:w="340" w:type="dxa"/>
            <w:vAlign w:val="bottom"/>
          </w:tcPr>
          <w:p w14:paraId="1B4782C9" w14:textId="77777777" w:rsidR="00D23F24" w:rsidRDefault="00D23F24">
            <w:pPr>
              <w:rPr>
                <w:sz w:val="24"/>
                <w:szCs w:val="24"/>
              </w:rPr>
            </w:pPr>
          </w:p>
        </w:tc>
        <w:tc>
          <w:tcPr>
            <w:tcW w:w="4020" w:type="dxa"/>
            <w:tcBorders>
              <w:right w:val="single" w:sz="8" w:space="0" w:color="auto"/>
            </w:tcBorders>
            <w:vAlign w:val="bottom"/>
          </w:tcPr>
          <w:p w14:paraId="21711E8E" w14:textId="77777777" w:rsidR="00D23F24" w:rsidRDefault="004043D4">
            <w:pPr>
              <w:ind w:left="12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BADF6A5" w14:textId="77777777" w:rsidR="00D23F24" w:rsidRDefault="00D23F24">
            <w:pPr>
              <w:rPr>
                <w:sz w:val="24"/>
                <w:szCs w:val="24"/>
              </w:rPr>
            </w:pPr>
          </w:p>
        </w:tc>
      </w:tr>
      <w:tr w:rsidR="00D23F24" w14:paraId="1B683C06" w14:textId="77777777">
        <w:trPr>
          <w:trHeight w:val="276"/>
        </w:trPr>
        <w:tc>
          <w:tcPr>
            <w:tcW w:w="760" w:type="dxa"/>
            <w:tcBorders>
              <w:left w:val="single" w:sz="8" w:space="0" w:color="auto"/>
              <w:right w:val="single" w:sz="8" w:space="0" w:color="auto"/>
            </w:tcBorders>
            <w:vAlign w:val="bottom"/>
          </w:tcPr>
          <w:p w14:paraId="2AAA32F3" w14:textId="77777777" w:rsidR="00D23F24" w:rsidRDefault="00D23F24">
            <w:pPr>
              <w:rPr>
                <w:sz w:val="24"/>
                <w:szCs w:val="24"/>
              </w:rPr>
            </w:pPr>
          </w:p>
        </w:tc>
        <w:tc>
          <w:tcPr>
            <w:tcW w:w="1060" w:type="dxa"/>
            <w:vAlign w:val="bottom"/>
          </w:tcPr>
          <w:p w14:paraId="5E715B4F" w14:textId="77777777" w:rsidR="00D23F24" w:rsidRDefault="00D23F24">
            <w:pPr>
              <w:rPr>
                <w:sz w:val="24"/>
                <w:szCs w:val="24"/>
              </w:rPr>
            </w:pPr>
          </w:p>
        </w:tc>
        <w:tc>
          <w:tcPr>
            <w:tcW w:w="400" w:type="dxa"/>
            <w:vAlign w:val="bottom"/>
          </w:tcPr>
          <w:p w14:paraId="3DC8C708" w14:textId="77777777" w:rsidR="00D23F24" w:rsidRDefault="00D23F24">
            <w:pPr>
              <w:rPr>
                <w:sz w:val="24"/>
                <w:szCs w:val="24"/>
              </w:rPr>
            </w:pPr>
          </w:p>
        </w:tc>
        <w:tc>
          <w:tcPr>
            <w:tcW w:w="340" w:type="dxa"/>
            <w:vAlign w:val="bottom"/>
          </w:tcPr>
          <w:p w14:paraId="5A8855DF" w14:textId="77777777" w:rsidR="00D23F24" w:rsidRDefault="00D23F24">
            <w:pPr>
              <w:rPr>
                <w:sz w:val="24"/>
                <w:szCs w:val="24"/>
              </w:rPr>
            </w:pPr>
          </w:p>
        </w:tc>
        <w:tc>
          <w:tcPr>
            <w:tcW w:w="680" w:type="dxa"/>
            <w:vAlign w:val="bottom"/>
          </w:tcPr>
          <w:p w14:paraId="3B532F4B" w14:textId="77777777" w:rsidR="00D23F24" w:rsidRDefault="00D23F24">
            <w:pPr>
              <w:rPr>
                <w:sz w:val="24"/>
                <w:szCs w:val="24"/>
              </w:rPr>
            </w:pPr>
          </w:p>
        </w:tc>
        <w:tc>
          <w:tcPr>
            <w:tcW w:w="100" w:type="dxa"/>
            <w:tcBorders>
              <w:right w:val="single" w:sz="8" w:space="0" w:color="auto"/>
            </w:tcBorders>
            <w:vAlign w:val="bottom"/>
          </w:tcPr>
          <w:p w14:paraId="014A1D94" w14:textId="77777777" w:rsidR="00D23F24" w:rsidRDefault="00D23F24">
            <w:pPr>
              <w:rPr>
                <w:sz w:val="24"/>
                <w:szCs w:val="24"/>
              </w:rPr>
            </w:pPr>
          </w:p>
        </w:tc>
        <w:tc>
          <w:tcPr>
            <w:tcW w:w="720" w:type="dxa"/>
            <w:tcBorders>
              <w:right w:val="single" w:sz="8" w:space="0" w:color="auto"/>
            </w:tcBorders>
            <w:vAlign w:val="bottom"/>
          </w:tcPr>
          <w:p w14:paraId="135D5544" w14:textId="77777777" w:rsidR="00D23F24" w:rsidRDefault="00D23F24">
            <w:pPr>
              <w:rPr>
                <w:sz w:val="24"/>
                <w:szCs w:val="24"/>
              </w:rPr>
            </w:pPr>
          </w:p>
        </w:tc>
        <w:tc>
          <w:tcPr>
            <w:tcW w:w="340" w:type="dxa"/>
            <w:vAlign w:val="bottom"/>
          </w:tcPr>
          <w:p w14:paraId="7E9CC267" w14:textId="77777777" w:rsidR="00D23F24" w:rsidRDefault="00D23F24">
            <w:pPr>
              <w:rPr>
                <w:sz w:val="24"/>
                <w:szCs w:val="24"/>
              </w:rPr>
            </w:pPr>
          </w:p>
        </w:tc>
        <w:tc>
          <w:tcPr>
            <w:tcW w:w="4020" w:type="dxa"/>
            <w:tcBorders>
              <w:right w:val="single" w:sz="8" w:space="0" w:color="auto"/>
            </w:tcBorders>
            <w:vAlign w:val="bottom"/>
          </w:tcPr>
          <w:p w14:paraId="5EDAF7AB" w14:textId="77777777" w:rsidR="00D23F24" w:rsidRDefault="004043D4">
            <w:pPr>
              <w:ind w:left="12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115C424D" w14:textId="77777777" w:rsidR="00D23F24" w:rsidRDefault="00D23F24">
            <w:pPr>
              <w:rPr>
                <w:sz w:val="24"/>
                <w:szCs w:val="24"/>
              </w:rPr>
            </w:pPr>
          </w:p>
        </w:tc>
      </w:tr>
      <w:tr w:rsidR="00D23F24" w14:paraId="7759133B" w14:textId="77777777">
        <w:trPr>
          <w:trHeight w:val="276"/>
        </w:trPr>
        <w:tc>
          <w:tcPr>
            <w:tcW w:w="760" w:type="dxa"/>
            <w:tcBorders>
              <w:left w:val="single" w:sz="8" w:space="0" w:color="auto"/>
              <w:right w:val="single" w:sz="8" w:space="0" w:color="auto"/>
            </w:tcBorders>
            <w:vAlign w:val="bottom"/>
          </w:tcPr>
          <w:p w14:paraId="08D36090" w14:textId="77777777" w:rsidR="00D23F24" w:rsidRDefault="00D23F24">
            <w:pPr>
              <w:rPr>
                <w:sz w:val="24"/>
                <w:szCs w:val="24"/>
              </w:rPr>
            </w:pPr>
          </w:p>
        </w:tc>
        <w:tc>
          <w:tcPr>
            <w:tcW w:w="1060" w:type="dxa"/>
            <w:vAlign w:val="bottom"/>
          </w:tcPr>
          <w:p w14:paraId="302C3880" w14:textId="77777777" w:rsidR="00D23F24" w:rsidRDefault="00D23F24">
            <w:pPr>
              <w:rPr>
                <w:sz w:val="24"/>
                <w:szCs w:val="24"/>
              </w:rPr>
            </w:pPr>
          </w:p>
        </w:tc>
        <w:tc>
          <w:tcPr>
            <w:tcW w:w="400" w:type="dxa"/>
            <w:vAlign w:val="bottom"/>
          </w:tcPr>
          <w:p w14:paraId="2B804537" w14:textId="77777777" w:rsidR="00D23F24" w:rsidRDefault="00D23F24">
            <w:pPr>
              <w:rPr>
                <w:sz w:val="24"/>
                <w:szCs w:val="24"/>
              </w:rPr>
            </w:pPr>
          </w:p>
        </w:tc>
        <w:tc>
          <w:tcPr>
            <w:tcW w:w="340" w:type="dxa"/>
            <w:vAlign w:val="bottom"/>
          </w:tcPr>
          <w:p w14:paraId="72EC2A17" w14:textId="77777777" w:rsidR="00D23F24" w:rsidRDefault="00D23F24">
            <w:pPr>
              <w:rPr>
                <w:sz w:val="24"/>
                <w:szCs w:val="24"/>
              </w:rPr>
            </w:pPr>
          </w:p>
        </w:tc>
        <w:tc>
          <w:tcPr>
            <w:tcW w:w="680" w:type="dxa"/>
            <w:vAlign w:val="bottom"/>
          </w:tcPr>
          <w:p w14:paraId="6917AFC3" w14:textId="77777777" w:rsidR="00D23F24" w:rsidRDefault="00D23F24">
            <w:pPr>
              <w:rPr>
                <w:sz w:val="24"/>
                <w:szCs w:val="24"/>
              </w:rPr>
            </w:pPr>
          </w:p>
        </w:tc>
        <w:tc>
          <w:tcPr>
            <w:tcW w:w="100" w:type="dxa"/>
            <w:tcBorders>
              <w:right w:val="single" w:sz="8" w:space="0" w:color="auto"/>
            </w:tcBorders>
            <w:vAlign w:val="bottom"/>
          </w:tcPr>
          <w:p w14:paraId="4CBEABF9" w14:textId="77777777" w:rsidR="00D23F24" w:rsidRDefault="00D23F24">
            <w:pPr>
              <w:rPr>
                <w:sz w:val="24"/>
                <w:szCs w:val="24"/>
              </w:rPr>
            </w:pPr>
          </w:p>
        </w:tc>
        <w:tc>
          <w:tcPr>
            <w:tcW w:w="720" w:type="dxa"/>
            <w:tcBorders>
              <w:right w:val="single" w:sz="8" w:space="0" w:color="auto"/>
            </w:tcBorders>
            <w:vAlign w:val="bottom"/>
          </w:tcPr>
          <w:p w14:paraId="49D84B05" w14:textId="77777777" w:rsidR="00D23F24" w:rsidRDefault="00D23F24">
            <w:pPr>
              <w:rPr>
                <w:sz w:val="24"/>
                <w:szCs w:val="24"/>
              </w:rPr>
            </w:pPr>
          </w:p>
        </w:tc>
        <w:tc>
          <w:tcPr>
            <w:tcW w:w="340" w:type="dxa"/>
            <w:vAlign w:val="bottom"/>
          </w:tcPr>
          <w:p w14:paraId="09C2D74F" w14:textId="77777777" w:rsidR="00D23F24" w:rsidRDefault="00D23F24">
            <w:pPr>
              <w:rPr>
                <w:sz w:val="24"/>
                <w:szCs w:val="24"/>
              </w:rPr>
            </w:pPr>
          </w:p>
        </w:tc>
        <w:tc>
          <w:tcPr>
            <w:tcW w:w="4020" w:type="dxa"/>
            <w:tcBorders>
              <w:right w:val="single" w:sz="8" w:space="0" w:color="auto"/>
            </w:tcBorders>
            <w:vAlign w:val="bottom"/>
          </w:tcPr>
          <w:p w14:paraId="12CAB909" w14:textId="77777777" w:rsidR="00D23F24" w:rsidRDefault="004043D4">
            <w:pPr>
              <w:ind w:left="12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06293EC1" w14:textId="77777777" w:rsidR="00D23F24" w:rsidRDefault="00D23F24">
            <w:pPr>
              <w:rPr>
                <w:sz w:val="24"/>
                <w:szCs w:val="24"/>
              </w:rPr>
            </w:pPr>
          </w:p>
        </w:tc>
      </w:tr>
      <w:tr w:rsidR="00D23F24" w14:paraId="490F1244" w14:textId="77777777">
        <w:trPr>
          <w:trHeight w:val="276"/>
        </w:trPr>
        <w:tc>
          <w:tcPr>
            <w:tcW w:w="760" w:type="dxa"/>
            <w:tcBorders>
              <w:left w:val="single" w:sz="8" w:space="0" w:color="auto"/>
              <w:right w:val="single" w:sz="8" w:space="0" w:color="auto"/>
            </w:tcBorders>
            <w:vAlign w:val="bottom"/>
          </w:tcPr>
          <w:p w14:paraId="2F43A337" w14:textId="77777777" w:rsidR="00D23F24" w:rsidRDefault="00D23F24">
            <w:pPr>
              <w:rPr>
                <w:sz w:val="24"/>
                <w:szCs w:val="24"/>
              </w:rPr>
            </w:pPr>
          </w:p>
        </w:tc>
        <w:tc>
          <w:tcPr>
            <w:tcW w:w="1060" w:type="dxa"/>
            <w:vAlign w:val="bottom"/>
          </w:tcPr>
          <w:p w14:paraId="50D9344B" w14:textId="77777777" w:rsidR="00D23F24" w:rsidRDefault="00D23F24">
            <w:pPr>
              <w:rPr>
                <w:sz w:val="24"/>
                <w:szCs w:val="24"/>
              </w:rPr>
            </w:pPr>
          </w:p>
        </w:tc>
        <w:tc>
          <w:tcPr>
            <w:tcW w:w="400" w:type="dxa"/>
            <w:vAlign w:val="bottom"/>
          </w:tcPr>
          <w:p w14:paraId="37B80DBE" w14:textId="77777777" w:rsidR="00D23F24" w:rsidRDefault="00D23F24">
            <w:pPr>
              <w:rPr>
                <w:sz w:val="24"/>
                <w:szCs w:val="24"/>
              </w:rPr>
            </w:pPr>
          </w:p>
        </w:tc>
        <w:tc>
          <w:tcPr>
            <w:tcW w:w="340" w:type="dxa"/>
            <w:vAlign w:val="bottom"/>
          </w:tcPr>
          <w:p w14:paraId="2AF40C77" w14:textId="77777777" w:rsidR="00D23F24" w:rsidRDefault="00D23F24">
            <w:pPr>
              <w:rPr>
                <w:sz w:val="24"/>
                <w:szCs w:val="24"/>
              </w:rPr>
            </w:pPr>
          </w:p>
        </w:tc>
        <w:tc>
          <w:tcPr>
            <w:tcW w:w="680" w:type="dxa"/>
            <w:vAlign w:val="bottom"/>
          </w:tcPr>
          <w:p w14:paraId="6F8EEDEB" w14:textId="77777777" w:rsidR="00D23F24" w:rsidRDefault="00D23F24">
            <w:pPr>
              <w:rPr>
                <w:sz w:val="24"/>
                <w:szCs w:val="24"/>
              </w:rPr>
            </w:pPr>
          </w:p>
        </w:tc>
        <w:tc>
          <w:tcPr>
            <w:tcW w:w="100" w:type="dxa"/>
            <w:tcBorders>
              <w:right w:val="single" w:sz="8" w:space="0" w:color="auto"/>
            </w:tcBorders>
            <w:vAlign w:val="bottom"/>
          </w:tcPr>
          <w:p w14:paraId="594A5584" w14:textId="77777777" w:rsidR="00D23F24" w:rsidRDefault="00D23F24">
            <w:pPr>
              <w:rPr>
                <w:sz w:val="24"/>
                <w:szCs w:val="24"/>
              </w:rPr>
            </w:pPr>
          </w:p>
        </w:tc>
        <w:tc>
          <w:tcPr>
            <w:tcW w:w="720" w:type="dxa"/>
            <w:tcBorders>
              <w:right w:val="single" w:sz="8" w:space="0" w:color="auto"/>
            </w:tcBorders>
            <w:vAlign w:val="bottom"/>
          </w:tcPr>
          <w:p w14:paraId="13BFA09E" w14:textId="77777777" w:rsidR="00D23F24" w:rsidRDefault="00D23F24">
            <w:pPr>
              <w:rPr>
                <w:sz w:val="24"/>
                <w:szCs w:val="24"/>
              </w:rPr>
            </w:pPr>
          </w:p>
        </w:tc>
        <w:tc>
          <w:tcPr>
            <w:tcW w:w="4360" w:type="dxa"/>
            <w:gridSpan w:val="2"/>
            <w:tcBorders>
              <w:right w:val="single" w:sz="8" w:space="0" w:color="auto"/>
            </w:tcBorders>
            <w:vAlign w:val="bottom"/>
          </w:tcPr>
          <w:p w14:paraId="398183F2"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38AFBDBF" w14:textId="77777777" w:rsidR="00D23F24" w:rsidRDefault="00D23F24">
            <w:pPr>
              <w:rPr>
                <w:sz w:val="24"/>
                <w:szCs w:val="24"/>
              </w:rPr>
            </w:pPr>
          </w:p>
        </w:tc>
      </w:tr>
      <w:tr w:rsidR="00D23F24" w14:paraId="3C985EF0" w14:textId="77777777">
        <w:trPr>
          <w:trHeight w:val="276"/>
        </w:trPr>
        <w:tc>
          <w:tcPr>
            <w:tcW w:w="760" w:type="dxa"/>
            <w:tcBorders>
              <w:left w:val="single" w:sz="8" w:space="0" w:color="auto"/>
              <w:right w:val="single" w:sz="8" w:space="0" w:color="auto"/>
            </w:tcBorders>
            <w:vAlign w:val="bottom"/>
          </w:tcPr>
          <w:p w14:paraId="623C9849" w14:textId="77777777" w:rsidR="00D23F24" w:rsidRDefault="00D23F24">
            <w:pPr>
              <w:rPr>
                <w:sz w:val="24"/>
                <w:szCs w:val="24"/>
              </w:rPr>
            </w:pPr>
          </w:p>
        </w:tc>
        <w:tc>
          <w:tcPr>
            <w:tcW w:w="1060" w:type="dxa"/>
            <w:vAlign w:val="bottom"/>
          </w:tcPr>
          <w:p w14:paraId="49AB23B4" w14:textId="77777777" w:rsidR="00D23F24" w:rsidRDefault="00D23F24">
            <w:pPr>
              <w:rPr>
                <w:sz w:val="24"/>
                <w:szCs w:val="24"/>
              </w:rPr>
            </w:pPr>
          </w:p>
        </w:tc>
        <w:tc>
          <w:tcPr>
            <w:tcW w:w="400" w:type="dxa"/>
            <w:vAlign w:val="bottom"/>
          </w:tcPr>
          <w:p w14:paraId="45857B8B" w14:textId="77777777" w:rsidR="00D23F24" w:rsidRDefault="00D23F24">
            <w:pPr>
              <w:rPr>
                <w:sz w:val="24"/>
                <w:szCs w:val="24"/>
              </w:rPr>
            </w:pPr>
          </w:p>
        </w:tc>
        <w:tc>
          <w:tcPr>
            <w:tcW w:w="340" w:type="dxa"/>
            <w:vAlign w:val="bottom"/>
          </w:tcPr>
          <w:p w14:paraId="2CE16474" w14:textId="77777777" w:rsidR="00D23F24" w:rsidRDefault="00D23F24">
            <w:pPr>
              <w:rPr>
                <w:sz w:val="24"/>
                <w:szCs w:val="24"/>
              </w:rPr>
            </w:pPr>
          </w:p>
        </w:tc>
        <w:tc>
          <w:tcPr>
            <w:tcW w:w="680" w:type="dxa"/>
            <w:vAlign w:val="bottom"/>
          </w:tcPr>
          <w:p w14:paraId="5DD791A0" w14:textId="77777777" w:rsidR="00D23F24" w:rsidRDefault="00D23F24">
            <w:pPr>
              <w:rPr>
                <w:sz w:val="24"/>
                <w:szCs w:val="24"/>
              </w:rPr>
            </w:pPr>
          </w:p>
        </w:tc>
        <w:tc>
          <w:tcPr>
            <w:tcW w:w="100" w:type="dxa"/>
            <w:tcBorders>
              <w:right w:val="single" w:sz="8" w:space="0" w:color="auto"/>
            </w:tcBorders>
            <w:vAlign w:val="bottom"/>
          </w:tcPr>
          <w:p w14:paraId="31FA9F03" w14:textId="77777777" w:rsidR="00D23F24" w:rsidRDefault="00D23F24">
            <w:pPr>
              <w:rPr>
                <w:sz w:val="24"/>
                <w:szCs w:val="24"/>
              </w:rPr>
            </w:pPr>
          </w:p>
        </w:tc>
        <w:tc>
          <w:tcPr>
            <w:tcW w:w="720" w:type="dxa"/>
            <w:tcBorders>
              <w:right w:val="single" w:sz="8" w:space="0" w:color="auto"/>
            </w:tcBorders>
            <w:vAlign w:val="bottom"/>
          </w:tcPr>
          <w:p w14:paraId="76B3018A" w14:textId="77777777" w:rsidR="00D23F24" w:rsidRDefault="00D23F24">
            <w:pPr>
              <w:rPr>
                <w:sz w:val="24"/>
                <w:szCs w:val="24"/>
              </w:rPr>
            </w:pPr>
          </w:p>
        </w:tc>
        <w:tc>
          <w:tcPr>
            <w:tcW w:w="340" w:type="dxa"/>
            <w:vAlign w:val="bottom"/>
          </w:tcPr>
          <w:p w14:paraId="4C4F07F7" w14:textId="77777777" w:rsidR="00D23F24" w:rsidRDefault="00D23F24">
            <w:pPr>
              <w:rPr>
                <w:sz w:val="24"/>
                <w:szCs w:val="24"/>
              </w:rPr>
            </w:pPr>
          </w:p>
        </w:tc>
        <w:tc>
          <w:tcPr>
            <w:tcW w:w="4020" w:type="dxa"/>
            <w:tcBorders>
              <w:right w:val="single" w:sz="8" w:space="0" w:color="auto"/>
            </w:tcBorders>
            <w:vAlign w:val="bottom"/>
          </w:tcPr>
          <w:p w14:paraId="0EF159E3" w14:textId="77777777" w:rsidR="00D23F24" w:rsidRDefault="004043D4">
            <w:pPr>
              <w:ind w:left="120"/>
              <w:rPr>
                <w:sz w:val="20"/>
                <w:szCs w:val="20"/>
              </w:rPr>
            </w:pPr>
            <w:r>
              <w:rPr>
                <w:rFonts w:eastAsia="Times New Roman"/>
                <w:sz w:val="24"/>
                <w:szCs w:val="24"/>
              </w:rPr>
              <w:t>посещении поликлиники;</w:t>
            </w:r>
          </w:p>
        </w:tc>
        <w:tc>
          <w:tcPr>
            <w:tcW w:w="1780" w:type="dxa"/>
            <w:tcBorders>
              <w:right w:val="single" w:sz="8" w:space="0" w:color="auto"/>
            </w:tcBorders>
            <w:vAlign w:val="bottom"/>
          </w:tcPr>
          <w:p w14:paraId="5C12140F" w14:textId="77777777" w:rsidR="00D23F24" w:rsidRDefault="00D23F24">
            <w:pPr>
              <w:rPr>
                <w:sz w:val="24"/>
                <w:szCs w:val="24"/>
              </w:rPr>
            </w:pPr>
          </w:p>
        </w:tc>
      </w:tr>
      <w:tr w:rsidR="00D23F24" w14:paraId="7631F2A1" w14:textId="77777777">
        <w:trPr>
          <w:trHeight w:val="276"/>
        </w:trPr>
        <w:tc>
          <w:tcPr>
            <w:tcW w:w="760" w:type="dxa"/>
            <w:tcBorders>
              <w:left w:val="single" w:sz="8" w:space="0" w:color="auto"/>
              <w:right w:val="single" w:sz="8" w:space="0" w:color="auto"/>
            </w:tcBorders>
            <w:vAlign w:val="bottom"/>
          </w:tcPr>
          <w:p w14:paraId="3C7EEEB6" w14:textId="77777777" w:rsidR="00D23F24" w:rsidRDefault="00D23F24">
            <w:pPr>
              <w:rPr>
                <w:sz w:val="24"/>
                <w:szCs w:val="24"/>
              </w:rPr>
            </w:pPr>
          </w:p>
        </w:tc>
        <w:tc>
          <w:tcPr>
            <w:tcW w:w="1060" w:type="dxa"/>
            <w:vAlign w:val="bottom"/>
          </w:tcPr>
          <w:p w14:paraId="6C988791" w14:textId="77777777" w:rsidR="00D23F24" w:rsidRDefault="00D23F24">
            <w:pPr>
              <w:rPr>
                <w:sz w:val="24"/>
                <w:szCs w:val="24"/>
              </w:rPr>
            </w:pPr>
          </w:p>
        </w:tc>
        <w:tc>
          <w:tcPr>
            <w:tcW w:w="400" w:type="dxa"/>
            <w:vAlign w:val="bottom"/>
          </w:tcPr>
          <w:p w14:paraId="3295C282" w14:textId="77777777" w:rsidR="00D23F24" w:rsidRDefault="00D23F24">
            <w:pPr>
              <w:rPr>
                <w:sz w:val="24"/>
                <w:szCs w:val="24"/>
              </w:rPr>
            </w:pPr>
          </w:p>
        </w:tc>
        <w:tc>
          <w:tcPr>
            <w:tcW w:w="340" w:type="dxa"/>
            <w:vAlign w:val="bottom"/>
          </w:tcPr>
          <w:p w14:paraId="3653C061" w14:textId="77777777" w:rsidR="00D23F24" w:rsidRDefault="00D23F24">
            <w:pPr>
              <w:rPr>
                <w:sz w:val="24"/>
                <w:szCs w:val="24"/>
              </w:rPr>
            </w:pPr>
          </w:p>
        </w:tc>
        <w:tc>
          <w:tcPr>
            <w:tcW w:w="680" w:type="dxa"/>
            <w:vAlign w:val="bottom"/>
          </w:tcPr>
          <w:p w14:paraId="46082A32" w14:textId="77777777" w:rsidR="00D23F24" w:rsidRDefault="00D23F24">
            <w:pPr>
              <w:rPr>
                <w:sz w:val="24"/>
                <w:szCs w:val="24"/>
              </w:rPr>
            </w:pPr>
          </w:p>
        </w:tc>
        <w:tc>
          <w:tcPr>
            <w:tcW w:w="100" w:type="dxa"/>
            <w:tcBorders>
              <w:right w:val="single" w:sz="8" w:space="0" w:color="auto"/>
            </w:tcBorders>
            <w:vAlign w:val="bottom"/>
          </w:tcPr>
          <w:p w14:paraId="42479BA7" w14:textId="77777777" w:rsidR="00D23F24" w:rsidRDefault="00D23F24">
            <w:pPr>
              <w:rPr>
                <w:sz w:val="24"/>
                <w:szCs w:val="24"/>
              </w:rPr>
            </w:pPr>
          </w:p>
        </w:tc>
        <w:tc>
          <w:tcPr>
            <w:tcW w:w="720" w:type="dxa"/>
            <w:tcBorders>
              <w:right w:val="single" w:sz="8" w:space="0" w:color="auto"/>
            </w:tcBorders>
            <w:vAlign w:val="bottom"/>
          </w:tcPr>
          <w:p w14:paraId="502B2730" w14:textId="77777777" w:rsidR="00D23F24" w:rsidRDefault="00D23F24">
            <w:pPr>
              <w:rPr>
                <w:sz w:val="24"/>
                <w:szCs w:val="24"/>
              </w:rPr>
            </w:pPr>
          </w:p>
        </w:tc>
        <w:tc>
          <w:tcPr>
            <w:tcW w:w="4360" w:type="dxa"/>
            <w:gridSpan w:val="2"/>
            <w:tcBorders>
              <w:right w:val="single" w:sz="8" w:space="0" w:color="auto"/>
            </w:tcBorders>
            <w:vAlign w:val="bottom"/>
          </w:tcPr>
          <w:p w14:paraId="228B4E41" w14:textId="77777777" w:rsidR="00D23F24" w:rsidRDefault="004043D4">
            <w:pPr>
              <w:ind w:left="100"/>
              <w:rPr>
                <w:sz w:val="20"/>
                <w:szCs w:val="20"/>
              </w:rPr>
            </w:pPr>
            <w:r>
              <w:rPr>
                <w:rFonts w:eastAsia="Times New Roman"/>
                <w:sz w:val="24"/>
                <w:szCs w:val="24"/>
              </w:rPr>
              <w:t>●  изучают алгоритм вызова врача;</w:t>
            </w:r>
          </w:p>
        </w:tc>
        <w:tc>
          <w:tcPr>
            <w:tcW w:w="1780" w:type="dxa"/>
            <w:tcBorders>
              <w:right w:val="single" w:sz="8" w:space="0" w:color="auto"/>
            </w:tcBorders>
            <w:vAlign w:val="bottom"/>
          </w:tcPr>
          <w:p w14:paraId="5545EA14" w14:textId="77777777" w:rsidR="00D23F24" w:rsidRDefault="00D23F24">
            <w:pPr>
              <w:rPr>
                <w:sz w:val="24"/>
                <w:szCs w:val="24"/>
              </w:rPr>
            </w:pPr>
          </w:p>
        </w:tc>
      </w:tr>
      <w:tr w:rsidR="00D23F24" w14:paraId="3B5452DA" w14:textId="77777777">
        <w:trPr>
          <w:trHeight w:val="276"/>
        </w:trPr>
        <w:tc>
          <w:tcPr>
            <w:tcW w:w="760" w:type="dxa"/>
            <w:tcBorders>
              <w:left w:val="single" w:sz="8" w:space="0" w:color="auto"/>
              <w:right w:val="single" w:sz="8" w:space="0" w:color="auto"/>
            </w:tcBorders>
            <w:vAlign w:val="bottom"/>
          </w:tcPr>
          <w:p w14:paraId="753603DF" w14:textId="77777777" w:rsidR="00D23F24" w:rsidRDefault="00D23F24">
            <w:pPr>
              <w:rPr>
                <w:sz w:val="24"/>
                <w:szCs w:val="24"/>
              </w:rPr>
            </w:pPr>
          </w:p>
        </w:tc>
        <w:tc>
          <w:tcPr>
            <w:tcW w:w="1060" w:type="dxa"/>
            <w:vAlign w:val="bottom"/>
          </w:tcPr>
          <w:p w14:paraId="343F65BE" w14:textId="77777777" w:rsidR="00D23F24" w:rsidRDefault="00D23F24">
            <w:pPr>
              <w:rPr>
                <w:sz w:val="24"/>
                <w:szCs w:val="24"/>
              </w:rPr>
            </w:pPr>
          </w:p>
        </w:tc>
        <w:tc>
          <w:tcPr>
            <w:tcW w:w="400" w:type="dxa"/>
            <w:vAlign w:val="bottom"/>
          </w:tcPr>
          <w:p w14:paraId="7F2EFADE" w14:textId="77777777" w:rsidR="00D23F24" w:rsidRDefault="00D23F24">
            <w:pPr>
              <w:rPr>
                <w:sz w:val="24"/>
                <w:szCs w:val="24"/>
              </w:rPr>
            </w:pPr>
          </w:p>
        </w:tc>
        <w:tc>
          <w:tcPr>
            <w:tcW w:w="340" w:type="dxa"/>
            <w:vAlign w:val="bottom"/>
          </w:tcPr>
          <w:p w14:paraId="485B167A" w14:textId="77777777" w:rsidR="00D23F24" w:rsidRDefault="00D23F24">
            <w:pPr>
              <w:rPr>
                <w:sz w:val="24"/>
                <w:szCs w:val="24"/>
              </w:rPr>
            </w:pPr>
          </w:p>
        </w:tc>
        <w:tc>
          <w:tcPr>
            <w:tcW w:w="680" w:type="dxa"/>
            <w:vAlign w:val="bottom"/>
          </w:tcPr>
          <w:p w14:paraId="697A1BA9" w14:textId="77777777" w:rsidR="00D23F24" w:rsidRDefault="00D23F24">
            <w:pPr>
              <w:rPr>
                <w:sz w:val="24"/>
                <w:szCs w:val="24"/>
              </w:rPr>
            </w:pPr>
          </w:p>
        </w:tc>
        <w:tc>
          <w:tcPr>
            <w:tcW w:w="100" w:type="dxa"/>
            <w:tcBorders>
              <w:right w:val="single" w:sz="8" w:space="0" w:color="auto"/>
            </w:tcBorders>
            <w:vAlign w:val="bottom"/>
          </w:tcPr>
          <w:p w14:paraId="0C841E54" w14:textId="77777777" w:rsidR="00D23F24" w:rsidRDefault="00D23F24">
            <w:pPr>
              <w:rPr>
                <w:sz w:val="24"/>
                <w:szCs w:val="24"/>
              </w:rPr>
            </w:pPr>
          </w:p>
        </w:tc>
        <w:tc>
          <w:tcPr>
            <w:tcW w:w="720" w:type="dxa"/>
            <w:tcBorders>
              <w:right w:val="single" w:sz="8" w:space="0" w:color="auto"/>
            </w:tcBorders>
            <w:vAlign w:val="bottom"/>
          </w:tcPr>
          <w:p w14:paraId="438C40A0" w14:textId="77777777" w:rsidR="00D23F24" w:rsidRDefault="00D23F24">
            <w:pPr>
              <w:rPr>
                <w:sz w:val="24"/>
                <w:szCs w:val="24"/>
              </w:rPr>
            </w:pPr>
          </w:p>
        </w:tc>
        <w:tc>
          <w:tcPr>
            <w:tcW w:w="340" w:type="dxa"/>
            <w:vAlign w:val="bottom"/>
          </w:tcPr>
          <w:p w14:paraId="7698183B"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43E69508" w14:textId="77777777" w:rsidR="00D23F24" w:rsidRDefault="004043D4">
            <w:pPr>
              <w:ind w:left="1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FF028A6" w14:textId="77777777" w:rsidR="00D23F24" w:rsidRDefault="00D23F24">
            <w:pPr>
              <w:rPr>
                <w:sz w:val="24"/>
                <w:szCs w:val="24"/>
              </w:rPr>
            </w:pPr>
          </w:p>
        </w:tc>
      </w:tr>
      <w:tr w:rsidR="00D23F24" w14:paraId="7E911975" w14:textId="77777777">
        <w:trPr>
          <w:trHeight w:val="276"/>
        </w:trPr>
        <w:tc>
          <w:tcPr>
            <w:tcW w:w="760" w:type="dxa"/>
            <w:tcBorders>
              <w:left w:val="single" w:sz="8" w:space="0" w:color="auto"/>
              <w:right w:val="single" w:sz="8" w:space="0" w:color="auto"/>
            </w:tcBorders>
            <w:vAlign w:val="bottom"/>
          </w:tcPr>
          <w:p w14:paraId="2CFB5A6D" w14:textId="77777777" w:rsidR="00D23F24" w:rsidRDefault="00D23F24">
            <w:pPr>
              <w:rPr>
                <w:sz w:val="24"/>
                <w:szCs w:val="24"/>
              </w:rPr>
            </w:pPr>
          </w:p>
        </w:tc>
        <w:tc>
          <w:tcPr>
            <w:tcW w:w="1060" w:type="dxa"/>
            <w:vAlign w:val="bottom"/>
          </w:tcPr>
          <w:p w14:paraId="41C8CA49" w14:textId="77777777" w:rsidR="00D23F24" w:rsidRDefault="00D23F24">
            <w:pPr>
              <w:rPr>
                <w:sz w:val="24"/>
                <w:szCs w:val="24"/>
              </w:rPr>
            </w:pPr>
          </w:p>
        </w:tc>
        <w:tc>
          <w:tcPr>
            <w:tcW w:w="400" w:type="dxa"/>
            <w:vAlign w:val="bottom"/>
          </w:tcPr>
          <w:p w14:paraId="4F051F52" w14:textId="77777777" w:rsidR="00D23F24" w:rsidRDefault="00D23F24">
            <w:pPr>
              <w:rPr>
                <w:sz w:val="24"/>
                <w:szCs w:val="24"/>
              </w:rPr>
            </w:pPr>
          </w:p>
        </w:tc>
        <w:tc>
          <w:tcPr>
            <w:tcW w:w="340" w:type="dxa"/>
            <w:vAlign w:val="bottom"/>
          </w:tcPr>
          <w:p w14:paraId="128F6D99" w14:textId="77777777" w:rsidR="00D23F24" w:rsidRDefault="00D23F24">
            <w:pPr>
              <w:rPr>
                <w:sz w:val="24"/>
                <w:szCs w:val="24"/>
              </w:rPr>
            </w:pPr>
          </w:p>
        </w:tc>
        <w:tc>
          <w:tcPr>
            <w:tcW w:w="680" w:type="dxa"/>
            <w:vAlign w:val="bottom"/>
          </w:tcPr>
          <w:p w14:paraId="236C5423" w14:textId="77777777" w:rsidR="00D23F24" w:rsidRDefault="00D23F24">
            <w:pPr>
              <w:rPr>
                <w:sz w:val="24"/>
                <w:szCs w:val="24"/>
              </w:rPr>
            </w:pPr>
          </w:p>
        </w:tc>
        <w:tc>
          <w:tcPr>
            <w:tcW w:w="100" w:type="dxa"/>
            <w:tcBorders>
              <w:right w:val="single" w:sz="8" w:space="0" w:color="auto"/>
            </w:tcBorders>
            <w:vAlign w:val="bottom"/>
          </w:tcPr>
          <w:p w14:paraId="0DE4761E" w14:textId="77777777" w:rsidR="00D23F24" w:rsidRDefault="00D23F24">
            <w:pPr>
              <w:rPr>
                <w:sz w:val="24"/>
                <w:szCs w:val="24"/>
              </w:rPr>
            </w:pPr>
          </w:p>
        </w:tc>
        <w:tc>
          <w:tcPr>
            <w:tcW w:w="720" w:type="dxa"/>
            <w:tcBorders>
              <w:right w:val="single" w:sz="8" w:space="0" w:color="auto"/>
            </w:tcBorders>
            <w:vAlign w:val="bottom"/>
          </w:tcPr>
          <w:p w14:paraId="1094279B" w14:textId="77777777" w:rsidR="00D23F24" w:rsidRDefault="00D23F24">
            <w:pPr>
              <w:rPr>
                <w:sz w:val="24"/>
                <w:szCs w:val="24"/>
              </w:rPr>
            </w:pPr>
          </w:p>
        </w:tc>
        <w:tc>
          <w:tcPr>
            <w:tcW w:w="340" w:type="dxa"/>
            <w:vAlign w:val="bottom"/>
          </w:tcPr>
          <w:p w14:paraId="1EC01C75"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4B10825B"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5365AC55" w14:textId="77777777" w:rsidR="00D23F24" w:rsidRDefault="00D23F24">
            <w:pPr>
              <w:rPr>
                <w:sz w:val="24"/>
                <w:szCs w:val="24"/>
              </w:rPr>
            </w:pPr>
          </w:p>
        </w:tc>
      </w:tr>
      <w:tr w:rsidR="00D23F24" w14:paraId="6B823B0F" w14:textId="77777777">
        <w:trPr>
          <w:trHeight w:val="276"/>
        </w:trPr>
        <w:tc>
          <w:tcPr>
            <w:tcW w:w="760" w:type="dxa"/>
            <w:tcBorders>
              <w:left w:val="single" w:sz="8" w:space="0" w:color="auto"/>
              <w:right w:val="single" w:sz="8" w:space="0" w:color="auto"/>
            </w:tcBorders>
            <w:vAlign w:val="bottom"/>
          </w:tcPr>
          <w:p w14:paraId="1F8AA2E1" w14:textId="77777777" w:rsidR="00D23F24" w:rsidRDefault="00D23F24">
            <w:pPr>
              <w:rPr>
                <w:sz w:val="24"/>
                <w:szCs w:val="24"/>
              </w:rPr>
            </w:pPr>
          </w:p>
        </w:tc>
        <w:tc>
          <w:tcPr>
            <w:tcW w:w="1060" w:type="dxa"/>
            <w:vAlign w:val="bottom"/>
          </w:tcPr>
          <w:p w14:paraId="24975181" w14:textId="77777777" w:rsidR="00D23F24" w:rsidRDefault="00D23F24">
            <w:pPr>
              <w:rPr>
                <w:sz w:val="24"/>
                <w:szCs w:val="24"/>
              </w:rPr>
            </w:pPr>
          </w:p>
        </w:tc>
        <w:tc>
          <w:tcPr>
            <w:tcW w:w="400" w:type="dxa"/>
            <w:vAlign w:val="bottom"/>
          </w:tcPr>
          <w:p w14:paraId="5C1E8B71" w14:textId="77777777" w:rsidR="00D23F24" w:rsidRDefault="00D23F24">
            <w:pPr>
              <w:rPr>
                <w:sz w:val="24"/>
                <w:szCs w:val="24"/>
              </w:rPr>
            </w:pPr>
          </w:p>
        </w:tc>
        <w:tc>
          <w:tcPr>
            <w:tcW w:w="340" w:type="dxa"/>
            <w:vAlign w:val="bottom"/>
          </w:tcPr>
          <w:p w14:paraId="1AD85621" w14:textId="77777777" w:rsidR="00D23F24" w:rsidRDefault="00D23F24">
            <w:pPr>
              <w:rPr>
                <w:sz w:val="24"/>
                <w:szCs w:val="24"/>
              </w:rPr>
            </w:pPr>
          </w:p>
        </w:tc>
        <w:tc>
          <w:tcPr>
            <w:tcW w:w="680" w:type="dxa"/>
            <w:vAlign w:val="bottom"/>
          </w:tcPr>
          <w:p w14:paraId="786CEEED" w14:textId="77777777" w:rsidR="00D23F24" w:rsidRDefault="00D23F24">
            <w:pPr>
              <w:rPr>
                <w:sz w:val="24"/>
                <w:szCs w:val="24"/>
              </w:rPr>
            </w:pPr>
          </w:p>
        </w:tc>
        <w:tc>
          <w:tcPr>
            <w:tcW w:w="100" w:type="dxa"/>
            <w:tcBorders>
              <w:right w:val="single" w:sz="8" w:space="0" w:color="auto"/>
            </w:tcBorders>
            <w:vAlign w:val="bottom"/>
          </w:tcPr>
          <w:p w14:paraId="0616EA1F" w14:textId="77777777" w:rsidR="00D23F24" w:rsidRDefault="00D23F24">
            <w:pPr>
              <w:rPr>
                <w:sz w:val="24"/>
                <w:szCs w:val="24"/>
              </w:rPr>
            </w:pPr>
          </w:p>
        </w:tc>
        <w:tc>
          <w:tcPr>
            <w:tcW w:w="720" w:type="dxa"/>
            <w:tcBorders>
              <w:right w:val="single" w:sz="8" w:space="0" w:color="auto"/>
            </w:tcBorders>
            <w:vAlign w:val="bottom"/>
          </w:tcPr>
          <w:p w14:paraId="382049A8" w14:textId="77777777" w:rsidR="00D23F24" w:rsidRDefault="00D23F24">
            <w:pPr>
              <w:rPr>
                <w:sz w:val="24"/>
                <w:szCs w:val="24"/>
              </w:rPr>
            </w:pPr>
          </w:p>
        </w:tc>
        <w:tc>
          <w:tcPr>
            <w:tcW w:w="4360" w:type="dxa"/>
            <w:gridSpan w:val="2"/>
            <w:tcBorders>
              <w:right w:val="single" w:sz="8" w:space="0" w:color="auto"/>
            </w:tcBorders>
            <w:vAlign w:val="bottom"/>
          </w:tcPr>
          <w:p w14:paraId="49B673D1"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77860532" w14:textId="77777777" w:rsidR="00D23F24" w:rsidRDefault="00D23F24">
            <w:pPr>
              <w:rPr>
                <w:sz w:val="24"/>
                <w:szCs w:val="24"/>
              </w:rPr>
            </w:pPr>
          </w:p>
        </w:tc>
      </w:tr>
      <w:tr w:rsidR="00D23F24" w14:paraId="12DBDD33" w14:textId="77777777">
        <w:trPr>
          <w:trHeight w:val="281"/>
        </w:trPr>
        <w:tc>
          <w:tcPr>
            <w:tcW w:w="760" w:type="dxa"/>
            <w:tcBorders>
              <w:left w:val="single" w:sz="8" w:space="0" w:color="auto"/>
              <w:bottom w:val="single" w:sz="8" w:space="0" w:color="auto"/>
              <w:right w:val="single" w:sz="8" w:space="0" w:color="auto"/>
            </w:tcBorders>
            <w:vAlign w:val="bottom"/>
          </w:tcPr>
          <w:p w14:paraId="7E209DDD" w14:textId="77777777" w:rsidR="00D23F24" w:rsidRDefault="00D23F24">
            <w:pPr>
              <w:rPr>
                <w:sz w:val="24"/>
                <w:szCs w:val="24"/>
              </w:rPr>
            </w:pPr>
          </w:p>
        </w:tc>
        <w:tc>
          <w:tcPr>
            <w:tcW w:w="1060" w:type="dxa"/>
            <w:tcBorders>
              <w:bottom w:val="single" w:sz="8" w:space="0" w:color="auto"/>
            </w:tcBorders>
            <w:vAlign w:val="bottom"/>
          </w:tcPr>
          <w:p w14:paraId="44552B62" w14:textId="77777777" w:rsidR="00D23F24" w:rsidRDefault="00D23F24">
            <w:pPr>
              <w:rPr>
                <w:sz w:val="24"/>
                <w:szCs w:val="24"/>
              </w:rPr>
            </w:pPr>
          </w:p>
        </w:tc>
        <w:tc>
          <w:tcPr>
            <w:tcW w:w="400" w:type="dxa"/>
            <w:tcBorders>
              <w:bottom w:val="single" w:sz="8" w:space="0" w:color="auto"/>
            </w:tcBorders>
            <w:vAlign w:val="bottom"/>
          </w:tcPr>
          <w:p w14:paraId="126E316F" w14:textId="77777777" w:rsidR="00D23F24" w:rsidRDefault="00D23F24">
            <w:pPr>
              <w:rPr>
                <w:sz w:val="24"/>
                <w:szCs w:val="24"/>
              </w:rPr>
            </w:pPr>
          </w:p>
        </w:tc>
        <w:tc>
          <w:tcPr>
            <w:tcW w:w="340" w:type="dxa"/>
            <w:tcBorders>
              <w:bottom w:val="single" w:sz="8" w:space="0" w:color="auto"/>
            </w:tcBorders>
            <w:vAlign w:val="bottom"/>
          </w:tcPr>
          <w:p w14:paraId="286B3935" w14:textId="77777777" w:rsidR="00D23F24" w:rsidRDefault="00D23F24">
            <w:pPr>
              <w:rPr>
                <w:sz w:val="24"/>
                <w:szCs w:val="24"/>
              </w:rPr>
            </w:pPr>
          </w:p>
        </w:tc>
        <w:tc>
          <w:tcPr>
            <w:tcW w:w="680" w:type="dxa"/>
            <w:tcBorders>
              <w:bottom w:val="single" w:sz="8" w:space="0" w:color="auto"/>
            </w:tcBorders>
            <w:vAlign w:val="bottom"/>
          </w:tcPr>
          <w:p w14:paraId="347E5D7A"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6ED4E623"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88DBE3A" w14:textId="77777777" w:rsidR="00D23F24" w:rsidRDefault="00D23F24">
            <w:pPr>
              <w:rPr>
                <w:sz w:val="24"/>
                <w:szCs w:val="24"/>
              </w:rPr>
            </w:pPr>
          </w:p>
        </w:tc>
        <w:tc>
          <w:tcPr>
            <w:tcW w:w="340" w:type="dxa"/>
            <w:tcBorders>
              <w:bottom w:val="single" w:sz="8" w:space="0" w:color="auto"/>
            </w:tcBorders>
            <w:vAlign w:val="bottom"/>
          </w:tcPr>
          <w:p w14:paraId="70C7BE77"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39E2BDC3"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4A96B649" w14:textId="77777777" w:rsidR="00D23F24" w:rsidRDefault="00D23F24">
            <w:pPr>
              <w:rPr>
                <w:sz w:val="24"/>
                <w:szCs w:val="24"/>
              </w:rPr>
            </w:pPr>
          </w:p>
        </w:tc>
      </w:tr>
      <w:tr w:rsidR="00D23F24" w14:paraId="4F3A35FE" w14:textId="77777777">
        <w:trPr>
          <w:trHeight w:val="266"/>
        </w:trPr>
        <w:tc>
          <w:tcPr>
            <w:tcW w:w="760" w:type="dxa"/>
            <w:tcBorders>
              <w:left w:val="single" w:sz="8" w:space="0" w:color="auto"/>
              <w:right w:val="single" w:sz="8" w:space="0" w:color="auto"/>
            </w:tcBorders>
            <w:vAlign w:val="bottom"/>
          </w:tcPr>
          <w:p w14:paraId="17C1965E" w14:textId="77777777" w:rsidR="00D23F24" w:rsidRDefault="004043D4">
            <w:pPr>
              <w:spacing w:line="266" w:lineRule="exact"/>
              <w:ind w:left="120"/>
              <w:rPr>
                <w:sz w:val="20"/>
                <w:szCs w:val="20"/>
              </w:rPr>
            </w:pPr>
            <w:r>
              <w:rPr>
                <w:rFonts w:eastAsia="Times New Roman"/>
                <w:sz w:val="24"/>
                <w:szCs w:val="24"/>
              </w:rPr>
              <w:t>26.</w:t>
            </w:r>
          </w:p>
        </w:tc>
        <w:tc>
          <w:tcPr>
            <w:tcW w:w="1060" w:type="dxa"/>
            <w:vAlign w:val="bottom"/>
          </w:tcPr>
          <w:p w14:paraId="78B24765" w14:textId="77777777" w:rsidR="00D23F24" w:rsidRDefault="004043D4">
            <w:pPr>
              <w:spacing w:line="264" w:lineRule="exact"/>
              <w:ind w:left="80"/>
              <w:rPr>
                <w:sz w:val="20"/>
                <w:szCs w:val="20"/>
              </w:rPr>
            </w:pPr>
            <w:r>
              <w:rPr>
                <w:rFonts w:eastAsia="Times New Roman"/>
                <w:w w:val="99"/>
                <w:sz w:val="24"/>
                <w:szCs w:val="24"/>
              </w:rPr>
              <w:t>Оказание</w:t>
            </w:r>
          </w:p>
        </w:tc>
        <w:tc>
          <w:tcPr>
            <w:tcW w:w="400" w:type="dxa"/>
            <w:vAlign w:val="bottom"/>
          </w:tcPr>
          <w:p w14:paraId="6A69F72F" w14:textId="77777777" w:rsidR="00D23F24" w:rsidRDefault="00D23F24">
            <w:pPr>
              <w:rPr>
                <w:sz w:val="23"/>
                <w:szCs w:val="23"/>
              </w:rPr>
            </w:pPr>
          </w:p>
        </w:tc>
        <w:tc>
          <w:tcPr>
            <w:tcW w:w="1020" w:type="dxa"/>
            <w:gridSpan w:val="2"/>
            <w:vAlign w:val="bottom"/>
          </w:tcPr>
          <w:p w14:paraId="7E3CABE6" w14:textId="77777777" w:rsidR="00D23F24" w:rsidRDefault="004043D4">
            <w:pPr>
              <w:spacing w:line="264" w:lineRule="exact"/>
              <w:jc w:val="right"/>
              <w:rPr>
                <w:sz w:val="20"/>
                <w:szCs w:val="20"/>
              </w:rPr>
            </w:pPr>
            <w:r>
              <w:rPr>
                <w:rFonts w:eastAsia="Times New Roman"/>
                <w:sz w:val="24"/>
                <w:szCs w:val="24"/>
              </w:rPr>
              <w:t>первой</w:t>
            </w:r>
          </w:p>
        </w:tc>
        <w:tc>
          <w:tcPr>
            <w:tcW w:w="100" w:type="dxa"/>
            <w:tcBorders>
              <w:right w:val="single" w:sz="8" w:space="0" w:color="auto"/>
            </w:tcBorders>
            <w:vAlign w:val="bottom"/>
          </w:tcPr>
          <w:p w14:paraId="789B90FC" w14:textId="77777777" w:rsidR="00D23F24" w:rsidRDefault="00D23F24">
            <w:pPr>
              <w:rPr>
                <w:sz w:val="23"/>
                <w:szCs w:val="23"/>
              </w:rPr>
            </w:pPr>
          </w:p>
        </w:tc>
        <w:tc>
          <w:tcPr>
            <w:tcW w:w="720" w:type="dxa"/>
            <w:tcBorders>
              <w:right w:val="single" w:sz="8" w:space="0" w:color="auto"/>
            </w:tcBorders>
            <w:vAlign w:val="bottom"/>
          </w:tcPr>
          <w:p w14:paraId="03160C43" w14:textId="77777777" w:rsidR="00D23F24" w:rsidRDefault="004043D4">
            <w:pPr>
              <w:spacing w:line="266" w:lineRule="exact"/>
              <w:ind w:right="200"/>
              <w:jc w:val="right"/>
              <w:rPr>
                <w:sz w:val="20"/>
                <w:szCs w:val="20"/>
              </w:rPr>
            </w:pPr>
            <w:r>
              <w:rPr>
                <w:rFonts w:eastAsia="Times New Roman"/>
                <w:b/>
                <w:bCs/>
                <w:sz w:val="24"/>
                <w:szCs w:val="24"/>
              </w:rPr>
              <w:t>1</w:t>
            </w:r>
          </w:p>
        </w:tc>
        <w:tc>
          <w:tcPr>
            <w:tcW w:w="340" w:type="dxa"/>
            <w:vAlign w:val="bottom"/>
          </w:tcPr>
          <w:p w14:paraId="7FE10B6D" w14:textId="77777777" w:rsidR="00D23F24" w:rsidRDefault="004043D4">
            <w:pPr>
              <w:spacing w:line="264" w:lineRule="exact"/>
              <w:ind w:left="100"/>
              <w:rPr>
                <w:sz w:val="20"/>
                <w:szCs w:val="20"/>
              </w:rPr>
            </w:pPr>
            <w:r>
              <w:rPr>
                <w:rFonts w:eastAsia="Times New Roman"/>
                <w:sz w:val="24"/>
                <w:szCs w:val="24"/>
              </w:rPr>
              <w:t>●</w:t>
            </w:r>
          </w:p>
        </w:tc>
        <w:tc>
          <w:tcPr>
            <w:tcW w:w="4020" w:type="dxa"/>
            <w:tcBorders>
              <w:right w:val="single" w:sz="8" w:space="0" w:color="auto"/>
            </w:tcBorders>
            <w:vAlign w:val="bottom"/>
          </w:tcPr>
          <w:p w14:paraId="7780516D" w14:textId="77777777" w:rsidR="00D23F24" w:rsidRDefault="004043D4">
            <w:pPr>
              <w:spacing w:line="264" w:lineRule="exact"/>
              <w:ind w:left="12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10C0CB0C" w14:textId="77777777" w:rsidR="00D23F24" w:rsidRDefault="00D23F24">
            <w:pPr>
              <w:rPr>
                <w:sz w:val="23"/>
                <w:szCs w:val="23"/>
              </w:rPr>
            </w:pPr>
          </w:p>
        </w:tc>
      </w:tr>
      <w:tr w:rsidR="00D23F24" w14:paraId="5C940BD4" w14:textId="77777777">
        <w:trPr>
          <w:trHeight w:val="271"/>
        </w:trPr>
        <w:tc>
          <w:tcPr>
            <w:tcW w:w="760" w:type="dxa"/>
            <w:tcBorders>
              <w:left w:val="single" w:sz="8" w:space="0" w:color="auto"/>
              <w:right w:val="single" w:sz="8" w:space="0" w:color="auto"/>
            </w:tcBorders>
            <w:vAlign w:val="bottom"/>
          </w:tcPr>
          <w:p w14:paraId="073638AE" w14:textId="77777777" w:rsidR="00D23F24" w:rsidRDefault="00D23F24">
            <w:pPr>
              <w:rPr>
                <w:sz w:val="23"/>
                <w:szCs w:val="23"/>
              </w:rPr>
            </w:pPr>
          </w:p>
        </w:tc>
        <w:tc>
          <w:tcPr>
            <w:tcW w:w="1060" w:type="dxa"/>
            <w:vAlign w:val="bottom"/>
          </w:tcPr>
          <w:p w14:paraId="462911CD" w14:textId="77777777" w:rsidR="00D23F24" w:rsidRDefault="004043D4">
            <w:pPr>
              <w:spacing w:line="271" w:lineRule="exact"/>
              <w:ind w:left="80"/>
              <w:rPr>
                <w:sz w:val="20"/>
                <w:szCs w:val="20"/>
              </w:rPr>
            </w:pPr>
            <w:r>
              <w:rPr>
                <w:rFonts w:eastAsia="Times New Roman"/>
                <w:sz w:val="24"/>
                <w:szCs w:val="24"/>
              </w:rPr>
              <w:t>помощи</w:t>
            </w:r>
          </w:p>
        </w:tc>
        <w:tc>
          <w:tcPr>
            <w:tcW w:w="400" w:type="dxa"/>
            <w:vAlign w:val="bottom"/>
          </w:tcPr>
          <w:p w14:paraId="309CADDB" w14:textId="77777777" w:rsidR="00D23F24" w:rsidRDefault="004043D4">
            <w:pPr>
              <w:spacing w:line="271" w:lineRule="exact"/>
              <w:ind w:left="20"/>
              <w:rPr>
                <w:sz w:val="20"/>
                <w:szCs w:val="20"/>
              </w:rPr>
            </w:pPr>
            <w:r>
              <w:rPr>
                <w:rFonts w:eastAsia="Times New Roman"/>
                <w:w w:val="95"/>
                <w:sz w:val="24"/>
                <w:szCs w:val="24"/>
              </w:rPr>
              <w:t>при</w:t>
            </w:r>
          </w:p>
        </w:tc>
        <w:tc>
          <w:tcPr>
            <w:tcW w:w="1020" w:type="dxa"/>
            <w:gridSpan w:val="2"/>
            <w:vAlign w:val="bottom"/>
          </w:tcPr>
          <w:p w14:paraId="05C66FDF" w14:textId="77777777" w:rsidR="00D23F24" w:rsidRDefault="004043D4">
            <w:pPr>
              <w:spacing w:line="271" w:lineRule="exact"/>
              <w:jc w:val="right"/>
              <w:rPr>
                <w:sz w:val="20"/>
                <w:szCs w:val="20"/>
              </w:rPr>
            </w:pPr>
            <w:r>
              <w:rPr>
                <w:rFonts w:eastAsia="Times New Roman"/>
                <w:sz w:val="24"/>
                <w:szCs w:val="24"/>
              </w:rPr>
              <w:t>порезах,</w:t>
            </w:r>
          </w:p>
        </w:tc>
        <w:tc>
          <w:tcPr>
            <w:tcW w:w="100" w:type="dxa"/>
            <w:tcBorders>
              <w:right w:val="single" w:sz="8" w:space="0" w:color="auto"/>
            </w:tcBorders>
            <w:vAlign w:val="bottom"/>
          </w:tcPr>
          <w:p w14:paraId="28BE722A" w14:textId="77777777" w:rsidR="00D23F24" w:rsidRDefault="00D23F24">
            <w:pPr>
              <w:rPr>
                <w:sz w:val="23"/>
                <w:szCs w:val="23"/>
              </w:rPr>
            </w:pPr>
          </w:p>
        </w:tc>
        <w:tc>
          <w:tcPr>
            <w:tcW w:w="720" w:type="dxa"/>
            <w:tcBorders>
              <w:right w:val="single" w:sz="8" w:space="0" w:color="auto"/>
            </w:tcBorders>
            <w:vAlign w:val="bottom"/>
          </w:tcPr>
          <w:p w14:paraId="2D2E78EB" w14:textId="77777777" w:rsidR="00D23F24" w:rsidRDefault="00D23F24">
            <w:pPr>
              <w:rPr>
                <w:sz w:val="23"/>
                <w:szCs w:val="23"/>
              </w:rPr>
            </w:pPr>
          </w:p>
        </w:tc>
        <w:tc>
          <w:tcPr>
            <w:tcW w:w="340" w:type="dxa"/>
            <w:vAlign w:val="bottom"/>
          </w:tcPr>
          <w:p w14:paraId="6AE1AA08" w14:textId="77777777" w:rsidR="00D23F24" w:rsidRDefault="00D23F24">
            <w:pPr>
              <w:rPr>
                <w:sz w:val="23"/>
                <w:szCs w:val="23"/>
              </w:rPr>
            </w:pPr>
          </w:p>
        </w:tc>
        <w:tc>
          <w:tcPr>
            <w:tcW w:w="4020" w:type="dxa"/>
            <w:tcBorders>
              <w:right w:val="single" w:sz="8" w:space="0" w:color="auto"/>
            </w:tcBorders>
            <w:vAlign w:val="bottom"/>
          </w:tcPr>
          <w:p w14:paraId="6E44ECDD"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653FD324" w14:textId="77777777" w:rsidR="00D23F24" w:rsidRDefault="00D23F24">
            <w:pPr>
              <w:rPr>
                <w:sz w:val="23"/>
                <w:szCs w:val="23"/>
              </w:rPr>
            </w:pPr>
          </w:p>
        </w:tc>
      </w:tr>
      <w:tr w:rsidR="00D23F24" w14:paraId="34909655" w14:textId="77777777">
        <w:trPr>
          <w:trHeight w:val="276"/>
        </w:trPr>
        <w:tc>
          <w:tcPr>
            <w:tcW w:w="760" w:type="dxa"/>
            <w:tcBorders>
              <w:left w:val="single" w:sz="8" w:space="0" w:color="auto"/>
              <w:right w:val="single" w:sz="8" w:space="0" w:color="auto"/>
            </w:tcBorders>
            <w:vAlign w:val="bottom"/>
          </w:tcPr>
          <w:p w14:paraId="3696B89B" w14:textId="77777777" w:rsidR="00D23F24" w:rsidRDefault="00D23F24">
            <w:pPr>
              <w:rPr>
                <w:sz w:val="24"/>
                <w:szCs w:val="24"/>
              </w:rPr>
            </w:pPr>
          </w:p>
        </w:tc>
        <w:tc>
          <w:tcPr>
            <w:tcW w:w="1060" w:type="dxa"/>
            <w:vAlign w:val="bottom"/>
          </w:tcPr>
          <w:p w14:paraId="4F34DE0F" w14:textId="77777777" w:rsidR="00D23F24" w:rsidRDefault="004043D4">
            <w:pPr>
              <w:ind w:left="80"/>
              <w:rPr>
                <w:sz w:val="20"/>
                <w:szCs w:val="20"/>
              </w:rPr>
            </w:pPr>
            <w:r>
              <w:rPr>
                <w:rFonts w:eastAsia="Times New Roman"/>
                <w:sz w:val="24"/>
                <w:szCs w:val="24"/>
              </w:rPr>
              <w:t>ожогах</w:t>
            </w:r>
          </w:p>
        </w:tc>
        <w:tc>
          <w:tcPr>
            <w:tcW w:w="400" w:type="dxa"/>
            <w:vAlign w:val="bottom"/>
          </w:tcPr>
          <w:p w14:paraId="3A37D7CA" w14:textId="77777777" w:rsidR="00D23F24" w:rsidRDefault="004043D4">
            <w:pPr>
              <w:ind w:left="100"/>
              <w:rPr>
                <w:sz w:val="20"/>
                <w:szCs w:val="20"/>
              </w:rPr>
            </w:pPr>
            <w:r>
              <w:rPr>
                <w:rFonts w:eastAsia="Times New Roman"/>
                <w:sz w:val="24"/>
                <w:szCs w:val="24"/>
              </w:rPr>
              <w:t>и</w:t>
            </w:r>
          </w:p>
        </w:tc>
        <w:tc>
          <w:tcPr>
            <w:tcW w:w="1020" w:type="dxa"/>
            <w:gridSpan w:val="2"/>
            <w:vAlign w:val="bottom"/>
          </w:tcPr>
          <w:p w14:paraId="0B5E4145" w14:textId="77777777" w:rsidR="00D23F24" w:rsidRDefault="004043D4">
            <w:pPr>
              <w:jc w:val="right"/>
              <w:rPr>
                <w:sz w:val="20"/>
                <w:szCs w:val="20"/>
              </w:rPr>
            </w:pPr>
            <w:r>
              <w:rPr>
                <w:rFonts w:eastAsia="Times New Roman"/>
                <w:sz w:val="24"/>
                <w:szCs w:val="24"/>
              </w:rPr>
              <w:t>ушибах,</w:t>
            </w:r>
          </w:p>
        </w:tc>
        <w:tc>
          <w:tcPr>
            <w:tcW w:w="100" w:type="dxa"/>
            <w:tcBorders>
              <w:right w:val="single" w:sz="8" w:space="0" w:color="auto"/>
            </w:tcBorders>
            <w:vAlign w:val="bottom"/>
          </w:tcPr>
          <w:p w14:paraId="39FAA239" w14:textId="77777777" w:rsidR="00D23F24" w:rsidRDefault="00D23F24">
            <w:pPr>
              <w:rPr>
                <w:sz w:val="24"/>
                <w:szCs w:val="24"/>
              </w:rPr>
            </w:pPr>
          </w:p>
        </w:tc>
        <w:tc>
          <w:tcPr>
            <w:tcW w:w="720" w:type="dxa"/>
            <w:tcBorders>
              <w:right w:val="single" w:sz="8" w:space="0" w:color="auto"/>
            </w:tcBorders>
            <w:vAlign w:val="bottom"/>
          </w:tcPr>
          <w:p w14:paraId="5F2E3A59" w14:textId="77777777" w:rsidR="00D23F24" w:rsidRDefault="00D23F24">
            <w:pPr>
              <w:rPr>
                <w:sz w:val="24"/>
                <w:szCs w:val="24"/>
              </w:rPr>
            </w:pPr>
          </w:p>
        </w:tc>
        <w:tc>
          <w:tcPr>
            <w:tcW w:w="340" w:type="dxa"/>
            <w:vAlign w:val="bottom"/>
          </w:tcPr>
          <w:p w14:paraId="0B8159C7" w14:textId="77777777" w:rsidR="00D23F24" w:rsidRDefault="00D23F24">
            <w:pPr>
              <w:rPr>
                <w:sz w:val="24"/>
                <w:szCs w:val="24"/>
              </w:rPr>
            </w:pPr>
          </w:p>
        </w:tc>
        <w:tc>
          <w:tcPr>
            <w:tcW w:w="4020" w:type="dxa"/>
            <w:tcBorders>
              <w:right w:val="single" w:sz="8" w:space="0" w:color="auto"/>
            </w:tcBorders>
            <w:vAlign w:val="bottom"/>
          </w:tcPr>
          <w:p w14:paraId="7C5DDAEA" w14:textId="77777777" w:rsidR="00D23F24" w:rsidRDefault="004043D4">
            <w:pPr>
              <w:ind w:left="12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37A448FB" w14:textId="77777777" w:rsidR="00D23F24" w:rsidRDefault="00D23F24">
            <w:pPr>
              <w:rPr>
                <w:sz w:val="24"/>
                <w:szCs w:val="24"/>
              </w:rPr>
            </w:pPr>
          </w:p>
        </w:tc>
      </w:tr>
      <w:tr w:rsidR="00D23F24" w14:paraId="6750E375" w14:textId="77777777">
        <w:trPr>
          <w:trHeight w:val="276"/>
        </w:trPr>
        <w:tc>
          <w:tcPr>
            <w:tcW w:w="760" w:type="dxa"/>
            <w:tcBorders>
              <w:left w:val="single" w:sz="8" w:space="0" w:color="auto"/>
              <w:right w:val="single" w:sz="8" w:space="0" w:color="auto"/>
            </w:tcBorders>
            <w:vAlign w:val="bottom"/>
          </w:tcPr>
          <w:p w14:paraId="29E409DB" w14:textId="77777777" w:rsidR="00D23F24" w:rsidRDefault="00D23F24">
            <w:pPr>
              <w:rPr>
                <w:sz w:val="24"/>
                <w:szCs w:val="24"/>
              </w:rPr>
            </w:pPr>
          </w:p>
        </w:tc>
        <w:tc>
          <w:tcPr>
            <w:tcW w:w="1800" w:type="dxa"/>
            <w:gridSpan w:val="3"/>
            <w:vAlign w:val="bottom"/>
          </w:tcPr>
          <w:p w14:paraId="2C5ADB45" w14:textId="77777777" w:rsidR="00D23F24" w:rsidRDefault="004043D4">
            <w:pPr>
              <w:ind w:left="80"/>
              <w:rPr>
                <w:sz w:val="20"/>
                <w:szCs w:val="20"/>
              </w:rPr>
            </w:pPr>
            <w:r>
              <w:rPr>
                <w:rFonts w:eastAsia="Times New Roman"/>
                <w:sz w:val="24"/>
                <w:szCs w:val="24"/>
              </w:rPr>
              <w:t>растяжениях.</w:t>
            </w:r>
          </w:p>
        </w:tc>
        <w:tc>
          <w:tcPr>
            <w:tcW w:w="680" w:type="dxa"/>
            <w:vAlign w:val="bottom"/>
          </w:tcPr>
          <w:p w14:paraId="349AAF33" w14:textId="77777777" w:rsidR="00D23F24" w:rsidRDefault="00D23F24">
            <w:pPr>
              <w:rPr>
                <w:sz w:val="24"/>
                <w:szCs w:val="24"/>
              </w:rPr>
            </w:pPr>
          </w:p>
        </w:tc>
        <w:tc>
          <w:tcPr>
            <w:tcW w:w="100" w:type="dxa"/>
            <w:tcBorders>
              <w:right w:val="single" w:sz="8" w:space="0" w:color="auto"/>
            </w:tcBorders>
            <w:vAlign w:val="bottom"/>
          </w:tcPr>
          <w:p w14:paraId="2D3FF5CB" w14:textId="77777777" w:rsidR="00D23F24" w:rsidRDefault="00D23F24">
            <w:pPr>
              <w:rPr>
                <w:sz w:val="24"/>
                <w:szCs w:val="24"/>
              </w:rPr>
            </w:pPr>
          </w:p>
        </w:tc>
        <w:tc>
          <w:tcPr>
            <w:tcW w:w="720" w:type="dxa"/>
            <w:tcBorders>
              <w:right w:val="single" w:sz="8" w:space="0" w:color="auto"/>
            </w:tcBorders>
            <w:vAlign w:val="bottom"/>
          </w:tcPr>
          <w:p w14:paraId="09C5446A" w14:textId="77777777" w:rsidR="00D23F24" w:rsidRDefault="00D23F24">
            <w:pPr>
              <w:rPr>
                <w:sz w:val="24"/>
                <w:szCs w:val="24"/>
              </w:rPr>
            </w:pPr>
          </w:p>
        </w:tc>
        <w:tc>
          <w:tcPr>
            <w:tcW w:w="340" w:type="dxa"/>
            <w:vAlign w:val="bottom"/>
          </w:tcPr>
          <w:p w14:paraId="6FDE5DE9" w14:textId="77777777" w:rsidR="00D23F24" w:rsidRDefault="00D23F24">
            <w:pPr>
              <w:rPr>
                <w:sz w:val="24"/>
                <w:szCs w:val="24"/>
              </w:rPr>
            </w:pPr>
          </w:p>
        </w:tc>
        <w:tc>
          <w:tcPr>
            <w:tcW w:w="4020" w:type="dxa"/>
            <w:tcBorders>
              <w:right w:val="single" w:sz="8" w:space="0" w:color="auto"/>
            </w:tcBorders>
            <w:vAlign w:val="bottom"/>
          </w:tcPr>
          <w:p w14:paraId="40C5B7D1" w14:textId="77777777" w:rsidR="00D23F24" w:rsidRDefault="004043D4">
            <w:pPr>
              <w:ind w:left="12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7C29B6A5" w14:textId="77777777" w:rsidR="00D23F24" w:rsidRDefault="00D23F24">
            <w:pPr>
              <w:rPr>
                <w:sz w:val="24"/>
                <w:szCs w:val="24"/>
              </w:rPr>
            </w:pPr>
          </w:p>
        </w:tc>
      </w:tr>
      <w:tr w:rsidR="00D23F24" w14:paraId="4FFD7B31" w14:textId="77777777">
        <w:trPr>
          <w:trHeight w:val="276"/>
        </w:trPr>
        <w:tc>
          <w:tcPr>
            <w:tcW w:w="760" w:type="dxa"/>
            <w:tcBorders>
              <w:left w:val="single" w:sz="8" w:space="0" w:color="auto"/>
              <w:right w:val="single" w:sz="8" w:space="0" w:color="auto"/>
            </w:tcBorders>
            <w:vAlign w:val="bottom"/>
          </w:tcPr>
          <w:p w14:paraId="2532E1BD" w14:textId="77777777" w:rsidR="00D23F24" w:rsidRDefault="00D23F24">
            <w:pPr>
              <w:rPr>
                <w:sz w:val="24"/>
                <w:szCs w:val="24"/>
              </w:rPr>
            </w:pPr>
          </w:p>
        </w:tc>
        <w:tc>
          <w:tcPr>
            <w:tcW w:w="1060" w:type="dxa"/>
            <w:vAlign w:val="bottom"/>
          </w:tcPr>
          <w:p w14:paraId="2C0AC828" w14:textId="77777777" w:rsidR="00D23F24" w:rsidRDefault="00D23F24">
            <w:pPr>
              <w:rPr>
                <w:sz w:val="24"/>
                <w:szCs w:val="24"/>
              </w:rPr>
            </w:pPr>
          </w:p>
        </w:tc>
        <w:tc>
          <w:tcPr>
            <w:tcW w:w="400" w:type="dxa"/>
            <w:vAlign w:val="bottom"/>
          </w:tcPr>
          <w:p w14:paraId="34AD7EB9" w14:textId="77777777" w:rsidR="00D23F24" w:rsidRDefault="00D23F24">
            <w:pPr>
              <w:rPr>
                <w:sz w:val="24"/>
                <w:szCs w:val="24"/>
              </w:rPr>
            </w:pPr>
          </w:p>
        </w:tc>
        <w:tc>
          <w:tcPr>
            <w:tcW w:w="340" w:type="dxa"/>
            <w:vAlign w:val="bottom"/>
          </w:tcPr>
          <w:p w14:paraId="7EE35106" w14:textId="77777777" w:rsidR="00D23F24" w:rsidRDefault="00D23F24">
            <w:pPr>
              <w:rPr>
                <w:sz w:val="24"/>
                <w:szCs w:val="24"/>
              </w:rPr>
            </w:pPr>
          </w:p>
        </w:tc>
        <w:tc>
          <w:tcPr>
            <w:tcW w:w="680" w:type="dxa"/>
            <w:vAlign w:val="bottom"/>
          </w:tcPr>
          <w:p w14:paraId="71A860DE" w14:textId="77777777" w:rsidR="00D23F24" w:rsidRDefault="00D23F24">
            <w:pPr>
              <w:rPr>
                <w:sz w:val="24"/>
                <w:szCs w:val="24"/>
              </w:rPr>
            </w:pPr>
          </w:p>
        </w:tc>
        <w:tc>
          <w:tcPr>
            <w:tcW w:w="100" w:type="dxa"/>
            <w:tcBorders>
              <w:right w:val="single" w:sz="8" w:space="0" w:color="auto"/>
            </w:tcBorders>
            <w:vAlign w:val="bottom"/>
          </w:tcPr>
          <w:p w14:paraId="63991111" w14:textId="77777777" w:rsidR="00D23F24" w:rsidRDefault="00D23F24">
            <w:pPr>
              <w:rPr>
                <w:sz w:val="24"/>
                <w:szCs w:val="24"/>
              </w:rPr>
            </w:pPr>
          </w:p>
        </w:tc>
        <w:tc>
          <w:tcPr>
            <w:tcW w:w="720" w:type="dxa"/>
            <w:tcBorders>
              <w:right w:val="single" w:sz="8" w:space="0" w:color="auto"/>
            </w:tcBorders>
            <w:vAlign w:val="bottom"/>
          </w:tcPr>
          <w:p w14:paraId="0230B317" w14:textId="77777777" w:rsidR="00D23F24" w:rsidRDefault="00D23F24">
            <w:pPr>
              <w:rPr>
                <w:sz w:val="24"/>
                <w:szCs w:val="24"/>
              </w:rPr>
            </w:pPr>
          </w:p>
        </w:tc>
        <w:tc>
          <w:tcPr>
            <w:tcW w:w="340" w:type="dxa"/>
            <w:vAlign w:val="bottom"/>
          </w:tcPr>
          <w:p w14:paraId="21531AC7" w14:textId="77777777" w:rsidR="00D23F24" w:rsidRDefault="00D23F24">
            <w:pPr>
              <w:rPr>
                <w:sz w:val="24"/>
                <w:szCs w:val="24"/>
              </w:rPr>
            </w:pPr>
          </w:p>
        </w:tc>
        <w:tc>
          <w:tcPr>
            <w:tcW w:w="4020" w:type="dxa"/>
            <w:tcBorders>
              <w:right w:val="single" w:sz="8" w:space="0" w:color="auto"/>
            </w:tcBorders>
            <w:vAlign w:val="bottom"/>
          </w:tcPr>
          <w:p w14:paraId="0C36F839" w14:textId="77777777" w:rsidR="00D23F24" w:rsidRDefault="004043D4">
            <w:pPr>
              <w:ind w:left="12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3DD6877" w14:textId="77777777" w:rsidR="00D23F24" w:rsidRDefault="00D23F24">
            <w:pPr>
              <w:rPr>
                <w:sz w:val="24"/>
                <w:szCs w:val="24"/>
              </w:rPr>
            </w:pPr>
          </w:p>
        </w:tc>
      </w:tr>
      <w:tr w:rsidR="00D23F24" w14:paraId="46F82DED" w14:textId="77777777">
        <w:trPr>
          <w:trHeight w:val="276"/>
        </w:trPr>
        <w:tc>
          <w:tcPr>
            <w:tcW w:w="760" w:type="dxa"/>
            <w:tcBorders>
              <w:left w:val="single" w:sz="8" w:space="0" w:color="auto"/>
              <w:right w:val="single" w:sz="8" w:space="0" w:color="auto"/>
            </w:tcBorders>
            <w:vAlign w:val="bottom"/>
          </w:tcPr>
          <w:p w14:paraId="4A6BD819" w14:textId="77777777" w:rsidR="00D23F24" w:rsidRDefault="00D23F24">
            <w:pPr>
              <w:rPr>
                <w:sz w:val="24"/>
                <w:szCs w:val="24"/>
              </w:rPr>
            </w:pPr>
          </w:p>
        </w:tc>
        <w:tc>
          <w:tcPr>
            <w:tcW w:w="1060" w:type="dxa"/>
            <w:vAlign w:val="bottom"/>
          </w:tcPr>
          <w:p w14:paraId="264E13FF" w14:textId="77777777" w:rsidR="00D23F24" w:rsidRDefault="00D23F24">
            <w:pPr>
              <w:rPr>
                <w:sz w:val="24"/>
                <w:szCs w:val="24"/>
              </w:rPr>
            </w:pPr>
          </w:p>
        </w:tc>
        <w:tc>
          <w:tcPr>
            <w:tcW w:w="400" w:type="dxa"/>
            <w:vAlign w:val="bottom"/>
          </w:tcPr>
          <w:p w14:paraId="1C61DA1B" w14:textId="77777777" w:rsidR="00D23F24" w:rsidRDefault="00D23F24">
            <w:pPr>
              <w:rPr>
                <w:sz w:val="24"/>
                <w:szCs w:val="24"/>
              </w:rPr>
            </w:pPr>
          </w:p>
        </w:tc>
        <w:tc>
          <w:tcPr>
            <w:tcW w:w="340" w:type="dxa"/>
            <w:vAlign w:val="bottom"/>
          </w:tcPr>
          <w:p w14:paraId="70F907AF" w14:textId="77777777" w:rsidR="00D23F24" w:rsidRDefault="00D23F24">
            <w:pPr>
              <w:rPr>
                <w:sz w:val="24"/>
                <w:szCs w:val="24"/>
              </w:rPr>
            </w:pPr>
          </w:p>
        </w:tc>
        <w:tc>
          <w:tcPr>
            <w:tcW w:w="680" w:type="dxa"/>
            <w:vAlign w:val="bottom"/>
          </w:tcPr>
          <w:p w14:paraId="1CA8C887" w14:textId="77777777" w:rsidR="00D23F24" w:rsidRDefault="00D23F24">
            <w:pPr>
              <w:rPr>
                <w:sz w:val="24"/>
                <w:szCs w:val="24"/>
              </w:rPr>
            </w:pPr>
          </w:p>
        </w:tc>
        <w:tc>
          <w:tcPr>
            <w:tcW w:w="100" w:type="dxa"/>
            <w:tcBorders>
              <w:right w:val="single" w:sz="8" w:space="0" w:color="auto"/>
            </w:tcBorders>
            <w:vAlign w:val="bottom"/>
          </w:tcPr>
          <w:p w14:paraId="12219194" w14:textId="77777777" w:rsidR="00D23F24" w:rsidRDefault="00D23F24">
            <w:pPr>
              <w:rPr>
                <w:sz w:val="24"/>
                <w:szCs w:val="24"/>
              </w:rPr>
            </w:pPr>
          </w:p>
        </w:tc>
        <w:tc>
          <w:tcPr>
            <w:tcW w:w="720" w:type="dxa"/>
            <w:tcBorders>
              <w:right w:val="single" w:sz="8" w:space="0" w:color="auto"/>
            </w:tcBorders>
            <w:vAlign w:val="bottom"/>
          </w:tcPr>
          <w:p w14:paraId="2CDA8686" w14:textId="77777777" w:rsidR="00D23F24" w:rsidRDefault="00D23F24">
            <w:pPr>
              <w:rPr>
                <w:sz w:val="24"/>
                <w:szCs w:val="24"/>
              </w:rPr>
            </w:pPr>
          </w:p>
        </w:tc>
        <w:tc>
          <w:tcPr>
            <w:tcW w:w="4360" w:type="dxa"/>
            <w:gridSpan w:val="2"/>
            <w:tcBorders>
              <w:right w:val="single" w:sz="8" w:space="0" w:color="auto"/>
            </w:tcBorders>
            <w:vAlign w:val="bottom"/>
          </w:tcPr>
          <w:p w14:paraId="56679F84"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05F66D0" w14:textId="77777777" w:rsidR="00D23F24" w:rsidRDefault="00D23F24">
            <w:pPr>
              <w:rPr>
                <w:sz w:val="24"/>
                <w:szCs w:val="24"/>
              </w:rPr>
            </w:pPr>
          </w:p>
        </w:tc>
      </w:tr>
      <w:tr w:rsidR="00D23F24" w14:paraId="1B90C88E" w14:textId="77777777">
        <w:trPr>
          <w:trHeight w:val="276"/>
        </w:trPr>
        <w:tc>
          <w:tcPr>
            <w:tcW w:w="760" w:type="dxa"/>
            <w:tcBorders>
              <w:left w:val="single" w:sz="8" w:space="0" w:color="auto"/>
              <w:right w:val="single" w:sz="8" w:space="0" w:color="auto"/>
            </w:tcBorders>
            <w:vAlign w:val="bottom"/>
          </w:tcPr>
          <w:p w14:paraId="3A06BA4F" w14:textId="77777777" w:rsidR="00D23F24" w:rsidRDefault="00D23F24">
            <w:pPr>
              <w:rPr>
                <w:sz w:val="24"/>
                <w:szCs w:val="24"/>
              </w:rPr>
            </w:pPr>
          </w:p>
        </w:tc>
        <w:tc>
          <w:tcPr>
            <w:tcW w:w="1060" w:type="dxa"/>
            <w:vAlign w:val="bottom"/>
          </w:tcPr>
          <w:p w14:paraId="2F26410B" w14:textId="77777777" w:rsidR="00D23F24" w:rsidRDefault="00D23F24">
            <w:pPr>
              <w:rPr>
                <w:sz w:val="24"/>
                <w:szCs w:val="24"/>
              </w:rPr>
            </w:pPr>
          </w:p>
        </w:tc>
        <w:tc>
          <w:tcPr>
            <w:tcW w:w="400" w:type="dxa"/>
            <w:vAlign w:val="bottom"/>
          </w:tcPr>
          <w:p w14:paraId="6999FC64" w14:textId="77777777" w:rsidR="00D23F24" w:rsidRDefault="00D23F24">
            <w:pPr>
              <w:rPr>
                <w:sz w:val="24"/>
                <w:szCs w:val="24"/>
              </w:rPr>
            </w:pPr>
          </w:p>
        </w:tc>
        <w:tc>
          <w:tcPr>
            <w:tcW w:w="340" w:type="dxa"/>
            <w:vAlign w:val="bottom"/>
          </w:tcPr>
          <w:p w14:paraId="53746769" w14:textId="77777777" w:rsidR="00D23F24" w:rsidRDefault="00D23F24">
            <w:pPr>
              <w:rPr>
                <w:sz w:val="24"/>
                <w:szCs w:val="24"/>
              </w:rPr>
            </w:pPr>
          </w:p>
        </w:tc>
        <w:tc>
          <w:tcPr>
            <w:tcW w:w="680" w:type="dxa"/>
            <w:vAlign w:val="bottom"/>
          </w:tcPr>
          <w:p w14:paraId="33B0143E" w14:textId="77777777" w:rsidR="00D23F24" w:rsidRDefault="00D23F24">
            <w:pPr>
              <w:rPr>
                <w:sz w:val="24"/>
                <w:szCs w:val="24"/>
              </w:rPr>
            </w:pPr>
          </w:p>
        </w:tc>
        <w:tc>
          <w:tcPr>
            <w:tcW w:w="100" w:type="dxa"/>
            <w:tcBorders>
              <w:right w:val="single" w:sz="8" w:space="0" w:color="auto"/>
            </w:tcBorders>
            <w:vAlign w:val="bottom"/>
          </w:tcPr>
          <w:p w14:paraId="050553FC" w14:textId="77777777" w:rsidR="00D23F24" w:rsidRDefault="00D23F24">
            <w:pPr>
              <w:rPr>
                <w:sz w:val="24"/>
                <w:szCs w:val="24"/>
              </w:rPr>
            </w:pPr>
          </w:p>
        </w:tc>
        <w:tc>
          <w:tcPr>
            <w:tcW w:w="720" w:type="dxa"/>
            <w:tcBorders>
              <w:right w:val="single" w:sz="8" w:space="0" w:color="auto"/>
            </w:tcBorders>
            <w:vAlign w:val="bottom"/>
          </w:tcPr>
          <w:p w14:paraId="3873ACA2" w14:textId="77777777" w:rsidR="00D23F24" w:rsidRDefault="00D23F24">
            <w:pPr>
              <w:rPr>
                <w:sz w:val="24"/>
                <w:szCs w:val="24"/>
              </w:rPr>
            </w:pPr>
          </w:p>
        </w:tc>
        <w:tc>
          <w:tcPr>
            <w:tcW w:w="340" w:type="dxa"/>
            <w:vAlign w:val="bottom"/>
          </w:tcPr>
          <w:p w14:paraId="48B2A4A2" w14:textId="77777777" w:rsidR="00D23F24" w:rsidRDefault="00D23F24">
            <w:pPr>
              <w:rPr>
                <w:sz w:val="24"/>
                <w:szCs w:val="24"/>
              </w:rPr>
            </w:pPr>
          </w:p>
        </w:tc>
        <w:tc>
          <w:tcPr>
            <w:tcW w:w="4020" w:type="dxa"/>
            <w:tcBorders>
              <w:right w:val="single" w:sz="8" w:space="0" w:color="auto"/>
            </w:tcBorders>
            <w:vAlign w:val="bottom"/>
          </w:tcPr>
          <w:p w14:paraId="0862B645" w14:textId="77777777" w:rsidR="00D23F24" w:rsidRDefault="004043D4">
            <w:pPr>
              <w:ind w:left="120"/>
              <w:rPr>
                <w:sz w:val="20"/>
                <w:szCs w:val="20"/>
              </w:rPr>
            </w:pPr>
            <w:r>
              <w:rPr>
                <w:rFonts w:eastAsia="Times New Roman"/>
                <w:sz w:val="24"/>
                <w:szCs w:val="24"/>
              </w:rPr>
              <w:t>первой помощи при порезах,</w:t>
            </w:r>
          </w:p>
        </w:tc>
        <w:tc>
          <w:tcPr>
            <w:tcW w:w="1780" w:type="dxa"/>
            <w:tcBorders>
              <w:right w:val="single" w:sz="8" w:space="0" w:color="auto"/>
            </w:tcBorders>
            <w:vAlign w:val="bottom"/>
          </w:tcPr>
          <w:p w14:paraId="4DF71942" w14:textId="77777777" w:rsidR="00D23F24" w:rsidRDefault="00D23F24">
            <w:pPr>
              <w:rPr>
                <w:sz w:val="24"/>
                <w:szCs w:val="24"/>
              </w:rPr>
            </w:pPr>
          </w:p>
        </w:tc>
      </w:tr>
      <w:tr w:rsidR="00D23F24" w14:paraId="56A0FA17" w14:textId="77777777">
        <w:trPr>
          <w:trHeight w:val="276"/>
        </w:trPr>
        <w:tc>
          <w:tcPr>
            <w:tcW w:w="760" w:type="dxa"/>
            <w:tcBorders>
              <w:left w:val="single" w:sz="8" w:space="0" w:color="auto"/>
              <w:right w:val="single" w:sz="8" w:space="0" w:color="auto"/>
            </w:tcBorders>
            <w:vAlign w:val="bottom"/>
          </w:tcPr>
          <w:p w14:paraId="1C6A9F51" w14:textId="77777777" w:rsidR="00D23F24" w:rsidRDefault="00D23F24">
            <w:pPr>
              <w:rPr>
                <w:sz w:val="24"/>
                <w:szCs w:val="24"/>
              </w:rPr>
            </w:pPr>
          </w:p>
        </w:tc>
        <w:tc>
          <w:tcPr>
            <w:tcW w:w="1060" w:type="dxa"/>
            <w:vAlign w:val="bottom"/>
          </w:tcPr>
          <w:p w14:paraId="416EB4F3" w14:textId="77777777" w:rsidR="00D23F24" w:rsidRDefault="00D23F24">
            <w:pPr>
              <w:rPr>
                <w:sz w:val="24"/>
                <w:szCs w:val="24"/>
              </w:rPr>
            </w:pPr>
          </w:p>
        </w:tc>
        <w:tc>
          <w:tcPr>
            <w:tcW w:w="400" w:type="dxa"/>
            <w:vAlign w:val="bottom"/>
          </w:tcPr>
          <w:p w14:paraId="4F20B5E7" w14:textId="77777777" w:rsidR="00D23F24" w:rsidRDefault="00D23F24">
            <w:pPr>
              <w:rPr>
                <w:sz w:val="24"/>
                <w:szCs w:val="24"/>
              </w:rPr>
            </w:pPr>
          </w:p>
        </w:tc>
        <w:tc>
          <w:tcPr>
            <w:tcW w:w="340" w:type="dxa"/>
            <w:vAlign w:val="bottom"/>
          </w:tcPr>
          <w:p w14:paraId="34EF40C6" w14:textId="77777777" w:rsidR="00D23F24" w:rsidRDefault="00D23F24">
            <w:pPr>
              <w:rPr>
                <w:sz w:val="24"/>
                <w:szCs w:val="24"/>
              </w:rPr>
            </w:pPr>
          </w:p>
        </w:tc>
        <w:tc>
          <w:tcPr>
            <w:tcW w:w="680" w:type="dxa"/>
            <w:vAlign w:val="bottom"/>
          </w:tcPr>
          <w:p w14:paraId="5994CE4F" w14:textId="77777777" w:rsidR="00D23F24" w:rsidRDefault="00D23F24">
            <w:pPr>
              <w:rPr>
                <w:sz w:val="24"/>
                <w:szCs w:val="24"/>
              </w:rPr>
            </w:pPr>
          </w:p>
        </w:tc>
        <w:tc>
          <w:tcPr>
            <w:tcW w:w="100" w:type="dxa"/>
            <w:tcBorders>
              <w:right w:val="single" w:sz="8" w:space="0" w:color="auto"/>
            </w:tcBorders>
            <w:vAlign w:val="bottom"/>
          </w:tcPr>
          <w:p w14:paraId="3CBB997F" w14:textId="77777777" w:rsidR="00D23F24" w:rsidRDefault="00D23F24">
            <w:pPr>
              <w:rPr>
                <w:sz w:val="24"/>
                <w:szCs w:val="24"/>
              </w:rPr>
            </w:pPr>
          </w:p>
        </w:tc>
        <w:tc>
          <w:tcPr>
            <w:tcW w:w="720" w:type="dxa"/>
            <w:tcBorders>
              <w:right w:val="single" w:sz="8" w:space="0" w:color="auto"/>
            </w:tcBorders>
            <w:vAlign w:val="bottom"/>
          </w:tcPr>
          <w:p w14:paraId="03FC6D17" w14:textId="77777777" w:rsidR="00D23F24" w:rsidRDefault="00D23F24">
            <w:pPr>
              <w:rPr>
                <w:sz w:val="24"/>
                <w:szCs w:val="24"/>
              </w:rPr>
            </w:pPr>
          </w:p>
        </w:tc>
        <w:tc>
          <w:tcPr>
            <w:tcW w:w="340" w:type="dxa"/>
            <w:vAlign w:val="bottom"/>
          </w:tcPr>
          <w:p w14:paraId="05F1B791" w14:textId="77777777" w:rsidR="00D23F24" w:rsidRDefault="00D23F24">
            <w:pPr>
              <w:rPr>
                <w:sz w:val="24"/>
                <w:szCs w:val="24"/>
              </w:rPr>
            </w:pPr>
          </w:p>
        </w:tc>
        <w:tc>
          <w:tcPr>
            <w:tcW w:w="4020" w:type="dxa"/>
            <w:tcBorders>
              <w:right w:val="single" w:sz="8" w:space="0" w:color="auto"/>
            </w:tcBorders>
            <w:vAlign w:val="bottom"/>
          </w:tcPr>
          <w:p w14:paraId="251BEF99" w14:textId="77777777" w:rsidR="00D23F24" w:rsidRDefault="004043D4">
            <w:pPr>
              <w:ind w:left="120"/>
              <w:rPr>
                <w:sz w:val="20"/>
                <w:szCs w:val="20"/>
              </w:rPr>
            </w:pPr>
            <w:r>
              <w:rPr>
                <w:rFonts w:eastAsia="Times New Roman"/>
                <w:sz w:val="24"/>
                <w:szCs w:val="24"/>
              </w:rPr>
              <w:t>ожогах, растяжения и ушибах;</w:t>
            </w:r>
          </w:p>
        </w:tc>
        <w:tc>
          <w:tcPr>
            <w:tcW w:w="1780" w:type="dxa"/>
            <w:tcBorders>
              <w:right w:val="single" w:sz="8" w:space="0" w:color="auto"/>
            </w:tcBorders>
            <w:vAlign w:val="bottom"/>
          </w:tcPr>
          <w:p w14:paraId="3BC383B8" w14:textId="77777777" w:rsidR="00D23F24" w:rsidRDefault="00D23F24">
            <w:pPr>
              <w:rPr>
                <w:sz w:val="24"/>
                <w:szCs w:val="24"/>
              </w:rPr>
            </w:pPr>
          </w:p>
        </w:tc>
      </w:tr>
      <w:tr w:rsidR="00D23F24" w14:paraId="6BC1CCDD" w14:textId="77777777">
        <w:trPr>
          <w:trHeight w:val="276"/>
        </w:trPr>
        <w:tc>
          <w:tcPr>
            <w:tcW w:w="760" w:type="dxa"/>
            <w:tcBorders>
              <w:left w:val="single" w:sz="8" w:space="0" w:color="auto"/>
              <w:right w:val="single" w:sz="8" w:space="0" w:color="auto"/>
            </w:tcBorders>
            <w:vAlign w:val="bottom"/>
          </w:tcPr>
          <w:p w14:paraId="78A732CC" w14:textId="77777777" w:rsidR="00D23F24" w:rsidRDefault="00D23F24">
            <w:pPr>
              <w:rPr>
                <w:sz w:val="24"/>
                <w:szCs w:val="24"/>
              </w:rPr>
            </w:pPr>
          </w:p>
        </w:tc>
        <w:tc>
          <w:tcPr>
            <w:tcW w:w="1060" w:type="dxa"/>
            <w:vAlign w:val="bottom"/>
          </w:tcPr>
          <w:p w14:paraId="4154B246" w14:textId="77777777" w:rsidR="00D23F24" w:rsidRDefault="00D23F24">
            <w:pPr>
              <w:rPr>
                <w:sz w:val="24"/>
                <w:szCs w:val="24"/>
              </w:rPr>
            </w:pPr>
          </w:p>
        </w:tc>
        <w:tc>
          <w:tcPr>
            <w:tcW w:w="400" w:type="dxa"/>
            <w:vAlign w:val="bottom"/>
          </w:tcPr>
          <w:p w14:paraId="6947EC23" w14:textId="77777777" w:rsidR="00D23F24" w:rsidRDefault="00D23F24">
            <w:pPr>
              <w:rPr>
                <w:sz w:val="24"/>
                <w:szCs w:val="24"/>
              </w:rPr>
            </w:pPr>
          </w:p>
        </w:tc>
        <w:tc>
          <w:tcPr>
            <w:tcW w:w="340" w:type="dxa"/>
            <w:vAlign w:val="bottom"/>
          </w:tcPr>
          <w:p w14:paraId="073AEA36" w14:textId="77777777" w:rsidR="00D23F24" w:rsidRDefault="00D23F24">
            <w:pPr>
              <w:rPr>
                <w:sz w:val="24"/>
                <w:szCs w:val="24"/>
              </w:rPr>
            </w:pPr>
          </w:p>
        </w:tc>
        <w:tc>
          <w:tcPr>
            <w:tcW w:w="680" w:type="dxa"/>
            <w:vAlign w:val="bottom"/>
          </w:tcPr>
          <w:p w14:paraId="7A37D7E1" w14:textId="77777777" w:rsidR="00D23F24" w:rsidRDefault="00D23F24">
            <w:pPr>
              <w:rPr>
                <w:sz w:val="24"/>
                <w:szCs w:val="24"/>
              </w:rPr>
            </w:pPr>
          </w:p>
        </w:tc>
        <w:tc>
          <w:tcPr>
            <w:tcW w:w="100" w:type="dxa"/>
            <w:tcBorders>
              <w:right w:val="single" w:sz="8" w:space="0" w:color="auto"/>
            </w:tcBorders>
            <w:vAlign w:val="bottom"/>
          </w:tcPr>
          <w:p w14:paraId="4B61D0C4" w14:textId="77777777" w:rsidR="00D23F24" w:rsidRDefault="00D23F24">
            <w:pPr>
              <w:rPr>
                <w:sz w:val="24"/>
                <w:szCs w:val="24"/>
              </w:rPr>
            </w:pPr>
          </w:p>
        </w:tc>
        <w:tc>
          <w:tcPr>
            <w:tcW w:w="720" w:type="dxa"/>
            <w:tcBorders>
              <w:right w:val="single" w:sz="8" w:space="0" w:color="auto"/>
            </w:tcBorders>
            <w:vAlign w:val="bottom"/>
          </w:tcPr>
          <w:p w14:paraId="0292DD21" w14:textId="77777777" w:rsidR="00D23F24" w:rsidRDefault="00D23F24">
            <w:pPr>
              <w:rPr>
                <w:sz w:val="24"/>
                <w:szCs w:val="24"/>
              </w:rPr>
            </w:pPr>
          </w:p>
        </w:tc>
        <w:tc>
          <w:tcPr>
            <w:tcW w:w="340" w:type="dxa"/>
            <w:vAlign w:val="bottom"/>
          </w:tcPr>
          <w:p w14:paraId="5739DA02"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616D6035" w14:textId="77777777" w:rsidR="00D23F24" w:rsidRDefault="004043D4">
            <w:pPr>
              <w:ind w:left="1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3C10CE29" w14:textId="77777777" w:rsidR="00D23F24" w:rsidRDefault="00D23F24">
            <w:pPr>
              <w:rPr>
                <w:sz w:val="24"/>
                <w:szCs w:val="24"/>
              </w:rPr>
            </w:pPr>
          </w:p>
        </w:tc>
      </w:tr>
      <w:tr w:rsidR="00D23F24" w14:paraId="25F94273" w14:textId="77777777">
        <w:trPr>
          <w:trHeight w:val="276"/>
        </w:trPr>
        <w:tc>
          <w:tcPr>
            <w:tcW w:w="760" w:type="dxa"/>
            <w:tcBorders>
              <w:left w:val="single" w:sz="8" w:space="0" w:color="auto"/>
              <w:right w:val="single" w:sz="8" w:space="0" w:color="auto"/>
            </w:tcBorders>
            <w:vAlign w:val="bottom"/>
          </w:tcPr>
          <w:p w14:paraId="04DD2F8D" w14:textId="77777777" w:rsidR="00D23F24" w:rsidRDefault="00D23F24">
            <w:pPr>
              <w:rPr>
                <w:sz w:val="24"/>
                <w:szCs w:val="24"/>
              </w:rPr>
            </w:pPr>
          </w:p>
        </w:tc>
        <w:tc>
          <w:tcPr>
            <w:tcW w:w="1060" w:type="dxa"/>
            <w:vAlign w:val="bottom"/>
          </w:tcPr>
          <w:p w14:paraId="3475F20A" w14:textId="77777777" w:rsidR="00D23F24" w:rsidRDefault="00D23F24">
            <w:pPr>
              <w:rPr>
                <w:sz w:val="24"/>
                <w:szCs w:val="24"/>
              </w:rPr>
            </w:pPr>
          </w:p>
        </w:tc>
        <w:tc>
          <w:tcPr>
            <w:tcW w:w="400" w:type="dxa"/>
            <w:vAlign w:val="bottom"/>
          </w:tcPr>
          <w:p w14:paraId="2BD33DDB" w14:textId="77777777" w:rsidR="00D23F24" w:rsidRDefault="00D23F24">
            <w:pPr>
              <w:rPr>
                <w:sz w:val="24"/>
                <w:szCs w:val="24"/>
              </w:rPr>
            </w:pPr>
          </w:p>
        </w:tc>
        <w:tc>
          <w:tcPr>
            <w:tcW w:w="340" w:type="dxa"/>
            <w:vAlign w:val="bottom"/>
          </w:tcPr>
          <w:p w14:paraId="61F8B454" w14:textId="77777777" w:rsidR="00D23F24" w:rsidRDefault="00D23F24">
            <w:pPr>
              <w:rPr>
                <w:sz w:val="24"/>
                <w:szCs w:val="24"/>
              </w:rPr>
            </w:pPr>
          </w:p>
        </w:tc>
        <w:tc>
          <w:tcPr>
            <w:tcW w:w="680" w:type="dxa"/>
            <w:vAlign w:val="bottom"/>
          </w:tcPr>
          <w:p w14:paraId="1D2AD615" w14:textId="77777777" w:rsidR="00D23F24" w:rsidRDefault="00D23F24">
            <w:pPr>
              <w:rPr>
                <w:sz w:val="24"/>
                <w:szCs w:val="24"/>
              </w:rPr>
            </w:pPr>
          </w:p>
        </w:tc>
        <w:tc>
          <w:tcPr>
            <w:tcW w:w="100" w:type="dxa"/>
            <w:tcBorders>
              <w:right w:val="single" w:sz="8" w:space="0" w:color="auto"/>
            </w:tcBorders>
            <w:vAlign w:val="bottom"/>
          </w:tcPr>
          <w:p w14:paraId="0F6395C2" w14:textId="77777777" w:rsidR="00D23F24" w:rsidRDefault="00D23F24">
            <w:pPr>
              <w:rPr>
                <w:sz w:val="24"/>
                <w:szCs w:val="24"/>
              </w:rPr>
            </w:pPr>
          </w:p>
        </w:tc>
        <w:tc>
          <w:tcPr>
            <w:tcW w:w="720" w:type="dxa"/>
            <w:tcBorders>
              <w:right w:val="single" w:sz="8" w:space="0" w:color="auto"/>
            </w:tcBorders>
            <w:vAlign w:val="bottom"/>
          </w:tcPr>
          <w:p w14:paraId="7A74FACE" w14:textId="77777777" w:rsidR="00D23F24" w:rsidRDefault="00D23F24">
            <w:pPr>
              <w:rPr>
                <w:sz w:val="24"/>
                <w:szCs w:val="24"/>
              </w:rPr>
            </w:pPr>
          </w:p>
        </w:tc>
        <w:tc>
          <w:tcPr>
            <w:tcW w:w="340" w:type="dxa"/>
            <w:vAlign w:val="bottom"/>
          </w:tcPr>
          <w:p w14:paraId="74C6AE0A"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050FA38E"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4402440B" w14:textId="77777777" w:rsidR="00D23F24" w:rsidRDefault="00D23F24">
            <w:pPr>
              <w:rPr>
                <w:sz w:val="24"/>
                <w:szCs w:val="24"/>
              </w:rPr>
            </w:pPr>
          </w:p>
        </w:tc>
      </w:tr>
      <w:tr w:rsidR="00D23F24" w14:paraId="1607082E" w14:textId="77777777">
        <w:trPr>
          <w:trHeight w:val="276"/>
        </w:trPr>
        <w:tc>
          <w:tcPr>
            <w:tcW w:w="760" w:type="dxa"/>
            <w:tcBorders>
              <w:left w:val="single" w:sz="8" w:space="0" w:color="auto"/>
              <w:right w:val="single" w:sz="8" w:space="0" w:color="auto"/>
            </w:tcBorders>
            <w:vAlign w:val="bottom"/>
          </w:tcPr>
          <w:p w14:paraId="6676F132" w14:textId="77777777" w:rsidR="00D23F24" w:rsidRDefault="00D23F24">
            <w:pPr>
              <w:rPr>
                <w:sz w:val="24"/>
                <w:szCs w:val="24"/>
              </w:rPr>
            </w:pPr>
          </w:p>
        </w:tc>
        <w:tc>
          <w:tcPr>
            <w:tcW w:w="1060" w:type="dxa"/>
            <w:vAlign w:val="bottom"/>
          </w:tcPr>
          <w:p w14:paraId="7C0FE693" w14:textId="77777777" w:rsidR="00D23F24" w:rsidRDefault="00D23F24">
            <w:pPr>
              <w:rPr>
                <w:sz w:val="24"/>
                <w:szCs w:val="24"/>
              </w:rPr>
            </w:pPr>
          </w:p>
        </w:tc>
        <w:tc>
          <w:tcPr>
            <w:tcW w:w="400" w:type="dxa"/>
            <w:vAlign w:val="bottom"/>
          </w:tcPr>
          <w:p w14:paraId="090D8653" w14:textId="77777777" w:rsidR="00D23F24" w:rsidRDefault="00D23F24">
            <w:pPr>
              <w:rPr>
                <w:sz w:val="24"/>
                <w:szCs w:val="24"/>
              </w:rPr>
            </w:pPr>
          </w:p>
        </w:tc>
        <w:tc>
          <w:tcPr>
            <w:tcW w:w="340" w:type="dxa"/>
            <w:vAlign w:val="bottom"/>
          </w:tcPr>
          <w:p w14:paraId="66E6C770" w14:textId="77777777" w:rsidR="00D23F24" w:rsidRDefault="00D23F24">
            <w:pPr>
              <w:rPr>
                <w:sz w:val="24"/>
                <w:szCs w:val="24"/>
              </w:rPr>
            </w:pPr>
          </w:p>
        </w:tc>
        <w:tc>
          <w:tcPr>
            <w:tcW w:w="680" w:type="dxa"/>
            <w:vAlign w:val="bottom"/>
          </w:tcPr>
          <w:p w14:paraId="3E7DF0C0" w14:textId="77777777" w:rsidR="00D23F24" w:rsidRDefault="00D23F24">
            <w:pPr>
              <w:rPr>
                <w:sz w:val="24"/>
                <w:szCs w:val="24"/>
              </w:rPr>
            </w:pPr>
          </w:p>
        </w:tc>
        <w:tc>
          <w:tcPr>
            <w:tcW w:w="100" w:type="dxa"/>
            <w:tcBorders>
              <w:right w:val="single" w:sz="8" w:space="0" w:color="auto"/>
            </w:tcBorders>
            <w:vAlign w:val="bottom"/>
          </w:tcPr>
          <w:p w14:paraId="0089C028" w14:textId="77777777" w:rsidR="00D23F24" w:rsidRDefault="00D23F24">
            <w:pPr>
              <w:rPr>
                <w:sz w:val="24"/>
                <w:szCs w:val="24"/>
              </w:rPr>
            </w:pPr>
          </w:p>
        </w:tc>
        <w:tc>
          <w:tcPr>
            <w:tcW w:w="720" w:type="dxa"/>
            <w:tcBorders>
              <w:right w:val="single" w:sz="8" w:space="0" w:color="auto"/>
            </w:tcBorders>
            <w:vAlign w:val="bottom"/>
          </w:tcPr>
          <w:p w14:paraId="3F9D802B" w14:textId="77777777" w:rsidR="00D23F24" w:rsidRDefault="00D23F24">
            <w:pPr>
              <w:rPr>
                <w:sz w:val="24"/>
                <w:szCs w:val="24"/>
              </w:rPr>
            </w:pPr>
          </w:p>
        </w:tc>
        <w:tc>
          <w:tcPr>
            <w:tcW w:w="4360" w:type="dxa"/>
            <w:gridSpan w:val="2"/>
            <w:tcBorders>
              <w:right w:val="single" w:sz="8" w:space="0" w:color="auto"/>
            </w:tcBorders>
            <w:vAlign w:val="bottom"/>
          </w:tcPr>
          <w:p w14:paraId="184ACFF6"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0918C33F" w14:textId="77777777" w:rsidR="00D23F24" w:rsidRDefault="00D23F24">
            <w:pPr>
              <w:rPr>
                <w:sz w:val="24"/>
                <w:szCs w:val="24"/>
              </w:rPr>
            </w:pPr>
          </w:p>
        </w:tc>
      </w:tr>
      <w:tr w:rsidR="00D23F24" w14:paraId="1642D05B" w14:textId="77777777">
        <w:trPr>
          <w:trHeight w:val="281"/>
        </w:trPr>
        <w:tc>
          <w:tcPr>
            <w:tcW w:w="760" w:type="dxa"/>
            <w:tcBorders>
              <w:left w:val="single" w:sz="8" w:space="0" w:color="auto"/>
              <w:bottom w:val="single" w:sz="8" w:space="0" w:color="auto"/>
              <w:right w:val="single" w:sz="8" w:space="0" w:color="auto"/>
            </w:tcBorders>
            <w:vAlign w:val="bottom"/>
          </w:tcPr>
          <w:p w14:paraId="26D17A58" w14:textId="77777777" w:rsidR="00D23F24" w:rsidRDefault="00D23F24">
            <w:pPr>
              <w:rPr>
                <w:sz w:val="24"/>
                <w:szCs w:val="24"/>
              </w:rPr>
            </w:pPr>
          </w:p>
        </w:tc>
        <w:tc>
          <w:tcPr>
            <w:tcW w:w="1060" w:type="dxa"/>
            <w:tcBorders>
              <w:bottom w:val="single" w:sz="8" w:space="0" w:color="auto"/>
            </w:tcBorders>
            <w:vAlign w:val="bottom"/>
          </w:tcPr>
          <w:p w14:paraId="4D4F4D32" w14:textId="77777777" w:rsidR="00D23F24" w:rsidRDefault="00D23F24">
            <w:pPr>
              <w:rPr>
                <w:sz w:val="24"/>
                <w:szCs w:val="24"/>
              </w:rPr>
            </w:pPr>
          </w:p>
        </w:tc>
        <w:tc>
          <w:tcPr>
            <w:tcW w:w="400" w:type="dxa"/>
            <w:tcBorders>
              <w:bottom w:val="single" w:sz="8" w:space="0" w:color="auto"/>
            </w:tcBorders>
            <w:vAlign w:val="bottom"/>
          </w:tcPr>
          <w:p w14:paraId="76515F16" w14:textId="77777777" w:rsidR="00D23F24" w:rsidRDefault="00D23F24">
            <w:pPr>
              <w:rPr>
                <w:sz w:val="24"/>
                <w:szCs w:val="24"/>
              </w:rPr>
            </w:pPr>
          </w:p>
        </w:tc>
        <w:tc>
          <w:tcPr>
            <w:tcW w:w="340" w:type="dxa"/>
            <w:tcBorders>
              <w:bottom w:val="single" w:sz="8" w:space="0" w:color="auto"/>
            </w:tcBorders>
            <w:vAlign w:val="bottom"/>
          </w:tcPr>
          <w:p w14:paraId="2AB9CCB9" w14:textId="77777777" w:rsidR="00D23F24" w:rsidRDefault="00D23F24">
            <w:pPr>
              <w:rPr>
                <w:sz w:val="24"/>
                <w:szCs w:val="24"/>
              </w:rPr>
            </w:pPr>
          </w:p>
        </w:tc>
        <w:tc>
          <w:tcPr>
            <w:tcW w:w="680" w:type="dxa"/>
            <w:tcBorders>
              <w:bottom w:val="single" w:sz="8" w:space="0" w:color="auto"/>
            </w:tcBorders>
            <w:vAlign w:val="bottom"/>
          </w:tcPr>
          <w:p w14:paraId="34EFA741"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68F03E7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399D4AA" w14:textId="77777777" w:rsidR="00D23F24" w:rsidRDefault="00D23F24">
            <w:pPr>
              <w:rPr>
                <w:sz w:val="24"/>
                <w:szCs w:val="24"/>
              </w:rPr>
            </w:pPr>
          </w:p>
        </w:tc>
        <w:tc>
          <w:tcPr>
            <w:tcW w:w="340" w:type="dxa"/>
            <w:tcBorders>
              <w:bottom w:val="single" w:sz="8" w:space="0" w:color="auto"/>
            </w:tcBorders>
            <w:vAlign w:val="bottom"/>
          </w:tcPr>
          <w:p w14:paraId="1F8071C0"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1D988D1F"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006AA4D9" w14:textId="77777777" w:rsidR="00D23F24" w:rsidRDefault="00D23F24">
            <w:pPr>
              <w:rPr>
                <w:sz w:val="24"/>
                <w:szCs w:val="24"/>
              </w:rPr>
            </w:pPr>
          </w:p>
        </w:tc>
      </w:tr>
      <w:tr w:rsidR="00D23F24" w14:paraId="15F0C0C6" w14:textId="77777777">
        <w:trPr>
          <w:trHeight w:val="269"/>
        </w:trPr>
        <w:tc>
          <w:tcPr>
            <w:tcW w:w="760" w:type="dxa"/>
            <w:tcBorders>
              <w:left w:val="single" w:sz="8" w:space="0" w:color="auto"/>
              <w:bottom w:val="single" w:sz="8" w:space="0" w:color="auto"/>
              <w:right w:val="single" w:sz="8" w:space="0" w:color="FBE4D5"/>
            </w:tcBorders>
            <w:shd w:val="clear" w:color="auto" w:fill="FBE4D5"/>
            <w:vAlign w:val="bottom"/>
          </w:tcPr>
          <w:p w14:paraId="1C3FFD64" w14:textId="77777777" w:rsidR="00D23F24" w:rsidRDefault="00D23F24">
            <w:pPr>
              <w:rPr>
                <w:sz w:val="23"/>
                <w:szCs w:val="23"/>
              </w:rPr>
            </w:pPr>
          </w:p>
        </w:tc>
        <w:tc>
          <w:tcPr>
            <w:tcW w:w="1060" w:type="dxa"/>
            <w:tcBorders>
              <w:bottom w:val="single" w:sz="8" w:space="0" w:color="auto"/>
            </w:tcBorders>
            <w:shd w:val="clear" w:color="auto" w:fill="FBE4D5"/>
            <w:vAlign w:val="bottom"/>
          </w:tcPr>
          <w:p w14:paraId="5DE8AB7F" w14:textId="77777777" w:rsidR="00D23F24" w:rsidRDefault="00D23F24">
            <w:pPr>
              <w:rPr>
                <w:sz w:val="23"/>
                <w:szCs w:val="23"/>
              </w:rPr>
            </w:pPr>
          </w:p>
        </w:tc>
        <w:tc>
          <w:tcPr>
            <w:tcW w:w="400" w:type="dxa"/>
            <w:tcBorders>
              <w:bottom w:val="single" w:sz="8" w:space="0" w:color="auto"/>
            </w:tcBorders>
            <w:shd w:val="clear" w:color="auto" w:fill="FBE4D5"/>
            <w:vAlign w:val="bottom"/>
          </w:tcPr>
          <w:p w14:paraId="4208183E" w14:textId="77777777" w:rsidR="00D23F24" w:rsidRDefault="00D23F24">
            <w:pPr>
              <w:rPr>
                <w:sz w:val="23"/>
                <w:szCs w:val="23"/>
              </w:rPr>
            </w:pPr>
          </w:p>
        </w:tc>
        <w:tc>
          <w:tcPr>
            <w:tcW w:w="340" w:type="dxa"/>
            <w:tcBorders>
              <w:bottom w:val="single" w:sz="8" w:space="0" w:color="auto"/>
            </w:tcBorders>
            <w:shd w:val="clear" w:color="auto" w:fill="FBE4D5"/>
            <w:vAlign w:val="bottom"/>
          </w:tcPr>
          <w:p w14:paraId="4B96D04C" w14:textId="77777777" w:rsidR="00D23F24" w:rsidRDefault="00D23F24">
            <w:pPr>
              <w:rPr>
                <w:sz w:val="23"/>
                <w:szCs w:val="23"/>
              </w:rPr>
            </w:pPr>
          </w:p>
        </w:tc>
        <w:tc>
          <w:tcPr>
            <w:tcW w:w="680" w:type="dxa"/>
            <w:tcBorders>
              <w:bottom w:val="single" w:sz="8" w:space="0" w:color="auto"/>
            </w:tcBorders>
            <w:shd w:val="clear" w:color="auto" w:fill="FBE4D5"/>
            <w:vAlign w:val="bottom"/>
          </w:tcPr>
          <w:p w14:paraId="73C1E247" w14:textId="77777777" w:rsidR="00D23F24" w:rsidRDefault="00D23F24">
            <w:pPr>
              <w:rPr>
                <w:sz w:val="23"/>
                <w:szCs w:val="23"/>
              </w:rPr>
            </w:pPr>
          </w:p>
        </w:tc>
        <w:tc>
          <w:tcPr>
            <w:tcW w:w="6960" w:type="dxa"/>
            <w:gridSpan w:val="5"/>
            <w:tcBorders>
              <w:bottom w:val="single" w:sz="8" w:space="0" w:color="auto"/>
              <w:right w:val="single" w:sz="8" w:space="0" w:color="auto"/>
            </w:tcBorders>
            <w:shd w:val="clear" w:color="auto" w:fill="FBE4D5"/>
            <w:vAlign w:val="bottom"/>
          </w:tcPr>
          <w:p w14:paraId="7012A27E" w14:textId="77777777" w:rsidR="00D23F24" w:rsidRDefault="004043D4">
            <w:pPr>
              <w:spacing w:line="266" w:lineRule="exact"/>
              <w:ind w:left="20"/>
              <w:rPr>
                <w:sz w:val="20"/>
                <w:szCs w:val="20"/>
              </w:rPr>
            </w:pPr>
            <w:r>
              <w:rPr>
                <w:rFonts w:eastAsia="Times New Roman"/>
                <w:b/>
                <w:bCs/>
                <w:sz w:val="24"/>
                <w:szCs w:val="24"/>
              </w:rPr>
              <w:t>Выбор профессии и трудоустройство</w:t>
            </w:r>
          </w:p>
        </w:tc>
      </w:tr>
      <w:tr w:rsidR="00D23F24" w14:paraId="1D057F67" w14:textId="77777777">
        <w:trPr>
          <w:trHeight w:val="263"/>
        </w:trPr>
        <w:tc>
          <w:tcPr>
            <w:tcW w:w="760" w:type="dxa"/>
            <w:tcBorders>
              <w:left w:val="single" w:sz="8" w:space="0" w:color="auto"/>
              <w:right w:val="single" w:sz="8" w:space="0" w:color="auto"/>
            </w:tcBorders>
            <w:vAlign w:val="bottom"/>
          </w:tcPr>
          <w:p w14:paraId="50202F4A" w14:textId="77777777" w:rsidR="00D23F24" w:rsidRDefault="004043D4">
            <w:pPr>
              <w:spacing w:line="263" w:lineRule="exact"/>
              <w:ind w:left="100"/>
              <w:rPr>
                <w:sz w:val="20"/>
                <w:szCs w:val="20"/>
              </w:rPr>
            </w:pPr>
            <w:r>
              <w:rPr>
                <w:rFonts w:eastAsia="Times New Roman"/>
                <w:b/>
                <w:bCs/>
                <w:sz w:val="24"/>
                <w:szCs w:val="24"/>
              </w:rPr>
              <w:t>27.</w:t>
            </w:r>
          </w:p>
        </w:tc>
        <w:tc>
          <w:tcPr>
            <w:tcW w:w="1460" w:type="dxa"/>
            <w:gridSpan w:val="2"/>
            <w:vAlign w:val="bottom"/>
          </w:tcPr>
          <w:p w14:paraId="7DC30F08" w14:textId="77777777" w:rsidR="00D23F24" w:rsidRDefault="004043D4">
            <w:pPr>
              <w:spacing w:line="263" w:lineRule="exact"/>
              <w:ind w:left="80"/>
              <w:rPr>
                <w:sz w:val="20"/>
                <w:szCs w:val="20"/>
              </w:rPr>
            </w:pPr>
            <w:r>
              <w:rPr>
                <w:rFonts w:eastAsia="Times New Roman"/>
                <w:sz w:val="24"/>
                <w:szCs w:val="24"/>
              </w:rPr>
              <w:t>Известные</w:t>
            </w:r>
          </w:p>
        </w:tc>
        <w:tc>
          <w:tcPr>
            <w:tcW w:w="340" w:type="dxa"/>
            <w:vAlign w:val="bottom"/>
          </w:tcPr>
          <w:p w14:paraId="3F24AE5A" w14:textId="77777777" w:rsidR="00D23F24" w:rsidRDefault="00D23F24"/>
        </w:tc>
        <w:tc>
          <w:tcPr>
            <w:tcW w:w="680" w:type="dxa"/>
            <w:vAlign w:val="bottom"/>
          </w:tcPr>
          <w:p w14:paraId="7D4183B0" w14:textId="77777777" w:rsidR="00D23F24" w:rsidRDefault="004043D4">
            <w:pPr>
              <w:spacing w:line="263" w:lineRule="exact"/>
              <w:jc w:val="right"/>
              <w:rPr>
                <w:sz w:val="20"/>
                <w:szCs w:val="20"/>
              </w:rPr>
            </w:pPr>
            <w:r>
              <w:rPr>
                <w:rFonts w:eastAsia="Times New Roman"/>
                <w:sz w:val="24"/>
                <w:szCs w:val="24"/>
              </w:rPr>
              <w:t>и</w:t>
            </w:r>
          </w:p>
        </w:tc>
        <w:tc>
          <w:tcPr>
            <w:tcW w:w="100" w:type="dxa"/>
            <w:tcBorders>
              <w:right w:val="single" w:sz="8" w:space="0" w:color="auto"/>
            </w:tcBorders>
            <w:vAlign w:val="bottom"/>
          </w:tcPr>
          <w:p w14:paraId="556604B3" w14:textId="77777777" w:rsidR="00D23F24" w:rsidRDefault="00D23F24"/>
        </w:tc>
        <w:tc>
          <w:tcPr>
            <w:tcW w:w="720" w:type="dxa"/>
            <w:tcBorders>
              <w:right w:val="single" w:sz="8" w:space="0" w:color="auto"/>
            </w:tcBorders>
            <w:vAlign w:val="bottom"/>
          </w:tcPr>
          <w:p w14:paraId="45CF3A58"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39FE0A5A" w14:textId="77777777" w:rsidR="00D23F24" w:rsidRDefault="004043D4">
            <w:pPr>
              <w:spacing w:line="263" w:lineRule="exact"/>
              <w:ind w:left="100"/>
              <w:rPr>
                <w:sz w:val="20"/>
                <w:szCs w:val="20"/>
              </w:rPr>
            </w:pPr>
            <w:r>
              <w:rPr>
                <w:rFonts w:eastAsia="Times New Roman"/>
                <w:sz w:val="24"/>
                <w:szCs w:val="24"/>
              </w:rPr>
              <w:t>●</w:t>
            </w:r>
          </w:p>
        </w:tc>
        <w:tc>
          <w:tcPr>
            <w:tcW w:w="4020" w:type="dxa"/>
            <w:tcBorders>
              <w:right w:val="single" w:sz="8" w:space="0" w:color="auto"/>
            </w:tcBorders>
            <w:vAlign w:val="bottom"/>
          </w:tcPr>
          <w:p w14:paraId="61DFE401" w14:textId="77777777" w:rsidR="00D23F24" w:rsidRDefault="004043D4">
            <w:pPr>
              <w:spacing w:line="263" w:lineRule="exact"/>
              <w:ind w:left="12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653AD4E0" w14:textId="77777777" w:rsidR="00D23F24" w:rsidRDefault="00D23F24"/>
        </w:tc>
      </w:tr>
      <w:tr w:rsidR="00D23F24" w14:paraId="3FF49160" w14:textId="77777777">
        <w:trPr>
          <w:trHeight w:val="271"/>
        </w:trPr>
        <w:tc>
          <w:tcPr>
            <w:tcW w:w="760" w:type="dxa"/>
            <w:tcBorders>
              <w:left w:val="single" w:sz="8" w:space="0" w:color="auto"/>
              <w:right w:val="single" w:sz="8" w:space="0" w:color="auto"/>
            </w:tcBorders>
            <w:vAlign w:val="bottom"/>
          </w:tcPr>
          <w:p w14:paraId="76F546B7" w14:textId="77777777" w:rsidR="00D23F24" w:rsidRDefault="00D23F24">
            <w:pPr>
              <w:rPr>
                <w:sz w:val="23"/>
                <w:szCs w:val="23"/>
              </w:rPr>
            </w:pPr>
          </w:p>
        </w:tc>
        <w:tc>
          <w:tcPr>
            <w:tcW w:w="1460" w:type="dxa"/>
            <w:gridSpan w:val="2"/>
            <w:vAlign w:val="bottom"/>
          </w:tcPr>
          <w:p w14:paraId="3AA6D271" w14:textId="77777777" w:rsidR="00D23F24" w:rsidRDefault="004043D4">
            <w:pPr>
              <w:spacing w:line="271" w:lineRule="exact"/>
              <w:ind w:left="80"/>
              <w:rPr>
                <w:sz w:val="20"/>
                <w:szCs w:val="20"/>
              </w:rPr>
            </w:pPr>
            <w:r>
              <w:rPr>
                <w:rFonts w:eastAsia="Times New Roman"/>
                <w:sz w:val="24"/>
                <w:szCs w:val="24"/>
              </w:rPr>
              <w:t>знаменитые</w:t>
            </w:r>
          </w:p>
        </w:tc>
        <w:tc>
          <w:tcPr>
            <w:tcW w:w="1020" w:type="dxa"/>
            <w:gridSpan w:val="2"/>
            <w:vAlign w:val="bottom"/>
          </w:tcPr>
          <w:p w14:paraId="2CE40B8C" w14:textId="77777777" w:rsidR="00D23F24" w:rsidRDefault="004043D4">
            <w:pPr>
              <w:spacing w:line="271" w:lineRule="exact"/>
              <w:jc w:val="right"/>
              <w:rPr>
                <w:sz w:val="20"/>
                <w:szCs w:val="20"/>
              </w:rPr>
            </w:pPr>
            <w:r>
              <w:rPr>
                <w:rFonts w:eastAsia="Times New Roman"/>
                <w:sz w:val="24"/>
                <w:szCs w:val="24"/>
              </w:rPr>
              <w:t>слепые  и</w:t>
            </w:r>
          </w:p>
        </w:tc>
        <w:tc>
          <w:tcPr>
            <w:tcW w:w="100" w:type="dxa"/>
            <w:tcBorders>
              <w:right w:val="single" w:sz="8" w:space="0" w:color="auto"/>
            </w:tcBorders>
            <w:vAlign w:val="bottom"/>
          </w:tcPr>
          <w:p w14:paraId="439BD32D" w14:textId="77777777" w:rsidR="00D23F24" w:rsidRDefault="00D23F24">
            <w:pPr>
              <w:rPr>
                <w:sz w:val="23"/>
                <w:szCs w:val="23"/>
              </w:rPr>
            </w:pPr>
          </w:p>
        </w:tc>
        <w:tc>
          <w:tcPr>
            <w:tcW w:w="720" w:type="dxa"/>
            <w:tcBorders>
              <w:right w:val="single" w:sz="8" w:space="0" w:color="auto"/>
            </w:tcBorders>
            <w:vAlign w:val="bottom"/>
          </w:tcPr>
          <w:p w14:paraId="4C012C9B" w14:textId="77777777" w:rsidR="00D23F24" w:rsidRDefault="00D23F24">
            <w:pPr>
              <w:rPr>
                <w:sz w:val="23"/>
                <w:szCs w:val="23"/>
              </w:rPr>
            </w:pPr>
          </w:p>
        </w:tc>
        <w:tc>
          <w:tcPr>
            <w:tcW w:w="340" w:type="dxa"/>
            <w:vAlign w:val="bottom"/>
          </w:tcPr>
          <w:p w14:paraId="6419062E" w14:textId="77777777" w:rsidR="00D23F24" w:rsidRDefault="00D23F24">
            <w:pPr>
              <w:rPr>
                <w:sz w:val="23"/>
                <w:szCs w:val="23"/>
              </w:rPr>
            </w:pPr>
          </w:p>
        </w:tc>
        <w:tc>
          <w:tcPr>
            <w:tcW w:w="4020" w:type="dxa"/>
            <w:tcBorders>
              <w:right w:val="single" w:sz="8" w:space="0" w:color="auto"/>
            </w:tcBorders>
            <w:vAlign w:val="bottom"/>
          </w:tcPr>
          <w:p w14:paraId="2F0F04AE"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6E334540" w14:textId="77777777" w:rsidR="00D23F24" w:rsidRDefault="00D23F24">
            <w:pPr>
              <w:rPr>
                <w:sz w:val="23"/>
                <w:szCs w:val="23"/>
              </w:rPr>
            </w:pPr>
          </w:p>
        </w:tc>
      </w:tr>
      <w:tr w:rsidR="00D23F24" w14:paraId="5AD3C32A" w14:textId="77777777">
        <w:trPr>
          <w:trHeight w:val="276"/>
        </w:trPr>
        <w:tc>
          <w:tcPr>
            <w:tcW w:w="760" w:type="dxa"/>
            <w:tcBorders>
              <w:left w:val="single" w:sz="8" w:space="0" w:color="auto"/>
              <w:right w:val="single" w:sz="8" w:space="0" w:color="auto"/>
            </w:tcBorders>
            <w:vAlign w:val="bottom"/>
          </w:tcPr>
          <w:p w14:paraId="2479E3B9" w14:textId="77777777" w:rsidR="00D23F24" w:rsidRDefault="00D23F24">
            <w:pPr>
              <w:rPr>
                <w:sz w:val="24"/>
                <w:szCs w:val="24"/>
              </w:rPr>
            </w:pPr>
          </w:p>
        </w:tc>
        <w:tc>
          <w:tcPr>
            <w:tcW w:w="1800" w:type="dxa"/>
            <w:gridSpan w:val="3"/>
            <w:vAlign w:val="bottom"/>
          </w:tcPr>
          <w:p w14:paraId="7321ED7F" w14:textId="77777777" w:rsidR="00D23F24" w:rsidRDefault="004043D4">
            <w:pPr>
              <w:ind w:left="80"/>
              <w:rPr>
                <w:sz w:val="20"/>
                <w:szCs w:val="20"/>
              </w:rPr>
            </w:pPr>
            <w:r>
              <w:rPr>
                <w:rFonts w:eastAsia="Times New Roman"/>
                <w:sz w:val="24"/>
                <w:szCs w:val="24"/>
              </w:rPr>
              <w:t>слабовидящие,</w:t>
            </w:r>
          </w:p>
        </w:tc>
        <w:tc>
          <w:tcPr>
            <w:tcW w:w="680" w:type="dxa"/>
            <w:vAlign w:val="bottom"/>
          </w:tcPr>
          <w:p w14:paraId="77A1114D" w14:textId="77777777" w:rsidR="00D23F24" w:rsidRDefault="00D23F24">
            <w:pPr>
              <w:rPr>
                <w:sz w:val="24"/>
                <w:szCs w:val="24"/>
              </w:rPr>
            </w:pPr>
          </w:p>
        </w:tc>
        <w:tc>
          <w:tcPr>
            <w:tcW w:w="100" w:type="dxa"/>
            <w:tcBorders>
              <w:right w:val="single" w:sz="8" w:space="0" w:color="auto"/>
            </w:tcBorders>
            <w:vAlign w:val="bottom"/>
          </w:tcPr>
          <w:p w14:paraId="7921B406" w14:textId="77777777" w:rsidR="00D23F24" w:rsidRDefault="00D23F24">
            <w:pPr>
              <w:rPr>
                <w:sz w:val="24"/>
                <w:szCs w:val="24"/>
              </w:rPr>
            </w:pPr>
          </w:p>
        </w:tc>
        <w:tc>
          <w:tcPr>
            <w:tcW w:w="720" w:type="dxa"/>
            <w:tcBorders>
              <w:right w:val="single" w:sz="8" w:space="0" w:color="auto"/>
            </w:tcBorders>
            <w:vAlign w:val="bottom"/>
          </w:tcPr>
          <w:p w14:paraId="1D045087" w14:textId="77777777" w:rsidR="00D23F24" w:rsidRDefault="00D23F24">
            <w:pPr>
              <w:rPr>
                <w:sz w:val="24"/>
                <w:szCs w:val="24"/>
              </w:rPr>
            </w:pPr>
          </w:p>
        </w:tc>
        <w:tc>
          <w:tcPr>
            <w:tcW w:w="340" w:type="dxa"/>
            <w:vAlign w:val="bottom"/>
          </w:tcPr>
          <w:p w14:paraId="499218BE" w14:textId="77777777" w:rsidR="00D23F24" w:rsidRDefault="00D23F24">
            <w:pPr>
              <w:rPr>
                <w:sz w:val="24"/>
                <w:szCs w:val="24"/>
              </w:rPr>
            </w:pPr>
          </w:p>
        </w:tc>
        <w:tc>
          <w:tcPr>
            <w:tcW w:w="4020" w:type="dxa"/>
            <w:tcBorders>
              <w:right w:val="single" w:sz="8" w:space="0" w:color="auto"/>
            </w:tcBorders>
            <w:vAlign w:val="bottom"/>
          </w:tcPr>
          <w:p w14:paraId="04CC18BA" w14:textId="77777777" w:rsidR="00D23F24" w:rsidRDefault="004043D4">
            <w:pPr>
              <w:ind w:left="12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24DD5A09" w14:textId="77777777" w:rsidR="00D23F24" w:rsidRDefault="00D23F24">
            <w:pPr>
              <w:rPr>
                <w:sz w:val="24"/>
                <w:szCs w:val="24"/>
              </w:rPr>
            </w:pPr>
          </w:p>
        </w:tc>
      </w:tr>
      <w:tr w:rsidR="00D23F24" w14:paraId="32445A9A" w14:textId="77777777">
        <w:trPr>
          <w:trHeight w:val="276"/>
        </w:trPr>
        <w:tc>
          <w:tcPr>
            <w:tcW w:w="760" w:type="dxa"/>
            <w:tcBorders>
              <w:left w:val="single" w:sz="8" w:space="0" w:color="auto"/>
              <w:right w:val="single" w:sz="8" w:space="0" w:color="auto"/>
            </w:tcBorders>
            <w:vAlign w:val="bottom"/>
          </w:tcPr>
          <w:p w14:paraId="08F30F6F" w14:textId="77777777" w:rsidR="00D23F24" w:rsidRDefault="00D23F24">
            <w:pPr>
              <w:rPr>
                <w:sz w:val="24"/>
                <w:szCs w:val="24"/>
              </w:rPr>
            </w:pPr>
          </w:p>
        </w:tc>
        <w:tc>
          <w:tcPr>
            <w:tcW w:w="1060" w:type="dxa"/>
            <w:vAlign w:val="bottom"/>
          </w:tcPr>
          <w:p w14:paraId="6FA3BB63" w14:textId="77777777" w:rsidR="00D23F24" w:rsidRDefault="004043D4">
            <w:pPr>
              <w:ind w:left="80"/>
              <w:rPr>
                <w:sz w:val="20"/>
                <w:szCs w:val="20"/>
              </w:rPr>
            </w:pPr>
            <w:r>
              <w:rPr>
                <w:rFonts w:eastAsia="Times New Roman"/>
                <w:sz w:val="24"/>
                <w:szCs w:val="24"/>
              </w:rPr>
              <w:t>которые</w:t>
            </w:r>
          </w:p>
        </w:tc>
        <w:tc>
          <w:tcPr>
            <w:tcW w:w="740" w:type="dxa"/>
            <w:gridSpan w:val="2"/>
            <w:vAlign w:val="bottom"/>
          </w:tcPr>
          <w:p w14:paraId="7758A94A" w14:textId="77777777" w:rsidR="00D23F24" w:rsidRDefault="004043D4">
            <w:pPr>
              <w:rPr>
                <w:sz w:val="20"/>
                <w:szCs w:val="20"/>
              </w:rPr>
            </w:pPr>
            <w:r>
              <w:rPr>
                <w:rFonts w:eastAsia="Times New Roman"/>
                <w:w w:val="99"/>
                <w:sz w:val="24"/>
                <w:szCs w:val="24"/>
              </w:rPr>
              <w:t>смогли</w:t>
            </w:r>
          </w:p>
        </w:tc>
        <w:tc>
          <w:tcPr>
            <w:tcW w:w="680" w:type="dxa"/>
            <w:vAlign w:val="bottom"/>
          </w:tcPr>
          <w:p w14:paraId="1F63847B" w14:textId="77777777" w:rsidR="00D23F24" w:rsidRDefault="004043D4">
            <w:pPr>
              <w:jc w:val="right"/>
              <w:rPr>
                <w:sz w:val="20"/>
                <w:szCs w:val="20"/>
              </w:rPr>
            </w:pPr>
            <w:r>
              <w:rPr>
                <w:rFonts w:eastAsia="Times New Roman"/>
                <w:sz w:val="24"/>
                <w:szCs w:val="24"/>
              </w:rPr>
              <w:t>стать</w:t>
            </w:r>
          </w:p>
        </w:tc>
        <w:tc>
          <w:tcPr>
            <w:tcW w:w="100" w:type="dxa"/>
            <w:tcBorders>
              <w:right w:val="single" w:sz="8" w:space="0" w:color="auto"/>
            </w:tcBorders>
            <w:vAlign w:val="bottom"/>
          </w:tcPr>
          <w:p w14:paraId="47DE1B41" w14:textId="77777777" w:rsidR="00D23F24" w:rsidRDefault="00D23F24">
            <w:pPr>
              <w:rPr>
                <w:sz w:val="24"/>
                <w:szCs w:val="24"/>
              </w:rPr>
            </w:pPr>
          </w:p>
        </w:tc>
        <w:tc>
          <w:tcPr>
            <w:tcW w:w="720" w:type="dxa"/>
            <w:tcBorders>
              <w:right w:val="single" w:sz="8" w:space="0" w:color="auto"/>
            </w:tcBorders>
            <w:vAlign w:val="bottom"/>
          </w:tcPr>
          <w:p w14:paraId="2EC86BC6" w14:textId="77777777" w:rsidR="00D23F24" w:rsidRDefault="00D23F24">
            <w:pPr>
              <w:rPr>
                <w:sz w:val="24"/>
                <w:szCs w:val="24"/>
              </w:rPr>
            </w:pPr>
          </w:p>
        </w:tc>
        <w:tc>
          <w:tcPr>
            <w:tcW w:w="340" w:type="dxa"/>
            <w:vAlign w:val="bottom"/>
          </w:tcPr>
          <w:p w14:paraId="59DB58A1" w14:textId="77777777" w:rsidR="00D23F24" w:rsidRDefault="00D23F24">
            <w:pPr>
              <w:rPr>
                <w:sz w:val="24"/>
                <w:szCs w:val="24"/>
              </w:rPr>
            </w:pPr>
          </w:p>
        </w:tc>
        <w:tc>
          <w:tcPr>
            <w:tcW w:w="4020" w:type="dxa"/>
            <w:tcBorders>
              <w:right w:val="single" w:sz="8" w:space="0" w:color="auto"/>
            </w:tcBorders>
            <w:vAlign w:val="bottom"/>
          </w:tcPr>
          <w:p w14:paraId="4EE40030" w14:textId="77777777" w:rsidR="00D23F24" w:rsidRDefault="004043D4">
            <w:pPr>
              <w:ind w:left="12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1BE81A44" w14:textId="77777777" w:rsidR="00D23F24" w:rsidRDefault="00D23F24">
            <w:pPr>
              <w:rPr>
                <w:sz w:val="24"/>
                <w:szCs w:val="24"/>
              </w:rPr>
            </w:pPr>
          </w:p>
        </w:tc>
      </w:tr>
      <w:tr w:rsidR="00D23F24" w14:paraId="0880407D" w14:textId="77777777">
        <w:trPr>
          <w:trHeight w:val="276"/>
        </w:trPr>
        <w:tc>
          <w:tcPr>
            <w:tcW w:w="760" w:type="dxa"/>
            <w:tcBorders>
              <w:left w:val="single" w:sz="8" w:space="0" w:color="auto"/>
              <w:right w:val="single" w:sz="8" w:space="0" w:color="auto"/>
            </w:tcBorders>
            <w:vAlign w:val="bottom"/>
          </w:tcPr>
          <w:p w14:paraId="03548CC2" w14:textId="77777777" w:rsidR="00D23F24" w:rsidRDefault="00D23F24">
            <w:pPr>
              <w:rPr>
                <w:sz w:val="24"/>
                <w:szCs w:val="24"/>
              </w:rPr>
            </w:pPr>
          </w:p>
        </w:tc>
        <w:tc>
          <w:tcPr>
            <w:tcW w:w="1460" w:type="dxa"/>
            <w:gridSpan w:val="2"/>
            <w:vAlign w:val="bottom"/>
          </w:tcPr>
          <w:p w14:paraId="5DA8948A" w14:textId="77777777" w:rsidR="00D23F24" w:rsidRDefault="004043D4">
            <w:pPr>
              <w:ind w:left="80"/>
              <w:rPr>
                <w:sz w:val="20"/>
                <w:szCs w:val="20"/>
              </w:rPr>
            </w:pPr>
            <w:r>
              <w:rPr>
                <w:rFonts w:eastAsia="Times New Roman"/>
                <w:sz w:val="24"/>
                <w:szCs w:val="24"/>
              </w:rPr>
              <w:t>успешными</w:t>
            </w:r>
          </w:p>
        </w:tc>
        <w:tc>
          <w:tcPr>
            <w:tcW w:w="340" w:type="dxa"/>
            <w:vAlign w:val="bottom"/>
          </w:tcPr>
          <w:p w14:paraId="27575677" w14:textId="77777777" w:rsidR="00D23F24" w:rsidRDefault="00D23F24">
            <w:pPr>
              <w:rPr>
                <w:sz w:val="24"/>
                <w:szCs w:val="24"/>
              </w:rPr>
            </w:pPr>
          </w:p>
        </w:tc>
        <w:tc>
          <w:tcPr>
            <w:tcW w:w="680" w:type="dxa"/>
            <w:vAlign w:val="bottom"/>
          </w:tcPr>
          <w:p w14:paraId="5C9CE606" w14:textId="77777777" w:rsidR="00D23F24" w:rsidRDefault="004043D4">
            <w:pPr>
              <w:jc w:val="right"/>
              <w:rPr>
                <w:sz w:val="20"/>
                <w:szCs w:val="20"/>
              </w:rPr>
            </w:pPr>
            <w:r>
              <w:rPr>
                <w:rFonts w:eastAsia="Times New Roman"/>
                <w:sz w:val="24"/>
                <w:szCs w:val="24"/>
              </w:rPr>
              <w:t>и</w:t>
            </w:r>
          </w:p>
        </w:tc>
        <w:tc>
          <w:tcPr>
            <w:tcW w:w="100" w:type="dxa"/>
            <w:tcBorders>
              <w:right w:val="single" w:sz="8" w:space="0" w:color="auto"/>
            </w:tcBorders>
            <w:vAlign w:val="bottom"/>
          </w:tcPr>
          <w:p w14:paraId="0A31695F" w14:textId="77777777" w:rsidR="00D23F24" w:rsidRDefault="00D23F24">
            <w:pPr>
              <w:rPr>
                <w:sz w:val="24"/>
                <w:szCs w:val="24"/>
              </w:rPr>
            </w:pPr>
          </w:p>
        </w:tc>
        <w:tc>
          <w:tcPr>
            <w:tcW w:w="720" w:type="dxa"/>
            <w:tcBorders>
              <w:right w:val="single" w:sz="8" w:space="0" w:color="auto"/>
            </w:tcBorders>
            <w:vAlign w:val="bottom"/>
          </w:tcPr>
          <w:p w14:paraId="24A41849" w14:textId="77777777" w:rsidR="00D23F24" w:rsidRDefault="00D23F24">
            <w:pPr>
              <w:rPr>
                <w:sz w:val="24"/>
                <w:szCs w:val="24"/>
              </w:rPr>
            </w:pPr>
          </w:p>
        </w:tc>
        <w:tc>
          <w:tcPr>
            <w:tcW w:w="340" w:type="dxa"/>
            <w:vAlign w:val="bottom"/>
          </w:tcPr>
          <w:p w14:paraId="464479E4" w14:textId="77777777" w:rsidR="00D23F24" w:rsidRDefault="00D23F24">
            <w:pPr>
              <w:rPr>
                <w:sz w:val="24"/>
                <w:szCs w:val="24"/>
              </w:rPr>
            </w:pPr>
          </w:p>
        </w:tc>
        <w:tc>
          <w:tcPr>
            <w:tcW w:w="4020" w:type="dxa"/>
            <w:tcBorders>
              <w:right w:val="single" w:sz="8" w:space="0" w:color="auto"/>
            </w:tcBorders>
            <w:vAlign w:val="bottom"/>
          </w:tcPr>
          <w:p w14:paraId="4C0503B5" w14:textId="77777777" w:rsidR="00D23F24" w:rsidRDefault="004043D4">
            <w:pPr>
              <w:ind w:left="12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776C1576" w14:textId="77777777" w:rsidR="00D23F24" w:rsidRDefault="00D23F24">
            <w:pPr>
              <w:rPr>
                <w:sz w:val="24"/>
                <w:szCs w:val="24"/>
              </w:rPr>
            </w:pPr>
          </w:p>
        </w:tc>
      </w:tr>
      <w:tr w:rsidR="00D23F24" w14:paraId="7A5FC03F" w14:textId="77777777">
        <w:trPr>
          <w:trHeight w:val="276"/>
        </w:trPr>
        <w:tc>
          <w:tcPr>
            <w:tcW w:w="760" w:type="dxa"/>
            <w:tcBorders>
              <w:left w:val="single" w:sz="8" w:space="0" w:color="auto"/>
              <w:right w:val="single" w:sz="8" w:space="0" w:color="auto"/>
            </w:tcBorders>
            <w:vAlign w:val="bottom"/>
          </w:tcPr>
          <w:p w14:paraId="3B36AF30" w14:textId="77777777" w:rsidR="00D23F24" w:rsidRDefault="00D23F24">
            <w:pPr>
              <w:rPr>
                <w:sz w:val="24"/>
                <w:szCs w:val="24"/>
              </w:rPr>
            </w:pPr>
          </w:p>
        </w:tc>
        <w:tc>
          <w:tcPr>
            <w:tcW w:w="1460" w:type="dxa"/>
            <w:gridSpan w:val="2"/>
            <w:vAlign w:val="bottom"/>
          </w:tcPr>
          <w:p w14:paraId="3BEB8B9F" w14:textId="77777777" w:rsidR="00D23F24" w:rsidRDefault="004043D4">
            <w:pPr>
              <w:ind w:left="80"/>
              <w:rPr>
                <w:sz w:val="20"/>
                <w:szCs w:val="20"/>
              </w:rPr>
            </w:pPr>
            <w:r>
              <w:rPr>
                <w:rFonts w:eastAsia="Times New Roman"/>
                <w:sz w:val="24"/>
                <w:szCs w:val="24"/>
              </w:rPr>
              <w:t>достигнуть</w:t>
            </w:r>
          </w:p>
        </w:tc>
        <w:tc>
          <w:tcPr>
            <w:tcW w:w="1020" w:type="dxa"/>
            <w:gridSpan w:val="2"/>
            <w:vAlign w:val="bottom"/>
          </w:tcPr>
          <w:p w14:paraId="56581BAA" w14:textId="77777777" w:rsidR="00D23F24" w:rsidRDefault="004043D4">
            <w:pPr>
              <w:jc w:val="right"/>
              <w:rPr>
                <w:sz w:val="20"/>
                <w:szCs w:val="20"/>
              </w:rPr>
            </w:pPr>
            <w:r>
              <w:rPr>
                <w:rFonts w:eastAsia="Times New Roman"/>
                <w:sz w:val="24"/>
                <w:szCs w:val="24"/>
              </w:rPr>
              <w:t>высоких</w:t>
            </w:r>
          </w:p>
        </w:tc>
        <w:tc>
          <w:tcPr>
            <w:tcW w:w="100" w:type="dxa"/>
            <w:tcBorders>
              <w:right w:val="single" w:sz="8" w:space="0" w:color="auto"/>
            </w:tcBorders>
            <w:vAlign w:val="bottom"/>
          </w:tcPr>
          <w:p w14:paraId="0D2A3ED9" w14:textId="77777777" w:rsidR="00D23F24" w:rsidRDefault="00D23F24">
            <w:pPr>
              <w:rPr>
                <w:sz w:val="24"/>
                <w:szCs w:val="24"/>
              </w:rPr>
            </w:pPr>
          </w:p>
        </w:tc>
        <w:tc>
          <w:tcPr>
            <w:tcW w:w="720" w:type="dxa"/>
            <w:tcBorders>
              <w:right w:val="single" w:sz="8" w:space="0" w:color="auto"/>
            </w:tcBorders>
            <w:vAlign w:val="bottom"/>
          </w:tcPr>
          <w:p w14:paraId="28B9C880" w14:textId="77777777" w:rsidR="00D23F24" w:rsidRDefault="00D23F24">
            <w:pPr>
              <w:rPr>
                <w:sz w:val="24"/>
                <w:szCs w:val="24"/>
              </w:rPr>
            </w:pPr>
          </w:p>
        </w:tc>
        <w:tc>
          <w:tcPr>
            <w:tcW w:w="340" w:type="dxa"/>
            <w:vAlign w:val="bottom"/>
          </w:tcPr>
          <w:p w14:paraId="7A4D9CC8"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0E848D09"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0E2346CC" w14:textId="77777777" w:rsidR="00D23F24" w:rsidRDefault="00D23F24">
            <w:pPr>
              <w:rPr>
                <w:sz w:val="24"/>
                <w:szCs w:val="24"/>
              </w:rPr>
            </w:pPr>
          </w:p>
        </w:tc>
      </w:tr>
      <w:tr w:rsidR="00D23F24" w14:paraId="163AD0FB" w14:textId="77777777">
        <w:trPr>
          <w:trHeight w:val="276"/>
        </w:trPr>
        <w:tc>
          <w:tcPr>
            <w:tcW w:w="760" w:type="dxa"/>
            <w:tcBorders>
              <w:left w:val="single" w:sz="8" w:space="0" w:color="auto"/>
              <w:right w:val="single" w:sz="8" w:space="0" w:color="auto"/>
            </w:tcBorders>
            <w:vAlign w:val="bottom"/>
          </w:tcPr>
          <w:p w14:paraId="465F1D4F" w14:textId="77777777" w:rsidR="00D23F24" w:rsidRDefault="00D23F24">
            <w:pPr>
              <w:rPr>
                <w:sz w:val="24"/>
                <w:szCs w:val="24"/>
              </w:rPr>
            </w:pPr>
          </w:p>
        </w:tc>
        <w:tc>
          <w:tcPr>
            <w:tcW w:w="1460" w:type="dxa"/>
            <w:gridSpan w:val="2"/>
            <w:vAlign w:val="bottom"/>
          </w:tcPr>
          <w:p w14:paraId="49F4333E" w14:textId="77777777" w:rsidR="00D23F24" w:rsidRDefault="004043D4">
            <w:pPr>
              <w:ind w:left="80"/>
              <w:rPr>
                <w:sz w:val="20"/>
                <w:szCs w:val="20"/>
              </w:rPr>
            </w:pPr>
            <w:r>
              <w:rPr>
                <w:rFonts w:eastAsia="Times New Roman"/>
                <w:sz w:val="24"/>
                <w:szCs w:val="24"/>
              </w:rPr>
              <w:t>результатов</w:t>
            </w:r>
          </w:p>
        </w:tc>
        <w:tc>
          <w:tcPr>
            <w:tcW w:w="340" w:type="dxa"/>
            <w:vAlign w:val="bottom"/>
          </w:tcPr>
          <w:p w14:paraId="385EBFAB" w14:textId="77777777" w:rsidR="00D23F24" w:rsidRDefault="004043D4">
            <w:pPr>
              <w:ind w:left="80"/>
              <w:rPr>
                <w:sz w:val="20"/>
                <w:szCs w:val="20"/>
              </w:rPr>
            </w:pPr>
            <w:r>
              <w:rPr>
                <w:rFonts w:eastAsia="Times New Roman"/>
                <w:sz w:val="24"/>
                <w:szCs w:val="24"/>
              </w:rPr>
              <w:t>в</w:t>
            </w:r>
          </w:p>
        </w:tc>
        <w:tc>
          <w:tcPr>
            <w:tcW w:w="680" w:type="dxa"/>
            <w:vAlign w:val="bottom"/>
          </w:tcPr>
          <w:p w14:paraId="25EBDD69" w14:textId="77777777" w:rsidR="00D23F24" w:rsidRDefault="004043D4">
            <w:pPr>
              <w:jc w:val="right"/>
              <w:rPr>
                <w:sz w:val="20"/>
                <w:szCs w:val="20"/>
              </w:rPr>
            </w:pPr>
            <w:r>
              <w:rPr>
                <w:rFonts w:eastAsia="Times New Roman"/>
                <w:sz w:val="24"/>
                <w:szCs w:val="24"/>
              </w:rPr>
              <w:t>своих</w:t>
            </w:r>
          </w:p>
        </w:tc>
        <w:tc>
          <w:tcPr>
            <w:tcW w:w="100" w:type="dxa"/>
            <w:tcBorders>
              <w:right w:val="single" w:sz="8" w:space="0" w:color="auto"/>
            </w:tcBorders>
            <w:vAlign w:val="bottom"/>
          </w:tcPr>
          <w:p w14:paraId="6499DA43" w14:textId="77777777" w:rsidR="00D23F24" w:rsidRDefault="00D23F24">
            <w:pPr>
              <w:rPr>
                <w:sz w:val="24"/>
                <w:szCs w:val="24"/>
              </w:rPr>
            </w:pPr>
          </w:p>
        </w:tc>
        <w:tc>
          <w:tcPr>
            <w:tcW w:w="720" w:type="dxa"/>
            <w:tcBorders>
              <w:right w:val="single" w:sz="8" w:space="0" w:color="auto"/>
            </w:tcBorders>
            <w:vAlign w:val="bottom"/>
          </w:tcPr>
          <w:p w14:paraId="7D57235D" w14:textId="77777777" w:rsidR="00D23F24" w:rsidRDefault="00D23F24">
            <w:pPr>
              <w:rPr>
                <w:sz w:val="24"/>
                <w:szCs w:val="24"/>
              </w:rPr>
            </w:pPr>
          </w:p>
        </w:tc>
        <w:tc>
          <w:tcPr>
            <w:tcW w:w="340" w:type="dxa"/>
            <w:vAlign w:val="bottom"/>
          </w:tcPr>
          <w:p w14:paraId="12F49DA0" w14:textId="77777777" w:rsidR="00D23F24" w:rsidRDefault="00D23F24">
            <w:pPr>
              <w:rPr>
                <w:sz w:val="24"/>
                <w:szCs w:val="24"/>
              </w:rPr>
            </w:pPr>
          </w:p>
        </w:tc>
        <w:tc>
          <w:tcPr>
            <w:tcW w:w="4020" w:type="dxa"/>
            <w:tcBorders>
              <w:right w:val="single" w:sz="8" w:space="0" w:color="auto"/>
            </w:tcBorders>
            <w:vAlign w:val="bottom"/>
          </w:tcPr>
          <w:p w14:paraId="4D4FB9E6" w14:textId="77777777" w:rsidR="00D23F24" w:rsidRDefault="004043D4">
            <w:pPr>
              <w:ind w:left="120"/>
              <w:rPr>
                <w:sz w:val="20"/>
                <w:szCs w:val="20"/>
              </w:rPr>
            </w:pPr>
            <w:r>
              <w:rPr>
                <w:rFonts w:eastAsia="Times New Roman"/>
                <w:sz w:val="24"/>
                <w:szCs w:val="24"/>
              </w:rPr>
              <w:t>профессиях и знаменитых слепых и</w:t>
            </w:r>
          </w:p>
        </w:tc>
        <w:tc>
          <w:tcPr>
            <w:tcW w:w="1780" w:type="dxa"/>
            <w:tcBorders>
              <w:right w:val="single" w:sz="8" w:space="0" w:color="auto"/>
            </w:tcBorders>
            <w:vAlign w:val="bottom"/>
          </w:tcPr>
          <w:p w14:paraId="069B7DEE" w14:textId="77777777" w:rsidR="00D23F24" w:rsidRDefault="00D23F24">
            <w:pPr>
              <w:rPr>
                <w:sz w:val="24"/>
                <w:szCs w:val="24"/>
              </w:rPr>
            </w:pPr>
          </w:p>
        </w:tc>
      </w:tr>
      <w:tr w:rsidR="00D23F24" w14:paraId="78F5612C" w14:textId="77777777">
        <w:trPr>
          <w:trHeight w:val="276"/>
        </w:trPr>
        <w:tc>
          <w:tcPr>
            <w:tcW w:w="760" w:type="dxa"/>
            <w:tcBorders>
              <w:left w:val="single" w:sz="8" w:space="0" w:color="auto"/>
              <w:right w:val="single" w:sz="8" w:space="0" w:color="auto"/>
            </w:tcBorders>
            <w:vAlign w:val="bottom"/>
          </w:tcPr>
          <w:p w14:paraId="696FE587" w14:textId="77777777" w:rsidR="00D23F24" w:rsidRDefault="00D23F24">
            <w:pPr>
              <w:rPr>
                <w:sz w:val="24"/>
                <w:szCs w:val="24"/>
              </w:rPr>
            </w:pPr>
          </w:p>
        </w:tc>
        <w:tc>
          <w:tcPr>
            <w:tcW w:w="1460" w:type="dxa"/>
            <w:gridSpan w:val="2"/>
            <w:vAlign w:val="bottom"/>
          </w:tcPr>
          <w:p w14:paraId="04C55CAA" w14:textId="77777777" w:rsidR="00D23F24" w:rsidRDefault="004043D4">
            <w:pPr>
              <w:ind w:left="80"/>
              <w:rPr>
                <w:sz w:val="20"/>
                <w:szCs w:val="20"/>
              </w:rPr>
            </w:pPr>
            <w:r>
              <w:rPr>
                <w:rFonts w:eastAsia="Times New Roman"/>
                <w:sz w:val="24"/>
                <w:szCs w:val="24"/>
              </w:rPr>
              <w:t>профессиях:</w:t>
            </w:r>
          </w:p>
        </w:tc>
        <w:tc>
          <w:tcPr>
            <w:tcW w:w="340" w:type="dxa"/>
            <w:vAlign w:val="bottom"/>
          </w:tcPr>
          <w:p w14:paraId="22809976" w14:textId="77777777" w:rsidR="00D23F24" w:rsidRDefault="00D23F24">
            <w:pPr>
              <w:rPr>
                <w:sz w:val="24"/>
                <w:szCs w:val="24"/>
              </w:rPr>
            </w:pPr>
          </w:p>
        </w:tc>
        <w:tc>
          <w:tcPr>
            <w:tcW w:w="680" w:type="dxa"/>
            <w:vAlign w:val="bottom"/>
          </w:tcPr>
          <w:p w14:paraId="3A8C0415" w14:textId="77777777" w:rsidR="00D23F24" w:rsidRDefault="00D23F24">
            <w:pPr>
              <w:rPr>
                <w:sz w:val="24"/>
                <w:szCs w:val="24"/>
              </w:rPr>
            </w:pPr>
          </w:p>
        </w:tc>
        <w:tc>
          <w:tcPr>
            <w:tcW w:w="100" w:type="dxa"/>
            <w:tcBorders>
              <w:right w:val="single" w:sz="8" w:space="0" w:color="auto"/>
            </w:tcBorders>
            <w:vAlign w:val="bottom"/>
          </w:tcPr>
          <w:p w14:paraId="288566A8" w14:textId="77777777" w:rsidR="00D23F24" w:rsidRDefault="00D23F24">
            <w:pPr>
              <w:rPr>
                <w:sz w:val="24"/>
                <w:szCs w:val="24"/>
              </w:rPr>
            </w:pPr>
          </w:p>
        </w:tc>
        <w:tc>
          <w:tcPr>
            <w:tcW w:w="720" w:type="dxa"/>
            <w:tcBorders>
              <w:right w:val="single" w:sz="8" w:space="0" w:color="auto"/>
            </w:tcBorders>
            <w:vAlign w:val="bottom"/>
          </w:tcPr>
          <w:p w14:paraId="20C00A62" w14:textId="77777777" w:rsidR="00D23F24" w:rsidRDefault="00D23F24">
            <w:pPr>
              <w:rPr>
                <w:sz w:val="24"/>
                <w:szCs w:val="24"/>
              </w:rPr>
            </w:pPr>
          </w:p>
        </w:tc>
        <w:tc>
          <w:tcPr>
            <w:tcW w:w="340" w:type="dxa"/>
            <w:vAlign w:val="bottom"/>
          </w:tcPr>
          <w:p w14:paraId="025B12CB" w14:textId="77777777" w:rsidR="00D23F24" w:rsidRDefault="00D23F24">
            <w:pPr>
              <w:rPr>
                <w:sz w:val="24"/>
                <w:szCs w:val="24"/>
              </w:rPr>
            </w:pPr>
          </w:p>
        </w:tc>
        <w:tc>
          <w:tcPr>
            <w:tcW w:w="4020" w:type="dxa"/>
            <w:tcBorders>
              <w:right w:val="single" w:sz="8" w:space="0" w:color="auto"/>
            </w:tcBorders>
            <w:vAlign w:val="bottom"/>
          </w:tcPr>
          <w:p w14:paraId="7AECAA44" w14:textId="77777777" w:rsidR="00D23F24" w:rsidRDefault="004043D4">
            <w:pPr>
              <w:ind w:left="120"/>
              <w:rPr>
                <w:sz w:val="20"/>
                <w:szCs w:val="20"/>
              </w:rPr>
            </w:pPr>
            <w:r>
              <w:rPr>
                <w:rFonts w:eastAsia="Times New Roman"/>
                <w:sz w:val="24"/>
                <w:szCs w:val="24"/>
              </w:rPr>
              <w:t>слабовидящих;</w:t>
            </w:r>
          </w:p>
        </w:tc>
        <w:tc>
          <w:tcPr>
            <w:tcW w:w="1780" w:type="dxa"/>
            <w:tcBorders>
              <w:right w:val="single" w:sz="8" w:space="0" w:color="auto"/>
            </w:tcBorders>
            <w:vAlign w:val="bottom"/>
          </w:tcPr>
          <w:p w14:paraId="644CFF92" w14:textId="77777777" w:rsidR="00D23F24" w:rsidRDefault="00D23F24">
            <w:pPr>
              <w:rPr>
                <w:sz w:val="24"/>
                <w:szCs w:val="24"/>
              </w:rPr>
            </w:pPr>
          </w:p>
        </w:tc>
      </w:tr>
      <w:tr w:rsidR="00D23F24" w14:paraId="3311029C" w14:textId="77777777">
        <w:trPr>
          <w:trHeight w:val="276"/>
        </w:trPr>
        <w:tc>
          <w:tcPr>
            <w:tcW w:w="760" w:type="dxa"/>
            <w:tcBorders>
              <w:left w:val="single" w:sz="8" w:space="0" w:color="auto"/>
              <w:right w:val="single" w:sz="8" w:space="0" w:color="auto"/>
            </w:tcBorders>
            <w:vAlign w:val="bottom"/>
          </w:tcPr>
          <w:p w14:paraId="789DCCB7" w14:textId="77777777" w:rsidR="00D23F24" w:rsidRDefault="00D23F24">
            <w:pPr>
              <w:rPr>
                <w:sz w:val="24"/>
                <w:szCs w:val="24"/>
              </w:rPr>
            </w:pPr>
          </w:p>
        </w:tc>
        <w:tc>
          <w:tcPr>
            <w:tcW w:w="1460" w:type="dxa"/>
            <w:gridSpan w:val="2"/>
            <w:vAlign w:val="bottom"/>
          </w:tcPr>
          <w:p w14:paraId="58C392DF" w14:textId="77777777" w:rsidR="00D23F24" w:rsidRDefault="004043D4">
            <w:pPr>
              <w:ind w:left="80"/>
              <w:rPr>
                <w:sz w:val="20"/>
                <w:szCs w:val="20"/>
              </w:rPr>
            </w:pPr>
            <w:r>
              <w:rPr>
                <w:rFonts w:eastAsia="Times New Roman"/>
                <w:sz w:val="24"/>
                <w:szCs w:val="24"/>
              </w:rPr>
              <w:t>музыканты,</w:t>
            </w:r>
          </w:p>
        </w:tc>
        <w:tc>
          <w:tcPr>
            <w:tcW w:w="1020" w:type="dxa"/>
            <w:gridSpan w:val="2"/>
            <w:vAlign w:val="bottom"/>
          </w:tcPr>
          <w:p w14:paraId="61E661BB" w14:textId="77777777" w:rsidR="00D23F24" w:rsidRDefault="004043D4">
            <w:pPr>
              <w:jc w:val="right"/>
              <w:rPr>
                <w:sz w:val="20"/>
                <w:szCs w:val="20"/>
              </w:rPr>
            </w:pPr>
            <w:r>
              <w:rPr>
                <w:rFonts w:eastAsia="Times New Roman"/>
                <w:sz w:val="24"/>
                <w:szCs w:val="24"/>
              </w:rPr>
              <w:t>политики</w:t>
            </w:r>
          </w:p>
        </w:tc>
        <w:tc>
          <w:tcPr>
            <w:tcW w:w="100" w:type="dxa"/>
            <w:tcBorders>
              <w:right w:val="single" w:sz="8" w:space="0" w:color="auto"/>
            </w:tcBorders>
            <w:vAlign w:val="bottom"/>
          </w:tcPr>
          <w:p w14:paraId="5E403247" w14:textId="77777777" w:rsidR="00D23F24" w:rsidRDefault="00D23F24">
            <w:pPr>
              <w:rPr>
                <w:sz w:val="24"/>
                <w:szCs w:val="24"/>
              </w:rPr>
            </w:pPr>
          </w:p>
        </w:tc>
        <w:tc>
          <w:tcPr>
            <w:tcW w:w="720" w:type="dxa"/>
            <w:tcBorders>
              <w:right w:val="single" w:sz="8" w:space="0" w:color="auto"/>
            </w:tcBorders>
            <w:vAlign w:val="bottom"/>
          </w:tcPr>
          <w:p w14:paraId="5FD5A47C" w14:textId="77777777" w:rsidR="00D23F24" w:rsidRDefault="00D23F24">
            <w:pPr>
              <w:rPr>
                <w:sz w:val="24"/>
                <w:szCs w:val="24"/>
              </w:rPr>
            </w:pPr>
          </w:p>
        </w:tc>
        <w:tc>
          <w:tcPr>
            <w:tcW w:w="340" w:type="dxa"/>
            <w:vAlign w:val="bottom"/>
          </w:tcPr>
          <w:p w14:paraId="221408F5"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75A865A9" w14:textId="77777777" w:rsidR="00D23F24" w:rsidRDefault="004043D4">
            <w:pPr>
              <w:ind w:left="1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5850E93F" w14:textId="77777777" w:rsidR="00D23F24" w:rsidRDefault="00D23F24">
            <w:pPr>
              <w:rPr>
                <w:sz w:val="24"/>
                <w:szCs w:val="24"/>
              </w:rPr>
            </w:pPr>
          </w:p>
        </w:tc>
      </w:tr>
      <w:tr w:rsidR="00D23F24" w14:paraId="04A03302" w14:textId="77777777">
        <w:trPr>
          <w:trHeight w:val="276"/>
        </w:trPr>
        <w:tc>
          <w:tcPr>
            <w:tcW w:w="760" w:type="dxa"/>
            <w:tcBorders>
              <w:left w:val="single" w:sz="8" w:space="0" w:color="auto"/>
              <w:right w:val="single" w:sz="8" w:space="0" w:color="auto"/>
            </w:tcBorders>
            <w:vAlign w:val="bottom"/>
          </w:tcPr>
          <w:p w14:paraId="2E9DE3A7" w14:textId="77777777" w:rsidR="00D23F24" w:rsidRDefault="00D23F24">
            <w:pPr>
              <w:rPr>
                <w:sz w:val="24"/>
                <w:szCs w:val="24"/>
              </w:rPr>
            </w:pPr>
          </w:p>
        </w:tc>
        <w:tc>
          <w:tcPr>
            <w:tcW w:w="1460" w:type="dxa"/>
            <w:gridSpan w:val="2"/>
            <w:vAlign w:val="bottom"/>
          </w:tcPr>
          <w:p w14:paraId="7A33545B" w14:textId="77777777" w:rsidR="00D23F24" w:rsidRDefault="004043D4">
            <w:pPr>
              <w:ind w:left="80"/>
              <w:rPr>
                <w:sz w:val="20"/>
                <w:szCs w:val="20"/>
              </w:rPr>
            </w:pPr>
            <w:r>
              <w:rPr>
                <w:rFonts w:eastAsia="Times New Roman"/>
                <w:sz w:val="24"/>
                <w:szCs w:val="24"/>
              </w:rPr>
              <w:t>и  т.д.  Тест</w:t>
            </w:r>
          </w:p>
        </w:tc>
        <w:tc>
          <w:tcPr>
            <w:tcW w:w="1020" w:type="dxa"/>
            <w:gridSpan w:val="2"/>
            <w:vAlign w:val="bottom"/>
          </w:tcPr>
          <w:p w14:paraId="1E382D55" w14:textId="77777777" w:rsidR="00D23F24" w:rsidRDefault="004043D4">
            <w:pPr>
              <w:jc w:val="right"/>
              <w:rPr>
                <w:sz w:val="20"/>
                <w:szCs w:val="20"/>
              </w:rPr>
            </w:pPr>
            <w:r>
              <w:rPr>
                <w:rFonts w:eastAsia="Times New Roman"/>
                <w:sz w:val="24"/>
                <w:szCs w:val="24"/>
              </w:rPr>
              <w:t>«Выбор</w:t>
            </w:r>
          </w:p>
        </w:tc>
        <w:tc>
          <w:tcPr>
            <w:tcW w:w="100" w:type="dxa"/>
            <w:tcBorders>
              <w:right w:val="single" w:sz="8" w:space="0" w:color="auto"/>
            </w:tcBorders>
            <w:vAlign w:val="bottom"/>
          </w:tcPr>
          <w:p w14:paraId="6C2FDC89" w14:textId="77777777" w:rsidR="00D23F24" w:rsidRDefault="00D23F24">
            <w:pPr>
              <w:rPr>
                <w:sz w:val="24"/>
                <w:szCs w:val="24"/>
              </w:rPr>
            </w:pPr>
          </w:p>
        </w:tc>
        <w:tc>
          <w:tcPr>
            <w:tcW w:w="720" w:type="dxa"/>
            <w:tcBorders>
              <w:right w:val="single" w:sz="8" w:space="0" w:color="auto"/>
            </w:tcBorders>
            <w:vAlign w:val="bottom"/>
          </w:tcPr>
          <w:p w14:paraId="032C58A1" w14:textId="77777777" w:rsidR="00D23F24" w:rsidRDefault="00D23F24">
            <w:pPr>
              <w:rPr>
                <w:sz w:val="24"/>
                <w:szCs w:val="24"/>
              </w:rPr>
            </w:pPr>
          </w:p>
        </w:tc>
        <w:tc>
          <w:tcPr>
            <w:tcW w:w="340" w:type="dxa"/>
            <w:vAlign w:val="bottom"/>
          </w:tcPr>
          <w:p w14:paraId="5750B87B"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4EC23607" w14:textId="77777777" w:rsidR="00D23F24" w:rsidRDefault="004043D4">
            <w:pPr>
              <w:ind w:left="120"/>
              <w:rPr>
                <w:sz w:val="20"/>
                <w:szCs w:val="20"/>
              </w:rPr>
            </w:pPr>
            <w:r>
              <w:rPr>
                <w:rFonts w:eastAsia="Times New Roman"/>
                <w:sz w:val="24"/>
                <w:szCs w:val="24"/>
              </w:rPr>
              <w:t>выполняют тест «Выбор</w:t>
            </w:r>
          </w:p>
        </w:tc>
        <w:tc>
          <w:tcPr>
            <w:tcW w:w="1780" w:type="dxa"/>
            <w:tcBorders>
              <w:right w:val="single" w:sz="8" w:space="0" w:color="auto"/>
            </w:tcBorders>
            <w:vAlign w:val="bottom"/>
          </w:tcPr>
          <w:p w14:paraId="0B9F983E" w14:textId="77777777" w:rsidR="00D23F24" w:rsidRDefault="00D23F24">
            <w:pPr>
              <w:rPr>
                <w:sz w:val="24"/>
                <w:szCs w:val="24"/>
              </w:rPr>
            </w:pPr>
          </w:p>
        </w:tc>
      </w:tr>
      <w:tr w:rsidR="00D23F24" w14:paraId="4810BFBC" w14:textId="77777777">
        <w:trPr>
          <w:trHeight w:val="276"/>
        </w:trPr>
        <w:tc>
          <w:tcPr>
            <w:tcW w:w="760" w:type="dxa"/>
            <w:tcBorders>
              <w:left w:val="single" w:sz="8" w:space="0" w:color="auto"/>
              <w:right w:val="single" w:sz="8" w:space="0" w:color="auto"/>
            </w:tcBorders>
            <w:vAlign w:val="bottom"/>
          </w:tcPr>
          <w:p w14:paraId="10D174D9" w14:textId="77777777" w:rsidR="00D23F24" w:rsidRDefault="00D23F24">
            <w:pPr>
              <w:rPr>
                <w:sz w:val="24"/>
                <w:szCs w:val="24"/>
              </w:rPr>
            </w:pPr>
          </w:p>
        </w:tc>
        <w:tc>
          <w:tcPr>
            <w:tcW w:w="1460" w:type="dxa"/>
            <w:gridSpan w:val="2"/>
            <w:vAlign w:val="bottom"/>
          </w:tcPr>
          <w:p w14:paraId="4E7C673F" w14:textId="77777777" w:rsidR="00D23F24" w:rsidRDefault="004043D4">
            <w:pPr>
              <w:ind w:left="80"/>
              <w:rPr>
                <w:sz w:val="20"/>
                <w:szCs w:val="20"/>
              </w:rPr>
            </w:pPr>
            <w:r>
              <w:rPr>
                <w:rFonts w:eastAsia="Times New Roman"/>
                <w:sz w:val="24"/>
                <w:szCs w:val="24"/>
              </w:rPr>
              <w:t>профессии».</w:t>
            </w:r>
          </w:p>
        </w:tc>
        <w:tc>
          <w:tcPr>
            <w:tcW w:w="1020" w:type="dxa"/>
            <w:gridSpan w:val="2"/>
            <w:vAlign w:val="bottom"/>
          </w:tcPr>
          <w:p w14:paraId="1591C17E" w14:textId="77777777" w:rsidR="00D23F24" w:rsidRDefault="004043D4">
            <w:pPr>
              <w:jc w:val="right"/>
              <w:rPr>
                <w:sz w:val="20"/>
                <w:szCs w:val="20"/>
              </w:rPr>
            </w:pPr>
            <w:r>
              <w:rPr>
                <w:rFonts w:eastAsia="Times New Roman"/>
                <w:sz w:val="24"/>
                <w:szCs w:val="24"/>
              </w:rPr>
              <w:t>Выбор</w:t>
            </w:r>
          </w:p>
        </w:tc>
        <w:tc>
          <w:tcPr>
            <w:tcW w:w="100" w:type="dxa"/>
            <w:tcBorders>
              <w:right w:val="single" w:sz="8" w:space="0" w:color="auto"/>
            </w:tcBorders>
            <w:vAlign w:val="bottom"/>
          </w:tcPr>
          <w:p w14:paraId="13B8BDF1" w14:textId="77777777" w:rsidR="00D23F24" w:rsidRDefault="00D23F24">
            <w:pPr>
              <w:rPr>
                <w:sz w:val="24"/>
                <w:szCs w:val="24"/>
              </w:rPr>
            </w:pPr>
          </w:p>
        </w:tc>
        <w:tc>
          <w:tcPr>
            <w:tcW w:w="720" w:type="dxa"/>
            <w:tcBorders>
              <w:right w:val="single" w:sz="8" w:space="0" w:color="auto"/>
            </w:tcBorders>
            <w:vAlign w:val="bottom"/>
          </w:tcPr>
          <w:p w14:paraId="315B7EC0" w14:textId="77777777" w:rsidR="00D23F24" w:rsidRDefault="00D23F24">
            <w:pPr>
              <w:rPr>
                <w:sz w:val="24"/>
                <w:szCs w:val="24"/>
              </w:rPr>
            </w:pPr>
          </w:p>
        </w:tc>
        <w:tc>
          <w:tcPr>
            <w:tcW w:w="340" w:type="dxa"/>
            <w:vAlign w:val="bottom"/>
          </w:tcPr>
          <w:p w14:paraId="1E1A4812" w14:textId="77777777" w:rsidR="00D23F24" w:rsidRDefault="00D23F24">
            <w:pPr>
              <w:rPr>
                <w:sz w:val="24"/>
                <w:szCs w:val="24"/>
              </w:rPr>
            </w:pPr>
          </w:p>
        </w:tc>
        <w:tc>
          <w:tcPr>
            <w:tcW w:w="4020" w:type="dxa"/>
            <w:tcBorders>
              <w:right w:val="single" w:sz="8" w:space="0" w:color="auto"/>
            </w:tcBorders>
            <w:vAlign w:val="bottom"/>
          </w:tcPr>
          <w:p w14:paraId="714B967B" w14:textId="77777777" w:rsidR="00D23F24" w:rsidRDefault="004043D4">
            <w:pPr>
              <w:ind w:left="120"/>
              <w:rPr>
                <w:sz w:val="20"/>
                <w:szCs w:val="20"/>
              </w:rPr>
            </w:pPr>
            <w:r>
              <w:rPr>
                <w:rFonts w:eastAsia="Times New Roman"/>
                <w:sz w:val="24"/>
                <w:szCs w:val="24"/>
              </w:rPr>
              <w:t>профессии»;</w:t>
            </w:r>
          </w:p>
        </w:tc>
        <w:tc>
          <w:tcPr>
            <w:tcW w:w="1780" w:type="dxa"/>
            <w:tcBorders>
              <w:right w:val="single" w:sz="8" w:space="0" w:color="auto"/>
            </w:tcBorders>
            <w:vAlign w:val="bottom"/>
          </w:tcPr>
          <w:p w14:paraId="7BD8D282" w14:textId="77777777" w:rsidR="00D23F24" w:rsidRDefault="00D23F24">
            <w:pPr>
              <w:rPr>
                <w:sz w:val="24"/>
                <w:szCs w:val="24"/>
              </w:rPr>
            </w:pPr>
          </w:p>
        </w:tc>
      </w:tr>
      <w:tr w:rsidR="00D23F24" w14:paraId="3CF634EC" w14:textId="77777777">
        <w:trPr>
          <w:trHeight w:val="276"/>
        </w:trPr>
        <w:tc>
          <w:tcPr>
            <w:tcW w:w="760" w:type="dxa"/>
            <w:tcBorders>
              <w:left w:val="single" w:sz="8" w:space="0" w:color="auto"/>
              <w:right w:val="single" w:sz="8" w:space="0" w:color="auto"/>
            </w:tcBorders>
            <w:vAlign w:val="bottom"/>
          </w:tcPr>
          <w:p w14:paraId="45986889" w14:textId="77777777" w:rsidR="00D23F24" w:rsidRDefault="00D23F24">
            <w:pPr>
              <w:rPr>
                <w:sz w:val="24"/>
                <w:szCs w:val="24"/>
              </w:rPr>
            </w:pPr>
          </w:p>
        </w:tc>
        <w:tc>
          <w:tcPr>
            <w:tcW w:w="2480" w:type="dxa"/>
            <w:gridSpan w:val="4"/>
            <w:vAlign w:val="bottom"/>
          </w:tcPr>
          <w:p w14:paraId="02EF366D" w14:textId="77777777" w:rsidR="00D23F24" w:rsidRDefault="004043D4">
            <w:pPr>
              <w:ind w:left="80"/>
              <w:rPr>
                <w:sz w:val="20"/>
                <w:szCs w:val="20"/>
              </w:rPr>
            </w:pPr>
            <w:r>
              <w:rPr>
                <w:rFonts w:eastAsia="Times New Roman"/>
                <w:sz w:val="24"/>
                <w:szCs w:val="24"/>
              </w:rPr>
              <w:t>направления будущего</w:t>
            </w:r>
          </w:p>
        </w:tc>
        <w:tc>
          <w:tcPr>
            <w:tcW w:w="100" w:type="dxa"/>
            <w:tcBorders>
              <w:right w:val="single" w:sz="8" w:space="0" w:color="auto"/>
            </w:tcBorders>
            <w:vAlign w:val="bottom"/>
          </w:tcPr>
          <w:p w14:paraId="2E07A13B" w14:textId="77777777" w:rsidR="00D23F24" w:rsidRDefault="00D23F24">
            <w:pPr>
              <w:rPr>
                <w:sz w:val="24"/>
                <w:szCs w:val="24"/>
              </w:rPr>
            </w:pPr>
          </w:p>
        </w:tc>
        <w:tc>
          <w:tcPr>
            <w:tcW w:w="720" w:type="dxa"/>
            <w:tcBorders>
              <w:right w:val="single" w:sz="8" w:space="0" w:color="auto"/>
            </w:tcBorders>
            <w:vAlign w:val="bottom"/>
          </w:tcPr>
          <w:p w14:paraId="75C11FA9" w14:textId="77777777" w:rsidR="00D23F24" w:rsidRDefault="00D23F24">
            <w:pPr>
              <w:rPr>
                <w:sz w:val="24"/>
                <w:szCs w:val="24"/>
              </w:rPr>
            </w:pPr>
          </w:p>
        </w:tc>
        <w:tc>
          <w:tcPr>
            <w:tcW w:w="340" w:type="dxa"/>
            <w:vAlign w:val="bottom"/>
          </w:tcPr>
          <w:p w14:paraId="0CE89554" w14:textId="77777777" w:rsidR="00D23F24" w:rsidRDefault="004043D4">
            <w:pPr>
              <w:ind w:left="100"/>
              <w:rPr>
                <w:sz w:val="20"/>
                <w:szCs w:val="20"/>
              </w:rPr>
            </w:pPr>
            <w:r>
              <w:rPr>
                <w:rFonts w:eastAsia="Times New Roman"/>
                <w:sz w:val="24"/>
                <w:szCs w:val="24"/>
              </w:rPr>
              <w:t>●</w:t>
            </w:r>
          </w:p>
        </w:tc>
        <w:tc>
          <w:tcPr>
            <w:tcW w:w="4020" w:type="dxa"/>
            <w:tcBorders>
              <w:right w:val="single" w:sz="8" w:space="0" w:color="auto"/>
            </w:tcBorders>
            <w:vAlign w:val="bottom"/>
          </w:tcPr>
          <w:p w14:paraId="51B55F9A"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621779B" w14:textId="77777777" w:rsidR="00D23F24" w:rsidRDefault="00D23F24">
            <w:pPr>
              <w:rPr>
                <w:sz w:val="24"/>
                <w:szCs w:val="24"/>
              </w:rPr>
            </w:pPr>
          </w:p>
        </w:tc>
      </w:tr>
      <w:tr w:rsidR="00D23F24" w14:paraId="5881282D" w14:textId="77777777">
        <w:trPr>
          <w:trHeight w:val="281"/>
        </w:trPr>
        <w:tc>
          <w:tcPr>
            <w:tcW w:w="760" w:type="dxa"/>
            <w:tcBorders>
              <w:left w:val="single" w:sz="8" w:space="0" w:color="auto"/>
              <w:bottom w:val="single" w:sz="8" w:space="0" w:color="auto"/>
              <w:right w:val="single" w:sz="8" w:space="0" w:color="auto"/>
            </w:tcBorders>
            <w:vAlign w:val="bottom"/>
          </w:tcPr>
          <w:p w14:paraId="4C5923BD" w14:textId="77777777" w:rsidR="00D23F24" w:rsidRDefault="00D23F24">
            <w:pPr>
              <w:rPr>
                <w:sz w:val="24"/>
                <w:szCs w:val="24"/>
              </w:rPr>
            </w:pPr>
          </w:p>
        </w:tc>
        <w:tc>
          <w:tcPr>
            <w:tcW w:w="2480" w:type="dxa"/>
            <w:gridSpan w:val="4"/>
            <w:tcBorders>
              <w:bottom w:val="single" w:sz="8" w:space="0" w:color="auto"/>
            </w:tcBorders>
            <w:vAlign w:val="bottom"/>
          </w:tcPr>
          <w:p w14:paraId="12BCF9FB" w14:textId="77777777" w:rsidR="00D23F24" w:rsidRDefault="004043D4">
            <w:pPr>
              <w:ind w:left="80"/>
              <w:rPr>
                <w:sz w:val="20"/>
                <w:szCs w:val="20"/>
              </w:rPr>
            </w:pPr>
            <w:r>
              <w:rPr>
                <w:rFonts w:eastAsia="Times New Roman"/>
                <w:sz w:val="24"/>
                <w:szCs w:val="24"/>
              </w:rPr>
              <w:t>трудоустройства.</w:t>
            </w:r>
          </w:p>
        </w:tc>
        <w:tc>
          <w:tcPr>
            <w:tcW w:w="100" w:type="dxa"/>
            <w:tcBorders>
              <w:bottom w:val="single" w:sz="8" w:space="0" w:color="auto"/>
              <w:right w:val="single" w:sz="8" w:space="0" w:color="auto"/>
            </w:tcBorders>
            <w:vAlign w:val="bottom"/>
          </w:tcPr>
          <w:p w14:paraId="76CED05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71CC392" w14:textId="77777777" w:rsidR="00D23F24" w:rsidRDefault="00D23F24">
            <w:pPr>
              <w:rPr>
                <w:sz w:val="24"/>
                <w:szCs w:val="24"/>
              </w:rPr>
            </w:pPr>
          </w:p>
        </w:tc>
        <w:tc>
          <w:tcPr>
            <w:tcW w:w="340" w:type="dxa"/>
            <w:tcBorders>
              <w:bottom w:val="single" w:sz="8" w:space="0" w:color="auto"/>
            </w:tcBorders>
            <w:vAlign w:val="bottom"/>
          </w:tcPr>
          <w:p w14:paraId="2587AA02"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6091CCD7"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546C4433" w14:textId="77777777" w:rsidR="00D23F24" w:rsidRDefault="00D23F24">
            <w:pPr>
              <w:rPr>
                <w:sz w:val="24"/>
                <w:szCs w:val="24"/>
              </w:rPr>
            </w:pPr>
          </w:p>
        </w:tc>
      </w:tr>
      <w:tr w:rsidR="00D23F24" w14:paraId="0D0E37CB" w14:textId="77777777">
        <w:trPr>
          <w:trHeight w:val="568"/>
        </w:trPr>
        <w:tc>
          <w:tcPr>
            <w:tcW w:w="760" w:type="dxa"/>
            <w:vAlign w:val="bottom"/>
          </w:tcPr>
          <w:p w14:paraId="6DEF2368" w14:textId="77777777" w:rsidR="00D23F24" w:rsidRDefault="00D23F24">
            <w:pPr>
              <w:rPr>
                <w:sz w:val="24"/>
                <w:szCs w:val="24"/>
              </w:rPr>
            </w:pPr>
          </w:p>
        </w:tc>
        <w:tc>
          <w:tcPr>
            <w:tcW w:w="1060" w:type="dxa"/>
            <w:vAlign w:val="bottom"/>
          </w:tcPr>
          <w:p w14:paraId="0A2E3D8D" w14:textId="77777777" w:rsidR="00D23F24" w:rsidRDefault="00D23F24">
            <w:pPr>
              <w:rPr>
                <w:sz w:val="24"/>
                <w:szCs w:val="24"/>
              </w:rPr>
            </w:pPr>
          </w:p>
        </w:tc>
        <w:tc>
          <w:tcPr>
            <w:tcW w:w="400" w:type="dxa"/>
            <w:vAlign w:val="bottom"/>
          </w:tcPr>
          <w:p w14:paraId="2AFC0BF0" w14:textId="77777777" w:rsidR="00D23F24" w:rsidRDefault="00D23F24">
            <w:pPr>
              <w:rPr>
                <w:sz w:val="24"/>
                <w:szCs w:val="24"/>
              </w:rPr>
            </w:pPr>
          </w:p>
        </w:tc>
        <w:tc>
          <w:tcPr>
            <w:tcW w:w="340" w:type="dxa"/>
            <w:vAlign w:val="bottom"/>
          </w:tcPr>
          <w:p w14:paraId="2262B521" w14:textId="77777777" w:rsidR="00D23F24" w:rsidRDefault="00D23F24">
            <w:pPr>
              <w:rPr>
                <w:sz w:val="24"/>
                <w:szCs w:val="24"/>
              </w:rPr>
            </w:pPr>
          </w:p>
        </w:tc>
        <w:tc>
          <w:tcPr>
            <w:tcW w:w="680" w:type="dxa"/>
            <w:vAlign w:val="bottom"/>
          </w:tcPr>
          <w:p w14:paraId="3FCB7CA5" w14:textId="77777777" w:rsidR="00D23F24" w:rsidRDefault="00D23F24">
            <w:pPr>
              <w:rPr>
                <w:sz w:val="24"/>
                <w:szCs w:val="24"/>
              </w:rPr>
            </w:pPr>
          </w:p>
        </w:tc>
        <w:tc>
          <w:tcPr>
            <w:tcW w:w="100" w:type="dxa"/>
            <w:vAlign w:val="bottom"/>
          </w:tcPr>
          <w:p w14:paraId="7C798E9E" w14:textId="77777777" w:rsidR="00D23F24" w:rsidRDefault="00D23F24">
            <w:pPr>
              <w:rPr>
                <w:sz w:val="24"/>
                <w:szCs w:val="24"/>
              </w:rPr>
            </w:pPr>
          </w:p>
        </w:tc>
        <w:tc>
          <w:tcPr>
            <w:tcW w:w="720" w:type="dxa"/>
            <w:vAlign w:val="bottom"/>
          </w:tcPr>
          <w:p w14:paraId="5E614AF1" w14:textId="77777777" w:rsidR="00D23F24" w:rsidRDefault="00D23F24">
            <w:pPr>
              <w:rPr>
                <w:sz w:val="24"/>
                <w:szCs w:val="24"/>
              </w:rPr>
            </w:pPr>
          </w:p>
        </w:tc>
        <w:tc>
          <w:tcPr>
            <w:tcW w:w="340" w:type="dxa"/>
            <w:vAlign w:val="bottom"/>
          </w:tcPr>
          <w:p w14:paraId="5584F004" w14:textId="77777777" w:rsidR="00D23F24" w:rsidRDefault="00D23F24">
            <w:pPr>
              <w:rPr>
                <w:sz w:val="24"/>
                <w:szCs w:val="24"/>
              </w:rPr>
            </w:pPr>
          </w:p>
        </w:tc>
        <w:tc>
          <w:tcPr>
            <w:tcW w:w="4020" w:type="dxa"/>
            <w:vAlign w:val="bottom"/>
          </w:tcPr>
          <w:p w14:paraId="67F8BBF1" w14:textId="77777777" w:rsidR="00D23F24" w:rsidRDefault="004043D4">
            <w:pPr>
              <w:ind w:left="580"/>
              <w:rPr>
                <w:sz w:val="20"/>
                <w:szCs w:val="20"/>
              </w:rPr>
            </w:pPr>
            <w:r>
              <w:rPr>
                <w:rFonts w:eastAsia="Times New Roman"/>
                <w:sz w:val="24"/>
                <w:szCs w:val="24"/>
              </w:rPr>
              <w:t>39</w:t>
            </w:r>
          </w:p>
        </w:tc>
        <w:tc>
          <w:tcPr>
            <w:tcW w:w="1780" w:type="dxa"/>
            <w:vAlign w:val="bottom"/>
          </w:tcPr>
          <w:p w14:paraId="4C4EFB5F" w14:textId="77777777" w:rsidR="00D23F24" w:rsidRDefault="00D23F24">
            <w:pPr>
              <w:rPr>
                <w:sz w:val="24"/>
                <w:szCs w:val="24"/>
              </w:rPr>
            </w:pPr>
          </w:p>
        </w:tc>
      </w:tr>
    </w:tbl>
    <w:p w14:paraId="757F16C6" w14:textId="77777777" w:rsidR="00D23F24" w:rsidRDefault="00D23F24">
      <w:pPr>
        <w:sectPr w:rsidR="00D23F24">
          <w:pgSz w:w="11900" w:h="16838"/>
          <w:pgMar w:top="831" w:right="846" w:bottom="427" w:left="860" w:header="0" w:footer="0" w:gutter="0"/>
          <w:cols w:space="720" w:equalWidth="0">
            <w:col w:w="10200"/>
          </w:cols>
        </w:sectPr>
      </w:pPr>
    </w:p>
    <w:p w14:paraId="27999454" w14:textId="77777777" w:rsidR="00D23F24" w:rsidRDefault="004043D4">
      <w:pPr>
        <w:numPr>
          <w:ilvl w:val="0"/>
          <w:numId w:val="42"/>
        </w:numPr>
        <w:tabs>
          <w:tab w:val="left" w:pos="4980"/>
        </w:tabs>
        <w:ind w:left="4980" w:hanging="180"/>
        <w:rPr>
          <w:rFonts w:eastAsia="Times New Roman"/>
          <w:b/>
          <w:bCs/>
          <w:sz w:val="24"/>
          <w:szCs w:val="24"/>
        </w:rPr>
      </w:pPr>
      <w:r>
        <w:rPr>
          <w:rFonts w:eastAsia="Times New Roman"/>
          <w:b/>
          <w:bCs/>
          <w:sz w:val="24"/>
          <w:szCs w:val="24"/>
        </w:rPr>
        <w:t>четверть</w:t>
      </w:r>
    </w:p>
    <w:p w14:paraId="49DC31A8" w14:textId="77777777" w:rsidR="00D23F24" w:rsidRDefault="004043D4">
      <w:pPr>
        <w:ind w:left="4040"/>
        <w:rPr>
          <w:rFonts w:eastAsia="Times New Roman"/>
          <w:b/>
          <w:bCs/>
          <w:sz w:val="24"/>
          <w:szCs w:val="24"/>
        </w:rPr>
      </w:pPr>
      <w:r>
        <w:rPr>
          <w:rFonts w:eastAsia="Times New Roman"/>
          <w:b/>
          <w:bCs/>
          <w:sz w:val="24"/>
          <w:szCs w:val="24"/>
        </w:rPr>
        <w:t>7 недель, 7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380"/>
        <w:gridCol w:w="960"/>
        <w:gridCol w:w="100"/>
        <w:gridCol w:w="820"/>
        <w:gridCol w:w="320"/>
        <w:gridCol w:w="740"/>
        <w:gridCol w:w="260"/>
        <w:gridCol w:w="1800"/>
        <w:gridCol w:w="900"/>
        <w:gridCol w:w="500"/>
        <w:gridCol w:w="540"/>
        <w:gridCol w:w="360"/>
        <w:gridCol w:w="1760"/>
      </w:tblGrid>
      <w:tr w:rsidR="00D23F24" w14:paraId="50C2F137" w14:textId="77777777">
        <w:trPr>
          <w:trHeight w:val="266"/>
        </w:trPr>
        <w:tc>
          <w:tcPr>
            <w:tcW w:w="760" w:type="dxa"/>
            <w:tcBorders>
              <w:top w:val="single" w:sz="8" w:space="0" w:color="auto"/>
              <w:left w:val="single" w:sz="8" w:space="0" w:color="auto"/>
              <w:right w:val="single" w:sz="8" w:space="0" w:color="auto"/>
            </w:tcBorders>
            <w:vAlign w:val="bottom"/>
          </w:tcPr>
          <w:p w14:paraId="1F69DD63" w14:textId="77777777" w:rsidR="00D23F24" w:rsidRDefault="004043D4">
            <w:pPr>
              <w:spacing w:line="265" w:lineRule="exact"/>
              <w:ind w:left="100"/>
              <w:rPr>
                <w:sz w:val="20"/>
                <w:szCs w:val="20"/>
              </w:rPr>
            </w:pPr>
            <w:r>
              <w:rPr>
                <w:rFonts w:eastAsia="Times New Roman"/>
                <w:b/>
                <w:bCs/>
                <w:sz w:val="24"/>
                <w:szCs w:val="24"/>
              </w:rPr>
              <w:t>№</w:t>
            </w:r>
          </w:p>
        </w:tc>
        <w:tc>
          <w:tcPr>
            <w:tcW w:w="380" w:type="dxa"/>
            <w:tcBorders>
              <w:top w:val="single" w:sz="8" w:space="0" w:color="auto"/>
            </w:tcBorders>
            <w:vAlign w:val="bottom"/>
          </w:tcPr>
          <w:p w14:paraId="3B5EF343" w14:textId="77777777" w:rsidR="00D23F24" w:rsidRDefault="00D23F24">
            <w:pPr>
              <w:rPr>
                <w:sz w:val="23"/>
                <w:szCs w:val="23"/>
              </w:rPr>
            </w:pPr>
          </w:p>
        </w:tc>
        <w:tc>
          <w:tcPr>
            <w:tcW w:w="1880" w:type="dxa"/>
            <w:gridSpan w:val="3"/>
            <w:tcBorders>
              <w:top w:val="single" w:sz="8" w:space="0" w:color="auto"/>
            </w:tcBorders>
            <w:vAlign w:val="bottom"/>
          </w:tcPr>
          <w:p w14:paraId="44A71214" w14:textId="77777777" w:rsidR="00D23F24" w:rsidRDefault="004043D4">
            <w:pPr>
              <w:spacing w:line="265" w:lineRule="exact"/>
              <w:ind w:right="120"/>
              <w:jc w:val="right"/>
              <w:rPr>
                <w:sz w:val="20"/>
                <w:szCs w:val="20"/>
              </w:rPr>
            </w:pPr>
            <w:r>
              <w:rPr>
                <w:rFonts w:eastAsia="Times New Roman"/>
                <w:b/>
                <w:bCs/>
                <w:sz w:val="24"/>
                <w:szCs w:val="24"/>
              </w:rPr>
              <w:t>Тема занятия</w:t>
            </w:r>
          </w:p>
        </w:tc>
        <w:tc>
          <w:tcPr>
            <w:tcW w:w="320" w:type="dxa"/>
            <w:tcBorders>
              <w:top w:val="single" w:sz="8" w:space="0" w:color="auto"/>
              <w:right w:val="single" w:sz="8" w:space="0" w:color="auto"/>
            </w:tcBorders>
            <w:vAlign w:val="bottom"/>
          </w:tcPr>
          <w:p w14:paraId="586D60B5" w14:textId="77777777" w:rsidR="00D23F24" w:rsidRDefault="00D23F24">
            <w:pPr>
              <w:rPr>
                <w:sz w:val="23"/>
                <w:szCs w:val="23"/>
              </w:rPr>
            </w:pPr>
          </w:p>
        </w:tc>
        <w:tc>
          <w:tcPr>
            <w:tcW w:w="740" w:type="dxa"/>
            <w:tcBorders>
              <w:top w:val="single" w:sz="8" w:space="0" w:color="auto"/>
              <w:right w:val="single" w:sz="8" w:space="0" w:color="auto"/>
            </w:tcBorders>
            <w:vAlign w:val="bottom"/>
          </w:tcPr>
          <w:p w14:paraId="7723D89E" w14:textId="77777777" w:rsidR="00D23F24" w:rsidRDefault="004043D4">
            <w:pPr>
              <w:spacing w:line="265" w:lineRule="exact"/>
              <w:jc w:val="center"/>
              <w:rPr>
                <w:sz w:val="20"/>
                <w:szCs w:val="20"/>
              </w:rPr>
            </w:pPr>
            <w:r>
              <w:rPr>
                <w:rFonts w:eastAsia="Times New Roman"/>
                <w:b/>
                <w:bCs/>
                <w:w w:val="98"/>
                <w:sz w:val="24"/>
                <w:szCs w:val="24"/>
              </w:rPr>
              <w:t>Кол-</w:t>
            </w:r>
          </w:p>
        </w:tc>
        <w:tc>
          <w:tcPr>
            <w:tcW w:w="260" w:type="dxa"/>
            <w:tcBorders>
              <w:top w:val="single" w:sz="8" w:space="0" w:color="auto"/>
            </w:tcBorders>
            <w:vAlign w:val="bottom"/>
          </w:tcPr>
          <w:p w14:paraId="353A0F93" w14:textId="77777777" w:rsidR="00D23F24" w:rsidRDefault="00D23F24">
            <w:pPr>
              <w:rPr>
                <w:sz w:val="23"/>
                <w:szCs w:val="23"/>
              </w:rPr>
            </w:pPr>
          </w:p>
        </w:tc>
        <w:tc>
          <w:tcPr>
            <w:tcW w:w="3740" w:type="dxa"/>
            <w:gridSpan w:val="4"/>
            <w:tcBorders>
              <w:top w:val="single" w:sz="8" w:space="0" w:color="auto"/>
            </w:tcBorders>
            <w:vAlign w:val="bottom"/>
          </w:tcPr>
          <w:p w14:paraId="0F743CB8" w14:textId="77777777" w:rsidR="00D23F24" w:rsidRDefault="004043D4">
            <w:pPr>
              <w:spacing w:line="265" w:lineRule="exact"/>
              <w:ind w:left="40"/>
              <w:rPr>
                <w:sz w:val="20"/>
                <w:szCs w:val="20"/>
              </w:rPr>
            </w:pPr>
            <w:r>
              <w:rPr>
                <w:rFonts w:eastAsia="Times New Roman"/>
                <w:b/>
                <w:bCs/>
                <w:w w:val="99"/>
                <w:sz w:val="24"/>
                <w:szCs w:val="24"/>
              </w:rPr>
              <w:t>Виды деятельности обучающихся</w:t>
            </w:r>
          </w:p>
        </w:tc>
        <w:tc>
          <w:tcPr>
            <w:tcW w:w="360" w:type="dxa"/>
            <w:tcBorders>
              <w:top w:val="single" w:sz="8" w:space="0" w:color="auto"/>
              <w:right w:val="single" w:sz="8" w:space="0" w:color="auto"/>
            </w:tcBorders>
            <w:vAlign w:val="bottom"/>
          </w:tcPr>
          <w:p w14:paraId="794A08CD" w14:textId="77777777" w:rsidR="00D23F24" w:rsidRDefault="00D23F24">
            <w:pPr>
              <w:rPr>
                <w:sz w:val="23"/>
                <w:szCs w:val="23"/>
              </w:rPr>
            </w:pPr>
          </w:p>
        </w:tc>
        <w:tc>
          <w:tcPr>
            <w:tcW w:w="1760" w:type="dxa"/>
            <w:tcBorders>
              <w:top w:val="single" w:sz="8" w:space="0" w:color="auto"/>
              <w:right w:val="single" w:sz="8" w:space="0" w:color="auto"/>
            </w:tcBorders>
            <w:vAlign w:val="bottom"/>
          </w:tcPr>
          <w:p w14:paraId="284095E3"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18FAB4E6" w14:textId="77777777">
        <w:trPr>
          <w:trHeight w:val="276"/>
        </w:trPr>
        <w:tc>
          <w:tcPr>
            <w:tcW w:w="760" w:type="dxa"/>
            <w:tcBorders>
              <w:left w:val="single" w:sz="8" w:space="0" w:color="auto"/>
              <w:right w:val="single" w:sz="8" w:space="0" w:color="auto"/>
            </w:tcBorders>
            <w:vAlign w:val="bottom"/>
          </w:tcPr>
          <w:p w14:paraId="61ACBD52" w14:textId="77777777" w:rsidR="00D23F24" w:rsidRDefault="00D23F24">
            <w:pPr>
              <w:rPr>
                <w:sz w:val="24"/>
                <w:szCs w:val="24"/>
              </w:rPr>
            </w:pPr>
          </w:p>
        </w:tc>
        <w:tc>
          <w:tcPr>
            <w:tcW w:w="380" w:type="dxa"/>
            <w:vAlign w:val="bottom"/>
          </w:tcPr>
          <w:p w14:paraId="3AE7D3AC" w14:textId="77777777" w:rsidR="00D23F24" w:rsidRDefault="00D23F24">
            <w:pPr>
              <w:rPr>
                <w:sz w:val="24"/>
                <w:szCs w:val="24"/>
              </w:rPr>
            </w:pPr>
          </w:p>
        </w:tc>
        <w:tc>
          <w:tcPr>
            <w:tcW w:w="960" w:type="dxa"/>
            <w:vAlign w:val="bottom"/>
          </w:tcPr>
          <w:p w14:paraId="6AB04200" w14:textId="77777777" w:rsidR="00D23F24" w:rsidRDefault="00D23F24">
            <w:pPr>
              <w:rPr>
                <w:sz w:val="24"/>
                <w:szCs w:val="24"/>
              </w:rPr>
            </w:pPr>
          </w:p>
        </w:tc>
        <w:tc>
          <w:tcPr>
            <w:tcW w:w="100" w:type="dxa"/>
            <w:vAlign w:val="bottom"/>
          </w:tcPr>
          <w:p w14:paraId="06E0F603" w14:textId="77777777" w:rsidR="00D23F24" w:rsidRDefault="00D23F24">
            <w:pPr>
              <w:rPr>
                <w:sz w:val="24"/>
                <w:szCs w:val="24"/>
              </w:rPr>
            </w:pPr>
          </w:p>
        </w:tc>
        <w:tc>
          <w:tcPr>
            <w:tcW w:w="820" w:type="dxa"/>
            <w:vAlign w:val="bottom"/>
          </w:tcPr>
          <w:p w14:paraId="7F4A75CD" w14:textId="77777777" w:rsidR="00D23F24" w:rsidRDefault="00D23F24">
            <w:pPr>
              <w:rPr>
                <w:sz w:val="24"/>
                <w:szCs w:val="24"/>
              </w:rPr>
            </w:pPr>
          </w:p>
        </w:tc>
        <w:tc>
          <w:tcPr>
            <w:tcW w:w="320" w:type="dxa"/>
            <w:tcBorders>
              <w:right w:val="single" w:sz="8" w:space="0" w:color="auto"/>
            </w:tcBorders>
            <w:vAlign w:val="bottom"/>
          </w:tcPr>
          <w:p w14:paraId="669639D3" w14:textId="77777777" w:rsidR="00D23F24" w:rsidRDefault="00D23F24">
            <w:pPr>
              <w:rPr>
                <w:sz w:val="24"/>
                <w:szCs w:val="24"/>
              </w:rPr>
            </w:pPr>
          </w:p>
        </w:tc>
        <w:tc>
          <w:tcPr>
            <w:tcW w:w="740" w:type="dxa"/>
            <w:tcBorders>
              <w:right w:val="single" w:sz="8" w:space="0" w:color="auto"/>
            </w:tcBorders>
            <w:vAlign w:val="bottom"/>
          </w:tcPr>
          <w:p w14:paraId="2C353356" w14:textId="77777777" w:rsidR="00D23F24" w:rsidRDefault="004043D4">
            <w:pPr>
              <w:jc w:val="center"/>
              <w:rPr>
                <w:sz w:val="20"/>
                <w:szCs w:val="20"/>
              </w:rPr>
            </w:pPr>
            <w:r>
              <w:rPr>
                <w:rFonts w:eastAsia="Times New Roman"/>
                <w:b/>
                <w:bCs/>
                <w:sz w:val="24"/>
                <w:szCs w:val="24"/>
              </w:rPr>
              <w:t>во</w:t>
            </w:r>
          </w:p>
        </w:tc>
        <w:tc>
          <w:tcPr>
            <w:tcW w:w="260" w:type="dxa"/>
            <w:vAlign w:val="bottom"/>
          </w:tcPr>
          <w:p w14:paraId="0FFF425C" w14:textId="77777777" w:rsidR="00D23F24" w:rsidRDefault="00D23F24">
            <w:pPr>
              <w:rPr>
                <w:sz w:val="24"/>
                <w:szCs w:val="24"/>
              </w:rPr>
            </w:pPr>
          </w:p>
        </w:tc>
        <w:tc>
          <w:tcPr>
            <w:tcW w:w="1800" w:type="dxa"/>
            <w:vAlign w:val="bottom"/>
          </w:tcPr>
          <w:p w14:paraId="4EA18E46" w14:textId="77777777" w:rsidR="00D23F24" w:rsidRDefault="00D23F24">
            <w:pPr>
              <w:rPr>
                <w:sz w:val="24"/>
                <w:szCs w:val="24"/>
              </w:rPr>
            </w:pPr>
          </w:p>
        </w:tc>
        <w:tc>
          <w:tcPr>
            <w:tcW w:w="900" w:type="dxa"/>
            <w:vAlign w:val="bottom"/>
          </w:tcPr>
          <w:p w14:paraId="26DBFEE1" w14:textId="77777777" w:rsidR="00D23F24" w:rsidRDefault="00D23F24">
            <w:pPr>
              <w:rPr>
                <w:sz w:val="24"/>
                <w:szCs w:val="24"/>
              </w:rPr>
            </w:pPr>
          </w:p>
        </w:tc>
        <w:tc>
          <w:tcPr>
            <w:tcW w:w="500" w:type="dxa"/>
            <w:vAlign w:val="bottom"/>
          </w:tcPr>
          <w:p w14:paraId="60CDC358" w14:textId="77777777" w:rsidR="00D23F24" w:rsidRDefault="00D23F24">
            <w:pPr>
              <w:rPr>
                <w:sz w:val="24"/>
                <w:szCs w:val="24"/>
              </w:rPr>
            </w:pPr>
          </w:p>
        </w:tc>
        <w:tc>
          <w:tcPr>
            <w:tcW w:w="540" w:type="dxa"/>
            <w:vAlign w:val="bottom"/>
          </w:tcPr>
          <w:p w14:paraId="50CBFD5B" w14:textId="77777777" w:rsidR="00D23F24" w:rsidRDefault="00D23F24">
            <w:pPr>
              <w:rPr>
                <w:sz w:val="24"/>
                <w:szCs w:val="24"/>
              </w:rPr>
            </w:pPr>
          </w:p>
        </w:tc>
        <w:tc>
          <w:tcPr>
            <w:tcW w:w="360" w:type="dxa"/>
            <w:tcBorders>
              <w:right w:val="single" w:sz="8" w:space="0" w:color="auto"/>
            </w:tcBorders>
            <w:vAlign w:val="bottom"/>
          </w:tcPr>
          <w:p w14:paraId="3CC36599" w14:textId="77777777" w:rsidR="00D23F24" w:rsidRDefault="00D23F24">
            <w:pPr>
              <w:rPr>
                <w:sz w:val="24"/>
                <w:szCs w:val="24"/>
              </w:rPr>
            </w:pPr>
          </w:p>
        </w:tc>
        <w:tc>
          <w:tcPr>
            <w:tcW w:w="1760" w:type="dxa"/>
            <w:tcBorders>
              <w:right w:val="single" w:sz="8" w:space="0" w:color="auto"/>
            </w:tcBorders>
            <w:vAlign w:val="bottom"/>
          </w:tcPr>
          <w:p w14:paraId="2F1D7ABF" w14:textId="77777777" w:rsidR="00D23F24" w:rsidRDefault="004043D4">
            <w:pPr>
              <w:jc w:val="center"/>
              <w:rPr>
                <w:sz w:val="20"/>
                <w:szCs w:val="20"/>
              </w:rPr>
            </w:pPr>
            <w:r>
              <w:rPr>
                <w:rFonts w:eastAsia="Times New Roman"/>
                <w:b/>
                <w:bCs/>
                <w:sz w:val="24"/>
                <w:szCs w:val="24"/>
              </w:rPr>
              <w:t>контроль</w:t>
            </w:r>
          </w:p>
        </w:tc>
      </w:tr>
      <w:tr w:rsidR="00D23F24" w14:paraId="42E250EB" w14:textId="77777777">
        <w:trPr>
          <w:trHeight w:val="279"/>
        </w:trPr>
        <w:tc>
          <w:tcPr>
            <w:tcW w:w="760" w:type="dxa"/>
            <w:tcBorders>
              <w:left w:val="single" w:sz="8" w:space="0" w:color="auto"/>
              <w:bottom w:val="single" w:sz="8" w:space="0" w:color="auto"/>
              <w:right w:val="single" w:sz="8" w:space="0" w:color="auto"/>
            </w:tcBorders>
            <w:vAlign w:val="bottom"/>
          </w:tcPr>
          <w:p w14:paraId="64FAA848" w14:textId="77777777" w:rsidR="00D23F24" w:rsidRDefault="00D23F24">
            <w:pPr>
              <w:rPr>
                <w:sz w:val="24"/>
                <w:szCs w:val="24"/>
              </w:rPr>
            </w:pPr>
          </w:p>
        </w:tc>
        <w:tc>
          <w:tcPr>
            <w:tcW w:w="380" w:type="dxa"/>
            <w:tcBorders>
              <w:bottom w:val="single" w:sz="8" w:space="0" w:color="auto"/>
            </w:tcBorders>
            <w:vAlign w:val="bottom"/>
          </w:tcPr>
          <w:p w14:paraId="7F16ABFE" w14:textId="77777777" w:rsidR="00D23F24" w:rsidRDefault="00D23F24">
            <w:pPr>
              <w:rPr>
                <w:sz w:val="24"/>
                <w:szCs w:val="24"/>
              </w:rPr>
            </w:pPr>
          </w:p>
        </w:tc>
        <w:tc>
          <w:tcPr>
            <w:tcW w:w="960" w:type="dxa"/>
            <w:tcBorders>
              <w:bottom w:val="single" w:sz="8" w:space="0" w:color="auto"/>
            </w:tcBorders>
            <w:vAlign w:val="bottom"/>
          </w:tcPr>
          <w:p w14:paraId="23D12750" w14:textId="77777777" w:rsidR="00D23F24" w:rsidRDefault="00D23F24">
            <w:pPr>
              <w:rPr>
                <w:sz w:val="24"/>
                <w:szCs w:val="24"/>
              </w:rPr>
            </w:pPr>
          </w:p>
        </w:tc>
        <w:tc>
          <w:tcPr>
            <w:tcW w:w="100" w:type="dxa"/>
            <w:tcBorders>
              <w:bottom w:val="single" w:sz="8" w:space="0" w:color="auto"/>
            </w:tcBorders>
            <w:vAlign w:val="bottom"/>
          </w:tcPr>
          <w:p w14:paraId="29DDDB3D" w14:textId="77777777" w:rsidR="00D23F24" w:rsidRDefault="00D23F24">
            <w:pPr>
              <w:rPr>
                <w:sz w:val="24"/>
                <w:szCs w:val="24"/>
              </w:rPr>
            </w:pPr>
          </w:p>
        </w:tc>
        <w:tc>
          <w:tcPr>
            <w:tcW w:w="820" w:type="dxa"/>
            <w:tcBorders>
              <w:bottom w:val="single" w:sz="8" w:space="0" w:color="auto"/>
            </w:tcBorders>
            <w:vAlign w:val="bottom"/>
          </w:tcPr>
          <w:p w14:paraId="3F308F53"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44F726AA"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5893147C" w14:textId="77777777" w:rsidR="00D23F24" w:rsidRDefault="004043D4">
            <w:pPr>
              <w:jc w:val="center"/>
              <w:rPr>
                <w:sz w:val="20"/>
                <w:szCs w:val="20"/>
              </w:rPr>
            </w:pPr>
            <w:r>
              <w:rPr>
                <w:rFonts w:eastAsia="Times New Roman"/>
                <w:b/>
                <w:bCs/>
                <w:w w:val="99"/>
                <w:sz w:val="24"/>
                <w:szCs w:val="24"/>
              </w:rPr>
              <w:t>час.</w:t>
            </w:r>
          </w:p>
        </w:tc>
        <w:tc>
          <w:tcPr>
            <w:tcW w:w="260" w:type="dxa"/>
            <w:tcBorders>
              <w:bottom w:val="single" w:sz="8" w:space="0" w:color="auto"/>
            </w:tcBorders>
            <w:vAlign w:val="bottom"/>
          </w:tcPr>
          <w:p w14:paraId="1D85B2E3" w14:textId="77777777" w:rsidR="00D23F24" w:rsidRDefault="00D23F24">
            <w:pPr>
              <w:rPr>
                <w:sz w:val="24"/>
                <w:szCs w:val="24"/>
              </w:rPr>
            </w:pPr>
          </w:p>
        </w:tc>
        <w:tc>
          <w:tcPr>
            <w:tcW w:w="1800" w:type="dxa"/>
            <w:tcBorders>
              <w:bottom w:val="single" w:sz="8" w:space="0" w:color="auto"/>
            </w:tcBorders>
            <w:vAlign w:val="bottom"/>
          </w:tcPr>
          <w:p w14:paraId="2D2C8023" w14:textId="77777777" w:rsidR="00D23F24" w:rsidRDefault="00D23F24">
            <w:pPr>
              <w:rPr>
                <w:sz w:val="24"/>
                <w:szCs w:val="24"/>
              </w:rPr>
            </w:pPr>
          </w:p>
        </w:tc>
        <w:tc>
          <w:tcPr>
            <w:tcW w:w="900" w:type="dxa"/>
            <w:tcBorders>
              <w:bottom w:val="single" w:sz="8" w:space="0" w:color="auto"/>
            </w:tcBorders>
            <w:vAlign w:val="bottom"/>
          </w:tcPr>
          <w:p w14:paraId="1F3C981B" w14:textId="77777777" w:rsidR="00D23F24" w:rsidRDefault="00D23F24">
            <w:pPr>
              <w:rPr>
                <w:sz w:val="24"/>
                <w:szCs w:val="24"/>
              </w:rPr>
            </w:pPr>
          </w:p>
        </w:tc>
        <w:tc>
          <w:tcPr>
            <w:tcW w:w="500" w:type="dxa"/>
            <w:tcBorders>
              <w:bottom w:val="single" w:sz="8" w:space="0" w:color="auto"/>
            </w:tcBorders>
            <w:vAlign w:val="bottom"/>
          </w:tcPr>
          <w:p w14:paraId="72A41208" w14:textId="77777777" w:rsidR="00D23F24" w:rsidRDefault="00D23F24">
            <w:pPr>
              <w:rPr>
                <w:sz w:val="24"/>
                <w:szCs w:val="24"/>
              </w:rPr>
            </w:pPr>
          </w:p>
        </w:tc>
        <w:tc>
          <w:tcPr>
            <w:tcW w:w="540" w:type="dxa"/>
            <w:tcBorders>
              <w:bottom w:val="single" w:sz="8" w:space="0" w:color="auto"/>
            </w:tcBorders>
            <w:vAlign w:val="bottom"/>
          </w:tcPr>
          <w:p w14:paraId="1B54AF06"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1ACB453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32BD04A" w14:textId="77777777" w:rsidR="00D23F24" w:rsidRDefault="00D23F24">
            <w:pPr>
              <w:rPr>
                <w:sz w:val="24"/>
                <w:szCs w:val="24"/>
              </w:rPr>
            </w:pPr>
          </w:p>
        </w:tc>
      </w:tr>
      <w:tr w:rsidR="00D23F24" w14:paraId="1FD9A4D0" w14:textId="77777777">
        <w:trPr>
          <w:trHeight w:val="266"/>
        </w:trPr>
        <w:tc>
          <w:tcPr>
            <w:tcW w:w="760" w:type="dxa"/>
            <w:tcBorders>
              <w:left w:val="single" w:sz="8" w:space="0" w:color="auto"/>
              <w:bottom w:val="single" w:sz="8" w:space="0" w:color="auto"/>
              <w:right w:val="single" w:sz="8" w:space="0" w:color="FBE5D5"/>
            </w:tcBorders>
            <w:shd w:val="clear" w:color="auto" w:fill="FBE5D5"/>
            <w:vAlign w:val="bottom"/>
          </w:tcPr>
          <w:p w14:paraId="7F471D63" w14:textId="77777777" w:rsidR="00D23F24" w:rsidRDefault="00D23F24">
            <w:pPr>
              <w:rPr>
                <w:sz w:val="23"/>
                <w:szCs w:val="23"/>
              </w:rPr>
            </w:pPr>
          </w:p>
        </w:tc>
        <w:tc>
          <w:tcPr>
            <w:tcW w:w="380" w:type="dxa"/>
            <w:tcBorders>
              <w:bottom w:val="single" w:sz="8" w:space="0" w:color="auto"/>
            </w:tcBorders>
            <w:shd w:val="clear" w:color="auto" w:fill="FBE5D5"/>
            <w:vAlign w:val="bottom"/>
          </w:tcPr>
          <w:p w14:paraId="663F63E3" w14:textId="77777777" w:rsidR="00D23F24" w:rsidRDefault="00D23F24">
            <w:pPr>
              <w:rPr>
                <w:sz w:val="23"/>
                <w:szCs w:val="23"/>
              </w:rPr>
            </w:pPr>
          </w:p>
        </w:tc>
        <w:tc>
          <w:tcPr>
            <w:tcW w:w="960" w:type="dxa"/>
            <w:tcBorders>
              <w:bottom w:val="single" w:sz="8" w:space="0" w:color="auto"/>
            </w:tcBorders>
            <w:shd w:val="clear" w:color="auto" w:fill="FBE5D5"/>
            <w:vAlign w:val="bottom"/>
          </w:tcPr>
          <w:p w14:paraId="28E7DE4C" w14:textId="77777777" w:rsidR="00D23F24" w:rsidRDefault="00D23F24">
            <w:pPr>
              <w:rPr>
                <w:sz w:val="23"/>
                <w:szCs w:val="23"/>
              </w:rPr>
            </w:pPr>
          </w:p>
        </w:tc>
        <w:tc>
          <w:tcPr>
            <w:tcW w:w="100" w:type="dxa"/>
            <w:tcBorders>
              <w:bottom w:val="single" w:sz="8" w:space="0" w:color="auto"/>
            </w:tcBorders>
            <w:shd w:val="clear" w:color="auto" w:fill="FBE5D5"/>
            <w:vAlign w:val="bottom"/>
          </w:tcPr>
          <w:p w14:paraId="6247D37D" w14:textId="77777777" w:rsidR="00D23F24" w:rsidRDefault="00D23F24">
            <w:pPr>
              <w:rPr>
                <w:sz w:val="23"/>
                <w:szCs w:val="23"/>
              </w:rPr>
            </w:pPr>
          </w:p>
        </w:tc>
        <w:tc>
          <w:tcPr>
            <w:tcW w:w="820" w:type="dxa"/>
            <w:tcBorders>
              <w:bottom w:val="single" w:sz="8" w:space="0" w:color="auto"/>
            </w:tcBorders>
            <w:shd w:val="clear" w:color="auto" w:fill="FBE5D5"/>
            <w:vAlign w:val="bottom"/>
          </w:tcPr>
          <w:p w14:paraId="78893FFE" w14:textId="77777777" w:rsidR="00D23F24" w:rsidRDefault="00D23F24">
            <w:pPr>
              <w:rPr>
                <w:sz w:val="23"/>
                <w:szCs w:val="23"/>
              </w:rPr>
            </w:pPr>
          </w:p>
        </w:tc>
        <w:tc>
          <w:tcPr>
            <w:tcW w:w="320" w:type="dxa"/>
            <w:tcBorders>
              <w:bottom w:val="single" w:sz="8" w:space="0" w:color="auto"/>
              <w:right w:val="single" w:sz="8" w:space="0" w:color="FBE5D5"/>
            </w:tcBorders>
            <w:shd w:val="clear" w:color="auto" w:fill="FBE5D5"/>
            <w:vAlign w:val="bottom"/>
          </w:tcPr>
          <w:p w14:paraId="4468EE75" w14:textId="77777777" w:rsidR="00D23F24" w:rsidRDefault="00D23F24">
            <w:pPr>
              <w:rPr>
                <w:sz w:val="23"/>
                <w:szCs w:val="23"/>
              </w:rPr>
            </w:pPr>
          </w:p>
        </w:tc>
        <w:tc>
          <w:tcPr>
            <w:tcW w:w="3700" w:type="dxa"/>
            <w:gridSpan w:val="4"/>
            <w:tcBorders>
              <w:bottom w:val="single" w:sz="8" w:space="0" w:color="auto"/>
            </w:tcBorders>
            <w:shd w:val="clear" w:color="auto" w:fill="FBE5D5"/>
            <w:vAlign w:val="bottom"/>
          </w:tcPr>
          <w:p w14:paraId="0890C9A9" w14:textId="77777777" w:rsidR="00D23F24" w:rsidRDefault="004043D4">
            <w:pPr>
              <w:spacing w:line="264" w:lineRule="exact"/>
              <w:ind w:left="380"/>
              <w:jc w:val="center"/>
              <w:rPr>
                <w:sz w:val="20"/>
                <w:szCs w:val="20"/>
              </w:rPr>
            </w:pPr>
            <w:r>
              <w:rPr>
                <w:rFonts w:eastAsia="Times New Roman"/>
                <w:b/>
                <w:bCs/>
                <w:w w:val="99"/>
                <w:sz w:val="24"/>
                <w:szCs w:val="24"/>
              </w:rPr>
              <w:t>Коммуникативная культура</w:t>
            </w:r>
          </w:p>
        </w:tc>
        <w:tc>
          <w:tcPr>
            <w:tcW w:w="500" w:type="dxa"/>
            <w:tcBorders>
              <w:bottom w:val="single" w:sz="8" w:space="0" w:color="auto"/>
            </w:tcBorders>
            <w:shd w:val="clear" w:color="auto" w:fill="FBE5D5"/>
            <w:vAlign w:val="bottom"/>
          </w:tcPr>
          <w:p w14:paraId="359512FD" w14:textId="77777777" w:rsidR="00D23F24" w:rsidRDefault="00D23F24">
            <w:pPr>
              <w:rPr>
                <w:sz w:val="23"/>
                <w:szCs w:val="23"/>
              </w:rPr>
            </w:pPr>
          </w:p>
        </w:tc>
        <w:tc>
          <w:tcPr>
            <w:tcW w:w="540" w:type="dxa"/>
            <w:tcBorders>
              <w:bottom w:val="single" w:sz="8" w:space="0" w:color="auto"/>
            </w:tcBorders>
            <w:shd w:val="clear" w:color="auto" w:fill="FBE5D5"/>
            <w:vAlign w:val="bottom"/>
          </w:tcPr>
          <w:p w14:paraId="33064F66"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1420CD94"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497B7238" w14:textId="77777777" w:rsidR="00D23F24" w:rsidRDefault="00D23F24">
            <w:pPr>
              <w:rPr>
                <w:sz w:val="23"/>
                <w:szCs w:val="23"/>
              </w:rPr>
            </w:pPr>
          </w:p>
        </w:tc>
      </w:tr>
      <w:tr w:rsidR="00D23F24" w14:paraId="7DE36A3A" w14:textId="77777777">
        <w:trPr>
          <w:trHeight w:val="263"/>
        </w:trPr>
        <w:tc>
          <w:tcPr>
            <w:tcW w:w="760" w:type="dxa"/>
            <w:tcBorders>
              <w:left w:val="single" w:sz="8" w:space="0" w:color="auto"/>
              <w:right w:val="single" w:sz="8" w:space="0" w:color="auto"/>
            </w:tcBorders>
            <w:vAlign w:val="bottom"/>
          </w:tcPr>
          <w:p w14:paraId="7B948A90" w14:textId="77777777" w:rsidR="00D23F24" w:rsidRDefault="004043D4">
            <w:pPr>
              <w:spacing w:line="263" w:lineRule="exact"/>
              <w:ind w:left="100"/>
              <w:rPr>
                <w:sz w:val="20"/>
                <w:szCs w:val="20"/>
              </w:rPr>
            </w:pPr>
            <w:r>
              <w:rPr>
                <w:rFonts w:eastAsia="Times New Roman"/>
                <w:b/>
                <w:bCs/>
                <w:sz w:val="24"/>
                <w:szCs w:val="24"/>
              </w:rPr>
              <w:t>28.</w:t>
            </w:r>
          </w:p>
        </w:tc>
        <w:tc>
          <w:tcPr>
            <w:tcW w:w="2580" w:type="dxa"/>
            <w:gridSpan w:val="5"/>
            <w:tcBorders>
              <w:right w:val="single" w:sz="8" w:space="0" w:color="auto"/>
            </w:tcBorders>
            <w:vAlign w:val="bottom"/>
          </w:tcPr>
          <w:p w14:paraId="0C94AFB3" w14:textId="77777777" w:rsidR="00D23F24" w:rsidRDefault="004043D4">
            <w:pPr>
              <w:spacing w:line="263" w:lineRule="exact"/>
              <w:ind w:left="80"/>
              <w:rPr>
                <w:sz w:val="20"/>
                <w:szCs w:val="20"/>
              </w:rPr>
            </w:pPr>
            <w:r>
              <w:rPr>
                <w:rFonts w:eastAsia="Times New Roman"/>
                <w:sz w:val="24"/>
                <w:szCs w:val="24"/>
              </w:rPr>
              <w:t>Общение.  Вежливость</w:t>
            </w:r>
          </w:p>
        </w:tc>
        <w:tc>
          <w:tcPr>
            <w:tcW w:w="740" w:type="dxa"/>
            <w:tcBorders>
              <w:right w:val="single" w:sz="8" w:space="0" w:color="auto"/>
            </w:tcBorders>
            <w:vAlign w:val="bottom"/>
          </w:tcPr>
          <w:p w14:paraId="3F252365" w14:textId="77777777" w:rsidR="00D23F24" w:rsidRDefault="004043D4">
            <w:pPr>
              <w:spacing w:line="263" w:lineRule="exact"/>
              <w:jc w:val="center"/>
              <w:rPr>
                <w:sz w:val="20"/>
                <w:szCs w:val="20"/>
              </w:rPr>
            </w:pPr>
            <w:r>
              <w:rPr>
                <w:rFonts w:eastAsia="Times New Roman"/>
                <w:b/>
                <w:bCs/>
                <w:w w:val="99"/>
                <w:sz w:val="24"/>
                <w:szCs w:val="24"/>
              </w:rPr>
              <w:t>1</w:t>
            </w:r>
          </w:p>
        </w:tc>
        <w:tc>
          <w:tcPr>
            <w:tcW w:w="260" w:type="dxa"/>
            <w:vAlign w:val="bottom"/>
          </w:tcPr>
          <w:p w14:paraId="0ECBAA78" w14:textId="77777777" w:rsidR="00D23F24" w:rsidRDefault="004043D4">
            <w:pPr>
              <w:spacing w:line="263" w:lineRule="exact"/>
              <w:ind w:left="80"/>
              <w:rPr>
                <w:sz w:val="20"/>
                <w:szCs w:val="20"/>
              </w:rPr>
            </w:pPr>
            <w:r>
              <w:rPr>
                <w:rFonts w:eastAsia="Times New Roman"/>
                <w:sz w:val="24"/>
                <w:szCs w:val="24"/>
              </w:rPr>
              <w:t>●</w:t>
            </w:r>
          </w:p>
        </w:tc>
        <w:tc>
          <w:tcPr>
            <w:tcW w:w="1800" w:type="dxa"/>
            <w:vAlign w:val="bottom"/>
          </w:tcPr>
          <w:p w14:paraId="365769BA" w14:textId="77777777" w:rsidR="00D23F24" w:rsidRDefault="004043D4">
            <w:pPr>
              <w:spacing w:line="263" w:lineRule="exact"/>
              <w:ind w:left="180"/>
              <w:rPr>
                <w:sz w:val="20"/>
                <w:szCs w:val="20"/>
              </w:rPr>
            </w:pPr>
            <w:r>
              <w:rPr>
                <w:rFonts w:eastAsia="Times New Roman"/>
                <w:sz w:val="24"/>
                <w:szCs w:val="24"/>
              </w:rPr>
              <w:t>формулируют</w:t>
            </w:r>
          </w:p>
        </w:tc>
        <w:tc>
          <w:tcPr>
            <w:tcW w:w="1400" w:type="dxa"/>
            <w:gridSpan w:val="2"/>
            <w:vAlign w:val="bottom"/>
          </w:tcPr>
          <w:p w14:paraId="527FDDE2" w14:textId="77777777" w:rsidR="00D23F24" w:rsidRDefault="004043D4">
            <w:pPr>
              <w:spacing w:line="263"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0E7014BA"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CD7CD14" w14:textId="77777777" w:rsidR="00D23F24" w:rsidRDefault="00D23F24"/>
        </w:tc>
      </w:tr>
      <w:tr w:rsidR="00D23F24" w14:paraId="653CD5DA" w14:textId="77777777">
        <w:trPr>
          <w:trHeight w:val="271"/>
        </w:trPr>
        <w:tc>
          <w:tcPr>
            <w:tcW w:w="760" w:type="dxa"/>
            <w:tcBorders>
              <w:left w:val="single" w:sz="8" w:space="0" w:color="auto"/>
              <w:right w:val="single" w:sz="8" w:space="0" w:color="auto"/>
            </w:tcBorders>
            <w:vAlign w:val="bottom"/>
          </w:tcPr>
          <w:p w14:paraId="186F3DEA" w14:textId="77777777" w:rsidR="00D23F24" w:rsidRDefault="00D23F24">
            <w:pPr>
              <w:rPr>
                <w:sz w:val="23"/>
                <w:szCs w:val="23"/>
              </w:rPr>
            </w:pPr>
          </w:p>
        </w:tc>
        <w:tc>
          <w:tcPr>
            <w:tcW w:w="380" w:type="dxa"/>
            <w:vAlign w:val="bottom"/>
          </w:tcPr>
          <w:p w14:paraId="7EA703CF" w14:textId="77777777" w:rsidR="00D23F24" w:rsidRDefault="004043D4">
            <w:pPr>
              <w:spacing w:line="271" w:lineRule="exact"/>
              <w:ind w:left="80"/>
              <w:rPr>
                <w:sz w:val="20"/>
                <w:szCs w:val="20"/>
              </w:rPr>
            </w:pPr>
            <w:r>
              <w:rPr>
                <w:rFonts w:eastAsia="Times New Roman"/>
                <w:sz w:val="24"/>
                <w:szCs w:val="24"/>
              </w:rPr>
              <w:t>и</w:t>
            </w:r>
          </w:p>
        </w:tc>
        <w:tc>
          <w:tcPr>
            <w:tcW w:w="1060" w:type="dxa"/>
            <w:gridSpan w:val="2"/>
            <w:vAlign w:val="bottom"/>
          </w:tcPr>
          <w:p w14:paraId="684A192D" w14:textId="77777777" w:rsidR="00D23F24" w:rsidRDefault="004043D4">
            <w:pPr>
              <w:spacing w:line="271" w:lineRule="exact"/>
              <w:ind w:left="80"/>
              <w:rPr>
                <w:sz w:val="20"/>
                <w:szCs w:val="20"/>
              </w:rPr>
            </w:pPr>
            <w:r>
              <w:rPr>
                <w:rFonts w:eastAsia="Times New Roman"/>
                <w:sz w:val="24"/>
                <w:szCs w:val="24"/>
              </w:rPr>
              <w:t>культура</w:t>
            </w:r>
          </w:p>
        </w:tc>
        <w:tc>
          <w:tcPr>
            <w:tcW w:w="1140" w:type="dxa"/>
            <w:gridSpan w:val="2"/>
            <w:tcBorders>
              <w:right w:val="single" w:sz="8" w:space="0" w:color="auto"/>
            </w:tcBorders>
            <w:vAlign w:val="bottom"/>
          </w:tcPr>
          <w:p w14:paraId="7DB4D2A6" w14:textId="77777777" w:rsidR="00D23F24" w:rsidRDefault="004043D4">
            <w:pPr>
              <w:spacing w:line="271" w:lineRule="exact"/>
              <w:jc w:val="right"/>
              <w:rPr>
                <w:sz w:val="20"/>
                <w:szCs w:val="20"/>
              </w:rPr>
            </w:pPr>
            <w:r>
              <w:rPr>
                <w:rFonts w:eastAsia="Times New Roman"/>
                <w:sz w:val="24"/>
                <w:szCs w:val="24"/>
              </w:rPr>
              <w:t>диалога.</w:t>
            </w:r>
          </w:p>
        </w:tc>
        <w:tc>
          <w:tcPr>
            <w:tcW w:w="740" w:type="dxa"/>
            <w:tcBorders>
              <w:right w:val="single" w:sz="8" w:space="0" w:color="auto"/>
            </w:tcBorders>
            <w:vAlign w:val="bottom"/>
          </w:tcPr>
          <w:p w14:paraId="1D021B73" w14:textId="77777777" w:rsidR="00D23F24" w:rsidRDefault="00D23F24">
            <w:pPr>
              <w:rPr>
                <w:sz w:val="23"/>
                <w:szCs w:val="23"/>
              </w:rPr>
            </w:pPr>
          </w:p>
        </w:tc>
        <w:tc>
          <w:tcPr>
            <w:tcW w:w="260" w:type="dxa"/>
            <w:vAlign w:val="bottom"/>
          </w:tcPr>
          <w:p w14:paraId="74E3C90A" w14:textId="77777777" w:rsidR="00D23F24" w:rsidRDefault="00D23F24">
            <w:pPr>
              <w:rPr>
                <w:sz w:val="23"/>
                <w:szCs w:val="23"/>
              </w:rPr>
            </w:pPr>
          </w:p>
        </w:tc>
        <w:tc>
          <w:tcPr>
            <w:tcW w:w="2700" w:type="dxa"/>
            <w:gridSpan w:val="2"/>
            <w:vAlign w:val="bottom"/>
          </w:tcPr>
          <w:p w14:paraId="61A482A9"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7F357B50"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41C897CF"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4774C1D5" w14:textId="77777777" w:rsidR="00D23F24" w:rsidRDefault="00D23F24">
            <w:pPr>
              <w:rPr>
                <w:sz w:val="23"/>
                <w:szCs w:val="23"/>
              </w:rPr>
            </w:pPr>
          </w:p>
        </w:tc>
      </w:tr>
      <w:tr w:rsidR="00D23F24" w14:paraId="00E73F95" w14:textId="77777777">
        <w:trPr>
          <w:trHeight w:val="276"/>
        </w:trPr>
        <w:tc>
          <w:tcPr>
            <w:tcW w:w="760" w:type="dxa"/>
            <w:tcBorders>
              <w:left w:val="single" w:sz="8" w:space="0" w:color="auto"/>
              <w:right w:val="single" w:sz="8" w:space="0" w:color="auto"/>
            </w:tcBorders>
            <w:vAlign w:val="bottom"/>
          </w:tcPr>
          <w:p w14:paraId="69E5055A" w14:textId="77777777" w:rsidR="00D23F24" w:rsidRDefault="00D23F24">
            <w:pPr>
              <w:rPr>
                <w:sz w:val="24"/>
                <w:szCs w:val="24"/>
              </w:rPr>
            </w:pPr>
          </w:p>
        </w:tc>
        <w:tc>
          <w:tcPr>
            <w:tcW w:w="2580" w:type="dxa"/>
            <w:gridSpan w:val="5"/>
            <w:tcBorders>
              <w:right w:val="single" w:sz="8" w:space="0" w:color="auto"/>
            </w:tcBorders>
            <w:vAlign w:val="bottom"/>
          </w:tcPr>
          <w:p w14:paraId="120B42E3" w14:textId="77777777" w:rsidR="00D23F24" w:rsidRDefault="004043D4">
            <w:pPr>
              <w:ind w:left="80"/>
              <w:rPr>
                <w:sz w:val="20"/>
                <w:szCs w:val="20"/>
              </w:rPr>
            </w:pPr>
            <w:r>
              <w:rPr>
                <w:rFonts w:eastAsia="Times New Roman"/>
                <w:sz w:val="24"/>
                <w:szCs w:val="24"/>
              </w:rPr>
              <w:t>Особенности  общения</w:t>
            </w:r>
          </w:p>
        </w:tc>
        <w:tc>
          <w:tcPr>
            <w:tcW w:w="740" w:type="dxa"/>
            <w:tcBorders>
              <w:right w:val="single" w:sz="8" w:space="0" w:color="auto"/>
            </w:tcBorders>
            <w:vAlign w:val="bottom"/>
          </w:tcPr>
          <w:p w14:paraId="5511B53D" w14:textId="77777777" w:rsidR="00D23F24" w:rsidRDefault="00D23F24">
            <w:pPr>
              <w:rPr>
                <w:sz w:val="24"/>
                <w:szCs w:val="24"/>
              </w:rPr>
            </w:pPr>
          </w:p>
        </w:tc>
        <w:tc>
          <w:tcPr>
            <w:tcW w:w="260" w:type="dxa"/>
            <w:vAlign w:val="bottom"/>
          </w:tcPr>
          <w:p w14:paraId="2362B689" w14:textId="77777777" w:rsidR="00D23F24" w:rsidRDefault="00D23F24">
            <w:pPr>
              <w:rPr>
                <w:sz w:val="24"/>
                <w:szCs w:val="24"/>
              </w:rPr>
            </w:pPr>
          </w:p>
        </w:tc>
        <w:tc>
          <w:tcPr>
            <w:tcW w:w="1800" w:type="dxa"/>
            <w:vAlign w:val="bottom"/>
          </w:tcPr>
          <w:p w14:paraId="1D01634A"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594AC63A" w14:textId="77777777" w:rsidR="00D23F24" w:rsidRDefault="00D23F24">
            <w:pPr>
              <w:rPr>
                <w:sz w:val="24"/>
                <w:szCs w:val="24"/>
              </w:rPr>
            </w:pPr>
          </w:p>
        </w:tc>
        <w:tc>
          <w:tcPr>
            <w:tcW w:w="1400" w:type="dxa"/>
            <w:gridSpan w:val="3"/>
            <w:tcBorders>
              <w:right w:val="single" w:sz="8" w:space="0" w:color="auto"/>
            </w:tcBorders>
            <w:vAlign w:val="bottom"/>
          </w:tcPr>
          <w:p w14:paraId="24A38FB1"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1CC2D01" w14:textId="77777777" w:rsidR="00D23F24" w:rsidRDefault="00D23F24">
            <w:pPr>
              <w:rPr>
                <w:sz w:val="24"/>
                <w:szCs w:val="24"/>
              </w:rPr>
            </w:pPr>
          </w:p>
        </w:tc>
      </w:tr>
      <w:tr w:rsidR="00D23F24" w14:paraId="71305C5B" w14:textId="77777777">
        <w:trPr>
          <w:trHeight w:val="276"/>
        </w:trPr>
        <w:tc>
          <w:tcPr>
            <w:tcW w:w="760" w:type="dxa"/>
            <w:tcBorders>
              <w:left w:val="single" w:sz="8" w:space="0" w:color="auto"/>
              <w:right w:val="single" w:sz="8" w:space="0" w:color="auto"/>
            </w:tcBorders>
            <w:vAlign w:val="bottom"/>
          </w:tcPr>
          <w:p w14:paraId="427EDDCB" w14:textId="77777777" w:rsidR="00D23F24" w:rsidRDefault="00D23F24">
            <w:pPr>
              <w:rPr>
                <w:sz w:val="24"/>
                <w:szCs w:val="24"/>
              </w:rPr>
            </w:pPr>
          </w:p>
        </w:tc>
        <w:tc>
          <w:tcPr>
            <w:tcW w:w="380" w:type="dxa"/>
            <w:vAlign w:val="bottom"/>
          </w:tcPr>
          <w:p w14:paraId="180F8419" w14:textId="77777777" w:rsidR="00D23F24" w:rsidRDefault="004043D4">
            <w:pPr>
              <w:ind w:left="80"/>
              <w:rPr>
                <w:sz w:val="20"/>
                <w:szCs w:val="20"/>
              </w:rPr>
            </w:pPr>
            <w:r>
              <w:rPr>
                <w:rFonts w:eastAsia="Times New Roman"/>
                <w:sz w:val="24"/>
                <w:szCs w:val="24"/>
              </w:rPr>
              <w:t>со</w:t>
            </w:r>
          </w:p>
        </w:tc>
        <w:tc>
          <w:tcPr>
            <w:tcW w:w="1880" w:type="dxa"/>
            <w:gridSpan w:val="3"/>
            <w:vAlign w:val="bottom"/>
          </w:tcPr>
          <w:p w14:paraId="264B7FBC" w14:textId="77777777" w:rsidR="00D23F24" w:rsidRDefault="004043D4">
            <w:pPr>
              <w:ind w:right="100"/>
              <w:jc w:val="right"/>
              <w:rPr>
                <w:sz w:val="20"/>
                <w:szCs w:val="20"/>
              </w:rPr>
            </w:pPr>
            <w:r>
              <w:rPr>
                <w:rFonts w:eastAsia="Times New Roman"/>
                <w:sz w:val="24"/>
                <w:szCs w:val="24"/>
              </w:rPr>
              <w:t>сверстниками</w:t>
            </w:r>
          </w:p>
        </w:tc>
        <w:tc>
          <w:tcPr>
            <w:tcW w:w="320" w:type="dxa"/>
            <w:tcBorders>
              <w:right w:val="single" w:sz="8" w:space="0" w:color="auto"/>
            </w:tcBorders>
            <w:vAlign w:val="bottom"/>
          </w:tcPr>
          <w:p w14:paraId="3970222B" w14:textId="77777777" w:rsidR="00D23F24" w:rsidRDefault="004043D4">
            <w:pPr>
              <w:jc w:val="right"/>
              <w:rPr>
                <w:sz w:val="20"/>
                <w:szCs w:val="20"/>
              </w:rPr>
            </w:pPr>
            <w:r>
              <w:rPr>
                <w:rFonts w:eastAsia="Times New Roman"/>
                <w:sz w:val="24"/>
                <w:szCs w:val="24"/>
              </w:rPr>
              <w:t>и</w:t>
            </w:r>
          </w:p>
        </w:tc>
        <w:tc>
          <w:tcPr>
            <w:tcW w:w="740" w:type="dxa"/>
            <w:tcBorders>
              <w:right w:val="single" w:sz="8" w:space="0" w:color="auto"/>
            </w:tcBorders>
            <w:vAlign w:val="bottom"/>
          </w:tcPr>
          <w:p w14:paraId="1DDBA16B" w14:textId="77777777" w:rsidR="00D23F24" w:rsidRDefault="00D23F24">
            <w:pPr>
              <w:rPr>
                <w:sz w:val="24"/>
                <w:szCs w:val="24"/>
              </w:rPr>
            </w:pPr>
          </w:p>
        </w:tc>
        <w:tc>
          <w:tcPr>
            <w:tcW w:w="260" w:type="dxa"/>
            <w:vAlign w:val="bottom"/>
          </w:tcPr>
          <w:p w14:paraId="0DCC3887" w14:textId="77777777" w:rsidR="00D23F24" w:rsidRDefault="00D23F24">
            <w:pPr>
              <w:rPr>
                <w:sz w:val="24"/>
                <w:szCs w:val="24"/>
              </w:rPr>
            </w:pPr>
          </w:p>
        </w:tc>
        <w:tc>
          <w:tcPr>
            <w:tcW w:w="1800" w:type="dxa"/>
            <w:vAlign w:val="bottom"/>
          </w:tcPr>
          <w:p w14:paraId="6EA13E6D"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3AE4BBF5"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740B7041"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75DE6E0A" w14:textId="77777777" w:rsidR="00D23F24" w:rsidRDefault="00D23F24">
            <w:pPr>
              <w:rPr>
                <w:sz w:val="24"/>
                <w:szCs w:val="24"/>
              </w:rPr>
            </w:pPr>
          </w:p>
        </w:tc>
      </w:tr>
      <w:tr w:rsidR="00D23F24" w14:paraId="2E713F1E" w14:textId="77777777">
        <w:trPr>
          <w:trHeight w:val="276"/>
        </w:trPr>
        <w:tc>
          <w:tcPr>
            <w:tcW w:w="760" w:type="dxa"/>
            <w:tcBorders>
              <w:left w:val="single" w:sz="8" w:space="0" w:color="auto"/>
              <w:right w:val="single" w:sz="8" w:space="0" w:color="auto"/>
            </w:tcBorders>
            <w:vAlign w:val="bottom"/>
          </w:tcPr>
          <w:p w14:paraId="67541075" w14:textId="77777777" w:rsidR="00D23F24" w:rsidRDefault="00D23F24">
            <w:pPr>
              <w:rPr>
                <w:sz w:val="24"/>
                <w:szCs w:val="24"/>
              </w:rPr>
            </w:pPr>
          </w:p>
        </w:tc>
        <w:tc>
          <w:tcPr>
            <w:tcW w:w="1340" w:type="dxa"/>
            <w:gridSpan w:val="2"/>
            <w:vAlign w:val="bottom"/>
          </w:tcPr>
          <w:p w14:paraId="1F084D05" w14:textId="77777777" w:rsidR="00D23F24" w:rsidRDefault="004043D4">
            <w:pPr>
              <w:ind w:left="80"/>
              <w:rPr>
                <w:sz w:val="20"/>
                <w:szCs w:val="20"/>
              </w:rPr>
            </w:pPr>
            <w:r>
              <w:rPr>
                <w:rFonts w:eastAsia="Times New Roman"/>
                <w:sz w:val="24"/>
                <w:szCs w:val="24"/>
              </w:rPr>
              <w:t>детьми</w:t>
            </w:r>
          </w:p>
        </w:tc>
        <w:tc>
          <w:tcPr>
            <w:tcW w:w="100" w:type="dxa"/>
            <w:vAlign w:val="bottom"/>
          </w:tcPr>
          <w:p w14:paraId="1C7F7D9A" w14:textId="77777777" w:rsidR="00D23F24" w:rsidRDefault="00D23F24">
            <w:pPr>
              <w:rPr>
                <w:sz w:val="24"/>
                <w:szCs w:val="24"/>
              </w:rPr>
            </w:pPr>
          </w:p>
        </w:tc>
        <w:tc>
          <w:tcPr>
            <w:tcW w:w="1140" w:type="dxa"/>
            <w:gridSpan w:val="2"/>
            <w:tcBorders>
              <w:right w:val="single" w:sz="8" w:space="0" w:color="auto"/>
            </w:tcBorders>
            <w:vAlign w:val="bottom"/>
          </w:tcPr>
          <w:p w14:paraId="62024D0B" w14:textId="77777777" w:rsidR="00D23F24" w:rsidRDefault="004043D4">
            <w:pPr>
              <w:jc w:val="right"/>
              <w:rPr>
                <w:sz w:val="20"/>
                <w:szCs w:val="20"/>
              </w:rPr>
            </w:pPr>
            <w:r>
              <w:rPr>
                <w:rFonts w:eastAsia="Times New Roman"/>
                <w:w w:val="98"/>
                <w:sz w:val="24"/>
                <w:szCs w:val="24"/>
              </w:rPr>
              <w:t>младшего</w:t>
            </w:r>
          </w:p>
        </w:tc>
        <w:tc>
          <w:tcPr>
            <w:tcW w:w="740" w:type="dxa"/>
            <w:tcBorders>
              <w:right w:val="single" w:sz="8" w:space="0" w:color="auto"/>
            </w:tcBorders>
            <w:vAlign w:val="bottom"/>
          </w:tcPr>
          <w:p w14:paraId="0D527F82" w14:textId="77777777" w:rsidR="00D23F24" w:rsidRDefault="00D23F24">
            <w:pPr>
              <w:rPr>
                <w:sz w:val="24"/>
                <w:szCs w:val="24"/>
              </w:rPr>
            </w:pPr>
          </w:p>
        </w:tc>
        <w:tc>
          <w:tcPr>
            <w:tcW w:w="260" w:type="dxa"/>
            <w:vAlign w:val="bottom"/>
          </w:tcPr>
          <w:p w14:paraId="30F24FE8" w14:textId="77777777" w:rsidR="00D23F24" w:rsidRDefault="00D23F24">
            <w:pPr>
              <w:rPr>
                <w:sz w:val="24"/>
                <w:szCs w:val="24"/>
              </w:rPr>
            </w:pPr>
          </w:p>
        </w:tc>
        <w:tc>
          <w:tcPr>
            <w:tcW w:w="2700" w:type="dxa"/>
            <w:gridSpan w:val="2"/>
            <w:vAlign w:val="bottom"/>
          </w:tcPr>
          <w:p w14:paraId="5AF03B2A"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4D1AA9D3" w14:textId="77777777" w:rsidR="00D23F24" w:rsidRDefault="00D23F24">
            <w:pPr>
              <w:rPr>
                <w:sz w:val="24"/>
                <w:szCs w:val="24"/>
              </w:rPr>
            </w:pPr>
          </w:p>
        </w:tc>
        <w:tc>
          <w:tcPr>
            <w:tcW w:w="540" w:type="dxa"/>
            <w:vAlign w:val="bottom"/>
          </w:tcPr>
          <w:p w14:paraId="12F1EF41" w14:textId="77777777" w:rsidR="00D23F24" w:rsidRDefault="00D23F24">
            <w:pPr>
              <w:rPr>
                <w:sz w:val="24"/>
                <w:szCs w:val="24"/>
              </w:rPr>
            </w:pPr>
          </w:p>
        </w:tc>
        <w:tc>
          <w:tcPr>
            <w:tcW w:w="360" w:type="dxa"/>
            <w:tcBorders>
              <w:right w:val="single" w:sz="8" w:space="0" w:color="auto"/>
            </w:tcBorders>
            <w:vAlign w:val="bottom"/>
          </w:tcPr>
          <w:p w14:paraId="66743DCB" w14:textId="77777777" w:rsidR="00D23F24" w:rsidRDefault="00D23F24">
            <w:pPr>
              <w:rPr>
                <w:sz w:val="24"/>
                <w:szCs w:val="24"/>
              </w:rPr>
            </w:pPr>
          </w:p>
        </w:tc>
        <w:tc>
          <w:tcPr>
            <w:tcW w:w="1760" w:type="dxa"/>
            <w:tcBorders>
              <w:right w:val="single" w:sz="8" w:space="0" w:color="auto"/>
            </w:tcBorders>
            <w:vAlign w:val="bottom"/>
          </w:tcPr>
          <w:p w14:paraId="147382E5" w14:textId="77777777" w:rsidR="00D23F24" w:rsidRDefault="00D23F24">
            <w:pPr>
              <w:rPr>
                <w:sz w:val="24"/>
                <w:szCs w:val="24"/>
              </w:rPr>
            </w:pPr>
          </w:p>
        </w:tc>
      </w:tr>
      <w:tr w:rsidR="00D23F24" w14:paraId="3E4C6899" w14:textId="77777777">
        <w:trPr>
          <w:trHeight w:val="276"/>
        </w:trPr>
        <w:tc>
          <w:tcPr>
            <w:tcW w:w="760" w:type="dxa"/>
            <w:tcBorders>
              <w:left w:val="single" w:sz="8" w:space="0" w:color="auto"/>
              <w:right w:val="single" w:sz="8" w:space="0" w:color="auto"/>
            </w:tcBorders>
            <w:vAlign w:val="bottom"/>
          </w:tcPr>
          <w:p w14:paraId="498F3704" w14:textId="77777777" w:rsidR="00D23F24" w:rsidRDefault="00D23F24">
            <w:pPr>
              <w:rPr>
                <w:sz w:val="24"/>
                <w:szCs w:val="24"/>
              </w:rPr>
            </w:pPr>
          </w:p>
        </w:tc>
        <w:tc>
          <w:tcPr>
            <w:tcW w:w="1340" w:type="dxa"/>
            <w:gridSpan w:val="2"/>
            <w:vAlign w:val="bottom"/>
          </w:tcPr>
          <w:p w14:paraId="163E7B7B" w14:textId="77777777" w:rsidR="00D23F24" w:rsidRDefault="004043D4">
            <w:pPr>
              <w:ind w:left="80"/>
              <w:rPr>
                <w:sz w:val="20"/>
                <w:szCs w:val="20"/>
              </w:rPr>
            </w:pPr>
            <w:r>
              <w:rPr>
                <w:rFonts w:eastAsia="Times New Roman"/>
                <w:sz w:val="24"/>
                <w:szCs w:val="24"/>
              </w:rPr>
              <w:t>возраста.</w:t>
            </w:r>
          </w:p>
        </w:tc>
        <w:tc>
          <w:tcPr>
            <w:tcW w:w="100" w:type="dxa"/>
            <w:vAlign w:val="bottom"/>
          </w:tcPr>
          <w:p w14:paraId="7613EE27" w14:textId="77777777" w:rsidR="00D23F24" w:rsidRDefault="00D23F24">
            <w:pPr>
              <w:rPr>
                <w:sz w:val="24"/>
                <w:szCs w:val="24"/>
              </w:rPr>
            </w:pPr>
          </w:p>
        </w:tc>
        <w:tc>
          <w:tcPr>
            <w:tcW w:w="1140" w:type="dxa"/>
            <w:gridSpan w:val="2"/>
            <w:tcBorders>
              <w:right w:val="single" w:sz="8" w:space="0" w:color="auto"/>
            </w:tcBorders>
            <w:vAlign w:val="bottom"/>
          </w:tcPr>
          <w:p w14:paraId="75A45184" w14:textId="77777777" w:rsidR="00D23F24" w:rsidRDefault="004043D4">
            <w:pPr>
              <w:jc w:val="right"/>
              <w:rPr>
                <w:sz w:val="20"/>
                <w:szCs w:val="20"/>
              </w:rPr>
            </w:pPr>
            <w:r>
              <w:rPr>
                <w:rFonts w:eastAsia="Times New Roman"/>
                <w:sz w:val="24"/>
                <w:szCs w:val="24"/>
              </w:rPr>
              <w:t>Формы</w:t>
            </w:r>
          </w:p>
        </w:tc>
        <w:tc>
          <w:tcPr>
            <w:tcW w:w="740" w:type="dxa"/>
            <w:tcBorders>
              <w:right w:val="single" w:sz="8" w:space="0" w:color="auto"/>
            </w:tcBorders>
            <w:vAlign w:val="bottom"/>
          </w:tcPr>
          <w:p w14:paraId="3BD81ED4" w14:textId="77777777" w:rsidR="00D23F24" w:rsidRDefault="00D23F24">
            <w:pPr>
              <w:rPr>
                <w:sz w:val="24"/>
                <w:szCs w:val="24"/>
              </w:rPr>
            </w:pPr>
          </w:p>
        </w:tc>
        <w:tc>
          <w:tcPr>
            <w:tcW w:w="260" w:type="dxa"/>
            <w:vAlign w:val="bottom"/>
          </w:tcPr>
          <w:p w14:paraId="6D2377D1"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04B86DBD"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325692D9" w14:textId="77777777" w:rsidR="00D23F24" w:rsidRDefault="00D23F24">
            <w:pPr>
              <w:rPr>
                <w:sz w:val="24"/>
                <w:szCs w:val="24"/>
              </w:rPr>
            </w:pPr>
          </w:p>
        </w:tc>
      </w:tr>
      <w:tr w:rsidR="00D23F24" w14:paraId="21722A98" w14:textId="77777777">
        <w:trPr>
          <w:trHeight w:val="276"/>
        </w:trPr>
        <w:tc>
          <w:tcPr>
            <w:tcW w:w="760" w:type="dxa"/>
            <w:tcBorders>
              <w:left w:val="single" w:sz="8" w:space="0" w:color="auto"/>
              <w:right w:val="single" w:sz="8" w:space="0" w:color="auto"/>
            </w:tcBorders>
            <w:vAlign w:val="bottom"/>
          </w:tcPr>
          <w:p w14:paraId="1455804A" w14:textId="77777777" w:rsidR="00D23F24" w:rsidRDefault="00D23F24">
            <w:pPr>
              <w:rPr>
                <w:sz w:val="24"/>
                <w:szCs w:val="24"/>
              </w:rPr>
            </w:pPr>
          </w:p>
        </w:tc>
        <w:tc>
          <w:tcPr>
            <w:tcW w:w="2580" w:type="dxa"/>
            <w:gridSpan w:val="5"/>
            <w:tcBorders>
              <w:right w:val="single" w:sz="8" w:space="0" w:color="auto"/>
            </w:tcBorders>
            <w:vAlign w:val="bottom"/>
          </w:tcPr>
          <w:p w14:paraId="2F274E08" w14:textId="77777777" w:rsidR="00D23F24" w:rsidRDefault="004043D4">
            <w:pPr>
              <w:ind w:left="80"/>
              <w:rPr>
                <w:sz w:val="20"/>
                <w:szCs w:val="20"/>
              </w:rPr>
            </w:pPr>
            <w:r>
              <w:rPr>
                <w:rFonts w:eastAsia="Times New Roman"/>
                <w:sz w:val="24"/>
                <w:szCs w:val="24"/>
              </w:rPr>
              <w:t>обращения с просьбой</w:t>
            </w:r>
          </w:p>
        </w:tc>
        <w:tc>
          <w:tcPr>
            <w:tcW w:w="740" w:type="dxa"/>
            <w:tcBorders>
              <w:right w:val="single" w:sz="8" w:space="0" w:color="auto"/>
            </w:tcBorders>
            <w:vAlign w:val="bottom"/>
          </w:tcPr>
          <w:p w14:paraId="11E956C3" w14:textId="77777777" w:rsidR="00D23F24" w:rsidRDefault="00D23F24">
            <w:pPr>
              <w:rPr>
                <w:sz w:val="24"/>
                <w:szCs w:val="24"/>
              </w:rPr>
            </w:pPr>
          </w:p>
        </w:tc>
        <w:tc>
          <w:tcPr>
            <w:tcW w:w="260" w:type="dxa"/>
            <w:vAlign w:val="bottom"/>
          </w:tcPr>
          <w:p w14:paraId="3FB21FC0" w14:textId="77777777" w:rsidR="00D23F24" w:rsidRDefault="00D23F24">
            <w:pPr>
              <w:rPr>
                <w:sz w:val="24"/>
                <w:szCs w:val="24"/>
              </w:rPr>
            </w:pPr>
          </w:p>
        </w:tc>
        <w:tc>
          <w:tcPr>
            <w:tcW w:w="4100" w:type="dxa"/>
            <w:gridSpan w:val="5"/>
            <w:tcBorders>
              <w:right w:val="single" w:sz="8" w:space="0" w:color="auto"/>
            </w:tcBorders>
            <w:vAlign w:val="bottom"/>
          </w:tcPr>
          <w:p w14:paraId="2F78E955" w14:textId="77777777" w:rsidR="00D23F24" w:rsidRDefault="004043D4">
            <w:pPr>
              <w:ind w:left="180"/>
              <w:rPr>
                <w:sz w:val="20"/>
                <w:szCs w:val="20"/>
              </w:rPr>
            </w:pPr>
            <w:r>
              <w:rPr>
                <w:rFonts w:eastAsia="Times New Roman"/>
                <w:sz w:val="24"/>
                <w:szCs w:val="24"/>
              </w:rPr>
              <w:t>культуре  общения,  об  общении  и</w:t>
            </w:r>
          </w:p>
        </w:tc>
        <w:tc>
          <w:tcPr>
            <w:tcW w:w="1760" w:type="dxa"/>
            <w:tcBorders>
              <w:right w:val="single" w:sz="8" w:space="0" w:color="auto"/>
            </w:tcBorders>
            <w:vAlign w:val="bottom"/>
          </w:tcPr>
          <w:p w14:paraId="4C9C40E3" w14:textId="77777777" w:rsidR="00D23F24" w:rsidRDefault="00D23F24">
            <w:pPr>
              <w:rPr>
                <w:sz w:val="24"/>
                <w:szCs w:val="24"/>
              </w:rPr>
            </w:pPr>
          </w:p>
        </w:tc>
      </w:tr>
      <w:tr w:rsidR="00D23F24" w14:paraId="7380E693" w14:textId="77777777">
        <w:trPr>
          <w:trHeight w:val="277"/>
        </w:trPr>
        <w:tc>
          <w:tcPr>
            <w:tcW w:w="760" w:type="dxa"/>
            <w:tcBorders>
              <w:left w:val="single" w:sz="8" w:space="0" w:color="auto"/>
              <w:right w:val="single" w:sz="8" w:space="0" w:color="auto"/>
            </w:tcBorders>
            <w:vAlign w:val="bottom"/>
          </w:tcPr>
          <w:p w14:paraId="33D8D2CD" w14:textId="77777777" w:rsidR="00D23F24" w:rsidRDefault="00D23F24">
            <w:pPr>
              <w:rPr>
                <w:sz w:val="24"/>
                <w:szCs w:val="24"/>
              </w:rPr>
            </w:pPr>
          </w:p>
        </w:tc>
        <w:tc>
          <w:tcPr>
            <w:tcW w:w="380" w:type="dxa"/>
            <w:vAlign w:val="bottom"/>
          </w:tcPr>
          <w:p w14:paraId="201BC430" w14:textId="77777777" w:rsidR="00D23F24" w:rsidRDefault="004043D4">
            <w:pPr>
              <w:ind w:left="80"/>
              <w:rPr>
                <w:sz w:val="20"/>
                <w:szCs w:val="20"/>
              </w:rPr>
            </w:pPr>
            <w:r>
              <w:rPr>
                <w:rFonts w:eastAsia="Times New Roman"/>
                <w:sz w:val="24"/>
                <w:szCs w:val="24"/>
              </w:rPr>
              <w:t>к</w:t>
            </w:r>
          </w:p>
        </w:tc>
        <w:tc>
          <w:tcPr>
            <w:tcW w:w="1880" w:type="dxa"/>
            <w:gridSpan w:val="3"/>
            <w:vAlign w:val="bottom"/>
          </w:tcPr>
          <w:p w14:paraId="64422460" w14:textId="77777777" w:rsidR="00D23F24" w:rsidRDefault="004043D4">
            <w:pPr>
              <w:ind w:right="300"/>
              <w:jc w:val="right"/>
              <w:rPr>
                <w:sz w:val="20"/>
                <w:szCs w:val="20"/>
              </w:rPr>
            </w:pPr>
            <w:r>
              <w:rPr>
                <w:rFonts w:eastAsia="Times New Roman"/>
                <w:sz w:val="24"/>
                <w:szCs w:val="24"/>
              </w:rPr>
              <w:t>сверстнику</w:t>
            </w:r>
          </w:p>
        </w:tc>
        <w:tc>
          <w:tcPr>
            <w:tcW w:w="320" w:type="dxa"/>
            <w:tcBorders>
              <w:right w:val="single" w:sz="8" w:space="0" w:color="auto"/>
            </w:tcBorders>
            <w:vAlign w:val="bottom"/>
          </w:tcPr>
          <w:p w14:paraId="587A66E4" w14:textId="77777777" w:rsidR="00D23F24" w:rsidRDefault="004043D4">
            <w:pPr>
              <w:jc w:val="right"/>
              <w:rPr>
                <w:sz w:val="20"/>
                <w:szCs w:val="20"/>
              </w:rPr>
            </w:pPr>
            <w:r>
              <w:rPr>
                <w:rFonts w:eastAsia="Times New Roman"/>
                <w:sz w:val="24"/>
                <w:szCs w:val="24"/>
              </w:rPr>
              <w:t>и</w:t>
            </w:r>
          </w:p>
        </w:tc>
        <w:tc>
          <w:tcPr>
            <w:tcW w:w="740" w:type="dxa"/>
            <w:tcBorders>
              <w:right w:val="single" w:sz="8" w:space="0" w:color="auto"/>
            </w:tcBorders>
            <w:vAlign w:val="bottom"/>
          </w:tcPr>
          <w:p w14:paraId="6ACA27DF" w14:textId="77777777" w:rsidR="00D23F24" w:rsidRDefault="00D23F24">
            <w:pPr>
              <w:rPr>
                <w:sz w:val="24"/>
                <w:szCs w:val="24"/>
              </w:rPr>
            </w:pPr>
          </w:p>
        </w:tc>
        <w:tc>
          <w:tcPr>
            <w:tcW w:w="260" w:type="dxa"/>
            <w:vAlign w:val="bottom"/>
          </w:tcPr>
          <w:p w14:paraId="68687731" w14:textId="77777777" w:rsidR="00D23F24" w:rsidRDefault="00D23F24">
            <w:pPr>
              <w:rPr>
                <w:sz w:val="24"/>
                <w:szCs w:val="24"/>
              </w:rPr>
            </w:pPr>
          </w:p>
        </w:tc>
        <w:tc>
          <w:tcPr>
            <w:tcW w:w="2700" w:type="dxa"/>
            <w:gridSpan w:val="2"/>
            <w:vAlign w:val="bottom"/>
          </w:tcPr>
          <w:p w14:paraId="0AB18346" w14:textId="77777777" w:rsidR="00D23F24" w:rsidRDefault="004043D4">
            <w:pPr>
              <w:ind w:left="180"/>
              <w:rPr>
                <w:sz w:val="20"/>
                <w:szCs w:val="20"/>
              </w:rPr>
            </w:pPr>
            <w:r>
              <w:rPr>
                <w:rFonts w:eastAsia="Times New Roman"/>
                <w:sz w:val="24"/>
                <w:szCs w:val="24"/>
              </w:rPr>
              <w:t>правилах вежливости;</w:t>
            </w:r>
          </w:p>
        </w:tc>
        <w:tc>
          <w:tcPr>
            <w:tcW w:w="500" w:type="dxa"/>
            <w:vAlign w:val="bottom"/>
          </w:tcPr>
          <w:p w14:paraId="5705BA31" w14:textId="77777777" w:rsidR="00D23F24" w:rsidRDefault="00D23F24">
            <w:pPr>
              <w:rPr>
                <w:sz w:val="24"/>
                <w:szCs w:val="24"/>
              </w:rPr>
            </w:pPr>
          </w:p>
        </w:tc>
        <w:tc>
          <w:tcPr>
            <w:tcW w:w="540" w:type="dxa"/>
            <w:vAlign w:val="bottom"/>
          </w:tcPr>
          <w:p w14:paraId="11C4D89F" w14:textId="77777777" w:rsidR="00D23F24" w:rsidRDefault="00D23F24">
            <w:pPr>
              <w:rPr>
                <w:sz w:val="24"/>
                <w:szCs w:val="24"/>
              </w:rPr>
            </w:pPr>
          </w:p>
        </w:tc>
        <w:tc>
          <w:tcPr>
            <w:tcW w:w="360" w:type="dxa"/>
            <w:tcBorders>
              <w:right w:val="single" w:sz="8" w:space="0" w:color="auto"/>
            </w:tcBorders>
            <w:vAlign w:val="bottom"/>
          </w:tcPr>
          <w:p w14:paraId="47B7180A" w14:textId="77777777" w:rsidR="00D23F24" w:rsidRDefault="00D23F24">
            <w:pPr>
              <w:rPr>
                <w:sz w:val="24"/>
                <w:szCs w:val="24"/>
              </w:rPr>
            </w:pPr>
          </w:p>
        </w:tc>
        <w:tc>
          <w:tcPr>
            <w:tcW w:w="1760" w:type="dxa"/>
            <w:tcBorders>
              <w:right w:val="single" w:sz="8" w:space="0" w:color="auto"/>
            </w:tcBorders>
            <w:vAlign w:val="bottom"/>
          </w:tcPr>
          <w:p w14:paraId="56220E06" w14:textId="77777777" w:rsidR="00D23F24" w:rsidRDefault="00D23F24">
            <w:pPr>
              <w:rPr>
                <w:sz w:val="24"/>
                <w:szCs w:val="24"/>
              </w:rPr>
            </w:pPr>
          </w:p>
        </w:tc>
      </w:tr>
      <w:tr w:rsidR="00D23F24" w14:paraId="3E7E7A8E" w14:textId="77777777">
        <w:trPr>
          <w:trHeight w:val="276"/>
        </w:trPr>
        <w:tc>
          <w:tcPr>
            <w:tcW w:w="760" w:type="dxa"/>
            <w:tcBorders>
              <w:left w:val="single" w:sz="8" w:space="0" w:color="auto"/>
              <w:right w:val="single" w:sz="8" w:space="0" w:color="auto"/>
            </w:tcBorders>
            <w:vAlign w:val="bottom"/>
          </w:tcPr>
          <w:p w14:paraId="331A92E9" w14:textId="77777777" w:rsidR="00D23F24" w:rsidRDefault="00D23F24">
            <w:pPr>
              <w:rPr>
                <w:sz w:val="24"/>
                <w:szCs w:val="24"/>
              </w:rPr>
            </w:pPr>
          </w:p>
        </w:tc>
        <w:tc>
          <w:tcPr>
            <w:tcW w:w="1340" w:type="dxa"/>
            <w:gridSpan w:val="2"/>
            <w:vAlign w:val="bottom"/>
          </w:tcPr>
          <w:p w14:paraId="1D82B1B7" w14:textId="77777777" w:rsidR="00D23F24" w:rsidRDefault="004043D4">
            <w:pPr>
              <w:ind w:left="80"/>
              <w:rPr>
                <w:sz w:val="20"/>
                <w:szCs w:val="20"/>
              </w:rPr>
            </w:pPr>
            <w:r>
              <w:rPr>
                <w:rFonts w:eastAsia="Times New Roman"/>
                <w:sz w:val="24"/>
                <w:szCs w:val="24"/>
              </w:rPr>
              <w:t>взрослому.</w:t>
            </w:r>
          </w:p>
        </w:tc>
        <w:tc>
          <w:tcPr>
            <w:tcW w:w="100" w:type="dxa"/>
            <w:vAlign w:val="bottom"/>
          </w:tcPr>
          <w:p w14:paraId="39E86E61" w14:textId="77777777" w:rsidR="00D23F24" w:rsidRDefault="00D23F24">
            <w:pPr>
              <w:rPr>
                <w:sz w:val="24"/>
                <w:szCs w:val="24"/>
              </w:rPr>
            </w:pPr>
          </w:p>
        </w:tc>
        <w:tc>
          <w:tcPr>
            <w:tcW w:w="820" w:type="dxa"/>
            <w:vAlign w:val="bottom"/>
          </w:tcPr>
          <w:p w14:paraId="24DF6238" w14:textId="77777777" w:rsidR="00D23F24" w:rsidRDefault="00D23F24">
            <w:pPr>
              <w:rPr>
                <w:sz w:val="24"/>
                <w:szCs w:val="24"/>
              </w:rPr>
            </w:pPr>
          </w:p>
        </w:tc>
        <w:tc>
          <w:tcPr>
            <w:tcW w:w="320" w:type="dxa"/>
            <w:tcBorders>
              <w:right w:val="single" w:sz="8" w:space="0" w:color="auto"/>
            </w:tcBorders>
            <w:vAlign w:val="bottom"/>
          </w:tcPr>
          <w:p w14:paraId="28C7D629" w14:textId="77777777" w:rsidR="00D23F24" w:rsidRDefault="00D23F24">
            <w:pPr>
              <w:rPr>
                <w:sz w:val="24"/>
                <w:szCs w:val="24"/>
              </w:rPr>
            </w:pPr>
          </w:p>
        </w:tc>
        <w:tc>
          <w:tcPr>
            <w:tcW w:w="740" w:type="dxa"/>
            <w:tcBorders>
              <w:right w:val="single" w:sz="8" w:space="0" w:color="auto"/>
            </w:tcBorders>
            <w:vAlign w:val="bottom"/>
          </w:tcPr>
          <w:p w14:paraId="156FB83E" w14:textId="77777777" w:rsidR="00D23F24" w:rsidRDefault="00D23F24">
            <w:pPr>
              <w:rPr>
                <w:sz w:val="24"/>
                <w:szCs w:val="24"/>
              </w:rPr>
            </w:pPr>
          </w:p>
        </w:tc>
        <w:tc>
          <w:tcPr>
            <w:tcW w:w="260" w:type="dxa"/>
            <w:vAlign w:val="bottom"/>
          </w:tcPr>
          <w:p w14:paraId="79FBD1BA" w14:textId="77777777" w:rsidR="00D23F24" w:rsidRDefault="004043D4">
            <w:pPr>
              <w:ind w:left="80"/>
              <w:rPr>
                <w:sz w:val="20"/>
                <w:szCs w:val="20"/>
              </w:rPr>
            </w:pPr>
            <w:r>
              <w:rPr>
                <w:rFonts w:eastAsia="Times New Roman"/>
                <w:sz w:val="24"/>
                <w:szCs w:val="24"/>
              </w:rPr>
              <w:t>●</w:t>
            </w:r>
          </w:p>
        </w:tc>
        <w:tc>
          <w:tcPr>
            <w:tcW w:w="3740" w:type="dxa"/>
            <w:gridSpan w:val="4"/>
            <w:vAlign w:val="bottom"/>
          </w:tcPr>
          <w:p w14:paraId="4CA9B70B"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25DFFF2F" w14:textId="77777777" w:rsidR="00D23F24" w:rsidRDefault="00D23F24">
            <w:pPr>
              <w:rPr>
                <w:sz w:val="24"/>
                <w:szCs w:val="24"/>
              </w:rPr>
            </w:pPr>
          </w:p>
        </w:tc>
        <w:tc>
          <w:tcPr>
            <w:tcW w:w="1760" w:type="dxa"/>
            <w:tcBorders>
              <w:right w:val="single" w:sz="8" w:space="0" w:color="auto"/>
            </w:tcBorders>
            <w:vAlign w:val="bottom"/>
          </w:tcPr>
          <w:p w14:paraId="1D4D6DEA" w14:textId="77777777" w:rsidR="00D23F24" w:rsidRDefault="00D23F24">
            <w:pPr>
              <w:rPr>
                <w:sz w:val="24"/>
                <w:szCs w:val="24"/>
              </w:rPr>
            </w:pPr>
          </w:p>
        </w:tc>
      </w:tr>
      <w:tr w:rsidR="00D23F24" w14:paraId="7A6F2706" w14:textId="77777777">
        <w:trPr>
          <w:trHeight w:val="276"/>
        </w:trPr>
        <w:tc>
          <w:tcPr>
            <w:tcW w:w="760" w:type="dxa"/>
            <w:tcBorders>
              <w:left w:val="single" w:sz="8" w:space="0" w:color="auto"/>
              <w:right w:val="single" w:sz="8" w:space="0" w:color="auto"/>
            </w:tcBorders>
            <w:vAlign w:val="bottom"/>
          </w:tcPr>
          <w:p w14:paraId="15307D8B" w14:textId="77777777" w:rsidR="00D23F24" w:rsidRDefault="00D23F24">
            <w:pPr>
              <w:rPr>
                <w:sz w:val="24"/>
                <w:szCs w:val="24"/>
              </w:rPr>
            </w:pPr>
          </w:p>
        </w:tc>
        <w:tc>
          <w:tcPr>
            <w:tcW w:w="380" w:type="dxa"/>
            <w:vAlign w:val="bottom"/>
          </w:tcPr>
          <w:p w14:paraId="004CFCD1" w14:textId="77777777" w:rsidR="00D23F24" w:rsidRDefault="00D23F24">
            <w:pPr>
              <w:rPr>
                <w:sz w:val="24"/>
                <w:szCs w:val="24"/>
              </w:rPr>
            </w:pPr>
          </w:p>
        </w:tc>
        <w:tc>
          <w:tcPr>
            <w:tcW w:w="960" w:type="dxa"/>
            <w:vAlign w:val="bottom"/>
          </w:tcPr>
          <w:p w14:paraId="248B7DB3" w14:textId="77777777" w:rsidR="00D23F24" w:rsidRDefault="00D23F24">
            <w:pPr>
              <w:rPr>
                <w:sz w:val="24"/>
                <w:szCs w:val="24"/>
              </w:rPr>
            </w:pPr>
          </w:p>
        </w:tc>
        <w:tc>
          <w:tcPr>
            <w:tcW w:w="100" w:type="dxa"/>
            <w:vAlign w:val="bottom"/>
          </w:tcPr>
          <w:p w14:paraId="1661F01B" w14:textId="77777777" w:rsidR="00D23F24" w:rsidRDefault="00D23F24">
            <w:pPr>
              <w:rPr>
                <w:sz w:val="24"/>
                <w:szCs w:val="24"/>
              </w:rPr>
            </w:pPr>
          </w:p>
        </w:tc>
        <w:tc>
          <w:tcPr>
            <w:tcW w:w="820" w:type="dxa"/>
            <w:vAlign w:val="bottom"/>
          </w:tcPr>
          <w:p w14:paraId="464506E3" w14:textId="77777777" w:rsidR="00D23F24" w:rsidRDefault="00D23F24">
            <w:pPr>
              <w:rPr>
                <w:sz w:val="24"/>
                <w:szCs w:val="24"/>
              </w:rPr>
            </w:pPr>
          </w:p>
        </w:tc>
        <w:tc>
          <w:tcPr>
            <w:tcW w:w="320" w:type="dxa"/>
            <w:tcBorders>
              <w:right w:val="single" w:sz="8" w:space="0" w:color="auto"/>
            </w:tcBorders>
            <w:vAlign w:val="bottom"/>
          </w:tcPr>
          <w:p w14:paraId="61260C74" w14:textId="77777777" w:rsidR="00D23F24" w:rsidRDefault="00D23F24">
            <w:pPr>
              <w:rPr>
                <w:sz w:val="24"/>
                <w:szCs w:val="24"/>
              </w:rPr>
            </w:pPr>
          </w:p>
        </w:tc>
        <w:tc>
          <w:tcPr>
            <w:tcW w:w="740" w:type="dxa"/>
            <w:tcBorders>
              <w:right w:val="single" w:sz="8" w:space="0" w:color="auto"/>
            </w:tcBorders>
            <w:vAlign w:val="bottom"/>
          </w:tcPr>
          <w:p w14:paraId="0BB89DC1" w14:textId="77777777" w:rsidR="00D23F24" w:rsidRDefault="00D23F24">
            <w:pPr>
              <w:rPr>
                <w:sz w:val="24"/>
                <w:szCs w:val="24"/>
              </w:rPr>
            </w:pPr>
          </w:p>
        </w:tc>
        <w:tc>
          <w:tcPr>
            <w:tcW w:w="260" w:type="dxa"/>
            <w:vAlign w:val="bottom"/>
          </w:tcPr>
          <w:p w14:paraId="44889FE6"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486B0987"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4D596B1D" w14:textId="77777777" w:rsidR="00D23F24" w:rsidRDefault="00D23F24">
            <w:pPr>
              <w:rPr>
                <w:sz w:val="24"/>
                <w:szCs w:val="24"/>
              </w:rPr>
            </w:pPr>
          </w:p>
        </w:tc>
      </w:tr>
      <w:tr w:rsidR="00D23F24" w14:paraId="6C0736F6" w14:textId="77777777">
        <w:trPr>
          <w:trHeight w:val="281"/>
        </w:trPr>
        <w:tc>
          <w:tcPr>
            <w:tcW w:w="760" w:type="dxa"/>
            <w:tcBorders>
              <w:left w:val="single" w:sz="8" w:space="0" w:color="auto"/>
              <w:bottom w:val="single" w:sz="8" w:space="0" w:color="auto"/>
              <w:right w:val="single" w:sz="8" w:space="0" w:color="auto"/>
            </w:tcBorders>
            <w:vAlign w:val="bottom"/>
          </w:tcPr>
          <w:p w14:paraId="15391C2D" w14:textId="77777777" w:rsidR="00D23F24" w:rsidRDefault="00D23F24">
            <w:pPr>
              <w:rPr>
                <w:sz w:val="24"/>
                <w:szCs w:val="24"/>
              </w:rPr>
            </w:pPr>
          </w:p>
        </w:tc>
        <w:tc>
          <w:tcPr>
            <w:tcW w:w="380" w:type="dxa"/>
            <w:tcBorders>
              <w:bottom w:val="single" w:sz="8" w:space="0" w:color="auto"/>
            </w:tcBorders>
            <w:vAlign w:val="bottom"/>
          </w:tcPr>
          <w:p w14:paraId="4AFA9BBA" w14:textId="77777777" w:rsidR="00D23F24" w:rsidRDefault="00D23F24">
            <w:pPr>
              <w:rPr>
                <w:sz w:val="24"/>
                <w:szCs w:val="24"/>
              </w:rPr>
            </w:pPr>
          </w:p>
        </w:tc>
        <w:tc>
          <w:tcPr>
            <w:tcW w:w="960" w:type="dxa"/>
            <w:tcBorders>
              <w:bottom w:val="single" w:sz="8" w:space="0" w:color="auto"/>
            </w:tcBorders>
            <w:vAlign w:val="bottom"/>
          </w:tcPr>
          <w:p w14:paraId="0B34FCF3" w14:textId="77777777" w:rsidR="00D23F24" w:rsidRDefault="00D23F24">
            <w:pPr>
              <w:rPr>
                <w:sz w:val="24"/>
                <w:szCs w:val="24"/>
              </w:rPr>
            </w:pPr>
          </w:p>
        </w:tc>
        <w:tc>
          <w:tcPr>
            <w:tcW w:w="100" w:type="dxa"/>
            <w:tcBorders>
              <w:bottom w:val="single" w:sz="8" w:space="0" w:color="auto"/>
            </w:tcBorders>
            <w:vAlign w:val="bottom"/>
          </w:tcPr>
          <w:p w14:paraId="0AD8A99B" w14:textId="77777777" w:rsidR="00D23F24" w:rsidRDefault="00D23F24">
            <w:pPr>
              <w:rPr>
                <w:sz w:val="24"/>
                <w:szCs w:val="24"/>
              </w:rPr>
            </w:pPr>
          </w:p>
        </w:tc>
        <w:tc>
          <w:tcPr>
            <w:tcW w:w="820" w:type="dxa"/>
            <w:tcBorders>
              <w:bottom w:val="single" w:sz="8" w:space="0" w:color="auto"/>
            </w:tcBorders>
            <w:vAlign w:val="bottom"/>
          </w:tcPr>
          <w:p w14:paraId="34EF630B"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5EB77EA0"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4081B3F7" w14:textId="77777777" w:rsidR="00D23F24" w:rsidRDefault="00D23F24">
            <w:pPr>
              <w:rPr>
                <w:sz w:val="24"/>
                <w:szCs w:val="24"/>
              </w:rPr>
            </w:pPr>
          </w:p>
        </w:tc>
        <w:tc>
          <w:tcPr>
            <w:tcW w:w="260" w:type="dxa"/>
            <w:tcBorders>
              <w:bottom w:val="single" w:sz="8" w:space="0" w:color="auto"/>
            </w:tcBorders>
            <w:vAlign w:val="bottom"/>
          </w:tcPr>
          <w:p w14:paraId="4AE1DD87" w14:textId="77777777" w:rsidR="00D23F24" w:rsidRDefault="00D23F24">
            <w:pPr>
              <w:rPr>
                <w:sz w:val="24"/>
                <w:szCs w:val="24"/>
              </w:rPr>
            </w:pPr>
          </w:p>
        </w:tc>
        <w:tc>
          <w:tcPr>
            <w:tcW w:w="3200" w:type="dxa"/>
            <w:gridSpan w:val="3"/>
            <w:tcBorders>
              <w:bottom w:val="single" w:sz="8" w:space="0" w:color="auto"/>
            </w:tcBorders>
            <w:vAlign w:val="bottom"/>
          </w:tcPr>
          <w:p w14:paraId="55FC52DE" w14:textId="77777777" w:rsidR="00D23F24" w:rsidRDefault="004043D4">
            <w:pPr>
              <w:ind w:left="180"/>
              <w:rPr>
                <w:sz w:val="20"/>
                <w:szCs w:val="20"/>
              </w:rPr>
            </w:pPr>
            <w:r>
              <w:rPr>
                <w:rFonts w:eastAsia="Times New Roman"/>
                <w:sz w:val="24"/>
                <w:szCs w:val="24"/>
              </w:rPr>
              <w:t>оценивают свои достижения.</w:t>
            </w:r>
          </w:p>
        </w:tc>
        <w:tc>
          <w:tcPr>
            <w:tcW w:w="540" w:type="dxa"/>
            <w:tcBorders>
              <w:bottom w:val="single" w:sz="8" w:space="0" w:color="auto"/>
            </w:tcBorders>
            <w:vAlign w:val="bottom"/>
          </w:tcPr>
          <w:p w14:paraId="4C03EBC9"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4D794F64"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1E79335" w14:textId="77777777" w:rsidR="00D23F24" w:rsidRDefault="00D23F24">
            <w:pPr>
              <w:rPr>
                <w:sz w:val="24"/>
                <w:szCs w:val="24"/>
              </w:rPr>
            </w:pPr>
          </w:p>
        </w:tc>
      </w:tr>
      <w:tr w:rsidR="00D23F24" w14:paraId="237701B8"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6BD46BFB" w14:textId="77777777" w:rsidR="00D23F24" w:rsidRDefault="00D23F24">
            <w:pPr>
              <w:rPr>
                <w:sz w:val="23"/>
                <w:szCs w:val="23"/>
              </w:rPr>
            </w:pPr>
          </w:p>
        </w:tc>
        <w:tc>
          <w:tcPr>
            <w:tcW w:w="380" w:type="dxa"/>
            <w:tcBorders>
              <w:bottom w:val="single" w:sz="8" w:space="0" w:color="auto"/>
            </w:tcBorders>
            <w:shd w:val="clear" w:color="auto" w:fill="FBE5D5"/>
            <w:vAlign w:val="bottom"/>
          </w:tcPr>
          <w:p w14:paraId="4F3F7CAF" w14:textId="77777777" w:rsidR="00D23F24" w:rsidRDefault="00D23F24">
            <w:pPr>
              <w:rPr>
                <w:sz w:val="23"/>
                <w:szCs w:val="23"/>
              </w:rPr>
            </w:pPr>
          </w:p>
        </w:tc>
        <w:tc>
          <w:tcPr>
            <w:tcW w:w="960" w:type="dxa"/>
            <w:tcBorders>
              <w:bottom w:val="single" w:sz="8" w:space="0" w:color="auto"/>
            </w:tcBorders>
            <w:shd w:val="clear" w:color="auto" w:fill="FBE5D5"/>
            <w:vAlign w:val="bottom"/>
          </w:tcPr>
          <w:p w14:paraId="519F3332" w14:textId="77777777" w:rsidR="00D23F24" w:rsidRDefault="00D23F24">
            <w:pPr>
              <w:rPr>
                <w:sz w:val="23"/>
                <w:szCs w:val="23"/>
              </w:rPr>
            </w:pPr>
          </w:p>
        </w:tc>
        <w:tc>
          <w:tcPr>
            <w:tcW w:w="100" w:type="dxa"/>
            <w:tcBorders>
              <w:bottom w:val="single" w:sz="8" w:space="0" w:color="auto"/>
            </w:tcBorders>
            <w:shd w:val="clear" w:color="auto" w:fill="FBE5D5"/>
            <w:vAlign w:val="bottom"/>
          </w:tcPr>
          <w:p w14:paraId="637BD509" w14:textId="77777777" w:rsidR="00D23F24" w:rsidRDefault="00D23F24">
            <w:pPr>
              <w:rPr>
                <w:sz w:val="23"/>
                <w:szCs w:val="23"/>
              </w:rPr>
            </w:pPr>
          </w:p>
        </w:tc>
        <w:tc>
          <w:tcPr>
            <w:tcW w:w="820" w:type="dxa"/>
            <w:tcBorders>
              <w:bottom w:val="single" w:sz="8" w:space="0" w:color="auto"/>
            </w:tcBorders>
            <w:shd w:val="clear" w:color="auto" w:fill="FBE5D5"/>
            <w:vAlign w:val="bottom"/>
          </w:tcPr>
          <w:p w14:paraId="20A8AC3D" w14:textId="77777777" w:rsidR="00D23F24" w:rsidRDefault="00D23F24">
            <w:pPr>
              <w:rPr>
                <w:sz w:val="23"/>
                <w:szCs w:val="23"/>
              </w:rPr>
            </w:pPr>
          </w:p>
        </w:tc>
        <w:tc>
          <w:tcPr>
            <w:tcW w:w="320" w:type="dxa"/>
            <w:tcBorders>
              <w:bottom w:val="single" w:sz="8" w:space="0" w:color="auto"/>
              <w:right w:val="single" w:sz="8" w:space="0" w:color="FBE5D5"/>
            </w:tcBorders>
            <w:shd w:val="clear" w:color="auto" w:fill="FBE5D5"/>
            <w:vAlign w:val="bottom"/>
          </w:tcPr>
          <w:p w14:paraId="01E45E34" w14:textId="77777777" w:rsidR="00D23F24" w:rsidRDefault="00D23F24">
            <w:pPr>
              <w:rPr>
                <w:sz w:val="23"/>
                <w:szCs w:val="23"/>
              </w:rPr>
            </w:pPr>
          </w:p>
        </w:tc>
        <w:tc>
          <w:tcPr>
            <w:tcW w:w="740" w:type="dxa"/>
            <w:tcBorders>
              <w:bottom w:val="single" w:sz="8" w:space="0" w:color="auto"/>
              <w:right w:val="single" w:sz="8" w:space="0" w:color="FBE5D5"/>
            </w:tcBorders>
            <w:shd w:val="clear" w:color="auto" w:fill="FBE5D5"/>
            <w:vAlign w:val="bottom"/>
          </w:tcPr>
          <w:p w14:paraId="30FEB3A7" w14:textId="77777777" w:rsidR="00D23F24" w:rsidRDefault="00D23F24">
            <w:pPr>
              <w:rPr>
                <w:sz w:val="23"/>
                <w:szCs w:val="23"/>
              </w:rPr>
            </w:pPr>
          </w:p>
        </w:tc>
        <w:tc>
          <w:tcPr>
            <w:tcW w:w="260" w:type="dxa"/>
            <w:tcBorders>
              <w:bottom w:val="single" w:sz="8" w:space="0" w:color="auto"/>
            </w:tcBorders>
            <w:shd w:val="clear" w:color="auto" w:fill="FBE5D5"/>
            <w:vAlign w:val="bottom"/>
          </w:tcPr>
          <w:p w14:paraId="363EE171" w14:textId="77777777" w:rsidR="00D23F24" w:rsidRDefault="00D23F24">
            <w:pPr>
              <w:rPr>
                <w:sz w:val="23"/>
                <w:szCs w:val="23"/>
              </w:rPr>
            </w:pPr>
          </w:p>
        </w:tc>
        <w:tc>
          <w:tcPr>
            <w:tcW w:w="1800" w:type="dxa"/>
            <w:tcBorders>
              <w:bottom w:val="single" w:sz="8" w:space="0" w:color="auto"/>
            </w:tcBorders>
            <w:shd w:val="clear" w:color="auto" w:fill="FBE5D5"/>
            <w:vAlign w:val="bottom"/>
          </w:tcPr>
          <w:p w14:paraId="255B7961" w14:textId="77777777" w:rsidR="00D23F24" w:rsidRDefault="004043D4">
            <w:pPr>
              <w:spacing w:line="265" w:lineRule="exact"/>
              <w:ind w:left="280"/>
              <w:jc w:val="center"/>
              <w:rPr>
                <w:sz w:val="20"/>
                <w:szCs w:val="20"/>
              </w:rPr>
            </w:pPr>
            <w:r>
              <w:rPr>
                <w:rFonts w:eastAsia="Times New Roman"/>
                <w:b/>
                <w:bCs/>
                <w:sz w:val="24"/>
                <w:szCs w:val="24"/>
              </w:rPr>
              <w:t>Торговля</w:t>
            </w:r>
          </w:p>
        </w:tc>
        <w:tc>
          <w:tcPr>
            <w:tcW w:w="900" w:type="dxa"/>
            <w:tcBorders>
              <w:bottom w:val="single" w:sz="8" w:space="0" w:color="auto"/>
            </w:tcBorders>
            <w:shd w:val="clear" w:color="auto" w:fill="FBE5D5"/>
            <w:vAlign w:val="bottom"/>
          </w:tcPr>
          <w:p w14:paraId="414C4319" w14:textId="77777777" w:rsidR="00D23F24" w:rsidRDefault="00D23F24">
            <w:pPr>
              <w:rPr>
                <w:sz w:val="23"/>
                <w:szCs w:val="23"/>
              </w:rPr>
            </w:pPr>
          </w:p>
        </w:tc>
        <w:tc>
          <w:tcPr>
            <w:tcW w:w="500" w:type="dxa"/>
            <w:tcBorders>
              <w:bottom w:val="single" w:sz="8" w:space="0" w:color="auto"/>
            </w:tcBorders>
            <w:shd w:val="clear" w:color="auto" w:fill="FBE5D5"/>
            <w:vAlign w:val="bottom"/>
          </w:tcPr>
          <w:p w14:paraId="25B6ED27" w14:textId="77777777" w:rsidR="00D23F24" w:rsidRDefault="00D23F24">
            <w:pPr>
              <w:rPr>
                <w:sz w:val="23"/>
                <w:szCs w:val="23"/>
              </w:rPr>
            </w:pPr>
          </w:p>
        </w:tc>
        <w:tc>
          <w:tcPr>
            <w:tcW w:w="540" w:type="dxa"/>
            <w:tcBorders>
              <w:bottom w:val="single" w:sz="8" w:space="0" w:color="auto"/>
            </w:tcBorders>
            <w:shd w:val="clear" w:color="auto" w:fill="FBE5D5"/>
            <w:vAlign w:val="bottom"/>
          </w:tcPr>
          <w:p w14:paraId="75B4A730" w14:textId="77777777" w:rsidR="00D23F24" w:rsidRDefault="00D23F24">
            <w:pPr>
              <w:rPr>
                <w:sz w:val="23"/>
                <w:szCs w:val="23"/>
              </w:rPr>
            </w:pPr>
          </w:p>
        </w:tc>
        <w:tc>
          <w:tcPr>
            <w:tcW w:w="360" w:type="dxa"/>
            <w:tcBorders>
              <w:bottom w:val="single" w:sz="8" w:space="0" w:color="auto"/>
              <w:right w:val="single" w:sz="8" w:space="0" w:color="FBE5D5"/>
            </w:tcBorders>
            <w:shd w:val="clear" w:color="auto" w:fill="FBE5D5"/>
            <w:vAlign w:val="bottom"/>
          </w:tcPr>
          <w:p w14:paraId="2E7EDB38"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53ACB3B5" w14:textId="77777777" w:rsidR="00D23F24" w:rsidRDefault="00D23F24">
            <w:pPr>
              <w:rPr>
                <w:sz w:val="23"/>
                <w:szCs w:val="23"/>
              </w:rPr>
            </w:pPr>
          </w:p>
        </w:tc>
      </w:tr>
      <w:tr w:rsidR="00D23F24" w14:paraId="37C177FC" w14:textId="77777777">
        <w:trPr>
          <w:trHeight w:val="263"/>
        </w:trPr>
        <w:tc>
          <w:tcPr>
            <w:tcW w:w="760" w:type="dxa"/>
            <w:tcBorders>
              <w:left w:val="single" w:sz="8" w:space="0" w:color="auto"/>
              <w:right w:val="single" w:sz="8" w:space="0" w:color="auto"/>
            </w:tcBorders>
            <w:vAlign w:val="bottom"/>
          </w:tcPr>
          <w:p w14:paraId="2789B6F4" w14:textId="77777777" w:rsidR="00D23F24" w:rsidRDefault="004043D4">
            <w:pPr>
              <w:spacing w:line="263" w:lineRule="exact"/>
              <w:ind w:left="100"/>
              <w:rPr>
                <w:sz w:val="20"/>
                <w:szCs w:val="20"/>
              </w:rPr>
            </w:pPr>
            <w:r>
              <w:rPr>
                <w:rFonts w:eastAsia="Times New Roman"/>
                <w:b/>
                <w:bCs/>
                <w:sz w:val="24"/>
                <w:szCs w:val="24"/>
              </w:rPr>
              <w:t>29.</w:t>
            </w:r>
          </w:p>
        </w:tc>
        <w:tc>
          <w:tcPr>
            <w:tcW w:w="1340" w:type="dxa"/>
            <w:gridSpan w:val="2"/>
            <w:vAlign w:val="bottom"/>
          </w:tcPr>
          <w:p w14:paraId="693C7093" w14:textId="77777777" w:rsidR="00D23F24" w:rsidRDefault="004043D4">
            <w:pPr>
              <w:spacing w:line="263" w:lineRule="exact"/>
              <w:ind w:left="80"/>
              <w:rPr>
                <w:sz w:val="20"/>
                <w:szCs w:val="20"/>
              </w:rPr>
            </w:pPr>
            <w:r>
              <w:rPr>
                <w:rFonts w:eastAsia="Times New Roman"/>
                <w:sz w:val="24"/>
                <w:szCs w:val="24"/>
              </w:rPr>
              <w:t>Назначение</w:t>
            </w:r>
          </w:p>
        </w:tc>
        <w:tc>
          <w:tcPr>
            <w:tcW w:w="100" w:type="dxa"/>
            <w:vAlign w:val="bottom"/>
          </w:tcPr>
          <w:p w14:paraId="4EB7B19C" w14:textId="77777777" w:rsidR="00D23F24" w:rsidRDefault="00D23F24"/>
        </w:tc>
        <w:tc>
          <w:tcPr>
            <w:tcW w:w="1140" w:type="dxa"/>
            <w:gridSpan w:val="2"/>
            <w:tcBorders>
              <w:right w:val="single" w:sz="8" w:space="0" w:color="auto"/>
            </w:tcBorders>
            <w:vAlign w:val="bottom"/>
          </w:tcPr>
          <w:p w14:paraId="78259153" w14:textId="77777777" w:rsidR="00D23F24" w:rsidRDefault="004043D4">
            <w:pPr>
              <w:spacing w:line="263" w:lineRule="exact"/>
              <w:jc w:val="right"/>
              <w:rPr>
                <w:sz w:val="20"/>
                <w:szCs w:val="20"/>
              </w:rPr>
            </w:pPr>
            <w:r>
              <w:rPr>
                <w:rFonts w:eastAsia="Times New Roman"/>
                <w:sz w:val="24"/>
                <w:szCs w:val="24"/>
              </w:rPr>
              <w:t>денег.</w:t>
            </w:r>
          </w:p>
        </w:tc>
        <w:tc>
          <w:tcPr>
            <w:tcW w:w="740" w:type="dxa"/>
            <w:tcBorders>
              <w:right w:val="single" w:sz="8" w:space="0" w:color="auto"/>
            </w:tcBorders>
            <w:vAlign w:val="bottom"/>
          </w:tcPr>
          <w:p w14:paraId="54450D52" w14:textId="77777777" w:rsidR="00D23F24" w:rsidRDefault="004043D4">
            <w:pPr>
              <w:spacing w:line="263" w:lineRule="exact"/>
              <w:jc w:val="center"/>
              <w:rPr>
                <w:sz w:val="20"/>
                <w:szCs w:val="20"/>
              </w:rPr>
            </w:pPr>
            <w:r>
              <w:rPr>
                <w:rFonts w:eastAsia="Times New Roman"/>
                <w:b/>
                <w:bCs/>
                <w:w w:val="99"/>
                <w:sz w:val="24"/>
                <w:szCs w:val="24"/>
              </w:rPr>
              <w:t>1</w:t>
            </w:r>
          </w:p>
        </w:tc>
        <w:tc>
          <w:tcPr>
            <w:tcW w:w="260" w:type="dxa"/>
            <w:vAlign w:val="bottom"/>
          </w:tcPr>
          <w:p w14:paraId="781CD97A" w14:textId="77777777" w:rsidR="00D23F24" w:rsidRDefault="004043D4">
            <w:pPr>
              <w:spacing w:line="263" w:lineRule="exact"/>
              <w:ind w:left="80"/>
              <w:rPr>
                <w:sz w:val="20"/>
                <w:szCs w:val="20"/>
              </w:rPr>
            </w:pPr>
            <w:r>
              <w:rPr>
                <w:rFonts w:eastAsia="Times New Roman"/>
                <w:sz w:val="24"/>
                <w:szCs w:val="24"/>
              </w:rPr>
              <w:t>●</w:t>
            </w:r>
          </w:p>
        </w:tc>
        <w:tc>
          <w:tcPr>
            <w:tcW w:w="1800" w:type="dxa"/>
            <w:vAlign w:val="bottom"/>
          </w:tcPr>
          <w:p w14:paraId="05D02398" w14:textId="77777777" w:rsidR="00D23F24" w:rsidRDefault="004043D4">
            <w:pPr>
              <w:spacing w:line="263" w:lineRule="exact"/>
              <w:ind w:left="180"/>
              <w:rPr>
                <w:sz w:val="20"/>
                <w:szCs w:val="20"/>
              </w:rPr>
            </w:pPr>
            <w:r>
              <w:rPr>
                <w:rFonts w:eastAsia="Times New Roman"/>
                <w:sz w:val="24"/>
                <w:szCs w:val="24"/>
              </w:rPr>
              <w:t>формулируют</w:t>
            </w:r>
          </w:p>
        </w:tc>
        <w:tc>
          <w:tcPr>
            <w:tcW w:w="1400" w:type="dxa"/>
            <w:gridSpan w:val="2"/>
            <w:vAlign w:val="bottom"/>
          </w:tcPr>
          <w:p w14:paraId="1CF244E1" w14:textId="77777777" w:rsidR="00D23F24" w:rsidRDefault="004043D4">
            <w:pPr>
              <w:spacing w:line="263"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15492A3B"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2E5DFA4" w14:textId="77777777" w:rsidR="00D23F24" w:rsidRDefault="00D23F24"/>
        </w:tc>
      </w:tr>
      <w:tr w:rsidR="00D23F24" w14:paraId="6907DC3B" w14:textId="77777777">
        <w:trPr>
          <w:trHeight w:val="271"/>
        </w:trPr>
        <w:tc>
          <w:tcPr>
            <w:tcW w:w="760" w:type="dxa"/>
            <w:tcBorders>
              <w:left w:val="single" w:sz="8" w:space="0" w:color="auto"/>
              <w:right w:val="single" w:sz="8" w:space="0" w:color="auto"/>
            </w:tcBorders>
            <w:vAlign w:val="bottom"/>
          </w:tcPr>
          <w:p w14:paraId="1424DD7C" w14:textId="77777777" w:rsidR="00D23F24" w:rsidRDefault="00D23F24">
            <w:pPr>
              <w:rPr>
                <w:sz w:val="23"/>
                <w:szCs w:val="23"/>
              </w:rPr>
            </w:pPr>
          </w:p>
        </w:tc>
        <w:tc>
          <w:tcPr>
            <w:tcW w:w="1340" w:type="dxa"/>
            <w:gridSpan w:val="2"/>
            <w:vAlign w:val="bottom"/>
          </w:tcPr>
          <w:p w14:paraId="655196D7" w14:textId="77777777" w:rsidR="00D23F24" w:rsidRDefault="004043D4">
            <w:pPr>
              <w:spacing w:line="271" w:lineRule="exact"/>
              <w:ind w:left="80"/>
              <w:rPr>
                <w:sz w:val="20"/>
                <w:szCs w:val="20"/>
              </w:rPr>
            </w:pPr>
            <w:r>
              <w:rPr>
                <w:rFonts w:eastAsia="Times New Roman"/>
                <w:sz w:val="24"/>
                <w:szCs w:val="24"/>
              </w:rPr>
              <w:t>Различение</w:t>
            </w:r>
          </w:p>
        </w:tc>
        <w:tc>
          <w:tcPr>
            <w:tcW w:w="100" w:type="dxa"/>
            <w:vAlign w:val="bottom"/>
          </w:tcPr>
          <w:p w14:paraId="0614AA2C" w14:textId="77777777" w:rsidR="00D23F24" w:rsidRDefault="00D23F24">
            <w:pPr>
              <w:rPr>
                <w:sz w:val="23"/>
                <w:szCs w:val="23"/>
              </w:rPr>
            </w:pPr>
          </w:p>
        </w:tc>
        <w:tc>
          <w:tcPr>
            <w:tcW w:w="820" w:type="dxa"/>
            <w:vAlign w:val="bottom"/>
          </w:tcPr>
          <w:p w14:paraId="61D11B52" w14:textId="77777777" w:rsidR="00D23F24" w:rsidRDefault="00D23F24">
            <w:pPr>
              <w:rPr>
                <w:sz w:val="23"/>
                <w:szCs w:val="23"/>
              </w:rPr>
            </w:pPr>
          </w:p>
        </w:tc>
        <w:tc>
          <w:tcPr>
            <w:tcW w:w="320" w:type="dxa"/>
            <w:tcBorders>
              <w:right w:val="single" w:sz="8" w:space="0" w:color="auto"/>
            </w:tcBorders>
            <w:vAlign w:val="bottom"/>
          </w:tcPr>
          <w:p w14:paraId="2E12019D" w14:textId="77777777" w:rsidR="00D23F24" w:rsidRDefault="00D23F24">
            <w:pPr>
              <w:rPr>
                <w:sz w:val="23"/>
                <w:szCs w:val="23"/>
              </w:rPr>
            </w:pPr>
          </w:p>
        </w:tc>
        <w:tc>
          <w:tcPr>
            <w:tcW w:w="740" w:type="dxa"/>
            <w:tcBorders>
              <w:right w:val="single" w:sz="8" w:space="0" w:color="auto"/>
            </w:tcBorders>
            <w:vAlign w:val="bottom"/>
          </w:tcPr>
          <w:p w14:paraId="03D4C24D" w14:textId="77777777" w:rsidR="00D23F24" w:rsidRDefault="00D23F24">
            <w:pPr>
              <w:rPr>
                <w:sz w:val="23"/>
                <w:szCs w:val="23"/>
              </w:rPr>
            </w:pPr>
          </w:p>
        </w:tc>
        <w:tc>
          <w:tcPr>
            <w:tcW w:w="260" w:type="dxa"/>
            <w:vAlign w:val="bottom"/>
          </w:tcPr>
          <w:p w14:paraId="142EA46B" w14:textId="77777777" w:rsidR="00D23F24" w:rsidRDefault="00D23F24">
            <w:pPr>
              <w:rPr>
                <w:sz w:val="23"/>
                <w:szCs w:val="23"/>
              </w:rPr>
            </w:pPr>
          </w:p>
        </w:tc>
        <w:tc>
          <w:tcPr>
            <w:tcW w:w="2700" w:type="dxa"/>
            <w:gridSpan w:val="2"/>
            <w:vAlign w:val="bottom"/>
          </w:tcPr>
          <w:p w14:paraId="5C66694C"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5FE26CF0"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0C7A1559"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4291A8DC" w14:textId="77777777" w:rsidR="00D23F24" w:rsidRDefault="00D23F24">
            <w:pPr>
              <w:rPr>
                <w:sz w:val="23"/>
                <w:szCs w:val="23"/>
              </w:rPr>
            </w:pPr>
          </w:p>
        </w:tc>
      </w:tr>
      <w:tr w:rsidR="00D23F24" w14:paraId="40F80854" w14:textId="77777777">
        <w:trPr>
          <w:trHeight w:val="276"/>
        </w:trPr>
        <w:tc>
          <w:tcPr>
            <w:tcW w:w="760" w:type="dxa"/>
            <w:tcBorders>
              <w:left w:val="single" w:sz="8" w:space="0" w:color="auto"/>
              <w:right w:val="single" w:sz="8" w:space="0" w:color="auto"/>
            </w:tcBorders>
            <w:vAlign w:val="bottom"/>
          </w:tcPr>
          <w:p w14:paraId="6D98BB3E" w14:textId="77777777" w:rsidR="00D23F24" w:rsidRDefault="00D23F24">
            <w:pPr>
              <w:rPr>
                <w:sz w:val="24"/>
                <w:szCs w:val="24"/>
              </w:rPr>
            </w:pPr>
          </w:p>
        </w:tc>
        <w:tc>
          <w:tcPr>
            <w:tcW w:w="1340" w:type="dxa"/>
            <w:gridSpan w:val="2"/>
            <w:vAlign w:val="bottom"/>
          </w:tcPr>
          <w:p w14:paraId="17542460" w14:textId="77777777" w:rsidR="00D23F24" w:rsidRDefault="004043D4">
            <w:pPr>
              <w:ind w:left="80"/>
              <w:rPr>
                <w:sz w:val="20"/>
                <w:szCs w:val="20"/>
              </w:rPr>
            </w:pPr>
            <w:r>
              <w:rPr>
                <w:rFonts w:eastAsia="Times New Roman"/>
                <w:sz w:val="24"/>
                <w:szCs w:val="24"/>
              </w:rPr>
              <w:t>российских</w:t>
            </w:r>
          </w:p>
        </w:tc>
        <w:tc>
          <w:tcPr>
            <w:tcW w:w="100" w:type="dxa"/>
            <w:vAlign w:val="bottom"/>
          </w:tcPr>
          <w:p w14:paraId="12042B41" w14:textId="77777777" w:rsidR="00D23F24" w:rsidRDefault="00D23F24">
            <w:pPr>
              <w:rPr>
                <w:sz w:val="24"/>
                <w:szCs w:val="24"/>
              </w:rPr>
            </w:pPr>
          </w:p>
        </w:tc>
        <w:tc>
          <w:tcPr>
            <w:tcW w:w="820" w:type="dxa"/>
            <w:vAlign w:val="bottom"/>
          </w:tcPr>
          <w:p w14:paraId="44FC0ED1" w14:textId="77777777" w:rsidR="00D23F24" w:rsidRDefault="004043D4">
            <w:pPr>
              <w:ind w:right="40"/>
              <w:jc w:val="right"/>
              <w:rPr>
                <w:sz w:val="20"/>
                <w:szCs w:val="20"/>
              </w:rPr>
            </w:pPr>
            <w:r>
              <w:rPr>
                <w:rFonts w:eastAsia="Times New Roman"/>
                <w:sz w:val="24"/>
                <w:szCs w:val="24"/>
              </w:rPr>
              <w:t>монет</w:t>
            </w:r>
          </w:p>
        </w:tc>
        <w:tc>
          <w:tcPr>
            <w:tcW w:w="320" w:type="dxa"/>
            <w:tcBorders>
              <w:right w:val="single" w:sz="8" w:space="0" w:color="auto"/>
            </w:tcBorders>
            <w:vAlign w:val="bottom"/>
          </w:tcPr>
          <w:p w14:paraId="14D1363B" w14:textId="77777777" w:rsidR="00D23F24" w:rsidRDefault="004043D4">
            <w:pPr>
              <w:jc w:val="right"/>
              <w:rPr>
                <w:sz w:val="20"/>
                <w:szCs w:val="20"/>
              </w:rPr>
            </w:pPr>
            <w:r>
              <w:rPr>
                <w:rFonts w:eastAsia="Times New Roman"/>
                <w:sz w:val="24"/>
                <w:szCs w:val="24"/>
              </w:rPr>
              <w:t>и</w:t>
            </w:r>
          </w:p>
        </w:tc>
        <w:tc>
          <w:tcPr>
            <w:tcW w:w="740" w:type="dxa"/>
            <w:tcBorders>
              <w:right w:val="single" w:sz="8" w:space="0" w:color="auto"/>
            </w:tcBorders>
            <w:vAlign w:val="bottom"/>
          </w:tcPr>
          <w:p w14:paraId="391A21CB" w14:textId="77777777" w:rsidR="00D23F24" w:rsidRDefault="00D23F24">
            <w:pPr>
              <w:rPr>
                <w:sz w:val="24"/>
                <w:szCs w:val="24"/>
              </w:rPr>
            </w:pPr>
          </w:p>
        </w:tc>
        <w:tc>
          <w:tcPr>
            <w:tcW w:w="260" w:type="dxa"/>
            <w:vAlign w:val="bottom"/>
          </w:tcPr>
          <w:p w14:paraId="3A8F309A" w14:textId="77777777" w:rsidR="00D23F24" w:rsidRDefault="00D23F24">
            <w:pPr>
              <w:rPr>
                <w:sz w:val="24"/>
                <w:szCs w:val="24"/>
              </w:rPr>
            </w:pPr>
          </w:p>
        </w:tc>
        <w:tc>
          <w:tcPr>
            <w:tcW w:w="1800" w:type="dxa"/>
            <w:vAlign w:val="bottom"/>
          </w:tcPr>
          <w:p w14:paraId="22486534"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4E5F4CE3" w14:textId="77777777" w:rsidR="00D23F24" w:rsidRDefault="00D23F24">
            <w:pPr>
              <w:rPr>
                <w:sz w:val="24"/>
                <w:szCs w:val="24"/>
              </w:rPr>
            </w:pPr>
          </w:p>
        </w:tc>
        <w:tc>
          <w:tcPr>
            <w:tcW w:w="1400" w:type="dxa"/>
            <w:gridSpan w:val="3"/>
            <w:tcBorders>
              <w:right w:val="single" w:sz="8" w:space="0" w:color="auto"/>
            </w:tcBorders>
            <w:vAlign w:val="bottom"/>
          </w:tcPr>
          <w:p w14:paraId="391587DE"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0A0A1C9A" w14:textId="77777777" w:rsidR="00D23F24" w:rsidRDefault="00D23F24">
            <w:pPr>
              <w:rPr>
                <w:sz w:val="24"/>
                <w:szCs w:val="24"/>
              </w:rPr>
            </w:pPr>
          </w:p>
        </w:tc>
      </w:tr>
      <w:tr w:rsidR="00D23F24" w14:paraId="23961D02" w14:textId="77777777">
        <w:trPr>
          <w:trHeight w:val="276"/>
        </w:trPr>
        <w:tc>
          <w:tcPr>
            <w:tcW w:w="760" w:type="dxa"/>
            <w:tcBorders>
              <w:left w:val="single" w:sz="8" w:space="0" w:color="auto"/>
              <w:right w:val="single" w:sz="8" w:space="0" w:color="auto"/>
            </w:tcBorders>
            <w:vAlign w:val="bottom"/>
          </w:tcPr>
          <w:p w14:paraId="066443D4" w14:textId="77777777" w:rsidR="00D23F24" w:rsidRDefault="00D23F24">
            <w:pPr>
              <w:rPr>
                <w:sz w:val="24"/>
                <w:szCs w:val="24"/>
              </w:rPr>
            </w:pPr>
          </w:p>
        </w:tc>
        <w:tc>
          <w:tcPr>
            <w:tcW w:w="1340" w:type="dxa"/>
            <w:gridSpan w:val="2"/>
            <w:vAlign w:val="bottom"/>
          </w:tcPr>
          <w:p w14:paraId="4F8AD02A" w14:textId="77777777" w:rsidR="00D23F24" w:rsidRDefault="004043D4">
            <w:pPr>
              <w:ind w:left="80"/>
              <w:rPr>
                <w:sz w:val="20"/>
                <w:szCs w:val="20"/>
              </w:rPr>
            </w:pPr>
            <w:r>
              <w:rPr>
                <w:rFonts w:eastAsia="Times New Roman"/>
                <w:sz w:val="24"/>
                <w:szCs w:val="24"/>
              </w:rPr>
              <w:t>банкнот.</w:t>
            </w:r>
          </w:p>
        </w:tc>
        <w:tc>
          <w:tcPr>
            <w:tcW w:w="100" w:type="dxa"/>
            <w:vAlign w:val="bottom"/>
          </w:tcPr>
          <w:p w14:paraId="1B60C549" w14:textId="77777777" w:rsidR="00D23F24" w:rsidRDefault="00D23F24">
            <w:pPr>
              <w:rPr>
                <w:sz w:val="24"/>
                <w:szCs w:val="24"/>
              </w:rPr>
            </w:pPr>
          </w:p>
        </w:tc>
        <w:tc>
          <w:tcPr>
            <w:tcW w:w="820" w:type="dxa"/>
            <w:vAlign w:val="bottom"/>
          </w:tcPr>
          <w:p w14:paraId="6A7D35D1" w14:textId="77777777" w:rsidR="00D23F24" w:rsidRDefault="00D23F24">
            <w:pPr>
              <w:rPr>
                <w:sz w:val="24"/>
                <w:szCs w:val="24"/>
              </w:rPr>
            </w:pPr>
          </w:p>
        </w:tc>
        <w:tc>
          <w:tcPr>
            <w:tcW w:w="320" w:type="dxa"/>
            <w:tcBorders>
              <w:right w:val="single" w:sz="8" w:space="0" w:color="auto"/>
            </w:tcBorders>
            <w:vAlign w:val="bottom"/>
          </w:tcPr>
          <w:p w14:paraId="60868AE2" w14:textId="77777777" w:rsidR="00D23F24" w:rsidRDefault="00D23F24">
            <w:pPr>
              <w:rPr>
                <w:sz w:val="24"/>
                <w:szCs w:val="24"/>
              </w:rPr>
            </w:pPr>
          </w:p>
        </w:tc>
        <w:tc>
          <w:tcPr>
            <w:tcW w:w="740" w:type="dxa"/>
            <w:tcBorders>
              <w:right w:val="single" w:sz="8" w:space="0" w:color="auto"/>
            </w:tcBorders>
            <w:vAlign w:val="bottom"/>
          </w:tcPr>
          <w:p w14:paraId="248AF8E3" w14:textId="77777777" w:rsidR="00D23F24" w:rsidRDefault="00D23F24">
            <w:pPr>
              <w:rPr>
                <w:sz w:val="24"/>
                <w:szCs w:val="24"/>
              </w:rPr>
            </w:pPr>
          </w:p>
        </w:tc>
        <w:tc>
          <w:tcPr>
            <w:tcW w:w="260" w:type="dxa"/>
            <w:vAlign w:val="bottom"/>
          </w:tcPr>
          <w:p w14:paraId="027AEED1" w14:textId="77777777" w:rsidR="00D23F24" w:rsidRDefault="00D23F24">
            <w:pPr>
              <w:rPr>
                <w:sz w:val="24"/>
                <w:szCs w:val="24"/>
              </w:rPr>
            </w:pPr>
          </w:p>
        </w:tc>
        <w:tc>
          <w:tcPr>
            <w:tcW w:w="1800" w:type="dxa"/>
            <w:vAlign w:val="bottom"/>
          </w:tcPr>
          <w:p w14:paraId="41286CF1"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46E8290D"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537BBDD9"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4D2F1DC6" w14:textId="77777777" w:rsidR="00D23F24" w:rsidRDefault="00D23F24">
            <w:pPr>
              <w:rPr>
                <w:sz w:val="24"/>
                <w:szCs w:val="24"/>
              </w:rPr>
            </w:pPr>
          </w:p>
        </w:tc>
      </w:tr>
      <w:tr w:rsidR="00D23F24" w14:paraId="7143F99C" w14:textId="77777777">
        <w:trPr>
          <w:trHeight w:val="276"/>
        </w:trPr>
        <w:tc>
          <w:tcPr>
            <w:tcW w:w="760" w:type="dxa"/>
            <w:tcBorders>
              <w:left w:val="single" w:sz="8" w:space="0" w:color="auto"/>
              <w:right w:val="single" w:sz="8" w:space="0" w:color="auto"/>
            </w:tcBorders>
            <w:vAlign w:val="bottom"/>
          </w:tcPr>
          <w:p w14:paraId="50E394AA" w14:textId="77777777" w:rsidR="00D23F24" w:rsidRDefault="00D23F24">
            <w:pPr>
              <w:rPr>
                <w:sz w:val="24"/>
                <w:szCs w:val="24"/>
              </w:rPr>
            </w:pPr>
          </w:p>
        </w:tc>
        <w:tc>
          <w:tcPr>
            <w:tcW w:w="380" w:type="dxa"/>
            <w:vAlign w:val="bottom"/>
          </w:tcPr>
          <w:p w14:paraId="45CB2DC7" w14:textId="77777777" w:rsidR="00D23F24" w:rsidRDefault="00D23F24">
            <w:pPr>
              <w:rPr>
                <w:sz w:val="24"/>
                <w:szCs w:val="24"/>
              </w:rPr>
            </w:pPr>
          </w:p>
        </w:tc>
        <w:tc>
          <w:tcPr>
            <w:tcW w:w="960" w:type="dxa"/>
            <w:vAlign w:val="bottom"/>
          </w:tcPr>
          <w:p w14:paraId="1EA7F3FA" w14:textId="77777777" w:rsidR="00D23F24" w:rsidRDefault="00D23F24">
            <w:pPr>
              <w:rPr>
                <w:sz w:val="24"/>
                <w:szCs w:val="24"/>
              </w:rPr>
            </w:pPr>
          </w:p>
        </w:tc>
        <w:tc>
          <w:tcPr>
            <w:tcW w:w="100" w:type="dxa"/>
            <w:vAlign w:val="bottom"/>
          </w:tcPr>
          <w:p w14:paraId="2C4778A4" w14:textId="77777777" w:rsidR="00D23F24" w:rsidRDefault="00D23F24">
            <w:pPr>
              <w:rPr>
                <w:sz w:val="24"/>
                <w:szCs w:val="24"/>
              </w:rPr>
            </w:pPr>
          </w:p>
        </w:tc>
        <w:tc>
          <w:tcPr>
            <w:tcW w:w="820" w:type="dxa"/>
            <w:vAlign w:val="bottom"/>
          </w:tcPr>
          <w:p w14:paraId="4CEBF59B" w14:textId="77777777" w:rsidR="00D23F24" w:rsidRDefault="00D23F24">
            <w:pPr>
              <w:rPr>
                <w:sz w:val="24"/>
                <w:szCs w:val="24"/>
              </w:rPr>
            </w:pPr>
          </w:p>
        </w:tc>
        <w:tc>
          <w:tcPr>
            <w:tcW w:w="320" w:type="dxa"/>
            <w:tcBorders>
              <w:right w:val="single" w:sz="8" w:space="0" w:color="auto"/>
            </w:tcBorders>
            <w:vAlign w:val="bottom"/>
          </w:tcPr>
          <w:p w14:paraId="133A26D5" w14:textId="77777777" w:rsidR="00D23F24" w:rsidRDefault="00D23F24">
            <w:pPr>
              <w:rPr>
                <w:sz w:val="24"/>
                <w:szCs w:val="24"/>
              </w:rPr>
            </w:pPr>
          </w:p>
        </w:tc>
        <w:tc>
          <w:tcPr>
            <w:tcW w:w="740" w:type="dxa"/>
            <w:tcBorders>
              <w:right w:val="single" w:sz="8" w:space="0" w:color="auto"/>
            </w:tcBorders>
            <w:vAlign w:val="bottom"/>
          </w:tcPr>
          <w:p w14:paraId="38F085F5" w14:textId="77777777" w:rsidR="00D23F24" w:rsidRDefault="00D23F24">
            <w:pPr>
              <w:rPr>
                <w:sz w:val="24"/>
                <w:szCs w:val="24"/>
              </w:rPr>
            </w:pPr>
          </w:p>
        </w:tc>
        <w:tc>
          <w:tcPr>
            <w:tcW w:w="260" w:type="dxa"/>
            <w:vAlign w:val="bottom"/>
          </w:tcPr>
          <w:p w14:paraId="7E4FD3E7" w14:textId="77777777" w:rsidR="00D23F24" w:rsidRDefault="00D23F24">
            <w:pPr>
              <w:rPr>
                <w:sz w:val="24"/>
                <w:szCs w:val="24"/>
              </w:rPr>
            </w:pPr>
          </w:p>
        </w:tc>
        <w:tc>
          <w:tcPr>
            <w:tcW w:w="2700" w:type="dxa"/>
            <w:gridSpan w:val="2"/>
            <w:vAlign w:val="bottom"/>
          </w:tcPr>
          <w:p w14:paraId="57814532"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154867CF" w14:textId="77777777" w:rsidR="00D23F24" w:rsidRDefault="00D23F24">
            <w:pPr>
              <w:rPr>
                <w:sz w:val="24"/>
                <w:szCs w:val="24"/>
              </w:rPr>
            </w:pPr>
          </w:p>
        </w:tc>
        <w:tc>
          <w:tcPr>
            <w:tcW w:w="540" w:type="dxa"/>
            <w:vAlign w:val="bottom"/>
          </w:tcPr>
          <w:p w14:paraId="15C31F1B" w14:textId="77777777" w:rsidR="00D23F24" w:rsidRDefault="00D23F24">
            <w:pPr>
              <w:rPr>
                <w:sz w:val="24"/>
                <w:szCs w:val="24"/>
              </w:rPr>
            </w:pPr>
          </w:p>
        </w:tc>
        <w:tc>
          <w:tcPr>
            <w:tcW w:w="360" w:type="dxa"/>
            <w:tcBorders>
              <w:right w:val="single" w:sz="8" w:space="0" w:color="auto"/>
            </w:tcBorders>
            <w:vAlign w:val="bottom"/>
          </w:tcPr>
          <w:p w14:paraId="798D1D68" w14:textId="77777777" w:rsidR="00D23F24" w:rsidRDefault="00D23F24">
            <w:pPr>
              <w:rPr>
                <w:sz w:val="24"/>
                <w:szCs w:val="24"/>
              </w:rPr>
            </w:pPr>
          </w:p>
        </w:tc>
        <w:tc>
          <w:tcPr>
            <w:tcW w:w="1760" w:type="dxa"/>
            <w:tcBorders>
              <w:right w:val="single" w:sz="8" w:space="0" w:color="auto"/>
            </w:tcBorders>
            <w:vAlign w:val="bottom"/>
          </w:tcPr>
          <w:p w14:paraId="35AE0D60" w14:textId="77777777" w:rsidR="00D23F24" w:rsidRDefault="00D23F24">
            <w:pPr>
              <w:rPr>
                <w:sz w:val="24"/>
                <w:szCs w:val="24"/>
              </w:rPr>
            </w:pPr>
          </w:p>
        </w:tc>
      </w:tr>
      <w:tr w:rsidR="00D23F24" w14:paraId="18C3F966" w14:textId="77777777">
        <w:trPr>
          <w:trHeight w:val="276"/>
        </w:trPr>
        <w:tc>
          <w:tcPr>
            <w:tcW w:w="760" w:type="dxa"/>
            <w:tcBorders>
              <w:left w:val="single" w:sz="8" w:space="0" w:color="auto"/>
              <w:right w:val="single" w:sz="8" w:space="0" w:color="auto"/>
            </w:tcBorders>
            <w:vAlign w:val="bottom"/>
          </w:tcPr>
          <w:p w14:paraId="57CBB86D" w14:textId="77777777" w:rsidR="00D23F24" w:rsidRDefault="00D23F24">
            <w:pPr>
              <w:rPr>
                <w:sz w:val="24"/>
                <w:szCs w:val="24"/>
              </w:rPr>
            </w:pPr>
          </w:p>
        </w:tc>
        <w:tc>
          <w:tcPr>
            <w:tcW w:w="380" w:type="dxa"/>
            <w:vAlign w:val="bottom"/>
          </w:tcPr>
          <w:p w14:paraId="3D6F1706" w14:textId="77777777" w:rsidR="00D23F24" w:rsidRDefault="00D23F24">
            <w:pPr>
              <w:rPr>
                <w:sz w:val="24"/>
                <w:szCs w:val="24"/>
              </w:rPr>
            </w:pPr>
          </w:p>
        </w:tc>
        <w:tc>
          <w:tcPr>
            <w:tcW w:w="960" w:type="dxa"/>
            <w:vAlign w:val="bottom"/>
          </w:tcPr>
          <w:p w14:paraId="69D30A75" w14:textId="77777777" w:rsidR="00D23F24" w:rsidRDefault="00D23F24">
            <w:pPr>
              <w:rPr>
                <w:sz w:val="24"/>
                <w:szCs w:val="24"/>
              </w:rPr>
            </w:pPr>
          </w:p>
        </w:tc>
        <w:tc>
          <w:tcPr>
            <w:tcW w:w="100" w:type="dxa"/>
            <w:vAlign w:val="bottom"/>
          </w:tcPr>
          <w:p w14:paraId="60451D11" w14:textId="77777777" w:rsidR="00D23F24" w:rsidRDefault="00D23F24">
            <w:pPr>
              <w:rPr>
                <w:sz w:val="24"/>
                <w:szCs w:val="24"/>
              </w:rPr>
            </w:pPr>
          </w:p>
        </w:tc>
        <w:tc>
          <w:tcPr>
            <w:tcW w:w="820" w:type="dxa"/>
            <w:vAlign w:val="bottom"/>
          </w:tcPr>
          <w:p w14:paraId="56790AF6" w14:textId="77777777" w:rsidR="00D23F24" w:rsidRDefault="00D23F24">
            <w:pPr>
              <w:rPr>
                <w:sz w:val="24"/>
                <w:szCs w:val="24"/>
              </w:rPr>
            </w:pPr>
          </w:p>
        </w:tc>
        <w:tc>
          <w:tcPr>
            <w:tcW w:w="320" w:type="dxa"/>
            <w:tcBorders>
              <w:right w:val="single" w:sz="8" w:space="0" w:color="auto"/>
            </w:tcBorders>
            <w:vAlign w:val="bottom"/>
          </w:tcPr>
          <w:p w14:paraId="7CA66DE2" w14:textId="77777777" w:rsidR="00D23F24" w:rsidRDefault="00D23F24">
            <w:pPr>
              <w:rPr>
                <w:sz w:val="24"/>
                <w:szCs w:val="24"/>
              </w:rPr>
            </w:pPr>
          </w:p>
        </w:tc>
        <w:tc>
          <w:tcPr>
            <w:tcW w:w="740" w:type="dxa"/>
            <w:tcBorders>
              <w:right w:val="single" w:sz="8" w:space="0" w:color="auto"/>
            </w:tcBorders>
            <w:vAlign w:val="bottom"/>
          </w:tcPr>
          <w:p w14:paraId="17D2743C" w14:textId="77777777" w:rsidR="00D23F24" w:rsidRDefault="00D23F24">
            <w:pPr>
              <w:rPr>
                <w:sz w:val="24"/>
                <w:szCs w:val="24"/>
              </w:rPr>
            </w:pPr>
          </w:p>
        </w:tc>
        <w:tc>
          <w:tcPr>
            <w:tcW w:w="260" w:type="dxa"/>
            <w:vAlign w:val="bottom"/>
          </w:tcPr>
          <w:p w14:paraId="7FC1E275"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4C199957"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0D1C7BBF" w14:textId="77777777" w:rsidR="00D23F24" w:rsidRDefault="00D23F24">
            <w:pPr>
              <w:rPr>
                <w:sz w:val="24"/>
                <w:szCs w:val="24"/>
              </w:rPr>
            </w:pPr>
          </w:p>
        </w:tc>
      </w:tr>
      <w:tr w:rsidR="00D23F24" w14:paraId="4A7621CA" w14:textId="77777777">
        <w:trPr>
          <w:trHeight w:val="276"/>
        </w:trPr>
        <w:tc>
          <w:tcPr>
            <w:tcW w:w="760" w:type="dxa"/>
            <w:tcBorders>
              <w:left w:val="single" w:sz="8" w:space="0" w:color="auto"/>
              <w:right w:val="single" w:sz="8" w:space="0" w:color="auto"/>
            </w:tcBorders>
            <w:vAlign w:val="bottom"/>
          </w:tcPr>
          <w:p w14:paraId="31437B92" w14:textId="77777777" w:rsidR="00D23F24" w:rsidRDefault="00D23F24">
            <w:pPr>
              <w:rPr>
                <w:sz w:val="24"/>
                <w:szCs w:val="24"/>
              </w:rPr>
            </w:pPr>
          </w:p>
        </w:tc>
        <w:tc>
          <w:tcPr>
            <w:tcW w:w="380" w:type="dxa"/>
            <w:vAlign w:val="bottom"/>
          </w:tcPr>
          <w:p w14:paraId="04E86EC1" w14:textId="77777777" w:rsidR="00D23F24" w:rsidRDefault="00D23F24">
            <w:pPr>
              <w:rPr>
                <w:sz w:val="24"/>
                <w:szCs w:val="24"/>
              </w:rPr>
            </w:pPr>
          </w:p>
        </w:tc>
        <w:tc>
          <w:tcPr>
            <w:tcW w:w="960" w:type="dxa"/>
            <w:vAlign w:val="bottom"/>
          </w:tcPr>
          <w:p w14:paraId="63ED8601" w14:textId="77777777" w:rsidR="00D23F24" w:rsidRDefault="00D23F24">
            <w:pPr>
              <w:rPr>
                <w:sz w:val="24"/>
                <w:szCs w:val="24"/>
              </w:rPr>
            </w:pPr>
          </w:p>
        </w:tc>
        <w:tc>
          <w:tcPr>
            <w:tcW w:w="100" w:type="dxa"/>
            <w:vAlign w:val="bottom"/>
          </w:tcPr>
          <w:p w14:paraId="2A3AAE6E" w14:textId="77777777" w:rsidR="00D23F24" w:rsidRDefault="00D23F24">
            <w:pPr>
              <w:rPr>
                <w:sz w:val="24"/>
                <w:szCs w:val="24"/>
              </w:rPr>
            </w:pPr>
          </w:p>
        </w:tc>
        <w:tc>
          <w:tcPr>
            <w:tcW w:w="820" w:type="dxa"/>
            <w:vAlign w:val="bottom"/>
          </w:tcPr>
          <w:p w14:paraId="2842722D" w14:textId="77777777" w:rsidR="00D23F24" w:rsidRDefault="00D23F24">
            <w:pPr>
              <w:rPr>
                <w:sz w:val="24"/>
                <w:szCs w:val="24"/>
              </w:rPr>
            </w:pPr>
          </w:p>
        </w:tc>
        <w:tc>
          <w:tcPr>
            <w:tcW w:w="320" w:type="dxa"/>
            <w:tcBorders>
              <w:right w:val="single" w:sz="8" w:space="0" w:color="auto"/>
            </w:tcBorders>
            <w:vAlign w:val="bottom"/>
          </w:tcPr>
          <w:p w14:paraId="1822F560" w14:textId="77777777" w:rsidR="00D23F24" w:rsidRDefault="00D23F24">
            <w:pPr>
              <w:rPr>
                <w:sz w:val="24"/>
                <w:szCs w:val="24"/>
              </w:rPr>
            </w:pPr>
          </w:p>
        </w:tc>
        <w:tc>
          <w:tcPr>
            <w:tcW w:w="740" w:type="dxa"/>
            <w:tcBorders>
              <w:right w:val="single" w:sz="8" w:space="0" w:color="auto"/>
            </w:tcBorders>
            <w:vAlign w:val="bottom"/>
          </w:tcPr>
          <w:p w14:paraId="102C333A" w14:textId="77777777" w:rsidR="00D23F24" w:rsidRDefault="00D23F24">
            <w:pPr>
              <w:rPr>
                <w:sz w:val="24"/>
                <w:szCs w:val="24"/>
              </w:rPr>
            </w:pPr>
          </w:p>
        </w:tc>
        <w:tc>
          <w:tcPr>
            <w:tcW w:w="260" w:type="dxa"/>
            <w:vAlign w:val="bottom"/>
          </w:tcPr>
          <w:p w14:paraId="0AB5F943" w14:textId="77777777" w:rsidR="00D23F24" w:rsidRDefault="00D23F24">
            <w:pPr>
              <w:rPr>
                <w:sz w:val="24"/>
                <w:szCs w:val="24"/>
              </w:rPr>
            </w:pPr>
          </w:p>
        </w:tc>
        <w:tc>
          <w:tcPr>
            <w:tcW w:w="3200" w:type="dxa"/>
            <w:gridSpan w:val="3"/>
            <w:vAlign w:val="bottom"/>
          </w:tcPr>
          <w:p w14:paraId="022833DE" w14:textId="77777777" w:rsidR="00D23F24" w:rsidRDefault="004043D4">
            <w:pPr>
              <w:ind w:left="180"/>
              <w:rPr>
                <w:sz w:val="20"/>
                <w:szCs w:val="20"/>
              </w:rPr>
            </w:pPr>
            <w:r>
              <w:rPr>
                <w:rFonts w:eastAsia="Times New Roman"/>
                <w:sz w:val="24"/>
                <w:szCs w:val="24"/>
              </w:rPr>
              <w:t>деньгах и их назначении;</w:t>
            </w:r>
          </w:p>
        </w:tc>
        <w:tc>
          <w:tcPr>
            <w:tcW w:w="540" w:type="dxa"/>
            <w:vAlign w:val="bottom"/>
          </w:tcPr>
          <w:p w14:paraId="5B5A8BC9" w14:textId="77777777" w:rsidR="00D23F24" w:rsidRDefault="00D23F24">
            <w:pPr>
              <w:rPr>
                <w:sz w:val="24"/>
                <w:szCs w:val="24"/>
              </w:rPr>
            </w:pPr>
          </w:p>
        </w:tc>
        <w:tc>
          <w:tcPr>
            <w:tcW w:w="360" w:type="dxa"/>
            <w:tcBorders>
              <w:right w:val="single" w:sz="8" w:space="0" w:color="auto"/>
            </w:tcBorders>
            <w:vAlign w:val="bottom"/>
          </w:tcPr>
          <w:p w14:paraId="3BB18A72" w14:textId="77777777" w:rsidR="00D23F24" w:rsidRDefault="00D23F24">
            <w:pPr>
              <w:rPr>
                <w:sz w:val="24"/>
                <w:szCs w:val="24"/>
              </w:rPr>
            </w:pPr>
          </w:p>
        </w:tc>
        <w:tc>
          <w:tcPr>
            <w:tcW w:w="1760" w:type="dxa"/>
            <w:tcBorders>
              <w:right w:val="single" w:sz="8" w:space="0" w:color="auto"/>
            </w:tcBorders>
            <w:vAlign w:val="bottom"/>
          </w:tcPr>
          <w:p w14:paraId="2518FB87" w14:textId="77777777" w:rsidR="00D23F24" w:rsidRDefault="00D23F24">
            <w:pPr>
              <w:rPr>
                <w:sz w:val="24"/>
                <w:szCs w:val="24"/>
              </w:rPr>
            </w:pPr>
          </w:p>
        </w:tc>
      </w:tr>
      <w:tr w:rsidR="00D23F24" w14:paraId="09EEFC97" w14:textId="77777777">
        <w:trPr>
          <w:trHeight w:val="276"/>
        </w:trPr>
        <w:tc>
          <w:tcPr>
            <w:tcW w:w="760" w:type="dxa"/>
            <w:tcBorders>
              <w:left w:val="single" w:sz="8" w:space="0" w:color="auto"/>
              <w:right w:val="single" w:sz="8" w:space="0" w:color="auto"/>
            </w:tcBorders>
            <w:vAlign w:val="bottom"/>
          </w:tcPr>
          <w:p w14:paraId="30FB219E" w14:textId="77777777" w:rsidR="00D23F24" w:rsidRDefault="00D23F24">
            <w:pPr>
              <w:rPr>
                <w:sz w:val="24"/>
                <w:szCs w:val="24"/>
              </w:rPr>
            </w:pPr>
          </w:p>
        </w:tc>
        <w:tc>
          <w:tcPr>
            <w:tcW w:w="380" w:type="dxa"/>
            <w:vAlign w:val="bottom"/>
          </w:tcPr>
          <w:p w14:paraId="2D457F12" w14:textId="77777777" w:rsidR="00D23F24" w:rsidRDefault="00D23F24">
            <w:pPr>
              <w:rPr>
                <w:sz w:val="24"/>
                <w:szCs w:val="24"/>
              </w:rPr>
            </w:pPr>
          </w:p>
        </w:tc>
        <w:tc>
          <w:tcPr>
            <w:tcW w:w="960" w:type="dxa"/>
            <w:vAlign w:val="bottom"/>
          </w:tcPr>
          <w:p w14:paraId="5E2892C1" w14:textId="77777777" w:rsidR="00D23F24" w:rsidRDefault="00D23F24">
            <w:pPr>
              <w:rPr>
                <w:sz w:val="24"/>
                <w:szCs w:val="24"/>
              </w:rPr>
            </w:pPr>
          </w:p>
        </w:tc>
        <w:tc>
          <w:tcPr>
            <w:tcW w:w="100" w:type="dxa"/>
            <w:vAlign w:val="bottom"/>
          </w:tcPr>
          <w:p w14:paraId="5592DF50" w14:textId="77777777" w:rsidR="00D23F24" w:rsidRDefault="00D23F24">
            <w:pPr>
              <w:rPr>
                <w:sz w:val="24"/>
                <w:szCs w:val="24"/>
              </w:rPr>
            </w:pPr>
          </w:p>
        </w:tc>
        <w:tc>
          <w:tcPr>
            <w:tcW w:w="820" w:type="dxa"/>
            <w:vAlign w:val="bottom"/>
          </w:tcPr>
          <w:p w14:paraId="7E8DDACC" w14:textId="77777777" w:rsidR="00D23F24" w:rsidRDefault="00D23F24">
            <w:pPr>
              <w:rPr>
                <w:sz w:val="24"/>
                <w:szCs w:val="24"/>
              </w:rPr>
            </w:pPr>
          </w:p>
        </w:tc>
        <w:tc>
          <w:tcPr>
            <w:tcW w:w="320" w:type="dxa"/>
            <w:tcBorders>
              <w:right w:val="single" w:sz="8" w:space="0" w:color="auto"/>
            </w:tcBorders>
            <w:vAlign w:val="bottom"/>
          </w:tcPr>
          <w:p w14:paraId="230FC30A" w14:textId="77777777" w:rsidR="00D23F24" w:rsidRDefault="00D23F24">
            <w:pPr>
              <w:rPr>
                <w:sz w:val="24"/>
                <w:szCs w:val="24"/>
              </w:rPr>
            </w:pPr>
          </w:p>
        </w:tc>
        <w:tc>
          <w:tcPr>
            <w:tcW w:w="740" w:type="dxa"/>
            <w:tcBorders>
              <w:right w:val="single" w:sz="8" w:space="0" w:color="auto"/>
            </w:tcBorders>
            <w:vAlign w:val="bottom"/>
          </w:tcPr>
          <w:p w14:paraId="2EBA2516" w14:textId="77777777" w:rsidR="00D23F24" w:rsidRDefault="00D23F24">
            <w:pPr>
              <w:rPr>
                <w:sz w:val="24"/>
                <w:szCs w:val="24"/>
              </w:rPr>
            </w:pPr>
          </w:p>
        </w:tc>
        <w:tc>
          <w:tcPr>
            <w:tcW w:w="260" w:type="dxa"/>
            <w:vAlign w:val="bottom"/>
          </w:tcPr>
          <w:p w14:paraId="362D774A" w14:textId="77777777" w:rsidR="00D23F24" w:rsidRDefault="004043D4">
            <w:pPr>
              <w:ind w:left="80"/>
              <w:rPr>
                <w:sz w:val="20"/>
                <w:szCs w:val="20"/>
              </w:rPr>
            </w:pPr>
            <w:r>
              <w:rPr>
                <w:rFonts w:eastAsia="Times New Roman"/>
                <w:sz w:val="24"/>
                <w:szCs w:val="24"/>
              </w:rPr>
              <w:t>●</w:t>
            </w:r>
          </w:p>
        </w:tc>
        <w:tc>
          <w:tcPr>
            <w:tcW w:w="3200" w:type="dxa"/>
            <w:gridSpan w:val="3"/>
            <w:vAlign w:val="bottom"/>
          </w:tcPr>
          <w:p w14:paraId="09461180" w14:textId="77777777" w:rsidR="00D23F24" w:rsidRDefault="004043D4">
            <w:pPr>
              <w:ind w:left="180"/>
              <w:rPr>
                <w:sz w:val="20"/>
                <w:szCs w:val="20"/>
              </w:rPr>
            </w:pPr>
            <w:r>
              <w:rPr>
                <w:rFonts w:eastAsia="Times New Roman"/>
                <w:sz w:val="24"/>
                <w:szCs w:val="24"/>
              </w:rPr>
              <w:t>выступают с сообщениями;</w:t>
            </w:r>
          </w:p>
        </w:tc>
        <w:tc>
          <w:tcPr>
            <w:tcW w:w="540" w:type="dxa"/>
            <w:vAlign w:val="bottom"/>
          </w:tcPr>
          <w:p w14:paraId="601A1724" w14:textId="77777777" w:rsidR="00D23F24" w:rsidRDefault="00D23F24">
            <w:pPr>
              <w:rPr>
                <w:sz w:val="24"/>
                <w:szCs w:val="24"/>
              </w:rPr>
            </w:pPr>
          </w:p>
        </w:tc>
        <w:tc>
          <w:tcPr>
            <w:tcW w:w="360" w:type="dxa"/>
            <w:tcBorders>
              <w:right w:val="single" w:sz="8" w:space="0" w:color="auto"/>
            </w:tcBorders>
            <w:vAlign w:val="bottom"/>
          </w:tcPr>
          <w:p w14:paraId="63F6B065" w14:textId="77777777" w:rsidR="00D23F24" w:rsidRDefault="00D23F24">
            <w:pPr>
              <w:rPr>
                <w:sz w:val="24"/>
                <w:szCs w:val="24"/>
              </w:rPr>
            </w:pPr>
          </w:p>
        </w:tc>
        <w:tc>
          <w:tcPr>
            <w:tcW w:w="1760" w:type="dxa"/>
            <w:tcBorders>
              <w:right w:val="single" w:sz="8" w:space="0" w:color="auto"/>
            </w:tcBorders>
            <w:vAlign w:val="bottom"/>
          </w:tcPr>
          <w:p w14:paraId="09D9F740" w14:textId="77777777" w:rsidR="00D23F24" w:rsidRDefault="00D23F24">
            <w:pPr>
              <w:rPr>
                <w:sz w:val="24"/>
                <w:szCs w:val="24"/>
              </w:rPr>
            </w:pPr>
          </w:p>
        </w:tc>
      </w:tr>
      <w:tr w:rsidR="00D23F24" w14:paraId="540C9EA2" w14:textId="77777777">
        <w:trPr>
          <w:trHeight w:val="276"/>
        </w:trPr>
        <w:tc>
          <w:tcPr>
            <w:tcW w:w="760" w:type="dxa"/>
            <w:tcBorders>
              <w:left w:val="single" w:sz="8" w:space="0" w:color="auto"/>
              <w:right w:val="single" w:sz="8" w:space="0" w:color="auto"/>
            </w:tcBorders>
            <w:vAlign w:val="bottom"/>
          </w:tcPr>
          <w:p w14:paraId="305CD205" w14:textId="77777777" w:rsidR="00D23F24" w:rsidRDefault="00D23F24">
            <w:pPr>
              <w:rPr>
                <w:sz w:val="24"/>
                <w:szCs w:val="24"/>
              </w:rPr>
            </w:pPr>
          </w:p>
        </w:tc>
        <w:tc>
          <w:tcPr>
            <w:tcW w:w="380" w:type="dxa"/>
            <w:vAlign w:val="bottom"/>
          </w:tcPr>
          <w:p w14:paraId="73F1E740" w14:textId="77777777" w:rsidR="00D23F24" w:rsidRDefault="00D23F24">
            <w:pPr>
              <w:rPr>
                <w:sz w:val="24"/>
                <w:szCs w:val="24"/>
              </w:rPr>
            </w:pPr>
          </w:p>
        </w:tc>
        <w:tc>
          <w:tcPr>
            <w:tcW w:w="960" w:type="dxa"/>
            <w:vAlign w:val="bottom"/>
          </w:tcPr>
          <w:p w14:paraId="22416F7F" w14:textId="77777777" w:rsidR="00D23F24" w:rsidRDefault="00D23F24">
            <w:pPr>
              <w:rPr>
                <w:sz w:val="24"/>
                <w:szCs w:val="24"/>
              </w:rPr>
            </w:pPr>
          </w:p>
        </w:tc>
        <w:tc>
          <w:tcPr>
            <w:tcW w:w="100" w:type="dxa"/>
            <w:vAlign w:val="bottom"/>
          </w:tcPr>
          <w:p w14:paraId="435F2EAF" w14:textId="77777777" w:rsidR="00D23F24" w:rsidRDefault="00D23F24">
            <w:pPr>
              <w:rPr>
                <w:sz w:val="24"/>
                <w:szCs w:val="24"/>
              </w:rPr>
            </w:pPr>
          </w:p>
        </w:tc>
        <w:tc>
          <w:tcPr>
            <w:tcW w:w="820" w:type="dxa"/>
            <w:vAlign w:val="bottom"/>
          </w:tcPr>
          <w:p w14:paraId="358EB75B" w14:textId="77777777" w:rsidR="00D23F24" w:rsidRDefault="00D23F24">
            <w:pPr>
              <w:rPr>
                <w:sz w:val="24"/>
                <w:szCs w:val="24"/>
              </w:rPr>
            </w:pPr>
          </w:p>
        </w:tc>
        <w:tc>
          <w:tcPr>
            <w:tcW w:w="320" w:type="dxa"/>
            <w:tcBorders>
              <w:right w:val="single" w:sz="8" w:space="0" w:color="auto"/>
            </w:tcBorders>
            <w:vAlign w:val="bottom"/>
          </w:tcPr>
          <w:p w14:paraId="3F1CF859" w14:textId="77777777" w:rsidR="00D23F24" w:rsidRDefault="00D23F24">
            <w:pPr>
              <w:rPr>
                <w:sz w:val="24"/>
                <w:szCs w:val="24"/>
              </w:rPr>
            </w:pPr>
          </w:p>
        </w:tc>
        <w:tc>
          <w:tcPr>
            <w:tcW w:w="740" w:type="dxa"/>
            <w:tcBorders>
              <w:right w:val="single" w:sz="8" w:space="0" w:color="auto"/>
            </w:tcBorders>
            <w:vAlign w:val="bottom"/>
          </w:tcPr>
          <w:p w14:paraId="55704373" w14:textId="77777777" w:rsidR="00D23F24" w:rsidRDefault="00D23F24">
            <w:pPr>
              <w:rPr>
                <w:sz w:val="24"/>
                <w:szCs w:val="24"/>
              </w:rPr>
            </w:pPr>
          </w:p>
        </w:tc>
        <w:tc>
          <w:tcPr>
            <w:tcW w:w="260" w:type="dxa"/>
            <w:vAlign w:val="bottom"/>
          </w:tcPr>
          <w:p w14:paraId="4ED879CE" w14:textId="77777777" w:rsidR="00D23F24" w:rsidRDefault="004043D4">
            <w:pPr>
              <w:ind w:left="80"/>
              <w:rPr>
                <w:sz w:val="20"/>
                <w:szCs w:val="20"/>
              </w:rPr>
            </w:pPr>
            <w:r>
              <w:rPr>
                <w:rFonts w:eastAsia="Times New Roman"/>
                <w:sz w:val="24"/>
                <w:szCs w:val="24"/>
              </w:rPr>
              <w:t>●</w:t>
            </w:r>
          </w:p>
        </w:tc>
        <w:tc>
          <w:tcPr>
            <w:tcW w:w="3740" w:type="dxa"/>
            <w:gridSpan w:val="4"/>
            <w:vAlign w:val="bottom"/>
          </w:tcPr>
          <w:p w14:paraId="61C5A44F"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763D47AF" w14:textId="77777777" w:rsidR="00D23F24" w:rsidRDefault="00D23F24">
            <w:pPr>
              <w:rPr>
                <w:sz w:val="24"/>
                <w:szCs w:val="24"/>
              </w:rPr>
            </w:pPr>
          </w:p>
        </w:tc>
        <w:tc>
          <w:tcPr>
            <w:tcW w:w="1760" w:type="dxa"/>
            <w:tcBorders>
              <w:right w:val="single" w:sz="8" w:space="0" w:color="auto"/>
            </w:tcBorders>
            <w:vAlign w:val="bottom"/>
          </w:tcPr>
          <w:p w14:paraId="27F3EE60" w14:textId="77777777" w:rsidR="00D23F24" w:rsidRDefault="00D23F24">
            <w:pPr>
              <w:rPr>
                <w:sz w:val="24"/>
                <w:szCs w:val="24"/>
              </w:rPr>
            </w:pPr>
          </w:p>
        </w:tc>
      </w:tr>
      <w:tr w:rsidR="00D23F24" w14:paraId="447F0B2A" w14:textId="77777777">
        <w:trPr>
          <w:trHeight w:val="276"/>
        </w:trPr>
        <w:tc>
          <w:tcPr>
            <w:tcW w:w="760" w:type="dxa"/>
            <w:tcBorders>
              <w:left w:val="single" w:sz="8" w:space="0" w:color="auto"/>
              <w:right w:val="single" w:sz="8" w:space="0" w:color="auto"/>
            </w:tcBorders>
            <w:vAlign w:val="bottom"/>
          </w:tcPr>
          <w:p w14:paraId="032E8AD1" w14:textId="77777777" w:rsidR="00D23F24" w:rsidRDefault="00D23F24">
            <w:pPr>
              <w:rPr>
                <w:sz w:val="24"/>
                <w:szCs w:val="24"/>
              </w:rPr>
            </w:pPr>
          </w:p>
        </w:tc>
        <w:tc>
          <w:tcPr>
            <w:tcW w:w="380" w:type="dxa"/>
            <w:vAlign w:val="bottom"/>
          </w:tcPr>
          <w:p w14:paraId="2B901EDC" w14:textId="77777777" w:rsidR="00D23F24" w:rsidRDefault="00D23F24">
            <w:pPr>
              <w:rPr>
                <w:sz w:val="24"/>
                <w:szCs w:val="24"/>
              </w:rPr>
            </w:pPr>
          </w:p>
        </w:tc>
        <w:tc>
          <w:tcPr>
            <w:tcW w:w="960" w:type="dxa"/>
            <w:vAlign w:val="bottom"/>
          </w:tcPr>
          <w:p w14:paraId="52FCBAD6" w14:textId="77777777" w:rsidR="00D23F24" w:rsidRDefault="00D23F24">
            <w:pPr>
              <w:rPr>
                <w:sz w:val="24"/>
                <w:szCs w:val="24"/>
              </w:rPr>
            </w:pPr>
          </w:p>
        </w:tc>
        <w:tc>
          <w:tcPr>
            <w:tcW w:w="100" w:type="dxa"/>
            <w:vAlign w:val="bottom"/>
          </w:tcPr>
          <w:p w14:paraId="44987736" w14:textId="77777777" w:rsidR="00D23F24" w:rsidRDefault="00D23F24">
            <w:pPr>
              <w:rPr>
                <w:sz w:val="24"/>
                <w:szCs w:val="24"/>
              </w:rPr>
            </w:pPr>
          </w:p>
        </w:tc>
        <w:tc>
          <w:tcPr>
            <w:tcW w:w="820" w:type="dxa"/>
            <w:vAlign w:val="bottom"/>
          </w:tcPr>
          <w:p w14:paraId="282239CC" w14:textId="77777777" w:rsidR="00D23F24" w:rsidRDefault="00D23F24">
            <w:pPr>
              <w:rPr>
                <w:sz w:val="24"/>
                <w:szCs w:val="24"/>
              </w:rPr>
            </w:pPr>
          </w:p>
        </w:tc>
        <w:tc>
          <w:tcPr>
            <w:tcW w:w="320" w:type="dxa"/>
            <w:tcBorders>
              <w:right w:val="single" w:sz="8" w:space="0" w:color="auto"/>
            </w:tcBorders>
            <w:vAlign w:val="bottom"/>
          </w:tcPr>
          <w:p w14:paraId="440FFF28" w14:textId="77777777" w:rsidR="00D23F24" w:rsidRDefault="00D23F24">
            <w:pPr>
              <w:rPr>
                <w:sz w:val="24"/>
                <w:szCs w:val="24"/>
              </w:rPr>
            </w:pPr>
          </w:p>
        </w:tc>
        <w:tc>
          <w:tcPr>
            <w:tcW w:w="740" w:type="dxa"/>
            <w:tcBorders>
              <w:right w:val="single" w:sz="8" w:space="0" w:color="auto"/>
            </w:tcBorders>
            <w:vAlign w:val="bottom"/>
          </w:tcPr>
          <w:p w14:paraId="34BC7647" w14:textId="77777777" w:rsidR="00D23F24" w:rsidRDefault="00D23F24">
            <w:pPr>
              <w:rPr>
                <w:sz w:val="24"/>
                <w:szCs w:val="24"/>
              </w:rPr>
            </w:pPr>
          </w:p>
        </w:tc>
        <w:tc>
          <w:tcPr>
            <w:tcW w:w="260" w:type="dxa"/>
            <w:vAlign w:val="bottom"/>
          </w:tcPr>
          <w:p w14:paraId="3D1245FA"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01136CE7"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1458EAA" w14:textId="77777777" w:rsidR="00D23F24" w:rsidRDefault="00D23F24">
            <w:pPr>
              <w:rPr>
                <w:sz w:val="24"/>
                <w:szCs w:val="24"/>
              </w:rPr>
            </w:pPr>
          </w:p>
        </w:tc>
      </w:tr>
      <w:tr w:rsidR="00D23F24" w14:paraId="1368AB33" w14:textId="77777777">
        <w:trPr>
          <w:trHeight w:val="281"/>
        </w:trPr>
        <w:tc>
          <w:tcPr>
            <w:tcW w:w="760" w:type="dxa"/>
            <w:tcBorders>
              <w:left w:val="single" w:sz="8" w:space="0" w:color="auto"/>
              <w:bottom w:val="single" w:sz="8" w:space="0" w:color="auto"/>
              <w:right w:val="single" w:sz="8" w:space="0" w:color="auto"/>
            </w:tcBorders>
            <w:vAlign w:val="bottom"/>
          </w:tcPr>
          <w:p w14:paraId="58DC35C7" w14:textId="77777777" w:rsidR="00D23F24" w:rsidRDefault="00D23F24">
            <w:pPr>
              <w:rPr>
                <w:sz w:val="24"/>
                <w:szCs w:val="24"/>
              </w:rPr>
            </w:pPr>
          </w:p>
        </w:tc>
        <w:tc>
          <w:tcPr>
            <w:tcW w:w="380" w:type="dxa"/>
            <w:tcBorders>
              <w:bottom w:val="single" w:sz="8" w:space="0" w:color="auto"/>
            </w:tcBorders>
            <w:vAlign w:val="bottom"/>
          </w:tcPr>
          <w:p w14:paraId="1308063C" w14:textId="77777777" w:rsidR="00D23F24" w:rsidRDefault="00D23F24">
            <w:pPr>
              <w:rPr>
                <w:sz w:val="24"/>
                <w:szCs w:val="24"/>
              </w:rPr>
            </w:pPr>
          </w:p>
        </w:tc>
        <w:tc>
          <w:tcPr>
            <w:tcW w:w="960" w:type="dxa"/>
            <w:tcBorders>
              <w:bottom w:val="single" w:sz="8" w:space="0" w:color="auto"/>
            </w:tcBorders>
            <w:vAlign w:val="bottom"/>
          </w:tcPr>
          <w:p w14:paraId="35E3F7B3" w14:textId="77777777" w:rsidR="00D23F24" w:rsidRDefault="00D23F24">
            <w:pPr>
              <w:rPr>
                <w:sz w:val="24"/>
                <w:szCs w:val="24"/>
              </w:rPr>
            </w:pPr>
          </w:p>
        </w:tc>
        <w:tc>
          <w:tcPr>
            <w:tcW w:w="100" w:type="dxa"/>
            <w:tcBorders>
              <w:bottom w:val="single" w:sz="8" w:space="0" w:color="auto"/>
            </w:tcBorders>
            <w:vAlign w:val="bottom"/>
          </w:tcPr>
          <w:p w14:paraId="05A267F2" w14:textId="77777777" w:rsidR="00D23F24" w:rsidRDefault="00D23F24">
            <w:pPr>
              <w:rPr>
                <w:sz w:val="24"/>
                <w:szCs w:val="24"/>
              </w:rPr>
            </w:pPr>
          </w:p>
        </w:tc>
        <w:tc>
          <w:tcPr>
            <w:tcW w:w="820" w:type="dxa"/>
            <w:tcBorders>
              <w:bottom w:val="single" w:sz="8" w:space="0" w:color="auto"/>
            </w:tcBorders>
            <w:vAlign w:val="bottom"/>
          </w:tcPr>
          <w:p w14:paraId="427A6131"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6BEF6A11"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5AC50323" w14:textId="77777777" w:rsidR="00D23F24" w:rsidRDefault="00D23F24">
            <w:pPr>
              <w:rPr>
                <w:sz w:val="24"/>
                <w:szCs w:val="24"/>
              </w:rPr>
            </w:pPr>
          </w:p>
        </w:tc>
        <w:tc>
          <w:tcPr>
            <w:tcW w:w="260" w:type="dxa"/>
            <w:tcBorders>
              <w:bottom w:val="single" w:sz="8" w:space="0" w:color="auto"/>
            </w:tcBorders>
            <w:vAlign w:val="bottom"/>
          </w:tcPr>
          <w:p w14:paraId="53164462" w14:textId="77777777" w:rsidR="00D23F24" w:rsidRDefault="00D23F24">
            <w:pPr>
              <w:rPr>
                <w:sz w:val="24"/>
                <w:szCs w:val="24"/>
              </w:rPr>
            </w:pPr>
          </w:p>
        </w:tc>
        <w:tc>
          <w:tcPr>
            <w:tcW w:w="3200" w:type="dxa"/>
            <w:gridSpan w:val="3"/>
            <w:tcBorders>
              <w:bottom w:val="single" w:sz="8" w:space="0" w:color="auto"/>
            </w:tcBorders>
            <w:vAlign w:val="bottom"/>
          </w:tcPr>
          <w:p w14:paraId="184A484F" w14:textId="77777777" w:rsidR="00D23F24" w:rsidRDefault="004043D4">
            <w:pPr>
              <w:ind w:left="180"/>
              <w:rPr>
                <w:sz w:val="20"/>
                <w:szCs w:val="20"/>
              </w:rPr>
            </w:pPr>
            <w:r>
              <w:rPr>
                <w:rFonts w:eastAsia="Times New Roman"/>
                <w:sz w:val="24"/>
                <w:szCs w:val="24"/>
              </w:rPr>
              <w:t>оценивают свои достижения.</w:t>
            </w:r>
          </w:p>
        </w:tc>
        <w:tc>
          <w:tcPr>
            <w:tcW w:w="540" w:type="dxa"/>
            <w:tcBorders>
              <w:bottom w:val="single" w:sz="8" w:space="0" w:color="auto"/>
            </w:tcBorders>
            <w:vAlign w:val="bottom"/>
          </w:tcPr>
          <w:p w14:paraId="74C4B6F8"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39AC31BE"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DFD245C" w14:textId="77777777" w:rsidR="00D23F24" w:rsidRDefault="00D23F24">
            <w:pPr>
              <w:rPr>
                <w:sz w:val="24"/>
                <w:szCs w:val="24"/>
              </w:rPr>
            </w:pPr>
          </w:p>
        </w:tc>
      </w:tr>
      <w:tr w:rsidR="00D23F24" w14:paraId="3F0394D3" w14:textId="77777777">
        <w:trPr>
          <w:trHeight w:val="265"/>
        </w:trPr>
        <w:tc>
          <w:tcPr>
            <w:tcW w:w="760" w:type="dxa"/>
            <w:tcBorders>
              <w:left w:val="single" w:sz="8" w:space="0" w:color="auto"/>
              <w:right w:val="single" w:sz="8" w:space="0" w:color="auto"/>
            </w:tcBorders>
            <w:vAlign w:val="bottom"/>
          </w:tcPr>
          <w:p w14:paraId="317C8BD6" w14:textId="77777777" w:rsidR="00D23F24" w:rsidRDefault="004043D4">
            <w:pPr>
              <w:spacing w:line="265" w:lineRule="exact"/>
              <w:ind w:left="100"/>
              <w:rPr>
                <w:sz w:val="20"/>
                <w:szCs w:val="20"/>
              </w:rPr>
            </w:pPr>
            <w:r>
              <w:rPr>
                <w:rFonts w:eastAsia="Times New Roman"/>
                <w:b/>
                <w:bCs/>
                <w:sz w:val="24"/>
                <w:szCs w:val="24"/>
              </w:rPr>
              <w:t>30.</w:t>
            </w:r>
          </w:p>
        </w:tc>
        <w:tc>
          <w:tcPr>
            <w:tcW w:w="1340" w:type="dxa"/>
            <w:gridSpan w:val="2"/>
            <w:vAlign w:val="bottom"/>
          </w:tcPr>
          <w:p w14:paraId="120D4F16" w14:textId="77777777" w:rsidR="00D23F24" w:rsidRDefault="004043D4">
            <w:pPr>
              <w:spacing w:line="264" w:lineRule="exact"/>
              <w:ind w:left="80"/>
              <w:rPr>
                <w:sz w:val="20"/>
                <w:szCs w:val="20"/>
              </w:rPr>
            </w:pPr>
            <w:r>
              <w:rPr>
                <w:rFonts w:eastAsia="Times New Roman"/>
                <w:sz w:val="24"/>
                <w:szCs w:val="24"/>
              </w:rPr>
              <w:t>Основные</w:t>
            </w:r>
          </w:p>
        </w:tc>
        <w:tc>
          <w:tcPr>
            <w:tcW w:w="100" w:type="dxa"/>
            <w:vAlign w:val="bottom"/>
          </w:tcPr>
          <w:p w14:paraId="239FB744" w14:textId="77777777" w:rsidR="00D23F24" w:rsidRDefault="00D23F24">
            <w:pPr>
              <w:rPr>
                <w:sz w:val="23"/>
                <w:szCs w:val="23"/>
              </w:rPr>
            </w:pPr>
          </w:p>
        </w:tc>
        <w:tc>
          <w:tcPr>
            <w:tcW w:w="1140" w:type="dxa"/>
            <w:gridSpan w:val="2"/>
            <w:tcBorders>
              <w:right w:val="single" w:sz="8" w:space="0" w:color="auto"/>
            </w:tcBorders>
            <w:vAlign w:val="bottom"/>
          </w:tcPr>
          <w:p w14:paraId="41466EFD" w14:textId="77777777" w:rsidR="00D23F24" w:rsidRDefault="004043D4">
            <w:pPr>
              <w:spacing w:line="264" w:lineRule="exact"/>
              <w:jc w:val="right"/>
              <w:rPr>
                <w:sz w:val="20"/>
                <w:szCs w:val="20"/>
              </w:rPr>
            </w:pPr>
            <w:r>
              <w:rPr>
                <w:rFonts w:eastAsia="Times New Roman"/>
                <w:sz w:val="24"/>
                <w:szCs w:val="24"/>
              </w:rPr>
              <w:t>виды</w:t>
            </w:r>
          </w:p>
        </w:tc>
        <w:tc>
          <w:tcPr>
            <w:tcW w:w="740" w:type="dxa"/>
            <w:tcBorders>
              <w:right w:val="single" w:sz="8" w:space="0" w:color="auto"/>
            </w:tcBorders>
            <w:vAlign w:val="bottom"/>
          </w:tcPr>
          <w:p w14:paraId="461CBE18" w14:textId="77777777" w:rsidR="00D23F24" w:rsidRDefault="004043D4">
            <w:pPr>
              <w:spacing w:line="265" w:lineRule="exact"/>
              <w:jc w:val="center"/>
              <w:rPr>
                <w:sz w:val="20"/>
                <w:szCs w:val="20"/>
              </w:rPr>
            </w:pPr>
            <w:r>
              <w:rPr>
                <w:rFonts w:eastAsia="Times New Roman"/>
                <w:b/>
                <w:bCs/>
                <w:w w:val="99"/>
                <w:sz w:val="24"/>
                <w:szCs w:val="24"/>
              </w:rPr>
              <w:t>1</w:t>
            </w:r>
          </w:p>
        </w:tc>
        <w:tc>
          <w:tcPr>
            <w:tcW w:w="260" w:type="dxa"/>
            <w:vAlign w:val="bottom"/>
          </w:tcPr>
          <w:p w14:paraId="57B584EB" w14:textId="77777777" w:rsidR="00D23F24" w:rsidRDefault="004043D4">
            <w:pPr>
              <w:spacing w:line="264" w:lineRule="exact"/>
              <w:ind w:left="80"/>
              <w:rPr>
                <w:sz w:val="20"/>
                <w:szCs w:val="20"/>
              </w:rPr>
            </w:pPr>
            <w:r>
              <w:rPr>
                <w:rFonts w:eastAsia="Times New Roman"/>
                <w:sz w:val="24"/>
                <w:szCs w:val="24"/>
              </w:rPr>
              <w:t>●</w:t>
            </w:r>
          </w:p>
        </w:tc>
        <w:tc>
          <w:tcPr>
            <w:tcW w:w="1800" w:type="dxa"/>
            <w:vAlign w:val="bottom"/>
          </w:tcPr>
          <w:p w14:paraId="69B92248" w14:textId="77777777" w:rsidR="00D23F24" w:rsidRDefault="004043D4">
            <w:pPr>
              <w:spacing w:line="264" w:lineRule="exact"/>
              <w:ind w:left="180"/>
              <w:rPr>
                <w:sz w:val="20"/>
                <w:szCs w:val="20"/>
              </w:rPr>
            </w:pPr>
            <w:r>
              <w:rPr>
                <w:rFonts w:eastAsia="Times New Roman"/>
                <w:sz w:val="24"/>
                <w:szCs w:val="24"/>
              </w:rPr>
              <w:t>формулируют</w:t>
            </w:r>
          </w:p>
        </w:tc>
        <w:tc>
          <w:tcPr>
            <w:tcW w:w="1400" w:type="dxa"/>
            <w:gridSpan w:val="2"/>
            <w:vAlign w:val="bottom"/>
          </w:tcPr>
          <w:p w14:paraId="7E65081B" w14:textId="77777777" w:rsidR="00D23F24" w:rsidRDefault="004043D4">
            <w:pPr>
              <w:spacing w:line="264"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04F4FFDA"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46081467" w14:textId="77777777" w:rsidR="00D23F24" w:rsidRDefault="00D23F24">
            <w:pPr>
              <w:rPr>
                <w:sz w:val="23"/>
                <w:szCs w:val="23"/>
              </w:rPr>
            </w:pPr>
          </w:p>
        </w:tc>
      </w:tr>
      <w:tr w:rsidR="00D23F24" w14:paraId="4CF458EF" w14:textId="77777777">
        <w:trPr>
          <w:trHeight w:val="271"/>
        </w:trPr>
        <w:tc>
          <w:tcPr>
            <w:tcW w:w="760" w:type="dxa"/>
            <w:tcBorders>
              <w:left w:val="single" w:sz="8" w:space="0" w:color="auto"/>
              <w:right w:val="single" w:sz="8" w:space="0" w:color="auto"/>
            </w:tcBorders>
            <w:vAlign w:val="bottom"/>
          </w:tcPr>
          <w:p w14:paraId="07714197" w14:textId="77777777" w:rsidR="00D23F24" w:rsidRDefault="00D23F24">
            <w:pPr>
              <w:rPr>
                <w:sz w:val="23"/>
                <w:szCs w:val="23"/>
              </w:rPr>
            </w:pPr>
          </w:p>
        </w:tc>
        <w:tc>
          <w:tcPr>
            <w:tcW w:w="1340" w:type="dxa"/>
            <w:gridSpan w:val="2"/>
            <w:vAlign w:val="bottom"/>
          </w:tcPr>
          <w:p w14:paraId="1EEDF6A7" w14:textId="77777777" w:rsidR="00D23F24" w:rsidRDefault="004043D4">
            <w:pPr>
              <w:spacing w:line="271" w:lineRule="exact"/>
              <w:ind w:left="80"/>
              <w:rPr>
                <w:sz w:val="20"/>
                <w:szCs w:val="20"/>
              </w:rPr>
            </w:pPr>
            <w:r>
              <w:rPr>
                <w:rFonts w:eastAsia="Times New Roman"/>
                <w:sz w:val="24"/>
                <w:szCs w:val="24"/>
              </w:rPr>
              <w:t>денежных</w:t>
            </w:r>
          </w:p>
        </w:tc>
        <w:tc>
          <w:tcPr>
            <w:tcW w:w="100" w:type="dxa"/>
            <w:vAlign w:val="bottom"/>
          </w:tcPr>
          <w:p w14:paraId="2A1C325F" w14:textId="77777777" w:rsidR="00D23F24" w:rsidRDefault="00D23F24">
            <w:pPr>
              <w:rPr>
                <w:sz w:val="23"/>
                <w:szCs w:val="23"/>
              </w:rPr>
            </w:pPr>
          </w:p>
        </w:tc>
        <w:tc>
          <w:tcPr>
            <w:tcW w:w="1140" w:type="dxa"/>
            <w:gridSpan w:val="2"/>
            <w:tcBorders>
              <w:right w:val="single" w:sz="8" w:space="0" w:color="auto"/>
            </w:tcBorders>
            <w:vAlign w:val="bottom"/>
          </w:tcPr>
          <w:p w14:paraId="16C527DA" w14:textId="77777777" w:rsidR="00D23F24" w:rsidRDefault="004043D4">
            <w:pPr>
              <w:spacing w:line="271" w:lineRule="exact"/>
              <w:jc w:val="right"/>
              <w:rPr>
                <w:sz w:val="20"/>
                <w:szCs w:val="20"/>
              </w:rPr>
            </w:pPr>
            <w:r>
              <w:rPr>
                <w:rFonts w:eastAsia="Times New Roman"/>
                <w:sz w:val="24"/>
                <w:szCs w:val="24"/>
              </w:rPr>
              <w:t>расчетов.</w:t>
            </w:r>
          </w:p>
        </w:tc>
        <w:tc>
          <w:tcPr>
            <w:tcW w:w="740" w:type="dxa"/>
            <w:tcBorders>
              <w:right w:val="single" w:sz="8" w:space="0" w:color="auto"/>
            </w:tcBorders>
            <w:vAlign w:val="bottom"/>
          </w:tcPr>
          <w:p w14:paraId="249698A9" w14:textId="77777777" w:rsidR="00D23F24" w:rsidRDefault="00D23F24">
            <w:pPr>
              <w:rPr>
                <w:sz w:val="23"/>
                <w:szCs w:val="23"/>
              </w:rPr>
            </w:pPr>
          </w:p>
        </w:tc>
        <w:tc>
          <w:tcPr>
            <w:tcW w:w="260" w:type="dxa"/>
            <w:vAlign w:val="bottom"/>
          </w:tcPr>
          <w:p w14:paraId="406B434B" w14:textId="77777777" w:rsidR="00D23F24" w:rsidRDefault="00D23F24">
            <w:pPr>
              <w:rPr>
                <w:sz w:val="23"/>
                <w:szCs w:val="23"/>
              </w:rPr>
            </w:pPr>
          </w:p>
        </w:tc>
        <w:tc>
          <w:tcPr>
            <w:tcW w:w="2700" w:type="dxa"/>
            <w:gridSpan w:val="2"/>
            <w:vAlign w:val="bottom"/>
          </w:tcPr>
          <w:p w14:paraId="6E015B0D"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450EF483"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69C729EB"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189FFE88" w14:textId="77777777" w:rsidR="00D23F24" w:rsidRDefault="00D23F24">
            <w:pPr>
              <w:rPr>
                <w:sz w:val="23"/>
                <w:szCs w:val="23"/>
              </w:rPr>
            </w:pPr>
          </w:p>
        </w:tc>
      </w:tr>
      <w:tr w:rsidR="00D23F24" w14:paraId="25D20F65" w14:textId="77777777">
        <w:trPr>
          <w:trHeight w:val="276"/>
        </w:trPr>
        <w:tc>
          <w:tcPr>
            <w:tcW w:w="760" w:type="dxa"/>
            <w:tcBorders>
              <w:left w:val="single" w:sz="8" w:space="0" w:color="auto"/>
              <w:right w:val="single" w:sz="8" w:space="0" w:color="auto"/>
            </w:tcBorders>
            <w:vAlign w:val="bottom"/>
          </w:tcPr>
          <w:p w14:paraId="5504A523" w14:textId="77777777" w:rsidR="00D23F24" w:rsidRDefault="00D23F24">
            <w:pPr>
              <w:rPr>
                <w:sz w:val="24"/>
                <w:szCs w:val="24"/>
              </w:rPr>
            </w:pPr>
          </w:p>
        </w:tc>
        <w:tc>
          <w:tcPr>
            <w:tcW w:w="1340" w:type="dxa"/>
            <w:gridSpan w:val="2"/>
            <w:vAlign w:val="bottom"/>
          </w:tcPr>
          <w:p w14:paraId="2E40012A" w14:textId="77777777" w:rsidR="00D23F24" w:rsidRDefault="004043D4">
            <w:pPr>
              <w:ind w:left="80"/>
              <w:rPr>
                <w:sz w:val="20"/>
                <w:szCs w:val="20"/>
              </w:rPr>
            </w:pPr>
            <w:r>
              <w:rPr>
                <w:rFonts w:eastAsia="Times New Roman"/>
                <w:sz w:val="24"/>
                <w:szCs w:val="24"/>
              </w:rPr>
              <w:t>Знакомство</w:t>
            </w:r>
          </w:p>
        </w:tc>
        <w:tc>
          <w:tcPr>
            <w:tcW w:w="100" w:type="dxa"/>
            <w:vAlign w:val="bottom"/>
          </w:tcPr>
          <w:p w14:paraId="68796CBD" w14:textId="77777777" w:rsidR="00D23F24" w:rsidRDefault="00D23F24">
            <w:pPr>
              <w:rPr>
                <w:sz w:val="24"/>
                <w:szCs w:val="24"/>
              </w:rPr>
            </w:pPr>
          </w:p>
        </w:tc>
        <w:tc>
          <w:tcPr>
            <w:tcW w:w="820" w:type="dxa"/>
            <w:vAlign w:val="bottom"/>
          </w:tcPr>
          <w:p w14:paraId="154D8F9D" w14:textId="77777777" w:rsidR="00D23F24" w:rsidRDefault="00D23F24">
            <w:pPr>
              <w:rPr>
                <w:sz w:val="24"/>
                <w:szCs w:val="24"/>
              </w:rPr>
            </w:pPr>
          </w:p>
        </w:tc>
        <w:tc>
          <w:tcPr>
            <w:tcW w:w="320" w:type="dxa"/>
            <w:tcBorders>
              <w:right w:val="single" w:sz="8" w:space="0" w:color="auto"/>
            </w:tcBorders>
            <w:vAlign w:val="bottom"/>
          </w:tcPr>
          <w:p w14:paraId="5B8B44AA" w14:textId="77777777" w:rsidR="00D23F24" w:rsidRDefault="004043D4">
            <w:pPr>
              <w:jc w:val="right"/>
              <w:rPr>
                <w:sz w:val="20"/>
                <w:szCs w:val="20"/>
              </w:rPr>
            </w:pPr>
            <w:r>
              <w:rPr>
                <w:rFonts w:eastAsia="Times New Roman"/>
                <w:sz w:val="24"/>
                <w:szCs w:val="24"/>
              </w:rPr>
              <w:t>с</w:t>
            </w:r>
          </w:p>
        </w:tc>
        <w:tc>
          <w:tcPr>
            <w:tcW w:w="740" w:type="dxa"/>
            <w:tcBorders>
              <w:right w:val="single" w:sz="8" w:space="0" w:color="auto"/>
            </w:tcBorders>
            <w:vAlign w:val="bottom"/>
          </w:tcPr>
          <w:p w14:paraId="08D6044E" w14:textId="77777777" w:rsidR="00D23F24" w:rsidRDefault="00D23F24">
            <w:pPr>
              <w:rPr>
                <w:sz w:val="24"/>
                <w:szCs w:val="24"/>
              </w:rPr>
            </w:pPr>
          </w:p>
        </w:tc>
        <w:tc>
          <w:tcPr>
            <w:tcW w:w="260" w:type="dxa"/>
            <w:vAlign w:val="bottom"/>
          </w:tcPr>
          <w:p w14:paraId="156FCFF2" w14:textId="77777777" w:rsidR="00D23F24" w:rsidRDefault="00D23F24">
            <w:pPr>
              <w:rPr>
                <w:sz w:val="24"/>
                <w:szCs w:val="24"/>
              </w:rPr>
            </w:pPr>
          </w:p>
        </w:tc>
        <w:tc>
          <w:tcPr>
            <w:tcW w:w="1800" w:type="dxa"/>
            <w:vAlign w:val="bottom"/>
          </w:tcPr>
          <w:p w14:paraId="7D8945CF"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164820AB" w14:textId="77777777" w:rsidR="00D23F24" w:rsidRDefault="00D23F24">
            <w:pPr>
              <w:rPr>
                <w:sz w:val="24"/>
                <w:szCs w:val="24"/>
              </w:rPr>
            </w:pPr>
          </w:p>
        </w:tc>
        <w:tc>
          <w:tcPr>
            <w:tcW w:w="1400" w:type="dxa"/>
            <w:gridSpan w:val="3"/>
            <w:tcBorders>
              <w:right w:val="single" w:sz="8" w:space="0" w:color="auto"/>
            </w:tcBorders>
            <w:vAlign w:val="bottom"/>
          </w:tcPr>
          <w:p w14:paraId="681A0D5F"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4A7FD9C4" w14:textId="77777777" w:rsidR="00D23F24" w:rsidRDefault="00D23F24">
            <w:pPr>
              <w:rPr>
                <w:sz w:val="24"/>
                <w:szCs w:val="24"/>
              </w:rPr>
            </w:pPr>
          </w:p>
        </w:tc>
      </w:tr>
      <w:tr w:rsidR="00D23F24" w14:paraId="2E6477EB" w14:textId="77777777">
        <w:trPr>
          <w:trHeight w:val="276"/>
        </w:trPr>
        <w:tc>
          <w:tcPr>
            <w:tcW w:w="760" w:type="dxa"/>
            <w:tcBorders>
              <w:left w:val="single" w:sz="8" w:space="0" w:color="auto"/>
              <w:right w:val="single" w:sz="8" w:space="0" w:color="auto"/>
            </w:tcBorders>
            <w:vAlign w:val="bottom"/>
          </w:tcPr>
          <w:p w14:paraId="06A54B58" w14:textId="77777777" w:rsidR="00D23F24" w:rsidRDefault="00D23F24">
            <w:pPr>
              <w:rPr>
                <w:sz w:val="24"/>
                <w:szCs w:val="24"/>
              </w:rPr>
            </w:pPr>
          </w:p>
        </w:tc>
        <w:tc>
          <w:tcPr>
            <w:tcW w:w="2260" w:type="dxa"/>
            <w:gridSpan w:val="4"/>
            <w:vAlign w:val="bottom"/>
          </w:tcPr>
          <w:p w14:paraId="0E48248C" w14:textId="77777777" w:rsidR="00D23F24" w:rsidRDefault="004043D4">
            <w:pPr>
              <w:ind w:left="80"/>
              <w:rPr>
                <w:sz w:val="20"/>
                <w:szCs w:val="20"/>
              </w:rPr>
            </w:pPr>
            <w:r>
              <w:rPr>
                <w:rFonts w:eastAsia="Times New Roman"/>
                <w:sz w:val="24"/>
                <w:szCs w:val="24"/>
              </w:rPr>
              <w:t>программами</w:t>
            </w:r>
          </w:p>
        </w:tc>
        <w:tc>
          <w:tcPr>
            <w:tcW w:w="320" w:type="dxa"/>
            <w:tcBorders>
              <w:right w:val="single" w:sz="8" w:space="0" w:color="auto"/>
            </w:tcBorders>
            <w:vAlign w:val="bottom"/>
          </w:tcPr>
          <w:p w14:paraId="00AEBD78" w14:textId="77777777" w:rsidR="00D23F24" w:rsidRDefault="00D23F24">
            <w:pPr>
              <w:rPr>
                <w:sz w:val="24"/>
                <w:szCs w:val="24"/>
              </w:rPr>
            </w:pPr>
          </w:p>
        </w:tc>
        <w:tc>
          <w:tcPr>
            <w:tcW w:w="740" w:type="dxa"/>
            <w:tcBorders>
              <w:right w:val="single" w:sz="8" w:space="0" w:color="auto"/>
            </w:tcBorders>
            <w:vAlign w:val="bottom"/>
          </w:tcPr>
          <w:p w14:paraId="4AA75752" w14:textId="77777777" w:rsidR="00D23F24" w:rsidRDefault="00D23F24">
            <w:pPr>
              <w:rPr>
                <w:sz w:val="24"/>
                <w:szCs w:val="24"/>
              </w:rPr>
            </w:pPr>
          </w:p>
        </w:tc>
        <w:tc>
          <w:tcPr>
            <w:tcW w:w="260" w:type="dxa"/>
            <w:vAlign w:val="bottom"/>
          </w:tcPr>
          <w:p w14:paraId="10CDBD82" w14:textId="77777777" w:rsidR="00D23F24" w:rsidRDefault="00D23F24">
            <w:pPr>
              <w:rPr>
                <w:sz w:val="24"/>
                <w:szCs w:val="24"/>
              </w:rPr>
            </w:pPr>
          </w:p>
        </w:tc>
        <w:tc>
          <w:tcPr>
            <w:tcW w:w="1800" w:type="dxa"/>
            <w:vAlign w:val="bottom"/>
          </w:tcPr>
          <w:p w14:paraId="3FEBE590"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57D2AE23"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486F52F9"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71CF07A0" w14:textId="77777777" w:rsidR="00D23F24" w:rsidRDefault="00D23F24">
            <w:pPr>
              <w:rPr>
                <w:sz w:val="24"/>
                <w:szCs w:val="24"/>
              </w:rPr>
            </w:pPr>
          </w:p>
        </w:tc>
      </w:tr>
      <w:tr w:rsidR="00D23F24" w14:paraId="74100CEF" w14:textId="77777777">
        <w:trPr>
          <w:trHeight w:val="276"/>
        </w:trPr>
        <w:tc>
          <w:tcPr>
            <w:tcW w:w="760" w:type="dxa"/>
            <w:tcBorders>
              <w:left w:val="single" w:sz="8" w:space="0" w:color="auto"/>
              <w:right w:val="single" w:sz="8" w:space="0" w:color="auto"/>
            </w:tcBorders>
            <w:vAlign w:val="bottom"/>
          </w:tcPr>
          <w:p w14:paraId="5F593056" w14:textId="77777777" w:rsidR="00D23F24" w:rsidRDefault="00D23F24">
            <w:pPr>
              <w:rPr>
                <w:sz w:val="24"/>
                <w:szCs w:val="24"/>
              </w:rPr>
            </w:pPr>
          </w:p>
        </w:tc>
        <w:tc>
          <w:tcPr>
            <w:tcW w:w="2260" w:type="dxa"/>
            <w:gridSpan w:val="4"/>
            <w:vAlign w:val="bottom"/>
          </w:tcPr>
          <w:p w14:paraId="7BA03565" w14:textId="77777777" w:rsidR="00D23F24" w:rsidRDefault="004043D4">
            <w:pPr>
              <w:ind w:left="80"/>
              <w:rPr>
                <w:sz w:val="20"/>
                <w:szCs w:val="20"/>
              </w:rPr>
            </w:pPr>
            <w:r>
              <w:rPr>
                <w:rFonts w:eastAsia="Times New Roman"/>
                <w:sz w:val="24"/>
                <w:szCs w:val="24"/>
              </w:rPr>
              <w:t>определения купюр</w:t>
            </w:r>
          </w:p>
        </w:tc>
        <w:tc>
          <w:tcPr>
            <w:tcW w:w="320" w:type="dxa"/>
            <w:tcBorders>
              <w:right w:val="single" w:sz="8" w:space="0" w:color="auto"/>
            </w:tcBorders>
            <w:vAlign w:val="bottom"/>
          </w:tcPr>
          <w:p w14:paraId="4C2D61F2" w14:textId="77777777" w:rsidR="00D23F24" w:rsidRDefault="00D23F24">
            <w:pPr>
              <w:rPr>
                <w:sz w:val="24"/>
                <w:szCs w:val="24"/>
              </w:rPr>
            </w:pPr>
          </w:p>
        </w:tc>
        <w:tc>
          <w:tcPr>
            <w:tcW w:w="740" w:type="dxa"/>
            <w:tcBorders>
              <w:right w:val="single" w:sz="8" w:space="0" w:color="auto"/>
            </w:tcBorders>
            <w:vAlign w:val="bottom"/>
          </w:tcPr>
          <w:p w14:paraId="04135D4E" w14:textId="77777777" w:rsidR="00D23F24" w:rsidRDefault="00D23F24">
            <w:pPr>
              <w:rPr>
                <w:sz w:val="24"/>
                <w:szCs w:val="24"/>
              </w:rPr>
            </w:pPr>
          </w:p>
        </w:tc>
        <w:tc>
          <w:tcPr>
            <w:tcW w:w="260" w:type="dxa"/>
            <w:vAlign w:val="bottom"/>
          </w:tcPr>
          <w:p w14:paraId="75EF2B63" w14:textId="77777777" w:rsidR="00D23F24" w:rsidRDefault="00D23F24">
            <w:pPr>
              <w:rPr>
                <w:sz w:val="24"/>
                <w:szCs w:val="24"/>
              </w:rPr>
            </w:pPr>
          </w:p>
        </w:tc>
        <w:tc>
          <w:tcPr>
            <w:tcW w:w="2700" w:type="dxa"/>
            <w:gridSpan w:val="2"/>
            <w:vAlign w:val="bottom"/>
          </w:tcPr>
          <w:p w14:paraId="73605BB0"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52AA7056" w14:textId="77777777" w:rsidR="00D23F24" w:rsidRDefault="00D23F24">
            <w:pPr>
              <w:rPr>
                <w:sz w:val="24"/>
                <w:szCs w:val="24"/>
              </w:rPr>
            </w:pPr>
          </w:p>
        </w:tc>
        <w:tc>
          <w:tcPr>
            <w:tcW w:w="540" w:type="dxa"/>
            <w:vAlign w:val="bottom"/>
          </w:tcPr>
          <w:p w14:paraId="6FA487C1" w14:textId="77777777" w:rsidR="00D23F24" w:rsidRDefault="00D23F24">
            <w:pPr>
              <w:rPr>
                <w:sz w:val="24"/>
                <w:szCs w:val="24"/>
              </w:rPr>
            </w:pPr>
          </w:p>
        </w:tc>
        <w:tc>
          <w:tcPr>
            <w:tcW w:w="360" w:type="dxa"/>
            <w:tcBorders>
              <w:right w:val="single" w:sz="8" w:space="0" w:color="auto"/>
            </w:tcBorders>
            <w:vAlign w:val="bottom"/>
          </w:tcPr>
          <w:p w14:paraId="15F8E243" w14:textId="77777777" w:rsidR="00D23F24" w:rsidRDefault="00D23F24">
            <w:pPr>
              <w:rPr>
                <w:sz w:val="24"/>
                <w:szCs w:val="24"/>
              </w:rPr>
            </w:pPr>
          </w:p>
        </w:tc>
        <w:tc>
          <w:tcPr>
            <w:tcW w:w="1760" w:type="dxa"/>
            <w:tcBorders>
              <w:right w:val="single" w:sz="8" w:space="0" w:color="auto"/>
            </w:tcBorders>
            <w:vAlign w:val="bottom"/>
          </w:tcPr>
          <w:p w14:paraId="080CF497" w14:textId="77777777" w:rsidR="00D23F24" w:rsidRDefault="00D23F24">
            <w:pPr>
              <w:rPr>
                <w:sz w:val="24"/>
                <w:szCs w:val="24"/>
              </w:rPr>
            </w:pPr>
          </w:p>
        </w:tc>
      </w:tr>
      <w:tr w:rsidR="00D23F24" w14:paraId="2D0A4471" w14:textId="77777777">
        <w:trPr>
          <w:trHeight w:val="276"/>
        </w:trPr>
        <w:tc>
          <w:tcPr>
            <w:tcW w:w="760" w:type="dxa"/>
            <w:tcBorders>
              <w:left w:val="single" w:sz="8" w:space="0" w:color="auto"/>
              <w:right w:val="single" w:sz="8" w:space="0" w:color="auto"/>
            </w:tcBorders>
            <w:vAlign w:val="bottom"/>
          </w:tcPr>
          <w:p w14:paraId="26CD22FD" w14:textId="77777777" w:rsidR="00D23F24" w:rsidRDefault="00D23F24">
            <w:pPr>
              <w:rPr>
                <w:sz w:val="24"/>
                <w:szCs w:val="24"/>
              </w:rPr>
            </w:pPr>
          </w:p>
        </w:tc>
        <w:tc>
          <w:tcPr>
            <w:tcW w:w="2260" w:type="dxa"/>
            <w:gridSpan w:val="4"/>
            <w:vAlign w:val="bottom"/>
          </w:tcPr>
          <w:p w14:paraId="26C4089F" w14:textId="77777777" w:rsidR="00D23F24" w:rsidRDefault="004043D4">
            <w:pPr>
              <w:ind w:left="80"/>
              <w:rPr>
                <w:sz w:val="20"/>
                <w:szCs w:val="20"/>
              </w:rPr>
            </w:pPr>
            <w:r>
              <w:rPr>
                <w:rFonts w:eastAsia="Times New Roman"/>
                <w:sz w:val="24"/>
                <w:szCs w:val="24"/>
              </w:rPr>
              <w:t>«Tap TapSee»,</w:t>
            </w:r>
          </w:p>
        </w:tc>
        <w:tc>
          <w:tcPr>
            <w:tcW w:w="320" w:type="dxa"/>
            <w:tcBorders>
              <w:right w:val="single" w:sz="8" w:space="0" w:color="auto"/>
            </w:tcBorders>
            <w:vAlign w:val="bottom"/>
          </w:tcPr>
          <w:p w14:paraId="498B84E4" w14:textId="77777777" w:rsidR="00D23F24" w:rsidRDefault="00D23F24">
            <w:pPr>
              <w:rPr>
                <w:sz w:val="24"/>
                <w:szCs w:val="24"/>
              </w:rPr>
            </w:pPr>
          </w:p>
        </w:tc>
        <w:tc>
          <w:tcPr>
            <w:tcW w:w="740" w:type="dxa"/>
            <w:tcBorders>
              <w:right w:val="single" w:sz="8" w:space="0" w:color="auto"/>
            </w:tcBorders>
            <w:vAlign w:val="bottom"/>
          </w:tcPr>
          <w:p w14:paraId="08760376" w14:textId="77777777" w:rsidR="00D23F24" w:rsidRDefault="00D23F24">
            <w:pPr>
              <w:rPr>
                <w:sz w:val="24"/>
                <w:szCs w:val="24"/>
              </w:rPr>
            </w:pPr>
          </w:p>
        </w:tc>
        <w:tc>
          <w:tcPr>
            <w:tcW w:w="260" w:type="dxa"/>
            <w:vAlign w:val="bottom"/>
          </w:tcPr>
          <w:p w14:paraId="326F772C"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793B9A63"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7E9ECC23" w14:textId="77777777" w:rsidR="00D23F24" w:rsidRDefault="00D23F24">
            <w:pPr>
              <w:rPr>
                <w:sz w:val="24"/>
                <w:szCs w:val="24"/>
              </w:rPr>
            </w:pPr>
          </w:p>
        </w:tc>
      </w:tr>
      <w:tr w:rsidR="00D23F24" w14:paraId="6C867EB3" w14:textId="77777777">
        <w:trPr>
          <w:trHeight w:val="276"/>
        </w:trPr>
        <w:tc>
          <w:tcPr>
            <w:tcW w:w="760" w:type="dxa"/>
            <w:tcBorders>
              <w:left w:val="single" w:sz="8" w:space="0" w:color="auto"/>
              <w:right w:val="single" w:sz="8" w:space="0" w:color="auto"/>
            </w:tcBorders>
            <w:vAlign w:val="bottom"/>
          </w:tcPr>
          <w:p w14:paraId="7DF061EA" w14:textId="77777777" w:rsidR="00D23F24" w:rsidRDefault="00D23F24">
            <w:pPr>
              <w:rPr>
                <w:sz w:val="24"/>
                <w:szCs w:val="24"/>
              </w:rPr>
            </w:pPr>
          </w:p>
        </w:tc>
        <w:tc>
          <w:tcPr>
            <w:tcW w:w="2260" w:type="dxa"/>
            <w:gridSpan w:val="4"/>
            <w:vAlign w:val="bottom"/>
          </w:tcPr>
          <w:p w14:paraId="09E93710" w14:textId="77777777" w:rsidR="00D23F24" w:rsidRDefault="004043D4">
            <w:pPr>
              <w:ind w:left="80"/>
              <w:rPr>
                <w:sz w:val="20"/>
                <w:szCs w:val="20"/>
              </w:rPr>
            </w:pPr>
            <w:r>
              <w:rPr>
                <w:rFonts w:eastAsia="Times New Roman"/>
                <w:sz w:val="24"/>
                <w:szCs w:val="24"/>
              </w:rPr>
              <w:t>программой «Be My</w:t>
            </w:r>
          </w:p>
        </w:tc>
        <w:tc>
          <w:tcPr>
            <w:tcW w:w="320" w:type="dxa"/>
            <w:tcBorders>
              <w:right w:val="single" w:sz="8" w:space="0" w:color="auto"/>
            </w:tcBorders>
            <w:vAlign w:val="bottom"/>
          </w:tcPr>
          <w:p w14:paraId="52F20766" w14:textId="77777777" w:rsidR="00D23F24" w:rsidRDefault="00D23F24">
            <w:pPr>
              <w:rPr>
                <w:sz w:val="24"/>
                <w:szCs w:val="24"/>
              </w:rPr>
            </w:pPr>
          </w:p>
        </w:tc>
        <w:tc>
          <w:tcPr>
            <w:tcW w:w="740" w:type="dxa"/>
            <w:tcBorders>
              <w:right w:val="single" w:sz="8" w:space="0" w:color="auto"/>
            </w:tcBorders>
            <w:vAlign w:val="bottom"/>
          </w:tcPr>
          <w:p w14:paraId="2A12C2CD" w14:textId="77777777" w:rsidR="00D23F24" w:rsidRDefault="00D23F24">
            <w:pPr>
              <w:rPr>
                <w:sz w:val="24"/>
                <w:szCs w:val="24"/>
              </w:rPr>
            </w:pPr>
          </w:p>
        </w:tc>
        <w:tc>
          <w:tcPr>
            <w:tcW w:w="260" w:type="dxa"/>
            <w:vAlign w:val="bottom"/>
          </w:tcPr>
          <w:p w14:paraId="2CC7F7C8" w14:textId="77777777" w:rsidR="00D23F24" w:rsidRDefault="00D23F24">
            <w:pPr>
              <w:rPr>
                <w:sz w:val="24"/>
                <w:szCs w:val="24"/>
              </w:rPr>
            </w:pPr>
          </w:p>
        </w:tc>
        <w:tc>
          <w:tcPr>
            <w:tcW w:w="3200" w:type="dxa"/>
            <w:gridSpan w:val="3"/>
            <w:vAlign w:val="bottom"/>
          </w:tcPr>
          <w:p w14:paraId="0E798E2C" w14:textId="77777777" w:rsidR="00D23F24" w:rsidRDefault="004043D4">
            <w:pPr>
              <w:ind w:left="180"/>
              <w:rPr>
                <w:sz w:val="20"/>
                <w:szCs w:val="20"/>
              </w:rPr>
            </w:pPr>
            <w:r>
              <w:rPr>
                <w:rFonts w:eastAsia="Times New Roman"/>
                <w:sz w:val="24"/>
                <w:szCs w:val="24"/>
              </w:rPr>
              <w:t>видах денежных расчетов;</w:t>
            </w:r>
          </w:p>
        </w:tc>
        <w:tc>
          <w:tcPr>
            <w:tcW w:w="540" w:type="dxa"/>
            <w:vAlign w:val="bottom"/>
          </w:tcPr>
          <w:p w14:paraId="684FF1A4" w14:textId="77777777" w:rsidR="00D23F24" w:rsidRDefault="00D23F24">
            <w:pPr>
              <w:rPr>
                <w:sz w:val="24"/>
                <w:szCs w:val="24"/>
              </w:rPr>
            </w:pPr>
          </w:p>
        </w:tc>
        <w:tc>
          <w:tcPr>
            <w:tcW w:w="360" w:type="dxa"/>
            <w:tcBorders>
              <w:right w:val="single" w:sz="8" w:space="0" w:color="auto"/>
            </w:tcBorders>
            <w:vAlign w:val="bottom"/>
          </w:tcPr>
          <w:p w14:paraId="5DF6219A" w14:textId="77777777" w:rsidR="00D23F24" w:rsidRDefault="00D23F24">
            <w:pPr>
              <w:rPr>
                <w:sz w:val="24"/>
                <w:szCs w:val="24"/>
              </w:rPr>
            </w:pPr>
          </w:p>
        </w:tc>
        <w:tc>
          <w:tcPr>
            <w:tcW w:w="1760" w:type="dxa"/>
            <w:tcBorders>
              <w:right w:val="single" w:sz="8" w:space="0" w:color="auto"/>
            </w:tcBorders>
            <w:vAlign w:val="bottom"/>
          </w:tcPr>
          <w:p w14:paraId="467408E8" w14:textId="77777777" w:rsidR="00D23F24" w:rsidRDefault="00D23F24">
            <w:pPr>
              <w:rPr>
                <w:sz w:val="24"/>
                <w:szCs w:val="24"/>
              </w:rPr>
            </w:pPr>
          </w:p>
        </w:tc>
      </w:tr>
      <w:tr w:rsidR="00D23F24" w14:paraId="3875E407" w14:textId="77777777">
        <w:trPr>
          <w:trHeight w:val="276"/>
        </w:trPr>
        <w:tc>
          <w:tcPr>
            <w:tcW w:w="760" w:type="dxa"/>
            <w:tcBorders>
              <w:left w:val="single" w:sz="8" w:space="0" w:color="auto"/>
              <w:right w:val="single" w:sz="8" w:space="0" w:color="auto"/>
            </w:tcBorders>
            <w:vAlign w:val="bottom"/>
          </w:tcPr>
          <w:p w14:paraId="7EB791BC" w14:textId="77777777" w:rsidR="00D23F24" w:rsidRDefault="00D23F24">
            <w:pPr>
              <w:rPr>
                <w:sz w:val="24"/>
                <w:szCs w:val="24"/>
              </w:rPr>
            </w:pPr>
          </w:p>
        </w:tc>
        <w:tc>
          <w:tcPr>
            <w:tcW w:w="2580" w:type="dxa"/>
            <w:gridSpan w:val="5"/>
            <w:tcBorders>
              <w:right w:val="single" w:sz="8" w:space="0" w:color="auto"/>
            </w:tcBorders>
            <w:vAlign w:val="bottom"/>
          </w:tcPr>
          <w:p w14:paraId="635ECB1C" w14:textId="77777777" w:rsidR="00D23F24" w:rsidRDefault="004043D4">
            <w:pPr>
              <w:ind w:left="80"/>
              <w:rPr>
                <w:sz w:val="20"/>
                <w:szCs w:val="20"/>
              </w:rPr>
            </w:pPr>
            <w:r>
              <w:rPr>
                <w:rFonts w:eastAsia="Times New Roman"/>
                <w:sz w:val="24"/>
                <w:szCs w:val="24"/>
              </w:rPr>
              <w:t>Eyes», «Опиши мне» и</w:t>
            </w:r>
          </w:p>
        </w:tc>
        <w:tc>
          <w:tcPr>
            <w:tcW w:w="740" w:type="dxa"/>
            <w:tcBorders>
              <w:right w:val="single" w:sz="8" w:space="0" w:color="auto"/>
            </w:tcBorders>
            <w:vAlign w:val="bottom"/>
          </w:tcPr>
          <w:p w14:paraId="46A2EE14" w14:textId="77777777" w:rsidR="00D23F24" w:rsidRDefault="00D23F24">
            <w:pPr>
              <w:rPr>
                <w:sz w:val="24"/>
                <w:szCs w:val="24"/>
              </w:rPr>
            </w:pPr>
          </w:p>
        </w:tc>
        <w:tc>
          <w:tcPr>
            <w:tcW w:w="260" w:type="dxa"/>
            <w:vAlign w:val="bottom"/>
          </w:tcPr>
          <w:p w14:paraId="7394473C" w14:textId="77777777" w:rsidR="00D23F24" w:rsidRDefault="004043D4">
            <w:pPr>
              <w:ind w:left="80"/>
              <w:rPr>
                <w:sz w:val="20"/>
                <w:szCs w:val="20"/>
              </w:rPr>
            </w:pPr>
            <w:r>
              <w:rPr>
                <w:rFonts w:eastAsia="Times New Roman"/>
                <w:sz w:val="24"/>
                <w:szCs w:val="24"/>
              </w:rPr>
              <w:t>●</w:t>
            </w:r>
          </w:p>
        </w:tc>
        <w:tc>
          <w:tcPr>
            <w:tcW w:w="3200" w:type="dxa"/>
            <w:gridSpan w:val="3"/>
            <w:vAlign w:val="bottom"/>
          </w:tcPr>
          <w:p w14:paraId="1A7DBE10" w14:textId="77777777" w:rsidR="00D23F24" w:rsidRDefault="004043D4">
            <w:pPr>
              <w:ind w:left="180"/>
              <w:rPr>
                <w:sz w:val="20"/>
                <w:szCs w:val="20"/>
              </w:rPr>
            </w:pPr>
            <w:r>
              <w:rPr>
                <w:rFonts w:eastAsia="Times New Roman"/>
                <w:sz w:val="24"/>
                <w:szCs w:val="24"/>
              </w:rPr>
              <w:t>выступают с сообщениями;</w:t>
            </w:r>
          </w:p>
        </w:tc>
        <w:tc>
          <w:tcPr>
            <w:tcW w:w="540" w:type="dxa"/>
            <w:vAlign w:val="bottom"/>
          </w:tcPr>
          <w:p w14:paraId="64F129A0" w14:textId="77777777" w:rsidR="00D23F24" w:rsidRDefault="00D23F24">
            <w:pPr>
              <w:rPr>
                <w:sz w:val="24"/>
                <w:szCs w:val="24"/>
              </w:rPr>
            </w:pPr>
          </w:p>
        </w:tc>
        <w:tc>
          <w:tcPr>
            <w:tcW w:w="360" w:type="dxa"/>
            <w:tcBorders>
              <w:right w:val="single" w:sz="8" w:space="0" w:color="auto"/>
            </w:tcBorders>
            <w:vAlign w:val="bottom"/>
          </w:tcPr>
          <w:p w14:paraId="12D6D9B6" w14:textId="77777777" w:rsidR="00D23F24" w:rsidRDefault="00D23F24">
            <w:pPr>
              <w:rPr>
                <w:sz w:val="24"/>
                <w:szCs w:val="24"/>
              </w:rPr>
            </w:pPr>
          </w:p>
        </w:tc>
        <w:tc>
          <w:tcPr>
            <w:tcW w:w="1760" w:type="dxa"/>
            <w:tcBorders>
              <w:right w:val="single" w:sz="8" w:space="0" w:color="auto"/>
            </w:tcBorders>
            <w:vAlign w:val="bottom"/>
          </w:tcPr>
          <w:p w14:paraId="576AD4E3" w14:textId="77777777" w:rsidR="00D23F24" w:rsidRDefault="00D23F24">
            <w:pPr>
              <w:rPr>
                <w:sz w:val="24"/>
                <w:szCs w:val="24"/>
              </w:rPr>
            </w:pPr>
          </w:p>
        </w:tc>
      </w:tr>
      <w:tr w:rsidR="00D23F24" w14:paraId="19C437FB" w14:textId="77777777">
        <w:trPr>
          <w:trHeight w:val="277"/>
        </w:trPr>
        <w:tc>
          <w:tcPr>
            <w:tcW w:w="760" w:type="dxa"/>
            <w:tcBorders>
              <w:left w:val="single" w:sz="8" w:space="0" w:color="auto"/>
              <w:right w:val="single" w:sz="8" w:space="0" w:color="auto"/>
            </w:tcBorders>
            <w:vAlign w:val="bottom"/>
          </w:tcPr>
          <w:p w14:paraId="1DB9B909" w14:textId="77777777" w:rsidR="00D23F24" w:rsidRDefault="00D23F24">
            <w:pPr>
              <w:rPr>
                <w:sz w:val="24"/>
                <w:szCs w:val="24"/>
              </w:rPr>
            </w:pPr>
          </w:p>
        </w:tc>
        <w:tc>
          <w:tcPr>
            <w:tcW w:w="2580" w:type="dxa"/>
            <w:gridSpan w:val="5"/>
            <w:tcBorders>
              <w:right w:val="single" w:sz="8" w:space="0" w:color="auto"/>
            </w:tcBorders>
            <w:vAlign w:val="bottom"/>
          </w:tcPr>
          <w:p w14:paraId="78FC5599" w14:textId="77777777" w:rsidR="00D23F24" w:rsidRDefault="004043D4">
            <w:pPr>
              <w:ind w:left="80"/>
              <w:rPr>
                <w:sz w:val="20"/>
                <w:szCs w:val="20"/>
              </w:rPr>
            </w:pPr>
            <w:r>
              <w:rPr>
                <w:rFonts w:eastAsia="Times New Roman"/>
                <w:w w:val="98"/>
                <w:sz w:val="24"/>
                <w:szCs w:val="24"/>
              </w:rPr>
              <w:t>т.д.,возможностями</w:t>
            </w:r>
          </w:p>
        </w:tc>
        <w:tc>
          <w:tcPr>
            <w:tcW w:w="740" w:type="dxa"/>
            <w:tcBorders>
              <w:right w:val="single" w:sz="8" w:space="0" w:color="auto"/>
            </w:tcBorders>
            <w:vAlign w:val="bottom"/>
          </w:tcPr>
          <w:p w14:paraId="036CCBCB" w14:textId="77777777" w:rsidR="00D23F24" w:rsidRDefault="00D23F24">
            <w:pPr>
              <w:rPr>
                <w:sz w:val="24"/>
                <w:szCs w:val="24"/>
              </w:rPr>
            </w:pPr>
          </w:p>
        </w:tc>
        <w:tc>
          <w:tcPr>
            <w:tcW w:w="260" w:type="dxa"/>
            <w:vAlign w:val="bottom"/>
          </w:tcPr>
          <w:p w14:paraId="7FD2CBF0" w14:textId="77777777" w:rsidR="00D23F24" w:rsidRDefault="004043D4">
            <w:pPr>
              <w:ind w:left="80"/>
              <w:rPr>
                <w:sz w:val="20"/>
                <w:szCs w:val="20"/>
              </w:rPr>
            </w:pPr>
            <w:r>
              <w:rPr>
                <w:rFonts w:eastAsia="Times New Roman"/>
                <w:sz w:val="24"/>
                <w:szCs w:val="24"/>
              </w:rPr>
              <w:t>●</w:t>
            </w:r>
          </w:p>
        </w:tc>
        <w:tc>
          <w:tcPr>
            <w:tcW w:w="3740" w:type="dxa"/>
            <w:gridSpan w:val="4"/>
            <w:vAlign w:val="bottom"/>
          </w:tcPr>
          <w:p w14:paraId="54E6A1EF" w14:textId="77777777" w:rsidR="00D23F24" w:rsidRDefault="004043D4">
            <w:pPr>
              <w:ind w:left="180"/>
              <w:rPr>
                <w:sz w:val="20"/>
                <w:szCs w:val="20"/>
              </w:rPr>
            </w:pPr>
            <w:r>
              <w:rPr>
                <w:rFonts w:eastAsia="Times New Roman"/>
                <w:sz w:val="24"/>
                <w:szCs w:val="24"/>
              </w:rPr>
              <w:t>выполняют практическое задание;</w:t>
            </w:r>
          </w:p>
        </w:tc>
        <w:tc>
          <w:tcPr>
            <w:tcW w:w="360" w:type="dxa"/>
            <w:tcBorders>
              <w:right w:val="single" w:sz="8" w:space="0" w:color="auto"/>
            </w:tcBorders>
            <w:vAlign w:val="bottom"/>
          </w:tcPr>
          <w:p w14:paraId="2EDF2F75" w14:textId="77777777" w:rsidR="00D23F24" w:rsidRDefault="00D23F24">
            <w:pPr>
              <w:rPr>
                <w:sz w:val="24"/>
                <w:szCs w:val="24"/>
              </w:rPr>
            </w:pPr>
          </w:p>
        </w:tc>
        <w:tc>
          <w:tcPr>
            <w:tcW w:w="1760" w:type="dxa"/>
            <w:tcBorders>
              <w:right w:val="single" w:sz="8" w:space="0" w:color="auto"/>
            </w:tcBorders>
            <w:vAlign w:val="bottom"/>
          </w:tcPr>
          <w:p w14:paraId="432C68FB" w14:textId="77777777" w:rsidR="00D23F24" w:rsidRDefault="00D23F24">
            <w:pPr>
              <w:rPr>
                <w:sz w:val="24"/>
                <w:szCs w:val="24"/>
              </w:rPr>
            </w:pPr>
          </w:p>
        </w:tc>
      </w:tr>
      <w:tr w:rsidR="00D23F24" w14:paraId="689D1659" w14:textId="77777777">
        <w:trPr>
          <w:trHeight w:val="276"/>
        </w:trPr>
        <w:tc>
          <w:tcPr>
            <w:tcW w:w="760" w:type="dxa"/>
            <w:tcBorders>
              <w:left w:val="single" w:sz="8" w:space="0" w:color="auto"/>
              <w:right w:val="single" w:sz="8" w:space="0" w:color="auto"/>
            </w:tcBorders>
            <w:vAlign w:val="bottom"/>
          </w:tcPr>
          <w:p w14:paraId="17A46703" w14:textId="77777777" w:rsidR="00D23F24" w:rsidRDefault="00D23F24">
            <w:pPr>
              <w:rPr>
                <w:sz w:val="24"/>
                <w:szCs w:val="24"/>
              </w:rPr>
            </w:pPr>
          </w:p>
        </w:tc>
        <w:tc>
          <w:tcPr>
            <w:tcW w:w="2260" w:type="dxa"/>
            <w:gridSpan w:val="4"/>
            <w:vAlign w:val="bottom"/>
          </w:tcPr>
          <w:p w14:paraId="191094DD" w14:textId="77777777" w:rsidR="00D23F24" w:rsidRDefault="004043D4">
            <w:pPr>
              <w:ind w:left="80"/>
              <w:rPr>
                <w:sz w:val="20"/>
                <w:szCs w:val="20"/>
              </w:rPr>
            </w:pPr>
            <w:r>
              <w:rPr>
                <w:rFonts w:eastAsia="Times New Roman"/>
                <w:sz w:val="24"/>
                <w:szCs w:val="24"/>
              </w:rPr>
              <w:t>использования</w:t>
            </w:r>
          </w:p>
        </w:tc>
        <w:tc>
          <w:tcPr>
            <w:tcW w:w="320" w:type="dxa"/>
            <w:tcBorders>
              <w:right w:val="single" w:sz="8" w:space="0" w:color="auto"/>
            </w:tcBorders>
            <w:vAlign w:val="bottom"/>
          </w:tcPr>
          <w:p w14:paraId="2C2BB3A9" w14:textId="77777777" w:rsidR="00D23F24" w:rsidRDefault="00D23F24">
            <w:pPr>
              <w:rPr>
                <w:sz w:val="24"/>
                <w:szCs w:val="24"/>
              </w:rPr>
            </w:pPr>
          </w:p>
        </w:tc>
        <w:tc>
          <w:tcPr>
            <w:tcW w:w="740" w:type="dxa"/>
            <w:tcBorders>
              <w:right w:val="single" w:sz="8" w:space="0" w:color="auto"/>
            </w:tcBorders>
            <w:vAlign w:val="bottom"/>
          </w:tcPr>
          <w:p w14:paraId="239817EA" w14:textId="77777777" w:rsidR="00D23F24" w:rsidRDefault="00D23F24">
            <w:pPr>
              <w:rPr>
                <w:sz w:val="24"/>
                <w:szCs w:val="24"/>
              </w:rPr>
            </w:pPr>
          </w:p>
        </w:tc>
        <w:tc>
          <w:tcPr>
            <w:tcW w:w="260" w:type="dxa"/>
            <w:vAlign w:val="bottom"/>
          </w:tcPr>
          <w:p w14:paraId="1CDA245B"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77B1814F" w14:textId="77777777" w:rsidR="00D23F24" w:rsidRDefault="004043D4">
            <w:pPr>
              <w:ind w:left="18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FBAB420" w14:textId="77777777" w:rsidR="00D23F24" w:rsidRDefault="00D23F24">
            <w:pPr>
              <w:rPr>
                <w:sz w:val="24"/>
                <w:szCs w:val="24"/>
              </w:rPr>
            </w:pPr>
          </w:p>
        </w:tc>
      </w:tr>
      <w:tr w:rsidR="00D23F24" w14:paraId="30D25DB9" w14:textId="77777777">
        <w:trPr>
          <w:trHeight w:val="276"/>
        </w:trPr>
        <w:tc>
          <w:tcPr>
            <w:tcW w:w="760" w:type="dxa"/>
            <w:tcBorders>
              <w:left w:val="single" w:sz="8" w:space="0" w:color="auto"/>
              <w:right w:val="single" w:sz="8" w:space="0" w:color="auto"/>
            </w:tcBorders>
            <w:vAlign w:val="bottom"/>
          </w:tcPr>
          <w:p w14:paraId="6D6F55BB" w14:textId="77777777" w:rsidR="00D23F24" w:rsidRDefault="00D23F24">
            <w:pPr>
              <w:rPr>
                <w:sz w:val="24"/>
                <w:szCs w:val="24"/>
              </w:rPr>
            </w:pPr>
          </w:p>
        </w:tc>
        <w:tc>
          <w:tcPr>
            <w:tcW w:w="1440" w:type="dxa"/>
            <w:gridSpan w:val="3"/>
            <w:vAlign w:val="bottom"/>
          </w:tcPr>
          <w:p w14:paraId="6338DB5F" w14:textId="77777777" w:rsidR="00D23F24" w:rsidRDefault="004043D4">
            <w:pPr>
              <w:ind w:left="80"/>
              <w:rPr>
                <w:sz w:val="20"/>
                <w:szCs w:val="20"/>
              </w:rPr>
            </w:pPr>
            <w:r>
              <w:rPr>
                <w:rFonts w:eastAsia="Times New Roman"/>
                <w:w w:val="98"/>
                <w:sz w:val="24"/>
                <w:szCs w:val="24"/>
              </w:rPr>
              <w:t>видеокамеры</w:t>
            </w:r>
          </w:p>
        </w:tc>
        <w:tc>
          <w:tcPr>
            <w:tcW w:w="820" w:type="dxa"/>
            <w:vAlign w:val="bottom"/>
          </w:tcPr>
          <w:p w14:paraId="1744AFD8" w14:textId="77777777" w:rsidR="00D23F24" w:rsidRDefault="00D23F24">
            <w:pPr>
              <w:rPr>
                <w:sz w:val="24"/>
                <w:szCs w:val="24"/>
              </w:rPr>
            </w:pPr>
          </w:p>
        </w:tc>
        <w:tc>
          <w:tcPr>
            <w:tcW w:w="320" w:type="dxa"/>
            <w:tcBorders>
              <w:right w:val="single" w:sz="8" w:space="0" w:color="auto"/>
            </w:tcBorders>
            <w:vAlign w:val="bottom"/>
          </w:tcPr>
          <w:p w14:paraId="411AAD43" w14:textId="77777777" w:rsidR="00D23F24" w:rsidRDefault="00D23F24">
            <w:pPr>
              <w:rPr>
                <w:sz w:val="24"/>
                <w:szCs w:val="24"/>
              </w:rPr>
            </w:pPr>
          </w:p>
        </w:tc>
        <w:tc>
          <w:tcPr>
            <w:tcW w:w="740" w:type="dxa"/>
            <w:tcBorders>
              <w:right w:val="single" w:sz="8" w:space="0" w:color="auto"/>
            </w:tcBorders>
            <w:vAlign w:val="bottom"/>
          </w:tcPr>
          <w:p w14:paraId="3775BB3B" w14:textId="77777777" w:rsidR="00D23F24" w:rsidRDefault="00D23F24">
            <w:pPr>
              <w:rPr>
                <w:sz w:val="24"/>
                <w:szCs w:val="24"/>
              </w:rPr>
            </w:pPr>
          </w:p>
        </w:tc>
        <w:tc>
          <w:tcPr>
            <w:tcW w:w="260" w:type="dxa"/>
            <w:vAlign w:val="bottom"/>
          </w:tcPr>
          <w:p w14:paraId="3A9CA2BF" w14:textId="77777777" w:rsidR="00D23F24" w:rsidRDefault="00D23F24">
            <w:pPr>
              <w:rPr>
                <w:sz w:val="24"/>
                <w:szCs w:val="24"/>
              </w:rPr>
            </w:pPr>
          </w:p>
        </w:tc>
        <w:tc>
          <w:tcPr>
            <w:tcW w:w="3200" w:type="dxa"/>
            <w:gridSpan w:val="3"/>
            <w:vAlign w:val="bottom"/>
          </w:tcPr>
          <w:p w14:paraId="261C4AD6" w14:textId="77777777" w:rsidR="00D23F24" w:rsidRDefault="004043D4">
            <w:pPr>
              <w:ind w:left="180"/>
              <w:rPr>
                <w:sz w:val="20"/>
                <w:szCs w:val="20"/>
              </w:rPr>
            </w:pPr>
            <w:r>
              <w:rPr>
                <w:rFonts w:eastAsia="Times New Roman"/>
                <w:sz w:val="24"/>
                <w:szCs w:val="24"/>
              </w:rPr>
              <w:t>оценивают свои достижения.</w:t>
            </w:r>
          </w:p>
        </w:tc>
        <w:tc>
          <w:tcPr>
            <w:tcW w:w="540" w:type="dxa"/>
            <w:vAlign w:val="bottom"/>
          </w:tcPr>
          <w:p w14:paraId="266FB83B" w14:textId="77777777" w:rsidR="00D23F24" w:rsidRDefault="00D23F24">
            <w:pPr>
              <w:rPr>
                <w:sz w:val="24"/>
                <w:szCs w:val="24"/>
              </w:rPr>
            </w:pPr>
          </w:p>
        </w:tc>
        <w:tc>
          <w:tcPr>
            <w:tcW w:w="360" w:type="dxa"/>
            <w:tcBorders>
              <w:right w:val="single" w:sz="8" w:space="0" w:color="auto"/>
            </w:tcBorders>
            <w:vAlign w:val="bottom"/>
          </w:tcPr>
          <w:p w14:paraId="26FB63A9" w14:textId="77777777" w:rsidR="00D23F24" w:rsidRDefault="00D23F24">
            <w:pPr>
              <w:rPr>
                <w:sz w:val="24"/>
                <w:szCs w:val="24"/>
              </w:rPr>
            </w:pPr>
          </w:p>
        </w:tc>
        <w:tc>
          <w:tcPr>
            <w:tcW w:w="1760" w:type="dxa"/>
            <w:tcBorders>
              <w:right w:val="single" w:sz="8" w:space="0" w:color="auto"/>
            </w:tcBorders>
            <w:vAlign w:val="bottom"/>
          </w:tcPr>
          <w:p w14:paraId="152B1507" w14:textId="77777777" w:rsidR="00D23F24" w:rsidRDefault="00D23F24">
            <w:pPr>
              <w:rPr>
                <w:sz w:val="24"/>
                <w:szCs w:val="24"/>
              </w:rPr>
            </w:pPr>
          </w:p>
        </w:tc>
      </w:tr>
      <w:tr w:rsidR="00D23F24" w14:paraId="5B3DAAC5" w14:textId="77777777">
        <w:trPr>
          <w:trHeight w:val="276"/>
        </w:trPr>
        <w:tc>
          <w:tcPr>
            <w:tcW w:w="760" w:type="dxa"/>
            <w:tcBorders>
              <w:left w:val="single" w:sz="8" w:space="0" w:color="auto"/>
              <w:right w:val="single" w:sz="8" w:space="0" w:color="auto"/>
            </w:tcBorders>
            <w:vAlign w:val="bottom"/>
          </w:tcPr>
          <w:p w14:paraId="1162542F" w14:textId="77777777" w:rsidR="00D23F24" w:rsidRDefault="00D23F24">
            <w:pPr>
              <w:rPr>
                <w:sz w:val="24"/>
                <w:szCs w:val="24"/>
              </w:rPr>
            </w:pPr>
          </w:p>
        </w:tc>
        <w:tc>
          <w:tcPr>
            <w:tcW w:w="2260" w:type="dxa"/>
            <w:gridSpan w:val="4"/>
            <w:vAlign w:val="bottom"/>
          </w:tcPr>
          <w:p w14:paraId="0444379D" w14:textId="77777777" w:rsidR="00D23F24" w:rsidRDefault="004043D4">
            <w:pPr>
              <w:ind w:left="80"/>
              <w:rPr>
                <w:sz w:val="20"/>
                <w:szCs w:val="20"/>
              </w:rPr>
            </w:pPr>
            <w:r>
              <w:rPr>
                <w:rFonts w:eastAsia="Times New Roman"/>
                <w:sz w:val="24"/>
                <w:szCs w:val="24"/>
              </w:rPr>
              <w:t>смартфона для</w:t>
            </w:r>
          </w:p>
        </w:tc>
        <w:tc>
          <w:tcPr>
            <w:tcW w:w="320" w:type="dxa"/>
            <w:tcBorders>
              <w:right w:val="single" w:sz="8" w:space="0" w:color="auto"/>
            </w:tcBorders>
            <w:vAlign w:val="bottom"/>
          </w:tcPr>
          <w:p w14:paraId="48163FC7" w14:textId="77777777" w:rsidR="00D23F24" w:rsidRDefault="00D23F24">
            <w:pPr>
              <w:rPr>
                <w:sz w:val="24"/>
                <w:szCs w:val="24"/>
              </w:rPr>
            </w:pPr>
          </w:p>
        </w:tc>
        <w:tc>
          <w:tcPr>
            <w:tcW w:w="740" w:type="dxa"/>
            <w:tcBorders>
              <w:right w:val="single" w:sz="8" w:space="0" w:color="auto"/>
            </w:tcBorders>
            <w:vAlign w:val="bottom"/>
          </w:tcPr>
          <w:p w14:paraId="1899828C" w14:textId="77777777" w:rsidR="00D23F24" w:rsidRDefault="00D23F24">
            <w:pPr>
              <w:rPr>
                <w:sz w:val="24"/>
                <w:szCs w:val="24"/>
              </w:rPr>
            </w:pPr>
          </w:p>
        </w:tc>
        <w:tc>
          <w:tcPr>
            <w:tcW w:w="260" w:type="dxa"/>
            <w:vAlign w:val="bottom"/>
          </w:tcPr>
          <w:p w14:paraId="5431F2C0" w14:textId="77777777" w:rsidR="00D23F24" w:rsidRDefault="00D23F24">
            <w:pPr>
              <w:rPr>
                <w:sz w:val="24"/>
                <w:szCs w:val="24"/>
              </w:rPr>
            </w:pPr>
          </w:p>
        </w:tc>
        <w:tc>
          <w:tcPr>
            <w:tcW w:w="1800" w:type="dxa"/>
            <w:vAlign w:val="bottom"/>
          </w:tcPr>
          <w:p w14:paraId="1B3A8AF1" w14:textId="77777777" w:rsidR="00D23F24" w:rsidRDefault="00D23F24">
            <w:pPr>
              <w:rPr>
                <w:sz w:val="24"/>
                <w:szCs w:val="24"/>
              </w:rPr>
            </w:pPr>
          </w:p>
        </w:tc>
        <w:tc>
          <w:tcPr>
            <w:tcW w:w="900" w:type="dxa"/>
            <w:vAlign w:val="bottom"/>
          </w:tcPr>
          <w:p w14:paraId="2FF0F533" w14:textId="77777777" w:rsidR="00D23F24" w:rsidRDefault="00D23F24">
            <w:pPr>
              <w:rPr>
                <w:sz w:val="24"/>
                <w:szCs w:val="24"/>
              </w:rPr>
            </w:pPr>
          </w:p>
        </w:tc>
        <w:tc>
          <w:tcPr>
            <w:tcW w:w="500" w:type="dxa"/>
            <w:vAlign w:val="bottom"/>
          </w:tcPr>
          <w:p w14:paraId="49FB8177" w14:textId="77777777" w:rsidR="00D23F24" w:rsidRDefault="00D23F24">
            <w:pPr>
              <w:rPr>
                <w:sz w:val="24"/>
                <w:szCs w:val="24"/>
              </w:rPr>
            </w:pPr>
          </w:p>
        </w:tc>
        <w:tc>
          <w:tcPr>
            <w:tcW w:w="540" w:type="dxa"/>
            <w:vAlign w:val="bottom"/>
          </w:tcPr>
          <w:p w14:paraId="50A28733" w14:textId="77777777" w:rsidR="00D23F24" w:rsidRDefault="00D23F24">
            <w:pPr>
              <w:rPr>
                <w:sz w:val="24"/>
                <w:szCs w:val="24"/>
              </w:rPr>
            </w:pPr>
          </w:p>
        </w:tc>
        <w:tc>
          <w:tcPr>
            <w:tcW w:w="360" w:type="dxa"/>
            <w:tcBorders>
              <w:right w:val="single" w:sz="8" w:space="0" w:color="auto"/>
            </w:tcBorders>
            <w:vAlign w:val="bottom"/>
          </w:tcPr>
          <w:p w14:paraId="0629889F" w14:textId="77777777" w:rsidR="00D23F24" w:rsidRDefault="00D23F24">
            <w:pPr>
              <w:rPr>
                <w:sz w:val="24"/>
                <w:szCs w:val="24"/>
              </w:rPr>
            </w:pPr>
          </w:p>
        </w:tc>
        <w:tc>
          <w:tcPr>
            <w:tcW w:w="1760" w:type="dxa"/>
            <w:tcBorders>
              <w:right w:val="single" w:sz="8" w:space="0" w:color="auto"/>
            </w:tcBorders>
            <w:vAlign w:val="bottom"/>
          </w:tcPr>
          <w:p w14:paraId="026AEE1E" w14:textId="77777777" w:rsidR="00D23F24" w:rsidRDefault="00D23F24">
            <w:pPr>
              <w:rPr>
                <w:sz w:val="24"/>
                <w:szCs w:val="24"/>
              </w:rPr>
            </w:pPr>
          </w:p>
        </w:tc>
      </w:tr>
      <w:tr w:rsidR="00D23F24" w14:paraId="1884ABAD" w14:textId="77777777">
        <w:trPr>
          <w:trHeight w:val="276"/>
        </w:trPr>
        <w:tc>
          <w:tcPr>
            <w:tcW w:w="760" w:type="dxa"/>
            <w:tcBorders>
              <w:left w:val="single" w:sz="8" w:space="0" w:color="auto"/>
              <w:right w:val="single" w:sz="8" w:space="0" w:color="auto"/>
            </w:tcBorders>
            <w:vAlign w:val="bottom"/>
          </w:tcPr>
          <w:p w14:paraId="67CD3869" w14:textId="77777777" w:rsidR="00D23F24" w:rsidRDefault="00D23F24">
            <w:pPr>
              <w:rPr>
                <w:sz w:val="24"/>
                <w:szCs w:val="24"/>
              </w:rPr>
            </w:pPr>
          </w:p>
        </w:tc>
        <w:tc>
          <w:tcPr>
            <w:tcW w:w="1340" w:type="dxa"/>
            <w:gridSpan w:val="2"/>
            <w:vAlign w:val="bottom"/>
          </w:tcPr>
          <w:p w14:paraId="46F9F3C1" w14:textId="77777777" w:rsidR="00D23F24" w:rsidRDefault="004043D4">
            <w:pPr>
              <w:ind w:left="80"/>
              <w:rPr>
                <w:sz w:val="20"/>
                <w:szCs w:val="20"/>
              </w:rPr>
            </w:pPr>
            <w:r>
              <w:rPr>
                <w:rFonts w:eastAsia="Times New Roman"/>
                <w:sz w:val="24"/>
                <w:szCs w:val="24"/>
              </w:rPr>
              <w:t>увеличения</w:t>
            </w:r>
          </w:p>
        </w:tc>
        <w:tc>
          <w:tcPr>
            <w:tcW w:w="100" w:type="dxa"/>
            <w:vAlign w:val="bottom"/>
          </w:tcPr>
          <w:p w14:paraId="7E090442" w14:textId="77777777" w:rsidR="00D23F24" w:rsidRDefault="00D23F24">
            <w:pPr>
              <w:rPr>
                <w:sz w:val="24"/>
                <w:szCs w:val="24"/>
              </w:rPr>
            </w:pPr>
          </w:p>
        </w:tc>
        <w:tc>
          <w:tcPr>
            <w:tcW w:w="820" w:type="dxa"/>
            <w:vAlign w:val="bottom"/>
          </w:tcPr>
          <w:p w14:paraId="3AF54D51" w14:textId="77777777" w:rsidR="00D23F24" w:rsidRDefault="00D23F24">
            <w:pPr>
              <w:rPr>
                <w:sz w:val="24"/>
                <w:szCs w:val="24"/>
              </w:rPr>
            </w:pPr>
          </w:p>
        </w:tc>
        <w:tc>
          <w:tcPr>
            <w:tcW w:w="320" w:type="dxa"/>
            <w:tcBorders>
              <w:right w:val="single" w:sz="8" w:space="0" w:color="auto"/>
            </w:tcBorders>
            <w:vAlign w:val="bottom"/>
          </w:tcPr>
          <w:p w14:paraId="6FA3E148" w14:textId="77777777" w:rsidR="00D23F24" w:rsidRDefault="00D23F24">
            <w:pPr>
              <w:rPr>
                <w:sz w:val="24"/>
                <w:szCs w:val="24"/>
              </w:rPr>
            </w:pPr>
          </w:p>
        </w:tc>
        <w:tc>
          <w:tcPr>
            <w:tcW w:w="740" w:type="dxa"/>
            <w:tcBorders>
              <w:right w:val="single" w:sz="8" w:space="0" w:color="auto"/>
            </w:tcBorders>
            <w:vAlign w:val="bottom"/>
          </w:tcPr>
          <w:p w14:paraId="7D068495" w14:textId="77777777" w:rsidR="00D23F24" w:rsidRDefault="00D23F24">
            <w:pPr>
              <w:rPr>
                <w:sz w:val="24"/>
                <w:szCs w:val="24"/>
              </w:rPr>
            </w:pPr>
          </w:p>
        </w:tc>
        <w:tc>
          <w:tcPr>
            <w:tcW w:w="260" w:type="dxa"/>
            <w:vAlign w:val="bottom"/>
          </w:tcPr>
          <w:p w14:paraId="7E194B06" w14:textId="77777777" w:rsidR="00D23F24" w:rsidRDefault="00D23F24">
            <w:pPr>
              <w:rPr>
                <w:sz w:val="24"/>
                <w:szCs w:val="24"/>
              </w:rPr>
            </w:pPr>
          </w:p>
        </w:tc>
        <w:tc>
          <w:tcPr>
            <w:tcW w:w="1800" w:type="dxa"/>
            <w:vAlign w:val="bottom"/>
          </w:tcPr>
          <w:p w14:paraId="2B6031F9" w14:textId="77777777" w:rsidR="00D23F24" w:rsidRDefault="00D23F24">
            <w:pPr>
              <w:rPr>
                <w:sz w:val="24"/>
                <w:szCs w:val="24"/>
              </w:rPr>
            </w:pPr>
          </w:p>
        </w:tc>
        <w:tc>
          <w:tcPr>
            <w:tcW w:w="900" w:type="dxa"/>
            <w:vAlign w:val="bottom"/>
          </w:tcPr>
          <w:p w14:paraId="2469DCA0" w14:textId="77777777" w:rsidR="00D23F24" w:rsidRDefault="00D23F24">
            <w:pPr>
              <w:rPr>
                <w:sz w:val="24"/>
                <w:szCs w:val="24"/>
              </w:rPr>
            </w:pPr>
          </w:p>
        </w:tc>
        <w:tc>
          <w:tcPr>
            <w:tcW w:w="500" w:type="dxa"/>
            <w:vAlign w:val="bottom"/>
          </w:tcPr>
          <w:p w14:paraId="0C419E53" w14:textId="77777777" w:rsidR="00D23F24" w:rsidRDefault="00D23F24">
            <w:pPr>
              <w:rPr>
                <w:sz w:val="24"/>
                <w:szCs w:val="24"/>
              </w:rPr>
            </w:pPr>
          </w:p>
        </w:tc>
        <w:tc>
          <w:tcPr>
            <w:tcW w:w="540" w:type="dxa"/>
            <w:vAlign w:val="bottom"/>
          </w:tcPr>
          <w:p w14:paraId="4C639278" w14:textId="77777777" w:rsidR="00D23F24" w:rsidRDefault="00D23F24">
            <w:pPr>
              <w:rPr>
                <w:sz w:val="24"/>
                <w:szCs w:val="24"/>
              </w:rPr>
            </w:pPr>
          </w:p>
        </w:tc>
        <w:tc>
          <w:tcPr>
            <w:tcW w:w="360" w:type="dxa"/>
            <w:tcBorders>
              <w:right w:val="single" w:sz="8" w:space="0" w:color="auto"/>
            </w:tcBorders>
            <w:vAlign w:val="bottom"/>
          </w:tcPr>
          <w:p w14:paraId="22F6E7E7" w14:textId="77777777" w:rsidR="00D23F24" w:rsidRDefault="00D23F24">
            <w:pPr>
              <w:rPr>
                <w:sz w:val="24"/>
                <w:szCs w:val="24"/>
              </w:rPr>
            </w:pPr>
          </w:p>
        </w:tc>
        <w:tc>
          <w:tcPr>
            <w:tcW w:w="1760" w:type="dxa"/>
            <w:tcBorders>
              <w:right w:val="single" w:sz="8" w:space="0" w:color="auto"/>
            </w:tcBorders>
            <w:vAlign w:val="bottom"/>
          </w:tcPr>
          <w:p w14:paraId="752B4861" w14:textId="77777777" w:rsidR="00D23F24" w:rsidRDefault="00D23F24">
            <w:pPr>
              <w:rPr>
                <w:sz w:val="24"/>
                <w:szCs w:val="24"/>
              </w:rPr>
            </w:pPr>
          </w:p>
        </w:tc>
      </w:tr>
      <w:tr w:rsidR="00D23F24" w14:paraId="3A3F755D" w14:textId="77777777">
        <w:trPr>
          <w:trHeight w:val="276"/>
        </w:trPr>
        <w:tc>
          <w:tcPr>
            <w:tcW w:w="760" w:type="dxa"/>
            <w:tcBorders>
              <w:left w:val="single" w:sz="8" w:space="0" w:color="auto"/>
              <w:right w:val="single" w:sz="8" w:space="0" w:color="auto"/>
            </w:tcBorders>
            <w:vAlign w:val="bottom"/>
          </w:tcPr>
          <w:p w14:paraId="34BAB7D5" w14:textId="77777777" w:rsidR="00D23F24" w:rsidRDefault="00D23F24">
            <w:pPr>
              <w:rPr>
                <w:sz w:val="24"/>
                <w:szCs w:val="24"/>
              </w:rPr>
            </w:pPr>
          </w:p>
        </w:tc>
        <w:tc>
          <w:tcPr>
            <w:tcW w:w="2260" w:type="dxa"/>
            <w:gridSpan w:val="4"/>
            <w:vAlign w:val="bottom"/>
          </w:tcPr>
          <w:p w14:paraId="7A2B31C1" w14:textId="77777777" w:rsidR="00D23F24" w:rsidRDefault="004043D4">
            <w:pPr>
              <w:ind w:left="80"/>
              <w:rPr>
                <w:sz w:val="20"/>
                <w:szCs w:val="20"/>
              </w:rPr>
            </w:pPr>
            <w:r>
              <w:rPr>
                <w:rFonts w:eastAsia="Times New Roman"/>
                <w:sz w:val="24"/>
                <w:szCs w:val="24"/>
              </w:rPr>
              <w:t>рассматриваемых</w:t>
            </w:r>
          </w:p>
        </w:tc>
        <w:tc>
          <w:tcPr>
            <w:tcW w:w="320" w:type="dxa"/>
            <w:tcBorders>
              <w:right w:val="single" w:sz="8" w:space="0" w:color="auto"/>
            </w:tcBorders>
            <w:vAlign w:val="bottom"/>
          </w:tcPr>
          <w:p w14:paraId="6620AEF9" w14:textId="77777777" w:rsidR="00D23F24" w:rsidRDefault="00D23F24">
            <w:pPr>
              <w:rPr>
                <w:sz w:val="24"/>
                <w:szCs w:val="24"/>
              </w:rPr>
            </w:pPr>
          </w:p>
        </w:tc>
        <w:tc>
          <w:tcPr>
            <w:tcW w:w="740" w:type="dxa"/>
            <w:tcBorders>
              <w:right w:val="single" w:sz="8" w:space="0" w:color="auto"/>
            </w:tcBorders>
            <w:vAlign w:val="bottom"/>
          </w:tcPr>
          <w:p w14:paraId="0EE57C06" w14:textId="77777777" w:rsidR="00D23F24" w:rsidRDefault="00D23F24">
            <w:pPr>
              <w:rPr>
                <w:sz w:val="24"/>
                <w:szCs w:val="24"/>
              </w:rPr>
            </w:pPr>
          </w:p>
        </w:tc>
        <w:tc>
          <w:tcPr>
            <w:tcW w:w="260" w:type="dxa"/>
            <w:vAlign w:val="bottom"/>
          </w:tcPr>
          <w:p w14:paraId="14D3A56F" w14:textId="77777777" w:rsidR="00D23F24" w:rsidRDefault="00D23F24">
            <w:pPr>
              <w:rPr>
                <w:sz w:val="24"/>
                <w:szCs w:val="24"/>
              </w:rPr>
            </w:pPr>
          </w:p>
        </w:tc>
        <w:tc>
          <w:tcPr>
            <w:tcW w:w="1800" w:type="dxa"/>
            <w:vAlign w:val="bottom"/>
          </w:tcPr>
          <w:p w14:paraId="167E5018" w14:textId="77777777" w:rsidR="00D23F24" w:rsidRDefault="00D23F24">
            <w:pPr>
              <w:rPr>
                <w:sz w:val="24"/>
                <w:szCs w:val="24"/>
              </w:rPr>
            </w:pPr>
          </w:p>
        </w:tc>
        <w:tc>
          <w:tcPr>
            <w:tcW w:w="900" w:type="dxa"/>
            <w:vAlign w:val="bottom"/>
          </w:tcPr>
          <w:p w14:paraId="06D3681D" w14:textId="77777777" w:rsidR="00D23F24" w:rsidRDefault="00D23F24">
            <w:pPr>
              <w:rPr>
                <w:sz w:val="24"/>
                <w:szCs w:val="24"/>
              </w:rPr>
            </w:pPr>
          </w:p>
        </w:tc>
        <w:tc>
          <w:tcPr>
            <w:tcW w:w="500" w:type="dxa"/>
            <w:vAlign w:val="bottom"/>
          </w:tcPr>
          <w:p w14:paraId="774DC745" w14:textId="77777777" w:rsidR="00D23F24" w:rsidRDefault="00D23F24">
            <w:pPr>
              <w:rPr>
                <w:sz w:val="24"/>
                <w:szCs w:val="24"/>
              </w:rPr>
            </w:pPr>
          </w:p>
        </w:tc>
        <w:tc>
          <w:tcPr>
            <w:tcW w:w="540" w:type="dxa"/>
            <w:vAlign w:val="bottom"/>
          </w:tcPr>
          <w:p w14:paraId="7DE29EBE" w14:textId="77777777" w:rsidR="00D23F24" w:rsidRDefault="00D23F24">
            <w:pPr>
              <w:rPr>
                <w:sz w:val="24"/>
                <w:szCs w:val="24"/>
              </w:rPr>
            </w:pPr>
          </w:p>
        </w:tc>
        <w:tc>
          <w:tcPr>
            <w:tcW w:w="360" w:type="dxa"/>
            <w:tcBorders>
              <w:right w:val="single" w:sz="8" w:space="0" w:color="auto"/>
            </w:tcBorders>
            <w:vAlign w:val="bottom"/>
          </w:tcPr>
          <w:p w14:paraId="79F0E8D0" w14:textId="77777777" w:rsidR="00D23F24" w:rsidRDefault="00D23F24">
            <w:pPr>
              <w:rPr>
                <w:sz w:val="24"/>
                <w:szCs w:val="24"/>
              </w:rPr>
            </w:pPr>
          </w:p>
        </w:tc>
        <w:tc>
          <w:tcPr>
            <w:tcW w:w="1760" w:type="dxa"/>
            <w:tcBorders>
              <w:right w:val="single" w:sz="8" w:space="0" w:color="auto"/>
            </w:tcBorders>
            <w:vAlign w:val="bottom"/>
          </w:tcPr>
          <w:p w14:paraId="2A207544" w14:textId="77777777" w:rsidR="00D23F24" w:rsidRDefault="00D23F24">
            <w:pPr>
              <w:rPr>
                <w:sz w:val="24"/>
                <w:szCs w:val="24"/>
              </w:rPr>
            </w:pPr>
          </w:p>
        </w:tc>
      </w:tr>
      <w:tr w:rsidR="00D23F24" w14:paraId="1D276598" w14:textId="77777777">
        <w:trPr>
          <w:trHeight w:val="281"/>
        </w:trPr>
        <w:tc>
          <w:tcPr>
            <w:tcW w:w="760" w:type="dxa"/>
            <w:tcBorders>
              <w:left w:val="single" w:sz="8" w:space="0" w:color="auto"/>
              <w:bottom w:val="single" w:sz="8" w:space="0" w:color="auto"/>
              <w:right w:val="single" w:sz="8" w:space="0" w:color="auto"/>
            </w:tcBorders>
            <w:vAlign w:val="bottom"/>
          </w:tcPr>
          <w:p w14:paraId="2F864B73" w14:textId="77777777" w:rsidR="00D23F24" w:rsidRDefault="00D23F24">
            <w:pPr>
              <w:rPr>
                <w:sz w:val="24"/>
                <w:szCs w:val="24"/>
              </w:rPr>
            </w:pPr>
          </w:p>
        </w:tc>
        <w:tc>
          <w:tcPr>
            <w:tcW w:w="1340" w:type="dxa"/>
            <w:gridSpan w:val="2"/>
            <w:tcBorders>
              <w:bottom w:val="single" w:sz="8" w:space="0" w:color="auto"/>
            </w:tcBorders>
            <w:vAlign w:val="bottom"/>
          </w:tcPr>
          <w:p w14:paraId="4E094C60" w14:textId="77777777" w:rsidR="00D23F24" w:rsidRDefault="004043D4">
            <w:pPr>
              <w:ind w:left="80"/>
              <w:rPr>
                <w:sz w:val="20"/>
                <w:szCs w:val="20"/>
              </w:rPr>
            </w:pPr>
            <w:r>
              <w:rPr>
                <w:rFonts w:eastAsia="Times New Roman"/>
                <w:sz w:val="24"/>
                <w:szCs w:val="24"/>
              </w:rPr>
              <w:t>объектов.</w:t>
            </w:r>
          </w:p>
        </w:tc>
        <w:tc>
          <w:tcPr>
            <w:tcW w:w="100" w:type="dxa"/>
            <w:tcBorders>
              <w:bottom w:val="single" w:sz="8" w:space="0" w:color="auto"/>
            </w:tcBorders>
            <w:vAlign w:val="bottom"/>
          </w:tcPr>
          <w:p w14:paraId="55C3D14C" w14:textId="77777777" w:rsidR="00D23F24" w:rsidRDefault="00D23F24">
            <w:pPr>
              <w:rPr>
                <w:sz w:val="24"/>
                <w:szCs w:val="24"/>
              </w:rPr>
            </w:pPr>
          </w:p>
        </w:tc>
        <w:tc>
          <w:tcPr>
            <w:tcW w:w="820" w:type="dxa"/>
            <w:tcBorders>
              <w:bottom w:val="single" w:sz="8" w:space="0" w:color="auto"/>
            </w:tcBorders>
            <w:vAlign w:val="bottom"/>
          </w:tcPr>
          <w:p w14:paraId="544122F4"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61E6DC61"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70A16B19" w14:textId="77777777" w:rsidR="00D23F24" w:rsidRDefault="00D23F24">
            <w:pPr>
              <w:rPr>
                <w:sz w:val="24"/>
                <w:szCs w:val="24"/>
              </w:rPr>
            </w:pPr>
          </w:p>
        </w:tc>
        <w:tc>
          <w:tcPr>
            <w:tcW w:w="260" w:type="dxa"/>
            <w:tcBorders>
              <w:bottom w:val="single" w:sz="8" w:space="0" w:color="auto"/>
            </w:tcBorders>
            <w:vAlign w:val="bottom"/>
          </w:tcPr>
          <w:p w14:paraId="7B969391" w14:textId="77777777" w:rsidR="00D23F24" w:rsidRDefault="00D23F24">
            <w:pPr>
              <w:rPr>
                <w:sz w:val="24"/>
                <w:szCs w:val="24"/>
              </w:rPr>
            </w:pPr>
          </w:p>
        </w:tc>
        <w:tc>
          <w:tcPr>
            <w:tcW w:w="1800" w:type="dxa"/>
            <w:tcBorders>
              <w:bottom w:val="single" w:sz="8" w:space="0" w:color="auto"/>
            </w:tcBorders>
            <w:vAlign w:val="bottom"/>
          </w:tcPr>
          <w:p w14:paraId="5AA81AAF" w14:textId="77777777" w:rsidR="00D23F24" w:rsidRDefault="00D23F24">
            <w:pPr>
              <w:rPr>
                <w:sz w:val="24"/>
                <w:szCs w:val="24"/>
              </w:rPr>
            </w:pPr>
          </w:p>
        </w:tc>
        <w:tc>
          <w:tcPr>
            <w:tcW w:w="900" w:type="dxa"/>
            <w:tcBorders>
              <w:bottom w:val="single" w:sz="8" w:space="0" w:color="auto"/>
            </w:tcBorders>
            <w:vAlign w:val="bottom"/>
          </w:tcPr>
          <w:p w14:paraId="7E1492E6" w14:textId="77777777" w:rsidR="00D23F24" w:rsidRDefault="00D23F24">
            <w:pPr>
              <w:rPr>
                <w:sz w:val="24"/>
                <w:szCs w:val="24"/>
              </w:rPr>
            </w:pPr>
          </w:p>
        </w:tc>
        <w:tc>
          <w:tcPr>
            <w:tcW w:w="500" w:type="dxa"/>
            <w:tcBorders>
              <w:bottom w:val="single" w:sz="8" w:space="0" w:color="auto"/>
            </w:tcBorders>
            <w:vAlign w:val="bottom"/>
          </w:tcPr>
          <w:p w14:paraId="76546DE6" w14:textId="77777777" w:rsidR="00D23F24" w:rsidRDefault="00D23F24">
            <w:pPr>
              <w:rPr>
                <w:sz w:val="24"/>
                <w:szCs w:val="24"/>
              </w:rPr>
            </w:pPr>
          </w:p>
        </w:tc>
        <w:tc>
          <w:tcPr>
            <w:tcW w:w="540" w:type="dxa"/>
            <w:tcBorders>
              <w:bottom w:val="single" w:sz="8" w:space="0" w:color="auto"/>
            </w:tcBorders>
            <w:vAlign w:val="bottom"/>
          </w:tcPr>
          <w:p w14:paraId="20090392"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14DACAFD"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28AA024F" w14:textId="77777777" w:rsidR="00D23F24" w:rsidRDefault="00D23F24">
            <w:pPr>
              <w:rPr>
                <w:sz w:val="24"/>
                <w:szCs w:val="24"/>
              </w:rPr>
            </w:pPr>
          </w:p>
        </w:tc>
      </w:tr>
      <w:tr w:rsidR="00D23F24" w14:paraId="398AAA1E" w14:textId="77777777">
        <w:trPr>
          <w:trHeight w:val="265"/>
        </w:trPr>
        <w:tc>
          <w:tcPr>
            <w:tcW w:w="760" w:type="dxa"/>
            <w:tcBorders>
              <w:left w:val="single" w:sz="8" w:space="0" w:color="auto"/>
              <w:right w:val="single" w:sz="8" w:space="0" w:color="auto"/>
            </w:tcBorders>
            <w:vAlign w:val="bottom"/>
          </w:tcPr>
          <w:p w14:paraId="0B714A58" w14:textId="77777777" w:rsidR="00D23F24" w:rsidRDefault="004043D4">
            <w:pPr>
              <w:spacing w:line="265" w:lineRule="exact"/>
              <w:ind w:left="100"/>
              <w:rPr>
                <w:sz w:val="20"/>
                <w:szCs w:val="20"/>
              </w:rPr>
            </w:pPr>
            <w:r>
              <w:rPr>
                <w:rFonts w:eastAsia="Times New Roman"/>
                <w:b/>
                <w:bCs/>
                <w:sz w:val="24"/>
                <w:szCs w:val="24"/>
              </w:rPr>
              <w:t>31.</w:t>
            </w:r>
          </w:p>
        </w:tc>
        <w:tc>
          <w:tcPr>
            <w:tcW w:w="1440" w:type="dxa"/>
            <w:gridSpan w:val="3"/>
            <w:vAlign w:val="bottom"/>
          </w:tcPr>
          <w:p w14:paraId="143DC872" w14:textId="77777777" w:rsidR="00D23F24" w:rsidRDefault="004043D4">
            <w:pPr>
              <w:spacing w:line="264" w:lineRule="exact"/>
              <w:ind w:left="80"/>
              <w:rPr>
                <w:sz w:val="20"/>
                <w:szCs w:val="20"/>
              </w:rPr>
            </w:pPr>
            <w:r>
              <w:rPr>
                <w:rFonts w:eastAsia="Times New Roman"/>
                <w:w w:val="99"/>
                <w:sz w:val="24"/>
                <w:szCs w:val="24"/>
              </w:rPr>
              <w:t>Предприятия</w:t>
            </w:r>
          </w:p>
        </w:tc>
        <w:tc>
          <w:tcPr>
            <w:tcW w:w="820" w:type="dxa"/>
            <w:vAlign w:val="bottom"/>
          </w:tcPr>
          <w:p w14:paraId="213F72EA" w14:textId="77777777" w:rsidR="00D23F24" w:rsidRDefault="00D23F24">
            <w:pPr>
              <w:rPr>
                <w:sz w:val="23"/>
                <w:szCs w:val="23"/>
              </w:rPr>
            </w:pPr>
          </w:p>
        </w:tc>
        <w:tc>
          <w:tcPr>
            <w:tcW w:w="320" w:type="dxa"/>
            <w:tcBorders>
              <w:right w:val="single" w:sz="8" w:space="0" w:color="auto"/>
            </w:tcBorders>
            <w:vAlign w:val="bottom"/>
          </w:tcPr>
          <w:p w14:paraId="1A284903" w14:textId="77777777" w:rsidR="00D23F24" w:rsidRDefault="00D23F24">
            <w:pPr>
              <w:rPr>
                <w:sz w:val="23"/>
                <w:szCs w:val="23"/>
              </w:rPr>
            </w:pPr>
          </w:p>
        </w:tc>
        <w:tc>
          <w:tcPr>
            <w:tcW w:w="740" w:type="dxa"/>
            <w:tcBorders>
              <w:right w:val="single" w:sz="8" w:space="0" w:color="auto"/>
            </w:tcBorders>
            <w:vAlign w:val="bottom"/>
          </w:tcPr>
          <w:p w14:paraId="1685AEF1" w14:textId="77777777" w:rsidR="00D23F24" w:rsidRDefault="004043D4">
            <w:pPr>
              <w:spacing w:line="265" w:lineRule="exact"/>
              <w:jc w:val="center"/>
              <w:rPr>
                <w:sz w:val="20"/>
                <w:szCs w:val="20"/>
              </w:rPr>
            </w:pPr>
            <w:r>
              <w:rPr>
                <w:rFonts w:eastAsia="Times New Roman"/>
                <w:b/>
                <w:bCs/>
                <w:w w:val="99"/>
                <w:sz w:val="24"/>
                <w:szCs w:val="24"/>
              </w:rPr>
              <w:t>1</w:t>
            </w:r>
          </w:p>
        </w:tc>
        <w:tc>
          <w:tcPr>
            <w:tcW w:w="260" w:type="dxa"/>
            <w:vAlign w:val="bottom"/>
          </w:tcPr>
          <w:p w14:paraId="21950588" w14:textId="77777777" w:rsidR="00D23F24" w:rsidRDefault="004043D4">
            <w:pPr>
              <w:spacing w:line="264" w:lineRule="exact"/>
              <w:ind w:left="80"/>
              <w:rPr>
                <w:sz w:val="20"/>
                <w:szCs w:val="20"/>
              </w:rPr>
            </w:pPr>
            <w:r>
              <w:rPr>
                <w:rFonts w:eastAsia="Times New Roman"/>
                <w:sz w:val="24"/>
                <w:szCs w:val="24"/>
              </w:rPr>
              <w:t>●</w:t>
            </w:r>
          </w:p>
        </w:tc>
        <w:tc>
          <w:tcPr>
            <w:tcW w:w="1800" w:type="dxa"/>
            <w:vAlign w:val="bottom"/>
          </w:tcPr>
          <w:p w14:paraId="6D01EBCD" w14:textId="77777777" w:rsidR="00D23F24" w:rsidRDefault="004043D4">
            <w:pPr>
              <w:spacing w:line="264" w:lineRule="exact"/>
              <w:ind w:left="180"/>
              <w:rPr>
                <w:sz w:val="20"/>
                <w:szCs w:val="20"/>
              </w:rPr>
            </w:pPr>
            <w:r>
              <w:rPr>
                <w:rFonts w:eastAsia="Times New Roman"/>
                <w:sz w:val="24"/>
                <w:szCs w:val="24"/>
              </w:rPr>
              <w:t>формулируют</w:t>
            </w:r>
          </w:p>
        </w:tc>
        <w:tc>
          <w:tcPr>
            <w:tcW w:w="1400" w:type="dxa"/>
            <w:gridSpan w:val="2"/>
            <w:vAlign w:val="bottom"/>
          </w:tcPr>
          <w:p w14:paraId="7DBFF68E" w14:textId="77777777" w:rsidR="00D23F24" w:rsidRDefault="004043D4">
            <w:pPr>
              <w:spacing w:line="264" w:lineRule="exact"/>
              <w:ind w:left="180"/>
              <w:rPr>
                <w:sz w:val="20"/>
                <w:szCs w:val="20"/>
              </w:rPr>
            </w:pPr>
            <w:r>
              <w:rPr>
                <w:rFonts w:eastAsia="Times New Roman"/>
                <w:sz w:val="24"/>
                <w:szCs w:val="24"/>
              </w:rPr>
              <w:t>учебную</w:t>
            </w:r>
          </w:p>
        </w:tc>
        <w:tc>
          <w:tcPr>
            <w:tcW w:w="900" w:type="dxa"/>
            <w:gridSpan w:val="2"/>
            <w:tcBorders>
              <w:right w:val="single" w:sz="8" w:space="0" w:color="auto"/>
            </w:tcBorders>
            <w:vAlign w:val="bottom"/>
          </w:tcPr>
          <w:p w14:paraId="486292C2"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08A4E8FB" w14:textId="77777777" w:rsidR="00D23F24" w:rsidRDefault="00D23F24">
            <w:pPr>
              <w:rPr>
                <w:sz w:val="23"/>
                <w:szCs w:val="23"/>
              </w:rPr>
            </w:pPr>
          </w:p>
        </w:tc>
      </w:tr>
      <w:tr w:rsidR="00D23F24" w14:paraId="7EB9D06F" w14:textId="77777777">
        <w:trPr>
          <w:trHeight w:val="271"/>
        </w:trPr>
        <w:tc>
          <w:tcPr>
            <w:tcW w:w="760" w:type="dxa"/>
            <w:tcBorders>
              <w:left w:val="single" w:sz="8" w:space="0" w:color="auto"/>
              <w:right w:val="single" w:sz="8" w:space="0" w:color="auto"/>
            </w:tcBorders>
            <w:vAlign w:val="bottom"/>
          </w:tcPr>
          <w:p w14:paraId="17AD1EF0" w14:textId="77777777" w:rsidR="00D23F24" w:rsidRDefault="00D23F24">
            <w:pPr>
              <w:rPr>
                <w:sz w:val="23"/>
                <w:szCs w:val="23"/>
              </w:rPr>
            </w:pPr>
          </w:p>
        </w:tc>
        <w:tc>
          <w:tcPr>
            <w:tcW w:w="1340" w:type="dxa"/>
            <w:gridSpan w:val="2"/>
            <w:vAlign w:val="bottom"/>
          </w:tcPr>
          <w:p w14:paraId="67888F16" w14:textId="77777777" w:rsidR="00D23F24" w:rsidRDefault="004043D4">
            <w:pPr>
              <w:spacing w:line="271" w:lineRule="exact"/>
              <w:ind w:left="80"/>
              <w:rPr>
                <w:sz w:val="20"/>
                <w:szCs w:val="20"/>
              </w:rPr>
            </w:pPr>
            <w:r>
              <w:rPr>
                <w:rFonts w:eastAsia="Times New Roman"/>
                <w:sz w:val="24"/>
                <w:szCs w:val="24"/>
              </w:rPr>
              <w:t>торговли.</w:t>
            </w:r>
          </w:p>
        </w:tc>
        <w:tc>
          <w:tcPr>
            <w:tcW w:w="100" w:type="dxa"/>
            <w:vAlign w:val="bottom"/>
          </w:tcPr>
          <w:p w14:paraId="7CE63E24" w14:textId="77777777" w:rsidR="00D23F24" w:rsidRDefault="00D23F24">
            <w:pPr>
              <w:rPr>
                <w:sz w:val="23"/>
                <w:szCs w:val="23"/>
              </w:rPr>
            </w:pPr>
          </w:p>
        </w:tc>
        <w:tc>
          <w:tcPr>
            <w:tcW w:w="1140" w:type="dxa"/>
            <w:gridSpan w:val="2"/>
            <w:tcBorders>
              <w:right w:val="single" w:sz="8" w:space="0" w:color="auto"/>
            </w:tcBorders>
            <w:vAlign w:val="bottom"/>
          </w:tcPr>
          <w:p w14:paraId="27EAF4A6" w14:textId="77777777" w:rsidR="00D23F24" w:rsidRDefault="004043D4">
            <w:pPr>
              <w:spacing w:line="271" w:lineRule="exact"/>
              <w:jc w:val="right"/>
              <w:rPr>
                <w:sz w:val="20"/>
                <w:szCs w:val="20"/>
              </w:rPr>
            </w:pPr>
            <w:r>
              <w:rPr>
                <w:rFonts w:eastAsia="Times New Roman"/>
                <w:sz w:val="24"/>
                <w:szCs w:val="24"/>
              </w:rPr>
              <w:t>Виды</w:t>
            </w:r>
          </w:p>
        </w:tc>
        <w:tc>
          <w:tcPr>
            <w:tcW w:w="740" w:type="dxa"/>
            <w:tcBorders>
              <w:right w:val="single" w:sz="8" w:space="0" w:color="auto"/>
            </w:tcBorders>
            <w:vAlign w:val="bottom"/>
          </w:tcPr>
          <w:p w14:paraId="7BB84AA9" w14:textId="77777777" w:rsidR="00D23F24" w:rsidRDefault="00D23F24">
            <w:pPr>
              <w:rPr>
                <w:sz w:val="23"/>
                <w:szCs w:val="23"/>
              </w:rPr>
            </w:pPr>
          </w:p>
        </w:tc>
        <w:tc>
          <w:tcPr>
            <w:tcW w:w="260" w:type="dxa"/>
            <w:vAlign w:val="bottom"/>
          </w:tcPr>
          <w:p w14:paraId="681524BC" w14:textId="77777777" w:rsidR="00D23F24" w:rsidRDefault="00D23F24">
            <w:pPr>
              <w:rPr>
                <w:sz w:val="23"/>
                <w:szCs w:val="23"/>
              </w:rPr>
            </w:pPr>
          </w:p>
        </w:tc>
        <w:tc>
          <w:tcPr>
            <w:tcW w:w="2700" w:type="dxa"/>
            <w:gridSpan w:val="2"/>
            <w:vAlign w:val="bottom"/>
          </w:tcPr>
          <w:p w14:paraId="0E2F3D81" w14:textId="77777777" w:rsidR="00D23F24" w:rsidRDefault="004043D4">
            <w:pPr>
              <w:spacing w:line="271" w:lineRule="exact"/>
              <w:ind w:left="180"/>
              <w:rPr>
                <w:sz w:val="20"/>
                <w:szCs w:val="20"/>
              </w:rPr>
            </w:pPr>
            <w:r>
              <w:rPr>
                <w:rFonts w:eastAsia="Times New Roman"/>
                <w:sz w:val="24"/>
                <w:szCs w:val="24"/>
              </w:rPr>
              <w:t>выбирают  возможные</w:t>
            </w:r>
          </w:p>
        </w:tc>
        <w:tc>
          <w:tcPr>
            <w:tcW w:w="1040" w:type="dxa"/>
            <w:gridSpan w:val="2"/>
            <w:vAlign w:val="bottom"/>
          </w:tcPr>
          <w:p w14:paraId="45574558" w14:textId="77777777" w:rsidR="00D23F24" w:rsidRDefault="004043D4">
            <w:pPr>
              <w:spacing w:line="271" w:lineRule="exact"/>
              <w:ind w:left="20"/>
              <w:rPr>
                <w:sz w:val="20"/>
                <w:szCs w:val="20"/>
              </w:rPr>
            </w:pPr>
            <w:r>
              <w:rPr>
                <w:rFonts w:eastAsia="Times New Roman"/>
                <w:sz w:val="24"/>
                <w:szCs w:val="24"/>
              </w:rPr>
              <w:t>способы</w:t>
            </w:r>
          </w:p>
        </w:tc>
        <w:tc>
          <w:tcPr>
            <w:tcW w:w="360" w:type="dxa"/>
            <w:tcBorders>
              <w:right w:val="single" w:sz="8" w:space="0" w:color="auto"/>
            </w:tcBorders>
            <w:vAlign w:val="bottom"/>
          </w:tcPr>
          <w:p w14:paraId="400C25BF" w14:textId="77777777" w:rsidR="00D23F24" w:rsidRDefault="004043D4">
            <w:pPr>
              <w:spacing w:line="271" w:lineRule="exact"/>
              <w:ind w:right="20"/>
              <w:jc w:val="right"/>
              <w:rPr>
                <w:sz w:val="20"/>
                <w:szCs w:val="20"/>
              </w:rPr>
            </w:pPr>
            <w:r>
              <w:rPr>
                <w:rFonts w:eastAsia="Times New Roman"/>
                <w:w w:val="93"/>
                <w:sz w:val="24"/>
                <w:szCs w:val="24"/>
              </w:rPr>
              <w:t>ее</w:t>
            </w:r>
          </w:p>
        </w:tc>
        <w:tc>
          <w:tcPr>
            <w:tcW w:w="1760" w:type="dxa"/>
            <w:tcBorders>
              <w:right w:val="single" w:sz="8" w:space="0" w:color="auto"/>
            </w:tcBorders>
            <w:vAlign w:val="bottom"/>
          </w:tcPr>
          <w:p w14:paraId="2D10F5FE" w14:textId="77777777" w:rsidR="00D23F24" w:rsidRDefault="00D23F24">
            <w:pPr>
              <w:rPr>
                <w:sz w:val="23"/>
                <w:szCs w:val="23"/>
              </w:rPr>
            </w:pPr>
          </w:p>
        </w:tc>
      </w:tr>
      <w:tr w:rsidR="00D23F24" w14:paraId="2B9675C3" w14:textId="77777777">
        <w:trPr>
          <w:trHeight w:val="276"/>
        </w:trPr>
        <w:tc>
          <w:tcPr>
            <w:tcW w:w="760" w:type="dxa"/>
            <w:tcBorders>
              <w:left w:val="single" w:sz="8" w:space="0" w:color="auto"/>
              <w:right w:val="single" w:sz="8" w:space="0" w:color="auto"/>
            </w:tcBorders>
            <w:vAlign w:val="bottom"/>
          </w:tcPr>
          <w:p w14:paraId="397E373F" w14:textId="77777777" w:rsidR="00D23F24" w:rsidRDefault="00D23F24">
            <w:pPr>
              <w:rPr>
                <w:sz w:val="24"/>
                <w:szCs w:val="24"/>
              </w:rPr>
            </w:pPr>
          </w:p>
        </w:tc>
        <w:tc>
          <w:tcPr>
            <w:tcW w:w="1340" w:type="dxa"/>
            <w:gridSpan w:val="2"/>
            <w:vAlign w:val="bottom"/>
          </w:tcPr>
          <w:p w14:paraId="3A1A4EB8" w14:textId="77777777" w:rsidR="00D23F24" w:rsidRDefault="004043D4">
            <w:pPr>
              <w:ind w:left="80"/>
              <w:rPr>
                <w:sz w:val="20"/>
                <w:szCs w:val="20"/>
              </w:rPr>
            </w:pPr>
            <w:r>
              <w:rPr>
                <w:rFonts w:eastAsia="Times New Roman"/>
                <w:sz w:val="24"/>
                <w:szCs w:val="24"/>
              </w:rPr>
              <w:t>объектов</w:t>
            </w:r>
          </w:p>
        </w:tc>
        <w:tc>
          <w:tcPr>
            <w:tcW w:w="100" w:type="dxa"/>
            <w:vAlign w:val="bottom"/>
          </w:tcPr>
          <w:p w14:paraId="1E4AB2BA" w14:textId="77777777" w:rsidR="00D23F24" w:rsidRDefault="00D23F24">
            <w:pPr>
              <w:rPr>
                <w:sz w:val="24"/>
                <w:szCs w:val="24"/>
              </w:rPr>
            </w:pPr>
          </w:p>
        </w:tc>
        <w:tc>
          <w:tcPr>
            <w:tcW w:w="1140" w:type="dxa"/>
            <w:gridSpan w:val="2"/>
            <w:tcBorders>
              <w:right w:val="single" w:sz="8" w:space="0" w:color="auto"/>
            </w:tcBorders>
            <w:vAlign w:val="bottom"/>
          </w:tcPr>
          <w:p w14:paraId="32B740CB" w14:textId="77777777" w:rsidR="00D23F24" w:rsidRDefault="004043D4">
            <w:pPr>
              <w:jc w:val="right"/>
              <w:rPr>
                <w:sz w:val="20"/>
                <w:szCs w:val="20"/>
              </w:rPr>
            </w:pPr>
            <w:r>
              <w:rPr>
                <w:rFonts w:eastAsia="Times New Roman"/>
                <w:sz w:val="24"/>
                <w:szCs w:val="24"/>
              </w:rPr>
              <w:t>торговли.</w:t>
            </w:r>
          </w:p>
        </w:tc>
        <w:tc>
          <w:tcPr>
            <w:tcW w:w="740" w:type="dxa"/>
            <w:tcBorders>
              <w:right w:val="single" w:sz="8" w:space="0" w:color="auto"/>
            </w:tcBorders>
            <w:vAlign w:val="bottom"/>
          </w:tcPr>
          <w:p w14:paraId="3B3D8091" w14:textId="77777777" w:rsidR="00D23F24" w:rsidRDefault="00D23F24">
            <w:pPr>
              <w:rPr>
                <w:sz w:val="24"/>
                <w:szCs w:val="24"/>
              </w:rPr>
            </w:pPr>
          </w:p>
        </w:tc>
        <w:tc>
          <w:tcPr>
            <w:tcW w:w="260" w:type="dxa"/>
            <w:vAlign w:val="bottom"/>
          </w:tcPr>
          <w:p w14:paraId="417A05D4" w14:textId="77777777" w:rsidR="00D23F24" w:rsidRDefault="00D23F24">
            <w:pPr>
              <w:rPr>
                <w:sz w:val="24"/>
                <w:szCs w:val="24"/>
              </w:rPr>
            </w:pPr>
          </w:p>
        </w:tc>
        <w:tc>
          <w:tcPr>
            <w:tcW w:w="1800" w:type="dxa"/>
            <w:vAlign w:val="bottom"/>
          </w:tcPr>
          <w:p w14:paraId="013E76FA" w14:textId="77777777" w:rsidR="00D23F24" w:rsidRDefault="004043D4">
            <w:pPr>
              <w:ind w:left="180"/>
              <w:rPr>
                <w:sz w:val="20"/>
                <w:szCs w:val="20"/>
              </w:rPr>
            </w:pPr>
            <w:r>
              <w:rPr>
                <w:rFonts w:eastAsia="Times New Roman"/>
                <w:sz w:val="24"/>
                <w:szCs w:val="24"/>
              </w:rPr>
              <w:t>достижения,</w:t>
            </w:r>
          </w:p>
        </w:tc>
        <w:tc>
          <w:tcPr>
            <w:tcW w:w="900" w:type="dxa"/>
            <w:vAlign w:val="bottom"/>
          </w:tcPr>
          <w:p w14:paraId="546709F2" w14:textId="77777777" w:rsidR="00D23F24" w:rsidRDefault="00D23F24">
            <w:pPr>
              <w:rPr>
                <w:sz w:val="24"/>
                <w:szCs w:val="24"/>
              </w:rPr>
            </w:pPr>
          </w:p>
        </w:tc>
        <w:tc>
          <w:tcPr>
            <w:tcW w:w="1400" w:type="dxa"/>
            <w:gridSpan w:val="3"/>
            <w:tcBorders>
              <w:right w:val="single" w:sz="8" w:space="0" w:color="auto"/>
            </w:tcBorders>
            <w:vAlign w:val="bottom"/>
          </w:tcPr>
          <w:p w14:paraId="0FF55A71"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529B519A" w14:textId="77777777" w:rsidR="00D23F24" w:rsidRDefault="00D23F24">
            <w:pPr>
              <w:rPr>
                <w:sz w:val="24"/>
                <w:szCs w:val="24"/>
              </w:rPr>
            </w:pPr>
          </w:p>
        </w:tc>
      </w:tr>
      <w:tr w:rsidR="00D23F24" w14:paraId="2F7AF4CA" w14:textId="77777777">
        <w:trPr>
          <w:trHeight w:val="276"/>
        </w:trPr>
        <w:tc>
          <w:tcPr>
            <w:tcW w:w="760" w:type="dxa"/>
            <w:tcBorders>
              <w:left w:val="single" w:sz="8" w:space="0" w:color="auto"/>
              <w:right w:val="single" w:sz="8" w:space="0" w:color="auto"/>
            </w:tcBorders>
            <w:vAlign w:val="bottom"/>
          </w:tcPr>
          <w:p w14:paraId="46307422" w14:textId="77777777" w:rsidR="00D23F24" w:rsidRDefault="00D23F24">
            <w:pPr>
              <w:rPr>
                <w:sz w:val="24"/>
                <w:szCs w:val="24"/>
              </w:rPr>
            </w:pPr>
          </w:p>
        </w:tc>
        <w:tc>
          <w:tcPr>
            <w:tcW w:w="1340" w:type="dxa"/>
            <w:gridSpan w:val="2"/>
            <w:vAlign w:val="bottom"/>
          </w:tcPr>
          <w:p w14:paraId="4BE42254" w14:textId="77777777" w:rsidR="00D23F24" w:rsidRDefault="004043D4">
            <w:pPr>
              <w:ind w:left="80"/>
              <w:rPr>
                <w:sz w:val="20"/>
                <w:szCs w:val="20"/>
              </w:rPr>
            </w:pPr>
            <w:r>
              <w:rPr>
                <w:rFonts w:eastAsia="Times New Roman"/>
                <w:sz w:val="24"/>
                <w:szCs w:val="24"/>
              </w:rPr>
              <w:t>Виды</w:t>
            </w:r>
          </w:p>
        </w:tc>
        <w:tc>
          <w:tcPr>
            <w:tcW w:w="1240" w:type="dxa"/>
            <w:gridSpan w:val="3"/>
            <w:tcBorders>
              <w:right w:val="single" w:sz="8" w:space="0" w:color="auto"/>
            </w:tcBorders>
            <w:vAlign w:val="bottom"/>
          </w:tcPr>
          <w:p w14:paraId="0A05D287" w14:textId="77777777" w:rsidR="00D23F24" w:rsidRDefault="004043D4">
            <w:pPr>
              <w:jc w:val="right"/>
              <w:rPr>
                <w:sz w:val="20"/>
                <w:szCs w:val="20"/>
              </w:rPr>
            </w:pPr>
            <w:r>
              <w:rPr>
                <w:rFonts w:eastAsia="Times New Roman"/>
                <w:w w:val="99"/>
                <w:sz w:val="24"/>
                <w:szCs w:val="24"/>
              </w:rPr>
              <w:t>магазинов,</w:t>
            </w:r>
          </w:p>
        </w:tc>
        <w:tc>
          <w:tcPr>
            <w:tcW w:w="740" w:type="dxa"/>
            <w:tcBorders>
              <w:right w:val="single" w:sz="8" w:space="0" w:color="auto"/>
            </w:tcBorders>
            <w:vAlign w:val="bottom"/>
          </w:tcPr>
          <w:p w14:paraId="1C6A28A3" w14:textId="77777777" w:rsidR="00D23F24" w:rsidRDefault="00D23F24">
            <w:pPr>
              <w:rPr>
                <w:sz w:val="24"/>
                <w:szCs w:val="24"/>
              </w:rPr>
            </w:pPr>
          </w:p>
        </w:tc>
        <w:tc>
          <w:tcPr>
            <w:tcW w:w="260" w:type="dxa"/>
            <w:vAlign w:val="bottom"/>
          </w:tcPr>
          <w:p w14:paraId="2FA5B368" w14:textId="77777777" w:rsidR="00D23F24" w:rsidRDefault="00D23F24">
            <w:pPr>
              <w:rPr>
                <w:sz w:val="24"/>
                <w:szCs w:val="24"/>
              </w:rPr>
            </w:pPr>
          </w:p>
        </w:tc>
        <w:tc>
          <w:tcPr>
            <w:tcW w:w="1800" w:type="dxa"/>
            <w:vAlign w:val="bottom"/>
          </w:tcPr>
          <w:p w14:paraId="02E06D7C" w14:textId="77777777" w:rsidR="00D23F24" w:rsidRDefault="004043D4">
            <w:pPr>
              <w:ind w:left="180"/>
              <w:rPr>
                <w:sz w:val="20"/>
                <w:szCs w:val="20"/>
              </w:rPr>
            </w:pPr>
            <w:r>
              <w:rPr>
                <w:rFonts w:eastAsia="Times New Roman"/>
                <w:sz w:val="24"/>
                <w:szCs w:val="24"/>
              </w:rPr>
              <w:t>деятельность</w:t>
            </w:r>
          </w:p>
        </w:tc>
        <w:tc>
          <w:tcPr>
            <w:tcW w:w="900" w:type="dxa"/>
            <w:vAlign w:val="bottom"/>
          </w:tcPr>
          <w:p w14:paraId="76D4D335" w14:textId="77777777" w:rsidR="00D23F24" w:rsidRDefault="004043D4">
            <w:pPr>
              <w:ind w:left="380"/>
              <w:rPr>
                <w:sz w:val="20"/>
                <w:szCs w:val="20"/>
              </w:rPr>
            </w:pPr>
            <w:r>
              <w:rPr>
                <w:rFonts w:eastAsia="Times New Roman"/>
                <w:sz w:val="24"/>
                <w:szCs w:val="24"/>
              </w:rPr>
              <w:t>и</w:t>
            </w:r>
          </w:p>
        </w:tc>
        <w:tc>
          <w:tcPr>
            <w:tcW w:w="1400" w:type="dxa"/>
            <w:gridSpan w:val="3"/>
            <w:tcBorders>
              <w:right w:val="single" w:sz="8" w:space="0" w:color="auto"/>
            </w:tcBorders>
            <w:vAlign w:val="bottom"/>
          </w:tcPr>
          <w:p w14:paraId="5DB79C0E"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7EAA2F8" w14:textId="77777777" w:rsidR="00D23F24" w:rsidRDefault="00D23F24">
            <w:pPr>
              <w:rPr>
                <w:sz w:val="24"/>
                <w:szCs w:val="24"/>
              </w:rPr>
            </w:pPr>
          </w:p>
        </w:tc>
      </w:tr>
      <w:tr w:rsidR="00D23F24" w14:paraId="42F62624" w14:textId="77777777">
        <w:trPr>
          <w:trHeight w:val="276"/>
        </w:trPr>
        <w:tc>
          <w:tcPr>
            <w:tcW w:w="760" w:type="dxa"/>
            <w:tcBorders>
              <w:left w:val="single" w:sz="8" w:space="0" w:color="auto"/>
              <w:right w:val="single" w:sz="8" w:space="0" w:color="auto"/>
            </w:tcBorders>
            <w:vAlign w:val="bottom"/>
          </w:tcPr>
          <w:p w14:paraId="1B0DA40E" w14:textId="77777777" w:rsidR="00D23F24" w:rsidRDefault="00D23F24">
            <w:pPr>
              <w:rPr>
                <w:sz w:val="24"/>
                <w:szCs w:val="24"/>
              </w:rPr>
            </w:pPr>
          </w:p>
        </w:tc>
        <w:tc>
          <w:tcPr>
            <w:tcW w:w="1340" w:type="dxa"/>
            <w:gridSpan w:val="2"/>
            <w:vAlign w:val="bottom"/>
          </w:tcPr>
          <w:p w14:paraId="755B692D" w14:textId="77777777" w:rsidR="00D23F24" w:rsidRDefault="004043D4">
            <w:pPr>
              <w:ind w:left="80"/>
              <w:rPr>
                <w:sz w:val="20"/>
                <w:szCs w:val="20"/>
              </w:rPr>
            </w:pPr>
            <w:r>
              <w:rPr>
                <w:rFonts w:eastAsia="Times New Roman"/>
                <w:sz w:val="24"/>
                <w:szCs w:val="24"/>
              </w:rPr>
              <w:t>отделов,</w:t>
            </w:r>
          </w:p>
        </w:tc>
        <w:tc>
          <w:tcPr>
            <w:tcW w:w="100" w:type="dxa"/>
            <w:vAlign w:val="bottom"/>
          </w:tcPr>
          <w:p w14:paraId="4EDED71C" w14:textId="77777777" w:rsidR="00D23F24" w:rsidRDefault="00D23F24">
            <w:pPr>
              <w:rPr>
                <w:sz w:val="24"/>
                <w:szCs w:val="24"/>
              </w:rPr>
            </w:pPr>
          </w:p>
        </w:tc>
        <w:tc>
          <w:tcPr>
            <w:tcW w:w="1140" w:type="dxa"/>
            <w:gridSpan w:val="2"/>
            <w:tcBorders>
              <w:right w:val="single" w:sz="8" w:space="0" w:color="auto"/>
            </w:tcBorders>
            <w:vAlign w:val="bottom"/>
          </w:tcPr>
          <w:p w14:paraId="55EF3F70" w14:textId="77777777" w:rsidR="00D23F24" w:rsidRDefault="004043D4">
            <w:pPr>
              <w:jc w:val="right"/>
              <w:rPr>
                <w:sz w:val="20"/>
                <w:szCs w:val="20"/>
              </w:rPr>
            </w:pPr>
            <w:r>
              <w:rPr>
                <w:rFonts w:eastAsia="Times New Roman"/>
                <w:sz w:val="24"/>
                <w:szCs w:val="24"/>
              </w:rPr>
              <w:t>товаров.</w:t>
            </w:r>
          </w:p>
        </w:tc>
        <w:tc>
          <w:tcPr>
            <w:tcW w:w="740" w:type="dxa"/>
            <w:tcBorders>
              <w:right w:val="single" w:sz="8" w:space="0" w:color="auto"/>
            </w:tcBorders>
            <w:vAlign w:val="bottom"/>
          </w:tcPr>
          <w:p w14:paraId="5661859A" w14:textId="77777777" w:rsidR="00D23F24" w:rsidRDefault="00D23F24">
            <w:pPr>
              <w:rPr>
                <w:sz w:val="24"/>
                <w:szCs w:val="24"/>
              </w:rPr>
            </w:pPr>
          </w:p>
        </w:tc>
        <w:tc>
          <w:tcPr>
            <w:tcW w:w="260" w:type="dxa"/>
            <w:vAlign w:val="bottom"/>
          </w:tcPr>
          <w:p w14:paraId="764F3D95" w14:textId="77777777" w:rsidR="00D23F24" w:rsidRDefault="00D23F24">
            <w:pPr>
              <w:rPr>
                <w:sz w:val="24"/>
                <w:szCs w:val="24"/>
              </w:rPr>
            </w:pPr>
          </w:p>
        </w:tc>
        <w:tc>
          <w:tcPr>
            <w:tcW w:w="2700" w:type="dxa"/>
            <w:gridSpan w:val="2"/>
            <w:vAlign w:val="bottom"/>
          </w:tcPr>
          <w:p w14:paraId="58FA78C2" w14:textId="77777777" w:rsidR="00D23F24" w:rsidRDefault="004043D4">
            <w:pPr>
              <w:ind w:left="180"/>
              <w:rPr>
                <w:sz w:val="20"/>
                <w:szCs w:val="20"/>
              </w:rPr>
            </w:pPr>
            <w:r>
              <w:rPr>
                <w:rFonts w:eastAsia="Times New Roman"/>
                <w:sz w:val="24"/>
                <w:szCs w:val="24"/>
              </w:rPr>
              <w:t>осуществить план;</w:t>
            </w:r>
          </w:p>
        </w:tc>
        <w:tc>
          <w:tcPr>
            <w:tcW w:w="500" w:type="dxa"/>
            <w:vAlign w:val="bottom"/>
          </w:tcPr>
          <w:p w14:paraId="1BF79F98" w14:textId="77777777" w:rsidR="00D23F24" w:rsidRDefault="00D23F24">
            <w:pPr>
              <w:rPr>
                <w:sz w:val="24"/>
                <w:szCs w:val="24"/>
              </w:rPr>
            </w:pPr>
          </w:p>
        </w:tc>
        <w:tc>
          <w:tcPr>
            <w:tcW w:w="540" w:type="dxa"/>
            <w:vAlign w:val="bottom"/>
          </w:tcPr>
          <w:p w14:paraId="05B23A07" w14:textId="77777777" w:rsidR="00D23F24" w:rsidRDefault="00D23F24">
            <w:pPr>
              <w:rPr>
                <w:sz w:val="24"/>
                <w:szCs w:val="24"/>
              </w:rPr>
            </w:pPr>
          </w:p>
        </w:tc>
        <w:tc>
          <w:tcPr>
            <w:tcW w:w="360" w:type="dxa"/>
            <w:tcBorders>
              <w:right w:val="single" w:sz="8" w:space="0" w:color="auto"/>
            </w:tcBorders>
            <w:vAlign w:val="bottom"/>
          </w:tcPr>
          <w:p w14:paraId="2168CDAD" w14:textId="77777777" w:rsidR="00D23F24" w:rsidRDefault="00D23F24">
            <w:pPr>
              <w:rPr>
                <w:sz w:val="24"/>
                <w:szCs w:val="24"/>
              </w:rPr>
            </w:pPr>
          </w:p>
        </w:tc>
        <w:tc>
          <w:tcPr>
            <w:tcW w:w="1760" w:type="dxa"/>
            <w:tcBorders>
              <w:right w:val="single" w:sz="8" w:space="0" w:color="auto"/>
            </w:tcBorders>
            <w:vAlign w:val="bottom"/>
          </w:tcPr>
          <w:p w14:paraId="4CA722FD" w14:textId="77777777" w:rsidR="00D23F24" w:rsidRDefault="00D23F24">
            <w:pPr>
              <w:rPr>
                <w:sz w:val="24"/>
                <w:szCs w:val="24"/>
              </w:rPr>
            </w:pPr>
          </w:p>
        </w:tc>
      </w:tr>
      <w:tr w:rsidR="00D23F24" w14:paraId="48CB5CEA" w14:textId="77777777">
        <w:trPr>
          <w:trHeight w:val="276"/>
        </w:trPr>
        <w:tc>
          <w:tcPr>
            <w:tcW w:w="760" w:type="dxa"/>
            <w:tcBorders>
              <w:left w:val="single" w:sz="8" w:space="0" w:color="auto"/>
              <w:right w:val="single" w:sz="8" w:space="0" w:color="auto"/>
            </w:tcBorders>
            <w:vAlign w:val="bottom"/>
          </w:tcPr>
          <w:p w14:paraId="782211EF" w14:textId="77777777" w:rsidR="00D23F24" w:rsidRDefault="00D23F24">
            <w:pPr>
              <w:rPr>
                <w:sz w:val="24"/>
                <w:szCs w:val="24"/>
              </w:rPr>
            </w:pPr>
          </w:p>
        </w:tc>
        <w:tc>
          <w:tcPr>
            <w:tcW w:w="2580" w:type="dxa"/>
            <w:gridSpan w:val="5"/>
            <w:tcBorders>
              <w:right w:val="single" w:sz="8" w:space="0" w:color="auto"/>
            </w:tcBorders>
            <w:vAlign w:val="bottom"/>
          </w:tcPr>
          <w:p w14:paraId="4E16FC61" w14:textId="77777777" w:rsidR="00D23F24" w:rsidRDefault="004043D4">
            <w:pPr>
              <w:ind w:left="80"/>
              <w:rPr>
                <w:sz w:val="20"/>
                <w:szCs w:val="20"/>
              </w:rPr>
            </w:pPr>
            <w:r>
              <w:rPr>
                <w:rFonts w:eastAsia="Times New Roman"/>
                <w:sz w:val="24"/>
                <w:szCs w:val="24"/>
              </w:rPr>
              <w:t>Размещение товаров в</w:t>
            </w:r>
          </w:p>
        </w:tc>
        <w:tc>
          <w:tcPr>
            <w:tcW w:w="740" w:type="dxa"/>
            <w:tcBorders>
              <w:right w:val="single" w:sz="8" w:space="0" w:color="auto"/>
            </w:tcBorders>
            <w:vAlign w:val="bottom"/>
          </w:tcPr>
          <w:p w14:paraId="62DCE722" w14:textId="77777777" w:rsidR="00D23F24" w:rsidRDefault="00D23F24">
            <w:pPr>
              <w:rPr>
                <w:sz w:val="24"/>
                <w:szCs w:val="24"/>
              </w:rPr>
            </w:pPr>
          </w:p>
        </w:tc>
        <w:tc>
          <w:tcPr>
            <w:tcW w:w="260" w:type="dxa"/>
            <w:vAlign w:val="bottom"/>
          </w:tcPr>
          <w:p w14:paraId="4F9BF1A5" w14:textId="77777777" w:rsidR="00D23F24" w:rsidRDefault="004043D4">
            <w:pPr>
              <w:ind w:left="80"/>
              <w:rPr>
                <w:sz w:val="20"/>
                <w:szCs w:val="20"/>
              </w:rPr>
            </w:pPr>
            <w:r>
              <w:rPr>
                <w:rFonts w:eastAsia="Times New Roman"/>
                <w:sz w:val="24"/>
                <w:szCs w:val="24"/>
              </w:rPr>
              <w:t>●</w:t>
            </w:r>
          </w:p>
        </w:tc>
        <w:tc>
          <w:tcPr>
            <w:tcW w:w="4100" w:type="dxa"/>
            <w:gridSpan w:val="5"/>
            <w:tcBorders>
              <w:right w:val="single" w:sz="8" w:space="0" w:color="auto"/>
            </w:tcBorders>
            <w:vAlign w:val="bottom"/>
          </w:tcPr>
          <w:p w14:paraId="2C922F2B" w14:textId="77777777" w:rsidR="00D23F24" w:rsidRDefault="004043D4">
            <w:pPr>
              <w:ind w:left="18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7F28517E" w14:textId="77777777" w:rsidR="00D23F24" w:rsidRDefault="00D23F24">
            <w:pPr>
              <w:rPr>
                <w:sz w:val="24"/>
                <w:szCs w:val="24"/>
              </w:rPr>
            </w:pPr>
          </w:p>
        </w:tc>
      </w:tr>
      <w:tr w:rsidR="00D23F24" w14:paraId="74394C5C" w14:textId="77777777">
        <w:trPr>
          <w:trHeight w:val="276"/>
        </w:trPr>
        <w:tc>
          <w:tcPr>
            <w:tcW w:w="760" w:type="dxa"/>
            <w:tcBorders>
              <w:left w:val="single" w:sz="8" w:space="0" w:color="auto"/>
              <w:right w:val="single" w:sz="8" w:space="0" w:color="auto"/>
            </w:tcBorders>
            <w:vAlign w:val="bottom"/>
          </w:tcPr>
          <w:p w14:paraId="3CB84683" w14:textId="77777777" w:rsidR="00D23F24" w:rsidRDefault="00D23F24">
            <w:pPr>
              <w:rPr>
                <w:sz w:val="24"/>
                <w:szCs w:val="24"/>
              </w:rPr>
            </w:pPr>
          </w:p>
        </w:tc>
        <w:tc>
          <w:tcPr>
            <w:tcW w:w="2580" w:type="dxa"/>
            <w:gridSpan w:val="5"/>
            <w:tcBorders>
              <w:right w:val="single" w:sz="8" w:space="0" w:color="auto"/>
            </w:tcBorders>
            <w:vAlign w:val="bottom"/>
          </w:tcPr>
          <w:p w14:paraId="0475F0B3" w14:textId="77777777" w:rsidR="00D23F24" w:rsidRDefault="004043D4">
            <w:pPr>
              <w:ind w:left="80"/>
              <w:rPr>
                <w:sz w:val="20"/>
                <w:szCs w:val="20"/>
              </w:rPr>
            </w:pPr>
            <w:r>
              <w:rPr>
                <w:rFonts w:eastAsia="Times New Roman"/>
                <w:sz w:val="24"/>
                <w:szCs w:val="24"/>
              </w:rPr>
              <w:t>магазине. Особенности</w:t>
            </w:r>
          </w:p>
        </w:tc>
        <w:tc>
          <w:tcPr>
            <w:tcW w:w="740" w:type="dxa"/>
            <w:tcBorders>
              <w:right w:val="single" w:sz="8" w:space="0" w:color="auto"/>
            </w:tcBorders>
            <w:vAlign w:val="bottom"/>
          </w:tcPr>
          <w:p w14:paraId="3B9FC617" w14:textId="77777777" w:rsidR="00D23F24" w:rsidRDefault="00D23F24">
            <w:pPr>
              <w:rPr>
                <w:sz w:val="24"/>
                <w:szCs w:val="24"/>
              </w:rPr>
            </w:pPr>
          </w:p>
        </w:tc>
        <w:tc>
          <w:tcPr>
            <w:tcW w:w="260" w:type="dxa"/>
            <w:vAlign w:val="bottom"/>
          </w:tcPr>
          <w:p w14:paraId="7B7F29A2" w14:textId="77777777" w:rsidR="00D23F24" w:rsidRDefault="00D23F24">
            <w:pPr>
              <w:rPr>
                <w:sz w:val="24"/>
                <w:szCs w:val="24"/>
              </w:rPr>
            </w:pPr>
          </w:p>
        </w:tc>
        <w:tc>
          <w:tcPr>
            <w:tcW w:w="2700" w:type="dxa"/>
            <w:gridSpan w:val="2"/>
            <w:vAlign w:val="bottom"/>
          </w:tcPr>
          <w:p w14:paraId="586D1E6A" w14:textId="77777777" w:rsidR="00D23F24" w:rsidRDefault="004043D4">
            <w:pPr>
              <w:ind w:left="180"/>
              <w:rPr>
                <w:sz w:val="20"/>
                <w:szCs w:val="20"/>
              </w:rPr>
            </w:pPr>
            <w:r>
              <w:rPr>
                <w:rFonts w:eastAsia="Times New Roman"/>
                <w:sz w:val="24"/>
                <w:szCs w:val="24"/>
              </w:rPr>
              <w:t>предприятиях торговли;</w:t>
            </w:r>
          </w:p>
        </w:tc>
        <w:tc>
          <w:tcPr>
            <w:tcW w:w="500" w:type="dxa"/>
            <w:vAlign w:val="bottom"/>
          </w:tcPr>
          <w:p w14:paraId="6D34BE5E" w14:textId="77777777" w:rsidR="00D23F24" w:rsidRDefault="00D23F24">
            <w:pPr>
              <w:rPr>
                <w:sz w:val="24"/>
                <w:szCs w:val="24"/>
              </w:rPr>
            </w:pPr>
          </w:p>
        </w:tc>
        <w:tc>
          <w:tcPr>
            <w:tcW w:w="540" w:type="dxa"/>
            <w:vAlign w:val="bottom"/>
          </w:tcPr>
          <w:p w14:paraId="1B7811A3" w14:textId="77777777" w:rsidR="00D23F24" w:rsidRDefault="00D23F24">
            <w:pPr>
              <w:rPr>
                <w:sz w:val="24"/>
                <w:szCs w:val="24"/>
              </w:rPr>
            </w:pPr>
          </w:p>
        </w:tc>
        <w:tc>
          <w:tcPr>
            <w:tcW w:w="360" w:type="dxa"/>
            <w:tcBorders>
              <w:right w:val="single" w:sz="8" w:space="0" w:color="auto"/>
            </w:tcBorders>
            <w:vAlign w:val="bottom"/>
          </w:tcPr>
          <w:p w14:paraId="68496CDC" w14:textId="77777777" w:rsidR="00D23F24" w:rsidRDefault="00D23F24">
            <w:pPr>
              <w:rPr>
                <w:sz w:val="24"/>
                <w:szCs w:val="24"/>
              </w:rPr>
            </w:pPr>
          </w:p>
        </w:tc>
        <w:tc>
          <w:tcPr>
            <w:tcW w:w="1760" w:type="dxa"/>
            <w:tcBorders>
              <w:right w:val="single" w:sz="8" w:space="0" w:color="auto"/>
            </w:tcBorders>
            <w:vAlign w:val="bottom"/>
          </w:tcPr>
          <w:p w14:paraId="63E21B2C" w14:textId="77777777" w:rsidR="00D23F24" w:rsidRDefault="00D23F24">
            <w:pPr>
              <w:rPr>
                <w:sz w:val="24"/>
                <w:szCs w:val="24"/>
              </w:rPr>
            </w:pPr>
          </w:p>
        </w:tc>
      </w:tr>
      <w:tr w:rsidR="00D23F24" w14:paraId="34E49174" w14:textId="77777777">
        <w:trPr>
          <w:trHeight w:val="281"/>
        </w:trPr>
        <w:tc>
          <w:tcPr>
            <w:tcW w:w="760" w:type="dxa"/>
            <w:tcBorders>
              <w:left w:val="single" w:sz="8" w:space="0" w:color="auto"/>
              <w:bottom w:val="single" w:sz="8" w:space="0" w:color="auto"/>
              <w:right w:val="single" w:sz="8" w:space="0" w:color="auto"/>
            </w:tcBorders>
            <w:vAlign w:val="bottom"/>
          </w:tcPr>
          <w:p w14:paraId="55335C68" w14:textId="77777777" w:rsidR="00D23F24" w:rsidRDefault="00D23F24">
            <w:pPr>
              <w:rPr>
                <w:sz w:val="24"/>
                <w:szCs w:val="24"/>
              </w:rPr>
            </w:pPr>
          </w:p>
        </w:tc>
        <w:tc>
          <w:tcPr>
            <w:tcW w:w="1340" w:type="dxa"/>
            <w:gridSpan w:val="2"/>
            <w:tcBorders>
              <w:bottom w:val="single" w:sz="8" w:space="0" w:color="auto"/>
            </w:tcBorders>
            <w:vAlign w:val="bottom"/>
          </w:tcPr>
          <w:p w14:paraId="2E6CECB5" w14:textId="77777777" w:rsidR="00D23F24" w:rsidRDefault="004043D4">
            <w:pPr>
              <w:ind w:left="80"/>
              <w:rPr>
                <w:sz w:val="20"/>
                <w:szCs w:val="20"/>
              </w:rPr>
            </w:pPr>
            <w:r>
              <w:rPr>
                <w:rFonts w:eastAsia="Times New Roman"/>
                <w:sz w:val="24"/>
                <w:szCs w:val="24"/>
              </w:rPr>
              <w:t>размещения</w:t>
            </w:r>
          </w:p>
        </w:tc>
        <w:tc>
          <w:tcPr>
            <w:tcW w:w="100" w:type="dxa"/>
            <w:tcBorders>
              <w:bottom w:val="single" w:sz="8" w:space="0" w:color="auto"/>
            </w:tcBorders>
            <w:vAlign w:val="bottom"/>
          </w:tcPr>
          <w:p w14:paraId="23C196F3" w14:textId="77777777" w:rsidR="00D23F24" w:rsidRDefault="00D23F24">
            <w:pPr>
              <w:rPr>
                <w:sz w:val="24"/>
                <w:szCs w:val="24"/>
              </w:rPr>
            </w:pPr>
          </w:p>
        </w:tc>
        <w:tc>
          <w:tcPr>
            <w:tcW w:w="820" w:type="dxa"/>
            <w:tcBorders>
              <w:bottom w:val="single" w:sz="8" w:space="0" w:color="auto"/>
            </w:tcBorders>
            <w:vAlign w:val="bottom"/>
          </w:tcPr>
          <w:p w14:paraId="54C8AEC9"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31E62BF0"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663064A3" w14:textId="77777777" w:rsidR="00D23F24" w:rsidRDefault="00D23F24">
            <w:pPr>
              <w:rPr>
                <w:sz w:val="24"/>
                <w:szCs w:val="24"/>
              </w:rPr>
            </w:pPr>
          </w:p>
        </w:tc>
        <w:tc>
          <w:tcPr>
            <w:tcW w:w="260" w:type="dxa"/>
            <w:tcBorders>
              <w:bottom w:val="single" w:sz="8" w:space="0" w:color="auto"/>
            </w:tcBorders>
            <w:vAlign w:val="bottom"/>
          </w:tcPr>
          <w:p w14:paraId="6991A1DF" w14:textId="77777777" w:rsidR="00D23F24" w:rsidRDefault="004043D4">
            <w:pPr>
              <w:ind w:left="80"/>
              <w:rPr>
                <w:sz w:val="20"/>
                <w:szCs w:val="20"/>
              </w:rPr>
            </w:pPr>
            <w:r>
              <w:rPr>
                <w:rFonts w:eastAsia="Times New Roman"/>
                <w:sz w:val="24"/>
                <w:szCs w:val="24"/>
              </w:rPr>
              <w:t>●</w:t>
            </w:r>
          </w:p>
        </w:tc>
        <w:tc>
          <w:tcPr>
            <w:tcW w:w="3200" w:type="dxa"/>
            <w:gridSpan w:val="3"/>
            <w:tcBorders>
              <w:bottom w:val="single" w:sz="8" w:space="0" w:color="auto"/>
            </w:tcBorders>
            <w:vAlign w:val="bottom"/>
          </w:tcPr>
          <w:p w14:paraId="12FBCDFE" w14:textId="77777777" w:rsidR="00D23F24" w:rsidRDefault="004043D4">
            <w:pPr>
              <w:ind w:left="180"/>
              <w:rPr>
                <w:sz w:val="20"/>
                <w:szCs w:val="20"/>
              </w:rPr>
            </w:pPr>
            <w:r>
              <w:rPr>
                <w:rFonts w:eastAsia="Times New Roman"/>
                <w:sz w:val="24"/>
                <w:szCs w:val="24"/>
              </w:rPr>
              <w:t>выступают с сообщениями;</w:t>
            </w:r>
          </w:p>
        </w:tc>
        <w:tc>
          <w:tcPr>
            <w:tcW w:w="540" w:type="dxa"/>
            <w:tcBorders>
              <w:bottom w:val="single" w:sz="8" w:space="0" w:color="auto"/>
            </w:tcBorders>
            <w:vAlign w:val="bottom"/>
          </w:tcPr>
          <w:p w14:paraId="611A44EA" w14:textId="77777777" w:rsidR="00D23F24" w:rsidRDefault="00D23F24">
            <w:pPr>
              <w:rPr>
                <w:sz w:val="24"/>
                <w:szCs w:val="24"/>
              </w:rPr>
            </w:pPr>
          </w:p>
        </w:tc>
        <w:tc>
          <w:tcPr>
            <w:tcW w:w="360" w:type="dxa"/>
            <w:tcBorders>
              <w:bottom w:val="single" w:sz="8" w:space="0" w:color="auto"/>
              <w:right w:val="single" w:sz="8" w:space="0" w:color="auto"/>
            </w:tcBorders>
            <w:vAlign w:val="bottom"/>
          </w:tcPr>
          <w:p w14:paraId="47D2B553"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98315B4" w14:textId="77777777" w:rsidR="00D23F24" w:rsidRDefault="00D23F24">
            <w:pPr>
              <w:rPr>
                <w:sz w:val="24"/>
                <w:szCs w:val="24"/>
              </w:rPr>
            </w:pPr>
          </w:p>
        </w:tc>
      </w:tr>
      <w:tr w:rsidR="00D23F24" w14:paraId="41D949B0" w14:textId="77777777">
        <w:trPr>
          <w:trHeight w:val="282"/>
        </w:trPr>
        <w:tc>
          <w:tcPr>
            <w:tcW w:w="760" w:type="dxa"/>
            <w:vAlign w:val="bottom"/>
          </w:tcPr>
          <w:p w14:paraId="3FACDABE" w14:textId="77777777" w:rsidR="00D23F24" w:rsidRDefault="00D23F24">
            <w:pPr>
              <w:rPr>
                <w:sz w:val="24"/>
                <w:szCs w:val="24"/>
              </w:rPr>
            </w:pPr>
          </w:p>
        </w:tc>
        <w:tc>
          <w:tcPr>
            <w:tcW w:w="380" w:type="dxa"/>
            <w:vAlign w:val="bottom"/>
          </w:tcPr>
          <w:p w14:paraId="65508F6D" w14:textId="77777777" w:rsidR="00D23F24" w:rsidRDefault="00D23F24">
            <w:pPr>
              <w:rPr>
                <w:sz w:val="24"/>
                <w:szCs w:val="24"/>
              </w:rPr>
            </w:pPr>
          </w:p>
        </w:tc>
        <w:tc>
          <w:tcPr>
            <w:tcW w:w="960" w:type="dxa"/>
            <w:vAlign w:val="bottom"/>
          </w:tcPr>
          <w:p w14:paraId="5E9B31B8" w14:textId="77777777" w:rsidR="00D23F24" w:rsidRDefault="00D23F24">
            <w:pPr>
              <w:rPr>
                <w:sz w:val="24"/>
                <w:szCs w:val="24"/>
              </w:rPr>
            </w:pPr>
          </w:p>
        </w:tc>
        <w:tc>
          <w:tcPr>
            <w:tcW w:w="100" w:type="dxa"/>
            <w:vAlign w:val="bottom"/>
          </w:tcPr>
          <w:p w14:paraId="02CF59FB" w14:textId="77777777" w:rsidR="00D23F24" w:rsidRDefault="00D23F24">
            <w:pPr>
              <w:rPr>
                <w:sz w:val="24"/>
                <w:szCs w:val="24"/>
              </w:rPr>
            </w:pPr>
          </w:p>
        </w:tc>
        <w:tc>
          <w:tcPr>
            <w:tcW w:w="820" w:type="dxa"/>
            <w:vAlign w:val="bottom"/>
          </w:tcPr>
          <w:p w14:paraId="67BBA881" w14:textId="77777777" w:rsidR="00D23F24" w:rsidRDefault="00D23F24">
            <w:pPr>
              <w:rPr>
                <w:sz w:val="24"/>
                <w:szCs w:val="24"/>
              </w:rPr>
            </w:pPr>
          </w:p>
        </w:tc>
        <w:tc>
          <w:tcPr>
            <w:tcW w:w="320" w:type="dxa"/>
            <w:vAlign w:val="bottom"/>
          </w:tcPr>
          <w:p w14:paraId="253C5128" w14:textId="77777777" w:rsidR="00D23F24" w:rsidRDefault="00D23F24">
            <w:pPr>
              <w:rPr>
                <w:sz w:val="24"/>
                <w:szCs w:val="24"/>
              </w:rPr>
            </w:pPr>
          </w:p>
        </w:tc>
        <w:tc>
          <w:tcPr>
            <w:tcW w:w="740" w:type="dxa"/>
            <w:vAlign w:val="bottom"/>
          </w:tcPr>
          <w:p w14:paraId="1602326B" w14:textId="77777777" w:rsidR="00D23F24" w:rsidRDefault="00D23F24">
            <w:pPr>
              <w:rPr>
                <w:sz w:val="24"/>
                <w:szCs w:val="24"/>
              </w:rPr>
            </w:pPr>
          </w:p>
        </w:tc>
        <w:tc>
          <w:tcPr>
            <w:tcW w:w="260" w:type="dxa"/>
            <w:vAlign w:val="bottom"/>
          </w:tcPr>
          <w:p w14:paraId="6D54DFE7" w14:textId="77777777" w:rsidR="00D23F24" w:rsidRDefault="00D23F24">
            <w:pPr>
              <w:rPr>
                <w:sz w:val="24"/>
                <w:szCs w:val="24"/>
              </w:rPr>
            </w:pPr>
          </w:p>
        </w:tc>
        <w:tc>
          <w:tcPr>
            <w:tcW w:w="1800" w:type="dxa"/>
            <w:vAlign w:val="bottom"/>
          </w:tcPr>
          <w:p w14:paraId="6C1E8120" w14:textId="77777777" w:rsidR="00D23F24" w:rsidRDefault="004043D4">
            <w:pPr>
              <w:ind w:left="640"/>
              <w:rPr>
                <w:sz w:val="20"/>
                <w:szCs w:val="20"/>
              </w:rPr>
            </w:pPr>
            <w:r>
              <w:rPr>
                <w:rFonts w:eastAsia="Times New Roman"/>
                <w:sz w:val="24"/>
                <w:szCs w:val="24"/>
              </w:rPr>
              <w:t>40</w:t>
            </w:r>
          </w:p>
        </w:tc>
        <w:tc>
          <w:tcPr>
            <w:tcW w:w="900" w:type="dxa"/>
            <w:vAlign w:val="bottom"/>
          </w:tcPr>
          <w:p w14:paraId="694C8B27" w14:textId="77777777" w:rsidR="00D23F24" w:rsidRDefault="00D23F24">
            <w:pPr>
              <w:rPr>
                <w:sz w:val="24"/>
                <w:szCs w:val="24"/>
              </w:rPr>
            </w:pPr>
          </w:p>
        </w:tc>
        <w:tc>
          <w:tcPr>
            <w:tcW w:w="500" w:type="dxa"/>
            <w:vAlign w:val="bottom"/>
          </w:tcPr>
          <w:p w14:paraId="388351FA" w14:textId="77777777" w:rsidR="00D23F24" w:rsidRDefault="00D23F24">
            <w:pPr>
              <w:rPr>
                <w:sz w:val="24"/>
                <w:szCs w:val="24"/>
              </w:rPr>
            </w:pPr>
          </w:p>
        </w:tc>
        <w:tc>
          <w:tcPr>
            <w:tcW w:w="540" w:type="dxa"/>
            <w:vAlign w:val="bottom"/>
          </w:tcPr>
          <w:p w14:paraId="20ECB27F" w14:textId="77777777" w:rsidR="00D23F24" w:rsidRDefault="00D23F24">
            <w:pPr>
              <w:rPr>
                <w:sz w:val="24"/>
                <w:szCs w:val="24"/>
              </w:rPr>
            </w:pPr>
          </w:p>
        </w:tc>
        <w:tc>
          <w:tcPr>
            <w:tcW w:w="360" w:type="dxa"/>
            <w:vAlign w:val="bottom"/>
          </w:tcPr>
          <w:p w14:paraId="33888156" w14:textId="77777777" w:rsidR="00D23F24" w:rsidRDefault="00D23F24">
            <w:pPr>
              <w:rPr>
                <w:sz w:val="24"/>
                <w:szCs w:val="24"/>
              </w:rPr>
            </w:pPr>
          </w:p>
        </w:tc>
        <w:tc>
          <w:tcPr>
            <w:tcW w:w="1760" w:type="dxa"/>
            <w:vAlign w:val="bottom"/>
          </w:tcPr>
          <w:p w14:paraId="16D699DC" w14:textId="77777777" w:rsidR="00D23F24" w:rsidRDefault="00D23F24">
            <w:pPr>
              <w:rPr>
                <w:sz w:val="24"/>
                <w:szCs w:val="24"/>
              </w:rPr>
            </w:pPr>
          </w:p>
        </w:tc>
      </w:tr>
    </w:tbl>
    <w:p w14:paraId="47ECCAB1" w14:textId="77777777" w:rsidR="00D23F24" w:rsidRDefault="00D23F24">
      <w:pPr>
        <w:sectPr w:rsidR="00D23F24">
          <w:pgSz w:w="11900" w:h="16838"/>
          <w:pgMar w:top="1122"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20"/>
        <w:gridCol w:w="280"/>
        <w:gridCol w:w="960"/>
        <w:gridCol w:w="320"/>
        <w:gridCol w:w="80"/>
        <w:gridCol w:w="640"/>
        <w:gridCol w:w="80"/>
        <w:gridCol w:w="260"/>
        <w:gridCol w:w="1620"/>
        <w:gridCol w:w="1240"/>
        <w:gridCol w:w="1160"/>
        <w:gridCol w:w="1780"/>
      </w:tblGrid>
      <w:tr w:rsidR="00D23F24" w14:paraId="75E0B782" w14:textId="77777777">
        <w:trPr>
          <w:trHeight w:val="276"/>
        </w:trPr>
        <w:tc>
          <w:tcPr>
            <w:tcW w:w="760" w:type="dxa"/>
            <w:tcBorders>
              <w:top w:val="single" w:sz="8" w:space="0" w:color="auto"/>
              <w:left w:val="single" w:sz="8" w:space="0" w:color="auto"/>
              <w:right w:val="single" w:sz="8" w:space="0" w:color="auto"/>
            </w:tcBorders>
            <w:vAlign w:val="bottom"/>
          </w:tcPr>
          <w:p w14:paraId="6228B566" w14:textId="77777777" w:rsidR="00D23F24" w:rsidRDefault="00D23F24">
            <w:pPr>
              <w:rPr>
                <w:sz w:val="23"/>
                <w:szCs w:val="23"/>
              </w:rPr>
            </w:pPr>
          </w:p>
        </w:tc>
        <w:tc>
          <w:tcPr>
            <w:tcW w:w="2260" w:type="dxa"/>
            <w:gridSpan w:val="3"/>
            <w:tcBorders>
              <w:top w:val="single" w:sz="8" w:space="0" w:color="auto"/>
            </w:tcBorders>
            <w:vAlign w:val="bottom"/>
          </w:tcPr>
          <w:p w14:paraId="4EC406BC" w14:textId="77777777" w:rsidR="00D23F24" w:rsidRDefault="004043D4">
            <w:pPr>
              <w:ind w:left="80"/>
              <w:rPr>
                <w:sz w:val="20"/>
                <w:szCs w:val="20"/>
              </w:rPr>
            </w:pPr>
            <w:r>
              <w:rPr>
                <w:rFonts w:eastAsia="Times New Roman"/>
                <w:sz w:val="24"/>
                <w:szCs w:val="24"/>
              </w:rPr>
              <w:t>продовольственных</w:t>
            </w:r>
          </w:p>
        </w:tc>
        <w:tc>
          <w:tcPr>
            <w:tcW w:w="320" w:type="dxa"/>
            <w:tcBorders>
              <w:top w:val="single" w:sz="8" w:space="0" w:color="auto"/>
              <w:right w:val="single" w:sz="8" w:space="0" w:color="auto"/>
            </w:tcBorders>
            <w:vAlign w:val="bottom"/>
          </w:tcPr>
          <w:p w14:paraId="51433DBA" w14:textId="77777777" w:rsidR="00D23F24" w:rsidRDefault="00D23F24">
            <w:pPr>
              <w:rPr>
                <w:sz w:val="23"/>
                <w:szCs w:val="23"/>
              </w:rPr>
            </w:pPr>
          </w:p>
        </w:tc>
        <w:tc>
          <w:tcPr>
            <w:tcW w:w="80" w:type="dxa"/>
            <w:tcBorders>
              <w:top w:val="single" w:sz="8" w:space="0" w:color="auto"/>
            </w:tcBorders>
            <w:vAlign w:val="bottom"/>
          </w:tcPr>
          <w:p w14:paraId="1BA3E3D6" w14:textId="77777777" w:rsidR="00D23F24" w:rsidRDefault="00D23F24">
            <w:pPr>
              <w:rPr>
                <w:sz w:val="23"/>
                <w:szCs w:val="23"/>
              </w:rPr>
            </w:pPr>
          </w:p>
        </w:tc>
        <w:tc>
          <w:tcPr>
            <w:tcW w:w="640" w:type="dxa"/>
            <w:tcBorders>
              <w:top w:val="single" w:sz="8" w:space="0" w:color="auto"/>
              <w:right w:val="single" w:sz="8" w:space="0" w:color="auto"/>
            </w:tcBorders>
            <w:vAlign w:val="bottom"/>
          </w:tcPr>
          <w:p w14:paraId="7968455B" w14:textId="77777777" w:rsidR="00D23F24" w:rsidRDefault="00D23F24">
            <w:pPr>
              <w:rPr>
                <w:sz w:val="23"/>
                <w:szCs w:val="23"/>
              </w:rPr>
            </w:pPr>
          </w:p>
        </w:tc>
        <w:tc>
          <w:tcPr>
            <w:tcW w:w="80" w:type="dxa"/>
            <w:tcBorders>
              <w:top w:val="single" w:sz="8" w:space="0" w:color="auto"/>
            </w:tcBorders>
            <w:vAlign w:val="bottom"/>
          </w:tcPr>
          <w:p w14:paraId="3039B23D" w14:textId="77777777" w:rsidR="00D23F24" w:rsidRDefault="00D23F24">
            <w:pPr>
              <w:rPr>
                <w:sz w:val="23"/>
                <w:szCs w:val="23"/>
              </w:rPr>
            </w:pPr>
          </w:p>
        </w:tc>
        <w:tc>
          <w:tcPr>
            <w:tcW w:w="260" w:type="dxa"/>
            <w:tcBorders>
              <w:top w:val="single" w:sz="8" w:space="0" w:color="auto"/>
            </w:tcBorders>
            <w:vAlign w:val="bottom"/>
          </w:tcPr>
          <w:p w14:paraId="3077A381" w14:textId="77777777" w:rsidR="00D23F24" w:rsidRDefault="004043D4">
            <w:pPr>
              <w:ind w:left="20"/>
              <w:rPr>
                <w:sz w:val="20"/>
                <w:szCs w:val="20"/>
              </w:rPr>
            </w:pPr>
            <w:r>
              <w:rPr>
                <w:rFonts w:eastAsia="Times New Roman"/>
                <w:sz w:val="24"/>
                <w:szCs w:val="24"/>
              </w:rPr>
              <w:t>●</w:t>
            </w:r>
          </w:p>
        </w:tc>
        <w:tc>
          <w:tcPr>
            <w:tcW w:w="4020" w:type="dxa"/>
            <w:gridSpan w:val="3"/>
            <w:tcBorders>
              <w:top w:val="single" w:sz="8" w:space="0" w:color="auto"/>
              <w:right w:val="single" w:sz="8" w:space="0" w:color="auto"/>
            </w:tcBorders>
            <w:vAlign w:val="bottom"/>
          </w:tcPr>
          <w:p w14:paraId="78C8616E"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top w:val="single" w:sz="8" w:space="0" w:color="auto"/>
              <w:right w:val="single" w:sz="8" w:space="0" w:color="auto"/>
            </w:tcBorders>
            <w:vAlign w:val="bottom"/>
          </w:tcPr>
          <w:p w14:paraId="3A4EA36F" w14:textId="77777777" w:rsidR="00D23F24" w:rsidRDefault="00D23F24">
            <w:pPr>
              <w:rPr>
                <w:sz w:val="23"/>
                <w:szCs w:val="23"/>
              </w:rPr>
            </w:pPr>
          </w:p>
        </w:tc>
      </w:tr>
      <w:tr w:rsidR="00D23F24" w14:paraId="486FCF6B" w14:textId="77777777">
        <w:trPr>
          <w:trHeight w:val="276"/>
        </w:trPr>
        <w:tc>
          <w:tcPr>
            <w:tcW w:w="760" w:type="dxa"/>
            <w:tcBorders>
              <w:left w:val="single" w:sz="8" w:space="0" w:color="auto"/>
              <w:right w:val="single" w:sz="8" w:space="0" w:color="auto"/>
            </w:tcBorders>
            <w:vAlign w:val="bottom"/>
          </w:tcPr>
          <w:p w14:paraId="48ECDC6E" w14:textId="77777777" w:rsidR="00D23F24" w:rsidRDefault="00D23F24">
            <w:pPr>
              <w:rPr>
                <w:sz w:val="24"/>
                <w:szCs w:val="24"/>
              </w:rPr>
            </w:pPr>
          </w:p>
        </w:tc>
        <w:tc>
          <w:tcPr>
            <w:tcW w:w="1020" w:type="dxa"/>
            <w:vAlign w:val="bottom"/>
          </w:tcPr>
          <w:p w14:paraId="41D13882" w14:textId="77777777" w:rsidR="00D23F24" w:rsidRDefault="004043D4">
            <w:pPr>
              <w:ind w:left="80"/>
              <w:rPr>
                <w:sz w:val="20"/>
                <w:szCs w:val="20"/>
              </w:rPr>
            </w:pPr>
            <w:r>
              <w:rPr>
                <w:rFonts w:eastAsia="Times New Roman"/>
                <w:sz w:val="24"/>
                <w:szCs w:val="24"/>
              </w:rPr>
              <w:t>товаров.</w:t>
            </w:r>
          </w:p>
        </w:tc>
        <w:tc>
          <w:tcPr>
            <w:tcW w:w="1560" w:type="dxa"/>
            <w:gridSpan w:val="3"/>
            <w:tcBorders>
              <w:right w:val="single" w:sz="8" w:space="0" w:color="auto"/>
            </w:tcBorders>
            <w:vAlign w:val="bottom"/>
          </w:tcPr>
          <w:p w14:paraId="1271B72F" w14:textId="77777777" w:rsidR="00D23F24" w:rsidRDefault="004043D4">
            <w:pPr>
              <w:jc w:val="right"/>
              <w:rPr>
                <w:sz w:val="20"/>
                <w:szCs w:val="20"/>
              </w:rPr>
            </w:pPr>
            <w:r>
              <w:rPr>
                <w:rFonts w:eastAsia="Times New Roman"/>
                <w:sz w:val="24"/>
                <w:szCs w:val="24"/>
              </w:rPr>
              <w:t>Определение</w:t>
            </w:r>
          </w:p>
        </w:tc>
        <w:tc>
          <w:tcPr>
            <w:tcW w:w="80" w:type="dxa"/>
            <w:vAlign w:val="bottom"/>
          </w:tcPr>
          <w:p w14:paraId="2F8D4564" w14:textId="77777777" w:rsidR="00D23F24" w:rsidRDefault="00D23F24">
            <w:pPr>
              <w:rPr>
                <w:sz w:val="24"/>
                <w:szCs w:val="24"/>
              </w:rPr>
            </w:pPr>
          </w:p>
        </w:tc>
        <w:tc>
          <w:tcPr>
            <w:tcW w:w="640" w:type="dxa"/>
            <w:tcBorders>
              <w:right w:val="single" w:sz="8" w:space="0" w:color="auto"/>
            </w:tcBorders>
            <w:vAlign w:val="bottom"/>
          </w:tcPr>
          <w:p w14:paraId="59ABD376" w14:textId="77777777" w:rsidR="00D23F24" w:rsidRDefault="00D23F24">
            <w:pPr>
              <w:rPr>
                <w:sz w:val="24"/>
                <w:szCs w:val="24"/>
              </w:rPr>
            </w:pPr>
          </w:p>
        </w:tc>
        <w:tc>
          <w:tcPr>
            <w:tcW w:w="80" w:type="dxa"/>
            <w:vAlign w:val="bottom"/>
          </w:tcPr>
          <w:p w14:paraId="2FDC304F" w14:textId="77777777" w:rsidR="00D23F24" w:rsidRDefault="00D23F24">
            <w:pPr>
              <w:rPr>
                <w:sz w:val="24"/>
                <w:szCs w:val="24"/>
              </w:rPr>
            </w:pPr>
          </w:p>
        </w:tc>
        <w:tc>
          <w:tcPr>
            <w:tcW w:w="260" w:type="dxa"/>
            <w:vAlign w:val="bottom"/>
          </w:tcPr>
          <w:p w14:paraId="2D360365"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0C2CF21E"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35113C2" w14:textId="77777777" w:rsidR="00D23F24" w:rsidRDefault="00D23F24">
            <w:pPr>
              <w:rPr>
                <w:sz w:val="24"/>
                <w:szCs w:val="24"/>
              </w:rPr>
            </w:pPr>
          </w:p>
        </w:tc>
      </w:tr>
      <w:tr w:rsidR="00D23F24" w14:paraId="20C0C5BE" w14:textId="77777777">
        <w:trPr>
          <w:trHeight w:val="276"/>
        </w:trPr>
        <w:tc>
          <w:tcPr>
            <w:tcW w:w="760" w:type="dxa"/>
            <w:tcBorders>
              <w:left w:val="single" w:sz="8" w:space="0" w:color="auto"/>
              <w:right w:val="single" w:sz="8" w:space="0" w:color="auto"/>
            </w:tcBorders>
            <w:vAlign w:val="bottom"/>
          </w:tcPr>
          <w:p w14:paraId="047522D4" w14:textId="77777777" w:rsidR="00D23F24" w:rsidRDefault="00D23F24">
            <w:pPr>
              <w:rPr>
                <w:sz w:val="24"/>
                <w:szCs w:val="24"/>
              </w:rPr>
            </w:pPr>
          </w:p>
        </w:tc>
        <w:tc>
          <w:tcPr>
            <w:tcW w:w="2260" w:type="dxa"/>
            <w:gridSpan w:val="3"/>
            <w:vAlign w:val="bottom"/>
          </w:tcPr>
          <w:p w14:paraId="1CC5C229" w14:textId="77777777" w:rsidR="00D23F24" w:rsidRDefault="004043D4">
            <w:pPr>
              <w:ind w:left="80"/>
              <w:rPr>
                <w:sz w:val="20"/>
                <w:szCs w:val="20"/>
              </w:rPr>
            </w:pPr>
            <w:r>
              <w:rPr>
                <w:rFonts w:eastAsia="Times New Roman"/>
                <w:sz w:val="24"/>
                <w:szCs w:val="24"/>
              </w:rPr>
              <w:t>местоположения</w:t>
            </w:r>
          </w:p>
        </w:tc>
        <w:tc>
          <w:tcPr>
            <w:tcW w:w="320" w:type="dxa"/>
            <w:tcBorders>
              <w:right w:val="single" w:sz="8" w:space="0" w:color="auto"/>
            </w:tcBorders>
            <w:vAlign w:val="bottom"/>
          </w:tcPr>
          <w:p w14:paraId="69B659A3" w14:textId="77777777" w:rsidR="00D23F24" w:rsidRDefault="00D23F24">
            <w:pPr>
              <w:rPr>
                <w:sz w:val="24"/>
                <w:szCs w:val="24"/>
              </w:rPr>
            </w:pPr>
          </w:p>
        </w:tc>
        <w:tc>
          <w:tcPr>
            <w:tcW w:w="80" w:type="dxa"/>
            <w:vAlign w:val="bottom"/>
          </w:tcPr>
          <w:p w14:paraId="1399ABA4" w14:textId="77777777" w:rsidR="00D23F24" w:rsidRDefault="00D23F24">
            <w:pPr>
              <w:rPr>
                <w:sz w:val="24"/>
                <w:szCs w:val="24"/>
              </w:rPr>
            </w:pPr>
          </w:p>
        </w:tc>
        <w:tc>
          <w:tcPr>
            <w:tcW w:w="640" w:type="dxa"/>
            <w:tcBorders>
              <w:right w:val="single" w:sz="8" w:space="0" w:color="auto"/>
            </w:tcBorders>
            <w:vAlign w:val="bottom"/>
          </w:tcPr>
          <w:p w14:paraId="095A7BDD" w14:textId="77777777" w:rsidR="00D23F24" w:rsidRDefault="00D23F24">
            <w:pPr>
              <w:rPr>
                <w:sz w:val="24"/>
                <w:szCs w:val="24"/>
              </w:rPr>
            </w:pPr>
          </w:p>
        </w:tc>
        <w:tc>
          <w:tcPr>
            <w:tcW w:w="80" w:type="dxa"/>
            <w:vAlign w:val="bottom"/>
          </w:tcPr>
          <w:p w14:paraId="6F4E731F" w14:textId="77777777" w:rsidR="00D23F24" w:rsidRDefault="00D23F24">
            <w:pPr>
              <w:rPr>
                <w:sz w:val="24"/>
                <w:szCs w:val="24"/>
              </w:rPr>
            </w:pPr>
          </w:p>
        </w:tc>
        <w:tc>
          <w:tcPr>
            <w:tcW w:w="260" w:type="dxa"/>
            <w:vAlign w:val="bottom"/>
          </w:tcPr>
          <w:p w14:paraId="2FA3620D" w14:textId="77777777" w:rsidR="00D23F24" w:rsidRDefault="00D23F24">
            <w:pPr>
              <w:rPr>
                <w:sz w:val="24"/>
                <w:szCs w:val="24"/>
              </w:rPr>
            </w:pPr>
          </w:p>
        </w:tc>
        <w:tc>
          <w:tcPr>
            <w:tcW w:w="4020" w:type="dxa"/>
            <w:gridSpan w:val="3"/>
            <w:tcBorders>
              <w:right w:val="single" w:sz="8" w:space="0" w:color="auto"/>
            </w:tcBorders>
            <w:vAlign w:val="bottom"/>
          </w:tcPr>
          <w:p w14:paraId="29F554E1"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right w:val="single" w:sz="8" w:space="0" w:color="auto"/>
            </w:tcBorders>
            <w:vAlign w:val="bottom"/>
          </w:tcPr>
          <w:p w14:paraId="43C61281" w14:textId="77777777" w:rsidR="00D23F24" w:rsidRDefault="00D23F24">
            <w:pPr>
              <w:rPr>
                <w:sz w:val="24"/>
                <w:szCs w:val="24"/>
              </w:rPr>
            </w:pPr>
          </w:p>
        </w:tc>
      </w:tr>
      <w:tr w:rsidR="00D23F24" w14:paraId="01941DBF" w14:textId="77777777">
        <w:trPr>
          <w:trHeight w:val="281"/>
        </w:trPr>
        <w:tc>
          <w:tcPr>
            <w:tcW w:w="760" w:type="dxa"/>
            <w:tcBorders>
              <w:left w:val="single" w:sz="8" w:space="0" w:color="auto"/>
              <w:bottom w:val="single" w:sz="8" w:space="0" w:color="auto"/>
              <w:right w:val="single" w:sz="8" w:space="0" w:color="auto"/>
            </w:tcBorders>
            <w:vAlign w:val="bottom"/>
          </w:tcPr>
          <w:p w14:paraId="1E6ECC90" w14:textId="77777777" w:rsidR="00D23F24" w:rsidRDefault="00D23F24">
            <w:pPr>
              <w:rPr>
                <w:sz w:val="24"/>
                <w:szCs w:val="24"/>
              </w:rPr>
            </w:pPr>
          </w:p>
        </w:tc>
        <w:tc>
          <w:tcPr>
            <w:tcW w:w="1020" w:type="dxa"/>
            <w:tcBorders>
              <w:bottom w:val="single" w:sz="8" w:space="0" w:color="auto"/>
            </w:tcBorders>
            <w:vAlign w:val="bottom"/>
          </w:tcPr>
          <w:p w14:paraId="1BAA6F2E" w14:textId="77777777" w:rsidR="00D23F24" w:rsidRDefault="004043D4">
            <w:pPr>
              <w:ind w:left="80"/>
              <w:rPr>
                <w:sz w:val="20"/>
                <w:szCs w:val="20"/>
              </w:rPr>
            </w:pPr>
            <w:r>
              <w:rPr>
                <w:rFonts w:eastAsia="Times New Roman"/>
                <w:sz w:val="24"/>
                <w:szCs w:val="24"/>
              </w:rPr>
              <w:t>кассы.</w:t>
            </w:r>
          </w:p>
        </w:tc>
        <w:tc>
          <w:tcPr>
            <w:tcW w:w="280" w:type="dxa"/>
            <w:tcBorders>
              <w:bottom w:val="single" w:sz="8" w:space="0" w:color="auto"/>
            </w:tcBorders>
            <w:vAlign w:val="bottom"/>
          </w:tcPr>
          <w:p w14:paraId="7477FA65" w14:textId="77777777" w:rsidR="00D23F24" w:rsidRDefault="00D23F24">
            <w:pPr>
              <w:rPr>
                <w:sz w:val="24"/>
                <w:szCs w:val="24"/>
              </w:rPr>
            </w:pPr>
          </w:p>
        </w:tc>
        <w:tc>
          <w:tcPr>
            <w:tcW w:w="960" w:type="dxa"/>
            <w:tcBorders>
              <w:bottom w:val="single" w:sz="8" w:space="0" w:color="auto"/>
            </w:tcBorders>
            <w:vAlign w:val="bottom"/>
          </w:tcPr>
          <w:p w14:paraId="39CDE7DB"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2B449D71" w14:textId="77777777" w:rsidR="00D23F24" w:rsidRDefault="00D23F24">
            <w:pPr>
              <w:rPr>
                <w:sz w:val="24"/>
                <w:szCs w:val="24"/>
              </w:rPr>
            </w:pPr>
          </w:p>
        </w:tc>
        <w:tc>
          <w:tcPr>
            <w:tcW w:w="80" w:type="dxa"/>
            <w:tcBorders>
              <w:bottom w:val="single" w:sz="8" w:space="0" w:color="auto"/>
            </w:tcBorders>
            <w:vAlign w:val="bottom"/>
          </w:tcPr>
          <w:p w14:paraId="0258CC93"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23ACD2AF" w14:textId="77777777" w:rsidR="00D23F24" w:rsidRDefault="00D23F24">
            <w:pPr>
              <w:rPr>
                <w:sz w:val="24"/>
                <w:szCs w:val="24"/>
              </w:rPr>
            </w:pPr>
          </w:p>
        </w:tc>
        <w:tc>
          <w:tcPr>
            <w:tcW w:w="80" w:type="dxa"/>
            <w:tcBorders>
              <w:bottom w:val="single" w:sz="8" w:space="0" w:color="auto"/>
            </w:tcBorders>
            <w:vAlign w:val="bottom"/>
          </w:tcPr>
          <w:p w14:paraId="381B4EA8" w14:textId="77777777" w:rsidR="00D23F24" w:rsidRDefault="00D23F24">
            <w:pPr>
              <w:rPr>
                <w:sz w:val="24"/>
                <w:szCs w:val="24"/>
              </w:rPr>
            </w:pPr>
          </w:p>
        </w:tc>
        <w:tc>
          <w:tcPr>
            <w:tcW w:w="260" w:type="dxa"/>
            <w:tcBorders>
              <w:bottom w:val="single" w:sz="8" w:space="0" w:color="auto"/>
            </w:tcBorders>
            <w:vAlign w:val="bottom"/>
          </w:tcPr>
          <w:p w14:paraId="0AA54DAA" w14:textId="77777777" w:rsidR="00D23F24" w:rsidRDefault="00D23F24">
            <w:pPr>
              <w:rPr>
                <w:sz w:val="24"/>
                <w:szCs w:val="24"/>
              </w:rPr>
            </w:pPr>
          </w:p>
        </w:tc>
        <w:tc>
          <w:tcPr>
            <w:tcW w:w="1620" w:type="dxa"/>
            <w:tcBorders>
              <w:bottom w:val="single" w:sz="8" w:space="0" w:color="auto"/>
            </w:tcBorders>
            <w:vAlign w:val="bottom"/>
          </w:tcPr>
          <w:p w14:paraId="02A122F1" w14:textId="77777777" w:rsidR="00D23F24" w:rsidRDefault="00D23F24">
            <w:pPr>
              <w:rPr>
                <w:sz w:val="24"/>
                <w:szCs w:val="24"/>
              </w:rPr>
            </w:pPr>
          </w:p>
        </w:tc>
        <w:tc>
          <w:tcPr>
            <w:tcW w:w="1240" w:type="dxa"/>
            <w:tcBorders>
              <w:bottom w:val="single" w:sz="8" w:space="0" w:color="auto"/>
            </w:tcBorders>
            <w:vAlign w:val="bottom"/>
          </w:tcPr>
          <w:p w14:paraId="7AC62328"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1E3FAACC"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B8828DB" w14:textId="77777777" w:rsidR="00D23F24" w:rsidRDefault="00D23F24">
            <w:pPr>
              <w:rPr>
                <w:sz w:val="24"/>
                <w:szCs w:val="24"/>
              </w:rPr>
            </w:pPr>
          </w:p>
        </w:tc>
      </w:tr>
      <w:tr w:rsidR="00D23F24" w14:paraId="5C3F46AB"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2A45E71A" w14:textId="77777777" w:rsidR="00D23F24" w:rsidRDefault="00D23F24">
            <w:pPr>
              <w:rPr>
                <w:sz w:val="23"/>
                <w:szCs w:val="23"/>
              </w:rPr>
            </w:pPr>
          </w:p>
        </w:tc>
        <w:tc>
          <w:tcPr>
            <w:tcW w:w="1020" w:type="dxa"/>
            <w:tcBorders>
              <w:bottom w:val="single" w:sz="8" w:space="0" w:color="auto"/>
            </w:tcBorders>
            <w:shd w:val="clear" w:color="auto" w:fill="FBE5D5"/>
            <w:vAlign w:val="bottom"/>
          </w:tcPr>
          <w:p w14:paraId="56BFAB8F" w14:textId="77777777" w:rsidR="00D23F24" w:rsidRDefault="00D23F24">
            <w:pPr>
              <w:rPr>
                <w:sz w:val="23"/>
                <w:szCs w:val="23"/>
              </w:rPr>
            </w:pPr>
          </w:p>
        </w:tc>
        <w:tc>
          <w:tcPr>
            <w:tcW w:w="280" w:type="dxa"/>
            <w:tcBorders>
              <w:bottom w:val="single" w:sz="8" w:space="0" w:color="auto"/>
            </w:tcBorders>
            <w:shd w:val="clear" w:color="auto" w:fill="FBE5D5"/>
            <w:vAlign w:val="bottom"/>
          </w:tcPr>
          <w:p w14:paraId="12256D7F" w14:textId="77777777" w:rsidR="00D23F24" w:rsidRDefault="00D23F24">
            <w:pPr>
              <w:rPr>
                <w:sz w:val="23"/>
                <w:szCs w:val="23"/>
              </w:rPr>
            </w:pPr>
          </w:p>
        </w:tc>
        <w:tc>
          <w:tcPr>
            <w:tcW w:w="960" w:type="dxa"/>
            <w:tcBorders>
              <w:bottom w:val="single" w:sz="8" w:space="0" w:color="auto"/>
            </w:tcBorders>
            <w:shd w:val="clear" w:color="auto" w:fill="FBE5D5"/>
            <w:vAlign w:val="bottom"/>
          </w:tcPr>
          <w:p w14:paraId="40E66985" w14:textId="77777777" w:rsidR="00D23F24" w:rsidRDefault="00D23F24">
            <w:pPr>
              <w:rPr>
                <w:sz w:val="23"/>
                <w:szCs w:val="23"/>
              </w:rPr>
            </w:pPr>
          </w:p>
        </w:tc>
        <w:tc>
          <w:tcPr>
            <w:tcW w:w="320" w:type="dxa"/>
            <w:tcBorders>
              <w:bottom w:val="single" w:sz="8" w:space="0" w:color="auto"/>
              <w:right w:val="single" w:sz="8" w:space="0" w:color="FBE5D5"/>
            </w:tcBorders>
            <w:shd w:val="clear" w:color="auto" w:fill="FBE5D5"/>
            <w:vAlign w:val="bottom"/>
          </w:tcPr>
          <w:p w14:paraId="626AD8A0" w14:textId="77777777" w:rsidR="00D23F24" w:rsidRDefault="00D23F24">
            <w:pPr>
              <w:rPr>
                <w:sz w:val="23"/>
                <w:szCs w:val="23"/>
              </w:rPr>
            </w:pPr>
          </w:p>
        </w:tc>
        <w:tc>
          <w:tcPr>
            <w:tcW w:w="80" w:type="dxa"/>
            <w:tcBorders>
              <w:bottom w:val="single" w:sz="8" w:space="0" w:color="auto"/>
              <w:right w:val="single" w:sz="8" w:space="0" w:color="FBE5D5"/>
            </w:tcBorders>
            <w:shd w:val="clear" w:color="auto" w:fill="FBE5D5"/>
            <w:vAlign w:val="bottom"/>
          </w:tcPr>
          <w:p w14:paraId="38054CA4" w14:textId="77777777" w:rsidR="00D23F24" w:rsidRDefault="00D23F24">
            <w:pPr>
              <w:rPr>
                <w:sz w:val="23"/>
                <w:szCs w:val="23"/>
              </w:rPr>
            </w:pPr>
          </w:p>
        </w:tc>
        <w:tc>
          <w:tcPr>
            <w:tcW w:w="3840" w:type="dxa"/>
            <w:gridSpan w:val="5"/>
            <w:tcBorders>
              <w:bottom w:val="single" w:sz="8" w:space="0" w:color="auto"/>
            </w:tcBorders>
            <w:shd w:val="clear" w:color="auto" w:fill="FBE5D5"/>
            <w:vAlign w:val="bottom"/>
          </w:tcPr>
          <w:p w14:paraId="3E59F33D" w14:textId="77777777" w:rsidR="00D23F24" w:rsidRDefault="004043D4">
            <w:pPr>
              <w:spacing w:line="265" w:lineRule="exact"/>
              <w:ind w:left="240"/>
              <w:rPr>
                <w:sz w:val="20"/>
                <w:szCs w:val="20"/>
              </w:rPr>
            </w:pPr>
            <w:r>
              <w:rPr>
                <w:rFonts w:eastAsia="Times New Roman"/>
                <w:b/>
                <w:bCs/>
                <w:w w:val="99"/>
                <w:sz w:val="24"/>
                <w:szCs w:val="24"/>
              </w:rPr>
              <w:t>Средства связи и коммуникации</w:t>
            </w:r>
          </w:p>
        </w:tc>
        <w:tc>
          <w:tcPr>
            <w:tcW w:w="1160" w:type="dxa"/>
            <w:tcBorders>
              <w:bottom w:val="single" w:sz="8" w:space="0" w:color="auto"/>
              <w:right w:val="single" w:sz="8" w:space="0" w:color="FBE5D5"/>
            </w:tcBorders>
            <w:shd w:val="clear" w:color="auto" w:fill="FBE5D5"/>
            <w:vAlign w:val="bottom"/>
          </w:tcPr>
          <w:p w14:paraId="1BD545D3"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5FE4813F" w14:textId="77777777" w:rsidR="00D23F24" w:rsidRDefault="00D23F24">
            <w:pPr>
              <w:rPr>
                <w:sz w:val="23"/>
                <w:szCs w:val="23"/>
              </w:rPr>
            </w:pPr>
          </w:p>
        </w:tc>
      </w:tr>
      <w:tr w:rsidR="00D23F24" w14:paraId="22A68EA9" w14:textId="77777777">
        <w:trPr>
          <w:trHeight w:val="262"/>
        </w:trPr>
        <w:tc>
          <w:tcPr>
            <w:tcW w:w="760" w:type="dxa"/>
            <w:tcBorders>
              <w:left w:val="single" w:sz="8" w:space="0" w:color="auto"/>
              <w:right w:val="single" w:sz="8" w:space="0" w:color="auto"/>
            </w:tcBorders>
            <w:vAlign w:val="bottom"/>
          </w:tcPr>
          <w:p w14:paraId="028706D6" w14:textId="77777777" w:rsidR="00D23F24" w:rsidRDefault="004043D4">
            <w:pPr>
              <w:spacing w:line="262" w:lineRule="exact"/>
              <w:ind w:left="100"/>
              <w:rPr>
                <w:sz w:val="20"/>
                <w:szCs w:val="20"/>
              </w:rPr>
            </w:pPr>
            <w:r>
              <w:rPr>
                <w:rFonts w:eastAsia="Times New Roman"/>
                <w:b/>
                <w:bCs/>
                <w:sz w:val="24"/>
                <w:szCs w:val="24"/>
              </w:rPr>
              <w:t>32.</w:t>
            </w:r>
          </w:p>
        </w:tc>
        <w:tc>
          <w:tcPr>
            <w:tcW w:w="1300" w:type="dxa"/>
            <w:gridSpan w:val="2"/>
            <w:vAlign w:val="bottom"/>
          </w:tcPr>
          <w:p w14:paraId="111DE4C3" w14:textId="77777777" w:rsidR="00D23F24" w:rsidRDefault="004043D4">
            <w:pPr>
              <w:spacing w:line="262" w:lineRule="exact"/>
              <w:ind w:left="80"/>
              <w:rPr>
                <w:sz w:val="20"/>
                <w:szCs w:val="20"/>
              </w:rPr>
            </w:pPr>
            <w:r>
              <w:rPr>
                <w:rFonts w:eastAsia="Times New Roman"/>
                <w:sz w:val="24"/>
                <w:szCs w:val="24"/>
              </w:rPr>
              <w:t>Основные</w:t>
            </w:r>
          </w:p>
        </w:tc>
        <w:tc>
          <w:tcPr>
            <w:tcW w:w="1280" w:type="dxa"/>
            <w:gridSpan w:val="2"/>
            <w:tcBorders>
              <w:right w:val="single" w:sz="8" w:space="0" w:color="auto"/>
            </w:tcBorders>
            <w:vAlign w:val="bottom"/>
          </w:tcPr>
          <w:p w14:paraId="42DDB5FA" w14:textId="77777777" w:rsidR="00D23F24" w:rsidRDefault="004043D4">
            <w:pPr>
              <w:spacing w:line="262" w:lineRule="exact"/>
              <w:jc w:val="right"/>
              <w:rPr>
                <w:sz w:val="20"/>
                <w:szCs w:val="20"/>
              </w:rPr>
            </w:pPr>
            <w:r>
              <w:rPr>
                <w:rFonts w:eastAsia="Times New Roman"/>
                <w:sz w:val="24"/>
                <w:szCs w:val="24"/>
              </w:rPr>
              <w:t>виды</w:t>
            </w:r>
          </w:p>
        </w:tc>
        <w:tc>
          <w:tcPr>
            <w:tcW w:w="720" w:type="dxa"/>
            <w:gridSpan w:val="2"/>
            <w:tcBorders>
              <w:right w:val="single" w:sz="8" w:space="0" w:color="auto"/>
            </w:tcBorders>
            <w:vAlign w:val="bottom"/>
          </w:tcPr>
          <w:p w14:paraId="4E9B1DF2" w14:textId="77777777" w:rsidR="00D23F24" w:rsidRDefault="004043D4">
            <w:pPr>
              <w:spacing w:line="262" w:lineRule="exact"/>
              <w:ind w:left="300"/>
              <w:rPr>
                <w:sz w:val="20"/>
                <w:szCs w:val="20"/>
              </w:rPr>
            </w:pPr>
            <w:r>
              <w:rPr>
                <w:rFonts w:eastAsia="Times New Roman"/>
                <w:b/>
                <w:bCs/>
                <w:sz w:val="24"/>
                <w:szCs w:val="24"/>
              </w:rPr>
              <w:t>1</w:t>
            </w:r>
          </w:p>
        </w:tc>
        <w:tc>
          <w:tcPr>
            <w:tcW w:w="80" w:type="dxa"/>
            <w:vAlign w:val="bottom"/>
          </w:tcPr>
          <w:p w14:paraId="2FD8BCDC" w14:textId="77777777" w:rsidR="00D23F24" w:rsidRDefault="00D23F24"/>
        </w:tc>
        <w:tc>
          <w:tcPr>
            <w:tcW w:w="260" w:type="dxa"/>
            <w:vAlign w:val="bottom"/>
          </w:tcPr>
          <w:p w14:paraId="28D205A3" w14:textId="77777777" w:rsidR="00D23F24" w:rsidRDefault="004043D4">
            <w:pPr>
              <w:spacing w:line="262" w:lineRule="exact"/>
              <w:ind w:left="20"/>
              <w:rPr>
                <w:sz w:val="20"/>
                <w:szCs w:val="20"/>
              </w:rPr>
            </w:pPr>
            <w:r>
              <w:rPr>
                <w:rFonts w:eastAsia="Times New Roman"/>
                <w:sz w:val="24"/>
                <w:szCs w:val="24"/>
              </w:rPr>
              <w:t>●</w:t>
            </w:r>
          </w:p>
        </w:tc>
        <w:tc>
          <w:tcPr>
            <w:tcW w:w="1620" w:type="dxa"/>
            <w:vAlign w:val="bottom"/>
          </w:tcPr>
          <w:p w14:paraId="1C2EFD28" w14:textId="77777777" w:rsidR="00D23F24" w:rsidRDefault="004043D4">
            <w:pPr>
              <w:spacing w:line="262" w:lineRule="exact"/>
              <w:ind w:left="120"/>
              <w:rPr>
                <w:sz w:val="20"/>
                <w:szCs w:val="20"/>
              </w:rPr>
            </w:pPr>
            <w:r>
              <w:rPr>
                <w:rFonts w:eastAsia="Times New Roman"/>
                <w:sz w:val="24"/>
                <w:szCs w:val="24"/>
              </w:rPr>
              <w:t>формулируют</w:t>
            </w:r>
          </w:p>
        </w:tc>
        <w:tc>
          <w:tcPr>
            <w:tcW w:w="1240" w:type="dxa"/>
            <w:vAlign w:val="bottom"/>
          </w:tcPr>
          <w:p w14:paraId="51B2B12F" w14:textId="77777777" w:rsidR="00D23F24" w:rsidRDefault="004043D4">
            <w:pPr>
              <w:spacing w:line="262" w:lineRule="exact"/>
              <w:ind w:left="300"/>
              <w:rPr>
                <w:sz w:val="20"/>
                <w:szCs w:val="20"/>
              </w:rPr>
            </w:pPr>
            <w:r>
              <w:rPr>
                <w:rFonts w:eastAsia="Times New Roman"/>
                <w:sz w:val="24"/>
                <w:szCs w:val="24"/>
              </w:rPr>
              <w:t>учебную</w:t>
            </w:r>
          </w:p>
        </w:tc>
        <w:tc>
          <w:tcPr>
            <w:tcW w:w="1160" w:type="dxa"/>
            <w:tcBorders>
              <w:right w:val="single" w:sz="8" w:space="0" w:color="auto"/>
            </w:tcBorders>
            <w:vAlign w:val="bottom"/>
          </w:tcPr>
          <w:p w14:paraId="4F44471E" w14:textId="77777777" w:rsidR="00D23F24" w:rsidRDefault="004043D4">
            <w:pPr>
              <w:spacing w:line="262"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09692B16" w14:textId="77777777" w:rsidR="00D23F24" w:rsidRDefault="00D23F24"/>
        </w:tc>
      </w:tr>
      <w:tr w:rsidR="00D23F24" w14:paraId="6D88ACF3" w14:textId="77777777">
        <w:trPr>
          <w:trHeight w:val="271"/>
        </w:trPr>
        <w:tc>
          <w:tcPr>
            <w:tcW w:w="760" w:type="dxa"/>
            <w:tcBorders>
              <w:left w:val="single" w:sz="8" w:space="0" w:color="auto"/>
              <w:right w:val="single" w:sz="8" w:space="0" w:color="auto"/>
            </w:tcBorders>
            <w:vAlign w:val="bottom"/>
          </w:tcPr>
          <w:p w14:paraId="6ABBAE8D" w14:textId="77777777" w:rsidR="00D23F24" w:rsidRDefault="00D23F24">
            <w:pPr>
              <w:rPr>
                <w:sz w:val="23"/>
                <w:szCs w:val="23"/>
              </w:rPr>
            </w:pPr>
          </w:p>
        </w:tc>
        <w:tc>
          <w:tcPr>
            <w:tcW w:w="1020" w:type="dxa"/>
            <w:vAlign w:val="bottom"/>
          </w:tcPr>
          <w:p w14:paraId="3D244A2A" w14:textId="77777777" w:rsidR="00D23F24" w:rsidRDefault="004043D4">
            <w:pPr>
              <w:spacing w:line="271" w:lineRule="exact"/>
              <w:ind w:left="80"/>
              <w:rPr>
                <w:sz w:val="20"/>
                <w:szCs w:val="20"/>
              </w:rPr>
            </w:pPr>
            <w:r>
              <w:rPr>
                <w:rFonts w:eastAsia="Times New Roman"/>
                <w:sz w:val="24"/>
                <w:szCs w:val="24"/>
              </w:rPr>
              <w:t>средств</w:t>
            </w:r>
          </w:p>
        </w:tc>
        <w:tc>
          <w:tcPr>
            <w:tcW w:w="280" w:type="dxa"/>
            <w:vAlign w:val="bottom"/>
          </w:tcPr>
          <w:p w14:paraId="343DF929" w14:textId="77777777" w:rsidR="00D23F24" w:rsidRDefault="00D23F24">
            <w:pPr>
              <w:rPr>
                <w:sz w:val="23"/>
                <w:szCs w:val="23"/>
              </w:rPr>
            </w:pPr>
          </w:p>
        </w:tc>
        <w:tc>
          <w:tcPr>
            <w:tcW w:w="1280" w:type="dxa"/>
            <w:gridSpan w:val="2"/>
            <w:tcBorders>
              <w:right w:val="single" w:sz="8" w:space="0" w:color="auto"/>
            </w:tcBorders>
            <w:vAlign w:val="bottom"/>
          </w:tcPr>
          <w:p w14:paraId="488C73CF" w14:textId="77777777" w:rsidR="00D23F24" w:rsidRDefault="004043D4">
            <w:pPr>
              <w:spacing w:line="271" w:lineRule="exact"/>
              <w:jc w:val="right"/>
              <w:rPr>
                <w:sz w:val="20"/>
                <w:szCs w:val="20"/>
              </w:rPr>
            </w:pPr>
            <w:r>
              <w:rPr>
                <w:rFonts w:eastAsia="Times New Roman"/>
                <w:sz w:val="24"/>
                <w:szCs w:val="24"/>
              </w:rPr>
              <w:t>связи.</w:t>
            </w:r>
          </w:p>
        </w:tc>
        <w:tc>
          <w:tcPr>
            <w:tcW w:w="80" w:type="dxa"/>
            <w:vAlign w:val="bottom"/>
          </w:tcPr>
          <w:p w14:paraId="4F43A4D7" w14:textId="77777777" w:rsidR="00D23F24" w:rsidRDefault="00D23F24">
            <w:pPr>
              <w:rPr>
                <w:sz w:val="23"/>
                <w:szCs w:val="23"/>
              </w:rPr>
            </w:pPr>
          </w:p>
        </w:tc>
        <w:tc>
          <w:tcPr>
            <w:tcW w:w="640" w:type="dxa"/>
            <w:tcBorders>
              <w:right w:val="single" w:sz="8" w:space="0" w:color="auto"/>
            </w:tcBorders>
            <w:vAlign w:val="bottom"/>
          </w:tcPr>
          <w:p w14:paraId="7117A15F" w14:textId="77777777" w:rsidR="00D23F24" w:rsidRDefault="00D23F24">
            <w:pPr>
              <w:rPr>
                <w:sz w:val="23"/>
                <w:szCs w:val="23"/>
              </w:rPr>
            </w:pPr>
          </w:p>
        </w:tc>
        <w:tc>
          <w:tcPr>
            <w:tcW w:w="80" w:type="dxa"/>
            <w:vAlign w:val="bottom"/>
          </w:tcPr>
          <w:p w14:paraId="3296AE7A" w14:textId="77777777" w:rsidR="00D23F24" w:rsidRDefault="00D23F24">
            <w:pPr>
              <w:rPr>
                <w:sz w:val="23"/>
                <w:szCs w:val="23"/>
              </w:rPr>
            </w:pPr>
          </w:p>
        </w:tc>
        <w:tc>
          <w:tcPr>
            <w:tcW w:w="260" w:type="dxa"/>
            <w:vAlign w:val="bottom"/>
          </w:tcPr>
          <w:p w14:paraId="59B046A0" w14:textId="77777777" w:rsidR="00D23F24" w:rsidRDefault="00D23F24">
            <w:pPr>
              <w:rPr>
                <w:sz w:val="23"/>
                <w:szCs w:val="23"/>
              </w:rPr>
            </w:pPr>
          </w:p>
        </w:tc>
        <w:tc>
          <w:tcPr>
            <w:tcW w:w="4020" w:type="dxa"/>
            <w:gridSpan w:val="3"/>
            <w:tcBorders>
              <w:right w:val="single" w:sz="8" w:space="0" w:color="auto"/>
            </w:tcBorders>
            <w:vAlign w:val="bottom"/>
          </w:tcPr>
          <w:p w14:paraId="5A924CD4"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99A3FA7" w14:textId="77777777" w:rsidR="00D23F24" w:rsidRDefault="00D23F24">
            <w:pPr>
              <w:rPr>
                <w:sz w:val="23"/>
                <w:szCs w:val="23"/>
              </w:rPr>
            </w:pPr>
          </w:p>
        </w:tc>
      </w:tr>
      <w:tr w:rsidR="00D23F24" w14:paraId="3BFDF3D0" w14:textId="77777777">
        <w:trPr>
          <w:trHeight w:val="276"/>
        </w:trPr>
        <w:tc>
          <w:tcPr>
            <w:tcW w:w="760" w:type="dxa"/>
            <w:tcBorders>
              <w:left w:val="single" w:sz="8" w:space="0" w:color="auto"/>
              <w:right w:val="single" w:sz="8" w:space="0" w:color="auto"/>
            </w:tcBorders>
            <w:vAlign w:val="bottom"/>
          </w:tcPr>
          <w:p w14:paraId="2F5FEAD4" w14:textId="77777777" w:rsidR="00D23F24" w:rsidRDefault="00D23F24">
            <w:pPr>
              <w:rPr>
                <w:sz w:val="24"/>
                <w:szCs w:val="24"/>
              </w:rPr>
            </w:pPr>
          </w:p>
        </w:tc>
        <w:tc>
          <w:tcPr>
            <w:tcW w:w="1300" w:type="dxa"/>
            <w:gridSpan w:val="2"/>
            <w:vAlign w:val="bottom"/>
          </w:tcPr>
          <w:p w14:paraId="0DC086EF" w14:textId="77777777" w:rsidR="00D23F24" w:rsidRDefault="004043D4">
            <w:pPr>
              <w:ind w:left="80"/>
              <w:rPr>
                <w:sz w:val="20"/>
                <w:szCs w:val="20"/>
              </w:rPr>
            </w:pPr>
            <w:r>
              <w:rPr>
                <w:rFonts w:eastAsia="Times New Roman"/>
                <w:w w:val="99"/>
                <w:sz w:val="24"/>
                <w:szCs w:val="24"/>
              </w:rPr>
              <w:t>Мобильные</w:t>
            </w:r>
          </w:p>
        </w:tc>
        <w:tc>
          <w:tcPr>
            <w:tcW w:w="960" w:type="dxa"/>
            <w:vAlign w:val="bottom"/>
          </w:tcPr>
          <w:p w14:paraId="2E052FFB" w14:textId="77777777" w:rsidR="00D23F24" w:rsidRDefault="00D23F24">
            <w:pPr>
              <w:rPr>
                <w:sz w:val="24"/>
                <w:szCs w:val="24"/>
              </w:rPr>
            </w:pPr>
          </w:p>
        </w:tc>
        <w:tc>
          <w:tcPr>
            <w:tcW w:w="320" w:type="dxa"/>
            <w:tcBorders>
              <w:right w:val="single" w:sz="8" w:space="0" w:color="auto"/>
            </w:tcBorders>
            <w:vAlign w:val="bottom"/>
          </w:tcPr>
          <w:p w14:paraId="180E69A8" w14:textId="77777777" w:rsidR="00D23F24" w:rsidRDefault="00D23F24">
            <w:pPr>
              <w:rPr>
                <w:sz w:val="24"/>
                <w:szCs w:val="24"/>
              </w:rPr>
            </w:pPr>
          </w:p>
        </w:tc>
        <w:tc>
          <w:tcPr>
            <w:tcW w:w="80" w:type="dxa"/>
            <w:vAlign w:val="bottom"/>
          </w:tcPr>
          <w:p w14:paraId="7BF811B8" w14:textId="77777777" w:rsidR="00D23F24" w:rsidRDefault="00D23F24">
            <w:pPr>
              <w:rPr>
                <w:sz w:val="24"/>
                <w:szCs w:val="24"/>
              </w:rPr>
            </w:pPr>
          </w:p>
        </w:tc>
        <w:tc>
          <w:tcPr>
            <w:tcW w:w="640" w:type="dxa"/>
            <w:tcBorders>
              <w:right w:val="single" w:sz="8" w:space="0" w:color="auto"/>
            </w:tcBorders>
            <w:vAlign w:val="bottom"/>
          </w:tcPr>
          <w:p w14:paraId="76CCA8D1" w14:textId="77777777" w:rsidR="00D23F24" w:rsidRDefault="00D23F24">
            <w:pPr>
              <w:rPr>
                <w:sz w:val="24"/>
                <w:szCs w:val="24"/>
              </w:rPr>
            </w:pPr>
          </w:p>
        </w:tc>
        <w:tc>
          <w:tcPr>
            <w:tcW w:w="80" w:type="dxa"/>
            <w:vAlign w:val="bottom"/>
          </w:tcPr>
          <w:p w14:paraId="24754633" w14:textId="77777777" w:rsidR="00D23F24" w:rsidRDefault="00D23F24">
            <w:pPr>
              <w:rPr>
                <w:sz w:val="24"/>
                <w:szCs w:val="24"/>
              </w:rPr>
            </w:pPr>
          </w:p>
        </w:tc>
        <w:tc>
          <w:tcPr>
            <w:tcW w:w="260" w:type="dxa"/>
            <w:vAlign w:val="bottom"/>
          </w:tcPr>
          <w:p w14:paraId="4212D823" w14:textId="77777777" w:rsidR="00D23F24" w:rsidRDefault="00D23F24">
            <w:pPr>
              <w:rPr>
                <w:sz w:val="24"/>
                <w:szCs w:val="24"/>
              </w:rPr>
            </w:pPr>
          </w:p>
        </w:tc>
        <w:tc>
          <w:tcPr>
            <w:tcW w:w="1620" w:type="dxa"/>
            <w:vAlign w:val="bottom"/>
          </w:tcPr>
          <w:p w14:paraId="67FA86BC" w14:textId="77777777" w:rsidR="00D23F24" w:rsidRDefault="004043D4">
            <w:pPr>
              <w:ind w:left="120"/>
              <w:rPr>
                <w:sz w:val="20"/>
                <w:szCs w:val="20"/>
              </w:rPr>
            </w:pPr>
            <w:r>
              <w:rPr>
                <w:rFonts w:eastAsia="Times New Roman"/>
                <w:sz w:val="24"/>
                <w:szCs w:val="24"/>
              </w:rPr>
              <w:t>достижения,</w:t>
            </w:r>
          </w:p>
        </w:tc>
        <w:tc>
          <w:tcPr>
            <w:tcW w:w="2400" w:type="dxa"/>
            <w:gridSpan w:val="2"/>
            <w:tcBorders>
              <w:right w:val="single" w:sz="8" w:space="0" w:color="auto"/>
            </w:tcBorders>
            <w:vAlign w:val="bottom"/>
          </w:tcPr>
          <w:p w14:paraId="110FDA34"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2832B2B1" w14:textId="77777777" w:rsidR="00D23F24" w:rsidRDefault="00D23F24">
            <w:pPr>
              <w:rPr>
                <w:sz w:val="24"/>
                <w:szCs w:val="24"/>
              </w:rPr>
            </w:pPr>
          </w:p>
        </w:tc>
      </w:tr>
      <w:tr w:rsidR="00D23F24" w14:paraId="7C6D9829" w14:textId="77777777">
        <w:trPr>
          <w:trHeight w:val="276"/>
        </w:trPr>
        <w:tc>
          <w:tcPr>
            <w:tcW w:w="760" w:type="dxa"/>
            <w:tcBorders>
              <w:left w:val="single" w:sz="8" w:space="0" w:color="auto"/>
              <w:right w:val="single" w:sz="8" w:space="0" w:color="auto"/>
            </w:tcBorders>
            <w:vAlign w:val="bottom"/>
          </w:tcPr>
          <w:p w14:paraId="187F3F4B" w14:textId="77777777" w:rsidR="00D23F24" w:rsidRDefault="00D23F24">
            <w:pPr>
              <w:rPr>
                <w:sz w:val="24"/>
                <w:szCs w:val="24"/>
              </w:rPr>
            </w:pPr>
          </w:p>
        </w:tc>
        <w:tc>
          <w:tcPr>
            <w:tcW w:w="1300" w:type="dxa"/>
            <w:gridSpan w:val="2"/>
            <w:vAlign w:val="bottom"/>
          </w:tcPr>
          <w:p w14:paraId="64ABD3B8" w14:textId="77777777" w:rsidR="00D23F24" w:rsidRDefault="004043D4">
            <w:pPr>
              <w:ind w:left="80"/>
              <w:rPr>
                <w:sz w:val="20"/>
                <w:szCs w:val="20"/>
              </w:rPr>
            </w:pPr>
            <w:r>
              <w:rPr>
                <w:rFonts w:eastAsia="Times New Roman"/>
                <w:sz w:val="24"/>
                <w:szCs w:val="24"/>
              </w:rPr>
              <w:t>устройства.</w:t>
            </w:r>
          </w:p>
        </w:tc>
        <w:tc>
          <w:tcPr>
            <w:tcW w:w="960" w:type="dxa"/>
            <w:vAlign w:val="bottom"/>
          </w:tcPr>
          <w:p w14:paraId="2EE631E1" w14:textId="77777777" w:rsidR="00D23F24" w:rsidRDefault="00D23F24">
            <w:pPr>
              <w:rPr>
                <w:sz w:val="24"/>
                <w:szCs w:val="24"/>
              </w:rPr>
            </w:pPr>
          </w:p>
        </w:tc>
        <w:tc>
          <w:tcPr>
            <w:tcW w:w="320" w:type="dxa"/>
            <w:tcBorders>
              <w:right w:val="single" w:sz="8" w:space="0" w:color="auto"/>
            </w:tcBorders>
            <w:vAlign w:val="bottom"/>
          </w:tcPr>
          <w:p w14:paraId="50145E21" w14:textId="77777777" w:rsidR="00D23F24" w:rsidRDefault="00D23F24">
            <w:pPr>
              <w:rPr>
                <w:sz w:val="24"/>
                <w:szCs w:val="24"/>
              </w:rPr>
            </w:pPr>
          </w:p>
        </w:tc>
        <w:tc>
          <w:tcPr>
            <w:tcW w:w="80" w:type="dxa"/>
            <w:vAlign w:val="bottom"/>
          </w:tcPr>
          <w:p w14:paraId="386BE637" w14:textId="77777777" w:rsidR="00D23F24" w:rsidRDefault="00D23F24">
            <w:pPr>
              <w:rPr>
                <w:sz w:val="24"/>
                <w:szCs w:val="24"/>
              </w:rPr>
            </w:pPr>
          </w:p>
        </w:tc>
        <w:tc>
          <w:tcPr>
            <w:tcW w:w="640" w:type="dxa"/>
            <w:tcBorders>
              <w:right w:val="single" w:sz="8" w:space="0" w:color="auto"/>
            </w:tcBorders>
            <w:vAlign w:val="bottom"/>
          </w:tcPr>
          <w:p w14:paraId="1E6B97BC" w14:textId="77777777" w:rsidR="00D23F24" w:rsidRDefault="00D23F24">
            <w:pPr>
              <w:rPr>
                <w:sz w:val="24"/>
                <w:szCs w:val="24"/>
              </w:rPr>
            </w:pPr>
          </w:p>
        </w:tc>
        <w:tc>
          <w:tcPr>
            <w:tcW w:w="80" w:type="dxa"/>
            <w:vAlign w:val="bottom"/>
          </w:tcPr>
          <w:p w14:paraId="20A8D347" w14:textId="77777777" w:rsidR="00D23F24" w:rsidRDefault="00D23F24">
            <w:pPr>
              <w:rPr>
                <w:sz w:val="24"/>
                <w:szCs w:val="24"/>
              </w:rPr>
            </w:pPr>
          </w:p>
        </w:tc>
        <w:tc>
          <w:tcPr>
            <w:tcW w:w="260" w:type="dxa"/>
            <w:vAlign w:val="bottom"/>
          </w:tcPr>
          <w:p w14:paraId="07BE0551" w14:textId="77777777" w:rsidR="00D23F24" w:rsidRDefault="00D23F24">
            <w:pPr>
              <w:rPr>
                <w:sz w:val="24"/>
                <w:szCs w:val="24"/>
              </w:rPr>
            </w:pPr>
          </w:p>
        </w:tc>
        <w:tc>
          <w:tcPr>
            <w:tcW w:w="1620" w:type="dxa"/>
            <w:vAlign w:val="bottom"/>
          </w:tcPr>
          <w:p w14:paraId="1FDEA295" w14:textId="77777777" w:rsidR="00D23F24" w:rsidRDefault="004043D4">
            <w:pPr>
              <w:ind w:left="120"/>
              <w:rPr>
                <w:sz w:val="20"/>
                <w:szCs w:val="20"/>
              </w:rPr>
            </w:pPr>
            <w:r>
              <w:rPr>
                <w:rFonts w:eastAsia="Times New Roman"/>
                <w:sz w:val="24"/>
                <w:szCs w:val="24"/>
              </w:rPr>
              <w:t>деятельность</w:t>
            </w:r>
          </w:p>
        </w:tc>
        <w:tc>
          <w:tcPr>
            <w:tcW w:w="1240" w:type="dxa"/>
            <w:vAlign w:val="bottom"/>
          </w:tcPr>
          <w:p w14:paraId="3B1003C6" w14:textId="77777777" w:rsidR="00D23F24" w:rsidRDefault="004043D4">
            <w:pPr>
              <w:jc w:val="center"/>
              <w:rPr>
                <w:sz w:val="20"/>
                <w:szCs w:val="20"/>
              </w:rPr>
            </w:pPr>
            <w:r>
              <w:rPr>
                <w:rFonts w:eastAsia="Times New Roman"/>
                <w:w w:val="93"/>
                <w:sz w:val="24"/>
                <w:szCs w:val="24"/>
              </w:rPr>
              <w:t>и</w:t>
            </w:r>
          </w:p>
        </w:tc>
        <w:tc>
          <w:tcPr>
            <w:tcW w:w="1160" w:type="dxa"/>
            <w:tcBorders>
              <w:right w:val="single" w:sz="8" w:space="0" w:color="auto"/>
            </w:tcBorders>
            <w:vAlign w:val="bottom"/>
          </w:tcPr>
          <w:p w14:paraId="706D8E01"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35EDBCB7" w14:textId="77777777" w:rsidR="00D23F24" w:rsidRDefault="00D23F24">
            <w:pPr>
              <w:rPr>
                <w:sz w:val="24"/>
                <w:szCs w:val="24"/>
              </w:rPr>
            </w:pPr>
          </w:p>
        </w:tc>
      </w:tr>
      <w:tr w:rsidR="00D23F24" w14:paraId="7BC6626B" w14:textId="77777777">
        <w:trPr>
          <w:trHeight w:val="276"/>
        </w:trPr>
        <w:tc>
          <w:tcPr>
            <w:tcW w:w="760" w:type="dxa"/>
            <w:tcBorders>
              <w:left w:val="single" w:sz="8" w:space="0" w:color="auto"/>
              <w:right w:val="single" w:sz="8" w:space="0" w:color="auto"/>
            </w:tcBorders>
            <w:vAlign w:val="bottom"/>
          </w:tcPr>
          <w:p w14:paraId="13735B60" w14:textId="77777777" w:rsidR="00D23F24" w:rsidRDefault="00D23F24">
            <w:pPr>
              <w:rPr>
                <w:sz w:val="24"/>
                <w:szCs w:val="24"/>
              </w:rPr>
            </w:pPr>
          </w:p>
        </w:tc>
        <w:tc>
          <w:tcPr>
            <w:tcW w:w="1020" w:type="dxa"/>
            <w:vAlign w:val="bottom"/>
          </w:tcPr>
          <w:p w14:paraId="4B853CBA" w14:textId="77777777" w:rsidR="00D23F24" w:rsidRDefault="00D23F24">
            <w:pPr>
              <w:rPr>
                <w:sz w:val="24"/>
                <w:szCs w:val="24"/>
              </w:rPr>
            </w:pPr>
          </w:p>
        </w:tc>
        <w:tc>
          <w:tcPr>
            <w:tcW w:w="280" w:type="dxa"/>
            <w:vAlign w:val="bottom"/>
          </w:tcPr>
          <w:p w14:paraId="51779704" w14:textId="77777777" w:rsidR="00D23F24" w:rsidRDefault="00D23F24">
            <w:pPr>
              <w:rPr>
                <w:sz w:val="24"/>
                <w:szCs w:val="24"/>
              </w:rPr>
            </w:pPr>
          </w:p>
        </w:tc>
        <w:tc>
          <w:tcPr>
            <w:tcW w:w="960" w:type="dxa"/>
            <w:vAlign w:val="bottom"/>
          </w:tcPr>
          <w:p w14:paraId="73E9606C" w14:textId="77777777" w:rsidR="00D23F24" w:rsidRDefault="00D23F24">
            <w:pPr>
              <w:rPr>
                <w:sz w:val="24"/>
                <w:szCs w:val="24"/>
              </w:rPr>
            </w:pPr>
          </w:p>
        </w:tc>
        <w:tc>
          <w:tcPr>
            <w:tcW w:w="320" w:type="dxa"/>
            <w:tcBorders>
              <w:right w:val="single" w:sz="8" w:space="0" w:color="auto"/>
            </w:tcBorders>
            <w:vAlign w:val="bottom"/>
          </w:tcPr>
          <w:p w14:paraId="5B25059F" w14:textId="77777777" w:rsidR="00D23F24" w:rsidRDefault="00D23F24">
            <w:pPr>
              <w:rPr>
                <w:sz w:val="24"/>
                <w:szCs w:val="24"/>
              </w:rPr>
            </w:pPr>
          </w:p>
        </w:tc>
        <w:tc>
          <w:tcPr>
            <w:tcW w:w="80" w:type="dxa"/>
            <w:vAlign w:val="bottom"/>
          </w:tcPr>
          <w:p w14:paraId="36557E4D" w14:textId="77777777" w:rsidR="00D23F24" w:rsidRDefault="00D23F24">
            <w:pPr>
              <w:rPr>
                <w:sz w:val="24"/>
                <w:szCs w:val="24"/>
              </w:rPr>
            </w:pPr>
          </w:p>
        </w:tc>
        <w:tc>
          <w:tcPr>
            <w:tcW w:w="640" w:type="dxa"/>
            <w:tcBorders>
              <w:right w:val="single" w:sz="8" w:space="0" w:color="auto"/>
            </w:tcBorders>
            <w:vAlign w:val="bottom"/>
          </w:tcPr>
          <w:p w14:paraId="08DB2C23" w14:textId="77777777" w:rsidR="00D23F24" w:rsidRDefault="00D23F24">
            <w:pPr>
              <w:rPr>
                <w:sz w:val="24"/>
                <w:szCs w:val="24"/>
              </w:rPr>
            </w:pPr>
          </w:p>
        </w:tc>
        <w:tc>
          <w:tcPr>
            <w:tcW w:w="80" w:type="dxa"/>
            <w:vAlign w:val="bottom"/>
          </w:tcPr>
          <w:p w14:paraId="5B38FE39" w14:textId="77777777" w:rsidR="00D23F24" w:rsidRDefault="00D23F24">
            <w:pPr>
              <w:rPr>
                <w:sz w:val="24"/>
                <w:szCs w:val="24"/>
              </w:rPr>
            </w:pPr>
          </w:p>
        </w:tc>
        <w:tc>
          <w:tcPr>
            <w:tcW w:w="260" w:type="dxa"/>
            <w:vAlign w:val="bottom"/>
          </w:tcPr>
          <w:p w14:paraId="347DC3CC" w14:textId="77777777" w:rsidR="00D23F24" w:rsidRDefault="00D23F24">
            <w:pPr>
              <w:rPr>
                <w:sz w:val="24"/>
                <w:szCs w:val="24"/>
              </w:rPr>
            </w:pPr>
          </w:p>
        </w:tc>
        <w:tc>
          <w:tcPr>
            <w:tcW w:w="2860" w:type="dxa"/>
            <w:gridSpan w:val="2"/>
            <w:vAlign w:val="bottom"/>
          </w:tcPr>
          <w:p w14:paraId="57CD42F3"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788E35F2" w14:textId="77777777" w:rsidR="00D23F24" w:rsidRDefault="00D23F24">
            <w:pPr>
              <w:rPr>
                <w:sz w:val="24"/>
                <w:szCs w:val="24"/>
              </w:rPr>
            </w:pPr>
          </w:p>
        </w:tc>
        <w:tc>
          <w:tcPr>
            <w:tcW w:w="1780" w:type="dxa"/>
            <w:tcBorders>
              <w:right w:val="single" w:sz="8" w:space="0" w:color="auto"/>
            </w:tcBorders>
            <w:vAlign w:val="bottom"/>
          </w:tcPr>
          <w:p w14:paraId="02B884AC" w14:textId="77777777" w:rsidR="00D23F24" w:rsidRDefault="00D23F24">
            <w:pPr>
              <w:rPr>
                <w:sz w:val="24"/>
                <w:szCs w:val="24"/>
              </w:rPr>
            </w:pPr>
          </w:p>
        </w:tc>
      </w:tr>
      <w:tr w:rsidR="00D23F24" w14:paraId="4EE65E88" w14:textId="77777777">
        <w:trPr>
          <w:trHeight w:val="276"/>
        </w:trPr>
        <w:tc>
          <w:tcPr>
            <w:tcW w:w="760" w:type="dxa"/>
            <w:tcBorders>
              <w:left w:val="single" w:sz="8" w:space="0" w:color="auto"/>
              <w:right w:val="single" w:sz="8" w:space="0" w:color="auto"/>
            </w:tcBorders>
            <w:vAlign w:val="bottom"/>
          </w:tcPr>
          <w:p w14:paraId="04BA9BF6" w14:textId="77777777" w:rsidR="00D23F24" w:rsidRDefault="00D23F24">
            <w:pPr>
              <w:rPr>
                <w:sz w:val="24"/>
                <w:szCs w:val="24"/>
              </w:rPr>
            </w:pPr>
          </w:p>
        </w:tc>
        <w:tc>
          <w:tcPr>
            <w:tcW w:w="1020" w:type="dxa"/>
            <w:vAlign w:val="bottom"/>
          </w:tcPr>
          <w:p w14:paraId="05FDE4F1" w14:textId="77777777" w:rsidR="00D23F24" w:rsidRDefault="00D23F24">
            <w:pPr>
              <w:rPr>
                <w:sz w:val="24"/>
                <w:szCs w:val="24"/>
              </w:rPr>
            </w:pPr>
          </w:p>
        </w:tc>
        <w:tc>
          <w:tcPr>
            <w:tcW w:w="280" w:type="dxa"/>
            <w:vAlign w:val="bottom"/>
          </w:tcPr>
          <w:p w14:paraId="7844AA58" w14:textId="77777777" w:rsidR="00D23F24" w:rsidRDefault="00D23F24">
            <w:pPr>
              <w:rPr>
                <w:sz w:val="24"/>
                <w:szCs w:val="24"/>
              </w:rPr>
            </w:pPr>
          </w:p>
        </w:tc>
        <w:tc>
          <w:tcPr>
            <w:tcW w:w="960" w:type="dxa"/>
            <w:vAlign w:val="bottom"/>
          </w:tcPr>
          <w:p w14:paraId="7D47E607" w14:textId="77777777" w:rsidR="00D23F24" w:rsidRDefault="00D23F24">
            <w:pPr>
              <w:rPr>
                <w:sz w:val="24"/>
                <w:szCs w:val="24"/>
              </w:rPr>
            </w:pPr>
          </w:p>
        </w:tc>
        <w:tc>
          <w:tcPr>
            <w:tcW w:w="320" w:type="dxa"/>
            <w:tcBorders>
              <w:right w:val="single" w:sz="8" w:space="0" w:color="auto"/>
            </w:tcBorders>
            <w:vAlign w:val="bottom"/>
          </w:tcPr>
          <w:p w14:paraId="4A50A8AE" w14:textId="77777777" w:rsidR="00D23F24" w:rsidRDefault="00D23F24">
            <w:pPr>
              <w:rPr>
                <w:sz w:val="24"/>
                <w:szCs w:val="24"/>
              </w:rPr>
            </w:pPr>
          </w:p>
        </w:tc>
        <w:tc>
          <w:tcPr>
            <w:tcW w:w="80" w:type="dxa"/>
            <w:vAlign w:val="bottom"/>
          </w:tcPr>
          <w:p w14:paraId="13640B15" w14:textId="77777777" w:rsidR="00D23F24" w:rsidRDefault="00D23F24">
            <w:pPr>
              <w:rPr>
                <w:sz w:val="24"/>
                <w:szCs w:val="24"/>
              </w:rPr>
            </w:pPr>
          </w:p>
        </w:tc>
        <w:tc>
          <w:tcPr>
            <w:tcW w:w="640" w:type="dxa"/>
            <w:tcBorders>
              <w:right w:val="single" w:sz="8" w:space="0" w:color="auto"/>
            </w:tcBorders>
            <w:vAlign w:val="bottom"/>
          </w:tcPr>
          <w:p w14:paraId="0009DF60" w14:textId="77777777" w:rsidR="00D23F24" w:rsidRDefault="00D23F24">
            <w:pPr>
              <w:rPr>
                <w:sz w:val="24"/>
                <w:szCs w:val="24"/>
              </w:rPr>
            </w:pPr>
          </w:p>
        </w:tc>
        <w:tc>
          <w:tcPr>
            <w:tcW w:w="80" w:type="dxa"/>
            <w:vAlign w:val="bottom"/>
          </w:tcPr>
          <w:p w14:paraId="15CB28F0" w14:textId="77777777" w:rsidR="00D23F24" w:rsidRDefault="00D23F24">
            <w:pPr>
              <w:rPr>
                <w:sz w:val="24"/>
                <w:szCs w:val="24"/>
              </w:rPr>
            </w:pPr>
          </w:p>
        </w:tc>
        <w:tc>
          <w:tcPr>
            <w:tcW w:w="260" w:type="dxa"/>
            <w:vAlign w:val="bottom"/>
          </w:tcPr>
          <w:p w14:paraId="2DEE4878"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295EFD74"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3C2E14F2" w14:textId="77777777" w:rsidR="00D23F24" w:rsidRDefault="00D23F24">
            <w:pPr>
              <w:rPr>
                <w:sz w:val="24"/>
                <w:szCs w:val="24"/>
              </w:rPr>
            </w:pPr>
          </w:p>
        </w:tc>
      </w:tr>
      <w:tr w:rsidR="00D23F24" w14:paraId="01EC577D" w14:textId="77777777">
        <w:trPr>
          <w:trHeight w:val="276"/>
        </w:trPr>
        <w:tc>
          <w:tcPr>
            <w:tcW w:w="760" w:type="dxa"/>
            <w:tcBorders>
              <w:left w:val="single" w:sz="8" w:space="0" w:color="auto"/>
              <w:right w:val="single" w:sz="8" w:space="0" w:color="auto"/>
            </w:tcBorders>
            <w:vAlign w:val="bottom"/>
          </w:tcPr>
          <w:p w14:paraId="76C56058" w14:textId="77777777" w:rsidR="00D23F24" w:rsidRDefault="00D23F24">
            <w:pPr>
              <w:rPr>
                <w:sz w:val="24"/>
                <w:szCs w:val="24"/>
              </w:rPr>
            </w:pPr>
          </w:p>
        </w:tc>
        <w:tc>
          <w:tcPr>
            <w:tcW w:w="1020" w:type="dxa"/>
            <w:vAlign w:val="bottom"/>
          </w:tcPr>
          <w:p w14:paraId="0D0E011D" w14:textId="77777777" w:rsidR="00D23F24" w:rsidRDefault="00D23F24">
            <w:pPr>
              <w:rPr>
                <w:sz w:val="24"/>
                <w:szCs w:val="24"/>
              </w:rPr>
            </w:pPr>
          </w:p>
        </w:tc>
        <w:tc>
          <w:tcPr>
            <w:tcW w:w="280" w:type="dxa"/>
            <w:vAlign w:val="bottom"/>
          </w:tcPr>
          <w:p w14:paraId="6D4D73CC" w14:textId="77777777" w:rsidR="00D23F24" w:rsidRDefault="00D23F24">
            <w:pPr>
              <w:rPr>
                <w:sz w:val="24"/>
                <w:szCs w:val="24"/>
              </w:rPr>
            </w:pPr>
          </w:p>
        </w:tc>
        <w:tc>
          <w:tcPr>
            <w:tcW w:w="960" w:type="dxa"/>
            <w:vAlign w:val="bottom"/>
          </w:tcPr>
          <w:p w14:paraId="4F605723" w14:textId="77777777" w:rsidR="00D23F24" w:rsidRDefault="00D23F24">
            <w:pPr>
              <w:rPr>
                <w:sz w:val="24"/>
                <w:szCs w:val="24"/>
              </w:rPr>
            </w:pPr>
          </w:p>
        </w:tc>
        <w:tc>
          <w:tcPr>
            <w:tcW w:w="320" w:type="dxa"/>
            <w:tcBorders>
              <w:right w:val="single" w:sz="8" w:space="0" w:color="auto"/>
            </w:tcBorders>
            <w:vAlign w:val="bottom"/>
          </w:tcPr>
          <w:p w14:paraId="3DFBC7A3" w14:textId="77777777" w:rsidR="00D23F24" w:rsidRDefault="00D23F24">
            <w:pPr>
              <w:rPr>
                <w:sz w:val="24"/>
                <w:szCs w:val="24"/>
              </w:rPr>
            </w:pPr>
          </w:p>
        </w:tc>
        <w:tc>
          <w:tcPr>
            <w:tcW w:w="80" w:type="dxa"/>
            <w:vAlign w:val="bottom"/>
          </w:tcPr>
          <w:p w14:paraId="7F267D98" w14:textId="77777777" w:rsidR="00D23F24" w:rsidRDefault="00D23F24">
            <w:pPr>
              <w:rPr>
                <w:sz w:val="24"/>
                <w:szCs w:val="24"/>
              </w:rPr>
            </w:pPr>
          </w:p>
        </w:tc>
        <w:tc>
          <w:tcPr>
            <w:tcW w:w="640" w:type="dxa"/>
            <w:tcBorders>
              <w:right w:val="single" w:sz="8" w:space="0" w:color="auto"/>
            </w:tcBorders>
            <w:vAlign w:val="bottom"/>
          </w:tcPr>
          <w:p w14:paraId="02AD3811" w14:textId="77777777" w:rsidR="00D23F24" w:rsidRDefault="00D23F24">
            <w:pPr>
              <w:rPr>
                <w:sz w:val="24"/>
                <w:szCs w:val="24"/>
              </w:rPr>
            </w:pPr>
          </w:p>
        </w:tc>
        <w:tc>
          <w:tcPr>
            <w:tcW w:w="80" w:type="dxa"/>
            <w:vAlign w:val="bottom"/>
          </w:tcPr>
          <w:p w14:paraId="4A4CA3CA" w14:textId="77777777" w:rsidR="00D23F24" w:rsidRDefault="00D23F24">
            <w:pPr>
              <w:rPr>
                <w:sz w:val="24"/>
                <w:szCs w:val="24"/>
              </w:rPr>
            </w:pPr>
          </w:p>
        </w:tc>
        <w:tc>
          <w:tcPr>
            <w:tcW w:w="260" w:type="dxa"/>
            <w:vAlign w:val="bottom"/>
          </w:tcPr>
          <w:p w14:paraId="79345E63" w14:textId="77777777" w:rsidR="00D23F24" w:rsidRDefault="00D23F24">
            <w:pPr>
              <w:rPr>
                <w:sz w:val="24"/>
                <w:szCs w:val="24"/>
              </w:rPr>
            </w:pPr>
          </w:p>
        </w:tc>
        <w:tc>
          <w:tcPr>
            <w:tcW w:w="2860" w:type="dxa"/>
            <w:gridSpan w:val="2"/>
            <w:vAlign w:val="bottom"/>
          </w:tcPr>
          <w:p w14:paraId="69160348" w14:textId="77777777" w:rsidR="00D23F24" w:rsidRDefault="004043D4">
            <w:pPr>
              <w:ind w:left="120"/>
              <w:rPr>
                <w:sz w:val="20"/>
                <w:szCs w:val="20"/>
              </w:rPr>
            </w:pPr>
            <w:r>
              <w:rPr>
                <w:rFonts w:eastAsia="Times New Roman"/>
                <w:sz w:val="24"/>
                <w:szCs w:val="24"/>
              </w:rPr>
              <w:t>основных видах связи;</w:t>
            </w:r>
          </w:p>
        </w:tc>
        <w:tc>
          <w:tcPr>
            <w:tcW w:w="1160" w:type="dxa"/>
            <w:tcBorders>
              <w:right w:val="single" w:sz="8" w:space="0" w:color="auto"/>
            </w:tcBorders>
            <w:vAlign w:val="bottom"/>
          </w:tcPr>
          <w:p w14:paraId="0C88E329" w14:textId="77777777" w:rsidR="00D23F24" w:rsidRDefault="00D23F24">
            <w:pPr>
              <w:rPr>
                <w:sz w:val="24"/>
                <w:szCs w:val="24"/>
              </w:rPr>
            </w:pPr>
          </w:p>
        </w:tc>
        <w:tc>
          <w:tcPr>
            <w:tcW w:w="1780" w:type="dxa"/>
            <w:tcBorders>
              <w:right w:val="single" w:sz="8" w:space="0" w:color="auto"/>
            </w:tcBorders>
            <w:vAlign w:val="bottom"/>
          </w:tcPr>
          <w:p w14:paraId="7A7F54FD" w14:textId="77777777" w:rsidR="00D23F24" w:rsidRDefault="00D23F24">
            <w:pPr>
              <w:rPr>
                <w:sz w:val="24"/>
                <w:szCs w:val="24"/>
              </w:rPr>
            </w:pPr>
          </w:p>
        </w:tc>
      </w:tr>
      <w:tr w:rsidR="00D23F24" w14:paraId="76B1D352" w14:textId="77777777">
        <w:trPr>
          <w:trHeight w:val="276"/>
        </w:trPr>
        <w:tc>
          <w:tcPr>
            <w:tcW w:w="760" w:type="dxa"/>
            <w:tcBorders>
              <w:left w:val="single" w:sz="8" w:space="0" w:color="auto"/>
              <w:right w:val="single" w:sz="8" w:space="0" w:color="auto"/>
            </w:tcBorders>
            <w:vAlign w:val="bottom"/>
          </w:tcPr>
          <w:p w14:paraId="62E50756" w14:textId="77777777" w:rsidR="00D23F24" w:rsidRDefault="00D23F24">
            <w:pPr>
              <w:rPr>
                <w:sz w:val="24"/>
                <w:szCs w:val="24"/>
              </w:rPr>
            </w:pPr>
          </w:p>
        </w:tc>
        <w:tc>
          <w:tcPr>
            <w:tcW w:w="1020" w:type="dxa"/>
            <w:vAlign w:val="bottom"/>
          </w:tcPr>
          <w:p w14:paraId="07575F8A" w14:textId="77777777" w:rsidR="00D23F24" w:rsidRDefault="00D23F24">
            <w:pPr>
              <w:rPr>
                <w:sz w:val="24"/>
                <w:szCs w:val="24"/>
              </w:rPr>
            </w:pPr>
          </w:p>
        </w:tc>
        <w:tc>
          <w:tcPr>
            <w:tcW w:w="280" w:type="dxa"/>
            <w:vAlign w:val="bottom"/>
          </w:tcPr>
          <w:p w14:paraId="3DF8EDD3" w14:textId="77777777" w:rsidR="00D23F24" w:rsidRDefault="00D23F24">
            <w:pPr>
              <w:rPr>
                <w:sz w:val="24"/>
                <w:szCs w:val="24"/>
              </w:rPr>
            </w:pPr>
          </w:p>
        </w:tc>
        <w:tc>
          <w:tcPr>
            <w:tcW w:w="960" w:type="dxa"/>
            <w:vAlign w:val="bottom"/>
          </w:tcPr>
          <w:p w14:paraId="11C89671" w14:textId="77777777" w:rsidR="00D23F24" w:rsidRDefault="00D23F24">
            <w:pPr>
              <w:rPr>
                <w:sz w:val="24"/>
                <w:szCs w:val="24"/>
              </w:rPr>
            </w:pPr>
          </w:p>
        </w:tc>
        <w:tc>
          <w:tcPr>
            <w:tcW w:w="320" w:type="dxa"/>
            <w:tcBorders>
              <w:right w:val="single" w:sz="8" w:space="0" w:color="auto"/>
            </w:tcBorders>
            <w:vAlign w:val="bottom"/>
          </w:tcPr>
          <w:p w14:paraId="574017E9" w14:textId="77777777" w:rsidR="00D23F24" w:rsidRDefault="00D23F24">
            <w:pPr>
              <w:rPr>
                <w:sz w:val="24"/>
                <w:szCs w:val="24"/>
              </w:rPr>
            </w:pPr>
          </w:p>
        </w:tc>
        <w:tc>
          <w:tcPr>
            <w:tcW w:w="80" w:type="dxa"/>
            <w:vAlign w:val="bottom"/>
          </w:tcPr>
          <w:p w14:paraId="50E21B96" w14:textId="77777777" w:rsidR="00D23F24" w:rsidRDefault="00D23F24">
            <w:pPr>
              <w:rPr>
                <w:sz w:val="24"/>
                <w:szCs w:val="24"/>
              </w:rPr>
            </w:pPr>
          </w:p>
        </w:tc>
        <w:tc>
          <w:tcPr>
            <w:tcW w:w="640" w:type="dxa"/>
            <w:tcBorders>
              <w:right w:val="single" w:sz="8" w:space="0" w:color="auto"/>
            </w:tcBorders>
            <w:vAlign w:val="bottom"/>
          </w:tcPr>
          <w:p w14:paraId="0D493072" w14:textId="77777777" w:rsidR="00D23F24" w:rsidRDefault="00D23F24">
            <w:pPr>
              <w:rPr>
                <w:sz w:val="24"/>
                <w:szCs w:val="24"/>
              </w:rPr>
            </w:pPr>
          </w:p>
        </w:tc>
        <w:tc>
          <w:tcPr>
            <w:tcW w:w="80" w:type="dxa"/>
            <w:vAlign w:val="bottom"/>
          </w:tcPr>
          <w:p w14:paraId="4BD44EEB" w14:textId="77777777" w:rsidR="00D23F24" w:rsidRDefault="00D23F24">
            <w:pPr>
              <w:rPr>
                <w:sz w:val="24"/>
                <w:szCs w:val="24"/>
              </w:rPr>
            </w:pPr>
          </w:p>
        </w:tc>
        <w:tc>
          <w:tcPr>
            <w:tcW w:w="260" w:type="dxa"/>
            <w:vAlign w:val="bottom"/>
          </w:tcPr>
          <w:p w14:paraId="2AE46E7B"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186F27BF" w14:textId="77777777" w:rsidR="00D23F24" w:rsidRDefault="004043D4">
            <w:pPr>
              <w:ind w:left="1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B5493AA" w14:textId="77777777" w:rsidR="00D23F24" w:rsidRDefault="00D23F24">
            <w:pPr>
              <w:rPr>
                <w:sz w:val="24"/>
                <w:szCs w:val="24"/>
              </w:rPr>
            </w:pPr>
          </w:p>
        </w:tc>
      </w:tr>
      <w:tr w:rsidR="00D23F24" w14:paraId="115AFE48" w14:textId="77777777">
        <w:trPr>
          <w:trHeight w:val="276"/>
        </w:trPr>
        <w:tc>
          <w:tcPr>
            <w:tcW w:w="760" w:type="dxa"/>
            <w:tcBorders>
              <w:left w:val="single" w:sz="8" w:space="0" w:color="auto"/>
              <w:right w:val="single" w:sz="8" w:space="0" w:color="auto"/>
            </w:tcBorders>
            <w:vAlign w:val="bottom"/>
          </w:tcPr>
          <w:p w14:paraId="1F04E6A7" w14:textId="77777777" w:rsidR="00D23F24" w:rsidRDefault="00D23F24">
            <w:pPr>
              <w:rPr>
                <w:sz w:val="24"/>
                <w:szCs w:val="24"/>
              </w:rPr>
            </w:pPr>
          </w:p>
        </w:tc>
        <w:tc>
          <w:tcPr>
            <w:tcW w:w="1020" w:type="dxa"/>
            <w:vAlign w:val="bottom"/>
          </w:tcPr>
          <w:p w14:paraId="1A1163DF" w14:textId="77777777" w:rsidR="00D23F24" w:rsidRDefault="00D23F24">
            <w:pPr>
              <w:rPr>
                <w:sz w:val="24"/>
                <w:szCs w:val="24"/>
              </w:rPr>
            </w:pPr>
          </w:p>
        </w:tc>
        <w:tc>
          <w:tcPr>
            <w:tcW w:w="280" w:type="dxa"/>
            <w:vAlign w:val="bottom"/>
          </w:tcPr>
          <w:p w14:paraId="28311544" w14:textId="77777777" w:rsidR="00D23F24" w:rsidRDefault="00D23F24">
            <w:pPr>
              <w:rPr>
                <w:sz w:val="24"/>
                <w:szCs w:val="24"/>
              </w:rPr>
            </w:pPr>
          </w:p>
        </w:tc>
        <w:tc>
          <w:tcPr>
            <w:tcW w:w="960" w:type="dxa"/>
            <w:vAlign w:val="bottom"/>
          </w:tcPr>
          <w:p w14:paraId="7E098E77" w14:textId="77777777" w:rsidR="00D23F24" w:rsidRDefault="00D23F24">
            <w:pPr>
              <w:rPr>
                <w:sz w:val="24"/>
                <w:szCs w:val="24"/>
              </w:rPr>
            </w:pPr>
          </w:p>
        </w:tc>
        <w:tc>
          <w:tcPr>
            <w:tcW w:w="320" w:type="dxa"/>
            <w:tcBorders>
              <w:right w:val="single" w:sz="8" w:space="0" w:color="auto"/>
            </w:tcBorders>
            <w:vAlign w:val="bottom"/>
          </w:tcPr>
          <w:p w14:paraId="4FAB7759" w14:textId="77777777" w:rsidR="00D23F24" w:rsidRDefault="00D23F24">
            <w:pPr>
              <w:rPr>
                <w:sz w:val="24"/>
                <w:szCs w:val="24"/>
              </w:rPr>
            </w:pPr>
          </w:p>
        </w:tc>
        <w:tc>
          <w:tcPr>
            <w:tcW w:w="80" w:type="dxa"/>
            <w:vAlign w:val="bottom"/>
          </w:tcPr>
          <w:p w14:paraId="000E5E96" w14:textId="77777777" w:rsidR="00D23F24" w:rsidRDefault="00D23F24">
            <w:pPr>
              <w:rPr>
                <w:sz w:val="24"/>
                <w:szCs w:val="24"/>
              </w:rPr>
            </w:pPr>
          </w:p>
        </w:tc>
        <w:tc>
          <w:tcPr>
            <w:tcW w:w="640" w:type="dxa"/>
            <w:tcBorders>
              <w:right w:val="single" w:sz="8" w:space="0" w:color="auto"/>
            </w:tcBorders>
            <w:vAlign w:val="bottom"/>
          </w:tcPr>
          <w:p w14:paraId="424F5E62" w14:textId="77777777" w:rsidR="00D23F24" w:rsidRDefault="00D23F24">
            <w:pPr>
              <w:rPr>
                <w:sz w:val="24"/>
                <w:szCs w:val="24"/>
              </w:rPr>
            </w:pPr>
          </w:p>
        </w:tc>
        <w:tc>
          <w:tcPr>
            <w:tcW w:w="80" w:type="dxa"/>
            <w:vAlign w:val="bottom"/>
          </w:tcPr>
          <w:p w14:paraId="79E4B0CA" w14:textId="77777777" w:rsidR="00D23F24" w:rsidRDefault="00D23F24">
            <w:pPr>
              <w:rPr>
                <w:sz w:val="24"/>
                <w:szCs w:val="24"/>
              </w:rPr>
            </w:pPr>
          </w:p>
        </w:tc>
        <w:tc>
          <w:tcPr>
            <w:tcW w:w="260" w:type="dxa"/>
            <w:vAlign w:val="bottom"/>
          </w:tcPr>
          <w:p w14:paraId="555F1F08"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3D36543E"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84A9C4C" w14:textId="77777777" w:rsidR="00D23F24" w:rsidRDefault="00D23F24">
            <w:pPr>
              <w:rPr>
                <w:sz w:val="24"/>
                <w:szCs w:val="24"/>
              </w:rPr>
            </w:pPr>
          </w:p>
        </w:tc>
      </w:tr>
      <w:tr w:rsidR="00D23F24" w14:paraId="0CAF17D5" w14:textId="77777777">
        <w:trPr>
          <w:trHeight w:val="277"/>
        </w:trPr>
        <w:tc>
          <w:tcPr>
            <w:tcW w:w="760" w:type="dxa"/>
            <w:tcBorders>
              <w:left w:val="single" w:sz="8" w:space="0" w:color="auto"/>
              <w:right w:val="single" w:sz="8" w:space="0" w:color="auto"/>
            </w:tcBorders>
            <w:vAlign w:val="bottom"/>
          </w:tcPr>
          <w:p w14:paraId="6AD9CE7F" w14:textId="77777777" w:rsidR="00D23F24" w:rsidRDefault="00D23F24">
            <w:pPr>
              <w:rPr>
                <w:sz w:val="24"/>
                <w:szCs w:val="24"/>
              </w:rPr>
            </w:pPr>
          </w:p>
        </w:tc>
        <w:tc>
          <w:tcPr>
            <w:tcW w:w="1020" w:type="dxa"/>
            <w:vAlign w:val="bottom"/>
          </w:tcPr>
          <w:p w14:paraId="40D3BCC5" w14:textId="77777777" w:rsidR="00D23F24" w:rsidRDefault="00D23F24">
            <w:pPr>
              <w:rPr>
                <w:sz w:val="24"/>
                <w:szCs w:val="24"/>
              </w:rPr>
            </w:pPr>
          </w:p>
        </w:tc>
        <w:tc>
          <w:tcPr>
            <w:tcW w:w="280" w:type="dxa"/>
            <w:vAlign w:val="bottom"/>
          </w:tcPr>
          <w:p w14:paraId="15FDBB4B" w14:textId="77777777" w:rsidR="00D23F24" w:rsidRDefault="00D23F24">
            <w:pPr>
              <w:rPr>
                <w:sz w:val="24"/>
                <w:szCs w:val="24"/>
              </w:rPr>
            </w:pPr>
          </w:p>
        </w:tc>
        <w:tc>
          <w:tcPr>
            <w:tcW w:w="960" w:type="dxa"/>
            <w:vAlign w:val="bottom"/>
          </w:tcPr>
          <w:p w14:paraId="4206EB09" w14:textId="77777777" w:rsidR="00D23F24" w:rsidRDefault="00D23F24">
            <w:pPr>
              <w:rPr>
                <w:sz w:val="24"/>
                <w:szCs w:val="24"/>
              </w:rPr>
            </w:pPr>
          </w:p>
        </w:tc>
        <w:tc>
          <w:tcPr>
            <w:tcW w:w="320" w:type="dxa"/>
            <w:tcBorders>
              <w:right w:val="single" w:sz="8" w:space="0" w:color="auto"/>
            </w:tcBorders>
            <w:vAlign w:val="bottom"/>
          </w:tcPr>
          <w:p w14:paraId="1E739A5A" w14:textId="77777777" w:rsidR="00D23F24" w:rsidRDefault="00D23F24">
            <w:pPr>
              <w:rPr>
                <w:sz w:val="24"/>
                <w:szCs w:val="24"/>
              </w:rPr>
            </w:pPr>
          </w:p>
        </w:tc>
        <w:tc>
          <w:tcPr>
            <w:tcW w:w="80" w:type="dxa"/>
            <w:vAlign w:val="bottom"/>
          </w:tcPr>
          <w:p w14:paraId="53F53F9E" w14:textId="77777777" w:rsidR="00D23F24" w:rsidRDefault="00D23F24">
            <w:pPr>
              <w:rPr>
                <w:sz w:val="24"/>
                <w:szCs w:val="24"/>
              </w:rPr>
            </w:pPr>
          </w:p>
        </w:tc>
        <w:tc>
          <w:tcPr>
            <w:tcW w:w="640" w:type="dxa"/>
            <w:tcBorders>
              <w:right w:val="single" w:sz="8" w:space="0" w:color="auto"/>
            </w:tcBorders>
            <w:vAlign w:val="bottom"/>
          </w:tcPr>
          <w:p w14:paraId="029670D6" w14:textId="77777777" w:rsidR="00D23F24" w:rsidRDefault="00D23F24">
            <w:pPr>
              <w:rPr>
                <w:sz w:val="24"/>
                <w:szCs w:val="24"/>
              </w:rPr>
            </w:pPr>
          </w:p>
        </w:tc>
        <w:tc>
          <w:tcPr>
            <w:tcW w:w="80" w:type="dxa"/>
            <w:vAlign w:val="bottom"/>
          </w:tcPr>
          <w:p w14:paraId="60736C73" w14:textId="77777777" w:rsidR="00D23F24" w:rsidRDefault="00D23F24">
            <w:pPr>
              <w:rPr>
                <w:sz w:val="24"/>
                <w:szCs w:val="24"/>
              </w:rPr>
            </w:pPr>
          </w:p>
        </w:tc>
        <w:tc>
          <w:tcPr>
            <w:tcW w:w="260" w:type="dxa"/>
            <w:vAlign w:val="bottom"/>
          </w:tcPr>
          <w:p w14:paraId="47146626"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749F9FA3"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2ABC1645" w14:textId="77777777" w:rsidR="00D23F24" w:rsidRDefault="00D23F24">
            <w:pPr>
              <w:rPr>
                <w:sz w:val="24"/>
                <w:szCs w:val="24"/>
              </w:rPr>
            </w:pPr>
          </w:p>
        </w:tc>
      </w:tr>
      <w:tr w:rsidR="00D23F24" w14:paraId="0332C937" w14:textId="77777777">
        <w:trPr>
          <w:trHeight w:val="281"/>
        </w:trPr>
        <w:tc>
          <w:tcPr>
            <w:tcW w:w="760" w:type="dxa"/>
            <w:tcBorders>
              <w:left w:val="single" w:sz="8" w:space="0" w:color="auto"/>
              <w:bottom w:val="single" w:sz="8" w:space="0" w:color="auto"/>
              <w:right w:val="single" w:sz="8" w:space="0" w:color="auto"/>
            </w:tcBorders>
            <w:vAlign w:val="bottom"/>
          </w:tcPr>
          <w:p w14:paraId="3431F3C9" w14:textId="77777777" w:rsidR="00D23F24" w:rsidRDefault="00D23F24">
            <w:pPr>
              <w:rPr>
                <w:sz w:val="24"/>
                <w:szCs w:val="24"/>
              </w:rPr>
            </w:pPr>
          </w:p>
        </w:tc>
        <w:tc>
          <w:tcPr>
            <w:tcW w:w="1020" w:type="dxa"/>
            <w:tcBorders>
              <w:bottom w:val="single" w:sz="8" w:space="0" w:color="auto"/>
            </w:tcBorders>
            <w:vAlign w:val="bottom"/>
          </w:tcPr>
          <w:p w14:paraId="7B6242B4" w14:textId="77777777" w:rsidR="00D23F24" w:rsidRDefault="00D23F24">
            <w:pPr>
              <w:rPr>
                <w:sz w:val="24"/>
                <w:szCs w:val="24"/>
              </w:rPr>
            </w:pPr>
          </w:p>
        </w:tc>
        <w:tc>
          <w:tcPr>
            <w:tcW w:w="280" w:type="dxa"/>
            <w:tcBorders>
              <w:bottom w:val="single" w:sz="8" w:space="0" w:color="auto"/>
            </w:tcBorders>
            <w:vAlign w:val="bottom"/>
          </w:tcPr>
          <w:p w14:paraId="03A5E7AF" w14:textId="77777777" w:rsidR="00D23F24" w:rsidRDefault="00D23F24">
            <w:pPr>
              <w:rPr>
                <w:sz w:val="24"/>
                <w:szCs w:val="24"/>
              </w:rPr>
            </w:pPr>
          </w:p>
        </w:tc>
        <w:tc>
          <w:tcPr>
            <w:tcW w:w="960" w:type="dxa"/>
            <w:tcBorders>
              <w:bottom w:val="single" w:sz="8" w:space="0" w:color="auto"/>
            </w:tcBorders>
            <w:vAlign w:val="bottom"/>
          </w:tcPr>
          <w:p w14:paraId="0EB5D475"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70A44299" w14:textId="77777777" w:rsidR="00D23F24" w:rsidRDefault="00D23F24">
            <w:pPr>
              <w:rPr>
                <w:sz w:val="24"/>
                <w:szCs w:val="24"/>
              </w:rPr>
            </w:pPr>
          </w:p>
        </w:tc>
        <w:tc>
          <w:tcPr>
            <w:tcW w:w="80" w:type="dxa"/>
            <w:tcBorders>
              <w:bottom w:val="single" w:sz="8" w:space="0" w:color="auto"/>
            </w:tcBorders>
            <w:vAlign w:val="bottom"/>
          </w:tcPr>
          <w:p w14:paraId="689BED54"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40EC9232" w14:textId="77777777" w:rsidR="00D23F24" w:rsidRDefault="00D23F24">
            <w:pPr>
              <w:rPr>
                <w:sz w:val="24"/>
                <w:szCs w:val="24"/>
              </w:rPr>
            </w:pPr>
          </w:p>
        </w:tc>
        <w:tc>
          <w:tcPr>
            <w:tcW w:w="80" w:type="dxa"/>
            <w:tcBorders>
              <w:bottom w:val="single" w:sz="8" w:space="0" w:color="auto"/>
            </w:tcBorders>
            <w:vAlign w:val="bottom"/>
          </w:tcPr>
          <w:p w14:paraId="4EB16A78" w14:textId="77777777" w:rsidR="00D23F24" w:rsidRDefault="00D23F24">
            <w:pPr>
              <w:rPr>
                <w:sz w:val="24"/>
                <w:szCs w:val="24"/>
              </w:rPr>
            </w:pPr>
          </w:p>
        </w:tc>
        <w:tc>
          <w:tcPr>
            <w:tcW w:w="260" w:type="dxa"/>
            <w:tcBorders>
              <w:bottom w:val="single" w:sz="8" w:space="0" w:color="auto"/>
            </w:tcBorders>
            <w:vAlign w:val="bottom"/>
          </w:tcPr>
          <w:p w14:paraId="074E636D" w14:textId="77777777" w:rsidR="00D23F24" w:rsidRDefault="00D23F24">
            <w:pPr>
              <w:rPr>
                <w:sz w:val="24"/>
                <w:szCs w:val="24"/>
              </w:rPr>
            </w:pPr>
          </w:p>
        </w:tc>
        <w:tc>
          <w:tcPr>
            <w:tcW w:w="4020" w:type="dxa"/>
            <w:gridSpan w:val="3"/>
            <w:tcBorders>
              <w:bottom w:val="single" w:sz="8" w:space="0" w:color="auto"/>
              <w:right w:val="single" w:sz="8" w:space="0" w:color="auto"/>
            </w:tcBorders>
            <w:vAlign w:val="bottom"/>
          </w:tcPr>
          <w:p w14:paraId="6548FA4D"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3BB75488" w14:textId="77777777" w:rsidR="00D23F24" w:rsidRDefault="00D23F24">
            <w:pPr>
              <w:rPr>
                <w:sz w:val="24"/>
                <w:szCs w:val="24"/>
              </w:rPr>
            </w:pPr>
          </w:p>
        </w:tc>
      </w:tr>
      <w:tr w:rsidR="00D23F24" w14:paraId="532A7616" w14:textId="77777777">
        <w:trPr>
          <w:trHeight w:val="265"/>
        </w:trPr>
        <w:tc>
          <w:tcPr>
            <w:tcW w:w="760" w:type="dxa"/>
            <w:tcBorders>
              <w:left w:val="single" w:sz="8" w:space="0" w:color="auto"/>
              <w:right w:val="single" w:sz="8" w:space="0" w:color="auto"/>
            </w:tcBorders>
            <w:vAlign w:val="bottom"/>
          </w:tcPr>
          <w:p w14:paraId="4E5DF45C" w14:textId="77777777" w:rsidR="00D23F24" w:rsidRDefault="004043D4">
            <w:pPr>
              <w:spacing w:line="265" w:lineRule="exact"/>
              <w:ind w:left="100"/>
              <w:rPr>
                <w:sz w:val="20"/>
                <w:szCs w:val="20"/>
              </w:rPr>
            </w:pPr>
            <w:r>
              <w:rPr>
                <w:rFonts w:eastAsia="Times New Roman"/>
                <w:b/>
                <w:bCs/>
                <w:sz w:val="24"/>
                <w:szCs w:val="24"/>
              </w:rPr>
              <w:t>33.</w:t>
            </w:r>
          </w:p>
        </w:tc>
        <w:tc>
          <w:tcPr>
            <w:tcW w:w="2580" w:type="dxa"/>
            <w:gridSpan w:val="4"/>
            <w:tcBorders>
              <w:right w:val="single" w:sz="8" w:space="0" w:color="auto"/>
            </w:tcBorders>
            <w:vAlign w:val="bottom"/>
          </w:tcPr>
          <w:p w14:paraId="05743BCE" w14:textId="77777777" w:rsidR="00D23F24" w:rsidRDefault="004043D4">
            <w:pPr>
              <w:spacing w:line="264" w:lineRule="exact"/>
              <w:ind w:left="80"/>
              <w:rPr>
                <w:sz w:val="20"/>
                <w:szCs w:val="20"/>
              </w:rPr>
            </w:pPr>
            <w:r>
              <w:rPr>
                <w:rFonts w:eastAsia="Times New Roman"/>
                <w:sz w:val="24"/>
                <w:szCs w:val="24"/>
              </w:rPr>
              <w:t>Программы  экранного</w:t>
            </w:r>
          </w:p>
        </w:tc>
        <w:tc>
          <w:tcPr>
            <w:tcW w:w="720" w:type="dxa"/>
            <w:gridSpan w:val="2"/>
            <w:tcBorders>
              <w:right w:val="single" w:sz="8" w:space="0" w:color="auto"/>
            </w:tcBorders>
            <w:vAlign w:val="bottom"/>
          </w:tcPr>
          <w:p w14:paraId="5726F1CD" w14:textId="77777777" w:rsidR="00D23F24" w:rsidRDefault="004043D4">
            <w:pPr>
              <w:spacing w:line="265" w:lineRule="exact"/>
              <w:ind w:left="300"/>
              <w:rPr>
                <w:sz w:val="20"/>
                <w:szCs w:val="20"/>
              </w:rPr>
            </w:pPr>
            <w:r>
              <w:rPr>
                <w:rFonts w:eastAsia="Times New Roman"/>
                <w:b/>
                <w:bCs/>
                <w:sz w:val="24"/>
                <w:szCs w:val="24"/>
              </w:rPr>
              <w:t>1</w:t>
            </w:r>
          </w:p>
        </w:tc>
        <w:tc>
          <w:tcPr>
            <w:tcW w:w="80" w:type="dxa"/>
            <w:vAlign w:val="bottom"/>
          </w:tcPr>
          <w:p w14:paraId="0C172682" w14:textId="77777777" w:rsidR="00D23F24" w:rsidRDefault="00D23F24">
            <w:pPr>
              <w:rPr>
                <w:sz w:val="23"/>
                <w:szCs w:val="23"/>
              </w:rPr>
            </w:pPr>
          </w:p>
        </w:tc>
        <w:tc>
          <w:tcPr>
            <w:tcW w:w="260" w:type="dxa"/>
            <w:vAlign w:val="bottom"/>
          </w:tcPr>
          <w:p w14:paraId="6F2D0551" w14:textId="77777777" w:rsidR="00D23F24" w:rsidRDefault="004043D4">
            <w:pPr>
              <w:spacing w:line="264" w:lineRule="exact"/>
              <w:ind w:left="20"/>
              <w:rPr>
                <w:sz w:val="20"/>
                <w:szCs w:val="20"/>
              </w:rPr>
            </w:pPr>
            <w:r>
              <w:rPr>
                <w:rFonts w:eastAsia="Times New Roman"/>
                <w:sz w:val="24"/>
                <w:szCs w:val="24"/>
              </w:rPr>
              <w:t>●</w:t>
            </w:r>
          </w:p>
        </w:tc>
        <w:tc>
          <w:tcPr>
            <w:tcW w:w="1620" w:type="dxa"/>
            <w:vAlign w:val="bottom"/>
          </w:tcPr>
          <w:p w14:paraId="2D31E831" w14:textId="77777777" w:rsidR="00D23F24" w:rsidRDefault="004043D4">
            <w:pPr>
              <w:spacing w:line="264" w:lineRule="exact"/>
              <w:ind w:left="120"/>
              <w:rPr>
                <w:sz w:val="20"/>
                <w:szCs w:val="20"/>
              </w:rPr>
            </w:pPr>
            <w:r>
              <w:rPr>
                <w:rFonts w:eastAsia="Times New Roman"/>
                <w:sz w:val="24"/>
                <w:szCs w:val="24"/>
              </w:rPr>
              <w:t>формулируют</w:t>
            </w:r>
          </w:p>
        </w:tc>
        <w:tc>
          <w:tcPr>
            <w:tcW w:w="1240" w:type="dxa"/>
            <w:vAlign w:val="bottom"/>
          </w:tcPr>
          <w:p w14:paraId="6EA56BB3" w14:textId="77777777" w:rsidR="00D23F24" w:rsidRDefault="004043D4">
            <w:pPr>
              <w:spacing w:line="264" w:lineRule="exact"/>
              <w:ind w:left="300"/>
              <w:rPr>
                <w:sz w:val="20"/>
                <w:szCs w:val="20"/>
              </w:rPr>
            </w:pPr>
            <w:r>
              <w:rPr>
                <w:rFonts w:eastAsia="Times New Roman"/>
                <w:sz w:val="24"/>
                <w:szCs w:val="24"/>
              </w:rPr>
              <w:t>учебную</w:t>
            </w:r>
          </w:p>
        </w:tc>
        <w:tc>
          <w:tcPr>
            <w:tcW w:w="1160" w:type="dxa"/>
            <w:tcBorders>
              <w:right w:val="single" w:sz="8" w:space="0" w:color="auto"/>
            </w:tcBorders>
            <w:vAlign w:val="bottom"/>
          </w:tcPr>
          <w:p w14:paraId="5B21B24E"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6C232FA" w14:textId="77777777" w:rsidR="00D23F24" w:rsidRDefault="00D23F24">
            <w:pPr>
              <w:rPr>
                <w:sz w:val="23"/>
                <w:szCs w:val="23"/>
              </w:rPr>
            </w:pPr>
          </w:p>
        </w:tc>
      </w:tr>
      <w:tr w:rsidR="00D23F24" w14:paraId="5C53D832" w14:textId="77777777">
        <w:trPr>
          <w:trHeight w:val="271"/>
        </w:trPr>
        <w:tc>
          <w:tcPr>
            <w:tcW w:w="760" w:type="dxa"/>
            <w:tcBorders>
              <w:left w:val="single" w:sz="8" w:space="0" w:color="auto"/>
              <w:right w:val="single" w:sz="8" w:space="0" w:color="auto"/>
            </w:tcBorders>
            <w:vAlign w:val="bottom"/>
          </w:tcPr>
          <w:p w14:paraId="1F011EF5" w14:textId="77777777" w:rsidR="00D23F24" w:rsidRDefault="00D23F24">
            <w:pPr>
              <w:rPr>
                <w:sz w:val="23"/>
                <w:szCs w:val="23"/>
              </w:rPr>
            </w:pPr>
          </w:p>
        </w:tc>
        <w:tc>
          <w:tcPr>
            <w:tcW w:w="2580" w:type="dxa"/>
            <w:gridSpan w:val="4"/>
            <w:tcBorders>
              <w:right w:val="single" w:sz="8" w:space="0" w:color="auto"/>
            </w:tcBorders>
            <w:vAlign w:val="bottom"/>
          </w:tcPr>
          <w:p w14:paraId="090D653D" w14:textId="77777777" w:rsidR="00D23F24" w:rsidRDefault="004043D4">
            <w:pPr>
              <w:spacing w:line="271" w:lineRule="exact"/>
              <w:ind w:left="80"/>
              <w:rPr>
                <w:sz w:val="20"/>
                <w:szCs w:val="20"/>
              </w:rPr>
            </w:pPr>
            <w:r>
              <w:rPr>
                <w:rFonts w:eastAsia="Times New Roman"/>
                <w:sz w:val="24"/>
                <w:szCs w:val="24"/>
              </w:rPr>
              <w:t>доступа. Мессенджеры</w:t>
            </w:r>
          </w:p>
        </w:tc>
        <w:tc>
          <w:tcPr>
            <w:tcW w:w="80" w:type="dxa"/>
            <w:vAlign w:val="bottom"/>
          </w:tcPr>
          <w:p w14:paraId="61F18C88" w14:textId="77777777" w:rsidR="00D23F24" w:rsidRDefault="00D23F24">
            <w:pPr>
              <w:rPr>
                <w:sz w:val="23"/>
                <w:szCs w:val="23"/>
              </w:rPr>
            </w:pPr>
          </w:p>
        </w:tc>
        <w:tc>
          <w:tcPr>
            <w:tcW w:w="640" w:type="dxa"/>
            <w:tcBorders>
              <w:right w:val="single" w:sz="8" w:space="0" w:color="auto"/>
            </w:tcBorders>
            <w:vAlign w:val="bottom"/>
          </w:tcPr>
          <w:p w14:paraId="0AA9202A" w14:textId="77777777" w:rsidR="00D23F24" w:rsidRDefault="00D23F24">
            <w:pPr>
              <w:rPr>
                <w:sz w:val="23"/>
                <w:szCs w:val="23"/>
              </w:rPr>
            </w:pPr>
          </w:p>
        </w:tc>
        <w:tc>
          <w:tcPr>
            <w:tcW w:w="80" w:type="dxa"/>
            <w:vAlign w:val="bottom"/>
          </w:tcPr>
          <w:p w14:paraId="1543AE2C" w14:textId="77777777" w:rsidR="00D23F24" w:rsidRDefault="00D23F24">
            <w:pPr>
              <w:rPr>
                <w:sz w:val="23"/>
                <w:szCs w:val="23"/>
              </w:rPr>
            </w:pPr>
          </w:p>
        </w:tc>
        <w:tc>
          <w:tcPr>
            <w:tcW w:w="260" w:type="dxa"/>
            <w:vAlign w:val="bottom"/>
          </w:tcPr>
          <w:p w14:paraId="607D8953" w14:textId="77777777" w:rsidR="00D23F24" w:rsidRDefault="00D23F24">
            <w:pPr>
              <w:rPr>
                <w:sz w:val="23"/>
                <w:szCs w:val="23"/>
              </w:rPr>
            </w:pPr>
          </w:p>
        </w:tc>
        <w:tc>
          <w:tcPr>
            <w:tcW w:w="4020" w:type="dxa"/>
            <w:gridSpan w:val="3"/>
            <w:tcBorders>
              <w:right w:val="single" w:sz="8" w:space="0" w:color="auto"/>
            </w:tcBorders>
            <w:vAlign w:val="bottom"/>
          </w:tcPr>
          <w:p w14:paraId="4B0A2FF6"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60DEBF0A" w14:textId="77777777" w:rsidR="00D23F24" w:rsidRDefault="00D23F24">
            <w:pPr>
              <w:rPr>
                <w:sz w:val="23"/>
                <w:szCs w:val="23"/>
              </w:rPr>
            </w:pPr>
          </w:p>
        </w:tc>
      </w:tr>
      <w:tr w:rsidR="00D23F24" w14:paraId="6A5742D9" w14:textId="77777777">
        <w:trPr>
          <w:trHeight w:val="276"/>
        </w:trPr>
        <w:tc>
          <w:tcPr>
            <w:tcW w:w="760" w:type="dxa"/>
            <w:tcBorders>
              <w:left w:val="single" w:sz="8" w:space="0" w:color="auto"/>
              <w:right w:val="single" w:sz="8" w:space="0" w:color="auto"/>
            </w:tcBorders>
            <w:vAlign w:val="bottom"/>
          </w:tcPr>
          <w:p w14:paraId="1799CFC8" w14:textId="77777777" w:rsidR="00D23F24" w:rsidRDefault="00D23F24">
            <w:pPr>
              <w:rPr>
                <w:sz w:val="24"/>
                <w:szCs w:val="24"/>
              </w:rPr>
            </w:pPr>
          </w:p>
        </w:tc>
        <w:tc>
          <w:tcPr>
            <w:tcW w:w="2260" w:type="dxa"/>
            <w:gridSpan w:val="3"/>
            <w:vAlign w:val="bottom"/>
          </w:tcPr>
          <w:p w14:paraId="02C4E86D" w14:textId="77777777" w:rsidR="00D23F24" w:rsidRDefault="004043D4">
            <w:pPr>
              <w:ind w:left="80"/>
              <w:rPr>
                <w:sz w:val="20"/>
                <w:szCs w:val="20"/>
              </w:rPr>
            </w:pPr>
            <w:r>
              <w:rPr>
                <w:rFonts w:eastAsia="Times New Roman"/>
                <w:sz w:val="24"/>
                <w:szCs w:val="24"/>
              </w:rPr>
              <w:t>для слабовидящих.</w:t>
            </w:r>
          </w:p>
        </w:tc>
        <w:tc>
          <w:tcPr>
            <w:tcW w:w="320" w:type="dxa"/>
            <w:tcBorders>
              <w:right w:val="single" w:sz="8" w:space="0" w:color="auto"/>
            </w:tcBorders>
            <w:vAlign w:val="bottom"/>
          </w:tcPr>
          <w:p w14:paraId="57155CFC" w14:textId="77777777" w:rsidR="00D23F24" w:rsidRDefault="00D23F24">
            <w:pPr>
              <w:rPr>
                <w:sz w:val="24"/>
                <w:szCs w:val="24"/>
              </w:rPr>
            </w:pPr>
          </w:p>
        </w:tc>
        <w:tc>
          <w:tcPr>
            <w:tcW w:w="80" w:type="dxa"/>
            <w:vAlign w:val="bottom"/>
          </w:tcPr>
          <w:p w14:paraId="699D2303" w14:textId="77777777" w:rsidR="00D23F24" w:rsidRDefault="00D23F24">
            <w:pPr>
              <w:rPr>
                <w:sz w:val="24"/>
                <w:szCs w:val="24"/>
              </w:rPr>
            </w:pPr>
          </w:p>
        </w:tc>
        <w:tc>
          <w:tcPr>
            <w:tcW w:w="640" w:type="dxa"/>
            <w:tcBorders>
              <w:right w:val="single" w:sz="8" w:space="0" w:color="auto"/>
            </w:tcBorders>
            <w:vAlign w:val="bottom"/>
          </w:tcPr>
          <w:p w14:paraId="4C551769" w14:textId="77777777" w:rsidR="00D23F24" w:rsidRDefault="00D23F24">
            <w:pPr>
              <w:rPr>
                <w:sz w:val="24"/>
                <w:szCs w:val="24"/>
              </w:rPr>
            </w:pPr>
          </w:p>
        </w:tc>
        <w:tc>
          <w:tcPr>
            <w:tcW w:w="80" w:type="dxa"/>
            <w:vAlign w:val="bottom"/>
          </w:tcPr>
          <w:p w14:paraId="776FF181" w14:textId="77777777" w:rsidR="00D23F24" w:rsidRDefault="00D23F24">
            <w:pPr>
              <w:rPr>
                <w:sz w:val="24"/>
                <w:szCs w:val="24"/>
              </w:rPr>
            </w:pPr>
          </w:p>
        </w:tc>
        <w:tc>
          <w:tcPr>
            <w:tcW w:w="260" w:type="dxa"/>
            <w:vAlign w:val="bottom"/>
          </w:tcPr>
          <w:p w14:paraId="1C90E451" w14:textId="77777777" w:rsidR="00D23F24" w:rsidRDefault="00D23F24">
            <w:pPr>
              <w:rPr>
                <w:sz w:val="24"/>
                <w:szCs w:val="24"/>
              </w:rPr>
            </w:pPr>
          </w:p>
        </w:tc>
        <w:tc>
          <w:tcPr>
            <w:tcW w:w="1620" w:type="dxa"/>
            <w:vAlign w:val="bottom"/>
          </w:tcPr>
          <w:p w14:paraId="7D93B40A" w14:textId="77777777" w:rsidR="00D23F24" w:rsidRDefault="004043D4">
            <w:pPr>
              <w:ind w:left="120"/>
              <w:rPr>
                <w:sz w:val="20"/>
                <w:szCs w:val="20"/>
              </w:rPr>
            </w:pPr>
            <w:r>
              <w:rPr>
                <w:rFonts w:eastAsia="Times New Roman"/>
                <w:sz w:val="24"/>
                <w:szCs w:val="24"/>
              </w:rPr>
              <w:t>достижения,</w:t>
            </w:r>
          </w:p>
        </w:tc>
        <w:tc>
          <w:tcPr>
            <w:tcW w:w="2400" w:type="dxa"/>
            <w:gridSpan w:val="2"/>
            <w:tcBorders>
              <w:right w:val="single" w:sz="8" w:space="0" w:color="auto"/>
            </w:tcBorders>
            <w:vAlign w:val="bottom"/>
          </w:tcPr>
          <w:p w14:paraId="266EE1D0"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06D9BDE9" w14:textId="77777777" w:rsidR="00D23F24" w:rsidRDefault="00D23F24">
            <w:pPr>
              <w:rPr>
                <w:sz w:val="24"/>
                <w:szCs w:val="24"/>
              </w:rPr>
            </w:pPr>
          </w:p>
        </w:tc>
      </w:tr>
      <w:tr w:rsidR="00D23F24" w14:paraId="21C90FA2" w14:textId="77777777">
        <w:trPr>
          <w:trHeight w:val="276"/>
        </w:trPr>
        <w:tc>
          <w:tcPr>
            <w:tcW w:w="760" w:type="dxa"/>
            <w:tcBorders>
              <w:left w:val="single" w:sz="8" w:space="0" w:color="auto"/>
              <w:right w:val="single" w:sz="8" w:space="0" w:color="auto"/>
            </w:tcBorders>
            <w:vAlign w:val="bottom"/>
          </w:tcPr>
          <w:p w14:paraId="30AC694E" w14:textId="77777777" w:rsidR="00D23F24" w:rsidRDefault="00D23F24">
            <w:pPr>
              <w:rPr>
                <w:sz w:val="24"/>
                <w:szCs w:val="24"/>
              </w:rPr>
            </w:pPr>
          </w:p>
        </w:tc>
        <w:tc>
          <w:tcPr>
            <w:tcW w:w="1020" w:type="dxa"/>
            <w:vAlign w:val="bottom"/>
          </w:tcPr>
          <w:p w14:paraId="6150B372" w14:textId="77777777" w:rsidR="00D23F24" w:rsidRDefault="00D23F24">
            <w:pPr>
              <w:rPr>
                <w:sz w:val="24"/>
                <w:szCs w:val="24"/>
              </w:rPr>
            </w:pPr>
          </w:p>
        </w:tc>
        <w:tc>
          <w:tcPr>
            <w:tcW w:w="280" w:type="dxa"/>
            <w:vAlign w:val="bottom"/>
          </w:tcPr>
          <w:p w14:paraId="7000FBA5" w14:textId="77777777" w:rsidR="00D23F24" w:rsidRDefault="00D23F24">
            <w:pPr>
              <w:rPr>
                <w:sz w:val="24"/>
                <w:szCs w:val="24"/>
              </w:rPr>
            </w:pPr>
          </w:p>
        </w:tc>
        <w:tc>
          <w:tcPr>
            <w:tcW w:w="960" w:type="dxa"/>
            <w:vAlign w:val="bottom"/>
          </w:tcPr>
          <w:p w14:paraId="70C2E3F9" w14:textId="77777777" w:rsidR="00D23F24" w:rsidRDefault="00D23F24">
            <w:pPr>
              <w:rPr>
                <w:sz w:val="24"/>
                <w:szCs w:val="24"/>
              </w:rPr>
            </w:pPr>
          </w:p>
        </w:tc>
        <w:tc>
          <w:tcPr>
            <w:tcW w:w="320" w:type="dxa"/>
            <w:tcBorders>
              <w:right w:val="single" w:sz="8" w:space="0" w:color="auto"/>
            </w:tcBorders>
            <w:vAlign w:val="bottom"/>
          </w:tcPr>
          <w:p w14:paraId="7FB0AB2F" w14:textId="77777777" w:rsidR="00D23F24" w:rsidRDefault="00D23F24">
            <w:pPr>
              <w:rPr>
                <w:sz w:val="24"/>
                <w:szCs w:val="24"/>
              </w:rPr>
            </w:pPr>
          </w:p>
        </w:tc>
        <w:tc>
          <w:tcPr>
            <w:tcW w:w="80" w:type="dxa"/>
            <w:vAlign w:val="bottom"/>
          </w:tcPr>
          <w:p w14:paraId="37A42149" w14:textId="77777777" w:rsidR="00D23F24" w:rsidRDefault="00D23F24">
            <w:pPr>
              <w:rPr>
                <w:sz w:val="24"/>
                <w:szCs w:val="24"/>
              </w:rPr>
            </w:pPr>
          </w:p>
        </w:tc>
        <w:tc>
          <w:tcPr>
            <w:tcW w:w="640" w:type="dxa"/>
            <w:tcBorders>
              <w:right w:val="single" w:sz="8" w:space="0" w:color="auto"/>
            </w:tcBorders>
            <w:vAlign w:val="bottom"/>
          </w:tcPr>
          <w:p w14:paraId="2E9DC70F" w14:textId="77777777" w:rsidR="00D23F24" w:rsidRDefault="00D23F24">
            <w:pPr>
              <w:rPr>
                <w:sz w:val="24"/>
                <w:szCs w:val="24"/>
              </w:rPr>
            </w:pPr>
          </w:p>
        </w:tc>
        <w:tc>
          <w:tcPr>
            <w:tcW w:w="80" w:type="dxa"/>
            <w:vAlign w:val="bottom"/>
          </w:tcPr>
          <w:p w14:paraId="75EA669C" w14:textId="77777777" w:rsidR="00D23F24" w:rsidRDefault="00D23F24">
            <w:pPr>
              <w:rPr>
                <w:sz w:val="24"/>
                <w:szCs w:val="24"/>
              </w:rPr>
            </w:pPr>
          </w:p>
        </w:tc>
        <w:tc>
          <w:tcPr>
            <w:tcW w:w="260" w:type="dxa"/>
            <w:vAlign w:val="bottom"/>
          </w:tcPr>
          <w:p w14:paraId="3C6F588C" w14:textId="77777777" w:rsidR="00D23F24" w:rsidRDefault="00D23F24">
            <w:pPr>
              <w:rPr>
                <w:sz w:val="24"/>
                <w:szCs w:val="24"/>
              </w:rPr>
            </w:pPr>
          </w:p>
        </w:tc>
        <w:tc>
          <w:tcPr>
            <w:tcW w:w="1620" w:type="dxa"/>
            <w:vAlign w:val="bottom"/>
          </w:tcPr>
          <w:p w14:paraId="16A4BFAA" w14:textId="77777777" w:rsidR="00D23F24" w:rsidRDefault="004043D4">
            <w:pPr>
              <w:ind w:left="120"/>
              <w:rPr>
                <w:sz w:val="20"/>
                <w:szCs w:val="20"/>
              </w:rPr>
            </w:pPr>
            <w:r>
              <w:rPr>
                <w:rFonts w:eastAsia="Times New Roman"/>
                <w:sz w:val="24"/>
                <w:szCs w:val="24"/>
              </w:rPr>
              <w:t>деятельность</w:t>
            </w:r>
          </w:p>
        </w:tc>
        <w:tc>
          <w:tcPr>
            <w:tcW w:w="1240" w:type="dxa"/>
            <w:vAlign w:val="bottom"/>
          </w:tcPr>
          <w:p w14:paraId="49599734" w14:textId="77777777" w:rsidR="00D23F24" w:rsidRDefault="004043D4">
            <w:pPr>
              <w:jc w:val="center"/>
              <w:rPr>
                <w:sz w:val="20"/>
                <w:szCs w:val="20"/>
              </w:rPr>
            </w:pPr>
            <w:r>
              <w:rPr>
                <w:rFonts w:eastAsia="Times New Roman"/>
                <w:w w:val="93"/>
                <w:sz w:val="24"/>
                <w:szCs w:val="24"/>
              </w:rPr>
              <w:t>и</w:t>
            </w:r>
          </w:p>
        </w:tc>
        <w:tc>
          <w:tcPr>
            <w:tcW w:w="1160" w:type="dxa"/>
            <w:tcBorders>
              <w:right w:val="single" w:sz="8" w:space="0" w:color="auto"/>
            </w:tcBorders>
            <w:vAlign w:val="bottom"/>
          </w:tcPr>
          <w:p w14:paraId="0D0A7372"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64FB8FD0" w14:textId="77777777" w:rsidR="00D23F24" w:rsidRDefault="00D23F24">
            <w:pPr>
              <w:rPr>
                <w:sz w:val="24"/>
                <w:szCs w:val="24"/>
              </w:rPr>
            </w:pPr>
          </w:p>
        </w:tc>
      </w:tr>
      <w:tr w:rsidR="00D23F24" w14:paraId="10C0FD47" w14:textId="77777777">
        <w:trPr>
          <w:trHeight w:val="276"/>
        </w:trPr>
        <w:tc>
          <w:tcPr>
            <w:tcW w:w="760" w:type="dxa"/>
            <w:tcBorders>
              <w:left w:val="single" w:sz="8" w:space="0" w:color="auto"/>
              <w:right w:val="single" w:sz="8" w:space="0" w:color="auto"/>
            </w:tcBorders>
            <w:vAlign w:val="bottom"/>
          </w:tcPr>
          <w:p w14:paraId="39697100" w14:textId="77777777" w:rsidR="00D23F24" w:rsidRDefault="00D23F24">
            <w:pPr>
              <w:rPr>
                <w:sz w:val="24"/>
                <w:szCs w:val="24"/>
              </w:rPr>
            </w:pPr>
          </w:p>
        </w:tc>
        <w:tc>
          <w:tcPr>
            <w:tcW w:w="1020" w:type="dxa"/>
            <w:vAlign w:val="bottom"/>
          </w:tcPr>
          <w:p w14:paraId="1D20DADA" w14:textId="77777777" w:rsidR="00D23F24" w:rsidRDefault="00D23F24">
            <w:pPr>
              <w:rPr>
                <w:sz w:val="24"/>
                <w:szCs w:val="24"/>
              </w:rPr>
            </w:pPr>
          </w:p>
        </w:tc>
        <w:tc>
          <w:tcPr>
            <w:tcW w:w="280" w:type="dxa"/>
            <w:vAlign w:val="bottom"/>
          </w:tcPr>
          <w:p w14:paraId="1078AC79" w14:textId="77777777" w:rsidR="00D23F24" w:rsidRDefault="00D23F24">
            <w:pPr>
              <w:rPr>
                <w:sz w:val="24"/>
                <w:szCs w:val="24"/>
              </w:rPr>
            </w:pPr>
          </w:p>
        </w:tc>
        <w:tc>
          <w:tcPr>
            <w:tcW w:w="960" w:type="dxa"/>
            <w:vAlign w:val="bottom"/>
          </w:tcPr>
          <w:p w14:paraId="007D582E" w14:textId="77777777" w:rsidR="00D23F24" w:rsidRDefault="00D23F24">
            <w:pPr>
              <w:rPr>
                <w:sz w:val="24"/>
                <w:szCs w:val="24"/>
              </w:rPr>
            </w:pPr>
          </w:p>
        </w:tc>
        <w:tc>
          <w:tcPr>
            <w:tcW w:w="320" w:type="dxa"/>
            <w:tcBorders>
              <w:right w:val="single" w:sz="8" w:space="0" w:color="auto"/>
            </w:tcBorders>
            <w:vAlign w:val="bottom"/>
          </w:tcPr>
          <w:p w14:paraId="63AC955B" w14:textId="77777777" w:rsidR="00D23F24" w:rsidRDefault="00D23F24">
            <w:pPr>
              <w:rPr>
                <w:sz w:val="24"/>
                <w:szCs w:val="24"/>
              </w:rPr>
            </w:pPr>
          </w:p>
        </w:tc>
        <w:tc>
          <w:tcPr>
            <w:tcW w:w="80" w:type="dxa"/>
            <w:vAlign w:val="bottom"/>
          </w:tcPr>
          <w:p w14:paraId="6EEAAA2F" w14:textId="77777777" w:rsidR="00D23F24" w:rsidRDefault="00D23F24">
            <w:pPr>
              <w:rPr>
                <w:sz w:val="24"/>
                <w:szCs w:val="24"/>
              </w:rPr>
            </w:pPr>
          </w:p>
        </w:tc>
        <w:tc>
          <w:tcPr>
            <w:tcW w:w="640" w:type="dxa"/>
            <w:tcBorders>
              <w:right w:val="single" w:sz="8" w:space="0" w:color="auto"/>
            </w:tcBorders>
            <w:vAlign w:val="bottom"/>
          </w:tcPr>
          <w:p w14:paraId="3B8FC87B" w14:textId="77777777" w:rsidR="00D23F24" w:rsidRDefault="00D23F24">
            <w:pPr>
              <w:rPr>
                <w:sz w:val="24"/>
                <w:szCs w:val="24"/>
              </w:rPr>
            </w:pPr>
          </w:p>
        </w:tc>
        <w:tc>
          <w:tcPr>
            <w:tcW w:w="80" w:type="dxa"/>
            <w:vAlign w:val="bottom"/>
          </w:tcPr>
          <w:p w14:paraId="160AF6D2" w14:textId="77777777" w:rsidR="00D23F24" w:rsidRDefault="00D23F24">
            <w:pPr>
              <w:rPr>
                <w:sz w:val="24"/>
                <w:szCs w:val="24"/>
              </w:rPr>
            </w:pPr>
          </w:p>
        </w:tc>
        <w:tc>
          <w:tcPr>
            <w:tcW w:w="260" w:type="dxa"/>
            <w:vAlign w:val="bottom"/>
          </w:tcPr>
          <w:p w14:paraId="3DAB8B7D" w14:textId="77777777" w:rsidR="00D23F24" w:rsidRDefault="00D23F24">
            <w:pPr>
              <w:rPr>
                <w:sz w:val="24"/>
                <w:szCs w:val="24"/>
              </w:rPr>
            </w:pPr>
          </w:p>
        </w:tc>
        <w:tc>
          <w:tcPr>
            <w:tcW w:w="2860" w:type="dxa"/>
            <w:gridSpan w:val="2"/>
            <w:vAlign w:val="bottom"/>
          </w:tcPr>
          <w:p w14:paraId="791312E6"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6BC8EF3F" w14:textId="77777777" w:rsidR="00D23F24" w:rsidRDefault="00D23F24">
            <w:pPr>
              <w:rPr>
                <w:sz w:val="24"/>
                <w:szCs w:val="24"/>
              </w:rPr>
            </w:pPr>
          </w:p>
        </w:tc>
        <w:tc>
          <w:tcPr>
            <w:tcW w:w="1780" w:type="dxa"/>
            <w:tcBorders>
              <w:right w:val="single" w:sz="8" w:space="0" w:color="auto"/>
            </w:tcBorders>
            <w:vAlign w:val="bottom"/>
          </w:tcPr>
          <w:p w14:paraId="168F4118" w14:textId="77777777" w:rsidR="00D23F24" w:rsidRDefault="00D23F24">
            <w:pPr>
              <w:rPr>
                <w:sz w:val="24"/>
                <w:szCs w:val="24"/>
              </w:rPr>
            </w:pPr>
          </w:p>
        </w:tc>
      </w:tr>
      <w:tr w:rsidR="00D23F24" w14:paraId="3150A719" w14:textId="77777777">
        <w:trPr>
          <w:trHeight w:val="276"/>
        </w:trPr>
        <w:tc>
          <w:tcPr>
            <w:tcW w:w="760" w:type="dxa"/>
            <w:tcBorders>
              <w:left w:val="single" w:sz="8" w:space="0" w:color="auto"/>
              <w:right w:val="single" w:sz="8" w:space="0" w:color="auto"/>
            </w:tcBorders>
            <w:vAlign w:val="bottom"/>
          </w:tcPr>
          <w:p w14:paraId="56C1522D" w14:textId="77777777" w:rsidR="00D23F24" w:rsidRDefault="00D23F24">
            <w:pPr>
              <w:rPr>
                <w:sz w:val="24"/>
                <w:szCs w:val="24"/>
              </w:rPr>
            </w:pPr>
          </w:p>
        </w:tc>
        <w:tc>
          <w:tcPr>
            <w:tcW w:w="1020" w:type="dxa"/>
            <w:vAlign w:val="bottom"/>
          </w:tcPr>
          <w:p w14:paraId="517A69D4" w14:textId="77777777" w:rsidR="00D23F24" w:rsidRDefault="00D23F24">
            <w:pPr>
              <w:rPr>
                <w:sz w:val="24"/>
                <w:szCs w:val="24"/>
              </w:rPr>
            </w:pPr>
          </w:p>
        </w:tc>
        <w:tc>
          <w:tcPr>
            <w:tcW w:w="280" w:type="dxa"/>
            <w:vAlign w:val="bottom"/>
          </w:tcPr>
          <w:p w14:paraId="603ACFEB" w14:textId="77777777" w:rsidR="00D23F24" w:rsidRDefault="00D23F24">
            <w:pPr>
              <w:rPr>
                <w:sz w:val="24"/>
                <w:szCs w:val="24"/>
              </w:rPr>
            </w:pPr>
          </w:p>
        </w:tc>
        <w:tc>
          <w:tcPr>
            <w:tcW w:w="960" w:type="dxa"/>
            <w:vAlign w:val="bottom"/>
          </w:tcPr>
          <w:p w14:paraId="4B474569" w14:textId="77777777" w:rsidR="00D23F24" w:rsidRDefault="00D23F24">
            <w:pPr>
              <w:rPr>
                <w:sz w:val="24"/>
                <w:szCs w:val="24"/>
              </w:rPr>
            </w:pPr>
          </w:p>
        </w:tc>
        <w:tc>
          <w:tcPr>
            <w:tcW w:w="320" w:type="dxa"/>
            <w:tcBorders>
              <w:right w:val="single" w:sz="8" w:space="0" w:color="auto"/>
            </w:tcBorders>
            <w:vAlign w:val="bottom"/>
          </w:tcPr>
          <w:p w14:paraId="083E9B39" w14:textId="77777777" w:rsidR="00D23F24" w:rsidRDefault="00D23F24">
            <w:pPr>
              <w:rPr>
                <w:sz w:val="24"/>
                <w:szCs w:val="24"/>
              </w:rPr>
            </w:pPr>
          </w:p>
        </w:tc>
        <w:tc>
          <w:tcPr>
            <w:tcW w:w="80" w:type="dxa"/>
            <w:vAlign w:val="bottom"/>
          </w:tcPr>
          <w:p w14:paraId="64D59785" w14:textId="77777777" w:rsidR="00D23F24" w:rsidRDefault="00D23F24">
            <w:pPr>
              <w:rPr>
                <w:sz w:val="24"/>
                <w:szCs w:val="24"/>
              </w:rPr>
            </w:pPr>
          </w:p>
        </w:tc>
        <w:tc>
          <w:tcPr>
            <w:tcW w:w="640" w:type="dxa"/>
            <w:tcBorders>
              <w:right w:val="single" w:sz="8" w:space="0" w:color="auto"/>
            </w:tcBorders>
            <w:vAlign w:val="bottom"/>
          </w:tcPr>
          <w:p w14:paraId="7122C3E5" w14:textId="77777777" w:rsidR="00D23F24" w:rsidRDefault="00D23F24">
            <w:pPr>
              <w:rPr>
                <w:sz w:val="24"/>
                <w:szCs w:val="24"/>
              </w:rPr>
            </w:pPr>
          </w:p>
        </w:tc>
        <w:tc>
          <w:tcPr>
            <w:tcW w:w="80" w:type="dxa"/>
            <w:vAlign w:val="bottom"/>
          </w:tcPr>
          <w:p w14:paraId="5DC22EB0" w14:textId="77777777" w:rsidR="00D23F24" w:rsidRDefault="00D23F24">
            <w:pPr>
              <w:rPr>
                <w:sz w:val="24"/>
                <w:szCs w:val="24"/>
              </w:rPr>
            </w:pPr>
          </w:p>
        </w:tc>
        <w:tc>
          <w:tcPr>
            <w:tcW w:w="260" w:type="dxa"/>
            <w:vAlign w:val="bottom"/>
          </w:tcPr>
          <w:p w14:paraId="7D85F192"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169173DD"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6516A8A5" w14:textId="77777777" w:rsidR="00D23F24" w:rsidRDefault="00D23F24">
            <w:pPr>
              <w:rPr>
                <w:sz w:val="24"/>
                <w:szCs w:val="24"/>
              </w:rPr>
            </w:pPr>
          </w:p>
        </w:tc>
      </w:tr>
      <w:tr w:rsidR="00D23F24" w14:paraId="2EE0D1E1" w14:textId="77777777">
        <w:trPr>
          <w:trHeight w:val="276"/>
        </w:trPr>
        <w:tc>
          <w:tcPr>
            <w:tcW w:w="760" w:type="dxa"/>
            <w:tcBorders>
              <w:left w:val="single" w:sz="8" w:space="0" w:color="auto"/>
              <w:right w:val="single" w:sz="8" w:space="0" w:color="auto"/>
            </w:tcBorders>
            <w:vAlign w:val="bottom"/>
          </w:tcPr>
          <w:p w14:paraId="7E2725CC" w14:textId="77777777" w:rsidR="00D23F24" w:rsidRDefault="00D23F24">
            <w:pPr>
              <w:rPr>
                <w:sz w:val="24"/>
                <w:szCs w:val="24"/>
              </w:rPr>
            </w:pPr>
          </w:p>
        </w:tc>
        <w:tc>
          <w:tcPr>
            <w:tcW w:w="1020" w:type="dxa"/>
            <w:vAlign w:val="bottom"/>
          </w:tcPr>
          <w:p w14:paraId="3EE1FA65" w14:textId="77777777" w:rsidR="00D23F24" w:rsidRDefault="00D23F24">
            <w:pPr>
              <w:rPr>
                <w:sz w:val="24"/>
                <w:szCs w:val="24"/>
              </w:rPr>
            </w:pPr>
          </w:p>
        </w:tc>
        <w:tc>
          <w:tcPr>
            <w:tcW w:w="280" w:type="dxa"/>
            <w:vAlign w:val="bottom"/>
          </w:tcPr>
          <w:p w14:paraId="7E4FD51F" w14:textId="77777777" w:rsidR="00D23F24" w:rsidRDefault="00D23F24">
            <w:pPr>
              <w:rPr>
                <w:sz w:val="24"/>
                <w:szCs w:val="24"/>
              </w:rPr>
            </w:pPr>
          </w:p>
        </w:tc>
        <w:tc>
          <w:tcPr>
            <w:tcW w:w="960" w:type="dxa"/>
            <w:vAlign w:val="bottom"/>
          </w:tcPr>
          <w:p w14:paraId="57AFFDB2" w14:textId="77777777" w:rsidR="00D23F24" w:rsidRDefault="00D23F24">
            <w:pPr>
              <w:rPr>
                <w:sz w:val="24"/>
                <w:szCs w:val="24"/>
              </w:rPr>
            </w:pPr>
          </w:p>
        </w:tc>
        <w:tc>
          <w:tcPr>
            <w:tcW w:w="320" w:type="dxa"/>
            <w:tcBorders>
              <w:right w:val="single" w:sz="8" w:space="0" w:color="auto"/>
            </w:tcBorders>
            <w:vAlign w:val="bottom"/>
          </w:tcPr>
          <w:p w14:paraId="15A48430" w14:textId="77777777" w:rsidR="00D23F24" w:rsidRDefault="00D23F24">
            <w:pPr>
              <w:rPr>
                <w:sz w:val="24"/>
                <w:szCs w:val="24"/>
              </w:rPr>
            </w:pPr>
          </w:p>
        </w:tc>
        <w:tc>
          <w:tcPr>
            <w:tcW w:w="80" w:type="dxa"/>
            <w:vAlign w:val="bottom"/>
          </w:tcPr>
          <w:p w14:paraId="636FD5D7" w14:textId="77777777" w:rsidR="00D23F24" w:rsidRDefault="00D23F24">
            <w:pPr>
              <w:rPr>
                <w:sz w:val="24"/>
                <w:szCs w:val="24"/>
              </w:rPr>
            </w:pPr>
          </w:p>
        </w:tc>
        <w:tc>
          <w:tcPr>
            <w:tcW w:w="640" w:type="dxa"/>
            <w:tcBorders>
              <w:right w:val="single" w:sz="8" w:space="0" w:color="auto"/>
            </w:tcBorders>
            <w:vAlign w:val="bottom"/>
          </w:tcPr>
          <w:p w14:paraId="546B7FFB" w14:textId="77777777" w:rsidR="00D23F24" w:rsidRDefault="00D23F24">
            <w:pPr>
              <w:rPr>
                <w:sz w:val="24"/>
                <w:szCs w:val="24"/>
              </w:rPr>
            </w:pPr>
          </w:p>
        </w:tc>
        <w:tc>
          <w:tcPr>
            <w:tcW w:w="80" w:type="dxa"/>
            <w:vAlign w:val="bottom"/>
          </w:tcPr>
          <w:p w14:paraId="3B19A915" w14:textId="77777777" w:rsidR="00D23F24" w:rsidRDefault="00D23F24">
            <w:pPr>
              <w:rPr>
                <w:sz w:val="24"/>
                <w:szCs w:val="24"/>
              </w:rPr>
            </w:pPr>
          </w:p>
        </w:tc>
        <w:tc>
          <w:tcPr>
            <w:tcW w:w="260" w:type="dxa"/>
            <w:vAlign w:val="bottom"/>
          </w:tcPr>
          <w:p w14:paraId="62786FDB" w14:textId="77777777" w:rsidR="00D23F24" w:rsidRDefault="00D23F24">
            <w:pPr>
              <w:rPr>
                <w:sz w:val="24"/>
                <w:szCs w:val="24"/>
              </w:rPr>
            </w:pPr>
          </w:p>
        </w:tc>
        <w:tc>
          <w:tcPr>
            <w:tcW w:w="1620" w:type="dxa"/>
            <w:vAlign w:val="bottom"/>
          </w:tcPr>
          <w:p w14:paraId="41680D9C" w14:textId="77777777" w:rsidR="00D23F24" w:rsidRDefault="004043D4">
            <w:pPr>
              <w:ind w:left="120"/>
              <w:rPr>
                <w:sz w:val="20"/>
                <w:szCs w:val="20"/>
              </w:rPr>
            </w:pPr>
            <w:r>
              <w:rPr>
                <w:rFonts w:eastAsia="Times New Roman"/>
                <w:sz w:val="24"/>
                <w:szCs w:val="24"/>
              </w:rPr>
              <w:t>программах</w:t>
            </w:r>
          </w:p>
        </w:tc>
        <w:tc>
          <w:tcPr>
            <w:tcW w:w="1240" w:type="dxa"/>
            <w:vAlign w:val="bottom"/>
          </w:tcPr>
          <w:p w14:paraId="4FDEE679" w14:textId="77777777" w:rsidR="00D23F24" w:rsidRDefault="004043D4">
            <w:pPr>
              <w:jc w:val="center"/>
              <w:rPr>
                <w:sz w:val="20"/>
                <w:szCs w:val="20"/>
              </w:rPr>
            </w:pPr>
            <w:r>
              <w:rPr>
                <w:rFonts w:eastAsia="Times New Roman"/>
                <w:w w:val="99"/>
                <w:sz w:val="24"/>
                <w:szCs w:val="24"/>
              </w:rPr>
              <w:t>экранного</w:t>
            </w:r>
          </w:p>
        </w:tc>
        <w:tc>
          <w:tcPr>
            <w:tcW w:w="1160" w:type="dxa"/>
            <w:tcBorders>
              <w:right w:val="single" w:sz="8" w:space="0" w:color="auto"/>
            </w:tcBorders>
            <w:vAlign w:val="bottom"/>
          </w:tcPr>
          <w:p w14:paraId="353C90C4" w14:textId="77777777" w:rsidR="00D23F24" w:rsidRDefault="004043D4">
            <w:pPr>
              <w:jc w:val="right"/>
              <w:rPr>
                <w:sz w:val="20"/>
                <w:szCs w:val="20"/>
              </w:rPr>
            </w:pPr>
            <w:r>
              <w:rPr>
                <w:rFonts w:eastAsia="Times New Roman"/>
                <w:sz w:val="24"/>
                <w:szCs w:val="24"/>
              </w:rPr>
              <w:t>доступа,</w:t>
            </w:r>
          </w:p>
        </w:tc>
        <w:tc>
          <w:tcPr>
            <w:tcW w:w="1780" w:type="dxa"/>
            <w:tcBorders>
              <w:right w:val="single" w:sz="8" w:space="0" w:color="auto"/>
            </w:tcBorders>
            <w:vAlign w:val="bottom"/>
          </w:tcPr>
          <w:p w14:paraId="6F8A7CC0" w14:textId="77777777" w:rsidR="00D23F24" w:rsidRDefault="00D23F24">
            <w:pPr>
              <w:rPr>
                <w:sz w:val="24"/>
                <w:szCs w:val="24"/>
              </w:rPr>
            </w:pPr>
          </w:p>
        </w:tc>
      </w:tr>
      <w:tr w:rsidR="00D23F24" w14:paraId="01C86789" w14:textId="77777777">
        <w:trPr>
          <w:trHeight w:val="276"/>
        </w:trPr>
        <w:tc>
          <w:tcPr>
            <w:tcW w:w="760" w:type="dxa"/>
            <w:tcBorders>
              <w:left w:val="single" w:sz="8" w:space="0" w:color="auto"/>
              <w:right w:val="single" w:sz="8" w:space="0" w:color="auto"/>
            </w:tcBorders>
            <w:vAlign w:val="bottom"/>
          </w:tcPr>
          <w:p w14:paraId="01E06F99" w14:textId="77777777" w:rsidR="00D23F24" w:rsidRDefault="00D23F24">
            <w:pPr>
              <w:rPr>
                <w:sz w:val="24"/>
                <w:szCs w:val="24"/>
              </w:rPr>
            </w:pPr>
          </w:p>
        </w:tc>
        <w:tc>
          <w:tcPr>
            <w:tcW w:w="1020" w:type="dxa"/>
            <w:vAlign w:val="bottom"/>
          </w:tcPr>
          <w:p w14:paraId="1A25DF4E" w14:textId="77777777" w:rsidR="00D23F24" w:rsidRDefault="00D23F24">
            <w:pPr>
              <w:rPr>
                <w:sz w:val="24"/>
                <w:szCs w:val="24"/>
              </w:rPr>
            </w:pPr>
          </w:p>
        </w:tc>
        <w:tc>
          <w:tcPr>
            <w:tcW w:w="280" w:type="dxa"/>
            <w:vAlign w:val="bottom"/>
          </w:tcPr>
          <w:p w14:paraId="39F478F3" w14:textId="77777777" w:rsidR="00D23F24" w:rsidRDefault="00D23F24">
            <w:pPr>
              <w:rPr>
                <w:sz w:val="24"/>
                <w:szCs w:val="24"/>
              </w:rPr>
            </w:pPr>
          </w:p>
        </w:tc>
        <w:tc>
          <w:tcPr>
            <w:tcW w:w="960" w:type="dxa"/>
            <w:vAlign w:val="bottom"/>
          </w:tcPr>
          <w:p w14:paraId="72D0C2F0" w14:textId="77777777" w:rsidR="00D23F24" w:rsidRDefault="00D23F24">
            <w:pPr>
              <w:rPr>
                <w:sz w:val="24"/>
                <w:szCs w:val="24"/>
              </w:rPr>
            </w:pPr>
          </w:p>
        </w:tc>
        <w:tc>
          <w:tcPr>
            <w:tcW w:w="320" w:type="dxa"/>
            <w:tcBorders>
              <w:right w:val="single" w:sz="8" w:space="0" w:color="auto"/>
            </w:tcBorders>
            <w:vAlign w:val="bottom"/>
          </w:tcPr>
          <w:p w14:paraId="4DD36806" w14:textId="77777777" w:rsidR="00D23F24" w:rsidRDefault="00D23F24">
            <w:pPr>
              <w:rPr>
                <w:sz w:val="24"/>
                <w:szCs w:val="24"/>
              </w:rPr>
            </w:pPr>
          </w:p>
        </w:tc>
        <w:tc>
          <w:tcPr>
            <w:tcW w:w="80" w:type="dxa"/>
            <w:vAlign w:val="bottom"/>
          </w:tcPr>
          <w:p w14:paraId="424A8B51" w14:textId="77777777" w:rsidR="00D23F24" w:rsidRDefault="00D23F24">
            <w:pPr>
              <w:rPr>
                <w:sz w:val="24"/>
                <w:szCs w:val="24"/>
              </w:rPr>
            </w:pPr>
          </w:p>
        </w:tc>
        <w:tc>
          <w:tcPr>
            <w:tcW w:w="640" w:type="dxa"/>
            <w:tcBorders>
              <w:right w:val="single" w:sz="8" w:space="0" w:color="auto"/>
            </w:tcBorders>
            <w:vAlign w:val="bottom"/>
          </w:tcPr>
          <w:p w14:paraId="40CF73CC" w14:textId="77777777" w:rsidR="00D23F24" w:rsidRDefault="00D23F24">
            <w:pPr>
              <w:rPr>
                <w:sz w:val="24"/>
                <w:szCs w:val="24"/>
              </w:rPr>
            </w:pPr>
          </w:p>
        </w:tc>
        <w:tc>
          <w:tcPr>
            <w:tcW w:w="80" w:type="dxa"/>
            <w:vAlign w:val="bottom"/>
          </w:tcPr>
          <w:p w14:paraId="719A3CFC" w14:textId="77777777" w:rsidR="00D23F24" w:rsidRDefault="00D23F24">
            <w:pPr>
              <w:rPr>
                <w:sz w:val="24"/>
                <w:szCs w:val="24"/>
              </w:rPr>
            </w:pPr>
          </w:p>
        </w:tc>
        <w:tc>
          <w:tcPr>
            <w:tcW w:w="260" w:type="dxa"/>
            <w:vAlign w:val="bottom"/>
          </w:tcPr>
          <w:p w14:paraId="4522949F" w14:textId="77777777" w:rsidR="00D23F24" w:rsidRDefault="00D23F24">
            <w:pPr>
              <w:rPr>
                <w:sz w:val="24"/>
                <w:szCs w:val="24"/>
              </w:rPr>
            </w:pPr>
          </w:p>
        </w:tc>
        <w:tc>
          <w:tcPr>
            <w:tcW w:w="4020" w:type="dxa"/>
            <w:gridSpan w:val="3"/>
            <w:tcBorders>
              <w:right w:val="single" w:sz="8" w:space="0" w:color="auto"/>
            </w:tcBorders>
            <w:vAlign w:val="bottom"/>
          </w:tcPr>
          <w:p w14:paraId="5AAC6204" w14:textId="77777777" w:rsidR="00D23F24" w:rsidRDefault="004043D4">
            <w:pPr>
              <w:ind w:left="120"/>
              <w:rPr>
                <w:sz w:val="20"/>
                <w:szCs w:val="20"/>
              </w:rPr>
            </w:pPr>
            <w:r>
              <w:rPr>
                <w:rFonts w:eastAsia="Times New Roman"/>
                <w:sz w:val="24"/>
                <w:szCs w:val="24"/>
              </w:rPr>
              <w:t>мессенджерах для слабовидящих;</w:t>
            </w:r>
          </w:p>
        </w:tc>
        <w:tc>
          <w:tcPr>
            <w:tcW w:w="1780" w:type="dxa"/>
            <w:tcBorders>
              <w:right w:val="single" w:sz="8" w:space="0" w:color="auto"/>
            </w:tcBorders>
            <w:vAlign w:val="bottom"/>
          </w:tcPr>
          <w:p w14:paraId="22390D85" w14:textId="77777777" w:rsidR="00D23F24" w:rsidRDefault="00D23F24">
            <w:pPr>
              <w:rPr>
                <w:sz w:val="24"/>
                <w:szCs w:val="24"/>
              </w:rPr>
            </w:pPr>
          </w:p>
        </w:tc>
      </w:tr>
      <w:tr w:rsidR="00D23F24" w14:paraId="468CC634" w14:textId="77777777">
        <w:trPr>
          <w:trHeight w:val="276"/>
        </w:trPr>
        <w:tc>
          <w:tcPr>
            <w:tcW w:w="760" w:type="dxa"/>
            <w:tcBorders>
              <w:left w:val="single" w:sz="8" w:space="0" w:color="auto"/>
              <w:right w:val="single" w:sz="8" w:space="0" w:color="auto"/>
            </w:tcBorders>
            <w:vAlign w:val="bottom"/>
          </w:tcPr>
          <w:p w14:paraId="00389970" w14:textId="77777777" w:rsidR="00D23F24" w:rsidRDefault="00D23F24">
            <w:pPr>
              <w:rPr>
                <w:sz w:val="24"/>
                <w:szCs w:val="24"/>
              </w:rPr>
            </w:pPr>
          </w:p>
        </w:tc>
        <w:tc>
          <w:tcPr>
            <w:tcW w:w="1020" w:type="dxa"/>
            <w:vAlign w:val="bottom"/>
          </w:tcPr>
          <w:p w14:paraId="166306AE" w14:textId="77777777" w:rsidR="00D23F24" w:rsidRDefault="00D23F24">
            <w:pPr>
              <w:rPr>
                <w:sz w:val="24"/>
                <w:szCs w:val="24"/>
              </w:rPr>
            </w:pPr>
          </w:p>
        </w:tc>
        <w:tc>
          <w:tcPr>
            <w:tcW w:w="280" w:type="dxa"/>
            <w:vAlign w:val="bottom"/>
          </w:tcPr>
          <w:p w14:paraId="7003F308" w14:textId="77777777" w:rsidR="00D23F24" w:rsidRDefault="00D23F24">
            <w:pPr>
              <w:rPr>
                <w:sz w:val="24"/>
                <w:szCs w:val="24"/>
              </w:rPr>
            </w:pPr>
          </w:p>
        </w:tc>
        <w:tc>
          <w:tcPr>
            <w:tcW w:w="960" w:type="dxa"/>
            <w:vAlign w:val="bottom"/>
          </w:tcPr>
          <w:p w14:paraId="628F61D4" w14:textId="77777777" w:rsidR="00D23F24" w:rsidRDefault="00D23F24">
            <w:pPr>
              <w:rPr>
                <w:sz w:val="24"/>
                <w:szCs w:val="24"/>
              </w:rPr>
            </w:pPr>
          </w:p>
        </w:tc>
        <w:tc>
          <w:tcPr>
            <w:tcW w:w="320" w:type="dxa"/>
            <w:tcBorders>
              <w:right w:val="single" w:sz="8" w:space="0" w:color="auto"/>
            </w:tcBorders>
            <w:vAlign w:val="bottom"/>
          </w:tcPr>
          <w:p w14:paraId="31A8FFD2" w14:textId="77777777" w:rsidR="00D23F24" w:rsidRDefault="00D23F24">
            <w:pPr>
              <w:rPr>
                <w:sz w:val="24"/>
                <w:szCs w:val="24"/>
              </w:rPr>
            </w:pPr>
          </w:p>
        </w:tc>
        <w:tc>
          <w:tcPr>
            <w:tcW w:w="80" w:type="dxa"/>
            <w:vAlign w:val="bottom"/>
          </w:tcPr>
          <w:p w14:paraId="3B6AF428" w14:textId="77777777" w:rsidR="00D23F24" w:rsidRDefault="00D23F24">
            <w:pPr>
              <w:rPr>
                <w:sz w:val="24"/>
                <w:szCs w:val="24"/>
              </w:rPr>
            </w:pPr>
          </w:p>
        </w:tc>
        <w:tc>
          <w:tcPr>
            <w:tcW w:w="640" w:type="dxa"/>
            <w:tcBorders>
              <w:right w:val="single" w:sz="8" w:space="0" w:color="auto"/>
            </w:tcBorders>
            <w:vAlign w:val="bottom"/>
          </w:tcPr>
          <w:p w14:paraId="11256658" w14:textId="77777777" w:rsidR="00D23F24" w:rsidRDefault="00D23F24">
            <w:pPr>
              <w:rPr>
                <w:sz w:val="24"/>
                <w:szCs w:val="24"/>
              </w:rPr>
            </w:pPr>
          </w:p>
        </w:tc>
        <w:tc>
          <w:tcPr>
            <w:tcW w:w="80" w:type="dxa"/>
            <w:vAlign w:val="bottom"/>
          </w:tcPr>
          <w:p w14:paraId="62D40034" w14:textId="77777777" w:rsidR="00D23F24" w:rsidRDefault="00D23F24">
            <w:pPr>
              <w:rPr>
                <w:sz w:val="24"/>
                <w:szCs w:val="24"/>
              </w:rPr>
            </w:pPr>
          </w:p>
        </w:tc>
        <w:tc>
          <w:tcPr>
            <w:tcW w:w="260" w:type="dxa"/>
            <w:vAlign w:val="bottom"/>
          </w:tcPr>
          <w:p w14:paraId="7A18BA9B"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21BBC5D8" w14:textId="77777777" w:rsidR="00D23F24" w:rsidRDefault="004043D4">
            <w:pPr>
              <w:ind w:left="1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3BA1BAEC" w14:textId="77777777" w:rsidR="00D23F24" w:rsidRDefault="00D23F24">
            <w:pPr>
              <w:rPr>
                <w:sz w:val="24"/>
                <w:szCs w:val="24"/>
              </w:rPr>
            </w:pPr>
          </w:p>
        </w:tc>
      </w:tr>
      <w:tr w:rsidR="00D23F24" w14:paraId="6090A02D" w14:textId="77777777">
        <w:trPr>
          <w:trHeight w:val="276"/>
        </w:trPr>
        <w:tc>
          <w:tcPr>
            <w:tcW w:w="760" w:type="dxa"/>
            <w:tcBorders>
              <w:left w:val="single" w:sz="8" w:space="0" w:color="auto"/>
              <w:right w:val="single" w:sz="8" w:space="0" w:color="auto"/>
            </w:tcBorders>
            <w:vAlign w:val="bottom"/>
          </w:tcPr>
          <w:p w14:paraId="219C83E5" w14:textId="77777777" w:rsidR="00D23F24" w:rsidRDefault="00D23F24">
            <w:pPr>
              <w:rPr>
                <w:sz w:val="24"/>
                <w:szCs w:val="24"/>
              </w:rPr>
            </w:pPr>
          </w:p>
        </w:tc>
        <w:tc>
          <w:tcPr>
            <w:tcW w:w="1020" w:type="dxa"/>
            <w:vAlign w:val="bottom"/>
          </w:tcPr>
          <w:p w14:paraId="0C7CBB37" w14:textId="77777777" w:rsidR="00D23F24" w:rsidRDefault="00D23F24">
            <w:pPr>
              <w:rPr>
                <w:sz w:val="24"/>
                <w:szCs w:val="24"/>
              </w:rPr>
            </w:pPr>
          </w:p>
        </w:tc>
        <w:tc>
          <w:tcPr>
            <w:tcW w:w="280" w:type="dxa"/>
            <w:vAlign w:val="bottom"/>
          </w:tcPr>
          <w:p w14:paraId="2826EA59" w14:textId="77777777" w:rsidR="00D23F24" w:rsidRDefault="00D23F24">
            <w:pPr>
              <w:rPr>
                <w:sz w:val="24"/>
                <w:szCs w:val="24"/>
              </w:rPr>
            </w:pPr>
          </w:p>
        </w:tc>
        <w:tc>
          <w:tcPr>
            <w:tcW w:w="960" w:type="dxa"/>
            <w:vAlign w:val="bottom"/>
          </w:tcPr>
          <w:p w14:paraId="77F9291A" w14:textId="77777777" w:rsidR="00D23F24" w:rsidRDefault="00D23F24">
            <w:pPr>
              <w:rPr>
                <w:sz w:val="24"/>
                <w:szCs w:val="24"/>
              </w:rPr>
            </w:pPr>
          </w:p>
        </w:tc>
        <w:tc>
          <w:tcPr>
            <w:tcW w:w="320" w:type="dxa"/>
            <w:tcBorders>
              <w:right w:val="single" w:sz="8" w:space="0" w:color="auto"/>
            </w:tcBorders>
            <w:vAlign w:val="bottom"/>
          </w:tcPr>
          <w:p w14:paraId="2CAAC34E" w14:textId="77777777" w:rsidR="00D23F24" w:rsidRDefault="00D23F24">
            <w:pPr>
              <w:rPr>
                <w:sz w:val="24"/>
                <w:szCs w:val="24"/>
              </w:rPr>
            </w:pPr>
          </w:p>
        </w:tc>
        <w:tc>
          <w:tcPr>
            <w:tcW w:w="80" w:type="dxa"/>
            <w:vAlign w:val="bottom"/>
          </w:tcPr>
          <w:p w14:paraId="2E1360BA" w14:textId="77777777" w:rsidR="00D23F24" w:rsidRDefault="00D23F24">
            <w:pPr>
              <w:rPr>
                <w:sz w:val="24"/>
                <w:szCs w:val="24"/>
              </w:rPr>
            </w:pPr>
          </w:p>
        </w:tc>
        <w:tc>
          <w:tcPr>
            <w:tcW w:w="640" w:type="dxa"/>
            <w:tcBorders>
              <w:right w:val="single" w:sz="8" w:space="0" w:color="auto"/>
            </w:tcBorders>
            <w:vAlign w:val="bottom"/>
          </w:tcPr>
          <w:p w14:paraId="38728DCC" w14:textId="77777777" w:rsidR="00D23F24" w:rsidRDefault="00D23F24">
            <w:pPr>
              <w:rPr>
                <w:sz w:val="24"/>
                <w:szCs w:val="24"/>
              </w:rPr>
            </w:pPr>
          </w:p>
        </w:tc>
        <w:tc>
          <w:tcPr>
            <w:tcW w:w="80" w:type="dxa"/>
            <w:vAlign w:val="bottom"/>
          </w:tcPr>
          <w:p w14:paraId="1DB696DD" w14:textId="77777777" w:rsidR="00D23F24" w:rsidRDefault="00D23F24">
            <w:pPr>
              <w:rPr>
                <w:sz w:val="24"/>
                <w:szCs w:val="24"/>
              </w:rPr>
            </w:pPr>
          </w:p>
        </w:tc>
        <w:tc>
          <w:tcPr>
            <w:tcW w:w="260" w:type="dxa"/>
            <w:vAlign w:val="bottom"/>
          </w:tcPr>
          <w:p w14:paraId="00C66844"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569AB339"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07DA663B" w14:textId="77777777" w:rsidR="00D23F24" w:rsidRDefault="00D23F24">
            <w:pPr>
              <w:rPr>
                <w:sz w:val="24"/>
                <w:szCs w:val="24"/>
              </w:rPr>
            </w:pPr>
          </w:p>
        </w:tc>
      </w:tr>
      <w:tr w:rsidR="00D23F24" w14:paraId="7F619A2A" w14:textId="77777777">
        <w:trPr>
          <w:trHeight w:val="276"/>
        </w:trPr>
        <w:tc>
          <w:tcPr>
            <w:tcW w:w="760" w:type="dxa"/>
            <w:tcBorders>
              <w:left w:val="single" w:sz="8" w:space="0" w:color="auto"/>
              <w:right w:val="single" w:sz="8" w:space="0" w:color="auto"/>
            </w:tcBorders>
            <w:vAlign w:val="bottom"/>
          </w:tcPr>
          <w:p w14:paraId="275DC7C6" w14:textId="77777777" w:rsidR="00D23F24" w:rsidRDefault="00D23F24">
            <w:pPr>
              <w:rPr>
                <w:sz w:val="24"/>
                <w:szCs w:val="24"/>
              </w:rPr>
            </w:pPr>
          </w:p>
        </w:tc>
        <w:tc>
          <w:tcPr>
            <w:tcW w:w="1020" w:type="dxa"/>
            <w:vAlign w:val="bottom"/>
          </w:tcPr>
          <w:p w14:paraId="53C5C035" w14:textId="77777777" w:rsidR="00D23F24" w:rsidRDefault="00D23F24">
            <w:pPr>
              <w:rPr>
                <w:sz w:val="24"/>
                <w:szCs w:val="24"/>
              </w:rPr>
            </w:pPr>
          </w:p>
        </w:tc>
        <w:tc>
          <w:tcPr>
            <w:tcW w:w="280" w:type="dxa"/>
            <w:vAlign w:val="bottom"/>
          </w:tcPr>
          <w:p w14:paraId="646BA3D1" w14:textId="77777777" w:rsidR="00D23F24" w:rsidRDefault="00D23F24">
            <w:pPr>
              <w:rPr>
                <w:sz w:val="24"/>
                <w:szCs w:val="24"/>
              </w:rPr>
            </w:pPr>
          </w:p>
        </w:tc>
        <w:tc>
          <w:tcPr>
            <w:tcW w:w="960" w:type="dxa"/>
            <w:vAlign w:val="bottom"/>
          </w:tcPr>
          <w:p w14:paraId="10787EB7" w14:textId="77777777" w:rsidR="00D23F24" w:rsidRDefault="00D23F24">
            <w:pPr>
              <w:rPr>
                <w:sz w:val="24"/>
                <w:szCs w:val="24"/>
              </w:rPr>
            </w:pPr>
          </w:p>
        </w:tc>
        <w:tc>
          <w:tcPr>
            <w:tcW w:w="320" w:type="dxa"/>
            <w:tcBorders>
              <w:right w:val="single" w:sz="8" w:space="0" w:color="auto"/>
            </w:tcBorders>
            <w:vAlign w:val="bottom"/>
          </w:tcPr>
          <w:p w14:paraId="79A1FAA2" w14:textId="77777777" w:rsidR="00D23F24" w:rsidRDefault="00D23F24">
            <w:pPr>
              <w:rPr>
                <w:sz w:val="24"/>
                <w:szCs w:val="24"/>
              </w:rPr>
            </w:pPr>
          </w:p>
        </w:tc>
        <w:tc>
          <w:tcPr>
            <w:tcW w:w="80" w:type="dxa"/>
            <w:vAlign w:val="bottom"/>
          </w:tcPr>
          <w:p w14:paraId="561915FB" w14:textId="77777777" w:rsidR="00D23F24" w:rsidRDefault="00D23F24">
            <w:pPr>
              <w:rPr>
                <w:sz w:val="24"/>
                <w:szCs w:val="24"/>
              </w:rPr>
            </w:pPr>
          </w:p>
        </w:tc>
        <w:tc>
          <w:tcPr>
            <w:tcW w:w="640" w:type="dxa"/>
            <w:tcBorders>
              <w:right w:val="single" w:sz="8" w:space="0" w:color="auto"/>
            </w:tcBorders>
            <w:vAlign w:val="bottom"/>
          </w:tcPr>
          <w:p w14:paraId="1B6D2536" w14:textId="77777777" w:rsidR="00D23F24" w:rsidRDefault="00D23F24">
            <w:pPr>
              <w:rPr>
                <w:sz w:val="24"/>
                <w:szCs w:val="24"/>
              </w:rPr>
            </w:pPr>
          </w:p>
        </w:tc>
        <w:tc>
          <w:tcPr>
            <w:tcW w:w="80" w:type="dxa"/>
            <w:vAlign w:val="bottom"/>
          </w:tcPr>
          <w:p w14:paraId="45395917" w14:textId="77777777" w:rsidR="00D23F24" w:rsidRDefault="00D23F24">
            <w:pPr>
              <w:rPr>
                <w:sz w:val="24"/>
                <w:szCs w:val="24"/>
              </w:rPr>
            </w:pPr>
          </w:p>
        </w:tc>
        <w:tc>
          <w:tcPr>
            <w:tcW w:w="260" w:type="dxa"/>
            <w:vAlign w:val="bottom"/>
          </w:tcPr>
          <w:p w14:paraId="441BA457" w14:textId="77777777" w:rsidR="00D23F24" w:rsidRDefault="004043D4">
            <w:pPr>
              <w:ind w:left="20"/>
              <w:rPr>
                <w:sz w:val="20"/>
                <w:szCs w:val="20"/>
              </w:rPr>
            </w:pPr>
            <w:r>
              <w:rPr>
                <w:rFonts w:eastAsia="Times New Roman"/>
                <w:sz w:val="24"/>
                <w:szCs w:val="24"/>
              </w:rPr>
              <w:t>●</w:t>
            </w:r>
          </w:p>
        </w:tc>
        <w:tc>
          <w:tcPr>
            <w:tcW w:w="4020" w:type="dxa"/>
            <w:gridSpan w:val="3"/>
            <w:tcBorders>
              <w:right w:val="single" w:sz="8" w:space="0" w:color="auto"/>
            </w:tcBorders>
            <w:vAlign w:val="bottom"/>
          </w:tcPr>
          <w:p w14:paraId="737C8767"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0B63668B" w14:textId="77777777" w:rsidR="00D23F24" w:rsidRDefault="00D23F24">
            <w:pPr>
              <w:rPr>
                <w:sz w:val="24"/>
                <w:szCs w:val="24"/>
              </w:rPr>
            </w:pPr>
          </w:p>
        </w:tc>
      </w:tr>
      <w:tr w:rsidR="00D23F24" w14:paraId="77A28A8D" w14:textId="77777777">
        <w:trPr>
          <w:trHeight w:val="281"/>
        </w:trPr>
        <w:tc>
          <w:tcPr>
            <w:tcW w:w="760" w:type="dxa"/>
            <w:tcBorders>
              <w:left w:val="single" w:sz="8" w:space="0" w:color="auto"/>
              <w:bottom w:val="single" w:sz="8" w:space="0" w:color="auto"/>
              <w:right w:val="single" w:sz="8" w:space="0" w:color="auto"/>
            </w:tcBorders>
            <w:vAlign w:val="bottom"/>
          </w:tcPr>
          <w:p w14:paraId="5E643BE3" w14:textId="77777777" w:rsidR="00D23F24" w:rsidRDefault="00D23F24">
            <w:pPr>
              <w:rPr>
                <w:sz w:val="24"/>
                <w:szCs w:val="24"/>
              </w:rPr>
            </w:pPr>
          </w:p>
        </w:tc>
        <w:tc>
          <w:tcPr>
            <w:tcW w:w="1020" w:type="dxa"/>
            <w:tcBorders>
              <w:bottom w:val="single" w:sz="8" w:space="0" w:color="auto"/>
            </w:tcBorders>
            <w:vAlign w:val="bottom"/>
          </w:tcPr>
          <w:p w14:paraId="465A4C68" w14:textId="77777777" w:rsidR="00D23F24" w:rsidRDefault="00D23F24">
            <w:pPr>
              <w:rPr>
                <w:sz w:val="24"/>
                <w:szCs w:val="24"/>
              </w:rPr>
            </w:pPr>
          </w:p>
        </w:tc>
        <w:tc>
          <w:tcPr>
            <w:tcW w:w="280" w:type="dxa"/>
            <w:tcBorders>
              <w:bottom w:val="single" w:sz="8" w:space="0" w:color="auto"/>
            </w:tcBorders>
            <w:vAlign w:val="bottom"/>
          </w:tcPr>
          <w:p w14:paraId="1131FC90" w14:textId="77777777" w:rsidR="00D23F24" w:rsidRDefault="00D23F24">
            <w:pPr>
              <w:rPr>
                <w:sz w:val="24"/>
                <w:szCs w:val="24"/>
              </w:rPr>
            </w:pPr>
          </w:p>
        </w:tc>
        <w:tc>
          <w:tcPr>
            <w:tcW w:w="960" w:type="dxa"/>
            <w:tcBorders>
              <w:bottom w:val="single" w:sz="8" w:space="0" w:color="auto"/>
            </w:tcBorders>
            <w:vAlign w:val="bottom"/>
          </w:tcPr>
          <w:p w14:paraId="45B2DE6E"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7A0BEBB0" w14:textId="77777777" w:rsidR="00D23F24" w:rsidRDefault="00D23F24">
            <w:pPr>
              <w:rPr>
                <w:sz w:val="24"/>
                <w:szCs w:val="24"/>
              </w:rPr>
            </w:pPr>
          </w:p>
        </w:tc>
        <w:tc>
          <w:tcPr>
            <w:tcW w:w="80" w:type="dxa"/>
            <w:tcBorders>
              <w:bottom w:val="single" w:sz="8" w:space="0" w:color="auto"/>
            </w:tcBorders>
            <w:vAlign w:val="bottom"/>
          </w:tcPr>
          <w:p w14:paraId="365DB4F3"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43F3AB6A" w14:textId="77777777" w:rsidR="00D23F24" w:rsidRDefault="00D23F24">
            <w:pPr>
              <w:rPr>
                <w:sz w:val="24"/>
                <w:szCs w:val="24"/>
              </w:rPr>
            </w:pPr>
          </w:p>
        </w:tc>
        <w:tc>
          <w:tcPr>
            <w:tcW w:w="80" w:type="dxa"/>
            <w:tcBorders>
              <w:bottom w:val="single" w:sz="8" w:space="0" w:color="auto"/>
            </w:tcBorders>
            <w:vAlign w:val="bottom"/>
          </w:tcPr>
          <w:p w14:paraId="7603D2E1" w14:textId="77777777" w:rsidR="00D23F24" w:rsidRDefault="00D23F24">
            <w:pPr>
              <w:rPr>
                <w:sz w:val="24"/>
                <w:szCs w:val="24"/>
              </w:rPr>
            </w:pPr>
          </w:p>
        </w:tc>
        <w:tc>
          <w:tcPr>
            <w:tcW w:w="260" w:type="dxa"/>
            <w:tcBorders>
              <w:bottom w:val="single" w:sz="8" w:space="0" w:color="auto"/>
            </w:tcBorders>
            <w:vAlign w:val="bottom"/>
          </w:tcPr>
          <w:p w14:paraId="0BBDE59F" w14:textId="77777777" w:rsidR="00D23F24" w:rsidRDefault="00D23F24">
            <w:pPr>
              <w:rPr>
                <w:sz w:val="24"/>
                <w:szCs w:val="24"/>
              </w:rPr>
            </w:pPr>
          </w:p>
        </w:tc>
        <w:tc>
          <w:tcPr>
            <w:tcW w:w="4020" w:type="dxa"/>
            <w:gridSpan w:val="3"/>
            <w:tcBorders>
              <w:bottom w:val="single" w:sz="8" w:space="0" w:color="auto"/>
              <w:right w:val="single" w:sz="8" w:space="0" w:color="auto"/>
            </w:tcBorders>
            <w:vAlign w:val="bottom"/>
          </w:tcPr>
          <w:p w14:paraId="0F1EBD30"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294C854C" w14:textId="77777777" w:rsidR="00D23F24" w:rsidRDefault="00D23F24">
            <w:pPr>
              <w:rPr>
                <w:sz w:val="24"/>
                <w:szCs w:val="24"/>
              </w:rPr>
            </w:pPr>
          </w:p>
        </w:tc>
      </w:tr>
      <w:tr w:rsidR="00D23F24" w14:paraId="7A50D77F" w14:textId="77777777">
        <w:trPr>
          <w:trHeight w:val="265"/>
        </w:trPr>
        <w:tc>
          <w:tcPr>
            <w:tcW w:w="760" w:type="dxa"/>
            <w:tcBorders>
              <w:left w:val="single" w:sz="8" w:space="0" w:color="auto"/>
              <w:right w:val="single" w:sz="8" w:space="0" w:color="auto"/>
            </w:tcBorders>
            <w:vAlign w:val="bottom"/>
          </w:tcPr>
          <w:p w14:paraId="31AA2A2D" w14:textId="77777777" w:rsidR="00D23F24" w:rsidRDefault="004043D4">
            <w:pPr>
              <w:spacing w:line="265" w:lineRule="exact"/>
              <w:ind w:left="100"/>
              <w:rPr>
                <w:sz w:val="20"/>
                <w:szCs w:val="20"/>
              </w:rPr>
            </w:pPr>
            <w:r>
              <w:rPr>
                <w:rFonts w:eastAsia="Times New Roman"/>
                <w:b/>
                <w:bCs/>
                <w:sz w:val="24"/>
                <w:szCs w:val="24"/>
              </w:rPr>
              <w:t>34.</w:t>
            </w:r>
          </w:p>
        </w:tc>
        <w:tc>
          <w:tcPr>
            <w:tcW w:w="1020" w:type="dxa"/>
            <w:vAlign w:val="bottom"/>
          </w:tcPr>
          <w:p w14:paraId="6820CA00" w14:textId="77777777" w:rsidR="00D23F24" w:rsidRDefault="004043D4">
            <w:pPr>
              <w:spacing w:line="264" w:lineRule="exact"/>
              <w:ind w:left="80"/>
              <w:rPr>
                <w:sz w:val="20"/>
                <w:szCs w:val="20"/>
              </w:rPr>
            </w:pPr>
            <w:r>
              <w:rPr>
                <w:rFonts w:eastAsia="Times New Roman"/>
                <w:sz w:val="24"/>
                <w:szCs w:val="24"/>
              </w:rPr>
              <w:t>Оценка</w:t>
            </w:r>
          </w:p>
        </w:tc>
        <w:tc>
          <w:tcPr>
            <w:tcW w:w="280" w:type="dxa"/>
            <w:vAlign w:val="bottom"/>
          </w:tcPr>
          <w:p w14:paraId="4CF2510B" w14:textId="77777777" w:rsidR="00D23F24" w:rsidRDefault="00D23F24">
            <w:pPr>
              <w:rPr>
                <w:sz w:val="23"/>
                <w:szCs w:val="23"/>
              </w:rPr>
            </w:pPr>
          </w:p>
        </w:tc>
        <w:tc>
          <w:tcPr>
            <w:tcW w:w="1280" w:type="dxa"/>
            <w:gridSpan w:val="2"/>
            <w:tcBorders>
              <w:right w:val="single" w:sz="8" w:space="0" w:color="auto"/>
            </w:tcBorders>
            <w:vAlign w:val="bottom"/>
          </w:tcPr>
          <w:p w14:paraId="071BF42F" w14:textId="77777777" w:rsidR="00D23F24" w:rsidRDefault="004043D4">
            <w:pPr>
              <w:spacing w:line="264" w:lineRule="exact"/>
              <w:jc w:val="right"/>
              <w:rPr>
                <w:sz w:val="20"/>
                <w:szCs w:val="20"/>
              </w:rPr>
            </w:pPr>
            <w:r>
              <w:rPr>
                <w:rFonts w:eastAsia="Times New Roman"/>
                <w:sz w:val="24"/>
                <w:szCs w:val="24"/>
              </w:rPr>
              <w:t>уровня</w:t>
            </w:r>
          </w:p>
        </w:tc>
        <w:tc>
          <w:tcPr>
            <w:tcW w:w="720" w:type="dxa"/>
            <w:gridSpan w:val="2"/>
            <w:tcBorders>
              <w:right w:val="single" w:sz="8" w:space="0" w:color="auto"/>
            </w:tcBorders>
            <w:vAlign w:val="bottom"/>
          </w:tcPr>
          <w:p w14:paraId="567352BD" w14:textId="77777777" w:rsidR="00D23F24" w:rsidRDefault="004043D4">
            <w:pPr>
              <w:spacing w:line="265" w:lineRule="exact"/>
              <w:ind w:left="300"/>
              <w:rPr>
                <w:sz w:val="20"/>
                <w:szCs w:val="20"/>
              </w:rPr>
            </w:pPr>
            <w:r>
              <w:rPr>
                <w:rFonts w:eastAsia="Times New Roman"/>
                <w:b/>
                <w:bCs/>
                <w:sz w:val="24"/>
                <w:szCs w:val="24"/>
              </w:rPr>
              <w:t>1</w:t>
            </w:r>
          </w:p>
        </w:tc>
        <w:tc>
          <w:tcPr>
            <w:tcW w:w="80" w:type="dxa"/>
            <w:vAlign w:val="bottom"/>
          </w:tcPr>
          <w:p w14:paraId="213A082F" w14:textId="77777777" w:rsidR="00D23F24" w:rsidRDefault="00D23F24">
            <w:pPr>
              <w:rPr>
                <w:sz w:val="23"/>
                <w:szCs w:val="23"/>
              </w:rPr>
            </w:pPr>
          </w:p>
        </w:tc>
        <w:tc>
          <w:tcPr>
            <w:tcW w:w="260" w:type="dxa"/>
            <w:vAlign w:val="bottom"/>
          </w:tcPr>
          <w:p w14:paraId="4A58BFA7" w14:textId="77777777" w:rsidR="00D23F24" w:rsidRDefault="004043D4">
            <w:pPr>
              <w:spacing w:line="264" w:lineRule="exact"/>
              <w:ind w:left="20"/>
              <w:rPr>
                <w:sz w:val="20"/>
                <w:szCs w:val="20"/>
              </w:rPr>
            </w:pPr>
            <w:r>
              <w:rPr>
                <w:rFonts w:eastAsia="Times New Roman"/>
                <w:sz w:val="24"/>
                <w:szCs w:val="24"/>
              </w:rPr>
              <w:t>●</w:t>
            </w:r>
          </w:p>
        </w:tc>
        <w:tc>
          <w:tcPr>
            <w:tcW w:w="2860" w:type="dxa"/>
            <w:gridSpan w:val="2"/>
            <w:vAlign w:val="bottom"/>
          </w:tcPr>
          <w:p w14:paraId="49BD3592" w14:textId="77777777" w:rsidR="00D23F24" w:rsidRDefault="004043D4">
            <w:pPr>
              <w:spacing w:line="264" w:lineRule="exact"/>
              <w:ind w:left="120"/>
              <w:rPr>
                <w:sz w:val="20"/>
                <w:szCs w:val="20"/>
              </w:rPr>
            </w:pPr>
            <w:r>
              <w:rPr>
                <w:rFonts w:eastAsia="Times New Roman"/>
                <w:sz w:val="24"/>
                <w:szCs w:val="24"/>
              </w:rPr>
              <w:t>выполняют  практические</w:t>
            </w:r>
          </w:p>
        </w:tc>
        <w:tc>
          <w:tcPr>
            <w:tcW w:w="1160" w:type="dxa"/>
            <w:tcBorders>
              <w:right w:val="single" w:sz="8" w:space="0" w:color="auto"/>
            </w:tcBorders>
            <w:vAlign w:val="bottom"/>
          </w:tcPr>
          <w:p w14:paraId="7ABCFBF3" w14:textId="77777777" w:rsidR="00D23F24" w:rsidRDefault="004043D4">
            <w:pPr>
              <w:spacing w:line="264" w:lineRule="exact"/>
              <w:jc w:val="right"/>
              <w:rPr>
                <w:sz w:val="20"/>
                <w:szCs w:val="20"/>
              </w:rPr>
            </w:pPr>
            <w:r>
              <w:rPr>
                <w:rFonts w:eastAsia="Times New Roman"/>
                <w:sz w:val="24"/>
                <w:szCs w:val="24"/>
              </w:rPr>
              <w:t>тестовые</w:t>
            </w:r>
          </w:p>
        </w:tc>
        <w:tc>
          <w:tcPr>
            <w:tcW w:w="1780" w:type="dxa"/>
            <w:tcBorders>
              <w:right w:val="single" w:sz="8" w:space="0" w:color="auto"/>
            </w:tcBorders>
            <w:vAlign w:val="bottom"/>
          </w:tcPr>
          <w:p w14:paraId="3F1A9848" w14:textId="77777777" w:rsidR="00D23F24" w:rsidRDefault="00D23F24">
            <w:pPr>
              <w:rPr>
                <w:sz w:val="23"/>
                <w:szCs w:val="23"/>
              </w:rPr>
            </w:pPr>
          </w:p>
        </w:tc>
      </w:tr>
      <w:tr w:rsidR="00D23F24" w14:paraId="136BDF92" w14:textId="77777777">
        <w:trPr>
          <w:trHeight w:val="271"/>
        </w:trPr>
        <w:tc>
          <w:tcPr>
            <w:tcW w:w="760" w:type="dxa"/>
            <w:tcBorders>
              <w:left w:val="single" w:sz="8" w:space="0" w:color="auto"/>
              <w:right w:val="single" w:sz="8" w:space="0" w:color="auto"/>
            </w:tcBorders>
            <w:vAlign w:val="bottom"/>
          </w:tcPr>
          <w:p w14:paraId="0A681F12" w14:textId="77777777" w:rsidR="00D23F24" w:rsidRDefault="00D23F24">
            <w:pPr>
              <w:rPr>
                <w:sz w:val="23"/>
                <w:szCs w:val="23"/>
              </w:rPr>
            </w:pPr>
          </w:p>
        </w:tc>
        <w:tc>
          <w:tcPr>
            <w:tcW w:w="1020" w:type="dxa"/>
            <w:vAlign w:val="bottom"/>
          </w:tcPr>
          <w:p w14:paraId="577CB9CC" w14:textId="77777777" w:rsidR="00D23F24" w:rsidRDefault="004043D4">
            <w:pPr>
              <w:spacing w:line="271" w:lineRule="exact"/>
              <w:ind w:left="80"/>
              <w:rPr>
                <w:sz w:val="20"/>
                <w:szCs w:val="20"/>
              </w:rPr>
            </w:pPr>
            <w:r>
              <w:rPr>
                <w:rFonts w:eastAsia="Times New Roman"/>
                <w:w w:val="98"/>
                <w:sz w:val="24"/>
                <w:szCs w:val="24"/>
              </w:rPr>
              <w:t>освоения</w:t>
            </w:r>
          </w:p>
        </w:tc>
        <w:tc>
          <w:tcPr>
            <w:tcW w:w="280" w:type="dxa"/>
            <w:vAlign w:val="bottom"/>
          </w:tcPr>
          <w:p w14:paraId="66F0B327" w14:textId="77777777" w:rsidR="00D23F24" w:rsidRDefault="00D23F24">
            <w:pPr>
              <w:rPr>
                <w:sz w:val="23"/>
                <w:szCs w:val="23"/>
              </w:rPr>
            </w:pPr>
          </w:p>
        </w:tc>
        <w:tc>
          <w:tcPr>
            <w:tcW w:w="960" w:type="dxa"/>
            <w:vAlign w:val="bottom"/>
          </w:tcPr>
          <w:p w14:paraId="3B15DC86" w14:textId="77777777" w:rsidR="00D23F24" w:rsidRDefault="004043D4">
            <w:pPr>
              <w:spacing w:line="271" w:lineRule="exact"/>
              <w:ind w:right="80"/>
              <w:jc w:val="right"/>
              <w:rPr>
                <w:sz w:val="20"/>
                <w:szCs w:val="20"/>
              </w:rPr>
            </w:pPr>
            <w:r>
              <w:rPr>
                <w:rFonts w:eastAsia="Times New Roman"/>
                <w:w w:val="96"/>
                <w:sz w:val="24"/>
                <w:szCs w:val="24"/>
              </w:rPr>
              <w:t>умений</w:t>
            </w:r>
          </w:p>
        </w:tc>
        <w:tc>
          <w:tcPr>
            <w:tcW w:w="320" w:type="dxa"/>
            <w:tcBorders>
              <w:right w:val="single" w:sz="8" w:space="0" w:color="auto"/>
            </w:tcBorders>
            <w:vAlign w:val="bottom"/>
          </w:tcPr>
          <w:p w14:paraId="50B9D619" w14:textId="77777777" w:rsidR="00D23F24" w:rsidRDefault="004043D4">
            <w:pPr>
              <w:spacing w:line="271" w:lineRule="exact"/>
              <w:jc w:val="right"/>
              <w:rPr>
                <w:sz w:val="20"/>
                <w:szCs w:val="20"/>
              </w:rPr>
            </w:pPr>
            <w:r>
              <w:rPr>
                <w:rFonts w:eastAsia="Times New Roman"/>
                <w:sz w:val="24"/>
                <w:szCs w:val="24"/>
              </w:rPr>
              <w:t>и</w:t>
            </w:r>
          </w:p>
        </w:tc>
        <w:tc>
          <w:tcPr>
            <w:tcW w:w="80" w:type="dxa"/>
            <w:vAlign w:val="bottom"/>
          </w:tcPr>
          <w:p w14:paraId="0457599F" w14:textId="77777777" w:rsidR="00D23F24" w:rsidRDefault="00D23F24">
            <w:pPr>
              <w:rPr>
                <w:sz w:val="23"/>
                <w:szCs w:val="23"/>
              </w:rPr>
            </w:pPr>
          </w:p>
        </w:tc>
        <w:tc>
          <w:tcPr>
            <w:tcW w:w="640" w:type="dxa"/>
            <w:tcBorders>
              <w:right w:val="single" w:sz="8" w:space="0" w:color="auto"/>
            </w:tcBorders>
            <w:vAlign w:val="bottom"/>
          </w:tcPr>
          <w:p w14:paraId="2615E8C1" w14:textId="77777777" w:rsidR="00D23F24" w:rsidRDefault="00D23F24">
            <w:pPr>
              <w:rPr>
                <w:sz w:val="23"/>
                <w:szCs w:val="23"/>
              </w:rPr>
            </w:pPr>
          </w:p>
        </w:tc>
        <w:tc>
          <w:tcPr>
            <w:tcW w:w="80" w:type="dxa"/>
            <w:vAlign w:val="bottom"/>
          </w:tcPr>
          <w:p w14:paraId="318EEC3C" w14:textId="77777777" w:rsidR="00D23F24" w:rsidRDefault="00D23F24">
            <w:pPr>
              <w:rPr>
                <w:sz w:val="23"/>
                <w:szCs w:val="23"/>
              </w:rPr>
            </w:pPr>
          </w:p>
        </w:tc>
        <w:tc>
          <w:tcPr>
            <w:tcW w:w="260" w:type="dxa"/>
            <w:vAlign w:val="bottom"/>
          </w:tcPr>
          <w:p w14:paraId="53099582" w14:textId="77777777" w:rsidR="00D23F24" w:rsidRDefault="00D23F24">
            <w:pPr>
              <w:rPr>
                <w:sz w:val="23"/>
                <w:szCs w:val="23"/>
              </w:rPr>
            </w:pPr>
          </w:p>
        </w:tc>
        <w:tc>
          <w:tcPr>
            <w:tcW w:w="1620" w:type="dxa"/>
            <w:vAlign w:val="bottom"/>
          </w:tcPr>
          <w:p w14:paraId="31B982A8" w14:textId="77777777" w:rsidR="00D23F24" w:rsidRDefault="004043D4">
            <w:pPr>
              <w:spacing w:line="271" w:lineRule="exact"/>
              <w:ind w:left="120"/>
              <w:rPr>
                <w:sz w:val="20"/>
                <w:szCs w:val="20"/>
              </w:rPr>
            </w:pPr>
            <w:r>
              <w:rPr>
                <w:rFonts w:eastAsia="Times New Roman"/>
                <w:sz w:val="24"/>
                <w:szCs w:val="24"/>
              </w:rPr>
              <w:t>задания</w:t>
            </w:r>
          </w:p>
        </w:tc>
        <w:tc>
          <w:tcPr>
            <w:tcW w:w="1240" w:type="dxa"/>
            <w:vAlign w:val="bottom"/>
          </w:tcPr>
          <w:p w14:paraId="34D6261F" w14:textId="77777777" w:rsidR="00D23F24" w:rsidRDefault="00D23F24">
            <w:pPr>
              <w:rPr>
                <w:sz w:val="23"/>
                <w:szCs w:val="23"/>
              </w:rPr>
            </w:pPr>
          </w:p>
        </w:tc>
        <w:tc>
          <w:tcPr>
            <w:tcW w:w="1160" w:type="dxa"/>
            <w:tcBorders>
              <w:right w:val="single" w:sz="8" w:space="0" w:color="auto"/>
            </w:tcBorders>
            <w:vAlign w:val="bottom"/>
          </w:tcPr>
          <w:p w14:paraId="16814ADB" w14:textId="77777777" w:rsidR="00D23F24" w:rsidRDefault="00D23F24">
            <w:pPr>
              <w:rPr>
                <w:sz w:val="23"/>
                <w:szCs w:val="23"/>
              </w:rPr>
            </w:pPr>
          </w:p>
        </w:tc>
        <w:tc>
          <w:tcPr>
            <w:tcW w:w="1780" w:type="dxa"/>
            <w:tcBorders>
              <w:right w:val="single" w:sz="8" w:space="0" w:color="auto"/>
            </w:tcBorders>
            <w:vAlign w:val="bottom"/>
          </w:tcPr>
          <w:p w14:paraId="792173FE" w14:textId="77777777" w:rsidR="00D23F24" w:rsidRDefault="00D23F24">
            <w:pPr>
              <w:rPr>
                <w:sz w:val="23"/>
                <w:szCs w:val="23"/>
              </w:rPr>
            </w:pPr>
          </w:p>
        </w:tc>
      </w:tr>
      <w:tr w:rsidR="00D23F24" w14:paraId="6ED06B90" w14:textId="77777777">
        <w:trPr>
          <w:trHeight w:val="276"/>
        </w:trPr>
        <w:tc>
          <w:tcPr>
            <w:tcW w:w="760" w:type="dxa"/>
            <w:tcBorders>
              <w:left w:val="single" w:sz="8" w:space="0" w:color="auto"/>
              <w:right w:val="single" w:sz="8" w:space="0" w:color="auto"/>
            </w:tcBorders>
            <w:vAlign w:val="bottom"/>
          </w:tcPr>
          <w:p w14:paraId="2C6CA71A" w14:textId="77777777" w:rsidR="00D23F24" w:rsidRDefault="00D23F24">
            <w:pPr>
              <w:rPr>
                <w:sz w:val="24"/>
                <w:szCs w:val="24"/>
              </w:rPr>
            </w:pPr>
          </w:p>
        </w:tc>
        <w:tc>
          <w:tcPr>
            <w:tcW w:w="1020" w:type="dxa"/>
            <w:vAlign w:val="bottom"/>
          </w:tcPr>
          <w:p w14:paraId="5F5359B9" w14:textId="77777777" w:rsidR="00D23F24" w:rsidRDefault="004043D4">
            <w:pPr>
              <w:ind w:left="80"/>
              <w:rPr>
                <w:sz w:val="20"/>
                <w:szCs w:val="20"/>
              </w:rPr>
            </w:pPr>
            <w:r>
              <w:rPr>
                <w:rFonts w:eastAsia="Times New Roman"/>
                <w:sz w:val="24"/>
                <w:szCs w:val="24"/>
              </w:rPr>
              <w:t>навыков</w:t>
            </w:r>
          </w:p>
        </w:tc>
        <w:tc>
          <w:tcPr>
            <w:tcW w:w="280" w:type="dxa"/>
            <w:vAlign w:val="bottom"/>
          </w:tcPr>
          <w:p w14:paraId="1BA600C6" w14:textId="77777777" w:rsidR="00D23F24" w:rsidRDefault="00D23F24">
            <w:pPr>
              <w:rPr>
                <w:sz w:val="24"/>
                <w:szCs w:val="24"/>
              </w:rPr>
            </w:pPr>
          </w:p>
        </w:tc>
        <w:tc>
          <w:tcPr>
            <w:tcW w:w="1280" w:type="dxa"/>
            <w:gridSpan w:val="2"/>
            <w:tcBorders>
              <w:right w:val="single" w:sz="8" w:space="0" w:color="auto"/>
            </w:tcBorders>
            <w:vAlign w:val="bottom"/>
          </w:tcPr>
          <w:p w14:paraId="4A787B5A" w14:textId="77777777" w:rsidR="00D23F24" w:rsidRDefault="004043D4">
            <w:pPr>
              <w:jc w:val="right"/>
              <w:rPr>
                <w:sz w:val="20"/>
                <w:szCs w:val="20"/>
              </w:rPr>
            </w:pPr>
            <w:r>
              <w:rPr>
                <w:rFonts w:eastAsia="Times New Roman"/>
                <w:w w:val="99"/>
                <w:sz w:val="24"/>
                <w:szCs w:val="24"/>
              </w:rPr>
              <w:t>социально-</w:t>
            </w:r>
          </w:p>
        </w:tc>
        <w:tc>
          <w:tcPr>
            <w:tcW w:w="80" w:type="dxa"/>
            <w:vAlign w:val="bottom"/>
          </w:tcPr>
          <w:p w14:paraId="0B211A38" w14:textId="77777777" w:rsidR="00D23F24" w:rsidRDefault="00D23F24">
            <w:pPr>
              <w:rPr>
                <w:sz w:val="24"/>
                <w:szCs w:val="24"/>
              </w:rPr>
            </w:pPr>
          </w:p>
        </w:tc>
        <w:tc>
          <w:tcPr>
            <w:tcW w:w="640" w:type="dxa"/>
            <w:tcBorders>
              <w:right w:val="single" w:sz="8" w:space="0" w:color="auto"/>
            </w:tcBorders>
            <w:vAlign w:val="bottom"/>
          </w:tcPr>
          <w:p w14:paraId="0FF786C0" w14:textId="77777777" w:rsidR="00D23F24" w:rsidRDefault="00D23F24">
            <w:pPr>
              <w:rPr>
                <w:sz w:val="24"/>
                <w:szCs w:val="24"/>
              </w:rPr>
            </w:pPr>
          </w:p>
        </w:tc>
        <w:tc>
          <w:tcPr>
            <w:tcW w:w="80" w:type="dxa"/>
            <w:vAlign w:val="bottom"/>
          </w:tcPr>
          <w:p w14:paraId="25F93444" w14:textId="77777777" w:rsidR="00D23F24" w:rsidRDefault="00D23F24">
            <w:pPr>
              <w:rPr>
                <w:sz w:val="24"/>
                <w:szCs w:val="24"/>
              </w:rPr>
            </w:pPr>
          </w:p>
        </w:tc>
        <w:tc>
          <w:tcPr>
            <w:tcW w:w="260" w:type="dxa"/>
            <w:vAlign w:val="bottom"/>
          </w:tcPr>
          <w:p w14:paraId="6456D73D" w14:textId="77777777" w:rsidR="00D23F24" w:rsidRDefault="00D23F24">
            <w:pPr>
              <w:rPr>
                <w:sz w:val="24"/>
                <w:szCs w:val="24"/>
              </w:rPr>
            </w:pPr>
          </w:p>
        </w:tc>
        <w:tc>
          <w:tcPr>
            <w:tcW w:w="1620" w:type="dxa"/>
            <w:vAlign w:val="bottom"/>
          </w:tcPr>
          <w:p w14:paraId="728C2463" w14:textId="77777777" w:rsidR="00D23F24" w:rsidRDefault="00D23F24">
            <w:pPr>
              <w:rPr>
                <w:sz w:val="24"/>
                <w:szCs w:val="24"/>
              </w:rPr>
            </w:pPr>
          </w:p>
        </w:tc>
        <w:tc>
          <w:tcPr>
            <w:tcW w:w="1240" w:type="dxa"/>
            <w:vAlign w:val="bottom"/>
          </w:tcPr>
          <w:p w14:paraId="055CD305" w14:textId="77777777" w:rsidR="00D23F24" w:rsidRDefault="00D23F24">
            <w:pPr>
              <w:rPr>
                <w:sz w:val="24"/>
                <w:szCs w:val="24"/>
              </w:rPr>
            </w:pPr>
          </w:p>
        </w:tc>
        <w:tc>
          <w:tcPr>
            <w:tcW w:w="1160" w:type="dxa"/>
            <w:tcBorders>
              <w:right w:val="single" w:sz="8" w:space="0" w:color="auto"/>
            </w:tcBorders>
            <w:vAlign w:val="bottom"/>
          </w:tcPr>
          <w:p w14:paraId="55180D67" w14:textId="77777777" w:rsidR="00D23F24" w:rsidRDefault="00D23F24">
            <w:pPr>
              <w:rPr>
                <w:sz w:val="24"/>
                <w:szCs w:val="24"/>
              </w:rPr>
            </w:pPr>
          </w:p>
        </w:tc>
        <w:tc>
          <w:tcPr>
            <w:tcW w:w="1780" w:type="dxa"/>
            <w:tcBorders>
              <w:right w:val="single" w:sz="8" w:space="0" w:color="auto"/>
            </w:tcBorders>
            <w:vAlign w:val="bottom"/>
          </w:tcPr>
          <w:p w14:paraId="16C7172A" w14:textId="77777777" w:rsidR="00D23F24" w:rsidRDefault="00D23F24">
            <w:pPr>
              <w:rPr>
                <w:sz w:val="24"/>
                <w:szCs w:val="24"/>
              </w:rPr>
            </w:pPr>
          </w:p>
        </w:tc>
      </w:tr>
      <w:tr w:rsidR="00D23F24" w14:paraId="5648F4BC" w14:textId="77777777">
        <w:trPr>
          <w:trHeight w:val="276"/>
        </w:trPr>
        <w:tc>
          <w:tcPr>
            <w:tcW w:w="760" w:type="dxa"/>
            <w:tcBorders>
              <w:left w:val="single" w:sz="8" w:space="0" w:color="auto"/>
              <w:right w:val="single" w:sz="8" w:space="0" w:color="auto"/>
            </w:tcBorders>
            <w:vAlign w:val="bottom"/>
          </w:tcPr>
          <w:p w14:paraId="4CBB7430" w14:textId="77777777" w:rsidR="00D23F24" w:rsidRDefault="00D23F24">
            <w:pPr>
              <w:rPr>
                <w:sz w:val="24"/>
                <w:szCs w:val="24"/>
              </w:rPr>
            </w:pPr>
          </w:p>
        </w:tc>
        <w:tc>
          <w:tcPr>
            <w:tcW w:w="1020" w:type="dxa"/>
            <w:vAlign w:val="bottom"/>
          </w:tcPr>
          <w:p w14:paraId="4E653F76" w14:textId="77777777" w:rsidR="00D23F24" w:rsidRDefault="004043D4">
            <w:pPr>
              <w:ind w:left="80"/>
              <w:rPr>
                <w:sz w:val="20"/>
                <w:szCs w:val="20"/>
              </w:rPr>
            </w:pPr>
            <w:r>
              <w:rPr>
                <w:rFonts w:eastAsia="Times New Roman"/>
                <w:sz w:val="24"/>
                <w:szCs w:val="24"/>
              </w:rPr>
              <w:t>бытовой</w:t>
            </w:r>
          </w:p>
        </w:tc>
        <w:tc>
          <w:tcPr>
            <w:tcW w:w="280" w:type="dxa"/>
            <w:vAlign w:val="bottom"/>
          </w:tcPr>
          <w:p w14:paraId="1D406C88" w14:textId="77777777" w:rsidR="00D23F24" w:rsidRDefault="00D23F24">
            <w:pPr>
              <w:rPr>
                <w:sz w:val="24"/>
                <w:szCs w:val="24"/>
              </w:rPr>
            </w:pPr>
          </w:p>
        </w:tc>
        <w:tc>
          <w:tcPr>
            <w:tcW w:w="960" w:type="dxa"/>
            <w:vAlign w:val="bottom"/>
          </w:tcPr>
          <w:p w14:paraId="4B906F01" w14:textId="77777777" w:rsidR="00D23F24" w:rsidRDefault="00D23F24">
            <w:pPr>
              <w:rPr>
                <w:sz w:val="24"/>
                <w:szCs w:val="24"/>
              </w:rPr>
            </w:pPr>
          </w:p>
        </w:tc>
        <w:tc>
          <w:tcPr>
            <w:tcW w:w="320" w:type="dxa"/>
            <w:tcBorders>
              <w:right w:val="single" w:sz="8" w:space="0" w:color="auto"/>
            </w:tcBorders>
            <w:vAlign w:val="bottom"/>
          </w:tcPr>
          <w:p w14:paraId="7EFF4BC8" w14:textId="77777777" w:rsidR="00D23F24" w:rsidRDefault="00D23F24">
            <w:pPr>
              <w:rPr>
                <w:sz w:val="24"/>
                <w:szCs w:val="24"/>
              </w:rPr>
            </w:pPr>
          </w:p>
        </w:tc>
        <w:tc>
          <w:tcPr>
            <w:tcW w:w="80" w:type="dxa"/>
            <w:vAlign w:val="bottom"/>
          </w:tcPr>
          <w:p w14:paraId="230B305E" w14:textId="77777777" w:rsidR="00D23F24" w:rsidRDefault="00D23F24">
            <w:pPr>
              <w:rPr>
                <w:sz w:val="24"/>
                <w:szCs w:val="24"/>
              </w:rPr>
            </w:pPr>
          </w:p>
        </w:tc>
        <w:tc>
          <w:tcPr>
            <w:tcW w:w="640" w:type="dxa"/>
            <w:tcBorders>
              <w:right w:val="single" w:sz="8" w:space="0" w:color="auto"/>
            </w:tcBorders>
            <w:vAlign w:val="bottom"/>
          </w:tcPr>
          <w:p w14:paraId="7F4B5199" w14:textId="77777777" w:rsidR="00D23F24" w:rsidRDefault="00D23F24">
            <w:pPr>
              <w:rPr>
                <w:sz w:val="24"/>
                <w:szCs w:val="24"/>
              </w:rPr>
            </w:pPr>
          </w:p>
        </w:tc>
        <w:tc>
          <w:tcPr>
            <w:tcW w:w="80" w:type="dxa"/>
            <w:vAlign w:val="bottom"/>
          </w:tcPr>
          <w:p w14:paraId="0786576B" w14:textId="77777777" w:rsidR="00D23F24" w:rsidRDefault="00D23F24">
            <w:pPr>
              <w:rPr>
                <w:sz w:val="24"/>
                <w:szCs w:val="24"/>
              </w:rPr>
            </w:pPr>
          </w:p>
        </w:tc>
        <w:tc>
          <w:tcPr>
            <w:tcW w:w="260" w:type="dxa"/>
            <w:vAlign w:val="bottom"/>
          </w:tcPr>
          <w:p w14:paraId="47D448A9" w14:textId="77777777" w:rsidR="00D23F24" w:rsidRDefault="00D23F24">
            <w:pPr>
              <w:rPr>
                <w:sz w:val="24"/>
                <w:szCs w:val="24"/>
              </w:rPr>
            </w:pPr>
          </w:p>
        </w:tc>
        <w:tc>
          <w:tcPr>
            <w:tcW w:w="1620" w:type="dxa"/>
            <w:vAlign w:val="bottom"/>
          </w:tcPr>
          <w:p w14:paraId="35F45C5A" w14:textId="77777777" w:rsidR="00D23F24" w:rsidRDefault="00D23F24">
            <w:pPr>
              <w:rPr>
                <w:sz w:val="24"/>
                <w:szCs w:val="24"/>
              </w:rPr>
            </w:pPr>
          </w:p>
        </w:tc>
        <w:tc>
          <w:tcPr>
            <w:tcW w:w="1240" w:type="dxa"/>
            <w:vAlign w:val="bottom"/>
          </w:tcPr>
          <w:p w14:paraId="7A87C42E" w14:textId="77777777" w:rsidR="00D23F24" w:rsidRDefault="00D23F24">
            <w:pPr>
              <w:rPr>
                <w:sz w:val="24"/>
                <w:szCs w:val="24"/>
              </w:rPr>
            </w:pPr>
          </w:p>
        </w:tc>
        <w:tc>
          <w:tcPr>
            <w:tcW w:w="1160" w:type="dxa"/>
            <w:tcBorders>
              <w:right w:val="single" w:sz="8" w:space="0" w:color="auto"/>
            </w:tcBorders>
            <w:vAlign w:val="bottom"/>
          </w:tcPr>
          <w:p w14:paraId="457E1099" w14:textId="77777777" w:rsidR="00D23F24" w:rsidRDefault="00D23F24">
            <w:pPr>
              <w:rPr>
                <w:sz w:val="24"/>
                <w:szCs w:val="24"/>
              </w:rPr>
            </w:pPr>
          </w:p>
        </w:tc>
        <w:tc>
          <w:tcPr>
            <w:tcW w:w="1780" w:type="dxa"/>
            <w:tcBorders>
              <w:right w:val="single" w:sz="8" w:space="0" w:color="auto"/>
            </w:tcBorders>
            <w:vAlign w:val="bottom"/>
          </w:tcPr>
          <w:p w14:paraId="104F890A" w14:textId="77777777" w:rsidR="00D23F24" w:rsidRDefault="00D23F24">
            <w:pPr>
              <w:rPr>
                <w:sz w:val="24"/>
                <w:szCs w:val="24"/>
              </w:rPr>
            </w:pPr>
          </w:p>
        </w:tc>
      </w:tr>
      <w:tr w:rsidR="00D23F24" w14:paraId="2945D130" w14:textId="77777777">
        <w:trPr>
          <w:trHeight w:val="276"/>
        </w:trPr>
        <w:tc>
          <w:tcPr>
            <w:tcW w:w="760" w:type="dxa"/>
            <w:tcBorders>
              <w:left w:val="single" w:sz="8" w:space="0" w:color="auto"/>
              <w:right w:val="single" w:sz="8" w:space="0" w:color="auto"/>
            </w:tcBorders>
            <w:vAlign w:val="bottom"/>
          </w:tcPr>
          <w:p w14:paraId="47E1C1AA" w14:textId="77777777" w:rsidR="00D23F24" w:rsidRDefault="00D23F24">
            <w:pPr>
              <w:rPr>
                <w:sz w:val="24"/>
                <w:szCs w:val="24"/>
              </w:rPr>
            </w:pPr>
          </w:p>
        </w:tc>
        <w:tc>
          <w:tcPr>
            <w:tcW w:w="2260" w:type="dxa"/>
            <w:gridSpan w:val="3"/>
            <w:vAlign w:val="bottom"/>
          </w:tcPr>
          <w:p w14:paraId="3ACF69C7" w14:textId="77777777" w:rsidR="00D23F24" w:rsidRDefault="004043D4">
            <w:pPr>
              <w:ind w:left="80"/>
              <w:rPr>
                <w:sz w:val="20"/>
                <w:szCs w:val="20"/>
              </w:rPr>
            </w:pPr>
            <w:r>
              <w:rPr>
                <w:rFonts w:eastAsia="Times New Roman"/>
                <w:sz w:val="24"/>
                <w:szCs w:val="24"/>
              </w:rPr>
              <w:t>ориентировки,</w:t>
            </w:r>
          </w:p>
        </w:tc>
        <w:tc>
          <w:tcPr>
            <w:tcW w:w="320" w:type="dxa"/>
            <w:tcBorders>
              <w:right w:val="single" w:sz="8" w:space="0" w:color="auto"/>
            </w:tcBorders>
            <w:vAlign w:val="bottom"/>
          </w:tcPr>
          <w:p w14:paraId="4219DB06" w14:textId="77777777" w:rsidR="00D23F24" w:rsidRDefault="00D23F24">
            <w:pPr>
              <w:rPr>
                <w:sz w:val="24"/>
                <w:szCs w:val="24"/>
              </w:rPr>
            </w:pPr>
          </w:p>
        </w:tc>
        <w:tc>
          <w:tcPr>
            <w:tcW w:w="80" w:type="dxa"/>
            <w:vAlign w:val="bottom"/>
          </w:tcPr>
          <w:p w14:paraId="74F445F3" w14:textId="77777777" w:rsidR="00D23F24" w:rsidRDefault="00D23F24">
            <w:pPr>
              <w:rPr>
                <w:sz w:val="24"/>
                <w:szCs w:val="24"/>
              </w:rPr>
            </w:pPr>
          </w:p>
        </w:tc>
        <w:tc>
          <w:tcPr>
            <w:tcW w:w="640" w:type="dxa"/>
            <w:tcBorders>
              <w:right w:val="single" w:sz="8" w:space="0" w:color="auto"/>
            </w:tcBorders>
            <w:vAlign w:val="bottom"/>
          </w:tcPr>
          <w:p w14:paraId="5A2C7423" w14:textId="77777777" w:rsidR="00D23F24" w:rsidRDefault="00D23F24">
            <w:pPr>
              <w:rPr>
                <w:sz w:val="24"/>
                <w:szCs w:val="24"/>
              </w:rPr>
            </w:pPr>
          </w:p>
        </w:tc>
        <w:tc>
          <w:tcPr>
            <w:tcW w:w="80" w:type="dxa"/>
            <w:vAlign w:val="bottom"/>
          </w:tcPr>
          <w:p w14:paraId="76703C1A" w14:textId="77777777" w:rsidR="00D23F24" w:rsidRDefault="00D23F24">
            <w:pPr>
              <w:rPr>
                <w:sz w:val="24"/>
                <w:szCs w:val="24"/>
              </w:rPr>
            </w:pPr>
          </w:p>
        </w:tc>
        <w:tc>
          <w:tcPr>
            <w:tcW w:w="260" w:type="dxa"/>
            <w:vAlign w:val="bottom"/>
          </w:tcPr>
          <w:p w14:paraId="4ABEA609" w14:textId="77777777" w:rsidR="00D23F24" w:rsidRDefault="00D23F24">
            <w:pPr>
              <w:rPr>
                <w:sz w:val="24"/>
                <w:szCs w:val="24"/>
              </w:rPr>
            </w:pPr>
          </w:p>
        </w:tc>
        <w:tc>
          <w:tcPr>
            <w:tcW w:w="1620" w:type="dxa"/>
            <w:vAlign w:val="bottom"/>
          </w:tcPr>
          <w:p w14:paraId="0EF47306" w14:textId="77777777" w:rsidR="00D23F24" w:rsidRDefault="00D23F24">
            <w:pPr>
              <w:rPr>
                <w:sz w:val="24"/>
                <w:szCs w:val="24"/>
              </w:rPr>
            </w:pPr>
          </w:p>
        </w:tc>
        <w:tc>
          <w:tcPr>
            <w:tcW w:w="1240" w:type="dxa"/>
            <w:vAlign w:val="bottom"/>
          </w:tcPr>
          <w:p w14:paraId="52ED7928" w14:textId="77777777" w:rsidR="00D23F24" w:rsidRDefault="00D23F24">
            <w:pPr>
              <w:rPr>
                <w:sz w:val="24"/>
                <w:szCs w:val="24"/>
              </w:rPr>
            </w:pPr>
          </w:p>
        </w:tc>
        <w:tc>
          <w:tcPr>
            <w:tcW w:w="1160" w:type="dxa"/>
            <w:tcBorders>
              <w:right w:val="single" w:sz="8" w:space="0" w:color="auto"/>
            </w:tcBorders>
            <w:vAlign w:val="bottom"/>
          </w:tcPr>
          <w:p w14:paraId="7B4DD469" w14:textId="77777777" w:rsidR="00D23F24" w:rsidRDefault="00D23F24">
            <w:pPr>
              <w:rPr>
                <w:sz w:val="24"/>
                <w:szCs w:val="24"/>
              </w:rPr>
            </w:pPr>
          </w:p>
        </w:tc>
        <w:tc>
          <w:tcPr>
            <w:tcW w:w="1780" w:type="dxa"/>
            <w:tcBorders>
              <w:right w:val="single" w:sz="8" w:space="0" w:color="auto"/>
            </w:tcBorders>
            <w:vAlign w:val="bottom"/>
          </w:tcPr>
          <w:p w14:paraId="73DABB06" w14:textId="77777777" w:rsidR="00D23F24" w:rsidRDefault="00D23F24">
            <w:pPr>
              <w:rPr>
                <w:sz w:val="24"/>
                <w:szCs w:val="24"/>
              </w:rPr>
            </w:pPr>
          </w:p>
        </w:tc>
      </w:tr>
      <w:tr w:rsidR="00D23F24" w14:paraId="1D07E175" w14:textId="77777777">
        <w:trPr>
          <w:trHeight w:val="276"/>
        </w:trPr>
        <w:tc>
          <w:tcPr>
            <w:tcW w:w="760" w:type="dxa"/>
            <w:tcBorders>
              <w:left w:val="single" w:sz="8" w:space="0" w:color="auto"/>
              <w:right w:val="single" w:sz="8" w:space="0" w:color="auto"/>
            </w:tcBorders>
            <w:vAlign w:val="bottom"/>
          </w:tcPr>
          <w:p w14:paraId="7676E996" w14:textId="77777777" w:rsidR="00D23F24" w:rsidRDefault="00D23F24">
            <w:pPr>
              <w:rPr>
                <w:sz w:val="24"/>
                <w:szCs w:val="24"/>
              </w:rPr>
            </w:pPr>
          </w:p>
        </w:tc>
        <w:tc>
          <w:tcPr>
            <w:tcW w:w="2260" w:type="dxa"/>
            <w:gridSpan w:val="3"/>
            <w:vAlign w:val="bottom"/>
          </w:tcPr>
          <w:p w14:paraId="4AEC26D0" w14:textId="77777777" w:rsidR="00D23F24" w:rsidRDefault="004043D4">
            <w:pPr>
              <w:ind w:left="80"/>
              <w:rPr>
                <w:sz w:val="20"/>
                <w:szCs w:val="20"/>
              </w:rPr>
            </w:pPr>
            <w:r>
              <w:rPr>
                <w:rFonts w:eastAsia="Times New Roman"/>
                <w:sz w:val="24"/>
                <w:szCs w:val="24"/>
              </w:rPr>
              <w:t>предусмотренных</w:t>
            </w:r>
          </w:p>
        </w:tc>
        <w:tc>
          <w:tcPr>
            <w:tcW w:w="320" w:type="dxa"/>
            <w:tcBorders>
              <w:right w:val="single" w:sz="8" w:space="0" w:color="auto"/>
            </w:tcBorders>
            <w:vAlign w:val="bottom"/>
          </w:tcPr>
          <w:p w14:paraId="6099D533" w14:textId="77777777" w:rsidR="00D23F24" w:rsidRDefault="00D23F24">
            <w:pPr>
              <w:rPr>
                <w:sz w:val="24"/>
                <w:szCs w:val="24"/>
              </w:rPr>
            </w:pPr>
          </w:p>
        </w:tc>
        <w:tc>
          <w:tcPr>
            <w:tcW w:w="80" w:type="dxa"/>
            <w:vAlign w:val="bottom"/>
          </w:tcPr>
          <w:p w14:paraId="0894E4FD" w14:textId="77777777" w:rsidR="00D23F24" w:rsidRDefault="00D23F24">
            <w:pPr>
              <w:rPr>
                <w:sz w:val="24"/>
                <w:szCs w:val="24"/>
              </w:rPr>
            </w:pPr>
          </w:p>
        </w:tc>
        <w:tc>
          <w:tcPr>
            <w:tcW w:w="640" w:type="dxa"/>
            <w:tcBorders>
              <w:right w:val="single" w:sz="8" w:space="0" w:color="auto"/>
            </w:tcBorders>
            <w:vAlign w:val="bottom"/>
          </w:tcPr>
          <w:p w14:paraId="5321811F" w14:textId="77777777" w:rsidR="00D23F24" w:rsidRDefault="00D23F24">
            <w:pPr>
              <w:rPr>
                <w:sz w:val="24"/>
                <w:szCs w:val="24"/>
              </w:rPr>
            </w:pPr>
          </w:p>
        </w:tc>
        <w:tc>
          <w:tcPr>
            <w:tcW w:w="80" w:type="dxa"/>
            <w:vAlign w:val="bottom"/>
          </w:tcPr>
          <w:p w14:paraId="4763597A" w14:textId="77777777" w:rsidR="00D23F24" w:rsidRDefault="00D23F24">
            <w:pPr>
              <w:rPr>
                <w:sz w:val="24"/>
                <w:szCs w:val="24"/>
              </w:rPr>
            </w:pPr>
          </w:p>
        </w:tc>
        <w:tc>
          <w:tcPr>
            <w:tcW w:w="260" w:type="dxa"/>
            <w:vAlign w:val="bottom"/>
          </w:tcPr>
          <w:p w14:paraId="496C87A5" w14:textId="77777777" w:rsidR="00D23F24" w:rsidRDefault="00D23F24">
            <w:pPr>
              <w:rPr>
                <w:sz w:val="24"/>
                <w:szCs w:val="24"/>
              </w:rPr>
            </w:pPr>
          </w:p>
        </w:tc>
        <w:tc>
          <w:tcPr>
            <w:tcW w:w="1620" w:type="dxa"/>
            <w:vAlign w:val="bottom"/>
          </w:tcPr>
          <w:p w14:paraId="639C951D" w14:textId="77777777" w:rsidR="00D23F24" w:rsidRDefault="00D23F24">
            <w:pPr>
              <w:rPr>
                <w:sz w:val="24"/>
                <w:szCs w:val="24"/>
              </w:rPr>
            </w:pPr>
          </w:p>
        </w:tc>
        <w:tc>
          <w:tcPr>
            <w:tcW w:w="1240" w:type="dxa"/>
            <w:vAlign w:val="bottom"/>
          </w:tcPr>
          <w:p w14:paraId="09116104" w14:textId="77777777" w:rsidR="00D23F24" w:rsidRDefault="00D23F24">
            <w:pPr>
              <w:rPr>
                <w:sz w:val="24"/>
                <w:szCs w:val="24"/>
              </w:rPr>
            </w:pPr>
          </w:p>
        </w:tc>
        <w:tc>
          <w:tcPr>
            <w:tcW w:w="1160" w:type="dxa"/>
            <w:tcBorders>
              <w:right w:val="single" w:sz="8" w:space="0" w:color="auto"/>
            </w:tcBorders>
            <w:vAlign w:val="bottom"/>
          </w:tcPr>
          <w:p w14:paraId="7AC38402" w14:textId="77777777" w:rsidR="00D23F24" w:rsidRDefault="00D23F24">
            <w:pPr>
              <w:rPr>
                <w:sz w:val="24"/>
                <w:szCs w:val="24"/>
              </w:rPr>
            </w:pPr>
          </w:p>
        </w:tc>
        <w:tc>
          <w:tcPr>
            <w:tcW w:w="1780" w:type="dxa"/>
            <w:tcBorders>
              <w:right w:val="single" w:sz="8" w:space="0" w:color="auto"/>
            </w:tcBorders>
            <w:vAlign w:val="bottom"/>
          </w:tcPr>
          <w:p w14:paraId="39AC2B5A" w14:textId="77777777" w:rsidR="00D23F24" w:rsidRDefault="00D23F24">
            <w:pPr>
              <w:rPr>
                <w:sz w:val="24"/>
                <w:szCs w:val="24"/>
              </w:rPr>
            </w:pPr>
          </w:p>
        </w:tc>
      </w:tr>
      <w:tr w:rsidR="00D23F24" w14:paraId="69263904" w14:textId="77777777">
        <w:trPr>
          <w:trHeight w:val="276"/>
        </w:trPr>
        <w:tc>
          <w:tcPr>
            <w:tcW w:w="760" w:type="dxa"/>
            <w:tcBorders>
              <w:left w:val="single" w:sz="8" w:space="0" w:color="auto"/>
              <w:right w:val="single" w:sz="8" w:space="0" w:color="auto"/>
            </w:tcBorders>
            <w:vAlign w:val="bottom"/>
          </w:tcPr>
          <w:p w14:paraId="5260FD1A" w14:textId="77777777" w:rsidR="00D23F24" w:rsidRDefault="00D23F24">
            <w:pPr>
              <w:rPr>
                <w:sz w:val="24"/>
                <w:szCs w:val="24"/>
              </w:rPr>
            </w:pPr>
          </w:p>
        </w:tc>
        <w:tc>
          <w:tcPr>
            <w:tcW w:w="2580" w:type="dxa"/>
            <w:gridSpan w:val="4"/>
            <w:tcBorders>
              <w:right w:val="single" w:sz="8" w:space="0" w:color="auto"/>
            </w:tcBorders>
            <w:vAlign w:val="bottom"/>
          </w:tcPr>
          <w:p w14:paraId="6DDA9FBD" w14:textId="77777777" w:rsidR="00D23F24" w:rsidRDefault="004043D4">
            <w:pPr>
              <w:ind w:left="80"/>
              <w:rPr>
                <w:sz w:val="20"/>
                <w:szCs w:val="20"/>
              </w:rPr>
            </w:pPr>
            <w:r>
              <w:rPr>
                <w:rFonts w:eastAsia="Times New Roman"/>
                <w:sz w:val="24"/>
                <w:szCs w:val="24"/>
              </w:rPr>
              <w:t>программой  основной</w:t>
            </w:r>
          </w:p>
        </w:tc>
        <w:tc>
          <w:tcPr>
            <w:tcW w:w="80" w:type="dxa"/>
            <w:vAlign w:val="bottom"/>
          </w:tcPr>
          <w:p w14:paraId="772F18EE" w14:textId="77777777" w:rsidR="00D23F24" w:rsidRDefault="00D23F24">
            <w:pPr>
              <w:rPr>
                <w:sz w:val="24"/>
                <w:szCs w:val="24"/>
              </w:rPr>
            </w:pPr>
          </w:p>
        </w:tc>
        <w:tc>
          <w:tcPr>
            <w:tcW w:w="640" w:type="dxa"/>
            <w:tcBorders>
              <w:right w:val="single" w:sz="8" w:space="0" w:color="auto"/>
            </w:tcBorders>
            <w:vAlign w:val="bottom"/>
          </w:tcPr>
          <w:p w14:paraId="64DC6BA7" w14:textId="77777777" w:rsidR="00D23F24" w:rsidRDefault="00D23F24">
            <w:pPr>
              <w:rPr>
                <w:sz w:val="24"/>
                <w:szCs w:val="24"/>
              </w:rPr>
            </w:pPr>
          </w:p>
        </w:tc>
        <w:tc>
          <w:tcPr>
            <w:tcW w:w="80" w:type="dxa"/>
            <w:vAlign w:val="bottom"/>
          </w:tcPr>
          <w:p w14:paraId="771AD5FC" w14:textId="77777777" w:rsidR="00D23F24" w:rsidRDefault="00D23F24">
            <w:pPr>
              <w:rPr>
                <w:sz w:val="24"/>
                <w:szCs w:val="24"/>
              </w:rPr>
            </w:pPr>
          </w:p>
        </w:tc>
        <w:tc>
          <w:tcPr>
            <w:tcW w:w="260" w:type="dxa"/>
            <w:vAlign w:val="bottom"/>
          </w:tcPr>
          <w:p w14:paraId="5B900919" w14:textId="77777777" w:rsidR="00D23F24" w:rsidRDefault="00D23F24">
            <w:pPr>
              <w:rPr>
                <w:sz w:val="24"/>
                <w:szCs w:val="24"/>
              </w:rPr>
            </w:pPr>
          </w:p>
        </w:tc>
        <w:tc>
          <w:tcPr>
            <w:tcW w:w="1620" w:type="dxa"/>
            <w:vAlign w:val="bottom"/>
          </w:tcPr>
          <w:p w14:paraId="3FB9FB4B" w14:textId="77777777" w:rsidR="00D23F24" w:rsidRDefault="00D23F24">
            <w:pPr>
              <w:rPr>
                <w:sz w:val="24"/>
                <w:szCs w:val="24"/>
              </w:rPr>
            </w:pPr>
          </w:p>
        </w:tc>
        <w:tc>
          <w:tcPr>
            <w:tcW w:w="1240" w:type="dxa"/>
            <w:vAlign w:val="bottom"/>
          </w:tcPr>
          <w:p w14:paraId="5CEA45B6" w14:textId="77777777" w:rsidR="00D23F24" w:rsidRDefault="00D23F24">
            <w:pPr>
              <w:rPr>
                <w:sz w:val="24"/>
                <w:szCs w:val="24"/>
              </w:rPr>
            </w:pPr>
          </w:p>
        </w:tc>
        <w:tc>
          <w:tcPr>
            <w:tcW w:w="1160" w:type="dxa"/>
            <w:tcBorders>
              <w:right w:val="single" w:sz="8" w:space="0" w:color="auto"/>
            </w:tcBorders>
            <w:vAlign w:val="bottom"/>
          </w:tcPr>
          <w:p w14:paraId="22812C50" w14:textId="77777777" w:rsidR="00D23F24" w:rsidRDefault="00D23F24">
            <w:pPr>
              <w:rPr>
                <w:sz w:val="24"/>
                <w:szCs w:val="24"/>
              </w:rPr>
            </w:pPr>
          </w:p>
        </w:tc>
        <w:tc>
          <w:tcPr>
            <w:tcW w:w="1780" w:type="dxa"/>
            <w:tcBorders>
              <w:right w:val="single" w:sz="8" w:space="0" w:color="auto"/>
            </w:tcBorders>
            <w:vAlign w:val="bottom"/>
          </w:tcPr>
          <w:p w14:paraId="508DC0B1" w14:textId="77777777" w:rsidR="00D23F24" w:rsidRDefault="00D23F24">
            <w:pPr>
              <w:rPr>
                <w:sz w:val="24"/>
                <w:szCs w:val="24"/>
              </w:rPr>
            </w:pPr>
          </w:p>
        </w:tc>
      </w:tr>
      <w:tr w:rsidR="00D23F24" w14:paraId="0924ECE0" w14:textId="77777777">
        <w:trPr>
          <w:trHeight w:val="281"/>
        </w:trPr>
        <w:tc>
          <w:tcPr>
            <w:tcW w:w="760" w:type="dxa"/>
            <w:tcBorders>
              <w:left w:val="single" w:sz="8" w:space="0" w:color="auto"/>
              <w:bottom w:val="single" w:sz="8" w:space="0" w:color="auto"/>
              <w:right w:val="single" w:sz="8" w:space="0" w:color="auto"/>
            </w:tcBorders>
            <w:vAlign w:val="bottom"/>
          </w:tcPr>
          <w:p w14:paraId="7A662BCF" w14:textId="77777777" w:rsidR="00D23F24" w:rsidRDefault="00D23F24">
            <w:pPr>
              <w:rPr>
                <w:sz w:val="24"/>
                <w:szCs w:val="24"/>
              </w:rPr>
            </w:pPr>
          </w:p>
        </w:tc>
        <w:tc>
          <w:tcPr>
            <w:tcW w:w="1020" w:type="dxa"/>
            <w:tcBorders>
              <w:bottom w:val="single" w:sz="8" w:space="0" w:color="auto"/>
            </w:tcBorders>
            <w:vAlign w:val="bottom"/>
          </w:tcPr>
          <w:p w14:paraId="3CABB0D7" w14:textId="77777777" w:rsidR="00D23F24" w:rsidRDefault="004043D4">
            <w:pPr>
              <w:ind w:left="80"/>
              <w:rPr>
                <w:sz w:val="20"/>
                <w:szCs w:val="20"/>
              </w:rPr>
            </w:pPr>
            <w:r>
              <w:rPr>
                <w:rFonts w:eastAsia="Times New Roman"/>
                <w:sz w:val="24"/>
                <w:szCs w:val="24"/>
              </w:rPr>
              <w:t>школы.</w:t>
            </w:r>
          </w:p>
        </w:tc>
        <w:tc>
          <w:tcPr>
            <w:tcW w:w="280" w:type="dxa"/>
            <w:tcBorders>
              <w:bottom w:val="single" w:sz="8" w:space="0" w:color="auto"/>
            </w:tcBorders>
            <w:vAlign w:val="bottom"/>
          </w:tcPr>
          <w:p w14:paraId="21ABFFB3" w14:textId="77777777" w:rsidR="00D23F24" w:rsidRDefault="00D23F24">
            <w:pPr>
              <w:rPr>
                <w:sz w:val="24"/>
                <w:szCs w:val="24"/>
              </w:rPr>
            </w:pPr>
          </w:p>
        </w:tc>
        <w:tc>
          <w:tcPr>
            <w:tcW w:w="960" w:type="dxa"/>
            <w:tcBorders>
              <w:bottom w:val="single" w:sz="8" w:space="0" w:color="auto"/>
            </w:tcBorders>
            <w:vAlign w:val="bottom"/>
          </w:tcPr>
          <w:p w14:paraId="5E7D3677" w14:textId="77777777" w:rsidR="00D23F24" w:rsidRDefault="00D23F24">
            <w:pPr>
              <w:rPr>
                <w:sz w:val="24"/>
                <w:szCs w:val="24"/>
              </w:rPr>
            </w:pPr>
          </w:p>
        </w:tc>
        <w:tc>
          <w:tcPr>
            <w:tcW w:w="320" w:type="dxa"/>
            <w:tcBorders>
              <w:bottom w:val="single" w:sz="8" w:space="0" w:color="auto"/>
              <w:right w:val="single" w:sz="8" w:space="0" w:color="auto"/>
            </w:tcBorders>
            <w:vAlign w:val="bottom"/>
          </w:tcPr>
          <w:p w14:paraId="049F552A" w14:textId="77777777" w:rsidR="00D23F24" w:rsidRDefault="00D23F24">
            <w:pPr>
              <w:rPr>
                <w:sz w:val="24"/>
                <w:szCs w:val="24"/>
              </w:rPr>
            </w:pPr>
          </w:p>
        </w:tc>
        <w:tc>
          <w:tcPr>
            <w:tcW w:w="80" w:type="dxa"/>
            <w:tcBorders>
              <w:bottom w:val="single" w:sz="8" w:space="0" w:color="auto"/>
            </w:tcBorders>
            <w:vAlign w:val="bottom"/>
          </w:tcPr>
          <w:p w14:paraId="6F92EF3E" w14:textId="77777777" w:rsidR="00D23F24" w:rsidRDefault="00D23F24">
            <w:pPr>
              <w:rPr>
                <w:sz w:val="24"/>
                <w:szCs w:val="24"/>
              </w:rPr>
            </w:pPr>
          </w:p>
        </w:tc>
        <w:tc>
          <w:tcPr>
            <w:tcW w:w="640" w:type="dxa"/>
            <w:tcBorders>
              <w:bottom w:val="single" w:sz="8" w:space="0" w:color="auto"/>
              <w:right w:val="single" w:sz="8" w:space="0" w:color="auto"/>
            </w:tcBorders>
            <w:vAlign w:val="bottom"/>
          </w:tcPr>
          <w:p w14:paraId="72F10632" w14:textId="77777777" w:rsidR="00D23F24" w:rsidRDefault="00D23F24">
            <w:pPr>
              <w:rPr>
                <w:sz w:val="24"/>
                <w:szCs w:val="24"/>
              </w:rPr>
            </w:pPr>
          </w:p>
        </w:tc>
        <w:tc>
          <w:tcPr>
            <w:tcW w:w="80" w:type="dxa"/>
            <w:tcBorders>
              <w:bottom w:val="single" w:sz="8" w:space="0" w:color="auto"/>
            </w:tcBorders>
            <w:vAlign w:val="bottom"/>
          </w:tcPr>
          <w:p w14:paraId="2387A2ED" w14:textId="77777777" w:rsidR="00D23F24" w:rsidRDefault="00D23F24">
            <w:pPr>
              <w:rPr>
                <w:sz w:val="24"/>
                <w:szCs w:val="24"/>
              </w:rPr>
            </w:pPr>
          </w:p>
        </w:tc>
        <w:tc>
          <w:tcPr>
            <w:tcW w:w="260" w:type="dxa"/>
            <w:tcBorders>
              <w:bottom w:val="single" w:sz="8" w:space="0" w:color="auto"/>
            </w:tcBorders>
            <w:vAlign w:val="bottom"/>
          </w:tcPr>
          <w:p w14:paraId="25823431" w14:textId="77777777" w:rsidR="00D23F24" w:rsidRDefault="00D23F24">
            <w:pPr>
              <w:rPr>
                <w:sz w:val="24"/>
                <w:szCs w:val="24"/>
              </w:rPr>
            </w:pPr>
          </w:p>
        </w:tc>
        <w:tc>
          <w:tcPr>
            <w:tcW w:w="1620" w:type="dxa"/>
            <w:tcBorders>
              <w:bottom w:val="single" w:sz="8" w:space="0" w:color="auto"/>
            </w:tcBorders>
            <w:vAlign w:val="bottom"/>
          </w:tcPr>
          <w:p w14:paraId="0F190A54" w14:textId="77777777" w:rsidR="00D23F24" w:rsidRDefault="00D23F24">
            <w:pPr>
              <w:rPr>
                <w:sz w:val="24"/>
                <w:szCs w:val="24"/>
              </w:rPr>
            </w:pPr>
          </w:p>
        </w:tc>
        <w:tc>
          <w:tcPr>
            <w:tcW w:w="1240" w:type="dxa"/>
            <w:tcBorders>
              <w:bottom w:val="single" w:sz="8" w:space="0" w:color="auto"/>
            </w:tcBorders>
            <w:vAlign w:val="bottom"/>
          </w:tcPr>
          <w:p w14:paraId="4EADF9C7"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03542927"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EBB792F" w14:textId="77777777" w:rsidR="00D23F24" w:rsidRDefault="00D23F24">
            <w:pPr>
              <w:rPr>
                <w:sz w:val="24"/>
                <w:szCs w:val="24"/>
              </w:rPr>
            </w:pPr>
          </w:p>
        </w:tc>
      </w:tr>
      <w:tr w:rsidR="00D23F24" w14:paraId="7BBBACD0" w14:textId="77777777">
        <w:trPr>
          <w:trHeight w:val="541"/>
        </w:trPr>
        <w:tc>
          <w:tcPr>
            <w:tcW w:w="760" w:type="dxa"/>
            <w:vAlign w:val="bottom"/>
          </w:tcPr>
          <w:p w14:paraId="68A00DF6" w14:textId="77777777" w:rsidR="00D23F24" w:rsidRDefault="00D23F24">
            <w:pPr>
              <w:rPr>
                <w:sz w:val="24"/>
                <w:szCs w:val="24"/>
              </w:rPr>
            </w:pPr>
          </w:p>
        </w:tc>
        <w:tc>
          <w:tcPr>
            <w:tcW w:w="1020" w:type="dxa"/>
            <w:vAlign w:val="bottom"/>
          </w:tcPr>
          <w:p w14:paraId="5F44863C" w14:textId="77777777" w:rsidR="00D23F24" w:rsidRDefault="00D23F24">
            <w:pPr>
              <w:rPr>
                <w:sz w:val="24"/>
                <w:szCs w:val="24"/>
              </w:rPr>
            </w:pPr>
          </w:p>
        </w:tc>
        <w:tc>
          <w:tcPr>
            <w:tcW w:w="280" w:type="dxa"/>
            <w:vAlign w:val="bottom"/>
          </w:tcPr>
          <w:p w14:paraId="62DE8CE7" w14:textId="77777777" w:rsidR="00D23F24" w:rsidRDefault="00D23F24">
            <w:pPr>
              <w:rPr>
                <w:sz w:val="24"/>
                <w:szCs w:val="24"/>
              </w:rPr>
            </w:pPr>
          </w:p>
        </w:tc>
        <w:tc>
          <w:tcPr>
            <w:tcW w:w="960" w:type="dxa"/>
            <w:vAlign w:val="bottom"/>
          </w:tcPr>
          <w:p w14:paraId="0ED06358" w14:textId="77777777" w:rsidR="00D23F24" w:rsidRDefault="00D23F24">
            <w:pPr>
              <w:rPr>
                <w:sz w:val="24"/>
                <w:szCs w:val="24"/>
              </w:rPr>
            </w:pPr>
          </w:p>
        </w:tc>
        <w:tc>
          <w:tcPr>
            <w:tcW w:w="320" w:type="dxa"/>
            <w:vAlign w:val="bottom"/>
          </w:tcPr>
          <w:p w14:paraId="6B7FF03F" w14:textId="77777777" w:rsidR="00D23F24" w:rsidRDefault="00D23F24">
            <w:pPr>
              <w:rPr>
                <w:sz w:val="24"/>
                <w:szCs w:val="24"/>
              </w:rPr>
            </w:pPr>
          </w:p>
        </w:tc>
        <w:tc>
          <w:tcPr>
            <w:tcW w:w="80" w:type="dxa"/>
            <w:vAlign w:val="bottom"/>
          </w:tcPr>
          <w:p w14:paraId="26309374" w14:textId="77777777" w:rsidR="00D23F24" w:rsidRDefault="00D23F24">
            <w:pPr>
              <w:rPr>
                <w:sz w:val="24"/>
                <w:szCs w:val="24"/>
              </w:rPr>
            </w:pPr>
          </w:p>
        </w:tc>
        <w:tc>
          <w:tcPr>
            <w:tcW w:w="640" w:type="dxa"/>
            <w:vAlign w:val="bottom"/>
          </w:tcPr>
          <w:p w14:paraId="309598A4" w14:textId="77777777" w:rsidR="00D23F24" w:rsidRDefault="00D23F24">
            <w:pPr>
              <w:rPr>
                <w:sz w:val="24"/>
                <w:szCs w:val="24"/>
              </w:rPr>
            </w:pPr>
          </w:p>
        </w:tc>
        <w:tc>
          <w:tcPr>
            <w:tcW w:w="80" w:type="dxa"/>
            <w:vAlign w:val="bottom"/>
          </w:tcPr>
          <w:p w14:paraId="760D9AB3" w14:textId="77777777" w:rsidR="00D23F24" w:rsidRDefault="00D23F24">
            <w:pPr>
              <w:rPr>
                <w:sz w:val="24"/>
                <w:szCs w:val="24"/>
              </w:rPr>
            </w:pPr>
          </w:p>
        </w:tc>
        <w:tc>
          <w:tcPr>
            <w:tcW w:w="260" w:type="dxa"/>
            <w:vAlign w:val="bottom"/>
          </w:tcPr>
          <w:p w14:paraId="02F4BE0A" w14:textId="77777777" w:rsidR="00D23F24" w:rsidRDefault="00D23F24">
            <w:pPr>
              <w:rPr>
                <w:sz w:val="24"/>
                <w:szCs w:val="24"/>
              </w:rPr>
            </w:pPr>
          </w:p>
        </w:tc>
        <w:tc>
          <w:tcPr>
            <w:tcW w:w="1620" w:type="dxa"/>
            <w:vAlign w:val="bottom"/>
          </w:tcPr>
          <w:p w14:paraId="022B469A" w14:textId="77777777" w:rsidR="00D23F24" w:rsidRDefault="004043D4">
            <w:pPr>
              <w:ind w:right="120"/>
              <w:jc w:val="center"/>
              <w:rPr>
                <w:sz w:val="20"/>
                <w:szCs w:val="20"/>
              </w:rPr>
            </w:pPr>
            <w:r>
              <w:rPr>
                <w:rFonts w:eastAsia="Times New Roman"/>
                <w:b/>
                <w:bCs/>
                <w:w w:val="99"/>
                <w:sz w:val="24"/>
                <w:szCs w:val="24"/>
              </w:rPr>
              <w:t>8 класс</w:t>
            </w:r>
          </w:p>
        </w:tc>
        <w:tc>
          <w:tcPr>
            <w:tcW w:w="1240" w:type="dxa"/>
            <w:vAlign w:val="bottom"/>
          </w:tcPr>
          <w:p w14:paraId="51402191" w14:textId="77777777" w:rsidR="00D23F24" w:rsidRDefault="00D23F24">
            <w:pPr>
              <w:rPr>
                <w:sz w:val="24"/>
                <w:szCs w:val="24"/>
              </w:rPr>
            </w:pPr>
          </w:p>
        </w:tc>
        <w:tc>
          <w:tcPr>
            <w:tcW w:w="1160" w:type="dxa"/>
            <w:vAlign w:val="bottom"/>
          </w:tcPr>
          <w:p w14:paraId="24549B2E" w14:textId="77777777" w:rsidR="00D23F24" w:rsidRDefault="00D23F24">
            <w:pPr>
              <w:rPr>
                <w:sz w:val="24"/>
                <w:szCs w:val="24"/>
              </w:rPr>
            </w:pPr>
          </w:p>
        </w:tc>
        <w:tc>
          <w:tcPr>
            <w:tcW w:w="1780" w:type="dxa"/>
            <w:vAlign w:val="bottom"/>
          </w:tcPr>
          <w:p w14:paraId="5CD1E7EF" w14:textId="77777777" w:rsidR="00D23F24" w:rsidRDefault="00D23F24">
            <w:pPr>
              <w:rPr>
                <w:sz w:val="24"/>
                <w:szCs w:val="24"/>
              </w:rPr>
            </w:pPr>
          </w:p>
        </w:tc>
      </w:tr>
      <w:tr w:rsidR="00D23F24" w14:paraId="7ABD8CF1" w14:textId="77777777">
        <w:trPr>
          <w:trHeight w:val="272"/>
        </w:trPr>
        <w:tc>
          <w:tcPr>
            <w:tcW w:w="760" w:type="dxa"/>
            <w:vAlign w:val="bottom"/>
          </w:tcPr>
          <w:p w14:paraId="69E1A477" w14:textId="77777777" w:rsidR="00D23F24" w:rsidRDefault="00D23F24">
            <w:pPr>
              <w:rPr>
                <w:sz w:val="23"/>
                <w:szCs w:val="23"/>
              </w:rPr>
            </w:pPr>
          </w:p>
        </w:tc>
        <w:tc>
          <w:tcPr>
            <w:tcW w:w="1020" w:type="dxa"/>
            <w:vAlign w:val="bottom"/>
          </w:tcPr>
          <w:p w14:paraId="106F61A5" w14:textId="77777777" w:rsidR="00D23F24" w:rsidRDefault="00D23F24">
            <w:pPr>
              <w:rPr>
                <w:sz w:val="23"/>
                <w:szCs w:val="23"/>
              </w:rPr>
            </w:pPr>
          </w:p>
        </w:tc>
        <w:tc>
          <w:tcPr>
            <w:tcW w:w="280" w:type="dxa"/>
            <w:vAlign w:val="bottom"/>
          </w:tcPr>
          <w:p w14:paraId="1C01A673" w14:textId="77777777" w:rsidR="00D23F24" w:rsidRDefault="00D23F24">
            <w:pPr>
              <w:rPr>
                <w:sz w:val="23"/>
                <w:szCs w:val="23"/>
              </w:rPr>
            </w:pPr>
          </w:p>
        </w:tc>
        <w:tc>
          <w:tcPr>
            <w:tcW w:w="6360" w:type="dxa"/>
            <w:gridSpan w:val="9"/>
            <w:vAlign w:val="bottom"/>
          </w:tcPr>
          <w:p w14:paraId="065B4367" w14:textId="77777777" w:rsidR="00D23F24" w:rsidRDefault="004043D4">
            <w:pPr>
              <w:spacing w:line="272" w:lineRule="exact"/>
              <w:ind w:right="180"/>
              <w:jc w:val="center"/>
              <w:rPr>
                <w:sz w:val="20"/>
                <w:szCs w:val="20"/>
              </w:rPr>
            </w:pPr>
            <w:r>
              <w:rPr>
                <w:rFonts w:eastAsia="Times New Roman"/>
                <w:sz w:val="24"/>
                <w:szCs w:val="24"/>
              </w:rPr>
              <w:t>Количество часов: всего 34 часа; в неделю 1 час</w:t>
            </w:r>
          </w:p>
        </w:tc>
        <w:tc>
          <w:tcPr>
            <w:tcW w:w="1780" w:type="dxa"/>
            <w:vAlign w:val="bottom"/>
          </w:tcPr>
          <w:p w14:paraId="76356DAD" w14:textId="77777777" w:rsidR="00D23F24" w:rsidRDefault="00D23F24">
            <w:pPr>
              <w:rPr>
                <w:sz w:val="23"/>
                <w:szCs w:val="23"/>
              </w:rPr>
            </w:pPr>
          </w:p>
        </w:tc>
      </w:tr>
      <w:tr w:rsidR="00D23F24" w14:paraId="0C1B5195" w14:textId="77777777">
        <w:trPr>
          <w:trHeight w:val="281"/>
        </w:trPr>
        <w:tc>
          <w:tcPr>
            <w:tcW w:w="760" w:type="dxa"/>
            <w:vAlign w:val="bottom"/>
          </w:tcPr>
          <w:p w14:paraId="54D4E692" w14:textId="77777777" w:rsidR="00D23F24" w:rsidRDefault="00D23F24">
            <w:pPr>
              <w:rPr>
                <w:sz w:val="24"/>
                <w:szCs w:val="24"/>
              </w:rPr>
            </w:pPr>
          </w:p>
        </w:tc>
        <w:tc>
          <w:tcPr>
            <w:tcW w:w="1020" w:type="dxa"/>
            <w:vAlign w:val="bottom"/>
          </w:tcPr>
          <w:p w14:paraId="069E53F9" w14:textId="77777777" w:rsidR="00D23F24" w:rsidRDefault="00D23F24">
            <w:pPr>
              <w:rPr>
                <w:sz w:val="24"/>
                <w:szCs w:val="24"/>
              </w:rPr>
            </w:pPr>
          </w:p>
        </w:tc>
        <w:tc>
          <w:tcPr>
            <w:tcW w:w="280" w:type="dxa"/>
            <w:vAlign w:val="bottom"/>
          </w:tcPr>
          <w:p w14:paraId="03081E46" w14:textId="77777777" w:rsidR="00D23F24" w:rsidRDefault="00D23F24">
            <w:pPr>
              <w:rPr>
                <w:sz w:val="24"/>
                <w:szCs w:val="24"/>
              </w:rPr>
            </w:pPr>
          </w:p>
        </w:tc>
        <w:tc>
          <w:tcPr>
            <w:tcW w:w="960" w:type="dxa"/>
            <w:vAlign w:val="bottom"/>
          </w:tcPr>
          <w:p w14:paraId="697E1A5A" w14:textId="77777777" w:rsidR="00D23F24" w:rsidRDefault="00D23F24">
            <w:pPr>
              <w:rPr>
                <w:sz w:val="24"/>
                <w:szCs w:val="24"/>
              </w:rPr>
            </w:pPr>
          </w:p>
        </w:tc>
        <w:tc>
          <w:tcPr>
            <w:tcW w:w="320" w:type="dxa"/>
            <w:vAlign w:val="bottom"/>
          </w:tcPr>
          <w:p w14:paraId="25C5CE02" w14:textId="77777777" w:rsidR="00D23F24" w:rsidRDefault="00D23F24">
            <w:pPr>
              <w:rPr>
                <w:sz w:val="24"/>
                <w:szCs w:val="24"/>
              </w:rPr>
            </w:pPr>
          </w:p>
        </w:tc>
        <w:tc>
          <w:tcPr>
            <w:tcW w:w="80" w:type="dxa"/>
            <w:vAlign w:val="bottom"/>
          </w:tcPr>
          <w:p w14:paraId="307CEF01" w14:textId="77777777" w:rsidR="00D23F24" w:rsidRDefault="00D23F24">
            <w:pPr>
              <w:rPr>
                <w:sz w:val="24"/>
                <w:szCs w:val="24"/>
              </w:rPr>
            </w:pPr>
          </w:p>
        </w:tc>
        <w:tc>
          <w:tcPr>
            <w:tcW w:w="640" w:type="dxa"/>
            <w:vAlign w:val="bottom"/>
          </w:tcPr>
          <w:p w14:paraId="43E9CFC1" w14:textId="77777777" w:rsidR="00D23F24" w:rsidRDefault="00D23F24">
            <w:pPr>
              <w:rPr>
                <w:sz w:val="24"/>
                <w:szCs w:val="24"/>
              </w:rPr>
            </w:pPr>
          </w:p>
        </w:tc>
        <w:tc>
          <w:tcPr>
            <w:tcW w:w="80" w:type="dxa"/>
            <w:vAlign w:val="bottom"/>
          </w:tcPr>
          <w:p w14:paraId="7BD40982" w14:textId="77777777" w:rsidR="00D23F24" w:rsidRDefault="00D23F24">
            <w:pPr>
              <w:rPr>
                <w:sz w:val="24"/>
                <w:szCs w:val="24"/>
              </w:rPr>
            </w:pPr>
          </w:p>
        </w:tc>
        <w:tc>
          <w:tcPr>
            <w:tcW w:w="260" w:type="dxa"/>
            <w:vAlign w:val="bottom"/>
          </w:tcPr>
          <w:p w14:paraId="107DBDBC" w14:textId="77777777" w:rsidR="00D23F24" w:rsidRDefault="00D23F24">
            <w:pPr>
              <w:rPr>
                <w:sz w:val="24"/>
                <w:szCs w:val="24"/>
              </w:rPr>
            </w:pPr>
          </w:p>
        </w:tc>
        <w:tc>
          <w:tcPr>
            <w:tcW w:w="1620" w:type="dxa"/>
            <w:vAlign w:val="bottom"/>
          </w:tcPr>
          <w:p w14:paraId="42E4925D" w14:textId="77777777" w:rsidR="00D23F24" w:rsidRDefault="004043D4">
            <w:pPr>
              <w:ind w:right="100"/>
              <w:jc w:val="center"/>
              <w:rPr>
                <w:sz w:val="20"/>
                <w:szCs w:val="20"/>
              </w:rPr>
            </w:pPr>
            <w:r>
              <w:rPr>
                <w:rFonts w:eastAsia="Times New Roman"/>
                <w:b/>
                <w:bCs/>
                <w:sz w:val="24"/>
                <w:szCs w:val="24"/>
              </w:rPr>
              <w:t>1 четверть</w:t>
            </w:r>
          </w:p>
        </w:tc>
        <w:tc>
          <w:tcPr>
            <w:tcW w:w="1240" w:type="dxa"/>
            <w:vAlign w:val="bottom"/>
          </w:tcPr>
          <w:p w14:paraId="55CFD50C" w14:textId="77777777" w:rsidR="00D23F24" w:rsidRDefault="00D23F24">
            <w:pPr>
              <w:rPr>
                <w:sz w:val="24"/>
                <w:szCs w:val="24"/>
              </w:rPr>
            </w:pPr>
          </w:p>
        </w:tc>
        <w:tc>
          <w:tcPr>
            <w:tcW w:w="1160" w:type="dxa"/>
            <w:vAlign w:val="bottom"/>
          </w:tcPr>
          <w:p w14:paraId="212D1058" w14:textId="77777777" w:rsidR="00D23F24" w:rsidRDefault="00D23F24">
            <w:pPr>
              <w:rPr>
                <w:sz w:val="24"/>
                <w:szCs w:val="24"/>
              </w:rPr>
            </w:pPr>
          </w:p>
        </w:tc>
        <w:tc>
          <w:tcPr>
            <w:tcW w:w="1780" w:type="dxa"/>
            <w:vAlign w:val="bottom"/>
          </w:tcPr>
          <w:p w14:paraId="58D8B16C" w14:textId="77777777" w:rsidR="00D23F24" w:rsidRDefault="00D23F24">
            <w:pPr>
              <w:rPr>
                <w:sz w:val="24"/>
                <w:szCs w:val="24"/>
              </w:rPr>
            </w:pPr>
          </w:p>
        </w:tc>
      </w:tr>
      <w:tr w:rsidR="00D23F24" w14:paraId="28515C8B" w14:textId="77777777">
        <w:trPr>
          <w:trHeight w:val="279"/>
        </w:trPr>
        <w:tc>
          <w:tcPr>
            <w:tcW w:w="760" w:type="dxa"/>
            <w:tcBorders>
              <w:bottom w:val="single" w:sz="8" w:space="0" w:color="auto"/>
            </w:tcBorders>
            <w:vAlign w:val="bottom"/>
          </w:tcPr>
          <w:p w14:paraId="0F157056" w14:textId="77777777" w:rsidR="00D23F24" w:rsidRDefault="00D23F24">
            <w:pPr>
              <w:rPr>
                <w:sz w:val="24"/>
                <w:szCs w:val="24"/>
              </w:rPr>
            </w:pPr>
          </w:p>
        </w:tc>
        <w:tc>
          <w:tcPr>
            <w:tcW w:w="1020" w:type="dxa"/>
            <w:tcBorders>
              <w:bottom w:val="single" w:sz="8" w:space="0" w:color="auto"/>
            </w:tcBorders>
            <w:vAlign w:val="bottom"/>
          </w:tcPr>
          <w:p w14:paraId="4483575A" w14:textId="77777777" w:rsidR="00D23F24" w:rsidRDefault="00D23F24">
            <w:pPr>
              <w:rPr>
                <w:sz w:val="24"/>
                <w:szCs w:val="24"/>
              </w:rPr>
            </w:pPr>
          </w:p>
        </w:tc>
        <w:tc>
          <w:tcPr>
            <w:tcW w:w="280" w:type="dxa"/>
            <w:tcBorders>
              <w:bottom w:val="single" w:sz="8" w:space="0" w:color="auto"/>
            </w:tcBorders>
            <w:vAlign w:val="bottom"/>
          </w:tcPr>
          <w:p w14:paraId="7DBAF5CD" w14:textId="77777777" w:rsidR="00D23F24" w:rsidRDefault="00D23F24">
            <w:pPr>
              <w:rPr>
                <w:sz w:val="24"/>
                <w:szCs w:val="24"/>
              </w:rPr>
            </w:pPr>
          </w:p>
        </w:tc>
        <w:tc>
          <w:tcPr>
            <w:tcW w:w="960" w:type="dxa"/>
            <w:tcBorders>
              <w:bottom w:val="single" w:sz="8" w:space="0" w:color="auto"/>
            </w:tcBorders>
            <w:vAlign w:val="bottom"/>
          </w:tcPr>
          <w:p w14:paraId="0874BF13" w14:textId="77777777" w:rsidR="00D23F24" w:rsidRDefault="00D23F24">
            <w:pPr>
              <w:rPr>
                <w:sz w:val="24"/>
                <w:szCs w:val="24"/>
              </w:rPr>
            </w:pPr>
          </w:p>
        </w:tc>
        <w:tc>
          <w:tcPr>
            <w:tcW w:w="320" w:type="dxa"/>
            <w:tcBorders>
              <w:bottom w:val="single" w:sz="8" w:space="0" w:color="auto"/>
            </w:tcBorders>
            <w:vAlign w:val="bottom"/>
          </w:tcPr>
          <w:p w14:paraId="01D2EA49" w14:textId="77777777" w:rsidR="00D23F24" w:rsidRDefault="00D23F24">
            <w:pPr>
              <w:rPr>
                <w:sz w:val="24"/>
                <w:szCs w:val="24"/>
              </w:rPr>
            </w:pPr>
          </w:p>
        </w:tc>
        <w:tc>
          <w:tcPr>
            <w:tcW w:w="80" w:type="dxa"/>
            <w:tcBorders>
              <w:bottom w:val="single" w:sz="8" w:space="0" w:color="auto"/>
            </w:tcBorders>
            <w:vAlign w:val="bottom"/>
          </w:tcPr>
          <w:p w14:paraId="1372B6B5" w14:textId="77777777" w:rsidR="00D23F24" w:rsidRDefault="00D23F24">
            <w:pPr>
              <w:rPr>
                <w:sz w:val="24"/>
                <w:szCs w:val="24"/>
              </w:rPr>
            </w:pPr>
          </w:p>
        </w:tc>
        <w:tc>
          <w:tcPr>
            <w:tcW w:w="640" w:type="dxa"/>
            <w:tcBorders>
              <w:bottom w:val="single" w:sz="8" w:space="0" w:color="auto"/>
            </w:tcBorders>
            <w:vAlign w:val="bottom"/>
          </w:tcPr>
          <w:p w14:paraId="32D7FC79" w14:textId="77777777" w:rsidR="00D23F24" w:rsidRDefault="00D23F24">
            <w:pPr>
              <w:rPr>
                <w:sz w:val="24"/>
                <w:szCs w:val="24"/>
              </w:rPr>
            </w:pPr>
          </w:p>
        </w:tc>
        <w:tc>
          <w:tcPr>
            <w:tcW w:w="3200" w:type="dxa"/>
            <w:gridSpan w:val="4"/>
            <w:tcBorders>
              <w:bottom w:val="single" w:sz="8" w:space="0" w:color="auto"/>
            </w:tcBorders>
            <w:vAlign w:val="bottom"/>
          </w:tcPr>
          <w:p w14:paraId="22FD79B6" w14:textId="77777777" w:rsidR="00D23F24" w:rsidRDefault="004043D4">
            <w:pPr>
              <w:ind w:right="1000"/>
              <w:jc w:val="center"/>
              <w:rPr>
                <w:sz w:val="20"/>
                <w:szCs w:val="20"/>
              </w:rPr>
            </w:pPr>
            <w:r>
              <w:rPr>
                <w:rFonts w:eastAsia="Times New Roman"/>
                <w:b/>
                <w:bCs/>
                <w:w w:val="99"/>
                <w:sz w:val="24"/>
                <w:szCs w:val="24"/>
              </w:rPr>
              <w:t>8 недель, 8 занятий</w:t>
            </w:r>
          </w:p>
        </w:tc>
        <w:tc>
          <w:tcPr>
            <w:tcW w:w="1160" w:type="dxa"/>
            <w:tcBorders>
              <w:bottom w:val="single" w:sz="8" w:space="0" w:color="auto"/>
            </w:tcBorders>
            <w:vAlign w:val="bottom"/>
          </w:tcPr>
          <w:p w14:paraId="71330718" w14:textId="77777777" w:rsidR="00D23F24" w:rsidRDefault="00D23F24">
            <w:pPr>
              <w:rPr>
                <w:sz w:val="24"/>
                <w:szCs w:val="24"/>
              </w:rPr>
            </w:pPr>
          </w:p>
        </w:tc>
        <w:tc>
          <w:tcPr>
            <w:tcW w:w="1780" w:type="dxa"/>
            <w:tcBorders>
              <w:bottom w:val="single" w:sz="8" w:space="0" w:color="auto"/>
            </w:tcBorders>
            <w:vAlign w:val="bottom"/>
          </w:tcPr>
          <w:p w14:paraId="4DA4049A" w14:textId="77777777" w:rsidR="00D23F24" w:rsidRDefault="00D23F24">
            <w:pPr>
              <w:rPr>
                <w:sz w:val="24"/>
                <w:szCs w:val="24"/>
              </w:rPr>
            </w:pPr>
          </w:p>
        </w:tc>
      </w:tr>
      <w:tr w:rsidR="00D23F24" w14:paraId="2C23DAD9" w14:textId="77777777">
        <w:trPr>
          <w:trHeight w:val="263"/>
        </w:trPr>
        <w:tc>
          <w:tcPr>
            <w:tcW w:w="760" w:type="dxa"/>
            <w:tcBorders>
              <w:left w:val="single" w:sz="8" w:space="0" w:color="auto"/>
              <w:right w:val="single" w:sz="8" w:space="0" w:color="auto"/>
            </w:tcBorders>
            <w:vAlign w:val="bottom"/>
          </w:tcPr>
          <w:p w14:paraId="5457F6BE" w14:textId="77777777" w:rsidR="00D23F24" w:rsidRDefault="004043D4">
            <w:pPr>
              <w:spacing w:line="263" w:lineRule="exact"/>
              <w:ind w:left="100"/>
              <w:rPr>
                <w:sz w:val="20"/>
                <w:szCs w:val="20"/>
              </w:rPr>
            </w:pPr>
            <w:r>
              <w:rPr>
                <w:rFonts w:eastAsia="Times New Roman"/>
                <w:b/>
                <w:bCs/>
                <w:sz w:val="24"/>
                <w:szCs w:val="24"/>
              </w:rPr>
              <w:t>№</w:t>
            </w:r>
          </w:p>
        </w:tc>
        <w:tc>
          <w:tcPr>
            <w:tcW w:w="2260" w:type="dxa"/>
            <w:gridSpan w:val="3"/>
            <w:vAlign w:val="bottom"/>
          </w:tcPr>
          <w:p w14:paraId="4DA1C458" w14:textId="77777777" w:rsidR="00D23F24" w:rsidRDefault="004043D4">
            <w:pPr>
              <w:spacing w:line="263" w:lineRule="exact"/>
              <w:ind w:right="80"/>
              <w:jc w:val="right"/>
              <w:rPr>
                <w:sz w:val="20"/>
                <w:szCs w:val="20"/>
              </w:rPr>
            </w:pPr>
            <w:r>
              <w:rPr>
                <w:rFonts w:eastAsia="Times New Roman"/>
                <w:b/>
                <w:bCs/>
                <w:sz w:val="24"/>
                <w:szCs w:val="24"/>
              </w:rPr>
              <w:t>Тема занятия</w:t>
            </w:r>
          </w:p>
        </w:tc>
        <w:tc>
          <w:tcPr>
            <w:tcW w:w="320" w:type="dxa"/>
            <w:vAlign w:val="bottom"/>
          </w:tcPr>
          <w:p w14:paraId="51F63E55" w14:textId="77777777" w:rsidR="00D23F24" w:rsidRDefault="00D23F24"/>
        </w:tc>
        <w:tc>
          <w:tcPr>
            <w:tcW w:w="80" w:type="dxa"/>
            <w:tcBorders>
              <w:right w:val="single" w:sz="8" w:space="0" w:color="auto"/>
            </w:tcBorders>
            <w:vAlign w:val="bottom"/>
          </w:tcPr>
          <w:p w14:paraId="6EC21EF7" w14:textId="77777777" w:rsidR="00D23F24" w:rsidRDefault="00D23F24"/>
        </w:tc>
        <w:tc>
          <w:tcPr>
            <w:tcW w:w="640" w:type="dxa"/>
            <w:vAlign w:val="bottom"/>
          </w:tcPr>
          <w:p w14:paraId="282ACCA3" w14:textId="77777777" w:rsidR="00D23F24" w:rsidRDefault="004043D4">
            <w:pPr>
              <w:spacing w:line="263" w:lineRule="exact"/>
              <w:jc w:val="center"/>
              <w:rPr>
                <w:sz w:val="20"/>
                <w:szCs w:val="20"/>
              </w:rPr>
            </w:pPr>
            <w:r>
              <w:rPr>
                <w:rFonts w:eastAsia="Times New Roman"/>
                <w:b/>
                <w:bCs/>
                <w:w w:val="98"/>
                <w:sz w:val="24"/>
                <w:szCs w:val="24"/>
              </w:rPr>
              <w:t>Кол-</w:t>
            </w:r>
          </w:p>
        </w:tc>
        <w:tc>
          <w:tcPr>
            <w:tcW w:w="80" w:type="dxa"/>
            <w:tcBorders>
              <w:right w:val="single" w:sz="8" w:space="0" w:color="auto"/>
            </w:tcBorders>
            <w:vAlign w:val="bottom"/>
          </w:tcPr>
          <w:p w14:paraId="0CF95A11" w14:textId="77777777" w:rsidR="00D23F24" w:rsidRDefault="00D23F24"/>
        </w:tc>
        <w:tc>
          <w:tcPr>
            <w:tcW w:w="260" w:type="dxa"/>
            <w:vAlign w:val="bottom"/>
          </w:tcPr>
          <w:p w14:paraId="5500F147" w14:textId="77777777" w:rsidR="00D23F24" w:rsidRDefault="00D23F24"/>
        </w:tc>
        <w:tc>
          <w:tcPr>
            <w:tcW w:w="4020" w:type="dxa"/>
            <w:gridSpan w:val="3"/>
            <w:tcBorders>
              <w:right w:val="single" w:sz="8" w:space="0" w:color="auto"/>
            </w:tcBorders>
            <w:vAlign w:val="bottom"/>
          </w:tcPr>
          <w:p w14:paraId="203505FD" w14:textId="77777777" w:rsidR="00D23F24" w:rsidRDefault="004043D4">
            <w:pPr>
              <w:spacing w:line="263" w:lineRule="exact"/>
              <w:ind w:left="20"/>
              <w:rPr>
                <w:sz w:val="20"/>
                <w:szCs w:val="20"/>
              </w:rPr>
            </w:pPr>
            <w:r>
              <w:rPr>
                <w:rFonts w:eastAsia="Times New Roman"/>
                <w:b/>
                <w:bCs/>
                <w:sz w:val="24"/>
                <w:szCs w:val="24"/>
              </w:rPr>
              <w:t>Виды деятельности обучающихся</w:t>
            </w:r>
          </w:p>
        </w:tc>
        <w:tc>
          <w:tcPr>
            <w:tcW w:w="1780" w:type="dxa"/>
            <w:tcBorders>
              <w:right w:val="single" w:sz="8" w:space="0" w:color="auto"/>
            </w:tcBorders>
            <w:vAlign w:val="bottom"/>
          </w:tcPr>
          <w:p w14:paraId="2D33828B" w14:textId="77777777" w:rsidR="00D23F24" w:rsidRDefault="004043D4">
            <w:pPr>
              <w:spacing w:line="263" w:lineRule="exact"/>
              <w:jc w:val="center"/>
              <w:rPr>
                <w:sz w:val="20"/>
                <w:szCs w:val="20"/>
              </w:rPr>
            </w:pPr>
            <w:r>
              <w:rPr>
                <w:rFonts w:eastAsia="Times New Roman"/>
                <w:b/>
                <w:bCs/>
                <w:w w:val="99"/>
                <w:sz w:val="24"/>
                <w:szCs w:val="24"/>
              </w:rPr>
              <w:t>Тематический</w:t>
            </w:r>
          </w:p>
        </w:tc>
      </w:tr>
      <w:tr w:rsidR="00D23F24" w14:paraId="3A1EEF1C" w14:textId="77777777">
        <w:trPr>
          <w:trHeight w:val="276"/>
        </w:trPr>
        <w:tc>
          <w:tcPr>
            <w:tcW w:w="760" w:type="dxa"/>
            <w:tcBorders>
              <w:left w:val="single" w:sz="8" w:space="0" w:color="auto"/>
              <w:right w:val="single" w:sz="8" w:space="0" w:color="auto"/>
            </w:tcBorders>
            <w:vAlign w:val="bottom"/>
          </w:tcPr>
          <w:p w14:paraId="768F9431" w14:textId="77777777" w:rsidR="00D23F24" w:rsidRDefault="00D23F24">
            <w:pPr>
              <w:rPr>
                <w:sz w:val="24"/>
                <w:szCs w:val="24"/>
              </w:rPr>
            </w:pPr>
          </w:p>
        </w:tc>
        <w:tc>
          <w:tcPr>
            <w:tcW w:w="1020" w:type="dxa"/>
            <w:vAlign w:val="bottom"/>
          </w:tcPr>
          <w:p w14:paraId="7D350213" w14:textId="77777777" w:rsidR="00D23F24" w:rsidRDefault="00D23F24">
            <w:pPr>
              <w:rPr>
                <w:sz w:val="24"/>
                <w:szCs w:val="24"/>
              </w:rPr>
            </w:pPr>
          </w:p>
        </w:tc>
        <w:tc>
          <w:tcPr>
            <w:tcW w:w="280" w:type="dxa"/>
            <w:vAlign w:val="bottom"/>
          </w:tcPr>
          <w:p w14:paraId="759D90DB" w14:textId="77777777" w:rsidR="00D23F24" w:rsidRDefault="00D23F24">
            <w:pPr>
              <w:rPr>
                <w:sz w:val="24"/>
                <w:szCs w:val="24"/>
              </w:rPr>
            </w:pPr>
          </w:p>
        </w:tc>
        <w:tc>
          <w:tcPr>
            <w:tcW w:w="960" w:type="dxa"/>
            <w:vAlign w:val="bottom"/>
          </w:tcPr>
          <w:p w14:paraId="38CB0870" w14:textId="77777777" w:rsidR="00D23F24" w:rsidRDefault="00D23F24">
            <w:pPr>
              <w:rPr>
                <w:sz w:val="24"/>
                <w:szCs w:val="24"/>
              </w:rPr>
            </w:pPr>
          </w:p>
        </w:tc>
        <w:tc>
          <w:tcPr>
            <w:tcW w:w="320" w:type="dxa"/>
            <w:vAlign w:val="bottom"/>
          </w:tcPr>
          <w:p w14:paraId="600F734C" w14:textId="77777777" w:rsidR="00D23F24" w:rsidRDefault="00D23F24">
            <w:pPr>
              <w:rPr>
                <w:sz w:val="24"/>
                <w:szCs w:val="24"/>
              </w:rPr>
            </w:pPr>
          </w:p>
        </w:tc>
        <w:tc>
          <w:tcPr>
            <w:tcW w:w="80" w:type="dxa"/>
            <w:tcBorders>
              <w:right w:val="single" w:sz="8" w:space="0" w:color="auto"/>
            </w:tcBorders>
            <w:vAlign w:val="bottom"/>
          </w:tcPr>
          <w:p w14:paraId="4BC716CE" w14:textId="77777777" w:rsidR="00D23F24" w:rsidRDefault="00D23F24">
            <w:pPr>
              <w:rPr>
                <w:sz w:val="24"/>
                <w:szCs w:val="24"/>
              </w:rPr>
            </w:pPr>
          </w:p>
        </w:tc>
        <w:tc>
          <w:tcPr>
            <w:tcW w:w="640" w:type="dxa"/>
            <w:vAlign w:val="bottom"/>
          </w:tcPr>
          <w:p w14:paraId="2FC2C1C4" w14:textId="77777777" w:rsidR="00D23F24" w:rsidRDefault="004043D4">
            <w:pPr>
              <w:jc w:val="center"/>
              <w:rPr>
                <w:sz w:val="20"/>
                <w:szCs w:val="20"/>
              </w:rPr>
            </w:pPr>
            <w:r>
              <w:rPr>
                <w:rFonts w:eastAsia="Times New Roman"/>
                <w:b/>
                <w:bCs/>
                <w:sz w:val="24"/>
                <w:szCs w:val="24"/>
              </w:rPr>
              <w:t>во</w:t>
            </w:r>
          </w:p>
        </w:tc>
        <w:tc>
          <w:tcPr>
            <w:tcW w:w="80" w:type="dxa"/>
            <w:tcBorders>
              <w:right w:val="single" w:sz="8" w:space="0" w:color="auto"/>
            </w:tcBorders>
            <w:vAlign w:val="bottom"/>
          </w:tcPr>
          <w:p w14:paraId="5D904961" w14:textId="77777777" w:rsidR="00D23F24" w:rsidRDefault="00D23F24">
            <w:pPr>
              <w:rPr>
                <w:sz w:val="24"/>
                <w:szCs w:val="24"/>
              </w:rPr>
            </w:pPr>
          </w:p>
        </w:tc>
        <w:tc>
          <w:tcPr>
            <w:tcW w:w="260" w:type="dxa"/>
            <w:vAlign w:val="bottom"/>
          </w:tcPr>
          <w:p w14:paraId="035BEB87" w14:textId="77777777" w:rsidR="00D23F24" w:rsidRDefault="00D23F24">
            <w:pPr>
              <w:rPr>
                <w:sz w:val="24"/>
                <w:szCs w:val="24"/>
              </w:rPr>
            </w:pPr>
          </w:p>
        </w:tc>
        <w:tc>
          <w:tcPr>
            <w:tcW w:w="1620" w:type="dxa"/>
            <w:vAlign w:val="bottom"/>
          </w:tcPr>
          <w:p w14:paraId="786752FC" w14:textId="77777777" w:rsidR="00D23F24" w:rsidRDefault="00D23F24">
            <w:pPr>
              <w:rPr>
                <w:sz w:val="24"/>
                <w:szCs w:val="24"/>
              </w:rPr>
            </w:pPr>
          </w:p>
        </w:tc>
        <w:tc>
          <w:tcPr>
            <w:tcW w:w="1240" w:type="dxa"/>
            <w:vAlign w:val="bottom"/>
          </w:tcPr>
          <w:p w14:paraId="2EE78F8D" w14:textId="77777777" w:rsidR="00D23F24" w:rsidRDefault="00D23F24">
            <w:pPr>
              <w:rPr>
                <w:sz w:val="24"/>
                <w:szCs w:val="24"/>
              </w:rPr>
            </w:pPr>
          </w:p>
        </w:tc>
        <w:tc>
          <w:tcPr>
            <w:tcW w:w="1160" w:type="dxa"/>
            <w:tcBorders>
              <w:right w:val="single" w:sz="8" w:space="0" w:color="auto"/>
            </w:tcBorders>
            <w:vAlign w:val="bottom"/>
          </w:tcPr>
          <w:p w14:paraId="047ACD66" w14:textId="77777777" w:rsidR="00D23F24" w:rsidRDefault="00D23F24">
            <w:pPr>
              <w:rPr>
                <w:sz w:val="24"/>
                <w:szCs w:val="24"/>
              </w:rPr>
            </w:pPr>
          </w:p>
        </w:tc>
        <w:tc>
          <w:tcPr>
            <w:tcW w:w="1780" w:type="dxa"/>
            <w:tcBorders>
              <w:right w:val="single" w:sz="8" w:space="0" w:color="auto"/>
            </w:tcBorders>
            <w:vAlign w:val="bottom"/>
          </w:tcPr>
          <w:p w14:paraId="762665DE" w14:textId="77777777" w:rsidR="00D23F24" w:rsidRDefault="004043D4">
            <w:pPr>
              <w:jc w:val="center"/>
              <w:rPr>
                <w:sz w:val="20"/>
                <w:szCs w:val="20"/>
              </w:rPr>
            </w:pPr>
            <w:r>
              <w:rPr>
                <w:rFonts w:eastAsia="Times New Roman"/>
                <w:b/>
                <w:bCs/>
                <w:sz w:val="24"/>
                <w:szCs w:val="24"/>
              </w:rPr>
              <w:t>контроль</w:t>
            </w:r>
          </w:p>
        </w:tc>
      </w:tr>
      <w:tr w:rsidR="00D23F24" w14:paraId="22CD2294" w14:textId="77777777">
        <w:trPr>
          <w:trHeight w:val="279"/>
        </w:trPr>
        <w:tc>
          <w:tcPr>
            <w:tcW w:w="760" w:type="dxa"/>
            <w:tcBorders>
              <w:left w:val="single" w:sz="8" w:space="0" w:color="auto"/>
              <w:bottom w:val="single" w:sz="8" w:space="0" w:color="auto"/>
              <w:right w:val="single" w:sz="8" w:space="0" w:color="auto"/>
            </w:tcBorders>
            <w:vAlign w:val="bottom"/>
          </w:tcPr>
          <w:p w14:paraId="4FC7C995" w14:textId="77777777" w:rsidR="00D23F24" w:rsidRDefault="00D23F24">
            <w:pPr>
              <w:rPr>
                <w:sz w:val="24"/>
                <w:szCs w:val="24"/>
              </w:rPr>
            </w:pPr>
          </w:p>
        </w:tc>
        <w:tc>
          <w:tcPr>
            <w:tcW w:w="1020" w:type="dxa"/>
            <w:tcBorders>
              <w:bottom w:val="single" w:sz="8" w:space="0" w:color="auto"/>
            </w:tcBorders>
            <w:vAlign w:val="bottom"/>
          </w:tcPr>
          <w:p w14:paraId="3E8D2CC0" w14:textId="77777777" w:rsidR="00D23F24" w:rsidRDefault="00D23F24">
            <w:pPr>
              <w:rPr>
                <w:sz w:val="24"/>
                <w:szCs w:val="24"/>
              </w:rPr>
            </w:pPr>
          </w:p>
        </w:tc>
        <w:tc>
          <w:tcPr>
            <w:tcW w:w="280" w:type="dxa"/>
            <w:tcBorders>
              <w:bottom w:val="single" w:sz="8" w:space="0" w:color="auto"/>
            </w:tcBorders>
            <w:vAlign w:val="bottom"/>
          </w:tcPr>
          <w:p w14:paraId="48FA9080" w14:textId="77777777" w:rsidR="00D23F24" w:rsidRDefault="00D23F24">
            <w:pPr>
              <w:rPr>
                <w:sz w:val="24"/>
                <w:szCs w:val="24"/>
              </w:rPr>
            </w:pPr>
          </w:p>
        </w:tc>
        <w:tc>
          <w:tcPr>
            <w:tcW w:w="960" w:type="dxa"/>
            <w:tcBorders>
              <w:bottom w:val="single" w:sz="8" w:space="0" w:color="auto"/>
            </w:tcBorders>
            <w:vAlign w:val="bottom"/>
          </w:tcPr>
          <w:p w14:paraId="4F8654AB" w14:textId="77777777" w:rsidR="00D23F24" w:rsidRDefault="00D23F24">
            <w:pPr>
              <w:rPr>
                <w:sz w:val="24"/>
                <w:szCs w:val="24"/>
              </w:rPr>
            </w:pPr>
          </w:p>
        </w:tc>
        <w:tc>
          <w:tcPr>
            <w:tcW w:w="320" w:type="dxa"/>
            <w:tcBorders>
              <w:bottom w:val="single" w:sz="8" w:space="0" w:color="auto"/>
            </w:tcBorders>
            <w:vAlign w:val="bottom"/>
          </w:tcPr>
          <w:p w14:paraId="6F6AF99D" w14:textId="77777777" w:rsidR="00D23F24" w:rsidRDefault="00D23F24">
            <w:pPr>
              <w:rPr>
                <w:sz w:val="24"/>
                <w:szCs w:val="24"/>
              </w:rPr>
            </w:pPr>
          </w:p>
        </w:tc>
        <w:tc>
          <w:tcPr>
            <w:tcW w:w="80" w:type="dxa"/>
            <w:tcBorders>
              <w:bottom w:val="single" w:sz="8" w:space="0" w:color="auto"/>
              <w:right w:val="single" w:sz="8" w:space="0" w:color="auto"/>
            </w:tcBorders>
            <w:vAlign w:val="bottom"/>
          </w:tcPr>
          <w:p w14:paraId="75F6DF89" w14:textId="77777777" w:rsidR="00D23F24" w:rsidRDefault="00D23F24">
            <w:pPr>
              <w:rPr>
                <w:sz w:val="24"/>
                <w:szCs w:val="24"/>
              </w:rPr>
            </w:pPr>
          </w:p>
        </w:tc>
        <w:tc>
          <w:tcPr>
            <w:tcW w:w="640" w:type="dxa"/>
            <w:tcBorders>
              <w:bottom w:val="single" w:sz="8" w:space="0" w:color="auto"/>
            </w:tcBorders>
            <w:vAlign w:val="bottom"/>
          </w:tcPr>
          <w:p w14:paraId="1AEA935E" w14:textId="77777777" w:rsidR="00D23F24" w:rsidRDefault="004043D4">
            <w:pPr>
              <w:jc w:val="center"/>
              <w:rPr>
                <w:sz w:val="20"/>
                <w:szCs w:val="20"/>
              </w:rPr>
            </w:pPr>
            <w:r>
              <w:rPr>
                <w:rFonts w:eastAsia="Times New Roman"/>
                <w:b/>
                <w:bCs/>
                <w:w w:val="99"/>
                <w:sz w:val="24"/>
                <w:szCs w:val="24"/>
              </w:rPr>
              <w:t>час.</w:t>
            </w:r>
          </w:p>
        </w:tc>
        <w:tc>
          <w:tcPr>
            <w:tcW w:w="80" w:type="dxa"/>
            <w:tcBorders>
              <w:bottom w:val="single" w:sz="8" w:space="0" w:color="auto"/>
              <w:right w:val="single" w:sz="8" w:space="0" w:color="auto"/>
            </w:tcBorders>
            <w:vAlign w:val="bottom"/>
          </w:tcPr>
          <w:p w14:paraId="342435B8" w14:textId="77777777" w:rsidR="00D23F24" w:rsidRDefault="00D23F24">
            <w:pPr>
              <w:rPr>
                <w:sz w:val="24"/>
                <w:szCs w:val="24"/>
              </w:rPr>
            </w:pPr>
          </w:p>
        </w:tc>
        <w:tc>
          <w:tcPr>
            <w:tcW w:w="260" w:type="dxa"/>
            <w:tcBorders>
              <w:bottom w:val="single" w:sz="8" w:space="0" w:color="auto"/>
            </w:tcBorders>
            <w:vAlign w:val="bottom"/>
          </w:tcPr>
          <w:p w14:paraId="6C2DB300" w14:textId="77777777" w:rsidR="00D23F24" w:rsidRDefault="00D23F24">
            <w:pPr>
              <w:rPr>
                <w:sz w:val="24"/>
                <w:szCs w:val="24"/>
              </w:rPr>
            </w:pPr>
          </w:p>
        </w:tc>
        <w:tc>
          <w:tcPr>
            <w:tcW w:w="1620" w:type="dxa"/>
            <w:tcBorders>
              <w:bottom w:val="single" w:sz="8" w:space="0" w:color="auto"/>
            </w:tcBorders>
            <w:vAlign w:val="bottom"/>
          </w:tcPr>
          <w:p w14:paraId="3038FB11" w14:textId="77777777" w:rsidR="00D23F24" w:rsidRDefault="00D23F24">
            <w:pPr>
              <w:rPr>
                <w:sz w:val="24"/>
                <w:szCs w:val="24"/>
              </w:rPr>
            </w:pPr>
          </w:p>
        </w:tc>
        <w:tc>
          <w:tcPr>
            <w:tcW w:w="1240" w:type="dxa"/>
            <w:tcBorders>
              <w:bottom w:val="single" w:sz="8" w:space="0" w:color="auto"/>
            </w:tcBorders>
            <w:vAlign w:val="bottom"/>
          </w:tcPr>
          <w:p w14:paraId="15047C97"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682C7648"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CC2A8A9" w14:textId="77777777" w:rsidR="00D23F24" w:rsidRDefault="00D23F24">
            <w:pPr>
              <w:rPr>
                <w:sz w:val="24"/>
                <w:szCs w:val="24"/>
              </w:rPr>
            </w:pPr>
          </w:p>
        </w:tc>
      </w:tr>
      <w:tr w:rsidR="00D23F24" w14:paraId="35B71099" w14:textId="77777777">
        <w:trPr>
          <w:trHeight w:val="263"/>
        </w:trPr>
        <w:tc>
          <w:tcPr>
            <w:tcW w:w="760" w:type="dxa"/>
            <w:tcBorders>
              <w:left w:val="single" w:sz="8" w:space="0" w:color="auto"/>
              <w:right w:val="single" w:sz="8" w:space="0" w:color="auto"/>
            </w:tcBorders>
            <w:vAlign w:val="bottom"/>
          </w:tcPr>
          <w:p w14:paraId="32B450AC" w14:textId="77777777" w:rsidR="00D23F24" w:rsidRDefault="004043D4">
            <w:pPr>
              <w:spacing w:line="263" w:lineRule="exact"/>
              <w:ind w:left="180"/>
              <w:rPr>
                <w:sz w:val="20"/>
                <w:szCs w:val="20"/>
              </w:rPr>
            </w:pPr>
            <w:r>
              <w:rPr>
                <w:rFonts w:eastAsia="Times New Roman"/>
                <w:sz w:val="24"/>
                <w:szCs w:val="24"/>
              </w:rPr>
              <w:t>1.</w:t>
            </w:r>
          </w:p>
        </w:tc>
        <w:tc>
          <w:tcPr>
            <w:tcW w:w="2580" w:type="dxa"/>
            <w:gridSpan w:val="4"/>
            <w:vAlign w:val="bottom"/>
          </w:tcPr>
          <w:p w14:paraId="4A87A635" w14:textId="77777777" w:rsidR="00D23F24" w:rsidRDefault="004043D4">
            <w:pPr>
              <w:spacing w:line="263" w:lineRule="exact"/>
              <w:ind w:left="80"/>
              <w:rPr>
                <w:sz w:val="20"/>
                <w:szCs w:val="20"/>
              </w:rPr>
            </w:pPr>
            <w:r>
              <w:rPr>
                <w:rFonts w:eastAsia="Times New Roman"/>
                <w:sz w:val="24"/>
                <w:szCs w:val="24"/>
              </w:rPr>
              <w:t>Выявление имеющихся</w:t>
            </w:r>
          </w:p>
        </w:tc>
        <w:tc>
          <w:tcPr>
            <w:tcW w:w="80" w:type="dxa"/>
            <w:tcBorders>
              <w:right w:val="single" w:sz="8" w:space="0" w:color="auto"/>
            </w:tcBorders>
            <w:vAlign w:val="bottom"/>
          </w:tcPr>
          <w:p w14:paraId="51002348" w14:textId="77777777" w:rsidR="00D23F24" w:rsidRDefault="00D23F24"/>
        </w:tc>
        <w:tc>
          <w:tcPr>
            <w:tcW w:w="640" w:type="dxa"/>
            <w:vAlign w:val="bottom"/>
          </w:tcPr>
          <w:p w14:paraId="0D566DCE" w14:textId="77777777" w:rsidR="00D23F24" w:rsidRDefault="004043D4">
            <w:pPr>
              <w:spacing w:line="263" w:lineRule="exact"/>
              <w:jc w:val="center"/>
              <w:rPr>
                <w:sz w:val="20"/>
                <w:szCs w:val="20"/>
              </w:rPr>
            </w:pPr>
            <w:r>
              <w:rPr>
                <w:rFonts w:eastAsia="Times New Roman"/>
                <w:b/>
                <w:bCs/>
                <w:w w:val="99"/>
                <w:sz w:val="24"/>
                <w:szCs w:val="24"/>
              </w:rPr>
              <w:t>2</w:t>
            </w:r>
          </w:p>
        </w:tc>
        <w:tc>
          <w:tcPr>
            <w:tcW w:w="80" w:type="dxa"/>
            <w:tcBorders>
              <w:right w:val="single" w:sz="8" w:space="0" w:color="auto"/>
            </w:tcBorders>
            <w:vAlign w:val="bottom"/>
          </w:tcPr>
          <w:p w14:paraId="47BF39D9" w14:textId="77777777" w:rsidR="00D23F24" w:rsidRDefault="00D23F24"/>
        </w:tc>
        <w:tc>
          <w:tcPr>
            <w:tcW w:w="260" w:type="dxa"/>
            <w:vAlign w:val="bottom"/>
          </w:tcPr>
          <w:p w14:paraId="0E1B14A6" w14:textId="77777777" w:rsidR="00D23F24" w:rsidRDefault="004043D4">
            <w:pPr>
              <w:spacing w:line="263" w:lineRule="exact"/>
              <w:ind w:left="100"/>
              <w:rPr>
                <w:sz w:val="20"/>
                <w:szCs w:val="20"/>
              </w:rPr>
            </w:pPr>
            <w:r>
              <w:rPr>
                <w:rFonts w:eastAsia="Times New Roman"/>
                <w:w w:val="96"/>
                <w:sz w:val="24"/>
                <w:szCs w:val="24"/>
              </w:rPr>
              <w:t>●</w:t>
            </w:r>
          </w:p>
        </w:tc>
        <w:tc>
          <w:tcPr>
            <w:tcW w:w="4020" w:type="dxa"/>
            <w:gridSpan w:val="3"/>
            <w:tcBorders>
              <w:right w:val="single" w:sz="8" w:space="0" w:color="auto"/>
            </w:tcBorders>
            <w:vAlign w:val="bottom"/>
          </w:tcPr>
          <w:p w14:paraId="3FF3DD7A" w14:textId="77777777" w:rsidR="00D23F24" w:rsidRDefault="004043D4">
            <w:pPr>
              <w:spacing w:line="263" w:lineRule="exact"/>
              <w:ind w:left="200"/>
              <w:rPr>
                <w:sz w:val="20"/>
                <w:szCs w:val="20"/>
              </w:rPr>
            </w:pPr>
            <w:r>
              <w:rPr>
                <w:rFonts w:eastAsia="Times New Roman"/>
                <w:sz w:val="24"/>
                <w:szCs w:val="24"/>
              </w:rPr>
              <w:t>выполняют практические тестовые</w:t>
            </w:r>
          </w:p>
        </w:tc>
        <w:tc>
          <w:tcPr>
            <w:tcW w:w="1780" w:type="dxa"/>
            <w:tcBorders>
              <w:right w:val="single" w:sz="8" w:space="0" w:color="auto"/>
            </w:tcBorders>
            <w:vAlign w:val="bottom"/>
          </w:tcPr>
          <w:p w14:paraId="09845B81" w14:textId="77777777" w:rsidR="00D23F24" w:rsidRDefault="00D23F24"/>
        </w:tc>
      </w:tr>
      <w:tr w:rsidR="00D23F24" w14:paraId="15168B44" w14:textId="77777777">
        <w:trPr>
          <w:trHeight w:val="276"/>
        </w:trPr>
        <w:tc>
          <w:tcPr>
            <w:tcW w:w="760" w:type="dxa"/>
            <w:tcBorders>
              <w:left w:val="single" w:sz="8" w:space="0" w:color="auto"/>
              <w:right w:val="single" w:sz="8" w:space="0" w:color="auto"/>
            </w:tcBorders>
            <w:vAlign w:val="bottom"/>
          </w:tcPr>
          <w:p w14:paraId="4B0481EB" w14:textId="77777777" w:rsidR="00D23F24" w:rsidRDefault="004043D4">
            <w:pPr>
              <w:ind w:left="180"/>
              <w:rPr>
                <w:sz w:val="20"/>
                <w:szCs w:val="20"/>
              </w:rPr>
            </w:pPr>
            <w:r>
              <w:rPr>
                <w:rFonts w:eastAsia="Times New Roman"/>
                <w:sz w:val="24"/>
                <w:szCs w:val="24"/>
              </w:rPr>
              <w:t>2.</w:t>
            </w:r>
          </w:p>
        </w:tc>
        <w:tc>
          <w:tcPr>
            <w:tcW w:w="2580" w:type="dxa"/>
            <w:gridSpan w:val="4"/>
            <w:vAlign w:val="bottom"/>
          </w:tcPr>
          <w:p w14:paraId="06F8E107" w14:textId="77777777" w:rsidR="00D23F24" w:rsidRDefault="004043D4">
            <w:pPr>
              <w:spacing w:line="271" w:lineRule="exact"/>
              <w:ind w:left="80"/>
              <w:rPr>
                <w:sz w:val="20"/>
                <w:szCs w:val="20"/>
              </w:rPr>
            </w:pPr>
            <w:r>
              <w:rPr>
                <w:rFonts w:eastAsia="Times New Roman"/>
                <w:sz w:val="24"/>
                <w:szCs w:val="24"/>
              </w:rPr>
              <w:t>у обучающихся умений</w:t>
            </w:r>
          </w:p>
        </w:tc>
        <w:tc>
          <w:tcPr>
            <w:tcW w:w="80" w:type="dxa"/>
            <w:tcBorders>
              <w:right w:val="single" w:sz="8" w:space="0" w:color="auto"/>
            </w:tcBorders>
            <w:vAlign w:val="bottom"/>
          </w:tcPr>
          <w:p w14:paraId="14DD760E" w14:textId="77777777" w:rsidR="00D23F24" w:rsidRDefault="00D23F24">
            <w:pPr>
              <w:rPr>
                <w:sz w:val="24"/>
                <w:szCs w:val="24"/>
              </w:rPr>
            </w:pPr>
          </w:p>
        </w:tc>
        <w:tc>
          <w:tcPr>
            <w:tcW w:w="640" w:type="dxa"/>
            <w:vAlign w:val="bottom"/>
          </w:tcPr>
          <w:p w14:paraId="0F06A685" w14:textId="77777777" w:rsidR="00D23F24" w:rsidRDefault="00D23F24">
            <w:pPr>
              <w:rPr>
                <w:sz w:val="24"/>
                <w:szCs w:val="24"/>
              </w:rPr>
            </w:pPr>
          </w:p>
        </w:tc>
        <w:tc>
          <w:tcPr>
            <w:tcW w:w="80" w:type="dxa"/>
            <w:tcBorders>
              <w:right w:val="single" w:sz="8" w:space="0" w:color="auto"/>
            </w:tcBorders>
            <w:vAlign w:val="bottom"/>
          </w:tcPr>
          <w:p w14:paraId="0D2EEEF9" w14:textId="77777777" w:rsidR="00D23F24" w:rsidRDefault="00D23F24">
            <w:pPr>
              <w:rPr>
                <w:sz w:val="24"/>
                <w:szCs w:val="24"/>
              </w:rPr>
            </w:pPr>
          </w:p>
        </w:tc>
        <w:tc>
          <w:tcPr>
            <w:tcW w:w="260" w:type="dxa"/>
            <w:vAlign w:val="bottom"/>
          </w:tcPr>
          <w:p w14:paraId="5C9271D7" w14:textId="77777777" w:rsidR="00D23F24" w:rsidRDefault="00D23F24">
            <w:pPr>
              <w:rPr>
                <w:sz w:val="24"/>
                <w:szCs w:val="24"/>
              </w:rPr>
            </w:pPr>
          </w:p>
        </w:tc>
        <w:tc>
          <w:tcPr>
            <w:tcW w:w="1620" w:type="dxa"/>
            <w:vAlign w:val="bottom"/>
          </w:tcPr>
          <w:p w14:paraId="79262576" w14:textId="77777777" w:rsidR="00D23F24" w:rsidRDefault="004043D4">
            <w:pPr>
              <w:spacing w:line="271" w:lineRule="exact"/>
              <w:ind w:left="200"/>
              <w:rPr>
                <w:sz w:val="20"/>
                <w:szCs w:val="20"/>
              </w:rPr>
            </w:pPr>
            <w:r>
              <w:rPr>
                <w:rFonts w:eastAsia="Times New Roman"/>
                <w:sz w:val="24"/>
                <w:szCs w:val="24"/>
              </w:rPr>
              <w:t>задания</w:t>
            </w:r>
          </w:p>
        </w:tc>
        <w:tc>
          <w:tcPr>
            <w:tcW w:w="1240" w:type="dxa"/>
            <w:vAlign w:val="bottom"/>
          </w:tcPr>
          <w:p w14:paraId="47781056" w14:textId="77777777" w:rsidR="00D23F24" w:rsidRDefault="00D23F24">
            <w:pPr>
              <w:rPr>
                <w:sz w:val="24"/>
                <w:szCs w:val="24"/>
              </w:rPr>
            </w:pPr>
          </w:p>
        </w:tc>
        <w:tc>
          <w:tcPr>
            <w:tcW w:w="1160" w:type="dxa"/>
            <w:tcBorders>
              <w:right w:val="single" w:sz="8" w:space="0" w:color="auto"/>
            </w:tcBorders>
            <w:vAlign w:val="bottom"/>
          </w:tcPr>
          <w:p w14:paraId="64177F71" w14:textId="77777777" w:rsidR="00D23F24" w:rsidRDefault="00D23F24">
            <w:pPr>
              <w:rPr>
                <w:sz w:val="24"/>
                <w:szCs w:val="24"/>
              </w:rPr>
            </w:pPr>
          </w:p>
        </w:tc>
        <w:tc>
          <w:tcPr>
            <w:tcW w:w="1780" w:type="dxa"/>
            <w:tcBorders>
              <w:right w:val="single" w:sz="8" w:space="0" w:color="auto"/>
            </w:tcBorders>
            <w:vAlign w:val="bottom"/>
          </w:tcPr>
          <w:p w14:paraId="748107D6" w14:textId="77777777" w:rsidR="00D23F24" w:rsidRDefault="00D23F24">
            <w:pPr>
              <w:rPr>
                <w:sz w:val="24"/>
                <w:szCs w:val="24"/>
              </w:rPr>
            </w:pPr>
          </w:p>
        </w:tc>
      </w:tr>
      <w:tr w:rsidR="00D23F24" w14:paraId="597B1490" w14:textId="77777777">
        <w:trPr>
          <w:trHeight w:val="271"/>
        </w:trPr>
        <w:tc>
          <w:tcPr>
            <w:tcW w:w="760" w:type="dxa"/>
            <w:tcBorders>
              <w:left w:val="single" w:sz="8" w:space="0" w:color="auto"/>
              <w:right w:val="single" w:sz="8" w:space="0" w:color="auto"/>
            </w:tcBorders>
            <w:vAlign w:val="bottom"/>
          </w:tcPr>
          <w:p w14:paraId="1CE9602F" w14:textId="77777777" w:rsidR="00D23F24" w:rsidRDefault="00D23F24">
            <w:pPr>
              <w:rPr>
                <w:sz w:val="23"/>
                <w:szCs w:val="23"/>
              </w:rPr>
            </w:pPr>
          </w:p>
        </w:tc>
        <w:tc>
          <w:tcPr>
            <w:tcW w:w="1300" w:type="dxa"/>
            <w:gridSpan w:val="2"/>
            <w:vAlign w:val="bottom"/>
          </w:tcPr>
          <w:p w14:paraId="401BB28E" w14:textId="77777777" w:rsidR="00D23F24" w:rsidRDefault="004043D4">
            <w:pPr>
              <w:spacing w:line="271" w:lineRule="exact"/>
              <w:ind w:left="80"/>
              <w:rPr>
                <w:sz w:val="20"/>
                <w:szCs w:val="20"/>
              </w:rPr>
            </w:pPr>
            <w:r>
              <w:rPr>
                <w:rFonts w:eastAsia="Times New Roman"/>
                <w:sz w:val="24"/>
                <w:szCs w:val="24"/>
              </w:rPr>
              <w:t>и  навыков</w:t>
            </w:r>
          </w:p>
        </w:tc>
        <w:tc>
          <w:tcPr>
            <w:tcW w:w="1280" w:type="dxa"/>
            <w:gridSpan w:val="2"/>
            <w:vAlign w:val="bottom"/>
          </w:tcPr>
          <w:p w14:paraId="019DD65E" w14:textId="77777777" w:rsidR="00D23F24" w:rsidRDefault="004043D4">
            <w:pPr>
              <w:spacing w:line="271" w:lineRule="exact"/>
              <w:jc w:val="right"/>
              <w:rPr>
                <w:sz w:val="20"/>
                <w:szCs w:val="20"/>
              </w:rPr>
            </w:pPr>
            <w:r>
              <w:rPr>
                <w:rFonts w:eastAsia="Times New Roman"/>
                <w:sz w:val="24"/>
                <w:szCs w:val="24"/>
              </w:rPr>
              <w:t>социально-</w:t>
            </w:r>
          </w:p>
        </w:tc>
        <w:tc>
          <w:tcPr>
            <w:tcW w:w="80" w:type="dxa"/>
            <w:tcBorders>
              <w:right w:val="single" w:sz="8" w:space="0" w:color="auto"/>
            </w:tcBorders>
            <w:vAlign w:val="bottom"/>
          </w:tcPr>
          <w:p w14:paraId="1F359364" w14:textId="77777777" w:rsidR="00D23F24" w:rsidRDefault="00D23F24">
            <w:pPr>
              <w:rPr>
                <w:sz w:val="23"/>
                <w:szCs w:val="23"/>
              </w:rPr>
            </w:pPr>
          </w:p>
        </w:tc>
        <w:tc>
          <w:tcPr>
            <w:tcW w:w="640" w:type="dxa"/>
            <w:vAlign w:val="bottom"/>
          </w:tcPr>
          <w:p w14:paraId="6564227E" w14:textId="77777777" w:rsidR="00D23F24" w:rsidRDefault="00D23F24">
            <w:pPr>
              <w:rPr>
                <w:sz w:val="23"/>
                <w:szCs w:val="23"/>
              </w:rPr>
            </w:pPr>
          </w:p>
        </w:tc>
        <w:tc>
          <w:tcPr>
            <w:tcW w:w="80" w:type="dxa"/>
            <w:tcBorders>
              <w:right w:val="single" w:sz="8" w:space="0" w:color="auto"/>
            </w:tcBorders>
            <w:vAlign w:val="bottom"/>
          </w:tcPr>
          <w:p w14:paraId="4D8C25D5" w14:textId="77777777" w:rsidR="00D23F24" w:rsidRDefault="00D23F24">
            <w:pPr>
              <w:rPr>
                <w:sz w:val="23"/>
                <w:szCs w:val="23"/>
              </w:rPr>
            </w:pPr>
          </w:p>
        </w:tc>
        <w:tc>
          <w:tcPr>
            <w:tcW w:w="260" w:type="dxa"/>
            <w:vAlign w:val="bottom"/>
          </w:tcPr>
          <w:p w14:paraId="14944DAC" w14:textId="77777777" w:rsidR="00D23F24" w:rsidRDefault="00D23F24">
            <w:pPr>
              <w:rPr>
                <w:sz w:val="23"/>
                <w:szCs w:val="23"/>
              </w:rPr>
            </w:pPr>
          </w:p>
        </w:tc>
        <w:tc>
          <w:tcPr>
            <w:tcW w:w="1620" w:type="dxa"/>
            <w:vAlign w:val="bottom"/>
          </w:tcPr>
          <w:p w14:paraId="18748B8A" w14:textId="77777777" w:rsidR="00D23F24" w:rsidRDefault="00D23F24">
            <w:pPr>
              <w:rPr>
                <w:sz w:val="23"/>
                <w:szCs w:val="23"/>
              </w:rPr>
            </w:pPr>
          </w:p>
        </w:tc>
        <w:tc>
          <w:tcPr>
            <w:tcW w:w="1240" w:type="dxa"/>
            <w:vAlign w:val="bottom"/>
          </w:tcPr>
          <w:p w14:paraId="4A19EE9F" w14:textId="77777777" w:rsidR="00D23F24" w:rsidRDefault="00D23F24">
            <w:pPr>
              <w:rPr>
                <w:sz w:val="23"/>
                <w:szCs w:val="23"/>
              </w:rPr>
            </w:pPr>
          </w:p>
        </w:tc>
        <w:tc>
          <w:tcPr>
            <w:tcW w:w="1160" w:type="dxa"/>
            <w:tcBorders>
              <w:right w:val="single" w:sz="8" w:space="0" w:color="auto"/>
            </w:tcBorders>
            <w:vAlign w:val="bottom"/>
          </w:tcPr>
          <w:p w14:paraId="5FE41A28" w14:textId="77777777" w:rsidR="00D23F24" w:rsidRDefault="00D23F24">
            <w:pPr>
              <w:rPr>
                <w:sz w:val="23"/>
                <w:szCs w:val="23"/>
              </w:rPr>
            </w:pPr>
          </w:p>
        </w:tc>
        <w:tc>
          <w:tcPr>
            <w:tcW w:w="1780" w:type="dxa"/>
            <w:tcBorders>
              <w:right w:val="single" w:sz="8" w:space="0" w:color="auto"/>
            </w:tcBorders>
            <w:vAlign w:val="bottom"/>
          </w:tcPr>
          <w:p w14:paraId="4CCC6CE9" w14:textId="77777777" w:rsidR="00D23F24" w:rsidRDefault="00D23F24">
            <w:pPr>
              <w:rPr>
                <w:sz w:val="23"/>
                <w:szCs w:val="23"/>
              </w:rPr>
            </w:pPr>
          </w:p>
        </w:tc>
      </w:tr>
      <w:tr w:rsidR="00D23F24" w14:paraId="556F7A60" w14:textId="77777777">
        <w:trPr>
          <w:trHeight w:val="276"/>
        </w:trPr>
        <w:tc>
          <w:tcPr>
            <w:tcW w:w="760" w:type="dxa"/>
            <w:tcBorders>
              <w:left w:val="single" w:sz="8" w:space="0" w:color="auto"/>
              <w:right w:val="single" w:sz="8" w:space="0" w:color="auto"/>
            </w:tcBorders>
            <w:vAlign w:val="bottom"/>
          </w:tcPr>
          <w:p w14:paraId="61D0C40F" w14:textId="77777777" w:rsidR="00D23F24" w:rsidRDefault="00D23F24">
            <w:pPr>
              <w:rPr>
                <w:sz w:val="24"/>
                <w:szCs w:val="24"/>
              </w:rPr>
            </w:pPr>
          </w:p>
        </w:tc>
        <w:tc>
          <w:tcPr>
            <w:tcW w:w="2580" w:type="dxa"/>
            <w:gridSpan w:val="4"/>
            <w:vAlign w:val="bottom"/>
          </w:tcPr>
          <w:p w14:paraId="20FE54EF" w14:textId="77777777" w:rsidR="00D23F24" w:rsidRDefault="004043D4">
            <w:pPr>
              <w:ind w:left="80"/>
              <w:rPr>
                <w:sz w:val="20"/>
                <w:szCs w:val="20"/>
              </w:rPr>
            </w:pPr>
            <w:r>
              <w:rPr>
                <w:rFonts w:eastAsia="Times New Roman"/>
                <w:sz w:val="24"/>
                <w:szCs w:val="24"/>
              </w:rPr>
              <w:t>бытовой ориентировки.</w:t>
            </w:r>
          </w:p>
        </w:tc>
        <w:tc>
          <w:tcPr>
            <w:tcW w:w="80" w:type="dxa"/>
            <w:tcBorders>
              <w:right w:val="single" w:sz="8" w:space="0" w:color="auto"/>
            </w:tcBorders>
            <w:vAlign w:val="bottom"/>
          </w:tcPr>
          <w:p w14:paraId="580D145D" w14:textId="77777777" w:rsidR="00D23F24" w:rsidRDefault="00D23F24">
            <w:pPr>
              <w:rPr>
                <w:sz w:val="24"/>
                <w:szCs w:val="24"/>
              </w:rPr>
            </w:pPr>
          </w:p>
        </w:tc>
        <w:tc>
          <w:tcPr>
            <w:tcW w:w="640" w:type="dxa"/>
            <w:vAlign w:val="bottom"/>
          </w:tcPr>
          <w:p w14:paraId="08D30ED4" w14:textId="77777777" w:rsidR="00D23F24" w:rsidRDefault="00D23F24">
            <w:pPr>
              <w:rPr>
                <w:sz w:val="24"/>
                <w:szCs w:val="24"/>
              </w:rPr>
            </w:pPr>
          </w:p>
        </w:tc>
        <w:tc>
          <w:tcPr>
            <w:tcW w:w="80" w:type="dxa"/>
            <w:tcBorders>
              <w:right w:val="single" w:sz="8" w:space="0" w:color="auto"/>
            </w:tcBorders>
            <w:vAlign w:val="bottom"/>
          </w:tcPr>
          <w:p w14:paraId="23EC82BB" w14:textId="77777777" w:rsidR="00D23F24" w:rsidRDefault="00D23F24">
            <w:pPr>
              <w:rPr>
                <w:sz w:val="24"/>
                <w:szCs w:val="24"/>
              </w:rPr>
            </w:pPr>
          </w:p>
        </w:tc>
        <w:tc>
          <w:tcPr>
            <w:tcW w:w="260" w:type="dxa"/>
            <w:vAlign w:val="bottom"/>
          </w:tcPr>
          <w:p w14:paraId="435FFDC0" w14:textId="77777777" w:rsidR="00D23F24" w:rsidRDefault="00D23F24">
            <w:pPr>
              <w:rPr>
                <w:sz w:val="24"/>
                <w:szCs w:val="24"/>
              </w:rPr>
            </w:pPr>
          </w:p>
        </w:tc>
        <w:tc>
          <w:tcPr>
            <w:tcW w:w="1620" w:type="dxa"/>
            <w:vAlign w:val="bottom"/>
          </w:tcPr>
          <w:p w14:paraId="549682F8" w14:textId="77777777" w:rsidR="00D23F24" w:rsidRDefault="00D23F24">
            <w:pPr>
              <w:rPr>
                <w:sz w:val="24"/>
                <w:szCs w:val="24"/>
              </w:rPr>
            </w:pPr>
          </w:p>
        </w:tc>
        <w:tc>
          <w:tcPr>
            <w:tcW w:w="1240" w:type="dxa"/>
            <w:vAlign w:val="bottom"/>
          </w:tcPr>
          <w:p w14:paraId="2D2B443A" w14:textId="77777777" w:rsidR="00D23F24" w:rsidRDefault="00D23F24">
            <w:pPr>
              <w:rPr>
                <w:sz w:val="24"/>
                <w:szCs w:val="24"/>
              </w:rPr>
            </w:pPr>
          </w:p>
        </w:tc>
        <w:tc>
          <w:tcPr>
            <w:tcW w:w="1160" w:type="dxa"/>
            <w:tcBorders>
              <w:right w:val="single" w:sz="8" w:space="0" w:color="auto"/>
            </w:tcBorders>
            <w:vAlign w:val="bottom"/>
          </w:tcPr>
          <w:p w14:paraId="6FE540A1" w14:textId="77777777" w:rsidR="00D23F24" w:rsidRDefault="00D23F24">
            <w:pPr>
              <w:rPr>
                <w:sz w:val="24"/>
                <w:szCs w:val="24"/>
              </w:rPr>
            </w:pPr>
          </w:p>
        </w:tc>
        <w:tc>
          <w:tcPr>
            <w:tcW w:w="1780" w:type="dxa"/>
            <w:tcBorders>
              <w:right w:val="single" w:sz="8" w:space="0" w:color="auto"/>
            </w:tcBorders>
            <w:vAlign w:val="bottom"/>
          </w:tcPr>
          <w:p w14:paraId="48ED5F57" w14:textId="77777777" w:rsidR="00D23F24" w:rsidRDefault="00D23F24">
            <w:pPr>
              <w:rPr>
                <w:sz w:val="24"/>
                <w:szCs w:val="24"/>
              </w:rPr>
            </w:pPr>
          </w:p>
        </w:tc>
      </w:tr>
      <w:tr w:rsidR="00D23F24" w14:paraId="709898A2" w14:textId="77777777">
        <w:trPr>
          <w:trHeight w:val="276"/>
        </w:trPr>
        <w:tc>
          <w:tcPr>
            <w:tcW w:w="760" w:type="dxa"/>
            <w:tcBorders>
              <w:left w:val="single" w:sz="8" w:space="0" w:color="auto"/>
              <w:right w:val="single" w:sz="8" w:space="0" w:color="auto"/>
            </w:tcBorders>
            <w:vAlign w:val="bottom"/>
          </w:tcPr>
          <w:p w14:paraId="30B692B0" w14:textId="77777777" w:rsidR="00D23F24" w:rsidRDefault="00D23F24">
            <w:pPr>
              <w:rPr>
                <w:sz w:val="24"/>
                <w:szCs w:val="24"/>
              </w:rPr>
            </w:pPr>
          </w:p>
        </w:tc>
        <w:tc>
          <w:tcPr>
            <w:tcW w:w="1020" w:type="dxa"/>
            <w:vAlign w:val="bottom"/>
          </w:tcPr>
          <w:p w14:paraId="67262D4C" w14:textId="77777777" w:rsidR="00D23F24" w:rsidRDefault="004043D4">
            <w:pPr>
              <w:ind w:left="80"/>
              <w:rPr>
                <w:sz w:val="20"/>
                <w:szCs w:val="20"/>
              </w:rPr>
            </w:pPr>
            <w:r>
              <w:rPr>
                <w:rFonts w:eastAsia="Times New Roman"/>
                <w:sz w:val="24"/>
                <w:szCs w:val="24"/>
              </w:rPr>
              <w:t>Оценка</w:t>
            </w:r>
          </w:p>
        </w:tc>
        <w:tc>
          <w:tcPr>
            <w:tcW w:w="280" w:type="dxa"/>
            <w:vAlign w:val="bottom"/>
          </w:tcPr>
          <w:p w14:paraId="3EA4A1C3" w14:textId="77777777" w:rsidR="00D23F24" w:rsidRDefault="00D23F24">
            <w:pPr>
              <w:rPr>
                <w:sz w:val="24"/>
                <w:szCs w:val="24"/>
              </w:rPr>
            </w:pPr>
          </w:p>
        </w:tc>
        <w:tc>
          <w:tcPr>
            <w:tcW w:w="1280" w:type="dxa"/>
            <w:gridSpan w:val="2"/>
            <w:vAlign w:val="bottom"/>
          </w:tcPr>
          <w:p w14:paraId="4CDE97EC" w14:textId="77777777" w:rsidR="00D23F24" w:rsidRDefault="004043D4">
            <w:pPr>
              <w:jc w:val="right"/>
              <w:rPr>
                <w:sz w:val="20"/>
                <w:szCs w:val="20"/>
              </w:rPr>
            </w:pPr>
            <w:r>
              <w:rPr>
                <w:rFonts w:eastAsia="Times New Roman"/>
                <w:sz w:val="24"/>
                <w:szCs w:val="24"/>
              </w:rPr>
              <w:t>исходного</w:t>
            </w:r>
          </w:p>
        </w:tc>
        <w:tc>
          <w:tcPr>
            <w:tcW w:w="80" w:type="dxa"/>
            <w:tcBorders>
              <w:right w:val="single" w:sz="8" w:space="0" w:color="auto"/>
            </w:tcBorders>
            <w:vAlign w:val="bottom"/>
          </w:tcPr>
          <w:p w14:paraId="127709A9" w14:textId="77777777" w:rsidR="00D23F24" w:rsidRDefault="00D23F24">
            <w:pPr>
              <w:rPr>
                <w:sz w:val="24"/>
                <w:szCs w:val="24"/>
              </w:rPr>
            </w:pPr>
          </w:p>
        </w:tc>
        <w:tc>
          <w:tcPr>
            <w:tcW w:w="640" w:type="dxa"/>
            <w:vAlign w:val="bottom"/>
          </w:tcPr>
          <w:p w14:paraId="7BBA5276" w14:textId="77777777" w:rsidR="00D23F24" w:rsidRDefault="00D23F24">
            <w:pPr>
              <w:rPr>
                <w:sz w:val="24"/>
                <w:szCs w:val="24"/>
              </w:rPr>
            </w:pPr>
          </w:p>
        </w:tc>
        <w:tc>
          <w:tcPr>
            <w:tcW w:w="80" w:type="dxa"/>
            <w:tcBorders>
              <w:right w:val="single" w:sz="8" w:space="0" w:color="auto"/>
            </w:tcBorders>
            <w:vAlign w:val="bottom"/>
          </w:tcPr>
          <w:p w14:paraId="35FA704E" w14:textId="77777777" w:rsidR="00D23F24" w:rsidRDefault="00D23F24">
            <w:pPr>
              <w:rPr>
                <w:sz w:val="24"/>
                <w:szCs w:val="24"/>
              </w:rPr>
            </w:pPr>
          </w:p>
        </w:tc>
        <w:tc>
          <w:tcPr>
            <w:tcW w:w="260" w:type="dxa"/>
            <w:vAlign w:val="bottom"/>
          </w:tcPr>
          <w:p w14:paraId="63B3287D" w14:textId="77777777" w:rsidR="00D23F24" w:rsidRDefault="00D23F24">
            <w:pPr>
              <w:rPr>
                <w:sz w:val="24"/>
                <w:szCs w:val="24"/>
              </w:rPr>
            </w:pPr>
          </w:p>
        </w:tc>
        <w:tc>
          <w:tcPr>
            <w:tcW w:w="1620" w:type="dxa"/>
            <w:vAlign w:val="bottom"/>
          </w:tcPr>
          <w:p w14:paraId="6B25408A" w14:textId="77777777" w:rsidR="00D23F24" w:rsidRDefault="00D23F24">
            <w:pPr>
              <w:rPr>
                <w:sz w:val="24"/>
                <w:szCs w:val="24"/>
              </w:rPr>
            </w:pPr>
          </w:p>
        </w:tc>
        <w:tc>
          <w:tcPr>
            <w:tcW w:w="1240" w:type="dxa"/>
            <w:vAlign w:val="bottom"/>
          </w:tcPr>
          <w:p w14:paraId="0F29D503" w14:textId="77777777" w:rsidR="00D23F24" w:rsidRDefault="00D23F24">
            <w:pPr>
              <w:rPr>
                <w:sz w:val="24"/>
                <w:szCs w:val="24"/>
              </w:rPr>
            </w:pPr>
          </w:p>
        </w:tc>
        <w:tc>
          <w:tcPr>
            <w:tcW w:w="1160" w:type="dxa"/>
            <w:tcBorders>
              <w:right w:val="single" w:sz="8" w:space="0" w:color="auto"/>
            </w:tcBorders>
            <w:vAlign w:val="bottom"/>
          </w:tcPr>
          <w:p w14:paraId="52DD96B3" w14:textId="77777777" w:rsidR="00D23F24" w:rsidRDefault="00D23F24">
            <w:pPr>
              <w:rPr>
                <w:sz w:val="24"/>
                <w:szCs w:val="24"/>
              </w:rPr>
            </w:pPr>
          </w:p>
        </w:tc>
        <w:tc>
          <w:tcPr>
            <w:tcW w:w="1780" w:type="dxa"/>
            <w:tcBorders>
              <w:right w:val="single" w:sz="8" w:space="0" w:color="auto"/>
            </w:tcBorders>
            <w:vAlign w:val="bottom"/>
          </w:tcPr>
          <w:p w14:paraId="19EB3D3A" w14:textId="77777777" w:rsidR="00D23F24" w:rsidRDefault="00D23F24">
            <w:pPr>
              <w:rPr>
                <w:sz w:val="24"/>
                <w:szCs w:val="24"/>
              </w:rPr>
            </w:pPr>
          </w:p>
        </w:tc>
      </w:tr>
      <w:tr w:rsidR="00D23F24" w14:paraId="586672BE" w14:textId="77777777">
        <w:trPr>
          <w:trHeight w:val="276"/>
        </w:trPr>
        <w:tc>
          <w:tcPr>
            <w:tcW w:w="760" w:type="dxa"/>
            <w:tcBorders>
              <w:left w:val="single" w:sz="8" w:space="0" w:color="auto"/>
              <w:right w:val="single" w:sz="8" w:space="0" w:color="auto"/>
            </w:tcBorders>
            <w:vAlign w:val="bottom"/>
          </w:tcPr>
          <w:p w14:paraId="29247265" w14:textId="77777777" w:rsidR="00D23F24" w:rsidRDefault="00D23F24">
            <w:pPr>
              <w:rPr>
                <w:sz w:val="24"/>
                <w:szCs w:val="24"/>
              </w:rPr>
            </w:pPr>
          </w:p>
        </w:tc>
        <w:tc>
          <w:tcPr>
            <w:tcW w:w="1020" w:type="dxa"/>
            <w:vAlign w:val="bottom"/>
          </w:tcPr>
          <w:p w14:paraId="764543C3" w14:textId="77777777" w:rsidR="00D23F24" w:rsidRDefault="004043D4">
            <w:pPr>
              <w:ind w:left="80"/>
              <w:rPr>
                <w:sz w:val="20"/>
                <w:szCs w:val="20"/>
              </w:rPr>
            </w:pPr>
            <w:r>
              <w:rPr>
                <w:rFonts w:eastAsia="Times New Roman"/>
                <w:sz w:val="24"/>
                <w:szCs w:val="24"/>
              </w:rPr>
              <w:t>уровня</w:t>
            </w:r>
          </w:p>
        </w:tc>
        <w:tc>
          <w:tcPr>
            <w:tcW w:w="1240" w:type="dxa"/>
            <w:gridSpan w:val="2"/>
            <w:vAlign w:val="bottom"/>
          </w:tcPr>
          <w:p w14:paraId="5A457D16" w14:textId="77777777" w:rsidR="00D23F24" w:rsidRDefault="004043D4">
            <w:pPr>
              <w:jc w:val="right"/>
              <w:rPr>
                <w:sz w:val="20"/>
                <w:szCs w:val="20"/>
              </w:rPr>
            </w:pPr>
            <w:r>
              <w:rPr>
                <w:rFonts w:eastAsia="Times New Roman"/>
                <w:w w:val="99"/>
                <w:sz w:val="24"/>
                <w:szCs w:val="24"/>
              </w:rPr>
              <w:t>готовности</w:t>
            </w:r>
          </w:p>
        </w:tc>
        <w:tc>
          <w:tcPr>
            <w:tcW w:w="320" w:type="dxa"/>
            <w:vAlign w:val="bottom"/>
          </w:tcPr>
          <w:p w14:paraId="36DC888A" w14:textId="77777777" w:rsidR="00D23F24" w:rsidRDefault="004043D4">
            <w:pPr>
              <w:jc w:val="right"/>
              <w:rPr>
                <w:sz w:val="20"/>
                <w:szCs w:val="20"/>
              </w:rPr>
            </w:pPr>
            <w:r>
              <w:rPr>
                <w:rFonts w:eastAsia="Times New Roman"/>
                <w:sz w:val="24"/>
                <w:szCs w:val="24"/>
              </w:rPr>
              <w:t>к</w:t>
            </w:r>
          </w:p>
        </w:tc>
        <w:tc>
          <w:tcPr>
            <w:tcW w:w="80" w:type="dxa"/>
            <w:tcBorders>
              <w:right w:val="single" w:sz="8" w:space="0" w:color="auto"/>
            </w:tcBorders>
            <w:vAlign w:val="bottom"/>
          </w:tcPr>
          <w:p w14:paraId="456EDDEA" w14:textId="77777777" w:rsidR="00D23F24" w:rsidRDefault="00D23F24">
            <w:pPr>
              <w:rPr>
                <w:sz w:val="24"/>
                <w:szCs w:val="24"/>
              </w:rPr>
            </w:pPr>
          </w:p>
        </w:tc>
        <w:tc>
          <w:tcPr>
            <w:tcW w:w="640" w:type="dxa"/>
            <w:vAlign w:val="bottom"/>
          </w:tcPr>
          <w:p w14:paraId="4944344C" w14:textId="77777777" w:rsidR="00D23F24" w:rsidRDefault="00D23F24">
            <w:pPr>
              <w:rPr>
                <w:sz w:val="24"/>
                <w:szCs w:val="24"/>
              </w:rPr>
            </w:pPr>
          </w:p>
        </w:tc>
        <w:tc>
          <w:tcPr>
            <w:tcW w:w="80" w:type="dxa"/>
            <w:tcBorders>
              <w:right w:val="single" w:sz="8" w:space="0" w:color="auto"/>
            </w:tcBorders>
            <w:vAlign w:val="bottom"/>
          </w:tcPr>
          <w:p w14:paraId="58971CBA" w14:textId="77777777" w:rsidR="00D23F24" w:rsidRDefault="00D23F24">
            <w:pPr>
              <w:rPr>
                <w:sz w:val="24"/>
                <w:szCs w:val="24"/>
              </w:rPr>
            </w:pPr>
          </w:p>
        </w:tc>
        <w:tc>
          <w:tcPr>
            <w:tcW w:w="260" w:type="dxa"/>
            <w:vAlign w:val="bottom"/>
          </w:tcPr>
          <w:p w14:paraId="3835F299" w14:textId="77777777" w:rsidR="00D23F24" w:rsidRDefault="00D23F24">
            <w:pPr>
              <w:rPr>
                <w:sz w:val="24"/>
                <w:szCs w:val="24"/>
              </w:rPr>
            </w:pPr>
          </w:p>
        </w:tc>
        <w:tc>
          <w:tcPr>
            <w:tcW w:w="1620" w:type="dxa"/>
            <w:vAlign w:val="bottom"/>
          </w:tcPr>
          <w:p w14:paraId="08A8A80F" w14:textId="77777777" w:rsidR="00D23F24" w:rsidRDefault="00D23F24">
            <w:pPr>
              <w:rPr>
                <w:sz w:val="24"/>
                <w:szCs w:val="24"/>
              </w:rPr>
            </w:pPr>
          </w:p>
        </w:tc>
        <w:tc>
          <w:tcPr>
            <w:tcW w:w="1240" w:type="dxa"/>
            <w:vAlign w:val="bottom"/>
          </w:tcPr>
          <w:p w14:paraId="4943FE12" w14:textId="77777777" w:rsidR="00D23F24" w:rsidRDefault="00D23F24">
            <w:pPr>
              <w:rPr>
                <w:sz w:val="24"/>
                <w:szCs w:val="24"/>
              </w:rPr>
            </w:pPr>
          </w:p>
        </w:tc>
        <w:tc>
          <w:tcPr>
            <w:tcW w:w="1160" w:type="dxa"/>
            <w:tcBorders>
              <w:right w:val="single" w:sz="8" w:space="0" w:color="auto"/>
            </w:tcBorders>
            <w:vAlign w:val="bottom"/>
          </w:tcPr>
          <w:p w14:paraId="5076E256" w14:textId="77777777" w:rsidR="00D23F24" w:rsidRDefault="00D23F24">
            <w:pPr>
              <w:rPr>
                <w:sz w:val="24"/>
                <w:szCs w:val="24"/>
              </w:rPr>
            </w:pPr>
          </w:p>
        </w:tc>
        <w:tc>
          <w:tcPr>
            <w:tcW w:w="1780" w:type="dxa"/>
            <w:tcBorders>
              <w:right w:val="single" w:sz="8" w:space="0" w:color="auto"/>
            </w:tcBorders>
            <w:vAlign w:val="bottom"/>
          </w:tcPr>
          <w:p w14:paraId="7BD5E95C" w14:textId="77777777" w:rsidR="00D23F24" w:rsidRDefault="00D23F24">
            <w:pPr>
              <w:rPr>
                <w:sz w:val="24"/>
                <w:szCs w:val="24"/>
              </w:rPr>
            </w:pPr>
          </w:p>
        </w:tc>
      </w:tr>
      <w:tr w:rsidR="00D23F24" w14:paraId="5FF1C37A" w14:textId="77777777">
        <w:trPr>
          <w:trHeight w:val="276"/>
        </w:trPr>
        <w:tc>
          <w:tcPr>
            <w:tcW w:w="760" w:type="dxa"/>
            <w:tcBorders>
              <w:left w:val="single" w:sz="8" w:space="0" w:color="auto"/>
              <w:right w:val="single" w:sz="8" w:space="0" w:color="auto"/>
            </w:tcBorders>
            <w:vAlign w:val="bottom"/>
          </w:tcPr>
          <w:p w14:paraId="6D4CDAD5" w14:textId="77777777" w:rsidR="00D23F24" w:rsidRDefault="00D23F24">
            <w:pPr>
              <w:rPr>
                <w:sz w:val="24"/>
                <w:szCs w:val="24"/>
              </w:rPr>
            </w:pPr>
          </w:p>
        </w:tc>
        <w:tc>
          <w:tcPr>
            <w:tcW w:w="1300" w:type="dxa"/>
            <w:gridSpan w:val="2"/>
            <w:vAlign w:val="bottom"/>
          </w:tcPr>
          <w:p w14:paraId="3874083A" w14:textId="77777777" w:rsidR="00D23F24" w:rsidRDefault="004043D4">
            <w:pPr>
              <w:ind w:left="80"/>
              <w:rPr>
                <w:sz w:val="20"/>
                <w:szCs w:val="20"/>
              </w:rPr>
            </w:pPr>
            <w:r>
              <w:rPr>
                <w:rFonts w:eastAsia="Times New Roman"/>
                <w:sz w:val="24"/>
                <w:szCs w:val="24"/>
              </w:rPr>
              <w:t>освоению</w:t>
            </w:r>
          </w:p>
        </w:tc>
        <w:tc>
          <w:tcPr>
            <w:tcW w:w="960" w:type="dxa"/>
            <w:vAlign w:val="bottom"/>
          </w:tcPr>
          <w:p w14:paraId="566C73CF" w14:textId="77777777" w:rsidR="00D23F24" w:rsidRDefault="004043D4">
            <w:pPr>
              <w:jc w:val="right"/>
              <w:rPr>
                <w:sz w:val="20"/>
                <w:szCs w:val="20"/>
              </w:rPr>
            </w:pPr>
            <w:r>
              <w:rPr>
                <w:rFonts w:eastAsia="Times New Roman"/>
                <w:sz w:val="24"/>
                <w:szCs w:val="24"/>
              </w:rPr>
              <w:t>умений</w:t>
            </w:r>
          </w:p>
        </w:tc>
        <w:tc>
          <w:tcPr>
            <w:tcW w:w="320" w:type="dxa"/>
            <w:vAlign w:val="bottom"/>
          </w:tcPr>
          <w:p w14:paraId="19A3A4C4" w14:textId="77777777" w:rsidR="00D23F24" w:rsidRDefault="004043D4">
            <w:pPr>
              <w:jc w:val="right"/>
              <w:rPr>
                <w:sz w:val="20"/>
                <w:szCs w:val="20"/>
              </w:rPr>
            </w:pPr>
            <w:r>
              <w:rPr>
                <w:rFonts w:eastAsia="Times New Roman"/>
                <w:sz w:val="24"/>
                <w:szCs w:val="24"/>
              </w:rPr>
              <w:t>и</w:t>
            </w:r>
          </w:p>
        </w:tc>
        <w:tc>
          <w:tcPr>
            <w:tcW w:w="80" w:type="dxa"/>
            <w:tcBorders>
              <w:right w:val="single" w:sz="8" w:space="0" w:color="auto"/>
            </w:tcBorders>
            <w:vAlign w:val="bottom"/>
          </w:tcPr>
          <w:p w14:paraId="35F4C181" w14:textId="77777777" w:rsidR="00D23F24" w:rsidRDefault="00D23F24">
            <w:pPr>
              <w:rPr>
                <w:sz w:val="24"/>
                <w:szCs w:val="24"/>
              </w:rPr>
            </w:pPr>
          </w:p>
        </w:tc>
        <w:tc>
          <w:tcPr>
            <w:tcW w:w="640" w:type="dxa"/>
            <w:vAlign w:val="bottom"/>
          </w:tcPr>
          <w:p w14:paraId="09B04496" w14:textId="77777777" w:rsidR="00D23F24" w:rsidRDefault="00D23F24">
            <w:pPr>
              <w:rPr>
                <w:sz w:val="24"/>
                <w:szCs w:val="24"/>
              </w:rPr>
            </w:pPr>
          </w:p>
        </w:tc>
        <w:tc>
          <w:tcPr>
            <w:tcW w:w="80" w:type="dxa"/>
            <w:tcBorders>
              <w:right w:val="single" w:sz="8" w:space="0" w:color="auto"/>
            </w:tcBorders>
            <w:vAlign w:val="bottom"/>
          </w:tcPr>
          <w:p w14:paraId="4A43F659" w14:textId="77777777" w:rsidR="00D23F24" w:rsidRDefault="00D23F24">
            <w:pPr>
              <w:rPr>
                <w:sz w:val="24"/>
                <w:szCs w:val="24"/>
              </w:rPr>
            </w:pPr>
          </w:p>
        </w:tc>
        <w:tc>
          <w:tcPr>
            <w:tcW w:w="260" w:type="dxa"/>
            <w:vAlign w:val="bottom"/>
          </w:tcPr>
          <w:p w14:paraId="2C4E9597" w14:textId="77777777" w:rsidR="00D23F24" w:rsidRDefault="00D23F24">
            <w:pPr>
              <w:rPr>
                <w:sz w:val="24"/>
                <w:szCs w:val="24"/>
              </w:rPr>
            </w:pPr>
          </w:p>
        </w:tc>
        <w:tc>
          <w:tcPr>
            <w:tcW w:w="1620" w:type="dxa"/>
            <w:vAlign w:val="bottom"/>
          </w:tcPr>
          <w:p w14:paraId="5DCD92DA" w14:textId="77777777" w:rsidR="00D23F24" w:rsidRDefault="00D23F24">
            <w:pPr>
              <w:rPr>
                <w:sz w:val="24"/>
                <w:szCs w:val="24"/>
              </w:rPr>
            </w:pPr>
          </w:p>
        </w:tc>
        <w:tc>
          <w:tcPr>
            <w:tcW w:w="1240" w:type="dxa"/>
            <w:vAlign w:val="bottom"/>
          </w:tcPr>
          <w:p w14:paraId="32879C99" w14:textId="77777777" w:rsidR="00D23F24" w:rsidRDefault="00D23F24">
            <w:pPr>
              <w:rPr>
                <w:sz w:val="24"/>
                <w:szCs w:val="24"/>
              </w:rPr>
            </w:pPr>
          </w:p>
        </w:tc>
        <w:tc>
          <w:tcPr>
            <w:tcW w:w="1160" w:type="dxa"/>
            <w:tcBorders>
              <w:right w:val="single" w:sz="8" w:space="0" w:color="auto"/>
            </w:tcBorders>
            <w:vAlign w:val="bottom"/>
          </w:tcPr>
          <w:p w14:paraId="178F6689" w14:textId="77777777" w:rsidR="00D23F24" w:rsidRDefault="00D23F24">
            <w:pPr>
              <w:rPr>
                <w:sz w:val="24"/>
                <w:szCs w:val="24"/>
              </w:rPr>
            </w:pPr>
          </w:p>
        </w:tc>
        <w:tc>
          <w:tcPr>
            <w:tcW w:w="1780" w:type="dxa"/>
            <w:tcBorders>
              <w:right w:val="single" w:sz="8" w:space="0" w:color="auto"/>
            </w:tcBorders>
            <w:vAlign w:val="bottom"/>
          </w:tcPr>
          <w:p w14:paraId="735D5E26" w14:textId="77777777" w:rsidR="00D23F24" w:rsidRDefault="00D23F24">
            <w:pPr>
              <w:rPr>
                <w:sz w:val="24"/>
                <w:szCs w:val="24"/>
              </w:rPr>
            </w:pPr>
          </w:p>
        </w:tc>
      </w:tr>
      <w:tr w:rsidR="00D23F24" w14:paraId="13D95B05" w14:textId="77777777">
        <w:trPr>
          <w:trHeight w:val="276"/>
        </w:trPr>
        <w:tc>
          <w:tcPr>
            <w:tcW w:w="760" w:type="dxa"/>
            <w:tcBorders>
              <w:left w:val="single" w:sz="8" w:space="0" w:color="auto"/>
              <w:right w:val="single" w:sz="8" w:space="0" w:color="auto"/>
            </w:tcBorders>
            <w:vAlign w:val="bottom"/>
          </w:tcPr>
          <w:p w14:paraId="58E4F9E8" w14:textId="77777777" w:rsidR="00D23F24" w:rsidRDefault="00D23F24">
            <w:pPr>
              <w:rPr>
                <w:sz w:val="24"/>
                <w:szCs w:val="24"/>
              </w:rPr>
            </w:pPr>
          </w:p>
        </w:tc>
        <w:tc>
          <w:tcPr>
            <w:tcW w:w="1020" w:type="dxa"/>
            <w:vAlign w:val="bottom"/>
          </w:tcPr>
          <w:p w14:paraId="63542A45" w14:textId="77777777" w:rsidR="00D23F24" w:rsidRDefault="004043D4">
            <w:pPr>
              <w:ind w:left="80"/>
              <w:rPr>
                <w:sz w:val="20"/>
                <w:szCs w:val="20"/>
              </w:rPr>
            </w:pPr>
            <w:r>
              <w:rPr>
                <w:rFonts w:eastAsia="Times New Roman"/>
                <w:sz w:val="24"/>
                <w:szCs w:val="24"/>
              </w:rPr>
              <w:t>навыков</w:t>
            </w:r>
          </w:p>
        </w:tc>
        <w:tc>
          <w:tcPr>
            <w:tcW w:w="280" w:type="dxa"/>
            <w:vAlign w:val="bottom"/>
          </w:tcPr>
          <w:p w14:paraId="2EE695F9" w14:textId="77777777" w:rsidR="00D23F24" w:rsidRDefault="00D23F24">
            <w:pPr>
              <w:rPr>
                <w:sz w:val="24"/>
                <w:szCs w:val="24"/>
              </w:rPr>
            </w:pPr>
          </w:p>
        </w:tc>
        <w:tc>
          <w:tcPr>
            <w:tcW w:w="1280" w:type="dxa"/>
            <w:gridSpan w:val="2"/>
            <w:vAlign w:val="bottom"/>
          </w:tcPr>
          <w:p w14:paraId="5F14436D" w14:textId="77777777" w:rsidR="00D23F24" w:rsidRDefault="004043D4">
            <w:pPr>
              <w:jc w:val="right"/>
              <w:rPr>
                <w:sz w:val="20"/>
                <w:szCs w:val="20"/>
              </w:rPr>
            </w:pPr>
            <w:r>
              <w:rPr>
                <w:rFonts w:eastAsia="Times New Roman"/>
                <w:sz w:val="24"/>
                <w:szCs w:val="24"/>
              </w:rPr>
              <w:t>социально-</w:t>
            </w:r>
          </w:p>
        </w:tc>
        <w:tc>
          <w:tcPr>
            <w:tcW w:w="80" w:type="dxa"/>
            <w:tcBorders>
              <w:right w:val="single" w:sz="8" w:space="0" w:color="auto"/>
            </w:tcBorders>
            <w:vAlign w:val="bottom"/>
          </w:tcPr>
          <w:p w14:paraId="276BA1DD" w14:textId="77777777" w:rsidR="00D23F24" w:rsidRDefault="00D23F24">
            <w:pPr>
              <w:rPr>
                <w:sz w:val="24"/>
                <w:szCs w:val="24"/>
              </w:rPr>
            </w:pPr>
          </w:p>
        </w:tc>
        <w:tc>
          <w:tcPr>
            <w:tcW w:w="640" w:type="dxa"/>
            <w:vAlign w:val="bottom"/>
          </w:tcPr>
          <w:p w14:paraId="672D5906" w14:textId="77777777" w:rsidR="00D23F24" w:rsidRDefault="00D23F24">
            <w:pPr>
              <w:rPr>
                <w:sz w:val="24"/>
                <w:szCs w:val="24"/>
              </w:rPr>
            </w:pPr>
          </w:p>
        </w:tc>
        <w:tc>
          <w:tcPr>
            <w:tcW w:w="80" w:type="dxa"/>
            <w:tcBorders>
              <w:right w:val="single" w:sz="8" w:space="0" w:color="auto"/>
            </w:tcBorders>
            <w:vAlign w:val="bottom"/>
          </w:tcPr>
          <w:p w14:paraId="51BD2ECB" w14:textId="77777777" w:rsidR="00D23F24" w:rsidRDefault="00D23F24">
            <w:pPr>
              <w:rPr>
                <w:sz w:val="24"/>
                <w:szCs w:val="24"/>
              </w:rPr>
            </w:pPr>
          </w:p>
        </w:tc>
        <w:tc>
          <w:tcPr>
            <w:tcW w:w="260" w:type="dxa"/>
            <w:vAlign w:val="bottom"/>
          </w:tcPr>
          <w:p w14:paraId="61B90600" w14:textId="77777777" w:rsidR="00D23F24" w:rsidRDefault="00D23F24">
            <w:pPr>
              <w:rPr>
                <w:sz w:val="24"/>
                <w:szCs w:val="24"/>
              </w:rPr>
            </w:pPr>
          </w:p>
        </w:tc>
        <w:tc>
          <w:tcPr>
            <w:tcW w:w="1620" w:type="dxa"/>
            <w:vAlign w:val="bottom"/>
          </w:tcPr>
          <w:p w14:paraId="12280931" w14:textId="77777777" w:rsidR="00D23F24" w:rsidRDefault="00D23F24">
            <w:pPr>
              <w:rPr>
                <w:sz w:val="24"/>
                <w:szCs w:val="24"/>
              </w:rPr>
            </w:pPr>
          </w:p>
        </w:tc>
        <w:tc>
          <w:tcPr>
            <w:tcW w:w="1240" w:type="dxa"/>
            <w:vAlign w:val="bottom"/>
          </w:tcPr>
          <w:p w14:paraId="24F55274" w14:textId="77777777" w:rsidR="00D23F24" w:rsidRDefault="00D23F24">
            <w:pPr>
              <w:rPr>
                <w:sz w:val="24"/>
                <w:szCs w:val="24"/>
              </w:rPr>
            </w:pPr>
          </w:p>
        </w:tc>
        <w:tc>
          <w:tcPr>
            <w:tcW w:w="1160" w:type="dxa"/>
            <w:tcBorders>
              <w:right w:val="single" w:sz="8" w:space="0" w:color="auto"/>
            </w:tcBorders>
            <w:vAlign w:val="bottom"/>
          </w:tcPr>
          <w:p w14:paraId="7268E1B6" w14:textId="77777777" w:rsidR="00D23F24" w:rsidRDefault="00D23F24">
            <w:pPr>
              <w:rPr>
                <w:sz w:val="24"/>
                <w:szCs w:val="24"/>
              </w:rPr>
            </w:pPr>
          </w:p>
        </w:tc>
        <w:tc>
          <w:tcPr>
            <w:tcW w:w="1780" w:type="dxa"/>
            <w:tcBorders>
              <w:right w:val="single" w:sz="8" w:space="0" w:color="auto"/>
            </w:tcBorders>
            <w:vAlign w:val="bottom"/>
          </w:tcPr>
          <w:p w14:paraId="3CA7FE73" w14:textId="77777777" w:rsidR="00D23F24" w:rsidRDefault="00D23F24">
            <w:pPr>
              <w:rPr>
                <w:sz w:val="24"/>
                <w:szCs w:val="24"/>
              </w:rPr>
            </w:pPr>
          </w:p>
        </w:tc>
      </w:tr>
      <w:tr w:rsidR="00D23F24" w14:paraId="31883805" w14:textId="77777777">
        <w:trPr>
          <w:trHeight w:val="282"/>
        </w:trPr>
        <w:tc>
          <w:tcPr>
            <w:tcW w:w="760" w:type="dxa"/>
            <w:tcBorders>
              <w:left w:val="single" w:sz="8" w:space="0" w:color="auto"/>
              <w:bottom w:val="single" w:sz="8" w:space="0" w:color="auto"/>
              <w:right w:val="single" w:sz="8" w:space="0" w:color="auto"/>
            </w:tcBorders>
            <w:vAlign w:val="bottom"/>
          </w:tcPr>
          <w:p w14:paraId="14858F1C" w14:textId="77777777" w:rsidR="00D23F24" w:rsidRDefault="00D23F24">
            <w:pPr>
              <w:rPr>
                <w:sz w:val="24"/>
                <w:szCs w:val="24"/>
              </w:rPr>
            </w:pPr>
          </w:p>
        </w:tc>
        <w:tc>
          <w:tcPr>
            <w:tcW w:w="2580" w:type="dxa"/>
            <w:gridSpan w:val="4"/>
            <w:tcBorders>
              <w:bottom w:val="single" w:sz="8" w:space="0" w:color="auto"/>
            </w:tcBorders>
            <w:vAlign w:val="bottom"/>
          </w:tcPr>
          <w:p w14:paraId="62CFD2CD" w14:textId="77777777" w:rsidR="00D23F24" w:rsidRDefault="004043D4">
            <w:pPr>
              <w:ind w:left="80"/>
              <w:rPr>
                <w:sz w:val="20"/>
                <w:szCs w:val="20"/>
              </w:rPr>
            </w:pPr>
            <w:r>
              <w:rPr>
                <w:rFonts w:eastAsia="Times New Roman"/>
                <w:sz w:val="24"/>
                <w:szCs w:val="24"/>
              </w:rPr>
              <w:t>бытовой ориентировки,</w:t>
            </w:r>
          </w:p>
        </w:tc>
        <w:tc>
          <w:tcPr>
            <w:tcW w:w="80" w:type="dxa"/>
            <w:tcBorders>
              <w:bottom w:val="single" w:sz="8" w:space="0" w:color="auto"/>
              <w:right w:val="single" w:sz="8" w:space="0" w:color="auto"/>
            </w:tcBorders>
            <w:vAlign w:val="bottom"/>
          </w:tcPr>
          <w:p w14:paraId="59D6F410" w14:textId="77777777" w:rsidR="00D23F24" w:rsidRDefault="00D23F24">
            <w:pPr>
              <w:rPr>
                <w:sz w:val="24"/>
                <w:szCs w:val="24"/>
              </w:rPr>
            </w:pPr>
          </w:p>
        </w:tc>
        <w:tc>
          <w:tcPr>
            <w:tcW w:w="640" w:type="dxa"/>
            <w:tcBorders>
              <w:bottom w:val="single" w:sz="8" w:space="0" w:color="auto"/>
            </w:tcBorders>
            <w:vAlign w:val="bottom"/>
          </w:tcPr>
          <w:p w14:paraId="265DF1BD" w14:textId="77777777" w:rsidR="00D23F24" w:rsidRDefault="00D23F24">
            <w:pPr>
              <w:rPr>
                <w:sz w:val="24"/>
                <w:szCs w:val="24"/>
              </w:rPr>
            </w:pPr>
          </w:p>
        </w:tc>
        <w:tc>
          <w:tcPr>
            <w:tcW w:w="80" w:type="dxa"/>
            <w:tcBorders>
              <w:bottom w:val="single" w:sz="8" w:space="0" w:color="auto"/>
              <w:right w:val="single" w:sz="8" w:space="0" w:color="auto"/>
            </w:tcBorders>
            <w:vAlign w:val="bottom"/>
          </w:tcPr>
          <w:p w14:paraId="7D0FB706" w14:textId="77777777" w:rsidR="00D23F24" w:rsidRDefault="00D23F24">
            <w:pPr>
              <w:rPr>
                <w:sz w:val="24"/>
                <w:szCs w:val="24"/>
              </w:rPr>
            </w:pPr>
          </w:p>
        </w:tc>
        <w:tc>
          <w:tcPr>
            <w:tcW w:w="260" w:type="dxa"/>
            <w:tcBorders>
              <w:bottom w:val="single" w:sz="8" w:space="0" w:color="auto"/>
            </w:tcBorders>
            <w:vAlign w:val="bottom"/>
          </w:tcPr>
          <w:p w14:paraId="5EED5970" w14:textId="77777777" w:rsidR="00D23F24" w:rsidRDefault="00D23F24">
            <w:pPr>
              <w:rPr>
                <w:sz w:val="24"/>
                <w:szCs w:val="24"/>
              </w:rPr>
            </w:pPr>
          </w:p>
        </w:tc>
        <w:tc>
          <w:tcPr>
            <w:tcW w:w="1620" w:type="dxa"/>
            <w:tcBorders>
              <w:bottom w:val="single" w:sz="8" w:space="0" w:color="auto"/>
            </w:tcBorders>
            <w:vAlign w:val="bottom"/>
          </w:tcPr>
          <w:p w14:paraId="528D0C0E" w14:textId="77777777" w:rsidR="00D23F24" w:rsidRDefault="00D23F24">
            <w:pPr>
              <w:rPr>
                <w:sz w:val="24"/>
                <w:szCs w:val="24"/>
              </w:rPr>
            </w:pPr>
          </w:p>
        </w:tc>
        <w:tc>
          <w:tcPr>
            <w:tcW w:w="1240" w:type="dxa"/>
            <w:tcBorders>
              <w:bottom w:val="single" w:sz="8" w:space="0" w:color="auto"/>
            </w:tcBorders>
            <w:vAlign w:val="bottom"/>
          </w:tcPr>
          <w:p w14:paraId="08146449"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1157E6EA"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44260CB" w14:textId="77777777" w:rsidR="00D23F24" w:rsidRDefault="00D23F24">
            <w:pPr>
              <w:rPr>
                <w:sz w:val="24"/>
                <w:szCs w:val="24"/>
              </w:rPr>
            </w:pPr>
          </w:p>
        </w:tc>
      </w:tr>
      <w:tr w:rsidR="00D23F24" w14:paraId="4E4B0157" w14:textId="77777777">
        <w:trPr>
          <w:trHeight w:val="271"/>
        </w:trPr>
        <w:tc>
          <w:tcPr>
            <w:tcW w:w="760" w:type="dxa"/>
            <w:vAlign w:val="bottom"/>
          </w:tcPr>
          <w:p w14:paraId="51D9DD6D" w14:textId="77777777" w:rsidR="00D23F24" w:rsidRDefault="00D23F24">
            <w:pPr>
              <w:rPr>
                <w:sz w:val="23"/>
                <w:szCs w:val="23"/>
              </w:rPr>
            </w:pPr>
          </w:p>
        </w:tc>
        <w:tc>
          <w:tcPr>
            <w:tcW w:w="1020" w:type="dxa"/>
            <w:vAlign w:val="bottom"/>
          </w:tcPr>
          <w:p w14:paraId="2E106E9F" w14:textId="77777777" w:rsidR="00D23F24" w:rsidRDefault="00D23F24">
            <w:pPr>
              <w:rPr>
                <w:sz w:val="23"/>
                <w:szCs w:val="23"/>
              </w:rPr>
            </w:pPr>
          </w:p>
        </w:tc>
        <w:tc>
          <w:tcPr>
            <w:tcW w:w="280" w:type="dxa"/>
            <w:vAlign w:val="bottom"/>
          </w:tcPr>
          <w:p w14:paraId="4770A34D" w14:textId="77777777" w:rsidR="00D23F24" w:rsidRDefault="00D23F24">
            <w:pPr>
              <w:rPr>
                <w:sz w:val="23"/>
                <w:szCs w:val="23"/>
              </w:rPr>
            </w:pPr>
          </w:p>
        </w:tc>
        <w:tc>
          <w:tcPr>
            <w:tcW w:w="960" w:type="dxa"/>
            <w:vAlign w:val="bottom"/>
          </w:tcPr>
          <w:p w14:paraId="47359D22" w14:textId="77777777" w:rsidR="00D23F24" w:rsidRDefault="00D23F24">
            <w:pPr>
              <w:rPr>
                <w:sz w:val="23"/>
                <w:szCs w:val="23"/>
              </w:rPr>
            </w:pPr>
          </w:p>
        </w:tc>
        <w:tc>
          <w:tcPr>
            <w:tcW w:w="320" w:type="dxa"/>
            <w:vAlign w:val="bottom"/>
          </w:tcPr>
          <w:p w14:paraId="6EDA0B39" w14:textId="77777777" w:rsidR="00D23F24" w:rsidRDefault="00D23F24">
            <w:pPr>
              <w:rPr>
                <w:sz w:val="23"/>
                <w:szCs w:val="23"/>
              </w:rPr>
            </w:pPr>
          </w:p>
        </w:tc>
        <w:tc>
          <w:tcPr>
            <w:tcW w:w="80" w:type="dxa"/>
            <w:vAlign w:val="bottom"/>
          </w:tcPr>
          <w:p w14:paraId="3DED7CCC" w14:textId="77777777" w:rsidR="00D23F24" w:rsidRDefault="00D23F24">
            <w:pPr>
              <w:rPr>
                <w:sz w:val="23"/>
                <w:szCs w:val="23"/>
              </w:rPr>
            </w:pPr>
          </w:p>
        </w:tc>
        <w:tc>
          <w:tcPr>
            <w:tcW w:w="640" w:type="dxa"/>
            <w:vAlign w:val="bottom"/>
          </w:tcPr>
          <w:p w14:paraId="5AD977F2" w14:textId="77777777" w:rsidR="00D23F24" w:rsidRDefault="00D23F24">
            <w:pPr>
              <w:rPr>
                <w:sz w:val="23"/>
                <w:szCs w:val="23"/>
              </w:rPr>
            </w:pPr>
          </w:p>
        </w:tc>
        <w:tc>
          <w:tcPr>
            <w:tcW w:w="80" w:type="dxa"/>
            <w:vAlign w:val="bottom"/>
          </w:tcPr>
          <w:p w14:paraId="63DB76F3" w14:textId="77777777" w:rsidR="00D23F24" w:rsidRDefault="00D23F24">
            <w:pPr>
              <w:rPr>
                <w:sz w:val="23"/>
                <w:szCs w:val="23"/>
              </w:rPr>
            </w:pPr>
          </w:p>
        </w:tc>
        <w:tc>
          <w:tcPr>
            <w:tcW w:w="260" w:type="dxa"/>
            <w:vAlign w:val="bottom"/>
          </w:tcPr>
          <w:p w14:paraId="756F21AA" w14:textId="77777777" w:rsidR="00D23F24" w:rsidRDefault="00D23F24">
            <w:pPr>
              <w:rPr>
                <w:sz w:val="23"/>
                <w:szCs w:val="23"/>
              </w:rPr>
            </w:pPr>
          </w:p>
        </w:tc>
        <w:tc>
          <w:tcPr>
            <w:tcW w:w="1620" w:type="dxa"/>
            <w:vAlign w:val="bottom"/>
          </w:tcPr>
          <w:p w14:paraId="436B6B59" w14:textId="77777777" w:rsidR="00D23F24" w:rsidRDefault="004043D4">
            <w:pPr>
              <w:spacing w:line="272" w:lineRule="exact"/>
              <w:ind w:right="100"/>
              <w:jc w:val="center"/>
              <w:rPr>
                <w:sz w:val="20"/>
                <w:szCs w:val="20"/>
              </w:rPr>
            </w:pPr>
            <w:r>
              <w:rPr>
                <w:rFonts w:eastAsia="Times New Roman"/>
                <w:w w:val="99"/>
                <w:sz w:val="24"/>
                <w:szCs w:val="24"/>
              </w:rPr>
              <w:t>41</w:t>
            </w:r>
          </w:p>
        </w:tc>
        <w:tc>
          <w:tcPr>
            <w:tcW w:w="1240" w:type="dxa"/>
            <w:vAlign w:val="bottom"/>
          </w:tcPr>
          <w:p w14:paraId="0B020117" w14:textId="77777777" w:rsidR="00D23F24" w:rsidRDefault="00D23F24">
            <w:pPr>
              <w:rPr>
                <w:sz w:val="23"/>
                <w:szCs w:val="23"/>
              </w:rPr>
            </w:pPr>
          </w:p>
        </w:tc>
        <w:tc>
          <w:tcPr>
            <w:tcW w:w="1160" w:type="dxa"/>
            <w:vAlign w:val="bottom"/>
          </w:tcPr>
          <w:p w14:paraId="66F074F8" w14:textId="77777777" w:rsidR="00D23F24" w:rsidRDefault="00D23F24">
            <w:pPr>
              <w:rPr>
                <w:sz w:val="23"/>
                <w:szCs w:val="23"/>
              </w:rPr>
            </w:pPr>
          </w:p>
        </w:tc>
        <w:tc>
          <w:tcPr>
            <w:tcW w:w="1780" w:type="dxa"/>
            <w:vAlign w:val="bottom"/>
          </w:tcPr>
          <w:p w14:paraId="31C42EFA" w14:textId="77777777" w:rsidR="00D23F24" w:rsidRDefault="00D23F24">
            <w:pPr>
              <w:rPr>
                <w:sz w:val="23"/>
                <w:szCs w:val="23"/>
              </w:rPr>
            </w:pPr>
          </w:p>
        </w:tc>
      </w:tr>
    </w:tbl>
    <w:p w14:paraId="2E7F3C40"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160"/>
        <w:gridCol w:w="200"/>
        <w:gridCol w:w="840"/>
        <w:gridCol w:w="460"/>
        <w:gridCol w:w="720"/>
        <w:gridCol w:w="360"/>
        <w:gridCol w:w="3940"/>
        <w:gridCol w:w="1760"/>
      </w:tblGrid>
      <w:tr w:rsidR="00D23F24" w14:paraId="6BC23771" w14:textId="77777777">
        <w:trPr>
          <w:trHeight w:val="276"/>
        </w:trPr>
        <w:tc>
          <w:tcPr>
            <w:tcW w:w="760" w:type="dxa"/>
            <w:tcBorders>
              <w:top w:val="single" w:sz="8" w:space="0" w:color="auto"/>
              <w:left w:val="single" w:sz="8" w:space="0" w:color="auto"/>
              <w:right w:val="single" w:sz="8" w:space="0" w:color="auto"/>
            </w:tcBorders>
            <w:vAlign w:val="bottom"/>
          </w:tcPr>
          <w:p w14:paraId="62372E54" w14:textId="77777777" w:rsidR="00D23F24" w:rsidRDefault="00D23F24">
            <w:pPr>
              <w:rPr>
                <w:sz w:val="23"/>
                <w:szCs w:val="23"/>
              </w:rPr>
            </w:pPr>
          </w:p>
        </w:tc>
        <w:tc>
          <w:tcPr>
            <w:tcW w:w="2200" w:type="dxa"/>
            <w:gridSpan w:val="3"/>
            <w:tcBorders>
              <w:top w:val="single" w:sz="8" w:space="0" w:color="auto"/>
            </w:tcBorders>
            <w:vAlign w:val="bottom"/>
          </w:tcPr>
          <w:p w14:paraId="79F92680" w14:textId="77777777" w:rsidR="00D23F24" w:rsidRDefault="004043D4">
            <w:pPr>
              <w:ind w:left="80"/>
              <w:rPr>
                <w:sz w:val="20"/>
                <w:szCs w:val="20"/>
              </w:rPr>
            </w:pPr>
            <w:r>
              <w:rPr>
                <w:rFonts w:eastAsia="Times New Roman"/>
                <w:sz w:val="24"/>
                <w:szCs w:val="24"/>
              </w:rPr>
              <w:t>предусмотренных</w:t>
            </w:r>
          </w:p>
        </w:tc>
        <w:tc>
          <w:tcPr>
            <w:tcW w:w="460" w:type="dxa"/>
            <w:tcBorders>
              <w:top w:val="single" w:sz="8" w:space="0" w:color="auto"/>
              <w:right w:val="single" w:sz="8" w:space="0" w:color="auto"/>
            </w:tcBorders>
            <w:vAlign w:val="bottom"/>
          </w:tcPr>
          <w:p w14:paraId="66470278" w14:textId="77777777" w:rsidR="00D23F24" w:rsidRDefault="00D23F24">
            <w:pPr>
              <w:rPr>
                <w:sz w:val="23"/>
                <w:szCs w:val="23"/>
              </w:rPr>
            </w:pPr>
          </w:p>
        </w:tc>
        <w:tc>
          <w:tcPr>
            <w:tcW w:w="720" w:type="dxa"/>
            <w:tcBorders>
              <w:top w:val="single" w:sz="8" w:space="0" w:color="auto"/>
              <w:right w:val="single" w:sz="8" w:space="0" w:color="auto"/>
            </w:tcBorders>
            <w:vAlign w:val="bottom"/>
          </w:tcPr>
          <w:p w14:paraId="4D36AD1B" w14:textId="77777777" w:rsidR="00D23F24" w:rsidRDefault="00D23F24">
            <w:pPr>
              <w:rPr>
                <w:sz w:val="23"/>
                <w:szCs w:val="23"/>
              </w:rPr>
            </w:pPr>
          </w:p>
        </w:tc>
        <w:tc>
          <w:tcPr>
            <w:tcW w:w="360" w:type="dxa"/>
            <w:tcBorders>
              <w:top w:val="single" w:sz="8" w:space="0" w:color="auto"/>
            </w:tcBorders>
            <w:vAlign w:val="bottom"/>
          </w:tcPr>
          <w:p w14:paraId="459BB3C8" w14:textId="77777777" w:rsidR="00D23F24" w:rsidRDefault="00D23F24">
            <w:pPr>
              <w:rPr>
                <w:sz w:val="23"/>
                <w:szCs w:val="23"/>
              </w:rPr>
            </w:pPr>
          </w:p>
        </w:tc>
        <w:tc>
          <w:tcPr>
            <w:tcW w:w="3940" w:type="dxa"/>
            <w:tcBorders>
              <w:top w:val="single" w:sz="8" w:space="0" w:color="auto"/>
              <w:right w:val="single" w:sz="8" w:space="0" w:color="auto"/>
            </w:tcBorders>
            <w:vAlign w:val="bottom"/>
          </w:tcPr>
          <w:p w14:paraId="014CEABC" w14:textId="77777777" w:rsidR="00D23F24" w:rsidRDefault="00D23F24">
            <w:pPr>
              <w:rPr>
                <w:sz w:val="23"/>
                <w:szCs w:val="23"/>
              </w:rPr>
            </w:pPr>
          </w:p>
        </w:tc>
        <w:tc>
          <w:tcPr>
            <w:tcW w:w="1760" w:type="dxa"/>
            <w:tcBorders>
              <w:top w:val="single" w:sz="8" w:space="0" w:color="auto"/>
              <w:right w:val="single" w:sz="8" w:space="0" w:color="auto"/>
            </w:tcBorders>
            <w:vAlign w:val="bottom"/>
          </w:tcPr>
          <w:p w14:paraId="7ED5D10F" w14:textId="77777777" w:rsidR="00D23F24" w:rsidRDefault="00D23F24">
            <w:pPr>
              <w:rPr>
                <w:sz w:val="23"/>
                <w:szCs w:val="23"/>
              </w:rPr>
            </w:pPr>
          </w:p>
        </w:tc>
      </w:tr>
      <w:tr w:rsidR="00D23F24" w14:paraId="46454B5B" w14:textId="77777777">
        <w:trPr>
          <w:trHeight w:val="276"/>
        </w:trPr>
        <w:tc>
          <w:tcPr>
            <w:tcW w:w="760" w:type="dxa"/>
            <w:tcBorders>
              <w:left w:val="single" w:sz="8" w:space="0" w:color="auto"/>
              <w:right w:val="single" w:sz="8" w:space="0" w:color="auto"/>
            </w:tcBorders>
            <w:vAlign w:val="bottom"/>
          </w:tcPr>
          <w:p w14:paraId="14D5CD55" w14:textId="77777777" w:rsidR="00D23F24" w:rsidRDefault="00D23F24">
            <w:pPr>
              <w:rPr>
                <w:sz w:val="24"/>
                <w:szCs w:val="24"/>
              </w:rPr>
            </w:pPr>
          </w:p>
        </w:tc>
        <w:tc>
          <w:tcPr>
            <w:tcW w:w="1360" w:type="dxa"/>
            <w:gridSpan w:val="2"/>
            <w:vAlign w:val="bottom"/>
          </w:tcPr>
          <w:p w14:paraId="69330347" w14:textId="77777777" w:rsidR="00D23F24" w:rsidRDefault="004043D4">
            <w:pPr>
              <w:ind w:left="80"/>
              <w:rPr>
                <w:sz w:val="20"/>
                <w:szCs w:val="20"/>
              </w:rPr>
            </w:pPr>
            <w:r>
              <w:rPr>
                <w:rFonts w:eastAsia="Times New Roman"/>
                <w:sz w:val="24"/>
                <w:szCs w:val="24"/>
              </w:rPr>
              <w:t>программой</w:t>
            </w:r>
          </w:p>
        </w:tc>
        <w:tc>
          <w:tcPr>
            <w:tcW w:w="1300" w:type="dxa"/>
            <w:gridSpan w:val="2"/>
            <w:tcBorders>
              <w:right w:val="single" w:sz="8" w:space="0" w:color="auto"/>
            </w:tcBorders>
            <w:vAlign w:val="bottom"/>
          </w:tcPr>
          <w:p w14:paraId="6511ACFB" w14:textId="77777777" w:rsidR="00D23F24" w:rsidRDefault="004043D4">
            <w:pPr>
              <w:jc w:val="right"/>
              <w:rPr>
                <w:sz w:val="20"/>
                <w:szCs w:val="20"/>
              </w:rPr>
            </w:pPr>
            <w:r>
              <w:rPr>
                <w:rFonts w:eastAsia="Times New Roman"/>
                <w:sz w:val="24"/>
                <w:szCs w:val="24"/>
              </w:rPr>
              <w:t>основной</w:t>
            </w:r>
          </w:p>
        </w:tc>
        <w:tc>
          <w:tcPr>
            <w:tcW w:w="720" w:type="dxa"/>
            <w:tcBorders>
              <w:right w:val="single" w:sz="8" w:space="0" w:color="auto"/>
            </w:tcBorders>
            <w:vAlign w:val="bottom"/>
          </w:tcPr>
          <w:p w14:paraId="7226127D" w14:textId="77777777" w:rsidR="00D23F24" w:rsidRDefault="00D23F24">
            <w:pPr>
              <w:rPr>
                <w:sz w:val="24"/>
                <w:szCs w:val="24"/>
              </w:rPr>
            </w:pPr>
          </w:p>
        </w:tc>
        <w:tc>
          <w:tcPr>
            <w:tcW w:w="360" w:type="dxa"/>
            <w:vAlign w:val="bottom"/>
          </w:tcPr>
          <w:p w14:paraId="39A04889" w14:textId="77777777" w:rsidR="00D23F24" w:rsidRDefault="00D23F24">
            <w:pPr>
              <w:rPr>
                <w:sz w:val="24"/>
                <w:szCs w:val="24"/>
              </w:rPr>
            </w:pPr>
          </w:p>
        </w:tc>
        <w:tc>
          <w:tcPr>
            <w:tcW w:w="3940" w:type="dxa"/>
            <w:tcBorders>
              <w:right w:val="single" w:sz="8" w:space="0" w:color="auto"/>
            </w:tcBorders>
            <w:vAlign w:val="bottom"/>
          </w:tcPr>
          <w:p w14:paraId="550B84D0" w14:textId="77777777" w:rsidR="00D23F24" w:rsidRDefault="00D23F24">
            <w:pPr>
              <w:rPr>
                <w:sz w:val="24"/>
                <w:szCs w:val="24"/>
              </w:rPr>
            </w:pPr>
          </w:p>
        </w:tc>
        <w:tc>
          <w:tcPr>
            <w:tcW w:w="1760" w:type="dxa"/>
            <w:tcBorders>
              <w:right w:val="single" w:sz="8" w:space="0" w:color="auto"/>
            </w:tcBorders>
            <w:vAlign w:val="bottom"/>
          </w:tcPr>
          <w:p w14:paraId="35F2FF9F" w14:textId="77777777" w:rsidR="00D23F24" w:rsidRDefault="00D23F24">
            <w:pPr>
              <w:rPr>
                <w:sz w:val="24"/>
                <w:szCs w:val="24"/>
              </w:rPr>
            </w:pPr>
          </w:p>
        </w:tc>
      </w:tr>
      <w:tr w:rsidR="00D23F24" w14:paraId="7F0E9E3B" w14:textId="77777777">
        <w:trPr>
          <w:trHeight w:val="276"/>
        </w:trPr>
        <w:tc>
          <w:tcPr>
            <w:tcW w:w="760" w:type="dxa"/>
            <w:tcBorders>
              <w:left w:val="single" w:sz="8" w:space="0" w:color="auto"/>
              <w:right w:val="single" w:sz="8" w:space="0" w:color="auto"/>
            </w:tcBorders>
            <w:vAlign w:val="bottom"/>
          </w:tcPr>
          <w:p w14:paraId="6B68BEAB" w14:textId="77777777" w:rsidR="00D23F24" w:rsidRDefault="00D23F24">
            <w:pPr>
              <w:rPr>
                <w:sz w:val="24"/>
                <w:szCs w:val="24"/>
              </w:rPr>
            </w:pPr>
          </w:p>
        </w:tc>
        <w:tc>
          <w:tcPr>
            <w:tcW w:w="1160" w:type="dxa"/>
            <w:vAlign w:val="bottom"/>
          </w:tcPr>
          <w:p w14:paraId="2C679371" w14:textId="77777777" w:rsidR="00D23F24" w:rsidRDefault="004043D4">
            <w:pPr>
              <w:ind w:left="80"/>
              <w:rPr>
                <w:sz w:val="20"/>
                <w:szCs w:val="20"/>
              </w:rPr>
            </w:pPr>
            <w:r>
              <w:rPr>
                <w:rFonts w:eastAsia="Times New Roman"/>
                <w:sz w:val="24"/>
                <w:szCs w:val="24"/>
              </w:rPr>
              <w:t>школы.</w:t>
            </w:r>
          </w:p>
        </w:tc>
        <w:tc>
          <w:tcPr>
            <w:tcW w:w="200" w:type="dxa"/>
            <w:vAlign w:val="bottom"/>
          </w:tcPr>
          <w:p w14:paraId="1C90307E" w14:textId="77777777" w:rsidR="00D23F24" w:rsidRDefault="00D23F24">
            <w:pPr>
              <w:rPr>
                <w:sz w:val="24"/>
                <w:szCs w:val="24"/>
              </w:rPr>
            </w:pPr>
          </w:p>
        </w:tc>
        <w:tc>
          <w:tcPr>
            <w:tcW w:w="840" w:type="dxa"/>
            <w:vAlign w:val="bottom"/>
          </w:tcPr>
          <w:p w14:paraId="62A10E77" w14:textId="77777777" w:rsidR="00D23F24" w:rsidRDefault="00D23F24">
            <w:pPr>
              <w:rPr>
                <w:sz w:val="24"/>
                <w:szCs w:val="24"/>
              </w:rPr>
            </w:pPr>
          </w:p>
        </w:tc>
        <w:tc>
          <w:tcPr>
            <w:tcW w:w="460" w:type="dxa"/>
            <w:tcBorders>
              <w:right w:val="single" w:sz="8" w:space="0" w:color="auto"/>
            </w:tcBorders>
            <w:vAlign w:val="bottom"/>
          </w:tcPr>
          <w:p w14:paraId="57B4CA03" w14:textId="77777777" w:rsidR="00D23F24" w:rsidRDefault="00D23F24">
            <w:pPr>
              <w:rPr>
                <w:sz w:val="24"/>
                <w:szCs w:val="24"/>
              </w:rPr>
            </w:pPr>
          </w:p>
        </w:tc>
        <w:tc>
          <w:tcPr>
            <w:tcW w:w="720" w:type="dxa"/>
            <w:tcBorders>
              <w:right w:val="single" w:sz="8" w:space="0" w:color="auto"/>
            </w:tcBorders>
            <w:vAlign w:val="bottom"/>
          </w:tcPr>
          <w:p w14:paraId="4DB6CCAD" w14:textId="77777777" w:rsidR="00D23F24" w:rsidRDefault="00D23F24">
            <w:pPr>
              <w:rPr>
                <w:sz w:val="24"/>
                <w:szCs w:val="24"/>
              </w:rPr>
            </w:pPr>
          </w:p>
        </w:tc>
        <w:tc>
          <w:tcPr>
            <w:tcW w:w="360" w:type="dxa"/>
            <w:vAlign w:val="bottom"/>
          </w:tcPr>
          <w:p w14:paraId="78D6DECA" w14:textId="77777777" w:rsidR="00D23F24" w:rsidRDefault="00D23F24">
            <w:pPr>
              <w:rPr>
                <w:sz w:val="24"/>
                <w:szCs w:val="24"/>
              </w:rPr>
            </w:pPr>
          </w:p>
        </w:tc>
        <w:tc>
          <w:tcPr>
            <w:tcW w:w="3940" w:type="dxa"/>
            <w:tcBorders>
              <w:right w:val="single" w:sz="8" w:space="0" w:color="auto"/>
            </w:tcBorders>
            <w:vAlign w:val="bottom"/>
          </w:tcPr>
          <w:p w14:paraId="662DD255" w14:textId="77777777" w:rsidR="00D23F24" w:rsidRDefault="00D23F24">
            <w:pPr>
              <w:rPr>
                <w:sz w:val="24"/>
                <w:szCs w:val="24"/>
              </w:rPr>
            </w:pPr>
          </w:p>
        </w:tc>
        <w:tc>
          <w:tcPr>
            <w:tcW w:w="1760" w:type="dxa"/>
            <w:tcBorders>
              <w:right w:val="single" w:sz="8" w:space="0" w:color="auto"/>
            </w:tcBorders>
            <w:vAlign w:val="bottom"/>
          </w:tcPr>
          <w:p w14:paraId="06EAF6E7" w14:textId="77777777" w:rsidR="00D23F24" w:rsidRDefault="00D23F24">
            <w:pPr>
              <w:rPr>
                <w:sz w:val="24"/>
                <w:szCs w:val="24"/>
              </w:rPr>
            </w:pPr>
          </w:p>
        </w:tc>
      </w:tr>
      <w:tr w:rsidR="00D23F24" w14:paraId="67C2BE4D" w14:textId="77777777">
        <w:trPr>
          <w:trHeight w:val="286"/>
        </w:trPr>
        <w:tc>
          <w:tcPr>
            <w:tcW w:w="760" w:type="dxa"/>
            <w:tcBorders>
              <w:left w:val="single" w:sz="8" w:space="0" w:color="auto"/>
              <w:bottom w:val="single" w:sz="8" w:space="0" w:color="auto"/>
              <w:right w:val="single" w:sz="8" w:space="0" w:color="auto"/>
            </w:tcBorders>
            <w:vAlign w:val="bottom"/>
          </w:tcPr>
          <w:p w14:paraId="6ED944FA" w14:textId="77777777" w:rsidR="00D23F24" w:rsidRDefault="00D23F24">
            <w:pPr>
              <w:rPr>
                <w:sz w:val="24"/>
                <w:szCs w:val="24"/>
              </w:rPr>
            </w:pPr>
          </w:p>
        </w:tc>
        <w:tc>
          <w:tcPr>
            <w:tcW w:w="1160" w:type="dxa"/>
            <w:tcBorders>
              <w:bottom w:val="single" w:sz="8" w:space="0" w:color="auto"/>
            </w:tcBorders>
            <w:vAlign w:val="bottom"/>
          </w:tcPr>
          <w:p w14:paraId="20381B4A" w14:textId="77777777" w:rsidR="00D23F24" w:rsidRDefault="00D23F24">
            <w:pPr>
              <w:rPr>
                <w:sz w:val="24"/>
                <w:szCs w:val="24"/>
              </w:rPr>
            </w:pPr>
          </w:p>
        </w:tc>
        <w:tc>
          <w:tcPr>
            <w:tcW w:w="200" w:type="dxa"/>
            <w:tcBorders>
              <w:bottom w:val="single" w:sz="8" w:space="0" w:color="auto"/>
            </w:tcBorders>
            <w:vAlign w:val="bottom"/>
          </w:tcPr>
          <w:p w14:paraId="237BB216" w14:textId="77777777" w:rsidR="00D23F24" w:rsidRDefault="00D23F24">
            <w:pPr>
              <w:rPr>
                <w:sz w:val="24"/>
                <w:szCs w:val="24"/>
              </w:rPr>
            </w:pPr>
          </w:p>
        </w:tc>
        <w:tc>
          <w:tcPr>
            <w:tcW w:w="1300" w:type="dxa"/>
            <w:gridSpan w:val="2"/>
            <w:tcBorders>
              <w:bottom w:val="single" w:sz="8" w:space="0" w:color="auto"/>
              <w:right w:val="single" w:sz="8" w:space="0" w:color="auto"/>
            </w:tcBorders>
            <w:vAlign w:val="bottom"/>
          </w:tcPr>
          <w:p w14:paraId="5B6BC56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0816207" w14:textId="77777777" w:rsidR="00D23F24" w:rsidRDefault="00D23F24">
            <w:pPr>
              <w:rPr>
                <w:sz w:val="24"/>
                <w:szCs w:val="24"/>
              </w:rPr>
            </w:pPr>
          </w:p>
        </w:tc>
        <w:tc>
          <w:tcPr>
            <w:tcW w:w="4300" w:type="dxa"/>
            <w:gridSpan w:val="2"/>
            <w:tcBorders>
              <w:bottom w:val="single" w:sz="8" w:space="0" w:color="auto"/>
              <w:right w:val="single" w:sz="8" w:space="0" w:color="auto"/>
            </w:tcBorders>
            <w:vAlign w:val="bottom"/>
          </w:tcPr>
          <w:p w14:paraId="0E9A7D50"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7C62693" w14:textId="77777777" w:rsidR="00D23F24" w:rsidRDefault="00D23F24">
            <w:pPr>
              <w:rPr>
                <w:sz w:val="24"/>
                <w:szCs w:val="24"/>
              </w:rPr>
            </w:pPr>
          </w:p>
        </w:tc>
      </w:tr>
      <w:tr w:rsidR="00D23F24" w14:paraId="17B8419A" w14:textId="77777777">
        <w:trPr>
          <w:trHeight w:val="264"/>
        </w:trPr>
        <w:tc>
          <w:tcPr>
            <w:tcW w:w="760" w:type="dxa"/>
            <w:tcBorders>
              <w:left w:val="single" w:sz="8" w:space="0" w:color="auto"/>
              <w:bottom w:val="single" w:sz="8" w:space="0" w:color="auto"/>
              <w:right w:val="single" w:sz="8" w:space="0" w:color="FBE5D5"/>
            </w:tcBorders>
            <w:shd w:val="clear" w:color="auto" w:fill="FBE5D5"/>
            <w:vAlign w:val="bottom"/>
          </w:tcPr>
          <w:p w14:paraId="350B7534" w14:textId="77777777" w:rsidR="00D23F24" w:rsidRDefault="00D23F24"/>
        </w:tc>
        <w:tc>
          <w:tcPr>
            <w:tcW w:w="1160" w:type="dxa"/>
            <w:tcBorders>
              <w:bottom w:val="single" w:sz="8" w:space="0" w:color="auto"/>
            </w:tcBorders>
            <w:shd w:val="clear" w:color="auto" w:fill="FBE5D5"/>
            <w:vAlign w:val="bottom"/>
          </w:tcPr>
          <w:p w14:paraId="139C0E94" w14:textId="77777777" w:rsidR="00D23F24" w:rsidRDefault="00D23F24"/>
        </w:tc>
        <w:tc>
          <w:tcPr>
            <w:tcW w:w="200" w:type="dxa"/>
            <w:tcBorders>
              <w:bottom w:val="single" w:sz="8" w:space="0" w:color="auto"/>
            </w:tcBorders>
            <w:shd w:val="clear" w:color="auto" w:fill="FBE5D5"/>
            <w:vAlign w:val="bottom"/>
          </w:tcPr>
          <w:p w14:paraId="64E81091" w14:textId="77777777" w:rsidR="00D23F24" w:rsidRDefault="00D23F24"/>
        </w:tc>
        <w:tc>
          <w:tcPr>
            <w:tcW w:w="8080" w:type="dxa"/>
            <w:gridSpan w:val="6"/>
            <w:tcBorders>
              <w:bottom w:val="single" w:sz="8" w:space="0" w:color="auto"/>
              <w:right w:val="single" w:sz="8" w:space="0" w:color="auto"/>
            </w:tcBorders>
            <w:shd w:val="clear" w:color="auto" w:fill="FBE5D5"/>
            <w:vAlign w:val="bottom"/>
          </w:tcPr>
          <w:p w14:paraId="35D06B7C" w14:textId="77777777" w:rsidR="00D23F24" w:rsidRDefault="004043D4">
            <w:pPr>
              <w:spacing w:line="264" w:lineRule="exact"/>
              <w:ind w:right="2140"/>
              <w:jc w:val="center"/>
              <w:rPr>
                <w:sz w:val="20"/>
                <w:szCs w:val="20"/>
              </w:rPr>
            </w:pPr>
            <w:r>
              <w:rPr>
                <w:rFonts w:eastAsia="Times New Roman"/>
                <w:b/>
                <w:bCs/>
                <w:w w:val="99"/>
                <w:sz w:val="24"/>
                <w:szCs w:val="24"/>
              </w:rPr>
              <w:t>Личная гигиена и здоровый образ жизни</w:t>
            </w:r>
          </w:p>
        </w:tc>
      </w:tr>
      <w:tr w:rsidR="00D23F24" w14:paraId="65FF4EEF" w14:textId="77777777">
        <w:trPr>
          <w:trHeight w:val="262"/>
        </w:trPr>
        <w:tc>
          <w:tcPr>
            <w:tcW w:w="760" w:type="dxa"/>
            <w:tcBorders>
              <w:left w:val="single" w:sz="8" w:space="0" w:color="auto"/>
              <w:right w:val="single" w:sz="8" w:space="0" w:color="auto"/>
            </w:tcBorders>
            <w:vAlign w:val="bottom"/>
          </w:tcPr>
          <w:p w14:paraId="12B96459" w14:textId="77777777" w:rsidR="00D23F24" w:rsidRDefault="004043D4">
            <w:pPr>
              <w:spacing w:line="262" w:lineRule="exact"/>
              <w:ind w:right="280"/>
              <w:jc w:val="right"/>
              <w:rPr>
                <w:sz w:val="20"/>
                <w:szCs w:val="20"/>
              </w:rPr>
            </w:pPr>
            <w:r>
              <w:rPr>
                <w:rFonts w:eastAsia="Times New Roman"/>
                <w:sz w:val="24"/>
                <w:szCs w:val="24"/>
              </w:rPr>
              <w:t>3.</w:t>
            </w:r>
          </w:p>
        </w:tc>
        <w:tc>
          <w:tcPr>
            <w:tcW w:w="2660" w:type="dxa"/>
            <w:gridSpan w:val="4"/>
            <w:tcBorders>
              <w:right w:val="single" w:sz="8" w:space="0" w:color="auto"/>
            </w:tcBorders>
            <w:vAlign w:val="bottom"/>
          </w:tcPr>
          <w:p w14:paraId="6D4B7508" w14:textId="77777777" w:rsidR="00D23F24" w:rsidRDefault="004043D4">
            <w:pPr>
              <w:spacing w:line="262" w:lineRule="exact"/>
              <w:ind w:left="80"/>
              <w:rPr>
                <w:sz w:val="20"/>
                <w:szCs w:val="20"/>
              </w:rPr>
            </w:pPr>
            <w:r>
              <w:rPr>
                <w:rFonts w:eastAsia="Times New Roman"/>
                <w:sz w:val="24"/>
                <w:szCs w:val="24"/>
              </w:rPr>
              <w:t>Здоровый образ жизни</w:t>
            </w:r>
          </w:p>
        </w:tc>
        <w:tc>
          <w:tcPr>
            <w:tcW w:w="720" w:type="dxa"/>
            <w:tcBorders>
              <w:right w:val="single" w:sz="8" w:space="0" w:color="auto"/>
            </w:tcBorders>
            <w:vAlign w:val="bottom"/>
          </w:tcPr>
          <w:p w14:paraId="02D5B7C9" w14:textId="77777777" w:rsidR="00D23F24" w:rsidRDefault="004043D4">
            <w:pPr>
              <w:spacing w:line="262" w:lineRule="exact"/>
              <w:ind w:right="200"/>
              <w:jc w:val="right"/>
              <w:rPr>
                <w:sz w:val="20"/>
                <w:szCs w:val="20"/>
              </w:rPr>
            </w:pPr>
            <w:r>
              <w:rPr>
                <w:rFonts w:eastAsia="Times New Roman"/>
                <w:b/>
                <w:bCs/>
                <w:sz w:val="24"/>
                <w:szCs w:val="24"/>
              </w:rPr>
              <w:t>1</w:t>
            </w:r>
          </w:p>
        </w:tc>
        <w:tc>
          <w:tcPr>
            <w:tcW w:w="360" w:type="dxa"/>
            <w:vAlign w:val="bottom"/>
          </w:tcPr>
          <w:p w14:paraId="5BF84181" w14:textId="77777777" w:rsidR="00D23F24" w:rsidRDefault="004043D4">
            <w:pPr>
              <w:spacing w:line="262"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5DF5E780" w14:textId="77777777" w:rsidR="00D23F24" w:rsidRDefault="004043D4">
            <w:pPr>
              <w:spacing w:line="262" w:lineRule="exact"/>
              <w:ind w:left="10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3DBF1116" w14:textId="77777777" w:rsidR="00D23F24" w:rsidRDefault="00D23F24"/>
        </w:tc>
      </w:tr>
      <w:tr w:rsidR="00D23F24" w14:paraId="25B2C6C4" w14:textId="77777777">
        <w:trPr>
          <w:trHeight w:val="271"/>
        </w:trPr>
        <w:tc>
          <w:tcPr>
            <w:tcW w:w="760" w:type="dxa"/>
            <w:tcBorders>
              <w:left w:val="single" w:sz="8" w:space="0" w:color="auto"/>
              <w:right w:val="single" w:sz="8" w:space="0" w:color="auto"/>
            </w:tcBorders>
            <w:vAlign w:val="bottom"/>
          </w:tcPr>
          <w:p w14:paraId="0E840DC7" w14:textId="77777777" w:rsidR="00D23F24" w:rsidRDefault="00D23F24">
            <w:pPr>
              <w:rPr>
                <w:sz w:val="23"/>
                <w:szCs w:val="23"/>
              </w:rPr>
            </w:pPr>
          </w:p>
        </w:tc>
        <w:tc>
          <w:tcPr>
            <w:tcW w:w="1160" w:type="dxa"/>
            <w:vAlign w:val="bottom"/>
          </w:tcPr>
          <w:p w14:paraId="7B1154CB" w14:textId="77777777" w:rsidR="00D23F24" w:rsidRDefault="004043D4">
            <w:pPr>
              <w:spacing w:line="271" w:lineRule="exact"/>
              <w:ind w:left="80"/>
              <w:rPr>
                <w:sz w:val="20"/>
                <w:szCs w:val="20"/>
              </w:rPr>
            </w:pPr>
            <w:r>
              <w:rPr>
                <w:rFonts w:eastAsia="Times New Roman"/>
                <w:sz w:val="24"/>
                <w:szCs w:val="24"/>
              </w:rPr>
              <w:t>и</w:t>
            </w:r>
          </w:p>
        </w:tc>
        <w:tc>
          <w:tcPr>
            <w:tcW w:w="1500" w:type="dxa"/>
            <w:gridSpan w:val="3"/>
            <w:tcBorders>
              <w:right w:val="single" w:sz="8" w:space="0" w:color="auto"/>
            </w:tcBorders>
            <w:vAlign w:val="bottom"/>
          </w:tcPr>
          <w:p w14:paraId="62EEF737" w14:textId="77777777" w:rsidR="00D23F24" w:rsidRDefault="004043D4">
            <w:pPr>
              <w:spacing w:line="271" w:lineRule="exact"/>
              <w:jc w:val="right"/>
              <w:rPr>
                <w:sz w:val="20"/>
                <w:szCs w:val="20"/>
              </w:rPr>
            </w:pPr>
            <w:r>
              <w:rPr>
                <w:rFonts w:eastAsia="Times New Roman"/>
                <w:sz w:val="24"/>
                <w:szCs w:val="24"/>
              </w:rPr>
              <w:t>гармоничное</w:t>
            </w:r>
          </w:p>
        </w:tc>
        <w:tc>
          <w:tcPr>
            <w:tcW w:w="720" w:type="dxa"/>
            <w:tcBorders>
              <w:right w:val="single" w:sz="8" w:space="0" w:color="auto"/>
            </w:tcBorders>
            <w:vAlign w:val="bottom"/>
          </w:tcPr>
          <w:p w14:paraId="048EE269" w14:textId="77777777" w:rsidR="00D23F24" w:rsidRDefault="00D23F24">
            <w:pPr>
              <w:rPr>
                <w:sz w:val="23"/>
                <w:szCs w:val="23"/>
              </w:rPr>
            </w:pPr>
          </w:p>
        </w:tc>
        <w:tc>
          <w:tcPr>
            <w:tcW w:w="360" w:type="dxa"/>
            <w:vAlign w:val="bottom"/>
          </w:tcPr>
          <w:p w14:paraId="7890790F" w14:textId="77777777" w:rsidR="00D23F24" w:rsidRDefault="00D23F24">
            <w:pPr>
              <w:rPr>
                <w:sz w:val="23"/>
                <w:szCs w:val="23"/>
              </w:rPr>
            </w:pPr>
          </w:p>
        </w:tc>
        <w:tc>
          <w:tcPr>
            <w:tcW w:w="3940" w:type="dxa"/>
            <w:tcBorders>
              <w:right w:val="single" w:sz="8" w:space="0" w:color="auto"/>
            </w:tcBorders>
            <w:vAlign w:val="bottom"/>
          </w:tcPr>
          <w:p w14:paraId="59812703"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4AC293F4" w14:textId="77777777" w:rsidR="00D23F24" w:rsidRDefault="00D23F24">
            <w:pPr>
              <w:rPr>
                <w:sz w:val="23"/>
                <w:szCs w:val="23"/>
              </w:rPr>
            </w:pPr>
          </w:p>
        </w:tc>
      </w:tr>
      <w:tr w:rsidR="00D23F24" w14:paraId="3A916DC0" w14:textId="77777777">
        <w:trPr>
          <w:trHeight w:val="276"/>
        </w:trPr>
        <w:tc>
          <w:tcPr>
            <w:tcW w:w="760" w:type="dxa"/>
            <w:tcBorders>
              <w:left w:val="single" w:sz="8" w:space="0" w:color="auto"/>
              <w:right w:val="single" w:sz="8" w:space="0" w:color="auto"/>
            </w:tcBorders>
            <w:vAlign w:val="bottom"/>
          </w:tcPr>
          <w:p w14:paraId="56801FD9" w14:textId="77777777" w:rsidR="00D23F24" w:rsidRDefault="00D23F24">
            <w:pPr>
              <w:rPr>
                <w:sz w:val="24"/>
                <w:szCs w:val="24"/>
              </w:rPr>
            </w:pPr>
          </w:p>
        </w:tc>
        <w:tc>
          <w:tcPr>
            <w:tcW w:w="1160" w:type="dxa"/>
            <w:vAlign w:val="bottom"/>
          </w:tcPr>
          <w:p w14:paraId="0C52AF16" w14:textId="77777777" w:rsidR="00D23F24" w:rsidRDefault="004043D4">
            <w:pPr>
              <w:ind w:left="80"/>
              <w:rPr>
                <w:sz w:val="20"/>
                <w:szCs w:val="20"/>
              </w:rPr>
            </w:pPr>
            <w:r>
              <w:rPr>
                <w:rFonts w:eastAsia="Times New Roman"/>
                <w:sz w:val="24"/>
                <w:szCs w:val="24"/>
              </w:rPr>
              <w:t>развитие</w:t>
            </w:r>
          </w:p>
        </w:tc>
        <w:tc>
          <w:tcPr>
            <w:tcW w:w="200" w:type="dxa"/>
            <w:vAlign w:val="bottom"/>
          </w:tcPr>
          <w:p w14:paraId="5B139E01" w14:textId="77777777" w:rsidR="00D23F24" w:rsidRDefault="00D23F24">
            <w:pPr>
              <w:rPr>
                <w:sz w:val="24"/>
                <w:szCs w:val="24"/>
              </w:rPr>
            </w:pPr>
          </w:p>
        </w:tc>
        <w:tc>
          <w:tcPr>
            <w:tcW w:w="1300" w:type="dxa"/>
            <w:gridSpan w:val="2"/>
            <w:tcBorders>
              <w:right w:val="single" w:sz="8" w:space="0" w:color="auto"/>
            </w:tcBorders>
            <w:vAlign w:val="bottom"/>
          </w:tcPr>
          <w:p w14:paraId="1AA1835A" w14:textId="77777777" w:rsidR="00D23F24" w:rsidRDefault="004043D4">
            <w:pPr>
              <w:jc w:val="right"/>
              <w:rPr>
                <w:sz w:val="20"/>
                <w:szCs w:val="20"/>
              </w:rPr>
            </w:pPr>
            <w:r>
              <w:rPr>
                <w:rFonts w:eastAsia="Times New Roman"/>
                <w:sz w:val="24"/>
                <w:szCs w:val="24"/>
              </w:rPr>
              <w:t>человека.</w:t>
            </w:r>
          </w:p>
        </w:tc>
        <w:tc>
          <w:tcPr>
            <w:tcW w:w="720" w:type="dxa"/>
            <w:tcBorders>
              <w:right w:val="single" w:sz="8" w:space="0" w:color="auto"/>
            </w:tcBorders>
            <w:vAlign w:val="bottom"/>
          </w:tcPr>
          <w:p w14:paraId="4138D841" w14:textId="77777777" w:rsidR="00D23F24" w:rsidRDefault="00D23F24">
            <w:pPr>
              <w:rPr>
                <w:sz w:val="24"/>
                <w:szCs w:val="24"/>
              </w:rPr>
            </w:pPr>
          </w:p>
        </w:tc>
        <w:tc>
          <w:tcPr>
            <w:tcW w:w="360" w:type="dxa"/>
            <w:vAlign w:val="bottom"/>
          </w:tcPr>
          <w:p w14:paraId="3CCD172C" w14:textId="77777777" w:rsidR="00D23F24" w:rsidRDefault="00D23F24">
            <w:pPr>
              <w:rPr>
                <w:sz w:val="24"/>
                <w:szCs w:val="24"/>
              </w:rPr>
            </w:pPr>
          </w:p>
        </w:tc>
        <w:tc>
          <w:tcPr>
            <w:tcW w:w="3940" w:type="dxa"/>
            <w:tcBorders>
              <w:right w:val="single" w:sz="8" w:space="0" w:color="auto"/>
            </w:tcBorders>
            <w:vAlign w:val="bottom"/>
          </w:tcPr>
          <w:p w14:paraId="22FEB97E" w14:textId="77777777" w:rsidR="00D23F24" w:rsidRDefault="004043D4">
            <w:pPr>
              <w:ind w:left="10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211EEDB1" w14:textId="77777777" w:rsidR="00D23F24" w:rsidRDefault="00D23F24">
            <w:pPr>
              <w:rPr>
                <w:sz w:val="24"/>
                <w:szCs w:val="24"/>
              </w:rPr>
            </w:pPr>
          </w:p>
        </w:tc>
      </w:tr>
      <w:tr w:rsidR="00D23F24" w14:paraId="263DFA98" w14:textId="77777777">
        <w:trPr>
          <w:trHeight w:val="276"/>
        </w:trPr>
        <w:tc>
          <w:tcPr>
            <w:tcW w:w="760" w:type="dxa"/>
            <w:tcBorders>
              <w:left w:val="single" w:sz="8" w:space="0" w:color="auto"/>
              <w:right w:val="single" w:sz="8" w:space="0" w:color="auto"/>
            </w:tcBorders>
            <w:vAlign w:val="bottom"/>
          </w:tcPr>
          <w:p w14:paraId="782C3F68" w14:textId="77777777" w:rsidR="00D23F24" w:rsidRDefault="00D23F24">
            <w:pPr>
              <w:rPr>
                <w:sz w:val="24"/>
                <w:szCs w:val="24"/>
              </w:rPr>
            </w:pPr>
          </w:p>
        </w:tc>
        <w:tc>
          <w:tcPr>
            <w:tcW w:w="1160" w:type="dxa"/>
            <w:vAlign w:val="bottom"/>
          </w:tcPr>
          <w:p w14:paraId="54895EC2" w14:textId="77777777" w:rsidR="00D23F24" w:rsidRDefault="004043D4">
            <w:pPr>
              <w:ind w:left="80"/>
              <w:rPr>
                <w:sz w:val="20"/>
                <w:szCs w:val="20"/>
              </w:rPr>
            </w:pPr>
            <w:r>
              <w:rPr>
                <w:rFonts w:eastAsia="Times New Roman"/>
                <w:sz w:val="24"/>
                <w:szCs w:val="24"/>
              </w:rPr>
              <w:t>Основные</w:t>
            </w:r>
          </w:p>
        </w:tc>
        <w:tc>
          <w:tcPr>
            <w:tcW w:w="200" w:type="dxa"/>
            <w:vAlign w:val="bottom"/>
          </w:tcPr>
          <w:p w14:paraId="35051A8F" w14:textId="77777777" w:rsidR="00D23F24" w:rsidRDefault="00D23F24">
            <w:pPr>
              <w:rPr>
                <w:sz w:val="24"/>
                <w:szCs w:val="24"/>
              </w:rPr>
            </w:pPr>
          </w:p>
        </w:tc>
        <w:tc>
          <w:tcPr>
            <w:tcW w:w="840" w:type="dxa"/>
            <w:vAlign w:val="bottom"/>
          </w:tcPr>
          <w:p w14:paraId="1FD8B0E0" w14:textId="77777777" w:rsidR="00D23F24" w:rsidRDefault="004043D4">
            <w:pPr>
              <w:jc w:val="center"/>
              <w:rPr>
                <w:sz w:val="20"/>
                <w:szCs w:val="20"/>
              </w:rPr>
            </w:pPr>
            <w:r>
              <w:rPr>
                <w:rFonts w:eastAsia="Times New Roman"/>
                <w:w w:val="98"/>
                <w:sz w:val="24"/>
                <w:szCs w:val="24"/>
              </w:rPr>
              <w:t>понятия</w:t>
            </w:r>
          </w:p>
        </w:tc>
        <w:tc>
          <w:tcPr>
            <w:tcW w:w="460" w:type="dxa"/>
            <w:tcBorders>
              <w:right w:val="single" w:sz="8" w:space="0" w:color="auto"/>
            </w:tcBorders>
            <w:vAlign w:val="bottom"/>
          </w:tcPr>
          <w:p w14:paraId="57063B71" w14:textId="77777777" w:rsidR="00D23F24" w:rsidRDefault="004043D4">
            <w:pPr>
              <w:jc w:val="right"/>
              <w:rPr>
                <w:sz w:val="20"/>
                <w:szCs w:val="20"/>
              </w:rPr>
            </w:pPr>
            <w:r>
              <w:rPr>
                <w:rFonts w:eastAsia="Times New Roman"/>
                <w:sz w:val="24"/>
                <w:szCs w:val="24"/>
              </w:rPr>
              <w:t>о</w:t>
            </w:r>
          </w:p>
        </w:tc>
        <w:tc>
          <w:tcPr>
            <w:tcW w:w="720" w:type="dxa"/>
            <w:tcBorders>
              <w:right w:val="single" w:sz="8" w:space="0" w:color="auto"/>
            </w:tcBorders>
            <w:vAlign w:val="bottom"/>
          </w:tcPr>
          <w:p w14:paraId="2523557D" w14:textId="77777777" w:rsidR="00D23F24" w:rsidRDefault="00D23F24">
            <w:pPr>
              <w:rPr>
                <w:sz w:val="24"/>
                <w:szCs w:val="24"/>
              </w:rPr>
            </w:pPr>
          </w:p>
        </w:tc>
        <w:tc>
          <w:tcPr>
            <w:tcW w:w="360" w:type="dxa"/>
            <w:vAlign w:val="bottom"/>
          </w:tcPr>
          <w:p w14:paraId="5793646A" w14:textId="77777777" w:rsidR="00D23F24" w:rsidRDefault="00D23F24">
            <w:pPr>
              <w:rPr>
                <w:sz w:val="24"/>
                <w:szCs w:val="24"/>
              </w:rPr>
            </w:pPr>
          </w:p>
        </w:tc>
        <w:tc>
          <w:tcPr>
            <w:tcW w:w="3940" w:type="dxa"/>
            <w:tcBorders>
              <w:right w:val="single" w:sz="8" w:space="0" w:color="auto"/>
            </w:tcBorders>
            <w:vAlign w:val="bottom"/>
          </w:tcPr>
          <w:p w14:paraId="4C8025B3" w14:textId="77777777" w:rsidR="00D23F24" w:rsidRDefault="004043D4">
            <w:pPr>
              <w:ind w:left="10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6B333325" w14:textId="77777777" w:rsidR="00D23F24" w:rsidRDefault="00D23F24">
            <w:pPr>
              <w:rPr>
                <w:sz w:val="24"/>
                <w:szCs w:val="24"/>
              </w:rPr>
            </w:pPr>
          </w:p>
        </w:tc>
      </w:tr>
      <w:tr w:rsidR="00D23F24" w14:paraId="7574CE3A" w14:textId="77777777">
        <w:trPr>
          <w:trHeight w:val="276"/>
        </w:trPr>
        <w:tc>
          <w:tcPr>
            <w:tcW w:w="760" w:type="dxa"/>
            <w:tcBorders>
              <w:left w:val="single" w:sz="8" w:space="0" w:color="auto"/>
              <w:right w:val="single" w:sz="8" w:space="0" w:color="auto"/>
            </w:tcBorders>
            <w:vAlign w:val="bottom"/>
          </w:tcPr>
          <w:p w14:paraId="32C35F47" w14:textId="77777777" w:rsidR="00D23F24" w:rsidRDefault="00D23F24">
            <w:pPr>
              <w:rPr>
                <w:sz w:val="24"/>
                <w:szCs w:val="24"/>
              </w:rPr>
            </w:pPr>
          </w:p>
        </w:tc>
        <w:tc>
          <w:tcPr>
            <w:tcW w:w="1160" w:type="dxa"/>
            <w:vAlign w:val="bottom"/>
          </w:tcPr>
          <w:p w14:paraId="0C2AFA44" w14:textId="77777777" w:rsidR="00D23F24" w:rsidRDefault="004043D4">
            <w:pPr>
              <w:ind w:left="80"/>
              <w:rPr>
                <w:sz w:val="20"/>
                <w:szCs w:val="20"/>
              </w:rPr>
            </w:pPr>
            <w:r>
              <w:rPr>
                <w:rFonts w:eastAsia="Times New Roman"/>
                <w:sz w:val="24"/>
                <w:szCs w:val="24"/>
              </w:rPr>
              <w:t>здоровье</w:t>
            </w:r>
          </w:p>
        </w:tc>
        <w:tc>
          <w:tcPr>
            <w:tcW w:w="200" w:type="dxa"/>
            <w:vAlign w:val="bottom"/>
          </w:tcPr>
          <w:p w14:paraId="67CFC384" w14:textId="77777777" w:rsidR="00D23F24" w:rsidRDefault="004043D4">
            <w:pPr>
              <w:ind w:left="60"/>
              <w:rPr>
                <w:sz w:val="20"/>
                <w:szCs w:val="20"/>
              </w:rPr>
            </w:pPr>
            <w:r>
              <w:rPr>
                <w:rFonts w:eastAsia="Times New Roman"/>
                <w:w w:val="93"/>
                <w:sz w:val="24"/>
                <w:szCs w:val="24"/>
              </w:rPr>
              <w:t>и</w:t>
            </w:r>
          </w:p>
        </w:tc>
        <w:tc>
          <w:tcPr>
            <w:tcW w:w="1300" w:type="dxa"/>
            <w:gridSpan w:val="2"/>
            <w:tcBorders>
              <w:right w:val="single" w:sz="8" w:space="0" w:color="auto"/>
            </w:tcBorders>
            <w:vAlign w:val="bottom"/>
          </w:tcPr>
          <w:p w14:paraId="288C7D5D" w14:textId="77777777" w:rsidR="00D23F24" w:rsidRDefault="004043D4">
            <w:pPr>
              <w:jc w:val="right"/>
              <w:rPr>
                <w:sz w:val="20"/>
                <w:szCs w:val="20"/>
              </w:rPr>
            </w:pPr>
            <w:r>
              <w:rPr>
                <w:rFonts w:eastAsia="Times New Roman"/>
                <w:sz w:val="24"/>
                <w:szCs w:val="24"/>
              </w:rPr>
              <w:t>здоровом</w:t>
            </w:r>
          </w:p>
        </w:tc>
        <w:tc>
          <w:tcPr>
            <w:tcW w:w="720" w:type="dxa"/>
            <w:tcBorders>
              <w:right w:val="single" w:sz="8" w:space="0" w:color="auto"/>
            </w:tcBorders>
            <w:vAlign w:val="bottom"/>
          </w:tcPr>
          <w:p w14:paraId="30B22D88" w14:textId="77777777" w:rsidR="00D23F24" w:rsidRDefault="00D23F24">
            <w:pPr>
              <w:rPr>
                <w:sz w:val="24"/>
                <w:szCs w:val="24"/>
              </w:rPr>
            </w:pPr>
          </w:p>
        </w:tc>
        <w:tc>
          <w:tcPr>
            <w:tcW w:w="360" w:type="dxa"/>
            <w:vAlign w:val="bottom"/>
          </w:tcPr>
          <w:p w14:paraId="3E897E97" w14:textId="77777777" w:rsidR="00D23F24" w:rsidRDefault="00D23F24">
            <w:pPr>
              <w:rPr>
                <w:sz w:val="24"/>
                <w:szCs w:val="24"/>
              </w:rPr>
            </w:pPr>
          </w:p>
        </w:tc>
        <w:tc>
          <w:tcPr>
            <w:tcW w:w="3940" w:type="dxa"/>
            <w:tcBorders>
              <w:right w:val="single" w:sz="8" w:space="0" w:color="auto"/>
            </w:tcBorders>
            <w:vAlign w:val="bottom"/>
          </w:tcPr>
          <w:p w14:paraId="3BCA4BEF" w14:textId="77777777" w:rsidR="00D23F24" w:rsidRDefault="004043D4">
            <w:pPr>
              <w:ind w:left="10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5ACFEAF0" w14:textId="77777777" w:rsidR="00D23F24" w:rsidRDefault="00D23F24">
            <w:pPr>
              <w:rPr>
                <w:sz w:val="24"/>
                <w:szCs w:val="24"/>
              </w:rPr>
            </w:pPr>
          </w:p>
        </w:tc>
      </w:tr>
      <w:tr w:rsidR="00D23F24" w14:paraId="6A2EC296" w14:textId="77777777">
        <w:trPr>
          <w:trHeight w:val="276"/>
        </w:trPr>
        <w:tc>
          <w:tcPr>
            <w:tcW w:w="760" w:type="dxa"/>
            <w:tcBorders>
              <w:left w:val="single" w:sz="8" w:space="0" w:color="auto"/>
              <w:right w:val="single" w:sz="8" w:space="0" w:color="auto"/>
            </w:tcBorders>
            <w:vAlign w:val="bottom"/>
          </w:tcPr>
          <w:p w14:paraId="1D188D7E" w14:textId="77777777" w:rsidR="00D23F24" w:rsidRDefault="00D23F24">
            <w:pPr>
              <w:rPr>
                <w:sz w:val="24"/>
                <w:szCs w:val="24"/>
              </w:rPr>
            </w:pPr>
          </w:p>
        </w:tc>
        <w:tc>
          <w:tcPr>
            <w:tcW w:w="1160" w:type="dxa"/>
            <w:vAlign w:val="bottom"/>
          </w:tcPr>
          <w:p w14:paraId="51F8EF84" w14:textId="77777777" w:rsidR="00D23F24" w:rsidRDefault="004043D4">
            <w:pPr>
              <w:ind w:left="80"/>
              <w:rPr>
                <w:sz w:val="20"/>
                <w:szCs w:val="20"/>
              </w:rPr>
            </w:pPr>
            <w:r>
              <w:rPr>
                <w:rFonts w:eastAsia="Times New Roman"/>
                <w:sz w:val="24"/>
                <w:szCs w:val="24"/>
              </w:rPr>
              <w:t>образе</w:t>
            </w:r>
          </w:p>
        </w:tc>
        <w:tc>
          <w:tcPr>
            <w:tcW w:w="200" w:type="dxa"/>
            <w:vAlign w:val="bottom"/>
          </w:tcPr>
          <w:p w14:paraId="56098580" w14:textId="77777777" w:rsidR="00D23F24" w:rsidRDefault="00D23F24">
            <w:pPr>
              <w:rPr>
                <w:sz w:val="24"/>
                <w:szCs w:val="24"/>
              </w:rPr>
            </w:pPr>
          </w:p>
        </w:tc>
        <w:tc>
          <w:tcPr>
            <w:tcW w:w="1300" w:type="dxa"/>
            <w:gridSpan w:val="2"/>
            <w:tcBorders>
              <w:right w:val="single" w:sz="8" w:space="0" w:color="auto"/>
            </w:tcBorders>
            <w:vAlign w:val="bottom"/>
          </w:tcPr>
          <w:p w14:paraId="46536494" w14:textId="77777777" w:rsidR="00D23F24" w:rsidRDefault="004043D4">
            <w:pPr>
              <w:jc w:val="right"/>
              <w:rPr>
                <w:sz w:val="20"/>
                <w:szCs w:val="20"/>
              </w:rPr>
            </w:pPr>
            <w:r>
              <w:rPr>
                <w:rFonts w:eastAsia="Times New Roman"/>
                <w:sz w:val="24"/>
                <w:szCs w:val="24"/>
              </w:rPr>
              <w:t>жизни.</w:t>
            </w:r>
          </w:p>
        </w:tc>
        <w:tc>
          <w:tcPr>
            <w:tcW w:w="720" w:type="dxa"/>
            <w:tcBorders>
              <w:right w:val="single" w:sz="8" w:space="0" w:color="auto"/>
            </w:tcBorders>
            <w:vAlign w:val="bottom"/>
          </w:tcPr>
          <w:p w14:paraId="08465CE2" w14:textId="77777777" w:rsidR="00D23F24" w:rsidRDefault="00D23F24">
            <w:pPr>
              <w:rPr>
                <w:sz w:val="24"/>
                <w:szCs w:val="24"/>
              </w:rPr>
            </w:pPr>
          </w:p>
        </w:tc>
        <w:tc>
          <w:tcPr>
            <w:tcW w:w="360" w:type="dxa"/>
            <w:vAlign w:val="bottom"/>
          </w:tcPr>
          <w:p w14:paraId="0E65F8C9"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7905F0B6" w14:textId="77777777" w:rsidR="00D23F24" w:rsidRDefault="004043D4">
            <w:pPr>
              <w:ind w:left="10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73F07112" w14:textId="77777777" w:rsidR="00D23F24" w:rsidRDefault="00D23F24">
            <w:pPr>
              <w:rPr>
                <w:sz w:val="24"/>
                <w:szCs w:val="24"/>
              </w:rPr>
            </w:pPr>
          </w:p>
        </w:tc>
      </w:tr>
      <w:tr w:rsidR="00D23F24" w14:paraId="3B217428" w14:textId="77777777">
        <w:trPr>
          <w:trHeight w:val="276"/>
        </w:trPr>
        <w:tc>
          <w:tcPr>
            <w:tcW w:w="760" w:type="dxa"/>
            <w:tcBorders>
              <w:left w:val="single" w:sz="8" w:space="0" w:color="auto"/>
              <w:right w:val="single" w:sz="8" w:space="0" w:color="auto"/>
            </w:tcBorders>
            <w:vAlign w:val="bottom"/>
          </w:tcPr>
          <w:p w14:paraId="1EEBE8DC" w14:textId="77777777" w:rsidR="00D23F24" w:rsidRDefault="00D23F24">
            <w:pPr>
              <w:rPr>
                <w:sz w:val="24"/>
                <w:szCs w:val="24"/>
              </w:rPr>
            </w:pPr>
          </w:p>
        </w:tc>
        <w:tc>
          <w:tcPr>
            <w:tcW w:w="2200" w:type="dxa"/>
            <w:gridSpan w:val="3"/>
            <w:vAlign w:val="bottom"/>
          </w:tcPr>
          <w:p w14:paraId="5B50F6C5" w14:textId="77777777" w:rsidR="00D23F24" w:rsidRDefault="004043D4">
            <w:pPr>
              <w:ind w:left="80"/>
              <w:rPr>
                <w:sz w:val="20"/>
                <w:szCs w:val="20"/>
              </w:rPr>
            </w:pPr>
            <w:r>
              <w:rPr>
                <w:rFonts w:eastAsia="Times New Roman"/>
                <w:sz w:val="24"/>
                <w:szCs w:val="24"/>
              </w:rPr>
              <w:t>Индивидуальное</w:t>
            </w:r>
          </w:p>
        </w:tc>
        <w:tc>
          <w:tcPr>
            <w:tcW w:w="460" w:type="dxa"/>
            <w:tcBorders>
              <w:right w:val="single" w:sz="8" w:space="0" w:color="auto"/>
            </w:tcBorders>
            <w:vAlign w:val="bottom"/>
          </w:tcPr>
          <w:p w14:paraId="4C17BBE8" w14:textId="77777777" w:rsidR="00D23F24" w:rsidRDefault="00D23F24">
            <w:pPr>
              <w:rPr>
                <w:sz w:val="24"/>
                <w:szCs w:val="24"/>
              </w:rPr>
            </w:pPr>
          </w:p>
        </w:tc>
        <w:tc>
          <w:tcPr>
            <w:tcW w:w="720" w:type="dxa"/>
            <w:tcBorders>
              <w:right w:val="single" w:sz="8" w:space="0" w:color="auto"/>
            </w:tcBorders>
            <w:vAlign w:val="bottom"/>
          </w:tcPr>
          <w:p w14:paraId="4590930A" w14:textId="77777777" w:rsidR="00D23F24" w:rsidRDefault="00D23F24">
            <w:pPr>
              <w:rPr>
                <w:sz w:val="24"/>
                <w:szCs w:val="24"/>
              </w:rPr>
            </w:pPr>
          </w:p>
        </w:tc>
        <w:tc>
          <w:tcPr>
            <w:tcW w:w="360" w:type="dxa"/>
            <w:vAlign w:val="bottom"/>
          </w:tcPr>
          <w:p w14:paraId="5665C5B7" w14:textId="77777777" w:rsidR="00D23F24" w:rsidRDefault="00D23F24">
            <w:pPr>
              <w:rPr>
                <w:sz w:val="24"/>
                <w:szCs w:val="24"/>
              </w:rPr>
            </w:pPr>
          </w:p>
        </w:tc>
        <w:tc>
          <w:tcPr>
            <w:tcW w:w="3940" w:type="dxa"/>
            <w:tcBorders>
              <w:right w:val="single" w:sz="8" w:space="0" w:color="auto"/>
            </w:tcBorders>
            <w:vAlign w:val="bottom"/>
          </w:tcPr>
          <w:p w14:paraId="195EEA94" w14:textId="77777777" w:rsidR="00D23F24" w:rsidRDefault="004043D4">
            <w:pPr>
              <w:ind w:left="100"/>
              <w:rPr>
                <w:sz w:val="20"/>
                <w:szCs w:val="20"/>
              </w:rPr>
            </w:pPr>
            <w:r>
              <w:rPr>
                <w:rFonts w:eastAsia="Times New Roman"/>
                <w:sz w:val="24"/>
                <w:szCs w:val="24"/>
              </w:rPr>
              <w:t>здоровом образе жизни;</w:t>
            </w:r>
          </w:p>
        </w:tc>
        <w:tc>
          <w:tcPr>
            <w:tcW w:w="1760" w:type="dxa"/>
            <w:tcBorders>
              <w:right w:val="single" w:sz="8" w:space="0" w:color="auto"/>
            </w:tcBorders>
            <w:vAlign w:val="bottom"/>
          </w:tcPr>
          <w:p w14:paraId="6959F539" w14:textId="77777777" w:rsidR="00D23F24" w:rsidRDefault="00D23F24">
            <w:pPr>
              <w:rPr>
                <w:sz w:val="24"/>
                <w:szCs w:val="24"/>
              </w:rPr>
            </w:pPr>
          </w:p>
        </w:tc>
      </w:tr>
      <w:tr w:rsidR="00D23F24" w14:paraId="0A6F35F1" w14:textId="77777777">
        <w:trPr>
          <w:trHeight w:val="276"/>
        </w:trPr>
        <w:tc>
          <w:tcPr>
            <w:tcW w:w="760" w:type="dxa"/>
            <w:tcBorders>
              <w:left w:val="single" w:sz="8" w:space="0" w:color="auto"/>
              <w:right w:val="single" w:sz="8" w:space="0" w:color="auto"/>
            </w:tcBorders>
            <w:vAlign w:val="bottom"/>
          </w:tcPr>
          <w:p w14:paraId="0D720451" w14:textId="77777777" w:rsidR="00D23F24" w:rsidRDefault="00D23F24">
            <w:pPr>
              <w:rPr>
                <w:sz w:val="24"/>
                <w:szCs w:val="24"/>
              </w:rPr>
            </w:pPr>
          </w:p>
        </w:tc>
        <w:tc>
          <w:tcPr>
            <w:tcW w:w="2200" w:type="dxa"/>
            <w:gridSpan w:val="3"/>
            <w:vAlign w:val="bottom"/>
          </w:tcPr>
          <w:p w14:paraId="6A1C4C79" w14:textId="77777777" w:rsidR="00D23F24" w:rsidRDefault="004043D4">
            <w:pPr>
              <w:ind w:left="80"/>
              <w:rPr>
                <w:sz w:val="20"/>
                <w:szCs w:val="20"/>
              </w:rPr>
            </w:pPr>
            <w:r>
              <w:rPr>
                <w:rFonts w:eastAsia="Times New Roman"/>
                <w:sz w:val="24"/>
                <w:szCs w:val="24"/>
              </w:rPr>
              <w:t>здоровье  человека,</w:t>
            </w:r>
          </w:p>
        </w:tc>
        <w:tc>
          <w:tcPr>
            <w:tcW w:w="460" w:type="dxa"/>
            <w:tcBorders>
              <w:right w:val="single" w:sz="8" w:space="0" w:color="auto"/>
            </w:tcBorders>
            <w:vAlign w:val="bottom"/>
          </w:tcPr>
          <w:p w14:paraId="5AAEAEDF" w14:textId="77777777" w:rsidR="00D23F24" w:rsidRDefault="004043D4">
            <w:pPr>
              <w:jc w:val="right"/>
              <w:rPr>
                <w:sz w:val="20"/>
                <w:szCs w:val="20"/>
              </w:rPr>
            </w:pPr>
            <w:r>
              <w:rPr>
                <w:rFonts w:eastAsia="Times New Roman"/>
                <w:w w:val="98"/>
                <w:sz w:val="24"/>
                <w:szCs w:val="24"/>
              </w:rPr>
              <w:t>его</w:t>
            </w:r>
          </w:p>
        </w:tc>
        <w:tc>
          <w:tcPr>
            <w:tcW w:w="720" w:type="dxa"/>
            <w:tcBorders>
              <w:right w:val="single" w:sz="8" w:space="0" w:color="auto"/>
            </w:tcBorders>
            <w:vAlign w:val="bottom"/>
          </w:tcPr>
          <w:p w14:paraId="7A7796F2" w14:textId="77777777" w:rsidR="00D23F24" w:rsidRDefault="00D23F24">
            <w:pPr>
              <w:rPr>
                <w:sz w:val="24"/>
                <w:szCs w:val="24"/>
              </w:rPr>
            </w:pPr>
          </w:p>
        </w:tc>
        <w:tc>
          <w:tcPr>
            <w:tcW w:w="360" w:type="dxa"/>
            <w:vAlign w:val="bottom"/>
          </w:tcPr>
          <w:p w14:paraId="58E6BE5E"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2722111D"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60F74DC4" w14:textId="77777777" w:rsidR="00D23F24" w:rsidRDefault="00D23F24">
            <w:pPr>
              <w:rPr>
                <w:sz w:val="24"/>
                <w:szCs w:val="24"/>
              </w:rPr>
            </w:pPr>
          </w:p>
        </w:tc>
      </w:tr>
      <w:tr w:rsidR="00D23F24" w14:paraId="0D2FCD50" w14:textId="77777777">
        <w:trPr>
          <w:trHeight w:val="276"/>
        </w:trPr>
        <w:tc>
          <w:tcPr>
            <w:tcW w:w="760" w:type="dxa"/>
            <w:tcBorders>
              <w:left w:val="single" w:sz="8" w:space="0" w:color="auto"/>
              <w:right w:val="single" w:sz="8" w:space="0" w:color="auto"/>
            </w:tcBorders>
            <w:vAlign w:val="bottom"/>
          </w:tcPr>
          <w:p w14:paraId="67751AF1" w14:textId="77777777" w:rsidR="00D23F24" w:rsidRDefault="00D23F24">
            <w:pPr>
              <w:rPr>
                <w:sz w:val="24"/>
                <w:szCs w:val="24"/>
              </w:rPr>
            </w:pPr>
          </w:p>
        </w:tc>
        <w:tc>
          <w:tcPr>
            <w:tcW w:w="2660" w:type="dxa"/>
            <w:gridSpan w:val="4"/>
            <w:tcBorders>
              <w:right w:val="single" w:sz="8" w:space="0" w:color="auto"/>
            </w:tcBorders>
            <w:vAlign w:val="bottom"/>
          </w:tcPr>
          <w:p w14:paraId="129778D4" w14:textId="77777777" w:rsidR="00D23F24" w:rsidRDefault="004043D4">
            <w:pPr>
              <w:ind w:left="80"/>
              <w:rPr>
                <w:sz w:val="20"/>
                <w:szCs w:val="20"/>
              </w:rPr>
            </w:pPr>
            <w:r>
              <w:rPr>
                <w:rFonts w:eastAsia="Times New Roman"/>
                <w:sz w:val="24"/>
                <w:szCs w:val="24"/>
              </w:rPr>
              <w:t>физическая и духовная</w:t>
            </w:r>
          </w:p>
        </w:tc>
        <w:tc>
          <w:tcPr>
            <w:tcW w:w="720" w:type="dxa"/>
            <w:tcBorders>
              <w:right w:val="single" w:sz="8" w:space="0" w:color="auto"/>
            </w:tcBorders>
            <w:vAlign w:val="bottom"/>
          </w:tcPr>
          <w:p w14:paraId="5803185C" w14:textId="77777777" w:rsidR="00D23F24" w:rsidRDefault="00D23F24">
            <w:pPr>
              <w:rPr>
                <w:sz w:val="24"/>
                <w:szCs w:val="24"/>
              </w:rPr>
            </w:pPr>
          </w:p>
        </w:tc>
        <w:tc>
          <w:tcPr>
            <w:tcW w:w="360" w:type="dxa"/>
            <w:vAlign w:val="bottom"/>
          </w:tcPr>
          <w:p w14:paraId="09CA55DF"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324CF453"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4D45E35A" w14:textId="77777777" w:rsidR="00D23F24" w:rsidRDefault="00D23F24">
            <w:pPr>
              <w:rPr>
                <w:sz w:val="24"/>
                <w:szCs w:val="24"/>
              </w:rPr>
            </w:pPr>
          </w:p>
        </w:tc>
      </w:tr>
      <w:tr w:rsidR="00D23F24" w14:paraId="3E34F1DB" w14:textId="77777777">
        <w:trPr>
          <w:trHeight w:val="277"/>
        </w:trPr>
        <w:tc>
          <w:tcPr>
            <w:tcW w:w="760" w:type="dxa"/>
            <w:tcBorders>
              <w:left w:val="single" w:sz="8" w:space="0" w:color="auto"/>
              <w:right w:val="single" w:sz="8" w:space="0" w:color="auto"/>
            </w:tcBorders>
            <w:vAlign w:val="bottom"/>
          </w:tcPr>
          <w:p w14:paraId="7DE432D3" w14:textId="77777777" w:rsidR="00D23F24" w:rsidRDefault="00D23F24">
            <w:pPr>
              <w:rPr>
                <w:sz w:val="24"/>
                <w:szCs w:val="24"/>
              </w:rPr>
            </w:pPr>
          </w:p>
        </w:tc>
        <w:tc>
          <w:tcPr>
            <w:tcW w:w="1160" w:type="dxa"/>
            <w:vAlign w:val="bottom"/>
          </w:tcPr>
          <w:p w14:paraId="367ED4C5" w14:textId="77777777" w:rsidR="00D23F24" w:rsidRDefault="004043D4">
            <w:pPr>
              <w:ind w:left="80"/>
              <w:rPr>
                <w:sz w:val="20"/>
                <w:szCs w:val="20"/>
              </w:rPr>
            </w:pPr>
            <w:r>
              <w:rPr>
                <w:rFonts w:eastAsia="Times New Roman"/>
                <w:sz w:val="24"/>
                <w:szCs w:val="24"/>
              </w:rPr>
              <w:t>сущность.</w:t>
            </w:r>
          </w:p>
        </w:tc>
        <w:tc>
          <w:tcPr>
            <w:tcW w:w="200" w:type="dxa"/>
            <w:vAlign w:val="bottom"/>
          </w:tcPr>
          <w:p w14:paraId="3AB556D1" w14:textId="77777777" w:rsidR="00D23F24" w:rsidRDefault="00D23F24">
            <w:pPr>
              <w:rPr>
                <w:sz w:val="24"/>
                <w:szCs w:val="24"/>
              </w:rPr>
            </w:pPr>
          </w:p>
        </w:tc>
        <w:tc>
          <w:tcPr>
            <w:tcW w:w="840" w:type="dxa"/>
            <w:vAlign w:val="bottom"/>
          </w:tcPr>
          <w:p w14:paraId="59D0742E" w14:textId="77777777" w:rsidR="00D23F24" w:rsidRDefault="00D23F24">
            <w:pPr>
              <w:rPr>
                <w:sz w:val="24"/>
                <w:szCs w:val="24"/>
              </w:rPr>
            </w:pPr>
          </w:p>
        </w:tc>
        <w:tc>
          <w:tcPr>
            <w:tcW w:w="460" w:type="dxa"/>
            <w:tcBorders>
              <w:right w:val="single" w:sz="8" w:space="0" w:color="auto"/>
            </w:tcBorders>
            <w:vAlign w:val="bottom"/>
          </w:tcPr>
          <w:p w14:paraId="2D05E3E6" w14:textId="77777777" w:rsidR="00D23F24" w:rsidRDefault="00D23F24">
            <w:pPr>
              <w:rPr>
                <w:sz w:val="24"/>
                <w:szCs w:val="24"/>
              </w:rPr>
            </w:pPr>
          </w:p>
        </w:tc>
        <w:tc>
          <w:tcPr>
            <w:tcW w:w="720" w:type="dxa"/>
            <w:tcBorders>
              <w:right w:val="single" w:sz="8" w:space="0" w:color="auto"/>
            </w:tcBorders>
            <w:vAlign w:val="bottom"/>
          </w:tcPr>
          <w:p w14:paraId="5604CA91" w14:textId="77777777" w:rsidR="00D23F24" w:rsidRDefault="00D23F24">
            <w:pPr>
              <w:rPr>
                <w:sz w:val="24"/>
                <w:szCs w:val="24"/>
              </w:rPr>
            </w:pPr>
          </w:p>
        </w:tc>
        <w:tc>
          <w:tcPr>
            <w:tcW w:w="360" w:type="dxa"/>
            <w:vAlign w:val="bottom"/>
          </w:tcPr>
          <w:p w14:paraId="10DBF89E"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61DD7401"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07B82375" w14:textId="77777777" w:rsidR="00D23F24" w:rsidRDefault="00D23F24">
            <w:pPr>
              <w:rPr>
                <w:sz w:val="24"/>
                <w:szCs w:val="24"/>
              </w:rPr>
            </w:pPr>
          </w:p>
        </w:tc>
      </w:tr>
      <w:tr w:rsidR="00D23F24" w14:paraId="07660E0E" w14:textId="77777777">
        <w:trPr>
          <w:trHeight w:val="281"/>
        </w:trPr>
        <w:tc>
          <w:tcPr>
            <w:tcW w:w="760" w:type="dxa"/>
            <w:tcBorders>
              <w:left w:val="single" w:sz="8" w:space="0" w:color="auto"/>
              <w:bottom w:val="single" w:sz="8" w:space="0" w:color="auto"/>
              <w:right w:val="single" w:sz="8" w:space="0" w:color="auto"/>
            </w:tcBorders>
            <w:vAlign w:val="bottom"/>
          </w:tcPr>
          <w:p w14:paraId="102F3ACC" w14:textId="77777777" w:rsidR="00D23F24" w:rsidRDefault="00D23F24">
            <w:pPr>
              <w:rPr>
                <w:sz w:val="24"/>
                <w:szCs w:val="24"/>
              </w:rPr>
            </w:pPr>
          </w:p>
        </w:tc>
        <w:tc>
          <w:tcPr>
            <w:tcW w:w="1160" w:type="dxa"/>
            <w:tcBorders>
              <w:bottom w:val="single" w:sz="8" w:space="0" w:color="auto"/>
            </w:tcBorders>
            <w:vAlign w:val="bottom"/>
          </w:tcPr>
          <w:p w14:paraId="7EEF6E96" w14:textId="77777777" w:rsidR="00D23F24" w:rsidRDefault="00D23F24">
            <w:pPr>
              <w:rPr>
                <w:sz w:val="24"/>
                <w:szCs w:val="24"/>
              </w:rPr>
            </w:pPr>
          </w:p>
        </w:tc>
        <w:tc>
          <w:tcPr>
            <w:tcW w:w="200" w:type="dxa"/>
            <w:tcBorders>
              <w:bottom w:val="single" w:sz="8" w:space="0" w:color="auto"/>
            </w:tcBorders>
            <w:vAlign w:val="bottom"/>
          </w:tcPr>
          <w:p w14:paraId="42725F76" w14:textId="77777777" w:rsidR="00D23F24" w:rsidRDefault="00D23F24">
            <w:pPr>
              <w:rPr>
                <w:sz w:val="24"/>
                <w:szCs w:val="24"/>
              </w:rPr>
            </w:pPr>
          </w:p>
        </w:tc>
        <w:tc>
          <w:tcPr>
            <w:tcW w:w="840" w:type="dxa"/>
            <w:tcBorders>
              <w:bottom w:val="single" w:sz="8" w:space="0" w:color="auto"/>
            </w:tcBorders>
            <w:vAlign w:val="bottom"/>
          </w:tcPr>
          <w:p w14:paraId="38C50C28" w14:textId="77777777" w:rsidR="00D23F24" w:rsidRDefault="00D23F24">
            <w:pPr>
              <w:rPr>
                <w:sz w:val="24"/>
                <w:szCs w:val="24"/>
              </w:rPr>
            </w:pPr>
          </w:p>
        </w:tc>
        <w:tc>
          <w:tcPr>
            <w:tcW w:w="460" w:type="dxa"/>
            <w:tcBorders>
              <w:bottom w:val="single" w:sz="8" w:space="0" w:color="auto"/>
              <w:right w:val="single" w:sz="8" w:space="0" w:color="auto"/>
            </w:tcBorders>
            <w:vAlign w:val="bottom"/>
          </w:tcPr>
          <w:p w14:paraId="7A702FA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CE0DA55" w14:textId="77777777" w:rsidR="00D23F24" w:rsidRDefault="00D23F24">
            <w:pPr>
              <w:rPr>
                <w:sz w:val="24"/>
                <w:szCs w:val="24"/>
              </w:rPr>
            </w:pPr>
          </w:p>
        </w:tc>
        <w:tc>
          <w:tcPr>
            <w:tcW w:w="360" w:type="dxa"/>
            <w:tcBorders>
              <w:bottom w:val="single" w:sz="8" w:space="0" w:color="auto"/>
            </w:tcBorders>
            <w:vAlign w:val="bottom"/>
          </w:tcPr>
          <w:p w14:paraId="1924BF6E"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31D09C8E"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2B12B2E7" w14:textId="77777777" w:rsidR="00D23F24" w:rsidRDefault="00D23F24">
            <w:pPr>
              <w:rPr>
                <w:sz w:val="24"/>
                <w:szCs w:val="24"/>
              </w:rPr>
            </w:pPr>
          </w:p>
        </w:tc>
      </w:tr>
      <w:tr w:rsidR="00D23F24" w14:paraId="0590206C" w14:textId="77777777">
        <w:trPr>
          <w:trHeight w:val="265"/>
        </w:trPr>
        <w:tc>
          <w:tcPr>
            <w:tcW w:w="760" w:type="dxa"/>
            <w:tcBorders>
              <w:left w:val="single" w:sz="8" w:space="0" w:color="auto"/>
              <w:right w:val="single" w:sz="8" w:space="0" w:color="auto"/>
            </w:tcBorders>
            <w:vAlign w:val="bottom"/>
          </w:tcPr>
          <w:p w14:paraId="7135E329" w14:textId="77777777" w:rsidR="00D23F24" w:rsidRDefault="004043D4">
            <w:pPr>
              <w:spacing w:line="265" w:lineRule="exact"/>
              <w:ind w:right="280"/>
              <w:jc w:val="right"/>
              <w:rPr>
                <w:sz w:val="20"/>
                <w:szCs w:val="20"/>
              </w:rPr>
            </w:pPr>
            <w:r>
              <w:rPr>
                <w:rFonts w:eastAsia="Times New Roman"/>
                <w:sz w:val="24"/>
                <w:szCs w:val="24"/>
              </w:rPr>
              <w:t>4.</w:t>
            </w:r>
          </w:p>
        </w:tc>
        <w:tc>
          <w:tcPr>
            <w:tcW w:w="2200" w:type="dxa"/>
            <w:gridSpan w:val="3"/>
            <w:vAlign w:val="bottom"/>
          </w:tcPr>
          <w:p w14:paraId="3B587EF3" w14:textId="77777777" w:rsidR="00D23F24" w:rsidRDefault="004043D4">
            <w:pPr>
              <w:spacing w:line="264" w:lineRule="exact"/>
              <w:ind w:left="80"/>
              <w:rPr>
                <w:sz w:val="20"/>
                <w:szCs w:val="20"/>
              </w:rPr>
            </w:pPr>
            <w:r>
              <w:rPr>
                <w:rFonts w:eastAsia="Times New Roman"/>
                <w:sz w:val="24"/>
                <w:szCs w:val="24"/>
              </w:rPr>
              <w:t>Репродуктивное</w:t>
            </w:r>
          </w:p>
        </w:tc>
        <w:tc>
          <w:tcPr>
            <w:tcW w:w="460" w:type="dxa"/>
            <w:tcBorders>
              <w:right w:val="single" w:sz="8" w:space="0" w:color="auto"/>
            </w:tcBorders>
            <w:vAlign w:val="bottom"/>
          </w:tcPr>
          <w:p w14:paraId="4D0B0F36" w14:textId="77777777" w:rsidR="00D23F24" w:rsidRDefault="00D23F24">
            <w:pPr>
              <w:rPr>
                <w:sz w:val="23"/>
                <w:szCs w:val="23"/>
              </w:rPr>
            </w:pPr>
          </w:p>
        </w:tc>
        <w:tc>
          <w:tcPr>
            <w:tcW w:w="720" w:type="dxa"/>
            <w:tcBorders>
              <w:right w:val="single" w:sz="8" w:space="0" w:color="auto"/>
            </w:tcBorders>
            <w:vAlign w:val="bottom"/>
          </w:tcPr>
          <w:p w14:paraId="3C5369C7"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670DC4FE" w14:textId="77777777" w:rsidR="00D23F24" w:rsidRDefault="004043D4">
            <w:pPr>
              <w:spacing w:line="264"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164B2BFA"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5CE2D848" w14:textId="77777777" w:rsidR="00D23F24" w:rsidRDefault="00D23F24">
            <w:pPr>
              <w:rPr>
                <w:sz w:val="23"/>
                <w:szCs w:val="23"/>
              </w:rPr>
            </w:pPr>
          </w:p>
        </w:tc>
      </w:tr>
      <w:tr w:rsidR="00D23F24" w14:paraId="3F5B7DF1" w14:textId="77777777">
        <w:trPr>
          <w:trHeight w:val="271"/>
        </w:trPr>
        <w:tc>
          <w:tcPr>
            <w:tcW w:w="760" w:type="dxa"/>
            <w:tcBorders>
              <w:left w:val="single" w:sz="8" w:space="0" w:color="auto"/>
              <w:right w:val="single" w:sz="8" w:space="0" w:color="auto"/>
            </w:tcBorders>
            <w:vAlign w:val="bottom"/>
          </w:tcPr>
          <w:p w14:paraId="05386FAF" w14:textId="77777777" w:rsidR="00D23F24" w:rsidRDefault="00D23F24">
            <w:pPr>
              <w:rPr>
                <w:sz w:val="23"/>
                <w:szCs w:val="23"/>
              </w:rPr>
            </w:pPr>
          </w:p>
        </w:tc>
        <w:tc>
          <w:tcPr>
            <w:tcW w:w="1160" w:type="dxa"/>
            <w:vAlign w:val="bottom"/>
          </w:tcPr>
          <w:p w14:paraId="612132A3" w14:textId="77777777" w:rsidR="00D23F24" w:rsidRDefault="004043D4">
            <w:pPr>
              <w:spacing w:line="271" w:lineRule="exact"/>
              <w:ind w:left="80"/>
              <w:rPr>
                <w:sz w:val="20"/>
                <w:szCs w:val="20"/>
              </w:rPr>
            </w:pPr>
            <w:r>
              <w:rPr>
                <w:rFonts w:eastAsia="Times New Roman"/>
                <w:sz w:val="24"/>
                <w:szCs w:val="24"/>
              </w:rPr>
              <w:t>здоровье</w:t>
            </w:r>
          </w:p>
        </w:tc>
        <w:tc>
          <w:tcPr>
            <w:tcW w:w="1500" w:type="dxa"/>
            <w:gridSpan w:val="3"/>
            <w:tcBorders>
              <w:right w:val="single" w:sz="8" w:space="0" w:color="auto"/>
            </w:tcBorders>
            <w:vAlign w:val="bottom"/>
          </w:tcPr>
          <w:p w14:paraId="51A07B8B" w14:textId="77777777" w:rsidR="00D23F24" w:rsidRDefault="004043D4">
            <w:pPr>
              <w:spacing w:line="271" w:lineRule="exact"/>
              <w:jc w:val="right"/>
              <w:rPr>
                <w:sz w:val="20"/>
                <w:szCs w:val="20"/>
              </w:rPr>
            </w:pPr>
            <w:r>
              <w:rPr>
                <w:rFonts w:eastAsia="Times New Roman"/>
                <w:sz w:val="24"/>
                <w:szCs w:val="24"/>
              </w:rPr>
              <w:t>как   общая</w:t>
            </w:r>
          </w:p>
        </w:tc>
        <w:tc>
          <w:tcPr>
            <w:tcW w:w="720" w:type="dxa"/>
            <w:tcBorders>
              <w:right w:val="single" w:sz="8" w:space="0" w:color="auto"/>
            </w:tcBorders>
            <w:vAlign w:val="bottom"/>
          </w:tcPr>
          <w:p w14:paraId="14B065A8" w14:textId="77777777" w:rsidR="00D23F24" w:rsidRDefault="00D23F24">
            <w:pPr>
              <w:rPr>
                <w:sz w:val="23"/>
                <w:szCs w:val="23"/>
              </w:rPr>
            </w:pPr>
          </w:p>
        </w:tc>
        <w:tc>
          <w:tcPr>
            <w:tcW w:w="360" w:type="dxa"/>
            <w:vAlign w:val="bottom"/>
          </w:tcPr>
          <w:p w14:paraId="4E388F8F" w14:textId="77777777" w:rsidR="00D23F24" w:rsidRDefault="00D23F24">
            <w:pPr>
              <w:rPr>
                <w:sz w:val="23"/>
                <w:szCs w:val="23"/>
              </w:rPr>
            </w:pPr>
          </w:p>
        </w:tc>
        <w:tc>
          <w:tcPr>
            <w:tcW w:w="3940" w:type="dxa"/>
            <w:tcBorders>
              <w:right w:val="single" w:sz="8" w:space="0" w:color="auto"/>
            </w:tcBorders>
            <w:vAlign w:val="bottom"/>
          </w:tcPr>
          <w:p w14:paraId="6AE83D42"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6A8304C9" w14:textId="77777777" w:rsidR="00D23F24" w:rsidRDefault="00D23F24">
            <w:pPr>
              <w:rPr>
                <w:sz w:val="23"/>
                <w:szCs w:val="23"/>
              </w:rPr>
            </w:pPr>
          </w:p>
        </w:tc>
      </w:tr>
      <w:tr w:rsidR="00D23F24" w14:paraId="35446BF6" w14:textId="77777777">
        <w:trPr>
          <w:trHeight w:val="276"/>
        </w:trPr>
        <w:tc>
          <w:tcPr>
            <w:tcW w:w="760" w:type="dxa"/>
            <w:tcBorders>
              <w:left w:val="single" w:sz="8" w:space="0" w:color="auto"/>
              <w:right w:val="single" w:sz="8" w:space="0" w:color="auto"/>
            </w:tcBorders>
            <w:vAlign w:val="bottom"/>
          </w:tcPr>
          <w:p w14:paraId="33FB681C" w14:textId="77777777" w:rsidR="00D23F24" w:rsidRDefault="00D23F24">
            <w:pPr>
              <w:rPr>
                <w:sz w:val="24"/>
                <w:szCs w:val="24"/>
              </w:rPr>
            </w:pPr>
          </w:p>
        </w:tc>
        <w:tc>
          <w:tcPr>
            <w:tcW w:w="2660" w:type="dxa"/>
            <w:gridSpan w:val="4"/>
            <w:tcBorders>
              <w:right w:val="single" w:sz="8" w:space="0" w:color="auto"/>
            </w:tcBorders>
            <w:vAlign w:val="bottom"/>
          </w:tcPr>
          <w:p w14:paraId="4ED5C0AE" w14:textId="77777777" w:rsidR="00D23F24" w:rsidRDefault="004043D4">
            <w:pPr>
              <w:ind w:left="80"/>
              <w:rPr>
                <w:sz w:val="20"/>
                <w:szCs w:val="20"/>
              </w:rPr>
            </w:pPr>
            <w:r>
              <w:rPr>
                <w:rFonts w:eastAsia="Times New Roman"/>
                <w:sz w:val="24"/>
                <w:szCs w:val="24"/>
              </w:rPr>
              <w:t>составляющая здоровья</w:t>
            </w:r>
          </w:p>
        </w:tc>
        <w:tc>
          <w:tcPr>
            <w:tcW w:w="720" w:type="dxa"/>
            <w:tcBorders>
              <w:right w:val="single" w:sz="8" w:space="0" w:color="auto"/>
            </w:tcBorders>
            <w:vAlign w:val="bottom"/>
          </w:tcPr>
          <w:p w14:paraId="794DAA20" w14:textId="77777777" w:rsidR="00D23F24" w:rsidRDefault="00D23F24">
            <w:pPr>
              <w:rPr>
                <w:sz w:val="24"/>
                <w:szCs w:val="24"/>
              </w:rPr>
            </w:pPr>
          </w:p>
        </w:tc>
        <w:tc>
          <w:tcPr>
            <w:tcW w:w="360" w:type="dxa"/>
            <w:vAlign w:val="bottom"/>
          </w:tcPr>
          <w:p w14:paraId="33848270" w14:textId="77777777" w:rsidR="00D23F24" w:rsidRDefault="00D23F24">
            <w:pPr>
              <w:rPr>
                <w:sz w:val="24"/>
                <w:szCs w:val="24"/>
              </w:rPr>
            </w:pPr>
          </w:p>
        </w:tc>
        <w:tc>
          <w:tcPr>
            <w:tcW w:w="3940" w:type="dxa"/>
            <w:tcBorders>
              <w:right w:val="single" w:sz="8" w:space="0" w:color="auto"/>
            </w:tcBorders>
            <w:vAlign w:val="bottom"/>
          </w:tcPr>
          <w:p w14:paraId="7D8CE36B" w14:textId="77777777" w:rsidR="00D23F24" w:rsidRDefault="004043D4">
            <w:pPr>
              <w:ind w:left="10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20FD6CD2" w14:textId="77777777" w:rsidR="00D23F24" w:rsidRDefault="00D23F24">
            <w:pPr>
              <w:rPr>
                <w:sz w:val="24"/>
                <w:szCs w:val="24"/>
              </w:rPr>
            </w:pPr>
          </w:p>
        </w:tc>
      </w:tr>
      <w:tr w:rsidR="00D23F24" w14:paraId="12A21A01" w14:textId="77777777">
        <w:trPr>
          <w:trHeight w:val="276"/>
        </w:trPr>
        <w:tc>
          <w:tcPr>
            <w:tcW w:w="760" w:type="dxa"/>
            <w:tcBorders>
              <w:left w:val="single" w:sz="8" w:space="0" w:color="auto"/>
              <w:right w:val="single" w:sz="8" w:space="0" w:color="auto"/>
            </w:tcBorders>
            <w:vAlign w:val="bottom"/>
          </w:tcPr>
          <w:p w14:paraId="1CEE94A3" w14:textId="77777777" w:rsidR="00D23F24" w:rsidRDefault="00D23F24">
            <w:pPr>
              <w:rPr>
                <w:sz w:val="24"/>
                <w:szCs w:val="24"/>
              </w:rPr>
            </w:pPr>
          </w:p>
        </w:tc>
        <w:tc>
          <w:tcPr>
            <w:tcW w:w="1160" w:type="dxa"/>
            <w:vAlign w:val="bottom"/>
          </w:tcPr>
          <w:p w14:paraId="07C8E3A5" w14:textId="77777777" w:rsidR="00D23F24" w:rsidRDefault="004043D4">
            <w:pPr>
              <w:ind w:left="80"/>
              <w:rPr>
                <w:sz w:val="20"/>
                <w:szCs w:val="20"/>
              </w:rPr>
            </w:pPr>
            <w:r>
              <w:rPr>
                <w:rFonts w:eastAsia="Times New Roman"/>
                <w:sz w:val="24"/>
                <w:szCs w:val="24"/>
              </w:rPr>
              <w:t>человека</w:t>
            </w:r>
          </w:p>
        </w:tc>
        <w:tc>
          <w:tcPr>
            <w:tcW w:w="200" w:type="dxa"/>
            <w:vAlign w:val="bottom"/>
          </w:tcPr>
          <w:p w14:paraId="40D1EDC9" w14:textId="77777777" w:rsidR="00D23F24" w:rsidRDefault="004043D4">
            <w:pPr>
              <w:ind w:left="20"/>
              <w:rPr>
                <w:sz w:val="20"/>
                <w:szCs w:val="20"/>
              </w:rPr>
            </w:pPr>
            <w:r>
              <w:rPr>
                <w:rFonts w:eastAsia="Times New Roman"/>
                <w:sz w:val="24"/>
                <w:szCs w:val="24"/>
              </w:rPr>
              <w:t>и</w:t>
            </w:r>
          </w:p>
        </w:tc>
        <w:tc>
          <w:tcPr>
            <w:tcW w:w="1300" w:type="dxa"/>
            <w:gridSpan w:val="2"/>
            <w:tcBorders>
              <w:right w:val="single" w:sz="8" w:space="0" w:color="auto"/>
            </w:tcBorders>
            <w:vAlign w:val="bottom"/>
          </w:tcPr>
          <w:p w14:paraId="509BFE60" w14:textId="77777777" w:rsidR="00D23F24" w:rsidRDefault="004043D4">
            <w:pPr>
              <w:jc w:val="right"/>
              <w:rPr>
                <w:sz w:val="20"/>
                <w:szCs w:val="20"/>
              </w:rPr>
            </w:pPr>
            <w:r>
              <w:rPr>
                <w:rFonts w:eastAsia="Times New Roman"/>
                <w:sz w:val="24"/>
                <w:szCs w:val="24"/>
              </w:rPr>
              <w:t>общества.</w:t>
            </w:r>
          </w:p>
        </w:tc>
        <w:tc>
          <w:tcPr>
            <w:tcW w:w="720" w:type="dxa"/>
            <w:tcBorders>
              <w:right w:val="single" w:sz="8" w:space="0" w:color="auto"/>
            </w:tcBorders>
            <w:vAlign w:val="bottom"/>
          </w:tcPr>
          <w:p w14:paraId="0B7A9839" w14:textId="77777777" w:rsidR="00D23F24" w:rsidRDefault="00D23F24">
            <w:pPr>
              <w:rPr>
                <w:sz w:val="24"/>
                <w:szCs w:val="24"/>
              </w:rPr>
            </w:pPr>
          </w:p>
        </w:tc>
        <w:tc>
          <w:tcPr>
            <w:tcW w:w="360" w:type="dxa"/>
            <w:vAlign w:val="bottom"/>
          </w:tcPr>
          <w:p w14:paraId="792E7308" w14:textId="77777777" w:rsidR="00D23F24" w:rsidRDefault="00D23F24">
            <w:pPr>
              <w:rPr>
                <w:sz w:val="24"/>
                <w:szCs w:val="24"/>
              </w:rPr>
            </w:pPr>
          </w:p>
        </w:tc>
        <w:tc>
          <w:tcPr>
            <w:tcW w:w="3940" w:type="dxa"/>
            <w:tcBorders>
              <w:right w:val="single" w:sz="8" w:space="0" w:color="auto"/>
            </w:tcBorders>
            <w:vAlign w:val="bottom"/>
          </w:tcPr>
          <w:p w14:paraId="0600002E" w14:textId="77777777" w:rsidR="00D23F24" w:rsidRDefault="004043D4">
            <w:pPr>
              <w:ind w:left="10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4913AB5E" w14:textId="77777777" w:rsidR="00D23F24" w:rsidRDefault="00D23F24">
            <w:pPr>
              <w:rPr>
                <w:sz w:val="24"/>
                <w:szCs w:val="24"/>
              </w:rPr>
            </w:pPr>
          </w:p>
        </w:tc>
      </w:tr>
      <w:tr w:rsidR="00D23F24" w14:paraId="5247984D" w14:textId="77777777">
        <w:trPr>
          <w:trHeight w:val="276"/>
        </w:trPr>
        <w:tc>
          <w:tcPr>
            <w:tcW w:w="760" w:type="dxa"/>
            <w:tcBorders>
              <w:left w:val="single" w:sz="8" w:space="0" w:color="auto"/>
              <w:right w:val="single" w:sz="8" w:space="0" w:color="auto"/>
            </w:tcBorders>
            <w:vAlign w:val="bottom"/>
          </w:tcPr>
          <w:p w14:paraId="6FCC5E92" w14:textId="77777777" w:rsidR="00D23F24" w:rsidRDefault="00D23F24">
            <w:pPr>
              <w:rPr>
                <w:sz w:val="24"/>
                <w:szCs w:val="24"/>
              </w:rPr>
            </w:pPr>
          </w:p>
        </w:tc>
        <w:tc>
          <w:tcPr>
            <w:tcW w:w="1360" w:type="dxa"/>
            <w:gridSpan w:val="2"/>
            <w:vAlign w:val="bottom"/>
          </w:tcPr>
          <w:p w14:paraId="0E54E873" w14:textId="77777777" w:rsidR="00D23F24" w:rsidRDefault="004043D4">
            <w:pPr>
              <w:ind w:left="80"/>
              <w:rPr>
                <w:sz w:val="20"/>
                <w:szCs w:val="20"/>
              </w:rPr>
            </w:pPr>
            <w:r>
              <w:rPr>
                <w:rFonts w:eastAsia="Times New Roman"/>
                <w:sz w:val="24"/>
                <w:szCs w:val="24"/>
              </w:rPr>
              <w:t>Гендерные</w:t>
            </w:r>
          </w:p>
        </w:tc>
        <w:tc>
          <w:tcPr>
            <w:tcW w:w="840" w:type="dxa"/>
            <w:vAlign w:val="bottom"/>
          </w:tcPr>
          <w:p w14:paraId="6A663C59" w14:textId="77777777" w:rsidR="00D23F24" w:rsidRDefault="00D23F24">
            <w:pPr>
              <w:rPr>
                <w:sz w:val="24"/>
                <w:szCs w:val="24"/>
              </w:rPr>
            </w:pPr>
          </w:p>
        </w:tc>
        <w:tc>
          <w:tcPr>
            <w:tcW w:w="460" w:type="dxa"/>
            <w:tcBorders>
              <w:right w:val="single" w:sz="8" w:space="0" w:color="auto"/>
            </w:tcBorders>
            <w:vAlign w:val="bottom"/>
          </w:tcPr>
          <w:p w14:paraId="6F26017D" w14:textId="77777777" w:rsidR="00D23F24" w:rsidRDefault="00D23F24">
            <w:pPr>
              <w:rPr>
                <w:sz w:val="24"/>
                <w:szCs w:val="24"/>
              </w:rPr>
            </w:pPr>
          </w:p>
        </w:tc>
        <w:tc>
          <w:tcPr>
            <w:tcW w:w="720" w:type="dxa"/>
            <w:tcBorders>
              <w:right w:val="single" w:sz="8" w:space="0" w:color="auto"/>
            </w:tcBorders>
            <w:vAlign w:val="bottom"/>
          </w:tcPr>
          <w:p w14:paraId="20140C7A" w14:textId="77777777" w:rsidR="00D23F24" w:rsidRDefault="00D23F24">
            <w:pPr>
              <w:rPr>
                <w:sz w:val="24"/>
                <w:szCs w:val="24"/>
              </w:rPr>
            </w:pPr>
          </w:p>
        </w:tc>
        <w:tc>
          <w:tcPr>
            <w:tcW w:w="360" w:type="dxa"/>
            <w:vAlign w:val="bottom"/>
          </w:tcPr>
          <w:p w14:paraId="3C2F65BC" w14:textId="77777777" w:rsidR="00D23F24" w:rsidRDefault="00D23F24">
            <w:pPr>
              <w:rPr>
                <w:sz w:val="24"/>
                <w:szCs w:val="24"/>
              </w:rPr>
            </w:pPr>
          </w:p>
        </w:tc>
        <w:tc>
          <w:tcPr>
            <w:tcW w:w="3940" w:type="dxa"/>
            <w:tcBorders>
              <w:right w:val="single" w:sz="8" w:space="0" w:color="auto"/>
            </w:tcBorders>
            <w:vAlign w:val="bottom"/>
          </w:tcPr>
          <w:p w14:paraId="015EA6BB" w14:textId="77777777" w:rsidR="00D23F24" w:rsidRDefault="004043D4">
            <w:pPr>
              <w:ind w:left="10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272F07B6" w14:textId="77777777" w:rsidR="00D23F24" w:rsidRDefault="00D23F24">
            <w:pPr>
              <w:rPr>
                <w:sz w:val="24"/>
                <w:szCs w:val="24"/>
              </w:rPr>
            </w:pPr>
          </w:p>
        </w:tc>
      </w:tr>
      <w:tr w:rsidR="00D23F24" w14:paraId="6FCBB7C5" w14:textId="77777777">
        <w:trPr>
          <w:trHeight w:val="276"/>
        </w:trPr>
        <w:tc>
          <w:tcPr>
            <w:tcW w:w="760" w:type="dxa"/>
            <w:tcBorders>
              <w:left w:val="single" w:sz="8" w:space="0" w:color="auto"/>
              <w:right w:val="single" w:sz="8" w:space="0" w:color="auto"/>
            </w:tcBorders>
            <w:vAlign w:val="bottom"/>
          </w:tcPr>
          <w:p w14:paraId="1FAA9662" w14:textId="77777777" w:rsidR="00D23F24" w:rsidRDefault="00D23F24">
            <w:pPr>
              <w:rPr>
                <w:sz w:val="24"/>
                <w:szCs w:val="24"/>
              </w:rPr>
            </w:pPr>
          </w:p>
        </w:tc>
        <w:tc>
          <w:tcPr>
            <w:tcW w:w="2200" w:type="dxa"/>
            <w:gridSpan w:val="3"/>
            <w:vAlign w:val="bottom"/>
          </w:tcPr>
          <w:p w14:paraId="6E57E5A5" w14:textId="77777777" w:rsidR="00D23F24" w:rsidRDefault="004043D4">
            <w:pPr>
              <w:ind w:left="80"/>
              <w:rPr>
                <w:sz w:val="20"/>
                <w:szCs w:val="20"/>
              </w:rPr>
            </w:pPr>
            <w:r>
              <w:rPr>
                <w:rFonts w:eastAsia="Times New Roman"/>
                <w:sz w:val="24"/>
                <w:szCs w:val="24"/>
              </w:rPr>
              <w:t>особенности</w:t>
            </w:r>
          </w:p>
        </w:tc>
        <w:tc>
          <w:tcPr>
            <w:tcW w:w="460" w:type="dxa"/>
            <w:tcBorders>
              <w:right w:val="single" w:sz="8" w:space="0" w:color="auto"/>
            </w:tcBorders>
            <w:vAlign w:val="bottom"/>
          </w:tcPr>
          <w:p w14:paraId="3D11E60D" w14:textId="77777777" w:rsidR="00D23F24" w:rsidRDefault="00D23F24">
            <w:pPr>
              <w:rPr>
                <w:sz w:val="24"/>
                <w:szCs w:val="24"/>
              </w:rPr>
            </w:pPr>
          </w:p>
        </w:tc>
        <w:tc>
          <w:tcPr>
            <w:tcW w:w="720" w:type="dxa"/>
            <w:tcBorders>
              <w:right w:val="single" w:sz="8" w:space="0" w:color="auto"/>
            </w:tcBorders>
            <w:vAlign w:val="bottom"/>
          </w:tcPr>
          <w:p w14:paraId="72B344FB" w14:textId="77777777" w:rsidR="00D23F24" w:rsidRDefault="00D23F24">
            <w:pPr>
              <w:rPr>
                <w:sz w:val="24"/>
                <w:szCs w:val="24"/>
              </w:rPr>
            </w:pPr>
          </w:p>
        </w:tc>
        <w:tc>
          <w:tcPr>
            <w:tcW w:w="360" w:type="dxa"/>
            <w:vAlign w:val="bottom"/>
          </w:tcPr>
          <w:p w14:paraId="626A3D3A"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20BBD794" w14:textId="77777777" w:rsidR="00D23F24" w:rsidRDefault="004043D4">
            <w:pPr>
              <w:ind w:left="10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614A05C1" w14:textId="77777777" w:rsidR="00D23F24" w:rsidRDefault="00D23F24">
            <w:pPr>
              <w:rPr>
                <w:sz w:val="24"/>
                <w:szCs w:val="24"/>
              </w:rPr>
            </w:pPr>
          </w:p>
        </w:tc>
      </w:tr>
      <w:tr w:rsidR="00D23F24" w14:paraId="093ED99B" w14:textId="77777777">
        <w:trPr>
          <w:trHeight w:val="276"/>
        </w:trPr>
        <w:tc>
          <w:tcPr>
            <w:tcW w:w="760" w:type="dxa"/>
            <w:tcBorders>
              <w:left w:val="single" w:sz="8" w:space="0" w:color="auto"/>
              <w:right w:val="single" w:sz="8" w:space="0" w:color="auto"/>
            </w:tcBorders>
            <w:vAlign w:val="bottom"/>
          </w:tcPr>
          <w:p w14:paraId="7555E7AA" w14:textId="77777777" w:rsidR="00D23F24" w:rsidRDefault="00D23F24">
            <w:pPr>
              <w:rPr>
                <w:sz w:val="24"/>
                <w:szCs w:val="24"/>
              </w:rPr>
            </w:pPr>
          </w:p>
        </w:tc>
        <w:tc>
          <w:tcPr>
            <w:tcW w:w="2200" w:type="dxa"/>
            <w:gridSpan w:val="3"/>
            <w:vAlign w:val="bottom"/>
          </w:tcPr>
          <w:p w14:paraId="7BA5628F" w14:textId="77777777" w:rsidR="00D23F24" w:rsidRDefault="004043D4">
            <w:pPr>
              <w:ind w:left="80"/>
              <w:rPr>
                <w:sz w:val="20"/>
                <w:szCs w:val="20"/>
              </w:rPr>
            </w:pPr>
            <w:r>
              <w:rPr>
                <w:rFonts w:eastAsia="Times New Roman"/>
                <w:sz w:val="24"/>
                <w:szCs w:val="24"/>
              </w:rPr>
              <w:t>репродуктивной</w:t>
            </w:r>
          </w:p>
        </w:tc>
        <w:tc>
          <w:tcPr>
            <w:tcW w:w="460" w:type="dxa"/>
            <w:tcBorders>
              <w:right w:val="single" w:sz="8" w:space="0" w:color="auto"/>
            </w:tcBorders>
            <w:vAlign w:val="bottom"/>
          </w:tcPr>
          <w:p w14:paraId="12C30741" w14:textId="77777777" w:rsidR="00D23F24" w:rsidRDefault="00D23F24">
            <w:pPr>
              <w:rPr>
                <w:sz w:val="24"/>
                <w:szCs w:val="24"/>
              </w:rPr>
            </w:pPr>
          </w:p>
        </w:tc>
        <w:tc>
          <w:tcPr>
            <w:tcW w:w="720" w:type="dxa"/>
            <w:tcBorders>
              <w:right w:val="single" w:sz="8" w:space="0" w:color="auto"/>
            </w:tcBorders>
            <w:vAlign w:val="bottom"/>
          </w:tcPr>
          <w:p w14:paraId="5EFA1377" w14:textId="77777777" w:rsidR="00D23F24" w:rsidRDefault="00D23F24">
            <w:pPr>
              <w:rPr>
                <w:sz w:val="24"/>
                <w:szCs w:val="24"/>
              </w:rPr>
            </w:pPr>
          </w:p>
        </w:tc>
        <w:tc>
          <w:tcPr>
            <w:tcW w:w="360" w:type="dxa"/>
            <w:vAlign w:val="bottom"/>
          </w:tcPr>
          <w:p w14:paraId="3AC9A7AE" w14:textId="77777777" w:rsidR="00D23F24" w:rsidRDefault="00D23F24">
            <w:pPr>
              <w:rPr>
                <w:sz w:val="24"/>
                <w:szCs w:val="24"/>
              </w:rPr>
            </w:pPr>
          </w:p>
        </w:tc>
        <w:tc>
          <w:tcPr>
            <w:tcW w:w="3940" w:type="dxa"/>
            <w:tcBorders>
              <w:right w:val="single" w:sz="8" w:space="0" w:color="auto"/>
            </w:tcBorders>
            <w:vAlign w:val="bottom"/>
          </w:tcPr>
          <w:p w14:paraId="653283D1" w14:textId="77777777" w:rsidR="00D23F24" w:rsidRDefault="004043D4">
            <w:pPr>
              <w:ind w:left="100"/>
              <w:rPr>
                <w:sz w:val="20"/>
                <w:szCs w:val="20"/>
              </w:rPr>
            </w:pPr>
            <w:r>
              <w:rPr>
                <w:rFonts w:eastAsia="Times New Roman"/>
                <w:sz w:val="24"/>
                <w:szCs w:val="24"/>
              </w:rPr>
              <w:t>репродуктивном здоровье человека</w:t>
            </w:r>
          </w:p>
        </w:tc>
        <w:tc>
          <w:tcPr>
            <w:tcW w:w="1760" w:type="dxa"/>
            <w:tcBorders>
              <w:right w:val="single" w:sz="8" w:space="0" w:color="auto"/>
            </w:tcBorders>
            <w:vAlign w:val="bottom"/>
          </w:tcPr>
          <w:p w14:paraId="5DF7DF50" w14:textId="77777777" w:rsidR="00D23F24" w:rsidRDefault="00D23F24">
            <w:pPr>
              <w:rPr>
                <w:sz w:val="24"/>
                <w:szCs w:val="24"/>
              </w:rPr>
            </w:pPr>
          </w:p>
        </w:tc>
      </w:tr>
      <w:tr w:rsidR="00D23F24" w14:paraId="35DE0C8E" w14:textId="77777777">
        <w:trPr>
          <w:trHeight w:val="276"/>
        </w:trPr>
        <w:tc>
          <w:tcPr>
            <w:tcW w:w="760" w:type="dxa"/>
            <w:tcBorders>
              <w:left w:val="single" w:sz="8" w:space="0" w:color="auto"/>
              <w:right w:val="single" w:sz="8" w:space="0" w:color="auto"/>
            </w:tcBorders>
            <w:vAlign w:val="bottom"/>
          </w:tcPr>
          <w:p w14:paraId="4B2EC51B" w14:textId="77777777" w:rsidR="00D23F24" w:rsidRDefault="00D23F24">
            <w:pPr>
              <w:rPr>
                <w:sz w:val="24"/>
                <w:szCs w:val="24"/>
              </w:rPr>
            </w:pPr>
          </w:p>
        </w:tc>
        <w:tc>
          <w:tcPr>
            <w:tcW w:w="2660" w:type="dxa"/>
            <w:gridSpan w:val="4"/>
            <w:tcBorders>
              <w:right w:val="single" w:sz="8" w:space="0" w:color="auto"/>
            </w:tcBorders>
            <w:vAlign w:val="bottom"/>
          </w:tcPr>
          <w:p w14:paraId="5C4C86AE" w14:textId="77777777" w:rsidR="00D23F24" w:rsidRDefault="004043D4">
            <w:pPr>
              <w:ind w:left="80"/>
              <w:rPr>
                <w:sz w:val="20"/>
                <w:szCs w:val="20"/>
              </w:rPr>
            </w:pPr>
            <w:r>
              <w:rPr>
                <w:rFonts w:eastAsia="Times New Roman"/>
                <w:sz w:val="24"/>
                <w:szCs w:val="24"/>
              </w:rPr>
              <w:t>деятельности человека.</w:t>
            </w:r>
          </w:p>
        </w:tc>
        <w:tc>
          <w:tcPr>
            <w:tcW w:w="720" w:type="dxa"/>
            <w:tcBorders>
              <w:right w:val="single" w:sz="8" w:space="0" w:color="auto"/>
            </w:tcBorders>
            <w:vAlign w:val="bottom"/>
          </w:tcPr>
          <w:p w14:paraId="7ED7B44C" w14:textId="77777777" w:rsidR="00D23F24" w:rsidRDefault="00D23F24">
            <w:pPr>
              <w:rPr>
                <w:sz w:val="24"/>
                <w:szCs w:val="24"/>
              </w:rPr>
            </w:pPr>
          </w:p>
        </w:tc>
        <w:tc>
          <w:tcPr>
            <w:tcW w:w="360" w:type="dxa"/>
            <w:vAlign w:val="bottom"/>
          </w:tcPr>
          <w:p w14:paraId="342CC7D0" w14:textId="77777777" w:rsidR="00D23F24" w:rsidRDefault="00D23F24">
            <w:pPr>
              <w:rPr>
                <w:sz w:val="24"/>
                <w:szCs w:val="24"/>
              </w:rPr>
            </w:pPr>
          </w:p>
        </w:tc>
        <w:tc>
          <w:tcPr>
            <w:tcW w:w="3940" w:type="dxa"/>
            <w:tcBorders>
              <w:right w:val="single" w:sz="8" w:space="0" w:color="auto"/>
            </w:tcBorders>
            <w:vAlign w:val="bottom"/>
          </w:tcPr>
          <w:p w14:paraId="34FA484F" w14:textId="77777777" w:rsidR="00D23F24" w:rsidRDefault="004043D4">
            <w:pPr>
              <w:ind w:left="100"/>
              <w:rPr>
                <w:sz w:val="20"/>
                <w:szCs w:val="20"/>
              </w:rPr>
            </w:pPr>
            <w:r>
              <w:rPr>
                <w:rFonts w:eastAsia="Times New Roman"/>
                <w:sz w:val="24"/>
                <w:szCs w:val="24"/>
              </w:rPr>
              <w:t>и о гендерных особенностях;</w:t>
            </w:r>
          </w:p>
        </w:tc>
        <w:tc>
          <w:tcPr>
            <w:tcW w:w="1760" w:type="dxa"/>
            <w:tcBorders>
              <w:right w:val="single" w:sz="8" w:space="0" w:color="auto"/>
            </w:tcBorders>
            <w:vAlign w:val="bottom"/>
          </w:tcPr>
          <w:p w14:paraId="00B4DF10" w14:textId="77777777" w:rsidR="00D23F24" w:rsidRDefault="00D23F24">
            <w:pPr>
              <w:rPr>
                <w:sz w:val="24"/>
                <w:szCs w:val="24"/>
              </w:rPr>
            </w:pPr>
          </w:p>
        </w:tc>
      </w:tr>
      <w:tr w:rsidR="00D23F24" w14:paraId="7A529D2E" w14:textId="77777777">
        <w:trPr>
          <w:trHeight w:val="276"/>
        </w:trPr>
        <w:tc>
          <w:tcPr>
            <w:tcW w:w="760" w:type="dxa"/>
            <w:tcBorders>
              <w:left w:val="single" w:sz="8" w:space="0" w:color="auto"/>
              <w:right w:val="single" w:sz="8" w:space="0" w:color="auto"/>
            </w:tcBorders>
            <w:vAlign w:val="bottom"/>
          </w:tcPr>
          <w:p w14:paraId="22946FB7" w14:textId="77777777" w:rsidR="00D23F24" w:rsidRDefault="00D23F24">
            <w:pPr>
              <w:rPr>
                <w:sz w:val="24"/>
                <w:szCs w:val="24"/>
              </w:rPr>
            </w:pPr>
          </w:p>
        </w:tc>
        <w:tc>
          <w:tcPr>
            <w:tcW w:w="1160" w:type="dxa"/>
            <w:vAlign w:val="bottom"/>
          </w:tcPr>
          <w:p w14:paraId="338E9367" w14:textId="77777777" w:rsidR="00D23F24" w:rsidRDefault="00D23F24">
            <w:pPr>
              <w:rPr>
                <w:sz w:val="24"/>
                <w:szCs w:val="24"/>
              </w:rPr>
            </w:pPr>
          </w:p>
        </w:tc>
        <w:tc>
          <w:tcPr>
            <w:tcW w:w="200" w:type="dxa"/>
            <w:vAlign w:val="bottom"/>
          </w:tcPr>
          <w:p w14:paraId="7FB99AAD" w14:textId="77777777" w:rsidR="00D23F24" w:rsidRDefault="00D23F24">
            <w:pPr>
              <w:rPr>
                <w:sz w:val="24"/>
                <w:szCs w:val="24"/>
              </w:rPr>
            </w:pPr>
          </w:p>
        </w:tc>
        <w:tc>
          <w:tcPr>
            <w:tcW w:w="840" w:type="dxa"/>
            <w:vAlign w:val="bottom"/>
          </w:tcPr>
          <w:p w14:paraId="0E6FCAE6" w14:textId="77777777" w:rsidR="00D23F24" w:rsidRDefault="00D23F24">
            <w:pPr>
              <w:rPr>
                <w:sz w:val="24"/>
                <w:szCs w:val="24"/>
              </w:rPr>
            </w:pPr>
          </w:p>
        </w:tc>
        <w:tc>
          <w:tcPr>
            <w:tcW w:w="460" w:type="dxa"/>
            <w:tcBorders>
              <w:right w:val="single" w:sz="8" w:space="0" w:color="auto"/>
            </w:tcBorders>
            <w:vAlign w:val="bottom"/>
          </w:tcPr>
          <w:p w14:paraId="71C78A55" w14:textId="77777777" w:rsidR="00D23F24" w:rsidRDefault="00D23F24">
            <w:pPr>
              <w:rPr>
                <w:sz w:val="24"/>
                <w:szCs w:val="24"/>
              </w:rPr>
            </w:pPr>
          </w:p>
        </w:tc>
        <w:tc>
          <w:tcPr>
            <w:tcW w:w="720" w:type="dxa"/>
            <w:tcBorders>
              <w:right w:val="single" w:sz="8" w:space="0" w:color="auto"/>
            </w:tcBorders>
            <w:vAlign w:val="bottom"/>
          </w:tcPr>
          <w:p w14:paraId="0F12C23D" w14:textId="77777777" w:rsidR="00D23F24" w:rsidRDefault="00D23F24">
            <w:pPr>
              <w:rPr>
                <w:sz w:val="24"/>
                <w:szCs w:val="24"/>
              </w:rPr>
            </w:pPr>
          </w:p>
        </w:tc>
        <w:tc>
          <w:tcPr>
            <w:tcW w:w="360" w:type="dxa"/>
            <w:vAlign w:val="bottom"/>
          </w:tcPr>
          <w:p w14:paraId="5DB24C3D"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1C23B533"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20EB34BB" w14:textId="77777777" w:rsidR="00D23F24" w:rsidRDefault="00D23F24">
            <w:pPr>
              <w:rPr>
                <w:sz w:val="24"/>
                <w:szCs w:val="24"/>
              </w:rPr>
            </w:pPr>
          </w:p>
        </w:tc>
      </w:tr>
      <w:tr w:rsidR="00D23F24" w14:paraId="1C0B60AF" w14:textId="77777777">
        <w:trPr>
          <w:trHeight w:val="276"/>
        </w:trPr>
        <w:tc>
          <w:tcPr>
            <w:tcW w:w="760" w:type="dxa"/>
            <w:tcBorders>
              <w:left w:val="single" w:sz="8" w:space="0" w:color="auto"/>
              <w:right w:val="single" w:sz="8" w:space="0" w:color="auto"/>
            </w:tcBorders>
            <w:vAlign w:val="bottom"/>
          </w:tcPr>
          <w:p w14:paraId="4E64F734" w14:textId="77777777" w:rsidR="00D23F24" w:rsidRDefault="00D23F24">
            <w:pPr>
              <w:rPr>
                <w:sz w:val="24"/>
                <w:szCs w:val="24"/>
              </w:rPr>
            </w:pPr>
          </w:p>
        </w:tc>
        <w:tc>
          <w:tcPr>
            <w:tcW w:w="1160" w:type="dxa"/>
            <w:vAlign w:val="bottom"/>
          </w:tcPr>
          <w:p w14:paraId="126C6BB9" w14:textId="77777777" w:rsidR="00D23F24" w:rsidRDefault="00D23F24">
            <w:pPr>
              <w:rPr>
                <w:sz w:val="24"/>
                <w:szCs w:val="24"/>
              </w:rPr>
            </w:pPr>
          </w:p>
        </w:tc>
        <w:tc>
          <w:tcPr>
            <w:tcW w:w="200" w:type="dxa"/>
            <w:vAlign w:val="bottom"/>
          </w:tcPr>
          <w:p w14:paraId="646D45E9" w14:textId="77777777" w:rsidR="00D23F24" w:rsidRDefault="00D23F24">
            <w:pPr>
              <w:rPr>
                <w:sz w:val="24"/>
                <w:szCs w:val="24"/>
              </w:rPr>
            </w:pPr>
          </w:p>
        </w:tc>
        <w:tc>
          <w:tcPr>
            <w:tcW w:w="840" w:type="dxa"/>
            <w:vAlign w:val="bottom"/>
          </w:tcPr>
          <w:p w14:paraId="4F1FF434" w14:textId="77777777" w:rsidR="00D23F24" w:rsidRDefault="00D23F24">
            <w:pPr>
              <w:rPr>
                <w:sz w:val="24"/>
                <w:szCs w:val="24"/>
              </w:rPr>
            </w:pPr>
          </w:p>
        </w:tc>
        <w:tc>
          <w:tcPr>
            <w:tcW w:w="460" w:type="dxa"/>
            <w:tcBorders>
              <w:right w:val="single" w:sz="8" w:space="0" w:color="auto"/>
            </w:tcBorders>
            <w:vAlign w:val="bottom"/>
          </w:tcPr>
          <w:p w14:paraId="17E852B3" w14:textId="77777777" w:rsidR="00D23F24" w:rsidRDefault="00D23F24">
            <w:pPr>
              <w:rPr>
                <w:sz w:val="24"/>
                <w:szCs w:val="24"/>
              </w:rPr>
            </w:pPr>
          </w:p>
        </w:tc>
        <w:tc>
          <w:tcPr>
            <w:tcW w:w="720" w:type="dxa"/>
            <w:tcBorders>
              <w:right w:val="single" w:sz="8" w:space="0" w:color="auto"/>
            </w:tcBorders>
            <w:vAlign w:val="bottom"/>
          </w:tcPr>
          <w:p w14:paraId="46B94E68" w14:textId="77777777" w:rsidR="00D23F24" w:rsidRDefault="00D23F24">
            <w:pPr>
              <w:rPr>
                <w:sz w:val="24"/>
                <w:szCs w:val="24"/>
              </w:rPr>
            </w:pPr>
          </w:p>
        </w:tc>
        <w:tc>
          <w:tcPr>
            <w:tcW w:w="360" w:type="dxa"/>
            <w:vAlign w:val="bottom"/>
          </w:tcPr>
          <w:p w14:paraId="4E01BA28"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334F6A39"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08AAD072" w14:textId="77777777" w:rsidR="00D23F24" w:rsidRDefault="00D23F24">
            <w:pPr>
              <w:rPr>
                <w:sz w:val="24"/>
                <w:szCs w:val="24"/>
              </w:rPr>
            </w:pPr>
          </w:p>
        </w:tc>
      </w:tr>
      <w:tr w:rsidR="00D23F24" w14:paraId="699BED99" w14:textId="77777777">
        <w:trPr>
          <w:trHeight w:val="276"/>
        </w:trPr>
        <w:tc>
          <w:tcPr>
            <w:tcW w:w="760" w:type="dxa"/>
            <w:tcBorders>
              <w:left w:val="single" w:sz="8" w:space="0" w:color="auto"/>
              <w:right w:val="single" w:sz="8" w:space="0" w:color="auto"/>
            </w:tcBorders>
            <w:vAlign w:val="bottom"/>
          </w:tcPr>
          <w:p w14:paraId="7B88E70C" w14:textId="77777777" w:rsidR="00D23F24" w:rsidRDefault="00D23F24">
            <w:pPr>
              <w:rPr>
                <w:sz w:val="24"/>
                <w:szCs w:val="24"/>
              </w:rPr>
            </w:pPr>
          </w:p>
        </w:tc>
        <w:tc>
          <w:tcPr>
            <w:tcW w:w="1160" w:type="dxa"/>
            <w:vAlign w:val="bottom"/>
          </w:tcPr>
          <w:p w14:paraId="4E14B085" w14:textId="77777777" w:rsidR="00D23F24" w:rsidRDefault="00D23F24">
            <w:pPr>
              <w:rPr>
                <w:sz w:val="24"/>
                <w:szCs w:val="24"/>
              </w:rPr>
            </w:pPr>
          </w:p>
        </w:tc>
        <w:tc>
          <w:tcPr>
            <w:tcW w:w="200" w:type="dxa"/>
            <w:vAlign w:val="bottom"/>
          </w:tcPr>
          <w:p w14:paraId="0AC4AD38" w14:textId="77777777" w:rsidR="00D23F24" w:rsidRDefault="00D23F24">
            <w:pPr>
              <w:rPr>
                <w:sz w:val="24"/>
                <w:szCs w:val="24"/>
              </w:rPr>
            </w:pPr>
          </w:p>
        </w:tc>
        <w:tc>
          <w:tcPr>
            <w:tcW w:w="840" w:type="dxa"/>
            <w:vAlign w:val="bottom"/>
          </w:tcPr>
          <w:p w14:paraId="3635FB16" w14:textId="77777777" w:rsidR="00D23F24" w:rsidRDefault="00D23F24">
            <w:pPr>
              <w:rPr>
                <w:sz w:val="24"/>
                <w:szCs w:val="24"/>
              </w:rPr>
            </w:pPr>
          </w:p>
        </w:tc>
        <w:tc>
          <w:tcPr>
            <w:tcW w:w="460" w:type="dxa"/>
            <w:tcBorders>
              <w:right w:val="single" w:sz="8" w:space="0" w:color="auto"/>
            </w:tcBorders>
            <w:vAlign w:val="bottom"/>
          </w:tcPr>
          <w:p w14:paraId="4FEE483E" w14:textId="77777777" w:rsidR="00D23F24" w:rsidRDefault="00D23F24">
            <w:pPr>
              <w:rPr>
                <w:sz w:val="24"/>
                <w:szCs w:val="24"/>
              </w:rPr>
            </w:pPr>
          </w:p>
        </w:tc>
        <w:tc>
          <w:tcPr>
            <w:tcW w:w="720" w:type="dxa"/>
            <w:tcBorders>
              <w:right w:val="single" w:sz="8" w:space="0" w:color="auto"/>
            </w:tcBorders>
            <w:vAlign w:val="bottom"/>
          </w:tcPr>
          <w:p w14:paraId="035656C8" w14:textId="77777777" w:rsidR="00D23F24" w:rsidRDefault="00D23F24">
            <w:pPr>
              <w:rPr>
                <w:sz w:val="24"/>
                <w:szCs w:val="24"/>
              </w:rPr>
            </w:pPr>
          </w:p>
        </w:tc>
        <w:tc>
          <w:tcPr>
            <w:tcW w:w="4300" w:type="dxa"/>
            <w:gridSpan w:val="2"/>
            <w:tcBorders>
              <w:right w:val="single" w:sz="8" w:space="0" w:color="auto"/>
            </w:tcBorders>
            <w:vAlign w:val="bottom"/>
          </w:tcPr>
          <w:p w14:paraId="224BEB7C" w14:textId="77777777" w:rsidR="00D23F24" w:rsidRDefault="004043D4">
            <w:pPr>
              <w:ind w:left="100"/>
              <w:rPr>
                <w:sz w:val="20"/>
                <w:szCs w:val="20"/>
              </w:rPr>
            </w:pPr>
            <w:r>
              <w:rPr>
                <w:rFonts w:eastAsia="Times New Roman"/>
                <w:sz w:val="24"/>
                <w:szCs w:val="24"/>
              </w:rPr>
              <w:t>●  отвечают на итоговые вопросы и</w:t>
            </w:r>
          </w:p>
        </w:tc>
        <w:tc>
          <w:tcPr>
            <w:tcW w:w="1760" w:type="dxa"/>
            <w:tcBorders>
              <w:right w:val="single" w:sz="8" w:space="0" w:color="auto"/>
            </w:tcBorders>
            <w:vAlign w:val="bottom"/>
          </w:tcPr>
          <w:p w14:paraId="5595A9B2" w14:textId="77777777" w:rsidR="00D23F24" w:rsidRDefault="00D23F24">
            <w:pPr>
              <w:rPr>
                <w:sz w:val="24"/>
                <w:szCs w:val="24"/>
              </w:rPr>
            </w:pPr>
          </w:p>
        </w:tc>
      </w:tr>
      <w:tr w:rsidR="00D23F24" w14:paraId="035811EC" w14:textId="77777777">
        <w:trPr>
          <w:trHeight w:val="281"/>
        </w:trPr>
        <w:tc>
          <w:tcPr>
            <w:tcW w:w="760" w:type="dxa"/>
            <w:tcBorders>
              <w:left w:val="single" w:sz="8" w:space="0" w:color="auto"/>
              <w:bottom w:val="single" w:sz="8" w:space="0" w:color="auto"/>
              <w:right w:val="single" w:sz="8" w:space="0" w:color="auto"/>
            </w:tcBorders>
            <w:vAlign w:val="bottom"/>
          </w:tcPr>
          <w:p w14:paraId="1DF701EB" w14:textId="77777777" w:rsidR="00D23F24" w:rsidRDefault="00D23F24">
            <w:pPr>
              <w:rPr>
                <w:sz w:val="24"/>
                <w:szCs w:val="24"/>
              </w:rPr>
            </w:pPr>
          </w:p>
        </w:tc>
        <w:tc>
          <w:tcPr>
            <w:tcW w:w="1160" w:type="dxa"/>
            <w:tcBorders>
              <w:bottom w:val="single" w:sz="8" w:space="0" w:color="auto"/>
            </w:tcBorders>
            <w:vAlign w:val="bottom"/>
          </w:tcPr>
          <w:p w14:paraId="28114719" w14:textId="77777777" w:rsidR="00D23F24" w:rsidRDefault="00D23F24">
            <w:pPr>
              <w:rPr>
                <w:sz w:val="24"/>
                <w:szCs w:val="24"/>
              </w:rPr>
            </w:pPr>
          </w:p>
        </w:tc>
        <w:tc>
          <w:tcPr>
            <w:tcW w:w="200" w:type="dxa"/>
            <w:tcBorders>
              <w:bottom w:val="single" w:sz="8" w:space="0" w:color="auto"/>
            </w:tcBorders>
            <w:vAlign w:val="bottom"/>
          </w:tcPr>
          <w:p w14:paraId="39E162CC" w14:textId="77777777" w:rsidR="00D23F24" w:rsidRDefault="00D23F24">
            <w:pPr>
              <w:rPr>
                <w:sz w:val="24"/>
                <w:szCs w:val="24"/>
              </w:rPr>
            </w:pPr>
          </w:p>
        </w:tc>
        <w:tc>
          <w:tcPr>
            <w:tcW w:w="840" w:type="dxa"/>
            <w:tcBorders>
              <w:bottom w:val="single" w:sz="8" w:space="0" w:color="auto"/>
            </w:tcBorders>
            <w:vAlign w:val="bottom"/>
          </w:tcPr>
          <w:p w14:paraId="16980859" w14:textId="77777777" w:rsidR="00D23F24" w:rsidRDefault="00D23F24">
            <w:pPr>
              <w:rPr>
                <w:sz w:val="24"/>
                <w:szCs w:val="24"/>
              </w:rPr>
            </w:pPr>
          </w:p>
        </w:tc>
        <w:tc>
          <w:tcPr>
            <w:tcW w:w="460" w:type="dxa"/>
            <w:tcBorders>
              <w:bottom w:val="single" w:sz="8" w:space="0" w:color="auto"/>
              <w:right w:val="single" w:sz="8" w:space="0" w:color="auto"/>
            </w:tcBorders>
            <w:vAlign w:val="bottom"/>
          </w:tcPr>
          <w:p w14:paraId="618508C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7AFDC2B" w14:textId="77777777" w:rsidR="00D23F24" w:rsidRDefault="00D23F24">
            <w:pPr>
              <w:rPr>
                <w:sz w:val="24"/>
                <w:szCs w:val="24"/>
              </w:rPr>
            </w:pPr>
          </w:p>
        </w:tc>
        <w:tc>
          <w:tcPr>
            <w:tcW w:w="360" w:type="dxa"/>
            <w:tcBorders>
              <w:bottom w:val="single" w:sz="8" w:space="0" w:color="auto"/>
            </w:tcBorders>
            <w:vAlign w:val="bottom"/>
          </w:tcPr>
          <w:p w14:paraId="409E37D6"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10D0DAE5"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376A47FA" w14:textId="77777777" w:rsidR="00D23F24" w:rsidRDefault="00D23F24">
            <w:pPr>
              <w:rPr>
                <w:sz w:val="24"/>
                <w:szCs w:val="24"/>
              </w:rPr>
            </w:pPr>
          </w:p>
        </w:tc>
      </w:tr>
      <w:tr w:rsidR="00D23F24" w14:paraId="22A0BEBB" w14:textId="77777777">
        <w:trPr>
          <w:trHeight w:val="265"/>
        </w:trPr>
        <w:tc>
          <w:tcPr>
            <w:tcW w:w="760" w:type="dxa"/>
            <w:tcBorders>
              <w:left w:val="single" w:sz="8" w:space="0" w:color="auto"/>
              <w:right w:val="single" w:sz="8" w:space="0" w:color="auto"/>
            </w:tcBorders>
            <w:vAlign w:val="bottom"/>
          </w:tcPr>
          <w:p w14:paraId="64B444E0" w14:textId="77777777" w:rsidR="00D23F24" w:rsidRDefault="004043D4">
            <w:pPr>
              <w:spacing w:line="265" w:lineRule="exact"/>
              <w:ind w:right="280"/>
              <w:jc w:val="right"/>
              <w:rPr>
                <w:sz w:val="20"/>
                <w:szCs w:val="20"/>
              </w:rPr>
            </w:pPr>
            <w:r>
              <w:rPr>
                <w:rFonts w:eastAsia="Times New Roman"/>
                <w:sz w:val="24"/>
                <w:szCs w:val="24"/>
              </w:rPr>
              <w:t>5.</w:t>
            </w:r>
          </w:p>
        </w:tc>
        <w:tc>
          <w:tcPr>
            <w:tcW w:w="1160" w:type="dxa"/>
            <w:vAlign w:val="bottom"/>
          </w:tcPr>
          <w:p w14:paraId="72C343C7" w14:textId="77777777" w:rsidR="00D23F24" w:rsidRDefault="004043D4">
            <w:pPr>
              <w:spacing w:line="264" w:lineRule="exact"/>
              <w:ind w:left="80"/>
              <w:rPr>
                <w:sz w:val="20"/>
                <w:szCs w:val="20"/>
              </w:rPr>
            </w:pPr>
            <w:r>
              <w:rPr>
                <w:rFonts w:eastAsia="Times New Roman"/>
                <w:sz w:val="24"/>
                <w:szCs w:val="24"/>
              </w:rPr>
              <w:t>Влияние</w:t>
            </w:r>
          </w:p>
        </w:tc>
        <w:tc>
          <w:tcPr>
            <w:tcW w:w="1500" w:type="dxa"/>
            <w:gridSpan w:val="3"/>
            <w:tcBorders>
              <w:right w:val="single" w:sz="8" w:space="0" w:color="auto"/>
            </w:tcBorders>
            <w:vAlign w:val="bottom"/>
          </w:tcPr>
          <w:p w14:paraId="480C138B" w14:textId="77777777" w:rsidR="00D23F24" w:rsidRDefault="004043D4">
            <w:pPr>
              <w:spacing w:line="264" w:lineRule="exact"/>
              <w:jc w:val="right"/>
              <w:rPr>
                <w:sz w:val="20"/>
                <w:szCs w:val="20"/>
              </w:rPr>
            </w:pPr>
            <w:r>
              <w:rPr>
                <w:rFonts w:eastAsia="Times New Roman"/>
                <w:sz w:val="24"/>
                <w:szCs w:val="24"/>
              </w:rPr>
              <w:t>окружающей</w:t>
            </w:r>
          </w:p>
        </w:tc>
        <w:tc>
          <w:tcPr>
            <w:tcW w:w="720" w:type="dxa"/>
            <w:tcBorders>
              <w:right w:val="single" w:sz="8" w:space="0" w:color="auto"/>
            </w:tcBorders>
            <w:vAlign w:val="bottom"/>
          </w:tcPr>
          <w:p w14:paraId="125684DB"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1C33725E" w14:textId="77777777" w:rsidR="00D23F24" w:rsidRDefault="004043D4">
            <w:pPr>
              <w:spacing w:line="264"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7CB74B73"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1ED669AC" w14:textId="77777777" w:rsidR="00D23F24" w:rsidRDefault="00D23F24">
            <w:pPr>
              <w:rPr>
                <w:sz w:val="23"/>
                <w:szCs w:val="23"/>
              </w:rPr>
            </w:pPr>
          </w:p>
        </w:tc>
      </w:tr>
      <w:tr w:rsidR="00D23F24" w14:paraId="208EDAC5" w14:textId="77777777">
        <w:trPr>
          <w:trHeight w:val="271"/>
        </w:trPr>
        <w:tc>
          <w:tcPr>
            <w:tcW w:w="760" w:type="dxa"/>
            <w:tcBorders>
              <w:left w:val="single" w:sz="8" w:space="0" w:color="auto"/>
              <w:right w:val="single" w:sz="8" w:space="0" w:color="auto"/>
            </w:tcBorders>
            <w:vAlign w:val="bottom"/>
          </w:tcPr>
          <w:p w14:paraId="0BC1DE35" w14:textId="77777777" w:rsidR="00D23F24" w:rsidRDefault="00D23F24">
            <w:pPr>
              <w:rPr>
                <w:sz w:val="23"/>
                <w:szCs w:val="23"/>
              </w:rPr>
            </w:pPr>
          </w:p>
        </w:tc>
        <w:tc>
          <w:tcPr>
            <w:tcW w:w="1360" w:type="dxa"/>
            <w:gridSpan w:val="2"/>
            <w:vAlign w:val="bottom"/>
          </w:tcPr>
          <w:p w14:paraId="27765BAA" w14:textId="77777777" w:rsidR="00D23F24" w:rsidRDefault="004043D4">
            <w:pPr>
              <w:spacing w:line="271" w:lineRule="exact"/>
              <w:ind w:left="80"/>
              <w:rPr>
                <w:sz w:val="20"/>
                <w:szCs w:val="20"/>
              </w:rPr>
            </w:pPr>
            <w:r>
              <w:rPr>
                <w:rFonts w:eastAsia="Times New Roman"/>
                <w:sz w:val="24"/>
                <w:szCs w:val="24"/>
              </w:rPr>
              <w:t>природной</w:t>
            </w:r>
          </w:p>
        </w:tc>
        <w:tc>
          <w:tcPr>
            <w:tcW w:w="840" w:type="dxa"/>
            <w:vAlign w:val="bottom"/>
          </w:tcPr>
          <w:p w14:paraId="02A75C62" w14:textId="77777777" w:rsidR="00D23F24" w:rsidRDefault="004043D4">
            <w:pPr>
              <w:spacing w:line="271" w:lineRule="exact"/>
              <w:jc w:val="center"/>
              <w:rPr>
                <w:sz w:val="20"/>
                <w:szCs w:val="20"/>
              </w:rPr>
            </w:pPr>
            <w:r>
              <w:rPr>
                <w:rFonts w:eastAsia="Times New Roman"/>
                <w:sz w:val="24"/>
                <w:szCs w:val="24"/>
              </w:rPr>
              <w:t>среды</w:t>
            </w:r>
          </w:p>
        </w:tc>
        <w:tc>
          <w:tcPr>
            <w:tcW w:w="460" w:type="dxa"/>
            <w:tcBorders>
              <w:right w:val="single" w:sz="8" w:space="0" w:color="auto"/>
            </w:tcBorders>
            <w:vAlign w:val="bottom"/>
          </w:tcPr>
          <w:p w14:paraId="698FC3FC" w14:textId="77777777" w:rsidR="00D23F24" w:rsidRDefault="004043D4">
            <w:pPr>
              <w:spacing w:line="271" w:lineRule="exact"/>
              <w:jc w:val="right"/>
              <w:rPr>
                <w:sz w:val="20"/>
                <w:szCs w:val="20"/>
              </w:rPr>
            </w:pPr>
            <w:r>
              <w:rPr>
                <w:rFonts w:eastAsia="Times New Roman"/>
                <w:sz w:val="24"/>
                <w:szCs w:val="24"/>
              </w:rPr>
              <w:t>на</w:t>
            </w:r>
          </w:p>
        </w:tc>
        <w:tc>
          <w:tcPr>
            <w:tcW w:w="720" w:type="dxa"/>
            <w:tcBorders>
              <w:right w:val="single" w:sz="8" w:space="0" w:color="auto"/>
            </w:tcBorders>
            <w:vAlign w:val="bottom"/>
          </w:tcPr>
          <w:p w14:paraId="4B5E9714" w14:textId="77777777" w:rsidR="00D23F24" w:rsidRDefault="00D23F24">
            <w:pPr>
              <w:rPr>
                <w:sz w:val="23"/>
                <w:szCs w:val="23"/>
              </w:rPr>
            </w:pPr>
          </w:p>
        </w:tc>
        <w:tc>
          <w:tcPr>
            <w:tcW w:w="360" w:type="dxa"/>
            <w:vAlign w:val="bottom"/>
          </w:tcPr>
          <w:p w14:paraId="06D6C6C4" w14:textId="77777777" w:rsidR="00D23F24" w:rsidRDefault="00D23F24">
            <w:pPr>
              <w:rPr>
                <w:sz w:val="23"/>
                <w:szCs w:val="23"/>
              </w:rPr>
            </w:pPr>
          </w:p>
        </w:tc>
        <w:tc>
          <w:tcPr>
            <w:tcW w:w="3940" w:type="dxa"/>
            <w:tcBorders>
              <w:right w:val="single" w:sz="8" w:space="0" w:color="auto"/>
            </w:tcBorders>
            <w:vAlign w:val="bottom"/>
          </w:tcPr>
          <w:p w14:paraId="78940146"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6101E3D9" w14:textId="77777777" w:rsidR="00D23F24" w:rsidRDefault="00D23F24">
            <w:pPr>
              <w:rPr>
                <w:sz w:val="23"/>
                <w:szCs w:val="23"/>
              </w:rPr>
            </w:pPr>
          </w:p>
        </w:tc>
      </w:tr>
      <w:tr w:rsidR="00D23F24" w14:paraId="01A14FDA" w14:textId="77777777">
        <w:trPr>
          <w:trHeight w:val="276"/>
        </w:trPr>
        <w:tc>
          <w:tcPr>
            <w:tcW w:w="760" w:type="dxa"/>
            <w:tcBorders>
              <w:left w:val="single" w:sz="8" w:space="0" w:color="auto"/>
              <w:right w:val="single" w:sz="8" w:space="0" w:color="auto"/>
            </w:tcBorders>
            <w:vAlign w:val="bottom"/>
          </w:tcPr>
          <w:p w14:paraId="236B705D" w14:textId="77777777" w:rsidR="00D23F24" w:rsidRDefault="00D23F24">
            <w:pPr>
              <w:rPr>
                <w:sz w:val="24"/>
                <w:szCs w:val="24"/>
              </w:rPr>
            </w:pPr>
          </w:p>
        </w:tc>
        <w:tc>
          <w:tcPr>
            <w:tcW w:w="2200" w:type="dxa"/>
            <w:gridSpan w:val="3"/>
            <w:vAlign w:val="bottom"/>
          </w:tcPr>
          <w:p w14:paraId="6BC26D7C" w14:textId="77777777" w:rsidR="00D23F24" w:rsidRDefault="004043D4">
            <w:pPr>
              <w:ind w:left="80"/>
              <w:rPr>
                <w:sz w:val="20"/>
                <w:szCs w:val="20"/>
              </w:rPr>
            </w:pPr>
            <w:r>
              <w:rPr>
                <w:rFonts w:eastAsia="Times New Roman"/>
                <w:sz w:val="24"/>
                <w:szCs w:val="24"/>
              </w:rPr>
              <w:t>здоровье человека.</w:t>
            </w:r>
          </w:p>
        </w:tc>
        <w:tc>
          <w:tcPr>
            <w:tcW w:w="460" w:type="dxa"/>
            <w:tcBorders>
              <w:right w:val="single" w:sz="8" w:space="0" w:color="auto"/>
            </w:tcBorders>
            <w:vAlign w:val="bottom"/>
          </w:tcPr>
          <w:p w14:paraId="1CEF15C0" w14:textId="77777777" w:rsidR="00D23F24" w:rsidRDefault="00D23F24">
            <w:pPr>
              <w:rPr>
                <w:sz w:val="24"/>
                <w:szCs w:val="24"/>
              </w:rPr>
            </w:pPr>
          </w:p>
        </w:tc>
        <w:tc>
          <w:tcPr>
            <w:tcW w:w="720" w:type="dxa"/>
            <w:tcBorders>
              <w:right w:val="single" w:sz="8" w:space="0" w:color="auto"/>
            </w:tcBorders>
            <w:vAlign w:val="bottom"/>
          </w:tcPr>
          <w:p w14:paraId="1B222937" w14:textId="77777777" w:rsidR="00D23F24" w:rsidRDefault="00D23F24">
            <w:pPr>
              <w:rPr>
                <w:sz w:val="24"/>
                <w:szCs w:val="24"/>
              </w:rPr>
            </w:pPr>
          </w:p>
        </w:tc>
        <w:tc>
          <w:tcPr>
            <w:tcW w:w="360" w:type="dxa"/>
            <w:vAlign w:val="bottom"/>
          </w:tcPr>
          <w:p w14:paraId="0893DAE1" w14:textId="77777777" w:rsidR="00D23F24" w:rsidRDefault="00D23F24">
            <w:pPr>
              <w:rPr>
                <w:sz w:val="24"/>
                <w:szCs w:val="24"/>
              </w:rPr>
            </w:pPr>
          </w:p>
        </w:tc>
        <w:tc>
          <w:tcPr>
            <w:tcW w:w="3940" w:type="dxa"/>
            <w:tcBorders>
              <w:right w:val="single" w:sz="8" w:space="0" w:color="auto"/>
            </w:tcBorders>
            <w:vAlign w:val="bottom"/>
          </w:tcPr>
          <w:p w14:paraId="2B40B08C" w14:textId="77777777" w:rsidR="00D23F24" w:rsidRDefault="004043D4">
            <w:pPr>
              <w:ind w:left="10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6BC1B749" w14:textId="77777777" w:rsidR="00D23F24" w:rsidRDefault="00D23F24">
            <w:pPr>
              <w:rPr>
                <w:sz w:val="24"/>
                <w:szCs w:val="24"/>
              </w:rPr>
            </w:pPr>
          </w:p>
        </w:tc>
      </w:tr>
      <w:tr w:rsidR="00D23F24" w14:paraId="6F06FDA7" w14:textId="77777777">
        <w:trPr>
          <w:trHeight w:val="276"/>
        </w:trPr>
        <w:tc>
          <w:tcPr>
            <w:tcW w:w="760" w:type="dxa"/>
            <w:tcBorders>
              <w:left w:val="single" w:sz="8" w:space="0" w:color="auto"/>
              <w:right w:val="single" w:sz="8" w:space="0" w:color="auto"/>
            </w:tcBorders>
            <w:vAlign w:val="bottom"/>
          </w:tcPr>
          <w:p w14:paraId="24811A11" w14:textId="77777777" w:rsidR="00D23F24" w:rsidRDefault="00D23F24">
            <w:pPr>
              <w:rPr>
                <w:sz w:val="24"/>
                <w:szCs w:val="24"/>
              </w:rPr>
            </w:pPr>
          </w:p>
        </w:tc>
        <w:tc>
          <w:tcPr>
            <w:tcW w:w="1160" w:type="dxa"/>
            <w:vAlign w:val="bottom"/>
          </w:tcPr>
          <w:p w14:paraId="07D1B6AD" w14:textId="77777777" w:rsidR="00D23F24" w:rsidRDefault="00D23F24">
            <w:pPr>
              <w:rPr>
                <w:sz w:val="24"/>
                <w:szCs w:val="24"/>
              </w:rPr>
            </w:pPr>
          </w:p>
        </w:tc>
        <w:tc>
          <w:tcPr>
            <w:tcW w:w="200" w:type="dxa"/>
            <w:vAlign w:val="bottom"/>
          </w:tcPr>
          <w:p w14:paraId="1359C82E" w14:textId="77777777" w:rsidR="00D23F24" w:rsidRDefault="00D23F24">
            <w:pPr>
              <w:rPr>
                <w:sz w:val="24"/>
                <w:szCs w:val="24"/>
              </w:rPr>
            </w:pPr>
          </w:p>
        </w:tc>
        <w:tc>
          <w:tcPr>
            <w:tcW w:w="840" w:type="dxa"/>
            <w:vAlign w:val="bottom"/>
          </w:tcPr>
          <w:p w14:paraId="766146D1" w14:textId="77777777" w:rsidR="00D23F24" w:rsidRDefault="00D23F24">
            <w:pPr>
              <w:rPr>
                <w:sz w:val="24"/>
                <w:szCs w:val="24"/>
              </w:rPr>
            </w:pPr>
          </w:p>
        </w:tc>
        <w:tc>
          <w:tcPr>
            <w:tcW w:w="460" w:type="dxa"/>
            <w:tcBorders>
              <w:right w:val="single" w:sz="8" w:space="0" w:color="auto"/>
            </w:tcBorders>
            <w:vAlign w:val="bottom"/>
          </w:tcPr>
          <w:p w14:paraId="0CE6A7AB" w14:textId="77777777" w:rsidR="00D23F24" w:rsidRDefault="00D23F24">
            <w:pPr>
              <w:rPr>
                <w:sz w:val="24"/>
                <w:szCs w:val="24"/>
              </w:rPr>
            </w:pPr>
          </w:p>
        </w:tc>
        <w:tc>
          <w:tcPr>
            <w:tcW w:w="720" w:type="dxa"/>
            <w:tcBorders>
              <w:right w:val="single" w:sz="8" w:space="0" w:color="auto"/>
            </w:tcBorders>
            <w:vAlign w:val="bottom"/>
          </w:tcPr>
          <w:p w14:paraId="07BAFE00" w14:textId="77777777" w:rsidR="00D23F24" w:rsidRDefault="00D23F24">
            <w:pPr>
              <w:rPr>
                <w:sz w:val="24"/>
                <w:szCs w:val="24"/>
              </w:rPr>
            </w:pPr>
          </w:p>
        </w:tc>
        <w:tc>
          <w:tcPr>
            <w:tcW w:w="360" w:type="dxa"/>
            <w:vAlign w:val="bottom"/>
          </w:tcPr>
          <w:p w14:paraId="2BAF064A" w14:textId="77777777" w:rsidR="00D23F24" w:rsidRDefault="00D23F24">
            <w:pPr>
              <w:rPr>
                <w:sz w:val="24"/>
                <w:szCs w:val="24"/>
              </w:rPr>
            </w:pPr>
          </w:p>
        </w:tc>
        <w:tc>
          <w:tcPr>
            <w:tcW w:w="3940" w:type="dxa"/>
            <w:tcBorders>
              <w:right w:val="single" w:sz="8" w:space="0" w:color="auto"/>
            </w:tcBorders>
            <w:vAlign w:val="bottom"/>
          </w:tcPr>
          <w:p w14:paraId="749118E0" w14:textId="77777777" w:rsidR="00D23F24" w:rsidRDefault="004043D4">
            <w:pPr>
              <w:ind w:left="10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7D743AF6" w14:textId="77777777" w:rsidR="00D23F24" w:rsidRDefault="00D23F24">
            <w:pPr>
              <w:rPr>
                <w:sz w:val="24"/>
                <w:szCs w:val="24"/>
              </w:rPr>
            </w:pPr>
          </w:p>
        </w:tc>
      </w:tr>
      <w:tr w:rsidR="00D23F24" w14:paraId="6990E011" w14:textId="77777777">
        <w:trPr>
          <w:trHeight w:val="276"/>
        </w:trPr>
        <w:tc>
          <w:tcPr>
            <w:tcW w:w="760" w:type="dxa"/>
            <w:tcBorders>
              <w:left w:val="single" w:sz="8" w:space="0" w:color="auto"/>
              <w:right w:val="single" w:sz="8" w:space="0" w:color="auto"/>
            </w:tcBorders>
            <w:vAlign w:val="bottom"/>
          </w:tcPr>
          <w:p w14:paraId="7A3DED78" w14:textId="77777777" w:rsidR="00D23F24" w:rsidRDefault="00D23F24">
            <w:pPr>
              <w:rPr>
                <w:sz w:val="24"/>
                <w:szCs w:val="24"/>
              </w:rPr>
            </w:pPr>
          </w:p>
        </w:tc>
        <w:tc>
          <w:tcPr>
            <w:tcW w:w="1160" w:type="dxa"/>
            <w:vAlign w:val="bottom"/>
          </w:tcPr>
          <w:p w14:paraId="34CC13E6" w14:textId="77777777" w:rsidR="00D23F24" w:rsidRDefault="00D23F24">
            <w:pPr>
              <w:rPr>
                <w:sz w:val="24"/>
                <w:szCs w:val="24"/>
              </w:rPr>
            </w:pPr>
          </w:p>
        </w:tc>
        <w:tc>
          <w:tcPr>
            <w:tcW w:w="200" w:type="dxa"/>
            <w:vAlign w:val="bottom"/>
          </w:tcPr>
          <w:p w14:paraId="14242969" w14:textId="77777777" w:rsidR="00D23F24" w:rsidRDefault="00D23F24">
            <w:pPr>
              <w:rPr>
                <w:sz w:val="24"/>
                <w:szCs w:val="24"/>
              </w:rPr>
            </w:pPr>
          </w:p>
        </w:tc>
        <w:tc>
          <w:tcPr>
            <w:tcW w:w="840" w:type="dxa"/>
            <w:vAlign w:val="bottom"/>
          </w:tcPr>
          <w:p w14:paraId="4A55663A" w14:textId="77777777" w:rsidR="00D23F24" w:rsidRDefault="00D23F24">
            <w:pPr>
              <w:rPr>
                <w:sz w:val="24"/>
                <w:szCs w:val="24"/>
              </w:rPr>
            </w:pPr>
          </w:p>
        </w:tc>
        <w:tc>
          <w:tcPr>
            <w:tcW w:w="460" w:type="dxa"/>
            <w:tcBorders>
              <w:right w:val="single" w:sz="8" w:space="0" w:color="auto"/>
            </w:tcBorders>
            <w:vAlign w:val="bottom"/>
          </w:tcPr>
          <w:p w14:paraId="493FAB0B" w14:textId="77777777" w:rsidR="00D23F24" w:rsidRDefault="00D23F24">
            <w:pPr>
              <w:rPr>
                <w:sz w:val="24"/>
                <w:szCs w:val="24"/>
              </w:rPr>
            </w:pPr>
          </w:p>
        </w:tc>
        <w:tc>
          <w:tcPr>
            <w:tcW w:w="720" w:type="dxa"/>
            <w:tcBorders>
              <w:right w:val="single" w:sz="8" w:space="0" w:color="auto"/>
            </w:tcBorders>
            <w:vAlign w:val="bottom"/>
          </w:tcPr>
          <w:p w14:paraId="2A919505" w14:textId="77777777" w:rsidR="00D23F24" w:rsidRDefault="00D23F24">
            <w:pPr>
              <w:rPr>
                <w:sz w:val="24"/>
                <w:szCs w:val="24"/>
              </w:rPr>
            </w:pPr>
          </w:p>
        </w:tc>
        <w:tc>
          <w:tcPr>
            <w:tcW w:w="360" w:type="dxa"/>
            <w:vAlign w:val="bottom"/>
          </w:tcPr>
          <w:p w14:paraId="2E0EBA5B" w14:textId="77777777" w:rsidR="00D23F24" w:rsidRDefault="00D23F24">
            <w:pPr>
              <w:rPr>
                <w:sz w:val="24"/>
                <w:szCs w:val="24"/>
              </w:rPr>
            </w:pPr>
          </w:p>
        </w:tc>
        <w:tc>
          <w:tcPr>
            <w:tcW w:w="3940" w:type="dxa"/>
            <w:tcBorders>
              <w:right w:val="single" w:sz="8" w:space="0" w:color="auto"/>
            </w:tcBorders>
            <w:vAlign w:val="bottom"/>
          </w:tcPr>
          <w:p w14:paraId="06101139" w14:textId="77777777" w:rsidR="00D23F24" w:rsidRDefault="004043D4">
            <w:pPr>
              <w:ind w:left="10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31717B38" w14:textId="77777777" w:rsidR="00D23F24" w:rsidRDefault="00D23F24">
            <w:pPr>
              <w:rPr>
                <w:sz w:val="24"/>
                <w:szCs w:val="24"/>
              </w:rPr>
            </w:pPr>
          </w:p>
        </w:tc>
      </w:tr>
      <w:tr w:rsidR="00D23F24" w14:paraId="44E3C5BD" w14:textId="77777777">
        <w:trPr>
          <w:trHeight w:val="276"/>
        </w:trPr>
        <w:tc>
          <w:tcPr>
            <w:tcW w:w="760" w:type="dxa"/>
            <w:tcBorders>
              <w:left w:val="single" w:sz="8" w:space="0" w:color="auto"/>
              <w:right w:val="single" w:sz="8" w:space="0" w:color="auto"/>
            </w:tcBorders>
            <w:vAlign w:val="bottom"/>
          </w:tcPr>
          <w:p w14:paraId="75F0EC60" w14:textId="77777777" w:rsidR="00D23F24" w:rsidRDefault="00D23F24">
            <w:pPr>
              <w:rPr>
                <w:sz w:val="24"/>
                <w:szCs w:val="24"/>
              </w:rPr>
            </w:pPr>
          </w:p>
        </w:tc>
        <w:tc>
          <w:tcPr>
            <w:tcW w:w="1160" w:type="dxa"/>
            <w:vAlign w:val="bottom"/>
          </w:tcPr>
          <w:p w14:paraId="36A916E9" w14:textId="77777777" w:rsidR="00D23F24" w:rsidRDefault="00D23F24">
            <w:pPr>
              <w:rPr>
                <w:sz w:val="24"/>
                <w:szCs w:val="24"/>
              </w:rPr>
            </w:pPr>
          </w:p>
        </w:tc>
        <w:tc>
          <w:tcPr>
            <w:tcW w:w="200" w:type="dxa"/>
            <w:vAlign w:val="bottom"/>
          </w:tcPr>
          <w:p w14:paraId="0FE0C230" w14:textId="77777777" w:rsidR="00D23F24" w:rsidRDefault="00D23F24">
            <w:pPr>
              <w:rPr>
                <w:sz w:val="24"/>
                <w:szCs w:val="24"/>
              </w:rPr>
            </w:pPr>
          </w:p>
        </w:tc>
        <w:tc>
          <w:tcPr>
            <w:tcW w:w="840" w:type="dxa"/>
            <w:vAlign w:val="bottom"/>
          </w:tcPr>
          <w:p w14:paraId="3C86613D" w14:textId="77777777" w:rsidR="00D23F24" w:rsidRDefault="00D23F24">
            <w:pPr>
              <w:rPr>
                <w:sz w:val="24"/>
                <w:szCs w:val="24"/>
              </w:rPr>
            </w:pPr>
          </w:p>
        </w:tc>
        <w:tc>
          <w:tcPr>
            <w:tcW w:w="460" w:type="dxa"/>
            <w:tcBorders>
              <w:right w:val="single" w:sz="8" w:space="0" w:color="auto"/>
            </w:tcBorders>
            <w:vAlign w:val="bottom"/>
          </w:tcPr>
          <w:p w14:paraId="0A4D24AD" w14:textId="77777777" w:rsidR="00D23F24" w:rsidRDefault="00D23F24">
            <w:pPr>
              <w:rPr>
                <w:sz w:val="24"/>
                <w:szCs w:val="24"/>
              </w:rPr>
            </w:pPr>
          </w:p>
        </w:tc>
        <w:tc>
          <w:tcPr>
            <w:tcW w:w="720" w:type="dxa"/>
            <w:tcBorders>
              <w:right w:val="single" w:sz="8" w:space="0" w:color="auto"/>
            </w:tcBorders>
            <w:vAlign w:val="bottom"/>
          </w:tcPr>
          <w:p w14:paraId="4C84A736" w14:textId="77777777" w:rsidR="00D23F24" w:rsidRDefault="00D23F24">
            <w:pPr>
              <w:rPr>
                <w:sz w:val="24"/>
                <w:szCs w:val="24"/>
              </w:rPr>
            </w:pPr>
          </w:p>
        </w:tc>
        <w:tc>
          <w:tcPr>
            <w:tcW w:w="4300" w:type="dxa"/>
            <w:gridSpan w:val="2"/>
            <w:tcBorders>
              <w:right w:val="single" w:sz="8" w:space="0" w:color="auto"/>
            </w:tcBorders>
            <w:vAlign w:val="bottom"/>
          </w:tcPr>
          <w:p w14:paraId="180F9C75"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29F2062D" w14:textId="77777777" w:rsidR="00D23F24" w:rsidRDefault="00D23F24">
            <w:pPr>
              <w:rPr>
                <w:sz w:val="24"/>
                <w:szCs w:val="24"/>
              </w:rPr>
            </w:pPr>
          </w:p>
        </w:tc>
      </w:tr>
      <w:tr w:rsidR="00D23F24" w14:paraId="2F8ABB69" w14:textId="77777777">
        <w:trPr>
          <w:trHeight w:val="276"/>
        </w:trPr>
        <w:tc>
          <w:tcPr>
            <w:tcW w:w="760" w:type="dxa"/>
            <w:tcBorders>
              <w:left w:val="single" w:sz="8" w:space="0" w:color="auto"/>
              <w:right w:val="single" w:sz="8" w:space="0" w:color="auto"/>
            </w:tcBorders>
            <w:vAlign w:val="bottom"/>
          </w:tcPr>
          <w:p w14:paraId="7125B1E2" w14:textId="77777777" w:rsidR="00D23F24" w:rsidRDefault="00D23F24">
            <w:pPr>
              <w:rPr>
                <w:sz w:val="24"/>
                <w:szCs w:val="24"/>
              </w:rPr>
            </w:pPr>
          </w:p>
        </w:tc>
        <w:tc>
          <w:tcPr>
            <w:tcW w:w="1160" w:type="dxa"/>
            <w:vAlign w:val="bottom"/>
          </w:tcPr>
          <w:p w14:paraId="4E261D38" w14:textId="77777777" w:rsidR="00D23F24" w:rsidRDefault="00D23F24">
            <w:pPr>
              <w:rPr>
                <w:sz w:val="24"/>
                <w:szCs w:val="24"/>
              </w:rPr>
            </w:pPr>
          </w:p>
        </w:tc>
        <w:tc>
          <w:tcPr>
            <w:tcW w:w="200" w:type="dxa"/>
            <w:vAlign w:val="bottom"/>
          </w:tcPr>
          <w:p w14:paraId="273BB966" w14:textId="77777777" w:rsidR="00D23F24" w:rsidRDefault="00D23F24">
            <w:pPr>
              <w:rPr>
                <w:sz w:val="24"/>
                <w:szCs w:val="24"/>
              </w:rPr>
            </w:pPr>
          </w:p>
        </w:tc>
        <w:tc>
          <w:tcPr>
            <w:tcW w:w="840" w:type="dxa"/>
            <w:vAlign w:val="bottom"/>
          </w:tcPr>
          <w:p w14:paraId="39443F8B" w14:textId="77777777" w:rsidR="00D23F24" w:rsidRDefault="00D23F24">
            <w:pPr>
              <w:rPr>
                <w:sz w:val="24"/>
                <w:szCs w:val="24"/>
              </w:rPr>
            </w:pPr>
          </w:p>
        </w:tc>
        <w:tc>
          <w:tcPr>
            <w:tcW w:w="460" w:type="dxa"/>
            <w:tcBorders>
              <w:right w:val="single" w:sz="8" w:space="0" w:color="auto"/>
            </w:tcBorders>
            <w:vAlign w:val="bottom"/>
          </w:tcPr>
          <w:p w14:paraId="0A4687E6" w14:textId="77777777" w:rsidR="00D23F24" w:rsidRDefault="00D23F24">
            <w:pPr>
              <w:rPr>
                <w:sz w:val="24"/>
                <w:szCs w:val="24"/>
              </w:rPr>
            </w:pPr>
          </w:p>
        </w:tc>
        <w:tc>
          <w:tcPr>
            <w:tcW w:w="720" w:type="dxa"/>
            <w:tcBorders>
              <w:right w:val="single" w:sz="8" w:space="0" w:color="auto"/>
            </w:tcBorders>
            <w:vAlign w:val="bottom"/>
          </w:tcPr>
          <w:p w14:paraId="4ED83235" w14:textId="77777777" w:rsidR="00D23F24" w:rsidRDefault="00D23F24">
            <w:pPr>
              <w:rPr>
                <w:sz w:val="24"/>
                <w:szCs w:val="24"/>
              </w:rPr>
            </w:pPr>
          </w:p>
        </w:tc>
        <w:tc>
          <w:tcPr>
            <w:tcW w:w="360" w:type="dxa"/>
            <w:vAlign w:val="bottom"/>
          </w:tcPr>
          <w:p w14:paraId="570B092C" w14:textId="77777777" w:rsidR="00D23F24" w:rsidRDefault="00D23F24">
            <w:pPr>
              <w:rPr>
                <w:sz w:val="24"/>
                <w:szCs w:val="24"/>
              </w:rPr>
            </w:pPr>
          </w:p>
        </w:tc>
        <w:tc>
          <w:tcPr>
            <w:tcW w:w="3940" w:type="dxa"/>
            <w:tcBorders>
              <w:right w:val="single" w:sz="8" w:space="0" w:color="auto"/>
            </w:tcBorders>
            <w:vAlign w:val="bottom"/>
          </w:tcPr>
          <w:p w14:paraId="5D6BC8BB" w14:textId="77777777" w:rsidR="00D23F24" w:rsidRDefault="004043D4">
            <w:pPr>
              <w:ind w:left="100"/>
              <w:rPr>
                <w:sz w:val="20"/>
                <w:szCs w:val="20"/>
              </w:rPr>
            </w:pPr>
            <w:r>
              <w:rPr>
                <w:rFonts w:eastAsia="Times New Roman"/>
                <w:sz w:val="24"/>
                <w:szCs w:val="24"/>
              </w:rPr>
              <w:t>влиянии окружающей среды на</w:t>
            </w:r>
          </w:p>
        </w:tc>
        <w:tc>
          <w:tcPr>
            <w:tcW w:w="1760" w:type="dxa"/>
            <w:tcBorders>
              <w:right w:val="single" w:sz="8" w:space="0" w:color="auto"/>
            </w:tcBorders>
            <w:vAlign w:val="bottom"/>
          </w:tcPr>
          <w:p w14:paraId="0B008F6B" w14:textId="77777777" w:rsidR="00D23F24" w:rsidRDefault="00D23F24">
            <w:pPr>
              <w:rPr>
                <w:sz w:val="24"/>
                <w:szCs w:val="24"/>
              </w:rPr>
            </w:pPr>
          </w:p>
        </w:tc>
      </w:tr>
      <w:tr w:rsidR="00D23F24" w14:paraId="754DC57A" w14:textId="77777777">
        <w:trPr>
          <w:trHeight w:val="276"/>
        </w:trPr>
        <w:tc>
          <w:tcPr>
            <w:tcW w:w="760" w:type="dxa"/>
            <w:tcBorders>
              <w:left w:val="single" w:sz="8" w:space="0" w:color="auto"/>
              <w:right w:val="single" w:sz="8" w:space="0" w:color="auto"/>
            </w:tcBorders>
            <w:vAlign w:val="bottom"/>
          </w:tcPr>
          <w:p w14:paraId="7844862E" w14:textId="77777777" w:rsidR="00D23F24" w:rsidRDefault="00D23F24">
            <w:pPr>
              <w:rPr>
                <w:sz w:val="24"/>
                <w:szCs w:val="24"/>
              </w:rPr>
            </w:pPr>
          </w:p>
        </w:tc>
        <w:tc>
          <w:tcPr>
            <w:tcW w:w="1160" w:type="dxa"/>
            <w:vAlign w:val="bottom"/>
          </w:tcPr>
          <w:p w14:paraId="77DC8725" w14:textId="77777777" w:rsidR="00D23F24" w:rsidRDefault="00D23F24">
            <w:pPr>
              <w:rPr>
                <w:sz w:val="24"/>
                <w:szCs w:val="24"/>
              </w:rPr>
            </w:pPr>
          </w:p>
        </w:tc>
        <w:tc>
          <w:tcPr>
            <w:tcW w:w="200" w:type="dxa"/>
            <w:vAlign w:val="bottom"/>
          </w:tcPr>
          <w:p w14:paraId="6239A122" w14:textId="77777777" w:rsidR="00D23F24" w:rsidRDefault="00D23F24">
            <w:pPr>
              <w:rPr>
                <w:sz w:val="24"/>
                <w:szCs w:val="24"/>
              </w:rPr>
            </w:pPr>
          </w:p>
        </w:tc>
        <w:tc>
          <w:tcPr>
            <w:tcW w:w="840" w:type="dxa"/>
            <w:vAlign w:val="bottom"/>
          </w:tcPr>
          <w:p w14:paraId="57E77795" w14:textId="77777777" w:rsidR="00D23F24" w:rsidRDefault="00D23F24">
            <w:pPr>
              <w:rPr>
                <w:sz w:val="24"/>
                <w:szCs w:val="24"/>
              </w:rPr>
            </w:pPr>
          </w:p>
        </w:tc>
        <w:tc>
          <w:tcPr>
            <w:tcW w:w="460" w:type="dxa"/>
            <w:tcBorders>
              <w:right w:val="single" w:sz="8" w:space="0" w:color="auto"/>
            </w:tcBorders>
            <w:vAlign w:val="bottom"/>
          </w:tcPr>
          <w:p w14:paraId="65E36DFC" w14:textId="77777777" w:rsidR="00D23F24" w:rsidRDefault="00D23F24">
            <w:pPr>
              <w:rPr>
                <w:sz w:val="24"/>
                <w:szCs w:val="24"/>
              </w:rPr>
            </w:pPr>
          </w:p>
        </w:tc>
        <w:tc>
          <w:tcPr>
            <w:tcW w:w="720" w:type="dxa"/>
            <w:tcBorders>
              <w:right w:val="single" w:sz="8" w:space="0" w:color="auto"/>
            </w:tcBorders>
            <w:vAlign w:val="bottom"/>
          </w:tcPr>
          <w:p w14:paraId="60FF5B19" w14:textId="77777777" w:rsidR="00D23F24" w:rsidRDefault="00D23F24">
            <w:pPr>
              <w:rPr>
                <w:sz w:val="24"/>
                <w:szCs w:val="24"/>
              </w:rPr>
            </w:pPr>
          </w:p>
        </w:tc>
        <w:tc>
          <w:tcPr>
            <w:tcW w:w="360" w:type="dxa"/>
            <w:vAlign w:val="bottom"/>
          </w:tcPr>
          <w:p w14:paraId="3F56C644" w14:textId="77777777" w:rsidR="00D23F24" w:rsidRDefault="00D23F24">
            <w:pPr>
              <w:rPr>
                <w:sz w:val="24"/>
                <w:szCs w:val="24"/>
              </w:rPr>
            </w:pPr>
          </w:p>
        </w:tc>
        <w:tc>
          <w:tcPr>
            <w:tcW w:w="3940" w:type="dxa"/>
            <w:tcBorders>
              <w:right w:val="single" w:sz="8" w:space="0" w:color="auto"/>
            </w:tcBorders>
            <w:vAlign w:val="bottom"/>
          </w:tcPr>
          <w:p w14:paraId="7F010607" w14:textId="77777777" w:rsidR="00D23F24" w:rsidRDefault="004043D4">
            <w:pPr>
              <w:ind w:left="100"/>
              <w:rPr>
                <w:sz w:val="20"/>
                <w:szCs w:val="20"/>
              </w:rPr>
            </w:pPr>
            <w:r>
              <w:rPr>
                <w:rFonts w:eastAsia="Times New Roman"/>
                <w:sz w:val="24"/>
                <w:szCs w:val="24"/>
              </w:rPr>
              <w:t>здоровье человека;</w:t>
            </w:r>
          </w:p>
        </w:tc>
        <w:tc>
          <w:tcPr>
            <w:tcW w:w="1760" w:type="dxa"/>
            <w:tcBorders>
              <w:right w:val="single" w:sz="8" w:space="0" w:color="auto"/>
            </w:tcBorders>
            <w:vAlign w:val="bottom"/>
          </w:tcPr>
          <w:p w14:paraId="655126E3" w14:textId="77777777" w:rsidR="00D23F24" w:rsidRDefault="00D23F24">
            <w:pPr>
              <w:rPr>
                <w:sz w:val="24"/>
                <w:szCs w:val="24"/>
              </w:rPr>
            </w:pPr>
          </w:p>
        </w:tc>
      </w:tr>
      <w:tr w:rsidR="00D23F24" w14:paraId="6D812AD6" w14:textId="77777777">
        <w:trPr>
          <w:trHeight w:val="276"/>
        </w:trPr>
        <w:tc>
          <w:tcPr>
            <w:tcW w:w="760" w:type="dxa"/>
            <w:tcBorders>
              <w:left w:val="single" w:sz="8" w:space="0" w:color="auto"/>
              <w:right w:val="single" w:sz="8" w:space="0" w:color="auto"/>
            </w:tcBorders>
            <w:vAlign w:val="bottom"/>
          </w:tcPr>
          <w:p w14:paraId="439DD28E" w14:textId="77777777" w:rsidR="00D23F24" w:rsidRDefault="00D23F24">
            <w:pPr>
              <w:rPr>
                <w:sz w:val="24"/>
                <w:szCs w:val="24"/>
              </w:rPr>
            </w:pPr>
          </w:p>
        </w:tc>
        <w:tc>
          <w:tcPr>
            <w:tcW w:w="1160" w:type="dxa"/>
            <w:vAlign w:val="bottom"/>
          </w:tcPr>
          <w:p w14:paraId="18A36788" w14:textId="77777777" w:rsidR="00D23F24" w:rsidRDefault="00D23F24">
            <w:pPr>
              <w:rPr>
                <w:sz w:val="24"/>
                <w:szCs w:val="24"/>
              </w:rPr>
            </w:pPr>
          </w:p>
        </w:tc>
        <w:tc>
          <w:tcPr>
            <w:tcW w:w="200" w:type="dxa"/>
            <w:vAlign w:val="bottom"/>
          </w:tcPr>
          <w:p w14:paraId="4FC78CFE" w14:textId="77777777" w:rsidR="00D23F24" w:rsidRDefault="00D23F24">
            <w:pPr>
              <w:rPr>
                <w:sz w:val="24"/>
                <w:szCs w:val="24"/>
              </w:rPr>
            </w:pPr>
          </w:p>
        </w:tc>
        <w:tc>
          <w:tcPr>
            <w:tcW w:w="840" w:type="dxa"/>
            <w:vAlign w:val="bottom"/>
          </w:tcPr>
          <w:p w14:paraId="3578DC24" w14:textId="77777777" w:rsidR="00D23F24" w:rsidRDefault="00D23F24">
            <w:pPr>
              <w:rPr>
                <w:sz w:val="24"/>
                <w:szCs w:val="24"/>
              </w:rPr>
            </w:pPr>
          </w:p>
        </w:tc>
        <w:tc>
          <w:tcPr>
            <w:tcW w:w="460" w:type="dxa"/>
            <w:tcBorders>
              <w:right w:val="single" w:sz="8" w:space="0" w:color="auto"/>
            </w:tcBorders>
            <w:vAlign w:val="bottom"/>
          </w:tcPr>
          <w:p w14:paraId="78A2322F" w14:textId="77777777" w:rsidR="00D23F24" w:rsidRDefault="00D23F24">
            <w:pPr>
              <w:rPr>
                <w:sz w:val="24"/>
                <w:szCs w:val="24"/>
              </w:rPr>
            </w:pPr>
          </w:p>
        </w:tc>
        <w:tc>
          <w:tcPr>
            <w:tcW w:w="720" w:type="dxa"/>
            <w:tcBorders>
              <w:right w:val="single" w:sz="8" w:space="0" w:color="auto"/>
            </w:tcBorders>
            <w:vAlign w:val="bottom"/>
          </w:tcPr>
          <w:p w14:paraId="016C1E81" w14:textId="77777777" w:rsidR="00D23F24" w:rsidRDefault="00D23F24">
            <w:pPr>
              <w:rPr>
                <w:sz w:val="24"/>
                <w:szCs w:val="24"/>
              </w:rPr>
            </w:pPr>
          </w:p>
        </w:tc>
        <w:tc>
          <w:tcPr>
            <w:tcW w:w="360" w:type="dxa"/>
            <w:vAlign w:val="bottom"/>
          </w:tcPr>
          <w:p w14:paraId="2BDADDDB"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067DEDBC" w14:textId="77777777" w:rsidR="00D23F24" w:rsidRDefault="004043D4">
            <w:pPr>
              <w:ind w:left="100"/>
              <w:rPr>
                <w:sz w:val="20"/>
                <w:szCs w:val="20"/>
              </w:rPr>
            </w:pPr>
            <w:r>
              <w:rPr>
                <w:rFonts w:eastAsia="Times New Roman"/>
                <w:sz w:val="24"/>
                <w:szCs w:val="24"/>
              </w:rPr>
              <w:t>рассматривают средства и</w:t>
            </w:r>
          </w:p>
        </w:tc>
        <w:tc>
          <w:tcPr>
            <w:tcW w:w="1760" w:type="dxa"/>
            <w:tcBorders>
              <w:right w:val="single" w:sz="8" w:space="0" w:color="auto"/>
            </w:tcBorders>
            <w:vAlign w:val="bottom"/>
          </w:tcPr>
          <w:p w14:paraId="2815F5BD" w14:textId="77777777" w:rsidR="00D23F24" w:rsidRDefault="00D23F24">
            <w:pPr>
              <w:rPr>
                <w:sz w:val="24"/>
                <w:szCs w:val="24"/>
              </w:rPr>
            </w:pPr>
          </w:p>
        </w:tc>
      </w:tr>
      <w:tr w:rsidR="00D23F24" w14:paraId="7A48C93E" w14:textId="77777777">
        <w:trPr>
          <w:trHeight w:val="276"/>
        </w:trPr>
        <w:tc>
          <w:tcPr>
            <w:tcW w:w="760" w:type="dxa"/>
            <w:tcBorders>
              <w:left w:val="single" w:sz="8" w:space="0" w:color="auto"/>
              <w:right w:val="single" w:sz="8" w:space="0" w:color="auto"/>
            </w:tcBorders>
            <w:vAlign w:val="bottom"/>
          </w:tcPr>
          <w:p w14:paraId="0F554DC4" w14:textId="77777777" w:rsidR="00D23F24" w:rsidRDefault="00D23F24">
            <w:pPr>
              <w:rPr>
                <w:sz w:val="24"/>
                <w:szCs w:val="24"/>
              </w:rPr>
            </w:pPr>
          </w:p>
        </w:tc>
        <w:tc>
          <w:tcPr>
            <w:tcW w:w="1160" w:type="dxa"/>
            <w:vAlign w:val="bottom"/>
          </w:tcPr>
          <w:p w14:paraId="5695175E" w14:textId="77777777" w:rsidR="00D23F24" w:rsidRDefault="00D23F24">
            <w:pPr>
              <w:rPr>
                <w:sz w:val="24"/>
                <w:szCs w:val="24"/>
              </w:rPr>
            </w:pPr>
          </w:p>
        </w:tc>
        <w:tc>
          <w:tcPr>
            <w:tcW w:w="200" w:type="dxa"/>
            <w:vAlign w:val="bottom"/>
          </w:tcPr>
          <w:p w14:paraId="30AE4FB6" w14:textId="77777777" w:rsidR="00D23F24" w:rsidRDefault="00D23F24">
            <w:pPr>
              <w:rPr>
                <w:sz w:val="24"/>
                <w:szCs w:val="24"/>
              </w:rPr>
            </w:pPr>
          </w:p>
        </w:tc>
        <w:tc>
          <w:tcPr>
            <w:tcW w:w="840" w:type="dxa"/>
            <w:vAlign w:val="bottom"/>
          </w:tcPr>
          <w:p w14:paraId="2A34B570" w14:textId="77777777" w:rsidR="00D23F24" w:rsidRDefault="00D23F24">
            <w:pPr>
              <w:rPr>
                <w:sz w:val="24"/>
                <w:szCs w:val="24"/>
              </w:rPr>
            </w:pPr>
          </w:p>
        </w:tc>
        <w:tc>
          <w:tcPr>
            <w:tcW w:w="460" w:type="dxa"/>
            <w:tcBorders>
              <w:right w:val="single" w:sz="8" w:space="0" w:color="auto"/>
            </w:tcBorders>
            <w:vAlign w:val="bottom"/>
          </w:tcPr>
          <w:p w14:paraId="432145A1" w14:textId="77777777" w:rsidR="00D23F24" w:rsidRDefault="00D23F24">
            <w:pPr>
              <w:rPr>
                <w:sz w:val="24"/>
                <w:szCs w:val="24"/>
              </w:rPr>
            </w:pPr>
          </w:p>
        </w:tc>
        <w:tc>
          <w:tcPr>
            <w:tcW w:w="720" w:type="dxa"/>
            <w:tcBorders>
              <w:right w:val="single" w:sz="8" w:space="0" w:color="auto"/>
            </w:tcBorders>
            <w:vAlign w:val="bottom"/>
          </w:tcPr>
          <w:p w14:paraId="6E791750" w14:textId="77777777" w:rsidR="00D23F24" w:rsidRDefault="00D23F24">
            <w:pPr>
              <w:rPr>
                <w:sz w:val="24"/>
                <w:szCs w:val="24"/>
              </w:rPr>
            </w:pPr>
          </w:p>
        </w:tc>
        <w:tc>
          <w:tcPr>
            <w:tcW w:w="360" w:type="dxa"/>
            <w:vAlign w:val="bottom"/>
          </w:tcPr>
          <w:p w14:paraId="3680527F" w14:textId="77777777" w:rsidR="00D23F24" w:rsidRDefault="00D23F24">
            <w:pPr>
              <w:rPr>
                <w:sz w:val="24"/>
                <w:szCs w:val="24"/>
              </w:rPr>
            </w:pPr>
          </w:p>
        </w:tc>
        <w:tc>
          <w:tcPr>
            <w:tcW w:w="3940" w:type="dxa"/>
            <w:tcBorders>
              <w:right w:val="single" w:sz="8" w:space="0" w:color="auto"/>
            </w:tcBorders>
            <w:vAlign w:val="bottom"/>
          </w:tcPr>
          <w:p w14:paraId="73E9A47B" w14:textId="77777777" w:rsidR="00D23F24" w:rsidRDefault="004043D4">
            <w:pPr>
              <w:ind w:left="100"/>
              <w:rPr>
                <w:sz w:val="20"/>
                <w:szCs w:val="20"/>
              </w:rPr>
            </w:pPr>
            <w:r>
              <w:rPr>
                <w:rFonts w:eastAsia="Times New Roman"/>
                <w:sz w:val="24"/>
                <w:szCs w:val="24"/>
              </w:rPr>
              <w:t>предметы ухода за окружающей</w:t>
            </w:r>
          </w:p>
        </w:tc>
        <w:tc>
          <w:tcPr>
            <w:tcW w:w="1760" w:type="dxa"/>
            <w:tcBorders>
              <w:right w:val="single" w:sz="8" w:space="0" w:color="auto"/>
            </w:tcBorders>
            <w:vAlign w:val="bottom"/>
          </w:tcPr>
          <w:p w14:paraId="6557F46C" w14:textId="77777777" w:rsidR="00D23F24" w:rsidRDefault="00D23F24">
            <w:pPr>
              <w:rPr>
                <w:sz w:val="24"/>
                <w:szCs w:val="24"/>
              </w:rPr>
            </w:pPr>
          </w:p>
        </w:tc>
      </w:tr>
      <w:tr w:rsidR="00D23F24" w14:paraId="135156FF" w14:textId="77777777">
        <w:trPr>
          <w:trHeight w:val="277"/>
        </w:trPr>
        <w:tc>
          <w:tcPr>
            <w:tcW w:w="760" w:type="dxa"/>
            <w:tcBorders>
              <w:left w:val="single" w:sz="8" w:space="0" w:color="auto"/>
              <w:right w:val="single" w:sz="8" w:space="0" w:color="auto"/>
            </w:tcBorders>
            <w:vAlign w:val="bottom"/>
          </w:tcPr>
          <w:p w14:paraId="555D52F2" w14:textId="77777777" w:rsidR="00D23F24" w:rsidRDefault="00D23F24">
            <w:pPr>
              <w:rPr>
                <w:sz w:val="24"/>
                <w:szCs w:val="24"/>
              </w:rPr>
            </w:pPr>
          </w:p>
        </w:tc>
        <w:tc>
          <w:tcPr>
            <w:tcW w:w="1160" w:type="dxa"/>
            <w:vAlign w:val="bottom"/>
          </w:tcPr>
          <w:p w14:paraId="7843FED4" w14:textId="77777777" w:rsidR="00D23F24" w:rsidRDefault="00D23F24">
            <w:pPr>
              <w:rPr>
                <w:sz w:val="24"/>
                <w:szCs w:val="24"/>
              </w:rPr>
            </w:pPr>
          </w:p>
        </w:tc>
        <w:tc>
          <w:tcPr>
            <w:tcW w:w="200" w:type="dxa"/>
            <w:vAlign w:val="bottom"/>
          </w:tcPr>
          <w:p w14:paraId="639400F3" w14:textId="77777777" w:rsidR="00D23F24" w:rsidRDefault="00D23F24">
            <w:pPr>
              <w:rPr>
                <w:sz w:val="24"/>
                <w:szCs w:val="24"/>
              </w:rPr>
            </w:pPr>
          </w:p>
        </w:tc>
        <w:tc>
          <w:tcPr>
            <w:tcW w:w="840" w:type="dxa"/>
            <w:vAlign w:val="bottom"/>
          </w:tcPr>
          <w:p w14:paraId="3FF566E2" w14:textId="77777777" w:rsidR="00D23F24" w:rsidRDefault="00D23F24">
            <w:pPr>
              <w:rPr>
                <w:sz w:val="24"/>
                <w:szCs w:val="24"/>
              </w:rPr>
            </w:pPr>
          </w:p>
        </w:tc>
        <w:tc>
          <w:tcPr>
            <w:tcW w:w="460" w:type="dxa"/>
            <w:tcBorders>
              <w:right w:val="single" w:sz="8" w:space="0" w:color="auto"/>
            </w:tcBorders>
            <w:vAlign w:val="bottom"/>
          </w:tcPr>
          <w:p w14:paraId="4478C890" w14:textId="77777777" w:rsidR="00D23F24" w:rsidRDefault="00D23F24">
            <w:pPr>
              <w:rPr>
                <w:sz w:val="24"/>
                <w:szCs w:val="24"/>
              </w:rPr>
            </w:pPr>
          </w:p>
        </w:tc>
        <w:tc>
          <w:tcPr>
            <w:tcW w:w="720" w:type="dxa"/>
            <w:tcBorders>
              <w:right w:val="single" w:sz="8" w:space="0" w:color="auto"/>
            </w:tcBorders>
            <w:vAlign w:val="bottom"/>
          </w:tcPr>
          <w:p w14:paraId="68B31BB2" w14:textId="77777777" w:rsidR="00D23F24" w:rsidRDefault="00D23F24">
            <w:pPr>
              <w:rPr>
                <w:sz w:val="24"/>
                <w:szCs w:val="24"/>
              </w:rPr>
            </w:pPr>
          </w:p>
        </w:tc>
        <w:tc>
          <w:tcPr>
            <w:tcW w:w="360" w:type="dxa"/>
            <w:vAlign w:val="bottom"/>
          </w:tcPr>
          <w:p w14:paraId="3A3A5E45" w14:textId="77777777" w:rsidR="00D23F24" w:rsidRDefault="00D23F24">
            <w:pPr>
              <w:rPr>
                <w:sz w:val="24"/>
                <w:szCs w:val="24"/>
              </w:rPr>
            </w:pPr>
          </w:p>
        </w:tc>
        <w:tc>
          <w:tcPr>
            <w:tcW w:w="3940" w:type="dxa"/>
            <w:tcBorders>
              <w:right w:val="single" w:sz="8" w:space="0" w:color="auto"/>
            </w:tcBorders>
            <w:vAlign w:val="bottom"/>
          </w:tcPr>
          <w:p w14:paraId="6C3F5867" w14:textId="77777777" w:rsidR="00D23F24" w:rsidRDefault="004043D4">
            <w:pPr>
              <w:ind w:left="100"/>
              <w:rPr>
                <w:sz w:val="20"/>
                <w:szCs w:val="20"/>
              </w:rPr>
            </w:pPr>
            <w:r>
              <w:rPr>
                <w:rFonts w:eastAsia="Times New Roman"/>
                <w:sz w:val="24"/>
                <w:szCs w:val="24"/>
              </w:rPr>
              <w:t>средой;</w:t>
            </w:r>
          </w:p>
        </w:tc>
        <w:tc>
          <w:tcPr>
            <w:tcW w:w="1760" w:type="dxa"/>
            <w:tcBorders>
              <w:right w:val="single" w:sz="8" w:space="0" w:color="auto"/>
            </w:tcBorders>
            <w:vAlign w:val="bottom"/>
          </w:tcPr>
          <w:p w14:paraId="552F515E" w14:textId="77777777" w:rsidR="00D23F24" w:rsidRDefault="00D23F24">
            <w:pPr>
              <w:rPr>
                <w:sz w:val="24"/>
                <w:szCs w:val="24"/>
              </w:rPr>
            </w:pPr>
          </w:p>
        </w:tc>
      </w:tr>
      <w:tr w:rsidR="00D23F24" w14:paraId="5572C51D" w14:textId="77777777">
        <w:trPr>
          <w:trHeight w:val="276"/>
        </w:trPr>
        <w:tc>
          <w:tcPr>
            <w:tcW w:w="760" w:type="dxa"/>
            <w:tcBorders>
              <w:left w:val="single" w:sz="8" w:space="0" w:color="auto"/>
              <w:right w:val="single" w:sz="8" w:space="0" w:color="auto"/>
            </w:tcBorders>
            <w:vAlign w:val="bottom"/>
          </w:tcPr>
          <w:p w14:paraId="328331EE" w14:textId="77777777" w:rsidR="00D23F24" w:rsidRDefault="00D23F24">
            <w:pPr>
              <w:rPr>
                <w:sz w:val="24"/>
                <w:szCs w:val="24"/>
              </w:rPr>
            </w:pPr>
          </w:p>
        </w:tc>
        <w:tc>
          <w:tcPr>
            <w:tcW w:w="1160" w:type="dxa"/>
            <w:vAlign w:val="bottom"/>
          </w:tcPr>
          <w:p w14:paraId="6E1F4143" w14:textId="77777777" w:rsidR="00D23F24" w:rsidRDefault="00D23F24">
            <w:pPr>
              <w:rPr>
                <w:sz w:val="24"/>
                <w:szCs w:val="24"/>
              </w:rPr>
            </w:pPr>
          </w:p>
        </w:tc>
        <w:tc>
          <w:tcPr>
            <w:tcW w:w="200" w:type="dxa"/>
            <w:vAlign w:val="bottom"/>
          </w:tcPr>
          <w:p w14:paraId="4017A452" w14:textId="77777777" w:rsidR="00D23F24" w:rsidRDefault="00D23F24">
            <w:pPr>
              <w:rPr>
                <w:sz w:val="24"/>
                <w:szCs w:val="24"/>
              </w:rPr>
            </w:pPr>
          </w:p>
        </w:tc>
        <w:tc>
          <w:tcPr>
            <w:tcW w:w="840" w:type="dxa"/>
            <w:vAlign w:val="bottom"/>
          </w:tcPr>
          <w:p w14:paraId="6607B6BA" w14:textId="77777777" w:rsidR="00D23F24" w:rsidRDefault="00D23F24">
            <w:pPr>
              <w:rPr>
                <w:sz w:val="24"/>
                <w:szCs w:val="24"/>
              </w:rPr>
            </w:pPr>
          </w:p>
        </w:tc>
        <w:tc>
          <w:tcPr>
            <w:tcW w:w="460" w:type="dxa"/>
            <w:tcBorders>
              <w:right w:val="single" w:sz="8" w:space="0" w:color="auto"/>
            </w:tcBorders>
            <w:vAlign w:val="bottom"/>
          </w:tcPr>
          <w:p w14:paraId="50F9EEB6" w14:textId="77777777" w:rsidR="00D23F24" w:rsidRDefault="00D23F24">
            <w:pPr>
              <w:rPr>
                <w:sz w:val="24"/>
                <w:szCs w:val="24"/>
              </w:rPr>
            </w:pPr>
          </w:p>
        </w:tc>
        <w:tc>
          <w:tcPr>
            <w:tcW w:w="720" w:type="dxa"/>
            <w:tcBorders>
              <w:right w:val="single" w:sz="8" w:space="0" w:color="auto"/>
            </w:tcBorders>
            <w:vAlign w:val="bottom"/>
          </w:tcPr>
          <w:p w14:paraId="1F47A099" w14:textId="77777777" w:rsidR="00D23F24" w:rsidRDefault="00D23F24">
            <w:pPr>
              <w:rPr>
                <w:sz w:val="24"/>
                <w:szCs w:val="24"/>
              </w:rPr>
            </w:pPr>
          </w:p>
        </w:tc>
        <w:tc>
          <w:tcPr>
            <w:tcW w:w="360" w:type="dxa"/>
            <w:vAlign w:val="bottom"/>
          </w:tcPr>
          <w:p w14:paraId="19E8D750"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1498E7B7"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48FE0E2E" w14:textId="77777777" w:rsidR="00D23F24" w:rsidRDefault="00D23F24">
            <w:pPr>
              <w:rPr>
                <w:sz w:val="24"/>
                <w:szCs w:val="24"/>
              </w:rPr>
            </w:pPr>
          </w:p>
        </w:tc>
      </w:tr>
      <w:tr w:rsidR="00D23F24" w14:paraId="5BE4B067" w14:textId="77777777">
        <w:trPr>
          <w:trHeight w:val="276"/>
        </w:trPr>
        <w:tc>
          <w:tcPr>
            <w:tcW w:w="760" w:type="dxa"/>
            <w:tcBorders>
              <w:left w:val="single" w:sz="8" w:space="0" w:color="auto"/>
              <w:right w:val="single" w:sz="8" w:space="0" w:color="auto"/>
            </w:tcBorders>
            <w:vAlign w:val="bottom"/>
          </w:tcPr>
          <w:p w14:paraId="2F00D189" w14:textId="77777777" w:rsidR="00D23F24" w:rsidRDefault="00D23F24">
            <w:pPr>
              <w:rPr>
                <w:sz w:val="24"/>
                <w:szCs w:val="24"/>
              </w:rPr>
            </w:pPr>
          </w:p>
        </w:tc>
        <w:tc>
          <w:tcPr>
            <w:tcW w:w="1160" w:type="dxa"/>
            <w:vAlign w:val="bottom"/>
          </w:tcPr>
          <w:p w14:paraId="4D73531B" w14:textId="77777777" w:rsidR="00D23F24" w:rsidRDefault="00D23F24">
            <w:pPr>
              <w:rPr>
                <w:sz w:val="24"/>
                <w:szCs w:val="24"/>
              </w:rPr>
            </w:pPr>
          </w:p>
        </w:tc>
        <w:tc>
          <w:tcPr>
            <w:tcW w:w="200" w:type="dxa"/>
            <w:vAlign w:val="bottom"/>
          </w:tcPr>
          <w:p w14:paraId="5C480095" w14:textId="77777777" w:rsidR="00D23F24" w:rsidRDefault="00D23F24">
            <w:pPr>
              <w:rPr>
                <w:sz w:val="24"/>
                <w:szCs w:val="24"/>
              </w:rPr>
            </w:pPr>
          </w:p>
        </w:tc>
        <w:tc>
          <w:tcPr>
            <w:tcW w:w="840" w:type="dxa"/>
            <w:vAlign w:val="bottom"/>
          </w:tcPr>
          <w:p w14:paraId="514B42CC" w14:textId="77777777" w:rsidR="00D23F24" w:rsidRDefault="00D23F24">
            <w:pPr>
              <w:rPr>
                <w:sz w:val="24"/>
                <w:szCs w:val="24"/>
              </w:rPr>
            </w:pPr>
          </w:p>
        </w:tc>
        <w:tc>
          <w:tcPr>
            <w:tcW w:w="460" w:type="dxa"/>
            <w:tcBorders>
              <w:right w:val="single" w:sz="8" w:space="0" w:color="auto"/>
            </w:tcBorders>
            <w:vAlign w:val="bottom"/>
          </w:tcPr>
          <w:p w14:paraId="4F4E70D0" w14:textId="77777777" w:rsidR="00D23F24" w:rsidRDefault="00D23F24">
            <w:pPr>
              <w:rPr>
                <w:sz w:val="24"/>
                <w:szCs w:val="24"/>
              </w:rPr>
            </w:pPr>
          </w:p>
        </w:tc>
        <w:tc>
          <w:tcPr>
            <w:tcW w:w="720" w:type="dxa"/>
            <w:tcBorders>
              <w:right w:val="single" w:sz="8" w:space="0" w:color="auto"/>
            </w:tcBorders>
            <w:vAlign w:val="bottom"/>
          </w:tcPr>
          <w:p w14:paraId="0F4ABA33" w14:textId="77777777" w:rsidR="00D23F24" w:rsidRDefault="00D23F24">
            <w:pPr>
              <w:rPr>
                <w:sz w:val="24"/>
                <w:szCs w:val="24"/>
              </w:rPr>
            </w:pPr>
          </w:p>
        </w:tc>
        <w:tc>
          <w:tcPr>
            <w:tcW w:w="360" w:type="dxa"/>
            <w:vAlign w:val="bottom"/>
          </w:tcPr>
          <w:p w14:paraId="40D5F9D0"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6BDD7EBF"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2B544B97" w14:textId="77777777" w:rsidR="00D23F24" w:rsidRDefault="00D23F24">
            <w:pPr>
              <w:rPr>
                <w:sz w:val="24"/>
                <w:szCs w:val="24"/>
              </w:rPr>
            </w:pPr>
          </w:p>
        </w:tc>
      </w:tr>
      <w:tr w:rsidR="00D23F24" w14:paraId="2238A8B4" w14:textId="77777777">
        <w:trPr>
          <w:trHeight w:val="276"/>
        </w:trPr>
        <w:tc>
          <w:tcPr>
            <w:tcW w:w="760" w:type="dxa"/>
            <w:tcBorders>
              <w:left w:val="single" w:sz="8" w:space="0" w:color="auto"/>
              <w:right w:val="single" w:sz="8" w:space="0" w:color="auto"/>
            </w:tcBorders>
            <w:vAlign w:val="bottom"/>
          </w:tcPr>
          <w:p w14:paraId="6F50435F" w14:textId="77777777" w:rsidR="00D23F24" w:rsidRDefault="00D23F24">
            <w:pPr>
              <w:rPr>
                <w:sz w:val="24"/>
                <w:szCs w:val="24"/>
              </w:rPr>
            </w:pPr>
          </w:p>
        </w:tc>
        <w:tc>
          <w:tcPr>
            <w:tcW w:w="1160" w:type="dxa"/>
            <w:vAlign w:val="bottom"/>
          </w:tcPr>
          <w:p w14:paraId="75357930" w14:textId="77777777" w:rsidR="00D23F24" w:rsidRDefault="00D23F24">
            <w:pPr>
              <w:rPr>
                <w:sz w:val="24"/>
                <w:szCs w:val="24"/>
              </w:rPr>
            </w:pPr>
          </w:p>
        </w:tc>
        <w:tc>
          <w:tcPr>
            <w:tcW w:w="200" w:type="dxa"/>
            <w:vAlign w:val="bottom"/>
          </w:tcPr>
          <w:p w14:paraId="1F771303" w14:textId="77777777" w:rsidR="00D23F24" w:rsidRDefault="00D23F24">
            <w:pPr>
              <w:rPr>
                <w:sz w:val="24"/>
                <w:szCs w:val="24"/>
              </w:rPr>
            </w:pPr>
          </w:p>
        </w:tc>
        <w:tc>
          <w:tcPr>
            <w:tcW w:w="840" w:type="dxa"/>
            <w:vAlign w:val="bottom"/>
          </w:tcPr>
          <w:p w14:paraId="36211536" w14:textId="77777777" w:rsidR="00D23F24" w:rsidRDefault="00D23F24">
            <w:pPr>
              <w:rPr>
                <w:sz w:val="24"/>
                <w:szCs w:val="24"/>
              </w:rPr>
            </w:pPr>
          </w:p>
        </w:tc>
        <w:tc>
          <w:tcPr>
            <w:tcW w:w="460" w:type="dxa"/>
            <w:tcBorders>
              <w:right w:val="single" w:sz="8" w:space="0" w:color="auto"/>
            </w:tcBorders>
            <w:vAlign w:val="bottom"/>
          </w:tcPr>
          <w:p w14:paraId="2E377828" w14:textId="77777777" w:rsidR="00D23F24" w:rsidRDefault="00D23F24">
            <w:pPr>
              <w:rPr>
                <w:sz w:val="24"/>
                <w:szCs w:val="24"/>
              </w:rPr>
            </w:pPr>
          </w:p>
        </w:tc>
        <w:tc>
          <w:tcPr>
            <w:tcW w:w="720" w:type="dxa"/>
            <w:tcBorders>
              <w:right w:val="single" w:sz="8" w:space="0" w:color="auto"/>
            </w:tcBorders>
            <w:vAlign w:val="bottom"/>
          </w:tcPr>
          <w:p w14:paraId="21097192" w14:textId="77777777" w:rsidR="00D23F24" w:rsidRDefault="00D23F24">
            <w:pPr>
              <w:rPr>
                <w:sz w:val="24"/>
                <w:szCs w:val="24"/>
              </w:rPr>
            </w:pPr>
          </w:p>
        </w:tc>
        <w:tc>
          <w:tcPr>
            <w:tcW w:w="4300" w:type="dxa"/>
            <w:gridSpan w:val="2"/>
            <w:tcBorders>
              <w:right w:val="single" w:sz="8" w:space="0" w:color="auto"/>
            </w:tcBorders>
            <w:vAlign w:val="bottom"/>
          </w:tcPr>
          <w:p w14:paraId="0256BC1E" w14:textId="77777777" w:rsidR="00D23F24" w:rsidRDefault="004043D4">
            <w:pPr>
              <w:ind w:left="100"/>
              <w:rPr>
                <w:sz w:val="20"/>
                <w:szCs w:val="20"/>
              </w:rPr>
            </w:pPr>
            <w:r>
              <w:rPr>
                <w:rFonts w:eastAsia="Times New Roman"/>
                <w:sz w:val="24"/>
                <w:szCs w:val="24"/>
              </w:rPr>
              <w:t>●  отвечают на итоговые вопросы и</w:t>
            </w:r>
          </w:p>
        </w:tc>
        <w:tc>
          <w:tcPr>
            <w:tcW w:w="1760" w:type="dxa"/>
            <w:tcBorders>
              <w:right w:val="single" w:sz="8" w:space="0" w:color="auto"/>
            </w:tcBorders>
            <w:vAlign w:val="bottom"/>
          </w:tcPr>
          <w:p w14:paraId="547B88B7" w14:textId="77777777" w:rsidR="00D23F24" w:rsidRDefault="00D23F24">
            <w:pPr>
              <w:rPr>
                <w:sz w:val="24"/>
                <w:szCs w:val="24"/>
              </w:rPr>
            </w:pPr>
          </w:p>
        </w:tc>
      </w:tr>
      <w:tr w:rsidR="00D23F24" w14:paraId="1CBA300A" w14:textId="77777777">
        <w:trPr>
          <w:trHeight w:val="281"/>
        </w:trPr>
        <w:tc>
          <w:tcPr>
            <w:tcW w:w="760" w:type="dxa"/>
            <w:tcBorders>
              <w:left w:val="single" w:sz="8" w:space="0" w:color="auto"/>
              <w:bottom w:val="single" w:sz="8" w:space="0" w:color="auto"/>
              <w:right w:val="single" w:sz="8" w:space="0" w:color="auto"/>
            </w:tcBorders>
            <w:vAlign w:val="bottom"/>
          </w:tcPr>
          <w:p w14:paraId="72ACD229" w14:textId="77777777" w:rsidR="00D23F24" w:rsidRDefault="00D23F24">
            <w:pPr>
              <w:rPr>
                <w:sz w:val="24"/>
                <w:szCs w:val="24"/>
              </w:rPr>
            </w:pPr>
          </w:p>
        </w:tc>
        <w:tc>
          <w:tcPr>
            <w:tcW w:w="1160" w:type="dxa"/>
            <w:tcBorders>
              <w:bottom w:val="single" w:sz="8" w:space="0" w:color="auto"/>
            </w:tcBorders>
            <w:vAlign w:val="bottom"/>
          </w:tcPr>
          <w:p w14:paraId="6B0767C0" w14:textId="77777777" w:rsidR="00D23F24" w:rsidRDefault="00D23F24">
            <w:pPr>
              <w:rPr>
                <w:sz w:val="24"/>
                <w:szCs w:val="24"/>
              </w:rPr>
            </w:pPr>
          </w:p>
        </w:tc>
        <w:tc>
          <w:tcPr>
            <w:tcW w:w="200" w:type="dxa"/>
            <w:tcBorders>
              <w:bottom w:val="single" w:sz="8" w:space="0" w:color="auto"/>
            </w:tcBorders>
            <w:vAlign w:val="bottom"/>
          </w:tcPr>
          <w:p w14:paraId="16243081" w14:textId="77777777" w:rsidR="00D23F24" w:rsidRDefault="00D23F24">
            <w:pPr>
              <w:rPr>
                <w:sz w:val="24"/>
                <w:szCs w:val="24"/>
              </w:rPr>
            </w:pPr>
          </w:p>
        </w:tc>
        <w:tc>
          <w:tcPr>
            <w:tcW w:w="840" w:type="dxa"/>
            <w:tcBorders>
              <w:bottom w:val="single" w:sz="8" w:space="0" w:color="auto"/>
            </w:tcBorders>
            <w:vAlign w:val="bottom"/>
          </w:tcPr>
          <w:p w14:paraId="0565932B" w14:textId="77777777" w:rsidR="00D23F24" w:rsidRDefault="00D23F24">
            <w:pPr>
              <w:rPr>
                <w:sz w:val="24"/>
                <w:szCs w:val="24"/>
              </w:rPr>
            </w:pPr>
          </w:p>
        </w:tc>
        <w:tc>
          <w:tcPr>
            <w:tcW w:w="460" w:type="dxa"/>
            <w:tcBorders>
              <w:bottom w:val="single" w:sz="8" w:space="0" w:color="auto"/>
              <w:right w:val="single" w:sz="8" w:space="0" w:color="auto"/>
            </w:tcBorders>
            <w:vAlign w:val="bottom"/>
          </w:tcPr>
          <w:p w14:paraId="24CB84F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EB9590B" w14:textId="77777777" w:rsidR="00D23F24" w:rsidRDefault="00D23F24">
            <w:pPr>
              <w:rPr>
                <w:sz w:val="24"/>
                <w:szCs w:val="24"/>
              </w:rPr>
            </w:pPr>
          </w:p>
        </w:tc>
        <w:tc>
          <w:tcPr>
            <w:tcW w:w="360" w:type="dxa"/>
            <w:tcBorders>
              <w:bottom w:val="single" w:sz="8" w:space="0" w:color="auto"/>
            </w:tcBorders>
            <w:vAlign w:val="bottom"/>
          </w:tcPr>
          <w:p w14:paraId="1799B5E4"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7EE3BCD2"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01CFD20F" w14:textId="77777777" w:rsidR="00D23F24" w:rsidRDefault="00D23F24">
            <w:pPr>
              <w:rPr>
                <w:sz w:val="24"/>
                <w:szCs w:val="24"/>
              </w:rPr>
            </w:pPr>
          </w:p>
        </w:tc>
      </w:tr>
      <w:tr w:rsidR="00D23F24" w14:paraId="7D9E5D59" w14:textId="77777777">
        <w:trPr>
          <w:trHeight w:val="265"/>
        </w:trPr>
        <w:tc>
          <w:tcPr>
            <w:tcW w:w="760" w:type="dxa"/>
            <w:tcBorders>
              <w:left w:val="single" w:sz="8" w:space="0" w:color="auto"/>
              <w:right w:val="single" w:sz="8" w:space="0" w:color="auto"/>
            </w:tcBorders>
            <w:vAlign w:val="bottom"/>
          </w:tcPr>
          <w:p w14:paraId="2DD1B804" w14:textId="77777777" w:rsidR="00D23F24" w:rsidRDefault="004043D4">
            <w:pPr>
              <w:spacing w:line="265" w:lineRule="exact"/>
              <w:ind w:right="280"/>
              <w:jc w:val="right"/>
              <w:rPr>
                <w:sz w:val="20"/>
                <w:szCs w:val="20"/>
              </w:rPr>
            </w:pPr>
            <w:r>
              <w:rPr>
                <w:rFonts w:eastAsia="Times New Roman"/>
                <w:sz w:val="24"/>
                <w:szCs w:val="24"/>
              </w:rPr>
              <w:t>6.</w:t>
            </w:r>
          </w:p>
        </w:tc>
        <w:tc>
          <w:tcPr>
            <w:tcW w:w="2660" w:type="dxa"/>
            <w:gridSpan w:val="4"/>
            <w:tcBorders>
              <w:right w:val="single" w:sz="8" w:space="0" w:color="auto"/>
            </w:tcBorders>
            <w:vAlign w:val="bottom"/>
          </w:tcPr>
          <w:p w14:paraId="618D4DC3" w14:textId="77777777" w:rsidR="00D23F24" w:rsidRDefault="004043D4">
            <w:pPr>
              <w:spacing w:line="264" w:lineRule="exact"/>
              <w:ind w:left="80"/>
              <w:rPr>
                <w:sz w:val="20"/>
                <w:szCs w:val="20"/>
              </w:rPr>
            </w:pPr>
            <w:r>
              <w:rPr>
                <w:rFonts w:eastAsia="Times New Roman"/>
                <w:sz w:val="24"/>
                <w:szCs w:val="24"/>
              </w:rPr>
              <w:t>Вредные привычки и их</w:t>
            </w:r>
          </w:p>
        </w:tc>
        <w:tc>
          <w:tcPr>
            <w:tcW w:w="720" w:type="dxa"/>
            <w:tcBorders>
              <w:right w:val="single" w:sz="8" w:space="0" w:color="auto"/>
            </w:tcBorders>
            <w:vAlign w:val="bottom"/>
          </w:tcPr>
          <w:p w14:paraId="04ED29A7"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1963B028" w14:textId="77777777" w:rsidR="00D23F24" w:rsidRDefault="004043D4">
            <w:pPr>
              <w:spacing w:line="264"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2069A2C2"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0F95B71C" w14:textId="77777777" w:rsidR="00D23F24" w:rsidRDefault="00D23F24">
            <w:pPr>
              <w:rPr>
                <w:sz w:val="23"/>
                <w:szCs w:val="23"/>
              </w:rPr>
            </w:pPr>
          </w:p>
        </w:tc>
      </w:tr>
      <w:tr w:rsidR="00D23F24" w14:paraId="0A199E08" w14:textId="77777777">
        <w:trPr>
          <w:trHeight w:val="271"/>
        </w:trPr>
        <w:tc>
          <w:tcPr>
            <w:tcW w:w="760" w:type="dxa"/>
            <w:tcBorders>
              <w:left w:val="single" w:sz="8" w:space="0" w:color="auto"/>
              <w:right w:val="single" w:sz="8" w:space="0" w:color="auto"/>
            </w:tcBorders>
            <w:vAlign w:val="bottom"/>
          </w:tcPr>
          <w:p w14:paraId="3F7017AB" w14:textId="77777777" w:rsidR="00D23F24" w:rsidRDefault="00D23F24">
            <w:pPr>
              <w:rPr>
                <w:sz w:val="23"/>
                <w:szCs w:val="23"/>
              </w:rPr>
            </w:pPr>
          </w:p>
        </w:tc>
        <w:tc>
          <w:tcPr>
            <w:tcW w:w="2200" w:type="dxa"/>
            <w:gridSpan w:val="3"/>
            <w:vAlign w:val="bottom"/>
          </w:tcPr>
          <w:p w14:paraId="4A48CA2C" w14:textId="77777777" w:rsidR="00D23F24" w:rsidRDefault="004043D4">
            <w:pPr>
              <w:spacing w:line="271" w:lineRule="exact"/>
              <w:ind w:left="80"/>
              <w:rPr>
                <w:sz w:val="20"/>
                <w:szCs w:val="20"/>
              </w:rPr>
            </w:pPr>
            <w:r>
              <w:rPr>
                <w:rFonts w:eastAsia="Times New Roman"/>
                <w:sz w:val="24"/>
                <w:szCs w:val="24"/>
              </w:rPr>
              <w:t>профилактика.</w:t>
            </w:r>
          </w:p>
        </w:tc>
        <w:tc>
          <w:tcPr>
            <w:tcW w:w="460" w:type="dxa"/>
            <w:tcBorders>
              <w:right w:val="single" w:sz="8" w:space="0" w:color="auto"/>
            </w:tcBorders>
            <w:vAlign w:val="bottom"/>
          </w:tcPr>
          <w:p w14:paraId="6580C5A9" w14:textId="77777777" w:rsidR="00D23F24" w:rsidRDefault="00D23F24">
            <w:pPr>
              <w:rPr>
                <w:sz w:val="23"/>
                <w:szCs w:val="23"/>
              </w:rPr>
            </w:pPr>
          </w:p>
        </w:tc>
        <w:tc>
          <w:tcPr>
            <w:tcW w:w="720" w:type="dxa"/>
            <w:tcBorders>
              <w:right w:val="single" w:sz="8" w:space="0" w:color="auto"/>
            </w:tcBorders>
            <w:vAlign w:val="bottom"/>
          </w:tcPr>
          <w:p w14:paraId="182BCFC5" w14:textId="77777777" w:rsidR="00D23F24" w:rsidRDefault="00D23F24">
            <w:pPr>
              <w:rPr>
                <w:sz w:val="23"/>
                <w:szCs w:val="23"/>
              </w:rPr>
            </w:pPr>
          </w:p>
        </w:tc>
        <w:tc>
          <w:tcPr>
            <w:tcW w:w="360" w:type="dxa"/>
            <w:vAlign w:val="bottom"/>
          </w:tcPr>
          <w:p w14:paraId="63CE7734" w14:textId="77777777" w:rsidR="00D23F24" w:rsidRDefault="00D23F24">
            <w:pPr>
              <w:rPr>
                <w:sz w:val="23"/>
                <w:szCs w:val="23"/>
              </w:rPr>
            </w:pPr>
          </w:p>
        </w:tc>
        <w:tc>
          <w:tcPr>
            <w:tcW w:w="3940" w:type="dxa"/>
            <w:tcBorders>
              <w:right w:val="single" w:sz="8" w:space="0" w:color="auto"/>
            </w:tcBorders>
            <w:vAlign w:val="bottom"/>
          </w:tcPr>
          <w:p w14:paraId="02C00067"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1ADC2239" w14:textId="77777777" w:rsidR="00D23F24" w:rsidRDefault="00D23F24">
            <w:pPr>
              <w:rPr>
                <w:sz w:val="23"/>
                <w:szCs w:val="23"/>
              </w:rPr>
            </w:pPr>
          </w:p>
        </w:tc>
      </w:tr>
      <w:tr w:rsidR="00D23F24" w14:paraId="33BAA78C" w14:textId="77777777">
        <w:trPr>
          <w:trHeight w:val="276"/>
        </w:trPr>
        <w:tc>
          <w:tcPr>
            <w:tcW w:w="760" w:type="dxa"/>
            <w:tcBorders>
              <w:left w:val="single" w:sz="8" w:space="0" w:color="auto"/>
              <w:right w:val="single" w:sz="8" w:space="0" w:color="auto"/>
            </w:tcBorders>
            <w:vAlign w:val="bottom"/>
          </w:tcPr>
          <w:p w14:paraId="13D061AA" w14:textId="77777777" w:rsidR="00D23F24" w:rsidRDefault="00D23F24">
            <w:pPr>
              <w:rPr>
                <w:sz w:val="24"/>
                <w:szCs w:val="24"/>
              </w:rPr>
            </w:pPr>
          </w:p>
        </w:tc>
        <w:tc>
          <w:tcPr>
            <w:tcW w:w="1160" w:type="dxa"/>
            <w:vAlign w:val="bottom"/>
          </w:tcPr>
          <w:p w14:paraId="3C3F788C" w14:textId="77777777" w:rsidR="00D23F24" w:rsidRDefault="00D23F24">
            <w:pPr>
              <w:rPr>
                <w:sz w:val="24"/>
                <w:szCs w:val="24"/>
              </w:rPr>
            </w:pPr>
          </w:p>
        </w:tc>
        <w:tc>
          <w:tcPr>
            <w:tcW w:w="200" w:type="dxa"/>
            <w:vAlign w:val="bottom"/>
          </w:tcPr>
          <w:p w14:paraId="6A0058C4" w14:textId="77777777" w:rsidR="00D23F24" w:rsidRDefault="00D23F24">
            <w:pPr>
              <w:rPr>
                <w:sz w:val="24"/>
                <w:szCs w:val="24"/>
              </w:rPr>
            </w:pPr>
          </w:p>
        </w:tc>
        <w:tc>
          <w:tcPr>
            <w:tcW w:w="840" w:type="dxa"/>
            <w:vAlign w:val="bottom"/>
          </w:tcPr>
          <w:p w14:paraId="2A5A431A" w14:textId="77777777" w:rsidR="00D23F24" w:rsidRDefault="00D23F24">
            <w:pPr>
              <w:rPr>
                <w:sz w:val="24"/>
                <w:szCs w:val="24"/>
              </w:rPr>
            </w:pPr>
          </w:p>
        </w:tc>
        <w:tc>
          <w:tcPr>
            <w:tcW w:w="460" w:type="dxa"/>
            <w:tcBorders>
              <w:right w:val="single" w:sz="8" w:space="0" w:color="auto"/>
            </w:tcBorders>
            <w:vAlign w:val="bottom"/>
          </w:tcPr>
          <w:p w14:paraId="63CD0580" w14:textId="77777777" w:rsidR="00D23F24" w:rsidRDefault="00D23F24">
            <w:pPr>
              <w:rPr>
                <w:sz w:val="24"/>
                <w:szCs w:val="24"/>
              </w:rPr>
            </w:pPr>
          </w:p>
        </w:tc>
        <w:tc>
          <w:tcPr>
            <w:tcW w:w="720" w:type="dxa"/>
            <w:tcBorders>
              <w:right w:val="single" w:sz="8" w:space="0" w:color="auto"/>
            </w:tcBorders>
            <w:vAlign w:val="bottom"/>
          </w:tcPr>
          <w:p w14:paraId="4B58DD29" w14:textId="77777777" w:rsidR="00D23F24" w:rsidRDefault="00D23F24">
            <w:pPr>
              <w:rPr>
                <w:sz w:val="24"/>
                <w:szCs w:val="24"/>
              </w:rPr>
            </w:pPr>
          </w:p>
        </w:tc>
        <w:tc>
          <w:tcPr>
            <w:tcW w:w="360" w:type="dxa"/>
            <w:vAlign w:val="bottom"/>
          </w:tcPr>
          <w:p w14:paraId="2B2949AF" w14:textId="77777777" w:rsidR="00D23F24" w:rsidRDefault="00D23F24">
            <w:pPr>
              <w:rPr>
                <w:sz w:val="24"/>
                <w:szCs w:val="24"/>
              </w:rPr>
            </w:pPr>
          </w:p>
        </w:tc>
        <w:tc>
          <w:tcPr>
            <w:tcW w:w="3940" w:type="dxa"/>
            <w:tcBorders>
              <w:right w:val="single" w:sz="8" w:space="0" w:color="auto"/>
            </w:tcBorders>
            <w:vAlign w:val="bottom"/>
          </w:tcPr>
          <w:p w14:paraId="69FC859B" w14:textId="77777777" w:rsidR="00D23F24" w:rsidRDefault="004043D4">
            <w:pPr>
              <w:ind w:left="10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179E6CA5" w14:textId="77777777" w:rsidR="00D23F24" w:rsidRDefault="00D23F24">
            <w:pPr>
              <w:rPr>
                <w:sz w:val="24"/>
                <w:szCs w:val="24"/>
              </w:rPr>
            </w:pPr>
          </w:p>
        </w:tc>
      </w:tr>
      <w:tr w:rsidR="00D23F24" w14:paraId="717EAE01" w14:textId="77777777">
        <w:trPr>
          <w:trHeight w:val="276"/>
        </w:trPr>
        <w:tc>
          <w:tcPr>
            <w:tcW w:w="760" w:type="dxa"/>
            <w:tcBorders>
              <w:left w:val="single" w:sz="8" w:space="0" w:color="auto"/>
              <w:right w:val="single" w:sz="8" w:space="0" w:color="auto"/>
            </w:tcBorders>
            <w:vAlign w:val="bottom"/>
          </w:tcPr>
          <w:p w14:paraId="1ABA62C7" w14:textId="77777777" w:rsidR="00D23F24" w:rsidRDefault="00D23F24">
            <w:pPr>
              <w:rPr>
                <w:sz w:val="24"/>
                <w:szCs w:val="24"/>
              </w:rPr>
            </w:pPr>
          </w:p>
        </w:tc>
        <w:tc>
          <w:tcPr>
            <w:tcW w:w="1160" w:type="dxa"/>
            <w:vAlign w:val="bottom"/>
          </w:tcPr>
          <w:p w14:paraId="7B6C399E" w14:textId="77777777" w:rsidR="00D23F24" w:rsidRDefault="00D23F24">
            <w:pPr>
              <w:rPr>
                <w:sz w:val="24"/>
                <w:szCs w:val="24"/>
              </w:rPr>
            </w:pPr>
          </w:p>
        </w:tc>
        <w:tc>
          <w:tcPr>
            <w:tcW w:w="200" w:type="dxa"/>
            <w:vAlign w:val="bottom"/>
          </w:tcPr>
          <w:p w14:paraId="01EB4DA0" w14:textId="77777777" w:rsidR="00D23F24" w:rsidRDefault="00D23F24">
            <w:pPr>
              <w:rPr>
                <w:sz w:val="24"/>
                <w:szCs w:val="24"/>
              </w:rPr>
            </w:pPr>
          </w:p>
        </w:tc>
        <w:tc>
          <w:tcPr>
            <w:tcW w:w="840" w:type="dxa"/>
            <w:vAlign w:val="bottom"/>
          </w:tcPr>
          <w:p w14:paraId="3B0DA3E7" w14:textId="77777777" w:rsidR="00D23F24" w:rsidRDefault="00D23F24">
            <w:pPr>
              <w:rPr>
                <w:sz w:val="24"/>
                <w:szCs w:val="24"/>
              </w:rPr>
            </w:pPr>
          </w:p>
        </w:tc>
        <w:tc>
          <w:tcPr>
            <w:tcW w:w="460" w:type="dxa"/>
            <w:tcBorders>
              <w:right w:val="single" w:sz="8" w:space="0" w:color="auto"/>
            </w:tcBorders>
            <w:vAlign w:val="bottom"/>
          </w:tcPr>
          <w:p w14:paraId="1555B847" w14:textId="77777777" w:rsidR="00D23F24" w:rsidRDefault="00D23F24">
            <w:pPr>
              <w:rPr>
                <w:sz w:val="24"/>
                <w:szCs w:val="24"/>
              </w:rPr>
            </w:pPr>
          </w:p>
        </w:tc>
        <w:tc>
          <w:tcPr>
            <w:tcW w:w="720" w:type="dxa"/>
            <w:tcBorders>
              <w:right w:val="single" w:sz="8" w:space="0" w:color="auto"/>
            </w:tcBorders>
            <w:vAlign w:val="bottom"/>
          </w:tcPr>
          <w:p w14:paraId="148B40BB" w14:textId="77777777" w:rsidR="00D23F24" w:rsidRDefault="00D23F24">
            <w:pPr>
              <w:rPr>
                <w:sz w:val="24"/>
                <w:szCs w:val="24"/>
              </w:rPr>
            </w:pPr>
          </w:p>
        </w:tc>
        <w:tc>
          <w:tcPr>
            <w:tcW w:w="360" w:type="dxa"/>
            <w:vAlign w:val="bottom"/>
          </w:tcPr>
          <w:p w14:paraId="3D3EFD9B" w14:textId="77777777" w:rsidR="00D23F24" w:rsidRDefault="00D23F24">
            <w:pPr>
              <w:rPr>
                <w:sz w:val="24"/>
                <w:szCs w:val="24"/>
              </w:rPr>
            </w:pPr>
          </w:p>
        </w:tc>
        <w:tc>
          <w:tcPr>
            <w:tcW w:w="3940" w:type="dxa"/>
            <w:tcBorders>
              <w:right w:val="single" w:sz="8" w:space="0" w:color="auto"/>
            </w:tcBorders>
            <w:vAlign w:val="bottom"/>
          </w:tcPr>
          <w:p w14:paraId="3493FB93" w14:textId="77777777" w:rsidR="00D23F24" w:rsidRDefault="004043D4">
            <w:pPr>
              <w:ind w:left="10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2C270F32" w14:textId="77777777" w:rsidR="00D23F24" w:rsidRDefault="00D23F24">
            <w:pPr>
              <w:rPr>
                <w:sz w:val="24"/>
                <w:szCs w:val="24"/>
              </w:rPr>
            </w:pPr>
          </w:p>
        </w:tc>
      </w:tr>
      <w:tr w:rsidR="00D23F24" w14:paraId="10588678" w14:textId="77777777">
        <w:trPr>
          <w:trHeight w:val="276"/>
        </w:trPr>
        <w:tc>
          <w:tcPr>
            <w:tcW w:w="760" w:type="dxa"/>
            <w:tcBorders>
              <w:left w:val="single" w:sz="8" w:space="0" w:color="auto"/>
              <w:right w:val="single" w:sz="8" w:space="0" w:color="auto"/>
            </w:tcBorders>
            <w:vAlign w:val="bottom"/>
          </w:tcPr>
          <w:p w14:paraId="23E64916" w14:textId="77777777" w:rsidR="00D23F24" w:rsidRDefault="00D23F24">
            <w:pPr>
              <w:rPr>
                <w:sz w:val="24"/>
                <w:szCs w:val="24"/>
              </w:rPr>
            </w:pPr>
          </w:p>
        </w:tc>
        <w:tc>
          <w:tcPr>
            <w:tcW w:w="1160" w:type="dxa"/>
            <w:vAlign w:val="bottom"/>
          </w:tcPr>
          <w:p w14:paraId="548E9A0C" w14:textId="77777777" w:rsidR="00D23F24" w:rsidRDefault="00D23F24">
            <w:pPr>
              <w:rPr>
                <w:sz w:val="24"/>
                <w:szCs w:val="24"/>
              </w:rPr>
            </w:pPr>
          </w:p>
        </w:tc>
        <w:tc>
          <w:tcPr>
            <w:tcW w:w="200" w:type="dxa"/>
            <w:vAlign w:val="bottom"/>
          </w:tcPr>
          <w:p w14:paraId="7DB89C04" w14:textId="77777777" w:rsidR="00D23F24" w:rsidRDefault="00D23F24">
            <w:pPr>
              <w:rPr>
                <w:sz w:val="24"/>
                <w:szCs w:val="24"/>
              </w:rPr>
            </w:pPr>
          </w:p>
        </w:tc>
        <w:tc>
          <w:tcPr>
            <w:tcW w:w="840" w:type="dxa"/>
            <w:vAlign w:val="bottom"/>
          </w:tcPr>
          <w:p w14:paraId="2E46479B" w14:textId="77777777" w:rsidR="00D23F24" w:rsidRDefault="00D23F24">
            <w:pPr>
              <w:rPr>
                <w:sz w:val="24"/>
                <w:szCs w:val="24"/>
              </w:rPr>
            </w:pPr>
          </w:p>
        </w:tc>
        <w:tc>
          <w:tcPr>
            <w:tcW w:w="460" w:type="dxa"/>
            <w:tcBorders>
              <w:right w:val="single" w:sz="8" w:space="0" w:color="auto"/>
            </w:tcBorders>
            <w:vAlign w:val="bottom"/>
          </w:tcPr>
          <w:p w14:paraId="5935CC6A" w14:textId="77777777" w:rsidR="00D23F24" w:rsidRDefault="00D23F24">
            <w:pPr>
              <w:rPr>
                <w:sz w:val="24"/>
                <w:szCs w:val="24"/>
              </w:rPr>
            </w:pPr>
          </w:p>
        </w:tc>
        <w:tc>
          <w:tcPr>
            <w:tcW w:w="720" w:type="dxa"/>
            <w:tcBorders>
              <w:right w:val="single" w:sz="8" w:space="0" w:color="auto"/>
            </w:tcBorders>
            <w:vAlign w:val="bottom"/>
          </w:tcPr>
          <w:p w14:paraId="7FEFE6CE" w14:textId="77777777" w:rsidR="00D23F24" w:rsidRDefault="00D23F24">
            <w:pPr>
              <w:rPr>
                <w:sz w:val="24"/>
                <w:szCs w:val="24"/>
              </w:rPr>
            </w:pPr>
          </w:p>
        </w:tc>
        <w:tc>
          <w:tcPr>
            <w:tcW w:w="360" w:type="dxa"/>
            <w:vAlign w:val="bottom"/>
          </w:tcPr>
          <w:p w14:paraId="3176670C" w14:textId="77777777" w:rsidR="00D23F24" w:rsidRDefault="00D23F24">
            <w:pPr>
              <w:rPr>
                <w:sz w:val="24"/>
                <w:szCs w:val="24"/>
              </w:rPr>
            </w:pPr>
          </w:p>
        </w:tc>
        <w:tc>
          <w:tcPr>
            <w:tcW w:w="3940" w:type="dxa"/>
            <w:tcBorders>
              <w:right w:val="single" w:sz="8" w:space="0" w:color="auto"/>
            </w:tcBorders>
            <w:vAlign w:val="bottom"/>
          </w:tcPr>
          <w:p w14:paraId="265BF4BA" w14:textId="77777777" w:rsidR="00D23F24" w:rsidRDefault="004043D4">
            <w:pPr>
              <w:ind w:left="10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30C85458" w14:textId="77777777" w:rsidR="00D23F24" w:rsidRDefault="00D23F24">
            <w:pPr>
              <w:rPr>
                <w:sz w:val="24"/>
                <w:szCs w:val="24"/>
              </w:rPr>
            </w:pPr>
          </w:p>
        </w:tc>
      </w:tr>
      <w:tr w:rsidR="00D23F24" w14:paraId="0D8F342A" w14:textId="77777777">
        <w:trPr>
          <w:trHeight w:val="276"/>
        </w:trPr>
        <w:tc>
          <w:tcPr>
            <w:tcW w:w="760" w:type="dxa"/>
            <w:tcBorders>
              <w:left w:val="single" w:sz="8" w:space="0" w:color="auto"/>
              <w:right w:val="single" w:sz="8" w:space="0" w:color="auto"/>
            </w:tcBorders>
            <w:vAlign w:val="bottom"/>
          </w:tcPr>
          <w:p w14:paraId="2F2B5C8C" w14:textId="77777777" w:rsidR="00D23F24" w:rsidRDefault="00D23F24">
            <w:pPr>
              <w:rPr>
                <w:sz w:val="24"/>
                <w:szCs w:val="24"/>
              </w:rPr>
            </w:pPr>
          </w:p>
        </w:tc>
        <w:tc>
          <w:tcPr>
            <w:tcW w:w="1160" w:type="dxa"/>
            <w:vAlign w:val="bottom"/>
          </w:tcPr>
          <w:p w14:paraId="2D8A2E1E" w14:textId="77777777" w:rsidR="00D23F24" w:rsidRDefault="00D23F24">
            <w:pPr>
              <w:rPr>
                <w:sz w:val="24"/>
                <w:szCs w:val="24"/>
              </w:rPr>
            </w:pPr>
          </w:p>
        </w:tc>
        <w:tc>
          <w:tcPr>
            <w:tcW w:w="200" w:type="dxa"/>
            <w:vAlign w:val="bottom"/>
          </w:tcPr>
          <w:p w14:paraId="291804C6" w14:textId="77777777" w:rsidR="00D23F24" w:rsidRDefault="00D23F24">
            <w:pPr>
              <w:rPr>
                <w:sz w:val="24"/>
                <w:szCs w:val="24"/>
              </w:rPr>
            </w:pPr>
          </w:p>
        </w:tc>
        <w:tc>
          <w:tcPr>
            <w:tcW w:w="840" w:type="dxa"/>
            <w:vAlign w:val="bottom"/>
          </w:tcPr>
          <w:p w14:paraId="197BEB89" w14:textId="77777777" w:rsidR="00D23F24" w:rsidRDefault="00D23F24">
            <w:pPr>
              <w:rPr>
                <w:sz w:val="24"/>
                <w:szCs w:val="24"/>
              </w:rPr>
            </w:pPr>
          </w:p>
        </w:tc>
        <w:tc>
          <w:tcPr>
            <w:tcW w:w="460" w:type="dxa"/>
            <w:tcBorders>
              <w:right w:val="single" w:sz="8" w:space="0" w:color="auto"/>
            </w:tcBorders>
            <w:vAlign w:val="bottom"/>
          </w:tcPr>
          <w:p w14:paraId="4207A4CF" w14:textId="77777777" w:rsidR="00D23F24" w:rsidRDefault="00D23F24">
            <w:pPr>
              <w:rPr>
                <w:sz w:val="24"/>
                <w:szCs w:val="24"/>
              </w:rPr>
            </w:pPr>
          </w:p>
        </w:tc>
        <w:tc>
          <w:tcPr>
            <w:tcW w:w="720" w:type="dxa"/>
            <w:tcBorders>
              <w:right w:val="single" w:sz="8" w:space="0" w:color="auto"/>
            </w:tcBorders>
            <w:vAlign w:val="bottom"/>
          </w:tcPr>
          <w:p w14:paraId="3A4A8253" w14:textId="77777777" w:rsidR="00D23F24" w:rsidRDefault="00D23F24">
            <w:pPr>
              <w:rPr>
                <w:sz w:val="24"/>
                <w:szCs w:val="24"/>
              </w:rPr>
            </w:pPr>
          </w:p>
        </w:tc>
        <w:tc>
          <w:tcPr>
            <w:tcW w:w="4300" w:type="dxa"/>
            <w:gridSpan w:val="2"/>
            <w:tcBorders>
              <w:right w:val="single" w:sz="8" w:space="0" w:color="auto"/>
            </w:tcBorders>
            <w:vAlign w:val="bottom"/>
          </w:tcPr>
          <w:p w14:paraId="57767DEC"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77C9A36B" w14:textId="77777777" w:rsidR="00D23F24" w:rsidRDefault="00D23F24">
            <w:pPr>
              <w:rPr>
                <w:sz w:val="24"/>
                <w:szCs w:val="24"/>
              </w:rPr>
            </w:pPr>
          </w:p>
        </w:tc>
      </w:tr>
      <w:tr w:rsidR="00D23F24" w14:paraId="28AF13CF" w14:textId="77777777">
        <w:trPr>
          <w:trHeight w:val="276"/>
        </w:trPr>
        <w:tc>
          <w:tcPr>
            <w:tcW w:w="760" w:type="dxa"/>
            <w:tcBorders>
              <w:left w:val="single" w:sz="8" w:space="0" w:color="auto"/>
              <w:right w:val="single" w:sz="8" w:space="0" w:color="auto"/>
            </w:tcBorders>
            <w:vAlign w:val="bottom"/>
          </w:tcPr>
          <w:p w14:paraId="49D0DF23" w14:textId="77777777" w:rsidR="00D23F24" w:rsidRDefault="00D23F24">
            <w:pPr>
              <w:rPr>
                <w:sz w:val="24"/>
                <w:szCs w:val="24"/>
              </w:rPr>
            </w:pPr>
          </w:p>
        </w:tc>
        <w:tc>
          <w:tcPr>
            <w:tcW w:w="1160" w:type="dxa"/>
            <w:vAlign w:val="bottom"/>
          </w:tcPr>
          <w:p w14:paraId="6D0D1E2D" w14:textId="77777777" w:rsidR="00D23F24" w:rsidRDefault="00D23F24">
            <w:pPr>
              <w:rPr>
                <w:sz w:val="24"/>
                <w:szCs w:val="24"/>
              </w:rPr>
            </w:pPr>
          </w:p>
        </w:tc>
        <w:tc>
          <w:tcPr>
            <w:tcW w:w="200" w:type="dxa"/>
            <w:vAlign w:val="bottom"/>
          </w:tcPr>
          <w:p w14:paraId="2B4B83BC" w14:textId="77777777" w:rsidR="00D23F24" w:rsidRDefault="00D23F24">
            <w:pPr>
              <w:rPr>
                <w:sz w:val="24"/>
                <w:szCs w:val="24"/>
              </w:rPr>
            </w:pPr>
          </w:p>
        </w:tc>
        <w:tc>
          <w:tcPr>
            <w:tcW w:w="840" w:type="dxa"/>
            <w:vAlign w:val="bottom"/>
          </w:tcPr>
          <w:p w14:paraId="0B097F9E" w14:textId="77777777" w:rsidR="00D23F24" w:rsidRDefault="00D23F24">
            <w:pPr>
              <w:rPr>
                <w:sz w:val="24"/>
                <w:szCs w:val="24"/>
              </w:rPr>
            </w:pPr>
          </w:p>
        </w:tc>
        <w:tc>
          <w:tcPr>
            <w:tcW w:w="460" w:type="dxa"/>
            <w:tcBorders>
              <w:right w:val="single" w:sz="8" w:space="0" w:color="auto"/>
            </w:tcBorders>
            <w:vAlign w:val="bottom"/>
          </w:tcPr>
          <w:p w14:paraId="06718C58" w14:textId="77777777" w:rsidR="00D23F24" w:rsidRDefault="00D23F24">
            <w:pPr>
              <w:rPr>
                <w:sz w:val="24"/>
                <w:szCs w:val="24"/>
              </w:rPr>
            </w:pPr>
          </w:p>
        </w:tc>
        <w:tc>
          <w:tcPr>
            <w:tcW w:w="720" w:type="dxa"/>
            <w:tcBorders>
              <w:right w:val="single" w:sz="8" w:space="0" w:color="auto"/>
            </w:tcBorders>
            <w:vAlign w:val="bottom"/>
          </w:tcPr>
          <w:p w14:paraId="4D21CB6F" w14:textId="77777777" w:rsidR="00D23F24" w:rsidRDefault="00D23F24">
            <w:pPr>
              <w:rPr>
                <w:sz w:val="24"/>
                <w:szCs w:val="24"/>
              </w:rPr>
            </w:pPr>
          </w:p>
        </w:tc>
        <w:tc>
          <w:tcPr>
            <w:tcW w:w="360" w:type="dxa"/>
            <w:vAlign w:val="bottom"/>
          </w:tcPr>
          <w:p w14:paraId="24863565" w14:textId="77777777" w:rsidR="00D23F24" w:rsidRDefault="00D23F24">
            <w:pPr>
              <w:rPr>
                <w:sz w:val="24"/>
                <w:szCs w:val="24"/>
              </w:rPr>
            </w:pPr>
          </w:p>
        </w:tc>
        <w:tc>
          <w:tcPr>
            <w:tcW w:w="3940" w:type="dxa"/>
            <w:tcBorders>
              <w:right w:val="single" w:sz="8" w:space="0" w:color="auto"/>
            </w:tcBorders>
            <w:vAlign w:val="bottom"/>
          </w:tcPr>
          <w:p w14:paraId="4BBB35E3" w14:textId="77777777" w:rsidR="00D23F24" w:rsidRDefault="004043D4">
            <w:pPr>
              <w:ind w:left="100"/>
              <w:rPr>
                <w:sz w:val="20"/>
                <w:szCs w:val="20"/>
              </w:rPr>
            </w:pPr>
            <w:r>
              <w:rPr>
                <w:rFonts w:eastAsia="Times New Roman"/>
                <w:sz w:val="24"/>
                <w:szCs w:val="24"/>
              </w:rPr>
              <w:t>вредных привычках подростков;</w:t>
            </w:r>
          </w:p>
        </w:tc>
        <w:tc>
          <w:tcPr>
            <w:tcW w:w="1760" w:type="dxa"/>
            <w:tcBorders>
              <w:right w:val="single" w:sz="8" w:space="0" w:color="auto"/>
            </w:tcBorders>
            <w:vAlign w:val="bottom"/>
          </w:tcPr>
          <w:p w14:paraId="680F2944" w14:textId="77777777" w:rsidR="00D23F24" w:rsidRDefault="00D23F24">
            <w:pPr>
              <w:rPr>
                <w:sz w:val="24"/>
                <w:szCs w:val="24"/>
              </w:rPr>
            </w:pPr>
          </w:p>
        </w:tc>
      </w:tr>
      <w:tr w:rsidR="00D23F24" w14:paraId="7887F42C" w14:textId="77777777">
        <w:trPr>
          <w:trHeight w:val="276"/>
        </w:trPr>
        <w:tc>
          <w:tcPr>
            <w:tcW w:w="760" w:type="dxa"/>
            <w:tcBorders>
              <w:left w:val="single" w:sz="8" w:space="0" w:color="auto"/>
              <w:right w:val="single" w:sz="8" w:space="0" w:color="auto"/>
            </w:tcBorders>
            <w:vAlign w:val="bottom"/>
          </w:tcPr>
          <w:p w14:paraId="5F97BA93" w14:textId="77777777" w:rsidR="00D23F24" w:rsidRDefault="00D23F24">
            <w:pPr>
              <w:rPr>
                <w:sz w:val="24"/>
                <w:szCs w:val="24"/>
              </w:rPr>
            </w:pPr>
          </w:p>
        </w:tc>
        <w:tc>
          <w:tcPr>
            <w:tcW w:w="1160" w:type="dxa"/>
            <w:vAlign w:val="bottom"/>
          </w:tcPr>
          <w:p w14:paraId="5ADD7317" w14:textId="77777777" w:rsidR="00D23F24" w:rsidRDefault="00D23F24">
            <w:pPr>
              <w:rPr>
                <w:sz w:val="24"/>
                <w:szCs w:val="24"/>
              </w:rPr>
            </w:pPr>
          </w:p>
        </w:tc>
        <w:tc>
          <w:tcPr>
            <w:tcW w:w="200" w:type="dxa"/>
            <w:vAlign w:val="bottom"/>
          </w:tcPr>
          <w:p w14:paraId="7C952373" w14:textId="77777777" w:rsidR="00D23F24" w:rsidRDefault="00D23F24">
            <w:pPr>
              <w:rPr>
                <w:sz w:val="24"/>
                <w:szCs w:val="24"/>
              </w:rPr>
            </w:pPr>
          </w:p>
        </w:tc>
        <w:tc>
          <w:tcPr>
            <w:tcW w:w="840" w:type="dxa"/>
            <w:vAlign w:val="bottom"/>
          </w:tcPr>
          <w:p w14:paraId="007DFAC7" w14:textId="77777777" w:rsidR="00D23F24" w:rsidRDefault="00D23F24">
            <w:pPr>
              <w:rPr>
                <w:sz w:val="24"/>
                <w:szCs w:val="24"/>
              </w:rPr>
            </w:pPr>
          </w:p>
        </w:tc>
        <w:tc>
          <w:tcPr>
            <w:tcW w:w="460" w:type="dxa"/>
            <w:tcBorders>
              <w:right w:val="single" w:sz="8" w:space="0" w:color="auto"/>
            </w:tcBorders>
            <w:vAlign w:val="bottom"/>
          </w:tcPr>
          <w:p w14:paraId="7C0A4B7A" w14:textId="77777777" w:rsidR="00D23F24" w:rsidRDefault="00D23F24">
            <w:pPr>
              <w:rPr>
                <w:sz w:val="24"/>
                <w:szCs w:val="24"/>
              </w:rPr>
            </w:pPr>
          </w:p>
        </w:tc>
        <w:tc>
          <w:tcPr>
            <w:tcW w:w="720" w:type="dxa"/>
            <w:tcBorders>
              <w:right w:val="single" w:sz="8" w:space="0" w:color="auto"/>
            </w:tcBorders>
            <w:vAlign w:val="bottom"/>
          </w:tcPr>
          <w:p w14:paraId="31FE8773" w14:textId="77777777" w:rsidR="00D23F24" w:rsidRDefault="00D23F24">
            <w:pPr>
              <w:rPr>
                <w:sz w:val="24"/>
                <w:szCs w:val="24"/>
              </w:rPr>
            </w:pPr>
          </w:p>
        </w:tc>
        <w:tc>
          <w:tcPr>
            <w:tcW w:w="4300" w:type="dxa"/>
            <w:gridSpan w:val="2"/>
            <w:tcBorders>
              <w:right w:val="single" w:sz="8" w:space="0" w:color="auto"/>
            </w:tcBorders>
            <w:vAlign w:val="bottom"/>
          </w:tcPr>
          <w:p w14:paraId="0C9F1D06" w14:textId="77777777" w:rsidR="00D23F24" w:rsidRDefault="004043D4">
            <w:pPr>
              <w:ind w:left="100"/>
              <w:rPr>
                <w:sz w:val="20"/>
                <w:szCs w:val="20"/>
              </w:rPr>
            </w:pPr>
            <w:r>
              <w:rPr>
                <w:rFonts w:eastAsia="Times New Roman"/>
                <w:sz w:val="24"/>
                <w:szCs w:val="24"/>
              </w:rPr>
              <w:t>●  рассматривают способы защиты от</w:t>
            </w:r>
          </w:p>
        </w:tc>
        <w:tc>
          <w:tcPr>
            <w:tcW w:w="1760" w:type="dxa"/>
            <w:tcBorders>
              <w:right w:val="single" w:sz="8" w:space="0" w:color="auto"/>
            </w:tcBorders>
            <w:vAlign w:val="bottom"/>
          </w:tcPr>
          <w:p w14:paraId="4F292547" w14:textId="77777777" w:rsidR="00D23F24" w:rsidRDefault="00D23F24">
            <w:pPr>
              <w:rPr>
                <w:sz w:val="24"/>
                <w:szCs w:val="24"/>
              </w:rPr>
            </w:pPr>
          </w:p>
        </w:tc>
      </w:tr>
      <w:tr w:rsidR="00D23F24" w14:paraId="26EFABBD" w14:textId="77777777">
        <w:trPr>
          <w:trHeight w:val="276"/>
        </w:trPr>
        <w:tc>
          <w:tcPr>
            <w:tcW w:w="760" w:type="dxa"/>
            <w:tcBorders>
              <w:left w:val="single" w:sz="8" w:space="0" w:color="auto"/>
              <w:right w:val="single" w:sz="8" w:space="0" w:color="auto"/>
            </w:tcBorders>
            <w:vAlign w:val="bottom"/>
          </w:tcPr>
          <w:p w14:paraId="12AF44F5" w14:textId="77777777" w:rsidR="00D23F24" w:rsidRDefault="00D23F24">
            <w:pPr>
              <w:rPr>
                <w:sz w:val="24"/>
                <w:szCs w:val="24"/>
              </w:rPr>
            </w:pPr>
          </w:p>
        </w:tc>
        <w:tc>
          <w:tcPr>
            <w:tcW w:w="1160" w:type="dxa"/>
            <w:vAlign w:val="bottom"/>
          </w:tcPr>
          <w:p w14:paraId="68F51FFA" w14:textId="77777777" w:rsidR="00D23F24" w:rsidRDefault="00D23F24">
            <w:pPr>
              <w:rPr>
                <w:sz w:val="24"/>
                <w:szCs w:val="24"/>
              </w:rPr>
            </w:pPr>
          </w:p>
        </w:tc>
        <w:tc>
          <w:tcPr>
            <w:tcW w:w="200" w:type="dxa"/>
            <w:vAlign w:val="bottom"/>
          </w:tcPr>
          <w:p w14:paraId="1ED8A3C5" w14:textId="77777777" w:rsidR="00D23F24" w:rsidRDefault="00D23F24">
            <w:pPr>
              <w:rPr>
                <w:sz w:val="24"/>
                <w:szCs w:val="24"/>
              </w:rPr>
            </w:pPr>
          </w:p>
        </w:tc>
        <w:tc>
          <w:tcPr>
            <w:tcW w:w="840" w:type="dxa"/>
            <w:vAlign w:val="bottom"/>
          </w:tcPr>
          <w:p w14:paraId="780F9042" w14:textId="77777777" w:rsidR="00D23F24" w:rsidRDefault="00D23F24">
            <w:pPr>
              <w:rPr>
                <w:sz w:val="24"/>
                <w:szCs w:val="24"/>
              </w:rPr>
            </w:pPr>
          </w:p>
        </w:tc>
        <w:tc>
          <w:tcPr>
            <w:tcW w:w="460" w:type="dxa"/>
            <w:tcBorders>
              <w:right w:val="single" w:sz="8" w:space="0" w:color="auto"/>
            </w:tcBorders>
            <w:vAlign w:val="bottom"/>
          </w:tcPr>
          <w:p w14:paraId="081E3010" w14:textId="77777777" w:rsidR="00D23F24" w:rsidRDefault="00D23F24">
            <w:pPr>
              <w:rPr>
                <w:sz w:val="24"/>
                <w:szCs w:val="24"/>
              </w:rPr>
            </w:pPr>
          </w:p>
        </w:tc>
        <w:tc>
          <w:tcPr>
            <w:tcW w:w="720" w:type="dxa"/>
            <w:tcBorders>
              <w:right w:val="single" w:sz="8" w:space="0" w:color="auto"/>
            </w:tcBorders>
            <w:vAlign w:val="bottom"/>
          </w:tcPr>
          <w:p w14:paraId="09268180" w14:textId="77777777" w:rsidR="00D23F24" w:rsidRDefault="00D23F24">
            <w:pPr>
              <w:rPr>
                <w:sz w:val="24"/>
                <w:szCs w:val="24"/>
              </w:rPr>
            </w:pPr>
          </w:p>
        </w:tc>
        <w:tc>
          <w:tcPr>
            <w:tcW w:w="360" w:type="dxa"/>
            <w:vAlign w:val="bottom"/>
          </w:tcPr>
          <w:p w14:paraId="2542BB02" w14:textId="77777777" w:rsidR="00D23F24" w:rsidRDefault="00D23F24">
            <w:pPr>
              <w:rPr>
                <w:sz w:val="24"/>
                <w:szCs w:val="24"/>
              </w:rPr>
            </w:pPr>
          </w:p>
        </w:tc>
        <w:tc>
          <w:tcPr>
            <w:tcW w:w="3940" w:type="dxa"/>
            <w:tcBorders>
              <w:right w:val="single" w:sz="8" w:space="0" w:color="auto"/>
            </w:tcBorders>
            <w:vAlign w:val="bottom"/>
          </w:tcPr>
          <w:p w14:paraId="0C0CF55A" w14:textId="77777777" w:rsidR="00D23F24" w:rsidRDefault="004043D4">
            <w:pPr>
              <w:ind w:left="100"/>
              <w:rPr>
                <w:sz w:val="20"/>
                <w:szCs w:val="20"/>
              </w:rPr>
            </w:pPr>
            <w:r>
              <w:rPr>
                <w:rFonts w:eastAsia="Times New Roman"/>
                <w:sz w:val="24"/>
                <w:szCs w:val="24"/>
              </w:rPr>
              <w:t>вредных привычек;</w:t>
            </w:r>
          </w:p>
        </w:tc>
        <w:tc>
          <w:tcPr>
            <w:tcW w:w="1760" w:type="dxa"/>
            <w:tcBorders>
              <w:right w:val="single" w:sz="8" w:space="0" w:color="auto"/>
            </w:tcBorders>
            <w:vAlign w:val="bottom"/>
          </w:tcPr>
          <w:p w14:paraId="682D24F5" w14:textId="77777777" w:rsidR="00D23F24" w:rsidRDefault="00D23F24">
            <w:pPr>
              <w:rPr>
                <w:sz w:val="24"/>
                <w:szCs w:val="24"/>
              </w:rPr>
            </w:pPr>
          </w:p>
        </w:tc>
      </w:tr>
      <w:tr w:rsidR="00D23F24" w14:paraId="7C24E623" w14:textId="77777777">
        <w:trPr>
          <w:trHeight w:val="281"/>
        </w:trPr>
        <w:tc>
          <w:tcPr>
            <w:tcW w:w="760" w:type="dxa"/>
            <w:tcBorders>
              <w:left w:val="single" w:sz="8" w:space="0" w:color="auto"/>
              <w:bottom w:val="single" w:sz="8" w:space="0" w:color="auto"/>
              <w:right w:val="single" w:sz="8" w:space="0" w:color="auto"/>
            </w:tcBorders>
            <w:vAlign w:val="bottom"/>
          </w:tcPr>
          <w:p w14:paraId="539C383E" w14:textId="77777777" w:rsidR="00D23F24" w:rsidRDefault="00D23F24">
            <w:pPr>
              <w:rPr>
                <w:sz w:val="24"/>
                <w:szCs w:val="24"/>
              </w:rPr>
            </w:pPr>
          </w:p>
        </w:tc>
        <w:tc>
          <w:tcPr>
            <w:tcW w:w="1160" w:type="dxa"/>
            <w:tcBorders>
              <w:bottom w:val="single" w:sz="8" w:space="0" w:color="auto"/>
            </w:tcBorders>
            <w:vAlign w:val="bottom"/>
          </w:tcPr>
          <w:p w14:paraId="2B268069" w14:textId="77777777" w:rsidR="00D23F24" w:rsidRDefault="00D23F24">
            <w:pPr>
              <w:rPr>
                <w:sz w:val="24"/>
                <w:szCs w:val="24"/>
              </w:rPr>
            </w:pPr>
          </w:p>
        </w:tc>
        <w:tc>
          <w:tcPr>
            <w:tcW w:w="200" w:type="dxa"/>
            <w:tcBorders>
              <w:bottom w:val="single" w:sz="8" w:space="0" w:color="auto"/>
            </w:tcBorders>
            <w:vAlign w:val="bottom"/>
          </w:tcPr>
          <w:p w14:paraId="7F190678" w14:textId="77777777" w:rsidR="00D23F24" w:rsidRDefault="00D23F24">
            <w:pPr>
              <w:rPr>
                <w:sz w:val="24"/>
                <w:szCs w:val="24"/>
              </w:rPr>
            </w:pPr>
          </w:p>
        </w:tc>
        <w:tc>
          <w:tcPr>
            <w:tcW w:w="840" w:type="dxa"/>
            <w:tcBorders>
              <w:bottom w:val="single" w:sz="8" w:space="0" w:color="auto"/>
            </w:tcBorders>
            <w:vAlign w:val="bottom"/>
          </w:tcPr>
          <w:p w14:paraId="7E1A30FC" w14:textId="77777777" w:rsidR="00D23F24" w:rsidRDefault="00D23F24">
            <w:pPr>
              <w:rPr>
                <w:sz w:val="24"/>
                <w:szCs w:val="24"/>
              </w:rPr>
            </w:pPr>
          </w:p>
        </w:tc>
        <w:tc>
          <w:tcPr>
            <w:tcW w:w="460" w:type="dxa"/>
            <w:tcBorders>
              <w:bottom w:val="single" w:sz="8" w:space="0" w:color="auto"/>
              <w:right w:val="single" w:sz="8" w:space="0" w:color="auto"/>
            </w:tcBorders>
            <w:vAlign w:val="bottom"/>
          </w:tcPr>
          <w:p w14:paraId="4DD63C7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ED98F7F" w14:textId="77777777" w:rsidR="00D23F24" w:rsidRDefault="00D23F24">
            <w:pPr>
              <w:rPr>
                <w:sz w:val="24"/>
                <w:szCs w:val="24"/>
              </w:rPr>
            </w:pPr>
          </w:p>
        </w:tc>
        <w:tc>
          <w:tcPr>
            <w:tcW w:w="360" w:type="dxa"/>
            <w:tcBorders>
              <w:bottom w:val="single" w:sz="8" w:space="0" w:color="auto"/>
            </w:tcBorders>
            <w:vAlign w:val="bottom"/>
          </w:tcPr>
          <w:p w14:paraId="6B62C9CF" w14:textId="77777777" w:rsidR="00D23F24" w:rsidRDefault="004043D4">
            <w:pPr>
              <w:ind w:left="100"/>
              <w:rPr>
                <w:sz w:val="20"/>
                <w:szCs w:val="20"/>
              </w:rPr>
            </w:pPr>
            <w:r>
              <w:rPr>
                <w:rFonts w:eastAsia="Times New Roman"/>
                <w:sz w:val="24"/>
                <w:szCs w:val="24"/>
              </w:rPr>
              <w:t>●</w:t>
            </w:r>
          </w:p>
        </w:tc>
        <w:tc>
          <w:tcPr>
            <w:tcW w:w="3940" w:type="dxa"/>
            <w:tcBorders>
              <w:bottom w:val="single" w:sz="8" w:space="0" w:color="auto"/>
              <w:right w:val="single" w:sz="8" w:space="0" w:color="auto"/>
            </w:tcBorders>
            <w:vAlign w:val="bottom"/>
          </w:tcPr>
          <w:p w14:paraId="47E4FFC3"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bottom w:val="single" w:sz="8" w:space="0" w:color="auto"/>
              <w:right w:val="single" w:sz="8" w:space="0" w:color="auto"/>
            </w:tcBorders>
            <w:vAlign w:val="bottom"/>
          </w:tcPr>
          <w:p w14:paraId="3734B588" w14:textId="77777777" w:rsidR="00D23F24" w:rsidRDefault="00D23F24">
            <w:pPr>
              <w:rPr>
                <w:sz w:val="24"/>
                <w:szCs w:val="24"/>
              </w:rPr>
            </w:pPr>
          </w:p>
        </w:tc>
      </w:tr>
      <w:tr w:rsidR="00D23F24" w14:paraId="174DB340" w14:textId="77777777">
        <w:trPr>
          <w:trHeight w:val="292"/>
        </w:trPr>
        <w:tc>
          <w:tcPr>
            <w:tcW w:w="760" w:type="dxa"/>
            <w:vAlign w:val="bottom"/>
          </w:tcPr>
          <w:p w14:paraId="2E9DD4B6" w14:textId="77777777" w:rsidR="00D23F24" w:rsidRDefault="00D23F24">
            <w:pPr>
              <w:rPr>
                <w:sz w:val="24"/>
                <w:szCs w:val="24"/>
              </w:rPr>
            </w:pPr>
          </w:p>
        </w:tc>
        <w:tc>
          <w:tcPr>
            <w:tcW w:w="1160" w:type="dxa"/>
            <w:vAlign w:val="bottom"/>
          </w:tcPr>
          <w:p w14:paraId="77F617AA" w14:textId="77777777" w:rsidR="00D23F24" w:rsidRDefault="00D23F24">
            <w:pPr>
              <w:rPr>
                <w:sz w:val="24"/>
                <w:szCs w:val="24"/>
              </w:rPr>
            </w:pPr>
          </w:p>
        </w:tc>
        <w:tc>
          <w:tcPr>
            <w:tcW w:w="200" w:type="dxa"/>
            <w:vAlign w:val="bottom"/>
          </w:tcPr>
          <w:p w14:paraId="36F6D4E3" w14:textId="77777777" w:rsidR="00D23F24" w:rsidRDefault="00D23F24">
            <w:pPr>
              <w:rPr>
                <w:sz w:val="24"/>
                <w:szCs w:val="24"/>
              </w:rPr>
            </w:pPr>
          </w:p>
        </w:tc>
        <w:tc>
          <w:tcPr>
            <w:tcW w:w="840" w:type="dxa"/>
            <w:vAlign w:val="bottom"/>
          </w:tcPr>
          <w:p w14:paraId="3651D352" w14:textId="77777777" w:rsidR="00D23F24" w:rsidRDefault="00D23F24">
            <w:pPr>
              <w:rPr>
                <w:sz w:val="24"/>
                <w:szCs w:val="24"/>
              </w:rPr>
            </w:pPr>
          </w:p>
        </w:tc>
        <w:tc>
          <w:tcPr>
            <w:tcW w:w="460" w:type="dxa"/>
            <w:vAlign w:val="bottom"/>
          </w:tcPr>
          <w:p w14:paraId="7C24B5DF" w14:textId="77777777" w:rsidR="00D23F24" w:rsidRDefault="00D23F24">
            <w:pPr>
              <w:rPr>
                <w:sz w:val="24"/>
                <w:szCs w:val="24"/>
              </w:rPr>
            </w:pPr>
          </w:p>
        </w:tc>
        <w:tc>
          <w:tcPr>
            <w:tcW w:w="720" w:type="dxa"/>
            <w:vAlign w:val="bottom"/>
          </w:tcPr>
          <w:p w14:paraId="276217FC" w14:textId="77777777" w:rsidR="00D23F24" w:rsidRDefault="00D23F24">
            <w:pPr>
              <w:rPr>
                <w:sz w:val="24"/>
                <w:szCs w:val="24"/>
              </w:rPr>
            </w:pPr>
          </w:p>
        </w:tc>
        <w:tc>
          <w:tcPr>
            <w:tcW w:w="360" w:type="dxa"/>
            <w:vAlign w:val="bottom"/>
          </w:tcPr>
          <w:p w14:paraId="793EEEA4" w14:textId="77777777" w:rsidR="00D23F24" w:rsidRDefault="00D23F24">
            <w:pPr>
              <w:rPr>
                <w:sz w:val="24"/>
                <w:szCs w:val="24"/>
              </w:rPr>
            </w:pPr>
          </w:p>
        </w:tc>
        <w:tc>
          <w:tcPr>
            <w:tcW w:w="3940" w:type="dxa"/>
            <w:vAlign w:val="bottom"/>
          </w:tcPr>
          <w:p w14:paraId="7E561072" w14:textId="77777777" w:rsidR="00D23F24" w:rsidRDefault="004043D4">
            <w:pPr>
              <w:ind w:right="3100"/>
              <w:jc w:val="right"/>
              <w:rPr>
                <w:sz w:val="20"/>
                <w:szCs w:val="20"/>
              </w:rPr>
            </w:pPr>
            <w:r>
              <w:rPr>
                <w:rFonts w:eastAsia="Times New Roman"/>
                <w:sz w:val="24"/>
                <w:szCs w:val="24"/>
              </w:rPr>
              <w:t>42</w:t>
            </w:r>
          </w:p>
        </w:tc>
        <w:tc>
          <w:tcPr>
            <w:tcW w:w="1760" w:type="dxa"/>
            <w:vAlign w:val="bottom"/>
          </w:tcPr>
          <w:p w14:paraId="46C1E3D1" w14:textId="77777777" w:rsidR="00D23F24" w:rsidRDefault="00D23F24">
            <w:pPr>
              <w:rPr>
                <w:sz w:val="24"/>
                <w:szCs w:val="24"/>
              </w:rPr>
            </w:pPr>
          </w:p>
        </w:tc>
      </w:tr>
    </w:tbl>
    <w:p w14:paraId="1AE26E6D" w14:textId="77777777" w:rsidR="00D23F24" w:rsidRDefault="00D23F24">
      <w:pPr>
        <w:sectPr w:rsidR="00D23F24">
          <w:pgSz w:w="11900" w:h="16838"/>
          <w:pgMar w:top="831"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60"/>
        <w:gridCol w:w="740"/>
        <w:gridCol w:w="1860"/>
        <w:gridCol w:w="260"/>
        <w:gridCol w:w="540"/>
        <w:gridCol w:w="720"/>
        <w:gridCol w:w="360"/>
        <w:gridCol w:w="3920"/>
        <w:gridCol w:w="1780"/>
        <w:gridCol w:w="30"/>
      </w:tblGrid>
      <w:tr w:rsidR="00D23F24" w14:paraId="18D8BF86" w14:textId="77777777">
        <w:trPr>
          <w:trHeight w:val="276"/>
        </w:trPr>
        <w:tc>
          <w:tcPr>
            <w:tcW w:w="60" w:type="dxa"/>
            <w:tcBorders>
              <w:right w:val="single" w:sz="8" w:space="0" w:color="auto"/>
            </w:tcBorders>
            <w:vAlign w:val="bottom"/>
          </w:tcPr>
          <w:p w14:paraId="7BB30CB5" w14:textId="77777777" w:rsidR="00D23F24" w:rsidRDefault="00D23F24">
            <w:pPr>
              <w:rPr>
                <w:sz w:val="23"/>
                <w:szCs w:val="23"/>
              </w:rPr>
            </w:pPr>
          </w:p>
        </w:tc>
        <w:tc>
          <w:tcPr>
            <w:tcW w:w="740" w:type="dxa"/>
            <w:tcBorders>
              <w:top w:val="single" w:sz="8" w:space="0" w:color="auto"/>
              <w:right w:val="single" w:sz="8" w:space="0" w:color="auto"/>
            </w:tcBorders>
            <w:vAlign w:val="bottom"/>
          </w:tcPr>
          <w:p w14:paraId="1EFB760A" w14:textId="77777777" w:rsidR="00D23F24" w:rsidRDefault="00D23F24">
            <w:pPr>
              <w:rPr>
                <w:sz w:val="23"/>
                <w:szCs w:val="23"/>
              </w:rPr>
            </w:pPr>
          </w:p>
        </w:tc>
        <w:tc>
          <w:tcPr>
            <w:tcW w:w="1860" w:type="dxa"/>
            <w:tcBorders>
              <w:top w:val="single" w:sz="8" w:space="0" w:color="auto"/>
            </w:tcBorders>
            <w:vAlign w:val="bottom"/>
          </w:tcPr>
          <w:p w14:paraId="2FEC21E5" w14:textId="77777777" w:rsidR="00D23F24" w:rsidRDefault="00D23F24">
            <w:pPr>
              <w:rPr>
                <w:sz w:val="23"/>
                <w:szCs w:val="23"/>
              </w:rPr>
            </w:pPr>
          </w:p>
        </w:tc>
        <w:tc>
          <w:tcPr>
            <w:tcW w:w="260" w:type="dxa"/>
            <w:tcBorders>
              <w:top w:val="single" w:sz="8" w:space="0" w:color="auto"/>
            </w:tcBorders>
            <w:vAlign w:val="bottom"/>
          </w:tcPr>
          <w:p w14:paraId="10DD13E1" w14:textId="77777777" w:rsidR="00D23F24" w:rsidRDefault="00D23F24">
            <w:pPr>
              <w:rPr>
                <w:sz w:val="23"/>
                <w:szCs w:val="23"/>
              </w:rPr>
            </w:pPr>
          </w:p>
        </w:tc>
        <w:tc>
          <w:tcPr>
            <w:tcW w:w="540" w:type="dxa"/>
            <w:tcBorders>
              <w:top w:val="single" w:sz="8" w:space="0" w:color="auto"/>
              <w:right w:val="single" w:sz="8" w:space="0" w:color="auto"/>
            </w:tcBorders>
            <w:vAlign w:val="bottom"/>
          </w:tcPr>
          <w:p w14:paraId="0C504F5F" w14:textId="77777777" w:rsidR="00D23F24" w:rsidRDefault="00D23F24">
            <w:pPr>
              <w:rPr>
                <w:sz w:val="23"/>
                <w:szCs w:val="23"/>
              </w:rPr>
            </w:pPr>
          </w:p>
        </w:tc>
        <w:tc>
          <w:tcPr>
            <w:tcW w:w="720" w:type="dxa"/>
            <w:tcBorders>
              <w:top w:val="single" w:sz="8" w:space="0" w:color="auto"/>
              <w:right w:val="single" w:sz="8" w:space="0" w:color="auto"/>
            </w:tcBorders>
            <w:vAlign w:val="bottom"/>
          </w:tcPr>
          <w:p w14:paraId="00019E92" w14:textId="77777777" w:rsidR="00D23F24" w:rsidRDefault="00D23F24">
            <w:pPr>
              <w:rPr>
                <w:sz w:val="23"/>
                <w:szCs w:val="23"/>
              </w:rPr>
            </w:pPr>
          </w:p>
        </w:tc>
        <w:tc>
          <w:tcPr>
            <w:tcW w:w="360" w:type="dxa"/>
            <w:tcBorders>
              <w:top w:val="single" w:sz="8" w:space="0" w:color="auto"/>
            </w:tcBorders>
            <w:vAlign w:val="bottom"/>
          </w:tcPr>
          <w:p w14:paraId="592CFD36" w14:textId="77777777" w:rsidR="00D23F24" w:rsidRDefault="004043D4">
            <w:pPr>
              <w:ind w:left="100"/>
              <w:rPr>
                <w:sz w:val="20"/>
                <w:szCs w:val="20"/>
              </w:rPr>
            </w:pPr>
            <w:r>
              <w:rPr>
                <w:rFonts w:eastAsia="Times New Roman"/>
                <w:sz w:val="24"/>
                <w:szCs w:val="24"/>
              </w:rPr>
              <w:t>●</w:t>
            </w:r>
          </w:p>
        </w:tc>
        <w:tc>
          <w:tcPr>
            <w:tcW w:w="3920" w:type="dxa"/>
            <w:tcBorders>
              <w:top w:val="single" w:sz="8" w:space="0" w:color="auto"/>
              <w:right w:val="single" w:sz="8" w:space="0" w:color="auto"/>
            </w:tcBorders>
            <w:vAlign w:val="bottom"/>
          </w:tcPr>
          <w:p w14:paraId="2DFAE6F9"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top w:val="single" w:sz="8" w:space="0" w:color="auto"/>
              <w:right w:val="single" w:sz="8" w:space="0" w:color="auto"/>
            </w:tcBorders>
            <w:vAlign w:val="bottom"/>
          </w:tcPr>
          <w:p w14:paraId="0D7BA472" w14:textId="77777777" w:rsidR="00D23F24" w:rsidRDefault="00D23F24">
            <w:pPr>
              <w:rPr>
                <w:sz w:val="23"/>
                <w:szCs w:val="23"/>
              </w:rPr>
            </w:pPr>
          </w:p>
        </w:tc>
        <w:tc>
          <w:tcPr>
            <w:tcW w:w="20" w:type="dxa"/>
            <w:vAlign w:val="bottom"/>
          </w:tcPr>
          <w:p w14:paraId="5B604F8D" w14:textId="77777777" w:rsidR="00D23F24" w:rsidRDefault="00D23F24">
            <w:pPr>
              <w:rPr>
                <w:sz w:val="23"/>
                <w:szCs w:val="23"/>
              </w:rPr>
            </w:pPr>
          </w:p>
        </w:tc>
      </w:tr>
      <w:tr w:rsidR="00D23F24" w14:paraId="31F7E1D5" w14:textId="77777777">
        <w:trPr>
          <w:trHeight w:val="276"/>
        </w:trPr>
        <w:tc>
          <w:tcPr>
            <w:tcW w:w="60" w:type="dxa"/>
            <w:tcBorders>
              <w:right w:val="single" w:sz="8" w:space="0" w:color="auto"/>
            </w:tcBorders>
            <w:vAlign w:val="bottom"/>
          </w:tcPr>
          <w:p w14:paraId="4E382F5A" w14:textId="77777777" w:rsidR="00D23F24" w:rsidRDefault="00D23F24">
            <w:pPr>
              <w:rPr>
                <w:sz w:val="24"/>
                <w:szCs w:val="24"/>
              </w:rPr>
            </w:pPr>
          </w:p>
        </w:tc>
        <w:tc>
          <w:tcPr>
            <w:tcW w:w="740" w:type="dxa"/>
            <w:tcBorders>
              <w:right w:val="single" w:sz="8" w:space="0" w:color="auto"/>
            </w:tcBorders>
            <w:vAlign w:val="bottom"/>
          </w:tcPr>
          <w:p w14:paraId="5C7D67F6" w14:textId="77777777" w:rsidR="00D23F24" w:rsidRDefault="00D23F24">
            <w:pPr>
              <w:rPr>
                <w:sz w:val="24"/>
                <w:szCs w:val="24"/>
              </w:rPr>
            </w:pPr>
          </w:p>
        </w:tc>
        <w:tc>
          <w:tcPr>
            <w:tcW w:w="1860" w:type="dxa"/>
            <w:vAlign w:val="bottom"/>
          </w:tcPr>
          <w:p w14:paraId="520A2128" w14:textId="77777777" w:rsidR="00D23F24" w:rsidRDefault="00D23F24">
            <w:pPr>
              <w:rPr>
                <w:sz w:val="24"/>
                <w:szCs w:val="24"/>
              </w:rPr>
            </w:pPr>
          </w:p>
        </w:tc>
        <w:tc>
          <w:tcPr>
            <w:tcW w:w="260" w:type="dxa"/>
            <w:vAlign w:val="bottom"/>
          </w:tcPr>
          <w:p w14:paraId="69A6DEBC" w14:textId="77777777" w:rsidR="00D23F24" w:rsidRDefault="00D23F24">
            <w:pPr>
              <w:rPr>
                <w:sz w:val="24"/>
                <w:szCs w:val="24"/>
              </w:rPr>
            </w:pPr>
          </w:p>
        </w:tc>
        <w:tc>
          <w:tcPr>
            <w:tcW w:w="540" w:type="dxa"/>
            <w:tcBorders>
              <w:right w:val="single" w:sz="8" w:space="0" w:color="auto"/>
            </w:tcBorders>
            <w:vAlign w:val="bottom"/>
          </w:tcPr>
          <w:p w14:paraId="41BBBF05" w14:textId="77777777" w:rsidR="00D23F24" w:rsidRDefault="00D23F24">
            <w:pPr>
              <w:rPr>
                <w:sz w:val="24"/>
                <w:szCs w:val="24"/>
              </w:rPr>
            </w:pPr>
          </w:p>
        </w:tc>
        <w:tc>
          <w:tcPr>
            <w:tcW w:w="720" w:type="dxa"/>
            <w:tcBorders>
              <w:right w:val="single" w:sz="8" w:space="0" w:color="auto"/>
            </w:tcBorders>
            <w:vAlign w:val="bottom"/>
          </w:tcPr>
          <w:p w14:paraId="5A9BEBCC" w14:textId="77777777" w:rsidR="00D23F24" w:rsidRDefault="00D23F24">
            <w:pPr>
              <w:rPr>
                <w:sz w:val="24"/>
                <w:szCs w:val="24"/>
              </w:rPr>
            </w:pPr>
          </w:p>
        </w:tc>
        <w:tc>
          <w:tcPr>
            <w:tcW w:w="4280" w:type="dxa"/>
            <w:gridSpan w:val="2"/>
            <w:tcBorders>
              <w:right w:val="single" w:sz="8" w:space="0" w:color="auto"/>
            </w:tcBorders>
            <w:vAlign w:val="bottom"/>
          </w:tcPr>
          <w:p w14:paraId="2AB1C7CE"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014AE363" w14:textId="77777777" w:rsidR="00D23F24" w:rsidRDefault="00D23F24">
            <w:pPr>
              <w:rPr>
                <w:sz w:val="24"/>
                <w:szCs w:val="24"/>
              </w:rPr>
            </w:pPr>
          </w:p>
        </w:tc>
        <w:tc>
          <w:tcPr>
            <w:tcW w:w="20" w:type="dxa"/>
            <w:vAlign w:val="bottom"/>
          </w:tcPr>
          <w:p w14:paraId="3101ED43" w14:textId="77777777" w:rsidR="00D23F24" w:rsidRDefault="00D23F24">
            <w:pPr>
              <w:rPr>
                <w:sz w:val="24"/>
                <w:szCs w:val="24"/>
              </w:rPr>
            </w:pPr>
          </w:p>
        </w:tc>
      </w:tr>
      <w:tr w:rsidR="00D23F24" w14:paraId="59BC4D08" w14:textId="77777777">
        <w:trPr>
          <w:trHeight w:val="281"/>
        </w:trPr>
        <w:tc>
          <w:tcPr>
            <w:tcW w:w="60" w:type="dxa"/>
            <w:tcBorders>
              <w:right w:val="single" w:sz="8" w:space="0" w:color="auto"/>
            </w:tcBorders>
            <w:vAlign w:val="bottom"/>
          </w:tcPr>
          <w:p w14:paraId="0D9F7A17"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3A1B8E0C" w14:textId="77777777" w:rsidR="00D23F24" w:rsidRDefault="00D23F24">
            <w:pPr>
              <w:rPr>
                <w:sz w:val="24"/>
                <w:szCs w:val="24"/>
              </w:rPr>
            </w:pPr>
          </w:p>
        </w:tc>
        <w:tc>
          <w:tcPr>
            <w:tcW w:w="1860" w:type="dxa"/>
            <w:tcBorders>
              <w:bottom w:val="single" w:sz="8" w:space="0" w:color="auto"/>
            </w:tcBorders>
            <w:vAlign w:val="bottom"/>
          </w:tcPr>
          <w:p w14:paraId="4E2541B5" w14:textId="77777777" w:rsidR="00D23F24" w:rsidRDefault="00D23F24">
            <w:pPr>
              <w:rPr>
                <w:sz w:val="24"/>
                <w:szCs w:val="24"/>
              </w:rPr>
            </w:pPr>
          </w:p>
        </w:tc>
        <w:tc>
          <w:tcPr>
            <w:tcW w:w="260" w:type="dxa"/>
            <w:tcBorders>
              <w:bottom w:val="single" w:sz="8" w:space="0" w:color="auto"/>
            </w:tcBorders>
            <w:vAlign w:val="bottom"/>
          </w:tcPr>
          <w:p w14:paraId="065688BC"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40C84ED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F847C71" w14:textId="77777777" w:rsidR="00D23F24" w:rsidRDefault="00D23F24">
            <w:pPr>
              <w:rPr>
                <w:sz w:val="24"/>
                <w:szCs w:val="24"/>
              </w:rPr>
            </w:pPr>
          </w:p>
        </w:tc>
        <w:tc>
          <w:tcPr>
            <w:tcW w:w="360" w:type="dxa"/>
            <w:tcBorders>
              <w:bottom w:val="single" w:sz="8" w:space="0" w:color="auto"/>
            </w:tcBorders>
            <w:vAlign w:val="bottom"/>
          </w:tcPr>
          <w:p w14:paraId="78A6F70E" w14:textId="77777777" w:rsidR="00D23F24" w:rsidRDefault="00D23F24">
            <w:pPr>
              <w:rPr>
                <w:sz w:val="24"/>
                <w:szCs w:val="24"/>
              </w:rPr>
            </w:pPr>
          </w:p>
        </w:tc>
        <w:tc>
          <w:tcPr>
            <w:tcW w:w="3920" w:type="dxa"/>
            <w:tcBorders>
              <w:bottom w:val="single" w:sz="8" w:space="0" w:color="auto"/>
              <w:right w:val="single" w:sz="8" w:space="0" w:color="auto"/>
            </w:tcBorders>
            <w:vAlign w:val="bottom"/>
          </w:tcPr>
          <w:p w14:paraId="3860C587"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7386A62E" w14:textId="77777777" w:rsidR="00D23F24" w:rsidRDefault="00D23F24">
            <w:pPr>
              <w:rPr>
                <w:sz w:val="24"/>
                <w:szCs w:val="24"/>
              </w:rPr>
            </w:pPr>
          </w:p>
        </w:tc>
        <w:tc>
          <w:tcPr>
            <w:tcW w:w="20" w:type="dxa"/>
            <w:vAlign w:val="bottom"/>
          </w:tcPr>
          <w:p w14:paraId="0FA22042" w14:textId="77777777" w:rsidR="00D23F24" w:rsidRDefault="00D23F24">
            <w:pPr>
              <w:rPr>
                <w:sz w:val="24"/>
                <w:szCs w:val="24"/>
              </w:rPr>
            </w:pPr>
          </w:p>
        </w:tc>
      </w:tr>
      <w:tr w:rsidR="00D23F24" w14:paraId="67584E96" w14:textId="77777777">
        <w:trPr>
          <w:trHeight w:val="265"/>
        </w:trPr>
        <w:tc>
          <w:tcPr>
            <w:tcW w:w="60" w:type="dxa"/>
            <w:tcBorders>
              <w:right w:val="single" w:sz="8" w:space="0" w:color="auto"/>
            </w:tcBorders>
            <w:vAlign w:val="bottom"/>
          </w:tcPr>
          <w:p w14:paraId="27E40992" w14:textId="77777777" w:rsidR="00D23F24" w:rsidRDefault="00D23F24">
            <w:pPr>
              <w:rPr>
                <w:sz w:val="23"/>
                <w:szCs w:val="23"/>
              </w:rPr>
            </w:pPr>
          </w:p>
        </w:tc>
        <w:tc>
          <w:tcPr>
            <w:tcW w:w="740" w:type="dxa"/>
            <w:tcBorders>
              <w:right w:val="single" w:sz="8" w:space="0" w:color="auto"/>
            </w:tcBorders>
            <w:vAlign w:val="bottom"/>
          </w:tcPr>
          <w:p w14:paraId="724FDB76" w14:textId="77777777" w:rsidR="00D23F24" w:rsidRDefault="004043D4">
            <w:pPr>
              <w:spacing w:line="265" w:lineRule="exact"/>
              <w:ind w:right="280"/>
              <w:jc w:val="right"/>
              <w:rPr>
                <w:sz w:val="20"/>
                <w:szCs w:val="20"/>
              </w:rPr>
            </w:pPr>
            <w:r>
              <w:rPr>
                <w:rFonts w:eastAsia="Times New Roman"/>
                <w:sz w:val="24"/>
                <w:szCs w:val="24"/>
              </w:rPr>
              <w:t>7.</w:t>
            </w:r>
          </w:p>
        </w:tc>
        <w:tc>
          <w:tcPr>
            <w:tcW w:w="1860" w:type="dxa"/>
            <w:vAlign w:val="bottom"/>
          </w:tcPr>
          <w:p w14:paraId="7CA32B42" w14:textId="77777777" w:rsidR="00D23F24" w:rsidRDefault="004043D4">
            <w:pPr>
              <w:spacing w:line="264" w:lineRule="exact"/>
              <w:ind w:left="80"/>
              <w:rPr>
                <w:sz w:val="20"/>
                <w:szCs w:val="20"/>
              </w:rPr>
            </w:pPr>
            <w:r>
              <w:rPr>
                <w:rFonts w:eastAsia="Times New Roman"/>
                <w:sz w:val="24"/>
                <w:szCs w:val="24"/>
              </w:rPr>
              <w:t>Формирование</w:t>
            </w:r>
          </w:p>
        </w:tc>
        <w:tc>
          <w:tcPr>
            <w:tcW w:w="260" w:type="dxa"/>
            <w:vAlign w:val="bottom"/>
          </w:tcPr>
          <w:p w14:paraId="1ABF8AAD" w14:textId="77777777" w:rsidR="00D23F24" w:rsidRDefault="00D23F24">
            <w:pPr>
              <w:rPr>
                <w:sz w:val="23"/>
                <w:szCs w:val="23"/>
              </w:rPr>
            </w:pPr>
          </w:p>
        </w:tc>
        <w:tc>
          <w:tcPr>
            <w:tcW w:w="540" w:type="dxa"/>
            <w:tcBorders>
              <w:right w:val="single" w:sz="8" w:space="0" w:color="auto"/>
            </w:tcBorders>
            <w:vAlign w:val="bottom"/>
          </w:tcPr>
          <w:p w14:paraId="4137C086" w14:textId="77777777" w:rsidR="00D23F24" w:rsidRDefault="00D23F24">
            <w:pPr>
              <w:rPr>
                <w:sz w:val="23"/>
                <w:szCs w:val="23"/>
              </w:rPr>
            </w:pPr>
          </w:p>
        </w:tc>
        <w:tc>
          <w:tcPr>
            <w:tcW w:w="720" w:type="dxa"/>
            <w:tcBorders>
              <w:right w:val="single" w:sz="8" w:space="0" w:color="auto"/>
            </w:tcBorders>
            <w:vAlign w:val="bottom"/>
          </w:tcPr>
          <w:p w14:paraId="12E1BEEE"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796679AA" w14:textId="77777777" w:rsidR="00D23F24" w:rsidRDefault="004043D4">
            <w:pPr>
              <w:spacing w:line="264" w:lineRule="exact"/>
              <w:ind w:left="100"/>
              <w:rPr>
                <w:sz w:val="20"/>
                <w:szCs w:val="20"/>
              </w:rPr>
            </w:pPr>
            <w:r>
              <w:rPr>
                <w:rFonts w:eastAsia="Times New Roman"/>
                <w:sz w:val="24"/>
                <w:szCs w:val="24"/>
              </w:rPr>
              <w:t>●</w:t>
            </w:r>
          </w:p>
        </w:tc>
        <w:tc>
          <w:tcPr>
            <w:tcW w:w="3920" w:type="dxa"/>
            <w:tcBorders>
              <w:right w:val="single" w:sz="8" w:space="0" w:color="auto"/>
            </w:tcBorders>
            <w:vAlign w:val="bottom"/>
          </w:tcPr>
          <w:p w14:paraId="6B565A5A"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6AD5289A" w14:textId="77777777" w:rsidR="00D23F24" w:rsidRDefault="00D23F24">
            <w:pPr>
              <w:rPr>
                <w:sz w:val="23"/>
                <w:szCs w:val="23"/>
              </w:rPr>
            </w:pPr>
          </w:p>
        </w:tc>
        <w:tc>
          <w:tcPr>
            <w:tcW w:w="20" w:type="dxa"/>
            <w:vAlign w:val="bottom"/>
          </w:tcPr>
          <w:p w14:paraId="0E838A2B" w14:textId="77777777" w:rsidR="00D23F24" w:rsidRDefault="00D23F24">
            <w:pPr>
              <w:rPr>
                <w:sz w:val="23"/>
                <w:szCs w:val="23"/>
              </w:rPr>
            </w:pPr>
          </w:p>
        </w:tc>
      </w:tr>
      <w:tr w:rsidR="00D23F24" w14:paraId="12479296" w14:textId="77777777">
        <w:trPr>
          <w:trHeight w:val="271"/>
        </w:trPr>
        <w:tc>
          <w:tcPr>
            <w:tcW w:w="60" w:type="dxa"/>
            <w:tcBorders>
              <w:right w:val="single" w:sz="8" w:space="0" w:color="auto"/>
            </w:tcBorders>
            <w:vAlign w:val="bottom"/>
          </w:tcPr>
          <w:p w14:paraId="41CBCED2" w14:textId="77777777" w:rsidR="00D23F24" w:rsidRDefault="00D23F24">
            <w:pPr>
              <w:rPr>
                <w:sz w:val="23"/>
                <w:szCs w:val="23"/>
              </w:rPr>
            </w:pPr>
          </w:p>
        </w:tc>
        <w:tc>
          <w:tcPr>
            <w:tcW w:w="740" w:type="dxa"/>
            <w:tcBorders>
              <w:right w:val="single" w:sz="8" w:space="0" w:color="auto"/>
            </w:tcBorders>
            <w:vAlign w:val="bottom"/>
          </w:tcPr>
          <w:p w14:paraId="42CA3192" w14:textId="77777777" w:rsidR="00D23F24" w:rsidRDefault="00D23F24">
            <w:pPr>
              <w:rPr>
                <w:sz w:val="23"/>
                <w:szCs w:val="23"/>
              </w:rPr>
            </w:pPr>
          </w:p>
        </w:tc>
        <w:tc>
          <w:tcPr>
            <w:tcW w:w="1860" w:type="dxa"/>
            <w:vAlign w:val="bottom"/>
          </w:tcPr>
          <w:p w14:paraId="61DC7B5D" w14:textId="77777777" w:rsidR="00D23F24" w:rsidRDefault="004043D4">
            <w:pPr>
              <w:spacing w:line="271" w:lineRule="exact"/>
              <w:ind w:left="80"/>
              <w:rPr>
                <w:sz w:val="20"/>
                <w:szCs w:val="20"/>
              </w:rPr>
            </w:pPr>
            <w:r>
              <w:rPr>
                <w:rFonts w:eastAsia="Times New Roman"/>
                <w:sz w:val="24"/>
                <w:szCs w:val="24"/>
              </w:rPr>
              <w:t>женственности</w:t>
            </w:r>
          </w:p>
        </w:tc>
        <w:tc>
          <w:tcPr>
            <w:tcW w:w="260" w:type="dxa"/>
            <w:vAlign w:val="bottom"/>
          </w:tcPr>
          <w:p w14:paraId="62758A01" w14:textId="77777777" w:rsidR="00D23F24" w:rsidRDefault="00D23F24">
            <w:pPr>
              <w:rPr>
                <w:sz w:val="23"/>
                <w:szCs w:val="23"/>
              </w:rPr>
            </w:pPr>
          </w:p>
        </w:tc>
        <w:tc>
          <w:tcPr>
            <w:tcW w:w="540" w:type="dxa"/>
            <w:tcBorders>
              <w:right w:val="single" w:sz="8" w:space="0" w:color="auto"/>
            </w:tcBorders>
            <w:vAlign w:val="bottom"/>
          </w:tcPr>
          <w:p w14:paraId="523C45CB"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6D4E5921" w14:textId="77777777" w:rsidR="00D23F24" w:rsidRDefault="00D23F24">
            <w:pPr>
              <w:rPr>
                <w:sz w:val="23"/>
                <w:szCs w:val="23"/>
              </w:rPr>
            </w:pPr>
          </w:p>
        </w:tc>
        <w:tc>
          <w:tcPr>
            <w:tcW w:w="360" w:type="dxa"/>
            <w:vAlign w:val="bottom"/>
          </w:tcPr>
          <w:p w14:paraId="71BE45C4" w14:textId="77777777" w:rsidR="00D23F24" w:rsidRDefault="00D23F24">
            <w:pPr>
              <w:rPr>
                <w:sz w:val="23"/>
                <w:szCs w:val="23"/>
              </w:rPr>
            </w:pPr>
          </w:p>
        </w:tc>
        <w:tc>
          <w:tcPr>
            <w:tcW w:w="3920" w:type="dxa"/>
            <w:tcBorders>
              <w:right w:val="single" w:sz="8" w:space="0" w:color="auto"/>
            </w:tcBorders>
            <w:vAlign w:val="bottom"/>
          </w:tcPr>
          <w:p w14:paraId="2B8756EE"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021EC381" w14:textId="77777777" w:rsidR="00D23F24" w:rsidRDefault="00D23F24">
            <w:pPr>
              <w:rPr>
                <w:sz w:val="23"/>
                <w:szCs w:val="23"/>
              </w:rPr>
            </w:pPr>
          </w:p>
        </w:tc>
        <w:tc>
          <w:tcPr>
            <w:tcW w:w="20" w:type="dxa"/>
            <w:vAlign w:val="bottom"/>
          </w:tcPr>
          <w:p w14:paraId="713ED393" w14:textId="77777777" w:rsidR="00D23F24" w:rsidRDefault="00D23F24">
            <w:pPr>
              <w:rPr>
                <w:sz w:val="23"/>
                <w:szCs w:val="23"/>
              </w:rPr>
            </w:pPr>
          </w:p>
        </w:tc>
      </w:tr>
      <w:tr w:rsidR="00D23F24" w14:paraId="7ED6A141" w14:textId="77777777">
        <w:trPr>
          <w:trHeight w:val="276"/>
        </w:trPr>
        <w:tc>
          <w:tcPr>
            <w:tcW w:w="60" w:type="dxa"/>
            <w:tcBorders>
              <w:right w:val="single" w:sz="8" w:space="0" w:color="auto"/>
            </w:tcBorders>
            <w:vAlign w:val="bottom"/>
          </w:tcPr>
          <w:p w14:paraId="5ECF495A" w14:textId="77777777" w:rsidR="00D23F24" w:rsidRDefault="00D23F24">
            <w:pPr>
              <w:rPr>
                <w:sz w:val="24"/>
                <w:szCs w:val="24"/>
              </w:rPr>
            </w:pPr>
          </w:p>
        </w:tc>
        <w:tc>
          <w:tcPr>
            <w:tcW w:w="740" w:type="dxa"/>
            <w:tcBorders>
              <w:right w:val="single" w:sz="8" w:space="0" w:color="auto"/>
            </w:tcBorders>
            <w:vAlign w:val="bottom"/>
          </w:tcPr>
          <w:p w14:paraId="513DD8C3" w14:textId="77777777" w:rsidR="00D23F24" w:rsidRDefault="00D23F24">
            <w:pPr>
              <w:rPr>
                <w:sz w:val="24"/>
                <w:szCs w:val="24"/>
              </w:rPr>
            </w:pPr>
          </w:p>
        </w:tc>
        <w:tc>
          <w:tcPr>
            <w:tcW w:w="1860" w:type="dxa"/>
            <w:vAlign w:val="bottom"/>
          </w:tcPr>
          <w:p w14:paraId="4CB18D3A" w14:textId="77777777" w:rsidR="00D23F24" w:rsidRDefault="004043D4">
            <w:pPr>
              <w:ind w:left="80"/>
              <w:rPr>
                <w:sz w:val="20"/>
                <w:szCs w:val="20"/>
              </w:rPr>
            </w:pPr>
            <w:r>
              <w:rPr>
                <w:rFonts w:eastAsia="Times New Roman"/>
                <w:sz w:val="24"/>
                <w:szCs w:val="24"/>
              </w:rPr>
              <w:t>мужественности.</w:t>
            </w:r>
          </w:p>
        </w:tc>
        <w:tc>
          <w:tcPr>
            <w:tcW w:w="260" w:type="dxa"/>
            <w:vAlign w:val="bottom"/>
          </w:tcPr>
          <w:p w14:paraId="5283C27C" w14:textId="77777777" w:rsidR="00D23F24" w:rsidRDefault="00D23F24">
            <w:pPr>
              <w:rPr>
                <w:sz w:val="24"/>
                <w:szCs w:val="24"/>
              </w:rPr>
            </w:pPr>
          </w:p>
        </w:tc>
        <w:tc>
          <w:tcPr>
            <w:tcW w:w="540" w:type="dxa"/>
            <w:tcBorders>
              <w:right w:val="single" w:sz="8" w:space="0" w:color="auto"/>
            </w:tcBorders>
            <w:vAlign w:val="bottom"/>
          </w:tcPr>
          <w:p w14:paraId="23C8F5C7" w14:textId="77777777" w:rsidR="00D23F24" w:rsidRDefault="00D23F24">
            <w:pPr>
              <w:rPr>
                <w:sz w:val="24"/>
                <w:szCs w:val="24"/>
              </w:rPr>
            </w:pPr>
          </w:p>
        </w:tc>
        <w:tc>
          <w:tcPr>
            <w:tcW w:w="720" w:type="dxa"/>
            <w:tcBorders>
              <w:right w:val="single" w:sz="8" w:space="0" w:color="auto"/>
            </w:tcBorders>
            <w:vAlign w:val="bottom"/>
          </w:tcPr>
          <w:p w14:paraId="6F8987E4" w14:textId="77777777" w:rsidR="00D23F24" w:rsidRDefault="00D23F24">
            <w:pPr>
              <w:rPr>
                <w:sz w:val="24"/>
                <w:szCs w:val="24"/>
              </w:rPr>
            </w:pPr>
          </w:p>
        </w:tc>
        <w:tc>
          <w:tcPr>
            <w:tcW w:w="360" w:type="dxa"/>
            <w:vAlign w:val="bottom"/>
          </w:tcPr>
          <w:p w14:paraId="0A2F234D" w14:textId="77777777" w:rsidR="00D23F24" w:rsidRDefault="00D23F24">
            <w:pPr>
              <w:rPr>
                <w:sz w:val="24"/>
                <w:szCs w:val="24"/>
              </w:rPr>
            </w:pPr>
          </w:p>
        </w:tc>
        <w:tc>
          <w:tcPr>
            <w:tcW w:w="3920" w:type="dxa"/>
            <w:tcBorders>
              <w:right w:val="single" w:sz="8" w:space="0" w:color="auto"/>
            </w:tcBorders>
            <w:vAlign w:val="bottom"/>
          </w:tcPr>
          <w:p w14:paraId="4D6A02FC"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7701585B" w14:textId="77777777" w:rsidR="00D23F24" w:rsidRDefault="00D23F24">
            <w:pPr>
              <w:rPr>
                <w:sz w:val="24"/>
                <w:szCs w:val="24"/>
              </w:rPr>
            </w:pPr>
          </w:p>
        </w:tc>
        <w:tc>
          <w:tcPr>
            <w:tcW w:w="20" w:type="dxa"/>
            <w:vAlign w:val="bottom"/>
          </w:tcPr>
          <w:p w14:paraId="09A7A0F6" w14:textId="77777777" w:rsidR="00D23F24" w:rsidRDefault="00D23F24">
            <w:pPr>
              <w:rPr>
                <w:sz w:val="24"/>
                <w:szCs w:val="24"/>
              </w:rPr>
            </w:pPr>
          </w:p>
        </w:tc>
      </w:tr>
      <w:tr w:rsidR="00D23F24" w14:paraId="4895CB73" w14:textId="77777777">
        <w:trPr>
          <w:trHeight w:val="276"/>
        </w:trPr>
        <w:tc>
          <w:tcPr>
            <w:tcW w:w="60" w:type="dxa"/>
            <w:tcBorders>
              <w:right w:val="single" w:sz="8" w:space="0" w:color="auto"/>
            </w:tcBorders>
            <w:vAlign w:val="bottom"/>
          </w:tcPr>
          <w:p w14:paraId="0AF53B0B" w14:textId="77777777" w:rsidR="00D23F24" w:rsidRDefault="00D23F24">
            <w:pPr>
              <w:rPr>
                <w:sz w:val="24"/>
                <w:szCs w:val="24"/>
              </w:rPr>
            </w:pPr>
          </w:p>
        </w:tc>
        <w:tc>
          <w:tcPr>
            <w:tcW w:w="740" w:type="dxa"/>
            <w:tcBorders>
              <w:right w:val="single" w:sz="8" w:space="0" w:color="auto"/>
            </w:tcBorders>
            <w:vAlign w:val="bottom"/>
          </w:tcPr>
          <w:p w14:paraId="7CE6D55B" w14:textId="77777777" w:rsidR="00D23F24" w:rsidRDefault="00D23F24">
            <w:pPr>
              <w:rPr>
                <w:sz w:val="24"/>
                <w:szCs w:val="24"/>
              </w:rPr>
            </w:pPr>
          </w:p>
        </w:tc>
        <w:tc>
          <w:tcPr>
            <w:tcW w:w="1860" w:type="dxa"/>
            <w:vAlign w:val="bottom"/>
          </w:tcPr>
          <w:p w14:paraId="3E940563" w14:textId="77777777" w:rsidR="00D23F24" w:rsidRDefault="004043D4">
            <w:pPr>
              <w:ind w:left="80"/>
              <w:rPr>
                <w:sz w:val="20"/>
                <w:szCs w:val="20"/>
              </w:rPr>
            </w:pPr>
            <w:r>
              <w:rPr>
                <w:rFonts w:eastAsia="Times New Roman"/>
                <w:sz w:val="24"/>
                <w:szCs w:val="24"/>
              </w:rPr>
              <w:t>Санитарно-</w:t>
            </w:r>
          </w:p>
        </w:tc>
        <w:tc>
          <w:tcPr>
            <w:tcW w:w="260" w:type="dxa"/>
            <w:vAlign w:val="bottom"/>
          </w:tcPr>
          <w:p w14:paraId="4F9F6E39" w14:textId="77777777" w:rsidR="00D23F24" w:rsidRDefault="00D23F24">
            <w:pPr>
              <w:rPr>
                <w:sz w:val="24"/>
                <w:szCs w:val="24"/>
              </w:rPr>
            </w:pPr>
          </w:p>
        </w:tc>
        <w:tc>
          <w:tcPr>
            <w:tcW w:w="540" w:type="dxa"/>
            <w:tcBorders>
              <w:right w:val="single" w:sz="8" w:space="0" w:color="auto"/>
            </w:tcBorders>
            <w:vAlign w:val="bottom"/>
          </w:tcPr>
          <w:p w14:paraId="32545095" w14:textId="77777777" w:rsidR="00D23F24" w:rsidRDefault="00D23F24">
            <w:pPr>
              <w:rPr>
                <w:sz w:val="24"/>
                <w:szCs w:val="24"/>
              </w:rPr>
            </w:pPr>
          </w:p>
        </w:tc>
        <w:tc>
          <w:tcPr>
            <w:tcW w:w="720" w:type="dxa"/>
            <w:tcBorders>
              <w:right w:val="single" w:sz="8" w:space="0" w:color="auto"/>
            </w:tcBorders>
            <w:vAlign w:val="bottom"/>
          </w:tcPr>
          <w:p w14:paraId="67A42FBB" w14:textId="77777777" w:rsidR="00D23F24" w:rsidRDefault="00D23F24">
            <w:pPr>
              <w:rPr>
                <w:sz w:val="24"/>
                <w:szCs w:val="24"/>
              </w:rPr>
            </w:pPr>
          </w:p>
        </w:tc>
        <w:tc>
          <w:tcPr>
            <w:tcW w:w="360" w:type="dxa"/>
            <w:vAlign w:val="bottom"/>
          </w:tcPr>
          <w:p w14:paraId="20C7FD57" w14:textId="77777777" w:rsidR="00D23F24" w:rsidRDefault="00D23F24">
            <w:pPr>
              <w:rPr>
                <w:sz w:val="24"/>
                <w:szCs w:val="24"/>
              </w:rPr>
            </w:pPr>
          </w:p>
        </w:tc>
        <w:tc>
          <w:tcPr>
            <w:tcW w:w="3920" w:type="dxa"/>
            <w:tcBorders>
              <w:right w:val="single" w:sz="8" w:space="0" w:color="auto"/>
            </w:tcBorders>
            <w:vAlign w:val="bottom"/>
          </w:tcPr>
          <w:p w14:paraId="334EB55E"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6D90AAEA" w14:textId="77777777" w:rsidR="00D23F24" w:rsidRDefault="00D23F24">
            <w:pPr>
              <w:rPr>
                <w:sz w:val="24"/>
                <w:szCs w:val="24"/>
              </w:rPr>
            </w:pPr>
          </w:p>
        </w:tc>
        <w:tc>
          <w:tcPr>
            <w:tcW w:w="20" w:type="dxa"/>
            <w:vAlign w:val="bottom"/>
          </w:tcPr>
          <w:p w14:paraId="61F9D60E" w14:textId="77777777" w:rsidR="00D23F24" w:rsidRDefault="00D23F24">
            <w:pPr>
              <w:rPr>
                <w:sz w:val="24"/>
                <w:szCs w:val="24"/>
              </w:rPr>
            </w:pPr>
          </w:p>
        </w:tc>
      </w:tr>
      <w:tr w:rsidR="00D23F24" w14:paraId="317C78C4" w14:textId="77777777">
        <w:trPr>
          <w:trHeight w:val="276"/>
        </w:trPr>
        <w:tc>
          <w:tcPr>
            <w:tcW w:w="60" w:type="dxa"/>
            <w:tcBorders>
              <w:right w:val="single" w:sz="8" w:space="0" w:color="auto"/>
            </w:tcBorders>
            <w:vAlign w:val="bottom"/>
          </w:tcPr>
          <w:p w14:paraId="35AAD7FD" w14:textId="77777777" w:rsidR="00D23F24" w:rsidRDefault="00D23F24">
            <w:pPr>
              <w:rPr>
                <w:sz w:val="24"/>
                <w:szCs w:val="24"/>
              </w:rPr>
            </w:pPr>
          </w:p>
        </w:tc>
        <w:tc>
          <w:tcPr>
            <w:tcW w:w="740" w:type="dxa"/>
            <w:tcBorders>
              <w:right w:val="single" w:sz="8" w:space="0" w:color="auto"/>
            </w:tcBorders>
            <w:vAlign w:val="bottom"/>
          </w:tcPr>
          <w:p w14:paraId="762CDD3F" w14:textId="77777777" w:rsidR="00D23F24" w:rsidRDefault="00D23F24">
            <w:pPr>
              <w:rPr>
                <w:sz w:val="24"/>
                <w:szCs w:val="24"/>
              </w:rPr>
            </w:pPr>
          </w:p>
        </w:tc>
        <w:tc>
          <w:tcPr>
            <w:tcW w:w="1860" w:type="dxa"/>
            <w:vAlign w:val="bottom"/>
          </w:tcPr>
          <w:p w14:paraId="3230C002" w14:textId="77777777" w:rsidR="00D23F24" w:rsidRDefault="004043D4">
            <w:pPr>
              <w:ind w:left="80"/>
              <w:rPr>
                <w:sz w:val="20"/>
                <w:szCs w:val="20"/>
              </w:rPr>
            </w:pPr>
            <w:r>
              <w:rPr>
                <w:rFonts w:eastAsia="Times New Roman"/>
                <w:sz w:val="24"/>
                <w:szCs w:val="24"/>
              </w:rPr>
              <w:t>гигиенические</w:t>
            </w:r>
          </w:p>
        </w:tc>
        <w:tc>
          <w:tcPr>
            <w:tcW w:w="260" w:type="dxa"/>
            <w:vAlign w:val="bottom"/>
          </w:tcPr>
          <w:p w14:paraId="1342EBF7" w14:textId="77777777" w:rsidR="00D23F24" w:rsidRDefault="00D23F24">
            <w:pPr>
              <w:rPr>
                <w:sz w:val="24"/>
                <w:szCs w:val="24"/>
              </w:rPr>
            </w:pPr>
          </w:p>
        </w:tc>
        <w:tc>
          <w:tcPr>
            <w:tcW w:w="540" w:type="dxa"/>
            <w:tcBorders>
              <w:right w:val="single" w:sz="8" w:space="0" w:color="auto"/>
            </w:tcBorders>
            <w:vAlign w:val="bottom"/>
          </w:tcPr>
          <w:p w14:paraId="0963110A" w14:textId="77777777" w:rsidR="00D23F24" w:rsidRDefault="00D23F24">
            <w:pPr>
              <w:rPr>
                <w:sz w:val="24"/>
                <w:szCs w:val="24"/>
              </w:rPr>
            </w:pPr>
          </w:p>
        </w:tc>
        <w:tc>
          <w:tcPr>
            <w:tcW w:w="720" w:type="dxa"/>
            <w:tcBorders>
              <w:right w:val="single" w:sz="8" w:space="0" w:color="auto"/>
            </w:tcBorders>
            <w:vAlign w:val="bottom"/>
          </w:tcPr>
          <w:p w14:paraId="389169DA" w14:textId="77777777" w:rsidR="00D23F24" w:rsidRDefault="00D23F24">
            <w:pPr>
              <w:rPr>
                <w:sz w:val="24"/>
                <w:szCs w:val="24"/>
              </w:rPr>
            </w:pPr>
          </w:p>
        </w:tc>
        <w:tc>
          <w:tcPr>
            <w:tcW w:w="360" w:type="dxa"/>
            <w:vAlign w:val="bottom"/>
          </w:tcPr>
          <w:p w14:paraId="3D969308" w14:textId="77777777" w:rsidR="00D23F24" w:rsidRDefault="00D23F24">
            <w:pPr>
              <w:rPr>
                <w:sz w:val="24"/>
                <w:szCs w:val="24"/>
              </w:rPr>
            </w:pPr>
          </w:p>
        </w:tc>
        <w:tc>
          <w:tcPr>
            <w:tcW w:w="3920" w:type="dxa"/>
            <w:tcBorders>
              <w:right w:val="single" w:sz="8" w:space="0" w:color="auto"/>
            </w:tcBorders>
            <w:vAlign w:val="bottom"/>
          </w:tcPr>
          <w:p w14:paraId="549374A5"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7EEB682" w14:textId="77777777" w:rsidR="00D23F24" w:rsidRDefault="00D23F24">
            <w:pPr>
              <w:rPr>
                <w:sz w:val="24"/>
                <w:szCs w:val="24"/>
              </w:rPr>
            </w:pPr>
          </w:p>
        </w:tc>
        <w:tc>
          <w:tcPr>
            <w:tcW w:w="20" w:type="dxa"/>
            <w:vAlign w:val="bottom"/>
          </w:tcPr>
          <w:p w14:paraId="5BDC6786" w14:textId="77777777" w:rsidR="00D23F24" w:rsidRDefault="00D23F24">
            <w:pPr>
              <w:rPr>
                <w:sz w:val="24"/>
                <w:szCs w:val="24"/>
              </w:rPr>
            </w:pPr>
          </w:p>
        </w:tc>
      </w:tr>
      <w:tr w:rsidR="00D23F24" w14:paraId="36C6774B" w14:textId="77777777">
        <w:trPr>
          <w:trHeight w:val="276"/>
        </w:trPr>
        <w:tc>
          <w:tcPr>
            <w:tcW w:w="60" w:type="dxa"/>
            <w:tcBorders>
              <w:right w:val="single" w:sz="8" w:space="0" w:color="auto"/>
            </w:tcBorders>
            <w:vAlign w:val="bottom"/>
          </w:tcPr>
          <w:p w14:paraId="0F31BF10" w14:textId="77777777" w:rsidR="00D23F24" w:rsidRDefault="00D23F24">
            <w:pPr>
              <w:rPr>
                <w:sz w:val="24"/>
                <w:szCs w:val="24"/>
              </w:rPr>
            </w:pPr>
          </w:p>
        </w:tc>
        <w:tc>
          <w:tcPr>
            <w:tcW w:w="740" w:type="dxa"/>
            <w:tcBorders>
              <w:right w:val="single" w:sz="8" w:space="0" w:color="auto"/>
            </w:tcBorders>
            <w:vAlign w:val="bottom"/>
          </w:tcPr>
          <w:p w14:paraId="027B83B6" w14:textId="77777777" w:rsidR="00D23F24" w:rsidRDefault="00D23F24">
            <w:pPr>
              <w:rPr>
                <w:sz w:val="24"/>
                <w:szCs w:val="24"/>
              </w:rPr>
            </w:pPr>
          </w:p>
        </w:tc>
        <w:tc>
          <w:tcPr>
            <w:tcW w:w="1860" w:type="dxa"/>
            <w:vAlign w:val="bottom"/>
          </w:tcPr>
          <w:p w14:paraId="577887C0" w14:textId="77777777" w:rsidR="00D23F24" w:rsidRDefault="004043D4">
            <w:pPr>
              <w:ind w:left="80"/>
              <w:rPr>
                <w:sz w:val="20"/>
                <w:szCs w:val="20"/>
              </w:rPr>
            </w:pPr>
            <w:r>
              <w:rPr>
                <w:rFonts w:eastAsia="Times New Roman"/>
                <w:sz w:val="24"/>
                <w:szCs w:val="24"/>
              </w:rPr>
              <w:t>процедуры.</w:t>
            </w:r>
          </w:p>
        </w:tc>
        <w:tc>
          <w:tcPr>
            <w:tcW w:w="260" w:type="dxa"/>
            <w:vAlign w:val="bottom"/>
          </w:tcPr>
          <w:p w14:paraId="45FCB827" w14:textId="77777777" w:rsidR="00D23F24" w:rsidRDefault="00D23F24">
            <w:pPr>
              <w:rPr>
                <w:sz w:val="24"/>
                <w:szCs w:val="24"/>
              </w:rPr>
            </w:pPr>
          </w:p>
        </w:tc>
        <w:tc>
          <w:tcPr>
            <w:tcW w:w="540" w:type="dxa"/>
            <w:tcBorders>
              <w:right w:val="single" w:sz="8" w:space="0" w:color="auto"/>
            </w:tcBorders>
            <w:vAlign w:val="bottom"/>
          </w:tcPr>
          <w:p w14:paraId="0B319420" w14:textId="77777777" w:rsidR="00D23F24" w:rsidRDefault="00D23F24">
            <w:pPr>
              <w:rPr>
                <w:sz w:val="24"/>
                <w:szCs w:val="24"/>
              </w:rPr>
            </w:pPr>
          </w:p>
        </w:tc>
        <w:tc>
          <w:tcPr>
            <w:tcW w:w="720" w:type="dxa"/>
            <w:tcBorders>
              <w:right w:val="single" w:sz="8" w:space="0" w:color="auto"/>
            </w:tcBorders>
            <w:vAlign w:val="bottom"/>
          </w:tcPr>
          <w:p w14:paraId="080C4EF1" w14:textId="77777777" w:rsidR="00D23F24" w:rsidRDefault="00D23F24">
            <w:pPr>
              <w:rPr>
                <w:sz w:val="24"/>
                <w:szCs w:val="24"/>
              </w:rPr>
            </w:pPr>
          </w:p>
        </w:tc>
        <w:tc>
          <w:tcPr>
            <w:tcW w:w="360" w:type="dxa"/>
            <w:vAlign w:val="bottom"/>
          </w:tcPr>
          <w:p w14:paraId="5B3D39AF"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56DAC903" w14:textId="77777777" w:rsidR="00D23F24" w:rsidRDefault="004043D4">
            <w:pPr>
              <w:ind w:left="10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225E5B26" w14:textId="77777777" w:rsidR="00D23F24" w:rsidRDefault="00D23F24">
            <w:pPr>
              <w:rPr>
                <w:sz w:val="24"/>
                <w:szCs w:val="24"/>
              </w:rPr>
            </w:pPr>
          </w:p>
        </w:tc>
        <w:tc>
          <w:tcPr>
            <w:tcW w:w="20" w:type="dxa"/>
            <w:vAlign w:val="bottom"/>
          </w:tcPr>
          <w:p w14:paraId="18DB793A" w14:textId="77777777" w:rsidR="00D23F24" w:rsidRDefault="00D23F24">
            <w:pPr>
              <w:rPr>
                <w:sz w:val="24"/>
                <w:szCs w:val="24"/>
              </w:rPr>
            </w:pPr>
          </w:p>
        </w:tc>
      </w:tr>
      <w:tr w:rsidR="00D23F24" w14:paraId="7CDE8F22" w14:textId="77777777">
        <w:trPr>
          <w:trHeight w:val="276"/>
        </w:trPr>
        <w:tc>
          <w:tcPr>
            <w:tcW w:w="60" w:type="dxa"/>
            <w:tcBorders>
              <w:right w:val="single" w:sz="8" w:space="0" w:color="auto"/>
            </w:tcBorders>
            <w:vAlign w:val="bottom"/>
          </w:tcPr>
          <w:p w14:paraId="76DB4E30" w14:textId="77777777" w:rsidR="00D23F24" w:rsidRDefault="00D23F24">
            <w:pPr>
              <w:rPr>
                <w:sz w:val="24"/>
                <w:szCs w:val="24"/>
              </w:rPr>
            </w:pPr>
          </w:p>
        </w:tc>
        <w:tc>
          <w:tcPr>
            <w:tcW w:w="740" w:type="dxa"/>
            <w:tcBorders>
              <w:right w:val="single" w:sz="8" w:space="0" w:color="auto"/>
            </w:tcBorders>
            <w:vAlign w:val="bottom"/>
          </w:tcPr>
          <w:p w14:paraId="56536E63" w14:textId="77777777" w:rsidR="00D23F24" w:rsidRDefault="00D23F24">
            <w:pPr>
              <w:rPr>
                <w:sz w:val="24"/>
                <w:szCs w:val="24"/>
              </w:rPr>
            </w:pPr>
          </w:p>
        </w:tc>
        <w:tc>
          <w:tcPr>
            <w:tcW w:w="1860" w:type="dxa"/>
            <w:vAlign w:val="bottom"/>
          </w:tcPr>
          <w:p w14:paraId="59BEBBFB" w14:textId="77777777" w:rsidR="00D23F24" w:rsidRDefault="00D23F24">
            <w:pPr>
              <w:rPr>
                <w:sz w:val="24"/>
                <w:szCs w:val="24"/>
              </w:rPr>
            </w:pPr>
          </w:p>
        </w:tc>
        <w:tc>
          <w:tcPr>
            <w:tcW w:w="260" w:type="dxa"/>
            <w:vAlign w:val="bottom"/>
          </w:tcPr>
          <w:p w14:paraId="053E7B3B" w14:textId="77777777" w:rsidR="00D23F24" w:rsidRDefault="00D23F24">
            <w:pPr>
              <w:rPr>
                <w:sz w:val="24"/>
                <w:szCs w:val="24"/>
              </w:rPr>
            </w:pPr>
          </w:p>
        </w:tc>
        <w:tc>
          <w:tcPr>
            <w:tcW w:w="540" w:type="dxa"/>
            <w:tcBorders>
              <w:right w:val="single" w:sz="8" w:space="0" w:color="auto"/>
            </w:tcBorders>
            <w:vAlign w:val="bottom"/>
          </w:tcPr>
          <w:p w14:paraId="490A4141" w14:textId="77777777" w:rsidR="00D23F24" w:rsidRDefault="00D23F24">
            <w:pPr>
              <w:rPr>
                <w:sz w:val="24"/>
                <w:szCs w:val="24"/>
              </w:rPr>
            </w:pPr>
          </w:p>
        </w:tc>
        <w:tc>
          <w:tcPr>
            <w:tcW w:w="720" w:type="dxa"/>
            <w:tcBorders>
              <w:right w:val="single" w:sz="8" w:space="0" w:color="auto"/>
            </w:tcBorders>
            <w:vAlign w:val="bottom"/>
          </w:tcPr>
          <w:p w14:paraId="297624A5" w14:textId="77777777" w:rsidR="00D23F24" w:rsidRDefault="00D23F24">
            <w:pPr>
              <w:rPr>
                <w:sz w:val="24"/>
                <w:szCs w:val="24"/>
              </w:rPr>
            </w:pPr>
          </w:p>
        </w:tc>
        <w:tc>
          <w:tcPr>
            <w:tcW w:w="360" w:type="dxa"/>
            <w:vAlign w:val="bottom"/>
          </w:tcPr>
          <w:p w14:paraId="3468931A" w14:textId="77777777" w:rsidR="00D23F24" w:rsidRDefault="00D23F24">
            <w:pPr>
              <w:rPr>
                <w:sz w:val="24"/>
                <w:szCs w:val="24"/>
              </w:rPr>
            </w:pPr>
          </w:p>
        </w:tc>
        <w:tc>
          <w:tcPr>
            <w:tcW w:w="3920" w:type="dxa"/>
            <w:tcBorders>
              <w:right w:val="single" w:sz="8" w:space="0" w:color="auto"/>
            </w:tcBorders>
            <w:vAlign w:val="bottom"/>
          </w:tcPr>
          <w:p w14:paraId="2AE01906" w14:textId="77777777" w:rsidR="00D23F24" w:rsidRDefault="004043D4">
            <w:pPr>
              <w:ind w:left="100"/>
              <w:rPr>
                <w:sz w:val="20"/>
                <w:szCs w:val="20"/>
              </w:rPr>
            </w:pPr>
            <w:r>
              <w:rPr>
                <w:rFonts w:eastAsia="Times New Roman"/>
                <w:sz w:val="24"/>
                <w:szCs w:val="24"/>
              </w:rPr>
              <w:t>средствах личной гигиены девочек</w:t>
            </w:r>
          </w:p>
        </w:tc>
        <w:tc>
          <w:tcPr>
            <w:tcW w:w="1780" w:type="dxa"/>
            <w:tcBorders>
              <w:right w:val="single" w:sz="8" w:space="0" w:color="auto"/>
            </w:tcBorders>
            <w:vAlign w:val="bottom"/>
          </w:tcPr>
          <w:p w14:paraId="722CC714" w14:textId="77777777" w:rsidR="00D23F24" w:rsidRDefault="00D23F24">
            <w:pPr>
              <w:rPr>
                <w:sz w:val="24"/>
                <w:szCs w:val="24"/>
              </w:rPr>
            </w:pPr>
          </w:p>
        </w:tc>
        <w:tc>
          <w:tcPr>
            <w:tcW w:w="20" w:type="dxa"/>
            <w:vAlign w:val="bottom"/>
          </w:tcPr>
          <w:p w14:paraId="3ADE4A8B" w14:textId="77777777" w:rsidR="00D23F24" w:rsidRDefault="00D23F24">
            <w:pPr>
              <w:rPr>
                <w:sz w:val="24"/>
                <w:szCs w:val="24"/>
              </w:rPr>
            </w:pPr>
          </w:p>
        </w:tc>
      </w:tr>
      <w:tr w:rsidR="00D23F24" w14:paraId="1813595E" w14:textId="77777777">
        <w:trPr>
          <w:trHeight w:val="276"/>
        </w:trPr>
        <w:tc>
          <w:tcPr>
            <w:tcW w:w="60" w:type="dxa"/>
            <w:tcBorders>
              <w:right w:val="single" w:sz="8" w:space="0" w:color="auto"/>
            </w:tcBorders>
            <w:vAlign w:val="bottom"/>
          </w:tcPr>
          <w:p w14:paraId="012606FD" w14:textId="77777777" w:rsidR="00D23F24" w:rsidRDefault="00D23F24">
            <w:pPr>
              <w:rPr>
                <w:sz w:val="24"/>
                <w:szCs w:val="24"/>
              </w:rPr>
            </w:pPr>
          </w:p>
        </w:tc>
        <w:tc>
          <w:tcPr>
            <w:tcW w:w="740" w:type="dxa"/>
            <w:tcBorders>
              <w:right w:val="single" w:sz="8" w:space="0" w:color="auto"/>
            </w:tcBorders>
            <w:vAlign w:val="bottom"/>
          </w:tcPr>
          <w:p w14:paraId="2AE6C04C" w14:textId="77777777" w:rsidR="00D23F24" w:rsidRDefault="00D23F24">
            <w:pPr>
              <w:rPr>
                <w:sz w:val="24"/>
                <w:szCs w:val="24"/>
              </w:rPr>
            </w:pPr>
          </w:p>
        </w:tc>
        <w:tc>
          <w:tcPr>
            <w:tcW w:w="1860" w:type="dxa"/>
            <w:vAlign w:val="bottom"/>
          </w:tcPr>
          <w:p w14:paraId="716BF9C7" w14:textId="77777777" w:rsidR="00D23F24" w:rsidRDefault="00D23F24">
            <w:pPr>
              <w:rPr>
                <w:sz w:val="24"/>
                <w:szCs w:val="24"/>
              </w:rPr>
            </w:pPr>
          </w:p>
        </w:tc>
        <w:tc>
          <w:tcPr>
            <w:tcW w:w="260" w:type="dxa"/>
            <w:vAlign w:val="bottom"/>
          </w:tcPr>
          <w:p w14:paraId="565A2849" w14:textId="77777777" w:rsidR="00D23F24" w:rsidRDefault="00D23F24">
            <w:pPr>
              <w:rPr>
                <w:sz w:val="24"/>
                <w:szCs w:val="24"/>
              </w:rPr>
            </w:pPr>
          </w:p>
        </w:tc>
        <w:tc>
          <w:tcPr>
            <w:tcW w:w="540" w:type="dxa"/>
            <w:tcBorders>
              <w:right w:val="single" w:sz="8" w:space="0" w:color="auto"/>
            </w:tcBorders>
            <w:vAlign w:val="bottom"/>
          </w:tcPr>
          <w:p w14:paraId="5BC86AC9" w14:textId="77777777" w:rsidR="00D23F24" w:rsidRDefault="00D23F24">
            <w:pPr>
              <w:rPr>
                <w:sz w:val="24"/>
                <w:szCs w:val="24"/>
              </w:rPr>
            </w:pPr>
          </w:p>
        </w:tc>
        <w:tc>
          <w:tcPr>
            <w:tcW w:w="720" w:type="dxa"/>
            <w:tcBorders>
              <w:right w:val="single" w:sz="8" w:space="0" w:color="auto"/>
            </w:tcBorders>
            <w:vAlign w:val="bottom"/>
          </w:tcPr>
          <w:p w14:paraId="32B57AEF" w14:textId="77777777" w:rsidR="00D23F24" w:rsidRDefault="00D23F24">
            <w:pPr>
              <w:rPr>
                <w:sz w:val="24"/>
                <w:szCs w:val="24"/>
              </w:rPr>
            </w:pPr>
          </w:p>
        </w:tc>
        <w:tc>
          <w:tcPr>
            <w:tcW w:w="360" w:type="dxa"/>
            <w:vAlign w:val="bottom"/>
          </w:tcPr>
          <w:p w14:paraId="7739FB76" w14:textId="77777777" w:rsidR="00D23F24" w:rsidRDefault="00D23F24">
            <w:pPr>
              <w:rPr>
                <w:sz w:val="24"/>
                <w:szCs w:val="24"/>
              </w:rPr>
            </w:pPr>
          </w:p>
        </w:tc>
        <w:tc>
          <w:tcPr>
            <w:tcW w:w="3920" w:type="dxa"/>
            <w:tcBorders>
              <w:right w:val="single" w:sz="8" w:space="0" w:color="auto"/>
            </w:tcBorders>
            <w:vAlign w:val="bottom"/>
          </w:tcPr>
          <w:p w14:paraId="0670D981" w14:textId="77777777" w:rsidR="00D23F24" w:rsidRDefault="004043D4">
            <w:pPr>
              <w:ind w:left="100"/>
              <w:rPr>
                <w:sz w:val="20"/>
                <w:szCs w:val="20"/>
              </w:rPr>
            </w:pPr>
            <w:r>
              <w:rPr>
                <w:rFonts w:eastAsia="Times New Roman"/>
                <w:sz w:val="24"/>
                <w:szCs w:val="24"/>
              </w:rPr>
              <w:t>и мальчиков;</w:t>
            </w:r>
          </w:p>
        </w:tc>
        <w:tc>
          <w:tcPr>
            <w:tcW w:w="1780" w:type="dxa"/>
            <w:tcBorders>
              <w:right w:val="single" w:sz="8" w:space="0" w:color="auto"/>
            </w:tcBorders>
            <w:vAlign w:val="bottom"/>
          </w:tcPr>
          <w:p w14:paraId="3254D240" w14:textId="77777777" w:rsidR="00D23F24" w:rsidRDefault="00D23F24">
            <w:pPr>
              <w:rPr>
                <w:sz w:val="24"/>
                <w:szCs w:val="24"/>
              </w:rPr>
            </w:pPr>
          </w:p>
        </w:tc>
        <w:tc>
          <w:tcPr>
            <w:tcW w:w="20" w:type="dxa"/>
            <w:vAlign w:val="bottom"/>
          </w:tcPr>
          <w:p w14:paraId="7B12B76A" w14:textId="77777777" w:rsidR="00D23F24" w:rsidRDefault="00D23F24">
            <w:pPr>
              <w:rPr>
                <w:sz w:val="24"/>
                <w:szCs w:val="24"/>
              </w:rPr>
            </w:pPr>
          </w:p>
        </w:tc>
      </w:tr>
      <w:tr w:rsidR="00D23F24" w14:paraId="7DECED42" w14:textId="77777777">
        <w:trPr>
          <w:trHeight w:val="276"/>
        </w:trPr>
        <w:tc>
          <w:tcPr>
            <w:tcW w:w="60" w:type="dxa"/>
            <w:tcBorders>
              <w:right w:val="single" w:sz="8" w:space="0" w:color="auto"/>
            </w:tcBorders>
            <w:vAlign w:val="bottom"/>
          </w:tcPr>
          <w:p w14:paraId="3958285E" w14:textId="77777777" w:rsidR="00D23F24" w:rsidRDefault="00D23F24">
            <w:pPr>
              <w:rPr>
                <w:sz w:val="24"/>
                <w:szCs w:val="24"/>
              </w:rPr>
            </w:pPr>
          </w:p>
        </w:tc>
        <w:tc>
          <w:tcPr>
            <w:tcW w:w="740" w:type="dxa"/>
            <w:tcBorders>
              <w:right w:val="single" w:sz="8" w:space="0" w:color="auto"/>
            </w:tcBorders>
            <w:vAlign w:val="bottom"/>
          </w:tcPr>
          <w:p w14:paraId="061160FD" w14:textId="77777777" w:rsidR="00D23F24" w:rsidRDefault="00D23F24">
            <w:pPr>
              <w:rPr>
                <w:sz w:val="24"/>
                <w:szCs w:val="24"/>
              </w:rPr>
            </w:pPr>
          </w:p>
        </w:tc>
        <w:tc>
          <w:tcPr>
            <w:tcW w:w="1860" w:type="dxa"/>
            <w:vAlign w:val="bottom"/>
          </w:tcPr>
          <w:p w14:paraId="63C27E48" w14:textId="77777777" w:rsidR="00D23F24" w:rsidRDefault="00D23F24">
            <w:pPr>
              <w:rPr>
                <w:sz w:val="24"/>
                <w:szCs w:val="24"/>
              </w:rPr>
            </w:pPr>
          </w:p>
        </w:tc>
        <w:tc>
          <w:tcPr>
            <w:tcW w:w="260" w:type="dxa"/>
            <w:vAlign w:val="bottom"/>
          </w:tcPr>
          <w:p w14:paraId="37738F16" w14:textId="77777777" w:rsidR="00D23F24" w:rsidRDefault="00D23F24">
            <w:pPr>
              <w:rPr>
                <w:sz w:val="24"/>
                <w:szCs w:val="24"/>
              </w:rPr>
            </w:pPr>
          </w:p>
        </w:tc>
        <w:tc>
          <w:tcPr>
            <w:tcW w:w="540" w:type="dxa"/>
            <w:tcBorders>
              <w:right w:val="single" w:sz="8" w:space="0" w:color="auto"/>
            </w:tcBorders>
            <w:vAlign w:val="bottom"/>
          </w:tcPr>
          <w:p w14:paraId="67450D4A" w14:textId="77777777" w:rsidR="00D23F24" w:rsidRDefault="00D23F24">
            <w:pPr>
              <w:rPr>
                <w:sz w:val="24"/>
                <w:szCs w:val="24"/>
              </w:rPr>
            </w:pPr>
          </w:p>
        </w:tc>
        <w:tc>
          <w:tcPr>
            <w:tcW w:w="720" w:type="dxa"/>
            <w:tcBorders>
              <w:right w:val="single" w:sz="8" w:space="0" w:color="auto"/>
            </w:tcBorders>
            <w:vAlign w:val="bottom"/>
          </w:tcPr>
          <w:p w14:paraId="5F1BC8F7" w14:textId="77777777" w:rsidR="00D23F24" w:rsidRDefault="00D23F24">
            <w:pPr>
              <w:rPr>
                <w:sz w:val="24"/>
                <w:szCs w:val="24"/>
              </w:rPr>
            </w:pPr>
          </w:p>
        </w:tc>
        <w:tc>
          <w:tcPr>
            <w:tcW w:w="360" w:type="dxa"/>
            <w:vAlign w:val="bottom"/>
          </w:tcPr>
          <w:p w14:paraId="47F999F3"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4D93E089" w14:textId="77777777" w:rsidR="00D23F24" w:rsidRDefault="004043D4">
            <w:pPr>
              <w:ind w:left="1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3D19B8C4" w14:textId="77777777" w:rsidR="00D23F24" w:rsidRDefault="00D23F24">
            <w:pPr>
              <w:rPr>
                <w:sz w:val="24"/>
                <w:szCs w:val="24"/>
              </w:rPr>
            </w:pPr>
          </w:p>
        </w:tc>
        <w:tc>
          <w:tcPr>
            <w:tcW w:w="20" w:type="dxa"/>
            <w:vAlign w:val="bottom"/>
          </w:tcPr>
          <w:p w14:paraId="1ED21E9B" w14:textId="77777777" w:rsidR="00D23F24" w:rsidRDefault="00D23F24">
            <w:pPr>
              <w:rPr>
                <w:sz w:val="24"/>
                <w:szCs w:val="24"/>
              </w:rPr>
            </w:pPr>
          </w:p>
        </w:tc>
      </w:tr>
      <w:tr w:rsidR="00D23F24" w14:paraId="050EBD13" w14:textId="77777777">
        <w:trPr>
          <w:trHeight w:val="276"/>
        </w:trPr>
        <w:tc>
          <w:tcPr>
            <w:tcW w:w="60" w:type="dxa"/>
            <w:tcBorders>
              <w:right w:val="single" w:sz="8" w:space="0" w:color="auto"/>
            </w:tcBorders>
            <w:vAlign w:val="bottom"/>
          </w:tcPr>
          <w:p w14:paraId="0556EBB9" w14:textId="77777777" w:rsidR="00D23F24" w:rsidRDefault="00D23F24">
            <w:pPr>
              <w:rPr>
                <w:sz w:val="24"/>
                <w:szCs w:val="24"/>
              </w:rPr>
            </w:pPr>
          </w:p>
        </w:tc>
        <w:tc>
          <w:tcPr>
            <w:tcW w:w="740" w:type="dxa"/>
            <w:tcBorders>
              <w:right w:val="single" w:sz="8" w:space="0" w:color="auto"/>
            </w:tcBorders>
            <w:vAlign w:val="bottom"/>
          </w:tcPr>
          <w:p w14:paraId="729DDDAA" w14:textId="77777777" w:rsidR="00D23F24" w:rsidRDefault="00D23F24">
            <w:pPr>
              <w:rPr>
                <w:sz w:val="24"/>
                <w:szCs w:val="24"/>
              </w:rPr>
            </w:pPr>
          </w:p>
        </w:tc>
        <w:tc>
          <w:tcPr>
            <w:tcW w:w="1860" w:type="dxa"/>
            <w:vAlign w:val="bottom"/>
          </w:tcPr>
          <w:p w14:paraId="2D4DAB36" w14:textId="77777777" w:rsidR="00D23F24" w:rsidRDefault="00D23F24">
            <w:pPr>
              <w:rPr>
                <w:sz w:val="24"/>
                <w:szCs w:val="24"/>
              </w:rPr>
            </w:pPr>
          </w:p>
        </w:tc>
        <w:tc>
          <w:tcPr>
            <w:tcW w:w="260" w:type="dxa"/>
            <w:vAlign w:val="bottom"/>
          </w:tcPr>
          <w:p w14:paraId="17ADF230" w14:textId="77777777" w:rsidR="00D23F24" w:rsidRDefault="00D23F24">
            <w:pPr>
              <w:rPr>
                <w:sz w:val="24"/>
                <w:szCs w:val="24"/>
              </w:rPr>
            </w:pPr>
          </w:p>
        </w:tc>
        <w:tc>
          <w:tcPr>
            <w:tcW w:w="540" w:type="dxa"/>
            <w:tcBorders>
              <w:right w:val="single" w:sz="8" w:space="0" w:color="auto"/>
            </w:tcBorders>
            <w:vAlign w:val="bottom"/>
          </w:tcPr>
          <w:p w14:paraId="0730DE6D" w14:textId="77777777" w:rsidR="00D23F24" w:rsidRDefault="00D23F24">
            <w:pPr>
              <w:rPr>
                <w:sz w:val="24"/>
                <w:szCs w:val="24"/>
              </w:rPr>
            </w:pPr>
          </w:p>
        </w:tc>
        <w:tc>
          <w:tcPr>
            <w:tcW w:w="720" w:type="dxa"/>
            <w:tcBorders>
              <w:right w:val="single" w:sz="8" w:space="0" w:color="auto"/>
            </w:tcBorders>
            <w:vAlign w:val="bottom"/>
          </w:tcPr>
          <w:p w14:paraId="78D1BDE8" w14:textId="77777777" w:rsidR="00D23F24" w:rsidRDefault="00D23F24">
            <w:pPr>
              <w:rPr>
                <w:sz w:val="24"/>
                <w:szCs w:val="24"/>
              </w:rPr>
            </w:pPr>
          </w:p>
        </w:tc>
        <w:tc>
          <w:tcPr>
            <w:tcW w:w="360" w:type="dxa"/>
            <w:vAlign w:val="bottom"/>
          </w:tcPr>
          <w:p w14:paraId="216F63F8" w14:textId="77777777" w:rsidR="00D23F24" w:rsidRDefault="00D23F24">
            <w:pPr>
              <w:rPr>
                <w:sz w:val="24"/>
                <w:szCs w:val="24"/>
              </w:rPr>
            </w:pPr>
          </w:p>
        </w:tc>
        <w:tc>
          <w:tcPr>
            <w:tcW w:w="3920" w:type="dxa"/>
            <w:tcBorders>
              <w:right w:val="single" w:sz="8" w:space="0" w:color="auto"/>
            </w:tcBorders>
            <w:vAlign w:val="bottom"/>
          </w:tcPr>
          <w:p w14:paraId="495AF025" w14:textId="77777777" w:rsidR="00D23F24" w:rsidRDefault="004043D4">
            <w:pPr>
              <w:ind w:left="100"/>
              <w:rPr>
                <w:sz w:val="20"/>
                <w:szCs w:val="20"/>
              </w:rPr>
            </w:pPr>
            <w:r>
              <w:rPr>
                <w:rFonts w:eastAsia="Times New Roman"/>
                <w:sz w:val="24"/>
                <w:szCs w:val="24"/>
              </w:rPr>
              <w:t>предметы ухода;</w:t>
            </w:r>
          </w:p>
        </w:tc>
        <w:tc>
          <w:tcPr>
            <w:tcW w:w="1780" w:type="dxa"/>
            <w:tcBorders>
              <w:right w:val="single" w:sz="8" w:space="0" w:color="auto"/>
            </w:tcBorders>
            <w:vAlign w:val="bottom"/>
          </w:tcPr>
          <w:p w14:paraId="40BB871F" w14:textId="77777777" w:rsidR="00D23F24" w:rsidRDefault="00D23F24">
            <w:pPr>
              <w:rPr>
                <w:sz w:val="24"/>
                <w:szCs w:val="24"/>
              </w:rPr>
            </w:pPr>
          </w:p>
        </w:tc>
        <w:tc>
          <w:tcPr>
            <w:tcW w:w="20" w:type="dxa"/>
            <w:vAlign w:val="bottom"/>
          </w:tcPr>
          <w:p w14:paraId="753B7545" w14:textId="77777777" w:rsidR="00D23F24" w:rsidRDefault="00D23F24">
            <w:pPr>
              <w:rPr>
                <w:sz w:val="24"/>
                <w:szCs w:val="24"/>
              </w:rPr>
            </w:pPr>
          </w:p>
        </w:tc>
      </w:tr>
      <w:tr w:rsidR="00D23F24" w14:paraId="5F5C1922" w14:textId="77777777">
        <w:trPr>
          <w:trHeight w:val="276"/>
        </w:trPr>
        <w:tc>
          <w:tcPr>
            <w:tcW w:w="60" w:type="dxa"/>
            <w:tcBorders>
              <w:right w:val="single" w:sz="8" w:space="0" w:color="auto"/>
            </w:tcBorders>
            <w:vAlign w:val="bottom"/>
          </w:tcPr>
          <w:p w14:paraId="21782FB0" w14:textId="77777777" w:rsidR="00D23F24" w:rsidRDefault="00D23F24">
            <w:pPr>
              <w:rPr>
                <w:sz w:val="24"/>
                <w:szCs w:val="24"/>
              </w:rPr>
            </w:pPr>
          </w:p>
        </w:tc>
        <w:tc>
          <w:tcPr>
            <w:tcW w:w="740" w:type="dxa"/>
            <w:tcBorders>
              <w:right w:val="single" w:sz="8" w:space="0" w:color="auto"/>
            </w:tcBorders>
            <w:vAlign w:val="bottom"/>
          </w:tcPr>
          <w:p w14:paraId="1ACA25BE" w14:textId="77777777" w:rsidR="00D23F24" w:rsidRDefault="00D23F24">
            <w:pPr>
              <w:rPr>
                <w:sz w:val="24"/>
                <w:szCs w:val="24"/>
              </w:rPr>
            </w:pPr>
          </w:p>
        </w:tc>
        <w:tc>
          <w:tcPr>
            <w:tcW w:w="1860" w:type="dxa"/>
            <w:vAlign w:val="bottom"/>
          </w:tcPr>
          <w:p w14:paraId="5816A358" w14:textId="77777777" w:rsidR="00D23F24" w:rsidRDefault="00D23F24">
            <w:pPr>
              <w:rPr>
                <w:sz w:val="24"/>
                <w:szCs w:val="24"/>
              </w:rPr>
            </w:pPr>
          </w:p>
        </w:tc>
        <w:tc>
          <w:tcPr>
            <w:tcW w:w="260" w:type="dxa"/>
            <w:vAlign w:val="bottom"/>
          </w:tcPr>
          <w:p w14:paraId="77853F15" w14:textId="77777777" w:rsidR="00D23F24" w:rsidRDefault="00D23F24">
            <w:pPr>
              <w:rPr>
                <w:sz w:val="24"/>
                <w:szCs w:val="24"/>
              </w:rPr>
            </w:pPr>
          </w:p>
        </w:tc>
        <w:tc>
          <w:tcPr>
            <w:tcW w:w="540" w:type="dxa"/>
            <w:tcBorders>
              <w:right w:val="single" w:sz="8" w:space="0" w:color="auto"/>
            </w:tcBorders>
            <w:vAlign w:val="bottom"/>
          </w:tcPr>
          <w:p w14:paraId="4DD1F9D8" w14:textId="77777777" w:rsidR="00D23F24" w:rsidRDefault="00D23F24">
            <w:pPr>
              <w:rPr>
                <w:sz w:val="24"/>
                <w:szCs w:val="24"/>
              </w:rPr>
            </w:pPr>
          </w:p>
        </w:tc>
        <w:tc>
          <w:tcPr>
            <w:tcW w:w="720" w:type="dxa"/>
            <w:tcBorders>
              <w:right w:val="single" w:sz="8" w:space="0" w:color="auto"/>
            </w:tcBorders>
            <w:vAlign w:val="bottom"/>
          </w:tcPr>
          <w:p w14:paraId="0B6ABEFF" w14:textId="77777777" w:rsidR="00D23F24" w:rsidRDefault="00D23F24">
            <w:pPr>
              <w:rPr>
                <w:sz w:val="24"/>
                <w:szCs w:val="24"/>
              </w:rPr>
            </w:pPr>
          </w:p>
        </w:tc>
        <w:tc>
          <w:tcPr>
            <w:tcW w:w="360" w:type="dxa"/>
            <w:vAlign w:val="bottom"/>
          </w:tcPr>
          <w:p w14:paraId="192DE2DA"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1064911A"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D1F45FE" w14:textId="77777777" w:rsidR="00D23F24" w:rsidRDefault="00D23F24">
            <w:pPr>
              <w:rPr>
                <w:sz w:val="24"/>
                <w:szCs w:val="24"/>
              </w:rPr>
            </w:pPr>
          </w:p>
        </w:tc>
        <w:tc>
          <w:tcPr>
            <w:tcW w:w="20" w:type="dxa"/>
            <w:vAlign w:val="bottom"/>
          </w:tcPr>
          <w:p w14:paraId="33CD2047" w14:textId="77777777" w:rsidR="00D23F24" w:rsidRDefault="00D23F24">
            <w:pPr>
              <w:rPr>
                <w:sz w:val="24"/>
                <w:szCs w:val="24"/>
              </w:rPr>
            </w:pPr>
          </w:p>
        </w:tc>
      </w:tr>
      <w:tr w:rsidR="00D23F24" w14:paraId="5A8328BA" w14:textId="77777777">
        <w:trPr>
          <w:trHeight w:val="277"/>
        </w:trPr>
        <w:tc>
          <w:tcPr>
            <w:tcW w:w="60" w:type="dxa"/>
            <w:tcBorders>
              <w:right w:val="single" w:sz="8" w:space="0" w:color="auto"/>
            </w:tcBorders>
            <w:vAlign w:val="bottom"/>
          </w:tcPr>
          <w:p w14:paraId="6B3D2948" w14:textId="77777777" w:rsidR="00D23F24" w:rsidRDefault="00D23F24">
            <w:pPr>
              <w:rPr>
                <w:sz w:val="24"/>
                <w:szCs w:val="24"/>
              </w:rPr>
            </w:pPr>
          </w:p>
        </w:tc>
        <w:tc>
          <w:tcPr>
            <w:tcW w:w="740" w:type="dxa"/>
            <w:tcBorders>
              <w:right w:val="single" w:sz="8" w:space="0" w:color="auto"/>
            </w:tcBorders>
            <w:vAlign w:val="bottom"/>
          </w:tcPr>
          <w:p w14:paraId="246599A2" w14:textId="77777777" w:rsidR="00D23F24" w:rsidRDefault="00D23F24">
            <w:pPr>
              <w:rPr>
                <w:sz w:val="24"/>
                <w:szCs w:val="24"/>
              </w:rPr>
            </w:pPr>
          </w:p>
        </w:tc>
        <w:tc>
          <w:tcPr>
            <w:tcW w:w="1860" w:type="dxa"/>
            <w:vAlign w:val="bottom"/>
          </w:tcPr>
          <w:p w14:paraId="68C393AC" w14:textId="77777777" w:rsidR="00D23F24" w:rsidRDefault="00D23F24">
            <w:pPr>
              <w:rPr>
                <w:sz w:val="24"/>
                <w:szCs w:val="24"/>
              </w:rPr>
            </w:pPr>
          </w:p>
        </w:tc>
        <w:tc>
          <w:tcPr>
            <w:tcW w:w="260" w:type="dxa"/>
            <w:vAlign w:val="bottom"/>
          </w:tcPr>
          <w:p w14:paraId="320513B0" w14:textId="77777777" w:rsidR="00D23F24" w:rsidRDefault="00D23F24">
            <w:pPr>
              <w:rPr>
                <w:sz w:val="24"/>
                <w:szCs w:val="24"/>
              </w:rPr>
            </w:pPr>
          </w:p>
        </w:tc>
        <w:tc>
          <w:tcPr>
            <w:tcW w:w="540" w:type="dxa"/>
            <w:tcBorders>
              <w:right w:val="single" w:sz="8" w:space="0" w:color="auto"/>
            </w:tcBorders>
            <w:vAlign w:val="bottom"/>
          </w:tcPr>
          <w:p w14:paraId="07D1177D" w14:textId="77777777" w:rsidR="00D23F24" w:rsidRDefault="00D23F24">
            <w:pPr>
              <w:rPr>
                <w:sz w:val="24"/>
                <w:szCs w:val="24"/>
              </w:rPr>
            </w:pPr>
          </w:p>
        </w:tc>
        <w:tc>
          <w:tcPr>
            <w:tcW w:w="720" w:type="dxa"/>
            <w:tcBorders>
              <w:right w:val="single" w:sz="8" w:space="0" w:color="auto"/>
            </w:tcBorders>
            <w:vAlign w:val="bottom"/>
          </w:tcPr>
          <w:p w14:paraId="7B7ED3FF" w14:textId="77777777" w:rsidR="00D23F24" w:rsidRDefault="00D23F24">
            <w:pPr>
              <w:rPr>
                <w:sz w:val="24"/>
                <w:szCs w:val="24"/>
              </w:rPr>
            </w:pPr>
          </w:p>
        </w:tc>
        <w:tc>
          <w:tcPr>
            <w:tcW w:w="360" w:type="dxa"/>
            <w:vAlign w:val="bottom"/>
          </w:tcPr>
          <w:p w14:paraId="4B97E9AD"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1DEC7E6C"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14BAB048" w14:textId="77777777" w:rsidR="00D23F24" w:rsidRDefault="00D23F24">
            <w:pPr>
              <w:rPr>
                <w:sz w:val="24"/>
                <w:szCs w:val="24"/>
              </w:rPr>
            </w:pPr>
          </w:p>
        </w:tc>
        <w:tc>
          <w:tcPr>
            <w:tcW w:w="20" w:type="dxa"/>
            <w:vAlign w:val="bottom"/>
          </w:tcPr>
          <w:p w14:paraId="590972BA" w14:textId="77777777" w:rsidR="00D23F24" w:rsidRDefault="00D23F24">
            <w:pPr>
              <w:rPr>
                <w:sz w:val="24"/>
                <w:szCs w:val="24"/>
              </w:rPr>
            </w:pPr>
          </w:p>
        </w:tc>
      </w:tr>
      <w:tr w:rsidR="00D23F24" w14:paraId="6B9F2B56" w14:textId="77777777">
        <w:trPr>
          <w:trHeight w:val="276"/>
        </w:trPr>
        <w:tc>
          <w:tcPr>
            <w:tcW w:w="60" w:type="dxa"/>
            <w:tcBorders>
              <w:right w:val="single" w:sz="8" w:space="0" w:color="auto"/>
            </w:tcBorders>
            <w:vAlign w:val="bottom"/>
          </w:tcPr>
          <w:p w14:paraId="74BE5BA2" w14:textId="77777777" w:rsidR="00D23F24" w:rsidRDefault="00D23F24">
            <w:pPr>
              <w:rPr>
                <w:sz w:val="24"/>
                <w:szCs w:val="24"/>
              </w:rPr>
            </w:pPr>
          </w:p>
        </w:tc>
        <w:tc>
          <w:tcPr>
            <w:tcW w:w="740" w:type="dxa"/>
            <w:tcBorders>
              <w:right w:val="single" w:sz="8" w:space="0" w:color="auto"/>
            </w:tcBorders>
            <w:vAlign w:val="bottom"/>
          </w:tcPr>
          <w:p w14:paraId="45CE3D8D" w14:textId="77777777" w:rsidR="00D23F24" w:rsidRDefault="00D23F24">
            <w:pPr>
              <w:rPr>
                <w:sz w:val="24"/>
                <w:szCs w:val="24"/>
              </w:rPr>
            </w:pPr>
          </w:p>
        </w:tc>
        <w:tc>
          <w:tcPr>
            <w:tcW w:w="1860" w:type="dxa"/>
            <w:vAlign w:val="bottom"/>
          </w:tcPr>
          <w:p w14:paraId="141C330D" w14:textId="77777777" w:rsidR="00D23F24" w:rsidRDefault="00D23F24">
            <w:pPr>
              <w:rPr>
                <w:sz w:val="24"/>
                <w:szCs w:val="24"/>
              </w:rPr>
            </w:pPr>
          </w:p>
        </w:tc>
        <w:tc>
          <w:tcPr>
            <w:tcW w:w="260" w:type="dxa"/>
            <w:vAlign w:val="bottom"/>
          </w:tcPr>
          <w:p w14:paraId="18DF319F" w14:textId="77777777" w:rsidR="00D23F24" w:rsidRDefault="00D23F24">
            <w:pPr>
              <w:rPr>
                <w:sz w:val="24"/>
                <w:szCs w:val="24"/>
              </w:rPr>
            </w:pPr>
          </w:p>
        </w:tc>
        <w:tc>
          <w:tcPr>
            <w:tcW w:w="540" w:type="dxa"/>
            <w:tcBorders>
              <w:right w:val="single" w:sz="8" w:space="0" w:color="auto"/>
            </w:tcBorders>
            <w:vAlign w:val="bottom"/>
          </w:tcPr>
          <w:p w14:paraId="457F6792" w14:textId="77777777" w:rsidR="00D23F24" w:rsidRDefault="00D23F24">
            <w:pPr>
              <w:rPr>
                <w:sz w:val="24"/>
                <w:szCs w:val="24"/>
              </w:rPr>
            </w:pPr>
          </w:p>
        </w:tc>
        <w:tc>
          <w:tcPr>
            <w:tcW w:w="720" w:type="dxa"/>
            <w:tcBorders>
              <w:right w:val="single" w:sz="8" w:space="0" w:color="auto"/>
            </w:tcBorders>
            <w:vAlign w:val="bottom"/>
          </w:tcPr>
          <w:p w14:paraId="43B51877" w14:textId="77777777" w:rsidR="00D23F24" w:rsidRDefault="00D23F24">
            <w:pPr>
              <w:rPr>
                <w:sz w:val="24"/>
                <w:szCs w:val="24"/>
              </w:rPr>
            </w:pPr>
          </w:p>
        </w:tc>
        <w:tc>
          <w:tcPr>
            <w:tcW w:w="4280" w:type="dxa"/>
            <w:gridSpan w:val="2"/>
            <w:tcBorders>
              <w:right w:val="single" w:sz="8" w:space="0" w:color="auto"/>
            </w:tcBorders>
            <w:vAlign w:val="bottom"/>
          </w:tcPr>
          <w:p w14:paraId="15787190"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48A95D1B" w14:textId="77777777" w:rsidR="00D23F24" w:rsidRDefault="00D23F24">
            <w:pPr>
              <w:rPr>
                <w:sz w:val="24"/>
                <w:szCs w:val="24"/>
              </w:rPr>
            </w:pPr>
          </w:p>
        </w:tc>
        <w:tc>
          <w:tcPr>
            <w:tcW w:w="20" w:type="dxa"/>
            <w:vAlign w:val="bottom"/>
          </w:tcPr>
          <w:p w14:paraId="2465ACB4" w14:textId="77777777" w:rsidR="00D23F24" w:rsidRDefault="00D23F24">
            <w:pPr>
              <w:rPr>
                <w:sz w:val="24"/>
                <w:szCs w:val="24"/>
              </w:rPr>
            </w:pPr>
          </w:p>
        </w:tc>
      </w:tr>
      <w:tr w:rsidR="00D23F24" w14:paraId="65BDDD74" w14:textId="77777777">
        <w:trPr>
          <w:trHeight w:val="281"/>
        </w:trPr>
        <w:tc>
          <w:tcPr>
            <w:tcW w:w="60" w:type="dxa"/>
            <w:tcBorders>
              <w:right w:val="single" w:sz="8" w:space="0" w:color="auto"/>
            </w:tcBorders>
            <w:vAlign w:val="bottom"/>
          </w:tcPr>
          <w:p w14:paraId="544E7A0D"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61AD2FA5" w14:textId="77777777" w:rsidR="00D23F24" w:rsidRDefault="00D23F24">
            <w:pPr>
              <w:rPr>
                <w:sz w:val="24"/>
                <w:szCs w:val="24"/>
              </w:rPr>
            </w:pPr>
          </w:p>
        </w:tc>
        <w:tc>
          <w:tcPr>
            <w:tcW w:w="1860" w:type="dxa"/>
            <w:tcBorders>
              <w:bottom w:val="single" w:sz="8" w:space="0" w:color="auto"/>
            </w:tcBorders>
            <w:vAlign w:val="bottom"/>
          </w:tcPr>
          <w:p w14:paraId="4C09AE7F" w14:textId="77777777" w:rsidR="00D23F24" w:rsidRDefault="00D23F24">
            <w:pPr>
              <w:rPr>
                <w:sz w:val="24"/>
                <w:szCs w:val="24"/>
              </w:rPr>
            </w:pPr>
          </w:p>
        </w:tc>
        <w:tc>
          <w:tcPr>
            <w:tcW w:w="260" w:type="dxa"/>
            <w:tcBorders>
              <w:bottom w:val="single" w:sz="8" w:space="0" w:color="auto"/>
            </w:tcBorders>
            <w:vAlign w:val="bottom"/>
          </w:tcPr>
          <w:p w14:paraId="2A782B02"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5F16C2A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7360265" w14:textId="77777777" w:rsidR="00D23F24" w:rsidRDefault="00D23F24">
            <w:pPr>
              <w:rPr>
                <w:sz w:val="24"/>
                <w:szCs w:val="24"/>
              </w:rPr>
            </w:pPr>
          </w:p>
        </w:tc>
        <w:tc>
          <w:tcPr>
            <w:tcW w:w="360" w:type="dxa"/>
            <w:tcBorders>
              <w:bottom w:val="single" w:sz="8" w:space="0" w:color="auto"/>
            </w:tcBorders>
            <w:vAlign w:val="bottom"/>
          </w:tcPr>
          <w:p w14:paraId="3E0696FC" w14:textId="77777777" w:rsidR="00D23F24" w:rsidRDefault="00D23F24">
            <w:pPr>
              <w:rPr>
                <w:sz w:val="24"/>
                <w:szCs w:val="24"/>
              </w:rPr>
            </w:pPr>
          </w:p>
        </w:tc>
        <w:tc>
          <w:tcPr>
            <w:tcW w:w="3920" w:type="dxa"/>
            <w:tcBorders>
              <w:bottom w:val="single" w:sz="8" w:space="0" w:color="auto"/>
              <w:right w:val="single" w:sz="8" w:space="0" w:color="auto"/>
            </w:tcBorders>
            <w:vAlign w:val="bottom"/>
          </w:tcPr>
          <w:p w14:paraId="1DDB2787"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7B8821AF" w14:textId="77777777" w:rsidR="00D23F24" w:rsidRDefault="00D23F24">
            <w:pPr>
              <w:rPr>
                <w:sz w:val="24"/>
                <w:szCs w:val="24"/>
              </w:rPr>
            </w:pPr>
          </w:p>
        </w:tc>
        <w:tc>
          <w:tcPr>
            <w:tcW w:w="20" w:type="dxa"/>
            <w:vAlign w:val="bottom"/>
          </w:tcPr>
          <w:p w14:paraId="308126E5" w14:textId="77777777" w:rsidR="00D23F24" w:rsidRDefault="00D23F24">
            <w:pPr>
              <w:rPr>
                <w:sz w:val="24"/>
                <w:szCs w:val="24"/>
              </w:rPr>
            </w:pPr>
          </w:p>
        </w:tc>
      </w:tr>
      <w:tr w:rsidR="00D23F24" w14:paraId="63B85F09" w14:textId="77777777">
        <w:trPr>
          <w:trHeight w:val="265"/>
        </w:trPr>
        <w:tc>
          <w:tcPr>
            <w:tcW w:w="60" w:type="dxa"/>
            <w:tcBorders>
              <w:right w:val="single" w:sz="8" w:space="0" w:color="auto"/>
            </w:tcBorders>
            <w:vAlign w:val="bottom"/>
          </w:tcPr>
          <w:p w14:paraId="3FE5A92C" w14:textId="77777777" w:rsidR="00D23F24" w:rsidRDefault="00D23F24">
            <w:pPr>
              <w:rPr>
                <w:sz w:val="23"/>
                <w:szCs w:val="23"/>
              </w:rPr>
            </w:pPr>
          </w:p>
        </w:tc>
        <w:tc>
          <w:tcPr>
            <w:tcW w:w="740" w:type="dxa"/>
            <w:tcBorders>
              <w:right w:val="single" w:sz="8" w:space="0" w:color="auto"/>
            </w:tcBorders>
            <w:vAlign w:val="bottom"/>
          </w:tcPr>
          <w:p w14:paraId="6897C464" w14:textId="77777777" w:rsidR="00D23F24" w:rsidRDefault="004043D4">
            <w:pPr>
              <w:spacing w:line="265" w:lineRule="exact"/>
              <w:ind w:right="280"/>
              <w:jc w:val="right"/>
              <w:rPr>
                <w:sz w:val="20"/>
                <w:szCs w:val="20"/>
              </w:rPr>
            </w:pPr>
            <w:r>
              <w:rPr>
                <w:rFonts w:eastAsia="Times New Roman"/>
                <w:sz w:val="24"/>
                <w:szCs w:val="24"/>
              </w:rPr>
              <w:t>8.</w:t>
            </w:r>
          </w:p>
        </w:tc>
        <w:tc>
          <w:tcPr>
            <w:tcW w:w="2660" w:type="dxa"/>
            <w:gridSpan w:val="3"/>
            <w:tcBorders>
              <w:right w:val="single" w:sz="8" w:space="0" w:color="auto"/>
            </w:tcBorders>
            <w:vAlign w:val="bottom"/>
          </w:tcPr>
          <w:p w14:paraId="21560E24" w14:textId="77777777" w:rsidR="00D23F24" w:rsidRDefault="004043D4">
            <w:pPr>
              <w:spacing w:line="264" w:lineRule="exact"/>
              <w:ind w:left="80"/>
              <w:rPr>
                <w:sz w:val="20"/>
                <w:szCs w:val="20"/>
              </w:rPr>
            </w:pPr>
            <w:r>
              <w:rPr>
                <w:rFonts w:eastAsia="Times New Roman"/>
                <w:sz w:val="24"/>
                <w:szCs w:val="24"/>
              </w:rPr>
              <w:t>Здоровый образ жизни</w:t>
            </w:r>
          </w:p>
        </w:tc>
        <w:tc>
          <w:tcPr>
            <w:tcW w:w="720" w:type="dxa"/>
            <w:tcBorders>
              <w:right w:val="single" w:sz="8" w:space="0" w:color="auto"/>
            </w:tcBorders>
            <w:vAlign w:val="bottom"/>
          </w:tcPr>
          <w:p w14:paraId="7D693E6F"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498D33D7" w14:textId="77777777" w:rsidR="00D23F24" w:rsidRDefault="004043D4">
            <w:pPr>
              <w:spacing w:line="264" w:lineRule="exact"/>
              <w:ind w:left="100"/>
              <w:rPr>
                <w:sz w:val="20"/>
                <w:szCs w:val="20"/>
              </w:rPr>
            </w:pPr>
            <w:r>
              <w:rPr>
                <w:rFonts w:eastAsia="Times New Roman"/>
                <w:sz w:val="24"/>
                <w:szCs w:val="24"/>
              </w:rPr>
              <w:t>●</w:t>
            </w:r>
          </w:p>
        </w:tc>
        <w:tc>
          <w:tcPr>
            <w:tcW w:w="3920" w:type="dxa"/>
            <w:tcBorders>
              <w:right w:val="single" w:sz="8" w:space="0" w:color="auto"/>
            </w:tcBorders>
            <w:vAlign w:val="bottom"/>
          </w:tcPr>
          <w:p w14:paraId="490AA156"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37DC3F1A" w14:textId="77777777" w:rsidR="00D23F24" w:rsidRDefault="00D23F24">
            <w:pPr>
              <w:rPr>
                <w:sz w:val="23"/>
                <w:szCs w:val="23"/>
              </w:rPr>
            </w:pPr>
          </w:p>
        </w:tc>
        <w:tc>
          <w:tcPr>
            <w:tcW w:w="20" w:type="dxa"/>
            <w:vAlign w:val="bottom"/>
          </w:tcPr>
          <w:p w14:paraId="176DA0A4" w14:textId="77777777" w:rsidR="00D23F24" w:rsidRDefault="00D23F24">
            <w:pPr>
              <w:rPr>
                <w:sz w:val="23"/>
                <w:szCs w:val="23"/>
              </w:rPr>
            </w:pPr>
          </w:p>
        </w:tc>
      </w:tr>
      <w:tr w:rsidR="00D23F24" w14:paraId="11D0B039" w14:textId="77777777">
        <w:trPr>
          <w:trHeight w:val="271"/>
        </w:trPr>
        <w:tc>
          <w:tcPr>
            <w:tcW w:w="60" w:type="dxa"/>
            <w:tcBorders>
              <w:right w:val="single" w:sz="8" w:space="0" w:color="auto"/>
            </w:tcBorders>
            <w:vAlign w:val="bottom"/>
          </w:tcPr>
          <w:p w14:paraId="3322C399" w14:textId="77777777" w:rsidR="00D23F24" w:rsidRDefault="00D23F24">
            <w:pPr>
              <w:rPr>
                <w:sz w:val="23"/>
                <w:szCs w:val="23"/>
              </w:rPr>
            </w:pPr>
          </w:p>
        </w:tc>
        <w:tc>
          <w:tcPr>
            <w:tcW w:w="740" w:type="dxa"/>
            <w:tcBorders>
              <w:right w:val="single" w:sz="8" w:space="0" w:color="auto"/>
            </w:tcBorders>
            <w:vAlign w:val="bottom"/>
          </w:tcPr>
          <w:p w14:paraId="57B68A90" w14:textId="77777777" w:rsidR="00D23F24" w:rsidRDefault="00D23F24">
            <w:pPr>
              <w:rPr>
                <w:sz w:val="23"/>
                <w:szCs w:val="23"/>
              </w:rPr>
            </w:pPr>
          </w:p>
        </w:tc>
        <w:tc>
          <w:tcPr>
            <w:tcW w:w="2120" w:type="dxa"/>
            <w:gridSpan w:val="2"/>
            <w:vAlign w:val="bottom"/>
          </w:tcPr>
          <w:p w14:paraId="10EEA92E" w14:textId="77777777" w:rsidR="00D23F24" w:rsidRDefault="004043D4">
            <w:pPr>
              <w:spacing w:line="271" w:lineRule="exact"/>
              <w:ind w:left="80"/>
              <w:rPr>
                <w:sz w:val="20"/>
                <w:szCs w:val="20"/>
              </w:rPr>
            </w:pPr>
            <w:r>
              <w:rPr>
                <w:rFonts w:eastAsia="Times New Roman"/>
                <w:sz w:val="24"/>
                <w:szCs w:val="24"/>
              </w:rPr>
              <w:t>ибезопасность</w:t>
            </w:r>
          </w:p>
        </w:tc>
        <w:tc>
          <w:tcPr>
            <w:tcW w:w="540" w:type="dxa"/>
            <w:tcBorders>
              <w:right w:val="single" w:sz="8" w:space="0" w:color="auto"/>
            </w:tcBorders>
            <w:vAlign w:val="bottom"/>
          </w:tcPr>
          <w:p w14:paraId="2EDD0EA5" w14:textId="77777777" w:rsidR="00D23F24" w:rsidRDefault="004043D4">
            <w:pPr>
              <w:spacing w:line="271" w:lineRule="exact"/>
              <w:jc w:val="right"/>
              <w:rPr>
                <w:sz w:val="20"/>
                <w:szCs w:val="20"/>
              </w:rPr>
            </w:pPr>
            <w:r>
              <w:rPr>
                <w:rFonts w:eastAsia="Times New Roman"/>
                <w:sz w:val="24"/>
                <w:szCs w:val="24"/>
              </w:rPr>
              <w:t>—</w:t>
            </w:r>
          </w:p>
        </w:tc>
        <w:tc>
          <w:tcPr>
            <w:tcW w:w="720" w:type="dxa"/>
            <w:tcBorders>
              <w:right w:val="single" w:sz="8" w:space="0" w:color="auto"/>
            </w:tcBorders>
            <w:vAlign w:val="bottom"/>
          </w:tcPr>
          <w:p w14:paraId="7187ADF9" w14:textId="77777777" w:rsidR="00D23F24" w:rsidRDefault="00D23F24">
            <w:pPr>
              <w:rPr>
                <w:sz w:val="23"/>
                <w:szCs w:val="23"/>
              </w:rPr>
            </w:pPr>
          </w:p>
        </w:tc>
        <w:tc>
          <w:tcPr>
            <w:tcW w:w="360" w:type="dxa"/>
            <w:vAlign w:val="bottom"/>
          </w:tcPr>
          <w:p w14:paraId="7D2A2815" w14:textId="77777777" w:rsidR="00D23F24" w:rsidRDefault="00D23F24">
            <w:pPr>
              <w:rPr>
                <w:sz w:val="23"/>
                <w:szCs w:val="23"/>
              </w:rPr>
            </w:pPr>
          </w:p>
        </w:tc>
        <w:tc>
          <w:tcPr>
            <w:tcW w:w="3920" w:type="dxa"/>
            <w:tcBorders>
              <w:right w:val="single" w:sz="8" w:space="0" w:color="auto"/>
            </w:tcBorders>
            <w:vAlign w:val="bottom"/>
          </w:tcPr>
          <w:p w14:paraId="5550ACEE"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30717AE" w14:textId="77777777" w:rsidR="00D23F24" w:rsidRDefault="00D23F24">
            <w:pPr>
              <w:rPr>
                <w:sz w:val="23"/>
                <w:szCs w:val="23"/>
              </w:rPr>
            </w:pPr>
          </w:p>
        </w:tc>
        <w:tc>
          <w:tcPr>
            <w:tcW w:w="20" w:type="dxa"/>
            <w:vAlign w:val="bottom"/>
          </w:tcPr>
          <w:p w14:paraId="1224334C" w14:textId="77777777" w:rsidR="00D23F24" w:rsidRDefault="00D23F24">
            <w:pPr>
              <w:rPr>
                <w:sz w:val="23"/>
                <w:szCs w:val="23"/>
              </w:rPr>
            </w:pPr>
          </w:p>
        </w:tc>
      </w:tr>
      <w:tr w:rsidR="00D23F24" w14:paraId="135AA73C" w14:textId="77777777">
        <w:trPr>
          <w:trHeight w:val="276"/>
        </w:trPr>
        <w:tc>
          <w:tcPr>
            <w:tcW w:w="60" w:type="dxa"/>
            <w:tcBorders>
              <w:right w:val="single" w:sz="8" w:space="0" w:color="auto"/>
            </w:tcBorders>
            <w:vAlign w:val="bottom"/>
          </w:tcPr>
          <w:p w14:paraId="0E05245F" w14:textId="77777777" w:rsidR="00D23F24" w:rsidRDefault="00D23F24">
            <w:pPr>
              <w:rPr>
                <w:sz w:val="24"/>
                <w:szCs w:val="24"/>
              </w:rPr>
            </w:pPr>
          </w:p>
        </w:tc>
        <w:tc>
          <w:tcPr>
            <w:tcW w:w="740" w:type="dxa"/>
            <w:tcBorders>
              <w:right w:val="single" w:sz="8" w:space="0" w:color="auto"/>
            </w:tcBorders>
            <w:vAlign w:val="bottom"/>
          </w:tcPr>
          <w:p w14:paraId="765103AF" w14:textId="77777777" w:rsidR="00D23F24" w:rsidRDefault="00D23F24">
            <w:pPr>
              <w:rPr>
                <w:sz w:val="24"/>
                <w:szCs w:val="24"/>
              </w:rPr>
            </w:pPr>
          </w:p>
        </w:tc>
        <w:tc>
          <w:tcPr>
            <w:tcW w:w="1860" w:type="dxa"/>
            <w:vAlign w:val="bottom"/>
          </w:tcPr>
          <w:p w14:paraId="1D07531A" w14:textId="77777777" w:rsidR="00D23F24" w:rsidRDefault="004043D4">
            <w:pPr>
              <w:ind w:left="80"/>
              <w:rPr>
                <w:sz w:val="20"/>
                <w:szCs w:val="20"/>
              </w:rPr>
            </w:pPr>
            <w:r>
              <w:rPr>
                <w:rFonts w:eastAsia="Times New Roman"/>
                <w:sz w:val="24"/>
                <w:szCs w:val="24"/>
              </w:rPr>
              <w:t>основные</w:t>
            </w:r>
          </w:p>
        </w:tc>
        <w:tc>
          <w:tcPr>
            <w:tcW w:w="260" w:type="dxa"/>
            <w:vAlign w:val="bottom"/>
          </w:tcPr>
          <w:p w14:paraId="3D0BD01B" w14:textId="77777777" w:rsidR="00D23F24" w:rsidRDefault="00D23F24">
            <w:pPr>
              <w:rPr>
                <w:sz w:val="24"/>
                <w:szCs w:val="24"/>
              </w:rPr>
            </w:pPr>
          </w:p>
        </w:tc>
        <w:tc>
          <w:tcPr>
            <w:tcW w:w="540" w:type="dxa"/>
            <w:tcBorders>
              <w:right w:val="single" w:sz="8" w:space="0" w:color="auto"/>
            </w:tcBorders>
            <w:vAlign w:val="bottom"/>
          </w:tcPr>
          <w:p w14:paraId="093B767A" w14:textId="77777777" w:rsidR="00D23F24" w:rsidRDefault="00D23F24">
            <w:pPr>
              <w:rPr>
                <w:sz w:val="24"/>
                <w:szCs w:val="24"/>
              </w:rPr>
            </w:pPr>
          </w:p>
        </w:tc>
        <w:tc>
          <w:tcPr>
            <w:tcW w:w="720" w:type="dxa"/>
            <w:tcBorders>
              <w:right w:val="single" w:sz="8" w:space="0" w:color="auto"/>
            </w:tcBorders>
            <w:vAlign w:val="bottom"/>
          </w:tcPr>
          <w:p w14:paraId="493CD18E" w14:textId="77777777" w:rsidR="00D23F24" w:rsidRDefault="00D23F24">
            <w:pPr>
              <w:rPr>
                <w:sz w:val="24"/>
                <w:szCs w:val="24"/>
              </w:rPr>
            </w:pPr>
          </w:p>
        </w:tc>
        <w:tc>
          <w:tcPr>
            <w:tcW w:w="360" w:type="dxa"/>
            <w:vAlign w:val="bottom"/>
          </w:tcPr>
          <w:p w14:paraId="3D400702" w14:textId="77777777" w:rsidR="00D23F24" w:rsidRDefault="00D23F24">
            <w:pPr>
              <w:rPr>
                <w:sz w:val="24"/>
                <w:szCs w:val="24"/>
              </w:rPr>
            </w:pPr>
          </w:p>
        </w:tc>
        <w:tc>
          <w:tcPr>
            <w:tcW w:w="3920" w:type="dxa"/>
            <w:tcBorders>
              <w:right w:val="single" w:sz="8" w:space="0" w:color="auto"/>
            </w:tcBorders>
            <w:vAlign w:val="bottom"/>
          </w:tcPr>
          <w:p w14:paraId="5C59AA12"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76DE6647" w14:textId="77777777" w:rsidR="00D23F24" w:rsidRDefault="00D23F24">
            <w:pPr>
              <w:rPr>
                <w:sz w:val="24"/>
                <w:szCs w:val="24"/>
              </w:rPr>
            </w:pPr>
          </w:p>
        </w:tc>
        <w:tc>
          <w:tcPr>
            <w:tcW w:w="20" w:type="dxa"/>
            <w:vAlign w:val="bottom"/>
          </w:tcPr>
          <w:p w14:paraId="4D06A7A8" w14:textId="77777777" w:rsidR="00D23F24" w:rsidRDefault="00D23F24">
            <w:pPr>
              <w:rPr>
                <w:sz w:val="24"/>
                <w:szCs w:val="24"/>
              </w:rPr>
            </w:pPr>
          </w:p>
        </w:tc>
      </w:tr>
      <w:tr w:rsidR="00D23F24" w14:paraId="4E1CD44A" w14:textId="77777777">
        <w:trPr>
          <w:trHeight w:val="276"/>
        </w:trPr>
        <w:tc>
          <w:tcPr>
            <w:tcW w:w="60" w:type="dxa"/>
            <w:tcBorders>
              <w:right w:val="single" w:sz="8" w:space="0" w:color="auto"/>
            </w:tcBorders>
            <w:vAlign w:val="bottom"/>
          </w:tcPr>
          <w:p w14:paraId="17CE5C0D" w14:textId="77777777" w:rsidR="00D23F24" w:rsidRDefault="00D23F24">
            <w:pPr>
              <w:rPr>
                <w:sz w:val="24"/>
                <w:szCs w:val="24"/>
              </w:rPr>
            </w:pPr>
          </w:p>
        </w:tc>
        <w:tc>
          <w:tcPr>
            <w:tcW w:w="740" w:type="dxa"/>
            <w:tcBorders>
              <w:right w:val="single" w:sz="8" w:space="0" w:color="auto"/>
            </w:tcBorders>
            <w:vAlign w:val="bottom"/>
          </w:tcPr>
          <w:p w14:paraId="62AE1B7D" w14:textId="77777777" w:rsidR="00D23F24" w:rsidRDefault="00D23F24">
            <w:pPr>
              <w:rPr>
                <w:sz w:val="24"/>
                <w:szCs w:val="24"/>
              </w:rPr>
            </w:pPr>
          </w:p>
        </w:tc>
        <w:tc>
          <w:tcPr>
            <w:tcW w:w="1860" w:type="dxa"/>
            <w:vAlign w:val="bottom"/>
          </w:tcPr>
          <w:p w14:paraId="4C61702A" w14:textId="77777777" w:rsidR="00D23F24" w:rsidRDefault="004043D4">
            <w:pPr>
              <w:ind w:left="80"/>
              <w:rPr>
                <w:sz w:val="20"/>
                <w:szCs w:val="20"/>
              </w:rPr>
            </w:pPr>
            <w:r>
              <w:rPr>
                <w:rFonts w:eastAsia="Times New Roman"/>
                <w:sz w:val="24"/>
                <w:szCs w:val="24"/>
              </w:rPr>
              <w:t>составляющие</w:t>
            </w:r>
          </w:p>
        </w:tc>
        <w:tc>
          <w:tcPr>
            <w:tcW w:w="260" w:type="dxa"/>
            <w:vAlign w:val="bottom"/>
          </w:tcPr>
          <w:p w14:paraId="5118C85C" w14:textId="77777777" w:rsidR="00D23F24" w:rsidRDefault="00D23F24">
            <w:pPr>
              <w:rPr>
                <w:sz w:val="24"/>
                <w:szCs w:val="24"/>
              </w:rPr>
            </w:pPr>
          </w:p>
        </w:tc>
        <w:tc>
          <w:tcPr>
            <w:tcW w:w="540" w:type="dxa"/>
            <w:tcBorders>
              <w:right w:val="single" w:sz="8" w:space="0" w:color="auto"/>
            </w:tcBorders>
            <w:vAlign w:val="bottom"/>
          </w:tcPr>
          <w:p w14:paraId="3ECB47BD" w14:textId="77777777" w:rsidR="00D23F24" w:rsidRDefault="00D23F24">
            <w:pPr>
              <w:rPr>
                <w:sz w:val="24"/>
                <w:szCs w:val="24"/>
              </w:rPr>
            </w:pPr>
          </w:p>
        </w:tc>
        <w:tc>
          <w:tcPr>
            <w:tcW w:w="720" w:type="dxa"/>
            <w:tcBorders>
              <w:right w:val="single" w:sz="8" w:space="0" w:color="auto"/>
            </w:tcBorders>
            <w:vAlign w:val="bottom"/>
          </w:tcPr>
          <w:p w14:paraId="178C0118" w14:textId="77777777" w:rsidR="00D23F24" w:rsidRDefault="00D23F24">
            <w:pPr>
              <w:rPr>
                <w:sz w:val="24"/>
                <w:szCs w:val="24"/>
              </w:rPr>
            </w:pPr>
          </w:p>
        </w:tc>
        <w:tc>
          <w:tcPr>
            <w:tcW w:w="360" w:type="dxa"/>
            <w:vAlign w:val="bottom"/>
          </w:tcPr>
          <w:p w14:paraId="7112AA9E" w14:textId="77777777" w:rsidR="00D23F24" w:rsidRDefault="00D23F24">
            <w:pPr>
              <w:rPr>
                <w:sz w:val="24"/>
                <w:szCs w:val="24"/>
              </w:rPr>
            </w:pPr>
          </w:p>
        </w:tc>
        <w:tc>
          <w:tcPr>
            <w:tcW w:w="3920" w:type="dxa"/>
            <w:tcBorders>
              <w:right w:val="single" w:sz="8" w:space="0" w:color="auto"/>
            </w:tcBorders>
            <w:vAlign w:val="bottom"/>
          </w:tcPr>
          <w:p w14:paraId="74285260"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49ED2B21" w14:textId="77777777" w:rsidR="00D23F24" w:rsidRDefault="00D23F24">
            <w:pPr>
              <w:rPr>
                <w:sz w:val="24"/>
                <w:szCs w:val="24"/>
              </w:rPr>
            </w:pPr>
          </w:p>
        </w:tc>
        <w:tc>
          <w:tcPr>
            <w:tcW w:w="20" w:type="dxa"/>
            <w:vAlign w:val="bottom"/>
          </w:tcPr>
          <w:p w14:paraId="2A9C6D60" w14:textId="77777777" w:rsidR="00D23F24" w:rsidRDefault="00D23F24">
            <w:pPr>
              <w:rPr>
                <w:sz w:val="24"/>
                <w:szCs w:val="24"/>
              </w:rPr>
            </w:pPr>
          </w:p>
        </w:tc>
      </w:tr>
      <w:tr w:rsidR="00D23F24" w14:paraId="007276AC" w14:textId="77777777">
        <w:trPr>
          <w:trHeight w:val="276"/>
        </w:trPr>
        <w:tc>
          <w:tcPr>
            <w:tcW w:w="60" w:type="dxa"/>
            <w:tcBorders>
              <w:right w:val="single" w:sz="8" w:space="0" w:color="auto"/>
            </w:tcBorders>
            <w:vAlign w:val="bottom"/>
          </w:tcPr>
          <w:p w14:paraId="4309019C" w14:textId="77777777" w:rsidR="00D23F24" w:rsidRDefault="00D23F24">
            <w:pPr>
              <w:rPr>
                <w:sz w:val="24"/>
                <w:szCs w:val="24"/>
              </w:rPr>
            </w:pPr>
          </w:p>
        </w:tc>
        <w:tc>
          <w:tcPr>
            <w:tcW w:w="740" w:type="dxa"/>
            <w:tcBorders>
              <w:right w:val="single" w:sz="8" w:space="0" w:color="auto"/>
            </w:tcBorders>
            <w:vAlign w:val="bottom"/>
          </w:tcPr>
          <w:p w14:paraId="4B8F98A2" w14:textId="77777777" w:rsidR="00D23F24" w:rsidRDefault="00D23F24">
            <w:pPr>
              <w:rPr>
                <w:sz w:val="24"/>
                <w:szCs w:val="24"/>
              </w:rPr>
            </w:pPr>
          </w:p>
        </w:tc>
        <w:tc>
          <w:tcPr>
            <w:tcW w:w="1860" w:type="dxa"/>
            <w:vAlign w:val="bottom"/>
          </w:tcPr>
          <w:p w14:paraId="5EDF6C52" w14:textId="77777777" w:rsidR="00D23F24" w:rsidRDefault="004043D4">
            <w:pPr>
              <w:ind w:left="80"/>
              <w:rPr>
                <w:sz w:val="20"/>
                <w:szCs w:val="20"/>
              </w:rPr>
            </w:pPr>
            <w:r>
              <w:rPr>
                <w:rFonts w:eastAsia="Times New Roman"/>
                <w:sz w:val="24"/>
                <w:szCs w:val="24"/>
              </w:rPr>
              <w:t>здорового</w:t>
            </w:r>
          </w:p>
        </w:tc>
        <w:tc>
          <w:tcPr>
            <w:tcW w:w="800" w:type="dxa"/>
            <w:gridSpan w:val="2"/>
            <w:tcBorders>
              <w:right w:val="single" w:sz="8" w:space="0" w:color="auto"/>
            </w:tcBorders>
            <w:vAlign w:val="bottom"/>
          </w:tcPr>
          <w:p w14:paraId="3C4B6E17" w14:textId="77777777" w:rsidR="00D23F24" w:rsidRDefault="004043D4">
            <w:pPr>
              <w:jc w:val="right"/>
              <w:rPr>
                <w:sz w:val="20"/>
                <w:szCs w:val="20"/>
              </w:rPr>
            </w:pPr>
            <w:r>
              <w:rPr>
                <w:rFonts w:eastAsia="Times New Roman"/>
                <w:w w:val="98"/>
                <w:sz w:val="24"/>
                <w:szCs w:val="24"/>
              </w:rPr>
              <w:t>образа</w:t>
            </w:r>
          </w:p>
        </w:tc>
        <w:tc>
          <w:tcPr>
            <w:tcW w:w="720" w:type="dxa"/>
            <w:tcBorders>
              <w:right w:val="single" w:sz="8" w:space="0" w:color="auto"/>
            </w:tcBorders>
            <w:vAlign w:val="bottom"/>
          </w:tcPr>
          <w:p w14:paraId="34CB3C34" w14:textId="77777777" w:rsidR="00D23F24" w:rsidRDefault="00D23F24">
            <w:pPr>
              <w:rPr>
                <w:sz w:val="24"/>
                <w:szCs w:val="24"/>
              </w:rPr>
            </w:pPr>
          </w:p>
        </w:tc>
        <w:tc>
          <w:tcPr>
            <w:tcW w:w="360" w:type="dxa"/>
            <w:vAlign w:val="bottom"/>
          </w:tcPr>
          <w:p w14:paraId="73D1542E" w14:textId="77777777" w:rsidR="00D23F24" w:rsidRDefault="00D23F24">
            <w:pPr>
              <w:rPr>
                <w:sz w:val="24"/>
                <w:szCs w:val="24"/>
              </w:rPr>
            </w:pPr>
          </w:p>
        </w:tc>
        <w:tc>
          <w:tcPr>
            <w:tcW w:w="3920" w:type="dxa"/>
            <w:tcBorders>
              <w:right w:val="single" w:sz="8" w:space="0" w:color="auto"/>
            </w:tcBorders>
            <w:vAlign w:val="bottom"/>
          </w:tcPr>
          <w:p w14:paraId="409758E1"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0939866F" w14:textId="77777777" w:rsidR="00D23F24" w:rsidRDefault="00D23F24">
            <w:pPr>
              <w:rPr>
                <w:sz w:val="24"/>
                <w:szCs w:val="24"/>
              </w:rPr>
            </w:pPr>
          </w:p>
        </w:tc>
        <w:tc>
          <w:tcPr>
            <w:tcW w:w="20" w:type="dxa"/>
            <w:vAlign w:val="bottom"/>
          </w:tcPr>
          <w:p w14:paraId="7EE709DE" w14:textId="77777777" w:rsidR="00D23F24" w:rsidRDefault="00D23F24">
            <w:pPr>
              <w:rPr>
                <w:sz w:val="24"/>
                <w:szCs w:val="24"/>
              </w:rPr>
            </w:pPr>
          </w:p>
        </w:tc>
      </w:tr>
      <w:tr w:rsidR="00D23F24" w14:paraId="598F5803" w14:textId="77777777">
        <w:trPr>
          <w:trHeight w:val="276"/>
        </w:trPr>
        <w:tc>
          <w:tcPr>
            <w:tcW w:w="60" w:type="dxa"/>
            <w:tcBorders>
              <w:right w:val="single" w:sz="8" w:space="0" w:color="auto"/>
            </w:tcBorders>
            <w:vAlign w:val="bottom"/>
          </w:tcPr>
          <w:p w14:paraId="423F630D" w14:textId="77777777" w:rsidR="00D23F24" w:rsidRDefault="00D23F24">
            <w:pPr>
              <w:rPr>
                <w:sz w:val="24"/>
                <w:szCs w:val="24"/>
              </w:rPr>
            </w:pPr>
          </w:p>
        </w:tc>
        <w:tc>
          <w:tcPr>
            <w:tcW w:w="740" w:type="dxa"/>
            <w:tcBorders>
              <w:right w:val="single" w:sz="8" w:space="0" w:color="auto"/>
            </w:tcBorders>
            <w:vAlign w:val="bottom"/>
          </w:tcPr>
          <w:p w14:paraId="14C7B6E7" w14:textId="77777777" w:rsidR="00D23F24" w:rsidRDefault="00D23F24">
            <w:pPr>
              <w:rPr>
                <w:sz w:val="24"/>
                <w:szCs w:val="24"/>
              </w:rPr>
            </w:pPr>
          </w:p>
        </w:tc>
        <w:tc>
          <w:tcPr>
            <w:tcW w:w="1860" w:type="dxa"/>
            <w:vAlign w:val="bottom"/>
          </w:tcPr>
          <w:p w14:paraId="4CC07E4E" w14:textId="77777777" w:rsidR="00D23F24" w:rsidRDefault="004043D4">
            <w:pPr>
              <w:ind w:left="80"/>
              <w:rPr>
                <w:sz w:val="20"/>
                <w:szCs w:val="20"/>
              </w:rPr>
            </w:pPr>
            <w:r>
              <w:rPr>
                <w:rFonts w:eastAsia="Times New Roman"/>
                <w:sz w:val="24"/>
                <w:szCs w:val="24"/>
              </w:rPr>
              <w:t>жизни.</w:t>
            </w:r>
          </w:p>
        </w:tc>
        <w:tc>
          <w:tcPr>
            <w:tcW w:w="260" w:type="dxa"/>
            <w:vAlign w:val="bottom"/>
          </w:tcPr>
          <w:p w14:paraId="0FBA4DA1" w14:textId="77777777" w:rsidR="00D23F24" w:rsidRDefault="00D23F24">
            <w:pPr>
              <w:rPr>
                <w:sz w:val="24"/>
                <w:szCs w:val="24"/>
              </w:rPr>
            </w:pPr>
          </w:p>
        </w:tc>
        <w:tc>
          <w:tcPr>
            <w:tcW w:w="540" w:type="dxa"/>
            <w:tcBorders>
              <w:right w:val="single" w:sz="8" w:space="0" w:color="auto"/>
            </w:tcBorders>
            <w:vAlign w:val="bottom"/>
          </w:tcPr>
          <w:p w14:paraId="7940E46A" w14:textId="77777777" w:rsidR="00D23F24" w:rsidRDefault="00D23F24">
            <w:pPr>
              <w:rPr>
                <w:sz w:val="24"/>
                <w:szCs w:val="24"/>
              </w:rPr>
            </w:pPr>
          </w:p>
        </w:tc>
        <w:tc>
          <w:tcPr>
            <w:tcW w:w="720" w:type="dxa"/>
            <w:tcBorders>
              <w:right w:val="single" w:sz="8" w:space="0" w:color="auto"/>
            </w:tcBorders>
            <w:vAlign w:val="bottom"/>
          </w:tcPr>
          <w:p w14:paraId="4987A8EC" w14:textId="77777777" w:rsidR="00D23F24" w:rsidRDefault="00D23F24">
            <w:pPr>
              <w:rPr>
                <w:sz w:val="24"/>
                <w:szCs w:val="24"/>
              </w:rPr>
            </w:pPr>
          </w:p>
        </w:tc>
        <w:tc>
          <w:tcPr>
            <w:tcW w:w="360" w:type="dxa"/>
            <w:vAlign w:val="bottom"/>
          </w:tcPr>
          <w:p w14:paraId="74684DA8"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607823C2"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C00C1E2" w14:textId="77777777" w:rsidR="00D23F24" w:rsidRDefault="00D23F24">
            <w:pPr>
              <w:rPr>
                <w:sz w:val="24"/>
                <w:szCs w:val="24"/>
              </w:rPr>
            </w:pPr>
          </w:p>
        </w:tc>
        <w:tc>
          <w:tcPr>
            <w:tcW w:w="20" w:type="dxa"/>
            <w:vAlign w:val="bottom"/>
          </w:tcPr>
          <w:p w14:paraId="441AF755" w14:textId="77777777" w:rsidR="00D23F24" w:rsidRDefault="00D23F24">
            <w:pPr>
              <w:rPr>
                <w:sz w:val="24"/>
                <w:szCs w:val="24"/>
              </w:rPr>
            </w:pPr>
          </w:p>
        </w:tc>
      </w:tr>
      <w:tr w:rsidR="00D23F24" w14:paraId="5F690E21" w14:textId="77777777">
        <w:trPr>
          <w:trHeight w:val="276"/>
        </w:trPr>
        <w:tc>
          <w:tcPr>
            <w:tcW w:w="60" w:type="dxa"/>
            <w:tcBorders>
              <w:right w:val="single" w:sz="8" w:space="0" w:color="auto"/>
            </w:tcBorders>
            <w:vAlign w:val="bottom"/>
          </w:tcPr>
          <w:p w14:paraId="6B3046A6" w14:textId="77777777" w:rsidR="00D23F24" w:rsidRDefault="00D23F24">
            <w:pPr>
              <w:rPr>
                <w:sz w:val="24"/>
                <w:szCs w:val="24"/>
              </w:rPr>
            </w:pPr>
          </w:p>
        </w:tc>
        <w:tc>
          <w:tcPr>
            <w:tcW w:w="740" w:type="dxa"/>
            <w:tcBorders>
              <w:right w:val="single" w:sz="8" w:space="0" w:color="auto"/>
            </w:tcBorders>
            <w:vAlign w:val="bottom"/>
          </w:tcPr>
          <w:p w14:paraId="36134D29" w14:textId="77777777" w:rsidR="00D23F24" w:rsidRDefault="00D23F24">
            <w:pPr>
              <w:rPr>
                <w:sz w:val="24"/>
                <w:szCs w:val="24"/>
              </w:rPr>
            </w:pPr>
          </w:p>
        </w:tc>
        <w:tc>
          <w:tcPr>
            <w:tcW w:w="1860" w:type="dxa"/>
            <w:vAlign w:val="bottom"/>
          </w:tcPr>
          <w:p w14:paraId="1D83E54E" w14:textId="77777777" w:rsidR="00D23F24" w:rsidRDefault="00D23F24">
            <w:pPr>
              <w:rPr>
                <w:sz w:val="24"/>
                <w:szCs w:val="24"/>
              </w:rPr>
            </w:pPr>
          </w:p>
        </w:tc>
        <w:tc>
          <w:tcPr>
            <w:tcW w:w="260" w:type="dxa"/>
            <w:vAlign w:val="bottom"/>
          </w:tcPr>
          <w:p w14:paraId="680098C8" w14:textId="77777777" w:rsidR="00D23F24" w:rsidRDefault="00D23F24">
            <w:pPr>
              <w:rPr>
                <w:sz w:val="24"/>
                <w:szCs w:val="24"/>
              </w:rPr>
            </w:pPr>
          </w:p>
        </w:tc>
        <w:tc>
          <w:tcPr>
            <w:tcW w:w="540" w:type="dxa"/>
            <w:tcBorders>
              <w:right w:val="single" w:sz="8" w:space="0" w:color="auto"/>
            </w:tcBorders>
            <w:vAlign w:val="bottom"/>
          </w:tcPr>
          <w:p w14:paraId="79F21A60" w14:textId="77777777" w:rsidR="00D23F24" w:rsidRDefault="00D23F24">
            <w:pPr>
              <w:rPr>
                <w:sz w:val="24"/>
                <w:szCs w:val="24"/>
              </w:rPr>
            </w:pPr>
          </w:p>
        </w:tc>
        <w:tc>
          <w:tcPr>
            <w:tcW w:w="720" w:type="dxa"/>
            <w:tcBorders>
              <w:right w:val="single" w:sz="8" w:space="0" w:color="auto"/>
            </w:tcBorders>
            <w:vAlign w:val="bottom"/>
          </w:tcPr>
          <w:p w14:paraId="57EAE064" w14:textId="77777777" w:rsidR="00D23F24" w:rsidRDefault="00D23F24">
            <w:pPr>
              <w:rPr>
                <w:sz w:val="24"/>
                <w:szCs w:val="24"/>
              </w:rPr>
            </w:pPr>
          </w:p>
        </w:tc>
        <w:tc>
          <w:tcPr>
            <w:tcW w:w="360" w:type="dxa"/>
            <w:vAlign w:val="bottom"/>
          </w:tcPr>
          <w:p w14:paraId="68AF3E8F"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25FFD2CF"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2472763" w14:textId="77777777" w:rsidR="00D23F24" w:rsidRDefault="00D23F24">
            <w:pPr>
              <w:rPr>
                <w:sz w:val="24"/>
                <w:szCs w:val="24"/>
              </w:rPr>
            </w:pPr>
          </w:p>
        </w:tc>
        <w:tc>
          <w:tcPr>
            <w:tcW w:w="20" w:type="dxa"/>
            <w:vAlign w:val="bottom"/>
          </w:tcPr>
          <w:p w14:paraId="5EBEF926" w14:textId="77777777" w:rsidR="00D23F24" w:rsidRDefault="00D23F24">
            <w:pPr>
              <w:rPr>
                <w:sz w:val="24"/>
                <w:szCs w:val="24"/>
              </w:rPr>
            </w:pPr>
          </w:p>
        </w:tc>
      </w:tr>
      <w:tr w:rsidR="00D23F24" w14:paraId="6205FEE5" w14:textId="77777777">
        <w:trPr>
          <w:trHeight w:val="276"/>
        </w:trPr>
        <w:tc>
          <w:tcPr>
            <w:tcW w:w="60" w:type="dxa"/>
            <w:tcBorders>
              <w:right w:val="single" w:sz="8" w:space="0" w:color="auto"/>
            </w:tcBorders>
            <w:vAlign w:val="bottom"/>
          </w:tcPr>
          <w:p w14:paraId="5C4FF455" w14:textId="77777777" w:rsidR="00D23F24" w:rsidRDefault="00D23F24">
            <w:pPr>
              <w:rPr>
                <w:sz w:val="24"/>
                <w:szCs w:val="24"/>
              </w:rPr>
            </w:pPr>
          </w:p>
        </w:tc>
        <w:tc>
          <w:tcPr>
            <w:tcW w:w="740" w:type="dxa"/>
            <w:tcBorders>
              <w:right w:val="single" w:sz="8" w:space="0" w:color="auto"/>
            </w:tcBorders>
            <w:vAlign w:val="bottom"/>
          </w:tcPr>
          <w:p w14:paraId="025D53C0" w14:textId="77777777" w:rsidR="00D23F24" w:rsidRDefault="00D23F24">
            <w:pPr>
              <w:rPr>
                <w:sz w:val="24"/>
                <w:szCs w:val="24"/>
              </w:rPr>
            </w:pPr>
          </w:p>
        </w:tc>
        <w:tc>
          <w:tcPr>
            <w:tcW w:w="1860" w:type="dxa"/>
            <w:vAlign w:val="bottom"/>
          </w:tcPr>
          <w:p w14:paraId="51628B52" w14:textId="77777777" w:rsidR="00D23F24" w:rsidRDefault="00D23F24">
            <w:pPr>
              <w:rPr>
                <w:sz w:val="24"/>
                <w:szCs w:val="24"/>
              </w:rPr>
            </w:pPr>
          </w:p>
        </w:tc>
        <w:tc>
          <w:tcPr>
            <w:tcW w:w="260" w:type="dxa"/>
            <w:vAlign w:val="bottom"/>
          </w:tcPr>
          <w:p w14:paraId="4C87A6D3" w14:textId="77777777" w:rsidR="00D23F24" w:rsidRDefault="00D23F24">
            <w:pPr>
              <w:rPr>
                <w:sz w:val="24"/>
                <w:szCs w:val="24"/>
              </w:rPr>
            </w:pPr>
          </w:p>
        </w:tc>
        <w:tc>
          <w:tcPr>
            <w:tcW w:w="540" w:type="dxa"/>
            <w:tcBorders>
              <w:right w:val="single" w:sz="8" w:space="0" w:color="auto"/>
            </w:tcBorders>
            <w:vAlign w:val="bottom"/>
          </w:tcPr>
          <w:p w14:paraId="0B17DBED" w14:textId="77777777" w:rsidR="00D23F24" w:rsidRDefault="00D23F24">
            <w:pPr>
              <w:rPr>
                <w:sz w:val="24"/>
                <w:szCs w:val="24"/>
              </w:rPr>
            </w:pPr>
          </w:p>
        </w:tc>
        <w:tc>
          <w:tcPr>
            <w:tcW w:w="720" w:type="dxa"/>
            <w:tcBorders>
              <w:right w:val="single" w:sz="8" w:space="0" w:color="auto"/>
            </w:tcBorders>
            <w:vAlign w:val="bottom"/>
          </w:tcPr>
          <w:p w14:paraId="2D5CBC76" w14:textId="77777777" w:rsidR="00D23F24" w:rsidRDefault="00D23F24">
            <w:pPr>
              <w:rPr>
                <w:sz w:val="24"/>
                <w:szCs w:val="24"/>
              </w:rPr>
            </w:pPr>
          </w:p>
        </w:tc>
        <w:tc>
          <w:tcPr>
            <w:tcW w:w="4280" w:type="dxa"/>
            <w:gridSpan w:val="2"/>
            <w:tcBorders>
              <w:right w:val="single" w:sz="8" w:space="0" w:color="auto"/>
            </w:tcBorders>
            <w:vAlign w:val="bottom"/>
          </w:tcPr>
          <w:p w14:paraId="59B6B888"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51D2260D" w14:textId="77777777" w:rsidR="00D23F24" w:rsidRDefault="00D23F24">
            <w:pPr>
              <w:rPr>
                <w:sz w:val="24"/>
                <w:szCs w:val="24"/>
              </w:rPr>
            </w:pPr>
          </w:p>
        </w:tc>
        <w:tc>
          <w:tcPr>
            <w:tcW w:w="20" w:type="dxa"/>
            <w:vAlign w:val="bottom"/>
          </w:tcPr>
          <w:p w14:paraId="060AA91A" w14:textId="77777777" w:rsidR="00D23F24" w:rsidRDefault="00D23F24">
            <w:pPr>
              <w:rPr>
                <w:sz w:val="24"/>
                <w:szCs w:val="24"/>
              </w:rPr>
            </w:pPr>
          </w:p>
        </w:tc>
      </w:tr>
      <w:tr w:rsidR="00D23F24" w14:paraId="09AAAB97" w14:textId="77777777">
        <w:trPr>
          <w:trHeight w:val="281"/>
        </w:trPr>
        <w:tc>
          <w:tcPr>
            <w:tcW w:w="60" w:type="dxa"/>
            <w:tcBorders>
              <w:right w:val="single" w:sz="8" w:space="0" w:color="auto"/>
            </w:tcBorders>
            <w:vAlign w:val="bottom"/>
          </w:tcPr>
          <w:p w14:paraId="1B1076BA"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61A787BF" w14:textId="77777777" w:rsidR="00D23F24" w:rsidRDefault="00D23F24">
            <w:pPr>
              <w:rPr>
                <w:sz w:val="24"/>
                <w:szCs w:val="24"/>
              </w:rPr>
            </w:pPr>
          </w:p>
        </w:tc>
        <w:tc>
          <w:tcPr>
            <w:tcW w:w="1860" w:type="dxa"/>
            <w:tcBorders>
              <w:bottom w:val="single" w:sz="8" w:space="0" w:color="auto"/>
            </w:tcBorders>
            <w:vAlign w:val="bottom"/>
          </w:tcPr>
          <w:p w14:paraId="730FA3D8" w14:textId="77777777" w:rsidR="00D23F24" w:rsidRDefault="00D23F24">
            <w:pPr>
              <w:rPr>
                <w:sz w:val="24"/>
                <w:szCs w:val="24"/>
              </w:rPr>
            </w:pPr>
          </w:p>
        </w:tc>
        <w:tc>
          <w:tcPr>
            <w:tcW w:w="260" w:type="dxa"/>
            <w:tcBorders>
              <w:bottom w:val="single" w:sz="8" w:space="0" w:color="auto"/>
            </w:tcBorders>
            <w:vAlign w:val="bottom"/>
          </w:tcPr>
          <w:p w14:paraId="3A0D802B"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32FABE4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862564D" w14:textId="77777777" w:rsidR="00D23F24" w:rsidRDefault="00D23F24">
            <w:pPr>
              <w:rPr>
                <w:sz w:val="24"/>
                <w:szCs w:val="24"/>
              </w:rPr>
            </w:pPr>
          </w:p>
        </w:tc>
        <w:tc>
          <w:tcPr>
            <w:tcW w:w="360" w:type="dxa"/>
            <w:tcBorders>
              <w:bottom w:val="single" w:sz="8" w:space="0" w:color="auto"/>
            </w:tcBorders>
            <w:vAlign w:val="bottom"/>
          </w:tcPr>
          <w:p w14:paraId="4F959DC4" w14:textId="77777777" w:rsidR="00D23F24" w:rsidRDefault="00D23F24">
            <w:pPr>
              <w:rPr>
                <w:sz w:val="24"/>
                <w:szCs w:val="24"/>
              </w:rPr>
            </w:pPr>
          </w:p>
        </w:tc>
        <w:tc>
          <w:tcPr>
            <w:tcW w:w="3920" w:type="dxa"/>
            <w:tcBorders>
              <w:bottom w:val="single" w:sz="8" w:space="0" w:color="auto"/>
              <w:right w:val="single" w:sz="8" w:space="0" w:color="auto"/>
            </w:tcBorders>
            <w:vAlign w:val="bottom"/>
          </w:tcPr>
          <w:p w14:paraId="39D24138"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521CD317" w14:textId="77777777" w:rsidR="00D23F24" w:rsidRDefault="00D23F24">
            <w:pPr>
              <w:rPr>
                <w:sz w:val="24"/>
                <w:szCs w:val="24"/>
              </w:rPr>
            </w:pPr>
          </w:p>
        </w:tc>
        <w:tc>
          <w:tcPr>
            <w:tcW w:w="20" w:type="dxa"/>
            <w:vAlign w:val="bottom"/>
          </w:tcPr>
          <w:p w14:paraId="36DAF9B7" w14:textId="77777777" w:rsidR="00D23F24" w:rsidRDefault="00D23F24">
            <w:pPr>
              <w:rPr>
                <w:sz w:val="24"/>
                <w:szCs w:val="24"/>
              </w:rPr>
            </w:pPr>
          </w:p>
        </w:tc>
      </w:tr>
      <w:tr w:rsidR="00D23F24" w14:paraId="3125ED8E" w14:textId="77777777">
        <w:trPr>
          <w:trHeight w:val="271"/>
        </w:trPr>
        <w:tc>
          <w:tcPr>
            <w:tcW w:w="60" w:type="dxa"/>
            <w:vAlign w:val="bottom"/>
          </w:tcPr>
          <w:p w14:paraId="7385659E" w14:textId="77777777" w:rsidR="00D23F24" w:rsidRDefault="00D23F24">
            <w:pPr>
              <w:rPr>
                <w:sz w:val="23"/>
                <w:szCs w:val="23"/>
              </w:rPr>
            </w:pPr>
          </w:p>
        </w:tc>
        <w:tc>
          <w:tcPr>
            <w:tcW w:w="740" w:type="dxa"/>
            <w:vAlign w:val="bottom"/>
          </w:tcPr>
          <w:p w14:paraId="5F984D37" w14:textId="77777777" w:rsidR="00D23F24" w:rsidRDefault="00D23F24">
            <w:pPr>
              <w:rPr>
                <w:sz w:val="23"/>
                <w:szCs w:val="23"/>
              </w:rPr>
            </w:pPr>
          </w:p>
        </w:tc>
        <w:tc>
          <w:tcPr>
            <w:tcW w:w="1860" w:type="dxa"/>
            <w:vAlign w:val="bottom"/>
          </w:tcPr>
          <w:p w14:paraId="70D729B1" w14:textId="77777777" w:rsidR="00D23F24" w:rsidRDefault="00D23F24">
            <w:pPr>
              <w:rPr>
                <w:sz w:val="23"/>
                <w:szCs w:val="23"/>
              </w:rPr>
            </w:pPr>
          </w:p>
        </w:tc>
        <w:tc>
          <w:tcPr>
            <w:tcW w:w="260" w:type="dxa"/>
            <w:vAlign w:val="bottom"/>
          </w:tcPr>
          <w:p w14:paraId="09676F07" w14:textId="77777777" w:rsidR="00D23F24" w:rsidRDefault="00D23F24">
            <w:pPr>
              <w:rPr>
                <w:sz w:val="23"/>
                <w:szCs w:val="23"/>
              </w:rPr>
            </w:pPr>
          </w:p>
        </w:tc>
        <w:tc>
          <w:tcPr>
            <w:tcW w:w="540" w:type="dxa"/>
            <w:vAlign w:val="bottom"/>
          </w:tcPr>
          <w:p w14:paraId="601B1F9B" w14:textId="77777777" w:rsidR="00D23F24" w:rsidRDefault="00D23F24">
            <w:pPr>
              <w:rPr>
                <w:sz w:val="23"/>
                <w:szCs w:val="23"/>
              </w:rPr>
            </w:pPr>
          </w:p>
        </w:tc>
        <w:tc>
          <w:tcPr>
            <w:tcW w:w="720" w:type="dxa"/>
            <w:vAlign w:val="bottom"/>
          </w:tcPr>
          <w:p w14:paraId="0B9862C4" w14:textId="77777777" w:rsidR="00D23F24" w:rsidRDefault="00D23F24">
            <w:pPr>
              <w:rPr>
                <w:sz w:val="23"/>
                <w:szCs w:val="23"/>
              </w:rPr>
            </w:pPr>
          </w:p>
        </w:tc>
        <w:tc>
          <w:tcPr>
            <w:tcW w:w="360" w:type="dxa"/>
            <w:vAlign w:val="bottom"/>
          </w:tcPr>
          <w:p w14:paraId="7011AA6E" w14:textId="77777777" w:rsidR="00D23F24" w:rsidRDefault="00D23F24">
            <w:pPr>
              <w:rPr>
                <w:sz w:val="23"/>
                <w:szCs w:val="23"/>
              </w:rPr>
            </w:pPr>
          </w:p>
        </w:tc>
        <w:tc>
          <w:tcPr>
            <w:tcW w:w="3920" w:type="dxa"/>
            <w:vAlign w:val="bottom"/>
          </w:tcPr>
          <w:p w14:paraId="70C424C3" w14:textId="77777777" w:rsidR="00D23F24" w:rsidRDefault="00D23F24">
            <w:pPr>
              <w:rPr>
                <w:sz w:val="23"/>
                <w:szCs w:val="23"/>
              </w:rPr>
            </w:pPr>
          </w:p>
        </w:tc>
        <w:tc>
          <w:tcPr>
            <w:tcW w:w="1780" w:type="dxa"/>
            <w:vAlign w:val="bottom"/>
          </w:tcPr>
          <w:p w14:paraId="2FC32EC6" w14:textId="77777777" w:rsidR="00D23F24" w:rsidRDefault="00D23F24">
            <w:pPr>
              <w:rPr>
                <w:sz w:val="23"/>
                <w:szCs w:val="23"/>
              </w:rPr>
            </w:pPr>
          </w:p>
        </w:tc>
        <w:tc>
          <w:tcPr>
            <w:tcW w:w="20" w:type="dxa"/>
            <w:vAlign w:val="bottom"/>
          </w:tcPr>
          <w:p w14:paraId="6DE624FD" w14:textId="77777777" w:rsidR="00D23F24" w:rsidRDefault="00D23F24">
            <w:pPr>
              <w:rPr>
                <w:sz w:val="23"/>
                <w:szCs w:val="23"/>
              </w:rPr>
            </w:pPr>
          </w:p>
        </w:tc>
      </w:tr>
    </w:tbl>
    <w:p w14:paraId="17172CF1" w14:textId="77777777" w:rsidR="00D23F24" w:rsidRDefault="004043D4">
      <w:pPr>
        <w:numPr>
          <w:ilvl w:val="0"/>
          <w:numId w:val="43"/>
        </w:numPr>
        <w:tabs>
          <w:tab w:val="left" w:pos="5020"/>
        </w:tabs>
        <w:spacing w:line="235" w:lineRule="auto"/>
        <w:ind w:left="5020" w:hanging="180"/>
        <w:rPr>
          <w:rFonts w:eastAsia="Times New Roman"/>
          <w:b/>
          <w:bCs/>
          <w:sz w:val="24"/>
          <w:szCs w:val="24"/>
        </w:rPr>
      </w:pPr>
      <w:r>
        <w:rPr>
          <w:rFonts w:eastAsia="Times New Roman"/>
          <w:b/>
          <w:bCs/>
          <w:sz w:val="24"/>
          <w:szCs w:val="24"/>
        </w:rPr>
        <w:t>четверть</w:t>
      </w:r>
    </w:p>
    <w:p w14:paraId="6F23D08C" w14:textId="77777777" w:rsidR="00D23F24" w:rsidRDefault="004043D4">
      <w:pPr>
        <w:ind w:left="4080"/>
        <w:rPr>
          <w:rFonts w:eastAsia="Times New Roman"/>
          <w:b/>
          <w:bCs/>
          <w:sz w:val="24"/>
          <w:szCs w:val="24"/>
        </w:rPr>
      </w:pPr>
      <w:r>
        <w:rPr>
          <w:rFonts w:eastAsia="Times New Roman"/>
          <w:b/>
          <w:bCs/>
          <w:sz w:val="24"/>
          <w:szCs w:val="24"/>
        </w:rPr>
        <w:t>8 недель, 8 занятий</w:t>
      </w:r>
    </w:p>
    <w:tbl>
      <w:tblPr>
        <w:tblW w:w="0" w:type="auto"/>
        <w:tblInd w:w="50" w:type="dxa"/>
        <w:tblLayout w:type="fixed"/>
        <w:tblCellMar>
          <w:left w:w="0" w:type="dxa"/>
          <w:right w:w="0" w:type="dxa"/>
        </w:tblCellMar>
        <w:tblLook w:val="04A0" w:firstRow="1" w:lastRow="0" w:firstColumn="1" w:lastColumn="0" w:noHBand="0" w:noVBand="1"/>
      </w:tblPr>
      <w:tblGrid>
        <w:gridCol w:w="780"/>
        <w:gridCol w:w="1540"/>
        <w:gridCol w:w="740"/>
        <w:gridCol w:w="400"/>
        <w:gridCol w:w="720"/>
        <w:gridCol w:w="240"/>
        <w:gridCol w:w="4020"/>
        <w:gridCol w:w="1760"/>
      </w:tblGrid>
      <w:tr w:rsidR="00D23F24" w14:paraId="1D216E5A" w14:textId="77777777">
        <w:trPr>
          <w:trHeight w:val="266"/>
        </w:trPr>
        <w:tc>
          <w:tcPr>
            <w:tcW w:w="780" w:type="dxa"/>
            <w:tcBorders>
              <w:top w:val="single" w:sz="8" w:space="0" w:color="auto"/>
              <w:left w:val="single" w:sz="8" w:space="0" w:color="auto"/>
              <w:right w:val="single" w:sz="8" w:space="0" w:color="auto"/>
            </w:tcBorders>
            <w:vAlign w:val="bottom"/>
          </w:tcPr>
          <w:p w14:paraId="4C047123" w14:textId="77777777" w:rsidR="00D23F24" w:rsidRDefault="004043D4">
            <w:pPr>
              <w:spacing w:line="265" w:lineRule="exact"/>
              <w:ind w:left="100"/>
              <w:rPr>
                <w:sz w:val="20"/>
                <w:szCs w:val="20"/>
              </w:rPr>
            </w:pPr>
            <w:r>
              <w:rPr>
                <w:rFonts w:eastAsia="Times New Roman"/>
                <w:b/>
                <w:bCs/>
                <w:sz w:val="24"/>
                <w:szCs w:val="24"/>
              </w:rPr>
              <w:t>№</w:t>
            </w:r>
          </w:p>
        </w:tc>
        <w:tc>
          <w:tcPr>
            <w:tcW w:w="2280" w:type="dxa"/>
            <w:gridSpan w:val="2"/>
            <w:tcBorders>
              <w:top w:val="single" w:sz="8" w:space="0" w:color="auto"/>
            </w:tcBorders>
            <w:vAlign w:val="bottom"/>
          </w:tcPr>
          <w:p w14:paraId="6175234E" w14:textId="77777777" w:rsidR="00D23F24" w:rsidRDefault="004043D4">
            <w:pPr>
              <w:spacing w:line="265" w:lineRule="exact"/>
              <w:ind w:left="560"/>
              <w:rPr>
                <w:sz w:val="20"/>
                <w:szCs w:val="20"/>
              </w:rPr>
            </w:pPr>
            <w:r>
              <w:rPr>
                <w:rFonts w:eastAsia="Times New Roman"/>
                <w:b/>
                <w:bCs/>
                <w:sz w:val="24"/>
                <w:szCs w:val="24"/>
              </w:rPr>
              <w:t>Тема занятия</w:t>
            </w:r>
          </w:p>
        </w:tc>
        <w:tc>
          <w:tcPr>
            <w:tcW w:w="400" w:type="dxa"/>
            <w:tcBorders>
              <w:top w:val="single" w:sz="8" w:space="0" w:color="auto"/>
              <w:right w:val="single" w:sz="8" w:space="0" w:color="auto"/>
            </w:tcBorders>
            <w:vAlign w:val="bottom"/>
          </w:tcPr>
          <w:p w14:paraId="65D84E23" w14:textId="77777777" w:rsidR="00D23F24" w:rsidRDefault="00D23F24">
            <w:pPr>
              <w:rPr>
                <w:sz w:val="23"/>
                <w:szCs w:val="23"/>
              </w:rPr>
            </w:pPr>
          </w:p>
        </w:tc>
        <w:tc>
          <w:tcPr>
            <w:tcW w:w="720" w:type="dxa"/>
            <w:tcBorders>
              <w:top w:val="single" w:sz="8" w:space="0" w:color="auto"/>
              <w:right w:val="single" w:sz="8" w:space="0" w:color="auto"/>
            </w:tcBorders>
            <w:vAlign w:val="bottom"/>
          </w:tcPr>
          <w:p w14:paraId="363A76A6" w14:textId="77777777" w:rsidR="00D23F24" w:rsidRDefault="004043D4">
            <w:pPr>
              <w:spacing w:line="265" w:lineRule="exact"/>
              <w:jc w:val="center"/>
              <w:rPr>
                <w:sz w:val="20"/>
                <w:szCs w:val="20"/>
              </w:rPr>
            </w:pPr>
            <w:r>
              <w:rPr>
                <w:rFonts w:eastAsia="Times New Roman"/>
                <w:b/>
                <w:bCs/>
                <w:sz w:val="24"/>
                <w:szCs w:val="24"/>
              </w:rPr>
              <w:t>Кол-</w:t>
            </w:r>
          </w:p>
        </w:tc>
        <w:tc>
          <w:tcPr>
            <w:tcW w:w="240" w:type="dxa"/>
            <w:tcBorders>
              <w:top w:val="single" w:sz="8" w:space="0" w:color="auto"/>
            </w:tcBorders>
            <w:vAlign w:val="bottom"/>
          </w:tcPr>
          <w:p w14:paraId="7BE6814A" w14:textId="77777777" w:rsidR="00D23F24" w:rsidRDefault="00D23F24">
            <w:pPr>
              <w:rPr>
                <w:sz w:val="23"/>
                <w:szCs w:val="23"/>
              </w:rPr>
            </w:pPr>
          </w:p>
        </w:tc>
        <w:tc>
          <w:tcPr>
            <w:tcW w:w="4020" w:type="dxa"/>
            <w:tcBorders>
              <w:top w:val="single" w:sz="8" w:space="0" w:color="auto"/>
              <w:right w:val="single" w:sz="8" w:space="0" w:color="auto"/>
            </w:tcBorders>
            <w:vAlign w:val="bottom"/>
          </w:tcPr>
          <w:p w14:paraId="54FADC8F"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60" w:type="dxa"/>
            <w:tcBorders>
              <w:top w:val="single" w:sz="8" w:space="0" w:color="auto"/>
              <w:right w:val="single" w:sz="8" w:space="0" w:color="auto"/>
            </w:tcBorders>
            <w:vAlign w:val="bottom"/>
          </w:tcPr>
          <w:p w14:paraId="36EC2A59"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3BC37A90" w14:textId="77777777">
        <w:trPr>
          <w:trHeight w:val="276"/>
        </w:trPr>
        <w:tc>
          <w:tcPr>
            <w:tcW w:w="780" w:type="dxa"/>
            <w:tcBorders>
              <w:left w:val="single" w:sz="8" w:space="0" w:color="auto"/>
              <w:right w:val="single" w:sz="8" w:space="0" w:color="auto"/>
            </w:tcBorders>
            <w:vAlign w:val="bottom"/>
          </w:tcPr>
          <w:p w14:paraId="26933A41" w14:textId="77777777" w:rsidR="00D23F24" w:rsidRDefault="00D23F24">
            <w:pPr>
              <w:rPr>
                <w:sz w:val="24"/>
                <w:szCs w:val="24"/>
              </w:rPr>
            </w:pPr>
          </w:p>
        </w:tc>
        <w:tc>
          <w:tcPr>
            <w:tcW w:w="1540" w:type="dxa"/>
            <w:vAlign w:val="bottom"/>
          </w:tcPr>
          <w:p w14:paraId="792E94FE" w14:textId="77777777" w:rsidR="00D23F24" w:rsidRDefault="00D23F24">
            <w:pPr>
              <w:rPr>
                <w:sz w:val="24"/>
                <w:szCs w:val="24"/>
              </w:rPr>
            </w:pPr>
          </w:p>
        </w:tc>
        <w:tc>
          <w:tcPr>
            <w:tcW w:w="740" w:type="dxa"/>
            <w:vAlign w:val="bottom"/>
          </w:tcPr>
          <w:p w14:paraId="0B16DC1F" w14:textId="77777777" w:rsidR="00D23F24" w:rsidRDefault="00D23F24">
            <w:pPr>
              <w:rPr>
                <w:sz w:val="24"/>
                <w:szCs w:val="24"/>
              </w:rPr>
            </w:pPr>
          </w:p>
        </w:tc>
        <w:tc>
          <w:tcPr>
            <w:tcW w:w="400" w:type="dxa"/>
            <w:tcBorders>
              <w:right w:val="single" w:sz="8" w:space="0" w:color="auto"/>
            </w:tcBorders>
            <w:vAlign w:val="bottom"/>
          </w:tcPr>
          <w:p w14:paraId="070750E1" w14:textId="77777777" w:rsidR="00D23F24" w:rsidRDefault="00D23F24">
            <w:pPr>
              <w:rPr>
                <w:sz w:val="24"/>
                <w:szCs w:val="24"/>
              </w:rPr>
            </w:pPr>
          </w:p>
        </w:tc>
        <w:tc>
          <w:tcPr>
            <w:tcW w:w="720" w:type="dxa"/>
            <w:tcBorders>
              <w:right w:val="single" w:sz="8" w:space="0" w:color="auto"/>
            </w:tcBorders>
            <w:vAlign w:val="bottom"/>
          </w:tcPr>
          <w:p w14:paraId="3EB68362" w14:textId="77777777" w:rsidR="00D23F24" w:rsidRDefault="004043D4">
            <w:pPr>
              <w:jc w:val="center"/>
              <w:rPr>
                <w:sz w:val="20"/>
                <w:szCs w:val="20"/>
              </w:rPr>
            </w:pPr>
            <w:r>
              <w:rPr>
                <w:rFonts w:eastAsia="Times New Roman"/>
                <w:b/>
                <w:bCs/>
                <w:w w:val="95"/>
                <w:sz w:val="24"/>
                <w:szCs w:val="24"/>
              </w:rPr>
              <w:t>во</w:t>
            </w:r>
          </w:p>
        </w:tc>
        <w:tc>
          <w:tcPr>
            <w:tcW w:w="240" w:type="dxa"/>
            <w:vAlign w:val="bottom"/>
          </w:tcPr>
          <w:p w14:paraId="7ADB108D" w14:textId="77777777" w:rsidR="00D23F24" w:rsidRDefault="00D23F24">
            <w:pPr>
              <w:rPr>
                <w:sz w:val="24"/>
                <w:szCs w:val="24"/>
              </w:rPr>
            </w:pPr>
          </w:p>
        </w:tc>
        <w:tc>
          <w:tcPr>
            <w:tcW w:w="4020" w:type="dxa"/>
            <w:tcBorders>
              <w:right w:val="single" w:sz="8" w:space="0" w:color="auto"/>
            </w:tcBorders>
            <w:vAlign w:val="bottom"/>
          </w:tcPr>
          <w:p w14:paraId="4116FC24" w14:textId="77777777" w:rsidR="00D23F24" w:rsidRDefault="00D23F24">
            <w:pPr>
              <w:rPr>
                <w:sz w:val="24"/>
                <w:szCs w:val="24"/>
              </w:rPr>
            </w:pPr>
          </w:p>
        </w:tc>
        <w:tc>
          <w:tcPr>
            <w:tcW w:w="1760" w:type="dxa"/>
            <w:tcBorders>
              <w:right w:val="single" w:sz="8" w:space="0" w:color="auto"/>
            </w:tcBorders>
            <w:vAlign w:val="bottom"/>
          </w:tcPr>
          <w:p w14:paraId="29D3C1ED" w14:textId="77777777" w:rsidR="00D23F24" w:rsidRDefault="004043D4">
            <w:pPr>
              <w:jc w:val="center"/>
              <w:rPr>
                <w:sz w:val="20"/>
                <w:szCs w:val="20"/>
              </w:rPr>
            </w:pPr>
            <w:r>
              <w:rPr>
                <w:rFonts w:eastAsia="Times New Roman"/>
                <w:b/>
                <w:bCs/>
                <w:sz w:val="24"/>
                <w:szCs w:val="24"/>
              </w:rPr>
              <w:t>контроль</w:t>
            </w:r>
          </w:p>
        </w:tc>
      </w:tr>
      <w:tr w:rsidR="00D23F24" w14:paraId="2694DD7D" w14:textId="77777777">
        <w:trPr>
          <w:trHeight w:val="279"/>
        </w:trPr>
        <w:tc>
          <w:tcPr>
            <w:tcW w:w="780" w:type="dxa"/>
            <w:tcBorders>
              <w:left w:val="single" w:sz="8" w:space="0" w:color="auto"/>
              <w:bottom w:val="single" w:sz="8" w:space="0" w:color="auto"/>
              <w:right w:val="single" w:sz="8" w:space="0" w:color="auto"/>
            </w:tcBorders>
            <w:vAlign w:val="bottom"/>
          </w:tcPr>
          <w:p w14:paraId="5541BB81" w14:textId="77777777" w:rsidR="00D23F24" w:rsidRDefault="00D23F24">
            <w:pPr>
              <w:rPr>
                <w:sz w:val="24"/>
                <w:szCs w:val="24"/>
              </w:rPr>
            </w:pPr>
          </w:p>
        </w:tc>
        <w:tc>
          <w:tcPr>
            <w:tcW w:w="1540" w:type="dxa"/>
            <w:tcBorders>
              <w:bottom w:val="single" w:sz="8" w:space="0" w:color="auto"/>
            </w:tcBorders>
            <w:vAlign w:val="bottom"/>
          </w:tcPr>
          <w:p w14:paraId="55C331DB" w14:textId="77777777" w:rsidR="00D23F24" w:rsidRDefault="00D23F24">
            <w:pPr>
              <w:rPr>
                <w:sz w:val="24"/>
                <w:szCs w:val="24"/>
              </w:rPr>
            </w:pPr>
          </w:p>
        </w:tc>
        <w:tc>
          <w:tcPr>
            <w:tcW w:w="740" w:type="dxa"/>
            <w:tcBorders>
              <w:bottom w:val="single" w:sz="8" w:space="0" w:color="auto"/>
            </w:tcBorders>
            <w:vAlign w:val="bottom"/>
          </w:tcPr>
          <w:p w14:paraId="3C5C9146"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463E07C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4BDB6A9" w14:textId="77777777" w:rsidR="00D23F24" w:rsidRDefault="004043D4">
            <w:pPr>
              <w:jc w:val="center"/>
              <w:rPr>
                <w:sz w:val="20"/>
                <w:szCs w:val="20"/>
              </w:rPr>
            </w:pPr>
            <w:r>
              <w:rPr>
                <w:rFonts w:eastAsia="Times New Roman"/>
                <w:b/>
                <w:bCs/>
                <w:w w:val="99"/>
                <w:sz w:val="24"/>
                <w:szCs w:val="24"/>
              </w:rPr>
              <w:t>час.</w:t>
            </w:r>
          </w:p>
        </w:tc>
        <w:tc>
          <w:tcPr>
            <w:tcW w:w="240" w:type="dxa"/>
            <w:tcBorders>
              <w:bottom w:val="single" w:sz="8" w:space="0" w:color="auto"/>
            </w:tcBorders>
            <w:vAlign w:val="bottom"/>
          </w:tcPr>
          <w:p w14:paraId="0D1548EA"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049AF27B"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4755185F" w14:textId="77777777" w:rsidR="00D23F24" w:rsidRDefault="00D23F24">
            <w:pPr>
              <w:rPr>
                <w:sz w:val="24"/>
                <w:szCs w:val="24"/>
              </w:rPr>
            </w:pPr>
          </w:p>
        </w:tc>
      </w:tr>
      <w:tr w:rsidR="00D23F24" w14:paraId="6325EE3C" w14:textId="77777777">
        <w:trPr>
          <w:trHeight w:val="267"/>
        </w:trPr>
        <w:tc>
          <w:tcPr>
            <w:tcW w:w="780" w:type="dxa"/>
            <w:tcBorders>
              <w:left w:val="single" w:sz="8" w:space="0" w:color="auto"/>
              <w:bottom w:val="single" w:sz="8" w:space="0" w:color="auto"/>
              <w:right w:val="single" w:sz="8" w:space="0" w:color="FBE5D5"/>
            </w:tcBorders>
            <w:shd w:val="clear" w:color="auto" w:fill="FBE5D5"/>
            <w:vAlign w:val="bottom"/>
          </w:tcPr>
          <w:p w14:paraId="3801CA3E" w14:textId="77777777" w:rsidR="00D23F24" w:rsidRDefault="00D23F24">
            <w:pPr>
              <w:rPr>
                <w:sz w:val="23"/>
                <w:szCs w:val="23"/>
              </w:rPr>
            </w:pPr>
          </w:p>
        </w:tc>
        <w:tc>
          <w:tcPr>
            <w:tcW w:w="1540" w:type="dxa"/>
            <w:tcBorders>
              <w:bottom w:val="single" w:sz="8" w:space="0" w:color="auto"/>
            </w:tcBorders>
            <w:shd w:val="clear" w:color="auto" w:fill="FBE5D5"/>
            <w:vAlign w:val="bottom"/>
          </w:tcPr>
          <w:p w14:paraId="37B89174" w14:textId="77777777" w:rsidR="00D23F24" w:rsidRDefault="00D23F24">
            <w:pPr>
              <w:rPr>
                <w:sz w:val="23"/>
                <w:szCs w:val="23"/>
              </w:rPr>
            </w:pPr>
          </w:p>
        </w:tc>
        <w:tc>
          <w:tcPr>
            <w:tcW w:w="740" w:type="dxa"/>
            <w:tcBorders>
              <w:bottom w:val="single" w:sz="8" w:space="0" w:color="auto"/>
            </w:tcBorders>
            <w:shd w:val="clear" w:color="auto" w:fill="FBE5D5"/>
            <w:vAlign w:val="bottom"/>
          </w:tcPr>
          <w:p w14:paraId="3EB0DC51"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2200ECB7" w14:textId="77777777" w:rsidR="00D23F24" w:rsidRDefault="00D23F24">
            <w:pPr>
              <w:rPr>
                <w:sz w:val="23"/>
                <w:szCs w:val="23"/>
              </w:rPr>
            </w:pPr>
          </w:p>
        </w:tc>
        <w:tc>
          <w:tcPr>
            <w:tcW w:w="6740" w:type="dxa"/>
            <w:gridSpan w:val="4"/>
            <w:tcBorders>
              <w:bottom w:val="single" w:sz="8" w:space="0" w:color="auto"/>
              <w:right w:val="single" w:sz="8" w:space="0" w:color="auto"/>
            </w:tcBorders>
            <w:shd w:val="clear" w:color="auto" w:fill="FBE5D5"/>
            <w:vAlign w:val="bottom"/>
          </w:tcPr>
          <w:p w14:paraId="1885E16E" w14:textId="77777777" w:rsidR="00D23F24" w:rsidRDefault="004043D4">
            <w:pPr>
              <w:spacing w:line="264" w:lineRule="exact"/>
              <w:ind w:right="3360"/>
              <w:jc w:val="center"/>
              <w:rPr>
                <w:sz w:val="20"/>
                <w:szCs w:val="20"/>
              </w:rPr>
            </w:pPr>
            <w:r>
              <w:rPr>
                <w:rFonts w:eastAsia="Times New Roman"/>
                <w:b/>
                <w:bCs/>
                <w:w w:val="99"/>
                <w:sz w:val="24"/>
                <w:szCs w:val="24"/>
              </w:rPr>
              <w:t>Культура одежды и обуви</w:t>
            </w:r>
          </w:p>
        </w:tc>
      </w:tr>
      <w:tr w:rsidR="00D23F24" w14:paraId="540B61E1" w14:textId="77777777">
        <w:trPr>
          <w:trHeight w:val="262"/>
        </w:trPr>
        <w:tc>
          <w:tcPr>
            <w:tcW w:w="780" w:type="dxa"/>
            <w:tcBorders>
              <w:left w:val="single" w:sz="8" w:space="0" w:color="auto"/>
              <w:right w:val="single" w:sz="8" w:space="0" w:color="auto"/>
            </w:tcBorders>
            <w:vAlign w:val="bottom"/>
          </w:tcPr>
          <w:p w14:paraId="41315341" w14:textId="77777777" w:rsidR="00D23F24" w:rsidRDefault="004043D4">
            <w:pPr>
              <w:spacing w:line="262" w:lineRule="exact"/>
              <w:ind w:right="300"/>
              <w:jc w:val="right"/>
              <w:rPr>
                <w:sz w:val="20"/>
                <w:szCs w:val="20"/>
              </w:rPr>
            </w:pPr>
            <w:r>
              <w:rPr>
                <w:rFonts w:eastAsia="Times New Roman"/>
                <w:sz w:val="24"/>
                <w:szCs w:val="24"/>
              </w:rPr>
              <w:t>9.</w:t>
            </w:r>
          </w:p>
        </w:tc>
        <w:tc>
          <w:tcPr>
            <w:tcW w:w="1540" w:type="dxa"/>
            <w:vAlign w:val="bottom"/>
          </w:tcPr>
          <w:p w14:paraId="1C53CE31" w14:textId="77777777" w:rsidR="00D23F24" w:rsidRDefault="004043D4">
            <w:pPr>
              <w:spacing w:line="262" w:lineRule="exact"/>
              <w:ind w:left="60"/>
              <w:rPr>
                <w:sz w:val="20"/>
                <w:szCs w:val="20"/>
              </w:rPr>
            </w:pPr>
            <w:r>
              <w:rPr>
                <w:rFonts w:eastAsia="Times New Roman"/>
                <w:sz w:val="24"/>
                <w:szCs w:val="24"/>
              </w:rPr>
              <w:t>Виды</w:t>
            </w:r>
          </w:p>
        </w:tc>
        <w:tc>
          <w:tcPr>
            <w:tcW w:w="1140" w:type="dxa"/>
            <w:gridSpan w:val="2"/>
            <w:tcBorders>
              <w:right w:val="single" w:sz="8" w:space="0" w:color="auto"/>
            </w:tcBorders>
            <w:vAlign w:val="bottom"/>
          </w:tcPr>
          <w:p w14:paraId="5619DEA7" w14:textId="77777777" w:rsidR="00D23F24" w:rsidRDefault="004043D4">
            <w:pPr>
              <w:spacing w:line="262" w:lineRule="exact"/>
              <w:ind w:right="20"/>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397F96FE" w14:textId="77777777" w:rsidR="00D23F24" w:rsidRDefault="004043D4">
            <w:pPr>
              <w:spacing w:line="262" w:lineRule="exact"/>
              <w:jc w:val="center"/>
              <w:rPr>
                <w:sz w:val="20"/>
                <w:szCs w:val="20"/>
              </w:rPr>
            </w:pPr>
            <w:r>
              <w:rPr>
                <w:rFonts w:eastAsia="Times New Roman"/>
                <w:b/>
                <w:bCs/>
                <w:w w:val="99"/>
                <w:sz w:val="24"/>
                <w:szCs w:val="24"/>
              </w:rPr>
              <w:t>1</w:t>
            </w:r>
          </w:p>
        </w:tc>
        <w:tc>
          <w:tcPr>
            <w:tcW w:w="240" w:type="dxa"/>
            <w:vAlign w:val="bottom"/>
          </w:tcPr>
          <w:p w14:paraId="6ED05E72" w14:textId="77777777" w:rsidR="00D23F24" w:rsidRDefault="004043D4">
            <w:pPr>
              <w:spacing w:line="262" w:lineRule="exact"/>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4AC422E4" w14:textId="77777777" w:rsidR="00D23F24" w:rsidRDefault="004043D4">
            <w:pPr>
              <w:spacing w:line="262" w:lineRule="exact"/>
              <w:ind w:left="20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617B58D2" w14:textId="77777777" w:rsidR="00D23F24" w:rsidRDefault="00D23F24"/>
        </w:tc>
      </w:tr>
      <w:tr w:rsidR="00D23F24" w14:paraId="3F31C917" w14:textId="77777777">
        <w:trPr>
          <w:trHeight w:val="271"/>
        </w:trPr>
        <w:tc>
          <w:tcPr>
            <w:tcW w:w="780" w:type="dxa"/>
            <w:tcBorders>
              <w:left w:val="single" w:sz="8" w:space="0" w:color="auto"/>
              <w:right w:val="single" w:sz="8" w:space="0" w:color="auto"/>
            </w:tcBorders>
            <w:vAlign w:val="bottom"/>
          </w:tcPr>
          <w:p w14:paraId="53B6DCAA" w14:textId="77777777" w:rsidR="00D23F24" w:rsidRDefault="00D23F24">
            <w:pPr>
              <w:rPr>
                <w:sz w:val="23"/>
                <w:szCs w:val="23"/>
              </w:rPr>
            </w:pPr>
          </w:p>
        </w:tc>
        <w:tc>
          <w:tcPr>
            <w:tcW w:w="2280" w:type="dxa"/>
            <w:gridSpan w:val="2"/>
            <w:vAlign w:val="bottom"/>
          </w:tcPr>
          <w:p w14:paraId="293C3D20" w14:textId="77777777" w:rsidR="00D23F24" w:rsidRDefault="004043D4">
            <w:pPr>
              <w:spacing w:line="271" w:lineRule="exact"/>
              <w:ind w:left="60"/>
              <w:rPr>
                <w:sz w:val="20"/>
                <w:szCs w:val="20"/>
              </w:rPr>
            </w:pPr>
            <w:r>
              <w:rPr>
                <w:rFonts w:eastAsia="Times New Roman"/>
                <w:sz w:val="24"/>
                <w:szCs w:val="24"/>
              </w:rPr>
              <w:t>Назначение одежды,</w:t>
            </w:r>
          </w:p>
        </w:tc>
        <w:tc>
          <w:tcPr>
            <w:tcW w:w="400" w:type="dxa"/>
            <w:tcBorders>
              <w:right w:val="single" w:sz="8" w:space="0" w:color="auto"/>
            </w:tcBorders>
            <w:vAlign w:val="bottom"/>
          </w:tcPr>
          <w:p w14:paraId="0701C687" w14:textId="77777777" w:rsidR="00D23F24" w:rsidRDefault="004043D4">
            <w:pPr>
              <w:spacing w:line="271" w:lineRule="exact"/>
              <w:ind w:right="20"/>
              <w:jc w:val="right"/>
              <w:rPr>
                <w:sz w:val="20"/>
                <w:szCs w:val="20"/>
              </w:rPr>
            </w:pPr>
            <w:r>
              <w:rPr>
                <w:rFonts w:eastAsia="Times New Roman"/>
                <w:sz w:val="24"/>
                <w:szCs w:val="24"/>
              </w:rPr>
              <w:t>ее</w:t>
            </w:r>
          </w:p>
        </w:tc>
        <w:tc>
          <w:tcPr>
            <w:tcW w:w="720" w:type="dxa"/>
            <w:tcBorders>
              <w:right w:val="single" w:sz="8" w:space="0" w:color="auto"/>
            </w:tcBorders>
            <w:vAlign w:val="bottom"/>
          </w:tcPr>
          <w:p w14:paraId="6A29CA9C" w14:textId="77777777" w:rsidR="00D23F24" w:rsidRDefault="00D23F24">
            <w:pPr>
              <w:rPr>
                <w:sz w:val="23"/>
                <w:szCs w:val="23"/>
              </w:rPr>
            </w:pPr>
          </w:p>
        </w:tc>
        <w:tc>
          <w:tcPr>
            <w:tcW w:w="240" w:type="dxa"/>
            <w:vAlign w:val="bottom"/>
          </w:tcPr>
          <w:p w14:paraId="604EAAE5" w14:textId="77777777" w:rsidR="00D23F24" w:rsidRDefault="00D23F24">
            <w:pPr>
              <w:rPr>
                <w:sz w:val="23"/>
                <w:szCs w:val="23"/>
              </w:rPr>
            </w:pPr>
          </w:p>
        </w:tc>
        <w:tc>
          <w:tcPr>
            <w:tcW w:w="4020" w:type="dxa"/>
            <w:tcBorders>
              <w:right w:val="single" w:sz="8" w:space="0" w:color="auto"/>
            </w:tcBorders>
            <w:vAlign w:val="bottom"/>
          </w:tcPr>
          <w:p w14:paraId="44FF066E"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06A691BE" w14:textId="77777777" w:rsidR="00D23F24" w:rsidRDefault="00D23F24">
            <w:pPr>
              <w:rPr>
                <w:sz w:val="23"/>
                <w:szCs w:val="23"/>
              </w:rPr>
            </w:pPr>
          </w:p>
        </w:tc>
      </w:tr>
      <w:tr w:rsidR="00D23F24" w14:paraId="19551E6C" w14:textId="77777777">
        <w:trPr>
          <w:trHeight w:val="276"/>
        </w:trPr>
        <w:tc>
          <w:tcPr>
            <w:tcW w:w="780" w:type="dxa"/>
            <w:tcBorders>
              <w:left w:val="single" w:sz="8" w:space="0" w:color="auto"/>
              <w:right w:val="single" w:sz="8" w:space="0" w:color="auto"/>
            </w:tcBorders>
            <w:vAlign w:val="bottom"/>
          </w:tcPr>
          <w:p w14:paraId="73FC517E" w14:textId="77777777" w:rsidR="00D23F24" w:rsidRDefault="00D23F24">
            <w:pPr>
              <w:rPr>
                <w:sz w:val="24"/>
                <w:szCs w:val="24"/>
              </w:rPr>
            </w:pPr>
          </w:p>
        </w:tc>
        <w:tc>
          <w:tcPr>
            <w:tcW w:w="1540" w:type="dxa"/>
            <w:vAlign w:val="bottom"/>
          </w:tcPr>
          <w:p w14:paraId="31CF3C52" w14:textId="77777777" w:rsidR="00D23F24" w:rsidRDefault="004043D4">
            <w:pPr>
              <w:ind w:left="60"/>
              <w:rPr>
                <w:sz w:val="20"/>
                <w:szCs w:val="20"/>
              </w:rPr>
            </w:pPr>
            <w:r>
              <w:rPr>
                <w:rFonts w:eastAsia="Times New Roman"/>
                <w:sz w:val="24"/>
                <w:szCs w:val="24"/>
              </w:rPr>
              <w:t>соответствие</w:t>
            </w:r>
          </w:p>
        </w:tc>
        <w:tc>
          <w:tcPr>
            <w:tcW w:w="1140" w:type="dxa"/>
            <w:gridSpan w:val="2"/>
            <w:tcBorders>
              <w:right w:val="single" w:sz="8" w:space="0" w:color="auto"/>
            </w:tcBorders>
            <w:vAlign w:val="bottom"/>
          </w:tcPr>
          <w:p w14:paraId="7649DED7" w14:textId="77777777" w:rsidR="00D23F24" w:rsidRDefault="004043D4">
            <w:pPr>
              <w:ind w:right="20"/>
              <w:jc w:val="right"/>
              <w:rPr>
                <w:sz w:val="20"/>
                <w:szCs w:val="20"/>
              </w:rPr>
            </w:pPr>
            <w:r>
              <w:rPr>
                <w:rFonts w:eastAsia="Times New Roman"/>
                <w:sz w:val="24"/>
                <w:szCs w:val="24"/>
              </w:rPr>
              <w:t>сезону,</w:t>
            </w:r>
          </w:p>
        </w:tc>
        <w:tc>
          <w:tcPr>
            <w:tcW w:w="720" w:type="dxa"/>
            <w:tcBorders>
              <w:right w:val="single" w:sz="8" w:space="0" w:color="auto"/>
            </w:tcBorders>
            <w:vAlign w:val="bottom"/>
          </w:tcPr>
          <w:p w14:paraId="0AF6E222" w14:textId="77777777" w:rsidR="00D23F24" w:rsidRDefault="00D23F24">
            <w:pPr>
              <w:rPr>
                <w:sz w:val="24"/>
                <w:szCs w:val="24"/>
              </w:rPr>
            </w:pPr>
          </w:p>
        </w:tc>
        <w:tc>
          <w:tcPr>
            <w:tcW w:w="240" w:type="dxa"/>
            <w:vAlign w:val="bottom"/>
          </w:tcPr>
          <w:p w14:paraId="3C4DE7ED" w14:textId="77777777" w:rsidR="00D23F24" w:rsidRDefault="00D23F24">
            <w:pPr>
              <w:rPr>
                <w:sz w:val="24"/>
                <w:szCs w:val="24"/>
              </w:rPr>
            </w:pPr>
          </w:p>
        </w:tc>
        <w:tc>
          <w:tcPr>
            <w:tcW w:w="4020" w:type="dxa"/>
            <w:tcBorders>
              <w:right w:val="single" w:sz="8" w:space="0" w:color="auto"/>
            </w:tcBorders>
            <w:vAlign w:val="bottom"/>
          </w:tcPr>
          <w:p w14:paraId="13C74412" w14:textId="77777777" w:rsidR="00D23F24" w:rsidRDefault="004043D4">
            <w:pPr>
              <w:ind w:left="20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5E8B1944" w14:textId="77777777" w:rsidR="00D23F24" w:rsidRDefault="00D23F24">
            <w:pPr>
              <w:rPr>
                <w:sz w:val="24"/>
                <w:szCs w:val="24"/>
              </w:rPr>
            </w:pPr>
          </w:p>
        </w:tc>
      </w:tr>
      <w:tr w:rsidR="00D23F24" w14:paraId="69EAC8B9" w14:textId="77777777">
        <w:trPr>
          <w:trHeight w:val="276"/>
        </w:trPr>
        <w:tc>
          <w:tcPr>
            <w:tcW w:w="780" w:type="dxa"/>
            <w:tcBorders>
              <w:left w:val="single" w:sz="8" w:space="0" w:color="auto"/>
              <w:right w:val="single" w:sz="8" w:space="0" w:color="auto"/>
            </w:tcBorders>
            <w:vAlign w:val="bottom"/>
          </w:tcPr>
          <w:p w14:paraId="717CCB1B" w14:textId="77777777" w:rsidR="00D23F24" w:rsidRDefault="00D23F24">
            <w:pPr>
              <w:rPr>
                <w:sz w:val="24"/>
                <w:szCs w:val="24"/>
              </w:rPr>
            </w:pPr>
          </w:p>
        </w:tc>
        <w:tc>
          <w:tcPr>
            <w:tcW w:w="1540" w:type="dxa"/>
            <w:vAlign w:val="bottom"/>
          </w:tcPr>
          <w:p w14:paraId="5B88BBA6" w14:textId="77777777" w:rsidR="00D23F24" w:rsidRDefault="004043D4">
            <w:pPr>
              <w:ind w:left="60"/>
              <w:rPr>
                <w:sz w:val="20"/>
                <w:szCs w:val="20"/>
              </w:rPr>
            </w:pPr>
            <w:r>
              <w:rPr>
                <w:rFonts w:eastAsia="Times New Roman"/>
                <w:sz w:val="24"/>
                <w:szCs w:val="24"/>
              </w:rPr>
              <w:t>назначению.</w:t>
            </w:r>
          </w:p>
        </w:tc>
        <w:tc>
          <w:tcPr>
            <w:tcW w:w="740" w:type="dxa"/>
            <w:vAlign w:val="bottom"/>
          </w:tcPr>
          <w:p w14:paraId="2793BE6D" w14:textId="77777777" w:rsidR="00D23F24" w:rsidRDefault="004043D4">
            <w:pPr>
              <w:ind w:left="20"/>
              <w:rPr>
                <w:sz w:val="20"/>
                <w:szCs w:val="20"/>
              </w:rPr>
            </w:pPr>
            <w:r>
              <w:rPr>
                <w:rFonts w:eastAsia="Times New Roman"/>
                <w:sz w:val="24"/>
                <w:szCs w:val="24"/>
              </w:rPr>
              <w:t>Фасон</w:t>
            </w:r>
          </w:p>
        </w:tc>
        <w:tc>
          <w:tcPr>
            <w:tcW w:w="400" w:type="dxa"/>
            <w:tcBorders>
              <w:right w:val="single" w:sz="8" w:space="0" w:color="auto"/>
            </w:tcBorders>
            <w:vAlign w:val="bottom"/>
          </w:tcPr>
          <w:p w14:paraId="69FD1D62"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2E5D24E0" w14:textId="77777777" w:rsidR="00D23F24" w:rsidRDefault="00D23F24">
            <w:pPr>
              <w:rPr>
                <w:sz w:val="24"/>
                <w:szCs w:val="24"/>
              </w:rPr>
            </w:pPr>
          </w:p>
        </w:tc>
        <w:tc>
          <w:tcPr>
            <w:tcW w:w="240" w:type="dxa"/>
            <w:vAlign w:val="bottom"/>
          </w:tcPr>
          <w:p w14:paraId="465C6AE9" w14:textId="77777777" w:rsidR="00D23F24" w:rsidRDefault="00D23F24">
            <w:pPr>
              <w:rPr>
                <w:sz w:val="24"/>
                <w:szCs w:val="24"/>
              </w:rPr>
            </w:pPr>
          </w:p>
        </w:tc>
        <w:tc>
          <w:tcPr>
            <w:tcW w:w="4020" w:type="dxa"/>
            <w:tcBorders>
              <w:right w:val="single" w:sz="8" w:space="0" w:color="auto"/>
            </w:tcBorders>
            <w:vAlign w:val="bottom"/>
          </w:tcPr>
          <w:p w14:paraId="627E35B3" w14:textId="77777777" w:rsidR="00D23F24" w:rsidRDefault="004043D4">
            <w:pPr>
              <w:ind w:left="20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1EDEF1B1" w14:textId="77777777" w:rsidR="00D23F24" w:rsidRDefault="00D23F24">
            <w:pPr>
              <w:rPr>
                <w:sz w:val="24"/>
                <w:szCs w:val="24"/>
              </w:rPr>
            </w:pPr>
          </w:p>
        </w:tc>
      </w:tr>
      <w:tr w:rsidR="00D23F24" w14:paraId="186E493B" w14:textId="77777777">
        <w:trPr>
          <w:trHeight w:val="276"/>
        </w:trPr>
        <w:tc>
          <w:tcPr>
            <w:tcW w:w="780" w:type="dxa"/>
            <w:tcBorders>
              <w:left w:val="single" w:sz="8" w:space="0" w:color="auto"/>
              <w:right w:val="single" w:sz="8" w:space="0" w:color="auto"/>
            </w:tcBorders>
            <w:vAlign w:val="bottom"/>
          </w:tcPr>
          <w:p w14:paraId="6F234E9A" w14:textId="77777777" w:rsidR="00D23F24" w:rsidRDefault="00D23F24">
            <w:pPr>
              <w:rPr>
                <w:sz w:val="24"/>
                <w:szCs w:val="24"/>
              </w:rPr>
            </w:pPr>
          </w:p>
        </w:tc>
        <w:tc>
          <w:tcPr>
            <w:tcW w:w="1540" w:type="dxa"/>
            <w:vAlign w:val="bottom"/>
          </w:tcPr>
          <w:p w14:paraId="388B4B47" w14:textId="77777777" w:rsidR="00D23F24" w:rsidRDefault="004043D4">
            <w:pPr>
              <w:ind w:left="60"/>
              <w:rPr>
                <w:sz w:val="20"/>
                <w:szCs w:val="20"/>
              </w:rPr>
            </w:pPr>
            <w:r>
              <w:rPr>
                <w:rFonts w:eastAsia="Times New Roman"/>
                <w:sz w:val="24"/>
                <w:szCs w:val="24"/>
              </w:rPr>
              <w:t>цвет одежды.</w:t>
            </w:r>
          </w:p>
        </w:tc>
        <w:tc>
          <w:tcPr>
            <w:tcW w:w="1140" w:type="dxa"/>
            <w:gridSpan w:val="2"/>
            <w:tcBorders>
              <w:right w:val="single" w:sz="8" w:space="0" w:color="auto"/>
            </w:tcBorders>
            <w:vAlign w:val="bottom"/>
          </w:tcPr>
          <w:p w14:paraId="52D3BAD5" w14:textId="77777777" w:rsidR="00D23F24" w:rsidRDefault="004043D4">
            <w:pPr>
              <w:ind w:right="20"/>
              <w:jc w:val="right"/>
              <w:rPr>
                <w:sz w:val="20"/>
                <w:szCs w:val="20"/>
              </w:rPr>
            </w:pPr>
            <w:r>
              <w:rPr>
                <w:rFonts w:eastAsia="Times New Roman"/>
                <w:sz w:val="24"/>
                <w:szCs w:val="24"/>
              </w:rPr>
              <w:t>Создание</w:t>
            </w:r>
          </w:p>
        </w:tc>
        <w:tc>
          <w:tcPr>
            <w:tcW w:w="720" w:type="dxa"/>
            <w:tcBorders>
              <w:right w:val="single" w:sz="8" w:space="0" w:color="auto"/>
            </w:tcBorders>
            <w:vAlign w:val="bottom"/>
          </w:tcPr>
          <w:p w14:paraId="1FB367A1" w14:textId="77777777" w:rsidR="00D23F24" w:rsidRDefault="00D23F24">
            <w:pPr>
              <w:rPr>
                <w:sz w:val="24"/>
                <w:szCs w:val="24"/>
              </w:rPr>
            </w:pPr>
          </w:p>
        </w:tc>
        <w:tc>
          <w:tcPr>
            <w:tcW w:w="240" w:type="dxa"/>
            <w:vAlign w:val="bottom"/>
          </w:tcPr>
          <w:p w14:paraId="409B54B2" w14:textId="77777777" w:rsidR="00D23F24" w:rsidRDefault="00D23F24">
            <w:pPr>
              <w:rPr>
                <w:sz w:val="24"/>
                <w:szCs w:val="24"/>
              </w:rPr>
            </w:pPr>
          </w:p>
        </w:tc>
        <w:tc>
          <w:tcPr>
            <w:tcW w:w="4020" w:type="dxa"/>
            <w:tcBorders>
              <w:right w:val="single" w:sz="8" w:space="0" w:color="auto"/>
            </w:tcBorders>
            <w:vAlign w:val="bottom"/>
          </w:tcPr>
          <w:p w14:paraId="220CF5E6" w14:textId="77777777" w:rsidR="00D23F24" w:rsidRDefault="004043D4">
            <w:pPr>
              <w:ind w:left="20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66424C19" w14:textId="77777777" w:rsidR="00D23F24" w:rsidRDefault="00D23F24">
            <w:pPr>
              <w:rPr>
                <w:sz w:val="24"/>
                <w:szCs w:val="24"/>
              </w:rPr>
            </w:pPr>
          </w:p>
        </w:tc>
      </w:tr>
      <w:tr w:rsidR="00D23F24" w14:paraId="14E766EE" w14:textId="77777777">
        <w:trPr>
          <w:trHeight w:val="277"/>
        </w:trPr>
        <w:tc>
          <w:tcPr>
            <w:tcW w:w="780" w:type="dxa"/>
            <w:tcBorders>
              <w:left w:val="single" w:sz="8" w:space="0" w:color="auto"/>
              <w:right w:val="single" w:sz="8" w:space="0" w:color="auto"/>
            </w:tcBorders>
            <w:vAlign w:val="bottom"/>
          </w:tcPr>
          <w:p w14:paraId="59FC105C" w14:textId="77777777" w:rsidR="00D23F24" w:rsidRDefault="00D23F24">
            <w:pPr>
              <w:rPr>
                <w:sz w:val="24"/>
                <w:szCs w:val="24"/>
              </w:rPr>
            </w:pPr>
          </w:p>
        </w:tc>
        <w:tc>
          <w:tcPr>
            <w:tcW w:w="2680" w:type="dxa"/>
            <w:gridSpan w:val="3"/>
            <w:tcBorders>
              <w:right w:val="single" w:sz="8" w:space="0" w:color="auto"/>
            </w:tcBorders>
            <w:vAlign w:val="bottom"/>
          </w:tcPr>
          <w:p w14:paraId="360C6E8B" w14:textId="77777777" w:rsidR="00D23F24" w:rsidRDefault="004043D4">
            <w:pPr>
              <w:ind w:left="60"/>
              <w:rPr>
                <w:sz w:val="20"/>
                <w:szCs w:val="20"/>
              </w:rPr>
            </w:pPr>
            <w:r>
              <w:rPr>
                <w:rFonts w:eastAsia="Times New Roman"/>
                <w:sz w:val="24"/>
                <w:szCs w:val="24"/>
              </w:rPr>
              <w:t>собственного имиджа.</w:t>
            </w:r>
          </w:p>
        </w:tc>
        <w:tc>
          <w:tcPr>
            <w:tcW w:w="720" w:type="dxa"/>
            <w:tcBorders>
              <w:right w:val="single" w:sz="8" w:space="0" w:color="auto"/>
            </w:tcBorders>
            <w:vAlign w:val="bottom"/>
          </w:tcPr>
          <w:p w14:paraId="15F98B29" w14:textId="77777777" w:rsidR="00D23F24" w:rsidRDefault="00D23F24">
            <w:pPr>
              <w:rPr>
                <w:sz w:val="24"/>
                <w:szCs w:val="24"/>
              </w:rPr>
            </w:pPr>
          </w:p>
        </w:tc>
        <w:tc>
          <w:tcPr>
            <w:tcW w:w="240" w:type="dxa"/>
            <w:vAlign w:val="bottom"/>
          </w:tcPr>
          <w:p w14:paraId="215C745F" w14:textId="77777777" w:rsidR="00D23F24" w:rsidRDefault="004043D4">
            <w:pPr>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72E91722" w14:textId="77777777" w:rsidR="00D23F24" w:rsidRDefault="004043D4">
            <w:pPr>
              <w:ind w:left="20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73295D26" w14:textId="77777777" w:rsidR="00D23F24" w:rsidRDefault="00D23F24">
            <w:pPr>
              <w:rPr>
                <w:sz w:val="24"/>
                <w:szCs w:val="24"/>
              </w:rPr>
            </w:pPr>
          </w:p>
        </w:tc>
      </w:tr>
      <w:tr w:rsidR="00D23F24" w14:paraId="6253BB3E" w14:textId="77777777">
        <w:trPr>
          <w:trHeight w:val="276"/>
        </w:trPr>
        <w:tc>
          <w:tcPr>
            <w:tcW w:w="780" w:type="dxa"/>
            <w:tcBorders>
              <w:left w:val="single" w:sz="8" w:space="0" w:color="auto"/>
              <w:right w:val="single" w:sz="8" w:space="0" w:color="auto"/>
            </w:tcBorders>
            <w:vAlign w:val="bottom"/>
          </w:tcPr>
          <w:p w14:paraId="0C647023" w14:textId="77777777" w:rsidR="00D23F24" w:rsidRDefault="00D23F24">
            <w:pPr>
              <w:rPr>
                <w:sz w:val="24"/>
                <w:szCs w:val="24"/>
              </w:rPr>
            </w:pPr>
          </w:p>
        </w:tc>
        <w:tc>
          <w:tcPr>
            <w:tcW w:w="1540" w:type="dxa"/>
            <w:vAlign w:val="bottom"/>
          </w:tcPr>
          <w:p w14:paraId="042EA09F" w14:textId="77777777" w:rsidR="00D23F24" w:rsidRDefault="00D23F24">
            <w:pPr>
              <w:rPr>
                <w:sz w:val="24"/>
                <w:szCs w:val="24"/>
              </w:rPr>
            </w:pPr>
          </w:p>
        </w:tc>
        <w:tc>
          <w:tcPr>
            <w:tcW w:w="740" w:type="dxa"/>
            <w:vAlign w:val="bottom"/>
          </w:tcPr>
          <w:p w14:paraId="0BD4A631" w14:textId="77777777" w:rsidR="00D23F24" w:rsidRDefault="00D23F24">
            <w:pPr>
              <w:rPr>
                <w:sz w:val="24"/>
                <w:szCs w:val="24"/>
              </w:rPr>
            </w:pPr>
          </w:p>
        </w:tc>
        <w:tc>
          <w:tcPr>
            <w:tcW w:w="400" w:type="dxa"/>
            <w:tcBorders>
              <w:right w:val="single" w:sz="8" w:space="0" w:color="auto"/>
            </w:tcBorders>
            <w:vAlign w:val="bottom"/>
          </w:tcPr>
          <w:p w14:paraId="77F862A4" w14:textId="77777777" w:rsidR="00D23F24" w:rsidRDefault="00D23F24">
            <w:pPr>
              <w:rPr>
                <w:sz w:val="24"/>
                <w:szCs w:val="24"/>
              </w:rPr>
            </w:pPr>
          </w:p>
        </w:tc>
        <w:tc>
          <w:tcPr>
            <w:tcW w:w="720" w:type="dxa"/>
            <w:tcBorders>
              <w:right w:val="single" w:sz="8" w:space="0" w:color="auto"/>
            </w:tcBorders>
            <w:vAlign w:val="bottom"/>
          </w:tcPr>
          <w:p w14:paraId="0EED1A4D" w14:textId="77777777" w:rsidR="00D23F24" w:rsidRDefault="00D23F24">
            <w:pPr>
              <w:rPr>
                <w:sz w:val="24"/>
                <w:szCs w:val="24"/>
              </w:rPr>
            </w:pPr>
          </w:p>
        </w:tc>
        <w:tc>
          <w:tcPr>
            <w:tcW w:w="240" w:type="dxa"/>
            <w:vAlign w:val="bottom"/>
          </w:tcPr>
          <w:p w14:paraId="3916C507" w14:textId="77777777" w:rsidR="00D23F24" w:rsidRDefault="00D23F24">
            <w:pPr>
              <w:rPr>
                <w:sz w:val="24"/>
                <w:szCs w:val="24"/>
              </w:rPr>
            </w:pPr>
          </w:p>
        </w:tc>
        <w:tc>
          <w:tcPr>
            <w:tcW w:w="4020" w:type="dxa"/>
            <w:tcBorders>
              <w:right w:val="single" w:sz="8" w:space="0" w:color="auto"/>
            </w:tcBorders>
            <w:vAlign w:val="bottom"/>
          </w:tcPr>
          <w:p w14:paraId="39917B34" w14:textId="77777777" w:rsidR="00D23F24" w:rsidRDefault="004043D4">
            <w:pPr>
              <w:ind w:left="200"/>
              <w:rPr>
                <w:sz w:val="20"/>
                <w:szCs w:val="20"/>
              </w:rPr>
            </w:pPr>
            <w:r>
              <w:rPr>
                <w:rFonts w:eastAsia="Times New Roman"/>
                <w:sz w:val="24"/>
                <w:szCs w:val="24"/>
              </w:rPr>
              <w:t>видах одежды, ее назначении,</w:t>
            </w:r>
          </w:p>
        </w:tc>
        <w:tc>
          <w:tcPr>
            <w:tcW w:w="1760" w:type="dxa"/>
            <w:tcBorders>
              <w:right w:val="single" w:sz="8" w:space="0" w:color="auto"/>
            </w:tcBorders>
            <w:vAlign w:val="bottom"/>
          </w:tcPr>
          <w:p w14:paraId="1D3055AE" w14:textId="77777777" w:rsidR="00D23F24" w:rsidRDefault="00D23F24">
            <w:pPr>
              <w:rPr>
                <w:sz w:val="24"/>
                <w:szCs w:val="24"/>
              </w:rPr>
            </w:pPr>
          </w:p>
        </w:tc>
      </w:tr>
      <w:tr w:rsidR="00D23F24" w14:paraId="142F2DB3" w14:textId="77777777">
        <w:trPr>
          <w:trHeight w:val="276"/>
        </w:trPr>
        <w:tc>
          <w:tcPr>
            <w:tcW w:w="780" w:type="dxa"/>
            <w:tcBorders>
              <w:left w:val="single" w:sz="8" w:space="0" w:color="auto"/>
              <w:right w:val="single" w:sz="8" w:space="0" w:color="auto"/>
            </w:tcBorders>
            <w:vAlign w:val="bottom"/>
          </w:tcPr>
          <w:p w14:paraId="41431ADB" w14:textId="77777777" w:rsidR="00D23F24" w:rsidRDefault="00D23F24">
            <w:pPr>
              <w:rPr>
                <w:sz w:val="24"/>
                <w:szCs w:val="24"/>
              </w:rPr>
            </w:pPr>
          </w:p>
        </w:tc>
        <w:tc>
          <w:tcPr>
            <w:tcW w:w="1540" w:type="dxa"/>
            <w:vAlign w:val="bottom"/>
          </w:tcPr>
          <w:p w14:paraId="466A1B86" w14:textId="77777777" w:rsidR="00D23F24" w:rsidRDefault="00D23F24">
            <w:pPr>
              <w:rPr>
                <w:sz w:val="24"/>
                <w:szCs w:val="24"/>
              </w:rPr>
            </w:pPr>
          </w:p>
        </w:tc>
        <w:tc>
          <w:tcPr>
            <w:tcW w:w="740" w:type="dxa"/>
            <w:vAlign w:val="bottom"/>
          </w:tcPr>
          <w:p w14:paraId="6FAEC6F5" w14:textId="77777777" w:rsidR="00D23F24" w:rsidRDefault="00D23F24">
            <w:pPr>
              <w:rPr>
                <w:sz w:val="24"/>
                <w:szCs w:val="24"/>
              </w:rPr>
            </w:pPr>
          </w:p>
        </w:tc>
        <w:tc>
          <w:tcPr>
            <w:tcW w:w="400" w:type="dxa"/>
            <w:tcBorders>
              <w:right w:val="single" w:sz="8" w:space="0" w:color="auto"/>
            </w:tcBorders>
            <w:vAlign w:val="bottom"/>
          </w:tcPr>
          <w:p w14:paraId="1F1398B2" w14:textId="77777777" w:rsidR="00D23F24" w:rsidRDefault="00D23F24">
            <w:pPr>
              <w:rPr>
                <w:sz w:val="24"/>
                <w:szCs w:val="24"/>
              </w:rPr>
            </w:pPr>
          </w:p>
        </w:tc>
        <w:tc>
          <w:tcPr>
            <w:tcW w:w="720" w:type="dxa"/>
            <w:tcBorders>
              <w:right w:val="single" w:sz="8" w:space="0" w:color="auto"/>
            </w:tcBorders>
            <w:vAlign w:val="bottom"/>
          </w:tcPr>
          <w:p w14:paraId="4DD5A986" w14:textId="77777777" w:rsidR="00D23F24" w:rsidRDefault="00D23F24">
            <w:pPr>
              <w:rPr>
                <w:sz w:val="24"/>
                <w:szCs w:val="24"/>
              </w:rPr>
            </w:pPr>
          </w:p>
        </w:tc>
        <w:tc>
          <w:tcPr>
            <w:tcW w:w="240" w:type="dxa"/>
            <w:vAlign w:val="bottom"/>
          </w:tcPr>
          <w:p w14:paraId="18D550C0" w14:textId="77777777" w:rsidR="00D23F24" w:rsidRDefault="00D23F24">
            <w:pPr>
              <w:rPr>
                <w:sz w:val="24"/>
                <w:szCs w:val="24"/>
              </w:rPr>
            </w:pPr>
          </w:p>
        </w:tc>
        <w:tc>
          <w:tcPr>
            <w:tcW w:w="4020" w:type="dxa"/>
            <w:tcBorders>
              <w:right w:val="single" w:sz="8" w:space="0" w:color="auto"/>
            </w:tcBorders>
            <w:vAlign w:val="bottom"/>
          </w:tcPr>
          <w:p w14:paraId="4A878BC6" w14:textId="77777777" w:rsidR="00D23F24" w:rsidRDefault="004043D4">
            <w:pPr>
              <w:ind w:left="200"/>
              <w:rPr>
                <w:sz w:val="20"/>
                <w:szCs w:val="20"/>
              </w:rPr>
            </w:pPr>
            <w:r>
              <w:rPr>
                <w:rFonts w:eastAsia="Times New Roman"/>
                <w:sz w:val="24"/>
                <w:szCs w:val="24"/>
              </w:rPr>
              <w:t>имидже;</w:t>
            </w:r>
          </w:p>
        </w:tc>
        <w:tc>
          <w:tcPr>
            <w:tcW w:w="1760" w:type="dxa"/>
            <w:tcBorders>
              <w:right w:val="single" w:sz="8" w:space="0" w:color="auto"/>
            </w:tcBorders>
            <w:vAlign w:val="bottom"/>
          </w:tcPr>
          <w:p w14:paraId="4D0A0358" w14:textId="77777777" w:rsidR="00D23F24" w:rsidRDefault="00D23F24">
            <w:pPr>
              <w:rPr>
                <w:sz w:val="24"/>
                <w:szCs w:val="24"/>
              </w:rPr>
            </w:pPr>
          </w:p>
        </w:tc>
      </w:tr>
      <w:tr w:rsidR="00D23F24" w14:paraId="270791ED" w14:textId="77777777">
        <w:trPr>
          <w:trHeight w:val="276"/>
        </w:trPr>
        <w:tc>
          <w:tcPr>
            <w:tcW w:w="780" w:type="dxa"/>
            <w:tcBorders>
              <w:left w:val="single" w:sz="8" w:space="0" w:color="auto"/>
              <w:right w:val="single" w:sz="8" w:space="0" w:color="auto"/>
            </w:tcBorders>
            <w:vAlign w:val="bottom"/>
          </w:tcPr>
          <w:p w14:paraId="70F8E0A0" w14:textId="77777777" w:rsidR="00D23F24" w:rsidRDefault="00D23F24">
            <w:pPr>
              <w:rPr>
                <w:sz w:val="24"/>
                <w:szCs w:val="24"/>
              </w:rPr>
            </w:pPr>
          </w:p>
        </w:tc>
        <w:tc>
          <w:tcPr>
            <w:tcW w:w="1540" w:type="dxa"/>
            <w:vAlign w:val="bottom"/>
          </w:tcPr>
          <w:p w14:paraId="16CE4799" w14:textId="77777777" w:rsidR="00D23F24" w:rsidRDefault="00D23F24">
            <w:pPr>
              <w:rPr>
                <w:sz w:val="24"/>
                <w:szCs w:val="24"/>
              </w:rPr>
            </w:pPr>
          </w:p>
        </w:tc>
        <w:tc>
          <w:tcPr>
            <w:tcW w:w="740" w:type="dxa"/>
            <w:vAlign w:val="bottom"/>
          </w:tcPr>
          <w:p w14:paraId="029D7A99" w14:textId="77777777" w:rsidR="00D23F24" w:rsidRDefault="00D23F24">
            <w:pPr>
              <w:rPr>
                <w:sz w:val="24"/>
                <w:szCs w:val="24"/>
              </w:rPr>
            </w:pPr>
          </w:p>
        </w:tc>
        <w:tc>
          <w:tcPr>
            <w:tcW w:w="400" w:type="dxa"/>
            <w:tcBorders>
              <w:right w:val="single" w:sz="8" w:space="0" w:color="auto"/>
            </w:tcBorders>
            <w:vAlign w:val="bottom"/>
          </w:tcPr>
          <w:p w14:paraId="6E74F408" w14:textId="77777777" w:rsidR="00D23F24" w:rsidRDefault="00D23F24">
            <w:pPr>
              <w:rPr>
                <w:sz w:val="24"/>
                <w:szCs w:val="24"/>
              </w:rPr>
            </w:pPr>
          </w:p>
        </w:tc>
        <w:tc>
          <w:tcPr>
            <w:tcW w:w="720" w:type="dxa"/>
            <w:tcBorders>
              <w:right w:val="single" w:sz="8" w:space="0" w:color="auto"/>
            </w:tcBorders>
            <w:vAlign w:val="bottom"/>
          </w:tcPr>
          <w:p w14:paraId="17C2B672" w14:textId="77777777" w:rsidR="00D23F24" w:rsidRDefault="00D23F24">
            <w:pPr>
              <w:rPr>
                <w:sz w:val="24"/>
                <w:szCs w:val="24"/>
              </w:rPr>
            </w:pPr>
          </w:p>
        </w:tc>
        <w:tc>
          <w:tcPr>
            <w:tcW w:w="240" w:type="dxa"/>
            <w:vAlign w:val="bottom"/>
          </w:tcPr>
          <w:p w14:paraId="23DDEE3C" w14:textId="77777777" w:rsidR="00D23F24" w:rsidRDefault="004043D4">
            <w:pPr>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14093DD4" w14:textId="77777777" w:rsidR="00D23F24" w:rsidRDefault="004043D4">
            <w:pPr>
              <w:ind w:left="200"/>
              <w:rPr>
                <w:sz w:val="20"/>
                <w:szCs w:val="20"/>
              </w:rPr>
            </w:pPr>
            <w:r>
              <w:rPr>
                <w:rFonts w:eastAsia="Times New Roman"/>
                <w:sz w:val="24"/>
                <w:szCs w:val="24"/>
              </w:rPr>
              <w:t>рассматривают одежду;</w:t>
            </w:r>
          </w:p>
        </w:tc>
        <w:tc>
          <w:tcPr>
            <w:tcW w:w="1760" w:type="dxa"/>
            <w:tcBorders>
              <w:right w:val="single" w:sz="8" w:space="0" w:color="auto"/>
            </w:tcBorders>
            <w:vAlign w:val="bottom"/>
          </w:tcPr>
          <w:p w14:paraId="4195B32D" w14:textId="77777777" w:rsidR="00D23F24" w:rsidRDefault="00D23F24">
            <w:pPr>
              <w:rPr>
                <w:sz w:val="24"/>
                <w:szCs w:val="24"/>
              </w:rPr>
            </w:pPr>
          </w:p>
        </w:tc>
      </w:tr>
      <w:tr w:rsidR="00D23F24" w14:paraId="5505E90F" w14:textId="77777777">
        <w:trPr>
          <w:trHeight w:val="276"/>
        </w:trPr>
        <w:tc>
          <w:tcPr>
            <w:tcW w:w="780" w:type="dxa"/>
            <w:tcBorders>
              <w:left w:val="single" w:sz="8" w:space="0" w:color="auto"/>
              <w:right w:val="single" w:sz="8" w:space="0" w:color="auto"/>
            </w:tcBorders>
            <w:vAlign w:val="bottom"/>
          </w:tcPr>
          <w:p w14:paraId="6875FCFF" w14:textId="77777777" w:rsidR="00D23F24" w:rsidRDefault="00D23F24">
            <w:pPr>
              <w:rPr>
                <w:sz w:val="24"/>
                <w:szCs w:val="24"/>
              </w:rPr>
            </w:pPr>
          </w:p>
        </w:tc>
        <w:tc>
          <w:tcPr>
            <w:tcW w:w="1540" w:type="dxa"/>
            <w:vAlign w:val="bottom"/>
          </w:tcPr>
          <w:p w14:paraId="1177C2EB" w14:textId="77777777" w:rsidR="00D23F24" w:rsidRDefault="00D23F24">
            <w:pPr>
              <w:rPr>
                <w:sz w:val="24"/>
                <w:szCs w:val="24"/>
              </w:rPr>
            </w:pPr>
          </w:p>
        </w:tc>
        <w:tc>
          <w:tcPr>
            <w:tcW w:w="740" w:type="dxa"/>
            <w:vAlign w:val="bottom"/>
          </w:tcPr>
          <w:p w14:paraId="3A7D63A6" w14:textId="77777777" w:rsidR="00D23F24" w:rsidRDefault="00D23F24">
            <w:pPr>
              <w:rPr>
                <w:sz w:val="24"/>
                <w:szCs w:val="24"/>
              </w:rPr>
            </w:pPr>
          </w:p>
        </w:tc>
        <w:tc>
          <w:tcPr>
            <w:tcW w:w="400" w:type="dxa"/>
            <w:tcBorders>
              <w:right w:val="single" w:sz="8" w:space="0" w:color="auto"/>
            </w:tcBorders>
            <w:vAlign w:val="bottom"/>
          </w:tcPr>
          <w:p w14:paraId="7764AC92" w14:textId="77777777" w:rsidR="00D23F24" w:rsidRDefault="00D23F24">
            <w:pPr>
              <w:rPr>
                <w:sz w:val="24"/>
                <w:szCs w:val="24"/>
              </w:rPr>
            </w:pPr>
          </w:p>
        </w:tc>
        <w:tc>
          <w:tcPr>
            <w:tcW w:w="720" w:type="dxa"/>
            <w:tcBorders>
              <w:right w:val="single" w:sz="8" w:space="0" w:color="auto"/>
            </w:tcBorders>
            <w:vAlign w:val="bottom"/>
          </w:tcPr>
          <w:p w14:paraId="6C3D5200" w14:textId="77777777" w:rsidR="00D23F24" w:rsidRDefault="00D23F24">
            <w:pPr>
              <w:rPr>
                <w:sz w:val="24"/>
                <w:szCs w:val="24"/>
              </w:rPr>
            </w:pPr>
          </w:p>
        </w:tc>
        <w:tc>
          <w:tcPr>
            <w:tcW w:w="240" w:type="dxa"/>
            <w:vAlign w:val="bottom"/>
          </w:tcPr>
          <w:p w14:paraId="077FB8AC" w14:textId="77777777" w:rsidR="00D23F24" w:rsidRDefault="004043D4">
            <w:pPr>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49DC5CE6" w14:textId="77777777" w:rsidR="00D23F24" w:rsidRDefault="004043D4">
            <w:pPr>
              <w:ind w:left="200"/>
              <w:rPr>
                <w:sz w:val="20"/>
                <w:szCs w:val="20"/>
              </w:rPr>
            </w:pPr>
            <w:r>
              <w:rPr>
                <w:rFonts w:eastAsia="Times New Roman"/>
                <w:sz w:val="24"/>
                <w:szCs w:val="24"/>
              </w:rPr>
              <w:t>раскладывают одежду по</w:t>
            </w:r>
          </w:p>
        </w:tc>
        <w:tc>
          <w:tcPr>
            <w:tcW w:w="1760" w:type="dxa"/>
            <w:tcBorders>
              <w:right w:val="single" w:sz="8" w:space="0" w:color="auto"/>
            </w:tcBorders>
            <w:vAlign w:val="bottom"/>
          </w:tcPr>
          <w:p w14:paraId="25E4C929" w14:textId="77777777" w:rsidR="00D23F24" w:rsidRDefault="00D23F24">
            <w:pPr>
              <w:rPr>
                <w:sz w:val="24"/>
                <w:szCs w:val="24"/>
              </w:rPr>
            </w:pPr>
          </w:p>
        </w:tc>
      </w:tr>
      <w:tr w:rsidR="00D23F24" w14:paraId="10F832E0" w14:textId="77777777">
        <w:trPr>
          <w:trHeight w:val="276"/>
        </w:trPr>
        <w:tc>
          <w:tcPr>
            <w:tcW w:w="780" w:type="dxa"/>
            <w:tcBorders>
              <w:left w:val="single" w:sz="8" w:space="0" w:color="auto"/>
              <w:right w:val="single" w:sz="8" w:space="0" w:color="auto"/>
            </w:tcBorders>
            <w:vAlign w:val="bottom"/>
          </w:tcPr>
          <w:p w14:paraId="5ECAC302" w14:textId="77777777" w:rsidR="00D23F24" w:rsidRDefault="00D23F24">
            <w:pPr>
              <w:rPr>
                <w:sz w:val="24"/>
                <w:szCs w:val="24"/>
              </w:rPr>
            </w:pPr>
          </w:p>
        </w:tc>
        <w:tc>
          <w:tcPr>
            <w:tcW w:w="1540" w:type="dxa"/>
            <w:vAlign w:val="bottom"/>
          </w:tcPr>
          <w:p w14:paraId="23A80669" w14:textId="77777777" w:rsidR="00D23F24" w:rsidRDefault="00D23F24">
            <w:pPr>
              <w:rPr>
                <w:sz w:val="24"/>
                <w:szCs w:val="24"/>
              </w:rPr>
            </w:pPr>
          </w:p>
        </w:tc>
        <w:tc>
          <w:tcPr>
            <w:tcW w:w="740" w:type="dxa"/>
            <w:vAlign w:val="bottom"/>
          </w:tcPr>
          <w:p w14:paraId="000AA617" w14:textId="77777777" w:rsidR="00D23F24" w:rsidRDefault="00D23F24">
            <w:pPr>
              <w:rPr>
                <w:sz w:val="24"/>
                <w:szCs w:val="24"/>
              </w:rPr>
            </w:pPr>
          </w:p>
        </w:tc>
        <w:tc>
          <w:tcPr>
            <w:tcW w:w="400" w:type="dxa"/>
            <w:tcBorders>
              <w:right w:val="single" w:sz="8" w:space="0" w:color="auto"/>
            </w:tcBorders>
            <w:vAlign w:val="bottom"/>
          </w:tcPr>
          <w:p w14:paraId="33927FD2" w14:textId="77777777" w:rsidR="00D23F24" w:rsidRDefault="00D23F24">
            <w:pPr>
              <w:rPr>
                <w:sz w:val="24"/>
                <w:szCs w:val="24"/>
              </w:rPr>
            </w:pPr>
          </w:p>
        </w:tc>
        <w:tc>
          <w:tcPr>
            <w:tcW w:w="720" w:type="dxa"/>
            <w:tcBorders>
              <w:right w:val="single" w:sz="8" w:space="0" w:color="auto"/>
            </w:tcBorders>
            <w:vAlign w:val="bottom"/>
          </w:tcPr>
          <w:p w14:paraId="163E6F5D" w14:textId="77777777" w:rsidR="00D23F24" w:rsidRDefault="00D23F24">
            <w:pPr>
              <w:rPr>
                <w:sz w:val="24"/>
                <w:szCs w:val="24"/>
              </w:rPr>
            </w:pPr>
          </w:p>
        </w:tc>
        <w:tc>
          <w:tcPr>
            <w:tcW w:w="240" w:type="dxa"/>
            <w:vAlign w:val="bottom"/>
          </w:tcPr>
          <w:p w14:paraId="7442FC41" w14:textId="77777777" w:rsidR="00D23F24" w:rsidRDefault="00D23F24">
            <w:pPr>
              <w:rPr>
                <w:sz w:val="24"/>
                <w:szCs w:val="24"/>
              </w:rPr>
            </w:pPr>
          </w:p>
        </w:tc>
        <w:tc>
          <w:tcPr>
            <w:tcW w:w="4020" w:type="dxa"/>
            <w:tcBorders>
              <w:right w:val="single" w:sz="8" w:space="0" w:color="auto"/>
            </w:tcBorders>
            <w:vAlign w:val="bottom"/>
          </w:tcPr>
          <w:p w14:paraId="48D42FAA" w14:textId="77777777" w:rsidR="00D23F24" w:rsidRDefault="004043D4">
            <w:pPr>
              <w:ind w:left="200"/>
              <w:rPr>
                <w:sz w:val="20"/>
                <w:szCs w:val="20"/>
              </w:rPr>
            </w:pPr>
            <w:r>
              <w:rPr>
                <w:rFonts w:eastAsia="Times New Roman"/>
                <w:sz w:val="24"/>
                <w:szCs w:val="24"/>
              </w:rPr>
              <w:t>назначению, сезонам;</w:t>
            </w:r>
          </w:p>
        </w:tc>
        <w:tc>
          <w:tcPr>
            <w:tcW w:w="1760" w:type="dxa"/>
            <w:tcBorders>
              <w:right w:val="single" w:sz="8" w:space="0" w:color="auto"/>
            </w:tcBorders>
            <w:vAlign w:val="bottom"/>
          </w:tcPr>
          <w:p w14:paraId="0F3575E3" w14:textId="77777777" w:rsidR="00D23F24" w:rsidRDefault="00D23F24">
            <w:pPr>
              <w:rPr>
                <w:sz w:val="24"/>
                <w:szCs w:val="24"/>
              </w:rPr>
            </w:pPr>
          </w:p>
        </w:tc>
      </w:tr>
      <w:tr w:rsidR="00D23F24" w14:paraId="53FCD80C" w14:textId="77777777">
        <w:trPr>
          <w:trHeight w:val="276"/>
        </w:trPr>
        <w:tc>
          <w:tcPr>
            <w:tcW w:w="780" w:type="dxa"/>
            <w:tcBorders>
              <w:left w:val="single" w:sz="8" w:space="0" w:color="auto"/>
              <w:right w:val="single" w:sz="8" w:space="0" w:color="auto"/>
            </w:tcBorders>
            <w:vAlign w:val="bottom"/>
          </w:tcPr>
          <w:p w14:paraId="1CC471B3" w14:textId="77777777" w:rsidR="00D23F24" w:rsidRDefault="00D23F24">
            <w:pPr>
              <w:rPr>
                <w:sz w:val="24"/>
                <w:szCs w:val="24"/>
              </w:rPr>
            </w:pPr>
          </w:p>
        </w:tc>
        <w:tc>
          <w:tcPr>
            <w:tcW w:w="1540" w:type="dxa"/>
            <w:vAlign w:val="bottom"/>
          </w:tcPr>
          <w:p w14:paraId="374AADF4" w14:textId="77777777" w:rsidR="00D23F24" w:rsidRDefault="00D23F24">
            <w:pPr>
              <w:rPr>
                <w:sz w:val="24"/>
                <w:szCs w:val="24"/>
              </w:rPr>
            </w:pPr>
          </w:p>
        </w:tc>
        <w:tc>
          <w:tcPr>
            <w:tcW w:w="740" w:type="dxa"/>
            <w:vAlign w:val="bottom"/>
          </w:tcPr>
          <w:p w14:paraId="47003FE2" w14:textId="77777777" w:rsidR="00D23F24" w:rsidRDefault="00D23F24">
            <w:pPr>
              <w:rPr>
                <w:sz w:val="24"/>
                <w:szCs w:val="24"/>
              </w:rPr>
            </w:pPr>
          </w:p>
        </w:tc>
        <w:tc>
          <w:tcPr>
            <w:tcW w:w="400" w:type="dxa"/>
            <w:tcBorders>
              <w:right w:val="single" w:sz="8" w:space="0" w:color="auto"/>
            </w:tcBorders>
            <w:vAlign w:val="bottom"/>
          </w:tcPr>
          <w:p w14:paraId="6F9F9D8F" w14:textId="77777777" w:rsidR="00D23F24" w:rsidRDefault="00D23F24">
            <w:pPr>
              <w:rPr>
                <w:sz w:val="24"/>
                <w:szCs w:val="24"/>
              </w:rPr>
            </w:pPr>
          </w:p>
        </w:tc>
        <w:tc>
          <w:tcPr>
            <w:tcW w:w="720" w:type="dxa"/>
            <w:tcBorders>
              <w:right w:val="single" w:sz="8" w:space="0" w:color="auto"/>
            </w:tcBorders>
            <w:vAlign w:val="bottom"/>
          </w:tcPr>
          <w:p w14:paraId="596C7CB2" w14:textId="77777777" w:rsidR="00D23F24" w:rsidRDefault="00D23F24">
            <w:pPr>
              <w:rPr>
                <w:sz w:val="24"/>
                <w:szCs w:val="24"/>
              </w:rPr>
            </w:pPr>
          </w:p>
        </w:tc>
        <w:tc>
          <w:tcPr>
            <w:tcW w:w="240" w:type="dxa"/>
            <w:vAlign w:val="bottom"/>
          </w:tcPr>
          <w:p w14:paraId="31F89B59" w14:textId="77777777" w:rsidR="00D23F24" w:rsidRDefault="004043D4">
            <w:pPr>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296C6147" w14:textId="77777777" w:rsidR="00D23F24" w:rsidRDefault="004043D4">
            <w:pPr>
              <w:ind w:left="2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3DDCA042" w14:textId="77777777" w:rsidR="00D23F24" w:rsidRDefault="00D23F24">
            <w:pPr>
              <w:rPr>
                <w:sz w:val="24"/>
                <w:szCs w:val="24"/>
              </w:rPr>
            </w:pPr>
          </w:p>
        </w:tc>
      </w:tr>
      <w:tr w:rsidR="00D23F24" w14:paraId="78E93B1E" w14:textId="77777777">
        <w:trPr>
          <w:trHeight w:val="276"/>
        </w:trPr>
        <w:tc>
          <w:tcPr>
            <w:tcW w:w="780" w:type="dxa"/>
            <w:tcBorders>
              <w:left w:val="single" w:sz="8" w:space="0" w:color="auto"/>
              <w:right w:val="single" w:sz="8" w:space="0" w:color="auto"/>
            </w:tcBorders>
            <w:vAlign w:val="bottom"/>
          </w:tcPr>
          <w:p w14:paraId="25F9168F" w14:textId="77777777" w:rsidR="00D23F24" w:rsidRDefault="00D23F24">
            <w:pPr>
              <w:rPr>
                <w:sz w:val="24"/>
                <w:szCs w:val="24"/>
              </w:rPr>
            </w:pPr>
          </w:p>
        </w:tc>
        <w:tc>
          <w:tcPr>
            <w:tcW w:w="1540" w:type="dxa"/>
            <w:vAlign w:val="bottom"/>
          </w:tcPr>
          <w:p w14:paraId="5FE32964" w14:textId="77777777" w:rsidR="00D23F24" w:rsidRDefault="00D23F24">
            <w:pPr>
              <w:rPr>
                <w:sz w:val="24"/>
                <w:szCs w:val="24"/>
              </w:rPr>
            </w:pPr>
          </w:p>
        </w:tc>
        <w:tc>
          <w:tcPr>
            <w:tcW w:w="740" w:type="dxa"/>
            <w:vAlign w:val="bottom"/>
          </w:tcPr>
          <w:p w14:paraId="28B7B912" w14:textId="77777777" w:rsidR="00D23F24" w:rsidRDefault="00D23F24">
            <w:pPr>
              <w:rPr>
                <w:sz w:val="24"/>
                <w:szCs w:val="24"/>
              </w:rPr>
            </w:pPr>
          </w:p>
        </w:tc>
        <w:tc>
          <w:tcPr>
            <w:tcW w:w="400" w:type="dxa"/>
            <w:tcBorders>
              <w:right w:val="single" w:sz="8" w:space="0" w:color="auto"/>
            </w:tcBorders>
            <w:vAlign w:val="bottom"/>
          </w:tcPr>
          <w:p w14:paraId="2B43B5EA" w14:textId="77777777" w:rsidR="00D23F24" w:rsidRDefault="00D23F24">
            <w:pPr>
              <w:rPr>
                <w:sz w:val="24"/>
                <w:szCs w:val="24"/>
              </w:rPr>
            </w:pPr>
          </w:p>
        </w:tc>
        <w:tc>
          <w:tcPr>
            <w:tcW w:w="720" w:type="dxa"/>
            <w:tcBorders>
              <w:right w:val="single" w:sz="8" w:space="0" w:color="auto"/>
            </w:tcBorders>
            <w:vAlign w:val="bottom"/>
          </w:tcPr>
          <w:p w14:paraId="5FA6ABB2" w14:textId="77777777" w:rsidR="00D23F24" w:rsidRDefault="00D23F24">
            <w:pPr>
              <w:rPr>
                <w:sz w:val="24"/>
                <w:szCs w:val="24"/>
              </w:rPr>
            </w:pPr>
          </w:p>
        </w:tc>
        <w:tc>
          <w:tcPr>
            <w:tcW w:w="240" w:type="dxa"/>
            <w:vAlign w:val="bottom"/>
          </w:tcPr>
          <w:p w14:paraId="1815B5C4" w14:textId="77777777" w:rsidR="00D23F24" w:rsidRDefault="004043D4">
            <w:pPr>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13EADB79" w14:textId="77777777" w:rsidR="00D23F24" w:rsidRDefault="004043D4">
            <w:pPr>
              <w:ind w:left="2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33F27E6F" w14:textId="77777777" w:rsidR="00D23F24" w:rsidRDefault="00D23F24">
            <w:pPr>
              <w:rPr>
                <w:sz w:val="24"/>
                <w:szCs w:val="24"/>
              </w:rPr>
            </w:pPr>
          </w:p>
        </w:tc>
      </w:tr>
      <w:tr w:rsidR="00D23F24" w14:paraId="6D0E6FD7" w14:textId="77777777">
        <w:trPr>
          <w:trHeight w:val="276"/>
        </w:trPr>
        <w:tc>
          <w:tcPr>
            <w:tcW w:w="780" w:type="dxa"/>
            <w:tcBorders>
              <w:left w:val="single" w:sz="8" w:space="0" w:color="auto"/>
              <w:right w:val="single" w:sz="8" w:space="0" w:color="auto"/>
            </w:tcBorders>
            <w:vAlign w:val="bottom"/>
          </w:tcPr>
          <w:p w14:paraId="268DE317" w14:textId="77777777" w:rsidR="00D23F24" w:rsidRDefault="00D23F24">
            <w:pPr>
              <w:rPr>
                <w:sz w:val="24"/>
                <w:szCs w:val="24"/>
              </w:rPr>
            </w:pPr>
          </w:p>
        </w:tc>
        <w:tc>
          <w:tcPr>
            <w:tcW w:w="1540" w:type="dxa"/>
            <w:vAlign w:val="bottom"/>
          </w:tcPr>
          <w:p w14:paraId="2C4DA021" w14:textId="77777777" w:rsidR="00D23F24" w:rsidRDefault="00D23F24">
            <w:pPr>
              <w:rPr>
                <w:sz w:val="24"/>
                <w:szCs w:val="24"/>
              </w:rPr>
            </w:pPr>
          </w:p>
        </w:tc>
        <w:tc>
          <w:tcPr>
            <w:tcW w:w="740" w:type="dxa"/>
            <w:vAlign w:val="bottom"/>
          </w:tcPr>
          <w:p w14:paraId="3904E35C" w14:textId="77777777" w:rsidR="00D23F24" w:rsidRDefault="00D23F24">
            <w:pPr>
              <w:rPr>
                <w:sz w:val="24"/>
                <w:szCs w:val="24"/>
              </w:rPr>
            </w:pPr>
          </w:p>
        </w:tc>
        <w:tc>
          <w:tcPr>
            <w:tcW w:w="400" w:type="dxa"/>
            <w:tcBorders>
              <w:right w:val="single" w:sz="8" w:space="0" w:color="auto"/>
            </w:tcBorders>
            <w:vAlign w:val="bottom"/>
          </w:tcPr>
          <w:p w14:paraId="0B93244E" w14:textId="77777777" w:rsidR="00D23F24" w:rsidRDefault="00D23F24">
            <w:pPr>
              <w:rPr>
                <w:sz w:val="24"/>
                <w:szCs w:val="24"/>
              </w:rPr>
            </w:pPr>
          </w:p>
        </w:tc>
        <w:tc>
          <w:tcPr>
            <w:tcW w:w="720" w:type="dxa"/>
            <w:tcBorders>
              <w:right w:val="single" w:sz="8" w:space="0" w:color="auto"/>
            </w:tcBorders>
            <w:vAlign w:val="bottom"/>
          </w:tcPr>
          <w:p w14:paraId="26E47CAF" w14:textId="77777777" w:rsidR="00D23F24" w:rsidRDefault="00D23F24">
            <w:pPr>
              <w:rPr>
                <w:sz w:val="24"/>
                <w:szCs w:val="24"/>
              </w:rPr>
            </w:pPr>
          </w:p>
        </w:tc>
        <w:tc>
          <w:tcPr>
            <w:tcW w:w="4260" w:type="dxa"/>
            <w:gridSpan w:val="2"/>
            <w:tcBorders>
              <w:right w:val="single" w:sz="8" w:space="0" w:color="auto"/>
            </w:tcBorders>
            <w:vAlign w:val="bottom"/>
          </w:tcPr>
          <w:p w14:paraId="26900FD4" w14:textId="77777777" w:rsidR="00D23F24" w:rsidRDefault="004043D4">
            <w:pPr>
              <w:ind w:left="80"/>
              <w:rPr>
                <w:sz w:val="20"/>
                <w:szCs w:val="20"/>
              </w:rPr>
            </w:pPr>
            <w:r>
              <w:rPr>
                <w:rFonts w:eastAsia="Times New Roman"/>
                <w:sz w:val="24"/>
                <w:szCs w:val="24"/>
              </w:rPr>
              <w:t>●  отвечают на итоговые вопросы и</w:t>
            </w:r>
          </w:p>
        </w:tc>
        <w:tc>
          <w:tcPr>
            <w:tcW w:w="1760" w:type="dxa"/>
            <w:tcBorders>
              <w:right w:val="single" w:sz="8" w:space="0" w:color="auto"/>
            </w:tcBorders>
            <w:vAlign w:val="bottom"/>
          </w:tcPr>
          <w:p w14:paraId="7FBC1213" w14:textId="77777777" w:rsidR="00D23F24" w:rsidRDefault="00D23F24">
            <w:pPr>
              <w:rPr>
                <w:sz w:val="24"/>
                <w:szCs w:val="24"/>
              </w:rPr>
            </w:pPr>
          </w:p>
        </w:tc>
      </w:tr>
      <w:tr w:rsidR="00D23F24" w14:paraId="45C81C66" w14:textId="77777777">
        <w:trPr>
          <w:trHeight w:val="281"/>
        </w:trPr>
        <w:tc>
          <w:tcPr>
            <w:tcW w:w="780" w:type="dxa"/>
            <w:tcBorders>
              <w:left w:val="single" w:sz="8" w:space="0" w:color="auto"/>
              <w:bottom w:val="single" w:sz="8" w:space="0" w:color="auto"/>
              <w:right w:val="single" w:sz="8" w:space="0" w:color="auto"/>
            </w:tcBorders>
            <w:vAlign w:val="bottom"/>
          </w:tcPr>
          <w:p w14:paraId="5DE57E92" w14:textId="77777777" w:rsidR="00D23F24" w:rsidRDefault="00D23F24">
            <w:pPr>
              <w:rPr>
                <w:sz w:val="24"/>
                <w:szCs w:val="24"/>
              </w:rPr>
            </w:pPr>
          </w:p>
        </w:tc>
        <w:tc>
          <w:tcPr>
            <w:tcW w:w="1540" w:type="dxa"/>
            <w:tcBorders>
              <w:bottom w:val="single" w:sz="8" w:space="0" w:color="auto"/>
            </w:tcBorders>
            <w:vAlign w:val="bottom"/>
          </w:tcPr>
          <w:p w14:paraId="48357D6E" w14:textId="77777777" w:rsidR="00D23F24" w:rsidRDefault="00D23F24">
            <w:pPr>
              <w:rPr>
                <w:sz w:val="24"/>
                <w:szCs w:val="24"/>
              </w:rPr>
            </w:pPr>
          </w:p>
        </w:tc>
        <w:tc>
          <w:tcPr>
            <w:tcW w:w="740" w:type="dxa"/>
            <w:tcBorders>
              <w:bottom w:val="single" w:sz="8" w:space="0" w:color="auto"/>
            </w:tcBorders>
            <w:vAlign w:val="bottom"/>
          </w:tcPr>
          <w:p w14:paraId="4719CF5C"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4434D39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9A51EAB" w14:textId="77777777" w:rsidR="00D23F24" w:rsidRDefault="00D23F24">
            <w:pPr>
              <w:rPr>
                <w:sz w:val="24"/>
                <w:szCs w:val="24"/>
              </w:rPr>
            </w:pPr>
          </w:p>
        </w:tc>
        <w:tc>
          <w:tcPr>
            <w:tcW w:w="240" w:type="dxa"/>
            <w:tcBorders>
              <w:bottom w:val="single" w:sz="8" w:space="0" w:color="auto"/>
            </w:tcBorders>
            <w:vAlign w:val="bottom"/>
          </w:tcPr>
          <w:p w14:paraId="0E965A6B"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39177B9C" w14:textId="77777777" w:rsidR="00D23F24" w:rsidRDefault="004043D4">
            <w:pPr>
              <w:ind w:left="2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54EDE71D" w14:textId="77777777" w:rsidR="00D23F24" w:rsidRDefault="00D23F24">
            <w:pPr>
              <w:rPr>
                <w:sz w:val="24"/>
                <w:szCs w:val="24"/>
              </w:rPr>
            </w:pPr>
          </w:p>
        </w:tc>
      </w:tr>
      <w:tr w:rsidR="00D23F24" w14:paraId="4356926D" w14:textId="77777777">
        <w:trPr>
          <w:trHeight w:val="265"/>
        </w:trPr>
        <w:tc>
          <w:tcPr>
            <w:tcW w:w="780" w:type="dxa"/>
            <w:tcBorders>
              <w:left w:val="single" w:sz="8" w:space="0" w:color="auto"/>
              <w:right w:val="single" w:sz="8" w:space="0" w:color="auto"/>
            </w:tcBorders>
            <w:vAlign w:val="bottom"/>
          </w:tcPr>
          <w:p w14:paraId="28F65F3B" w14:textId="77777777" w:rsidR="00D23F24" w:rsidRDefault="004043D4">
            <w:pPr>
              <w:spacing w:line="265" w:lineRule="exact"/>
              <w:ind w:right="240"/>
              <w:jc w:val="right"/>
              <w:rPr>
                <w:sz w:val="20"/>
                <w:szCs w:val="20"/>
              </w:rPr>
            </w:pPr>
            <w:r>
              <w:rPr>
                <w:rFonts w:eastAsia="Times New Roman"/>
                <w:sz w:val="24"/>
                <w:szCs w:val="24"/>
              </w:rPr>
              <w:t>10.</w:t>
            </w:r>
          </w:p>
        </w:tc>
        <w:tc>
          <w:tcPr>
            <w:tcW w:w="2280" w:type="dxa"/>
            <w:gridSpan w:val="2"/>
            <w:vAlign w:val="bottom"/>
          </w:tcPr>
          <w:p w14:paraId="0EB01CAC" w14:textId="77777777" w:rsidR="00D23F24" w:rsidRDefault="004043D4">
            <w:pPr>
              <w:spacing w:line="264" w:lineRule="exact"/>
              <w:ind w:left="60"/>
              <w:rPr>
                <w:sz w:val="20"/>
                <w:szCs w:val="20"/>
              </w:rPr>
            </w:pPr>
            <w:r>
              <w:rPr>
                <w:rFonts w:eastAsia="Times New Roman"/>
                <w:sz w:val="24"/>
                <w:szCs w:val="24"/>
              </w:rPr>
              <w:t>Уход   за   одеждой,</w:t>
            </w:r>
          </w:p>
        </w:tc>
        <w:tc>
          <w:tcPr>
            <w:tcW w:w="400" w:type="dxa"/>
            <w:tcBorders>
              <w:right w:val="single" w:sz="8" w:space="0" w:color="auto"/>
            </w:tcBorders>
            <w:vAlign w:val="bottom"/>
          </w:tcPr>
          <w:p w14:paraId="1548BBD8" w14:textId="77777777" w:rsidR="00D23F24" w:rsidRDefault="004043D4">
            <w:pPr>
              <w:spacing w:line="264" w:lineRule="exact"/>
              <w:ind w:right="20"/>
              <w:jc w:val="right"/>
              <w:rPr>
                <w:sz w:val="20"/>
                <w:szCs w:val="20"/>
              </w:rPr>
            </w:pPr>
            <w:r>
              <w:rPr>
                <w:rFonts w:eastAsia="Times New Roman"/>
                <w:sz w:val="24"/>
                <w:szCs w:val="24"/>
              </w:rPr>
              <w:t>в</w:t>
            </w:r>
          </w:p>
        </w:tc>
        <w:tc>
          <w:tcPr>
            <w:tcW w:w="720" w:type="dxa"/>
            <w:tcBorders>
              <w:right w:val="single" w:sz="8" w:space="0" w:color="auto"/>
            </w:tcBorders>
            <w:vAlign w:val="bottom"/>
          </w:tcPr>
          <w:p w14:paraId="225AFA47" w14:textId="77777777" w:rsidR="00D23F24" w:rsidRDefault="004043D4">
            <w:pPr>
              <w:spacing w:line="265" w:lineRule="exact"/>
              <w:jc w:val="center"/>
              <w:rPr>
                <w:sz w:val="20"/>
                <w:szCs w:val="20"/>
              </w:rPr>
            </w:pPr>
            <w:r>
              <w:rPr>
                <w:rFonts w:eastAsia="Times New Roman"/>
                <w:b/>
                <w:bCs/>
                <w:w w:val="99"/>
                <w:sz w:val="24"/>
                <w:szCs w:val="24"/>
              </w:rPr>
              <w:t>1</w:t>
            </w:r>
          </w:p>
        </w:tc>
        <w:tc>
          <w:tcPr>
            <w:tcW w:w="240" w:type="dxa"/>
            <w:vAlign w:val="bottom"/>
          </w:tcPr>
          <w:p w14:paraId="17404119" w14:textId="77777777" w:rsidR="00D23F24" w:rsidRDefault="004043D4">
            <w:pPr>
              <w:spacing w:line="264" w:lineRule="exact"/>
              <w:ind w:left="80"/>
              <w:rPr>
                <w:sz w:val="20"/>
                <w:szCs w:val="20"/>
              </w:rPr>
            </w:pPr>
            <w:r>
              <w:rPr>
                <w:rFonts w:eastAsia="Times New Roman"/>
                <w:w w:val="96"/>
                <w:sz w:val="24"/>
                <w:szCs w:val="24"/>
              </w:rPr>
              <w:t>●</w:t>
            </w:r>
          </w:p>
        </w:tc>
        <w:tc>
          <w:tcPr>
            <w:tcW w:w="4020" w:type="dxa"/>
            <w:tcBorders>
              <w:right w:val="single" w:sz="8" w:space="0" w:color="auto"/>
            </w:tcBorders>
            <w:vAlign w:val="bottom"/>
          </w:tcPr>
          <w:p w14:paraId="170E249E" w14:textId="77777777" w:rsidR="00D23F24" w:rsidRDefault="004043D4">
            <w:pPr>
              <w:spacing w:line="264" w:lineRule="exact"/>
              <w:ind w:left="20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149F6E49" w14:textId="77777777" w:rsidR="00D23F24" w:rsidRDefault="00D23F24">
            <w:pPr>
              <w:rPr>
                <w:sz w:val="23"/>
                <w:szCs w:val="23"/>
              </w:rPr>
            </w:pPr>
          </w:p>
        </w:tc>
      </w:tr>
      <w:tr w:rsidR="00D23F24" w14:paraId="2C368874" w14:textId="77777777">
        <w:trPr>
          <w:trHeight w:val="271"/>
        </w:trPr>
        <w:tc>
          <w:tcPr>
            <w:tcW w:w="780" w:type="dxa"/>
            <w:tcBorders>
              <w:left w:val="single" w:sz="8" w:space="0" w:color="auto"/>
              <w:right w:val="single" w:sz="8" w:space="0" w:color="auto"/>
            </w:tcBorders>
            <w:vAlign w:val="bottom"/>
          </w:tcPr>
          <w:p w14:paraId="6B3C4A5E" w14:textId="77777777" w:rsidR="00D23F24" w:rsidRDefault="00D23F24">
            <w:pPr>
              <w:rPr>
                <w:sz w:val="23"/>
                <w:szCs w:val="23"/>
              </w:rPr>
            </w:pPr>
          </w:p>
        </w:tc>
        <w:tc>
          <w:tcPr>
            <w:tcW w:w="1540" w:type="dxa"/>
            <w:vAlign w:val="bottom"/>
          </w:tcPr>
          <w:p w14:paraId="02FDF223" w14:textId="77777777" w:rsidR="00D23F24" w:rsidRDefault="004043D4">
            <w:pPr>
              <w:spacing w:line="271" w:lineRule="exact"/>
              <w:ind w:left="60"/>
              <w:rPr>
                <w:sz w:val="20"/>
                <w:szCs w:val="20"/>
              </w:rPr>
            </w:pPr>
            <w:r>
              <w:rPr>
                <w:rFonts w:eastAsia="Times New Roman"/>
                <w:sz w:val="24"/>
                <w:szCs w:val="24"/>
              </w:rPr>
              <w:t>зависимости</w:t>
            </w:r>
          </w:p>
        </w:tc>
        <w:tc>
          <w:tcPr>
            <w:tcW w:w="740" w:type="dxa"/>
            <w:vAlign w:val="bottom"/>
          </w:tcPr>
          <w:p w14:paraId="633ED119" w14:textId="77777777" w:rsidR="00D23F24" w:rsidRDefault="00D23F24">
            <w:pPr>
              <w:rPr>
                <w:sz w:val="23"/>
                <w:szCs w:val="23"/>
              </w:rPr>
            </w:pPr>
          </w:p>
        </w:tc>
        <w:tc>
          <w:tcPr>
            <w:tcW w:w="400" w:type="dxa"/>
            <w:tcBorders>
              <w:right w:val="single" w:sz="8" w:space="0" w:color="auto"/>
            </w:tcBorders>
            <w:vAlign w:val="bottom"/>
          </w:tcPr>
          <w:p w14:paraId="7BE8A89D" w14:textId="77777777" w:rsidR="00D23F24" w:rsidRDefault="004043D4">
            <w:pPr>
              <w:spacing w:line="271" w:lineRule="exact"/>
              <w:ind w:right="20"/>
              <w:jc w:val="right"/>
              <w:rPr>
                <w:sz w:val="20"/>
                <w:szCs w:val="20"/>
              </w:rPr>
            </w:pPr>
            <w:r>
              <w:rPr>
                <w:rFonts w:eastAsia="Times New Roman"/>
                <w:sz w:val="24"/>
                <w:szCs w:val="24"/>
              </w:rPr>
              <w:t>от</w:t>
            </w:r>
          </w:p>
        </w:tc>
        <w:tc>
          <w:tcPr>
            <w:tcW w:w="720" w:type="dxa"/>
            <w:tcBorders>
              <w:right w:val="single" w:sz="8" w:space="0" w:color="auto"/>
            </w:tcBorders>
            <w:vAlign w:val="bottom"/>
          </w:tcPr>
          <w:p w14:paraId="27997B88" w14:textId="77777777" w:rsidR="00D23F24" w:rsidRDefault="00D23F24">
            <w:pPr>
              <w:rPr>
                <w:sz w:val="23"/>
                <w:szCs w:val="23"/>
              </w:rPr>
            </w:pPr>
          </w:p>
        </w:tc>
        <w:tc>
          <w:tcPr>
            <w:tcW w:w="240" w:type="dxa"/>
            <w:vAlign w:val="bottom"/>
          </w:tcPr>
          <w:p w14:paraId="4624EAD8" w14:textId="77777777" w:rsidR="00D23F24" w:rsidRDefault="00D23F24">
            <w:pPr>
              <w:rPr>
                <w:sz w:val="23"/>
                <w:szCs w:val="23"/>
              </w:rPr>
            </w:pPr>
          </w:p>
        </w:tc>
        <w:tc>
          <w:tcPr>
            <w:tcW w:w="4020" w:type="dxa"/>
            <w:tcBorders>
              <w:right w:val="single" w:sz="8" w:space="0" w:color="auto"/>
            </w:tcBorders>
            <w:vAlign w:val="bottom"/>
          </w:tcPr>
          <w:p w14:paraId="11524387"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1BF54A77" w14:textId="77777777" w:rsidR="00D23F24" w:rsidRDefault="00D23F24">
            <w:pPr>
              <w:rPr>
                <w:sz w:val="23"/>
                <w:szCs w:val="23"/>
              </w:rPr>
            </w:pPr>
          </w:p>
        </w:tc>
      </w:tr>
      <w:tr w:rsidR="00D23F24" w14:paraId="1A6EFFCC" w14:textId="77777777">
        <w:trPr>
          <w:trHeight w:val="276"/>
        </w:trPr>
        <w:tc>
          <w:tcPr>
            <w:tcW w:w="780" w:type="dxa"/>
            <w:tcBorders>
              <w:left w:val="single" w:sz="8" w:space="0" w:color="auto"/>
              <w:right w:val="single" w:sz="8" w:space="0" w:color="auto"/>
            </w:tcBorders>
            <w:vAlign w:val="bottom"/>
          </w:tcPr>
          <w:p w14:paraId="431DA015" w14:textId="77777777" w:rsidR="00D23F24" w:rsidRDefault="00D23F24">
            <w:pPr>
              <w:rPr>
                <w:sz w:val="24"/>
                <w:szCs w:val="24"/>
              </w:rPr>
            </w:pPr>
          </w:p>
        </w:tc>
        <w:tc>
          <w:tcPr>
            <w:tcW w:w="1540" w:type="dxa"/>
            <w:vAlign w:val="bottom"/>
          </w:tcPr>
          <w:p w14:paraId="62932C94" w14:textId="77777777" w:rsidR="00D23F24" w:rsidRDefault="004043D4">
            <w:pPr>
              <w:ind w:left="60"/>
              <w:rPr>
                <w:sz w:val="20"/>
                <w:szCs w:val="20"/>
              </w:rPr>
            </w:pPr>
            <w:r>
              <w:rPr>
                <w:rFonts w:eastAsia="Times New Roman"/>
                <w:sz w:val="24"/>
                <w:szCs w:val="24"/>
              </w:rPr>
              <w:t>материала</w:t>
            </w:r>
          </w:p>
        </w:tc>
        <w:tc>
          <w:tcPr>
            <w:tcW w:w="740" w:type="dxa"/>
            <w:vAlign w:val="bottom"/>
          </w:tcPr>
          <w:p w14:paraId="432219A2" w14:textId="77777777" w:rsidR="00D23F24" w:rsidRDefault="00D23F24">
            <w:pPr>
              <w:rPr>
                <w:sz w:val="24"/>
                <w:szCs w:val="24"/>
              </w:rPr>
            </w:pPr>
          </w:p>
        </w:tc>
        <w:tc>
          <w:tcPr>
            <w:tcW w:w="400" w:type="dxa"/>
            <w:tcBorders>
              <w:right w:val="single" w:sz="8" w:space="0" w:color="auto"/>
            </w:tcBorders>
            <w:vAlign w:val="bottom"/>
          </w:tcPr>
          <w:p w14:paraId="0E3E3CF6" w14:textId="77777777" w:rsidR="00D23F24" w:rsidRDefault="00D23F24">
            <w:pPr>
              <w:rPr>
                <w:sz w:val="24"/>
                <w:szCs w:val="24"/>
              </w:rPr>
            </w:pPr>
          </w:p>
        </w:tc>
        <w:tc>
          <w:tcPr>
            <w:tcW w:w="720" w:type="dxa"/>
            <w:tcBorders>
              <w:right w:val="single" w:sz="8" w:space="0" w:color="auto"/>
            </w:tcBorders>
            <w:vAlign w:val="bottom"/>
          </w:tcPr>
          <w:p w14:paraId="04B56C6F" w14:textId="77777777" w:rsidR="00D23F24" w:rsidRDefault="00D23F24">
            <w:pPr>
              <w:rPr>
                <w:sz w:val="24"/>
                <w:szCs w:val="24"/>
              </w:rPr>
            </w:pPr>
          </w:p>
        </w:tc>
        <w:tc>
          <w:tcPr>
            <w:tcW w:w="240" w:type="dxa"/>
            <w:vAlign w:val="bottom"/>
          </w:tcPr>
          <w:p w14:paraId="3F0D813E" w14:textId="77777777" w:rsidR="00D23F24" w:rsidRDefault="00D23F24">
            <w:pPr>
              <w:rPr>
                <w:sz w:val="24"/>
                <w:szCs w:val="24"/>
              </w:rPr>
            </w:pPr>
          </w:p>
        </w:tc>
        <w:tc>
          <w:tcPr>
            <w:tcW w:w="4020" w:type="dxa"/>
            <w:tcBorders>
              <w:right w:val="single" w:sz="8" w:space="0" w:color="auto"/>
            </w:tcBorders>
            <w:vAlign w:val="bottom"/>
          </w:tcPr>
          <w:p w14:paraId="0423F3BB" w14:textId="77777777" w:rsidR="00D23F24" w:rsidRDefault="004043D4">
            <w:pPr>
              <w:ind w:left="20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7249F5FE" w14:textId="77777777" w:rsidR="00D23F24" w:rsidRDefault="00D23F24">
            <w:pPr>
              <w:rPr>
                <w:sz w:val="24"/>
                <w:szCs w:val="24"/>
              </w:rPr>
            </w:pPr>
          </w:p>
        </w:tc>
      </w:tr>
      <w:tr w:rsidR="00D23F24" w14:paraId="1834B2DA" w14:textId="77777777">
        <w:trPr>
          <w:trHeight w:val="276"/>
        </w:trPr>
        <w:tc>
          <w:tcPr>
            <w:tcW w:w="780" w:type="dxa"/>
            <w:tcBorders>
              <w:left w:val="single" w:sz="8" w:space="0" w:color="auto"/>
              <w:right w:val="single" w:sz="8" w:space="0" w:color="auto"/>
            </w:tcBorders>
            <w:vAlign w:val="bottom"/>
          </w:tcPr>
          <w:p w14:paraId="2F57E597" w14:textId="77777777" w:rsidR="00D23F24" w:rsidRDefault="00D23F24">
            <w:pPr>
              <w:rPr>
                <w:sz w:val="24"/>
                <w:szCs w:val="24"/>
              </w:rPr>
            </w:pPr>
          </w:p>
        </w:tc>
        <w:tc>
          <w:tcPr>
            <w:tcW w:w="1540" w:type="dxa"/>
            <w:vAlign w:val="bottom"/>
          </w:tcPr>
          <w:p w14:paraId="5A0F9956" w14:textId="77777777" w:rsidR="00D23F24" w:rsidRDefault="004043D4">
            <w:pPr>
              <w:ind w:left="60"/>
              <w:rPr>
                <w:sz w:val="20"/>
                <w:szCs w:val="20"/>
              </w:rPr>
            </w:pPr>
            <w:r>
              <w:rPr>
                <w:rFonts w:eastAsia="Times New Roman"/>
                <w:sz w:val="24"/>
                <w:szCs w:val="24"/>
              </w:rPr>
              <w:t>изготовления.</w:t>
            </w:r>
          </w:p>
        </w:tc>
        <w:tc>
          <w:tcPr>
            <w:tcW w:w="740" w:type="dxa"/>
            <w:vAlign w:val="bottom"/>
          </w:tcPr>
          <w:p w14:paraId="237A5D06" w14:textId="77777777" w:rsidR="00D23F24" w:rsidRDefault="00D23F24">
            <w:pPr>
              <w:rPr>
                <w:sz w:val="24"/>
                <w:szCs w:val="24"/>
              </w:rPr>
            </w:pPr>
          </w:p>
        </w:tc>
        <w:tc>
          <w:tcPr>
            <w:tcW w:w="400" w:type="dxa"/>
            <w:tcBorders>
              <w:right w:val="single" w:sz="8" w:space="0" w:color="auto"/>
            </w:tcBorders>
            <w:vAlign w:val="bottom"/>
          </w:tcPr>
          <w:p w14:paraId="284F6E6C" w14:textId="77777777" w:rsidR="00D23F24" w:rsidRDefault="00D23F24">
            <w:pPr>
              <w:rPr>
                <w:sz w:val="24"/>
                <w:szCs w:val="24"/>
              </w:rPr>
            </w:pPr>
          </w:p>
        </w:tc>
        <w:tc>
          <w:tcPr>
            <w:tcW w:w="720" w:type="dxa"/>
            <w:tcBorders>
              <w:right w:val="single" w:sz="8" w:space="0" w:color="auto"/>
            </w:tcBorders>
            <w:vAlign w:val="bottom"/>
          </w:tcPr>
          <w:p w14:paraId="0A4BE467" w14:textId="77777777" w:rsidR="00D23F24" w:rsidRDefault="00D23F24">
            <w:pPr>
              <w:rPr>
                <w:sz w:val="24"/>
                <w:szCs w:val="24"/>
              </w:rPr>
            </w:pPr>
          </w:p>
        </w:tc>
        <w:tc>
          <w:tcPr>
            <w:tcW w:w="240" w:type="dxa"/>
            <w:vAlign w:val="bottom"/>
          </w:tcPr>
          <w:p w14:paraId="1C85FB9E" w14:textId="77777777" w:rsidR="00D23F24" w:rsidRDefault="00D23F24">
            <w:pPr>
              <w:rPr>
                <w:sz w:val="24"/>
                <w:szCs w:val="24"/>
              </w:rPr>
            </w:pPr>
          </w:p>
        </w:tc>
        <w:tc>
          <w:tcPr>
            <w:tcW w:w="4020" w:type="dxa"/>
            <w:tcBorders>
              <w:right w:val="single" w:sz="8" w:space="0" w:color="auto"/>
            </w:tcBorders>
            <w:vAlign w:val="bottom"/>
          </w:tcPr>
          <w:p w14:paraId="5B1298B7" w14:textId="77777777" w:rsidR="00D23F24" w:rsidRDefault="004043D4">
            <w:pPr>
              <w:ind w:left="20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737986C9" w14:textId="77777777" w:rsidR="00D23F24" w:rsidRDefault="00D23F24">
            <w:pPr>
              <w:rPr>
                <w:sz w:val="24"/>
                <w:szCs w:val="24"/>
              </w:rPr>
            </w:pPr>
          </w:p>
        </w:tc>
      </w:tr>
      <w:tr w:rsidR="00D23F24" w14:paraId="463058AD" w14:textId="77777777">
        <w:trPr>
          <w:trHeight w:val="282"/>
        </w:trPr>
        <w:tc>
          <w:tcPr>
            <w:tcW w:w="780" w:type="dxa"/>
            <w:tcBorders>
              <w:left w:val="single" w:sz="8" w:space="0" w:color="auto"/>
              <w:bottom w:val="single" w:sz="8" w:space="0" w:color="auto"/>
              <w:right w:val="single" w:sz="8" w:space="0" w:color="auto"/>
            </w:tcBorders>
            <w:vAlign w:val="bottom"/>
          </w:tcPr>
          <w:p w14:paraId="38BE02FA" w14:textId="77777777" w:rsidR="00D23F24" w:rsidRDefault="00D23F24">
            <w:pPr>
              <w:rPr>
                <w:sz w:val="24"/>
                <w:szCs w:val="24"/>
              </w:rPr>
            </w:pPr>
          </w:p>
        </w:tc>
        <w:tc>
          <w:tcPr>
            <w:tcW w:w="1540" w:type="dxa"/>
            <w:tcBorders>
              <w:bottom w:val="single" w:sz="8" w:space="0" w:color="auto"/>
            </w:tcBorders>
            <w:vAlign w:val="bottom"/>
          </w:tcPr>
          <w:p w14:paraId="6C8509FC" w14:textId="77777777" w:rsidR="00D23F24" w:rsidRDefault="004043D4">
            <w:pPr>
              <w:ind w:left="60"/>
              <w:rPr>
                <w:sz w:val="20"/>
                <w:szCs w:val="20"/>
              </w:rPr>
            </w:pPr>
            <w:r>
              <w:rPr>
                <w:rFonts w:eastAsia="Times New Roman"/>
                <w:sz w:val="24"/>
                <w:szCs w:val="24"/>
              </w:rPr>
              <w:t>Устройство</w:t>
            </w:r>
          </w:p>
        </w:tc>
        <w:tc>
          <w:tcPr>
            <w:tcW w:w="1140" w:type="dxa"/>
            <w:gridSpan w:val="2"/>
            <w:tcBorders>
              <w:bottom w:val="single" w:sz="8" w:space="0" w:color="auto"/>
              <w:right w:val="single" w:sz="8" w:space="0" w:color="auto"/>
            </w:tcBorders>
            <w:vAlign w:val="bottom"/>
          </w:tcPr>
          <w:p w14:paraId="46DCE83B" w14:textId="77777777" w:rsidR="00D23F24" w:rsidRDefault="004043D4">
            <w:pPr>
              <w:ind w:right="20"/>
              <w:jc w:val="right"/>
              <w:rPr>
                <w:sz w:val="20"/>
                <w:szCs w:val="20"/>
              </w:rPr>
            </w:pPr>
            <w:r>
              <w:rPr>
                <w:rFonts w:eastAsia="Times New Roman"/>
                <w:sz w:val="24"/>
                <w:szCs w:val="24"/>
              </w:rPr>
              <w:t>утюга/</w:t>
            </w:r>
          </w:p>
        </w:tc>
        <w:tc>
          <w:tcPr>
            <w:tcW w:w="720" w:type="dxa"/>
            <w:tcBorders>
              <w:bottom w:val="single" w:sz="8" w:space="0" w:color="auto"/>
              <w:right w:val="single" w:sz="8" w:space="0" w:color="auto"/>
            </w:tcBorders>
            <w:vAlign w:val="bottom"/>
          </w:tcPr>
          <w:p w14:paraId="23C5F7A0" w14:textId="77777777" w:rsidR="00D23F24" w:rsidRDefault="00D23F24">
            <w:pPr>
              <w:rPr>
                <w:sz w:val="24"/>
                <w:szCs w:val="24"/>
              </w:rPr>
            </w:pPr>
          </w:p>
        </w:tc>
        <w:tc>
          <w:tcPr>
            <w:tcW w:w="240" w:type="dxa"/>
            <w:tcBorders>
              <w:bottom w:val="single" w:sz="8" w:space="0" w:color="auto"/>
            </w:tcBorders>
            <w:vAlign w:val="bottom"/>
          </w:tcPr>
          <w:p w14:paraId="7CB986F1"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747AD93D" w14:textId="77777777" w:rsidR="00D23F24" w:rsidRDefault="004043D4">
            <w:pPr>
              <w:ind w:left="200"/>
              <w:rPr>
                <w:sz w:val="20"/>
                <w:szCs w:val="20"/>
              </w:rPr>
            </w:pPr>
            <w:r>
              <w:rPr>
                <w:rFonts w:eastAsia="Times New Roman"/>
                <w:sz w:val="24"/>
                <w:szCs w:val="24"/>
              </w:rPr>
              <w:t>осуществить план;</w:t>
            </w:r>
          </w:p>
        </w:tc>
        <w:tc>
          <w:tcPr>
            <w:tcW w:w="1760" w:type="dxa"/>
            <w:tcBorders>
              <w:bottom w:val="single" w:sz="8" w:space="0" w:color="auto"/>
              <w:right w:val="single" w:sz="8" w:space="0" w:color="auto"/>
            </w:tcBorders>
            <w:vAlign w:val="bottom"/>
          </w:tcPr>
          <w:p w14:paraId="27ECE595" w14:textId="77777777" w:rsidR="00D23F24" w:rsidRDefault="00D23F24">
            <w:pPr>
              <w:rPr>
                <w:sz w:val="24"/>
                <w:szCs w:val="24"/>
              </w:rPr>
            </w:pPr>
          </w:p>
        </w:tc>
      </w:tr>
      <w:tr w:rsidR="00D23F24" w14:paraId="6EA8DBD5" w14:textId="77777777">
        <w:trPr>
          <w:trHeight w:val="271"/>
        </w:trPr>
        <w:tc>
          <w:tcPr>
            <w:tcW w:w="780" w:type="dxa"/>
            <w:vAlign w:val="bottom"/>
          </w:tcPr>
          <w:p w14:paraId="47C6ACA1" w14:textId="77777777" w:rsidR="00D23F24" w:rsidRDefault="00D23F24">
            <w:pPr>
              <w:rPr>
                <w:sz w:val="23"/>
                <w:szCs w:val="23"/>
              </w:rPr>
            </w:pPr>
          </w:p>
        </w:tc>
        <w:tc>
          <w:tcPr>
            <w:tcW w:w="1540" w:type="dxa"/>
            <w:vAlign w:val="bottom"/>
          </w:tcPr>
          <w:p w14:paraId="2BD976C7" w14:textId="77777777" w:rsidR="00D23F24" w:rsidRDefault="00D23F24">
            <w:pPr>
              <w:rPr>
                <w:sz w:val="23"/>
                <w:szCs w:val="23"/>
              </w:rPr>
            </w:pPr>
          </w:p>
        </w:tc>
        <w:tc>
          <w:tcPr>
            <w:tcW w:w="740" w:type="dxa"/>
            <w:vAlign w:val="bottom"/>
          </w:tcPr>
          <w:p w14:paraId="50AE8569" w14:textId="77777777" w:rsidR="00D23F24" w:rsidRDefault="00D23F24">
            <w:pPr>
              <w:rPr>
                <w:sz w:val="23"/>
                <w:szCs w:val="23"/>
              </w:rPr>
            </w:pPr>
          </w:p>
        </w:tc>
        <w:tc>
          <w:tcPr>
            <w:tcW w:w="400" w:type="dxa"/>
            <w:vAlign w:val="bottom"/>
          </w:tcPr>
          <w:p w14:paraId="5240F42C" w14:textId="77777777" w:rsidR="00D23F24" w:rsidRDefault="00D23F24">
            <w:pPr>
              <w:rPr>
                <w:sz w:val="23"/>
                <w:szCs w:val="23"/>
              </w:rPr>
            </w:pPr>
          </w:p>
        </w:tc>
        <w:tc>
          <w:tcPr>
            <w:tcW w:w="720" w:type="dxa"/>
            <w:vAlign w:val="bottom"/>
          </w:tcPr>
          <w:p w14:paraId="20E40C76" w14:textId="77777777" w:rsidR="00D23F24" w:rsidRDefault="00D23F24">
            <w:pPr>
              <w:rPr>
                <w:sz w:val="23"/>
                <w:szCs w:val="23"/>
              </w:rPr>
            </w:pPr>
          </w:p>
        </w:tc>
        <w:tc>
          <w:tcPr>
            <w:tcW w:w="240" w:type="dxa"/>
            <w:vAlign w:val="bottom"/>
          </w:tcPr>
          <w:p w14:paraId="67BEC17D" w14:textId="77777777" w:rsidR="00D23F24" w:rsidRDefault="00D23F24">
            <w:pPr>
              <w:rPr>
                <w:sz w:val="23"/>
                <w:szCs w:val="23"/>
              </w:rPr>
            </w:pPr>
          </w:p>
        </w:tc>
        <w:tc>
          <w:tcPr>
            <w:tcW w:w="4020" w:type="dxa"/>
            <w:vAlign w:val="bottom"/>
          </w:tcPr>
          <w:p w14:paraId="1C11C236" w14:textId="77777777" w:rsidR="00D23F24" w:rsidRDefault="004043D4">
            <w:pPr>
              <w:spacing w:line="272" w:lineRule="exact"/>
              <w:ind w:right="3100"/>
              <w:jc w:val="right"/>
              <w:rPr>
                <w:sz w:val="20"/>
                <w:szCs w:val="20"/>
              </w:rPr>
            </w:pPr>
            <w:r>
              <w:rPr>
                <w:rFonts w:eastAsia="Times New Roman"/>
                <w:sz w:val="24"/>
                <w:szCs w:val="24"/>
              </w:rPr>
              <w:t>43</w:t>
            </w:r>
          </w:p>
        </w:tc>
        <w:tc>
          <w:tcPr>
            <w:tcW w:w="1760" w:type="dxa"/>
            <w:vAlign w:val="bottom"/>
          </w:tcPr>
          <w:p w14:paraId="7054575F" w14:textId="77777777" w:rsidR="00D23F24" w:rsidRDefault="00D23F24">
            <w:pPr>
              <w:rPr>
                <w:sz w:val="23"/>
                <w:szCs w:val="23"/>
              </w:rPr>
            </w:pPr>
          </w:p>
        </w:tc>
      </w:tr>
    </w:tbl>
    <w:p w14:paraId="5F067230" w14:textId="77777777" w:rsidR="00D23F24" w:rsidRDefault="00D23F24">
      <w:pPr>
        <w:sectPr w:rsidR="00D23F24">
          <w:pgSz w:w="11900" w:h="16838"/>
          <w:pgMar w:top="831" w:right="826" w:bottom="427" w:left="820" w:header="0" w:footer="0" w:gutter="0"/>
          <w:cols w:space="720" w:equalWidth="0">
            <w:col w:w="1026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00"/>
        <w:gridCol w:w="540"/>
        <w:gridCol w:w="1180"/>
        <w:gridCol w:w="700"/>
        <w:gridCol w:w="340"/>
        <w:gridCol w:w="3900"/>
        <w:gridCol w:w="1780"/>
      </w:tblGrid>
      <w:tr w:rsidR="00D23F24" w14:paraId="77362FFE" w14:textId="77777777">
        <w:trPr>
          <w:trHeight w:val="276"/>
        </w:trPr>
        <w:tc>
          <w:tcPr>
            <w:tcW w:w="760" w:type="dxa"/>
            <w:tcBorders>
              <w:top w:val="single" w:sz="8" w:space="0" w:color="auto"/>
              <w:left w:val="single" w:sz="8" w:space="0" w:color="auto"/>
              <w:right w:val="single" w:sz="8" w:space="0" w:color="auto"/>
            </w:tcBorders>
            <w:vAlign w:val="bottom"/>
          </w:tcPr>
          <w:p w14:paraId="1557865D" w14:textId="77777777" w:rsidR="00D23F24" w:rsidRDefault="00D23F24">
            <w:pPr>
              <w:rPr>
                <w:sz w:val="23"/>
                <w:szCs w:val="23"/>
              </w:rPr>
            </w:pPr>
          </w:p>
        </w:tc>
        <w:tc>
          <w:tcPr>
            <w:tcW w:w="1540" w:type="dxa"/>
            <w:gridSpan w:val="2"/>
            <w:tcBorders>
              <w:top w:val="single" w:sz="8" w:space="0" w:color="auto"/>
            </w:tcBorders>
            <w:vAlign w:val="bottom"/>
          </w:tcPr>
          <w:p w14:paraId="59CA58FA" w14:textId="77777777" w:rsidR="00D23F24" w:rsidRDefault="004043D4">
            <w:pPr>
              <w:ind w:left="80"/>
              <w:rPr>
                <w:sz w:val="20"/>
                <w:szCs w:val="20"/>
              </w:rPr>
            </w:pPr>
            <w:r>
              <w:rPr>
                <w:rFonts w:eastAsia="Times New Roman"/>
                <w:sz w:val="24"/>
                <w:szCs w:val="24"/>
              </w:rPr>
              <w:t>отпаривателя/</w:t>
            </w:r>
          </w:p>
        </w:tc>
        <w:tc>
          <w:tcPr>
            <w:tcW w:w="1180" w:type="dxa"/>
            <w:tcBorders>
              <w:top w:val="single" w:sz="8" w:space="0" w:color="auto"/>
              <w:right w:val="single" w:sz="8" w:space="0" w:color="auto"/>
            </w:tcBorders>
            <w:vAlign w:val="bottom"/>
          </w:tcPr>
          <w:p w14:paraId="42C45BB1" w14:textId="77777777" w:rsidR="00D23F24" w:rsidRDefault="00D23F24">
            <w:pPr>
              <w:rPr>
                <w:sz w:val="23"/>
                <w:szCs w:val="23"/>
              </w:rPr>
            </w:pPr>
          </w:p>
        </w:tc>
        <w:tc>
          <w:tcPr>
            <w:tcW w:w="700" w:type="dxa"/>
            <w:tcBorders>
              <w:top w:val="single" w:sz="8" w:space="0" w:color="auto"/>
              <w:right w:val="single" w:sz="8" w:space="0" w:color="auto"/>
            </w:tcBorders>
            <w:vAlign w:val="bottom"/>
          </w:tcPr>
          <w:p w14:paraId="01FE6C39" w14:textId="77777777" w:rsidR="00D23F24" w:rsidRDefault="00D23F24">
            <w:pPr>
              <w:rPr>
                <w:sz w:val="23"/>
                <w:szCs w:val="23"/>
              </w:rPr>
            </w:pPr>
          </w:p>
        </w:tc>
        <w:tc>
          <w:tcPr>
            <w:tcW w:w="340" w:type="dxa"/>
            <w:tcBorders>
              <w:top w:val="single" w:sz="8" w:space="0" w:color="auto"/>
            </w:tcBorders>
            <w:vAlign w:val="bottom"/>
          </w:tcPr>
          <w:p w14:paraId="188A6ECC" w14:textId="77777777" w:rsidR="00D23F24" w:rsidRDefault="004043D4">
            <w:pPr>
              <w:ind w:left="80"/>
              <w:rPr>
                <w:sz w:val="20"/>
                <w:szCs w:val="20"/>
              </w:rPr>
            </w:pPr>
            <w:r>
              <w:rPr>
                <w:rFonts w:eastAsia="Times New Roman"/>
                <w:sz w:val="24"/>
                <w:szCs w:val="24"/>
              </w:rPr>
              <w:t>●</w:t>
            </w:r>
          </w:p>
        </w:tc>
        <w:tc>
          <w:tcPr>
            <w:tcW w:w="3900" w:type="dxa"/>
            <w:tcBorders>
              <w:top w:val="single" w:sz="8" w:space="0" w:color="auto"/>
              <w:right w:val="single" w:sz="8" w:space="0" w:color="auto"/>
            </w:tcBorders>
            <w:vAlign w:val="bottom"/>
          </w:tcPr>
          <w:p w14:paraId="11C94269" w14:textId="77777777" w:rsidR="00D23F24" w:rsidRDefault="004043D4">
            <w:pPr>
              <w:ind w:left="100"/>
              <w:rPr>
                <w:sz w:val="20"/>
                <w:szCs w:val="20"/>
              </w:rPr>
            </w:pPr>
            <w:r>
              <w:rPr>
                <w:rFonts w:eastAsia="Times New Roman"/>
                <w:sz w:val="24"/>
                <w:szCs w:val="24"/>
              </w:rPr>
              <w:t>изучают теоретический материал</w:t>
            </w:r>
          </w:p>
        </w:tc>
        <w:tc>
          <w:tcPr>
            <w:tcW w:w="1780" w:type="dxa"/>
            <w:tcBorders>
              <w:top w:val="single" w:sz="8" w:space="0" w:color="auto"/>
              <w:right w:val="single" w:sz="8" w:space="0" w:color="auto"/>
            </w:tcBorders>
            <w:vAlign w:val="bottom"/>
          </w:tcPr>
          <w:p w14:paraId="71056665" w14:textId="77777777" w:rsidR="00D23F24" w:rsidRDefault="00D23F24">
            <w:pPr>
              <w:rPr>
                <w:sz w:val="23"/>
                <w:szCs w:val="23"/>
              </w:rPr>
            </w:pPr>
          </w:p>
        </w:tc>
      </w:tr>
      <w:tr w:rsidR="00D23F24" w14:paraId="452DA6DB" w14:textId="77777777">
        <w:trPr>
          <w:trHeight w:val="276"/>
        </w:trPr>
        <w:tc>
          <w:tcPr>
            <w:tcW w:w="760" w:type="dxa"/>
            <w:tcBorders>
              <w:left w:val="single" w:sz="8" w:space="0" w:color="auto"/>
              <w:right w:val="single" w:sz="8" w:space="0" w:color="auto"/>
            </w:tcBorders>
            <w:vAlign w:val="bottom"/>
          </w:tcPr>
          <w:p w14:paraId="74DC147D" w14:textId="77777777" w:rsidR="00D23F24" w:rsidRDefault="00D23F24">
            <w:pPr>
              <w:rPr>
                <w:sz w:val="24"/>
                <w:szCs w:val="24"/>
              </w:rPr>
            </w:pPr>
          </w:p>
        </w:tc>
        <w:tc>
          <w:tcPr>
            <w:tcW w:w="1540" w:type="dxa"/>
            <w:gridSpan w:val="2"/>
            <w:vAlign w:val="bottom"/>
          </w:tcPr>
          <w:p w14:paraId="3A0AEAEF" w14:textId="77777777" w:rsidR="00D23F24" w:rsidRDefault="004043D4">
            <w:pPr>
              <w:ind w:left="80"/>
              <w:rPr>
                <w:sz w:val="20"/>
                <w:szCs w:val="20"/>
              </w:rPr>
            </w:pPr>
            <w:r>
              <w:rPr>
                <w:rFonts w:eastAsia="Times New Roman"/>
                <w:sz w:val="24"/>
                <w:szCs w:val="24"/>
              </w:rPr>
              <w:t>гладильного</w:t>
            </w:r>
          </w:p>
        </w:tc>
        <w:tc>
          <w:tcPr>
            <w:tcW w:w="1180" w:type="dxa"/>
            <w:tcBorders>
              <w:right w:val="single" w:sz="8" w:space="0" w:color="auto"/>
            </w:tcBorders>
            <w:vAlign w:val="bottom"/>
          </w:tcPr>
          <w:p w14:paraId="4FE39F7A" w14:textId="77777777" w:rsidR="00D23F24" w:rsidRDefault="004043D4">
            <w:pPr>
              <w:ind w:right="40"/>
              <w:jc w:val="right"/>
              <w:rPr>
                <w:sz w:val="20"/>
                <w:szCs w:val="20"/>
              </w:rPr>
            </w:pPr>
            <w:r>
              <w:rPr>
                <w:rFonts w:eastAsia="Times New Roman"/>
                <w:sz w:val="24"/>
                <w:szCs w:val="24"/>
              </w:rPr>
              <w:t>пресса.</w:t>
            </w:r>
          </w:p>
        </w:tc>
        <w:tc>
          <w:tcPr>
            <w:tcW w:w="700" w:type="dxa"/>
            <w:tcBorders>
              <w:right w:val="single" w:sz="8" w:space="0" w:color="auto"/>
            </w:tcBorders>
            <w:vAlign w:val="bottom"/>
          </w:tcPr>
          <w:p w14:paraId="6A69DE30" w14:textId="77777777" w:rsidR="00D23F24" w:rsidRDefault="00D23F24">
            <w:pPr>
              <w:rPr>
                <w:sz w:val="24"/>
                <w:szCs w:val="24"/>
              </w:rPr>
            </w:pPr>
          </w:p>
        </w:tc>
        <w:tc>
          <w:tcPr>
            <w:tcW w:w="340" w:type="dxa"/>
            <w:vAlign w:val="bottom"/>
          </w:tcPr>
          <w:p w14:paraId="7A7DD397" w14:textId="77777777" w:rsidR="00D23F24" w:rsidRDefault="00D23F24">
            <w:pPr>
              <w:rPr>
                <w:sz w:val="24"/>
                <w:szCs w:val="24"/>
              </w:rPr>
            </w:pPr>
          </w:p>
        </w:tc>
        <w:tc>
          <w:tcPr>
            <w:tcW w:w="3900" w:type="dxa"/>
            <w:tcBorders>
              <w:right w:val="single" w:sz="8" w:space="0" w:color="auto"/>
            </w:tcBorders>
            <w:vAlign w:val="bottom"/>
          </w:tcPr>
          <w:p w14:paraId="482B473C" w14:textId="77777777" w:rsidR="00D23F24" w:rsidRDefault="004043D4">
            <w:pPr>
              <w:ind w:left="100"/>
              <w:rPr>
                <w:sz w:val="20"/>
                <w:szCs w:val="20"/>
              </w:rPr>
            </w:pPr>
            <w:r>
              <w:rPr>
                <w:rFonts w:eastAsia="Times New Roman"/>
                <w:sz w:val="24"/>
                <w:szCs w:val="24"/>
              </w:rPr>
              <w:t>рассматривают о средствах и</w:t>
            </w:r>
          </w:p>
        </w:tc>
        <w:tc>
          <w:tcPr>
            <w:tcW w:w="1780" w:type="dxa"/>
            <w:tcBorders>
              <w:right w:val="single" w:sz="8" w:space="0" w:color="auto"/>
            </w:tcBorders>
            <w:vAlign w:val="bottom"/>
          </w:tcPr>
          <w:p w14:paraId="3F589A8B" w14:textId="77777777" w:rsidR="00D23F24" w:rsidRDefault="00D23F24">
            <w:pPr>
              <w:rPr>
                <w:sz w:val="24"/>
                <w:szCs w:val="24"/>
              </w:rPr>
            </w:pPr>
          </w:p>
        </w:tc>
      </w:tr>
      <w:tr w:rsidR="00D23F24" w14:paraId="09C97C3C" w14:textId="77777777">
        <w:trPr>
          <w:trHeight w:val="276"/>
        </w:trPr>
        <w:tc>
          <w:tcPr>
            <w:tcW w:w="760" w:type="dxa"/>
            <w:tcBorders>
              <w:left w:val="single" w:sz="8" w:space="0" w:color="auto"/>
              <w:right w:val="single" w:sz="8" w:space="0" w:color="auto"/>
            </w:tcBorders>
            <w:vAlign w:val="bottom"/>
          </w:tcPr>
          <w:p w14:paraId="0366E9AB" w14:textId="77777777" w:rsidR="00D23F24" w:rsidRDefault="00D23F24">
            <w:pPr>
              <w:rPr>
                <w:sz w:val="24"/>
                <w:szCs w:val="24"/>
              </w:rPr>
            </w:pPr>
          </w:p>
        </w:tc>
        <w:tc>
          <w:tcPr>
            <w:tcW w:w="1000" w:type="dxa"/>
            <w:vAlign w:val="bottom"/>
          </w:tcPr>
          <w:p w14:paraId="1E1EEAE3" w14:textId="77777777" w:rsidR="00D23F24" w:rsidRDefault="004043D4">
            <w:pPr>
              <w:ind w:left="80"/>
              <w:rPr>
                <w:sz w:val="20"/>
                <w:szCs w:val="20"/>
              </w:rPr>
            </w:pPr>
            <w:r>
              <w:rPr>
                <w:rFonts w:eastAsia="Times New Roman"/>
                <w:sz w:val="24"/>
                <w:szCs w:val="24"/>
              </w:rPr>
              <w:t>Приемы</w:t>
            </w:r>
          </w:p>
        </w:tc>
        <w:tc>
          <w:tcPr>
            <w:tcW w:w="540" w:type="dxa"/>
            <w:vAlign w:val="bottom"/>
          </w:tcPr>
          <w:p w14:paraId="2325CEEC" w14:textId="77777777" w:rsidR="00D23F24" w:rsidRDefault="00D23F24">
            <w:pPr>
              <w:rPr>
                <w:sz w:val="24"/>
                <w:szCs w:val="24"/>
              </w:rPr>
            </w:pPr>
          </w:p>
        </w:tc>
        <w:tc>
          <w:tcPr>
            <w:tcW w:w="1180" w:type="dxa"/>
            <w:tcBorders>
              <w:right w:val="single" w:sz="8" w:space="0" w:color="auto"/>
            </w:tcBorders>
            <w:vAlign w:val="bottom"/>
          </w:tcPr>
          <w:p w14:paraId="7C800002" w14:textId="77777777" w:rsidR="00D23F24" w:rsidRDefault="004043D4">
            <w:pPr>
              <w:ind w:right="40"/>
              <w:jc w:val="right"/>
              <w:rPr>
                <w:sz w:val="20"/>
                <w:szCs w:val="20"/>
              </w:rPr>
            </w:pPr>
            <w:r>
              <w:rPr>
                <w:rFonts w:eastAsia="Times New Roman"/>
                <w:sz w:val="24"/>
                <w:szCs w:val="24"/>
              </w:rPr>
              <w:t>глажения</w:t>
            </w:r>
          </w:p>
        </w:tc>
        <w:tc>
          <w:tcPr>
            <w:tcW w:w="700" w:type="dxa"/>
            <w:tcBorders>
              <w:right w:val="single" w:sz="8" w:space="0" w:color="auto"/>
            </w:tcBorders>
            <w:vAlign w:val="bottom"/>
          </w:tcPr>
          <w:p w14:paraId="558D497B" w14:textId="77777777" w:rsidR="00D23F24" w:rsidRDefault="00D23F24">
            <w:pPr>
              <w:rPr>
                <w:sz w:val="24"/>
                <w:szCs w:val="24"/>
              </w:rPr>
            </w:pPr>
          </w:p>
        </w:tc>
        <w:tc>
          <w:tcPr>
            <w:tcW w:w="340" w:type="dxa"/>
            <w:vAlign w:val="bottom"/>
          </w:tcPr>
          <w:p w14:paraId="2848DE29" w14:textId="77777777" w:rsidR="00D23F24" w:rsidRDefault="00D23F24">
            <w:pPr>
              <w:rPr>
                <w:sz w:val="24"/>
                <w:szCs w:val="24"/>
              </w:rPr>
            </w:pPr>
          </w:p>
        </w:tc>
        <w:tc>
          <w:tcPr>
            <w:tcW w:w="3900" w:type="dxa"/>
            <w:tcBorders>
              <w:right w:val="single" w:sz="8" w:space="0" w:color="auto"/>
            </w:tcBorders>
            <w:vAlign w:val="bottom"/>
          </w:tcPr>
          <w:p w14:paraId="0E7F82A5" w14:textId="77777777" w:rsidR="00D23F24" w:rsidRDefault="004043D4">
            <w:pPr>
              <w:ind w:left="100"/>
              <w:rPr>
                <w:sz w:val="20"/>
                <w:szCs w:val="20"/>
              </w:rPr>
            </w:pPr>
            <w:r>
              <w:rPr>
                <w:rFonts w:eastAsia="Times New Roman"/>
                <w:sz w:val="24"/>
                <w:szCs w:val="24"/>
              </w:rPr>
              <w:t>предметах ухода за одеждой;</w:t>
            </w:r>
          </w:p>
        </w:tc>
        <w:tc>
          <w:tcPr>
            <w:tcW w:w="1780" w:type="dxa"/>
            <w:tcBorders>
              <w:right w:val="single" w:sz="8" w:space="0" w:color="auto"/>
            </w:tcBorders>
            <w:vAlign w:val="bottom"/>
          </w:tcPr>
          <w:p w14:paraId="4CC3ACD0" w14:textId="77777777" w:rsidR="00D23F24" w:rsidRDefault="00D23F24">
            <w:pPr>
              <w:rPr>
                <w:sz w:val="24"/>
                <w:szCs w:val="24"/>
              </w:rPr>
            </w:pPr>
          </w:p>
        </w:tc>
      </w:tr>
      <w:tr w:rsidR="00D23F24" w14:paraId="6D5C2921" w14:textId="77777777">
        <w:trPr>
          <w:trHeight w:val="276"/>
        </w:trPr>
        <w:tc>
          <w:tcPr>
            <w:tcW w:w="760" w:type="dxa"/>
            <w:tcBorders>
              <w:left w:val="single" w:sz="8" w:space="0" w:color="auto"/>
              <w:right w:val="single" w:sz="8" w:space="0" w:color="auto"/>
            </w:tcBorders>
            <w:vAlign w:val="bottom"/>
          </w:tcPr>
          <w:p w14:paraId="11AFC704" w14:textId="77777777" w:rsidR="00D23F24" w:rsidRDefault="00D23F24">
            <w:pPr>
              <w:rPr>
                <w:sz w:val="24"/>
                <w:szCs w:val="24"/>
              </w:rPr>
            </w:pPr>
          </w:p>
        </w:tc>
        <w:tc>
          <w:tcPr>
            <w:tcW w:w="1000" w:type="dxa"/>
            <w:vAlign w:val="bottom"/>
          </w:tcPr>
          <w:p w14:paraId="1F72A74B" w14:textId="77777777" w:rsidR="00D23F24" w:rsidRDefault="004043D4">
            <w:pPr>
              <w:ind w:left="80"/>
              <w:rPr>
                <w:sz w:val="20"/>
                <w:szCs w:val="20"/>
              </w:rPr>
            </w:pPr>
            <w:r>
              <w:rPr>
                <w:rFonts w:eastAsia="Times New Roman"/>
                <w:sz w:val="24"/>
                <w:szCs w:val="24"/>
              </w:rPr>
              <w:t>одежды</w:t>
            </w:r>
          </w:p>
        </w:tc>
        <w:tc>
          <w:tcPr>
            <w:tcW w:w="540" w:type="dxa"/>
            <w:vAlign w:val="bottom"/>
          </w:tcPr>
          <w:p w14:paraId="0C889CA0" w14:textId="77777777" w:rsidR="00D23F24" w:rsidRDefault="004043D4">
            <w:pPr>
              <w:ind w:left="240"/>
              <w:rPr>
                <w:sz w:val="20"/>
                <w:szCs w:val="20"/>
              </w:rPr>
            </w:pPr>
            <w:r>
              <w:rPr>
                <w:rFonts w:eastAsia="Times New Roman"/>
                <w:sz w:val="24"/>
                <w:szCs w:val="24"/>
              </w:rPr>
              <w:t>из</w:t>
            </w:r>
          </w:p>
        </w:tc>
        <w:tc>
          <w:tcPr>
            <w:tcW w:w="1180" w:type="dxa"/>
            <w:tcBorders>
              <w:right w:val="single" w:sz="8" w:space="0" w:color="auto"/>
            </w:tcBorders>
            <w:vAlign w:val="bottom"/>
          </w:tcPr>
          <w:p w14:paraId="6FED5853" w14:textId="77777777" w:rsidR="00D23F24" w:rsidRDefault="004043D4">
            <w:pPr>
              <w:ind w:right="40"/>
              <w:jc w:val="right"/>
              <w:rPr>
                <w:sz w:val="20"/>
                <w:szCs w:val="20"/>
              </w:rPr>
            </w:pPr>
            <w:r>
              <w:rPr>
                <w:rFonts w:eastAsia="Times New Roman"/>
                <w:sz w:val="24"/>
                <w:szCs w:val="24"/>
              </w:rPr>
              <w:t>разных</w:t>
            </w:r>
          </w:p>
        </w:tc>
        <w:tc>
          <w:tcPr>
            <w:tcW w:w="700" w:type="dxa"/>
            <w:tcBorders>
              <w:right w:val="single" w:sz="8" w:space="0" w:color="auto"/>
            </w:tcBorders>
            <w:vAlign w:val="bottom"/>
          </w:tcPr>
          <w:p w14:paraId="7F625CD0" w14:textId="77777777" w:rsidR="00D23F24" w:rsidRDefault="00D23F24">
            <w:pPr>
              <w:rPr>
                <w:sz w:val="24"/>
                <w:szCs w:val="24"/>
              </w:rPr>
            </w:pPr>
          </w:p>
        </w:tc>
        <w:tc>
          <w:tcPr>
            <w:tcW w:w="340" w:type="dxa"/>
            <w:vAlign w:val="bottom"/>
          </w:tcPr>
          <w:p w14:paraId="7B8F90B8"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4DAFD81B" w14:textId="77777777" w:rsidR="00D23F24" w:rsidRDefault="004043D4">
            <w:pPr>
              <w:ind w:left="1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6E0267FC" w14:textId="77777777" w:rsidR="00D23F24" w:rsidRDefault="00D23F24">
            <w:pPr>
              <w:rPr>
                <w:sz w:val="24"/>
                <w:szCs w:val="24"/>
              </w:rPr>
            </w:pPr>
          </w:p>
        </w:tc>
      </w:tr>
      <w:tr w:rsidR="00D23F24" w14:paraId="5513987E" w14:textId="77777777">
        <w:trPr>
          <w:trHeight w:val="276"/>
        </w:trPr>
        <w:tc>
          <w:tcPr>
            <w:tcW w:w="760" w:type="dxa"/>
            <w:tcBorders>
              <w:left w:val="single" w:sz="8" w:space="0" w:color="auto"/>
              <w:right w:val="single" w:sz="8" w:space="0" w:color="auto"/>
            </w:tcBorders>
            <w:vAlign w:val="bottom"/>
          </w:tcPr>
          <w:p w14:paraId="03A2B720" w14:textId="77777777" w:rsidR="00D23F24" w:rsidRDefault="00D23F24">
            <w:pPr>
              <w:rPr>
                <w:sz w:val="24"/>
                <w:szCs w:val="24"/>
              </w:rPr>
            </w:pPr>
          </w:p>
        </w:tc>
        <w:tc>
          <w:tcPr>
            <w:tcW w:w="1540" w:type="dxa"/>
            <w:gridSpan w:val="2"/>
            <w:vAlign w:val="bottom"/>
          </w:tcPr>
          <w:p w14:paraId="1457FBE7" w14:textId="77777777" w:rsidR="00D23F24" w:rsidRDefault="004043D4">
            <w:pPr>
              <w:ind w:left="80"/>
              <w:rPr>
                <w:sz w:val="20"/>
                <w:szCs w:val="20"/>
              </w:rPr>
            </w:pPr>
            <w:r>
              <w:rPr>
                <w:rFonts w:eastAsia="Times New Roman"/>
                <w:sz w:val="24"/>
                <w:szCs w:val="24"/>
              </w:rPr>
              <w:t>материалов.</w:t>
            </w:r>
          </w:p>
        </w:tc>
        <w:tc>
          <w:tcPr>
            <w:tcW w:w="1180" w:type="dxa"/>
            <w:tcBorders>
              <w:right w:val="single" w:sz="8" w:space="0" w:color="auto"/>
            </w:tcBorders>
            <w:vAlign w:val="bottom"/>
          </w:tcPr>
          <w:p w14:paraId="0E678604" w14:textId="77777777" w:rsidR="00D23F24" w:rsidRDefault="004043D4">
            <w:pPr>
              <w:ind w:right="40"/>
              <w:jc w:val="right"/>
              <w:rPr>
                <w:sz w:val="20"/>
                <w:szCs w:val="20"/>
              </w:rPr>
            </w:pPr>
            <w:r>
              <w:rPr>
                <w:rFonts w:eastAsia="Times New Roman"/>
                <w:w w:val="99"/>
                <w:sz w:val="24"/>
                <w:szCs w:val="24"/>
              </w:rPr>
              <w:t>Глажение</w:t>
            </w:r>
          </w:p>
        </w:tc>
        <w:tc>
          <w:tcPr>
            <w:tcW w:w="700" w:type="dxa"/>
            <w:tcBorders>
              <w:right w:val="single" w:sz="8" w:space="0" w:color="auto"/>
            </w:tcBorders>
            <w:vAlign w:val="bottom"/>
          </w:tcPr>
          <w:p w14:paraId="348D0AAA" w14:textId="77777777" w:rsidR="00D23F24" w:rsidRDefault="00D23F24">
            <w:pPr>
              <w:rPr>
                <w:sz w:val="24"/>
                <w:szCs w:val="24"/>
              </w:rPr>
            </w:pPr>
          </w:p>
        </w:tc>
        <w:tc>
          <w:tcPr>
            <w:tcW w:w="340" w:type="dxa"/>
            <w:vAlign w:val="bottom"/>
          </w:tcPr>
          <w:p w14:paraId="21DEF2FA" w14:textId="77777777" w:rsidR="00D23F24" w:rsidRDefault="00D23F24">
            <w:pPr>
              <w:rPr>
                <w:sz w:val="24"/>
                <w:szCs w:val="24"/>
              </w:rPr>
            </w:pPr>
          </w:p>
        </w:tc>
        <w:tc>
          <w:tcPr>
            <w:tcW w:w="3900" w:type="dxa"/>
            <w:tcBorders>
              <w:right w:val="single" w:sz="8" w:space="0" w:color="auto"/>
            </w:tcBorders>
            <w:vAlign w:val="bottom"/>
          </w:tcPr>
          <w:p w14:paraId="011C24C9" w14:textId="77777777" w:rsidR="00D23F24" w:rsidRDefault="004043D4">
            <w:pPr>
              <w:ind w:left="100"/>
              <w:rPr>
                <w:sz w:val="20"/>
                <w:szCs w:val="20"/>
              </w:rPr>
            </w:pPr>
            <w:r>
              <w:rPr>
                <w:rFonts w:eastAsia="Times New Roman"/>
                <w:sz w:val="24"/>
                <w:szCs w:val="24"/>
              </w:rPr>
              <w:t>предметы ухода;</w:t>
            </w:r>
          </w:p>
        </w:tc>
        <w:tc>
          <w:tcPr>
            <w:tcW w:w="1780" w:type="dxa"/>
            <w:tcBorders>
              <w:right w:val="single" w:sz="8" w:space="0" w:color="auto"/>
            </w:tcBorders>
            <w:vAlign w:val="bottom"/>
          </w:tcPr>
          <w:p w14:paraId="2FBBDCD5" w14:textId="77777777" w:rsidR="00D23F24" w:rsidRDefault="00D23F24">
            <w:pPr>
              <w:rPr>
                <w:sz w:val="24"/>
                <w:szCs w:val="24"/>
              </w:rPr>
            </w:pPr>
          </w:p>
        </w:tc>
      </w:tr>
      <w:tr w:rsidR="00D23F24" w14:paraId="13B3B62B" w14:textId="77777777">
        <w:trPr>
          <w:trHeight w:val="276"/>
        </w:trPr>
        <w:tc>
          <w:tcPr>
            <w:tcW w:w="760" w:type="dxa"/>
            <w:tcBorders>
              <w:left w:val="single" w:sz="8" w:space="0" w:color="auto"/>
              <w:right w:val="single" w:sz="8" w:space="0" w:color="auto"/>
            </w:tcBorders>
            <w:vAlign w:val="bottom"/>
          </w:tcPr>
          <w:p w14:paraId="6BCDF931" w14:textId="77777777" w:rsidR="00D23F24" w:rsidRDefault="00D23F24">
            <w:pPr>
              <w:rPr>
                <w:sz w:val="24"/>
                <w:szCs w:val="24"/>
              </w:rPr>
            </w:pPr>
          </w:p>
        </w:tc>
        <w:tc>
          <w:tcPr>
            <w:tcW w:w="1000" w:type="dxa"/>
            <w:vAlign w:val="bottom"/>
          </w:tcPr>
          <w:p w14:paraId="57DDC609" w14:textId="77777777" w:rsidR="00D23F24" w:rsidRDefault="004043D4">
            <w:pPr>
              <w:ind w:left="80"/>
              <w:rPr>
                <w:sz w:val="20"/>
                <w:szCs w:val="20"/>
              </w:rPr>
            </w:pPr>
            <w:r>
              <w:rPr>
                <w:rFonts w:eastAsia="Times New Roman"/>
                <w:sz w:val="24"/>
                <w:szCs w:val="24"/>
              </w:rPr>
              <w:t>одежды</w:t>
            </w:r>
          </w:p>
        </w:tc>
        <w:tc>
          <w:tcPr>
            <w:tcW w:w="1720" w:type="dxa"/>
            <w:gridSpan w:val="2"/>
            <w:tcBorders>
              <w:right w:val="single" w:sz="8" w:space="0" w:color="auto"/>
            </w:tcBorders>
            <w:vAlign w:val="bottom"/>
          </w:tcPr>
          <w:p w14:paraId="72031D36" w14:textId="77777777" w:rsidR="00D23F24" w:rsidRDefault="004043D4">
            <w:pPr>
              <w:ind w:right="40"/>
              <w:jc w:val="right"/>
              <w:rPr>
                <w:sz w:val="20"/>
                <w:szCs w:val="20"/>
              </w:rPr>
            </w:pPr>
            <w:r>
              <w:rPr>
                <w:rFonts w:eastAsia="Times New Roman"/>
                <w:sz w:val="24"/>
                <w:szCs w:val="24"/>
              </w:rPr>
              <w:t>с  принтом  и</w:t>
            </w:r>
          </w:p>
        </w:tc>
        <w:tc>
          <w:tcPr>
            <w:tcW w:w="700" w:type="dxa"/>
            <w:tcBorders>
              <w:right w:val="single" w:sz="8" w:space="0" w:color="auto"/>
            </w:tcBorders>
            <w:vAlign w:val="bottom"/>
          </w:tcPr>
          <w:p w14:paraId="7C848791" w14:textId="77777777" w:rsidR="00D23F24" w:rsidRDefault="00D23F24">
            <w:pPr>
              <w:rPr>
                <w:sz w:val="24"/>
                <w:szCs w:val="24"/>
              </w:rPr>
            </w:pPr>
          </w:p>
        </w:tc>
        <w:tc>
          <w:tcPr>
            <w:tcW w:w="340" w:type="dxa"/>
            <w:vAlign w:val="bottom"/>
          </w:tcPr>
          <w:p w14:paraId="0351B5B3"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70B4366B"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4C988F06" w14:textId="77777777" w:rsidR="00D23F24" w:rsidRDefault="00D23F24">
            <w:pPr>
              <w:rPr>
                <w:sz w:val="24"/>
                <w:szCs w:val="24"/>
              </w:rPr>
            </w:pPr>
          </w:p>
        </w:tc>
      </w:tr>
      <w:tr w:rsidR="00D23F24" w14:paraId="6F2F519B" w14:textId="77777777">
        <w:trPr>
          <w:trHeight w:val="276"/>
        </w:trPr>
        <w:tc>
          <w:tcPr>
            <w:tcW w:w="760" w:type="dxa"/>
            <w:tcBorders>
              <w:left w:val="single" w:sz="8" w:space="0" w:color="auto"/>
              <w:right w:val="single" w:sz="8" w:space="0" w:color="auto"/>
            </w:tcBorders>
            <w:vAlign w:val="bottom"/>
          </w:tcPr>
          <w:p w14:paraId="7060530E" w14:textId="77777777" w:rsidR="00D23F24" w:rsidRDefault="00D23F24">
            <w:pPr>
              <w:rPr>
                <w:sz w:val="24"/>
                <w:szCs w:val="24"/>
              </w:rPr>
            </w:pPr>
          </w:p>
        </w:tc>
        <w:tc>
          <w:tcPr>
            <w:tcW w:w="2720" w:type="dxa"/>
            <w:gridSpan w:val="3"/>
            <w:tcBorders>
              <w:right w:val="single" w:sz="8" w:space="0" w:color="auto"/>
            </w:tcBorders>
            <w:vAlign w:val="bottom"/>
          </w:tcPr>
          <w:p w14:paraId="3A5F2C35" w14:textId="77777777" w:rsidR="00D23F24" w:rsidRDefault="004043D4">
            <w:pPr>
              <w:ind w:left="80"/>
              <w:rPr>
                <w:sz w:val="20"/>
                <w:szCs w:val="20"/>
              </w:rPr>
            </w:pPr>
            <w:r>
              <w:rPr>
                <w:rFonts w:eastAsia="Times New Roman"/>
                <w:sz w:val="24"/>
                <w:szCs w:val="24"/>
              </w:rPr>
              <w:t>объемной вышивкой..</w:t>
            </w:r>
          </w:p>
        </w:tc>
        <w:tc>
          <w:tcPr>
            <w:tcW w:w="700" w:type="dxa"/>
            <w:tcBorders>
              <w:right w:val="single" w:sz="8" w:space="0" w:color="auto"/>
            </w:tcBorders>
            <w:vAlign w:val="bottom"/>
          </w:tcPr>
          <w:p w14:paraId="702FCB49" w14:textId="77777777" w:rsidR="00D23F24" w:rsidRDefault="00D23F24">
            <w:pPr>
              <w:rPr>
                <w:sz w:val="24"/>
                <w:szCs w:val="24"/>
              </w:rPr>
            </w:pPr>
          </w:p>
        </w:tc>
        <w:tc>
          <w:tcPr>
            <w:tcW w:w="340" w:type="dxa"/>
            <w:vAlign w:val="bottom"/>
          </w:tcPr>
          <w:p w14:paraId="7496AE25"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53A3C0BE"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4C262A3D" w14:textId="77777777" w:rsidR="00D23F24" w:rsidRDefault="00D23F24">
            <w:pPr>
              <w:rPr>
                <w:sz w:val="24"/>
                <w:szCs w:val="24"/>
              </w:rPr>
            </w:pPr>
          </w:p>
        </w:tc>
      </w:tr>
      <w:tr w:rsidR="00D23F24" w14:paraId="2DAD6AB9" w14:textId="77777777">
        <w:trPr>
          <w:trHeight w:val="276"/>
        </w:trPr>
        <w:tc>
          <w:tcPr>
            <w:tcW w:w="760" w:type="dxa"/>
            <w:tcBorders>
              <w:left w:val="single" w:sz="8" w:space="0" w:color="auto"/>
              <w:right w:val="single" w:sz="8" w:space="0" w:color="auto"/>
            </w:tcBorders>
            <w:vAlign w:val="bottom"/>
          </w:tcPr>
          <w:p w14:paraId="055A9349" w14:textId="77777777" w:rsidR="00D23F24" w:rsidRDefault="00D23F24">
            <w:pPr>
              <w:rPr>
                <w:sz w:val="24"/>
                <w:szCs w:val="24"/>
              </w:rPr>
            </w:pPr>
          </w:p>
        </w:tc>
        <w:tc>
          <w:tcPr>
            <w:tcW w:w="1000" w:type="dxa"/>
            <w:vAlign w:val="bottom"/>
          </w:tcPr>
          <w:p w14:paraId="7ED10140" w14:textId="77777777" w:rsidR="00D23F24" w:rsidRDefault="00D23F24">
            <w:pPr>
              <w:rPr>
                <w:sz w:val="24"/>
                <w:szCs w:val="24"/>
              </w:rPr>
            </w:pPr>
          </w:p>
        </w:tc>
        <w:tc>
          <w:tcPr>
            <w:tcW w:w="540" w:type="dxa"/>
            <w:vAlign w:val="bottom"/>
          </w:tcPr>
          <w:p w14:paraId="3329FB1F" w14:textId="77777777" w:rsidR="00D23F24" w:rsidRDefault="00D23F24">
            <w:pPr>
              <w:rPr>
                <w:sz w:val="24"/>
                <w:szCs w:val="24"/>
              </w:rPr>
            </w:pPr>
          </w:p>
        </w:tc>
        <w:tc>
          <w:tcPr>
            <w:tcW w:w="1180" w:type="dxa"/>
            <w:tcBorders>
              <w:right w:val="single" w:sz="8" w:space="0" w:color="auto"/>
            </w:tcBorders>
            <w:vAlign w:val="bottom"/>
          </w:tcPr>
          <w:p w14:paraId="6C93AC4D" w14:textId="77777777" w:rsidR="00D23F24" w:rsidRDefault="00D23F24">
            <w:pPr>
              <w:rPr>
                <w:sz w:val="24"/>
                <w:szCs w:val="24"/>
              </w:rPr>
            </w:pPr>
          </w:p>
        </w:tc>
        <w:tc>
          <w:tcPr>
            <w:tcW w:w="700" w:type="dxa"/>
            <w:tcBorders>
              <w:right w:val="single" w:sz="8" w:space="0" w:color="auto"/>
            </w:tcBorders>
            <w:vAlign w:val="bottom"/>
          </w:tcPr>
          <w:p w14:paraId="7845F038" w14:textId="77777777" w:rsidR="00D23F24" w:rsidRDefault="00D23F24">
            <w:pPr>
              <w:rPr>
                <w:sz w:val="24"/>
                <w:szCs w:val="24"/>
              </w:rPr>
            </w:pPr>
          </w:p>
        </w:tc>
        <w:tc>
          <w:tcPr>
            <w:tcW w:w="4240" w:type="dxa"/>
            <w:gridSpan w:val="2"/>
            <w:tcBorders>
              <w:right w:val="single" w:sz="8" w:space="0" w:color="auto"/>
            </w:tcBorders>
            <w:vAlign w:val="bottom"/>
          </w:tcPr>
          <w:p w14:paraId="2E1D8410"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3D602D0F" w14:textId="77777777" w:rsidR="00D23F24" w:rsidRDefault="00D23F24">
            <w:pPr>
              <w:rPr>
                <w:sz w:val="24"/>
                <w:szCs w:val="24"/>
              </w:rPr>
            </w:pPr>
          </w:p>
        </w:tc>
      </w:tr>
      <w:tr w:rsidR="00D23F24" w14:paraId="29E6B3FF" w14:textId="77777777">
        <w:trPr>
          <w:trHeight w:val="281"/>
        </w:trPr>
        <w:tc>
          <w:tcPr>
            <w:tcW w:w="760" w:type="dxa"/>
            <w:tcBorders>
              <w:left w:val="single" w:sz="8" w:space="0" w:color="auto"/>
              <w:bottom w:val="single" w:sz="8" w:space="0" w:color="auto"/>
              <w:right w:val="single" w:sz="8" w:space="0" w:color="auto"/>
            </w:tcBorders>
            <w:vAlign w:val="bottom"/>
          </w:tcPr>
          <w:p w14:paraId="70E3FF9D" w14:textId="77777777" w:rsidR="00D23F24" w:rsidRDefault="00D23F24">
            <w:pPr>
              <w:rPr>
                <w:sz w:val="24"/>
                <w:szCs w:val="24"/>
              </w:rPr>
            </w:pPr>
          </w:p>
        </w:tc>
        <w:tc>
          <w:tcPr>
            <w:tcW w:w="1000" w:type="dxa"/>
            <w:tcBorders>
              <w:bottom w:val="single" w:sz="8" w:space="0" w:color="auto"/>
            </w:tcBorders>
            <w:vAlign w:val="bottom"/>
          </w:tcPr>
          <w:p w14:paraId="75D22404" w14:textId="77777777" w:rsidR="00D23F24" w:rsidRDefault="00D23F24">
            <w:pPr>
              <w:rPr>
                <w:sz w:val="24"/>
                <w:szCs w:val="24"/>
              </w:rPr>
            </w:pPr>
          </w:p>
        </w:tc>
        <w:tc>
          <w:tcPr>
            <w:tcW w:w="540" w:type="dxa"/>
            <w:tcBorders>
              <w:bottom w:val="single" w:sz="8" w:space="0" w:color="auto"/>
            </w:tcBorders>
            <w:vAlign w:val="bottom"/>
          </w:tcPr>
          <w:p w14:paraId="19BCA292"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74B56AEA"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6ED395D5" w14:textId="77777777" w:rsidR="00D23F24" w:rsidRDefault="00D23F24">
            <w:pPr>
              <w:rPr>
                <w:sz w:val="24"/>
                <w:szCs w:val="24"/>
              </w:rPr>
            </w:pPr>
          </w:p>
        </w:tc>
        <w:tc>
          <w:tcPr>
            <w:tcW w:w="340" w:type="dxa"/>
            <w:tcBorders>
              <w:bottom w:val="single" w:sz="8" w:space="0" w:color="auto"/>
            </w:tcBorders>
            <w:vAlign w:val="bottom"/>
          </w:tcPr>
          <w:p w14:paraId="4627EBEA"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04923A44"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78D1F667" w14:textId="77777777" w:rsidR="00D23F24" w:rsidRDefault="00D23F24">
            <w:pPr>
              <w:rPr>
                <w:sz w:val="24"/>
                <w:szCs w:val="24"/>
              </w:rPr>
            </w:pPr>
          </w:p>
        </w:tc>
      </w:tr>
      <w:tr w:rsidR="00D23F24" w14:paraId="08848BE5" w14:textId="77777777">
        <w:trPr>
          <w:trHeight w:val="265"/>
        </w:trPr>
        <w:tc>
          <w:tcPr>
            <w:tcW w:w="760" w:type="dxa"/>
            <w:tcBorders>
              <w:left w:val="single" w:sz="8" w:space="0" w:color="auto"/>
              <w:right w:val="single" w:sz="8" w:space="0" w:color="auto"/>
            </w:tcBorders>
            <w:vAlign w:val="bottom"/>
          </w:tcPr>
          <w:p w14:paraId="12940ABE" w14:textId="77777777" w:rsidR="00D23F24" w:rsidRDefault="004043D4">
            <w:pPr>
              <w:spacing w:line="265" w:lineRule="exact"/>
              <w:ind w:right="220"/>
              <w:jc w:val="right"/>
              <w:rPr>
                <w:sz w:val="20"/>
                <w:szCs w:val="20"/>
              </w:rPr>
            </w:pPr>
            <w:r>
              <w:rPr>
                <w:rFonts w:eastAsia="Times New Roman"/>
                <w:sz w:val="24"/>
                <w:szCs w:val="24"/>
              </w:rPr>
              <w:t>11.</w:t>
            </w:r>
          </w:p>
        </w:tc>
        <w:tc>
          <w:tcPr>
            <w:tcW w:w="1000" w:type="dxa"/>
            <w:vAlign w:val="bottom"/>
          </w:tcPr>
          <w:p w14:paraId="546CCAFA" w14:textId="77777777" w:rsidR="00D23F24" w:rsidRDefault="004043D4">
            <w:pPr>
              <w:spacing w:line="264" w:lineRule="exact"/>
              <w:ind w:left="80"/>
              <w:rPr>
                <w:sz w:val="20"/>
                <w:szCs w:val="20"/>
              </w:rPr>
            </w:pPr>
            <w:r>
              <w:rPr>
                <w:rFonts w:eastAsia="Times New Roman"/>
                <w:sz w:val="24"/>
                <w:szCs w:val="24"/>
              </w:rPr>
              <w:t>Приемы</w:t>
            </w:r>
          </w:p>
        </w:tc>
        <w:tc>
          <w:tcPr>
            <w:tcW w:w="1720" w:type="dxa"/>
            <w:gridSpan w:val="2"/>
            <w:tcBorders>
              <w:right w:val="single" w:sz="8" w:space="0" w:color="auto"/>
            </w:tcBorders>
            <w:vAlign w:val="bottom"/>
          </w:tcPr>
          <w:p w14:paraId="6CB3BC3F" w14:textId="77777777" w:rsidR="00D23F24" w:rsidRDefault="004043D4">
            <w:pPr>
              <w:spacing w:line="264" w:lineRule="exact"/>
              <w:ind w:right="40"/>
              <w:jc w:val="right"/>
              <w:rPr>
                <w:sz w:val="20"/>
                <w:szCs w:val="20"/>
              </w:rPr>
            </w:pPr>
            <w:r>
              <w:rPr>
                <w:rFonts w:eastAsia="Times New Roman"/>
                <w:sz w:val="24"/>
                <w:szCs w:val="24"/>
              </w:rPr>
              <w:t>застегивания</w:t>
            </w:r>
          </w:p>
        </w:tc>
        <w:tc>
          <w:tcPr>
            <w:tcW w:w="700" w:type="dxa"/>
            <w:tcBorders>
              <w:right w:val="single" w:sz="8" w:space="0" w:color="auto"/>
            </w:tcBorders>
            <w:vAlign w:val="bottom"/>
          </w:tcPr>
          <w:p w14:paraId="4649BE83"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61E8AB9" w14:textId="77777777" w:rsidR="00D23F24" w:rsidRDefault="004043D4">
            <w:pPr>
              <w:spacing w:line="264" w:lineRule="exact"/>
              <w:ind w:left="80"/>
              <w:rPr>
                <w:sz w:val="20"/>
                <w:szCs w:val="20"/>
              </w:rPr>
            </w:pPr>
            <w:r>
              <w:rPr>
                <w:rFonts w:eastAsia="Times New Roman"/>
                <w:sz w:val="24"/>
                <w:szCs w:val="24"/>
              </w:rPr>
              <w:t>●</w:t>
            </w:r>
          </w:p>
        </w:tc>
        <w:tc>
          <w:tcPr>
            <w:tcW w:w="3900" w:type="dxa"/>
            <w:tcBorders>
              <w:right w:val="single" w:sz="8" w:space="0" w:color="auto"/>
            </w:tcBorders>
            <w:vAlign w:val="bottom"/>
          </w:tcPr>
          <w:p w14:paraId="2CBC9A99"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5A83ACAF" w14:textId="77777777" w:rsidR="00D23F24" w:rsidRDefault="00D23F24">
            <w:pPr>
              <w:rPr>
                <w:sz w:val="23"/>
                <w:szCs w:val="23"/>
              </w:rPr>
            </w:pPr>
          </w:p>
        </w:tc>
      </w:tr>
      <w:tr w:rsidR="00D23F24" w14:paraId="49B2C117" w14:textId="77777777">
        <w:trPr>
          <w:trHeight w:val="271"/>
        </w:trPr>
        <w:tc>
          <w:tcPr>
            <w:tcW w:w="760" w:type="dxa"/>
            <w:tcBorders>
              <w:left w:val="single" w:sz="8" w:space="0" w:color="auto"/>
              <w:right w:val="single" w:sz="8" w:space="0" w:color="auto"/>
            </w:tcBorders>
            <w:vAlign w:val="bottom"/>
          </w:tcPr>
          <w:p w14:paraId="5FF78D42" w14:textId="77777777" w:rsidR="00D23F24" w:rsidRDefault="00D23F24">
            <w:pPr>
              <w:rPr>
                <w:sz w:val="23"/>
                <w:szCs w:val="23"/>
              </w:rPr>
            </w:pPr>
          </w:p>
        </w:tc>
        <w:tc>
          <w:tcPr>
            <w:tcW w:w="1000" w:type="dxa"/>
            <w:vAlign w:val="bottom"/>
          </w:tcPr>
          <w:p w14:paraId="36F2F83D" w14:textId="77777777" w:rsidR="00D23F24" w:rsidRDefault="004043D4">
            <w:pPr>
              <w:spacing w:line="271" w:lineRule="exact"/>
              <w:ind w:left="80"/>
              <w:rPr>
                <w:sz w:val="20"/>
                <w:szCs w:val="20"/>
              </w:rPr>
            </w:pPr>
            <w:r>
              <w:rPr>
                <w:rFonts w:eastAsia="Times New Roman"/>
                <w:sz w:val="24"/>
                <w:szCs w:val="24"/>
              </w:rPr>
              <w:t>пуговиц,</w:t>
            </w:r>
          </w:p>
        </w:tc>
        <w:tc>
          <w:tcPr>
            <w:tcW w:w="540" w:type="dxa"/>
            <w:vAlign w:val="bottom"/>
          </w:tcPr>
          <w:p w14:paraId="222A1F24" w14:textId="77777777" w:rsidR="00D23F24" w:rsidRDefault="00D23F24">
            <w:pPr>
              <w:rPr>
                <w:sz w:val="23"/>
                <w:szCs w:val="23"/>
              </w:rPr>
            </w:pPr>
          </w:p>
        </w:tc>
        <w:tc>
          <w:tcPr>
            <w:tcW w:w="1180" w:type="dxa"/>
            <w:tcBorders>
              <w:right w:val="single" w:sz="8" w:space="0" w:color="auto"/>
            </w:tcBorders>
            <w:vAlign w:val="bottom"/>
          </w:tcPr>
          <w:p w14:paraId="44F97FE5" w14:textId="77777777" w:rsidR="00D23F24" w:rsidRDefault="004043D4">
            <w:pPr>
              <w:spacing w:line="271" w:lineRule="exact"/>
              <w:ind w:right="40"/>
              <w:jc w:val="right"/>
              <w:rPr>
                <w:sz w:val="20"/>
                <w:szCs w:val="20"/>
              </w:rPr>
            </w:pPr>
            <w:r>
              <w:rPr>
                <w:rFonts w:eastAsia="Times New Roman"/>
                <w:sz w:val="24"/>
                <w:szCs w:val="24"/>
              </w:rPr>
              <w:t>молний,</w:t>
            </w:r>
          </w:p>
        </w:tc>
        <w:tc>
          <w:tcPr>
            <w:tcW w:w="700" w:type="dxa"/>
            <w:tcBorders>
              <w:right w:val="single" w:sz="8" w:space="0" w:color="auto"/>
            </w:tcBorders>
            <w:vAlign w:val="bottom"/>
          </w:tcPr>
          <w:p w14:paraId="32AC4989" w14:textId="77777777" w:rsidR="00D23F24" w:rsidRDefault="00D23F24">
            <w:pPr>
              <w:rPr>
                <w:sz w:val="23"/>
                <w:szCs w:val="23"/>
              </w:rPr>
            </w:pPr>
          </w:p>
        </w:tc>
        <w:tc>
          <w:tcPr>
            <w:tcW w:w="340" w:type="dxa"/>
            <w:vAlign w:val="bottom"/>
          </w:tcPr>
          <w:p w14:paraId="168DE257" w14:textId="77777777" w:rsidR="00D23F24" w:rsidRDefault="00D23F24">
            <w:pPr>
              <w:rPr>
                <w:sz w:val="23"/>
                <w:szCs w:val="23"/>
              </w:rPr>
            </w:pPr>
          </w:p>
        </w:tc>
        <w:tc>
          <w:tcPr>
            <w:tcW w:w="3900" w:type="dxa"/>
            <w:tcBorders>
              <w:right w:val="single" w:sz="8" w:space="0" w:color="auto"/>
            </w:tcBorders>
            <w:vAlign w:val="bottom"/>
          </w:tcPr>
          <w:p w14:paraId="5C30E7B7"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5B363597" w14:textId="77777777" w:rsidR="00D23F24" w:rsidRDefault="00D23F24">
            <w:pPr>
              <w:rPr>
                <w:sz w:val="23"/>
                <w:szCs w:val="23"/>
              </w:rPr>
            </w:pPr>
          </w:p>
        </w:tc>
      </w:tr>
      <w:tr w:rsidR="00D23F24" w14:paraId="3ED680AF" w14:textId="77777777">
        <w:trPr>
          <w:trHeight w:val="276"/>
        </w:trPr>
        <w:tc>
          <w:tcPr>
            <w:tcW w:w="760" w:type="dxa"/>
            <w:tcBorders>
              <w:left w:val="single" w:sz="8" w:space="0" w:color="auto"/>
              <w:right w:val="single" w:sz="8" w:space="0" w:color="auto"/>
            </w:tcBorders>
            <w:vAlign w:val="bottom"/>
          </w:tcPr>
          <w:p w14:paraId="69A66406" w14:textId="77777777" w:rsidR="00D23F24" w:rsidRDefault="00D23F24">
            <w:pPr>
              <w:rPr>
                <w:sz w:val="24"/>
                <w:szCs w:val="24"/>
              </w:rPr>
            </w:pPr>
          </w:p>
        </w:tc>
        <w:tc>
          <w:tcPr>
            <w:tcW w:w="1000" w:type="dxa"/>
            <w:vAlign w:val="bottom"/>
          </w:tcPr>
          <w:p w14:paraId="2F581DC3" w14:textId="77777777" w:rsidR="00D23F24" w:rsidRDefault="004043D4">
            <w:pPr>
              <w:ind w:left="80"/>
              <w:rPr>
                <w:sz w:val="20"/>
                <w:szCs w:val="20"/>
              </w:rPr>
            </w:pPr>
            <w:r>
              <w:rPr>
                <w:rFonts w:eastAsia="Times New Roman"/>
                <w:sz w:val="24"/>
                <w:szCs w:val="24"/>
              </w:rPr>
              <w:t>кнопок,</w:t>
            </w:r>
          </w:p>
        </w:tc>
        <w:tc>
          <w:tcPr>
            <w:tcW w:w="1720" w:type="dxa"/>
            <w:gridSpan w:val="2"/>
            <w:tcBorders>
              <w:right w:val="single" w:sz="8" w:space="0" w:color="auto"/>
            </w:tcBorders>
            <w:vAlign w:val="bottom"/>
          </w:tcPr>
          <w:p w14:paraId="627A84AD" w14:textId="77777777" w:rsidR="00D23F24" w:rsidRDefault="004043D4">
            <w:pPr>
              <w:ind w:right="40"/>
              <w:jc w:val="right"/>
              <w:rPr>
                <w:sz w:val="20"/>
                <w:szCs w:val="20"/>
              </w:rPr>
            </w:pPr>
            <w:r>
              <w:rPr>
                <w:rFonts w:eastAsia="Times New Roman"/>
                <w:sz w:val="24"/>
                <w:szCs w:val="24"/>
              </w:rPr>
              <w:t>крючков   без</w:t>
            </w:r>
          </w:p>
        </w:tc>
        <w:tc>
          <w:tcPr>
            <w:tcW w:w="700" w:type="dxa"/>
            <w:tcBorders>
              <w:right w:val="single" w:sz="8" w:space="0" w:color="auto"/>
            </w:tcBorders>
            <w:vAlign w:val="bottom"/>
          </w:tcPr>
          <w:p w14:paraId="1140BB97" w14:textId="77777777" w:rsidR="00D23F24" w:rsidRDefault="00D23F24">
            <w:pPr>
              <w:rPr>
                <w:sz w:val="24"/>
                <w:szCs w:val="24"/>
              </w:rPr>
            </w:pPr>
          </w:p>
        </w:tc>
        <w:tc>
          <w:tcPr>
            <w:tcW w:w="340" w:type="dxa"/>
            <w:vAlign w:val="bottom"/>
          </w:tcPr>
          <w:p w14:paraId="7B69420E" w14:textId="77777777" w:rsidR="00D23F24" w:rsidRDefault="00D23F24">
            <w:pPr>
              <w:rPr>
                <w:sz w:val="24"/>
                <w:szCs w:val="24"/>
              </w:rPr>
            </w:pPr>
          </w:p>
        </w:tc>
        <w:tc>
          <w:tcPr>
            <w:tcW w:w="3900" w:type="dxa"/>
            <w:tcBorders>
              <w:right w:val="single" w:sz="8" w:space="0" w:color="auto"/>
            </w:tcBorders>
            <w:vAlign w:val="bottom"/>
          </w:tcPr>
          <w:p w14:paraId="101807C1"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4EE238D" w14:textId="77777777" w:rsidR="00D23F24" w:rsidRDefault="00D23F24">
            <w:pPr>
              <w:rPr>
                <w:sz w:val="24"/>
                <w:szCs w:val="24"/>
              </w:rPr>
            </w:pPr>
          </w:p>
        </w:tc>
      </w:tr>
      <w:tr w:rsidR="00D23F24" w14:paraId="2471E4AC" w14:textId="77777777">
        <w:trPr>
          <w:trHeight w:val="276"/>
        </w:trPr>
        <w:tc>
          <w:tcPr>
            <w:tcW w:w="760" w:type="dxa"/>
            <w:tcBorders>
              <w:left w:val="single" w:sz="8" w:space="0" w:color="auto"/>
              <w:right w:val="single" w:sz="8" w:space="0" w:color="auto"/>
            </w:tcBorders>
            <w:vAlign w:val="bottom"/>
          </w:tcPr>
          <w:p w14:paraId="461396B6" w14:textId="77777777" w:rsidR="00D23F24" w:rsidRDefault="00D23F24">
            <w:pPr>
              <w:rPr>
                <w:sz w:val="24"/>
                <w:szCs w:val="24"/>
              </w:rPr>
            </w:pPr>
          </w:p>
        </w:tc>
        <w:tc>
          <w:tcPr>
            <w:tcW w:w="2720" w:type="dxa"/>
            <w:gridSpan w:val="3"/>
            <w:tcBorders>
              <w:right w:val="single" w:sz="8" w:space="0" w:color="auto"/>
            </w:tcBorders>
            <w:vAlign w:val="bottom"/>
          </w:tcPr>
          <w:p w14:paraId="7889957C" w14:textId="77777777" w:rsidR="00D23F24" w:rsidRDefault="004043D4">
            <w:pPr>
              <w:ind w:left="80"/>
              <w:rPr>
                <w:sz w:val="20"/>
                <w:szCs w:val="20"/>
              </w:rPr>
            </w:pPr>
            <w:r>
              <w:rPr>
                <w:rFonts w:eastAsia="Times New Roman"/>
                <w:sz w:val="24"/>
                <w:szCs w:val="24"/>
              </w:rPr>
              <w:t>визуального контроля.</w:t>
            </w:r>
          </w:p>
        </w:tc>
        <w:tc>
          <w:tcPr>
            <w:tcW w:w="700" w:type="dxa"/>
            <w:tcBorders>
              <w:right w:val="single" w:sz="8" w:space="0" w:color="auto"/>
            </w:tcBorders>
            <w:vAlign w:val="bottom"/>
          </w:tcPr>
          <w:p w14:paraId="5138C04A" w14:textId="77777777" w:rsidR="00D23F24" w:rsidRDefault="00D23F24">
            <w:pPr>
              <w:rPr>
                <w:sz w:val="24"/>
                <w:szCs w:val="24"/>
              </w:rPr>
            </w:pPr>
          </w:p>
        </w:tc>
        <w:tc>
          <w:tcPr>
            <w:tcW w:w="340" w:type="dxa"/>
            <w:vAlign w:val="bottom"/>
          </w:tcPr>
          <w:p w14:paraId="0935B5AC" w14:textId="77777777" w:rsidR="00D23F24" w:rsidRDefault="00D23F24">
            <w:pPr>
              <w:rPr>
                <w:sz w:val="24"/>
                <w:szCs w:val="24"/>
              </w:rPr>
            </w:pPr>
          </w:p>
        </w:tc>
        <w:tc>
          <w:tcPr>
            <w:tcW w:w="3900" w:type="dxa"/>
            <w:tcBorders>
              <w:right w:val="single" w:sz="8" w:space="0" w:color="auto"/>
            </w:tcBorders>
            <w:vAlign w:val="bottom"/>
          </w:tcPr>
          <w:p w14:paraId="6C873257"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19A32FEA" w14:textId="77777777" w:rsidR="00D23F24" w:rsidRDefault="00D23F24">
            <w:pPr>
              <w:rPr>
                <w:sz w:val="24"/>
                <w:szCs w:val="24"/>
              </w:rPr>
            </w:pPr>
          </w:p>
        </w:tc>
      </w:tr>
      <w:tr w:rsidR="00D23F24" w14:paraId="52F181DF" w14:textId="77777777">
        <w:trPr>
          <w:trHeight w:val="276"/>
        </w:trPr>
        <w:tc>
          <w:tcPr>
            <w:tcW w:w="760" w:type="dxa"/>
            <w:tcBorders>
              <w:left w:val="single" w:sz="8" w:space="0" w:color="auto"/>
              <w:right w:val="single" w:sz="8" w:space="0" w:color="auto"/>
            </w:tcBorders>
            <w:vAlign w:val="bottom"/>
          </w:tcPr>
          <w:p w14:paraId="405E6AF5" w14:textId="77777777" w:rsidR="00D23F24" w:rsidRDefault="00D23F24">
            <w:pPr>
              <w:rPr>
                <w:sz w:val="24"/>
                <w:szCs w:val="24"/>
              </w:rPr>
            </w:pPr>
          </w:p>
        </w:tc>
        <w:tc>
          <w:tcPr>
            <w:tcW w:w="1000" w:type="dxa"/>
            <w:vAlign w:val="bottom"/>
          </w:tcPr>
          <w:p w14:paraId="013A15FE" w14:textId="77777777" w:rsidR="00D23F24" w:rsidRDefault="00D23F24">
            <w:pPr>
              <w:rPr>
                <w:sz w:val="24"/>
                <w:szCs w:val="24"/>
              </w:rPr>
            </w:pPr>
          </w:p>
        </w:tc>
        <w:tc>
          <w:tcPr>
            <w:tcW w:w="540" w:type="dxa"/>
            <w:vAlign w:val="bottom"/>
          </w:tcPr>
          <w:p w14:paraId="2C6A74B6" w14:textId="77777777" w:rsidR="00D23F24" w:rsidRDefault="00D23F24">
            <w:pPr>
              <w:rPr>
                <w:sz w:val="24"/>
                <w:szCs w:val="24"/>
              </w:rPr>
            </w:pPr>
          </w:p>
        </w:tc>
        <w:tc>
          <w:tcPr>
            <w:tcW w:w="1180" w:type="dxa"/>
            <w:tcBorders>
              <w:right w:val="single" w:sz="8" w:space="0" w:color="auto"/>
            </w:tcBorders>
            <w:vAlign w:val="bottom"/>
          </w:tcPr>
          <w:p w14:paraId="0B0C2FE1" w14:textId="77777777" w:rsidR="00D23F24" w:rsidRDefault="00D23F24">
            <w:pPr>
              <w:rPr>
                <w:sz w:val="24"/>
                <w:szCs w:val="24"/>
              </w:rPr>
            </w:pPr>
          </w:p>
        </w:tc>
        <w:tc>
          <w:tcPr>
            <w:tcW w:w="700" w:type="dxa"/>
            <w:tcBorders>
              <w:right w:val="single" w:sz="8" w:space="0" w:color="auto"/>
            </w:tcBorders>
            <w:vAlign w:val="bottom"/>
          </w:tcPr>
          <w:p w14:paraId="6D958DD6" w14:textId="77777777" w:rsidR="00D23F24" w:rsidRDefault="00D23F24">
            <w:pPr>
              <w:rPr>
                <w:sz w:val="24"/>
                <w:szCs w:val="24"/>
              </w:rPr>
            </w:pPr>
          </w:p>
        </w:tc>
        <w:tc>
          <w:tcPr>
            <w:tcW w:w="340" w:type="dxa"/>
            <w:vAlign w:val="bottom"/>
          </w:tcPr>
          <w:p w14:paraId="1D6F2AB1" w14:textId="77777777" w:rsidR="00D23F24" w:rsidRDefault="00D23F24">
            <w:pPr>
              <w:rPr>
                <w:sz w:val="24"/>
                <w:szCs w:val="24"/>
              </w:rPr>
            </w:pPr>
          </w:p>
        </w:tc>
        <w:tc>
          <w:tcPr>
            <w:tcW w:w="3900" w:type="dxa"/>
            <w:tcBorders>
              <w:right w:val="single" w:sz="8" w:space="0" w:color="auto"/>
            </w:tcBorders>
            <w:vAlign w:val="bottom"/>
          </w:tcPr>
          <w:p w14:paraId="4CC57F5F"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4FB44CC2" w14:textId="77777777" w:rsidR="00D23F24" w:rsidRDefault="00D23F24">
            <w:pPr>
              <w:rPr>
                <w:sz w:val="24"/>
                <w:szCs w:val="24"/>
              </w:rPr>
            </w:pPr>
          </w:p>
        </w:tc>
      </w:tr>
      <w:tr w:rsidR="00D23F24" w14:paraId="66EC849F" w14:textId="77777777">
        <w:trPr>
          <w:trHeight w:val="277"/>
        </w:trPr>
        <w:tc>
          <w:tcPr>
            <w:tcW w:w="760" w:type="dxa"/>
            <w:tcBorders>
              <w:left w:val="single" w:sz="8" w:space="0" w:color="auto"/>
              <w:right w:val="single" w:sz="8" w:space="0" w:color="auto"/>
            </w:tcBorders>
            <w:vAlign w:val="bottom"/>
          </w:tcPr>
          <w:p w14:paraId="16102839" w14:textId="77777777" w:rsidR="00D23F24" w:rsidRDefault="00D23F24">
            <w:pPr>
              <w:rPr>
                <w:sz w:val="24"/>
                <w:szCs w:val="24"/>
              </w:rPr>
            </w:pPr>
          </w:p>
        </w:tc>
        <w:tc>
          <w:tcPr>
            <w:tcW w:w="1000" w:type="dxa"/>
            <w:vAlign w:val="bottom"/>
          </w:tcPr>
          <w:p w14:paraId="04E3CEE1" w14:textId="77777777" w:rsidR="00D23F24" w:rsidRDefault="00D23F24">
            <w:pPr>
              <w:rPr>
                <w:sz w:val="24"/>
                <w:szCs w:val="24"/>
              </w:rPr>
            </w:pPr>
          </w:p>
        </w:tc>
        <w:tc>
          <w:tcPr>
            <w:tcW w:w="540" w:type="dxa"/>
            <w:vAlign w:val="bottom"/>
          </w:tcPr>
          <w:p w14:paraId="32843BBF" w14:textId="77777777" w:rsidR="00D23F24" w:rsidRDefault="00D23F24">
            <w:pPr>
              <w:rPr>
                <w:sz w:val="24"/>
                <w:szCs w:val="24"/>
              </w:rPr>
            </w:pPr>
          </w:p>
        </w:tc>
        <w:tc>
          <w:tcPr>
            <w:tcW w:w="1180" w:type="dxa"/>
            <w:tcBorders>
              <w:right w:val="single" w:sz="8" w:space="0" w:color="auto"/>
            </w:tcBorders>
            <w:vAlign w:val="bottom"/>
          </w:tcPr>
          <w:p w14:paraId="15F4D619" w14:textId="77777777" w:rsidR="00D23F24" w:rsidRDefault="00D23F24">
            <w:pPr>
              <w:rPr>
                <w:sz w:val="24"/>
                <w:szCs w:val="24"/>
              </w:rPr>
            </w:pPr>
          </w:p>
        </w:tc>
        <w:tc>
          <w:tcPr>
            <w:tcW w:w="700" w:type="dxa"/>
            <w:tcBorders>
              <w:right w:val="single" w:sz="8" w:space="0" w:color="auto"/>
            </w:tcBorders>
            <w:vAlign w:val="bottom"/>
          </w:tcPr>
          <w:p w14:paraId="6CC62A09" w14:textId="77777777" w:rsidR="00D23F24" w:rsidRDefault="00D23F24">
            <w:pPr>
              <w:rPr>
                <w:sz w:val="24"/>
                <w:szCs w:val="24"/>
              </w:rPr>
            </w:pPr>
          </w:p>
        </w:tc>
        <w:tc>
          <w:tcPr>
            <w:tcW w:w="4240" w:type="dxa"/>
            <w:gridSpan w:val="2"/>
            <w:tcBorders>
              <w:right w:val="single" w:sz="8" w:space="0" w:color="auto"/>
            </w:tcBorders>
            <w:vAlign w:val="bottom"/>
          </w:tcPr>
          <w:p w14:paraId="09479AE0"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1B0D43BE" w14:textId="77777777" w:rsidR="00D23F24" w:rsidRDefault="00D23F24">
            <w:pPr>
              <w:rPr>
                <w:sz w:val="24"/>
                <w:szCs w:val="24"/>
              </w:rPr>
            </w:pPr>
          </w:p>
        </w:tc>
      </w:tr>
      <w:tr w:rsidR="00D23F24" w14:paraId="3E126541" w14:textId="77777777">
        <w:trPr>
          <w:trHeight w:val="276"/>
        </w:trPr>
        <w:tc>
          <w:tcPr>
            <w:tcW w:w="760" w:type="dxa"/>
            <w:tcBorders>
              <w:left w:val="single" w:sz="8" w:space="0" w:color="auto"/>
              <w:right w:val="single" w:sz="8" w:space="0" w:color="auto"/>
            </w:tcBorders>
            <w:vAlign w:val="bottom"/>
          </w:tcPr>
          <w:p w14:paraId="1AA8B53C" w14:textId="77777777" w:rsidR="00D23F24" w:rsidRDefault="00D23F24">
            <w:pPr>
              <w:rPr>
                <w:sz w:val="24"/>
                <w:szCs w:val="24"/>
              </w:rPr>
            </w:pPr>
          </w:p>
        </w:tc>
        <w:tc>
          <w:tcPr>
            <w:tcW w:w="1000" w:type="dxa"/>
            <w:vAlign w:val="bottom"/>
          </w:tcPr>
          <w:p w14:paraId="553D80BC" w14:textId="77777777" w:rsidR="00D23F24" w:rsidRDefault="00D23F24">
            <w:pPr>
              <w:rPr>
                <w:sz w:val="24"/>
                <w:szCs w:val="24"/>
              </w:rPr>
            </w:pPr>
          </w:p>
        </w:tc>
        <w:tc>
          <w:tcPr>
            <w:tcW w:w="540" w:type="dxa"/>
            <w:vAlign w:val="bottom"/>
          </w:tcPr>
          <w:p w14:paraId="33808025" w14:textId="77777777" w:rsidR="00D23F24" w:rsidRDefault="00D23F24">
            <w:pPr>
              <w:rPr>
                <w:sz w:val="24"/>
                <w:szCs w:val="24"/>
              </w:rPr>
            </w:pPr>
          </w:p>
        </w:tc>
        <w:tc>
          <w:tcPr>
            <w:tcW w:w="1180" w:type="dxa"/>
            <w:tcBorders>
              <w:right w:val="single" w:sz="8" w:space="0" w:color="auto"/>
            </w:tcBorders>
            <w:vAlign w:val="bottom"/>
          </w:tcPr>
          <w:p w14:paraId="63C0C8BB" w14:textId="77777777" w:rsidR="00D23F24" w:rsidRDefault="00D23F24">
            <w:pPr>
              <w:rPr>
                <w:sz w:val="24"/>
                <w:szCs w:val="24"/>
              </w:rPr>
            </w:pPr>
          </w:p>
        </w:tc>
        <w:tc>
          <w:tcPr>
            <w:tcW w:w="700" w:type="dxa"/>
            <w:tcBorders>
              <w:right w:val="single" w:sz="8" w:space="0" w:color="auto"/>
            </w:tcBorders>
            <w:vAlign w:val="bottom"/>
          </w:tcPr>
          <w:p w14:paraId="75E19E19" w14:textId="77777777" w:rsidR="00D23F24" w:rsidRDefault="00D23F24">
            <w:pPr>
              <w:rPr>
                <w:sz w:val="24"/>
                <w:szCs w:val="24"/>
              </w:rPr>
            </w:pPr>
          </w:p>
        </w:tc>
        <w:tc>
          <w:tcPr>
            <w:tcW w:w="340" w:type="dxa"/>
            <w:vAlign w:val="bottom"/>
          </w:tcPr>
          <w:p w14:paraId="6B7B220F" w14:textId="77777777" w:rsidR="00D23F24" w:rsidRDefault="00D23F24">
            <w:pPr>
              <w:rPr>
                <w:sz w:val="24"/>
                <w:szCs w:val="24"/>
              </w:rPr>
            </w:pPr>
          </w:p>
        </w:tc>
        <w:tc>
          <w:tcPr>
            <w:tcW w:w="3900" w:type="dxa"/>
            <w:tcBorders>
              <w:right w:val="single" w:sz="8" w:space="0" w:color="auto"/>
            </w:tcBorders>
            <w:vAlign w:val="bottom"/>
          </w:tcPr>
          <w:p w14:paraId="6DD698C0" w14:textId="77777777" w:rsidR="00D23F24" w:rsidRDefault="004043D4">
            <w:pPr>
              <w:ind w:left="100"/>
              <w:rPr>
                <w:sz w:val="20"/>
                <w:szCs w:val="20"/>
              </w:rPr>
            </w:pPr>
            <w:r>
              <w:rPr>
                <w:rFonts w:eastAsia="Times New Roman"/>
                <w:sz w:val="24"/>
                <w:szCs w:val="24"/>
              </w:rPr>
              <w:t>приемах застегивания пуговиц и</w:t>
            </w:r>
          </w:p>
        </w:tc>
        <w:tc>
          <w:tcPr>
            <w:tcW w:w="1780" w:type="dxa"/>
            <w:tcBorders>
              <w:right w:val="single" w:sz="8" w:space="0" w:color="auto"/>
            </w:tcBorders>
            <w:vAlign w:val="bottom"/>
          </w:tcPr>
          <w:p w14:paraId="5CAEEEF7" w14:textId="77777777" w:rsidR="00D23F24" w:rsidRDefault="00D23F24">
            <w:pPr>
              <w:rPr>
                <w:sz w:val="24"/>
                <w:szCs w:val="24"/>
              </w:rPr>
            </w:pPr>
          </w:p>
        </w:tc>
      </w:tr>
      <w:tr w:rsidR="00D23F24" w14:paraId="3416533D" w14:textId="77777777">
        <w:trPr>
          <w:trHeight w:val="276"/>
        </w:trPr>
        <w:tc>
          <w:tcPr>
            <w:tcW w:w="760" w:type="dxa"/>
            <w:tcBorders>
              <w:left w:val="single" w:sz="8" w:space="0" w:color="auto"/>
              <w:right w:val="single" w:sz="8" w:space="0" w:color="auto"/>
            </w:tcBorders>
            <w:vAlign w:val="bottom"/>
          </w:tcPr>
          <w:p w14:paraId="62C33B30" w14:textId="77777777" w:rsidR="00D23F24" w:rsidRDefault="00D23F24">
            <w:pPr>
              <w:rPr>
                <w:sz w:val="24"/>
                <w:szCs w:val="24"/>
              </w:rPr>
            </w:pPr>
          </w:p>
        </w:tc>
        <w:tc>
          <w:tcPr>
            <w:tcW w:w="1000" w:type="dxa"/>
            <w:vAlign w:val="bottom"/>
          </w:tcPr>
          <w:p w14:paraId="76C292B3" w14:textId="77777777" w:rsidR="00D23F24" w:rsidRDefault="00D23F24">
            <w:pPr>
              <w:rPr>
                <w:sz w:val="24"/>
                <w:szCs w:val="24"/>
              </w:rPr>
            </w:pPr>
          </w:p>
        </w:tc>
        <w:tc>
          <w:tcPr>
            <w:tcW w:w="540" w:type="dxa"/>
            <w:vAlign w:val="bottom"/>
          </w:tcPr>
          <w:p w14:paraId="2182DD4F" w14:textId="77777777" w:rsidR="00D23F24" w:rsidRDefault="00D23F24">
            <w:pPr>
              <w:rPr>
                <w:sz w:val="24"/>
                <w:szCs w:val="24"/>
              </w:rPr>
            </w:pPr>
          </w:p>
        </w:tc>
        <w:tc>
          <w:tcPr>
            <w:tcW w:w="1180" w:type="dxa"/>
            <w:tcBorders>
              <w:right w:val="single" w:sz="8" w:space="0" w:color="auto"/>
            </w:tcBorders>
            <w:vAlign w:val="bottom"/>
          </w:tcPr>
          <w:p w14:paraId="3470D1FA" w14:textId="77777777" w:rsidR="00D23F24" w:rsidRDefault="00D23F24">
            <w:pPr>
              <w:rPr>
                <w:sz w:val="24"/>
                <w:szCs w:val="24"/>
              </w:rPr>
            </w:pPr>
          </w:p>
        </w:tc>
        <w:tc>
          <w:tcPr>
            <w:tcW w:w="700" w:type="dxa"/>
            <w:tcBorders>
              <w:right w:val="single" w:sz="8" w:space="0" w:color="auto"/>
            </w:tcBorders>
            <w:vAlign w:val="bottom"/>
          </w:tcPr>
          <w:p w14:paraId="67343916" w14:textId="77777777" w:rsidR="00D23F24" w:rsidRDefault="00D23F24">
            <w:pPr>
              <w:rPr>
                <w:sz w:val="24"/>
                <w:szCs w:val="24"/>
              </w:rPr>
            </w:pPr>
          </w:p>
        </w:tc>
        <w:tc>
          <w:tcPr>
            <w:tcW w:w="340" w:type="dxa"/>
            <w:vAlign w:val="bottom"/>
          </w:tcPr>
          <w:p w14:paraId="597EF5F4" w14:textId="77777777" w:rsidR="00D23F24" w:rsidRDefault="00D23F24">
            <w:pPr>
              <w:rPr>
                <w:sz w:val="24"/>
                <w:szCs w:val="24"/>
              </w:rPr>
            </w:pPr>
          </w:p>
        </w:tc>
        <w:tc>
          <w:tcPr>
            <w:tcW w:w="3900" w:type="dxa"/>
            <w:tcBorders>
              <w:right w:val="single" w:sz="8" w:space="0" w:color="auto"/>
            </w:tcBorders>
            <w:vAlign w:val="bottom"/>
          </w:tcPr>
          <w:p w14:paraId="76AE803B" w14:textId="77777777" w:rsidR="00D23F24" w:rsidRDefault="004043D4">
            <w:pPr>
              <w:ind w:left="100"/>
              <w:rPr>
                <w:sz w:val="20"/>
                <w:szCs w:val="20"/>
              </w:rPr>
            </w:pPr>
            <w:r>
              <w:rPr>
                <w:rFonts w:eastAsia="Times New Roman"/>
                <w:sz w:val="24"/>
                <w:szCs w:val="24"/>
              </w:rPr>
              <w:t>молний без визуального контроля;</w:t>
            </w:r>
          </w:p>
        </w:tc>
        <w:tc>
          <w:tcPr>
            <w:tcW w:w="1780" w:type="dxa"/>
            <w:tcBorders>
              <w:right w:val="single" w:sz="8" w:space="0" w:color="auto"/>
            </w:tcBorders>
            <w:vAlign w:val="bottom"/>
          </w:tcPr>
          <w:p w14:paraId="1F7A5B89" w14:textId="77777777" w:rsidR="00D23F24" w:rsidRDefault="00D23F24">
            <w:pPr>
              <w:rPr>
                <w:sz w:val="24"/>
                <w:szCs w:val="24"/>
              </w:rPr>
            </w:pPr>
          </w:p>
        </w:tc>
      </w:tr>
      <w:tr w:rsidR="00D23F24" w14:paraId="12753CAF" w14:textId="77777777">
        <w:trPr>
          <w:trHeight w:val="276"/>
        </w:trPr>
        <w:tc>
          <w:tcPr>
            <w:tcW w:w="760" w:type="dxa"/>
            <w:tcBorders>
              <w:left w:val="single" w:sz="8" w:space="0" w:color="auto"/>
              <w:right w:val="single" w:sz="8" w:space="0" w:color="auto"/>
            </w:tcBorders>
            <w:vAlign w:val="bottom"/>
          </w:tcPr>
          <w:p w14:paraId="5784150A" w14:textId="77777777" w:rsidR="00D23F24" w:rsidRDefault="00D23F24">
            <w:pPr>
              <w:rPr>
                <w:sz w:val="24"/>
                <w:szCs w:val="24"/>
              </w:rPr>
            </w:pPr>
          </w:p>
        </w:tc>
        <w:tc>
          <w:tcPr>
            <w:tcW w:w="1000" w:type="dxa"/>
            <w:vAlign w:val="bottom"/>
          </w:tcPr>
          <w:p w14:paraId="0127FE39" w14:textId="77777777" w:rsidR="00D23F24" w:rsidRDefault="00D23F24">
            <w:pPr>
              <w:rPr>
                <w:sz w:val="24"/>
                <w:szCs w:val="24"/>
              </w:rPr>
            </w:pPr>
          </w:p>
        </w:tc>
        <w:tc>
          <w:tcPr>
            <w:tcW w:w="540" w:type="dxa"/>
            <w:vAlign w:val="bottom"/>
          </w:tcPr>
          <w:p w14:paraId="76507F29" w14:textId="77777777" w:rsidR="00D23F24" w:rsidRDefault="00D23F24">
            <w:pPr>
              <w:rPr>
                <w:sz w:val="24"/>
                <w:szCs w:val="24"/>
              </w:rPr>
            </w:pPr>
          </w:p>
        </w:tc>
        <w:tc>
          <w:tcPr>
            <w:tcW w:w="1180" w:type="dxa"/>
            <w:tcBorders>
              <w:right w:val="single" w:sz="8" w:space="0" w:color="auto"/>
            </w:tcBorders>
            <w:vAlign w:val="bottom"/>
          </w:tcPr>
          <w:p w14:paraId="092B396A" w14:textId="77777777" w:rsidR="00D23F24" w:rsidRDefault="00D23F24">
            <w:pPr>
              <w:rPr>
                <w:sz w:val="24"/>
                <w:szCs w:val="24"/>
              </w:rPr>
            </w:pPr>
          </w:p>
        </w:tc>
        <w:tc>
          <w:tcPr>
            <w:tcW w:w="700" w:type="dxa"/>
            <w:tcBorders>
              <w:right w:val="single" w:sz="8" w:space="0" w:color="auto"/>
            </w:tcBorders>
            <w:vAlign w:val="bottom"/>
          </w:tcPr>
          <w:p w14:paraId="5A465DB7" w14:textId="77777777" w:rsidR="00D23F24" w:rsidRDefault="00D23F24">
            <w:pPr>
              <w:rPr>
                <w:sz w:val="24"/>
                <w:szCs w:val="24"/>
              </w:rPr>
            </w:pPr>
          </w:p>
        </w:tc>
        <w:tc>
          <w:tcPr>
            <w:tcW w:w="340" w:type="dxa"/>
            <w:vAlign w:val="bottom"/>
          </w:tcPr>
          <w:p w14:paraId="588616E3"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2B28E167" w14:textId="77777777" w:rsidR="00D23F24" w:rsidRDefault="004043D4">
            <w:pPr>
              <w:ind w:left="100"/>
              <w:rPr>
                <w:sz w:val="20"/>
                <w:szCs w:val="20"/>
              </w:rPr>
            </w:pPr>
            <w:r>
              <w:rPr>
                <w:rFonts w:eastAsia="Times New Roman"/>
                <w:sz w:val="24"/>
                <w:szCs w:val="24"/>
              </w:rPr>
              <w:t>рассматривают разные виды</w:t>
            </w:r>
          </w:p>
        </w:tc>
        <w:tc>
          <w:tcPr>
            <w:tcW w:w="1780" w:type="dxa"/>
            <w:tcBorders>
              <w:right w:val="single" w:sz="8" w:space="0" w:color="auto"/>
            </w:tcBorders>
            <w:vAlign w:val="bottom"/>
          </w:tcPr>
          <w:p w14:paraId="5A5BE536" w14:textId="77777777" w:rsidR="00D23F24" w:rsidRDefault="00D23F24">
            <w:pPr>
              <w:rPr>
                <w:sz w:val="24"/>
                <w:szCs w:val="24"/>
              </w:rPr>
            </w:pPr>
          </w:p>
        </w:tc>
      </w:tr>
      <w:tr w:rsidR="00D23F24" w14:paraId="240E2E33" w14:textId="77777777">
        <w:trPr>
          <w:trHeight w:val="276"/>
        </w:trPr>
        <w:tc>
          <w:tcPr>
            <w:tcW w:w="760" w:type="dxa"/>
            <w:tcBorders>
              <w:left w:val="single" w:sz="8" w:space="0" w:color="auto"/>
              <w:right w:val="single" w:sz="8" w:space="0" w:color="auto"/>
            </w:tcBorders>
            <w:vAlign w:val="bottom"/>
          </w:tcPr>
          <w:p w14:paraId="36A5C6EA" w14:textId="77777777" w:rsidR="00D23F24" w:rsidRDefault="00D23F24">
            <w:pPr>
              <w:rPr>
                <w:sz w:val="24"/>
                <w:szCs w:val="24"/>
              </w:rPr>
            </w:pPr>
          </w:p>
        </w:tc>
        <w:tc>
          <w:tcPr>
            <w:tcW w:w="1000" w:type="dxa"/>
            <w:vAlign w:val="bottom"/>
          </w:tcPr>
          <w:p w14:paraId="10CCC179" w14:textId="77777777" w:rsidR="00D23F24" w:rsidRDefault="00D23F24">
            <w:pPr>
              <w:rPr>
                <w:sz w:val="24"/>
                <w:szCs w:val="24"/>
              </w:rPr>
            </w:pPr>
          </w:p>
        </w:tc>
        <w:tc>
          <w:tcPr>
            <w:tcW w:w="540" w:type="dxa"/>
            <w:vAlign w:val="bottom"/>
          </w:tcPr>
          <w:p w14:paraId="1A26F6DB" w14:textId="77777777" w:rsidR="00D23F24" w:rsidRDefault="00D23F24">
            <w:pPr>
              <w:rPr>
                <w:sz w:val="24"/>
                <w:szCs w:val="24"/>
              </w:rPr>
            </w:pPr>
          </w:p>
        </w:tc>
        <w:tc>
          <w:tcPr>
            <w:tcW w:w="1180" w:type="dxa"/>
            <w:tcBorders>
              <w:right w:val="single" w:sz="8" w:space="0" w:color="auto"/>
            </w:tcBorders>
            <w:vAlign w:val="bottom"/>
          </w:tcPr>
          <w:p w14:paraId="63D8F65D" w14:textId="77777777" w:rsidR="00D23F24" w:rsidRDefault="00D23F24">
            <w:pPr>
              <w:rPr>
                <w:sz w:val="24"/>
                <w:szCs w:val="24"/>
              </w:rPr>
            </w:pPr>
          </w:p>
        </w:tc>
        <w:tc>
          <w:tcPr>
            <w:tcW w:w="700" w:type="dxa"/>
            <w:tcBorders>
              <w:right w:val="single" w:sz="8" w:space="0" w:color="auto"/>
            </w:tcBorders>
            <w:vAlign w:val="bottom"/>
          </w:tcPr>
          <w:p w14:paraId="15704094" w14:textId="77777777" w:rsidR="00D23F24" w:rsidRDefault="00D23F24">
            <w:pPr>
              <w:rPr>
                <w:sz w:val="24"/>
                <w:szCs w:val="24"/>
              </w:rPr>
            </w:pPr>
          </w:p>
        </w:tc>
        <w:tc>
          <w:tcPr>
            <w:tcW w:w="340" w:type="dxa"/>
            <w:vAlign w:val="bottom"/>
          </w:tcPr>
          <w:p w14:paraId="0E6A2BBC" w14:textId="77777777" w:rsidR="00D23F24" w:rsidRDefault="00D23F24">
            <w:pPr>
              <w:rPr>
                <w:sz w:val="24"/>
                <w:szCs w:val="24"/>
              </w:rPr>
            </w:pPr>
          </w:p>
        </w:tc>
        <w:tc>
          <w:tcPr>
            <w:tcW w:w="3900" w:type="dxa"/>
            <w:tcBorders>
              <w:right w:val="single" w:sz="8" w:space="0" w:color="auto"/>
            </w:tcBorders>
            <w:vAlign w:val="bottom"/>
          </w:tcPr>
          <w:p w14:paraId="1A1C8718" w14:textId="77777777" w:rsidR="00D23F24" w:rsidRDefault="004043D4">
            <w:pPr>
              <w:ind w:left="100"/>
              <w:rPr>
                <w:sz w:val="20"/>
                <w:szCs w:val="20"/>
              </w:rPr>
            </w:pPr>
            <w:r>
              <w:rPr>
                <w:rFonts w:eastAsia="Times New Roman"/>
                <w:sz w:val="24"/>
                <w:szCs w:val="24"/>
              </w:rPr>
              <w:t>застежек;</w:t>
            </w:r>
          </w:p>
        </w:tc>
        <w:tc>
          <w:tcPr>
            <w:tcW w:w="1780" w:type="dxa"/>
            <w:tcBorders>
              <w:right w:val="single" w:sz="8" w:space="0" w:color="auto"/>
            </w:tcBorders>
            <w:vAlign w:val="bottom"/>
          </w:tcPr>
          <w:p w14:paraId="5377553F" w14:textId="77777777" w:rsidR="00D23F24" w:rsidRDefault="00D23F24">
            <w:pPr>
              <w:rPr>
                <w:sz w:val="24"/>
                <w:szCs w:val="24"/>
              </w:rPr>
            </w:pPr>
          </w:p>
        </w:tc>
      </w:tr>
      <w:tr w:rsidR="00D23F24" w14:paraId="456064F7" w14:textId="77777777">
        <w:trPr>
          <w:trHeight w:val="276"/>
        </w:trPr>
        <w:tc>
          <w:tcPr>
            <w:tcW w:w="760" w:type="dxa"/>
            <w:tcBorders>
              <w:left w:val="single" w:sz="8" w:space="0" w:color="auto"/>
              <w:right w:val="single" w:sz="8" w:space="0" w:color="auto"/>
            </w:tcBorders>
            <w:vAlign w:val="bottom"/>
          </w:tcPr>
          <w:p w14:paraId="4F0F2BF9" w14:textId="77777777" w:rsidR="00D23F24" w:rsidRDefault="00D23F24">
            <w:pPr>
              <w:rPr>
                <w:sz w:val="24"/>
                <w:szCs w:val="24"/>
              </w:rPr>
            </w:pPr>
          </w:p>
        </w:tc>
        <w:tc>
          <w:tcPr>
            <w:tcW w:w="1000" w:type="dxa"/>
            <w:vAlign w:val="bottom"/>
          </w:tcPr>
          <w:p w14:paraId="1416DA4F" w14:textId="77777777" w:rsidR="00D23F24" w:rsidRDefault="00D23F24">
            <w:pPr>
              <w:rPr>
                <w:sz w:val="24"/>
                <w:szCs w:val="24"/>
              </w:rPr>
            </w:pPr>
          </w:p>
        </w:tc>
        <w:tc>
          <w:tcPr>
            <w:tcW w:w="540" w:type="dxa"/>
            <w:vAlign w:val="bottom"/>
          </w:tcPr>
          <w:p w14:paraId="4BC1BCED" w14:textId="77777777" w:rsidR="00D23F24" w:rsidRDefault="00D23F24">
            <w:pPr>
              <w:rPr>
                <w:sz w:val="24"/>
                <w:szCs w:val="24"/>
              </w:rPr>
            </w:pPr>
          </w:p>
        </w:tc>
        <w:tc>
          <w:tcPr>
            <w:tcW w:w="1180" w:type="dxa"/>
            <w:tcBorders>
              <w:right w:val="single" w:sz="8" w:space="0" w:color="auto"/>
            </w:tcBorders>
            <w:vAlign w:val="bottom"/>
          </w:tcPr>
          <w:p w14:paraId="62799AB9" w14:textId="77777777" w:rsidR="00D23F24" w:rsidRDefault="00D23F24">
            <w:pPr>
              <w:rPr>
                <w:sz w:val="24"/>
                <w:szCs w:val="24"/>
              </w:rPr>
            </w:pPr>
          </w:p>
        </w:tc>
        <w:tc>
          <w:tcPr>
            <w:tcW w:w="700" w:type="dxa"/>
            <w:tcBorders>
              <w:right w:val="single" w:sz="8" w:space="0" w:color="auto"/>
            </w:tcBorders>
            <w:vAlign w:val="bottom"/>
          </w:tcPr>
          <w:p w14:paraId="6E31A81C" w14:textId="77777777" w:rsidR="00D23F24" w:rsidRDefault="00D23F24">
            <w:pPr>
              <w:rPr>
                <w:sz w:val="24"/>
                <w:szCs w:val="24"/>
              </w:rPr>
            </w:pPr>
          </w:p>
        </w:tc>
        <w:tc>
          <w:tcPr>
            <w:tcW w:w="340" w:type="dxa"/>
            <w:vAlign w:val="bottom"/>
          </w:tcPr>
          <w:p w14:paraId="020B3283"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029D7448"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6D829378" w14:textId="77777777" w:rsidR="00D23F24" w:rsidRDefault="00D23F24">
            <w:pPr>
              <w:rPr>
                <w:sz w:val="24"/>
                <w:szCs w:val="24"/>
              </w:rPr>
            </w:pPr>
          </w:p>
        </w:tc>
      </w:tr>
      <w:tr w:rsidR="00D23F24" w14:paraId="5E6C7FCD" w14:textId="77777777">
        <w:trPr>
          <w:trHeight w:val="276"/>
        </w:trPr>
        <w:tc>
          <w:tcPr>
            <w:tcW w:w="760" w:type="dxa"/>
            <w:tcBorders>
              <w:left w:val="single" w:sz="8" w:space="0" w:color="auto"/>
              <w:right w:val="single" w:sz="8" w:space="0" w:color="auto"/>
            </w:tcBorders>
            <w:vAlign w:val="bottom"/>
          </w:tcPr>
          <w:p w14:paraId="1E0E2C2D" w14:textId="77777777" w:rsidR="00D23F24" w:rsidRDefault="00D23F24">
            <w:pPr>
              <w:rPr>
                <w:sz w:val="24"/>
                <w:szCs w:val="24"/>
              </w:rPr>
            </w:pPr>
          </w:p>
        </w:tc>
        <w:tc>
          <w:tcPr>
            <w:tcW w:w="1000" w:type="dxa"/>
            <w:vAlign w:val="bottom"/>
          </w:tcPr>
          <w:p w14:paraId="20C18906" w14:textId="77777777" w:rsidR="00D23F24" w:rsidRDefault="00D23F24">
            <w:pPr>
              <w:rPr>
                <w:sz w:val="24"/>
                <w:szCs w:val="24"/>
              </w:rPr>
            </w:pPr>
          </w:p>
        </w:tc>
        <w:tc>
          <w:tcPr>
            <w:tcW w:w="540" w:type="dxa"/>
            <w:vAlign w:val="bottom"/>
          </w:tcPr>
          <w:p w14:paraId="3BB27A61" w14:textId="77777777" w:rsidR="00D23F24" w:rsidRDefault="00D23F24">
            <w:pPr>
              <w:rPr>
                <w:sz w:val="24"/>
                <w:szCs w:val="24"/>
              </w:rPr>
            </w:pPr>
          </w:p>
        </w:tc>
        <w:tc>
          <w:tcPr>
            <w:tcW w:w="1180" w:type="dxa"/>
            <w:tcBorders>
              <w:right w:val="single" w:sz="8" w:space="0" w:color="auto"/>
            </w:tcBorders>
            <w:vAlign w:val="bottom"/>
          </w:tcPr>
          <w:p w14:paraId="490DB4DA" w14:textId="77777777" w:rsidR="00D23F24" w:rsidRDefault="00D23F24">
            <w:pPr>
              <w:rPr>
                <w:sz w:val="24"/>
                <w:szCs w:val="24"/>
              </w:rPr>
            </w:pPr>
          </w:p>
        </w:tc>
        <w:tc>
          <w:tcPr>
            <w:tcW w:w="700" w:type="dxa"/>
            <w:tcBorders>
              <w:right w:val="single" w:sz="8" w:space="0" w:color="auto"/>
            </w:tcBorders>
            <w:vAlign w:val="bottom"/>
          </w:tcPr>
          <w:p w14:paraId="2DDFF254" w14:textId="77777777" w:rsidR="00D23F24" w:rsidRDefault="00D23F24">
            <w:pPr>
              <w:rPr>
                <w:sz w:val="24"/>
                <w:szCs w:val="24"/>
              </w:rPr>
            </w:pPr>
          </w:p>
        </w:tc>
        <w:tc>
          <w:tcPr>
            <w:tcW w:w="340" w:type="dxa"/>
            <w:vAlign w:val="bottom"/>
          </w:tcPr>
          <w:p w14:paraId="03603FE9"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1E807463"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40FDA9EB" w14:textId="77777777" w:rsidR="00D23F24" w:rsidRDefault="00D23F24">
            <w:pPr>
              <w:rPr>
                <w:sz w:val="24"/>
                <w:szCs w:val="24"/>
              </w:rPr>
            </w:pPr>
          </w:p>
        </w:tc>
      </w:tr>
      <w:tr w:rsidR="00D23F24" w14:paraId="25379283" w14:textId="77777777">
        <w:trPr>
          <w:trHeight w:val="276"/>
        </w:trPr>
        <w:tc>
          <w:tcPr>
            <w:tcW w:w="760" w:type="dxa"/>
            <w:tcBorders>
              <w:left w:val="single" w:sz="8" w:space="0" w:color="auto"/>
              <w:right w:val="single" w:sz="8" w:space="0" w:color="auto"/>
            </w:tcBorders>
            <w:vAlign w:val="bottom"/>
          </w:tcPr>
          <w:p w14:paraId="036FB6BD" w14:textId="77777777" w:rsidR="00D23F24" w:rsidRDefault="00D23F24">
            <w:pPr>
              <w:rPr>
                <w:sz w:val="24"/>
                <w:szCs w:val="24"/>
              </w:rPr>
            </w:pPr>
          </w:p>
        </w:tc>
        <w:tc>
          <w:tcPr>
            <w:tcW w:w="1000" w:type="dxa"/>
            <w:vAlign w:val="bottom"/>
          </w:tcPr>
          <w:p w14:paraId="6FC22D46" w14:textId="77777777" w:rsidR="00D23F24" w:rsidRDefault="00D23F24">
            <w:pPr>
              <w:rPr>
                <w:sz w:val="24"/>
                <w:szCs w:val="24"/>
              </w:rPr>
            </w:pPr>
          </w:p>
        </w:tc>
        <w:tc>
          <w:tcPr>
            <w:tcW w:w="540" w:type="dxa"/>
            <w:vAlign w:val="bottom"/>
          </w:tcPr>
          <w:p w14:paraId="074FD49D" w14:textId="77777777" w:rsidR="00D23F24" w:rsidRDefault="00D23F24">
            <w:pPr>
              <w:rPr>
                <w:sz w:val="24"/>
                <w:szCs w:val="24"/>
              </w:rPr>
            </w:pPr>
          </w:p>
        </w:tc>
        <w:tc>
          <w:tcPr>
            <w:tcW w:w="1180" w:type="dxa"/>
            <w:tcBorders>
              <w:right w:val="single" w:sz="8" w:space="0" w:color="auto"/>
            </w:tcBorders>
            <w:vAlign w:val="bottom"/>
          </w:tcPr>
          <w:p w14:paraId="1C9C3A05" w14:textId="77777777" w:rsidR="00D23F24" w:rsidRDefault="00D23F24">
            <w:pPr>
              <w:rPr>
                <w:sz w:val="24"/>
                <w:szCs w:val="24"/>
              </w:rPr>
            </w:pPr>
          </w:p>
        </w:tc>
        <w:tc>
          <w:tcPr>
            <w:tcW w:w="700" w:type="dxa"/>
            <w:tcBorders>
              <w:right w:val="single" w:sz="8" w:space="0" w:color="auto"/>
            </w:tcBorders>
            <w:vAlign w:val="bottom"/>
          </w:tcPr>
          <w:p w14:paraId="306A8106" w14:textId="77777777" w:rsidR="00D23F24" w:rsidRDefault="00D23F24">
            <w:pPr>
              <w:rPr>
                <w:sz w:val="24"/>
                <w:szCs w:val="24"/>
              </w:rPr>
            </w:pPr>
          </w:p>
        </w:tc>
        <w:tc>
          <w:tcPr>
            <w:tcW w:w="4240" w:type="dxa"/>
            <w:gridSpan w:val="2"/>
            <w:tcBorders>
              <w:right w:val="single" w:sz="8" w:space="0" w:color="auto"/>
            </w:tcBorders>
            <w:vAlign w:val="bottom"/>
          </w:tcPr>
          <w:p w14:paraId="00E4874B"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5A26FFFE" w14:textId="77777777" w:rsidR="00D23F24" w:rsidRDefault="00D23F24">
            <w:pPr>
              <w:rPr>
                <w:sz w:val="24"/>
                <w:szCs w:val="24"/>
              </w:rPr>
            </w:pPr>
          </w:p>
        </w:tc>
      </w:tr>
      <w:tr w:rsidR="00D23F24" w14:paraId="25646769" w14:textId="77777777">
        <w:trPr>
          <w:trHeight w:val="281"/>
        </w:trPr>
        <w:tc>
          <w:tcPr>
            <w:tcW w:w="760" w:type="dxa"/>
            <w:tcBorders>
              <w:left w:val="single" w:sz="8" w:space="0" w:color="auto"/>
              <w:bottom w:val="single" w:sz="8" w:space="0" w:color="auto"/>
              <w:right w:val="single" w:sz="8" w:space="0" w:color="auto"/>
            </w:tcBorders>
            <w:vAlign w:val="bottom"/>
          </w:tcPr>
          <w:p w14:paraId="5FFC655C" w14:textId="77777777" w:rsidR="00D23F24" w:rsidRDefault="00D23F24">
            <w:pPr>
              <w:rPr>
                <w:sz w:val="24"/>
                <w:szCs w:val="24"/>
              </w:rPr>
            </w:pPr>
          </w:p>
        </w:tc>
        <w:tc>
          <w:tcPr>
            <w:tcW w:w="1000" w:type="dxa"/>
            <w:tcBorders>
              <w:bottom w:val="single" w:sz="8" w:space="0" w:color="auto"/>
            </w:tcBorders>
            <w:vAlign w:val="bottom"/>
          </w:tcPr>
          <w:p w14:paraId="70C955FB" w14:textId="77777777" w:rsidR="00D23F24" w:rsidRDefault="00D23F24">
            <w:pPr>
              <w:rPr>
                <w:sz w:val="24"/>
                <w:szCs w:val="24"/>
              </w:rPr>
            </w:pPr>
          </w:p>
        </w:tc>
        <w:tc>
          <w:tcPr>
            <w:tcW w:w="540" w:type="dxa"/>
            <w:tcBorders>
              <w:bottom w:val="single" w:sz="8" w:space="0" w:color="auto"/>
            </w:tcBorders>
            <w:vAlign w:val="bottom"/>
          </w:tcPr>
          <w:p w14:paraId="76F47D09"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1C6DB00B"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37074D85" w14:textId="77777777" w:rsidR="00D23F24" w:rsidRDefault="00D23F24">
            <w:pPr>
              <w:rPr>
                <w:sz w:val="24"/>
                <w:szCs w:val="24"/>
              </w:rPr>
            </w:pPr>
          </w:p>
        </w:tc>
        <w:tc>
          <w:tcPr>
            <w:tcW w:w="340" w:type="dxa"/>
            <w:tcBorders>
              <w:bottom w:val="single" w:sz="8" w:space="0" w:color="auto"/>
            </w:tcBorders>
            <w:vAlign w:val="bottom"/>
          </w:tcPr>
          <w:p w14:paraId="2E35B1A6"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5CECE7F9"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078C1DEB" w14:textId="77777777" w:rsidR="00D23F24" w:rsidRDefault="00D23F24">
            <w:pPr>
              <w:rPr>
                <w:sz w:val="24"/>
                <w:szCs w:val="24"/>
              </w:rPr>
            </w:pPr>
          </w:p>
        </w:tc>
      </w:tr>
      <w:tr w:rsidR="00D23F24" w14:paraId="752AB574" w14:textId="77777777">
        <w:trPr>
          <w:trHeight w:val="265"/>
        </w:trPr>
        <w:tc>
          <w:tcPr>
            <w:tcW w:w="760" w:type="dxa"/>
            <w:tcBorders>
              <w:left w:val="single" w:sz="8" w:space="0" w:color="auto"/>
              <w:right w:val="single" w:sz="8" w:space="0" w:color="auto"/>
            </w:tcBorders>
            <w:vAlign w:val="bottom"/>
          </w:tcPr>
          <w:p w14:paraId="17DFF2FA" w14:textId="77777777" w:rsidR="00D23F24" w:rsidRDefault="004043D4">
            <w:pPr>
              <w:spacing w:line="265" w:lineRule="exact"/>
              <w:ind w:right="220"/>
              <w:jc w:val="right"/>
              <w:rPr>
                <w:sz w:val="20"/>
                <w:szCs w:val="20"/>
              </w:rPr>
            </w:pPr>
            <w:r>
              <w:rPr>
                <w:rFonts w:eastAsia="Times New Roman"/>
                <w:sz w:val="24"/>
                <w:szCs w:val="24"/>
              </w:rPr>
              <w:t>12.</w:t>
            </w:r>
          </w:p>
        </w:tc>
        <w:tc>
          <w:tcPr>
            <w:tcW w:w="1540" w:type="dxa"/>
            <w:gridSpan w:val="2"/>
            <w:vAlign w:val="bottom"/>
          </w:tcPr>
          <w:p w14:paraId="05790D68" w14:textId="77777777" w:rsidR="00D23F24" w:rsidRDefault="004043D4">
            <w:pPr>
              <w:spacing w:line="264" w:lineRule="exact"/>
              <w:ind w:left="80"/>
              <w:rPr>
                <w:sz w:val="20"/>
                <w:szCs w:val="20"/>
              </w:rPr>
            </w:pPr>
            <w:r>
              <w:rPr>
                <w:rFonts w:eastAsia="Times New Roman"/>
                <w:sz w:val="24"/>
                <w:szCs w:val="24"/>
              </w:rPr>
              <w:t>Средства  для</w:t>
            </w:r>
          </w:p>
        </w:tc>
        <w:tc>
          <w:tcPr>
            <w:tcW w:w="1180" w:type="dxa"/>
            <w:tcBorders>
              <w:right w:val="single" w:sz="8" w:space="0" w:color="auto"/>
            </w:tcBorders>
            <w:vAlign w:val="bottom"/>
          </w:tcPr>
          <w:p w14:paraId="1004052F" w14:textId="77777777" w:rsidR="00D23F24" w:rsidRDefault="004043D4">
            <w:pPr>
              <w:spacing w:line="264" w:lineRule="exact"/>
              <w:ind w:right="40"/>
              <w:jc w:val="right"/>
              <w:rPr>
                <w:sz w:val="20"/>
                <w:szCs w:val="20"/>
              </w:rPr>
            </w:pPr>
            <w:r>
              <w:rPr>
                <w:rFonts w:eastAsia="Times New Roman"/>
                <w:sz w:val="24"/>
                <w:szCs w:val="24"/>
              </w:rPr>
              <w:t>ухода  за</w:t>
            </w:r>
          </w:p>
        </w:tc>
        <w:tc>
          <w:tcPr>
            <w:tcW w:w="700" w:type="dxa"/>
            <w:tcBorders>
              <w:right w:val="single" w:sz="8" w:space="0" w:color="auto"/>
            </w:tcBorders>
            <w:vAlign w:val="bottom"/>
          </w:tcPr>
          <w:p w14:paraId="05478A9C"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249D2E6F" w14:textId="77777777" w:rsidR="00D23F24" w:rsidRDefault="004043D4">
            <w:pPr>
              <w:spacing w:line="264" w:lineRule="exact"/>
              <w:ind w:left="80"/>
              <w:rPr>
                <w:sz w:val="20"/>
                <w:szCs w:val="20"/>
              </w:rPr>
            </w:pPr>
            <w:r>
              <w:rPr>
                <w:rFonts w:eastAsia="Times New Roman"/>
                <w:sz w:val="24"/>
                <w:szCs w:val="24"/>
              </w:rPr>
              <w:t>●</w:t>
            </w:r>
          </w:p>
        </w:tc>
        <w:tc>
          <w:tcPr>
            <w:tcW w:w="3900" w:type="dxa"/>
            <w:tcBorders>
              <w:right w:val="single" w:sz="8" w:space="0" w:color="auto"/>
            </w:tcBorders>
            <w:vAlign w:val="bottom"/>
          </w:tcPr>
          <w:p w14:paraId="3D0B0ECC"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6C4383F8" w14:textId="77777777" w:rsidR="00D23F24" w:rsidRDefault="00D23F24">
            <w:pPr>
              <w:rPr>
                <w:sz w:val="23"/>
                <w:szCs w:val="23"/>
              </w:rPr>
            </w:pPr>
          </w:p>
        </w:tc>
      </w:tr>
      <w:tr w:rsidR="00D23F24" w14:paraId="76129B86" w14:textId="77777777">
        <w:trPr>
          <w:trHeight w:val="271"/>
        </w:trPr>
        <w:tc>
          <w:tcPr>
            <w:tcW w:w="760" w:type="dxa"/>
            <w:tcBorders>
              <w:left w:val="single" w:sz="8" w:space="0" w:color="auto"/>
              <w:right w:val="single" w:sz="8" w:space="0" w:color="auto"/>
            </w:tcBorders>
            <w:vAlign w:val="bottom"/>
          </w:tcPr>
          <w:p w14:paraId="028026CB" w14:textId="77777777" w:rsidR="00D23F24" w:rsidRDefault="00D23F24">
            <w:pPr>
              <w:rPr>
                <w:sz w:val="23"/>
                <w:szCs w:val="23"/>
              </w:rPr>
            </w:pPr>
          </w:p>
        </w:tc>
        <w:tc>
          <w:tcPr>
            <w:tcW w:w="1000" w:type="dxa"/>
            <w:vAlign w:val="bottom"/>
          </w:tcPr>
          <w:p w14:paraId="095CF2C5" w14:textId="77777777" w:rsidR="00D23F24" w:rsidRDefault="004043D4">
            <w:pPr>
              <w:spacing w:line="271" w:lineRule="exact"/>
              <w:ind w:left="80"/>
              <w:rPr>
                <w:sz w:val="20"/>
                <w:szCs w:val="20"/>
              </w:rPr>
            </w:pPr>
            <w:r>
              <w:rPr>
                <w:rFonts w:eastAsia="Times New Roman"/>
                <w:sz w:val="24"/>
                <w:szCs w:val="24"/>
              </w:rPr>
              <w:t>обувью.</w:t>
            </w:r>
          </w:p>
        </w:tc>
        <w:tc>
          <w:tcPr>
            <w:tcW w:w="1720" w:type="dxa"/>
            <w:gridSpan w:val="2"/>
            <w:tcBorders>
              <w:right w:val="single" w:sz="8" w:space="0" w:color="auto"/>
            </w:tcBorders>
            <w:vAlign w:val="bottom"/>
          </w:tcPr>
          <w:p w14:paraId="4DDA2BD0" w14:textId="77777777" w:rsidR="00D23F24" w:rsidRDefault="004043D4">
            <w:pPr>
              <w:spacing w:line="271" w:lineRule="exact"/>
              <w:ind w:right="40"/>
              <w:jc w:val="right"/>
              <w:rPr>
                <w:sz w:val="20"/>
                <w:szCs w:val="20"/>
              </w:rPr>
            </w:pPr>
            <w:r>
              <w:rPr>
                <w:rFonts w:eastAsia="Times New Roman"/>
                <w:sz w:val="24"/>
                <w:szCs w:val="24"/>
              </w:rPr>
              <w:t>Приемы ухода</w:t>
            </w:r>
          </w:p>
        </w:tc>
        <w:tc>
          <w:tcPr>
            <w:tcW w:w="700" w:type="dxa"/>
            <w:tcBorders>
              <w:right w:val="single" w:sz="8" w:space="0" w:color="auto"/>
            </w:tcBorders>
            <w:vAlign w:val="bottom"/>
          </w:tcPr>
          <w:p w14:paraId="45CF9688" w14:textId="77777777" w:rsidR="00D23F24" w:rsidRDefault="00D23F24">
            <w:pPr>
              <w:rPr>
                <w:sz w:val="23"/>
                <w:szCs w:val="23"/>
              </w:rPr>
            </w:pPr>
          </w:p>
        </w:tc>
        <w:tc>
          <w:tcPr>
            <w:tcW w:w="340" w:type="dxa"/>
            <w:vAlign w:val="bottom"/>
          </w:tcPr>
          <w:p w14:paraId="47CEB101" w14:textId="77777777" w:rsidR="00D23F24" w:rsidRDefault="00D23F24">
            <w:pPr>
              <w:rPr>
                <w:sz w:val="23"/>
                <w:szCs w:val="23"/>
              </w:rPr>
            </w:pPr>
          </w:p>
        </w:tc>
        <w:tc>
          <w:tcPr>
            <w:tcW w:w="3900" w:type="dxa"/>
            <w:tcBorders>
              <w:right w:val="single" w:sz="8" w:space="0" w:color="auto"/>
            </w:tcBorders>
            <w:vAlign w:val="bottom"/>
          </w:tcPr>
          <w:p w14:paraId="5F6945C8"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64A7025D" w14:textId="77777777" w:rsidR="00D23F24" w:rsidRDefault="00D23F24">
            <w:pPr>
              <w:rPr>
                <w:sz w:val="23"/>
                <w:szCs w:val="23"/>
              </w:rPr>
            </w:pPr>
          </w:p>
        </w:tc>
      </w:tr>
      <w:tr w:rsidR="00D23F24" w14:paraId="24C2797F" w14:textId="77777777">
        <w:trPr>
          <w:trHeight w:val="276"/>
        </w:trPr>
        <w:tc>
          <w:tcPr>
            <w:tcW w:w="760" w:type="dxa"/>
            <w:tcBorders>
              <w:left w:val="single" w:sz="8" w:space="0" w:color="auto"/>
              <w:right w:val="single" w:sz="8" w:space="0" w:color="auto"/>
            </w:tcBorders>
            <w:vAlign w:val="bottom"/>
          </w:tcPr>
          <w:p w14:paraId="42E5598B" w14:textId="77777777" w:rsidR="00D23F24" w:rsidRDefault="00D23F24">
            <w:pPr>
              <w:rPr>
                <w:sz w:val="24"/>
                <w:szCs w:val="24"/>
              </w:rPr>
            </w:pPr>
          </w:p>
        </w:tc>
        <w:tc>
          <w:tcPr>
            <w:tcW w:w="1540" w:type="dxa"/>
            <w:gridSpan w:val="2"/>
            <w:vAlign w:val="bottom"/>
          </w:tcPr>
          <w:p w14:paraId="73A8F8B1" w14:textId="77777777" w:rsidR="00D23F24" w:rsidRDefault="004043D4">
            <w:pPr>
              <w:ind w:left="80"/>
              <w:rPr>
                <w:sz w:val="20"/>
                <w:szCs w:val="20"/>
              </w:rPr>
            </w:pPr>
            <w:r>
              <w:rPr>
                <w:rFonts w:eastAsia="Times New Roman"/>
                <w:sz w:val="24"/>
                <w:szCs w:val="24"/>
              </w:rPr>
              <w:t>за обувью.</w:t>
            </w:r>
          </w:p>
        </w:tc>
        <w:tc>
          <w:tcPr>
            <w:tcW w:w="1180" w:type="dxa"/>
            <w:tcBorders>
              <w:right w:val="single" w:sz="8" w:space="0" w:color="auto"/>
            </w:tcBorders>
            <w:vAlign w:val="bottom"/>
          </w:tcPr>
          <w:p w14:paraId="34599E48" w14:textId="77777777" w:rsidR="00D23F24" w:rsidRDefault="00D23F24">
            <w:pPr>
              <w:rPr>
                <w:sz w:val="24"/>
                <w:szCs w:val="24"/>
              </w:rPr>
            </w:pPr>
          </w:p>
        </w:tc>
        <w:tc>
          <w:tcPr>
            <w:tcW w:w="700" w:type="dxa"/>
            <w:tcBorders>
              <w:right w:val="single" w:sz="8" w:space="0" w:color="auto"/>
            </w:tcBorders>
            <w:vAlign w:val="bottom"/>
          </w:tcPr>
          <w:p w14:paraId="6D19ECEC" w14:textId="77777777" w:rsidR="00D23F24" w:rsidRDefault="00D23F24">
            <w:pPr>
              <w:rPr>
                <w:sz w:val="24"/>
                <w:szCs w:val="24"/>
              </w:rPr>
            </w:pPr>
          </w:p>
        </w:tc>
        <w:tc>
          <w:tcPr>
            <w:tcW w:w="340" w:type="dxa"/>
            <w:vAlign w:val="bottom"/>
          </w:tcPr>
          <w:p w14:paraId="16A2FF7D" w14:textId="77777777" w:rsidR="00D23F24" w:rsidRDefault="00D23F24">
            <w:pPr>
              <w:rPr>
                <w:sz w:val="24"/>
                <w:szCs w:val="24"/>
              </w:rPr>
            </w:pPr>
          </w:p>
        </w:tc>
        <w:tc>
          <w:tcPr>
            <w:tcW w:w="3900" w:type="dxa"/>
            <w:tcBorders>
              <w:right w:val="single" w:sz="8" w:space="0" w:color="auto"/>
            </w:tcBorders>
            <w:vAlign w:val="bottom"/>
          </w:tcPr>
          <w:p w14:paraId="06302BAA"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107D6A7" w14:textId="77777777" w:rsidR="00D23F24" w:rsidRDefault="00D23F24">
            <w:pPr>
              <w:rPr>
                <w:sz w:val="24"/>
                <w:szCs w:val="24"/>
              </w:rPr>
            </w:pPr>
          </w:p>
        </w:tc>
      </w:tr>
      <w:tr w:rsidR="00D23F24" w14:paraId="2645BE72" w14:textId="77777777">
        <w:trPr>
          <w:trHeight w:val="276"/>
        </w:trPr>
        <w:tc>
          <w:tcPr>
            <w:tcW w:w="760" w:type="dxa"/>
            <w:tcBorders>
              <w:left w:val="single" w:sz="8" w:space="0" w:color="auto"/>
              <w:right w:val="single" w:sz="8" w:space="0" w:color="auto"/>
            </w:tcBorders>
            <w:vAlign w:val="bottom"/>
          </w:tcPr>
          <w:p w14:paraId="53BBB2C9" w14:textId="77777777" w:rsidR="00D23F24" w:rsidRDefault="00D23F24">
            <w:pPr>
              <w:rPr>
                <w:sz w:val="24"/>
                <w:szCs w:val="24"/>
              </w:rPr>
            </w:pPr>
          </w:p>
        </w:tc>
        <w:tc>
          <w:tcPr>
            <w:tcW w:w="1000" w:type="dxa"/>
            <w:vAlign w:val="bottom"/>
          </w:tcPr>
          <w:p w14:paraId="62C6B075" w14:textId="77777777" w:rsidR="00D23F24" w:rsidRDefault="00D23F24">
            <w:pPr>
              <w:rPr>
                <w:sz w:val="24"/>
                <w:szCs w:val="24"/>
              </w:rPr>
            </w:pPr>
          </w:p>
        </w:tc>
        <w:tc>
          <w:tcPr>
            <w:tcW w:w="540" w:type="dxa"/>
            <w:vAlign w:val="bottom"/>
          </w:tcPr>
          <w:p w14:paraId="7B6C5C28" w14:textId="77777777" w:rsidR="00D23F24" w:rsidRDefault="00D23F24">
            <w:pPr>
              <w:rPr>
                <w:sz w:val="24"/>
                <w:szCs w:val="24"/>
              </w:rPr>
            </w:pPr>
          </w:p>
        </w:tc>
        <w:tc>
          <w:tcPr>
            <w:tcW w:w="1180" w:type="dxa"/>
            <w:tcBorders>
              <w:right w:val="single" w:sz="8" w:space="0" w:color="auto"/>
            </w:tcBorders>
            <w:vAlign w:val="bottom"/>
          </w:tcPr>
          <w:p w14:paraId="07185AB4" w14:textId="77777777" w:rsidR="00D23F24" w:rsidRDefault="00D23F24">
            <w:pPr>
              <w:rPr>
                <w:sz w:val="24"/>
                <w:szCs w:val="24"/>
              </w:rPr>
            </w:pPr>
          </w:p>
        </w:tc>
        <w:tc>
          <w:tcPr>
            <w:tcW w:w="700" w:type="dxa"/>
            <w:tcBorders>
              <w:right w:val="single" w:sz="8" w:space="0" w:color="auto"/>
            </w:tcBorders>
            <w:vAlign w:val="bottom"/>
          </w:tcPr>
          <w:p w14:paraId="4C5C5BB8" w14:textId="77777777" w:rsidR="00D23F24" w:rsidRDefault="00D23F24">
            <w:pPr>
              <w:rPr>
                <w:sz w:val="24"/>
                <w:szCs w:val="24"/>
              </w:rPr>
            </w:pPr>
          </w:p>
        </w:tc>
        <w:tc>
          <w:tcPr>
            <w:tcW w:w="340" w:type="dxa"/>
            <w:vAlign w:val="bottom"/>
          </w:tcPr>
          <w:p w14:paraId="0E3781C1" w14:textId="77777777" w:rsidR="00D23F24" w:rsidRDefault="00D23F24">
            <w:pPr>
              <w:rPr>
                <w:sz w:val="24"/>
                <w:szCs w:val="24"/>
              </w:rPr>
            </w:pPr>
          </w:p>
        </w:tc>
        <w:tc>
          <w:tcPr>
            <w:tcW w:w="3900" w:type="dxa"/>
            <w:tcBorders>
              <w:right w:val="single" w:sz="8" w:space="0" w:color="auto"/>
            </w:tcBorders>
            <w:vAlign w:val="bottom"/>
          </w:tcPr>
          <w:p w14:paraId="02798FC6"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0C8D5D6C" w14:textId="77777777" w:rsidR="00D23F24" w:rsidRDefault="00D23F24">
            <w:pPr>
              <w:rPr>
                <w:sz w:val="24"/>
                <w:szCs w:val="24"/>
              </w:rPr>
            </w:pPr>
          </w:p>
        </w:tc>
      </w:tr>
      <w:tr w:rsidR="00D23F24" w14:paraId="45445FDE" w14:textId="77777777">
        <w:trPr>
          <w:trHeight w:val="276"/>
        </w:trPr>
        <w:tc>
          <w:tcPr>
            <w:tcW w:w="760" w:type="dxa"/>
            <w:tcBorders>
              <w:left w:val="single" w:sz="8" w:space="0" w:color="auto"/>
              <w:right w:val="single" w:sz="8" w:space="0" w:color="auto"/>
            </w:tcBorders>
            <w:vAlign w:val="bottom"/>
          </w:tcPr>
          <w:p w14:paraId="5CA7ED73" w14:textId="77777777" w:rsidR="00D23F24" w:rsidRDefault="00D23F24">
            <w:pPr>
              <w:rPr>
                <w:sz w:val="24"/>
                <w:szCs w:val="24"/>
              </w:rPr>
            </w:pPr>
          </w:p>
        </w:tc>
        <w:tc>
          <w:tcPr>
            <w:tcW w:w="1000" w:type="dxa"/>
            <w:vAlign w:val="bottom"/>
          </w:tcPr>
          <w:p w14:paraId="314D41C3" w14:textId="77777777" w:rsidR="00D23F24" w:rsidRDefault="00D23F24">
            <w:pPr>
              <w:rPr>
                <w:sz w:val="24"/>
                <w:szCs w:val="24"/>
              </w:rPr>
            </w:pPr>
          </w:p>
        </w:tc>
        <w:tc>
          <w:tcPr>
            <w:tcW w:w="540" w:type="dxa"/>
            <w:vAlign w:val="bottom"/>
          </w:tcPr>
          <w:p w14:paraId="7BE0A410" w14:textId="77777777" w:rsidR="00D23F24" w:rsidRDefault="00D23F24">
            <w:pPr>
              <w:rPr>
                <w:sz w:val="24"/>
                <w:szCs w:val="24"/>
              </w:rPr>
            </w:pPr>
          </w:p>
        </w:tc>
        <w:tc>
          <w:tcPr>
            <w:tcW w:w="1180" w:type="dxa"/>
            <w:tcBorders>
              <w:right w:val="single" w:sz="8" w:space="0" w:color="auto"/>
            </w:tcBorders>
            <w:vAlign w:val="bottom"/>
          </w:tcPr>
          <w:p w14:paraId="7402EBED" w14:textId="77777777" w:rsidR="00D23F24" w:rsidRDefault="00D23F24">
            <w:pPr>
              <w:rPr>
                <w:sz w:val="24"/>
                <w:szCs w:val="24"/>
              </w:rPr>
            </w:pPr>
          </w:p>
        </w:tc>
        <w:tc>
          <w:tcPr>
            <w:tcW w:w="700" w:type="dxa"/>
            <w:tcBorders>
              <w:right w:val="single" w:sz="8" w:space="0" w:color="auto"/>
            </w:tcBorders>
            <w:vAlign w:val="bottom"/>
          </w:tcPr>
          <w:p w14:paraId="2F21D584" w14:textId="77777777" w:rsidR="00D23F24" w:rsidRDefault="00D23F24">
            <w:pPr>
              <w:rPr>
                <w:sz w:val="24"/>
                <w:szCs w:val="24"/>
              </w:rPr>
            </w:pPr>
          </w:p>
        </w:tc>
        <w:tc>
          <w:tcPr>
            <w:tcW w:w="340" w:type="dxa"/>
            <w:vAlign w:val="bottom"/>
          </w:tcPr>
          <w:p w14:paraId="4008EA84" w14:textId="77777777" w:rsidR="00D23F24" w:rsidRDefault="00D23F24">
            <w:pPr>
              <w:rPr>
                <w:sz w:val="24"/>
                <w:szCs w:val="24"/>
              </w:rPr>
            </w:pPr>
          </w:p>
        </w:tc>
        <w:tc>
          <w:tcPr>
            <w:tcW w:w="3900" w:type="dxa"/>
            <w:tcBorders>
              <w:right w:val="single" w:sz="8" w:space="0" w:color="auto"/>
            </w:tcBorders>
            <w:vAlign w:val="bottom"/>
          </w:tcPr>
          <w:p w14:paraId="3119A152"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F4E98B0" w14:textId="77777777" w:rsidR="00D23F24" w:rsidRDefault="00D23F24">
            <w:pPr>
              <w:rPr>
                <w:sz w:val="24"/>
                <w:szCs w:val="24"/>
              </w:rPr>
            </w:pPr>
          </w:p>
        </w:tc>
      </w:tr>
      <w:tr w:rsidR="00D23F24" w14:paraId="375736B6" w14:textId="77777777">
        <w:trPr>
          <w:trHeight w:val="276"/>
        </w:trPr>
        <w:tc>
          <w:tcPr>
            <w:tcW w:w="760" w:type="dxa"/>
            <w:tcBorders>
              <w:left w:val="single" w:sz="8" w:space="0" w:color="auto"/>
              <w:right w:val="single" w:sz="8" w:space="0" w:color="auto"/>
            </w:tcBorders>
            <w:vAlign w:val="bottom"/>
          </w:tcPr>
          <w:p w14:paraId="6B1EAFDF" w14:textId="77777777" w:rsidR="00D23F24" w:rsidRDefault="00D23F24">
            <w:pPr>
              <w:rPr>
                <w:sz w:val="24"/>
                <w:szCs w:val="24"/>
              </w:rPr>
            </w:pPr>
          </w:p>
        </w:tc>
        <w:tc>
          <w:tcPr>
            <w:tcW w:w="1000" w:type="dxa"/>
            <w:vAlign w:val="bottom"/>
          </w:tcPr>
          <w:p w14:paraId="134DF141" w14:textId="77777777" w:rsidR="00D23F24" w:rsidRDefault="00D23F24">
            <w:pPr>
              <w:rPr>
                <w:sz w:val="24"/>
                <w:szCs w:val="24"/>
              </w:rPr>
            </w:pPr>
          </w:p>
        </w:tc>
        <w:tc>
          <w:tcPr>
            <w:tcW w:w="540" w:type="dxa"/>
            <w:vAlign w:val="bottom"/>
          </w:tcPr>
          <w:p w14:paraId="302D0C2D" w14:textId="77777777" w:rsidR="00D23F24" w:rsidRDefault="00D23F24">
            <w:pPr>
              <w:rPr>
                <w:sz w:val="24"/>
                <w:szCs w:val="24"/>
              </w:rPr>
            </w:pPr>
          </w:p>
        </w:tc>
        <w:tc>
          <w:tcPr>
            <w:tcW w:w="1180" w:type="dxa"/>
            <w:tcBorders>
              <w:right w:val="single" w:sz="8" w:space="0" w:color="auto"/>
            </w:tcBorders>
            <w:vAlign w:val="bottom"/>
          </w:tcPr>
          <w:p w14:paraId="4B38F1B7" w14:textId="77777777" w:rsidR="00D23F24" w:rsidRDefault="00D23F24">
            <w:pPr>
              <w:rPr>
                <w:sz w:val="24"/>
                <w:szCs w:val="24"/>
              </w:rPr>
            </w:pPr>
          </w:p>
        </w:tc>
        <w:tc>
          <w:tcPr>
            <w:tcW w:w="700" w:type="dxa"/>
            <w:tcBorders>
              <w:right w:val="single" w:sz="8" w:space="0" w:color="auto"/>
            </w:tcBorders>
            <w:vAlign w:val="bottom"/>
          </w:tcPr>
          <w:p w14:paraId="629DCB60" w14:textId="77777777" w:rsidR="00D23F24" w:rsidRDefault="00D23F24">
            <w:pPr>
              <w:rPr>
                <w:sz w:val="24"/>
                <w:szCs w:val="24"/>
              </w:rPr>
            </w:pPr>
          </w:p>
        </w:tc>
        <w:tc>
          <w:tcPr>
            <w:tcW w:w="4240" w:type="dxa"/>
            <w:gridSpan w:val="2"/>
            <w:tcBorders>
              <w:right w:val="single" w:sz="8" w:space="0" w:color="auto"/>
            </w:tcBorders>
            <w:vAlign w:val="bottom"/>
          </w:tcPr>
          <w:p w14:paraId="5A90102B"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3C929D8" w14:textId="77777777" w:rsidR="00D23F24" w:rsidRDefault="00D23F24">
            <w:pPr>
              <w:rPr>
                <w:sz w:val="24"/>
                <w:szCs w:val="24"/>
              </w:rPr>
            </w:pPr>
          </w:p>
        </w:tc>
      </w:tr>
      <w:tr w:rsidR="00D23F24" w14:paraId="3DC35191" w14:textId="77777777">
        <w:trPr>
          <w:trHeight w:val="276"/>
        </w:trPr>
        <w:tc>
          <w:tcPr>
            <w:tcW w:w="760" w:type="dxa"/>
            <w:tcBorders>
              <w:left w:val="single" w:sz="8" w:space="0" w:color="auto"/>
              <w:right w:val="single" w:sz="8" w:space="0" w:color="auto"/>
            </w:tcBorders>
            <w:vAlign w:val="bottom"/>
          </w:tcPr>
          <w:p w14:paraId="27DAA588" w14:textId="77777777" w:rsidR="00D23F24" w:rsidRDefault="00D23F24">
            <w:pPr>
              <w:rPr>
                <w:sz w:val="24"/>
                <w:szCs w:val="24"/>
              </w:rPr>
            </w:pPr>
          </w:p>
        </w:tc>
        <w:tc>
          <w:tcPr>
            <w:tcW w:w="1000" w:type="dxa"/>
            <w:vAlign w:val="bottom"/>
          </w:tcPr>
          <w:p w14:paraId="0A0D1BD7" w14:textId="77777777" w:rsidR="00D23F24" w:rsidRDefault="00D23F24">
            <w:pPr>
              <w:rPr>
                <w:sz w:val="24"/>
                <w:szCs w:val="24"/>
              </w:rPr>
            </w:pPr>
          </w:p>
        </w:tc>
        <w:tc>
          <w:tcPr>
            <w:tcW w:w="540" w:type="dxa"/>
            <w:vAlign w:val="bottom"/>
          </w:tcPr>
          <w:p w14:paraId="33F1BAE2" w14:textId="77777777" w:rsidR="00D23F24" w:rsidRDefault="00D23F24">
            <w:pPr>
              <w:rPr>
                <w:sz w:val="24"/>
                <w:szCs w:val="24"/>
              </w:rPr>
            </w:pPr>
          </w:p>
        </w:tc>
        <w:tc>
          <w:tcPr>
            <w:tcW w:w="1180" w:type="dxa"/>
            <w:tcBorders>
              <w:right w:val="single" w:sz="8" w:space="0" w:color="auto"/>
            </w:tcBorders>
            <w:vAlign w:val="bottom"/>
          </w:tcPr>
          <w:p w14:paraId="5B9B3748" w14:textId="77777777" w:rsidR="00D23F24" w:rsidRDefault="00D23F24">
            <w:pPr>
              <w:rPr>
                <w:sz w:val="24"/>
                <w:szCs w:val="24"/>
              </w:rPr>
            </w:pPr>
          </w:p>
        </w:tc>
        <w:tc>
          <w:tcPr>
            <w:tcW w:w="700" w:type="dxa"/>
            <w:tcBorders>
              <w:right w:val="single" w:sz="8" w:space="0" w:color="auto"/>
            </w:tcBorders>
            <w:vAlign w:val="bottom"/>
          </w:tcPr>
          <w:p w14:paraId="6CA4B46C" w14:textId="77777777" w:rsidR="00D23F24" w:rsidRDefault="00D23F24">
            <w:pPr>
              <w:rPr>
                <w:sz w:val="24"/>
                <w:szCs w:val="24"/>
              </w:rPr>
            </w:pPr>
          </w:p>
        </w:tc>
        <w:tc>
          <w:tcPr>
            <w:tcW w:w="340" w:type="dxa"/>
            <w:vAlign w:val="bottom"/>
          </w:tcPr>
          <w:p w14:paraId="05AA8953" w14:textId="77777777" w:rsidR="00D23F24" w:rsidRDefault="00D23F24">
            <w:pPr>
              <w:rPr>
                <w:sz w:val="24"/>
                <w:szCs w:val="24"/>
              </w:rPr>
            </w:pPr>
          </w:p>
        </w:tc>
        <w:tc>
          <w:tcPr>
            <w:tcW w:w="3900" w:type="dxa"/>
            <w:tcBorders>
              <w:right w:val="single" w:sz="8" w:space="0" w:color="auto"/>
            </w:tcBorders>
            <w:vAlign w:val="bottom"/>
          </w:tcPr>
          <w:p w14:paraId="7A62F2D1" w14:textId="77777777" w:rsidR="00D23F24" w:rsidRDefault="004043D4">
            <w:pPr>
              <w:ind w:left="100"/>
              <w:rPr>
                <w:sz w:val="20"/>
                <w:szCs w:val="20"/>
              </w:rPr>
            </w:pPr>
            <w:r>
              <w:rPr>
                <w:rFonts w:eastAsia="Times New Roman"/>
                <w:sz w:val="24"/>
                <w:szCs w:val="24"/>
              </w:rPr>
              <w:t>повседневном уходе за обувью;</w:t>
            </w:r>
          </w:p>
        </w:tc>
        <w:tc>
          <w:tcPr>
            <w:tcW w:w="1780" w:type="dxa"/>
            <w:tcBorders>
              <w:right w:val="single" w:sz="8" w:space="0" w:color="auto"/>
            </w:tcBorders>
            <w:vAlign w:val="bottom"/>
          </w:tcPr>
          <w:p w14:paraId="410A2892" w14:textId="77777777" w:rsidR="00D23F24" w:rsidRDefault="00D23F24">
            <w:pPr>
              <w:rPr>
                <w:sz w:val="24"/>
                <w:szCs w:val="24"/>
              </w:rPr>
            </w:pPr>
          </w:p>
        </w:tc>
      </w:tr>
      <w:tr w:rsidR="00D23F24" w14:paraId="2CA17C2D" w14:textId="77777777">
        <w:trPr>
          <w:trHeight w:val="276"/>
        </w:trPr>
        <w:tc>
          <w:tcPr>
            <w:tcW w:w="760" w:type="dxa"/>
            <w:tcBorders>
              <w:left w:val="single" w:sz="8" w:space="0" w:color="auto"/>
              <w:right w:val="single" w:sz="8" w:space="0" w:color="auto"/>
            </w:tcBorders>
            <w:vAlign w:val="bottom"/>
          </w:tcPr>
          <w:p w14:paraId="091CEA11" w14:textId="77777777" w:rsidR="00D23F24" w:rsidRDefault="00D23F24">
            <w:pPr>
              <w:rPr>
                <w:sz w:val="24"/>
                <w:szCs w:val="24"/>
              </w:rPr>
            </w:pPr>
          </w:p>
        </w:tc>
        <w:tc>
          <w:tcPr>
            <w:tcW w:w="1000" w:type="dxa"/>
            <w:vAlign w:val="bottom"/>
          </w:tcPr>
          <w:p w14:paraId="354C3F1B" w14:textId="77777777" w:rsidR="00D23F24" w:rsidRDefault="00D23F24">
            <w:pPr>
              <w:rPr>
                <w:sz w:val="24"/>
                <w:szCs w:val="24"/>
              </w:rPr>
            </w:pPr>
          </w:p>
        </w:tc>
        <w:tc>
          <w:tcPr>
            <w:tcW w:w="540" w:type="dxa"/>
            <w:vAlign w:val="bottom"/>
          </w:tcPr>
          <w:p w14:paraId="491DB9BD" w14:textId="77777777" w:rsidR="00D23F24" w:rsidRDefault="00D23F24">
            <w:pPr>
              <w:rPr>
                <w:sz w:val="24"/>
                <w:szCs w:val="24"/>
              </w:rPr>
            </w:pPr>
          </w:p>
        </w:tc>
        <w:tc>
          <w:tcPr>
            <w:tcW w:w="1180" w:type="dxa"/>
            <w:tcBorders>
              <w:right w:val="single" w:sz="8" w:space="0" w:color="auto"/>
            </w:tcBorders>
            <w:vAlign w:val="bottom"/>
          </w:tcPr>
          <w:p w14:paraId="146B53B7" w14:textId="77777777" w:rsidR="00D23F24" w:rsidRDefault="00D23F24">
            <w:pPr>
              <w:rPr>
                <w:sz w:val="24"/>
                <w:szCs w:val="24"/>
              </w:rPr>
            </w:pPr>
          </w:p>
        </w:tc>
        <w:tc>
          <w:tcPr>
            <w:tcW w:w="700" w:type="dxa"/>
            <w:tcBorders>
              <w:right w:val="single" w:sz="8" w:space="0" w:color="auto"/>
            </w:tcBorders>
            <w:vAlign w:val="bottom"/>
          </w:tcPr>
          <w:p w14:paraId="747754F7" w14:textId="77777777" w:rsidR="00D23F24" w:rsidRDefault="00D23F24">
            <w:pPr>
              <w:rPr>
                <w:sz w:val="24"/>
                <w:szCs w:val="24"/>
              </w:rPr>
            </w:pPr>
          </w:p>
        </w:tc>
        <w:tc>
          <w:tcPr>
            <w:tcW w:w="4240" w:type="dxa"/>
            <w:gridSpan w:val="2"/>
            <w:tcBorders>
              <w:right w:val="single" w:sz="8" w:space="0" w:color="auto"/>
            </w:tcBorders>
            <w:vAlign w:val="bottom"/>
          </w:tcPr>
          <w:p w14:paraId="21037E7E" w14:textId="77777777" w:rsidR="00D23F24" w:rsidRDefault="004043D4">
            <w:pPr>
              <w:ind w:left="80"/>
              <w:rPr>
                <w:sz w:val="20"/>
                <w:szCs w:val="20"/>
              </w:rPr>
            </w:pPr>
            <w:r>
              <w:rPr>
                <w:rFonts w:eastAsia="Times New Roman"/>
                <w:sz w:val="24"/>
                <w:szCs w:val="24"/>
              </w:rPr>
              <w:t>●  рассматривают о средствах и</w:t>
            </w:r>
          </w:p>
        </w:tc>
        <w:tc>
          <w:tcPr>
            <w:tcW w:w="1780" w:type="dxa"/>
            <w:tcBorders>
              <w:right w:val="single" w:sz="8" w:space="0" w:color="auto"/>
            </w:tcBorders>
            <w:vAlign w:val="bottom"/>
          </w:tcPr>
          <w:p w14:paraId="1E187DDE" w14:textId="77777777" w:rsidR="00D23F24" w:rsidRDefault="00D23F24">
            <w:pPr>
              <w:rPr>
                <w:sz w:val="24"/>
                <w:szCs w:val="24"/>
              </w:rPr>
            </w:pPr>
          </w:p>
        </w:tc>
      </w:tr>
      <w:tr w:rsidR="00D23F24" w14:paraId="5C75ECB4" w14:textId="77777777">
        <w:trPr>
          <w:trHeight w:val="276"/>
        </w:trPr>
        <w:tc>
          <w:tcPr>
            <w:tcW w:w="760" w:type="dxa"/>
            <w:tcBorders>
              <w:left w:val="single" w:sz="8" w:space="0" w:color="auto"/>
              <w:right w:val="single" w:sz="8" w:space="0" w:color="auto"/>
            </w:tcBorders>
            <w:vAlign w:val="bottom"/>
          </w:tcPr>
          <w:p w14:paraId="4A258B9C" w14:textId="77777777" w:rsidR="00D23F24" w:rsidRDefault="00D23F24">
            <w:pPr>
              <w:rPr>
                <w:sz w:val="24"/>
                <w:szCs w:val="24"/>
              </w:rPr>
            </w:pPr>
          </w:p>
        </w:tc>
        <w:tc>
          <w:tcPr>
            <w:tcW w:w="1000" w:type="dxa"/>
            <w:vAlign w:val="bottom"/>
          </w:tcPr>
          <w:p w14:paraId="1D69C188" w14:textId="77777777" w:rsidR="00D23F24" w:rsidRDefault="00D23F24">
            <w:pPr>
              <w:rPr>
                <w:sz w:val="24"/>
                <w:szCs w:val="24"/>
              </w:rPr>
            </w:pPr>
          </w:p>
        </w:tc>
        <w:tc>
          <w:tcPr>
            <w:tcW w:w="540" w:type="dxa"/>
            <w:vAlign w:val="bottom"/>
          </w:tcPr>
          <w:p w14:paraId="7D323A6C" w14:textId="77777777" w:rsidR="00D23F24" w:rsidRDefault="00D23F24">
            <w:pPr>
              <w:rPr>
                <w:sz w:val="24"/>
                <w:szCs w:val="24"/>
              </w:rPr>
            </w:pPr>
          </w:p>
        </w:tc>
        <w:tc>
          <w:tcPr>
            <w:tcW w:w="1180" w:type="dxa"/>
            <w:tcBorders>
              <w:right w:val="single" w:sz="8" w:space="0" w:color="auto"/>
            </w:tcBorders>
            <w:vAlign w:val="bottom"/>
          </w:tcPr>
          <w:p w14:paraId="0AF82E09" w14:textId="77777777" w:rsidR="00D23F24" w:rsidRDefault="00D23F24">
            <w:pPr>
              <w:rPr>
                <w:sz w:val="24"/>
                <w:szCs w:val="24"/>
              </w:rPr>
            </w:pPr>
          </w:p>
        </w:tc>
        <w:tc>
          <w:tcPr>
            <w:tcW w:w="700" w:type="dxa"/>
            <w:tcBorders>
              <w:right w:val="single" w:sz="8" w:space="0" w:color="auto"/>
            </w:tcBorders>
            <w:vAlign w:val="bottom"/>
          </w:tcPr>
          <w:p w14:paraId="6E0AB8DA" w14:textId="77777777" w:rsidR="00D23F24" w:rsidRDefault="00D23F24">
            <w:pPr>
              <w:rPr>
                <w:sz w:val="24"/>
                <w:szCs w:val="24"/>
              </w:rPr>
            </w:pPr>
          </w:p>
        </w:tc>
        <w:tc>
          <w:tcPr>
            <w:tcW w:w="340" w:type="dxa"/>
            <w:vAlign w:val="bottom"/>
          </w:tcPr>
          <w:p w14:paraId="2C627C22" w14:textId="77777777" w:rsidR="00D23F24" w:rsidRDefault="00D23F24">
            <w:pPr>
              <w:rPr>
                <w:sz w:val="24"/>
                <w:szCs w:val="24"/>
              </w:rPr>
            </w:pPr>
          </w:p>
        </w:tc>
        <w:tc>
          <w:tcPr>
            <w:tcW w:w="3900" w:type="dxa"/>
            <w:tcBorders>
              <w:right w:val="single" w:sz="8" w:space="0" w:color="auto"/>
            </w:tcBorders>
            <w:vAlign w:val="bottom"/>
          </w:tcPr>
          <w:p w14:paraId="5940DE6B" w14:textId="77777777" w:rsidR="00D23F24" w:rsidRDefault="004043D4">
            <w:pPr>
              <w:ind w:left="100"/>
              <w:rPr>
                <w:sz w:val="20"/>
                <w:szCs w:val="20"/>
              </w:rPr>
            </w:pPr>
            <w:r>
              <w:rPr>
                <w:rFonts w:eastAsia="Times New Roman"/>
                <w:sz w:val="24"/>
                <w:szCs w:val="24"/>
              </w:rPr>
              <w:t>предметах ухода за обувью;</w:t>
            </w:r>
          </w:p>
        </w:tc>
        <w:tc>
          <w:tcPr>
            <w:tcW w:w="1780" w:type="dxa"/>
            <w:tcBorders>
              <w:right w:val="single" w:sz="8" w:space="0" w:color="auto"/>
            </w:tcBorders>
            <w:vAlign w:val="bottom"/>
          </w:tcPr>
          <w:p w14:paraId="28A1A64F" w14:textId="77777777" w:rsidR="00D23F24" w:rsidRDefault="00D23F24">
            <w:pPr>
              <w:rPr>
                <w:sz w:val="24"/>
                <w:szCs w:val="24"/>
              </w:rPr>
            </w:pPr>
          </w:p>
        </w:tc>
      </w:tr>
      <w:tr w:rsidR="00D23F24" w14:paraId="1DF374FD" w14:textId="77777777">
        <w:trPr>
          <w:trHeight w:val="276"/>
        </w:trPr>
        <w:tc>
          <w:tcPr>
            <w:tcW w:w="760" w:type="dxa"/>
            <w:tcBorders>
              <w:left w:val="single" w:sz="8" w:space="0" w:color="auto"/>
              <w:right w:val="single" w:sz="8" w:space="0" w:color="auto"/>
            </w:tcBorders>
            <w:vAlign w:val="bottom"/>
          </w:tcPr>
          <w:p w14:paraId="3306A496" w14:textId="77777777" w:rsidR="00D23F24" w:rsidRDefault="00D23F24">
            <w:pPr>
              <w:rPr>
                <w:sz w:val="24"/>
                <w:szCs w:val="24"/>
              </w:rPr>
            </w:pPr>
          </w:p>
        </w:tc>
        <w:tc>
          <w:tcPr>
            <w:tcW w:w="1000" w:type="dxa"/>
            <w:vAlign w:val="bottom"/>
          </w:tcPr>
          <w:p w14:paraId="20E4D740" w14:textId="77777777" w:rsidR="00D23F24" w:rsidRDefault="00D23F24">
            <w:pPr>
              <w:rPr>
                <w:sz w:val="24"/>
                <w:szCs w:val="24"/>
              </w:rPr>
            </w:pPr>
          </w:p>
        </w:tc>
        <w:tc>
          <w:tcPr>
            <w:tcW w:w="540" w:type="dxa"/>
            <w:vAlign w:val="bottom"/>
          </w:tcPr>
          <w:p w14:paraId="0622740A" w14:textId="77777777" w:rsidR="00D23F24" w:rsidRDefault="00D23F24">
            <w:pPr>
              <w:rPr>
                <w:sz w:val="24"/>
                <w:szCs w:val="24"/>
              </w:rPr>
            </w:pPr>
          </w:p>
        </w:tc>
        <w:tc>
          <w:tcPr>
            <w:tcW w:w="1180" w:type="dxa"/>
            <w:tcBorders>
              <w:right w:val="single" w:sz="8" w:space="0" w:color="auto"/>
            </w:tcBorders>
            <w:vAlign w:val="bottom"/>
          </w:tcPr>
          <w:p w14:paraId="72CA698A" w14:textId="77777777" w:rsidR="00D23F24" w:rsidRDefault="00D23F24">
            <w:pPr>
              <w:rPr>
                <w:sz w:val="24"/>
                <w:szCs w:val="24"/>
              </w:rPr>
            </w:pPr>
          </w:p>
        </w:tc>
        <w:tc>
          <w:tcPr>
            <w:tcW w:w="700" w:type="dxa"/>
            <w:tcBorders>
              <w:right w:val="single" w:sz="8" w:space="0" w:color="auto"/>
            </w:tcBorders>
            <w:vAlign w:val="bottom"/>
          </w:tcPr>
          <w:p w14:paraId="5A3FBF07" w14:textId="77777777" w:rsidR="00D23F24" w:rsidRDefault="00D23F24">
            <w:pPr>
              <w:rPr>
                <w:sz w:val="24"/>
                <w:szCs w:val="24"/>
              </w:rPr>
            </w:pPr>
          </w:p>
        </w:tc>
        <w:tc>
          <w:tcPr>
            <w:tcW w:w="340" w:type="dxa"/>
            <w:vAlign w:val="bottom"/>
          </w:tcPr>
          <w:p w14:paraId="5A905EF6"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6F97E106"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30A0A555" w14:textId="77777777" w:rsidR="00D23F24" w:rsidRDefault="00D23F24">
            <w:pPr>
              <w:rPr>
                <w:sz w:val="24"/>
                <w:szCs w:val="24"/>
              </w:rPr>
            </w:pPr>
          </w:p>
        </w:tc>
      </w:tr>
      <w:tr w:rsidR="00D23F24" w14:paraId="7F800208" w14:textId="77777777">
        <w:trPr>
          <w:trHeight w:val="276"/>
        </w:trPr>
        <w:tc>
          <w:tcPr>
            <w:tcW w:w="760" w:type="dxa"/>
            <w:tcBorders>
              <w:left w:val="single" w:sz="8" w:space="0" w:color="auto"/>
              <w:right w:val="single" w:sz="8" w:space="0" w:color="auto"/>
            </w:tcBorders>
            <w:vAlign w:val="bottom"/>
          </w:tcPr>
          <w:p w14:paraId="1FDBCFD9" w14:textId="77777777" w:rsidR="00D23F24" w:rsidRDefault="00D23F24">
            <w:pPr>
              <w:rPr>
                <w:sz w:val="24"/>
                <w:szCs w:val="24"/>
              </w:rPr>
            </w:pPr>
          </w:p>
        </w:tc>
        <w:tc>
          <w:tcPr>
            <w:tcW w:w="1000" w:type="dxa"/>
            <w:vAlign w:val="bottom"/>
          </w:tcPr>
          <w:p w14:paraId="4EC18BAD" w14:textId="77777777" w:rsidR="00D23F24" w:rsidRDefault="00D23F24">
            <w:pPr>
              <w:rPr>
                <w:sz w:val="24"/>
                <w:szCs w:val="24"/>
              </w:rPr>
            </w:pPr>
          </w:p>
        </w:tc>
        <w:tc>
          <w:tcPr>
            <w:tcW w:w="540" w:type="dxa"/>
            <w:vAlign w:val="bottom"/>
          </w:tcPr>
          <w:p w14:paraId="72184F80" w14:textId="77777777" w:rsidR="00D23F24" w:rsidRDefault="00D23F24">
            <w:pPr>
              <w:rPr>
                <w:sz w:val="24"/>
                <w:szCs w:val="24"/>
              </w:rPr>
            </w:pPr>
          </w:p>
        </w:tc>
        <w:tc>
          <w:tcPr>
            <w:tcW w:w="1180" w:type="dxa"/>
            <w:tcBorders>
              <w:right w:val="single" w:sz="8" w:space="0" w:color="auto"/>
            </w:tcBorders>
            <w:vAlign w:val="bottom"/>
          </w:tcPr>
          <w:p w14:paraId="29AED1AB" w14:textId="77777777" w:rsidR="00D23F24" w:rsidRDefault="00D23F24">
            <w:pPr>
              <w:rPr>
                <w:sz w:val="24"/>
                <w:szCs w:val="24"/>
              </w:rPr>
            </w:pPr>
          </w:p>
        </w:tc>
        <w:tc>
          <w:tcPr>
            <w:tcW w:w="700" w:type="dxa"/>
            <w:tcBorders>
              <w:right w:val="single" w:sz="8" w:space="0" w:color="auto"/>
            </w:tcBorders>
            <w:vAlign w:val="bottom"/>
          </w:tcPr>
          <w:p w14:paraId="32AE63D0" w14:textId="77777777" w:rsidR="00D23F24" w:rsidRDefault="00D23F24">
            <w:pPr>
              <w:rPr>
                <w:sz w:val="24"/>
                <w:szCs w:val="24"/>
              </w:rPr>
            </w:pPr>
          </w:p>
        </w:tc>
        <w:tc>
          <w:tcPr>
            <w:tcW w:w="340" w:type="dxa"/>
            <w:vAlign w:val="bottom"/>
          </w:tcPr>
          <w:p w14:paraId="67380278"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6AC3A29D"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E4245E3" w14:textId="77777777" w:rsidR="00D23F24" w:rsidRDefault="00D23F24">
            <w:pPr>
              <w:rPr>
                <w:sz w:val="24"/>
                <w:szCs w:val="24"/>
              </w:rPr>
            </w:pPr>
          </w:p>
        </w:tc>
      </w:tr>
      <w:tr w:rsidR="00D23F24" w14:paraId="7B1477AE" w14:textId="77777777">
        <w:trPr>
          <w:trHeight w:val="276"/>
        </w:trPr>
        <w:tc>
          <w:tcPr>
            <w:tcW w:w="760" w:type="dxa"/>
            <w:tcBorders>
              <w:left w:val="single" w:sz="8" w:space="0" w:color="auto"/>
              <w:right w:val="single" w:sz="8" w:space="0" w:color="auto"/>
            </w:tcBorders>
            <w:vAlign w:val="bottom"/>
          </w:tcPr>
          <w:p w14:paraId="6CDAF4C0" w14:textId="77777777" w:rsidR="00D23F24" w:rsidRDefault="00D23F24">
            <w:pPr>
              <w:rPr>
                <w:sz w:val="24"/>
                <w:szCs w:val="24"/>
              </w:rPr>
            </w:pPr>
          </w:p>
        </w:tc>
        <w:tc>
          <w:tcPr>
            <w:tcW w:w="1000" w:type="dxa"/>
            <w:vAlign w:val="bottom"/>
          </w:tcPr>
          <w:p w14:paraId="26EC4FBB" w14:textId="77777777" w:rsidR="00D23F24" w:rsidRDefault="00D23F24">
            <w:pPr>
              <w:rPr>
                <w:sz w:val="24"/>
                <w:szCs w:val="24"/>
              </w:rPr>
            </w:pPr>
          </w:p>
        </w:tc>
        <w:tc>
          <w:tcPr>
            <w:tcW w:w="540" w:type="dxa"/>
            <w:vAlign w:val="bottom"/>
          </w:tcPr>
          <w:p w14:paraId="52BB74A7" w14:textId="77777777" w:rsidR="00D23F24" w:rsidRDefault="00D23F24">
            <w:pPr>
              <w:rPr>
                <w:sz w:val="24"/>
                <w:szCs w:val="24"/>
              </w:rPr>
            </w:pPr>
          </w:p>
        </w:tc>
        <w:tc>
          <w:tcPr>
            <w:tcW w:w="1180" w:type="dxa"/>
            <w:tcBorders>
              <w:right w:val="single" w:sz="8" w:space="0" w:color="auto"/>
            </w:tcBorders>
            <w:vAlign w:val="bottom"/>
          </w:tcPr>
          <w:p w14:paraId="7C76FB96" w14:textId="77777777" w:rsidR="00D23F24" w:rsidRDefault="00D23F24">
            <w:pPr>
              <w:rPr>
                <w:sz w:val="24"/>
                <w:szCs w:val="24"/>
              </w:rPr>
            </w:pPr>
          </w:p>
        </w:tc>
        <w:tc>
          <w:tcPr>
            <w:tcW w:w="700" w:type="dxa"/>
            <w:tcBorders>
              <w:right w:val="single" w:sz="8" w:space="0" w:color="auto"/>
            </w:tcBorders>
            <w:vAlign w:val="bottom"/>
          </w:tcPr>
          <w:p w14:paraId="7B9EB049" w14:textId="77777777" w:rsidR="00D23F24" w:rsidRDefault="00D23F24">
            <w:pPr>
              <w:rPr>
                <w:sz w:val="24"/>
                <w:szCs w:val="24"/>
              </w:rPr>
            </w:pPr>
          </w:p>
        </w:tc>
        <w:tc>
          <w:tcPr>
            <w:tcW w:w="4240" w:type="dxa"/>
            <w:gridSpan w:val="2"/>
            <w:tcBorders>
              <w:right w:val="single" w:sz="8" w:space="0" w:color="auto"/>
            </w:tcBorders>
            <w:vAlign w:val="bottom"/>
          </w:tcPr>
          <w:p w14:paraId="11DDD809"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06B579F6" w14:textId="77777777" w:rsidR="00D23F24" w:rsidRDefault="00D23F24">
            <w:pPr>
              <w:rPr>
                <w:sz w:val="24"/>
                <w:szCs w:val="24"/>
              </w:rPr>
            </w:pPr>
          </w:p>
        </w:tc>
      </w:tr>
      <w:tr w:rsidR="00D23F24" w14:paraId="02ADA638" w14:textId="77777777">
        <w:trPr>
          <w:trHeight w:val="281"/>
        </w:trPr>
        <w:tc>
          <w:tcPr>
            <w:tcW w:w="760" w:type="dxa"/>
            <w:tcBorders>
              <w:left w:val="single" w:sz="8" w:space="0" w:color="auto"/>
              <w:bottom w:val="single" w:sz="8" w:space="0" w:color="auto"/>
              <w:right w:val="single" w:sz="8" w:space="0" w:color="auto"/>
            </w:tcBorders>
            <w:vAlign w:val="bottom"/>
          </w:tcPr>
          <w:p w14:paraId="5B403995" w14:textId="77777777" w:rsidR="00D23F24" w:rsidRDefault="00D23F24">
            <w:pPr>
              <w:rPr>
                <w:sz w:val="24"/>
                <w:szCs w:val="24"/>
              </w:rPr>
            </w:pPr>
          </w:p>
        </w:tc>
        <w:tc>
          <w:tcPr>
            <w:tcW w:w="1000" w:type="dxa"/>
            <w:tcBorders>
              <w:bottom w:val="single" w:sz="8" w:space="0" w:color="auto"/>
            </w:tcBorders>
            <w:vAlign w:val="bottom"/>
          </w:tcPr>
          <w:p w14:paraId="49EDEE35" w14:textId="77777777" w:rsidR="00D23F24" w:rsidRDefault="00D23F24">
            <w:pPr>
              <w:rPr>
                <w:sz w:val="24"/>
                <w:szCs w:val="24"/>
              </w:rPr>
            </w:pPr>
          </w:p>
        </w:tc>
        <w:tc>
          <w:tcPr>
            <w:tcW w:w="540" w:type="dxa"/>
            <w:tcBorders>
              <w:bottom w:val="single" w:sz="8" w:space="0" w:color="auto"/>
            </w:tcBorders>
            <w:vAlign w:val="bottom"/>
          </w:tcPr>
          <w:p w14:paraId="47D8425E"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4E76E531"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424368DC" w14:textId="77777777" w:rsidR="00D23F24" w:rsidRDefault="00D23F24">
            <w:pPr>
              <w:rPr>
                <w:sz w:val="24"/>
                <w:szCs w:val="24"/>
              </w:rPr>
            </w:pPr>
          </w:p>
        </w:tc>
        <w:tc>
          <w:tcPr>
            <w:tcW w:w="340" w:type="dxa"/>
            <w:tcBorders>
              <w:bottom w:val="single" w:sz="8" w:space="0" w:color="auto"/>
            </w:tcBorders>
            <w:vAlign w:val="bottom"/>
          </w:tcPr>
          <w:p w14:paraId="2F1A9484"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29C06891"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557849A2" w14:textId="77777777" w:rsidR="00D23F24" w:rsidRDefault="00D23F24">
            <w:pPr>
              <w:rPr>
                <w:sz w:val="24"/>
                <w:szCs w:val="24"/>
              </w:rPr>
            </w:pPr>
          </w:p>
        </w:tc>
      </w:tr>
      <w:tr w:rsidR="00D23F24" w14:paraId="40166343" w14:textId="77777777">
        <w:trPr>
          <w:trHeight w:val="265"/>
        </w:trPr>
        <w:tc>
          <w:tcPr>
            <w:tcW w:w="760" w:type="dxa"/>
            <w:tcBorders>
              <w:left w:val="single" w:sz="8" w:space="0" w:color="auto"/>
              <w:right w:val="single" w:sz="8" w:space="0" w:color="auto"/>
            </w:tcBorders>
            <w:vAlign w:val="bottom"/>
          </w:tcPr>
          <w:p w14:paraId="5ACE6811" w14:textId="77777777" w:rsidR="00D23F24" w:rsidRDefault="004043D4">
            <w:pPr>
              <w:spacing w:line="265" w:lineRule="exact"/>
              <w:ind w:right="220"/>
              <w:jc w:val="right"/>
              <w:rPr>
                <w:sz w:val="20"/>
                <w:szCs w:val="20"/>
              </w:rPr>
            </w:pPr>
            <w:r>
              <w:rPr>
                <w:rFonts w:eastAsia="Times New Roman"/>
                <w:sz w:val="24"/>
                <w:szCs w:val="24"/>
              </w:rPr>
              <w:t>13.</w:t>
            </w:r>
          </w:p>
        </w:tc>
        <w:tc>
          <w:tcPr>
            <w:tcW w:w="1540" w:type="dxa"/>
            <w:gridSpan w:val="2"/>
            <w:vAlign w:val="bottom"/>
          </w:tcPr>
          <w:p w14:paraId="3B7B3716" w14:textId="77777777" w:rsidR="00D23F24" w:rsidRDefault="004043D4">
            <w:pPr>
              <w:spacing w:line="264" w:lineRule="exact"/>
              <w:ind w:left="80"/>
              <w:rPr>
                <w:sz w:val="20"/>
                <w:szCs w:val="20"/>
              </w:rPr>
            </w:pPr>
            <w:r>
              <w:rPr>
                <w:rFonts w:eastAsia="Times New Roman"/>
                <w:sz w:val="24"/>
                <w:szCs w:val="24"/>
              </w:rPr>
              <w:t>Определение</w:t>
            </w:r>
          </w:p>
        </w:tc>
        <w:tc>
          <w:tcPr>
            <w:tcW w:w="1180" w:type="dxa"/>
            <w:tcBorders>
              <w:right w:val="single" w:sz="8" w:space="0" w:color="auto"/>
            </w:tcBorders>
            <w:vAlign w:val="bottom"/>
          </w:tcPr>
          <w:p w14:paraId="00FD087C" w14:textId="77777777" w:rsidR="00D23F24" w:rsidRDefault="00D23F24">
            <w:pPr>
              <w:rPr>
                <w:sz w:val="23"/>
                <w:szCs w:val="23"/>
              </w:rPr>
            </w:pPr>
          </w:p>
        </w:tc>
        <w:tc>
          <w:tcPr>
            <w:tcW w:w="700" w:type="dxa"/>
            <w:tcBorders>
              <w:right w:val="single" w:sz="8" w:space="0" w:color="auto"/>
            </w:tcBorders>
            <w:vAlign w:val="bottom"/>
          </w:tcPr>
          <w:p w14:paraId="063B271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265726A6" w14:textId="77777777" w:rsidR="00D23F24" w:rsidRDefault="004043D4">
            <w:pPr>
              <w:spacing w:line="264" w:lineRule="exact"/>
              <w:ind w:left="80"/>
              <w:rPr>
                <w:sz w:val="20"/>
                <w:szCs w:val="20"/>
              </w:rPr>
            </w:pPr>
            <w:r>
              <w:rPr>
                <w:rFonts w:eastAsia="Times New Roman"/>
                <w:sz w:val="24"/>
                <w:szCs w:val="24"/>
              </w:rPr>
              <w:t>●</w:t>
            </w:r>
          </w:p>
        </w:tc>
        <w:tc>
          <w:tcPr>
            <w:tcW w:w="3900" w:type="dxa"/>
            <w:tcBorders>
              <w:right w:val="single" w:sz="8" w:space="0" w:color="auto"/>
            </w:tcBorders>
            <w:vAlign w:val="bottom"/>
          </w:tcPr>
          <w:p w14:paraId="7872815B"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5BD972CF" w14:textId="77777777" w:rsidR="00D23F24" w:rsidRDefault="00D23F24">
            <w:pPr>
              <w:rPr>
                <w:sz w:val="23"/>
                <w:szCs w:val="23"/>
              </w:rPr>
            </w:pPr>
          </w:p>
        </w:tc>
      </w:tr>
      <w:tr w:rsidR="00D23F24" w14:paraId="3ABCAC50" w14:textId="77777777">
        <w:trPr>
          <w:trHeight w:val="271"/>
        </w:trPr>
        <w:tc>
          <w:tcPr>
            <w:tcW w:w="760" w:type="dxa"/>
            <w:tcBorders>
              <w:left w:val="single" w:sz="8" w:space="0" w:color="auto"/>
              <w:right w:val="single" w:sz="8" w:space="0" w:color="auto"/>
            </w:tcBorders>
            <w:vAlign w:val="bottom"/>
          </w:tcPr>
          <w:p w14:paraId="35EAE90B" w14:textId="77777777" w:rsidR="00D23F24" w:rsidRDefault="00D23F24">
            <w:pPr>
              <w:rPr>
                <w:sz w:val="23"/>
                <w:szCs w:val="23"/>
              </w:rPr>
            </w:pPr>
          </w:p>
        </w:tc>
        <w:tc>
          <w:tcPr>
            <w:tcW w:w="2720" w:type="dxa"/>
            <w:gridSpan w:val="3"/>
            <w:tcBorders>
              <w:right w:val="single" w:sz="8" w:space="0" w:color="auto"/>
            </w:tcBorders>
            <w:vAlign w:val="bottom"/>
          </w:tcPr>
          <w:p w14:paraId="0FFB0D76" w14:textId="77777777" w:rsidR="00D23F24" w:rsidRDefault="004043D4">
            <w:pPr>
              <w:spacing w:line="271" w:lineRule="exact"/>
              <w:ind w:left="80"/>
              <w:rPr>
                <w:sz w:val="20"/>
                <w:szCs w:val="20"/>
              </w:rPr>
            </w:pPr>
            <w:r>
              <w:rPr>
                <w:rFonts w:eastAsia="Times New Roman"/>
                <w:sz w:val="24"/>
                <w:szCs w:val="24"/>
              </w:rPr>
              <w:t>необходимости ремонта</w:t>
            </w:r>
          </w:p>
        </w:tc>
        <w:tc>
          <w:tcPr>
            <w:tcW w:w="700" w:type="dxa"/>
            <w:tcBorders>
              <w:right w:val="single" w:sz="8" w:space="0" w:color="auto"/>
            </w:tcBorders>
            <w:vAlign w:val="bottom"/>
          </w:tcPr>
          <w:p w14:paraId="2D401FC4" w14:textId="77777777" w:rsidR="00D23F24" w:rsidRDefault="00D23F24">
            <w:pPr>
              <w:rPr>
                <w:sz w:val="23"/>
                <w:szCs w:val="23"/>
              </w:rPr>
            </w:pPr>
          </w:p>
        </w:tc>
        <w:tc>
          <w:tcPr>
            <w:tcW w:w="340" w:type="dxa"/>
            <w:vAlign w:val="bottom"/>
          </w:tcPr>
          <w:p w14:paraId="100F6903" w14:textId="77777777" w:rsidR="00D23F24" w:rsidRDefault="00D23F24">
            <w:pPr>
              <w:rPr>
                <w:sz w:val="23"/>
                <w:szCs w:val="23"/>
              </w:rPr>
            </w:pPr>
          </w:p>
        </w:tc>
        <w:tc>
          <w:tcPr>
            <w:tcW w:w="3900" w:type="dxa"/>
            <w:tcBorders>
              <w:right w:val="single" w:sz="8" w:space="0" w:color="auto"/>
            </w:tcBorders>
            <w:vAlign w:val="bottom"/>
          </w:tcPr>
          <w:p w14:paraId="3A3C6484"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9E90048" w14:textId="77777777" w:rsidR="00D23F24" w:rsidRDefault="00D23F24">
            <w:pPr>
              <w:rPr>
                <w:sz w:val="23"/>
                <w:szCs w:val="23"/>
              </w:rPr>
            </w:pPr>
          </w:p>
        </w:tc>
      </w:tr>
      <w:tr w:rsidR="00D23F24" w14:paraId="3C1F58D4" w14:textId="77777777">
        <w:trPr>
          <w:trHeight w:val="277"/>
        </w:trPr>
        <w:tc>
          <w:tcPr>
            <w:tcW w:w="760" w:type="dxa"/>
            <w:tcBorders>
              <w:left w:val="single" w:sz="8" w:space="0" w:color="auto"/>
              <w:right w:val="single" w:sz="8" w:space="0" w:color="auto"/>
            </w:tcBorders>
            <w:vAlign w:val="bottom"/>
          </w:tcPr>
          <w:p w14:paraId="732B50F3" w14:textId="77777777" w:rsidR="00D23F24" w:rsidRDefault="00D23F24">
            <w:pPr>
              <w:rPr>
                <w:sz w:val="24"/>
                <w:szCs w:val="24"/>
              </w:rPr>
            </w:pPr>
          </w:p>
        </w:tc>
        <w:tc>
          <w:tcPr>
            <w:tcW w:w="1000" w:type="dxa"/>
            <w:vAlign w:val="bottom"/>
          </w:tcPr>
          <w:p w14:paraId="5FCD7CF3" w14:textId="77777777" w:rsidR="00D23F24" w:rsidRDefault="004043D4">
            <w:pPr>
              <w:ind w:left="80"/>
              <w:rPr>
                <w:sz w:val="20"/>
                <w:szCs w:val="20"/>
              </w:rPr>
            </w:pPr>
            <w:r>
              <w:rPr>
                <w:rFonts w:eastAsia="Times New Roman"/>
                <w:sz w:val="24"/>
                <w:szCs w:val="24"/>
              </w:rPr>
              <w:t>одежды.</w:t>
            </w:r>
          </w:p>
        </w:tc>
        <w:tc>
          <w:tcPr>
            <w:tcW w:w="540" w:type="dxa"/>
            <w:vAlign w:val="bottom"/>
          </w:tcPr>
          <w:p w14:paraId="693F6E16" w14:textId="77777777" w:rsidR="00D23F24" w:rsidRDefault="00D23F24">
            <w:pPr>
              <w:rPr>
                <w:sz w:val="24"/>
                <w:szCs w:val="24"/>
              </w:rPr>
            </w:pPr>
          </w:p>
        </w:tc>
        <w:tc>
          <w:tcPr>
            <w:tcW w:w="1180" w:type="dxa"/>
            <w:tcBorders>
              <w:right w:val="single" w:sz="8" w:space="0" w:color="auto"/>
            </w:tcBorders>
            <w:vAlign w:val="bottom"/>
          </w:tcPr>
          <w:p w14:paraId="416F2CD7" w14:textId="77777777" w:rsidR="00D23F24" w:rsidRDefault="004043D4">
            <w:pPr>
              <w:ind w:right="40"/>
              <w:jc w:val="right"/>
              <w:rPr>
                <w:sz w:val="20"/>
                <w:szCs w:val="20"/>
              </w:rPr>
            </w:pPr>
            <w:r>
              <w:rPr>
                <w:rFonts w:eastAsia="Times New Roman"/>
                <w:sz w:val="24"/>
                <w:szCs w:val="24"/>
              </w:rPr>
              <w:t>Ремонт</w:t>
            </w:r>
          </w:p>
        </w:tc>
        <w:tc>
          <w:tcPr>
            <w:tcW w:w="700" w:type="dxa"/>
            <w:tcBorders>
              <w:right w:val="single" w:sz="8" w:space="0" w:color="auto"/>
            </w:tcBorders>
            <w:vAlign w:val="bottom"/>
          </w:tcPr>
          <w:p w14:paraId="61180EB1" w14:textId="77777777" w:rsidR="00D23F24" w:rsidRDefault="00D23F24">
            <w:pPr>
              <w:rPr>
                <w:sz w:val="24"/>
                <w:szCs w:val="24"/>
              </w:rPr>
            </w:pPr>
          </w:p>
        </w:tc>
        <w:tc>
          <w:tcPr>
            <w:tcW w:w="340" w:type="dxa"/>
            <w:vAlign w:val="bottom"/>
          </w:tcPr>
          <w:p w14:paraId="72F88D4A" w14:textId="77777777" w:rsidR="00D23F24" w:rsidRDefault="00D23F24">
            <w:pPr>
              <w:rPr>
                <w:sz w:val="24"/>
                <w:szCs w:val="24"/>
              </w:rPr>
            </w:pPr>
          </w:p>
        </w:tc>
        <w:tc>
          <w:tcPr>
            <w:tcW w:w="3900" w:type="dxa"/>
            <w:tcBorders>
              <w:right w:val="single" w:sz="8" w:space="0" w:color="auto"/>
            </w:tcBorders>
            <w:vAlign w:val="bottom"/>
          </w:tcPr>
          <w:p w14:paraId="44514CCA"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7DFBB36D" w14:textId="77777777" w:rsidR="00D23F24" w:rsidRDefault="00D23F24">
            <w:pPr>
              <w:rPr>
                <w:sz w:val="24"/>
                <w:szCs w:val="24"/>
              </w:rPr>
            </w:pPr>
          </w:p>
        </w:tc>
      </w:tr>
      <w:tr w:rsidR="00D23F24" w14:paraId="1D90C09C" w14:textId="77777777">
        <w:trPr>
          <w:trHeight w:val="276"/>
        </w:trPr>
        <w:tc>
          <w:tcPr>
            <w:tcW w:w="760" w:type="dxa"/>
            <w:tcBorders>
              <w:left w:val="single" w:sz="8" w:space="0" w:color="auto"/>
              <w:right w:val="single" w:sz="8" w:space="0" w:color="auto"/>
            </w:tcBorders>
            <w:vAlign w:val="bottom"/>
          </w:tcPr>
          <w:p w14:paraId="199F9D27" w14:textId="77777777" w:rsidR="00D23F24" w:rsidRDefault="00D23F24">
            <w:pPr>
              <w:rPr>
                <w:sz w:val="24"/>
                <w:szCs w:val="24"/>
              </w:rPr>
            </w:pPr>
          </w:p>
        </w:tc>
        <w:tc>
          <w:tcPr>
            <w:tcW w:w="2720" w:type="dxa"/>
            <w:gridSpan w:val="3"/>
            <w:tcBorders>
              <w:right w:val="single" w:sz="8" w:space="0" w:color="auto"/>
            </w:tcBorders>
            <w:vAlign w:val="bottom"/>
          </w:tcPr>
          <w:p w14:paraId="1B5C965F" w14:textId="77777777" w:rsidR="00D23F24" w:rsidRDefault="004043D4">
            <w:pPr>
              <w:ind w:left="80"/>
              <w:rPr>
                <w:sz w:val="20"/>
                <w:szCs w:val="20"/>
              </w:rPr>
            </w:pPr>
            <w:r>
              <w:rPr>
                <w:rFonts w:eastAsia="Times New Roman"/>
                <w:sz w:val="24"/>
                <w:szCs w:val="24"/>
              </w:rPr>
              <w:t>одежды (штопка).</w:t>
            </w:r>
          </w:p>
        </w:tc>
        <w:tc>
          <w:tcPr>
            <w:tcW w:w="700" w:type="dxa"/>
            <w:tcBorders>
              <w:right w:val="single" w:sz="8" w:space="0" w:color="auto"/>
            </w:tcBorders>
            <w:vAlign w:val="bottom"/>
          </w:tcPr>
          <w:p w14:paraId="4A016CA3" w14:textId="77777777" w:rsidR="00D23F24" w:rsidRDefault="00D23F24">
            <w:pPr>
              <w:rPr>
                <w:sz w:val="24"/>
                <w:szCs w:val="24"/>
              </w:rPr>
            </w:pPr>
          </w:p>
        </w:tc>
        <w:tc>
          <w:tcPr>
            <w:tcW w:w="340" w:type="dxa"/>
            <w:vAlign w:val="bottom"/>
          </w:tcPr>
          <w:p w14:paraId="33B196E9" w14:textId="77777777" w:rsidR="00D23F24" w:rsidRDefault="00D23F24">
            <w:pPr>
              <w:rPr>
                <w:sz w:val="24"/>
                <w:szCs w:val="24"/>
              </w:rPr>
            </w:pPr>
          </w:p>
        </w:tc>
        <w:tc>
          <w:tcPr>
            <w:tcW w:w="3900" w:type="dxa"/>
            <w:tcBorders>
              <w:right w:val="single" w:sz="8" w:space="0" w:color="auto"/>
            </w:tcBorders>
            <w:vAlign w:val="bottom"/>
          </w:tcPr>
          <w:p w14:paraId="3EF73F7D"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2E4B65E5" w14:textId="77777777" w:rsidR="00D23F24" w:rsidRDefault="00D23F24">
            <w:pPr>
              <w:rPr>
                <w:sz w:val="24"/>
                <w:szCs w:val="24"/>
              </w:rPr>
            </w:pPr>
          </w:p>
        </w:tc>
      </w:tr>
      <w:tr w:rsidR="00D23F24" w14:paraId="1E9DEE67" w14:textId="77777777">
        <w:trPr>
          <w:trHeight w:val="276"/>
        </w:trPr>
        <w:tc>
          <w:tcPr>
            <w:tcW w:w="760" w:type="dxa"/>
            <w:tcBorders>
              <w:left w:val="single" w:sz="8" w:space="0" w:color="auto"/>
              <w:right w:val="single" w:sz="8" w:space="0" w:color="auto"/>
            </w:tcBorders>
            <w:vAlign w:val="bottom"/>
          </w:tcPr>
          <w:p w14:paraId="5539DFE9" w14:textId="77777777" w:rsidR="00D23F24" w:rsidRDefault="00D23F24">
            <w:pPr>
              <w:rPr>
                <w:sz w:val="24"/>
                <w:szCs w:val="24"/>
              </w:rPr>
            </w:pPr>
          </w:p>
        </w:tc>
        <w:tc>
          <w:tcPr>
            <w:tcW w:w="1000" w:type="dxa"/>
            <w:vAlign w:val="bottom"/>
          </w:tcPr>
          <w:p w14:paraId="284FD32D" w14:textId="77777777" w:rsidR="00D23F24" w:rsidRDefault="00D23F24">
            <w:pPr>
              <w:rPr>
                <w:sz w:val="24"/>
                <w:szCs w:val="24"/>
              </w:rPr>
            </w:pPr>
          </w:p>
        </w:tc>
        <w:tc>
          <w:tcPr>
            <w:tcW w:w="540" w:type="dxa"/>
            <w:vAlign w:val="bottom"/>
          </w:tcPr>
          <w:p w14:paraId="19651D8C" w14:textId="77777777" w:rsidR="00D23F24" w:rsidRDefault="00D23F24">
            <w:pPr>
              <w:rPr>
                <w:sz w:val="24"/>
                <w:szCs w:val="24"/>
              </w:rPr>
            </w:pPr>
          </w:p>
        </w:tc>
        <w:tc>
          <w:tcPr>
            <w:tcW w:w="1180" w:type="dxa"/>
            <w:tcBorders>
              <w:right w:val="single" w:sz="8" w:space="0" w:color="auto"/>
            </w:tcBorders>
            <w:vAlign w:val="bottom"/>
          </w:tcPr>
          <w:p w14:paraId="572B402D" w14:textId="77777777" w:rsidR="00D23F24" w:rsidRDefault="00D23F24">
            <w:pPr>
              <w:rPr>
                <w:sz w:val="24"/>
                <w:szCs w:val="24"/>
              </w:rPr>
            </w:pPr>
          </w:p>
        </w:tc>
        <w:tc>
          <w:tcPr>
            <w:tcW w:w="700" w:type="dxa"/>
            <w:tcBorders>
              <w:right w:val="single" w:sz="8" w:space="0" w:color="auto"/>
            </w:tcBorders>
            <w:vAlign w:val="bottom"/>
          </w:tcPr>
          <w:p w14:paraId="3149E0A8" w14:textId="77777777" w:rsidR="00D23F24" w:rsidRDefault="00D23F24">
            <w:pPr>
              <w:rPr>
                <w:sz w:val="24"/>
                <w:szCs w:val="24"/>
              </w:rPr>
            </w:pPr>
          </w:p>
        </w:tc>
        <w:tc>
          <w:tcPr>
            <w:tcW w:w="340" w:type="dxa"/>
            <w:vAlign w:val="bottom"/>
          </w:tcPr>
          <w:p w14:paraId="7A3C4C7E" w14:textId="77777777" w:rsidR="00D23F24" w:rsidRDefault="00D23F24">
            <w:pPr>
              <w:rPr>
                <w:sz w:val="24"/>
                <w:szCs w:val="24"/>
              </w:rPr>
            </w:pPr>
          </w:p>
        </w:tc>
        <w:tc>
          <w:tcPr>
            <w:tcW w:w="3900" w:type="dxa"/>
            <w:tcBorders>
              <w:right w:val="single" w:sz="8" w:space="0" w:color="auto"/>
            </w:tcBorders>
            <w:vAlign w:val="bottom"/>
          </w:tcPr>
          <w:p w14:paraId="764F7834"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61C35B99" w14:textId="77777777" w:rsidR="00D23F24" w:rsidRDefault="00D23F24">
            <w:pPr>
              <w:rPr>
                <w:sz w:val="24"/>
                <w:szCs w:val="24"/>
              </w:rPr>
            </w:pPr>
          </w:p>
        </w:tc>
      </w:tr>
      <w:tr w:rsidR="00D23F24" w14:paraId="6FE4FDA6" w14:textId="77777777">
        <w:trPr>
          <w:trHeight w:val="276"/>
        </w:trPr>
        <w:tc>
          <w:tcPr>
            <w:tcW w:w="760" w:type="dxa"/>
            <w:tcBorders>
              <w:left w:val="single" w:sz="8" w:space="0" w:color="auto"/>
              <w:right w:val="single" w:sz="8" w:space="0" w:color="auto"/>
            </w:tcBorders>
            <w:vAlign w:val="bottom"/>
          </w:tcPr>
          <w:p w14:paraId="2BCF9586" w14:textId="77777777" w:rsidR="00D23F24" w:rsidRDefault="00D23F24">
            <w:pPr>
              <w:rPr>
                <w:sz w:val="24"/>
                <w:szCs w:val="24"/>
              </w:rPr>
            </w:pPr>
          </w:p>
        </w:tc>
        <w:tc>
          <w:tcPr>
            <w:tcW w:w="1000" w:type="dxa"/>
            <w:vAlign w:val="bottom"/>
          </w:tcPr>
          <w:p w14:paraId="55A800AF" w14:textId="77777777" w:rsidR="00D23F24" w:rsidRDefault="00D23F24">
            <w:pPr>
              <w:rPr>
                <w:sz w:val="24"/>
                <w:szCs w:val="24"/>
              </w:rPr>
            </w:pPr>
          </w:p>
        </w:tc>
        <w:tc>
          <w:tcPr>
            <w:tcW w:w="540" w:type="dxa"/>
            <w:vAlign w:val="bottom"/>
          </w:tcPr>
          <w:p w14:paraId="292F0C99" w14:textId="77777777" w:rsidR="00D23F24" w:rsidRDefault="00D23F24">
            <w:pPr>
              <w:rPr>
                <w:sz w:val="24"/>
                <w:szCs w:val="24"/>
              </w:rPr>
            </w:pPr>
          </w:p>
        </w:tc>
        <w:tc>
          <w:tcPr>
            <w:tcW w:w="1180" w:type="dxa"/>
            <w:tcBorders>
              <w:right w:val="single" w:sz="8" w:space="0" w:color="auto"/>
            </w:tcBorders>
            <w:vAlign w:val="bottom"/>
          </w:tcPr>
          <w:p w14:paraId="0D0306F4" w14:textId="77777777" w:rsidR="00D23F24" w:rsidRDefault="00D23F24">
            <w:pPr>
              <w:rPr>
                <w:sz w:val="24"/>
                <w:szCs w:val="24"/>
              </w:rPr>
            </w:pPr>
          </w:p>
        </w:tc>
        <w:tc>
          <w:tcPr>
            <w:tcW w:w="700" w:type="dxa"/>
            <w:tcBorders>
              <w:right w:val="single" w:sz="8" w:space="0" w:color="auto"/>
            </w:tcBorders>
            <w:vAlign w:val="bottom"/>
          </w:tcPr>
          <w:p w14:paraId="482E690D" w14:textId="77777777" w:rsidR="00D23F24" w:rsidRDefault="00D23F24">
            <w:pPr>
              <w:rPr>
                <w:sz w:val="24"/>
                <w:szCs w:val="24"/>
              </w:rPr>
            </w:pPr>
          </w:p>
        </w:tc>
        <w:tc>
          <w:tcPr>
            <w:tcW w:w="4240" w:type="dxa"/>
            <w:gridSpan w:val="2"/>
            <w:tcBorders>
              <w:right w:val="single" w:sz="8" w:space="0" w:color="auto"/>
            </w:tcBorders>
            <w:vAlign w:val="bottom"/>
          </w:tcPr>
          <w:p w14:paraId="3780EA38"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7A63FA8" w14:textId="77777777" w:rsidR="00D23F24" w:rsidRDefault="00D23F24">
            <w:pPr>
              <w:rPr>
                <w:sz w:val="24"/>
                <w:szCs w:val="24"/>
              </w:rPr>
            </w:pPr>
          </w:p>
        </w:tc>
      </w:tr>
      <w:tr w:rsidR="00D23F24" w14:paraId="6E00FD49" w14:textId="77777777">
        <w:trPr>
          <w:trHeight w:val="276"/>
        </w:trPr>
        <w:tc>
          <w:tcPr>
            <w:tcW w:w="760" w:type="dxa"/>
            <w:tcBorders>
              <w:left w:val="single" w:sz="8" w:space="0" w:color="auto"/>
              <w:right w:val="single" w:sz="8" w:space="0" w:color="auto"/>
            </w:tcBorders>
            <w:vAlign w:val="bottom"/>
          </w:tcPr>
          <w:p w14:paraId="3EE3BF8B" w14:textId="77777777" w:rsidR="00D23F24" w:rsidRDefault="00D23F24">
            <w:pPr>
              <w:rPr>
                <w:sz w:val="24"/>
                <w:szCs w:val="24"/>
              </w:rPr>
            </w:pPr>
          </w:p>
        </w:tc>
        <w:tc>
          <w:tcPr>
            <w:tcW w:w="1000" w:type="dxa"/>
            <w:vAlign w:val="bottom"/>
          </w:tcPr>
          <w:p w14:paraId="42380340" w14:textId="77777777" w:rsidR="00D23F24" w:rsidRDefault="00D23F24">
            <w:pPr>
              <w:rPr>
                <w:sz w:val="24"/>
                <w:szCs w:val="24"/>
              </w:rPr>
            </w:pPr>
          </w:p>
        </w:tc>
        <w:tc>
          <w:tcPr>
            <w:tcW w:w="540" w:type="dxa"/>
            <w:vAlign w:val="bottom"/>
          </w:tcPr>
          <w:p w14:paraId="79E17A39" w14:textId="77777777" w:rsidR="00D23F24" w:rsidRDefault="00D23F24">
            <w:pPr>
              <w:rPr>
                <w:sz w:val="24"/>
                <w:szCs w:val="24"/>
              </w:rPr>
            </w:pPr>
          </w:p>
        </w:tc>
        <w:tc>
          <w:tcPr>
            <w:tcW w:w="1180" w:type="dxa"/>
            <w:tcBorders>
              <w:right w:val="single" w:sz="8" w:space="0" w:color="auto"/>
            </w:tcBorders>
            <w:vAlign w:val="bottom"/>
          </w:tcPr>
          <w:p w14:paraId="5A1AE3F4" w14:textId="77777777" w:rsidR="00D23F24" w:rsidRDefault="00D23F24">
            <w:pPr>
              <w:rPr>
                <w:sz w:val="24"/>
                <w:szCs w:val="24"/>
              </w:rPr>
            </w:pPr>
          </w:p>
        </w:tc>
        <w:tc>
          <w:tcPr>
            <w:tcW w:w="700" w:type="dxa"/>
            <w:tcBorders>
              <w:right w:val="single" w:sz="8" w:space="0" w:color="auto"/>
            </w:tcBorders>
            <w:vAlign w:val="bottom"/>
          </w:tcPr>
          <w:p w14:paraId="54A7DC3C" w14:textId="77777777" w:rsidR="00D23F24" w:rsidRDefault="00D23F24">
            <w:pPr>
              <w:rPr>
                <w:sz w:val="24"/>
                <w:szCs w:val="24"/>
              </w:rPr>
            </w:pPr>
          </w:p>
        </w:tc>
        <w:tc>
          <w:tcPr>
            <w:tcW w:w="340" w:type="dxa"/>
            <w:vAlign w:val="bottom"/>
          </w:tcPr>
          <w:p w14:paraId="46B8C668" w14:textId="77777777" w:rsidR="00D23F24" w:rsidRDefault="00D23F24">
            <w:pPr>
              <w:rPr>
                <w:sz w:val="24"/>
                <w:szCs w:val="24"/>
              </w:rPr>
            </w:pPr>
          </w:p>
        </w:tc>
        <w:tc>
          <w:tcPr>
            <w:tcW w:w="3900" w:type="dxa"/>
            <w:tcBorders>
              <w:right w:val="single" w:sz="8" w:space="0" w:color="auto"/>
            </w:tcBorders>
            <w:vAlign w:val="bottom"/>
          </w:tcPr>
          <w:p w14:paraId="39A0711A" w14:textId="77777777" w:rsidR="00D23F24" w:rsidRDefault="004043D4">
            <w:pPr>
              <w:ind w:left="100"/>
              <w:rPr>
                <w:sz w:val="20"/>
                <w:szCs w:val="20"/>
              </w:rPr>
            </w:pPr>
            <w:r>
              <w:rPr>
                <w:rFonts w:eastAsia="Times New Roman"/>
                <w:sz w:val="24"/>
                <w:szCs w:val="24"/>
              </w:rPr>
              <w:t>ремонте одежды;</w:t>
            </w:r>
          </w:p>
        </w:tc>
        <w:tc>
          <w:tcPr>
            <w:tcW w:w="1780" w:type="dxa"/>
            <w:tcBorders>
              <w:right w:val="single" w:sz="8" w:space="0" w:color="auto"/>
            </w:tcBorders>
            <w:vAlign w:val="bottom"/>
          </w:tcPr>
          <w:p w14:paraId="5B1FCCCF" w14:textId="77777777" w:rsidR="00D23F24" w:rsidRDefault="00D23F24">
            <w:pPr>
              <w:rPr>
                <w:sz w:val="24"/>
                <w:szCs w:val="24"/>
              </w:rPr>
            </w:pPr>
          </w:p>
        </w:tc>
      </w:tr>
      <w:tr w:rsidR="00D23F24" w14:paraId="7856CED1" w14:textId="77777777">
        <w:trPr>
          <w:trHeight w:val="276"/>
        </w:trPr>
        <w:tc>
          <w:tcPr>
            <w:tcW w:w="760" w:type="dxa"/>
            <w:tcBorders>
              <w:left w:val="single" w:sz="8" w:space="0" w:color="auto"/>
              <w:right w:val="single" w:sz="8" w:space="0" w:color="auto"/>
            </w:tcBorders>
            <w:vAlign w:val="bottom"/>
          </w:tcPr>
          <w:p w14:paraId="3701BC6D" w14:textId="77777777" w:rsidR="00D23F24" w:rsidRDefault="00D23F24">
            <w:pPr>
              <w:rPr>
                <w:sz w:val="24"/>
                <w:szCs w:val="24"/>
              </w:rPr>
            </w:pPr>
          </w:p>
        </w:tc>
        <w:tc>
          <w:tcPr>
            <w:tcW w:w="1000" w:type="dxa"/>
            <w:vAlign w:val="bottom"/>
          </w:tcPr>
          <w:p w14:paraId="58A67272" w14:textId="77777777" w:rsidR="00D23F24" w:rsidRDefault="00D23F24">
            <w:pPr>
              <w:rPr>
                <w:sz w:val="24"/>
                <w:szCs w:val="24"/>
              </w:rPr>
            </w:pPr>
          </w:p>
        </w:tc>
        <w:tc>
          <w:tcPr>
            <w:tcW w:w="540" w:type="dxa"/>
            <w:vAlign w:val="bottom"/>
          </w:tcPr>
          <w:p w14:paraId="048158E2" w14:textId="77777777" w:rsidR="00D23F24" w:rsidRDefault="00D23F24">
            <w:pPr>
              <w:rPr>
                <w:sz w:val="24"/>
                <w:szCs w:val="24"/>
              </w:rPr>
            </w:pPr>
          </w:p>
        </w:tc>
        <w:tc>
          <w:tcPr>
            <w:tcW w:w="1180" w:type="dxa"/>
            <w:tcBorders>
              <w:right w:val="single" w:sz="8" w:space="0" w:color="auto"/>
            </w:tcBorders>
            <w:vAlign w:val="bottom"/>
          </w:tcPr>
          <w:p w14:paraId="713B84EE" w14:textId="77777777" w:rsidR="00D23F24" w:rsidRDefault="00D23F24">
            <w:pPr>
              <w:rPr>
                <w:sz w:val="24"/>
                <w:szCs w:val="24"/>
              </w:rPr>
            </w:pPr>
          </w:p>
        </w:tc>
        <w:tc>
          <w:tcPr>
            <w:tcW w:w="700" w:type="dxa"/>
            <w:tcBorders>
              <w:right w:val="single" w:sz="8" w:space="0" w:color="auto"/>
            </w:tcBorders>
            <w:vAlign w:val="bottom"/>
          </w:tcPr>
          <w:p w14:paraId="13678C75" w14:textId="77777777" w:rsidR="00D23F24" w:rsidRDefault="00D23F24">
            <w:pPr>
              <w:rPr>
                <w:sz w:val="24"/>
                <w:szCs w:val="24"/>
              </w:rPr>
            </w:pPr>
          </w:p>
        </w:tc>
        <w:tc>
          <w:tcPr>
            <w:tcW w:w="340" w:type="dxa"/>
            <w:vAlign w:val="bottom"/>
          </w:tcPr>
          <w:p w14:paraId="068430DC"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18531EEC" w14:textId="77777777" w:rsidR="00D23F24" w:rsidRDefault="004043D4">
            <w:pPr>
              <w:ind w:left="1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47D603A6" w14:textId="77777777" w:rsidR="00D23F24" w:rsidRDefault="00D23F24">
            <w:pPr>
              <w:rPr>
                <w:sz w:val="24"/>
                <w:szCs w:val="24"/>
              </w:rPr>
            </w:pPr>
          </w:p>
        </w:tc>
      </w:tr>
      <w:tr w:rsidR="00D23F24" w14:paraId="057955EE" w14:textId="77777777">
        <w:trPr>
          <w:trHeight w:val="276"/>
        </w:trPr>
        <w:tc>
          <w:tcPr>
            <w:tcW w:w="760" w:type="dxa"/>
            <w:tcBorders>
              <w:left w:val="single" w:sz="8" w:space="0" w:color="auto"/>
              <w:right w:val="single" w:sz="8" w:space="0" w:color="auto"/>
            </w:tcBorders>
            <w:vAlign w:val="bottom"/>
          </w:tcPr>
          <w:p w14:paraId="35492E20" w14:textId="77777777" w:rsidR="00D23F24" w:rsidRDefault="00D23F24">
            <w:pPr>
              <w:rPr>
                <w:sz w:val="24"/>
                <w:szCs w:val="24"/>
              </w:rPr>
            </w:pPr>
          </w:p>
        </w:tc>
        <w:tc>
          <w:tcPr>
            <w:tcW w:w="1000" w:type="dxa"/>
            <w:vAlign w:val="bottom"/>
          </w:tcPr>
          <w:p w14:paraId="537B4163" w14:textId="77777777" w:rsidR="00D23F24" w:rsidRDefault="00D23F24">
            <w:pPr>
              <w:rPr>
                <w:sz w:val="24"/>
                <w:szCs w:val="24"/>
              </w:rPr>
            </w:pPr>
          </w:p>
        </w:tc>
        <w:tc>
          <w:tcPr>
            <w:tcW w:w="540" w:type="dxa"/>
            <w:vAlign w:val="bottom"/>
          </w:tcPr>
          <w:p w14:paraId="3A8862E9" w14:textId="77777777" w:rsidR="00D23F24" w:rsidRDefault="00D23F24">
            <w:pPr>
              <w:rPr>
                <w:sz w:val="24"/>
                <w:szCs w:val="24"/>
              </w:rPr>
            </w:pPr>
          </w:p>
        </w:tc>
        <w:tc>
          <w:tcPr>
            <w:tcW w:w="1180" w:type="dxa"/>
            <w:tcBorders>
              <w:right w:val="single" w:sz="8" w:space="0" w:color="auto"/>
            </w:tcBorders>
            <w:vAlign w:val="bottom"/>
          </w:tcPr>
          <w:p w14:paraId="1D47465C" w14:textId="77777777" w:rsidR="00D23F24" w:rsidRDefault="00D23F24">
            <w:pPr>
              <w:rPr>
                <w:sz w:val="24"/>
                <w:szCs w:val="24"/>
              </w:rPr>
            </w:pPr>
          </w:p>
        </w:tc>
        <w:tc>
          <w:tcPr>
            <w:tcW w:w="700" w:type="dxa"/>
            <w:tcBorders>
              <w:right w:val="single" w:sz="8" w:space="0" w:color="auto"/>
            </w:tcBorders>
            <w:vAlign w:val="bottom"/>
          </w:tcPr>
          <w:p w14:paraId="5262F65C" w14:textId="77777777" w:rsidR="00D23F24" w:rsidRDefault="00D23F24">
            <w:pPr>
              <w:rPr>
                <w:sz w:val="24"/>
                <w:szCs w:val="24"/>
              </w:rPr>
            </w:pPr>
          </w:p>
        </w:tc>
        <w:tc>
          <w:tcPr>
            <w:tcW w:w="340" w:type="dxa"/>
            <w:vAlign w:val="bottom"/>
          </w:tcPr>
          <w:p w14:paraId="39921771" w14:textId="77777777" w:rsidR="00D23F24" w:rsidRDefault="00D23F24">
            <w:pPr>
              <w:rPr>
                <w:sz w:val="24"/>
                <w:szCs w:val="24"/>
              </w:rPr>
            </w:pPr>
          </w:p>
        </w:tc>
        <w:tc>
          <w:tcPr>
            <w:tcW w:w="3900" w:type="dxa"/>
            <w:tcBorders>
              <w:right w:val="single" w:sz="8" w:space="0" w:color="auto"/>
            </w:tcBorders>
            <w:vAlign w:val="bottom"/>
          </w:tcPr>
          <w:p w14:paraId="349A12BB" w14:textId="77777777" w:rsidR="00D23F24" w:rsidRDefault="004043D4">
            <w:pPr>
              <w:ind w:left="100"/>
              <w:rPr>
                <w:sz w:val="20"/>
                <w:szCs w:val="20"/>
              </w:rPr>
            </w:pPr>
            <w:r>
              <w:rPr>
                <w:rFonts w:eastAsia="Times New Roman"/>
                <w:sz w:val="24"/>
                <w:szCs w:val="24"/>
              </w:rPr>
              <w:t>предметы ремонта одежды;</w:t>
            </w:r>
          </w:p>
        </w:tc>
        <w:tc>
          <w:tcPr>
            <w:tcW w:w="1780" w:type="dxa"/>
            <w:tcBorders>
              <w:right w:val="single" w:sz="8" w:space="0" w:color="auto"/>
            </w:tcBorders>
            <w:vAlign w:val="bottom"/>
          </w:tcPr>
          <w:p w14:paraId="15CD711E" w14:textId="77777777" w:rsidR="00D23F24" w:rsidRDefault="00D23F24">
            <w:pPr>
              <w:rPr>
                <w:sz w:val="24"/>
                <w:szCs w:val="24"/>
              </w:rPr>
            </w:pPr>
          </w:p>
        </w:tc>
      </w:tr>
      <w:tr w:rsidR="00D23F24" w14:paraId="6AE8F48E" w14:textId="77777777">
        <w:trPr>
          <w:trHeight w:val="276"/>
        </w:trPr>
        <w:tc>
          <w:tcPr>
            <w:tcW w:w="760" w:type="dxa"/>
            <w:tcBorders>
              <w:left w:val="single" w:sz="8" w:space="0" w:color="auto"/>
              <w:right w:val="single" w:sz="8" w:space="0" w:color="auto"/>
            </w:tcBorders>
            <w:vAlign w:val="bottom"/>
          </w:tcPr>
          <w:p w14:paraId="1AE2509F" w14:textId="77777777" w:rsidR="00D23F24" w:rsidRDefault="00D23F24">
            <w:pPr>
              <w:rPr>
                <w:sz w:val="24"/>
                <w:szCs w:val="24"/>
              </w:rPr>
            </w:pPr>
          </w:p>
        </w:tc>
        <w:tc>
          <w:tcPr>
            <w:tcW w:w="1000" w:type="dxa"/>
            <w:vAlign w:val="bottom"/>
          </w:tcPr>
          <w:p w14:paraId="773BB056" w14:textId="77777777" w:rsidR="00D23F24" w:rsidRDefault="00D23F24">
            <w:pPr>
              <w:rPr>
                <w:sz w:val="24"/>
                <w:szCs w:val="24"/>
              </w:rPr>
            </w:pPr>
          </w:p>
        </w:tc>
        <w:tc>
          <w:tcPr>
            <w:tcW w:w="540" w:type="dxa"/>
            <w:vAlign w:val="bottom"/>
          </w:tcPr>
          <w:p w14:paraId="47E8C582" w14:textId="77777777" w:rsidR="00D23F24" w:rsidRDefault="00D23F24">
            <w:pPr>
              <w:rPr>
                <w:sz w:val="24"/>
                <w:szCs w:val="24"/>
              </w:rPr>
            </w:pPr>
          </w:p>
        </w:tc>
        <w:tc>
          <w:tcPr>
            <w:tcW w:w="1180" w:type="dxa"/>
            <w:tcBorders>
              <w:right w:val="single" w:sz="8" w:space="0" w:color="auto"/>
            </w:tcBorders>
            <w:vAlign w:val="bottom"/>
          </w:tcPr>
          <w:p w14:paraId="47EDE637" w14:textId="77777777" w:rsidR="00D23F24" w:rsidRDefault="00D23F24">
            <w:pPr>
              <w:rPr>
                <w:sz w:val="24"/>
                <w:szCs w:val="24"/>
              </w:rPr>
            </w:pPr>
          </w:p>
        </w:tc>
        <w:tc>
          <w:tcPr>
            <w:tcW w:w="700" w:type="dxa"/>
            <w:tcBorders>
              <w:right w:val="single" w:sz="8" w:space="0" w:color="auto"/>
            </w:tcBorders>
            <w:vAlign w:val="bottom"/>
          </w:tcPr>
          <w:p w14:paraId="0CA5AB98" w14:textId="77777777" w:rsidR="00D23F24" w:rsidRDefault="00D23F24">
            <w:pPr>
              <w:rPr>
                <w:sz w:val="24"/>
                <w:szCs w:val="24"/>
              </w:rPr>
            </w:pPr>
          </w:p>
        </w:tc>
        <w:tc>
          <w:tcPr>
            <w:tcW w:w="340" w:type="dxa"/>
            <w:vAlign w:val="bottom"/>
          </w:tcPr>
          <w:p w14:paraId="4AB49101"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0C2BA257"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00FFA852" w14:textId="77777777" w:rsidR="00D23F24" w:rsidRDefault="00D23F24">
            <w:pPr>
              <w:rPr>
                <w:sz w:val="24"/>
                <w:szCs w:val="24"/>
              </w:rPr>
            </w:pPr>
          </w:p>
        </w:tc>
      </w:tr>
      <w:tr w:rsidR="00D23F24" w14:paraId="36DB223A" w14:textId="77777777">
        <w:trPr>
          <w:trHeight w:val="276"/>
        </w:trPr>
        <w:tc>
          <w:tcPr>
            <w:tcW w:w="760" w:type="dxa"/>
            <w:tcBorders>
              <w:left w:val="single" w:sz="8" w:space="0" w:color="auto"/>
              <w:right w:val="single" w:sz="8" w:space="0" w:color="auto"/>
            </w:tcBorders>
            <w:vAlign w:val="bottom"/>
          </w:tcPr>
          <w:p w14:paraId="05FAD038" w14:textId="77777777" w:rsidR="00D23F24" w:rsidRDefault="00D23F24">
            <w:pPr>
              <w:rPr>
                <w:sz w:val="24"/>
                <w:szCs w:val="24"/>
              </w:rPr>
            </w:pPr>
          </w:p>
        </w:tc>
        <w:tc>
          <w:tcPr>
            <w:tcW w:w="1000" w:type="dxa"/>
            <w:vAlign w:val="bottom"/>
          </w:tcPr>
          <w:p w14:paraId="0212B144" w14:textId="77777777" w:rsidR="00D23F24" w:rsidRDefault="00D23F24">
            <w:pPr>
              <w:rPr>
                <w:sz w:val="24"/>
                <w:szCs w:val="24"/>
              </w:rPr>
            </w:pPr>
          </w:p>
        </w:tc>
        <w:tc>
          <w:tcPr>
            <w:tcW w:w="540" w:type="dxa"/>
            <w:vAlign w:val="bottom"/>
          </w:tcPr>
          <w:p w14:paraId="222724AB" w14:textId="77777777" w:rsidR="00D23F24" w:rsidRDefault="00D23F24">
            <w:pPr>
              <w:rPr>
                <w:sz w:val="24"/>
                <w:szCs w:val="24"/>
              </w:rPr>
            </w:pPr>
          </w:p>
        </w:tc>
        <w:tc>
          <w:tcPr>
            <w:tcW w:w="1180" w:type="dxa"/>
            <w:tcBorders>
              <w:right w:val="single" w:sz="8" w:space="0" w:color="auto"/>
            </w:tcBorders>
            <w:vAlign w:val="bottom"/>
          </w:tcPr>
          <w:p w14:paraId="52B678FB" w14:textId="77777777" w:rsidR="00D23F24" w:rsidRDefault="00D23F24">
            <w:pPr>
              <w:rPr>
                <w:sz w:val="24"/>
                <w:szCs w:val="24"/>
              </w:rPr>
            </w:pPr>
          </w:p>
        </w:tc>
        <w:tc>
          <w:tcPr>
            <w:tcW w:w="700" w:type="dxa"/>
            <w:tcBorders>
              <w:right w:val="single" w:sz="8" w:space="0" w:color="auto"/>
            </w:tcBorders>
            <w:vAlign w:val="bottom"/>
          </w:tcPr>
          <w:p w14:paraId="3D4C2341" w14:textId="77777777" w:rsidR="00D23F24" w:rsidRDefault="00D23F24">
            <w:pPr>
              <w:rPr>
                <w:sz w:val="24"/>
                <w:szCs w:val="24"/>
              </w:rPr>
            </w:pPr>
          </w:p>
        </w:tc>
        <w:tc>
          <w:tcPr>
            <w:tcW w:w="340" w:type="dxa"/>
            <w:vAlign w:val="bottom"/>
          </w:tcPr>
          <w:p w14:paraId="2CF147EF"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3F617510"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18D4CD78" w14:textId="77777777" w:rsidR="00D23F24" w:rsidRDefault="00D23F24">
            <w:pPr>
              <w:rPr>
                <w:sz w:val="24"/>
                <w:szCs w:val="24"/>
              </w:rPr>
            </w:pPr>
          </w:p>
        </w:tc>
      </w:tr>
      <w:tr w:rsidR="00D23F24" w14:paraId="0AEE73B8" w14:textId="77777777">
        <w:trPr>
          <w:trHeight w:val="276"/>
        </w:trPr>
        <w:tc>
          <w:tcPr>
            <w:tcW w:w="760" w:type="dxa"/>
            <w:tcBorders>
              <w:left w:val="single" w:sz="8" w:space="0" w:color="auto"/>
              <w:right w:val="single" w:sz="8" w:space="0" w:color="auto"/>
            </w:tcBorders>
            <w:vAlign w:val="bottom"/>
          </w:tcPr>
          <w:p w14:paraId="0FBCD64D" w14:textId="77777777" w:rsidR="00D23F24" w:rsidRDefault="00D23F24">
            <w:pPr>
              <w:rPr>
                <w:sz w:val="24"/>
                <w:szCs w:val="24"/>
              </w:rPr>
            </w:pPr>
          </w:p>
        </w:tc>
        <w:tc>
          <w:tcPr>
            <w:tcW w:w="1000" w:type="dxa"/>
            <w:vAlign w:val="bottom"/>
          </w:tcPr>
          <w:p w14:paraId="5A760989" w14:textId="77777777" w:rsidR="00D23F24" w:rsidRDefault="00D23F24">
            <w:pPr>
              <w:rPr>
                <w:sz w:val="24"/>
                <w:szCs w:val="24"/>
              </w:rPr>
            </w:pPr>
          </w:p>
        </w:tc>
        <w:tc>
          <w:tcPr>
            <w:tcW w:w="540" w:type="dxa"/>
            <w:vAlign w:val="bottom"/>
          </w:tcPr>
          <w:p w14:paraId="7D58A422" w14:textId="77777777" w:rsidR="00D23F24" w:rsidRDefault="00D23F24">
            <w:pPr>
              <w:rPr>
                <w:sz w:val="24"/>
                <w:szCs w:val="24"/>
              </w:rPr>
            </w:pPr>
          </w:p>
        </w:tc>
        <w:tc>
          <w:tcPr>
            <w:tcW w:w="1180" w:type="dxa"/>
            <w:tcBorders>
              <w:right w:val="single" w:sz="8" w:space="0" w:color="auto"/>
            </w:tcBorders>
            <w:vAlign w:val="bottom"/>
          </w:tcPr>
          <w:p w14:paraId="4C9DA49C" w14:textId="77777777" w:rsidR="00D23F24" w:rsidRDefault="00D23F24">
            <w:pPr>
              <w:rPr>
                <w:sz w:val="24"/>
                <w:szCs w:val="24"/>
              </w:rPr>
            </w:pPr>
          </w:p>
        </w:tc>
        <w:tc>
          <w:tcPr>
            <w:tcW w:w="700" w:type="dxa"/>
            <w:tcBorders>
              <w:right w:val="single" w:sz="8" w:space="0" w:color="auto"/>
            </w:tcBorders>
            <w:vAlign w:val="bottom"/>
          </w:tcPr>
          <w:p w14:paraId="56C0E30A" w14:textId="77777777" w:rsidR="00D23F24" w:rsidRDefault="00D23F24">
            <w:pPr>
              <w:rPr>
                <w:sz w:val="24"/>
                <w:szCs w:val="24"/>
              </w:rPr>
            </w:pPr>
          </w:p>
        </w:tc>
        <w:tc>
          <w:tcPr>
            <w:tcW w:w="4240" w:type="dxa"/>
            <w:gridSpan w:val="2"/>
            <w:tcBorders>
              <w:right w:val="single" w:sz="8" w:space="0" w:color="auto"/>
            </w:tcBorders>
            <w:vAlign w:val="bottom"/>
          </w:tcPr>
          <w:p w14:paraId="40D2E5D4"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75C7BEC5" w14:textId="77777777" w:rsidR="00D23F24" w:rsidRDefault="00D23F24">
            <w:pPr>
              <w:rPr>
                <w:sz w:val="24"/>
                <w:szCs w:val="24"/>
              </w:rPr>
            </w:pPr>
          </w:p>
        </w:tc>
      </w:tr>
      <w:tr w:rsidR="00D23F24" w14:paraId="0A14732B" w14:textId="77777777">
        <w:trPr>
          <w:trHeight w:val="281"/>
        </w:trPr>
        <w:tc>
          <w:tcPr>
            <w:tcW w:w="760" w:type="dxa"/>
            <w:tcBorders>
              <w:left w:val="single" w:sz="8" w:space="0" w:color="auto"/>
              <w:bottom w:val="single" w:sz="8" w:space="0" w:color="auto"/>
              <w:right w:val="single" w:sz="8" w:space="0" w:color="auto"/>
            </w:tcBorders>
            <w:vAlign w:val="bottom"/>
          </w:tcPr>
          <w:p w14:paraId="78DA1FE6" w14:textId="77777777" w:rsidR="00D23F24" w:rsidRDefault="00D23F24">
            <w:pPr>
              <w:rPr>
                <w:sz w:val="24"/>
                <w:szCs w:val="24"/>
              </w:rPr>
            </w:pPr>
          </w:p>
        </w:tc>
        <w:tc>
          <w:tcPr>
            <w:tcW w:w="1000" w:type="dxa"/>
            <w:tcBorders>
              <w:bottom w:val="single" w:sz="8" w:space="0" w:color="auto"/>
            </w:tcBorders>
            <w:vAlign w:val="bottom"/>
          </w:tcPr>
          <w:p w14:paraId="6306B463" w14:textId="77777777" w:rsidR="00D23F24" w:rsidRDefault="00D23F24">
            <w:pPr>
              <w:rPr>
                <w:sz w:val="24"/>
                <w:szCs w:val="24"/>
              </w:rPr>
            </w:pPr>
          </w:p>
        </w:tc>
        <w:tc>
          <w:tcPr>
            <w:tcW w:w="540" w:type="dxa"/>
            <w:tcBorders>
              <w:bottom w:val="single" w:sz="8" w:space="0" w:color="auto"/>
            </w:tcBorders>
            <w:vAlign w:val="bottom"/>
          </w:tcPr>
          <w:p w14:paraId="1343214B"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1161003B"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5152A3EF" w14:textId="77777777" w:rsidR="00D23F24" w:rsidRDefault="00D23F24">
            <w:pPr>
              <w:rPr>
                <w:sz w:val="24"/>
                <w:szCs w:val="24"/>
              </w:rPr>
            </w:pPr>
          </w:p>
        </w:tc>
        <w:tc>
          <w:tcPr>
            <w:tcW w:w="340" w:type="dxa"/>
            <w:tcBorders>
              <w:bottom w:val="single" w:sz="8" w:space="0" w:color="auto"/>
            </w:tcBorders>
            <w:vAlign w:val="bottom"/>
          </w:tcPr>
          <w:p w14:paraId="6A67F31F"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30E6CA4C"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20EB9DE1" w14:textId="77777777" w:rsidR="00D23F24" w:rsidRDefault="00D23F24">
            <w:pPr>
              <w:rPr>
                <w:sz w:val="24"/>
                <w:szCs w:val="24"/>
              </w:rPr>
            </w:pPr>
          </w:p>
        </w:tc>
      </w:tr>
      <w:tr w:rsidR="00D23F24" w14:paraId="4200B1D8"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4D92F576" w14:textId="77777777" w:rsidR="00D23F24" w:rsidRDefault="00D23F24">
            <w:pPr>
              <w:rPr>
                <w:sz w:val="23"/>
                <w:szCs w:val="23"/>
              </w:rPr>
            </w:pPr>
          </w:p>
        </w:tc>
        <w:tc>
          <w:tcPr>
            <w:tcW w:w="1000" w:type="dxa"/>
            <w:tcBorders>
              <w:bottom w:val="single" w:sz="8" w:space="0" w:color="auto"/>
            </w:tcBorders>
            <w:shd w:val="clear" w:color="auto" w:fill="FBE5D5"/>
            <w:vAlign w:val="bottom"/>
          </w:tcPr>
          <w:p w14:paraId="19DF9C97" w14:textId="77777777" w:rsidR="00D23F24" w:rsidRDefault="00D23F24">
            <w:pPr>
              <w:rPr>
                <w:sz w:val="23"/>
                <w:szCs w:val="23"/>
              </w:rPr>
            </w:pPr>
          </w:p>
        </w:tc>
        <w:tc>
          <w:tcPr>
            <w:tcW w:w="540" w:type="dxa"/>
            <w:tcBorders>
              <w:bottom w:val="single" w:sz="8" w:space="0" w:color="auto"/>
            </w:tcBorders>
            <w:shd w:val="clear" w:color="auto" w:fill="FBE5D5"/>
            <w:vAlign w:val="bottom"/>
          </w:tcPr>
          <w:p w14:paraId="328715D6" w14:textId="77777777" w:rsidR="00D23F24" w:rsidRDefault="00D23F24">
            <w:pPr>
              <w:rPr>
                <w:sz w:val="23"/>
                <w:szCs w:val="23"/>
              </w:rPr>
            </w:pPr>
          </w:p>
        </w:tc>
        <w:tc>
          <w:tcPr>
            <w:tcW w:w="1180" w:type="dxa"/>
            <w:tcBorders>
              <w:bottom w:val="single" w:sz="8" w:space="0" w:color="auto"/>
              <w:right w:val="single" w:sz="8" w:space="0" w:color="FBE5D5"/>
            </w:tcBorders>
            <w:shd w:val="clear" w:color="auto" w:fill="FBE5D5"/>
            <w:vAlign w:val="bottom"/>
          </w:tcPr>
          <w:p w14:paraId="035D8970" w14:textId="77777777" w:rsidR="00D23F24" w:rsidRDefault="00D23F24">
            <w:pPr>
              <w:rPr>
                <w:sz w:val="23"/>
                <w:szCs w:val="23"/>
              </w:rPr>
            </w:pPr>
          </w:p>
        </w:tc>
        <w:tc>
          <w:tcPr>
            <w:tcW w:w="700" w:type="dxa"/>
            <w:tcBorders>
              <w:bottom w:val="single" w:sz="8" w:space="0" w:color="auto"/>
              <w:right w:val="single" w:sz="8" w:space="0" w:color="FBE5D5"/>
            </w:tcBorders>
            <w:shd w:val="clear" w:color="auto" w:fill="FBE5D5"/>
            <w:vAlign w:val="bottom"/>
          </w:tcPr>
          <w:p w14:paraId="366E473C" w14:textId="77777777" w:rsidR="00D23F24" w:rsidRDefault="00D23F24">
            <w:pPr>
              <w:rPr>
                <w:sz w:val="23"/>
                <w:szCs w:val="23"/>
              </w:rPr>
            </w:pPr>
          </w:p>
        </w:tc>
        <w:tc>
          <w:tcPr>
            <w:tcW w:w="340" w:type="dxa"/>
            <w:tcBorders>
              <w:bottom w:val="single" w:sz="8" w:space="0" w:color="auto"/>
            </w:tcBorders>
            <w:shd w:val="clear" w:color="auto" w:fill="FBE5D5"/>
            <w:vAlign w:val="bottom"/>
          </w:tcPr>
          <w:p w14:paraId="3FAF8F74" w14:textId="77777777" w:rsidR="00D23F24" w:rsidRDefault="00D23F24">
            <w:pPr>
              <w:rPr>
                <w:sz w:val="23"/>
                <w:szCs w:val="23"/>
              </w:rPr>
            </w:pPr>
          </w:p>
        </w:tc>
        <w:tc>
          <w:tcPr>
            <w:tcW w:w="5680" w:type="dxa"/>
            <w:gridSpan w:val="2"/>
            <w:tcBorders>
              <w:bottom w:val="single" w:sz="8" w:space="0" w:color="auto"/>
              <w:right w:val="single" w:sz="8" w:space="0" w:color="auto"/>
            </w:tcBorders>
            <w:shd w:val="clear" w:color="auto" w:fill="FBE5D5"/>
            <w:vAlign w:val="bottom"/>
          </w:tcPr>
          <w:p w14:paraId="4D1F39FE" w14:textId="77777777" w:rsidR="00D23F24" w:rsidRDefault="004043D4">
            <w:pPr>
              <w:spacing w:line="265" w:lineRule="exact"/>
              <w:ind w:right="4520"/>
              <w:jc w:val="center"/>
              <w:rPr>
                <w:sz w:val="20"/>
                <w:szCs w:val="20"/>
              </w:rPr>
            </w:pPr>
            <w:r>
              <w:rPr>
                <w:rFonts w:eastAsia="Times New Roman"/>
                <w:b/>
                <w:bCs/>
                <w:sz w:val="24"/>
                <w:szCs w:val="24"/>
              </w:rPr>
              <w:t>Жилище</w:t>
            </w:r>
          </w:p>
        </w:tc>
      </w:tr>
      <w:tr w:rsidR="00D23F24" w14:paraId="6C89ECC3" w14:textId="77777777">
        <w:trPr>
          <w:trHeight w:val="262"/>
        </w:trPr>
        <w:tc>
          <w:tcPr>
            <w:tcW w:w="760" w:type="dxa"/>
            <w:tcBorders>
              <w:left w:val="single" w:sz="8" w:space="0" w:color="auto"/>
              <w:right w:val="single" w:sz="8" w:space="0" w:color="auto"/>
            </w:tcBorders>
            <w:vAlign w:val="bottom"/>
          </w:tcPr>
          <w:p w14:paraId="2FB38CE0" w14:textId="77777777" w:rsidR="00D23F24" w:rsidRDefault="004043D4">
            <w:pPr>
              <w:spacing w:line="262" w:lineRule="exact"/>
              <w:ind w:right="220"/>
              <w:jc w:val="right"/>
              <w:rPr>
                <w:sz w:val="20"/>
                <w:szCs w:val="20"/>
              </w:rPr>
            </w:pPr>
            <w:r>
              <w:rPr>
                <w:rFonts w:eastAsia="Times New Roman"/>
                <w:sz w:val="24"/>
                <w:szCs w:val="24"/>
              </w:rPr>
              <w:t>14.</w:t>
            </w:r>
          </w:p>
        </w:tc>
        <w:tc>
          <w:tcPr>
            <w:tcW w:w="1000" w:type="dxa"/>
            <w:vAlign w:val="bottom"/>
          </w:tcPr>
          <w:p w14:paraId="16304C50" w14:textId="77777777" w:rsidR="00D23F24" w:rsidRDefault="004043D4">
            <w:pPr>
              <w:spacing w:line="262" w:lineRule="exact"/>
              <w:ind w:left="80"/>
              <w:rPr>
                <w:sz w:val="20"/>
                <w:szCs w:val="20"/>
              </w:rPr>
            </w:pPr>
            <w:r>
              <w:rPr>
                <w:rFonts w:eastAsia="Times New Roman"/>
                <w:sz w:val="24"/>
                <w:szCs w:val="24"/>
              </w:rPr>
              <w:t>Бытовая</w:t>
            </w:r>
          </w:p>
        </w:tc>
        <w:tc>
          <w:tcPr>
            <w:tcW w:w="540" w:type="dxa"/>
            <w:vAlign w:val="bottom"/>
          </w:tcPr>
          <w:p w14:paraId="55EC51DB" w14:textId="77777777" w:rsidR="00D23F24" w:rsidRDefault="00D23F24"/>
        </w:tc>
        <w:tc>
          <w:tcPr>
            <w:tcW w:w="1180" w:type="dxa"/>
            <w:tcBorders>
              <w:right w:val="single" w:sz="8" w:space="0" w:color="auto"/>
            </w:tcBorders>
            <w:vAlign w:val="bottom"/>
          </w:tcPr>
          <w:p w14:paraId="660D329F" w14:textId="77777777" w:rsidR="00D23F24" w:rsidRDefault="004043D4">
            <w:pPr>
              <w:spacing w:line="262" w:lineRule="exact"/>
              <w:ind w:right="40"/>
              <w:jc w:val="right"/>
              <w:rPr>
                <w:sz w:val="20"/>
                <w:szCs w:val="20"/>
              </w:rPr>
            </w:pPr>
            <w:r>
              <w:rPr>
                <w:rFonts w:eastAsia="Times New Roman"/>
                <w:sz w:val="24"/>
                <w:szCs w:val="24"/>
              </w:rPr>
              <w:t>химия.</w:t>
            </w:r>
          </w:p>
        </w:tc>
        <w:tc>
          <w:tcPr>
            <w:tcW w:w="700" w:type="dxa"/>
            <w:tcBorders>
              <w:right w:val="single" w:sz="8" w:space="0" w:color="auto"/>
            </w:tcBorders>
            <w:vAlign w:val="bottom"/>
          </w:tcPr>
          <w:p w14:paraId="235BE577" w14:textId="77777777" w:rsidR="00D23F24" w:rsidRDefault="004043D4">
            <w:pPr>
              <w:spacing w:line="262" w:lineRule="exact"/>
              <w:ind w:right="200"/>
              <w:jc w:val="right"/>
              <w:rPr>
                <w:sz w:val="20"/>
                <w:szCs w:val="20"/>
              </w:rPr>
            </w:pPr>
            <w:r>
              <w:rPr>
                <w:rFonts w:eastAsia="Times New Roman"/>
                <w:b/>
                <w:bCs/>
                <w:sz w:val="24"/>
                <w:szCs w:val="24"/>
              </w:rPr>
              <w:t>1</w:t>
            </w:r>
          </w:p>
        </w:tc>
        <w:tc>
          <w:tcPr>
            <w:tcW w:w="340" w:type="dxa"/>
            <w:vAlign w:val="bottom"/>
          </w:tcPr>
          <w:p w14:paraId="177EC8B2" w14:textId="77777777" w:rsidR="00D23F24" w:rsidRDefault="004043D4">
            <w:pPr>
              <w:spacing w:line="262" w:lineRule="exact"/>
              <w:ind w:left="80"/>
              <w:rPr>
                <w:sz w:val="20"/>
                <w:szCs w:val="20"/>
              </w:rPr>
            </w:pPr>
            <w:r>
              <w:rPr>
                <w:rFonts w:eastAsia="Times New Roman"/>
                <w:sz w:val="24"/>
                <w:szCs w:val="24"/>
              </w:rPr>
              <w:t>●</w:t>
            </w:r>
          </w:p>
        </w:tc>
        <w:tc>
          <w:tcPr>
            <w:tcW w:w="3900" w:type="dxa"/>
            <w:tcBorders>
              <w:right w:val="single" w:sz="8" w:space="0" w:color="auto"/>
            </w:tcBorders>
            <w:vAlign w:val="bottom"/>
          </w:tcPr>
          <w:p w14:paraId="75E60C8F" w14:textId="77777777" w:rsidR="00D23F24" w:rsidRDefault="004043D4">
            <w:pPr>
              <w:spacing w:line="262"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157CB71F" w14:textId="77777777" w:rsidR="00D23F24" w:rsidRDefault="00D23F24"/>
        </w:tc>
      </w:tr>
      <w:tr w:rsidR="00D23F24" w14:paraId="37313CC9" w14:textId="77777777">
        <w:trPr>
          <w:trHeight w:val="271"/>
        </w:trPr>
        <w:tc>
          <w:tcPr>
            <w:tcW w:w="760" w:type="dxa"/>
            <w:tcBorders>
              <w:left w:val="single" w:sz="8" w:space="0" w:color="auto"/>
              <w:right w:val="single" w:sz="8" w:space="0" w:color="auto"/>
            </w:tcBorders>
            <w:vAlign w:val="bottom"/>
          </w:tcPr>
          <w:p w14:paraId="024CE024" w14:textId="77777777" w:rsidR="00D23F24" w:rsidRDefault="00D23F24">
            <w:pPr>
              <w:rPr>
                <w:sz w:val="23"/>
                <w:szCs w:val="23"/>
              </w:rPr>
            </w:pPr>
          </w:p>
        </w:tc>
        <w:tc>
          <w:tcPr>
            <w:tcW w:w="1540" w:type="dxa"/>
            <w:gridSpan w:val="2"/>
            <w:vAlign w:val="bottom"/>
          </w:tcPr>
          <w:p w14:paraId="5A3F7CC0" w14:textId="77777777" w:rsidR="00D23F24" w:rsidRDefault="004043D4">
            <w:pPr>
              <w:spacing w:line="271" w:lineRule="exact"/>
              <w:ind w:left="80"/>
              <w:rPr>
                <w:sz w:val="20"/>
                <w:szCs w:val="20"/>
              </w:rPr>
            </w:pPr>
            <w:r>
              <w:rPr>
                <w:rFonts w:eastAsia="Times New Roman"/>
                <w:sz w:val="24"/>
                <w:szCs w:val="24"/>
              </w:rPr>
              <w:t>Основные</w:t>
            </w:r>
          </w:p>
        </w:tc>
        <w:tc>
          <w:tcPr>
            <w:tcW w:w="1180" w:type="dxa"/>
            <w:tcBorders>
              <w:right w:val="single" w:sz="8" w:space="0" w:color="auto"/>
            </w:tcBorders>
            <w:vAlign w:val="bottom"/>
          </w:tcPr>
          <w:p w14:paraId="50A1AA04" w14:textId="77777777" w:rsidR="00D23F24" w:rsidRDefault="004043D4">
            <w:pPr>
              <w:spacing w:line="271" w:lineRule="exact"/>
              <w:ind w:right="40"/>
              <w:jc w:val="right"/>
              <w:rPr>
                <w:sz w:val="20"/>
                <w:szCs w:val="20"/>
              </w:rPr>
            </w:pPr>
            <w:r>
              <w:rPr>
                <w:rFonts w:eastAsia="Times New Roman"/>
                <w:sz w:val="24"/>
                <w:szCs w:val="24"/>
              </w:rPr>
              <w:t>средства</w:t>
            </w:r>
          </w:p>
        </w:tc>
        <w:tc>
          <w:tcPr>
            <w:tcW w:w="700" w:type="dxa"/>
            <w:tcBorders>
              <w:right w:val="single" w:sz="8" w:space="0" w:color="auto"/>
            </w:tcBorders>
            <w:vAlign w:val="bottom"/>
          </w:tcPr>
          <w:p w14:paraId="65044B3F" w14:textId="77777777" w:rsidR="00D23F24" w:rsidRDefault="00D23F24">
            <w:pPr>
              <w:rPr>
                <w:sz w:val="23"/>
                <w:szCs w:val="23"/>
              </w:rPr>
            </w:pPr>
          </w:p>
        </w:tc>
        <w:tc>
          <w:tcPr>
            <w:tcW w:w="340" w:type="dxa"/>
            <w:vAlign w:val="bottom"/>
          </w:tcPr>
          <w:p w14:paraId="70C78A06" w14:textId="77777777" w:rsidR="00D23F24" w:rsidRDefault="00D23F24">
            <w:pPr>
              <w:rPr>
                <w:sz w:val="23"/>
                <w:szCs w:val="23"/>
              </w:rPr>
            </w:pPr>
          </w:p>
        </w:tc>
        <w:tc>
          <w:tcPr>
            <w:tcW w:w="3900" w:type="dxa"/>
            <w:tcBorders>
              <w:right w:val="single" w:sz="8" w:space="0" w:color="auto"/>
            </w:tcBorders>
            <w:vAlign w:val="bottom"/>
          </w:tcPr>
          <w:p w14:paraId="3206F5BA"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500DA9A0" w14:textId="77777777" w:rsidR="00D23F24" w:rsidRDefault="00D23F24">
            <w:pPr>
              <w:rPr>
                <w:sz w:val="23"/>
                <w:szCs w:val="23"/>
              </w:rPr>
            </w:pPr>
          </w:p>
        </w:tc>
      </w:tr>
      <w:tr w:rsidR="00D23F24" w14:paraId="102D85C0" w14:textId="77777777">
        <w:trPr>
          <w:trHeight w:val="281"/>
        </w:trPr>
        <w:tc>
          <w:tcPr>
            <w:tcW w:w="760" w:type="dxa"/>
            <w:tcBorders>
              <w:left w:val="single" w:sz="8" w:space="0" w:color="auto"/>
              <w:bottom w:val="single" w:sz="8" w:space="0" w:color="auto"/>
              <w:right w:val="single" w:sz="8" w:space="0" w:color="auto"/>
            </w:tcBorders>
            <w:vAlign w:val="bottom"/>
          </w:tcPr>
          <w:p w14:paraId="76F5C6CE" w14:textId="77777777" w:rsidR="00D23F24" w:rsidRDefault="00D23F24">
            <w:pPr>
              <w:rPr>
                <w:sz w:val="24"/>
                <w:szCs w:val="24"/>
              </w:rPr>
            </w:pPr>
          </w:p>
        </w:tc>
        <w:tc>
          <w:tcPr>
            <w:tcW w:w="2720" w:type="dxa"/>
            <w:gridSpan w:val="3"/>
            <w:tcBorders>
              <w:bottom w:val="single" w:sz="8" w:space="0" w:color="auto"/>
              <w:right w:val="single" w:sz="8" w:space="0" w:color="auto"/>
            </w:tcBorders>
            <w:vAlign w:val="bottom"/>
          </w:tcPr>
          <w:p w14:paraId="4DD8BA3B" w14:textId="77777777" w:rsidR="00D23F24" w:rsidRDefault="004043D4">
            <w:pPr>
              <w:ind w:left="80"/>
              <w:rPr>
                <w:sz w:val="20"/>
                <w:szCs w:val="20"/>
              </w:rPr>
            </w:pPr>
            <w:r>
              <w:rPr>
                <w:rFonts w:eastAsia="Times New Roman"/>
                <w:sz w:val="24"/>
                <w:szCs w:val="24"/>
              </w:rPr>
              <w:t>бытовой химии.</w:t>
            </w:r>
          </w:p>
        </w:tc>
        <w:tc>
          <w:tcPr>
            <w:tcW w:w="700" w:type="dxa"/>
            <w:tcBorders>
              <w:bottom w:val="single" w:sz="8" w:space="0" w:color="auto"/>
              <w:right w:val="single" w:sz="8" w:space="0" w:color="auto"/>
            </w:tcBorders>
            <w:vAlign w:val="bottom"/>
          </w:tcPr>
          <w:p w14:paraId="0E6D4AC5" w14:textId="77777777" w:rsidR="00D23F24" w:rsidRDefault="00D23F24">
            <w:pPr>
              <w:rPr>
                <w:sz w:val="24"/>
                <w:szCs w:val="24"/>
              </w:rPr>
            </w:pPr>
          </w:p>
        </w:tc>
        <w:tc>
          <w:tcPr>
            <w:tcW w:w="340" w:type="dxa"/>
            <w:tcBorders>
              <w:bottom w:val="single" w:sz="8" w:space="0" w:color="auto"/>
            </w:tcBorders>
            <w:vAlign w:val="bottom"/>
          </w:tcPr>
          <w:p w14:paraId="11DA192C"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770469E6"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bottom w:val="single" w:sz="8" w:space="0" w:color="auto"/>
              <w:right w:val="single" w:sz="8" w:space="0" w:color="auto"/>
            </w:tcBorders>
            <w:vAlign w:val="bottom"/>
          </w:tcPr>
          <w:p w14:paraId="7F5F903E" w14:textId="77777777" w:rsidR="00D23F24" w:rsidRDefault="00D23F24">
            <w:pPr>
              <w:rPr>
                <w:sz w:val="24"/>
                <w:szCs w:val="24"/>
              </w:rPr>
            </w:pPr>
          </w:p>
        </w:tc>
      </w:tr>
      <w:tr w:rsidR="00D23F24" w14:paraId="23B4922E" w14:textId="77777777">
        <w:trPr>
          <w:trHeight w:val="292"/>
        </w:trPr>
        <w:tc>
          <w:tcPr>
            <w:tcW w:w="760" w:type="dxa"/>
            <w:vAlign w:val="bottom"/>
          </w:tcPr>
          <w:p w14:paraId="3D70C787" w14:textId="77777777" w:rsidR="00D23F24" w:rsidRDefault="00D23F24">
            <w:pPr>
              <w:rPr>
                <w:sz w:val="24"/>
                <w:szCs w:val="24"/>
              </w:rPr>
            </w:pPr>
          </w:p>
        </w:tc>
        <w:tc>
          <w:tcPr>
            <w:tcW w:w="1000" w:type="dxa"/>
            <w:vAlign w:val="bottom"/>
          </w:tcPr>
          <w:p w14:paraId="2AA36966" w14:textId="77777777" w:rsidR="00D23F24" w:rsidRDefault="00D23F24">
            <w:pPr>
              <w:rPr>
                <w:sz w:val="24"/>
                <w:szCs w:val="24"/>
              </w:rPr>
            </w:pPr>
          </w:p>
        </w:tc>
        <w:tc>
          <w:tcPr>
            <w:tcW w:w="540" w:type="dxa"/>
            <w:vAlign w:val="bottom"/>
          </w:tcPr>
          <w:p w14:paraId="5A0F4259" w14:textId="77777777" w:rsidR="00D23F24" w:rsidRDefault="00D23F24">
            <w:pPr>
              <w:rPr>
                <w:sz w:val="24"/>
                <w:szCs w:val="24"/>
              </w:rPr>
            </w:pPr>
          </w:p>
        </w:tc>
        <w:tc>
          <w:tcPr>
            <w:tcW w:w="1180" w:type="dxa"/>
            <w:vAlign w:val="bottom"/>
          </w:tcPr>
          <w:p w14:paraId="16713770" w14:textId="77777777" w:rsidR="00D23F24" w:rsidRDefault="00D23F24">
            <w:pPr>
              <w:rPr>
                <w:sz w:val="24"/>
                <w:szCs w:val="24"/>
              </w:rPr>
            </w:pPr>
          </w:p>
        </w:tc>
        <w:tc>
          <w:tcPr>
            <w:tcW w:w="700" w:type="dxa"/>
            <w:vAlign w:val="bottom"/>
          </w:tcPr>
          <w:p w14:paraId="106874C5" w14:textId="77777777" w:rsidR="00D23F24" w:rsidRDefault="00D23F24">
            <w:pPr>
              <w:rPr>
                <w:sz w:val="24"/>
                <w:szCs w:val="24"/>
              </w:rPr>
            </w:pPr>
          </w:p>
        </w:tc>
        <w:tc>
          <w:tcPr>
            <w:tcW w:w="340" w:type="dxa"/>
            <w:vAlign w:val="bottom"/>
          </w:tcPr>
          <w:p w14:paraId="12545C12" w14:textId="77777777" w:rsidR="00D23F24" w:rsidRDefault="00D23F24">
            <w:pPr>
              <w:rPr>
                <w:sz w:val="24"/>
                <w:szCs w:val="24"/>
              </w:rPr>
            </w:pPr>
          </w:p>
        </w:tc>
        <w:tc>
          <w:tcPr>
            <w:tcW w:w="3900" w:type="dxa"/>
            <w:vAlign w:val="bottom"/>
          </w:tcPr>
          <w:p w14:paraId="495CE259" w14:textId="77777777" w:rsidR="00D23F24" w:rsidRDefault="004043D4">
            <w:pPr>
              <w:ind w:right="3080"/>
              <w:jc w:val="right"/>
              <w:rPr>
                <w:sz w:val="20"/>
                <w:szCs w:val="20"/>
              </w:rPr>
            </w:pPr>
            <w:r>
              <w:rPr>
                <w:rFonts w:eastAsia="Times New Roman"/>
                <w:sz w:val="24"/>
                <w:szCs w:val="24"/>
              </w:rPr>
              <w:t>44</w:t>
            </w:r>
          </w:p>
        </w:tc>
        <w:tc>
          <w:tcPr>
            <w:tcW w:w="1780" w:type="dxa"/>
            <w:vAlign w:val="bottom"/>
          </w:tcPr>
          <w:p w14:paraId="0B6458EF" w14:textId="77777777" w:rsidR="00D23F24" w:rsidRDefault="00D23F24">
            <w:pPr>
              <w:rPr>
                <w:sz w:val="24"/>
                <w:szCs w:val="24"/>
              </w:rPr>
            </w:pPr>
          </w:p>
        </w:tc>
      </w:tr>
    </w:tbl>
    <w:p w14:paraId="6158C1E1"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60"/>
        <w:gridCol w:w="340"/>
        <w:gridCol w:w="240"/>
        <w:gridCol w:w="1060"/>
        <w:gridCol w:w="720"/>
        <w:gridCol w:w="340"/>
        <w:gridCol w:w="3900"/>
        <w:gridCol w:w="1780"/>
      </w:tblGrid>
      <w:tr w:rsidR="00D23F24" w14:paraId="4E4F31DD" w14:textId="77777777">
        <w:trPr>
          <w:trHeight w:val="276"/>
        </w:trPr>
        <w:tc>
          <w:tcPr>
            <w:tcW w:w="760" w:type="dxa"/>
            <w:tcBorders>
              <w:top w:val="single" w:sz="8" w:space="0" w:color="auto"/>
              <w:left w:val="single" w:sz="8" w:space="0" w:color="auto"/>
              <w:right w:val="single" w:sz="8" w:space="0" w:color="auto"/>
            </w:tcBorders>
            <w:vAlign w:val="bottom"/>
          </w:tcPr>
          <w:p w14:paraId="2512C668" w14:textId="77777777" w:rsidR="00D23F24" w:rsidRDefault="00D23F24">
            <w:pPr>
              <w:rPr>
                <w:sz w:val="23"/>
                <w:szCs w:val="23"/>
              </w:rPr>
            </w:pPr>
          </w:p>
        </w:tc>
        <w:tc>
          <w:tcPr>
            <w:tcW w:w="1060" w:type="dxa"/>
            <w:tcBorders>
              <w:top w:val="single" w:sz="8" w:space="0" w:color="auto"/>
            </w:tcBorders>
            <w:vAlign w:val="bottom"/>
          </w:tcPr>
          <w:p w14:paraId="5C524C4F" w14:textId="77777777" w:rsidR="00D23F24" w:rsidRDefault="00D23F24">
            <w:pPr>
              <w:rPr>
                <w:sz w:val="23"/>
                <w:szCs w:val="23"/>
              </w:rPr>
            </w:pPr>
          </w:p>
        </w:tc>
        <w:tc>
          <w:tcPr>
            <w:tcW w:w="340" w:type="dxa"/>
            <w:tcBorders>
              <w:top w:val="single" w:sz="8" w:space="0" w:color="auto"/>
            </w:tcBorders>
            <w:vAlign w:val="bottom"/>
          </w:tcPr>
          <w:p w14:paraId="5C466C4E" w14:textId="77777777" w:rsidR="00D23F24" w:rsidRDefault="00D23F24">
            <w:pPr>
              <w:rPr>
                <w:sz w:val="23"/>
                <w:szCs w:val="23"/>
              </w:rPr>
            </w:pPr>
          </w:p>
        </w:tc>
        <w:tc>
          <w:tcPr>
            <w:tcW w:w="240" w:type="dxa"/>
            <w:tcBorders>
              <w:top w:val="single" w:sz="8" w:space="0" w:color="auto"/>
            </w:tcBorders>
            <w:vAlign w:val="bottom"/>
          </w:tcPr>
          <w:p w14:paraId="14B5E4F9" w14:textId="77777777" w:rsidR="00D23F24" w:rsidRDefault="00D23F24">
            <w:pPr>
              <w:rPr>
                <w:sz w:val="23"/>
                <w:szCs w:val="23"/>
              </w:rPr>
            </w:pPr>
          </w:p>
        </w:tc>
        <w:tc>
          <w:tcPr>
            <w:tcW w:w="1060" w:type="dxa"/>
            <w:tcBorders>
              <w:top w:val="single" w:sz="8" w:space="0" w:color="auto"/>
              <w:right w:val="single" w:sz="8" w:space="0" w:color="auto"/>
            </w:tcBorders>
            <w:vAlign w:val="bottom"/>
          </w:tcPr>
          <w:p w14:paraId="211DE8DE" w14:textId="77777777" w:rsidR="00D23F24" w:rsidRDefault="00D23F24">
            <w:pPr>
              <w:rPr>
                <w:sz w:val="23"/>
                <w:szCs w:val="23"/>
              </w:rPr>
            </w:pPr>
          </w:p>
        </w:tc>
        <w:tc>
          <w:tcPr>
            <w:tcW w:w="720" w:type="dxa"/>
            <w:tcBorders>
              <w:top w:val="single" w:sz="8" w:space="0" w:color="auto"/>
              <w:right w:val="single" w:sz="8" w:space="0" w:color="auto"/>
            </w:tcBorders>
            <w:vAlign w:val="bottom"/>
          </w:tcPr>
          <w:p w14:paraId="137B6045" w14:textId="77777777" w:rsidR="00D23F24" w:rsidRDefault="00D23F24">
            <w:pPr>
              <w:rPr>
                <w:sz w:val="23"/>
                <w:szCs w:val="23"/>
              </w:rPr>
            </w:pPr>
          </w:p>
        </w:tc>
        <w:tc>
          <w:tcPr>
            <w:tcW w:w="340" w:type="dxa"/>
            <w:tcBorders>
              <w:top w:val="single" w:sz="8" w:space="0" w:color="auto"/>
            </w:tcBorders>
            <w:vAlign w:val="bottom"/>
          </w:tcPr>
          <w:p w14:paraId="7F2905D0" w14:textId="77777777" w:rsidR="00D23F24" w:rsidRDefault="00D23F24">
            <w:pPr>
              <w:rPr>
                <w:sz w:val="23"/>
                <w:szCs w:val="23"/>
              </w:rPr>
            </w:pPr>
          </w:p>
        </w:tc>
        <w:tc>
          <w:tcPr>
            <w:tcW w:w="3900" w:type="dxa"/>
            <w:tcBorders>
              <w:top w:val="single" w:sz="8" w:space="0" w:color="auto"/>
              <w:right w:val="single" w:sz="8" w:space="0" w:color="auto"/>
            </w:tcBorders>
            <w:vAlign w:val="bottom"/>
          </w:tcPr>
          <w:p w14:paraId="63D0F917"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top w:val="single" w:sz="8" w:space="0" w:color="auto"/>
              <w:right w:val="single" w:sz="8" w:space="0" w:color="auto"/>
            </w:tcBorders>
            <w:vAlign w:val="bottom"/>
          </w:tcPr>
          <w:p w14:paraId="62F0E35C" w14:textId="77777777" w:rsidR="00D23F24" w:rsidRDefault="00D23F24">
            <w:pPr>
              <w:rPr>
                <w:sz w:val="23"/>
                <w:szCs w:val="23"/>
              </w:rPr>
            </w:pPr>
          </w:p>
        </w:tc>
      </w:tr>
      <w:tr w:rsidR="00D23F24" w14:paraId="3CDE5468" w14:textId="77777777">
        <w:trPr>
          <w:trHeight w:val="276"/>
        </w:trPr>
        <w:tc>
          <w:tcPr>
            <w:tcW w:w="760" w:type="dxa"/>
            <w:tcBorders>
              <w:left w:val="single" w:sz="8" w:space="0" w:color="auto"/>
              <w:right w:val="single" w:sz="8" w:space="0" w:color="auto"/>
            </w:tcBorders>
            <w:vAlign w:val="bottom"/>
          </w:tcPr>
          <w:p w14:paraId="4F38C546" w14:textId="77777777" w:rsidR="00D23F24" w:rsidRDefault="00D23F24">
            <w:pPr>
              <w:rPr>
                <w:sz w:val="24"/>
                <w:szCs w:val="24"/>
              </w:rPr>
            </w:pPr>
          </w:p>
        </w:tc>
        <w:tc>
          <w:tcPr>
            <w:tcW w:w="1060" w:type="dxa"/>
            <w:vAlign w:val="bottom"/>
          </w:tcPr>
          <w:p w14:paraId="4FF4EE0A" w14:textId="77777777" w:rsidR="00D23F24" w:rsidRDefault="00D23F24">
            <w:pPr>
              <w:rPr>
                <w:sz w:val="24"/>
                <w:szCs w:val="24"/>
              </w:rPr>
            </w:pPr>
          </w:p>
        </w:tc>
        <w:tc>
          <w:tcPr>
            <w:tcW w:w="340" w:type="dxa"/>
            <w:vAlign w:val="bottom"/>
          </w:tcPr>
          <w:p w14:paraId="025CC6C9" w14:textId="77777777" w:rsidR="00D23F24" w:rsidRDefault="00D23F24">
            <w:pPr>
              <w:rPr>
                <w:sz w:val="24"/>
                <w:szCs w:val="24"/>
              </w:rPr>
            </w:pPr>
          </w:p>
        </w:tc>
        <w:tc>
          <w:tcPr>
            <w:tcW w:w="240" w:type="dxa"/>
            <w:vAlign w:val="bottom"/>
          </w:tcPr>
          <w:p w14:paraId="3C42B5A2" w14:textId="77777777" w:rsidR="00D23F24" w:rsidRDefault="00D23F24">
            <w:pPr>
              <w:rPr>
                <w:sz w:val="24"/>
                <w:szCs w:val="24"/>
              </w:rPr>
            </w:pPr>
          </w:p>
        </w:tc>
        <w:tc>
          <w:tcPr>
            <w:tcW w:w="1060" w:type="dxa"/>
            <w:tcBorders>
              <w:right w:val="single" w:sz="8" w:space="0" w:color="auto"/>
            </w:tcBorders>
            <w:vAlign w:val="bottom"/>
          </w:tcPr>
          <w:p w14:paraId="663ECC90" w14:textId="77777777" w:rsidR="00D23F24" w:rsidRDefault="00D23F24">
            <w:pPr>
              <w:rPr>
                <w:sz w:val="24"/>
                <w:szCs w:val="24"/>
              </w:rPr>
            </w:pPr>
          </w:p>
        </w:tc>
        <w:tc>
          <w:tcPr>
            <w:tcW w:w="720" w:type="dxa"/>
            <w:tcBorders>
              <w:right w:val="single" w:sz="8" w:space="0" w:color="auto"/>
            </w:tcBorders>
            <w:vAlign w:val="bottom"/>
          </w:tcPr>
          <w:p w14:paraId="123A9073" w14:textId="77777777" w:rsidR="00D23F24" w:rsidRDefault="00D23F24">
            <w:pPr>
              <w:rPr>
                <w:sz w:val="24"/>
                <w:szCs w:val="24"/>
              </w:rPr>
            </w:pPr>
          </w:p>
        </w:tc>
        <w:tc>
          <w:tcPr>
            <w:tcW w:w="340" w:type="dxa"/>
            <w:vAlign w:val="bottom"/>
          </w:tcPr>
          <w:p w14:paraId="6BC440F9" w14:textId="77777777" w:rsidR="00D23F24" w:rsidRDefault="00D23F24">
            <w:pPr>
              <w:rPr>
                <w:sz w:val="24"/>
                <w:szCs w:val="24"/>
              </w:rPr>
            </w:pPr>
          </w:p>
        </w:tc>
        <w:tc>
          <w:tcPr>
            <w:tcW w:w="3900" w:type="dxa"/>
            <w:tcBorders>
              <w:right w:val="single" w:sz="8" w:space="0" w:color="auto"/>
            </w:tcBorders>
            <w:vAlign w:val="bottom"/>
          </w:tcPr>
          <w:p w14:paraId="62FD8F4F"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46FB778" w14:textId="77777777" w:rsidR="00D23F24" w:rsidRDefault="00D23F24">
            <w:pPr>
              <w:rPr>
                <w:sz w:val="24"/>
                <w:szCs w:val="24"/>
              </w:rPr>
            </w:pPr>
          </w:p>
        </w:tc>
      </w:tr>
      <w:tr w:rsidR="00D23F24" w14:paraId="51F6B804" w14:textId="77777777">
        <w:trPr>
          <w:trHeight w:val="276"/>
        </w:trPr>
        <w:tc>
          <w:tcPr>
            <w:tcW w:w="760" w:type="dxa"/>
            <w:tcBorders>
              <w:left w:val="single" w:sz="8" w:space="0" w:color="auto"/>
              <w:right w:val="single" w:sz="8" w:space="0" w:color="auto"/>
            </w:tcBorders>
            <w:vAlign w:val="bottom"/>
          </w:tcPr>
          <w:p w14:paraId="3858DD25" w14:textId="77777777" w:rsidR="00D23F24" w:rsidRDefault="00D23F24">
            <w:pPr>
              <w:rPr>
                <w:sz w:val="24"/>
                <w:szCs w:val="24"/>
              </w:rPr>
            </w:pPr>
          </w:p>
        </w:tc>
        <w:tc>
          <w:tcPr>
            <w:tcW w:w="1060" w:type="dxa"/>
            <w:vAlign w:val="bottom"/>
          </w:tcPr>
          <w:p w14:paraId="4428933B" w14:textId="77777777" w:rsidR="00D23F24" w:rsidRDefault="00D23F24">
            <w:pPr>
              <w:rPr>
                <w:sz w:val="24"/>
                <w:szCs w:val="24"/>
              </w:rPr>
            </w:pPr>
          </w:p>
        </w:tc>
        <w:tc>
          <w:tcPr>
            <w:tcW w:w="340" w:type="dxa"/>
            <w:vAlign w:val="bottom"/>
          </w:tcPr>
          <w:p w14:paraId="63A52083" w14:textId="77777777" w:rsidR="00D23F24" w:rsidRDefault="00D23F24">
            <w:pPr>
              <w:rPr>
                <w:sz w:val="24"/>
                <w:szCs w:val="24"/>
              </w:rPr>
            </w:pPr>
          </w:p>
        </w:tc>
        <w:tc>
          <w:tcPr>
            <w:tcW w:w="240" w:type="dxa"/>
            <w:vAlign w:val="bottom"/>
          </w:tcPr>
          <w:p w14:paraId="50DD38E0" w14:textId="77777777" w:rsidR="00D23F24" w:rsidRDefault="00D23F24">
            <w:pPr>
              <w:rPr>
                <w:sz w:val="24"/>
                <w:szCs w:val="24"/>
              </w:rPr>
            </w:pPr>
          </w:p>
        </w:tc>
        <w:tc>
          <w:tcPr>
            <w:tcW w:w="1060" w:type="dxa"/>
            <w:tcBorders>
              <w:right w:val="single" w:sz="8" w:space="0" w:color="auto"/>
            </w:tcBorders>
            <w:vAlign w:val="bottom"/>
          </w:tcPr>
          <w:p w14:paraId="51DBC9CF" w14:textId="77777777" w:rsidR="00D23F24" w:rsidRDefault="00D23F24">
            <w:pPr>
              <w:rPr>
                <w:sz w:val="24"/>
                <w:szCs w:val="24"/>
              </w:rPr>
            </w:pPr>
          </w:p>
        </w:tc>
        <w:tc>
          <w:tcPr>
            <w:tcW w:w="720" w:type="dxa"/>
            <w:tcBorders>
              <w:right w:val="single" w:sz="8" w:space="0" w:color="auto"/>
            </w:tcBorders>
            <w:vAlign w:val="bottom"/>
          </w:tcPr>
          <w:p w14:paraId="77D9DB45" w14:textId="77777777" w:rsidR="00D23F24" w:rsidRDefault="00D23F24">
            <w:pPr>
              <w:rPr>
                <w:sz w:val="24"/>
                <w:szCs w:val="24"/>
              </w:rPr>
            </w:pPr>
          </w:p>
        </w:tc>
        <w:tc>
          <w:tcPr>
            <w:tcW w:w="4240" w:type="dxa"/>
            <w:gridSpan w:val="2"/>
            <w:tcBorders>
              <w:right w:val="single" w:sz="8" w:space="0" w:color="auto"/>
            </w:tcBorders>
            <w:vAlign w:val="bottom"/>
          </w:tcPr>
          <w:p w14:paraId="7BBDD46F"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3C8B9598" w14:textId="77777777" w:rsidR="00D23F24" w:rsidRDefault="00D23F24">
            <w:pPr>
              <w:rPr>
                <w:sz w:val="24"/>
                <w:szCs w:val="24"/>
              </w:rPr>
            </w:pPr>
          </w:p>
        </w:tc>
      </w:tr>
      <w:tr w:rsidR="00D23F24" w14:paraId="1FC1CAB1" w14:textId="77777777">
        <w:trPr>
          <w:trHeight w:val="276"/>
        </w:trPr>
        <w:tc>
          <w:tcPr>
            <w:tcW w:w="760" w:type="dxa"/>
            <w:tcBorders>
              <w:left w:val="single" w:sz="8" w:space="0" w:color="auto"/>
              <w:right w:val="single" w:sz="8" w:space="0" w:color="auto"/>
            </w:tcBorders>
            <w:vAlign w:val="bottom"/>
          </w:tcPr>
          <w:p w14:paraId="00FE5C74" w14:textId="77777777" w:rsidR="00D23F24" w:rsidRDefault="00D23F24">
            <w:pPr>
              <w:rPr>
                <w:sz w:val="24"/>
                <w:szCs w:val="24"/>
              </w:rPr>
            </w:pPr>
          </w:p>
        </w:tc>
        <w:tc>
          <w:tcPr>
            <w:tcW w:w="1060" w:type="dxa"/>
            <w:vAlign w:val="bottom"/>
          </w:tcPr>
          <w:p w14:paraId="392D904E" w14:textId="77777777" w:rsidR="00D23F24" w:rsidRDefault="00D23F24">
            <w:pPr>
              <w:rPr>
                <w:sz w:val="24"/>
                <w:szCs w:val="24"/>
              </w:rPr>
            </w:pPr>
          </w:p>
        </w:tc>
        <w:tc>
          <w:tcPr>
            <w:tcW w:w="340" w:type="dxa"/>
            <w:vAlign w:val="bottom"/>
          </w:tcPr>
          <w:p w14:paraId="2405C2BA" w14:textId="77777777" w:rsidR="00D23F24" w:rsidRDefault="00D23F24">
            <w:pPr>
              <w:rPr>
                <w:sz w:val="24"/>
                <w:szCs w:val="24"/>
              </w:rPr>
            </w:pPr>
          </w:p>
        </w:tc>
        <w:tc>
          <w:tcPr>
            <w:tcW w:w="240" w:type="dxa"/>
            <w:vAlign w:val="bottom"/>
          </w:tcPr>
          <w:p w14:paraId="0C0C15F7" w14:textId="77777777" w:rsidR="00D23F24" w:rsidRDefault="00D23F24">
            <w:pPr>
              <w:rPr>
                <w:sz w:val="24"/>
                <w:szCs w:val="24"/>
              </w:rPr>
            </w:pPr>
          </w:p>
        </w:tc>
        <w:tc>
          <w:tcPr>
            <w:tcW w:w="1060" w:type="dxa"/>
            <w:tcBorders>
              <w:right w:val="single" w:sz="8" w:space="0" w:color="auto"/>
            </w:tcBorders>
            <w:vAlign w:val="bottom"/>
          </w:tcPr>
          <w:p w14:paraId="46B367A4" w14:textId="77777777" w:rsidR="00D23F24" w:rsidRDefault="00D23F24">
            <w:pPr>
              <w:rPr>
                <w:sz w:val="24"/>
                <w:szCs w:val="24"/>
              </w:rPr>
            </w:pPr>
          </w:p>
        </w:tc>
        <w:tc>
          <w:tcPr>
            <w:tcW w:w="720" w:type="dxa"/>
            <w:tcBorders>
              <w:right w:val="single" w:sz="8" w:space="0" w:color="auto"/>
            </w:tcBorders>
            <w:vAlign w:val="bottom"/>
          </w:tcPr>
          <w:p w14:paraId="6B9BE048" w14:textId="77777777" w:rsidR="00D23F24" w:rsidRDefault="00D23F24">
            <w:pPr>
              <w:rPr>
                <w:sz w:val="24"/>
                <w:szCs w:val="24"/>
              </w:rPr>
            </w:pPr>
          </w:p>
        </w:tc>
        <w:tc>
          <w:tcPr>
            <w:tcW w:w="340" w:type="dxa"/>
            <w:vAlign w:val="bottom"/>
          </w:tcPr>
          <w:p w14:paraId="55F824F6" w14:textId="77777777" w:rsidR="00D23F24" w:rsidRDefault="00D23F24">
            <w:pPr>
              <w:rPr>
                <w:sz w:val="24"/>
                <w:szCs w:val="24"/>
              </w:rPr>
            </w:pPr>
          </w:p>
        </w:tc>
        <w:tc>
          <w:tcPr>
            <w:tcW w:w="3900" w:type="dxa"/>
            <w:tcBorders>
              <w:right w:val="single" w:sz="8" w:space="0" w:color="auto"/>
            </w:tcBorders>
            <w:vAlign w:val="bottom"/>
          </w:tcPr>
          <w:p w14:paraId="2BAEE67B" w14:textId="77777777" w:rsidR="00D23F24" w:rsidRDefault="004043D4">
            <w:pPr>
              <w:ind w:left="100"/>
              <w:rPr>
                <w:sz w:val="20"/>
                <w:szCs w:val="20"/>
              </w:rPr>
            </w:pPr>
            <w:r>
              <w:rPr>
                <w:rFonts w:eastAsia="Times New Roman"/>
                <w:sz w:val="24"/>
                <w:szCs w:val="24"/>
              </w:rPr>
              <w:t>бытовой химии;</w:t>
            </w:r>
          </w:p>
        </w:tc>
        <w:tc>
          <w:tcPr>
            <w:tcW w:w="1780" w:type="dxa"/>
            <w:tcBorders>
              <w:right w:val="single" w:sz="8" w:space="0" w:color="auto"/>
            </w:tcBorders>
            <w:vAlign w:val="bottom"/>
          </w:tcPr>
          <w:p w14:paraId="6FCCD2D9" w14:textId="77777777" w:rsidR="00D23F24" w:rsidRDefault="00D23F24">
            <w:pPr>
              <w:rPr>
                <w:sz w:val="24"/>
                <w:szCs w:val="24"/>
              </w:rPr>
            </w:pPr>
          </w:p>
        </w:tc>
      </w:tr>
      <w:tr w:rsidR="00D23F24" w14:paraId="793862A5" w14:textId="77777777">
        <w:trPr>
          <w:trHeight w:val="276"/>
        </w:trPr>
        <w:tc>
          <w:tcPr>
            <w:tcW w:w="760" w:type="dxa"/>
            <w:tcBorders>
              <w:left w:val="single" w:sz="8" w:space="0" w:color="auto"/>
              <w:right w:val="single" w:sz="8" w:space="0" w:color="auto"/>
            </w:tcBorders>
            <w:vAlign w:val="bottom"/>
          </w:tcPr>
          <w:p w14:paraId="6889A584" w14:textId="77777777" w:rsidR="00D23F24" w:rsidRDefault="00D23F24">
            <w:pPr>
              <w:rPr>
                <w:sz w:val="24"/>
                <w:szCs w:val="24"/>
              </w:rPr>
            </w:pPr>
          </w:p>
        </w:tc>
        <w:tc>
          <w:tcPr>
            <w:tcW w:w="1060" w:type="dxa"/>
            <w:vAlign w:val="bottom"/>
          </w:tcPr>
          <w:p w14:paraId="039FA228" w14:textId="77777777" w:rsidR="00D23F24" w:rsidRDefault="00D23F24">
            <w:pPr>
              <w:rPr>
                <w:sz w:val="24"/>
                <w:szCs w:val="24"/>
              </w:rPr>
            </w:pPr>
          </w:p>
        </w:tc>
        <w:tc>
          <w:tcPr>
            <w:tcW w:w="340" w:type="dxa"/>
            <w:vAlign w:val="bottom"/>
          </w:tcPr>
          <w:p w14:paraId="1E1C8CE9" w14:textId="77777777" w:rsidR="00D23F24" w:rsidRDefault="00D23F24">
            <w:pPr>
              <w:rPr>
                <w:sz w:val="24"/>
                <w:szCs w:val="24"/>
              </w:rPr>
            </w:pPr>
          </w:p>
        </w:tc>
        <w:tc>
          <w:tcPr>
            <w:tcW w:w="240" w:type="dxa"/>
            <w:vAlign w:val="bottom"/>
          </w:tcPr>
          <w:p w14:paraId="485678D9" w14:textId="77777777" w:rsidR="00D23F24" w:rsidRDefault="00D23F24">
            <w:pPr>
              <w:rPr>
                <w:sz w:val="24"/>
                <w:szCs w:val="24"/>
              </w:rPr>
            </w:pPr>
          </w:p>
        </w:tc>
        <w:tc>
          <w:tcPr>
            <w:tcW w:w="1060" w:type="dxa"/>
            <w:tcBorders>
              <w:right w:val="single" w:sz="8" w:space="0" w:color="auto"/>
            </w:tcBorders>
            <w:vAlign w:val="bottom"/>
          </w:tcPr>
          <w:p w14:paraId="3866EB22" w14:textId="77777777" w:rsidR="00D23F24" w:rsidRDefault="00D23F24">
            <w:pPr>
              <w:rPr>
                <w:sz w:val="24"/>
                <w:szCs w:val="24"/>
              </w:rPr>
            </w:pPr>
          </w:p>
        </w:tc>
        <w:tc>
          <w:tcPr>
            <w:tcW w:w="720" w:type="dxa"/>
            <w:tcBorders>
              <w:right w:val="single" w:sz="8" w:space="0" w:color="auto"/>
            </w:tcBorders>
            <w:vAlign w:val="bottom"/>
          </w:tcPr>
          <w:p w14:paraId="5F574A12" w14:textId="77777777" w:rsidR="00D23F24" w:rsidRDefault="00D23F24">
            <w:pPr>
              <w:rPr>
                <w:sz w:val="24"/>
                <w:szCs w:val="24"/>
              </w:rPr>
            </w:pPr>
          </w:p>
        </w:tc>
        <w:tc>
          <w:tcPr>
            <w:tcW w:w="340" w:type="dxa"/>
            <w:vAlign w:val="bottom"/>
          </w:tcPr>
          <w:p w14:paraId="32C182C2"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44C22DBC" w14:textId="77777777" w:rsidR="00D23F24" w:rsidRDefault="004043D4">
            <w:pPr>
              <w:ind w:left="100"/>
              <w:rPr>
                <w:sz w:val="20"/>
                <w:szCs w:val="20"/>
              </w:rPr>
            </w:pPr>
            <w:r>
              <w:rPr>
                <w:rFonts w:eastAsia="Times New Roman"/>
                <w:sz w:val="24"/>
                <w:szCs w:val="24"/>
              </w:rPr>
              <w:t>рассматривают средства уборки;</w:t>
            </w:r>
          </w:p>
        </w:tc>
        <w:tc>
          <w:tcPr>
            <w:tcW w:w="1780" w:type="dxa"/>
            <w:tcBorders>
              <w:right w:val="single" w:sz="8" w:space="0" w:color="auto"/>
            </w:tcBorders>
            <w:vAlign w:val="bottom"/>
          </w:tcPr>
          <w:p w14:paraId="6861564B" w14:textId="77777777" w:rsidR="00D23F24" w:rsidRDefault="00D23F24">
            <w:pPr>
              <w:rPr>
                <w:sz w:val="24"/>
                <w:szCs w:val="24"/>
              </w:rPr>
            </w:pPr>
          </w:p>
        </w:tc>
      </w:tr>
      <w:tr w:rsidR="00D23F24" w14:paraId="31341658" w14:textId="77777777">
        <w:trPr>
          <w:trHeight w:val="276"/>
        </w:trPr>
        <w:tc>
          <w:tcPr>
            <w:tcW w:w="760" w:type="dxa"/>
            <w:tcBorders>
              <w:left w:val="single" w:sz="8" w:space="0" w:color="auto"/>
              <w:right w:val="single" w:sz="8" w:space="0" w:color="auto"/>
            </w:tcBorders>
            <w:vAlign w:val="bottom"/>
          </w:tcPr>
          <w:p w14:paraId="032D4743" w14:textId="77777777" w:rsidR="00D23F24" w:rsidRDefault="00D23F24">
            <w:pPr>
              <w:rPr>
                <w:sz w:val="24"/>
                <w:szCs w:val="24"/>
              </w:rPr>
            </w:pPr>
          </w:p>
        </w:tc>
        <w:tc>
          <w:tcPr>
            <w:tcW w:w="1060" w:type="dxa"/>
            <w:vAlign w:val="bottom"/>
          </w:tcPr>
          <w:p w14:paraId="7B13776E" w14:textId="77777777" w:rsidR="00D23F24" w:rsidRDefault="00D23F24">
            <w:pPr>
              <w:rPr>
                <w:sz w:val="24"/>
                <w:szCs w:val="24"/>
              </w:rPr>
            </w:pPr>
          </w:p>
        </w:tc>
        <w:tc>
          <w:tcPr>
            <w:tcW w:w="340" w:type="dxa"/>
            <w:vAlign w:val="bottom"/>
          </w:tcPr>
          <w:p w14:paraId="34D9A99B" w14:textId="77777777" w:rsidR="00D23F24" w:rsidRDefault="00D23F24">
            <w:pPr>
              <w:rPr>
                <w:sz w:val="24"/>
                <w:szCs w:val="24"/>
              </w:rPr>
            </w:pPr>
          </w:p>
        </w:tc>
        <w:tc>
          <w:tcPr>
            <w:tcW w:w="240" w:type="dxa"/>
            <w:vAlign w:val="bottom"/>
          </w:tcPr>
          <w:p w14:paraId="1D4C666B" w14:textId="77777777" w:rsidR="00D23F24" w:rsidRDefault="00D23F24">
            <w:pPr>
              <w:rPr>
                <w:sz w:val="24"/>
                <w:szCs w:val="24"/>
              </w:rPr>
            </w:pPr>
          </w:p>
        </w:tc>
        <w:tc>
          <w:tcPr>
            <w:tcW w:w="1060" w:type="dxa"/>
            <w:tcBorders>
              <w:right w:val="single" w:sz="8" w:space="0" w:color="auto"/>
            </w:tcBorders>
            <w:vAlign w:val="bottom"/>
          </w:tcPr>
          <w:p w14:paraId="1701D8D0" w14:textId="77777777" w:rsidR="00D23F24" w:rsidRDefault="00D23F24">
            <w:pPr>
              <w:rPr>
                <w:sz w:val="24"/>
                <w:szCs w:val="24"/>
              </w:rPr>
            </w:pPr>
          </w:p>
        </w:tc>
        <w:tc>
          <w:tcPr>
            <w:tcW w:w="720" w:type="dxa"/>
            <w:tcBorders>
              <w:right w:val="single" w:sz="8" w:space="0" w:color="auto"/>
            </w:tcBorders>
            <w:vAlign w:val="bottom"/>
          </w:tcPr>
          <w:p w14:paraId="3CE7510B" w14:textId="77777777" w:rsidR="00D23F24" w:rsidRDefault="00D23F24">
            <w:pPr>
              <w:rPr>
                <w:sz w:val="24"/>
                <w:szCs w:val="24"/>
              </w:rPr>
            </w:pPr>
          </w:p>
        </w:tc>
        <w:tc>
          <w:tcPr>
            <w:tcW w:w="340" w:type="dxa"/>
            <w:vAlign w:val="bottom"/>
          </w:tcPr>
          <w:p w14:paraId="111CF6A7"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1F2F2E7A"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016AE92" w14:textId="77777777" w:rsidR="00D23F24" w:rsidRDefault="00D23F24">
            <w:pPr>
              <w:rPr>
                <w:sz w:val="24"/>
                <w:szCs w:val="24"/>
              </w:rPr>
            </w:pPr>
          </w:p>
        </w:tc>
      </w:tr>
      <w:tr w:rsidR="00D23F24" w14:paraId="69544DAA" w14:textId="77777777">
        <w:trPr>
          <w:trHeight w:val="276"/>
        </w:trPr>
        <w:tc>
          <w:tcPr>
            <w:tcW w:w="760" w:type="dxa"/>
            <w:tcBorders>
              <w:left w:val="single" w:sz="8" w:space="0" w:color="auto"/>
              <w:right w:val="single" w:sz="8" w:space="0" w:color="auto"/>
            </w:tcBorders>
            <w:vAlign w:val="bottom"/>
          </w:tcPr>
          <w:p w14:paraId="3649F8D3" w14:textId="77777777" w:rsidR="00D23F24" w:rsidRDefault="00D23F24">
            <w:pPr>
              <w:rPr>
                <w:sz w:val="24"/>
                <w:szCs w:val="24"/>
              </w:rPr>
            </w:pPr>
          </w:p>
        </w:tc>
        <w:tc>
          <w:tcPr>
            <w:tcW w:w="1060" w:type="dxa"/>
            <w:vAlign w:val="bottom"/>
          </w:tcPr>
          <w:p w14:paraId="4EDB7BBC" w14:textId="77777777" w:rsidR="00D23F24" w:rsidRDefault="00D23F24">
            <w:pPr>
              <w:rPr>
                <w:sz w:val="24"/>
                <w:szCs w:val="24"/>
              </w:rPr>
            </w:pPr>
          </w:p>
        </w:tc>
        <w:tc>
          <w:tcPr>
            <w:tcW w:w="340" w:type="dxa"/>
            <w:vAlign w:val="bottom"/>
          </w:tcPr>
          <w:p w14:paraId="5526C744" w14:textId="77777777" w:rsidR="00D23F24" w:rsidRDefault="00D23F24">
            <w:pPr>
              <w:rPr>
                <w:sz w:val="24"/>
                <w:szCs w:val="24"/>
              </w:rPr>
            </w:pPr>
          </w:p>
        </w:tc>
        <w:tc>
          <w:tcPr>
            <w:tcW w:w="240" w:type="dxa"/>
            <w:vAlign w:val="bottom"/>
          </w:tcPr>
          <w:p w14:paraId="4BB77217" w14:textId="77777777" w:rsidR="00D23F24" w:rsidRDefault="00D23F24">
            <w:pPr>
              <w:rPr>
                <w:sz w:val="24"/>
                <w:szCs w:val="24"/>
              </w:rPr>
            </w:pPr>
          </w:p>
        </w:tc>
        <w:tc>
          <w:tcPr>
            <w:tcW w:w="1060" w:type="dxa"/>
            <w:tcBorders>
              <w:right w:val="single" w:sz="8" w:space="0" w:color="auto"/>
            </w:tcBorders>
            <w:vAlign w:val="bottom"/>
          </w:tcPr>
          <w:p w14:paraId="57A0B5E5" w14:textId="77777777" w:rsidR="00D23F24" w:rsidRDefault="00D23F24">
            <w:pPr>
              <w:rPr>
                <w:sz w:val="24"/>
                <w:szCs w:val="24"/>
              </w:rPr>
            </w:pPr>
          </w:p>
        </w:tc>
        <w:tc>
          <w:tcPr>
            <w:tcW w:w="720" w:type="dxa"/>
            <w:tcBorders>
              <w:right w:val="single" w:sz="8" w:space="0" w:color="auto"/>
            </w:tcBorders>
            <w:vAlign w:val="bottom"/>
          </w:tcPr>
          <w:p w14:paraId="4B6EEE5A" w14:textId="77777777" w:rsidR="00D23F24" w:rsidRDefault="00D23F24">
            <w:pPr>
              <w:rPr>
                <w:sz w:val="24"/>
                <w:szCs w:val="24"/>
              </w:rPr>
            </w:pPr>
          </w:p>
        </w:tc>
        <w:tc>
          <w:tcPr>
            <w:tcW w:w="340" w:type="dxa"/>
            <w:vAlign w:val="bottom"/>
          </w:tcPr>
          <w:p w14:paraId="79BADC91"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10AC99C5"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4893CE0B" w14:textId="77777777" w:rsidR="00D23F24" w:rsidRDefault="00D23F24">
            <w:pPr>
              <w:rPr>
                <w:sz w:val="24"/>
                <w:szCs w:val="24"/>
              </w:rPr>
            </w:pPr>
          </w:p>
        </w:tc>
      </w:tr>
      <w:tr w:rsidR="00D23F24" w14:paraId="24AB8E8E" w14:textId="77777777">
        <w:trPr>
          <w:trHeight w:val="276"/>
        </w:trPr>
        <w:tc>
          <w:tcPr>
            <w:tcW w:w="760" w:type="dxa"/>
            <w:tcBorders>
              <w:left w:val="single" w:sz="8" w:space="0" w:color="auto"/>
              <w:right w:val="single" w:sz="8" w:space="0" w:color="auto"/>
            </w:tcBorders>
            <w:vAlign w:val="bottom"/>
          </w:tcPr>
          <w:p w14:paraId="62347282" w14:textId="77777777" w:rsidR="00D23F24" w:rsidRDefault="00D23F24">
            <w:pPr>
              <w:rPr>
                <w:sz w:val="24"/>
                <w:szCs w:val="24"/>
              </w:rPr>
            </w:pPr>
          </w:p>
        </w:tc>
        <w:tc>
          <w:tcPr>
            <w:tcW w:w="1060" w:type="dxa"/>
            <w:vAlign w:val="bottom"/>
          </w:tcPr>
          <w:p w14:paraId="1119D9D1" w14:textId="77777777" w:rsidR="00D23F24" w:rsidRDefault="00D23F24">
            <w:pPr>
              <w:rPr>
                <w:sz w:val="24"/>
                <w:szCs w:val="24"/>
              </w:rPr>
            </w:pPr>
          </w:p>
        </w:tc>
        <w:tc>
          <w:tcPr>
            <w:tcW w:w="340" w:type="dxa"/>
            <w:vAlign w:val="bottom"/>
          </w:tcPr>
          <w:p w14:paraId="27C5F2AE" w14:textId="77777777" w:rsidR="00D23F24" w:rsidRDefault="00D23F24">
            <w:pPr>
              <w:rPr>
                <w:sz w:val="24"/>
                <w:szCs w:val="24"/>
              </w:rPr>
            </w:pPr>
          </w:p>
        </w:tc>
        <w:tc>
          <w:tcPr>
            <w:tcW w:w="240" w:type="dxa"/>
            <w:vAlign w:val="bottom"/>
          </w:tcPr>
          <w:p w14:paraId="6FFBC930" w14:textId="77777777" w:rsidR="00D23F24" w:rsidRDefault="00D23F24">
            <w:pPr>
              <w:rPr>
                <w:sz w:val="24"/>
                <w:szCs w:val="24"/>
              </w:rPr>
            </w:pPr>
          </w:p>
        </w:tc>
        <w:tc>
          <w:tcPr>
            <w:tcW w:w="1060" w:type="dxa"/>
            <w:tcBorders>
              <w:right w:val="single" w:sz="8" w:space="0" w:color="auto"/>
            </w:tcBorders>
            <w:vAlign w:val="bottom"/>
          </w:tcPr>
          <w:p w14:paraId="29621752" w14:textId="77777777" w:rsidR="00D23F24" w:rsidRDefault="00D23F24">
            <w:pPr>
              <w:rPr>
                <w:sz w:val="24"/>
                <w:szCs w:val="24"/>
              </w:rPr>
            </w:pPr>
          </w:p>
        </w:tc>
        <w:tc>
          <w:tcPr>
            <w:tcW w:w="720" w:type="dxa"/>
            <w:tcBorders>
              <w:right w:val="single" w:sz="8" w:space="0" w:color="auto"/>
            </w:tcBorders>
            <w:vAlign w:val="bottom"/>
          </w:tcPr>
          <w:p w14:paraId="33257962" w14:textId="77777777" w:rsidR="00D23F24" w:rsidRDefault="00D23F24">
            <w:pPr>
              <w:rPr>
                <w:sz w:val="24"/>
                <w:szCs w:val="24"/>
              </w:rPr>
            </w:pPr>
          </w:p>
        </w:tc>
        <w:tc>
          <w:tcPr>
            <w:tcW w:w="4240" w:type="dxa"/>
            <w:gridSpan w:val="2"/>
            <w:tcBorders>
              <w:right w:val="single" w:sz="8" w:space="0" w:color="auto"/>
            </w:tcBorders>
            <w:vAlign w:val="bottom"/>
          </w:tcPr>
          <w:p w14:paraId="3FAE8137"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249FE1F1" w14:textId="77777777" w:rsidR="00D23F24" w:rsidRDefault="00D23F24">
            <w:pPr>
              <w:rPr>
                <w:sz w:val="24"/>
                <w:szCs w:val="24"/>
              </w:rPr>
            </w:pPr>
          </w:p>
        </w:tc>
      </w:tr>
      <w:tr w:rsidR="00D23F24" w14:paraId="26665F7E" w14:textId="77777777">
        <w:trPr>
          <w:trHeight w:val="281"/>
        </w:trPr>
        <w:tc>
          <w:tcPr>
            <w:tcW w:w="760" w:type="dxa"/>
            <w:tcBorders>
              <w:left w:val="single" w:sz="8" w:space="0" w:color="auto"/>
              <w:bottom w:val="single" w:sz="8" w:space="0" w:color="auto"/>
              <w:right w:val="single" w:sz="8" w:space="0" w:color="auto"/>
            </w:tcBorders>
            <w:vAlign w:val="bottom"/>
          </w:tcPr>
          <w:p w14:paraId="6488934F" w14:textId="77777777" w:rsidR="00D23F24" w:rsidRDefault="00D23F24">
            <w:pPr>
              <w:rPr>
                <w:sz w:val="24"/>
                <w:szCs w:val="24"/>
              </w:rPr>
            </w:pPr>
          </w:p>
        </w:tc>
        <w:tc>
          <w:tcPr>
            <w:tcW w:w="1060" w:type="dxa"/>
            <w:tcBorders>
              <w:bottom w:val="single" w:sz="8" w:space="0" w:color="auto"/>
            </w:tcBorders>
            <w:vAlign w:val="bottom"/>
          </w:tcPr>
          <w:p w14:paraId="6688209A" w14:textId="77777777" w:rsidR="00D23F24" w:rsidRDefault="00D23F24">
            <w:pPr>
              <w:rPr>
                <w:sz w:val="24"/>
                <w:szCs w:val="24"/>
              </w:rPr>
            </w:pPr>
          </w:p>
        </w:tc>
        <w:tc>
          <w:tcPr>
            <w:tcW w:w="340" w:type="dxa"/>
            <w:tcBorders>
              <w:bottom w:val="single" w:sz="8" w:space="0" w:color="auto"/>
            </w:tcBorders>
            <w:vAlign w:val="bottom"/>
          </w:tcPr>
          <w:p w14:paraId="0F57AB29" w14:textId="77777777" w:rsidR="00D23F24" w:rsidRDefault="00D23F24">
            <w:pPr>
              <w:rPr>
                <w:sz w:val="24"/>
                <w:szCs w:val="24"/>
              </w:rPr>
            </w:pPr>
          </w:p>
        </w:tc>
        <w:tc>
          <w:tcPr>
            <w:tcW w:w="240" w:type="dxa"/>
            <w:tcBorders>
              <w:bottom w:val="single" w:sz="8" w:space="0" w:color="auto"/>
            </w:tcBorders>
            <w:vAlign w:val="bottom"/>
          </w:tcPr>
          <w:p w14:paraId="314DF6FF" w14:textId="77777777" w:rsidR="00D23F24" w:rsidRDefault="00D23F24">
            <w:pPr>
              <w:rPr>
                <w:sz w:val="24"/>
                <w:szCs w:val="24"/>
              </w:rPr>
            </w:pPr>
          </w:p>
        </w:tc>
        <w:tc>
          <w:tcPr>
            <w:tcW w:w="1060" w:type="dxa"/>
            <w:tcBorders>
              <w:bottom w:val="single" w:sz="8" w:space="0" w:color="auto"/>
              <w:right w:val="single" w:sz="8" w:space="0" w:color="auto"/>
            </w:tcBorders>
            <w:vAlign w:val="bottom"/>
          </w:tcPr>
          <w:p w14:paraId="170969D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F2DD802" w14:textId="77777777" w:rsidR="00D23F24" w:rsidRDefault="00D23F24">
            <w:pPr>
              <w:rPr>
                <w:sz w:val="24"/>
                <w:szCs w:val="24"/>
              </w:rPr>
            </w:pPr>
          </w:p>
        </w:tc>
        <w:tc>
          <w:tcPr>
            <w:tcW w:w="340" w:type="dxa"/>
            <w:tcBorders>
              <w:bottom w:val="single" w:sz="8" w:space="0" w:color="auto"/>
            </w:tcBorders>
            <w:vAlign w:val="bottom"/>
          </w:tcPr>
          <w:p w14:paraId="7CC4B770"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21BE476A"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1BC66D93" w14:textId="77777777" w:rsidR="00D23F24" w:rsidRDefault="00D23F24">
            <w:pPr>
              <w:rPr>
                <w:sz w:val="24"/>
                <w:szCs w:val="24"/>
              </w:rPr>
            </w:pPr>
          </w:p>
        </w:tc>
      </w:tr>
      <w:tr w:rsidR="00D23F24" w14:paraId="02658F1B" w14:textId="77777777">
        <w:trPr>
          <w:trHeight w:val="265"/>
        </w:trPr>
        <w:tc>
          <w:tcPr>
            <w:tcW w:w="760" w:type="dxa"/>
            <w:tcBorders>
              <w:left w:val="single" w:sz="8" w:space="0" w:color="auto"/>
              <w:right w:val="single" w:sz="8" w:space="0" w:color="auto"/>
            </w:tcBorders>
            <w:vAlign w:val="bottom"/>
          </w:tcPr>
          <w:p w14:paraId="406A3C5D" w14:textId="77777777" w:rsidR="00D23F24" w:rsidRDefault="004043D4">
            <w:pPr>
              <w:spacing w:line="265" w:lineRule="exact"/>
              <w:ind w:right="220"/>
              <w:jc w:val="right"/>
              <w:rPr>
                <w:sz w:val="20"/>
                <w:szCs w:val="20"/>
              </w:rPr>
            </w:pPr>
            <w:r>
              <w:rPr>
                <w:rFonts w:eastAsia="Times New Roman"/>
                <w:sz w:val="24"/>
                <w:szCs w:val="24"/>
              </w:rPr>
              <w:t>15.</w:t>
            </w:r>
          </w:p>
        </w:tc>
        <w:tc>
          <w:tcPr>
            <w:tcW w:w="1060" w:type="dxa"/>
            <w:vAlign w:val="bottom"/>
          </w:tcPr>
          <w:p w14:paraId="469AA296" w14:textId="77777777" w:rsidR="00D23F24" w:rsidRDefault="004043D4">
            <w:pPr>
              <w:spacing w:line="264" w:lineRule="exact"/>
              <w:ind w:left="80"/>
              <w:rPr>
                <w:sz w:val="20"/>
                <w:szCs w:val="20"/>
              </w:rPr>
            </w:pPr>
            <w:r>
              <w:rPr>
                <w:rFonts w:eastAsia="Times New Roman"/>
                <w:sz w:val="24"/>
                <w:szCs w:val="24"/>
              </w:rPr>
              <w:t>Средства</w:t>
            </w:r>
          </w:p>
        </w:tc>
        <w:tc>
          <w:tcPr>
            <w:tcW w:w="580" w:type="dxa"/>
            <w:gridSpan w:val="2"/>
            <w:vAlign w:val="bottom"/>
          </w:tcPr>
          <w:p w14:paraId="355C366D" w14:textId="77777777" w:rsidR="00D23F24" w:rsidRDefault="004043D4">
            <w:pPr>
              <w:spacing w:line="264" w:lineRule="exact"/>
              <w:ind w:left="200"/>
              <w:rPr>
                <w:sz w:val="20"/>
                <w:szCs w:val="20"/>
              </w:rPr>
            </w:pPr>
            <w:r>
              <w:rPr>
                <w:rFonts w:eastAsia="Times New Roman"/>
                <w:sz w:val="24"/>
                <w:szCs w:val="24"/>
              </w:rPr>
              <w:t>для</w:t>
            </w:r>
          </w:p>
        </w:tc>
        <w:tc>
          <w:tcPr>
            <w:tcW w:w="1060" w:type="dxa"/>
            <w:tcBorders>
              <w:right w:val="single" w:sz="8" w:space="0" w:color="auto"/>
            </w:tcBorders>
            <w:vAlign w:val="bottom"/>
          </w:tcPr>
          <w:p w14:paraId="2DA0B696" w14:textId="77777777" w:rsidR="00D23F24" w:rsidRDefault="004043D4">
            <w:pPr>
              <w:spacing w:line="264" w:lineRule="exact"/>
              <w:ind w:right="20"/>
              <w:jc w:val="right"/>
              <w:rPr>
                <w:sz w:val="20"/>
                <w:szCs w:val="20"/>
              </w:rPr>
            </w:pPr>
            <w:r>
              <w:rPr>
                <w:rFonts w:eastAsia="Times New Roman"/>
                <w:sz w:val="24"/>
                <w:szCs w:val="24"/>
              </w:rPr>
              <w:t>уборки</w:t>
            </w:r>
          </w:p>
        </w:tc>
        <w:tc>
          <w:tcPr>
            <w:tcW w:w="720" w:type="dxa"/>
            <w:tcBorders>
              <w:right w:val="single" w:sz="8" w:space="0" w:color="auto"/>
            </w:tcBorders>
            <w:vAlign w:val="bottom"/>
          </w:tcPr>
          <w:p w14:paraId="09895ACF"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56D6128" w14:textId="77777777" w:rsidR="00D23F24" w:rsidRDefault="004043D4">
            <w:pPr>
              <w:spacing w:line="264" w:lineRule="exact"/>
              <w:ind w:left="80"/>
              <w:rPr>
                <w:sz w:val="20"/>
                <w:szCs w:val="20"/>
              </w:rPr>
            </w:pPr>
            <w:r>
              <w:rPr>
                <w:rFonts w:eastAsia="Times New Roman"/>
                <w:sz w:val="24"/>
                <w:szCs w:val="24"/>
              </w:rPr>
              <w:t>●</w:t>
            </w:r>
          </w:p>
        </w:tc>
        <w:tc>
          <w:tcPr>
            <w:tcW w:w="3900" w:type="dxa"/>
            <w:tcBorders>
              <w:right w:val="single" w:sz="8" w:space="0" w:color="auto"/>
            </w:tcBorders>
            <w:vAlign w:val="bottom"/>
          </w:tcPr>
          <w:p w14:paraId="003530F3"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13A37FAB" w14:textId="77777777" w:rsidR="00D23F24" w:rsidRDefault="00D23F24">
            <w:pPr>
              <w:rPr>
                <w:sz w:val="23"/>
                <w:szCs w:val="23"/>
              </w:rPr>
            </w:pPr>
          </w:p>
        </w:tc>
      </w:tr>
      <w:tr w:rsidR="00D23F24" w14:paraId="001DE00C" w14:textId="77777777">
        <w:trPr>
          <w:trHeight w:val="271"/>
        </w:trPr>
        <w:tc>
          <w:tcPr>
            <w:tcW w:w="760" w:type="dxa"/>
            <w:tcBorders>
              <w:left w:val="single" w:sz="8" w:space="0" w:color="auto"/>
              <w:right w:val="single" w:sz="8" w:space="0" w:color="auto"/>
            </w:tcBorders>
            <w:vAlign w:val="bottom"/>
          </w:tcPr>
          <w:p w14:paraId="0D2FA156" w14:textId="77777777" w:rsidR="00D23F24" w:rsidRDefault="00D23F24">
            <w:pPr>
              <w:rPr>
                <w:sz w:val="23"/>
                <w:szCs w:val="23"/>
              </w:rPr>
            </w:pPr>
          </w:p>
        </w:tc>
        <w:tc>
          <w:tcPr>
            <w:tcW w:w="2700" w:type="dxa"/>
            <w:gridSpan w:val="4"/>
            <w:tcBorders>
              <w:right w:val="single" w:sz="8" w:space="0" w:color="auto"/>
            </w:tcBorders>
            <w:vAlign w:val="bottom"/>
          </w:tcPr>
          <w:p w14:paraId="774D1173" w14:textId="77777777" w:rsidR="00D23F24" w:rsidRDefault="004043D4">
            <w:pPr>
              <w:spacing w:line="271" w:lineRule="exact"/>
              <w:ind w:left="80"/>
              <w:rPr>
                <w:sz w:val="20"/>
                <w:szCs w:val="20"/>
              </w:rPr>
            </w:pPr>
            <w:r>
              <w:rPr>
                <w:rFonts w:eastAsia="Times New Roman"/>
                <w:sz w:val="24"/>
                <w:szCs w:val="24"/>
              </w:rPr>
              <w:t>жилых   помещений   и</w:t>
            </w:r>
          </w:p>
        </w:tc>
        <w:tc>
          <w:tcPr>
            <w:tcW w:w="720" w:type="dxa"/>
            <w:tcBorders>
              <w:right w:val="single" w:sz="8" w:space="0" w:color="auto"/>
            </w:tcBorders>
            <w:vAlign w:val="bottom"/>
          </w:tcPr>
          <w:p w14:paraId="62A36E6B" w14:textId="77777777" w:rsidR="00D23F24" w:rsidRDefault="00D23F24">
            <w:pPr>
              <w:rPr>
                <w:sz w:val="23"/>
                <w:szCs w:val="23"/>
              </w:rPr>
            </w:pPr>
          </w:p>
        </w:tc>
        <w:tc>
          <w:tcPr>
            <w:tcW w:w="340" w:type="dxa"/>
            <w:vAlign w:val="bottom"/>
          </w:tcPr>
          <w:p w14:paraId="32CFF988" w14:textId="77777777" w:rsidR="00D23F24" w:rsidRDefault="00D23F24">
            <w:pPr>
              <w:rPr>
                <w:sz w:val="23"/>
                <w:szCs w:val="23"/>
              </w:rPr>
            </w:pPr>
          </w:p>
        </w:tc>
        <w:tc>
          <w:tcPr>
            <w:tcW w:w="3900" w:type="dxa"/>
            <w:tcBorders>
              <w:right w:val="single" w:sz="8" w:space="0" w:color="auto"/>
            </w:tcBorders>
            <w:vAlign w:val="bottom"/>
          </w:tcPr>
          <w:p w14:paraId="6FA49724"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8473DE3" w14:textId="77777777" w:rsidR="00D23F24" w:rsidRDefault="00D23F24">
            <w:pPr>
              <w:rPr>
                <w:sz w:val="23"/>
                <w:szCs w:val="23"/>
              </w:rPr>
            </w:pPr>
          </w:p>
        </w:tc>
      </w:tr>
      <w:tr w:rsidR="00D23F24" w14:paraId="56F62AFD" w14:textId="77777777">
        <w:trPr>
          <w:trHeight w:val="276"/>
        </w:trPr>
        <w:tc>
          <w:tcPr>
            <w:tcW w:w="760" w:type="dxa"/>
            <w:tcBorders>
              <w:left w:val="single" w:sz="8" w:space="0" w:color="auto"/>
              <w:right w:val="single" w:sz="8" w:space="0" w:color="auto"/>
            </w:tcBorders>
            <w:vAlign w:val="bottom"/>
          </w:tcPr>
          <w:p w14:paraId="1528D0C7" w14:textId="77777777" w:rsidR="00D23F24" w:rsidRDefault="00D23F24">
            <w:pPr>
              <w:rPr>
                <w:sz w:val="24"/>
                <w:szCs w:val="24"/>
              </w:rPr>
            </w:pPr>
          </w:p>
        </w:tc>
        <w:tc>
          <w:tcPr>
            <w:tcW w:w="1060" w:type="dxa"/>
            <w:vAlign w:val="bottom"/>
          </w:tcPr>
          <w:p w14:paraId="59DE2069" w14:textId="77777777" w:rsidR="00D23F24" w:rsidRDefault="004043D4">
            <w:pPr>
              <w:ind w:left="80"/>
              <w:rPr>
                <w:sz w:val="20"/>
                <w:szCs w:val="20"/>
              </w:rPr>
            </w:pPr>
            <w:r>
              <w:rPr>
                <w:rFonts w:eastAsia="Times New Roman"/>
                <w:sz w:val="24"/>
                <w:szCs w:val="24"/>
              </w:rPr>
              <w:t>условия</w:t>
            </w:r>
          </w:p>
        </w:tc>
        <w:tc>
          <w:tcPr>
            <w:tcW w:w="340" w:type="dxa"/>
            <w:vAlign w:val="bottom"/>
          </w:tcPr>
          <w:p w14:paraId="398E343E" w14:textId="77777777" w:rsidR="00D23F24" w:rsidRDefault="004043D4">
            <w:pPr>
              <w:ind w:left="40"/>
              <w:rPr>
                <w:sz w:val="20"/>
                <w:szCs w:val="20"/>
              </w:rPr>
            </w:pPr>
            <w:r>
              <w:rPr>
                <w:rFonts w:eastAsia="Times New Roman"/>
                <w:sz w:val="24"/>
                <w:szCs w:val="24"/>
              </w:rPr>
              <w:t>их</w:t>
            </w:r>
          </w:p>
        </w:tc>
        <w:tc>
          <w:tcPr>
            <w:tcW w:w="1300" w:type="dxa"/>
            <w:gridSpan w:val="2"/>
            <w:tcBorders>
              <w:right w:val="single" w:sz="8" w:space="0" w:color="auto"/>
            </w:tcBorders>
            <w:vAlign w:val="bottom"/>
          </w:tcPr>
          <w:p w14:paraId="1F77013F" w14:textId="77777777" w:rsidR="00D23F24" w:rsidRDefault="004043D4">
            <w:pPr>
              <w:ind w:right="20"/>
              <w:jc w:val="right"/>
              <w:rPr>
                <w:sz w:val="20"/>
                <w:szCs w:val="20"/>
              </w:rPr>
            </w:pPr>
            <w:r>
              <w:rPr>
                <w:rFonts w:eastAsia="Times New Roman"/>
                <w:sz w:val="24"/>
                <w:szCs w:val="24"/>
              </w:rPr>
              <w:t>хранения.</w:t>
            </w:r>
          </w:p>
        </w:tc>
        <w:tc>
          <w:tcPr>
            <w:tcW w:w="720" w:type="dxa"/>
            <w:tcBorders>
              <w:right w:val="single" w:sz="8" w:space="0" w:color="auto"/>
            </w:tcBorders>
            <w:vAlign w:val="bottom"/>
          </w:tcPr>
          <w:p w14:paraId="337795BE" w14:textId="77777777" w:rsidR="00D23F24" w:rsidRDefault="00D23F24">
            <w:pPr>
              <w:rPr>
                <w:sz w:val="24"/>
                <w:szCs w:val="24"/>
              </w:rPr>
            </w:pPr>
          </w:p>
        </w:tc>
        <w:tc>
          <w:tcPr>
            <w:tcW w:w="340" w:type="dxa"/>
            <w:vAlign w:val="bottom"/>
          </w:tcPr>
          <w:p w14:paraId="0DB87B49" w14:textId="77777777" w:rsidR="00D23F24" w:rsidRDefault="00D23F24">
            <w:pPr>
              <w:rPr>
                <w:sz w:val="24"/>
                <w:szCs w:val="24"/>
              </w:rPr>
            </w:pPr>
          </w:p>
        </w:tc>
        <w:tc>
          <w:tcPr>
            <w:tcW w:w="3900" w:type="dxa"/>
            <w:tcBorders>
              <w:right w:val="single" w:sz="8" w:space="0" w:color="auto"/>
            </w:tcBorders>
            <w:vAlign w:val="bottom"/>
          </w:tcPr>
          <w:p w14:paraId="795E4A27"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314FA192" w14:textId="77777777" w:rsidR="00D23F24" w:rsidRDefault="00D23F24">
            <w:pPr>
              <w:rPr>
                <w:sz w:val="24"/>
                <w:szCs w:val="24"/>
              </w:rPr>
            </w:pPr>
          </w:p>
        </w:tc>
      </w:tr>
      <w:tr w:rsidR="00D23F24" w14:paraId="2BD85BB4" w14:textId="77777777">
        <w:trPr>
          <w:trHeight w:val="276"/>
        </w:trPr>
        <w:tc>
          <w:tcPr>
            <w:tcW w:w="760" w:type="dxa"/>
            <w:tcBorders>
              <w:left w:val="single" w:sz="8" w:space="0" w:color="auto"/>
              <w:right w:val="single" w:sz="8" w:space="0" w:color="auto"/>
            </w:tcBorders>
            <w:vAlign w:val="bottom"/>
          </w:tcPr>
          <w:p w14:paraId="3CDC1AA8" w14:textId="77777777" w:rsidR="00D23F24" w:rsidRDefault="00D23F24">
            <w:pPr>
              <w:rPr>
                <w:sz w:val="24"/>
                <w:szCs w:val="24"/>
              </w:rPr>
            </w:pPr>
          </w:p>
        </w:tc>
        <w:tc>
          <w:tcPr>
            <w:tcW w:w="1060" w:type="dxa"/>
            <w:vAlign w:val="bottom"/>
          </w:tcPr>
          <w:p w14:paraId="62F76457" w14:textId="77777777" w:rsidR="00D23F24" w:rsidRDefault="004043D4">
            <w:pPr>
              <w:ind w:left="80"/>
              <w:rPr>
                <w:sz w:val="20"/>
                <w:szCs w:val="20"/>
              </w:rPr>
            </w:pPr>
            <w:r>
              <w:rPr>
                <w:rFonts w:eastAsia="Times New Roman"/>
                <w:sz w:val="24"/>
                <w:szCs w:val="24"/>
              </w:rPr>
              <w:t>Техника</w:t>
            </w:r>
          </w:p>
        </w:tc>
        <w:tc>
          <w:tcPr>
            <w:tcW w:w="1640" w:type="dxa"/>
            <w:gridSpan w:val="3"/>
            <w:tcBorders>
              <w:right w:val="single" w:sz="8" w:space="0" w:color="auto"/>
            </w:tcBorders>
            <w:vAlign w:val="bottom"/>
          </w:tcPr>
          <w:p w14:paraId="47D1381E" w14:textId="77777777" w:rsidR="00D23F24" w:rsidRDefault="004043D4">
            <w:pPr>
              <w:ind w:right="20"/>
              <w:jc w:val="right"/>
              <w:rPr>
                <w:sz w:val="20"/>
                <w:szCs w:val="20"/>
              </w:rPr>
            </w:pPr>
            <w:r>
              <w:rPr>
                <w:rFonts w:eastAsia="Times New Roman"/>
                <w:sz w:val="24"/>
                <w:szCs w:val="24"/>
              </w:rPr>
              <w:t>безопасности</w:t>
            </w:r>
          </w:p>
        </w:tc>
        <w:tc>
          <w:tcPr>
            <w:tcW w:w="720" w:type="dxa"/>
            <w:tcBorders>
              <w:right w:val="single" w:sz="8" w:space="0" w:color="auto"/>
            </w:tcBorders>
            <w:vAlign w:val="bottom"/>
          </w:tcPr>
          <w:p w14:paraId="4062C0EC" w14:textId="77777777" w:rsidR="00D23F24" w:rsidRDefault="00D23F24">
            <w:pPr>
              <w:rPr>
                <w:sz w:val="24"/>
                <w:szCs w:val="24"/>
              </w:rPr>
            </w:pPr>
          </w:p>
        </w:tc>
        <w:tc>
          <w:tcPr>
            <w:tcW w:w="340" w:type="dxa"/>
            <w:vAlign w:val="bottom"/>
          </w:tcPr>
          <w:p w14:paraId="278FF866" w14:textId="77777777" w:rsidR="00D23F24" w:rsidRDefault="00D23F24">
            <w:pPr>
              <w:rPr>
                <w:sz w:val="24"/>
                <w:szCs w:val="24"/>
              </w:rPr>
            </w:pPr>
          </w:p>
        </w:tc>
        <w:tc>
          <w:tcPr>
            <w:tcW w:w="3900" w:type="dxa"/>
            <w:tcBorders>
              <w:right w:val="single" w:sz="8" w:space="0" w:color="auto"/>
            </w:tcBorders>
            <w:vAlign w:val="bottom"/>
          </w:tcPr>
          <w:p w14:paraId="593932A6"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02590318" w14:textId="77777777" w:rsidR="00D23F24" w:rsidRDefault="00D23F24">
            <w:pPr>
              <w:rPr>
                <w:sz w:val="24"/>
                <w:szCs w:val="24"/>
              </w:rPr>
            </w:pPr>
          </w:p>
        </w:tc>
      </w:tr>
      <w:tr w:rsidR="00D23F24" w14:paraId="26A936DA" w14:textId="77777777">
        <w:trPr>
          <w:trHeight w:val="276"/>
        </w:trPr>
        <w:tc>
          <w:tcPr>
            <w:tcW w:w="760" w:type="dxa"/>
            <w:tcBorders>
              <w:left w:val="single" w:sz="8" w:space="0" w:color="auto"/>
              <w:right w:val="single" w:sz="8" w:space="0" w:color="auto"/>
            </w:tcBorders>
            <w:vAlign w:val="bottom"/>
          </w:tcPr>
          <w:p w14:paraId="2642D3C6" w14:textId="77777777" w:rsidR="00D23F24" w:rsidRDefault="00D23F24">
            <w:pPr>
              <w:rPr>
                <w:sz w:val="24"/>
                <w:szCs w:val="24"/>
              </w:rPr>
            </w:pPr>
          </w:p>
        </w:tc>
        <w:tc>
          <w:tcPr>
            <w:tcW w:w="1400" w:type="dxa"/>
            <w:gridSpan w:val="2"/>
            <w:vAlign w:val="bottom"/>
          </w:tcPr>
          <w:p w14:paraId="6CC31311" w14:textId="77777777" w:rsidR="00D23F24" w:rsidRDefault="004043D4">
            <w:pPr>
              <w:ind w:left="80"/>
              <w:rPr>
                <w:sz w:val="20"/>
                <w:szCs w:val="20"/>
              </w:rPr>
            </w:pPr>
            <w:r>
              <w:rPr>
                <w:rFonts w:eastAsia="Times New Roman"/>
                <w:sz w:val="24"/>
                <w:szCs w:val="24"/>
              </w:rPr>
              <w:t>при  работе</w:t>
            </w:r>
          </w:p>
        </w:tc>
        <w:tc>
          <w:tcPr>
            <w:tcW w:w="240" w:type="dxa"/>
            <w:vAlign w:val="bottom"/>
          </w:tcPr>
          <w:p w14:paraId="12BF5F9A" w14:textId="77777777" w:rsidR="00D23F24" w:rsidRDefault="004043D4">
            <w:pPr>
              <w:ind w:left="40"/>
              <w:rPr>
                <w:sz w:val="20"/>
                <w:szCs w:val="20"/>
              </w:rPr>
            </w:pPr>
            <w:r>
              <w:rPr>
                <w:rFonts w:eastAsia="Times New Roman"/>
                <w:sz w:val="24"/>
                <w:szCs w:val="24"/>
              </w:rPr>
              <w:t>с</w:t>
            </w:r>
          </w:p>
        </w:tc>
        <w:tc>
          <w:tcPr>
            <w:tcW w:w="1060" w:type="dxa"/>
            <w:tcBorders>
              <w:right w:val="single" w:sz="8" w:space="0" w:color="auto"/>
            </w:tcBorders>
            <w:vAlign w:val="bottom"/>
          </w:tcPr>
          <w:p w14:paraId="52C34420" w14:textId="77777777" w:rsidR="00D23F24" w:rsidRDefault="004043D4">
            <w:pPr>
              <w:ind w:right="20"/>
              <w:jc w:val="right"/>
              <w:rPr>
                <w:sz w:val="20"/>
                <w:szCs w:val="20"/>
              </w:rPr>
            </w:pPr>
            <w:r>
              <w:rPr>
                <w:rFonts w:eastAsia="Times New Roman"/>
                <w:sz w:val="24"/>
                <w:szCs w:val="24"/>
              </w:rPr>
              <w:t>бытовой</w:t>
            </w:r>
          </w:p>
        </w:tc>
        <w:tc>
          <w:tcPr>
            <w:tcW w:w="720" w:type="dxa"/>
            <w:tcBorders>
              <w:right w:val="single" w:sz="8" w:space="0" w:color="auto"/>
            </w:tcBorders>
            <w:vAlign w:val="bottom"/>
          </w:tcPr>
          <w:p w14:paraId="28196DC5" w14:textId="77777777" w:rsidR="00D23F24" w:rsidRDefault="00D23F24">
            <w:pPr>
              <w:rPr>
                <w:sz w:val="24"/>
                <w:szCs w:val="24"/>
              </w:rPr>
            </w:pPr>
          </w:p>
        </w:tc>
        <w:tc>
          <w:tcPr>
            <w:tcW w:w="340" w:type="dxa"/>
            <w:vAlign w:val="bottom"/>
          </w:tcPr>
          <w:p w14:paraId="7294F8DA" w14:textId="77777777" w:rsidR="00D23F24" w:rsidRDefault="00D23F24">
            <w:pPr>
              <w:rPr>
                <w:sz w:val="24"/>
                <w:szCs w:val="24"/>
              </w:rPr>
            </w:pPr>
          </w:p>
        </w:tc>
        <w:tc>
          <w:tcPr>
            <w:tcW w:w="3900" w:type="dxa"/>
            <w:tcBorders>
              <w:right w:val="single" w:sz="8" w:space="0" w:color="auto"/>
            </w:tcBorders>
            <w:vAlign w:val="bottom"/>
          </w:tcPr>
          <w:p w14:paraId="581BBEAD"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B6ED9E0" w14:textId="77777777" w:rsidR="00D23F24" w:rsidRDefault="00D23F24">
            <w:pPr>
              <w:rPr>
                <w:sz w:val="24"/>
                <w:szCs w:val="24"/>
              </w:rPr>
            </w:pPr>
          </w:p>
        </w:tc>
      </w:tr>
      <w:tr w:rsidR="00D23F24" w14:paraId="2D9860A1" w14:textId="77777777">
        <w:trPr>
          <w:trHeight w:val="277"/>
        </w:trPr>
        <w:tc>
          <w:tcPr>
            <w:tcW w:w="760" w:type="dxa"/>
            <w:tcBorders>
              <w:left w:val="single" w:sz="8" w:space="0" w:color="auto"/>
              <w:right w:val="single" w:sz="8" w:space="0" w:color="auto"/>
            </w:tcBorders>
            <w:vAlign w:val="bottom"/>
          </w:tcPr>
          <w:p w14:paraId="44A9FFD1" w14:textId="77777777" w:rsidR="00D23F24" w:rsidRDefault="00D23F24">
            <w:pPr>
              <w:rPr>
                <w:sz w:val="24"/>
                <w:szCs w:val="24"/>
              </w:rPr>
            </w:pPr>
          </w:p>
        </w:tc>
        <w:tc>
          <w:tcPr>
            <w:tcW w:w="1060" w:type="dxa"/>
            <w:vAlign w:val="bottom"/>
          </w:tcPr>
          <w:p w14:paraId="48C7DEB9" w14:textId="77777777" w:rsidR="00D23F24" w:rsidRDefault="004043D4">
            <w:pPr>
              <w:ind w:left="80"/>
              <w:rPr>
                <w:sz w:val="20"/>
                <w:szCs w:val="20"/>
              </w:rPr>
            </w:pPr>
            <w:r>
              <w:rPr>
                <w:rFonts w:eastAsia="Times New Roman"/>
                <w:sz w:val="24"/>
                <w:szCs w:val="24"/>
              </w:rPr>
              <w:t>химией.</w:t>
            </w:r>
          </w:p>
        </w:tc>
        <w:tc>
          <w:tcPr>
            <w:tcW w:w="340" w:type="dxa"/>
            <w:vAlign w:val="bottom"/>
          </w:tcPr>
          <w:p w14:paraId="36B84B54" w14:textId="77777777" w:rsidR="00D23F24" w:rsidRDefault="00D23F24">
            <w:pPr>
              <w:rPr>
                <w:sz w:val="24"/>
                <w:szCs w:val="24"/>
              </w:rPr>
            </w:pPr>
          </w:p>
        </w:tc>
        <w:tc>
          <w:tcPr>
            <w:tcW w:w="240" w:type="dxa"/>
            <w:vAlign w:val="bottom"/>
          </w:tcPr>
          <w:p w14:paraId="572EB37A" w14:textId="77777777" w:rsidR="00D23F24" w:rsidRDefault="00D23F24">
            <w:pPr>
              <w:rPr>
                <w:sz w:val="24"/>
                <w:szCs w:val="24"/>
              </w:rPr>
            </w:pPr>
          </w:p>
        </w:tc>
        <w:tc>
          <w:tcPr>
            <w:tcW w:w="1060" w:type="dxa"/>
            <w:tcBorders>
              <w:right w:val="single" w:sz="8" w:space="0" w:color="auto"/>
            </w:tcBorders>
            <w:vAlign w:val="bottom"/>
          </w:tcPr>
          <w:p w14:paraId="35A8209E" w14:textId="77777777" w:rsidR="00D23F24" w:rsidRDefault="00D23F24">
            <w:pPr>
              <w:rPr>
                <w:sz w:val="24"/>
                <w:szCs w:val="24"/>
              </w:rPr>
            </w:pPr>
          </w:p>
        </w:tc>
        <w:tc>
          <w:tcPr>
            <w:tcW w:w="720" w:type="dxa"/>
            <w:tcBorders>
              <w:right w:val="single" w:sz="8" w:space="0" w:color="auto"/>
            </w:tcBorders>
            <w:vAlign w:val="bottom"/>
          </w:tcPr>
          <w:p w14:paraId="0DF82A50" w14:textId="77777777" w:rsidR="00D23F24" w:rsidRDefault="00D23F24">
            <w:pPr>
              <w:rPr>
                <w:sz w:val="24"/>
                <w:szCs w:val="24"/>
              </w:rPr>
            </w:pPr>
          </w:p>
        </w:tc>
        <w:tc>
          <w:tcPr>
            <w:tcW w:w="340" w:type="dxa"/>
            <w:vAlign w:val="bottom"/>
          </w:tcPr>
          <w:p w14:paraId="047BFB89"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236D5A4A" w14:textId="77777777" w:rsidR="00D23F24" w:rsidRDefault="004043D4">
            <w:pPr>
              <w:ind w:left="100"/>
              <w:rPr>
                <w:sz w:val="20"/>
                <w:szCs w:val="20"/>
              </w:rPr>
            </w:pPr>
            <w:r>
              <w:rPr>
                <w:rFonts w:eastAsia="Times New Roman"/>
                <w:sz w:val="24"/>
                <w:szCs w:val="24"/>
              </w:rPr>
              <w:t>изучение техники безопасности</w:t>
            </w:r>
          </w:p>
        </w:tc>
        <w:tc>
          <w:tcPr>
            <w:tcW w:w="1780" w:type="dxa"/>
            <w:tcBorders>
              <w:right w:val="single" w:sz="8" w:space="0" w:color="auto"/>
            </w:tcBorders>
            <w:vAlign w:val="bottom"/>
          </w:tcPr>
          <w:p w14:paraId="352D801B" w14:textId="77777777" w:rsidR="00D23F24" w:rsidRDefault="00D23F24">
            <w:pPr>
              <w:rPr>
                <w:sz w:val="24"/>
                <w:szCs w:val="24"/>
              </w:rPr>
            </w:pPr>
          </w:p>
        </w:tc>
      </w:tr>
      <w:tr w:rsidR="00D23F24" w14:paraId="7AC14282" w14:textId="77777777">
        <w:trPr>
          <w:trHeight w:val="276"/>
        </w:trPr>
        <w:tc>
          <w:tcPr>
            <w:tcW w:w="760" w:type="dxa"/>
            <w:tcBorders>
              <w:left w:val="single" w:sz="8" w:space="0" w:color="auto"/>
              <w:right w:val="single" w:sz="8" w:space="0" w:color="auto"/>
            </w:tcBorders>
            <w:vAlign w:val="bottom"/>
          </w:tcPr>
          <w:p w14:paraId="49BFCBA4" w14:textId="77777777" w:rsidR="00D23F24" w:rsidRDefault="00D23F24">
            <w:pPr>
              <w:rPr>
                <w:sz w:val="24"/>
                <w:szCs w:val="24"/>
              </w:rPr>
            </w:pPr>
          </w:p>
        </w:tc>
        <w:tc>
          <w:tcPr>
            <w:tcW w:w="1060" w:type="dxa"/>
            <w:vAlign w:val="bottom"/>
          </w:tcPr>
          <w:p w14:paraId="5DF43389" w14:textId="77777777" w:rsidR="00D23F24" w:rsidRDefault="00D23F24">
            <w:pPr>
              <w:rPr>
                <w:sz w:val="24"/>
                <w:szCs w:val="24"/>
              </w:rPr>
            </w:pPr>
          </w:p>
        </w:tc>
        <w:tc>
          <w:tcPr>
            <w:tcW w:w="340" w:type="dxa"/>
            <w:vAlign w:val="bottom"/>
          </w:tcPr>
          <w:p w14:paraId="7C69EA41" w14:textId="77777777" w:rsidR="00D23F24" w:rsidRDefault="00D23F24">
            <w:pPr>
              <w:rPr>
                <w:sz w:val="24"/>
                <w:szCs w:val="24"/>
              </w:rPr>
            </w:pPr>
          </w:p>
        </w:tc>
        <w:tc>
          <w:tcPr>
            <w:tcW w:w="240" w:type="dxa"/>
            <w:vAlign w:val="bottom"/>
          </w:tcPr>
          <w:p w14:paraId="064CB781" w14:textId="77777777" w:rsidR="00D23F24" w:rsidRDefault="00D23F24">
            <w:pPr>
              <w:rPr>
                <w:sz w:val="24"/>
                <w:szCs w:val="24"/>
              </w:rPr>
            </w:pPr>
          </w:p>
        </w:tc>
        <w:tc>
          <w:tcPr>
            <w:tcW w:w="1060" w:type="dxa"/>
            <w:tcBorders>
              <w:right w:val="single" w:sz="8" w:space="0" w:color="auto"/>
            </w:tcBorders>
            <w:vAlign w:val="bottom"/>
          </w:tcPr>
          <w:p w14:paraId="482874F4" w14:textId="77777777" w:rsidR="00D23F24" w:rsidRDefault="00D23F24">
            <w:pPr>
              <w:rPr>
                <w:sz w:val="24"/>
                <w:szCs w:val="24"/>
              </w:rPr>
            </w:pPr>
          </w:p>
        </w:tc>
        <w:tc>
          <w:tcPr>
            <w:tcW w:w="720" w:type="dxa"/>
            <w:tcBorders>
              <w:right w:val="single" w:sz="8" w:space="0" w:color="auto"/>
            </w:tcBorders>
            <w:vAlign w:val="bottom"/>
          </w:tcPr>
          <w:p w14:paraId="531B8B1B" w14:textId="77777777" w:rsidR="00D23F24" w:rsidRDefault="00D23F24">
            <w:pPr>
              <w:rPr>
                <w:sz w:val="24"/>
                <w:szCs w:val="24"/>
              </w:rPr>
            </w:pPr>
          </w:p>
        </w:tc>
        <w:tc>
          <w:tcPr>
            <w:tcW w:w="340" w:type="dxa"/>
            <w:vAlign w:val="bottom"/>
          </w:tcPr>
          <w:p w14:paraId="62B47C2C" w14:textId="77777777" w:rsidR="00D23F24" w:rsidRDefault="00D23F24">
            <w:pPr>
              <w:rPr>
                <w:sz w:val="24"/>
                <w:szCs w:val="24"/>
              </w:rPr>
            </w:pPr>
          </w:p>
        </w:tc>
        <w:tc>
          <w:tcPr>
            <w:tcW w:w="3900" w:type="dxa"/>
            <w:tcBorders>
              <w:right w:val="single" w:sz="8" w:space="0" w:color="auto"/>
            </w:tcBorders>
            <w:vAlign w:val="bottom"/>
          </w:tcPr>
          <w:p w14:paraId="410C9D5E" w14:textId="77777777" w:rsidR="00D23F24" w:rsidRDefault="004043D4">
            <w:pPr>
              <w:ind w:left="100"/>
              <w:rPr>
                <w:sz w:val="20"/>
                <w:szCs w:val="20"/>
              </w:rPr>
            </w:pPr>
            <w:r>
              <w:rPr>
                <w:rFonts w:eastAsia="Times New Roman"/>
                <w:sz w:val="24"/>
                <w:szCs w:val="24"/>
              </w:rPr>
              <w:t>при работе с бытовой химией;</w:t>
            </w:r>
          </w:p>
        </w:tc>
        <w:tc>
          <w:tcPr>
            <w:tcW w:w="1780" w:type="dxa"/>
            <w:tcBorders>
              <w:right w:val="single" w:sz="8" w:space="0" w:color="auto"/>
            </w:tcBorders>
            <w:vAlign w:val="bottom"/>
          </w:tcPr>
          <w:p w14:paraId="1BFE02E1" w14:textId="77777777" w:rsidR="00D23F24" w:rsidRDefault="00D23F24">
            <w:pPr>
              <w:rPr>
                <w:sz w:val="24"/>
                <w:szCs w:val="24"/>
              </w:rPr>
            </w:pPr>
          </w:p>
        </w:tc>
      </w:tr>
      <w:tr w:rsidR="00D23F24" w14:paraId="3606DD80" w14:textId="77777777">
        <w:trPr>
          <w:trHeight w:val="276"/>
        </w:trPr>
        <w:tc>
          <w:tcPr>
            <w:tcW w:w="760" w:type="dxa"/>
            <w:tcBorders>
              <w:left w:val="single" w:sz="8" w:space="0" w:color="auto"/>
              <w:right w:val="single" w:sz="8" w:space="0" w:color="auto"/>
            </w:tcBorders>
            <w:vAlign w:val="bottom"/>
          </w:tcPr>
          <w:p w14:paraId="63216E16" w14:textId="77777777" w:rsidR="00D23F24" w:rsidRDefault="00D23F24">
            <w:pPr>
              <w:rPr>
                <w:sz w:val="24"/>
                <w:szCs w:val="24"/>
              </w:rPr>
            </w:pPr>
          </w:p>
        </w:tc>
        <w:tc>
          <w:tcPr>
            <w:tcW w:w="1060" w:type="dxa"/>
            <w:vAlign w:val="bottom"/>
          </w:tcPr>
          <w:p w14:paraId="14891B62" w14:textId="77777777" w:rsidR="00D23F24" w:rsidRDefault="00D23F24">
            <w:pPr>
              <w:rPr>
                <w:sz w:val="24"/>
                <w:szCs w:val="24"/>
              </w:rPr>
            </w:pPr>
          </w:p>
        </w:tc>
        <w:tc>
          <w:tcPr>
            <w:tcW w:w="340" w:type="dxa"/>
            <w:vAlign w:val="bottom"/>
          </w:tcPr>
          <w:p w14:paraId="6AEC4CD3" w14:textId="77777777" w:rsidR="00D23F24" w:rsidRDefault="00D23F24">
            <w:pPr>
              <w:rPr>
                <w:sz w:val="24"/>
                <w:szCs w:val="24"/>
              </w:rPr>
            </w:pPr>
          </w:p>
        </w:tc>
        <w:tc>
          <w:tcPr>
            <w:tcW w:w="240" w:type="dxa"/>
            <w:vAlign w:val="bottom"/>
          </w:tcPr>
          <w:p w14:paraId="064C2CC6" w14:textId="77777777" w:rsidR="00D23F24" w:rsidRDefault="00D23F24">
            <w:pPr>
              <w:rPr>
                <w:sz w:val="24"/>
                <w:szCs w:val="24"/>
              </w:rPr>
            </w:pPr>
          </w:p>
        </w:tc>
        <w:tc>
          <w:tcPr>
            <w:tcW w:w="1060" w:type="dxa"/>
            <w:tcBorders>
              <w:right w:val="single" w:sz="8" w:space="0" w:color="auto"/>
            </w:tcBorders>
            <w:vAlign w:val="bottom"/>
          </w:tcPr>
          <w:p w14:paraId="335E4D9F" w14:textId="77777777" w:rsidR="00D23F24" w:rsidRDefault="00D23F24">
            <w:pPr>
              <w:rPr>
                <w:sz w:val="24"/>
                <w:szCs w:val="24"/>
              </w:rPr>
            </w:pPr>
          </w:p>
        </w:tc>
        <w:tc>
          <w:tcPr>
            <w:tcW w:w="720" w:type="dxa"/>
            <w:tcBorders>
              <w:right w:val="single" w:sz="8" w:space="0" w:color="auto"/>
            </w:tcBorders>
            <w:vAlign w:val="bottom"/>
          </w:tcPr>
          <w:p w14:paraId="43D48E40" w14:textId="77777777" w:rsidR="00D23F24" w:rsidRDefault="00D23F24">
            <w:pPr>
              <w:rPr>
                <w:sz w:val="24"/>
                <w:szCs w:val="24"/>
              </w:rPr>
            </w:pPr>
          </w:p>
        </w:tc>
        <w:tc>
          <w:tcPr>
            <w:tcW w:w="340" w:type="dxa"/>
            <w:vAlign w:val="bottom"/>
          </w:tcPr>
          <w:p w14:paraId="4C61FDA6"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664C9F52" w14:textId="77777777" w:rsidR="00D23F24" w:rsidRDefault="004043D4">
            <w:pPr>
              <w:ind w:left="1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2488FAB6" w14:textId="77777777" w:rsidR="00D23F24" w:rsidRDefault="00D23F24">
            <w:pPr>
              <w:rPr>
                <w:sz w:val="24"/>
                <w:szCs w:val="24"/>
              </w:rPr>
            </w:pPr>
          </w:p>
        </w:tc>
      </w:tr>
      <w:tr w:rsidR="00D23F24" w14:paraId="1BDE2CA7" w14:textId="77777777">
        <w:trPr>
          <w:trHeight w:val="276"/>
        </w:trPr>
        <w:tc>
          <w:tcPr>
            <w:tcW w:w="760" w:type="dxa"/>
            <w:tcBorders>
              <w:left w:val="single" w:sz="8" w:space="0" w:color="auto"/>
              <w:right w:val="single" w:sz="8" w:space="0" w:color="auto"/>
            </w:tcBorders>
            <w:vAlign w:val="bottom"/>
          </w:tcPr>
          <w:p w14:paraId="406C58FB" w14:textId="77777777" w:rsidR="00D23F24" w:rsidRDefault="00D23F24">
            <w:pPr>
              <w:rPr>
                <w:sz w:val="24"/>
                <w:szCs w:val="24"/>
              </w:rPr>
            </w:pPr>
          </w:p>
        </w:tc>
        <w:tc>
          <w:tcPr>
            <w:tcW w:w="1060" w:type="dxa"/>
            <w:vAlign w:val="bottom"/>
          </w:tcPr>
          <w:p w14:paraId="179E7B17" w14:textId="77777777" w:rsidR="00D23F24" w:rsidRDefault="00D23F24">
            <w:pPr>
              <w:rPr>
                <w:sz w:val="24"/>
                <w:szCs w:val="24"/>
              </w:rPr>
            </w:pPr>
          </w:p>
        </w:tc>
        <w:tc>
          <w:tcPr>
            <w:tcW w:w="340" w:type="dxa"/>
            <w:vAlign w:val="bottom"/>
          </w:tcPr>
          <w:p w14:paraId="35E4D608" w14:textId="77777777" w:rsidR="00D23F24" w:rsidRDefault="00D23F24">
            <w:pPr>
              <w:rPr>
                <w:sz w:val="24"/>
                <w:szCs w:val="24"/>
              </w:rPr>
            </w:pPr>
          </w:p>
        </w:tc>
        <w:tc>
          <w:tcPr>
            <w:tcW w:w="240" w:type="dxa"/>
            <w:vAlign w:val="bottom"/>
          </w:tcPr>
          <w:p w14:paraId="26F3BEFC" w14:textId="77777777" w:rsidR="00D23F24" w:rsidRDefault="00D23F24">
            <w:pPr>
              <w:rPr>
                <w:sz w:val="24"/>
                <w:szCs w:val="24"/>
              </w:rPr>
            </w:pPr>
          </w:p>
        </w:tc>
        <w:tc>
          <w:tcPr>
            <w:tcW w:w="1060" w:type="dxa"/>
            <w:tcBorders>
              <w:right w:val="single" w:sz="8" w:space="0" w:color="auto"/>
            </w:tcBorders>
            <w:vAlign w:val="bottom"/>
          </w:tcPr>
          <w:p w14:paraId="6FF2875C" w14:textId="77777777" w:rsidR="00D23F24" w:rsidRDefault="00D23F24">
            <w:pPr>
              <w:rPr>
                <w:sz w:val="24"/>
                <w:szCs w:val="24"/>
              </w:rPr>
            </w:pPr>
          </w:p>
        </w:tc>
        <w:tc>
          <w:tcPr>
            <w:tcW w:w="720" w:type="dxa"/>
            <w:tcBorders>
              <w:right w:val="single" w:sz="8" w:space="0" w:color="auto"/>
            </w:tcBorders>
            <w:vAlign w:val="bottom"/>
          </w:tcPr>
          <w:p w14:paraId="463FCF01" w14:textId="77777777" w:rsidR="00D23F24" w:rsidRDefault="00D23F24">
            <w:pPr>
              <w:rPr>
                <w:sz w:val="24"/>
                <w:szCs w:val="24"/>
              </w:rPr>
            </w:pPr>
          </w:p>
        </w:tc>
        <w:tc>
          <w:tcPr>
            <w:tcW w:w="340" w:type="dxa"/>
            <w:vAlign w:val="bottom"/>
          </w:tcPr>
          <w:p w14:paraId="18F53980" w14:textId="77777777" w:rsidR="00D23F24" w:rsidRDefault="00D23F24">
            <w:pPr>
              <w:rPr>
                <w:sz w:val="24"/>
                <w:szCs w:val="24"/>
              </w:rPr>
            </w:pPr>
          </w:p>
        </w:tc>
        <w:tc>
          <w:tcPr>
            <w:tcW w:w="3900" w:type="dxa"/>
            <w:tcBorders>
              <w:right w:val="single" w:sz="8" w:space="0" w:color="auto"/>
            </w:tcBorders>
            <w:vAlign w:val="bottom"/>
          </w:tcPr>
          <w:p w14:paraId="12AB98B4" w14:textId="77777777" w:rsidR="00D23F24" w:rsidRDefault="004043D4">
            <w:pPr>
              <w:ind w:left="100"/>
              <w:rPr>
                <w:sz w:val="20"/>
                <w:szCs w:val="20"/>
              </w:rPr>
            </w:pPr>
            <w:r>
              <w:rPr>
                <w:rFonts w:eastAsia="Times New Roman"/>
                <w:sz w:val="24"/>
                <w:szCs w:val="24"/>
              </w:rPr>
              <w:t>средствах уборки и их хранении;</w:t>
            </w:r>
          </w:p>
        </w:tc>
        <w:tc>
          <w:tcPr>
            <w:tcW w:w="1780" w:type="dxa"/>
            <w:tcBorders>
              <w:right w:val="single" w:sz="8" w:space="0" w:color="auto"/>
            </w:tcBorders>
            <w:vAlign w:val="bottom"/>
          </w:tcPr>
          <w:p w14:paraId="5C0DE384" w14:textId="77777777" w:rsidR="00D23F24" w:rsidRDefault="00D23F24">
            <w:pPr>
              <w:rPr>
                <w:sz w:val="24"/>
                <w:szCs w:val="24"/>
              </w:rPr>
            </w:pPr>
          </w:p>
        </w:tc>
      </w:tr>
      <w:tr w:rsidR="00D23F24" w14:paraId="05F349BB" w14:textId="77777777">
        <w:trPr>
          <w:trHeight w:val="276"/>
        </w:trPr>
        <w:tc>
          <w:tcPr>
            <w:tcW w:w="760" w:type="dxa"/>
            <w:tcBorders>
              <w:left w:val="single" w:sz="8" w:space="0" w:color="auto"/>
              <w:right w:val="single" w:sz="8" w:space="0" w:color="auto"/>
            </w:tcBorders>
            <w:vAlign w:val="bottom"/>
          </w:tcPr>
          <w:p w14:paraId="3563B326" w14:textId="77777777" w:rsidR="00D23F24" w:rsidRDefault="00D23F24">
            <w:pPr>
              <w:rPr>
                <w:sz w:val="24"/>
                <w:szCs w:val="24"/>
              </w:rPr>
            </w:pPr>
          </w:p>
        </w:tc>
        <w:tc>
          <w:tcPr>
            <w:tcW w:w="1060" w:type="dxa"/>
            <w:vAlign w:val="bottom"/>
          </w:tcPr>
          <w:p w14:paraId="4CDC8049" w14:textId="77777777" w:rsidR="00D23F24" w:rsidRDefault="00D23F24">
            <w:pPr>
              <w:rPr>
                <w:sz w:val="24"/>
                <w:szCs w:val="24"/>
              </w:rPr>
            </w:pPr>
          </w:p>
        </w:tc>
        <w:tc>
          <w:tcPr>
            <w:tcW w:w="340" w:type="dxa"/>
            <w:vAlign w:val="bottom"/>
          </w:tcPr>
          <w:p w14:paraId="4232554C" w14:textId="77777777" w:rsidR="00D23F24" w:rsidRDefault="00D23F24">
            <w:pPr>
              <w:rPr>
                <w:sz w:val="24"/>
                <w:szCs w:val="24"/>
              </w:rPr>
            </w:pPr>
          </w:p>
        </w:tc>
        <w:tc>
          <w:tcPr>
            <w:tcW w:w="240" w:type="dxa"/>
            <w:vAlign w:val="bottom"/>
          </w:tcPr>
          <w:p w14:paraId="1FFF2A37" w14:textId="77777777" w:rsidR="00D23F24" w:rsidRDefault="00D23F24">
            <w:pPr>
              <w:rPr>
                <w:sz w:val="24"/>
                <w:szCs w:val="24"/>
              </w:rPr>
            </w:pPr>
          </w:p>
        </w:tc>
        <w:tc>
          <w:tcPr>
            <w:tcW w:w="1060" w:type="dxa"/>
            <w:tcBorders>
              <w:right w:val="single" w:sz="8" w:space="0" w:color="auto"/>
            </w:tcBorders>
            <w:vAlign w:val="bottom"/>
          </w:tcPr>
          <w:p w14:paraId="1B033F26" w14:textId="77777777" w:rsidR="00D23F24" w:rsidRDefault="00D23F24">
            <w:pPr>
              <w:rPr>
                <w:sz w:val="24"/>
                <w:szCs w:val="24"/>
              </w:rPr>
            </w:pPr>
          </w:p>
        </w:tc>
        <w:tc>
          <w:tcPr>
            <w:tcW w:w="720" w:type="dxa"/>
            <w:tcBorders>
              <w:right w:val="single" w:sz="8" w:space="0" w:color="auto"/>
            </w:tcBorders>
            <w:vAlign w:val="bottom"/>
          </w:tcPr>
          <w:p w14:paraId="669A4D00" w14:textId="77777777" w:rsidR="00D23F24" w:rsidRDefault="00D23F24">
            <w:pPr>
              <w:rPr>
                <w:sz w:val="24"/>
                <w:szCs w:val="24"/>
              </w:rPr>
            </w:pPr>
          </w:p>
        </w:tc>
        <w:tc>
          <w:tcPr>
            <w:tcW w:w="340" w:type="dxa"/>
            <w:vAlign w:val="bottom"/>
          </w:tcPr>
          <w:p w14:paraId="4888DBAE"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45608484" w14:textId="77777777" w:rsidR="00D23F24" w:rsidRDefault="004043D4">
            <w:pPr>
              <w:ind w:left="100"/>
              <w:rPr>
                <w:sz w:val="20"/>
                <w:szCs w:val="20"/>
              </w:rPr>
            </w:pPr>
            <w:r>
              <w:rPr>
                <w:rFonts w:eastAsia="Times New Roman"/>
                <w:sz w:val="24"/>
                <w:szCs w:val="24"/>
              </w:rPr>
              <w:t>рассматривают способы хранения</w:t>
            </w:r>
          </w:p>
        </w:tc>
        <w:tc>
          <w:tcPr>
            <w:tcW w:w="1780" w:type="dxa"/>
            <w:tcBorders>
              <w:right w:val="single" w:sz="8" w:space="0" w:color="auto"/>
            </w:tcBorders>
            <w:vAlign w:val="bottom"/>
          </w:tcPr>
          <w:p w14:paraId="22C8A1C8" w14:textId="77777777" w:rsidR="00D23F24" w:rsidRDefault="00D23F24">
            <w:pPr>
              <w:rPr>
                <w:sz w:val="24"/>
                <w:szCs w:val="24"/>
              </w:rPr>
            </w:pPr>
          </w:p>
        </w:tc>
      </w:tr>
      <w:tr w:rsidR="00D23F24" w14:paraId="7A7E64B1" w14:textId="77777777">
        <w:trPr>
          <w:trHeight w:val="276"/>
        </w:trPr>
        <w:tc>
          <w:tcPr>
            <w:tcW w:w="760" w:type="dxa"/>
            <w:tcBorders>
              <w:left w:val="single" w:sz="8" w:space="0" w:color="auto"/>
              <w:right w:val="single" w:sz="8" w:space="0" w:color="auto"/>
            </w:tcBorders>
            <w:vAlign w:val="bottom"/>
          </w:tcPr>
          <w:p w14:paraId="616036C4" w14:textId="77777777" w:rsidR="00D23F24" w:rsidRDefault="00D23F24">
            <w:pPr>
              <w:rPr>
                <w:sz w:val="24"/>
                <w:szCs w:val="24"/>
              </w:rPr>
            </w:pPr>
          </w:p>
        </w:tc>
        <w:tc>
          <w:tcPr>
            <w:tcW w:w="1060" w:type="dxa"/>
            <w:vAlign w:val="bottom"/>
          </w:tcPr>
          <w:p w14:paraId="4321E102" w14:textId="77777777" w:rsidR="00D23F24" w:rsidRDefault="00D23F24">
            <w:pPr>
              <w:rPr>
                <w:sz w:val="24"/>
                <w:szCs w:val="24"/>
              </w:rPr>
            </w:pPr>
          </w:p>
        </w:tc>
        <w:tc>
          <w:tcPr>
            <w:tcW w:w="340" w:type="dxa"/>
            <w:vAlign w:val="bottom"/>
          </w:tcPr>
          <w:p w14:paraId="05C1E179" w14:textId="77777777" w:rsidR="00D23F24" w:rsidRDefault="00D23F24">
            <w:pPr>
              <w:rPr>
                <w:sz w:val="24"/>
                <w:szCs w:val="24"/>
              </w:rPr>
            </w:pPr>
          </w:p>
        </w:tc>
        <w:tc>
          <w:tcPr>
            <w:tcW w:w="240" w:type="dxa"/>
            <w:vAlign w:val="bottom"/>
          </w:tcPr>
          <w:p w14:paraId="79F386F7" w14:textId="77777777" w:rsidR="00D23F24" w:rsidRDefault="00D23F24">
            <w:pPr>
              <w:rPr>
                <w:sz w:val="24"/>
                <w:szCs w:val="24"/>
              </w:rPr>
            </w:pPr>
          </w:p>
        </w:tc>
        <w:tc>
          <w:tcPr>
            <w:tcW w:w="1060" w:type="dxa"/>
            <w:tcBorders>
              <w:right w:val="single" w:sz="8" w:space="0" w:color="auto"/>
            </w:tcBorders>
            <w:vAlign w:val="bottom"/>
          </w:tcPr>
          <w:p w14:paraId="0E8DB1C9" w14:textId="77777777" w:rsidR="00D23F24" w:rsidRDefault="00D23F24">
            <w:pPr>
              <w:rPr>
                <w:sz w:val="24"/>
                <w:szCs w:val="24"/>
              </w:rPr>
            </w:pPr>
          </w:p>
        </w:tc>
        <w:tc>
          <w:tcPr>
            <w:tcW w:w="720" w:type="dxa"/>
            <w:tcBorders>
              <w:right w:val="single" w:sz="8" w:space="0" w:color="auto"/>
            </w:tcBorders>
            <w:vAlign w:val="bottom"/>
          </w:tcPr>
          <w:p w14:paraId="6CEA2FD4" w14:textId="77777777" w:rsidR="00D23F24" w:rsidRDefault="00D23F24">
            <w:pPr>
              <w:rPr>
                <w:sz w:val="24"/>
                <w:szCs w:val="24"/>
              </w:rPr>
            </w:pPr>
          </w:p>
        </w:tc>
        <w:tc>
          <w:tcPr>
            <w:tcW w:w="340" w:type="dxa"/>
            <w:vAlign w:val="bottom"/>
          </w:tcPr>
          <w:p w14:paraId="6F39C09D" w14:textId="77777777" w:rsidR="00D23F24" w:rsidRDefault="00D23F24">
            <w:pPr>
              <w:rPr>
                <w:sz w:val="24"/>
                <w:szCs w:val="24"/>
              </w:rPr>
            </w:pPr>
          </w:p>
        </w:tc>
        <w:tc>
          <w:tcPr>
            <w:tcW w:w="3900" w:type="dxa"/>
            <w:tcBorders>
              <w:right w:val="single" w:sz="8" w:space="0" w:color="auto"/>
            </w:tcBorders>
            <w:vAlign w:val="bottom"/>
          </w:tcPr>
          <w:p w14:paraId="159F36C2" w14:textId="77777777" w:rsidR="00D23F24" w:rsidRDefault="004043D4">
            <w:pPr>
              <w:ind w:left="100"/>
              <w:rPr>
                <w:sz w:val="20"/>
                <w:szCs w:val="20"/>
              </w:rPr>
            </w:pPr>
            <w:r>
              <w:rPr>
                <w:rFonts w:eastAsia="Times New Roman"/>
                <w:sz w:val="24"/>
                <w:szCs w:val="24"/>
              </w:rPr>
              <w:t>средств бытовой химии;</w:t>
            </w:r>
          </w:p>
        </w:tc>
        <w:tc>
          <w:tcPr>
            <w:tcW w:w="1780" w:type="dxa"/>
            <w:tcBorders>
              <w:right w:val="single" w:sz="8" w:space="0" w:color="auto"/>
            </w:tcBorders>
            <w:vAlign w:val="bottom"/>
          </w:tcPr>
          <w:p w14:paraId="18045D5D" w14:textId="77777777" w:rsidR="00D23F24" w:rsidRDefault="00D23F24">
            <w:pPr>
              <w:rPr>
                <w:sz w:val="24"/>
                <w:szCs w:val="24"/>
              </w:rPr>
            </w:pPr>
          </w:p>
        </w:tc>
      </w:tr>
      <w:tr w:rsidR="00D23F24" w14:paraId="6926F35D" w14:textId="77777777">
        <w:trPr>
          <w:trHeight w:val="276"/>
        </w:trPr>
        <w:tc>
          <w:tcPr>
            <w:tcW w:w="760" w:type="dxa"/>
            <w:tcBorders>
              <w:left w:val="single" w:sz="8" w:space="0" w:color="auto"/>
              <w:right w:val="single" w:sz="8" w:space="0" w:color="auto"/>
            </w:tcBorders>
            <w:vAlign w:val="bottom"/>
          </w:tcPr>
          <w:p w14:paraId="5DE9C512" w14:textId="77777777" w:rsidR="00D23F24" w:rsidRDefault="00D23F24">
            <w:pPr>
              <w:rPr>
                <w:sz w:val="24"/>
                <w:szCs w:val="24"/>
              </w:rPr>
            </w:pPr>
          </w:p>
        </w:tc>
        <w:tc>
          <w:tcPr>
            <w:tcW w:w="1060" w:type="dxa"/>
            <w:vAlign w:val="bottom"/>
          </w:tcPr>
          <w:p w14:paraId="6C3A3D98" w14:textId="77777777" w:rsidR="00D23F24" w:rsidRDefault="00D23F24">
            <w:pPr>
              <w:rPr>
                <w:sz w:val="24"/>
                <w:szCs w:val="24"/>
              </w:rPr>
            </w:pPr>
          </w:p>
        </w:tc>
        <w:tc>
          <w:tcPr>
            <w:tcW w:w="340" w:type="dxa"/>
            <w:vAlign w:val="bottom"/>
          </w:tcPr>
          <w:p w14:paraId="1159EC4E" w14:textId="77777777" w:rsidR="00D23F24" w:rsidRDefault="00D23F24">
            <w:pPr>
              <w:rPr>
                <w:sz w:val="24"/>
                <w:szCs w:val="24"/>
              </w:rPr>
            </w:pPr>
          </w:p>
        </w:tc>
        <w:tc>
          <w:tcPr>
            <w:tcW w:w="240" w:type="dxa"/>
            <w:vAlign w:val="bottom"/>
          </w:tcPr>
          <w:p w14:paraId="41CB1805" w14:textId="77777777" w:rsidR="00D23F24" w:rsidRDefault="00D23F24">
            <w:pPr>
              <w:rPr>
                <w:sz w:val="24"/>
                <w:szCs w:val="24"/>
              </w:rPr>
            </w:pPr>
          </w:p>
        </w:tc>
        <w:tc>
          <w:tcPr>
            <w:tcW w:w="1060" w:type="dxa"/>
            <w:tcBorders>
              <w:right w:val="single" w:sz="8" w:space="0" w:color="auto"/>
            </w:tcBorders>
            <w:vAlign w:val="bottom"/>
          </w:tcPr>
          <w:p w14:paraId="27654DB0" w14:textId="77777777" w:rsidR="00D23F24" w:rsidRDefault="00D23F24">
            <w:pPr>
              <w:rPr>
                <w:sz w:val="24"/>
                <w:szCs w:val="24"/>
              </w:rPr>
            </w:pPr>
          </w:p>
        </w:tc>
        <w:tc>
          <w:tcPr>
            <w:tcW w:w="720" w:type="dxa"/>
            <w:tcBorders>
              <w:right w:val="single" w:sz="8" w:space="0" w:color="auto"/>
            </w:tcBorders>
            <w:vAlign w:val="bottom"/>
          </w:tcPr>
          <w:p w14:paraId="7462128E" w14:textId="77777777" w:rsidR="00D23F24" w:rsidRDefault="00D23F24">
            <w:pPr>
              <w:rPr>
                <w:sz w:val="24"/>
                <w:szCs w:val="24"/>
              </w:rPr>
            </w:pPr>
          </w:p>
        </w:tc>
        <w:tc>
          <w:tcPr>
            <w:tcW w:w="340" w:type="dxa"/>
            <w:vAlign w:val="bottom"/>
          </w:tcPr>
          <w:p w14:paraId="716EC592"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419E7923"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799FA5F" w14:textId="77777777" w:rsidR="00D23F24" w:rsidRDefault="00D23F24">
            <w:pPr>
              <w:rPr>
                <w:sz w:val="24"/>
                <w:szCs w:val="24"/>
              </w:rPr>
            </w:pPr>
          </w:p>
        </w:tc>
      </w:tr>
      <w:tr w:rsidR="00D23F24" w14:paraId="01C9BA9C" w14:textId="77777777">
        <w:trPr>
          <w:trHeight w:val="276"/>
        </w:trPr>
        <w:tc>
          <w:tcPr>
            <w:tcW w:w="760" w:type="dxa"/>
            <w:tcBorders>
              <w:left w:val="single" w:sz="8" w:space="0" w:color="auto"/>
              <w:right w:val="single" w:sz="8" w:space="0" w:color="auto"/>
            </w:tcBorders>
            <w:vAlign w:val="bottom"/>
          </w:tcPr>
          <w:p w14:paraId="16532382" w14:textId="77777777" w:rsidR="00D23F24" w:rsidRDefault="00D23F24">
            <w:pPr>
              <w:rPr>
                <w:sz w:val="24"/>
                <w:szCs w:val="24"/>
              </w:rPr>
            </w:pPr>
          </w:p>
        </w:tc>
        <w:tc>
          <w:tcPr>
            <w:tcW w:w="1060" w:type="dxa"/>
            <w:vAlign w:val="bottom"/>
          </w:tcPr>
          <w:p w14:paraId="0E85FB36" w14:textId="77777777" w:rsidR="00D23F24" w:rsidRDefault="00D23F24">
            <w:pPr>
              <w:rPr>
                <w:sz w:val="24"/>
                <w:szCs w:val="24"/>
              </w:rPr>
            </w:pPr>
          </w:p>
        </w:tc>
        <w:tc>
          <w:tcPr>
            <w:tcW w:w="340" w:type="dxa"/>
            <w:vAlign w:val="bottom"/>
          </w:tcPr>
          <w:p w14:paraId="4502F6F2" w14:textId="77777777" w:rsidR="00D23F24" w:rsidRDefault="00D23F24">
            <w:pPr>
              <w:rPr>
                <w:sz w:val="24"/>
                <w:szCs w:val="24"/>
              </w:rPr>
            </w:pPr>
          </w:p>
        </w:tc>
        <w:tc>
          <w:tcPr>
            <w:tcW w:w="240" w:type="dxa"/>
            <w:vAlign w:val="bottom"/>
          </w:tcPr>
          <w:p w14:paraId="1DC881D3" w14:textId="77777777" w:rsidR="00D23F24" w:rsidRDefault="00D23F24">
            <w:pPr>
              <w:rPr>
                <w:sz w:val="24"/>
                <w:szCs w:val="24"/>
              </w:rPr>
            </w:pPr>
          </w:p>
        </w:tc>
        <w:tc>
          <w:tcPr>
            <w:tcW w:w="1060" w:type="dxa"/>
            <w:tcBorders>
              <w:right w:val="single" w:sz="8" w:space="0" w:color="auto"/>
            </w:tcBorders>
            <w:vAlign w:val="bottom"/>
          </w:tcPr>
          <w:p w14:paraId="30294250" w14:textId="77777777" w:rsidR="00D23F24" w:rsidRDefault="00D23F24">
            <w:pPr>
              <w:rPr>
                <w:sz w:val="24"/>
                <w:szCs w:val="24"/>
              </w:rPr>
            </w:pPr>
          </w:p>
        </w:tc>
        <w:tc>
          <w:tcPr>
            <w:tcW w:w="720" w:type="dxa"/>
            <w:tcBorders>
              <w:right w:val="single" w:sz="8" w:space="0" w:color="auto"/>
            </w:tcBorders>
            <w:vAlign w:val="bottom"/>
          </w:tcPr>
          <w:p w14:paraId="39E1B58E" w14:textId="77777777" w:rsidR="00D23F24" w:rsidRDefault="00D23F24">
            <w:pPr>
              <w:rPr>
                <w:sz w:val="24"/>
                <w:szCs w:val="24"/>
              </w:rPr>
            </w:pPr>
          </w:p>
        </w:tc>
        <w:tc>
          <w:tcPr>
            <w:tcW w:w="340" w:type="dxa"/>
            <w:vAlign w:val="bottom"/>
          </w:tcPr>
          <w:p w14:paraId="22FECECC"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24502328"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31616E1A" w14:textId="77777777" w:rsidR="00D23F24" w:rsidRDefault="00D23F24">
            <w:pPr>
              <w:rPr>
                <w:sz w:val="24"/>
                <w:szCs w:val="24"/>
              </w:rPr>
            </w:pPr>
          </w:p>
        </w:tc>
      </w:tr>
      <w:tr w:rsidR="00D23F24" w14:paraId="6FC6DC4E" w14:textId="77777777">
        <w:trPr>
          <w:trHeight w:val="276"/>
        </w:trPr>
        <w:tc>
          <w:tcPr>
            <w:tcW w:w="760" w:type="dxa"/>
            <w:tcBorders>
              <w:left w:val="single" w:sz="8" w:space="0" w:color="auto"/>
              <w:right w:val="single" w:sz="8" w:space="0" w:color="auto"/>
            </w:tcBorders>
            <w:vAlign w:val="bottom"/>
          </w:tcPr>
          <w:p w14:paraId="33089A03" w14:textId="77777777" w:rsidR="00D23F24" w:rsidRDefault="00D23F24">
            <w:pPr>
              <w:rPr>
                <w:sz w:val="24"/>
                <w:szCs w:val="24"/>
              </w:rPr>
            </w:pPr>
          </w:p>
        </w:tc>
        <w:tc>
          <w:tcPr>
            <w:tcW w:w="1060" w:type="dxa"/>
            <w:vAlign w:val="bottom"/>
          </w:tcPr>
          <w:p w14:paraId="6C09266D" w14:textId="77777777" w:rsidR="00D23F24" w:rsidRDefault="00D23F24">
            <w:pPr>
              <w:rPr>
                <w:sz w:val="24"/>
                <w:szCs w:val="24"/>
              </w:rPr>
            </w:pPr>
          </w:p>
        </w:tc>
        <w:tc>
          <w:tcPr>
            <w:tcW w:w="340" w:type="dxa"/>
            <w:vAlign w:val="bottom"/>
          </w:tcPr>
          <w:p w14:paraId="3614236D" w14:textId="77777777" w:rsidR="00D23F24" w:rsidRDefault="00D23F24">
            <w:pPr>
              <w:rPr>
                <w:sz w:val="24"/>
                <w:szCs w:val="24"/>
              </w:rPr>
            </w:pPr>
          </w:p>
        </w:tc>
        <w:tc>
          <w:tcPr>
            <w:tcW w:w="240" w:type="dxa"/>
            <w:vAlign w:val="bottom"/>
          </w:tcPr>
          <w:p w14:paraId="3D9FE1F1" w14:textId="77777777" w:rsidR="00D23F24" w:rsidRDefault="00D23F24">
            <w:pPr>
              <w:rPr>
                <w:sz w:val="24"/>
                <w:szCs w:val="24"/>
              </w:rPr>
            </w:pPr>
          </w:p>
        </w:tc>
        <w:tc>
          <w:tcPr>
            <w:tcW w:w="1060" w:type="dxa"/>
            <w:tcBorders>
              <w:right w:val="single" w:sz="8" w:space="0" w:color="auto"/>
            </w:tcBorders>
            <w:vAlign w:val="bottom"/>
          </w:tcPr>
          <w:p w14:paraId="39ABB01F" w14:textId="77777777" w:rsidR="00D23F24" w:rsidRDefault="00D23F24">
            <w:pPr>
              <w:rPr>
                <w:sz w:val="24"/>
                <w:szCs w:val="24"/>
              </w:rPr>
            </w:pPr>
          </w:p>
        </w:tc>
        <w:tc>
          <w:tcPr>
            <w:tcW w:w="720" w:type="dxa"/>
            <w:tcBorders>
              <w:right w:val="single" w:sz="8" w:space="0" w:color="auto"/>
            </w:tcBorders>
            <w:vAlign w:val="bottom"/>
          </w:tcPr>
          <w:p w14:paraId="0A905960" w14:textId="77777777" w:rsidR="00D23F24" w:rsidRDefault="00D23F24">
            <w:pPr>
              <w:rPr>
                <w:sz w:val="24"/>
                <w:szCs w:val="24"/>
              </w:rPr>
            </w:pPr>
          </w:p>
        </w:tc>
        <w:tc>
          <w:tcPr>
            <w:tcW w:w="4240" w:type="dxa"/>
            <w:gridSpan w:val="2"/>
            <w:tcBorders>
              <w:right w:val="single" w:sz="8" w:space="0" w:color="auto"/>
            </w:tcBorders>
            <w:vAlign w:val="bottom"/>
          </w:tcPr>
          <w:p w14:paraId="5EC16F9F"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3DE405FF" w14:textId="77777777" w:rsidR="00D23F24" w:rsidRDefault="00D23F24">
            <w:pPr>
              <w:rPr>
                <w:sz w:val="24"/>
                <w:szCs w:val="24"/>
              </w:rPr>
            </w:pPr>
          </w:p>
        </w:tc>
      </w:tr>
      <w:tr w:rsidR="00D23F24" w14:paraId="1B327C41" w14:textId="77777777">
        <w:trPr>
          <w:trHeight w:val="281"/>
        </w:trPr>
        <w:tc>
          <w:tcPr>
            <w:tcW w:w="760" w:type="dxa"/>
            <w:tcBorders>
              <w:left w:val="single" w:sz="8" w:space="0" w:color="auto"/>
              <w:bottom w:val="single" w:sz="8" w:space="0" w:color="auto"/>
              <w:right w:val="single" w:sz="8" w:space="0" w:color="auto"/>
            </w:tcBorders>
            <w:vAlign w:val="bottom"/>
          </w:tcPr>
          <w:p w14:paraId="3AFE7FEB" w14:textId="77777777" w:rsidR="00D23F24" w:rsidRDefault="00D23F24">
            <w:pPr>
              <w:rPr>
                <w:sz w:val="24"/>
                <w:szCs w:val="24"/>
              </w:rPr>
            </w:pPr>
          </w:p>
        </w:tc>
        <w:tc>
          <w:tcPr>
            <w:tcW w:w="1060" w:type="dxa"/>
            <w:tcBorders>
              <w:bottom w:val="single" w:sz="8" w:space="0" w:color="auto"/>
            </w:tcBorders>
            <w:vAlign w:val="bottom"/>
          </w:tcPr>
          <w:p w14:paraId="507E1D48" w14:textId="77777777" w:rsidR="00D23F24" w:rsidRDefault="00D23F24">
            <w:pPr>
              <w:rPr>
                <w:sz w:val="24"/>
                <w:szCs w:val="24"/>
              </w:rPr>
            </w:pPr>
          </w:p>
        </w:tc>
        <w:tc>
          <w:tcPr>
            <w:tcW w:w="340" w:type="dxa"/>
            <w:tcBorders>
              <w:bottom w:val="single" w:sz="8" w:space="0" w:color="auto"/>
            </w:tcBorders>
            <w:vAlign w:val="bottom"/>
          </w:tcPr>
          <w:p w14:paraId="113634DE" w14:textId="77777777" w:rsidR="00D23F24" w:rsidRDefault="00D23F24">
            <w:pPr>
              <w:rPr>
                <w:sz w:val="24"/>
                <w:szCs w:val="24"/>
              </w:rPr>
            </w:pPr>
          </w:p>
        </w:tc>
        <w:tc>
          <w:tcPr>
            <w:tcW w:w="240" w:type="dxa"/>
            <w:tcBorders>
              <w:bottom w:val="single" w:sz="8" w:space="0" w:color="auto"/>
            </w:tcBorders>
            <w:vAlign w:val="bottom"/>
          </w:tcPr>
          <w:p w14:paraId="6796D6BA" w14:textId="77777777" w:rsidR="00D23F24" w:rsidRDefault="00D23F24">
            <w:pPr>
              <w:rPr>
                <w:sz w:val="24"/>
                <w:szCs w:val="24"/>
              </w:rPr>
            </w:pPr>
          </w:p>
        </w:tc>
        <w:tc>
          <w:tcPr>
            <w:tcW w:w="1060" w:type="dxa"/>
            <w:tcBorders>
              <w:bottom w:val="single" w:sz="8" w:space="0" w:color="auto"/>
              <w:right w:val="single" w:sz="8" w:space="0" w:color="auto"/>
            </w:tcBorders>
            <w:vAlign w:val="bottom"/>
          </w:tcPr>
          <w:p w14:paraId="20B8929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3DD39DF" w14:textId="77777777" w:rsidR="00D23F24" w:rsidRDefault="00D23F24">
            <w:pPr>
              <w:rPr>
                <w:sz w:val="24"/>
                <w:szCs w:val="24"/>
              </w:rPr>
            </w:pPr>
          </w:p>
        </w:tc>
        <w:tc>
          <w:tcPr>
            <w:tcW w:w="340" w:type="dxa"/>
            <w:tcBorders>
              <w:bottom w:val="single" w:sz="8" w:space="0" w:color="auto"/>
            </w:tcBorders>
            <w:vAlign w:val="bottom"/>
          </w:tcPr>
          <w:p w14:paraId="3901F9A0"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1BD25242"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6EAA6D5D" w14:textId="77777777" w:rsidR="00D23F24" w:rsidRDefault="00D23F24">
            <w:pPr>
              <w:rPr>
                <w:sz w:val="24"/>
                <w:szCs w:val="24"/>
              </w:rPr>
            </w:pPr>
          </w:p>
        </w:tc>
      </w:tr>
      <w:tr w:rsidR="00D23F24" w14:paraId="53876863" w14:textId="77777777">
        <w:trPr>
          <w:trHeight w:val="265"/>
        </w:trPr>
        <w:tc>
          <w:tcPr>
            <w:tcW w:w="760" w:type="dxa"/>
            <w:tcBorders>
              <w:left w:val="single" w:sz="8" w:space="0" w:color="auto"/>
              <w:right w:val="single" w:sz="8" w:space="0" w:color="auto"/>
            </w:tcBorders>
            <w:vAlign w:val="bottom"/>
          </w:tcPr>
          <w:p w14:paraId="7AD579A4" w14:textId="77777777" w:rsidR="00D23F24" w:rsidRDefault="004043D4">
            <w:pPr>
              <w:spacing w:line="265" w:lineRule="exact"/>
              <w:ind w:right="220"/>
              <w:jc w:val="right"/>
              <w:rPr>
                <w:sz w:val="20"/>
                <w:szCs w:val="20"/>
              </w:rPr>
            </w:pPr>
            <w:r>
              <w:rPr>
                <w:rFonts w:eastAsia="Times New Roman"/>
                <w:sz w:val="24"/>
                <w:szCs w:val="24"/>
              </w:rPr>
              <w:t>16.</w:t>
            </w:r>
          </w:p>
        </w:tc>
        <w:tc>
          <w:tcPr>
            <w:tcW w:w="2700" w:type="dxa"/>
            <w:gridSpan w:val="4"/>
            <w:tcBorders>
              <w:right w:val="single" w:sz="8" w:space="0" w:color="auto"/>
            </w:tcBorders>
            <w:vAlign w:val="bottom"/>
          </w:tcPr>
          <w:p w14:paraId="6AA872F9" w14:textId="77777777" w:rsidR="00D23F24" w:rsidRDefault="004043D4">
            <w:pPr>
              <w:spacing w:line="264" w:lineRule="exact"/>
              <w:ind w:left="80"/>
              <w:rPr>
                <w:sz w:val="20"/>
                <w:szCs w:val="20"/>
              </w:rPr>
            </w:pPr>
            <w:r>
              <w:rPr>
                <w:rFonts w:eastAsia="Times New Roman"/>
                <w:sz w:val="24"/>
                <w:szCs w:val="24"/>
              </w:rPr>
              <w:t>Необходимость</w:t>
            </w:r>
          </w:p>
        </w:tc>
        <w:tc>
          <w:tcPr>
            <w:tcW w:w="720" w:type="dxa"/>
            <w:tcBorders>
              <w:right w:val="single" w:sz="8" w:space="0" w:color="auto"/>
            </w:tcBorders>
            <w:vAlign w:val="bottom"/>
          </w:tcPr>
          <w:p w14:paraId="5B4FB7F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C513BB9" w14:textId="77777777" w:rsidR="00D23F24" w:rsidRDefault="004043D4">
            <w:pPr>
              <w:spacing w:line="264" w:lineRule="exact"/>
              <w:ind w:left="80"/>
              <w:rPr>
                <w:sz w:val="20"/>
                <w:szCs w:val="20"/>
              </w:rPr>
            </w:pPr>
            <w:r>
              <w:rPr>
                <w:rFonts w:eastAsia="Times New Roman"/>
                <w:sz w:val="24"/>
                <w:szCs w:val="24"/>
              </w:rPr>
              <w:t>●</w:t>
            </w:r>
          </w:p>
        </w:tc>
        <w:tc>
          <w:tcPr>
            <w:tcW w:w="3900" w:type="dxa"/>
            <w:tcBorders>
              <w:right w:val="single" w:sz="8" w:space="0" w:color="auto"/>
            </w:tcBorders>
            <w:vAlign w:val="bottom"/>
          </w:tcPr>
          <w:p w14:paraId="736CFC80"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371FA19A" w14:textId="77777777" w:rsidR="00D23F24" w:rsidRDefault="00D23F24">
            <w:pPr>
              <w:rPr>
                <w:sz w:val="23"/>
                <w:szCs w:val="23"/>
              </w:rPr>
            </w:pPr>
          </w:p>
        </w:tc>
      </w:tr>
      <w:tr w:rsidR="00D23F24" w14:paraId="2392CB4E" w14:textId="77777777">
        <w:trPr>
          <w:trHeight w:val="271"/>
        </w:trPr>
        <w:tc>
          <w:tcPr>
            <w:tcW w:w="760" w:type="dxa"/>
            <w:tcBorders>
              <w:left w:val="single" w:sz="8" w:space="0" w:color="auto"/>
              <w:right w:val="single" w:sz="8" w:space="0" w:color="auto"/>
            </w:tcBorders>
            <w:vAlign w:val="bottom"/>
          </w:tcPr>
          <w:p w14:paraId="0CBC76D5" w14:textId="77777777" w:rsidR="00D23F24" w:rsidRDefault="00D23F24">
            <w:pPr>
              <w:rPr>
                <w:sz w:val="23"/>
                <w:szCs w:val="23"/>
              </w:rPr>
            </w:pPr>
          </w:p>
        </w:tc>
        <w:tc>
          <w:tcPr>
            <w:tcW w:w="1640" w:type="dxa"/>
            <w:gridSpan w:val="3"/>
            <w:vAlign w:val="bottom"/>
          </w:tcPr>
          <w:p w14:paraId="35278D31" w14:textId="77777777" w:rsidR="00D23F24" w:rsidRDefault="004043D4">
            <w:pPr>
              <w:spacing w:line="271" w:lineRule="exact"/>
              <w:ind w:left="80"/>
              <w:rPr>
                <w:sz w:val="20"/>
                <w:szCs w:val="20"/>
              </w:rPr>
            </w:pPr>
            <w:r>
              <w:rPr>
                <w:rFonts w:eastAsia="Times New Roman"/>
                <w:sz w:val="24"/>
                <w:szCs w:val="24"/>
              </w:rPr>
              <w:t>поддержания</w:t>
            </w:r>
          </w:p>
        </w:tc>
        <w:tc>
          <w:tcPr>
            <w:tcW w:w="1060" w:type="dxa"/>
            <w:tcBorders>
              <w:right w:val="single" w:sz="8" w:space="0" w:color="auto"/>
            </w:tcBorders>
            <w:vAlign w:val="bottom"/>
          </w:tcPr>
          <w:p w14:paraId="4960530A" w14:textId="77777777" w:rsidR="00D23F24" w:rsidRDefault="004043D4">
            <w:pPr>
              <w:spacing w:line="271" w:lineRule="exact"/>
              <w:ind w:right="20"/>
              <w:jc w:val="right"/>
              <w:rPr>
                <w:sz w:val="20"/>
                <w:szCs w:val="20"/>
              </w:rPr>
            </w:pPr>
            <w:r>
              <w:rPr>
                <w:rFonts w:eastAsia="Times New Roman"/>
                <w:sz w:val="24"/>
                <w:szCs w:val="24"/>
              </w:rPr>
              <w:t>порядка.</w:t>
            </w:r>
          </w:p>
        </w:tc>
        <w:tc>
          <w:tcPr>
            <w:tcW w:w="720" w:type="dxa"/>
            <w:tcBorders>
              <w:right w:val="single" w:sz="8" w:space="0" w:color="auto"/>
            </w:tcBorders>
            <w:vAlign w:val="bottom"/>
          </w:tcPr>
          <w:p w14:paraId="0F5E6FFE" w14:textId="77777777" w:rsidR="00D23F24" w:rsidRDefault="00D23F24">
            <w:pPr>
              <w:rPr>
                <w:sz w:val="23"/>
                <w:szCs w:val="23"/>
              </w:rPr>
            </w:pPr>
          </w:p>
        </w:tc>
        <w:tc>
          <w:tcPr>
            <w:tcW w:w="340" w:type="dxa"/>
            <w:vAlign w:val="bottom"/>
          </w:tcPr>
          <w:p w14:paraId="34FB1015" w14:textId="77777777" w:rsidR="00D23F24" w:rsidRDefault="00D23F24">
            <w:pPr>
              <w:rPr>
                <w:sz w:val="23"/>
                <w:szCs w:val="23"/>
              </w:rPr>
            </w:pPr>
          </w:p>
        </w:tc>
        <w:tc>
          <w:tcPr>
            <w:tcW w:w="3900" w:type="dxa"/>
            <w:tcBorders>
              <w:right w:val="single" w:sz="8" w:space="0" w:color="auto"/>
            </w:tcBorders>
            <w:vAlign w:val="bottom"/>
          </w:tcPr>
          <w:p w14:paraId="1EA4C0EF"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18A595B" w14:textId="77777777" w:rsidR="00D23F24" w:rsidRDefault="00D23F24">
            <w:pPr>
              <w:rPr>
                <w:sz w:val="23"/>
                <w:szCs w:val="23"/>
              </w:rPr>
            </w:pPr>
          </w:p>
        </w:tc>
      </w:tr>
      <w:tr w:rsidR="00D23F24" w14:paraId="62021BA1" w14:textId="77777777">
        <w:trPr>
          <w:trHeight w:val="276"/>
        </w:trPr>
        <w:tc>
          <w:tcPr>
            <w:tcW w:w="760" w:type="dxa"/>
            <w:tcBorders>
              <w:left w:val="single" w:sz="8" w:space="0" w:color="auto"/>
              <w:right w:val="single" w:sz="8" w:space="0" w:color="auto"/>
            </w:tcBorders>
            <w:vAlign w:val="bottom"/>
          </w:tcPr>
          <w:p w14:paraId="518E419B" w14:textId="77777777" w:rsidR="00D23F24" w:rsidRDefault="00D23F24">
            <w:pPr>
              <w:rPr>
                <w:sz w:val="24"/>
                <w:szCs w:val="24"/>
              </w:rPr>
            </w:pPr>
          </w:p>
        </w:tc>
        <w:tc>
          <w:tcPr>
            <w:tcW w:w="1060" w:type="dxa"/>
            <w:vAlign w:val="bottom"/>
          </w:tcPr>
          <w:p w14:paraId="5977C215" w14:textId="77777777" w:rsidR="00D23F24" w:rsidRDefault="004043D4">
            <w:pPr>
              <w:ind w:left="80"/>
              <w:rPr>
                <w:sz w:val="20"/>
                <w:szCs w:val="20"/>
              </w:rPr>
            </w:pPr>
            <w:r>
              <w:rPr>
                <w:rFonts w:eastAsia="Times New Roman"/>
                <w:sz w:val="24"/>
                <w:szCs w:val="24"/>
              </w:rPr>
              <w:t>Влажная</w:t>
            </w:r>
          </w:p>
        </w:tc>
        <w:tc>
          <w:tcPr>
            <w:tcW w:w="340" w:type="dxa"/>
            <w:vAlign w:val="bottom"/>
          </w:tcPr>
          <w:p w14:paraId="625D733F" w14:textId="77777777" w:rsidR="00D23F24" w:rsidRDefault="00D23F24">
            <w:pPr>
              <w:rPr>
                <w:sz w:val="24"/>
                <w:szCs w:val="24"/>
              </w:rPr>
            </w:pPr>
          </w:p>
        </w:tc>
        <w:tc>
          <w:tcPr>
            <w:tcW w:w="240" w:type="dxa"/>
            <w:vAlign w:val="bottom"/>
          </w:tcPr>
          <w:p w14:paraId="361B2D00" w14:textId="77777777" w:rsidR="00D23F24" w:rsidRDefault="00D23F24">
            <w:pPr>
              <w:rPr>
                <w:sz w:val="24"/>
                <w:szCs w:val="24"/>
              </w:rPr>
            </w:pPr>
          </w:p>
        </w:tc>
        <w:tc>
          <w:tcPr>
            <w:tcW w:w="1060" w:type="dxa"/>
            <w:tcBorders>
              <w:right w:val="single" w:sz="8" w:space="0" w:color="auto"/>
            </w:tcBorders>
            <w:vAlign w:val="bottom"/>
          </w:tcPr>
          <w:p w14:paraId="4B9A2F2B" w14:textId="77777777" w:rsidR="00D23F24" w:rsidRDefault="004043D4">
            <w:pPr>
              <w:ind w:right="20"/>
              <w:jc w:val="right"/>
              <w:rPr>
                <w:sz w:val="20"/>
                <w:szCs w:val="20"/>
              </w:rPr>
            </w:pPr>
            <w:r>
              <w:rPr>
                <w:rFonts w:eastAsia="Times New Roman"/>
                <w:sz w:val="24"/>
                <w:szCs w:val="24"/>
              </w:rPr>
              <w:t>уборка</w:t>
            </w:r>
          </w:p>
        </w:tc>
        <w:tc>
          <w:tcPr>
            <w:tcW w:w="720" w:type="dxa"/>
            <w:tcBorders>
              <w:right w:val="single" w:sz="8" w:space="0" w:color="auto"/>
            </w:tcBorders>
            <w:vAlign w:val="bottom"/>
          </w:tcPr>
          <w:p w14:paraId="75105A1D" w14:textId="77777777" w:rsidR="00D23F24" w:rsidRDefault="00D23F24">
            <w:pPr>
              <w:rPr>
                <w:sz w:val="24"/>
                <w:szCs w:val="24"/>
              </w:rPr>
            </w:pPr>
          </w:p>
        </w:tc>
        <w:tc>
          <w:tcPr>
            <w:tcW w:w="340" w:type="dxa"/>
            <w:vAlign w:val="bottom"/>
          </w:tcPr>
          <w:p w14:paraId="0F5DEE0B" w14:textId="77777777" w:rsidR="00D23F24" w:rsidRDefault="00D23F24">
            <w:pPr>
              <w:rPr>
                <w:sz w:val="24"/>
                <w:szCs w:val="24"/>
              </w:rPr>
            </w:pPr>
          </w:p>
        </w:tc>
        <w:tc>
          <w:tcPr>
            <w:tcW w:w="3900" w:type="dxa"/>
            <w:tcBorders>
              <w:right w:val="single" w:sz="8" w:space="0" w:color="auto"/>
            </w:tcBorders>
            <w:vAlign w:val="bottom"/>
          </w:tcPr>
          <w:p w14:paraId="2181D7DE"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D431826" w14:textId="77777777" w:rsidR="00D23F24" w:rsidRDefault="00D23F24">
            <w:pPr>
              <w:rPr>
                <w:sz w:val="24"/>
                <w:szCs w:val="24"/>
              </w:rPr>
            </w:pPr>
          </w:p>
        </w:tc>
      </w:tr>
      <w:tr w:rsidR="00D23F24" w14:paraId="43CCF001" w14:textId="77777777">
        <w:trPr>
          <w:trHeight w:val="276"/>
        </w:trPr>
        <w:tc>
          <w:tcPr>
            <w:tcW w:w="760" w:type="dxa"/>
            <w:tcBorders>
              <w:left w:val="single" w:sz="8" w:space="0" w:color="auto"/>
              <w:right w:val="single" w:sz="8" w:space="0" w:color="auto"/>
            </w:tcBorders>
            <w:vAlign w:val="bottom"/>
          </w:tcPr>
          <w:p w14:paraId="05EAE7AD" w14:textId="77777777" w:rsidR="00D23F24" w:rsidRDefault="00D23F24">
            <w:pPr>
              <w:rPr>
                <w:sz w:val="24"/>
                <w:szCs w:val="24"/>
              </w:rPr>
            </w:pPr>
          </w:p>
        </w:tc>
        <w:tc>
          <w:tcPr>
            <w:tcW w:w="2700" w:type="dxa"/>
            <w:gridSpan w:val="4"/>
            <w:tcBorders>
              <w:right w:val="single" w:sz="8" w:space="0" w:color="auto"/>
            </w:tcBorders>
            <w:vAlign w:val="bottom"/>
          </w:tcPr>
          <w:p w14:paraId="1FC698D0" w14:textId="77777777" w:rsidR="00D23F24" w:rsidRDefault="004043D4">
            <w:pPr>
              <w:ind w:left="80"/>
              <w:rPr>
                <w:sz w:val="20"/>
                <w:szCs w:val="20"/>
              </w:rPr>
            </w:pPr>
            <w:r>
              <w:rPr>
                <w:rFonts w:eastAsia="Times New Roman"/>
                <w:sz w:val="24"/>
                <w:szCs w:val="24"/>
              </w:rPr>
              <w:t>помещений. Застилание</w:t>
            </w:r>
          </w:p>
        </w:tc>
        <w:tc>
          <w:tcPr>
            <w:tcW w:w="720" w:type="dxa"/>
            <w:tcBorders>
              <w:right w:val="single" w:sz="8" w:space="0" w:color="auto"/>
            </w:tcBorders>
            <w:vAlign w:val="bottom"/>
          </w:tcPr>
          <w:p w14:paraId="20E1298C" w14:textId="77777777" w:rsidR="00D23F24" w:rsidRDefault="00D23F24">
            <w:pPr>
              <w:rPr>
                <w:sz w:val="24"/>
                <w:szCs w:val="24"/>
              </w:rPr>
            </w:pPr>
          </w:p>
        </w:tc>
        <w:tc>
          <w:tcPr>
            <w:tcW w:w="340" w:type="dxa"/>
            <w:vAlign w:val="bottom"/>
          </w:tcPr>
          <w:p w14:paraId="7903AC5C" w14:textId="77777777" w:rsidR="00D23F24" w:rsidRDefault="00D23F24">
            <w:pPr>
              <w:rPr>
                <w:sz w:val="24"/>
                <w:szCs w:val="24"/>
              </w:rPr>
            </w:pPr>
          </w:p>
        </w:tc>
        <w:tc>
          <w:tcPr>
            <w:tcW w:w="3900" w:type="dxa"/>
            <w:tcBorders>
              <w:right w:val="single" w:sz="8" w:space="0" w:color="auto"/>
            </w:tcBorders>
            <w:vAlign w:val="bottom"/>
          </w:tcPr>
          <w:p w14:paraId="1CF830B9"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7871E0E0" w14:textId="77777777" w:rsidR="00D23F24" w:rsidRDefault="00D23F24">
            <w:pPr>
              <w:rPr>
                <w:sz w:val="24"/>
                <w:szCs w:val="24"/>
              </w:rPr>
            </w:pPr>
          </w:p>
        </w:tc>
      </w:tr>
      <w:tr w:rsidR="00D23F24" w14:paraId="7C7AC862" w14:textId="77777777">
        <w:trPr>
          <w:trHeight w:val="276"/>
        </w:trPr>
        <w:tc>
          <w:tcPr>
            <w:tcW w:w="760" w:type="dxa"/>
            <w:tcBorders>
              <w:left w:val="single" w:sz="8" w:space="0" w:color="auto"/>
              <w:right w:val="single" w:sz="8" w:space="0" w:color="auto"/>
            </w:tcBorders>
            <w:vAlign w:val="bottom"/>
          </w:tcPr>
          <w:p w14:paraId="28202F4E" w14:textId="77777777" w:rsidR="00D23F24" w:rsidRDefault="00D23F24">
            <w:pPr>
              <w:rPr>
                <w:sz w:val="24"/>
                <w:szCs w:val="24"/>
              </w:rPr>
            </w:pPr>
          </w:p>
        </w:tc>
        <w:tc>
          <w:tcPr>
            <w:tcW w:w="1060" w:type="dxa"/>
            <w:vAlign w:val="bottom"/>
          </w:tcPr>
          <w:p w14:paraId="75C38E1D" w14:textId="77777777" w:rsidR="00D23F24" w:rsidRDefault="004043D4">
            <w:pPr>
              <w:ind w:left="80"/>
              <w:rPr>
                <w:sz w:val="20"/>
                <w:szCs w:val="20"/>
              </w:rPr>
            </w:pPr>
            <w:r>
              <w:rPr>
                <w:rFonts w:eastAsia="Times New Roman"/>
                <w:sz w:val="24"/>
                <w:szCs w:val="24"/>
              </w:rPr>
              <w:t>постели.</w:t>
            </w:r>
          </w:p>
        </w:tc>
        <w:tc>
          <w:tcPr>
            <w:tcW w:w="340" w:type="dxa"/>
            <w:vAlign w:val="bottom"/>
          </w:tcPr>
          <w:p w14:paraId="6A2FD303" w14:textId="77777777" w:rsidR="00D23F24" w:rsidRDefault="00D23F24">
            <w:pPr>
              <w:rPr>
                <w:sz w:val="24"/>
                <w:szCs w:val="24"/>
              </w:rPr>
            </w:pPr>
          </w:p>
        </w:tc>
        <w:tc>
          <w:tcPr>
            <w:tcW w:w="240" w:type="dxa"/>
            <w:vAlign w:val="bottom"/>
          </w:tcPr>
          <w:p w14:paraId="47BF0A42" w14:textId="77777777" w:rsidR="00D23F24" w:rsidRDefault="00D23F24">
            <w:pPr>
              <w:rPr>
                <w:sz w:val="24"/>
                <w:szCs w:val="24"/>
              </w:rPr>
            </w:pPr>
          </w:p>
        </w:tc>
        <w:tc>
          <w:tcPr>
            <w:tcW w:w="1060" w:type="dxa"/>
            <w:tcBorders>
              <w:right w:val="single" w:sz="8" w:space="0" w:color="auto"/>
            </w:tcBorders>
            <w:vAlign w:val="bottom"/>
          </w:tcPr>
          <w:p w14:paraId="06F95C99" w14:textId="77777777" w:rsidR="00D23F24" w:rsidRDefault="00D23F24">
            <w:pPr>
              <w:rPr>
                <w:sz w:val="24"/>
                <w:szCs w:val="24"/>
              </w:rPr>
            </w:pPr>
          </w:p>
        </w:tc>
        <w:tc>
          <w:tcPr>
            <w:tcW w:w="720" w:type="dxa"/>
            <w:tcBorders>
              <w:right w:val="single" w:sz="8" w:space="0" w:color="auto"/>
            </w:tcBorders>
            <w:vAlign w:val="bottom"/>
          </w:tcPr>
          <w:p w14:paraId="27620C29" w14:textId="77777777" w:rsidR="00D23F24" w:rsidRDefault="00D23F24">
            <w:pPr>
              <w:rPr>
                <w:sz w:val="24"/>
                <w:szCs w:val="24"/>
              </w:rPr>
            </w:pPr>
          </w:p>
        </w:tc>
        <w:tc>
          <w:tcPr>
            <w:tcW w:w="340" w:type="dxa"/>
            <w:vAlign w:val="bottom"/>
          </w:tcPr>
          <w:p w14:paraId="77794BAB" w14:textId="77777777" w:rsidR="00D23F24" w:rsidRDefault="00D23F24">
            <w:pPr>
              <w:rPr>
                <w:sz w:val="24"/>
                <w:szCs w:val="24"/>
              </w:rPr>
            </w:pPr>
          </w:p>
        </w:tc>
        <w:tc>
          <w:tcPr>
            <w:tcW w:w="3900" w:type="dxa"/>
            <w:tcBorders>
              <w:right w:val="single" w:sz="8" w:space="0" w:color="auto"/>
            </w:tcBorders>
            <w:vAlign w:val="bottom"/>
          </w:tcPr>
          <w:p w14:paraId="0358E9F8"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0514728A" w14:textId="77777777" w:rsidR="00D23F24" w:rsidRDefault="00D23F24">
            <w:pPr>
              <w:rPr>
                <w:sz w:val="24"/>
                <w:szCs w:val="24"/>
              </w:rPr>
            </w:pPr>
          </w:p>
        </w:tc>
      </w:tr>
      <w:tr w:rsidR="00D23F24" w14:paraId="54D0B467" w14:textId="77777777">
        <w:trPr>
          <w:trHeight w:val="276"/>
        </w:trPr>
        <w:tc>
          <w:tcPr>
            <w:tcW w:w="760" w:type="dxa"/>
            <w:tcBorders>
              <w:left w:val="single" w:sz="8" w:space="0" w:color="auto"/>
              <w:right w:val="single" w:sz="8" w:space="0" w:color="auto"/>
            </w:tcBorders>
            <w:vAlign w:val="bottom"/>
          </w:tcPr>
          <w:p w14:paraId="0D6656E8" w14:textId="77777777" w:rsidR="00D23F24" w:rsidRDefault="00D23F24">
            <w:pPr>
              <w:rPr>
                <w:sz w:val="24"/>
                <w:szCs w:val="24"/>
              </w:rPr>
            </w:pPr>
          </w:p>
        </w:tc>
        <w:tc>
          <w:tcPr>
            <w:tcW w:w="1060" w:type="dxa"/>
            <w:vAlign w:val="bottom"/>
          </w:tcPr>
          <w:p w14:paraId="2A20CD23" w14:textId="77777777" w:rsidR="00D23F24" w:rsidRDefault="00D23F24">
            <w:pPr>
              <w:rPr>
                <w:sz w:val="24"/>
                <w:szCs w:val="24"/>
              </w:rPr>
            </w:pPr>
          </w:p>
        </w:tc>
        <w:tc>
          <w:tcPr>
            <w:tcW w:w="340" w:type="dxa"/>
            <w:vAlign w:val="bottom"/>
          </w:tcPr>
          <w:p w14:paraId="476A7CCC" w14:textId="77777777" w:rsidR="00D23F24" w:rsidRDefault="00D23F24">
            <w:pPr>
              <w:rPr>
                <w:sz w:val="24"/>
                <w:szCs w:val="24"/>
              </w:rPr>
            </w:pPr>
          </w:p>
        </w:tc>
        <w:tc>
          <w:tcPr>
            <w:tcW w:w="240" w:type="dxa"/>
            <w:vAlign w:val="bottom"/>
          </w:tcPr>
          <w:p w14:paraId="5B428A14" w14:textId="77777777" w:rsidR="00D23F24" w:rsidRDefault="00D23F24">
            <w:pPr>
              <w:rPr>
                <w:sz w:val="24"/>
                <w:szCs w:val="24"/>
              </w:rPr>
            </w:pPr>
          </w:p>
        </w:tc>
        <w:tc>
          <w:tcPr>
            <w:tcW w:w="1060" w:type="dxa"/>
            <w:tcBorders>
              <w:right w:val="single" w:sz="8" w:space="0" w:color="auto"/>
            </w:tcBorders>
            <w:vAlign w:val="bottom"/>
          </w:tcPr>
          <w:p w14:paraId="22B817A8" w14:textId="77777777" w:rsidR="00D23F24" w:rsidRDefault="00D23F24">
            <w:pPr>
              <w:rPr>
                <w:sz w:val="24"/>
                <w:szCs w:val="24"/>
              </w:rPr>
            </w:pPr>
          </w:p>
        </w:tc>
        <w:tc>
          <w:tcPr>
            <w:tcW w:w="720" w:type="dxa"/>
            <w:tcBorders>
              <w:right w:val="single" w:sz="8" w:space="0" w:color="auto"/>
            </w:tcBorders>
            <w:vAlign w:val="bottom"/>
          </w:tcPr>
          <w:p w14:paraId="0B703B36" w14:textId="77777777" w:rsidR="00D23F24" w:rsidRDefault="00D23F24">
            <w:pPr>
              <w:rPr>
                <w:sz w:val="24"/>
                <w:szCs w:val="24"/>
              </w:rPr>
            </w:pPr>
          </w:p>
        </w:tc>
        <w:tc>
          <w:tcPr>
            <w:tcW w:w="4240" w:type="dxa"/>
            <w:gridSpan w:val="2"/>
            <w:tcBorders>
              <w:right w:val="single" w:sz="8" w:space="0" w:color="auto"/>
            </w:tcBorders>
            <w:vAlign w:val="bottom"/>
          </w:tcPr>
          <w:p w14:paraId="6B9C3C6A"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3C69861" w14:textId="77777777" w:rsidR="00D23F24" w:rsidRDefault="00D23F24">
            <w:pPr>
              <w:rPr>
                <w:sz w:val="24"/>
                <w:szCs w:val="24"/>
              </w:rPr>
            </w:pPr>
          </w:p>
        </w:tc>
      </w:tr>
      <w:tr w:rsidR="00D23F24" w14:paraId="279F39E6" w14:textId="77777777">
        <w:trPr>
          <w:trHeight w:val="276"/>
        </w:trPr>
        <w:tc>
          <w:tcPr>
            <w:tcW w:w="760" w:type="dxa"/>
            <w:tcBorders>
              <w:left w:val="single" w:sz="8" w:space="0" w:color="auto"/>
              <w:right w:val="single" w:sz="8" w:space="0" w:color="auto"/>
            </w:tcBorders>
            <w:vAlign w:val="bottom"/>
          </w:tcPr>
          <w:p w14:paraId="65A5B439" w14:textId="77777777" w:rsidR="00D23F24" w:rsidRDefault="00D23F24">
            <w:pPr>
              <w:rPr>
                <w:sz w:val="24"/>
                <w:szCs w:val="24"/>
              </w:rPr>
            </w:pPr>
          </w:p>
        </w:tc>
        <w:tc>
          <w:tcPr>
            <w:tcW w:w="1060" w:type="dxa"/>
            <w:vAlign w:val="bottom"/>
          </w:tcPr>
          <w:p w14:paraId="20FFE2A0" w14:textId="77777777" w:rsidR="00D23F24" w:rsidRDefault="00D23F24">
            <w:pPr>
              <w:rPr>
                <w:sz w:val="24"/>
                <w:szCs w:val="24"/>
              </w:rPr>
            </w:pPr>
          </w:p>
        </w:tc>
        <w:tc>
          <w:tcPr>
            <w:tcW w:w="340" w:type="dxa"/>
            <w:vAlign w:val="bottom"/>
          </w:tcPr>
          <w:p w14:paraId="13A5C787" w14:textId="77777777" w:rsidR="00D23F24" w:rsidRDefault="00D23F24">
            <w:pPr>
              <w:rPr>
                <w:sz w:val="24"/>
                <w:szCs w:val="24"/>
              </w:rPr>
            </w:pPr>
          </w:p>
        </w:tc>
        <w:tc>
          <w:tcPr>
            <w:tcW w:w="240" w:type="dxa"/>
            <w:vAlign w:val="bottom"/>
          </w:tcPr>
          <w:p w14:paraId="59E450BF" w14:textId="77777777" w:rsidR="00D23F24" w:rsidRDefault="00D23F24">
            <w:pPr>
              <w:rPr>
                <w:sz w:val="24"/>
                <w:szCs w:val="24"/>
              </w:rPr>
            </w:pPr>
          </w:p>
        </w:tc>
        <w:tc>
          <w:tcPr>
            <w:tcW w:w="1060" w:type="dxa"/>
            <w:tcBorders>
              <w:right w:val="single" w:sz="8" w:space="0" w:color="auto"/>
            </w:tcBorders>
            <w:vAlign w:val="bottom"/>
          </w:tcPr>
          <w:p w14:paraId="26FA8CE6" w14:textId="77777777" w:rsidR="00D23F24" w:rsidRDefault="00D23F24">
            <w:pPr>
              <w:rPr>
                <w:sz w:val="24"/>
                <w:szCs w:val="24"/>
              </w:rPr>
            </w:pPr>
          </w:p>
        </w:tc>
        <w:tc>
          <w:tcPr>
            <w:tcW w:w="720" w:type="dxa"/>
            <w:tcBorders>
              <w:right w:val="single" w:sz="8" w:space="0" w:color="auto"/>
            </w:tcBorders>
            <w:vAlign w:val="bottom"/>
          </w:tcPr>
          <w:p w14:paraId="74FC2167" w14:textId="77777777" w:rsidR="00D23F24" w:rsidRDefault="00D23F24">
            <w:pPr>
              <w:rPr>
                <w:sz w:val="24"/>
                <w:szCs w:val="24"/>
              </w:rPr>
            </w:pPr>
          </w:p>
        </w:tc>
        <w:tc>
          <w:tcPr>
            <w:tcW w:w="340" w:type="dxa"/>
            <w:vAlign w:val="bottom"/>
          </w:tcPr>
          <w:p w14:paraId="079A620F" w14:textId="77777777" w:rsidR="00D23F24" w:rsidRDefault="00D23F24">
            <w:pPr>
              <w:rPr>
                <w:sz w:val="24"/>
                <w:szCs w:val="24"/>
              </w:rPr>
            </w:pPr>
          </w:p>
        </w:tc>
        <w:tc>
          <w:tcPr>
            <w:tcW w:w="3900" w:type="dxa"/>
            <w:tcBorders>
              <w:right w:val="single" w:sz="8" w:space="0" w:color="auto"/>
            </w:tcBorders>
            <w:vAlign w:val="bottom"/>
          </w:tcPr>
          <w:p w14:paraId="48B093D1" w14:textId="77777777" w:rsidR="00D23F24" w:rsidRDefault="004043D4">
            <w:pPr>
              <w:ind w:left="100"/>
              <w:rPr>
                <w:sz w:val="20"/>
                <w:szCs w:val="20"/>
              </w:rPr>
            </w:pPr>
            <w:r>
              <w:rPr>
                <w:rFonts w:eastAsia="Times New Roman"/>
                <w:sz w:val="24"/>
                <w:szCs w:val="24"/>
              </w:rPr>
              <w:t>санитарных нормах порядка в</w:t>
            </w:r>
          </w:p>
        </w:tc>
        <w:tc>
          <w:tcPr>
            <w:tcW w:w="1780" w:type="dxa"/>
            <w:tcBorders>
              <w:right w:val="single" w:sz="8" w:space="0" w:color="auto"/>
            </w:tcBorders>
            <w:vAlign w:val="bottom"/>
          </w:tcPr>
          <w:p w14:paraId="3923A5DF" w14:textId="77777777" w:rsidR="00D23F24" w:rsidRDefault="00D23F24">
            <w:pPr>
              <w:rPr>
                <w:sz w:val="24"/>
                <w:szCs w:val="24"/>
              </w:rPr>
            </w:pPr>
          </w:p>
        </w:tc>
      </w:tr>
      <w:tr w:rsidR="00D23F24" w14:paraId="51531595" w14:textId="77777777">
        <w:trPr>
          <w:trHeight w:val="276"/>
        </w:trPr>
        <w:tc>
          <w:tcPr>
            <w:tcW w:w="760" w:type="dxa"/>
            <w:tcBorders>
              <w:left w:val="single" w:sz="8" w:space="0" w:color="auto"/>
              <w:right w:val="single" w:sz="8" w:space="0" w:color="auto"/>
            </w:tcBorders>
            <w:vAlign w:val="bottom"/>
          </w:tcPr>
          <w:p w14:paraId="227CF6E3" w14:textId="77777777" w:rsidR="00D23F24" w:rsidRDefault="00D23F24">
            <w:pPr>
              <w:rPr>
                <w:sz w:val="24"/>
                <w:szCs w:val="24"/>
              </w:rPr>
            </w:pPr>
          </w:p>
        </w:tc>
        <w:tc>
          <w:tcPr>
            <w:tcW w:w="1060" w:type="dxa"/>
            <w:vAlign w:val="bottom"/>
          </w:tcPr>
          <w:p w14:paraId="2F181D23" w14:textId="77777777" w:rsidR="00D23F24" w:rsidRDefault="00D23F24">
            <w:pPr>
              <w:rPr>
                <w:sz w:val="24"/>
                <w:szCs w:val="24"/>
              </w:rPr>
            </w:pPr>
          </w:p>
        </w:tc>
        <w:tc>
          <w:tcPr>
            <w:tcW w:w="340" w:type="dxa"/>
            <w:vAlign w:val="bottom"/>
          </w:tcPr>
          <w:p w14:paraId="4B2283CF" w14:textId="77777777" w:rsidR="00D23F24" w:rsidRDefault="00D23F24">
            <w:pPr>
              <w:rPr>
                <w:sz w:val="24"/>
                <w:szCs w:val="24"/>
              </w:rPr>
            </w:pPr>
          </w:p>
        </w:tc>
        <w:tc>
          <w:tcPr>
            <w:tcW w:w="240" w:type="dxa"/>
            <w:vAlign w:val="bottom"/>
          </w:tcPr>
          <w:p w14:paraId="0627699B" w14:textId="77777777" w:rsidR="00D23F24" w:rsidRDefault="00D23F24">
            <w:pPr>
              <w:rPr>
                <w:sz w:val="24"/>
                <w:szCs w:val="24"/>
              </w:rPr>
            </w:pPr>
          </w:p>
        </w:tc>
        <w:tc>
          <w:tcPr>
            <w:tcW w:w="1060" w:type="dxa"/>
            <w:tcBorders>
              <w:right w:val="single" w:sz="8" w:space="0" w:color="auto"/>
            </w:tcBorders>
            <w:vAlign w:val="bottom"/>
          </w:tcPr>
          <w:p w14:paraId="310B04C6" w14:textId="77777777" w:rsidR="00D23F24" w:rsidRDefault="00D23F24">
            <w:pPr>
              <w:rPr>
                <w:sz w:val="24"/>
                <w:szCs w:val="24"/>
              </w:rPr>
            </w:pPr>
          </w:p>
        </w:tc>
        <w:tc>
          <w:tcPr>
            <w:tcW w:w="720" w:type="dxa"/>
            <w:tcBorders>
              <w:right w:val="single" w:sz="8" w:space="0" w:color="auto"/>
            </w:tcBorders>
            <w:vAlign w:val="bottom"/>
          </w:tcPr>
          <w:p w14:paraId="0EC2F2E1" w14:textId="77777777" w:rsidR="00D23F24" w:rsidRDefault="00D23F24">
            <w:pPr>
              <w:rPr>
                <w:sz w:val="24"/>
                <w:szCs w:val="24"/>
              </w:rPr>
            </w:pPr>
          </w:p>
        </w:tc>
        <w:tc>
          <w:tcPr>
            <w:tcW w:w="340" w:type="dxa"/>
            <w:vAlign w:val="bottom"/>
          </w:tcPr>
          <w:p w14:paraId="67EC5822" w14:textId="77777777" w:rsidR="00D23F24" w:rsidRDefault="00D23F24">
            <w:pPr>
              <w:rPr>
                <w:sz w:val="24"/>
                <w:szCs w:val="24"/>
              </w:rPr>
            </w:pPr>
          </w:p>
        </w:tc>
        <w:tc>
          <w:tcPr>
            <w:tcW w:w="3900" w:type="dxa"/>
            <w:tcBorders>
              <w:right w:val="single" w:sz="8" w:space="0" w:color="auto"/>
            </w:tcBorders>
            <w:vAlign w:val="bottom"/>
          </w:tcPr>
          <w:p w14:paraId="70FE0B9B" w14:textId="77777777" w:rsidR="00D23F24" w:rsidRDefault="004043D4">
            <w:pPr>
              <w:ind w:left="100"/>
              <w:rPr>
                <w:sz w:val="20"/>
                <w:szCs w:val="20"/>
              </w:rPr>
            </w:pPr>
            <w:r>
              <w:rPr>
                <w:rFonts w:eastAsia="Times New Roman"/>
                <w:sz w:val="24"/>
                <w:szCs w:val="24"/>
              </w:rPr>
              <w:t>помещении;</w:t>
            </w:r>
          </w:p>
        </w:tc>
        <w:tc>
          <w:tcPr>
            <w:tcW w:w="1780" w:type="dxa"/>
            <w:tcBorders>
              <w:right w:val="single" w:sz="8" w:space="0" w:color="auto"/>
            </w:tcBorders>
            <w:vAlign w:val="bottom"/>
          </w:tcPr>
          <w:p w14:paraId="5D1031CB" w14:textId="77777777" w:rsidR="00D23F24" w:rsidRDefault="00D23F24">
            <w:pPr>
              <w:rPr>
                <w:sz w:val="24"/>
                <w:szCs w:val="24"/>
              </w:rPr>
            </w:pPr>
          </w:p>
        </w:tc>
      </w:tr>
      <w:tr w:rsidR="00D23F24" w14:paraId="407FE187" w14:textId="77777777">
        <w:trPr>
          <w:trHeight w:val="276"/>
        </w:trPr>
        <w:tc>
          <w:tcPr>
            <w:tcW w:w="760" w:type="dxa"/>
            <w:tcBorders>
              <w:left w:val="single" w:sz="8" w:space="0" w:color="auto"/>
              <w:right w:val="single" w:sz="8" w:space="0" w:color="auto"/>
            </w:tcBorders>
            <w:vAlign w:val="bottom"/>
          </w:tcPr>
          <w:p w14:paraId="7B6FD0FD" w14:textId="77777777" w:rsidR="00D23F24" w:rsidRDefault="00D23F24">
            <w:pPr>
              <w:rPr>
                <w:sz w:val="24"/>
                <w:szCs w:val="24"/>
              </w:rPr>
            </w:pPr>
          </w:p>
        </w:tc>
        <w:tc>
          <w:tcPr>
            <w:tcW w:w="1060" w:type="dxa"/>
            <w:vAlign w:val="bottom"/>
          </w:tcPr>
          <w:p w14:paraId="0BB16E47" w14:textId="77777777" w:rsidR="00D23F24" w:rsidRDefault="00D23F24">
            <w:pPr>
              <w:rPr>
                <w:sz w:val="24"/>
                <w:szCs w:val="24"/>
              </w:rPr>
            </w:pPr>
          </w:p>
        </w:tc>
        <w:tc>
          <w:tcPr>
            <w:tcW w:w="340" w:type="dxa"/>
            <w:vAlign w:val="bottom"/>
          </w:tcPr>
          <w:p w14:paraId="30E050B7" w14:textId="77777777" w:rsidR="00D23F24" w:rsidRDefault="00D23F24">
            <w:pPr>
              <w:rPr>
                <w:sz w:val="24"/>
                <w:szCs w:val="24"/>
              </w:rPr>
            </w:pPr>
          </w:p>
        </w:tc>
        <w:tc>
          <w:tcPr>
            <w:tcW w:w="240" w:type="dxa"/>
            <w:vAlign w:val="bottom"/>
          </w:tcPr>
          <w:p w14:paraId="28855BCA" w14:textId="77777777" w:rsidR="00D23F24" w:rsidRDefault="00D23F24">
            <w:pPr>
              <w:rPr>
                <w:sz w:val="24"/>
                <w:szCs w:val="24"/>
              </w:rPr>
            </w:pPr>
          </w:p>
        </w:tc>
        <w:tc>
          <w:tcPr>
            <w:tcW w:w="1060" w:type="dxa"/>
            <w:tcBorders>
              <w:right w:val="single" w:sz="8" w:space="0" w:color="auto"/>
            </w:tcBorders>
            <w:vAlign w:val="bottom"/>
          </w:tcPr>
          <w:p w14:paraId="1F1F3006" w14:textId="77777777" w:rsidR="00D23F24" w:rsidRDefault="00D23F24">
            <w:pPr>
              <w:rPr>
                <w:sz w:val="24"/>
                <w:szCs w:val="24"/>
              </w:rPr>
            </w:pPr>
          </w:p>
        </w:tc>
        <w:tc>
          <w:tcPr>
            <w:tcW w:w="720" w:type="dxa"/>
            <w:tcBorders>
              <w:right w:val="single" w:sz="8" w:space="0" w:color="auto"/>
            </w:tcBorders>
            <w:vAlign w:val="bottom"/>
          </w:tcPr>
          <w:p w14:paraId="0A820F47" w14:textId="77777777" w:rsidR="00D23F24" w:rsidRDefault="00D23F24">
            <w:pPr>
              <w:rPr>
                <w:sz w:val="24"/>
                <w:szCs w:val="24"/>
              </w:rPr>
            </w:pPr>
          </w:p>
        </w:tc>
        <w:tc>
          <w:tcPr>
            <w:tcW w:w="340" w:type="dxa"/>
            <w:vAlign w:val="bottom"/>
          </w:tcPr>
          <w:p w14:paraId="3A90DA01"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62082F94" w14:textId="77777777" w:rsidR="00D23F24" w:rsidRDefault="004043D4">
            <w:pPr>
              <w:ind w:left="100"/>
              <w:rPr>
                <w:sz w:val="20"/>
                <w:szCs w:val="20"/>
              </w:rPr>
            </w:pPr>
            <w:r>
              <w:rPr>
                <w:rFonts w:eastAsia="Times New Roman"/>
                <w:sz w:val="24"/>
                <w:szCs w:val="24"/>
              </w:rPr>
              <w:t>изучают алгоритм уборки</w:t>
            </w:r>
          </w:p>
        </w:tc>
        <w:tc>
          <w:tcPr>
            <w:tcW w:w="1780" w:type="dxa"/>
            <w:tcBorders>
              <w:right w:val="single" w:sz="8" w:space="0" w:color="auto"/>
            </w:tcBorders>
            <w:vAlign w:val="bottom"/>
          </w:tcPr>
          <w:p w14:paraId="6F162B16" w14:textId="77777777" w:rsidR="00D23F24" w:rsidRDefault="00D23F24">
            <w:pPr>
              <w:rPr>
                <w:sz w:val="24"/>
                <w:szCs w:val="24"/>
              </w:rPr>
            </w:pPr>
          </w:p>
        </w:tc>
      </w:tr>
      <w:tr w:rsidR="00D23F24" w14:paraId="16296165" w14:textId="77777777">
        <w:trPr>
          <w:trHeight w:val="276"/>
        </w:trPr>
        <w:tc>
          <w:tcPr>
            <w:tcW w:w="760" w:type="dxa"/>
            <w:tcBorders>
              <w:left w:val="single" w:sz="8" w:space="0" w:color="auto"/>
              <w:right w:val="single" w:sz="8" w:space="0" w:color="auto"/>
            </w:tcBorders>
            <w:vAlign w:val="bottom"/>
          </w:tcPr>
          <w:p w14:paraId="04FBDFAC" w14:textId="77777777" w:rsidR="00D23F24" w:rsidRDefault="00D23F24">
            <w:pPr>
              <w:rPr>
                <w:sz w:val="24"/>
                <w:szCs w:val="24"/>
              </w:rPr>
            </w:pPr>
          </w:p>
        </w:tc>
        <w:tc>
          <w:tcPr>
            <w:tcW w:w="1060" w:type="dxa"/>
            <w:vAlign w:val="bottom"/>
          </w:tcPr>
          <w:p w14:paraId="4DC084FA" w14:textId="77777777" w:rsidR="00D23F24" w:rsidRDefault="00D23F24">
            <w:pPr>
              <w:rPr>
                <w:sz w:val="24"/>
                <w:szCs w:val="24"/>
              </w:rPr>
            </w:pPr>
          </w:p>
        </w:tc>
        <w:tc>
          <w:tcPr>
            <w:tcW w:w="340" w:type="dxa"/>
            <w:vAlign w:val="bottom"/>
          </w:tcPr>
          <w:p w14:paraId="6DBA4D33" w14:textId="77777777" w:rsidR="00D23F24" w:rsidRDefault="00D23F24">
            <w:pPr>
              <w:rPr>
                <w:sz w:val="24"/>
                <w:szCs w:val="24"/>
              </w:rPr>
            </w:pPr>
          </w:p>
        </w:tc>
        <w:tc>
          <w:tcPr>
            <w:tcW w:w="240" w:type="dxa"/>
            <w:vAlign w:val="bottom"/>
          </w:tcPr>
          <w:p w14:paraId="1F308A53" w14:textId="77777777" w:rsidR="00D23F24" w:rsidRDefault="00D23F24">
            <w:pPr>
              <w:rPr>
                <w:sz w:val="24"/>
                <w:szCs w:val="24"/>
              </w:rPr>
            </w:pPr>
          </w:p>
        </w:tc>
        <w:tc>
          <w:tcPr>
            <w:tcW w:w="1060" w:type="dxa"/>
            <w:tcBorders>
              <w:right w:val="single" w:sz="8" w:space="0" w:color="auto"/>
            </w:tcBorders>
            <w:vAlign w:val="bottom"/>
          </w:tcPr>
          <w:p w14:paraId="2437621A" w14:textId="77777777" w:rsidR="00D23F24" w:rsidRDefault="00D23F24">
            <w:pPr>
              <w:rPr>
                <w:sz w:val="24"/>
                <w:szCs w:val="24"/>
              </w:rPr>
            </w:pPr>
          </w:p>
        </w:tc>
        <w:tc>
          <w:tcPr>
            <w:tcW w:w="720" w:type="dxa"/>
            <w:tcBorders>
              <w:right w:val="single" w:sz="8" w:space="0" w:color="auto"/>
            </w:tcBorders>
            <w:vAlign w:val="bottom"/>
          </w:tcPr>
          <w:p w14:paraId="7BBB5203" w14:textId="77777777" w:rsidR="00D23F24" w:rsidRDefault="00D23F24">
            <w:pPr>
              <w:rPr>
                <w:sz w:val="24"/>
                <w:szCs w:val="24"/>
              </w:rPr>
            </w:pPr>
          </w:p>
        </w:tc>
        <w:tc>
          <w:tcPr>
            <w:tcW w:w="340" w:type="dxa"/>
            <w:vAlign w:val="bottom"/>
          </w:tcPr>
          <w:p w14:paraId="5C4643BC" w14:textId="77777777" w:rsidR="00D23F24" w:rsidRDefault="00D23F24">
            <w:pPr>
              <w:rPr>
                <w:sz w:val="24"/>
                <w:szCs w:val="24"/>
              </w:rPr>
            </w:pPr>
          </w:p>
        </w:tc>
        <w:tc>
          <w:tcPr>
            <w:tcW w:w="3900" w:type="dxa"/>
            <w:tcBorders>
              <w:right w:val="single" w:sz="8" w:space="0" w:color="auto"/>
            </w:tcBorders>
            <w:vAlign w:val="bottom"/>
          </w:tcPr>
          <w:p w14:paraId="0EA16CE0" w14:textId="77777777" w:rsidR="00D23F24" w:rsidRDefault="004043D4">
            <w:pPr>
              <w:ind w:left="100"/>
              <w:rPr>
                <w:sz w:val="20"/>
                <w:szCs w:val="20"/>
              </w:rPr>
            </w:pPr>
            <w:r>
              <w:rPr>
                <w:rFonts w:eastAsia="Times New Roman"/>
                <w:sz w:val="24"/>
                <w:szCs w:val="24"/>
              </w:rPr>
              <w:t>помещения;</w:t>
            </w:r>
          </w:p>
        </w:tc>
        <w:tc>
          <w:tcPr>
            <w:tcW w:w="1780" w:type="dxa"/>
            <w:tcBorders>
              <w:right w:val="single" w:sz="8" w:space="0" w:color="auto"/>
            </w:tcBorders>
            <w:vAlign w:val="bottom"/>
          </w:tcPr>
          <w:p w14:paraId="61DA7E3A" w14:textId="77777777" w:rsidR="00D23F24" w:rsidRDefault="00D23F24">
            <w:pPr>
              <w:rPr>
                <w:sz w:val="24"/>
                <w:szCs w:val="24"/>
              </w:rPr>
            </w:pPr>
          </w:p>
        </w:tc>
      </w:tr>
      <w:tr w:rsidR="00D23F24" w14:paraId="43E23D08" w14:textId="77777777">
        <w:trPr>
          <w:trHeight w:val="276"/>
        </w:trPr>
        <w:tc>
          <w:tcPr>
            <w:tcW w:w="760" w:type="dxa"/>
            <w:tcBorders>
              <w:left w:val="single" w:sz="8" w:space="0" w:color="auto"/>
              <w:right w:val="single" w:sz="8" w:space="0" w:color="auto"/>
            </w:tcBorders>
            <w:vAlign w:val="bottom"/>
          </w:tcPr>
          <w:p w14:paraId="4C8A2FDD" w14:textId="77777777" w:rsidR="00D23F24" w:rsidRDefault="00D23F24">
            <w:pPr>
              <w:rPr>
                <w:sz w:val="24"/>
                <w:szCs w:val="24"/>
              </w:rPr>
            </w:pPr>
          </w:p>
        </w:tc>
        <w:tc>
          <w:tcPr>
            <w:tcW w:w="1060" w:type="dxa"/>
            <w:vAlign w:val="bottom"/>
          </w:tcPr>
          <w:p w14:paraId="6C5B18C2" w14:textId="77777777" w:rsidR="00D23F24" w:rsidRDefault="00D23F24">
            <w:pPr>
              <w:rPr>
                <w:sz w:val="24"/>
                <w:szCs w:val="24"/>
              </w:rPr>
            </w:pPr>
          </w:p>
        </w:tc>
        <w:tc>
          <w:tcPr>
            <w:tcW w:w="340" w:type="dxa"/>
            <w:vAlign w:val="bottom"/>
          </w:tcPr>
          <w:p w14:paraId="7DD1C4C2" w14:textId="77777777" w:rsidR="00D23F24" w:rsidRDefault="00D23F24">
            <w:pPr>
              <w:rPr>
                <w:sz w:val="24"/>
                <w:szCs w:val="24"/>
              </w:rPr>
            </w:pPr>
          </w:p>
        </w:tc>
        <w:tc>
          <w:tcPr>
            <w:tcW w:w="240" w:type="dxa"/>
            <w:vAlign w:val="bottom"/>
          </w:tcPr>
          <w:p w14:paraId="73763119" w14:textId="77777777" w:rsidR="00D23F24" w:rsidRDefault="00D23F24">
            <w:pPr>
              <w:rPr>
                <w:sz w:val="24"/>
                <w:szCs w:val="24"/>
              </w:rPr>
            </w:pPr>
          </w:p>
        </w:tc>
        <w:tc>
          <w:tcPr>
            <w:tcW w:w="1060" w:type="dxa"/>
            <w:tcBorders>
              <w:right w:val="single" w:sz="8" w:space="0" w:color="auto"/>
            </w:tcBorders>
            <w:vAlign w:val="bottom"/>
          </w:tcPr>
          <w:p w14:paraId="18467835" w14:textId="77777777" w:rsidR="00D23F24" w:rsidRDefault="00D23F24">
            <w:pPr>
              <w:rPr>
                <w:sz w:val="24"/>
                <w:szCs w:val="24"/>
              </w:rPr>
            </w:pPr>
          </w:p>
        </w:tc>
        <w:tc>
          <w:tcPr>
            <w:tcW w:w="720" w:type="dxa"/>
            <w:tcBorders>
              <w:right w:val="single" w:sz="8" w:space="0" w:color="auto"/>
            </w:tcBorders>
            <w:vAlign w:val="bottom"/>
          </w:tcPr>
          <w:p w14:paraId="627E40ED" w14:textId="77777777" w:rsidR="00D23F24" w:rsidRDefault="00D23F24">
            <w:pPr>
              <w:rPr>
                <w:sz w:val="24"/>
                <w:szCs w:val="24"/>
              </w:rPr>
            </w:pPr>
          </w:p>
        </w:tc>
        <w:tc>
          <w:tcPr>
            <w:tcW w:w="340" w:type="dxa"/>
            <w:vAlign w:val="bottom"/>
          </w:tcPr>
          <w:p w14:paraId="208D9C5E"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73B47493"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6CE90E9B" w14:textId="77777777" w:rsidR="00D23F24" w:rsidRDefault="00D23F24">
            <w:pPr>
              <w:rPr>
                <w:sz w:val="24"/>
                <w:szCs w:val="24"/>
              </w:rPr>
            </w:pPr>
          </w:p>
        </w:tc>
      </w:tr>
      <w:tr w:rsidR="00D23F24" w14:paraId="5400E7D0" w14:textId="77777777">
        <w:trPr>
          <w:trHeight w:val="276"/>
        </w:trPr>
        <w:tc>
          <w:tcPr>
            <w:tcW w:w="760" w:type="dxa"/>
            <w:tcBorders>
              <w:left w:val="single" w:sz="8" w:space="0" w:color="auto"/>
              <w:right w:val="single" w:sz="8" w:space="0" w:color="auto"/>
            </w:tcBorders>
            <w:vAlign w:val="bottom"/>
          </w:tcPr>
          <w:p w14:paraId="594C24F6" w14:textId="77777777" w:rsidR="00D23F24" w:rsidRDefault="00D23F24">
            <w:pPr>
              <w:rPr>
                <w:sz w:val="24"/>
                <w:szCs w:val="24"/>
              </w:rPr>
            </w:pPr>
          </w:p>
        </w:tc>
        <w:tc>
          <w:tcPr>
            <w:tcW w:w="1060" w:type="dxa"/>
            <w:vAlign w:val="bottom"/>
          </w:tcPr>
          <w:p w14:paraId="5932CF07" w14:textId="77777777" w:rsidR="00D23F24" w:rsidRDefault="00D23F24">
            <w:pPr>
              <w:rPr>
                <w:sz w:val="24"/>
                <w:szCs w:val="24"/>
              </w:rPr>
            </w:pPr>
          </w:p>
        </w:tc>
        <w:tc>
          <w:tcPr>
            <w:tcW w:w="340" w:type="dxa"/>
            <w:vAlign w:val="bottom"/>
          </w:tcPr>
          <w:p w14:paraId="0D3D1B55" w14:textId="77777777" w:rsidR="00D23F24" w:rsidRDefault="00D23F24">
            <w:pPr>
              <w:rPr>
                <w:sz w:val="24"/>
                <w:szCs w:val="24"/>
              </w:rPr>
            </w:pPr>
          </w:p>
        </w:tc>
        <w:tc>
          <w:tcPr>
            <w:tcW w:w="240" w:type="dxa"/>
            <w:vAlign w:val="bottom"/>
          </w:tcPr>
          <w:p w14:paraId="7C4E52E8" w14:textId="77777777" w:rsidR="00D23F24" w:rsidRDefault="00D23F24">
            <w:pPr>
              <w:rPr>
                <w:sz w:val="24"/>
                <w:szCs w:val="24"/>
              </w:rPr>
            </w:pPr>
          </w:p>
        </w:tc>
        <w:tc>
          <w:tcPr>
            <w:tcW w:w="1060" w:type="dxa"/>
            <w:tcBorders>
              <w:right w:val="single" w:sz="8" w:space="0" w:color="auto"/>
            </w:tcBorders>
            <w:vAlign w:val="bottom"/>
          </w:tcPr>
          <w:p w14:paraId="63CF95F9" w14:textId="77777777" w:rsidR="00D23F24" w:rsidRDefault="00D23F24">
            <w:pPr>
              <w:rPr>
                <w:sz w:val="24"/>
                <w:szCs w:val="24"/>
              </w:rPr>
            </w:pPr>
          </w:p>
        </w:tc>
        <w:tc>
          <w:tcPr>
            <w:tcW w:w="720" w:type="dxa"/>
            <w:tcBorders>
              <w:right w:val="single" w:sz="8" w:space="0" w:color="auto"/>
            </w:tcBorders>
            <w:vAlign w:val="bottom"/>
          </w:tcPr>
          <w:p w14:paraId="2DB96FDD" w14:textId="77777777" w:rsidR="00D23F24" w:rsidRDefault="00D23F24">
            <w:pPr>
              <w:rPr>
                <w:sz w:val="24"/>
                <w:szCs w:val="24"/>
              </w:rPr>
            </w:pPr>
          </w:p>
        </w:tc>
        <w:tc>
          <w:tcPr>
            <w:tcW w:w="340" w:type="dxa"/>
            <w:vAlign w:val="bottom"/>
          </w:tcPr>
          <w:p w14:paraId="3E05352C" w14:textId="77777777" w:rsidR="00D23F24" w:rsidRDefault="004043D4">
            <w:pPr>
              <w:ind w:left="80"/>
              <w:rPr>
                <w:sz w:val="20"/>
                <w:szCs w:val="20"/>
              </w:rPr>
            </w:pPr>
            <w:r>
              <w:rPr>
                <w:rFonts w:eastAsia="Times New Roman"/>
                <w:sz w:val="24"/>
                <w:szCs w:val="24"/>
              </w:rPr>
              <w:t>●</w:t>
            </w:r>
          </w:p>
        </w:tc>
        <w:tc>
          <w:tcPr>
            <w:tcW w:w="3900" w:type="dxa"/>
            <w:tcBorders>
              <w:right w:val="single" w:sz="8" w:space="0" w:color="auto"/>
            </w:tcBorders>
            <w:vAlign w:val="bottom"/>
          </w:tcPr>
          <w:p w14:paraId="68D5A230"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6BBF708" w14:textId="77777777" w:rsidR="00D23F24" w:rsidRDefault="00D23F24">
            <w:pPr>
              <w:rPr>
                <w:sz w:val="24"/>
                <w:szCs w:val="24"/>
              </w:rPr>
            </w:pPr>
          </w:p>
        </w:tc>
      </w:tr>
      <w:tr w:rsidR="00D23F24" w14:paraId="0B7A98DD" w14:textId="77777777">
        <w:trPr>
          <w:trHeight w:val="276"/>
        </w:trPr>
        <w:tc>
          <w:tcPr>
            <w:tcW w:w="760" w:type="dxa"/>
            <w:tcBorders>
              <w:left w:val="single" w:sz="8" w:space="0" w:color="auto"/>
              <w:right w:val="single" w:sz="8" w:space="0" w:color="auto"/>
            </w:tcBorders>
            <w:vAlign w:val="bottom"/>
          </w:tcPr>
          <w:p w14:paraId="41CA04B5" w14:textId="77777777" w:rsidR="00D23F24" w:rsidRDefault="00D23F24">
            <w:pPr>
              <w:rPr>
                <w:sz w:val="24"/>
                <w:szCs w:val="24"/>
              </w:rPr>
            </w:pPr>
          </w:p>
        </w:tc>
        <w:tc>
          <w:tcPr>
            <w:tcW w:w="1060" w:type="dxa"/>
            <w:vAlign w:val="bottom"/>
          </w:tcPr>
          <w:p w14:paraId="7E236E0A" w14:textId="77777777" w:rsidR="00D23F24" w:rsidRDefault="00D23F24">
            <w:pPr>
              <w:rPr>
                <w:sz w:val="24"/>
                <w:szCs w:val="24"/>
              </w:rPr>
            </w:pPr>
          </w:p>
        </w:tc>
        <w:tc>
          <w:tcPr>
            <w:tcW w:w="340" w:type="dxa"/>
            <w:vAlign w:val="bottom"/>
          </w:tcPr>
          <w:p w14:paraId="3041711E" w14:textId="77777777" w:rsidR="00D23F24" w:rsidRDefault="00D23F24">
            <w:pPr>
              <w:rPr>
                <w:sz w:val="24"/>
                <w:szCs w:val="24"/>
              </w:rPr>
            </w:pPr>
          </w:p>
        </w:tc>
        <w:tc>
          <w:tcPr>
            <w:tcW w:w="240" w:type="dxa"/>
            <w:vAlign w:val="bottom"/>
          </w:tcPr>
          <w:p w14:paraId="599D4C8F" w14:textId="77777777" w:rsidR="00D23F24" w:rsidRDefault="00D23F24">
            <w:pPr>
              <w:rPr>
                <w:sz w:val="24"/>
                <w:szCs w:val="24"/>
              </w:rPr>
            </w:pPr>
          </w:p>
        </w:tc>
        <w:tc>
          <w:tcPr>
            <w:tcW w:w="1060" w:type="dxa"/>
            <w:tcBorders>
              <w:right w:val="single" w:sz="8" w:space="0" w:color="auto"/>
            </w:tcBorders>
            <w:vAlign w:val="bottom"/>
          </w:tcPr>
          <w:p w14:paraId="028F00CA" w14:textId="77777777" w:rsidR="00D23F24" w:rsidRDefault="00D23F24">
            <w:pPr>
              <w:rPr>
                <w:sz w:val="24"/>
                <w:szCs w:val="24"/>
              </w:rPr>
            </w:pPr>
          </w:p>
        </w:tc>
        <w:tc>
          <w:tcPr>
            <w:tcW w:w="720" w:type="dxa"/>
            <w:tcBorders>
              <w:right w:val="single" w:sz="8" w:space="0" w:color="auto"/>
            </w:tcBorders>
            <w:vAlign w:val="bottom"/>
          </w:tcPr>
          <w:p w14:paraId="431DFC01" w14:textId="77777777" w:rsidR="00D23F24" w:rsidRDefault="00D23F24">
            <w:pPr>
              <w:rPr>
                <w:sz w:val="24"/>
                <w:szCs w:val="24"/>
              </w:rPr>
            </w:pPr>
          </w:p>
        </w:tc>
        <w:tc>
          <w:tcPr>
            <w:tcW w:w="4240" w:type="dxa"/>
            <w:gridSpan w:val="2"/>
            <w:tcBorders>
              <w:right w:val="single" w:sz="8" w:space="0" w:color="auto"/>
            </w:tcBorders>
            <w:vAlign w:val="bottom"/>
          </w:tcPr>
          <w:p w14:paraId="70599C29"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38C8D405" w14:textId="77777777" w:rsidR="00D23F24" w:rsidRDefault="00D23F24">
            <w:pPr>
              <w:rPr>
                <w:sz w:val="24"/>
                <w:szCs w:val="24"/>
              </w:rPr>
            </w:pPr>
          </w:p>
        </w:tc>
      </w:tr>
      <w:tr w:rsidR="00D23F24" w14:paraId="0ABB846D" w14:textId="77777777">
        <w:trPr>
          <w:trHeight w:val="281"/>
        </w:trPr>
        <w:tc>
          <w:tcPr>
            <w:tcW w:w="760" w:type="dxa"/>
            <w:tcBorders>
              <w:left w:val="single" w:sz="8" w:space="0" w:color="auto"/>
              <w:bottom w:val="single" w:sz="8" w:space="0" w:color="auto"/>
              <w:right w:val="single" w:sz="8" w:space="0" w:color="auto"/>
            </w:tcBorders>
            <w:vAlign w:val="bottom"/>
          </w:tcPr>
          <w:p w14:paraId="79470FFA" w14:textId="77777777" w:rsidR="00D23F24" w:rsidRDefault="00D23F24">
            <w:pPr>
              <w:rPr>
                <w:sz w:val="24"/>
                <w:szCs w:val="24"/>
              </w:rPr>
            </w:pPr>
          </w:p>
        </w:tc>
        <w:tc>
          <w:tcPr>
            <w:tcW w:w="1060" w:type="dxa"/>
            <w:tcBorders>
              <w:bottom w:val="single" w:sz="8" w:space="0" w:color="auto"/>
            </w:tcBorders>
            <w:vAlign w:val="bottom"/>
          </w:tcPr>
          <w:p w14:paraId="363CE4C7" w14:textId="77777777" w:rsidR="00D23F24" w:rsidRDefault="00D23F24">
            <w:pPr>
              <w:rPr>
                <w:sz w:val="24"/>
                <w:szCs w:val="24"/>
              </w:rPr>
            </w:pPr>
          </w:p>
        </w:tc>
        <w:tc>
          <w:tcPr>
            <w:tcW w:w="340" w:type="dxa"/>
            <w:tcBorders>
              <w:bottom w:val="single" w:sz="8" w:space="0" w:color="auto"/>
            </w:tcBorders>
            <w:vAlign w:val="bottom"/>
          </w:tcPr>
          <w:p w14:paraId="592182FA" w14:textId="77777777" w:rsidR="00D23F24" w:rsidRDefault="00D23F24">
            <w:pPr>
              <w:rPr>
                <w:sz w:val="24"/>
                <w:szCs w:val="24"/>
              </w:rPr>
            </w:pPr>
          </w:p>
        </w:tc>
        <w:tc>
          <w:tcPr>
            <w:tcW w:w="240" w:type="dxa"/>
            <w:tcBorders>
              <w:bottom w:val="single" w:sz="8" w:space="0" w:color="auto"/>
            </w:tcBorders>
            <w:vAlign w:val="bottom"/>
          </w:tcPr>
          <w:p w14:paraId="75AAA51B" w14:textId="77777777" w:rsidR="00D23F24" w:rsidRDefault="00D23F24">
            <w:pPr>
              <w:rPr>
                <w:sz w:val="24"/>
                <w:szCs w:val="24"/>
              </w:rPr>
            </w:pPr>
          </w:p>
        </w:tc>
        <w:tc>
          <w:tcPr>
            <w:tcW w:w="1060" w:type="dxa"/>
            <w:tcBorders>
              <w:bottom w:val="single" w:sz="8" w:space="0" w:color="auto"/>
              <w:right w:val="single" w:sz="8" w:space="0" w:color="auto"/>
            </w:tcBorders>
            <w:vAlign w:val="bottom"/>
          </w:tcPr>
          <w:p w14:paraId="2E8CF96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149340B" w14:textId="77777777" w:rsidR="00D23F24" w:rsidRDefault="00D23F24">
            <w:pPr>
              <w:rPr>
                <w:sz w:val="24"/>
                <w:szCs w:val="24"/>
              </w:rPr>
            </w:pPr>
          </w:p>
        </w:tc>
        <w:tc>
          <w:tcPr>
            <w:tcW w:w="340" w:type="dxa"/>
            <w:tcBorders>
              <w:bottom w:val="single" w:sz="8" w:space="0" w:color="auto"/>
            </w:tcBorders>
            <w:vAlign w:val="bottom"/>
          </w:tcPr>
          <w:p w14:paraId="205E705A" w14:textId="77777777" w:rsidR="00D23F24" w:rsidRDefault="00D23F24">
            <w:pPr>
              <w:rPr>
                <w:sz w:val="24"/>
                <w:szCs w:val="24"/>
              </w:rPr>
            </w:pPr>
          </w:p>
        </w:tc>
        <w:tc>
          <w:tcPr>
            <w:tcW w:w="3900" w:type="dxa"/>
            <w:tcBorders>
              <w:bottom w:val="single" w:sz="8" w:space="0" w:color="auto"/>
              <w:right w:val="single" w:sz="8" w:space="0" w:color="auto"/>
            </w:tcBorders>
            <w:vAlign w:val="bottom"/>
          </w:tcPr>
          <w:p w14:paraId="6208E4F7"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0A44C162" w14:textId="77777777" w:rsidR="00D23F24" w:rsidRDefault="00D23F24">
            <w:pPr>
              <w:rPr>
                <w:sz w:val="24"/>
                <w:szCs w:val="24"/>
              </w:rPr>
            </w:pPr>
          </w:p>
        </w:tc>
      </w:tr>
    </w:tbl>
    <w:p w14:paraId="56D4096F" w14:textId="77777777" w:rsidR="00D23F24" w:rsidRDefault="00D23F24">
      <w:pPr>
        <w:spacing w:line="271" w:lineRule="exact"/>
        <w:rPr>
          <w:sz w:val="20"/>
          <w:szCs w:val="20"/>
        </w:rPr>
      </w:pPr>
    </w:p>
    <w:p w14:paraId="1F7ADE3D" w14:textId="77777777" w:rsidR="00D23F24" w:rsidRDefault="004043D4">
      <w:pPr>
        <w:numPr>
          <w:ilvl w:val="0"/>
          <w:numId w:val="44"/>
        </w:numPr>
        <w:tabs>
          <w:tab w:val="left" w:pos="4980"/>
        </w:tabs>
        <w:ind w:left="4980" w:hanging="180"/>
        <w:rPr>
          <w:rFonts w:eastAsia="Times New Roman"/>
          <w:b/>
          <w:bCs/>
          <w:sz w:val="24"/>
          <w:szCs w:val="24"/>
        </w:rPr>
      </w:pPr>
      <w:r>
        <w:rPr>
          <w:rFonts w:eastAsia="Times New Roman"/>
          <w:b/>
          <w:bCs/>
          <w:sz w:val="24"/>
          <w:szCs w:val="24"/>
        </w:rPr>
        <w:t>четверть</w:t>
      </w:r>
    </w:p>
    <w:p w14:paraId="47AC87C0" w14:textId="77777777" w:rsidR="00D23F24" w:rsidRDefault="004043D4">
      <w:pPr>
        <w:ind w:left="3920"/>
        <w:rPr>
          <w:rFonts w:eastAsia="Times New Roman"/>
          <w:b/>
          <w:bCs/>
          <w:sz w:val="24"/>
          <w:szCs w:val="24"/>
        </w:rPr>
      </w:pPr>
      <w:r>
        <w:rPr>
          <w:rFonts w:eastAsia="Times New Roman"/>
          <w:b/>
          <w:bCs/>
          <w:sz w:val="24"/>
          <w:szCs w:val="24"/>
        </w:rPr>
        <w:t>11 недель, 11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1060"/>
        <w:gridCol w:w="480"/>
        <w:gridCol w:w="1040"/>
        <w:gridCol w:w="720"/>
        <w:gridCol w:w="4360"/>
        <w:gridCol w:w="1780"/>
      </w:tblGrid>
      <w:tr w:rsidR="00D23F24" w14:paraId="6365D1C1" w14:textId="77777777">
        <w:trPr>
          <w:trHeight w:val="266"/>
        </w:trPr>
        <w:tc>
          <w:tcPr>
            <w:tcW w:w="760" w:type="dxa"/>
            <w:tcBorders>
              <w:top w:val="single" w:sz="8" w:space="0" w:color="auto"/>
              <w:left w:val="single" w:sz="8" w:space="0" w:color="auto"/>
              <w:right w:val="single" w:sz="8" w:space="0" w:color="auto"/>
            </w:tcBorders>
            <w:vAlign w:val="bottom"/>
          </w:tcPr>
          <w:p w14:paraId="40E0B66E" w14:textId="77777777" w:rsidR="00D23F24" w:rsidRDefault="004043D4">
            <w:pPr>
              <w:spacing w:line="265" w:lineRule="exact"/>
              <w:ind w:left="100"/>
              <w:rPr>
                <w:sz w:val="20"/>
                <w:szCs w:val="20"/>
              </w:rPr>
            </w:pPr>
            <w:r>
              <w:rPr>
                <w:rFonts w:eastAsia="Times New Roman"/>
                <w:b/>
                <w:bCs/>
                <w:sz w:val="24"/>
                <w:szCs w:val="24"/>
              </w:rPr>
              <w:t>№</w:t>
            </w:r>
          </w:p>
        </w:tc>
        <w:tc>
          <w:tcPr>
            <w:tcW w:w="2580" w:type="dxa"/>
            <w:gridSpan w:val="3"/>
            <w:tcBorders>
              <w:top w:val="single" w:sz="8" w:space="0" w:color="auto"/>
              <w:right w:val="single" w:sz="8" w:space="0" w:color="auto"/>
            </w:tcBorders>
            <w:vAlign w:val="bottom"/>
          </w:tcPr>
          <w:p w14:paraId="07C36019" w14:textId="77777777" w:rsidR="00D23F24" w:rsidRDefault="004043D4">
            <w:pPr>
              <w:spacing w:line="265" w:lineRule="exact"/>
              <w:jc w:val="center"/>
              <w:rPr>
                <w:sz w:val="20"/>
                <w:szCs w:val="20"/>
              </w:rPr>
            </w:pPr>
            <w:r>
              <w:rPr>
                <w:rFonts w:eastAsia="Times New Roman"/>
                <w:b/>
                <w:bCs/>
                <w:w w:val="99"/>
                <w:sz w:val="24"/>
                <w:szCs w:val="24"/>
              </w:rPr>
              <w:t>Тема занятия</w:t>
            </w:r>
          </w:p>
        </w:tc>
        <w:tc>
          <w:tcPr>
            <w:tcW w:w="720" w:type="dxa"/>
            <w:tcBorders>
              <w:top w:val="single" w:sz="8" w:space="0" w:color="auto"/>
              <w:right w:val="single" w:sz="8" w:space="0" w:color="auto"/>
            </w:tcBorders>
            <w:vAlign w:val="bottom"/>
          </w:tcPr>
          <w:p w14:paraId="6D4A5328" w14:textId="77777777" w:rsidR="00D23F24" w:rsidRDefault="004043D4">
            <w:pPr>
              <w:spacing w:line="265" w:lineRule="exact"/>
              <w:jc w:val="center"/>
              <w:rPr>
                <w:sz w:val="20"/>
                <w:szCs w:val="20"/>
              </w:rPr>
            </w:pPr>
            <w:r>
              <w:rPr>
                <w:rFonts w:eastAsia="Times New Roman"/>
                <w:b/>
                <w:bCs/>
                <w:sz w:val="24"/>
                <w:szCs w:val="24"/>
              </w:rPr>
              <w:t>Кол-</w:t>
            </w:r>
          </w:p>
        </w:tc>
        <w:tc>
          <w:tcPr>
            <w:tcW w:w="4360" w:type="dxa"/>
            <w:tcBorders>
              <w:top w:val="single" w:sz="8" w:space="0" w:color="auto"/>
              <w:right w:val="single" w:sz="8" w:space="0" w:color="auto"/>
            </w:tcBorders>
            <w:vAlign w:val="bottom"/>
          </w:tcPr>
          <w:p w14:paraId="57650896" w14:textId="77777777" w:rsidR="00D23F24" w:rsidRDefault="004043D4">
            <w:pPr>
              <w:spacing w:line="265" w:lineRule="exact"/>
              <w:ind w:left="32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5A07416D"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40DB32EA" w14:textId="77777777">
        <w:trPr>
          <w:trHeight w:val="276"/>
        </w:trPr>
        <w:tc>
          <w:tcPr>
            <w:tcW w:w="760" w:type="dxa"/>
            <w:tcBorders>
              <w:left w:val="single" w:sz="8" w:space="0" w:color="auto"/>
              <w:right w:val="single" w:sz="8" w:space="0" w:color="auto"/>
            </w:tcBorders>
            <w:vAlign w:val="bottom"/>
          </w:tcPr>
          <w:p w14:paraId="542CCD2D" w14:textId="77777777" w:rsidR="00D23F24" w:rsidRDefault="00D23F24">
            <w:pPr>
              <w:rPr>
                <w:sz w:val="24"/>
                <w:szCs w:val="24"/>
              </w:rPr>
            </w:pPr>
          </w:p>
        </w:tc>
        <w:tc>
          <w:tcPr>
            <w:tcW w:w="1060" w:type="dxa"/>
            <w:vAlign w:val="bottom"/>
          </w:tcPr>
          <w:p w14:paraId="55C81F0C" w14:textId="77777777" w:rsidR="00D23F24" w:rsidRDefault="00D23F24">
            <w:pPr>
              <w:rPr>
                <w:sz w:val="24"/>
                <w:szCs w:val="24"/>
              </w:rPr>
            </w:pPr>
          </w:p>
        </w:tc>
        <w:tc>
          <w:tcPr>
            <w:tcW w:w="480" w:type="dxa"/>
            <w:vAlign w:val="bottom"/>
          </w:tcPr>
          <w:p w14:paraId="795BF82E" w14:textId="77777777" w:rsidR="00D23F24" w:rsidRDefault="00D23F24">
            <w:pPr>
              <w:rPr>
                <w:sz w:val="24"/>
                <w:szCs w:val="24"/>
              </w:rPr>
            </w:pPr>
          </w:p>
        </w:tc>
        <w:tc>
          <w:tcPr>
            <w:tcW w:w="1040" w:type="dxa"/>
            <w:tcBorders>
              <w:right w:val="single" w:sz="8" w:space="0" w:color="auto"/>
            </w:tcBorders>
            <w:vAlign w:val="bottom"/>
          </w:tcPr>
          <w:p w14:paraId="584D0155" w14:textId="77777777" w:rsidR="00D23F24" w:rsidRDefault="00D23F24">
            <w:pPr>
              <w:rPr>
                <w:sz w:val="24"/>
                <w:szCs w:val="24"/>
              </w:rPr>
            </w:pPr>
          </w:p>
        </w:tc>
        <w:tc>
          <w:tcPr>
            <w:tcW w:w="720" w:type="dxa"/>
            <w:tcBorders>
              <w:right w:val="single" w:sz="8" w:space="0" w:color="auto"/>
            </w:tcBorders>
            <w:vAlign w:val="bottom"/>
          </w:tcPr>
          <w:p w14:paraId="1D390734" w14:textId="77777777" w:rsidR="00D23F24" w:rsidRDefault="004043D4">
            <w:pPr>
              <w:jc w:val="center"/>
              <w:rPr>
                <w:sz w:val="20"/>
                <w:szCs w:val="20"/>
              </w:rPr>
            </w:pPr>
            <w:r>
              <w:rPr>
                <w:rFonts w:eastAsia="Times New Roman"/>
                <w:b/>
                <w:bCs/>
                <w:w w:val="95"/>
                <w:sz w:val="24"/>
                <w:szCs w:val="24"/>
              </w:rPr>
              <w:t>во</w:t>
            </w:r>
          </w:p>
        </w:tc>
        <w:tc>
          <w:tcPr>
            <w:tcW w:w="4360" w:type="dxa"/>
            <w:tcBorders>
              <w:right w:val="single" w:sz="8" w:space="0" w:color="auto"/>
            </w:tcBorders>
            <w:vAlign w:val="bottom"/>
          </w:tcPr>
          <w:p w14:paraId="2FD609E4" w14:textId="77777777" w:rsidR="00D23F24" w:rsidRDefault="00D23F24">
            <w:pPr>
              <w:rPr>
                <w:sz w:val="24"/>
                <w:szCs w:val="24"/>
              </w:rPr>
            </w:pPr>
          </w:p>
        </w:tc>
        <w:tc>
          <w:tcPr>
            <w:tcW w:w="1780" w:type="dxa"/>
            <w:tcBorders>
              <w:right w:val="single" w:sz="8" w:space="0" w:color="auto"/>
            </w:tcBorders>
            <w:vAlign w:val="bottom"/>
          </w:tcPr>
          <w:p w14:paraId="41464BEA" w14:textId="77777777" w:rsidR="00D23F24" w:rsidRDefault="004043D4">
            <w:pPr>
              <w:jc w:val="center"/>
              <w:rPr>
                <w:sz w:val="20"/>
                <w:szCs w:val="20"/>
              </w:rPr>
            </w:pPr>
            <w:r>
              <w:rPr>
                <w:rFonts w:eastAsia="Times New Roman"/>
                <w:b/>
                <w:bCs/>
                <w:sz w:val="24"/>
                <w:szCs w:val="24"/>
              </w:rPr>
              <w:t>контроль</w:t>
            </w:r>
          </w:p>
        </w:tc>
      </w:tr>
      <w:tr w:rsidR="00D23F24" w14:paraId="7A88CB6E" w14:textId="77777777">
        <w:trPr>
          <w:trHeight w:val="279"/>
        </w:trPr>
        <w:tc>
          <w:tcPr>
            <w:tcW w:w="760" w:type="dxa"/>
            <w:tcBorders>
              <w:left w:val="single" w:sz="8" w:space="0" w:color="auto"/>
              <w:bottom w:val="single" w:sz="8" w:space="0" w:color="auto"/>
              <w:right w:val="single" w:sz="8" w:space="0" w:color="auto"/>
            </w:tcBorders>
            <w:vAlign w:val="bottom"/>
          </w:tcPr>
          <w:p w14:paraId="343D0BDB" w14:textId="77777777" w:rsidR="00D23F24" w:rsidRDefault="00D23F24">
            <w:pPr>
              <w:rPr>
                <w:sz w:val="24"/>
                <w:szCs w:val="24"/>
              </w:rPr>
            </w:pPr>
          </w:p>
        </w:tc>
        <w:tc>
          <w:tcPr>
            <w:tcW w:w="1060" w:type="dxa"/>
            <w:tcBorders>
              <w:bottom w:val="single" w:sz="8" w:space="0" w:color="auto"/>
            </w:tcBorders>
            <w:vAlign w:val="bottom"/>
          </w:tcPr>
          <w:p w14:paraId="24FCAA06" w14:textId="77777777" w:rsidR="00D23F24" w:rsidRDefault="00D23F24">
            <w:pPr>
              <w:rPr>
                <w:sz w:val="24"/>
                <w:szCs w:val="24"/>
              </w:rPr>
            </w:pPr>
          </w:p>
        </w:tc>
        <w:tc>
          <w:tcPr>
            <w:tcW w:w="480" w:type="dxa"/>
            <w:tcBorders>
              <w:bottom w:val="single" w:sz="8" w:space="0" w:color="auto"/>
            </w:tcBorders>
            <w:vAlign w:val="bottom"/>
          </w:tcPr>
          <w:p w14:paraId="0C137D60" w14:textId="77777777" w:rsidR="00D23F24" w:rsidRDefault="00D23F24">
            <w:pPr>
              <w:rPr>
                <w:sz w:val="24"/>
                <w:szCs w:val="24"/>
              </w:rPr>
            </w:pPr>
          </w:p>
        </w:tc>
        <w:tc>
          <w:tcPr>
            <w:tcW w:w="1040" w:type="dxa"/>
            <w:tcBorders>
              <w:bottom w:val="single" w:sz="8" w:space="0" w:color="auto"/>
              <w:right w:val="single" w:sz="8" w:space="0" w:color="auto"/>
            </w:tcBorders>
            <w:vAlign w:val="bottom"/>
          </w:tcPr>
          <w:p w14:paraId="62BD938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DD0AE95" w14:textId="77777777" w:rsidR="00D23F24" w:rsidRDefault="004043D4">
            <w:pPr>
              <w:jc w:val="center"/>
              <w:rPr>
                <w:sz w:val="20"/>
                <w:szCs w:val="20"/>
              </w:rPr>
            </w:pPr>
            <w:r>
              <w:rPr>
                <w:rFonts w:eastAsia="Times New Roman"/>
                <w:b/>
                <w:bCs/>
                <w:w w:val="99"/>
                <w:sz w:val="24"/>
                <w:szCs w:val="24"/>
              </w:rPr>
              <w:t>час.</w:t>
            </w:r>
          </w:p>
        </w:tc>
        <w:tc>
          <w:tcPr>
            <w:tcW w:w="4360" w:type="dxa"/>
            <w:tcBorders>
              <w:bottom w:val="single" w:sz="8" w:space="0" w:color="auto"/>
              <w:right w:val="single" w:sz="8" w:space="0" w:color="auto"/>
            </w:tcBorders>
            <w:vAlign w:val="bottom"/>
          </w:tcPr>
          <w:p w14:paraId="69C64120"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5BD4EE6" w14:textId="77777777" w:rsidR="00D23F24" w:rsidRDefault="00D23F24">
            <w:pPr>
              <w:rPr>
                <w:sz w:val="24"/>
                <w:szCs w:val="24"/>
              </w:rPr>
            </w:pPr>
          </w:p>
        </w:tc>
      </w:tr>
      <w:tr w:rsidR="00D23F24" w14:paraId="48FDE221" w14:textId="77777777">
        <w:trPr>
          <w:trHeight w:val="266"/>
        </w:trPr>
        <w:tc>
          <w:tcPr>
            <w:tcW w:w="760" w:type="dxa"/>
            <w:tcBorders>
              <w:left w:val="single" w:sz="8" w:space="0" w:color="auto"/>
              <w:bottom w:val="single" w:sz="8" w:space="0" w:color="auto"/>
              <w:right w:val="single" w:sz="8" w:space="0" w:color="FBE5D5"/>
            </w:tcBorders>
            <w:shd w:val="clear" w:color="auto" w:fill="FBE5D5"/>
            <w:vAlign w:val="bottom"/>
          </w:tcPr>
          <w:p w14:paraId="6CF14128" w14:textId="77777777" w:rsidR="00D23F24" w:rsidRDefault="00D23F24">
            <w:pPr>
              <w:rPr>
                <w:sz w:val="23"/>
                <w:szCs w:val="23"/>
              </w:rPr>
            </w:pPr>
          </w:p>
        </w:tc>
        <w:tc>
          <w:tcPr>
            <w:tcW w:w="1060" w:type="dxa"/>
            <w:tcBorders>
              <w:bottom w:val="single" w:sz="8" w:space="0" w:color="auto"/>
            </w:tcBorders>
            <w:shd w:val="clear" w:color="auto" w:fill="FBE5D5"/>
            <w:vAlign w:val="bottom"/>
          </w:tcPr>
          <w:p w14:paraId="7E5D81A8" w14:textId="77777777" w:rsidR="00D23F24" w:rsidRDefault="00D23F24">
            <w:pPr>
              <w:rPr>
                <w:sz w:val="23"/>
                <w:szCs w:val="23"/>
              </w:rPr>
            </w:pPr>
          </w:p>
        </w:tc>
        <w:tc>
          <w:tcPr>
            <w:tcW w:w="480" w:type="dxa"/>
            <w:tcBorders>
              <w:bottom w:val="single" w:sz="8" w:space="0" w:color="auto"/>
            </w:tcBorders>
            <w:shd w:val="clear" w:color="auto" w:fill="FBE5D5"/>
            <w:vAlign w:val="bottom"/>
          </w:tcPr>
          <w:p w14:paraId="6443FA0C" w14:textId="77777777" w:rsidR="00D23F24" w:rsidRDefault="00D23F24">
            <w:pPr>
              <w:rPr>
                <w:sz w:val="23"/>
                <w:szCs w:val="23"/>
              </w:rPr>
            </w:pPr>
          </w:p>
        </w:tc>
        <w:tc>
          <w:tcPr>
            <w:tcW w:w="1040" w:type="dxa"/>
            <w:tcBorders>
              <w:bottom w:val="single" w:sz="8" w:space="0" w:color="auto"/>
              <w:right w:val="single" w:sz="8" w:space="0" w:color="FBE5D5"/>
            </w:tcBorders>
            <w:shd w:val="clear" w:color="auto" w:fill="FBE5D5"/>
            <w:vAlign w:val="bottom"/>
          </w:tcPr>
          <w:p w14:paraId="1EDC8D7B"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0E2C6979" w14:textId="77777777" w:rsidR="00D23F24" w:rsidRDefault="00D23F24">
            <w:pPr>
              <w:rPr>
                <w:sz w:val="23"/>
                <w:szCs w:val="23"/>
              </w:rPr>
            </w:pPr>
          </w:p>
        </w:tc>
        <w:tc>
          <w:tcPr>
            <w:tcW w:w="4360" w:type="dxa"/>
            <w:tcBorders>
              <w:bottom w:val="single" w:sz="8" w:space="0" w:color="auto"/>
              <w:right w:val="single" w:sz="8" w:space="0" w:color="FBE5D5"/>
            </w:tcBorders>
            <w:shd w:val="clear" w:color="auto" w:fill="FBE5D5"/>
            <w:vAlign w:val="bottom"/>
          </w:tcPr>
          <w:p w14:paraId="58D70CDD" w14:textId="77777777" w:rsidR="00D23F24" w:rsidRDefault="004043D4">
            <w:pPr>
              <w:spacing w:line="264" w:lineRule="exact"/>
              <w:ind w:right="2160"/>
              <w:jc w:val="center"/>
              <w:rPr>
                <w:sz w:val="20"/>
                <w:szCs w:val="20"/>
              </w:rPr>
            </w:pPr>
            <w:r>
              <w:rPr>
                <w:rFonts w:eastAsia="Times New Roman"/>
                <w:b/>
                <w:bCs/>
                <w:w w:val="98"/>
                <w:sz w:val="24"/>
                <w:szCs w:val="24"/>
              </w:rPr>
              <w:t>Продукты питания</w:t>
            </w:r>
          </w:p>
        </w:tc>
        <w:tc>
          <w:tcPr>
            <w:tcW w:w="1780" w:type="dxa"/>
            <w:tcBorders>
              <w:bottom w:val="single" w:sz="8" w:space="0" w:color="auto"/>
              <w:right w:val="single" w:sz="8" w:space="0" w:color="auto"/>
            </w:tcBorders>
            <w:shd w:val="clear" w:color="auto" w:fill="FBE5D5"/>
            <w:vAlign w:val="bottom"/>
          </w:tcPr>
          <w:p w14:paraId="4D15662E" w14:textId="77777777" w:rsidR="00D23F24" w:rsidRDefault="00D23F24">
            <w:pPr>
              <w:rPr>
                <w:sz w:val="23"/>
                <w:szCs w:val="23"/>
              </w:rPr>
            </w:pPr>
          </w:p>
        </w:tc>
      </w:tr>
      <w:tr w:rsidR="00D23F24" w14:paraId="16133715" w14:textId="77777777">
        <w:trPr>
          <w:trHeight w:val="263"/>
        </w:trPr>
        <w:tc>
          <w:tcPr>
            <w:tcW w:w="760" w:type="dxa"/>
            <w:tcBorders>
              <w:left w:val="single" w:sz="8" w:space="0" w:color="auto"/>
              <w:right w:val="single" w:sz="8" w:space="0" w:color="auto"/>
            </w:tcBorders>
            <w:vAlign w:val="bottom"/>
          </w:tcPr>
          <w:p w14:paraId="4ED8E9A6" w14:textId="77777777" w:rsidR="00D23F24" w:rsidRDefault="004043D4">
            <w:pPr>
              <w:spacing w:line="263" w:lineRule="exact"/>
              <w:ind w:left="120"/>
              <w:rPr>
                <w:sz w:val="20"/>
                <w:szCs w:val="20"/>
              </w:rPr>
            </w:pPr>
            <w:r>
              <w:rPr>
                <w:rFonts w:eastAsia="Times New Roman"/>
                <w:sz w:val="24"/>
                <w:szCs w:val="24"/>
              </w:rPr>
              <w:t>17.</w:t>
            </w:r>
          </w:p>
        </w:tc>
        <w:tc>
          <w:tcPr>
            <w:tcW w:w="1060" w:type="dxa"/>
            <w:vAlign w:val="bottom"/>
          </w:tcPr>
          <w:p w14:paraId="72886117" w14:textId="77777777" w:rsidR="00D23F24" w:rsidRDefault="004043D4">
            <w:pPr>
              <w:spacing w:line="263" w:lineRule="exact"/>
              <w:ind w:left="80"/>
              <w:rPr>
                <w:sz w:val="20"/>
                <w:szCs w:val="20"/>
              </w:rPr>
            </w:pPr>
            <w:r>
              <w:rPr>
                <w:rFonts w:eastAsia="Times New Roman"/>
                <w:sz w:val="24"/>
                <w:szCs w:val="24"/>
              </w:rPr>
              <w:t>Правила</w:t>
            </w:r>
          </w:p>
        </w:tc>
        <w:tc>
          <w:tcPr>
            <w:tcW w:w="480" w:type="dxa"/>
            <w:vAlign w:val="bottom"/>
          </w:tcPr>
          <w:p w14:paraId="75019CBF" w14:textId="77777777" w:rsidR="00D23F24" w:rsidRDefault="00D23F24"/>
        </w:tc>
        <w:tc>
          <w:tcPr>
            <w:tcW w:w="1040" w:type="dxa"/>
            <w:tcBorders>
              <w:right w:val="single" w:sz="8" w:space="0" w:color="auto"/>
            </w:tcBorders>
            <w:vAlign w:val="bottom"/>
          </w:tcPr>
          <w:p w14:paraId="59E75315" w14:textId="77777777" w:rsidR="00D23F24" w:rsidRDefault="004043D4">
            <w:pPr>
              <w:spacing w:line="263" w:lineRule="exact"/>
              <w:ind w:right="20"/>
              <w:jc w:val="right"/>
              <w:rPr>
                <w:sz w:val="20"/>
                <w:szCs w:val="20"/>
              </w:rPr>
            </w:pPr>
            <w:r>
              <w:rPr>
                <w:rFonts w:eastAsia="Times New Roman"/>
                <w:sz w:val="24"/>
                <w:szCs w:val="24"/>
              </w:rPr>
              <w:t>техники</w:t>
            </w:r>
          </w:p>
        </w:tc>
        <w:tc>
          <w:tcPr>
            <w:tcW w:w="720" w:type="dxa"/>
            <w:tcBorders>
              <w:right w:val="single" w:sz="8" w:space="0" w:color="auto"/>
            </w:tcBorders>
            <w:vAlign w:val="bottom"/>
          </w:tcPr>
          <w:p w14:paraId="1A6B24AC" w14:textId="77777777" w:rsidR="00D23F24" w:rsidRDefault="004043D4">
            <w:pPr>
              <w:spacing w:line="263" w:lineRule="exact"/>
              <w:jc w:val="center"/>
              <w:rPr>
                <w:sz w:val="20"/>
                <w:szCs w:val="20"/>
              </w:rPr>
            </w:pPr>
            <w:r>
              <w:rPr>
                <w:rFonts w:eastAsia="Times New Roman"/>
                <w:b/>
                <w:bCs/>
                <w:w w:val="99"/>
                <w:sz w:val="24"/>
                <w:szCs w:val="24"/>
              </w:rPr>
              <w:t>1</w:t>
            </w:r>
          </w:p>
        </w:tc>
        <w:tc>
          <w:tcPr>
            <w:tcW w:w="4360" w:type="dxa"/>
            <w:tcBorders>
              <w:right w:val="single" w:sz="8" w:space="0" w:color="auto"/>
            </w:tcBorders>
            <w:vAlign w:val="bottom"/>
          </w:tcPr>
          <w:p w14:paraId="1B6A9E5F" w14:textId="77777777" w:rsidR="00D23F24" w:rsidRDefault="004043D4">
            <w:pPr>
              <w:spacing w:line="263" w:lineRule="exact"/>
              <w:ind w:left="80"/>
              <w:rPr>
                <w:sz w:val="20"/>
                <w:szCs w:val="20"/>
              </w:rPr>
            </w:pPr>
            <w:r>
              <w:rPr>
                <w:rFonts w:eastAsia="Times New Roman"/>
                <w:sz w:val="24"/>
                <w:szCs w:val="24"/>
              </w:rPr>
              <w:t>●  формулируют учебную задачу,</w:t>
            </w:r>
          </w:p>
        </w:tc>
        <w:tc>
          <w:tcPr>
            <w:tcW w:w="1780" w:type="dxa"/>
            <w:tcBorders>
              <w:right w:val="single" w:sz="8" w:space="0" w:color="auto"/>
            </w:tcBorders>
            <w:vAlign w:val="bottom"/>
          </w:tcPr>
          <w:p w14:paraId="644A6BB7" w14:textId="77777777" w:rsidR="00D23F24" w:rsidRDefault="00D23F24"/>
        </w:tc>
      </w:tr>
      <w:tr w:rsidR="00D23F24" w14:paraId="67CB5F08" w14:textId="77777777">
        <w:trPr>
          <w:trHeight w:val="271"/>
        </w:trPr>
        <w:tc>
          <w:tcPr>
            <w:tcW w:w="760" w:type="dxa"/>
            <w:tcBorders>
              <w:left w:val="single" w:sz="8" w:space="0" w:color="auto"/>
              <w:right w:val="single" w:sz="8" w:space="0" w:color="auto"/>
            </w:tcBorders>
            <w:vAlign w:val="bottom"/>
          </w:tcPr>
          <w:p w14:paraId="7A34CDCF" w14:textId="77777777" w:rsidR="00D23F24" w:rsidRDefault="00D23F24">
            <w:pPr>
              <w:rPr>
                <w:sz w:val="23"/>
                <w:szCs w:val="23"/>
              </w:rPr>
            </w:pPr>
          </w:p>
        </w:tc>
        <w:tc>
          <w:tcPr>
            <w:tcW w:w="1540" w:type="dxa"/>
            <w:gridSpan w:val="2"/>
            <w:vAlign w:val="bottom"/>
          </w:tcPr>
          <w:p w14:paraId="56C86C58" w14:textId="77777777" w:rsidR="00D23F24" w:rsidRDefault="004043D4">
            <w:pPr>
              <w:spacing w:line="271" w:lineRule="exact"/>
              <w:ind w:left="80"/>
              <w:rPr>
                <w:sz w:val="20"/>
                <w:szCs w:val="20"/>
              </w:rPr>
            </w:pPr>
            <w:r>
              <w:rPr>
                <w:rFonts w:eastAsia="Times New Roman"/>
                <w:sz w:val="24"/>
                <w:szCs w:val="24"/>
              </w:rPr>
              <w:t>безопасности</w:t>
            </w:r>
          </w:p>
        </w:tc>
        <w:tc>
          <w:tcPr>
            <w:tcW w:w="1040" w:type="dxa"/>
            <w:tcBorders>
              <w:right w:val="single" w:sz="8" w:space="0" w:color="auto"/>
            </w:tcBorders>
            <w:vAlign w:val="bottom"/>
          </w:tcPr>
          <w:p w14:paraId="61F14668" w14:textId="77777777" w:rsidR="00D23F24" w:rsidRDefault="004043D4">
            <w:pPr>
              <w:spacing w:line="271" w:lineRule="exact"/>
              <w:ind w:right="20"/>
              <w:jc w:val="right"/>
              <w:rPr>
                <w:sz w:val="20"/>
                <w:szCs w:val="20"/>
              </w:rPr>
            </w:pPr>
            <w:r>
              <w:rPr>
                <w:rFonts w:eastAsia="Times New Roman"/>
                <w:sz w:val="24"/>
                <w:szCs w:val="24"/>
              </w:rPr>
              <w:t>при</w:t>
            </w:r>
          </w:p>
        </w:tc>
        <w:tc>
          <w:tcPr>
            <w:tcW w:w="720" w:type="dxa"/>
            <w:tcBorders>
              <w:right w:val="single" w:sz="8" w:space="0" w:color="auto"/>
            </w:tcBorders>
            <w:vAlign w:val="bottom"/>
          </w:tcPr>
          <w:p w14:paraId="0026E6D7" w14:textId="77777777" w:rsidR="00D23F24" w:rsidRDefault="00D23F24">
            <w:pPr>
              <w:rPr>
                <w:sz w:val="23"/>
                <w:szCs w:val="23"/>
              </w:rPr>
            </w:pPr>
          </w:p>
        </w:tc>
        <w:tc>
          <w:tcPr>
            <w:tcW w:w="4360" w:type="dxa"/>
            <w:tcBorders>
              <w:right w:val="single" w:sz="8" w:space="0" w:color="auto"/>
            </w:tcBorders>
            <w:vAlign w:val="bottom"/>
          </w:tcPr>
          <w:p w14:paraId="6F727E86" w14:textId="77777777" w:rsidR="00D23F24" w:rsidRDefault="004043D4">
            <w:pPr>
              <w:spacing w:line="271" w:lineRule="exact"/>
              <w:ind w:left="44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66CD245" w14:textId="77777777" w:rsidR="00D23F24" w:rsidRDefault="00D23F24">
            <w:pPr>
              <w:rPr>
                <w:sz w:val="23"/>
                <w:szCs w:val="23"/>
              </w:rPr>
            </w:pPr>
          </w:p>
        </w:tc>
      </w:tr>
      <w:tr w:rsidR="00D23F24" w14:paraId="0F4A1187" w14:textId="77777777">
        <w:trPr>
          <w:trHeight w:val="276"/>
        </w:trPr>
        <w:tc>
          <w:tcPr>
            <w:tcW w:w="760" w:type="dxa"/>
            <w:tcBorders>
              <w:left w:val="single" w:sz="8" w:space="0" w:color="auto"/>
              <w:right w:val="single" w:sz="8" w:space="0" w:color="auto"/>
            </w:tcBorders>
            <w:vAlign w:val="bottom"/>
          </w:tcPr>
          <w:p w14:paraId="00099811" w14:textId="77777777" w:rsidR="00D23F24" w:rsidRDefault="00D23F24">
            <w:pPr>
              <w:rPr>
                <w:sz w:val="24"/>
                <w:szCs w:val="24"/>
              </w:rPr>
            </w:pPr>
          </w:p>
        </w:tc>
        <w:tc>
          <w:tcPr>
            <w:tcW w:w="1540" w:type="dxa"/>
            <w:gridSpan w:val="2"/>
            <w:vAlign w:val="bottom"/>
          </w:tcPr>
          <w:p w14:paraId="0B1B75B5" w14:textId="77777777" w:rsidR="00D23F24" w:rsidRDefault="004043D4">
            <w:pPr>
              <w:ind w:left="80"/>
              <w:rPr>
                <w:sz w:val="20"/>
                <w:szCs w:val="20"/>
              </w:rPr>
            </w:pPr>
            <w:r>
              <w:rPr>
                <w:rFonts w:eastAsia="Times New Roman"/>
                <w:sz w:val="24"/>
                <w:szCs w:val="24"/>
              </w:rPr>
              <w:t>эксплуатации</w:t>
            </w:r>
          </w:p>
        </w:tc>
        <w:tc>
          <w:tcPr>
            <w:tcW w:w="1040" w:type="dxa"/>
            <w:tcBorders>
              <w:right w:val="single" w:sz="8" w:space="0" w:color="auto"/>
            </w:tcBorders>
            <w:vAlign w:val="bottom"/>
          </w:tcPr>
          <w:p w14:paraId="377F56B4" w14:textId="77777777" w:rsidR="00D23F24" w:rsidRDefault="004043D4">
            <w:pPr>
              <w:ind w:right="20"/>
              <w:jc w:val="right"/>
              <w:rPr>
                <w:sz w:val="20"/>
                <w:szCs w:val="20"/>
              </w:rPr>
            </w:pPr>
            <w:r>
              <w:rPr>
                <w:rFonts w:eastAsia="Times New Roman"/>
                <w:sz w:val="24"/>
                <w:szCs w:val="24"/>
              </w:rPr>
              <w:t>плиты,</w:t>
            </w:r>
          </w:p>
        </w:tc>
        <w:tc>
          <w:tcPr>
            <w:tcW w:w="720" w:type="dxa"/>
            <w:tcBorders>
              <w:right w:val="single" w:sz="8" w:space="0" w:color="auto"/>
            </w:tcBorders>
            <w:vAlign w:val="bottom"/>
          </w:tcPr>
          <w:p w14:paraId="2B2E167F" w14:textId="77777777" w:rsidR="00D23F24" w:rsidRDefault="00D23F24">
            <w:pPr>
              <w:rPr>
                <w:sz w:val="24"/>
                <w:szCs w:val="24"/>
              </w:rPr>
            </w:pPr>
          </w:p>
        </w:tc>
        <w:tc>
          <w:tcPr>
            <w:tcW w:w="4360" w:type="dxa"/>
            <w:tcBorders>
              <w:right w:val="single" w:sz="8" w:space="0" w:color="auto"/>
            </w:tcBorders>
            <w:vAlign w:val="bottom"/>
          </w:tcPr>
          <w:p w14:paraId="2221C501" w14:textId="77777777" w:rsidR="00D23F24" w:rsidRDefault="004043D4">
            <w:pPr>
              <w:ind w:left="44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48F7A0E" w14:textId="77777777" w:rsidR="00D23F24" w:rsidRDefault="00D23F24">
            <w:pPr>
              <w:rPr>
                <w:sz w:val="24"/>
                <w:szCs w:val="24"/>
              </w:rPr>
            </w:pPr>
          </w:p>
        </w:tc>
      </w:tr>
      <w:tr w:rsidR="00D23F24" w14:paraId="5B9A696E" w14:textId="77777777">
        <w:trPr>
          <w:trHeight w:val="276"/>
        </w:trPr>
        <w:tc>
          <w:tcPr>
            <w:tcW w:w="760" w:type="dxa"/>
            <w:tcBorders>
              <w:left w:val="single" w:sz="8" w:space="0" w:color="auto"/>
              <w:right w:val="single" w:sz="8" w:space="0" w:color="auto"/>
            </w:tcBorders>
            <w:vAlign w:val="bottom"/>
          </w:tcPr>
          <w:p w14:paraId="278F227D" w14:textId="77777777" w:rsidR="00D23F24" w:rsidRDefault="00D23F24">
            <w:pPr>
              <w:rPr>
                <w:sz w:val="24"/>
                <w:szCs w:val="24"/>
              </w:rPr>
            </w:pPr>
          </w:p>
        </w:tc>
        <w:tc>
          <w:tcPr>
            <w:tcW w:w="2580" w:type="dxa"/>
            <w:gridSpan w:val="3"/>
            <w:tcBorders>
              <w:right w:val="single" w:sz="8" w:space="0" w:color="auto"/>
            </w:tcBorders>
            <w:vAlign w:val="bottom"/>
          </w:tcPr>
          <w:p w14:paraId="392AE2F6" w14:textId="77777777" w:rsidR="00D23F24" w:rsidRDefault="004043D4">
            <w:pPr>
              <w:ind w:left="80"/>
              <w:rPr>
                <w:sz w:val="20"/>
                <w:szCs w:val="20"/>
              </w:rPr>
            </w:pPr>
            <w:r>
              <w:rPr>
                <w:rFonts w:eastAsia="Times New Roman"/>
                <w:sz w:val="24"/>
                <w:szCs w:val="24"/>
              </w:rPr>
              <w:t>кухонных  приборов и</w:t>
            </w:r>
          </w:p>
        </w:tc>
        <w:tc>
          <w:tcPr>
            <w:tcW w:w="720" w:type="dxa"/>
            <w:tcBorders>
              <w:right w:val="single" w:sz="8" w:space="0" w:color="auto"/>
            </w:tcBorders>
            <w:vAlign w:val="bottom"/>
          </w:tcPr>
          <w:p w14:paraId="3D51D122" w14:textId="77777777" w:rsidR="00D23F24" w:rsidRDefault="00D23F24">
            <w:pPr>
              <w:rPr>
                <w:sz w:val="24"/>
                <w:szCs w:val="24"/>
              </w:rPr>
            </w:pPr>
          </w:p>
        </w:tc>
        <w:tc>
          <w:tcPr>
            <w:tcW w:w="4360" w:type="dxa"/>
            <w:tcBorders>
              <w:right w:val="single" w:sz="8" w:space="0" w:color="auto"/>
            </w:tcBorders>
            <w:vAlign w:val="bottom"/>
          </w:tcPr>
          <w:p w14:paraId="06D0D00F" w14:textId="77777777" w:rsidR="00D23F24" w:rsidRDefault="004043D4">
            <w:pPr>
              <w:ind w:left="44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13CA8699" w14:textId="77777777" w:rsidR="00D23F24" w:rsidRDefault="00D23F24">
            <w:pPr>
              <w:rPr>
                <w:sz w:val="24"/>
                <w:szCs w:val="24"/>
              </w:rPr>
            </w:pPr>
          </w:p>
        </w:tc>
      </w:tr>
      <w:tr w:rsidR="00D23F24" w14:paraId="4174273B" w14:textId="77777777">
        <w:trPr>
          <w:trHeight w:val="276"/>
        </w:trPr>
        <w:tc>
          <w:tcPr>
            <w:tcW w:w="760" w:type="dxa"/>
            <w:tcBorders>
              <w:left w:val="single" w:sz="8" w:space="0" w:color="auto"/>
              <w:right w:val="single" w:sz="8" w:space="0" w:color="auto"/>
            </w:tcBorders>
            <w:vAlign w:val="bottom"/>
          </w:tcPr>
          <w:p w14:paraId="4DCB9699" w14:textId="77777777" w:rsidR="00D23F24" w:rsidRDefault="00D23F24">
            <w:pPr>
              <w:rPr>
                <w:sz w:val="24"/>
                <w:szCs w:val="24"/>
              </w:rPr>
            </w:pPr>
          </w:p>
        </w:tc>
        <w:tc>
          <w:tcPr>
            <w:tcW w:w="2580" w:type="dxa"/>
            <w:gridSpan w:val="3"/>
            <w:tcBorders>
              <w:right w:val="single" w:sz="8" w:space="0" w:color="auto"/>
            </w:tcBorders>
            <w:vAlign w:val="bottom"/>
          </w:tcPr>
          <w:p w14:paraId="165D4C2B" w14:textId="77777777" w:rsidR="00D23F24" w:rsidRDefault="004043D4">
            <w:pPr>
              <w:ind w:left="80"/>
              <w:rPr>
                <w:sz w:val="20"/>
                <w:szCs w:val="20"/>
              </w:rPr>
            </w:pPr>
            <w:r>
              <w:rPr>
                <w:rFonts w:eastAsia="Times New Roman"/>
                <w:sz w:val="24"/>
                <w:szCs w:val="24"/>
              </w:rPr>
              <w:t>электротехники.</w:t>
            </w:r>
          </w:p>
        </w:tc>
        <w:tc>
          <w:tcPr>
            <w:tcW w:w="720" w:type="dxa"/>
            <w:tcBorders>
              <w:right w:val="single" w:sz="8" w:space="0" w:color="auto"/>
            </w:tcBorders>
            <w:vAlign w:val="bottom"/>
          </w:tcPr>
          <w:p w14:paraId="143FC645" w14:textId="77777777" w:rsidR="00D23F24" w:rsidRDefault="00D23F24">
            <w:pPr>
              <w:rPr>
                <w:sz w:val="24"/>
                <w:szCs w:val="24"/>
              </w:rPr>
            </w:pPr>
          </w:p>
        </w:tc>
        <w:tc>
          <w:tcPr>
            <w:tcW w:w="4360" w:type="dxa"/>
            <w:tcBorders>
              <w:right w:val="single" w:sz="8" w:space="0" w:color="auto"/>
            </w:tcBorders>
            <w:vAlign w:val="bottom"/>
          </w:tcPr>
          <w:p w14:paraId="6DA604D4" w14:textId="77777777" w:rsidR="00D23F24" w:rsidRDefault="004043D4">
            <w:pPr>
              <w:ind w:left="44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151428F6" w14:textId="77777777" w:rsidR="00D23F24" w:rsidRDefault="00D23F24">
            <w:pPr>
              <w:rPr>
                <w:sz w:val="24"/>
                <w:szCs w:val="24"/>
              </w:rPr>
            </w:pPr>
          </w:p>
        </w:tc>
      </w:tr>
      <w:tr w:rsidR="00D23F24" w14:paraId="1DC8FD74" w14:textId="77777777">
        <w:trPr>
          <w:trHeight w:val="276"/>
        </w:trPr>
        <w:tc>
          <w:tcPr>
            <w:tcW w:w="760" w:type="dxa"/>
            <w:tcBorders>
              <w:left w:val="single" w:sz="8" w:space="0" w:color="auto"/>
              <w:right w:val="single" w:sz="8" w:space="0" w:color="auto"/>
            </w:tcBorders>
            <w:vAlign w:val="bottom"/>
          </w:tcPr>
          <w:p w14:paraId="2011CF50" w14:textId="77777777" w:rsidR="00D23F24" w:rsidRDefault="00D23F24">
            <w:pPr>
              <w:rPr>
                <w:sz w:val="24"/>
                <w:szCs w:val="24"/>
              </w:rPr>
            </w:pPr>
          </w:p>
        </w:tc>
        <w:tc>
          <w:tcPr>
            <w:tcW w:w="1060" w:type="dxa"/>
            <w:vAlign w:val="bottom"/>
          </w:tcPr>
          <w:p w14:paraId="664AF179" w14:textId="77777777" w:rsidR="00D23F24" w:rsidRDefault="004043D4">
            <w:pPr>
              <w:ind w:left="80"/>
              <w:rPr>
                <w:sz w:val="20"/>
                <w:szCs w:val="20"/>
              </w:rPr>
            </w:pPr>
            <w:r>
              <w:rPr>
                <w:rFonts w:eastAsia="Times New Roman"/>
                <w:w w:val="99"/>
                <w:sz w:val="24"/>
                <w:szCs w:val="24"/>
              </w:rPr>
              <w:t>Оказание</w:t>
            </w:r>
          </w:p>
        </w:tc>
        <w:tc>
          <w:tcPr>
            <w:tcW w:w="480" w:type="dxa"/>
            <w:vAlign w:val="bottom"/>
          </w:tcPr>
          <w:p w14:paraId="641E9EC0" w14:textId="77777777" w:rsidR="00D23F24" w:rsidRDefault="00D23F24">
            <w:pPr>
              <w:rPr>
                <w:sz w:val="24"/>
                <w:szCs w:val="24"/>
              </w:rPr>
            </w:pPr>
          </w:p>
        </w:tc>
        <w:tc>
          <w:tcPr>
            <w:tcW w:w="1040" w:type="dxa"/>
            <w:tcBorders>
              <w:right w:val="single" w:sz="8" w:space="0" w:color="auto"/>
            </w:tcBorders>
            <w:vAlign w:val="bottom"/>
          </w:tcPr>
          <w:p w14:paraId="05BD05E5" w14:textId="77777777" w:rsidR="00D23F24" w:rsidRDefault="004043D4">
            <w:pPr>
              <w:ind w:right="20"/>
              <w:jc w:val="right"/>
              <w:rPr>
                <w:sz w:val="20"/>
                <w:szCs w:val="20"/>
              </w:rPr>
            </w:pPr>
            <w:r>
              <w:rPr>
                <w:rFonts w:eastAsia="Times New Roman"/>
                <w:sz w:val="24"/>
                <w:szCs w:val="24"/>
              </w:rPr>
              <w:t>первой</w:t>
            </w:r>
          </w:p>
        </w:tc>
        <w:tc>
          <w:tcPr>
            <w:tcW w:w="720" w:type="dxa"/>
            <w:tcBorders>
              <w:right w:val="single" w:sz="8" w:space="0" w:color="auto"/>
            </w:tcBorders>
            <w:vAlign w:val="bottom"/>
          </w:tcPr>
          <w:p w14:paraId="3F97C303" w14:textId="77777777" w:rsidR="00D23F24" w:rsidRDefault="00D23F24">
            <w:pPr>
              <w:rPr>
                <w:sz w:val="24"/>
                <w:szCs w:val="24"/>
              </w:rPr>
            </w:pPr>
          </w:p>
        </w:tc>
        <w:tc>
          <w:tcPr>
            <w:tcW w:w="4360" w:type="dxa"/>
            <w:tcBorders>
              <w:right w:val="single" w:sz="8" w:space="0" w:color="auto"/>
            </w:tcBorders>
            <w:vAlign w:val="bottom"/>
          </w:tcPr>
          <w:p w14:paraId="3C2112FF"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5BE2905C" w14:textId="77777777" w:rsidR="00D23F24" w:rsidRDefault="00D23F24">
            <w:pPr>
              <w:rPr>
                <w:sz w:val="24"/>
                <w:szCs w:val="24"/>
              </w:rPr>
            </w:pPr>
          </w:p>
        </w:tc>
      </w:tr>
      <w:tr w:rsidR="00D23F24" w14:paraId="57515E11" w14:textId="77777777">
        <w:trPr>
          <w:trHeight w:val="276"/>
        </w:trPr>
        <w:tc>
          <w:tcPr>
            <w:tcW w:w="760" w:type="dxa"/>
            <w:tcBorders>
              <w:left w:val="single" w:sz="8" w:space="0" w:color="auto"/>
              <w:right w:val="single" w:sz="8" w:space="0" w:color="auto"/>
            </w:tcBorders>
            <w:vAlign w:val="bottom"/>
          </w:tcPr>
          <w:p w14:paraId="42B0116C" w14:textId="77777777" w:rsidR="00D23F24" w:rsidRDefault="00D23F24">
            <w:pPr>
              <w:rPr>
                <w:sz w:val="24"/>
                <w:szCs w:val="24"/>
              </w:rPr>
            </w:pPr>
          </w:p>
        </w:tc>
        <w:tc>
          <w:tcPr>
            <w:tcW w:w="1060" w:type="dxa"/>
            <w:vAlign w:val="bottom"/>
          </w:tcPr>
          <w:p w14:paraId="7799449B" w14:textId="77777777" w:rsidR="00D23F24" w:rsidRDefault="004043D4">
            <w:pPr>
              <w:ind w:left="80"/>
              <w:rPr>
                <w:sz w:val="20"/>
                <w:szCs w:val="20"/>
              </w:rPr>
            </w:pPr>
            <w:r>
              <w:rPr>
                <w:rFonts w:eastAsia="Times New Roman"/>
                <w:sz w:val="24"/>
                <w:szCs w:val="24"/>
              </w:rPr>
              <w:t>помощи</w:t>
            </w:r>
          </w:p>
        </w:tc>
        <w:tc>
          <w:tcPr>
            <w:tcW w:w="480" w:type="dxa"/>
            <w:vAlign w:val="bottom"/>
          </w:tcPr>
          <w:p w14:paraId="4DE9EF7C" w14:textId="77777777" w:rsidR="00D23F24" w:rsidRDefault="004043D4">
            <w:pPr>
              <w:jc w:val="center"/>
              <w:rPr>
                <w:sz w:val="20"/>
                <w:szCs w:val="20"/>
              </w:rPr>
            </w:pPr>
            <w:r>
              <w:rPr>
                <w:rFonts w:eastAsia="Times New Roman"/>
                <w:w w:val="95"/>
                <w:sz w:val="24"/>
                <w:szCs w:val="24"/>
              </w:rPr>
              <w:t>при</w:t>
            </w:r>
          </w:p>
        </w:tc>
        <w:tc>
          <w:tcPr>
            <w:tcW w:w="1040" w:type="dxa"/>
            <w:tcBorders>
              <w:right w:val="single" w:sz="8" w:space="0" w:color="auto"/>
            </w:tcBorders>
            <w:vAlign w:val="bottom"/>
          </w:tcPr>
          <w:p w14:paraId="22954795" w14:textId="77777777" w:rsidR="00D23F24" w:rsidRDefault="004043D4">
            <w:pPr>
              <w:ind w:right="20"/>
              <w:jc w:val="right"/>
              <w:rPr>
                <w:sz w:val="20"/>
                <w:szCs w:val="20"/>
              </w:rPr>
            </w:pPr>
            <w:r>
              <w:rPr>
                <w:rFonts w:eastAsia="Times New Roman"/>
                <w:sz w:val="24"/>
                <w:szCs w:val="24"/>
              </w:rPr>
              <w:t>порезах,</w:t>
            </w:r>
          </w:p>
        </w:tc>
        <w:tc>
          <w:tcPr>
            <w:tcW w:w="720" w:type="dxa"/>
            <w:tcBorders>
              <w:right w:val="single" w:sz="8" w:space="0" w:color="auto"/>
            </w:tcBorders>
            <w:vAlign w:val="bottom"/>
          </w:tcPr>
          <w:p w14:paraId="53E7E94F" w14:textId="77777777" w:rsidR="00D23F24" w:rsidRDefault="00D23F24">
            <w:pPr>
              <w:rPr>
                <w:sz w:val="24"/>
                <w:szCs w:val="24"/>
              </w:rPr>
            </w:pPr>
          </w:p>
        </w:tc>
        <w:tc>
          <w:tcPr>
            <w:tcW w:w="4360" w:type="dxa"/>
            <w:tcBorders>
              <w:right w:val="single" w:sz="8" w:space="0" w:color="auto"/>
            </w:tcBorders>
            <w:vAlign w:val="bottom"/>
          </w:tcPr>
          <w:p w14:paraId="02EE4ECC" w14:textId="77777777" w:rsidR="00D23F24" w:rsidRDefault="004043D4">
            <w:pPr>
              <w:ind w:left="440"/>
              <w:rPr>
                <w:sz w:val="20"/>
                <w:szCs w:val="20"/>
              </w:rPr>
            </w:pPr>
            <w:r>
              <w:rPr>
                <w:rFonts w:eastAsia="Times New Roman"/>
                <w:sz w:val="24"/>
                <w:szCs w:val="24"/>
              </w:rPr>
              <w:t>правилах техники безопасности при</w:t>
            </w:r>
          </w:p>
        </w:tc>
        <w:tc>
          <w:tcPr>
            <w:tcW w:w="1780" w:type="dxa"/>
            <w:tcBorders>
              <w:right w:val="single" w:sz="8" w:space="0" w:color="auto"/>
            </w:tcBorders>
            <w:vAlign w:val="bottom"/>
          </w:tcPr>
          <w:p w14:paraId="0B51AC73" w14:textId="77777777" w:rsidR="00D23F24" w:rsidRDefault="00D23F24">
            <w:pPr>
              <w:rPr>
                <w:sz w:val="24"/>
                <w:szCs w:val="24"/>
              </w:rPr>
            </w:pPr>
          </w:p>
        </w:tc>
      </w:tr>
      <w:tr w:rsidR="00D23F24" w14:paraId="165C8CFA" w14:textId="77777777">
        <w:trPr>
          <w:trHeight w:val="281"/>
        </w:trPr>
        <w:tc>
          <w:tcPr>
            <w:tcW w:w="760" w:type="dxa"/>
            <w:tcBorders>
              <w:left w:val="single" w:sz="8" w:space="0" w:color="auto"/>
              <w:bottom w:val="single" w:sz="8" w:space="0" w:color="auto"/>
              <w:right w:val="single" w:sz="8" w:space="0" w:color="auto"/>
            </w:tcBorders>
            <w:vAlign w:val="bottom"/>
          </w:tcPr>
          <w:p w14:paraId="67929C0A" w14:textId="77777777" w:rsidR="00D23F24" w:rsidRDefault="00D23F24">
            <w:pPr>
              <w:rPr>
                <w:sz w:val="24"/>
                <w:szCs w:val="24"/>
              </w:rPr>
            </w:pPr>
          </w:p>
        </w:tc>
        <w:tc>
          <w:tcPr>
            <w:tcW w:w="1060" w:type="dxa"/>
            <w:tcBorders>
              <w:bottom w:val="single" w:sz="8" w:space="0" w:color="auto"/>
            </w:tcBorders>
            <w:vAlign w:val="bottom"/>
          </w:tcPr>
          <w:p w14:paraId="7E790F6F" w14:textId="77777777" w:rsidR="00D23F24" w:rsidRDefault="004043D4">
            <w:pPr>
              <w:ind w:left="80"/>
              <w:rPr>
                <w:sz w:val="20"/>
                <w:szCs w:val="20"/>
              </w:rPr>
            </w:pPr>
            <w:r>
              <w:rPr>
                <w:rFonts w:eastAsia="Times New Roman"/>
                <w:sz w:val="24"/>
                <w:szCs w:val="24"/>
              </w:rPr>
              <w:t>ожогах</w:t>
            </w:r>
          </w:p>
        </w:tc>
        <w:tc>
          <w:tcPr>
            <w:tcW w:w="480" w:type="dxa"/>
            <w:tcBorders>
              <w:bottom w:val="single" w:sz="8" w:space="0" w:color="auto"/>
            </w:tcBorders>
            <w:vAlign w:val="bottom"/>
          </w:tcPr>
          <w:p w14:paraId="0552136F" w14:textId="77777777" w:rsidR="00D23F24" w:rsidRDefault="004043D4">
            <w:pPr>
              <w:ind w:left="80"/>
              <w:rPr>
                <w:sz w:val="20"/>
                <w:szCs w:val="20"/>
              </w:rPr>
            </w:pPr>
            <w:r>
              <w:rPr>
                <w:rFonts w:eastAsia="Times New Roman"/>
                <w:sz w:val="24"/>
                <w:szCs w:val="24"/>
              </w:rPr>
              <w:t>и</w:t>
            </w:r>
          </w:p>
        </w:tc>
        <w:tc>
          <w:tcPr>
            <w:tcW w:w="1040" w:type="dxa"/>
            <w:tcBorders>
              <w:bottom w:val="single" w:sz="8" w:space="0" w:color="auto"/>
              <w:right w:val="single" w:sz="8" w:space="0" w:color="auto"/>
            </w:tcBorders>
            <w:vAlign w:val="bottom"/>
          </w:tcPr>
          <w:p w14:paraId="38C03169" w14:textId="77777777" w:rsidR="00D23F24" w:rsidRDefault="004043D4">
            <w:pPr>
              <w:ind w:right="20"/>
              <w:jc w:val="right"/>
              <w:rPr>
                <w:sz w:val="20"/>
                <w:szCs w:val="20"/>
              </w:rPr>
            </w:pPr>
            <w:r>
              <w:rPr>
                <w:rFonts w:eastAsia="Times New Roman"/>
                <w:sz w:val="24"/>
                <w:szCs w:val="24"/>
              </w:rPr>
              <w:t>ушибах,</w:t>
            </w:r>
          </w:p>
        </w:tc>
        <w:tc>
          <w:tcPr>
            <w:tcW w:w="720" w:type="dxa"/>
            <w:tcBorders>
              <w:bottom w:val="single" w:sz="8" w:space="0" w:color="auto"/>
              <w:right w:val="single" w:sz="8" w:space="0" w:color="auto"/>
            </w:tcBorders>
            <w:vAlign w:val="bottom"/>
          </w:tcPr>
          <w:p w14:paraId="403469CD" w14:textId="77777777" w:rsidR="00D23F24" w:rsidRDefault="00D23F24">
            <w:pPr>
              <w:rPr>
                <w:sz w:val="24"/>
                <w:szCs w:val="24"/>
              </w:rPr>
            </w:pPr>
          </w:p>
        </w:tc>
        <w:tc>
          <w:tcPr>
            <w:tcW w:w="4360" w:type="dxa"/>
            <w:tcBorders>
              <w:bottom w:val="single" w:sz="8" w:space="0" w:color="auto"/>
              <w:right w:val="single" w:sz="8" w:space="0" w:color="auto"/>
            </w:tcBorders>
            <w:vAlign w:val="bottom"/>
          </w:tcPr>
          <w:p w14:paraId="35CBC373"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515F4C8" w14:textId="77777777" w:rsidR="00D23F24" w:rsidRDefault="00D23F24">
            <w:pPr>
              <w:rPr>
                <w:sz w:val="24"/>
                <w:szCs w:val="24"/>
              </w:rPr>
            </w:pPr>
          </w:p>
        </w:tc>
      </w:tr>
      <w:tr w:rsidR="00D23F24" w14:paraId="6A9700A0" w14:textId="77777777">
        <w:trPr>
          <w:trHeight w:val="282"/>
        </w:trPr>
        <w:tc>
          <w:tcPr>
            <w:tcW w:w="760" w:type="dxa"/>
            <w:vAlign w:val="bottom"/>
          </w:tcPr>
          <w:p w14:paraId="77991102" w14:textId="77777777" w:rsidR="00D23F24" w:rsidRDefault="00D23F24">
            <w:pPr>
              <w:rPr>
                <w:sz w:val="24"/>
                <w:szCs w:val="24"/>
              </w:rPr>
            </w:pPr>
          </w:p>
        </w:tc>
        <w:tc>
          <w:tcPr>
            <w:tcW w:w="1060" w:type="dxa"/>
            <w:vAlign w:val="bottom"/>
          </w:tcPr>
          <w:p w14:paraId="462E70CA" w14:textId="77777777" w:rsidR="00D23F24" w:rsidRDefault="00D23F24">
            <w:pPr>
              <w:rPr>
                <w:sz w:val="24"/>
                <w:szCs w:val="24"/>
              </w:rPr>
            </w:pPr>
          </w:p>
        </w:tc>
        <w:tc>
          <w:tcPr>
            <w:tcW w:w="480" w:type="dxa"/>
            <w:vAlign w:val="bottom"/>
          </w:tcPr>
          <w:p w14:paraId="7EA9C0FB" w14:textId="77777777" w:rsidR="00D23F24" w:rsidRDefault="00D23F24">
            <w:pPr>
              <w:rPr>
                <w:sz w:val="24"/>
                <w:szCs w:val="24"/>
              </w:rPr>
            </w:pPr>
          </w:p>
        </w:tc>
        <w:tc>
          <w:tcPr>
            <w:tcW w:w="1040" w:type="dxa"/>
            <w:vAlign w:val="bottom"/>
          </w:tcPr>
          <w:p w14:paraId="515D67F3" w14:textId="77777777" w:rsidR="00D23F24" w:rsidRDefault="00D23F24">
            <w:pPr>
              <w:rPr>
                <w:sz w:val="24"/>
                <w:szCs w:val="24"/>
              </w:rPr>
            </w:pPr>
          </w:p>
        </w:tc>
        <w:tc>
          <w:tcPr>
            <w:tcW w:w="720" w:type="dxa"/>
            <w:vAlign w:val="bottom"/>
          </w:tcPr>
          <w:p w14:paraId="0769BE68" w14:textId="77777777" w:rsidR="00D23F24" w:rsidRDefault="00D23F24">
            <w:pPr>
              <w:rPr>
                <w:sz w:val="24"/>
                <w:szCs w:val="24"/>
              </w:rPr>
            </w:pPr>
          </w:p>
        </w:tc>
        <w:tc>
          <w:tcPr>
            <w:tcW w:w="4360" w:type="dxa"/>
            <w:vAlign w:val="bottom"/>
          </w:tcPr>
          <w:p w14:paraId="7EBA492F" w14:textId="77777777" w:rsidR="00D23F24" w:rsidRDefault="004043D4">
            <w:pPr>
              <w:ind w:right="3080"/>
              <w:jc w:val="right"/>
              <w:rPr>
                <w:sz w:val="20"/>
                <w:szCs w:val="20"/>
              </w:rPr>
            </w:pPr>
            <w:r>
              <w:rPr>
                <w:rFonts w:eastAsia="Times New Roman"/>
                <w:sz w:val="24"/>
                <w:szCs w:val="24"/>
              </w:rPr>
              <w:t>45</w:t>
            </w:r>
          </w:p>
        </w:tc>
        <w:tc>
          <w:tcPr>
            <w:tcW w:w="1780" w:type="dxa"/>
            <w:vAlign w:val="bottom"/>
          </w:tcPr>
          <w:p w14:paraId="4B969320" w14:textId="77777777" w:rsidR="00D23F24" w:rsidRDefault="00D23F24">
            <w:pPr>
              <w:rPr>
                <w:sz w:val="24"/>
                <w:szCs w:val="24"/>
              </w:rPr>
            </w:pPr>
          </w:p>
        </w:tc>
      </w:tr>
    </w:tbl>
    <w:p w14:paraId="3DFFD756"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220"/>
        <w:gridCol w:w="440"/>
        <w:gridCol w:w="920"/>
        <w:gridCol w:w="720"/>
        <w:gridCol w:w="340"/>
        <w:gridCol w:w="4020"/>
        <w:gridCol w:w="1780"/>
      </w:tblGrid>
      <w:tr w:rsidR="00D23F24" w14:paraId="1741498F" w14:textId="77777777">
        <w:trPr>
          <w:trHeight w:val="276"/>
        </w:trPr>
        <w:tc>
          <w:tcPr>
            <w:tcW w:w="760" w:type="dxa"/>
            <w:tcBorders>
              <w:top w:val="single" w:sz="8" w:space="0" w:color="auto"/>
              <w:left w:val="single" w:sz="8" w:space="0" w:color="auto"/>
              <w:right w:val="single" w:sz="8" w:space="0" w:color="auto"/>
            </w:tcBorders>
            <w:vAlign w:val="bottom"/>
          </w:tcPr>
          <w:p w14:paraId="1AF4D696" w14:textId="77777777" w:rsidR="00D23F24" w:rsidRDefault="00D23F24">
            <w:pPr>
              <w:rPr>
                <w:sz w:val="23"/>
                <w:szCs w:val="23"/>
              </w:rPr>
            </w:pPr>
          </w:p>
        </w:tc>
        <w:tc>
          <w:tcPr>
            <w:tcW w:w="1660" w:type="dxa"/>
            <w:gridSpan w:val="2"/>
            <w:tcBorders>
              <w:top w:val="single" w:sz="8" w:space="0" w:color="auto"/>
            </w:tcBorders>
            <w:vAlign w:val="bottom"/>
          </w:tcPr>
          <w:p w14:paraId="3DD8F1E3" w14:textId="77777777" w:rsidR="00D23F24" w:rsidRDefault="004043D4">
            <w:pPr>
              <w:ind w:left="80"/>
              <w:rPr>
                <w:sz w:val="20"/>
                <w:szCs w:val="20"/>
              </w:rPr>
            </w:pPr>
            <w:r>
              <w:rPr>
                <w:rFonts w:eastAsia="Times New Roman"/>
                <w:sz w:val="24"/>
                <w:szCs w:val="24"/>
              </w:rPr>
              <w:t>растяжениях.</w:t>
            </w:r>
          </w:p>
        </w:tc>
        <w:tc>
          <w:tcPr>
            <w:tcW w:w="920" w:type="dxa"/>
            <w:tcBorders>
              <w:top w:val="single" w:sz="8" w:space="0" w:color="auto"/>
              <w:right w:val="single" w:sz="8" w:space="0" w:color="auto"/>
            </w:tcBorders>
            <w:vAlign w:val="bottom"/>
          </w:tcPr>
          <w:p w14:paraId="46C4708C" w14:textId="77777777" w:rsidR="00D23F24" w:rsidRDefault="00D23F24">
            <w:pPr>
              <w:rPr>
                <w:sz w:val="23"/>
                <w:szCs w:val="23"/>
              </w:rPr>
            </w:pPr>
          </w:p>
        </w:tc>
        <w:tc>
          <w:tcPr>
            <w:tcW w:w="720" w:type="dxa"/>
            <w:tcBorders>
              <w:top w:val="single" w:sz="8" w:space="0" w:color="auto"/>
              <w:right w:val="single" w:sz="8" w:space="0" w:color="auto"/>
            </w:tcBorders>
            <w:vAlign w:val="bottom"/>
          </w:tcPr>
          <w:p w14:paraId="791E97F4" w14:textId="77777777" w:rsidR="00D23F24" w:rsidRDefault="00D23F24">
            <w:pPr>
              <w:rPr>
                <w:sz w:val="23"/>
                <w:szCs w:val="23"/>
              </w:rPr>
            </w:pPr>
          </w:p>
        </w:tc>
        <w:tc>
          <w:tcPr>
            <w:tcW w:w="340" w:type="dxa"/>
            <w:tcBorders>
              <w:top w:val="single" w:sz="8" w:space="0" w:color="auto"/>
            </w:tcBorders>
            <w:vAlign w:val="bottom"/>
          </w:tcPr>
          <w:p w14:paraId="25B85777" w14:textId="77777777" w:rsidR="00D23F24" w:rsidRDefault="00D23F24">
            <w:pPr>
              <w:rPr>
                <w:sz w:val="23"/>
                <w:szCs w:val="23"/>
              </w:rPr>
            </w:pPr>
          </w:p>
        </w:tc>
        <w:tc>
          <w:tcPr>
            <w:tcW w:w="4020" w:type="dxa"/>
            <w:tcBorders>
              <w:top w:val="single" w:sz="8" w:space="0" w:color="auto"/>
              <w:right w:val="single" w:sz="8" w:space="0" w:color="auto"/>
            </w:tcBorders>
            <w:vAlign w:val="bottom"/>
          </w:tcPr>
          <w:p w14:paraId="2C003265" w14:textId="77777777" w:rsidR="00D23F24" w:rsidRDefault="004043D4">
            <w:pPr>
              <w:ind w:left="100"/>
              <w:rPr>
                <w:sz w:val="20"/>
                <w:szCs w:val="20"/>
              </w:rPr>
            </w:pPr>
            <w:r>
              <w:rPr>
                <w:rFonts w:eastAsia="Times New Roman"/>
                <w:sz w:val="24"/>
                <w:szCs w:val="24"/>
              </w:rPr>
              <w:t>эксплуатации плиты, кухонных</w:t>
            </w:r>
          </w:p>
        </w:tc>
        <w:tc>
          <w:tcPr>
            <w:tcW w:w="1780" w:type="dxa"/>
            <w:tcBorders>
              <w:top w:val="single" w:sz="8" w:space="0" w:color="auto"/>
              <w:right w:val="single" w:sz="8" w:space="0" w:color="auto"/>
            </w:tcBorders>
            <w:vAlign w:val="bottom"/>
          </w:tcPr>
          <w:p w14:paraId="1E9A0F15" w14:textId="77777777" w:rsidR="00D23F24" w:rsidRDefault="00D23F24">
            <w:pPr>
              <w:rPr>
                <w:sz w:val="23"/>
                <w:szCs w:val="23"/>
              </w:rPr>
            </w:pPr>
          </w:p>
        </w:tc>
      </w:tr>
      <w:tr w:rsidR="00D23F24" w14:paraId="57CB69A4" w14:textId="77777777">
        <w:trPr>
          <w:trHeight w:val="276"/>
        </w:trPr>
        <w:tc>
          <w:tcPr>
            <w:tcW w:w="760" w:type="dxa"/>
            <w:tcBorders>
              <w:left w:val="single" w:sz="8" w:space="0" w:color="auto"/>
              <w:right w:val="single" w:sz="8" w:space="0" w:color="auto"/>
            </w:tcBorders>
            <w:vAlign w:val="bottom"/>
          </w:tcPr>
          <w:p w14:paraId="3EAFBDE1" w14:textId="77777777" w:rsidR="00D23F24" w:rsidRDefault="00D23F24">
            <w:pPr>
              <w:rPr>
                <w:sz w:val="24"/>
                <w:szCs w:val="24"/>
              </w:rPr>
            </w:pPr>
          </w:p>
        </w:tc>
        <w:tc>
          <w:tcPr>
            <w:tcW w:w="2580" w:type="dxa"/>
            <w:gridSpan w:val="3"/>
            <w:tcBorders>
              <w:right w:val="single" w:sz="8" w:space="0" w:color="auto"/>
            </w:tcBorders>
            <w:vAlign w:val="bottom"/>
          </w:tcPr>
          <w:p w14:paraId="77142CCA" w14:textId="77777777" w:rsidR="00D23F24" w:rsidRDefault="004043D4">
            <w:pPr>
              <w:ind w:left="80"/>
              <w:rPr>
                <w:sz w:val="20"/>
                <w:szCs w:val="20"/>
              </w:rPr>
            </w:pPr>
            <w:r>
              <w:rPr>
                <w:rFonts w:eastAsia="Times New Roman"/>
                <w:sz w:val="24"/>
                <w:szCs w:val="24"/>
              </w:rPr>
              <w:t>Оказание помощи при</w:t>
            </w:r>
          </w:p>
        </w:tc>
        <w:tc>
          <w:tcPr>
            <w:tcW w:w="720" w:type="dxa"/>
            <w:tcBorders>
              <w:right w:val="single" w:sz="8" w:space="0" w:color="auto"/>
            </w:tcBorders>
            <w:vAlign w:val="bottom"/>
          </w:tcPr>
          <w:p w14:paraId="5C07293B" w14:textId="77777777" w:rsidR="00D23F24" w:rsidRDefault="00D23F24">
            <w:pPr>
              <w:rPr>
                <w:sz w:val="24"/>
                <w:szCs w:val="24"/>
              </w:rPr>
            </w:pPr>
          </w:p>
        </w:tc>
        <w:tc>
          <w:tcPr>
            <w:tcW w:w="340" w:type="dxa"/>
            <w:vAlign w:val="bottom"/>
          </w:tcPr>
          <w:p w14:paraId="19C5B359" w14:textId="77777777" w:rsidR="00D23F24" w:rsidRDefault="00D23F24">
            <w:pPr>
              <w:rPr>
                <w:sz w:val="24"/>
                <w:szCs w:val="24"/>
              </w:rPr>
            </w:pPr>
          </w:p>
        </w:tc>
        <w:tc>
          <w:tcPr>
            <w:tcW w:w="4020" w:type="dxa"/>
            <w:tcBorders>
              <w:right w:val="single" w:sz="8" w:space="0" w:color="auto"/>
            </w:tcBorders>
            <w:vAlign w:val="bottom"/>
          </w:tcPr>
          <w:p w14:paraId="507E1AEC" w14:textId="77777777" w:rsidR="00D23F24" w:rsidRDefault="004043D4">
            <w:pPr>
              <w:ind w:left="100"/>
              <w:rPr>
                <w:sz w:val="20"/>
                <w:szCs w:val="20"/>
              </w:rPr>
            </w:pPr>
            <w:r>
              <w:rPr>
                <w:rFonts w:eastAsia="Times New Roman"/>
                <w:sz w:val="24"/>
                <w:szCs w:val="24"/>
              </w:rPr>
              <w:t>приборов и электротехники;</w:t>
            </w:r>
          </w:p>
        </w:tc>
        <w:tc>
          <w:tcPr>
            <w:tcW w:w="1780" w:type="dxa"/>
            <w:tcBorders>
              <w:right w:val="single" w:sz="8" w:space="0" w:color="auto"/>
            </w:tcBorders>
            <w:vAlign w:val="bottom"/>
          </w:tcPr>
          <w:p w14:paraId="10DBB56A" w14:textId="77777777" w:rsidR="00D23F24" w:rsidRDefault="00D23F24">
            <w:pPr>
              <w:rPr>
                <w:sz w:val="24"/>
                <w:szCs w:val="24"/>
              </w:rPr>
            </w:pPr>
          </w:p>
        </w:tc>
      </w:tr>
      <w:tr w:rsidR="00D23F24" w14:paraId="30EC53CF" w14:textId="77777777">
        <w:trPr>
          <w:trHeight w:val="276"/>
        </w:trPr>
        <w:tc>
          <w:tcPr>
            <w:tcW w:w="760" w:type="dxa"/>
            <w:tcBorders>
              <w:left w:val="single" w:sz="8" w:space="0" w:color="auto"/>
              <w:right w:val="single" w:sz="8" w:space="0" w:color="auto"/>
            </w:tcBorders>
            <w:vAlign w:val="bottom"/>
          </w:tcPr>
          <w:p w14:paraId="31A09305" w14:textId="77777777" w:rsidR="00D23F24" w:rsidRDefault="00D23F24">
            <w:pPr>
              <w:rPr>
                <w:sz w:val="24"/>
                <w:szCs w:val="24"/>
              </w:rPr>
            </w:pPr>
          </w:p>
        </w:tc>
        <w:tc>
          <w:tcPr>
            <w:tcW w:w="1220" w:type="dxa"/>
            <w:vAlign w:val="bottom"/>
          </w:tcPr>
          <w:p w14:paraId="7834E381" w14:textId="77777777" w:rsidR="00D23F24" w:rsidRDefault="004043D4">
            <w:pPr>
              <w:ind w:left="80"/>
              <w:rPr>
                <w:sz w:val="20"/>
                <w:szCs w:val="20"/>
              </w:rPr>
            </w:pPr>
            <w:r>
              <w:rPr>
                <w:rFonts w:eastAsia="Times New Roman"/>
                <w:sz w:val="24"/>
                <w:szCs w:val="24"/>
              </w:rPr>
              <w:t>ранениях</w:t>
            </w:r>
          </w:p>
        </w:tc>
        <w:tc>
          <w:tcPr>
            <w:tcW w:w="1360" w:type="dxa"/>
            <w:gridSpan w:val="2"/>
            <w:tcBorders>
              <w:right w:val="single" w:sz="8" w:space="0" w:color="auto"/>
            </w:tcBorders>
            <w:vAlign w:val="bottom"/>
          </w:tcPr>
          <w:p w14:paraId="2008D103" w14:textId="77777777" w:rsidR="00D23F24" w:rsidRDefault="004043D4">
            <w:pPr>
              <w:ind w:right="20"/>
              <w:jc w:val="right"/>
              <w:rPr>
                <w:sz w:val="20"/>
                <w:szCs w:val="20"/>
              </w:rPr>
            </w:pPr>
            <w:r>
              <w:rPr>
                <w:rFonts w:eastAsia="Times New Roman"/>
                <w:sz w:val="24"/>
                <w:szCs w:val="24"/>
              </w:rPr>
              <w:t>(наложение</w:t>
            </w:r>
          </w:p>
        </w:tc>
        <w:tc>
          <w:tcPr>
            <w:tcW w:w="720" w:type="dxa"/>
            <w:tcBorders>
              <w:right w:val="single" w:sz="8" w:space="0" w:color="auto"/>
            </w:tcBorders>
            <w:vAlign w:val="bottom"/>
          </w:tcPr>
          <w:p w14:paraId="0D473164" w14:textId="77777777" w:rsidR="00D23F24" w:rsidRDefault="00D23F24">
            <w:pPr>
              <w:rPr>
                <w:sz w:val="24"/>
                <w:szCs w:val="24"/>
              </w:rPr>
            </w:pPr>
          </w:p>
        </w:tc>
        <w:tc>
          <w:tcPr>
            <w:tcW w:w="340" w:type="dxa"/>
            <w:vAlign w:val="bottom"/>
          </w:tcPr>
          <w:p w14:paraId="7F3E7FDF"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1BBC9735" w14:textId="77777777" w:rsidR="00D23F24" w:rsidRDefault="004043D4">
            <w:pPr>
              <w:ind w:left="100"/>
              <w:rPr>
                <w:sz w:val="20"/>
                <w:szCs w:val="20"/>
              </w:rPr>
            </w:pPr>
            <w:r>
              <w:rPr>
                <w:rFonts w:eastAsia="Times New Roman"/>
                <w:sz w:val="24"/>
                <w:szCs w:val="24"/>
              </w:rPr>
              <w:t>изучают теоретический материал по</w:t>
            </w:r>
          </w:p>
        </w:tc>
        <w:tc>
          <w:tcPr>
            <w:tcW w:w="1780" w:type="dxa"/>
            <w:tcBorders>
              <w:right w:val="single" w:sz="8" w:space="0" w:color="auto"/>
            </w:tcBorders>
            <w:vAlign w:val="bottom"/>
          </w:tcPr>
          <w:p w14:paraId="2D019636" w14:textId="77777777" w:rsidR="00D23F24" w:rsidRDefault="00D23F24">
            <w:pPr>
              <w:rPr>
                <w:sz w:val="24"/>
                <w:szCs w:val="24"/>
              </w:rPr>
            </w:pPr>
          </w:p>
        </w:tc>
      </w:tr>
      <w:tr w:rsidR="00D23F24" w14:paraId="32B37D61" w14:textId="77777777">
        <w:trPr>
          <w:trHeight w:val="276"/>
        </w:trPr>
        <w:tc>
          <w:tcPr>
            <w:tcW w:w="760" w:type="dxa"/>
            <w:tcBorders>
              <w:left w:val="single" w:sz="8" w:space="0" w:color="auto"/>
              <w:right w:val="single" w:sz="8" w:space="0" w:color="auto"/>
            </w:tcBorders>
            <w:vAlign w:val="bottom"/>
          </w:tcPr>
          <w:p w14:paraId="7557FCE5" w14:textId="77777777" w:rsidR="00D23F24" w:rsidRDefault="00D23F24">
            <w:pPr>
              <w:rPr>
                <w:sz w:val="24"/>
                <w:szCs w:val="24"/>
              </w:rPr>
            </w:pPr>
          </w:p>
        </w:tc>
        <w:tc>
          <w:tcPr>
            <w:tcW w:w="1220" w:type="dxa"/>
            <w:vAlign w:val="bottom"/>
          </w:tcPr>
          <w:p w14:paraId="4B8DCF15" w14:textId="77777777" w:rsidR="00D23F24" w:rsidRDefault="004043D4">
            <w:pPr>
              <w:ind w:left="80"/>
              <w:rPr>
                <w:sz w:val="20"/>
                <w:szCs w:val="20"/>
              </w:rPr>
            </w:pPr>
            <w:r>
              <w:rPr>
                <w:rFonts w:eastAsia="Times New Roman"/>
                <w:sz w:val="24"/>
                <w:szCs w:val="24"/>
              </w:rPr>
              <w:t>повязки</w:t>
            </w:r>
          </w:p>
        </w:tc>
        <w:tc>
          <w:tcPr>
            <w:tcW w:w="440" w:type="dxa"/>
            <w:vAlign w:val="bottom"/>
          </w:tcPr>
          <w:p w14:paraId="1A4E3611" w14:textId="77777777" w:rsidR="00D23F24" w:rsidRDefault="004043D4">
            <w:pPr>
              <w:jc w:val="center"/>
              <w:rPr>
                <w:sz w:val="20"/>
                <w:szCs w:val="20"/>
              </w:rPr>
            </w:pPr>
            <w:r>
              <w:rPr>
                <w:rFonts w:eastAsia="Times New Roman"/>
                <w:w w:val="93"/>
                <w:sz w:val="24"/>
                <w:szCs w:val="24"/>
              </w:rPr>
              <w:t>на</w:t>
            </w:r>
          </w:p>
        </w:tc>
        <w:tc>
          <w:tcPr>
            <w:tcW w:w="920" w:type="dxa"/>
            <w:tcBorders>
              <w:right w:val="single" w:sz="8" w:space="0" w:color="auto"/>
            </w:tcBorders>
            <w:vAlign w:val="bottom"/>
          </w:tcPr>
          <w:p w14:paraId="457CF10F" w14:textId="77777777" w:rsidR="00D23F24" w:rsidRDefault="004043D4">
            <w:pPr>
              <w:ind w:right="20"/>
              <w:jc w:val="right"/>
              <w:rPr>
                <w:sz w:val="20"/>
                <w:szCs w:val="20"/>
              </w:rPr>
            </w:pPr>
            <w:r>
              <w:rPr>
                <w:rFonts w:eastAsia="Times New Roman"/>
                <w:sz w:val="24"/>
                <w:szCs w:val="24"/>
              </w:rPr>
              <w:t>рану,</w:t>
            </w:r>
          </w:p>
        </w:tc>
        <w:tc>
          <w:tcPr>
            <w:tcW w:w="720" w:type="dxa"/>
            <w:tcBorders>
              <w:right w:val="single" w:sz="8" w:space="0" w:color="auto"/>
            </w:tcBorders>
            <w:vAlign w:val="bottom"/>
          </w:tcPr>
          <w:p w14:paraId="65389FD8" w14:textId="77777777" w:rsidR="00D23F24" w:rsidRDefault="00D23F24">
            <w:pPr>
              <w:rPr>
                <w:sz w:val="24"/>
                <w:szCs w:val="24"/>
              </w:rPr>
            </w:pPr>
          </w:p>
        </w:tc>
        <w:tc>
          <w:tcPr>
            <w:tcW w:w="340" w:type="dxa"/>
            <w:vAlign w:val="bottom"/>
          </w:tcPr>
          <w:p w14:paraId="485901AD" w14:textId="77777777" w:rsidR="00D23F24" w:rsidRDefault="00D23F24">
            <w:pPr>
              <w:rPr>
                <w:sz w:val="24"/>
                <w:szCs w:val="24"/>
              </w:rPr>
            </w:pPr>
          </w:p>
        </w:tc>
        <w:tc>
          <w:tcPr>
            <w:tcW w:w="4020" w:type="dxa"/>
            <w:tcBorders>
              <w:right w:val="single" w:sz="8" w:space="0" w:color="auto"/>
            </w:tcBorders>
            <w:vAlign w:val="bottom"/>
          </w:tcPr>
          <w:p w14:paraId="19A22C62" w14:textId="77777777" w:rsidR="00D23F24" w:rsidRDefault="004043D4">
            <w:pPr>
              <w:ind w:left="100"/>
              <w:rPr>
                <w:sz w:val="20"/>
                <w:szCs w:val="20"/>
              </w:rPr>
            </w:pPr>
            <w:r>
              <w:rPr>
                <w:rFonts w:eastAsia="Times New Roman"/>
                <w:sz w:val="24"/>
                <w:szCs w:val="24"/>
              </w:rPr>
              <w:t>оказанию первой медицинской</w:t>
            </w:r>
          </w:p>
        </w:tc>
        <w:tc>
          <w:tcPr>
            <w:tcW w:w="1780" w:type="dxa"/>
            <w:tcBorders>
              <w:right w:val="single" w:sz="8" w:space="0" w:color="auto"/>
            </w:tcBorders>
            <w:vAlign w:val="bottom"/>
          </w:tcPr>
          <w:p w14:paraId="7D8D599B" w14:textId="77777777" w:rsidR="00D23F24" w:rsidRDefault="00D23F24">
            <w:pPr>
              <w:rPr>
                <w:sz w:val="24"/>
                <w:szCs w:val="24"/>
              </w:rPr>
            </w:pPr>
          </w:p>
        </w:tc>
      </w:tr>
      <w:tr w:rsidR="00D23F24" w14:paraId="451E698D" w14:textId="77777777">
        <w:trPr>
          <w:trHeight w:val="276"/>
        </w:trPr>
        <w:tc>
          <w:tcPr>
            <w:tcW w:w="760" w:type="dxa"/>
            <w:tcBorders>
              <w:left w:val="single" w:sz="8" w:space="0" w:color="auto"/>
              <w:right w:val="single" w:sz="8" w:space="0" w:color="auto"/>
            </w:tcBorders>
            <w:vAlign w:val="bottom"/>
          </w:tcPr>
          <w:p w14:paraId="2ADDC5A3" w14:textId="77777777" w:rsidR="00D23F24" w:rsidRDefault="00D23F24">
            <w:pPr>
              <w:rPr>
                <w:sz w:val="24"/>
                <w:szCs w:val="24"/>
              </w:rPr>
            </w:pPr>
          </w:p>
        </w:tc>
        <w:tc>
          <w:tcPr>
            <w:tcW w:w="1660" w:type="dxa"/>
            <w:gridSpan w:val="2"/>
            <w:vAlign w:val="bottom"/>
          </w:tcPr>
          <w:p w14:paraId="18F3B810" w14:textId="77777777" w:rsidR="00D23F24" w:rsidRDefault="004043D4">
            <w:pPr>
              <w:ind w:left="80"/>
              <w:rPr>
                <w:sz w:val="20"/>
                <w:szCs w:val="20"/>
              </w:rPr>
            </w:pPr>
            <w:r>
              <w:rPr>
                <w:rFonts w:eastAsia="Times New Roman"/>
                <w:sz w:val="24"/>
                <w:szCs w:val="24"/>
              </w:rPr>
              <w:t>наклеивание</w:t>
            </w:r>
          </w:p>
        </w:tc>
        <w:tc>
          <w:tcPr>
            <w:tcW w:w="920" w:type="dxa"/>
            <w:tcBorders>
              <w:right w:val="single" w:sz="8" w:space="0" w:color="auto"/>
            </w:tcBorders>
            <w:vAlign w:val="bottom"/>
          </w:tcPr>
          <w:p w14:paraId="58E8F9FB" w14:textId="77777777" w:rsidR="00D23F24" w:rsidRDefault="00D23F24">
            <w:pPr>
              <w:rPr>
                <w:sz w:val="24"/>
                <w:szCs w:val="24"/>
              </w:rPr>
            </w:pPr>
          </w:p>
        </w:tc>
        <w:tc>
          <w:tcPr>
            <w:tcW w:w="720" w:type="dxa"/>
            <w:tcBorders>
              <w:right w:val="single" w:sz="8" w:space="0" w:color="auto"/>
            </w:tcBorders>
            <w:vAlign w:val="bottom"/>
          </w:tcPr>
          <w:p w14:paraId="7CCAE68D" w14:textId="77777777" w:rsidR="00D23F24" w:rsidRDefault="00D23F24">
            <w:pPr>
              <w:rPr>
                <w:sz w:val="24"/>
                <w:szCs w:val="24"/>
              </w:rPr>
            </w:pPr>
          </w:p>
        </w:tc>
        <w:tc>
          <w:tcPr>
            <w:tcW w:w="340" w:type="dxa"/>
            <w:vAlign w:val="bottom"/>
          </w:tcPr>
          <w:p w14:paraId="0EFB9D4C" w14:textId="77777777" w:rsidR="00D23F24" w:rsidRDefault="00D23F24">
            <w:pPr>
              <w:rPr>
                <w:sz w:val="24"/>
                <w:szCs w:val="24"/>
              </w:rPr>
            </w:pPr>
          </w:p>
        </w:tc>
        <w:tc>
          <w:tcPr>
            <w:tcW w:w="4020" w:type="dxa"/>
            <w:tcBorders>
              <w:right w:val="single" w:sz="8" w:space="0" w:color="auto"/>
            </w:tcBorders>
            <w:vAlign w:val="bottom"/>
          </w:tcPr>
          <w:p w14:paraId="65CE19A4" w14:textId="77777777" w:rsidR="00D23F24" w:rsidRDefault="004043D4">
            <w:pPr>
              <w:ind w:left="100"/>
              <w:rPr>
                <w:sz w:val="20"/>
                <w:szCs w:val="20"/>
              </w:rPr>
            </w:pPr>
            <w:r>
              <w:rPr>
                <w:rFonts w:eastAsia="Times New Roman"/>
                <w:sz w:val="24"/>
                <w:szCs w:val="24"/>
              </w:rPr>
              <w:t>помощи;</w:t>
            </w:r>
          </w:p>
        </w:tc>
        <w:tc>
          <w:tcPr>
            <w:tcW w:w="1780" w:type="dxa"/>
            <w:tcBorders>
              <w:right w:val="single" w:sz="8" w:space="0" w:color="auto"/>
            </w:tcBorders>
            <w:vAlign w:val="bottom"/>
          </w:tcPr>
          <w:p w14:paraId="2EBA88CA" w14:textId="77777777" w:rsidR="00D23F24" w:rsidRDefault="00D23F24">
            <w:pPr>
              <w:rPr>
                <w:sz w:val="24"/>
                <w:szCs w:val="24"/>
              </w:rPr>
            </w:pPr>
          </w:p>
        </w:tc>
      </w:tr>
      <w:tr w:rsidR="00D23F24" w14:paraId="12721E47" w14:textId="77777777">
        <w:trPr>
          <w:trHeight w:val="276"/>
        </w:trPr>
        <w:tc>
          <w:tcPr>
            <w:tcW w:w="760" w:type="dxa"/>
            <w:tcBorders>
              <w:left w:val="single" w:sz="8" w:space="0" w:color="auto"/>
              <w:right w:val="single" w:sz="8" w:space="0" w:color="auto"/>
            </w:tcBorders>
            <w:vAlign w:val="bottom"/>
          </w:tcPr>
          <w:p w14:paraId="3AC41A98" w14:textId="77777777" w:rsidR="00D23F24" w:rsidRDefault="00D23F24">
            <w:pPr>
              <w:rPr>
                <w:sz w:val="24"/>
                <w:szCs w:val="24"/>
              </w:rPr>
            </w:pPr>
          </w:p>
        </w:tc>
        <w:tc>
          <w:tcPr>
            <w:tcW w:w="2580" w:type="dxa"/>
            <w:gridSpan w:val="3"/>
            <w:tcBorders>
              <w:right w:val="single" w:sz="8" w:space="0" w:color="auto"/>
            </w:tcBorders>
            <w:vAlign w:val="bottom"/>
          </w:tcPr>
          <w:p w14:paraId="103D00EE" w14:textId="77777777" w:rsidR="00D23F24" w:rsidRDefault="004043D4">
            <w:pPr>
              <w:ind w:left="80"/>
              <w:rPr>
                <w:sz w:val="20"/>
                <w:szCs w:val="20"/>
              </w:rPr>
            </w:pPr>
            <w:r>
              <w:rPr>
                <w:rFonts w:eastAsia="Times New Roman"/>
                <w:sz w:val="24"/>
                <w:szCs w:val="24"/>
              </w:rPr>
              <w:t>антисептического</w:t>
            </w:r>
          </w:p>
        </w:tc>
        <w:tc>
          <w:tcPr>
            <w:tcW w:w="720" w:type="dxa"/>
            <w:tcBorders>
              <w:right w:val="single" w:sz="8" w:space="0" w:color="auto"/>
            </w:tcBorders>
            <w:vAlign w:val="bottom"/>
          </w:tcPr>
          <w:p w14:paraId="0F59576C" w14:textId="77777777" w:rsidR="00D23F24" w:rsidRDefault="00D23F24">
            <w:pPr>
              <w:rPr>
                <w:sz w:val="24"/>
                <w:szCs w:val="24"/>
              </w:rPr>
            </w:pPr>
          </w:p>
        </w:tc>
        <w:tc>
          <w:tcPr>
            <w:tcW w:w="340" w:type="dxa"/>
            <w:vAlign w:val="bottom"/>
          </w:tcPr>
          <w:p w14:paraId="717B7D1C"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297B81D3"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02304FCD" w14:textId="77777777" w:rsidR="00D23F24" w:rsidRDefault="00D23F24">
            <w:pPr>
              <w:rPr>
                <w:sz w:val="24"/>
                <w:szCs w:val="24"/>
              </w:rPr>
            </w:pPr>
          </w:p>
        </w:tc>
      </w:tr>
      <w:tr w:rsidR="00D23F24" w14:paraId="58FAE871" w14:textId="77777777">
        <w:trPr>
          <w:trHeight w:val="276"/>
        </w:trPr>
        <w:tc>
          <w:tcPr>
            <w:tcW w:w="760" w:type="dxa"/>
            <w:tcBorders>
              <w:left w:val="single" w:sz="8" w:space="0" w:color="auto"/>
              <w:right w:val="single" w:sz="8" w:space="0" w:color="auto"/>
            </w:tcBorders>
            <w:vAlign w:val="bottom"/>
          </w:tcPr>
          <w:p w14:paraId="3F00431E" w14:textId="77777777" w:rsidR="00D23F24" w:rsidRDefault="00D23F24">
            <w:pPr>
              <w:rPr>
                <w:sz w:val="24"/>
                <w:szCs w:val="24"/>
              </w:rPr>
            </w:pPr>
          </w:p>
        </w:tc>
        <w:tc>
          <w:tcPr>
            <w:tcW w:w="1220" w:type="dxa"/>
            <w:vAlign w:val="bottom"/>
          </w:tcPr>
          <w:p w14:paraId="081B9EA8" w14:textId="77777777" w:rsidR="00D23F24" w:rsidRDefault="004043D4">
            <w:pPr>
              <w:ind w:left="80"/>
              <w:rPr>
                <w:sz w:val="20"/>
                <w:szCs w:val="20"/>
              </w:rPr>
            </w:pPr>
            <w:r>
              <w:rPr>
                <w:rFonts w:eastAsia="Times New Roman"/>
                <w:sz w:val="24"/>
                <w:szCs w:val="24"/>
              </w:rPr>
              <w:t>пластыря</w:t>
            </w:r>
          </w:p>
        </w:tc>
        <w:tc>
          <w:tcPr>
            <w:tcW w:w="440" w:type="dxa"/>
            <w:vAlign w:val="bottom"/>
          </w:tcPr>
          <w:p w14:paraId="26A254D2" w14:textId="77777777" w:rsidR="00D23F24" w:rsidRDefault="00D23F24">
            <w:pPr>
              <w:rPr>
                <w:sz w:val="24"/>
                <w:szCs w:val="24"/>
              </w:rPr>
            </w:pPr>
          </w:p>
        </w:tc>
        <w:tc>
          <w:tcPr>
            <w:tcW w:w="920" w:type="dxa"/>
            <w:tcBorders>
              <w:right w:val="single" w:sz="8" w:space="0" w:color="auto"/>
            </w:tcBorders>
            <w:vAlign w:val="bottom"/>
          </w:tcPr>
          <w:p w14:paraId="3C9CC233" w14:textId="77777777" w:rsidR="00D23F24" w:rsidRDefault="004043D4">
            <w:pPr>
              <w:ind w:right="20"/>
              <w:jc w:val="right"/>
              <w:rPr>
                <w:sz w:val="20"/>
                <w:szCs w:val="20"/>
              </w:rPr>
            </w:pPr>
            <w:r>
              <w:rPr>
                <w:rFonts w:eastAsia="Times New Roman"/>
                <w:sz w:val="24"/>
                <w:szCs w:val="24"/>
              </w:rPr>
              <w:t>на</w:t>
            </w:r>
          </w:p>
        </w:tc>
        <w:tc>
          <w:tcPr>
            <w:tcW w:w="720" w:type="dxa"/>
            <w:tcBorders>
              <w:right w:val="single" w:sz="8" w:space="0" w:color="auto"/>
            </w:tcBorders>
            <w:vAlign w:val="bottom"/>
          </w:tcPr>
          <w:p w14:paraId="64D2E40F" w14:textId="77777777" w:rsidR="00D23F24" w:rsidRDefault="00D23F24">
            <w:pPr>
              <w:rPr>
                <w:sz w:val="24"/>
                <w:szCs w:val="24"/>
              </w:rPr>
            </w:pPr>
          </w:p>
        </w:tc>
        <w:tc>
          <w:tcPr>
            <w:tcW w:w="340" w:type="dxa"/>
            <w:vAlign w:val="bottom"/>
          </w:tcPr>
          <w:p w14:paraId="098402DF"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286EDC50"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40069E7D" w14:textId="77777777" w:rsidR="00D23F24" w:rsidRDefault="00D23F24">
            <w:pPr>
              <w:rPr>
                <w:sz w:val="24"/>
                <w:szCs w:val="24"/>
              </w:rPr>
            </w:pPr>
          </w:p>
        </w:tc>
      </w:tr>
      <w:tr w:rsidR="00D23F24" w14:paraId="6368CA2B" w14:textId="77777777">
        <w:trPr>
          <w:trHeight w:val="276"/>
        </w:trPr>
        <w:tc>
          <w:tcPr>
            <w:tcW w:w="760" w:type="dxa"/>
            <w:tcBorders>
              <w:left w:val="single" w:sz="8" w:space="0" w:color="auto"/>
              <w:right w:val="single" w:sz="8" w:space="0" w:color="auto"/>
            </w:tcBorders>
            <w:vAlign w:val="bottom"/>
          </w:tcPr>
          <w:p w14:paraId="2CB41862" w14:textId="77777777" w:rsidR="00D23F24" w:rsidRDefault="00D23F24">
            <w:pPr>
              <w:rPr>
                <w:sz w:val="24"/>
                <w:szCs w:val="24"/>
              </w:rPr>
            </w:pPr>
          </w:p>
        </w:tc>
        <w:tc>
          <w:tcPr>
            <w:tcW w:w="2580" w:type="dxa"/>
            <w:gridSpan w:val="3"/>
            <w:tcBorders>
              <w:right w:val="single" w:sz="8" w:space="0" w:color="auto"/>
            </w:tcBorders>
            <w:vAlign w:val="bottom"/>
          </w:tcPr>
          <w:p w14:paraId="14183F92" w14:textId="77777777" w:rsidR="00D23F24" w:rsidRDefault="004043D4">
            <w:pPr>
              <w:ind w:left="80"/>
              <w:rPr>
                <w:sz w:val="20"/>
                <w:szCs w:val="20"/>
              </w:rPr>
            </w:pPr>
            <w:r>
              <w:rPr>
                <w:rFonts w:eastAsia="Times New Roman"/>
                <w:sz w:val="24"/>
                <w:szCs w:val="24"/>
              </w:rPr>
              <w:t>поврежденное место).</w:t>
            </w:r>
          </w:p>
        </w:tc>
        <w:tc>
          <w:tcPr>
            <w:tcW w:w="720" w:type="dxa"/>
            <w:tcBorders>
              <w:right w:val="single" w:sz="8" w:space="0" w:color="auto"/>
            </w:tcBorders>
            <w:vAlign w:val="bottom"/>
          </w:tcPr>
          <w:p w14:paraId="014B80F6" w14:textId="77777777" w:rsidR="00D23F24" w:rsidRDefault="00D23F24">
            <w:pPr>
              <w:rPr>
                <w:sz w:val="24"/>
                <w:szCs w:val="24"/>
              </w:rPr>
            </w:pPr>
          </w:p>
        </w:tc>
        <w:tc>
          <w:tcPr>
            <w:tcW w:w="340" w:type="dxa"/>
            <w:vAlign w:val="bottom"/>
          </w:tcPr>
          <w:p w14:paraId="489F0454"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1775F5BE"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23613631" w14:textId="77777777" w:rsidR="00D23F24" w:rsidRDefault="00D23F24">
            <w:pPr>
              <w:rPr>
                <w:sz w:val="24"/>
                <w:szCs w:val="24"/>
              </w:rPr>
            </w:pPr>
          </w:p>
        </w:tc>
      </w:tr>
      <w:tr w:rsidR="00D23F24" w14:paraId="1BA355B8" w14:textId="77777777">
        <w:trPr>
          <w:trHeight w:val="281"/>
        </w:trPr>
        <w:tc>
          <w:tcPr>
            <w:tcW w:w="760" w:type="dxa"/>
            <w:tcBorders>
              <w:left w:val="single" w:sz="8" w:space="0" w:color="auto"/>
              <w:bottom w:val="single" w:sz="8" w:space="0" w:color="auto"/>
              <w:right w:val="single" w:sz="8" w:space="0" w:color="auto"/>
            </w:tcBorders>
            <w:vAlign w:val="bottom"/>
          </w:tcPr>
          <w:p w14:paraId="4620C1B1" w14:textId="77777777" w:rsidR="00D23F24" w:rsidRDefault="00D23F24">
            <w:pPr>
              <w:rPr>
                <w:sz w:val="24"/>
                <w:szCs w:val="24"/>
              </w:rPr>
            </w:pPr>
          </w:p>
        </w:tc>
        <w:tc>
          <w:tcPr>
            <w:tcW w:w="1220" w:type="dxa"/>
            <w:tcBorders>
              <w:bottom w:val="single" w:sz="8" w:space="0" w:color="auto"/>
            </w:tcBorders>
            <w:vAlign w:val="bottom"/>
          </w:tcPr>
          <w:p w14:paraId="71B3769E" w14:textId="77777777" w:rsidR="00D23F24" w:rsidRDefault="00D23F24">
            <w:pPr>
              <w:rPr>
                <w:sz w:val="24"/>
                <w:szCs w:val="24"/>
              </w:rPr>
            </w:pPr>
          </w:p>
        </w:tc>
        <w:tc>
          <w:tcPr>
            <w:tcW w:w="440" w:type="dxa"/>
            <w:tcBorders>
              <w:bottom w:val="single" w:sz="8" w:space="0" w:color="auto"/>
            </w:tcBorders>
            <w:vAlign w:val="bottom"/>
          </w:tcPr>
          <w:p w14:paraId="0CDA8B01"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371365B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E326B88" w14:textId="77777777" w:rsidR="00D23F24" w:rsidRDefault="00D23F24">
            <w:pPr>
              <w:rPr>
                <w:sz w:val="24"/>
                <w:szCs w:val="24"/>
              </w:rPr>
            </w:pPr>
          </w:p>
        </w:tc>
        <w:tc>
          <w:tcPr>
            <w:tcW w:w="340" w:type="dxa"/>
            <w:tcBorders>
              <w:bottom w:val="single" w:sz="8" w:space="0" w:color="auto"/>
            </w:tcBorders>
            <w:vAlign w:val="bottom"/>
          </w:tcPr>
          <w:p w14:paraId="6F542DE0"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0B70D2C1"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0251EAA4" w14:textId="77777777" w:rsidR="00D23F24" w:rsidRDefault="00D23F24">
            <w:pPr>
              <w:rPr>
                <w:sz w:val="24"/>
                <w:szCs w:val="24"/>
              </w:rPr>
            </w:pPr>
          </w:p>
        </w:tc>
      </w:tr>
      <w:tr w:rsidR="00D23F24" w14:paraId="32CF5CA5" w14:textId="77777777">
        <w:trPr>
          <w:trHeight w:val="265"/>
        </w:trPr>
        <w:tc>
          <w:tcPr>
            <w:tcW w:w="760" w:type="dxa"/>
            <w:tcBorders>
              <w:left w:val="single" w:sz="8" w:space="0" w:color="auto"/>
              <w:right w:val="single" w:sz="8" w:space="0" w:color="auto"/>
            </w:tcBorders>
            <w:vAlign w:val="bottom"/>
          </w:tcPr>
          <w:p w14:paraId="641C39E7" w14:textId="77777777" w:rsidR="00D23F24" w:rsidRDefault="004043D4">
            <w:pPr>
              <w:spacing w:line="265" w:lineRule="exact"/>
              <w:ind w:right="220"/>
              <w:jc w:val="right"/>
              <w:rPr>
                <w:sz w:val="20"/>
                <w:szCs w:val="20"/>
              </w:rPr>
            </w:pPr>
            <w:r>
              <w:rPr>
                <w:rFonts w:eastAsia="Times New Roman"/>
                <w:sz w:val="24"/>
                <w:szCs w:val="24"/>
              </w:rPr>
              <w:t>18.</w:t>
            </w:r>
          </w:p>
        </w:tc>
        <w:tc>
          <w:tcPr>
            <w:tcW w:w="1220" w:type="dxa"/>
            <w:vAlign w:val="bottom"/>
          </w:tcPr>
          <w:p w14:paraId="29E63D65" w14:textId="77777777" w:rsidR="00D23F24" w:rsidRDefault="004043D4">
            <w:pPr>
              <w:spacing w:line="264" w:lineRule="exact"/>
              <w:ind w:left="80"/>
              <w:rPr>
                <w:sz w:val="20"/>
                <w:szCs w:val="20"/>
              </w:rPr>
            </w:pPr>
            <w:r>
              <w:rPr>
                <w:rFonts w:eastAsia="Times New Roman"/>
                <w:sz w:val="24"/>
                <w:szCs w:val="24"/>
              </w:rPr>
              <w:t>Алгоритм</w:t>
            </w:r>
          </w:p>
        </w:tc>
        <w:tc>
          <w:tcPr>
            <w:tcW w:w="1360" w:type="dxa"/>
            <w:gridSpan w:val="2"/>
            <w:tcBorders>
              <w:right w:val="single" w:sz="8" w:space="0" w:color="auto"/>
            </w:tcBorders>
            <w:vAlign w:val="bottom"/>
          </w:tcPr>
          <w:p w14:paraId="00CE0371" w14:textId="77777777" w:rsidR="00D23F24" w:rsidRDefault="004043D4">
            <w:pPr>
              <w:spacing w:line="264" w:lineRule="exact"/>
              <w:ind w:right="20"/>
              <w:jc w:val="right"/>
              <w:rPr>
                <w:sz w:val="20"/>
                <w:szCs w:val="20"/>
              </w:rPr>
            </w:pPr>
            <w:r>
              <w:rPr>
                <w:rFonts w:eastAsia="Times New Roman"/>
                <w:sz w:val="24"/>
                <w:szCs w:val="24"/>
              </w:rPr>
              <w:t>работы  на</w:t>
            </w:r>
          </w:p>
        </w:tc>
        <w:tc>
          <w:tcPr>
            <w:tcW w:w="720" w:type="dxa"/>
            <w:tcBorders>
              <w:right w:val="single" w:sz="8" w:space="0" w:color="auto"/>
            </w:tcBorders>
            <w:vAlign w:val="bottom"/>
          </w:tcPr>
          <w:p w14:paraId="7A66BEEB" w14:textId="77777777" w:rsidR="00D23F24" w:rsidRDefault="004043D4">
            <w:pPr>
              <w:spacing w:line="265" w:lineRule="exact"/>
              <w:ind w:right="200"/>
              <w:jc w:val="right"/>
              <w:rPr>
                <w:sz w:val="20"/>
                <w:szCs w:val="20"/>
              </w:rPr>
            </w:pPr>
            <w:r>
              <w:rPr>
                <w:rFonts w:eastAsia="Times New Roman"/>
                <w:b/>
                <w:bCs/>
                <w:sz w:val="24"/>
                <w:szCs w:val="24"/>
              </w:rPr>
              <w:t>3</w:t>
            </w:r>
          </w:p>
        </w:tc>
        <w:tc>
          <w:tcPr>
            <w:tcW w:w="340" w:type="dxa"/>
            <w:vAlign w:val="bottom"/>
          </w:tcPr>
          <w:p w14:paraId="52B73867" w14:textId="77777777" w:rsidR="00D23F24" w:rsidRDefault="004043D4">
            <w:pPr>
              <w:spacing w:line="264"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59FBB689"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28968DEC" w14:textId="77777777" w:rsidR="00D23F24" w:rsidRDefault="00D23F24">
            <w:pPr>
              <w:rPr>
                <w:sz w:val="23"/>
                <w:szCs w:val="23"/>
              </w:rPr>
            </w:pPr>
          </w:p>
        </w:tc>
      </w:tr>
      <w:tr w:rsidR="00D23F24" w14:paraId="0910D2A8" w14:textId="77777777">
        <w:trPr>
          <w:trHeight w:val="276"/>
        </w:trPr>
        <w:tc>
          <w:tcPr>
            <w:tcW w:w="760" w:type="dxa"/>
            <w:tcBorders>
              <w:left w:val="single" w:sz="8" w:space="0" w:color="auto"/>
              <w:right w:val="single" w:sz="8" w:space="0" w:color="auto"/>
            </w:tcBorders>
            <w:vAlign w:val="bottom"/>
          </w:tcPr>
          <w:p w14:paraId="5821EB79" w14:textId="77777777" w:rsidR="00D23F24" w:rsidRDefault="004043D4">
            <w:pPr>
              <w:ind w:right="220"/>
              <w:jc w:val="right"/>
              <w:rPr>
                <w:sz w:val="20"/>
                <w:szCs w:val="20"/>
              </w:rPr>
            </w:pPr>
            <w:r>
              <w:rPr>
                <w:rFonts w:eastAsia="Times New Roman"/>
                <w:sz w:val="24"/>
                <w:szCs w:val="24"/>
              </w:rPr>
              <w:t>19.</w:t>
            </w:r>
          </w:p>
        </w:tc>
        <w:tc>
          <w:tcPr>
            <w:tcW w:w="1220" w:type="dxa"/>
            <w:vAlign w:val="bottom"/>
          </w:tcPr>
          <w:p w14:paraId="28537061" w14:textId="77777777" w:rsidR="00D23F24" w:rsidRDefault="004043D4">
            <w:pPr>
              <w:spacing w:line="271" w:lineRule="exact"/>
              <w:ind w:left="80"/>
              <w:rPr>
                <w:sz w:val="20"/>
                <w:szCs w:val="20"/>
              </w:rPr>
            </w:pPr>
            <w:r>
              <w:rPr>
                <w:rFonts w:eastAsia="Times New Roman"/>
                <w:sz w:val="24"/>
                <w:szCs w:val="24"/>
              </w:rPr>
              <w:t>различных</w:t>
            </w:r>
          </w:p>
        </w:tc>
        <w:tc>
          <w:tcPr>
            <w:tcW w:w="1360" w:type="dxa"/>
            <w:gridSpan w:val="2"/>
            <w:tcBorders>
              <w:right w:val="single" w:sz="8" w:space="0" w:color="auto"/>
            </w:tcBorders>
            <w:vAlign w:val="bottom"/>
          </w:tcPr>
          <w:p w14:paraId="240AF08A" w14:textId="77777777" w:rsidR="00D23F24" w:rsidRDefault="004043D4">
            <w:pPr>
              <w:spacing w:line="271" w:lineRule="exact"/>
              <w:ind w:right="20"/>
              <w:jc w:val="right"/>
              <w:rPr>
                <w:sz w:val="20"/>
                <w:szCs w:val="20"/>
              </w:rPr>
            </w:pPr>
            <w:r>
              <w:rPr>
                <w:rFonts w:eastAsia="Times New Roman"/>
                <w:sz w:val="24"/>
                <w:szCs w:val="24"/>
              </w:rPr>
              <w:t>кухонных</w:t>
            </w:r>
          </w:p>
        </w:tc>
        <w:tc>
          <w:tcPr>
            <w:tcW w:w="720" w:type="dxa"/>
            <w:tcBorders>
              <w:right w:val="single" w:sz="8" w:space="0" w:color="auto"/>
            </w:tcBorders>
            <w:vAlign w:val="bottom"/>
          </w:tcPr>
          <w:p w14:paraId="52BA938E" w14:textId="77777777" w:rsidR="00D23F24" w:rsidRDefault="00D23F24">
            <w:pPr>
              <w:rPr>
                <w:sz w:val="24"/>
                <w:szCs w:val="24"/>
              </w:rPr>
            </w:pPr>
          </w:p>
        </w:tc>
        <w:tc>
          <w:tcPr>
            <w:tcW w:w="340" w:type="dxa"/>
            <w:vAlign w:val="bottom"/>
          </w:tcPr>
          <w:p w14:paraId="5ABB9BFB" w14:textId="77777777" w:rsidR="00D23F24" w:rsidRDefault="00D23F24">
            <w:pPr>
              <w:rPr>
                <w:sz w:val="24"/>
                <w:szCs w:val="24"/>
              </w:rPr>
            </w:pPr>
          </w:p>
        </w:tc>
        <w:tc>
          <w:tcPr>
            <w:tcW w:w="4020" w:type="dxa"/>
            <w:tcBorders>
              <w:right w:val="single" w:sz="8" w:space="0" w:color="auto"/>
            </w:tcBorders>
            <w:vAlign w:val="bottom"/>
          </w:tcPr>
          <w:p w14:paraId="6A5BCD83"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5EE818EB" w14:textId="77777777" w:rsidR="00D23F24" w:rsidRDefault="00D23F24">
            <w:pPr>
              <w:rPr>
                <w:sz w:val="24"/>
                <w:szCs w:val="24"/>
              </w:rPr>
            </w:pPr>
          </w:p>
        </w:tc>
      </w:tr>
      <w:tr w:rsidR="00D23F24" w14:paraId="4CC94805" w14:textId="77777777">
        <w:trPr>
          <w:trHeight w:val="276"/>
        </w:trPr>
        <w:tc>
          <w:tcPr>
            <w:tcW w:w="760" w:type="dxa"/>
            <w:tcBorders>
              <w:left w:val="single" w:sz="8" w:space="0" w:color="auto"/>
              <w:right w:val="single" w:sz="8" w:space="0" w:color="auto"/>
            </w:tcBorders>
            <w:vAlign w:val="bottom"/>
          </w:tcPr>
          <w:p w14:paraId="656E1DFE" w14:textId="77777777" w:rsidR="00D23F24" w:rsidRDefault="004043D4">
            <w:pPr>
              <w:ind w:right="220"/>
              <w:jc w:val="right"/>
              <w:rPr>
                <w:sz w:val="20"/>
                <w:szCs w:val="20"/>
              </w:rPr>
            </w:pPr>
            <w:r>
              <w:rPr>
                <w:rFonts w:eastAsia="Times New Roman"/>
                <w:sz w:val="24"/>
                <w:szCs w:val="24"/>
              </w:rPr>
              <w:t>20.</w:t>
            </w:r>
          </w:p>
        </w:tc>
        <w:tc>
          <w:tcPr>
            <w:tcW w:w="1220" w:type="dxa"/>
            <w:vAlign w:val="bottom"/>
          </w:tcPr>
          <w:p w14:paraId="4C81847F" w14:textId="77777777" w:rsidR="00D23F24" w:rsidRDefault="004043D4">
            <w:pPr>
              <w:spacing w:line="271" w:lineRule="exact"/>
              <w:ind w:left="80"/>
              <w:rPr>
                <w:sz w:val="20"/>
                <w:szCs w:val="20"/>
              </w:rPr>
            </w:pPr>
            <w:r>
              <w:rPr>
                <w:rFonts w:eastAsia="Times New Roman"/>
                <w:sz w:val="24"/>
                <w:szCs w:val="24"/>
              </w:rPr>
              <w:t>приборах</w:t>
            </w:r>
          </w:p>
        </w:tc>
        <w:tc>
          <w:tcPr>
            <w:tcW w:w="440" w:type="dxa"/>
            <w:vAlign w:val="bottom"/>
          </w:tcPr>
          <w:p w14:paraId="1FC4D335" w14:textId="77777777" w:rsidR="00D23F24" w:rsidRDefault="00D23F24">
            <w:pPr>
              <w:rPr>
                <w:sz w:val="24"/>
                <w:szCs w:val="24"/>
              </w:rPr>
            </w:pPr>
          </w:p>
        </w:tc>
        <w:tc>
          <w:tcPr>
            <w:tcW w:w="920" w:type="dxa"/>
            <w:tcBorders>
              <w:right w:val="single" w:sz="8" w:space="0" w:color="auto"/>
            </w:tcBorders>
            <w:vAlign w:val="bottom"/>
          </w:tcPr>
          <w:p w14:paraId="5CE74E47" w14:textId="77777777" w:rsidR="00D23F24" w:rsidRDefault="004043D4">
            <w:pPr>
              <w:spacing w:line="271" w:lineRule="exact"/>
              <w:ind w:right="20"/>
              <w:jc w:val="right"/>
              <w:rPr>
                <w:sz w:val="20"/>
                <w:szCs w:val="20"/>
              </w:rPr>
            </w:pPr>
            <w:r>
              <w:rPr>
                <w:rFonts w:eastAsia="Times New Roman"/>
                <w:w w:val="97"/>
                <w:sz w:val="24"/>
                <w:szCs w:val="24"/>
              </w:rPr>
              <w:t>(плиты,</w:t>
            </w:r>
          </w:p>
        </w:tc>
        <w:tc>
          <w:tcPr>
            <w:tcW w:w="720" w:type="dxa"/>
            <w:tcBorders>
              <w:right w:val="single" w:sz="8" w:space="0" w:color="auto"/>
            </w:tcBorders>
            <w:vAlign w:val="bottom"/>
          </w:tcPr>
          <w:p w14:paraId="30B2D236" w14:textId="77777777" w:rsidR="00D23F24" w:rsidRDefault="00D23F24">
            <w:pPr>
              <w:rPr>
                <w:sz w:val="24"/>
                <w:szCs w:val="24"/>
              </w:rPr>
            </w:pPr>
          </w:p>
        </w:tc>
        <w:tc>
          <w:tcPr>
            <w:tcW w:w="340" w:type="dxa"/>
            <w:vAlign w:val="bottom"/>
          </w:tcPr>
          <w:p w14:paraId="573721FB" w14:textId="77777777" w:rsidR="00D23F24" w:rsidRDefault="00D23F24">
            <w:pPr>
              <w:rPr>
                <w:sz w:val="24"/>
                <w:szCs w:val="24"/>
              </w:rPr>
            </w:pPr>
          </w:p>
        </w:tc>
        <w:tc>
          <w:tcPr>
            <w:tcW w:w="4020" w:type="dxa"/>
            <w:tcBorders>
              <w:right w:val="single" w:sz="8" w:space="0" w:color="auto"/>
            </w:tcBorders>
            <w:vAlign w:val="bottom"/>
          </w:tcPr>
          <w:p w14:paraId="791F7525" w14:textId="77777777" w:rsidR="00D23F24" w:rsidRDefault="004043D4">
            <w:pPr>
              <w:spacing w:line="271" w:lineRule="exact"/>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46DDF9E9" w14:textId="77777777" w:rsidR="00D23F24" w:rsidRDefault="00D23F24">
            <w:pPr>
              <w:rPr>
                <w:sz w:val="24"/>
                <w:szCs w:val="24"/>
              </w:rPr>
            </w:pPr>
          </w:p>
        </w:tc>
      </w:tr>
      <w:tr w:rsidR="00D23F24" w14:paraId="779AB02F" w14:textId="77777777">
        <w:trPr>
          <w:trHeight w:val="271"/>
        </w:trPr>
        <w:tc>
          <w:tcPr>
            <w:tcW w:w="760" w:type="dxa"/>
            <w:tcBorders>
              <w:left w:val="single" w:sz="8" w:space="0" w:color="auto"/>
              <w:right w:val="single" w:sz="8" w:space="0" w:color="auto"/>
            </w:tcBorders>
            <w:vAlign w:val="bottom"/>
          </w:tcPr>
          <w:p w14:paraId="60DCC2A1" w14:textId="77777777" w:rsidR="00D23F24" w:rsidRDefault="00D23F24">
            <w:pPr>
              <w:rPr>
                <w:sz w:val="23"/>
                <w:szCs w:val="23"/>
              </w:rPr>
            </w:pPr>
          </w:p>
        </w:tc>
        <w:tc>
          <w:tcPr>
            <w:tcW w:w="1660" w:type="dxa"/>
            <w:gridSpan w:val="2"/>
            <w:vAlign w:val="bottom"/>
          </w:tcPr>
          <w:p w14:paraId="10237A06" w14:textId="77777777" w:rsidR="00D23F24" w:rsidRDefault="004043D4">
            <w:pPr>
              <w:spacing w:line="271" w:lineRule="exact"/>
              <w:ind w:left="80"/>
              <w:rPr>
                <w:sz w:val="20"/>
                <w:szCs w:val="20"/>
              </w:rPr>
            </w:pPr>
            <w:r>
              <w:rPr>
                <w:rFonts w:eastAsia="Times New Roman"/>
                <w:sz w:val="24"/>
                <w:szCs w:val="24"/>
              </w:rPr>
              <w:t>мультиварка,</w:t>
            </w:r>
          </w:p>
        </w:tc>
        <w:tc>
          <w:tcPr>
            <w:tcW w:w="920" w:type="dxa"/>
            <w:tcBorders>
              <w:right w:val="single" w:sz="8" w:space="0" w:color="auto"/>
            </w:tcBorders>
            <w:vAlign w:val="bottom"/>
          </w:tcPr>
          <w:p w14:paraId="3C0D025C" w14:textId="77777777" w:rsidR="00D23F24" w:rsidRDefault="00D23F24">
            <w:pPr>
              <w:rPr>
                <w:sz w:val="23"/>
                <w:szCs w:val="23"/>
              </w:rPr>
            </w:pPr>
          </w:p>
        </w:tc>
        <w:tc>
          <w:tcPr>
            <w:tcW w:w="720" w:type="dxa"/>
            <w:tcBorders>
              <w:right w:val="single" w:sz="8" w:space="0" w:color="auto"/>
            </w:tcBorders>
            <w:vAlign w:val="bottom"/>
          </w:tcPr>
          <w:p w14:paraId="5A205684" w14:textId="77777777" w:rsidR="00D23F24" w:rsidRDefault="00D23F24">
            <w:pPr>
              <w:rPr>
                <w:sz w:val="23"/>
                <w:szCs w:val="23"/>
              </w:rPr>
            </w:pPr>
          </w:p>
        </w:tc>
        <w:tc>
          <w:tcPr>
            <w:tcW w:w="340" w:type="dxa"/>
            <w:vAlign w:val="bottom"/>
          </w:tcPr>
          <w:p w14:paraId="25A3F0A7" w14:textId="77777777" w:rsidR="00D23F24" w:rsidRDefault="00D23F24">
            <w:pPr>
              <w:rPr>
                <w:sz w:val="23"/>
                <w:szCs w:val="23"/>
              </w:rPr>
            </w:pPr>
          </w:p>
        </w:tc>
        <w:tc>
          <w:tcPr>
            <w:tcW w:w="4020" w:type="dxa"/>
            <w:tcBorders>
              <w:right w:val="single" w:sz="8" w:space="0" w:color="auto"/>
            </w:tcBorders>
            <w:vAlign w:val="bottom"/>
          </w:tcPr>
          <w:p w14:paraId="1D540352" w14:textId="77777777" w:rsidR="00D23F24" w:rsidRDefault="004043D4">
            <w:pPr>
              <w:spacing w:line="271" w:lineRule="exact"/>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3B1033A9" w14:textId="77777777" w:rsidR="00D23F24" w:rsidRDefault="00D23F24">
            <w:pPr>
              <w:rPr>
                <w:sz w:val="23"/>
                <w:szCs w:val="23"/>
              </w:rPr>
            </w:pPr>
          </w:p>
        </w:tc>
      </w:tr>
      <w:tr w:rsidR="00D23F24" w14:paraId="77AC4513" w14:textId="77777777">
        <w:trPr>
          <w:trHeight w:val="276"/>
        </w:trPr>
        <w:tc>
          <w:tcPr>
            <w:tcW w:w="760" w:type="dxa"/>
            <w:tcBorders>
              <w:left w:val="single" w:sz="8" w:space="0" w:color="auto"/>
              <w:right w:val="single" w:sz="8" w:space="0" w:color="auto"/>
            </w:tcBorders>
            <w:vAlign w:val="bottom"/>
          </w:tcPr>
          <w:p w14:paraId="0465FA75" w14:textId="77777777" w:rsidR="00D23F24" w:rsidRDefault="00D23F24">
            <w:pPr>
              <w:rPr>
                <w:sz w:val="24"/>
                <w:szCs w:val="24"/>
              </w:rPr>
            </w:pPr>
          </w:p>
        </w:tc>
        <w:tc>
          <w:tcPr>
            <w:tcW w:w="1660" w:type="dxa"/>
            <w:gridSpan w:val="2"/>
            <w:vAlign w:val="bottom"/>
          </w:tcPr>
          <w:p w14:paraId="574605E3" w14:textId="77777777" w:rsidR="00D23F24" w:rsidRDefault="004043D4">
            <w:pPr>
              <w:ind w:left="80"/>
              <w:rPr>
                <w:sz w:val="20"/>
                <w:szCs w:val="20"/>
              </w:rPr>
            </w:pPr>
            <w:r>
              <w:rPr>
                <w:rFonts w:eastAsia="Times New Roman"/>
                <w:w w:val="99"/>
                <w:sz w:val="24"/>
                <w:szCs w:val="24"/>
              </w:rPr>
              <w:t>микроволновая</w:t>
            </w:r>
          </w:p>
        </w:tc>
        <w:tc>
          <w:tcPr>
            <w:tcW w:w="920" w:type="dxa"/>
            <w:tcBorders>
              <w:right w:val="single" w:sz="8" w:space="0" w:color="auto"/>
            </w:tcBorders>
            <w:vAlign w:val="bottom"/>
          </w:tcPr>
          <w:p w14:paraId="345CB5D3" w14:textId="77777777" w:rsidR="00D23F24" w:rsidRDefault="004043D4">
            <w:pPr>
              <w:ind w:right="20"/>
              <w:jc w:val="right"/>
              <w:rPr>
                <w:sz w:val="20"/>
                <w:szCs w:val="20"/>
              </w:rPr>
            </w:pPr>
            <w:r>
              <w:rPr>
                <w:rFonts w:eastAsia="Times New Roman"/>
                <w:sz w:val="24"/>
                <w:szCs w:val="24"/>
              </w:rPr>
              <w:t>плита,</w:t>
            </w:r>
          </w:p>
        </w:tc>
        <w:tc>
          <w:tcPr>
            <w:tcW w:w="720" w:type="dxa"/>
            <w:tcBorders>
              <w:right w:val="single" w:sz="8" w:space="0" w:color="auto"/>
            </w:tcBorders>
            <w:vAlign w:val="bottom"/>
          </w:tcPr>
          <w:p w14:paraId="63B829C1" w14:textId="77777777" w:rsidR="00D23F24" w:rsidRDefault="00D23F24">
            <w:pPr>
              <w:rPr>
                <w:sz w:val="24"/>
                <w:szCs w:val="24"/>
              </w:rPr>
            </w:pPr>
          </w:p>
        </w:tc>
        <w:tc>
          <w:tcPr>
            <w:tcW w:w="340" w:type="dxa"/>
            <w:vAlign w:val="bottom"/>
          </w:tcPr>
          <w:p w14:paraId="2B26C39B" w14:textId="77777777" w:rsidR="00D23F24" w:rsidRDefault="00D23F24">
            <w:pPr>
              <w:rPr>
                <w:sz w:val="24"/>
                <w:szCs w:val="24"/>
              </w:rPr>
            </w:pPr>
          </w:p>
        </w:tc>
        <w:tc>
          <w:tcPr>
            <w:tcW w:w="4020" w:type="dxa"/>
            <w:tcBorders>
              <w:right w:val="single" w:sz="8" w:space="0" w:color="auto"/>
            </w:tcBorders>
            <w:vAlign w:val="bottom"/>
          </w:tcPr>
          <w:p w14:paraId="092AD9C5"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4BF1007B" w14:textId="77777777" w:rsidR="00D23F24" w:rsidRDefault="00D23F24">
            <w:pPr>
              <w:rPr>
                <w:sz w:val="24"/>
                <w:szCs w:val="24"/>
              </w:rPr>
            </w:pPr>
          </w:p>
        </w:tc>
      </w:tr>
      <w:tr w:rsidR="00D23F24" w14:paraId="11A26803" w14:textId="77777777">
        <w:trPr>
          <w:trHeight w:val="277"/>
        </w:trPr>
        <w:tc>
          <w:tcPr>
            <w:tcW w:w="760" w:type="dxa"/>
            <w:tcBorders>
              <w:left w:val="single" w:sz="8" w:space="0" w:color="auto"/>
              <w:right w:val="single" w:sz="8" w:space="0" w:color="auto"/>
            </w:tcBorders>
            <w:vAlign w:val="bottom"/>
          </w:tcPr>
          <w:p w14:paraId="26E2D44D" w14:textId="77777777" w:rsidR="00D23F24" w:rsidRDefault="00D23F24">
            <w:pPr>
              <w:rPr>
                <w:sz w:val="24"/>
                <w:szCs w:val="24"/>
              </w:rPr>
            </w:pPr>
          </w:p>
        </w:tc>
        <w:tc>
          <w:tcPr>
            <w:tcW w:w="2580" w:type="dxa"/>
            <w:gridSpan w:val="3"/>
            <w:tcBorders>
              <w:right w:val="single" w:sz="8" w:space="0" w:color="auto"/>
            </w:tcBorders>
            <w:vAlign w:val="bottom"/>
          </w:tcPr>
          <w:p w14:paraId="66F7651D" w14:textId="77777777" w:rsidR="00D23F24" w:rsidRDefault="004043D4">
            <w:pPr>
              <w:ind w:left="80"/>
              <w:rPr>
                <w:sz w:val="20"/>
                <w:szCs w:val="20"/>
              </w:rPr>
            </w:pPr>
            <w:r>
              <w:rPr>
                <w:rFonts w:eastAsia="Times New Roman"/>
                <w:sz w:val="24"/>
                <w:szCs w:val="24"/>
              </w:rPr>
              <w:t>гриль, чайник, миксер,</w:t>
            </w:r>
          </w:p>
        </w:tc>
        <w:tc>
          <w:tcPr>
            <w:tcW w:w="720" w:type="dxa"/>
            <w:tcBorders>
              <w:right w:val="single" w:sz="8" w:space="0" w:color="auto"/>
            </w:tcBorders>
            <w:vAlign w:val="bottom"/>
          </w:tcPr>
          <w:p w14:paraId="3BEEECE4" w14:textId="77777777" w:rsidR="00D23F24" w:rsidRDefault="00D23F24">
            <w:pPr>
              <w:rPr>
                <w:sz w:val="24"/>
                <w:szCs w:val="24"/>
              </w:rPr>
            </w:pPr>
          </w:p>
        </w:tc>
        <w:tc>
          <w:tcPr>
            <w:tcW w:w="340" w:type="dxa"/>
            <w:vAlign w:val="bottom"/>
          </w:tcPr>
          <w:p w14:paraId="5802BB1F"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7BD17B5C" w14:textId="77777777" w:rsidR="00D23F24" w:rsidRDefault="004043D4">
            <w:pPr>
              <w:ind w:left="100"/>
              <w:rPr>
                <w:sz w:val="20"/>
                <w:szCs w:val="20"/>
              </w:rPr>
            </w:pPr>
            <w:r>
              <w:rPr>
                <w:rFonts w:eastAsia="Times New Roman"/>
                <w:sz w:val="24"/>
                <w:szCs w:val="24"/>
              </w:rPr>
              <w:t>изучают алгоритм работы на</w:t>
            </w:r>
          </w:p>
        </w:tc>
        <w:tc>
          <w:tcPr>
            <w:tcW w:w="1780" w:type="dxa"/>
            <w:tcBorders>
              <w:right w:val="single" w:sz="8" w:space="0" w:color="auto"/>
            </w:tcBorders>
            <w:vAlign w:val="bottom"/>
          </w:tcPr>
          <w:p w14:paraId="2E76763A" w14:textId="77777777" w:rsidR="00D23F24" w:rsidRDefault="00D23F24">
            <w:pPr>
              <w:rPr>
                <w:sz w:val="24"/>
                <w:szCs w:val="24"/>
              </w:rPr>
            </w:pPr>
          </w:p>
        </w:tc>
      </w:tr>
      <w:tr w:rsidR="00D23F24" w14:paraId="75E6652A" w14:textId="77777777">
        <w:trPr>
          <w:trHeight w:val="276"/>
        </w:trPr>
        <w:tc>
          <w:tcPr>
            <w:tcW w:w="760" w:type="dxa"/>
            <w:tcBorders>
              <w:left w:val="single" w:sz="8" w:space="0" w:color="auto"/>
              <w:right w:val="single" w:sz="8" w:space="0" w:color="auto"/>
            </w:tcBorders>
            <w:vAlign w:val="bottom"/>
          </w:tcPr>
          <w:p w14:paraId="1E7D05DF" w14:textId="77777777" w:rsidR="00D23F24" w:rsidRDefault="00D23F24">
            <w:pPr>
              <w:rPr>
                <w:sz w:val="24"/>
                <w:szCs w:val="24"/>
              </w:rPr>
            </w:pPr>
          </w:p>
        </w:tc>
        <w:tc>
          <w:tcPr>
            <w:tcW w:w="1660" w:type="dxa"/>
            <w:gridSpan w:val="2"/>
            <w:vAlign w:val="bottom"/>
          </w:tcPr>
          <w:p w14:paraId="3D56FA21" w14:textId="77777777" w:rsidR="00D23F24" w:rsidRDefault="004043D4">
            <w:pPr>
              <w:ind w:left="80"/>
              <w:rPr>
                <w:sz w:val="20"/>
                <w:szCs w:val="20"/>
              </w:rPr>
            </w:pPr>
            <w:r>
              <w:rPr>
                <w:rFonts w:eastAsia="Times New Roman"/>
                <w:sz w:val="24"/>
                <w:szCs w:val="24"/>
              </w:rPr>
              <w:t>мякорубка).</w:t>
            </w:r>
          </w:p>
        </w:tc>
        <w:tc>
          <w:tcPr>
            <w:tcW w:w="920" w:type="dxa"/>
            <w:tcBorders>
              <w:right w:val="single" w:sz="8" w:space="0" w:color="auto"/>
            </w:tcBorders>
            <w:vAlign w:val="bottom"/>
          </w:tcPr>
          <w:p w14:paraId="4CC68DB8" w14:textId="77777777" w:rsidR="00D23F24" w:rsidRDefault="00D23F24">
            <w:pPr>
              <w:rPr>
                <w:sz w:val="24"/>
                <w:szCs w:val="24"/>
              </w:rPr>
            </w:pPr>
          </w:p>
        </w:tc>
        <w:tc>
          <w:tcPr>
            <w:tcW w:w="720" w:type="dxa"/>
            <w:tcBorders>
              <w:right w:val="single" w:sz="8" w:space="0" w:color="auto"/>
            </w:tcBorders>
            <w:vAlign w:val="bottom"/>
          </w:tcPr>
          <w:p w14:paraId="78379B7D" w14:textId="77777777" w:rsidR="00D23F24" w:rsidRDefault="00D23F24">
            <w:pPr>
              <w:rPr>
                <w:sz w:val="24"/>
                <w:szCs w:val="24"/>
              </w:rPr>
            </w:pPr>
          </w:p>
        </w:tc>
        <w:tc>
          <w:tcPr>
            <w:tcW w:w="340" w:type="dxa"/>
            <w:vAlign w:val="bottom"/>
          </w:tcPr>
          <w:p w14:paraId="08550DD7" w14:textId="77777777" w:rsidR="00D23F24" w:rsidRDefault="00D23F24">
            <w:pPr>
              <w:rPr>
                <w:sz w:val="24"/>
                <w:szCs w:val="24"/>
              </w:rPr>
            </w:pPr>
          </w:p>
        </w:tc>
        <w:tc>
          <w:tcPr>
            <w:tcW w:w="4020" w:type="dxa"/>
            <w:tcBorders>
              <w:right w:val="single" w:sz="8" w:space="0" w:color="auto"/>
            </w:tcBorders>
            <w:vAlign w:val="bottom"/>
          </w:tcPr>
          <w:p w14:paraId="4200954C" w14:textId="77777777" w:rsidR="00D23F24" w:rsidRDefault="004043D4">
            <w:pPr>
              <w:ind w:left="100"/>
              <w:rPr>
                <w:sz w:val="20"/>
                <w:szCs w:val="20"/>
              </w:rPr>
            </w:pPr>
            <w:r>
              <w:rPr>
                <w:rFonts w:eastAsia="Times New Roman"/>
                <w:sz w:val="24"/>
                <w:szCs w:val="24"/>
              </w:rPr>
              <w:t>различных кухонных приборах</w:t>
            </w:r>
          </w:p>
        </w:tc>
        <w:tc>
          <w:tcPr>
            <w:tcW w:w="1780" w:type="dxa"/>
            <w:tcBorders>
              <w:right w:val="single" w:sz="8" w:space="0" w:color="auto"/>
            </w:tcBorders>
            <w:vAlign w:val="bottom"/>
          </w:tcPr>
          <w:p w14:paraId="2B6C542F" w14:textId="77777777" w:rsidR="00D23F24" w:rsidRDefault="00D23F24">
            <w:pPr>
              <w:rPr>
                <w:sz w:val="24"/>
                <w:szCs w:val="24"/>
              </w:rPr>
            </w:pPr>
          </w:p>
        </w:tc>
      </w:tr>
      <w:tr w:rsidR="00D23F24" w14:paraId="5F2B6688" w14:textId="77777777">
        <w:trPr>
          <w:trHeight w:val="276"/>
        </w:trPr>
        <w:tc>
          <w:tcPr>
            <w:tcW w:w="760" w:type="dxa"/>
            <w:tcBorders>
              <w:left w:val="single" w:sz="8" w:space="0" w:color="auto"/>
              <w:right w:val="single" w:sz="8" w:space="0" w:color="auto"/>
            </w:tcBorders>
            <w:vAlign w:val="bottom"/>
          </w:tcPr>
          <w:p w14:paraId="22C3F126" w14:textId="77777777" w:rsidR="00D23F24" w:rsidRDefault="00D23F24">
            <w:pPr>
              <w:rPr>
                <w:sz w:val="24"/>
                <w:szCs w:val="24"/>
              </w:rPr>
            </w:pPr>
          </w:p>
        </w:tc>
        <w:tc>
          <w:tcPr>
            <w:tcW w:w="1220" w:type="dxa"/>
            <w:vAlign w:val="bottom"/>
          </w:tcPr>
          <w:p w14:paraId="52070011" w14:textId="77777777" w:rsidR="00D23F24" w:rsidRDefault="00D23F24">
            <w:pPr>
              <w:rPr>
                <w:sz w:val="24"/>
                <w:szCs w:val="24"/>
              </w:rPr>
            </w:pPr>
          </w:p>
        </w:tc>
        <w:tc>
          <w:tcPr>
            <w:tcW w:w="440" w:type="dxa"/>
            <w:vAlign w:val="bottom"/>
          </w:tcPr>
          <w:p w14:paraId="719A6E08" w14:textId="77777777" w:rsidR="00D23F24" w:rsidRDefault="00D23F24">
            <w:pPr>
              <w:rPr>
                <w:sz w:val="24"/>
                <w:szCs w:val="24"/>
              </w:rPr>
            </w:pPr>
          </w:p>
        </w:tc>
        <w:tc>
          <w:tcPr>
            <w:tcW w:w="920" w:type="dxa"/>
            <w:tcBorders>
              <w:right w:val="single" w:sz="8" w:space="0" w:color="auto"/>
            </w:tcBorders>
            <w:vAlign w:val="bottom"/>
          </w:tcPr>
          <w:p w14:paraId="4C7C0B49" w14:textId="77777777" w:rsidR="00D23F24" w:rsidRDefault="00D23F24">
            <w:pPr>
              <w:rPr>
                <w:sz w:val="24"/>
                <w:szCs w:val="24"/>
              </w:rPr>
            </w:pPr>
          </w:p>
        </w:tc>
        <w:tc>
          <w:tcPr>
            <w:tcW w:w="720" w:type="dxa"/>
            <w:tcBorders>
              <w:right w:val="single" w:sz="8" w:space="0" w:color="auto"/>
            </w:tcBorders>
            <w:vAlign w:val="bottom"/>
          </w:tcPr>
          <w:p w14:paraId="4DC9DC64" w14:textId="77777777" w:rsidR="00D23F24" w:rsidRDefault="00D23F24">
            <w:pPr>
              <w:rPr>
                <w:sz w:val="24"/>
                <w:szCs w:val="24"/>
              </w:rPr>
            </w:pPr>
          </w:p>
        </w:tc>
        <w:tc>
          <w:tcPr>
            <w:tcW w:w="340" w:type="dxa"/>
            <w:vAlign w:val="bottom"/>
          </w:tcPr>
          <w:p w14:paraId="5418BF3E" w14:textId="77777777" w:rsidR="00D23F24" w:rsidRDefault="00D23F24">
            <w:pPr>
              <w:rPr>
                <w:sz w:val="24"/>
                <w:szCs w:val="24"/>
              </w:rPr>
            </w:pPr>
          </w:p>
        </w:tc>
        <w:tc>
          <w:tcPr>
            <w:tcW w:w="4020" w:type="dxa"/>
            <w:tcBorders>
              <w:right w:val="single" w:sz="8" w:space="0" w:color="auto"/>
            </w:tcBorders>
            <w:vAlign w:val="bottom"/>
          </w:tcPr>
          <w:p w14:paraId="546DA256" w14:textId="77777777" w:rsidR="00D23F24" w:rsidRDefault="004043D4">
            <w:pPr>
              <w:ind w:left="100"/>
              <w:rPr>
                <w:sz w:val="20"/>
                <w:szCs w:val="20"/>
              </w:rPr>
            </w:pPr>
            <w:r>
              <w:rPr>
                <w:rFonts w:eastAsia="Times New Roman"/>
                <w:sz w:val="24"/>
                <w:szCs w:val="24"/>
              </w:rPr>
              <w:t>(плиты, мультиварка,</w:t>
            </w:r>
          </w:p>
        </w:tc>
        <w:tc>
          <w:tcPr>
            <w:tcW w:w="1780" w:type="dxa"/>
            <w:tcBorders>
              <w:right w:val="single" w:sz="8" w:space="0" w:color="auto"/>
            </w:tcBorders>
            <w:vAlign w:val="bottom"/>
          </w:tcPr>
          <w:p w14:paraId="0CF99DE7" w14:textId="77777777" w:rsidR="00D23F24" w:rsidRDefault="00D23F24">
            <w:pPr>
              <w:rPr>
                <w:sz w:val="24"/>
                <w:szCs w:val="24"/>
              </w:rPr>
            </w:pPr>
          </w:p>
        </w:tc>
      </w:tr>
      <w:tr w:rsidR="00D23F24" w14:paraId="4023D502" w14:textId="77777777">
        <w:trPr>
          <w:trHeight w:val="276"/>
        </w:trPr>
        <w:tc>
          <w:tcPr>
            <w:tcW w:w="760" w:type="dxa"/>
            <w:tcBorders>
              <w:left w:val="single" w:sz="8" w:space="0" w:color="auto"/>
              <w:right w:val="single" w:sz="8" w:space="0" w:color="auto"/>
            </w:tcBorders>
            <w:vAlign w:val="bottom"/>
          </w:tcPr>
          <w:p w14:paraId="1F09516A" w14:textId="77777777" w:rsidR="00D23F24" w:rsidRDefault="00D23F24">
            <w:pPr>
              <w:rPr>
                <w:sz w:val="24"/>
                <w:szCs w:val="24"/>
              </w:rPr>
            </w:pPr>
          </w:p>
        </w:tc>
        <w:tc>
          <w:tcPr>
            <w:tcW w:w="1220" w:type="dxa"/>
            <w:vAlign w:val="bottom"/>
          </w:tcPr>
          <w:p w14:paraId="43851976" w14:textId="77777777" w:rsidR="00D23F24" w:rsidRDefault="00D23F24">
            <w:pPr>
              <w:rPr>
                <w:sz w:val="24"/>
                <w:szCs w:val="24"/>
              </w:rPr>
            </w:pPr>
          </w:p>
        </w:tc>
        <w:tc>
          <w:tcPr>
            <w:tcW w:w="440" w:type="dxa"/>
            <w:vAlign w:val="bottom"/>
          </w:tcPr>
          <w:p w14:paraId="642EA86B" w14:textId="77777777" w:rsidR="00D23F24" w:rsidRDefault="00D23F24">
            <w:pPr>
              <w:rPr>
                <w:sz w:val="24"/>
                <w:szCs w:val="24"/>
              </w:rPr>
            </w:pPr>
          </w:p>
        </w:tc>
        <w:tc>
          <w:tcPr>
            <w:tcW w:w="920" w:type="dxa"/>
            <w:tcBorders>
              <w:right w:val="single" w:sz="8" w:space="0" w:color="auto"/>
            </w:tcBorders>
            <w:vAlign w:val="bottom"/>
          </w:tcPr>
          <w:p w14:paraId="6D0007EE" w14:textId="77777777" w:rsidR="00D23F24" w:rsidRDefault="00D23F24">
            <w:pPr>
              <w:rPr>
                <w:sz w:val="24"/>
                <w:szCs w:val="24"/>
              </w:rPr>
            </w:pPr>
          </w:p>
        </w:tc>
        <w:tc>
          <w:tcPr>
            <w:tcW w:w="720" w:type="dxa"/>
            <w:tcBorders>
              <w:right w:val="single" w:sz="8" w:space="0" w:color="auto"/>
            </w:tcBorders>
            <w:vAlign w:val="bottom"/>
          </w:tcPr>
          <w:p w14:paraId="353D275A" w14:textId="77777777" w:rsidR="00D23F24" w:rsidRDefault="00D23F24">
            <w:pPr>
              <w:rPr>
                <w:sz w:val="24"/>
                <w:szCs w:val="24"/>
              </w:rPr>
            </w:pPr>
          </w:p>
        </w:tc>
        <w:tc>
          <w:tcPr>
            <w:tcW w:w="340" w:type="dxa"/>
            <w:vAlign w:val="bottom"/>
          </w:tcPr>
          <w:p w14:paraId="061B8522" w14:textId="77777777" w:rsidR="00D23F24" w:rsidRDefault="00D23F24">
            <w:pPr>
              <w:rPr>
                <w:sz w:val="24"/>
                <w:szCs w:val="24"/>
              </w:rPr>
            </w:pPr>
          </w:p>
        </w:tc>
        <w:tc>
          <w:tcPr>
            <w:tcW w:w="4020" w:type="dxa"/>
            <w:tcBorders>
              <w:right w:val="single" w:sz="8" w:space="0" w:color="auto"/>
            </w:tcBorders>
            <w:vAlign w:val="bottom"/>
          </w:tcPr>
          <w:p w14:paraId="68CF303B" w14:textId="77777777" w:rsidR="00D23F24" w:rsidRDefault="004043D4">
            <w:pPr>
              <w:ind w:left="100"/>
              <w:rPr>
                <w:sz w:val="20"/>
                <w:szCs w:val="20"/>
              </w:rPr>
            </w:pPr>
            <w:r>
              <w:rPr>
                <w:rFonts w:eastAsia="Times New Roman"/>
                <w:sz w:val="24"/>
                <w:szCs w:val="24"/>
              </w:rPr>
              <w:t>микроволновая плита, гриль,</w:t>
            </w:r>
          </w:p>
        </w:tc>
        <w:tc>
          <w:tcPr>
            <w:tcW w:w="1780" w:type="dxa"/>
            <w:tcBorders>
              <w:right w:val="single" w:sz="8" w:space="0" w:color="auto"/>
            </w:tcBorders>
            <w:vAlign w:val="bottom"/>
          </w:tcPr>
          <w:p w14:paraId="6F7A4131" w14:textId="77777777" w:rsidR="00D23F24" w:rsidRDefault="00D23F24">
            <w:pPr>
              <w:rPr>
                <w:sz w:val="24"/>
                <w:szCs w:val="24"/>
              </w:rPr>
            </w:pPr>
          </w:p>
        </w:tc>
      </w:tr>
      <w:tr w:rsidR="00D23F24" w14:paraId="0A555F0A" w14:textId="77777777">
        <w:trPr>
          <w:trHeight w:val="276"/>
        </w:trPr>
        <w:tc>
          <w:tcPr>
            <w:tcW w:w="760" w:type="dxa"/>
            <w:tcBorders>
              <w:left w:val="single" w:sz="8" w:space="0" w:color="auto"/>
              <w:right w:val="single" w:sz="8" w:space="0" w:color="auto"/>
            </w:tcBorders>
            <w:vAlign w:val="bottom"/>
          </w:tcPr>
          <w:p w14:paraId="39AF9042" w14:textId="77777777" w:rsidR="00D23F24" w:rsidRDefault="00D23F24">
            <w:pPr>
              <w:rPr>
                <w:sz w:val="24"/>
                <w:szCs w:val="24"/>
              </w:rPr>
            </w:pPr>
          </w:p>
        </w:tc>
        <w:tc>
          <w:tcPr>
            <w:tcW w:w="1220" w:type="dxa"/>
            <w:vAlign w:val="bottom"/>
          </w:tcPr>
          <w:p w14:paraId="1F3E0859" w14:textId="77777777" w:rsidR="00D23F24" w:rsidRDefault="00D23F24">
            <w:pPr>
              <w:rPr>
                <w:sz w:val="24"/>
                <w:szCs w:val="24"/>
              </w:rPr>
            </w:pPr>
          </w:p>
        </w:tc>
        <w:tc>
          <w:tcPr>
            <w:tcW w:w="440" w:type="dxa"/>
            <w:vAlign w:val="bottom"/>
          </w:tcPr>
          <w:p w14:paraId="29D3060A" w14:textId="77777777" w:rsidR="00D23F24" w:rsidRDefault="00D23F24">
            <w:pPr>
              <w:rPr>
                <w:sz w:val="24"/>
                <w:szCs w:val="24"/>
              </w:rPr>
            </w:pPr>
          </w:p>
        </w:tc>
        <w:tc>
          <w:tcPr>
            <w:tcW w:w="920" w:type="dxa"/>
            <w:tcBorders>
              <w:right w:val="single" w:sz="8" w:space="0" w:color="auto"/>
            </w:tcBorders>
            <w:vAlign w:val="bottom"/>
          </w:tcPr>
          <w:p w14:paraId="1F9B80F5" w14:textId="77777777" w:rsidR="00D23F24" w:rsidRDefault="00D23F24">
            <w:pPr>
              <w:rPr>
                <w:sz w:val="24"/>
                <w:szCs w:val="24"/>
              </w:rPr>
            </w:pPr>
          </w:p>
        </w:tc>
        <w:tc>
          <w:tcPr>
            <w:tcW w:w="720" w:type="dxa"/>
            <w:tcBorders>
              <w:right w:val="single" w:sz="8" w:space="0" w:color="auto"/>
            </w:tcBorders>
            <w:vAlign w:val="bottom"/>
          </w:tcPr>
          <w:p w14:paraId="2BAEE9E2" w14:textId="77777777" w:rsidR="00D23F24" w:rsidRDefault="00D23F24">
            <w:pPr>
              <w:rPr>
                <w:sz w:val="24"/>
                <w:szCs w:val="24"/>
              </w:rPr>
            </w:pPr>
          </w:p>
        </w:tc>
        <w:tc>
          <w:tcPr>
            <w:tcW w:w="340" w:type="dxa"/>
            <w:vAlign w:val="bottom"/>
          </w:tcPr>
          <w:p w14:paraId="704F4363" w14:textId="77777777" w:rsidR="00D23F24" w:rsidRDefault="00D23F24">
            <w:pPr>
              <w:rPr>
                <w:sz w:val="24"/>
                <w:szCs w:val="24"/>
              </w:rPr>
            </w:pPr>
          </w:p>
        </w:tc>
        <w:tc>
          <w:tcPr>
            <w:tcW w:w="4020" w:type="dxa"/>
            <w:tcBorders>
              <w:right w:val="single" w:sz="8" w:space="0" w:color="auto"/>
            </w:tcBorders>
            <w:vAlign w:val="bottom"/>
          </w:tcPr>
          <w:p w14:paraId="2BD92753" w14:textId="77777777" w:rsidR="00D23F24" w:rsidRDefault="004043D4">
            <w:pPr>
              <w:ind w:left="100"/>
              <w:rPr>
                <w:sz w:val="20"/>
                <w:szCs w:val="20"/>
              </w:rPr>
            </w:pPr>
            <w:r>
              <w:rPr>
                <w:rFonts w:eastAsia="Times New Roman"/>
                <w:sz w:val="24"/>
                <w:szCs w:val="24"/>
              </w:rPr>
              <w:t>чайник, миксер, мякорубка).;</w:t>
            </w:r>
          </w:p>
        </w:tc>
        <w:tc>
          <w:tcPr>
            <w:tcW w:w="1780" w:type="dxa"/>
            <w:tcBorders>
              <w:right w:val="single" w:sz="8" w:space="0" w:color="auto"/>
            </w:tcBorders>
            <w:vAlign w:val="bottom"/>
          </w:tcPr>
          <w:p w14:paraId="44C66675" w14:textId="77777777" w:rsidR="00D23F24" w:rsidRDefault="00D23F24">
            <w:pPr>
              <w:rPr>
                <w:sz w:val="24"/>
                <w:szCs w:val="24"/>
              </w:rPr>
            </w:pPr>
          </w:p>
        </w:tc>
      </w:tr>
      <w:tr w:rsidR="00D23F24" w14:paraId="4A493E07" w14:textId="77777777">
        <w:trPr>
          <w:trHeight w:val="276"/>
        </w:trPr>
        <w:tc>
          <w:tcPr>
            <w:tcW w:w="760" w:type="dxa"/>
            <w:tcBorders>
              <w:left w:val="single" w:sz="8" w:space="0" w:color="auto"/>
              <w:right w:val="single" w:sz="8" w:space="0" w:color="auto"/>
            </w:tcBorders>
            <w:vAlign w:val="bottom"/>
          </w:tcPr>
          <w:p w14:paraId="082BAF85" w14:textId="77777777" w:rsidR="00D23F24" w:rsidRDefault="00D23F24">
            <w:pPr>
              <w:rPr>
                <w:sz w:val="24"/>
                <w:szCs w:val="24"/>
              </w:rPr>
            </w:pPr>
          </w:p>
        </w:tc>
        <w:tc>
          <w:tcPr>
            <w:tcW w:w="1220" w:type="dxa"/>
            <w:vAlign w:val="bottom"/>
          </w:tcPr>
          <w:p w14:paraId="0EF92D3A" w14:textId="77777777" w:rsidR="00D23F24" w:rsidRDefault="00D23F24">
            <w:pPr>
              <w:rPr>
                <w:sz w:val="24"/>
                <w:szCs w:val="24"/>
              </w:rPr>
            </w:pPr>
          </w:p>
        </w:tc>
        <w:tc>
          <w:tcPr>
            <w:tcW w:w="440" w:type="dxa"/>
            <w:vAlign w:val="bottom"/>
          </w:tcPr>
          <w:p w14:paraId="0848CE7C" w14:textId="77777777" w:rsidR="00D23F24" w:rsidRDefault="00D23F24">
            <w:pPr>
              <w:rPr>
                <w:sz w:val="24"/>
                <w:szCs w:val="24"/>
              </w:rPr>
            </w:pPr>
          </w:p>
        </w:tc>
        <w:tc>
          <w:tcPr>
            <w:tcW w:w="920" w:type="dxa"/>
            <w:tcBorders>
              <w:right w:val="single" w:sz="8" w:space="0" w:color="auto"/>
            </w:tcBorders>
            <w:vAlign w:val="bottom"/>
          </w:tcPr>
          <w:p w14:paraId="6C26184D" w14:textId="77777777" w:rsidR="00D23F24" w:rsidRDefault="00D23F24">
            <w:pPr>
              <w:rPr>
                <w:sz w:val="24"/>
                <w:szCs w:val="24"/>
              </w:rPr>
            </w:pPr>
          </w:p>
        </w:tc>
        <w:tc>
          <w:tcPr>
            <w:tcW w:w="720" w:type="dxa"/>
            <w:tcBorders>
              <w:right w:val="single" w:sz="8" w:space="0" w:color="auto"/>
            </w:tcBorders>
            <w:vAlign w:val="bottom"/>
          </w:tcPr>
          <w:p w14:paraId="0C7F3717" w14:textId="77777777" w:rsidR="00D23F24" w:rsidRDefault="00D23F24">
            <w:pPr>
              <w:rPr>
                <w:sz w:val="24"/>
                <w:szCs w:val="24"/>
              </w:rPr>
            </w:pPr>
          </w:p>
        </w:tc>
        <w:tc>
          <w:tcPr>
            <w:tcW w:w="340" w:type="dxa"/>
            <w:vAlign w:val="bottom"/>
          </w:tcPr>
          <w:p w14:paraId="07711D3D"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197B6343" w14:textId="77777777" w:rsidR="00D23F24" w:rsidRDefault="004043D4">
            <w:pPr>
              <w:ind w:left="100"/>
              <w:rPr>
                <w:sz w:val="20"/>
                <w:szCs w:val="20"/>
              </w:rPr>
            </w:pPr>
            <w:r>
              <w:rPr>
                <w:rFonts w:eastAsia="Times New Roman"/>
                <w:sz w:val="24"/>
                <w:szCs w:val="24"/>
              </w:rPr>
              <w:t>рассматривают строение</w:t>
            </w:r>
          </w:p>
        </w:tc>
        <w:tc>
          <w:tcPr>
            <w:tcW w:w="1780" w:type="dxa"/>
            <w:tcBorders>
              <w:right w:val="single" w:sz="8" w:space="0" w:color="auto"/>
            </w:tcBorders>
            <w:vAlign w:val="bottom"/>
          </w:tcPr>
          <w:p w14:paraId="2D9BBA5D" w14:textId="77777777" w:rsidR="00D23F24" w:rsidRDefault="00D23F24">
            <w:pPr>
              <w:rPr>
                <w:sz w:val="24"/>
                <w:szCs w:val="24"/>
              </w:rPr>
            </w:pPr>
          </w:p>
        </w:tc>
      </w:tr>
      <w:tr w:rsidR="00D23F24" w14:paraId="6C3C1252" w14:textId="77777777">
        <w:trPr>
          <w:trHeight w:val="276"/>
        </w:trPr>
        <w:tc>
          <w:tcPr>
            <w:tcW w:w="760" w:type="dxa"/>
            <w:tcBorders>
              <w:left w:val="single" w:sz="8" w:space="0" w:color="auto"/>
              <w:right w:val="single" w:sz="8" w:space="0" w:color="auto"/>
            </w:tcBorders>
            <w:vAlign w:val="bottom"/>
          </w:tcPr>
          <w:p w14:paraId="76DD6DE1" w14:textId="77777777" w:rsidR="00D23F24" w:rsidRDefault="00D23F24">
            <w:pPr>
              <w:rPr>
                <w:sz w:val="24"/>
                <w:szCs w:val="24"/>
              </w:rPr>
            </w:pPr>
          </w:p>
        </w:tc>
        <w:tc>
          <w:tcPr>
            <w:tcW w:w="1220" w:type="dxa"/>
            <w:vAlign w:val="bottom"/>
          </w:tcPr>
          <w:p w14:paraId="27CD3AB0" w14:textId="77777777" w:rsidR="00D23F24" w:rsidRDefault="00D23F24">
            <w:pPr>
              <w:rPr>
                <w:sz w:val="24"/>
                <w:szCs w:val="24"/>
              </w:rPr>
            </w:pPr>
          </w:p>
        </w:tc>
        <w:tc>
          <w:tcPr>
            <w:tcW w:w="440" w:type="dxa"/>
            <w:vAlign w:val="bottom"/>
          </w:tcPr>
          <w:p w14:paraId="075145C9" w14:textId="77777777" w:rsidR="00D23F24" w:rsidRDefault="00D23F24">
            <w:pPr>
              <w:rPr>
                <w:sz w:val="24"/>
                <w:szCs w:val="24"/>
              </w:rPr>
            </w:pPr>
          </w:p>
        </w:tc>
        <w:tc>
          <w:tcPr>
            <w:tcW w:w="920" w:type="dxa"/>
            <w:tcBorders>
              <w:right w:val="single" w:sz="8" w:space="0" w:color="auto"/>
            </w:tcBorders>
            <w:vAlign w:val="bottom"/>
          </w:tcPr>
          <w:p w14:paraId="53EEED4F" w14:textId="77777777" w:rsidR="00D23F24" w:rsidRDefault="00D23F24">
            <w:pPr>
              <w:rPr>
                <w:sz w:val="24"/>
                <w:szCs w:val="24"/>
              </w:rPr>
            </w:pPr>
          </w:p>
        </w:tc>
        <w:tc>
          <w:tcPr>
            <w:tcW w:w="720" w:type="dxa"/>
            <w:tcBorders>
              <w:right w:val="single" w:sz="8" w:space="0" w:color="auto"/>
            </w:tcBorders>
            <w:vAlign w:val="bottom"/>
          </w:tcPr>
          <w:p w14:paraId="1012DFDF" w14:textId="77777777" w:rsidR="00D23F24" w:rsidRDefault="00D23F24">
            <w:pPr>
              <w:rPr>
                <w:sz w:val="24"/>
                <w:szCs w:val="24"/>
              </w:rPr>
            </w:pPr>
          </w:p>
        </w:tc>
        <w:tc>
          <w:tcPr>
            <w:tcW w:w="340" w:type="dxa"/>
            <w:vAlign w:val="bottom"/>
          </w:tcPr>
          <w:p w14:paraId="3F231E44" w14:textId="77777777" w:rsidR="00D23F24" w:rsidRDefault="00D23F24">
            <w:pPr>
              <w:rPr>
                <w:sz w:val="24"/>
                <w:szCs w:val="24"/>
              </w:rPr>
            </w:pPr>
          </w:p>
        </w:tc>
        <w:tc>
          <w:tcPr>
            <w:tcW w:w="4020" w:type="dxa"/>
            <w:tcBorders>
              <w:right w:val="single" w:sz="8" w:space="0" w:color="auto"/>
            </w:tcBorders>
            <w:vAlign w:val="bottom"/>
          </w:tcPr>
          <w:p w14:paraId="414CEFA5" w14:textId="77777777" w:rsidR="00D23F24" w:rsidRDefault="004043D4">
            <w:pPr>
              <w:ind w:left="100"/>
              <w:rPr>
                <w:sz w:val="20"/>
                <w:szCs w:val="20"/>
              </w:rPr>
            </w:pPr>
            <w:r>
              <w:rPr>
                <w:rFonts w:eastAsia="Times New Roman"/>
                <w:sz w:val="24"/>
                <w:szCs w:val="24"/>
              </w:rPr>
              <w:t>электроприборов;</w:t>
            </w:r>
          </w:p>
        </w:tc>
        <w:tc>
          <w:tcPr>
            <w:tcW w:w="1780" w:type="dxa"/>
            <w:tcBorders>
              <w:right w:val="single" w:sz="8" w:space="0" w:color="auto"/>
            </w:tcBorders>
            <w:vAlign w:val="bottom"/>
          </w:tcPr>
          <w:p w14:paraId="3F9257B8" w14:textId="77777777" w:rsidR="00D23F24" w:rsidRDefault="00D23F24">
            <w:pPr>
              <w:rPr>
                <w:sz w:val="24"/>
                <w:szCs w:val="24"/>
              </w:rPr>
            </w:pPr>
          </w:p>
        </w:tc>
      </w:tr>
      <w:tr w:rsidR="00D23F24" w14:paraId="1DC15857" w14:textId="77777777">
        <w:trPr>
          <w:trHeight w:val="276"/>
        </w:trPr>
        <w:tc>
          <w:tcPr>
            <w:tcW w:w="760" w:type="dxa"/>
            <w:tcBorders>
              <w:left w:val="single" w:sz="8" w:space="0" w:color="auto"/>
              <w:right w:val="single" w:sz="8" w:space="0" w:color="auto"/>
            </w:tcBorders>
            <w:vAlign w:val="bottom"/>
          </w:tcPr>
          <w:p w14:paraId="5797C3E1" w14:textId="77777777" w:rsidR="00D23F24" w:rsidRDefault="00D23F24">
            <w:pPr>
              <w:rPr>
                <w:sz w:val="24"/>
                <w:szCs w:val="24"/>
              </w:rPr>
            </w:pPr>
          </w:p>
        </w:tc>
        <w:tc>
          <w:tcPr>
            <w:tcW w:w="1220" w:type="dxa"/>
            <w:vAlign w:val="bottom"/>
          </w:tcPr>
          <w:p w14:paraId="744284BF" w14:textId="77777777" w:rsidR="00D23F24" w:rsidRDefault="00D23F24">
            <w:pPr>
              <w:rPr>
                <w:sz w:val="24"/>
                <w:szCs w:val="24"/>
              </w:rPr>
            </w:pPr>
          </w:p>
        </w:tc>
        <w:tc>
          <w:tcPr>
            <w:tcW w:w="440" w:type="dxa"/>
            <w:vAlign w:val="bottom"/>
          </w:tcPr>
          <w:p w14:paraId="36EB96D0" w14:textId="77777777" w:rsidR="00D23F24" w:rsidRDefault="00D23F24">
            <w:pPr>
              <w:rPr>
                <w:sz w:val="24"/>
                <w:szCs w:val="24"/>
              </w:rPr>
            </w:pPr>
          </w:p>
        </w:tc>
        <w:tc>
          <w:tcPr>
            <w:tcW w:w="920" w:type="dxa"/>
            <w:tcBorders>
              <w:right w:val="single" w:sz="8" w:space="0" w:color="auto"/>
            </w:tcBorders>
            <w:vAlign w:val="bottom"/>
          </w:tcPr>
          <w:p w14:paraId="0705741F" w14:textId="77777777" w:rsidR="00D23F24" w:rsidRDefault="00D23F24">
            <w:pPr>
              <w:rPr>
                <w:sz w:val="24"/>
                <w:szCs w:val="24"/>
              </w:rPr>
            </w:pPr>
          </w:p>
        </w:tc>
        <w:tc>
          <w:tcPr>
            <w:tcW w:w="720" w:type="dxa"/>
            <w:tcBorders>
              <w:right w:val="single" w:sz="8" w:space="0" w:color="auto"/>
            </w:tcBorders>
            <w:vAlign w:val="bottom"/>
          </w:tcPr>
          <w:p w14:paraId="77447278" w14:textId="77777777" w:rsidR="00D23F24" w:rsidRDefault="00D23F24">
            <w:pPr>
              <w:rPr>
                <w:sz w:val="24"/>
                <w:szCs w:val="24"/>
              </w:rPr>
            </w:pPr>
          </w:p>
        </w:tc>
        <w:tc>
          <w:tcPr>
            <w:tcW w:w="340" w:type="dxa"/>
            <w:vAlign w:val="bottom"/>
          </w:tcPr>
          <w:p w14:paraId="17E8620D"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49065B52"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13EA4763" w14:textId="77777777" w:rsidR="00D23F24" w:rsidRDefault="00D23F24">
            <w:pPr>
              <w:rPr>
                <w:sz w:val="24"/>
                <w:szCs w:val="24"/>
              </w:rPr>
            </w:pPr>
          </w:p>
        </w:tc>
      </w:tr>
      <w:tr w:rsidR="00D23F24" w14:paraId="6D80D0FA" w14:textId="77777777">
        <w:trPr>
          <w:trHeight w:val="276"/>
        </w:trPr>
        <w:tc>
          <w:tcPr>
            <w:tcW w:w="760" w:type="dxa"/>
            <w:tcBorders>
              <w:left w:val="single" w:sz="8" w:space="0" w:color="auto"/>
              <w:right w:val="single" w:sz="8" w:space="0" w:color="auto"/>
            </w:tcBorders>
            <w:vAlign w:val="bottom"/>
          </w:tcPr>
          <w:p w14:paraId="1D66BE00" w14:textId="77777777" w:rsidR="00D23F24" w:rsidRDefault="00D23F24">
            <w:pPr>
              <w:rPr>
                <w:sz w:val="24"/>
                <w:szCs w:val="24"/>
              </w:rPr>
            </w:pPr>
          </w:p>
        </w:tc>
        <w:tc>
          <w:tcPr>
            <w:tcW w:w="1220" w:type="dxa"/>
            <w:vAlign w:val="bottom"/>
          </w:tcPr>
          <w:p w14:paraId="0993C8EA" w14:textId="77777777" w:rsidR="00D23F24" w:rsidRDefault="00D23F24">
            <w:pPr>
              <w:rPr>
                <w:sz w:val="24"/>
                <w:szCs w:val="24"/>
              </w:rPr>
            </w:pPr>
          </w:p>
        </w:tc>
        <w:tc>
          <w:tcPr>
            <w:tcW w:w="440" w:type="dxa"/>
            <w:vAlign w:val="bottom"/>
          </w:tcPr>
          <w:p w14:paraId="058F745B" w14:textId="77777777" w:rsidR="00D23F24" w:rsidRDefault="00D23F24">
            <w:pPr>
              <w:rPr>
                <w:sz w:val="24"/>
                <w:szCs w:val="24"/>
              </w:rPr>
            </w:pPr>
          </w:p>
        </w:tc>
        <w:tc>
          <w:tcPr>
            <w:tcW w:w="920" w:type="dxa"/>
            <w:tcBorders>
              <w:right w:val="single" w:sz="8" w:space="0" w:color="auto"/>
            </w:tcBorders>
            <w:vAlign w:val="bottom"/>
          </w:tcPr>
          <w:p w14:paraId="6B6F7523" w14:textId="77777777" w:rsidR="00D23F24" w:rsidRDefault="00D23F24">
            <w:pPr>
              <w:rPr>
                <w:sz w:val="24"/>
                <w:szCs w:val="24"/>
              </w:rPr>
            </w:pPr>
          </w:p>
        </w:tc>
        <w:tc>
          <w:tcPr>
            <w:tcW w:w="720" w:type="dxa"/>
            <w:tcBorders>
              <w:right w:val="single" w:sz="8" w:space="0" w:color="auto"/>
            </w:tcBorders>
            <w:vAlign w:val="bottom"/>
          </w:tcPr>
          <w:p w14:paraId="2DEDB4C1" w14:textId="77777777" w:rsidR="00D23F24" w:rsidRDefault="00D23F24">
            <w:pPr>
              <w:rPr>
                <w:sz w:val="24"/>
                <w:szCs w:val="24"/>
              </w:rPr>
            </w:pPr>
          </w:p>
        </w:tc>
        <w:tc>
          <w:tcPr>
            <w:tcW w:w="340" w:type="dxa"/>
            <w:vAlign w:val="bottom"/>
          </w:tcPr>
          <w:p w14:paraId="133C1F77"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048FD96C"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1D94B8C3" w14:textId="77777777" w:rsidR="00D23F24" w:rsidRDefault="00D23F24">
            <w:pPr>
              <w:rPr>
                <w:sz w:val="24"/>
                <w:szCs w:val="24"/>
              </w:rPr>
            </w:pPr>
          </w:p>
        </w:tc>
      </w:tr>
      <w:tr w:rsidR="00D23F24" w14:paraId="7264B786" w14:textId="77777777">
        <w:trPr>
          <w:trHeight w:val="276"/>
        </w:trPr>
        <w:tc>
          <w:tcPr>
            <w:tcW w:w="760" w:type="dxa"/>
            <w:tcBorders>
              <w:left w:val="single" w:sz="8" w:space="0" w:color="auto"/>
              <w:right w:val="single" w:sz="8" w:space="0" w:color="auto"/>
            </w:tcBorders>
            <w:vAlign w:val="bottom"/>
          </w:tcPr>
          <w:p w14:paraId="01DDF33F" w14:textId="77777777" w:rsidR="00D23F24" w:rsidRDefault="00D23F24">
            <w:pPr>
              <w:rPr>
                <w:sz w:val="24"/>
                <w:szCs w:val="24"/>
              </w:rPr>
            </w:pPr>
          </w:p>
        </w:tc>
        <w:tc>
          <w:tcPr>
            <w:tcW w:w="1220" w:type="dxa"/>
            <w:vAlign w:val="bottom"/>
          </w:tcPr>
          <w:p w14:paraId="3AC96512" w14:textId="77777777" w:rsidR="00D23F24" w:rsidRDefault="00D23F24">
            <w:pPr>
              <w:rPr>
                <w:sz w:val="24"/>
                <w:szCs w:val="24"/>
              </w:rPr>
            </w:pPr>
          </w:p>
        </w:tc>
        <w:tc>
          <w:tcPr>
            <w:tcW w:w="440" w:type="dxa"/>
            <w:vAlign w:val="bottom"/>
          </w:tcPr>
          <w:p w14:paraId="5B372B52" w14:textId="77777777" w:rsidR="00D23F24" w:rsidRDefault="00D23F24">
            <w:pPr>
              <w:rPr>
                <w:sz w:val="24"/>
                <w:szCs w:val="24"/>
              </w:rPr>
            </w:pPr>
          </w:p>
        </w:tc>
        <w:tc>
          <w:tcPr>
            <w:tcW w:w="920" w:type="dxa"/>
            <w:tcBorders>
              <w:right w:val="single" w:sz="8" w:space="0" w:color="auto"/>
            </w:tcBorders>
            <w:vAlign w:val="bottom"/>
          </w:tcPr>
          <w:p w14:paraId="6E85DA14" w14:textId="77777777" w:rsidR="00D23F24" w:rsidRDefault="00D23F24">
            <w:pPr>
              <w:rPr>
                <w:sz w:val="24"/>
                <w:szCs w:val="24"/>
              </w:rPr>
            </w:pPr>
          </w:p>
        </w:tc>
        <w:tc>
          <w:tcPr>
            <w:tcW w:w="720" w:type="dxa"/>
            <w:tcBorders>
              <w:right w:val="single" w:sz="8" w:space="0" w:color="auto"/>
            </w:tcBorders>
            <w:vAlign w:val="bottom"/>
          </w:tcPr>
          <w:p w14:paraId="200C23AF" w14:textId="77777777" w:rsidR="00D23F24" w:rsidRDefault="00D23F24">
            <w:pPr>
              <w:rPr>
                <w:sz w:val="24"/>
                <w:szCs w:val="24"/>
              </w:rPr>
            </w:pPr>
          </w:p>
        </w:tc>
        <w:tc>
          <w:tcPr>
            <w:tcW w:w="4360" w:type="dxa"/>
            <w:gridSpan w:val="2"/>
            <w:tcBorders>
              <w:right w:val="single" w:sz="8" w:space="0" w:color="auto"/>
            </w:tcBorders>
            <w:vAlign w:val="bottom"/>
          </w:tcPr>
          <w:p w14:paraId="0CC1B224"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7DDBC014" w14:textId="77777777" w:rsidR="00D23F24" w:rsidRDefault="00D23F24">
            <w:pPr>
              <w:rPr>
                <w:sz w:val="24"/>
                <w:szCs w:val="24"/>
              </w:rPr>
            </w:pPr>
          </w:p>
        </w:tc>
      </w:tr>
      <w:tr w:rsidR="00D23F24" w14:paraId="5FD7647C" w14:textId="77777777">
        <w:trPr>
          <w:trHeight w:val="281"/>
        </w:trPr>
        <w:tc>
          <w:tcPr>
            <w:tcW w:w="760" w:type="dxa"/>
            <w:tcBorders>
              <w:left w:val="single" w:sz="8" w:space="0" w:color="auto"/>
              <w:bottom w:val="single" w:sz="8" w:space="0" w:color="auto"/>
              <w:right w:val="single" w:sz="8" w:space="0" w:color="auto"/>
            </w:tcBorders>
            <w:vAlign w:val="bottom"/>
          </w:tcPr>
          <w:p w14:paraId="1CE17E0D" w14:textId="77777777" w:rsidR="00D23F24" w:rsidRDefault="00D23F24">
            <w:pPr>
              <w:rPr>
                <w:sz w:val="24"/>
                <w:szCs w:val="24"/>
              </w:rPr>
            </w:pPr>
          </w:p>
        </w:tc>
        <w:tc>
          <w:tcPr>
            <w:tcW w:w="1220" w:type="dxa"/>
            <w:tcBorders>
              <w:bottom w:val="single" w:sz="8" w:space="0" w:color="auto"/>
            </w:tcBorders>
            <w:vAlign w:val="bottom"/>
          </w:tcPr>
          <w:p w14:paraId="11AD81A2" w14:textId="77777777" w:rsidR="00D23F24" w:rsidRDefault="00D23F24">
            <w:pPr>
              <w:rPr>
                <w:sz w:val="24"/>
                <w:szCs w:val="24"/>
              </w:rPr>
            </w:pPr>
          </w:p>
        </w:tc>
        <w:tc>
          <w:tcPr>
            <w:tcW w:w="440" w:type="dxa"/>
            <w:tcBorders>
              <w:bottom w:val="single" w:sz="8" w:space="0" w:color="auto"/>
            </w:tcBorders>
            <w:vAlign w:val="bottom"/>
          </w:tcPr>
          <w:p w14:paraId="4852CD36"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2B9774A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C62CA96" w14:textId="77777777" w:rsidR="00D23F24" w:rsidRDefault="00D23F24">
            <w:pPr>
              <w:rPr>
                <w:sz w:val="24"/>
                <w:szCs w:val="24"/>
              </w:rPr>
            </w:pPr>
          </w:p>
        </w:tc>
        <w:tc>
          <w:tcPr>
            <w:tcW w:w="340" w:type="dxa"/>
            <w:tcBorders>
              <w:bottom w:val="single" w:sz="8" w:space="0" w:color="auto"/>
            </w:tcBorders>
            <w:vAlign w:val="bottom"/>
          </w:tcPr>
          <w:p w14:paraId="2502C4DF"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76475389"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295C9546" w14:textId="77777777" w:rsidR="00D23F24" w:rsidRDefault="00D23F24">
            <w:pPr>
              <w:rPr>
                <w:sz w:val="24"/>
                <w:szCs w:val="24"/>
              </w:rPr>
            </w:pPr>
          </w:p>
        </w:tc>
      </w:tr>
      <w:tr w:rsidR="00D23F24" w14:paraId="7DC7CEBA" w14:textId="77777777">
        <w:trPr>
          <w:trHeight w:val="265"/>
        </w:trPr>
        <w:tc>
          <w:tcPr>
            <w:tcW w:w="760" w:type="dxa"/>
            <w:tcBorders>
              <w:left w:val="single" w:sz="8" w:space="0" w:color="auto"/>
              <w:right w:val="single" w:sz="8" w:space="0" w:color="auto"/>
            </w:tcBorders>
            <w:vAlign w:val="bottom"/>
          </w:tcPr>
          <w:p w14:paraId="6536E2E1" w14:textId="77777777" w:rsidR="00D23F24" w:rsidRDefault="004043D4">
            <w:pPr>
              <w:spacing w:line="265" w:lineRule="exact"/>
              <w:ind w:right="220"/>
              <w:jc w:val="right"/>
              <w:rPr>
                <w:sz w:val="20"/>
                <w:szCs w:val="20"/>
              </w:rPr>
            </w:pPr>
            <w:r>
              <w:rPr>
                <w:rFonts w:eastAsia="Times New Roman"/>
                <w:sz w:val="24"/>
                <w:szCs w:val="24"/>
              </w:rPr>
              <w:t>21.</w:t>
            </w:r>
          </w:p>
        </w:tc>
        <w:tc>
          <w:tcPr>
            <w:tcW w:w="2580" w:type="dxa"/>
            <w:gridSpan w:val="3"/>
            <w:tcBorders>
              <w:right w:val="single" w:sz="8" w:space="0" w:color="auto"/>
            </w:tcBorders>
            <w:vAlign w:val="bottom"/>
          </w:tcPr>
          <w:p w14:paraId="05AAB8EB" w14:textId="77777777" w:rsidR="00D23F24" w:rsidRDefault="004043D4">
            <w:pPr>
              <w:spacing w:line="264" w:lineRule="exact"/>
              <w:ind w:left="80"/>
              <w:rPr>
                <w:sz w:val="20"/>
                <w:szCs w:val="20"/>
              </w:rPr>
            </w:pPr>
            <w:r>
              <w:rPr>
                <w:rFonts w:eastAsia="Times New Roman"/>
                <w:sz w:val="24"/>
                <w:szCs w:val="24"/>
              </w:rPr>
              <w:t>Тифлотехнические</w:t>
            </w:r>
          </w:p>
        </w:tc>
        <w:tc>
          <w:tcPr>
            <w:tcW w:w="720" w:type="dxa"/>
            <w:tcBorders>
              <w:right w:val="single" w:sz="8" w:space="0" w:color="auto"/>
            </w:tcBorders>
            <w:vAlign w:val="bottom"/>
          </w:tcPr>
          <w:p w14:paraId="0184C76C"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DE3289D" w14:textId="77777777" w:rsidR="00D23F24" w:rsidRDefault="004043D4">
            <w:pPr>
              <w:spacing w:line="264"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6E99F995"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2408B9AC" w14:textId="77777777" w:rsidR="00D23F24" w:rsidRDefault="00D23F24">
            <w:pPr>
              <w:rPr>
                <w:sz w:val="23"/>
                <w:szCs w:val="23"/>
              </w:rPr>
            </w:pPr>
          </w:p>
        </w:tc>
      </w:tr>
      <w:tr w:rsidR="00D23F24" w14:paraId="6FDB9083" w14:textId="77777777">
        <w:trPr>
          <w:trHeight w:val="272"/>
        </w:trPr>
        <w:tc>
          <w:tcPr>
            <w:tcW w:w="760" w:type="dxa"/>
            <w:tcBorders>
              <w:left w:val="single" w:sz="8" w:space="0" w:color="auto"/>
              <w:right w:val="single" w:sz="8" w:space="0" w:color="auto"/>
            </w:tcBorders>
            <w:vAlign w:val="bottom"/>
          </w:tcPr>
          <w:p w14:paraId="7552AE34" w14:textId="77777777" w:rsidR="00D23F24" w:rsidRDefault="00D23F24">
            <w:pPr>
              <w:rPr>
                <w:sz w:val="23"/>
                <w:szCs w:val="23"/>
              </w:rPr>
            </w:pPr>
          </w:p>
        </w:tc>
        <w:tc>
          <w:tcPr>
            <w:tcW w:w="1220" w:type="dxa"/>
            <w:vAlign w:val="bottom"/>
          </w:tcPr>
          <w:p w14:paraId="7FF1EBCF" w14:textId="77777777" w:rsidR="00D23F24" w:rsidRDefault="004043D4">
            <w:pPr>
              <w:spacing w:line="272" w:lineRule="exact"/>
              <w:ind w:left="80"/>
              <w:rPr>
                <w:sz w:val="20"/>
                <w:szCs w:val="20"/>
              </w:rPr>
            </w:pPr>
            <w:r>
              <w:rPr>
                <w:rFonts w:eastAsia="Times New Roman"/>
                <w:sz w:val="24"/>
                <w:szCs w:val="24"/>
              </w:rPr>
              <w:t>средства,</w:t>
            </w:r>
          </w:p>
        </w:tc>
        <w:tc>
          <w:tcPr>
            <w:tcW w:w="440" w:type="dxa"/>
            <w:vAlign w:val="bottom"/>
          </w:tcPr>
          <w:p w14:paraId="7EF06C31" w14:textId="77777777" w:rsidR="00D23F24" w:rsidRDefault="00D23F24">
            <w:pPr>
              <w:rPr>
                <w:sz w:val="23"/>
                <w:szCs w:val="23"/>
              </w:rPr>
            </w:pPr>
          </w:p>
        </w:tc>
        <w:tc>
          <w:tcPr>
            <w:tcW w:w="920" w:type="dxa"/>
            <w:tcBorders>
              <w:right w:val="single" w:sz="8" w:space="0" w:color="auto"/>
            </w:tcBorders>
            <w:vAlign w:val="bottom"/>
          </w:tcPr>
          <w:p w14:paraId="687387B6" w14:textId="77777777" w:rsidR="00D23F24" w:rsidRDefault="00D23F24">
            <w:pPr>
              <w:rPr>
                <w:sz w:val="23"/>
                <w:szCs w:val="23"/>
              </w:rPr>
            </w:pPr>
          </w:p>
        </w:tc>
        <w:tc>
          <w:tcPr>
            <w:tcW w:w="720" w:type="dxa"/>
            <w:tcBorders>
              <w:right w:val="single" w:sz="8" w:space="0" w:color="auto"/>
            </w:tcBorders>
            <w:vAlign w:val="bottom"/>
          </w:tcPr>
          <w:p w14:paraId="332A5152" w14:textId="77777777" w:rsidR="00D23F24" w:rsidRDefault="00D23F24">
            <w:pPr>
              <w:rPr>
                <w:sz w:val="23"/>
                <w:szCs w:val="23"/>
              </w:rPr>
            </w:pPr>
          </w:p>
        </w:tc>
        <w:tc>
          <w:tcPr>
            <w:tcW w:w="340" w:type="dxa"/>
            <w:vAlign w:val="bottom"/>
          </w:tcPr>
          <w:p w14:paraId="797E8875" w14:textId="77777777" w:rsidR="00D23F24" w:rsidRDefault="00D23F24">
            <w:pPr>
              <w:rPr>
                <w:sz w:val="23"/>
                <w:szCs w:val="23"/>
              </w:rPr>
            </w:pPr>
          </w:p>
        </w:tc>
        <w:tc>
          <w:tcPr>
            <w:tcW w:w="4020" w:type="dxa"/>
            <w:tcBorders>
              <w:right w:val="single" w:sz="8" w:space="0" w:color="auto"/>
            </w:tcBorders>
            <w:vAlign w:val="bottom"/>
          </w:tcPr>
          <w:p w14:paraId="0645F043" w14:textId="77777777" w:rsidR="00D23F24" w:rsidRDefault="004043D4">
            <w:pPr>
              <w:spacing w:line="272"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441EE247" w14:textId="77777777" w:rsidR="00D23F24" w:rsidRDefault="00D23F24">
            <w:pPr>
              <w:rPr>
                <w:sz w:val="23"/>
                <w:szCs w:val="23"/>
              </w:rPr>
            </w:pPr>
          </w:p>
        </w:tc>
      </w:tr>
      <w:tr w:rsidR="00D23F24" w14:paraId="699A1CCC" w14:textId="77777777">
        <w:trPr>
          <w:trHeight w:val="276"/>
        </w:trPr>
        <w:tc>
          <w:tcPr>
            <w:tcW w:w="760" w:type="dxa"/>
            <w:tcBorders>
              <w:left w:val="single" w:sz="8" w:space="0" w:color="auto"/>
              <w:right w:val="single" w:sz="8" w:space="0" w:color="auto"/>
            </w:tcBorders>
            <w:vAlign w:val="bottom"/>
          </w:tcPr>
          <w:p w14:paraId="5543DFCF" w14:textId="77777777" w:rsidR="00D23F24" w:rsidRDefault="00D23F24">
            <w:pPr>
              <w:rPr>
                <w:sz w:val="24"/>
                <w:szCs w:val="24"/>
              </w:rPr>
            </w:pPr>
          </w:p>
        </w:tc>
        <w:tc>
          <w:tcPr>
            <w:tcW w:w="2580" w:type="dxa"/>
            <w:gridSpan w:val="3"/>
            <w:tcBorders>
              <w:right w:val="single" w:sz="8" w:space="0" w:color="auto"/>
            </w:tcBorders>
            <w:vAlign w:val="bottom"/>
          </w:tcPr>
          <w:p w14:paraId="27EDE988" w14:textId="77777777" w:rsidR="00D23F24" w:rsidRDefault="004043D4">
            <w:pPr>
              <w:ind w:left="80"/>
              <w:rPr>
                <w:sz w:val="20"/>
                <w:szCs w:val="20"/>
              </w:rPr>
            </w:pPr>
            <w:r>
              <w:rPr>
                <w:rFonts w:eastAsia="Times New Roman"/>
                <w:sz w:val="24"/>
                <w:szCs w:val="24"/>
              </w:rPr>
              <w:t>используемые в работе</w:t>
            </w:r>
          </w:p>
        </w:tc>
        <w:tc>
          <w:tcPr>
            <w:tcW w:w="720" w:type="dxa"/>
            <w:tcBorders>
              <w:right w:val="single" w:sz="8" w:space="0" w:color="auto"/>
            </w:tcBorders>
            <w:vAlign w:val="bottom"/>
          </w:tcPr>
          <w:p w14:paraId="6D24DE5F" w14:textId="77777777" w:rsidR="00D23F24" w:rsidRDefault="00D23F24">
            <w:pPr>
              <w:rPr>
                <w:sz w:val="24"/>
                <w:szCs w:val="24"/>
              </w:rPr>
            </w:pPr>
          </w:p>
        </w:tc>
        <w:tc>
          <w:tcPr>
            <w:tcW w:w="340" w:type="dxa"/>
            <w:vAlign w:val="bottom"/>
          </w:tcPr>
          <w:p w14:paraId="3A73C5CB" w14:textId="77777777" w:rsidR="00D23F24" w:rsidRDefault="00D23F24">
            <w:pPr>
              <w:rPr>
                <w:sz w:val="24"/>
                <w:szCs w:val="24"/>
              </w:rPr>
            </w:pPr>
          </w:p>
        </w:tc>
        <w:tc>
          <w:tcPr>
            <w:tcW w:w="4020" w:type="dxa"/>
            <w:tcBorders>
              <w:right w:val="single" w:sz="8" w:space="0" w:color="auto"/>
            </w:tcBorders>
            <w:vAlign w:val="bottom"/>
          </w:tcPr>
          <w:p w14:paraId="0677CA27"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3C92DFA2" w14:textId="77777777" w:rsidR="00D23F24" w:rsidRDefault="00D23F24">
            <w:pPr>
              <w:rPr>
                <w:sz w:val="24"/>
                <w:szCs w:val="24"/>
              </w:rPr>
            </w:pPr>
          </w:p>
        </w:tc>
      </w:tr>
      <w:tr w:rsidR="00D23F24" w14:paraId="74DAFF5D" w14:textId="77777777">
        <w:trPr>
          <w:trHeight w:val="276"/>
        </w:trPr>
        <w:tc>
          <w:tcPr>
            <w:tcW w:w="760" w:type="dxa"/>
            <w:tcBorders>
              <w:left w:val="single" w:sz="8" w:space="0" w:color="auto"/>
              <w:right w:val="single" w:sz="8" w:space="0" w:color="auto"/>
            </w:tcBorders>
            <w:vAlign w:val="bottom"/>
          </w:tcPr>
          <w:p w14:paraId="584F9ADF" w14:textId="77777777" w:rsidR="00D23F24" w:rsidRDefault="00D23F24">
            <w:pPr>
              <w:rPr>
                <w:sz w:val="24"/>
                <w:szCs w:val="24"/>
              </w:rPr>
            </w:pPr>
          </w:p>
        </w:tc>
        <w:tc>
          <w:tcPr>
            <w:tcW w:w="1660" w:type="dxa"/>
            <w:gridSpan w:val="2"/>
            <w:vAlign w:val="bottom"/>
          </w:tcPr>
          <w:p w14:paraId="00F531E9" w14:textId="77777777" w:rsidR="00D23F24" w:rsidRDefault="004043D4">
            <w:pPr>
              <w:ind w:left="80"/>
              <w:rPr>
                <w:sz w:val="20"/>
                <w:szCs w:val="20"/>
              </w:rPr>
            </w:pPr>
            <w:r>
              <w:rPr>
                <w:rFonts w:eastAsia="Times New Roman"/>
                <w:sz w:val="24"/>
                <w:szCs w:val="24"/>
              </w:rPr>
              <w:t>с продуктами.</w:t>
            </w:r>
          </w:p>
        </w:tc>
        <w:tc>
          <w:tcPr>
            <w:tcW w:w="920" w:type="dxa"/>
            <w:tcBorders>
              <w:right w:val="single" w:sz="8" w:space="0" w:color="auto"/>
            </w:tcBorders>
            <w:vAlign w:val="bottom"/>
          </w:tcPr>
          <w:p w14:paraId="59886367" w14:textId="77777777" w:rsidR="00D23F24" w:rsidRDefault="00D23F24">
            <w:pPr>
              <w:rPr>
                <w:sz w:val="24"/>
                <w:szCs w:val="24"/>
              </w:rPr>
            </w:pPr>
          </w:p>
        </w:tc>
        <w:tc>
          <w:tcPr>
            <w:tcW w:w="720" w:type="dxa"/>
            <w:tcBorders>
              <w:right w:val="single" w:sz="8" w:space="0" w:color="auto"/>
            </w:tcBorders>
            <w:vAlign w:val="bottom"/>
          </w:tcPr>
          <w:p w14:paraId="605A4341" w14:textId="77777777" w:rsidR="00D23F24" w:rsidRDefault="00D23F24">
            <w:pPr>
              <w:rPr>
                <w:sz w:val="24"/>
                <w:szCs w:val="24"/>
              </w:rPr>
            </w:pPr>
          </w:p>
        </w:tc>
        <w:tc>
          <w:tcPr>
            <w:tcW w:w="340" w:type="dxa"/>
            <w:vAlign w:val="bottom"/>
          </w:tcPr>
          <w:p w14:paraId="01D2FBF2" w14:textId="77777777" w:rsidR="00D23F24" w:rsidRDefault="00D23F24">
            <w:pPr>
              <w:rPr>
                <w:sz w:val="24"/>
                <w:szCs w:val="24"/>
              </w:rPr>
            </w:pPr>
          </w:p>
        </w:tc>
        <w:tc>
          <w:tcPr>
            <w:tcW w:w="4020" w:type="dxa"/>
            <w:tcBorders>
              <w:right w:val="single" w:sz="8" w:space="0" w:color="auto"/>
            </w:tcBorders>
            <w:vAlign w:val="bottom"/>
          </w:tcPr>
          <w:p w14:paraId="16181289"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348BDE46" w14:textId="77777777" w:rsidR="00D23F24" w:rsidRDefault="00D23F24">
            <w:pPr>
              <w:rPr>
                <w:sz w:val="24"/>
                <w:szCs w:val="24"/>
              </w:rPr>
            </w:pPr>
          </w:p>
        </w:tc>
      </w:tr>
      <w:tr w:rsidR="00D23F24" w14:paraId="66941890" w14:textId="77777777">
        <w:trPr>
          <w:trHeight w:val="276"/>
        </w:trPr>
        <w:tc>
          <w:tcPr>
            <w:tcW w:w="760" w:type="dxa"/>
            <w:tcBorders>
              <w:left w:val="single" w:sz="8" w:space="0" w:color="auto"/>
              <w:right w:val="single" w:sz="8" w:space="0" w:color="auto"/>
            </w:tcBorders>
            <w:vAlign w:val="bottom"/>
          </w:tcPr>
          <w:p w14:paraId="10838E1F" w14:textId="77777777" w:rsidR="00D23F24" w:rsidRDefault="00D23F24">
            <w:pPr>
              <w:rPr>
                <w:sz w:val="24"/>
                <w:szCs w:val="24"/>
              </w:rPr>
            </w:pPr>
          </w:p>
        </w:tc>
        <w:tc>
          <w:tcPr>
            <w:tcW w:w="1220" w:type="dxa"/>
            <w:vAlign w:val="bottom"/>
          </w:tcPr>
          <w:p w14:paraId="21EFEE24" w14:textId="77777777" w:rsidR="00D23F24" w:rsidRDefault="00D23F24">
            <w:pPr>
              <w:rPr>
                <w:sz w:val="24"/>
                <w:szCs w:val="24"/>
              </w:rPr>
            </w:pPr>
          </w:p>
        </w:tc>
        <w:tc>
          <w:tcPr>
            <w:tcW w:w="440" w:type="dxa"/>
            <w:vAlign w:val="bottom"/>
          </w:tcPr>
          <w:p w14:paraId="0C8F9B5F" w14:textId="77777777" w:rsidR="00D23F24" w:rsidRDefault="00D23F24">
            <w:pPr>
              <w:rPr>
                <w:sz w:val="24"/>
                <w:szCs w:val="24"/>
              </w:rPr>
            </w:pPr>
          </w:p>
        </w:tc>
        <w:tc>
          <w:tcPr>
            <w:tcW w:w="920" w:type="dxa"/>
            <w:tcBorders>
              <w:right w:val="single" w:sz="8" w:space="0" w:color="auto"/>
            </w:tcBorders>
            <w:vAlign w:val="bottom"/>
          </w:tcPr>
          <w:p w14:paraId="7C483924" w14:textId="77777777" w:rsidR="00D23F24" w:rsidRDefault="00D23F24">
            <w:pPr>
              <w:rPr>
                <w:sz w:val="24"/>
                <w:szCs w:val="24"/>
              </w:rPr>
            </w:pPr>
          </w:p>
        </w:tc>
        <w:tc>
          <w:tcPr>
            <w:tcW w:w="720" w:type="dxa"/>
            <w:tcBorders>
              <w:right w:val="single" w:sz="8" w:space="0" w:color="auto"/>
            </w:tcBorders>
            <w:vAlign w:val="bottom"/>
          </w:tcPr>
          <w:p w14:paraId="79C50BAB" w14:textId="77777777" w:rsidR="00D23F24" w:rsidRDefault="00D23F24">
            <w:pPr>
              <w:rPr>
                <w:sz w:val="24"/>
                <w:szCs w:val="24"/>
              </w:rPr>
            </w:pPr>
          </w:p>
        </w:tc>
        <w:tc>
          <w:tcPr>
            <w:tcW w:w="340" w:type="dxa"/>
            <w:vAlign w:val="bottom"/>
          </w:tcPr>
          <w:p w14:paraId="175D870D" w14:textId="77777777" w:rsidR="00D23F24" w:rsidRDefault="00D23F24">
            <w:pPr>
              <w:rPr>
                <w:sz w:val="24"/>
                <w:szCs w:val="24"/>
              </w:rPr>
            </w:pPr>
          </w:p>
        </w:tc>
        <w:tc>
          <w:tcPr>
            <w:tcW w:w="4020" w:type="dxa"/>
            <w:tcBorders>
              <w:right w:val="single" w:sz="8" w:space="0" w:color="auto"/>
            </w:tcBorders>
            <w:vAlign w:val="bottom"/>
          </w:tcPr>
          <w:p w14:paraId="7A12AECC"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9C8C757" w14:textId="77777777" w:rsidR="00D23F24" w:rsidRDefault="00D23F24">
            <w:pPr>
              <w:rPr>
                <w:sz w:val="24"/>
                <w:szCs w:val="24"/>
              </w:rPr>
            </w:pPr>
          </w:p>
        </w:tc>
      </w:tr>
      <w:tr w:rsidR="00D23F24" w14:paraId="25645D5C" w14:textId="77777777">
        <w:trPr>
          <w:trHeight w:val="276"/>
        </w:trPr>
        <w:tc>
          <w:tcPr>
            <w:tcW w:w="760" w:type="dxa"/>
            <w:tcBorders>
              <w:left w:val="single" w:sz="8" w:space="0" w:color="auto"/>
              <w:right w:val="single" w:sz="8" w:space="0" w:color="auto"/>
            </w:tcBorders>
            <w:vAlign w:val="bottom"/>
          </w:tcPr>
          <w:p w14:paraId="5A7F42D9" w14:textId="77777777" w:rsidR="00D23F24" w:rsidRDefault="00D23F24">
            <w:pPr>
              <w:rPr>
                <w:sz w:val="24"/>
                <w:szCs w:val="24"/>
              </w:rPr>
            </w:pPr>
          </w:p>
        </w:tc>
        <w:tc>
          <w:tcPr>
            <w:tcW w:w="1220" w:type="dxa"/>
            <w:vAlign w:val="bottom"/>
          </w:tcPr>
          <w:p w14:paraId="5F34664E" w14:textId="77777777" w:rsidR="00D23F24" w:rsidRDefault="00D23F24">
            <w:pPr>
              <w:rPr>
                <w:sz w:val="24"/>
                <w:szCs w:val="24"/>
              </w:rPr>
            </w:pPr>
          </w:p>
        </w:tc>
        <w:tc>
          <w:tcPr>
            <w:tcW w:w="440" w:type="dxa"/>
            <w:vAlign w:val="bottom"/>
          </w:tcPr>
          <w:p w14:paraId="7845B89E" w14:textId="77777777" w:rsidR="00D23F24" w:rsidRDefault="00D23F24">
            <w:pPr>
              <w:rPr>
                <w:sz w:val="24"/>
                <w:szCs w:val="24"/>
              </w:rPr>
            </w:pPr>
          </w:p>
        </w:tc>
        <w:tc>
          <w:tcPr>
            <w:tcW w:w="920" w:type="dxa"/>
            <w:tcBorders>
              <w:right w:val="single" w:sz="8" w:space="0" w:color="auto"/>
            </w:tcBorders>
            <w:vAlign w:val="bottom"/>
          </w:tcPr>
          <w:p w14:paraId="25C87006" w14:textId="77777777" w:rsidR="00D23F24" w:rsidRDefault="00D23F24">
            <w:pPr>
              <w:rPr>
                <w:sz w:val="24"/>
                <w:szCs w:val="24"/>
              </w:rPr>
            </w:pPr>
          </w:p>
        </w:tc>
        <w:tc>
          <w:tcPr>
            <w:tcW w:w="720" w:type="dxa"/>
            <w:tcBorders>
              <w:right w:val="single" w:sz="8" w:space="0" w:color="auto"/>
            </w:tcBorders>
            <w:vAlign w:val="bottom"/>
          </w:tcPr>
          <w:p w14:paraId="157E5BF1" w14:textId="77777777" w:rsidR="00D23F24" w:rsidRDefault="00D23F24">
            <w:pPr>
              <w:rPr>
                <w:sz w:val="24"/>
                <w:szCs w:val="24"/>
              </w:rPr>
            </w:pPr>
          </w:p>
        </w:tc>
        <w:tc>
          <w:tcPr>
            <w:tcW w:w="4360" w:type="dxa"/>
            <w:gridSpan w:val="2"/>
            <w:tcBorders>
              <w:right w:val="single" w:sz="8" w:space="0" w:color="auto"/>
            </w:tcBorders>
            <w:vAlign w:val="bottom"/>
          </w:tcPr>
          <w:p w14:paraId="2B99E426"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49D2571A" w14:textId="77777777" w:rsidR="00D23F24" w:rsidRDefault="00D23F24">
            <w:pPr>
              <w:rPr>
                <w:sz w:val="24"/>
                <w:szCs w:val="24"/>
              </w:rPr>
            </w:pPr>
          </w:p>
        </w:tc>
      </w:tr>
      <w:tr w:rsidR="00D23F24" w14:paraId="1CD081D1" w14:textId="77777777">
        <w:trPr>
          <w:trHeight w:val="276"/>
        </w:trPr>
        <w:tc>
          <w:tcPr>
            <w:tcW w:w="760" w:type="dxa"/>
            <w:tcBorders>
              <w:left w:val="single" w:sz="8" w:space="0" w:color="auto"/>
              <w:right w:val="single" w:sz="8" w:space="0" w:color="auto"/>
            </w:tcBorders>
            <w:vAlign w:val="bottom"/>
          </w:tcPr>
          <w:p w14:paraId="165E4EE4" w14:textId="77777777" w:rsidR="00D23F24" w:rsidRDefault="00D23F24">
            <w:pPr>
              <w:rPr>
                <w:sz w:val="24"/>
                <w:szCs w:val="24"/>
              </w:rPr>
            </w:pPr>
          </w:p>
        </w:tc>
        <w:tc>
          <w:tcPr>
            <w:tcW w:w="1220" w:type="dxa"/>
            <w:vAlign w:val="bottom"/>
          </w:tcPr>
          <w:p w14:paraId="3B054AB5" w14:textId="77777777" w:rsidR="00D23F24" w:rsidRDefault="00D23F24">
            <w:pPr>
              <w:rPr>
                <w:sz w:val="24"/>
                <w:szCs w:val="24"/>
              </w:rPr>
            </w:pPr>
          </w:p>
        </w:tc>
        <w:tc>
          <w:tcPr>
            <w:tcW w:w="440" w:type="dxa"/>
            <w:vAlign w:val="bottom"/>
          </w:tcPr>
          <w:p w14:paraId="550FDF57" w14:textId="77777777" w:rsidR="00D23F24" w:rsidRDefault="00D23F24">
            <w:pPr>
              <w:rPr>
                <w:sz w:val="24"/>
                <w:szCs w:val="24"/>
              </w:rPr>
            </w:pPr>
          </w:p>
        </w:tc>
        <w:tc>
          <w:tcPr>
            <w:tcW w:w="920" w:type="dxa"/>
            <w:tcBorders>
              <w:right w:val="single" w:sz="8" w:space="0" w:color="auto"/>
            </w:tcBorders>
            <w:vAlign w:val="bottom"/>
          </w:tcPr>
          <w:p w14:paraId="5CF7E16C" w14:textId="77777777" w:rsidR="00D23F24" w:rsidRDefault="00D23F24">
            <w:pPr>
              <w:rPr>
                <w:sz w:val="24"/>
                <w:szCs w:val="24"/>
              </w:rPr>
            </w:pPr>
          </w:p>
        </w:tc>
        <w:tc>
          <w:tcPr>
            <w:tcW w:w="720" w:type="dxa"/>
            <w:tcBorders>
              <w:right w:val="single" w:sz="8" w:space="0" w:color="auto"/>
            </w:tcBorders>
            <w:vAlign w:val="bottom"/>
          </w:tcPr>
          <w:p w14:paraId="2C8FDDC1" w14:textId="77777777" w:rsidR="00D23F24" w:rsidRDefault="00D23F24">
            <w:pPr>
              <w:rPr>
                <w:sz w:val="24"/>
                <w:szCs w:val="24"/>
              </w:rPr>
            </w:pPr>
          </w:p>
        </w:tc>
        <w:tc>
          <w:tcPr>
            <w:tcW w:w="340" w:type="dxa"/>
            <w:vAlign w:val="bottom"/>
          </w:tcPr>
          <w:p w14:paraId="263AEFB6" w14:textId="77777777" w:rsidR="00D23F24" w:rsidRDefault="00D23F24">
            <w:pPr>
              <w:rPr>
                <w:sz w:val="24"/>
                <w:szCs w:val="24"/>
              </w:rPr>
            </w:pPr>
          </w:p>
        </w:tc>
        <w:tc>
          <w:tcPr>
            <w:tcW w:w="4020" w:type="dxa"/>
            <w:tcBorders>
              <w:right w:val="single" w:sz="8" w:space="0" w:color="auto"/>
            </w:tcBorders>
            <w:vAlign w:val="bottom"/>
          </w:tcPr>
          <w:p w14:paraId="3E0ACE3E" w14:textId="77777777" w:rsidR="00D23F24" w:rsidRDefault="004043D4">
            <w:pPr>
              <w:ind w:left="100"/>
              <w:rPr>
                <w:sz w:val="20"/>
                <w:szCs w:val="20"/>
              </w:rPr>
            </w:pPr>
            <w:r>
              <w:rPr>
                <w:rFonts w:eastAsia="Times New Roman"/>
                <w:sz w:val="24"/>
                <w:szCs w:val="24"/>
              </w:rPr>
              <w:t>тифлотехнических средствах,</w:t>
            </w:r>
          </w:p>
        </w:tc>
        <w:tc>
          <w:tcPr>
            <w:tcW w:w="1780" w:type="dxa"/>
            <w:tcBorders>
              <w:right w:val="single" w:sz="8" w:space="0" w:color="auto"/>
            </w:tcBorders>
            <w:vAlign w:val="bottom"/>
          </w:tcPr>
          <w:p w14:paraId="3F96F20C" w14:textId="77777777" w:rsidR="00D23F24" w:rsidRDefault="00D23F24">
            <w:pPr>
              <w:rPr>
                <w:sz w:val="24"/>
                <w:szCs w:val="24"/>
              </w:rPr>
            </w:pPr>
          </w:p>
        </w:tc>
      </w:tr>
      <w:tr w:rsidR="00D23F24" w14:paraId="6AC34AB4" w14:textId="77777777">
        <w:trPr>
          <w:trHeight w:val="276"/>
        </w:trPr>
        <w:tc>
          <w:tcPr>
            <w:tcW w:w="760" w:type="dxa"/>
            <w:tcBorders>
              <w:left w:val="single" w:sz="8" w:space="0" w:color="auto"/>
              <w:right w:val="single" w:sz="8" w:space="0" w:color="auto"/>
            </w:tcBorders>
            <w:vAlign w:val="bottom"/>
          </w:tcPr>
          <w:p w14:paraId="0610DF09" w14:textId="77777777" w:rsidR="00D23F24" w:rsidRDefault="00D23F24">
            <w:pPr>
              <w:rPr>
                <w:sz w:val="24"/>
                <w:szCs w:val="24"/>
              </w:rPr>
            </w:pPr>
          </w:p>
        </w:tc>
        <w:tc>
          <w:tcPr>
            <w:tcW w:w="1220" w:type="dxa"/>
            <w:vAlign w:val="bottom"/>
          </w:tcPr>
          <w:p w14:paraId="504900E9" w14:textId="77777777" w:rsidR="00D23F24" w:rsidRDefault="00D23F24">
            <w:pPr>
              <w:rPr>
                <w:sz w:val="24"/>
                <w:szCs w:val="24"/>
              </w:rPr>
            </w:pPr>
          </w:p>
        </w:tc>
        <w:tc>
          <w:tcPr>
            <w:tcW w:w="440" w:type="dxa"/>
            <w:vAlign w:val="bottom"/>
          </w:tcPr>
          <w:p w14:paraId="1BB4BDAB" w14:textId="77777777" w:rsidR="00D23F24" w:rsidRDefault="00D23F24">
            <w:pPr>
              <w:rPr>
                <w:sz w:val="24"/>
                <w:szCs w:val="24"/>
              </w:rPr>
            </w:pPr>
          </w:p>
        </w:tc>
        <w:tc>
          <w:tcPr>
            <w:tcW w:w="920" w:type="dxa"/>
            <w:tcBorders>
              <w:right w:val="single" w:sz="8" w:space="0" w:color="auto"/>
            </w:tcBorders>
            <w:vAlign w:val="bottom"/>
          </w:tcPr>
          <w:p w14:paraId="7FDD067C" w14:textId="77777777" w:rsidR="00D23F24" w:rsidRDefault="00D23F24">
            <w:pPr>
              <w:rPr>
                <w:sz w:val="24"/>
                <w:szCs w:val="24"/>
              </w:rPr>
            </w:pPr>
          </w:p>
        </w:tc>
        <w:tc>
          <w:tcPr>
            <w:tcW w:w="720" w:type="dxa"/>
            <w:tcBorders>
              <w:right w:val="single" w:sz="8" w:space="0" w:color="auto"/>
            </w:tcBorders>
            <w:vAlign w:val="bottom"/>
          </w:tcPr>
          <w:p w14:paraId="5D4EBA2E" w14:textId="77777777" w:rsidR="00D23F24" w:rsidRDefault="00D23F24">
            <w:pPr>
              <w:rPr>
                <w:sz w:val="24"/>
                <w:szCs w:val="24"/>
              </w:rPr>
            </w:pPr>
          </w:p>
        </w:tc>
        <w:tc>
          <w:tcPr>
            <w:tcW w:w="340" w:type="dxa"/>
            <w:vAlign w:val="bottom"/>
          </w:tcPr>
          <w:p w14:paraId="30496FB9" w14:textId="77777777" w:rsidR="00D23F24" w:rsidRDefault="00D23F24">
            <w:pPr>
              <w:rPr>
                <w:sz w:val="24"/>
                <w:szCs w:val="24"/>
              </w:rPr>
            </w:pPr>
          </w:p>
        </w:tc>
        <w:tc>
          <w:tcPr>
            <w:tcW w:w="4020" w:type="dxa"/>
            <w:tcBorders>
              <w:right w:val="single" w:sz="8" w:space="0" w:color="auto"/>
            </w:tcBorders>
            <w:vAlign w:val="bottom"/>
          </w:tcPr>
          <w:p w14:paraId="0C4FCD19" w14:textId="77777777" w:rsidR="00D23F24" w:rsidRDefault="004043D4">
            <w:pPr>
              <w:ind w:left="100"/>
              <w:rPr>
                <w:sz w:val="20"/>
                <w:szCs w:val="20"/>
              </w:rPr>
            </w:pPr>
            <w:r>
              <w:rPr>
                <w:rFonts w:eastAsia="Times New Roman"/>
                <w:sz w:val="24"/>
                <w:szCs w:val="24"/>
              </w:rPr>
              <w:t>используемых в работе с</w:t>
            </w:r>
          </w:p>
        </w:tc>
        <w:tc>
          <w:tcPr>
            <w:tcW w:w="1780" w:type="dxa"/>
            <w:tcBorders>
              <w:right w:val="single" w:sz="8" w:space="0" w:color="auto"/>
            </w:tcBorders>
            <w:vAlign w:val="bottom"/>
          </w:tcPr>
          <w:p w14:paraId="6C7BF718" w14:textId="77777777" w:rsidR="00D23F24" w:rsidRDefault="00D23F24">
            <w:pPr>
              <w:rPr>
                <w:sz w:val="24"/>
                <w:szCs w:val="24"/>
              </w:rPr>
            </w:pPr>
          </w:p>
        </w:tc>
      </w:tr>
      <w:tr w:rsidR="00D23F24" w14:paraId="26DB3070" w14:textId="77777777">
        <w:trPr>
          <w:trHeight w:val="276"/>
        </w:trPr>
        <w:tc>
          <w:tcPr>
            <w:tcW w:w="760" w:type="dxa"/>
            <w:tcBorders>
              <w:left w:val="single" w:sz="8" w:space="0" w:color="auto"/>
              <w:right w:val="single" w:sz="8" w:space="0" w:color="auto"/>
            </w:tcBorders>
            <w:vAlign w:val="bottom"/>
          </w:tcPr>
          <w:p w14:paraId="6115C650" w14:textId="77777777" w:rsidR="00D23F24" w:rsidRDefault="00D23F24">
            <w:pPr>
              <w:rPr>
                <w:sz w:val="24"/>
                <w:szCs w:val="24"/>
              </w:rPr>
            </w:pPr>
          </w:p>
        </w:tc>
        <w:tc>
          <w:tcPr>
            <w:tcW w:w="1220" w:type="dxa"/>
            <w:vAlign w:val="bottom"/>
          </w:tcPr>
          <w:p w14:paraId="1B65CC9F" w14:textId="77777777" w:rsidR="00D23F24" w:rsidRDefault="00D23F24">
            <w:pPr>
              <w:rPr>
                <w:sz w:val="24"/>
                <w:szCs w:val="24"/>
              </w:rPr>
            </w:pPr>
          </w:p>
        </w:tc>
        <w:tc>
          <w:tcPr>
            <w:tcW w:w="440" w:type="dxa"/>
            <w:vAlign w:val="bottom"/>
          </w:tcPr>
          <w:p w14:paraId="2B67B645" w14:textId="77777777" w:rsidR="00D23F24" w:rsidRDefault="00D23F24">
            <w:pPr>
              <w:rPr>
                <w:sz w:val="24"/>
                <w:szCs w:val="24"/>
              </w:rPr>
            </w:pPr>
          </w:p>
        </w:tc>
        <w:tc>
          <w:tcPr>
            <w:tcW w:w="920" w:type="dxa"/>
            <w:tcBorders>
              <w:right w:val="single" w:sz="8" w:space="0" w:color="auto"/>
            </w:tcBorders>
            <w:vAlign w:val="bottom"/>
          </w:tcPr>
          <w:p w14:paraId="44C84BFC" w14:textId="77777777" w:rsidR="00D23F24" w:rsidRDefault="00D23F24">
            <w:pPr>
              <w:rPr>
                <w:sz w:val="24"/>
                <w:szCs w:val="24"/>
              </w:rPr>
            </w:pPr>
          </w:p>
        </w:tc>
        <w:tc>
          <w:tcPr>
            <w:tcW w:w="720" w:type="dxa"/>
            <w:tcBorders>
              <w:right w:val="single" w:sz="8" w:space="0" w:color="auto"/>
            </w:tcBorders>
            <w:vAlign w:val="bottom"/>
          </w:tcPr>
          <w:p w14:paraId="5317D0FF" w14:textId="77777777" w:rsidR="00D23F24" w:rsidRDefault="00D23F24">
            <w:pPr>
              <w:rPr>
                <w:sz w:val="24"/>
                <w:szCs w:val="24"/>
              </w:rPr>
            </w:pPr>
          </w:p>
        </w:tc>
        <w:tc>
          <w:tcPr>
            <w:tcW w:w="340" w:type="dxa"/>
            <w:vAlign w:val="bottom"/>
          </w:tcPr>
          <w:p w14:paraId="53B9A74B" w14:textId="77777777" w:rsidR="00D23F24" w:rsidRDefault="00D23F24">
            <w:pPr>
              <w:rPr>
                <w:sz w:val="24"/>
                <w:szCs w:val="24"/>
              </w:rPr>
            </w:pPr>
          </w:p>
        </w:tc>
        <w:tc>
          <w:tcPr>
            <w:tcW w:w="4020" w:type="dxa"/>
            <w:tcBorders>
              <w:right w:val="single" w:sz="8" w:space="0" w:color="auto"/>
            </w:tcBorders>
            <w:vAlign w:val="bottom"/>
          </w:tcPr>
          <w:p w14:paraId="1453CE3A" w14:textId="77777777" w:rsidR="00D23F24" w:rsidRDefault="004043D4">
            <w:pPr>
              <w:ind w:left="100"/>
              <w:rPr>
                <w:sz w:val="20"/>
                <w:szCs w:val="20"/>
              </w:rPr>
            </w:pPr>
            <w:r>
              <w:rPr>
                <w:rFonts w:eastAsia="Times New Roman"/>
                <w:sz w:val="24"/>
                <w:szCs w:val="24"/>
              </w:rPr>
              <w:t>продуктами;</w:t>
            </w:r>
          </w:p>
        </w:tc>
        <w:tc>
          <w:tcPr>
            <w:tcW w:w="1780" w:type="dxa"/>
            <w:tcBorders>
              <w:right w:val="single" w:sz="8" w:space="0" w:color="auto"/>
            </w:tcBorders>
            <w:vAlign w:val="bottom"/>
          </w:tcPr>
          <w:p w14:paraId="6E1B42B6" w14:textId="77777777" w:rsidR="00D23F24" w:rsidRDefault="00D23F24">
            <w:pPr>
              <w:rPr>
                <w:sz w:val="24"/>
                <w:szCs w:val="24"/>
              </w:rPr>
            </w:pPr>
          </w:p>
        </w:tc>
      </w:tr>
      <w:tr w:rsidR="00D23F24" w14:paraId="3F54D218" w14:textId="77777777">
        <w:trPr>
          <w:trHeight w:val="276"/>
        </w:trPr>
        <w:tc>
          <w:tcPr>
            <w:tcW w:w="760" w:type="dxa"/>
            <w:tcBorders>
              <w:left w:val="single" w:sz="8" w:space="0" w:color="auto"/>
              <w:right w:val="single" w:sz="8" w:space="0" w:color="auto"/>
            </w:tcBorders>
            <w:vAlign w:val="bottom"/>
          </w:tcPr>
          <w:p w14:paraId="41DDF6F4" w14:textId="77777777" w:rsidR="00D23F24" w:rsidRDefault="00D23F24">
            <w:pPr>
              <w:rPr>
                <w:sz w:val="24"/>
                <w:szCs w:val="24"/>
              </w:rPr>
            </w:pPr>
          </w:p>
        </w:tc>
        <w:tc>
          <w:tcPr>
            <w:tcW w:w="1220" w:type="dxa"/>
            <w:vAlign w:val="bottom"/>
          </w:tcPr>
          <w:p w14:paraId="7B57C64E" w14:textId="77777777" w:rsidR="00D23F24" w:rsidRDefault="00D23F24">
            <w:pPr>
              <w:rPr>
                <w:sz w:val="24"/>
                <w:szCs w:val="24"/>
              </w:rPr>
            </w:pPr>
          </w:p>
        </w:tc>
        <w:tc>
          <w:tcPr>
            <w:tcW w:w="440" w:type="dxa"/>
            <w:vAlign w:val="bottom"/>
          </w:tcPr>
          <w:p w14:paraId="715F8C1A" w14:textId="77777777" w:rsidR="00D23F24" w:rsidRDefault="00D23F24">
            <w:pPr>
              <w:rPr>
                <w:sz w:val="24"/>
                <w:szCs w:val="24"/>
              </w:rPr>
            </w:pPr>
          </w:p>
        </w:tc>
        <w:tc>
          <w:tcPr>
            <w:tcW w:w="920" w:type="dxa"/>
            <w:tcBorders>
              <w:right w:val="single" w:sz="8" w:space="0" w:color="auto"/>
            </w:tcBorders>
            <w:vAlign w:val="bottom"/>
          </w:tcPr>
          <w:p w14:paraId="798EC5B1" w14:textId="77777777" w:rsidR="00D23F24" w:rsidRDefault="00D23F24">
            <w:pPr>
              <w:rPr>
                <w:sz w:val="24"/>
                <w:szCs w:val="24"/>
              </w:rPr>
            </w:pPr>
          </w:p>
        </w:tc>
        <w:tc>
          <w:tcPr>
            <w:tcW w:w="720" w:type="dxa"/>
            <w:tcBorders>
              <w:right w:val="single" w:sz="8" w:space="0" w:color="auto"/>
            </w:tcBorders>
            <w:vAlign w:val="bottom"/>
          </w:tcPr>
          <w:p w14:paraId="75430811" w14:textId="77777777" w:rsidR="00D23F24" w:rsidRDefault="00D23F24">
            <w:pPr>
              <w:rPr>
                <w:sz w:val="24"/>
                <w:szCs w:val="24"/>
              </w:rPr>
            </w:pPr>
          </w:p>
        </w:tc>
        <w:tc>
          <w:tcPr>
            <w:tcW w:w="340" w:type="dxa"/>
            <w:vAlign w:val="bottom"/>
          </w:tcPr>
          <w:p w14:paraId="27995C41"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4174E8A1" w14:textId="77777777" w:rsidR="00D23F24" w:rsidRDefault="004043D4">
            <w:pPr>
              <w:ind w:left="100"/>
              <w:rPr>
                <w:sz w:val="20"/>
                <w:szCs w:val="20"/>
              </w:rPr>
            </w:pPr>
            <w:r>
              <w:rPr>
                <w:rFonts w:eastAsia="Times New Roman"/>
                <w:sz w:val="24"/>
                <w:szCs w:val="24"/>
              </w:rPr>
              <w:t>рассматривают тифлотехнические</w:t>
            </w:r>
          </w:p>
        </w:tc>
        <w:tc>
          <w:tcPr>
            <w:tcW w:w="1780" w:type="dxa"/>
            <w:tcBorders>
              <w:right w:val="single" w:sz="8" w:space="0" w:color="auto"/>
            </w:tcBorders>
            <w:vAlign w:val="bottom"/>
          </w:tcPr>
          <w:p w14:paraId="3D0D391D" w14:textId="77777777" w:rsidR="00D23F24" w:rsidRDefault="00D23F24">
            <w:pPr>
              <w:rPr>
                <w:sz w:val="24"/>
                <w:szCs w:val="24"/>
              </w:rPr>
            </w:pPr>
          </w:p>
        </w:tc>
      </w:tr>
      <w:tr w:rsidR="00D23F24" w14:paraId="1BDE5A72" w14:textId="77777777">
        <w:trPr>
          <w:trHeight w:val="276"/>
        </w:trPr>
        <w:tc>
          <w:tcPr>
            <w:tcW w:w="760" w:type="dxa"/>
            <w:tcBorders>
              <w:left w:val="single" w:sz="8" w:space="0" w:color="auto"/>
              <w:right w:val="single" w:sz="8" w:space="0" w:color="auto"/>
            </w:tcBorders>
            <w:vAlign w:val="bottom"/>
          </w:tcPr>
          <w:p w14:paraId="340CC447" w14:textId="77777777" w:rsidR="00D23F24" w:rsidRDefault="00D23F24">
            <w:pPr>
              <w:rPr>
                <w:sz w:val="24"/>
                <w:szCs w:val="24"/>
              </w:rPr>
            </w:pPr>
          </w:p>
        </w:tc>
        <w:tc>
          <w:tcPr>
            <w:tcW w:w="1220" w:type="dxa"/>
            <w:vAlign w:val="bottom"/>
          </w:tcPr>
          <w:p w14:paraId="68D29E4C" w14:textId="77777777" w:rsidR="00D23F24" w:rsidRDefault="00D23F24">
            <w:pPr>
              <w:rPr>
                <w:sz w:val="24"/>
                <w:szCs w:val="24"/>
              </w:rPr>
            </w:pPr>
          </w:p>
        </w:tc>
        <w:tc>
          <w:tcPr>
            <w:tcW w:w="440" w:type="dxa"/>
            <w:vAlign w:val="bottom"/>
          </w:tcPr>
          <w:p w14:paraId="730FC6E3" w14:textId="77777777" w:rsidR="00D23F24" w:rsidRDefault="00D23F24">
            <w:pPr>
              <w:rPr>
                <w:sz w:val="24"/>
                <w:szCs w:val="24"/>
              </w:rPr>
            </w:pPr>
          </w:p>
        </w:tc>
        <w:tc>
          <w:tcPr>
            <w:tcW w:w="920" w:type="dxa"/>
            <w:tcBorders>
              <w:right w:val="single" w:sz="8" w:space="0" w:color="auto"/>
            </w:tcBorders>
            <w:vAlign w:val="bottom"/>
          </w:tcPr>
          <w:p w14:paraId="3F4DE747" w14:textId="77777777" w:rsidR="00D23F24" w:rsidRDefault="00D23F24">
            <w:pPr>
              <w:rPr>
                <w:sz w:val="24"/>
                <w:szCs w:val="24"/>
              </w:rPr>
            </w:pPr>
          </w:p>
        </w:tc>
        <w:tc>
          <w:tcPr>
            <w:tcW w:w="720" w:type="dxa"/>
            <w:tcBorders>
              <w:right w:val="single" w:sz="8" w:space="0" w:color="auto"/>
            </w:tcBorders>
            <w:vAlign w:val="bottom"/>
          </w:tcPr>
          <w:p w14:paraId="2AAE6F87" w14:textId="77777777" w:rsidR="00D23F24" w:rsidRDefault="00D23F24">
            <w:pPr>
              <w:rPr>
                <w:sz w:val="24"/>
                <w:szCs w:val="24"/>
              </w:rPr>
            </w:pPr>
          </w:p>
        </w:tc>
        <w:tc>
          <w:tcPr>
            <w:tcW w:w="340" w:type="dxa"/>
            <w:vAlign w:val="bottom"/>
          </w:tcPr>
          <w:p w14:paraId="00F954A1" w14:textId="77777777" w:rsidR="00D23F24" w:rsidRDefault="00D23F24">
            <w:pPr>
              <w:rPr>
                <w:sz w:val="24"/>
                <w:szCs w:val="24"/>
              </w:rPr>
            </w:pPr>
          </w:p>
        </w:tc>
        <w:tc>
          <w:tcPr>
            <w:tcW w:w="4020" w:type="dxa"/>
            <w:tcBorders>
              <w:right w:val="single" w:sz="8" w:space="0" w:color="auto"/>
            </w:tcBorders>
            <w:vAlign w:val="bottom"/>
          </w:tcPr>
          <w:p w14:paraId="78305C02" w14:textId="77777777" w:rsidR="00D23F24" w:rsidRDefault="004043D4">
            <w:pPr>
              <w:ind w:left="100"/>
              <w:rPr>
                <w:sz w:val="20"/>
                <w:szCs w:val="20"/>
              </w:rPr>
            </w:pPr>
            <w:r>
              <w:rPr>
                <w:rFonts w:eastAsia="Times New Roman"/>
                <w:sz w:val="24"/>
                <w:szCs w:val="24"/>
              </w:rPr>
              <w:t>средства, используемые в работе с</w:t>
            </w:r>
          </w:p>
        </w:tc>
        <w:tc>
          <w:tcPr>
            <w:tcW w:w="1780" w:type="dxa"/>
            <w:tcBorders>
              <w:right w:val="single" w:sz="8" w:space="0" w:color="auto"/>
            </w:tcBorders>
            <w:vAlign w:val="bottom"/>
          </w:tcPr>
          <w:p w14:paraId="7246A96B" w14:textId="77777777" w:rsidR="00D23F24" w:rsidRDefault="00D23F24">
            <w:pPr>
              <w:rPr>
                <w:sz w:val="24"/>
                <w:szCs w:val="24"/>
              </w:rPr>
            </w:pPr>
          </w:p>
        </w:tc>
      </w:tr>
      <w:tr w:rsidR="00D23F24" w14:paraId="448FFD32" w14:textId="77777777">
        <w:trPr>
          <w:trHeight w:val="276"/>
        </w:trPr>
        <w:tc>
          <w:tcPr>
            <w:tcW w:w="760" w:type="dxa"/>
            <w:tcBorders>
              <w:left w:val="single" w:sz="8" w:space="0" w:color="auto"/>
              <w:right w:val="single" w:sz="8" w:space="0" w:color="auto"/>
            </w:tcBorders>
            <w:vAlign w:val="bottom"/>
          </w:tcPr>
          <w:p w14:paraId="3C408288" w14:textId="77777777" w:rsidR="00D23F24" w:rsidRDefault="00D23F24">
            <w:pPr>
              <w:rPr>
                <w:sz w:val="24"/>
                <w:szCs w:val="24"/>
              </w:rPr>
            </w:pPr>
          </w:p>
        </w:tc>
        <w:tc>
          <w:tcPr>
            <w:tcW w:w="1220" w:type="dxa"/>
            <w:vAlign w:val="bottom"/>
          </w:tcPr>
          <w:p w14:paraId="11DC8150" w14:textId="77777777" w:rsidR="00D23F24" w:rsidRDefault="00D23F24">
            <w:pPr>
              <w:rPr>
                <w:sz w:val="24"/>
                <w:szCs w:val="24"/>
              </w:rPr>
            </w:pPr>
          </w:p>
        </w:tc>
        <w:tc>
          <w:tcPr>
            <w:tcW w:w="440" w:type="dxa"/>
            <w:vAlign w:val="bottom"/>
          </w:tcPr>
          <w:p w14:paraId="53598EBC" w14:textId="77777777" w:rsidR="00D23F24" w:rsidRDefault="00D23F24">
            <w:pPr>
              <w:rPr>
                <w:sz w:val="24"/>
                <w:szCs w:val="24"/>
              </w:rPr>
            </w:pPr>
          </w:p>
        </w:tc>
        <w:tc>
          <w:tcPr>
            <w:tcW w:w="920" w:type="dxa"/>
            <w:tcBorders>
              <w:right w:val="single" w:sz="8" w:space="0" w:color="auto"/>
            </w:tcBorders>
            <w:vAlign w:val="bottom"/>
          </w:tcPr>
          <w:p w14:paraId="2DC5B6BD" w14:textId="77777777" w:rsidR="00D23F24" w:rsidRDefault="00D23F24">
            <w:pPr>
              <w:rPr>
                <w:sz w:val="24"/>
                <w:szCs w:val="24"/>
              </w:rPr>
            </w:pPr>
          </w:p>
        </w:tc>
        <w:tc>
          <w:tcPr>
            <w:tcW w:w="720" w:type="dxa"/>
            <w:tcBorders>
              <w:right w:val="single" w:sz="8" w:space="0" w:color="auto"/>
            </w:tcBorders>
            <w:vAlign w:val="bottom"/>
          </w:tcPr>
          <w:p w14:paraId="15002E7B" w14:textId="77777777" w:rsidR="00D23F24" w:rsidRDefault="00D23F24">
            <w:pPr>
              <w:rPr>
                <w:sz w:val="24"/>
                <w:szCs w:val="24"/>
              </w:rPr>
            </w:pPr>
          </w:p>
        </w:tc>
        <w:tc>
          <w:tcPr>
            <w:tcW w:w="340" w:type="dxa"/>
            <w:vAlign w:val="bottom"/>
          </w:tcPr>
          <w:p w14:paraId="4303D28A" w14:textId="77777777" w:rsidR="00D23F24" w:rsidRDefault="00D23F24">
            <w:pPr>
              <w:rPr>
                <w:sz w:val="24"/>
                <w:szCs w:val="24"/>
              </w:rPr>
            </w:pPr>
          </w:p>
        </w:tc>
        <w:tc>
          <w:tcPr>
            <w:tcW w:w="4020" w:type="dxa"/>
            <w:tcBorders>
              <w:right w:val="single" w:sz="8" w:space="0" w:color="auto"/>
            </w:tcBorders>
            <w:vAlign w:val="bottom"/>
          </w:tcPr>
          <w:p w14:paraId="04B0D845" w14:textId="77777777" w:rsidR="00D23F24" w:rsidRDefault="004043D4">
            <w:pPr>
              <w:ind w:left="100"/>
              <w:rPr>
                <w:sz w:val="20"/>
                <w:szCs w:val="20"/>
              </w:rPr>
            </w:pPr>
            <w:r>
              <w:rPr>
                <w:rFonts w:eastAsia="Times New Roman"/>
                <w:sz w:val="24"/>
                <w:szCs w:val="24"/>
              </w:rPr>
              <w:t>продуктами;</w:t>
            </w:r>
          </w:p>
        </w:tc>
        <w:tc>
          <w:tcPr>
            <w:tcW w:w="1780" w:type="dxa"/>
            <w:tcBorders>
              <w:right w:val="single" w:sz="8" w:space="0" w:color="auto"/>
            </w:tcBorders>
            <w:vAlign w:val="bottom"/>
          </w:tcPr>
          <w:p w14:paraId="0F658445" w14:textId="77777777" w:rsidR="00D23F24" w:rsidRDefault="00D23F24">
            <w:pPr>
              <w:rPr>
                <w:sz w:val="24"/>
                <w:szCs w:val="24"/>
              </w:rPr>
            </w:pPr>
          </w:p>
        </w:tc>
      </w:tr>
      <w:tr w:rsidR="00D23F24" w14:paraId="6D54C5FD" w14:textId="77777777">
        <w:trPr>
          <w:trHeight w:val="276"/>
        </w:trPr>
        <w:tc>
          <w:tcPr>
            <w:tcW w:w="760" w:type="dxa"/>
            <w:tcBorders>
              <w:left w:val="single" w:sz="8" w:space="0" w:color="auto"/>
              <w:right w:val="single" w:sz="8" w:space="0" w:color="auto"/>
            </w:tcBorders>
            <w:vAlign w:val="bottom"/>
          </w:tcPr>
          <w:p w14:paraId="62F12E7E" w14:textId="77777777" w:rsidR="00D23F24" w:rsidRDefault="00D23F24">
            <w:pPr>
              <w:rPr>
                <w:sz w:val="24"/>
                <w:szCs w:val="24"/>
              </w:rPr>
            </w:pPr>
          </w:p>
        </w:tc>
        <w:tc>
          <w:tcPr>
            <w:tcW w:w="1220" w:type="dxa"/>
            <w:vAlign w:val="bottom"/>
          </w:tcPr>
          <w:p w14:paraId="599194FA" w14:textId="77777777" w:rsidR="00D23F24" w:rsidRDefault="00D23F24">
            <w:pPr>
              <w:rPr>
                <w:sz w:val="24"/>
                <w:szCs w:val="24"/>
              </w:rPr>
            </w:pPr>
          </w:p>
        </w:tc>
        <w:tc>
          <w:tcPr>
            <w:tcW w:w="440" w:type="dxa"/>
            <w:vAlign w:val="bottom"/>
          </w:tcPr>
          <w:p w14:paraId="410D28AA" w14:textId="77777777" w:rsidR="00D23F24" w:rsidRDefault="00D23F24">
            <w:pPr>
              <w:rPr>
                <w:sz w:val="24"/>
                <w:szCs w:val="24"/>
              </w:rPr>
            </w:pPr>
          </w:p>
        </w:tc>
        <w:tc>
          <w:tcPr>
            <w:tcW w:w="920" w:type="dxa"/>
            <w:tcBorders>
              <w:right w:val="single" w:sz="8" w:space="0" w:color="auto"/>
            </w:tcBorders>
            <w:vAlign w:val="bottom"/>
          </w:tcPr>
          <w:p w14:paraId="30DDE68A" w14:textId="77777777" w:rsidR="00D23F24" w:rsidRDefault="00D23F24">
            <w:pPr>
              <w:rPr>
                <w:sz w:val="24"/>
                <w:szCs w:val="24"/>
              </w:rPr>
            </w:pPr>
          </w:p>
        </w:tc>
        <w:tc>
          <w:tcPr>
            <w:tcW w:w="720" w:type="dxa"/>
            <w:tcBorders>
              <w:right w:val="single" w:sz="8" w:space="0" w:color="auto"/>
            </w:tcBorders>
            <w:vAlign w:val="bottom"/>
          </w:tcPr>
          <w:p w14:paraId="4BE1FB5F" w14:textId="77777777" w:rsidR="00D23F24" w:rsidRDefault="00D23F24">
            <w:pPr>
              <w:rPr>
                <w:sz w:val="24"/>
                <w:szCs w:val="24"/>
              </w:rPr>
            </w:pPr>
          </w:p>
        </w:tc>
        <w:tc>
          <w:tcPr>
            <w:tcW w:w="340" w:type="dxa"/>
            <w:vAlign w:val="bottom"/>
          </w:tcPr>
          <w:p w14:paraId="3775510A"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2AB2CB32"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2829F97C" w14:textId="77777777" w:rsidR="00D23F24" w:rsidRDefault="00D23F24">
            <w:pPr>
              <w:rPr>
                <w:sz w:val="24"/>
                <w:szCs w:val="24"/>
              </w:rPr>
            </w:pPr>
          </w:p>
        </w:tc>
      </w:tr>
      <w:tr w:rsidR="00D23F24" w14:paraId="3029E390" w14:textId="77777777">
        <w:trPr>
          <w:trHeight w:val="277"/>
        </w:trPr>
        <w:tc>
          <w:tcPr>
            <w:tcW w:w="760" w:type="dxa"/>
            <w:tcBorders>
              <w:left w:val="single" w:sz="8" w:space="0" w:color="auto"/>
              <w:right w:val="single" w:sz="8" w:space="0" w:color="auto"/>
            </w:tcBorders>
            <w:vAlign w:val="bottom"/>
          </w:tcPr>
          <w:p w14:paraId="683C60BC" w14:textId="77777777" w:rsidR="00D23F24" w:rsidRDefault="00D23F24">
            <w:pPr>
              <w:rPr>
                <w:sz w:val="24"/>
                <w:szCs w:val="24"/>
              </w:rPr>
            </w:pPr>
          </w:p>
        </w:tc>
        <w:tc>
          <w:tcPr>
            <w:tcW w:w="1220" w:type="dxa"/>
            <w:vAlign w:val="bottom"/>
          </w:tcPr>
          <w:p w14:paraId="6F5806CD" w14:textId="77777777" w:rsidR="00D23F24" w:rsidRDefault="00D23F24">
            <w:pPr>
              <w:rPr>
                <w:sz w:val="24"/>
                <w:szCs w:val="24"/>
              </w:rPr>
            </w:pPr>
          </w:p>
        </w:tc>
        <w:tc>
          <w:tcPr>
            <w:tcW w:w="440" w:type="dxa"/>
            <w:vAlign w:val="bottom"/>
          </w:tcPr>
          <w:p w14:paraId="1F09E601" w14:textId="77777777" w:rsidR="00D23F24" w:rsidRDefault="00D23F24">
            <w:pPr>
              <w:rPr>
                <w:sz w:val="24"/>
                <w:szCs w:val="24"/>
              </w:rPr>
            </w:pPr>
          </w:p>
        </w:tc>
        <w:tc>
          <w:tcPr>
            <w:tcW w:w="920" w:type="dxa"/>
            <w:tcBorders>
              <w:right w:val="single" w:sz="8" w:space="0" w:color="auto"/>
            </w:tcBorders>
            <w:vAlign w:val="bottom"/>
          </w:tcPr>
          <w:p w14:paraId="59C96DD5" w14:textId="77777777" w:rsidR="00D23F24" w:rsidRDefault="00D23F24">
            <w:pPr>
              <w:rPr>
                <w:sz w:val="24"/>
                <w:szCs w:val="24"/>
              </w:rPr>
            </w:pPr>
          </w:p>
        </w:tc>
        <w:tc>
          <w:tcPr>
            <w:tcW w:w="720" w:type="dxa"/>
            <w:tcBorders>
              <w:right w:val="single" w:sz="8" w:space="0" w:color="auto"/>
            </w:tcBorders>
            <w:vAlign w:val="bottom"/>
          </w:tcPr>
          <w:p w14:paraId="1F876A6F" w14:textId="77777777" w:rsidR="00D23F24" w:rsidRDefault="00D23F24">
            <w:pPr>
              <w:rPr>
                <w:sz w:val="24"/>
                <w:szCs w:val="24"/>
              </w:rPr>
            </w:pPr>
          </w:p>
        </w:tc>
        <w:tc>
          <w:tcPr>
            <w:tcW w:w="340" w:type="dxa"/>
            <w:vAlign w:val="bottom"/>
          </w:tcPr>
          <w:p w14:paraId="290AE6F0"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224A4B06"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172CE3BF" w14:textId="77777777" w:rsidR="00D23F24" w:rsidRDefault="00D23F24">
            <w:pPr>
              <w:rPr>
                <w:sz w:val="24"/>
                <w:szCs w:val="24"/>
              </w:rPr>
            </w:pPr>
          </w:p>
        </w:tc>
      </w:tr>
      <w:tr w:rsidR="00D23F24" w14:paraId="0FF21512" w14:textId="77777777">
        <w:trPr>
          <w:trHeight w:val="276"/>
        </w:trPr>
        <w:tc>
          <w:tcPr>
            <w:tcW w:w="760" w:type="dxa"/>
            <w:tcBorders>
              <w:left w:val="single" w:sz="8" w:space="0" w:color="auto"/>
              <w:right w:val="single" w:sz="8" w:space="0" w:color="auto"/>
            </w:tcBorders>
            <w:vAlign w:val="bottom"/>
          </w:tcPr>
          <w:p w14:paraId="520BE899" w14:textId="77777777" w:rsidR="00D23F24" w:rsidRDefault="00D23F24">
            <w:pPr>
              <w:rPr>
                <w:sz w:val="24"/>
                <w:szCs w:val="24"/>
              </w:rPr>
            </w:pPr>
          </w:p>
        </w:tc>
        <w:tc>
          <w:tcPr>
            <w:tcW w:w="1220" w:type="dxa"/>
            <w:vAlign w:val="bottom"/>
          </w:tcPr>
          <w:p w14:paraId="2DE714E4" w14:textId="77777777" w:rsidR="00D23F24" w:rsidRDefault="00D23F24">
            <w:pPr>
              <w:rPr>
                <w:sz w:val="24"/>
                <w:szCs w:val="24"/>
              </w:rPr>
            </w:pPr>
          </w:p>
        </w:tc>
        <w:tc>
          <w:tcPr>
            <w:tcW w:w="440" w:type="dxa"/>
            <w:vAlign w:val="bottom"/>
          </w:tcPr>
          <w:p w14:paraId="15194A78" w14:textId="77777777" w:rsidR="00D23F24" w:rsidRDefault="00D23F24">
            <w:pPr>
              <w:rPr>
                <w:sz w:val="24"/>
                <w:szCs w:val="24"/>
              </w:rPr>
            </w:pPr>
          </w:p>
        </w:tc>
        <w:tc>
          <w:tcPr>
            <w:tcW w:w="920" w:type="dxa"/>
            <w:tcBorders>
              <w:right w:val="single" w:sz="8" w:space="0" w:color="auto"/>
            </w:tcBorders>
            <w:vAlign w:val="bottom"/>
          </w:tcPr>
          <w:p w14:paraId="064A96B1" w14:textId="77777777" w:rsidR="00D23F24" w:rsidRDefault="00D23F24">
            <w:pPr>
              <w:rPr>
                <w:sz w:val="24"/>
                <w:szCs w:val="24"/>
              </w:rPr>
            </w:pPr>
          </w:p>
        </w:tc>
        <w:tc>
          <w:tcPr>
            <w:tcW w:w="720" w:type="dxa"/>
            <w:tcBorders>
              <w:right w:val="single" w:sz="8" w:space="0" w:color="auto"/>
            </w:tcBorders>
            <w:vAlign w:val="bottom"/>
          </w:tcPr>
          <w:p w14:paraId="7683C782" w14:textId="77777777" w:rsidR="00D23F24" w:rsidRDefault="00D23F24">
            <w:pPr>
              <w:rPr>
                <w:sz w:val="24"/>
                <w:szCs w:val="24"/>
              </w:rPr>
            </w:pPr>
          </w:p>
        </w:tc>
        <w:tc>
          <w:tcPr>
            <w:tcW w:w="4360" w:type="dxa"/>
            <w:gridSpan w:val="2"/>
            <w:tcBorders>
              <w:right w:val="single" w:sz="8" w:space="0" w:color="auto"/>
            </w:tcBorders>
            <w:vAlign w:val="bottom"/>
          </w:tcPr>
          <w:p w14:paraId="3889C3CF"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1829A029" w14:textId="77777777" w:rsidR="00D23F24" w:rsidRDefault="00D23F24">
            <w:pPr>
              <w:rPr>
                <w:sz w:val="24"/>
                <w:szCs w:val="24"/>
              </w:rPr>
            </w:pPr>
          </w:p>
        </w:tc>
      </w:tr>
      <w:tr w:rsidR="00D23F24" w14:paraId="62E8ED25" w14:textId="77777777">
        <w:trPr>
          <w:trHeight w:val="281"/>
        </w:trPr>
        <w:tc>
          <w:tcPr>
            <w:tcW w:w="760" w:type="dxa"/>
            <w:tcBorders>
              <w:left w:val="single" w:sz="8" w:space="0" w:color="auto"/>
              <w:bottom w:val="single" w:sz="8" w:space="0" w:color="auto"/>
              <w:right w:val="single" w:sz="8" w:space="0" w:color="auto"/>
            </w:tcBorders>
            <w:vAlign w:val="bottom"/>
          </w:tcPr>
          <w:p w14:paraId="551F14A7" w14:textId="77777777" w:rsidR="00D23F24" w:rsidRDefault="00D23F24">
            <w:pPr>
              <w:rPr>
                <w:sz w:val="24"/>
                <w:szCs w:val="24"/>
              </w:rPr>
            </w:pPr>
          </w:p>
        </w:tc>
        <w:tc>
          <w:tcPr>
            <w:tcW w:w="1220" w:type="dxa"/>
            <w:tcBorders>
              <w:bottom w:val="single" w:sz="8" w:space="0" w:color="auto"/>
            </w:tcBorders>
            <w:vAlign w:val="bottom"/>
          </w:tcPr>
          <w:p w14:paraId="24681E97" w14:textId="77777777" w:rsidR="00D23F24" w:rsidRDefault="00D23F24">
            <w:pPr>
              <w:rPr>
                <w:sz w:val="24"/>
                <w:szCs w:val="24"/>
              </w:rPr>
            </w:pPr>
          </w:p>
        </w:tc>
        <w:tc>
          <w:tcPr>
            <w:tcW w:w="440" w:type="dxa"/>
            <w:tcBorders>
              <w:bottom w:val="single" w:sz="8" w:space="0" w:color="auto"/>
            </w:tcBorders>
            <w:vAlign w:val="bottom"/>
          </w:tcPr>
          <w:p w14:paraId="496A4B1D"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0DD0839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354C220" w14:textId="77777777" w:rsidR="00D23F24" w:rsidRDefault="00D23F24">
            <w:pPr>
              <w:rPr>
                <w:sz w:val="24"/>
                <w:szCs w:val="24"/>
              </w:rPr>
            </w:pPr>
          </w:p>
        </w:tc>
        <w:tc>
          <w:tcPr>
            <w:tcW w:w="340" w:type="dxa"/>
            <w:tcBorders>
              <w:bottom w:val="single" w:sz="8" w:space="0" w:color="auto"/>
            </w:tcBorders>
            <w:vAlign w:val="bottom"/>
          </w:tcPr>
          <w:p w14:paraId="35A7F4AE"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076293C0"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6BCAECBD" w14:textId="77777777" w:rsidR="00D23F24" w:rsidRDefault="00D23F24">
            <w:pPr>
              <w:rPr>
                <w:sz w:val="24"/>
                <w:szCs w:val="24"/>
              </w:rPr>
            </w:pPr>
          </w:p>
        </w:tc>
      </w:tr>
      <w:tr w:rsidR="00D23F24" w14:paraId="2CC05164" w14:textId="77777777">
        <w:trPr>
          <w:trHeight w:val="265"/>
        </w:trPr>
        <w:tc>
          <w:tcPr>
            <w:tcW w:w="760" w:type="dxa"/>
            <w:tcBorders>
              <w:left w:val="single" w:sz="8" w:space="0" w:color="auto"/>
              <w:right w:val="single" w:sz="8" w:space="0" w:color="auto"/>
            </w:tcBorders>
            <w:vAlign w:val="bottom"/>
          </w:tcPr>
          <w:p w14:paraId="1CDE803B" w14:textId="77777777" w:rsidR="00D23F24" w:rsidRDefault="004043D4">
            <w:pPr>
              <w:spacing w:line="265" w:lineRule="exact"/>
              <w:ind w:right="220"/>
              <w:jc w:val="right"/>
              <w:rPr>
                <w:sz w:val="20"/>
                <w:szCs w:val="20"/>
              </w:rPr>
            </w:pPr>
            <w:r>
              <w:rPr>
                <w:rFonts w:eastAsia="Times New Roman"/>
                <w:sz w:val="24"/>
                <w:szCs w:val="24"/>
              </w:rPr>
              <w:t>22.</w:t>
            </w:r>
          </w:p>
        </w:tc>
        <w:tc>
          <w:tcPr>
            <w:tcW w:w="1220" w:type="dxa"/>
            <w:vAlign w:val="bottom"/>
          </w:tcPr>
          <w:p w14:paraId="1EEA1E78" w14:textId="77777777" w:rsidR="00D23F24" w:rsidRDefault="004043D4">
            <w:pPr>
              <w:spacing w:line="264" w:lineRule="exact"/>
              <w:ind w:left="80"/>
              <w:rPr>
                <w:sz w:val="20"/>
                <w:szCs w:val="20"/>
              </w:rPr>
            </w:pPr>
            <w:r>
              <w:rPr>
                <w:rFonts w:eastAsia="Times New Roman"/>
                <w:sz w:val="24"/>
                <w:szCs w:val="24"/>
              </w:rPr>
              <w:t>Правила</w:t>
            </w:r>
          </w:p>
        </w:tc>
        <w:tc>
          <w:tcPr>
            <w:tcW w:w="1360" w:type="dxa"/>
            <w:gridSpan w:val="2"/>
            <w:tcBorders>
              <w:right w:val="single" w:sz="8" w:space="0" w:color="auto"/>
            </w:tcBorders>
            <w:vAlign w:val="bottom"/>
          </w:tcPr>
          <w:p w14:paraId="169F9C91" w14:textId="77777777" w:rsidR="00D23F24" w:rsidRDefault="004043D4">
            <w:pPr>
              <w:spacing w:line="264" w:lineRule="exact"/>
              <w:ind w:right="20"/>
              <w:jc w:val="right"/>
              <w:rPr>
                <w:sz w:val="20"/>
                <w:szCs w:val="20"/>
              </w:rPr>
            </w:pPr>
            <w:r>
              <w:rPr>
                <w:rFonts w:eastAsia="Times New Roman"/>
                <w:sz w:val="24"/>
                <w:szCs w:val="24"/>
              </w:rPr>
              <w:t>сервировки</w:t>
            </w:r>
          </w:p>
        </w:tc>
        <w:tc>
          <w:tcPr>
            <w:tcW w:w="720" w:type="dxa"/>
            <w:tcBorders>
              <w:right w:val="single" w:sz="8" w:space="0" w:color="auto"/>
            </w:tcBorders>
            <w:vAlign w:val="bottom"/>
          </w:tcPr>
          <w:p w14:paraId="04461848"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01E3F14" w14:textId="77777777" w:rsidR="00D23F24" w:rsidRDefault="004043D4">
            <w:pPr>
              <w:spacing w:line="264"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7366893A"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3FAB614B" w14:textId="77777777" w:rsidR="00D23F24" w:rsidRDefault="00D23F24">
            <w:pPr>
              <w:rPr>
                <w:sz w:val="23"/>
                <w:szCs w:val="23"/>
              </w:rPr>
            </w:pPr>
          </w:p>
        </w:tc>
      </w:tr>
      <w:tr w:rsidR="00D23F24" w14:paraId="62758BFA" w14:textId="77777777">
        <w:trPr>
          <w:trHeight w:val="271"/>
        </w:trPr>
        <w:tc>
          <w:tcPr>
            <w:tcW w:w="760" w:type="dxa"/>
            <w:tcBorders>
              <w:left w:val="single" w:sz="8" w:space="0" w:color="auto"/>
              <w:right w:val="single" w:sz="8" w:space="0" w:color="auto"/>
            </w:tcBorders>
            <w:vAlign w:val="bottom"/>
          </w:tcPr>
          <w:p w14:paraId="68FF2651" w14:textId="77777777" w:rsidR="00D23F24" w:rsidRDefault="00D23F24">
            <w:pPr>
              <w:rPr>
                <w:sz w:val="23"/>
                <w:szCs w:val="23"/>
              </w:rPr>
            </w:pPr>
          </w:p>
        </w:tc>
        <w:tc>
          <w:tcPr>
            <w:tcW w:w="2580" w:type="dxa"/>
            <w:gridSpan w:val="3"/>
            <w:tcBorders>
              <w:right w:val="single" w:sz="8" w:space="0" w:color="auto"/>
            </w:tcBorders>
            <w:vAlign w:val="bottom"/>
          </w:tcPr>
          <w:p w14:paraId="1F6DEC16" w14:textId="77777777" w:rsidR="00D23F24" w:rsidRDefault="004043D4">
            <w:pPr>
              <w:spacing w:line="271" w:lineRule="exact"/>
              <w:ind w:left="80"/>
              <w:rPr>
                <w:sz w:val="20"/>
                <w:szCs w:val="20"/>
              </w:rPr>
            </w:pPr>
            <w:r>
              <w:rPr>
                <w:rFonts w:eastAsia="Times New Roman"/>
                <w:sz w:val="24"/>
                <w:szCs w:val="24"/>
              </w:rPr>
              <w:t>стола для себя, семьи и</w:t>
            </w:r>
          </w:p>
        </w:tc>
        <w:tc>
          <w:tcPr>
            <w:tcW w:w="720" w:type="dxa"/>
            <w:tcBorders>
              <w:right w:val="single" w:sz="8" w:space="0" w:color="auto"/>
            </w:tcBorders>
            <w:vAlign w:val="bottom"/>
          </w:tcPr>
          <w:p w14:paraId="5706C8BB" w14:textId="77777777" w:rsidR="00D23F24" w:rsidRDefault="00D23F24">
            <w:pPr>
              <w:rPr>
                <w:sz w:val="23"/>
                <w:szCs w:val="23"/>
              </w:rPr>
            </w:pPr>
          </w:p>
        </w:tc>
        <w:tc>
          <w:tcPr>
            <w:tcW w:w="340" w:type="dxa"/>
            <w:vAlign w:val="bottom"/>
          </w:tcPr>
          <w:p w14:paraId="3A4F8560" w14:textId="77777777" w:rsidR="00D23F24" w:rsidRDefault="00D23F24">
            <w:pPr>
              <w:rPr>
                <w:sz w:val="23"/>
                <w:szCs w:val="23"/>
              </w:rPr>
            </w:pPr>
          </w:p>
        </w:tc>
        <w:tc>
          <w:tcPr>
            <w:tcW w:w="4020" w:type="dxa"/>
            <w:tcBorders>
              <w:right w:val="single" w:sz="8" w:space="0" w:color="auto"/>
            </w:tcBorders>
            <w:vAlign w:val="bottom"/>
          </w:tcPr>
          <w:p w14:paraId="17BC8CBE"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77018D6" w14:textId="77777777" w:rsidR="00D23F24" w:rsidRDefault="00D23F24">
            <w:pPr>
              <w:rPr>
                <w:sz w:val="23"/>
                <w:szCs w:val="23"/>
              </w:rPr>
            </w:pPr>
          </w:p>
        </w:tc>
      </w:tr>
      <w:tr w:rsidR="00D23F24" w14:paraId="0B8A9AD2" w14:textId="77777777">
        <w:trPr>
          <w:trHeight w:val="276"/>
        </w:trPr>
        <w:tc>
          <w:tcPr>
            <w:tcW w:w="760" w:type="dxa"/>
            <w:tcBorders>
              <w:left w:val="single" w:sz="8" w:space="0" w:color="auto"/>
              <w:right w:val="single" w:sz="8" w:space="0" w:color="auto"/>
            </w:tcBorders>
            <w:vAlign w:val="bottom"/>
          </w:tcPr>
          <w:p w14:paraId="5287E58A" w14:textId="77777777" w:rsidR="00D23F24" w:rsidRDefault="00D23F24">
            <w:pPr>
              <w:rPr>
                <w:sz w:val="24"/>
                <w:szCs w:val="24"/>
              </w:rPr>
            </w:pPr>
          </w:p>
        </w:tc>
        <w:tc>
          <w:tcPr>
            <w:tcW w:w="1220" w:type="dxa"/>
            <w:vAlign w:val="bottom"/>
          </w:tcPr>
          <w:p w14:paraId="427DB24E" w14:textId="77777777" w:rsidR="00D23F24" w:rsidRDefault="004043D4">
            <w:pPr>
              <w:ind w:left="80"/>
              <w:rPr>
                <w:sz w:val="20"/>
                <w:szCs w:val="20"/>
              </w:rPr>
            </w:pPr>
            <w:r>
              <w:rPr>
                <w:rFonts w:eastAsia="Times New Roman"/>
                <w:sz w:val="24"/>
                <w:szCs w:val="24"/>
              </w:rPr>
              <w:t>гостей</w:t>
            </w:r>
          </w:p>
        </w:tc>
        <w:tc>
          <w:tcPr>
            <w:tcW w:w="1360" w:type="dxa"/>
            <w:gridSpan w:val="2"/>
            <w:tcBorders>
              <w:right w:val="single" w:sz="8" w:space="0" w:color="auto"/>
            </w:tcBorders>
            <w:vAlign w:val="bottom"/>
          </w:tcPr>
          <w:p w14:paraId="6B2E25A3" w14:textId="77777777" w:rsidR="00D23F24" w:rsidRDefault="004043D4">
            <w:pPr>
              <w:ind w:right="20"/>
              <w:jc w:val="right"/>
              <w:rPr>
                <w:sz w:val="20"/>
                <w:szCs w:val="20"/>
              </w:rPr>
            </w:pPr>
            <w:r>
              <w:rPr>
                <w:rFonts w:eastAsia="Times New Roman"/>
                <w:sz w:val="24"/>
                <w:szCs w:val="24"/>
              </w:rPr>
              <w:t>(завтрак,</w:t>
            </w:r>
          </w:p>
        </w:tc>
        <w:tc>
          <w:tcPr>
            <w:tcW w:w="720" w:type="dxa"/>
            <w:tcBorders>
              <w:right w:val="single" w:sz="8" w:space="0" w:color="auto"/>
            </w:tcBorders>
            <w:vAlign w:val="bottom"/>
          </w:tcPr>
          <w:p w14:paraId="6466CD1B" w14:textId="77777777" w:rsidR="00D23F24" w:rsidRDefault="00D23F24">
            <w:pPr>
              <w:rPr>
                <w:sz w:val="24"/>
                <w:szCs w:val="24"/>
              </w:rPr>
            </w:pPr>
          </w:p>
        </w:tc>
        <w:tc>
          <w:tcPr>
            <w:tcW w:w="340" w:type="dxa"/>
            <w:vAlign w:val="bottom"/>
          </w:tcPr>
          <w:p w14:paraId="56D77E6B" w14:textId="77777777" w:rsidR="00D23F24" w:rsidRDefault="00D23F24">
            <w:pPr>
              <w:rPr>
                <w:sz w:val="24"/>
                <w:szCs w:val="24"/>
              </w:rPr>
            </w:pPr>
          </w:p>
        </w:tc>
        <w:tc>
          <w:tcPr>
            <w:tcW w:w="4020" w:type="dxa"/>
            <w:tcBorders>
              <w:right w:val="single" w:sz="8" w:space="0" w:color="auto"/>
            </w:tcBorders>
            <w:vAlign w:val="bottom"/>
          </w:tcPr>
          <w:p w14:paraId="2419A125"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647CCDB" w14:textId="77777777" w:rsidR="00D23F24" w:rsidRDefault="00D23F24">
            <w:pPr>
              <w:rPr>
                <w:sz w:val="24"/>
                <w:szCs w:val="24"/>
              </w:rPr>
            </w:pPr>
          </w:p>
        </w:tc>
      </w:tr>
      <w:tr w:rsidR="00D23F24" w14:paraId="336C1987" w14:textId="77777777">
        <w:trPr>
          <w:trHeight w:val="276"/>
        </w:trPr>
        <w:tc>
          <w:tcPr>
            <w:tcW w:w="760" w:type="dxa"/>
            <w:tcBorders>
              <w:left w:val="single" w:sz="8" w:space="0" w:color="auto"/>
              <w:right w:val="single" w:sz="8" w:space="0" w:color="auto"/>
            </w:tcBorders>
            <w:vAlign w:val="bottom"/>
          </w:tcPr>
          <w:p w14:paraId="5F6212AC" w14:textId="77777777" w:rsidR="00D23F24" w:rsidRDefault="00D23F24">
            <w:pPr>
              <w:rPr>
                <w:sz w:val="24"/>
                <w:szCs w:val="24"/>
              </w:rPr>
            </w:pPr>
          </w:p>
        </w:tc>
        <w:tc>
          <w:tcPr>
            <w:tcW w:w="2580" w:type="dxa"/>
            <w:gridSpan w:val="3"/>
            <w:tcBorders>
              <w:right w:val="single" w:sz="8" w:space="0" w:color="auto"/>
            </w:tcBorders>
            <w:vAlign w:val="bottom"/>
          </w:tcPr>
          <w:p w14:paraId="50734D04" w14:textId="77777777" w:rsidR="00D23F24" w:rsidRDefault="004043D4">
            <w:pPr>
              <w:ind w:left="80"/>
              <w:rPr>
                <w:sz w:val="20"/>
                <w:szCs w:val="20"/>
              </w:rPr>
            </w:pPr>
            <w:r>
              <w:rPr>
                <w:rFonts w:eastAsia="Times New Roman"/>
                <w:sz w:val="24"/>
                <w:szCs w:val="24"/>
              </w:rPr>
              <w:t>второй  завтрак,  обед,</w:t>
            </w:r>
          </w:p>
        </w:tc>
        <w:tc>
          <w:tcPr>
            <w:tcW w:w="720" w:type="dxa"/>
            <w:tcBorders>
              <w:right w:val="single" w:sz="8" w:space="0" w:color="auto"/>
            </w:tcBorders>
            <w:vAlign w:val="bottom"/>
          </w:tcPr>
          <w:p w14:paraId="725E67F2" w14:textId="77777777" w:rsidR="00D23F24" w:rsidRDefault="00D23F24">
            <w:pPr>
              <w:rPr>
                <w:sz w:val="24"/>
                <w:szCs w:val="24"/>
              </w:rPr>
            </w:pPr>
          </w:p>
        </w:tc>
        <w:tc>
          <w:tcPr>
            <w:tcW w:w="340" w:type="dxa"/>
            <w:vAlign w:val="bottom"/>
          </w:tcPr>
          <w:p w14:paraId="2AC6926C" w14:textId="77777777" w:rsidR="00D23F24" w:rsidRDefault="00D23F24">
            <w:pPr>
              <w:rPr>
                <w:sz w:val="24"/>
                <w:szCs w:val="24"/>
              </w:rPr>
            </w:pPr>
          </w:p>
        </w:tc>
        <w:tc>
          <w:tcPr>
            <w:tcW w:w="4020" w:type="dxa"/>
            <w:tcBorders>
              <w:right w:val="single" w:sz="8" w:space="0" w:color="auto"/>
            </w:tcBorders>
            <w:vAlign w:val="bottom"/>
          </w:tcPr>
          <w:p w14:paraId="1EEBF51B"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5D26C54E" w14:textId="77777777" w:rsidR="00D23F24" w:rsidRDefault="00D23F24">
            <w:pPr>
              <w:rPr>
                <w:sz w:val="24"/>
                <w:szCs w:val="24"/>
              </w:rPr>
            </w:pPr>
          </w:p>
        </w:tc>
      </w:tr>
      <w:tr w:rsidR="00D23F24" w14:paraId="76DB7EEE" w14:textId="77777777">
        <w:trPr>
          <w:trHeight w:val="276"/>
        </w:trPr>
        <w:tc>
          <w:tcPr>
            <w:tcW w:w="760" w:type="dxa"/>
            <w:tcBorders>
              <w:left w:val="single" w:sz="8" w:space="0" w:color="auto"/>
              <w:right w:val="single" w:sz="8" w:space="0" w:color="auto"/>
            </w:tcBorders>
            <w:vAlign w:val="bottom"/>
          </w:tcPr>
          <w:p w14:paraId="551C21DD" w14:textId="77777777" w:rsidR="00D23F24" w:rsidRDefault="00D23F24">
            <w:pPr>
              <w:rPr>
                <w:sz w:val="24"/>
                <w:szCs w:val="24"/>
              </w:rPr>
            </w:pPr>
          </w:p>
        </w:tc>
        <w:tc>
          <w:tcPr>
            <w:tcW w:w="1220" w:type="dxa"/>
            <w:vAlign w:val="bottom"/>
          </w:tcPr>
          <w:p w14:paraId="334C029D" w14:textId="77777777" w:rsidR="00D23F24" w:rsidRDefault="004043D4">
            <w:pPr>
              <w:ind w:left="80"/>
              <w:rPr>
                <w:sz w:val="20"/>
                <w:szCs w:val="20"/>
              </w:rPr>
            </w:pPr>
            <w:r>
              <w:rPr>
                <w:rFonts w:eastAsia="Times New Roman"/>
                <w:sz w:val="24"/>
                <w:szCs w:val="24"/>
              </w:rPr>
              <w:t>полдник,</w:t>
            </w:r>
          </w:p>
        </w:tc>
        <w:tc>
          <w:tcPr>
            <w:tcW w:w="440" w:type="dxa"/>
            <w:vAlign w:val="bottom"/>
          </w:tcPr>
          <w:p w14:paraId="060D0706" w14:textId="77777777" w:rsidR="00D23F24" w:rsidRDefault="00D23F24">
            <w:pPr>
              <w:rPr>
                <w:sz w:val="24"/>
                <w:szCs w:val="24"/>
              </w:rPr>
            </w:pPr>
          </w:p>
        </w:tc>
        <w:tc>
          <w:tcPr>
            <w:tcW w:w="920" w:type="dxa"/>
            <w:tcBorders>
              <w:right w:val="single" w:sz="8" w:space="0" w:color="auto"/>
            </w:tcBorders>
            <w:vAlign w:val="bottom"/>
          </w:tcPr>
          <w:p w14:paraId="3CD31752" w14:textId="77777777" w:rsidR="00D23F24" w:rsidRDefault="004043D4">
            <w:pPr>
              <w:ind w:right="20"/>
              <w:jc w:val="right"/>
              <w:rPr>
                <w:sz w:val="20"/>
                <w:szCs w:val="20"/>
              </w:rPr>
            </w:pPr>
            <w:r>
              <w:rPr>
                <w:rFonts w:eastAsia="Times New Roman"/>
                <w:sz w:val="24"/>
                <w:szCs w:val="24"/>
              </w:rPr>
              <w:t>ужин,</w:t>
            </w:r>
          </w:p>
        </w:tc>
        <w:tc>
          <w:tcPr>
            <w:tcW w:w="720" w:type="dxa"/>
            <w:tcBorders>
              <w:right w:val="single" w:sz="8" w:space="0" w:color="auto"/>
            </w:tcBorders>
            <w:vAlign w:val="bottom"/>
          </w:tcPr>
          <w:p w14:paraId="093269BA" w14:textId="77777777" w:rsidR="00D23F24" w:rsidRDefault="00D23F24">
            <w:pPr>
              <w:rPr>
                <w:sz w:val="24"/>
                <w:szCs w:val="24"/>
              </w:rPr>
            </w:pPr>
          </w:p>
        </w:tc>
        <w:tc>
          <w:tcPr>
            <w:tcW w:w="340" w:type="dxa"/>
            <w:vAlign w:val="bottom"/>
          </w:tcPr>
          <w:p w14:paraId="6E0EBC3D" w14:textId="77777777" w:rsidR="00D23F24" w:rsidRDefault="00D23F24">
            <w:pPr>
              <w:rPr>
                <w:sz w:val="24"/>
                <w:szCs w:val="24"/>
              </w:rPr>
            </w:pPr>
          </w:p>
        </w:tc>
        <w:tc>
          <w:tcPr>
            <w:tcW w:w="4020" w:type="dxa"/>
            <w:tcBorders>
              <w:right w:val="single" w:sz="8" w:space="0" w:color="auto"/>
            </w:tcBorders>
            <w:vAlign w:val="bottom"/>
          </w:tcPr>
          <w:p w14:paraId="46586ECA"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499F1453" w14:textId="77777777" w:rsidR="00D23F24" w:rsidRDefault="00D23F24">
            <w:pPr>
              <w:rPr>
                <w:sz w:val="24"/>
                <w:szCs w:val="24"/>
              </w:rPr>
            </w:pPr>
          </w:p>
        </w:tc>
      </w:tr>
      <w:tr w:rsidR="00D23F24" w14:paraId="5D879B10" w14:textId="77777777">
        <w:trPr>
          <w:trHeight w:val="276"/>
        </w:trPr>
        <w:tc>
          <w:tcPr>
            <w:tcW w:w="760" w:type="dxa"/>
            <w:tcBorders>
              <w:left w:val="single" w:sz="8" w:space="0" w:color="auto"/>
              <w:right w:val="single" w:sz="8" w:space="0" w:color="auto"/>
            </w:tcBorders>
            <w:vAlign w:val="bottom"/>
          </w:tcPr>
          <w:p w14:paraId="5DA154F0" w14:textId="77777777" w:rsidR="00D23F24" w:rsidRDefault="00D23F24">
            <w:pPr>
              <w:rPr>
                <w:sz w:val="24"/>
                <w:szCs w:val="24"/>
              </w:rPr>
            </w:pPr>
          </w:p>
        </w:tc>
        <w:tc>
          <w:tcPr>
            <w:tcW w:w="1220" w:type="dxa"/>
            <w:vAlign w:val="bottom"/>
          </w:tcPr>
          <w:p w14:paraId="11446B5C" w14:textId="77777777" w:rsidR="00D23F24" w:rsidRDefault="004043D4">
            <w:pPr>
              <w:ind w:left="80"/>
              <w:rPr>
                <w:sz w:val="20"/>
                <w:szCs w:val="20"/>
              </w:rPr>
            </w:pPr>
            <w:r>
              <w:rPr>
                <w:rFonts w:eastAsia="Times New Roman"/>
                <w:sz w:val="24"/>
                <w:szCs w:val="24"/>
              </w:rPr>
              <w:t>перекусы).</w:t>
            </w:r>
          </w:p>
        </w:tc>
        <w:tc>
          <w:tcPr>
            <w:tcW w:w="440" w:type="dxa"/>
            <w:vAlign w:val="bottom"/>
          </w:tcPr>
          <w:p w14:paraId="08D758AE" w14:textId="77777777" w:rsidR="00D23F24" w:rsidRDefault="00D23F24">
            <w:pPr>
              <w:rPr>
                <w:sz w:val="24"/>
                <w:szCs w:val="24"/>
              </w:rPr>
            </w:pPr>
          </w:p>
        </w:tc>
        <w:tc>
          <w:tcPr>
            <w:tcW w:w="920" w:type="dxa"/>
            <w:tcBorders>
              <w:right w:val="single" w:sz="8" w:space="0" w:color="auto"/>
            </w:tcBorders>
            <w:vAlign w:val="bottom"/>
          </w:tcPr>
          <w:p w14:paraId="4871BDCA" w14:textId="77777777" w:rsidR="00D23F24" w:rsidRDefault="00D23F24">
            <w:pPr>
              <w:rPr>
                <w:sz w:val="24"/>
                <w:szCs w:val="24"/>
              </w:rPr>
            </w:pPr>
          </w:p>
        </w:tc>
        <w:tc>
          <w:tcPr>
            <w:tcW w:w="720" w:type="dxa"/>
            <w:tcBorders>
              <w:right w:val="single" w:sz="8" w:space="0" w:color="auto"/>
            </w:tcBorders>
            <w:vAlign w:val="bottom"/>
          </w:tcPr>
          <w:p w14:paraId="4E8AB929" w14:textId="77777777" w:rsidR="00D23F24" w:rsidRDefault="00D23F24">
            <w:pPr>
              <w:rPr>
                <w:sz w:val="24"/>
                <w:szCs w:val="24"/>
              </w:rPr>
            </w:pPr>
          </w:p>
        </w:tc>
        <w:tc>
          <w:tcPr>
            <w:tcW w:w="340" w:type="dxa"/>
            <w:vAlign w:val="bottom"/>
          </w:tcPr>
          <w:p w14:paraId="3AEE3E60"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60DBB29A" w14:textId="77777777" w:rsidR="00D23F24" w:rsidRDefault="004043D4">
            <w:pPr>
              <w:ind w:left="10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675FB3F5" w14:textId="77777777" w:rsidR="00D23F24" w:rsidRDefault="00D23F24">
            <w:pPr>
              <w:rPr>
                <w:sz w:val="24"/>
                <w:szCs w:val="24"/>
              </w:rPr>
            </w:pPr>
          </w:p>
        </w:tc>
      </w:tr>
      <w:tr w:rsidR="00D23F24" w14:paraId="5A1A2999" w14:textId="77777777">
        <w:trPr>
          <w:trHeight w:val="276"/>
        </w:trPr>
        <w:tc>
          <w:tcPr>
            <w:tcW w:w="760" w:type="dxa"/>
            <w:tcBorders>
              <w:left w:val="single" w:sz="8" w:space="0" w:color="auto"/>
              <w:right w:val="single" w:sz="8" w:space="0" w:color="auto"/>
            </w:tcBorders>
            <w:vAlign w:val="bottom"/>
          </w:tcPr>
          <w:p w14:paraId="3654A595" w14:textId="77777777" w:rsidR="00D23F24" w:rsidRDefault="00D23F24">
            <w:pPr>
              <w:rPr>
                <w:sz w:val="24"/>
                <w:szCs w:val="24"/>
              </w:rPr>
            </w:pPr>
          </w:p>
        </w:tc>
        <w:tc>
          <w:tcPr>
            <w:tcW w:w="2580" w:type="dxa"/>
            <w:gridSpan w:val="3"/>
            <w:tcBorders>
              <w:right w:val="single" w:sz="8" w:space="0" w:color="auto"/>
            </w:tcBorders>
            <w:vAlign w:val="bottom"/>
          </w:tcPr>
          <w:p w14:paraId="686106C4" w14:textId="77777777" w:rsidR="00D23F24" w:rsidRDefault="004043D4">
            <w:pPr>
              <w:ind w:left="80"/>
              <w:rPr>
                <w:sz w:val="20"/>
                <w:szCs w:val="20"/>
              </w:rPr>
            </w:pPr>
            <w:r>
              <w:rPr>
                <w:rFonts w:eastAsia="Times New Roman"/>
                <w:sz w:val="24"/>
                <w:szCs w:val="24"/>
              </w:rPr>
              <w:t>Расположение гостей и</w:t>
            </w:r>
          </w:p>
        </w:tc>
        <w:tc>
          <w:tcPr>
            <w:tcW w:w="720" w:type="dxa"/>
            <w:tcBorders>
              <w:right w:val="single" w:sz="8" w:space="0" w:color="auto"/>
            </w:tcBorders>
            <w:vAlign w:val="bottom"/>
          </w:tcPr>
          <w:p w14:paraId="6D4D6B89" w14:textId="77777777" w:rsidR="00D23F24" w:rsidRDefault="00D23F24">
            <w:pPr>
              <w:rPr>
                <w:sz w:val="24"/>
                <w:szCs w:val="24"/>
              </w:rPr>
            </w:pPr>
          </w:p>
        </w:tc>
        <w:tc>
          <w:tcPr>
            <w:tcW w:w="340" w:type="dxa"/>
            <w:vAlign w:val="bottom"/>
          </w:tcPr>
          <w:p w14:paraId="4E235AE8" w14:textId="77777777" w:rsidR="00D23F24" w:rsidRDefault="00D23F24">
            <w:pPr>
              <w:rPr>
                <w:sz w:val="24"/>
                <w:szCs w:val="24"/>
              </w:rPr>
            </w:pPr>
          </w:p>
        </w:tc>
        <w:tc>
          <w:tcPr>
            <w:tcW w:w="4020" w:type="dxa"/>
            <w:tcBorders>
              <w:right w:val="single" w:sz="8" w:space="0" w:color="auto"/>
            </w:tcBorders>
            <w:vAlign w:val="bottom"/>
          </w:tcPr>
          <w:p w14:paraId="3D63651A" w14:textId="77777777" w:rsidR="00D23F24" w:rsidRDefault="004043D4">
            <w:pPr>
              <w:ind w:left="100"/>
              <w:rPr>
                <w:sz w:val="20"/>
                <w:szCs w:val="20"/>
              </w:rPr>
            </w:pPr>
            <w:r>
              <w:rPr>
                <w:rFonts w:eastAsia="Times New Roman"/>
                <w:sz w:val="24"/>
                <w:szCs w:val="24"/>
              </w:rPr>
              <w:t>правилах сервировки стола;</w:t>
            </w:r>
          </w:p>
        </w:tc>
        <w:tc>
          <w:tcPr>
            <w:tcW w:w="1780" w:type="dxa"/>
            <w:tcBorders>
              <w:right w:val="single" w:sz="8" w:space="0" w:color="auto"/>
            </w:tcBorders>
            <w:vAlign w:val="bottom"/>
          </w:tcPr>
          <w:p w14:paraId="292A62B9" w14:textId="77777777" w:rsidR="00D23F24" w:rsidRDefault="00D23F24">
            <w:pPr>
              <w:rPr>
                <w:sz w:val="24"/>
                <w:szCs w:val="24"/>
              </w:rPr>
            </w:pPr>
          </w:p>
        </w:tc>
      </w:tr>
      <w:tr w:rsidR="00D23F24" w14:paraId="3B773B7B" w14:textId="77777777">
        <w:trPr>
          <w:trHeight w:val="276"/>
        </w:trPr>
        <w:tc>
          <w:tcPr>
            <w:tcW w:w="760" w:type="dxa"/>
            <w:tcBorders>
              <w:left w:val="single" w:sz="8" w:space="0" w:color="auto"/>
              <w:right w:val="single" w:sz="8" w:space="0" w:color="auto"/>
            </w:tcBorders>
            <w:vAlign w:val="bottom"/>
          </w:tcPr>
          <w:p w14:paraId="38BABCFB" w14:textId="77777777" w:rsidR="00D23F24" w:rsidRDefault="00D23F24">
            <w:pPr>
              <w:rPr>
                <w:sz w:val="24"/>
                <w:szCs w:val="24"/>
              </w:rPr>
            </w:pPr>
          </w:p>
        </w:tc>
        <w:tc>
          <w:tcPr>
            <w:tcW w:w="1220" w:type="dxa"/>
            <w:vAlign w:val="bottom"/>
          </w:tcPr>
          <w:p w14:paraId="6EF0C053" w14:textId="77777777" w:rsidR="00D23F24" w:rsidRDefault="004043D4">
            <w:pPr>
              <w:ind w:left="80"/>
              <w:rPr>
                <w:sz w:val="20"/>
                <w:szCs w:val="20"/>
              </w:rPr>
            </w:pPr>
            <w:r>
              <w:rPr>
                <w:rFonts w:eastAsia="Times New Roman"/>
                <w:sz w:val="24"/>
                <w:szCs w:val="24"/>
              </w:rPr>
              <w:t>близких</w:t>
            </w:r>
          </w:p>
        </w:tc>
        <w:tc>
          <w:tcPr>
            <w:tcW w:w="440" w:type="dxa"/>
            <w:vAlign w:val="bottom"/>
          </w:tcPr>
          <w:p w14:paraId="250F1382" w14:textId="77777777" w:rsidR="00D23F24" w:rsidRDefault="00D23F24">
            <w:pPr>
              <w:rPr>
                <w:sz w:val="24"/>
                <w:szCs w:val="24"/>
              </w:rPr>
            </w:pPr>
          </w:p>
        </w:tc>
        <w:tc>
          <w:tcPr>
            <w:tcW w:w="920" w:type="dxa"/>
            <w:tcBorders>
              <w:right w:val="single" w:sz="8" w:space="0" w:color="auto"/>
            </w:tcBorders>
            <w:vAlign w:val="bottom"/>
          </w:tcPr>
          <w:p w14:paraId="4E6C36AC" w14:textId="77777777" w:rsidR="00D23F24" w:rsidRDefault="004043D4">
            <w:pPr>
              <w:ind w:right="20"/>
              <w:jc w:val="right"/>
              <w:rPr>
                <w:sz w:val="20"/>
                <w:szCs w:val="20"/>
              </w:rPr>
            </w:pPr>
            <w:r>
              <w:rPr>
                <w:rFonts w:eastAsia="Times New Roman"/>
                <w:sz w:val="24"/>
                <w:szCs w:val="24"/>
              </w:rPr>
              <w:t>за</w:t>
            </w:r>
          </w:p>
        </w:tc>
        <w:tc>
          <w:tcPr>
            <w:tcW w:w="720" w:type="dxa"/>
            <w:tcBorders>
              <w:right w:val="single" w:sz="8" w:space="0" w:color="auto"/>
            </w:tcBorders>
            <w:vAlign w:val="bottom"/>
          </w:tcPr>
          <w:p w14:paraId="287A3329" w14:textId="77777777" w:rsidR="00D23F24" w:rsidRDefault="00D23F24">
            <w:pPr>
              <w:rPr>
                <w:sz w:val="24"/>
                <w:szCs w:val="24"/>
              </w:rPr>
            </w:pPr>
          </w:p>
        </w:tc>
        <w:tc>
          <w:tcPr>
            <w:tcW w:w="340" w:type="dxa"/>
            <w:vAlign w:val="bottom"/>
          </w:tcPr>
          <w:p w14:paraId="73097B17"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4DC42155" w14:textId="77777777" w:rsidR="00D23F24" w:rsidRDefault="004043D4">
            <w:pPr>
              <w:ind w:left="100"/>
              <w:rPr>
                <w:sz w:val="20"/>
                <w:szCs w:val="20"/>
              </w:rPr>
            </w:pPr>
            <w:r>
              <w:rPr>
                <w:rFonts w:eastAsia="Times New Roman"/>
                <w:sz w:val="24"/>
                <w:szCs w:val="24"/>
              </w:rPr>
              <w:t>изучают теоретический материал об</w:t>
            </w:r>
          </w:p>
        </w:tc>
        <w:tc>
          <w:tcPr>
            <w:tcW w:w="1780" w:type="dxa"/>
            <w:tcBorders>
              <w:right w:val="single" w:sz="8" w:space="0" w:color="auto"/>
            </w:tcBorders>
            <w:vAlign w:val="bottom"/>
          </w:tcPr>
          <w:p w14:paraId="783F9D02" w14:textId="77777777" w:rsidR="00D23F24" w:rsidRDefault="00D23F24">
            <w:pPr>
              <w:rPr>
                <w:sz w:val="24"/>
                <w:szCs w:val="24"/>
              </w:rPr>
            </w:pPr>
          </w:p>
        </w:tc>
      </w:tr>
      <w:tr w:rsidR="00D23F24" w14:paraId="345D1A51" w14:textId="77777777">
        <w:trPr>
          <w:trHeight w:val="276"/>
        </w:trPr>
        <w:tc>
          <w:tcPr>
            <w:tcW w:w="760" w:type="dxa"/>
            <w:tcBorders>
              <w:left w:val="single" w:sz="8" w:space="0" w:color="auto"/>
              <w:right w:val="single" w:sz="8" w:space="0" w:color="auto"/>
            </w:tcBorders>
            <w:vAlign w:val="bottom"/>
          </w:tcPr>
          <w:p w14:paraId="6831AAEF" w14:textId="77777777" w:rsidR="00D23F24" w:rsidRDefault="00D23F24">
            <w:pPr>
              <w:rPr>
                <w:sz w:val="24"/>
                <w:szCs w:val="24"/>
              </w:rPr>
            </w:pPr>
          </w:p>
        </w:tc>
        <w:tc>
          <w:tcPr>
            <w:tcW w:w="1660" w:type="dxa"/>
            <w:gridSpan w:val="2"/>
            <w:vAlign w:val="bottom"/>
          </w:tcPr>
          <w:p w14:paraId="54777714" w14:textId="77777777" w:rsidR="00D23F24" w:rsidRDefault="004043D4">
            <w:pPr>
              <w:ind w:left="80"/>
              <w:rPr>
                <w:sz w:val="20"/>
                <w:szCs w:val="20"/>
              </w:rPr>
            </w:pPr>
            <w:r>
              <w:rPr>
                <w:rFonts w:eastAsia="Times New Roman"/>
                <w:sz w:val="24"/>
                <w:szCs w:val="24"/>
              </w:rPr>
              <w:t>праздничным</w:t>
            </w:r>
          </w:p>
        </w:tc>
        <w:tc>
          <w:tcPr>
            <w:tcW w:w="920" w:type="dxa"/>
            <w:tcBorders>
              <w:right w:val="single" w:sz="8" w:space="0" w:color="auto"/>
            </w:tcBorders>
            <w:vAlign w:val="bottom"/>
          </w:tcPr>
          <w:p w14:paraId="06201575" w14:textId="77777777" w:rsidR="00D23F24" w:rsidRDefault="004043D4">
            <w:pPr>
              <w:ind w:right="20"/>
              <w:jc w:val="right"/>
              <w:rPr>
                <w:sz w:val="20"/>
                <w:szCs w:val="20"/>
              </w:rPr>
            </w:pPr>
            <w:r>
              <w:rPr>
                <w:rFonts w:eastAsia="Times New Roman"/>
                <w:w w:val="96"/>
                <w:sz w:val="24"/>
                <w:szCs w:val="24"/>
              </w:rPr>
              <w:t>столом.</w:t>
            </w:r>
          </w:p>
        </w:tc>
        <w:tc>
          <w:tcPr>
            <w:tcW w:w="720" w:type="dxa"/>
            <w:tcBorders>
              <w:right w:val="single" w:sz="8" w:space="0" w:color="auto"/>
            </w:tcBorders>
            <w:vAlign w:val="bottom"/>
          </w:tcPr>
          <w:p w14:paraId="17E3DF28" w14:textId="77777777" w:rsidR="00D23F24" w:rsidRDefault="00D23F24">
            <w:pPr>
              <w:rPr>
                <w:sz w:val="24"/>
                <w:szCs w:val="24"/>
              </w:rPr>
            </w:pPr>
          </w:p>
        </w:tc>
        <w:tc>
          <w:tcPr>
            <w:tcW w:w="340" w:type="dxa"/>
            <w:vAlign w:val="bottom"/>
          </w:tcPr>
          <w:p w14:paraId="1BF4B71C" w14:textId="77777777" w:rsidR="00D23F24" w:rsidRDefault="00D23F24">
            <w:pPr>
              <w:rPr>
                <w:sz w:val="24"/>
                <w:szCs w:val="24"/>
              </w:rPr>
            </w:pPr>
          </w:p>
        </w:tc>
        <w:tc>
          <w:tcPr>
            <w:tcW w:w="4020" w:type="dxa"/>
            <w:tcBorders>
              <w:right w:val="single" w:sz="8" w:space="0" w:color="auto"/>
            </w:tcBorders>
            <w:vAlign w:val="bottom"/>
          </w:tcPr>
          <w:p w14:paraId="16215BC8" w14:textId="77777777" w:rsidR="00D23F24" w:rsidRDefault="004043D4">
            <w:pPr>
              <w:ind w:left="100"/>
              <w:rPr>
                <w:sz w:val="20"/>
                <w:szCs w:val="20"/>
              </w:rPr>
            </w:pPr>
            <w:r>
              <w:rPr>
                <w:rFonts w:eastAsia="Times New Roman"/>
                <w:sz w:val="24"/>
                <w:szCs w:val="24"/>
              </w:rPr>
              <w:t>этикете за столом;</w:t>
            </w:r>
          </w:p>
        </w:tc>
        <w:tc>
          <w:tcPr>
            <w:tcW w:w="1780" w:type="dxa"/>
            <w:tcBorders>
              <w:right w:val="single" w:sz="8" w:space="0" w:color="auto"/>
            </w:tcBorders>
            <w:vAlign w:val="bottom"/>
          </w:tcPr>
          <w:p w14:paraId="18CABA63" w14:textId="77777777" w:rsidR="00D23F24" w:rsidRDefault="00D23F24">
            <w:pPr>
              <w:rPr>
                <w:sz w:val="24"/>
                <w:szCs w:val="24"/>
              </w:rPr>
            </w:pPr>
          </w:p>
        </w:tc>
      </w:tr>
      <w:tr w:rsidR="00D23F24" w14:paraId="48646D56" w14:textId="77777777">
        <w:trPr>
          <w:trHeight w:val="276"/>
        </w:trPr>
        <w:tc>
          <w:tcPr>
            <w:tcW w:w="760" w:type="dxa"/>
            <w:tcBorders>
              <w:left w:val="single" w:sz="8" w:space="0" w:color="auto"/>
              <w:right w:val="single" w:sz="8" w:space="0" w:color="auto"/>
            </w:tcBorders>
            <w:vAlign w:val="bottom"/>
          </w:tcPr>
          <w:p w14:paraId="72C771A9" w14:textId="77777777" w:rsidR="00D23F24" w:rsidRDefault="00D23F24">
            <w:pPr>
              <w:rPr>
                <w:sz w:val="24"/>
                <w:szCs w:val="24"/>
              </w:rPr>
            </w:pPr>
          </w:p>
        </w:tc>
        <w:tc>
          <w:tcPr>
            <w:tcW w:w="1220" w:type="dxa"/>
            <w:vAlign w:val="bottom"/>
          </w:tcPr>
          <w:p w14:paraId="6860513C" w14:textId="77777777" w:rsidR="00D23F24" w:rsidRDefault="004043D4">
            <w:pPr>
              <w:ind w:left="80"/>
              <w:rPr>
                <w:sz w:val="20"/>
                <w:szCs w:val="20"/>
              </w:rPr>
            </w:pPr>
            <w:r>
              <w:rPr>
                <w:rFonts w:eastAsia="Times New Roman"/>
                <w:sz w:val="24"/>
                <w:szCs w:val="24"/>
              </w:rPr>
              <w:t>Этикет  за</w:t>
            </w:r>
          </w:p>
        </w:tc>
        <w:tc>
          <w:tcPr>
            <w:tcW w:w="1360" w:type="dxa"/>
            <w:gridSpan w:val="2"/>
            <w:tcBorders>
              <w:right w:val="single" w:sz="8" w:space="0" w:color="auto"/>
            </w:tcBorders>
            <w:vAlign w:val="bottom"/>
          </w:tcPr>
          <w:p w14:paraId="521959EA" w14:textId="77777777" w:rsidR="00D23F24" w:rsidRDefault="004043D4">
            <w:pPr>
              <w:ind w:right="20"/>
              <w:jc w:val="right"/>
              <w:rPr>
                <w:sz w:val="20"/>
                <w:szCs w:val="20"/>
              </w:rPr>
            </w:pPr>
            <w:r>
              <w:rPr>
                <w:rFonts w:eastAsia="Times New Roman"/>
                <w:sz w:val="24"/>
                <w:szCs w:val="24"/>
              </w:rPr>
              <w:t>обеденным</w:t>
            </w:r>
          </w:p>
        </w:tc>
        <w:tc>
          <w:tcPr>
            <w:tcW w:w="720" w:type="dxa"/>
            <w:tcBorders>
              <w:right w:val="single" w:sz="8" w:space="0" w:color="auto"/>
            </w:tcBorders>
            <w:vAlign w:val="bottom"/>
          </w:tcPr>
          <w:p w14:paraId="319B4E29" w14:textId="77777777" w:rsidR="00D23F24" w:rsidRDefault="00D23F24">
            <w:pPr>
              <w:rPr>
                <w:sz w:val="24"/>
                <w:szCs w:val="24"/>
              </w:rPr>
            </w:pPr>
          </w:p>
        </w:tc>
        <w:tc>
          <w:tcPr>
            <w:tcW w:w="340" w:type="dxa"/>
            <w:vAlign w:val="bottom"/>
          </w:tcPr>
          <w:p w14:paraId="2E1240CE"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0D4CE45F"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59E1D991" w14:textId="77777777" w:rsidR="00D23F24" w:rsidRDefault="00D23F24">
            <w:pPr>
              <w:rPr>
                <w:sz w:val="24"/>
                <w:szCs w:val="24"/>
              </w:rPr>
            </w:pPr>
          </w:p>
        </w:tc>
      </w:tr>
      <w:tr w:rsidR="00D23F24" w14:paraId="720F448F" w14:textId="77777777">
        <w:trPr>
          <w:trHeight w:val="276"/>
        </w:trPr>
        <w:tc>
          <w:tcPr>
            <w:tcW w:w="760" w:type="dxa"/>
            <w:tcBorders>
              <w:left w:val="single" w:sz="8" w:space="0" w:color="auto"/>
              <w:right w:val="single" w:sz="8" w:space="0" w:color="auto"/>
            </w:tcBorders>
            <w:vAlign w:val="bottom"/>
          </w:tcPr>
          <w:p w14:paraId="4FC35807" w14:textId="77777777" w:rsidR="00D23F24" w:rsidRDefault="00D23F24">
            <w:pPr>
              <w:rPr>
                <w:sz w:val="24"/>
                <w:szCs w:val="24"/>
              </w:rPr>
            </w:pPr>
          </w:p>
        </w:tc>
        <w:tc>
          <w:tcPr>
            <w:tcW w:w="1220" w:type="dxa"/>
            <w:vAlign w:val="bottom"/>
          </w:tcPr>
          <w:p w14:paraId="1414F1F1" w14:textId="77777777" w:rsidR="00D23F24" w:rsidRDefault="004043D4">
            <w:pPr>
              <w:ind w:left="80"/>
              <w:rPr>
                <w:sz w:val="20"/>
                <w:szCs w:val="20"/>
              </w:rPr>
            </w:pPr>
            <w:r>
              <w:rPr>
                <w:rFonts w:eastAsia="Times New Roman"/>
                <w:sz w:val="24"/>
                <w:szCs w:val="24"/>
              </w:rPr>
              <w:t>столом</w:t>
            </w:r>
          </w:p>
        </w:tc>
        <w:tc>
          <w:tcPr>
            <w:tcW w:w="1360" w:type="dxa"/>
            <w:gridSpan w:val="2"/>
            <w:tcBorders>
              <w:right w:val="single" w:sz="8" w:space="0" w:color="auto"/>
            </w:tcBorders>
            <w:vAlign w:val="bottom"/>
          </w:tcPr>
          <w:p w14:paraId="02926586" w14:textId="77777777" w:rsidR="00D23F24" w:rsidRDefault="004043D4">
            <w:pPr>
              <w:ind w:right="20"/>
              <w:jc w:val="right"/>
              <w:rPr>
                <w:sz w:val="20"/>
                <w:szCs w:val="20"/>
              </w:rPr>
            </w:pPr>
            <w:r>
              <w:rPr>
                <w:rFonts w:eastAsia="Times New Roman"/>
                <w:sz w:val="24"/>
                <w:szCs w:val="24"/>
              </w:rPr>
              <w:t>(правила</w:t>
            </w:r>
          </w:p>
        </w:tc>
        <w:tc>
          <w:tcPr>
            <w:tcW w:w="720" w:type="dxa"/>
            <w:tcBorders>
              <w:right w:val="single" w:sz="8" w:space="0" w:color="auto"/>
            </w:tcBorders>
            <w:vAlign w:val="bottom"/>
          </w:tcPr>
          <w:p w14:paraId="454D7748" w14:textId="77777777" w:rsidR="00D23F24" w:rsidRDefault="00D23F24">
            <w:pPr>
              <w:rPr>
                <w:sz w:val="24"/>
                <w:szCs w:val="24"/>
              </w:rPr>
            </w:pPr>
          </w:p>
        </w:tc>
        <w:tc>
          <w:tcPr>
            <w:tcW w:w="340" w:type="dxa"/>
            <w:vAlign w:val="bottom"/>
          </w:tcPr>
          <w:p w14:paraId="47E5E870"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5A12F504"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44E7C9C" w14:textId="77777777" w:rsidR="00D23F24" w:rsidRDefault="00D23F24">
            <w:pPr>
              <w:rPr>
                <w:sz w:val="24"/>
                <w:szCs w:val="24"/>
              </w:rPr>
            </w:pPr>
          </w:p>
        </w:tc>
      </w:tr>
      <w:tr w:rsidR="00D23F24" w14:paraId="6C131605" w14:textId="77777777">
        <w:trPr>
          <w:trHeight w:val="281"/>
        </w:trPr>
        <w:tc>
          <w:tcPr>
            <w:tcW w:w="760" w:type="dxa"/>
            <w:tcBorders>
              <w:left w:val="single" w:sz="8" w:space="0" w:color="auto"/>
              <w:bottom w:val="single" w:sz="8" w:space="0" w:color="auto"/>
              <w:right w:val="single" w:sz="8" w:space="0" w:color="auto"/>
            </w:tcBorders>
            <w:vAlign w:val="bottom"/>
          </w:tcPr>
          <w:p w14:paraId="4EC624A0" w14:textId="77777777" w:rsidR="00D23F24" w:rsidRDefault="00D23F24">
            <w:pPr>
              <w:rPr>
                <w:sz w:val="24"/>
                <w:szCs w:val="24"/>
              </w:rPr>
            </w:pPr>
          </w:p>
        </w:tc>
        <w:tc>
          <w:tcPr>
            <w:tcW w:w="1220" w:type="dxa"/>
            <w:tcBorders>
              <w:bottom w:val="single" w:sz="8" w:space="0" w:color="auto"/>
            </w:tcBorders>
            <w:vAlign w:val="bottom"/>
          </w:tcPr>
          <w:p w14:paraId="2277DF93" w14:textId="77777777" w:rsidR="00D23F24" w:rsidRDefault="004043D4">
            <w:pPr>
              <w:ind w:left="80"/>
              <w:rPr>
                <w:sz w:val="20"/>
                <w:szCs w:val="20"/>
              </w:rPr>
            </w:pPr>
            <w:r>
              <w:rPr>
                <w:rFonts w:eastAsia="Times New Roman"/>
                <w:sz w:val="24"/>
                <w:szCs w:val="24"/>
              </w:rPr>
              <w:t>поведения</w:t>
            </w:r>
          </w:p>
        </w:tc>
        <w:tc>
          <w:tcPr>
            <w:tcW w:w="440" w:type="dxa"/>
            <w:tcBorders>
              <w:bottom w:val="single" w:sz="8" w:space="0" w:color="auto"/>
            </w:tcBorders>
            <w:vAlign w:val="bottom"/>
          </w:tcPr>
          <w:p w14:paraId="6BC8CEE2" w14:textId="77777777" w:rsidR="00D23F24" w:rsidRDefault="004043D4">
            <w:pPr>
              <w:jc w:val="center"/>
              <w:rPr>
                <w:sz w:val="20"/>
                <w:szCs w:val="20"/>
              </w:rPr>
            </w:pPr>
            <w:r>
              <w:rPr>
                <w:rFonts w:eastAsia="Times New Roman"/>
                <w:w w:val="99"/>
                <w:sz w:val="24"/>
                <w:szCs w:val="24"/>
              </w:rPr>
              <w:t>за</w:t>
            </w:r>
          </w:p>
        </w:tc>
        <w:tc>
          <w:tcPr>
            <w:tcW w:w="920" w:type="dxa"/>
            <w:tcBorders>
              <w:bottom w:val="single" w:sz="8" w:space="0" w:color="auto"/>
              <w:right w:val="single" w:sz="8" w:space="0" w:color="auto"/>
            </w:tcBorders>
            <w:vAlign w:val="bottom"/>
          </w:tcPr>
          <w:p w14:paraId="11B5B50E" w14:textId="77777777" w:rsidR="00D23F24" w:rsidRDefault="004043D4">
            <w:pPr>
              <w:ind w:right="20"/>
              <w:jc w:val="right"/>
              <w:rPr>
                <w:sz w:val="20"/>
                <w:szCs w:val="20"/>
              </w:rPr>
            </w:pPr>
            <w:r>
              <w:rPr>
                <w:rFonts w:eastAsia="Times New Roman"/>
                <w:w w:val="96"/>
                <w:sz w:val="24"/>
                <w:szCs w:val="24"/>
              </w:rPr>
              <w:t>столом,</w:t>
            </w:r>
          </w:p>
        </w:tc>
        <w:tc>
          <w:tcPr>
            <w:tcW w:w="720" w:type="dxa"/>
            <w:tcBorders>
              <w:bottom w:val="single" w:sz="8" w:space="0" w:color="auto"/>
              <w:right w:val="single" w:sz="8" w:space="0" w:color="auto"/>
            </w:tcBorders>
            <w:vAlign w:val="bottom"/>
          </w:tcPr>
          <w:p w14:paraId="02EFA4CB" w14:textId="77777777" w:rsidR="00D23F24" w:rsidRDefault="00D23F24">
            <w:pPr>
              <w:rPr>
                <w:sz w:val="24"/>
                <w:szCs w:val="24"/>
              </w:rPr>
            </w:pPr>
          </w:p>
        </w:tc>
        <w:tc>
          <w:tcPr>
            <w:tcW w:w="340" w:type="dxa"/>
            <w:tcBorders>
              <w:bottom w:val="single" w:sz="8" w:space="0" w:color="auto"/>
            </w:tcBorders>
            <w:vAlign w:val="bottom"/>
          </w:tcPr>
          <w:p w14:paraId="3E91B6E5"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77223D0B"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78CB545" w14:textId="77777777" w:rsidR="00D23F24" w:rsidRDefault="00D23F24">
            <w:pPr>
              <w:rPr>
                <w:sz w:val="24"/>
                <w:szCs w:val="24"/>
              </w:rPr>
            </w:pPr>
          </w:p>
        </w:tc>
      </w:tr>
      <w:tr w:rsidR="00D23F24" w14:paraId="18AE3B20" w14:textId="77777777">
        <w:trPr>
          <w:trHeight w:val="311"/>
        </w:trPr>
        <w:tc>
          <w:tcPr>
            <w:tcW w:w="760" w:type="dxa"/>
            <w:vAlign w:val="bottom"/>
          </w:tcPr>
          <w:p w14:paraId="3340A4B2" w14:textId="77777777" w:rsidR="00D23F24" w:rsidRDefault="00D23F24">
            <w:pPr>
              <w:rPr>
                <w:sz w:val="24"/>
                <w:szCs w:val="24"/>
              </w:rPr>
            </w:pPr>
          </w:p>
        </w:tc>
        <w:tc>
          <w:tcPr>
            <w:tcW w:w="1220" w:type="dxa"/>
            <w:vAlign w:val="bottom"/>
          </w:tcPr>
          <w:p w14:paraId="51FB0346" w14:textId="77777777" w:rsidR="00D23F24" w:rsidRDefault="00D23F24">
            <w:pPr>
              <w:rPr>
                <w:sz w:val="24"/>
                <w:szCs w:val="24"/>
              </w:rPr>
            </w:pPr>
          </w:p>
        </w:tc>
        <w:tc>
          <w:tcPr>
            <w:tcW w:w="440" w:type="dxa"/>
            <w:vAlign w:val="bottom"/>
          </w:tcPr>
          <w:p w14:paraId="25B980A1" w14:textId="77777777" w:rsidR="00D23F24" w:rsidRDefault="00D23F24">
            <w:pPr>
              <w:rPr>
                <w:sz w:val="24"/>
                <w:szCs w:val="24"/>
              </w:rPr>
            </w:pPr>
          </w:p>
        </w:tc>
        <w:tc>
          <w:tcPr>
            <w:tcW w:w="920" w:type="dxa"/>
            <w:vAlign w:val="bottom"/>
          </w:tcPr>
          <w:p w14:paraId="58885F0D" w14:textId="77777777" w:rsidR="00D23F24" w:rsidRDefault="00D23F24">
            <w:pPr>
              <w:rPr>
                <w:sz w:val="24"/>
                <w:szCs w:val="24"/>
              </w:rPr>
            </w:pPr>
          </w:p>
        </w:tc>
        <w:tc>
          <w:tcPr>
            <w:tcW w:w="720" w:type="dxa"/>
            <w:vAlign w:val="bottom"/>
          </w:tcPr>
          <w:p w14:paraId="02B36944" w14:textId="77777777" w:rsidR="00D23F24" w:rsidRDefault="00D23F24">
            <w:pPr>
              <w:rPr>
                <w:sz w:val="24"/>
                <w:szCs w:val="24"/>
              </w:rPr>
            </w:pPr>
          </w:p>
        </w:tc>
        <w:tc>
          <w:tcPr>
            <w:tcW w:w="340" w:type="dxa"/>
            <w:vAlign w:val="bottom"/>
          </w:tcPr>
          <w:p w14:paraId="37DA0CA0" w14:textId="77777777" w:rsidR="00D23F24" w:rsidRDefault="00D23F24">
            <w:pPr>
              <w:rPr>
                <w:sz w:val="24"/>
                <w:szCs w:val="24"/>
              </w:rPr>
            </w:pPr>
          </w:p>
        </w:tc>
        <w:tc>
          <w:tcPr>
            <w:tcW w:w="4020" w:type="dxa"/>
            <w:vAlign w:val="bottom"/>
          </w:tcPr>
          <w:p w14:paraId="43233570" w14:textId="77777777" w:rsidR="00D23F24" w:rsidRDefault="004043D4">
            <w:pPr>
              <w:ind w:left="580"/>
              <w:rPr>
                <w:sz w:val="20"/>
                <w:szCs w:val="20"/>
              </w:rPr>
            </w:pPr>
            <w:r>
              <w:rPr>
                <w:rFonts w:eastAsia="Times New Roman"/>
                <w:sz w:val="24"/>
                <w:szCs w:val="24"/>
              </w:rPr>
              <w:t>46</w:t>
            </w:r>
          </w:p>
        </w:tc>
        <w:tc>
          <w:tcPr>
            <w:tcW w:w="1780" w:type="dxa"/>
            <w:vAlign w:val="bottom"/>
          </w:tcPr>
          <w:p w14:paraId="38C5D5F7" w14:textId="77777777" w:rsidR="00D23F24" w:rsidRDefault="00D23F24">
            <w:pPr>
              <w:rPr>
                <w:sz w:val="24"/>
                <w:szCs w:val="24"/>
              </w:rPr>
            </w:pPr>
          </w:p>
        </w:tc>
      </w:tr>
    </w:tbl>
    <w:p w14:paraId="6F1EFEA8" w14:textId="77777777" w:rsidR="00D23F24" w:rsidRDefault="00D23F24">
      <w:pPr>
        <w:sectPr w:rsidR="00D23F24">
          <w:pgSz w:w="11900" w:h="16838"/>
          <w:pgMar w:top="831"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760"/>
        <w:gridCol w:w="2580"/>
        <w:gridCol w:w="720"/>
        <w:gridCol w:w="4360"/>
        <w:gridCol w:w="1780"/>
      </w:tblGrid>
      <w:tr w:rsidR="00D23F24" w14:paraId="5A5D0228" w14:textId="77777777">
        <w:trPr>
          <w:trHeight w:val="276"/>
        </w:trPr>
        <w:tc>
          <w:tcPr>
            <w:tcW w:w="760" w:type="dxa"/>
            <w:tcBorders>
              <w:top w:val="single" w:sz="8" w:space="0" w:color="auto"/>
              <w:right w:val="single" w:sz="8" w:space="0" w:color="auto"/>
            </w:tcBorders>
            <w:vAlign w:val="bottom"/>
          </w:tcPr>
          <w:p w14:paraId="131C708A" w14:textId="77777777" w:rsidR="00D23F24" w:rsidRDefault="00D23F24">
            <w:pPr>
              <w:rPr>
                <w:sz w:val="23"/>
                <w:szCs w:val="23"/>
              </w:rPr>
            </w:pPr>
          </w:p>
        </w:tc>
        <w:tc>
          <w:tcPr>
            <w:tcW w:w="2580" w:type="dxa"/>
            <w:tcBorders>
              <w:top w:val="single" w:sz="8" w:space="0" w:color="auto"/>
              <w:right w:val="single" w:sz="8" w:space="0" w:color="auto"/>
            </w:tcBorders>
            <w:vAlign w:val="bottom"/>
          </w:tcPr>
          <w:p w14:paraId="45161B33" w14:textId="77777777" w:rsidR="00D23F24" w:rsidRDefault="004043D4">
            <w:pPr>
              <w:ind w:left="80"/>
              <w:rPr>
                <w:sz w:val="20"/>
                <w:szCs w:val="20"/>
              </w:rPr>
            </w:pPr>
            <w:r>
              <w:rPr>
                <w:rFonts w:eastAsia="Times New Roman"/>
                <w:sz w:val="24"/>
                <w:szCs w:val="24"/>
              </w:rPr>
              <w:t>что,  как  и  чем  едят,</w:t>
            </w:r>
          </w:p>
        </w:tc>
        <w:tc>
          <w:tcPr>
            <w:tcW w:w="720" w:type="dxa"/>
            <w:tcBorders>
              <w:top w:val="single" w:sz="8" w:space="0" w:color="auto"/>
              <w:right w:val="single" w:sz="8" w:space="0" w:color="auto"/>
            </w:tcBorders>
            <w:vAlign w:val="bottom"/>
          </w:tcPr>
          <w:p w14:paraId="7C1E4EC9" w14:textId="77777777" w:rsidR="00D23F24" w:rsidRDefault="00D23F24">
            <w:pPr>
              <w:rPr>
                <w:sz w:val="23"/>
                <w:szCs w:val="23"/>
              </w:rPr>
            </w:pPr>
          </w:p>
        </w:tc>
        <w:tc>
          <w:tcPr>
            <w:tcW w:w="4360" w:type="dxa"/>
            <w:tcBorders>
              <w:top w:val="single" w:sz="8" w:space="0" w:color="auto"/>
              <w:right w:val="single" w:sz="8" w:space="0" w:color="auto"/>
            </w:tcBorders>
            <w:vAlign w:val="bottom"/>
          </w:tcPr>
          <w:p w14:paraId="31C17E5D" w14:textId="77777777" w:rsidR="00D23F24" w:rsidRDefault="004043D4">
            <w:pPr>
              <w:ind w:right="340"/>
              <w:jc w:val="center"/>
              <w:rPr>
                <w:sz w:val="20"/>
                <w:szCs w:val="20"/>
              </w:rPr>
            </w:pPr>
            <w:r>
              <w:rPr>
                <w:rFonts w:eastAsia="Times New Roman"/>
                <w:sz w:val="24"/>
                <w:szCs w:val="24"/>
              </w:rPr>
              <w:t>●  отвечают на итоговые вопросы и</w:t>
            </w:r>
          </w:p>
        </w:tc>
        <w:tc>
          <w:tcPr>
            <w:tcW w:w="1780" w:type="dxa"/>
            <w:tcBorders>
              <w:top w:val="single" w:sz="8" w:space="0" w:color="auto"/>
            </w:tcBorders>
            <w:vAlign w:val="bottom"/>
          </w:tcPr>
          <w:p w14:paraId="67198DAD" w14:textId="77777777" w:rsidR="00D23F24" w:rsidRDefault="00D23F24">
            <w:pPr>
              <w:rPr>
                <w:sz w:val="23"/>
                <w:szCs w:val="23"/>
              </w:rPr>
            </w:pPr>
          </w:p>
        </w:tc>
      </w:tr>
      <w:tr w:rsidR="00D23F24" w14:paraId="02C3C59C" w14:textId="77777777">
        <w:trPr>
          <w:trHeight w:val="276"/>
        </w:trPr>
        <w:tc>
          <w:tcPr>
            <w:tcW w:w="760" w:type="dxa"/>
            <w:tcBorders>
              <w:right w:val="single" w:sz="8" w:space="0" w:color="auto"/>
            </w:tcBorders>
            <w:vAlign w:val="bottom"/>
          </w:tcPr>
          <w:p w14:paraId="3D28B058" w14:textId="77777777" w:rsidR="00D23F24" w:rsidRDefault="00D23F24">
            <w:pPr>
              <w:rPr>
                <w:sz w:val="24"/>
                <w:szCs w:val="24"/>
              </w:rPr>
            </w:pPr>
          </w:p>
        </w:tc>
        <w:tc>
          <w:tcPr>
            <w:tcW w:w="2580" w:type="dxa"/>
            <w:tcBorders>
              <w:right w:val="single" w:sz="8" w:space="0" w:color="auto"/>
            </w:tcBorders>
            <w:vAlign w:val="bottom"/>
          </w:tcPr>
          <w:p w14:paraId="5D01E474" w14:textId="77777777" w:rsidR="00D23F24" w:rsidRDefault="004043D4">
            <w:pPr>
              <w:ind w:left="80"/>
              <w:rPr>
                <w:sz w:val="20"/>
                <w:szCs w:val="20"/>
              </w:rPr>
            </w:pPr>
            <w:r>
              <w:rPr>
                <w:rFonts w:eastAsia="Times New Roman"/>
                <w:sz w:val="24"/>
                <w:szCs w:val="24"/>
              </w:rPr>
              <w:t>сервировка и приборы,</w:t>
            </w:r>
          </w:p>
        </w:tc>
        <w:tc>
          <w:tcPr>
            <w:tcW w:w="720" w:type="dxa"/>
            <w:tcBorders>
              <w:right w:val="single" w:sz="8" w:space="0" w:color="auto"/>
            </w:tcBorders>
            <w:vAlign w:val="bottom"/>
          </w:tcPr>
          <w:p w14:paraId="2CA610BB" w14:textId="77777777" w:rsidR="00D23F24" w:rsidRDefault="00D23F24">
            <w:pPr>
              <w:rPr>
                <w:sz w:val="24"/>
                <w:szCs w:val="24"/>
              </w:rPr>
            </w:pPr>
          </w:p>
        </w:tc>
        <w:tc>
          <w:tcPr>
            <w:tcW w:w="4360" w:type="dxa"/>
            <w:tcBorders>
              <w:right w:val="single" w:sz="8" w:space="0" w:color="auto"/>
            </w:tcBorders>
            <w:vAlign w:val="bottom"/>
          </w:tcPr>
          <w:p w14:paraId="79DCA08F" w14:textId="77777777" w:rsidR="00D23F24" w:rsidRDefault="004043D4">
            <w:pPr>
              <w:ind w:right="360"/>
              <w:jc w:val="center"/>
              <w:rPr>
                <w:sz w:val="20"/>
                <w:szCs w:val="20"/>
              </w:rPr>
            </w:pPr>
            <w:r>
              <w:rPr>
                <w:rFonts w:eastAsia="Times New Roman"/>
                <w:sz w:val="24"/>
                <w:szCs w:val="24"/>
              </w:rPr>
              <w:t>оценивают свои достижения.</w:t>
            </w:r>
          </w:p>
        </w:tc>
        <w:tc>
          <w:tcPr>
            <w:tcW w:w="1780" w:type="dxa"/>
            <w:vAlign w:val="bottom"/>
          </w:tcPr>
          <w:p w14:paraId="20088ADB" w14:textId="77777777" w:rsidR="00D23F24" w:rsidRDefault="00D23F24">
            <w:pPr>
              <w:rPr>
                <w:sz w:val="24"/>
                <w:szCs w:val="24"/>
              </w:rPr>
            </w:pPr>
          </w:p>
        </w:tc>
      </w:tr>
      <w:tr w:rsidR="00D23F24" w14:paraId="7BA251A6" w14:textId="77777777">
        <w:trPr>
          <w:trHeight w:val="276"/>
        </w:trPr>
        <w:tc>
          <w:tcPr>
            <w:tcW w:w="760" w:type="dxa"/>
            <w:tcBorders>
              <w:right w:val="single" w:sz="8" w:space="0" w:color="auto"/>
            </w:tcBorders>
            <w:vAlign w:val="bottom"/>
          </w:tcPr>
          <w:p w14:paraId="2B80A12E" w14:textId="77777777" w:rsidR="00D23F24" w:rsidRDefault="00D23F24">
            <w:pPr>
              <w:rPr>
                <w:sz w:val="24"/>
                <w:szCs w:val="24"/>
              </w:rPr>
            </w:pPr>
          </w:p>
        </w:tc>
        <w:tc>
          <w:tcPr>
            <w:tcW w:w="2580" w:type="dxa"/>
            <w:tcBorders>
              <w:right w:val="single" w:sz="8" w:space="0" w:color="auto"/>
            </w:tcBorders>
            <w:vAlign w:val="bottom"/>
          </w:tcPr>
          <w:p w14:paraId="00B41B56" w14:textId="77777777" w:rsidR="00D23F24" w:rsidRDefault="004043D4">
            <w:pPr>
              <w:ind w:left="80"/>
              <w:rPr>
                <w:sz w:val="20"/>
                <w:szCs w:val="20"/>
              </w:rPr>
            </w:pPr>
            <w:r>
              <w:rPr>
                <w:rFonts w:eastAsia="Times New Roman"/>
                <w:sz w:val="24"/>
                <w:szCs w:val="24"/>
              </w:rPr>
              <w:t>тематика  и  культура</w:t>
            </w:r>
          </w:p>
        </w:tc>
        <w:tc>
          <w:tcPr>
            <w:tcW w:w="720" w:type="dxa"/>
            <w:tcBorders>
              <w:right w:val="single" w:sz="8" w:space="0" w:color="auto"/>
            </w:tcBorders>
            <w:vAlign w:val="bottom"/>
          </w:tcPr>
          <w:p w14:paraId="18897083" w14:textId="77777777" w:rsidR="00D23F24" w:rsidRDefault="00D23F24">
            <w:pPr>
              <w:rPr>
                <w:sz w:val="24"/>
                <w:szCs w:val="24"/>
              </w:rPr>
            </w:pPr>
          </w:p>
        </w:tc>
        <w:tc>
          <w:tcPr>
            <w:tcW w:w="4360" w:type="dxa"/>
            <w:tcBorders>
              <w:right w:val="single" w:sz="8" w:space="0" w:color="auto"/>
            </w:tcBorders>
            <w:vAlign w:val="bottom"/>
          </w:tcPr>
          <w:p w14:paraId="6BAE02E4" w14:textId="77777777" w:rsidR="00D23F24" w:rsidRDefault="00D23F24">
            <w:pPr>
              <w:rPr>
                <w:sz w:val="24"/>
                <w:szCs w:val="24"/>
              </w:rPr>
            </w:pPr>
          </w:p>
        </w:tc>
        <w:tc>
          <w:tcPr>
            <w:tcW w:w="1780" w:type="dxa"/>
            <w:vAlign w:val="bottom"/>
          </w:tcPr>
          <w:p w14:paraId="0DB1DE1A" w14:textId="77777777" w:rsidR="00D23F24" w:rsidRDefault="00D23F24">
            <w:pPr>
              <w:rPr>
                <w:sz w:val="24"/>
                <w:szCs w:val="24"/>
              </w:rPr>
            </w:pPr>
          </w:p>
        </w:tc>
      </w:tr>
      <w:tr w:rsidR="00D23F24" w14:paraId="613767B0" w14:textId="77777777">
        <w:trPr>
          <w:trHeight w:val="281"/>
        </w:trPr>
        <w:tc>
          <w:tcPr>
            <w:tcW w:w="760" w:type="dxa"/>
            <w:tcBorders>
              <w:bottom w:val="single" w:sz="8" w:space="0" w:color="auto"/>
              <w:right w:val="single" w:sz="8" w:space="0" w:color="auto"/>
            </w:tcBorders>
            <w:vAlign w:val="bottom"/>
          </w:tcPr>
          <w:p w14:paraId="1D235514" w14:textId="77777777" w:rsidR="00D23F24" w:rsidRDefault="00D23F24">
            <w:pPr>
              <w:rPr>
                <w:sz w:val="24"/>
                <w:szCs w:val="24"/>
              </w:rPr>
            </w:pPr>
          </w:p>
        </w:tc>
        <w:tc>
          <w:tcPr>
            <w:tcW w:w="2580" w:type="dxa"/>
            <w:tcBorders>
              <w:bottom w:val="single" w:sz="8" w:space="0" w:color="auto"/>
              <w:right w:val="single" w:sz="8" w:space="0" w:color="auto"/>
            </w:tcBorders>
            <w:vAlign w:val="bottom"/>
          </w:tcPr>
          <w:p w14:paraId="6F8398D5" w14:textId="77777777" w:rsidR="00D23F24" w:rsidRDefault="004043D4">
            <w:pPr>
              <w:ind w:left="80"/>
              <w:rPr>
                <w:sz w:val="20"/>
                <w:szCs w:val="20"/>
              </w:rPr>
            </w:pPr>
            <w:r>
              <w:rPr>
                <w:rFonts w:eastAsia="Times New Roman"/>
                <w:sz w:val="24"/>
                <w:szCs w:val="24"/>
              </w:rPr>
              <w:t>общения).</w:t>
            </w:r>
          </w:p>
        </w:tc>
        <w:tc>
          <w:tcPr>
            <w:tcW w:w="720" w:type="dxa"/>
            <w:tcBorders>
              <w:bottom w:val="single" w:sz="8" w:space="0" w:color="auto"/>
              <w:right w:val="single" w:sz="8" w:space="0" w:color="auto"/>
            </w:tcBorders>
            <w:vAlign w:val="bottom"/>
          </w:tcPr>
          <w:p w14:paraId="268B28E7" w14:textId="77777777" w:rsidR="00D23F24" w:rsidRDefault="00D23F24">
            <w:pPr>
              <w:rPr>
                <w:sz w:val="24"/>
                <w:szCs w:val="24"/>
              </w:rPr>
            </w:pPr>
          </w:p>
        </w:tc>
        <w:tc>
          <w:tcPr>
            <w:tcW w:w="4360" w:type="dxa"/>
            <w:tcBorders>
              <w:bottom w:val="single" w:sz="8" w:space="0" w:color="auto"/>
              <w:right w:val="single" w:sz="8" w:space="0" w:color="auto"/>
            </w:tcBorders>
            <w:vAlign w:val="bottom"/>
          </w:tcPr>
          <w:p w14:paraId="43ACF3C5" w14:textId="77777777" w:rsidR="00D23F24" w:rsidRDefault="00D23F24">
            <w:pPr>
              <w:rPr>
                <w:sz w:val="24"/>
                <w:szCs w:val="24"/>
              </w:rPr>
            </w:pPr>
          </w:p>
        </w:tc>
        <w:tc>
          <w:tcPr>
            <w:tcW w:w="1780" w:type="dxa"/>
            <w:tcBorders>
              <w:bottom w:val="single" w:sz="8" w:space="0" w:color="auto"/>
            </w:tcBorders>
            <w:vAlign w:val="bottom"/>
          </w:tcPr>
          <w:p w14:paraId="5D109BD7" w14:textId="77777777" w:rsidR="00D23F24" w:rsidRDefault="00D23F24">
            <w:pPr>
              <w:rPr>
                <w:sz w:val="24"/>
                <w:szCs w:val="24"/>
              </w:rPr>
            </w:pPr>
          </w:p>
        </w:tc>
      </w:tr>
    </w:tbl>
    <w:p w14:paraId="2591A9F3" w14:textId="77777777" w:rsidR="00D23F24" w:rsidRDefault="004043D4">
      <w:pPr>
        <w:spacing w:line="1" w:lineRule="exact"/>
        <w:rPr>
          <w:sz w:val="20"/>
          <w:szCs w:val="20"/>
        </w:rPr>
      </w:pPr>
      <w:r>
        <w:rPr>
          <w:noProof/>
          <w:sz w:val="20"/>
          <w:szCs w:val="20"/>
          <w:lang w:val="en-US"/>
        </w:rPr>
        <mc:AlternateContent>
          <mc:Choice Requires="wps">
            <w:drawing>
              <wp:anchor distT="0" distB="0" distL="114300" distR="114300" simplePos="0" relativeHeight="251673088" behindDoc="1" locked="0" layoutInCell="0" allowOverlap="1" wp14:anchorId="716CE5AB" wp14:editId="79B3B4D9">
                <wp:simplePos x="0" y="0"/>
                <wp:positionH relativeFrom="page">
                  <wp:posOffset>543560</wp:posOffset>
                </wp:positionH>
                <wp:positionV relativeFrom="page">
                  <wp:posOffset>540385</wp:posOffset>
                </wp:positionV>
                <wp:extent cx="0" cy="9333230"/>
                <wp:effectExtent l="0" t="0" r="0" b="0"/>
                <wp:wrapNone/>
                <wp:docPr id="69" name="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3323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9" o:spid="_x0000_s109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77.45pt" o:allowincell="f" strokecolor="#000000" strokeweight="0.48pt">
                <w10:wrap anchorx="page" anchory="page"/>
              </v:line>
            </w:pict>
          </mc:Fallback>
        </mc:AlternateContent>
      </w:r>
      <w:r>
        <w:rPr>
          <w:noProof/>
          <w:sz w:val="20"/>
          <w:szCs w:val="20"/>
          <w:lang w:val="en-US"/>
        </w:rPr>
        <mc:AlternateContent>
          <mc:Choice Requires="wps">
            <w:drawing>
              <wp:anchor distT="0" distB="0" distL="114300" distR="114300" simplePos="0" relativeHeight="251674112" behindDoc="1" locked="0" layoutInCell="0" allowOverlap="1" wp14:anchorId="7E2DE00A" wp14:editId="40F8DF89">
                <wp:simplePos x="0" y="0"/>
                <wp:positionH relativeFrom="page">
                  <wp:posOffset>7019290</wp:posOffset>
                </wp:positionH>
                <wp:positionV relativeFrom="page">
                  <wp:posOffset>540385</wp:posOffset>
                </wp:positionV>
                <wp:extent cx="0" cy="9333230"/>
                <wp:effectExtent l="0" t="0" r="0" b="0"/>
                <wp:wrapNone/>
                <wp:docPr id="70" name="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3323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0" o:spid="_x0000_s109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77.45pt" o:allowincell="f" strokecolor="#000000" strokeweight="0.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760"/>
        <w:gridCol w:w="1760"/>
        <w:gridCol w:w="820"/>
        <w:gridCol w:w="720"/>
        <w:gridCol w:w="340"/>
        <w:gridCol w:w="4020"/>
        <w:gridCol w:w="1760"/>
        <w:gridCol w:w="20"/>
      </w:tblGrid>
      <w:tr w:rsidR="00D23F24" w14:paraId="64E43DA0" w14:textId="77777777">
        <w:trPr>
          <w:trHeight w:val="276"/>
        </w:trPr>
        <w:tc>
          <w:tcPr>
            <w:tcW w:w="760" w:type="dxa"/>
            <w:tcBorders>
              <w:bottom w:val="single" w:sz="8" w:space="0" w:color="auto"/>
              <w:right w:val="single" w:sz="8" w:space="0" w:color="FBE5D5"/>
            </w:tcBorders>
            <w:shd w:val="clear" w:color="auto" w:fill="FBE5D5"/>
            <w:vAlign w:val="bottom"/>
          </w:tcPr>
          <w:p w14:paraId="60318F0A" w14:textId="77777777" w:rsidR="00D23F24" w:rsidRDefault="00D23F24">
            <w:pPr>
              <w:rPr>
                <w:sz w:val="24"/>
                <w:szCs w:val="24"/>
              </w:rPr>
            </w:pPr>
          </w:p>
        </w:tc>
        <w:tc>
          <w:tcPr>
            <w:tcW w:w="1760" w:type="dxa"/>
            <w:tcBorders>
              <w:bottom w:val="single" w:sz="8" w:space="0" w:color="auto"/>
            </w:tcBorders>
            <w:shd w:val="clear" w:color="auto" w:fill="FBE5D5"/>
            <w:vAlign w:val="bottom"/>
          </w:tcPr>
          <w:p w14:paraId="68496293" w14:textId="77777777" w:rsidR="00D23F24" w:rsidRDefault="00D23F24">
            <w:pPr>
              <w:rPr>
                <w:sz w:val="24"/>
                <w:szCs w:val="24"/>
              </w:rPr>
            </w:pPr>
          </w:p>
        </w:tc>
        <w:tc>
          <w:tcPr>
            <w:tcW w:w="820" w:type="dxa"/>
            <w:tcBorders>
              <w:bottom w:val="single" w:sz="8" w:space="0" w:color="auto"/>
              <w:right w:val="single" w:sz="8" w:space="0" w:color="FBE5D5"/>
            </w:tcBorders>
            <w:shd w:val="clear" w:color="auto" w:fill="FBE5D5"/>
            <w:vAlign w:val="bottom"/>
          </w:tcPr>
          <w:p w14:paraId="6257897A" w14:textId="77777777" w:rsidR="00D23F24" w:rsidRDefault="00D23F24">
            <w:pPr>
              <w:rPr>
                <w:sz w:val="24"/>
                <w:szCs w:val="24"/>
              </w:rPr>
            </w:pPr>
          </w:p>
        </w:tc>
        <w:tc>
          <w:tcPr>
            <w:tcW w:w="720" w:type="dxa"/>
            <w:tcBorders>
              <w:bottom w:val="single" w:sz="8" w:space="0" w:color="auto"/>
              <w:right w:val="single" w:sz="8" w:space="0" w:color="FBE5D5"/>
            </w:tcBorders>
            <w:shd w:val="clear" w:color="auto" w:fill="FBE5D5"/>
            <w:vAlign w:val="bottom"/>
          </w:tcPr>
          <w:p w14:paraId="5341F29F" w14:textId="77777777" w:rsidR="00D23F24" w:rsidRDefault="00D23F24">
            <w:pPr>
              <w:rPr>
                <w:sz w:val="24"/>
                <w:szCs w:val="24"/>
              </w:rPr>
            </w:pPr>
          </w:p>
        </w:tc>
        <w:tc>
          <w:tcPr>
            <w:tcW w:w="340" w:type="dxa"/>
            <w:tcBorders>
              <w:bottom w:val="single" w:sz="8" w:space="0" w:color="auto"/>
            </w:tcBorders>
            <w:shd w:val="clear" w:color="auto" w:fill="FBE5D5"/>
            <w:vAlign w:val="bottom"/>
          </w:tcPr>
          <w:p w14:paraId="2405ADC8" w14:textId="77777777" w:rsidR="00D23F24" w:rsidRDefault="00D23F24">
            <w:pPr>
              <w:rPr>
                <w:sz w:val="24"/>
                <w:szCs w:val="24"/>
              </w:rPr>
            </w:pPr>
          </w:p>
        </w:tc>
        <w:tc>
          <w:tcPr>
            <w:tcW w:w="5780" w:type="dxa"/>
            <w:gridSpan w:val="2"/>
            <w:tcBorders>
              <w:bottom w:val="single" w:sz="8" w:space="0" w:color="auto"/>
            </w:tcBorders>
            <w:shd w:val="clear" w:color="auto" w:fill="FBE5D5"/>
            <w:vAlign w:val="bottom"/>
          </w:tcPr>
          <w:p w14:paraId="08E89A57" w14:textId="77777777" w:rsidR="00D23F24" w:rsidRDefault="004043D4">
            <w:pPr>
              <w:ind w:right="4400"/>
              <w:jc w:val="center"/>
              <w:rPr>
                <w:sz w:val="20"/>
                <w:szCs w:val="20"/>
              </w:rPr>
            </w:pPr>
            <w:r>
              <w:rPr>
                <w:rFonts w:eastAsia="Times New Roman"/>
                <w:b/>
                <w:bCs/>
                <w:w w:val="99"/>
                <w:sz w:val="24"/>
                <w:szCs w:val="24"/>
              </w:rPr>
              <w:t>Семья</w:t>
            </w:r>
          </w:p>
        </w:tc>
        <w:tc>
          <w:tcPr>
            <w:tcW w:w="20" w:type="dxa"/>
            <w:tcBorders>
              <w:bottom w:val="single" w:sz="8" w:space="0" w:color="auto"/>
            </w:tcBorders>
            <w:vAlign w:val="bottom"/>
          </w:tcPr>
          <w:p w14:paraId="5E75B66C" w14:textId="77777777" w:rsidR="00D23F24" w:rsidRDefault="00D23F24">
            <w:pPr>
              <w:rPr>
                <w:sz w:val="24"/>
                <w:szCs w:val="24"/>
              </w:rPr>
            </w:pPr>
          </w:p>
        </w:tc>
      </w:tr>
      <w:tr w:rsidR="00D23F24" w14:paraId="49391C0D" w14:textId="77777777">
        <w:trPr>
          <w:trHeight w:val="260"/>
        </w:trPr>
        <w:tc>
          <w:tcPr>
            <w:tcW w:w="760" w:type="dxa"/>
            <w:tcBorders>
              <w:right w:val="single" w:sz="8" w:space="0" w:color="auto"/>
            </w:tcBorders>
            <w:vAlign w:val="bottom"/>
          </w:tcPr>
          <w:p w14:paraId="231D0EA6" w14:textId="77777777" w:rsidR="00D23F24" w:rsidRDefault="004043D4">
            <w:pPr>
              <w:spacing w:line="260" w:lineRule="exact"/>
              <w:ind w:right="220"/>
              <w:jc w:val="right"/>
              <w:rPr>
                <w:sz w:val="20"/>
                <w:szCs w:val="20"/>
              </w:rPr>
            </w:pPr>
            <w:r>
              <w:rPr>
                <w:rFonts w:eastAsia="Times New Roman"/>
                <w:sz w:val="24"/>
                <w:szCs w:val="24"/>
              </w:rPr>
              <w:t>23.</w:t>
            </w:r>
          </w:p>
        </w:tc>
        <w:tc>
          <w:tcPr>
            <w:tcW w:w="1760" w:type="dxa"/>
            <w:vAlign w:val="bottom"/>
          </w:tcPr>
          <w:p w14:paraId="2CC7C2E2" w14:textId="77777777" w:rsidR="00D23F24" w:rsidRDefault="004043D4">
            <w:pPr>
              <w:spacing w:line="260" w:lineRule="exact"/>
              <w:ind w:left="80"/>
              <w:rPr>
                <w:sz w:val="20"/>
                <w:szCs w:val="20"/>
              </w:rPr>
            </w:pPr>
            <w:r>
              <w:rPr>
                <w:rFonts w:eastAsia="Times New Roman"/>
                <w:sz w:val="24"/>
                <w:szCs w:val="24"/>
              </w:rPr>
              <w:t>Устройство</w:t>
            </w:r>
          </w:p>
        </w:tc>
        <w:tc>
          <w:tcPr>
            <w:tcW w:w="820" w:type="dxa"/>
            <w:tcBorders>
              <w:right w:val="single" w:sz="8" w:space="0" w:color="auto"/>
            </w:tcBorders>
            <w:vAlign w:val="bottom"/>
          </w:tcPr>
          <w:p w14:paraId="068C2402" w14:textId="77777777" w:rsidR="00D23F24" w:rsidRDefault="004043D4">
            <w:pPr>
              <w:spacing w:line="260" w:lineRule="exact"/>
              <w:ind w:right="20"/>
              <w:jc w:val="right"/>
              <w:rPr>
                <w:sz w:val="20"/>
                <w:szCs w:val="20"/>
              </w:rPr>
            </w:pPr>
            <w:r>
              <w:rPr>
                <w:rFonts w:eastAsia="Times New Roman"/>
                <w:w w:val="99"/>
                <w:sz w:val="24"/>
                <w:szCs w:val="24"/>
              </w:rPr>
              <w:t>семьи.</w:t>
            </w:r>
          </w:p>
        </w:tc>
        <w:tc>
          <w:tcPr>
            <w:tcW w:w="720" w:type="dxa"/>
            <w:tcBorders>
              <w:right w:val="single" w:sz="8" w:space="0" w:color="auto"/>
            </w:tcBorders>
            <w:vAlign w:val="bottom"/>
          </w:tcPr>
          <w:p w14:paraId="494E1447" w14:textId="77777777" w:rsidR="00D23F24" w:rsidRDefault="004043D4">
            <w:pPr>
              <w:spacing w:line="260" w:lineRule="exact"/>
              <w:ind w:right="200"/>
              <w:jc w:val="right"/>
              <w:rPr>
                <w:sz w:val="20"/>
                <w:szCs w:val="20"/>
              </w:rPr>
            </w:pPr>
            <w:r>
              <w:rPr>
                <w:rFonts w:eastAsia="Times New Roman"/>
                <w:b/>
                <w:bCs/>
                <w:sz w:val="24"/>
                <w:szCs w:val="24"/>
              </w:rPr>
              <w:t>1</w:t>
            </w:r>
          </w:p>
        </w:tc>
        <w:tc>
          <w:tcPr>
            <w:tcW w:w="340" w:type="dxa"/>
            <w:vAlign w:val="bottom"/>
          </w:tcPr>
          <w:p w14:paraId="536CC06F" w14:textId="77777777" w:rsidR="00D23F24" w:rsidRDefault="004043D4">
            <w:pPr>
              <w:spacing w:line="260"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0E1F3799" w14:textId="77777777" w:rsidR="00D23F24" w:rsidRDefault="004043D4">
            <w:pPr>
              <w:spacing w:line="260" w:lineRule="exact"/>
              <w:ind w:left="100"/>
              <w:rPr>
                <w:sz w:val="20"/>
                <w:szCs w:val="20"/>
              </w:rPr>
            </w:pPr>
            <w:r>
              <w:rPr>
                <w:rFonts w:eastAsia="Times New Roman"/>
                <w:sz w:val="24"/>
                <w:szCs w:val="24"/>
              </w:rPr>
              <w:t>формулируют учебную задачу,</w:t>
            </w:r>
          </w:p>
        </w:tc>
        <w:tc>
          <w:tcPr>
            <w:tcW w:w="1760" w:type="dxa"/>
            <w:vAlign w:val="bottom"/>
          </w:tcPr>
          <w:p w14:paraId="5EA490D1" w14:textId="77777777" w:rsidR="00D23F24" w:rsidRDefault="00D23F24"/>
        </w:tc>
        <w:tc>
          <w:tcPr>
            <w:tcW w:w="20" w:type="dxa"/>
            <w:vAlign w:val="bottom"/>
          </w:tcPr>
          <w:p w14:paraId="6A549085" w14:textId="77777777" w:rsidR="00D23F24" w:rsidRDefault="00D23F24"/>
        </w:tc>
      </w:tr>
      <w:tr w:rsidR="00D23F24" w14:paraId="2DB468EE" w14:textId="77777777">
        <w:trPr>
          <w:trHeight w:val="271"/>
        </w:trPr>
        <w:tc>
          <w:tcPr>
            <w:tcW w:w="760" w:type="dxa"/>
            <w:tcBorders>
              <w:right w:val="single" w:sz="8" w:space="0" w:color="auto"/>
            </w:tcBorders>
            <w:vAlign w:val="bottom"/>
          </w:tcPr>
          <w:p w14:paraId="2EF6017B" w14:textId="77777777" w:rsidR="00D23F24" w:rsidRDefault="00D23F24">
            <w:pPr>
              <w:rPr>
                <w:sz w:val="23"/>
                <w:szCs w:val="23"/>
              </w:rPr>
            </w:pPr>
          </w:p>
        </w:tc>
        <w:tc>
          <w:tcPr>
            <w:tcW w:w="1760" w:type="dxa"/>
            <w:vAlign w:val="bottom"/>
          </w:tcPr>
          <w:p w14:paraId="2EA38E99" w14:textId="77777777" w:rsidR="00D23F24" w:rsidRDefault="004043D4">
            <w:pPr>
              <w:spacing w:line="271" w:lineRule="exact"/>
              <w:ind w:left="80"/>
              <w:rPr>
                <w:sz w:val="20"/>
                <w:szCs w:val="20"/>
              </w:rPr>
            </w:pPr>
            <w:r>
              <w:rPr>
                <w:rFonts w:eastAsia="Times New Roman"/>
                <w:sz w:val="24"/>
                <w:szCs w:val="24"/>
              </w:rPr>
              <w:t>Особенности</w:t>
            </w:r>
          </w:p>
        </w:tc>
        <w:tc>
          <w:tcPr>
            <w:tcW w:w="820" w:type="dxa"/>
            <w:tcBorders>
              <w:right w:val="single" w:sz="8" w:space="0" w:color="auto"/>
            </w:tcBorders>
            <w:vAlign w:val="bottom"/>
          </w:tcPr>
          <w:p w14:paraId="53A23EED" w14:textId="77777777" w:rsidR="00D23F24" w:rsidRDefault="00D23F24">
            <w:pPr>
              <w:rPr>
                <w:sz w:val="23"/>
                <w:szCs w:val="23"/>
              </w:rPr>
            </w:pPr>
          </w:p>
        </w:tc>
        <w:tc>
          <w:tcPr>
            <w:tcW w:w="720" w:type="dxa"/>
            <w:tcBorders>
              <w:right w:val="single" w:sz="8" w:space="0" w:color="auto"/>
            </w:tcBorders>
            <w:vAlign w:val="bottom"/>
          </w:tcPr>
          <w:p w14:paraId="1254DE8C" w14:textId="77777777" w:rsidR="00D23F24" w:rsidRDefault="00D23F24">
            <w:pPr>
              <w:rPr>
                <w:sz w:val="23"/>
                <w:szCs w:val="23"/>
              </w:rPr>
            </w:pPr>
          </w:p>
        </w:tc>
        <w:tc>
          <w:tcPr>
            <w:tcW w:w="340" w:type="dxa"/>
            <w:vAlign w:val="bottom"/>
          </w:tcPr>
          <w:p w14:paraId="5CEA492B" w14:textId="77777777" w:rsidR="00D23F24" w:rsidRDefault="00D23F24">
            <w:pPr>
              <w:rPr>
                <w:sz w:val="23"/>
                <w:szCs w:val="23"/>
              </w:rPr>
            </w:pPr>
          </w:p>
        </w:tc>
        <w:tc>
          <w:tcPr>
            <w:tcW w:w="4020" w:type="dxa"/>
            <w:tcBorders>
              <w:right w:val="single" w:sz="8" w:space="0" w:color="auto"/>
            </w:tcBorders>
            <w:vAlign w:val="bottom"/>
          </w:tcPr>
          <w:p w14:paraId="2305EC30"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vAlign w:val="bottom"/>
          </w:tcPr>
          <w:p w14:paraId="3542A0B0" w14:textId="77777777" w:rsidR="00D23F24" w:rsidRDefault="00D23F24">
            <w:pPr>
              <w:rPr>
                <w:sz w:val="23"/>
                <w:szCs w:val="23"/>
              </w:rPr>
            </w:pPr>
          </w:p>
        </w:tc>
        <w:tc>
          <w:tcPr>
            <w:tcW w:w="20" w:type="dxa"/>
            <w:vAlign w:val="bottom"/>
          </w:tcPr>
          <w:p w14:paraId="581B6311" w14:textId="77777777" w:rsidR="00D23F24" w:rsidRDefault="00D23F24">
            <w:pPr>
              <w:rPr>
                <w:sz w:val="23"/>
                <w:szCs w:val="23"/>
              </w:rPr>
            </w:pPr>
          </w:p>
        </w:tc>
      </w:tr>
      <w:tr w:rsidR="00D23F24" w14:paraId="4F0B5DCB" w14:textId="77777777">
        <w:trPr>
          <w:trHeight w:val="276"/>
        </w:trPr>
        <w:tc>
          <w:tcPr>
            <w:tcW w:w="760" w:type="dxa"/>
            <w:tcBorders>
              <w:right w:val="single" w:sz="8" w:space="0" w:color="auto"/>
            </w:tcBorders>
            <w:vAlign w:val="bottom"/>
          </w:tcPr>
          <w:p w14:paraId="7D2A3F8F" w14:textId="77777777" w:rsidR="00D23F24" w:rsidRDefault="00D23F24">
            <w:pPr>
              <w:rPr>
                <w:sz w:val="24"/>
                <w:szCs w:val="24"/>
              </w:rPr>
            </w:pPr>
          </w:p>
        </w:tc>
        <w:tc>
          <w:tcPr>
            <w:tcW w:w="2580" w:type="dxa"/>
            <w:gridSpan w:val="2"/>
            <w:tcBorders>
              <w:right w:val="single" w:sz="8" w:space="0" w:color="auto"/>
            </w:tcBorders>
            <w:vAlign w:val="bottom"/>
          </w:tcPr>
          <w:p w14:paraId="58D54DA1" w14:textId="77777777" w:rsidR="00D23F24" w:rsidRDefault="004043D4">
            <w:pPr>
              <w:ind w:left="80"/>
              <w:rPr>
                <w:sz w:val="20"/>
                <w:szCs w:val="20"/>
              </w:rPr>
            </w:pPr>
            <w:r>
              <w:rPr>
                <w:rFonts w:eastAsia="Times New Roman"/>
                <w:sz w:val="24"/>
                <w:szCs w:val="24"/>
              </w:rPr>
              <w:t>формирования и типы</w:t>
            </w:r>
          </w:p>
        </w:tc>
        <w:tc>
          <w:tcPr>
            <w:tcW w:w="720" w:type="dxa"/>
            <w:tcBorders>
              <w:right w:val="single" w:sz="8" w:space="0" w:color="auto"/>
            </w:tcBorders>
            <w:vAlign w:val="bottom"/>
          </w:tcPr>
          <w:p w14:paraId="0A0FFCEC" w14:textId="77777777" w:rsidR="00D23F24" w:rsidRDefault="00D23F24">
            <w:pPr>
              <w:rPr>
                <w:sz w:val="24"/>
                <w:szCs w:val="24"/>
              </w:rPr>
            </w:pPr>
          </w:p>
        </w:tc>
        <w:tc>
          <w:tcPr>
            <w:tcW w:w="340" w:type="dxa"/>
            <w:vAlign w:val="bottom"/>
          </w:tcPr>
          <w:p w14:paraId="22669EA3" w14:textId="77777777" w:rsidR="00D23F24" w:rsidRDefault="00D23F24">
            <w:pPr>
              <w:rPr>
                <w:sz w:val="24"/>
                <w:szCs w:val="24"/>
              </w:rPr>
            </w:pPr>
          </w:p>
        </w:tc>
        <w:tc>
          <w:tcPr>
            <w:tcW w:w="4020" w:type="dxa"/>
            <w:tcBorders>
              <w:right w:val="single" w:sz="8" w:space="0" w:color="auto"/>
            </w:tcBorders>
            <w:vAlign w:val="bottom"/>
          </w:tcPr>
          <w:p w14:paraId="55E08FD5" w14:textId="77777777" w:rsidR="00D23F24" w:rsidRDefault="004043D4">
            <w:pPr>
              <w:ind w:left="100"/>
              <w:rPr>
                <w:sz w:val="20"/>
                <w:szCs w:val="20"/>
              </w:rPr>
            </w:pPr>
            <w:r>
              <w:rPr>
                <w:rFonts w:eastAsia="Times New Roman"/>
                <w:sz w:val="24"/>
                <w:szCs w:val="24"/>
              </w:rPr>
              <w:t>достижения, планируют</w:t>
            </w:r>
          </w:p>
        </w:tc>
        <w:tc>
          <w:tcPr>
            <w:tcW w:w="1760" w:type="dxa"/>
            <w:vAlign w:val="bottom"/>
          </w:tcPr>
          <w:p w14:paraId="22FAB632" w14:textId="77777777" w:rsidR="00D23F24" w:rsidRDefault="00D23F24">
            <w:pPr>
              <w:rPr>
                <w:sz w:val="24"/>
                <w:szCs w:val="24"/>
              </w:rPr>
            </w:pPr>
          </w:p>
        </w:tc>
        <w:tc>
          <w:tcPr>
            <w:tcW w:w="20" w:type="dxa"/>
            <w:vAlign w:val="bottom"/>
          </w:tcPr>
          <w:p w14:paraId="072C7183" w14:textId="77777777" w:rsidR="00D23F24" w:rsidRDefault="00D23F24">
            <w:pPr>
              <w:rPr>
                <w:sz w:val="24"/>
                <w:szCs w:val="24"/>
              </w:rPr>
            </w:pPr>
          </w:p>
        </w:tc>
      </w:tr>
      <w:tr w:rsidR="00D23F24" w14:paraId="6C0DE512" w14:textId="77777777">
        <w:trPr>
          <w:trHeight w:val="276"/>
        </w:trPr>
        <w:tc>
          <w:tcPr>
            <w:tcW w:w="760" w:type="dxa"/>
            <w:tcBorders>
              <w:right w:val="single" w:sz="8" w:space="0" w:color="auto"/>
            </w:tcBorders>
            <w:vAlign w:val="bottom"/>
          </w:tcPr>
          <w:p w14:paraId="021A1F39" w14:textId="77777777" w:rsidR="00D23F24" w:rsidRDefault="00D23F24">
            <w:pPr>
              <w:rPr>
                <w:sz w:val="24"/>
                <w:szCs w:val="24"/>
              </w:rPr>
            </w:pPr>
          </w:p>
        </w:tc>
        <w:tc>
          <w:tcPr>
            <w:tcW w:w="2580" w:type="dxa"/>
            <w:gridSpan w:val="2"/>
            <w:tcBorders>
              <w:right w:val="single" w:sz="8" w:space="0" w:color="auto"/>
            </w:tcBorders>
            <w:vAlign w:val="bottom"/>
          </w:tcPr>
          <w:p w14:paraId="3F2C8574" w14:textId="77777777" w:rsidR="00D23F24" w:rsidRDefault="004043D4">
            <w:pPr>
              <w:ind w:left="80"/>
              <w:rPr>
                <w:sz w:val="20"/>
                <w:szCs w:val="20"/>
              </w:rPr>
            </w:pPr>
            <w:r>
              <w:rPr>
                <w:rFonts w:eastAsia="Times New Roman"/>
                <w:sz w:val="24"/>
                <w:szCs w:val="24"/>
              </w:rPr>
              <w:t>современных семей.</w:t>
            </w:r>
          </w:p>
        </w:tc>
        <w:tc>
          <w:tcPr>
            <w:tcW w:w="720" w:type="dxa"/>
            <w:tcBorders>
              <w:right w:val="single" w:sz="8" w:space="0" w:color="auto"/>
            </w:tcBorders>
            <w:vAlign w:val="bottom"/>
          </w:tcPr>
          <w:p w14:paraId="2A089261" w14:textId="77777777" w:rsidR="00D23F24" w:rsidRDefault="00D23F24">
            <w:pPr>
              <w:rPr>
                <w:sz w:val="24"/>
                <w:szCs w:val="24"/>
              </w:rPr>
            </w:pPr>
          </w:p>
        </w:tc>
        <w:tc>
          <w:tcPr>
            <w:tcW w:w="340" w:type="dxa"/>
            <w:vAlign w:val="bottom"/>
          </w:tcPr>
          <w:p w14:paraId="25E4588D" w14:textId="77777777" w:rsidR="00D23F24" w:rsidRDefault="00D23F24">
            <w:pPr>
              <w:rPr>
                <w:sz w:val="24"/>
                <w:szCs w:val="24"/>
              </w:rPr>
            </w:pPr>
          </w:p>
        </w:tc>
        <w:tc>
          <w:tcPr>
            <w:tcW w:w="4020" w:type="dxa"/>
            <w:tcBorders>
              <w:right w:val="single" w:sz="8" w:space="0" w:color="auto"/>
            </w:tcBorders>
            <w:vAlign w:val="bottom"/>
          </w:tcPr>
          <w:p w14:paraId="4425CD5F" w14:textId="77777777" w:rsidR="00D23F24" w:rsidRDefault="004043D4">
            <w:pPr>
              <w:ind w:left="100"/>
              <w:rPr>
                <w:sz w:val="20"/>
                <w:szCs w:val="20"/>
              </w:rPr>
            </w:pPr>
            <w:r>
              <w:rPr>
                <w:rFonts w:eastAsia="Times New Roman"/>
                <w:sz w:val="24"/>
                <w:szCs w:val="24"/>
              </w:rPr>
              <w:t>деятельность и стремятся</w:t>
            </w:r>
          </w:p>
        </w:tc>
        <w:tc>
          <w:tcPr>
            <w:tcW w:w="1760" w:type="dxa"/>
            <w:vAlign w:val="bottom"/>
          </w:tcPr>
          <w:p w14:paraId="79449F88" w14:textId="77777777" w:rsidR="00D23F24" w:rsidRDefault="00D23F24">
            <w:pPr>
              <w:rPr>
                <w:sz w:val="24"/>
                <w:szCs w:val="24"/>
              </w:rPr>
            </w:pPr>
          </w:p>
        </w:tc>
        <w:tc>
          <w:tcPr>
            <w:tcW w:w="20" w:type="dxa"/>
            <w:vAlign w:val="bottom"/>
          </w:tcPr>
          <w:p w14:paraId="58A9256E" w14:textId="77777777" w:rsidR="00D23F24" w:rsidRDefault="00D23F24">
            <w:pPr>
              <w:rPr>
                <w:sz w:val="24"/>
                <w:szCs w:val="24"/>
              </w:rPr>
            </w:pPr>
          </w:p>
        </w:tc>
      </w:tr>
      <w:tr w:rsidR="00D23F24" w14:paraId="1083E8D8" w14:textId="77777777">
        <w:trPr>
          <w:trHeight w:val="276"/>
        </w:trPr>
        <w:tc>
          <w:tcPr>
            <w:tcW w:w="760" w:type="dxa"/>
            <w:tcBorders>
              <w:right w:val="single" w:sz="8" w:space="0" w:color="auto"/>
            </w:tcBorders>
            <w:vAlign w:val="bottom"/>
          </w:tcPr>
          <w:p w14:paraId="6C19C3E5" w14:textId="77777777" w:rsidR="00D23F24" w:rsidRDefault="00D23F24">
            <w:pPr>
              <w:rPr>
                <w:sz w:val="24"/>
                <w:szCs w:val="24"/>
              </w:rPr>
            </w:pPr>
          </w:p>
        </w:tc>
        <w:tc>
          <w:tcPr>
            <w:tcW w:w="1760" w:type="dxa"/>
            <w:vAlign w:val="bottom"/>
          </w:tcPr>
          <w:p w14:paraId="337D18CF" w14:textId="77777777" w:rsidR="00D23F24" w:rsidRDefault="00D23F24">
            <w:pPr>
              <w:rPr>
                <w:sz w:val="24"/>
                <w:szCs w:val="24"/>
              </w:rPr>
            </w:pPr>
          </w:p>
        </w:tc>
        <w:tc>
          <w:tcPr>
            <w:tcW w:w="820" w:type="dxa"/>
            <w:tcBorders>
              <w:right w:val="single" w:sz="8" w:space="0" w:color="auto"/>
            </w:tcBorders>
            <w:vAlign w:val="bottom"/>
          </w:tcPr>
          <w:p w14:paraId="612D9756" w14:textId="77777777" w:rsidR="00D23F24" w:rsidRDefault="00D23F24">
            <w:pPr>
              <w:rPr>
                <w:sz w:val="24"/>
                <w:szCs w:val="24"/>
              </w:rPr>
            </w:pPr>
          </w:p>
        </w:tc>
        <w:tc>
          <w:tcPr>
            <w:tcW w:w="720" w:type="dxa"/>
            <w:tcBorders>
              <w:right w:val="single" w:sz="8" w:space="0" w:color="auto"/>
            </w:tcBorders>
            <w:vAlign w:val="bottom"/>
          </w:tcPr>
          <w:p w14:paraId="2D13ABCA" w14:textId="77777777" w:rsidR="00D23F24" w:rsidRDefault="00D23F24">
            <w:pPr>
              <w:rPr>
                <w:sz w:val="24"/>
                <w:szCs w:val="24"/>
              </w:rPr>
            </w:pPr>
          </w:p>
        </w:tc>
        <w:tc>
          <w:tcPr>
            <w:tcW w:w="340" w:type="dxa"/>
            <w:vAlign w:val="bottom"/>
          </w:tcPr>
          <w:p w14:paraId="66B22D49" w14:textId="77777777" w:rsidR="00D23F24" w:rsidRDefault="00D23F24">
            <w:pPr>
              <w:rPr>
                <w:sz w:val="24"/>
                <w:szCs w:val="24"/>
              </w:rPr>
            </w:pPr>
          </w:p>
        </w:tc>
        <w:tc>
          <w:tcPr>
            <w:tcW w:w="4020" w:type="dxa"/>
            <w:tcBorders>
              <w:right w:val="single" w:sz="8" w:space="0" w:color="auto"/>
            </w:tcBorders>
            <w:vAlign w:val="bottom"/>
          </w:tcPr>
          <w:p w14:paraId="5C803F9B" w14:textId="77777777" w:rsidR="00D23F24" w:rsidRDefault="004043D4">
            <w:pPr>
              <w:ind w:left="100"/>
              <w:rPr>
                <w:sz w:val="20"/>
                <w:szCs w:val="20"/>
              </w:rPr>
            </w:pPr>
            <w:r>
              <w:rPr>
                <w:rFonts w:eastAsia="Times New Roman"/>
                <w:sz w:val="24"/>
                <w:szCs w:val="24"/>
              </w:rPr>
              <w:t>осуществить план;</w:t>
            </w:r>
          </w:p>
        </w:tc>
        <w:tc>
          <w:tcPr>
            <w:tcW w:w="1760" w:type="dxa"/>
            <w:vAlign w:val="bottom"/>
          </w:tcPr>
          <w:p w14:paraId="3F150157" w14:textId="77777777" w:rsidR="00D23F24" w:rsidRDefault="00D23F24">
            <w:pPr>
              <w:rPr>
                <w:sz w:val="24"/>
                <w:szCs w:val="24"/>
              </w:rPr>
            </w:pPr>
          </w:p>
        </w:tc>
        <w:tc>
          <w:tcPr>
            <w:tcW w:w="20" w:type="dxa"/>
            <w:vAlign w:val="bottom"/>
          </w:tcPr>
          <w:p w14:paraId="23E12CE4" w14:textId="77777777" w:rsidR="00D23F24" w:rsidRDefault="00D23F24">
            <w:pPr>
              <w:rPr>
                <w:sz w:val="24"/>
                <w:szCs w:val="24"/>
              </w:rPr>
            </w:pPr>
          </w:p>
        </w:tc>
      </w:tr>
      <w:tr w:rsidR="00D23F24" w14:paraId="5EAD0442" w14:textId="77777777">
        <w:trPr>
          <w:trHeight w:val="276"/>
        </w:trPr>
        <w:tc>
          <w:tcPr>
            <w:tcW w:w="760" w:type="dxa"/>
            <w:tcBorders>
              <w:right w:val="single" w:sz="8" w:space="0" w:color="auto"/>
            </w:tcBorders>
            <w:vAlign w:val="bottom"/>
          </w:tcPr>
          <w:p w14:paraId="2F885AEB" w14:textId="77777777" w:rsidR="00D23F24" w:rsidRDefault="00D23F24">
            <w:pPr>
              <w:rPr>
                <w:sz w:val="24"/>
                <w:szCs w:val="24"/>
              </w:rPr>
            </w:pPr>
          </w:p>
        </w:tc>
        <w:tc>
          <w:tcPr>
            <w:tcW w:w="1760" w:type="dxa"/>
            <w:vAlign w:val="bottom"/>
          </w:tcPr>
          <w:p w14:paraId="1D14C8E8" w14:textId="77777777" w:rsidR="00D23F24" w:rsidRDefault="00D23F24">
            <w:pPr>
              <w:rPr>
                <w:sz w:val="24"/>
                <w:szCs w:val="24"/>
              </w:rPr>
            </w:pPr>
          </w:p>
        </w:tc>
        <w:tc>
          <w:tcPr>
            <w:tcW w:w="820" w:type="dxa"/>
            <w:tcBorders>
              <w:right w:val="single" w:sz="8" w:space="0" w:color="auto"/>
            </w:tcBorders>
            <w:vAlign w:val="bottom"/>
          </w:tcPr>
          <w:p w14:paraId="416C3676" w14:textId="77777777" w:rsidR="00D23F24" w:rsidRDefault="00D23F24">
            <w:pPr>
              <w:rPr>
                <w:sz w:val="24"/>
                <w:szCs w:val="24"/>
              </w:rPr>
            </w:pPr>
          </w:p>
        </w:tc>
        <w:tc>
          <w:tcPr>
            <w:tcW w:w="720" w:type="dxa"/>
            <w:tcBorders>
              <w:right w:val="single" w:sz="8" w:space="0" w:color="auto"/>
            </w:tcBorders>
            <w:vAlign w:val="bottom"/>
          </w:tcPr>
          <w:p w14:paraId="6F721FF6" w14:textId="77777777" w:rsidR="00D23F24" w:rsidRDefault="00D23F24">
            <w:pPr>
              <w:rPr>
                <w:sz w:val="24"/>
                <w:szCs w:val="24"/>
              </w:rPr>
            </w:pPr>
          </w:p>
        </w:tc>
        <w:tc>
          <w:tcPr>
            <w:tcW w:w="4360" w:type="dxa"/>
            <w:gridSpan w:val="2"/>
            <w:tcBorders>
              <w:right w:val="single" w:sz="8" w:space="0" w:color="auto"/>
            </w:tcBorders>
            <w:vAlign w:val="bottom"/>
          </w:tcPr>
          <w:p w14:paraId="08410B12" w14:textId="77777777" w:rsidR="00D23F24" w:rsidRDefault="004043D4">
            <w:pPr>
              <w:ind w:left="80"/>
              <w:rPr>
                <w:sz w:val="20"/>
                <w:szCs w:val="20"/>
              </w:rPr>
            </w:pPr>
            <w:r>
              <w:rPr>
                <w:rFonts w:eastAsia="Times New Roman"/>
                <w:sz w:val="24"/>
                <w:szCs w:val="24"/>
              </w:rPr>
              <w:t>●  изучают теоретический материал о</w:t>
            </w:r>
          </w:p>
        </w:tc>
        <w:tc>
          <w:tcPr>
            <w:tcW w:w="1760" w:type="dxa"/>
            <w:vAlign w:val="bottom"/>
          </w:tcPr>
          <w:p w14:paraId="425257D4" w14:textId="77777777" w:rsidR="00D23F24" w:rsidRDefault="00D23F24">
            <w:pPr>
              <w:rPr>
                <w:sz w:val="24"/>
                <w:szCs w:val="24"/>
              </w:rPr>
            </w:pPr>
          </w:p>
        </w:tc>
        <w:tc>
          <w:tcPr>
            <w:tcW w:w="20" w:type="dxa"/>
            <w:vAlign w:val="bottom"/>
          </w:tcPr>
          <w:p w14:paraId="6C0032E2" w14:textId="77777777" w:rsidR="00D23F24" w:rsidRDefault="00D23F24">
            <w:pPr>
              <w:rPr>
                <w:sz w:val="24"/>
                <w:szCs w:val="24"/>
              </w:rPr>
            </w:pPr>
          </w:p>
        </w:tc>
      </w:tr>
      <w:tr w:rsidR="00D23F24" w14:paraId="216376E4" w14:textId="77777777">
        <w:trPr>
          <w:trHeight w:val="276"/>
        </w:trPr>
        <w:tc>
          <w:tcPr>
            <w:tcW w:w="760" w:type="dxa"/>
            <w:tcBorders>
              <w:right w:val="single" w:sz="8" w:space="0" w:color="auto"/>
            </w:tcBorders>
            <w:vAlign w:val="bottom"/>
          </w:tcPr>
          <w:p w14:paraId="2E893111" w14:textId="77777777" w:rsidR="00D23F24" w:rsidRDefault="00D23F24">
            <w:pPr>
              <w:rPr>
                <w:sz w:val="24"/>
                <w:szCs w:val="24"/>
              </w:rPr>
            </w:pPr>
          </w:p>
        </w:tc>
        <w:tc>
          <w:tcPr>
            <w:tcW w:w="1760" w:type="dxa"/>
            <w:vAlign w:val="bottom"/>
          </w:tcPr>
          <w:p w14:paraId="602C31E4" w14:textId="77777777" w:rsidR="00D23F24" w:rsidRDefault="00D23F24">
            <w:pPr>
              <w:rPr>
                <w:sz w:val="24"/>
                <w:szCs w:val="24"/>
              </w:rPr>
            </w:pPr>
          </w:p>
        </w:tc>
        <w:tc>
          <w:tcPr>
            <w:tcW w:w="820" w:type="dxa"/>
            <w:tcBorders>
              <w:right w:val="single" w:sz="8" w:space="0" w:color="auto"/>
            </w:tcBorders>
            <w:vAlign w:val="bottom"/>
          </w:tcPr>
          <w:p w14:paraId="1A82D411" w14:textId="77777777" w:rsidR="00D23F24" w:rsidRDefault="00D23F24">
            <w:pPr>
              <w:rPr>
                <w:sz w:val="24"/>
                <w:szCs w:val="24"/>
              </w:rPr>
            </w:pPr>
          </w:p>
        </w:tc>
        <w:tc>
          <w:tcPr>
            <w:tcW w:w="720" w:type="dxa"/>
            <w:tcBorders>
              <w:right w:val="single" w:sz="8" w:space="0" w:color="auto"/>
            </w:tcBorders>
            <w:vAlign w:val="bottom"/>
          </w:tcPr>
          <w:p w14:paraId="280E5AA8" w14:textId="77777777" w:rsidR="00D23F24" w:rsidRDefault="00D23F24">
            <w:pPr>
              <w:rPr>
                <w:sz w:val="24"/>
                <w:szCs w:val="24"/>
              </w:rPr>
            </w:pPr>
          </w:p>
        </w:tc>
        <w:tc>
          <w:tcPr>
            <w:tcW w:w="340" w:type="dxa"/>
            <w:vAlign w:val="bottom"/>
          </w:tcPr>
          <w:p w14:paraId="49B8A7A3" w14:textId="77777777" w:rsidR="00D23F24" w:rsidRDefault="00D23F24">
            <w:pPr>
              <w:rPr>
                <w:sz w:val="24"/>
                <w:szCs w:val="24"/>
              </w:rPr>
            </w:pPr>
          </w:p>
        </w:tc>
        <w:tc>
          <w:tcPr>
            <w:tcW w:w="4020" w:type="dxa"/>
            <w:tcBorders>
              <w:right w:val="single" w:sz="8" w:space="0" w:color="auto"/>
            </w:tcBorders>
            <w:vAlign w:val="bottom"/>
          </w:tcPr>
          <w:p w14:paraId="4C03F26E" w14:textId="77777777" w:rsidR="00D23F24" w:rsidRDefault="004043D4">
            <w:pPr>
              <w:ind w:left="100"/>
              <w:rPr>
                <w:sz w:val="20"/>
                <w:szCs w:val="20"/>
              </w:rPr>
            </w:pPr>
            <w:r>
              <w:rPr>
                <w:rFonts w:eastAsia="Times New Roman"/>
                <w:sz w:val="24"/>
                <w:szCs w:val="24"/>
              </w:rPr>
              <w:t>составе семью;</w:t>
            </w:r>
          </w:p>
        </w:tc>
        <w:tc>
          <w:tcPr>
            <w:tcW w:w="1760" w:type="dxa"/>
            <w:vAlign w:val="bottom"/>
          </w:tcPr>
          <w:p w14:paraId="4E78341C" w14:textId="77777777" w:rsidR="00D23F24" w:rsidRDefault="00D23F24">
            <w:pPr>
              <w:rPr>
                <w:sz w:val="24"/>
                <w:szCs w:val="24"/>
              </w:rPr>
            </w:pPr>
          </w:p>
        </w:tc>
        <w:tc>
          <w:tcPr>
            <w:tcW w:w="20" w:type="dxa"/>
            <w:vAlign w:val="bottom"/>
          </w:tcPr>
          <w:p w14:paraId="74740151" w14:textId="77777777" w:rsidR="00D23F24" w:rsidRDefault="00D23F24">
            <w:pPr>
              <w:rPr>
                <w:sz w:val="24"/>
                <w:szCs w:val="24"/>
              </w:rPr>
            </w:pPr>
          </w:p>
        </w:tc>
      </w:tr>
      <w:tr w:rsidR="00D23F24" w14:paraId="05027CE3" w14:textId="77777777">
        <w:trPr>
          <w:trHeight w:val="276"/>
        </w:trPr>
        <w:tc>
          <w:tcPr>
            <w:tcW w:w="760" w:type="dxa"/>
            <w:tcBorders>
              <w:right w:val="single" w:sz="8" w:space="0" w:color="auto"/>
            </w:tcBorders>
            <w:vAlign w:val="bottom"/>
          </w:tcPr>
          <w:p w14:paraId="7FD4C30B" w14:textId="77777777" w:rsidR="00D23F24" w:rsidRDefault="00D23F24">
            <w:pPr>
              <w:rPr>
                <w:sz w:val="24"/>
                <w:szCs w:val="24"/>
              </w:rPr>
            </w:pPr>
          </w:p>
        </w:tc>
        <w:tc>
          <w:tcPr>
            <w:tcW w:w="1760" w:type="dxa"/>
            <w:vAlign w:val="bottom"/>
          </w:tcPr>
          <w:p w14:paraId="204B825F" w14:textId="77777777" w:rsidR="00D23F24" w:rsidRDefault="00D23F24">
            <w:pPr>
              <w:rPr>
                <w:sz w:val="24"/>
                <w:szCs w:val="24"/>
              </w:rPr>
            </w:pPr>
          </w:p>
        </w:tc>
        <w:tc>
          <w:tcPr>
            <w:tcW w:w="820" w:type="dxa"/>
            <w:tcBorders>
              <w:right w:val="single" w:sz="8" w:space="0" w:color="auto"/>
            </w:tcBorders>
            <w:vAlign w:val="bottom"/>
          </w:tcPr>
          <w:p w14:paraId="0BD53647" w14:textId="77777777" w:rsidR="00D23F24" w:rsidRDefault="00D23F24">
            <w:pPr>
              <w:rPr>
                <w:sz w:val="24"/>
                <w:szCs w:val="24"/>
              </w:rPr>
            </w:pPr>
          </w:p>
        </w:tc>
        <w:tc>
          <w:tcPr>
            <w:tcW w:w="720" w:type="dxa"/>
            <w:tcBorders>
              <w:right w:val="single" w:sz="8" w:space="0" w:color="auto"/>
            </w:tcBorders>
            <w:vAlign w:val="bottom"/>
          </w:tcPr>
          <w:p w14:paraId="0D900B60" w14:textId="77777777" w:rsidR="00D23F24" w:rsidRDefault="00D23F24">
            <w:pPr>
              <w:rPr>
                <w:sz w:val="24"/>
                <w:szCs w:val="24"/>
              </w:rPr>
            </w:pPr>
          </w:p>
        </w:tc>
        <w:tc>
          <w:tcPr>
            <w:tcW w:w="4360" w:type="dxa"/>
            <w:gridSpan w:val="2"/>
            <w:tcBorders>
              <w:right w:val="single" w:sz="8" w:space="0" w:color="auto"/>
            </w:tcBorders>
            <w:vAlign w:val="bottom"/>
          </w:tcPr>
          <w:p w14:paraId="6A112396" w14:textId="77777777" w:rsidR="00D23F24" w:rsidRDefault="004043D4">
            <w:pPr>
              <w:ind w:left="80"/>
              <w:rPr>
                <w:sz w:val="20"/>
                <w:szCs w:val="20"/>
              </w:rPr>
            </w:pPr>
            <w:r>
              <w:rPr>
                <w:rFonts w:eastAsia="Times New Roman"/>
                <w:sz w:val="24"/>
                <w:szCs w:val="24"/>
              </w:rPr>
              <w:t>●  изучают теоретический материал о</w:t>
            </w:r>
          </w:p>
        </w:tc>
        <w:tc>
          <w:tcPr>
            <w:tcW w:w="1760" w:type="dxa"/>
            <w:vAlign w:val="bottom"/>
          </w:tcPr>
          <w:p w14:paraId="2E8F16CC" w14:textId="77777777" w:rsidR="00D23F24" w:rsidRDefault="00D23F24">
            <w:pPr>
              <w:rPr>
                <w:sz w:val="24"/>
                <w:szCs w:val="24"/>
              </w:rPr>
            </w:pPr>
          </w:p>
        </w:tc>
        <w:tc>
          <w:tcPr>
            <w:tcW w:w="20" w:type="dxa"/>
            <w:vAlign w:val="bottom"/>
          </w:tcPr>
          <w:p w14:paraId="426A59C4" w14:textId="77777777" w:rsidR="00D23F24" w:rsidRDefault="00D23F24">
            <w:pPr>
              <w:rPr>
                <w:sz w:val="24"/>
                <w:szCs w:val="24"/>
              </w:rPr>
            </w:pPr>
          </w:p>
        </w:tc>
      </w:tr>
      <w:tr w:rsidR="00D23F24" w14:paraId="26CF4F2E" w14:textId="77777777">
        <w:trPr>
          <w:trHeight w:val="276"/>
        </w:trPr>
        <w:tc>
          <w:tcPr>
            <w:tcW w:w="760" w:type="dxa"/>
            <w:tcBorders>
              <w:right w:val="single" w:sz="8" w:space="0" w:color="auto"/>
            </w:tcBorders>
            <w:vAlign w:val="bottom"/>
          </w:tcPr>
          <w:p w14:paraId="4B7DCB48" w14:textId="77777777" w:rsidR="00D23F24" w:rsidRDefault="00D23F24">
            <w:pPr>
              <w:rPr>
                <w:sz w:val="24"/>
                <w:szCs w:val="24"/>
              </w:rPr>
            </w:pPr>
          </w:p>
        </w:tc>
        <w:tc>
          <w:tcPr>
            <w:tcW w:w="1760" w:type="dxa"/>
            <w:vAlign w:val="bottom"/>
          </w:tcPr>
          <w:p w14:paraId="33EC798D" w14:textId="77777777" w:rsidR="00D23F24" w:rsidRDefault="00D23F24">
            <w:pPr>
              <w:rPr>
                <w:sz w:val="24"/>
                <w:szCs w:val="24"/>
              </w:rPr>
            </w:pPr>
          </w:p>
        </w:tc>
        <w:tc>
          <w:tcPr>
            <w:tcW w:w="820" w:type="dxa"/>
            <w:tcBorders>
              <w:right w:val="single" w:sz="8" w:space="0" w:color="auto"/>
            </w:tcBorders>
            <w:vAlign w:val="bottom"/>
          </w:tcPr>
          <w:p w14:paraId="11FFDB62" w14:textId="77777777" w:rsidR="00D23F24" w:rsidRDefault="00D23F24">
            <w:pPr>
              <w:rPr>
                <w:sz w:val="24"/>
                <w:szCs w:val="24"/>
              </w:rPr>
            </w:pPr>
          </w:p>
        </w:tc>
        <w:tc>
          <w:tcPr>
            <w:tcW w:w="720" w:type="dxa"/>
            <w:tcBorders>
              <w:right w:val="single" w:sz="8" w:space="0" w:color="auto"/>
            </w:tcBorders>
            <w:vAlign w:val="bottom"/>
          </w:tcPr>
          <w:p w14:paraId="1F900B2E" w14:textId="77777777" w:rsidR="00D23F24" w:rsidRDefault="00D23F24">
            <w:pPr>
              <w:rPr>
                <w:sz w:val="24"/>
                <w:szCs w:val="24"/>
              </w:rPr>
            </w:pPr>
          </w:p>
        </w:tc>
        <w:tc>
          <w:tcPr>
            <w:tcW w:w="340" w:type="dxa"/>
            <w:vAlign w:val="bottom"/>
          </w:tcPr>
          <w:p w14:paraId="7409AF9C" w14:textId="77777777" w:rsidR="00D23F24" w:rsidRDefault="00D23F24">
            <w:pPr>
              <w:rPr>
                <w:sz w:val="24"/>
                <w:szCs w:val="24"/>
              </w:rPr>
            </w:pPr>
          </w:p>
        </w:tc>
        <w:tc>
          <w:tcPr>
            <w:tcW w:w="4020" w:type="dxa"/>
            <w:tcBorders>
              <w:right w:val="single" w:sz="8" w:space="0" w:color="auto"/>
            </w:tcBorders>
            <w:vAlign w:val="bottom"/>
          </w:tcPr>
          <w:p w14:paraId="32A2F3F3" w14:textId="77777777" w:rsidR="00D23F24" w:rsidRDefault="004043D4">
            <w:pPr>
              <w:ind w:left="100"/>
              <w:rPr>
                <w:sz w:val="20"/>
                <w:szCs w:val="20"/>
              </w:rPr>
            </w:pPr>
            <w:r>
              <w:rPr>
                <w:rFonts w:eastAsia="Times New Roman"/>
                <w:sz w:val="24"/>
                <w:szCs w:val="24"/>
              </w:rPr>
              <w:t>законах о семье;</w:t>
            </w:r>
          </w:p>
        </w:tc>
        <w:tc>
          <w:tcPr>
            <w:tcW w:w="1760" w:type="dxa"/>
            <w:vAlign w:val="bottom"/>
          </w:tcPr>
          <w:p w14:paraId="307589EB" w14:textId="77777777" w:rsidR="00D23F24" w:rsidRDefault="00D23F24">
            <w:pPr>
              <w:rPr>
                <w:sz w:val="24"/>
                <w:szCs w:val="24"/>
              </w:rPr>
            </w:pPr>
          </w:p>
        </w:tc>
        <w:tc>
          <w:tcPr>
            <w:tcW w:w="20" w:type="dxa"/>
            <w:vAlign w:val="bottom"/>
          </w:tcPr>
          <w:p w14:paraId="2838D1A4" w14:textId="77777777" w:rsidR="00D23F24" w:rsidRDefault="00D23F24">
            <w:pPr>
              <w:rPr>
                <w:sz w:val="24"/>
                <w:szCs w:val="24"/>
              </w:rPr>
            </w:pPr>
          </w:p>
        </w:tc>
      </w:tr>
      <w:tr w:rsidR="00D23F24" w14:paraId="3D30F3C4" w14:textId="77777777">
        <w:trPr>
          <w:trHeight w:val="277"/>
        </w:trPr>
        <w:tc>
          <w:tcPr>
            <w:tcW w:w="760" w:type="dxa"/>
            <w:tcBorders>
              <w:right w:val="single" w:sz="8" w:space="0" w:color="auto"/>
            </w:tcBorders>
            <w:vAlign w:val="bottom"/>
          </w:tcPr>
          <w:p w14:paraId="7A1D5FF0" w14:textId="77777777" w:rsidR="00D23F24" w:rsidRDefault="00D23F24">
            <w:pPr>
              <w:rPr>
                <w:sz w:val="24"/>
                <w:szCs w:val="24"/>
              </w:rPr>
            </w:pPr>
          </w:p>
        </w:tc>
        <w:tc>
          <w:tcPr>
            <w:tcW w:w="1760" w:type="dxa"/>
            <w:vAlign w:val="bottom"/>
          </w:tcPr>
          <w:p w14:paraId="53F67E49" w14:textId="77777777" w:rsidR="00D23F24" w:rsidRDefault="00D23F24">
            <w:pPr>
              <w:rPr>
                <w:sz w:val="24"/>
                <w:szCs w:val="24"/>
              </w:rPr>
            </w:pPr>
          </w:p>
        </w:tc>
        <w:tc>
          <w:tcPr>
            <w:tcW w:w="820" w:type="dxa"/>
            <w:tcBorders>
              <w:right w:val="single" w:sz="8" w:space="0" w:color="auto"/>
            </w:tcBorders>
            <w:vAlign w:val="bottom"/>
          </w:tcPr>
          <w:p w14:paraId="3257995A" w14:textId="77777777" w:rsidR="00D23F24" w:rsidRDefault="00D23F24">
            <w:pPr>
              <w:rPr>
                <w:sz w:val="24"/>
                <w:szCs w:val="24"/>
              </w:rPr>
            </w:pPr>
          </w:p>
        </w:tc>
        <w:tc>
          <w:tcPr>
            <w:tcW w:w="720" w:type="dxa"/>
            <w:tcBorders>
              <w:right w:val="single" w:sz="8" w:space="0" w:color="auto"/>
            </w:tcBorders>
            <w:vAlign w:val="bottom"/>
          </w:tcPr>
          <w:p w14:paraId="65A2DB93" w14:textId="77777777" w:rsidR="00D23F24" w:rsidRDefault="00D23F24">
            <w:pPr>
              <w:rPr>
                <w:sz w:val="24"/>
                <w:szCs w:val="24"/>
              </w:rPr>
            </w:pPr>
          </w:p>
        </w:tc>
        <w:tc>
          <w:tcPr>
            <w:tcW w:w="340" w:type="dxa"/>
            <w:vAlign w:val="bottom"/>
          </w:tcPr>
          <w:p w14:paraId="33CE73FD"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124485BB" w14:textId="77777777" w:rsidR="00D23F24" w:rsidRDefault="004043D4">
            <w:pPr>
              <w:ind w:left="100"/>
              <w:rPr>
                <w:sz w:val="20"/>
                <w:szCs w:val="20"/>
              </w:rPr>
            </w:pPr>
            <w:r>
              <w:rPr>
                <w:rFonts w:eastAsia="Times New Roman"/>
                <w:sz w:val="24"/>
                <w:szCs w:val="24"/>
              </w:rPr>
              <w:t>выступают с сообщениями;</w:t>
            </w:r>
          </w:p>
        </w:tc>
        <w:tc>
          <w:tcPr>
            <w:tcW w:w="1760" w:type="dxa"/>
            <w:vAlign w:val="bottom"/>
          </w:tcPr>
          <w:p w14:paraId="69CB2216" w14:textId="77777777" w:rsidR="00D23F24" w:rsidRDefault="00D23F24">
            <w:pPr>
              <w:rPr>
                <w:sz w:val="24"/>
                <w:szCs w:val="24"/>
              </w:rPr>
            </w:pPr>
          </w:p>
        </w:tc>
        <w:tc>
          <w:tcPr>
            <w:tcW w:w="20" w:type="dxa"/>
            <w:vAlign w:val="bottom"/>
          </w:tcPr>
          <w:p w14:paraId="30E786F3" w14:textId="77777777" w:rsidR="00D23F24" w:rsidRDefault="00D23F24">
            <w:pPr>
              <w:rPr>
                <w:sz w:val="24"/>
                <w:szCs w:val="24"/>
              </w:rPr>
            </w:pPr>
          </w:p>
        </w:tc>
      </w:tr>
      <w:tr w:rsidR="00D23F24" w14:paraId="5F73EFC8" w14:textId="77777777">
        <w:trPr>
          <w:trHeight w:val="276"/>
        </w:trPr>
        <w:tc>
          <w:tcPr>
            <w:tcW w:w="760" w:type="dxa"/>
            <w:tcBorders>
              <w:right w:val="single" w:sz="8" w:space="0" w:color="auto"/>
            </w:tcBorders>
            <w:vAlign w:val="bottom"/>
          </w:tcPr>
          <w:p w14:paraId="1A0477BA" w14:textId="77777777" w:rsidR="00D23F24" w:rsidRDefault="00D23F24">
            <w:pPr>
              <w:rPr>
                <w:sz w:val="24"/>
                <w:szCs w:val="24"/>
              </w:rPr>
            </w:pPr>
          </w:p>
        </w:tc>
        <w:tc>
          <w:tcPr>
            <w:tcW w:w="1760" w:type="dxa"/>
            <w:vAlign w:val="bottom"/>
          </w:tcPr>
          <w:p w14:paraId="3871E606" w14:textId="77777777" w:rsidR="00D23F24" w:rsidRDefault="00D23F24">
            <w:pPr>
              <w:rPr>
                <w:sz w:val="24"/>
                <w:szCs w:val="24"/>
              </w:rPr>
            </w:pPr>
          </w:p>
        </w:tc>
        <w:tc>
          <w:tcPr>
            <w:tcW w:w="820" w:type="dxa"/>
            <w:tcBorders>
              <w:right w:val="single" w:sz="8" w:space="0" w:color="auto"/>
            </w:tcBorders>
            <w:vAlign w:val="bottom"/>
          </w:tcPr>
          <w:p w14:paraId="04924AA7" w14:textId="77777777" w:rsidR="00D23F24" w:rsidRDefault="00D23F24">
            <w:pPr>
              <w:rPr>
                <w:sz w:val="24"/>
                <w:szCs w:val="24"/>
              </w:rPr>
            </w:pPr>
          </w:p>
        </w:tc>
        <w:tc>
          <w:tcPr>
            <w:tcW w:w="720" w:type="dxa"/>
            <w:tcBorders>
              <w:right w:val="single" w:sz="8" w:space="0" w:color="auto"/>
            </w:tcBorders>
            <w:vAlign w:val="bottom"/>
          </w:tcPr>
          <w:p w14:paraId="7B468D4E" w14:textId="77777777" w:rsidR="00D23F24" w:rsidRDefault="00D23F24">
            <w:pPr>
              <w:rPr>
                <w:sz w:val="24"/>
                <w:szCs w:val="24"/>
              </w:rPr>
            </w:pPr>
          </w:p>
        </w:tc>
        <w:tc>
          <w:tcPr>
            <w:tcW w:w="340" w:type="dxa"/>
            <w:vAlign w:val="bottom"/>
          </w:tcPr>
          <w:p w14:paraId="5CA7E2B8"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2FB19093"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vAlign w:val="bottom"/>
          </w:tcPr>
          <w:p w14:paraId="4A04282D" w14:textId="77777777" w:rsidR="00D23F24" w:rsidRDefault="00D23F24">
            <w:pPr>
              <w:rPr>
                <w:sz w:val="24"/>
                <w:szCs w:val="24"/>
              </w:rPr>
            </w:pPr>
          </w:p>
        </w:tc>
        <w:tc>
          <w:tcPr>
            <w:tcW w:w="20" w:type="dxa"/>
            <w:vAlign w:val="bottom"/>
          </w:tcPr>
          <w:p w14:paraId="1C8618D9" w14:textId="77777777" w:rsidR="00D23F24" w:rsidRDefault="00D23F24">
            <w:pPr>
              <w:rPr>
                <w:sz w:val="24"/>
                <w:szCs w:val="24"/>
              </w:rPr>
            </w:pPr>
          </w:p>
        </w:tc>
      </w:tr>
      <w:tr w:rsidR="00D23F24" w14:paraId="52096BBE" w14:textId="77777777">
        <w:trPr>
          <w:trHeight w:val="281"/>
        </w:trPr>
        <w:tc>
          <w:tcPr>
            <w:tcW w:w="760" w:type="dxa"/>
            <w:tcBorders>
              <w:bottom w:val="single" w:sz="8" w:space="0" w:color="auto"/>
              <w:right w:val="single" w:sz="8" w:space="0" w:color="auto"/>
            </w:tcBorders>
            <w:vAlign w:val="bottom"/>
          </w:tcPr>
          <w:p w14:paraId="7DC2B946" w14:textId="77777777" w:rsidR="00D23F24" w:rsidRDefault="00D23F24">
            <w:pPr>
              <w:rPr>
                <w:sz w:val="24"/>
                <w:szCs w:val="24"/>
              </w:rPr>
            </w:pPr>
          </w:p>
        </w:tc>
        <w:tc>
          <w:tcPr>
            <w:tcW w:w="1760" w:type="dxa"/>
            <w:tcBorders>
              <w:bottom w:val="single" w:sz="8" w:space="0" w:color="auto"/>
            </w:tcBorders>
            <w:vAlign w:val="bottom"/>
          </w:tcPr>
          <w:p w14:paraId="324AA8AB" w14:textId="77777777" w:rsidR="00D23F24" w:rsidRDefault="00D23F24">
            <w:pPr>
              <w:rPr>
                <w:sz w:val="24"/>
                <w:szCs w:val="24"/>
              </w:rPr>
            </w:pPr>
          </w:p>
        </w:tc>
        <w:tc>
          <w:tcPr>
            <w:tcW w:w="820" w:type="dxa"/>
            <w:tcBorders>
              <w:bottom w:val="single" w:sz="8" w:space="0" w:color="auto"/>
              <w:right w:val="single" w:sz="8" w:space="0" w:color="auto"/>
            </w:tcBorders>
            <w:vAlign w:val="bottom"/>
          </w:tcPr>
          <w:p w14:paraId="753573D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EAB245B" w14:textId="77777777" w:rsidR="00D23F24" w:rsidRDefault="00D23F24">
            <w:pPr>
              <w:rPr>
                <w:sz w:val="24"/>
                <w:szCs w:val="24"/>
              </w:rPr>
            </w:pPr>
          </w:p>
        </w:tc>
        <w:tc>
          <w:tcPr>
            <w:tcW w:w="4360" w:type="dxa"/>
            <w:gridSpan w:val="2"/>
            <w:tcBorders>
              <w:bottom w:val="single" w:sz="8" w:space="0" w:color="auto"/>
              <w:right w:val="single" w:sz="8" w:space="0" w:color="auto"/>
            </w:tcBorders>
            <w:vAlign w:val="bottom"/>
          </w:tcPr>
          <w:p w14:paraId="269E71BB" w14:textId="77777777" w:rsidR="00D23F24" w:rsidRDefault="004043D4">
            <w:pPr>
              <w:ind w:left="80"/>
              <w:rPr>
                <w:sz w:val="20"/>
                <w:szCs w:val="20"/>
              </w:rPr>
            </w:pPr>
            <w:r>
              <w:rPr>
                <w:rFonts w:eastAsia="Times New Roman"/>
                <w:sz w:val="24"/>
                <w:szCs w:val="24"/>
              </w:rPr>
              <w:t>●  отвечают на итоговые вопросы .</w:t>
            </w:r>
          </w:p>
        </w:tc>
        <w:tc>
          <w:tcPr>
            <w:tcW w:w="1760" w:type="dxa"/>
            <w:tcBorders>
              <w:bottom w:val="single" w:sz="8" w:space="0" w:color="auto"/>
            </w:tcBorders>
            <w:vAlign w:val="bottom"/>
          </w:tcPr>
          <w:p w14:paraId="277DCF07" w14:textId="77777777" w:rsidR="00D23F24" w:rsidRDefault="00D23F24">
            <w:pPr>
              <w:rPr>
                <w:sz w:val="24"/>
                <w:szCs w:val="24"/>
              </w:rPr>
            </w:pPr>
          </w:p>
        </w:tc>
        <w:tc>
          <w:tcPr>
            <w:tcW w:w="20" w:type="dxa"/>
            <w:tcBorders>
              <w:bottom w:val="single" w:sz="8" w:space="0" w:color="auto"/>
            </w:tcBorders>
            <w:vAlign w:val="bottom"/>
          </w:tcPr>
          <w:p w14:paraId="207C0CF2" w14:textId="77777777" w:rsidR="00D23F24" w:rsidRDefault="00D23F24">
            <w:pPr>
              <w:rPr>
                <w:sz w:val="24"/>
                <w:szCs w:val="24"/>
              </w:rPr>
            </w:pPr>
          </w:p>
        </w:tc>
      </w:tr>
      <w:tr w:rsidR="00D23F24" w14:paraId="30860303" w14:textId="77777777">
        <w:trPr>
          <w:trHeight w:val="265"/>
        </w:trPr>
        <w:tc>
          <w:tcPr>
            <w:tcW w:w="760" w:type="dxa"/>
            <w:tcBorders>
              <w:right w:val="single" w:sz="8" w:space="0" w:color="auto"/>
            </w:tcBorders>
            <w:vAlign w:val="bottom"/>
          </w:tcPr>
          <w:p w14:paraId="4E772AF8" w14:textId="77777777" w:rsidR="00D23F24" w:rsidRDefault="004043D4">
            <w:pPr>
              <w:spacing w:line="265" w:lineRule="exact"/>
              <w:ind w:right="220"/>
              <w:jc w:val="right"/>
              <w:rPr>
                <w:sz w:val="20"/>
                <w:szCs w:val="20"/>
              </w:rPr>
            </w:pPr>
            <w:r>
              <w:rPr>
                <w:rFonts w:eastAsia="Times New Roman"/>
                <w:sz w:val="24"/>
                <w:szCs w:val="24"/>
              </w:rPr>
              <w:t>24.</w:t>
            </w:r>
          </w:p>
        </w:tc>
        <w:tc>
          <w:tcPr>
            <w:tcW w:w="1760" w:type="dxa"/>
            <w:vAlign w:val="bottom"/>
          </w:tcPr>
          <w:p w14:paraId="4CB848DB" w14:textId="77777777" w:rsidR="00D23F24" w:rsidRDefault="004043D4">
            <w:pPr>
              <w:spacing w:line="264" w:lineRule="exact"/>
              <w:ind w:left="80"/>
              <w:rPr>
                <w:sz w:val="20"/>
                <w:szCs w:val="20"/>
              </w:rPr>
            </w:pPr>
            <w:r>
              <w:rPr>
                <w:rFonts w:eastAsia="Times New Roman"/>
                <w:sz w:val="24"/>
                <w:szCs w:val="24"/>
              </w:rPr>
              <w:t>Общение    в</w:t>
            </w:r>
          </w:p>
        </w:tc>
        <w:tc>
          <w:tcPr>
            <w:tcW w:w="820" w:type="dxa"/>
            <w:tcBorders>
              <w:right w:val="single" w:sz="8" w:space="0" w:color="auto"/>
            </w:tcBorders>
            <w:vAlign w:val="bottom"/>
          </w:tcPr>
          <w:p w14:paraId="54CFCE74" w14:textId="77777777" w:rsidR="00D23F24" w:rsidRDefault="004043D4">
            <w:pPr>
              <w:spacing w:line="264" w:lineRule="exact"/>
              <w:ind w:right="20"/>
              <w:jc w:val="right"/>
              <w:rPr>
                <w:sz w:val="20"/>
                <w:szCs w:val="20"/>
              </w:rPr>
            </w:pPr>
            <w:r>
              <w:rPr>
                <w:rFonts w:eastAsia="Times New Roman"/>
                <w:sz w:val="24"/>
                <w:szCs w:val="24"/>
              </w:rPr>
              <w:t>семье.</w:t>
            </w:r>
          </w:p>
        </w:tc>
        <w:tc>
          <w:tcPr>
            <w:tcW w:w="720" w:type="dxa"/>
            <w:tcBorders>
              <w:right w:val="single" w:sz="8" w:space="0" w:color="auto"/>
            </w:tcBorders>
            <w:vAlign w:val="bottom"/>
          </w:tcPr>
          <w:p w14:paraId="43300A43"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2506892E" w14:textId="77777777" w:rsidR="00D23F24" w:rsidRDefault="004043D4">
            <w:pPr>
              <w:spacing w:line="264"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06C95F37"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60" w:type="dxa"/>
            <w:vAlign w:val="bottom"/>
          </w:tcPr>
          <w:p w14:paraId="7656689D" w14:textId="77777777" w:rsidR="00D23F24" w:rsidRDefault="00D23F24">
            <w:pPr>
              <w:rPr>
                <w:sz w:val="23"/>
                <w:szCs w:val="23"/>
              </w:rPr>
            </w:pPr>
          </w:p>
        </w:tc>
        <w:tc>
          <w:tcPr>
            <w:tcW w:w="20" w:type="dxa"/>
            <w:vAlign w:val="bottom"/>
          </w:tcPr>
          <w:p w14:paraId="6BF8529B" w14:textId="77777777" w:rsidR="00D23F24" w:rsidRDefault="00D23F24">
            <w:pPr>
              <w:rPr>
                <w:sz w:val="23"/>
                <w:szCs w:val="23"/>
              </w:rPr>
            </w:pPr>
          </w:p>
        </w:tc>
      </w:tr>
      <w:tr w:rsidR="00D23F24" w14:paraId="587ADBC7" w14:textId="77777777">
        <w:trPr>
          <w:trHeight w:val="271"/>
        </w:trPr>
        <w:tc>
          <w:tcPr>
            <w:tcW w:w="760" w:type="dxa"/>
            <w:tcBorders>
              <w:right w:val="single" w:sz="8" w:space="0" w:color="auto"/>
            </w:tcBorders>
            <w:vAlign w:val="bottom"/>
          </w:tcPr>
          <w:p w14:paraId="202E69ED" w14:textId="77777777" w:rsidR="00D23F24" w:rsidRDefault="00D23F24">
            <w:pPr>
              <w:rPr>
                <w:sz w:val="23"/>
                <w:szCs w:val="23"/>
              </w:rPr>
            </w:pPr>
          </w:p>
        </w:tc>
        <w:tc>
          <w:tcPr>
            <w:tcW w:w="2580" w:type="dxa"/>
            <w:gridSpan w:val="2"/>
            <w:tcBorders>
              <w:right w:val="single" w:sz="8" w:space="0" w:color="auto"/>
            </w:tcBorders>
            <w:vAlign w:val="bottom"/>
          </w:tcPr>
          <w:p w14:paraId="2FA268CA" w14:textId="77777777" w:rsidR="00D23F24" w:rsidRDefault="004043D4">
            <w:pPr>
              <w:spacing w:line="271" w:lineRule="exact"/>
              <w:ind w:left="80"/>
              <w:rPr>
                <w:sz w:val="20"/>
                <w:szCs w:val="20"/>
              </w:rPr>
            </w:pPr>
            <w:r>
              <w:rPr>
                <w:rFonts w:eastAsia="Times New Roman"/>
                <w:sz w:val="24"/>
                <w:szCs w:val="24"/>
              </w:rPr>
              <w:t>Умение владеть собой.</w:t>
            </w:r>
          </w:p>
        </w:tc>
        <w:tc>
          <w:tcPr>
            <w:tcW w:w="720" w:type="dxa"/>
            <w:tcBorders>
              <w:right w:val="single" w:sz="8" w:space="0" w:color="auto"/>
            </w:tcBorders>
            <w:vAlign w:val="bottom"/>
          </w:tcPr>
          <w:p w14:paraId="049ACFFF" w14:textId="77777777" w:rsidR="00D23F24" w:rsidRDefault="00D23F24">
            <w:pPr>
              <w:rPr>
                <w:sz w:val="23"/>
                <w:szCs w:val="23"/>
              </w:rPr>
            </w:pPr>
          </w:p>
        </w:tc>
        <w:tc>
          <w:tcPr>
            <w:tcW w:w="340" w:type="dxa"/>
            <w:vAlign w:val="bottom"/>
          </w:tcPr>
          <w:p w14:paraId="422A2F78" w14:textId="77777777" w:rsidR="00D23F24" w:rsidRDefault="00D23F24">
            <w:pPr>
              <w:rPr>
                <w:sz w:val="23"/>
                <w:szCs w:val="23"/>
              </w:rPr>
            </w:pPr>
          </w:p>
        </w:tc>
        <w:tc>
          <w:tcPr>
            <w:tcW w:w="4020" w:type="dxa"/>
            <w:tcBorders>
              <w:right w:val="single" w:sz="8" w:space="0" w:color="auto"/>
            </w:tcBorders>
            <w:vAlign w:val="bottom"/>
          </w:tcPr>
          <w:p w14:paraId="676BF385"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vAlign w:val="bottom"/>
          </w:tcPr>
          <w:p w14:paraId="336A28DB" w14:textId="77777777" w:rsidR="00D23F24" w:rsidRDefault="00D23F24">
            <w:pPr>
              <w:rPr>
                <w:sz w:val="23"/>
                <w:szCs w:val="23"/>
              </w:rPr>
            </w:pPr>
          </w:p>
        </w:tc>
        <w:tc>
          <w:tcPr>
            <w:tcW w:w="20" w:type="dxa"/>
            <w:vAlign w:val="bottom"/>
          </w:tcPr>
          <w:p w14:paraId="0AAE36D9" w14:textId="77777777" w:rsidR="00D23F24" w:rsidRDefault="00D23F24">
            <w:pPr>
              <w:rPr>
                <w:sz w:val="23"/>
                <w:szCs w:val="23"/>
              </w:rPr>
            </w:pPr>
          </w:p>
        </w:tc>
      </w:tr>
      <w:tr w:rsidR="00D23F24" w14:paraId="08D3B045" w14:textId="77777777">
        <w:trPr>
          <w:trHeight w:val="276"/>
        </w:trPr>
        <w:tc>
          <w:tcPr>
            <w:tcW w:w="760" w:type="dxa"/>
            <w:tcBorders>
              <w:right w:val="single" w:sz="8" w:space="0" w:color="auto"/>
            </w:tcBorders>
            <w:vAlign w:val="bottom"/>
          </w:tcPr>
          <w:p w14:paraId="7C4E3CED" w14:textId="77777777" w:rsidR="00D23F24" w:rsidRDefault="00D23F24">
            <w:pPr>
              <w:rPr>
                <w:sz w:val="24"/>
                <w:szCs w:val="24"/>
              </w:rPr>
            </w:pPr>
          </w:p>
        </w:tc>
        <w:tc>
          <w:tcPr>
            <w:tcW w:w="1760" w:type="dxa"/>
            <w:vAlign w:val="bottom"/>
          </w:tcPr>
          <w:p w14:paraId="608455EB" w14:textId="77777777" w:rsidR="00D23F24" w:rsidRDefault="004043D4">
            <w:pPr>
              <w:ind w:left="80"/>
              <w:rPr>
                <w:sz w:val="20"/>
                <w:szCs w:val="20"/>
              </w:rPr>
            </w:pPr>
            <w:r>
              <w:rPr>
                <w:rFonts w:eastAsia="Times New Roman"/>
                <w:sz w:val="24"/>
                <w:szCs w:val="24"/>
              </w:rPr>
              <w:t>Психология</w:t>
            </w:r>
          </w:p>
        </w:tc>
        <w:tc>
          <w:tcPr>
            <w:tcW w:w="820" w:type="dxa"/>
            <w:tcBorders>
              <w:right w:val="single" w:sz="8" w:space="0" w:color="auto"/>
            </w:tcBorders>
            <w:vAlign w:val="bottom"/>
          </w:tcPr>
          <w:p w14:paraId="4FE10218" w14:textId="77777777" w:rsidR="00D23F24" w:rsidRDefault="00D23F24">
            <w:pPr>
              <w:rPr>
                <w:sz w:val="24"/>
                <w:szCs w:val="24"/>
              </w:rPr>
            </w:pPr>
          </w:p>
        </w:tc>
        <w:tc>
          <w:tcPr>
            <w:tcW w:w="720" w:type="dxa"/>
            <w:tcBorders>
              <w:right w:val="single" w:sz="8" w:space="0" w:color="auto"/>
            </w:tcBorders>
            <w:vAlign w:val="bottom"/>
          </w:tcPr>
          <w:p w14:paraId="061A37E0" w14:textId="77777777" w:rsidR="00D23F24" w:rsidRDefault="00D23F24">
            <w:pPr>
              <w:rPr>
                <w:sz w:val="24"/>
                <w:szCs w:val="24"/>
              </w:rPr>
            </w:pPr>
          </w:p>
        </w:tc>
        <w:tc>
          <w:tcPr>
            <w:tcW w:w="340" w:type="dxa"/>
            <w:vAlign w:val="bottom"/>
          </w:tcPr>
          <w:p w14:paraId="36DE4818" w14:textId="77777777" w:rsidR="00D23F24" w:rsidRDefault="00D23F24">
            <w:pPr>
              <w:rPr>
                <w:sz w:val="24"/>
                <w:szCs w:val="24"/>
              </w:rPr>
            </w:pPr>
          </w:p>
        </w:tc>
        <w:tc>
          <w:tcPr>
            <w:tcW w:w="4020" w:type="dxa"/>
            <w:tcBorders>
              <w:right w:val="single" w:sz="8" w:space="0" w:color="auto"/>
            </w:tcBorders>
            <w:vAlign w:val="bottom"/>
          </w:tcPr>
          <w:p w14:paraId="088091A5" w14:textId="77777777" w:rsidR="00D23F24" w:rsidRDefault="004043D4">
            <w:pPr>
              <w:ind w:left="100"/>
              <w:rPr>
                <w:sz w:val="20"/>
                <w:szCs w:val="20"/>
              </w:rPr>
            </w:pPr>
            <w:r>
              <w:rPr>
                <w:rFonts w:eastAsia="Times New Roman"/>
                <w:sz w:val="24"/>
                <w:szCs w:val="24"/>
              </w:rPr>
              <w:t>достижения, планируют</w:t>
            </w:r>
          </w:p>
        </w:tc>
        <w:tc>
          <w:tcPr>
            <w:tcW w:w="1760" w:type="dxa"/>
            <w:vAlign w:val="bottom"/>
          </w:tcPr>
          <w:p w14:paraId="47602103" w14:textId="77777777" w:rsidR="00D23F24" w:rsidRDefault="00D23F24">
            <w:pPr>
              <w:rPr>
                <w:sz w:val="24"/>
                <w:szCs w:val="24"/>
              </w:rPr>
            </w:pPr>
          </w:p>
        </w:tc>
        <w:tc>
          <w:tcPr>
            <w:tcW w:w="20" w:type="dxa"/>
            <w:vAlign w:val="bottom"/>
          </w:tcPr>
          <w:p w14:paraId="4DDF4129" w14:textId="77777777" w:rsidR="00D23F24" w:rsidRDefault="00D23F24">
            <w:pPr>
              <w:rPr>
                <w:sz w:val="24"/>
                <w:szCs w:val="24"/>
              </w:rPr>
            </w:pPr>
          </w:p>
        </w:tc>
      </w:tr>
      <w:tr w:rsidR="00D23F24" w14:paraId="60B331E7" w14:textId="77777777">
        <w:trPr>
          <w:trHeight w:val="276"/>
        </w:trPr>
        <w:tc>
          <w:tcPr>
            <w:tcW w:w="760" w:type="dxa"/>
            <w:tcBorders>
              <w:right w:val="single" w:sz="8" w:space="0" w:color="auto"/>
            </w:tcBorders>
            <w:vAlign w:val="bottom"/>
          </w:tcPr>
          <w:p w14:paraId="3C1DE989" w14:textId="77777777" w:rsidR="00D23F24" w:rsidRDefault="00D23F24">
            <w:pPr>
              <w:rPr>
                <w:sz w:val="24"/>
                <w:szCs w:val="24"/>
              </w:rPr>
            </w:pPr>
          </w:p>
        </w:tc>
        <w:tc>
          <w:tcPr>
            <w:tcW w:w="1760" w:type="dxa"/>
            <w:vAlign w:val="bottom"/>
          </w:tcPr>
          <w:p w14:paraId="6294F586" w14:textId="77777777" w:rsidR="00D23F24" w:rsidRDefault="004043D4">
            <w:pPr>
              <w:ind w:left="80"/>
              <w:rPr>
                <w:sz w:val="20"/>
                <w:szCs w:val="20"/>
              </w:rPr>
            </w:pPr>
            <w:r>
              <w:rPr>
                <w:rFonts w:eastAsia="Times New Roman"/>
                <w:w w:val="99"/>
                <w:sz w:val="24"/>
                <w:szCs w:val="24"/>
              </w:rPr>
              <w:t>межличностных</w:t>
            </w:r>
          </w:p>
        </w:tc>
        <w:tc>
          <w:tcPr>
            <w:tcW w:w="820" w:type="dxa"/>
            <w:tcBorders>
              <w:right w:val="single" w:sz="8" w:space="0" w:color="auto"/>
            </w:tcBorders>
            <w:vAlign w:val="bottom"/>
          </w:tcPr>
          <w:p w14:paraId="079BFDD5" w14:textId="77777777" w:rsidR="00D23F24" w:rsidRDefault="00D23F24">
            <w:pPr>
              <w:rPr>
                <w:sz w:val="24"/>
                <w:szCs w:val="24"/>
              </w:rPr>
            </w:pPr>
          </w:p>
        </w:tc>
        <w:tc>
          <w:tcPr>
            <w:tcW w:w="720" w:type="dxa"/>
            <w:tcBorders>
              <w:right w:val="single" w:sz="8" w:space="0" w:color="auto"/>
            </w:tcBorders>
            <w:vAlign w:val="bottom"/>
          </w:tcPr>
          <w:p w14:paraId="06659A4A" w14:textId="77777777" w:rsidR="00D23F24" w:rsidRDefault="00D23F24">
            <w:pPr>
              <w:rPr>
                <w:sz w:val="24"/>
                <w:szCs w:val="24"/>
              </w:rPr>
            </w:pPr>
          </w:p>
        </w:tc>
        <w:tc>
          <w:tcPr>
            <w:tcW w:w="340" w:type="dxa"/>
            <w:vAlign w:val="bottom"/>
          </w:tcPr>
          <w:p w14:paraId="02DCCE6C" w14:textId="77777777" w:rsidR="00D23F24" w:rsidRDefault="00D23F24">
            <w:pPr>
              <w:rPr>
                <w:sz w:val="24"/>
                <w:szCs w:val="24"/>
              </w:rPr>
            </w:pPr>
          </w:p>
        </w:tc>
        <w:tc>
          <w:tcPr>
            <w:tcW w:w="4020" w:type="dxa"/>
            <w:tcBorders>
              <w:right w:val="single" w:sz="8" w:space="0" w:color="auto"/>
            </w:tcBorders>
            <w:vAlign w:val="bottom"/>
          </w:tcPr>
          <w:p w14:paraId="6BE7A7EC" w14:textId="77777777" w:rsidR="00D23F24" w:rsidRDefault="004043D4">
            <w:pPr>
              <w:ind w:left="100"/>
              <w:rPr>
                <w:sz w:val="20"/>
                <w:szCs w:val="20"/>
              </w:rPr>
            </w:pPr>
            <w:r>
              <w:rPr>
                <w:rFonts w:eastAsia="Times New Roman"/>
                <w:sz w:val="24"/>
                <w:szCs w:val="24"/>
              </w:rPr>
              <w:t>деятельность и стремятся</w:t>
            </w:r>
          </w:p>
        </w:tc>
        <w:tc>
          <w:tcPr>
            <w:tcW w:w="1760" w:type="dxa"/>
            <w:vAlign w:val="bottom"/>
          </w:tcPr>
          <w:p w14:paraId="31220CC3" w14:textId="77777777" w:rsidR="00D23F24" w:rsidRDefault="00D23F24">
            <w:pPr>
              <w:rPr>
                <w:sz w:val="24"/>
                <w:szCs w:val="24"/>
              </w:rPr>
            </w:pPr>
          </w:p>
        </w:tc>
        <w:tc>
          <w:tcPr>
            <w:tcW w:w="20" w:type="dxa"/>
            <w:vAlign w:val="bottom"/>
          </w:tcPr>
          <w:p w14:paraId="02506159" w14:textId="77777777" w:rsidR="00D23F24" w:rsidRDefault="00D23F24">
            <w:pPr>
              <w:rPr>
                <w:sz w:val="24"/>
                <w:szCs w:val="24"/>
              </w:rPr>
            </w:pPr>
          </w:p>
        </w:tc>
      </w:tr>
      <w:tr w:rsidR="00D23F24" w14:paraId="04185682" w14:textId="77777777">
        <w:trPr>
          <w:trHeight w:val="276"/>
        </w:trPr>
        <w:tc>
          <w:tcPr>
            <w:tcW w:w="760" w:type="dxa"/>
            <w:tcBorders>
              <w:right w:val="single" w:sz="8" w:space="0" w:color="auto"/>
            </w:tcBorders>
            <w:vAlign w:val="bottom"/>
          </w:tcPr>
          <w:p w14:paraId="558E48F4" w14:textId="77777777" w:rsidR="00D23F24" w:rsidRDefault="00D23F24">
            <w:pPr>
              <w:rPr>
                <w:sz w:val="24"/>
                <w:szCs w:val="24"/>
              </w:rPr>
            </w:pPr>
          </w:p>
        </w:tc>
        <w:tc>
          <w:tcPr>
            <w:tcW w:w="1760" w:type="dxa"/>
            <w:vAlign w:val="bottom"/>
          </w:tcPr>
          <w:p w14:paraId="4E91A7E9" w14:textId="77777777" w:rsidR="00D23F24" w:rsidRDefault="004043D4">
            <w:pPr>
              <w:ind w:left="80"/>
              <w:rPr>
                <w:sz w:val="20"/>
                <w:szCs w:val="20"/>
              </w:rPr>
            </w:pPr>
            <w:r>
              <w:rPr>
                <w:rFonts w:eastAsia="Times New Roman"/>
                <w:sz w:val="24"/>
                <w:szCs w:val="24"/>
              </w:rPr>
              <w:t>отношений.</w:t>
            </w:r>
          </w:p>
        </w:tc>
        <w:tc>
          <w:tcPr>
            <w:tcW w:w="820" w:type="dxa"/>
            <w:tcBorders>
              <w:right w:val="single" w:sz="8" w:space="0" w:color="auto"/>
            </w:tcBorders>
            <w:vAlign w:val="bottom"/>
          </w:tcPr>
          <w:p w14:paraId="44E3655E" w14:textId="77777777" w:rsidR="00D23F24" w:rsidRDefault="00D23F24">
            <w:pPr>
              <w:rPr>
                <w:sz w:val="24"/>
                <w:szCs w:val="24"/>
              </w:rPr>
            </w:pPr>
          </w:p>
        </w:tc>
        <w:tc>
          <w:tcPr>
            <w:tcW w:w="720" w:type="dxa"/>
            <w:tcBorders>
              <w:right w:val="single" w:sz="8" w:space="0" w:color="auto"/>
            </w:tcBorders>
            <w:vAlign w:val="bottom"/>
          </w:tcPr>
          <w:p w14:paraId="62B4AB2D" w14:textId="77777777" w:rsidR="00D23F24" w:rsidRDefault="00D23F24">
            <w:pPr>
              <w:rPr>
                <w:sz w:val="24"/>
                <w:szCs w:val="24"/>
              </w:rPr>
            </w:pPr>
          </w:p>
        </w:tc>
        <w:tc>
          <w:tcPr>
            <w:tcW w:w="340" w:type="dxa"/>
            <w:vAlign w:val="bottom"/>
          </w:tcPr>
          <w:p w14:paraId="4817C9FE" w14:textId="77777777" w:rsidR="00D23F24" w:rsidRDefault="00D23F24">
            <w:pPr>
              <w:rPr>
                <w:sz w:val="24"/>
                <w:szCs w:val="24"/>
              </w:rPr>
            </w:pPr>
          </w:p>
        </w:tc>
        <w:tc>
          <w:tcPr>
            <w:tcW w:w="4020" w:type="dxa"/>
            <w:tcBorders>
              <w:right w:val="single" w:sz="8" w:space="0" w:color="auto"/>
            </w:tcBorders>
            <w:vAlign w:val="bottom"/>
          </w:tcPr>
          <w:p w14:paraId="53ACFDA6" w14:textId="77777777" w:rsidR="00D23F24" w:rsidRDefault="004043D4">
            <w:pPr>
              <w:ind w:left="100"/>
              <w:rPr>
                <w:sz w:val="20"/>
                <w:szCs w:val="20"/>
              </w:rPr>
            </w:pPr>
            <w:r>
              <w:rPr>
                <w:rFonts w:eastAsia="Times New Roman"/>
                <w:sz w:val="24"/>
                <w:szCs w:val="24"/>
              </w:rPr>
              <w:t>осуществить план;</w:t>
            </w:r>
          </w:p>
        </w:tc>
        <w:tc>
          <w:tcPr>
            <w:tcW w:w="1760" w:type="dxa"/>
            <w:vAlign w:val="bottom"/>
          </w:tcPr>
          <w:p w14:paraId="2E8BA41F" w14:textId="77777777" w:rsidR="00D23F24" w:rsidRDefault="00D23F24">
            <w:pPr>
              <w:rPr>
                <w:sz w:val="24"/>
                <w:szCs w:val="24"/>
              </w:rPr>
            </w:pPr>
          </w:p>
        </w:tc>
        <w:tc>
          <w:tcPr>
            <w:tcW w:w="20" w:type="dxa"/>
            <w:vAlign w:val="bottom"/>
          </w:tcPr>
          <w:p w14:paraId="3E23F26F" w14:textId="77777777" w:rsidR="00D23F24" w:rsidRDefault="00D23F24">
            <w:pPr>
              <w:rPr>
                <w:sz w:val="24"/>
                <w:szCs w:val="24"/>
              </w:rPr>
            </w:pPr>
          </w:p>
        </w:tc>
      </w:tr>
      <w:tr w:rsidR="00D23F24" w14:paraId="54F17992" w14:textId="77777777">
        <w:trPr>
          <w:trHeight w:val="276"/>
        </w:trPr>
        <w:tc>
          <w:tcPr>
            <w:tcW w:w="760" w:type="dxa"/>
            <w:tcBorders>
              <w:right w:val="single" w:sz="8" w:space="0" w:color="auto"/>
            </w:tcBorders>
            <w:vAlign w:val="bottom"/>
          </w:tcPr>
          <w:p w14:paraId="34BB65F6" w14:textId="77777777" w:rsidR="00D23F24" w:rsidRDefault="00D23F24">
            <w:pPr>
              <w:rPr>
                <w:sz w:val="24"/>
                <w:szCs w:val="24"/>
              </w:rPr>
            </w:pPr>
          </w:p>
        </w:tc>
        <w:tc>
          <w:tcPr>
            <w:tcW w:w="1760" w:type="dxa"/>
            <w:vAlign w:val="bottom"/>
          </w:tcPr>
          <w:p w14:paraId="144352B4" w14:textId="77777777" w:rsidR="00D23F24" w:rsidRDefault="00D23F24">
            <w:pPr>
              <w:rPr>
                <w:sz w:val="24"/>
                <w:szCs w:val="24"/>
              </w:rPr>
            </w:pPr>
          </w:p>
        </w:tc>
        <w:tc>
          <w:tcPr>
            <w:tcW w:w="820" w:type="dxa"/>
            <w:tcBorders>
              <w:right w:val="single" w:sz="8" w:space="0" w:color="auto"/>
            </w:tcBorders>
            <w:vAlign w:val="bottom"/>
          </w:tcPr>
          <w:p w14:paraId="75C8900A" w14:textId="77777777" w:rsidR="00D23F24" w:rsidRDefault="00D23F24">
            <w:pPr>
              <w:rPr>
                <w:sz w:val="24"/>
                <w:szCs w:val="24"/>
              </w:rPr>
            </w:pPr>
          </w:p>
        </w:tc>
        <w:tc>
          <w:tcPr>
            <w:tcW w:w="720" w:type="dxa"/>
            <w:tcBorders>
              <w:right w:val="single" w:sz="8" w:space="0" w:color="auto"/>
            </w:tcBorders>
            <w:vAlign w:val="bottom"/>
          </w:tcPr>
          <w:p w14:paraId="2A4AC8DE" w14:textId="77777777" w:rsidR="00D23F24" w:rsidRDefault="00D23F24">
            <w:pPr>
              <w:rPr>
                <w:sz w:val="24"/>
                <w:szCs w:val="24"/>
              </w:rPr>
            </w:pPr>
          </w:p>
        </w:tc>
        <w:tc>
          <w:tcPr>
            <w:tcW w:w="4360" w:type="dxa"/>
            <w:gridSpan w:val="2"/>
            <w:tcBorders>
              <w:right w:val="single" w:sz="8" w:space="0" w:color="auto"/>
            </w:tcBorders>
            <w:vAlign w:val="bottom"/>
          </w:tcPr>
          <w:p w14:paraId="1208C298" w14:textId="77777777" w:rsidR="00D23F24" w:rsidRDefault="004043D4">
            <w:pPr>
              <w:ind w:left="80"/>
              <w:rPr>
                <w:sz w:val="20"/>
                <w:szCs w:val="20"/>
              </w:rPr>
            </w:pPr>
            <w:r>
              <w:rPr>
                <w:rFonts w:eastAsia="Times New Roman"/>
                <w:sz w:val="24"/>
                <w:szCs w:val="24"/>
              </w:rPr>
              <w:t>●  изучают теоретический материал об</w:t>
            </w:r>
          </w:p>
        </w:tc>
        <w:tc>
          <w:tcPr>
            <w:tcW w:w="1760" w:type="dxa"/>
            <w:vAlign w:val="bottom"/>
          </w:tcPr>
          <w:p w14:paraId="751E01CE" w14:textId="77777777" w:rsidR="00D23F24" w:rsidRDefault="00D23F24">
            <w:pPr>
              <w:rPr>
                <w:sz w:val="24"/>
                <w:szCs w:val="24"/>
              </w:rPr>
            </w:pPr>
          </w:p>
        </w:tc>
        <w:tc>
          <w:tcPr>
            <w:tcW w:w="20" w:type="dxa"/>
            <w:vAlign w:val="bottom"/>
          </w:tcPr>
          <w:p w14:paraId="1B382BB5" w14:textId="77777777" w:rsidR="00D23F24" w:rsidRDefault="00D23F24">
            <w:pPr>
              <w:rPr>
                <w:sz w:val="24"/>
                <w:szCs w:val="24"/>
              </w:rPr>
            </w:pPr>
          </w:p>
        </w:tc>
      </w:tr>
      <w:tr w:rsidR="00D23F24" w14:paraId="75C36A12" w14:textId="77777777">
        <w:trPr>
          <w:trHeight w:val="276"/>
        </w:trPr>
        <w:tc>
          <w:tcPr>
            <w:tcW w:w="760" w:type="dxa"/>
            <w:tcBorders>
              <w:right w:val="single" w:sz="8" w:space="0" w:color="auto"/>
            </w:tcBorders>
            <w:vAlign w:val="bottom"/>
          </w:tcPr>
          <w:p w14:paraId="4ED1C66E" w14:textId="77777777" w:rsidR="00D23F24" w:rsidRDefault="00D23F24">
            <w:pPr>
              <w:rPr>
                <w:sz w:val="24"/>
                <w:szCs w:val="24"/>
              </w:rPr>
            </w:pPr>
          </w:p>
        </w:tc>
        <w:tc>
          <w:tcPr>
            <w:tcW w:w="1760" w:type="dxa"/>
            <w:vAlign w:val="bottom"/>
          </w:tcPr>
          <w:p w14:paraId="60B6557B" w14:textId="77777777" w:rsidR="00D23F24" w:rsidRDefault="00D23F24">
            <w:pPr>
              <w:rPr>
                <w:sz w:val="24"/>
                <w:szCs w:val="24"/>
              </w:rPr>
            </w:pPr>
          </w:p>
        </w:tc>
        <w:tc>
          <w:tcPr>
            <w:tcW w:w="820" w:type="dxa"/>
            <w:tcBorders>
              <w:right w:val="single" w:sz="8" w:space="0" w:color="auto"/>
            </w:tcBorders>
            <w:vAlign w:val="bottom"/>
          </w:tcPr>
          <w:p w14:paraId="4DFA42A0" w14:textId="77777777" w:rsidR="00D23F24" w:rsidRDefault="00D23F24">
            <w:pPr>
              <w:rPr>
                <w:sz w:val="24"/>
                <w:szCs w:val="24"/>
              </w:rPr>
            </w:pPr>
          </w:p>
        </w:tc>
        <w:tc>
          <w:tcPr>
            <w:tcW w:w="720" w:type="dxa"/>
            <w:tcBorders>
              <w:right w:val="single" w:sz="8" w:space="0" w:color="auto"/>
            </w:tcBorders>
            <w:vAlign w:val="bottom"/>
          </w:tcPr>
          <w:p w14:paraId="14DAC008" w14:textId="77777777" w:rsidR="00D23F24" w:rsidRDefault="00D23F24">
            <w:pPr>
              <w:rPr>
                <w:sz w:val="24"/>
                <w:szCs w:val="24"/>
              </w:rPr>
            </w:pPr>
          </w:p>
        </w:tc>
        <w:tc>
          <w:tcPr>
            <w:tcW w:w="340" w:type="dxa"/>
            <w:vAlign w:val="bottom"/>
          </w:tcPr>
          <w:p w14:paraId="2705A675" w14:textId="77777777" w:rsidR="00D23F24" w:rsidRDefault="00D23F24">
            <w:pPr>
              <w:rPr>
                <w:sz w:val="24"/>
                <w:szCs w:val="24"/>
              </w:rPr>
            </w:pPr>
          </w:p>
        </w:tc>
        <w:tc>
          <w:tcPr>
            <w:tcW w:w="4020" w:type="dxa"/>
            <w:tcBorders>
              <w:right w:val="single" w:sz="8" w:space="0" w:color="auto"/>
            </w:tcBorders>
            <w:vAlign w:val="bottom"/>
          </w:tcPr>
          <w:p w14:paraId="1ECFAF25" w14:textId="77777777" w:rsidR="00D23F24" w:rsidRDefault="004043D4">
            <w:pPr>
              <w:ind w:left="100"/>
              <w:rPr>
                <w:sz w:val="20"/>
                <w:szCs w:val="20"/>
              </w:rPr>
            </w:pPr>
            <w:r>
              <w:rPr>
                <w:rFonts w:eastAsia="Times New Roman"/>
                <w:sz w:val="24"/>
                <w:szCs w:val="24"/>
              </w:rPr>
              <w:t>общении в семье;</w:t>
            </w:r>
          </w:p>
        </w:tc>
        <w:tc>
          <w:tcPr>
            <w:tcW w:w="1760" w:type="dxa"/>
            <w:vAlign w:val="bottom"/>
          </w:tcPr>
          <w:p w14:paraId="207EF3B6" w14:textId="77777777" w:rsidR="00D23F24" w:rsidRDefault="00D23F24">
            <w:pPr>
              <w:rPr>
                <w:sz w:val="24"/>
                <w:szCs w:val="24"/>
              </w:rPr>
            </w:pPr>
          </w:p>
        </w:tc>
        <w:tc>
          <w:tcPr>
            <w:tcW w:w="20" w:type="dxa"/>
            <w:vAlign w:val="bottom"/>
          </w:tcPr>
          <w:p w14:paraId="41585BB8" w14:textId="77777777" w:rsidR="00D23F24" w:rsidRDefault="00D23F24">
            <w:pPr>
              <w:rPr>
                <w:sz w:val="24"/>
                <w:szCs w:val="24"/>
              </w:rPr>
            </w:pPr>
          </w:p>
        </w:tc>
      </w:tr>
      <w:tr w:rsidR="00D23F24" w14:paraId="23452BCB" w14:textId="77777777">
        <w:trPr>
          <w:trHeight w:val="276"/>
        </w:trPr>
        <w:tc>
          <w:tcPr>
            <w:tcW w:w="760" w:type="dxa"/>
            <w:tcBorders>
              <w:right w:val="single" w:sz="8" w:space="0" w:color="auto"/>
            </w:tcBorders>
            <w:vAlign w:val="bottom"/>
          </w:tcPr>
          <w:p w14:paraId="64C938A3" w14:textId="77777777" w:rsidR="00D23F24" w:rsidRDefault="00D23F24">
            <w:pPr>
              <w:rPr>
                <w:sz w:val="24"/>
                <w:szCs w:val="24"/>
              </w:rPr>
            </w:pPr>
          </w:p>
        </w:tc>
        <w:tc>
          <w:tcPr>
            <w:tcW w:w="1760" w:type="dxa"/>
            <w:vAlign w:val="bottom"/>
          </w:tcPr>
          <w:p w14:paraId="168EA80C" w14:textId="77777777" w:rsidR="00D23F24" w:rsidRDefault="00D23F24">
            <w:pPr>
              <w:rPr>
                <w:sz w:val="24"/>
                <w:szCs w:val="24"/>
              </w:rPr>
            </w:pPr>
          </w:p>
        </w:tc>
        <w:tc>
          <w:tcPr>
            <w:tcW w:w="820" w:type="dxa"/>
            <w:tcBorders>
              <w:right w:val="single" w:sz="8" w:space="0" w:color="auto"/>
            </w:tcBorders>
            <w:vAlign w:val="bottom"/>
          </w:tcPr>
          <w:p w14:paraId="79D19E3C" w14:textId="77777777" w:rsidR="00D23F24" w:rsidRDefault="00D23F24">
            <w:pPr>
              <w:rPr>
                <w:sz w:val="24"/>
                <w:szCs w:val="24"/>
              </w:rPr>
            </w:pPr>
          </w:p>
        </w:tc>
        <w:tc>
          <w:tcPr>
            <w:tcW w:w="720" w:type="dxa"/>
            <w:tcBorders>
              <w:right w:val="single" w:sz="8" w:space="0" w:color="auto"/>
            </w:tcBorders>
            <w:vAlign w:val="bottom"/>
          </w:tcPr>
          <w:p w14:paraId="79B067BE" w14:textId="77777777" w:rsidR="00D23F24" w:rsidRDefault="00D23F24">
            <w:pPr>
              <w:rPr>
                <w:sz w:val="24"/>
                <w:szCs w:val="24"/>
              </w:rPr>
            </w:pPr>
          </w:p>
        </w:tc>
        <w:tc>
          <w:tcPr>
            <w:tcW w:w="340" w:type="dxa"/>
            <w:vAlign w:val="bottom"/>
          </w:tcPr>
          <w:p w14:paraId="7F88DF47"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40EA9F5A" w14:textId="77777777" w:rsidR="00D23F24" w:rsidRDefault="004043D4">
            <w:pPr>
              <w:ind w:left="100"/>
              <w:rPr>
                <w:sz w:val="20"/>
                <w:szCs w:val="20"/>
              </w:rPr>
            </w:pPr>
            <w:r>
              <w:rPr>
                <w:rFonts w:eastAsia="Times New Roman"/>
                <w:sz w:val="24"/>
                <w:szCs w:val="24"/>
              </w:rPr>
              <w:t>выступают с сообщениями;</w:t>
            </w:r>
          </w:p>
        </w:tc>
        <w:tc>
          <w:tcPr>
            <w:tcW w:w="1760" w:type="dxa"/>
            <w:vAlign w:val="bottom"/>
          </w:tcPr>
          <w:p w14:paraId="03F02394" w14:textId="77777777" w:rsidR="00D23F24" w:rsidRDefault="00D23F24">
            <w:pPr>
              <w:rPr>
                <w:sz w:val="24"/>
                <w:szCs w:val="24"/>
              </w:rPr>
            </w:pPr>
          </w:p>
        </w:tc>
        <w:tc>
          <w:tcPr>
            <w:tcW w:w="20" w:type="dxa"/>
            <w:vAlign w:val="bottom"/>
          </w:tcPr>
          <w:p w14:paraId="2E919D1D" w14:textId="77777777" w:rsidR="00D23F24" w:rsidRDefault="00D23F24">
            <w:pPr>
              <w:rPr>
                <w:sz w:val="24"/>
                <w:szCs w:val="24"/>
              </w:rPr>
            </w:pPr>
          </w:p>
        </w:tc>
      </w:tr>
      <w:tr w:rsidR="00D23F24" w14:paraId="3AC677C4" w14:textId="77777777">
        <w:trPr>
          <w:trHeight w:val="276"/>
        </w:trPr>
        <w:tc>
          <w:tcPr>
            <w:tcW w:w="760" w:type="dxa"/>
            <w:tcBorders>
              <w:right w:val="single" w:sz="8" w:space="0" w:color="auto"/>
            </w:tcBorders>
            <w:vAlign w:val="bottom"/>
          </w:tcPr>
          <w:p w14:paraId="2FADBE73" w14:textId="77777777" w:rsidR="00D23F24" w:rsidRDefault="00D23F24">
            <w:pPr>
              <w:rPr>
                <w:sz w:val="24"/>
                <w:szCs w:val="24"/>
              </w:rPr>
            </w:pPr>
          </w:p>
        </w:tc>
        <w:tc>
          <w:tcPr>
            <w:tcW w:w="1760" w:type="dxa"/>
            <w:vAlign w:val="bottom"/>
          </w:tcPr>
          <w:p w14:paraId="377001FE" w14:textId="77777777" w:rsidR="00D23F24" w:rsidRDefault="00D23F24">
            <w:pPr>
              <w:rPr>
                <w:sz w:val="24"/>
                <w:szCs w:val="24"/>
              </w:rPr>
            </w:pPr>
          </w:p>
        </w:tc>
        <w:tc>
          <w:tcPr>
            <w:tcW w:w="820" w:type="dxa"/>
            <w:tcBorders>
              <w:right w:val="single" w:sz="8" w:space="0" w:color="auto"/>
            </w:tcBorders>
            <w:vAlign w:val="bottom"/>
          </w:tcPr>
          <w:p w14:paraId="5F093A4C" w14:textId="77777777" w:rsidR="00D23F24" w:rsidRDefault="00D23F24">
            <w:pPr>
              <w:rPr>
                <w:sz w:val="24"/>
                <w:szCs w:val="24"/>
              </w:rPr>
            </w:pPr>
          </w:p>
        </w:tc>
        <w:tc>
          <w:tcPr>
            <w:tcW w:w="720" w:type="dxa"/>
            <w:tcBorders>
              <w:right w:val="single" w:sz="8" w:space="0" w:color="auto"/>
            </w:tcBorders>
            <w:vAlign w:val="bottom"/>
          </w:tcPr>
          <w:p w14:paraId="000E6B53" w14:textId="77777777" w:rsidR="00D23F24" w:rsidRDefault="00D23F24">
            <w:pPr>
              <w:rPr>
                <w:sz w:val="24"/>
                <w:szCs w:val="24"/>
              </w:rPr>
            </w:pPr>
          </w:p>
        </w:tc>
        <w:tc>
          <w:tcPr>
            <w:tcW w:w="340" w:type="dxa"/>
            <w:vAlign w:val="bottom"/>
          </w:tcPr>
          <w:p w14:paraId="44381057"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35D7B47F"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vAlign w:val="bottom"/>
          </w:tcPr>
          <w:p w14:paraId="2F3439EA" w14:textId="77777777" w:rsidR="00D23F24" w:rsidRDefault="00D23F24">
            <w:pPr>
              <w:rPr>
                <w:sz w:val="24"/>
                <w:szCs w:val="24"/>
              </w:rPr>
            </w:pPr>
          </w:p>
        </w:tc>
        <w:tc>
          <w:tcPr>
            <w:tcW w:w="20" w:type="dxa"/>
            <w:vAlign w:val="bottom"/>
          </w:tcPr>
          <w:p w14:paraId="019E8E51" w14:textId="77777777" w:rsidR="00D23F24" w:rsidRDefault="00D23F24">
            <w:pPr>
              <w:rPr>
                <w:sz w:val="24"/>
                <w:szCs w:val="24"/>
              </w:rPr>
            </w:pPr>
          </w:p>
        </w:tc>
      </w:tr>
      <w:tr w:rsidR="00D23F24" w14:paraId="510B0D68" w14:textId="77777777">
        <w:trPr>
          <w:trHeight w:val="276"/>
        </w:trPr>
        <w:tc>
          <w:tcPr>
            <w:tcW w:w="760" w:type="dxa"/>
            <w:tcBorders>
              <w:right w:val="single" w:sz="8" w:space="0" w:color="auto"/>
            </w:tcBorders>
            <w:vAlign w:val="bottom"/>
          </w:tcPr>
          <w:p w14:paraId="6AED78D6" w14:textId="77777777" w:rsidR="00D23F24" w:rsidRDefault="00D23F24">
            <w:pPr>
              <w:rPr>
                <w:sz w:val="24"/>
                <w:szCs w:val="24"/>
              </w:rPr>
            </w:pPr>
          </w:p>
        </w:tc>
        <w:tc>
          <w:tcPr>
            <w:tcW w:w="1760" w:type="dxa"/>
            <w:vAlign w:val="bottom"/>
          </w:tcPr>
          <w:p w14:paraId="33419EDB" w14:textId="77777777" w:rsidR="00D23F24" w:rsidRDefault="00D23F24">
            <w:pPr>
              <w:rPr>
                <w:sz w:val="24"/>
                <w:szCs w:val="24"/>
              </w:rPr>
            </w:pPr>
          </w:p>
        </w:tc>
        <w:tc>
          <w:tcPr>
            <w:tcW w:w="820" w:type="dxa"/>
            <w:tcBorders>
              <w:right w:val="single" w:sz="8" w:space="0" w:color="auto"/>
            </w:tcBorders>
            <w:vAlign w:val="bottom"/>
          </w:tcPr>
          <w:p w14:paraId="77780DCC" w14:textId="77777777" w:rsidR="00D23F24" w:rsidRDefault="00D23F24">
            <w:pPr>
              <w:rPr>
                <w:sz w:val="24"/>
                <w:szCs w:val="24"/>
              </w:rPr>
            </w:pPr>
          </w:p>
        </w:tc>
        <w:tc>
          <w:tcPr>
            <w:tcW w:w="720" w:type="dxa"/>
            <w:tcBorders>
              <w:right w:val="single" w:sz="8" w:space="0" w:color="auto"/>
            </w:tcBorders>
            <w:vAlign w:val="bottom"/>
          </w:tcPr>
          <w:p w14:paraId="53B64DEF" w14:textId="77777777" w:rsidR="00D23F24" w:rsidRDefault="00D23F24">
            <w:pPr>
              <w:rPr>
                <w:sz w:val="24"/>
                <w:szCs w:val="24"/>
              </w:rPr>
            </w:pPr>
          </w:p>
        </w:tc>
        <w:tc>
          <w:tcPr>
            <w:tcW w:w="4360" w:type="dxa"/>
            <w:gridSpan w:val="2"/>
            <w:tcBorders>
              <w:right w:val="single" w:sz="8" w:space="0" w:color="auto"/>
            </w:tcBorders>
            <w:vAlign w:val="bottom"/>
          </w:tcPr>
          <w:p w14:paraId="13D8A95C" w14:textId="77777777" w:rsidR="00D23F24" w:rsidRDefault="004043D4">
            <w:pPr>
              <w:ind w:left="80"/>
              <w:rPr>
                <w:sz w:val="20"/>
                <w:szCs w:val="20"/>
              </w:rPr>
            </w:pPr>
            <w:r>
              <w:rPr>
                <w:rFonts w:eastAsia="Times New Roman"/>
                <w:sz w:val="24"/>
                <w:szCs w:val="24"/>
              </w:rPr>
              <w:t>●  отвечают на итоговые вопросы и</w:t>
            </w:r>
          </w:p>
        </w:tc>
        <w:tc>
          <w:tcPr>
            <w:tcW w:w="1760" w:type="dxa"/>
            <w:vAlign w:val="bottom"/>
          </w:tcPr>
          <w:p w14:paraId="79E5F899" w14:textId="77777777" w:rsidR="00D23F24" w:rsidRDefault="00D23F24">
            <w:pPr>
              <w:rPr>
                <w:sz w:val="24"/>
                <w:szCs w:val="24"/>
              </w:rPr>
            </w:pPr>
          </w:p>
        </w:tc>
        <w:tc>
          <w:tcPr>
            <w:tcW w:w="20" w:type="dxa"/>
            <w:vAlign w:val="bottom"/>
          </w:tcPr>
          <w:p w14:paraId="067EFF0B" w14:textId="77777777" w:rsidR="00D23F24" w:rsidRDefault="00D23F24">
            <w:pPr>
              <w:rPr>
                <w:sz w:val="24"/>
                <w:szCs w:val="24"/>
              </w:rPr>
            </w:pPr>
          </w:p>
        </w:tc>
      </w:tr>
      <w:tr w:rsidR="00D23F24" w14:paraId="1360F734" w14:textId="77777777">
        <w:trPr>
          <w:trHeight w:val="281"/>
        </w:trPr>
        <w:tc>
          <w:tcPr>
            <w:tcW w:w="760" w:type="dxa"/>
            <w:tcBorders>
              <w:bottom w:val="single" w:sz="8" w:space="0" w:color="auto"/>
              <w:right w:val="single" w:sz="8" w:space="0" w:color="auto"/>
            </w:tcBorders>
            <w:vAlign w:val="bottom"/>
          </w:tcPr>
          <w:p w14:paraId="300E2267" w14:textId="77777777" w:rsidR="00D23F24" w:rsidRDefault="00D23F24">
            <w:pPr>
              <w:rPr>
                <w:sz w:val="24"/>
                <w:szCs w:val="24"/>
              </w:rPr>
            </w:pPr>
          </w:p>
        </w:tc>
        <w:tc>
          <w:tcPr>
            <w:tcW w:w="1760" w:type="dxa"/>
            <w:tcBorders>
              <w:bottom w:val="single" w:sz="8" w:space="0" w:color="auto"/>
            </w:tcBorders>
            <w:vAlign w:val="bottom"/>
          </w:tcPr>
          <w:p w14:paraId="294A982B" w14:textId="77777777" w:rsidR="00D23F24" w:rsidRDefault="00D23F24">
            <w:pPr>
              <w:rPr>
                <w:sz w:val="24"/>
                <w:szCs w:val="24"/>
              </w:rPr>
            </w:pPr>
          </w:p>
        </w:tc>
        <w:tc>
          <w:tcPr>
            <w:tcW w:w="820" w:type="dxa"/>
            <w:tcBorders>
              <w:bottom w:val="single" w:sz="8" w:space="0" w:color="auto"/>
              <w:right w:val="single" w:sz="8" w:space="0" w:color="auto"/>
            </w:tcBorders>
            <w:vAlign w:val="bottom"/>
          </w:tcPr>
          <w:p w14:paraId="2DBC7FC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37F3DE1" w14:textId="77777777" w:rsidR="00D23F24" w:rsidRDefault="00D23F24">
            <w:pPr>
              <w:rPr>
                <w:sz w:val="24"/>
                <w:szCs w:val="24"/>
              </w:rPr>
            </w:pPr>
          </w:p>
        </w:tc>
        <w:tc>
          <w:tcPr>
            <w:tcW w:w="340" w:type="dxa"/>
            <w:tcBorders>
              <w:bottom w:val="single" w:sz="8" w:space="0" w:color="auto"/>
            </w:tcBorders>
            <w:vAlign w:val="bottom"/>
          </w:tcPr>
          <w:p w14:paraId="33759DE2"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4236A2F8"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tcBorders>
            <w:vAlign w:val="bottom"/>
          </w:tcPr>
          <w:p w14:paraId="4516E2F4" w14:textId="77777777" w:rsidR="00D23F24" w:rsidRDefault="00D23F24">
            <w:pPr>
              <w:rPr>
                <w:sz w:val="24"/>
                <w:szCs w:val="24"/>
              </w:rPr>
            </w:pPr>
          </w:p>
        </w:tc>
        <w:tc>
          <w:tcPr>
            <w:tcW w:w="20" w:type="dxa"/>
            <w:tcBorders>
              <w:bottom w:val="single" w:sz="8" w:space="0" w:color="auto"/>
            </w:tcBorders>
            <w:vAlign w:val="bottom"/>
          </w:tcPr>
          <w:p w14:paraId="1A0D82D5" w14:textId="77777777" w:rsidR="00D23F24" w:rsidRDefault="00D23F24">
            <w:pPr>
              <w:rPr>
                <w:sz w:val="24"/>
                <w:szCs w:val="24"/>
              </w:rPr>
            </w:pPr>
          </w:p>
        </w:tc>
      </w:tr>
      <w:tr w:rsidR="00D23F24" w14:paraId="374FC40A" w14:textId="77777777">
        <w:trPr>
          <w:trHeight w:val="265"/>
        </w:trPr>
        <w:tc>
          <w:tcPr>
            <w:tcW w:w="760" w:type="dxa"/>
            <w:tcBorders>
              <w:right w:val="single" w:sz="8" w:space="0" w:color="auto"/>
            </w:tcBorders>
            <w:vAlign w:val="bottom"/>
          </w:tcPr>
          <w:p w14:paraId="09F846DB" w14:textId="77777777" w:rsidR="00D23F24" w:rsidRDefault="004043D4">
            <w:pPr>
              <w:spacing w:line="265" w:lineRule="exact"/>
              <w:ind w:right="220"/>
              <w:jc w:val="right"/>
              <w:rPr>
                <w:sz w:val="20"/>
                <w:szCs w:val="20"/>
              </w:rPr>
            </w:pPr>
            <w:r>
              <w:rPr>
                <w:rFonts w:eastAsia="Times New Roman"/>
                <w:sz w:val="24"/>
                <w:szCs w:val="24"/>
              </w:rPr>
              <w:t>25.</w:t>
            </w:r>
          </w:p>
        </w:tc>
        <w:tc>
          <w:tcPr>
            <w:tcW w:w="2580" w:type="dxa"/>
            <w:gridSpan w:val="2"/>
            <w:tcBorders>
              <w:right w:val="single" w:sz="8" w:space="0" w:color="auto"/>
            </w:tcBorders>
            <w:vAlign w:val="bottom"/>
          </w:tcPr>
          <w:p w14:paraId="14C3058B" w14:textId="77777777" w:rsidR="00D23F24" w:rsidRDefault="004043D4">
            <w:pPr>
              <w:spacing w:line="264" w:lineRule="exact"/>
              <w:ind w:left="80"/>
              <w:rPr>
                <w:sz w:val="20"/>
                <w:szCs w:val="20"/>
              </w:rPr>
            </w:pPr>
            <w:r>
              <w:rPr>
                <w:rFonts w:eastAsia="Times New Roman"/>
                <w:sz w:val="24"/>
                <w:szCs w:val="24"/>
              </w:rPr>
              <w:t>Бытовые конфликты и</w:t>
            </w:r>
          </w:p>
        </w:tc>
        <w:tc>
          <w:tcPr>
            <w:tcW w:w="720" w:type="dxa"/>
            <w:tcBorders>
              <w:right w:val="single" w:sz="8" w:space="0" w:color="auto"/>
            </w:tcBorders>
            <w:vAlign w:val="bottom"/>
          </w:tcPr>
          <w:p w14:paraId="18B87200"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6FA2EEE" w14:textId="77777777" w:rsidR="00D23F24" w:rsidRDefault="004043D4">
            <w:pPr>
              <w:spacing w:line="264"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76E764DB"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60" w:type="dxa"/>
            <w:vAlign w:val="bottom"/>
          </w:tcPr>
          <w:p w14:paraId="26152444" w14:textId="77777777" w:rsidR="00D23F24" w:rsidRDefault="00D23F24">
            <w:pPr>
              <w:rPr>
                <w:sz w:val="23"/>
                <w:szCs w:val="23"/>
              </w:rPr>
            </w:pPr>
          </w:p>
        </w:tc>
        <w:tc>
          <w:tcPr>
            <w:tcW w:w="20" w:type="dxa"/>
            <w:vAlign w:val="bottom"/>
          </w:tcPr>
          <w:p w14:paraId="141CFE2D" w14:textId="77777777" w:rsidR="00D23F24" w:rsidRDefault="00D23F24">
            <w:pPr>
              <w:rPr>
                <w:sz w:val="23"/>
                <w:szCs w:val="23"/>
              </w:rPr>
            </w:pPr>
          </w:p>
        </w:tc>
      </w:tr>
      <w:tr w:rsidR="00D23F24" w14:paraId="19749059" w14:textId="77777777">
        <w:trPr>
          <w:trHeight w:val="271"/>
        </w:trPr>
        <w:tc>
          <w:tcPr>
            <w:tcW w:w="760" w:type="dxa"/>
            <w:tcBorders>
              <w:right w:val="single" w:sz="8" w:space="0" w:color="auto"/>
            </w:tcBorders>
            <w:vAlign w:val="bottom"/>
          </w:tcPr>
          <w:p w14:paraId="0A20763F" w14:textId="77777777" w:rsidR="00D23F24" w:rsidRDefault="00D23F24">
            <w:pPr>
              <w:rPr>
                <w:sz w:val="23"/>
                <w:szCs w:val="23"/>
              </w:rPr>
            </w:pPr>
          </w:p>
        </w:tc>
        <w:tc>
          <w:tcPr>
            <w:tcW w:w="1760" w:type="dxa"/>
            <w:vAlign w:val="bottom"/>
          </w:tcPr>
          <w:p w14:paraId="1A6514B9" w14:textId="77777777" w:rsidR="00D23F24" w:rsidRDefault="004043D4">
            <w:pPr>
              <w:spacing w:line="271" w:lineRule="exact"/>
              <w:ind w:left="80"/>
              <w:rPr>
                <w:sz w:val="20"/>
                <w:szCs w:val="20"/>
              </w:rPr>
            </w:pPr>
            <w:r>
              <w:rPr>
                <w:rFonts w:eastAsia="Times New Roman"/>
                <w:sz w:val="24"/>
                <w:szCs w:val="24"/>
              </w:rPr>
              <w:t>способы</w:t>
            </w:r>
          </w:p>
        </w:tc>
        <w:tc>
          <w:tcPr>
            <w:tcW w:w="820" w:type="dxa"/>
            <w:tcBorders>
              <w:right w:val="single" w:sz="8" w:space="0" w:color="auto"/>
            </w:tcBorders>
            <w:vAlign w:val="bottom"/>
          </w:tcPr>
          <w:p w14:paraId="32D8BBC6" w14:textId="77777777" w:rsidR="00D23F24" w:rsidRDefault="004043D4">
            <w:pPr>
              <w:spacing w:line="271" w:lineRule="exact"/>
              <w:ind w:right="20"/>
              <w:jc w:val="right"/>
              <w:rPr>
                <w:sz w:val="20"/>
                <w:szCs w:val="20"/>
              </w:rPr>
            </w:pPr>
            <w:r>
              <w:rPr>
                <w:rFonts w:eastAsia="Times New Roman"/>
                <w:sz w:val="24"/>
                <w:szCs w:val="24"/>
              </w:rPr>
              <w:t>их</w:t>
            </w:r>
          </w:p>
        </w:tc>
        <w:tc>
          <w:tcPr>
            <w:tcW w:w="720" w:type="dxa"/>
            <w:tcBorders>
              <w:right w:val="single" w:sz="8" w:space="0" w:color="auto"/>
            </w:tcBorders>
            <w:vAlign w:val="bottom"/>
          </w:tcPr>
          <w:p w14:paraId="3FA8681B" w14:textId="77777777" w:rsidR="00D23F24" w:rsidRDefault="00D23F24">
            <w:pPr>
              <w:rPr>
                <w:sz w:val="23"/>
                <w:szCs w:val="23"/>
              </w:rPr>
            </w:pPr>
          </w:p>
        </w:tc>
        <w:tc>
          <w:tcPr>
            <w:tcW w:w="340" w:type="dxa"/>
            <w:vAlign w:val="bottom"/>
          </w:tcPr>
          <w:p w14:paraId="3AAEB118" w14:textId="77777777" w:rsidR="00D23F24" w:rsidRDefault="00D23F24">
            <w:pPr>
              <w:rPr>
                <w:sz w:val="23"/>
                <w:szCs w:val="23"/>
              </w:rPr>
            </w:pPr>
          </w:p>
        </w:tc>
        <w:tc>
          <w:tcPr>
            <w:tcW w:w="4020" w:type="dxa"/>
            <w:tcBorders>
              <w:right w:val="single" w:sz="8" w:space="0" w:color="auto"/>
            </w:tcBorders>
            <w:vAlign w:val="bottom"/>
          </w:tcPr>
          <w:p w14:paraId="5ACCC507"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vAlign w:val="bottom"/>
          </w:tcPr>
          <w:p w14:paraId="7CAF792D" w14:textId="77777777" w:rsidR="00D23F24" w:rsidRDefault="00D23F24">
            <w:pPr>
              <w:rPr>
                <w:sz w:val="23"/>
                <w:szCs w:val="23"/>
              </w:rPr>
            </w:pPr>
          </w:p>
        </w:tc>
        <w:tc>
          <w:tcPr>
            <w:tcW w:w="20" w:type="dxa"/>
            <w:vAlign w:val="bottom"/>
          </w:tcPr>
          <w:p w14:paraId="72C8B92B" w14:textId="77777777" w:rsidR="00D23F24" w:rsidRDefault="00D23F24">
            <w:pPr>
              <w:rPr>
                <w:sz w:val="23"/>
                <w:szCs w:val="23"/>
              </w:rPr>
            </w:pPr>
          </w:p>
        </w:tc>
      </w:tr>
      <w:tr w:rsidR="00D23F24" w14:paraId="363B58E1" w14:textId="77777777">
        <w:trPr>
          <w:trHeight w:val="276"/>
        </w:trPr>
        <w:tc>
          <w:tcPr>
            <w:tcW w:w="760" w:type="dxa"/>
            <w:tcBorders>
              <w:right w:val="single" w:sz="8" w:space="0" w:color="auto"/>
            </w:tcBorders>
            <w:vAlign w:val="bottom"/>
          </w:tcPr>
          <w:p w14:paraId="27D26533" w14:textId="77777777" w:rsidR="00D23F24" w:rsidRDefault="00D23F24">
            <w:pPr>
              <w:rPr>
                <w:sz w:val="24"/>
                <w:szCs w:val="24"/>
              </w:rPr>
            </w:pPr>
          </w:p>
        </w:tc>
        <w:tc>
          <w:tcPr>
            <w:tcW w:w="1760" w:type="dxa"/>
            <w:vAlign w:val="bottom"/>
          </w:tcPr>
          <w:p w14:paraId="4D811837" w14:textId="77777777" w:rsidR="00D23F24" w:rsidRDefault="004043D4">
            <w:pPr>
              <w:ind w:left="80"/>
              <w:rPr>
                <w:sz w:val="20"/>
                <w:szCs w:val="20"/>
              </w:rPr>
            </w:pPr>
            <w:r>
              <w:rPr>
                <w:rFonts w:eastAsia="Times New Roman"/>
                <w:sz w:val="24"/>
                <w:szCs w:val="24"/>
              </w:rPr>
              <w:t>разрешения.</w:t>
            </w:r>
          </w:p>
        </w:tc>
        <w:tc>
          <w:tcPr>
            <w:tcW w:w="820" w:type="dxa"/>
            <w:tcBorders>
              <w:right w:val="single" w:sz="8" w:space="0" w:color="auto"/>
            </w:tcBorders>
            <w:vAlign w:val="bottom"/>
          </w:tcPr>
          <w:p w14:paraId="6C8AC2C8" w14:textId="77777777" w:rsidR="00D23F24" w:rsidRDefault="00D23F24">
            <w:pPr>
              <w:rPr>
                <w:sz w:val="24"/>
                <w:szCs w:val="24"/>
              </w:rPr>
            </w:pPr>
          </w:p>
        </w:tc>
        <w:tc>
          <w:tcPr>
            <w:tcW w:w="720" w:type="dxa"/>
            <w:tcBorders>
              <w:right w:val="single" w:sz="8" w:space="0" w:color="auto"/>
            </w:tcBorders>
            <w:vAlign w:val="bottom"/>
          </w:tcPr>
          <w:p w14:paraId="225F5377" w14:textId="77777777" w:rsidR="00D23F24" w:rsidRDefault="00D23F24">
            <w:pPr>
              <w:rPr>
                <w:sz w:val="24"/>
                <w:szCs w:val="24"/>
              </w:rPr>
            </w:pPr>
          </w:p>
        </w:tc>
        <w:tc>
          <w:tcPr>
            <w:tcW w:w="340" w:type="dxa"/>
            <w:vAlign w:val="bottom"/>
          </w:tcPr>
          <w:p w14:paraId="3E11C9C8" w14:textId="77777777" w:rsidR="00D23F24" w:rsidRDefault="00D23F24">
            <w:pPr>
              <w:rPr>
                <w:sz w:val="24"/>
                <w:szCs w:val="24"/>
              </w:rPr>
            </w:pPr>
          </w:p>
        </w:tc>
        <w:tc>
          <w:tcPr>
            <w:tcW w:w="4020" w:type="dxa"/>
            <w:tcBorders>
              <w:right w:val="single" w:sz="8" w:space="0" w:color="auto"/>
            </w:tcBorders>
            <w:vAlign w:val="bottom"/>
          </w:tcPr>
          <w:p w14:paraId="4B76D76C" w14:textId="77777777" w:rsidR="00D23F24" w:rsidRDefault="004043D4">
            <w:pPr>
              <w:ind w:left="100"/>
              <w:rPr>
                <w:sz w:val="20"/>
                <w:szCs w:val="20"/>
              </w:rPr>
            </w:pPr>
            <w:r>
              <w:rPr>
                <w:rFonts w:eastAsia="Times New Roman"/>
                <w:sz w:val="24"/>
                <w:szCs w:val="24"/>
              </w:rPr>
              <w:t>достижения, планируют</w:t>
            </w:r>
          </w:p>
        </w:tc>
        <w:tc>
          <w:tcPr>
            <w:tcW w:w="1760" w:type="dxa"/>
            <w:vAlign w:val="bottom"/>
          </w:tcPr>
          <w:p w14:paraId="293314F1" w14:textId="77777777" w:rsidR="00D23F24" w:rsidRDefault="00D23F24">
            <w:pPr>
              <w:rPr>
                <w:sz w:val="24"/>
                <w:szCs w:val="24"/>
              </w:rPr>
            </w:pPr>
          </w:p>
        </w:tc>
        <w:tc>
          <w:tcPr>
            <w:tcW w:w="20" w:type="dxa"/>
            <w:vAlign w:val="bottom"/>
          </w:tcPr>
          <w:p w14:paraId="27B718B3" w14:textId="77777777" w:rsidR="00D23F24" w:rsidRDefault="00D23F24">
            <w:pPr>
              <w:rPr>
                <w:sz w:val="24"/>
                <w:szCs w:val="24"/>
              </w:rPr>
            </w:pPr>
          </w:p>
        </w:tc>
      </w:tr>
      <w:tr w:rsidR="00D23F24" w14:paraId="2C1D9572" w14:textId="77777777">
        <w:trPr>
          <w:trHeight w:val="276"/>
        </w:trPr>
        <w:tc>
          <w:tcPr>
            <w:tcW w:w="760" w:type="dxa"/>
            <w:tcBorders>
              <w:right w:val="single" w:sz="8" w:space="0" w:color="auto"/>
            </w:tcBorders>
            <w:vAlign w:val="bottom"/>
          </w:tcPr>
          <w:p w14:paraId="1DCD7F04" w14:textId="77777777" w:rsidR="00D23F24" w:rsidRDefault="00D23F24">
            <w:pPr>
              <w:rPr>
                <w:sz w:val="24"/>
                <w:szCs w:val="24"/>
              </w:rPr>
            </w:pPr>
          </w:p>
        </w:tc>
        <w:tc>
          <w:tcPr>
            <w:tcW w:w="1760" w:type="dxa"/>
            <w:vAlign w:val="bottom"/>
          </w:tcPr>
          <w:p w14:paraId="6F8E76AB" w14:textId="77777777" w:rsidR="00D23F24" w:rsidRDefault="00D23F24">
            <w:pPr>
              <w:rPr>
                <w:sz w:val="24"/>
                <w:szCs w:val="24"/>
              </w:rPr>
            </w:pPr>
          </w:p>
        </w:tc>
        <w:tc>
          <w:tcPr>
            <w:tcW w:w="820" w:type="dxa"/>
            <w:tcBorders>
              <w:right w:val="single" w:sz="8" w:space="0" w:color="auto"/>
            </w:tcBorders>
            <w:vAlign w:val="bottom"/>
          </w:tcPr>
          <w:p w14:paraId="476B837E" w14:textId="77777777" w:rsidR="00D23F24" w:rsidRDefault="00D23F24">
            <w:pPr>
              <w:rPr>
                <w:sz w:val="24"/>
                <w:szCs w:val="24"/>
              </w:rPr>
            </w:pPr>
          </w:p>
        </w:tc>
        <w:tc>
          <w:tcPr>
            <w:tcW w:w="720" w:type="dxa"/>
            <w:tcBorders>
              <w:right w:val="single" w:sz="8" w:space="0" w:color="auto"/>
            </w:tcBorders>
            <w:vAlign w:val="bottom"/>
          </w:tcPr>
          <w:p w14:paraId="02A05EE8" w14:textId="77777777" w:rsidR="00D23F24" w:rsidRDefault="00D23F24">
            <w:pPr>
              <w:rPr>
                <w:sz w:val="24"/>
                <w:szCs w:val="24"/>
              </w:rPr>
            </w:pPr>
          </w:p>
        </w:tc>
        <w:tc>
          <w:tcPr>
            <w:tcW w:w="340" w:type="dxa"/>
            <w:vAlign w:val="bottom"/>
          </w:tcPr>
          <w:p w14:paraId="5D658D7F" w14:textId="77777777" w:rsidR="00D23F24" w:rsidRDefault="00D23F24">
            <w:pPr>
              <w:rPr>
                <w:sz w:val="24"/>
                <w:szCs w:val="24"/>
              </w:rPr>
            </w:pPr>
          </w:p>
        </w:tc>
        <w:tc>
          <w:tcPr>
            <w:tcW w:w="4020" w:type="dxa"/>
            <w:tcBorders>
              <w:right w:val="single" w:sz="8" w:space="0" w:color="auto"/>
            </w:tcBorders>
            <w:vAlign w:val="bottom"/>
          </w:tcPr>
          <w:p w14:paraId="1BF22938" w14:textId="77777777" w:rsidR="00D23F24" w:rsidRDefault="004043D4">
            <w:pPr>
              <w:ind w:left="100"/>
              <w:rPr>
                <w:sz w:val="20"/>
                <w:szCs w:val="20"/>
              </w:rPr>
            </w:pPr>
            <w:r>
              <w:rPr>
                <w:rFonts w:eastAsia="Times New Roman"/>
                <w:sz w:val="24"/>
                <w:szCs w:val="24"/>
              </w:rPr>
              <w:t>деятельность и стремятся</w:t>
            </w:r>
          </w:p>
        </w:tc>
        <w:tc>
          <w:tcPr>
            <w:tcW w:w="1760" w:type="dxa"/>
            <w:vAlign w:val="bottom"/>
          </w:tcPr>
          <w:p w14:paraId="3423F8ED" w14:textId="77777777" w:rsidR="00D23F24" w:rsidRDefault="00D23F24">
            <w:pPr>
              <w:rPr>
                <w:sz w:val="24"/>
                <w:szCs w:val="24"/>
              </w:rPr>
            </w:pPr>
          </w:p>
        </w:tc>
        <w:tc>
          <w:tcPr>
            <w:tcW w:w="20" w:type="dxa"/>
            <w:vAlign w:val="bottom"/>
          </w:tcPr>
          <w:p w14:paraId="63115CAF" w14:textId="77777777" w:rsidR="00D23F24" w:rsidRDefault="00D23F24">
            <w:pPr>
              <w:rPr>
                <w:sz w:val="24"/>
                <w:szCs w:val="24"/>
              </w:rPr>
            </w:pPr>
          </w:p>
        </w:tc>
      </w:tr>
      <w:tr w:rsidR="00D23F24" w14:paraId="0DAD0F06" w14:textId="77777777">
        <w:trPr>
          <w:trHeight w:val="276"/>
        </w:trPr>
        <w:tc>
          <w:tcPr>
            <w:tcW w:w="760" w:type="dxa"/>
            <w:tcBorders>
              <w:right w:val="single" w:sz="8" w:space="0" w:color="auto"/>
            </w:tcBorders>
            <w:vAlign w:val="bottom"/>
          </w:tcPr>
          <w:p w14:paraId="05FAF129" w14:textId="77777777" w:rsidR="00D23F24" w:rsidRDefault="00D23F24">
            <w:pPr>
              <w:rPr>
                <w:sz w:val="24"/>
                <w:szCs w:val="24"/>
              </w:rPr>
            </w:pPr>
          </w:p>
        </w:tc>
        <w:tc>
          <w:tcPr>
            <w:tcW w:w="1760" w:type="dxa"/>
            <w:vAlign w:val="bottom"/>
          </w:tcPr>
          <w:p w14:paraId="070274F6" w14:textId="77777777" w:rsidR="00D23F24" w:rsidRDefault="00D23F24">
            <w:pPr>
              <w:rPr>
                <w:sz w:val="24"/>
                <w:szCs w:val="24"/>
              </w:rPr>
            </w:pPr>
          </w:p>
        </w:tc>
        <w:tc>
          <w:tcPr>
            <w:tcW w:w="820" w:type="dxa"/>
            <w:tcBorders>
              <w:right w:val="single" w:sz="8" w:space="0" w:color="auto"/>
            </w:tcBorders>
            <w:vAlign w:val="bottom"/>
          </w:tcPr>
          <w:p w14:paraId="044DA44A" w14:textId="77777777" w:rsidR="00D23F24" w:rsidRDefault="00D23F24">
            <w:pPr>
              <w:rPr>
                <w:sz w:val="24"/>
                <w:szCs w:val="24"/>
              </w:rPr>
            </w:pPr>
          </w:p>
        </w:tc>
        <w:tc>
          <w:tcPr>
            <w:tcW w:w="720" w:type="dxa"/>
            <w:tcBorders>
              <w:right w:val="single" w:sz="8" w:space="0" w:color="auto"/>
            </w:tcBorders>
            <w:vAlign w:val="bottom"/>
          </w:tcPr>
          <w:p w14:paraId="31A450B9" w14:textId="77777777" w:rsidR="00D23F24" w:rsidRDefault="00D23F24">
            <w:pPr>
              <w:rPr>
                <w:sz w:val="24"/>
                <w:szCs w:val="24"/>
              </w:rPr>
            </w:pPr>
          </w:p>
        </w:tc>
        <w:tc>
          <w:tcPr>
            <w:tcW w:w="340" w:type="dxa"/>
            <w:vAlign w:val="bottom"/>
          </w:tcPr>
          <w:p w14:paraId="07B998A3" w14:textId="77777777" w:rsidR="00D23F24" w:rsidRDefault="00D23F24">
            <w:pPr>
              <w:rPr>
                <w:sz w:val="24"/>
                <w:szCs w:val="24"/>
              </w:rPr>
            </w:pPr>
          </w:p>
        </w:tc>
        <w:tc>
          <w:tcPr>
            <w:tcW w:w="4020" w:type="dxa"/>
            <w:tcBorders>
              <w:right w:val="single" w:sz="8" w:space="0" w:color="auto"/>
            </w:tcBorders>
            <w:vAlign w:val="bottom"/>
          </w:tcPr>
          <w:p w14:paraId="76214701" w14:textId="77777777" w:rsidR="00D23F24" w:rsidRDefault="004043D4">
            <w:pPr>
              <w:ind w:left="100"/>
              <w:rPr>
                <w:sz w:val="20"/>
                <w:szCs w:val="20"/>
              </w:rPr>
            </w:pPr>
            <w:r>
              <w:rPr>
                <w:rFonts w:eastAsia="Times New Roman"/>
                <w:sz w:val="24"/>
                <w:szCs w:val="24"/>
              </w:rPr>
              <w:t>осуществить план;</w:t>
            </w:r>
          </w:p>
        </w:tc>
        <w:tc>
          <w:tcPr>
            <w:tcW w:w="1760" w:type="dxa"/>
            <w:vAlign w:val="bottom"/>
          </w:tcPr>
          <w:p w14:paraId="75ADEE7E" w14:textId="77777777" w:rsidR="00D23F24" w:rsidRDefault="00D23F24">
            <w:pPr>
              <w:rPr>
                <w:sz w:val="24"/>
                <w:szCs w:val="24"/>
              </w:rPr>
            </w:pPr>
          </w:p>
        </w:tc>
        <w:tc>
          <w:tcPr>
            <w:tcW w:w="20" w:type="dxa"/>
            <w:vAlign w:val="bottom"/>
          </w:tcPr>
          <w:p w14:paraId="2CA33ECD" w14:textId="77777777" w:rsidR="00D23F24" w:rsidRDefault="00D23F24">
            <w:pPr>
              <w:rPr>
                <w:sz w:val="24"/>
                <w:szCs w:val="24"/>
              </w:rPr>
            </w:pPr>
          </w:p>
        </w:tc>
      </w:tr>
      <w:tr w:rsidR="00D23F24" w14:paraId="47C81396" w14:textId="77777777">
        <w:trPr>
          <w:trHeight w:val="276"/>
        </w:trPr>
        <w:tc>
          <w:tcPr>
            <w:tcW w:w="760" w:type="dxa"/>
            <w:tcBorders>
              <w:right w:val="single" w:sz="8" w:space="0" w:color="auto"/>
            </w:tcBorders>
            <w:vAlign w:val="bottom"/>
          </w:tcPr>
          <w:p w14:paraId="432616C5" w14:textId="77777777" w:rsidR="00D23F24" w:rsidRDefault="00D23F24">
            <w:pPr>
              <w:rPr>
                <w:sz w:val="24"/>
                <w:szCs w:val="24"/>
              </w:rPr>
            </w:pPr>
          </w:p>
        </w:tc>
        <w:tc>
          <w:tcPr>
            <w:tcW w:w="1760" w:type="dxa"/>
            <w:vAlign w:val="bottom"/>
          </w:tcPr>
          <w:p w14:paraId="2744693F" w14:textId="77777777" w:rsidR="00D23F24" w:rsidRDefault="00D23F24">
            <w:pPr>
              <w:rPr>
                <w:sz w:val="24"/>
                <w:szCs w:val="24"/>
              </w:rPr>
            </w:pPr>
          </w:p>
        </w:tc>
        <w:tc>
          <w:tcPr>
            <w:tcW w:w="820" w:type="dxa"/>
            <w:tcBorders>
              <w:right w:val="single" w:sz="8" w:space="0" w:color="auto"/>
            </w:tcBorders>
            <w:vAlign w:val="bottom"/>
          </w:tcPr>
          <w:p w14:paraId="06865C06" w14:textId="77777777" w:rsidR="00D23F24" w:rsidRDefault="00D23F24">
            <w:pPr>
              <w:rPr>
                <w:sz w:val="24"/>
                <w:szCs w:val="24"/>
              </w:rPr>
            </w:pPr>
          </w:p>
        </w:tc>
        <w:tc>
          <w:tcPr>
            <w:tcW w:w="720" w:type="dxa"/>
            <w:tcBorders>
              <w:right w:val="single" w:sz="8" w:space="0" w:color="auto"/>
            </w:tcBorders>
            <w:vAlign w:val="bottom"/>
          </w:tcPr>
          <w:p w14:paraId="6B850641" w14:textId="77777777" w:rsidR="00D23F24" w:rsidRDefault="00D23F24">
            <w:pPr>
              <w:rPr>
                <w:sz w:val="24"/>
                <w:szCs w:val="24"/>
              </w:rPr>
            </w:pPr>
          </w:p>
        </w:tc>
        <w:tc>
          <w:tcPr>
            <w:tcW w:w="4360" w:type="dxa"/>
            <w:gridSpan w:val="2"/>
            <w:tcBorders>
              <w:right w:val="single" w:sz="8" w:space="0" w:color="auto"/>
            </w:tcBorders>
            <w:vAlign w:val="bottom"/>
          </w:tcPr>
          <w:p w14:paraId="694DCEAB" w14:textId="77777777" w:rsidR="00D23F24" w:rsidRDefault="004043D4">
            <w:pPr>
              <w:ind w:left="80"/>
              <w:rPr>
                <w:sz w:val="20"/>
                <w:szCs w:val="20"/>
              </w:rPr>
            </w:pPr>
            <w:r>
              <w:rPr>
                <w:rFonts w:eastAsia="Times New Roman"/>
                <w:sz w:val="24"/>
                <w:szCs w:val="24"/>
              </w:rPr>
              <w:t>●  изучают теоретический материал о</w:t>
            </w:r>
          </w:p>
        </w:tc>
        <w:tc>
          <w:tcPr>
            <w:tcW w:w="1760" w:type="dxa"/>
            <w:vAlign w:val="bottom"/>
          </w:tcPr>
          <w:p w14:paraId="68FE550E" w14:textId="77777777" w:rsidR="00D23F24" w:rsidRDefault="00D23F24">
            <w:pPr>
              <w:rPr>
                <w:sz w:val="24"/>
                <w:szCs w:val="24"/>
              </w:rPr>
            </w:pPr>
          </w:p>
        </w:tc>
        <w:tc>
          <w:tcPr>
            <w:tcW w:w="20" w:type="dxa"/>
            <w:vAlign w:val="bottom"/>
          </w:tcPr>
          <w:p w14:paraId="0011D940" w14:textId="77777777" w:rsidR="00D23F24" w:rsidRDefault="00D23F24">
            <w:pPr>
              <w:rPr>
                <w:sz w:val="24"/>
                <w:szCs w:val="24"/>
              </w:rPr>
            </w:pPr>
          </w:p>
        </w:tc>
      </w:tr>
      <w:tr w:rsidR="00D23F24" w14:paraId="4C37CD7C" w14:textId="77777777">
        <w:trPr>
          <w:trHeight w:val="276"/>
        </w:trPr>
        <w:tc>
          <w:tcPr>
            <w:tcW w:w="760" w:type="dxa"/>
            <w:tcBorders>
              <w:right w:val="single" w:sz="8" w:space="0" w:color="auto"/>
            </w:tcBorders>
            <w:vAlign w:val="bottom"/>
          </w:tcPr>
          <w:p w14:paraId="61A44931" w14:textId="77777777" w:rsidR="00D23F24" w:rsidRDefault="00D23F24">
            <w:pPr>
              <w:rPr>
                <w:sz w:val="24"/>
                <w:szCs w:val="24"/>
              </w:rPr>
            </w:pPr>
          </w:p>
        </w:tc>
        <w:tc>
          <w:tcPr>
            <w:tcW w:w="1760" w:type="dxa"/>
            <w:vAlign w:val="bottom"/>
          </w:tcPr>
          <w:p w14:paraId="7698D342" w14:textId="77777777" w:rsidR="00D23F24" w:rsidRDefault="00D23F24">
            <w:pPr>
              <w:rPr>
                <w:sz w:val="24"/>
                <w:szCs w:val="24"/>
              </w:rPr>
            </w:pPr>
          </w:p>
        </w:tc>
        <w:tc>
          <w:tcPr>
            <w:tcW w:w="820" w:type="dxa"/>
            <w:tcBorders>
              <w:right w:val="single" w:sz="8" w:space="0" w:color="auto"/>
            </w:tcBorders>
            <w:vAlign w:val="bottom"/>
          </w:tcPr>
          <w:p w14:paraId="5FED91D9" w14:textId="77777777" w:rsidR="00D23F24" w:rsidRDefault="00D23F24">
            <w:pPr>
              <w:rPr>
                <w:sz w:val="24"/>
                <w:szCs w:val="24"/>
              </w:rPr>
            </w:pPr>
          </w:p>
        </w:tc>
        <w:tc>
          <w:tcPr>
            <w:tcW w:w="720" w:type="dxa"/>
            <w:tcBorders>
              <w:right w:val="single" w:sz="8" w:space="0" w:color="auto"/>
            </w:tcBorders>
            <w:vAlign w:val="bottom"/>
          </w:tcPr>
          <w:p w14:paraId="380109E0" w14:textId="77777777" w:rsidR="00D23F24" w:rsidRDefault="00D23F24">
            <w:pPr>
              <w:rPr>
                <w:sz w:val="24"/>
                <w:szCs w:val="24"/>
              </w:rPr>
            </w:pPr>
          </w:p>
        </w:tc>
        <w:tc>
          <w:tcPr>
            <w:tcW w:w="340" w:type="dxa"/>
            <w:vAlign w:val="bottom"/>
          </w:tcPr>
          <w:p w14:paraId="1AE49A43" w14:textId="77777777" w:rsidR="00D23F24" w:rsidRDefault="00D23F24">
            <w:pPr>
              <w:rPr>
                <w:sz w:val="24"/>
                <w:szCs w:val="24"/>
              </w:rPr>
            </w:pPr>
          </w:p>
        </w:tc>
        <w:tc>
          <w:tcPr>
            <w:tcW w:w="4020" w:type="dxa"/>
            <w:tcBorders>
              <w:right w:val="single" w:sz="8" w:space="0" w:color="auto"/>
            </w:tcBorders>
            <w:vAlign w:val="bottom"/>
          </w:tcPr>
          <w:p w14:paraId="4EFEC58B" w14:textId="77777777" w:rsidR="00D23F24" w:rsidRDefault="004043D4">
            <w:pPr>
              <w:ind w:left="100"/>
              <w:rPr>
                <w:sz w:val="20"/>
                <w:szCs w:val="20"/>
              </w:rPr>
            </w:pPr>
            <w:r>
              <w:rPr>
                <w:rFonts w:eastAsia="Times New Roman"/>
                <w:sz w:val="24"/>
                <w:szCs w:val="24"/>
              </w:rPr>
              <w:t>способах разрешения семейных</w:t>
            </w:r>
          </w:p>
        </w:tc>
        <w:tc>
          <w:tcPr>
            <w:tcW w:w="1760" w:type="dxa"/>
            <w:vAlign w:val="bottom"/>
          </w:tcPr>
          <w:p w14:paraId="1EED5118" w14:textId="77777777" w:rsidR="00D23F24" w:rsidRDefault="00D23F24">
            <w:pPr>
              <w:rPr>
                <w:sz w:val="24"/>
                <w:szCs w:val="24"/>
              </w:rPr>
            </w:pPr>
          </w:p>
        </w:tc>
        <w:tc>
          <w:tcPr>
            <w:tcW w:w="20" w:type="dxa"/>
            <w:vAlign w:val="bottom"/>
          </w:tcPr>
          <w:p w14:paraId="114CD944" w14:textId="77777777" w:rsidR="00D23F24" w:rsidRDefault="00D23F24">
            <w:pPr>
              <w:rPr>
                <w:sz w:val="24"/>
                <w:szCs w:val="24"/>
              </w:rPr>
            </w:pPr>
          </w:p>
        </w:tc>
      </w:tr>
      <w:tr w:rsidR="00D23F24" w14:paraId="066E84FA" w14:textId="77777777">
        <w:trPr>
          <w:trHeight w:val="276"/>
        </w:trPr>
        <w:tc>
          <w:tcPr>
            <w:tcW w:w="760" w:type="dxa"/>
            <w:tcBorders>
              <w:right w:val="single" w:sz="8" w:space="0" w:color="auto"/>
            </w:tcBorders>
            <w:vAlign w:val="bottom"/>
          </w:tcPr>
          <w:p w14:paraId="13D2E857" w14:textId="77777777" w:rsidR="00D23F24" w:rsidRDefault="00D23F24">
            <w:pPr>
              <w:rPr>
                <w:sz w:val="24"/>
                <w:szCs w:val="24"/>
              </w:rPr>
            </w:pPr>
          </w:p>
        </w:tc>
        <w:tc>
          <w:tcPr>
            <w:tcW w:w="1760" w:type="dxa"/>
            <w:vAlign w:val="bottom"/>
          </w:tcPr>
          <w:p w14:paraId="1D28005D" w14:textId="77777777" w:rsidR="00D23F24" w:rsidRDefault="00D23F24">
            <w:pPr>
              <w:rPr>
                <w:sz w:val="24"/>
                <w:szCs w:val="24"/>
              </w:rPr>
            </w:pPr>
          </w:p>
        </w:tc>
        <w:tc>
          <w:tcPr>
            <w:tcW w:w="820" w:type="dxa"/>
            <w:tcBorders>
              <w:right w:val="single" w:sz="8" w:space="0" w:color="auto"/>
            </w:tcBorders>
            <w:vAlign w:val="bottom"/>
          </w:tcPr>
          <w:p w14:paraId="22A2B073" w14:textId="77777777" w:rsidR="00D23F24" w:rsidRDefault="00D23F24">
            <w:pPr>
              <w:rPr>
                <w:sz w:val="24"/>
                <w:szCs w:val="24"/>
              </w:rPr>
            </w:pPr>
          </w:p>
        </w:tc>
        <w:tc>
          <w:tcPr>
            <w:tcW w:w="720" w:type="dxa"/>
            <w:tcBorders>
              <w:right w:val="single" w:sz="8" w:space="0" w:color="auto"/>
            </w:tcBorders>
            <w:vAlign w:val="bottom"/>
          </w:tcPr>
          <w:p w14:paraId="5657FC40" w14:textId="77777777" w:rsidR="00D23F24" w:rsidRDefault="00D23F24">
            <w:pPr>
              <w:rPr>
                <w:sz w:val="24"/>
                <w:szCs w:val="24"/>
              </w:rPr>
            </w:pPr>
          </w:p>
        </w:tc>
        <w:tc>
          <w:tcPr>
            <w:tcW w:w="340" w:type="dxa"/>
            <w:vAlign w:val="bottom"/>
          </w:tcPr>
          <w:p w14:paraId="0875003D" w14:textId="77777777" w:rsidR="00D23F24" w:rsidRDefault="00D23F24">
            <w:pPr>
              <w:rPr>
                <w:sz w:val="24"/>
                <w:szCs w:val="24"/>
              </w:rPr>
            </w:pPr>
          </w:p>
        </w:tc>
        <w:tc>
          <w:tcPr>
            <w:tcW w:w="4020" w:type="dxa"/>
            <w:tcBorders>
              <w:right w:val="single" w:sz="8" w:space="0" w:color="auto"/>
            </w:tcBorders>
            <w:vAlign w:val="bottom"/>
          </w:tcPr>
          <w:p w14:paraId="0B96E799" w14:textId="77777777" w:rsidR="00D23F24" w:rsidRDefault="004043D4">
            <w:pPr>
              <w:ind w:left="100"/>
              <w:rPr>
                <w:sz w:val="20"/>
                <w:szCs w:val="20"/>
              </w:rPr>
            </w:pPr>
            <w:r>
              <w:rPr>
                <w:rFonts w:eastAsia="Times New Roman"/>
                <w:sz w:val="24"/>
                <w:szCs w:val="24"/>
              </w:rPr>
              <w:t>конфликтов;</w:t>
            </w:r>
          </w:p>
        </w:tc>
        <w:tc>
          <w:tcPr>
            <w:tcW w:w="1760" w:type="dxa"/>
            <w:vAlign w:val="bottom"/>
          </w:tcPr>
          <w:p w14:paraId="373F9E57" w14:textId="77777777" w:rsidR="00D23F24" w:rsidRDefault="00D23F24">
            <w:pPr>
              <w:rPr>
                <w:sz w:val="24"/>
                <w:szCs w:val="24"/>
              </w:rPr>
            </w:pPr>
          </w:p>
        </w:tc>
        <w:tc>
          <w:tcPr>
            <w:tcW w:w="20" w:type="dxa"/>
            <w:vAlign w:val="bottom"/>
          </w:tcPr>
          <w:p w14:paraId="1EAA4D91" w14:textId="77777777" w:rsidR="00D23F24" w:rsidRDefault="00D23F24">
            <w:pPr>
              <w:rPr>
                <w:sz w:val="24"/>
                <w:szCs w:val="24"/>
              </w:rPr>
            </w:pPr>
          </w:p>
        </w:tc>
      </w:tr>
      <w:tr w:rsidR="00D23F24" w14:paraId="083129FA" w14:textId="77777777">
        <w:trPr>
          <w:trHeight w:val="276"/>
        </w:trPr>
        <w:tc>
          <w:tcPr>
            <w:tcW w:w="760" w:type="dxa"/>
            <w:tcBorders>
              <w:right w:val="single" w:sz="8" w:space="0" w:color="auto"/>
            </w:tcBorders>
            <w:vAlign w:val="bottom"/>
          </w:tcPr>
          <w:p w14:paraId="58F0215E" w14:textId="77777777" w:rsidR="00D23F24" w:rsidRDefault="00D23F24">
            <w:pPr>
              <w:rPr>
                <w:sz w:val="24"/>
                <w:szCs w:val="24"/>
              </w:rPr>
            </w:pPr>
          </w:p>
        </w:tc>
        <w:tc>
          <w:tcPr>
            <w:tcW w:w="1760" w:type="dxa"/>
            <w:vAlign w:val="bottom"/>
          </w:tcPr>
          <w:p w14:paraId="0F3CF5FB" w14:textId="77777777" w:rsidR="00D23F24" w:rsidRDefault="00D23F24">
            <w:pPr>
              <w:rPr>
                <w:sz w:val="24"/>
                <w:szCs w:val="24"/>
              </w:rPr>
            </w:pPr>
          </w:p>
        </w:tc>
        <w:tc>
          <w:tcPr>
            <w:tcW w:w="820" w:type="dxa"/>
            <w:tcBorders>
              <w:right w:val="single" w:sz="8" w:space="0" w:color="auto"/>
            </w:tcBorders>
            <w:vAlign w:val="bottom"/>
          </w:tcPr>
          <w:p w14:paraId="30B56810" w14:textId="77777777" w:rsidR="00D23F24" w:rsidRDefault="00D23F24">
            <w:pPr>
              <w:rPr>
                <w:sz w:val="24"/>
                <w:szCs w:val="24"/>
              </w:rPr>
            </w:pPr>
          </w:p>
        </w:tc>
        <w:tc>
          <w:tcPr>
            <w:tcW w:w="720" w:type="dxa"/>
            <w:tcBorders>
              <w:right w:val="single" w:sz="8" w:space="0" w:color="auto"/>
            </w:tcBorders>
            <w:vAlign w:val="bottom"/>
          </w:tcPr>
          <w:p w14:paraId="3A660B66" w14:textId="77777777" w:rsidR="00D23F24" w:rsidRDefault="00D23F24">
            <w:pPr>
              <w:rPr>
                <w:sz w:val="24"/>
                <w:szCs w:val="24"/>
              </w:rPr>
            </w:pPr>
          </w:p>
        </w:tc>
        <w:tc>
          <w:tcPr>
            <w:tcW w:w="340" w:type="dxa"/>
            <w:vAlign w:val="bottom"/>
          </w:tcPr>
          <w:p w14:paraId="77D01CDF"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05F08888" w14:textId="77777777" w:rsidR="00D23F24" w:rsidRDefault="004043D4">
            <w:pPr>
              <w:ind w:left="100"/>
              <w:rPr>
                <w:sz w:val="20"/>
                <w:szCs w:val="20"/>
              </w:rPr>
            </w:pPr>
            <w:r>
              <w:rPr>
                <w:rFonts w:eastAsia="Times New Roman"/>
                <w:sz w:val="24"/>
                <w:szCs w:val="24"/>
              </w:rPr>
              <w:t>выступают с сообщениями;</w:t>
            </w:r>
          </w:p>
        </w:tc>
        <w:tc>
          <w:tcPr>
            <w:tcW w:w="1760" w:type="dxa"/>
            <w:vAlign w:val="bottom"/>
          </w:tcPr>
          <w:p w14:paraId="77B28412" w14:textId="77777777" w:rsidR="00D23F24" w:rsidRDefault="00D23F24">
            <w:pPr>
              <w:rPr>
                <w:sz w:val="24"/>
                <w:szCs w:val="24"/>
              </w:rPr>
            </w:pPr>
          </w:p>
        </w:tc>
        <w:tc>
          <w:tcPr>
            <w:tcW w:w="20" w:type="dxa"/>
            <w:vAlign w:val="bottom"/>
          </w:tcPr>
          <w:p w14:paraId="1681AF5C" w14:textId="77777777" w:rsidR="00D23F24" w:rsidRDefault="00D23F24">
            <w:pPr>
              <w:rPr>
                <w:sz w:val="24"/>
                <w:szCs w:val="24"/>
              </w:rPr>
            </w:pPr>
          </w:p>
        </w:tc>
      </w:tr>
      <w:tr w:rsidR="00D23F24" w14:paraId="5FAF9D7F" w14:textId="77777777">
        <w:trPr>
          <w:trHeight w:val="276"/>
        </w:trPr>
        <w:tc>
          <w:tcPr>
            <w:tcW w:w="760" w:type="dxa"/>
            <w:tcBorders>
              <w:right w:val="single" w:sz="8" w:space="0" w:color="auto"/>
            </w:tcBorders>
            <w:vAlign w:val="bottom"/>
          </w:tcPr>
          <w:p w14:paraId="61240F38" w14:textId="77777777" w:rsidR="00D23F24" w:rsidRDefault="00D23F24">
            <w:pPr>
              <w:rPr>
                <w:sz w:val="24"/>
                <w:szCs w:val="24"/>
              </w:rPr>
            </w:pPr>
          </w:p>
        </w:tc>
        <w:tc>
          <w:tcPr>
            <w:tcW w:w="1760" w:type="dxa"/>
            <w:vAlign w:val="bottom"/>
          </w:tcPr>
          <w:p w14:paraId="3F68C869" w14:textId="77777777" w:rsidR="00D23F24" w:rsidRDefault="00D23F24">
            <w:pPr>
              <w:rPr>
                <w:sz w:val="24"/>
                <w:szCs w:val="24"/>
              </w:rPr>
            </w:pPr>
          </w:p>
        </w:tc>
        <w:tc>
          <w:tcPr>
            <w:tcW w:w="820" w:type="dxa"/>
            <w:tcBorders>
              <w:right w:val="single" w:sz="8" w:space="0" w:color="auto"/>
            </w:tcBorders>
            <w:vAlign w:val="bottom"/>
          </w:tcPr>
          <w:p w14:paraId="31DD41A8" w14:textId="77777777" w:rsidR="00D23F24" w:rsidRDefault="00D23F24">
            <w:pPr>
              <w:rPr>
                <w:sz w:val="24"/>
                <w:szCs w:val="24"/>
              </w:rPr>
            </w:pPr>
          </w:p>
        </w:tc>
        <w:tc>
          <w:tcPr>
            <w:tcW w:w="720" w:type="dxa"/>
            <w:tcBorders>
              <w:right w:val="single" w:sz="8" w:space="0" w:color="auto"/>
            </w:tcBorders>
            <w:vAlign w:val="bottom"/>
          </w:tcPr>
          <w:p w14:paraId="102C97E3" w14:textId="77777777" w:rsidR="00D23F24" w:rsidRDefault="00D23F24">
            <w:pPr>
              <w:rPr>
                <w:sz w:val="24"/>
                <w:szCs w:val="24"/>
              </w:rPr>
            </w:pPr>
          </w:p>
        </w:tc>
        <w:tc>
          <w:tcPr>
            <w:tcW w:w="340" w:type="dxa"/>
            <w:vAlign w:val="bottom"/>
          </w:tcPr>
          <w:p w14:paraId="19CB8861"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303BAB75"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vAlign w:val="bottom"/>
          </w:tcPr>
          <w:p w14:paraId="7C2D8682" w14:textId="77777777" w:rsidR="00D23F24" w:rsidRDefault="00D23F24">
            <w:pPr>
              <w:rPr>
                <w:sz w:val="24"/>
                <w:szCs w:val="24"/>
              </w:rPr>
            </w:pPr>
          </w:p>
        </w:tc>
        <w:tc>
          <w:tcPr>
            <w:tcW w:w="20" w:type="dxa"/>
            <w:vAlign w:val="bottom"/>
          </w:tcPr>
          <w:p w14:paraId="798E35B7" w14:textId="77777777" w:rsidR="00D23F24" w:rsidRDefault="00D23F24">
            <w:pPr>
              <w:rPr>
                <w:sz w:val="24"/>
                <w:szCs w:val="24"/>
              </w:rPr>
            </w:pPr>
          </w:p>
        </w:tc>
      </w:tr>
      <w:tr w:rsidR="00D23F24" w14:paraId="3CFC964B" w14:textId="77777777">
        <w:trPr>
          <w:trHeight w:val="277"/>
        </w:trPr>
        <w:tc>
          <w:tcPr>
            <w:tcW w:w="760" w:type="dxa"/>
            <w:tcBorders>
              <w:right w:val="single" w:sz="8" w:space="0" w:color="auto"/>
            </w:tcBorders>
            <w:vAlign w:val="bottom"/>
          </w:tcPr>
          <w:p w14:paraId="6F3A0041" w14:textId="77777777" w:rsidR="00D23F24" w:rsidRDefault="00D23F24">
            <w:pPr>
              <w:rPr>
                <w:sz w:val="24"/>
                <w:szCs w:val="24"/>
              </w:rPr>
            </w:pPr>
          </w:p>
        </w:tc>
        <w:tc>
          <w:tcPr>
            <w:tcW w:w="1760" w:type="dxa"/>
            <w:vAlign w:val="bottom"/>
          </w:tcPr>
          <w:p w14:paraId="1F28A5C4" w14:textId="77777777" w:rsidR="00D23F24" w:rsidRDefault="00D23F24">
            <w:pPr>
              <w:rPr>
                <w:sz w:val="24"/>
                <w:szCs w:val="24"/>
              </w:rPr>
            </w:pPr>
          </w:p>
        </w:tc>
        <w:tc>
          <w:tcPr>
            <w:tcW w:w="820" w:type="dxa"/>
            <w:tcBorders>
              <w:right w:val="single" w:sz="8" w:space="0" w:color="auto"/>
            </w:tcBorders>
            <w:vAlign w:val="bottom"/>
          </w:tcPr>
          <w:p w14:paraId="756C1642" w14:textId="77777777" w:rsidR="00D23F24" w:rsidRDefault="00D23F24">
            <w:pPr>
              <w:rPr>
                <w:sz w:val="24"/>
                <w:szCs w:val="24"/>
              </w:rPr>
            </w:pPr>
          </w:p>
        </w:tc>
        <w:tc>
          <w:tcPr>
            <w:tcW w:w="720" w:type="dxa"/>
            <w:tcBorders>
              <w:right w:val="single" w:sz="8" w:space="0" w:color="auto"/>
            </w:tcBorders>
            <w:vAlign w:val="bottom"/>
          </w:tcPr>
          <w:p w14:paraId="4E9EDBCF" w14:textId="77777777" w:rsidR="00D23F24" w:rsidRDefault="00D23F24">
            <w:pPr>
              <w:rPr>
                <w:sz w:val="24"/>
                <w:szCs w:val="24"/>
              </w:rPr>
            </w:pPr>
          </w:p>
        </w:tc>
        <w:tc>
          <w:tcPr>
            <w:tcW w:w="4360" w:type="dxa"/>
            <w:gridSpan w:val="2"/>
            <w:tcBorders>
              <w:right w:val="single" w:sz="8" w:space="0" w:color="auto"/>
            </w:tcBorders>
            <w:vAlign w:val="bottom"/>
          </w:tcPr>
          <w:p w14:paraId="3F637B87" w14:textId="77777777" w:rsidR="00D23F24" w:rsidRDefault="004043D4">
            <w:pPr>
              <w:ind w:left="80"/>
              <w:rPr>
                <w:sz w:val="20"/>
                <w:szCs w:val="20"/>
              </w:rPr>
            </w:pPr>
            <w:r>
              <w:rPr>
                <w:rFonts w:eastAsia="Times New Roman"/>
                <w:sz w:val="24"/>
                <w:szCs w:val="24"/>
              </w:rPr>
              <w:t>●  отвечают на итоговые вопросы и</w:t>
            </w:r>
          </w:p>
        </w:tc>
        <w:tc>
          <w:tcPr>
            <w:tcW w:w="1760" w:type="dxa"/>
            <w:vAlign w:val="bottom"/>
          </w:tcPr>
          <w:p w14:paraId="6686B006" w14:textId="77777777" w:rsidR="00D23F24" w:rsidRDefault="00D23F24">
            <w:pPr>
              <w:rPr>
                <w:sz w:val="24"/>
                <w:szCs w:val="24"/>
              </w:rPr>
            </w:pPr>
          </w:p>
        </w:tc>
        <w:tc>
          <w:tcPr>
            <w:tcW w:w="20" w:type="dxa"/>
            <w:vAlign w:val="bottom"/>
          </w:tcPr>
          <w:p w14:paraId="581BC90B" w14:textId="77777777" w:rsidR="00D23F24" w:rsidRDefault="00D23F24">
            <w:pPr>
              <w:rPr>
                <w:sz w:val="24"/>
                <w:szCs w:val="24"/>
              </w:rPr>
            </w:pPr>
          </w:p>
        </w:tc>
      </w:tr>
      <w:tr w:rsidR="00D23F24" w14:paraId="03095BF1" w14:textId="77777777">
        <w:trPr>
          <w:trHeight w:val="281"/>
        </w:trPr>
        <w:tc>
          <w:tcPr>
            <w:tcW w:w="760" w:type="dxa"/>
            <w:tcBorders>
              <w:bottom w:val="single" w:sz="8" w:space="0" w:color="auto"/>
              <w:right w:val="single" w:sz="8" w:space="0" w:color="auto"/>
            </w:tcBorders>
            <w:vAlign w:val="bottom"/>
          </w:tcPr>
          <w:p w14:paraId="411E9948" w14:textId="77777777" w:rsidR="00D23F24" w:rsidRDefault="00D23F24">
            <w:pPr>
              <w:rPr>
                <w:sz w:val="24"/>
                <w:szCs w:val="24"/>
              </w:rPr>
            </w:pPr>
          </w:p>
        </w:tc>
        <w:tc>
          <w:tcPr>
            <w:tcW w:w="1760" w:type="dxa"/>
            <w:tcBorders>
              <w:bottom w:val="single" w:sz="8" w:space="0" w:color="auto"/>
            </w:tcBorders>
            <w:vAlign w:val="bottom"/>
          </w:tcPr>
          <w:p w14:paraId="4DEB376C" w14:textId="77777777" w:rsidR="00D23F24" w:rsidRDefault="00D23F24">
            <w:pPr>
              <w:rPr>
                <w:sz w:val="24"/>
                <w:szCs w:val="24"/>
              </w:rPr>
            </w:pPr>
          </w:p>
        </w:tc>
        <w:tc>
          <w:tcPr>
            <w:tcW w:w="820" w:type="dxa"/>
            <w:tcBorders>
              <w:bottom w:val="single" w:sz="8" w:space="0" w:color="auto"/>
              <w:right w:val="single" w:sz="8" w:space="0" w:color="auto"/>
            </w:tcBorders>
            <w:vAlign w:val="bottom"/>
          </w:tcPr>
          <w:p w14:paraId="53BA030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212E063" w14:textId="77777777" w:rsidR="00D23F24" w:rsidRDefault="00D23F24">
            <w:pPr>
              <w:rPr>
                <w:sz w:val="24"/>
                <w:szCs w:val="24"/>
              </w:rPr>
            </w:pPr>
          </w:p>
        </w:tc>
        <w:tc>
          <w:tcPr>
            <w:tcW w:w="340" w:type="dxa"/>
            <w:tcBorders>
              <w:bottom w:val="single" w:sz="8" w:space="0" w:color="auto"/>
            </w:tcBorders>
            <w:vAlign w:val="bottom"/>
          </w:tcPr>
          <w:p w14:paraId="4936FC53"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5D7AC522"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tcBorders>
            <w:vAlign w:val="bottom"/>
          </w:tcPr>
          <w:p w14:paraId="49E9800B" w14:textId="77777777" w:rsidR="00D23F24" w:rsidRDefault="00D23F24">
            <w:pPr>
              <w:rPr>
                <w:sz w:val="24"/>
                <w:szCs w:val="24"/>
              </w:rPr>
            </w:pPr>
          </w:p>
        </w:tc>
        <w:tc>
          <w:tcPr>
            <w:tcW w:w="20" w:type="dxa"/>
            <w:tcBorders>
              <w:bottom w:val="single" w:sz="8" w:space="0" w:color="auto"/>
            </w:tcBorders>
            <w:vAlign w:val="bottom"/>
          </w:tcPr>
          <w:p w14:paraId="1DE205E8" w14:textId="77777777" w:rsidR="00D23F24" w:rsidRDefault="00D23F24">
            <w:pPr>
              <w:rPr>
                <w:sz w:val="24"/>
                <w:szCs w:val="24"/>
              </w:rPr>
            </w:pPr>
          </w:p>
        </w:tc>
      </w:tr>
      <w:tr w:rsidR="00D23F24" w14:paraId="6A5112C1" w14:textId="77777777">
        <w:trPr>
          <w:trHeight w:val="265"/>
        </w:trPr>
        <w:tc>
          <w:tcPr>
            <w:tcW w:w="760" w:type="dxa"/>
            <w:tcBorders>
              <w:right w:val="single" w:sz="8" w:space="0" w:color="auto"/>
            </w:tcBorders>
            <w:vAlign w:val="bottom"/>
          </w:tcPr>
          <w:p w14:paraId="1918EB0B" w14:textId="77777777" w:rsidR="00D23F24" w:rsidRDefault="004043D4">
            <w:pPr>
              <w:spacing w:line="265" w:lineRule="exact"/>
              <w:ind w:right="220"/>
              <w:jc w:val="right"/>
              <w:rPr>
                <w:sz w:val="20"/>
                <w:szCs w:val="20"/>
              </w:rPr>
            </w:pPr>
            <w:r>
              <w:rPr>
                <w:rFonts w:eastAsia="Times New Roman"/>
                <w:sz w:val="24"/>
                <w:szCs w:val="24"/>
              </w:rPr>
              <w:t>26.</w:t>
            </w:r>
          </w:p>
        </w:tc>
        <w:tc>
          <w:tcPr>
            <w:tcW w:w="2580" w:type="dxa"/>
            <w:gridSpan w:val="2"/>
            <w:tcBorders>
              <w:right w:val="single" w:sz="8" w:space="0" w:color="auto"/>
            </w:tcBorders>
            <w:vAlign w:val="bottom"/>
          </w:tcPr>
          <w:p w14:paraId="6BFDCB34" w14:textId="77777777" w:rsidR="00D23F24" w:rsidRDefault="004043D4">
            <w:pPr>
              <w:spacing w:line="264" w:lineRule="exact"/>
              <w:ind w:left="80"/>
              <w:rPr>
                <w:sz w:val="20"/>
                <w:szCs w:val="20"/>
              </w:rPr>
            </w:pPr>
            <w:r>
              <w:rPr>
                <w:rFonts w:eastAsia="Times New Roman"/>
                <w:sz w:val="24"/>
                <w:szCs w:val="24"/>
              </w:rPr>
              <w:t>Семейный бюджет.</w:t>
            </w:r>
          </w:p>
        </w:tc>
        <w:tc>
          <w:tcPr>
            <w:tcW w:w="720" w:type="dxa"/>
            <w:tcBorders>
              <w:right w:val="single" w:sz="8" w:space="0" w:color="auto"/>
            </w:tcBorders>
            <w:vAlign w:val="bottom"/>
          </w:tcPr>
          <w:p w14:paraId="0269824E"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24B899EB" w14:textId="77777777" w:rsidR="00D23F24" w:rsidRDefault="004043D4">
            <w:pPr>
              <w:spacing w:line="264" w:lineRule="exact"/>
              <w:ind w:left="80"/>
              <w:rPr>
                <w:sz w:val="20"/>
                <w:szCs w:val="20"/>
              </w:rPr>
            </w:pPr>
            <w:r>
              <w:rPr>
                <w:rFonts w:eastAsia="Times New Roman"/>
                <w:sz w:val="24"/>
                <w:szCs w:val="24"/>
              </w:rPr>
              <w:t>●</w:t>
            </w:r>
          </w:p>
        </w:tc>
        <w:tc>
          <w:tcPr>
            <w:tcW w:w="4020" w:type="dxa"/>
            <w:tcBorders>
              <w:right w:val="single" w:sz="8" w:space="0" w:color="auto"/>
            </w:tcBorders>
            <w:vAlign w:val="bottom"/>
          </w:tcPr>
          <w:p w14:paraId="58F58CF6"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60" w:type="dxa"/>
            <w:vAlign w:val="bottom"/>
          </w:tcPr>
          <w:p w14:paraId="5F2D99E0" w14:textId="77777777" w:rsidR="00D23F24" w:rsidRDefault="00D23F24">
            <w:pPr>
              <w:rPr>
                <w:sz w:val="23"/>
                <w:szCs w:val="23"/>
              </w:rPr>
            </w:pPr>
          </w:p>
        </w:tc>
        <w:tc>
          <w:tcPr>
            <w:tcW w:w="20" w:type="dxa"/>
            <w:vAlign w:val="bottom"/>
          </w:tcPr>
          <w:p w14:paraId="7374FE6A" w14:textId="77777777" w:rsidR="00D23F24" w:rsidRDefault="00D23F24">
            <w:pPr>
              <w:rPr>
                <w:sz w:val="23"/>
                <w:szCs w:val="23"/>
              </w:rPr>
            </w:pPr>
          </w:p>
        </w:tc>
      </w:tr>
      <w:tr w:rsidR="00D23F24" w14:paraId="0B6D241F" w14:textId="77777777">
        <w:trPr>
          <w:trHeight w:val="271"/>
        </w:trPr>
        <w:tc>
          <w:tcPr>
            <w:tcW w:w="760" w:type="dxa"/>
            <w:tcBorders>
              <w:right w:val="single" w:sz="8" w:space="0" w:color="auto"/>
            </w:tcBorders>
            <w:vAlign w:val="bottom"/>
          </w:tcPr>
          <w:p w14:paraId="434965D5" w14:textId="77777777" w:rsidR="00D23F24" w:rsidRDefault="00D23F24">
            <w:pPr>
              <w:rPr>
                <w:sz w:val="23"/>
                <w:szCs w:val="23"/>
              </w:rPr>
            </w:pPr>
          </w:p>
        </w:tc>
        <w:tc>
          <w:tcPr>
            <w:tcW w:w="1760" w:type="dxa"/>
            <w:vAlign w:val="bottom"/>
          </w:tcPr>
          <w:p w14:paraId="71D46F8C" w14:textId="77777777" w:rsidR="00D23F24" w:rsidRDefault="00D23F24">
            <w:pPr>
              <w:rPr>
                <w:sz w:val="23"/>
                <w:szCs w:val="23"/>
              </w:rPr>
            </w:pPr>
          </w:p>
        </w:tc>
        <w:tc>
          <w:tcPr>
            <w:tcW w:w="820" w:type="dxa"/>
            <w:tcBorders>
              <w:right w:val="single" w:sz="8" w:space="0" w:color="auto"/>
            </w:tcBorders>
            <w:vAlign w:val="bottom"/>
          </w:tcPr>
          <w:p w14:paraId="7DC83F86" w14:textId="77777777" w:rsidR="00D23F24" w:rsidRDefault="00D23F24">
            <w:pPr>
              <w:rPr>
                <w:sz w:val="23"/>
                <w:szCs w:val="23"/>
              </w:rPr>
            </w:pPr>
          </w:p>
        </w:tc>
        <w:tc>
          <w:tcPr>
            <w:tcW w:w="720" w:type="dxa"/>
            <w:tcBorders>
              <w:right w:val="single" w:sz="8" w:space="0" w:color="auto"/>
            </w:tcBorders>
            <w:vAlign w:val="bottom"/>
          </w:tcPr>
          <w:p w14:paraId="0639E6A7" w14:textId="77777777" w:rsidR="00D23F24" w:rsidRDefault="00D23F24">
            <w:pPr>
              <w:rPr>
                <w:sz w:val="23"/>
                <w:szCs w:val="23"/>
              </w:rPr>
            </w:pPr>
          </w:p>
        </w:tc>
        <w:tc>
          <w:tcPr>
            <w:tcW w:w="340" w:type="dxa"/>
            <w:vAlign w:val="bottom"/>
          </w:tcPr>
          <w:p w14:paraId="76524897" w14:textId="77777777" w:rsidR="00D23F24" w:rsidRDefault="00D23F24">
            <w:pPr>
              <w:rPr>
                <w:sz w:val="23"/>
                <w:szCs w:val="23"/>
              </w:rPr>
            </w:pPr>
          </w:p>
        </w:tc>
        <w:tc>
          <w:tcPr>
            <w:tcW w:w="4020" w:type="dxa"/>
            <w:tcBorders>
              <w:right w:val="single" w:sz="8" w:space="0" w:color="auto"/>
            </w:tcBorders>
            <w:vAlign w:val="bottom"/>
          </w:tcPr>
          <w:p w14:paraId="4DB7C456"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vAlign w:val="bottom"/>
          </w:tcPr>
          <w:p w14:paraId="1DF3FE45" w14:textId="77777777" w:rsidR="00D23F24" w:rsidRDefault="00D23F24">
            <w:pPr>
              <w:rPr>
                <w:sz w:val="23"/>
                <w:szCs w:val="23"/>
              </w:rPr>
            </w:pPr>
          </w:p>
        </w:tc>
        <w:tc>
          <w:tcPr>
            <w:tcW w:w="20" w:type="dxa"/>
            <w:vAlign w:val="bottom"/>
          </w:tcPr>
          <w:p w14:paraId="346E6D8A" w14:textId="77777777" w:rsidR="00D23F24" w:rsidRDefault="00D23F24">
            <w:pPr>
              <w:rPr>
                <w:sz w:val="23"/>
                <w:szCs w:val="23"/>
              </w:rPr>
            </w:pPr>
          </w:p>
        </w:tc>
      </w:tr>
      <w:tr w:rsidR="00D23F24" w14:paraId="49F8D549" w14:textId="77777777">
        <w:trPr>
          <w:trHeight w:val="276"/>
        </w:trPr>
        <w:tc>
          <w:tcPr>
            <w:tcW w:w="760" w:type="dxa"/>
            <w:tcBorders>
              <w:right w:val="single" w:sz="8" w:space="0" w:color="auto"/>
            </w:tcBorders>
            <w:vAlign w:val="bottom"/>
          </w:tcPr>
          <w:p w14:paraId="750F7CB2" w14:textId="77777777" w:rsidR="00D23F24" w:rsidRDefault="00D23F24">
            <w:pPr>
              <w:rPr>
                <w:sz w:val="24"/>
                <w:szCs w:val="24"/>
              </w:rPr>
            </w:pPr>
          </w:p>
        </w:tc>
        <w:tc>
          <w:tcPr>
            <w:tcW w:w="1760" w:type="dxa"/>
            <w:vAlign w:val="bottom"/>
          </w:tcPr>
          <w:p w14:paraId="6E2FA4C8" w14:textId="77777777" w:rsidR="00D23F24" w:rsidRDefault="00D23F24">
            <w:pPr>
              <w:rPr>
                <w:sz w:val="24"/>
                <w:szCs w:val="24"/>
              </w:rPr>
            </w:pPr>
          </w:p>
        </w:tc>
        <w:tc>
          <w:tcPr>
            <w:tcW w:w="820" w:type="dxa"/>
            <w:tcBorders>
              <w:right w:val="single" w:sz="8" w:space="0" w:color="auto"/>
            </w:tcBorders>
            <w:vAlign w:val="bottom"/>
          </w:tcPr>
          <w:p w14:paraId="34D1910E" w14:textId="77777777" w:rsidR="00D23F24" w:rsidRDefault="00D23F24">
            <w:pPr>
              <w:rPr>
                <w:sz w:val="24"/>
                <w:szCs w:val="24"/>
              </w:rPr>
            </w:pPr>
          </w:p>
        </w:tc>
        <w:tc>
          <w:tcPr>
            <w:tcW w:w="720" w:type="dxa"/>
            <w:tcBorders>
              <w:right w:val="single" w:sz="8" w:space="0" w:color="auto"/>
            </w:tcBorders>
            <w:vAlign w:val="bottom"/>
          </w:tcPr>
          <w:p w14:paraId="66B69E6D" w14:textId="77777777" w:rsidR="00D23F24" w:rsidRDefault="00D23F24">
            <w:pPr>
              <w:rPr>
                <w:sz w:val="24"/>
                <w:szCs w:val="24"/>
              </w:rPr>
            </w:pPr>
          </w:p>
        </w:tc>
        <w:tc>
          <w:tcPr>
            <w:tcW w:w="340" w:type="dxa"/>
            <w:vAlign w:val="bottom"/>
          </w:tcPr>
          <w:p w14:paraId="06E89B5C" w14:textId="77777777" w:rsidR="00D23F24" w:rsidRDefault="00D23F24">
            <w:pPr>
              <w:rPr>
                <w:sz w:val="24"/>
                <w:szCs w:val="24"/>
              </w:rPr>
            </w:pPr>
          </w:p>
        </w:tc>
        <w:tc>
          <w:tcPr>
            <w:tcW w:w="4020" w:type="dxa"/>
            <w:tcBorders>
              <w:right w:val="single" w:sz="8" w:space="0" w:color="auto"/>
            </w:tcBorders>
            <w:vAlign w:val="bottom"/>
          </w:tcPr>
          <w:p w14:paraId="249CD125" w14:textId="77777777" w:rsidR="00D23F24" w:rsidRDefault="004043D4">
            <w:pPr>
              <w:ind w:left="100"/>
              <w:rPr>
                <w:sz w:val="20"/>
                <w:szCs w:val="20"/>
              </w:rPr>
            </w:pPr>
            <w:r>
              <w:rPr>
                <w:rFonts w:eastAsia="Times New Roman"/>
                <w:sz w:val="24"/>
                <w:szCs w:val="24"/>
              </w:rPr>
              <w:t>достижения, планируют</w:t>
            </w:r>
          </w:p>
        </w:tc>
        <w:tc>
          <w:tcPr>
            <w:tcW w:w="1760" w:type="dxa"/>
            <w:vAlign w:val="bottom"/>
          </w:tcPr>
          <w:p w14:paraId="2F103F2D" w14:textId="77777777" w:rsidR="00D23F24" w:rsidRDefault="00D23F24">
            <w:pPr>
              <w:rPr>
                <w:sz w:val="24"/>
                <w:szCs w:val="24"/>
              </w:rPr>
            </w:pPr>
          </w:p>
        </w:tc>
        <w:tc>
          <w:tcPr>
            <w:tcW w:w="20" w:type="dxa"/>
            <w:vAlign w:val="bottom"/>
          </w:tcPr>
          <w:p w14:paraId="1D5466CF" w14:textId="77777777" w:rsidR="00D23F24" w:rsidRDefault="00D23F24">
            <w:pPr>
              <w:rPr>
                <w:sz w:val="24"/>
                <w:szCs w:val="24"/>
              </w:rPr>
            </w:pPr>
          </w:p>
        </w:tc>
      </w:tr>
      <w:tr w:rsidR="00D23F24" w14:paraId="150EB141" w14:textId="77777777">
        <w:trPr>
          <w:trHeight w:val="276"/>
        </w:trPr>
        <w:tc>
          <w:tcPr>
            <w:tcW w:w="760" w:type="dxa"/>
            <w:tcBorders>
              <w:right w:val="single" w:sz="8" w:space="0" w:color="auto"/>
            </w:tcBorders>
            <w:vAlign w:val="bottom"/>
          </w:tcPr>
          <w:p w14:paraId="6A1B334C" w14:textId="77777777" w:rsidR="00D23F24" w:rsidRDefault="00D23F24">
            <w:pPr>
              <w:rPr>
                <w:sz w:val="24"/>
                <w:szCs w:val="24"/>
              </w:rPr>
            </w:pPr>
          </w:p>
        </w:tc>
        <w:tc>
          <w:tcPr>
            <w:tcW w:w="1760" w:type="dxa"/>
            <w:vAlign w:val="bottom"/>
          </w:tcPr>
          <w:p w14:paraId="308BEC63" w14:textId="77777777" w:rsidR="00D23F24" w:rsidRDefault="00D23F24">
            <w:pPr>
              <w:rPr>
                <w:sz w:val="24"/>
                <w:szCs w:val="24"/>
              </w:rPr>
            </w:pPr>
          </w:p>
        </w:tc>
        <w:tc>
          <w:tcPr>
            <w:tcW w:w="820" w:type="dxa"/>
            <w:tcBorders>
              <w:right w:val="single" w:sz="8" w:space="0" w:color="auto"/>
            </w:tcBorders>
            <w:vAlign w:val="bottom"/>
          </w:tcPr>
          <w:p w14:paraId="02F85C86" w14:textId="77777777" w:rsidR="00D23F24" w:rsidRDefault="00D23F24">
            <w:pPr>
              <w:rPr>
                <w:sz w:val="24"/>
                <w:szCs w:val="24"/>
              </w:rPr>
            </w:pPr>
          </w:p>
        </w:tc>
        <w:tc>
          <w:tcPr>
            <w:tcW w:w="720" w:type="dxa"/>
            <w:tcBorders>
              <w:right w:val="single" w:sz="8" w:space="0" w:color="auto"/>
            </w:tcBorders>
            <w:vAlign w:val="bottom"/>
          </w:tcPr>
          <w:p w14:paraId="0D0229E5" w14:textId="77777777" w:rsidR="00D23F24" w:rsidRDefault="00D23F24">
            <w:pPr>
              <w:rPr>
                <w:sz w:val="24"/>
                <w:szCs w:val="24"/>
              </w:rPr>
            </w:pPr>
          </w:p>
        </w:tc>
        <w:tc>
          <w:tcPr>
            <w:tcW w:w="340" w:type="dxa"/>
            <w:vAlign w:val="bottom"/>
          </w:tcPr>
          <w:p w14:paraId="270DE5ED" w14:textId="77777777" w:rsidR="00D23F24" w:rsidRDefault="00D23F24">
            <w:pPr>
              <w:rPr>
                <w:sz w:val="24"/>
                <w:szCs w:val="24"/>
              </w:rPr>
            </w:pPr>
          </w:p>
        </w:tc>
        <w:tc>
          <w:tcPr>
            <w:tcW w:w="4020" w:type="dxa"/>
            <w:tcBorders>
              <w:right w:val="single" w:sz="8" w:space="0" w:color="auto"/>
            </w:tcBorders>
            <w:vAlign w:val="bottom"/>
          </w:tcPr>
          <w:p w14:paraId="5B3A7440" w14:textId="77777777" w:rsidR="00D23F24" w:rsidRDefault="004043D4">
            <w:pPr>
              <w:ind w:left="100"/>
              <w:rPr>
                <w:sz w:val="20"/>
                <w:szCs w:val="20"/>
              </w:rPr>
            </w:pPr>
            <w:r>
              <w:rPr>
                <w:rFonts w:eastAsia="Times New Roman"/>
                <w:sz w:val="24"/>
                <w:szCs w:val="24"/>
              </w:rPr>
              <w:t>деятельность и стремятся</w:t>
            </w:r>
          </w:p>
        </w:tc>
        <w:tc>
          <w:tcPr>
            <w:tcW w:w="1760" w:type="dxa"/>
            <w:vAlign w:val="bottom"/>
          </w:tcPr>
          <w:p w14:paraId="6C8AB0EC" w14:textId="77777777" w:rsidR="00D23F24" w:rsidRDefault="00D23F24">
            <w:pPr>
              <w:rPr>
                <w:sz w:val="24"/>
                <w:szCs w:val="24"/>
              </w:rPr>
            </w:pPr>
          </w:p>
        </w:tc>
        <w:tc>
          <w:tcPr>
            <w:tcW w:w="20" w:type="dxa"/>
            <w:vAlign w:val="bottom"/>
          </w:tcPr>
          <w:p w14:paraId="1FB24506" w14:textId="77777777" w:rsidR="00D23F24" w:rsidRDefault="00D23F24">
            <w:pPr>
              <w:rPr>
                <w:sz w:val="24"/>
                <w:szCs w:val="24"/>
              </w:rPr>
            </w:pPr>
          </w:p>
        </w:tc>
      </w:tr>
      <w:tr w:rsidR="00D23F24" w14:paraId="35767E33" w14:textId="77777777">
        <w:trPr>
          <w:trHeight w:val="276"/>
        </w:trPr>
        <w:tc>
          <w:tcPr>
            <w:tcW w:w="760" w:type="dxa"/>
            <w:tcBorders>
              <w:right w:val="single" w:sz="8" w:space="0" w:color="auto"/>
            </w:tcBorders>
            <w:vAlign w:val="bottom"/>
          </w:tcPr>
          <w:p w14:paraId="6FB2B552" w14:textId="77777777" w:rsidR="00D23F24" w:rsidRDefault="00D23F24">
            <w:pPr>
              <w:rPr>
                <w:sz w:val="24"/>
                <w:szCs w:val="24"/>
              </w:rPr>
            </w:pPr>
          </w:p>
        </w:tc>
        <w:tc>
          <w:tcPr>
            <w:tcW w:w="1760" w:type="dxa"/>
            <w:vAlign w:val="bottom"/>
          </w:tcPr>
          <w:p w14:paraId="35E2F929" w14:textId="77777777" w:rsidR="00D23F24" w:rsidRDefault="00D23F24">
            <w:pPr>
              <w:rPr>
                <w:sz w:val="24"/>
                <w:szCs w:val="24"/>
              </w:rPr>
            </w:pPr>
          </w:p>
        </w:tc>
        <w:tc>
          <w:tcPr>
            <w:tcW w:w="820" w:type="dxa"/>
            <w:tcBorders>
              <w:right w:val="single" w:sz="8" w:space="0" w:color="auto"/>
            </w:tcBorders>
            <w:vAlign w:val="bottom"/>
          </w:tcPr>
          <w:p w14:paraId="5F7D62CC" w14:textId="77777777" w:rsidR="00D23F24" w:rsidRDefault="00D23F24">
            <w:pPr>
              <w:rPr>
                <w:sz w:val="24"/>
                <w:szCs w:val="24"/>
              </w:rPr>
            </w:pPr>
          </w:p>
        </w:tc>
        <w:tc>
          <w:tcPr>
            <w:tcW w:w="720" w:type="dxa"/>
            <w:tcBorders>
              <w:right w:val="single" w:sz="8" w:space="0" w:color="auto"/>
            </w:tcBorders>
            <w:vAlign w:val="bottom"/>
          </w:tcPr>
          <w:p w14:paraId="68442232" w14:textId="77777777" w:rsidR="00D23F24" w:rsidRDefault="00D23F24">
            <w:pPr>
              <w:rPr>
                <w:sz w:val="24"/>
                <w:szCs w:val="24"/>
              </w:rPr>
            </w:pPr>
          </w:p>
        </w:tc>
        <w:tc>
          <w:tcPr>
            <w:tcW w:w="340" w:type="dxa"/>
            <w:vAlign w:val="bottom"/>
          </w:tcPr>
          <w:p w14:paraId="18E0BC32" w14:textId="77777777" w:rsidR="00D23F24" w:rsidRDefault="00D23F24">
            <w:pPr>
              <w:rPr>
                <w:sz w:val="24"/>
                <w:szCs w:val="24"/>
              </w:rPr>
            </w:pPr>
          </w:p>
        </w:tc>
        <w:tc>
          <w:tcPr>
            <w:tcW w:w="4020" w:type="dxa"/>
            <w:tcBorders>
              <w:right w:val="single" w:sz="8" w:space="0" w:color="auto"/>
            </w:tcBorders>
            <w:vAlign w:val="bottom"/>
          </w:tcPr>
          <w:p w14:paraId="00A09073" w14:textId="77777777" w:rsidR="00D23F24" w:rsidRDefault="004043D4">
            <w:pPr>
              <w:ind w:left="100"/>
              <w:rPr>
                <w:sz w:val="20"/>
                <w:szCs w:val="20"/>
              </w:rPr>
            </w:pPr>
            <w:r>
              <w:rPr>
                <w:rFonts w:eastAsia="Times New Roman"/>
                <w:sz w:val="24"/>
                <w:szCs w:val="24"/>
              </w:rPr>
              <w:t>осуществить план;</w:t>
            </w:r>
          </w:p>
        </w:tc>
        <w:tc>
          <w:tcPr>
            <w:tcW w:w="1760" w:type="dxa"/>
            <w:vAlign w:val="bottom"/>
          </w:tcPr>
          <w:p w14:paraId="2AD24DCA" w14:textId="77777777" w:rsidR="00D23F24" w:rsidRDefault="00D23F24">
            <w:pPr>
              <w:rPr>
                <w:sz w:val="24"/>
                <w:szCs w:val="24"/>
              </w:rPr>
            </w:pPr>
          </w:p>
        </w:tc>
        <w:tc>
          <w:tcPr>
            <w:tcW w:w="20" w:type="dxa"/>
            <w:vAlign w:val="bottom"/>
          </w:tcPr>
          <w:p w14:paraId="60FF1932" w14:textId="77777777" w:rsidR="00D23F24" w:rsidRDefault="00D23F24">
            <w:pPr>
              <w:rPr>
                <w:sz w:val="24"/>
                <w:szCs w:val="24"/>
              </w:rPr>
            </w:pPr>
          </w:p>
        </w:tc>
      </w:tr>
      <w:tr w:rsidR="00D23F24" w14:paraId="3AA7031E" w14:textId="77777777">
        <w:trPr>
          <w:trHeight w:val="276"/>
        </w:trPr>
        <w:tc>
          <w:tcPr>
            <w:tcW w:w="760" w:type="dxa"/>
            <w:tcBorders>
              <w:right w:val="single" w:sz="8" w:space="0" w:color="auto"/>
            </w:tcBorders>
            <w:vAlign w:val="bottom"/>
          </w:tcPr>
          <w:p w14:paraId="1DD44365" w14:textId="77777777" w:rsidR="00D23F24" w:rsidRDefault="00D23F24">
            <w:pPr>
              <w:rPr>
                <w:sz w:val="24"/>
                <w:szCs w:val="24"/>
              </w:rPr>
            </w:pPr>
          </w:p>
        </w:tc>
        <w:tc>
          <w:tcPr>
            <w:tcW w:w="1760" w:type="dxa"/>
            <w:vAlign w:val="bottom"/>
          </w:tcPr>
          <w:p w14:paraId="732A3D80" w14:textId="77777777" w:rsidR="00D23F24" w:rsidRDefault="00D23F24">
            <w:pPr>
              <w:rPr>
                <w:sz w:val="24"/>
                <w:szCs w:val="24"/>
              </w:rPr>
            </w:pPr>
          </w:p>
        </w:tc>
        <w:tc>
          <w:tcPr>
            <w:tcW w:w="820" w:type="dxa"/>
            <w:tcBorders>
              <w:right w:val="single" w:sz="8" w:space="0" w:color="auto"/>
            </w:tcBorders>
            <w:vAlign w:val="bottom"/>
          </w:tcPr>
          <w:p w14:paraId="3686401A" w14:textId="77777777" w:rsidR="00D23F24" w:rsidRDefault="00D23F24">
            <w:pPr>
              <w:rPr>
                <w:sz w:val="24"/>
                <w:szCs w:val="24"/>
              </w:rPr>
            </w:pPr>
          </w:p>
        </w:tc>
        <w:tc>
          <w:tcPr>
            <w:tcW w:w="720" w:type="dxa"/>
            <w:tcBorders>
              <w:right w:val="single" w:sz="8" w:space="0" w:color="auto"/>
            </w:tcBorders>
            <w:vAlign w:val="bottom"/>
          </w:tcPr>
          <w:p w14:paraId="5755EECD" w14:textId="77777777" w:rsidR="00D23F24" w:rsidRDefault="00D23F24">
            <w:pPr>
              <w:rPr>
                <w:sz w:val="24"/>
                <w:szCs w:val="24"/>
              </w:rPr>
            </w:pPr>
          </w:p>
        </w:tc>
        <w:tc>
          <w:tcPr>
            <w:tcW w:w="4360" w:type="dxa"/>
            <w:gridSpan w:val="2"/>
            <w:tcBorders>
              <w:right w:val="single" w:sz="8" w:space="0" w:color="auto"/>
            </w:tcBorders>
            <w:vAlign w:val="bottom"/>
          </w:tcPr>
          <w:p w14:paraId="16B701A5" w14:textId="77777777" w:rsidR="00D23F24" w:rsidRDefault="004043D4">
            <w:pPr>
              <w:ind w:left="80"/>
              <w:rPr>
                <w:sz w:val="20"/>
                <w:szCs w:val="20"/>
              </w:rPr>
            </w:pPr>
            <w:r>
              <w:rPr>
                <w:rFonts w:eastAsia="Times New Roman"/>
                <w:sz w:val="24"/>
                <w:szCs w:val="24"/>
              </w:rPr>
              <w:t>●  изучают теоретический материал о</w:t>
            </w:r>
          </w:p>
        </w:tc>
        <w:tc>
          <w:tcPr>
            <w:tcW w:w="1760" w:type="dxa"/>
            <w:vAlign w:val="bottom"/>
          </w:tcPr>
          <w:p w14:paraId="05C6E240" w14:textId="77777777" w:rsidR="00D23F24" w:rsidRDefault="00D23F24">
            <w:pPr>
              <w:rPr>
                <w:sz w:val="24"/>
                <w:szCs w:val="24"/>
              </w:rPr>
            </w:pPr>
          </w:p>
        </w:tc>
        <w:tc>
          <w:tcPr>
            <w:tcW w:w="20" w:type="dxa"/>
            <w:vAlign w:val="bottom"/>
          </w:tcPr>
          <w:p w14:paraId="39E2536B" w14:textId="77777777" w:rsidR="00D23F24" w:rsidRDefault="00D23F24">
            <w:pPr>
              <w:rPr>
                <w:sz w:val="24"/>
                <w:szCs w:val="24"/>
              </w:rPr>
            </w:pPr>
          </w:p>
        </w:tc>
      </w:tr>
      <w:tr w:rsidR="00D23F24" w14:paraId="6535D8B4" w14:textId="77777777">
        <w:trPr>
          <w:trHeight w:val="276"/>
        </w:trPr>
        <w:tc>
          <w:tcPr>
            <w:tcW w:w="760" w:type="dxa"/>
            <w:tcBorders>
              <w:right w:val="single" w:sz="8" w:space="0" w:color="auto"/>
            </w:tcBorders>
            <w:vAlign w:val="bottom"/>
          </w:tcPr>
          <w:p w14:paraId="342F682C" w14:textId="77777777" w:rsidR="00D23F24" w:rsidRDefault="00D23F24">
            <w:pPr>
              <w:rPr>
                <w:sz w:val="24"/>
                <w:szCs w:val="24"/>
              </w:rPr>
            </w:pPr>
          </w:p>
        </w:tc>
        <w:tc>
          <w:tcPr>
            <w:tcW w:w="1760" w:type="dxa"/>
            <w:vAlign w:val="bottom"/>
          </w:tcPr>
          <w:p w14:paraId="19BC2466" w14:textId="77777777" w:rsidR="00D23F24" w:rsidRDefault="00D23F24">
            <w:pPr>
              <w:rPr>
                <w:sz w:val="24"/>
                <w:szCs w:val="24"/>
              </w:rPr>
            </w:pPr>
          </w:p>
        </w:tc>
        <w:tc>
          <w:tcPr>
            <w:tcW w:w="820" w:type="dxa"/>
            <w:tcBorders>
              <w:right w:val="single" w:sz="8" w:space="0" w:color="auto"/>
            </w:tcBorders>
            <w:vAlign w:val="bottom"/>
          </w:tcPr>
          <w:p w14:paraId="61CD0A4F" w14:textId="77777777" w:rsidR="00D23F24" w:rsidRDefault="00D23F24">
            <w:pPr>
              <w:rPr>
                <w:sz w:val="24"/>
                <w:szCs w:val="24"/>
              </w:rPr>
            </w:pPr>
          </w:p>
        </w:tc>
        <w:tc>
          <w:tcPr>
            <w:tcW w:w="720" w:type="dxa"/>
            <w:tcBorders>
              <w:right w:val="single" w:sz="8" w:space="0" w:color="auto"/>
            </w:tcBorders>
            <w:vAlign w:val="bottom"/>
          </w:tcPr>
          <w:p w14:paraId="12116DD1" w14:textId="77777777" w:rsidR="00D23F24" w:rsidRDefault="00D23F24">
            <w:pPr>
              <w:rPr>
                <w:sz w:val="24"/>
                <w:szCs w:val="24"/>
              </w:rPr>
            </w:pPr>
          </w:p>
        </w:tc>
        <w:tc>
          <w:tcPr>
            <w:tcW w:w="340" w:type="dxa"/>
            <w:vAlign w:val="bottom"/>
          </w:tcPr>
          <w:p w14:paraId="41AE9ABB" w14:textId="77777777" w:rsidR="00D23F24" w:rsidRDefault="00D23F24">
            <w:pPr>
              <w:rPr>
                <w:sz w:val="24"/>
                <w:szCs w:val="24"/>
              </w:rPr>
            </w:pPr>
          </w:p>
        </w:tc>
        <w:tc>
          <w:tcPr>
            <w:tcW w:w="4020" w:type="dxa"/>
            <w:tcBorders>
              <w:right w:val="single" w:sz="8" w:space="0" w:color="auto"/>
            </w:tcBorders>
            <w:vAlign w:val="bottom"/>
          </w:tcPr>
          <w:p w14:paraId="6272CD6D" w14:textId="77777777" w:rsidR="00D23F24" w:rsidRDefault="004043D4">
            <w:pPr>
              <w:ind w:left="100"/>
              <w:rPr>
                <w:sz w:val="20"/>
                <w:szCs w:val="20"/>
              </w:rPr>
            </w:pPr>
            <w:r>
              <w:rPr>
                <w:rFonts w:eastAsia="Times New Roman"/>
                <w:sz w:val="24"/>
                <w:szCs w:val="24"/>
              </w:rPr>
              <w:t>бюджете семьи;</w:t>
            </w:r>
          </w:p>
        </w:tc>
        <w:tc>
          <w:tcPr>
            <w:tcW w:w="1760" w:type="dxa"/>
            <w:vAlign w:val="bottom"/>
          </w:tcPr>
          <w:p w14:paraId="693FB21A" w14:textId="77777777" w:rsidR="00D23F24" w:rsidRDefault="00D23F24">
            <w:pPr>
              <w:rPr>
                <w:sz w:val="24"/>
                <w:szCs w:val="24"/>
              </w:rPr>
            </w:pPr>
          </w:p>
        </w:tc>
        <w:tc>
          <w:tcPr>
            <w:tcW w:w="20" w:type="dxa"/>
            <w:vAlign w:val="bottom"/>
          </w:tcPr>
          <w:p w14:paraId="4BA071AD" w14:textId="77777777" w:rsidR="00D23F24" w:rsidRDefault="00D23F24">
            <w:pPr>
              <w:rPr>
                <w:sz w:val="24"/>
                <w:szCs w:val="24"/>
              </w:rPr>
            </w:pPr>
          </w:p>
        </w:tc>
      </w:tr>
      <w:tr w:rsidR="00D23F24" w14:paraId="0EBBB469" w14:textId="77777777">
        <w:trPr>
          <w:trHeight w:val="276"/>
        </w:trPr>
        <w:tc>
          <w:tcPr>
            <w:tcW w:w="760" w:type="dxa"/>
            <w:tcBorders>
              <w:right w:val="single" w:sz="8" w:space="0" w:color="auto"/>
            </w:tcBorders>
            <w:vAlign w:val="bottom"/>
          </w:tcPr>
          <w:p w14:paraId="5DC76FF1" w14:textId="77777777" w:rsidR="00D23F24" w:rsidRDefault="00D23F24">
            <w:pPr>
              <w:rPr>
                <w:sz w:val="24"/>
                <w:szCs w:val="24"/>
              </w:rPr>
            </w:pPr>
          </w:p>
        </w:tc>
        <w:tc>
          <w:tcPr>
            <w:tcW w:w="1760" w:type="dxa"/>
            <w:vAlign w:val="bottom"/>
          </w:tcPr>
          <w:p w14:paraId="471E68BC" w14:textId="77777777" w:rsidR="00D23F24" w:rsidRDefault="00D23F24">
            <w:pPr>
              <w:rPr>
                <w:sz w:val="24"/>
                <w:szCs w:val="24"/>
              </w:rPr>
            </w:pPr>
          </w:p>
        </w:tc>
        <w:tc>
          <w:tcPr>
            <w:tcW w:w="820" w:type="dxa"/>
            <w:tcBorders>
              <w:right w:val="single" w:sz="8" w:space="0" w:color="auto"/>
            </w:tcBorders>
            <w:vAlign w:val="bottom"/>
          </w:tcPr>
          <w:p w14:paraId="74A4DB9F" w14:textId="77777777" w:rsidR="00D23F24" w:rsidRDefault="00D23F24">
            <w:pPr>
              <w:rPr>
                <w:sz w:val="24"/>
                <w:szCs w:val="24"/>
              </w:rPr>
            </w:pPr>
          </w:p>
        </w:tc>
        <w:tc>
          <w:tcPr>
            <w:tcW w:w="720" w:type="dxa"/>
            <w:tcBorders>
              <w:right w:val="single" w:sz="8" w:space="0" w:color="auto"/>
            </w:tcBorders>
            <w:vAlign w:val="bottom"/>
          </w:tcPr>
          <w:p w14:paraId="738A4F1B" w14:textId="77777777" w:rsidR="00D23F24" w:rsidRDefault="00D23F24">
            <w:pPr>
              <w:rPr>
                <w:sz w:val="24"/>
                <w:szCs w:val="24"/>
              </w:rPr>
            </w:pPr>
          </w:p>
        </w:tc>
        <w:tc>
          <w:tcPr>
            <w:tcW w:w="340" w:type="dxa"/>
            <w:vAlign w:val="bottom"/>
          </w:tcPr>
          <w:p w14:paraId="1C09B1D3"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3AF7BE99" w14:textId="77777777" w:rsidR="00D23F24" w:rsidRDefault="004043D4">
            <w:pPr>
              <w:ind w:left="100"/>
              <w:rPr>
                <w:sz w:val="20"/>
                <w:szCs w:val="20"/>
              </w:rPr>
            </w:pPr>
            <w:r>
              <w:rPr>
                <w:rFonts w:eastAsia="Times New Roman"/>
                <w:sz w:val="24"/>
                <w:szCs w:val="24"/>
              </w:rPr>
              <w:t>выступают с сообщениями;</w:t>
            </w:r>
          </w:p>
        </w:tc>
        <w:tc>
          <w:tcPr>
            <w:tcW w:w="1760" w:type="dxa"/>
            <w:vAlign w:val="bottom"/>
          </w:tcPr>
          <w:p w14:paraId="4D57D058" w14:textId="77777777" w:rsidR="00D23F24" w:rsidRDefault="00D23F24">
            <w:pPr>
              <w:rPr>
                <w:sz w:val="24"/>
                <w:szCs w:val="24"/>
              </w:rPr>
            </w:pPr>
          </w:p>
        </w:tc>
        <w:tc>
          <w:tcPr>
            <w:tcW w:w="20" w:type="dxa"/>
            <w:vAlign w:val="bottom"/>
          </w:tcPr>
          <w:p w14:paraId="3CE094DD" w14:textId="77777777" w:rsidR="00D23F24" w:rsidRDefault="00D23F24">
            <w:pPr>
              <w:rPr>
                <w:sz w:val="24"/>
                <w:szCs w:val="24"/>
              </w:rPr>
            </w:pPr>
          </w:p>
        </w:tc>
      </w:tr>
      <w:tr w:rsidR="00D23F24" w14:paraId="376CEB56" w14:textId="77777777">
        <w:trPr>
          <w:trHeight w:val="276"/>
        </w:trPr>
        <w:tc>
          <w:tcPr>
            <w:tcW w:w="760" w:type="dxa"/>
            <w:tcBorders>
              <w:right w:val="single" w:sz="8" w:space="0" w:color="auto"/>
            </w:tcBorders>
            <w:vAlign w:val="bottom"/>
          </w:tcPr>
          <w:p w14:paraId="5204D69E" w14:textId="77777777" w:rsidR="00D23F24" w:rsidRDefault="00D23F24">
            <w:pPr>
              <w:rPr>
                <w:sz w:val="24"/>
                <w:szCs w:val="24"/>
              </w:rPr>
            </w:pPr>
          </w:p>
        </w:tc>
        <w:tc>
          <w:tcPr>
            <w:tcW w:w="1760" w:type="dxa"/>
            <w:vAlign w:val="bottom"/>
          </w:tcPr>
          <w:p w14:paraId="1EAA4743" w14:textId="77777777" w:rsidR="00D23F24" w:rsidRDefault="00D23F24">
            <w:pPr>
              <w:rPr>
                <w:sz w:val="24"/>
                <w:szCs w:val="24"/>
              </w:rPr>
            </w:pPr>
          </w:p>
        </w:tc>
        <w:tc>
          <w:tcPr>
            <w:tcW w:w="820" w:type="dxa"/>
            <w:tcBorders>
              <w:right w:val="single" w:sz="8" w:space="0" w:color="auto"/>
            </w:tcBorders>
            <w:vAlign w:val="bottom"/>
          </w:tcPr>
          <w:p w14:paraId="057CA358" w14:textId="77777777" w:rsidR="00D23F24" w:rsidRDefault="00D23F24">
            <w:pPr>
              <w:rPr>
                <w:sz w:val="24"/>
                <w:szCs w:val="24"/>
              </w:rPr>
            </w:pPr>
          </w:p>
        </w:tc>
        <w:tc>
          <w:tcPr>
            <w:tcW w:w="720" w:type="dxa"/>
            <w:tcBorders>
              <w:right w:val="single" w:sz="8" w:space="0" w:color="auto"/>
            </w:tcBorders>
            <w:vAlign w:val="bottom"/>
          </w:tcPr>
          <w:p w14:paraId="19931DD2" w14:textId="77777777" w:rsidR="00D23F24" w:rsidRDefault="00D23F24">
            <w:pPr>
              <w:rPr>
                <w:sz w:val="24"/>
                <w:szCs w:val="24"/>
              </w:rPr>
            </w:pPr>
          </w:p>
        </w:tc>
        <w:tc>
          <w:tcPr>
            <w:tcW w:w="340" w:type="dxa"/>
            <w:vAlign w:val="bottom"/>
          </w:tcPr>
          <w:p w14:paraId="3BEBB344"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5C491776"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vAlign w:val="bottom"/>
          </w:tcPr>
          <w:p w14:paraId="7B15E8F3" w14:textId="77777777" w:rsidR="00D23F24" w:rsidRDefault="00D23F24">
            <w:pPr>
              <w:rPr>
                <w:sz w:val="24"/>
                <w:szCs w:val="24"/>
              </w:rPr>
            </w:pPr>
          </w:p>
        </w:tc>
        <w:tc>
          <w:tcPr>
            <w:tcW w:w="20" w:type="dxa"/>
            <w:vAlign w:val="bottom"/>
          </w:tcPr>
          <w:p w14:paraId="12969F60" w14:textId="77777777" w:rsidR="00D23F24" w:rsidRDefault="00D23F24">
            <w:pPr>
              <w:rPr>
                <w:sz w:val="24"/>
                <w:szCs w:val="24"/>
              </w:rPr>
            </w:pPr>
          </w:p>
        </w:tc>
      </w:tr>
      <w:tr w:rsidR="00D23F24" w14:paraId="6E44D581" w14:textId="77777777">
        <w:trPr>
          <w:trHeight w:val="276"/>
        </w:trPr>
        <w:tc>
          <w:tcPr>
            <w:tcW w:w="760" w:type="dxa"/>
            <w:tcBorders>
              <w:right w:val="single" w:sz="8" w:space="0" w:color="auto"/>
            </w:tcBorders>
            <w:vAlign w:val="bottom"/>
          </w:tcPr>
          <w:p w14:paraId="688D0454" w14:textId="77777777" w:rsidR="00D23F24" w:rsidRDefault="00D23F24">
            <w:pPr>
              <w:rPr>
                <w:sz w:val="24"/>
                <w:szCs w:val="24"/>
              </w:rPr>
            </w:pPr>
          </w:p>
        </w:tc>
        <w:tc>
          <w:tcPr>
            <w:tcW w:w="1760" w:type="dxa"/>
            <w:vAlign w:val="bottom"/>
          </w:tcPr>
          <w:p w14:paraId="04EBEC4D" w14:textId="77777777" w:rsidR="00D23F24" w:rsidRDefault="00D23F24">
            <w:pPr>
              <w:rPr>
                <w:sz w:val="24"/>
                <w:szCs w:val="24"/>
              </w:rPr>
            </w:pPr>
          </w:p>
        </w:tc>
        <w:tc>
          <w:tcPr>
            <w:tcW w:w="820" w:type="dxa"/>
            <w:tcBorders>
              <w:right w:val="single" w:sz="8" w:space="0" w:color="auto"/>
            </w:tcBorders>
            <w:vAlign w:val="bottom"/>
          </w:tcPr>
          <w:p w14:paraId="69D4FB05" w14:textId="77777777" w:rsidR="00D23F24" w:rsidRDefault="00D23F24">
            <w:pPr>
              <w:rPr>
                <w:sz w:val="24"/>
                <w:szCs w:val="24"/>
              </w:rPr>
            </w:pPr>
          </w:p>
        </w:tc>
        <w:tc>
          <w:tcPr>
            <w:tcW w:w="720" w:type="dxa"/>
            <w:tcBorders>
              <w:right w:val="single" w:sz="8" w:space="0" w:color="auto"/>
            </w:tcBorders>
            <w:vAlign w:val="bottom"/>
          </w:tcPr>
          <w:p w14:paraId="2AAEDFBC" w14:textId="77777777" w:rsidR="00D23F24" w:rsidRDefault="00D23F24">
            <w:pPr>
              <w:rPr>
                <w:sz w:val="24"/>
                <w:szCs w:val="24"/>
              </w:rPr>
            </w:pPr>
          </w:p>
        </w:tc>
        <w:tc>
          <w:tcPr>
            <w:tcW w:w="4360" w:type="dxa"/>
            <w:gridSpan w:val="2"/>
            <w:tcBorders>
              <w:right w:val="single" w:sz="8" w:space="0" w:color="auto"/>
            </w:tcBorders>
            <w:vAlign w:val="bottom"/>
          </w:tcPr>
          <w:p w14:paraId="11C9FEE0" w14:textId="77777777" w:rsidR="00D23F24" w:rsidRDefault="004043D4">
            <w:pPr>
              <w:ind w:left="80"/>
              <w:rPr>
                <w:sz w:val="20"/>
                <w:szCs w:val="20"/>
              </w:rPr>
            </w:pPr>
            <w:r>
              <w:rPr>
                <w:rFonts w:eastAsia="Times New Roman"/>
                <w:sz w:val="24"/>
                <w:szCs w:val="24"/>
              </w:rPr>
              <w:t>●  отвечают на итоговые вопросы и</w:t>
            </w:r>
          </w:p>
        </w:tc>
        <w:tc>
          <w:tcPr>
            <w:tcW w:w="1760" w:type="dxa"/>
            <w:vAlign w:val="bottom"/>
          </w:tcPr>
          <w:p w14:paraId="0D43871C" w14:textId="77777777" w:rsidR="00D23F24" w:rsidRDefault="00D23F24">
            <w:pPr>
              <w:rPr>
                <w:sz w:val="24"/>
                <w:szCs w:val="24"/>
              </w:rPr>
            </w:pPr>
          </w:p>
        </w:tc>
        <w:tc>
          <w:tcPr>
            <w:tcW w:w="20" w:type="dxa"/>
            <w:vAlign w:val="bottom"/>
          </w:tcPr>
          <w:p w14:paraId="72A2E555" w14:textId="77777777" w:rsidR="00D23F24" w:rsidRDefault="00D23F24">
            <w:pPr>
              <w:rPr>
                <w:sz w:val="24"/>
                <w:szCs w:val="24"/>
              </w:rPr>
            </w:pPr>
          </w:p>
        </w:tc>
      </w:tr>
      <w:tr w:rsidR="00D23F24" w14:paraId="5EC08AE2" w14:textId="77777777">
        <w:trPr>
          <w:trHeight w:val="276"/>
        </w:trPr>
        <w:tc>
          <w:tcPr>
            <w:tcW w:w="760" w:type="dxa"/>
            <w:tcBorders>
              <w:right w:val="single" w:sz="8" w:space="0" w:color="auto"/>
            </w:tcBorders>
            <w:vAlign w:val="bottom"/>
          </w:tcPr>
          <w:p w14:paraId="61BF97CB" w14:textId="77777777" w:rsidR="00D23F24" w:rsidRDefault="00D23F24">
            <w:pPr>
              <w:rPr>
                <w:sz w:val="24"/>
                <w:szCs w:val="24"/>
              </w:rPr>
            </w:pPr>
          </w:p>
        </w:tc>
        <w:tc>
          <w:tcPr>
            <w:tcW w:w="1760" w:type="dxa"/>
            <w:vAlign w:val="bottom"/>
          </w:tcPr>
          <w:p w14:paraId="0E2F302C" w14:textId="77777777" w:rsidR="00D23F24" w:rsidRDefault="00D23F24">
            <w:pPr>
              <w:rPr>
                <w:sz w:val="24"/>
                <w:szCs w:val="24"/>
              </w:rPr>
            </w:pPr>
          </w:p>
        </w:tc>
        <w:tc>
          <w:tcPr>
            <w:tcW w:w="820" w:type="dxa"/>
            <w:tcBorders>
              <w:right w:val="single" w:sz="8" w:space="0" w:color="auto"/>
            </w:tcBorders>
            <w:vAlign w:val="bottom"/>
          </w:tcPr>
          <w:p w14:paraId="4357D144" w14:textId="77777777" w:rsidR="00D23F24" w:rsidRDefault="00D23F24">
            <w:pPr>
              <w:rPr>
                <w:sz w:val="24"/>
                <w:szCs w:val="24"/>
              </w:rPr>
            </w:pPr>
          </w:p>
        </w:tc>
        <w:tc>
          <w:tcPr>
            <w:tcW w:w="720" w:type="dxa"/>
            <w:tcBorders>
              <w:right w:val="single" w:sz="8" w:space="0" w:color="auto"/>
            </w:tcBorders>
            <w:vAlign w:val="bottom"/>
          </w:tcPr>
          <w:p w14:paraId="1B03E9E8" w14:textId="77777777" w:rsidR="00D23F24" w:rsidRDefault="00D23F24">
            <w:pPr>
              <w:rPr>
                <w:sz w:val="24"/>
                <w:szCs w:val="24"/>
              </w:rPr>
            </w:pPr>
          </w:p>
        </w:tc>
        <w:tc>
          <w:tcPr>
            <w:tcW w:w="340" w:type="dxa"/>
            <w:vAlign w:val="bottom"/>
          </w:tcPr>
          <w:p w14:paraId="003138B6" w14:textId="77777777" w:rsidR="00D23F24" w:rsidRDefault="00D23F24">
            <w:pPr>
              <w:rPr>
                <w:sz w:val="24"/>
                <w:szCs w:val="24"/>
              </w:rPr>
            </w:pPr>
          </w:p>
        </w:tc>
        <w:tc>
          <w:tcPr>
            <w:tcW w:w="4020" w:type="dxa"/>
            <w:tcBorders>
              <w:right w:val="single" w:sz="8" w:space="0" w:color="auto"/>
            </w:tcBorders>
            <w:vAlign w:val="bottom"/>
          </w:tcPr>
          <w:p w14:paraId="7B593FE8" w14:textId="77777777" w:rsidR="00D23F24" w:rsidRDefault="004043D4">
            <w:pPr>
              <w:ind w:left="100"/>
              <w:rPr>
                <w:sz w:val="20"/>
                <w:szCs w:val="20"/>
              </w:rPr>
            </w:pPr>
            <w:r>
              <w:rPr>
                <w:rFonts w:eastAsia="Times New Roman"/>
                <w:sz w:val="24"/>
                <w:szCs w:val="24"/>
              </w:rPr>
              <w:t>оценивают свои достижения.</w:t>
            </w:r>
          </w:p>
        </w:tc>
        <w:tc>
          <w:tcPr>
            <w:tcW w:w="1760" w:type="dxa"/>
            <w:vAlign w:val="bottom"/>
          </w:tcPr>
          <w:p w14:paraId="29F5A46A" w14:textId="77777777" w:rsidR="00D23F24" w:rsidRDefault="00D23F24">
            <w:pPr>
              <w:rPr>
                <w:sz w:val="24"/>
                <w:szCs w:val="24"/>
              </w:rPr>
            </w:pPr>
          </w:p>
        </w:tc>
        <w:tc>
          <w:tcPr>
            <w:tcW w:w="20" w:type="dxa"/>
            <w:vAlign w:val="bottom"/>
          </w:tcPr>
          <w:p w14:paraId="4FB14568" w14:textId="77777777" w:rsidR="00D23F24" w:rsidRDefault="00D23F24">
            <w:pPr>
              <w:rPr>
                <w:sz w:val="24"/>
                <w:szCs w:val="24"/>
              </w:rPr>
            </w:pPr>
          </w:p>
        </w:tc>
      </w:tr>
      <w:tr w:rsidR="00D23F24" w14:paraId="0ADDA465" w14:textId="77777777">
        <w:trPr>
          <w:trHeight w:val="562"/>
        </w:trPr>
        <w:tc>
          <w:tcPr>
            <w:tcW w:w="760" w:type="dxa"/>
            <w:tcBorders>
              <w:bottom w:val="single" w:sz="8" w:space="0" w:color="auto"/>
              <w:right w:val="single" w:sz="8" w:space="0" w:color="auto"/>
            </w:tcBorders>
            <w:vAlign w:val="bottom"/>
          </w:tcPr>
          <w:p w14:paraId="1B9CF3B8" w14:textId="77777777" w:rsidR="00D23F24" w:rsidRDefault="00D23F24">
            <w:pPr>
              <w:rPr>
                <w:sz w:val="24"/>
                <w:szCs w:val="24"/>
              </w:rPr>
            </w:pPr>
          </w:p>
        </w:tc>
        <w:tc>
          <w:tcPr>
            <w:tcW w:w="1760" w:type="dxa"/>
            <w:tcBorders>
              <w:bottom w:val="single" w:sz="8" w:space="0" w:color="auto"/>
            </w:tcBorders>
            <w:vAlign w:val="bottom"/>
          </w:tcPr>
          <w:p w14:paraId="6F3E97BB" w14:textId="77777777" w:rsidR="00D23F24" w:rsidRDefault="00D23F24">
            <w:pPr>
              <w:rPr>
                <w:sz w:val="24"/>
                <w:szCs w:val="24"/>
              </w:rPr>
            </w:pPr>
          </w:p>
        </w:tc>
        <w:tc>
          <w:tcPr>
            <w:tcW w:w="820" w:type="dxa"/>
            <w:tcBorders>
              <w:bottom w:val="single" w:sz="8" w:space="0" w:color="auto"/>
              <w:right w:val="single" w:sz="8" w:space="0" w:color="auto"/>
            </w:tcBorders>
            <w:vAlign w:val="bottom"/>
          </w:tcPr>
          <w:p w14:paraId="4F4FE27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6B08B22" w14:textId="77777777" w:rsidR="00D23F24" w:rsidRDefault="00D23F24">
            <w:pPr>
              <w:rPr>
                <w:sz w:val="24"/>
                <w:szCs w:val="24"/>
              </w:rPr>
            </w:pPr>
          </w:p>
        </w:tc>
        <w:tc>
          <w:tcPr>
            <w:tcW w:w="340" w:type="dxa"/>
            <w:tcBorders>
              <w:bottom w:val="single" w:sz="8" w:space="0" w:color="auto"/>
            </w:tcBorders>
            <w:vAlign w:val="bottom"/>
          </w:tcPr>
          <w:p w14:paraId="7DD67A41"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281D06D3" w14:textId="77777777" w:rsidR="00D23F24" w:rsidRDefault="00D23F24">
            <w:pPr>
              <w:rPr>
                <w:sz w:val="24"/>
                <w:szCs w:val="24"/>
              </w:rPr>
            </w:pPr>
          </w:p>
        </w:tc>
        <w:tc>
          <w:tcPr>
            <w:tcW w:w="1760" w:type="dxa"/>
            <w:tcBorders>
              <w:bottom w:val="single" w:sz="8" w:space="0" w:color="auto"/>
            </w:tcBorders>
            <w:vAlign w:val="bottom"/>
          </w:tcPr>
          <w:p w14:paraId="7C9BA630" w14:textId="77777777" w:rsidR="00D23F24" w:rsidRDefault="00D23F24">
            <w:pPr>
              <w:rPr>
                <w:sz w:val="24"/>
                <w:szCs w:val="24"/>
              </w:rPr>
            </w:pPr>
          </w:p>
        </w:tc>
        <w:tc>
          <w:tcPr>
            <w:tcW w:w="20" w:type="dxa"/>
            <w:tcBorders>
              <w:bottom w:val="single" w:sz="8" w:space="0" w:color="auto"/>
            </w:tcBorders>
            <w:vAlign w:val="bottom"/>
          </w:tcPr>
          <w:p w14:paraId="7A4381F6" w14:textId="77777777" w:rsidR="00D23F24" w:rsidRDefault="00D23F24">
            <w:pPr>
              <w:rPr>
                <w:sz w:val="24"/>
                <w:szCs w:val="24"/>
              </w:rPr>
            </w:pPr>
          </w:p>
        </w:tc>
      </w:tr>
      <w:tr w:rsidR="00D23F24" w14:paraId="23D5459A" w14:textId="77777777">
        <w:trPr>
          <w:trHeight w:val="287"/>
        </w:trPr>
        <w:tc>
          <w:tcPr>
            <w:tcW w:w="760" w:type="dxa"/>
            <w:vAlign w:val="bottom"/>
          </w:tcPr>
          <w:p w14:paraId="73F86B10" w14:textId="77777777" w:rsidR="00D23F24" w:rsidRDefault="00D23F24">
            <w:pPr>
              <w:rPr>
                <w:sz w:val="24"/>
                <w:szCs w:val="24"/>
              </w:rPr>
            </w:pPr>
          </w:p>
        </w:tc>
        <w:tc>
          <w:tcPr>
            <w:tcW w:w="1760" w:type="dxa"/>
            <w:vAlign w:val="bottom"/>
          </w:tcPr>
          <w:p w14:paraId="1C3043BE" w14:textId="77777777" w:rsidR="00D23F24" w:rsidRDefault="00D23F24">
            <w:pPr>
              <w:rPr>
                <w:sz w:val="24"/>
                <w:szCs w:val="24"/>
              </w:rPr>
            </w:pPr>
          </w:p>
        </w:tc>
        <w:tc>
          <w:tcPr>
            <w:tcW w:w="820" w:type="dxa"/>
            <w:vAlign w:val="bottom"/>
          </w:tcPr>
          <w:p w14:paraId="02A39E7A" w14:textId="77777777" w:rsidR="00D23F24" w:rsidRDefault="00D23F24">
            <w:pPr>
              <w:rPr>
                <w:sz w:val="24"/>
                <w:szCs w:val="24"/>
              </w:rPr>
            </w:pPr>
          </w:p>
        </w:tc>
        <w:tc>
          <w:tcPr>
            <w:tcW w:w="720" w:type="dxa"/>
            <w:vAlign w:val="bottom"/>
          </w:tcPr>
          <w:p w14:paraId="5A03689D" w14:textId="77777777" w:rsidR="00D23F24" w:rsidRDefault="00D23F24">
            <w:pPr>
              <w:rPr>
                <w:sz w:val="24"/>
                <w:szCs w:val="24"/>
              </w:rPr>
            </w:pPr>
          </w:p>
        </w:tc>
        <w:tc>
          <w:tcPr>
            <w:tcW w:w="340" w:type="dxa"/>
            <w:vAlign w:val="bottom"/>
          </w:tcPr>
          <w:p w14:paraId="4FD13504" w14:textId="77777777" w:rsidR="00D23F24" w:rsidRDefault="00D23F24">
            <w:pPr>
              <w:rPr>
                <w:sz w:val="24"/>
                <w:szCs w:val="24"/>
              </w:rPr>
            </w:pPr>
          </w:p>
        </w:tc>
        <w:tc>
          <w:tcPr>
            <w:tcW w:w="4020" w:type="dxa"/>
            <w:vAlign w:val="bottom"/>
          </w:tcPr>
          <w:p w14:paraId="27EBAD1A" w14:textId="77777777" w:rsidR="00D23F24" w:rsidRDefault="004043D4">
            <w:pPr>
              <w:ind w:right="3080"/>
              <w:jc w:val="right"/>
              <w:rPr>
                <w:sz w:val="20"/>
                <w:szCs w:val="20"/>
              </w:rPr>
            </w:pPr>
            <w:r>
              <w:rPr>
                <w:rFonts w:eastAsia="Times New Roman"/>
                <w:sz w:val="24"/>
                <w:szCs w:val="24"/>
              </w:rPr>
              <w:t>47</w:t>
            </w:r>
          </w:p>
        </w:tc>
        <w:tc>
          <w:tcPr>
            <w:tcW w:w="1760" w:type="dxa"/>
            <w:vAlign w:val="bottom"/>
          </w:tcPr>
          <w:p w14:paraId="175C7F56" w14:textId="77777777" w:rsidR="00D23F24" w:rsidRDefault="00D23F24">
            <w:pPr>
              <w:rPr>
                <w:sz w:val="24"/>
                <w:szCs w:val="24"/>
              </w:rPr>
            </w:pPr>
          </w:p>
        </w:tc>
        <w:tc>
          <w:tcPr>
            <w:tcW w:w="20" w:type="dxa"/>
            <w:vAlign w:val="bottom"/>
          </w:tcPr>
          <w:p w14:paraId="528DC542" w14:textId="77777777" w:rsidR="00D23F24" w:rsidRDefault="00D23F24">
            <w:pPr>
              <w:rPr>
                <w:sz w:val="24"/>
                <w:szCs w:val="24"/>
              </w:rPr>
            </w:pPr>
          </w:p>
        </w:tc>
      </w:tr>
    </w:tbl>
    <w:p w14:paraId="47DBE981" w14:textId="77777777" w:rsidR="00D23F24" w:rsidRDefault="00D23F24">
      <w:pPr>
        <w:sectPr w:rsidR="00D23F24">
          <w:pgSz w:w="11900" w:h="16838"/>
          <w:pgMar w:top="831" w:right="846" w:bottom="427" w:left="860" w:header="0" w:footer="0" w:gutter="0"/>
          <w:cols w:space="720" w:equalWidth="0">
            <w:col w:w="10200"/>
          </w:cols>
        </w:sectPr>
      </w:pPr>
    </w:p>
    <w:p w14:paraId="5A99DB6B" w14:textId="77777777" w:rsidR="00D23F24" w:rsidRDefault="004043D4">
      <w:pPr>
        <w:ind w:left="3260"/>
        <w:rPr>
          <w:sz w:val="20"/>
          <w:szCs w:val="20"/>
        </w:rPr>
      </w:pPr>
      <w:r>
        <w:rPr>
          <w:rFonts w:eastAsia="Times New Roman"/>
          <w:b/>
          <w:bCs/>
          <w:noProof/>
          <w:sz w:val="24"/>
          <w:szCs w:val="24"/>
          <w:lang w:val="en-US"/>
        </w:rPr>
        <w:drawing>
          <wp:anchor distT="0" distB="0" distL="114300" distR="114300" simplePos="0" relativeHeight="251675136" behindDoc="1" locked="0" layoutInCell="0" allowOverlap="1" wp14:anchorId="26A46702" wp14:editId="0C108235">
            <wp:simplePos x="0" y="0"/>
            <wp:positionH relativeFrom="page">
              <wp:posOffset>541020</wp:posOffset>
            </wp:positionH>
            <wp:positionV relativeFrom="page">
              <wp:posOffset>541020</wp:posOffset>
            </wp:positionV>
            <wp:extent cx="6481445" cy="5627370"/>
            <wp:effectExtent l="0" t="0" r="0" b="0"/>
            <wp:wrapNone/>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pic:cNvPicPr>
                      <a:picLocks noChangeAspect="1" noChangeArrowheads="1"/>
                    </pic:cNvPicPr>
                  </pic:nvPicPr>
                  <pic:blipFill>
                    <a:blip r:embed="rId9">
                      <a:extLst/>
                    </a:blip>
                    <a:srcRect/>
                    <a:stretch>
                      <a:fillRect/>
                    </a:stretch>
                  </pic:blipFill>
                  <pic:spPr bwMode="auto">
                    <a:xfrm>
                      <a:off x="0" y="0"/>
                      <a:ext cx="6481445" cy="5627370"/>
                    </a:xfrm>
                    <a:prstGeom prst="rect">
                      <a:avLst/>
                    </a:prstGeom>
                    <a:noFill/>
                  </pic:spPr>
                </pic:pic>
              </a:graphicData>
            </a:graphic>
          </wp:anchor>
        </w:drawing>
      </w:r>
      <w:r>
        <w:rPr>
          <w:rFonts w:eastAsia="Times New Roman"/>
          <w:b/>
          <w:bCs/>
          <w:sz w:val="24"/>
          <w:szCs w:val="24"/>
        </w:rPr>
        <w:t>Выбор профессии и трудоустройство</w:t>
      </w:r>
    </w:p>
    <w:tbl>
      <w:tblPr>
        <w:tblW w:w="0" w:type="auto"/>
        <w:tblLayout w:type="fixed"/>
        <w:tblCellMar>
          <w:left w:w="0" w:type="dxa"/>
          <w:right w:w="0" w:type="dxa"/>
        </w:tblCellMar>
        <w:tblLook w:val="04A0" w:firstRow="1" w:lastRow="0" w:firstColumn="1" w:lastColumn="0" w:noHBand="0" w:noVBand="1"/>
      </w:tblPr>
      <w:tblGrid>
        <w:gridCol w:w="760"/>
        <w:gridCol w:w="620"/>
        <w:gridCol w:w="800"/>
        <w:gridCol w:w="260"/>
        <w:gridCol w:w="900"/>
        <w:gridCol w:w="720"/>
        <w:gridCol w:w="340"/>
        <w:gridCol w:w="4020"/>
        <w:gridCol w:w="1780"/>
      </w:tblGrid>
      <w:tr w:rsidR="00D23F24" w14:paraId="221BB868" w14:textId="77777777">
        <w:trPr>
          <w:trHeight w:val="266"/>
        </w:trPr>
        <w:tc>
          <w:tcPr>
            <w:tcW w:w="760" w:type="dxa"/>
            <w:tcBorders>
              <w:top w:val="single" w:sz="8" w:space="0" w:color="auto"/>
              <w:right w:val="single" w:sz="8" w:space="0" w:color="auto"/>
            </w:tcBorders>
            <w:vAlign w:val="bottom"/>
          </w:tcPr>
          <w:p w14:paraId="5B8384BE" w14:textId="77777777" w:rsidR="00D23F24" w:rsidRDefault="004043D4">
            <w:pPr>
              <w:spacing w:line="265" w:lineRule="exact"/>
              <w:ind w:right="220"/>
              <w:jc w:val="right"/>
              <w:rPr>
                <w:sz w:val="20"/>
                <w:szCs w:val="20"/>
              </w:rPr>
            </w:pPr>
            <w:r>
              <w:rPr>
                <w:rFonts w:eastAsia="Times New Roman"/>
                <w:sz w:val="24"/>
                <w:szCs w:val="24"/>
              </w:rPr>
              <w:t>27.</w:t>
            </w:r>
          </w:p>
        </w:tc>
        <w:tc>
          <w:tcPr>
            <w:tcW w:w="1420" w:type="dxa"/>
            <w:gridSpan w:val="2"/>
            <w:tcBorders>
              <w:top w:val="single" w:sz="8" w:space="0" w:color="auto"/>
            </w:tcBorders>
            <w:vAlign w:val="bottom"/>
          </w:tcPr>
          <w:p w14:paraId="5F8843F0" w14:textId="77777777" w:rsidR="00D23F24" w:rsidRDefault="004043D4">
            <w:pPr>
              <w:spacing w:line="265" w:lineRule="exact"/>
              <w:ind w:left="80"/>
              <w:rPr>
                <w:sz w:val="20"/>
                <w:szCs w:val="20"/>
              </w:rPr>
            </w:pPr>
            <w:r>
              <w:rPr>
                <w:rFonts w:eastAsia="Times New Roman"/>
                <w:sz w:val="24"/>
                <w:szCs w:val="24"/>
              </w:rPr>
              <w:t>Известные</w:t>
            </w:r>
          </w:p>
        </w:tc>
        <w:tc>
          <w:tcPr>
            <w:tcW w:w="260" w:type="dxa"/>
            <w:tcBorders>
              <w:top w:val="single" w:sz="8" w:space="0" w:color="auto"/>
            </w:tcBorders>
            <w:vAlign w:val="bottom"/>
          </w:tcPr>
          <w:p w14:paraId="09A34301" w14:textId="77777777" w:rsidR="00D23F24" w:rsidRDefault="00D23F24">
            <w:pPr>
              <w:rPr>
                <w:sz w:val="23"/>
                <w:szCs w:val="23"/>
              </w:rPr>
            </w:pPr>
          </w:p>
        </w:tc>
        <w:tc>
          <w:tcPr>
            <w:tcW w:w="900" w:type="dxa"/>
            <w:tcBorders>
              <w:top w:val="single" w:sz="8" w:space="0" w:color="auto"/>
              <w:right w:val="single" w:sz="8" w:space="0" w:color="auto"/>
            </w:tcBorders>
            <w:vAlign w:val="bottom"/>
          </w:tcPr>
          <w:p w14:paraId="574E37A8" w14:textId="77777777" w:rsidR="00D23F24" w:rsidRDefault="004043D4">
            <w:pPr>
              <w:spacing w:line="265" w:lineRule="exact"/>
              <w:ind w:right="20"/>
              <w:jc w:val="right"/>
              <w:rPr>
                <w:sz w:val="20"/>
                <w:szCs w:val="20"/>
              </w:rPr>
            </w:pPr>
            <w:r>
              <w:rPr>
                <w:rFonts w:eastAsia="Times New Roman"/>
                <w:sz w:val="24"/>
                <w:szCs w:val="24"/>
              </w:rPr>
              <w:t>и</w:t>
            </w:r>
          </w:p>
        </w:tc>
        <w:tc>
          <w:tcPr>
            <w:tcW w:w="720" w:type="dxa"/>
            <w:tcBorders>
              <w:top w:val="single" w:sz="8" w:space="0" w:color="auto"/>
              <w:right w:val="single" w:sz="8" w:space="0" w:color="auto"/>
            </w:tcBorders>
            <w:vAlign w:val="bottom"/>
          </w:tcPr>
          <w:p w14:paraId="6EBA0E02"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tcBorders>
              <w:top w:val="single" w:sz="8" w:space="0" w:color="auto"/>
            </w:tcBorders>
            <w:vAlign w:val="bottom"/>
          </w:tcPr>
          <w:p w14:paraId="72B844BB" w14:textId="77777777" w:rsidR="00D23F24" w:rsidRDefault="004043D4">
            <w:pPr>
              <w:spacing w:line="265" w:lineRule="exact"/>
              <w:ind w:left="80"/>
              <w:rPr>
                <w:sz w:val="20"/>
                <w:szCs w:val="20"/>
              </w:rPr>
            </w:pPr>
            <w:r>
              <w:rPr>
                <w:rFonts w:eastAsia="Times New Roman"/>
                <w:sz w:val="24"/>
                <w:szCs w:val="24"/>
              </w:rPr>
              <w:t>●</w:t>
            </w:r>
          </w:p>
        </w:tc>
        <w:tc>
          <w:tcPr>
            <w:tcW w:w="4020" w:type="dxa"/>
            <w:tcBorders>
              <w:top w:val="single" w:sz="8" w:space="0" w:color="auto"/>
              <w:right w:val="single" w:sz="8" w:space="0" w:color="auto"/>
            </w:tcBorders>
            <w:vAlign w:val="bottom"/>
          </w:tcPr>
          <w:p w14:paraId="2231AA41" w14:textId="77777777" w:rsidR="00D23F24" w:rsidRDefault="004043D4">
            <w:pPr>
              <w:spacing w:line="265" w:lineRule="exact"/>
              <w:ind w:left="100"/>
              <w:rPr>
                <w:sz w:val="20"/>
                <w:szCs w:val="20"/>
              </w:rPr>
            </w:pPr>
            <w:r>
              <w:rPr>
                <w:rFonts w:eastAsia="Times New Roman"/>
                <w:sz w:val="24"/>
                <w:szCs w:val="24"/>
              </w:rPr>
              <w:t>формулируют учебную задачу,</w:t>
            </w:r>
          </w:p>
        </w:tc>
        <w:tc>
          <w:tcPr>
            <w:tcW w:w="1780" w:type="dxa"/>
            <w:tcBorders>
              <w:top w:val="single" w:sz="8" w:space="0" w:color="auto"/>
            </w:tcBorders>
            <w:vAlign w:val="bottom"/>
          </w:tcPr>
          <w:p w14:paraId="665D3DE0" w14:textId="77777777" w:rsidR="00D23F24" w:rsidRDefault="00D23F24">
            <w:pPr>
              <w:rPr>
                <w:sz w:val="23"/>
                <w:szCs w:val="23"/>
              </w:rPr>
            </w:pPr>
          </w:p>
        </w:tc>
      </w:tr>
      <w:tr w:rsidR="00D23F24" w14:paraId="0C49CFC0" w14:textId="77777777">
        <w:trPr>
          <w:trHeight w:val="272"/>
        </w:trPr>
        <w:tc>
          <w:tcPr>
            <w:tcW w:w="760" w:type="dxa"/>
            <w:tcBorders>
              <w:right w:val="single" w:sz="8" w:space="0" w:color="auto"/>
            </w:tcBorders>
            <w:vAlign w:val="bottom"/>
          </w:tcPr>
          <w:p w14:paraId="1C7E3531" w14:textId="77777777" w:rsidR="00D23F24" w:rsidRDefault="00D23F24">
            <w:pPr>
              <w:rPr>
                <w:sz w:val="23"/>
                <w:szCs w:val="23"/>
              </w:rPr>
            </w:pPr>
          </w:p>
        </w:tc>
        <w:tc>
          <w:tcPr>
            <w:tcW w:w="1420" w:type="dxa"/>
            <w:gridSpan w:val="2"/>
            <w:vAlign w:val="bottom"/>
          </w:tcPr>
          <w:p w14:paraId="30CB5040" w14:textId="77777777" w:rsidR="00D23F24" w:rsidRDefault="004043D4">
            <w:pPr>
              <w:spacing w:line="272" w:lineRule="exact"/>
              <w:ind w:left="80"/>
              <w:rPr>
                <w:sz w:val="20"/>
                <w:szCs w:val="20"/>
              </w:rPr>
            </w:pPr>
            <w:r>
              <w:rPr>
                <w:rFonts w:eastAsia="Times New Roman"/>
                <w:sz w:val="24"/>
                <w:szCs w:val="24"/>
              </w:rPr>
              <w:t>знаменитые</w:t>
            </w:r>
          </w:p>
        </w:tc>
        <w:tc>
          <w:tcPr>
            <w:tcW w:w="1160" w:type="dxa"/>
            <w:gridSpan w:val="2"/>
            <w:tcBorders>
              <w:right w:val="single" w:sz="8" w:space="0" w:color="auto"/>
            </w:tcBorders>
            <w:vAlign w:val="bottom"/>
          </w:tcPr>
          <w:p w14:paraId="02D26A9D" w14:textId="77777777" w:rsidR="00D23F24" w:rsidRDefault="004043D4">
            <w:pPr>
              <w:spacing w:line="272" w:lineRule="exact"/>
              <w:ind w:right="20"/>
              <w:jc w:val="right"/>
              <w:rPr>
                <w:sz w:val="20"/>
                <w:szCs w:val="20"/>
              </w:rPr>
            </w:pPr>
            <w:r>
              <w:rPr>
                <w:rFonts w:eastAsia="Times New Roman"/>
                <w:sz w:val="24"/>
                <w:szCs w:val="24"/>
              </w:rPr>
              <w:t>слепые  и</w:t>
            </w:r>
          </w:p>
        </w:tc>
        <w:tc>
          <w:tcPr>
            <w:tcW w:w="720" w:type="dxa"/>
            <w:tcBorders>
              <w:right w:val="single" w:sz="8" w:space="0" w:color="auto"/>
            </w:tcBorders>
            <w:vAlign w:val="bottom"/>
          </w:tcPr>
          <w:p w14:paraId="5D50C7D3" w14:textId="77777777" w:rsidR="00D23F24" w:rsidRDefault="00D23F24">
            <w:pPr>
              <w:rPr>
                <w:sz w:val="23"/>
                <w:szCs w:val="23"/>
              </w:rPr>
            </w:pPr>
          </w:p>
        </w:tc>
        <w:tc>
          <w:tcPr>
            <w:tcW w:w="340" w:type="dxa"/>
            <w:vAlign w:val="bottom"/>
          </w:tcPr>
          <w:p w14:paraId="7F0ECBBB" w14:textId="77777777" w:rsidR="00D23F24" w:rsidRDefault="00D23F24">
            <w:pPr>
              <w:rPr>
                <w:sz w:val="23"/>
                <w:szCs w:val="23"/>
              </w:rPr>
            </w:pPr>
          </w:p>
        </w:tc>
        <w:tc>
          <w:tcPr>
            <w:tcW w:w="4020" w:type="dxa"/>
            <w:tcBorders>
              <w:right w:val="single" w:sz="8" w:space="0" w:color="auto"/>
            </w:tcBorders>
            <w:vAlign w:val="bottom"/>
          </w:tcPr>
          <w:p w14:paraId="75AAD338" w14:textId="77777777" w:rsidR="00D23F24" w:rsidRDefault="004043D4">
            <w:pPr>
              <w:spacing w:line="272" w:lineRule="exact"/>
              <w:ind w:left="100"/>
              <w:rPr>
                <w:sz w:val="20"/>
                <w:szCs w:val="20"/>
              </w:rPr>
            </w:pPr>
            <w:r>
              <w:rPr>
                <w:rFonts w:eastAsia="Times New Roman"/>
                <w:sz w:val="24"/>
                <w:szCs w:val="24"/>
              </w:rPr>
              <w:t>выбирают возможные способы ее</w:t>
            </w:r>
          </w:p>
        </w:tc>
        <w:tc>
          <w:tcPr>
            <w:tcW w:w="1780" w:type="dxa"/>
            <w:vAlign w:val="bottom"/>
          </w:tcPr>
          <w:p w14:paraId="35760926" w14:textId="77777777" w:rsidR="00D23F24" w:rsidRDefault="00D23F24">
            <w:pPr>
              <w:rPr>
                <w:sz w:val="23"/>
                <w:szCs w:val="23"/>
              </w:rPr>
            </w:pPr>
          </w:p>
        </w:tc>
      </w:tr>
      <w:tr w:rsidR="00D23F24" w14:paraId="2D11428D" w14:textId="77777777">
        <w:trPr>
          <w:trHeight w:val="276"/>
        </w:trPr>
        <w:tc>
          <w:tcPr>
            <w:tcW w:w="760" w:type="dxa"/>
            <w:tcBorders>
              <w:right w:val="single" w:sz="8" w:space="0" w:color="auto"/>
            </w:tcBorders>
            <w:vAlign w:val="bottom"/>
          </w:tcPr>
          <w:p w14:paraId="06B39D2B" w14:textId="77777777" w:rsidR="00D23F24" w:rsidRDefault="00D23F24">
            <w:pPr>
              <w:rPr>
                <w:sz w:val="24"/>
                <w:szCs w:val="24"/>
              </w:rPr>
            </w:pPr>
          </w:p>
        </w:tc>
        <w:tc>
          <w:tcPr>
            <w:tcW w:w="1680" w:type="dxa"/>
            <w:gridSpan w:val="3"/>
            <w:vAlign w:val="bottom"/>
          </w:tcPr>
          <w:p w14:paraId="33A138BD" w14:textId="77777777" w:rsidR="00D23F24" w:rsidRDefault="004043D4">
            <w:pPr>
              <w:ind w:left="80"/>
              <w:rPr>
                <w:sz w:val="20"/>
                <w:szCs w:val="20"/>
              </w:rPr>
            </w:pPr>
            <w:r>
              <w:rPr>
                <w:rFonts w:eastAsia="Times New Roman"/>
                <w:sz w:val="24"/>
                <w:szCs w:val="24"/>
              </w:rPr>
              <w:t>слабовидящие,</w:t>
            </w:r>
          </w:p>
        </w:tc>
        <w:tc>
          <w:tcPr>
            <w:tcW w:w="900" w:type="dxa"/>
            <w:tcBorders>
              <w:right w:val="single" w:sz="8" w:space="0" w:color="auto"/>
            </w:tcBorders>
            <w:vAlign w:val="bottom"/>
          </w:tcPr>
          <w:p w14:paraId="4B0A7464" w14:textId="77777777" w:rsidR="00D23F24" w:rsidRDefault="00D23F24">
            <w:pPr>
              <w:rPr>
                <w:sz w:val="24"/>
                <w:szCs w:val="24"/>
              </w:rPr>
            </w:pPr>
          </w:p>
        </w:tc>
        <w:tc>
          <w:tcPr>
            <w:tcW w:w="720" w:type="dxa"/>
            <w:tcBorders>
              <w:right w:val="single" w:sz="8" w:space="0" w:color="auto"/>
            </w:tcBorders>
            <w:vAlign w:val="bottom"/>
          </w:tcPr>
          <w:p w14:paraId="6B1FEFF9" w14:textId="77777777" w:rsidR="00D23F24" w:rsidRDefault="00D23F24">
            <w:pPr>
              <w:rPr>
                <w:sz w:val="24"/>
                <w:szCs w:val="24"/>
              </w:rPr>
            </w:pPr>
          </w:p>
        </w:tc>
        <w:tc>
          <w:tcPr>
            <w:tcW w:w="340" w:type="dxa"/>
            <w:vAlign w:val="bottom"/>
          </w:tcPr>
          <w:p w14:paraId="434626E2" w14:textId="77777777" w:rsidR="00D23F24" w:rsidRDefault="00D23F24">
            <w:pPr>
              <w:rPr>
                <w:sz w:val="24"/>
                <w:szCs w:val="24"/>
              </w:rPr>
            </w:pPr>
          </w:p>
        </w:tc>
        <w:tc>
          <w:tcPr>
            <w:tcW w:w="4020" w:type="dxa"/>
            <w:tcBorders>
              <w:right w:val="single" w:sz="8" w:space="0" w:color="auto"/>
            </w:tcBorders>
            <w:vAlign w:val="bottom"/>
          </w:tcPr>
          <w:p w14:paraId="754E76A7" w14:textId="77777777" w:rsidR="00D23F24" w:rsidRDefault="004043D4">
            <w:pPr>
              <w:ind w:left="100"/>
              <w:rPr>
                <w:sz w:val="20"/>
                <w:szCs w:val="20"/>
              </w:rPr>
            </w:pPr>
            <w:r>
              <w:rPr>
                <w:rFonts w:eastAsia="Times New Roman"/>
                <w:sz w:val="24"/>
                <w:szCs w:val="24"/>
              </w:rPr>
              <w:t>достижения, планируют</w:t>
            </w:r>
          </w:p>
        </w:tc>
        <w:tc>
          <w:tcPr>
            <w:tcW w:w="1780" w:type="dxa"/>
            <w:vAlign w:val="bottom"/>
          </w:tcPr>
          <w:p w14:paraId="5E2ADA9B" w14:textId="77777777" w:rsidR="00D23F24" w:rsidRDefault="00D23F24">
            <w:pPr>
              <w:rPr>
                <w:sz w:val="24"/>
                <w:szCs w:val="24"/>
              </w:rPr>
            </w:pPr>
          </w:p>
        </w:tc>
      </w:tr>
      <w:tr w:rsidR="00D23F24" w14:paraId="77103C36" w14:textId="77777777">
        <w:trPr>
          <w:trHeight w:val="276"/>
        </w:trPr>
        <w:tc>
          <w:tcPr>
            <w:tcW w:w="760" w:type="dxa"/>
            <w:tcBorders>
              <w:right w:val="single" w:sz="8" w:space="0" w:color="auto"/>
            </w:tcBorders>
            <w:vAlign w:val="bottom"/>
          </w:tcPr>
          <w:p w14:paraId="0A32F7B0" w14:textId="77777777" w:rsidR="00D23F24" w:rsidRDefault="00D23F24">
            <w:pPr>
              <w:rPr>
                <w:sz w:val="24"/>
                <w:szCs w:val="24"/>
              </w:rPr>
            </w:pPr>
          </w:p>
        </w:tc>
        <w:tc>
          <w:tcPr>
            <w:tcW w:w="2580" w:type="dxa"/>
            <w:gridSpan w:val="4"/>
            <w:tcBorders>
              <w:right w:val="single" w:sz="8" w:space="0" w:color="auto"/>
            </w:tcBorders>
            <w:vAlign w:val="bottom"/>
          </w:tcPr>
          <w:p w14:paraId="6054D3F5" w14:textId="77777777" w:rsidR="00D23F24" w:rsidRDefault="004043D4">
            <w:pPr>
              <w:ind w:left="80"/>
              <w:rPr>
                <w:sz w:val="20"/>
                <w:szCs w:val="20"/>
              </w:rPr>
            </w:pPr>
            <w:r>
              <w:rPr>
                <w:rFonts w:eastAsia="Times New Roman"/>
                <w:sz w:val="24"/>
                <w:szCs w:val="24"/>
              </w:rPr>
              <w:t>которые  смогли  стать</w:t>
            </w:r>
          </w:p>
        </w:tc>
        <w:tc>
          <w:tcPr>
            <w:tcW w:w="720" w:type="dxa"/>
            <w:tcBorders>
              <w:right w:val="single" w:sz="8" w:space="0" w:color="auto"/>
            </w:tcBorders>
            <w:vAlign w:val="bottom"/>
          </w:tcPr>
          <w:p w14:paraId="3154409C" w14:textId="77777777" w:rsidR="00D23F24" w:rsidRDefault="00D23F24">
            <w:pPr>
              <w:rPr>
                <w:sz w:val="24"/>
                <w:szCs w:val="24"/>
              </w:rPr>
            </w:pPr>
          </w:p>
        </w:tc>
        <w:tc>
          <w:tcPr>
            <w:tcW w:w="340" w:type="dxa"/>
            <w:vAlign w:val="bottom"/>
          </w:tcPr>
          <w:p w14:paraId="083F7C03" w14:textId="77777777" w:rsidR="00D23F24" w:rsidRDefault="00D23F24">
            <w:pPr>
              <w:rPr>
                <w:sz w:val="24"/>
                <w:szCs w:val="24"/>
              </w:rPr>
            </w:pPr>
          </w:p>
        </w:tc>
        <w:tc>
          <w:tcPr>
            <w:tcW w:w="4020" w:type="dxa"/>
            <w:tcBorders>
              <w:right w:val="single" w:sz="8" w:space="0" w:color="auto"/>
            </w:tcBorders>
            <w:vAlign w:val="bottom"/>
          </w:tcPr>
          <w:p w14:paraId="068542AE" w14:textId="77777777" w:rsidR="00D23F24" w:rsidRDefault="004043D4">
            <w:pPr>
              <w:ind w:left="100"/>
              <w:rPr>
                <w:sz w:val="20"/>
                <w:szCs w:val="20"/>
              </w:rPr>
            </w:pPr>
            <w:r>
              <w:rPr>
                <w:rFonts w:eastAsia="Times New Roman"/>
                <w:sz w:val="24"/>
                <w:szCs w:val="24"/>
              </w:rPr>
              <w:t>деятельность и стремятся</w:t>
            </w:r>
          </w:p>
        </w:tc>
        <w:tc>
          <w:tcPr>
            <w:tcW w:w="1780" w:type="dxa"/>
            <w:vAlign w:val="bottom"/>
          </w:tcPr>
          <w:p w14:paraId="415BBA8B" w14:textId="77777777" w:rsidR="00D23F24" w:rsidRDefault="00D23F24">
            <w:pPr>
              <w:rPr>
                <w:sz w:val="24"/>
                <w:szCs w:val="24"/>
              </w:rPr>
            </w:pPr>
          </w:p>
        </w:tc>
      </w:tr>
      <w:tr w:rsidR="00D23F24" w14:paraId="38498D72" w14:textId="77777777">
        <w:trPr>
          <w:trHeight w:val="276"/>
        </w:trPr>
        <w:tc>
          <w:tcPr>
            <w:tcW w:w="760" w:type="dxa"/>
            <w:tcBorders>
              <w:right w:val="single" w:sz="8" w:space="0" w:color="auto"/>
            </w:tcBorders>
            <w:vAlign w:val="bottom"/>
          </w:tcPr>
          <w:p w14:paraId="44E2DC07" w14:textId="77777777" w:rsidR="00D23F24" w:rsidRDefault="00D23F24">
            <w:pPr>
              <w:rPr>
                <w:sz w:val="24"/>
                <w:szCs w:val="24"/>
              </w:rPr>
            </w:pPr>
          </w:p>
        </w:tc>
        <w:tc>
          <w:tcPr>
            <w:tcW w:w="1420" w:type="dxa"/>
            <w:gridSpan w:val="2"/>
            <w:vAlign w:val="bottom"/>
          </w:tcPr>
          <w:p w14:paraId="4E1FCE7C" w14:textId="77777777" w:rsidR="00D23F24" w:rsidRDefault="004043D4">
            <w:pPr>
              <w:ind w:left="80"/>
              <w:rPr>
                <w:sz w:val="20"/>
                <w:szCs w:val="20"/>
              </w:rPr>
            </w:pPr>
            <w:r>
              <w:rPr>
                <w:rFonts w:eastAsia="Times New Roman"/>
                <w:sz w:val="24"/>
                <w:szCs w:val="24"/>
              </w:rPr>
              <w:t>успешными</w:t>
            </w:r>
          </w:p>
        </w:tc>
        <w:tc>
          <w:tcPr>
            <w:tcW w:w="260" w:type="dxa"/>
            <w:vAlign w:val="bottom"/>
          </w:tcPr>
          <w:p w14:paraId="35415200" w14:textId="77777777" w:rsidR="00D23F24" w:rsidRDefault="00D23F24">
            <w:pPr>
              <w:rPr>
                <w:sz w:val="24"/>
                <w:szCs w:val="24"/>
              </w:rPr>
            </w:pPr>
          </w:p>
        </w:tc>
        <w:tc>
          <w:tcPr>
            <w:tcW w:w="900" w:type="dxa"/>
            <w:tcBorders>
              <w:right w:val="single" w:sz="8" w:space="0" w:color="auto"/>
            </w:tcBorders>
            <w:vAlign w:val="bottom"/>
          </w:tcPr>
          <w:p w14:paraId="25F39382"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0C6E9CF9" w14:textId="77777777" w:rsidR="00D23F24" w:rsidRDefault="00D23F24">
            <w:pPr>
              <w:rPr>
                <w:sz w:val="24"/>
                <w:szCs w:val="24"/>
              </w:rPr>
            </w:pPr>
          </w:p>
        </w:tc>
        <w:tc>
          <w:tcPr>
            <w:tcW w:w="340" w:type="dxa"/>
            <w:vAlign w:val="bottom"/>
          </w:tcPr>
          <w:p w14:paraId="0A88BF85" w14:textId="77777777" w:rsidR="00D23F24" w:rsidRDefault="00D23F24">
            <w:pPr>
              <w:rPr>
                <w:sz w:val="24"/>
                <w:szCs w:val="24"/>
              </w:rPr>
            </w:pPr>
          </w:p>
        </w:tc>
        <w:tc>
          <w:tcPr>
            <w:tcW w:w="4020" w:type="dxa"/>
            <w:tcBorders>
              <w:right w:val="single" w:sz="8" w:space="0" w:color="auto"/>
            </w:tcBorders>
            <w:vAlign w:val="bottom"/>
          </w:tcPr>
          <w:p w14:paraId="3B281A99" w14:textId="77777777" w:rsidR="00D23F24" w:rsidRDefault="004043D4">
            <w:pPr>
              <w:ind w:left="100"/>
              <w:rPr>
                <w:sz w:val="20"/>
                <w:szCs w:val="20"/>
              </w:rPr>
            </w:pPr>
            <w:r>
              <w:rPr>
                <w:rFonts w:eastAsia="Times New Roman"/>
                <w:sz w:val="24"/>
                <w:szCs w:val="24"/>
              </w:rPr>
              <w:t>осуществить план;</w:t>
            </w:r>
          </w:p>
        </w:tc>
        <w:tc>
          <w:tcPr>
            <w:tcW w:w="1780" w:type="dxa"/>
            <w:vAlign w:val="bottom"/>
          </w:tcPr>
          <w:p w14:paraId="0C912BCA" w14:textId="77777777" w:rsidR="00D23F24" w:rsidRDefault="00D23F24">
            <w:pPr>
              <w:rPr>
                <w:sz w:val="24"/>
                <w:szCs w:val="24"/>
              </w:rPr>
            </w:pPr>
          </w:p>
        </w:tc>
      </w:tr>
      <w:tr w:rsidR="00D23F24" w14:paraId="239550E2" w14:textId="77777777">
        <w:trPr>
          <w:trHeight w:val="276"/>
        </w:trPr>
        <w:tc>
          <w:tcPr>
            <w:tcW w:w="760" w:type="dxa"/>
            <w:tcBorders>
              <w:right w:val="single" w:sz="8" w:space="0" w:color="auto"/>
            </w:tcBorders>
            <w:vAlign w:val="bottom"/>
          </w:tcPr>
          <w:p w14:paraId="78C41691" w14:textId="77777777" w:rsidR="00D23F24" w:rsidRDefault="00D23F24">
            <w:pPr>
              <w:rPr>
                <w:sz w:val="24"/>
                <w:szCs w:val="24"/>
              </w:rPr>
            </w:pPr>
          </w:p>
        </w:tc>
        <w:tc>
          <w:tcPr>
            <w:tcW w:w="1420" w:type="dxa"/>
            <w:gridSpan w:val="2"/>
            <w:vAlign w:val="bottom"/>
          </w:tcPr>
          <w:p w14:paraId="15A2B5CF" w14:textId="77777777" w:rsidR="00D23F24" w:rsidRDefault="004043D4">
            <w:pPr>
              <w:ind w:left="80"/>
              <w:rPr>
                <w:sz w:val="20"/>
                <w:szCs w:val="20"/>
              </w:rPr>
            </w:pPr>
            <w:r>
              <w:rPr>
                <w:rFonts w:eastAsia="Times New Roman"/>
                <w:sz w:val="24"/>
                <w:szCs w:val="24"/>
              </w:rPr>
              <w:t>достигнуть</w:t>
            </w:r>
          </w:p>
        </w:tc>
        <w:tc>
          <w:tcPr>
            <w:tcW w:w="1160" w:type="dxa"/>
            <w:gridSpan w:val="2"/>
            <w:tcBorders>
              <w:right w:val="single" w:sz="8" w:space="0" w:color="auto"/>
            </w:tcBorders>
            <w:vAlign w:val="bottom"/>
          </w:tcPr>
          <w:p w14:paraId="1E2586DD" w14:textId="77777777" w:rsidR="00D23F24" w:rsidRDefault="004043D4">
            <w:pPr>
              <w:ind w:right="20"/>
              <w:jc w:val="right"/>
              <w:rPr>
                <w:sz w:val="20"/>
                <w:szCs w:val="20"/>
              </w:rPr>
            </w:pPr>
            <w:r>
              <w:rPr>
                <w:rFonts w:eastAsia="Times New Roman"/>
                <w:sz w:val="24"/>
                <w:szCs w:val="24"/>
              </w:rPr>
              <w:t>высоких</w:t>
            </w:r>
          </w:p>
        </w:tc>
        <w:tc>
          <w:tcPr>
            <w:tcW w:w="720" w:type="dxa"/>
            <w:tcBorders>
              <w:right w:val="single" w:sz="8" w:space="0" w:color="auto"/>
            </w:tcBorders>
            <w:vAlign w:val="bottom"/>
          </w:tcPr>
          <w:p w14:paraId="20B39CC3" w14:textId="77777777" w:rsidR="00D23F24" w:rsidRDefault="00D23F24">
            <w:pPr>
              <w:rPr>
                <w:sz w:val="24"/>
                <w:szCs w:val="24"/>
              </w:rPr>
            </w:pPr>
          </w:p>
        </w:tc>
        <w:tc>
          <w:tcPr>
            <w:tcW w:w="4360" w:type="dxa"/>
            <w:gridSpan w:val="2"/>
            <w:tcBorders>
              <w:right w:val="single" w:sz="8" w:space="0" w:color="auto"/>
            </w:tcBorders>
            <w:vAlign w:val="bottom"/>
          </w:tcPr>
          <w:p w14:paraId="25919B77"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vAlign w:val="bottom"/>
          </w:tcPr>
          <w:p w14:paraId="5E05E7AA" w14:textId="77777777" w:rsidR="00D23F24" w:rsidRDefault="00D23F24">
            <w:pPr>
              <w:rPr>
                <w:sz w:val="24"/>
                <w:szCs w:val="24"/>
              </w:rPr>
            </w:pPr>
          </w:p>
        </w:tc>
      </w:tr>
      <w:tr w:rsidR="00D23F24" w14:paraId="4B6B9DD1" w14:textId="77777777">
        <w:trPr>
          <w:trHeight w:val="276"/>
        </w:trPr>
        <w:tc>
          <w:tcPr>
            <w:tcW w:w="760" w:type="dxa"/>
            <w:tcBorders>
              <w:right w:val="single" w:sz="8" w:space="0" w:color="auto"/>
            </w:tcBorders>
            <w:vAlign w:val="bottom"/>
          </w:tcPr>
          <w:p w14:paraId="324CA5B3" w14:textId="77777777" w:rsidR="00D23F24" w:rsidRDefault="00D23F24">
            <w:pPr>
              <w:rPr>
                <w:sz w:val="24"/>
                <w:szCs w:val="24"/>
              </w:rPr>
            </w:pPr>
          </w:p>
        </w:tc>
        <w:tc>
          <w:tcPr>
            <w:tcW w:w="1420" w:type="dxa"/>
            <w:gridSpan w:val="2"/>
            <w:vAlign w:val="bottom"/>
          </w:tcPr>
          <w:p w14:paraId="417D9553" w14:textId="77777777" w:rsidR="00D23F24" w:rsidRDefault="004043D4">
            <w:pPr>
              <w:ind w:left="80"/>
              <w:rPr>
                <w:sz w:val="20"/>
                <w:szCs w:val="20"/>
              </w:rPr>
            </w:pPr>
            <w:r>
              <w:rPr>
                <w:rFonts w:eastAsia="Times New Roman"/>
                <w:sz w:val="24"/>
                <w:szCs w:val="24"/>
              </w:rPr>
              <w:t>результатов</w:t>
            </w:r>
          </w:p>
        </w:tc>
        <w:tc>
          <w:tcPr>
            <w:tcW w:w="260" w:type="dxa"/>
            <w:vAlign w:val="bottom"/>
          </w:tcPr>
          <w:p w14:paraId="09D66E11" w14:textId="77777777" w:rsidR="00D23F24" w:rsidRDefault="004043D4">
            <w:pPr>
              <w:ind w:left="100"/>
              <w:rPr>
                <w:sz w:val="20"/>
                <w:szCs w:val="20"/>
              </w:rPr>
            </w:pPr>
            <w:r>
              <w:rPr>
                <w:rFonts w:eastAsia="Times New Roman"/>
                <w:sz w:val="24"/>
                <w:szCs w:val="24"/>
              </w:rPr>
              <w:t>в</w:t>
            </w:r>
          </w:p>
        </w:tc>
        <w:tc>
          <w:tcPr>
            <w:tcW w:w="900" w:type="dxa"/>
            <w:tcBorders>
              <w:right w:val="single" w:sz="8" w:space="0" w:color="auto"/>
            </w:tcBorders>
            <w:vAlign w:val="bottom"/>
          </w:tcPr>
          <w:p w14:paraId="02493EA6" w14:textId="77777777" w:rsidR="00D23F24" w:rsidRDefault="004043D4">
            <w:pPr>
              <w:ind w:right="20"/>
              <w:jc w:val="right"/>
              <w:rPr>
                <w:sz w:val="20"/>
                <w:szCs w:val="20"/>
              </w:rPr>
            </w:pPr>
            <w:r>
              <w:rPr>
                <w:rFonts w:eastAsia="Times New Roman"/>
                <w:sz w:val="24"/>
                <w:szCs w:val="24"/>
              </w:rPr>
              <w:t>своих</w:t>
            </w:r>
          </w:p>
        </w:tc>
        <w:tc>
          <w:tcPr>
            <w:tcW w:w="720" w:type="dxa"/>
            <w:tcBorders>
              <w:right w:val="single" w:sz="8" w:space="0" w:color="auto"/>
            </w:tcBorders>
            <w:vAlign w:val="bottom"/>
          </w:tcPr>
          <w:p w14:paraId="4EF509D2" w14:textId="77777777" w:rsidR="00D23F24" w:rsidRDefault="00D23F24">
            <w:pPr>
              <w:rPr>
                <w:sz w:val="24"/>
                <w:szCs w:val="24"/>
              </w:rPr>
            </w:pPr>
          </w:p>
        </w:tc>
        <w:tc>
          <w:tcPr>
            <w:tcW w:w="340" w:type="dxa"/>
            <w:vAlign w:val="bottom"/>
          </w:tcPr>
          <w:p w14:paraId="29869AE1" w14:textId="77777777" w:rsidR="00D23F24" w:rsidRDefault="00D23F24">
            <w:pPr>
              <w:rPr>
                <w:sz w:val="24"/>
                <w:szCs w:val="24"/>
              </w:rPr>
            </w:pPr>
          </w:p>
        </w:tc>
        <w:tc>
          <w:tcPr>
            <w:tcW w:w="4020" w:type="dxa"/>
            <w:tcBorders>
              <w:right w:val="single" w:sz="8" w:space="0" w:color="auto"/>
            </w:tcBorders>
            <w:vAlign w:val="bottom"/>
          </w:tcPr>
          <w:p w14:paraId="2BF06F33" w14:textId="77777777" w:rsidR="00D23F24" w:rsidRDefault="004043D4">
            <w:pPr>
              <w:ind w:left="100"/>
              <w:rPr>
                <w:sz w:val="20"/>
                <w:szCs w:val="20"/>
              </w:rPr>
            </w:pPr>
            <w:r>
              <w:rPr>
                <w:rFonts w:eastAsia="Times New Roman"/>
                <w:sz w:val="24"/>
                <w:szCs w:val="24"/>
              </w:rPr>
              <w:t>профессиях;</w:t>
            </w:r>
          </w:p>
        </w:tc>
        <w:tc>
          <w:tcPr>
            <w:tcW w:w="1780" w:type="dxa"/>
            <w:vAlign w:val="bottom"/>
          </w:tcPr>
          <w:p w14:paraId="41E6B99D" w14:textId="77777777" w:rsidR="00D23F24" w:rsidRDefault="00D23F24">
            <w:pPr>
              <w:rPr>
                <w:sz w:val="24"/>
                <w:szCs w:val="24"/>
              </w:rPr>
            </w:pPr>
          </w:p>
        </w:tc>
      </w:tr>
      <w:tr w:rsidR="00D23F24" w14:paraId="3CE66FC7" w14:textId="77777777">
        <w:trPr>
          <w:trHeight w:val="276"/>
        </w:trPr>
        <w:tc>
          <w:tcPr>
            <w:tcW w:w="760" w:type="dxa"/>
            <w:tcBorders>
              <w:right w:val="single" w:sz="8" w:space="0" w:color="auto"/>
            </w:tcBorders>
            <w:vAlign w:val="bottom"/>
          </w:tcPr>
          <w:p w14:paraId="7A923656" w14:textId="77777777" w:rsidR="00D23F24" w:rsidRDefault="00D23F24">
            <w:pPr>
              <w:rPr>
                <w:sz w:val="24"/>
                <w:szCs w:val="24"/>
              </w:rPr>
            </w:pPr>
          </w:p>
        </w:tc>
        <w:tc>
          <w:tcPr>
            <w:tcW w:w="1420" w:type="dxa"/>
            <w:gridSpan w:val="2"/>
            <w:vAlign w:val="bottom"/>
          </w:tcPr>
          <w:p w14:paraId="563B7228" w14:textId="77777777" w:rsidR="00D23F24" w:rsidRDefault="004043D4">
            <w:pPr>
              <w:ind w:left="80"/>
              <w:rPr>
                <w:sz w:val="20"/>
                <w:szCs w:val="20"/>
              </w:rPr>
            </w:pPr>
            <w:r>
              <w:rPr>
                <w:rFonts w:eastAsia="Times New Roman"/>
                <w:sz w:val="24"/>
                <w:szCs w:val="24"/>
              </w:rPr>
              <w:t>профессиях:</w:t>
            </w:r>
          </w:p>
        </w:tc>
        <w:tc>
          <w:tcPr>
            <w:tcW w:w="260" w:type="dxa"/>
            <w:vAlign w:val="bottom"/>
          </w:tcPr>
          <w:p w14:paraId="41975E8B" w14:textId="77777777" w:rsidR="00D23F24" w:rsidRDefault="00D23F24">
            <w:pPr>
              <w:rPr>
                <w:sz w:val="24"/>
                <w:szCs w:val="24"/>
              </w:rPr>
            </w:pPr>
          </w:p>
        </w:tc>
        <w:tc>
          <w:tcPr>
            <w:tcW w:w="900" w:type="dxa"/>
            <w:tcBorders>
              <w:right w:val="single" w:sz="8" w:space="0" w:color="auto"/>
            </w:tcBorders>
            <w:vAlign w:val="bottom"/>
          </w:tcPr>
          <w:p w14:paraId="6712D78E" w14:textId="77777777" w:rsidR="00D23F24" w:rsidRDefault="00D23F24">
            <w:pPr>
              <w:rPr>
                <w:sz w:val="24"/>
                <w:szCs w:val="24"/>
              </w:rPr>
            </w:pPr>
          </w:p>
        </w:tc>
        <w:tc>
          <w:tcPr>
            <w:tcW w:w="720" w:type="dxa"/>
            <w:tcBorders>
              <w:right w:val="single" w:sz="8" w:space="0" w:color="auto"/>
            </w:tcBorders>
            <w:vAlign w:val="bottom"/>
          </w:tcPr>
          <w:p w14:paraId="58E4535A" w14:textId="77777777" w:rsidR="00D23F24" w:rsidRDefault="00D23F24">
            <w:pPr>
              <w:rPr>
                <w:sz w:val="24"/>
                <w:szCs w:val="24"/>
              </w:rPr>
            </w:pPr>
          </w:p>
        </w:tc>
        <w:tc>
          <w:tcPr>
            <w:tcW w:w="4360" w:type="dxa"/>
            <w:gridSpan w:val="2"/>
            <w:tcBorders>
              <w:right w:val="single" w:sz="8" w:space="0" w:color="auto"/>
            </w:tcBorders>
            <w:vAlign w:val="bottom"/>
          </w:tcPr>
          <w:p w14:paraId="4A5E8BB2" w14:textId="77777777" w:rsidR="00D23F24" w:rsidRDefault="004043D4">
            <w:pPr>
              <w:ind w:left="80"/>
              <w:rPr>
                <w:sz w:val="20"/>
                <w:szCs w:val="20"/>
              </w:rPr>
            </w:pPr>
            <w:r>
              <w:rPr>
                <w:rFonts w:eastAsia="Times New Roman"/>
                <w:sz w:val="24"/>
                <w:szCs w:val="24"/>
              </w:rPr>
              <w:t>●  изучают права инвалидов по</w:t>
            </w:r>
          </w:p>
        </w:tc>
        <w:tc>
          <w:tcPr>
            <w:tcW w:w="1780" w:type="dxa"/>
            <w:vAlign w:val="bottom"/>
          </w:tcPr>
          <w:p w14:paraId="28220A00" w14:textId="77777777" w:rsidR="00D23F24" w:rsidRDefault="00D23F24">
            <w:pPr>
              <w:rPr>
                <w:sz w:val="24"/>
                <w:szCs w:val="24"/>
              </w:rPr>
            </w:pPr>
          </w:p>
        </w:tc>
      </w:tr>
      <w:tr w:rsidR="00D23F24" w14:paraId="6614F314" w14:textId="77777777">
        <w:trPr>
          <w:trHeight w:val="276"/>
        </w:trPr>
        <w:tc>
          <w:tcPr>
            <w:tcW w:w="760" w:type="dxa"/>
            <w:tcBorders>
              <w:right w:val="single" w:sz="8" w:space="0" w:color="auto"/>
            </w:tcBorders>
            <w:vAlign w:val="bottom"/>
          </w:tcPr>
          <w:p w14:paraId="6F5AED99" w14:textId="77777777" w:rsidR="00D23F24" w:rsidRDefault="00D23F24">
            <w:pPr>
              <w:rPr>
                <w:sz w:val="24"/>
                <w:szCs w:val="24"/>
              </w:rPr>
            </w:pPr>
          </w:p>
        </w:tc>
        <w:tc>
          <w:tcPr>
            <w:tcW w:w="1420" w:type="dxa"/>
            <w:gridSpan w:val="2"/>
            <w:vAlign w:val="bottom"/>
          </w:tcPr>
          <w:p w14:paraId="0E59EB4A" w14:textId="77777777" w:rsidR="00D23F24" w:rsidRDefault="004043D4">
            <w:pPr>
              <w:ind w:left="80"/>
              <w:rPr>
                <w:sz w:val="20"/>
                <w:szCs w:val="20"/>
              </w:rPr>
            </w:pPr>
            <w:r>
              <w:rPr>
                <w:rFonts w:eastAsia="Times New Roman"/>
                <w:sz w:val="24"/>
                <w:szCs w:val="24"/>
              </w:rPr>
              <w:t>музыканты,</w:t>
            </w:r>
          </w:p>
        </w:tc>
        <w:tc>
          <w:tcPr>
            <w:tcW w:w="1160" w:type="dxa"/>
            <w:gridSpan w:val="2"/>
            <w:tcBorders>
              <w:right w:val="single" w:sz="8" w:space="0" w:color="auto"/>
            </w:tcBorders>
            <w:vAlign w:val="bottom"/>
          </w:tcPr>
          <w:p w14:paraId="2AA42E28" w14:textId="77777777" w:rsidR="00D23F24" w:rsidRDefault="004043D4">
            <w:pPr>
              <w:ind w:right="20"/>
              <w:jc w:val="right"/>
              <w:rPr>
                <w:sz w:val="20"/>
                <w:szCs w:val="20"/>
              </w:rPr>
            </w:pPr>
            <w:r>
              <w:rPr>
                <w:rFonts w:eastAsia="Times New Roman"/>
                <w:sz w:val="24"/>
                <w:szCs w:val="24"/>
              </w:rPr>
              <w:t>политики</w:t>
            </w:r>
          </w:p>
        </w:tc>
        <w:tc>
          <w:tcPr>
            <w:tcW w:w="720" w:type="dxa"/>
            <w:tcBorders>
              <w:right w:val="single" w:sz="8" w:space="0" w:color="auto"/>
            </w:tcBorders>
            <w:vAlign w:val="bottom"/>
          </w:tcPr>
          <w:p w14:paraId="778B77D0" w14:textId="77777777" w:rsidR="00D23F24" w:rsidRDefault="00D23F24">
            <w:pPr>
              <w:rPr>
                <w:sz w:val="24"/>
                <w:szCs w:val="24"/>
              </w:rPr>
            </w:pPr>
          </w:p>
        </w:tc>
        <w:tc>
          <w:tcPr>
            <w:tcW w:w="340" w:type="dxa"/>
            <w:vAlign w:val="bottom"/>
          </w:tcPr>
          <w:p w14:paraId="3C806B1C" w14:textId="77777777" w:rsidR="00D23F24" w:rsidRDefault="00D23F24">
            <w:pPr>
              <w:rPr>
                <w:sz w:val="24"/>
                <w:szCs w:val="24"/>
              </w:rPr>
            </w:pPr>
          </w:p>
        </w:tc>
        <w:tc>
          <w:tcPr>
            <w:tcW w:w="4020" w:type="dxa"/>
            <w:tcBorders>
              <w:right w:val="single" w:sz="8" w:space="0" w:color="auto"/>
            </w:tcBorders>
            <w:vAlign w:val="bottom"/>
          </w:tcPr>
          <w:p w14:paraId="2599F773" w14:textId="77777777" w:rsidR="00D23F24" w:rsidRDefault="004043D4">
            <w:pPr>
              <w:ind w:left="100"/>
              <w:rPr>
                <w:sz w:val="20"/>
                <w:szCs w:val="20"/>
              </w:rPr>
            </w:pPr>
            <w:r>
              <w:rPr>
                <w:rFonts w:eastAsia="Times New Roman"/>
                <w:sz w:val="24"/>
                <w:szCs w:val="24"/>
              </w:rPr>
              <w:t>трудоустройству и обучению;</w:t>
            </w:r>
          </w:p>
        </w:tc>
        <w:tc>
          <w:tcPr>
            <w:tcW w:w="1780" w:type="dxa"/>
            <w:vAlign w:val="bottom"/>
          </w:tcPr>
          <w:p w14:paraId="1EB6CE4C" w14:textId="77777777" w:rsidR="00D23F24" w:rsidRDefault="00D23F24">
            <w:pPr>
              <w:rPr>
                <w:sz w:val="24"/>
                <w:szCs w:val="24"/>
              </w:rPr>
            </w:pPr>
          </w:p>
        </w:tc>
      </w:tr>
      <w:tr w:rsidR="00D23F24" w14:paraId="7CEC3F15" w14:textId="77777777">
        <w:trPr>
          <w:trHeight w:val="276"/>
        </w:trPr>
        <w:tc>
          <w:tcPr>
            <w:tcW w:w="760" w:type="dxa"/>
            <w:tcBorders>
              <w:right w:val="single" w:sz="8" w:space="0" w:color="auto"/>
            </w:tcBorders>
            <w:vAlign w:val="bottom"/>
          </w:tcPr>
          <w:p w14:paraId="4CBE2C51" w14:textId="77777777" w:rsidR="00D23F24" w:rsidRDefault="00D23F24">
            <w:pPr>
              <w:rPr>
                <w:sz w:val="24"/>
                <w:szCs w:val="24"/>
              </w:rPr>
            </w:pPr>
          </w:p>
        </w:tc>
        <w:tc>
          <w:tcPr>
            <w:tcW w:w="620" w:type="dxa"/>
            <w:vAlign w:val="bottom"/>
          </w:tcPr>
          <w:p w14:paraId="36B70867" w14:textId="77777777" w:rsidR="00D23F24" w:rsidRDefault="004043D4">
            <w:pPr>
              <w:ind w:left="80"/>
              <w:rPr>
                <w:sz w:val="20"/>
                <w:szCs w:val="20"/>
              </w:rPr>
            </w:pPr>
            <w:r>
              <w:rPr>
                <w:rFonts w:eastAsia="Times New Roman"/>
                <w:sz w:val="24"/>
                <w:szCs w:val="24"/>
              </w:rPr>
              <w:t>и</w:t>
            </w:r>
          </w:p>
        </w:tc>
        <w:tc>
          <w:tcPr>
            <w:tcW w:w="800" w:type="dxa"/>
            <w:vAlign w:val="bottom"/>
          </w:tcPr>
          <w:p w14:paraId="26CA1D41" w14:textId="77777777" w:rsidR="00D23F24" w:rsidRDefault="004043D4">
            <w:pPr>
              <w:ind w:left="60"/>
              <w:rPr>
                <w:sz w:val="20"/>
                <w:szCs w:val="20"/>
              </w:rPr>
            </w:pPr>
            <w:r>
              <w:rPr>
                <w:rFonts w:eastAsia="Times New Roman"/>
                <w:sz w:val="24"/>
                <w:szCs w:val="24"/>
              </w:rPr>
              <w:t>т.д.</w:t>
            </w:r>
          </w:p>
        </w:tc>
        <w:tc>
          <w:tcPr>
            <w:tcW w:w="1160" w:type="dxa"/>
            <w:gridSpan w:val="2"/>
            <w:tcBorders>
              <w:right w:val="single" w:sz="8" w:space="0" w:color="auto"/>
            </w:tcBorders>
            <w:vAlign w:val="bottom"/>
          </w:tcPr>
          <w:p w14:paraId="32D1052E" w14:textId="77777777" w:rsidR="00D23F24" w:rsidRDefault="004043D4">
            <w:pPr>
              <w:ind w:right="20"/>
              <w:jc w:val="right"/>
              <w:rPr>
                <w:sz w:val="20"/>
                <w:szCs w:val="20"/>
              </w:rPr>
            </w:pPr>
            <w:r>
              <w:rPr>
                <w:rFonts w:eastAsia="Times New Roman"/>
                <w:sz w:val="24"/>
                <w:szCs w:val="24"/>
              </w:rPr>
              <w:t>Примеры</w:t>
            </w:r>
          </w:p>
        </w:tc>
        <w:tc>
          <w:tcPr>
            <w:tcW w:w="720" w:type="dxa"/>
            <w:tcBorders>
              <w:right w:val="single" w:sz="8" w:space="0" w:color="auto"/>
            </w:tcBorders>
            <w:vAlign w:val="bottom"/>
          </w:tcPr>
          <w:p w14:paraId="17C082E4" w14:textId="77777777" w:rsidR="00D23F24" w:rsidRDefault="00D23F24">
            <w:pPr>
              <w:rPr>
                <w:sz w:val="24"/>
                <w:szCs w:val="24"/>
              </w:rPr>
            </w:pPr>
          </w:p>
        </w:tc>
        <w:tc>
          <w:tcPr>
            <w:tcW w:w="4360" w:type="dxa"/>
            <w:gridSpan w:val="2"/>
            <w:tcBorders>
              <w:right w:val="single" w:sz="8" w:space="0" w:color="auto"/>
            </w:tcBorders>
            <w:vAlign w:val="bottom"/>
          </w:tcPr>
          <w:p w14:paraId="4F6A1BC0"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vAlign w:val="bottom"/>
          </w:tcPr>
          <w:p w14:paraId="34B7740F" w14:textId="77777777" w:rsidR="00D23F24" w:rsidRDefault="00D23F24">
            <w:pPr>
              <w:rPr>
                <w:sz w:val="24"/>
                <w:szCs w:val="24"/>
              </w:rPr>
            </w:pPr>
          </w:p>
        </w:tc>
      </w:tr>
      <w:tr w:rsidR="00D23F24" w14:paraId="197FC672" w14:textId="77777777">
        <w:trPr>
          <w:trHeight w:val="276"/>
        </w:trPr>
        <w:tc>
          <w:tcPr>
            <w:tcW w:w="760" w:type="dxa"/>
            <w:tcBorders>
              <w:right w:val="single" w:sz="8" w:space="0" w:color="auto"/>
            </w:tcBorders>
            <w:vAlign w:val="bottom"/>
          </w:tcPr>
          <w:p w14:paraId="0E3D0E74" w14:textId="77777777" w:rsidR="00D23F24" w:rsidRDefault="00D23F24">
            <w:pPr>
              <w:rPr>
                <w:sz w:val="24"/>
                <w:szCs w:val="24"/>
              </w:rPr>
            </w:pPr>
          </w:p>
        </w:tc>
        <w:tc>
          <w:tcPr>
            <w:tcW w:w="2580" w:type="dxa"/>
            <w:gridSpan w:val="4"/>
            <w:tcBorders>
              <w:right w:val="single" w:sz="8" w:space="0" w:color="auto"/>
            </w:tcBorders>
            <w:vAlign w:val="bottom"/>
          </w:tcPr>
          <w:p w14:paraId="57603B80" w14:textId="77777777" w:rsidR="00D23F24" w:rsidRDefault="004043D4">
            <w:pPr>
              <w:ind w:left="80"/>
              <w:rPr>
                <w:sz w:val="20"/>
                <w:szCs w:val="20"/>
              </w:rPr>
            </w:pPr>
            <w:r>
              <w:rPr>
                <w:rFonts w:eastAsia="Times New Roman"/>
                <w:sz w:val="24"/>
                <w:szCs w:val="24"/>
              </w:rPr>
              <w:t>трудоустройства</w:t>
            </w:r>
          </w:p>
        </w:tc>
        <w:tc>
          <w:tcPr>
            <w:tcW w:w="720" w:type="dxa"/>
            <w:tcBorders>
              <w:right w:val="single" w:sz="8" w:space="0" w:color="auto"/>
            </w:tcBorders>
            <w:vAlign w:val="bottom"/>
          </w:tcPr>
          <w:p w14:paraId="21D782A8" w14:textId="77777777" w:rsidR="00D23F24" w:rsidRDefault="00D23F24">
            <w:pPr>
              <w:rPr>
                <w:sz w:val="24"/>
                <w:szCs w:val="24"/>
              </w:rPr>
            </w:pPr>
          </w:p>
        </w:tc>
        <w:tc>
          <w:tcPr>
            <w:tcW w:w="340" w:type="dxa"/>
            <w:vAlign w:val="bottom"/>
          </w:tcPr>
          <w:p w14:paraId="63BC22BF" w14:textId="77777777" w:rsidR="00D23F24" w:rsidRDefault="00D23F24">
            <w:pPr>
              <w:rPr>
                <w:sz w:val="24"/>
                <w:szCs w:val="24"/>
              </w:rPr>
            </w:pPr>
          </w:p>
        </w:tc>
        <w:tc>
          <w:tcPr>
            <w:tcW w:w="4020" w:type="dxa"/>
            <w:tcBorders>
              <w:right w:val="single" w:sz="8" w:space="0" w:color="auto"/>
            </w:tcBorders>
            <w:vAlign w:val="bottom"/>
          </w:tcPr>
          <w:p w14:paraId="438DF0AC" w14:textId="77777777" w:rsidR="00D23F24" w:rsidRDefault="004043D4">
            <w:pPr>
              <w:ind w:left="100"/>
              <w:rPr>
                <w:sz w:val="20"/>
                <w:szCs w:val="20"/>
              </w:rPr>
            </w:pPr>
            <w:r>
              <w:rPr>
                <w:rFonts w:eastAsia="Times New Roman"/>
                <w:sz w:val="24"/>
                <w:szCs w:val="24"/>
              </w:rPr>
              <w:t>сайтах по поиску работы;</w:t>
            </w:r>
          </w:p>
        </w:tc>
        <w:tc>
          <w:tcPr>
            <w:tcW w:w="1780" w:type="dxa"/>
            <w:vAlign w:val="bottom"/>
          </w:tcPr>
          <w:p w14:paraId="3756D6EB" w14:textId="77777777" w:rsidR="00D23F24" w:rsidRDefault="00D23F24">
            <w:pPr>
              <w:rPr>
                <w:sz w:val="24"/>
                <w:szCs w:val="24"/>
              </w:rPr>
            </w:pPr>
          </w:p>
        </w:tc>
      </w:tr>
      <w:tr w:rsidR="00D23F24" w14:paraId="497FC69C" w14:textId="77777777">
        <w:trPr>
          <w:trHeight w:val="276"/>
        </w:trPr>
        <w:tc>
          <w:tcPr>
            <w:tcW w:w="760" w:type="dxa"/>
            <w:tcBorders>
              <w:right w:val="single" w:sz="8" w:space="0" w:color="auto"/>
            </w:tcBorders>
            <w:vAlign w:val="bottom"/>
          </w:tcPr>
          <w:p w14:paraId="55ECCB6B" w14:textId="77777777" w:rsidR="00D23F24" w:rsidRDefault="00D23F24">
            <w:pPr>
              <w:rPr>
                <w:sz w:val="24"/>
                <w:szCs w:val="24"/>
              </w:rPr>
            </w:pPr>
          </w:p>
        </w:tc>
        <w:tc>
          <w:tcPr>
            <w:tcW w:w="1680" w:type="dxa"/>
            <w:gridSpan w:val="3"/>
            <w:vAlign w:val="bottom"/>
          </w:tcPr>
          <w:p w14:paraId="7844B710" w14:textId="77777777" w:rsidR="00D23F24" w:rsidRDefault="004043D4">
            <w:pPr>
              <w:ind w:left="80"/>
              <w:rPr>
                <w:sz w:val="20"/>
                <w:szCs w:val="20"/>
              </w:rPr>
            </w:pPr>
            <w:r>
              <w:rPr>
                <w:rFonts w:eastAsia="Times New Roman"/>
                <w:sz w:val="24"/>
                <w:szCs w:val="24"/>
              </w:rPr>
              <w:t>выпускников</w:t>
            </w:r>
          </w:p>
        </w:tc>
        <w:tc>
          <w:tcPr>
            <w:tcW w:w="900" w:type="dxa"/>
            <w:tcBorders>
              <w:right w:val="single" w:sz="8" w:space="0" w:color="auto"/>
            </w:tcBorders>
            <w:vAlign w:val="bottom"/>
          </w:tcPr>
          <w:p w14:paraId="7F2FCFED" w14:textId="77777777" w:rsidR="00D23F24" w:rsidRDefault="004043D4">
            <w:pPr>
              <w:ind w:right="20"/>
              <w:jc w:val="right"/>
              <w:rPr>
                <w:sz w:val="20"/>
                <w:szCs w:val="20"/>
              </w:rPr>
            </w:pPr>
            <w:r>
              <w:rPr>
                <w:rFonts w:eastAsia="Times New Roman"/>
                <w:w w:val="96"/>
                <w:sz w:val="24"/>
                <w:szCs w:val="24"/>
              </w:rPr>
              <w:t>школы.</w:t>
            </w:r>
          </w:p>
        </w:tc>
        <w:tc>
          <w:tcPr>
            <w:tcW w:w="720" w:type="dxa"/>
            <w:tcBorders>
              <w:right w:val="single" w:sz="8" w:space="0" w:color="auto"/>
            </w:tcBorders>
            <w:vAlign w:val="bottom"/>
          </w:tcPr>
          <w:p w14:paraId="6848C5AF" w14:textId="77777777" w:rsidR="00D23F24" w:rsidRDefault="00D23F24">
            <w:pPr>
              <w:rPr>
                <w:sz w:val="24"/>
                <w:szCs w:val="24"/>
              </w:rPr>
            </w:pPr>
          </w:p>
        </w:tc>
        <w:tc>
          <w:tcPr>
            <w:tcW w:w="340" w:type="dxa"/>
            <w:vAlign w:val="bottom"/>
          </w:tcPr>
          <w:p w14:paraId="4AD4BDE3"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5E859C35" w14:textId="77777777" w:rsidR="00D23F24" w:rsidRDefault="004043D4">
            <w:pPr>
              <w:ind w:left="100"/>
              <w:rPr>
                <w:sz w:val="20"/>
                <w:szCs w:val="20"/>
              </w:rPr>
            </w:pPr>
            <w:r>
              <w:rPr>
                <w:rFonts w:eastAsia="Times New Roman"/>
                <w:sz w:val="24"/>
                <w:szCs w:val="24"/>
              </w:rPr>
              <w:t>выполняют тест «Выбор</w:t>
            </w:r>
          </w:p>
        </w:tc>
        <w:tc>
          <w:tcPr>
            <w:tcW w:w="1780" w:type="dxa"/>
            <w:vAlign w:val="bottom"/>
          </w:tcPr>
          <w:p w14:paraId="46C688ED" w14:textId="77777777" w:rsidR="00D23F24" w:rsidRDefault="00D23F24">
            <w:pPr>
              <w:rPr>
                <w:sz w:val="24"/>
                <w:szCs w:val="24"/>
              </w:rPr>
            </w:pPr>
          </w:p>
        </w:tc>
      </w:tr>
      <w:tr w:rsidR="00D23F24" w14:paraId="1A5EFB59" w14:textId="77777777">
        <w:trPr>
          <w:trHeight w:val="276"/>
        </w:trPr>
        <w:tc>
          <w:tcPr>
            <w:tcW w:w="760" w:type="dxa"/>
            <w:tcBorders>
              <w:right w:val="single" w:sz="8" w:space="0" w:color="auto"/>
            </w:tcBorders>
            <w:vAlign w:val="bottom"/>
          </w:tcPr>
          <w:p w14:paraId="45F338B2" w14:textId="77777777" w:rsidR="00D23F24" w:rsidRDefault="00D23F24">
            <w:pPr>
              <w:rPr>
                <w:sz w:val="24"/>
                <w:szCs w:val="24"/>
              </w:rPr>
            </w:pPr>
          </w:p>
        </w:tc>
        <w:tc>
          <w:tcPr>
            <w:tcW w:w="1420" w:type="dxa"/>
            <w:gridSpan w:val="2"/>
            <w:vAlign w:val="bottom"/>
          </w:tcPr>
          <w:p w14:paraId="1ED2DF54" w14:textId="77777777" w:rsidR="00D23F24" w:rsidRDefault="004043D4">
            <w:pPr>
              <w:ind w:left="80"/>
              <w:rPr>
                <w:sz w:val="20"/>
                <w:szCs w:val="20"/>
              </w:rPr>
            </w:pPr>
            <w:r>
              <w:rPr>
                <w:rFonts w:eastAsia="Times New Roman"/>
                <w:sz w:val="24"/>
                <w:szCs w:val="24"/>
              </w:rPr>
              <w:t>Статистика</w:t>
            </w:r>
          </w:p>
        </w:tc>
        <w:tc>
          <w:tcPr>
            <w:tcW w:w="260" w:type="dxa"/>
            <w:vAlign w:val="bottom"/>
          </w:tcPr>
          <w:p w14:paraId="1ACE6B1D" w14:textId="77777777" w:rsidR="00D23F24" w:rsidRDefault="00D23F24">
            <w:pPr>
              <w:rPr>
                <w:sz w:val="24"/>
                <w:szCs w:val="24"/>
              </w:rPr>
            </w:pPr>
          </w:p>
        </w:tc>
        <w:tc>
          <w:tcPr>
            <w:tcW w:w="900" w:type="dxa"/>
            <w:tcBorders>
              <w:right w:val="single" w:sz="8" w:space="0" w:color="auto"/>
            </w:tcBorders>
            <w:vAlign w:val="bottom"/>
          </w:tcPr>
          <w:p w14:paraId="7BF009F4" w14:textId="77777777" w:rsidR="00D23F24" w:rsidRDefault="00D23F24">
            <w:pPr>
              <w:rPr>
                <w:sz w:val="24"/>
                <w:szCs w:val="24"/>
              </w:rPr>
            </w:pPr>
          </w:p>
        </w:tc>
        <w:tc>
          <w:tcPr>
            <w:tcW w:w="720" w:type="dxa"/>
            <w:tcBorders>
              <w:right w:val="single" w:sz="8" w:space="0" w:color="auto"/>
            </w:tcBorders>
            <w:vAlign w:val="bottom"/>
          </w:tcPr>
          <w:p w14:paraId="42BACE5A" w14:textId="77777777" w:rsidR="00D23F24" w:rsidRDefault="00D23F24">
            <w:pPr>
              <w:rPr>
                <w:sz w:val="24"/>
                <w:szCs w:val="24"/>
              </w:rPr>
            </w:pPr>
          </w:p>
        </w:tc>
        <w:tc>
          <w:tcPr>
            <w:tcW w:w="340" w:type="dxa"/>
            <w:vAlign w:val="bottom"/>
          </w:tcPr>
          <w:p w14:paraId="138B1E27" w14:textId="77777777" w:rsidR="00D23F24" w:rsidRDefault="00D23F24">
            <w:pPr>
              <w:rPr>
                <w:sz w:val="24"/>
                <w:szCs w:val="24"/>
              </w:rPr>
            </w:pPr>
          </w:p>
        </w:tc>
        <w:tc>
          <w:tcPr>
            <w:tcW w:w="4020" w:type="dxa"/>
            <w:tcBorders>
              <w:right w:val="single" w:sz="8" w:space="0" w:color="auto"/>
            </w:tcBorders>
            <w:vAlign w:val="bottom"/>
          </w:tcPr>
          <w:p w14:paraId="5B106E45" w14:textId="77777777" w:rsidR="00D23F24" w:rsidRDefault="004043D4">
            <w:pPr>
              <w:ind w:left="100"/>
              <w:rPr>
                <w:sz w:val="20"/>
                <w:szCs w:val="20"/>
              </w:rPr>
            </w:pPr>
            <w:r>
              <w:rPr>
                <w:rFonts w:eastAsia="Times New Roman"/>
                <w:sz w:val="24"/>
                <w:szCs w:val="24"/>
              </w:rPr>
              <w:t>профессии»;</w:t>
            </w:r>
          </w:p>
        </w:tc>
        <w:tc>
          <w:tcPr>
            <w:tcW w:w="1780" w:type="dxa"/>
            <w:vAlign w:val="bottom"/>
          </w:tcPr>
          <w:p w14:paraId="20633E6F" w14:textId="77777777" w:rsidR="00D23F24" w:rsidRDefault="00D23F24">
            <w:pPr>
              <w:rPr>
                <w:sz w:val="24"/>
                <w:szCs w:val="24"/>
              </w:rPr>
            </w:pPr>
          </w:p>
        </w:tc>
      </w:tr>
      <w:tr w:rsidR="00D23F24" w14:paraId="00A450DF" w14:textId="77777777">
        <w:trPr>
          <w:trHeight w:val="277"/>
        </w:trPr>
        <w:tc>
          <w:tcPr>
            <w:tcW w:w="760" w:type="dxa"/>
            <w:tcBorders>
              <w:right w:val="single" w:sz="8" w:space="0" w:color="auto"/>
            </w:tcBorders>
            <w:vAlign w:val="bottom"/>
          </w:tcPr>
          <w:p w14:paraId="48DD42B3" w14:textId="77777777" w:rsidR="00D23F24" w:rsidRDefault="00D23F24">
            <w:pPr>
              <w:rPr>
                <w:sz w:val="24"/>
                <w:szCs w:val="24"/>
              </w:rPr>
            </w:pPr>
          </w:p>
        </w:tc>
        <w:tc>
          <w:tcPr>
            <w:tcW w:w="1420" w:type="dxa"/>
            <w:gridSpan w:val="2"/>
            <w:vAlign w:val="bottom"/>
          </w:tcPr>
          <w:p w14:paraId="6B549DCC" w14:textId="77777777" w:rsidR="00D23F24" w:rsidRDefault="004043D4">
            <w:pPr>
              <w:ind w:left="80"/>
              <w:rPr>
                <w:sz w:val="20"/>
                <w:szCs w:val="20"/>
              </w:rPr>
            </w:pPr>
            <w:r>
              <w:rPr>
                <w:rFonts w:eastAsia="Times New Roman"/>
                <w:w w:val="99"/>
                <w:sz w:val="24"/>
                <w:szCs w:val="24"/>
              </w:rPr>
              <w:t>поступлений</w:t>
            </w:r>
          </w:p>
        </w:tc>
        <w:tc>
          <w:tcPr>
            <w:tcW w:w="260" w:type="dxa"/>
            <w:vAlign w:val="bottom"/>
          </w:tcPr>
          <w:p w14:paraId="283693F8" w14:textId="77777777" w:rsidR="00D23F24" w:rsidRDefault="004043D4">
            <w:pPr>
              <w:ind w:left="120"/>
              <w:rPr>
                <w:sz w:val="20"/>
                <w:szCs w:val="20"/>
              </w:rPr>
            </w:pPr>
            <w:r>
              <w:rPr>
                <w:rFonts w:eastAsia="Times New Roman"/>
                <w:w w:val="93"/>
                <w:sz w:val="24"/>
                <w:szCs w:val="24"/>
              </w:rPr>
              <w:t>и</w:t>
            </w:r>
          </w:p>
        </w:tc>
        <w:tc>
          <w:tcPr>
            <w:tcW w:w="900" w:type="dxa"/>
            <w:tcBorders>
              <w:right w:val="single" w:sz="8" w:space="0" w:color="auto"/>
            </w:tcBorders>
            <w:vAlign w:val="bottom"/>
          </w:tcPr>
          <w:p w14:paraId="50D76A7C" w14:textId="77777777" w:rsidR="00D23F24" w:rsidRDefault="004043D4">
            <w:pPr>
              <w:ind w:right="20"/>
              <w:jc w:val="right"/>
              <w:rPr>
                <w:sz w:val="20"/>
                <w:szCs w:val="20"/>
              </w:rPr>
            </w:pPr>
            <w:r>
              <w:rPr>
                <w:rFonts w:eastAsia="Times New Roman"/>
                <w:sz w:val="24"/>
                <w:szCs w:val="24"/>
              </w:rPr>
              <w:t>выбор</w:t>
            </w:r>
          </w:p>
        </w:tc>
        <w:tc>
          <w:tcPr>
            <w:tcW w:w="720" w:type="dxa"/>
            <w:tcBorders>
              <w:right w:val="single" w:sz="8" w:space="0" w:color="auto"/>
            </w:tcBorders>
            <w:vAlign w:val="bottom"/>
          </w:tcPr>
          <w:p w14:paraId="731CE545" w14:textId="77777777" w:rsidR="00D23F24" w:rsidRDefault="00D23F24">
            <w:pPr>
              <w:rPr>
                <w:sz w:val="24"/>
                <w:szCs w:val="24"/>
              </w:rPr>
            </w:pPr>
          </w:p>
        </w:tc>
        <w:tc>
          <w:tcPr>
            <w:tcW w:w="340" w:type="dxa"/>
            <w:vAlign w:val="bottom"/>
          </w:tcPr>
          <w:p w14:paraId="36947A2F"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79202920" w14:textId="77777777" w:rsidR="00D23F24" w:rsidRDefault="004043D4">
            <w:pPr>
              <w:ind w:left="100"/>
              <w:rPr>
                <w:sz w:val="20"/>
                <w:szCs w:val="20"/>
              </w:rPr>
            </w:pPr>
            <w:r>
              <w:rPr>
                <w:rFonts w:eastAsia="Times New Roman"/>
                <w:sz w:val="24"/>
                <w:szCs w:val="24"/>
              </w:rPr>
              <w:t>выступают с сообщениями;</w:t>
            </w:r>
          </w:p>
        </w:tc>
        <w:tc>
          <w:tcPr>
            <w:tcW w:w="1780" w:type="dxa"/>
            <w:vAlign w:val="bottom"/>
          </w:tcPr>
          <w:p w14:paraId="61D69879" w14:textId="77777777" w:rsidR="00D23F24" w:rsidRDefault="00D23F24">
            <w:pPr>
              <w:rPr>
                <w:sz w:val="24"/>
                <w:szCs w:val="24"/>
              </w:rPr>
            </w:pPr>
          </w:p>
        </w:tc>
      </w:tr>
      <w:tr w:rsidR="00D23F24" w14:paraId="48D9BDF7" w14:textId="77777777">
        <w:trPr>
          <w:trHeight w:val="276"/>
        </w:trPr>
        <w:tc>
          <w:tcPr>
            <w:tcW w:w="760" w:type="dxa"/>
            <w:tcBorders>
              <w:right w:val="single" w:sz="8" w:space="0" w:color="auto"/>
            </w:tcBorders>
            <w:vAlign w:val="bottom"/>
          </w:tcPr>
          <w:p w14:paraId="3ABF389A" w14:textId="77777777" w:rsidR="00D23F24" w:rsidRDefault="00D23F24">
            <w:pPr>
              <w:rPr>
                <w:sz w:val="24"/>
                <w:szCs w:val="24"/>
              </w:rPr>
            </w:pPr>
          </w:p>
        </w:tc>
        <w:tc>
          <w:tcPr>
            <w:tcW w:w="1420" w:type="dxa"/>
            <w:gridSpan w:val="2"/>
            <w:vAlign w:val="bottom"/>
          </w:tcPr>
          <w:p w14:paraId="54EB51A0" w14:textId="77777777" w:rsidR="00D23F24" w:rsidRDefault="004043D4">
            <w:pPr>
              <w:ind w:left="80"/>
              <w:rPr>
                <w:sz w:val="20"/>
                <w:szCs w:val="20"/>
              </w:rPr>
            </w:pPr>
            <w:r>
              <w:rPr>
                <w:rFonts w:eastAsia="Times New Roman"/>
                <w:sz w:val="24"/>
                <w:szCs w:val="24"/>
              </w:rPr>
              <w:t>учебных</w:t>
            </w:r>
          </w:p>
        </w:tc>
        <w:tc>
          <w:tcPr>
            <w:tcW w:w="1160" w:type="dxa"/>
            <w:gridSpan w:val="2"/>
            <w:tcBorders>
              <w:right w:val="single" w:sz="8" w:space="0" w:color="auto"/>
            </w:tcBorders>
            <w:vAlign w:val="bottom"/>
          </w:tcPr>
          <w:p w14:paraId="62A738B8" w14:textId="77777777" w:rsidR="00D23F24" w:rsidRDefault="004043D4">
            <w:pPr>
              <w:ind w:right="20"/>
              <w:jc w:val="right"/>
              <w:rPr>
                <w:sz w:val="20"/>
                <w:szCs w:val="20"/>
              </w:rPr>
            </w:pPr>
            <w:r>
              <w:rPr>
                <w:rFonts w:eastAsia="Times New Roman"/>
                <w:w w:val="96"/>
                <w:sz w:val="24"/>
                <w:szCs w:val="24"/>
              </w:rPr>
              <w:t>заведений</w:t>
            </w:r>
          </w:p>
        </w:tc>
        <w:tc>
          <w:tcPr>
            <w:tcW w:w="720" w:type="dxa"/>
            <w:tcBorders>
              <w:right w:val="single" w:sz="8" w:space="0" w:color="auto"/>
            </w:tcBorders>
            <w:vAlign w:val="bottom"/>
          </w:tcPr>
          <w:p w14:paraId="4437E3A1" w14:textId="77777777" w:rsidR="00D23F24" w:rsidRDefault="00D23F24">
            <w:pPr>
              <w:rPr>
                <w:sz w:val="24"/>
                <w:szCs w:val="24"/>
              </w:rPr>
            </w:pPr>
          </w:p>
        </w:tc>
        <w:tc>
          <w:tcPr>
            <w:tcW w:w="340" w:type="dxa"/>
            <w:vAlign w:val="bottom"/>
          </w:tcPr>
          <w:p w14:paraId="2F2469D6" w14:textId="77777777" w:rsidR="00D23F24" w:rsidRDefault="004043D4">
            <w:pPr>
              <w:ind w:left="80"/>
              <w:rPr>
                <w:sz w:val="20"/>
                <w:szCs w:val="20"/>
              </w:rPr>
            </w:pPr>
            <w:r>
              <w:rPr>
                <w:rFonts w:eastAsia="Times New Roman"/>
                <w:sz w:val="24"/>
                <w:szCs w:val="24"/>
              </w:rPr>
              <w:t>●</w:t>
            </w:r>
          </w:p>
        </w:tc>
        <w:tc>
          <w:tcPr>
            <w:tcW w:w="4020" w:type="dxa"/>
            <w:tcBorders>
              <w:right w:val="single" w:sz="8" w:space="0" w:color="auto"/>
            </w:tcBorders>
            <w:vAlign w:val="bottom"/>
          </w:tcPr>
          <w:p w14:paraId="22FD021F"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vAlign w:val="bottom"/>
          </w:tcPr>
          <w:p w14:paraId="5F472EC2" w14:textId="77777777" w:rsidR="00D23F24" w:rsidRDefault="00D23F24">
            <w:pPr>
              <w:rPr>
                <w:sz w:val="24"/>
                <w:szCs w:val="24"/>
              </w:rPr>
            </w:pPr>
          </w:p>
        </w:tc>
      </w:tr>
      <w:tr w:rsidR="00D23F24" w14:paraId="65F3AB26" w14:textId="77777777">
        <w:trPr>
          <w:trHeight w:val="276"/>
        </w:trPr>
        <w:tc>
          <w:tcPr>
            <w:tcW w:w="760" w:type="dxa"/>
            <w:tcBorders>
              <w:right w:val="single" w:sz="8" w:space="0" w:color="auto"/>
            </w:tcBorders>
            <w:vAlign w:val="bottom"/>
          </w:tcPr>
          <w:p w14:paraId="64597F60" w14:textId="77777777" w:rsidR="00D23F24" w:rsidRDefault="00D23F24">
            <w:pPr>
              <w:rPr>
                <w:sz w:val="24"/>
                <w:szCs w:val="24"/>
              </w:rPr>
            </w:pPr>
          </w:p>
        </w:tc>
        <w:tc>
          <w:tcPr>
            <w:tcW w:w="2580" w:type="dxa"/>
            <w:gridSpan w:val="4"/>
            <w:tcBorders>
              <w:right w:val="single" w:sz="8" w:space="0" w:color="auto"/>
            </w:tcBorders>
            <w:vAlign w:val="bottom"/>
          </w:tcPr>
          <w:p w14:paraId="58786D20" w14:textId="77777777" w:rsidR="00D23F24" w:rsidRDefault="004043D4">
            <w:pPr>
              <w:ind w:left="80"/>
              <w:rPr>
                <w:sz w:val="20"/>
                <w:szCs w:val="20"/>
              </w:rPr>
            </w:pPr>
            <w:r>
              <w:rPr>
                <w:rFonts w:eastAsia="Times New Roman"/>
                <w:sz w:val="24"/>
                <w:szCs w:val="24"/>
              </w:rPr>
              <w:t>выпускниками школы.</w:t>
            </w:r>
          </w:p>
        </w:tc>
        <w:tc>
          <w:tcPr>
            <w:tcW w:w="720" w:type="dxa"/>
            <w:tcBorders>
              <w:right w:val="single" w:sz="8" w:space="0" w:color="auto"/>
            </w:tcBorders>
            <w:vAlign w:val="bottom"/>
          </w:tcPr>
          <w:p w14:paraId="1EFF4A01" w14:textId="77777777" w:rsidR="00D23F24" w:rsidRDefault="00D23F24">
            <w:pPr>
              <w:rPr>
                <w:sz w:val="24"/>
                <w:szCs w:val="24"/>
              </w:rPr>
            </w:pPr>
          </w:p>
        </w:tc>
        <w:tc>
          <w:tcPr>
            <w:tcW w:w="4360" w:type="dxa"/>
            <w:gridSpan w:val="2"/>
            <w:tcBorders>
              <w:right w:val="single" w:sz="8" w:space="0" w:color="auto"/>
            </w:tcBorders>
            <w:vAlign w:val="bottom"/>
          </w:tcPr>
          <w:p w14:paraId="42C6D8FC" w14:textId="77777777" w:rsidR="00D23F24" w:rsidRDefault="004043D4">
            <w:pPr>
              <w:ind w:left="80"/>
              <w:rPr>
                <w:sz w:val="20"/>
                <w:szCs w:val="20"/>
              </w:rPr>
            </w:pPr>
            <w:r>
              <w:rPr>
                <w:rFonts w:eastAsia="Times New Roman"/>
                <w:sz w:val="24"/>
                <w:szCs w:val="24"/>
              </w:rPr>
              <w:t>●  отвечают на итоговые вопросы и</w:t>
            </w:r>
          </w:p>
        </w:tc>
        <w:tc>
          <w:tcPr>
            <w:tcW w:w="1780" w:type="dxa"/>
            <w:vAlign w:val="bottom"/>
          </w:tcPr>
          <w:p w14:paraId="617F2678" w14:textId="77777777" w:rsidR="00D23F24" w:rsidRDefault="00D23F24">
            <w:pPr>
              <w:rPr>
                <w:sz w:val="24"/>
                <w:szCs w:val="24"/>
              </w:rPr>
            </w:pPr>
          </w:p>
        </w:tc>
      </w:tr>
      <w:tr w:rsidR="00D23F24" w14:paraId="5C962EB6" w14:textId="77777777">
        <w:trPr>
          <w:trHeight w:val="276"/>
        </w:trPr>
        <w:tc>
          <w:tcPr>
            <w:tcW w:w="760" w:type="dxa"/>
            <w:tcBorders>
              <w:right w:val="single" w:sz="8" w:space="0" w:color="auto"/>
            </w:tcBorders>
            <w:vAlign w:val="bottom"/>
          </w:tcPr>
          <w:p w14:paraId="4FF9BDAD" w14:textId="77777777" w:rsidR="00D23F24" w:rsidRDefault="00D23F24">
            <w:pPr>
              <w:rPr>
                <w:sz w:val="24"/>
                <w:szCs w:val="24"/>
              </w:rPr>
            </w:pPr>
          </w:p>
        </w:tc>
        <w:tc>
          <w:tcPr>
            <w:tcW w:w="620" w:type="dxa"/>
            <w:vAlign w:val="bottom"/>
          </w:tcPr>
          <w:p w14:paraId="3AEE6CC4" w14:textId="77777777" w:rsidR="00D23F24" w:rsidRDefault="004043D4">
            <w:pPr>
              <w:ind w:left="80"/>
              <w:rPr>
                <w:sz w:val="20"/>
                <w:szCs w:val="20"/>
              </w:rPr>
            </w:pPr>
            <w:r>
              <w:rPr>
                <w:rFonts w:eastAsia="Times New Roman"/>
                <w:sz w:val="24"/>
                <w:szCs w:val="24"/>
              </w:rPr>
              <w:t>Тест</w:t>
            </w:r>
          </w:p>
        </w:tc>
        <w:tc>
          <w:tcPr>
            <w:tcW w:w="800" w:type="dxa"/>
            <w:vAlign w:val="bottom"/>
          </w:tcPr>
          <w:p w14:paraId="67CF69A7" w14:textId="77777777" w:rsidR="00D23F24" w:rsidRDefault="00D23F24">
            <w:pPr>
              <w:rPr>
                <w:sz w:val="24"/>
                <w:szCs w:val="24"/>
              </w:rPr>
            </w:pPr>
          </w:p>
        </w:tc>
        <w:tc>
          <w:tcPr>
            <w:tcW w:w="1160" w:type="dxa"/>
            <w:gridSpan w:val="2"/>
            <w:tcBorders>
              <w:right w:val="single" w:sz="8" w:space="0" w:color="auto"/>
            </w:tcBorders>
            <w:vAlign w:val="bottom"/>
          </w:tcPr>
          <w:p w14:paraId="1B150C54" w14:textId="77777777" w:rsidR="00D23F24" w:rsidRDefault="004043D4">
            <w:pPr>
              <w:ind w:right="20"/>
              <w:jc w:val="right"/>
              <w:rPr>
                <w:sz w:val="20"/>
                <w:szCs w:val="20"/>
              </w:rPr>
            </w:pPr>
            <w:r>
              <w:rPr>
                <w:rFonts w:eastAsia="Times New Roman"/>
                <w:sz w:val="24"/>
                <w:szCs w:val="24"/>
              </w:rPr>
              <w:t>«Выбор</w:t>
            </w:r>
          </w:p>
        </w:tc>
        <w:tc>
          <w:tcPr>
            <w:tcW w:w="720" w:type="dxa"/>
            <w:tcBorders>
              <w:right w:val="single" w:sz="8" w:space="0" w:color="auto"/>
            </w:tcBorders>
            <w:vAlign w:val="bottom"/>
          </w:tcPr>
          <w:p w14:paraId="1186B222" w14:textId="77777777" w:rsidR="00D23F24" w:rsidRDefault="00D23F24">
            <w:pPr>
              <w:rPr>
                <w:sz w:val="24"/>
                <w:szCs w:val="24"/>
              </w:rPr>
            </w:pPr>
          </w:p>
        </w:tc>
        <w:tc>
          <w:tcPr>
            <w:tcW w:w="340" w:type="dxa"/>
            <w:vAlign w:val="bottom"/>
          </w:tcPr>
          <w:p w14:paraId="776C7DFE" w14:textId="77777777" w:rsidR="00D23F24" w:rsidRDefault="00D23F24">
            <w:pPr>
              <w:rPr>
                <w:sz w:val="24"/>
                <w:szCs w:val="24"/>
              </w:rPr>
            </w:pPr>
          </w:p>
        </w:tc>
        <w:tc>
          <w:tcPr>
            <w:tcW w:w="4020" w:type="dxa"/>
            <w:tcBorders>
              <w:right w:val="single" w:sz="8" w:space="0" w:color="auto"/>
            </w:tcBorders>
            <w:vAlign w:val="bottom"/>
          </w:tcPr>
          <w:p w14:paraId="182A6998" w14:textId="77777777" w:rsidR="00D23F24" w:rsidRDefault="004043D4">
            <w:pPr>
              <w:ind w:left="100"/>
              <w:rPr>
                <w:sz w:val="20"/>
                <w:szCs w:val="20"/>
              </w:rPr>
            </w:pPr>
            <w:r>
              <w:rPr>
                <w:rFonts w:eastAsia="Times New Roman"/>
                <w:sz w:val="24"/>
                <w:szCs w:val="24"/>
              </w:rPr>
              <w:t>оценивают свои достижения.</w:t>
            </w:r>
          </w:p>
        </w:tc>
        <w:tc>
          <w:tcPr>
            <w:tcW w:w="1780" w:type="dxa"/>
            <w:vAlign w:val="bottom"/>
          </w:tcPr>
          <w:p w14:paraId="2E21AA7C" w14:textId="77777777" w:rsidR="00D23F24" w:rsidRDefault="00D23F24">
            <w:pPr>
              <w:rPr>
                <w:sz w:val="24"/>
                <w:szCs w:val="24"/>
              </w:rPr>
            </w:pPr>
          </w:p>
        </w:tc>
      </w:tr>
      <w:tr w:rsidR="00D23F24" w14:paraId="4F95D1BA" w14:textId="77777777">
        <w:trPr>
          <w:trHeight w:val="276"/>
        </w:trPr>
        <w:tc>
          <w:tcPr>
            <w:tcW w:w="760" w:type="dxa"/>
            <w:tcBorders>
              <w:right w:val="single" w:sz="8" w:space="0" w:color="auto"/>
            </w:tcBorders>
            <w:vAlign w:val="bottom"/>
          </w:tcPr>
          <w:p w14:paraId="088AE9E4" w14:textId="77777777" w:rsidR="00D23F24" w:rsidRDefault="00D23F24">
            <w:pPr>
              <w:rPr>
                <w:sz w:val="24"/>
                <w:szCs w:val="24"/>
              </w:rPr>
            </w:pPr>
          </w:p>
        </w:tc>
        <w:tc>
          <w:tcPr>
            <w:tcW w:w="1420" w:type="dxa"/>
            <w:gridSpan w:val="2"/>
            <w:vAlign w:val="bottom"/>
          </w:tcPr>
          <w:p w14:paraId="543B8746" w14:textId="77777777" w:rsidR="00D23F24" w:rsidRDefault="004043D4">
            <w:pPr>
              <w:ind w:left="80"/>
              <w:rPr>
                <w:sz w:val="20"/>
                <w:szCs w:val="20"/>
              </w:rPr>
            </w:pPr>
            <w:r>
              <w:rPr>
                <w:rFonts w:eastAsia="Times New Roman"/>
                <w:sz w:val="24"/>
                <w:szCs w:val="24"/>
              </w:rPr>
              <w:t>профессии».</w:t>
            </w:r>
          </w:p>
        </w:tc>
        <w:tc>
          <w:tcPr>
            <w:tcW w:w="260" w:type="dxa"/>
            <w:vAlign w:val="bottom"/>
          </w:tcPr>
          <w:p w14:paraId="0AC17228" w14:textId="77777777" w:rsidR="00D23F24" w:rsidRDefault="00D23F24">
            <w:pPr>
              <w:rPr>
                <w:sz w:val="24"/>
                <w:szCs w:val="24"/>
              </w:rPr>
            </w:pPr>
          </w:p>
        </w:tc>
        <w:tc>
          <w:tcPr>
            <w:tcW w:w="900" w:type="dxa"/>
            <w:tcBorders>
              <w:right w:val="single" w:sz="8" w:space="0" w:color="auto"/>
            </w:tcBorders>
            <w:vAlign w:val="bottom"/>
          </w:tcPr>
          <w:p w14:paraId="3A452752" w14:textId="77777777" w:rsidR="00D23F24" w:rsidRDefault="004043D4">
            <w:pPr>
              <w:ind w:right="20"/>
              <w:jc w:val="right"/>
              <w:rPr>
                <w:sz w:val="20"/>
                <w:szCs w:val="20"/>
              </w:rPr>
            </w:pPr>
            <w:r>
              <w:rPr>
                <w:rFonts w:eastAsia="Times New Roman"/>
                <w:sz w:val="24"/>
                <w:szCs w:val="24"/>
              </w:rPr>
              <w:t>Выбор</w:t>
            </w:r>
          </w:p>
        </w:tc>
        <w:tc>
          <w:tcPr>
            <w:tcW w:w="720" w:type="dxa"/>
            <w:tcBorders>
              <w:right w:val="single" w:sz="8" w:space="0" w:color="auto"/>
            </w:tcBorders>
            <w:vAlign w:val="bottom"/>
          </w:tcPr>
          <w:p w14:paraId="0A0256E0" w14:textId="77777777" w:rsidR="00D23F24" w:rsidRDefault="00D23F24">
            <w:pPr>
              <w:rPr>
                <w:sz w:val="24"/>
                <w:szCs w:val="24"/>
              </w:rPr>
            </w:pPr>
          </w:p>
        </w:tc>
        <w:tc>
          <w:tcPr>
            <w:tcW w:w="340" w:type="dxa"/>
            <w:vAlign w:val="bottom"/>
          </w:tcPr>
          <w:p w14:paraId="16CB79F0" w14:textId="77777777" w:rsidR="00D23F24" w:rsidRDefault="00D23F24">
            <w:pPr>
              <w:rPr>
                <w:sz w:val="24"/>
                <w:szCs w:val="24"/>
              </w:rPr>
            </w:pPr>
          </w:p>
        </w:tc>
        <w:tc>
          <w:tcPr>
            <w:tcW w:w="4020" w:type="dxa"/>
            <w:tcBorders>
              <w:right w:val="single" w:sz="8" w:space="0" w:color="auto"/>
            </w:tcBorders>
            <w:vAlign w:val="bottom"/>
          </w:tcPr>
          <w:p w14:paraId="1711A642" w14:textId="77777777" w:rsidR="00D23F24" w:rsidRDefault="00D23F24">
            <w:pPr>
              <w:rPr>
                <w:sz w:val="24"/>
                <w:szCs w:val="24"/>
              </w:rPr>
            </w:pPr>
          </w:p>
        </w:tc>
        <w:tc>
          <w:tcPr>
            <w:tcW w:w="1780" w:type="dxa"/>
            <w:vAlign w:val="bottom"/>
          </w:tcPr>
          <w:p w14:paraId="1B24030D" w14:textId="77777777" w:rsidR="00D23F24" w:rsidRDefault="00D23F24">
            <w:pPr>
              <w:rPr>
                <w:sz w:val="24"/>
                <w:szCs w:val="24"/>
              </w:rPr>
            </w:pPr>
          </w:p>
        </w:tc>
      </w:tr>
      <w:tr w:rsidR="00D23F24" w14:paraId="31E28485" w14:textId="77777777">
        <w:trPr>
          <w:trHeight w:val="276"/>
        </w:trPr>
        <w:tc>
          <w:tcPr>
            <w:tcW w:w="760" w:type="dxa"/>
            <w:tcBorders>
              <w:right w:val="single" w:sz="8" w:space="0" w:color="auto"/>
            </w:tcBorders>
            <w:vAlign w:val="bottom"/>
          </w:tcPr>
          <w:p w14:paraId="419BBBC4" w14:textId="77777777" w:rsidR="00D23F24" w:rsidRDefault="00D23F24">
            <w:pPr>
              <w:rPr>
                <w:sz w:val="24"/>
                <w:szCs w:val="24"/>
              </w:rPr>
            </w:pPr>
          </w:p>
        </w:tc>
        <w:tc>
          <w:tcPr>
            <w:tcW w:w="2580" w:type="dxa"/>
            <w:gridSpan w:val="4"/>
            <w:tcBorders>
              <w:right w:val="single" w:sz="8" w:space="0" w:color="auto"/>
            </w:tcBorders>
            <w:vAlign w:val="bottom"/>
          </w:tcPr>
          <w:p w14:paraId="0E7F16F6" w14:textId="77777777" w:rsidR="00D23F24" w:rsidRDefault="004043D4">
            <w:pPr>
              <w:ind w:left="80"/>
              <w:rPr>
                <w:sz w:val="20"/>
                <w:szCs w:val="20"/>
              </w:rPr>
            </w:pPr>
            <w:r>
              <w:rPr>
                <w:rFonts w:eastAsia="Times New Roman"/>
                <w:sz w:val="24"/>
                <w:szCs w:val="24"/>
              </w:rPr>
              <w:t>направления будущего</w:t>
            </w:r>
          </w:p>
        </w:tc>
        <w:tc>
          <w:tcPr>
            <w:tcW w:w="720" w:type="dxa"/>
            <w:tcBorders>
              <w:right w:val="single" w:sz="8" w:space="0" w:color="auto"/>
            </w:tcBorders>
            <w:vAlign w:val="bottom"/>
          </w:tcPr>
          <w:p w14:paraId="3CA09D28" w14:textId="77777777" w:rsidR="00D23F24" w:rsidRDefault="00D23F24">
            <w:pPr>
              <w:rPr>
                <w:sz w:val="24"/>
                <w:szCs w:val="24"/>
              </w:rPr>
            </w:pPr>
          </w:p>
        </w:tc>
        <w:tc>
          <w:tcPr>
            <w:tcW w:w="340" w:type="dxa"/>
            <w:vAlign w:val="bottom"/>
          </w:tcPr>
          <w:p w14:paraId="78B9CD70" w14:textId="77777777" w:rsidR="00D23F24" w:rsidRDefault="00D23F24">
            <w:pPr>
              <w:rPr>
                <w:sz w:val="24"/>
                <w:szCs w:val="24"/>
              </w:rPr>
            </w:pPr>
          </w:p>
        </w:tc>
        <w:tc>
          <w:tcPr>
            <w:tcW w:w="4020" w:type="dxa"/>
            <w:tcBorders>
              <w:right w:val="single" w:sz="8" w:space="0" w:color="auto"/>
            </w:tcBorders>
            <w:vAlign w:val="bottom"/>
          </w:tcPr>
          <w:p w14:paraId="0B0B2D96" w14:textId="77777777" w:rsidR="00D23F24" w:rsidRDefault="00D23F24">
            <w:pPr>
              <w:rPr>
                <w:sz w:val="24"/>
                <w:szCs w:val="24"/>
              </w:rPr>
            </w:pPr>
          </w:p>
        </w:tc>
        <w:tc>
          <w:tcPr>
            <w:tcW w:w="1780" w:type="dxa"/>
            <w:vAlign w:val="bottom"/>
          </w:tcPr>
          <w:p w14:paraId="46E09C8C" w14:textId="77777777" w:rsidR="00D23F24" w:rsidRDefault="00D23F24">
            <w:pPr>
              <w:rPr>
                <w:sz w:val="24"/>
                <w:szCs w:val="24"/>
              </w:rPr>
            </w:pPr>
          </w:p>
        </w:tc>
      </w:tr>
      <w:tr w:rsidR="00D23F24" w14:paraId="4FDB6C2B" w14:textId="77777777">
        <w:trPr>
          <w:trHeight w:val="276"/>
        </w:trPr>
        <w:tc>
          <w:tcPr>
            <w:tcW w:w="760" w:type="dxa"/>
            <w:tcBorders>
              <w:right w:val="single" w:sz="8" w:space="0" w:color="auto"/>
            </w:tcBorders>
            <w:vAlign w:val="bottom"/>
          </w:tcPr>
          <w:p w14:paraId="5A02BE1A" w14:textId="77777777" w:rsidR="00D23F24" w:rsidRDefault="00D23F24">
            <w:pPr>
              <w:rPr>
                <w:sz w:val="24"/>
                <w:szCs w:val="24"/>
              </w:rPr>
            </w:pPr>
          </w:p>
        </w:tc>
        <w:tc>
          <w:tcPr>
            <w:tcW w:w="2580" w:type="dxa"/>
            <w:gridSpan w:val="4"/>
            <w:tcBorders>
              <w:right w:val="single" w:sz="8" w:space="0" w:color="auto"/>
            </w:tcBorders>
            <w:vAlign w:val="bottom"/>
          </w:tcPr>
          <w:p w14:paraId="3643D8D7" w14:textId="77777777" w:rsidR="00D23F24" w:rsidRDefault="004043D4">
            <w:pPr>
              <w:ind w:left="80"/>
              <w:rPr>
                <w:sz w:val="20"/>
                <w:szCs w:val="20"/>
              </w:rPr>
            </w:pPr>
            <w:r>
              <w:rPr>
                <w:rFonts w:eastAsia="Times New Roman"/>
                <w:sz w:val="24"/>
                <w:szCs w:val="24"/>
              </w:rPr>
              <w:t>трудоустройства.</w:t>
            </w:r>
          </w:p>
        </w:tc>
        <w:tc>
          <w:tcPr>
            <w:tcW w:w="720" w:type="dxa"/>
            <w:tcBorders>
              <w:right w:val="single" w:sz="8" w:space="0" w:color="auto"/>
            </w:tcBorders>
            <w:vAlign w:val="bottom"/>
          </w:tcPr>
          <w:p w14:paraId="63E2916F" w14:textId="77777777" w:rsidR="00D23F24" w:rsidRDefault="00D23F24">
            <w:pPr>
              <w:rPr>
                <w:sz w:val="24"/>
                <w:szCs w:val="24"/>
              </w:rPr>
            </w:pPr>
          </w:p>
        </w:tc>
        <w:tc>
          <w:tcPr>
            <w:tcW w:w="340" w:type="dxa"/>
            <w:vAlign w:val="bottom"/>
          </w:tcPr>
          <w:p w14:paraId="05F24DA8" w14:textId="77777777" w:rsidR="00D23F24" w:rsidRDefault="00D23F24">
            <w:pPr>
              <w:rPr>
                <w:sz w:val="24"/>
                <w:szCs w:val="24"/>
              </w:rPr>
            </w:pPr>
          </w:p>
        </w:tc>
        <w:tc>
          <w:tcPr>
            <w:tcW w:w="4020" w:type="dxa"/>
            <w:tcBorders>
              <w:right w:val="single" w:sz="8" w:space="0" w:color="auto"/>
            </w:tcBorders>
            <w:vAlign w:val="bottom"/>
          </w:tcPr>
          <w:p w14:paraId="3B99E2F3" w14:textId="77777777" w:rsidR="00D23F24" w:rsidRDefault="00D23F24">
            <w:pPr>
              <w:rPr>
                <w:sz w:val="24"/>
                <w:szCs w:val="24"/>
              </w:rPr>
            </w:pPr>
          </w:p>
        </w:tc>
        <w:tc>
          <w:tcPr>
            <w:tcW w:w="1780" w:type="dxa"/>
            <w:vAlign w:val="bottom"/>
          </w:tcPr>
          <w:p w14:paraId="19A4519B" w14:textId="77777777" w:rsidR="00D23F24" w:rsidRDefault="00D23F24">
            <w:pPr>
              <w:rPr>
                <w:sz w:val="24"/>
                <w:szCs w:val="24"/>
              </w:rPr>
            </w:pPr>
          </w:p>
        </w:tc>
      </w:tr>
      <w:tr w:rsidR="00D23F24" w14:paraId="3560993E" w14:textId="77777777">
        <w:trPr>
          <w:trHeight w:val="276"/>
        </w:trPr>
        <w:tc>
          <w:tcPr>
            <w:tcW w:w="760" w:type="dxa"/>
            <w:tcBorders>
              <w:right w:val="single" w:sz="8" w:space="0" w:color="auto"/>
            </w:tcBorders>
            <w:vAlign w:val="bottom"/>
          </w:tcPr>
          <w:p w14:paraId="2FD184B0" w14:textId="77777777" w:rsidR="00D23F24" w:rsidRDefault="00D23F24">
            <w:pPr>
              <w:rPr>
                <w:sz w:val="24"/>
                <w:szCs w:val="24"/>
              </w:rPr>
            </w:pPr>
          </w:p>
        </w:tc>
        <w:tc>
          <w:tcPr>
            <w:tcW w:w="2580" w:type="dxa"/>
            <w:gridSpan w:val="4"/>
            <w:tcBorders>
              <w:right w:val="single" w:sz="8" w:space="0" w:color="auto"/>
            </w:tcBorders>
            <w:vAlign w:val="bottom"/>
          </w:tcPr>
          <w:p w14:paraId="13DC3054" w14:textId="77777777" w:rsidR="00D23F24" w:rsidRDefault="004043D4">
            <w:pPr>
              <w:ind w:left="80"/>
              <w:rPr>
                <w:sz w:val="20"/>
                <w:szCs w:val="20"/>
              </w:rPr>
            </w:pPr>
            <w:r>
              <w:rPr>
                <w:rFonts w:eastAsia="Times New Roman"/>
                <w:sz w:val="24"/>
                <w:szCs w:val="24"/>
              </w:rPr>
              <w:t>Трудоустройство</w:t>
            </w:r>
          </w:p>
        </w:tc>
        <w:tc>
          <w:tcPr>
            <w:tcW w:w="720" w:type="dxa"/>
            <w:tcBorders>
              <w:right w:val="single" w:sz="8" w:space="0" w:color="auto"/>
            </w:tcBorders>
            <w:vAlign w:val="bottom"/>
          </w:tcPr>
          <w:p w14:paraId="0136B892" w14:textId="77777777" w:rsidR="00D23F24" w:rsidRDefault="00D23F24">
            <w:pPr>
              <w:rPr>
                <w:sz w:val="24"/>
                <w:szCs w:val="24"/>
              </w:rPr>
            </w:pPr>
          </w:p>
        </w:tc>
        <w:tc>
          <w:tcPr>
            <w:tcW w:w="340" w:type="dxa"/>
            <w:vAlign w:val="bottom"/>
          </w:tcPr>
          <w:p w14:paraId="2B537967" w14:textId="77777777" w:rsidR="00D23F24" w:rsidRDefault="00D23F24">
            <w:pPr>
              <w:rPr>
                <w:sz w:val="24"/>
                <w:szCs w:val="24"/>
              </w:rPr>
            </w:pPr>
          </w:p>
        </w:tc>
        <w:tc>
          <w:tcPr>
            <w:tcW w:w="4020" w:type="dxa"/>
            <w:tcBorders>
              <w:right w:val="single" w:sz="8" w:space="0" w:color="auto"/>
            </w:tcBorders>
            <w:vAlign w:val="bottom"/>
          </w:tcPr>
          <w:p w14:paraId="3C653F62" w14:textId="77777777" w:rsidR="00D23F24" w:rsidRDefault="00D23F24">
            <w:pPr>
              <w:rPr>
                <w:sz w:val="24"/>
                <w:szCs w:val="24"/>
              </w:rPr>
            </w:pPr>
          </w:p>
        </w:tc>
        <w:tc>
          <w:tcPr>
            <w:tcW w:w="1780" w:type="dxa"/>
            <w:vAlign w:val="bottom"/>
          </w:tcPr>
          <w:p w14:paraId="133D6537" w14:textId="77777777" w:rsidR="00D23F24" w:rsidRDefault="00D23F24">
            <w:pPr>
              <w:rPr>
                <w:sz w:val="24"/>
                <w:szCs w:val="24"/>
              </w:rPr>
            </w:pPr>
          </w:p>
        </w:tc>
      </w:tr>
      <w:tr w:rsidR="00D23F24" w14:paraId="43EEE154" w14:textId="77777777">
        <w:trPr>
          <w:trHeight w:val="276"/>
        </w:trPr>
        <w:tc>
          <w:tcPr>
            <w:tcW w:w="760" w:type="dxa"/>
            <w:tcBorders>
              <w:right w:val="single" w:sz="8" w:space="0" w:color="auto"/>
            </w:tcBorders>
            <w:vAlign w:val="bottom"/>
          </w:tcPr>
          <w:p w14:paraId="55E3A415" w14:textId="77777777" w:rsidR="00D23F24" w:rsidRDefault="00D23F24">
            <w:pPr>
              <w:rPr>
                <w:sz w:val="24"/>
                <w:szCs w:val="24"/>
              </w:rPr>
            </w:pPr>
          </w:p>
        </w:tc>
        <w:tc>
          <w:tcPr>
            <w:tcW w:w="1420" w:type="dxa"/>
            <w:gridSpan w:val="2"/>
            <w:vAlign w:val="bottom"/>
          </w:tcPr>
          <w:p w14:paraId="191A9B30" w14:textId="77777777" w:rsidR="00D23F24" w:rsidRDefault="004043D4">
            <w:pPr>
              <w:ind w:left="80"/>
              <w:rPr>
                <w:sz w:val="20"/>
                <w:szCs w:val="20"/>
              </w:rPr>
            </w:pPr>
            <w:r>
              <w:rPr>
                <w:rFonts w:eastAsia="Times New Roman"/>
                <w:sz w:val="24"/>
                <w:szCs w:val="24"/>
              </w:rPr>
              <w:t>инвалидов</w:t>
            </w:r>
          </w:p>
        </w:tc>
        <w:tc>
          <w:tcPr>
            <w:tcW w:w="260" w:type="dxa"/>
            <w:vAlign w:val="bottom"/>
          </w:tcPr>
          <w:p w14:paraId="2CC046F2" w14:textId="77777777" w:rsidR="00D23F24" w:rsidRDefault="00D23F24">
            <w:pPr>
              <w:rPr>
                <w:sz w:val="24"/>
                <w:szCs w:val="24"/>
              </w:rPr>
            </w:pPr>
          </w:p>
        </w:tc>
        <w:tc>
          <w:tcPr>
            <w:tcW w:w="900" w:type="dxa"/>
            <w:tcBorders>
              <w:right w:val="single" w:sz="8" w:space="0" w:color="auto"/>
            </w:tcBorders>
            <w:vAlign w:val="bottom"/>
          </w:tcPr>
          <w:p w14:paraId="676E88D4"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168421D5" w14:textId="77777777" w:rsidR="00D23F24" w:rsidRDefault="00D23F24">
            <w:pPr>
              <w:rPr>
                <w:sz w:val="24"/>
                <w:szCs w:val="24"/>
              </w:rPr>
            </w:pPr>
          </w:p>
        </w:tc>
        <w:tc>
          <w:tcPr>
            <w:tcW w:w="340" w:type="dxa"/>
            <w:vAlign w:val="bottom"/>
          </w:tcPr>
          <w:p w14:paraId="6612A2AC" w14:textId="77777777" w:rsidR="00D23F24" w:rsidRDefault="00D23F24">
            <w:pPr>
              <w:rPr>
                <w:sz w:val="24"/>
                <w:szCs w:val="24"/>
              </w:rPr>
            </w:pPr>
          </w:p>
        </w:tc>
        <w:tc>
          <w:tcPr>
            <w:tcW w:w="4020" w:type="dxa"/>
            <w:tcBorders>
              <w:right w:val="single" w:sz="8" w:space="0" w:color="auto"/>
            </w:tcBorders>
            <w:vAlign w:val="bottom"/>
          </w:tcPr>
          <w:p w14:paraId="73F78675" w14:textId="77777777" w:rsidR="00D23F24" w:rsidRDefault="00D23F24">
            <w:pPr>
              <w:rPr>
                <w:sz w:val="24"/>
                <w:szCs w:val="24"/>
              </w:rPr>
            </w:pPr>
          </w:p>
        </w:tc>
        <w:tc>
          <w:tcPr>
            <w:tcW w:w="1780" w:type="dxa"/>
            <w:vAlign w:val="bottom"/>
          </w:tcPr>
          <w:p w14:paraId="79EE3EDF" w14:textId="77777777" w:rsidR="00D23F24" w:rsidRDefault="00D23F24">
            <w:pPr>
              <w:rPr>
                <w:sz w:val="24"/>
                <w:szCs w:val="24"/>
              </w:rPr>
            </w:pPr>
          </w:p>
        </w:tc>
      </w:tr>
      <w:tr w:rsidR="00D23F24" w14:paraId="24FA356A" w14:textId="77777777">
        <w:trPr>
          <w:trHeight w:val="276"/>
        </w:trPr>
        <w:tc>
          <w:tcPr>
            <w:tcW w:w="760" w:type="dxa"/>
            <w:tcBorders>
              <w:right w:val="single" w:sz="8" w:space="0" w:color="auto"/>
            </w:tcBorders>
            <w:vAlign w:val="bottom"/>
          </w:tcPr>
          <w:p w14:paraId="3E473825" w14:textId="77777777" w:rsidR="00D23F24" w:rsidRDefault="00D23F24">
            <w:pPr>
              <w:rPr>
                <w:sz w:val="24"/>
                <w:szCs w:val="24"/>
              </w:rPr>
            </w:pPr>
          </w:p>
        </w:tc>
        <w:tc>
          <w:tcPr>
            <w:tcW w:w="1420" w:type="dxa"/>
            <w:gridSpan w:val="2"/>
            <w:vAlign w:val="bottom"/>
          </w:tcPr>
          <w:p w14:paraId="4D41BB1B" w14:textId="77777777" w:rsidR="00D23F24" w:rsidRDefault="004043D4">
            <w:pPr>
              <w:ind w:left="80"/>
              <w:rPr>
                <w:sz w:val="20"/>
                <w:szCs w:val="20"/>
              </w:rPr>
            </w:pPr>
            <w:r>
              <w:rPr>
                <w:rFonts w:eastAsia="Times New Roman"/>
                <w:sz w:val="24"/>
                <w:szCs w:val="24"/>
              </w:rPr>
              <w:t>подростков</w:t>
            </w:r>
          </w:p>
        </w:tc>
        <w:tc>
          <w:tcPr>
            <w:tcW w:w="260" w:type="dxa"/>
            <w:vAlign w:val="bottom"/>
          </w:tcPr>
          <w:p w14:paraId="6DB3E893" w14:textId="77777777" w:rsidR="00D23F24" w:rsidRDefault="00D23F24">
            <w:pPr>
              <w:rPr>
                <w:sz w:val="24"/>
                <w:szCs w:val="24"/>
              </w:rPr>
            </w:pPr>
          </w:p>
        </w:tc>
        <w:tc>
          <w:tcPr>
            <w:tcW w:w="900" w:type="dxa"/>
            <w:tcBorders>
              <w:right w:val="single" w:sz="8" w:space="0" w:color="auto"/>
            </w:tcBorders>
            <w:vAlign w:val="bottom"/>
          </w:tcPr>
          <w:p w14:paraId="29EE5394" w14:textId="77777777" w:rsidR="00D23F24" w:rsidRDefault="004043D4">
            <w:pPr>
              <w:ind w:right="20"/>
              <w:jc w:val="right"/>
              <w:rPr>
                <w:sz w:val="20"/>
                <w:szCs w:val="20"/>
              </w:rPr>
            </w:pPr>
            <w:r>
              <w:rPr>
                <w:rFonts w:eastAsia="Times New Roman"/>
                <w:sz w:val="24"/>
                <w:szCs w:val="24"/>
              </w:rPr>
              <w:t>в</w:t>
            </w:r>
          </w:p>
        </w:tc>
        <w:tc>
          <w:tcPr>
            <w:tcW w:w="720" w:type="dxa"/>
            <w:tcBorders>
              <w:right w:val="single" w:sz="8" w:space="0" w:color="auto"/>
            </w:tcBorders>
            <w:vAlign w:val="bottom"/>
          </w:tcPr>
          <w:p w14:paraId="37091821" w14:textId="77777777" w:rsidR="00D23F24" w:rsidRDefault="00D23F24">
            <w:pPr>
              <w:rPr>
                <w:sz w:val="24"/>
                <w:szCs w:val="24"/>
              </w:rPr>
            </w:pPr>
          </w:p>
        </w:tc>
        <w:tc>
          <w:tcPr>
            <w:tcW w:w="340" w:type="dxa"/>
            <w:vAlign w:val="bottom"/>
          </w:tcPr>
          <w:p w14:paraId="72EF68C7" w14:textId="77777777" w:rsidR="00D23F24" w:rsidRDefault="00D23F24">
            <w:pPr>
              <w:rPr>
                <w:sz w:val="24"/>
                <w:szCs w:val="24"/>
              </w:rPr>
            </w:pPr>
          </w:p>
        </w:tc>
        <w:tc>
          <w:tcPr>
            <w:tcW w:w="4020" w:type="dxa"/>
            <w:tcBorders>
              <w:right w:val="single" w:sz="8" w:space="0" w:color="auto"/>
            </w:tcBorders>
            <w:vAlign w:val="bottom"/>
          </w:tcPr>
          <w:p w14:paraId="65937C5F" w14:textId="77777777" w:rsidR="00D23F24" w:rsidRDefault="00D23F24">
            <w:pPr>
              <w:rPr>
                <w:sz w:val="24"/>
                <w:szCs w:val="24"/>
              </w:rPr>
            </w:pPr>
          </w:p>
        </w:tc>
        <w:tc>
          <w:tcPr>
            <w:tcW w:w="1780" w:type="dxa"/>
            <w:vAlign w:val="bottom"/>
          </w:tcPr>
          <w:p w14:paraId="66173FDF" w14:textId="77777777" w:rsidR="00D23F24" w:rsidRDefault="00D23F24">
            <w:pPr>
              <w:rPr>
                <w:sz w:val="24"/>
                <w:szCs w:val="24"/>
              </w:rPr>
            </w:pPr>
          </w:p>
        </w:tc>
      </w:tr>
      <w:tr w:rsidR="00D23F24" w14:paraId="29F6FC9F" w14:textId="77777777">
        <w:trPr>
          <w:trHeight w:val="276"/>
        </w:trPr>
        <w:tc>
          <w:tcPr>
            <w:tcW w:w="760" w:type="dxa"/>
            <w:tcBorders>
              <w:right w:val="single" w:sz="8" w:space="0" w:color="auto"/>
            </w:tcBorders>
            <w:vAlign w:val="bottom"/>
          </w:tcPr>
          <w:p w14:paraId="2DDFF076" w14:textId="77777777" w:rsidR="00D23F24" w:rsidRDefault="00D23F24">
            <w:pPr>
              <w:rPr>
                <w:sz w:val="24"/>
                <w:szCs w:val="24"/>
              </w:rPr>
            </w:pPr>
          </w:p>
        </w:tc>
        <w:tc>
          <w:tcPr>
            <w:tcW w:w="1420" w:type="dxa"/>
            <w:gridSpan w:val="2"/>
            <w:vAlign w:val="bottom"/>
          </w:tcPr>
          <w:p w14:paraId="0318A741" w14:textId="77777777" w:rsidR="00D23F24" w:rsidRDefault="004043D4">
            <w:pPr>
              <w:ind w:left="80"/>
              <w:rPr>
                <w:sz w:val="20"/>
                <w:szCs w:val="20"/>
              </w:rPr>
            </w:pPr>
            <w:r>
              <w:rPr>
                <w:rFonts w:eastAsia="Times New Roman"/>
                <w:sz w:val="24"/>
                <w:szCs w:val="24"/>
              </w:rPr>
              <w:t>Российской</w:t>
            </w:r>
          </w:p>
        </w:tc>
        <w:tc>
          <w:tcPr>
            <w:tcW w:w="260" w:type="dxa"/>
            <w:vAlign w:val="bottom"/>
          </w:tcPr>
          <w:p w14:paraId="63D5078F" w14:textId="77777777" w:rsidR="00D23F24" w:rsidRDefault="00D23F24">
            <w:pPr>
              <w:rPr>
                <w:sz w:val="24"/>
                <w:szCs w:val="24"/>
              </w:rPr>
            </w:pPr>
          </w:p>
        </w:tc>
        <w:tc>
          <w:tcPr>
            <w:tcW w:w="900" w:type="dxa"/>
            <w:tcBorders>
              <w:right w:val="single" w:sz="8" w:space="0" w:color="auto"/>
            </w:tcBorders>
            <w:vAlign w:val="bottom"/>
          </w:tcPr>
          <w:p w14:paraId="7E8FD376" w14:textId="77777777" w:rsidR="00D23F24" w:rsidRDefault="00D23F24">
            <w:pPr>
              <w:rPr>
                <w:sz w:val="24"/>
                <w:szCs w:val="24"/>
              </w:rPr>
            </w:pPr>
          </w:p>
        </w:tc>
        <w:tc>
          <w:tcPr>
            <w:tcW w:w="720" w:type="dxa"/>
            <w:tcBorders>
              <w:right w:val="single" w:sz="8" w:space="0" w:color="auto"/>
            </w:tcBorders>
            <w:vAlign w:val="bottom"/>
          </w:tcPr>
          <w:p w14:paraId="6EB056E4" w14:textId="77777777" w:rsidR="00D23F24" w:rsidRDefault="00D23F24">
            <w:pPr>
              <w:rPr>
                <w:sz w:val="24"/>
                <w:szCs w:val="24"/>
              </w:rPr>
            </w:pPr>
          </w:p>
        </w:tc>
        <w:tc>
          <w:tcPr>
            <w:tcW w:w="340" w:type="dxa"/>
            <w:vAlign w:val="bottom"/>
          </w:tcPr>
          <w:p w14:paraId="7E0260EF" w14:textId="77777777" w:rsidR="00D23F24" w:rsidRDefault="00D23F24">
            <w:pPr>
              <w:rPr>
                <w:sz w:val="24"/>
                <w:szCs w:val="24"/>
              </w:rPr>
            </w:pPr>
          </w:p>
        </w:tc>
        <w:tc>
          <w:tcPr>
            <w:tcW w:w="4020" w:type="dxa"/>
            <w:tcBorders>
              <w:right w:val="single" w:sz="8" w:space="0" w:color="auto"/>
            </w:tcBorders>
            <w:vAlign w:val="bottom"/>
          </w:tcPr>
          <w:p w14:paraId="3C4DB79F" w14:textId="77777777" w:rsidR="00D23F24" w:rsidRDefault="00D23F24">
            <w:pPr>
              <w:rPr>
                <w:sz w:val="24"/>
                <w:szCs w:val="24"/>
              </w:rPr>
            </w:pPr>
          </w:p>
        </w:tc>
        <w:tc>
          <w:tcPr>
            <w:tcW w:w="1780" w:type="dxa"/>
            <w:vAlign w:val="bottom"/>
          </w:tcPr>
          <w:p w14:paraId="0C8A1FEA" w14:textId="77777777" w:rsidR="00D23F24" w:rsidRDefault="00D23F24">
            <w:pPr>
              <w:rPr>
                <w:sz w:val="24"/>
                <w:szCs w:val="24"/>
              </w:rPr>
            </w:pPr>
          </w:p>
        </w:tc>
      </w:tr>
      <w:tr w:rsidR="00D23F24" w14:paraId="66A60790" w14:textId="77777777">
        <w:trPr>
          <w:trHeight w:val="276"/>
        </w:trPr>
        <w:tc>
          <w:tcPr>
            <w:tcW w:w="760" w:type="dxa"/>
            <w:tcBorders>
              <w:right w:val="single" w:sz="8" w:space="0" w:color="auto"/>
            </w:tcBorders>
            <w:vAlign w:val="bottom"/>
          </w:tcPr>
          <w:p w14:paraId="0346247A" w14:textId="77777777" w:rsidR="00D23F24" w:rsidRDefault="00D23F24">
            <w:pPr>
              <w:rPr>
                <w:sz w:val="24"/>
                <w:szCs w:val="24"/>
              </w:rPr>
            </w:pPr>
          </w:p>
        </w:tc>
        <w:tc>
          <w:tcPr>
            <w:tcW w:w="1420" w:type="dxa"/>
            <w:gridSpan w:val="2"/>
            <w:vAlign w:val="bottom"/>
          </w:tcPr>
          <w:p w14:paraId="34F1FF17" w14:textId="77777777" w:rsidR="00D23F24" w:rsidRDefault="004043D4">
            <w:pPr>
              <w:ind w:left="80"/>
              <w:rPr>
                <w:sz w:val="20"/>
                <w:szCs w:val="20"/>
              </w:rPr>
            </w:pPr>
            <w:r>
              <w:rPr>
                <w:rFonts w:eastAsia="Times New Roman"/>
                <w:sz w:val="24"/>
                <w:szCs w:val="24"/>
              </w:rPr>
              <w:t>Федерации.</w:t>
            </w:r>
          </w:p>
        </w:tc>
        <w:tc>
          <w:tcPr>
            <w:tcW w:w="260" w:type="dxa"/>
            <w:vAlign w:val="bottom"/>
          </w:tcPr>
          <w:p w14:paraId="42D3D3A0" w14:textId="77777777" w:rsidR="00D23F24" w:rsidRDefault="00D23F24">
            <w:pPr>
              <w:rPr>
                <w:sz w:val="24"/>
                <w:szCs w:val="24"/>
              </w:rPr>
            </w:pPr>
          </w:p>
        </w:tc>
        <w:tc>
          <w:tcPr>
            <w:tcW w:w="900" w:type="dxa"/>
            <w:tcBorders>
              <w:right w:val="single" w:sz="8" w:space="0" w:color="auto"/>
            </w:tcBorders>
            <w:vAlign w:val="bottom"/>
          </w:tcPr>
          <w:p w14:paraId="536A696E" w14:textId="77777777" w:rsidR="00D23F24" w:rsidRDefault="004043D4">
            <w:pPr>
              <w:ind w:right="20"/>
              <w:jc w:val="right"/>
              <w:rPr>
                <w:sz w:val="20"/>
                <w:szCs w:val="20"/>
              </w:rPr>
            </w:pPr>
            <w:r>
              <w:rPr>
                <w:rFonts w:eastAsia="Times New Roman"/>
                <w:sz w:val="24"/>
                <w:szCs w:val="24"/>
              </w:rPr>
              <w:t>Сайты</w:t>
            </w:r>
          </w:p>
        </w:tc>
        <w:tc>
          <w:tcPr>
            <w:tcW w:w="720" w:type="dxa"/>
            <w:tcBorders>
              <w:right w:val="single" w:sz="8" w:space="0" w:color="auto"/>
            </w:tcBorders>
            <w:vAlign w:val="bottom"/>
          </w:tcPr>
          <w:p w14:paraId="345B85AA" w14:textId="77777777" w:rsidR="00D23F24" w:rsidRDefault="00D23F24">
            <w:pPr>
              <w:rPr>
                <w:sz w:val="24"/>
                <w:szCs w:val="24"/>
              </w:rPr>
            </w:pPr>
          </w:p>
        </w:tc>
        <w:tc>
          <w:tcPr>
            <w:tcW w:w="340" w:type="dxa"/>
            <w:vAlign w:val="bottom"/>
          </w:tcPr>
          <w:p w14:paraId="3623A965" w14:textId="77777777" w:rsidR="00D23F24" w:rsidRDefault="00D23F24">
            <w:pPr>
              <w:rPr>
                <w:sz w:val="24"/>
                <w:szCs w:val="24"/>
              </w:rPr>
            </w:pPr>
          </w:p>
        </w:tc>
        <w:tc>
          <w:tcPr>
            <w:tcW w:w="4020" w:type="dxa"/>
            <w:tcBorders>
              <w:right w:val="single" w:sz="8" w:space="0" w:color="auto"/>
            </w:tcBorders>
            <w:vAlign w:val="bottom"/>
          </w:tcPr>
          <w:p w14:paraId="11264AFB" w14:textId="77777777" w:rsidR="00D23F24" w:rsidRDefault="00D23F24">
            <w:pPr>
              <w:rPr>
                <w:sz w:val="24"/>
                <w:szCs w:val="24"/>
              </w:rPr>
            </w:pPr>
          </w:p>
        </w:tc>
        <w:tc>
          <w:tcPr>
            <w:tcW w:w="1780" w:type="dxa"/>
            <w:vAlign w:val="bottom"/>
          </w:tcPr>
          <w:p w14:paraId="05173702" w14:textId="77777777" w:rsidR="00D23F24" w:rsidRDefault="00D23F24">
            <w:pPr>
              <w:rPr>
                <w:sz w:val="24"/>
                <w:szCs w:val="24"/>
              </w:rPr>
            </w:pPr>
          </w:p>
        </w:tc>
      </w:tr>
      <w:tr w:rsidR="00D23F24" w14:paraId="059DEA6B" w14:textId="77777777">
        <w:trPr>
          <w:trHeight w:val="276"/>
        </w:trPr>
        <w:tc>
          <w:tcPr>
            <w:tcW w:w="760" w:type="dxa"/>
            <w:tcBorders>
              <w:right w:val="single" w:sz="8" w:space="0" w:color="auto"/>
            </w:tcBorders>
            <w:vAlign w:val="bottom"/>
          </w:tcPr>
          <w:p w14:paraId="0A7D163A" w14:textId="77777777" w:rsidR="00D23F24" w:rsidRDefault="00D23F24">
            <w:pPr>
              <w:rPr>
                <w:sz w:val="24"/>
                <w:szCs w:val="24"/>
              </w:rPr>
            </w:pPr>
          </w:p>
        </w:tc>
        <w:tc>
          <w:tcPr>
            <w:tcW w:w="1420" w:type="dxa"/>
            <w:gridSpan w:val="2"/>
            <w:vAlign w:val="bottom"/>
          </w:tcPr>
          <w:p w14:paraId="7BCA6CA8" w14:textId="77777777" w:rsidR="00D23F24" w:rsidRDefault="004043D4">
            <w:pPr>
              <w:ind w:left="80"/>
              <w:rPr>
                <w:sz w:val="20"/>
                <w:szCs w:val="20"/>
              </w:rPr>
            </w:pPr>
            <w:r>
              <w:rPr>
                <w:rFonts w:eastAsia="Times New Roman"/>
                <w:sz w:val="24"/>
                <w:szCs w:val="24"/>
              </w:rPr>
              <w:t>поиска</w:t>
            </w:r>
          </w:p>
        </w:tc>
        <w:tc>
          <w:tcPr>
            <w:tcW w:w="260" w:type="dxa"/>
            <w:vAlign w:val="bottom"/>
          </w:tcPr>
          <w:p w14:paraId="1FB77513" w14:textId="77777777" w:rsidR="00D23F24" w:rsidRDefault="00D23F24">
            <w:pPr>
              <w:rPr>
                <w:sz w:val="24"/>
                <w:szCs w:val="24"/>
              </w:rPr>
            </w:pPr>
          </w:p>
        </w:tc>
        <w:tc>
          <w:tcPr>
            <w:tcW w:w="900" w:type="dxa"/>
            <w:tcBorders>
              <w:right w:val="single" w:sz="8" w:space="0" w:color="auto"/>
            </w:tcBorders>
            <w:vAlign w:val="bottom"/>
          </w:tcPr>
          <w:p w14:paraId="5C13201C" w14:textId="77777777" w:rsidR="00D23F24" w:rsidRDefault="004043D4">
            <w:pPr>
              <w:ind w:right="20"/>
              <w:jc w:val="right"/>
              <w:rPr>
                <w:sz w:val="20"/>
                <w:szCs w:val="20"/>
              </w:rPr>
            </w:pPr>
            <w:r>
              <w:rPr>
                <w:rFonts w:eastAsia="Times New Roman"/>
                <w:sz w:val="24"/>
                <w:szCs w:val="24"/>
              </w:rPr>
              <w:t>работ.</w:t>
            </w:r>
          </w:p>
        </w:tc>
        <w:tc>
          <w:tcPr>
            <w:tcW w:w="720" w:type="dxa"/>
            <w:tcBorders>
              <w:right w:val="single" w:sz="8" w:space="0" w:color="auto"/>
            </w:tcBorders>
            <w:vAlign w:val="bottom"/>
          </w:tcPr>
          <w:p w14:paraId="64C3B394" w14:textId="77777777" w:rsidR="00D23F24" w:rsidRDefault="00D23F24">
            <w:pPr>
              <w:rPr>
                <w:sz w:val="24"/>
                <w:szCs w:val="24"/>
              </w:rPr>
            </w:pPr>
          </w:p>
        </w:tc>
        <w:tc>
          <w:tcPr>
            <w:tcW w:w="340" w:type="dxa"/>
            <w:vAlign w:val="bottom"/>
          </w:tcPr>
          <w:p w14:paraId="42CD13B3" w14:textId="77777777" w:rsidR="00D23F24" w:rsidRDefault="00D23F24">
            <w:pPr>
              <w:rPr>
                <w:sz w:val="24"/>
                <w:szCs w:val="24"/>
              </w:rPr>
            </w:pPr>
          </w:p>
        </w:tc>
        <w:tc>
          <w:tcPr>
            <w:tcW w:w="4020" w:type="dxa"/>
            <w:tcBorders>
              <w:right w:val="single" w:sz="8" w:space="0" w:color="auto"/>
            </w:tcBorders>
            <w:vAlign w:val="bottom"/>
          </w:tcPr>
          <w:p w14:paraId="50799930" w14:textId="77777777" w:rsidR="00D23F24" w:rsidRDefault="00D23F24">
            <w:pPr>
              <w:rPr>
                <w:sz w:val="24"/>
                <w:szCs w:val="24"/>
              </w:rPr>
            </w:pPr>
          </w:p>
        </w:tc>
        <w:tc>
          <w:tcPr>
            <w:tcW w:w="1780" w:type="dxa"/>
            <w:vAlign w:val="bottom"/>
          </w:tcPr>
          <w:p w14:paraId="63F69423" w14:textId="77777777" w:rsidR="00D23F24" w:rsidRDefault="00D23F24">
            <w:pPr>
              <w:rPr>
                <w:sz w:val="24"/>
                <w:szCs w:val="24"/>
              </w:rPr>
            </w:pPr>
          </w:p>
        </w:tc>
      </w:tr>
      <w:tr w:rsidR="00D23F24" w14:paraId="4A470DD4" w14:textId="77777777">
        <w:trPr>
          <w:trHeight w:val="276"/>
        </w:trPr>
        <w:tc>
          <w:tcPr>
            <w:tcW w:w="760" w:type="dxa"/>
            <w:tcBorders>
              <w:right w:val="single" w:sz="8" w:space="0" w:color="auto"/>
            </w:tcBorders>
            <w:vAlign w:val="bottom"/>
          </w:tcPr>
          <w:p w14:paraId="1636CD56" w14:textId="77777777" w:rsidR="00D23F24" w:rsidRDefault="00D23F24">
            <w:pPr>
              <w:rPr>
                <w:sz w:val="24"/>
                <w:szCs w:val="24"/>
              </w:rPr>
            </w:pPr>
          </w:p>
        </w:tc>
        <w:tc>
          <w:tcPr>
            <w:tcW w:w="2580" w:type="dxa"/>
            <w:gridSpan w:val="4"/>
            <w:tcBorders>
              <w:right w:val="single" w:sz="8" w:space="0" w:color="auto"/>
            </w:tcBorders>
            <w:vAlign w:val="bottom"/>
          </w:tcPr>
          <w:p w14:paraId="4F701423" w14:textId="77777777" w:rsidR="00D23F24" w:rsidRDefault="004043D4">
            <w:pPr>
              <w:ind w:left="80"/>
              <w:rPr>
                <w:sz w:val="20"/>
                <w:szCs w:val="20"/>
              </w:rPr>
            </w:pPr>
            <w:r>
              <w:rPr>
                <w:rFonts w:eastAsia="Times New Roman"/>
                <w:sz w:val="24"/>
                <w:szCs w:val="24"/>
              </w:rPr>
              <w:t>Просмотр  возможных</w:t>
            </w:r>
          </w:p>
        </w:tc>
        <w:tc>
          <w:tcPr>
            <w:tcW w:w="720" w:type="dxa"/>
            <w:tcBorders>
              <w:right w:val="single" w:sz="8" w:space="0" w:color="auto"/>
            </w:tcBorders>
            <w:vAlign w:val="bottom"/>
          </w:tcPr>
          <w:p w14:paraId="19C16FE3" w14:textId="77777777" w:rsidR="00D23F24" w:rsidRDefault="00D23F24">
            <w:pPr>
              <w:rPr>
                <w:sz w:val="24"/>
                <w:szCs w:val="24"/>
              </w:rPr>
            </w:pPr>
          </w:p>
        </w:tc>
        <w:tc>
          <w:tcPr>
            <w:tcW w:w="340" w:type="dxa"/>
            <w:vAlign w:val="bottom"/>
          </w:tcPr>
          <w:p w14:paraId="2CEE23E5" w14:textId="77777777" w:rsidR="00D23F24" w:rsidRDefault="00D23F24">
            <w:pPr>
              <w:rPr>
                <w:sz w:val="24"/>
                <w:szCs w:val="24"/>
              </w:rPr>
            </w:pPr>
          </w:p>
        </w:tc>
        <w:tc>
          <w:tcPr>
            <w:tcW w:w="4020" w:type="dxa"/>
            <w:tcBorders>
              <w:right w:val="single" w:sz="8" w:space="0" w:color="auto"/>
            </w:tcBorders>
            <w:vAlign w:val="bottom"/>
          </w:tcPr>
          <w:p w14:paraId="46E3C628" w14:textId="77777777" w:rsidR="00D23F24" w:rsidRDefault="00D23F24">
            <w:pPr>
              <w:rPr>
                <w:sz w:val="24"/>
                <w:szCs w:val="24"/>
              </w:rPr>
            </w:pPr>
          </w:p>
        </w:tc>
        <w:tc>
          <w:tcPr>
            <w:tcW w:w="1780" w:type="dxa"/>
            <w:vAlign w:val="bottom"/>
          </w:tcPr>
          <w:p w14:paraId="2B35CEB0" w14:textId="77777777" w:rsidR="00D23F24" w:rsidRDefault="00D23F24">
            <w:pPr>
              <w:rPr>
                <w:sz w:val="24"/>
                <w:szCs w:val="24"/>
              </w:rPr>
            </w:pPr>
          </w:p>
        </w:tc>
      </w:tr>
      <w:tr w:rsidR="00D23F24" w14:paraId="51AF2C3A" w14:textId="77777777">
        <w:trPr>
          <w:trHeight w:val="276"/>
        </w:trPr>
        <w:tc>
          <w:tcPr>
            <w:tcW w:w="760" w:type="dxa"/>
            <w:tcBorders>
              <w:right w:val="single" w:sz="8" w:space="0" w:color="auto"/>
            </w:tcBorders>
            <w:vAlign w:val="bottom"/>
          </w:tcPr>
          <w:p w14:paraId="22EA5A54" w14:textId="77777777" w:rsidR="00D23F24" w:rsidRDefault="00D23F24">
            <w:pPr>
              <w:rPr>
                <w:sz w:val="24"/>
                <w:szCs w:val="24"/>
              </w:rPr>
            </w:pPr>
          </w:p>
        </w:tc>
        <w:tc>
          <w:tcPr>
            <w:tcW w:w="1420" w:type="dxa"/>
            <w:gridSpan w:val="2"/>
            <w:vAlign w:val="bottom"/>
          </w:tcPr>
          <w:p w14:paraId="139819F7" w14:textId="77777777" w:rsidR="00D23F24" w:rsidRDefault="004043D4">
            <w:pPr>
              <w:ind w:left="80"/>
              <w:rPr>
                <w:sz w:val="20"/>
                <w:szCs w:val="20"/>
              </w:rPr>
            </w:pPr>
            <w:r>
              <w:rPr>
                <w:rFonts w:eastAsia="Times New Roman"/>
                <w:sz w:val="24"/>
                <w:szCs w:val="24"/>
              </w:rPr>
              <w:t>вакансий.</w:t>
            </w:r>
          </w:p>
        </w:tc>
        <w:tc>
          <w:tcPr>
            <w:tcW w:w="260" w:type="dxa"/>
            <w:vAlign w:val="bottom"/>
          </w:tcPr>
          <w:p w14:paraId="4D28DD37" w14:textId="77777777" w:rsidR="00D23F24" w:rsidRDefault="00D23F24">
            <w:pPr>
              <w:rPr>
                <w:sz w:val="24"/>
                <w:szCs w:val="24"/>
              </w:rPr>
            </w:pPr>
          </w:p>
        </w:tc>
        <w:tc>
          <w:tcPr>
            <w:tcW w:w="900" w:type="dxa"/>
            <w:tcBorders>
              <w:right w:val="single" w:sz="8" w:space="0" w:color="auto"/>
            </w:tcBorders>
            <w:vAlign w:val="bottom"/>
          </w:tcPr>
          <w:p w14:paraId="33BB6192" w14:textId="77777777" w:rsidR="00D23F24" w:rsidRDefault="00D23F24">
            <w:pPr>
              <w:rPr>
                <w:sz w:val="24"/>
                <w:szCs w:val="24"/>
              </w:rPr>
            </w:pPr>
          </w:p>
        </w:tc>
        <w:tc>
          <w:tcPr>
            <w:tcW w:w="720" w:type="dxa"/>
            <w:tcBorders>
              <w:right w:val="single" w:sz="8" w:space="0" w:color="auto"/>
            </w:tcBorders>
            <w:vAlign w:val="bottom"/>
          </w:tcPr>
          <w:p w14:paraId="369AE8AB" w14:textId="77777777" w:rsidR="00D23F24" w:rsidRDefault="00D23F24">
            <w:pPr>
              <w:rPr>
                <w:sz w:val="24"/>
                <w:szCs w:val="24"/>
              </w:rPr>
            </w:pPr>
          </w:p>
        </w:tc>
        <w:tc>
          <w:tcPr>
            <w:tcW w:w="340" w:type="dxa"/>
            <w:vAlign w:val="bottom"/>
          </w:tcPr>
          <w:p w14:paraId="6FDCBEA9" w14:textId="77777777" w:rsidR="00D23F24" w:rsidRDefault="00D23F24">
            <w:pPr>
              <w:rPr>
                <w:sz w:val="24"/>
                <w:szCs w:val="24"/>
              </w:rPr>
            </w:pPr>
          </w:p>
        </w:tc>
        <w:tc>
          <w:tcPr>
            <w:tcW w:w="4020" w:type="dxa"/>
            <w:tcBorders>
              <w:right w:val="single" w:sz="8" w:space="0" w:color="auto"/>
            </w:tcBorders>
            <w:vAlign w:val="bottom"/>
          </w:tcPr>
          <w:p w14:paraId="028B51BC" w14:textId="77777777" w:rsidR="00D23F24" w:rsidRDefault="00D23F24">
            <w:pPr>
              <w:rPr>
                <w:sz w:val="24"/>
                <w:szCs w:val="24"/>
              </w:rPr>
            </w:pPr>
          </w:p>
        </w:tc>
        <w:tc>
          <w:tcPr>
            <w:tcW w:w="1780" w:type="dxa"/>
            <w:vAlign w:val="bottom"/>
          </w:tcPr>
          <w:p w14:paraId="35CB41FC" w14:textId="77777777" w:rsidR="00D23F24" w:rsidRDefault="00D23F24">
            <w:pPr>
              <w:rPr>
                <w:sz w:val="24"/>
                <w:szCs w:val="24"/>
              </w:rPr>
            </w:pPr>
          </w:p>
        </w:tc>
      </w:tr>
      <w:tr w:rsidR="00D23F24" w14:paraId="04684AE7" w14:textId="77777777">
        <w:trPr>
          <w:trHeight w:val="276"/>
        </w:trPr>
        <w:tc>
          <w:tcPr>
            <w:tcW w:w="760" w:type="dxa"/>
            <w:tcBorders>
              <w:right w:val="single" w:sz="8" w:space="0" w:color="auto"/>
            </w:tcBorders>
            <w:vAlign w:val="bottom"/>
          </w:tcPr>
          <w:p w14:paraId="48408915" w14:textId="77777777" w:rsidR="00D23F24" w:rsidRDefault="00D23F24">
            <w:pPr>
              <w:rPr>
                <w:sz w:val="24"/>
                <w:szCs w:val="24"/>
              </w:rPr>
            </w:pPr>
          </w:p>
        </w:tc>
        <w:tc>
          <w:tcPr>
            <w:tcW w:w="1680" w:type="dxa"/>
            <w:gridSpan w:val="3"/>
            <w:vAlign w:val="bottom"/>
          </w:tcPr>
          <w:p w14:paraId="6ED7C690" w14:textId="77777777" w:rsidR="00D23F24" w:rsidRDefault="004043D4">
            <w:pPr>
              <w:ind w:left="80"/>
              <w:rPr>
                <w:sz w:val="20"/>
                <w:szCs w:val="20"/>
              </w:rPr>
            </w:pPr>
            <w:r>
              <w:rPr>
                <w:rFonts w:eastAsia="Times New Roman"/>
                <w:sz w:val="24"/>
                <w:szCs w:val="24"/>
              </w:rPr>
              <w:t>Формирование</w:t>
            </w:r>
          </w:p>
        </w:tc>
        <w:tc>
          <w:tcPr>
            <w:tcW w:w="900" w:type="dxa"/>
            <w:tcBorders>
              <w:right w:val="single" w:sz="8" w:space="0" w:color="auto"/>
            </w:tcBorders>
            <w:vAlign w:val="bottom"/>
          </w:tcPr>
          <w:p w14:paraId="66E97DA4" w14:textId="77777777" w:rsidR="00D23F24" w:rsidRDefault="00D23F24">
            <w:pPr>
              <w:rPr>
                <w:sz w:val="24"/>
                <w:szCs w:val="24"/>
              </w:rPr>
            </w:pPr>
          </w:p>
        </w:tc>
        <w:tc>
          <w:tcPr>
            <w:tcW w:w="720" w:type="dxa"/>
            <w:tcBorders>
              <w:right w:val="single" w:sz="8" w:space="0" w:color="auto"/>
            </w:tcBorders>
            <w:vAlign w:val="bottom"/>
          </w:tcPr>
          <w:p w14:paraId="2685FC2F" w14:textId="77777777" w:rsidR="00D23F24" w:rsidRDefault="00D23F24">
            <w:pPr>
              <w:rPr>
                <w:sz w:val="24"/>
                <w:szCs w:val="24"/>
              </w:rPr>
            </w:pPr>
          </w:p>
        </w:tc>
        <w:tc>
          <w:tcPr>
            <w:tcW w:w="340" w:type="dxa"/>
            <w:vAlign w:val="bottom"/>
          </w:tcPr>
          <w:p w14:paraId="7D28575C" w14:textId="77777777" w:rsidR="00D23F24" w:rsidRDefault="00D23F24">
            <w:pPr>
              <w:rPr>
                <w:sz w:val="24"/>
                <w:szCs w:val="24"/>
              </w:rPr>
            </w:pPr>
          </w:p>
        </w:tc>
        <w:tc>
          <w:tcPr>
            <w:tcW w:w="4020" w:type="dxa"/>
            <w:tcBorders>
              <w:right w:val="single" w:sz="8" w:space="0" w:color="auto"/>
            </w:tcBorders>
            <w:vAlign w:val="bottom"/>
          </w:tcPr>
          <w:p w14:paraId="0FAC5EC8" w14:textId="77777777" w:rsidR="00D23F24" w:rsidRDefault="00D23F24">
            <w:pPr>
              <w:rPr>
                <w:sz w:val="24"/>
                <w:szCs w:val="24"/>
              </w:rPr>
            </w:pPr>
          </w:p>
        </w:tc>
        <w:tc>
          <w:tcPr>
            <w:tcW w:w="1780" w:type="dxa"/>
            <w:vAlign w:val="bottom"/>
          </w:tcPr>
          <w:p w14:paraId="62BCE9F5" w14:textId="77777777" w:rsidR="00D23F24" w:rsidRDefault="00D23F24">
            <w:pPr>
              <w:rPr>
                <w:sz w:val="24"/>
                <w:szCs w:val="24"/>
              </w:rPr>
            </w:pPr>
          </w:p>
        </w:tc>
      </w:tr>
      <w:tr w:rsidR="00D23F24" w14:paraId="474F0F84" w14:textId="77777777">
        <w:trPr>
          <w:trHeight w:val="276"/>
        </w:trPr>
        <w:tc>
          <w:tcPr>
            <w:tcW w:w="760" w:type="dxa"/>
            <w:tcBorders>
              <w:right w:val="single" w:sz="8" w:space="0" w:color="auto"/>
            </w:tcBorders>
            <w:vAlign w:val="bottom"/>
          </w:tcPr>
          <w:p w14:paraId="300E2CCD" w14:textId="77777777" w:rsidR="00D23F24" w:rsidRDefault="00D23F24">
            <w:pPr>
              <w:rPr>
                <w:sz w:val="24"/>
                <w:szCs w:val="24"/>
              </w:rPr>
            </w:pPr>
          </w:p>
        </w:tc>
        <w:tc>
          <w:tcPr>
            <w:tcW w:w="2580" w:type="dxa"/>
            <w:gridSpan w:val="4"/>
            <w:tcBorders>
              <w:right w:val="single" w:sz="8" w:space="0" w:color="auto"/>
            </w:tcBorders>
            <w:vAlign w:val="bottom"/>
          </w:tcPr>
          <w:p w14:paraId="2AD986BF" w14:textId="77777777" w:rsidR="00D23F24" w:rsidRDefault="004043D4">
            <w:pPr>
              <w:ind w:left="80"/>
              <w:rPr>
                <w:sz w:val="20"/>
                <w:szCs w:val="20"/>
              </w:rPr>
            </w:pPr>
            <w:r>
              <w:rPr>
                <w:rFonts w:eastAsia="Times New Roman"/>
                <w:sz w:val="24"/>
                <w:szCs w:val="24"/>
              </w:rPr>
              <w:t>мотивации  и  желания</w:t>
            </w:r>
          </w:p>
        </w:tc>
        <w:tc>
          <w:tcPr>
            <w:tcW w:w="720" w:type="dxa"/>
            <w:tcBorders>
              <w:right w:val="single" w:sz="8" w:space="0" w:color="auto"/>
            </w:tcBorders>
            <w:vAlign w:val="bottom"/>
          </w:tcPr>
          <w:p w14:paraId="761311CB" w14:textId="77777777" w:rsidR="00D23F24" w:rsidRDefault="00D23F24">
            <w:pPr>
              <w:rPr>
                <w:sz w:val="24"/>
                <w:szCs w:val="24"/>
              </w:rPr>
            </w:pPr>
          </w:p>
        </w:tc>
        <w:tc>
          <w:tcPr>
            <w:tcW w:w="340" w:type="dxa"/>
            <w:vAlign w:val="bottom"/>
          </w:tcPr>
          <w:p w14:paraId="549E92BA" w14:textId="77777777" w:rsidR="00D23F24" w:rsidRDefault="00D23F24">
            <w:pPr>
              <w:rPr>
                <w:sz w:val="24"/>
                <w:szCs w:val="24"/>
              </w:rPr>
            </w:pPr>
          </w:p>
        </w:tc>
        <w:tc>
          <w:tcPr>
            <w:tcW w:w="4020" w:type="dxa"/>
            <w:tcBorders>
              <w:right w:val="single" w:sz="8" w:space="0" w:color="auto"/>
            </w:tcBorders>
            <w:vAlign w:val="bottom"/>
          </w:tcPr>
          <w:p w14:paraId="626FDEAE" w14:textId="77777777" w:rsidR="00D23F24" w:rsidRDefault="00D23F24">
            <w:pPr>
              <w:rPr>
                <w:sz w:val="24"/>
                <w:szCs w:val="24"/>
              </w:rPr>
            </w:pPr>
          </w:p>
        </w:tc>
        <w:tc>
          <w:tcPr>
            <w:tcW w:w="1780" w:type="dxa"/>
            <w:vAlign w:val="bottom"/>
          </w:tcPr>
          <w:p w14:paraId="78BEB5BD" w14:textId="77777777" w:rsidR="00D23F24" w:rsidRDefault="00D23F24">
            <w:pPr>
              <w:rPr>
                <w:sz w:val="24"/>
                <w:szCs w:val="24"/>
              </w:rPr>
            </w:pPr>
          </w:p>
        </w:tc>
      </w:tr>
      <w:tr w:rsidR="00D23F24" w14:paraId="6E97808C" w14:textId="77777777">
        <w:trPr>
          <w:trHeight w:val="281"/>
        </w:trPr>
        <w:tc>
          <w:tcPr>
            <w:tcW w:w="760" w:type="dxa"/>
            <w:tcBorders>
              <w:bottom w:val="single" w:sz="8" w:space="0" w:color="auto"/>
              <w:right w:val="single" w:sz="8" w:space="0" w:color="auto"/>
            </w:tcBorders>
            <w:vAlign w:val="bottom"/>
          </w:tcPr>
          <w:p w14:paraId="3F131E89" w14:textId="77777777" w:rsidR="00D23F24" w:rsidRDefault="00D23F24">
            <w:pPr>
              <w:rPr>
                <w:sz w:val="24"/>
                <w:szCs w:val="24"/>
              </w:rPr>
            </w:pPr>
          </w:p>
        </w:tc>
        <w:tc>
          <w:tcPr>
            <w:tcW w:w="1420" w:type="dxa"/>
            <w:gridSpan w:val="2"/>
            <w:tcBorders>
              <w:bottom w:val="single" w:sz="8" w:space="0" w:color="auto"/>
            </w:tcBorders>
            <w:vAlign w:val="bottom"/>
          </w:tcPr>
          <w:p w14:paraId="5B87309B" w14:textId="77777777" w:rsidR="00D23F24" w:rsidRDefault="004043D4">
            <w:pPr>
              <w:ind w:left="80"/>
              <w:rPr>
                <w:sz w:val="20"/>
                <w:szCs w:val="20"/>
              </w:rPr>
            </w:pPr>
            <w:r>
              <w:rPr>
                <w:rFonts w:eastAsia="Times New Roman"/>
                <w:sz w:val="24"/>
                <w:szCs w:val="24"/>
              </w:rPr>
              <w:t>работать.</w:t>
            </w:r>
          </w:p>
        </w:tc>
        <w:tc>
          <w:tcPr>
            <w:tcW w:w="260" w:type="dxa"/>
            <w:tcBorders>
              <w:bottom w:val="single" w:sz="8" w:space="0" w:color="auto"/>
            </w:tcBorders>
            <w:vAlign w:val="bottom"/>
          </w:tcPr>
          <w:p w14:paraId="6C60850B" w14:textId="77777777" w:rsidR="00D23F24" w:rsidRDefault="00D23F24">
            <w:pPr>
              <w:rPr>
                <w:sz w:val="24"/>
                <w:szCs w:val="24"/>
              </w:rPr>
            </w:pPr>
          </w:p>
        </w:tc>
        <w:tc>
          <w:tcPr>
            <w:tcW w:w="900" w:type="dxa"/>
            <w:tcBorders>
              <w:bottom w:val="single" w:sz="8" w:space="0" w:color="auto"/>
              <w:right w:val="single" w:sz="8" w:space="0" w:color="auto"/>
            </w:tcBorders>
            <w:vAlign w:val="bottom"/>
          </w:tcPr>
          <w:p w14:paraId="4DDCF5E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0D3538D" w14:textId="77777777" w:rsidR="00D23F24" w:rsidRDefault="00D23F24">
            <w:pPr>
              <w:rPr>
                <w:sz w:val="24"/>
                <w:szCs w:val="24"/>
              </w:rPr>
            </w:pPr>
          </w:p>
        </w:tc>
        <w:tc>
          <w:tcPr>
            <w:tcW w:w="340" w:type="dxa"/>
            <w:tcBorders>
              <w:bottom w:val="single" w:sz="8" w:space="0" w:color="auto"/>
            </w:tcBorders>
            <w:vAlign w:val="bottom"/>
          </w:tcPr>
          <w:p w14:paraId="36390285"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442267EE" w14:textId="77777777" w:rsidR="00D23F24" w:rsidRDefault="00D23F24">
            <w:pPr>
              <w:rPr>
                <w:sz w:val="24"/>
                <w:szCs w:val="24"/>
              </w:rPr>
            </w:pPr>
          </w:p>
        </w:tc>
        <w:tc>
          <w:tcPr>
            <w:tcW w:w="1780" w:type="dxa"/>
            <w:tcBorders>
              <w:bottom w:val="single" w:sz="8" w:space="0" w:color="auto"/>
            </w:tcBorders>
            <w:vAlign w:val="bottom"/>
          </w:tcPr>
          <w:p w14:paraId="76F9F777" w14:textId="77777777" w:rsidR="00D23F24" w:rsidRDefault="00D23F24">
            <w:pPr>
              <w:rPr>
                <w:sz w:val="24"/>
                <w:szCs w:val="24"/>
              </w:rPr>
            </w:pPr>
          </w:p>
        </w:tc>
      </w:tr>
    </w:tbl>
    <w:p w14:paraId="452B5F7D" w14:textId="77777777" w:rsidR="00D23F24" w:rsidRDefault="00D23F24">
      <w:pPr>
        <w:spacing w:line="200" w:lineRule="exact"/>
        <w:rPr>
          <w:sz w:val="20"/>
          <w:szCs w:val="20"/>
        </w:rPr>
      </w:pPr>
    </w:p>
    <w:p w14:paraId="2BFB1627" w14:textId="77777777" w:rsidR="00D23F24" w:rsidRDefault="00D23F24">
      <w:pPr>
        <w:spacing w:line="347" w:lineRule="exact"/>
        <w:rPr>
          <w:sz w:val="20"/>
          <w:szCs w:val="20"/>
        </w:rPr>
      </w:pPr>
    </w:p>
    <w:p w14:paraId="5A8DA48B" w14:textId="77777777" w:rsidR="00D23F24" w:rsidRDefault="004043D4">
      <w:pPr>
        <w:numPr>
          <w:ilvl w:val="0"/>
          <w:numId w:val="45"/>
        </w:numPr>
        <w:tabs>
          <w:tab w:val="left" w:pos="4980"/>
        </w:tabs>
        <w:ind w:left="4980" w:hanging="180"/>
        <w:rPr>
          <w:rFonts w:eastAsia="Times New Roman"/>
          <w:b/>
          <w:bCs/>
          <w:sz w:val="24"/>
          <w:szCs w:val="24"/>
        </w:rPr>
      </w:pPr>
      <w:r>
        <w:rPr>
          <w:rFonts w:eastAsia="Times New Roman"/>
          <w:b/>
          <w:bCs/>
          <w:sz w:val="24"/>
          <w:szCs w:val="24"/>
        </w:rPr>
        <w:t>четверть</w:t>
      </w:r>
    </w:p>
    <w:p w14:paraId="06EE4230" w14:textId="77777777" w:rsidR="00D23F24" w:rsidRDefault="004043D4">
      <w:pPr>
        <w:ind w:left="4040"/>
        <w:rPr>
          <w:rFonts w:eastAsia="Times New Roman"/>
          <w:b/>
          <w:bCs/>
          <w:sz w:val="24"/>
          <w:szCs w:val="24"/>
        </w:rPr>
      </w:pPr>
      <w:r>
        <w:rPr>
          <w:rFonts w:eastAsia="Times New Roman"/>
          <w:b/>
          <w:bCs/>
          <w:sz w:val="24"/>
          <w:szCs w:val="24"/>
        </w:rPr>
        <w:t>7 недель, 7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1220"/>
        <w:gridCol w:w="1440"/>
        <w:gridCol w:w="720"/>
        <w:gridCol w:w="260"/>
        <w:gridCol w:w="4020"/>
        <w:gridCol w:w="1780"/>
      </w:tblGrid>
      <w:tr w:rsidR="00D23F24" w14:paraId="56C1F62F" w14:textId="77777777">
        <w:trPr>
          <w:trHeight w:val="266"/>
        </w:trPr>
        <w:tc>
          <w:tcPr>
            <w:tcW w:w="760" w:type="dxa"/>
            <w:tcBorders>
              <w:top w:val="single" w:sz="8" w:space="0" w:color="auto"/>
              <w:left w:val="single" w:sz="8" w:space="0" w:color="auto"/>
              <w:right w:val="single" w:sz="8" w:space="0" w:color="auto"/>
            </w:tcBorders>
            <w:vAlign w:val="bottom"/>
          </w:tcPr>
          <w:p w14:paraId="7D6DEF2B" w14:textId="77777777" w:rsidR="00D23F24" w:rsidRDefault="004043D4">
            <w:pPr>
              <w:spacing w:line="265" w:lineRule="exact"/>
              <w:ind w:left="100"/>
              <w:rPr>
                <w:sz w:val="20"/>
                <w:szCs w:val="20"/>
              </w:rPr>
            </w:pPr>
            <w:r>
              <w:rPr>
                <w:rFonts w:eastAsia="Times New Roman"/>
                <w:b/>
                <w:bCs/>
                <w:sz w:val="24"/>
                <w:szCs w:val="24"/>
              </w:rPr>
              <w:t>№</w:t>
            </w:r>
          </w:p>
        </w:tc>
        <w:tc>
          <w:tcPr>
            <w:tcW w:w="2660" w:type="dxa"/>
            <w:gridSpan w:val="2"/>
            <w:tcBorders>
              <w:top w:val="single" w:sz="8" w:space="0" w:color="auto"/>
              <w:right w:val="single" w:sz="8" w:space="0" w:color="auto"/>
            </w:tcBorders>
            <w:vAlign w:val="bottom"/>
          </w:tcPr>
          <w:p w14:paraId="7D7D4C9D" w14:textId="77777777" w:rsidR="00D23F24" w:rsidRDefault="004043D4">
            <w:pPr>
              <w:spacing w:line="265" w:lineRule="exact"/>
              <w:ind w:left="580"/>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4AF116F3" w14:textId="77777777" w:rsidR="00D23F24" w:rsidRDefault="004043D4">
            <w:pPr>
              <w:spacing w:line="265" w:lineRule="exact"/>
              <w:jc w:val="center"/>
              <w:rPr>
                <w:sz w:val="20"/>
                <w:szCs w:val="20"/>
              </w:rPr>
            </w:pPr>
            <w:r>
              <w:rPr>
                <w:rFonts w:eastAsia="Times New Roman"/>
                <w:b/>
                <w:bCs/>
                <w:w w:val="98"/>
                <w:sz w:val="24"/>
                <w:szCs w:val="24"/>
              </w:rPr>
              <w:t>Кол-</w:t>
            </w:r>
          </w:p>
        </w:tc>
        <w:tc>
          <w:tcPr>
            <w:tcW w:w="260" w:type="dxa"/>
            <w:tcBorders>
              <w:top w:val="single" w:sz="8" w:space="0" w:color="auto"/>
            </w:tcBorders>
            <w:vAlign w:val="bottom"/>
          </w:tcPr>
          <w:p w14:paraId="1E0A421E" w14:textId="77777777" w:rsidR="00D23F24" w:rsidRDefault="00D23F24">
            <w:pPr>
              <w:rPr>
                <w:sz w:val="23"/>
                <w:szCs w:val="23"/>
              </w:rPr>
            </w:pPr>
          </w:p>
        </w:tc>
        <w:tc>
          <w:tcPr>
            <w:tcW w:w="4020" w:type="dxa"/>
            <w:tcBorders>
              <w:top w:val="single" w:sz="8" w:space="0" w:color="auto"/>
              <w:right w:val="single" w:sz="8" w:space="0" w:color="auto"/>
            </w:tcBorders>
            <w:vAlign w:val="bottom"/>
          </w:tcPr>
          <w:p w14:paraId="0A974A93"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69149C6D"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6298BBAF" w14:textId="77777777">
        <w:trPr>
          <w:trHeight w:val="276"/>
        </w:trPr>
        <w:tc>
          <w:tcPr>
            <w:tcW w:w="760" w:type="dxa"/>
            <w:tcBorders>
              <w:left w:val="single" w:sz="8" w:space="0" w:color="auto"/>
              <w:right w:val="single" w:sz="8" w:space="0" w:color="auto"/>
            </w:tcBorders>
            <w:vAlign w:val="bottom"/>
          </w:tcPr>
          <w:p w14:paraId="6A0E5B30" w14:textId="77777777" w:rsidR="00D23F24" w:rsidRDefault="00D23F24">
            <w:pPr>
              <w:rPr>
                <w:sz w:val="24"/>
                <w:szCs w:val="24"/>
              </w:rPr>
            </w:pPr>
          </w:p>
        </w:tc>
        <w:tc>
          <w:tcPr>
            <w:tcW w:w="1220" w:type="dxa"/>
            <w:vAlign w:val="bottom"/>
          </w:tcPr>
          <w:p w14:paraId="43CD32C7" w14:textId="77777777" w:rsidR="00D23F24" w:rsidRDefault="00D23F24">
            <w:pPr>
              <w:rPr>
                <w:sz w:val="24"/>
                <w:szCs w:val="24"/>
              </w:rPr>
            </w:pPr>
          </w:p>
        </w:tc>
        <w:tc>
          <w:tcPr>
            <w:tcW w:w="1440" w:type="dxa"/>
            <w:tcBorders>
              <w:right w:val="single" w:sz="8" w:space="0" w:color="auto"/>
            </w:tcBorders>
            <w:vAlign w:val="bottom"/>
          </w:tcPr>
          <w:p w14:paraId="3221DD2D" w14:textId="77777777" w:rsidR="00D23F24" w:rsidRDefault="00D23F24">
            <w:pPr>
              <w:rPr>
                <w:sz w:val="24"/>
                <w:szCs w:val="24"/>
              </w:rPr>
            </w:pPr>
          </w:p>
        </w:tc>
        <w:tc>
          <w:tcPr>
            <w:tcW w:w="720" w:type="dxa"/>
            <w:tcBorders>
              <w:right w:val="single" w:sz="8" w:space="0" w:color="auto"/>
            </w:tcBorders>
            <w:vAlign w:val="bottom"/>
          </w:tcPr>
          <w:p w14:paraId="582EDBDE" w14:textId="77777777" w:rsidR="00D23F24" w:rsidRDefault="004043D4">
            <w:pPr>
              <w:jc w:val="center"/>
              <w:rPr>
                <w:sz w:val="20"/>
                <w:szCs w:val="20"/>
              </w:rPr>
            </w:pPr>
            <w:r>
              <w:rPr>
                <w:rFonts w:eastAsia="Times New Roman"/>
                <w:b/>
                <w:bCs/>
                <w:sz w:val="24"/>
                <w:szCs w:val="24"/>
              </w:rPr>
              <w:t>во</w:t>
            </w:r>
          </w:p>
        </w:tc>
        <w:tc>
          <w:tcPr>
            <w:tcW w:w="260" w:type="dxa"/>
            <w:vAlign w:val="bottom"/>
          </w:tcPr>
          <w:p w14:paraId="18B5A94B" w14:textId="77777777" w:rsidR="00D23F24" w:rsidRDefault="00D23F24">
            <w:pPr>
              <w:rPr>
                <w:sz w:val="24"/>
                <w:szCs w:val="24"/>
              </w:rPr>
            </w:pPr>
          </w:p>
        </w:tc>
        <w:tc>
          <w:tcPr>
            <w:tcW w:w="4020" w:type="dxa"/>
            <w:tcBorders>
              <w:right w:val="single" w:sz="8" w:space="0" w:color="auto"/>
            </w:tcBorders>
            <w:vAlign w:val="bottom"/>
          </w:tcPr>
          <w:p w14:paraId="0C2C6D54" w14:textId="77777777" w:rsidR="00D23F24" w:rsidRDefault="00D23F24">
            <w:pPr>
              <w:rPr>
                <w:sz w:val="24"/>
                <w:szCs w:val="24"/>
              </w:rPr>
            </w:pPr>
          </w:p>
        </w:tc>
        <w:tc>
          <w:tcPr>
            <w:tcW w:w="1780" w:type="dxa"/>
            <w:tcBorders>
              <w:right w:val="single" w:sz="8" w:space="0" w:color="auto"/>
            </w:tcBorders>
            <w:vAlign w:val="bottom"/>
          </w:tcPr>
          <w:p w14:paraId="1F6AE325" w14:textId="77777777" w:rsidR="00D23F24" w:rsidRDefault="004043D4">
            <w:pPr>
              <w:jc w:val="center"/>
              <w:rPr>
                <w:sz w:val="20"/>
                <w:szCs w:val="20"/>
              </w:rPr>
            </w:pPr>
            <w:r>
              <w:rPr>
                <w:rFonts w:eastAsia="Times New Roman"/>
                <w:b/>
                <w:bCs/>
                <w:sz w:val="24"/>
                <w:szCs w:val="24"/>
              </w:rPr>
              <w:t>контроль</w:t>
            </w:r>
          </w:p>
        </w:tc>
      </w:tr>
      <w:tr w:rsidR="00D23F24" w14:paraId="57D86B05" w14:textId="77777777">
        <w:trPr>
          <w:trHeight w:val="279"/>
        </w:trPr>
        <w:tc>
          <w:tcPr>
            <w:tcW w:w="760" w:type="dxa"/>
            <w:tcBorders>
              <w:left w:val="single" w:sz="8" w:space="0" w:color="auto"/>
              <w:bottom w:val="single" w:sz="8" w:space="0" w:color="auto"/>
              <w:right w:val="single" w:sz="8" w:space="0" w:color="auto"/>
            </w:tcBorders>
            <w:vAlign w:val="bottom"/>
          </w:tcPr>
          <w:p w14:paraId="18652016" w14:textId="77777777" w:rsidR="00D23F24" w:rsidRDefault="00D23F24">
            <w:pPr>
              <w:rPr>
                <w:sz w:val="24"/>
                <w:szCs w:val="24"/>
              </w:rPr>
            </w:pPr>
          </w:p>
        </w:tc>
        <w:tc>
          <w:tcPr>
            <w:tcW w:w="1220" w:type="dxa"/>
            <w:tcBorders>
              <w:bottom w:val="single" w:sz="8" w:space="0" w:color="auto"/>
            </w:tcBorders>
            <w:vAlign w:val="bottom"/>
          </w:tcPr>
          <w:p w14:paraId="7A8CBAF7" w14:textId="77777777" w:rsidR="00D23F24" w:rsidRDefault="00D23F24">
            <w:pPr>
              <w:rPr>
                <w:sz w:val="24"/>
                <w:szCs w:val="24"/>
              </w:rPr>
            </w:pPr>
          </w:p>
        </w:tc>
        <w:tc>
          <w:tcPr>
            <w:tcW w:w="1440" w:type="dxa"/>
            <w:tcBorders>
              <w:bottom w:val="single" w:sz="8" w:space="0" w:color="auto"/>
              <w:right w:val="single" w:sz="8" w:space="0" w:color="auto"/>
            </w:tcBorders>
            <w:vAlign w:val="bottom"/>
          </w:tcPr>
          <w:p w14:paraId="03ED80CF"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973280A" w14:textId="77777777" w:rsidR="00D23F24" w:rsidRDefault="004043D4">
            <w:pPr>
              <w:jc w:val="center"/>
              <w:rPr>
                <w:sz w:val="20"/>
                <w:szCs w:val="20"/>
              </w:rPr>
            </w:pPr>
            <w:r>
              <w:rPr>
                <w:rFonts w:eastAsia="Times New Roman"/>
                <w:b/>
                <w:bCs/>
                <w:w w:val="99"/>
                <w:sz w:val="24"/>
                <w:szCs w:val="24"/>
              </w:rPr>
              <w:t>час.</w:t>
            </w:r>
          </w:p>
        </w:tc>
        <w:tc>
          <w:tcPr>
            <w:tcW w:w="260" w:type="dxa"/>
            <w:tcBorders>
              <w:bottom w:val="single" w:sz="8" w:space="0" w:color="auto"/>
            </w:tcBorders>
            <w:vAlign w:val="bottom"/>
          </w:tcPr>
          <w:p w14:paraId="61D3F33A"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1B26F1FB"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01DF1F7" w14:textId="77777777" w:rsidR="00D23F24" w:rsidRDefault="00D23F24">
            <w:pPr>
              <w:rPr>
                <w:sz w:val="24"/>
                <w:szCs w:val="24"/>
              </w:rPr>
            </w:pPr>
          </w:p>
        </w:tc>
      </w:tr>
      <w:tr w:rsidR="00D23F24" w14:paraId="2EE2916E" w14:textId="77777777">
        <w:trPr>
          <w:trHeight w:val="267"/>
        </w:trPr>
        <w:tc>
          <w:tcPr>
            <w:tcW w:w="760" w:type="dxa"/>
            <w:tcBorders>
              <w:left w:val="single" w:sz="8" w:space="0" w:color="auto"/>
              <w:bottom w:val="single" w:sz="8" w:space="0" w:color="auto"/>
              <w:right w:val="single" w:sz="8" w:space="0" w:color="FBE5D5"/>
            </w:tcBorders>
            <w:shd w:val="clear" w:color="auto" w:fill="FBE5D5"/>
            <w:vAlign w:val="bottom"/>
          </w:tcPr>
          <w:p w14:paraId="248E73F0" w14:textId="77777777" w:rsidR="00D23F24" w:rsidRDefault="00D23F24">
            <w:pPr>
              <w:rPr>
                <w:sz w:val="23"/>
                <w:szCs w:val="23"/>
              </w:rPr>
            </w:pPr>
          </w:p>
        </w:tc>
        <w:tc>
          <w:tcPr>
            <w:tcW w:w="1220" w:type="dxa"/>
            <w:tcBorders>
              <w:bottom w:val="single" w:sz="8" w:space="0" w:color="auto"/>
            </w:tcBorders>
            <w:shd w:val="clear" w:color="auto" w:fill="FBE5D5"/>
            <w:vAlign w:val="bottom"/>
          </w:tcPr>
          <w:p w14:paraId="08027EDB" w14:textId="77777777" w:rsidR="00D23F24" w:rsidRDefault="00D23F24">
            <w:pPr>
              <w:rPr>
                <w:sz w:val="23"/>
                <w:szCs w:val="23"/>
              </w:rPr>
            </w:pPr>
          </w:p>
        </w:tc>
        <w:tc>
          <w:tcPr>
            <w:tcW w:w="1440" w:type="dxa"/>
            <w:tcBorders>
              <w:bottom w:val="single" w:sz="8" w:space="0" w:color="auto"/>
              <w:right w:val="single" w:sz="8" w:space="0" w:color="FBE5D5"/>
            </w:tcBorders>
            <w:shd w:val="clear" w:color="auto" w:fill="FBE5D5"/>
            <w:vAlign w:val="bottom"/>
          </w:tcPr>
          <w:p w14:paraId="62C941AB" w14:textId="77777777" w:rsidR="00D23F24" w:rsidRDefault="00D23F24">
            <w:pPr>
              <w:rPr>
                <w:sz w:val="23"/>
                <w:szCs w:val="23"/>
              </w:rPr>
            </w:pPr>
          </w:p>
        </w:tc>
        <w:tc>
          <w:tcPr>
            <w:tcW w:w="5000" w:type="dxa"/>
            <w:gridSpan w:val="3"/>
            <w:tcBorders>
              <w:bottom w:val="single" w:sz="8" w:space="0" w:color="auto"/>
              <w:right w:val="single" w:sz="8" w:space="0" w:color="FBE5D5"/>
            </w:tcBorders>
            <w:shd w:val="clear" w:color="auto" w:fill="FBE5D5"/>
            <w:vAlign w:val="bottom"/>
          </w:tcPr>
          <w:p w14:paraId="5DE91A1B" w14:textId="77777777" w:rsidR="00D23F24" w:rsidRDefault="004043D4">
            <w:pPr>
              <w:spacing w:line="264" w:lineRule="exact"/>
              <w:ind w:left="460"/>
              <w:rPr>
                <w:sz w:val="20"/>
                <w:szCs w:val="20"/>
              </w:rPr>
            </w:pPr>
            <w:r>
              <w:rPr>
                <w:rFonts w:eastAsia="Times New Roman"/>
                <w:b/>
                <w:bCs/>
                <w:sz w:val="24"/>
                <w:szCs w:val="24"/>
              </w:rPr>
              <w:t>Коммуникативная культура</w:t>
            </w:r>
          </w:p>
        </w:tc>
        <w:tc>
          <w:tcPr>
            <w:tcW w:w="1780" w:type="dxa"/>
            <w:tcBorders>
              <w:bottom w:val="single" w:sz="8" w:space="0" w:color="auto"/>
              <w:right w:val="single" w:sz="8" w:space="0" w:color="auto"/>
            </w:tcBorders>
            <w:shd w:val="clear" w:color="auto" w:fill="FBE5D5"/>
            <w:vAlign w:val="bottom"/>
          </w:tcPr>
          <w:p w14:paraId="529B679B" w14:textId="77777777" w:rsidR="00D23F24" w:rsidRDefault="00D23F24">
            <w:pPr>
              <w:rPr>
                <w:sz w:val="23"/>
                <w:szCs w:val="23"/>
              </w:rPr>
            </w:pPr>
          </w:p>
        </w:tc>
      </w:tr>
      <w:tr w:rsidR="00D23F24" w14:paraId="0FD22246" w14:textId="77777777">
        <w:trPr>
          <w:trHeight w:val="262"/>
        </w:trPr>
        <w:tc>
          <w:tcPr>
            <w:tcW w:w="760" w:type="dxa"/>
            <w:tcBorders>
              <w:left w:val="single" w:sz="8" w:space="0" w:color="auto"/>
              <w:right w:val="single" w:sz="8" w:space="0" w:color="auto"/>
            </w:tcBorders>
            <w:vAlign w:val="bottom"/>
          </w:tcPr>
          <w:p w14:paraId="44F206EC" w14:textId="77777777" w:rsidR="00D23F24" w:rsidRDefault="004043D4">
            <w:pPr>
              <w:spacing w:line="262" w:lineRule="exact"/>
              <w:ind w:left="120"/>
              <w:rPr>
                <w:sz w:val="20"/>
                <w:szCs w:val="20"/>
              </w:rPr>
            </w:pPr>
            <w:r>
              <w:rPr>
                <w:rFonts w:eastAsia="Times New Roman"/>
                <w:sz w:val="24"/>
                <w:szCs w:val="24"/>
              </w:rPr>
              <w:t>28.</w:t>
            </w:r>
          </w:p>
        </w:tc>
        <w:tc>
          <w:tcPr>
            <w:tcW w:w="1220" w:type="dxa"/>
            <w:vAlign w:val="bottom"/>
          </w:tcPr>
          <w:p w14:paraId="14005D09" w14:textId="77777777" w:rsidR="00D23F24" w:rsidRDefault="004043D4">
            <w:pPr>
              <w:spacing w:line="262" w:lineRule="exact"/>
              <w:ind w:left="80"/>
              <w:rPr>
                <w:sz w:val="20"/>
                <w:szCs w:val="20"/>
              </w:rPr>
            </w:pPr>
            <w:r>
              <w:rPr>
                <w:rFonts w:eastAsia="Times New Roman"/>
                <w:sz w:val="24"/>
                <w:szCs w:val="24"/>
              </w:rPr>
              <w:t>Деловой</w:t>
            </w:r>
          </w:p>
        </w:tc>
        <w:tc>
          <w:tcPr>
            <w:tcW w:w="1440" w:type="dxa"/>
            <w:tcBorders>
              <w:right w:val="single" w:sz="8" w:space="0" w:color="auto"/>
            </w:tcBorders>
            <w:vAlign w:val="bottom"/>
          </w:tcPr>
          <w:p w14:paraId="6CFDD8D1" w14:textId="77777777" w:rsidR="00D23F24" w:rsidRDefault="004043D4">
            <w:pPr>
              <w:spacing w:line="262" w:lineRule="exact"/>
              <w:jc w:val="right"/>
              <w:rPr>
                <w:sz w:val="20"/>
                <w:szCs w:val="20"/>
              </w:rPr>
            </w:pPr>
            <w:r>
              <w:rPr>
                <w:rFonts w:eastAsia="Times New Roman"/>
                <w:sz w:val="24"/>
                <w:szCs w:val="24"/>
              </w:rPr>
              <w:t>этикет.</w:t>
            </w:r>
          </w:p>
        </w:tc>
        <w:tc>
          <w:tcPr>
            <w:tcW w:w="720" w:type="dxa"/>
            <w:tcBorders>
              <w:right w:val="single" w:sz="8" w:space="0" w:color="auto"/>
            </w:tcBorders>
            <w:vAlign w:val="bottom"/>
          </w:tcPr>
          <w:p w14:paraId="6173ACC1" w14:textId="77777777" w:rsidR="00D23F24" w:rsidRDefault="004043D4">
            <w:pPr>
              <w:spacing w:line="262" w:lineRule="exact"/>
              <w:jc w:val="center"/>
              <w:rPr>
                <w:sz w:val="20"/>
                <w:szCs w:val="20"/>
              </w:rPr>
            </w:pPr>
            <w:r>
              <w:rPr>
                <w:rFonts w:eastAsia="Times New Roman"/>
                <w:b/>
                <w:bCs/>
                <w:w w:val="99"/>
                <w:sz w:val="24"/>
                <w:szCs w:val="24"/>
              </w:rPr>
              <w:t>1</w:t>
            </w:r>
          </w:p>
        </w:tc>
        <w:tc>
          <w:tcPr>
            <w:tcW w:w="260" w:type="dxa"/>
            <w:vAlign w:val="bottom"/>
          </w:tcPr>
          <w:p w14:paraId="2DB7586F" w14:textId="77777777" w:rsidR="00D23F24" w:rsidRDefault="004043D4">
            <w:pPr>
              <w:spacing w:line="262" w:lineRule="exact"/>
              <w:ind w:left="100"/>
              <w:rPr>
                <w:sz w:val="20"/>
                <w:szCs w:val="20"/>
              </w:rPr>
            </w:pPr>
            <w:r>
              <w:rPr>
                <w:rFonts w:eastAsia="Times New Roman"/>
                <w:w w:val="96"/>
                <w:sz w:val="24"/>
                <w:szCs w:val="24"/>
              </w:rPr>
              <w:t>●</w:t>
            </w:r>
          </w:p>
        </w:tc>
        <w:tc>
          <w:tcPr>
            <w:tcW w:w="4020" w:type="dxa"/>
            <w:tcBorders>
              <w:right w:val="single" w:sz="8" w:space="0" w:color="auto"/>
            </w:tcBorders>
            <w:vAlign w:val="bottom"/>
          </w:tcPr>
          <w:p w14:paraId="6DC85883" w14:textId="77777777" w:rsidR="00D23F24" w:rsidRDefault="004043D4">
            <w:pPr>
              <w:spacing w:line="262"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39F890A7" w14:textId="77777777" w:rsidR="00D23F24" w:rsidRDefault="00D23F24"/>
        </w:tc>
      </w:tr>
      <w:tr w:rsidR="00D23F24" w14:paraId="43B4B8DF" w14:textId="77777777">
        <w:trPr>
          <w:trHeight w:val="271"/>
        </w:trPr>
        <w:tc>
          <w:tcPr>
            <w:tcW w:w="760" w:type="dxa"/>
            <w:tcBorders>
              <w:left w:val="single" w:sz="8" w:space="0" w:color="auto"/>
              <w:right w:val="single" w:sz="8" w:space="0" w:color="auto"/>
            </w:tcBorders>
            <w:vAlign w:val="bottom"/>
          </w:tcPr>
          <w:p w14:paraId="0B799579" w14:textId="77777777" w:rsidR="00D23F24" w:rsidRDefault="00D23F24">
            <w:pPr>
              <w:rPr>
                <w:sz w:val="23"/>
                <w:szCs w:val="23"/>
              </w:rPr>
            </w:pPr>
          </w:p>
        </w:tc>
        <w:tc>
          <w:tcPr>
            <w:tcW w:w="1220" w:type="dxa"/>
            <w:vAlign w:val="bottom"/>
          </w:tcPr>
          <w:p w14:paraId="526805B8" w14:textId="77777777" w:rsidR="00D23F24" w:rsidRDefault="004043D4">
            <w:pPr>
              <w:spacing w:line="271" w:lineRule="exact"/>
              <w:ind w:left="80"/>
              <w:rPr>
                <w:sz w:val="20"/>
                <w:szCs w:val="20"/>
              </w:rPr>
            </w:pPr>
            <w:r>
              <w:rPr>
                <w:rFonts w:eastAsia="Times New Roman"/>
                <w:sz w:val="24"/>
                <w:szCs w:val="24"/>
              </w:rPr>
              <w:t>Культура</w:t>
            </w:r>
          </w:p>
        </w:tc>
        <w:tc>
          <w:tcPr>
            <w:tcW w:w="1440" w:type="dxa"/>
            <w:tcBorders>
              <w:right w:val="single" w:sz="8" w:space="0" w:color="auto"/>
            </w:tcBorders>
            <w:vAlign w:val="bottom"/>
          </w:tcPr>
          <w:p w14:paraId="7BB0379C" w14:textId="77777777" w:rsidR="00D23F24" w:rsidRDefault="004043D4">
            <w:pPr>
              <w:spacing w:line="271" w:lineRule="exact"/>
              <w:jc w:val="right"/>
              <w:rPr>
                <w:sz w:val="20"/>
                <w:szCs w:val="20"/>
              </w:rPr>
            </w:pPr>
            <w:r>
              <w:rPr>
                <w:rFonts w:eastAsia="Times New Roman"/>
                <w:sz w:val="24"/>
                <w:szCs w:val="24"/>
              </w:rPr>
              <w:t>общения  со</w:t>
            </w:r>
          </w:p>
        </w:tc>
        <w:tc>
          <w:tcPr>
            <w:tcW w:w="720" w:type="dxa"/>
            <w:tcBorders>
              <w:right w:val="single" w:sz="8" w:space="0" w:color="auto"/>
            </w:tcBorders>
            <w:vAlign w:val="bottom"/>
          </w:tcPr>
          <w:p w14:paraId="32525EB9" w14:textId="77777777" w:rsidR="00D23F24" w:rsidRDefault="00D23F24">
            <w:pPr>
              <w:rPr>
                <w:sz w:val="23"/>
                <w:szCs w:val="23"/>
              </w:rPr>
            </w:pPr>
          </w:p>
        </w:tc>
        <w:tc>
          <w:tcPr>
            <w:tcW w:w="260" w:type="dxa"/>
            <w:vAlign w:val="bottom"/>
          </w:tcPr>
          <w:p w14:paraId="1D08AD36" w14:textId="77777777" w:rsidR="00D23F24" w:rsidRDefault="00D23F24">
            <w:pPr>
              <w:rPr>
                <w:sz w:val="23"/>
                <w:szCs w:val="23"/>
              </w:rPr>
            </w:pPr>
          </w:p>
        </w:tc>
        <w:tc>
          <w:tcPr>
            <w:tcW w:w="4020" w:type="dxa"/>
            <w:tcBorders>
              <w:right w:val="single" w:sz="8" w:space="0" w:color="auto"/>
            </w:tcBorders>
            <w:vAlign w:val="bottom"/>
          </w:tcPr>
          <w:p w14:paraId="70E9A776"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4ECA5892" w14:textId="77777777" w:rsidR="00D23F24" w:rsidRDefault="00D23F24">
            <w:pPr>
              <w:rPr>
                <w:sz w:val="23"/>
                <w:szCs w:val="23"/>
              </w:rPr>
            </w:pPr>
          </w:p>
        </w:tc>
      </w:tr>
      <w:tr w:rsidR="00D23F24" w14:paraId="195C52B7" w14:textId="77777777">
        <w:trPr>
          <w:trHeight w:val="276"/>
        </w:trPr>
        <w:tc>
          <w:tcPr>
            <w:tcW w:w="760" w:type="dxa"/>
            <w:tcBorders>
              <w:left w:val="single" w:sz="8" w:space="0" w:color="auto"/>
              <w:right w:val="single" w:sz="8" w:space="0" w:color="auto"/>
            </w:tcBorders>
            <w:vAlign w:val="bottom"/>
          </w:tcPr>
          <w:p w14:paraId="07252911" w14:textId="77777777" w:rsidR="00D23F24" w:rsidRDefault="00D23F24">
            <w:pPr>
              <w:rPr>
                <w:sz w:val="24"/>
                <w:szCs w:val="24"/>
              </w:rPr>
            </w:pPr>
          </w:p>
        </w:tc>
        <w:tc>
          <w:tcPr>
            <w:tcW w:w="2660" w:type="dxa"/>
            <w:gridSpan w:val="2"/>
            <w:tcBorders>
              <w:right w:val="single" w:sz="8" w:space="0" w:color="auto"/>
            </w:tcBorders>
            <w:vAlign w:val="bottom"/>
          </w:tcPr>
          <w:p w14:paraId="37A533CA" w14:textId="77777777" w:rsidR="00D23F24" w:rsidRDefault="004043D4">
            <w:pPr>
              <w:ind w:left="80"/>
              <w:rPr>
                <w:sz w:val="20"/>
                <w:szCs w:val="20"/>
              </w:rPr>
            </w:pPr>
            <w:r>
              <w:rPr>
                <w:rFonts w:eastAsia="Times New Roman"/>
                <w:sz w:val="24"/>
                <w:szCs w:val="24"/>
              </w:rPr>
              <w:t>специалистами МСЭКа</w:t>
            </w:r>
          </w:p>
        </w:tc>
        <w:tc>
          <w:tcPr>
            <w:tcW w:w="720" w:type="dxa"/>
            <w:tcBorders>
              <w:right w:val="single" w:sz="8" w:space="0" w:color="auto"/>
            </w:tcBorders>
            <w:vAlign w:val="bottom"/>
          </w:tcPr>
          <w:p w14:paraId="57C09237" w14:textId="77777777" w:rsidR="00D23F24" w:rsidRDefault="00D23F24">
            <w:pPr>
              <w:rPr>
                <w:sz w:val="24"/>
                <w:szCs w:val="24"/>
              </w:rPr>
            </w:pPr>
          </w:p>
        </w:tc>
        <w:tc>
          <w:tcPr>
            <w:tcW w:w="260" w:type="dxa"/>
            <w:vAlign w:val="bottom"/>
          </w:tcPr>
          <w:p w14:paraId="11B62CE9" w14:textId="77777777" w:rsidR="00D23F24" w:rsidRDefault="00D23F24">
            <w:pPr>
              <w:rPr>
                <w:sz w:val="24"/>
                <w:szCs w:val="24"/>
              </w:rPr>
            </w:pPr>
          </w:p>
        </w:tc>
        <w:tc>
          <w:tcPr>
            <w:tcW w:w="4020" w:type="dxa"/>
            <w:tcBorders>
              <w:right w:val="single" w:sz="8" w:space="0" w:color="auto"/>
            </w:tcBorders>
            <w:vAlign w:val="bottom"/>
          </w:tcPr>
          <w:p w14:paraId="14E5B3D3" w14:textId="77777777" w:rsidR="00D23F24" w:rsidRDefault="004043D4">
            <w:pPr>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4B305C93" w14:textId="77777777" w:rsidR="00D23F24" w:rsidRDefault="00D23F24">
            <w:pPr>
              <w:rPr>
                <w:sz w:val="24"/>
                <w:szCs w:val="24"/>
              </w:rPr>
            </w:pPr>
          </w:p>
        </w:tc>
      </w:tr>
      <w:tr w:rsidR="00D23F24" w14:paraId="7F95998C" w14:textId="77777777">
        <w:trPr>
          <w:trHeight w:val="276"/>
        </w:trPr>
        <w:tc>
          <w:tcPr>
            <w:tcW w:w="760" w:type="dxa"/>
            <w:tcBorders>
              <w:left w:val="single" w:sz="8" w:space="0" w:color="auto"/>
              <w:right w:val="single" w:sz="8" w:space="0" w:color="auto"/>
            </w:tcBorders>
            <w:vAlign w:val="bottom"/>
          </w:tcPr>
          <w:p w14:paraId="05DDEBC2" w14:textId="77777777" w:rsidR="00D23F24" w:rsidRDefault="00D23F24">
            <w:pPr>
              <w:rPr>
                <w:sz w:val="24"/>
                <w:szCs w:val="24"/>
              </w:rPr>
            </w:pPr>
          </w:p>
        </w:tc>
        <w:tc>
          <w:tcPr>
            <w:tcW w:w="1220" w:type="dxa"/>
            <w:vAlign w:val="bottom"/>
          </w:tcPr>
          <w:p w14:paraId="2DAA2A93" w14:textId="77777777" w:rsidR="00D23F24" w:rsidRDefault="004043D4">
            <w:pPr>
              <w:ind w:left="80"/>
              <w:rPr>
                <w:sz w:val="20"/>
                <w:szCs w:val="20"/>
              </w:rPr>
            </w:pPr>
            <w:r>
              <w:rPr>
                <w:rFonts w:eastAsia="Times New Roman"/>
                <w:w w:val="98"/>
                <w:sz w:val="24"/>
                <w:szCs w:val="24"/>
              </w:rPr>
              <w:t>и СОБЕСа.</w:t>
            </w:r>
          </w:p>
        </w:tc>
        <w:tc>
          <w:tcPr>
            <w:tcW w:w="1440" w:type="dxa"/>
            <w:tcBorders>
              <w:right w:val="single" w:sz="8" w:space="0" w:color="auto"/>
            </w:tcBorders>
            <w:vAlign w:val="bottom"/>
          </w:tcPr>
          <w:p w14:paraId="74300C9C" w14:textId="77777777" w:rsidR="00D23F24" w:rsidRDefault="00D23F24">
            <w:pPr>
              <w:rPr>
                <w:sz w:val="24"/>
                <w:szCs w:val="24"/>
              </w:rPr>
            </w:pPr>
          </w:p>
        </w:tc>
        <w:tc>
          <w:tcPr>
            <w:tcW w:w="720" w:type="dxa"/>
            <w:tcBorders>
              <w:right w:val="single" w:sz="8" w:space="0" w:color="auto"/>
            </w:tcBorders>
            <w:vAlign w:val="bottom"/>
          </w:tcPr>
          <w:p w14:paraId="7260BA40" w14:textId="77777777" w:rsidR="00D23F24" w:rsidRDefault="00D23F24">
            <w:pPr>
              <w:rPr>
                <w:sz w:val="24"/>
                <w:szCs w:val="24"/>
              </w:rPr>
            </w:pPr>
          </w:p>
        </w:tc>
        <w:tc>
          <w:tcPr>
            <w:tcW w:w="260" w:type="dxa"/>
            <w:vAlign w:val="bottom"/>
          </w:tcPr>
          <w:p w14:paraId="03D61394" w14:textId="77777777" w:rsidR="00D23F24" w:rsidRDefault="00D23F24">
            <w:pPr>
              <w:rPr>
                <w:sz w:val="24"/>
                <w:szCs w:val="24"/>
              </w:rPr>
            </w:pPr>
          </w:p>
        </w:tc>
        <w:tc>
          <w:tcPr>
            <w:tcW w:w="4020" w:type="dxa"/>
            <w:tcBorders>
              <w:right w:val="single" w:sz="8" w:space="0" w:color="auto"/>
            </w:tcBorders>
            <w:vAlign w:val="bottom"/>
          </w:tcPr>
          <w:p w14:paraId="46B9BEA7" w14:textId="77777777" w:rsidR="00D23F24" w:rsidRDefault="004043D4">
            <w:pPr>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5ED3D4BF" w14:textId="77777777" w:rsidR="00D23F24" w:rsidRDefault="00D23F24">
            <w:pPr>
              <w:rPr>
                <w:sz w:val="24"/>
                <w:szCs w:val="24"/>
              </w:rPr>
            </w:pPr>
          </w:p>
        </w:tc>
      </w:tr>
      <w:tr w:rsidR="00D23F24" w14:paraId="469F8B13" w14:textId="77777777">
        <w:trPr>
          <w:trHeight w:val="276"/>
        </w:trPr>
        <w:tc>
          <w:tcPr>
            <w:tcW w:w="760" w:type="dxa"/>
            <w:tcBorders>
              <w:left w:val="single" w:sz="8" w:space="0" w:color="auto"/>
              <w:right w:val="single" w:sz="8" w:space="0" w:color="auto"/>
            </w:tcBorders>
            <w:vAlign w:val="bottom"/>
          </w:tcPr>
          <w:p w14:paraId="29307ADC" w14:textId="77777777" w:rsidR="00D23F24" w:rsidRDefault="00D23F24">
            <w:pPr>
              <w:rPr>
                <w:sz w:val="24"/>
                <w:szCs w:val="24"/>
              </w:rPr>
            </w:pPr>
          </w:p>
        </w:tc>
        <w:tc>
          <w:tcPr>
            <w:tcW w:w="1220" w:type="dxa"/>
            <w:vAlign w:val="bottom"/>
          </w:tcPr>
          <w:p w14:paraId="43E60C15" w14:textId="77777777" w:rsidR="00D23F24" w:rsidRDefault="00D23F24">
            <w:pPr>
              <w:rPr>
                <w:sz w:val="24"/>
                <w:szCs w:val="24"/>
              </w:rPr>
            </w:pPr>
          </w:p>
        </w:tc>
        <w:tc>
          <w:tcPr>
            <w:tcW w:w="1440" w:type="dxa"/>
            <w:tcBorders>
              <w:right w:val="single" w:sz="8" w:space="0" w:color="auto"/>
            </w:tcBorders>
            <w:vAlign w:val="bottom"/>
          </w:tcPr>
          <w:p w14:paraId="6B6A6A60" w14:textId="77777777" w:rsidR="00D23F24" w:rsidRDefault="00D23F24">
            <w:pPr>
              <w:rPr>
                <w:sz w:val="24"/>
                <w:szCs w:val="24"/>
              </w:rPr>
            </w:pPr>
          </w:p>
        </w:tc>
        <w:tc>
          <w:tcPr>
            <w:tcW w:w="720" w:type="dxa"/>
            <w:tcBorders>
              <w:right w:val="single" w:sz="8" w:space="0" w:color="auto"/>
            </w:tcBorders>
            <w:vAlign w:val="bottom"/>
          </w:tcPr>
          <w:p w14:paraId="6C7FE287" w14:textId="77777777" w:rsidR="00D23F24" w:rsidRDefault="00D23F24">
            <w:pPr>
              <w:rPr>
                <w:sz w:val="24"/>
                <w:szCs w:val="24"/>
              </w:rPr>
            </w:pPr>
          </w:p>
        </w:tc>
        <w:tc>
          <w:tcPr>
            <w:tcW w:w="260" w:type="dxa"/>
            <w:vAlign w:val="bottom"/>
          </w:tcPr>
          <w:p w14:paraId="0122466A" w14:textId="77777777" w:rsidR="00D23F24" w:rsidRDefault="00D23F24">
            <w:pPr>
              <w:rPr>
                <w:sz w:val="24"/>
                <w:szCs w:val="24"/>
              </w:rPr>
            </w:pPr>
          </w:p>
        </w:tc>
        <w:tc>
          <w:tcPr>
            <w:tcW w:w="4020" w:type="dxa"/>
            <w:tcBorders>
              <w:right w:val="single" w:sz="8" w:space="0" w:color="auto"/>
            </w:tcBorders>
            <w:vAlign w:val="bottom"/>
          </w:tcPr>
          <w:p w14:paraId="1AF3FD3E"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1D46F7DD" w14:textId="77777777" w:rsidR="00D23F24" w:rsidRDefault="00D23F24">
            <w:pPr>
              <w:rPr>
                <w:sz w:val="24"/>
                <w:szCs w:val="24"/>
              </w:rPr>
            </w:pPr>
          </w:p>
        </w:tc>
      </w:tr>
      <w:tr w:rsidR="00D23F24" w14:paraId="6AB47491" w14:textId="77777777">
        <w:trPr>
          <w:trHeight w:val="276"/>
        </w:trPr>
        <w:tc>
          <w:tcPr>
            <w:tcW w:w="760" w:type="dxa"/>
            <w:tcBorders>
              <w:left w:val="single" w:sz="8" w:space="0" w:color="auto"/>
              <w:right w:val="single" w:sz="8" w:space="0" w:color="auto"/>
            </w:tcBorders>
            <w:vAlign w:val="bottom"/>
          </w:tcPr>
          <w:p w14:paraId="71A7396B" w14:textId="77777777" w:rsidR="00D23F24" w:rsidRDefault="00D23F24">
            <w:pPr>
              <w:rPr>
                <w:sz w:val="24"/>
                <w:szCs w:val="24"/>
              </w:rPr>
            </w:pPr>
          </w:p>
        </w:tc>
        <w:tc>
          <w:tcPr>
            <w:tcW w:w="1220" w:type="dxa"/>
            <w:vAlign w:val="bottom"/>
          </w:tcPr>
          <w:p w14:paraId="3752BA67" w14:textId="77777777" w:rsidR="00D23F24" w:rsidRDefault="00D23F24">
            <w:pPr>
              <w:rPr>
                <w:sz w:val="24"/>
                <w:szCs w:val="24"/>
              </w:rPr>
            </w:pPr>
          </w:p>
        </w:tc>
        <w:tc>
          <w:tcPr>
            <w:tcW w:w="1440" w:type="dxa"/>
            <w:tcBorders>
              <w:right w:val="single" w:sz="8" w:space="0" w:color="auto"/>
            </w:tcBorders>
            <w:vAlign w:val="bottom"/>
          </w:tcPr>
          <w:p w14:paraId="7BC5D70F" w14:textId="77777777" w:rsidR="00D23F24" w:rsidRDefault="00D23F24">
            <w:pPr>
              <w:rPr>
                <w:sz w:val="24"/>
                <w:szCs w:val="24"/>
              </w:rPr>
            </w:pPr>
          </w:p>
        </w:tc>
        <w:tc>
          <w:tcPr>
            <w:tcW w:w="720" w:type="dxa"/>
            <w:tcBorders>
              <w:right w:val="single" w:sz="8" w:space="0" w:color="auto"/>
            </w:tcBorders>
            <w:vAlign w:val="bottom"/>
          </w:tcPr>
          <w:p w14:paraId="6FD84BE3" w14:textId="77777777" w:rsidR="00D23F24" w:rsidRDefault="00D23F24">
            <w:pPr>
              <w:rPr>
                <w:sz w:val="24"/>
                <w:szCs w:val="24"/>
              </w:rPr>
            </w:pPr>
          </w:p>
        </w:tc>
        <w:tc>
          <w:tcPr>
            <w:tcW w:w="4280" w:type="dxa"/>
            <w:gridSpan w:val="2"/>
            <w:tcBorders>
              <w:right w:val="single" w:sz="8" w:space="0" w:color="auto"/>
            </w:tcBorders>
            <w:vAlign w:val="bottom"/>
          </w:tcPr>
          <w:p w14:paraId="57E443F7"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B104859" w14:textId="77777777" w:rsidR="00D23F24" w:rsidRDefault="00D23F24">
            <w:pPr>
              <w:rPr>
                <w:sz w:val="24"/>
                <w:szCs w:val="24"/>
              </w:rPr>
            </w:pPr>
          </w:p>
        </w:tc>
      </w:tr>
      <w:tr w:rsidR="00D23F24" w14:paraId="56D4A70F" w14:textId="77777777">
        <w:trPr>
          <w:trHeight w:val="276"/>
        </w:trPr>
        <w:tc>
          <w:tcPr>
            <w:tcW w:w="760" w:type="dxa"/>
            <w:tcBorders>
              <w:left w:val="single" w:sz="8" w:space="0" w:color="auto"/>
              <w:right w:val="single" w:sz="8" w:space="0" w:color="auto"/>
            </w:tcBorders>
            <w:vAlign w:val="bottom"/>
          </w:tcPr>
          <w:p w14:paraId="27E8D0CB" w14:textId="77777777" w:rsidR="00D23F24" w:rsidRDefault="00D23F24">
            <w:pPr>
              <w:rPr>
                <w:sz w:val="24"/>
                <w:szCs w:val="24"/>
              </w:rPr>
            </w:pPr>
          </w:p>
        </w:tc>
        <w:tc>
          <w:tcPr>
            <w:tcW w:w="1220" w:type="dxa"/>
            <w:vAlign w:val="bottom"/>
          </w:tcPr>
          <w:p w14:paraId="299EC7BA" w14:textId="77777777" w:rsidR="00D23F24" w:rsidRDefault="00D23F24">
            <w:pPr>
              <w:rPr>
                <w:sz w:val="24"/>
                <w:szCs w:val="24"/>
              </w:rPr>
            </w:pPr>
          </w:p>
        </w:tc>
        <w:tc>
          <w:tcPr>
            <w:tcW w:w="1440" w:type="dxa"/>
            <w:tcBorders>
              <w:right w:val="single" w:sz="8" w:space="0" w:color="auto"/>
            </w:tcBorders>
            <w:vAlign w:val="bottom"/>
          </w:tcPr>
          <w:p w14:paraId="4B60E517" w14:textId="77777777" w:rsidR="00D23F24" w:rsidRDefault="00D23F24">
            <w:pPr>
              <w:rPr>
                <w:sz w:val="24"/>
                <w:szCs w:val="24"/>
              </w:rPr>
            </w:pPr>
          </w:p>
        </w:tc>
        <w:tc>
          <w:tcPr>
            <w:tcW w:w="720" w:type="dxa"/>
            <w:tcBorders>
              <w:right w:val="single" w:sz="8" w:space="0" w:color="auto"/>
            </w:tcBorders>
            <w:vAlign w:val="bottom"/>
          </w:tcPr>
          <w:p w14:paraId="5F4177DF" w14:textId="77777777" w:rsidR="00D23F24" w:rsidRDefault="00D23F24">
            <w:pPr>
              <w:rPr>
                <w:sz w:val="24"/>
                <w:szCs w:val="24"/>
              </w:rPr>
            </w:pPr>
          </w:p>
        </w:tc>
        <w:tc>
          <w:tcPr>
            <w:tcW w:w="260" w:type="dxa"/>
            <w:vAlign w:val="bottom"/>
          </w:tcPr>
          <w:p w14:paraId="6DA0A204" w14:textId="77777777" w:rsidR="00D23F24" w:rsidRDefault="00D23F24">
            <w:pPr>
              <w:rPr>
                <w:sz w:val="24"/>
                <w:szCs w:val="24"/>
              </w:rPr>
            </w:pPr>
          </w:p>
        </w:tc>
        <w:tc>
          <w:tcPr>
            <w:tcW w:w="4020" w:type="dxa"/>
            <w:tcBorders>
              <w:right w:val="single" w:sz="8" w:space="0" w:color="auto"/>
            </w:tcBorders>
            <w:vAlign w:val="bottom"/>
          </w:tcPr>
          <w:p w14:paraId="467464E5" w14:textId="77777777" w:rsidR="00D23F24" w:rsidRDefault="004043D4">
            <w:pPr>
              <w:ind w:left="200"/>
              <w:rPr>
                <w:sz w:val="20"/>
                <w:szCs w:val="20"/>
              </w:rPr>
            </w:pPr>
            <w:r>
              <w:rPr>
                <w:rFonts w:eastAsia="Times New Roman"/>
                <w:sz w:val="24"/>
                <w:szCs w:val="24"/>
              </w:rPr>
              <w:t>деловом этикете;</w:t>
            </w:r>
          </w:p>
        </w:tc>
        <w:tc>
          <w:tcPr>
            <w:tcW w:w="1780" w:type="dxa"/>
            <w:tcBorders>
              <w:right w:val="single" w:sz="8" w:space="0" w:color="auto"/>
            </w:tcBorders>
            <w:vAlign w:val="bottom"/>
          </w:tcPr>
          <w:p w14:paraId="7A4F7F54" w14:textId="77777777" w:rsidR="00D23F24" w:rsidRDefault="00D23F24">
            <w:pPr>
              <w:rPr>
                <w:sz w:val="24"/>
                <w:szCs w:val="24"/>
              </w:rPr>
            </w:pPr>
          </w:p>
        </w:tc>
      </w:tr>
      <w:tr w:rsidR="00D23F24" w14:paraId="69E9E729" w14:textId="77777777">
        <w:trPr>
          <w:trHeight w:val="276"/>
        </w:trPr>
        <w:tc>
          <w:tcPr>
            <w:tcW w:w="760" w:type="dxa"/>
            <w:tcBorders>
              <w:left w:val="single" w:sz="8" w:space="0" w:color="auto"/>
              <w:right w:val="single" w:sz="8" w:space="0" w:color="auto"/>
            </w:tcBorders>
            <w:vAlign w:val="bottom"/>
          </w:tcPr>
          <w:p w14:paraId="3719D9DE" w14:textId="77777777" w:rsidR="00D23F24" w:rsidRDefault="00D23F24">
            <w:pPr>
              <w:rPr>
                <w:sz w:val="24"/>
                <w:szCs w:val="24"/>
              </w:rPr>
            </w:pPr>
          </w:p>
        </w:tc>
        <w:tc>
          <w:tcPr>
            <w:tcW w:w="1220" w:type="dxa"/>
            <w:vAlign w:val="bottom"/>
          </w:tcPr>
          <w:p w14:paraId="75C7F74E" w14:textId="77777777" w:rsidR="00D23F24" w:rsidRDefault="00D23F24">
            <w:pPr>
              <w:rPr>
                <w:sz w:val="24"/>
                <w:szCs w:val="24"/>
              </w:rPr>
            </w:pPr>
          </w:p>
        </w:tc>
        <w:tc>
          <w:tcPr>
            <w:tcW w:w="1440" w:type="dxa"/>
            <w:tcBorders>
              <w:right w:val="single" w:sz="8" w:space="0" w:color="auto"/>
            </w:tcBorders>
            <w:vAlign w:val="bottom"/>
          </w:tcPr>
          <w:p w14:paraId="13676D7D" w14:textId="77777777" w:rsidR="00D23F24" w:rsidRDefault="00D23F24">
            <w:pPr>
              <w:rPr>
                <w:sz w:val="24"/>
                <w:szCs w:val="24"/>
              </w:rPr>
            </w:pPr>
          </w:p>
        </w:tc>
        <w:tc>
          <w:tcPr>
            <w:tcW w:w="720" w:type="dxa"/>
            <w:tcBorders>
              <w:right w:val="single" w:sz="8" w:space="0" w:color="auto"/>
            </w:tcBorders>
            <w:vAlign w:val="bottom"/>
          </w:tcPr>
          <w:p w14:paraId="01E01B85" w14:textId="77777777" w:rsidR="00D23F24" w:rsidRDefault="00D23F24">
            <w:pPr>
              <w:rPr>
                <w:sz w:val="24"/>
                <w:szCs w:val="24"/>
              </w:rPr>
            </w:pPr>
          </w:p>
        </w:tc>
        <w:tc>
          <w:tcPr>
            <w:tcW w:w="4280" w:type="dxa"/>
            <w:gridSpan w:val="2"/>
            <w:tcBorders>
              <w:right w:val="single" w:sz="8" w:space="0" w:color="auto"/>
            </w:tcBorders>
            <w:vAlign w:val="bottom"/>
          </w:tcPr>
          <w:p w14:paraId="0D8C7F42" w14:textId="77777777" w:rsidR="00D23F24" w:rsidRDefault="004043D4">
            <w:pPr>
              <w:ind w:left="100"/>
              <w:rPr>
                <w:sz w:val="20"/>
                <w:szCs w:val="20"/>
              </w:rPr>
            </w:pPr>
            <w:r>
              <w:rPr>
                <w:rFonts w:eastAsia="Times New Roman"/>
                <w:sz w:val="24"/>
                <w:szCs w:val="24"/>
              </w:rPr>
              <w:t>●  изучают правила общения при</w:t>
            </w:r>
          </w:p>
        </w:tc>
        <w:tc>
          <w:tcPr>
            <w:tcW w:w="1780" w:type="dxa"/>
            <w:tcBorders>
              <w:right w:val="single" w:sz="8" w:space="0" w:color="auto"/>
            </w:tcBorders>
            <w:vAlign w:val="bottom"/>
          </w:tcPr>
          <w:p w14:paraId="61FAB475" w14:textId="77777777" w:rsidR="00D23F24" w:rsidRDefault="00D23F24">
            <w:pPr>
              <w:rPr>
                <w:sz w:val="24"/>
                <w:szCs w:val="24"/>
              </w:rPr>
            </w:pPr>
          </w:p>
        </w:tc>
      </w:tr>
      <w:tr w:rsidR="00D23F24" w14:paraId="22359BF5" w14:textId="77777777">
        <w:trPr>
          <w:trHeight w:val="276"/>
        </w:trPr>
        <w:tc>
          <w:tcPr>
            <w:tcW w:w="760" w:type="dxa"/>
            <w:tcBorders>
              <w:left w:val="single" w:sz="8" w:space="0" w:color="auto"/>
              <w:right w:val="single" w:sz="8" w:space="0" w:color="auto"/>
            </w:tcBorders>
            <w:vAlign w:val="bottom"/>
          </w:tcPr>
          <w:p w14:paraId="4D55F6FF" w14:textId="77777777" w:rsidR="00D23F24" w:rsidRDefault="00D23F24">
            <w:pPr>
              <w:rPr>
                <w:sz w:val="24"/>
                <w:szCs w:val="24"/>
              </w:rPr>
            </w:pPr>
          </w:p>
        </w:tc>
        <w:tc>
          <w:tcPr>
            <w:tcW w:w="1220" w:type="dxa"/>
            <w:vAlign w:val="bottom"/>
          </w:tcPr>
          <w:p w14:paraId="75F16C13" w14:textId="77777777" w:rsidR="00D23F24" w:rsidRDefault="00D23F24">
            <w:pPr>
              <w:rPr>
                <w:sz w:val="24"/>
                <w:szCs w:val="24"/>
              </w:rPr>
            </w:pPr>
          </w:p>
        </w:tc>
        <w:tc>
          <w:tcPr>
            <w:tcW w:w="1440" w:type="dxa"/>
            <w:tcBorders>
              <w:right w:val="single" w:sz="8" w:space="0" w:color="auto"/>
            </w:tcBorders>
            <w:vAlign w:val="bottom"/>
          </w:tcPr>
          <w:p w14:paraId="49CC1421" w14:textId="77777777" w:rsidR="00D23F24" w:rsidRDefault="00D23F24">
            <w:pPr>
              <w:rPr>
                <w:sz w:val="24"/>
                <w:szCs w:val="24"/>
              </w:rPr>
            </w:pPr>
          </w:p>
        </w:tc>
        <w:tc>
          <w:tcPr>
            <w:tcW w:w="720" w:type="dxa"/>
            <w:tcBorders>
              <w:right w:val="single" w:sz="8" w:space="0" w:color="auto"/>
            </w:tcBorders>
            <w:vAlign w:val="bottom"/>
          </w:tcPr>
          <w:p w14:paraId="352D2050" w14:textId="77777777" w:rsidR="00D23F24" w:rsidRDefault="00D23F24">
            <w:pPr>
              <w:rPr>
                <w:sz w:val="24"/>
                <w:szCs w:val="24"/>
              </w:rPr>
            </w:pPr>
          </w:p>
        </w:tc>
        <w:tc>
          <w:tcPr>
            <w:tcW w:w="260" w:type="dxa"/>
            <w:vAlign w:val="bottom"/>
          </w:tcPr>
          <w:p w14:paraId="1F3D6D3D" w14:textId="77777777" w:rsidR="00D23F24" w:rsidRDefault="00D23F24">
            <w:pPr>
              <w:rPr>
                <w:sz w:val="24"/>
                <w:szCs w:val="24"/>
              </w:rPr>
            </w:pPr>
          </w:p>
        </w:tc>
        <w:tc>
          <w:tcPr>
            <w:tcW w:w="4020" w:type="dxa"/>
            <w:tcBorders>
              <w:right w:val="single" w:sz="8" w:space="0" w:color="auto"/>
            </w:tcBorders>
            <w:vAlign w:val="bottom"/>
          </w:tcPr>
          <w:p w14:paraId="12947E47" w14:textId="77777777" w:rsidR="00D23F24" w:rsidRDefault="004043D4">
            <w:pPr>
              <w:ind w:left="200"/>
              <w:rPr>
                <w:sz w:val="20"/>
                <w:szCs w:val="20"/>
              </w:rPr>
            </w:pPr>
            <w:r>
              <w:rPr>
                <w:rFonts w:eastAsia="Times New Roman"/>
                <w:sz w:val="24"/>
                <w:szCs w:val="24"/>
              </w:rPr>
              <w:t>обращении в различные</w:t>
            </w:r>
          </w:p>
        </w:tc>
        <w:tc>
          <w:tcPr>
            <w:tcW w:w="1780" w:type="dxa"/>
            <w:tcBorders>
              <w:right w:val="single" w:sz="8" w:space="0" w:color="auto"/>
            </w:tcBorders>
            <w:vAlign w:val="bottom"/>
          </w:tcPr>
          <w:p w14:paraId="65BD1759" w14:textId="77777777" w:rsidR="00D23F24" w:rsidRDefault="00D23F24">
            <w:pPr>
              <w:rPr>
                <w:sz w:val="24"/>
                <w:szCs w:val="24"/>
              </w:rPr>
            </w:pPr>
          </w:p>
        </w:tc>
      </w:tr>
      <w:tr w:rsidR="00D23F24" w14:paraId="70D78CED" w14:textId="77777777">
        <w:trPr>
          <w:trHeight w:val="276"/>
        </w:trPr>
        <w:tc>
          <w:tcPr>
            <w:tcW w:w="760" w:type="dxa"/>
            <w:tcBorders>
              <w:left w:val="single" w:sz="8" w:space="0" w:color="auto"/>
              <w:right w:val="single" w:sz="8" w:space="0" w:color="auto"/>
            </w:tcBorders>
            <w:vAlign w:val="bottom"/>
          </w:tcPr>
          <w:p w14:paraId="7DACCBAF" w14:textId="77777777" w:rsidR="00D23F24" w:rsidRDefault="00D23F24">
            <w:pPr>
              <w:rPr>
                <w:sz w:val="24"/>
                <w:szCs w:val="24"/>
              </w:rPr>
            </w:pPr>
          </w:p>
        </w:tc>
        <w:tc>
          <w:tcPr>
            <w:tcW w:w="1220" w:type="dxa"/>
            <w:vAlign w:val="bottom"/>
          </w:tcPr>
          <w:p w14:paraId="690EF5ED" w14:textId="77777777" w:rsidR="00D23F24" w:rsidRDefault="00D23F24">
            <w:pPr>
              <w:rPr>
                <w:sz w:val="24"/>
                <w:szCs w:val="24"/>
              </w:rPr>
            </w:pPr>
          </w:p>
        </w:tc>
        <w:tc>
          <w:tcPr>
            <w:tcW w:w="1440" w:type="dxa"/>
            <w:tcBorders>
              <w:right w:val="single" w:sz="8" w:space="0" w:color="auto"/>
            </w:tcBorders>
            <w:vAlign w:val="bottom"/>
          </w:tcPr>
          <w:p w14:paraId="7DFD80F3" w14:textId="77777777" w:rsidR="00D23F24" w:rsidRDefault="00D23F24">
            <w:pPr>
              <w:rPr>
                <w:sz w:val="24"/>
                <w:szCs w:val="24"/>
              </w:rPr>
            </w:pPr>
          </w:p>
        </w:tc>
        <w:tc>
          <w:tcPr>
            <w:tcW w:w="720" w:type="dxa"/>
            <w:tcBorders>
              <w:right w:val="single" w:sz="8" w:space="0" w:color="auto"/>
            </w:tcBorders>
            <w:vAlign w:val="bottom"/>
          </w:tcPr>
          <w:p w14:paraId="0148F426" w14:textId="77777777" w:rsidR="00D23F24" w:rsidRDefault="00D23F24">
            <w:pPr>
              <w:rPr>
                <w:sz w:val="24"/>
                <w:szCs w:val="24"/>
              </w:rPr>
            </w:pPr>
          </w:p>
        </w:tc>
        <w:tc>
          <w:tcPr>
            <w:tcW w:w="260" w:type="dxa"/>
            <w:vAlign w:val="bottom"/>
          </w:tcPr>
          <w:p w14:paraId="66CB11AC" w14:textId="77777777" w:rsidR="00D23F24" w:rsidRDefault="00D23F24">
            <w:pPr>
              <w:rPr>
                <w:sz w:val="24"/>
                <w:szCs w:val="24"/>
              </w:rPr>
            </w:pPr>
          </w:p>
        </w:tc>
        <w:tc>
          <w:tcPr>
            <w:tcW w:w="4020" w:type="dxa"/>
            <w:tcBorders>
              <w:right w:val="single" w:sz="8" w:space="0" w:color="auto"/>
            </w:tcBorders>
            <w:vAlign w:val="bottom"/>
          </w:tcPr>
          <w:p w14:paraId="1771D259" w14:textId="77777777" w:rsidR="00D23F24" w:rsidRDefault="004043D4">
            <w:pPr>
              <w:ind w:left="200"/>
              <w:rPr>
                <w:sz w:val="20"/>
                <w:szCs w:val="20"/>
              </w:rPr>
            </w:pPr>
            <w:r>
              <w:rPr>
                <w:rFonts w:eastAsia="Times New Roman"/>
                <w:sz w:val="24"/>
                <w:szCs w:val="24"/>
              </w:rPr>
              <w:t>организации;</w:t>
            </w:r>
          </w:p>
        </w:tc>
        <w:tc>
          <w:tcPr>
            <w:tcW w:w="1780" w:type="dxa"/>
            <w:tcBorders>
              <w:right w:val="single" w:sz="8" w:space="0" w:color="auto"/>
            </w:tcBorders>
            <w:vAlign w:val="bottom"/>
          </w:tcPr>
          <w:p w14:paraId="049F5DA1" w14:textId="77777777" w:rsidR="00D23F24" w:rsidRDefault="00D23F24">
            <w:pPr>
              <w:rPr>
                <w:sz w:val="24"/>
                <w:szCs w:val="24"/>
              </w:rPr>
            </w:pPr>
          </w:p>
        </w:tc>
      </w:tr>
      <w:tr w:rsidR="00D23F24" w14:paraId="6F4BCB07" w14:textId="77777777">
        <w:trPr>
          <w:trHeight w:val="276"/>
        </w:trPr>
        <w:tc>
          <w:tcPr>
            <w:tcW w:w="760" w:type="dxa"/>
            <w:tcBorders>
              <w:left w:val="single" w:sz="8" w:space="0" w:color="auto"/>
              <w:right w:val="single" w:sz="8" w:space="0" w:color="auto"/>
            </w:tcBorders>
            <w:vAlign w:val="bottom"/>
          </w:tcPr>
          <w:p w14:paraId="18465D15" w14:textId="77777777" w:rsidR="00D23F24" w:rsidRDefault="00D23F24">
            <w:pPr>
              <w:rPr>
                <w:sz w:val="24"/>
                <w:szCs w:val="24"/>
              </w:rPr>
            </w:pPr>
          </w:p>
        </w:tc>
        <w:tc>
          <w:tcPr>
            <w:tcW w:w="1220" w:type="dxa"/>
            <w:vAlign w:val="bottom"/>
          </w:tcPr>
          <w:p w14:paraId="5E6DA134" w14:textId="77777777" w:rsidR="00D23F24" w:rsidRDefault="00D23F24">
            <w:pPr>
              <w:rPr>
                <w:sz w:val="24"/>
                <w:szCs w:val="24"/>
              </w:rPr>
            </w:pPr>
          </w:p>
        </w:tc>
        <w:tc>
          <w:tcPr>
            <w:tcW w:w="1440" w:type="dxa"/>
            <w:tcBorders>
              <w:right w:val="single" w:sz="8" w:space="0" w:color="auto"/>
            </w:tcBorders>
            <w:vAlign w:val="bottom"/>
          </w:tcPr>
          <w:p w14:paraId="2ECE3909" w14:textId="77777777" w:rsidR="00D23F24" w:rsidRDefault="00D23F24">
            <w:pPr>
              <w:rPr>
                <w:sz w:val="24"/>
                <w:szCs w:val="24"/>
              </w:rPr>
            </w:pPr>
          </w:p>
        </w:tc>
        <w:tc>
          <w:tcPr>
            <w:tcW w:w="720" w:type="dxa"/>
            <w:tcBorders>
              <w:right w:val="single" w:sz="8" w:space="0" w:color="auto"/>
            </w:tcBorders>
            <w:vAlign w:val="bottom"/>
          </w:tcPr>
          <w:p w14:paraId="386ECC63" w14:textId="77777777" w:rsidR="00D23F24" w:rsidRDefault="00D23F24">
            <w:pPr>
              <w:rPr>
                <w:sz w:val="24"/>
                <w:szCs w:val="24"/>
              </w:rPr>
            </w:pPr>
          </w:p>
        </w:tc>
        <w:tc>
          <w:tcPr>
            <w:tcW w:w="260" w:type="dxa"/>
            <w:vAlign w:val="bottom"/>
          </w:tcPr>
          <w:p w14:paraId="0DA3BBB3" w14:textId="77777777" w:rsidR="00D23F24" w:rsidRDefault="004043D4">
            <w:pPr>
              <w:ind w:left="100"/>
              <w:rPr>
                <w:sz w:val="20"/>
                <w:szCs w:val="20"/>
              </w:rPr>
            </w:pPr>
            <w:r>
              <w:rPr>
                <w:rFonts w:eastAsia="Times New Roman"/>
                <w:w w:val="96"/>
                <w:sz w:val="24"/>
                <w:szCs w:val="24"/>
              </w:rPr>
              <w:t>●</w:t>
            </w:r>
          </w:p>
        </w:tc>
        <w:tc>
          <w:tcPr>
            <w:tcW w:w="4020" w:type="dxa"/>
            <w:tcBorders>
              <w:right w:val="single" w:sz="8" w:space="0" w:color="auto"/>
            </w:tcBorders>
            <w:vAlign w:val="bottom"/>
          </w:tcPr>
          <w:p w14:paraId="5D646B50"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7075B91F" w14:textId="77777777" w:rsidR="00D23F24" w:rsidRDefault="00D23F24">
            <w:pPr>
              <w:rPr>
                <w:sz w:val="24"/>
                <w:szCs w:val="24"/>
              </w:rPr>
            </w:pPr>
          </w:p>
        </w:tc>
      </w:tr>
      <w:tr w:rsidR="00D23F24" w14:paraId="0AF1AF13" w14:textId="77777777">
        <w:trPr>
          <w:trHeight w:val="276"/>
        </w:trPr>
        <w:tc>
          <w:tcPr>
            <w:tcW w:w="760" w:type="dxa"/>
            <w:tcBorders>
              <w:left w:val="single" w:sz="8" w:space="0" w:color="auto"/>
              <w:right w:val="single" w:sz="8" w:space="0" w:color="auto"/>
            </w:tcBorders>
            <w:vAlign w:val="bottom"/>
          </w:tcPr>
          <w:p w14:paraId="49B8B39E" w14:textId="77777777" w:rsidR="00D23F24" w:rsidRDefault="00D23F24">
            <w:pPr>
              <w:rPr>
                <w:sz w:val="24"/>
                <w:szCs w:val="24"/>
              </w:rPr>
            </w:pPr>
          </w:p>
        </w:tc>
        <w:tc>
          <w:tcPr>
            <w:tcW w:w="1220" w:type="dxa"/>
            <w:vAlign w:val="bottom"/>
          </w:tcPr>
          <w:p w14:paraId="4DCF99C7" w14:textId="77777777" w:rsidR="00D23F24" w:rsidRDefault="00D23F24">
            <w:pPr>
              <w:rPr>
                <w:sz w:val="24"/>
                <w:szCs w:val="24"/>
              </w:rPr>
            </w:pPr>
          </w:p>
        </w:tc>
        <w:tc>
          <w:tcPr>
            <w:tcW w:w="1440" w:type="dxa"/>
            <w:tcBorders>
              <w:right w:val="single" w:sz="8" w:space="0" w:color="auto"/>
            </w:tcBorders>
            <w:vAlign w:val="bottom"/>
          </w:tcPr>
          <w:p w14:paraId="304B37EB" w14:textId="77777777" w:rsidR="00D23F24" w:rsidRDefault="00D23F24">
            <w:pPr>
              <w:rPr>
                <w:sz w:val="24"/>
                <w:szCs w:val="24"/>
              </w:rPr>
            </w:pPr>
          </w:p>
        </w:tc>
        <w:tc>
          <w:tcPr>
            <w:tcW w:w="720" w:type="dxa"/>
            <w:tcBorders>
              <w:right w:val="single" w:sz="8" w:space="0" w:color="auto"/>
            </w:tcBorders>
            <w:vAlign w:val="bottom"/>
          </w:tcPr>
          <w:p w14:paraId="50ACF6EE" w14:textId="77777777" w:rsidR="00D23F24" w:rsidRDefault="00D23F24">
            <w:pPr>
              <w:rPr>
                <w:sz w:val="24"/>
                <w:szCs w:val="24"/>
              </w:rPr>
            </w:pPr>
          </w:p>
        </w:tc>
        <w:tc>
          <w:tcPr>
            <w:tcW w:w="4280" w:type="dxa"/>
            <w:gridSpan w:val="2"/>
            <w:tcBorders>
              <w:right w:val="single" w:sz="8" w:space="0" w:color="auto"/>
            </w:tcBorders>
            <w:vAlign w:val="bottom"/>
          </w:tcPr>
          <w:p w14:paraId="1689EA05"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43E38853" w14:textId="77777777" w:rsidR="00D23F24" w:rsidRDefault="00D23F24">
            <w:pPr>
              <w:rPr>
                <w:sz w:val="24"/>
                <w:szCs w:val="24"/>
              </w:rPr>
            </w:pPr>
          </w:p>
        </w:tc>
      </w:tr>
      <w:tr w:rsidR="00D23F24" w14:paraId="42C62945" w14:textId="77777777">
        <w:trPr>
          <w:trHeight w:val="281"/>
        </w:trPr>
        <w:tc>
          <w:tcPr>
            <w:tcW w:w="760" w:type="dxa"/>
            <w:tcBorders>
              <w:left w:val="single" w:sz="8" w:space="0" w:color="auto"/>
              <w:bottom w:val="single" w:sz="8" w:space="0" w:color="auto"/>
              <w:right w:val="single" w:sz="8" w:space="0" w:color="auto"/>
            </w:tcBorders>
            <w:vAlign w:val="bottom"/>
          </w:tcPr>
          <w:p w14:paraId="74D613FC" w14:textId="77777777" w:rsidR="00D23F24" w:rsidRDefault="00D23F24">
            <w:pPr>
              <w:rPr>
                <w:sz w:val="24"/>
                <w:szCs w:val="24"/>
              </w:rPr>
            </w:pPr>
          </w:p>
        </w:tc>
        <w:tc>
          <w:tcPr>
            <w:tcW w:w="1220" w:type="dxa"/>
            <w:tcBorders>
              <w:bottom w:val="single" w:sz="8" w:space="0" w:color="auto"/>
            </w:tcBorders>
            <w:vAlign w:val="bottom"/>
          </w:tcPr>
          <w:p w14:paraId="53C9B191" w14:textId="77777777" w:rsidR="00D23F24" w:rsidRDefault="00D23F24">
            <w:pPr>
              <w:rPr>
                <w:sz w:val="24"/>
                <w:szCs w:val="24"/>
              </w:rPr>
            </w:pPr>
          </w:p>
        </w:tc>
        <w:tc>
          <w:tcPr>
            <w:tcW w:w="1440" w:type="dxa"/>
            <w:tcBorders>
              <w:bottom w:val="single" w:sz="8" w:space="0" w:color="auto"/>
              <w:right w:val="single" w:sz="8" w:space="0" w:color="auto"/>
            </w:tcBorders>
            <w:vAlign w:val="bottom"/>
          </w:tcPr>
          <w:p w14:paraId="7BADEDC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A88C16A" w14:textId="77777777" w:rsidR="00D23F24" w:rsidRDefault="00D23F24">
            <w:pPr>
              <w:rPr>
                <w:sz w:val="24"/>
                <w:szCs w:val="24"/>
              </w:rPr>
            </w:pPr>
          </w:p>
        </w:tc>
        <w:tc>
          <w:tcPr>
            <w:tcW w:w="260" w:type="dxa"/>
            <w:tcBorders>
              <w:bottom w:val="single" w:sz="8" w:space="0" w:color="auto"/>
            </w:tcBorders>
            <w:vAlign w:val="bottom"/>
          </w:tcPr>
          <w:p w14:paraId="4B70E7BC" w14:textId="77777777" w:rsidR="00D23F24" w:rsidRDefault="00D23F24">
            <w:pPr>
              <w:rPr>
                <w:sz w:val="24"/>
                <w:szCs w:val="24"/>
              </w:rPr>
            </w:pPr>
          </w:p>
        </w:tc>
        <w:tc>
          <w:tcPr>
            <w:tcW w:w="4020" w:type="dxa"/>
            <w:tcBorders>
              <w:bottom w:val="single" w:sz="8" w:space="0" w:color="auto"/>
              <w:right w:val="single" w:sz="8" w:space="0" w:color="auto"/>
            </w:tcBorders>
            <w:vAlign w:val="bottom"/>
          </w:tcPr>
          <w:p w14:paraId="4576E42C"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7D1C53C2" w14:textId="77777777" w:rsidR="00D23F24" w:rsidRDefault="00D23F24">
            <w:pPr>
              <w:rPr>
                <w:sz w:val="24"/>
                <w:szCs w:val="24"/>
              </w:rPr>
            </w:pPr>
          </w:p>
        </w:tc>
      </w:tr>
      <w:tr w:rsidR="00D23F24" w14:paraId="75654520" w14:textId="77777777">
        <w:trPr>
          <w:trHeight w:val="292"/>
        </w:trPr>
        <w:tc>
          <w:tcPr>
            <w:tcW w:w="760" w:type="dxa"/>
            <w:vAlign w:val="bottom"/>
          </w:tcPr>
          <w:p w14:paraId="472A1634" w14:textId="77777777" w:rsidR="00D23F24" w:rsidRDefault="00D23F24">
            <w:pPr>
              <w:rPr>
                <w:sz w:val="24"/>
                <w:szCs w:val="24"/>
              </w:rPr>
            </w:pPr>
          </w:p>
        </w:tc>
        <w:tc>
          <w:tcPr>
            <w:tcW w:w="1220" w:type="dxa"/>
            <w:vAlign w:val="bottom"/>
          </w:tcPr>
          <w:p w14:paraId="34A2B670" w14:textId="77777777" w:rsidR="00D23F24" w:rsidRDefault="00D23F24">
            <w:pPr>
              <w:rPr>
                <w:sz w:val="24"/>
                <w:szCs w:val="24"/>
              </w:rPr>
            </w:pPr>
          </w:p>
        </w:tc>
        <w:tc>
          <w:tcPr>
            <w:tcW w:w="1440" w:type="dxa"/>
            <w:vAlign w:val="bottom"/>
          </w:tcPr>
          <w:p w14:paraId="613DAF97" w14:textId="77777777" w:rsidR="00D23F24" w:rsidRDefault="00D23F24">
            <w:pPr>
              <w:rPr>
                <w:sz w:val="24"/>
                <w:szCs w:val="24"/>
              </w:rPr>
            </w:pPr>
          </w:p>
        </w:tc>
        <w:tc>
          <w:tcPr>
            <w:tcW w:w="720" w:type="dxa"/>
            <w:vAlign w:val="bottom"/>
          </w:tcPr>
          <w:p w14:paraId="168629F2" w14:textId="77777777" w:rsidR="00D23F24" w:rsidRDefault="00D23F24">
            <w:pPr>
              <w:rPr>
                <w:sz w:val="24"/>
                <w:szCs w:val="24"/>
              </w:rPr>
            </w:pPr>
          </w:p>
        </w:tc>
        <w:tc>
          <w:tcPr>
            <w:tcW w:w="260" w:type="dxa"/>
            <w:vAlign w:val="bottom"/>
          </w:tcPr>
          <w:p w14:paraId="3403E695" w14:textId="77777777" w:rsidR="00D23F24" w:rsidRDefault="00D23F24">
            <w:pPr>
              <w:rPr>
                <w:sz w:val="24"/>
                <w:szCs w:val="24"/>
              </w:rPr>
            </w:pPr>
          </w:p>
        </w:tc>
        <w:tc>
          <w:tcPr>
            <w:tcW w:w="4020" w:type="dxa"/>
            <w:vAlign w:val="bottom"/>
          </w:tcPr>
          <w:p w14:paraId="14B1A86A" w14:textId="77777777" w:rsidR="00D23F24" w:rsidRDefault="004043D4">
            <w:pPr>
              <w:ind w:left="580"/>
              <w:rPr>
                <w:sz w:val="20"/>
                <w:szCs w:val="20"/>
              </w:rPr>
            </w:pPr>
            <w:r>
              <w:rPr>
                <w:rFonts w:eastAsia="Times New Roman"/>
                <w:sz w:val="24"/>
                <w:szCs w:val="24"/>
              </w:rPr>
              <w:t>48</w:t>
            </w:r>
          </w:p>
        </w:tc>
        <w:tc>
          <w:tcPr>
            <w:tcW w:w="1780" w:type="dxa"/>
            <w:vAlign w:val="bottom"/>
          </w:tcPr>
          <w:p w14:paraId="7E96AC84" w14:textId="77777777" w:rsidR="00D23F24" w:rsidRDefault="00D23F24">
            <w:pPr>
              <w:rPr>
                <w:sz w:val="24"/>
                <w:szCs w:val="24"/>
              </w:rPr>
            </w:pPr>
          </w:p>
        </w:tc>
      </w:tr>
    </w:tbl>
    <w:p w14:paraId="4919E286" w14:textId="77777777" w:rsidR="00D23F24" w:rsidRDefault="00D23F24">
      <w:pPr>
        <w:sectPr w:rsidR="00D23F24">
          <w:pgSz w:w="11900" w:h="16838"/>
          <w:pgMar w:top="856"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400"/>
        <w:gridCol w:w="740"/>
        <w:gridCol w:w="340"/>
        <w:gridCol w:w="120"/>
        <w:gridCol w:w="560"/>
        <w:gridCol w:w="500"/>
        <w:gridCol w:w="720"/>
        <w:gridCol w:w="340"/>
        <w:gridCol w:w="3960"/>
        <w:gridCol w:w="1760"/>
      </w:tblGrid>
      <w:tr w:rsidR="00D23F24" w14:paraId="355EB160" w14:textId="77777777">
        <w:trPr>
          <w:trHeight w:val="280"/>
        </w:trPr>
        <w:tc>
          <w:tcPr>
            <w:tcW w:w="760" w:type="dxa"/>
            <w:tcBorders>
              <w:top w:val="single" w:sz="8" w:space="0" w:color="auto"/>
              <w:left w:val="single" w:sz="8" w:space="0" w:color="auto"/>
              <w:right w:val="single" w:sz="8" w:space="0" w:color="auto"/>
            </w:tcBorders>
            <w:vAlign w:val="bottom"/>
          </w:tcPr>
          <w:p w14:paraId="0113F8F0" w14:textId="77777777" w:rsidR="00D23F24" w:rsidRDefault="004043D4">
            <w:pPr>
              <w:ind w:right="220"/>
              <w:jc w:val="right"/>
              <w:rPr>
                <w:sz w:val="20"/>
                <w:szCs w:val="20"/>
              </w:rPr>
            </w:pPr>
            <w:r>
              <w:rPr>
                <w:rFonts w:eastAsia="Times New Roman"/>
                <w:sz w:val="24"/>
                <w:szCs w:val="24"/>
              </w:rPr>
              <w:t>29.</w:t>
            </w:r>
          </w:p>
        </w:tc>
        <w:tc>
          <w:tcPr>
            <w:tcW w:w="1140" w:type="dxa"/>
            <w:gridSpan w:val="2"/>
            <w:tcBorders>
              <w:top w:val="single" w:sz="8" w:space="0" w:color="auto"/>
            </w:tcBorders>
            <w:vAlign w:val="bottom"/>
          </w:tcPr>
          <w:p w14:paraId="7641C2E3" w14:textId="77777777" w:rsidR="00D23F24" w:rsidRDefault="004043D4">
            <w:pPr>
              <w:ind w:left="80"/>
              <w:rPr>
                <w:sz w:val="20"/>
                <w:szCs w:val="20"/>
              </w:rPr>
            </w:pPr>
            <w:r>
              <w:rPr>
                <w:rFonts w:eastAsia="Times New Roman"/>
                <w:sz w:val="24"/>
                <w:szCs w:val="24"/>
              </w:rPr>
              <w:t>Общение.</w:t>
            </w:r>
          </w:p>
        </w:tc>
        <w:tc>
          <w:tcPr>
            <w:tcW w:w="1520" w:type="dxa"/>
            <w:gridSpan w:val="4"/>
            <w:tcBorders>
              <w:top w:val="single" w:sz="8" w:space="0" w:color="auto"/>
              <w:right w:val="single" w:sz="8" w:space="0" w:color="auto"/>
            </w:tcBorders>
            <w:vAlign w:val="bottom"/>
          </w:tcPr>
          <w:p w14:paraId="53DE650B" w14:textId="77777777" w:rsidR="00D23F24" w:rsidRDefault="004043D4">
            <w:pPr>
              <w:jc w:val="right"/>
              <w:rPr>
                <w:sz w:val="20"/>
                <w:szCs w:val="20"/>
              </w:rPr>
            </w:pPr>
            <w:r>
              <w:rPr>
                <w:rFonts w:eastAsia="Times New Roman"/>
                <w:sz w:val="24"/>
                <w:szCs w:val="24"/>
              </w:rPr>
              <w:t>Вежливость</w:t>
            </w:r>
          </w:p>
        </w:tc>
        <w:tc>
          <w:tcPr>
            <w:tcW w:w="720" w:type="dxa"/>
            <w:tcBorders>
              <w:top w:val="single" w:sz="8" w:space="0" w:color="auto"/>
              <w:right w:val="single" w:sz="8" w:space="0" w:color="auto"/>
            </w:tcBorders>
            <w:vAlign w:val="bottom"/>
          </w:tcPr>
          <w:p w14:paraId="15D72FA4" w14:textId="77777777" w:rsidR="00D23F24" w:rsidRDefault="004043D4">
            <w:pPr>
              <w:ind w:right="200"/>
              <w:jc w:val="right"/>
              <w:rPr>
                <w:sz w:val="20"/>
                <w:szCs w:val="20"/>
              </w:rPr>
            </w:pPr>
            <w:r>
              <w:rPr>
                <w:rFonts w:eastAsia="Times New Roman"/>
                <w:b/>
                <w:bCs/>
                <w:sz w:val="24"/>
                <w:szCs w:val="24"/>
              </w:rPr>
              <w:t>1</w:t>
            </w:r>
          </w:p>
        </w:tc>
        <w:tc>
          <w:tcPr>
            <w:tcW w:w="340" w:type="dxa"/>
            <w:tcBorders>
              <w:top w:val="single" w:sz="8" w:space="0" w:color="auto"/>
            </w:tcBorders>
            <w:vAlign w:val="bottom"/>
          </w:tcPr>
          <w:p w14:paraId="7B4B557B" w14:textId="77777777" w:rsidR="00D23F24" w:rsidRDefault="004043D4">
            <w:pPr>
              <w:ind w:left="100"/>
              <w:rPr>
                <w:sz w:val="20"/>
                <w:szCs w:val="20"/>
              </w:rPr>
            </w:pPr>
            <w:r>
              <w:rPr>
                <w:rFonts w:eastAsia="Times New Roman"/>
                <w:sz w:val="24"/>
                <w:szCs w:val="24"/>
              </w:rPr>
              <w:t>●</w:t>
            </w:r>
          </w:p>
        </w:tc>
        <w:tc>
          <w:tcPr>
            <w:tcW w:w="3960" w:type="dxa"/>
            <w:tcBorders>
              <w:top w:val="single" w:sz="8" w:space="0" w:color="auto"/>
              <w:right w:val="single" w:sz="8" w:space="0" w:color="auto"/>
            </w:tcBorders>
            <w:vAlign w:val="bottom"/>
          </w:tcPr>
          <w:p w14:paraId="141B44A6" w14:textId="77777777" w:rsidR="00D23F24" w:rsidRDefault="004043D4">
            <w:pPr>
              <w:ind w:left="120"/>
              <w:rPr>
                <w:sz w:val="20"/>
                <w:szCs w:val="20"/>
              </w:rPr>
            </w:pPr>
            <w:r>
              <w:rPr>
                <w:rFonts w:eastAsia="Times New Roman"/>
                <w:sz w:val="24"/>
                <w:szCs w:val="24"/>
              </w:rPr>
              <w:t>формулируют учебную задачу,</w:t>
            </w:r>
          </w:p>
        </w:tc>
        <w:tc>
          <w:tcPr>
            <w:tcW w:w="1760" w:type="dxa"/>
            <w:tcBorders>
              <w:top w:val="single" w:sz="8" w:space="0" w:color="auto"/>
              <w:right w:val="single" w:sz="8" w:space="0" w:color="auto"/>
            </w:tcBorders>
            <w:vAlign w:val="bottom"/>
          </w:tcPr>
          <w:p w14:paraId="75255C9C" w14:textId="77777777" w:rsidR="00D23F24" w:rsidRDefault="00D23F24">
            <w:pPr>
              <w:rPr>
                <w:sz w:val="24"/>
                <w:szCs w:val="24"/>
              </w:rPr>
            </w:pPr>
          </w:p>
        </w:tc>
      </w:tr>
      <w:tr w:rsidR="00D23F24" w14:paraId="4F615975" w14:textId="77777777">
        <w:trPr>
          <w:trHeight w:val="271"/>
        </w:trPr>
        <w:tc>
          <w:tcPr>
            <w:tcW w:w="760" w:type="dxa"/>
            <w:tcBorders>
              <w:left w:val="single" w:sz="8" w:space="0" w:color="auto"/>
              <w:right w:val="single" w:sz="8" w:space="0" w:color="auto"/>
            </w:tcBorders>
            <w:vAlign w:val="bottom"/>
          </w:tcPr>
          <w:p w14:paraId="0CC78E83" w14:textId="77777777" w:rsidR="00D23F24" w:rsidRDefault="00D23F24">
            <w:pPr>
              <w:rPr>
                <w:sz w:val="23"/>
                <w:szCs w:val="23"/>
              </w:rPr>
            </w:pPr>
          </w:p>
        </w:tc>
        <w:tc>
          <w:tcPr>
            <w:tcW w:w="400" w:type="dxa"/>
            <w:vAlign w:val="bottom"/>
          </w:tcPr>
          <w:p w14:paraId="5EB2FAE0" w14:textId="77777777" w:rsidR="00D23F24" w:rsidRDefault="004043D4">
            <w:pPr>
              <w:spacing w:line="271" w:lineRule="exact"/>
              <w:ind w:left="80"/>
              <w:rPr>
                <w:sz w:val="20"/>
                <w:szCs w:val="20"/>
              </w:rPr>
            </w:pPr>
            <w:r>
              <w:rPr>
                <w:rFonts w:eastAsia="Times New Roman"/>
                <w:sz w:val="24"/>
                <w:szCs w:val="24"/>
              </w:rPr>
              <w:t>и</w:t>
            </w:r>
          </w:p>
        </w:tc>
        <w:tc>
          <w:tcPr>
            <w:tcW w:w="1080" w:type="dxa"/>
            <w:gridSpan w:val="2"/>
            <w:vAlign w:val="bottom"/>
          </w:tcPr>
          <w:p w14:paraId="134F4190" w14:textId="77777777" w:rsidR="00D23F24" w:rsidRDefault="004043D4">
            <w:pPr>
              <w:spacing w:line="271" w:lineRule="exact"/>
              <w:ind w:left="80"/>
              <w:rPr>
                <w:sz w:val="20"/>
                <w:szCs w:val="20"/>
              </w:rPr>
            </w:pPr>
            <w:r>
              <w:rPr>
                <w:rFonts w:eastAsia="Times New Roman"/>
                <w:sz w:val="24"/>
                <w:szCs w:val="24"/>
              </w:rPr>
              <w:t>культура</w:t>
            </w:r>
          </w:p>
        </w:tc>
        <w:tc>
          <w:tcPr>
            <w:tcW w:w="120" w:type="dxa"/>
            <w:vAlign w:val="bottom"/>
          </w:tcPr>
          <w:p w14:paraId="6292F126" w14:textId="77777777" w:rsidR="00D23F24" w:rsidRDefault="00D23F24">
            <w:pPr>
              <w:rPr>
                <w:sz w:val="23"/>
                <w:szCs w:val="23"/>
              </w:rPr>
            </w:pPr>
          </w:p>
        </w:tc>
        <w:tc>
          <w:tcPr>
            <w:tcW w:w="1060" w:type="dxa"/>
            <w:gridSpan w:val="2"/>
            <w:tcBorders>
              <w:right w:val="single" w:sz="8" w:space="0" w:color="auto"/>
            </w:tcBorders>
            <w:vAlign w:val="bottom"/>
          </w:tcPr>
          <w:p w14:paraId="3A3A35B7" w14:textId="77777777" w:rsidR="00D23F24" w:rsidRDefault="004043D4">
            <w:pPr>
              <w:spacing w:line="271" w:lineRule="exact"/>
              <w:jc w:val="right"/>
              <w:rPr>
                <w:sz w:val="20"/>
                <w:szCs w:val="20"/>
              </w:rPr>
            </w:pPr>
            <w:r>
              <w:rPr>
                <w:rFonts w:eastAsia="Times New Roman"/>
                <w:sz w:val="24"/>
                <w:szCs w:val="24"/>
              </w:rPr>
              <w:t>диалога.</w:t>
            </w:r>
          </w:p>
        </w:tc>
        <w:tc>
          <w:tcPr>
            <w:tcW w:w="720" w:type="dxa"/>
            <w:tcBorders>
              <w:right w:val="single" w:sz="8" w:space="0" w:color="auto"/>
            </w:tcBorders>
            <w:vAlign w:val="bottom"/>
          </w:tcPr>
          <w:p w14:paraId="662B916F" w14:textId="77777777" w:rsidR="00D23F24" w:rsidRDefault="00D23F24">
            <w:pPr>
              <w:rPr>
                <w:sz w:val="23"/>
                <w:szCs w:val="23"/>
              </w:rPr>
            </w:pPr>
          </w:p>
        </w:tc>
        <w:tc>
          <w:tcPr>
            <w:tcW w:w="340" w:type="dxa"/>
            <w:vAlign w:val="bottom"/>
          </w:tcPr>
          <w:p w14:paraId="30773501" w14:textId="77777777" w:rsidR="00D23F24" w:rsidRDefault="00D23F24">
            <w:pPr>
              <w:rPr>
                <w:sz w:val="23"/>
                <w:szCs w:val="23"/>
              </w:rPr>
            </w:pPr>
          </w:p>
        </w:tc>
        <w:tc>
          <w:tcPr>
            <w:tcW w:w="3960" w:type="dxa"/>
            <w:tcBorders>
              <w:right w:val="single" w:sz="8" w:space="0" w:color="auto"/>
            </w:tcBorders>
            <w:vAlign w:val="bottom"/>
          </w:tcPr>
          <w:p w14:paraId="68392D7E"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74933B93" w14:textId="77777777" w:rsidR="00D23F24" w:rsidRDefault="00D23F24">
            <w:pPr>
              <w:rPr>
                <w:sz w:val="23"/>
                <w:szCs w:val="23"/>
              </w:rPr>
            </w:pPr>
          </w:p>
        </w:tc>
      </w:tr>
      <w:tr w:rsidR="00D23F24" w14:paraId="6F5330F3" w14:textId="77777777">
        <w:trPr>
          <w:trHeight w:val="276"/>
        </w:trPr>
        <w:tc>
          <w:tcPr>
            <w:tcW w:w="760" w:type="dxa"/>
            <w:tcBorders>
              <w:left w:val="single" w:sz="8" w:space="0" w:color="auto"/>
              <w:right w:val="single" w:sz="8" w:space="0" w:color="auto"/>
            </w:tcBorders>
            <w:vAlign w:val="bottom"/>
          </w:tcPr>
          <w:p w14:paraId="64B1BC70" w14:textId="77777777" w:rsidR="00D23F24" w:rsidRDefault="00D23F24">
            <w:pPr>
              <w:rPr>
                <w:sz w:val="24"/>
                <w:szCs w:val="24"/>
              </w:rPr>
            </w:pPr>
          </w:p>
        </w:tc>
        <w:tc>
          <w:tcPr>
            <w:tcW w:w="1480" w:type="dxa"/>
            <w:gridSpan w:val="3"/>
            <w:vAlign w:val="bottom"/>
          </w:tcPr>
          <w:p w14:paraId="1196F3D9" w14:textId="77777777" w:rsidR="00D23F24" w:rsidRDefault="004043D4">
            <w:pPr>
              <w:ind w:left="80"/>
              <w:rPr>
                <w:sz w:val="20"/>
                <w:szCs w:val="20"/>
              </w:rPr>
            </w:pPr>
            <w:r>
              <w:rPr>
                <w:rFonts w:eastAsia="Times New Roman"/>
                <w:sz w:val="24"/>
                <w:szCs w:val="24"/>
              </w:rPr>
              <w:t>Особенности</w:t>
            </w:r>
          </w:p>
        </w:tc>
        <w:tc>
          <w:tcPr>
            <w:tcW w:w="120" w:type="dxa"/>
            <w:vAlign w:val="bottom"/>
          </w:tcPr>
          <w:p w14:paraId="67159988" w14:textId="77777777" w:rsidR="00D23F24" w:rsidRDefault="00D23F24">
            <w:pPr>
              <w:rPr>
                <w:sz w:val="24"/>
                <w:szCs w:val="24"/>
              </w:rPr>
            </w:pPr>
          </w:p>
        </w:tc>
        <w:tc>
          <w:tcPr>
            <w:tcW w:w="1060" w:type="dxa"/>
            <w:gridSpan w:val="2"/>
            <w:tcBorders>
              <w:right w:val="single" w:sz="8" w:space="0" w:color="auto"/>
            </w:tcBorders>
            <w:vAlign w:val="bottom"/>
          </w:tcPr>
          <w:p w14:paraId="42AFDE1B" w14:textId="77777777" w:rsidR="00D23F24" w:rsidRDefault="004043D4">
            <w:pPr>
              <w:jc w:val="right"/>
              <w:rPr>
                <w:sz w:val="20"/>
                <w:szCs w:val="20"/>
              </w:rPr>
            </w:pPr>
            <w:r>
              <w:rPr>
                <w:rFonts w:eastAsia="Times New Roman"/>
                <w:sz w:val="24"/>
                <w:szCs w:val="24"/>
              </w:rPr>
              <w:t>общения</w:t>
            </w:r>
          </w:p>
        </w:tc>
        <w:tc>
          <w:tcPr>
            <w:tcW w:w="720" w:type="dxa"/>
            <w:tcBorders>
              <w:right w:val="single" w:sz="8" w:space="0" w:color="auto"/>
            </w:tcBorders>
            <w:vAlign w:val="bottom"/>
          </w:tcPr>
          <w:p w14:paraId="6FE89AA1" w14:textId="77777777" w:rsidR="00D23F24" w:rsidRDefault="00D23F24">
            <w:pPr>
              <w:rPr>
                <w:sz w:val="24"/>
                <w:szCs w:val="24"/>
              </w:rPr>
            </w:pPr>
          </w:p>
        </w:tc>
        <w:tc>
          <w:tcPr>
            <w:tcW w:w="340" w:type="dxa"/>
            <w:vAlign w:val="bottom"/>
          </w:tcPr>
          <w:p w14:paraId="4981171C" w14:textId="77777777" w:rsidR="00D23F24" w:rsidRDefault="00D23F24">
            <w:pPr>
              <w:rPr>
                <w:sz w:val="24"/>
                <w:szCs w:val="24"/>
              </w:rPr>
            </w:pPr>
          </w:p>
        </w:tc>
        <w:tc>
          <w:tcPr>
            <w:tcW w:w="3960" w:type="dxa"/>
            <w:tcBorders>
              <w:right w:val="single" w:sz="8" w:space="0" w:color="auto"/>
            </w:tcBorders>
            <w:vAlign w:val="bottom"/>
          </w:tcPr>
          <w:p w14:paraId="78607A7D" w14:textId="77777777" w:rsidR="00D23F24" w:rsidRDefault="004043D4">
            <w:pPr>
              <w:ind w:left="12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28480E24" w14:textId="77777777" w:rsidR="00D23F24" w:rsidRDefault="00D23F24">
            <w:pPr>
              <w:rPr>
                <w:sz w:val="24"/>
                <w:szCs w:val="24"/>
              </w:rPr>
            </w:pPr>
          </w:p>
        </w:tc>
      </w:tr>
      <w:tr w:rsidR="00D23F24" w14:paraId="1F00A641" w14:textId="77777777">
        <w:trPr>
          <w:trHeight w:val="276"/>
        </w:trPr>
        <w:tc>
          <w:tcPr>
            <w:tcW w:w="760" w:type="dxa"/>
            <w:tcBorders>
              <w:left w:val="single" w:sz="8" w:space="0" w:color="auto"/>
              <w:right w:val="single" w:sz="8" w:space="0" w:color="auto"/>
            </w:tcBorders>
            <w:vAlign w:val="bottom"/>
          </w:tcPr>
          <w:p w14:paraId="6589CB1E" w14:textId="77777777" w:rsidR="00D23F24" w:rsidRDefault="00D23F24">
            <w:pPr>
              <w:rPr>
                <w:sz w:val="24"/>
                <w:szCs w:val="24"/>
              </w:rPr>
            </w:pPr>
          </w:p>
        </w:tc>
        <w:tc>
          <w:tcPr>
            <w:tcW w:w="400" w:type="dxa"/>
            <w:vAlign w:val="bottom"/>
          </w:tcPr>
          <w:p w14:paraId="72422D04" w14:textId="77777777" w:rsidR="00D23F24" w:rsidRDefault="004043D4">
            <w:pPr>
              <w:ind w:left="80"/>
              <w:rPr>
                <w:sz w:val="20"/>
                <w:szCs w:val="20"/>
              </w:rPr>
            </w:pPr>
            <w:r>
              <w:rPr>
                <w:rFonts w:eastAsia="Times New Roman"/>
                <w:sz w:val="24"/>
                <w:szCs w:val="24"/>
              </w:rPr>
              <w:t>со</w:t>
            </w:r>
          </w:p>
        </w:tc>
        <w:tc>
          <w:tcPr>
            <w:tcW w:w="1760" w:type="dxa"/>
            <w:gridSpan w:val="4"/>
            <w:vAlign w:val="bottom"/>
          </w:tcPr>
          <w:p w14:paraId="6FC5DA9A" w14:textId="77777777" w:rsidR="00D23F24" w:rsidRDefault="004043D4">
            <w:pPr>
              <w:jc w:val="right"/>
              <w:rPr>
                <w:sz w:val="20"/>
                <w:szCs w:val="20"/>
              </w:rPr>
            </w:pPr>
            <w:r>
              <w:rPr>
                <w:rFonts w:eastAsia="Times New Roman"/>
                <w:sz w:val="24"/>
                <w:szCs w:val="24"/>
              </w:rPr>
              <w:t>сверстниками</w:t>
            </w:r>
          </w:p>
        </w:tc>
        <w:tc>
          <w:tcPr>
            <w:tcW w:w="500" w:type="dxa"/>
            <w:tcBorders>
              <w:right w:val="single" w:sz="8" w:space="0" w:color="auto"/>
            </w:tcBorders>
            <w:vAlign w:val="bottom"/>
          </w:tcPr>
          <w:p w14:paraId="1460325F"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497913B1" w14:textId="77777777" w:rsidR="00D23F24" w:rsidRDefault="00D23F24">
            <w:pPr>
              <w:rPr>
                <w:sz w:val="24"/>
                <w:szCs w:val="24"/>
              </w:rPr>
            </w:pPr>
          </w:p>
        </w:tc>
        <w:tc>
          <w:tcPr>
            <w:tcW w:w="340" w:type="dxa"/>
            <w:vAlign w:val="bottom"/>
          </w:tcPr>
          <w:p w14:paraId="44F55B72" w14:textId="77777777" w:rsidR="00D23F24" w:rsidRDefault="00D23F24">
            <w:pPr>
              <w:rPr>
                <w:sz w:val="24"/>
                <w:szCs w:val="24"/>
              </w:rPr>
            </w:pPr>
          </w:p>
        </w:tc>
        <w:tc>
          <w:tcPr>
            <w:tcW w:w="3960" w:type="dxa"/>
            <w:tcBorders>
              <w:right w:val="single" w:sz="8" w:space="0" w:color="auto"/>
            </w:tcBorders>
            <w:vAlign w:val="bottom"/>
          </w:tcPr>
          <w:p w14:paraId="13C1FEB5" w14:textId="77777777" w:rsidR="00D23F24" w:rsidRDefault="004043D4">
            <w:pPr>
              <w:ind w:left="12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14551483" w14:textId="77777777" w:rsidR="00D23F24" w:rsidRDefault="00D23F24">
            <w:pPr>
              <w:rPr>
                <w:sz w:val="24"/>
                <w:szCs w:val="24"/>
              </w:rPr>
            </w:pPr>
          </w:p>
        </w:tc>
      </w:tr>
      <w:tr w:rsidR="00D23F24" w14:paraId="405DC0C9" w14:textId="77777777">
        <w:trPr>
          <w:trHeight w:val="276"/>
        </w:trPr>
        <w:tc>
          <w:tcPr>
            <w:tcW w:w="760" w:type="dxa"/>
            <w:tcBorders>
              <w:left w:val="single" w:sz="8" w:space="0" w:color="auto"/>
              <w:right w:val="single" w:sz="8" w:space="0" w:color="auto"/>
            </w:tcBorders>
            <w:vAlign w:val="bottom"/>
          </w:tcPr>
          <w:p w14:paraId="76F6DC15" w14:textId="77777777" w:rsidR="00D23F24" w:rsidRDefault="00D23F24">
            <w:pPr>
              <w:rPr>
                <w:sz w:val="24"/>
                <w:szCs w:val="24"/>
              </w:rPr>
            </w:pPr>
          </w:p>
        </w:tc>
        <w:tc>
          <w:tcPr>
            <w:tcW w:w="1140" w:type="dxa"/>
            <w:gridSpan w:val="2"/>
            <w:vAlign w:val="bottom"/>
          </w:tcPr>
          <w:p w14:paraId="776614FA" w14:textId="77777777" w:rsidR="00D23F24" w:rsidRDefault="004043D4">
            <w:pPr>
              <w:ind w:left="80"/>
              <w:rPr>
                <w:sz w:val="20"/>
                <w:szCs w:val="20"/>
              </w:rPr>
            </w:pPr>
            <w:r>
              <w:rPr>
                <w:rFonts w:eastAsia="Times New Roman"/>
                <w:sz w:val="24"/>
                <w:szCs w:val="24"/>
              </w:rPr>
              <w:t>детьми</w:t>
            </w:r>
          </w:p>
        </w:tc>
        <w:tc>
          <w:tcPr>
            <w:tcW w:w="340" w:type="dxa"/>
            <w:vAlign w:val="bottom"/>
          </w:tcPr>
          <w:p w14:paraId="223FA4B2" w14:textId="77777777" w:rsidR="00D23F24" w:rsidRDefault="00D23F24">
            <w:pPr>
              <w:rPr>
                <w:sz w:val="24"/>
                <w:szCs w:val="24"/>
              </w:rPr>
            </w:pPr>
          </w:p>
        </w:tc>
        <w:tc>
          <w:tcPr>
            <w:tcW w:w="1180" w:type="dxa"/>
            <w:gridSpan w:val="3"/>
            <w:tcBorders>
              <w:right w:val="single" w:sz="8" w:space="0" w:color="auto"/>
            </w:tcBorders>
            <w:vAlign w:val="bottom"/>
          </w:tcPr>
          <w:p w14:paraId="7E9E0D76" w14:textId="77777777" w:rsidR="00D23F24" w:rsidRDefault="004043D4">
            <w:pPr>
              <w:jc w:val="right"/>
              <w:rPr>
                <w:sz w:val="20"/>
                <w:szCs w:val="20"/>
              </w:rPr>
            </w:pPr>
            <w:r>
              <w:rPr>
                <w:rFonts w:eastAsia="Times New Roman"/>
                <w:sz w:val="24"/>
                <w:szCs w:val="24"/>
              </w:rPr>
              <w:t>младшего</w:t>
            </w:r>
          </w:p>
        </w:tc>
        <w:tc>
          <w:tcPr>
            <w:tcW w:w="720" w:type="dxa"/>
            <w:tcBorders>
              <w:right w:val="single" w:sz="8" w:space="0" w:color="auto"/>
            </w:tcBorders>
            <w:vAlign w:val="bottom"/>
          </w:tcPr>
          <w:p w14:paraId="10776F0B" w14:textId="77777777" w:rsidR="00D23F24" w:rsidRDefault="00D23F24">
            <w:pPr>
              <w:rPr>
                <w:sz w:val="24"/>
                <w:szCs w:val="24"/>
              </w:rPr>
            </w:pPr>
          </w:p>
        </w:tc>
        <w:tc>
          <w:tcPr>
            <w:tcW w:w="340" w:type="dxa"/>
            <w:vAlign w:val="bottom"/>
          </w:tcPr>
          <w:p w14:paraId="50EBA02F" w14:textId="77777777" w:rsidR="00D23F24" w:rsidRDefault="00D23F24">
            <w:pPr>
              <w:rPr>
                <w:sz w:val="24"/>
                <w:szCs w:val="24"/>
              </w:rPr>
            </w:pPr>
          </w:p>
        </w:tc>
        <w:tc>
          <w:tcPr>
            <w:tcW w:w="3960" w:type="dxa"/>
            <w:tcBorders>
              <w:right w:val="single" w:sz="8" w:space="0" w:color="auto"/>
            </w:tcBorders>
            <w:vAlign w:val="bottom"/>
          </w:tcPr>
          <w:p w14:paraId="7A6D04D6" w14:textId="77777777" w:rsidR="00D23F24" w:rsidRDefault="004043D4">
            <w:pPr>
              <w:ind w:left="12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435F76CF" w14:textId="77777777" w:rsidR="00D23F24" w:rsidRDefault="00D23F24">
            <w:pPr>
              <w:rPr>
                <w:sz w:val="24"/>
                <w:szCs w:val="24"/>
              </w:rPr>
            </w:pPr>
          </w:p>
        </w:tc>
      </w:tr>
      <w:tr w:rsidR="00D23F24" w14:paraId="4CCA0473" w14:textId="77777777">
        <w:trPr>
          <w:trHeight w:val="276"/>
        </w:trPr>
        <w:tc>
          <w:tcPr>
            <w:tcW w:w="760" w:type="dxa"/>
            <w:tcBorders>
              <w:left w:val="single" w:sz="8" w:space="0" w:color="auto"/>
              <w:right w:val="single" w:sz="8" w:space="0" w:color="auto"/>
            </w:tcBorders>
            <w:vAlign w:val="bottom"/>
          </w:tcPr>
          <w:p w14:paraId="67B9B3D6" w14:textId="77777777" w:rsidR="00D23F24" w:rsidRDefault="00D23F24">
            <w:pPr>
              <w:rPr>
                <w:sz w:val="24"/>
                <w:szCs w:val="24"/>
              </w:rPr>
            </w:pPr>
          </w:p>
        </w:tc>
        <w:tc>
          <w:tcPr>
            <w:tcW w:w="1140" w:type="dxa"/>
            <w:gridSpan w:val="2"/>
            <w:vAlign w:val="bottom"/>
          </w:tcPr>
          <w:p w14:paraId="5A350A42" w14:textId="77777777" w:rsidR="00D23F24" w:rsidRDefault="004043D4">
            <w:pPr>
              <w:ind w:left="80"/>
              <w:rPr>
                <w:sz w:val="20"/>
                <w:szCs w:val="20"/>
              </w:rPr>
            </w:pPr>
            <w:r>
              <w:rPr>
                <w:rFonts w:eastAsia="Times New Roman"/>
                <w:sz w:val="24"/>
                <w:szCs w:val="24"/>
              </w:rPr>
              <w:t>возраста.</w:t>
            </w:r>
          </w:p>
        </w:tc>
        <w:tc>
          <w:tcPr>
            <w:tcW w:w="340" w:type="dxa"/>
            <w:vAlign w:val="bottom"/>
          </w:tcPr>
          <w:p w14:paraId="3FD766EF" w14:textId="77777777" w:rsidR="00D23F24" w:rsidRDefault="00D23F24">
            <w:pPr>
              <w:rPr>
                <w:sz w:val="24"/>
                <w:szCs w:val="24"/>
              </w:rPr>
            </w:pPr>
          </w:p>
        </w:tc>
        <w:tc>
          <w:tcPr>
            <w:tcW w:w="120" w:type="dxa"/>
            <w:vAlign w:val="bottom"/>
          </w:tcPr>
          <w:p w14:paraId="4594BA50" w14:textId="77777777" w:rsidR="00D23F24" w:rsidRDefault="00D23F24">
            <w:pPr>
              <w:rPr>
                <w:sz w:val="24"/>
                <w:szCs w:val="24"/>
              </w:rPr>
            </w:pPr>
          </w:p>
        </w:tc>
        <w:tc>
          <w:tcPr>
            <w:tcW w:w="1060" w:type="dxa"/>
            <w:gridSpan w:val="2"/>
            <w:tcBorders>
              <w:right w:val="single" w:sz="8" w:space="0" w:color="auto"/>
            </w:tcBorders>
            <w:vAlign w:val="bottom"/>
          </w:tcPr>
          <w:p w14:paraId="75BC6095" w14:textId="77777777" w:rsidR="00D23F24" w:rsidRDefault="004043D4">
            <w:pPr>
              <w:jc w:val="right"/>
              <w:rPr>
                <w:sz w:val="20"/>
                <w:szCs w:val="20"/>
              </w:rPr>
            </w:pPr>
            <w:r>
              <w:rPr>
                <w:rFonts w:eastAsia="Times New Roman"/>
                <w:sz w:val="24"/>
                <w:szCs w:val="24"/>
              </w:rPr>
              <w:t>Формы</w:t>
            </w:r>
          </w:p>
        </w:tc>
        <w:tc>
          <w:tcPr>
            <w:tcW w:w="720" w:type="dxa"/>
            <w:tcBorders>
              <w:right w:val="single" w:sz="8" w:space="0" w:color="auto"/>
            </w:tcBorders>
            <w:vAlign w:val="bottom"/>
          </w:tcPr>
          <w:p w14:paraId="56D225F2" w14:textId="77777777" w:rsidR="00D23F24" w:rsidRDefault="00D23F24">
            <w:pPr>
              <w:rPr>
                <w:sz w:val="24"/>
                <w:szCs w:val="24"/>
              </w:rPr>
            </w:pPr>
          </w:p>
        </w:tc>
        <w:tc>
          <w:tcPr>
            <w:tcW w:w="340" w:type="dxa"/>
            <w:vAlign w:val="bottom"/>
          </w:tcPr>
          <w:p w14:paraId="57068B75"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3120D97A" w14:textId="77777777" w:rsidR="00D23F24" w:rsidRDefault="004043D4">
            <w:pPr>
              <w:ind w:left="120"/>
              <w:rPr>
                <w:sz w:val="20"/>
                <w:szCs w:val="20"/>
              </w:rPr>
            </w:pPr>
            <w:r>
              <w:rPr>
                <w:rFonts w:eastAsia="Times New Roman"/>
                <w:sz w:val="24"/>
                <w:szCs w:val="24"/>
              </w:rPr>
              <w:t>изучают теоретический материал</w:t>
            </w:r>
          </w:p>
        </w:tc>
        <w:tc>
          <w:tcPr>
            <w:tcW w:w="1760" w:type="dxa"/>
            <w:tcBorders>
              <w:right w:val="single" w:sz="8" w:space="0" w:color="auto"/>
            </w:tcBorders>
            <w:vAlign w:val="bottom"/>
          </w:tcPr>
          <w:p w14:paraId="5443EC38" w14:textId="77777777" w:rsidR="00D23F24" w:rsidRDefault="00D23F24">
            <w:pPr>
              <w:rPr>
                <w:sz w:val="24"/>
                <w:szCs w:val="24"/>
              </w:rPr>
            </w:pPr>
          </w:p>
        </w:tc>
      </w:tr>
      <w:tr w:rsidR="00D23F24" w14:paraId="51DB6D77" w14:textId="77777777">
        <w:trPr>
          <w:trHeight w:val="276"/>
        </w:trPr>
        <w:tc>
          <w:tcPr>
            <w:tcW w:w="760" w:type="dxa"/>
            <w:tcBorders>
              <w:left w:val="single" w:sz="8" w:space="0" w:color="auto"/>
              <w:right w:val="single" w:sz="8" w:space="0" w:color="auto"/>
            </w:tcBorders>
            <w:vAlign w:val="bottom"/>
          </w:tcPr>
          <w:p w14:paraId="7D197D06" w14:textId="77777777" w:rsidR="00D23F24" w:rsidRDefault="00D23F24">
            <w:pPr>
              <w:rPr>
                <w:sz w:val="24"/>
                <w:szCs w:val="24"/>
              </w:rPr>
            </w:pPr>
          </w:p>
        </w:tc>
        <w:tc>
          <w:tcPr>
            <w:tcW w:w="2660" w:type="dxa"/>
            <w:gridSpan w:val="6"/>
            <w:tcBorders>
              <w:right w:val="single" w:sz="8" w:space="0" w:color="auto"/>
            </w:tcBorders>
            <w:vAlign w:val="bottom"/>
          </w:tcPr>
          <w:p w14:paraId="55DE59CC" w14:textId="77777777" w:rsidR="00D23F24" w:rsidRDefault="004043D4">
            <w:pPr>
              <w:ind w:left="80"/>
              <w:rPr>
                <w:sz w:val="20"/>
                <w:szCs w:val="20"/>
              </w:rPr>
            </w:pPr>
            <w:r>
              <w:rPr>
                <w:rFonts w:eastAsia="Times New Roman"/>
                <w:sz w:val="24"/>
                <w:szCs w:val="24"/>
              </w:rPr>
              <w:t>обращения с просьбой к</w:t>
            </w:r>
          </w:p>
        </w:tc>
        <w:tc>
          <w:tcPr>
            <w:tcW w:w="720" w:type="dxa"/>
            <w:tcBorders>
              <w:right w:val="single" w:sz="8" w:space="0" w:color="auto"/>
            </w:tcBorders>
            <w:vAlign w:val="bottom"/>
          </w:tcPr>
          <w:p w14:paraId="4E27C272" w14:textId="77777777" w:rsidR="00D23F24" w:rsidRDefault="00D23F24">
            <w:pPr>
              <w:rPr>
                <w:sz w:val="24"/>
                <w:szCs w:val="24"/>
              </w:rPr>
            </w:pPr>
          </w:p>
        </w:tc>
        <w:tc>
          <w:tcPr>
            <w:tcW w:w="340" w:type="dxa"/>
            <w:vAlign w:val="bottom"/>
          </w:tcPr>
          <w:p w14:paraId="665B795C" w14:textId="77777777" w:rsidR="00D23F24" w:rsidRDefault="00D23F24">
            <w:pPr>
              <w:rPr>
                <w:sz w:val="24"/>
                <w:szCs w:val="24"/>
              </w:rPr>
            </w:pPr>
          </w:p>
        </w:tc>
        <w:tc>
          <w:tcPr>
            <w:tcW w:w="3960" w:type="dxa"/>
            <w:tcBorders>
              <w:right w:val="single" w:sz="8" w:space="0" w:color="auto"/>
            </w:tcBorders>
            <w:vAlign w:val="bottom"/>
          </w:tcPr>
          <w:p w14:paraId="5E4BB87B" w14:textId="77777777" w:rsidR="00D23F24" w:rsidRDefault="004043D4">
            <w:pPr>
              <w:ind w:left="120"/>
              <w:rPr>
                <w:sz w:val="20"/>
                <w:szCs w:val="20"/>
              </w:rPr>
            </w:pPr>
            <w:r>
              <w:rPr>
                <w:rFonts w:eastAsia="Times New Roman"/>
                <w:sz w:val="24"/>
                <w:szCs w:val="24"/>
              </w:rPr>
              <w:t>об общении и правилах</w:t>
            </w:r>
          </w:p>
        </w:tc>
        <w:tc>
          <w:tcPr>
            <w:tcW w:w="1760" w:type="dxa"/>
            <w:tcBorders>
              <w:right w:val="single" w:sz="8" w:space="0" w:color="auto"/>
            </w:tcBorders>
            <w:vAlign w:val="bottom"/>
          </w:tcPr>
          <w:p w14:paraId="19F11C67" w14:textId="77777777" w:rsidR="00D23F24" w:rsidRDefault="00D23F24">
            <w:pPr>
              <w:rPr>
                <w:sz w:val="24"/>
                <w:szCs w:val="24"/>
              </w:rPr>
            </w:pPr>
          </w:p>
        </w:tc>
      </w:tr>
      <w:tr w:rsidR="00D23F24" w14:paraId="204AC037" w14:textId="77777777">
        <w:trPr>
          <w:trHeight w:val="276"/>
        </w:trPr>
        <w:tc>
          <w:tcPr>
            <w:tcW w:w="760" w:type="dxa"/>
            <w:tcBorders>
              <w:left w:val="single" w:sz="8" w:space="0" w:color="auto"/>
              <w:right w:val="single" w:sz="8" w:space="0" w:color="auto"/>
            </w:tcBorders>
            <w:vAlign w:val="bottom"/>
          </w:tcPr>
          <w:p w14:paraId="6A034419" w14:textId="77777777" w:rsidR="00D23F24" w:rsidRDefault="00D23F24">
            <w:pPr>
              <w:rPr>
                <w:sz w:val="24"/>
                <w:szCs w:val="24"/>
              </w:rPr>
            </w:pPr>
          </w:p>
        </w:tc>
        <w:tc>
          <w:tcPr>
            <w:tcW w:w="1480" w:type="dxa"/>
            <w:gridSpan w:val="3"/>
            <w:vAlign w:val="bottom"/>
          </w:tcPr>
          <w:p w14:paraId="1A585311" w14:textId="77777777" w:rsidR="00D23F24" w:rsidRDefault="004043D4">
            <w:pPr>
              <w:ind w:left="80"/>
              <w:rPr>
                <w:sz w:val="20"/>
                <w:szCs w:val="20"/>
              </w:rPr>
            </w:pPr>
            <w:r>
              <w:rPr>
                <w:rFonts w:eastAsia="Times New Roman"/>
                <w:sz w:val="24"/>
                <w:szCs w:val="24"/>
              </w:rPr>
              <w:t>сверстнику</w:t>
            </w:r>
          </w:p>
        </w:tc>
        <w:tc>
          <w:tcPr>
            <w:tcW w:w="120" w:type="dxa"/>
            <w:vAlign w:val="bottom"/>
          </w:tcPr>
          <w:p w14:paraId="497780CD" w14:textId="77777777" w:rsidR="00D23F24" w:rsidRDefault="00D23F24">
            <w:pPr>
              <w:rPr>
                <w:sz w:val="24"/>
                <w:szCs w:val="24"/>
              </w:rPr>
            </w:pPr>
          </w:p>
        </w:tc>
        <w:tc>
          <w:tcPr>
            <w:tcW w:w="560" w:type="dxa"/>
            <w:vAlign w:val="bottom"/>
          </w:tcPr>
          <w:p w14:paraId="08951935" w14:textId="77777777" w:rsidR="00D23F24" w:rsidRDefault="00D23F24">
            <w:pPr>
              <w:rPr>
                <w:sz w:val="24"/>
                <w:szCs w:val="24"/>
              </w:rPr>
            </w:pPr>
          </w:p>
        </w:tc>
        <w:tc>
          <w:tcPr>
            <w:tcW w:w="500" w:type="dxa"/>
            <w:tcBorders>
              <w:right w:val="single" w:sz="8" w:space="0" w:color="auto"/>
            </w:tcBorders>
            <w:vAlign w:val="bottom"/>
          </w:tcPr>
          <w:p w14:paraId="5AF4CCD6"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7C630BA0" w14:textId="77777777" w:rsidR="00D23F24" w:rsidRDefault="00D23F24">
            <w:pPr>
              <w:rPr>
                <w:sz w:val="24"/>
                <w:szCs w:val="24"/>
              </w:rPr>
            </w:pPr>
          </w:p>
        </w:tc>
        <w:tc>
          <w:tcPr>
            <w:tcW w:w="340" w:type="dxa"/>
            <w:vAlign w:val="bottom"/>
          </w:tcPr>
          <w:p w14:paraId="7EC1E9D0" w14:textId="77777777" w:rsidR="00D23F24" w:rsidRDefault="00D23F24">
            <w:pPr>
              <w:rPr>
                <w:sz w:val="24"/>
                <w:szCs w:val="24"/>
              </w:rPr>
            </w:pPr>
          </w:p>
        </w:tc>
        <w:tc>
          <w:tcPr>
            <w:tcW w:w="3960" w:type="dxa"/>
            <w:tcBorders>
              <w:right w:val="single" w:sz="8" w:space="0" w:color="auto"/>
            </w:tcBorders>
            <w:vAlign w:val="bottom"/>
          </w:tcPr>
          <w:p w14:paraId="7033D7F5" w14:textId="77777777" w:rsidR="00D23F24" w:rsidRDefault="004043D4">
            <w:pPr>
              <w:ind w:left="120"/>
              <w:rPr>
                <w:sz w:val="20"/>
                <w:szCs w:val="20"/>
              </w:rPr>
            </w:pPr>
            <w:r>
              <w:rPr>
                <w:rFonts w:eastAsia="Times New Roman"/>
                <w:sz w:val="24"/>
                <w:szCs w:val="24"/>
              </w:rPr>
              <w:t>вежливости;</w:t>
            </w:r>
          </w:p>
        </w:tc>
        <w:tc>
          <w:tcPr>
            <w:tcW w:w="1760" w:type="dxa"/>
            <w:tcBorders>
              <w:right w:val="single" w:sz="8" w:space="0" w:color="auto"/>
            </w:tcBorders>
            <w:vAlign w:val="bottom"/>
          </w:tcPr>
          <w:p w14:paraId="0FF0B48A" w14:textId="77777777" w:rsidR="00D23F24" w:rsidRDefault="00D23F24">
            <w:pPr>
              <w:rPr>
                <w:sz w:val="24"/>
                <w:szCs w:val="24"/>
              </w:rPr>
            </w:pPr>
          </w:p>
        </w:tc>
      </w:tr>
      <w:tr w:rsidR="00D23F24" w14:paraId="20667A32" w14:textId="77777777">
        <w:trPr>
          <w:trHeight w:val="276"/>
        </w:trPr>
        <w:tc>
          <w:tcPr>
            <w:tcW w:w="760" w:type="dxa"/>
            <w:tcBorders>
              <w:left w:val="single" w:sz="8" w:space="0" w:color="auto"/>
              <w:right w:val="single" w:sz="8" w:space="0" w:color="auto"/>
            </w:tcBorders>
            <w:vAlign w:val="bottom"/>
          </w:tcPr>
          <w:p w14:paraId="6EBCCCA7" w14:textId="77777777" w:rsidR="00D23F24" w:rsidRDefault="00D23F24">
            <w:pPr>
              <w:rPr>
                <w:sz w:val="24"/>
                <w:szCs w:val="24"/>
              </w:rPr>
            </w:pPr>
          </w:p>
        </w:tc>
        <w:tc>
          <w:tcPr>
            <w:tcW w:w="1480" w:type="dxa"/>
            <w:gridSpan w:val="3"/>
            <w:vAlign w:val="bottom"/>
          </w:tcPr>
          <w:p w14:paraId="5C04183B" w14:textId="77777777" w:rsidR="00D23F24" w:rsidRDefault="004043D4">
            <w:pPr>
              <w:ind w:left="80"/>
              <w:rPr>
                <w:sz w:val="20"/>
                <w:szCs w:val="20"/>
              </w:rPr>
            </w:pPr>
            <w:r>
              <w:rPr>
                <w:rFonts w:eastAsia="Times New Roman"/>
                <w:sz w:val="24"/>
                <w:szCs w:val="24"/>
              </w:rPr>
              <w:t>взрослому.</w:t>
            </w:r>
          </w:p>
        </w:tc>
        <w:tc>
          <w:tcPr>
            <w:tcW w:w="120" w:type="dxa"/>
            <w:vAlign w:val="bottom"/>
          </w:tcPr>
          <w:p w14:paraId="24226920" w14:textId="77777777" w:rsidR="00D23F24" w:rsidRDefault="00D23F24">
            <w:pPr>
              <w:rPr>
                <w:sz w:val="24"/>
                <w:szCs w:val="24"/>
              </w:rPr>
            </w:pPr>
          </w:p>
        </w:tc>
        <w:tc>
          <w:tcPr>
            <w:tcW w:w="560" w:type="dxa"/>
            <w:vAlign w:val="bottom"/>
          </w:tcPr>
          <w:p w14:paraId="5727B45C" w14:textId="77777777" w:rsidR="00D23F24" w:rsidRDefault="00D23F24">
            <w:pPr>
              <w:rPr>
                <w:sz w:val="24"/>
                <w:szCs w:val="24"/>
              </w:rPr>
            </w:pPr>
          </w:p>
        </w:tc>
        <w:tc>
          <w:tcPr>
            <w:tcW w:w="500" w:type="dxa"/>
            <w:tcBorders>
              <w:right w:val="single" w:sz="8" w:space="0" w:color="auto"/>
            </w:tcBorders>
            <w:vAlign w:val="bottom"/>
          </w:tcPr>
          <w:p w14:paraId="293F0F0E" w14:textId="77777777" w:rsidR="00D23F24" w:rsidRDefault="00D23F24">
            <w:pPr>
              <w:rPr>
                <w:sz w:val="24"/>
                <w:szCs w:val="24"/>
              </w:rPr>
            </w:pPr>
          </w:p>
        </w:tc>
        <w:tc>
          <w:tcPr>
            <w:tcW w:w="720" w:type="dxa"/>
            <w:tcBorders>
              <w:right w:val="single" w:sz="8" w:space="0" w:color="auto"/>
            </w:tcBorders>
            <w:vAlign w:val="bottom"/>
          </w:tcPr>
          <w:p w14:paraId="7331598F" w14:textId="77777777" w:rsidR="00D23F24" w:rsidRDefault="00D23F24">
            <w:pPr>
              <w:rPr>
                <w:sz w:val="24"/>
                <w:szCs w:val="24"/>
              </w:rPr>
            </w:pPr>
          </w:p>
        </w:tc>
        <w:tc>
          <w:tcPr>
            <w:tcW w:w="340" w:type="dxa"/>
            <w:vAlign w:val="bottom"/>
          </w:tcPr>
          <w:p w14:paraId="4745BC1C"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594E4D12" w14:textId="77777777" w:rsidR="00D23F24" w:rsidRDefault="004043D4">
            <w:pPr>
              <w:ind w:left="12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2BEF8FA5" w14:textId="77777777" w:rsidR="00D23F24" w:rsidRDefault="00D23F24">
            <w:pPr>
              <w:rPr>
                <w:sz w:val="24"/>
                <w:szCs w:val="24"/>
              </w:rPr>
            </w:pPr>
          </w:p>
        </w:tc>
      </w:tr>
      <w:tr w:rsidR="00D23F24" w14:paraId="3EEA2D77" w14:textId="77777777">
        <w:trPr>
          <w:trHeight w:val="276"/>
        </w:trPr>
        <w:tc>
          <w:tcPr>
            <w:tcW w:w="760" w:type="dxa"/>
            <w:tcBorders>
              <w:left w:val="single" w:sz="8" w:space="0" w:color="auto"/>
              <w:right w:val="single" w:sz="8" w:space="0" w:color="auto"/>
            </w:tcBorders>
            <w:vAlign w:val="bottom"/>
          </w:tcPr>
          <w:p w14:paraId="166A8E0F" w14:textId="77777777" w:rsidR="00D23F24" w:rsidRDefault="00D23F24">
            <w:pPr>
              <w:rPr>
                <w:sz w:val="24"/>
                <w:szCs w:val="24"/>
              </w:rPr>
            </w:pPr>
          </w:p>
        </w:tc>
        <w:tc>
          <w:tcPr>
            <w:tcW w:w="400" w:type="dxa"/>
            <w:vAlign w:val="bottom"/>
          </w:tcPr>
          <w:p w14:paraId="10D88A47" w14:textId="77777777" w:rsidR="00D23F24" w:rsidRDefault="00D23F24">
            <w:pPr>
              <w:rPr>
                <w:sz w:val="24"/>
                <w:szCs w:val="24"/>
              </w:rPr>
            </w:pPr>
          </w:p>
        </w:tc>
        <w:tc>
          <w:tcPr>
            <w:tcW w:w="740" w:type="dxa"/>
            <w:vAlign w:val="bottom"/>
          </w:tcPr>
          <w:p w14:paraId="5E3D7B71" w14:textId="77777777" w:rsidR="00D23F24" w:rsidRDefault="00D23F24">
            <w:pPr>
              <w:rPr>
                <w:sz w:val="24"/>
                <w:szCs w:val="24"/>
              </w:rPr>
            </w:pPr>
          </w:p>
        </w:tc>
        <w:tc>
          <w:tcPr>
            <w:tcW w:w="340" w:type="dxa"/>
            <w:vAlign w:val="bottom"/>
          </w:tcPr>
          <w:p w14:paraId="77B579FC" w14:textId="77777777" w:rsidR="00D23F24" w:rsidRDefault="00D23F24">
            <w:pPr>
              <w:rPr>
                <w:sz w:val="24"/>
                <w:szCs w:val="24"/>
              </w:rPr>
            </w:pPr>
          </w:p>
        </w:tc>
        <w:tc>
          <w:tcPr>
            <w:tcW w:w="120" w:type="dxa"/>
            <w:vAlign w:val="bottom"/>
          </w:tcPr>
          <w:p w14:paraId="0815B3E2" w14:textId="77777777" w:rsidR="00D23F24" w:rsidRDefault="00D23F24">
            <w:pPr>
              <w:rPr>
                <w:sz w:val="24"/>
                <w:szCs w:val="24"/>
              </w:rPr>
            </w:pPr>
          </w:p>
        </w:tc>
        <w:tc>
          <w:tcPr>
            <w:tcW w:w="560" w:type="dxa"/>
            <w:vAlign w:val="bottom"/>
          </w:tcPr>
          <w:p w14:paraId="43A297FA" w14:textId="77777777" w:rsidR="00D23F24" w:rsidRDefault="00D23F24">
            <w:pPr>
              <w:rPr>
                <w:sz w:val="24"/>
                <w:szCs w:val="24"/>
              </w:rPr>
            </w:pPr>
          </w:p>
        </w:tc>
        <w:tc>
          <w:tcPr>
            <w:tcW w:w="500" w:type="dxa"/>
            <w:tcBorders>
              <w:right w:val="single" w:sz="8" w:space="0" w:color="auto"/>
            </w:tcBorders>
            <w:vAlign w:val="bottom"/>
          </w:tcPr>
          <w:p w14:paraId="4FAD3879" w14:textId="77777777" w:rsidR="00D23F24" w:rsidRDefault="00D23F24">
            <w:pPr>
              <w:rPr>
                <w:sz w:val="24"/>
                <w:szCs w:val="24"/>
              </w:rPr>
            </w:pPr>
          </w:p>
        </w:tc>
        <w:tc>
          <w:tcPr>
            <w:tcW w:w="720" w:type="dxa"/>
            <w:tcBorders>
              <w:right w:val="single" w:sz="8" w:space="0" w:color="auto"/>
            </w:tcBorders>
            <w:vAlign w:val="bottom"/>
          </w:tcPr>
          <w:p w14:paraId="435C4DF4" w14:textId="77777777" w:rsidR="00D23F24" w:rsidRDefault="00D23F24">
            <w:pPr>
              <w:rPr>
                <w:sz w:val="24"/>
                <w:szCs w:val="24"/>
              </w:rPr>
            </w:pPr>
          </w:p>
        </w:tc>
        <w:tc>
          <w:tcPr>
            <w:tcW w:w="340" w:type="dxa"/>
            <w:vAlign w:val="bottom"/>
          </w:tcPr>
          <w:p w14:paraId="472754DE"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4AEFB093"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6855CEC4" w14:textId="77777777" w:rsidR="00D23F24" w:rsidRDefault="00D23F24">
            <w:pPr>
              <w:rPr>
                <w:sz w:val="24"/>
                <w:szCs w:val="24"/>
              </w:rPr>
            </w:pPr>
          </w:p>
        </w:tc>
      </w:tr>
      <w:tr w:rsidR="00D23F24" w14:paraId="748697C0" w14:textId="77777777">
        <w:trPr>
          <w:trHeight w:val="276"/>
        </w:trPr>
        <w:tc>
          <w:tcPr>
            <w:tcW w:w="760" w:type="dxa"/>
            <w:tcBorders>
              <w:left w:val="single" w:sz="8" w:space="0" w:color="auto"/>
              <w:right w:val="single" w:sz="8" w:space="0" w:color="auto"/>
            </w:tcBorders>
            <w:vAlign w:val="bottom"/>
          </w:tcPr>
          <w:p w14:paraId="38DEF62A" w14:textId="77777777" w:rsidR="00D23F24" w:rsidRDefault="00D23F24">
            <w:pPr>
              <w:rPr>
                <w:sz w:val="24"/>
                <w:szCs w:val="24"/>
              </w:rPr>
            </w:pPr>
          </w:p>
        </w:tc>
        <w:tc>
          <w:tcPr>
            <w:tcW w:w="400" w:type="dxa"/>
            <w:vAlign w:val="bottom"/>
          </w:tcPr>
          <w:p w14:paraId="5C966B1E" w14:textId="77777777" w:rsidR="00D23F24" w:rsidRDefault="00D23F24">
            <w:pPr>
              <w:rPr>
                <w:sz w:val="24"/>
                <w:szCs w:val="24"/>
              </w:rPr>
            </w:pPr>
          </w:p>
        </w:tc>
        <w:tc>
          <w:tcPr>
            <w:tcW w:w="740" w:type="dxa"/>
            <w:vAlign w:val="bottom"/>
          </w:tcPr>
          <w:p w14:paraId="11985124" w14:textId="77777777" w:rsidR="00D23F24" w:rsidRDefault="00D23F24">
            <w:pPr>
              <w:rPr>
                <w:sz w:val="24"/>
                <w:szCs w:val="24"/>
              </w:rPr>
            </w:pPr>
          </w:p>
        </w:tc>
        <w:tc>
          <w:tcPr>
            <w:tcW w:w="340" w:type="dxa"/>
            <w:vAlign w:val="bottom"/>
          </w:tcPr>
          <w:p w14:paraId="1B6D937E" w14:textId="77777777" w:rsidR="00D23F24" w:rsidRDefault="00D23F24">
            <w:pPr>
              <w:rPr>
                <w:sz w:val="24"/>
                <w:szCs w:val="24"/>
              </w:rPr>
            </w:pPr>
          </w:p>
        </w:tc>
        <w:tc>
          <w:tcPr>
            <w:tcW w:w="120" w:type="dxa"/>
            <w:vAlign w:val="bottom"/>
          </w:tcPr>
          <w:p w14:paraId="55C01234" w14:textId="77777777" w:rsidR="00D23F24" w:rsidRDefault="00D23F24">
            <w:pPr>
              <w:rPr>
                <w:sz w:val="24"/>
                <w:szCs w:val="24"/>
              </w:rPr>
            </w:pPr>
          </w:p>
        </w:tc>
        <w:tc>
          <w:tcPr>
            <w:tcW w:w="560" w:type="dxa"/>
            <w:vAlign w:val="bottom"/>
          </w:tcPr>
          <w:p w14:paraId="44872F08" w14:textId="77777777" w:rsidR="00D23F24" w:rsidRDefault="00D23F24">
            <w:pPr>
              <w:rPr>
                <w:sz w:val="24"/>
                <w:szCs w:val="24"/>
              </w:rPr>
            </w:pPr>
          </w:p>
        </w:tc>
        <w:tc>
          <w:tcPr>
            <w:tcW w:w="500" w:type="dxa"/>
            <w:tcBorders>
              <w:right w:val="single" w:sz="8" w:space="0" w:color="auto"/>
            </w:tcBorders>
            <w:vAlign w:val="bottom"/>
          </w:tcPr>
          <w:p w14:paraId="11240D17" w14:textId="77777777" w:rsidR="00D23F24" w:rsidRDefault="00D23F24">
            <w:pPr>
              <w:rPr>
                <w:sz w:val="24"/>
                <w:szCs w:val="24"/>
              </w:rPr>
            </w:pPr>
          </w:p>
        </w:tc>
        <w:tc>
          <w:tcPr>
            <w:tcW w:w="720" w:type="dxa"/>
            <w:tcBorders>
              <w:right w:val="single" w:sz="8" w:space="0" w:color="auto"/>
            </w:tcBorders>
            <w:vAlign w:val="bottom"/>
          </w:tcPr>
          <w:p w14:paraId="2F16F443" w14:textId="77777777" w:rsidR="00D23F24" w:rsidRDefault="00D23F24">
            <w:pPr>
              <w:rPr>
                <w:sz w:val="24"/>
                <w:szCs w:val="24"/>
              </w:rPr>
            </w:pPr>
          </w:p>
        </w:tc>
        <w:tc>
          <w:tcPr>
            <w:tcW w:w="4300" w:type="dxa"/>
            <w:gridSpan w:val="2"/>
            <w:tcBorders>
              <w:right w:val="single" w:sz="8" w:space="0" w:color="auto"/>
            </w:tcBorders>
            <w:vAlign w:val="bottom"/>
          </w:tcPr>
          <w:p w14:paraId="1EA57E11" w14:textId="77777777" w:rsidR="00D23F24" w:rsidRDefault="004043D4">
            <w:pPr>
              <w:ind w:left="100"/>
              <w:rPr>
                <w:sz w:val="20"/>
                <w:szCs w:val="20"/>
              </w:rPr>
            </w:pPr>
            <w:r>
              <w:rPr>
                <w:rFonts w:eastAsia="Times New Roman"/>
                <w:sz w:val="24"/>
                <w:szCs w:val="24"/>
              </w:rPr>
              <w:t>●  отвечают на итоговые вопросы и</w:t>
            </w:r>
          </w:p>
        </w:tc>
        <w:tc>
          <w:tcPr>
            <w:tcW w:w="1760" w:type="dxa"/>
            <w:tcBorders>
              <w:right w:val="single" w:sz="8" w:space="0" w:color="auto"/>
            </w:tcBorders>
            <w:vAlign w:val="bottom"/>
          </w:tcPr>
          <w:p w14:paraId="4DE20FD7" w14:textId="77777777" w:rsidR="00D23F24" w:rsidRDefault="00D23F24">
            <w:pPr>
              <w:rPr>
                <w:sz w:val="24"/>
                <w:szCs w:val="24"/>
              </w:rPr>
            </w:pPr>
          </w:p>
        </w:tc>
      </w:tr>
      <w:tr w:rsidR="00D23F24" w14:paraId="3A6DC8BB" w14:textId="77777777">
        <w:trPr>
          <w:trHeight w:val="281"/>
        </w:trPr>
        <w:tc>
          <w:tcPr>
            <w:tcW w:w="760" w:type="dxa"/>
            <w:tcBorders>
              <w:left w:val="single" w:sz="8" w:space="0" w:color="auto"/>
              <w:bottom w:val="single" w:sz="8" w:space="0" w:color="auto"/>
              <w:right w:val="single" w:sz="8" w:space="0" w:color="auto"/>
            </w:tcBorders>
            <w:vAlign w:val="bottom"/>
          </w:tcPr>
          <w:p w14:paraId="6A78891F" w14:textId="77777777" w:rsidR="00D23F24" w:rsidRDefault="00D23F24">
            <w:pPr>
              <w:rPr>
                <w:sz w:val="24"/>
                <w:szCs w:val="24"/>
              </w:rPr>
            </w:pPr>
          </w:p>
        </w:tc>
        <w:tc>
          <w:tcPr>
            <w:tcW w:w="400" w:type="dxa"/>
            <w:tcBorders>
              <w:bottom w:val="single" w:sz="8" w:space="0" w:color="auto"/>
            </w:tcBorders>
            <w:vAlign w:val="bottom"/>
          </w:tcPr>
          <w:p w14:paraId="2D316B84" w14:textId="77777777" w:rsidR="00D23F24" w:rsidRDefault="00D23F24">
            <w:pPr>
              <w:rPr>
                <w:sz w:val="24"/>
                <w:szCs w:val="24"/>
              </w:rPr>
            </w:pPr>
          </w:p>
        </w:tc>
        <w:tc>
          <w:tcPr>
            <w:tcW w:w="740" w:type="dxa"/>
            <w:tcBorders>
              <w:bottom w:val="single" w:sz="8" w:space="0" w:color="auto"/>
            </w:tcBorders>
            <w:vAlign w:val="bottom"/>
          </w:tcPr>
          <w:p w14:paraId="5BF66717" w14:textId="77777777" w:rsidR="00D23F24" w:rsidRDefault="00D23F24">
            <w:pPr>
              <w:rPr>
                <w:sz w:val="24"/>
                <w:szCs w:val="24"/>
              </w:rPr>
            </w:pPr>
          </w:p>
        </w:tc>
        <w:tc>
          <w:tcPr>
            <w:tcW w:w="340" w:type="dxa"/>
            <w:tcBorders>
              <w:bottom w:val="single" w:sz="8" w:space="0" w:color="auto"/>
            </w:tcBorders>
            <w:vAlign w:val="bottom"/>
          </w:tcPr>
          <w:p w14:paraId="16DDC9C8" w14:textId="77777777" w:rsidR="00D23F24" w:rsidRDefault="00D23F24">
            <w:pPr>
              <w:rPr>
                <w:sz w:val="24"/>
                <w:szCs w:val="24"/>
              </w:rPr>
            </w:pPr>
          </w:p>
        </w:tc>
        <w:tc>
          <w:tcPr>
            <w:tcW w:w="120" w:type="dxa"/>
            <w:tcBorders>
              <w:bottom w:val="single" w:sz="8" w:space="0" w:color="auto"/>
            </w:tcBorders>
            <w:vAlign w:val="bottom"/>
          </w:tcPr>
          <w:p w14:paraId="5592AAC3" w14:textId="77777777" w:rsidR="00D23F24" w:rsidRDefault="00D23F24">
            <w:pPr>
              <w:rPr>
                <w:sz w:val="24"/>
                <w:szCs w:val="24"/>
              </w:rPr>
            </w:pPr>
          </w:p>
        </w:tc>
        <w:tc>
          <w:tcPr>
            <w:tcW w:w="560" w:type="dxa"/>
            <w:tcBorders>
              <w:bottom w:val="single" w:sz="8" w:space="0" w:color="auto"/>
            </w:tcBorders>
            <w:vAlign w:val="bottom"/>
          </w:tcPr>
          <w:p w14:paraId="76ADE203"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07C491D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B1CA008" w14:textId="77777777" w:rsidR="00D23F24" w:rsidRDefault="00D23F24">
            <w:pPr>
              <w:rPr>
                <w:sz w:val="24"/>
                <w:szCs w:val="24"/>
              </w:rPr>
            </w:pPr>
          </w:p>
        </w:tc>
        <w:tc>
          <w:tcPr>
            <w:tcW w:w="340" w:type="dxa"/>
            <w:tcBorders>
              <w:bottom w:val="single" w:sz="8" w:space="0" w:color="auto"/>
            </w:tcBorders>
            <w:vAlign w:val="bottom"/>
          </w:tcPr>
          <w:p w14:paraId="34341718" w14:textId="77777777" w:rsidR="00D23F24" w:rsidRDefault="00D23F24">
            <w:pPr>
              <w:rPr>
                <w:sz w:val="24"/>
                <w:szCs w:val="24"/>
              </w:rPr>
            </w:pPr>
          </w:p>
        </w:tc>
        <w:tc>
          <w:tcPr>
            <w:tcW w:w="3960" w:type="dxa"/>
            <w:tcBorders>
              <w:bottom w:val="single" w:sz="8" w:space="0" w:color="auto"/>
              <w:right w:val="single" w:sz="8" w:space="0" w:color="auto"/>
            </w:tcBorders>
            <w:vAlign w:val="bottom"/>
          </w:tcPr>
          <w:p w14:paraId="4D66B26F"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77D8276F" w14:textId="77777777" w:rsidR="00D23F24" w:rsidRDefault="00D23F24">
            <w:pPr>
              <w:rPr>
                <w:sz w:val="24"/>
                <w:szCs w:val="24"/>
              </w:rPr>
            </w:pPr>
          </w:p>
        </w:tc>
      </w:tr>
      <w:tr w:rsidR="00D23F24" w14:paraId="2EC28C0B"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20BA8E12" w14:textId="77777777" w:rsidR="00D23F24" w:rsidRDefault="00D23F24">
            <w:pPr>
              <w:rPr>
                <w:sz w:val="23"/>
                <w:szCs w:val="23"/>
              </w:rPr>
            </w:pPr>
          </w:p>
        </w:tc>
        <w:tc>
          <w:tcPr>
            <w:tcW w:w="400" w:type="dxa"/>
            <w:tcBorders>
              <w:bottom w:val="single" w:sz="8" w:space="0" w:color="auto"/>
            </w:tcBorders>
            <w:shd w:val="clear" w:color="auto" w:fill="FBE5D5"/>
            <w:vAlign w:val="bottom"/>
          </w:tcPr>
          <w:p w14:paraId="2FE8FDBD" w14:textId="77777777" w:rsidR="00D23F24" w:rsidRDefault="00D23F24">
            <w:pPr>
              <w:rPr>
                <w:sz w:val="23"/>
                <w:szCs w:val="23"/>
              </w:rPr>
            </w:pPr>
          </w:p>
        </w:tc>
        <w:tc>
          <w:tcPr>
            <w:tcW w:w="740" w:type="dxa"/>
            <w:tcBorders>
              <w:bottom w:val="single" w:sz="8" w:space="0" w:color="auto"/>
            </w:tcBorders>
            <w:shd w:val="clear" w:color="auto" w:fill="FBE5D5"/>
            <w:vAlign w:val="bottom"/>
          </w:tcPr>
          <w:p w14:paraId="185B1427" w14:textId="77777777" w:rsidR="00D23F24" w:rsidRDefault="00D23F24">
            <w:pPr>
              <w:rPr>
                <w:sz w:val="23"/>
                <w:szCs w:val="23"/>
              </w:rPr>
            </w:pPr>
          </w:p>
        </w:tc>
        <w:tc>
          <w:tcPr>
            <w:tcW w:w="340" w:type="dxa"/>
            <w:tcBorders>
              <w:bottom w:val="single" w:sz="8" w:space="0" w:color="auto"/>
            </w:tcBorders>
            <w:shd w:val="clear" w:color="auto" w:fill="FBE5D5"/>
            <w:vAlign w:val="bottom"/>
          </w:tcPr>
          <w:p w14:paraId="7920E37F" w14:textId="77777777" w:rsidR="00D23F24" w:rsidRDefault="00D23F24">
            <w:pPr>
              <w:rPr>
                <w:sz w:val="23"/>
                <w:szCs w:val="23"/>
              </w:rPr>
            </w:pPr>
          </w:p>
        </w:tc>
        <w:tc>
          <w:tcPr>
            <w:tcW w:w="120" w:type="dxa"/>
            <w:tcBorders>
              <w:bottom w:val="single" w:sz="8" w:space="0" w:color="auto"/>
            </w:tcBorders>
            <w:shd w:val="clear" w:color="auto" w:fill="FBE5D5"/>
            <w:vAlign w:val="bottom"/>
          </w:tcPr>
          <w:p w14:paraId="7DC47C57" w14:textId="77777777" w:rsidR="00D23F24" w:rsidRDefault="00D23F24">
            <w:pPr>
              <w:rPr>
                <w:sz w:val="23"/>
                <w:szCs w:val="23"/>
              </w:rPr>
            </w:pPr>
          </w:p>
        </w:tc>
        <w:tc>
          <w:tcPr>
            <w:tcW w:w="560" w:type="dxa"/>
            <w:tcBorders>
              <w:bottom w:val="single" w:sz="8" w:space="0" w:color="auto"/>
            </w:tcBorders>
            <w:shd w:val="clear" w:color="auto" w:fill="FBE5D5"/>
            <w:vAlign w:val="bottom"/>
          </w:tcPr>
          <w:p w14:paraId="75E30386" w14:textId="77777777" w:rsidR="00D23F24" w:rsidRDefault="00D23F24">
            <w:pPr>
              <w:rPr>
                <w:sz w:val="23"/>
                <w:szCs w:val="23"/>
              </w:rPr>
            </w:pPr>
          </w:p>
        </w:tc>
        <w:tc>
          <w:tcPr>
            <w:tcW w:w="500" w:type="dxa"/>
            <w:tcBorders>
              <w:bottom w:val="single" w:sz="8" w:space="0" w:color="auto"/>
              <w:right w:val="single" w:sz="8" w:space="0" w:color="FBE5D5"/>
            </w:tcBorders>
            <w:shd w:val="clear" w:color="auto" w:fill="FBE5D5"/>
            <w:vAlign w:val="bottom"/>
          </w:tcPr>
          <w:p w14:paraId="210B1781"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41917206" w14:textId="77777777" w:rsidR="00D23F24" w:rsidRDefault="00D23F24">
            <w:pPr>
              <w:rPr>
                <w:sz w:val="23"/>
                <w:szCs w:val="23"/>
              </w:rPr>
            </w:pPr>
          </w:p>
        </w:tc>
        <w:tc>
          <w:tcPr>
            <w:tcW w:w="340" w:type="dxa"/>
            <w:tcBorders>
              <w:bottom w:val="single" w:sz="8" w:space="0" w:color="auto"/>
            </w:tcBorders>
            <w:shd w:val="clear" w:color="auto" w:fill="FBE5D5"/>
            <w:vAlign w:val="bottom"/>
          </w:tcPr>
          <w:p w14:paraId="03D038EF" w14:textId="77777777" w:rsidR="00D23F24" w:rsidRDefault="00D23F24">
            <w:pPr>
              <w:rPr>
                <w:sz w:val="23"/>
                <w:szCs w:val="23"/>
              </w:rPr>
            </w:pPr>
          </w:p>
        </w:tc>
        <w:tc>
          <w:tcPr>
            <w:tcW w:w="5720" w:type="dxa"/>
            <w:gridSpan w:val="2"/>
            <w:tcBorders>
              <w:bottom w:val="single" w:sz="8" w:space="0" w:color="auto"/>
              <w:right w:val="single" w:sz="8" w:space="0" w:color="auto"/>
            </w:tcBorders>
            <w:shd w:val="clear" w:color="auto" w:fill="FBE5D5"/>
            <w:vAlign w:val="bottom"/>
          </w:tcPr>
          <w:p w14:paraId="6624D9C0" w14:textId="77777777" w:rsidR="00D23F24" w:rsidRDefault="004043D4">
            <w:pPr>
              <w:spacing w:line="265" w:lineRule="exact"/>
              <w:ind w:right="3800"/>
              <w:jc w:val="center"/>
              <w:rPr>
                <w:sz w:val="20"/>
                <w:szCs w:val="20"/>
              </w:rPr>
            </w:pPr>
            <w:r>
              <w:rPr>
                <w:rFonts w:eastAsia="Times New Roman"/>
                <w:b/>
                <w:bCs/>
                <w:sz w:val="24"/>
                <w:szCs w:val="24"/>
              </w:rPr>
              <w:t>Торговля</w:t>
            </w:r>
          </w:p>
        </w:tc>
      </w:tr>
      <w:tr w:rsidR="00D23F24" w14:paraId="1495FBED" w14:textId="77777777">
        <w:trPr>
          <w:trHeight w:val="263"/>
        </w:trPr>
        <w:tc>
          <w:tcPr>
            <w:tcW w:w="760" w:type="dxa"/>
            <w:tcBorders>
              <w:left w:val="single" w:sz="8" w:space="0" w:color="auto"/>
              <w:right w:val="single" w:sz="8" w:space="0" w:color="auto"/>
            </w:tcBorders>
            <w:vAlign w:val="bottom"/>
          </w:tcPr>
          <w:p w14:paraId="78834E0C" w14:textId="77777777" w:rsidR="00D23F24" w:rsidRDefault="004043D4">
            <w:pPr>
              <w:spacing w:line="263" w:lineRule="exact"/>
              <w:ind w:right="220"/>
              <w:jc w:val="right"/>
              <w:rPr>
                <w:sz w:val="20"/>
                <w:szCs w:val="20"/>
              </w:rPr>
            </w:pPr>
            <w:r>
              <w:rPr>
                <w:rFonts w:eastAsia="Times New Roman"/>
                <w:sz w:val="24"/>
                <w:szCs w:val="24"/>
              </w:rPr>
              <w:t>30.</w:t>
            </w:r>
          </w:p>
        </w:tc>
        <w:tc>
          <w:tcPr>
            <w:tcW w:w="1600" w:type="dxa"/>
            <w:gridSpan w:val="4"/>
            <w:vAlign w:val="bottom"/>
          </w:tcPr>
          <w:p w14:paraId="60560A35" w14:textId="77777777" w:rsidR="00D23F24" w:rsidRDefault="004043D4">
            <w:pPr>
              <w:spacing w:line="263" w:lineRule="exact"/>
              <w:ind w:left="80"/>
              <w:rPr>
                <w:sz w:val="20"/>
                <w:szCs w:val="20"/>
              </w:rPr>
            </w:pPr>
            <w:r>
              <w:rPr>
                <w:rFonts w:eastAsia="Times New Roman"/>
                <w:sz w:val="24"/>
                <w:szCs w:val="24"/>
              </w:rPr>
              <w:t>Определители</w:t>
            </w:r>
          </w:p>
        </w:tc>
        <w:tc>
          <w:tcPr>
            <w:tcW w:w="1060" w:type="dxa"/>
            <w:gridSpan w:val="2"/>
            <w:tcBorders>
              <w:right w:val="single" w:sz="8" w:space="0" w:color="auto"/>
            </w:tcBorders>
            <w:vAlign w:val="bottom"/>
          </w:tcPr>
          <w:p w14:paraId="5FD28A2A" w14:textId="77777777" w:rsidR="00D23F24" w:rsidRDefault="004043D4">
            <w:pPr>
              <w:spacing w:line="263" w:lineRule="exact"/>
              <w:jc w:val="right"/>
              <w:rPr>
                <w:sz w:val="20"/>
                <w:szCs w:val="20"/>
              </w:rPr>
            </w:pPr>
            <w:r>
              <w:rPr>
                <w:rFonts w:eastAsia="Times New Roman"/>
                <w:sz w:val="24"/>
                <w:szCs w:val="24"/>
              </w:rPr>
              <w:t>купюр.</w:t>
            </w:r>
          </w:p>
        </w:tc>
        <w:tc>
          <w:tcPr>
            <w:tcW w:w="720" w:type="dxa"/>
            <w:tcBorders>
              <w:right w:val="single" w:sz="8" w:space="0" w:color="auto"/>
            </w:tcBorders>
            <w:vAlign w:val="bottom"/>
          </w:tcPr>
          <w:p w14:paraId="2B0B5137"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6C376A4B" w14:textId="77777777" w:rsidR="00D23F24" w:rsidRDefault="004043D4">
            <w:pPr>
              <w:spacing w:line="263" w:lineRule="exact"/>
              <w:ind w:left="100"/>
              <w:rPr>
                <w:sz w:val="20"/>
                <w:szCs w:val="20"/>
              </w:rPr>
            </w:pPr>
            <w:r>
              <w:rPr>
                <w:rFonts w:eastAsia="Times New Roman"/>
                <w:sz w:val="24"/>
                <w:szCs w:val="24"/>
              </w:rPr>
              <w:t>●</w:t>
            </w:r>
          </w:p>
        </w:tc>
        <w:tc>
          <w:tcPr>
            <w:tcW w:w="3960" w:type="dxa"/>
            <w:tcBorders>
              <w:right w:val="single" w:sz="8" w:space="0" w:color="auto"/>
            </w:tcBorders>
            <w:vAlign w:val="bottom"/>
          </w:tcPr>
          <w:p w14:paraId="24F5ABBF" w14:textId="77777777" w:rsidR="00D23F24" w:rsidRDefault="004043D4">
            <w:pPr>
              <w:spacing w:line="263" w:lineRule="exact"/>
              <w:ind w:left="12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7FCA7275" w14:textId="77777777" w:rsidR="00D23F24" w:rsidRDefault="00D23F24"/>
        </w:tc>
      </w:tr>
      <w:tr w:rsidR="00D23F24" w14:paraId="2E54871B" w14:textId="77777777">
        <w:trPr>
          <w:trHeight w:val="272"/>
        </w:trPr>
        <w:tc>
          <w:tcPr>
            <w:tcW w:w="760" w:type="dxa"/>
            <w:tcBorders>
              <w:left w:val="single" w:sz="8" w:space="0" w:color="auto"/>
              <w:right w:val="single" w:sz="8" w:space="0" w:color="auto"/>
            </w:tcBorders>
            <w:vAlign w:val="bottom"/>
          </w:tcPr>
          <w:p w14:paraId="58EE6BAB" w14:textId="77777777" w:rsidR="00D23F24" w:rsidRDefault="00D23F24">
            <w:pPr>
              <w:rPr>
                <w:sz w:val="23"/>
                <w:szCs w:val="23"/>
              </w:rPr>
            </w:pPr>
          </w:p>
        </w:tc>
        <w:tc>
          <w:tcPr>
            <w:tcW w:w="2660" w:type="dxa"/>
            <w:gridSpan w:val="6"/>
            <w:tcBorders>
              <w:right w:val="single" w:sz="8" w:space="0" w:color="auto"/>
            </w:tcBorders>
            <w:vAlign w:val="bottom"/>
          </w:tcPr>
          <w:p w14:paraId="4DA55E48" w14:textId="77777777" w:rsidR="00D23F24" w:rsidRDefault="004043D4">
            <w:pPr>
              <w:spacing w:line="272" w:lineRule="exact"/>
              <w:ind w:left="80"/>
              <w:rPr>
                <w:sz w:val="20"/>
                <w:szCs w:val="20"/>
              </w:rPr>
            </w:pPr>
            <w:r>
              <w:rPr>
                <w:rFonts w:eastAsia="Times New Roman"/>
                <w:sz w:val="24"/>
                <w:szCs w:val="24"/>
              </w:rPr>
              <w:t>Определение номинала</w:t>
            </w:r>
          </w:p>
        </w:tc>
        <w:tc>
          <w:tcPr>
            <w:tcW w:w="720" w:type="dxa"/>
            <w:tcBorders>
              <w:right w:val="single" w:sz="8" w:space="0" w:color="auto"/>
            </w:tcBorders>
            <w:vAlign w:val="bottom"/>
          </w:tcPr>
          <w:p w14:paraId="5C1EBDDB" w14:textId="77777777" w:rsidR="00D23F24" w:rsidRDefault="00D23F24">
            <w:pPr>
              <w:rPr>
                <w:sz w:val="23"/>
                <w:szCs w:val="23"/>
              </w:rPr>
            </w:pPr>
          </w:p>
        </w:tc>
        <w:tc>
          <w:tcPr>
            <w:tcW w:w="340" w:type="dxa"/>
            <w:vAlign w:val="bottom"/>
          </w:tcPr>
          <w:p w14:paraId="22666243" w14:textId="77777777" w:rsidR="00D23F24" w:rsidRDefault="00D23F24">
            <w:pPr>
              <w:rPr>
                <w:sz w:val="23"/>
                <w:szCs w:val="23"/>
              </w:rPr>
            </w:pPr>
          </w:p>
        </w:tc>
        <w:tc>
          <w:tcPr>
            <w:tcW w:w="3960" w:type="dxa"/>
            <w:tcBorders>
              <w:right w:val="single" w:sz="8" w:space="0" w:color="auto"/>
            </w:tcBorders>
            <w:vAlign w:val="bottom"/>
          </w:tcPr>
          <w:p w14:paraId="4CD466CD" w14:textId="77777777" w:rsidR="00D23F24" w:rsidRDefault="004043D4">
            <w:pPr>
              <w:spacing w:line="272" w:lineRule="exact"/>
              <w:ind w:left="12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0B78A4BC" w14:textId="77777777" w:rsidR="00D23F24" w:rsidRDefault="00D23F24">
            <w:pPr>
              <w:rPr>
                <w:sz w:val="23"/>
                <w:szCs w:val="23"/>
              </w:rPr>
            </w:pPr>
          </w:p>
        </w:tc>
      </w:tr>
      <w:tr w:rsidR="00D23F24" w14:paraId="69535610" w14:textId="77777777">
        <w:trPr>
          <w:trHeight w:val="276"/>
        </w:trPr>
        <w:tc>
          <w:tcPr>
            <w:tcW w:w="760" w:type="dxa"/>
            <w:tcBorders>
              <w:left w:val="single" w:sz="8" w:space="0" w:color="auto"/>
              <w:right w:val="single" w:sz="8" w:space="0" w:color="auto"/>
            </w:tcBorders>
            <w:vAlign w:val="bottom"/>
          </w:tcPr>
          <w:p w14:paraId="7BCFE33B" w14:textId="77777777" w:rsidR="00D23F24" w:rsidRDefault="00D23F24">
            <w:pPr>
              <w:rPr>
                <w:sz w:val="24"/>
                <w:szCs w:val="24"/>
              </w:rPr>
            </w:pPr>
          </w:p>
        </w:tc>
        <w:tc>
          <w:tcPr>
            <w:tcW w:w="1480" w:type="dxa"/>
            <w:gridSpan w:val="3"/>
            <w:vAlign w:val="bottom"/>
          </w:tcPr>
          <w:p w14:paraId="714D5920" w14:textId="77777777" w:rsidR="00D23F24" w:rsidRDefault="004043D4">
            <w:pPr>
              <w:ind w:left="80"/>
              <w:rPr>
                <w:sz w:val="20"/>
                <w:szCs w:val="20"/>
              </w:rPr>
            </w:pPr>
            <w:r>
              <w:rPr>
                <w:rFonts w:eastAsia="Times New Roman"/>
                <w:w w:val="93"/>
                <w:sz w:val="24"/>
                <w:szCs w:val="24"/>
              </w:rPr>
              <w:t>купюрс</w:t>
            </w:r>
          </w:p>
        </w:tc>
        <w:tc>
          <w:tcPr>
            <w:tcW w:w="1180" w:type="dxa"/>
            <w:gridSpan w:val="3"/>
            <w:tcBorders>
              <w:right w:val="single" w:sz="8" w:space="0" w:color="auto"/>
            </w:tcBorders>
            <w:vAlign w:val="bottom"/>
          </w:tcPr>
          <w:p w14:paraId="3F6102DB" w14:textId="77777777" w:rsidR="00D23F24" w:rsidRDefault="004043D4">
            <w:pPr>
              <w:jc w:val="right"/>
              <w:rPr>
                <w:sz w:val="20"/>
                <w:szCs w:val="20"/>
              </w:rPr>
            </w:pPr>
            <w:r>
              <w:rPr>
                <w:rFonts w:eastAsia="Times New Roman"/>
                <w:sz w:val="24"/>
                <w:szCs w:val="24"/>
              </w:rPr>
              <w:t>помощью</w:t>
            </w:r>
          </w:p>
        </w:tc>
        <w:tc>
          <w:tcPr>
            <w:tcW w:w="720" w:type="dxa"/>
            <w:tcBorders>
              <w:right w:val="single" w:sz="8" w:space="0" w:color="auto"/>
            </w:tcBorders>
            <w:vAlign w:val="bottom"/>
          </w:tcPr>
          <w:p w14:paraId="07B76A7F" w14:textId="77777777" w:rsidR="00D23F24" w:rsidRDefault="00D23F24">
            <w:pPr>
              <w:rPr>
                <w:sz w:val="24"/>
                <w:szCs w:val="24"/>
              </w:rPr>
            </w:pPr>
          </w:p>
        </w:tc>
        <w:tc>
          <w:tcPr>
            <w:tcW w:w="340" w:type="dxa"/>
            <w:vAlign w:val="bottom"/>
          </w:tcPr>
          <w:p w14:paraId="227D42EF" w14:textId="77777777" w:rsidR="00D23F24" w:rsidRDefault="00D23F24">
            <w:pPr>
              <w:rPr>
                <w:sz w:val="24"/>
                <w:szCs w:val="24"/>
              </w:rPr>
            </w:pPr>
          </w:p>
        </w:tc>
        <w:tc>
          <w:tcPr>
            <w:tcW w:w="3960" w:type="dxa"/>
            <w:tcBorders>
              <w:right w:val="single" w:sz="8" w:space="0" w:color="auto"/>
            </w:tcBorders>
            <w:vAlign w:val="bottom"/>
          </w:tcPr>
          <w:p w14:paraId="3A7D9887" w14:textId="77777777" w:rsidR="00D23F24" w:rsidRDefault="004043D4">
            <w:pPr>
              <w:ind w:left="12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7F513460" w14:textId="77777777" w:rsidR="00D23F24" w:rsidRDefault="00D23F24">
            <w:pPr>
              <w:rPr>
                <w:sz w:val="24"/>
                <w:szCs w:val="24"/>
              </w:rPr>
            </w:pPr>
          </w:p>
        </w:tc>
      </w:tr>
      <w:tr w:rsidR="00D23F24" w14:paraId="3F126407" w14:textId="77777777">
        <w:trPr>
          <w:trHeight w:val="276"/>
        </w:trPr>
        <w:tc>
          <w:tcPr>
            <w:tcW w:w="760" w:type="dxa"/>
            <w:tcBorders>
              <w:left w:val="single" w:sz="8" w:space="0" w:color="auto"/>
              <w:right w:val="single" w:sz="8" w:space="0" w:color="auto"/>
            </w:tcBorders>
            <w:vAlign w:val="bottom"/>
          </w:tcPr>
          <w:p w14:paraId="3D198226" w14:textId="77777777" w:rsidR="00D23F24" w:rsidRDefault="00D23F24">
            <w:pPr>
              <w:rPr>
                <w:sz w:val="24"/>
                <w:szCs w:val="24"/>
              </w:rPr>
            </w:pPr>
          </w:p>
        </w:tc>
        <w:tc>
          <w:tcPr>
            <w:tcW w:w="1140" w:type="dxa"/>
            <w:gridSpan w:val="2"/>
            <w:vAlign w:val="bottom"/>
          </w:tcPr>
          <w:p w14:paraId="16A2B995" w14:textId="77777777" w:rsidR="00D23F24" w:rsidRDefault="004043D4">
            <w:pPr>
              <w:ind w:left="80"/>
              <w:rPr>
                <w:sz w:val="20"/>
                <w:szCs w:val="20"/>
              </w:rPr>
            </w:pPr>
            <w:r>
              <w:rPr>
                <w:rFonts w:eastAsia="Times New Roman"/>
                <w:sz w:val="24"/>
                <w:szCs w:val="24"/>
              </w:rPr>
              <w:t>программ</w:t>
            </w:r>
          </w:p>
        </w:tc>
        <w:tc>
          <w:tcPr>
            <w:tcW w:w="340" w:type="dxa"/>
            <w:vAlign w:val="bottom"/>
          </w:tcPr>
          <w:p w14:paraId="7BB6516E" w14:textId="77777777" w:rsidR="00D23F24" w:rsidRDefault="00D23F24">
            <w:pPr>
              <w:rPr>
                <w:sz w:val="24"/>
                <w:szCs w:val="24"/>
              </w:rPr>
            </w:pPr>
          </w:p>
        </w:tc>
        <w:tc>
          <w:tcPr>
            <w:tcW w:w="120" w:type="dxa"/>
            <w:vAlign w:val="bottom"/>
          </w:tcPr>
          <w:p w14:paraId="1C5EF408" w14:textId="77777777" w:rsidR="00D23F24" w:rsidRDefault="00D23F24">
            <w:pPr>
              <w:rPr>
                <w:sz w:val="24"/>
                <w:szCs w:val="24"/>
              </w:rPr>
            </w:pPr>
          </w:p>
        </w:tc>
        <w:tc>
          <w:tcPr>
            <w:tcW w:w="560" w:type="dxa"/>
            <w:vAlign w:val="bottom"/>
          </w:tcPr>
          <w:p w14:paraId="01C48F2E" w14:textId="77777777" w:rsidR="00D23F24" w:rsidRDefault="00D23F24">
            <w:pPr>
              <w:rPr>
                <w:sz w:val="24"/>
                <w:szCs w:val="24"/>
              </w:rPr>
            </w:pPr>
          </w:p>
        </w:tc>
        <w:tc>
          <w:tcPr>
            <w:tcW w:w="500" w:type="dxa"/>
            <w:tcBorders>
              <w:right w:val="single" w:sz="8" w:space="0" w:color="auto"/>
            </w:tcBorders>
            <w:vAlign w:val="bottom"/>
          </w:tcPr>
          <w:p w14:paraId="6CB59AFF" w14:textId="77777777" w:rsidR="00D23F24" w:rsidRDefault="004043D4">
            <w:pPr>
              <w:jc w:val="right"/>
              <w:rPr>
                <w:sz w:val="20"/>
                <w:szCs w:val="20"/>
              </w:rPr>
            </w:pPr>
            <w:r>
              <w:rPr>
                <w:rFonts w:eastAsia="Times New Roman"/>
                <w:sz w:val="24"/>
                <w:szCs w:val="24"/>
              </w:rPr>
              <w:t>на</w:t>
            </w:r>
          </w:p>
        </w:tc>
        <w:tc>
          <w:tcPr>
            <w:tcW w:w="720" w:type="dxa"/>
            <w:tcBorders>
              <w:right w:val="single" w:sz="8" w:space="0" w:color="auto"/>
            </w:tcBorders>
            <w:vAlign w:val="bottom"/>
          </w:tcPr>
          <w:p w14:paraId="0E0806D4" w14:textId="77777777" w:rsidR="00D23F24" w:rsidRDefault="00D23F24">
            <w:pPr>
              <w:rPr>
                <w:sz w:val="24"/>
                <w:szCs w:val="24"/>
              </w:rPr>
            </w:pPr>
          </w:p>
        </w:tc>
        <w:tc>
          <w:tcPr>
            <w:tcW w:w="340" w:type="dxa"/>
            <w:vAlign w:val="bottom"/>
          </w:tcPr>
          <w:p w14:paraId="64FAA37E" w14:textId="77777777" w:rsidR="00D23F24" w:rsidRDefault="00D23F24">
            <w:pPr>
              <w:rPr>
                <w:sz w:val="24"/>
                <w:szCs w:val="24"/>
              </w:rPr>
            </w:pPr>
          </w:p>
        </w:tc>
        <w:tc>
          <w:tcPr>
            <w:tcW w:w="3960" w:type="dxa"/>
            <w:tcBorders>
              <w:right w:val="single" w:sz="8" w:space="0" w:color="auto"/>
            </w:tcBorders>
            <w:vAlign w:val="bottom"/>
          </w:tcPr>
          <w:p w14:paraId="7E5F069D" w14:textId="77777777" w:rsidR="00D23F24" w:rsidRDefault="004043D4">
            <w:pPr>
              <w:ind w:left="12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1E8DC02E" w14:textId="77777777" w:rsidR="00D23F24" w:rsidRDefault="00D23F24">
            <w:pPr>
              <w:rPr>
                <w:sz w:val="24"/>
                <w:szCs w:val="24"/>
              </w:rPr>
            </w:pPr>
          </w:p>
        </w:tc>
      </w:tr>
      <w:tr w:rsidR="00D23F24" w14:paraId="4B54F331" w14:textId="77777777">
        <w:trPr>
          <w:trHeight w:val="276"/>
        </w:trPr>
        <w:tc>
          <w:tcPr>
            <w:tcW w:w="760" w:type="dxa"/>
            <w:tcBorders>
              <w:left w:val="single" w:sz="8" w:space="0" w:color="auto"/>
              <w:right w:val="single" w:sz="8" w:space="0" w:color="auto"/>
            </w:tcBorders>
            <w:vAlign w:val="bottom"/>
          </w:tcPr>
          <w:p w14:paraId="3F9426AD" w14:textId="77777777" w:rsidR="00D23F24" w:rsidRDefault="00D23F24">
            <w:pPr>
              <w:rPr>
                <w:sz w:val="24"/>
                <w:szCs w:val="24"/>
              </w:rPr>
            </w:pPr>
          </w:p>
        </w:tc>
        <w:tc>
          <w:tcPr>
            <w:tcW w:w="2660" w:type="dxa"/>
            <w:gridSpan w:val="6"/>
            <w:tcBorders>
              <w:right w:val="single" w:sz="8" w:space="0" w:color="auto"/>
            </w:tcBorders>
            <w:vAlign w:val="bottom"/>
          </w:tcPr>
          <w:p w14:paraId="319C954A" w14:textId="77777777" w:rsidR="00D23F24" w:rsidRDefault="004043D4">
            <w:pPr>
              <w:ind w:left="80"/>
              <w:rPr>
                <w:sz w:val="20"/>
                <w:szCs w:val="20"/>
              </w:rPr>
            </w:pPr>
            <w:r>
              <w:rPr>
                <w:rFonts w:eastAsia="Times New Roman"/>
                <w:sz w:val="24"/>
                <w:szCs w:val="24"/>
              </w:rPr>
              <w:t>мобильном устройстве.</w:t>
            </w:r>
          </w:p>
        </w:tc>
        <w:tc>
          <w:tcPr>
            <w:tcW w:w="720" w:type="dxa"/>
            <w:tcBorders>
              <w:right w:val="single" w:sz="8" w:space="0" w:color="auto"/>
            </w:tcBorders>
            <w:vAlign w:val="bottom"/>
          </w:tcPr>
          <w:p w14:paraId="5F17F493" w14:textId="77777777" w:rsidR="00D23F24" w:rsidRDefault="00D23F24">
            <w:pPr>
              <w:rPr>
                <w:sz w:val="24"/>
                <w:szCs w:val="24"/>
              </w:rPr>
            </w:pPr>
          </w:p>
        </w:tc>
        <w:tc>
          <w:tcPr>
            <w:tcW w:w="340" w:type="dxa"/>
            <w:vAlign w:val="bottom"/>
          </w:tcPr>
          <w:p w14:paraId="350E8A30" w14:textId="77777777" w:rsidR="00D23F24" w:rsidRDefault="00D23F24">
            <w:pPr>
              <w:rPr>
                <w:sz w:val="24"/>
                <w:szCs w:val="24"/>
              </w:rPr>
            </w:pPr>
          </w:p>
        </w:tc>
        <w:tc>
          <w:tcPr>
            <w:tcW w:w="3960" w:type="dxa"/>
            <w:tcBorders>
              <w:right w:val="single" w:sz="8" w:space="0" w:color="auto"/>
            </w:tcBorders>
            <w:vAlign w:val="bottom"/>
          </w:tcPr>
          <w:p w14:paraId="09D824AA" w14:textId="77777777" w:rsidR="00D23F24" w:rsidRDefault="004043D4">
            <w:pPr>
              <w:ind w:left="12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44033D56" w14:textId="77777777" w:rsidR="00D23F24" w:rsidRDefault="00D23F24">
            <w:pPr>
              <w:rPr>
                <w:sz w:val="24"/>
                <w:szCs w:val="24"/>
              </w:rPr>
            </w:pPr>
          </w:p>
        </w:tc>
      </w:tr>
      <w:tr w:rsidR="00D23F24" w14:paraId="375296AE" w14:textId="77777777">
        <w:trPr>
          <w:trHeight w:val="276"/>
        </w:trPr>
        <w:tc>
          <w:tcPr>
            <w:tcW w:w="760" w:type="dxa"/>
            <w:tcBorders>
              <w:left w:val="single" w:sz="8" w:space="0" w:color="auto"/>
              <w:right w:val="single" w:sz="8" w:space="0" w:color="auto"/>
            </w:tcBorders>
            <w:vAlign w:val="bottom"/>
          </w:tcPr>
          <w:p w14:paraId="15028EAC" w14:textId="77777777" w:rsidR="00D23F24" w:rsidRDefault="00D23F24">
            <w:pPr>
              <w:rPr>
                <w:sz w:val="24"/>
                <w:szCs w:val="24"/>
              </w:rPr>
            </w:pPr>
          </w:p>
        </w:tc>
        <w:tc>
          <w:tcPr>
            <w:tcW w:w="1480" w:type="dxa"/>
            <w:gridSpan w:val="3"/>
            <w:vAlign w:val="bottom"/>
          </w:tcPr>
          <w:p w14:paraId="1E28173B" w14:textId="77777777" w:rsidR="00D23F24" w:rsidRDefault="004043D4">
            <w:pPr>
              <w:ind w:left="80"/>
              <w:rPr>
                <w:sz w:val="20"/>
                <w:szCs w:val="20"/>
              </w:rPr>
            </w:pPr>
            <w:r>
              <w:rPr>
                <w:rFonts w:eastAsia="Times New Roman"/>
                <w:sz w:val="24"/>
                <w:szCs w:val="24"/>
              </w:rPr>
              <w:t>Особенности</w:t>
            </w:r>
          </w:p>
        </w:tc>
        <w:tc>
          <w:tcPr>
            <w:tcW w:w="120" w:type="dxa"/>
            <w:vAlign w:val="bottom"/>
          </w:tcPr>
          <w:p w14:paraId="030FF580" w14:textId="77777777" w:rsidR="00D23F24" w:rsidRDefault="00D23F24">
            <w:pPr>
              <w:rPr>
                <w:sz w:val="24"/>
                <w:szCs w:val="24"/>
              </w:rPr>
            </w:pPr>
          </w:p>
        </w:tc>
        <w:tc>
          <w:tcPr>
            <w:tcW w:w="560" w:type="dxa"/>
            <w:vAlign w:val="bottom"/>
          </w:tcPr>
          <w:p w14:paraId="1649D26B" w14:textId="77777777" w:rsidR="00D23F24" w:rsidRDefault="00D23F24">
            <w:pPr>
              <w:rPr>
                <w:sz w:val="24"/>
                <w:szCs w:val="24"/>
              </w:rPr>
            </w:pPr>
          </w:p>
        </w:tc>
        <w:tc>
          <w:tcPr>
            <w:tcW w:w="500" w:type="dxa"/>
            <w:tcBorders>
              <w:right w:val="single" w:sz="8" w:space="0" w:color="auto"/>
            </w:tcBorders>
            <w:vAlign w:val="bottom"/>
          </w:tcPr>
          <w:p w14:paraId="291A1F14" w14:textId="77777777" w:rsidR="00D23F24" w:rsidRDefault="00D23F24">
            <w:pPr>
              <w:rPr>
                <w:sz w:val="24"/>
                <w:szCs w:val="24"/>
              </w:rPr>
            </w:pPr>
          </w:p>
        </w:tc>
        <w:tc>
          <w:tcPr>
            <w:tcW w:w="720" w:type="dxa"/>
            <w:tcBorders>
              <w:right w:val="single" w:sz="8" w:space="0" w:color="auto"/>
            </w:tcBorders>
            <w:vAlign w:val="bottom"/>
          </w:tcPr>
          <w:p w14:paraId="6A270254" w14:textId="77777777" w:rsidR="00D23F24" w:rsidRDefault="00D23F24">
            <w:pPr>
              <w:rPr>
                <w:sz w:val="24"/>
                <w:szCs w:val="24"/>
              </w:rPr>
            </w:pPr>
          </w:p>
        </w:tc>
        <w:tc>
          <w:tcPr>
            <w:tcW w:w="340" w:type="dxa"/>
            <w:vAlign w:val="bottom"/>
          </w:tcPr>
          <w:p w14:paraId="759135F7"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5ED042AF" w14:textId="77777777" w:rsidR="00D23F24" w:rsidRDefault="004043D4">
            <w:pPr>
              <w:ind w:left="120"/>
              <w:rPr>
                <w:sz w:val="20"/>
                <w:szCs w:val="20"/>
              </w:rPr>
            </w:pPr>
            <w:r>
              <w:rPr>
                <w:rFonts w:eastAsia="Times New Roman"/>
                <w:sz w:val="24"/>
                <w:szCs w:val="24"/>
              </w:rPr>
              <w:t>изучают теоретический материал</w:t>
            </w:r>
          </w:p>
        </w:tc>
        <w:tc>
          <w:tcPr>
            <w:tcW w:w="1760" w:type="dxa"/>
            <w:tcBorders>
              <w:right w:val="single" w:sz="8" w:space="0" w:color="auto"/>
            </w:tcBorders>
            <w:vAlign w:val="bottom"/>
          </w:tcPr>
          <w:p w14:paraId="769B1A73" w14:textId="77777777" w:rsidR="00D23F24" w:rsidRDefault="00D23F24">
            <w:pPr>
              <w:rPr>
                <w:sz w:val="24"/>
                <w:szCs w:val="24"/>
              </w:rPr>
            </w:pPr>
          </w:p>
        </w:tc>
      </w:tr>
      <w:tr w:rsidR="00D23F24" w14:paraId="550A51F8" w14:textId="77777777">
        <w:trPr>
          <w:trHeight w:val="276"/>
        </w:trPr>
        <w:tc>
          <w:tcPr>
            <w:tcW w:w="760" w:type="dxa"/>
            <w:tcBorders>
              <w:left w:val="single" w:sz="8" w:space="0" w:color="auto"/>
              <w:right w:val="single" w:sz="8" w:space="0" w:color="auto"/>
            </w:tcBorders>
            <w:vAlign w:val="bottom"/>
          </w:tcPr>
          <w:p w14:paraId="766B5013" w14:textId="77777777" w:rsidR="00D23F24" w:rsidRDefault="00D23F24">
            <w:pPr>
              <w:rPr>
                <w:sz w:val="24"/>
                <w:szCs w:val="24"/>
              </w:rPr>
            </w:pPr>
          </w:p>
        </w:tc>
        <w:tc>
          <w:tcPr>
            <w:tcW w:w="1600" w:type="dxa"/>
            <w:gridSpan w:val="4"/>
            <w:vAlign w:val="bottom"/>
          </w:tcPr>
          <w:p w14:paraId="0DEBD1F5" w14:textId="77777777" w:rsidR="00D23F24" w:rsidRDefault="004043D4">
            <w:pPr>
              <w:ind w:left="80"/>
              <w:rPr>
                <w:sz w:val="20"/>
                <w:szCs w:val="20"/>
              </w:rPr>
            </w:pPr>
            <w:r>
              <w:rPr>
                <w:rFonts w:eastAsia="Times New Roman"/>
                <w:w w:val="99"/>
                <w:sz w:val="24"/>
                <w:szCs w:val="24"/>
              </w:rPr>
              <w:t>использования</w:t>
            </w:r>
          </w:p>
        </w:tc>
        <w:tc>
          <w:tcPr>
            <w:tcW w:w="1060" w:type="dxa"/>
            <w:gridSpan w:val="2"/>
            <w:tcBorders>
              <w:right w:val="single" w:sz="8" w:space="0" w:color="auto"/>
            </w:tcBorders>
            <w:vAlign w:val="bottom"/>
          </w:tcPr>
          <w:p w14:paraId="2AE24A98" w14:textId="77777777" w:rsidR="00D23F24" w:rsidRDefault="004043D4">
            <w:pPr>
              <w:jc w:val="right"/>
              <w:rPr>
                <w:sz w:val="20"/>
                <w:szCs w:val="20"/>
              </w:rPr>
            </w:pPr>
            <w:r>
              <w:rPr>
                <w:rFonts w:eastAsia="Times New Roman"/>
                <w:sz w:val="24"/>
                <w:szCs w:val="24"/>
              </w:rPr>
              <w:t>этих</w:t>
            </w:r>
          </w:p>
        </w:tc>
        <w:tc>
          <w:tcPr>
            <w:tcW w:w="720" w:type="dxa"/>
            <w:tcBorders>
              <w:right w:val="single" w:sz="8" w:space="0" w:color="auto"/>
            </w:tcBorders>
            <w:vAlign w:val="bottom"/>
          </w:tcPr>
          <w:p w14:paraId="46547199" w14:textId="77777777" w:rsidR="00D23F24" w:rsidRDefault="00D23F24">
            <w:pPr>
              <w:rPr>
                <w:sz w:val="24"/>
                <w:szCs w:val="24"/>
              </w:rPr>
            </w:pPr>
          </w:p>
        </w:tc>
        <w:tc>
          <w:tcPr>
            <w:tcW w:w="340" w:type="dxa"/>
            <w:vAlign w:val="bottom"/>
          </w:tcPr>
          <w:p w14:paraId="3096E641" w14:textId="77777777" w:rsidR="00D23F24" w:rsidRDefault="00D23F24">
            <w:pPr>
              <w:rPr>
                <w:sz w:val="24"/>
                <w:szCs w:val="24"/>
              </w:rPr>
            </w:pPr>
          </w:p>
        </w:tc>
        <w:tc>
          <w:tcPr>
            <w:tcW w:w="3960" w:type="dxa"/>
            <w:tcBorders>
              <w:right w:val="single" w:sz="8" w:space="0" w:color="auto"/>
            </w:tcBorders>
            <w:vAlign w:val="bottom"/>
          </w:tcPr>
          <w:p w14:paraId="280C2621" w14:textId="77777777" w:rsidR="00D23F24" w:rsidRDefault="004043D4">
            <w:pPr>
              <w:ind w:left="120"/>
              <w:rPr>
                <w:sz w:val="20"/>
                <w:szCs w:val="20"/>
              </w:rPr>
            </w:pPr>
            <w:r>
              <w:rPr>
                <w:rFonts w:eastAsia="Times New Roman"/>
                <w:sz w:val="24"/>
                <w:szCs w:val="24"/>
              </w:rPr>
              <w:t>об определителях купюр;</w:t>
            </w:r>
          </w:p>
        </w:tc>
        <w:tc>
          <w:tcPr>
            <w:tcW w:w="1760" w:type="dxa"/>
            <w:tcBorders>
              <w:right w:val="single" w:sz="8" w:space="0" w:color="auto"/>
            </w:tcBorders>
            <w:vAlign w:val="bottom"/>
          </w:tcPr>
          <w:p w14:paraId="751F83A5" w14:textId="77777777" w:rsidR="00D23F24" w:rsidRDefault="00D23F24">
            <w:pPr>
              <w:rPr>
                <w:sz w:val="24"/>
                <w:szCs w:val="24"/>
              </w:rPr>
            </w:pPr>
          </w:p>
        </w:tc>
      </w:tr>
      <w:tr w:rsidR="00D23F24" w14:paraId="5E94CD12" w14:textId="77777777">
        <w:trPr>
          <w:trHeight w:val="276"/>
        </w:trPr>
        <w:tc>
          <w:tcPr>
            <w:tcW w:w="760" w:type="dxa"/>
            <w:tcBorders>
              <w:left w:val="single" w:sz="8" w:space="0" w:color="auto"/>
              <w:right w:val="single" w:sz="8" w:space="0" w:color="auto"/>
            </w:tcBorders>
            <w:vAlign w:val="bottom"/>
          </w:tcPr>
          <w:p w14:paraId="07F768D8" w14:textId="77777777" w:rsidR="00D23F24" w:rsidRDefault="00D23F24">
            <w:pPr>
              <w:rPr>
                <w:sz w:val="24"/>
                <w:szCs w:val="24"/>
              </w:rPr>
            </w:pPr>
          </w:p>
        </w:tc>
        <w:tc>
          <w:tcPr>
            <w:tcW w:w="1140" w:type="dxa"/>
            <w:gridSpan w:val="2"/>
            <w:vAlign w:val="bottom"/>
          </w:tcPr>
          <w:p w14:paraId="397DE077" w14:textId="77777777" w:rsidR="00D23F24" w:rsidRDefault="004043D4">
            <w:pPr>
              <w:ind w:left="80"/>
              <w:rPr>
                <w:sz w:val="20"/>
                <w:szCs w:val="20"/>
              </w:rPr>
            </w:pPr>
            <w:r>
              <w:rPr>
                <w:rFonts w:eastAsia="Times New Roman"/>
                <w:sz w:val="24"/>
                <w:szCs w:val="24"/>
              </w:rPr>
              <w:t>программ</w:t>
            </w:r>
          </w:p>
        </w:tc>
        <w:tc>
          <w:tcPr>
            <w:tcW w:w="340" w:type="dxa"/>
            <w:vAlign w:val="bottom"/>
          </w:tcPr>
          <w:p w14:paraId="2D18FF56" w14:textId="77777777" w:rsidR="00D23F24" w:rsidRDefault="00D23F24">
            <w:pPr>
              <w:rPr>
                <w:sz w:val="24"/>
                <w:szCs w:val="24"/>
              </w:rPr>
            </w:pPr>
          </w:p>
        </w:tc>
        <w:tc>
          <w:tcPr>
            <w:tcW w:w="120" w:type="dxa"/>
            <w:vAlign w:val="bottom"/>
          </w:tcPr>
          <w:p w14:paraId="3308525F" w14:textId="77777777" w:rsidR="00D23F24" w:rsidRDefault="00D23F24">
            <w:pPr>
              <w:rPr>
                <w:sz w:val="24"/>
                <w:szCs w:val="24"/>
              </w:rPr>
            </w:pPr>
          </w:p>
        </w:tc>
        <w:tc>
          <w:tcPr>
            <w:tcW w:w="560" w:type="dxa"/>
            <w:vAlign w:val="bottom"/>
          </w:tcPr>
          <w:p w14:paraId="614CCEF7" w14:textId="77777777" w:rsidR="00D23F24" w:rsidRDefault="00D23F24">
            <w:pPr>
              <w:rPr>
                <w:sz w:val="24"/>
                <w:szCs w:val="24"/>
              </w:rPr>
            </w:pPr>
          </w:p>
        </w:tc>
        <w:tc>
          <w:tcPr>
            <w:tcW w:w="500" w:type="dxa"/>
            <w:tcBorders>
              <w:right w:val="single" w:sz="8" w:space="0" w:color="auto"/>
            </w:tcBorders>
            <w:vAlign w:val="bottom"/>
          </w:tcPr>
          <w:p w14:paraId="5AACCC5F" w14:textId="77777777" w:rsidR="00D23F24" w:rsidRDefault="004043D4">
            <w:pPr>
              <w:jc w:val="right"/>
              <w:rPr>
                <w:sz w:val="20"/>
                <w:szCs w:val="20"/>
              </w:rPr>
            </w:pPr>
            <w:r>
              <w:rPr>
                <w:rFonts w:eastAsia="Times New Roman"/>
                <w:sz w:val="24"/>
                <w:szCs w:val="24"/>
              </w:rPr>
              <w:t>без</w:t>
            </w:r>
          </w:p>
        </w:tc>
        <w:tc>
          <w:tcPr>
            <w:tcW w:w="720" w:type="dxa"/>
            <w:tcBorders>
              <w:right w:val="single" w:sz="8" w:space="0" w:color="auto"/>
            </w:tcBorders>
            <w:vAlign w:val="bottom"/>
          </w:tcPr>
          <w:p w14:paraId="32292EE8" w14:textId="77777777" w:rsidR="00D23F24" w:rsidRDefault="00D23F24">
            <w:pPr>
              <w:rPr>
                <w:sz w:val="24"/>
                <w:szCs w:val="24"/>
              </w:rPr>
            </w:pPr>
          </w:p>
        </w:tc>
        <w:tc>
          <w:tcPr>
            <w:tcW w:w="340" w:type="dxa"/>
            <w:vAlign w:val="bottom"/>
          </w:tcPr>
          <w:p w14:paraId="70F93E50"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24D88092" w14:textId="77777777" w:rsidR="00D23F24" w:rsidRDefault="004043D4">
            <w:pPr>
              <w:ind w:left="12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20C91E1C" w14:textId="77777777" w:rsidR="00D23F24" w:rsidRDefault="00D23F24">
            <w:pPr>
              <w:rPr>
                <w:sz w:val="24"/>
                <w:szCs w:val="24"/>
              </w:rPr>
            </w:pPr>
          </w:p>
        </w:tc>
      </w:tr>
      <w:tr w:rsidR="00D23F24" w14:paraId="2B0DF5FC" w14:textId="77777777">
        <w:trPr>
          <w:trHeight w:val="276"/>
        </w:trPr>
        <w:tc>
          <w:tcPr>
            <w:tcW w:w="760" w:type="dxa"/>
            <w:tcBorders>
              <w:left w:val="single" w:sz="8" w:space="0" w:color="auto"/>
              <w:right w:val="single" w:sz="8" w:space="0" w:color="auto"/>
            </w:tcBorders>
            <w:vAlign w:val="bottom"/>
          </w:tcPr>
          <w:p w14:paraId="0D8C0E86" w14:textId="77777777" w:rsidR="00D23F24" w:rsidRDefault="00D23F24">
            <w:pPr>
              <w:rPr>
                <w:sz w:val="24"/>
                <w:szCs w:val="24"/>
              </w:rPr>
            </w:pPr>
          </w:p>
        </w:tc>
        <w:tc>
          <w:tcPr>
            <w:tcW w:w="1480" w:type="dxa"/>
            <w:gridSpan w:val="3"/>
            <w:vAlign w:val="bottom"/>
          </w:tcPr>
          <w:p w14:paraId="5115DC22" w14:textId="77777777" w:rsidR="00D23F24" w:rsidRDefault="004043D4">
            <w:pPr>
              <w:ind w:left="80"/>
              <w:rPr>
                <w:sz w:val="20"/>
                <w:szCs w:val="20"/>
              </w:rPr>
            </w:pPr>
            <w:r>
              <w:rPr>
                <w:rFonts w:eastAsia="Times New Roman"/>
                <w:sz w:val="24"/>
                <w:szCs w:val="24"/>
              </w:rPr>
              <w:t>визуального</w:t>
            </w:r>
          </w:p>
        </w:tc>
        <w:tc>
          <w:tcPr>
            <w:tcW w:w="1180" w:type="dxa"/>
            <w:gridSpan w:val="3"/>
            <w:tcBorders>
              <w:right w:val="single" w:sz="8" w:space="0" w:color="auto"/>
            </w:tcBorders>
            <w:vAlign w:val="bottom"/>
          </w:tcPr>
          <w:p w14:paraId="4EAAD9B2" w14:textId="77777777" w:rsidR="00D23F24" w:rsidRDefault="004043D4">
            <w:pPr>
              <w:jc w:val="right"/>
              <w:rPr>
                <w:sz w:val="20"/>
                <w:szCs w:val="20"/>
              </w:rPr>
            </w:pPr>
            <w:r>
              <w:rPr>
                <w:rFonts w:eastAsia="Times New Roman"/>
                <w:sz w:val="24"/>
                <w:szCs w:val="24"/>
              </w:rPr>
              <w:t>контроля.</w:t>
            </w:r>
          </w:p>
        </w:tc>
        <w:tc>
          <w:tcPr>
            <w:tcW w:w="720" w:type="dxa"/>
            <w:tcBorders>
              <w:right w:val="single" w:sz="8" w:space="0" w:color="auto"/>
            </w:tcBorders>
            <w:vAlign w:val="bottom"/>
          </w:tcPr>
          <w:p w14:paraId="0B6E573C" w14:textId="77777777" w:rsidR="00D23F24" w:rsidRDefault="00D23F24">
            <w:pPr>
              <w:rPr>
                <w:sz w:val="24"/>
                <w:szCs w:val="24"/>
              </w:rPr>
            </w:pPr>
          </w:p>
        </w:tc>
        <w:tc>
          <w:tcPr>
            <w:tcW w:w="340" w:type="dxa"/>
            <w:vAlign w:val="bottom"/>
          </w:tcPr>
          <w:p w14:paraId="23155CE9"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059A0E65"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0226F191" w14:textId="77777777" w:rsidR="00D23F24" w:rsidRDefault="00D23F24">
            <w:pPr>
              <w:rPr>
                <w:sz w:val="24"/>
                <w:szCs w:val="24"/>
              </w:rPr>
            </w:pPr>
          </w:p>
        </w:tc>
      </w:tr>
      <w:tr w:rsidR="00D23F24" w14:paraId="1C7F7131" w14:textId="77777777">
        <w:trPr>
          <w:trHeight w:val="276"/>
        </w:trPr>
        <w:tc>
          <w:tcPr>
            <w:tcW w:w="760" w:type="dxa"/>
            <w:tcBorders>
              <w:left w:val="single" w:sz="8" w:space="0" w:color="auto"/>
              <w:right w:val="single" w:sz="8" w:space="0" w:color="auto"/>
            </w:tcBorders>
            <w:vAlign w:val="bottom"/>
          </w:tcPr>
          <w:p w14:paraId="51A281C4" w14:textId="77777777" w:rsidR="00D23F24" w:rsidRDefault="00D23F24">
            <w:pPr>
              <w:rPr>
                <w:sz w:val="24"/>
                <w:szCs w:val="24"/>
              </w:rPr>
            </w:pPr>
          </w:p>
        </w:tc>
        <w:tc>
          <w:tcPr>
            <w:tcW w:w="2660" w:type="dxa"/>
            <w:gridSpan w:val="6"/>
            <w:tcBorders>
              <w:right w:val="single" w:sz="8" w:space="0" w:color="auto"/>
            </w:tcBorders>
            <w:vAlign w:val="bottom"/>
          </w:tcPr>
          <w:p w14:paraId="6259160A" w14:textId="77777777" w:rsidR="00D23F24" w:rsidRDefault="004043D4">
            <w:pPr>
              <w:ind w:left="80"/>
              <w:rPr>
                <w:sz w:val="20"/>
                <w:szCs w:val="20"/>
              </w:rPr>
            </w:pPr>
            <w:r>
              <w:rPr>
                <w:rFonts w:eastAsia="Times New Roman"/>
                <w:sz w:val="24"/>
                <w:szCs w:val="24"/>
              </w:rPr>
              <w:t>Безналичный расчет.</w:t>
            </w:r>
          </w:p>
        </w:tc>
        <w:tc>
          <w:tcPr>
            <w:tcW w:w="720" w:type="dxa"/>
            <w:tcBorders>
              <w:right w:val="single" w:sz="8" w:space="0" w:color="auto"/>
            </w:tcBorders>
            <w:vAlign w:val="bottom"/>
          </w:tcPr>
          <w:p w14:paraId="0EAF75AC" w14:textId="77777777" w:rsidR="00D23F24" w:rsidRDefault="00D23F24">
            <w:pPr>
              <w:rPr>
                <w:sz w:val="24"/>
                <w:szCs w:val="24"/>
              </w:rPr>
            </w:pPr>
          </w:p>
        </w:tc>
        <w:tc>
          <w:tcPr>
            <w:tcW w:w="340" w:type="dxa"/>
            <w:vAlign w:val="bottom"/>
          </w:tcPr>
          <w:p w14:paraId="7C41FA82"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0A3441D2"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1CDBAAE" w14:textId="77777777" w:rsidR="00D23F24" w:rsidRDefault="00D23F24">
            <w:pPr>
              <w:rPr>
                <w:sz w:val="24"/>
                <w:szCs w:val="24"/>
              </w:rPr>
            </w:pPr>
          </w:p>
        </w:tc>
      </w:tr>
      <w:tr w:rsidR="00D23F24" w14:paraId="38BEB7CD" w14:textId="77777777">
        <w:trPr>
          <w:trHeight w:val="281"/>
        </w:trPr>
        <w:tc>
          <w:tcPr>
            <w:tcW w:w="760" w:type="dxa"/>
            <w:tcBorders>
              <w:left w:val="single" w:sz="8" w:space="0" w:color="auto"/>
              <w:bottom w:val="single" w:sz="8" w:space="0" w:color="auto"/>
              <w:right w:val="single" w:sz="8" w:space="0" w:color="auto"/>
            </w:tcBorders>
            <w:vAlign w:val="bottom"/>
          </w:tcPr>
          <w:p w14:paraId="60261F51" w14:textId="77777777" w:rsidR="00D23F24" w:rsidRDefault="00D23F24">
            <w:pPr>
              <w:rPr>
                <w:sz w:val="24"/>
                <w:szCs w:val="24"/>
              </w:rPr>
            </w:pPr>
          </w:p>
        </w:tc>
        <w:tc>
          <w:tcPr>
            <w:tcW w:w="400" w:type="dxa"/>
            <w:tcBorders>
              <w:bottom w:val="single" w:sz="8" w:space="0" w:color="auto"/>
            </w:tcBorders>
            <w:vAlign w:val="bottom"/>
          </w:tcPr>
          <w:p w14:paraId="318C614F" w14:textId="77777777" w:rsidR="00D23F24" w:rsidRDefault="00D23F24">
            <w:pPr>
              <w:rPr>
                <w:sz w:val="24"/>
                <w:szCs w:val="24"/>
              </w:rPr>
            </w:pPr>
          </w:p>
        </w:tc>
        <w:tc>
          <w:tcPr>
            <w:tcW w:w="740" w:type="dxa"/>
            <w:tcBorders>
              <w:bottom w:val="single" w:sz="8" w:space="0" w:color="auto"/>
            </w:tcBorders>
            <w:vAlign w:val="bottom"/>
          </w:tcPr>
          <w:p w14:paraId="717DE957" w14:textId="77777777" w:rsidR="00D23F24" w:rsidRDefault="00D23F24">
            <w:pPr>
              <w:rPr>
                <w:sz w:val="24"/>
                <w:szCs w:val="24"/>
              </w:rPr>
            </w:pPr>
          </w:p>
        </w:tc>
        <w:tc>
          <w:tcPr>
            <w:tcW w:w="340" w:type="dxa"/>
            <w:tcBorders>
              <w:bottom w:val="single" w:sz="8" w:space="0" w:color="auto"/>
            </w:tcBorders>
            <w:vAlign w:val="bottom"/>
          </w:tcPr>
          <w:p w14:paraId="066DA00D" w14:textId="77777777" w:rsidR="00D23F24" w:rsidRDefault="00D23F24">
            <w:pPr>
              <w:rPr>
                <w:sz w:val="24"/>
                <w:szCs w:val="24"/>
              </w:rPr>
            </w:pPr>
          </w:p>
        </w:tc>
        <w:tc>
          <w:tcPr>
            <w:tcW w:w="120" w:type="dxa"/>
            <w:tcBorders>
              <w:bottom w:val="single" w:sz="8" w:space="0" w:color="auto"/>
            </w:tcBorders>
            <w:vAlign w:val="bottom"/>
          </w:tcPr>
          <w:p w14:paraId="36A1C680" w14:textId="77777777" w:rsidR="00D23F24" w:rsidRDefault="00D23F24">
            <w:pPr>
              <w:rPr>
                <w:sz w:val="24"/>
                <w:szCs w:val="24"/>
              </w:rPr>
            </w:pPr>
          </w:p>
        </w:tc>
        <w:tc>
          <w:tcPr>
            <w:tcW w:w="560" w:type="dxa"/>
            <w:tcBorders>
              <w:bottom w:val="single" w:sz="8" w:space="0" w:color="auto"/>
            </w:tcBorders>
            <w:vAlign w:val="bottom"/>
          </w:tcPr>
          <w:p w14:paraId="7748E3AE"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4253797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768337C" w14:textId="77777777" w:rsidR="00D23F24" w:rsidRDefault="00D23F24">
            <w:pPr>
              <w:rPr>
                <w:sz w:val="24"/>
                <w:szCs w:val="24"/>
              </w:rPr>
            </w:pPr>
          </w:p>
        </w:tc>
        <w:tc>
          <w:tcPr>
            <w:tcW w:w="340" w:type="dxa"/>
            <w:tcBorders>
              <w:bottom w:val="single" w:sz="8" w:space="0" w:color="auto"/>
            </w:tcBorders>
            <w:vAlign w:val="bottom"/>
          </w:tcPr>
          <w:p w14:paraId="138BE0AF" w14:textId="77777777" w:rsidR="00D23F24" w:rsidRDefault="00D23F24">
            <w:pPr>
              <w:rPr>
                <w:sz w:val="24"/>
                <w:szCs w:val="24"/>
              </w:rPr>
            </w:pPr>
          </w:p>
        </w:tc>
        <w:tc>
          <w:tcPr>
            <w:tcW w:w="3960" w:type="dxa"/>
            <w:tcBorders>
              <w:bottom w:val="single" w:sz="8" w:space="0" w:color="auto"/>
              <w:right w:val="single" w:sz="8" w:space="0" w:color="auto"/>
            </w:tcBorders>
            <w:vAlign w:val="bottom"/>
          </w:tcPr>
          <w:p w14:paraId="78375BBC"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7EC7240B" w14:textId="77777777" w:rsidR="00D23F24" w:rsidRDefault="00D23F24">
            <w:pPr>
              <w:rPr>
                <w:sz w:val="24"/>
                <w:szCs w:val="24"/>
              </w:rPr>
            </w:pPr>
          </w:p>
        </w:tc>
      </w:tr>
      <w:tr w:rsidR="00D23F24" w14:paraId="3AAA535B" w14:textId="77777777">
        <w:trPr>
          <w:trHeight w:val="265"/>
        </w:trPr>
        <w:tc>
          <w:tcPr>
            <w:tcW w:w="760" w:type="dxa"/>
            <w:tcBorders>
              <w:left w:val="single" w:sz="8" w:space="0" w:color="auto"/>
              <w:right w:val="single" w:sz="8" w:space="0" w:color="auto"/>
            </w:tcBorders>
            <w:vAlign w:val="bottom"/>
          </w:tcPr>
          <w:p w14:paraId="079E0C6B" w14:textId="77777777" w:rsidR="00D23F24" w:rsidRDefault="004043D4">
            <w:pPr>
              <w:spacing w:line="265" w:lineRule="exact"/>
              <w:ind w:right="220"/>
              <w:jc w:val="right"/>
              <w:rPr>
                <w:sz w:val="20"/>
                <w:szCs w:val="20"/>
              </w:rPr>
            </w:pPr>
            <w:r>
              <w:rPr>
                <w:rFonts w:eastAsia="Times New Roman"/>
                <w:sz w:val="24"/>
                <w:szCs w:val="24"/>
              </w:rPr>
              <w:t>31.</w:t>
            </w:r>
          </w:p>
        </w:tc>
        <w:tc>
          <w:tcPr>
            <w:tcW w:w="2660" w:type="dxa"/>
            <w:gridSpan w:val="6"/>
            <w:tcBorders>
              <w:right w:val="single" w:sz="8" w:space="0" w:color="auto"/>
            </w:tcBorders>
            <w:vAlign w:val="bottom"/>
          </w:tcPr>
          <w:p w14:paraId="554F0949" w14:textId="77777777" w:rsidR="00D23F24" w:rsidRDefault="004043D4">
            <w:pPr>
              <w:spacing w:line="264" w:lineRule="exact"/>
              <w:ind w:left="80"/>
              <w:rPr>
                <w:sz w:val="20"/>
                <w:szCs w:val="20"/>
              </w:rPr>
            </w:pPr>
            <w:r>
              <w:rPr>
                <w:rFonts w:eastAsia="Times New Roman"/>
                <w:sz w:val="24"/>
                <w:szCs w:val="24"/>
              </w:rPr>
              <w:t>Предприятия торговли.</w:t>
            </w:r>
          </w:p>
        </w:tc>
        <w:tc>
          <w:tcPr>
            <w:tcW w:w="720" w:type="dxa"/>
            <w:tcBorders>
              <w:right w:val="single" w:sz="8" w:space="0" w:color="auto"/>
            </w:tcBorders>
            <w:vAlign w:val="bottom"/>
          </w:tcPr>
          <w:p w14:paraId="542419FF" w14:textId="77777777" w:rsidR="00D23F24" w:rsidRDefault="004043D4">
            <w:pPr>
              <w:spacing w:line="265" w:lineRule="exact"/>
              <w:ind w:right="200"/>
              <w:jc w:val="right"/>
              <w:rPr>
                <w:sz w:val="20"/>
                <w:szCs w:val="20"/>
              </w:rPr>
            </w:pPr>
            <w:r>
              <w:rPr>
                <w:rFonts w:eastAsia="Times New Roman"/>
                <w:b/>
                <w:bCs/>
                <w:sz w:val="24"/>
                <w:szCs w:val="24"/>
              </w:rPr>
              <w:t>2</w:t>
            </w:r>
          </w:p>
        </w:tc>
        <w:tc>
          <w:tcPr>
            <w:tcW w:w="340" w:type="dxa"/>
            <w:vAlign w:val="bottom"/>
          </w:tcPr>
          <w:p w14:paraId="08063BBC" w14:textId="77777777" w:rsidR="00D23F24" w:rsidRDefault="004043D4">
            <w:pPr>
              <w:spacing w:line="264" w:lineRule="exact"/>
              <w:ind w:left="100"/>
              <w:rPr>
                <w:sz w:val="20"/>
                <w:szCs w:val="20"/>
              </w:rPr>
            </w:pPr>
            <w:r>
              <w:rPr>
                <w:rFonts w:eastAsia="Times New Roman"/>
                <w:sz w:val="24"/>
                <w:szCs w:val="24"/>
              </w:rPr>
              <w:t>●</w:t>
            </w:r>
          </w:p>
        </w:tc>
        <w:tc>
          <w:tcPr>
            <w:tcW w:w="3960" w:type="dxa"/>
            <w:tcBorders>
              <w:right w:val="single" w:sz="8" w:space="0" w:color="auto"/>
            </w:tcBorders>
            <w:vAlign w:val="bottom"/>
          </w:tcPr>
          <w:p w14:paraId="722E4494" w14:textId="77777777" w:rsidR="00D23F24" w:rsidRDefault="004043D4">
            <w:pPr>
              <w:spacing w:line="264" w:lineRule="exact"/>
              <w:ind w:left="12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7409E530" w14:textId="77777777" w:rsidR="00D23F24" w:rsidRDefault="00D23F24">
            <w:pPr>
              <w:rPr>
                <w:sz w:val="23"/>
                <w:szCs w:val="23"/>
              </w:rPr>
            </w:pPr>
          </w:p>
        </w:tc>
      </w:tr>
      <w:tr w:rsidR="00D23F24" w14:paraId="4AC19516" w14:textId="77777777">
        <w:trPr>
          <w:trHeight w:val="276"/>
        </w:trPr>
        <w:tc>
          <w:tcPr>
            <w:tcW w:w="760" w:type="dxa"/>
            <w:tcBorders>
              <w:left w:val="single" w:sz="8" w:space="0" w:color="auto"/>
              <w:right w:val="single" w:sz="8" w:space="0" w:color="auto"/>
            </w:tcBorders>
            <w:vAlign w:val="bottom"/>
          </w:tcPr>
          <w:p w14:paraId="334C99B5" w14:textId="77777777" w:rsidR="00D23F24" w:rsidRDefault="004043D4">
            <w:pPr>
              <w:ind w:right="220"/>
              <w:jc w:val="right"/>
              <w:rPr>
                <w:sz w:val="20"/>
                <w:szCs w:val="20"/>
              </w:rPr>
            </w:pPr>
            <w:r>
              <w:rPr>
                <w:rFonts w:eastAsia="Times New Roman"/>
                <w:sz w:val="24"/>
                <w:szCs w:val="24"/>
              </w:rPr>
              <w:t>32.</w:t>
            </w:r>
          </w:p>
        </w:tc>
        <w:tc>
          <w:tcPr>
            <w:tcW w:w="1140" w:type="dxa"/>
            <w:gridSpan w:val="2"/>
            <w:vAlign w:val="bottom"/>
          </w:tcPr>
          <w:p w14:paraId="1CB191D1" w14:textId="77777777" w:rsidR="00D23F24" w:rsidRDefault="004043D4">
            <w:pPr>
              <w:spacing w:line="271" w:lineRule="exact"/>
              <w:ind w:left="80"/>
              <w:rPr>
                <w:sz w:val="20"/>
                <w:szCs w:val="20"/>
              </w:rPr>
            </w:pPr>
            <w:r>
              <w:rPr>
                <w:rFonts w:eastAsia="Times New Roman"/>
                <w:sz w:val="24"/>
                <w:szCs w:val="24"/>
              </w:rPr>
              <w:t>Виды</w:t>
            </w:r>
          </w:p>
        </w:tc>
        <w:tc>
          <w:tcPr>
            <w:tcW w:w="340" w:type="dxa"/>
            <w:vAlign w:val="bottom"/>
          </w:tcPr>
          <w:p w14:paraId="6333C954" w14:textId="77777777" w:rsidR="00D23F24" w:rsidRDefault="00D23F24">
            <w:pPr>
              <w:rPr>
                <w:sz w:val="24"/>
                <w:szCs w:val="24"/>
              </w:rPr>
            </w:pPr>
          </w:p>
        </w:tc>
        <w:tc>
          <w:tcPr>
            <w:tcW w:w="120" w:type="dxa"/>
            <w:vAlign w:val="bottom"/>
          </w:tcPr>
          <w:p w14:paraId="54BF8384" w14:textId="77777777" w:rsidR="00D23F24" w:rsidRDefault="00D23F24">
            <w:pPr>
              <w:rPr>
                <w:sz w:val="24"/>
                <w:szCs w:val="24"/>
              </w:rPr>
            </w:pPr>
          </w:p>
        </w:tc>
        <w:tc>
          <w:tcPr>
            <w:tcW w:w="1060" w:type="dxa"/>
            <w:gridSpan w:val="2"/>
            <w:tcBorders>
              <w:right w:val="single" w:sz="8" w:space="0" w:color="auto"/>
            </w:tcBorders>
            <w:vAlign w:val="bottom"/>
          </w:tcPr>
          <w:p w14:paraId="52253D49" w14:textId="77777777" w:rsidR="00D23F24" w:rsidRDefault="004043D4">
            <w:pPr>
              <w:spacing w:line="271" w:lineRule="exact"/>
              <w:jc w:val="right"/>
              <w:rPr>
                <w:sz w:val="20"/>
                <w:szCs w:val="20"/>
              </w:rPr>
            </w:pPr>
            <w:r>
              <w:rPr>
                <w:rFonts w:eastAsia="Times New Roman"/>
                <w:w w:val="99"/>
                <w:sz w:val="24"/>
                <w:szCs w:val="24"/>
              </w:rPr>
              <w:t>объектов</w:t>
            </w:r>
          </w:p>
        </w:tc>
        <w:tc>
          <w:tcPr>
            <w:tcW w:w="720" w:type="dxa"/>
            <w:tcBorders>
              <w:right w:val="single" w:sz="8" w:space="0" w:color="auto"/>
            </w:tcBorders>
            <w:vAlign w:val="bottom"/>
          </w:tcPr>
          <w:p w14:paraId="79AD0DA8" w14:textId="77777777" w:rsidR="00D23F24" w:rsidRDefault="00D23F24">
            <w:pPr>
              <w:rPr>
                <w:sz w:val="24"/>
                <w:szCs w:val="24"/>
              </w:rPr>
            </w:pPr>
          </w:p>
        </w:tc>
        <w:tc>
          <w:tcPr>
            <w:tcW w:w="340" w:type="dxa"/>
            <w:vAlign w:val="bottom"/>
          </w:tcPr>
          <w:p w14:paraId="7EF1D4B2" w14:textId="77777777" w:rsidR="00D23F24" w:rsidRDefault="00D23F24">
            <w:pPr>
              <w:rPr>
                <w:sz w:val="24"/>
                <w:szCs w:val="24"/>
              </w:rPr>
            </w:pPr>
          </w:p>
        </w:tc>
        <w:tc>
          <w:tcPr>
            <w:tcW w:w="3960" w:type="dxa"/>
            <w:tcBorders>
              <w:right w:val="single" w:sz="8" w:space="0" w:color="auto"/>
            </w:tcBorders>
            <w:vAlign w:val="bottom"/>
          </w:tcPr>
          <w:p w14:paraId="1E79BBCF"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3F26B384" w14:textId="77777777" w:rsidR="00D23F24" w:rsidRDefault="00D23F24">
            <w:pPr>
              <w:rPr>
                <w:sz w:val="24"/>
                <w:szCs w:val="24"/>
              </w:rPr>
            </w:pPr>
          </w:p>
        </w:tc>
      </w:tr>
      <w:tr w:rsidR="00D23F24" w14:paraId="7F312053" w14:textId="77777777">
        <w:trPr>
          <w:trHeight w:val="272"/>
        </w:trPr>
        <w:tc>
          <w:tcPr>
            <w:tcW w:w="760" w:type="dxa"/>
            <w:tcBorders>
              <w:left w:val="single" w:sz="8" w:space="0" w:color="auto"/>
              <w:right w:val="single" w:sz="8" w:space="0" w:color="auto"/>
            </w:tcBorders>
            <w:vAlign w:val="bottom"/>
          </w:tcPr>
          <w:p w14:paraId="7F81476D" w14:textId="77777777" w:rsidR="00D23F24" w:rsidRDefault="00D23F24">
            <w:pPr>
              <w:rPr>
                <w:sz w:val="23"/>
                <w:szCs w:val="23"/>
              </w:rPr>
            </w:pPr>
          </w:p>
        </w:tc>
        <w:tc>
          <w:tcPr>
            <w:tcW w:w="1140" w:type="dxa"/>
            <w:gridSpan w:val="2"/>
            <w:vAlign w:val="bottom"/>
          </w:tcPr>
          <w:p w14:paraId="1D9E2A05" w14:textId="77777777" w:rsidR="00D23F24" w:rsidRDefault="004043D4">
            <w:pPr>
              <w:spacing w:line="272" w:lineRule="exact"/>
              <w:ind w:left="80"/>
              <w:rPr>
                <w:sz w:val="20"/>
                <w:szCs w:val="20"/>
              </w:rPr>
            </w:pPr>
            <w:r>
              <w:rPr>
                <w:rFonts w:eastAsia="Times New Roman"/>
                <w:sz w:val="24"/>
                <w:szCs w:val="24"/>
              </w:rPr>
              <w:t>торговли.</w:t>
            </w:r>
          </w:p>
        </w:tc>
        <w:tc>
          <w:tcPr>
            <w:tcW w:w="340" w:type="dxa"/>
            <w:vAlign w:val="bottom"/>
          </w:tcPr>
          <w:p w14:paraId="57BEBA63" w14:textId="77777777" w:rsidR="00D23F24" w:rsidRDefault="00D23F24">
            <w:pPr>
              <w:rPr>
                <w:sz w:val="23"/>
                <w:szCs w:val="23"/>
              </w:rPr>
            </w:pPr>
          </w:p>
        </w:tc>
        <w:tc>
          <w:tcPr>
            <w:tcW w:w="120" w:type="dxa"/>
            <w:vAlign w:val="bottom"/>
          </w:tcPr>
          <w:p w14:paraId="4B014720" w14:textId="77777777" w:rsidR="00D23F24" w:rsidRDefault="00D23F24">
            <w:pPr>
              <w:rPr>
                <w:sz w:val="23"/>
                <w:szCs w:val="23"/>
              </w:rPr>
            </w:pPr>
          </w:p>
        </w:tc>
        <w:tc>
          <w:tcPr>
            <w:tcW w:w="1060" w:type="dxa"/>
            <w:gridSpan w:val="2"/>
            <w:tcBorders>
              <w:right w:val="single" w:sz="8" w:space="0" w:color="auto"/>
            </w:tcBorders>
            <w:vAlign w:val="bottom"/>
          </w:tcPr>
          <w:p w14:paraId="0B126454" w14:textId="77777777" w:rsidR="00D23F24" w:rsidRDefault="004043D4">
            <w:pPr>
              <w:spacing w:line="272" w:lineRule="exact"/>
              <w:jc w:val="right"/>
              <w:rPr>
                <w:sz w:val="20"/>
                <w:szCs w:val="20"/>
              </w:rPr>
            </w:pPr>
            <w:r>
              <w:rPr>
                <w:rFonts w:eastAsia="Times New Roman"/>
                <w:sz w:val="24"/>
                <w:szCs w:val="24"/>
              </w:rPr>
              <w:t>Виды</w:t>
            </w:r>
          </w:p>
        </w:tc>
        <w:tc>
          <w:tcPr>
            <w:tcW w:w="720" w:type="dxa"/>
            <w:tcBorders>
              <w:right w:val="single" w:sz="8" w:space="0" w:color="auto"/>
            </w:tcBorders>
            <w:vAlign w:val="bottom"/>
          </w:tcPr>
          <w:p w14:paraId="5B9FABDA" w14:textId="77777777" w:rsidR="00D23F24" w:rsidRDefault="00D23F24">
            <w:pPr>
              <w:rPr>
                <w:sz w:val="23"/>
                <w:szCs w:val="23"/>
              </w:rPr>
            </w:pPr>
          </w:p>
        </w:tc>
        <w:tc>
          <w:tcPr>
            <w:tcW w:w="340" w:type="dxa"/>
            <w:vAlign w:val="bottom"/>
          </w:tcPr>
          <w:p w14:paraId="1790B306" w14:textId="77777777" w:rsidR="00D23F24" w:rsidRDefault="00D23F24">
            <w:pPr>
              <w:rPr>
                <w:sz w:val="23"/>
                <w:szCs w:val="23"/>
              </w:rPr>
            </w:pPr>
          </w:p>
        </w:tc>
        <w:tc>
          <w:tcPr>
            <w:tcW w:w="3960" w:type="dxa"/>
            <w:tcBorders>
              <w:right w:val="single" w:sz="8" w:space="0" w:color="auto"/>
            </w:tcBorders>
            <w:vAlign w:val="bottom"/>
          </w:tcPr>
          <w:p w14:paraId="2530A514" w14:textId="77777777" w:rsidR="00D23F24" w:rsidRDefault="004043D4">
            <w:pPr>
              <w:spacing w:line="272" w:lineRule="exact"/>
              <w:ind w:left="12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5639B712" w14:textId="77777777" w:rsidR="00D23F24" w:rsidRDefault="00D23F24">
            <w:pPr>
              <w:rPr>
                <w:sz w:val="23"/>
                <w:szCs w:val="23"/>
              </w:rPr>
            </w:pPr>
          </w:p>
        </w:tc>
      </w:tr>
      <w:tr w:rsidR="00D23F24" w14:paraId="369A982A" w14:textId="77777777">
        <w:trPr>
          <w:trHeight w:val="276"/>
        </w:trPr>
        <w:tc>
          <w:tcPr>
            <w:tcW w:w="760" w:type="dxa"/>
            <w:tcBorders>
              <w:left w:val="single" w:sz="8" w:space="0" w:color="auto"/>
              <w:right w:val="single" w:sz="8" w:space="0" w:color="auto"/>
            </w:tcBorders>
            <w:vAlign w:val="bottom"/>
          </w:tcPr>
          <w:p w14:paraId="1AB21AD9" w14:textId="77777777" w:rsidR="00D23F24" w:rsidRDefault="00D23F24">
            <w:pPr>
              <w:rPr>
                <w:sz w:val="24"/>
                <w:szCs w:val="24"/>
              </w:rPr>
            </w:pPr>
          </w:p>
        </w:tc>
        <w:tc>
          <w:tcPr>
            <w:tcW w:w="1480" w:type="dxa"/>
            <w:gridSpan w:val="3"/>
            <w:vAlign w:val="bottom"/>
          </w:tcPr>
          <w:p w14:paraId="3DBCB2B3" w14:textId="77777777" w:rsidR="00D23F24" w:rsidRDefault="004043D4">
            <w:pPr>
              <w:ind w:left="80"/>
              <w:rPr>
                <w:sz w:val="20"/>
                <w:szCs w:val="20"/>
              </w:rPr>
            </w:pPr>
            <w:r>
              <w:rPr>
                <w:rFonts w:eastAsia="Times New Roman"/>
                <w:sz w:val="24"/>
                <w:szCs w:val="24"/>
              </w:rPr>
              <w:t>магазинов,</w:t>
            </w:r>
          </w:p>
        </w:tc>
        <w:tc>
          <w:tcPr>
            <w:tcW w:w="120" w:type="dxa"/>
            <w:vAlign w:val="bottom"/>
          </w:tcPr>
          <w:p w14:paraId="0B205BE4" w14:textId="77777777" w:rsidR="00D23F24" w:rsidRDefault="00D23F24">
            <w:pPr>
              <w:rPr>
                <w:sz w:val="24"/>
                <w:szCs w:val="24"/>
              </w:rPr>
            </w:pPr>
          </w:p>
        </w:tc>
        <w:tc>
          <w:tcPr>
            <w:tcW w:w="1060" w:type="dxa"/>
            <w:gridSpan w:val="2"/>
            <w:tcBorders>
              <w:right w:val="single" w:sz="8" w:space="0" w:color="auto"/>
            </w:tcBorders>
            <w:vAlign w:val="bottom"/>
          </w:tcPr>
          <w:p w14:paraId="7371EBA7" w14:textId="77777777" w:rsidR="00D23F24" w:rsidRDefault="004043D4">
            <w:pPr>
              <w:jc w:val="right"/>
              <w:rPr>
                <w:sz w:val="20"/>
                <w:szCs w:val="20"/>
              </w:rPr>
            </w:pPr>
            <w:r>
              <w:rPr>
                <w:rFonts w:eastAsia="Times New Roman"/>
                <w:sz w:val="24"/>
                <w:szCs w:val="24"/>
              </w:rPr>
              <w:t>отделов,</w:t>
            </w:r>
          </w:p>
        </w:tc>
        <w:tc>
          <w:tcPr>
            <w:tcW w:w="720" w:type="dxa"/>
            <w:tcBorders>
              <w:right w:val="single" w:sz="8" w:space="0" w:color="auto"/>
            </w:tcBorders>
            <w:vAlign w:val="bottom"/>
          </w:tcPr>
          <w:p w14:paraId="746A5DDA" w14:textId="77777777" w:rsidR="00D23F24" w:rsidRDefault="00D23F24">
            <w:pPr>
              <w:rPr>
                <w:sz w:val="24"/>
                <w:szCs w:val="24"/>
              </w:rPr>
            </w:pPr>
          </w:p>
        </w:tc>
        <w:tc>
          <w:tcPr>
            <w:tcW w:w="340" w:type="dxa"/>
            <w:vAlign w:val="bottom"/>
          </w:tcPr>
          <w:p w14:paraId="2F9F5B86" w14:textId="77777777" w:rsidR="00D23F24" w:rsidRDefault="00D23F24">
            <w:pPr>
              <w:rPr>
                <w:sz w:val="24"/>
                <w:szCs w:val="24"/>
              </w:rPr>
            </w:pPr>
          </w:p>
        </w:tc>
        <w:tc>
          <w:tcPr>
            <w:tcW w:w="3960" w:type="dxa"/>
            <w:tcBorders>
              <w:right w:val="single" w:sz="8" w:space="0" w:color="auto"/>
            </w:tcBorders>
            <w:vAlign w:val="bottom"/>
          </w:tcPr>
          <w:p w14:paraId="0F86E9BE" w14:textId="77777777" w:rsidR="00D23F24" w:rsidRDefault="004043D4">
            <w:pPr>
              <w:ind w:left="12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45C1CB21" w14:textId="77777777" w:rsidR="00D23F24" w:rsidRDefault="00D23F24">
            <w:pPr>
              <w:rPr>
                <w:sz w:val="24"/>
                <w:szCs w:val="24"/>
              </w:rPr>
            </w:pPr>
          </w:p>
        </w:tc>
      </w:tr>
      <w:tr w:rsidR="00D23F24" w14:paraId="0AAD9BA4" w14:textId="77777777">
        <w:trPr>
          <w:trHeight w:val="276"/>
        </w:trPr>
        <w:tc>
          <w:tcPr>
            <w:tcW w:w="760" w:type="dxa"/>
            <w:tcBorders>
              <w:left w:val="single" w:sz="8" w:space="0" w:color="auto"/>
              <w:right w:val="single" w:sz="8" w:space="0" w:color="auto"/>
            </w:tcBorders>
            <w:vAlign w:val="bottom"/>
          </w:tcPr>
          <w:p w14:paraId="63CC61AA" w14:textId="77777777" w:rsidR="00D23F24" w:rsidRDefault="00D23F24">
            <w:pPr>
              <w:rPr>
                <w:sz w:val="24"/>
                <w:szCs w:val="24"/>
              </w:rPr>
            </w:pPr>
          </w:p>
        </w:tc>
        <w:tc>
          <w:tcPr>
            <w:tcW w:w="1140" w:type="dxa"/>
            <w:gridSpan w:val="2"/>
            <w:vAlign w:val="bottom"/>
          </w:tcPr>
          <w:p w14:paraId="32CBB1DE" w14:textId="77777777" w:rsidR="00D23F24" w:rsidRDefault="004043D4">
            <w:pPr>
              <w:ind w:left="80"/>
              <w:rPr>
                <w:sz w:val="20"/>
                <w:szCs w:val="20"/>
              </w:rPr>
            </w:pPr>
            <w:r>
              <w:rPr>
                <w:rFonts w:eastAsia="Times New Roman"/>
                <w:sz w:val="24"/>
                <w:szCs w:val="24"/>
              </w:rPr>
              <w:t>товаров.</w:t>
            </w:r>
          </w:p>
        </w:tc>
        <w:tc>
          <w:tcPr>
            <w:tcW w:w="1520" w:type="dxa"/>
            <w:gridSpan w:val="4"/>
            <w:tcBorders>
              <w:right w:val="single" w:sz="8" w:space="0" w:color="auto"/>
            </w:tcBorders>
            <w:vAlign w:val="bottom"/>
          </w:tcPr>
          <w:p w14:paraId="4B7355D5" w14:textId="77777777" w:rsidR="00D23F24" w:rsidRDefault="004043D4">
            <w:pPr>
              <w:jc w:val="right"/>
              <w:rPr>
                <w:sz w:val="20"/>
                <w:szCs w:val="20"/>
              </w:rPr>
            </w:pPr>
            <w:r>
              <w:rPr>
                <w:rFonts w:eastAsia="Times New Roman"/>
                <w:sz w:val="24"/>
                <w:szCs w:val="24"/>
              </w:rPr>
              <w:t>Размещение</w:t>
            </w:r>
          </w:p>
        </w:tc>
        <w:tc>
          <w:tcPr>
            <w:tcW w:w="720" w:type="dxa"/>
            <w:tcBorders>
              <w:right w:val="single" w:sz="8" w:space="0" w:color="auto"/>
            </w:tcBorders>
            <w:vAlign w:val="bottom"/>
          </w:tcPr>
          <w:p w14:paraId="22B0B176" w14:textId="77777777" w:rsidR="00D23F24" w:rsidRDefault="00D23F24">
            <w:pPr>
              <w:rPr>
                <w:sz w:val="24"/>
                <w:szCs w:val="24"/>
              </w:rPr>
            </w:pPr>
          </w:p>
        </w:tc>
        <w:tc>
          <w:tcPr>
            <w:tcW w:w="340" w:type="dxa"/>
            <w:vAlign w:val="bottom"/>
          </w:tcPr>
          <w:p w14:paraId="6F94B09D" w14:textId="77777777" w:rsidR="00D23F24" w:rsidRDefault="00D23F24">
            <w:pPr>
              <w:rPr>
                <w:sz w:val="24"/>
                <w:szCs w:val="24"/>
              </w:rPr>
            </w:pPr>
          </w:p>
        </w:tc>
        <w:tc>
          <w:tcPr>
            <w:tcW w:w="3960" w:type="dxa"/>
            <w:tcBorders>
              <w:right w:val="single" w:sz="8" w:space="0" w:color="auto"/>
            </w:tcBorders>
            <w:vAlign w:val="bottom"/>
          </w:tcPr>
          <w:p w14:paraId="36487271" w14:textId="77777777" w:rsidR="00D23F24" w:rsidRDefault="004043D4">
            <w:pPr>
              <w:ind w:left="12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145B3930" w14:textId="77777777" w:rsidR="00D23F24" w:rsidRDefault="00D23F24">
            <w:pPr>
              <w:rPr>
                <w:sz w:val="24"/>
                <w:szCs w:val="24"/>
              </w:rPr>
            </w:pPr>
          </w:p>
        </w:tc>
      </w:tr>
      <w:tr w:rsidR="00D23F24" w14:paraId="5ADF1B25" w14:textId="77777777">
        <w:trPr>
          <w:trHeight w:val="276"/>
        </w:trPr>
        <w:tc>
          <w:tcPr>
            <w:tcW w:w="760" w:type="dxa"/>
            <w:tcBorders>
              <w:left w:val="single" w:sz="8" w:space="0" w:color="auto"/>
              <w:right w:val="single" w:sz="8" w:space="0" w:color="auto"/>
            </w:tcBorders>
            <w:vAlign w:val="bottom"/>
          </w:tcPr>
          <w:p w14:paraId="413894B5" w14:textId="77777777" w:rsidR="00D23F24" w:rsidRDefault="00D23F24">
            <w:pPr>
              <w:rPr>
                <w:sz w:val="24"/>
                <w:szCs w:val="24"/>
              </w:rPr>
            </w:pPr>
          </w:p>
        </w:tc>
        <w:tc>
          <w:tcPr>
            <w:tcW w:w="1140" w:type="dxa"/>
            <w:gridSpan w:val="2"/>
            <w:vAlign w:val="bottom"/>
          </w:tcPr>
          <w:p w14:paraId="32ADAB16" w14:textId="77777777" w:rsidR="00D23F24" w:rsidRDefault="004043D4">
            <w:pPr>
              <w:ind w:left="80"/>
              <w:rPr>
                <w:sz w:val="20"/>
                <w:szCs w:val="20"/>
              </w:rPr>
            </w:pPr>
            <w:r>
              <w:rPr>
                <w:rFonts w:eastAsia="Times New Roman"/>
                <w:sz w:val="24"/>
                <w:szCs w:val="24"/>
              </w:rPr>
              <w:t>товаров</w:t>
            </w:r>
          </w:p>
        </w:tc>
        <w:tc>
          <w:tcPr>
            <w:tcW w:w="340" w:type="dxa"/>
            <w:vAlign w:val="bottom"/>
          </w:tcPr>
          <w:p w14:paraId="4B8941D5" w14:textId="77777777" w:rsidR="00D23F24" w:rsidRDefault="004043D4">
            <w:pPr>
              <w:ind w:left="20"/>
              <w:rPr>
                <w:sz w:val="20"/>
                <w:szCs w:val="20"/>
              </w:rPr>
            </w:pPr>
            <w:r>
              <w:rPr>
                <w:rFonts w:eastAsia="Times New Roman"/>
                <w:sz w:val="24"/>
                <w:szCs w:val="24"/>
              </w:rPr>
              <w:t>в</w:t>
            </w:r>
          </w:p>
        </w:tc>
        <w:tc>
          <w:tcPr>
            <w:tcW w:w="1180" w:type="dxa"/>
            <w:gridSpan w:val="3"/>
            <w:tcBorders>
              <w:right w:val="single" w:sz="8" w:space="0" w:color="auto"/>
            </w:tcBorders>
            <w:vAlign w:val="bottom"/>
          </w:tcPr>
          <w:p w14:paraId="6BAF7639" w14:textId="77777777" w:rsidR="00D23F24" w:rsidRDefault="004043D4">
            <w:pPr>
              <w:jc w:val="right"/>
              <w:rPr>
                <w:sz w:val="20"/>
                <w:szCs w:val="20"/>
              </w:rPr>
            </w:pPr>
            <w:r>
              <w:rPr>
                <w:rFonts w:eastAsia="Times New Roman"/>
                <w:sz w:val="24"/>
                <w:szCs w:val="24"/>
              </w:rPr>
              <w:t>магазине.</w:t>
            </w:r>
          </w:p>
        </w:tc>
        <w:tc>
          <w:tcPr>
            <w:tcW w:w="720" w:type="dxa"/>
            <w:tcBorders>
              <w:right w:val="single" w:sz="8" w:space="0" w:color="auto"/>
            </w:tcBorders>
            <w:vAlign w:val="bottom"/>
          </w:tcPr>
          <w:p w14:paraId="45574D7C" w14:textId="77777777" w:rsidR="00D23F24" w:rsidRDefault="00D23F24">
            <w:pPr>
              <w:rPr>
                <w:sz w:val="24"/>
                <w:szCs w:val="24"/>
              </w:rPr>
            </w:pPr>
          </w:p>
        </w:tc>
        <w:tc>
          <w:tcPr>
            <w:tcW w:w="340" w:type="dxa"/>
            <w:vAlign w:val="bottom"/>
          </w:tcPr>
          <w:p w14:paraId="414473BA"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7A186CB3"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160F0FD5" w14:textId="77777777" w:rsidR="00D23F24" w:rsidRDefault="00D23F24">
            <w:pPr>
              <w:rPr>
                <w:sz w:val="24"/>
                <w:szCs w:val="24"/>
              </w:rPr>
            </w:pPr>
          </w:p>
        </w:tc>
      </w:tr>
      <w:tr w:rsidR="00D23F24" w14:paraId="53059591" w14:textId="77777777">
        <w:trPr>
          <w:trHeight w:val="276"/>
        </w:trPr>
        <w:tc>
          <w:tcPr>
            <w:tcW w:w="760" w:type="dxa"/>
            <w:tcBorders>
              <w:left w:val="single" w:sz="8" w:space="0" w:color="auto"/>
              <w:right w:val="single" w:sz="8" w:space="0" w:color="auto"/>
            </w:tcBorders>
            <w:vAlign w:val="bottom"/>
          </w:tcPr>
          <w:p w14:paraId="3C214032" w14:textId="77777777" w:rsidR="00D23F24" w:rsidRDefault="00D23F24">
            <w:pPr>
              <w:rPr>
                <w:sz w:val="24"/>
                <w:szCs w:val="24"/>
              </w:rPr>
            </w:pPr>
          </w:p>
        </w:tc>
        <w:tc>
          <w:tcPr>
            <w:tcW w:w="1480" w:type="dxa"/>
            <w:gridSpan w:val="3"/>
            <w:vAlign w:val="bottom"/>
          </w:tcPr>
          <w:p w14:paraId="62A88B43" w14:textId="77777777" w:rsidR="00D23F24" w:rsidRDefault="004043D4">
            <w:pPr>
              <w:ind w:left="80"/>
              <w:rPr>
                <w:sz w:val="20"/>
                <w:szCs w:val="20"/>
              </w:rPr>
            </w:pPr>
            <w:r>
              <w:rPr>
                <w:rFonts w:eastAsia="Times New Roman"/>
                <w:sz w:val="24"/>
                <w:szCs w:val="24"/>
              </w:rPr>
              <w:t>Особенности</w:t>
            </w:r>
          </w:p>
        </w:tc>
        <w:tc>
          <w:tcPr>
            <w:tcW w:w="120" w:type="dxa"/>
            <w:vAlign w:val="bottom"/>
          </w:tcPr>
          <w:p w14:paraId="76F38604" w14:textId="77777777" w:rsidR="00D23F24" w:rsidRDefault="00D23F24">
            <w:pPr>
              <w:rPr>
                <w:sz w:val="24"/>
                <w:szCs w:val="24"/>
              </w:rPr>
            </w:pPr>
          </w:p>
        </w:tc>
        <w:tc>
          <w:tcPr>
            <w:tcW w:w="560" w:type="dxa"/>
            <w:vAlign w:val="bottom"/>
          </w:tcPr>
          <w:p w14:paraId="7769513E" w14:textId="77777777" w:rsidR="00D23F24" w:rsidRDefault="00D23F24">
            <w:pPr>
              <w:rPr>
                <w:sz w:val="24"/>
                <w:szCs w:val="24"/>
              </w:rPr>
            </w:pPr>
          </w:p>
        </w:tc>
        <w:tc>
          <w:tcPr>
            <w:tcW w:w="500" w:type="dxa"/>
            <w:tcBorders>
              <w:right w:val="single" w:sz="8" w:space="0" w:color="auto"/>
            </w:tcBorders>
            <w:vAlign w:val="bottom"/>
          </w:tcPr>
          <w:p w14:paraId="1E5EB93A" w14:textId="77777777" w:rsidR="00D23F24" w:rsidRDefault="00D23F24">
            <w:pPr>
              <w:rPr>
                <w:sz w:val="24"/>
                <w:szCs w:val="24"/>
              </w:rPr>
            </w:pPr>
          </w:p>
        </w:tc>
        <w:tc>
          <w:tcPr>
            <w:tcW w:w="720" w:type="dxa"/>
            <w:tcBorders>
              <w:right w:val="single" w:sz="8" w:space="0" w:color="auto"/>
            </w:tcBorders>
            <w:vAlign w:val="bottom"/>
          </w:tcPr>
          <w:p w14:paraId="32F4A9BB" w14:textId="77777777" w:rsidR="00D23F24" w:rsidRDefault="00D23F24">
            <w:pPr>
              <w:rPr>
                <w:sz w:val="24"/>
                <w:szCs w:val="24"/>
              </w:rPr>
            </w:pPr>
          </w:p>
        </w:tc>
        <w:tc>
          <w:tcPr>
            <w:tcW w:w="340" w:type="dxa"/>
            <w:vAlign w:val="bottom"/>
          </w:tcPr>
          <w:p w14:paraId="6F204598" w14:textId="77777777" w:rsidR="00D23F24" w:rsidRDefault="00D23F24">
            <w:pPr>
              <w:rPr>
                <w:sz w:val="24"/>
                <w:szCs w:val="24"/>
              </w:rPr>
            </w:pPr>
          </w:p>
        </w:tc>
        <w:tc>
          <w:tcPr>
            <w:tcW w:w="3960" w:type="dxa"/>
            <w:tcBorders>
              <w:right w:val="single" w:sz="8" w:space="0" w:color="auto"/>
            </w:tcBorders>
            <w:vAlign w:val="bottom"/>
          </w:tcPr>
          <w:p w14:paraId="441AD02E" w14:textId="77777777" w:rsidR="00D23F24" w:rsidRDefault="004043D4">
            <w:pPr>
              <w:ind w:left="120"/>
              <w:rPr>
                <w:sz w:val="20"/>
                <w:szCs w:val="20"/>
              </w:rPr>
            </w:pPr>
            <w:r>
              <w:rPr>
                <w:rFonts w:eastAsia="Times New Roman"/>
                <w:sz w:val="24"/>
                <w:szCs w:val="24"/>
              </w:rPr>
              <w:t>предприятиях торговли;</w:t>
            </w:r>
          </w:p>
        </w:tc>
        <w:tc>
          <w:tcPr>
            <w:tcW w:w="1760" w:type="dxa"/>
            <w:tcBorders>
              <w:right w:val="single" w:sz="8" w:space="0" w:color="auto"/>
            </w:tcBorders>
            <w:vAlign w:val="bottom"/>
          </w:tcPr>
          <w:p w14:paraId="53B14735" w14:textId="77777777" w:rsidR="00D23F24" w:rsidRDefault="00D23F24">
            <w:pPr>
              <w:rPr>
                <w:sz w:val="24"/>
                <w:szCs w:val="24"/>
              </w:rPr>
            </w:pPr>
          </w:p>
        </w:tc>
      </w:tr>
      <w:tr w:rsidR="00D23F24" w14:paraId="71D7D40A" w14:textId="77777777">
        <w:trPr>
          <w:trHeight w:val="276"/>
        </w:trPr>
        <w:tc>
          <w:tcPr>
            <w:tcW w:w="760" w:type="dxa"/>
            <w:tcBorders>
              <w:left w:val="single" w:sz="8" w:space="0" w:color="auto"/>
              <w:right w:val="single" w:sz="8" w:space="0" w:color="auto"/>
            </w:tcBorders>
            <w:vAlign w:val="bottom"/>
          </w:tcPr>
          <w:p w14:paraId="1847C94C" w14:textId="77777777" w:rsidR="00D23F24" w:rsidRDefault="00D23F24">
            <w:pPr>
              <w:rPr>
                <w:sz w:val="24"/>
                <w:szCs w:val="24"/>
              </w:rPr>
            </w:pPr>
          </w:p>
        </w:tc>
        <w:tc>
          <w:tcPr>
            <w:tcW w:w="1480" w:type="dxa"/>
            <w:gridSpan w:val="3"/>
            <w:vAlign w:val="bottom"/>
          </w:tcPr>
          <w:p w14:paraId="1502387C" w14:textId="77777777" w:rsidR="00D23F24" w:rsidRDefault="004043D4">
            <w:pPr>
              <w:ind w:left="80"/>
              <w:rPr>
                <w:sz w:val="20"/>
                <w:szCs w:val="20"/>
              </w:rPr>
            </w:pPr>
            <w:r>
              <w:rPr>
                <w:rFonts w:eastAsia="Times New Roman"/>
                <w:sz w:val="24"/>
                <w:szCs w:val="24"/>
              </w:rPr>
              <w:t>размещения</w:t>
            </w:r>
          </w:p>
        </w:tc>
        <w:tc>
          <w:tcPr>
            <w:tcW w:w="120" w:type="dxa"/>
            <w:vAlign w:val="bottom"/>
          </w:tcPr>
          <w:p w14:paraId="113DB8A7" w14:textId="77777777" w:rsidR="00D23F24" w:rsidRDefault="00D23F24">
            <w:pPr>
              <w:rPr>
                <w:sz w:val="24"/>
                <w:szCs w:val="24"/>
              </w:rPr>
            </w:pPr>
          </w:p>
        </w:tc>
        <w:tc>
          <w:tcPr>
            <w:tcW w:w="560" w:type="dxa"/>
            <w:vAlign w:val="bottom"/>
          </w:tcPr>
          <w:p w14:paraId="07E19CB6" w14:textId="77777777" w:rsidR="00D23F24" w:rsidRDefault="00D23F24">
            <w:pPr>
              <w:rPr>
                <w:sz w:val="24"/>
                <w:szCs w:val="24"/>
              </w:rPr>
            </w:pPr>
          </w:p>
        </w:tc>
        <w:tc>
          <w:tcPr>
            <w:tcW w:w="500" w:type="dxa"/>
            <w:tcBorders>
              <w:right w:val="single" w:sz="8" w:space="0" w:color="auto"/>
            </w:tcBorders>
            <w:vAlign w:val="bottom"/>
          </w:tcPr>
          <w:p w14:paraId="7545B4E0" w14:textId="77777777" w:rsidR="00D23F24" w:rsidRDefault="00D23F24">
            <w:pPr>
              <w:rPr>
                <w:sz w:val="24"/>
                <w:szCs w:val="24"/>
              </w:rPr>
            </w:pPr>
          </w:p>
        </w:tc>
        <w:tc>
          <w:tcPr>
            <w:tcW w:w="720" w:type="dxa"/>
            <w:tcBorders>
              <w:right w:val="single" w:sz="8" w:space="0" w:color="auto"/>
            </w:tcBorders>
            <w:vAlign w:val="bottom"/>
          </w:tcPr>
          <w:p w14:paraId="0E38EF83" w14:textId="77777777" w:rsidR="00D23F24" w:rsidRDefault="00D23F24">
            <w:pPr>
              <w:rPr>
                <w:sz w:val="24"/>
                <w:szCs w:val="24"/>
              </w:rPr>
            </w:pPr>
          </w:p>
        </w:tc>
        <w:tc>
          <w:tcPr>
            <w:tcW w:w="340" w:type="dxa"/>
            <w:vAlign w:val="bottom"/>
          </w:tcPr>
          <w:p w14:paraId="39492B10"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4705E0AD" w14:textId="77777777" w:rsidR="00D23F24" w:rsidRDefault="004043D4">
            <w:pPr>
              <w:ind w:left="12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47891AD9" w14:textId="77777777" w:rsidR="00D23F24" w:rsidRDefault="00D23F24">
            <w:pPr>
              <w:rPr>
                <w:sz w:val="24"/>
                <w:szCs w:val="24"/>
              </w:rPr>
            </w:pPr>
          </w:p>
        </w:tc>
      </w:tr>
      <w:tr w:rsidR="00D23F24" w14:paraId="11153FCD" w14:textId="77777777">
        <w:trPr>
          <w:trHeight w:val="276"/>
        </w:trPr>
        <w:tc>
          <w:tcPr>
            <w:tcW w:w="760" w:type="dxa"/>
            <w:tcBorders>
              <w:left w:val="single" w:sz="8" w:space="0" w:color="auto"/>
              <w:right w:val="single" w:sz="8" w:space="0" w:color="auto"/>
            </w:tcBorders>
            <w:vAlign w:val="bottom"/>
          </w:tcPr>
          <w:p w14:paraId="7FEE8255" w14:textId="77777777" w:rsidR="00D23F24" w:rsidRDefault="00D23F24">
            <w:pPr>
              <w:rPr>
                <w:sz w:val="24"/>
                <w:szCs w:val="24"/>
              </w:rPr>
            </w:pPr>
          </w:p>
        </w:tc>
        <w:tc>
          <w:tcPr>
            <w:tcW w:w="2160" w:type="dxa"/>
            <w:gridSpan w:val="5"/>
            <w:vAlign w:val="bottom"/>
          </w:tcPr>
          <w:p w14:paraId="7C0AFD12" w14:textId="77777777" w:rsidR="00D23F24" w:rsidRDefault="004043D4">
            <w:pPr>
              <w:ind w:left="80"/>
              <w:rPr>
                <w:sz w:val="20"/>
                <w:szCs w:val="20"/>
              </w:rPr>
            </w:pPr>
            <w:r>
              <w:rPr>
                <w:rFonts w:eastAsia="Times New Roman"/>
                <w:sz w:val="24"/>
                <w:szCs w:val="24"/>
              </w:rPr>
              <w:t>продовольственных</w:t>
            </w:r>
          </w:p>
        </w:tc>
        <w:tc>
          <w:tcPr>
            <w:tcW w:w="500" w:type="dxa"/>
            <w:tcBorders>
              <w:right w:val="single" w:sz="8" w:space="0" w:color="auto"/>
            </w:tcBorders>
            <w:vAlign w:val="bottom"/>
          </w:tcPr>
          <w:p w14:paraId="4C9BA807" w14:textId="77777777" w:rsidR="00D23F24" w:rsidRDefault="00D23F24">
            <w:pPr>
              <w:rPr>
                <w:sz w:val="24"/>
                <w:szCs w:val="24"/>
              </w:rPr>
            </w:pPr>
          </w:p>
        </w:tc>
        <w:tc>
          <w:tcPr>
            <w:tcW w:w="720" w:type="dxa"/>
            <w:tcBorders>
              <w:right w:val="single" w:sz="8" w:space="0" w:color="auto"/>
            </w:tcBorders>
            <w:vAlign w:val="bottom"/>
          </w:tcPr>
          <w:p w14:paraId="0A8A0490" w14:textId="77777777" w:rsidR="00D23F24" w:rsidRDefault="00D23F24">
            <w:pPr>
              <w:rPr>
                <w:sz w:val="24"/>
                <w:szCs w:val="24"/>
              </w:rPr>
            </w:pPr>
          </w:p>
        </w:tc>
        <w:tc>
          <w:tcPr>
            <w:tcW w:w="340" w:type="dxa"/>
            <w:vAlign w:val="bottom"/>
          </w:tcPr>
          <w:p w14:paraId="6BDDD0FE"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37A78175"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301E2F9C" w14:textId="77777777" w:rsidR="00D23F24" w:rsidRDefault="00D23F24">
            <w:pPr>
              <w:rPr>
                <w:sz w:val="24"/>
                <w:szCs w:val="24"/>
              </w:rPr>
            </w:pPr>
          </w:p>
        </w:tc>
      </w:tr>
      <w:tr w:rsidR="00D23F24" w14:paraId="225EED07" w14:textId="77777777">
        <w:trPr>
          <w:trHeight w:val="276"/>
        </w:trPr>
        <w:tc>
          <w:tcPr>
            <w:tcW w:w="760" w:type="dxa"/>
            <w:tcBorders>
              <w:left w:val="single" w:sz="8" w:space="0" w:color="auto"/>
              <w:right w:val="single" w:sz="8" w:space="0" w:color="auto"/>
            </w:tcBorders>
            <w:vAlign w:val="bottom"/>
          </w:tcPr>
          <w:p w14:paraId="773D63ED" w14:textId="77777777" w:rsidR="00D23F24" w:rsidRDefault="00D23F24">
            <w:pPr>
              <w:rPr>
                <w:sz w:val="24"/>
                <w:szCs w:val="24"/>
              </w:rPr>
            </w:pPr>
          </w:p>
        </w:tc>
        <w:tc>
          <w:tcPr>
            <w:tcW w:w="1140" w:type="dxa"/>
            <w:gridSpan w:val="2"/>
            <w:vAlign w:val="bottom"/>
          </w:tcPr>
          <w:p w14:paraId="092F6DBE" w14:textId="77777777" w:rsidR="00D23F24" w:rsidRDefault="004043D4">
            <w:pPr>
              <w:ind w:left="80"/>
              <w:rPr>
                <w:sz w:val="20"/>
                <w:szCs w:val="20"/>
              </w:rPr>
            </w:pPr>
            <w:r>
              <w:rPr>
                <w:rFonts w:eastAsia="Times New Roman"/>
                <w:sz w:val="24"/>
                <w:szCs w:val="24"/>
              </w:rPr>
              <w:t>товаров.</w:t>
            </w:r>
          </w:p>
        </w:tc>
        <w:tc>
          <w:tcPr>
            <w:tcW w:w="1520" w:type="dxa"/>
            <w:gridSpan w:val="4"/>
            <w:tcBorders>
              <w:right w:val="single" w:sz="8" w:space="0" w:color="auto"/>
            </w:tcBorders>
            <w:vAlign w:val="bottom"/>
          </w:tcPr>
          <w:p w14:paraId="7B91C233" w14:textId="77777777" w:rsidR="00D23F24" w:rsidRDefault="004043D4">
            <w:pPr>
              <w:jc w:val="right"/>
              <w:rPr>
                <w:sz w:val="20"/>
                <w:szCs w:val="20"/>
              </w:rPr>
            </w:pPr>
            <w:r>
              <w:rPr>
                <w:rFonts w:eastAsia="Times New Roman"/>
                <w:sz w:val="24"/>
                <w:szCs w:val="24"/>
              </w:rPr>
              <w:t>Определение</w:t>
            </w:r>
          </w:p>
        </w:tc>
        <w:tc>
          <w:tcPr>
            <w:tcW w:w="720" w:type="dxa"/>
            <w:tcBorders>
              <w:right w:val="single" w:sz="8" w:space="0" w:color="auto"/>
            </w:tcBorders>
            <w:vAlign w:val="bottom"/>
          </w:tcPr>
          <w:p w14:paraId="21D416DD" w14:textId="77777777" w:rsidR="00D23F24" w:rsidRDefault="00D23F24">
            <w:pPr>
              <w:rPr>
                <w:sz w:val="24"/>
                <w:szCs w:val="24"/>
              </w:rPr>
            </w:pPr>
          </w:p>
        </w:tc>
        <w:tc>
          <w:tcPr>
            <w:tcW w:w="340" w:type="dxa"/>
            <w:vAlign w:val="bottom"/>
          </w:tcPr>
          <w:p w14:paraId="607DEB55"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59BA0DEB"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1B4DBBE" w14:textId="77777777" w:rsidR="00D23F24" w:rsidRDefault="00D23F24">
            <w:pPr>
              <w:rPr>
                <w:sz w:val="24"/>
                <w:szCs w:val="24"/>
              </w:rPr>
            </w:pPr>
          </w:p>
        </w:tc>
      </w:tr>
      <w:tr w:rsidR="00D23F24" w14:paraId="770B8D13" w14:textId="77777777">
        <w:trPr>
          <w:trHeight w:val="281"/>
        </w:trPr>
        <w:tc>
          <w:tcPr>
            <w:tcW w:w="760" w:type="dxa"/>
            <w:tcBorders>
              <w:left w:val="single" w:sz="8" w:space="0" w:color="auto"/>
              <w:bottom w:val="single" w:sz="8" w:space="0" w:color="auto"/>
              <w:right w:val="single" w:sz="8" w:space="0" w:color="auto"/>
            </w:tcBorders>
            <w:vAlign w:val="bottom"/>
          </w:tcPr>
          <w:p w14:paraId="2EB7F9B0" w14:textId="77777777" w:rsidR="00D23F24" w:rsidRDefault="00D23F24">
            <w:pPr>
              <w:rPr>
                <w:sz w:val="24"/>
                <w:szCs w:val="24"/>
              </w:rPr>
            </w:pPr>
          </w:p>
        </w:tc>
        <w:tc>
          <w:tcPr>
            <w:tcW w:w="2660" w:type="dxa"/>
            <w:gridSpan w:val="6"/>
            <w:tcBorders>
              <w:bottom w:val="single" w:sz="8" w:space="0" w:color="auto"/>
              <w:right w:val="single" w:sz="8" w:space="0" w:color="auto"/>
            </w:tcBorders>
            <w:vAlign w:val="bottom"/>
          </w:tcPr>
          <w:p w14:paraId="62F2AE1A" w14:textId="77777777" w:rsidR="00D23F24" w:rsidRDefault="004043D4">
            <w:pPr>
              <w:ind w:left="80"/>
              <w:rPr>
                <w:sz w:val="20"/>
                <w:szCs w:val="20"/>
              </w:rPr>
            </w:pPr>
            <w:r>
              <w:rPr>
                <w:rFonts w:eastAsia="Times New Roman"/>
                <w:sz w:val="24"/>
                <w:szCs w:val="24"/>
              </w:rPr>
              <w:t>местоположения кассы.</w:t>
            </w:r>
          </w:p>
        </w:tc>
        <w:tc>
          <w:tcPr>
            <w:tcW w:w="720" w:type="dxa"/>
            <w:tcBorders>
              <w:bottom w:val="single" w:sz="8" w:space="0" w:color="auto"/>
              <w:right w:val="single" w:sz="8" w:space="0" w:color="auto"/>
            </w:tcBorders>
            <w:vAlign w:val="bottom"/>
          </w:tcPr>
          <w:p w14:paraId="130DFB22" w14:textId="77777777" w:rsidR="00D23F24" w:rsidRDefault="00D23F24">
            <w:pPr>
              <w:rPr>
                <w:sz w:val="24"/>
                <w:szCs w:val="24"/>
              </w:rPr>
            </w:pPr>
          </w:p>
        </w:tc>
        <w:tc>
          <w:tcPr>
            <w:tcW w:w="340" w:type="dxa"/>
            <w:tcBorders>
              <w:bottom w:val="single" w:sz="8" w:space="0" w:color="auto"/>
            </w:tcBorders>
            <w:vAlign w:val="bottom"/>
          </w:tcPr>
          <w:p w14:paraId="1A67F91B" w14:textId="77777777" w:rsidR="00D23F24" w:rsidRDefault="00D23F24">
            <w:pPr>
              <w:rPr>
                <w:sz w:val="24"/>
                <w:szCs w:val="24"/>
              </w:rPr>
            </w:pPr>
          </w:p>
        </w:tc>
        <w:tc>
          <w:tcPr>
            <w:tcW w:w="3960" w:type="dxa"/>
            <w:tcBorders>
              <w:bottom w:val="single" w:sz="8" w:space="0" w:color="auto"/>
              <w:right w:val="single" w:sz="8" w:space="0" w:color="auto"/>
            </w:tcBorders>
            <w:vAlign w:val="bottom"/>
          </w:tcPr>
          <w:p w14:paraId="21CC4BAA"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357F7DD8" w14:textId="77777777" w:rsidR="00D23F24" w:rsidRDefault="00D23F24">
            <w:pPr>
              <w:rPr>
                <w:sz w:val="24"/>
                <w:szCs w:val="24"/>
              </w:rPr>
            </w:pPr>
          </w:p>
        </w:tc>
      </w:tr>
      <w:tr w:rsidR="00D23F24" w14:paraId="596088DA"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1130084B" w14:textId="77777777" w:rsidR="00D23F24" w:rsidRDefault="00D23F24">
            <w:pPr>
              <w:rPr>
                <w:sz w:val="23"/>
                <w:szCs w:val="23"/>
              </w:rPr>
            </w:pPr>
          </w:p>
        </w:tc>
        <w:tc>
          <w:tcPr>
            <w:tcW w:w="400" w:type="dxa"/>
            <w:tcBorders>
              <w:bottom w:val="single" w:sz="8" w:space="0" w:color="auto"/>
            </w:tcBorders>
            <w:shd w:val="clear" w:color="auto" w:fill="FBE5D5"/>
            <w:vAlign w:val="bottom"/>
          </w:tcPr>
          <w:p w14:paraId="7ABAD86B" w14:textId="77777777" w:rsidR="00D23F24" w:rsidRDefault="00D23F24">
            <w:pPr>
              <w:rPr>
                <w:sz w:val="23"/>
                <w:szCs w:val="23"/>
              </w:rPr>
            </w:pPr>
          </w:p>
        </w:tc>
        <w:tc>
          <w:tcPr>
            <w:tcW w:w="740" w:type="dxa"/>
            <w:tcBorders>
              <w:bottom w:val="single" w:sz="8" w:space="0" w:color="auto"/>
            </w:tcBorders>
            <w:shd w:val="clear" w:color="auto" w:fill="FBE5D5"/>
            <w:vAlign w:val="bottom"/>
          </w:tcPr>
          <w:p w14:paraId="6D0D8365" w14:textId="77777777" w:rsidR="00D23F24" w:rsidRDefault="00D23F24">
            <w:pPr>
              <w:rPr>
                <w:sz w:val="23"/>
                <w:szCs w:val="23"/>
              </w:rPr>
            </w:pPr>
          </w:p>
        </w:tc>
        <w:tc>
          <w:tcPr>
            <w:tcW w:w="340" w:type="dxa"/>
            <w:tcBorders>
              <w:bottom w:val="single" w:sz="8" w:space="0" w:color="auto"/>
            </w:tcBorders>
            <w:shd w:val="clear" w:color="auto" w:fill="FBE5D5"/>
            <w:vAlign w:val="bottom"/>
          </w:tcPr>
          <w:p w14:paraId="3A76A3B7" w14:textId="77777777" w:rsidR="00D23F24" w:rsidRDefault="00D23F24">
            <w:pPr>
              <w:rPr>
                <w:sz w:val="23"/>
                <w:szCs w:val="23"/>
              </w:rPr>
            </w:pPr>
          </w:p>
        </w:tc>
        <w:tc>
          <w:tcPr>
            <w:tcW w:w="120" w:type="dxa"/>
            <w:tcBorders>
              <w:bottom w:val="single" w:sz="8" w:space="0" w:color="auto"/>
            </w:tcBorders>
            <w:shd w:val="clear" w:color="auto" w:fill="FBE5D5"/>
            <w:vAlign w:val="bottom"/>
          </w:tcPr>
          <w:p w14:paraId="74737E37" w14:textId="77777777" w:rsidR="00D23F24" w:rsidRDefault="00D23F24">
            <w:pPr>
              <w:rPr>
                <w:sz w:val="23"/>
                <w:szCs w:val="23"/>
              </w:rPr>
            </w:pPr>
          </w:p>
        </w:tc>
        <w:tc>
          <w:tcPr>
            <w:tcW w:w="560" w:type="dxa"/>
            <w:tcBorders>
              <w:bottom w:val="single" w:sz="8" w:space="0" w:color="auto"/>
            </w:tcBorders>
            <w:shd w:val="clear" w:color="auto" w:fill="FBE5D5"/>
            <w:vAlign w:val="bottom"/>
          </w:tcPr>
          <w:p w14:paraId="0DBE02EA" w14:textId="77777777" w:rsidR="00D23F24" w:rsidRDefault="00D23F24">
            <w:pPr>
              <w:rPr>
                <w:sz w:val="23"/>
                <w:szCs w:val="23"/>
              </w:rPr>
            </w:pPr>
          </w:p>
        </w:tc>
        <w:tc>
          <w:tcPr>
            <w:tcW w:w="500" w:type="dxa"/>
            <w:tcBorders>
              <w:bottom w:val="single" w:sz="8" w:space="0" w:color="auto"/>
              <w:right w:val="single" w:sz="8" w:space="0" w:color="FBE5D5"/>
            </w:tcBorders>
            <w:shd w:val="clear" w:color="auto" w:fill="FBE5D5"/>
            <w:vAlign w:val="bottom"/>
          </w:tcPr>
          <w:p w14:paraId="4D827318" w14:textId="77777777" w:rsidR="00D23F24" w:rsidRDefault="00D23F24">
            <w:pPr>
              <w:rPr>
                <w:sz w:val="23"/>
                <w:szCs w:val="23"/>
              </w:rPr>
            </w:pPr>
          </w:p>
        </w:tc>
        <w:tc>
          <w:tcPr>
            <w:tcW w:w="6780" w:type="dxa"/>
            <w:gridSpan w:val="4"/>
            <w:tcBorders>
              <w:bottom w:val="single" w:sz="8" w:space="0" w:color="auto"/>
              <w:right w:val="single" w:sz="8" w:space="0" w:color="auto"/>
            </w:tcBorders>
            <w:shd w:val="clear" w:color="auto" w:fill="FBE5D5"/>
            <w:vAlign w:val="bottom"/>
          </w:tcPr>
          <w:p w14:paraId="20864061" w14:textId="77777777" w:rsidR="00D23F24" w:rsidRDefault="004043D4">
            <w:pPr>
              <w:spacing w:line="265" w:lineRule="exact"/>
              <w:ind w:right="2720"/>
              <w:jc w:val="center"/>
              <w:rPr>
                <w:sz w:val="20"/>
                <w:szCs w:val="20"/>
              </w:rPr>
            </w:pPr>
            <w:r>
              <w:rPr>
                <w:rFonts w:eastAsia="Times New Roman"/>
                <w:b/>
                <w:bCs/>
                <w:w w:val="99"/>
                <w:sz w:val="24"/>
                <w:szCs w:val="24"/>
              </w:rPr>
              <w:t>Средства связи и коммуникации</w:t>
            </w:r>
          </w:p>
        </w:tc>
      </w:tr>
      <w:tr w:rsidR="00D23F24" w14:paraId="0E08B8DB" w14:textId="77777777">
        <w:trPr>
          <w:trHeight w:val="263"/>
        </w:trPr>
        <w:tc>
          <w:tcPr>
            <w:tcW w:w="760" w:type="dxa"/>
            <w:tcBorders>
              <w:left w:val="single" w:sz="8" w:space="0" w:color="auto"/>
              <w:right w:val="single" w:sz="8" w:space="0" w:color="auto"/>
            </w:tcBorders>
            <w:vAlign w:val="bottom"/>
          </w:tcPr>
          <w:p w14:paraId="676EF533" w14:textId="77777777" w:rsidR="00D23F24" w:rsidRDefault="004043D4">
            <w:pPr>
              <w:spacing w:line="263" w:lineRule="exact"/>
              <w:ind w:right="220"/>
              <w:jc w:val="right"/>
              <w:rPr>
                <w:sz w:val="20"/>
                <w:szCs w:val="20"/>
              </w:rPr>
            </w:pPr>
            <w:r>
              <w:rPr>
                <w:rFonts w:eastAsia="Times New Roman"/>
                <w:sz w:val="24"/>
                <w:szCs w:val="24"/>
              </w:rPr>
              <w:t>33.</w:t>
            </w:r>
          </w:p>
        </w:tc>
        <w:tc>
          <w:tcPr>
            <w:tcW w:w="2660" w:type="dxa"/>
            <w:gridSpan w:val="6"/>
            <w:tcBorders>
              <w:right w:val="single" w:sz="8" w:space="0" w:color="auto"/>
            </w:tcBorders>
            <w:vAlign w:val="bottom"/>
          </w:tcPr>
          <w:p w14:paraId="26C195D9" w14:textId="77777777" w:rsidR="00D23F24" w:rsidRDefault="004043D4">
            <w:pPr>
              <w:spacing w:line="263" w:lineRule="exact"/>
              <w:ind w:left="80"/>
              <w:rPr>
                <w:sz w:val="20"/>
                <w:szCs w:val="20"/>
              </w:rPr>
            </w:pPr>
            <w:r>
              <w:rPr>
                <w:rFonts w:eastAsia="Times New Roman"/>
                <w:sz w:val="24"/>
                <w:szCs w:val="24"/>
              </w:rPr>
              <w:t>Основные виды средств</w:t>
            </w:r>
          </w:p>
        </w:tc>
        <w:tc>
          <w:tcPr>
            <w:tcW w:w="720" w:type="dxa"/>
            <w:tcBorders>
              <w:right w:val="single" w:sz="8" w:space="0" w:color="auto"/>
            </w:tcBorders>
            <w:vAlign w:val="bottom"/>
          </w:tcPr>
          <w:p w14:paraId="6B9E6405"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36700AE1" w14:textId="77777777" w:rsidR="00D23F24" w:rsidRDefault="004043D4">
            <w:pPr>
              <w:spacing w:line="263" w:lineRule="exact"/>
              <w:ind w:left="100"/>
              <w:rPr>
                <w:sz w:val="20"/>
                <w:szCs w:val="20"/>
              </w:rPr>
            </w:pPr>
            <w:r>
              <w:rPr>
                <w:rFonts w:eastAsia="Times New Roman"/>
                <w:sz w:val="24"/>
                <w:szCs w:val="24"/>
              </w:rPr>
              <w:t>●</w:t>
            </w:r>
          </w:p>
        </w:tc>
        <w:tc>
          <w:tcPr>
            <w:tcW w:w="3960" w:type="dxa"/>
            <w:tcBorders>
              <w:right w:val="single" w:sz="8" w:space="0" w:color="auto"/>
            </w:tcBorders>
            <w:vAlign w:val="bottom"/>
          </w:tcPr>
          <w:p w14:paraId="035E2558" w14:textId="77777777" w:rsidR="00D23F24" w:rsidRDefault="004043D4">
            <w:pPr>
              <w:spacing w:line="263" w:lineRule="exact"/>
              <w:ind w:left="120"/>
              <w:rPr>
                <w:sz w:val="20"/>
                <w:szCs w:val="20"/>
              </w:rPr>
            </w:pPr>
            <w:r>
              <w:rPr>
                <w:rFonts w:eastAsia="Times New Roman"/>
                <w:sz w:val="24"/>
                <w:szCs w:val="24"/>
              </w:rPr>
              <w:t>формулируют учебную задачу,</w:t>
            </w:r>
          </w:p>
        </w:tc>
        <w:tc>
          <w:tcPr>
            <w:tcW w:w="1760" w:type="dxa"/>
            <w:tcBorders>
              <w:right w:val="single" w:sz="8" w:space="0" w:color="auto"/>
            </w:tcBorders>
            <w:vAlign w:val="bottom"/>
          </w:tcPr>
          <w:p w14:paraId="4DCB5F02" w14:textId="77777777" w:rsidR="00D23F24" w:rsidRDefault="00D23F24"/>
        </w:tc>
      </w:tr>
      <w:tr w:rsidR="00D23F24" w14:paraId="4C06F9A6" w14:textId="77777777">
        <w:trPr>
          <w:trHeight w:val="271"/>
        </w:trPr>
        <w:tc>
          <w:tcPr>
            <w:tcW w:w="760" w:type="dxa"/>
            <w:tcBorders>
              <w:left w:val="single" w:sz="8" w:space="0" w:color="auto"/>
              <w:right w:val="single" w:sz="8" w:space="0" w:color="auto"/>
            </w:tcBorders>
            <w:vAlign w:val="bottom"/>
          </w:tcPr>
          <w:p w14:paraId="7FA856F6" w14:textId="77777777" w:rsidR="00D23F24" w:rsidRDefault="00D23F24">
            <w:pPr>
              <w:rPr>
                <w:sz w:val="23"/>
                <w:szCs w:val="23"/>
              </w:rPr>
            </w:pPr>
          </w:p>
        </w:tc>
        <w:tc>
          <w:tcPr>
            <w:tcW w:w="1140" w:type="dxa"/>
            <w:gridSpan w:val="2"/>
            <w:vAlign w:val="bottom"/>
          </w:tcPr>
          <w:p w14:paraId="781D1E6A" w14:textId="77777777" w:rsidR="00D23F24" w:rsidRDefault="004043D4">
            <w:pPr>
              <w:spacing w:line="271" w:lineRule="exact"/>
              <w:ind w:left="80"/>
              <w:rPr>
                <w:sz w:val="20"/>
                <w:szCs w:val="20"/>
              </w:rPr>
            </w:pPr>
            <w:r>
              <w:rPr>
                <w:rFonts w:eastAsia="Times New Roman"/>
                <w:sz w:val="24"/>
                <w:szCs w:val="24"/>
              </w:rPr>
              <w:t>связи.</w:t>
            </w:r>
          </w:p>
        </w:tc>
        <w:tc>
          <w:tcPr>
            <w:tcW w:w="1520" w:type="dxa"/>
            <w:gridSpan w:val="4"/>
            <w:tcBorders>
              <w:right w:val="single" w:sz="8" w:space="0" w:color="auto"/>
            </w:tcBorders>
            <w:vAlign w:val="bottom"/>
          </w:tcPr>
          <w:p w14:paraId="1024BCE0" w14:textId="77777777" w:rsidR="00D23F24" w:rsidRDefault="004043D4">
            <w:pPr>
              <w:spacing w:line="271" w:lineRule="exact"/>
              <w:jc w:val="right"/>
              <w:rPr>
                <w:sz w:val="20"/>
                <w:szCs w:val="20"/>
              </w:rPr>
            </w:pPr>
            <w:r>
              <w:rPr>
                <w:rFonts w:eastAsia="Times New Roman"/>
                <w:sz w:val="24"/>
                <w:szCs w:val="24"/>
              </w:rPr>
              <w:t>Мобильные</w:t>
            </w:r>
          </w:p>
        </w:tc>
        <w:tc>
          <w:tcPr>
            <w:tcW w:w="720" w:type="dxa"/>
            <w:tcBorders>
              <w:right w:val="single" w:sz="8" w:space="0" w:color="auto"/>
            </w:tcBorders>
            <w:vAlign w:val="bottom"/>
          </w:tcPr>
          <w:p w14:paraId="6C6E944C" w14:textId="77777777" w:rsidR="00D23F24" w:rsidRDefault="00D23F24">
            <w:pPr>
              <w:rPr>
                <w:sz w:val="23"/>
                <w:szCs w:val="23"/>
              </w:rPr>
            </w:pPr>
          </w:p>
        </w:tc>
        <w:tc>
          <w:tcPr>
            <w:tcW w:w="340" w:type="dxa"/>
            <w:vAlign w:val="bottom"/>
          </w:tcPr>
          <w:p w14:paraId="693C06EA" w14:textId="77777777" w:rsidR="00D23F24" w:rsidRDefault="00D23F24">
            <w:pPr>
              <w:rPr>
                <w:sz w:val="23"/>
                <w:szCs w:val="23"/>
              </w:rPr>
            </w:pPr>
          </w:p>
        </w:tc>
        <w:tc>
          <w:tcPr>
            <w:tcW w:w="3960" w:type="dxa"/>
            <w:tcBorders>
              <w:right w:val="single" w:sz="8" w:space="0" w:color="auto"/>
            </w:tcBorders>
            <w:vAlign w:val="bottom"/>
          </w:tcPr>
          <w:p w14:paraId="3EE24102"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08E4C930" w14:textId="77777777" w:rsidR="00D23F24" w:rsidRDefault="00D23F24">
            <w:pPr>
              <w:rPr>
                <w:sz w:val="23"/>
                <w:szCs w:val="23"/>
              </w:rPr>
            </w:pPr>
          </w:p>
        </w:tc>
      </w:tr>
      <w:tr w:rsidR="00D23F24" w14:paraId="3A8C6D74" w14:textId="77777777">
        <w:trPr>
          <w:trHeight w:val="277"/>
        </w:trPr>
        <w:tc>
          <w:tcPr>
            <w:tcW w:w="760" w:type="dxa"/>
            <w:tcBorders>
              <w:left w:val="single" w:sz="8" w:space="0" w:color="auto"/>
              <w:right w:val="single" w:sz="8" w:space="0" w:color="auto"/>
            </w:tcBorders>
            <w:vAlign w:val="bottom"/>
          </w:tcPr>
          <w:p w14:paraId="42A42C85" w14:textId="77777777" w:rsidR="00D23F24" w:rsidRDefault="00D23F24">
            <w:pPr>
              <w:rPr>
                <w:sz w:val="24"/>
                <w:szCs w:val="24"/>
              </w:rPr>
            </w:pPr>
          </w:p>
        </w:tc>
        <w:tc>
          <w:tcPr>
            <w:tcW w:w="2660" w:type="dxa"/>
            <w:gridSpan w:val="6"/>
            <w:tcBorders>
              <w:right w:val="single" w:sz="8" w:space="0" w:color="auto"/>
            </w:tcBorders>
            <w:vAlign w:val="bottom"/>
          </w:tcPr>
          <w:p w14:paraId="2F4CD4A4" w14:textId="77777777" w:rsidR="00D23F24" w:rsidRDefault="004043D4">
            <w:pPr>
              <w:ind w:left="80"/>
              <w:rPr>
                <w:sz w:val="20"/>
                <w:szCs w:val="20"/>
              </w:rPr>
            </w:pPr>
            <w:r>
              <w:rPr>
                <w:rFonts w:eastAsia="Times New Roman"/>
                <w:sz w:val="24"/>
                <w:szCs w:val="24"/>
              </w:rPr>
              <w:t>устройства. Программы</w:t>
            </w:r>
          </w:p>
        </w:tc>
        <w:tc>
          <w:tcPr>
            <w:tcW w:w="720" w:type="dxa"/>
            <w:tcBorders>
              <w:right w:val="single" w:sz="8" w:space="0" w:color="auto"/>
            </w:tcBorders>
            <w:vAlign w:val="bottom"/>
          </w:tcPr>
          <w:p w14:paraId="318667C1" w14:textId="77777777" w:rsidR="00D23F24" w:rsidRDefault="00D23F24">
            <w:pPr>
              <w:rPr>
                <w:sz w:val="24"/>
                <w:szCs w:val="24"/>
              </w:rPr>
            </w:pPr>
          </w:p>
        </w:tc>
        <w:tc>
          <w:tcPr>
            <w:tcW w:w="340" w:type="dxa"/>
            <w:vAlign w:val="bottom"/>
          </w:tcPr>
          <w:p w14:paraId="0C47183B" w14:textId="77777777" w:rsidR="00D23F24" w:rsidRDefault="00D23F24">
            <w:pPr>
              <w:rPr>
                <w:sz w:val="24"/>
                <w:szCs w:val="24"/>
              </w:rPr>
            </w:pPr>
          </w:p>
        </w:tc>
        <w:tc>
          <w:tcPr>
            <w:tcW w:w="3960" w:type="dxa"/>
            <w:tcBorders>
              <w:right w:val="single" w:sz="8" w:space="0" w:color="auto"/>
            </w:tcBorders>
            <w:vAlign w:val="bottom"/>
          </w:tcPr>
          <w:p w14:paraId="1E793CFE" w14:textId="77777777" w:rsidR="00D23F24" w:rsidRDefault="004043D4">
            <w:pPr>
              <w:ind w:left="120"/>
              <w:rPr>
                <w:sz w:val="20"/>
                <w:szCs w:val="20"/>
              </w:rPr>
            </w:pPr>
            <w:r>
              <w:rPr>
                <w:rFonts w:eastAsia="Times New Roman"/>
                <w:sz w:val="24"/>
                <w:szCs w:val="24"/>
              </w:rPr>
              <w:t>достижения, планируют</w:t>
            </w:r>
          </w:p>
        </w:tc>
        <w:tc>
          <w:tcPr>
            <w:tcW w:w="1760" w:type="dxa"/>
            <w:tcBorders>
              <w:right w:val="single" w:sz="8" w:space="0" w:color="auto"/>
            </w:tcBorders>
            <w:vAlign w:val="bottom"/>
          </w:tcPr>
          <w:p w14:paraId="2C25A089" w14:textId="77777777" w:rsidR="00D23F24" w:rsidRDefault="00D23F24">
            <w:pPr>
              <w:rPr>
                <w:sz w:val="24"/>
                <w:szCs w:val="24"/>
              </w:rPr>
            </w:pPr>
          </w:p>
        </w:tc>
      </w:tr>
      <w:tr w:rsidR="00D23F24" w14:paraId="17C386FC" w14:textId="77777777">
        <w:trPr>
          <w:trHeight w:val="276"/>
        </w:trPr>
        <w:tc>
          <w:tcPr>
            <w:tcW w:w="760" w:type="dxa"/>
            <w:tcBorders>
              <w:left w:val="single" w:sz="8" w:space="0" w:color="auto"/>
              <w:right w:val="single" w:sz="8" w:space="0" w:color="auto"/>
            </w:tcBorders>
            <w:vAlign w:val="bottom"/>
          </w:tcPr>
          <w:p w14:paraId="384FD222" w14:textId="77777777" w:rsidR="00D23F24" w:rsidRDefault="00D23F24">
            <w:pPr>
              <w:rPr>
                <w:sz w:val="24"/>
                <w:szCs w:val="24"/>
              </w:rPr>
            </w:pPr>
          </w:p>
        </w:tc>
        <w:tc>
          <w:tcPr>
            <w:tcW w:w="1140" w:type="dxa"/>
            <w:gridSpan w:val="2"/>
            <w:vAlign w:val="bottom"/>
          </w:tcPr>
          <w:p w14:paraId="693D37C5" w14:textId="77777777" w:rsidR="00D23F24" w:rsidRDefault="004043D4">
            <w:pPr>
              <w:ind w:left="80"/>
              <w:rPr>
                <w:sz w:val="20"/>
                <w:szCs w:val="20"/>
              </w:rPr>
            </w:pPr>
            <w:r>
              <w:rPr>
                <w:rFonts w:eastAsia="Times New Roman"/>
                <w:w w:val="99"/>
                <w:sz w:val="24"/>
                <w:szCs w:val="24"/>
              </w:rPr>
              <w:t>экранного</w:t>
            </w:r>
          </w:p>
        </w:tc>
        <w:tc>
          <w:tcPr>
            <w:tcW w:w="340" w:type="dxa"/>
            <w:vAlign w:val="bottom"/>
          </w:tcPr>
          <w:p w14:paraId="6C915D1A" w14:textId="77777777" w:rsidR="00D23F24" w:rsidRDefault="00D23F24">
            <w:pPr>
              <w:rPr>
                <w:sz w:val="24"/>
                <w:szCs w:val="24"/>
              </w:rPr>
            </w:pPr>
          </w:p>
        </w:tc>
        <w:tc>
          <w:tcPr>
            <w:tcW w:w="120" w:type="dxa"/>
            <w:vAlign w:val="bottom"/>
          </w:tcPr>
          <w:p w14:paraId="1FAD94CD" w14:textId="77777777" w:rsidR="00D23F24" w:rsidRDefault="00D23F24">
            <w:pPr>
              <w:rPr>
                <w:sz w:val="24"/>
                <w:szCs w:val="24"/>
              </w:rPr>
            </w:pPr>
          </w:p>
        </w:tc>
        <w:tc>
          <w:tcPr>
            <w:tcW w:w="1060" w:type="dxa"/>
            <w:gridSpan w:val="2"/>
            <w:tcBorders>
              <w:right w:val="single" w:sz="8" w:space="0" w:color="auto"/>
            </w:tcBorders>
            <w:vAlign w:val="bottom"/>
          </w:tcPr>
          <w:p w14:paraId="613234BE" w14:textId="77777777" w:rsidR="00D23F24" w:rsidRDefault="004043D4">
            <w:pPr>
              <w:jc w:val="right"/>
              <w:rPr>
                <w:sz w:val="20"/>
                <w:szCs w:val="20"/>
              </w:rPr>
            </w:pPr>
            <w:r>
              <w:rPr>
                <w:rFonts w:eastAsia="Times New Roman"/>
                <w:sz w:val="24"/>
                <w:szCs w:val="24"/>
              </w:rPr>
              <w:t>доступа.</w:t>
            </w:r>
          </w:p>
        </w:tc>
        <w:tc>
          <w:tcPr>
            <w:tcW w:w="720" w:type="dxa"/>
            <w:tcBorders>
              <w:right w:val="single" w:sz="8" w:space="0" w:color="auto"/>
            </w:tcBorders>
            <w:vAlign w:val="bottom"/>
          </w:tcPr>
          <w:p w14:paraId="5E1E46AC" w14:textId="77777777" w:rsidR="00D23F24" w:rsidRDefault="00D23F24">
            <w:pPr>
              <w:rPr>
                <w:sz w:val="24"/>
                <w:szCs w:val="24"/>
              </w:rPr>
            </w:pPr>
          </w:p>
        </w:tc>
        <w:tc>
          <w:tcPr>
            <w:tcW w:w="340" w:type="dxa"/>
            <w:vAlign w:val="bottom"/>
          </w:tcPr>
          <w:p w14:paraId="4A8A12AB" w14:textId="77777777" w:rsidR="00D23F24" w:rsidRDefault="00D23F24">
            <w:pPr>
              <w:rPr>
                <w:sz w:val="24"/>
                <w:szCs w:val="24"/>
              </w:rPr>
            </w:pPr>
          </w:p>
        </w:tc>
        <w:tc>
          <w:tcPr>
            <w:tcW w:w="3960" w:type="dxa"/>
            <w:tcBorders>
              <w:right w:val="single" w:sz="8" w:space="0" w:color="auto"/>
            </w:tcBorders>
            <w:vAlign w:val="bottom"/>
          </w:tcPr>
          <w:p w14:paraId="2DFB1053" w14:textId="77777777" w:rsidR="00D23F24" w:rsidRDefault="004043D4">
            <w:pPr>
              <w:ind w:left="120"/>
              <w:rPr>
                <w:sz w:val="20"/>
                <w:szCs w:val="20"/>
              </w:rPr>
            </w:pPr>
            <w:r>
              <w:rPr>
                <w:rFonts w:eastAsia="Times New Roman"/>
                <w:sz w:val="24"/>
                <w:szCs w:val="24"/>
              </w:rPr>
              <w:t>деятельность и стремятся</w:t>
            </w:r>
          </w:p>
        </w:tc>
        <w:tc>
          <w:tcPr>
            <w:tcW w:w="1760" w:type="dxa"/>
            <w:tcBorders>
              <w:right w:val="single" w:sz="8" w:space="0" w:color="auto"/>
            </w:tcBorders>
            <w:vAlign w:val="bottom"/>
          </w:tcPr>
          <w:p w14:paraId="13AE10B4" w14:textId="77777777" w:rsidR="00D23F24" w:rsidRDefault="00D23F24">
            <w:pPr>
              <w:rPr>
                <w:sz w:val="24"/>
                <w:szCs w:val="24"/>
              </w:rPr>
            </w:pPr>
          </w:p>
        </w:tc>
      </w:tr>
      <w:tr w:rsidR="00D23F24" w14:paraId="7E0F3428" w14:textId="77777777">
        <w:trPr>
          <w:trHeight w:val="276"/>
        </w:trPr>
        <w:tc>
          <w:tcPr>
            <w:tcW w:w="760" w:type="dxa"/>
            <w:tcBorders>
              <w:left w:val="single" w:sz="8" w:space="0" w:color="auto"/>
              <w:right w:val="single" w:sz="8" w:space="0" w:color="auto"/>
            </w:tcBorders>
            <w:vAlign w:val="bottom"/>
          </w:tcPr>
          <w:p w14:paraId="431E30DD" w14:textId="77777777" w:rsidR="00D23F24" w:rsidRDefault="00D23F24">
            <w:pPr>
              <w:rPr>
                <w:sz w:val="24"/>
                <w:szCs w:val="24"/>
              </w:rPr>
            </w:pPr>
          </w:p>
        </w:tc>
        <w:tc>
          <w:tcPr>
            <w:tcW w:w="1600" w:type="dxa"/>
            <w:gridSpan w:val="4"/>
            <w:vAlign w:val="bottom"/>
          </w:tcPr>
          <w:p w14:paraId="7845546A" w14:textId="77777777" w:rsidR="00D23F24" w:rsidRDefault="004043D4">
            <w:pPr>
              <w:ind w:left="80"/>
              <w:rPr>
                <w:sz w:val="20"/>
                <w:szCs w:val="20"/>
              </w:rPr>
            </w:pPr>
            <w:r>
              <w:rPr>
                <w:rFonts w:eastAsia="Times New Roman"/>
                <w:sz w:val="24"/>
                <w:szCs w:val="24"/>
              </w:rPr>
              <w:t>Мессенджеры</w:t>
            </w:r>
          </w:p>
        </w:tc>
        <w:tc>
          <w:tcPr>
            <w:tcW w:w="560" w:type="dxa"/>
            <w:vAlign w:val="bottom"/>
          </w:tcPr>
          <w:p w14:paraId="16C46750" w14:textId="77777777" w:rsidR="00D23F24" w:rsidRDefault="00D23F24">
            <w:pPr>
              <w:rPr>
                <w:sz w:val="24"/>
                <w:szCs w:val="24"/>
              </w:rPr>
            </w:pPr>
          </w:p>
        </w:tc>
        <w:tc>
          <w:tcPr>
            <w:tcW w:w="500" w:type="dxa"/>
            <w:tcBorders>
              <w:right w:val="single" w:sz="8" w:space="0" w:color="auto"/>
            </w:tcBorders>
            <w:vAlign w:val="bottom"/>
          </w:tcPr>
          <w:p w14:paraId="07BC24D5" w14:textId="77777777" w:rsidR="00D23F24" w:rsidRDefault="004043D4">
            <w:pPr>
              <w:jc w:val="right"/>
              <w:rPr>
                <w:sz w:val="20"/>
                <w:szCs w:val="20"/>
              </w:rPr>
            </w:pPr>
            <w:r>
              <w:rPr>
                <w:rFonts w:eastAsia="Times New Roman"/>
                <w:sz w:val="24"/>
                <w:szCs w:val="24"/>
              </w:rPr>
              <w:t>для</w:t>
            </w:r>
          </w:p>
        </w:tc>
        <w:tc>
          <w:tcPr>
            <w:tcW w:w="720" w:type="dxa"/>
            <w:tcBorders>
              <w:right w:val="single" w:sz="8" w:space="0" w:color="auto"/>
            </w:tcBorders>
            <w:vAlign w:val="bottom"/>
          </w:tcPr>
          <w:p w14:paraId="57DDBEC4" w14:textId="77777777" w:rsidR="00D23F24" w:rsidRDefault="00D23F24">
            <w:pPr>
              <w:rPr>
                <w:sz w:val="24"/>
                <w:szCs w:val="24"/>
              </w:rPr>
            </w:pPr>
          </w:p>
        </w:tc>
        <w:tc>
          <w:tcPr>
            <w:tcW w:w="340" w:type="dxa"/>
            <w:vAlign w:val="bottom"/>
          </w:tcPr>
          <w:p w14:paraId="70EC58AA" w14:textId="77777777" w:rsidR="00D23F24" w:rsidRDefault="00D23F24">
            <w:pPr>
              <w:rPr>
                <w:sz w:val="24"/>
                <w:szCs w:val="24"/>
              </w:rPr>
            </w:pPr>
          </w:p>
        </w:tc>
        <w:tc>
          <w:tcPr>
            <w:tcW w:w="3960" w:type="dxa"/>
            <w:tcBorders>
              <w:right w:val="single" w:sz="8" w:space="0" w:color="auto"/>
            </w:tcBorders>
            <w:vAlign w:val="bottom"/>
          </w:tcPr>
          <w:p w14:paraId="36126E70" w14:textId="77777777" w:rsidR="00D23F24" w:rsidRDefault="004043D4">
            <w:pPr>
              <w:ind w:left="120"/>
              <w:rPr>
                <w:sz w:val="20"/>
                <w:szCs w:val="20"/>
              </w:rPr>
            </w:pPr>
            <w:r>
              <w:rPr>
                <w:rFonts w:eastAsia="Times New Roman"/>
                <w:sz w:val="24"/>
                <w:szCs w:val="24"/>
              </w:rPr>
              <w:t>осуществить план;</w:t>
            </w:r>
          </w:p>
        </w:tc>
        <w:tc>
          <w:tcPr>
            <w:tcW w:w="1760" w:type="dxa"/>
            <w:tcBorders>
              <w:right w:val="single" w:sz="8" w:space="0" w:color="auto"/>
            </w:tcBorders>
            <w:vAlign w:val="bottom"/>
          </w:tcPr>
          <w:p w14:paraId="7C23A21D" w14:textId="77777777" w:rsidR="00D23F24" w:rsidRDefault="00D23F24">
            <w:pPr>
              <w:rPr>
                <w:sz w:val="24"/>
                <w:szCs w:val="24"/>
              </w:rPr>
            </w:pPr>
          </w:p>
        </w:tc>
      </w:tr>
      <w:tr w:rsidR="00D23F24" w14:paraId="72839DA6" w14:textId="77777777">
        <w:trPr>
          <w:trHeight w:val="276"/>
        </w:trPr>
        <w:tc>
          <w:tcPr>
            <w:tcW w:w="760" w:type="dxa"/>
            <w:tcBorders>
              <w:left w:val="single" w:sz="8" w:space="0" w:color="auto"/>
              <w:right w:val="single" w:sz="8" w:space="0" w:color="auto"/>
            </w:tcBorders>
            <w:vAlign w:val="bottom"/>
          </w:tcPr>
          <w:p w14:paraId="2850EC07" w14:textId="77777777" w:rsidR="00D23F24" w:rsidRDefault="00D23F24">
            <w:pPr>
              <w:rPr>
                <w:sz w:val="24"/>
                <w:szCs w:val="24"/>
              </w:rPr>
            </w:pPr>
          </w:p>
        </w:tc>
        <w:tc>
          <w:tcPr>
            <w:tcW w:w="2160" w:type="dxa"/>
            <w:gridSpan w:val="5"/>
            <w:vAlign w:val="bottom"/>
          </w:tcPr>
          <w:p w14:paraId="437B8802" w14:textId="77777777" w:rsidR="00D23F24" w:rsidRDefault="004043D4">
            <w:pPr>
              <w:ind w:left="80"/>
              <w:rPr>
                <w:sz w:val="20"/>
                <w:szCs w:val="20"/>
              </w:rPr>
            </w:pPr>
            <w:r>
              <w:rPr>
                <w:rFonts w:eastAsia="Times New Roman"/>
                <w:sz w:val="24"/>
                <w:szCs w:val="24"/>
              </w:rPr>
              <w:t>слабовидящих.</w:t>
            </w:r>
          </w:p>
        </w:tc>
        <w:tc>
          <w:tcPr>
            <w:tcW w:w="500" w:type="dxa"/>
            <w:tcBorders>
              <w:right w:val="single" w:sz="8" w:space="0" w:color="auto"/>
            </w:tcBorders>
            <w:vAlign w:val="bottom"/>
          </w:tcPr>
          <w:p w14:paraId="751D88CB" w14:textId="77777777" w:rsidR="00D23F24" w:rsidRDefault="00D23F24">
            <w:pPr>
              <w:rPr>
                <w:sz w:val="24"/>
                <w:szCs w:val="24"/>
              </w:rPr>
            </w:pPr>
          </w:p>
        </w:tc>
        <w:tc>
          <w:tcPr>
            <w:tcW w:w="720" w:type="dxa"/>
            <w:tcBorders>
              <w:right w:val="single" w:sz="8" w:space="0" w:color="auto"/>
            </w:tcBorders>
            <w:vAlign w:val="bottom"/>
          </w:tcPr>
          <w:p w14:paraId="0915CC4F" w14:textId="77777777" w:rsidR="00D23F24" w:rsidRDefault="00D23F24">
            <w:pPr>
              <w:rPr>
                <w:sz w:val="24"/>
                <w:szCs w:val="24"/>
              </w:rPr>
            </w:pPr>
          </w:p>
        </w:tc>
        <w:tc>
          <w:tcPr>
            <w:tcW w:w="340" w:type="dxa"/>
            <w:vAlign w:val="bottom"/>
          </w:tcPr>
          <w:p w14:paraId="244BB038"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06B40CB2" w14:textId="77777777" w:rsidR="00D23F24" w:rsidRDefault="004043D4">
            <w:pPr>
              <w:ind w:left="120"/>
              <w:rPr>
                <w:sz w:val="20"/>
                <w:szCs w:val="20"/>
              </w:rPr>
            </w:pPr>
            <w:r>
              <w:rPr>
                <w:rFonts w:eastAsia="Times New Roman"/>
                <w:sz w:val="24"/>
                <w:szCs w:val="24"/>
              </w:rPr>
              <w:t>изучают теоретический материал</w:t>
            </w:r>
          </w:p>
        </w:tc>
        <w:tc>
          <w:tcPr>
            <w:tcW w:w="1760" w:type="dxa"/>
            <w:tcBorders>
              <w:right w:val="single" w:sz="8" w:space="0" w:color="auto"/>
            </w:tcBorders>
            <w:vAlign w:val="bottom"/>
          </w:tcPr>
          <w:p w14:paraId="4457AC8E" w14:textId="77777777" w:rsidR="00D23F24" w:rsidRDefault="00D23F24">
            <w:pPr>
              <w:rPr>
                <w:sz w:val="24"/>
                <w:szCs w:val="24"/>
              </w:rPr>
            </w:pPr>
          </w:p>
        </w:tc>
      </w:tr>
      <w:tr w:rsidR="00D23F24" w14:paraId="0A9F4FA5" w14:textId="77777777">
        <w:trPr>
          <w:trHeight w:val="276"/>
        </w:trPr>
        <w:tc>
          <w:tcPr>
            <w:tcW w:w="760" w:type="dxa"/>
            <w:tcBorders>
              <w:left w:val="single" w:sz="8" w:space="0" w:color="auto"/>
              <w:right w:val="single" w:sz="8" w:space="0" w:color="auto"/>
            </w:tcBorders>
            <w:vAlign w:val="bottom"/>
          </w:tcPr>
          <w:p w14:paraId="3E43CFE2" w14:textId="77777777" w:rsidR="00D23F24" w:rsidRDefault="00D23F24">
            <w:pPr>
              <w:rPr>
                <w:sz w:val="24"/>
                <w:szCs w:val="24"/>
              </w:rPr>
            </w:pPr>
          </w:p>
        </w:tc>
        <w:tc>
          <w:tcPr>
            <w:tcW w:w="400" w:type="dxa"/>
            <w:vAlign w:val="bottom"/>
          </w:tcPr>
          <w:p w14:paraId="4A8ADE34" w14:textId="77777777" w:rsidR="00D23F24" w:rsidRDefault="00D23F24">
            <w:pPr>
              <w:rPr>
                <w:sz w:val="24"/>
                <w:szCs w:val="24"/>
              </w:rPr>
            </w:pPr>
          </w:p>
        </w:tc>
        <w:tc>
          <w:tcPr>
            <w:tcW w:w="740" w:type="dxa"/>
            <w:vAlign w:val="bottom"/>
          </w:tcPr>
          <w:p w14:paraId="4C7B4735" w14:textId="77777777" w:rsidR="00D23F24" w:rsidRDefault="00D23F24">
            <w:pPr>
              <w:rPr>
                <w:sz w:val="24"/>
                <w:szCs w:val="24"/>
              </w:rPr>
            </w:pPr>
          </w:p>
        </w:tc>
        <w:tc>
          <w:tcPr>
            <w:tcW w:w="340" w:type="dxa"/>
            <w:vAlign w:val="bottom"/>
          </w:tcPr>
          <w:p w14:paraId="30679FAF" w14:textId="77777777" w:rsidR="00D23F24" w:rsidRDefault="00D23F24">
            <w:pPr>
              <w:rPr>
                <w:sz w:val="24"/>
                <w:szCs w:val="24"/>
              </w:rPr>
            </w:pPr>
          </w:p>
        </w:tc>
        <w:tc>
          <w:tcPr>
            <w:tcW w:w="120" w:type="dxa"/>
            <w:vAlign w:val="bottom"/>
          </w:tcPr>
          <w:p w14:paraId="1265D7D7" w14:textId="77777777" w:rsidR="00D23F24" w:rsidRDefault="00D23F24">
            <w:pPr>
              <w:rPr>
                <w:sz w:val="24"/>
                <w:szCs w:val="24"/>
              </w:rPr>
            </w:pPr>
          </w:p>
        </w:tc>
        <w:tc>
          <w:tcPr>
            <w:tcW w:w="560" w:type="dxa"/>
            <w:vAlign w:val="bottom"/>
          </w:tcPr>
          <w:p w14:paraId="68160FB8" w14:textId="77777777" w:rsidR="00D23F24" w:rsidRDefault="00D23F24">
            <w:pPr>
              <w:rPr>
                <w:sz w:val="24"/>
                <w:szCs w:val="24"/>
              </w:rPr>
            </w:pPr>
          </w:p>
        </w:tc>
        <w:tc>
          <w:tcPr>
            <w:tcW w:w="500" w:type="dxa"/>
            <w:tcBorders>
              <w:right w:val="single" w:sz="8" w:space="0" w:color="auto"/>
            </w:tcBorders>
            <w:vAlign w:val="bottom"/>
          </w:tcPr>
          <w:p w14:paraId="31660406" w14:textId="77777777" w:rsidR="00D23F24" w:rsidRDefault="00D23F24">
            <w:pPr>
              <w:rPr>
                <w:sz w:val="24"/>
                <w:szCs w:val="24"/>
              </w:rPr>
            </w:pPr>
          </w:p>
        </w:tc>
        <w:tc>
          <w:tcPr>
            <w:tcW w:w="720" w:type="dxa"/>
            <w:tcBorders>
              <w:right w:val="single" w:sz="8" w:space="0" w:color="auto"/>
            </w:tcBorders>
            <w:vAlign w:val="bottom"/>
          </w:tcPr>
          <w:p w14:paraId="31B52F86" w14:textId="77777777" w:rsidR="00D23F24" w:rsidRDefault="00D23F24">
            <w:pPr>
              <w:rPr>
                <w:sz w:val="24"/>
                <w:szCs w:val="24"/>
              </w:rPr>
            </w:pPr>
          </w:p>
        </w:tc>
        <w:tc>
          <w:tcPr>
            <w:tcW w:w="340" w:type="dxa"/>
            <w:vAlign w:val="bottom"/>
          </w:tcPr>
          <w:p w14:paraId="0EECFD40" w14:textId="77777777" w:rsidR="00D23F24" w:rsidRDefault="00D23F24">
            <w:pPr>
              <w:rPr>
                <w:sz w:val="24"/>
                <w:szCs w:val="24"/>
              </w:rPr>
            </w:pPr>
          </w:p>
        </w:tc>
        <w:tc>
          <w:tcPr>
            <w:tcW w:w="3960" w:type="dxa"/>
            <w:tcBorders>
              <w:right w:val="single" w:sz="8" w:space="0" w:color="auto"/>
            </w:tcBorders>
            <w:vAlign w:val="bottom"/>
          </w:tcPr>
          <w:p w14:paraId="34BC445C" w14:textId="77777777" w:rsidR="00D23F24" w:rsidRDefault="004043D4">
            <w:pPr>
              <w:ind w:left="120"/>
              <w:rPr>
                <w:sz w:val="20"/>
                <w:szCs w:val="20"/>
              </w:rPr>
            </w:pPr>
            <w:r>
              <w:rPr>
                <w:rFonts w:eastAsia="Times New Roman"/>
                <w:sz w:val="24"/>
                <w:szCs w:val="24"/>
              </w:rPr>
              <w:t>об основных видах связи;</w:t>
            </w:r>
          </w:p>
        </w:tc>
        <w:tc>
          <w:tcPr>
            <w:tcW w:w="1760" w:type="dxa"/>
            <w:tcBorders>
              <w:right w:val="single" w:sz="8" w:space="0" w:color="auto"/>
            </w:tcBorders>
            <w:vAlign w:val="bottom"/>
          </w:tcPr>
          <w:p w14:paraId="35975B88" w14:textId="77777777" w:rsidR="00D23F24" w:rsidRDefault="00D23F24">
            <w:pPr>
              <w:rPr>
                <w:sz w:val="24"/>
                <w:szCs w:val="24"/>
              </w:rPr>
            </w:pPr>
          </w:p>
        </w:tc>
      </w:tr>
      <w:tr w:rsidR="00D23F24" w14:paraId="518FDBD4" w14:textId="77777777">
        <w:trPr>
          <w:trHeight w:val="276"/>
        </w:trPr>
        <w:tc>
          <w:tcPr>
            <w:tcW w:w="760" w:type="dxa"/>
            <w:tcBorders>
              <w:left w:val="single" w:sz="8" w:space="0" w:color="auto"/>
              <w:right w:val="single" w:sz="8" w:space="0" w:color="auto"/>
            </w:tcBorders>
            <w:vAlign w:val="bottom"/>
          </w:tcPr>
          <w:p w14:paraId="1CBF1B40" w14:textId="77777777" w:rsidR="00D23F24" w:rsidRDefault="00D23F24">
            <w:pPr>
              <w:rPr>
                <w:sz w:val="24"/>
                <w:szCs w:val="24"/>
              </w:rPr>
            </w:pPr>
          </w:p>
        </w:tc>
        <w:tc>
          <w:tcPr>
            <w:tcW w:w="400" w:type="dxa"/>
            <w:vAlign w:val="bottom"/>
          </w:tcPr>
          <w:p w14:paraId="6A852377" w14:textId="77777777" w:rsidR="00D23F24" w:rsidRDefault="00D23F24">
            <w:pPr>
              <w:rPr>
                <w:sz w:val="24"/>
                <w:szCs w:val="24"/>
              </w:rPr>
            </w:pPr>
          </w:p>
        </w:tc>
        <w:tc>
          <w:tcPr>
            <w:tcW w:w="740" w:type="dxa"/>
            <w:vAlign w:val="bottom"/>
          </w:tcPr>
          <w:p w14:paraId="10AE756F" w14:textId="77777777" w:rsidR="00D23F24" w:rsidRDefault="00D23F24">
            <w:pPr>
              <w:rPr>
                <w:sz w:val="24"/>
                <w:szCs w:val="24"/>
              </w:rPr>
            </w:pPr>
          </w:p>
        </w:tc>
        <w:tc>
          <w:tcPr>
            <w:tcW w:w="340" w:type="dxa"/>
            <w:vAlign w:val="bottom"/>
          </w:tcPr>
          <w:p w14:paraId="0FDBD7B4" w14:textId="77777777" w:rsidR="00D23F24" w:rsidRDefault="00D23F24">
            <w:pPr>
              <w:rPr>
                <w:sz w:val="24"/>
                <w:szCs w:val="24"/>
              </w:rPr>
            </w:pPr>
          </w:p>
        </w:tc>
        <w:tc>
          <w:tcPr>
            <w:tcW w:w="120" w:type="dxa"/>
            <w:vAlign w:val="bottom"/>
          </w:tcPr>
          <w:p w14:paraId="7FEEC697" w14:textId="77777777" w:rsidR="00D23F24" w:rsidRDefault="00D23F24">
            <w:pPr>
              <w:rPr>
                <w:sz w:val="24"/>
                <w:szCs w:val="24"/>
              </w:rPr>
            </w:pPr>
          </w:p>
        </w:tc>
        <w:tc>
          <w:tcPr>
            <w:tcW w:w="560" w:type="dxa"/>
            <w:vAlign w:val="bottom"/>
          </w:tcPr>
          <w:p w14:paraId="06458386" w14:textId="77777777" w:rsidR="00D23F24" w:rsidRDefault="00D23F24">
            <w:pPr>
              <w:rPr>
                <w:sz w:val="24"/>
                <w:szCs w:val="24"/>
              </w:rPr>
            </w:pPr>
          </w:p>
        </w:tc>
        <w:tc>
          <w:tcPr>
            <w:tcW w:w="500" w:type="dxa"/>
            <w:tcBorders>
              <w:right w:val="single" w:sz="8" w:space="0" w:color="auto"/>
            </w:tcBorders>
            <w:vAlign w:val="bottom"/>
          </w:tcPr>
          <w:p w14:paraId="33D3581D" w14:textId="77777777" w:rsidR="00D23F24" w:rsidRDefault="00D23F24">
            <w:pPr>
              <w:rPr>
                <w:sz w:val="24"/>
                <w:szCs w:val="24"/>
              </w:rPr>
            </w:pPr>
          </w:p>
        </w:tc>
        <w:tc>
          <w:tcPr>
            <w:tcW w:w="720" w:type="dxa"/>
            <w:tcBorders>
              <w:right w:val="single" w:sz="8" w:space="0" w:color="auto"/>
            </w:tcBorders>
            <w:vAlign w:val="bottom"/>
          </w:tcPr>
          <w:p w14:paraId="4DE81F5C" w14:textId="77777777" w:rsidR="00D23F24" w:rsidRDefault="00D23F24">
            <w:pPr>
              <w:rPr>
                <w:sz w:val="24"/>
                <w:szCs w:val="24"/>
              </w:rPr>
            </w:pPr>
          </w:p>
        </w:tc>
        <w:tc>
          <w:tcPr>
            <w:tcW w:w="340" w:type="dxa"/>
            <w:vAlign w:val="bottom"/>
          </w:tcPr>
          <w:p w14:paraId="5D07E98E"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1397E453" w14:textId="77777777" w:rsidR="00D23F24" w:rsidRDefault="004043D4">
            <w:pPr>
              <w:ind w:left="12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451F01AB" w14:textId="77777777" w:rsidR="00D23F24" w:rsidRDefault="00D23F24">
            <w:pPr>
              <w:rPr>
                <w:sz w:val="24"/>
                <w:szCs w:val="24"/>
              </w:rPr>
            </w:pPr>
          </w:p>
        </w:tc>
      </w:tr>
      <w:tr w:rsidR="00D23F24" w14:paraId="26AFF2A3" w14:textId="77777777">
        <w:trPr>
          <w:trHeight w:val="276"/>
        </w:trPr>
        <w:tc>
          <w:tcPr>
            <w:tcW w:w="760" w:type="dxa"/>
            <w:tcBorders>
              <w:left w:val="single" w:sz="8" w:space="0" w:color="auto"/>
              <w:right w:val="single" w:sz="8" w:space="0" w:color="auto"/>
            </w:tcBorders>
            <w:vAlign w:val="bottom"/>
          </w:tcPr>
          <w:p w14:paraId="16F144A3" w14:textId="77777777" w:rsidR="00D23F24" w:rsidRDefault="00D23F24">
            <w:pPr>
              <w:rPr>
                <w:sz w:val="24"/>
                <w:szCs w:val="24"/>
              </w:rPr>
            </w:pPr>
          </w:p>
        </w:tc>
        <w:tc>
          <w:tcPr>
            <w:tcW w:w="400" w:type="dxa"/>
            <w:vAlign w:val="bottom"/>
          </w:tcPr>
          <w:p w14:paraId="40E2D4EA" w14:textId="77777777" w:rsidR="00D23F24" w:rsidRDefault="00D23F24">
            <w:pPr>
              <w:rPr>
                <w:sz w:val="24"/>
                <w:szCs w:val="24"/>
              </w:rPr>
            </w:pPr>
          </w:p>
        </w:tc>
        <w:tc>
          <w:tcPr>
            <w:tcW w:w="740" w:type="dxa"/>
            <w:vAlign w:val="bottom"/>
          </w:tcPr>
          <w:p w14:paraId="590EFB95" w14:textId="77777777" w:rsidR="00D23F24" w:rsidRDefault="00D23F24">
            <w:pPr>
              <w:rPr>
                <w:sz w:val="24"/>
                <w:szCs w:val="24"/>
              </w:rPr>
            </w:pPr>
          </w:p>
        </w:tc>
        <w:tc>
          <w:tcPr>
            <w:tcW w:w="340" w:type="dxa"/>
            <w:vAlign w:val="bottom"/>
          </w:tcPr>
          <w:p w14:paraId="2ED67685" w14:textId="77777777" w:rsidR="00D23F24" w:rsidRDefault="00D23F24">
            <w:pPr>
              <w:rPr>
                <w:sz w:val="24"/>
                <w:szCs w:val="24"/>
              </w:rPr>
            </w:pPr>
          </w:p>
        </w:tc>
        <w:tc>
          <w:tcPr>
            <w:tcW w:w="120" w:type="dxa"/>
            <w:vAlign w:val="bottom"/>
          </w:tcPr>
          <w:p w14:paraId="748D9BAA" w14:textId="77777777" w:rsidR="00D23F24" w:rsidRDefault="00D23F24">
            <w:pPr>
              <w:rPr>
                <w:sz w:val="24"/>
                <w:szCs w:val="24"/>
              </w:rPr>
            </w:pPr>
          </w:p>
        </w:tc>
        <w:tc>
          <w:tcPr>
            <w:tcW w:w="560" w:type="dxa"/>
            <w:vAlign w:val="bottom"/>
          </w:tcPr>
          <w:p w14:paraId="7799B04E" w14:textId="77777777" w:rsidR="00D23F24" w:rsidRDefault="00D23F24">
            <w:pPr>
              <w:rPr>
                <w:sz w:val="24"/>
                <w:szCs w:val="24"/>
              </w:rPr>
            </w:pPr>
          </w:p>
        </w:tc>
        <w:tc>
          <w:tcPr>
            <w:tcW w:w="500" w:type="dxa"/>
            <w:tcBorders>
              <w:right w:val="single" w:sz="8" w:space="0" w:color="auto"/>
            </w:tcBorders>
            <w:vAlign w:val="bottom"/>
          </w:tcPr>
          <w:p w14:paraId="5E0DA1BC" w14:textId="77777777" w:rsidR="00D23F24" w:rsidRDefault="00D23F24">
            <w:pPr>
              <w:rPr>
                <w:sz w:val="24"/>
                <w:szCs w:val="24"/>
              </w:rPr>
            </w:pPr>
          </w:p>
        </w:tc>
        <w:tc>
          <w:tcPr>
            <w:tcW w:w="720" w:type="dxa"/>
            <w:tcBorders>
              <w:right w:val="single" w:sz="8" w:space="0" w:color="auto"/>
            </w:tcBorders>
            <w:vAlign w:val="bottom"/>
          </w:tcPr>
          <w:p w14:paraId="4C029DCF" w14:textId="77777777" w:rsidR="00D23F24" w:rsidRDefault="00D23F24">
            <w:pPr>
              <w:rPr>
                <w:sz w:val="24"/>
                <w:szCs w:val="24"/>
              </w:rPr>
            </w:pPr>
          </w:p>
        </w:tc>
        <w:tc>
          <w:tcPr>
            <w:tcW w:w="340" w:type="dxa"/>
            <w:vAlign w:val="bottom"/>
          </w:tcPr>
          <w:p w14:paraId="1B6CF959" w14:textId="77777777" w:rsidR="00D23F24" w:rsidRDefault="004043D4">
            <w:pPr>
              <w:ind w:left="100"/>
              <w:rPr>
                <w:sz w:val="20"/>
                <w:szCs w:val="20"/>
              </w:rPr>
            </w:pPr>
            <w:r>
              <w:rPr>
                <w:rFonts w:eastAsia="Times New Roman"/>
                <w:sz w:val="24"/>
                <w:szCs w:val="24"/>
              </w:rPr>
              <w:t>●</w:t>
            </w:r>
          </w:p>
        </w:tc>
        <w:tc>
          <w:tcPr>
            <w:tcW w:w="3960" w:type="dxa"/>
            <w:tcBorders>
              <w:right w:val="single" w:sz="8" w:space="0" w:color="auto"/>
            </w:tcBorders>
            <w:vAlign w:val="bottom"/>
          </w:tcPr>
          <w:p w14:paraId="3EA69B6E"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18A5AB79" w14:textId="77777777" w:rsidR="00D23F24" w:rsidRDefault="00D23F24">
            <w:pPr>
              <w:rPr>
                <w:sz w:val="24"/>
                <w:szCs w:val="24"/>
              </w:rPr>
            </w:pPr>
          </w:p>
        </w:tc>
      </w:tr>
      <w:tr w:rsidR="00D23F24" w14:paraId="298543AC" w14:textId="77777777">
        <w:trPr>
          <w:trHeight w:val="276"/>
        </w:trPr>
        <w:tc>
          <w:tcPr>
            <w:tcW w:w="760" w:type="dxa"/>
            <w:tcBorders>
              <w:left w:val="single" w:sz="8" w:space="0" w:color="auto"/>
              <w:right w:val="single" w:sz="8" w:space="0" w:color="auto"/>
            </w:tcBorders>
            <w:vAlign w:val="bottom"/>
          </w:tcPr>
          <w:p w14:paraId="46FC1B1A" w14:textId="77777777" w:rsidR="00D23F24" w:rsidRDefault="00D23F24">
            <w:pPr>
              <w:rPr>
                <w:sz w:val="24"/>
                <w:szCs w:val="24"/>
              </w:rPr>
            </w:pPr>
          </w:p>
        </w:tc>
        <w:tc>
          <w:tcPr>
            <w:tcW w:w="400" w:type="dxa"/>
            <w:vAlign w:val="bottom"/>
          </w:tcPr>
          <w:p w14:paraId="50A87DA6" w14:textId="77777777" w:rsidR="00D23F24" w:rsidRDefault="00D23F24">
            <w:pPr>
              <w:rPr>
                <w:sz w:val="24"/>
                <w:szCs w:val="24"/>
              </w:rPr>
            </w:pPr>
          </w:p>
        </w:tc>
        <w:tc>
          <w:tcPr>
            <w:tcW w:w="740" w:type="dxa"/>
            <w:vAlign w:val="bottom"/>
          </w:tcPr>
          <w:p w14:paraId="6AE934E6" w14:textId="77777777" w:rsidR="00D23F24" w:rsidRDefault="00D23F24">
            <w:pPr>
              <w:rPr>
                <w:sz w:val="24"/>
                <w:szCs w:val="24"/>
              </w:rPr>
            </w:pPr>
          </w:p>
        </w:tc>
        <w:tc>
          <w:tcPr>
            <w:tcW w:w="340" w:type="dxa"/>
            <w:vAlign w:val="bottom"/>
          </w:tcPr>
          <w:p w14:paraId="0F9F5577" w14:textId="77777777" w:rsidR="00D23F24" w:rsidRDefault="00D23F24">
            <w:pPr>
              <w:rPr>
                <w:sz w:val="24"/>
                <w:szCs w:val="24"/>
              </w:rPr>
            </w:pPr>
          </w:p>
        </w:tc>
        <w:tc>
          <w:tcPr>
            <w:tcW w:w="120" w:type="dxa"/>
            <w:vAlign w:val="bottom"/>
          </w:tcPr>
          <w:p w14:paraId="6E9E7E16" w14:textId="77777777" w:rsidR="00D23F24" w:rsidRDefault="00D23F24">
            <w:pPr>
              <w:rPr>
                <w:sz w:val="24"/>
                <w:szCs w:val="24"/>
              </w:rPr>
            </w:pPr>
          </w:p>
        </w:tc>
        <w:tc>
          <w:tcPr>
            <w:tcW w:w="560" w:type="dxa"/>
            <w:vAlign w:val="bottom"/>
          </w:tcPr>
          <w:p w14:paraId="5157F340" w14:textId="77777777" w:rsidR="00D23F24" w:rsidRDefault="00D23F24">
            <w:pPr>
              <w:rPr>
                <w:sz w:val="24"/>
                <w:szCs w:val="24"/>
              </w:rPr>
            </w:pPr>
          </w:p>
        </w:tc>
        <w:tc>
          <w:tcPr>
            <w:tcW w:w="500" w:type="dxa"/>
            <w:tcBorders>
              <w:right w:val="single" w:sz="8" w:space="0" w:color="auto"/>
            </w:tcBorders>
            <w:vAlign w:val="bottom"/>
          </w:tcPr>
          <w:p w14:paraId="361BAF66" w14:textId="77777777" w:rsidR="00D23F24" w:rsidRDefault="00D23F24">
            <w:pPr>
              <w:rPr>
                <w:sz w:val="24"/>
                <w:szCs w:val="24"/>
              </w:rPr>
            </w:pPr>
          </w:p>
        </w:tc>
        <w:tc>
          <w:tcPr>
            <w:tcW w:w="720" w:type="dxa"/>
            <w:tcBorders>
              <w:right w:val="single" w:sz="8" w:space="0" w:color="auto"/>
            </w:tcBorders>
            <w:vAlign w:val="bottom"/>
          </w:tcPr>
          <w:p w14:paraId="5F24AB07" w14:textId="77777777" w:rsidR="00D23F24" w:rsidRDefault="00D23F24">
            <w:pPr>
              <w:rPr>
                <w:sz w:val="24"/>
                <w:szCs w:val="24"/>
              </w:rPr>
            </w:pPr>
          </w:p>
        </w:tc>
        <w:tc>
          <w:tcPr>
            <w:tcW w:w="4300" w:type="dxa"/>
            <w:gridSpan w:val="2"/>
            <w:tcBorders>
              <w:right w:val="single" w:sz="8" w:space="0" w:color="auto"/>
            </w:tcBorders>
            <w:vAlign w:val="bottom"/>
          </w:tcPr>
          <w:p w14:paraId="1CC2169E" w14:textId="77777777" w:rsidR="00D23F24" w:rsidRDefault="004043D4">
            <w:pPr>
              <w:ind w:left="100"/>
              <w:rPr>
                <w:sz w:val="20"/>
                <w:szCs w:val="20"/>
              </w:rPr>
            </w:pPr>
            <w:r>
              <w:rPr>
                <w:rFonts w:eastAsia="Times New Roman"/>
                <w:sz w:val="24"/>
                <w:szCs w:val="24"/>
              </w:rPr>
              <w:t>●  отвечают на итоговые вопросы и</w:t>
            </w:r>
          </w:p>
        </w:tc>
        <w:tc>
          <w:tcPr>
            <w:tcW w:w="1760" w:type="dxa"/>
            <w:tcBorders>
              <w:right w:val="single" w:sz="8" w:space="0" w:color="auto"/>
            </w:tcBorders>
            <w:vAlign w:val="bottom"/>
          </w:tcPr>
          <w:p w14:paraId="5CEA7487" w14:textId="77777777" w:rsidR="00D23F24" w:rsidRDefault="00D23F24">
            <w:pPr>
              <w:rPr>
                <w:sz w:val="24"/>
                <w:szCs w:val="24"/>
              </w:rPr>
            </w:pPr>
          </w:p>
        </w:tc>
      </w:tr>
      <w:tr w:rsidR="00D23F24" w14:paraId="18A1E1A0" w14:textId="77777777">
        <w:trPr>
          <w:trHeight w:val="281"/>
        </w:trPr>
        <w:tc>
          <w:tcPr>
            <w:tcW w:w="760" w:type="dxa"/>
            <w:tcBorders>
              <w:left w:val="single" w:sz="8" w:space="0" w:color="auto"/>
              <w:bottom w:val="single" w:sz="8" w:space="0" w:color="auto"/>
              <w:right w:val="single" w:sz="8" w:space="0" w:color="auto"/>
            </w:tcBorders>
            <w:vAlign w:val="bottom"/>
          </w:tcPr>
          <w:p w14:paraId="7881F526" w14:textId="77777777" w:rsidR="00D23F24" w:rsidRDefault="00D23F24">
            <w:pPr>
              <w:rPr>
                <w:sz w:val="24"/>
                <w:szCs w:val="24"/>
              </w:rPr>
            </w:pPr>
          </w:p>
        </w:tc>
        <w:tc>
          <w:tcPr>
            <w:tcW w:w="400" w:type="dxa"/>
            <w:tcBorders>
              <w:bottom w:val="single" w:sz="8" w:space="0" w:color="auto"/>
            </w:tcBorders>
            <w:vAlign w:val="bottom"/>
          </w:tcPr>
          <w:p w14:paraId="2CA6A093" w14:textId="77777777" w:rsidR="00D23F24" w:rsidRDefault="00D23F24">
            <w:pPr>
              <w:rPr>
                <w:sz w:val="24"/>
                <w:szCs w:val="24"/>
              </w:rPr>
            </w:pPr>
          </w:p>
        </w:tc>
        <w:tc>
          <w:tcPr>
            <w:tcW w:w="740" w:type="dxa"/>
            <w:tcBorders>
              <w:bottom w:val="single" w:sz="8" w:space="0" w:color="auto"/>
            </w:tcBorders>
            <w:vAlign w:val="bottom"/>
          </w:tcPr>
          <w:p w14:paraId="0F6B054A" w14:textId="77777777" w:rsidR="00D23F24" w:rsidRDefault="00D23F24">
            <w:pPr>
              <w:rPr>
                <w:sz w:val="24"/>
                <w:szCs w:val="24"/>
              </w:rPr>
            </w:pPr>
          </w:p>
        </w:tc>
        <w:tc>
          <w:tcPr>
            <w:tcW w:w="340" w:type="dxa"/>
            <w:tcBorders>
              <w:bottom w:val="single" w:sz="8" w:space="0" w:color="auto"/>
            </w:tcBorders>
            <w:vAlign w:val="bottom"/>
          </w:tcPr>
          <w:p w14:paraId="17B6B237" w14:textId="77777777" w:rsidR="00D23F24" w:rsidRDefault="00D23F24">
            <w:pPr>
              <w:rPr>
                <w:sz w:val="24"/>
                <w:szCs w:val="24"/>
              </w:rPr>
            </w:pPr>
          </w:p>
        </w:tc>
        <w:tc>
          <w:tcPr>
            <w:tcW w:w="120" w:type="dxa"/>
            <w:tcBorders>
              <w:bottom w:val="single" w:sz="8" w:space="0" w:color="auto"/>
            </w:tcBorders>
            <w:vAlign w:val="bottom"/>
          </w:tcPr>
          <w:p w14:paraId="56DFA2A6" w14:textId="77777777" w:rsidR="00D23F24" w:rsidRDefault="00D23F24">
            <w:pPr>
              <w:rPr>
                <w:sz w:val="24"/>
                <w:szCs w:val="24"/>
              </w:rPr>
            </w:pPr>
          </w:p>
        </w:tc>
        <w:tc>
          <w:tcPr>
            <w:tcW w:w="560" w:type="dxa"/>
            <w:tcBorders>
              <w:bottom w:val="single" w:sz="8" w:space="0" w:color="auto"/>
            </w:tcBorders>
            <w:vAlign w:val="bottom"/>
          </w:tcPr>
          <w:p w14:paraId="5C6F9CC2" w14:textId="77777777" w:rsidR="00D23F24" w:rsidRDefault="00D23F24">
            <w:pPr>
              <w:rPr>
                <w:sz w:val="24"/>
                <w:szCs w:val="24"/>
              </w:rPr>
            </w:pPr>
          </w:p>
        </w:tc>
        <w:tc>
          <w:tcPr>
            <w:tcW w:w="500" w:type="dxa"/>
            <w:tcBorders>
              <w:bottom w:val="single" w:sz="8" w:space="0" w:color="auto"/>
              <w:right w:val="single" w:sz="8" w:space="0" w:color="auto"/>
            </w:tcBorders>
            <w:vAlign w:val="bottom"/>
          </w:tcPr>
          <w:p w14:paraId="40DDB23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40BC05B" w14:textId="77777777" w:rsidR="00D23F24" w:rsidRDefault="00D23F24">
            <w:pPr>
              <w:rPr>
                <w:sz w:val="24"/>
                <w:szCs w:val="24"/>
              </w:rPr>
            </w:pPr>
          </w:p>
        </w:tc>
        <w:tc>
          <w:tcPr>
            <w:tcW w:w="340" w:type="dxa"/>
            <w:tcBorders>
              <w:bottom w:val="single" w:sz="8" w:space="0" w:color="auto"/>
            </w:tcBorders>
            <w:vAlign w:val="bottom"/>
          </w:tcPr>
          <w:p w14:paraId="21DF0FA5" w14:textId="77777777" w:rsidR="00D23F24" w:rsidRDefault="00D23F24">
            <w:pPr>
              <w:rPr>
                <w:sz w:val="24"/>
                <w:szCs w:val="24"/>
              </w:rPr>
            </w:pPr>
          </w:p>
        </w:tc>
        <w:tc>
          <w:tcPr>
            <w:tcW w:w="3960" w:type="dxa"/>
            <w:tcBorders>
              <w:bottom w:val="single" w:sz="8" w:space="0" w:color="auto"/>
              <w:right w:val="single" w:sz="8" w:space="0" w:color="auto"/>
            </w:tcBorders>
            <w:vAlign w:val="bottom"/>
          </w:tcPr>
          <w:p w14:paraId="0567E358"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7D89557F" w14:textId="77777777" w:rsidR="00D23F24" w:rsidRDefault="00D23F24">
            <w:pPr>
              <w:rPr>
                <w:sz w:val="24"/>
                <w:szCs w:val="24"/>
              </w:rPr>
            </w:pPr>
          </w:p>
        </w:tc>
      </w:tr>
      <w:tr w:rsidR="00D23F24" w14:paraId="1E88C4E4" w14:textId="77777777">
        <w:trPr>
          <w:trHeight w:val="265"/>
        </w:trPr>
        <w:tc>
          <w:tcPr>
            <w:tcW w:w="760" w:type="dxa"/>
            <w:tcBorders>
              <w:left w:val="single" w:sz="8" w:space="0" w:color="auto"/>
              <w:right w:val="single" w:sz="8" w:space="0" w:color="auto"/>
            </w:tcBorders>
            <w:vAlign w:val="bottom"/>
          </w:tcPr>
          <w:p w14:paraId="15596D9A" w14:textId="77777777" w:rsidR="00D23F24" w:rsidRDefault="004043D4">
            <w:pPr>
              <w:spacing w:line="265" w:lineRule="exact"/>
              <w:ind w:right="220"/>
              <w:jc w:val="right"/>
              <w:rPr>
                <w:sz w:val="20"/>
                <w:szCs w:val="20"/>
              </w:rPr>
            </w:pPr>
            <w:r>
              <w:rPr>
                <w:rFonts w:eastAsia="Times New Roman"/>
                <w:sz w:val="24"/>
                <w:szCs w:val="24"/>
              </w:rPr>
              <w:t>34.</w:t>
            </w:r>
          </w:p>
        </w:tc>
        <w:tc>
          <w:tcPr>
            <w:tcW w:w="1140" w:type="dxa"/>
            <w:gridSpan w:val="2"/>
            <w:vAlign w:val="bottom"/>
          </w:tcPr>
          <w:p w14:paraId="22CE6272" w14:textId="77777777" w:rsidR="00D23F24" w:rsidRDefault="004043D4">
            <w:pPr>
              <w:spacing w:line="264" w:lineRule="exact"/>
              <w:ind w:left="80"/>
              <w:rPr>
                <w:sz w:val="20"/>
                <w:szCs w:val="20"/>
              </w:rPr>
            </w:pPr>
            <w:r>
              <w:rPr>
                <w:rFonts w:eastAsia="Times New Roman"/>
                <w:sz w:val="24"/>
                <w:szCs w:val="24"/>
              </w:rPr>
              <w:t>Оценка</w:t>
            </w:r>
          </w:p>
        </w:tc>
        <w:tc>
          <w:tcPr>
            <w:tcW w:w="340" w:type="dxa"/>
            <w:vAlign w:val="bottom"/>
          </w:tcPr>
          <w:p w14:paraId="62A37D6A" w14:textId="77777777" w:rsidR="00D23F24" w:rsidRDefault="00D23F24">
            <w:pPr>
              <w:rPr>
                <w:sz w:val="23"/>
                <w:szCs w:val="23"/>
              </w:rPr>
            </w:pPr>
          </w:p>
        </w:tc>
        <w:tc>
          <w:tcPr>
            <w:tcW w:w="120" w:type="dxa"/>
            <w:vAlign w:val="bottom"/>
          </w:tcPr>
          <w:p w14:paraId="350F28B8" w14:textId="77777777" w:rsidR="00D23F24" w:rsidRDefault="00D23F24">
            <w:pPr>
              <w:rPr>
                <w:sz w:val="23"/>
                <w:szCs w:val="23"/>
              </w:rPr>
            </w:pPr>
          </w:p>
        </w:tc>
        <w:tc>
          <w:tcPr>
            <w:tcW w:w="1060" w:type="dxa"/>
            <w:gridSpan w:val="2"/>
            <w:tcBorders>
              <w:right w:val="single" w:sz="8" w:space="0" w:color="auto"/>
            </w:tcBorders>
            <w:vAlign w:val="bottom"/>
          </w:tcPr>
          <w:p w14:paraId="2199F330" w14:textId="77777777" w:rsidR="00D23F24" w:rsidRDefault="004043D4">
            <w:pPr>
              <w:spacing w:line="264" w:lineRule="exact"/>
              <w:jc w:val="right"/>
              <w:rPr>
                <w:sz w:val="20"/>
                <w:szCs w:val="20"/>
              </w:rPr>
            </w:pPr>
            <w:r>
              <w:rPr>
                <w:rFonts w:eastAsia="Times New Roman"/>
                <w:sz w:val="24"/>
                <w:szCs w:val="24"/>
              </w:rPr>
              <w:t>уровня</w:t>
            </w:r>
          </w:p>
        </w:tc>
        <w:tc>
          <w:tcPr>
            <w:tcW w:w="720" w:type="dxa"/>
            <w:tcBorders>
              <w:right w:val="single" w:sz="8" w:space="0" w:color="auto"/>
            </w:tcBorders>
            <w:vAlign w:val="bottom"/>
          </w:tcPr>
          <w:p w14:paraId="2A1331D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D6B9777" w14:textId="77777777" w:rsidR="00D23F24" w:rsidRDefault="004043D4">
            <w:pPr>
              <w:spacing w:line="264" w:lineRule="exact"/>
              <w:ind w:left="100"/>
              <w:rPr>
                <w:sz w:val="20"/>
                <w:szCs w:val="20"/>
              </w:rPr>
            </w:pPr>
            <w:r>
              <w:rPr>
                <w:rFonts w:eastAsia="Times New Roman"/>
                <w:sz w:val="24"/>
                <w:szCs w:val="24"/>
              </w:rPr>
              <w:t>●</w:t>
            </w:r>
          </w:p>
        </w:tc>
        <w:tc>
          <w:tcPr>
            <w:tcW w:w="3960" w:type="dxa"/>
            <w:tcBorders>
              <w:right w:val="single" w:sz="8" w:space="0" w:color="auto"/>
            </w:tcBorders>
            <w:vAlign w:val="bottom"/>
          </w:tcPr>
          <w:p w14:paraId="639E76F6" w14:textId="77777777" w:rsidR="00D23F24" w:rsidRDefault="004043D4">
            <w:pPr>
              <w:spacing w:line="264" w:lineRule="exact"/>
              <w:ind w:left="120"/>
              <w:rPr>
                <w:sz w:val="20"/>
                <w:szCs w:val="20"/>
              </w:rPr>
            </w:pPr>
            <w:r>
              <w:rPr>
                <w:rFonts w:eastAsia="Times New Roman"/>
                <w:sz w:val="24"/>
                <w:szCs w:val="24"/>
              </w:rPr>
              <w:t>выполняют практические тестовые</w:t>
            </w:r>
          </w:p>
        </w:tc>
        <w:tc>
          <w:tcPr>
            <w:tcW w:w="1760" w:type="dxa"/>
            <w:tcBorders>
              <w:right w:val="single" w:sz="8" w:space="0" w:color="auto"/>
            </w:tcBorders>
            <w:vAlign w:val="bottom"/>
          </w:tcPr>
          <w:p w14:paraId="5146A730" w14:textId="77777777" w:rsidR="00D23F24" w:rsidRDefault="00D23F24">
            <w:pPr>
              <w:rPr>
                <w:sz w:val="23"/>
                <w:szCs w:val="23"/>
              </w:rPr>
            </w:pPr>
          </w:p>
        </w:tc>
      </w:tr>
      <w:tr w:rsidR="00D23F24" w14:paraId="6CD33E0C" w14:textId="77777777">
        <w:trPr>
          <w:trHeight w:val="271"/>
        </w:trPr>
        <w:tc>
          <w:tcPr>
            <w:tcW w:w="760" w:type="dxa"/>
            <w:tcBorders>
              <w:left w:val="single" w:sz="8" w:space="0" w:color="auto"/>
              <w:right w:val="single" w:sz="8" w:space="0" w:color="auto"/>
            </w:tcBorders>
            <w:vAlign w:val="bottom"/>
          </w:tcPr>
          <w:p w14:paraId="7FF61A3E" w14:textId="77777777" w:rsidR="00D23F24" w:rsidRDefault="00D23F24">
            <w:pPr>
              <w:rPr>
                <w:sz w:val="23"/>
                <w:szCs w:val="23"/>
              </w:rPr>
            </w:pPr>
          </w:p>
        </w:tc>
        <w:tc>
          <w:tcPr>
            <w:tcW w:w="1140" w:type="dxa"/>
            <w:gridSpan w:val="2"/>
            <w:vAlign w:val="bottom"/>
          </w:tcPr>
          <w:p w14:paraId="1F59BE4D" w14:textId="77777777" w:rsidR="00D23F24" w:rsidRDefault="004043D4">
            <w:pPr>
              <w:spacing w:line="271" w:lineRule="exact"/>
              <w:ind w:left="80"/>
              <w:rPr>
                <w:sz w:val="20"/>
                <w:szCs w:val="20"/>
              </w:rPr>
            </w:pPr>
            <w:r>
              <w:rPr>
                <w:rFonts w:eastAsia="Times New Roman"/>
                <w:sz w:val="24"/>
                <w:szCs w:val="24"/>
              </w:rPr>
              <w:t>освоения</w:t>
            </w:r>
          </w:p>
        </w:tc>
        <w:tc>
          <w:tcPr>
            <w:tcW w:w="1020" w:type="dxa"/>
            <w:gridSpan w:val="3"/>
            <w:vAlign w:val="bottom"/>
          </w:tcPr>
          <w:p w14:paraId="50E65A87" w14:textId="77777777" w:rsidR="00D23F24" w:rsidRDefault="004043D4">
            <w:pPr>
              <w:spacing w:line="271" w:lineRule="exact"/>
              <w:jc w:val="right"/>
              <w:rPr>
                <w:sz w:val="20"/>
                <w:szCs w:val="20"/>
              </w:rPr>
            </w:pPr>
            <w:r>
              <w:rPr>
                <w:rFonts w:eastAsia="Times New Roman"/>
                <w:sz w:val="24"/>
                <w:szCs w:val="24"/>
              </w:rPr>
              <w:t>умений</w:t>
            </w:r>
          </w:p>
        </w:tc>
        <w:tc>
          <w:tcPr>
            <w:tcW w:w="500" w:type="dxa"/>
            <w:tcBorders>
              <w:right w:val="single" w:sz="8" w:space="0" w:color="auto"/>
            </w:tcBorders>
            <w:vAlign w:val="bottom"/>
          </w:tcPr>
          <w:p w14:paraId="302BBC9E"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18EFCF7E" w14:textId="77777777" w:rsidR="00D23F24" w:rsidRDefault="00D23F24">
            <w:pPr>
              <w:rPr>
                <w:sz w:val="23"/>
                <w:szCs w:val="23"/>
              </w:rPr>
            </w:pPr>
          </w:p>
        </w:tc>
        <w:tc>
          <w:tcPr>
            <w:tcW w:w="340" w:type="dxa"/>
            <w:vAlign w:val="bottom"/>
          </w:tcPr>
          <w:p w14:paraId="42F7E34C" w14:textId="77777777" w:rsidR="00D23F24" w:rsidRDefault="00D23F24">
            <w:pPr>
              <w:rPr>
                <w:sz w:val="23"/>
                <w:szCs w:val="23"/>
              </w:rPr>
            </w:pPr>
          </w:p>
        </w:tc>
        <w:tc>
          <w:tcPr>
            <w:tcW w:w="3960" w:type="dxa"/>
            <w:tcBorders>
              <w:right w:val="single" w:sz="8" w:space="0" w:color="auto"/>
            </w:tcBorders>
            <w:vAlign w:val="bottom"/>
          </w:tcPr>
          <w:p w14:paraId="3AD7C23C" w14:textId="77777777" w:rsidR="00D23F24" w:rsidRDefault="004043D4">
            <w:pPr>
              <w:spacing w:line="271" w:lineRule="exact"/>
              <w:ind w:left="120"/>
              <w:rPr>
                <w:sz w:val="20"/>
                <w:szCs w:val="20"/>
              </w:rPr>
            </w:pPr>
            <w:r>
              <w:rPr>
                <w:rFonts w:eastAsia="Times New Roman"/>
                <w:sz w:val="24"/>
                <w:szCs w:val="24"/>
              </w:rPr>
              <w:t>задания.</w:t>
            </w:r>
          </w:p>
        </w:tc>
        <w:tc>
          <w:tcPr>
            <w:tcW w:w="1760" w:type="dxa"/>
            <w:tcBorders>
              <w:right w:val="single" w:sz="8" w:space="0" w:color="auto"/>
            </w:tcBorders>
            <w:vAlign w:val="bottom"/>
          </w:tcPr>
          <w:p w14:paraId="024359A8" w14:textId="77777777" w:rsidR="00D23F24" w:rsidRDefault="00D23F24">
            <w:pPr>
              <w:rPr>
                <w:sz w:val="23"/>
                <w:szCs w:val="23"/>
              </w:rPr>
            </w:pPr>
          </w:p>
        </w:tc>
      </w:tr>
      <w:tr w:rsidR="00D23F24" w14:paraId="22F2E29E" w14:textId="77777777">
        <w:trPr>
          <w:trHeight w:val="276"/>
        </w:trPr>
        <w:tc>
          <w:tcPr>
            <w:tcW w:w="760" w:type="dxa"/>
            <w:tcBorders>
              <w:left w:val="single" w:sz="8" w:space="0" w:color="auto"/>
              <w:right w:val="single" w:sz="8" w:space="0" w:color="auto"/>
            </w:tcBorders>
            <w:vAlign w:val="bottom"/>
          </w:tcPr>
          <w:p w14:paraId="7F003F27" w14:textId="77777777" w:rsidR="00D23F24" w:rsidRDefault="00D23F24">
            <w:pPr>
              <w:rPr>
                <w:sz w:val="24"/>
                <w:szCs w:val="24"/>
              </w:rPr>
            </w:pPr>
          </w:p>
        </w:tc>
        <w:tc>
          <w:tcPr>
            <w:tcW w:w="1140" w:type="dxa"/>
            <w:gridSpan w:val="2"/>
            <w:vAlign w:val="bottom"/>
          </w:tcPr>
          <w:p w14:paraId="4783C88F" w14:textId="77777777" w:rsidR="00D23F24" w:rsidRDefault="004043D4">
            <w:pPr>
              <w:ind w:left="80"/>
              <w:rPr>
                <w:sz w:val="20"/>
                <w:szCs w:val="20"/>
              </w:rPr>
            </w:pPr>
            <w:r>
              <w:rPr>
                <w:rFonts w:eastAsia="Times New Roman"/>
                <w:sz w:val="24"/>
                <w:szCs w:val="24"/>
              </w:rPr>
              <w:t>навыков</w:t>
            </w:r>
          </w:p>
        </w:tc>
        <w:tc>
          <w:tcPr>
            <w:tcW w:w="1520" w:type="dxa"/>
            <w:gridSpan w:val="4"/>
            <w:tcBorders>
              <w:right w:val="single" w:sz="8" w:space="0" w:color="auto"/>
            </w:tcBorders>
            <w:vAlign w:val="bottom"/>
          </w:tcPr>
          <w:p w14:paraId="25B1E680" w14:textId="77777777" w:rsidR="00D23F24" w:rsidRDefault="004043D4">
            <w:pPr>
              <w:jc w:val="right"/>
              <w:rPr>
                <w:sz w:val="20"/>
                <w:szCs w:val="20"/>
              </w:rPr>
            </w:pPr>
            <w:r>
              <w:rPr>
                <w:rFonts w:eastAsia="Times New Roman"/>
                <w:sz w:val="24"/>
                <w:szCs w:val="24"/>
              </w:rPr>
              <w:t>социально-</w:t>
            </w:r>
          </w:p>
        </w:tc>
        <w:tc>
          <w:tcPr>
            <w:tcW w:w="720" w:type="dxa"/>
            <w:tcBorders>
              <w:right w:val="single" w:sz="8" w:space="0" w:color="auto"/>
            </w:tcBorders>
            <w:vAlign w:val="bottom"/>
          </w:tcPr>
          <w:p w14:paraId="34E47A18" w14:textId="77777777" w:rsidR="00D23F24" w:rsidRDefault="00D23F24">
            <w:pPr>
              <w:rPr>
                <w:sz w:val="24"/>
                <w:szCs w:val="24"/>
              </w:rPr>
            </w:pPr>
          </w:p>
        </w:tc>
        <w:tc>
          <w:tcPr>
            <w:tcW w:w="340" w:type="dxa"/>
            <w:vAlign w:val="bottom"/>
          </w:tcPr>
          <w:p w14:paraId="3C2CAA09" w14:textId="77777777" w:rsidR="00D23F24" w:rsidRDefault="00D23F24">
            <w:pPr>
              <w:rPr>
                <w:sz w:val="24"/>
                <w:szCs w:val="24"/>
              </w:rPr>
            </w:pPr>
          </w:p>
        </w:tc>
        <w:tc>
          <w:tcPr>
            <w:tcW w:w="3960" w:type="dxa"/>
            <w:tcBorders>
              <w:right w:val="single" w:sz="8" w:space="0" w:color="auto"/>
            </w:tcBorders>
            <w:vAlign w:val="bottom"/>
          </w:tcPr>
          <w:p w14:paraId="1883E168" w14:textId="77777777" w:rsidR="00D23F24" w:rsidRDefault="00D23F24">
            <w:pPr>
              <w:rPr>
                <w:sz w:val="24"/>
                <w:szCs w:val="24"/>
              </w:rPr>
            </w:pPr>
          </w:p>
        </w:tc>
        <w:tc>
          <w:tcPr>
            <w:tcW w:w="1760" w:type="dxa"/>
            <w:tcBorders>
              <w:right w:val="single" w:sz="8" w:space="0" w:color="auto"/>
            </w:tcBorders>
            <w:vAlign w:val="bottom"/>
          </w:tcPr>
          <w:p w14:paraId="166B06DC" w14:textId="77777777" w:rsidR="00D23F24" w:rsidRDefault="00D23F24">
            <w:pPr>
              <w:rPr>
                <w:sz w:val="24"/>
                <w:szCs w:val="24"/>
              </w:rPr>
            </w:pPr>
          </w:p>
        </w:tc>
      </w:tr>
      <w:tr w:rsidR="00D23F24" w14:paraId="427D7230" w14:textId="77777777">
        <w:trPr>
          <w:trHeight w:val="276"/>
        </w:trPr>
        <w:tc>
          <w:tcPr>
            <w:tcW w:w="760" w:type="dxa"/>
            <w:tcBorders>
              <w:left w:val="single" w:sz="8" w:space="0" w:color="auto"/>
              <w:right w:val="single" w:sz="8" w:space="0" w:color="auto"/>
            </w:tcBorders>
            <w:vAlign w:val="bottom"/>
          </w:tcPr>
          <w:p w14:paraId="5AEC7FD1" w14:textId="77777777" w:rsidR="00D23F24" w:rsidRDefault="00D23F24">
            <w:pPr>
              <w:rPr>
                <w:sz w:val="24"/>
                <w:szCs w:val="24"/>
              </w:rPr>
            </w:pPr>
          </w:p>
        </w:tc>
        <w:tc>
          <w:tcPr>
            <w:tcW w:w="2660" w:type="dxa"/>
            <w:gridSpan w:val="6"/>
            <w:tcBorders>
              <w:right w:val="single" w:sz="8" w:space="0" w:color="auto"/>
            </w:tcBorders>
            <w:vAlign w:val="bottom"/>
          </w:tcPr>
          <w:p w14:paraId="3DF06C83" w14:textId="77777777" w:rsidR="00D23F24" w:rsidRDefault="004043D4">
            <w:pPr>
              <w:ind w:left="80"/>
              <w:rPr>
                <w:sz w:val="20"/>
                <w:szCs w:val="20"/>
              </w:rPr>
            </w:pPr>
            <w:r>
              <w:rPr>
                <w:rFonts w:eastAsia="Times New Roman"/>
                <w:sz w:val="24"/>
                <w:szCs w:val="24"/>
              </w:rPr>
              <w:t>бытовой ориентировки,</w:t>
            </w:r>
          </w:p>
        </w:tc>
        <w:tc>
          <w:tcPr>
            <w:tcW w:w="720" w:type="dxa"/>
            <w:tcBorders>
              <w:right w:val="single" w:sz="8" w:space="0" w:color="auto"/>
            </w:tcBorders>
            <w:vAlign w:val="bottom"/>
          </w:tcPr>
          <w:p w14:paraId="4B7FB388" w14:textId="77777777" w:rsidR="00D23F24" w:rsidRDefault="00D23F24">
            <w:pPr>
              <w:rPr>
                <w:sz w:val="24"/>
                <w:szCs w:val="24"/>
              </w:rPr>
            </w:pPr>
          </w:p>
        </w:tc>
        <w:tc>
          <w:tcPr>
            <w:tcW w:w="340" w:type="dxa"/>
            <w:vAlign w:val="bottom"/>
          </w:tcPr>
          <w:p w14:paraId="7D174F5B" w14:textId="77777777" w:rsidR="00D23F24" w:rsidRDefault="00D23F24">
            <w:pPr>
              <w:rPr>
                <w:sz w:val="24"/>
                <w:szCs w:val="24"/>
              </w:rPr>
            </w:pPr>
          </w:p>
        </w:tc>
        <w:tc>
          <w:tcPr>
            <w:tcW w:w="3960" w:type="dxa"/>
            <w:tcBorders>
              <w:right w:val="single" w:sz="8" w:space="0" w:color="auto"/>
            </w:tcBorders>
            <w:vAlign w:val="bottom"/>
          </w:tcPr>
          <w:p w14:paraId="024C45EE" w14:textId="77777777" w:rsidR="00D23F24" w:rsidRDefault="00D23F24">
            <w:pPr>
              <w:rPr>
                <w:sz w:val="24"/>
                <w:szCs w:val="24"/>
              </w:rPr>
            </w:pPr>
          </w:p>
        </w:tc>
        <w:tc>
          <w:tcPr>
            <w:tcW w:w="1760" w:type="dxa"/>
            <w:tcBorders>
              <w:right w:val="single" w:sz="8" w:space="0" w:color="auto"/>
            </w:tcBorders>
            <w:vAlign w:val="bottom"/>
          </w:tcPr>
          <w:p w14:paraId="43237648" w14:textId="77777777" w:rsidR="00D23F24" w:rsidRDefault="00D23F24">
            <w:pPr>
              <w:rPr>
                <w:sz w:val="24"/>
                <w:szCs w:val="24"/>
              </w:rPr>
            </w:pPr>
          </w:p>
        </w:tc>
      </w:tr>
      <w:tr w:rsidR="00D23F24" w14:paraId="268D85B8" w14:textId="77777777">
        <w:trPr>
          <w:trHeight w:val="276"/>
        </w:trPr>
        <w:tc>
          <w:tcPr>
            <w:tcW w:w="760" w:type="dxa"/>
            <w:tcBorders>
              <w:left w:val="single" w:sz="8" w:space="0" w:color="auto"/>
              <w:right w:val="single" w:sz="8" w:space="0" w:color="auto"/>
            </w:tcBorders>
            <w:vAlign w:val="bottom"/>
          </w:tcPr>
          <w:p w14:paraId="61927799" w14:textId="77777777" w:rsidR="00D23F24" w:rsidRDefault="00D23F24">
            <w:pPr>
              <w:rPr>
                <w:sz w:val="24"/>
                <w:szCs w:val="24"/>
              </w:rPr>
            </w:pPr>
          </w:p>
        </w:tc>
        <w:tc>
          <w:tcPr>
            <w:tcW w:w="2160" w:type="dxa"/>
            <w:gridSpan w:val="5"/>
            <w:vAlign w:val="bottom"/>
          </w:tcPr>
          <w:p w14:paraId="4B031275" w14:textId="77777777" w:rsidR="00D23F24" w:rsidRDefault="004043D4">
            <w:pPr>
              <w:ind w:left="80"/>
              <w:rPr>
                <w:sz w:val="20"/>
                <w:szCs w:val="20"/>
              </w:rPr>
            </w:pPr>
            <w:r>
              <w:rPr>
                <w:rFonts w:eastAsia="Times New Roman"/>
                <w:sz w:val="24"/>
                <w:szCs w:val="24"/>
              </w:rPr>
              <w:t>предусмотренных</w:t>
            </w:r>
          </w:p>
        </w:tc>
        <w:tc>
          <w:tcPr>
            <w:tcW w:w="500" w:type="dxa"/>
            <w:tcBorders>
              <w:right w:val="single" w:sz="8" w:space="0" w:color="auto"/>
            </w:tcBorders>
            <w:vAlign w:val="bottom"/>
          </w:tcPr>
          <w:p w14:paraId="4FE7DF3B" w14:textId="77777777" w:rsidR="00D23F24" w:rsidRDefault="00D23F24">
            <w:pPr>
              <w:rPr>
                <w:sz w:val="24"/>
                <w:szCs w:val="24"/>
              </w:rPr>
            </w:pPr>
          </w:p>
        </w:tc>
        <w:tc>
          <w:tcPr>
            <w:tcW w:w="720" w:type="dxa"/>
            <w:tcBorders>
              <w:right w:val="single" w:sz="8" w:space="0" w:color="auto"/>
            </w:tcBorders>
            <w:vAlign w:val="bottom"/>
          </w:tcPr>
          <w:p w14:paraId="0D6BB447" w14:textId="77777777" w:rsidR="00D23F24" w:rsidRDefault="00D23F24">
            <w:pPr>
              <w:rPr>
                <w:sz w:val="24"/>
                <w:szCs w:val="24"/>
              </w:rPr>
            </w:pPr>
          </w:p>
        </w:tc>
        <w:tc>
          <w:tcPr>
            <w:tcW w:w="340" w:type="dxa"/>
            <w:vAlign w:val="bottom"/>
          </w:tcPr>
          <w:p w14:paraId="77EFB319" w14:textId="77777777" w:rsidR="00D23F24" w:rsidRDefault="00D23F24">
            <w:pPr>
              <w:rPr>
                <w:sz w:val="24"/>
                <w:szCs w:val="24"/>
              </w:rPr>
            </w:pPr>
          </w:p>
        </w:tc>
        <w:tc>
          <w:tcPr>
            <w:tcW w:w="3960" w:type="dxa"/>
            <w:tcBorders>
              <w:right w:val="single" w:sz="8" w:space="0" w:color="auto"/>
            </w:tcBorders>
            <w:vAlign w:val="bottom"/>
          </w:tcPr>
          <w:p w14:paraId="41B6C5D6" w14:textId="77777777" w:rsidR="00D23F24" w:rsidRDefault="00D23F24">
            <w:pPr>
              <w:rPr>
                <w:sz w:val="24"/>
                <w:szCs w:val="24"/>
              </w:rPr>
            </w:pPr>
          </w:p>
        </w:tc>
        <w:tc>
          <w:tcPr>
            <w:tcW w:w="1760" w:type="dxa"/>
            <w:tcBorders>
              <w:right w:val="single" w:sz="8" w:space="0" w:color="auto"/>
            </w:tcBorders>
            <w:vAlign w:val="bottom"/>
          </w:tcPr>
          <w:p w14:paraId="1BD0710B" w14:textId="77777777" w:rsidR="00D23F24" w:rsidRDefault="00D23F24">
            <w:pPr>
              <w:rPr>
                <w:sz w:val="24"/>
                <w:szCs w:val="24"/>
              </w:rPr>
            </w:pPr>
          </w:p>
        </w:tc>
      </w:tr>
      <w:tr w:rsidR="00D23F24" w14:paraId="78727795" w14:textId="77777777">
        <w:trPr>
          <w:trHeight w:val="281"/>
        </w:trPr>
        <w:tc>
          <w:tcPr>
            <w:tcW w:w="760" w:type="dxa"/>
            <w:tcBorders>
              <w:left w:val="single" w:sz="8" w:space="0" w:color="auto"/>
              <w:bottom w:val="single" w:sz="8" w:space="0" w:color="auto"/>
              <w:right w:val="single" w:sz="8" w:space="0" w:color="auto"/>
            </w:tcBorders>
            <w:vAlign w:val="bottom"/>
          </w:tcPr>
          <w:p w14:paraId="1E4FABB4" w14:textId="77777777" w:rsidR="00D23F24" w:rsidRDefault="00D23F24">
            <w:pPr>
              <w:rPr>
                <w:sz w:val="24"/>
                <w:szCs w:val="24"/>
              </w:rPr>
            </w:pPr>
          </w:p>
        </w:tc>
        <w:tc>
          <w:tcPr>
            <w:tcW w:w="1480" w:type="dxa"/>
            <w:gridSpan w:val="3"/>
            <w:tcBorders>
              <w:bottom w:val="single" w:sz="8" w:space="0" w:color="auto"/>
            </w:tcBorders>
            <w:vAlign w:val="bottom"/>
          </w:tcPr>
          <w:p w14:paraId="717AD348" w14:textId="77777777" w:rsidR="00D23F24" w:rsidRDefault="004043D4">
            <w:pPr>
              <w:ind w:left="80"/>
              <w:rPr>
                <w:sz w:val="20"/>
                <w:szCs w:val="20"/>
              </w:rPr>
            </w:pPr>
            <w:r>
              <w:rPr>
                <w:rFonts w:eastAsia="Times New Roman"/>
                <w:sz w:val="24"/>
                <w:szCs w:val="24"/>
              </w:rPr>
              <w:t>программой</w:t>
            </w:r>
          </w:p>
        </w:tc>
        <w:tc>
          <w:tcPr>
            <w:tcW w:w="1180" w:type="dxa"/>
            <w:gridSpan w:val="3"/>
            <w:tcBorders>
              <w:bottom w:val="single" w:sz="8" w:space="0" w:color="auto"/>
              <w:right w:val="single" w:sz="8" w:space="0" w:color="auto"/>
            </w:tcBorders>
            <w:vAlign w:val="bottom"/>
          </w:tcPr>
          <w:p w14:paraId="10086885" w14:textId="77777777" w:rsidR="00D23F24" w:rsidRDefault="004043D4">
            <w:pPr>
              <w:jc w:val="right"/>
              <w:rPr>
                <w:sz w:val="20"/>
                <w:szCs w:val="20"/>
              </w:rPr>
            </w:pPr>
            <w:r>
              <w:rPr>
                <w:rFonts w:eastAsia="Times New Roman"/>
                <w:sz w:val="24"/>
                <w:szCs w:val="24"/>
              </w:rPr>
              <w:t>основной</w:t>
            </w:r>
          </w:p>
        </w:tc>
        <w:tc>
          <w:tcPr>
            <w:tcW w:w="720" w:type="dxa"/>
            <w:tcBorders>
              <w:bottom w:val="single" w:sz="8" w:space="0" w:color="auto"/>
              <w:right w:val="single" w:sz="8" w:space="0" w:color="auto"/>
            </w:tcBorders>
            <w:vAlign w:val="bottom"/>
          </w:tcPr>
          <w:p w14:paraId="2D9E776E" w14:textId="77777777" w:rsidR="00D23F24" w:rsidRDefault="00D23F24">
            <w:pPr>
              <w:rPr>
                <w:sz w:val="24"/>
                <w:szCs w:val="24"/>
              </w:rPr>
            </w:pPr>
          </w:p>
        </w:tc>
        <w:tc>
          <w:tcPr>
            <w:tcW w:w="340" w:type="dxa"/>
            <w:tcBorders>
              <w:bottom w:val="single" w:sz="8" w:space="0" w:color="auto"/>
            </w:tcBorders>
            <w:vAlign w:val="bottom"/>
          </w:tcPr>
          <w:p w14:paraId="33588AE2" w14:textId="77777777" w:rsidR="00D23F24" w:rsidRDefault="00D23F24">
            <w:pPr>
              <w:rPr>
                <w:sz w:val="24"/>
                <w:szCs w:val="24"/>
              </w:rPr>
            </w:pPr>
          </w:p>
        </w:tc>
        <w:tc>
          <w:tcPr>
            <w:tcW w:w="3960" w:type="dxa"/>
            <w:tcBorders>
              <w:bottom w:val="single" w:sz="8" w:space="0" w:color="auto"/>
              <w:right w:val="single" w:sz="8" w:space="0" w:color="auto"/>
            </w:tcBorders>
            <w:vAlign w:val="bottom"/>
          </w:tcPr>
          <w:p w14:paraId="66D4C45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0B7DE979" w14:textId="77777777" w:rsidR="00D23F24" w:rsidRDefault="00D23F24">
            <w:pPr>
              <w:rPr>
                <w:sz w:val="24"/>
                <w:szCs w:val="24"/>
              </w:rPr>
            </w:pPr>
          </w:p>
        </w:tc>
      </w:tr>
      <w:tr w:rsidR="00D23F24" w14:paraId="5773EBC9" w14:textId="77777777">
        <w:trPr>
          <w:trHeight w:val="282"/>
        </w:trPr>
        <w:tc>
          <w:tcPr>
            <w:tcW w:w="760" w:type="dxa"/>
            <w:vAlign w:val="bottom"/>
          </w:tcPr>
          <w:p w14:paraId="5A628AE9" w14:textId="77777777" w:rsidR="00D23F24" w:rsidRDefault="00D23F24">
            <w:pPr>
              <w:rPr>
                <w:sz w:val="24"/>
                <w:szCs w:val="24"/>
              </w:rPr>
            </w:pPr>
          </w:p>
        </w:tc>
        <w:tc>
          <w:tcPr>
            <w:tcW w:w="400" w:type="dxa"/>
            <w:vAlign w:val="bottom"/>
          </w:tcPr>
          <w:p w14:paraId="1177E92F" w14:textId="77777777" w:rsidR="00D23F24" w:rsidRDefault="00D23F24">
            <w:pPr>
              <w:rPr>
                <w:sz w:val="24"/>
                <w:szCs w:val="24"/>
              </w:rPr>
            </w:pPr>
          </w:p>
        </w:tc>
        <w:tc>
          <w:tcPr>
            <w:tcW w:w="740" w:type="dxa"/>
            <w:vAlign w:val="bottom"/>
          </w:tcPr>
          <w:p w14:paraId="40397010" w14:textId="77777777" w:rsidR="00D23F24" w:rsidRDefault="00D23F24">
            <w:pPr>
              <w:rPr>
                <w:sz w:val="24"/>
                <w:szCs w:val="24"/>
              </w:rPr>
            </w:pPr>
          </w:p>
        </w:tc>
        <w:tc>
          <w:tcPr>
            <w:tcW w:w="340" w:type="dxa"/>
            <w:vAlign w:val="bottom"/>
          </w:tcPr>
          <w:p w14:paraId="768CF44B" w14:textId="77777777" w:rsidR="00D23F24" w:rsidRDefault="00D23F24">
            <w:pPr>
              <w:rPr>
                <w:sz w:val="24"/>
                <w:szCs w:val="24"/>
              </w:rPr>
            </w:pPr>
          </w:p>
        </w:tc>
        <w:tc>
          <w:tcPr>
            <w:tcW w:w="120" w:type="dxa"/>
            <w:vAlign w:val="bottom"/>
          </w:tcPr>
          <w:p w14:paraId="1884E353" w14:textId="77777777" w:rsidR="00D23F24" w:rsidRDefault="00D23F24">
            <w:pPr>
              <w:rPr>
                <w:sz w:val="24"/>
                <w:szCs w:val="24"/>
              </w:rPr>
            </w:pPr>
          </w:p>
        </w:tc>
        <w:tc>
          <w:tcPr>
            <w:tcW w:w="560" w:type="dxa"/>
            <w:vAlign w:val="bottom"/>
          </w:tcPr>
          <w:p w14:paraId="3D11A737" w14:textId="77777777" w:rsidR="00D23F24" w:rsidRDefault="00D23F24">
            <w:pPr>
              <w:rPr>
                <w:sz w:val="24"/>
                <w:szCs w:val="24"/>
              </w:rPr>
            </w:pPr>
          </w:p>
        </w:tc>
        <w:tc>
          <w:tcPr>
            <w:tcW w:w="500" w:type="dxa"/>
            <w:vAlign w:val="bottom"/>
          </w:tcPr>
          <w:p w14:paraId="6948CE6E" w14:textId="77777777" w:rsidR="00D23F24" w:rsidRDefault="00D23F24">
            <w:pPr>
              <w:rPr>
                <w:sz w:val="24"/>
                <w:szCs w:val="24"/>
              </w:rPr>
            </w:pPr>
          </w:p>
        </w:tc>
        <w:tc>
          <w:tcPr>
            <w:tcW w:w="720" w:type="dxa"/>
            <w:vAlign w:val="bottom"/>
          </w:tcPr>
          <w:p w14:paraId="29244FEB" w14:textId="77777777" w:rsidR="00D23F24" w:rsidRDefault="00D23F24">
            <w:pPr>
              <w:rPr>
                <w:sz w:val="24"/>
                <w:szCs w:val="24"/>
              </w:rPr>
            </w:pPr>
          </w:p>
        </w:tc>
        <w:tc>
          <w:tcPr>
            <w:tcW w:w="340" w:type="dxa"/>
            <w:vAlign w:val="bottom"/>
          </w:tcPr>
          <w:p w14:paraId="711AAACF" w14:textId="77777777" w:rsidR="00D23F24" w:rsidRDefault="00D23F24">
            <w:pPr>
              <w:rPr>
                <w:sz w:val="24"/>
                <w:szCs w:val="24"/>
              </w:rPr>
            </w:pPr>
          </w:p>
        </w:tc>
        <w:tc>
          <w:tcPr>
            <w:tcW w:w="3960" w:type="dxa"/>
            <w:vAlign w:val="bottom"/>
          </w:tcPr>
          <w:p w14:paraId="2717A922" w14:textId="77777777" w:rsidR="00D23F24" w:rsidRDefault="004043D4">
            <w:pPr>
              <w:ind w:left="500"/>
              <w:rPr>
                <w:sz w:val="20"/>
                <w:szCs w:val="20"/>
              </w:rPr>
            </w:pPr>
            <w:r>
              <w:rPr>
                <w:rFonts w:eastAsia="Times New Roman"/>
                <w:sz w:val="24"/>
                <w:szCs w:val="24"/>
              </w:rPr>
              <w:t>49</w:t>
            </w:r>
          </w:p>
        </w:tc>
        <w:tc>
          <w:tcPr>
            <w:tcW w:w="1760" w:type="dxa"/>
            <w:vAlign w:val="bottom"/>
          </w:tcPr>
          <w:p w14:paraId="51C04069" w14:textId="77777777" w:rsidR="00D23F24" w:rsidRDefault="00D23F24">
            <w:pPr>
              <w:rPr>
                <w:sz w:val="24"/>
                <w:szCs w:val="24"/>
              </w:rPr>
            </w:pPr>
          </w:p>
        </w:tc>
      </w:tr>
    </w:tbl>
    <w:p w14:paraId="15297096" w14:textId="77777777" w:rsidR="00D23F24" w:rsidRDefault="00D23F24">
      <w:pPr>
        <w:sectPr w:rsidR="00D23F24">
          <w:pgSz w:w="11900" w:h="16838"/>
          <w:pgMar w:top="831" w:right="846" w:bottom="427" w:left="860" w:header="0" w:footer="0" w:gutter="0"/>
          <w:cols w:space="720" w:equalWidth="0">
            <w:col w:w="10200"/>
          </w:cols>
        </w:sectPr>
      </w:pPr>
    </w:p>
    <w:p w14:paraId="71D0F9EA" w14:textId="77777777" w:rsidR="00D23F24" w:rsidRDefault="004043D4">
      <w:pPr>
        <w:ind w:left="840"/>
        <w:rPr>
          <w:sz w:val="20"/>
          <w:szCs w:val="20"/>
        </w:rPr>
      </w:pPr>
      <w:r>
        <w:rPr>
          <w:rFonts w:eastAsia="Times New Roman"/>
          <w:noProof/>
          <w:sz w:val="24"/>
          <w:szCs w:val="24"/>
          <w:lang w:val="en-US"/>
        </w:rPr>
        <mc:AlternateContent>
          <mc:Choice Requires="wps">
            <w:drawing>
              <wp:anchor distT="0" distB="0" distL="114300" distR="114300" simplePos="0" relativeHeight="251676160" behindDoc="1" locked="0" layoutInCell="0" allowOverlap="1" wp14:anchorId="705FF3DB" wp14:editId="2C1B1923">
                <wp:simplePos x="0" y="0"/>
                <wp:positionH relativeFrom="page">
                  <wp:posOffset>541020</wp:posOffset>
                </wp:positionH>
                <wp:positionV relativeFrom="page">
                  <wp:posOffset>543560</wp:posOffset>
                </wp:positionV>
                <wp:extent cx="6481445" cy="0"/>
                <wp:effectExtent l="0" t="0" r="0" b="0"/>
                <wp:wrapNone/>
                <wp:docPr id="72" name="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2" o:spid="_x0000_s109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77184" behindDoc="1" locked="0" layoutInCell="0" allowOverlap="1" wp14:anchorId="26A021DE" wp14:editId="6840066E">
                <wp:simplePos x="0" y="0"/>
                <wp:positionH relativeFrom="page">
                  <wp:posOffset>543560</wp:posOffset>
                </wp:positionH>
                <wp:positionV relativeFrom="page">
                  <wp:posOffset>540385</wp:posOffset>
                </wp:positionV>
                <wp:extent cx="0" cy="187960"/>
                <wp:effectExtent l="0" t="0" r="0" b="0"/>
                <wp:wrapNone/>
                <wp:docPr id="73" name="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79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3" o:spid="_x0000_s109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57.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78208" behindDoc="1" locked="0" layoutInCell="0" allowOverlap="1" wp14:anchorId="7B43A06B" wp14:editId="6C6E2FBD">
                <wp:simplePos x="0" y="0"/>
                <wp:positionH relativeFrom="page">
                  <wp:posOffset>1016635</wp:posOffset>
                </wp:positionH>
                <wp:positionV relativeFrom="page">
                  <wp:posOffset>540385</wp:posOffset>
                </wp:positionV>
                <wp:extent cx="0" cy="187960"/>
                <wp:effectExtent l="0" t="0" r="0" b="0"/>
                <wp:wrapNone/>
                <wp:docPr id="74" name="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79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4" o:spid="_x0000_s109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57.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79232" behindDoc="1" locked="0" layoutInCell="0" allowOverlap="1" wp14:anchorId="5A2A6410" wp14:editId="274DA423">
                <wp:simplePos x="0" y="0"/>
                <wp:positionH relativeFrom="page">
                  <wp:posOffset>2708275</wp:posOffset>
                </wp:positionH>
                <wp:positionV relativeFrom="page">
                  <wp:posOffset>540385</wp:posOffset>
                </wp:positionV>
                <wp:extent cx="0" cy="187960"/>
                <wp:effectExtent l="0" t="0" r="0" b="0"/>
                <wp:wrapNone/>
                <wp:docPr id="75" name="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796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5" o:spid="_x0000_s110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13.25pt,42.55pt" to="213.25pt,57.3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0256" behindDoc="1" locked="0" layoutInCell="0" allowOverlap="1" wp14:anchorId="689EA2E3" wp14:editId="28DBC5F1">
                <wp:simplePos x="0" y="0"/>
                <wp:positionH relativeFrom="page">
                  <wp:posOffset>3168650</wp:posOffset>
                </wp:positionH>
                <wp:positionV relativeFrom="page">
                  <wp:posOffset>540385</wp:posOffset>
                </wp:positionV>
                <wp:extent cx="0" cy="187960"/>
                <wp:effectExtent l="0" t="0" r="0" b="0"/>
                <wp:wrapNone/>
                <wp:docPr id="76" name="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79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6" o:spid="_x0000_s110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9.5pt,42.55pt" to="249.5pt,57.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1280" behindDoc="1" locked="0" layoutInCell="0" allowOverlap="1" wp14:anchorId="12458279" wp14:editId="0FAB2038">
                <wp:simplePos x="0" y="0"/>
                <wp:positionH relativeFrom="page">
                  <wp:posOffset>5883910</wp:posOffset>
                </wp:positionH>
                <wp:positionV relativeFrom="page">
                  <wp:posOffset>540385</wp:posOffset>
                </wp:positionV>
                <wp:extent cx="0" cy="187960"/>
                <wp:effectExtent l="0" t="0" r="0" b="0"/>
                <wp:wrapNone/>
                <wp:docPr id="77" name="Shape 7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79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7" o:spid="_x0000_s110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57.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2304" behindDoc="1" locked="0" layoutInCell="0" allowOverlap="1" wp14:anchorId="32FFCA07" wp14:editId="19F6458A">
                <wp:simplePos x="0" y="0"/>
                <wp:positionH relativeFrom="page">
                  <wp:posOffset>7019290</wp:posOffset>
                </wp:positionH>
                <wp:positionV relativeFrom="page">
                  <wp:posOffset>540385</wp:posOffset>
                </wp:positionV>
                <wp:extent cx="0" cy="187960"/>
                <wp:effectExtent l="0" t="0" r="0" b="0"/>
                <wp:wrapNone/>
                <wp:docPr id="78" name="Shape 7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879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78" o:spid="_x0000_s110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57.35pt" o:allowincell="f" strokecolor="#000000" strokeweight="0.48pt">
                <w10:wrap anchorx="page" anchory="page"/>
              </v:line>
            </w:pict>
          </mc:Fallback>
        </mc:AlternateContent>
      </w:r>
      <w:r>
        <w:rPr>
          <w:rFonts w:eastAsia="Times New Roman"/>
          <w:sz w:val="24"/>
          <w:szCs w:val="24"/>
        </w:rPr>
        <w:t>школы.</w:t>
      </w:r>
    </w:p>
    <w:p w14:paraId="79107486"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83328" behindDoc="1" locked="0" layoutInCell="0" allowOverlap="1" wp14:anchorId="17D66E31" wp14:editId="184E03FA">
                <wp:simplePos x="0" y="0"/>
                <wp:positionH relativeFrom="column">
                  <wp:posOffset>-5080</wp:posOffset>
                </wp:positionH>
                <wp:positionV relativeFrom="paragraph">
                  <wp:posOffset>8890</wp:posOffset>
                </wp:positionV>
                <wp:extent cx="6481445" cy="0"/>
                <wp:effectExtent l="0" t="0" r="0" b="0"/>
                <wp:wrapNone/>
                <wp:docPr id="79" name="Shape 7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9" o:spid="_x0000_s1104"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7pt" to="509.95pt,0.7pt" o:allowincell="f" strokecolor="#000000" strokeweight="0.4799pt"/>
            </w:pict>
          </mc:Fallback>
        </mc:AlternateContent>
      </w:r>
    </w:p>
    <w:p w14:paraId="075335E3" w14:textId="77777777" w:rsidR="00D23F24" w:rsidRDefault="00D23F24">
      <w:pPr>
        <w:spacing w:line="271" w:lineRule="exact"/>
        <w:rPr>
          <w:sz w:val="20"/>
          <w:szCs w:val="20"/>
        </w:rPr>
      </w:pPr>
    </w:p>
    <w:p w14:paraId="1E470D06" w14:textId="77777777" w:rsidR="00D23F24" w:rsidRDefault="004043D4">
      <w:pPr>
        <w:ind w:right="20"/>
        <w:jc w:val="center"/>
        <w:rPr>
          <w:sz w:val="20"/>
          <w:szCs w:val="20"/>
        </w:rPr>
      </w:pPr>
      <w:r>
        <w:rPr>
          <w:rFonts w:eastAsia="Times New Roman"/>
          <w:b/>
          <w:bCs/>
          <w:sz w:val="24"/>
          <w:szCs w:val="24"/>
        </w:rPr>
        <w:t>9 класс</w:t>
      </w:r>
    </w:p>
    <w:p w14:paraId="26CB6491" w14:textId="77777777" w:rsidR="00D23F24" w:rsidRDefault="004043D4">
      <w:pPr>
        <w:spacing w:line="235" w:lineRule="auto"/>
        <w:jc w:val="center"/>
        <w:rPr>
          <w:sz w:val="20"/>
          <w:szCs w:val="20"/>
        </w:rPr>
      </w:pPr>
      <w:r>
        <w:rPr>
          <w:rFonts w:eastAsia="Times New Roman"/>
          <w:sz w:val="24"/>
          <w:szCs w:val="24"/>
        </w:rPr>
        <w:t>Количество часов: всего 34 часа; в неделю 1 час</w:t>
      </w:r>
    </w:p>
    <w:p w14:paraId="63DDC9CB" w14:textId="77777777" w:rsidR="00D23F24" w:rsidRDefault="00D23F24">
      <w:pPr>
        <w:spacing w:line="6" w:lineRule="exact"/>
        <w:rPr>
          <w:sz w:val="20"/>
          <w:szCs w:val="20"/>
        </w:rPr>
      </w:pPr>
    </w:p>
    <w:p w14:paraId="4E9356A6" w14:textId="77777777" w:rsidR="00D23F24" w:rsidRDefault="004043D4">
      <w:pPr>
        <w:ind w:right="20"/>
        <w:jc w:val="center"/>
        <w:rPr>
          <w:sz w:val="20"/>
          <w:szCs w:val="20"/>
        </w:rPr>
      </w:pPr>
      <w:r>
        <w:rPr>
          <w:rFonts w:eastAsia="Times New Roman"/>
          <w:b/>
          <w:bCs/>
          <w:sz w:val="24"/>
          <w:szCs w:val="24"/>
        </w:rPr>
        <w:t>1 четверть</w:t>
      </w:r>
    </w:p>
    <w:p w14:paraId="056FF959" w14:textId="77777777" w:rsidR="00D23F24" w:rsidRDefault="004043D4">
      <w:pPr>
        <w:jc w:val="center"/>
        <w:rPr>
          <w:sz w:val="20"/>
          <w:szCs w:val="20"/>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60"/>
        <w:gridCol w:w="1040"/>
        <w:gridCol w:w="320"/>
        <w:gridCol w:w="720"/>
        <w:gridCol w:w="220"/>
        <w:gridCol w:w="400"/>
        <w:gridCol w:w="720"/>
        <w:gridCol w:w="220"/>
        <w:gridCol w:w="1860"/>
        <w:gridCol w:w="1000"/>
        <w:gridCol w:w="820"/>
        <w:gridCol w:w="340"/>
        <w:gridCol w:w="1780"/>
      </w:tblGrid>
      <w:tr w:rsidR="00D23F24" w14:paraId="11343E5A" w14:textId="77777777">
        <w:trPr>
          <w:trHeight w:val="266"/>
        </w:trPr>
        <w:tc>
          <w:tcPr>
            <w:tcW w:w="760" w:type="dxa"/>
            <w:tcBorders>
              <w:top w:val="single" w:sz="8" w:space="0" w:color="auto"/>
              <w:left w:val="single" w:sz="8" w:space="0" w:color="auto"/>
              <w:right w:val="single" w:sz="8" w:space="0" w:color="auto"/>
            </w:tcBorders>
            <w:vAlign w:val="bottom"/>
          </w:tcPr>
          <w:p w14:paraId="33BD730C" w14:textId="77777777" w:rsidR="00D23F24" w:rsidRDefault="004043D4">
            <w:pPr>
              <w:spacing w:line="265" w:lineRule="exact"/>
              <w:ind w:right="300"/>
              <w:jc w:val="right"/>
              <w:rPr>
                <w:sz w:val="20"/>
                <w:szCs w:val="20"/>
              </w:rPr>
            </w:pPr>
            <w:r>
              <w:rPr>
                <w:rFonts w:eastAsia="Times New Roman"/>
                <w:b/>
                <w:bCs/>
                <w:sz w:val="24"/>
                <w:szCs w:val="24"/>
              </w:rPr>
              <w:t>№</w:t>
            </w:r>
          </w:p>
        </w:tc>
        <w:tc>
          <w:tcPr>
            <w:tcW w:w="2080" w:type="dxa"/>
            <w:gridSpan w:val="3"/>
            <w:tcBorders>
              <w:top w:val="single" w:sz="8" w:space="0" w:color="auto"/>
            </w:tcBorders>
            <w:vAlign w:val="bottom"/>
          </w:tcPr>
          <w:p w14:paraId="05F3512E" w14:textId="77777777" w:rsidR="00D23F24" w:rsidRDefault="004043D4">
            <w:pPr>
              <w:spacing w:line="265" w:lineRule="exact"/>
              <w:ind w:left="580"/>
              <w:rPr>
                <w:sz w:val="20"/>
                <w:szCs w:val="20"/>
              </w:rPr>
            </w:pPr>
            <w:r>
              <w:rPr>
                <w:rFonts w:eastAsia="Times New Roman"/>
                <w:b/>
                <w:bCs/>
                <w:w w:val="99"/>
                <w:sz w:val="24"/>
                <w:szCs w:val="24"/>
              </w:rPr>
              <w:t>Тема занятия</w:t>
            </w:r>
          </w:p>
        </w:tc>
        <w:tc>
          <w:tcPr>
            <w:tcW w:w="220" w:type="dxa"/>
            <w:tcBorders>
              <w:top w:val="single" w:sz="8" w:space="0" w:color="auto"/>
            </w:tcBorders>
            <w:vAlign w:val="bottom"/>
          </w:tcPr>
          <w:p w14:paraId="627DFF91" w14:textId="77777777" w:rsidR="00D23F24" w:rsidRDefault="00D23F24">
            <w:pPr>
              <w:rPr>
                <w:sz w:val="23"/>
                <w:szCs w:val="23"/>
              </w:rPr>
            </w:pPr>
          </w:p>
        </w:tc>
        <w:tc>
          <w:tcPr>
            <w:tcW w:w="400" w:type="dxa"/>
            <w:tcBorders>
              <w:top w:val="single" w:sz="8" w:space="0" w:color="auto"/>
              <w:right w:val="single" w:sz="8" w:space="0" w:color="auto"/>
            </w:tcBorders>
            <w:vAlign w:val="bottom"/>
          </w:tcPr>
          <w:p w14:paraId="16C23DD0" w14:textId="77777777" w:rsidR="00D23F24" w:rsidRDefault="00D23F24">
            <w:pPr>
              <w:rPr>
                <w:sz w:val="23"/>
                <w:szCs w:val="23"/>
              </w:rPr>
            </w:pPr>
          </w:p>
        </w:tc>
        <w:tc>
          <w:tcPr>
            <w:tcW w:w="720" w:type="dxa"/>
            <w:tcBorders>
              <w:top w:val="single" w:sz="8" w:space="0" w:color="auto"/>
              <w:right w:val="single" w:sz="8" w:space="0" w:color="auto"/>
            </w:tcBorders>
            <w:vAlign w:val="bottom"/>
          </w:tcPr>
          <w:p w14:paraId="34CA09C3" w14:textId="77777777" w:rsidR="00D23F24" w:rsidRDefault="004043D4">
            <w:pPr>
              <w:spacing w:line="265" w:lineRule="exact"/>
              <w:jc w:val="center"/>
              <w:rPr>
                <w:sz w:val="20"/>
                <w:szCs w:val="20"/>
              </w:rPr>
            </w:pPr>
            <w:r>
              <w:rPr>
                <w:rFonts w:eastAsia="Times New Roman"/>
                <w:b/>
                <w:bCs/>
                <w:sz w:val="24"/>
                <w:szCs w:val="24"/>
              </w:rPr>
              <w:t>Кол-</w:t>
            </w:r>
          </w:p>
        </w:tc>
        <w:tc>
          <w:tcPr>
            <w:tcW w:w="220" w:type="dxa"/>
            <w:tcBorders>
              <w:top w:val="single" w:sz="8" w:space="0" w:color="auto"/>
            </w:tcBorders>
            <w:vAlign w:val="bottom"/>
          </w:tcPr>
          <w:p w14:paraId="45E55655" w14:textId="77777777" w:rsidR="00D23F24" w:rsidRDefault="00D23F24">
            <w:pPr>
              <w:rPr>
                <w:sz w:val="23"/>
                <w:szCs w:val="23"/>
              </w:rPr>
            </w:pPr>
          </w:p>
        </w:tc>
        <w:tc>
          <w:tcPr>
            <w:tcW w:w="4020" w:type="dxa"/>
            <w:gridSpan w:val="4"/>
            <w:tcBorders>
              <w:top w:val="single" w:sz="8" w:space="0" w:color="auto"/>
              <w:right w:val="single" w:sz="8" w:space="0" w:color="auto"/>
            </w:tcBorders>
            <w:vAlign w:val="bottom"/>
          </w:tcPr>
          <w:p w14:paraId="0A2DC237"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18806876"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5589B90F" w14:textId="77777777">
        <w:trPr>
          <w:trHeight w:val="276"/>
        </w:trPr>
        <w:tc>
          <w:tcPr>
            <w:tcW w:w="760" w:type="dxa"/>
            <w:tcBorders>
              <w:left w:val="single" w:sz="8" w:space="0" w:color="auto"/>
              <w:right w:val="single" w:sz="8" w:space="0" w:color="auto"/>
            </w:tcBorders>
            <w:vAlign w:val="bottom"/>
          </w:tcPr>
          <w:p w14:paraId="1C48C11D" w14:textId="77777777" w:rsidR="00D23F24" w:rsidRDefault="00D23F24">
            <w:pPr>
              <w:rPr>
                <w:sz w:val="24"/>
                <w:szCs w:val="24"/>
              </w:rPr>
            </w:pPr>
          </w:p>
        </w:tc>
        <w:tc>
          <w:tcPr>
            <w:tcW w:w="1040" w:type="dxa"/>
            <w:vAlign w:val="bottom"/>
          </w:tcPr>
          <w:p w14:paraId="2E2534C7" w14:textId="77777777" w:rsidR="00D23F24" w:rsidRDefault="00D23F24">
            <w:pPr>
              <w:rPr>
                <w:sz w:val="24"/>
                <w:szCs w:val="24"/>
              </w:rPr>
            </w:pPr>
          </w:p>
        </w:tc>
        <w:tc>
          <w:tcPr>
            <w:tcW w:w="320" w:type="dxa"/>
            <w:vAlign w:val="bottom"/>
          </w:tcPr>
          <w:p w14:paraId="64667575" w14:textId="77777777" w:rsidR="00D23F24" w:rsidRDefault="00D23F24">
            <w:pPr>
              <w:rPr>
                <w:sz w:val="24"/>
                <w:szCs w:val="24"/>
              </w:rPr>
            </w:pPr>
          </w:p>
        </w:tc>
        <w:tc>
          <w:tcPr>
            <w:tcW w:w="720" w:type="dxa"/>
            <w:vAlign w:val="bottom"/>
          </w:tcPr>
          <w:p w14:paraId="49B4E810" w14:textId="77777777" w:rsidR="00D23F24" w:rsidRDefault="00D23F24">
            <w:pPr>
              <w:rPr>
                <w:sz w:val="24"/>
                <w:szCs w:val="24"/>
              </w:rPr>
            </w:pPr>
          </w:p>
        </w:tc>
        <w:tc>
          <w:tcPr>
            <w:tcW w:w="220" w:type="dxa"/>
            <w:vAlign w:val="bottom"/>
          </w:tcPr>
          <w:p w14:paraId="3C37907E" w14:textId="77777777" w:rsidR="00D23F24" w:rsidRDefault="00D23F24">
            <w:pPr>
              <w:rPr>
                <w:sz w:val="24"/>
                <w:szCs w:val="24"/>
              </w:rPr>
            </w:pPr>
          </w:p>
        </w:tc>
        <w:tc>
          <w:tcPr>
            <w:tcW w:w="400" w:type="dxa"/>
            <w:tcBorders>
              <w:right w:val="single" w:sz="8" w:space="0" w:color="auto"/>
            </w:tcBorders>
            <w:vAlign w:val="bottom"/>
          </w:tcPr>
          <w:p w14:paraId="3AAF1414" w14:textId="77777777" w:rsidR="00D23F24" w:rsidRDefault="00D23F24">
            <w:pPr>
              <w:rPr>
                <w:sz w:val="24"/>
                <w:szCs w:val="24"/>
              </w:rPr>
            </w:pPr>
          </w:p>
        </w:tc>
        <w:tc>
          <w:tcPr>
            <w:tcW w:w="720" w:type="dxa"/>
            <w:tcBorders>
              <w:right w:val="single" w:sz="8" w:space="0" w:color="auto"/>
            </w:tcBorders>
            <w:vAlign w:val="bottom"/>
          </w:tcPr>
          <w:p w14:paraId="69A22917" w14:textId="77777777" w:rsidR="00D23F24" w:rsidRDefault="004043D4">
            <w:pPr>
              <w:jc w:val="center"/>
              <w:rPr>
                <w:sz w:val="20"/>
                <w:szCs w:val="20"/>
              </w:rPr>
            </w:pPr>
            <w:r>
              <w:rPr>
                <w:rFonts w:eastAsia="Times New Roman"/>
                <w:b/>
                <w:bCs/>
                <w:w w:val="95"/>
                <w:sz w:val="24"/>
                <w:szCs w:val="24"/>
              </w:rPr>
              <w:t>во</w:t>
            </w:r>
          </w:p>
        </w:tc>
        <w:tc>
          <w:tcPr>
            <w:tcW w:w="220" w:type="dxa"/>
            <w:vAlign w:val="bottom"/>
          </w:tcPr>
          <w:p w14:paraId="0D0F51CB" w14:textId="77777777" w:rsidR="00D23F24" w:rsidRDefault="00D23F24">
            <w:pPr>
              <w:rPr>
                <w:sz w:val="24"/>
                <w:szCs w:val="24"/>
              </w:rPr>
            </w:pPr>
          </w:p>
        </w:tc>
        <w:tc>
          <w:tcPr>
            <w:tcW w:w="1860" w:type="dxa"/>
            <w:vAlign w:val="bottom"/>
          </w:tcPr>
          <w:p w14:paraId="1FC18495" w14:textId="77777777" w:rsidR="00D23F24" w:rsidRDefault="00D23F24">
            <w:pPr>
              <w:rPr>
                <w:sz w:val="24"/>
                <w:szCs w:val="24"/>
              </w:rPr>
            </w:pPr>
          </w:p>
        </w:tc>
        <w:tc>
          <w:tcPr>
            <w:tcW w:w="1000" w:type="dxa"/>
            <w:vAlign w:val="bottom"/>
          </w:tcPr>
          <w:p w14:paraId="5E080592" w14:textId="77777777" w:rsidR="00D23F24" w:rsidRDefault="00D23F24">
            <w:pPr>
              <w:rPr>
                <w:sz w:val="24"/>
                <w:szCs w:val="24"/>
              </w:rPr>
            </w:pPr>
          </w:p>
        </w:tc>
        <w:tc>
          <w:tcPr>
            <w:tcW w:w="820" w:type="dxa"/>
            <w:vAlign w:val="bottom"/>
          </w:tcPr>
          <w:p w14:paraId="74CA89C7" w14:textId="77777777" w:rsidR="00D23F24" w:rsidRDefault="00D23F24">
            <w:pPr>
              <w:rPr>
                <w:sz w:val="24"/>
                <w:szCs w:val="24"/>
              </w:rPr>
            </w:pPr>
          </w:p>
        </w:tc>
        <w:tc>
          <w:tcPr>
            <w:tcW w:w="340" w:type="dxa"/>
            <w:tcBorders>
              <w:right w:val="single" w:sz="8" w:space="0" w:color="auto"/>
            </w:tcBorders>
            <w:vAlign w:val="bottom"/>
          </w:tcPr>
          <w:p w14:paraId="19148C09" w14:textId="77777777" w:rsidR="00D23F24" w:rsidRDefault="00D23F24">
            <w:pPr>
              <w:rPr>
                <w:sz w:val="24"/>
                <w:szCs w:val="24"/>
              </w:rPr>
            </w:pPr>
          </w:p>
        </w:tc>
        <w:tc>
          <w:tcPr>
            <w:tcW w:w="1780" w:type="dxa"/>
            <w:tcBorders>
              <w:right w:val="single" w:sz="8" w:space="0" w:color="auto"/>
            </w:tcBorders>
            <w:vAlign w:val="bottom"/>
          </w:tcPr>
          <w:p w14:paraId="444CE8BF" w14:textId="77777777" w:rsidR="00D23F24" w:rsidRDefault="004043D4">
            <w:pPr>
              <w:jc w:val="center"/>
              <w:rPr>
                <w:sz w:val="20"/>
                <w:szCs w:val="20"/>
              </w:rPr>
            </w:pPr>
            <w:r>
              <w:rPr>
                <w:rFonts w:eastAsia="Times New Roman"/>
                <w:b/>
                <w:bCs/>
                <w:sz w:val="24"/>
                <w:szCs w:val="24"/>
              </w:rPr>
              <w:t>контроль</w:t>
            </w:r>
          </w:p>
        </w:tc>
      </w:tr>
      <w:tr w:rsidR="00D23F24" w14:paraId="31789B60" w14:textId="77777777">
        <w:trPr>
          <w:trHeight w:val="279"/>
        </w:trPr>
        <w:tc>
          <w:tcPr>
            <w:tcW w:w="760" w:type="dxa"/>
            <w:tcBorders>
              <w:left w:val="single" w:sz="8" w:space="0" w:color="auto"/>
              <w:bottom w:val="single" w:sz="8" w:space="0" w:color="auto"/>
              <w:right w:val="single" w:sz="8" w:space="0" w:color="auto"/>
            </w:tcBorders>
            <w:vAlign w:val="bottom"/>
          </w:tcPr>
          <w:p w14:paraId="1F8D4DD7" w14:textId="77777777" w:rsidR="00D23F24" w:rsidRDefault="00D23F24">
            <w:pPr>
              <w:rPr>
                <w:sz w:val="24"/>
                <w:szCs w:val="24"/>
              </w:rPr>
            </w:pPr>
          </w:p>
        </w:tc>
        <w:tc>
          <w:tcPr>
            <w:tcW w:w="1040" w:type="dxa"/>
            <w:tcBorders>
              <w:bottom w:val="single" w:sz="8" w:space="0" w:color="auto"/>
            </w:tcBorders>
            <w:vAlign w:val="bottom"/>
          </w:tcPr>
          <w:p w14:paraId="0AEFFF56" w14:textId="77777777" w:rsidR="00D23F24" w:rsidRDefault="00D23F24">
            <w:pPr>
              <w:rPr>
                <w:sz w:val="24"/>
                <w:szCs w:val="24"/>
              </w:rPr>
            </w:pPr>
          </w:p>
        </w:tc>
        <w:tc>
          <w:tcPr>
            <w:tcW w:w="320" w:type="dxa"/>
            <w:tcBorders>
              <w:bottom w:val="single" w:sz="8" w:space="0" w:color="auto"/>
            </w:tcBorders>
            <w:vAlign w:val="bottom"/>
          </w:tcPr>
          <w:p w14:paraId="34232BA2" w14:textId="77777777" w:rsidR="00D23F24" w:rsidRDefault="00D23F24">
            <w:pPr>
              <w:rPr>
                <w:sz w:val="24"/>
                <w:szCs w:val="24"/>
              </w:rPr>
            </w:pPr>
          </w:p>
        </w:tc>
        <w:tc>
          <w:tcPr>
            <w:tcW w:w="720" w:type="dxa"/>
            <w:tcBorders>
              <w:bottom w:val="single" w:sz="8" w:space="0" w:color="auto"/>
            </w:tcBorders>
            <w:vAlign w:val="bottom"/>
          </w:tcPr>
          <w:p w14:paraId="444DB1D4" w14:textId="77777777" w:rsidR="00D23F24" w:rsidRDefault="00D23F24">
            <w:pPr>
              <w:rPr>
                <w:sz w:val="24"/>
                <w:szCs w:val="24"/>
              </w:rPr>
            </w:pPr>
          </w:p>
        </w:tc>
        <w:tc>
          <w:tcPr>
            <w:tcW w:w="220" w:type="dxa"/>
            <w:tcBorders>
              <w:bottom w:val="single" w:sz="8" w:space="0" w:color="auto"/>
            </w:tcBorders>
            <w:vAlign w:val="bottom"/>
          </w:tcPr>
          <w:p w14:paraId="73ABF2E5"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26923613"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2314C8B" w14:textId="77777777" w:rsidR="00D23F24" w:rsidRDefault="004043D4">
            <w:pPr>
              <w:jc w:val="center"/>
              <w:rPr>
                <w:sz w:val="20"/>
                <w:szCs w:val="20"/>
              </w:rPr>
            </w:pPr>
            <w:r>
              <w:rPr>
                <w:rFonts w:eastAsia="Times New Roman"/>
                <w:b/>
                <w:bCs/>
                <w:w w:val="99"/>
                <w:sz w:val="24"/>
                <w:szCs w:val="24"/>
              </w:rPr>
              <w:t>час.</w:t>
            </w:r>
          </w:p>
        </w:tc>
        <w:tc>
          <w:tcPr>
            <w:tcW w:w="220" w:type="dxa"/>
            <w:tcBorders>
              <w:bottom w:val="single" w:sz="8" w:space="0" w:color="auto"/>
            </w:tcBorders>
            <w:vAlign w:val="bottom"/>
          </w:tcPr>
          <w:p w14:paraId="485261F0" w14:textId="77777777" w:rsidR="00D23F24" w:rsidRDefault="00D23F24">
            <w:pPr>
              <w:rPr>
                <w:sz w:val="24"/>
                <w:szCs w:val="24"/>
              </w:rPr>
            </w:pPr>
          </w:p>
        </w:tc>
        <w:tc>
          <w:tcPr>
            <w:tcW w:w="1860" w:type="dxa"/>
            <w:tcBorders>
              <w:bottom w:val="single" w:sz="8" w:space="0" w:color="auto"/>
            </w:tcBorders>
            <w:vAlign w:val="bottom"/>
          </w:tcPr>
          <w:p w14:paraId="1B840E2E" w14:textId="77777777" w:rsidR="00D23F24" w:rsidRDefault="00D23F24">
            <w:pPr>
              <w:rPr>
                <w:sz w:val="24"/>
                <w:szCs w:val="24"/>
              </w:rPr>
            </w:pPr>
          </w:p>
        </w:tc>
        <w:tc>
          <w:tcPr>
            <w:tcW w:w="1000" w:type="dxa"/>
            <w:tcBorders>
              <w:bottom w:val="single" w:sz="8" w:space="0" w:color="auto"/>
            </w:tcBorders>
            <w:vAlign w:val="bottom"/>
          </w:tcPr>
          <w:p w14:paraId="3420B3F5" w14:textId="77777777" w:rsidR="00D23F24" w:rsidRDefault="00D23F24">
            <w:pPr>
              <w:rPr>
                <w:sz w:val="24"/>
                <w:szCs w:val="24"/>
              </w:rPr>
            </w:pPr>
          </w:p>
        </w:tc>
        <w:tc>
          <w:tcPr>
            <w:tcW w:w="820" w:type="dxa"/>
            <w:tcBorders>
              <w:bottom w:val="single" w:sz="8" w:space="0" w:color="auto"/>
            </w:tcBorders>
            <w:vAlign w:val="bottom"/>
          </w:tcPr>
          <w:p w14:paraId="65A48F26"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75149A24"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26A4227" w14:textId="77777777" w:rsidR="00D23F24" w:rsidRDefault="00D23F24">
            <w:pPr>
              <w:rPr>
                <w:sz w:val="24"/>
                <w:szCs w:val="24"/>
              </w:rPr>
            </w:pPr>
          </w:p>
        </w:tc>
      </w:tr>
      <w:tr w:rsidR="00D23F24" w14:paraId="2664DD73" w14:textId="77777777">
        <w:trPr>
          <w:trHeight w:val="263"/>
        </w:trPr>
        <w:tc>
          <w:tcPr>
            <w:tcW w:w="760" w:type="dxa"/>
            <w:tcBorders>
              <w:left w:val="single" w:sz="8" w:space="0" w:color="auto"/>
              <w:right w:val="single" w:sz="8" w:space="0" w:color="auto"/>
            </w:tcBorders>
            <w:vAlign w:val="bottom"/>
          </w:tcPr>
          <w:p w14:paraId="7AED771B" w14:textId="77777777" w:rsidR="00D23F24" w:rsidRDefault="004043D4">
            <w:pPr>
              <w:spacing w:line="263" w:lineRule="exact"/>
              <w:ind w:right="280"/>
              <w:jc w:val="right"/>
              <w:rPr>
                <w:sz w:val="20"/>
                <w:szCs w:val="20"/>
              </w:rPr>
            </w:pPr>
            <w:r>
              <w:rPr>
                <w:rFonts w:eastAsia="Times New Roman"/>
                <w:sz w:val="24"/>
                <w:szCs w:val="24"/>
              </w:rPr>
              <w:t>1.</w:t>
            </w:r>
          </w:p>
        </w:tc>
        <w:tc>
          <w:tcPr>
            <w:tcW w:w="2700" w:type="dxa"/>
            <w:gridSpan w:val="5"/>
            <w:tcBorders>
              <w:right w:val="single" w:sz="8" w:space="0" w:color="auto"/>
            </w:tcBorders>
            <w:vAlign w:val="bottom"/>
          </w:tcPr>
          <w:p w14:paraId="02FF40B9" w14:textId="77777777" w:rsidR="00D23F24" w:rsidRDefault="004043D4">
            <w:pPr>
              <w:spacing w:line="263" w:lineRule="exact"/>
              <w:ind w:left="80"/>
              <w:rPr>
                <w:sz w:val="20"/>
                <w:szCs w:val="20"/>
              </w:rPr>
            </w:pPr>
            <w:r>
              <w:rPr>
                <w:rFonts w:eastAsia="Times New Roman"/>
                <w:sz w:val="24"/>
                <w:szCs w:val="24"/>
              </w:rPr>
              <w:t>Выявление имеющихся</w:t>
            </w:r>
          </w:p>
        </w:tc>
        <w:tc>
          <w:tcPr>
            <w:tcW w:w="720" w:type="dxa"/>
            <w:tcBorders>
              <w:right w:val="single" w:sz="8" w:space="0" w:color="auto"/>
            </w:tcBorders>
            <w:vAlign w:val="bottom"/>
          </w:tcPr>
          <w:p w14:paraId="15629AB4" w14:textId="77777777" w:rsidR="00D23F24" w:rsidRDefault="004043D4">
            <w:pPr>
              <w:spacing w:line="263" w:lineRule="exact"/>
              <w:jc w:val="center"/>
              <w:rPr>
                <w:sz w:val="20"/>
                <w:szCs w:val="20"/>
              </w:rPr>
            </w:pPr>
            <w:r>
              <w:rPr>
                <w:rFonts w:eastAsia="Times New Roman"/>
                <w:b/>
                <w:bCs/>
                <w:w w:val="99"/>
                <w:sz w:val="24"/>
                <w:szCs w:val="24"/>
              </w:rPr>
              <w:t>2</w:t>
            </w:r>
          </w:p>
        </w:tc>
        <w:tc>
          <w:tcPr>
            <w:tcW w:w="220" w:type="dxa"/>
            <w:vAlign w:val="bottom"/>
          </w:tcPr>
          <w:p w14:paraId="02D5A64A" w14:textId="77777777" w:rsidR="00D23F24" w:rsidRDefault="004043D4">
            <w:pPr>
              <w:spacing w:line="263" w:lineRule="exact"/>
              <w:ind w:left="60"/>
              <w:rPr>
                <w:sz w:val="20"/>
                <w:szCs w:val="20"/>
              </w:rPr>
            </w:pPr>
            <w:r>
              <w:rPr>
                <w:rFonts w:eastAsia="Times New Roman"/>
                <w:w w:val="96"/>
                <w:sz w:val="24"/>
                <w:szCs w:val="24"/>
              </w:rPr>
              <w:t>●</w:t>
            </w:r>
          </w:p>
        </w:tc>
        <w:tc>
          <w:tcPr>
            <w:tcW w:w="4020" w:type="dxa"/>
            <w:gridSpan w:val="4"/>
            <w:tcBorders>
              <w:right w:val="single" w:sz="8" w:space="0" w:color="auto"/>
            </w:tcBorders>
            <w:vAlign w:val="bottom"/>
          </w:tcPr>
          <w:p w14:paraId="59592685" w14:textId="77777777" w:rsidR="00D23F24" w:rsidRDefault="004043D4">
            <w:pPr>
              <w:spacing w:line="263" w:lineRule="exact"/>
              <w:ind w:left="200"/>
              <w:rPr>
                <w:sz w:val="20"/>
                <w:szCs w:val="20"/>
              </w:rPr>
            </w:pPr>
            <w:r>
              <w:rPr>
                <w:rFonts w:eastAsia="Times New Roman"/>
                <w:sz w:val="24"/>
                <w:szCs w:val="24"/>
              </w:rPr>
              <w:t>выполняют практические тестовые</w:t>
            </w:r>
          </w:p>
        </w:tc>
        <w:tc>
          <w:tcPr>
            <w:tcW w:w="1780" w:type="dxa"/>
            <w:tcBorders>
              <w:right w:val="single" w:sz="8" w:space="0" w:color="auto"/>
            </w:tcBorders>
            <w:vAlign w:val="bottom"/>
          </w:tcPr>
          <w:p w14:paraId="4C279AA7" w14:textId="77777777" w:rsidR="00D23F24" w:rsidRDefault="00D23F24"/>
        </w:tc>
      </w:tr>
      <w:tr w:rsidR="00D23F24" w14:paraId="72D77EC7" w14:textId="77777777">
        <w:trPr>
          <w:trHeight w:val="276"/>
        </w:trPr>
        <w:tc>
          <w:tcPr>
            <w:tcW w:w="760" w:type="dxa"/>
            <w:tcBorders>
              <w:left w:val="single" w:sz="8" w:space="0" w:color="auto"/>
              <w:right w:val="single" w:sz="8" w:space="0" w:color="auto"/>
            </w:tcBorders>
            <w:vAlign w:val="bottom"/>
          </w:tcPr>
          <w:p w14:paraId="06904405" w14:textId="77777777" w:rsidR="00D23F24" w:rsidRDefault="004043D4">
            <w:pPr>
              <w:ind w:right="280"/>
              <w:jc w:val="right"/>
              <w:rPr>
                <w:sz w:val="20"/>
                <w:szCs w:val="20"/>
              </w:rPr>
            </w:pPr>
            <w:r>
              <w:rPr>
                <w:rFonts w:eastAsia="Times New Roman"/>
                <w:sz w:val="24"/>
                <w:szCs w:val="24"/>
              </w:rPr>
              <w:t>2.</w:t>
            </w:r>
          </w:p>
        </w:tc>
        <w:tc>
          <w:tcPr>
            <w:tcW w:w="2700" w:type="dxa"/>
            <w:gridSpan w:val="5"/>
            <w:tcBorders>
              <w:right w:val="single" w:sz="8" w:space="0" w:color="auto"/>
            </w:tcBorders>
            <w:vAlign w:val="bottom"/>
          </w:tcPr>
          <w:p w14:paraId="678E32FB" w14:textId="77777777" w:rsidR="00D23F24" w:rsidRDefault="004043D4">
            <w:pPr>
              <w:spacing w:line="271" w:lineRule="exact"/>
              <w:ind w:left="80"/>
              <w:rPr>
                <w:sz w:val="20"/>
                <w:szCs w:val="20"/>
              </w:rPr>
            </w:pPr>
            <w:r>
              <w:rPr>
                <w:rFonts w:eastAsia="Times New Roman"/>
                <w:sz w:val="24"/>
                <w:szCs w:val="24"/>
              </w:rPr>
              <w:t>у обучающихся умений</w:t>
            </w:r>
          </w:p>
        </w:tc>
        <w:tc>
          <w:tcPr>
            <w:tcW w:w="720" w:type="dxa"/>
            <w:tcBorders>
              <w:right w:val="single" w:sz="8" w:space="0" w:color="auto"/>
            </w:tcBorders>
            <w:vAlign w:val="bottom"/>
          </w:tcPr>
          <w:p w14:paraId="5546A5BE" w14:textId="77777777" w:rsidR="00D23F24" w:rsidRDefault="00D23F24">
            <w:pPr>
              <w:rPr>
                <w:sz w:val="24"/>
                <w:szCs w:val="24"/>
              </w:rPr>
            </w:pPr>
          </w:p>
        </w:tc>
        <w:tc>
          <w:tcPr>
            <w:tcW w:w="220" w:type="dxa"/>
            <w:vAlign w:val="bottom"/>
          </w:tcPr>
          <w:p w14:paraId="12514CB5" w14:textId="77777777" w:rsidR="00D23F24" w:rsidRDefault="00D23F24">
            <w:pPr>
              <w:rPr>
                <w:sz w:val="24"/>
                <w:szCs w:val="24"/>
              </w:rPr>
            </w:pPr>
          </w:p>
        </w:tc>
        <w:tc>
          <w:tcPr>
            <w:tcW w:w="1860" w:type="dxa"/>
            <w:vAlign w:val="bottom"/>
          </w:tcPr>
          <w:p w14:paraId="53F877B2" w14:textId="77777777" w:rsidR="00D23F24" w:rsidRDefault="004043D4">
            <w:pPr>
              <w:spacing w:line="271" w:lineRule="exact"/>
              <w:ind w:left="200"/>
              <w:rPr>
                <w:sz w:val="20"/>
                <w:szCs w:val="20"/>
              </w:rPr>
            </w:pPr>
            <w:r>
              <w:rPr>
                <w:rFonts w:eastAsia="Times New Roman"/>
                <w:sz w:val="24"/>
                <w:szCs w:val="24"/>
              </w:rPr>
              <w:t>задания</w:t>
            </w:r>
          </w:p>
        </w:tc>
        <w:tc>
          <w:tcPr>
            <w:tcW w:w="1000" w:type="dxa"/>
            <w:vAlign w:val="bottom"/>
          </w:tcPr>
          <w:p w14:paraId="7E14CD7D" w14:textId="77777777" w:rsidR="00D23F24" w:rsidRDefault="00D23F24">
            <w:pPr>
              <w:rPr>
                <w:sz w:val="24"/>
                <w:szCs w:val="24"/>
              </w:rPr>
            </w:pPr>
          </w:p>
        </w:tc>
        <w:tc>
          <w:tcPr>
            <w:tcW w:w="820" w:type="dxa"/>
            <w:vAlign w:val="bottom"/>
          </w:tcPr>
          <w:p w14:paraId="7F1C2ED7" w14:textId="77777777" w:rsidR="00D23F24" w:rsidRDefault="00D23F24">
            <w:pPr>
              <w:rPr>
                <w:sz w:val="24"/>
                <w:szCs w:val="24"/>
              </w:rPr>
            </w:pPr>
          </w:p>
        </w:tc>
        <w:tc>
          <w:tcPr>
            <w:tcW w:w="340" w:type="dxa"/>
            <w:tcBorders>
              <w:right w:val="single" w:sz="8" w:space="0" w:color="auto"/>
            </w:tcBorders>
            <w:vAlign w:val="bottom"/>
          </w:tcPr>
          <w:p w14:paraId="773DE6D0" w14:textId="77777777" w:rsidR="00D23F24" w:rsidRDefault="00D23F24">
            <w:pPr>
              <w:rPr>
                <w:sz w:val="24"/>
                <w:szCs w:val="24"/>
              </w:rPr>
            </w:pPr>
          </w:p>
        </w:tc>
        <w:tc>
          <w:tcPr>
            <w:tcW w:w="1780" w:type="dxa"/>
            <w:tcBorders>
              <w:right w:val="single" w:sz="8" w:space="0" w:color="auto"/>
            </w:tcBorders>
            <w:vAlign w:val="bottom"/>
          </w:tcPr>
          <w:p w14:paraId="1CCCAB62" w14:textId="77777777" w:rsidR="00D23F24" w:rsidRDefault="00D23F24">
            <w:pPr>
              <w:rPr>
                <w:sz w:val="24"/>
                <w:szCs w:val="24"/>
              </w:rPr>
            </w:pPr>
          </w:p>
        </w:tc>
      </w:tr>
      <w:tr w:rsidR="00D23F24" w14:paraId="5AB17B3B" w14:textId="77777777">
        <w:trPr>
          <w:trHeight w:val="271"/>
        </w:trPr>
        <w:tc>
          <w:tcPr>
            <w:tcW w:w="760" w:type="dxa"/>
            <w:tcBorders>
              <w:left w:val="single" w:sz="8" w:space="0" w:color="auto"/>
              <w:right w:val="single" w:sz="8" w:space="0" w:color="auto"/>
            </w:tcBorders>
            <w:vAlign w:val="bottom"/>
          </w:tcPr>
          <w:p w14:paraId="502790A1" w14:textId="77777777" w:rsidR="00D23F24" w:rsidRDefault="00D23F24">
            <w:pPr>
              <w:rPr>
                <w:sz w:val="23"/>
                <w:szCs w:val="23"/>
              </w:rPr>
            </w:pPr>
          </w:p>
        </w:tc>
        <w:tc>
          <w:tcPr>
            <w:tcW w:w="1360" w:type="dxa"/>
            <w:gridSpan w:val="2"/>
            <w:vAlign w:val="bottom"/>
          </w:tcPr>
          <w:p w14:paraId="18E43F8A" w14:textId="77777777" w:rsidR="00D23F24" w:rsidRDefault="004043D4">
            <w:pPr>
              <w:spacing w:line="271" w:lineRule="exact"/>
              <w:ind w:left="80"/>
              <w:rPr>
                <w:sz w:val="20"/>
                <w:szCs w:val="20"/>
              </w:rPr>
            </w:pPr>
            <w:r>
              <w:rPr>
                <w:rFonts w:eastAsia="Times New Roman"/>
                <w:sz w:val="24"/>
                <w:szCs w:val="24"/>
              </w:rPr>
              <w:t>и  навыков</w:t>
            </w:r>
          </w:p>
        </w:tc>
        <w:tc>
          <w:tcPr>
            <w:tcW w:w="1340" w:type="dxa"/>
            <w:gridSpan w:val="3"/>
            <w:tcBorders>
              <w:right w:val="single" w:sz="8" w:space="0" w:color="auto"/>
            </w:tcBorders>
            <w:vAlign w:val="bottom"/>
          </w:tcPr>
          <w:p w14:paraId="07665CD0" w14:textId="77777777" w:rsidR="00D23F24" w:rsidRDefault="004043D4">
            <w:pPr>
              <w:spacing w:line="271" w:lineRule="exact"/>
              <w:ind w:right="40"/>
              <w:jc w:val="right"/>
              <w:rPr>
                <w:sz w:val="20"/>
                <w:szCs w:val="20"/>
              </w:rPr>
            </w:pPr>
            <w:r>
              <w:rPr>
                <w:rFonts w:eastAsia="Times New Roman"/>
                <w:sz w:val="24"/>
                <w:szCs w:val="24"/>
              </w:rPr>
              <w:t>социально-</w:t>
            </w:r>
          </w:p>
        </w:tc>
        <w:tc>
          <w:tcPr>
            <w:tcW w:w="720" w:type="dxa"/>
            <w:tcBorders>
              <w:right w:val="single" w:sz="8" w:space="0" w:color="auto"/>
            </w:tcBorders>
            <w:vAlign w:val="bottom"/>
          </w:tcPr>
          <w:p w14:paraId="7D035C91" w14:textId="77777777" w:rsidR="00D23F24" w:rsidRDefault="00D23F24">
            <w:pPr>
              <w:rPr>
                <w:sz w:val="23"/>
                <w:szCs w:val="23"/>
              </w:rPr>
            </w:pPr>
          </w:p>
        </w:tc>
        <w:tc>
          <w:tcPr>
            <w:tcW w:w="220" w:type="dxa"/>
            <w:vAlign w:val="bottom"/>
          </w:tcPr>
          <w:p w14:paraId="0503320C" w14:textId="77777777" w:rsidR="00D23F24" w:rsidRDefault="00D23F24">
            <w:pPr>
              <w:rPr>
                <w:sz w:val="23"/>
                <w:szCs w:val="23"/>
              </w:rPr>
            </w:pPr>
          </w:p>
        </w:tc>
        <w:tc>
          <w:tcPr>
            <w:tcW w:w="1860" w:type="dxa"/>
            <w:vAlign w:val="bottom"/>
          </w:tcPr>
          <w:p w14:paraId="66A3A423" w14:textId="77777777" w:rsidR="00D23F24" w:rsidRDefault="00D23F24">
            <w:pPr>
              <w:rPr>
                <w:sz w:val="23"/>
                <w:szCs w:val="23"/>
              </w:rPr>
            </w:pPr>
          </w:p>
        </w:tc>
        <w:tc>
          <w:tcPr>
            <w:tcW w:w="1000" w:type="dxa"/>
            <w:vAlign w:val="bottom"/>
          </w:tcPr>
          <w:p w14:paraId="2EDCD23F" w14:textId="77777777" w:rsidR="00D23F24" w:rsidRDefault="00D23F24">
            <w:pPr>
              <w:rPr>
                <w:sz w:val="23"/>
                <w:szCs w:val="23"/>
              </w:rPr>
            </w:pPr>
          </w:p>
        </w:tc>
        <w:tc>
          <w:tcPr>
            <w:tcW w:w="820" w:type="dxa"/>
            <w:vAlign w:val="bottom"/>
          </w:tcPr>
          <w:p w14:paraId="687A7434" w14:textId="77777777" w:rsidR="00D23F24" w:rsidRDefault="00D23F24">
            <w:pPr>
              <w:rPr>
                <w:sz w:val="23"/>
                <w:szCs w:val="23"/>
              </w:rPr>
            </w:pPr>
          </w:p>
        </w:tc>
        <w:tc>
          <w:tcPr>
            <w:tcW w:w="340" w:type="dxa"/>
            <w:tcBorders>
              <w:right w:val="single" w:sz="8" w:space="0" w:color="auto"/>
            </w:tcBorders>
            <w:vAlign w:val="bottom"/>
          </w:tcPr>
          <w:p w14:paraId="3CC8ED5F" w14:textId="77777777" w:rsidR="00D23F24" w:rsidRDefault="00D23F24">
            <w:pPr>
              <w:rPr>
                <w:sz w:val="23"/>
                <w:szCs w:val="23"/>
              </w:rPr>
            </w:pPr>
          </w:p>
        </w:tc>
        <w:tc>
          <w:tcPr>
            <w:tcW w:w="1780" w:type="dxa"/>
            <w:tcBorders>
              <w:right w:val="single" w:sz="8" w:space="0" w:color="auto"/>
            </w:tcBorders>
            <w:vAlign w:val="bottom"/>
          </w:tcPr>
          <w:p w14:paraId="0347205E" w14:textId="77777777" w:rsidR="00D23F24" w:rsidRDefault="00D23F24">
            <w:pPr>
              <w:rPr>
                <w:sz w:val="23"/>
                <w:szCs w:val="23"/>
              </w:rPr>
            </w:pPr>
          </w:p>
        </w:tc>
      </w:tr>
      <w:tr w:rsidR="00D23F24" w14:paraId="32C77FEF" w14:textId="77777777">
        <w:trPr>
          <w:trHeight w:val="276"/>
        </w:trPr>
        <w:tc>
          <w:tcPr>
            <w:tcW w:w="760" w:type="dxa"/>
            <w:tcBorders>
              <w:left w:val="single" w:sz="8" w:space="0" w:color="auto"/>
              <w:right w:val="single" w:sz="8" w:space="0" w:color="auto"/>
            </w:tcBorders>
            <w:vAlign w:val="bottom"/>
          </w:tcPr>
          <w:p w14:paraId="65D17268" w14:textId="77777777" w:rsidR="00D23F24" w:rsidRDefault="00D23F24">
            <w:pPr>
              <w:rPr>
                <w:sz w:val="24"/>
                <w:szCs w:val="24"/>
              </w:rPr>
            </w:pPr>
          </w:p>
        </w:tc>
        <w:tc>
          <w:tcPr>
            <w:tcW w:w="2700" w:type="dxa"/>
            <w:gridSpan w:val="5"/>
            <w:tcBorders>
              <w:right w:val="single" w:sz="8" w:space="0" w:color="auto"/>
            </w:tcBorders>
            <w:vAlign w:val="bottom"/>
          </w:tcPr>
          <w:p w14:paraId="2F1EE6CF" w14:textId="77777777" w:rsidR="00D23F24" w:rsidRDefault="004043D4">
            <w:pPr>
              <w:ind w:left="80"/>
              <w:rPr>
                <w:sz w:val="20"/>
                <w:szCs w:val="20"/>
              </w:rPr>
            </w:pPr>
            <w:r>
              <w:rPr>
                <w:rFonts w:eastAsia="Times New Roman"/>
                <w:sz w:val="24"/>
                <w:szCs w:val="24"/>
              </w:rPr>
              <w:t>бытовой ориентировки.</w:t>
            </w:r>
          </w:p>
        </w:tc>
        <w:tc>
          <w:tcPr>
            <w:tcW w:w="720" w:type="dxa"/>
            <w:tcBorders>
              <w:right w:val="single" w:sz="8" w:space="0" w:color="auto"/>
            </w:tcBorders>
            <w:vAlign w:val="bottom"/>
          </w:tcPr>
          <w:p w14:paraId="4F8963AC" w14:textId="77777777" w:rsidR="00D23F24" w:rsidRDefault="00D23F24">
            <w:pPr>
              <w:rPr>
                <w:sz w:val="24"/>
                <w:szCs w:val="24"/>
              </w:rPr>
            </w:pPr>
          </w:p>
        </w:tc>
        <w:tc>
          <w:tcPr>
            <w:tcW w:w="220" w:type="dxa"/>
            <w:vAlign w:val="bottom"/>
          </w:tcPr>
          <w:p w14:paraId="64C19A78" w14:textId="77777777" w:rsidR="00D23F24" w:rsidRDefault="00D23F24">
            <w:pPr>
              <w:rPr>
                <w:sz w:val="24"/>
                <w:szCs w:val="24"/>
              </w:rPr>
            </w:pPr>
          </w:p>
        </w:tc>
        <w:tc>
          <w:tcPr>
            <w:tcW w:w="1860" w:type="dxa"/>
            <w:vAlign w:val="bottom"/>
          </w:tcPr>
          <w:p w14:paraId="724FD764" w14:textId="77777777" w:rsidR="00D23F24" w:rsidRDefault="00D23F24">
            <w:pPr>
              <w:rPr>
                <w:sz w:val="24"/>
                <w:szCs w:val="24"/>
              </w:rPr>
            </w:pPr>
          </w:p>
        </w:tc>
        <w:tc>
          <w:tcPr>
            <w:tcW w:w="1000" w:type="dxa"/>
            <w:vAlign w:val="bottom"/>
          </w:tcPr>
          <w:p w14:paraId="7C070372" w14:textId="77777777" w:rsidR="00D23F24" w:rsidRDefault="00D23F24">
            <w:pPr>
              <w:rPr>
                <w:sz w:val="24"/>
                <w:szCs w:val="24"/>
              </w:rPr>
            </w:pPr>
          </w:p>
        </w:tc>
        <w:tc>
          <w:tcPr>
            <w:tcW w:w="820" w:type="dxa"/>
            <w:vAlign w:val="bottom"/>
          </w:tcPr>
          <w:p w14:paraId="341C30D0" w14:textId="77777777" w:rsidR="00D23F24" w:rsidRDefault="00D23F24">
            <w:pPr>
              <w:rPr>
                <w:sz w:val="24"/>
                <w:szCs w:val="24"/>
              </w:rPr>
            </w:pPr>
          </w:p>
        </w:tc>
        <w:tc>
          <w:tcPr>
            <w:tcW w:w="340" w:type="dxa"/>
            <w:tcBorders>
              <w:right w:val="single" w:sz="8" w:space="0" w:color="auto"/>
            </w:tcBorders>
            <w:vAlign w:val="bottom"/>
          </w:tcPr>
          <w:p w14:paraId="388973E7" w14:textId="77777777" w:rsidR="00D23F24" w:rsidRDefault="00D23F24">
            <w:pPr>
              <w:rPr>
                <w:sz w:val="24"/>
                <w:szCs w:val="24"/>
              </w:rPr>
            </w:pPr>
          </w:p>
        </w:tc>
        <w:tc>
          <w:tcPr>
            <w:tcW w:w="1780" w:type="dxa"/>
            <w:tcBorders>
              <w:right w:val="single" w:sz="8" w:space="0" w:color="auto"/>
            </w:tcBorders>
            <w:vAlign w:val="bottom"/>
          </w:tcPr>
          <w:p w14:paraId="0C3044AE" w14:textId="77777777" w:rsidR="00D23F24" w:rsidRDefault="00D23F24">
            <w:pPr>
              <w:rPr>
                <w:sz w:val="24"/>
                <w:szCs w:val="24"/>
              </w:rPr>
            </w:pPr>
          </w:p>
        </w:tc>
      </w:tr>
      <w:tr w:rsidR="00D23F24" w14:paraId="368077F1" w14:textId="77777777">
        <w:trPr>
          <w:trHeight w:val="276"/>
        </w:trPr>
        <w:tc>
          <w:tcPr>
            <w:tcW w:w="760" w:type="dxa"/>
            <w:tcBorders>
              <w:left w:val="single" w:sz="8" w:space="0" w:color="auto"/>
              <w:right w:val="single" w:sz="8" w:space="0" w:color="auto"/>
            </w:tcBorders>
            <w:vAlign w:val="bottom"/>
          </w:tcPr>
          <w:p w14:paraId="2A83BA8F" w14:textId="77777777" w:rsidR="00D23F24" w:rsidRDefault="00D23F24">
            <w:pPr>
              <w:rPr>
                <w:sz w:val="24"/>
                <w:szCs w:val="24"/>
              </w:rPr>
            </w:pPr>
          </w:p>
        </w:tc>
        <w:tc>
          <w:tcPr>
            <w:tcW w:w="1040" w:type="dxa"/>
            <w:vAlign w:val="bottom"/>
          </w:tcPr>
          <w:p w14:paraId="1A98C569" w14:textId="77777777" w:rsidR="00D23F24" w:rsidRDefault="004043D4">
            <w:pPr>
              <w:ind w:left="80"/>
              <w:rPr>
                <w:sz w:val="20"/>
                <w:szCs w:val="20"/>
              </w:rPr>
            </w:pPr>
            <w:r>
              <w:rPr>
                <w:rFonts w:eastAsia="Times New Roman"/>
                <w:sz w:val="24"/>
                <w:szCs w:val="24"/>
              </w:rPr>
              <w:t>Оценка</w:t>
            </w:r>
          </w:p>
        </w:tc>
        <w:tc>
          <w:tcPr>
            <w:tcW w:w="320" w:type="dxa"/>
            <w:vAlign w:val="bottom"/>
          </w:tcPr>
          <w:p w14:paraId="71DA0F3B" w14:textId="77777777" w:rsidR="00D23F24" w:rsidRDefault="00D23F24">
            <w:pPr>
              <w:rPr>
                <w:sz w:val="24"/>
                <w:szCs w:val="24"/>
              </w:rPr>
            </w:pPr>
          </w:p>
        </w:tc>
        <w:tc>
          <w:tcPr>
            <w:tcW w:w="1340" w:type="dxa"/>
            <w:gridSpan w:val="3"/>
            <w:tcBorders>
              <w:right w:val="single" w:sz="8" w:space="0" w:color="auto"/>
            </w:tcBorders>
            <w:vAlign w:val="bottom"/>
          </w:tcPr>
          <w:p w14:paraId="55872C37" w14:textId="77777777" w:rsidR="00D23F24" w:rsidRDefault="004043D4">
            <w:pPr>
              <w:ind w:right="40"/>
              <w:jc w:val="right"/>
              <w:rPr>
                <w:sz w:val="20"/>
                <w:szCs w:val="20"/>
              </w:rPr>
            </w:pPr>
            <w:r>
              <w:rPr>
                <w:rFonts w:eastAsia="Times New Roman"/>
                <w:sz w:val="24"/>
                <w:szCs w:val="24"/>
              </w:rPr>
              <w:t>исходного</w:t>
            </w:r>
          </w:p>
        </w:tc>
        <w:tc>
          <w:tcPr>
            <w:tcW w:w="720" w:type="dxa"/>
            <w:tcBorders>
              <w:right w:val="single" w:sz="8" w:space="0" w:color="auto"/>
            </w:tcBorders>
            <w:vAlign w:val="bottom"/>
          </w:tcPr>
          <w:p w14:paraId="3DB81578" w14:textId="77777777" w:rsidR="00D23F24" w:rsidRDefault="00D23F24">
            <w:pPr>
              <w:rPr>
                <w:sz w:val="24"/>
                <w:szCs w:val="24"/>
              </w:rPr>
            </w:pPr>
          </w:p>
        </w:tc>
        <w:tc>
          <w:tcPr>
            <w:tcW w:w="220" w:type="dxa"/>
            <w:vAlign w:val="bottom"/>
          </w:tcPr>
          <w:p w14:paraId="5A1C6E1D" w14:textId="77777777" w:rsidR="00D23F24" w:rsidRDefault="00D23F24">
            <w:pPr>
              <w:rPr>
                <w:sz w:val="24"/>
                <w:szCs w:val="24"/>
              </w:rPr>
            </w:pPr>
          </w:p>
        </w:tc>
        <w:tc>
          <w:tcPr>
            <w:tcW w:w="1860" w:type="dxa"/>
            <w:vAlign w:val="bottom"/>
          </w:tcPr>
          <w:p w14:paraId="0FB9405B" w14:textId="77777777" w:rsidR="00D23F24" w:rsidRDefault="00D23F24">
            <w:pPr>
              <w:rPr>
                <w:sz w:val="24"/>
                <w:szCs w:val="24"/>
              </w:rPr>
            </w:pPr>
          </w:p>
        </w:tc>
        <w:tc>
          <w:tcPr>
            <w:tcW w:w="1000" w:type="dxa"/>
            <w:vAlign w:val="bottom"/>
          </w:tcPr>
          <w:p w14:paraId="50E69329" w14:textId="77777777" w:rsidR="00D23F24" w:rsidRDefault="00D23F24">
            <w:pPr>
              <w:rPr>
                <w:sz w:val="24"/>
                <w:szCs w:val="24"/>
              </w:rPr>
            </w:pPr>
          </w:p>
        </w:tc>
        <w:tc>
          <w:tcPr>
            <w:tcW w:w="820" w:type="dxa"/>
            <w:vAlign w:val="bottom"/>
          </w:tcPr>
          <w:p w14:paraId="38A87D43" w14:textId="77777777" w:rsidR="00D23F24" w:rsidRDefault="00D23F24">
            <w:pPr>
              <w:rPr>
                <w:sz w:val="24"/>
                <w:szCs w:val="24"/>
              </w:rPr>
            </w:pPr>
          </w:p>
        </w:tc>
        <w:tc>
          <w:tcPr>
            <w:tcW w:w="340" w:type="dxa"/>
            <w:tcBorders>
              <w:right w:val="single" w:sz="8" w:space="0" w:color="auto"/>
            </w:tcBorders>
            <w:vAlign w:val="bottom"/>
          </w:tcPr>
          <w:p w14:paraId="32DA465D" w14:textId="77777777" w:rsidR="00D23F24" w:rsidRDefault="00D23F24">
            <w:pPr>
              <w:rPr>
                <w:sz w:val="24"/>
                <w:szCs w:val="24"/>
              </w:rPr>
            </w:pPr>
          </w:p>
        </w:tc>
        <w:tc>
          <w:tcPr>
            <w:tcW w:w="1780" w:type="dxa"/>
            <w:tcBorders>
              <w:right w:val="single" w:sz="8" w:space="0" w:color="auto"/>
            </w:tcBorders>
            <w:vAlign w:val="bottom"/>
          </w:tcPr>
          <w:p w14:paraId="7ACA1B26" w14:textId="77777777" w:rsidR="00D23F24" w:rsidRDefault="00D23F24">
            <w:pPr>
              <w:rPr>
                <w:sz w:val="24"/>
                <w:szCs w:val="24"/>
              </w:rPr>
            </w:pPr>
          </w:p>
        </w:tc>
      </w:tr>
      <w:tr w:rsidR="00D23F24" w14:paraId="7F4139AA" w14:textId="77777777">
        <w:trPr>
          <w:trHeight w:val="277"/>
        </w:trPr>
        <w:tc>
          <w:tcPr>
            <w:tcW w:w="760" w:type="dxa"/>
            <w:tcBorders>
              <w:left w:val="single" w:sz="8" w:space="0" w:color="auto"/>
              <w:right w:val="single" w:sz="8" w:space="0" w:color="auto"/>
            </w:tcBorders>
            <w:vAlign w:val="bottom"/>
          </w:tcPr>
          <w:p w14:paraId="79862B32" w14:textId="77777777" w:rsidR="00D23F24" w:rsidRDefault="00D23F24">
            <w:pPr>
              <w:rPr>
                <w:sz w:val="24"/>
                <w:szCs w:val="24"/>
              </w:rPr>
            </w:pPr>
          </w:p>
        </w:tc>
        <w:tc>
          <w:tcPr>
            <w:tcW w:w="1040" w:type="dxa"/>
            <w:vAlign w:val="bottom"/>
          </w:tcPr>
          <w:p w14:paraId="2B34046B" w14:textId="77777777" w:rsidR="00D23F24" w:rsidRDefault="004043D4">
            <w:pPr>
              <w:ind w:left="80"/>
              <w:rPr>
                <w:sz w:val="20"/>
                <w:szCs w:val="20"/>
              </w:rPr>
            </w:pPr>
            <w:r>
              <w:rPr>
                <w:rFonts w:eastAsia="Times New Roman"/>
                <w:sz w:val="24"/>
                <w:szCs w:val="24"/>
              </w:rPr>
              <w:t>уровня</w:t>
            </w:r>
          </w:p>
        </w:tc>
        <w:tc>
          <w:tcPr>
            <w:tcW w:w="1260" w:type="dxa"/>
            <w:gridSpan w:val="3"/>
            <w:vAlign w:val="bottom"/>
          </w:tcPr>
          <w:p w14:paraId="059A3C0A" w14:textId="77777777" w:rsidR="00D23F24" w:rsidRDefault="004043D4">
            <w:pPr>
              <w:jc w:val="center"/>
              <w:rPr>
                <w:sz w:val="20"/>
                <w:szCs w:val="20"/>
              </w:rPr>
            </w:pPr>
            <w:r>
              <w:rPr>
                <w:rFonts w:eastAsia="Times New Roman"/>
                <w:w w:val="99"/>
                <w:sz w:val="24"/>
                <w:szCs w:val="24"/>
              </w:rPr>
              <w:t>готовности</w:t>
            </w:r>
          </w:p>
        </w:tc>
        <w:tc>
          <w:tcPr>
            <w:tcW w:w="400" w:type="dxa"/>
            <w:tcBorders>
              <w:right w:val="single" w:sz="8" w:space="0" w:color="auto"/>
            </w:tcBorders>
            <w:vAlign w:val="bottom"/>
          </w:tcPr>
          <w:p w14:paraId="08FE03D5" w14:textId="77777777" w:rsidR="00D23F24" w:rsidRDefault="004043D4">
            <w:pPr>
              <w:ind w:right="40"/>
              <w:jc w:val="right"/>
              <w:rPr>
                <w:sz w:val="20"/>
                <w:szCs w:val="20"/>
              </w:rPr>
            </w:pPr>
            <w:r>
              <w:rPr>
                <w:rFonts w:eastAsia="Times New Roman"/>
                <w:sz w:val="24"/>
                <w:szCs w:val="24"/>
              </w:rPr>
              <w:t>к</w:t>
            </w:r>
          </w:p>
        </w:tc>
        <w:tc>
          <w:tcPr>
            <w:tcW w:w="720" w:type="dxa"/>
            <w:tcBorders>
              <w:right w:val="single" w:sz="8" w:space="0" w:color="auto"/>
            </w:tcBorders>
            <w:vAlign w:val="bottom"/>
          </w:tcPr>
          <w:p w14:paraId="13E5BEB3" w14:textId="77777777" w:rsidR="00D23F24" w:rsidRDefault="00D23F24">
            <w:pPr>
              <w:rPr>
                <w:sz w:val="24"/>
                <w:szCs w:val="24"/>
              </w:rPr>
            </w:pPr>
          </w:p>
        </w:tc>
        <w:tc>
          <w:tcPr>
            <w:tcW w:w="220" w:type="dxa"/>
            <w:vAlign w:val="bottom"/>
          </w:tcPr>
          <w:p w14:paraId="6FD194F8" w14:textId="77777777" w:rsidR="00D23F24" w:rsidRDefault="00D23F24">
            <w:pPr>
              <w:rPr>
                <w:sz w:val="24"/>
                <w:szCs w:val="24"/>
              </w:rPr>
            </w:pPr>
          </w:p>
        </w:tc>
        <w:tc>
          <w:tcPr>
            <w:tcW w:w="1860" w:type="dxa"/>
            <w:vAlign w:val="bottom"/>
          </w:tcPr>
          <w:p w14:paraId="564CD3EC" w14:textId="77777777" w:rsidR="00D23F24" w:rsidRDefault="00D23F24">
            <w:pPr>
              <w:rPr>
                <w:sz w:val="24"/>
                <w:szCs w:val="24"/>
              </w:rPr>
            </w:pPr>
          </w:p>
        </w:tc>
        <w:tc>
          <w:tcPr>
            <w:tcW w:w="1000" w:type="dxa"/>
            <w:vAlign w:val="bottom"/>
          </w:tcPr>
          <w:p w14:paraId="5C6AD8E1" w14:textId="77777777" w:rsidR="00D23F24" w:rsidRDefault="00D23F24">
            <w:pPr>
              <w:rPr>
                <w:sz w:val="24"/>
                <w:szCs w:val="24"/>
              </w:rPr>
            </w:pPr>
          </w:p>
        </w:tc>
        <w:tc>
          <w:tcPr>
            <w:tcW w:w="820" w:type="dxa"/>
            <w:vAlign w:val="bottom"/>
          </w:tcPr>
          <w:p w14:paraId="0A0F08E8" w14:textId="77777777" w:rsidR="00D23F24" w:rsidRDefault="00D23F24">
            <w:pPr>
              <w:rPr>
                <w:sz w:val="24"/>
                <w:szCs w:val="24"/>
              </w:rPr>
            </w:pPr>
          </w:p>
        </w:tc>
        <w:tc>
          <w:tcPr>
            <w:tcW w:w="340" w:type="dxa"/>
            <w:tcBorders>
              <w:right w:val="single" w:sz="8" w:space="0" w:color="auto"/>
            </w:tcBorders>
            <w:vAlign w:val="bottom"/>
          </w:tcPr>
          <w:p w14:paraId="7DD56599" w14:textId="77777777" w:rsidR="00D23F24" w:rsidRDefault="00D23F24">
            <w:pPr>
              <w:rPr>
                <w:sz w:val="24"/>
                <w:szCs w:val="24"/>
              </w:rPr>
            </w:pPr>
          </w:p>
        </w:tc>
        <w:tc>
          <w:tcPr>
            <w:tcW w:w="1780" w:type="dxa"/>
            <w:tcBorders>
              <w:right w:val="single" w:sz="8" w:space="0" w:color="auto"/>
            </w:tcBorders>
            <w:vAlign w:val="bottom"/>
          </w:tcPr>
          <w:p w14:paraId="7EA79D0F" w14:textId="77777777" w:rsidR="00D23F24" w:rsidRDefault="00D23F24">
            <w:pPr>
              <w:rPr>
                <w:sz w:val="24"/>
                <w:szCs w:val="24"/>
              </w:rPr>
            </w:pPr>
          </w:p>
        </w:tc>
      </w:tr>
      <w:tr w:rsidR="00D23F24" w14:paraId="3CB32C59" w14:textId="77777777">
        <w:trPr>
          <w:trHeight w:val="276"/>
        </w:trPr>
        <w:tc>
          <w:tcPr>
            <w:tcW w:w="760" w:type="dxa"/>
            <w:tcBorders>
              <w:left w:val="single" w:sz="8" w:space="0" w:color="auto"/>
              <w:right w:val="single" w:sz="8" w:space="0" w:color="auto"/>
            </w:tcBorders>
            <w:vAlign w:val="bottom"/>
          </w:tcPr>
          <w:p w14:paraId="044E1A49" w14:textId="77777777" w:rsidR="00D23F24" w:rsidRDefault="00D23F24">
            <w:pPr>
              <w:rPr>
                <w:sz w:val="24"/>
                <w:szCs w:val="24"/>
              </w:rPr>
            </w:pPr>
          </w:p>
        </w:tc>
        <w:tc>
          <w:tcPr>
            <w:tcW w:w="1360" w:type="dxa"/>
            <w:gridSpan w:val="2"/>
            <w:vAlign w:val="bottom"/>
          </w:tcPr>
          <w:p w14:paraId="435308CF" w14:textId="77777777" w:rsidR="00D23F24" w:rsidRDefault="004043D4">
            <w:pPr>
              <w:ind w:left="80"/>
              <w:rPr>
                <w:sz w:val="20"/>
                <w:szCs w:val="20"/>
              </w:rPr>
            </w:pPr>
            <w:r>
              <w:rPr>
                <w:rFonts w:eastAsia="Times New Roman"/>
                <w:sz w:val="24"/>
                <w:szCs w:val="24"/>
              </w:rPr>
              <w:t>освоению</w:t>
            </w:r>
          </w:p>
        </w:tc>
        <w:tc>
          <w:tcPr>
            <w:tcW w:w="940" w:type="dxa"/>
            <w:gridSpan w:val="2"/>
            <w:vAlign w:val="bottom"/>
          </w:tcPr>
          <w:p w14:paraId="6385C011" w14:textId="77777777" w:rsidR="00D23F24" w:rsidRDefault="004043D4">
            <w:pPr>
              <w:ind w:left="20"/>
              <w:rPr>
                <w:sz w:val="20"/>
                <w:szCs w:val="20"/>
              </w:rPr>
            </w:pPr>
            <w:r>
              <w:rPr>
                <w:rFonts w:eastAsia="Times New Roman"/>
                <w:sz w:val="24"/>
                <w:szCs w:val="24"/>
              </w:rPr>
              <w:t>умений</w:t>
            </w:r>
          </w:p>
        </w:tc>
        <w:tc>
          <w:tcPr>
            <w:tcW w:w="400" w:type="dxa"/>
            <w:tcBorders>
              <w:right w:val="single" w:sz="8" w:space="0" w:color="auto"/>
            </w:tcBorders>
            <w:vAlign w:val="bottom"/>
          </w:tcPr>
          <w:p w14:paraId="1D264856" w14:textId="77777777" w:rsidR="00D23F24" w:rsidRDefault="004043D4">
            <w:pPr>
              <w:ind w:right="40"/>
              <w:jc w:val="right"/>
              <w:rPr>
                <w:sz w:val="20"/>
                <w:szCs w:val="20"/>
              </w:rPr>
            </w:pPr>
            <w:r>
              <w:rPr>
                <w:rFonts w:eastAsia="Times New Roman"/>
                <w:sz w:val="24"/>
                <w:szCs w:val="24"/>
              </w:rPr>
              <w:t>и</w:t>
            </w:r>
          </w:p>
        </w:tc>
        <w:tc>
          <w:tcPr>
            <w:tcW w:w="720" w:type="dxa"/>
            <w:tcBorders>
              <w:right w:val="single" w:sz="8" w:space="0" w:color="auto"/>
            </w:tcBorders>
            <w:vAlign w:val="bottom"/>
          </w:tcPr>
          <w:p w14:paraId="60B1BDE4" w14:textId="77777777" w:rsidR="00D23F24" w:rsidRDefault="00D23F24">
            <w:pPr>
              <w:rPr>
                <w:sz w:val="24"/>
                <w:szCs w:val="24"/>
              </w:rPr>
            </w:pPr>
          </w:p>
        </w:tc>
        <w:tc>
          <w:tcPr>
            <w:tcW w:w="220" w:type="dxa"/>
            <w:vAlign w:val="bottom"/>
          </w:tcPr>
          <w:p w14:paraId="1DCECBF1" w14:textId="77777777" w:rsidR="00D23F24" w:rsidRDefault="00D23F24">
            <w:pPr>
              <w:rPr>
                <w:sz w:val="24"/>
                <w:szCs w:val="24"/>
              </w:rPr>
            </w:pPr>
          </w:p>
        </w:tc>
        <w:tc>
          <w:tcPr>
            <w:tcW w:w="1860" w:type="dxa"/>
            <w:vAlign w:val="bottom"/>
          </w:tcPr>
          <w:p w14:paraId="2172968C" w14:textId="77777777" w:rsidR="00D23F24" w:rsidRDefault="00D23F24">
            <w:pPr>
              <w:rPr>
                <w:sz w:val="24"/>
                <w:szCs w:val="24"/>
              </w:rPr>
            </w:pPr>
          </w:p>
        </w:tc>
        <w:tc>
          <w:tcPr>
            <w:tcW w:w="1000" w:type="dxa"/>
            <w:vAlign w:val="bottom"/>
          </w:tcPr>
          <w:p w14:paraId="440642F7" w14:textId="77777777" w:rsidR="00D23F24" w:rsidRDefault="00D23F24">
            <w:pPr>
              <w:rPr>
                <w:sz w:val="24"/>
                <w:szCs w:val="24"/>
              </w:rPr>
            </w:pPr>
          </w:p>
        </w:tc>
        <w:tc>
          <w:tcPr>
            <w:tcW w:w="820" w:type="dxa"/>
            <w:vAlign w:val="bottom"/>
          </w:tcPr>
          <w:p w14:paraId="3F43C9DC" w14:textId="77777777" w:rsidR="00D23F24" w:rsidRDefault="00D23F24">
            <w:pPr>
              <w:rPr>
                <w:sz w:val="24"/>
                <w:szCs w:val="24"/>
              </w:rPr>
            </w:pPr>
          </w:p>
        </w:tc>
        <w:tc>
          <w:tcPr>
            <w:tcW w:w="340" w:type="dxa"/>
            <w:tcBorders>
              <w:right w:val="single" w:sz="8" w:space="0" w:color="auto"/>
            </w:tcBorders>
            <w:vAlign w:val="bottom"/>
          </w:tcPr>
          <w:p w14:paraId="26A3C561" w14:textId="77777777" w:rsidR="00D23F24" w:rsidRDefault="00D23F24">
            <w:pPr>
              <w:rPr>
                <w:sz w:val="24"/>
                <w:szCs w:val="24"/>
              </w:rPr>
            </w:pPr>
          </w:p>
        </w:tc>
        <w:tc>
          <w:tcPr>
            <w:tcW w:w="1780" w:type="dxa"/>
            <w:tcBorders>
              <w:right w:val="single" w:sz="8" w:space="0" w:color="auto"/>
            </w:tcBorders>
            <w:vAlign w:val="bottom"/>
          </w:tcPr>
          <w:p w14:paraId="73D7E683" w14:textId="77777777" w:rsidR="00D23F24" w:rsidRDefault="00D23F24">
            <w:pPr>
              <w:rPr>
                <w:sz w:val="24"/>
                <w:szCs w:val="24"/>
              </w:rPr>
            </w:pPr>
          </w:p>
        </w:tc>
      </w:tr>
      <w:tr w:rsidR="00D23F24" w14:paraId="64AF211B" w14:textId="77777777">
        <w:trPr>
          <w:trHeight w:val="276"/>
        </w:trPr>
        <w:tc>
          <w:tcPr>
            <w:tcW w:w="760" w:type="dxa"/>
            <w:tcBorders>
              <w:left w:val="single" w:sz="8" w:space="0" w:color="auto"/>
              <w:right w:val="single" w:sz="8" w:space="0" w:color="auto"/>
            </w:tcBorders>
            <w:vAlign w:val="bottom"/>
          </w:tcPr>
          <w:p w14:paraId="40B91671" w14:textId="77777777" w:rsidR="00D23F24" w:rsidRDefault="00D23F24">
            <w:pPr>
              <w:rPr>
                <w:sz w:val="24"/>
                <w:szCs w:val="24"/>
              </w:rPr>
            </w:pPr>
          </w:p>
        </w:tc>
        <w:tc>
          <w:tcPr>
            <w:tcW w:w="1040" w:type="dxa"/>
            <w:vAlign w:val="bottom"/>
          </w:tcPr>
          <w:p w14:paraId="179ECB2A" w14:textId="77777777" w:rsidR="00D23F24" w:rsidRDefault="004043D4">
            <w:pPr>
              <w:ind w:left="80"/>
              <w:rPr>
                <w:sz w:val="20"/>
                <w:szCs w:val="20"/>
              </w:rPr>
            </w:pPr>
            <w:r>
              <w:rPr>
                <w:rFonts w:eastAsia="Times New Roman"/>
                <w:sz w:val="24"/>
                <w:szCs w:val="24"/>
              </w:rPr>
              <w:t>навыков</w:t>
            </w:r>
          </w:p>
        </w:tc>
        <w:tc>
          <w:tcPr>
            <w:tcW w:w="320" w:type="dxa"/>
            <w:vAlign w:val="bottom"/>
          </w:tcPr>
          <w:p w14:paraId="41E4C321" w14:textId="77777777" w:rsidR="00D23F24" w:rsidRDefault="00D23F24">
            <w:pPr>
              <w:rPr>
                <w:sz w:val="24"/>
                <w:szCs w:val="24"/>
              </w:rPr>
            </w:pPr>
          </w:p>
        </w:tc>
        <w:tc>
          <w:tcPr>
            <w:tcW w:w="1340" w:type="dxa"/>
            <w:gridSpan w:val="3"/>
            <w:tcBorders>
              <w:right w:val="single" w:sz="8" w:space="0" w:color="auto"/>
            </w:tcBorders>
            <w:vAlign w:val="bottom"/>
          </w:tcPr>
          <w:p w14:paraId="001E9DA9" w14:textId="77777777" w:rsidR="00D23F24" w:rsidRDefault="004043D4">
            <w:pPr>
              <w:ind w:right="40"/>
              <w:jc w:val="right"/>
              <w:rPr>
                <w:sz w:val="20"/>
                <w:szCs w:val="20"/>
              </w:rPr>
            </w:pPr>
            <w:r>
              <w:rPr>
                <w:rFonts w:eastAsia="Times New Roman"/>
                <w:sz w:val="24"/>
                <w:szCs w:val="24"/>
              </w:rPr>
              <w:t>социально-</w:t>
            </w:r>
          </w:p>
        </w:tc>
        <w:tc>
          <w:tcPr>
            <w:tcW w:w="720" w:type="dxa"/>
            <w:tcBorders>
              <w:right w:val="single" w:sz="8" w:space="0" w:color="auto"/>
            </w:tcBorders>
            <w:vAlign w:val="bottom"/>
          </w:tcPr>
          <w:p w14:paraId="3193199D" w14:textId="77777777" w:rsidR="00D23F24" w:rsidRDefault="00D23F24">
            <w:pPr>
              <w:rPr>
                <w:sz w:val="24"/>
                <w:szCs w:val="24"/>
              </w:rPr>
            </w:pPr>
          </w:p>
        </w:tc>
        <w:tc>
          <w:tcPr>
            <w:tcW w:w="220" w:type="dxa"/>
            <w:vAlign w:val="bottom"/>
          </w:tcPr>
          <w:p w14:paraId="734A5EDF" w14:textId="77777777" w:rsidR="00D23F24" w:rsidRDefault="00D23F24">
            <w:pPr>
              <w:rPr>
                <w:sz w:val="24"/>
                <w:szCs w:val="24"/>
              </w:rPr>
            </w:pPr>
          </w:p>
        </w:tc>
        <w:tc>
          <w:tcPr>
            <w:tcW w:w="1860" w:type="dxa"/>
            <w:vAlign w:val="bottom"/>
          </w:tcPr>
          <w:p w14:paraId="07267A24" w14:textId="77777777" w:rsidR="00D23F24" w:rsidRDefault="00D23F24">
            <w:pPr>
              <w:rPr>
                <w:sz w:val="24"/>
                <w:szCs w:val="24"/>
              </w:rPr>
            </w:pPr>
          </w:p>
        </w:tc>
        <w:tc>
          <w:tcPr>
            <w:tcW w:w="1000" w:type="dxa"/>
            <w:vAlign w:val="bottom"/>
          </w:tcPr>
          <w:p w14:paraId="6A28648F" w14:textId="77777777" w:rsidR="00D23F24" w:rsidRDefault="00D23F24">
            <w:pPr>
              <w:rPr>
                <w:sz w:val="24"/>
                <w:szCs w:val="24"/>
              </w:rPr>
            </w:pPr>
          </w:p>
        </w:tc>
        <w:tc>
          <w:tcPr>
            <w:tcW w:w="820" w:type="dxa"/>
            <w:vAlign w:val="bottom"/>
          </w:tcPr>
          <w:p w14:paraId="2AA6A59B" w14:textId="77777777" w:rsidR="00D23F24" w:rsidRDefault="00D23F24">
            <w:pPr>
              <w:rPr>
                <w:sz w:val="24"/>
                <w:szCs w:val="24"/>
              </w:rPr>
            </w:pPr>
          </w:p>
        </w:tc>
        <w:tc>
          <w:tcPr>
            <w:tcW w:w="340" w:type="dxa"/>
            <w:tcBorders>
              <w:right w:val="single" w:sz="8" w:space="0" w:color="auto"/>
            </w:tcBorders>
            <w:vAlign w:val="bottom"/>
          </w:tcPr>
          <w:p w14:paraId="562BF51D" w14:textId="77777777" w:rsidR="00D23F24" w:rsidRDefault="00D23F24">
            <w:pPr>
              <w:rPr>
                <w:sz w:val="24"/>
                <w:szCs w:val="24"/>
              </w:rPr>
            </w:pPr>
          </w:p>
        </w:tc>
        <w:tc>
          <w:tcPr>
            <w:tcW w:w="1780" w:type="dxa"/>
            <w:tcBorders>
              <w:right w:val="single" w:sz="8" w:space="0" w:color="auto"/>
            </w:tcBorders>
            <w:vAlign w:val="bottom"/>
          </w:tcPr>
          <w:p w14:paraId="6F673026" w14:textId="77777777" w:rsidR="00D23F24" w:rsidRDefault="00D23F24">
            <w:pPr>
              <w:rPr>
                <w:sz w:val="24"/>
                <w:szCs w:val="24"/>
              </w:rPr>
            </w:pPr>
          </w:p>
        </w:tc>
      </w:tr>
      <w:tr w:rsidR="00D23F24" w14:paraId="527F8080" w14:textId="77777777">
        <w:trPr>
          <w:trHeight w:val="276"/>
        </w:trPr>
        <w:tc>
          <w:tcPr>
            <w:tcW w:w="760" w:type="dxa"/>
            <w:tcBorders>
              <w:left w:val="single" w:sz="8" w:space="0" w:color="auto"/>
              <w:right w:val="single" w:sz="8" w:space="0" w:color="auto"/>
            </w:tcBorders>
            <w:vAlign w:val="bottom"/>
          </w:tcPr>
          <w:p w14:paraId="2D95FA07" w14:textId="77777777" w:rsidR="00D23F24" w:rsidRDefault="00D23F24">
            <w:pPr>
              <w:rPr>
                <w:sz w:val="24"/>
                <w:szCs w:val="24"/>
              </w:rPr>
            </w:pPr>
          </w:p>
        </w:tc>
        <w:tc>
          <w:tcPr>
            <w:tcW w:w="2700" w:type="dxa"/>
            <w:gridSpan w:val="5"/>
            <w:tcBorders>
              <w:right w:val="single" w:sz="8" w:space="0" w:color="auto"/>
            </w:tcBorders>
            <w:vAlign w:val="bottom"/>
          </w:tcPr>
          <w:p w14:paraId="6DA5A3A0" w14:textId="77777777" w:rsidR="00D23F24" w:rsidRDefault="004043D4">
            <w:pPr>
              <w:ind w:left="80"/>
              <w:rPr>
                <w:sz w:val="20"/>
                <w:szCs w:val="20"/>
              </w:rPr>
            </w:pPr>
            <w:r>
              <w:rPr>
                <w:rFonts w:eastAsia="Times New Roman"/>
                <w:sz w:val="24"/>
                <w:szCs w:val="24"/>
              </w:rPr>
              <w:t>бытовой ориентировки,</w:t>
            </w:r>
          </w:p>
        </w:tc>
        <w:tc>
          <w:tcPr>
            <w:tcW w:w="720" w:type="dxa"/>
            <w:tcBorders>
              <w:right w:val="single" w:sz="8" w:space="0" w:color="auto"/>
            </w:tcBorders>
            <w:vAlign w:val="bottom"/>
          </w:tcPr>
          <w:p w14:paraId="06831D1A" w14:textId="77777777" w:rsidR="00D23F24" w:rsidRDefault="00D23F24">
            <w:pPr>
              <w:rPr>
                <w:sz w:val="24"/>
                <w:szCs w:val="24"/>
              </w:rPr>
            </w:pPr>
          </w:p>
        </w:tc>
        <w:tc>
          <w:tcPr>
            <w:tcW w:w="220" w:type="dxa"/>
            <w:vAlign w:val="bottom"/>
          </w:tcPr>
          <w:p w14:paraId="6F00182E" w14:textId="77777777" w:rsidR="00D23F24" w:rsidRDefault="00D23F24">
            <w:pPr>
              <w:rPr>
                <w:sz w:val="24"/>
                <w:szCs w:val="24"/>
              </w:rPr>
            </w:pPr>
          </w:p>
        </w:tc>
        <w:tc>
          <w:tcPr>
            <w:tcW w:w="1860" w:type="dxa"/>
            <w:vAlign w:val="bottom"/>
          </w:tcPr>
          <w:p w14:paraId="71AC7D37" w14:textId="77777777" w:rsidR="00D23F24" w:rsidRDefault="00D23F24">
            <w:pPr>
              <w:rPr>
                <w:sz w:val="24"/>
                <w:szCs w:val="24"/>
              </w:rPr>
            </w:pPr>
          </w:p>
        </w:tc>
        <w:tc>
          <w:tcPr>
            <w:tcW w:w="1000" w:type="dxa"/>
            <w:vAlign w:val="bottom"/>
          </w:tcPr>
          <w:p w14:paraId="014CA563" w14:textId="77777777" w:rsidR="00D23F24" w:rsidRDefault="00D23F24">
            <w:pPr>
              <w:rPr>
                <w:sz w:val="24"/>
                <w:szCs w:val="24"/>
              </w:rPr>
            </w:pPr>
          </w:p>
        </w:tc>
        <w:tc>
          <w:tcPr>
            <w:tcW w:w="820" w:type="dxa"/>
            <w:vAlign w:val="bottom"/>
          </w:tcPr>
          <w:p w14:paraId="74718AEC" w14:textId="77777777" w:rsidR="00D23F24" w:rsidRDefault="00D23F24">
            <w:pPr>
              <w:rPr>
                <w:sz w:val="24"/>
                <w:szCs w:val="24"/>
              </w:rPr>
            </w:pPr>
          </w:p>
        </w:tc>
        <w:tc>
          <w:tcPr>
            <w:tcW w:w="340" w:type="dxa"/>
            <w:tcBorders>
              <w:right w:val="single" w:sz="8" w:space="0" w:color="auto"/>
            </w:tcBorders>
            <w:vAlign w:val="bottom"/>
          </w:tcPr>
          <w:p w14:paraId="42EB7646" w14:textId="77777777" w:rsidR="00D23F24" w:rsidRDefault="00D23F24">
            <w:pPr>
              <w:rPr>
                <w:sz w:val="24"/>
                <w:szCs w:val="24"/>
              </w:rPr>
            </w:pPr>
          </w:p>
        </w:tc>
        <w:tc>
          <w:tcPr>
            <w:tcW w:w="1780" w:type="dxa"/>
            <w:tcBorders>
              <w:right w:val="single" w:sz="8" w:space="0" w:color="auto"/>
            </w:tcBorders>
            <w:vAlign w:val="bottom"/>
          </w:tcPr>
          <w:p w14:paraId="5E252814" w14:textId="77777777" w:rsidR="00D23F24" w:rsidRDefault="00D23F24">
            <w:pPr>
              <w:rPr>
                <w:sz w:val="24"/>
                <w:szCs w:val="24"/>
              </w:rPr>
            </w:pPr>
          </w:p>
        </w:tc>
      </w:tr>
      <w:tr w:rsidR="00D23F24" w14:paraId="1D81CF95" w14:textId="77777777">
        <w:trPr>
          <w:trHeight w:val="276"/>
        </w:trPr>
        <w:tc>
          <w:tcPr>
            <w:tcW w:w="760" w:type="dxa"/>
            <w:tcBorders>
              <w:left w:val="single" w:sz="8" w:space="0" w:color="auto"/>
              <w:right w:val="single" w:sz="8" w:space="0" w:color="auto"/>
            </w:tcBorders>
            <w:vAlign w:val="bottom"/>
          </w:tcPr>
          <w:p w14:paraId="0071844C" w14:textId="77777777" w:rsidR="00D23F24" w:rsidRDefault="00D23F24">
            <w:pPr>
              <w:rPr>
                <w:sz w:val="24"/>
                <w:szCs w:val="24"/>
              </w:rPr>
            </w:pPr>
          </w:p>
        </w:tc>
        <w:tc>
          <w:tcPr>
            <w:tcW w:w="2080" w:type="dxa"/>
            <w:gridSpan w:val="3"/>
            <w:vAlign w:val="bottom"/>
          </w:tcPr>
          <w:p w14:paraId="1DED0A43" w14:textId="77777777" w:rsidR="00D23F24" w:rsidRDefault="004043D4">
            <w:pPr>
              <w:ind w:left="80"/>
              <w:rPr>
                <w:sz w:val="20"/>
                <w:szCs w:val="20"/>
              </w:rPr>
            </w:pPr>
            <w:r>
              <w:rPr>
                <w:rFonts w:eastAsia="Times New Roman"/>
                <w:sz w:val="24"/>
                <w:szCs w:val="24"/>
              </w:rPr>
              <w:t>предусмотренных</w:t>
            </w:r>
          </w:p>
        </w:tc>
        <w:tc>
          <w:tcPr>
            <w:tcW w:w="220" w:type="dxa"/>
            <w:vAlign w:val="bottom"/>
          </w:tcPr>
          <w:p w14:paraId="29AF7E17" w14:textId="77777777" w:rsidR="00D23F24" w:rsidRDefault="00D23F24">
            <w:pPr>
              <w:rPr>
                <w:sz w:val="24"/>
                <w:szCs w:val="24"/>
              </w:rPr>
            </w:pPr>
          </w:p>
        </w:tc>
        <w:tc>
          <w:tcPr>
            <w:tcW w:w="400" w:type="dxa"/>
            <w:tcBorders>
              <w:right w:val="single" w:sz="8" w:space="0" w:color="auto"/>
            </w:tcBorders>
            <w:vAlign w:val="bottom"/>
          </w:tcPr>
          <w:p w14:paraId="4C84FDDA" w14:textId="77777777" w:rsidR="00D23F24" w:rsidRDefault="00D23F24">
            <w:pPr>
              <w:rPr>
                <w:sz w:val="24"/>
                <w:szCs w:val="24"/>
              </w:rPr>
            </w:pPr>
          </w:p>
        </w:tc>
        <w:tc>
          <w:tcPr>
            <w:tcW w:w="720" w:type="dxa"/>
            <w:tcBorders>
              <w:right w:val="single" w:sz="8" w:space="0" w:color="auto"/>
            </w:tcBorders>
            <w:vAlign w:val="bottom"/>
          </w:tcPr>
          <w:p w14:paraId="250B6CF3" w14:textId="77777777" w:rsidR="00D23F24" w:rsidRDefault="00D23F24">
            <w:pPr>
              <w:rPr>
                <w:sz w:val="24"/>
                <w:szCs w:val="24"/>
              </w:rPr>
            </w:pPr>
          </w:p>
        </w:tc>
        <w:tc>
          <w:tcPr>
            <w:tcW w:w="220" w:type="dxa"/>
            <w:vAlign w:val="bottom"/>
          </w:tcPr>
          <w:p w14:paraId="425F72DB" w14:textId="77777777" w:rsidR="00D23F24" w:rsidRDefault="00D23F24">
            <w:pPr>
              <w:rPr>
                <w:sz w:val="24"/>
                <w:szCs w:val="24"/>
              </w:rPr>
            </w:pPr>
          </w:p>
        </w:tc>
        <w:tc>
          <w:tcPr>
            <w:tcW w:w="1860" w:type="dxa"/>
            <w:vAlign w:val="bottom"/>
          </w:tcPr>
          <w:p w14:paraId="62C60776" w14:textId="77777777" w:rsidR="00D23F24" w:rsidRDefault="00D23F24">
            <w:pPr>
              <w:rPr>
                <w:sz w:val="24"/>
                <w:szCs w:val="24"/>
              </w:rPr>
            </w:pPr>
          </w:p>
        </w:tc>
        <w:tc>
          <w:tcPr>
            <w:tcW w:w="1000" w:type="dxa"/>
            <w:vAlign w:val="bottom"/>
          </w:tcPr>
          <w:p w14:paraId="621913C8" w14:textId="77777777" w:rsidR="00D23F24" w:rsidRDefault="00D23F24">
            <w:pPr>
              <w:rPr>
                <w:sz w:val="24"/>
                <w:szCs w:val="24"/>
              </w:rPr>
            </w:pPr>
          </w:p>
        </w:tc>
        <w:tc>
          <w:tcPr>
            <w:tcW w:w="820" w:type="dxa"/>
            <w:vAlign w:val="bottom"/>
          </w:tcPr>
          <w:p w14:paraId="7718B84B" w14:textId="77777777" w:rsidR="00D23F24" w:rsidRDefault="00D23F24">
            <w:pPr>
              <w:rPr>
                <w:sz w:val="24"/>
                <w:szCs w:val="24"/>
              </w:rPr>
            </w:pPr>
          </w:p>
        </w:tc>
        <w:tc>
          <w:tcPr>
            <w:tcW w:w="340" w:type="dxa"/>
            <w:tcBorders>
              <w:right w:val="single" w:sz="8" w:space="0" w:color="auto"/>
            </w:tcBorders>
            <w:vAlign w:val="bottom"/>
          </w:tcPr>
          <w:p w14:paraId="0A6310E2" w14:textId="77777777" w:rsidR="00D23F24" w:rsidRDefault="00D23F24">
            <w:pPr>
              <w:rPr>
                <w:sz w:val="24"/>
                <w:szCs w:val="24"/>
              </w:rPr>
            </w:pPr>
          </w:p>
        </w:tc>
        <w:tc>
          <w:tcPr>
            <w:tcW w:w="1780" w:type="dxa"/>
            <w:tcBorders>
              <w:right w:val="single" w:sz="8" w:space="0" w:color="auto"/>
            </w:tcBorders>
            <w:vAlign w:val="bottom"/>
          </w:tcPr>
          <w:p w14:paraId="158B567E" w14:textId="77777777" w:rsidR="00D23F24" w:rsidRDefault="00D23F24">
            <w:pPr>
              <w:rPr>
                <w:sz w:val="24"/>
                <w:szCs w:val="24"/>
              </w:rPr>
            </w:pPr>
          </w:p>
        </w:tc>
      </w:tr>
      <w:tr w:rsidR="00D23F24" w14:paraId="64CF4B0D" w14:textId="77777777">
        <w:trPr>
          <w:trHeight w:val="276"/>
        </w:trPr>
        <w:tc>
          <w:tcPr>
            <w:tcW w:w="760" w:type="dxa"/>
            <w:tcBorders>
              <w:left w:val="single" w:sz="8" w:space="0" w:color="auto"/>
              <w:right w:val="single" w:sz="8" w:space="0" w:color="auto"/>
            </w:tcBorders>
            <w:vAlign w:val="bottom"/>
          </w:tcPr>
          <w:p w14:paraId="18053643" w14:textId="77777777" w:rsidR="00D23F24" w:rsidRDefault="00D23F24">
            <w:pPr>
              <w:rPr>
                <w:sz w:val="24"/>
                <w:szCs w:val="24"/>
              </w:rPr>
            </w:pPr>
          </w:p>
        </w:tc>
        <w:tc>
          <w:tcPr>
            <w:tcW w:w="1360" w:type="dxa"/>
            <w:gridSpan w:val="2"/>
            <w:vAlign w:val="bottom"/>
          </w:tcPr>
          <w:p w14:paraId="1AFF657C" w14:textId="77777777" w:rsidR="00D23F24" w:rsidRDefault="004043D4">
            <w:pPr>
              <w:ind w:left="80"/>
              <w:rPr>
                <w:sz w:val="20"/>
                <w:szCs w:val="20"/>
              </w:rPr>
            </w:pPr>
            <w:r>
              <w:rPr>
                <w:rFonts w:eastAsia="Times New Roman"/>
                <w:sz w:val="24"/>
                <w:szCs w:val="24"/>
              </w:rPr>
              <w:t>программой</w:t>
            </w:r>
          </w:p>
        </w:tc>
        <w:tc>
          <w:tcPr>
            <w:tcW w:w="1340" w:type="dxa"/>
            <w:gridSpan w:val="3"/>
            <w:tcBorders>
              <w:right w:val="single" w:sz="8" w:space="0" w:color="auto"/>
            </w:tcBorders>
            <w:vAlign w:val="bottom"/>
          </w:tcPr>
          <w:p w14:paraId="52E501EA" w14:textId="77777777" w:rsidR="00D23F24" w:rsidRDefault="004043D4">
            <w:pPr>
              <w:ind w:right="40"/>
              <w:jc w:val="right"/>
              <w:rPr>
                <w:sz w:val="20"/>
                <w:szCs w:val="20"/>
              </w:rPr>
            </w:pPr>
            <w:r>
              <w:rPr>
                <w:rFonts w:eastAsia="Times New Roman"/>
                <w:sz w:val="24"/>
                <w:szCs w:val="24"/>
              </w:rPr>
              <w:t>основной</w:t>
            </w:r>
          </w:p>
        </w:tc>
        <w:tc>
          <w:tcPr>
            <w:tcW w:w="720" w:type="dxa"/>
            <w:tcBorders>
              <w:right w:val="single" w:sz="8" w:space="0" w:color="auto"/>
            </w:tcBorders>
            <w:vAlign w:val="bottom"/>
          </w:tcPr>
          <w:p w14:paraId="36874CDE" w14:textId="77777777" w:rsidR="00D23F24" w:rsidRDefault="00D23F24">
            <w:pPr>
              <w:rPr>
                <w:sz w:val="24"/>
                <w:szCs w:val="24"/>
              </w:rPr>
            </w:pPr>
          </w:p>
        </w:tc>
        <w:tc>
          <w:tcPr>
            <w:tcW w:w="220" w:type="dxa"/>
            <w:vAlign w:val="bottom"/>
          </w:tcPr>
          <w:p w14:paraId="7F9CB8D6" w14:textId="77777777" w:rsidR="00D23F24" w:rsidRDefault="00D23F24">
            <w:pPr>
              <w:rPr>
                <w:sz w:val="24"/>
                <w:szCs w:val="24"/>
              </w:rPr>
            </w:pPr>
          </w:p>
        </w:tc>
        <w:tc>
          <w:tcPr>
            <w:tcW w:w="1860" w:type="dxa"/>
            <w:vAlign w:val="bottom"/>
          </w:tcPr>
          <w:p w14:paraId="3A6BE1EE" w14:textId="77777777" w:rsidR="00D23F24" w:rsidRDefault="00D23F24">
            <w:pPr>
              <w:rPr>
                <w:sz w:val="24"/>
                <w:szCs w:val="24"/>
              </w:rPr>
            </w:pPr>
          </w:p>
        </w:tc>
        <w:tc>
          <w:tcPr>
            <w:tcW w:w="1000" w:type="dxa"/>
            <w:vAlign w:val="bottom"/>
          </w:tcPr>
          <w:p w14:paraId="57C7286C" w14:textId="77777777" w:rsidR="00D23F24" w:rsidRDefault="00D23F24">
            <w:pPr>
              <w:rPr>
                <w:sz w:val="24"/>
                <w:szCs w:val="24"/>
              </w:rPr>
            </w:pPr>
          </w:p>
        </w:tc>
        <w:tc>
          <w:tcPr>
            <w:tcW w:w="820" w:type="dxa"/>
            <w:vAlign w:val="bottom"/>
          </w:tcPr>
          <w:p w14:paraId="0E66A396" w14:textId="77777777" w:rsidR="00D23F24" w:rsidRDefault="00D23F24">
            <w:pPr>
              <w:rPr>
                <w:sz w:val="24"/>
                <w:szCs w:val="24"/>
              </w:rPr>
            </w:pPr>
          </w:p>
        </w:tc>
        <w:tc>
          <w:tcPr>
            <w:tcW w:w="340" w:type="dxa"/>
            <w:tcBorders>
              <w:right w:val="single" w:sz="8" w:space="0" w:color="auto"/>
            </w:tcBorders>
            <w:vAlign w:val="bottom"/>
          </w:tcPr>
          <w:p w14:paraId="129E57A2" w14:textId="77777777" w:rsidR="00D23F24" w:rsidRDefault="00D23F24">
            <w:pPr>
              <w:rPr>
                <w:sz w:val="24"/>
                <w:szCs w:val="24"/>
              </w:rPr>
            </w:pPr>
          </w:p>
        </w:tc>
        <w:tc>
          <w:tcPr>
            <w:tcW w:w="1780" w:type="dxa"/>
            <w:tcBorders>
              <w:right w:val="single" w:sz="8" w:space="0" w:color="auto"/>
            </w:tcBorders>
            <w:vAlign w:val="bottom"/>
          </w:tcPr>
          <w:p w14:paraId="5F94A6C9" w14:textId="77777777" w:rsidR="00D23F24" w:rsidRDefault="00D23F24">
            <w:pPr>
              <w:rPr>
                <w:sz w:val="24"/>
                <w:szCs w:val="24"/>
              </w:rPr>
            </w:pPr>
          </w:p>
        </w:tc>
      </w:tr>
      <w:tr w:rsidR="00D23F24" w14:paraId="79260E7D" w14:textId="77777777">
        <w:trPr>
          <w:trHeight w:val="276"/>
        </w:trPr>
        <w:tc>
          <w:tcPr>
            <w:tcW w:w="760" w:type="dxa"/>
            <w:tcBorders>
              <w:left w:val="single" w:sz="8" w:space="0" w:color="auto"/>
              <w:right w:val="single" w:sz="8" w:space="0" w:color="auto"/>
            </w:tcBorders>
            <w:vAlign w:val="bottom"/>
          </w:tcPr>
          <w:p w14:paraId="7F7F3059" w14:textId="77777777" w:rsidR="00D23F24" w:rsidRDefault="00D23F24">
            <w:pPr>
              <w:rPr>
                <w:sz w:val="24"/>
                <w:szCs w:val="24"/>
              </w:rPr>
            </w:pPr>
          </w:p>
        </w:tc>
        <w:tc>
          <w:tcPr>
            <w:tcW w:w="1040" w:type="dxa"/>
            <w:vAlign w:val="bottom"/>
          </w:tcPr>
          <w:p w14:paraId="4D6EC57C" w14:textId="77777777" w:rsidR="00D23F24" w:rsidRDefault="004043D4">
            <w:pPr>
              <w:ind w:left="80"/>
              <w:rPr>
                <w:sz w:val="20"/>
                <w:szCs w:val="20"/>
              </w:rPr>
            </w:pPr>
            <w:r>
              <w:rPr>
                <w:rFonts w:eastAsia="Times New Roman"/>
                <w:sz w:val="24"/>
                <w:szCs w:val="24"/>
              </w:rPr>
              <w:t>школы.</w:t>
            </w:r>
          </w:p>
        </w:tc>
        <w:tc>
          <w:tcPr>
            <w:tcW w:w="320" w:type="dxa"/>
            <w:vAlign w:val="bottom"/>
          </w:tcPr>
          <w:p w14:paraId="2D9B0954" w14:textId="77777777" w:rsidR="00D23F24" w:rsidRDefault="00D23F24">
            <w:pPr>
              <w:rPr>
                <w:sz w:val="24"/>
                <w:szCs w:val="24"/>
              </w:rPr>
            </w:pPr>
          </w:p>
        </w:tc>
        <w:tc>
          <w:tcPr>
            <w:tcW w:w="720" w:type="dxa"/>
            <w:vAlign w:val="bottom"/>
          </w:tcPr>
          <w:p w14:paraId="2FC1A8D8" w14:textId="77777777" w:rsidR="00D23F24" w:rsidRDefault="00D23F24">
            <w:pPr>
              <w:rPr>
                <w:sz w:val="24"/>
                <w:szCs w:val="24"/>
              </w:rPr>
            </w:pPr>
          </w:p>
        </w:tc>
        <w:tc>
          <w:tcPr>
            <w:tcW w:w="220" w:type="dxa"/>
            <w:vAlign w:val="bottom"/>
          </w:tcPr>
          <w:p w14:paraId="33772B54" w14:textId="77777777" w:rsidR="00D23F24" w:rsidRDefault="00D23F24">
            <w:pPr>
              <w:rPr>
                <w:sz w:val="24"/>
                <w:szCs w:val="24"/>
              </w:rPr>
            </w:pPr>
          </w:p>
        </w:tc>
        <w:tc>
          <w:tcPr>
            <w:tcW w:w="400" w:type="dxa"/>
            <w:tcBorders>
              <w:right w:val="single" w:sz="8" w:space="0" w:color="auto"/>
            </w:tcBorders>
            <w:vAlign w:val="bottom"/>
          </w:tcPr>
          <w:p w14:paraId="7DC60C94" w14:textId="77777777" w:rsidR="00D23F24" w:rsidRDefault="00D23F24">
            <w:pPr>
              <w:rPr>
                <w:sz w:val="24"/>
                <w:szCs w:val="24"/>
              </w:rPr>
            </w:pPr>
          </w:p>
        </w:tc>
        <w:tc>
          <w:tcPr>
            <w:tcW w:w="720" w:type="dxa"/>
            <w:tcBorders>
              <w:right w:val="single" w:sz="8" w:space="0" w:color="auto"/>
            </w:tcBorders>
            <w:vAlign w:val="bottom"/>
          </w:tcPr>
          <w:p w14:paraId="31DD8C84" w14:textId="77777777" w:rsidR="00D23F24" w:rsidRDefault="00D23F24">
            <w:pPr>
              <w:rPr>
                <w:sz w:val="24"/>
                <w:szCs w:val="24"/>
              </w:rPr>
            </w:pPr>
          </w:p>
        </w:tc>
        <w:tc>
          <w:tcPr>
            <w:tcW w:w="220" w:type="dxa"/>
            <w:vAlign w:val="bottom"/>
          </w:tcPr>
          <w:p w14:paraId="1B647C72" w14:textId="77777777" w:rsidR="00D23F24" w:rsidRDefault="00D23F24">
            <w:pPr>
              <w:rPr>
                <w:sz w:val="24"/>
                <w:szCs w:val="24"/>
              </w:rPr>
            </w:pPr>
          </w:p>
        </w:tc>
        <w:tc>
          <w:tcPr>
            <w:tcW w:w="1860" w:type="dxa"/>
            <w:vAlign w:val="bottom"/>
          </w:tcPr>
          <w:p w14:paraId="7906E8BE" w14:textId="77777777" w:rsidR="00D23F24" w:rsidRDefault="00D23F24">
            <w:pPr>
              <w:rPr>
                <w:sz w:val="24"/>
                <w:szCs w:val="24"/>
              </w:rPr>
            </w:pPr>
          </w:p>
        </w:tc>
        <w:tc>
          <w:tcPr>
            <w:tcW w:w="1000" w:type="dxa"/>
            <w:vAlign w:val="bottom"/>
          </w:tcPr>
          <w:p w14:paraId="191BBE3B" w14:textId="77777777" w:rsidR="00D23F24" w:rsidRDefault="00D23F24">
            <w:pPr>
              <w:rPr>
                <w:sz w:val="24"/>
                <w:szCs w:val="24"/>
              </w:rPr>
            </w:pPr>
          </w:p>
        </w:tc>
        <w:tc>
          <w:tcPr>
            <w:tcW w:w="820" w:type="dxa"/>
            <w:vAlign w:val="bottom"/>
          </w:tcPr>
          <w:p w14:paraId="585DA4FD" w14:textId="77777777" w:rsidR="00D23F24" w:rsidRDefault="00D23F24">
            <w:pPr>
              <w:rPr>
                <w:sz w:val="24"/>
                <w:szCs w:val="24"/>
              </w:rPr>
            </w:pPr>
          </w:p>
        </w:tc>
        <w:tc>
          <w:tcPr>
            <w:tcW w:w="340" w:type="dxa"/>
            <w:tcBorders>
              <w:right w:val="single" w:sz="8" w:space="0" w:color="auto"/>
            </w:tcBorders>
            <w:vAlign w:val="bottom"/>
          </w:tcPr>
          <w:p w14:paraId="1B8F69A9" w14:textId="77777777" w:rsidR="00D23F24" w:rsidRDefault="00D23F24">
            <w:pPr>
              <w:rPr>
                <w:sz w:val="24"/>
                <w:szCs w:val="24"/>
              </w:rPr>
            </w:pPr>
          </w:p>
        </w:tc>
        <w:tc>
          <w:tcPr>
            <w:tcW w:w="1780" w:type="dxa"/>
            <w:tcBorders>
              <w:right w:val="single" w:sz="8" w:space="0" w:color="auto"/>
            </w:tcBorders>
            <w:vAlign w:val="bottom"/>
          </w:tcPr>
          <w:p w14:paraId="67D53383" w14:textId="77777777" w:rsidR="00D23F24" w:rsidRDefault="00D23F24">
            <w:pPr>
              <w:rPr>
                <w:sz w:val="24"/>
                <w:szCs w:val="24"/>
              </w:rPr>
            </w:pPr>
          </w:p>
        </w:tc>
      </w:tr>
      <w:tr w:rsidR="00D23F24" w14:paraId="748093BD" w14:textId="77777777">
        <w:trPr>
          <w:trHeight w:val="286"/>
        </w:trPr>
        <w:tc>
          <w:tcPr>
            <w:tcW w:w="760" w:type="dxa"/>
            <w:tcBorders>
              <w:left w:val="single" w:sz="8" w:space="0" w:color="auto"/>
              <w:bottom w:val="single" w:sz="8" w:space="0" w:color="auto"/>
              <w:right w:val="single" w:sz="8" w:space="0" w:color="auto"/>
            </w:tcBorders>
            <w:vAlign w:val="bottom"/>
          </w:tcPr>
          <w:p w14:paraId="4406D2D0" w14:textId="77777777" w:rsidR="00D23F24" w:rsidRDefault="00D23F24">
            <w:pPr>
              <w:rPr>
                <w:sz w:val="24"/>
                <w:szCs w:val="24"/>
              </w:rPr>
            </w:pPr>
          </w:p>
        </w:tc>
        <w:tc>
          <w:tcPr>
            <w:tcW w:w="1040" w:type="dxa"/>
            <w:tcBorders>
              <w:bottom w:val="single" w:sz="8" w:space="0" w:color="auto"/>
            </w:tcBorders>
            <w:vAlign w:val="bottom"/>
          </w:tcPr>
          <w:p w14:paraId="54D243B6" w14:textId="77777777" w:rsidR="00D23F24" w:rsidRDefault="00D23F24">
            <w:pPr>
              <w:rPr>
                <w:sz w:val="24"/>
                <w:szCs w:val="24"/>
              </w:rPr>
            </w:pPr>
          </w:p>
        </w:tc>
        <w:tc>
          <w:tcPr>
            <w:tcW w:w="320" w:type="dxa"/>
            <w:tcBorders>
              <w:bottom w:val="single" w:sz="8" w:space="0" w:color="auto"/>
            </w:tcBorders>
            <w:vAlign w:val="bottom"/>
          </w:tcPr>
          <w:p w14:paraId="217C8844" w14:textId="77777777" w:rsidR="00D23F24" w:rsidRDefault="00D23F24">
            <w:pPr>
              <w:rPr>
                <w:sz w:val="24"/>
                <w:szCs w:val="24"/>
              </w:rPr>
            </w:pPr>
          </w:p>
        </w:tc>
        <w:tc>
          <w:tcPr>
            <w:tcW w:w="720" w:type="dxa"/>
            <w:tcBorders>
              <w:bottom w:val="single" w:sz="8" w:space="0" w:color="auto"/>
            </w:tcBorders>
            <w:vAlign w:val="bottom"/>
          </w:tcPr>
          <w:p w14:paraId="418468CD" w14:textId="77777777" w:rsidR="00D23F24" w:rsidRDefault="00D23F24">
            <w:pPr>
              <w:rPr>
                <w:sz w:val="24"/>
                <w:szCs w:val="24"/>
              </w:rPr>
            </w:pPr>
          </w:p>
        </w:tc>
        <w:tc>
          <w:tcPr>
            <w:tcW w:w="620" w:type="dxa"/>
            <w:gridSpan w:val="2"/>
            <w:tcBorders>
              <w:bottom w:val="single" w:sz="8" w:space="0" w:color="auto"/>
              <w:right w:val="single" w:sz="8" w:space="0" w:color="auto"/>
            </w:tcBorders>
            <w:vAlign w:val="bottom"/>
          </w:tcPr>
          <w:p w14:paraId="0FB560F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C56553A" w14:textId="77777777" w:rsidR="00D23F24" w:rsidRDefault="00D23F24">
            <w:pPr>
              <w:rPr>
                <w:sz w:val="24"/>
                <w:szCs w:val="24"/>
              </w:rPr>
            </w:pPr>
          </w:p>
        </w:tc>
        <w:tc>
          <w:tcPr>
            <w:tcW w:w="3900" w:type="dxa"/>
            <w:gridSpan w:val="4"/>
            <w:tcBorders>
              <w:bottom w:val="single" w:sz="8" w:space="0" w:color="auto"/>
            </w:tcBorders>
            <w:vAlign w:val="bottom"/>
          </w:tcPr>
          <w:p w14:paraId="571055F4"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28BE6136"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AA419DA" w14:textId="77777777" w:rsidR="00D23F24" w:rsidRDefault="00D23F24">
            <w:pPr>
              <w:rPr>
                <w:sz w:val="24"/>
                <w:szCs w:val="24"/>
              </w:rPr>
            </w:pPr>
          </w:p>
        </w:tc>
      </w:tr>
      <w:tr w:rsidR="00D23F24" w14:paraId="50B25560" w14:textId="77777777">
        <w:trPr>
          <w:trHeight w:val="264"/>
        </w:trPr>
        <w:tc>
          <w:tcPr>
            <w:tcW w:w="760" w:type="dxa"/>
            <w:tcBorders>
              <w:left w:val="single" w:sz="8" w:space="0" w:color="auto"/>
              <w:bottom w:val="single" w:sz="8" w:space="0" w:color="auto"/>
              <w:right w:val="single" w:sz="8" w:space="0" w:color="FBE5D5"/>
            </w:tcBorders>
            <w:shd w:val="clear" w:color="auto" w:fill="FBE5D5"/>
            <w:vAlign w:val="bottom"/>
          </w:tcPr>
          <w:p w14:paraId="03B0A7CF" w14:textId="77777777" w:rsidR="00D23F24" w:rsidRDefault="00D23F24"/>
        </w:tc>
        <w:tc>
          <w:tcPr>
            <w:tcW w:w="1040" w:type="dxa"/>
            <w:tcBorders>
              <w:bottom w:val="single" w:sz="8" w:space="0" w:color="auto"/>
            </w:tcBorders>
            <w:shd w:val="clear" w:color="auto" w:fill="FBE5D5"/>
            <w:vAlign w:val="bottom"/>
          </w:tcPr>
          <w:p w14:paraId="2B226447" w14:textId="77777777" w:rsidR="00D23F24" w:rsidRDefault="00D23F24"/>
        </w:tc>
        <w:tc>
          <w:tcPr>
            <w:tcW w:w="320" w:type="dxa"/>
            <w:tcBorders>
              <w:bottom w:val="single" w:sz="8" w:space="0" w:color="auto"/>
            </w:tcBorders>
            <w:shd w:val="clear" w:color="auto" w:fill="FBE5D5"/>
            <w:vAlign w:val="bottom"/>
          </w:tcPr>
          <w:p w14:paraId="616DB47C" w14:textId="77777777" w:rsidR="00D23F24" w:rsidRDefault="00D23F24"/>
        </w:tc>
        <w:tc>
          <w:tcPr>
            <w:tcW w:w="720" w:type="dxa"/>
            <w:tcBorders>
              <w:bottom w:val="single" w:sz="8" w:space="0" w:color="auto"/>
            </w:tcBorders>
            <w:shd w:val="clear" w:color="auto" w:fill="FBE5D5"/>
            <w:vAlign w:val="bottom"/>
          </w:tcPr>
          <w:p w14:paraId="48B1D7D5" w14:textId="77777777" w:rsidR="00D23F24" w:rsidRDefault="00D23F24"/>
        </w:tc>
        <w:tc>
          <w:tcPr>
            <w:tcW w:w="5240" w:type="dxa"/>
            <w:gridSpan w:val="7"/>
            <w:tcBorders>
              <w:bottom w:val="single" w:sz="8" w:space="0" w:color="auto"/>
            </w:tcBorders>
            <w:shd w:val="clear" w:color="auto" w:fill="FBE5D5"/>
            <w:vAlign w:val="bottom"/>
          </w:tcPr>
          <w:p w14:paraId="69B1D799" w14:textId="77777777" w:rsidR="00D23F24" w:rsidRDefault="004043D4">
            <w:pPr>
              <w:spacing w:line="264" w:lineRule="exact"/>
              <w:ind w:right="620"/>
              <w:jc w:val="center"/>
              <w:rPr>
                <w:sz w:val="20"/>
                <w:szCs w:val="20"/>
              </w:rPr>
            </w:pPr>
            <w:r>
              <w:rPr>
                <w:rFonts w:eastAsia="Times New Roman"/>
                <w:b/>
                <w:bCs/>
                <w:w w:val="99"/>
                <w:sz w:val="24"/>
                <w:szCs w:val="24"/>
              </w:rPr>
              <w:t>Личная гигиена и здоровый образ жизни</w:t>
            </w:r>
          </w:p>
        </w:tc>
        <w:tc>
          <w:tcPr>
            <w:tcW w:w="340" w:type="dxa"/>
            <w:tcBorders>
              <w:bottom w:val="single" w:sz="8" w:space="0" w:color="auto"/>
              <w:right w:val="single" w:sz="8" w:space="0" w:color="FBE5D5"/>
            </w:tcBorders>
            <w:shd w:val="clear" w:color="auto" w:fill="FBE5D5"/>
            <w:vAlign w:val="bottom"/>
          </w:tcPr>
          <w:p w14:paraId="66A904E3" w14:textId="77777777" w:rsidR="00D23F24" w:rsidRDefault="00D23F24"/>
        </w:tc>
        <w:tc>
          <w:tcPr>
            <w:tcW w:w="1780" w:type="dxa"/>
            <w:tcBorders>
              <w:bottom w:val="single" w:sz="8" w:space="0" w:color="auto"/>
              <w:right w:val="single" w:sz="8" w:space="0" w:color="auto"/>
            </w:tcBorders>
            <w:shd w:val="clear" w:color="auto" w:fill="FBE5D5"/>
            <w:vAlign w:val="bottom"/>
          </w:tcPr>
          <w:p w14:paraId="7D2D5F6A" w14:textId="77777777" w:rsidR="00D23F24" w:rsidRDefault="00D23F24"/>
        </w:tc>
      </w:tr>
      <w:tr w:rsidR="00D23F24" w14:paraId="5A95EF6B" w14:textId="77777777">
        <w:trPr>
          <w:trHeight w:val="262"/>
        </w:trPr>
        <w:tc>
          <w:tcPr>
            <w:tcW w:w="760" w:type="dxa"/>
            <w:tcBorders>
              <w:left w:val="single" w:sz="8" w:space="0" w:color="auto"/>
              <w:right w:val="single" w:sz="8" w:space="0" w:color="auto"/>
            </w:tcBorders>
            <w:vAlign w:val="bottom"/>
          </w:tcPr>
          <w:p w14:paraId="6482250E" w14:textId="77777777" w:rsidR="00D23F24" w:rsidRDefault="004043D4">
            <w:pPr>
              <w:spacing w:line="262" w:lineRule="exact"/>
              <w:ind w:right="280"/>
              <w:jc w:val="right"/>
              <w:rPr>
                <w:sz w:val="20"/>
                <w:szCs w:val="20"/>
              </w:rPr>
            </w:pPr>
            <w:r>
              <w:rPr>
                <w:rFonts w:eastAsia="Times New Roman"/>
                <w:sz w:val="24"/>
                <w:szCs w:val="24"/>
              </w:rPr>
              <w:t>3.</w:t>
            </w:r>
          </w:p>
        </w:tc>
        <w:tc>
          <w:tcPr>
            <w:tcW w:w="1040" w:type="dxa"/>
            <w:vAlign w:val="bottom"/>
          </w:tcPr>
          <w:p w14:paraId="6FD47A7A" w14:textId="77777777" w:rsidR="00D23F24" w:rsidRDefault="004043D4">
            <w:pPr>
              <w:spacing w:line="262" w:lineRule="exact"/>
              <w:ind w:left="80"/>
              <w:rPr>
                <w:sz w:val="20"/>
                <w:szCs w:val="20"/>
              </w:rPr>
            </w:pPr>
            <w:r>
              <w:rPr>
                <w:rFonts w:eastAsia="Times New Roman"/>
                <w:sz w:val="24"/>
                <w:szCs w:val="24"/>
              </w:rPr>
              <w:t>Основы</w:t>
            </w:r>
          </w:p>
        </w:tc>
        <w:tc>
          <w:tcPr>
            <w:tcW w:w="320" w:type="dxa"/>
            <w:vAlign w:val="bottom"/>
          </w:tcPr>
          <w:p w14:paraId="456B85D8" w14:textId="77777777" w:rsidR="00D23F24" w:rsidRDefault="00D23F24"/>
        </w:tc>
        <w:tc>
          <w:tcPr>
            <w:tcW w:w="1340" w:type="dxa"/>
            <w:gridSpan w:val="3"/>
            <w:tcBorders>
              <w:right w:val="single" w:sz="8" w:space="0" w:color="auto"/>
            </w:tcBorders>
            <w:vAlign w:val="bottom"/>
          </w:tcPr>
          <w:p w14:paraId="48FA7C1F" w14:textId="77777777" w:rsidR="00D23F24" w:rsidRDefault="004043D4">
            <w:pPr>
              <w:spacing w:line="262" w:lineRule="exact"/>
              <w:ind w:right="40"/>
              <w:jc w:val="right"/>
              <w:rPr>
                <w:sz w:val="20"/>
                <w:szCs w:val="20"/>
              </w:rPr>
            </w:pPr>
            <w:r>
              <w:rPr>
                <w:rFonts w:eastAsia="Times New Roman"/>
                <w:sz w:val="24"/>
                <w:szCs w:val="24"/>
              </w:rPr>
              <w:t>здорового</w:t>
            </w:r>
          </w:p>
        </w:tc>
        <w:tc>
          <w:tcPr>
            <w:tcW w:w="720" w:type="dxa"/>
            <w:tcBorders>
              <w:right w:val="single" w:sz="8" w:space="0" w:color="auto"/>
            </w:tcBorders>
            <w:vAlign w:val="bottom"/>
          </w:tcPr>
          <w:p w14:paraId="4C788422" w14:textId="77777777" w:rsidR="00D23F24" w:rsidRDefault="004043D4">
            <w:pPr>
              <w:spacing w:line="262" w:lineRule="exact"/>
              <w:jc w:val="center"/>
              <w:rPr>
                <w:sz w:val="20"/>
                <w:szCs w:val="20"/>
              </w:rPr>
            </w:pPr>
            <w:r>
              <w:rPr>
                <w:rFonts w:eastAsia="Times New Roman"/>
                <w:b/>
                <w:bCs/>
                <w:w w:val="99"/>
                <w:sz w:val="24"/>
                <w:szCs w:val="24"/>
              </w:rPr>
              <w:t>1</w:t>
            </w:r>
          </w:p>
        </w:tc>
        <w:tc>
          <w:tcPr>
            <w:tcW w:w="220" w:type="dxa"/>
            <w:vAlign w:val="bottom"/>
          </w:tcPr>
          <w:p w14:paraId="4671E225" w14:textId="77777777" w:rsidR="00D23F24" w:rsidRDefault="004043D4">
            <w:pPr>
              <w:spacing w:line="262" w:lineRule="exact"/>
              <w:ind w:left="60"/>
              <w:rPr>
                <w:sz w:val="20"/>
                <w:szCs w:val="20"/>
              </w:rPr>
            </w:pPr>
            <w:r>
              <w:rPr>
                <w:rFonts w:eastAsia="Times New Roman"/>
                <w:w w:val="96"/>
                <w:sz w:val="24"/>
                <w:szCs w:val="24"/>
              </w:rPr>
              <w:t>●</w:t>
            </w:r>
          </w:p>
        </w:tc>
        <w:tc>
          <w:tcPr>
            <w:tcW w:w="1860" w:type="dxa"/>
            <w:vAlign w:val="bottom"/>
          </w:tcPr>
          <w:p w14:paraId="19FD7E75" w14:textId="77777777" w:rsidR="00D23F24" w:rsidRDefault="004043D4">
            <w:pPr>
              <w:spacing w:line="262" w:lineRule="exact"/>
              <w:ind w:left="200"/>
              <w:rPr>
                <w:sz w:val="20"/>
                <w:szCs w:val="20"/>
              </w:rPr>
            </w:pPr>
            <w:r>
              <w:rPr>
                <w:rFonts w:eastAsia="Times New Roman"/>
                <w:sz w:val="24"/>
                <w:szCs w:val="24"/>
              </w:rPr>
              <w:t>формулируют</w:t>
            </w:r>
          </w:p>
        </w:tc>
        <w:tc>
          <w:tcPr>
            <w:tcW w:w="1000" w:type="dxa"/>
            <w:vAlign w:val="bottom"/>
          </w:tcPr>
          <w:p w14:paraId="2CE92041" w14:textId="77777777" w:rsidR="00D23F24" w:rsidRDefault="004043D4">
            <w:pPr>
              <w:spacing w:line="262" w:lineRule="exact"/>
              <w:ind w:left="10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0687179D" w14:textId="77777777" w:rsidR="00D23F24" w:rsidRDefault="004043D4">
            <w:pPr>
              <w:spacing w:line="262"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07A185C8" w14:textId="77777777" w:rsidR="00D23F24" w:rsidRDefault="00D23F24"/>
        </w:tc>
      </w:tr>
      <w:tr w:rsidR="00D23F24" w14:paraId="5ABCA15E" w14:textId="77777777">
        <w:trPr>
          <w:trHeight w:val="271"/>
        </w:trPr>
        <w:tc>
          <w:tcPr>
            <w:tcW w:w="760" w:type="dxa"/>
            <w:tcBorders>
              <w:left w:val="single" w:sz="8" w:space="0" w:color="auto"/>
              <w:right w:val="single" w:sz="8" w:space="0" w:color="auto"/>
            </w:tcBorders>
            <w:vAlign w:val="bottom"/>
          </w:tcPr>
          <w:p w14:paraId="450ECAB1" w14:textId="77777777" w:rsidR="00D23F24" w:rsidRDefault="00D23F24">
            <w:pPr>
              <w:rPr>
                <w:sz w:val="23"/>
                <w:szCs w:val="23"/>
              </w:rPr>
            </w:pPr>
          </w:p>
        </w:tc>
        <w:tc>
          <w:tcPr>
            <w:tcW w:w="1040" w:type="dxa"/>
            <w:vAlign w:val="bottom"/>
          </w:tcPr>
          <w:p w14:paraId="6382B493" w14:textId="77777777" w:rsidR="00D23F24" w:rsidRDefault="004043D4">
            <w:pPr>
              <w:spacing w:line="271" w:lineRule="exact"/>
              <w:ind w:left="80"/>
              <w:rPr>
                <w:sz w:val="20"/>
                <w:szCs w:val="20"/>
              </w:rPr>
            </w:pPr>
            <w:r>
              <w:rPr>
                <w:rFonts w:eastAsia="Times New Roman"/>
                <w:sz w:val="24"/>
                <w:szCs w:val="24"/>
              </w:rPr>
              <w:t>образа</w:t>
            </w:r>
          </w:p>
        </w:tc>
        <w:tc>
          <w:tcPr>
            <w:tcW w:w="1040" w:type="dxa"/>
            <w:gridSpan w:val="2"/>
            <w:vAlign w:val="bottom"/>
          </w:tcPr>
          <w:p w14:paraId="28566829" w14:textId="77777777" w:rsidR="00D23F24" w:rsidRDefault="004043D4">
            <w:pPr>
              <w:spacing w:line="271" w:lineRule="exact"/>
              <w:jc w:val="center"/>
              <w:rPr>
                <w:sz w:val="20"/>
                <w:szCs w:val="20"/>
              </w:rPr>
            </w:pPr>
            <w:r>
              <w:rPr>
                <w:rFonts w:eastAsia="Times New Roman"/>
                <w:sz w:val="24"/>
                <w:szCs w:val="24"/>
              </w:rPr>
              <w:t>жизни</w:t>
            </w:r>
          </w:p>
        </w:tc>
        <w:tc>
          <w:tcPr>
            <w:tcW w:w="220" w:type="dxa"/>
            <w:vAlign w:val="bottom"/>
          </w:tcPr>
          <w:p w14:paraId="15E6B0EF" w14:textId="77777777" w:rsidR="00D23F24" w:rsidRDefault="00D23F24">
            <w:pPr>
              <w:rPr>
                <w:sz w:val="23"/>
                <w:szCs w:val="23"/>
              </w:rPr>
            </w:pPr>
          </w:p>
        </w:tc>
        <w:tc>
          <w:tcPr>
            <w:tcW w:w="400" w:type="dxa"/>
            <w:tcBorders>
              <w:right w:val="single" w:sz="8" w:space="0" w:color="auto"/>
            </w:tcBorders>
            <w:vAlign w:val="bottom"/>
          </w:tcPr>
          <w:p w14:paraId="4E1E719A" w14:textId="77777777" w:rsidR="00D23F24" w:rsidRDefault="004043D4">
            <w:pPr>
              <w:spacing w:line="271" w:lineRule="exact"/>
              <w:ind w:right="40"/>
              <w:jc w:val="right"/>
              <w:rPr>
                <w:sz w:val="20"/>
                <w:szCs w:val="20"/>
              </w:rPr>
            </w:pPr>
            <w:r>
              <w:rPr>
                <w:rFonts w:eastAsia="Times New Roman"/>
                <w:sz w:val="24"/>
                <w:szCs w:val="24"/>
              </w:rPr>
              <w:t>и</w:t>
            </w:r>
          </w:p>
        </w:tc>
        <w:tc>
          <w:tcPr>
            <w:tcW w:w="720" w:type="dxa"/>
            <w:tcBorders>
              <w:right w:val="single" w:sz="8" w:space="0" w:color="auto"/>
            </w:tcBorders>
            <w:vAlign w:val="bottom"/>
          </w:tcPr>
          <w:p w14:paraId="00F9044E" w14:textId="77777777" w:rsidR="00D23F24" w:rsidRDefault="00D23F24">
            <w:pPr>
              <w:rPr>
                <w:sz w:val="23"/>
                <w:szCs w:val="23"/>
              </w:rPr>
            </w:pPr>
          </w:p>
        </w:tc>
        <w:tc>
          <w:tcPr>
            <w:tcW w:w="220" w:type="dxa"/>
            <w:vAlign w:val="bottom"/>
          </w:tcPr>
          <w:p w14:paraId="6C26D244" w14:textId="77777777" w:rsidR="00D23F24" w:rsidRDefault="00D23F24">
            <w:pPr>
              <w:rPr>
                <w:sz w:val="23"/>
                <w:szCs w:val="23"/>
              </w:rPr>
            </w:pPr>
          </w:p>
        </w:tc>
        <w:tc>
          <w:tcPr>
            <w:tcW w:w="3680" w:type="dxa"/>
            <w:gridSpan w:val="3"/>
            <w:vAlign w:val="bottom"/>
          </w:tcPr>
          <w:p w14:paraId="285D61CF" w14:textId="77777777" w:rsidR="00D23F24" w:rsidRDefault="004043D4">
            <w:pPr>
              <w:spacing w:line="271" w:lineRule="exact"/>
              <w:ind w:left="2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217DFED2"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79A56FBD" w14:textId="77777777" w:rsidR="00D23F24" w:rsidRDefault="00D23F24">
            <w:pPr>
              <w:rPr>
                <w:sz w:val="23"/>
                <w:szCs w:val="23"/>
              </w:rPr>
            </w:pPr>
          </w:p>
        </w:tc>
      </w:tr>
      <w:tr w:rsidR="00D23F24" w14:paraId="6005F03E" w14:textId="77777777">
        <w:trPr>
          <w:trHeight w:val="276"/>
        </w:trPr>
        <w:tc>
          <w:tcPr>
            <w:tcW w:w="760" w:type="dxa"/>
            <w:tcBorders>
              <w:left w:val="single" w:sz="8" w:space="0" w:color="auto"/>
              <w:right w:val="single" w:sz="8" w:space="0" w:color="auto"/>
            </w:tcBorders>
            <w:vAlign w:val="bottom"/>
          </w:tcPr>
          <w:p w14:paraId="118768CB" w14:textId="77777777" w:rsidR="00D23F24" w:rsidRDefault="00D23F24">
            <w:pPr>
              <w:rPr>
                <w:sz w:val="24"/>
                <w:szCs w:val="24"/>
              </w:rPr>
            </w:pPr>
          </w:p>
        </w:tc>
        <w:tc>
          <w:tcPr>
            <w:tcW w:w="1040" w:type="dxa"/>
            <w:vAlign w:val="bottom"/>
          </w:tcPr>
          <w:p w14:paraId="12CBFED4" w14:textId="77777777" w:rsidR="00D23F24" w:rsidRDefault="004043D4">
            <w:pPr>
              <w:ind w:left="80"/>
              <w:rPr>
                <w:sz w:val="20"/>
                <w:szCs w:val="20"/>
              </w:rPr>
            </w:pPr>
            <w:r>
              <w:rPr>
                <w:rFonts w:eastAsia="Times New Roman"/>
                <w:w w:val="99"/>
                <w:sz w:val="24"/>
                <w:szCs w:val="24"/>
              </w:rPr>
              <w:t>факторы,</w:t>
            </w:r>
          </w:p>
        </w:tc>
        <w:tc>
          <w:tcPr>
            <w:tcW w:w="320" w:type="dxa"/>
            <w:vAlign w:val="bottom"/>
          </w:tcPr>
          <w:p w14:paraId="36FBBEA4" w14:textId="77777777" w:rsidR="00D23F24" w:rsidRDefault="00D23F24">
            <w:pPr>
              <w:rPr>
                <w:sz w:val="24"/>
                <w:szCs w:val="24"/>
              </w:rPr>
            </w:pPr>
          </w:p>
        </w:tc>
        <w:tc>
          <w:tcPr>
            <w:tcW w:w="720" w:type="dxa"/>
            <w:vAlign w:val="bottom"/>
          </w:tcPr>
          <w:p w14:paraId="72CD792F" w14:textId="77777777" w:rsidR="00D23F24" w:rsidRDefault="004043D4">
            <w:pPr>
              <w:ind w:left="80"/>
              <w:rPr>
                <w:sz w:val="20"/>
                <w:szCs w:val="20"/>
              </w:rPr>
            </w:pPr>
            <w:r>
              <w:rPr>
                <w:rFonts w:eastAsia="Times New Roman"/>
                <w:sz w:val="24"/>
                <w:szCs w:val="24"/>
              </w:rPr>
              <w:t>на</w:t>
            </w:r>
          </w:p>
        </w:tc>
        <w:tc>
          <w:tcPr>
            <w:tcW w:w="620" w:type="dxa"/>
            <w:gridSpan w:val="2"/>
            <w:tcBorders>
              <w:right w:val="single" w:sz="8" w:space="0" w:color="auto"/>
            </w:tcBorders>
            <w:vAlign w:val="bottom"/>
          </w:tcPr>
          <w:p w14:paraId="4FAEF796" w14:textId="77777777" w:rsidR="00D23F24" w:rsidRDefault="004043D4">
            <w:pPr>
              <w:ind w:right="40"/>
              <w:jc w:val="right"/>
              <w:rPr>
                <w:sz w:val="20"/>
                <w:szCs w:val="20"/>
              </w:rPr>
            </w:pPr>
            <w:r>
              <w:rPr>
                <w:rFonts w:eastAsia="Times New Roman"/>
                <w:w w:val="96"/>
                <w:sz w:val="24"/>
                <w:szCs w:val="24"/>
              </w:rPr>
              <w:t>него</w:t>
            </w:r>
          </w:p>
        </w:tc>
        <w:tc>
          <w:tcPr>
            <w:tcW w:w="720" w:type="dxa"/>
            <w:tcBorders>
              <w:right w:val="single" w:sz="8" w:space="0" w:color="auto"/>
            </w:tcBorders>
            <w:vAlign w:val="bottom"/>
          </w:tcPr>
          <w:p w14:paraId="065D048C" w14:textId="77777777" w:rsidR="00D23F24" w:rsidRDefault="00D23F24">
            <w:pPr>
              <w:rPr>
                <w:sz w:val="24"/>
                <w:szCs w:val="24"/>
              </w:rPr>
            </w:pPr>
          </w:p>
        </w:tc>
        <w:tc>
          <w:tcPr>
            <w:tcW w:w="220" w:type="dxa"/>
            <w:vAlign w:val="bottom"/>
          </w:tcPr>
          <w:p w14:paraId="3984142D" w14:textId="77777777" w:rsidR="00D23F24" w:rsidRDefault="00D23F24">
            <w:pPr>
              <w:rPr>
                <w:sz w:val="24"/>
                <w:szCs w:val="24"/>
              </w:rPr>
            </w:pPr>
          </w:p>
        </w:tc>
        <w:tc>
          <w:tcPr>
            <w:tcW w:w="1860" w:type="dxa"/>
            <w:vAlign w:val="bottom"/>
          </w:tcPr>
          <w:p w14:paraId="1B06C75C" w14:textId="77777777" w:rsidR="00D23F24" w:rsidRDefault="004043D4">
            <w:pPr>
              <w:ind w:left="200"/>
              <w:rPr>
                <w:sz w:val="20"/>
                <w:szCs w:val="20"/>
              </w:rPr>
            </w:pPr>
            <w:r>
              <w:rPr>
                <w:rFonts w:eastAsia="Times New Roman"/>
                <w:sz w:val="24"/>
                <w:szCs w:val="24"/>
              </w:rPr>
              <w:t>достижения,</w:t>
            </w:r>
          </w:p>
        </w:tc>
        <w:tc>
          <w:tcPr>
            <w:tcW w:w="2160" w:type="dxa"/>
            <w:gridSpan w:val="3"/>
            <w:tcBorders>
              <w:right w:val="single" w:sz="8" w:space="0" w:color="auto"/>
            </w:tcBorders>
            <w:vAlign w:val="bottom"/>
          </w:tcPr>
          <w:p w14:paraId="6E1AD30F"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161FE0F6" w14:textId="77777777" w:rsidR="00D23F24" w:rsidRDefault="00D23F24">
            <w:pPr>
              <w:rPr>
                <w:sz w:val="24"/>
                <w:szCs w:val="24"/>
              </w:rPr>
            </w:pPr>
          </w:p>
        </w:tc>
      </w:tr>
      <w:tr w:rsidR="00D23F24" w14:paraId="1E97021F" w14:textId="77777777">
        <w:trPr>
          <w:trHeight w:val="276"/>
        </w:trPr>
        <w:tc>
          <w:tcPr>
            <w:tcW w:w="760" w:type="dxa"/>
            <w:tcBorders>
              <w:left w:val="single" w:sz="8" w:space="0" w:color="auto"/>
              <w:right w:val="single" w:sz="8" w:space="0" w:color="auto"/>
            </w:tcBorders>
            <w:vAlign w:val="bottom"/>
          </w:tcPr>
          <w:p w14:paraId="5EDE612C" w14:textId="77777777" w:rsidR="00D23F24" w:rsidRDefault="00D23F24">
            <w:pPr>
              <w:rPr>
                <w:sz w:val="24"/>
                <w:szCs w:val="24"/>
              </w:rPr>
            </w:pPr>
          </w:p>
        </w:tc>
        <w:tc>
          <w:tcPr>
            <w:tcW w:w="1360" w:type="dxa"/>
            <w:gridSpan w:val="2"/>
            <w:vAlign w:val="bottom"/>
          </w:tcPr>
          <w:p w14:paraId="1442CF58" w14:textId="77777777" w:rsidR="00D23F24" w:rsidRDefault="004043D4">
            <w:pPr>
              <w:ind w:left="80"/>
              <w:rPr>
                <w:sz w:val="20"/>
                <w:szCs w:val="20"/>
              </w:rPr>
            </w:pPr>
            <w:r>
              <w:rPr>
                <w:rFonts w:eastAsia="Times New Roman"/>
                <w:sz w:val="24"/>
                <w:szCs w:val="24"/>
              </w:rPr>
              <w:t>влияющие.</w:t>
            </w:r>
          </w:p>
        </w:tc>
        <w:tc>
          <w:tcPr>
            <w:tcW w:w="1340" w:type="dxa"/>
            <w:gridSpan w:val="3"/>
            <w:tcBorders>
              <w:right w:val="single" w:sz="8" w:space="0" w:color="auto"/>
            </w:tcBorders>
            <w:vAlign w:val="bottom"/>
          </w:tcPr>
          <w:p w14:paraId="62192E32" w14:textId="77777777" w:rsidR="00D23F24" w:rsidRDefault="004043D4">
            <w:pPr>
              <w:ind w:right="40"/>
              <w:jc w:val="right"/>
              <w:rPr>
                <w:sz w:val="20"/>
                <w:szCs w:val="20"/>
              </w:rPr>
            </w:pPr>
            <w:r>
              <w:rPr>
                <w:rFonts w:eastAsia="Times New Roman"/>
                <w:sz w:val="24"/>
                <w:szCs w:val="24"/>
              </w:rPr>
              <w:t>Личная</w:t>
            </w:r>
          </w:p>
        </w:tc>
        <w:tc>
          <w:tcPr>
            <w:tcW w:w="720" w:type="dxa"/>
            <w:tcBorders>
              <w:right w:val="single" w:sz="8" w:space="0" w:color="auto"/>
            </w:tcBorders>
            <w:vAlign w:val="bottom"/>
          </w:tcPr>
          <w:p w14:paraId="7B0E1C16" w14:textId="77777777" w:rsidR="00D23F24" w:rsidRDefault="00D23F24">
            <w:pPr>
              <w:rPr>
                <w:sz w:val="24"/>
                <w:szCs w:val="24"/>
              </w:rPr>
            </w:pPr>
          </w:p>
        </w:tc>
        <w:tc>
          <w:tcPr>
            <w:tcW w:w="220" w:type="dxa"/>
            <w:vAlign w:val="bottom"/>
          </w:tcPr>
          <w:p w14:paraId="675875B8" w14:textId="77777777" w:rsidR="00D23F24" w:rsidRDefault="00D23F24">
            <w:pPr>
              <w:rPr>
                <w:sz w:val="24"/>
                <w:szCs w:val="24"/>
              </w:rPr>
            </w:pPr>
          </w:p>
        </w:tc>
        <w:tc>
          <w:tcPr>
            <w:tcW w:w="1860" w:type="dxa"/>
            <w:vAlign w:val="bottom"/>
          </w:tcPr>
          <w:p w14:paraId="47A90C41" w14:textId="77777777" w:rsidR="00D23F24" w:rsidRDefault="004043D4">
            <w:pPr>
              <w:ind w:left="200"/>
              <w:rPr>
                <w:sz w:val="20"/>
                <w:szCs w:val="20"/>
              </w:rPr>
            </w:pPr>
            <w:r>
              <w:rPr>
                <w:rFonts w:eastAsia="Times New Roman"/>
                <w:sz w:val="24"/>
                <w:szCs w:val="24"/>
              </w:rPr>
              <w:t>деятельность</w:t>
            </w:r>
          </w:p>
        </w:tc>
        <w:tc>
          <w:tcPr>
            <w:tcW w:w="1000" w:type="dxa"/>
            <w:vAlign w:val="bottom"/>
          </w:tcPr>
          <w:p w14:paraId="3B47EF7B" w14:textId="77777777" w:rsidR="00D23F24" w:rsidRDefault="004043D4">
            <w:pPr>
              <w:ind w:left="300"/>
              <w:rPr>
                <w:sz w:val="20"/>
                <w:szCs w:val="20"/>
              </w:rPr>
            </w:pPr>
            <w:r>
              <w:rPr>
                <w:rFonts w:eastAsia="Times New Roman"/>
                <w:sz w:val="24"/>
                <w:szCs w:val="24"/>
              </w:rPr>
              <w:t>и</w:t>
            </w:r>
          </w:p>
        </w:tc>
        <w:tc>
          <w:tcPr>
            <w:tcW w:w="1160" w:type="dxa"/>
            <w:gridSpan w:val="2"/>
            <w:tcBorders>
              <w:right w:val="single" w:sz="8" w:space="0" w:color="auto"/>
            </w:tcBorders>
            <w:vAlign w:val="bottom"/>
          </w:tcPr>
          <w:p w14:paraId="51BB21AA"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13076AC0" w14:textId="77777777" w:rsidR="00D23F24" w:rsidRDefault="00D23F24">
            <w:pPr>
              <w:rPr>
                <w:sz w:val="24"/>
                <w:szCs w:val="24"/>
              </w:rPr>
            </w:pPr>
          </w:p>
        </w:tc>
      </w:tr>
      <w:tr w:rsidR="00D23F24" w14:paraId="5AFADFE6" w14:textId="77777777">
        <w:trPr>
          <w:trHeight w:val="276"/>
        </w:trPr>
        <w:tc>
          <w:tcPr>
            <w:tcW w:w="760" w:type="dxa"/>
            <w:tcBorders>
              <w:left w:val="single" w:sz="8" w:space="0" w:color="auto"/>
              <w:right w:val="single" w:sz="8" w:space="0" w:color="auto"/>
            </w:tcBorders>
            <w:vAlign w:val="bottom"/>
          </w:tcPr>
          <w:p w14:paraId="223925D9" w14:textId="77777777" w:rsidR="00D23F24" w:rsidRDefault="00D23F24">
            <w:pPr>
              <w:rPr>
                <w:sz w:val="24"/>
                <w:szCs w:val="24"/>
              </w:rPr>
            </w:pPr>
          </w:p>
        </w:tc>
        <w:tc>
          <w:tcPr>
            <w:tcW w:w="1040" w:type="dxa"/>
            <w:vAlign w:val="bottom"/>
          </w:tcPr>
          <w:p w14:paraId="056DAD5C" w14:textId="77777777" w:rsidR="00D23F24" w:rsidRDefault="004043D4">
            <w:pPr>
              <w:ind w:left="80"/>
              <w:rPr>
                <w:sz w:val="20"/>
                <w:szCs w:val="20"/>
              </w:rPr>
            </w:pPr>
            <w:r>
              <w:rPr>
                <w:rFonts w:eastAsia="Times New Roman"/>
                <w:sz w:val="24"/>
                <w:szCs w:val="24"/>
              </w:rPr>
              <w:t>гигиена.</w:t>
            </w:r>
          </w:p>
        </w:tc>
        <w:tc>
          <w:tcPr>
            <w:tcW w:w="320" w:type="dxa"/>
            <w:vAlign w:val="bottom"/>
          </w:tcPr>
          <w:p w14:paraId="5BA04663" w14:textId="77777777" w:rsidR="00D23F24" w:rsidRDefault="00D23F24">
            <w:pPr>
              <w:rPr>
                <w:sz w:val="24"/>
                <w:szCs w:val="24"/>
              </w:rPr>
            </w:pPr>
          </w:p>
        </w:tc>
        <w:tc>
          <w:tcPr>
            <w:tcW w:w="720" w:type="dxa"/>
            <w:vAlign w:val="bottom"/>
          </w:tcPr>
          <w:p w14:paraId="2EB92500" w14:textId="77777777" w:rsidR="00D23F24" w:rsidRDefault="00D23F24">
            <w:pPr>
              <w:rPr>
                <w:sz w:val="24"/>
                <w:szCs w:val="24"/>
              </w:rPr>
            </w:pPr>
          </w:p>
        </w:tc>
        <w:tc>
          <w:tcPr>
            <w:tcW w:w="220" w:type="dxa"/>
            <w:vAlign w:val="bottom"/>
          </w:tcPr>
          <w:p w14:paraId="0FCD2D19" w14:textId="77777777" w:rsidR="00D23F24" w:rsidRDefault="00D23F24">
            <w:pPr>
              <w:rPr>
                <w:sz w:val="24"/>
                <w:szCs w:val="24"/>
              </w:rPr>
            </w:pPr>
          </w:p>
        </w:tc>
        <w:tc>
          <w:tcPr>
            <w:tcW w:w="400" w:type="dxa"/>
            <w:tcBorders>
              <w:right w:val="single" w:sz="8" w:space="0" w:color="auto"/>
            </w:tcBorders>
            <w:vAlign w:val="bottom"/>
          </w:tcPr>
          <w:p w14:paraId="4D47BF1F" w14:textId="77777777" w:rsidR="00D23F24" w:rsidRDefault="00D23F24">
            <w:pPr>
              <w:rPr>
                <w:sz w:val="24"/>
                <w:szCs w:val="24"/>
              </w:rPr>
            </w:pPr>
          </w:p>
        </w:tc>
        <w:tc>
          <w:tcPr>
            <w:tcW w:w="720" w:type="dxa"/>
            <w:tcBorders>
              <w:right w:val="single" w:sz="8" w:space="0" w:color="auto"/>
            </w:tcBorders>
            <w:vAlign w:val="bottom"/>
          </w:tcPr>
          <w:p w14:paraId="547BD417" w14:textId="77777777" w:rsidR="00D23F24" w:rsidRDefault="00D23F24">
            <w:pPr>
              <w:rPr>
                <w:sz w:val="24"/>
                <w:szCs w:val="24"/>
              </w:rPr>
            </w:pPr>
          </w:p>
        </w:tc>
        <w:tc>
          <w:tcPr>
            <w:tcW w:w="220" w:type="dxa"/>
            <w:vAlign w:val="bottom"/>
          </w:tcPr>
          <w:p w14:paraId="2D84494D" w14:textId="77777777" w:rsidR="00D23F24" w:rsidRDefault="00D23F24">
            <w:pPr>
              <w:rPr>
                <w:sz w:val="24"/>
                <w:szCs w:val="24"/>
              </w:rPr>
            </w:pPr>
          </w:p>
        </w:tc>
        <w:tc>
          <w:tcPr>
            <w:tcW w:w="2860" w:type="dxa"/>
            <w:gridSpan w:val="2"/>
            <w:vAlign w:val="bottom"/>
          </w:tcPr>
          <w:p w14:paraId="46FCEBBC" w14:textId="77777777" w:rsidR="00D23F24" w:rsidRDefault="004043D4">
            <w:pPr>
              <w:ind w:left="200"/>
              <w:rPr>
                <w:sz w:val="20"/>
                <w:szCs w:val="20"/>
              </w:rPr>
            </w:pPr>
            <w:r>
              <w:rPr>
                <w:rFonts w:eastAsia="Times New Roman"/>
                <w:sz w:val="24"/>
                <w:szCs w:val="24"/>
              </w:rPr>
              <w:t>осуществить план;</w:t>
            </w:r>
          </w:p>
        </w:tc>
        <w:tc>
          <w:tcPr>
            <w:tcW w:w="820" w:type="dxa"/>
            <w:vAlign w:val="bottom"/>
          </w:tcPr>
          <w:p w14:paraId="6FEC6030" w14:textId="77777777" w:rsidR="00D23F24" w:rsidRDefault="00D23F24">
            <w:pPr>
              <w:rPr>
                <w:sz w:val="24"/>
                <w:szCs w:val="24"/>
              </w:rPr>
            </w:pPr>
          </w:p>
        </w:tc>
        <w:tc>
          <w:tcPr>
            <w:tcW w:w="340" w:type="dxa"/>
            <w:tcBorders>
              <w:right w:val="single" w:sz="8" w:space="0" w:color="auto"/>
            </w:tcBorders>
            <w:vAlign w:val="bottom"/>
          </w:tcPr>
          <w:p w14:paraId="5A3309EC" w14:textId="77777777" w:rsidR="00D23F24" w:rsidRDefault="00D23F24">
            <w:pPr>
              <w:rPr>
                <w:sz w:val="24"/>
                <w:szCs w:val="24"/>
              </w:rPr>
            </w:pPr>
          </w:p>
        </w:tc>
        <w:tc>
          <w:tcPr>
            <w:tcW w:w="1780" w:type="dxa"/>
            <w:tcBorders>
              <w:right w:val="single" w:sz="8" w:space="0" w:color="auto"/>
            </w:tcBorders>
            <w:vAlign w:val="bottom"/>
          </w:tcPr>
          <w:p w14:paraId="73107F91" w14:textId="77777777" w:rsidR="00D23F24" w:rsidRDefault="00D23F24">
            <w:pPr>
              <w:rPr>
                <w:sz w:val="24"/>
                <w:szCs w:val="24"/>
              </w:rPr>
            </w:pPr>
          </w:p>
        </w:tc>
      </w:tr>
      <w:tr w:rsidR="00D23F24" w14:paraId="5530B7D4" w14:textId="77777777">
        <w:trPr>
          <w:trHeight w:val="276"/>
        </w:trPr>
        <w:tc>
          <w:tcPr>
            <w:tcW w:w="760" w:type="dxa"/>
            <w:tcBorders>
              <w:left w:val="single" w:sz="8" w:space="0" w:color="auto"/>
              <w:right w:val="single" w:sz="8" w:space="0" w:color="auto"/>
            </w:tcBorders>
            <w:vAlign w:val="bottom"/>
          </w:tcPr>
          <w:p w14:paraId="656C6F11" w14:textId="77777777" w:rsidR="00D23F24" w:rsidRDefault="00D23F24">
            <w:pPr>
              <w:rPr>
                <w:sz w:val="24"/>
                <w:szCs w:val="24"/>
              </w:rPr>
            </w:pPr>
          </w:p>
        </w:tc>
        <w:tc>
          <w:tcPr>
            <w:tcW w:w="1040" w:type="dxa"/>
            <w:vAlign w:val="bottom"/>
          </w:tcPr>
          <w:p w14:paraId="0BEDCA54" w14:textId="77777777" w:rsidR="00D23F24" w:rsidRDefault="00D23F24">
            <w:pPr>
              <w:rPr>
                <w:sz w:val="24"/>
                <w:szCs w:val="24"/>
              </w:rPr>
            </w:pPr>
          </w:p>
        </w:tc>
        <w:tc>
          <w:tcPr>
            <w:tcW w:w="320" w:type="dxa"/>
            <w:vAlign w:val="bottom"/>
          </w:tcPr>
          <w:p w14:paraId="3C77A240" w14:textId="77777777" w:rsidR="00D23F24" w:rsidRDefault="00D23F24">
            <w:pPr>
              <w:rPr>
                <w:sz w:val="24"/>
                <w:szCs w:val="24"/>
              </w:rPr>
            </w:pPr>
          </w:p>
        </w:tc>
        <w:tc>
          <w:tcPr>
            <w:tcW w:w="720" w:type="dxa"/>
            <w:vAlign w:val="bottom"/>
          </w:tcPr>
          <w:p w14:paraId="549851C2" w14:textId="77777777" w:rsidR="00D23F24" w:rsidRDefault="00D23F24">
            <w:pPr>
              <w:rPr>
                <w:sz w:val="24"/>
                <w:szCs w:val="24"/>
              </w:rPr>
            </w:pPr>
          </w:p>
        </w:tc>
        <w:tc>
          <w:tcPr>
            <w:tcW w:w="220" w:type="dxa"/>
            <w:vAlign w:val="bottom"/>
          </w:tcPr>
          <w:p w14:paraId="72855784" w14:textId="77777777" w:rsidR="00D23F24" w:rsidRDefault="00D23F24">
            <w:pPr>
              <w:rPr>
                <w:sz w:val="24"/>
                <w:szCs w:val="24"/>
              </w:rPr>
            </w:pPr>
          </w:p>
        </w:tc>
        <w:tc>
          <w:tcPr>
            <w:tcW w:w="400" w:type="dxa"/>
            <w:tcBorders>
              <w:right w:val="single" w:sz="8" w:space="0" w:color="auto"/>
            </w:tcBorders>
            <w:vAlign w:val="bottom"/>
          </w:tcPr>
          <w:p w14:paraId="007B4D35" w14:textId="77777777" w:rsidR="00D23F24" w:rsidRDefault="00D23F24">
            <w:pPr>
              <w:rPr>
                <w:sz w:val="24"/>
                <w:szCs w:val="24"/>
              </w:rPr>
            </w:pPr>
          </w:p>
        </w:tc>
        <w:tc>
          <w:tcPr>
            <w:tcW w:w="720" w:type="dxa"/>
            <w:tcBorders>
              <w:right w:val="single" w:sz="8" w:space="0" w:color="auto"/>
            </w:tcBorders>
            <w:vAlign w:val="bottom"/>
          </w:tcPr>
          <w:p w14:paraId="154D8D40" w14:textId="77777777" w:rsidR="00D23F24" w:rsidRDefault="00D23F24">
            <w:pPr>
              <w:rPr>
                <w:sz w:val="24"/>
                <w:szCs w:val="24"/>
              </w:rPr>
            </w:pPr>
          </w:p>
        </w:tc>
        <w:tc>
          <w:tcPr>
            <w:tcW w:w="4240" w:type="dxa"/>
            <w:gridSpan w:val="5"/>
            <w:tcBorders>
              <w:right w:val="single" w:sz="8" w:space="0" w:color="auto"/>
            </w:tcBorders>
            <w:vAlign w:val="bottom"/>
          </w:tcPr>
          <w:p w14:paraId="5B307D0F"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E3A7F40" w14:textId="77777777" w:rsidR="00D23F24" w:rsidRDefault="00D23F24">
            <w:pPr>
              <w:rPr>
                <w:sz w:val="24"/>
                <w:szCs w:val="24"/>
              </w:rPr>
            </w:pPr>
          </w:p>
        </w:tc>
      </w:tr>
      <w:tr w:rsidR="00D23F24" w14:paraId="5669828E" w14:textId="77777777">
        <w:trPr>
          <w:trHeight w:val="276"/>
        </w:trPr>
        <w:tc>
          <w:tcPr>
            <w:tcW w:w="760" w:type="dxa"/>
            <w:tcBorders>
              <w:left w:val="single" w:sz="8" w:space="0" w:color="auto"/>
              <w:right w:val="single" w:sz="8" w:space="0" w:color="auto"/>
            </w:tcBorders>
            <w:vAlign w:val="bottom"/>
          </w:tcPr>
          <w:p w14:paraId="49092A57" w14:textId="77777777" w:rsidR="00D23F24" w:rsidRDefault="00D23F24">
            <w:pPr>
              <w:rPr>
                <w:sz w:val="24"/>
                <w:szCs w:val="24"/>
              </w:rPr>
            </w:pPr>
          </w:p>
        </w:tc>
        <w:tc>
          <w:tcPr>
            <w:tcW w:w="1040" w:type="dxa"/>
            <w:vAlign w:val="bottom"/>
          </w:tcPr>
          <w:p w14:paraId="7FAA1BC6" w14:textId="77777777" w:rsidR="00D23F24" w:rsidRDefault="00D23F24">
            <w:pPr>
              <w:rPr>
                <w:sz w:val="24"/>
                <w:szCs w:val="24"/>
              </w:rPr>
            </w:pPr>
          </w:p>
        </w:tc>
        <w:tc>
          <w:tcPr>
            <w:tcW w:w="320" w:type="dxa"/>
            <w:vAlign w:val="bottom"/>
          </w:tcPr>
          <w:p w14:paraId="3BF888C5" w14:textId="77777777" w:rsidR="00D23F24" w:rsidRDefault="00D23F24">
            <w:pPr>
              <w:rPr>
                <w:sz w:val="24"/>
                <w:szCs w:val="24"/>
              </w:rPr>
            </w:pPr>
          </w:p>
        </w:tc>
        <w:tc>
          <w:tcPr>
            <w:tcW w:w="720" w:type="dxa"/>
            <w:vAlign w:val="bottom"/>
          </w:tcPr>
          <w:p w14:paraId="48A3C190" w14:textId="77777777" w:rsidR="00D23F24" w:rsidRDefault="00D23F24">
            <w:pPr>
              <w:rPr>
                <w:sz w:val="24"/>
                <w:szCs w:val="24"/>
              </w:rPr>
            </w:pPr>
          </w:p>
        </w:tc>
        <w:tc>
          <w:tcPr>
            <w:tcW w:w="220" w:type="dxa"/>
            <w:vAlign w:val="bottom"/>
          </w:tcPr>
          <w:p w14:paraId="4D457C8A" w14:textId="77777777" w:rsidR="00D23F24" w:rsidRDefault="00D23F24">
            <w:pPr>
              <w:rPr>
                <w:sz w:val="24"/>
                <w:szCs w:val="24"/>
              </w:rPr>
            </w:pPr>
          </w:p>
        </w:tc>
        <w:tc>
          <w:tcPr>
            <w:tcW w:w="400" w:type="dxa"/>
            <w:tcBorders>
              <w:right w:val="single" w:sz="8" w:space="0" w:color="auto"/>
            </w:tcBorders>
            <w:vAlign w:val="bottom"/>
          </w:tcPr>
          <w:p w14:paraId="7DC7A20E" w14:textId="77777777" w:rsidR="00D23F24" w:rsidRDefault="00D23F24">
            <w:pPr>
              <w:rPr>
                <w:sz w:val="24"/>
                <w:szCs w:val="24"/>
              </w:rPr>
            </w:pPr>
          </w:p>
        </w:tc>
        <w:tc>
          <w:tcPr>
            <w:tcW w:w="720" w:type="dxa"/>
            <w:tcBorders>
              <w:right w:val="single" w:sz="8" w:space="0" w:color="auto"/>
            </w:tcBorders>
            <w:vAlign w:val="bottom"/>
          </w:tcPr>
          <w:p w14:paraId="6EA0F0D0" w14:textId="77777777" w:rsidR="00D23F24" w:rsidRDefault="00D23F24">
            <w:pPr>
              <w:rPr>
                <w:sz w:val="24"/>
                <w:szCs w:val="24"/>
              </w:rPr>
            </w:pPr>
          </w:p>
        </w:tc>
        <w:tc>
          <w:tcPr>
            <w:tcW w:w="220" w:type="dxa"/>
            <w:vAlign w:val="bottom"/>
          </w:tcPr>
          <w:p w14:paraId="2F4353F9" w14:textId="77777777" w:rsidR="00D23F24" w:rsidRDefault="00D23F24">
            <w:pPr>
              <w:rPr>
                <w:sz w:val="24"/>
                <w:szCs w:val="24"/>
              </w:rPr>
            </w:pPr>
          </w:p>
        </w:tc>
        <w:tc>
          <w:tcPr>
            <w:tcW w:w="2860" w:type="dxa"/>
            <w:gridSpan w:val="2"/>
            <w:vAlign w:val="bottom"/>
          </w:tcPr>
          <w:p w14:paraId="44F94D66" w14:textId="77777777" w:rsidR="00D23F24" w:rsidRDefault="004043D4">
            <w:pPr>
              <w:ind w:left="200"/>
              <w:rPr>
                <w:sz w:val="20"/>
                <w:szCs w:val="20"/>
              </w:rPr>
            </w:pPr>
            <w:r>
              <w:rPr>
                <w:rFonts w:eastAsia="Times New Roman"/>
                <w:sz w:val="24"/>
                <w:szCs w:val="24"/>
              </w:rPr>
              <w:t>здоровом образе жизни;</w:t>
            </w:r>
          </w:p>
        </w:tc>
        <w:tc>
          <w:tcPr>
            <w:tcW w:w="820" w:type="dxa"/>
            <w:vAlign w:val="bottom"/>
          </w:tcPr>
          <w:p w14:paraId="2B1B2902" w14:textId="77777777" w:rsidR="00D23F24" w:rsidRDefault="00D23F24">
            <w:pPr>
              <w:rPr>
                <w:sz w:val="24"/>
                <w:szCs w:val="24"/>
              </w:rPr>
            </w:pPr>
          </w:p>
        </w:tc>
        <w:tc>
          <w:tcPr>
            <w:tcW w:w="340" w:type="dxa"/>
            <w:tcBorders>
              <w:right w:val="single" w:sz="8" w:space="0" w:color="auto"/>
            </w:tcBorders>
            <w:vAlign w:val="bottom"/>
          </w:tcPr>
          <w:p w14:paraId="4C00FB3B" w14:textId="77777777" w:rsidR="00D23F24" w:rsidRDefault="00D23F24">
            <w:pPr>
              <w:rPr>
                <w:sz w:val="24"/>
                <w:szCs w:val="24"/>
              </w:rPr>
            </w:pPr>
          </w:p>
        </w:tc>
        <w:tc>
          <w:tcPr>
            <w:tcW w:w="1780" w:type="dxa"/>
            <w:tcBorders>
              <w:right w:val="single" w:sz="8" w:space="0" w:color="auto"/>
            </w:tcBorders>
            <w:vAlign w:val="bottom"/>
          </w:tcPr>
          <w:p w14:paraId="5CB2E78A" w14:textId="77777777" w:rsidR="00D23F24" w:rsidRDefault="00D23F24">
            <w:pPr>
              <w:rPr>
                <w:sz w:val="24"/>
                <w:szCs w:val="24"/>
              </w:rPr>
            </w:pPr>
          </w:p>
        </w:tc>
      </w:tr>
      <w:tr w:rsidR="00D23F24" w14:paraId="7428D955" w14:textId="77777777">
        <w:trPr>
          <w:trHeight w:val="276"/>
        </w:trPr>
        <w:tc>
          <w:tcPr>
            <w:tcW w:w="760" w:type="dxa"/>
            <w:tcBorders>
              <w:left w:val="single" w:sz="8" w:space="0" w:color="auto"/>
              <w:right w:val="single" w:sz="8" w:space="0" w:color="auto"/>
            </w:tcBorders>
            <w:vAlign w:val="bottom"/>
          </w:tcPr>
          <w:p w14:paraId="28C2713B" w14:textId="77777777" w:rsidR="00D23F24" w:rsidRDefault="00D23F24">
            <w:pPr>
              <w:rPr>
                <w:sz w:val="24"/>
                <w:szCs w:val="24"/>
              </w:rPr>
            </w:pPr>
          </w:p>
        </w:tc>
        <w:tc>
          <w:tcPr>
            <w:tcW w:w="1040" w:type="dxa"/>
            <w:vAlign w:val="bottom"/>
          </w:tcPr>
          <w:p w14:paraId="467EB0A3" w14:textId="77777777" w:rsidR="00D23F24" w:rsidRDefault="00D23F24">
            <w:pPr>
              <w:rPr>
                <w:sz w:val="24"/>
                <w:szCs w:val="24"/>
              </w:rPr>
            </w:pPr>
          </w:p>
        </w:tc>
        <w:tc>
          <w:tcPr>
            <w:tcW w:w="320" w:type="dxa"/>
            <w:vAlign w:val="bottom"/>
          </w:tcPr>
          <w:p w14:paraId="054B2CA5" w14:textId="77777777" w:rsidR="00D23F24" w:rsidRDefault="00D23F24">
            <w:pPr>
              <w:rPr>
                <w:sz w:val="24"/>
                <w:szCs w:val="24"/>
              </w:rPr>
            </w:pPr>
          </w:p>
        </w:tc>
        <w:tc>
          <w:tcPr>
            <w:tcW w:w="720" w:type="dxa"/>
            <w:vAlign w:val="bottom"/>
          </w:tcPr>
          <w:p w14:paraId="2FFC57BC" w14:textId="77777777" w:rsidR="00D23F24" w:rsidRDefault="00D23F24">
            <w:pPr>
              <w:rPr>
                <w:sz w:val="24"/>
                <w:szCs w:val="24"/>
              </w:rPr>
            </w:pPr>
          </w:p>
        </w:tc>
        <w:tc>
          <w:tcPr>
            <w:tcW w:w="220" w:type="dxa"/>
            <w:vAlign w:val="bottom"/>
          </w:tcPr>
          <w:p w14:paraId="7EBE9E0F" w14:textId="77777777" w:rsidR="00D23F24" w:rsidRDefault="00D23F24">
            <w:pPr>
              <w:rPr>
                <w:sz w:val="24"/>
                <w:szCs w:val="24"/>
              </w:rPr>
            </w:pPr>
          </w:p>
        </w:tc>
        <w:tc>
          <w:tcPr>
            <w:tcW w:w="400" w:type="dxa"/>
            <w:tcBorders>
              <w:right w:val="single" w:sz="8" w:space="0" w:color="auto"/>
            </w:tcBorders>
            <w:vAlign w:val="bottom"/>
          </w:tcPr>
          <w:p w14:paraId="71C2B2B0" w14:textId="77777777" w:rsidR="00D23F24" w:rsidRDefault="00D23F24">
            <w:pPr>
              <w:rPr>
                <w:sz w:val="24"/>
                <w:szCs w:val="24"/>
              </w:rPr>
            </w:pPr>
          </w:p>
        </w:tc>
        <w:tc>
          <w:tcPr>
            <w:tcW w:w="720" w:type="dxa"/>
            <w:tcBorders>
              <w:right w:val="single" w:sz="8" w:space="0" w:color="auto"/>
            </w:tcBorders>
            <w:vAlign w:val="bottom"/>
          </w:tcPr>
          <w:p w14:paraId="554DF2E9" w14:textId="77777777" w:rsidR="00D23F24" w:rsidRDefault="00D23F24">
            <w:pPr>
              <w:rPr>
                <w:sz w:val="24"/>
                <w:szCs w:val="24"/>
              </w:rPr>
            </w:pPr>
          </w:p>
        </w:tc>
        <w:tc>
          <w:tcPr>
            <w:tcW w:w="4240" w:type="dxa"/>
            <w:gridSpan w:val="5"/>
            <w:tcBorders>
              <w:right w:val="single" w:sz="8" w:space="0" w:color="auto"/>
            </w:tcBorders>
            <w:vAlign w:val="bottom"/>
          </w:tcPr>
          <w:p w14:paraId="2A6CC0EB"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2931BCE8" w14:textId="77777777" w:rsidR="00D23F24" w:rsidRDefault="00D23F24">
            <w:pPr>
              <w:rPr>
                <w:sz w:val="24"/>
                <w:szCs w:val="24"/>
              </w:rPr>
            </w:pPr>
          </w:p>
        </w:tc>
      </w:tr>
      <w:tr w:rsidR="00D23F24" w14:paraId="5E7C9342" w14:textId="77777777">
        <w:trPr>
          <w:trHeight w:val="276"/>
        </w:trPr>
        <w:tc>
          <w:tcPr>
            <w:tcW w:w="760" w:type="dxa"/>
            <w:tcBorders>
              <w:left w:val="single" w:sz="8" w:space="0" w:color="auto"/>
              <w:right w:val="single" w:sz="8" w:space="0" w:color="auto"/>
            </w:tcBorders>
            <w:vAlign w:val="bottom"/>
          </w:tcPr>
          <w:p w14:paraId="5E2695E7" w14:textId="77777777" w:rsidR="00D23F24" w:rsidRDefault="00D23F24">
            <w:pPr>
              <w:rPr>
                <w:sz w:val="24"/>
                <w:szCs w:val="24"/>
              </w:rPr>
            </w:pPr>
          </w:p>
        </w:tc>
        <w:tc>
          <w:tcPr>
            <w:tcW w:w="1040" w:type="dxa"/>
            <w:vAlign w:val="bottom"/>
          </w:tcPr>
          <w:p w14:paraId="09519ADC" w14:textId="77777777" w:rsidR="00D23F24" w:rsidRDefault="00D23F24">
            <w:pPr>
              <w:rPr>
                <w:sz w:val="24"/>
                <w:szCs w:val="24"/>
              </w:rPr>
            </w:pPr>
          </w:p>
        </w:tc>
        <w:tc>
          <w:tcPr>
            <w:tcW w:w="320" w:type="dxa"/>
            <w:vAlign w:val="bottom"/>
          </w:tcPr>
          <w:p w14:paraId="1AAE9888" w14:textId="77777777" w:rsidR="00D23F24" w:rsidRDefault="00D23F24">
            <w:pPr>
              <w:rPr>
                <w:sz w:val="24"/>
                <w:szCs w:val="24"/>
              </w:rPr>
            </w:pPr>
          </w:p>
        </w:tc>
        <w:tc>
          <w:tcPr>
            <w:tcW w:w="720" w:type="dxa"/>
            <w:vAlign w:val="bottom"/>
          </w:tcPr>
          <w:p w14:paraId="371E4C22" w14:textId="77777777" w:rsidR="00D23F24" w:rsidRDefault="00D23F24">
            <w:pPr>
              <w:rPr>
                <w:sz w:val="24"/>
                <w:szCs w:val="24"/>
              </w:rPr>
            </w:pPr>
          </w:p>
        </w:tc>
        <w:tc>
          <w:tcPr>
            <w:tcW w:w="220" w:type="dxa"/>
            <w:vAlign w:val="bottom"/>
          </w:tcPr>
          <w:p w14:paraId="205B8D12" w14:textId="77777777" w:rsidR="00D23F24" w:rsidRDefault="00D23F24">
            <w:pPr>
              <w:rPr>
                <w:sz w:val="24"/>
                <w:szCs w:val="24"/>
              </w:rPr>
            </w:pPr>
          </w:p>
        </w:tc>
        <w:tc>
          <w:tcPr>
            <w:tcW w:w="400" w:type="dxa"/>
            <w:tcBorders>
              <w:right w:val="single" w:sz="8" w:space="0" w:color="auto"/>
            </w:tcBorders>
            <w:vAlign w:val="bottom"/>
          </w:tcPr>
          <w:p w14:paraId="733FA169" w14:textId="77777777" w:rsidR="00D23F24" w:rsidRDefault="00D23F24">
            <w:pPr>
              <w:rPr>
                <w:sz w:val="24"/>
                <w:szCs w:val="24"/>
              </w:rPr>
            </w:pPr>
          </w:p>
        </w:tc>
        <w:tc>
          <w:tcPr>
            <w:tcW w:w="720" w:type="dxa"/>
            <w:tcBorders>
              <w:right w:val="single" w:sz="8" w:space="0" w:color="auto"/>
            </w:tcBorders>
            <w:vAlign w:val="bottom"/>
          </w:tcPr>
          <w:p w14:paraId="6B2029FC" w14:textId="77777777" w:rsidR="00D23F24" w:rsidRDefault="00D23F24">
            <w:pPr>
              <w:rPr>
                <w:sz w:val="24"/>
                <w:szCs w:val="24"/>
              </w:rPr>
            </w:pPr>
          </w:p>
        </w:tc>
        <w:tc>
          <w:tcPr>
            <w:tcW w:w="220" w:type="dxa"/>
            <w:vAlign w:val="bottom"/>
          </w:tcPr>
          <w:p w14:paraId="4BF797AA" w14:textId="77777777" w:rsidR="00D23F24" w:rsidRDefault="00D23F24">
            <w:pPr>
              <w:rPr>
                <w:sz w:val="24"/>
                <w:szCs w:val="24"/>
              </w:rPr>
            </w:pPr>
          </w:p>
        </w:tc>
        <w:tc>
          <w:tcPr>
            <w:tcW w:w="3680" w:type="dxa"/>
            <w:gridSpan w:val="3"/>
            <w:vAlign w:val="bottom"/>
          </w:tcPr>
          <w:p w14:paraId="74823CFB" w14:textId="77777777" w:rsidR="00D23F24" w:rsidRDefault="004043D4">
            <w:pPr>
              <w:ind w:left="200"/>
              <w:rPr>
                <w:sz w:val="20"/>
                <w:szCs w:val="20"/>
              </w:rPr>
            </w:pPr>
            <w:r>
              <w:rPr>
                <w:rFonts w:eastAsia="Times New Roman"/>
                <w:sz w:val="24"/>
                <w:szCs w:val="24"/>
              </w:rPr>
              <w:t>правилах личной гигиены;</w:t>
            </w:r>
          </w:p>
        </w:tc>
        <w:tc>
          <w:tcPr>
            <w:tcW w:w="340" w:type="dxa"/>
            <w:tcBorders>
              <w:right w:val="single" w:sz="8" w:space="0" w:color="auto"/>
            </w:tcBorders>
            <w:vAlign w:val="bottom"/>
          </w:tcPr>
          <w:p w14:paraId="436A5C6C" w14:textId="77777777" w:rsidR="00D23F24" w:rsidRDefault="00D23F24">
            <w:pPr>
              <w:rPr>
                <w:sz w:val="24"/>
                <w:szCs w:val="24"/>
              </w:rPr>
            </w:pPr>
          </w:p>
        </w:tc>
        <w:tc>
          <w:tcPr>
            <w:tcW w:w="1780" w:type="dxa"/>
            <w:tcBorders>
              <w:right w:val="single" w:sz="8" w:space="0" w:color="auto"/>
            </w:tcBorders>
            <w:vAlign w:val="bottom"/>
          </w:tcPr>
          <w:p w14:paraId="62688328" w14:textId="77777777" w:rsidR="00D23F24" w:rsidRDefault="00D23F24">
            <w:pPr>
              <w:rPr>
                <w:sz w:val="24"/>
                <w:szCs w:val="24"/>
              </w:rPr>
            </w:pPr>
          </w:p>
        </w:tc>
      </w:tr>
      <w:tr w:rsidR="00D23F24" w14:paraId="3CD7C6D3" w14:textId="77777777">
        <w:trPr>
          <w:trHeight w:val="276"/>
        </w:trPr>
        <w:tc>
          <w:tcPr>
            <w:tcW w:w="760" w:type="dxa"/>
            <w:tcBorders>
              <w:left w:val="single" w:sz="8" w:space="0" w:color="auto"/>
              <w:right w:val="single" w:sz="8" w:space="0" w:color="auto"/>
            </w:tcBorders>
            <w:vAlign w:val="bottom"/>
          </w:tcPr>
          <w:p w14:paraId="6C2A433C" w14:textId="77777777" w:rsidR="00D23F24" w:rsidRDefault="00D23F24">
            <w:pPr>
              <w:rPr>
                <w:sz w:val="24"/>
                <w:szCs w:val="24"/>
              </w:rPr>
            </w:pPr>
          </w:p>
        </w:tc>
        <w:tc>
          <w:tcPr>
            <w:tcW w:w="1040" w:type="dxa"/>
            <w:vAlign w:val="bottom"/>
          </w:tcPr>
          <w:p w14:paraId="2C624318" w14:textId="77777777" w:rsidR="00D23F24" w:rsidRDefault="00D23F24">
            <w:pPr>
              <w:rPr>
                <w:sz w:val="24"/>
                <w:szCs w:val="24"/>
              </w:rPr>
            </w:pPr>
          </w:p>
        </w:tc>
        <w:tc>
          <w:tcPr>
            <w:tcW w:w="320" w:type="dxa"/>
            <w:vAlign w:val="bottom"/>
          </w:tcPr>
          <w:p w14:paraId="50B4B194" w14:textId="77777777" w:rsidR="00D23F24" w:rsidRDefault="00D23F24">
            <w:pPr>
              <w:rPr>
                <w:sz w:val="24"/>
                <w:szCs w:val="24"/>
              </w:rPr>
            </w:pPr>
          </w:p>
        </w:tc>
        <w:tc>
          <w:tcPr>
            <w:tcW w:w="720" w:type="dxa"/>
            <w:vAlign w:val="bottom"/>
          </w:tcPr>
          <w:p w14:paraId="3F0D6E01" w14:textId="77777777" w:rsidR="00D23F24" w:rsidRDefault="00D23F24">
            <w:pPr>
              <w:rPr>
                <w:sz w:val="24"/>
                <w:szCs w:val="24"/>
              </w:rPr>
            </w:pPr>
          </w:p>
        </w:tc>
        <w:tc>
          <w:tcPr>
            <w:tcW w:w="220" w:type="dxa"/>
            <w:vAlign w:val="bottom"/>
          </w:tcPr>
          <w:p w14:paraId="01420425" w14:textId="77777777" w:rsidR="00D23F24" w:rsidRDefault="00D23F24">
            <w:pPr>
              <w:rPr>
                <w:sz w:val="24"/>
                <w:szCs w:val="24"/>
              </w:rPr>
            </w:pPr>
          </w:p>
        </w:tc>
        <w:tc>
          <w:tcPr>
            <w:tcW w:w="400" w:type="dxa"/>
            <w:tcBorders>
              <w:right w:val="single" w:sz="8" w:space="0" w:color="auto"/>
            </w:tcBorders>
            <w:vAlign w:val="bottom"/>
          </w:tcPr>
          <w:p w14:paraId="5CA5A282" w14:textId="77777777" w:rsidR="00D23F24" w:rsidRDefault="00D23F24">
            <w:pPr>
              <w:rPr>
                <w:sz w:val="24"/>
                <w:szCs w:val="24"/>
              </w:rPr>
            </w:pPr>
          </w:p>
        </w:tc>
        <w:tc>
          <w:tcPr>
            <w:tcW w:w="720" w:type="dxa"/>
            <w:tcBorders>
              <w:right w:val="single" w:sz="8" w:space="0" w:color="auto"/>
            </w:tcBorders>
            <w:vAlign w:val="bottom"/>
          </w:tcPr>
          <w:p w14:paraId="59582F5E" w14:textId="77777777" w:rsidR="00D23F24" w:rsidRDefault="00D23F24">
            <w:pPr>
              <w:rPr>
                <w:sz w:val="24"/>
                <w:szCs w:val="24"/>
              </w:rPr>
            </w:pPr>
          </w:p>
        </w:tc>
        <w:tc>
          <w:tcPr>
            <w:tcW w:w="220" w:type="dxa"/>
            <w:vAlign w:val="bottom"/>
          </w:tcPr>
          <w:p w14:paraId="271DFBCC" w14:textId="77777777" w:rsidR="00D23F24" w:rsidRDefault="004043D4">
            <w:pPr>
              <w:ind w:left="60"/>
              <w:rPr>
                <w:sz w:val="20"/>
                <w:szCs w:val="20"/>
              </w:rPr>
            </w:pPr>
            <w:r>
              <w:rPr>
                <w:rFonts w:eastAsia="Times New Roman"/>
                <w:w w:val="96"/>
                <w:sz w:val="24"/>
                <w:szCs w:val="24"/>
              </w:rPr>
              <w:t>●</w:t>
            </w:r>
          </w:p>
        </w:tc>
        <w:tc>
          <w:tcPr>
            <w:tcW w:w="3680" w:type="dxa"/>
            <w:gridSpan w:val="3"/>
            <w:vAlign w:val="bottom"/>
          </w:tcPr>
          <w:p w14:paraId="445181FF" w14:textId="77777777" w:rsidR="00D23F24" w:rsidRDefault="004043D4">
            <w:pPr>
              <w:ind w:left="2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05F4F905" w14:textId="77777777" w:rsidR="00D23F24" w:rsidRDefault="00D23F24">
            <w:pPr>
              <w:rPr>
                <w:sz w:val="24"/>
                <w:szCs w:val="24"/>
              </w:rPr>
            </w:pPr>
          </w:p>
        </w:tc>
        <w:tc>
          <w:tcPr>
            <w:tcW w:w="1780" w:type="dxa"/>
            <w:tcBorders>
              <w:right w:val="single" w:sz="8" w:space="0" w:color="auto"/>
            </w:tcBorders>
            <w:vAlign w:val="bottom"/>
          </w:tcPr>
          <w:p w14:paraId="2201DF14" w14:textId="77777777" w:rsidR="00D23F24" w:rsidRDefault="00D23F24">
            <w:pPr>
              <w:rPr>
                <w:sz w:val="24"/>
                <w:szCs w:val="24"/>
              </w:rPr>
            </w:pPr>
          </w:p>
        </w:tc>
      </w:tr>
      <w:tr w:rsidR="00D23F24" w14:paraId="7D9D953D" w14:textId="77777777">
        <w:trPr>
          <w:trHeight w:val="276"/>
        </w:trPr>
        <w:tc>
          <w:tcPr>
            <w:tcW w:w="760" w:type="dxa"/>
            <w:tcBorders>
              <w:left w:val="single" w:sz="8" w:space="0" w:color="auto"/>
              <w:right w:val="single" w:sz="8" w:space="0" w:color="auto"/>
            </w:tcBorders>
            <w:vAlign w:val="bottom"/>
          </w:tcPr>
          <w:p w14:paraId="3CF36E36" w14:textId="77777777" w:rsidR="00D23F24" w:rsidRDefault="00D23F24">
            <w:pPr>
              <w:rPr>
                <w:sz w:val="24"/>
                <w:szCs w:val="24"/>
              </w:rPr>
            </w:pPr>
          </w:p>
        </w:tc>
        <w:tc>
          <w:tcPr>
            <w:tcW w:w="1040" w:type="dxa"/>
            <w:vAlign w:val="bottom"/>
          </w:tcPr>
          <w:p w14:paraId="61D7D41F" w14:textId="77777777" w:rsidR="00D23F24" w:rsidRDefault="00D23F24">
            <w:pPr>
              <w:rPr>
                <w:sz w:val="24"/>
                <w:szCs w:val="24"/>
              </w:rPr>
            </w:pPr>
          </w:p>
        </w:tc>
        <w:tc>
          <w:tcPr>
            <w:tcW w:w="320" w:type="dxa"/>
            <w:vAlign w:val="bottom"/>
          </w:tcPr>
          <w:p w14:paraId="2FF1A68B" w14:textId="77777777" w:rsidR="00D23F24" w:rsidRDefault="00D23F24">
            <w:pPr>
              <w:rPr>
                <w:sz w:val="24"/>
                <w:szCs w:val="24"/>
              </w:rPr>
            </w:pPr>
          </w:p>
        </w:tc>
        <w:tc>
          <w:tcPr>
            <w:tcW w:w="720" w:type="dxa"/>
            <w:vAlign w:val="bottom"/>
          </w:tcPr>
          <w:p w14:paraId="648EF0F2" w14:textId="77777777" w:rsidR="00D23F24" w:rsidRDefault="00D23F24">
            <w:pPr>
              <w:rPr>
                <w:sz w:val="24"/>
                <w:szCs w:val="24"/>
              </w:rPr>
            </w:pPr>
          </w:p>
        </w:tc>
        <w:tc>
          <w:tcPr>
            <w:tcW w:w="220" w:type="dxa"/>
            <w:vAlign w:val="bottom"/>
          </w:tcPr>
          <w:p w14:paraId="5ABE5492" w14:textId="77777777" w:rsidR="00D23F24" w:rsidRDefault="00D23F24">
            <w:pPr>
              <w:rPr>
                <w:sz w:val="24"/>
                <w:szCs w:val="24"/>
              </w:rPr>
            </w:pPr>
          </w:p>
        </w:tc>
        <w:tc>
          <w:tcPr>
            <w:tcW w:w="400" w:type="dxa"/>
            <w:tcBorders>
              <w:right w:val="single" w:sz="8" w:space="0" w:color="auto"/>
            </w:tcBorders>
            <w:vAlign w:val="bottom"/>
          </w:tcPr>
          <w:p w14:paraId="52BF4B04" w14:textId="77777777" w:rsidR="00D23F24" w:rsidRDefault="00D23F24">
            <w:pPr>
              <w:rPr>
                <w:sz w:val="24"/>
                <w:szCs w:val="24"/>
              </w:rPr>
            </w:pPr>
          </w:p>
        </w:tc>
        <w:tc>
          <w:tcPr>
            <w:tcW w:w="720" w:type="dxa"/>
            <w:tcBorders>
              <w:right w:val="single" w:sz="8" w:space="0" w:color="auto"/>
            </w:tcBorders>
            <w:vAlign w:val="bottom"/>
          </w:tcPr>
          <w:p w14:paraId="0FADBA76" w14:textId="77777777" w:rsidR="00D23F24" w:rsidRDefault="00D23F24">
            <w:pPr>
              <w:rPr>
                <w:sz w:val="24"/>
                <w:szCs w:val="24"/>
              </w:rPr>
            </w:pPr>
          </w:p>
        </w:tc>
        <w:tc>
          <w:tcPr>
            <w:tcW w:w="220" w:type="dxa"/>
            <w:vAlign w:val="bottom"/>
          </w:tcPr>
          <w:p w14:paraId="16D70AD3" w14:textId="77777777" w:rsidR="00D23F24" w:rsidRDefault="004043D4">
            <w:pPr>
              <w:ind w:left="60"/>
              <w:rPr>
                <w:sz w:val="20"/>
                <w:szCs w:val="20"/>
              </w:rPr>
            </w:pPr>
            <w:r>
              <w:rPr>
                <w:rFonts w:eastAsia="Times New Roman"/>
                <w:w w:val="96"/>
                <w:sz w:val="24"/>
                <w:szCs w:val="24"/>
              </w:rPr>
              <w:t>●</w:t>
            </w:r>
          </w:p>
        </w:tc>
        <w:tc>
          <w:tcPr>
            <w:tcW w:w="3680" w:type="dxa"/>
            <w:gridSpan w:val="3"/>
            <w:vAlign w:val="bottom"/>
          </w:tcPr>
          <w:p w14:paraId="52C6FED8" w14:textId="77777777" w:rsidR="00D23F24" w:rsidRDefault="004043D4">
            <w:pPr>
              <w:ind w:left="2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372B752B" w14:textId="77777777" w:rsidR="00D23F24" w:rsidRDefault="00D23F24">
            <w:pPr>
              <w:rPr>
                <w:sz w:val="24"/>
                <w:szCs w:val="24"/>
              </w:rPr>
            </w:pPr>
          </w:p>
        </w:tc>
        <w:tc>
          <w:tcPr>
            <w:tcW w:w="1780" w:type="dxa"/>
            <w:tcBorders>
              <w:right w:val="single" w:sz="8" w:space="0" w:color="auto"/>
            </w:tcBorders>
            <w:vAlign w:val="bottom"/>
          </w:tcPr>
          <w:p w14:paraId="193ABE27" w14:textId="77777777" w:rsidR="00D23F24" w:rsidRDefault="00D23F24">
            <w:pPr>
              <w:rPr>
                <w:sz w:val="24"/>
                <w:szCs w:val="24"/>
              </w:rPr>
            </w:pPr>
          </w:p>
        </w:tc>
      </w:tr>
      <w:tr w:rsidR="00D23F24" w14:paraId="33F2A761" w14:textId="77777777">
        <w:trPr>
          <w:trHeight w:val="276"/>
        </w:trPr>
        <w:tc>
          <w:tcPr>
            <w:tcW w:w="760" w:type="dxa"/>
            <w:tcBorders>
              <w:left w:val="single" w:sz="8" w:space="0" w:color="auto"/>
              <w:right w:val="single" w:sz="8" w:space="0" w:color="auto"/>
            </w:tcBorders>
            <w:vAlign w:val="bottom"/>
          </w:tcPr>
          <w:p w14:paraId="21733268" w14:textId="77777777" w:rsidR="00D23F24" w:rsidRDefault="00D23F24">
            <w:pPr>
              <w:rPr>
                <w:sz w:val="24"/>
                <w:szCs w:val="24"/>
              </w:rPr>
            </w:pPr>
          </w:p>
        </w:tc>
        <w:tc>
          <w:tcPr>
            <w:tcW w:w="1040" w:type="dxa"/>
            <w:vAlign w:val="bottom"/>
          </w:tcPr>
          <w:p w14:paraId="5B619353" w14:textId="77777777" w:rsidR="00D23F24" w:rsidRDefault="00D23F24">
            <w:pPr>
              <w:rPr>
                <w:sz w:val="24"/>
                <w:szCs w:val="24"/>
              </w:rPr>
            </w:pPr>
          </w:p>
        </w:tc>
        <w:tc>
          <w:tcPr>
            <w:tcW w:w="320" w:type="dxa"/>
            <w:vAlign w:val="bottom"/>
          </w:tcPr>
          <w:p w14:paraId="495DC54C" w14:textId="77777777" w:rsidR="00D23F24" w:rsidRDefault="00D23F24">
            <w:pPr>
              <w:rPr>
                <w:sz w:val="24"/>
                <w:szCs w:val="24"/>
              </w:rPr>
            </w:pPr>
          </w:p>
        </w:tc>
        <w:tc>
          <w:tcPr>
            <w:tcW w:w="720" w:type="dxa"/>
            <w:vAlign w:val="bottom"/>
          </w:tcPr>
          <w:p w14:paraId="2D66CEE6" w14:textId="77777777" w:rsidR="00D23F24" w:rsidRDefault="00D23F24">
            <w:pPr>
              <w:rPr>
                <w:sz w:val="24"/>
                <w:szCs w:val="24"/>
              </w:rPr>
            </w:pPr>
          </w:p>
        </w:tc>
        <w:tc>
          <w:tcPr>
            <w:tcW w:w="220" w:type="dxa"/>
            <w:vAlign w:val="bottom"/>
          </w:tcPr>
          <w:p w14:paraId="5C1C22AC" w14:textId="77777777" w:rsidR="00D23F24" w:rsidRDefault="00D23F24">
            <w:pPr>
              <w:rPr>
                <w:sz w:val="24"/>
                <w:szCs w:val="24"/>
              </w:rPr>
            </w:pPr>
          </w:p>
        </w:tc>
        <w:tc>
          <w:tcPr>
            <w:tcW w:w="400" w:type="dxa"/>
            <w:tcBorders>
              <w:right w:val="single" w:sz="8" w:space="0" w:color="auto"/>
            </w:tcBorders>
            <w:vAlign w:val="bottom"/>
          </w:tcPr>
          <w:p w14:paraId="3E6B0783" w14:textId="77777777" w:rsidR="00D23F24" w:rsidRDefault="00D23F24">
            <w:pPr>
              <w:rPr>
                <w:sz w:val="24"/>
                <w:szCs w:val="24"/>
              </w:rPr>
            </w:pPr>
          </w:p>
        </w:tc>
        <w:tc>
          <w:tcPr>
            <w:tcW w:w="720" w:type="dxa"/>
            <w:tcBorders>
              <w:right w:val="single" w:sz="8" w:space="0" w:color="auto"/>
            </w:tcBorders>
            <w:vAlign w:val="bottom"/>
          </w:tcPr>
          <w:p w14:paraId="2B0BFD10" w14:textId="77777777" w:rsidR="00D23F24" w:rsidRDefault="00D23F24">
            <w:pPr>
              <w:rPr>
                <w:sz w:val="24"/>
                <w:szCs w:val="24"/>
              </w:rPr>
            </w:pPr>
          </w:p>
        </w:tc>
        <w:tc>
          <w:tcPr>
            <w:tcW w:w="220" w:type="dxa"/>
            <w:vAlign w:val="bottom"/>
          </w:tcPr>
          <w:p w14:paraId="05F82BCD" w14:textId="77777777" w:rsidR="00D23F24" w:rsidRDefault="004043D4">
            <w:pPr>
              <w:ind w:left="60"/>
              <w:rPr>
                <w:sz w:val="20"/>
                <w:szCs w:val="20"/>
              </w:rPr>
            </w:pPr>
            <w:r>
              <w:rPr>
                <w:rFonts w:eastAsia="Times New Roman"/>
                <w:w w:val="96"/>
                <w:sz w:val="24"/>
                <w:szCs w:val="24"/>
              </w:rPr>
              <w:t>●</w:t>
            </w:r>
          </w:p>
        </w:tc>
        <w:tc>
          <w:tcPr>
            <w:tcW w:w="4020" w:type="dxa"/>
            <w:gridSpan w:val="4"/>
            <w:tcBorders>
              <w:right w:val="single" w:sz="8" w:space="0" w:color="auto"/>
            </w:tcBorders>
            <w:vAlign w:val="bottom"/>
          </w:tcPr>
          <w:p w14:paraId="1CB51AE9" w14:textId="77777777" w:rsidR="00D23F24" w:rsidRDefault="004043D4">
            <w:pPr>
              <w:ind w:left="2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6AD62267" w14:textId="77777777" w:rsidR="00D23F24" w:rsidRDefault="00D23F24">
            <w:pPr>
              <w:rPr>
                <w:sz w:val="24"/>
                <w:szCs w:val="24"/>
              </w:rPr>
            </w:pPr>
          </w:p>
        </w:tc>
      </w:tr>
      <w:tr w:rsidR="00D23F24" w14:paraId="5759878C" w14:textId="77777777">
        <w:trPr>
          <w:trHeight w:val="281"/>
        </w:trPr>
        <w:tc>
          <w:tcPr>
            <w:tcW w:w="760" w:type="dxa"/>
            <w:tcBorders>
              <w:left w:val="single" w:sz="8" w:space="0" w:color="auto"/>
              <w:bottom w:val="single" w:sz="8" w:space="0" w:color="auto"/>
              <w:right w:val="single" w:sz="8" w:space="0" w:color="auto"/>
            </w:tcBorders>
            <w:vAlign w:val="bottom"/>
          </w:tcPr>
          <w:p w14:paraId="7F0C05AF" w14:textId="77777777" w:rsidR="00D23F24" w:rsidRDefault="00D23F24">
            <w:pPr>
              <w:rPr>
                <w:sz w:val="24"/>
                <w:szCs w:val="24"/>
              </w:rPr>
            </w:pPr>
          </w:p>
        </w:tc>
        <w:tc>
          <w:tcPr>
            <w:tcW w:w="1040" w:type="dxa"/>
            <w:tcBorders>
              <w:bottom w:val="single" w:sz="8" w:space="0" w:color="auto"/>
            </w:tcBorders>
            <w:vAlign w:val="bottom"/>
          </w:tcPr>
          <w:p w14:paraId="0B42F56D" w14:textId="77777777" w:rsidR="00D23F24" w:rsidRDefault="00D23F24">
            <w:pPr>
              <w:rPr>
                <w:sz w:val="24"/>
                <w:szCs w:val="24"/>
              </w:rPr>
            </w:pPr>
          </w:p>
        </w:tc>
        <w:tc>
          <w:tcPr>
            <w:tcW w:w="320" w:type="dxa"/>
            <w:tcBorders>
              <w:bottom w:val="single" w:sz="8" w:space="0" w:color="auto"/>
            </w:tcBorders>
            <w:vAlign w:val="bottom"/>
          </w:tcPr>
          <w:p w14:paraId="22CE0AFA" w14:textId="77777777" w:rsidR="00D23F24" w:rsidRDefault="00D23F24">
            <w:pPr>
              <w:rPr>
                <w:sz w:val="24"/>
                <w:szCs w:val="24"/>
              </w:rPr>
            </w:pPr>
          </w:p>
        </w:tc>
        <w:tc>
          <w:tcPr>
            <w:tcW w:w="720" w:type="dxa"/>
            <w:tcBorders>
              <w:bottom w:val="single" w:sz="8" w:space="0" w:color="auto"/>
            </w:tcBorders>
            <w:vAlign w:val="bottom"/>
          </w:tcPr>
          <w:p w14:paraId="5587CB05" w14:textId="77777777" w:rsidR="00D23F24" w:rsidRDefault="00D23F24">
            <w:pPr>
              <w:rPr>
                <w:sz w:val="24"/>
                <w:szCs w:val="24"/>
              </w:rPr>
            </w:pPr>
          </w:p>
        </w:tc>
        <w:tc>
          <w:tcPr>
            <w:tcW w:w="220" w:type="dxa"/>
            <w:tcBorders>
              <w:bottom w:val="single" w:sz="8" w:space="0" w:color="auto"/>
            </w:tcBorders>
            <w:vAlign w:val="bottom"/>
          </w:tcPr>
          <w:p w14:paraId="5584737B"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554F086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40245A3" w14:textId="77777777" w:rsidR="00D23F24" w:rsidRDefault="00D23F24">
            <w:pPr>
              <w:rPr>
                <w:sz w:val="24"/>
                <w:szCs w:val="24"/>
              </w:rPr>
            </w:pPr>
          </w:p>
        </w:tc>
        <w:tc>
          <w:tcPr>
            <w:tcW w:w="220" w:type="dxa"/>
            <w:tcBorders>
              <w:bottom w:val="single" w:sz="8" w:space="0" w:color="auto"/>
            </w:tcBorders>
            <w:vAlign w:val="bottom"/>
          </w:tcPr>
          <w:p w14:paraId="76365F78" w14:textId="77777777" w:rsidR="00D23F24" w:rsidRDefault="00D23F24">
            <w:pPr>
              <w:rPr>
                <w:sz w:val="24"/>
                <w:szCs w:val="24"/>
              </w:rPr>
            </w:pPr>
          </w:p>
        </w:tc>
        <w:tc>
          <w:tcPr>
            <w:tcW w:w="3680" w:type="dxa"/>
            <w:gridSpan w:val="3"/>
            <w:tcBorders>
              <w:bottom w:val="single" w:sz="8" w:space="0" w:color="auto"/>
            </w:tcBorders>
            <w:vAlign w:val="bottom"/>
          </w:tcPr>
          <w:p w14:paraId="1EF975F5" w14:textId="77777777" w:rsidR="00D23F24" w:rsidRDefault="004043D4">
            <w:pPr>
              <w:ind w:left="2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632EF91D"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1C17C7D2" w14:textId="77777777" w:rsidR="00D23F24" w:rsidRDefault="00D23F24">
            <w:pPr>
              <w:rPr>
                <w:sz w:val="24"/>
                <w:szCs w:val="24"/>
              </w:rPr>
            </w:pPr>
          </w:p>
        </w:tc>
      </w:tr>
      <w:tr w:rsidR="00D23F24" w14:paraId="25109CDF" w14:textId="77777777">
        <w:trPr>
          <w:trHeight w:val="265"/>
        </w:trPr>
        <w:tc>
          <w:tcPr>
            <w:tcW w:w="760" w:type="dxa"/>
            <w:tcBorders>
              <w:left w:val="single" w:sz="8" w:space="0" w:color="auto"/>
              <w:right w:val="single" w:sz="8" w:space="0" w:color="auto"/>
            </w:tcBorders>
            <w:vAlign w:val="bottom"/>
          </w:tcPr>
          <w:p w14:paraId="20B1F1E9" w14:textId="77777777" w:rsidR="00D23F24" w:rsidRDefault="004043D4">
            <w:pPr>
              <w:spacing w:line="265" w:lineRule="exact"/>
              <w:ind w:right="280"/>
              <w:jc w:val="right"/>
              <w:rPr>
                <w:sz w:val="20"/>
                <w:szCs w:val="20"/>
              </w:rPr>
            </w:pPr>
            <w:r>
              <w:rPr>
                <w:rFonts w:eastAsia="Times New Roman"/>
                <w:sz w:val="24"/>
                <w:szCs w:val="24"/>
              </w:rPr>
              <w:t>4.</w:t>
            </w:r>
          </w:p>
        </w:tc>
        <w:tc>
          <w:tcPr>
            <w:tcW w:w="2700" w:type="dxa"/>
            <w:gridSpan w:val="5"/>
            <w:tcBorders>
              <w:right w:val="single" w:sz="8" w:space="0" w:color="auto"/>
            </w:tcBorders>
            <w:vAlign w:val="bottom"/>
          </w:tcPr>
          <w:p w14:paraId="659A2845" w14:textId="77777777" w:rsidR="00D23F24" w:rsidRDefault="004043D4">
            <w:pPr>
              <w:spacing w:line="264" w:lineRule="exact"/>
              <w:ind w:left="80"/>
              <w:rPr>
                <w:sz w:val="20"/>
                <w:szCs w:val="20"/>
              </w:rPr>
            </w:pPr>
            <w:r>
              <w:rPr>
                <w:rFonts w:eastAsia="Times New Roman"/>
                <w:sz w:val="24"/>
                <w:szCs w:val="24"/>
              </w:rPr>
              <w:t>Молодежные прически.</w:t>
            </w:r>
          </w:p>
        </w:tc>
        <w:tc>
          <w:tcPr>
            <w:tcW w:w="720" w:type="dxa"/>
            <w:tcBorders>
              <w:right w:val="single" w:sz="8" w:space="0" w:color="auto"/>
            </w:tcBorders>
            <w:vAlign w:val="bottom"/>
          </w:tcPr>
          <w:p w14:paraId="6607DAD9" w14:textId="77777777" w:rsidR="00D23F24" w:rsidRDefault="004043D4">
            <w:pPr>
              <w:spacing w:line="265" w:lineRule="exact"/>
              <w:jc w:val="center"/>
              <w:rPr>
                <w:sz w:val="20"/>
                <w:szCs w:val="20"/>
              </w:rPr>
            </w:pPr>
            <w:r>
              <w:rPr>
                <w:rFonts w:eastAsia="Times New Roman"/>
                <w:b/>
                <w:bCs/>
                <w:w w:val="99"/>
                <w:sz w:val="24"/>
                <w:szCs w:val="24"/>
              </w:rPr>
              <w:t>1</w:t>
            </w:r>
          </w:p>
        </w:tc>
        <w:tc>
          <w:tcPr>
            <w:tcW w:w="220" w:type="dxa"/>
            <w:vAlign w:val="bottom"/>
          </w:tcPr>
          <w:p w14:paraId="5663935E" w14:textId="77777777" w:rsidR="00D23F24" w:rsidRDefault="004043D4">
            <w:pPr>
              <w:spacing w:line="264" w:lineRule="exact"/>
              <w:ind w:left="60"/>
              <w:rPr>
                <w:sz w:val="20"/>
                <w:szCs w:val="20"/>
              </w:rPr>
            </w:pPr>
            <w:r>
              <w:rPr>
                <w:rFonts w:eastAsia="Times New Roman"/>
                <w:w w:val="96"/>
                <w:sz w:val="24"/>
                <w:szCs w:val="24"/>
              </w:rPr>
              <w:t>●</w:t>
            </w:r>
          </w:p>
        </w:tc>
        <w:tc>
          <w:tcPr>
            <w:tcW w:w="1860" w:type="dxa"/>
            <w:vAlign w:val="bottom"/>
          </w:tcPr>
          <w:p w14:paraId="45196380" w14:textId="77777777" w:rsidR="00D23F24" w:rsidRDefault="004043D4">
            <w:pPr>
              <w:spacing w:line="264" w:lineRule="exact"/>
              <w:ind w:left="200"/>
              <w:rPr>
                <w:sz w:val="20"/>
                <w:szCs w:val="20"/>
              </w:rPr>
            </w:pPr>
            <w:r>
              <w:rPr>
                <w:rFonts w:eastAsia="Times New Roman"/>
                <w:sz w:val="24"/>
                <w:szCs w:val="24"/>
              </w:rPr>
              <w:t>формулируют</w:t>
            </w:r>
          </w:p>
        </w:tc>
        <w:tc>
          <w:tcPr>
            <w:tcW w:w="1000" w:type="dxa"/>
            <w:vAlign w:val="bottom"/>
          </w:tcPr>
          <w:p w14:paraId="7A0B03FB" w14:textId="77777777" w:rsidR="00D23F24" w:rsidRDefault="004043D4">
            <w:pPr>
              <w:spacing w:line="264" w:lineRule="exact"/>
              <w:ind w:left="10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13A4B643"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0F0E868" w14:textId="77777777" w:rsidR="00D23F24" w:rsidRDefault="00D23F24">
            <w:pPr>
              <w:rPr>
                <w:sz w:val="23"/>
                <w:szCs w:val="23"/>
              </w:rPr>
            </w:pPr>
          </w:p>
        </w:tc>
      </w:tr>
      <w:tr w:rsidR="00D23F24" w14:paraId="739768EE" w14:textId="77777777">
        <w:trPr>
          <w:trHeight w:val="271"/>
        </w:trPr>
        <w:tc>
          <w:tcPr>
            <w:tcW w:w="760" w:type="dxa"/>
            <w:tcBorders>
              <w:left w:val="single" w:sz="8" w:space="0" w:color="auto"/>
              <w:right w:val="single" w:sz="8" w:space="0" w:color="auto"/>
            </w:tcBorders>
            <w:vAlign w:val="bottom"/>
          </w:tcPr>
          <w:p w14:paraId="095EEE9B" w14:textId="77777777" w:rsidR="00D23F24" w:rsidRDefault="00D23F24">
            <w:pPr>
              <w:rPr>
                <w:sz w:val="23"/>
                <w:szCs w:val="23"/>
              </w:rPr>
            </w:pPr>
          </w:p>
        </w:tc>
        <w:tc>
          <w:tcPr>
            <w:tcW w:w="2080" w:type="dxa"/>
            <w:gridSpan w:val="3"/>
            <w:vAlign w:val="bottom"/>
          </w:tcPr>
          <w:p w14:paraId="19F470C0" w14:textId="77777777" w:rsidR="00D23F24" w:rsidRDefault="004043D4">
            <w:pPr>
              <w:spacing w:line="271" w:lineRule="exact"/>
              <w:ind w:left="80"/>
              <w:rPr>
                <w:sz w:val="20"/>
                <w:szCs w:val="20"/>
              </w:rPr>
            </w:pPr>
            <w:r>
              <w:rPr>
                <w:rFonts w:eastAsia="Times New Roman"/>
                <w:sz w:val="24"/>
                <w:szCs w:val="24"/>
              </w:rPr>
              <w:t>Уход за волосами.</w:t>
            </w:r>
          </w:p>
        </w:tc>
        <w:tc>
          <w:tcPr>
            <w:tcW w:w="220" w:type="dxa"/>
            <w:vAlign w:val="bottom"/>
          </w:tcPr>
          <w:p w14:paraId="51963151" w14:textId="77777777" w:rsidR="00D23F24" w:rsidRDefault="00D23F24">
            <w:pPr>
              <w:rPr>
                <w:sz w:val="23"/>
                <w:szCs w:val="23"/>
              </w:rPr>
            </w:pPr>
          </w:p>
        </w:tc>
        <w:tc>
          <w:tcPr>
            <w:tcW w:w="400" w:type="dxa"/>
            <w:tcBorders>
              <w:right w:val="single" w:sz="8" w:space="0" w:color="auto"/>
            </w:tcBorders>
            <w:vAlign w:val="bottom"/>
          </w:tcPr>
          <w:p w14:paraId="09EED9C7" w14:textId="77777777" w:rsidR="00D23F24" w:rsidRDefault="00D23F24">
            <w:pPr>
              <w:rPr>
                <w:sz w:val="23"/>
                <w:szCs w:val="23"/>
              </w:rPr>
            </w:pPr>
          </w:p>
        </w:tc>
        <w:tc>
          <w:tcPr>
            <w:tcW w:w="720" w:type="dxa"/>
            <w:tcBorders>
              <w:right w:val="single" w:sz="8" w:space="0" w:color="auto"/>
            </w:tcBorders>
            <w:vAlign w:val="bottom"/>
          </w:tcPr>
          <w:p w14:paraId="2B25699B" w14:textId="77777777" w:rsidR="00D23F24" w:rsidRDefault="00D23F24">
            <w:pPr>
              <w:rPr>
                <w:sz w:val="23"/>
                <w:szCs w:val="23"/>
              </w:rPr>
            </w:pPr>
          </w:p>
        </w:tc>
        <w:tc>
          <w:tcPr>
            <w:tcW w:w="220" w:type="dxa"/>
            <w:vAlign w:val="bottom"/>
          </w:tcPr>
          <w:p w14:paraId="55512FA1" w14:textId="77777777" w:rsidR="00D23F24" w:rsidRDefault="00D23F24">
            <w:pPr>
              <w:rPr>
                <w:sz w:val="23"/>
                <w:szCs w:val="23"/>
              </w:rPr>
            </w:pPr>
          </w:p>
        </w:tc>
        <w:tc>
          <w:tcPr>
            <w:tcW w:w="3680" w:type="dxa"/>
            <w:gridSpan w:val="3"/>
            <w:vAlign w:val="bottom"/>
          </w:tcPr>
          <w:p w14:paraId="269D28E7" w14:textId="77777777" w:rsidR="00D23F24" w:rsidRDefault="004043D4">
            <w:pPr>
              <w:spacing w:line="271" w:lineRule="exact"/>
              <w:ind w:left="2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7636F198"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34DF3F98" w14:textId="77777777" w:rsidR="00D23F24" w:rsidRDefault="00D23F24">
            <w:pPr>
              <w:rPr>
                <w:sz w:val="23"/>
                <w:szCs w:val="23"/>
              </w:rPr>
            </w:pPr>
          </w:p>
        </w:tc>
      </w:tr>
      <w:tr w:rsidR="00D23F24" w14:paraId="3615EA30" w14:textId="77777777">
        <w:trPr>
          <w:trHeight w:val="277"/>
        </w:trPr>
        <w:tc>
          <w:tcPr>
            <w:tcW w:w="760" w:type="dxa"/>
            <w:tcBorders>
              <w:left w:val="single" w:sz="8" w:space="0" w:color="auto"/>
              <w:right w:val="single" w:sz="8" w:space="0" w:color="auto"/>
            </w:tcBorders>
            <w:vAlign w:val="bottom"/>
          </w:tcPr>
          <w:p w14:paraId="12A173F1" w14:textId="77777777" w:rsidR="00D23F24" w:rsidRDefault="00D23F24">
            <w:pPr>
              <w:rPr>
                <w:sz w:val="24"/>
                <w:szCs w:val="24"/>
              </w:rPr>
            </w:pPr>
          </w:p>
        </w:tc>
        <w:tc>
          <w:tcPr>
            <w:tcW w:w="1040" w:type="dxa"/>
            <w:vAlign w:val="bottom"/>
          </w:tcPr>
          <w:p w14:paraId="56E9933B" w14:textId="77777777" w:rsidR="00D23F24" w:rsidRDefault="00D23F24">
            <w:pPr>
              <w:rPr>
                <w:sz w:val="24"/>
                <w:szCs w:val="24"/>
              </w:rPr>
            </w:pPr>
          </w:p>
        </w:tc>
        <w:tc>
          <w:tcPr>
            <w:tcW w:w="320" w:type="dxa"/>
            <w:vAlign w:val="bottom"/>
          </w:tcPr>
          <w:p w14:paraId="59C21E7E" w14:textId="77777777" w:rsidR="00D23F24" w:rsidRDefault="00D23F24">
            <w:pPr>
              <w:rPr>
                <w:sz w:val="24"/>
                <w:szCs w:val="24"/>
              </w:rPr>
            </w:pPr>
          </w:p>
        </w:tc>
        <w:tc>
          <w:tcPr>
            <w:tcW w:w="720" w:type="dxa"/>
            <w:vAlign w:val="bottom"/>
          </w:tcPr>
          <w:p w14:paraId="07189C5F" w14:textId="77777777" w:rsidR="00D23F24" w:rsidRDefault="00D23F24">
            <w:pPr>
              <w:rPr>
                <w:sz w:val="24"/>
                <w:szCs w:val="24"/>
              </w:rPr>
            </w:pPr>
          </w:p>
        </w:tc>
        <w:tc>
          <w:tcPr>
            <w:tcW w:w="220" w:type="dxa"/>
            <w:vAlign w:val="bottom"/>
          </w:tcPr>
          <w:p w14:paraId="56339EC2" w14:textId="77777777" w:rsidR="00D23F24" w:rsidRDefault="00D23F24">
            <w:pPr>
              <w:rPr>
                <w:sz w:val="24"/>
                <w:szCs w:val="24"/>
              </w:rPr>
            </w:pPr>
          </w:p>
        </w:tc>
        <w:tc>
          <w:tcPr>
            <w:tcW w:w="400" w:type="dxa"/>
            <w:tcBorders>
              <w:right w:val="single" w:sz="8" w:space="0" w:color="auto"/>
            </w:tcBorders>
            <w:vAlign w:val="bottom"/>
          </w:tcPr>
          <w:p w14:paraId="155E65CD" w14:textId="77777777" w:rsidR="00D23F24" w:rsidRDefault="00D23F24">
            <w:pPr>
              <w:rPr>
                <w:sz w:val="24"/>
                <w:szCs w:val="24"/>
              </w:rPr>
            </w:pPr>
          </w:p>
        </w:tc>
        <w:tc>
          <w:tcPr>
            <w:tcW w:w="720" w:type="dxa"/>
            <w:tcBorders>
              <w:right w:val="single" w:sz="8" w:space="0" w:color="auto"/>
            </w:tcBorders>
            <w:vAlign w:val="bottom"/>
          </w:tcPr>
          <w:p w14:paraId="61741D79" w14:textId="77777777" w:rsidR="00D23F24" w:rsidRDefault="00D23F24">
            <w:pPr>
              <w:rPr>
                <w:sz w:val="24"/>
                <w:szCs w:val="24"/>
              </w:rPr>
            </w:pPr>
          </w:p>
        </w:tc>
        <w:tc>
          <w:tcPr>
            <w:tcW w:w="220" w:type="dxa"/>
            <w:vAlign w:val="bottom"/>
          </w:tcPr>
          <w:p w14:paraId="3E9B870B" w14:textId="77777777" w:rsidR="00D23F24" w:rsidRDefault="00D23F24">
            <w:pPr>
              <w:rPr>
                <w:sz w:val="24"/>
                <w:szCs w:val="24"/>
              </w:rPr>
            </w:pPr>
          </w:p>
        </w:tc>
        <w:tc>
          <w:tcPr>
            <w:tcW w:w="1860" w:type="dxa"/>
            <w:vAlign w:val="bottom"/>
          </w:tcPr>
          <w:p w14:paraId="6F9893E6" w14:textId="77777777" w:rsidR="00D23F24" w:rsidRDefault="004043D4">
            <w:pPr>
              <w:ind w:left="200"/>
              <w:rPr>
                <w:sz w:val="20"/>
                <w:szCs w:val="20"/>
              </w:rPr>
            </w:pPr>
            <w:r>
              <w:rPr>
                <w:rFonts w:eastAsia="Times New Roman"/>
                <w:sz w:val="24"/>
                <w:szCs w:val="24"/>
              </w:rPr>
              <w:t>достижения,</w:t>
            </w:r>
          </w:p>
        </w:tc>
        <w:tc>
          <w:tcPr>
            <w:tcW w:w="2160" w:type="dxa"/>
            <w:gridSpan w:val="3"/>
            <w:tcBorders>
              <w:right w:val="single" w:sz="8" w:space="0" w:color="auto"/>
            </w:tcBorders>
            <w:vAlign w:val="bottom"/>
          </w:tcPr>
          <w:p w14:paraId="4B6ED5C4"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60B99BD" w14:textId="77777777" w:rsidR="00D23F24" w:rsidRDefault="00D23F24">
            <w:pPr>
              <w:rPr>
                <w:sz w:val="24"/>
                <w:szCs w:val="24"/>
              </w:rPr>
            </w:pPr>
          </w:p>
        </w:tc>
      </w:tr>
      <w:tr w:rsidR="00D23F24" w14:paraId="518F2CE6" w14:textId="77777777">
        <w:trPr>
          <w:trHeight w:val="276"/>
        </w:trPr>
        <w:tc>
          <w:tcPr>
            <w:tcW w:w="760" w:type="dxa"/>
            <w:tcBorders>
              <w:left w:val="single" w:sz="8" w:space="0" w:color="auto"/>
              <w:right w:val="single" w:sz="8" w:space="0" w:color="auto"/>
            </w:tcBorders>
            <w:vAlign w:val="bottom"/>
          </w:tcPr>
          <w:p w14:paraId="01C5F71A" w14:textId="77777777" w:rsidR="00D23F24" w:rsidRDefault="00D23F24">
            <w:pPr>
              <w:rPr>
                <w:sz w:val="24"/>
                <w:szCs w:val="24"/>
              </w:rPr>
            </w:pPr>
          </w:p>
        </w:tc>
        <w:tc>
          <w:tcPr>
            <w:tcW w:w="1040" w:type="dxa"/>
            <w:vAlign w:val="bottom"/>
          </w:tcPr>
          <w:p w14:paraId="22A554BF" w14:textId="77777777" w:rsidR="00D23F24" w:rsidRDefault="00D23F24">
            <w:pPr>
              <w:rPr>
                <w:sz w:val="24"/>
                <w:szCs w:val="24"/>
              </w:rPr>
            </w:pPr>
          </w:p>
        </w:tc>
        <w:tc>
          <w:tcPr>
            <w:tcW w:w="320" w:type="dxa"/>
            <w:vAlign w:val="bottom"/>
          </w:tcPr>
          <w:p w14:paraId="3BB0F4FD" w14:textId="77777777" w:rsidR="00D23F24" w:rsidRDefault="00D23F24">
            <w:pPr>
              <w:rPr>
                <w:sz w:val="24"/>
                <w:szCs w:val="24"/>
              </w:rPr>
            </w:pPr>
          </w:p>
        </w:tc>
        <w:tc>
          <w:tcPr>
            <w:tcW w:w="720" w:type="dxa"/>
            <w:vAlign w:val="bottom"/>
          </w:tcPr>
          <w:p w14:paraId="0EB350F9" w14:textId="77777777" w:rsidR="00D23F24" w:rsidRDefault="00D23F24">
            <w:pPr>
              <w:rPr>
                <w:sz w:val="24"/>
                <w:szCs w:val="24"/>
              </w:rPr>
            </w:pPr>
          </w:p>
        </w:tc>
        <w:tc>
          <w:tcPr>
            <w:tcW w:w="220" w:type="dxa"/>
            <w:vAlign w:val="bottom"/>
          </w:tcPr>
          <w:p w14:paraId="103629BD" w14:textId="77777777" w:rsidR="00D23F24" w:rsidRDefault="00D23F24">
            <w:pPr>
              <w:rPr>
                <w:sz w:val="24"/>
                <w:szCs w:val="24"/>
              </w:rPr>
            </w:pPr>
          </w:p>
        </w:tc>
        <w:tc>
          <w:tcPr>
            <w:tcW w:w="400" w:type="dxa"/>
            <w:tcBorders>
              <w:right w:val="single" w:sz="8" w:space="0" w:color="auto"/>
            </w:tcBorders>
            <w:vAlign w:val="bottom"/>
          </w:tcPr>
          <w:p w14:paraId="08EC03DE" w14:textId="77777777" w:rsidR="00D23F24" w:rsidRDefault="00D23F24">
            <w:pPr>
              <w:rPr>
                <w:sz w:val="24"/>
                <w:szCs w:val="24"/>
              </w:rPr>
            </w:pPr>
          </w:p>
        </w:tc>
        <w:tc>
          <w:tcPr>
            <w:tcW w:w="720" w:type="dxa"/>
            <w:tcBorders>
              <w:right w:val="single" w:sz="8" w:space="0" w:color="auto"/>
            </w:tcBorders>
            <w:vAlign w:val="bottom"/>
          </w:tcPr>
          <w:p w14:paraId="615D04B5" w14:textId="77777777" w:rsidR="00D23F24" w:rsidRDefault="00D23F24">
            <w:pPr>
              <w:rPr>
                <w:sz w:val="24"/>
                <w:szCs w:val="24"/>
              </w:rPr>
            </w:pPr>
          </w:p>
        </w:tc>
        <w:tc>
          <w:tcPr>
            <w:tcW w:w="220" w:type="dxa"/>
            <w:vAlign w:val="bottom"/>
          </w:tcPr>
          <w:p w14:paraId="488A8246" w14:textId="77777777" w:rsidR="00D23F24" w:rsidRDefault="00D23F24">
            <w:pPr>
              <w:rPr>
                <w:sz w:val="24"/>
                <w:szCs w:val="24"/>
              </w:rPr>
            </w:pPr>
          </w:p>
        </w:tc>
        <w:tc>
          <w:tcPr>
            <w:tcW w:w="1860" w:type="dxa"/>
            <w:vAlign w:val="bottom"/>
          </w:tcPr>
          <w:p w14:paraId="04B48E33" w14:textId="77777777" w:rsidR="00D23F24" w:rsidRDefault="004043D4">
            <w:pPr>
              <w:ind w:left="200"/>
              <w:rPr>
                <w:sz w:val="20"/>
                <w:szCs w:val="20"/>
              </w:rPr>
            </w:pPr>
            <w:r>
              <w:rPr>
                <w:rFonts w:eastAsia="Times New Roman"/>
                <w:sz w:val="24"/>
                <w:szCs w:val="24"/>
              </w:rPr>
              <w:t>деятельность</w:t>
            </w:r>
          </w:p>
        </w:tc>
        <w:tc>
          <w:tcPr>
            <w:tcW w:w="1000" w:type="dxa"/>
            <w:vAlign w:val="bottom"/>
          </w:tcPr>
          <w:p w14:paraId="1DBFFB0B" w14:textId="77777777" w:rsidR="00D23F24" w:rsidRDefault="004043D4">
            <w:pPr>
              <w:ind w:left="300"/>
              <w:rPr>
                <w:sz w:val="20"/>
                <w:szCs w:val="20"/>
              </w:rPr>
            </w:pPr>
            <w:r>
              <w:rPr>
                <w:rFonts w:eastAsia="Times New Roman"/>
                <w:sz w:val="24"/>
                <w:szCs w:val="24"/>
              </w:rPr>
              <w:t>и</w:t>
            </w:r>
          </w:p>
        </w:tc>
        <w:tc>
          <w:tcPr>
            <w:tcW w:w="1160" w:type="dxa"/>
            <w:gridSpan w:val="2"/>
            <w:tcBorders>
              <w:right w:val="single" w:sz="8" w:space="0" w:color="auto"/>
            </w:tcBorders>
            <w:vAlign w:val="bottom"/>
          </w:tcPr>
          <w:p w14:paraId="690E9788"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6FD821A2" w14:textId="77777777" w:rsidR="00D23F24" w:rsidRDefault="00D23F24">
            <w:pPr>
              <w:rPr>
                <w:sz w:val="24"/>
                <w:szCs w:val="24"/>
              </w:rPr>
            </w:pPr>
          </w:p>
        </w:tc>
      </w:tr>
      <w:tr w:rsidR="00D23F24" w14:paraId="320115DA" w14:textId="77777777">
        <w:trPr>
          <w:trHeight w:val="276"/>
        </w:trPr>
        <w:tc>
          <w:tcPr>
            <w:tcW w:w="760" w:type="dxa"/>
            <w:tcBorders>
              <w:left w:val="single" w:sz="8" w:space="0" w:color="auto"/>
              <w:right w:val="single" w:sz="8" w:space="0" w:color="auto"/>
            </w:tcBorders>
            <w:vAlign w:val="bottom"/>
          </w:tcPr>
          <w:p w14:paraId="7CBA66DE" w14:textId="77777777" w:rsidR="00D23F24" w:rsidRDefault="00D23F24">
            <w:pPr>
              <w:rPr>
                <w:sz w:val="24"/>
                <w:szCs w:val="24"/>
              </w:rPr>
            </w:pPr>
          </w:p>
        </w:tc>
        <w:tc>
          <w:tcPr>
            <w:tcW w:w="1040" w:type="dxa"/>
            <w:vAlign w:val="bottom"/>
          </w:tcPr>
          <w:p w14:paraId="16094165" w14:textId="77777777" w:rsidR="00D23F24" w:rsidRDefault="00D23F24">
            <w:pPr>
              <w:rPr>
                <w:sz w:val="24"/>
                <w:szCs w:val="24"/>
              </w:rPr>
            </w:pPr>
          </w:p>
        </w:tc>
        <w:tc>
          <w:tcPr>
            <w:tcW w:w="320" w:type="dxa"/>
            <w:vAlign w:val="bottom"/>
          </w:tcPr>
          <w:p w14:paraId="7C1E8526" w14:textId="77777777" w:rsidR="00D23F24" w:rsidRDefault="00D23F24">
            <w:pPr>
              <w:rPr>
                <w:sz w:val="24"/>
                <w:szCs w:val="24"/>
              </w:rPr>
            </w:pPr>
          </w:p>
        </w:tc>
        <w:tc>
          <w:tcPr>
            <w:tcW w:w="720" w:type="dxa"/>
            <w:vAlign w:val="bottom"/>
          </w:tcPr>
          <w:p w14:paraId="39E6EB41" w14:textId="77777777" w:rsidR="00D23F24" w:rsidRDefault="00D23F24">
            <w:pPr>
              <w:rPr>
                <w:sz w:val="24"/>
                <w:szCs w:val="24"/>
              </w:rPr>
            </w:pPr>
          </w:p>
        </w:tc>
        <w:tc>
          <w:tcPr>
            <w:tcW w:w="220" w:type="dxa"/>
            <w:vAlign w:val="bottom"/>
          </w:tcPr>
          <w:p w14:paraId="6ADBFE8B" w14:textId="77777777" w:rsidR="00D23F24" w:rsidRDefault="00D23F24">
            <w:pPr>
              <w:rPr>
                <w:sz w:val="24"/>
                <w:szCs w:val="24"/>
              </w:rPr>
            </w:pPr>
          </w:p>
        </w:tc>
        <w:tc>
          <w:tcPr>
            <w:tcW w:w="400" w:type="dxa"/>
            <w:tcBorders>
              <w:right w:val="single" w:sz="8" w:space="0" w:color="auto"/>
            </w:tcBorders>
            <w:vAlign w:val="bottom"/>
          </w:tcPr>
          <w:p w14:paraId="14C103D9" w14:textId="77777777" w:rsidR="00D23F24" w:rsidRDefault="00D23F24">
            <w:pPr>
              <w:rPr>
                <w:sz w:val="24"/>
                <w:szCs w:val="24"/>
              </w:rPr>
            </w:pPr>
          </w:p>
        </w:tc>
        <w:tc>
          <w:tcPr>
            <w:tcW w:w="720" w:type="dxa"/>
            <w:tcBorders>
              <w:right w:val="single" w:sz="8" w:space="0" w:color="auto"/>
            </w:tcBorders>
            <w:vAlign w:val="bottom"/>
          </w:tcPr>
          <w:p w14:paraId="4BBD5E4B" w14:textId="77777777" w:rsidR="00D23F24" w:rsidRDefault="00D23F24">
            <w:pPr>
              <w:rPr>
                <w:sz w:val="24"/>
                <w:szCs w:val="24"/>
              </w:rPr>
            </w:pPr>
          </w:p>
        </w:tc>
        <w:tc>
          <w:tcPr>
            <w:tcW w:w="220" w:type="dxa"/>
            <w:vAlign w:val="bottom"/>
          </w:tcPr>
          <w:p w14:paraId="3AD74182" w14:textId="77777777" w:rsidR="00D23F24" w:rsidRDefault="00D23F24">
            <w:pPr>
              <w:rPr>
                <w:sz w:val="24"/>
                <w:szCs w:val="24"/>
              </w:rPr>
            </w:pPr>
          </w:p>
        </w:tc>
        <w:tc>
          <w:tcPr>
            <w:tcW w:w="2860" w:type="dxa"/>
            <w:gridSpan w:val="2"/>
            <w:vAlign w:val="bottom"/>
          </w:tcPr>
          <w:p w14:paraId="6EF8DF08" w14:textId="77777777" w:rsidR="00D23F24" w:rsidRDefault="004043D4">
            <w:pPr>
              <w:ind w:left="200"/>
              <w:rPr>
                <w:sz w:val="20"/>
                <w:szCs w:val="20"/>
              </w:rPr>
            </w:pPr>
            <w:r>
              <w:rPr>
                <w:rFonts w:eastAsia="Times New Roman"/>
                <w:sz w:val="24"/>
                <w:szCs w:val="24"/>
              </w:rPr>
              <w:t>осуществить план;</w:t>
            </w:r>
          </w:p>
        </w:tc>
        <w:tc>
          <w:tcPr>
            <w:tcW w:w="820" w:type="dxa"/>
            <w:vAlign w:val="bottom"/>
          </w:tcPr>
          <w:p w14:paraId="5C9128B2" w14:textId="77777777" w:rsidR="00D23F24" w:rsidRDefault="00D23F24">
            <w:pPr>
              <w:rPr>
                <w:sz w:val="24"/>
                <w:szCs w:val="24"/>
              </w:rPr>
            </w:pPr>
          </w:p>
        </w:tc>
        <w:tc>
          <w:tcPr>
            <w:tcW w:w="340" w:type="dxa"/>
            <w:tcBorders>
              <w:right w:val="single" w:sz="8" w:space="0" w:color="auto"/>
            </w:tcBorders>
            <w:vAlign w:val="bottom"/>
          </w:tcPr>
          <w:p w14:paraId="47D318FE" w14:textId="77777777" w:rsidR="00D23F24" w:rsidRDefault="00D23F24">
            <w:pPr>
              <w:rPr>
                <w:sz w:val="24"/>
                <w:szCs w:val="24"/>
              </w:rPr>
            </w:pPr>
          </w:p>
        </w:tc>
        <w:tc>
          <w:tcPr>
            <w:tcW w:w="1780" w:type="dxa"/>
            <w:tcBorders>
              <w:right w:val="single" w:sz="8" w:space="0" w:color="auto"/>
            </w:tcBorders>
            <w:vAlign w:val="bottom"/>
          </w:tcPr>
          <w:p w14:paraId="0872AA6F" w14:textId="77777777" w:rsidR="00D23F24" w:rsidRDefault="00D23F24">
            <w:pPr>
              <w:rPr>
                <w:sz w:val="24"/>
                <w:szCs w:val="24"/>
              </w:rPr>
            </w:pPr>
          </w:p>
        </w:tc>
      </w:tr>
      <w:tr w:rsidR="00D23F24" w14:paraId="6055E7B5" w14:textId="77777777">
        <w:trPr>
          <w:trHeight w:val="276"/>
        </w:trPr>
        <w:tc>
          <w:tcPr>
            <w:tcW w:w="760" w:type="dxa"/>
            <w:tcBorders>
              <w:left w:val="single" w:sz="8" w:space="0" w:color="auto"/>
              <w:right w:val="single" w:sz="8" w:space="0" w:color="auto"/>
            </w:tcBorders>
            <w:vAlign w:val="bottom"/>
          </w:tcPr>
          <w:p w14:paraId="6EB02881" w14:textId="77777777" w:rsidR="00D23F24" w:rsidRDefault="00D23F24">
            <w:pPr>
              <w:rPr>
                <w:sz w:val="24"/>
                <w:szCs w:val="24"/>
              </w:rPr>
            </w:pPr>
          </w:p>
        </w:tc>
        <w:tc>
          <w:tcPr>
            <w:tcW w:w="1040" w:type="dxa"/>
            <w:vAlign w:val="bottom"/>
          </w:tcPr>
          <w:p w14:paraId="770ED4AC" w14:textId="77777777" w:rsidR="00D23F24" w:rsidRDefault="00D23F24">
            <w:pPr>
              <w:rPr>
                <w:sz w:val="24"/>
                <w:szCs w:val="24"/>
              </w:rPr>
            </w:pPr>
          </w:p>
        </w:tc>
        <w:tc>
          <w:tcPr>
            <w:tcW w:w="320" w:type="dxa"/>
            <w:vAlign w:val="bottom"/>
          </w:tcPr>
          <w:p w14:paraId="0F01B569" w14:textId="77777777" w:rsidR="00D23F24" w:rsidRDefault="00D23F24">
            <w:pPr>
              <w:rPr>
                <w:sz w:val="24"/>
                <w:szCs w:val="24"/>
              </w:rPr>
            </w:pPr>
          </w:p>
        </w:tc>
        <w:tc>
          <w:tcPr>
            <w:tcW w:w="720" w:type="dxa"/>
            <w:vAlign w:val="bottom"/>
          </w:tcPr>
          <w:p w14:paraId="4F99386A" w14:textId="77777777" w:rsidR="00D23F24" w:rsidRDefault="00D23F24">
            <w:pPr>
              <w:rPr>
                <w:sz w:val="24"/>
                <w:szCs w:val="24"/>
              </w:rPr>
            </w:pPr>
          </w:p>
        </w:tc>
        <w:tc>
          <w:tcPr>
            <w:tcW w:w="220" w:type="dxa"/>
            <w:vAlign w:val="bottom"/>
          </w:tcPr>
          <w:p w14:paraId="441607FC" w14:textId="77777777" w:rsidR="00D23F24" w:rsidRDefault="00D23F24">
            <w:pPr>
              <w:rPr>
                <w:sz w:val="24"/>
                <w:szCs w:val="24"/>
              </w:rPr>
            </w:pPr>
          </w:p>
        </w:tc>
        <w:tc>
          <w:tcPr>
            <w:tcW w:w="400" w:type="dxa"/>
            <w:tcBorders>
              <w:right w:val="single" w:sz="8" w:space="0" w:color="auto"/>
            </w:tcBorders>
            <w:vAlign w:val="bottom"/>
          </w:tcPr>
          <w:p w14:paraId="1C3D2158" w14:textId="77777777" w:rsidR="00D23F24" w:rsidRDefault="00D23F24">
            <w:pPr>
              <w:rPr>
                <w:sz w:val="24"/>
                <w:szCs w:val="24"/>
              </w:rPr>
            </w:pPr>
          </w:p>
        </w:tc>
        <w:tc>
          <w:tcPr>
            <w:tcW w:w="720" w:type="dxa"/>
            <w:tcBorders>
              <w:right w:val="single" w:sz="8" w:space="0" w:color="auto"/>
            </w:tcBorders>
            <w:vAlign w:val="bottom"/>
          </w:tcPr>
          <w:p w14:paraId="7034FBCA" w14:textId="77777777" w:rsidR="00D23F24" w:rsidRDefault="00D23F24">
            <w:pPr>
              <w:rPr>
                <w:sz w:val="24"/>
                <w:szCs w:val="24"/>
              </w:rPr>
            </w:pPr>
          </w:p>
        </w:tc>
        <w:tc>
          <w:tcPr>
            <w:tcW w:w="4240" w:type="dxa"/>
            <w:gridSpan w:val="5"/>
            <w:tcBorders>
              <w:right w:val="single" w:sz="8" w:space="0" w:color="auto"/>
            </w:tcBorders>
            <w:vAlign w:val="bottom"/>
          </w:tcPr>
          <w:p w14:paraId="3BAC77E2" w14:textId="77777777" w:rsidR="00D23F24" w:rsidRDefault="004043D4">
            <w:pPr>
              <w:jc w:val="right"/>
              <w:rPr>
                <w:sz w:val="20"/>
                <w:szCs w:val="20"/>
              </w:rPr>
            </w:pPr>
            <w:r>
              <w:rPr>
                <w:rFonts w:eastAsia="Times New Roman"/>
                <w:sz w:val="24"/>
                <w:szCs w:val="24"/>
              </w:rPr>
              <w:t>●  изучают теоретический материал об</w:t>
            </w:r>
          </w:p>
        </w:tc>
        <w:tc>
          <w:tcPr>
            <w:tcW w:w="1780" w:type="dxa"/>
            <w:tcBorders>
              <w:right w:val="single" w:sz="8" w:space="0" w:color="auto"/>
            </w:tcBorders>
            <w:vAlign w:val="bottom"/>
          </w:tcPr>
          <w:p w14:paraId="627FEA8C" w14:textId="77777777" w:rsidR="00D23F24" w:rsidRDefault="00D23F24">
            <w:pPr>
              <w:rPr>
                <w:sz w:val="24"/>
                <w:szCs w:val="24"/>
              </w:rPr>
            </w:pPr>
          </w:p>
        </w:tc>
      </w:tr>
      <w:tr w:rsidR="00D23F24" w14:paraId="6B2C84DC" w14:textId="77777777">
        <w:trPr>
          <w:trHeight w:val="276"/>
        </w:trPr>
        <w:tc>
          <w:tcPr>
            <w:tcW w:w="760" w:type="dxa"/>
            <w:tcBorders>
              <w:left w:val="single" w:sz="8" w:space="0" w:color="auto"/>
              <w:right w:val="single" w:sz="8" w:space="0" w:color="auto"/>
            </w:tcBorders>
            <w:vAlign w:val="bottom"/>
          </w:tcPr>
          <w:p w14:paraId="5AA6E557" w14:textId="77777777" w:rsidR="00D23F24" w:rsidRDefault="00D23F24">
            <w:pPr>
              <w:rPr>
                <w:sz w:val="24"/>
                <w:szCs w:val="24"/>
              </w:rPr>
            </w:pPr>
          </w:p>
        </w:tc>
        <w:tc>
          <w:tcPr>
            <w:tcW w:w="1040" w:type="dxa"/>
            <w:vAlign w:val="bottom"/>
          </w:tcPr>
          <w:p w14:paraId="4FB92B99" w14:textId="77777777" w:rsidR="00D23F24" w:rsidRDefault="00D23F24">
            <w:pPr>
              <w:rPr>
                <w:sz w:val="24"/>
                <w:szCs w:val="24"/>
              </w:rPr>
            </w:pPr>
          </w:p>
        </w:tc>
        <w:tc>
          <w:tcPr>
            <w:tcW w:w="320" w:type="dxa"/>
            <w:vAlign w:val="bottom"/>
          </w:tcPr>
          <w:p w14:paraId="0DCA6321" w14:textId="77777777" w:rsidR="00D23F24" w:rsidRDefault="00D23F24">
            <w:pPr>
              <w:rPr>
                <w:sz w:val="24"/>
                <w:szCs w:val="24"/>
              </w:rPr>
            </w:pPr>
          </w:p>
        </w:tc>
        <w:tc>
          <w:tcPr>
            <w:tcW w:w="720" w:type="dxa"/>
            <w:vAlign w:val="bottom"/>
          </w:tcPr>
          <w:p w14:paraId="28499499" w14:textId="77777777" w:rsidR="00D23F24" w:rsidRDefault="00D23F24">
            <w:pPr>
              <w:rPr>
                <w:sz w:val="24"/>
                <w:szCs w:val="24"/>
              </w:rPr>
            </w:pPr>
          </w:p>
        </w:tc>
        <w:tc>
          <w:tcPr>
            <w:tcW w:w="220" w:type="dxa"/>
            <w:vAlign w:val="bottom"/>
          </w:tcPr>
          <w:p w14:paraId="29D6807C" w14:textId="77777777" w:rsidR="00D23F24" w:rsidRDefault="00D23F24">
            <w:pPr>
              <w:rPr>
                <w:sz w:val="24"/>
                <w:szCs w:val="24"/>
              </w:rPr>
            </w:pPr>
          </w:p>
        </w:tc>
        <w:tc>
          <w:tcPr>
            <w:tcW w:w="400" w:type="dxa"/>
            <w:tcBorders>
              <w:right w:val="single" w:sz="8" w:space="0" w:color="auto"/>
            </w:tcBorders>
            <w:vAlign w:val="bottom"/>
          </w:tcPr>
          <w:p w14:paraId="250BD2CA" w14:textId="77777777" w:rsidR="00D23F24" w:rsidRDefault="00D23F24">
            <w:pPr>
              <w:rPr>
                <w:sz w:val="24"/>
                <w:szCs w:val="24"/>
              </w:rPr>
            </w:pPr>
          </w:p>
        </w:tc>
        <w:tc>
          <w:tcPr>
            <w:tcW w:w="720" w:type="dxa"/>
            <w:tcBorders>
              <w:right w:val="single" w:sz="8" w:space="0" w:color="auto"/>
            </w:tcBorders>
            <w:vAlign w:val="bottom"/>
          </w:tcPr>
          <w:p w14:paraId="51A25CA2" w14:textId="77777777" w:rsidR="00D23F24" w:rsidRDefault="00D23F24">
            <w:pPr>
              <w:rPr>
                <w:sz w:val="24"/>
                <w:szCs w:val="24"/>
              </w:rPr>
            </w:pPr>
          </w:p>
        </w:tc>
        <w:tc>
          <w:tcPr>
            <w:tcW w:w="220" w:type="dxa"/>
            <w:vAlign w:val="bottom"/>
          </w:tcPr>
          <w:p w14:paraId="5CC8971B" w14:textId="77777777" w:rsidR="00D23F24" w:rsidRDefault="00D23F24">
            <w:pPr>
              <w:rPr>
                <w:sz w:val="24"/>
                <w:szCs w:val="24"/>
              </w:rPr>
            </w:pPr>
          </w:p>
        </w:tc>
        <w:tc>
          <w:tcPr>
            <w:tcW w:w="2860" w:type="dxa"/>
            <w:gridSpan w:val="2"/>
            <w:vAlign w:val="bottom"/>
          </w:tcPr>
          <w:p w14:paraId="1659C200" w14:textId="77777777" w:rsidR="00D23F24" w:rsidRDefault="004043D4">
            <w:pPr>
              <w:ind w:left="200"/>
              <w:rPr>
                <w:sz w:val="20"/>
                <w:szCs w:val="20"/>
              </w:rPr>
            </w:pPr>
            <w:r>
              <w:rPr>
                <w:rFonts w:eastAsia="Times New Roman"/>
                <w:sz w:val="24"/>
                <w:szCs w:val="24"/>
              </w:rPr>
              <w:t>уходе за волосами;</w:t>
            </w:r>
          </w:p>
        </w:tc>
        <w:tc>
          <w:tcPr>
            <w:tcW w:w="820" w:type="dxa"/>
            <w:vAlign w:val="bottom"/>
          </w:tcPr>
          <w:p w14:paraId="0C742FA7" w14:textId="77777777" w:rsidR="00D23F24" w:rsidRDefault="00D23F24">
            <w:pPr>
              <w:rPr>
                <w:sz w:val="24"/>
                <w:szCs w:val="24"/>
              </w:rPr>
            </w:pPr>
          </w:p>
        </w:tc>
        <w:tc>
          <w:tcPr>
            <w:tcW w:w="340" w:type="dxa"/>
            <w:tcBorders>
              <w:right w:val="single" w:sz="8" w:space="0" w:color="auto"/>
            </w:tcBorders>
            <w:vAlign w:val="bottom"/>
          </w:tcPr>
          <w:p w14:paraId="6054CF3D" w14:textId="77777777" w:rsidR="00D23F24" w:rsidRDefault="00D23F24">
            <w:pPr>
              <w:rPr>
                <w:sz w:val="24"/>
                <w:szCs w:val="24"/>
              </w:rPr>
            </w:pPr>
          </w:p>
        </w:tc>
        <w:tc>
          <w:tcPr>
            <w:tcW w:w="1780" w:type="dxa"/>
            <w:tcBorders>
              <w:right w:val="single" w:sz="8" w:space="0" w:color="auto"/>
            </w:tcBorders>
            <w:vAlign w:val="bottom"/>
          </w:tcPr>
          <w:p w14:paraId="309F527E" w14:textId="77777777" w:rsidR="00D23F24" w:rsidRDefault="00D23F24">
            <w:pPr>
              <w:rPr>
                <w:sz w:val="24"/>
                <w:szCs w:val="24"/>
              </w:rPr>
            </w:pPr>
          </w:p>
        </w:tc>
      </w:tr>
      <w:tr w:rsidR="00D23F24" w14:paraId="28D45CF9" w14:textId="77777777">
        <w:trPr>
          <w:trHeight w:val="276"/>
        </w:trPr>
        <w:tc>
          <w:tcPr>
            <w:tcW w:w="760" w:type="dxa"/>
            <w:tcBorders>
              <w:left w:val="single" w:sz="8" w:space="0" w:color="auto"/>
              <w:right w:val="single" w:sz="8" w:space="0" w:color="auto"/>
            </w:tcBorders>
            <w:vAlign w:val="bottom"/>
          </w:tcPr>
          <w:p w14:paraId="25F1EB01" w14:textId="77777777" w:rsidR="00D23F24" w:rsidRDefault="00D23F24">
            <w:pPr>
              <w:rPr>
                <w:sz w:val="24"/>
                <w:szCs w:val="24"/>
              </w:rPr>
            </w:pPr>
          </w:p>
        </w:tc>
        <w:tc>
          <w:tcPr>
            <w:tcW w:w="1040" w:type="dxa"/>
            <w:vAlign w:val="bottom"/>
          </w:tcPr>
          <w:p w14:paraId="4CD13B3C" w14:textId="77777777" w:rsidR="00D23F24" w:rsidRDefault="00D23F24">
            <w:pPr>
              <w:rPr>
                <w:sz w:val="24"/>
                <w:szCs w:val="24"/>
              </w:rPr>
            </w:pPr>
          </w:p>
        </w:tc>
        <w:tc>
          <w:tcPr>
            <w:tcW w:w="320" w:type="dxa"/>
            <w:vAlign w:val="bottom"/>
          </w:tcPr>
          <w:p w14:paraId="11DA5DA4" w14:textId="77777777" w:rsidR="00D23F24" w:rsidRDefault="00D23F24">
            <w:pPr>
              <w:rPr>
                <w:sz w:val="24"/>
                <w:szCs w:val="24"/>
              </w:rPr>
            </w:pPr>
          </w:p>
        </w:tc>
        <w:tc>
          <w:tcPr>
            <w:tcW w:w="720" w:type="dxa"/>
            <w:vAlign w:val="bottom"/>
          </w:tcPr>
          <w:p w14:paraId="01472530" w14:textId="77777777" w:rsidR="00D23F24" w:rsidRDefault="00D23F24">
            <w:pPr>
              <w:rPr>
                <w:sz w:val="24"/>
                <w:szCs w:val="24"/>
              </w:rPr>
            </w:pPr>
          </w:p>
        </w:tc>
        <w:tc>
          <w:tcPr>
            <w:tcW w:w="220" w:type="dxa"/>
            <w:vAlign w:val="bottom"/>
          </w:tcPr>
          <w:p w14:paraId="216A564A" w14:textId="77777777" w:rsidR="00D23F24" w:rsidRDefault="00D23F24">
            <w:pPr>
              <w:rPr>
                <w:sz w:val="24"/>
                <w:szCs w:val="24"/>
              </w:rPr>
            </w:pPr>
          </w:p>
        </w:tc>
        <w:tc>
          <w:tcPr>
            <w:tcW w:w="400" w:type="dxa"/>
            <w:tcBorders>
              <w:right w:val="single" w:sz="8" w:space="0" w:color="auto"/>
            </w:tcBorders>
            <w:vAlign w:val="bottom"/>
          </w:tcPr>
          <w:p w14:paraId="077D230A" w14:textId="77777777" w:rsidR="00D23F24" w:rsidRDefault="00D23F24">
            <w:pPr>
              <w:rPr>
                <w:sz w:val="24"/>
                <w:szCs w:val="24"/>
              </w:rPr>
            </w:pPr>
          </w:p>
        </w:tc>
        <w:tc>
          <w:tcPr>
            <w:tcW w:w="720" w:type="dxa"/>
            <w:tcBorders>
              <w:right w:val="single" w:sz="8" w:space="0" w:color="auto"/>
            </w:tcBorders>
            <w:vAlign w:val="bottom"/>
          </w:tcPr>
          <w:p w14:paraId="66B5E08E" w14:textId="77777777" w:rsidR="00D23F24" w:rsidRDefault="00D23F24">
            <w:pPr>
              <w:rPr>
                <w:sz w:val="24"/>
                <w:szCs w:val="24"/>
              </w:rPr>
            </w:pPr>
          </w:p>
        </w:tc>
        <w:tc>
          <w:tcPr>
            <w:tcW w:w="220" w:type="dxa"/>
            <w:vAlign w:val="bottom"/>
          </w:tcPr>
          <w:p w14:paraId="6A748655" w14:textId="77777777" w:rsidR="00D23F24" w:rsidRDefault="004043D4">
            <w:pPr>
              <w:ind w:left="60"/>
              <w:rPr>
                <w:sz w:val="20"/>
                <w:szCs w:val="20"/>
              </w:rPr>
            </w:pPr>
            <w:r>
              <w:rPr>
                <w:rFonts w:eastAsia="Times New Roman"/>
                <w:w w:val="96"/>
                <w:sz w:val="24"/>
                <w:szCs w:val="24"/>
              </w:rPr>
              <w:t>●</w:t>
            </w:r>
          </w:p>
        </w:tc>
        <w:tc>
          <w:tcPr>
            <w:tcW w:w="1860" w:type="dxa"/>
            <w:vAlign w:val="bottom"/>
          </w:tcPr>
          <w:p w14:paraId="13524BD7" w14:textId="77777777" w:rsidR="00D23F24" w:rsidRDefault="004043D4">
            <w:pPr>
              <w:ind w:left="200"/>
              <w:rPr>
                <w:sz w:val="20"/>
                <w:szCs w:val="20"/>
              </w:rPr>
            </w:pPr>
            <w:r>
              <w:rPr>
                <w:rFonts w:eastAsia="Times New Roman"/>
                <w:sz w:val="24"/>
                <w:szCs w:val="24"/>
              </w:rPr>
              <w:t>рассматривают</w:t>
            </w:r>
          </w:p>
        </w:tc>
        <w:tc>
          <w:tcPr>
            <w:tcW w:w="1820" w:type="dxa"/>
            <w:gridSpan w:val="2"/>
            <w:vAlign w:val="bottom"/>
          </w:tcPr>
          <w:p w14:paraId="57342C3B" w14:textId="77777777" w:rsidR="00D23F24" w:rsidRDefault="004043D4">
            <w:pPr>
              <w:ind w:left="460"/>
              <w:rPr>
                <w:sz w:val="20"/>
                <w:szCs w:val="20"/>
              </w:rPr>
            </w:pPr>
            <w:r>
              <w:rPr>
                <w:rFonts w:eastAsia="Times New Roman"/>
                <w:sz w:val="24"/>
                <w:szCs w:val="24"/>
              </w:rPr>
              <w:t>средства</w:t>
            </w:r>
          </w:p>
        </w:tc>
        <w:tc>
          <w:tcPr>
            <w:tcW w:w="340" w:type="dxa"/>
            <w:tcBorders>
              <w:right w:val="single" w:sz="8" w:space="0" w:color="auto"/>
            </w:tcBorders>
            <w:vAlign w:val="bottom"/>
          </w:tcPr>
          <w:p w14:paraId="0791A4F6"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79721674" w14:textId="77777777" w:rsidR="00D23F24" w:rsidRDefault="00D23F24">
            <w:pPr>
              <w:rPr>
                <w:sz w:val="24"/>
                <w:szCs w:val="24"/>
              </w:rPr>
            </w:pPr>
          </w:p>
        </w:tc>
      </w:tr>
      <w:tr w:rsidR="00D23F24" w14:paraId="031AC71B" w14:textId="77777777">
        <w:trPr>
          <w:trHeight w:val="276"/>
        </w:trPr>
        <w:tc>
          <w:tcPr>
            <w:tcW w:w="760" w:type="dxa"/>
            <w:tcBorders>
              <w:left w:val="single" w:sz="8" w:space="0" w:color="auto"/>
              <w:right w:val="single" w:sz="8" w:space="0" w:color="auto"/>
            </w:tcBorders>
            <w:vAlign w:val="bottom"/>
          </w:tcPr>
          <w:p w14:paraId="75FF879B" w14:textId="77777777" w:rsidR="00D23F24" w:rsidRDefault="00D23F24">
            <w:pPr>
              <w:rPr>
                <w:sz w:val="24"/>
                <w:szCs w:val="24"/>
              </w:rPr>
            </w:pPr>
          </w:p>
        </w:tc>
        <w:tc>
          <w:tcPr>
            <w:tcW w:w="1040" w:type="dxa"/>
            <w:vAlign w:val="bottom"/>
          </w:tcPr>
          <w:p w14:paraId="67024CA1" w14:textId="77777777" w:rsidR="00D23F24" w:rsidRDefault="00D23F24">
            <w:pPr>
              <w:rPr>
                <w:sz w:val="24"/>
                <w:szCs w:val="24"/>
              </w:rPr>
            </w:pPr>
          </w:p>
        </w:tc>
        <w:tc>
          <w:tcPr>
            <w:tcW w:w="320" w:type="dxa"/>
            <w:vAlign w:val="bottom"/>
          </w:tcPr>
          <w:p w14:paraId="5E429820" w14:textId="77777777" w:rsidR="00D23F24" w:rsidRDefault="00D23F24">
            <w:pPr>
              <w:rPr>
                <w:sz w:val="24"/>
                <w:szCs w:val="24"/>
              </w:rPr>
            </w:pPr>
          </w:p>
        </w:tc>
        <w:tc>
          <w:tcPr>
            <w:tcW w:w="720" w:type="dxa"/>
            <w:vAlign w:val="bottom"/>
          </w:tcPr>
          <w:p w14:paraId="3BD2E316" w14:textId="77777777" w:rsidR="00D23F24" w:rsidRDefault="00D23F24">
            <w:pPr>
              <w:rPr>
                <w:sz w:val="24"/>
                <w:szCs w:val="24"/>
              </w:rPr>
            </w:pPr>
          </w:p>
        </w:tc>
        <w:tc>
          <w:tcPr>
            <w:tcW w:w="220" w:type="dxa"/>
            <w:vAlign w:val="bottom"/>
          </w:tcPr>
          <w:p w14:paraId="245E8634" w14:textId="77777777" w:rsidR="00D23F24" w:rsidRDefault="00D23F24">
            <w:pPr>
              <w:rPr>
                <w:sz w:val="24"/>
                <w:szCs w:val="24"/>
              </w:rPr>
            </w:pPr>
          </w:p>
        </w:tc>
        <w:tc>
          <w:tcPr>
            <w:tcW w:w="400" w:type="dxa"/>
            <w:tcBorders>
              <w:right w:val="single" w:sz="8" w:space="0" w:color="auto"/>
            </w:tcBorders>
            <w:vAlign w:val="bottom"/>
          </w:tcPr>
          <w:p w14:paraId="594F501B" w14:textId="77777777" w:rsidR="00D23F24" w:rsidRDefault="00D23F24">
            <w:pPr>
              <w:rPr>
                <w:sz w:val="24"/>
                <w:szCs w:val="24"/>
              </w:rPr>
            </w:pPr>
          </w:p>
        </w:tc>
        <w:tc>
          <w:tcPr>
            <w:tcW w:w="720" w:type="dxa"/>
            <w:tcBorders>
              <w:right w:val="single" w:sz="8" w:space="0" w:color="auto"/>
            </w:tcBorders>
            <w:vAlign w:val="bottom"/>
          </w:tcPr>
          <w:p w14:paraId="52C10622" w14:textId="77777777" w:rsidR="00D23F24" w:rsidRDefault="00D23F24">
            <w:pPr>
              <w:rPr>
                <w:sz w:val="24"/>
                <w:szCs w:val="24"/>
              </w:rPr>
            </w:pPr>
          </w:p>
        </w:tc>
        <w:tc>
          <w:tcPr>
            <w:tcW w:w="220" w:type="dxa"/>
            <w:vAlign w:val="bottom"/>
          </w:tcPr>
          <w:p w14:paraId="52151686" w14:textId="77777777" w:rsidR="00D23F24" w:rsidRDefault="00D23F24">
            <w:pPr>
              <w:rPr>
                <w:sz w:val="24"/>
                <w:szCs w:val="24"/>
              </w:rPr>
            </w:pPr>
          </w:p>
        </w:tc>
        <w:tc>
          <w:tcPr>
            <w:tcW w:w="3680" w:type="dxa"/>
            <w:gridSpan w:val="3"/>
            <w:vAlign w:val="bottom"/>
          </w:tcPr>
          <w:p w14:paraId="0E0DFA29" w14:textId="77777777" w:rsidR="00D23F24" w:rsidRDefault="004043D4">
            <w:pPr>
              <w:ind w:left="200"/>
              <w:rPr>
                <w:sz w:val="20"/>
                <w:szCs w:val="20"/>
              </w:rPr>
            </w:pPr>
            <w:r>
              <w:rPr>
                <w:rFonts w:eastAsia="Times New Roman"/>
                <w:sz w:val="24"/>
                <w:szCs w:val="24"/>
              </w:rPr>
              <w:t>предметы ухода за волосами;</w:t>
            </w:r>
          </w:p>
        </w:tc>
        <w:tc>
          <w:tcPr>
            <w:tcW w:w="340" w:type="dxa"/>
            <w:tcBorders>
              <w:right w:val="single" w:sz="8" w:space="0" w:color="auto"/>
            </w:tcBorders>
            <w:vAlign w:val="bottom"/>
          </w:tcPr>
          <w:p w14:paraId="4942A473" w14:textId="77777777" w:rsidR="00D23F24" w:rsidRDefault="00D23F24">
            <w:pPr>
              <w:rPr>
                <w:sz w:val="24"/>
                <w:szCs w:val="24"/>
              </w:rPr>
            </w:pPr>
          </w:p>
        </w:tc>
        <w:tc>
          <w:tcPr>
            <w:tcW w:w="1780" w:type="dxa"/>
            <w:tcBorders>
              <w:right w:val="single" w:sz="8" w:space="0" w:color="auto"/>
            </w:tcBorders>
            <w:vAlign w:val="bottom"/>
          </w:tcPr>
          <w:p w14:paraId="1CABBA67" w14:textId="77777777" w:rsidR="00D23F24" w:rsidRDefault="00D23F24">
            <w:pPr>
              <w:rPr>
                <w:sz w:val="24"/>
                <w:szCs w:val="24"/>
              </w:rPr>
            </w:pPr>
          </w:p>
        </w:tc>
      </w:tr>
      <w:tr w:rsidR="00D23F24" w14:paraId="12275152" w14:textId="77777777">
        <w:trPr>
          <w:trHeight w:val="276"/>
        </w:trPr>
        <w:tc>
          <w:tcPr>
            <w:tcW w:w="760" w:type="dxa"/>
            <w:tcBorders>
              <w:left w:val="single" w:sz="8" w:space="0" w:color="auto"/>
              <w:right w:val="single" w:sz="8" w:space="0" w:color="auto"/>
            </w:tcBorders>
            <w:vAlign w:val="bottom"/>
          </w:tcPr>
          <w:p w14:paraId="35550770" w14:textId="77777777" w:rsidR="00D23F24" w:rsidRDefault="00D23F24">
            <w:pPr>
              <w:rPr>
                <w:sz w:val="24"/>
                <w:szCs w:val="24"/>
              </w:rPr>
            </w:pPr>
          </w:p>
        </w:tc>
        <w:tc>
          <w:tcPr>
            <w:tcW w:w="1040" w:type="dxa"/>
            <w:vAlign w:val="bottom"/>
          </w:tcPr>
          <w:p w14:paraId="1A0B291C" w14:textId="77777777" w:rsidR="00D23F24" w:rsidRDefault="00D23F24">
            <w:pPr>
              <w:rPr>
                <w:sz w:val="24"/>
                <w:szCs w:val="24"/>
              </w:rPr>
            </w:pPr>
          </w:p>
        </w:tc>
        <w:tc>
          <w:tcPr>
            <w:tcW w:w="320" w:type="dxa"/>
            <w:vAlign w:val="bottom"/>
          </w:tcPr>
          <w:p w14:paraId="3934E459" w14:textId="77777777" w:rsidR="00D23F24" w:rsidRDefault="00D23F24">
            <w:pPr>
              <w:rPr>
                <w:sz w:val="24"/>
                <w:szCs w:val="24"/>
              </w:rPr>
            </w:pPr>
          </w:p>
        </w:tc>
        <w:tc>
          <w:tcPr>
            <w:tcW w:w="720" w:type="dxa"/>
            <w:vAlign w:val="bottom"/>
          </w:tcPr>
          <w:p w14:paraId="3D29079E" w14:textId="77777777" w:rsidR="00D23F24" w:rsidRDefault="00D23F24">
            <w:pPr>
              <w:rPr>
                <w:sz w:val="24"/>
                <w:szCs w:val="24"/>
              </w:rPr>
            </w:pPr>
          </w:p>
        </w:tc>
        <w:tc>
          <w:tcPr>
            <w:tcW w:w="220" w:type="dxa"/>
            <w:vAlign w:val="bottom"/>
          </w:tcPr>
          <w:p w14:paraId="6A1617B4" w14:textId="77777777" w:rsidR="00D23F24" w:rsidRDefault="00D23F24">
            <w:pPr>
              <w:rPr>
                <w:sz w:val="24"/>
                <w:szCs w:val="24"/>
              </w:rPr>
            </w:pPr>
          </w:p>
        </w:tc>
        <w:tc>
          <w:tcPr>
            <w:tcW w:w="400" w:type="dxa"/>
            <w:tcBorders>
              <w:right w:val="single" w:sz="8" w:space="0" w:color="auto"/>
            </w:tcBorders>
            <w:vAlign w:val="bottom"/>
          </w:tcPr>
          <w:p w14:paraId="6C985664" w14:textId="77777777" w:rsidR="00D23F24" w:rsidRDefault="00D23F24">
            <w:pPr>
              <w:rPr>
                <w:sz w:val="24"/>
                <w:szCs w:val="24"/>
              </w:rPr>
            </w:pPr>
          </w:p>
        </w:tc>
        <w:tc>
          <w:tcPr>
            <w:tcW w:w="720" w:type="dxa"/>
            <w:tcBorders>
              <w:right w:val="single" w:sz="8" w:space="0" w:color="auto"/>
            </w:tcBorders>
            <w:vAlign w:val="bottom"/>
          </w:tcPr>
          <w:p w14:paraId="2B3719CA" w14:textId="77777777" w:rsidR="00D23F24" w:rsidRDefault="00D23F24">
            <w:pPr>
              <w:rPr>
                <w:sz w:val="24"/>
                <w:szCs w:val="24"/>
              </w:rPr>
            </w:pPr>
          </w:p>
        </w:tc>
        <w:tc>
          <w:tcPr>
            <w:tcW w:w="220" w:type="dxa"/>
            <w:vAlign w:val="bottom"/>
          </w:tcPr>
          <w:p w14:paraId="7BE51DBD" w14:textId="77777777" w:rsidR="00D23F24" w:rsidRDefault="004043D4">
            <w:pPr>
              <w:ind w:left="60"/>
              <w:rPr>
                <w:sz w:val="20"/>
                <w:szCs w:val="20"/>
              </w:rPr>
            </w:pPr>
            <w:r>
              <w:rPr>
                <w:rFonts w:eastAsia="Times New Roman"/>
                <w:w w:val="96"/>
                <w:sz w:val="24"/>
                <w:szCs w:val="24"/>
              </w:rPr>
              <w:t>●</w:t>
            </w:r>
          </w:p>
        </w:tc>
        <w:tc>
          <w:tcPr>
            <w:tcW w:w="3680" w:type="dxa"/>
            <w:gridSpan w:val="3"/>
            <w:vAlign w:val="bottom"/>
          </w:tcPr>
          <w:p w14:paraId="1FB2E72E" w14:textId="77777777" w:rsidR="00D23F24" w:rsidRDefault="004043D4">
            <w:pPr>
              <w:ind w:left="2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2D5B8B95" w14:textId="77777777" w:rsidR="00D23F24" w:rsidRDefault="00D23F24">
            <w:pPr>
              <w:rPr>
                <w:sz w:val="24"/>
                <w:szCs w:val="24"/>
              </w:rPr>
            </w:pPr>
          </w:p>
        </w:tc>
        <w:tc>
          <w:tcPr>
            <w:tcW w:w="1780" w:type="dxa"/>
            <w:tcBorders>
              <w:right w:val="single" w:sz="8" w:space="0" w:color="auto"/>
            </w:tcBorders>
            <w:vAlign w:val="bottom"/>
          </w:tcPr>
          <w:p w14:paraId="2C068BA0" w14:textId="77777777" w:rsidR="00D23F24" w:rsidRDefault="00D23F24">
            <w:pPr>
              <w:rPr>
                <w:sz w:val="24"/>
                <w:szCs w:val="24"/>
              </w:rPr>
            </w:pPr>
          </w:p>
        </w:tc>
      </w:tr>
      <w:tr w:rsidR="00D23F24" w14:paraId="04BE8124" w14:textId="77777777">
        <w:trPr>
          <w:trHeight w:val="276"/>
        </w:trPr>
        <w:tc>
          <w:tcPr>
            <w:tcW w:w="760" w:type="dxa"/>
            <w:tcBorders>
              <w:left w:val="single" w:sz="8" w:space="0" w:color="auto"/>
              <w:right w:val="single" w:sz="8" w:space="0" w:color="auto"/>
            </w:tcBorders>
            <w:vAlign w:val="bottom"/>
          </w:tcPr>
          <w:p w14:paraId="09676240" w14:textId="77777777" w:rsidR="00D23F24" w:rsidRDefault="00D23F24">
            <w:pPr>
              <w:rPr>
                <w:sz w:val="24"/>
                <w:szCs w:val="24"/>
              </w:rPr>
            </w:pPr>
          </w:p>
        </w:tc>
        <w:tc>
          <w:tcPr>
            <w:tcW w:w="1040" w:type="dxa"/>
            <w:vAlign w:val="bottom"/>
          </w:tcPr>
          <w:p w14:paraId="5E30F236" w14:textId="77777777" w:rsidR="00D23F24" w:rsidRDefault="00D23F24">
            <w:pPr>
              <w:rPr>
                <w:sz w:val="24"/>
                <w:szCs w:val="24"/>
              </w:rPr>
            </w:pPr>
          </w:p>
        </w:tc>
        <w:tc>
          <w:tcPr>
            <w:tcW w:w="320" w:type="dxa"/>
            <w:vAlign w:val="bottom"/>
          </w:tcPr>
          <w:p w14:paraId="16C8EDF7" w14:textId="77777777" w:rsidR="00D23F24" w:rsidRDefault="00D23F24">
            <w:pPr>
              <w:rPr>
                <w:sz w:val="24"/>
                <w:szCs w:val="24"/>
              </w:rPr>
            </w:pPr>
          </w:p>
        </w:tc>
        <w:tc>
          <w:tcPr>
            <w:tcW w:w="720" w:type="dxa"/>
            <w:vAlign w:val="bottom"/>
          </w:tcPr>
          <w:p w14:paraId="355DE93C" w14:textId="77777777" w:rsidR="00D23F24" w:rsidRDefault="00D23F24">
            <w:pPr>
              <w:rPr>
                <w:sz w:val="24"/>
                <w:szCs w:val="24"/>
              </w:rPr>
            </w:pPr>
          </w:p>
        </w:tc>
        <w:tc>
          <w:tcPr>
            <w:tcW w:w="220" w:type="dxa"/>
            <w:vAlign w:val="bottom"/>
          </w:tcPr>
          <w:p w14:paraId="6EC967BA" w14:textId="77777777" w:rsidR="00D23F24" w:rsidRDefault="00D23F24">
            <w:pPr>
              <w:rPr>
                <w:sz w:val="24"/>
                <w:szCs w:val="24"/>
              </w:rPr>
            </w:pPr>
          </w:p>
        </w:tc>
        <w:tc>
          <w:tcPr>
            <w:tcW w:w="400" w:type="dxa"/>
            <w:tcBorders>
              <w:right w:val="single" w:sz="8" w:space="0" w:color="auto"/>
            </w:tcBorders>
            <w:vAlign w:val="bottom"/>
          </w:tcPr>
          <w:p w14:paraId="3F9D4EF8" w14:textId="77777777" w:rsidR="00D23F24" w:rsidRDefault="00D23F24">
            <w:pPr>
              <w:rPr>
                <w:sz w:val="24"/>
                <w:szCs w:val="24"/>
              </w:rPr>
            </w:pPr>
          </w:p>
        </w:tc>
        <w:tc>
          <w:tcPr>
            <w:tcW w:w="720" w:type="dxa"/>
            <w:tcBorders>
              <w:right w:val="single" w:sz="8" w:space="0" w:color="auto"/>
            </w:tcBorders>
            <w:vAlign w:val="bottom"/>
          </w:tcPr>
          <w:p w14:paraId="10EB5870" w14:textId="77777777" w:rsidR="00D23F24" w:rsidRDefault="00D23F24">
            <w:pPr>
              <w:rPr>
                <w:sz w:val="24"/>
                <w:szCs w:val="24"/>
              </w:rPr>
            </w:pPr>
          </w:p>
        </w:tc>
        <w:tc>
          <w:tcPr>
            <w:tcW w:w="220" w:type="dxa"/>
            <w:vAlign w:val="bottom"/>
          </w:tcPr>
          <w:p w14:paraId="2FAC7A15" w14:textId="77777777" w:rsidR="00D23F24" w:rsidRDefault="004043D4">
            <w:pPr>
              <w:ind w:left="60"/>
              <w:rPr>
                <w:sz w:val="20"/>
                <w:szCs w:val="20"/>
              </w:rPr>
            </w:pPr>
            <w:r>
              <w:rPr>
                <w:rFonts w:eastAsia="Times New Roman"/>
                <w:w w:val="96"/>
                <w:sz w:val="24"/>
                <w:szCs w:val="24"/>
              </w:rPr>
              <w:t>●</w:t>
            </w:r>
          </w:p>
        </w:tc>
        <w:tc>
          <w:tcPr>
            <w:tcW w:w="3680" w:type="dxa"/>
            <w:gridSpan w:val="3"/>
            <w:vAlign w:val="bottom"/>
          </w:tcPr>
          <w:p w14:paraId="06D456B7" w14:textId="77777777" w:rsidR="00D23F24" w:rsidRDefault="004043D4">
            <w:pPr>
              <w:ind w:left="2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1B0F7137" w14:textId="77777777" w:rsidR="00D23F24" w:rsidRDefault="00D23F24">
            <w:pPr>
              <w:rPr>
                <w:sz w:val="24"/>
                <w:szCs w:val="24"/>
              </w:rPr>
            </w:pPr>
          </w:p>
        </w:tc>
        <w:tc>
          <w:tcPr>
            <w:tcW w:w="1780" w:type="dxa"/>
            <w:tcBorders>
              <w:right w:val="single" w:sz="8" w:space="0" w:color="auto"/>
            </w:tcBorders>
            <w:vAlign w:val="bottom"/>
          </w:tcPr>
          <w:p w14:paraId="3A771071" w14:textId="77777777" w:rsidR="00D23F24" w:rsidRDefault="00D23F24">
            <w:pPr>
              <w:rPr>
                <w:sz w:val="24"/>
                <w:szCs w:val="24"/>
              </w:rPr>
            </w:pPr>
          </w:p>
        </w:tc>
      </w:tr>
      <w:tr w:rsidR="00D23F24" w14:paraId="0926270B" w14:textId="77777777">
        <w:trPr>
          <w:trHeight w:val="276"/>
        </w:trPr>
        <w:tc>
          <w:tcPr>
            <w:tcW w:w="760" w:type="dxa"/>
            <w:tcBorders>
              <w:left w:val="single" w:sz="8" w:space="0" w:color="auto"/>
              <w:right w:val="single" w:sz="8" w:space="0" w:color="auto"/>
            </w:tcBorders>
            <w:vAlign w:val="bottom"/>
          </w:tcPr>
          <w:p w14:paraId="1B6CFD80" w14:textId="77777777" w:rsidR="00D23F24" w:rsidRDefault="00D23F24">
            <w:pPr>
              <w:rPr>
                <w:sz w:val="24"/>
                <w:szCs w:val="24"/>
              </w:rPr>
            </w:pPr>
          </w:p>
        </w:tc>
        <w:tc>
          <w:tcPr>
            <w:tcW w:w="1040" w:type="dxa"/>
            <w:vAlign w:val="bottom"/>
          </w:tcPr>
          <w:p w14:paraId="3F45CC8D" w14:textId="77777777" w:rsidR="00D23F24" w:rsidRDefault="00D23F24">
            <w:pPr>
              <w:rPr>
                <w:sz w:val="24"/>
                <w:szCs w:val="24"/>
              </w:rPr>
            </w:pPr>
          </w:p>
        </w:tc>
        <w:tc>
          <w:tcPr>
            <w:tcW w:w="320" w:type="dxa"/>
            <w:vAlign w:val="bottom"/>
          </w:tcPr>
          <w:p w14:paraId="73C507C6" w14:textId="77777777" w:rsidR="00D23F24" w:rsidRDefault="00D23F24">
            <w:pPr>
              <w:rPr>
                <w:sz w:val="24"/>
                <w:szCs w:val="24"/>
              </w:rPr>
            </w:pPr>
          </w:p>
        </w:tc>
        <w:tc>
          <w:tcPr>
            <w:tcW w:w="720" w:type="dxa"/>
            <w:vAlign w:val="bottom"/>
          </w:tcPr>
          <w:p w14:paraId="68C82CDD" w14:textId="77777777" w:rsidR="00D23F24" w:rsidRDefault="00D23F24">
            <w:pPr>
              <w:rPr>
                <w:sz w:val="24"/>
                <w:szCs w:val="24"/>
              </w:rPr>
            </w:pPr>
          </w:p>
        </w:tc>
        <w:tc>
          <w:tcPr>
            <w:tcW w:w="220" w:type="dxa"/>
            <w:vAlign w:val="bottom"/>
          </w:tcPr>
          <w:p w14:paraId="626E16E4" w14:textId="77777777" w:rsidR="00D23F24" w:rsidRDefault="00D23F24">
            <w:pPr>
              <w:rPr>
                <w:sz w:val="24"/>
                <w:szCs w:val="24"/>
              </w:rPr>
            </w:pPr>
          </w:p>
        </w:tc>
        <w:tc>
          <w:tcPr>
            <w:tcW w:w="400" w:type="dxa"/>
            <w:tcBorders>
              <w:right w:val="single" w:sz="8" w:space="0" w:color="auto"/>
            </w:tcBorders>
            <w:vAlign w:val="bottom"/>
          </w:tcPr>
          <w:p w14:paraId="3471054A" w14:textId="77777777" w:rsidR="00D23F24" w:rsidRDefault="00D23F24">
            <w:pPr>
              <w:rPr>
                <w:sz w:val="24"/>
                <w:szCs w:val="24"/>
              </w:rPr>
            </w:pPr>
          </w:p>
        </w:tc>
        <w:tc>
          <w:tcPr>
            <w:tcW w:w="720" w:type="dxa"/>
            <w:tcBorders>
              <w:right w:val="single" w:sz="8" w:space="0" w:color="auto"/>
            </w:tcBorders>
            <w:vAlign w:val="bottom"/>
          </w:tcPr>
          <w:p w14:paraId="6EE4C744" w14:textId="77777777" w:rsidR="00D23F24" w:rsidRDefault="00D23F24">
            <w:pPr>
              <w:rPr>
                <w:sz w:val="24"/>
                <w:szCs w:val="24"/>
              </w:rPr>
            </w:pPr>
          </w:p>
        </w:tc>
        <w:tc>
          <w:tcPr>
            <w:tcW w:w="220" w:type="dxa"/>
            <w:vAlign w:val="bottom"/>
          </w:tcPr>
          <w:p w14:paraId="59BD5E4F" w14:textId="77777777" w:rsidR="00D23F24" w:rsidRDefault="004043D4">
            <w:pPr>
              <w:ind w:left="60"/>
              <w:rPr>
                <w:sz w:val="20"/>
                <w:szCs w:val="20"/>
              </w:rPr>
            </w:pPr>
            <w:r>
              <w:rPr>
                <w:rFonts w:eastAsia="Times New Roman"/>
                <w:w w:val="96"/>
                <w:sz w:val="24"/>
                <w:szCs w:val="24"/>
              </w:rPr>
              <w:t>●</w:t>
            </w:r>
          </w:p>
        </w:tc>
        <w:tc>
          <w:tcPr>
            <w:tcW w:w="4020" w:type="dxa"/>
            <w:gridSpan w:val="4"/>
            <w:tcBorders>
              <w:right w:val="single" w:sz="8" w:space="0" w:color="auto"/>
            </w:tcBorders>
            <w:vAlign w:val="bottom"/>
          </w:tcPr>
          <w:p w14:paraId="50D7D809" w14:textId="77777777" w:rsidR="00D23F24" w:rsidRDefault="004043D4">
            <w:pPr>
              <w:ind w:left="2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0387BB39" w14:textId="77777777" w:rsidR="00D23F24" w:rsidRDefault="00D23F24">
            <w:pPr>
              <w:rPr>
                <w:sz w:val="24"/>
                <w:szCs w:val="24"/>
              </w:rPr>
            </w:pPr>
          </w:p>
        </w:tc>
      </w:tr>
      <w:tr w:rsidR="00D23F24" w14:paraId="67884AEF" w14:textId="77777777">
        <w:trPr>
          <w:trHeight w:val="281"/>
        </w:trPr>
        <w:tc>
          <w:tcPr>
            <w:tcW w:w="760" w:type="dxa"/>
            <w:tcBorders>
              <w:left w:val="single" w:sz="8" w:space="0" w:color="auto"/>
              <w:bottom w:val="single" w:sz="8" w:space="0" w:color="auto"/>
              <w:right w:val="single" w:sz="8" w:space="0" w:color="auto"/>
            </w:tcBorders>
            <w:vAlign w:val="bottom"/>
          </w:tcPr>
          <w:p w14:paraId="17B4805B" w14:textId="77777777" w:rsidR="00D23F24" w:rsidRDefault="00D23F24">
            <w:pPr>
              <w:rPr>
                <w:sz w:val="24"/>
                <w:szCs w:val="24"/>
              </w:rPr>
            </w:pPr>
          </w:p>
        </w:tc>
        <w:tc>
          <w:tcPr>
            <w:tcW w:w="1040" w:type="dxa"/>
            <w:tcBorders>
              <w:bottom w:val="single" w:sz="8" w:space="0" w:color="auto"/>
            </w:tcBorders>
            <w:vAlign w:val="bottom"/>
          </w:tcPr>
          <w:p w14:paraId="02ACCEBF" w14:textId="77777777" w:rsidR="00D23F24" w:rsidRDefault="00D23F24">
            <w:pPr>
              <w:rPr>
                <w:sz w:val="24"/>
                <w:szCs w:val="24"/>
              </w:rPr>
            </w:pPr>
          </w:p>
        </w:tc>
        <w:tc>
          <w:tcPr>
            <w:tcW w:w="320" w:type="dxa"/>
            <w:tcBorders>
              <w:bottom w:val="single" w:sz="8" w:space="0" w:color="auto"/>
            </w:tcBorders>
            <w:vAlign w:val="bottom"/>
          </w:tcPr>
          <w:p w14:paraId="3A8424E4" w14:textId="77777777" w:rsidR="00D23F24" w:rsidRDefault="00D23F24">
            <w:pPr>
              <w:rPr>
                <w:sz w:val="24"/>
                <w:szCs w:val="24"/>
              </w:rPr>
            </w:pPr>
          </w:p>
        </w:tc>
        <w:tc>
          <w:tcPr>
            <w:tcW w:w="720" w:type="dxa"/>
            <w:tcBorders>
              <w:bottom w:val="single" w:sz="8" w:space="0" w:color="auto"/>
            </w:tcBorders>
            <w:vAlign w:val="bottom"/>
          </w:tcPr>
          <w:p w14:paraId="7A881ECF" w14:textId="77777777" w:rsidR="00D23F24" w:rsidRDefault="00D23F24">
            <w:pPr>
              <w:rPr>
                <w:sz w:val="24"/>
                <w:szCs w:val="24"/>
              </w:rPr>
            </w:pPr>
          </w:p>
        </w:tc>
        <w:tc>
          <w:tcPr>
            <w:tcW w:w="220" w:type="dxa"/>
            <w:tcBorders>
              <w:bottom w:val="single" w:sz="8" w:space="0" w:color="auto"/>
            </w:tcBorders>
            <w:vAlign w:val="bottom"/>
          </w:tcPr>
          <w:p w14:paraId="5312F631"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197B8D8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3F1DBDF" w14:textId="77777777" w:rsidR="00D23F24" w:rsidRDefault="00D23F24">
            <w:pPr>
              <w:rPr>
                <w:sz w:val="24"/>
                <w:szCs w:val="24"/>
              </w:rPr>
            </w:pPr>
          </w:p>
        </w:tc>
        <w:tc>
          <w:tcPr>
            <w:tcW w:w="220" w:type="dxa"/>
            <w:tcBorders>
              <w:bottom w:val="single" w:sz="8" w:space="0" w:color="auto"/>
            </w:tcBorders>
            <w:vAlign w:val="bottom"/>
          </w:tcPr>
          <w:p w14:paraId="608CD3B3" w14:textId="77777777" w:rsidR="00D23F24" w:rsidRDefault="00D23F24">
            <w:pPr>
              <w:rPr>
                <w:sz w:val="24"/>
                <w:szCs w:val="24"/>
              </w:rPr>
            </w:pPr>
          </w:p>
        </w:tc>
        <w:tc>
          <w:tcPr>
            <w:tcW w:w="3680" w:type="dxa"/>
            <w:gridSpan w:val="3"/>
            <w:tcBorders>
              <w:bottom w:val="single" w:sz="8" w:space="0" w:color="auto"/>
            </w:tcBorders>
            <w:vAlign w:val="bottom"/>
          </w:tcPr>
          <w:p w14:paraId="15A26421" w14:textId="77777777" w:rsidR="00D23F24" w:rsidRDefault="004043D4">
            <w:pPr>
              <w:ind w:left="2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11E80142"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C850E75" w14:textId="77777777" w:rsidR="00D23F24" w:rsidRDefault="00D23F24">
            <w:pPr>
              <w:rPr>
                <w:sz w:val="24"/>
                <w:szCs w:val="24"/>
              </w:rPr>
            </w:pPr>
          </w:p>
        </w:tc>
      </w:tr>
      <w:tr w:rsidR="00D23F24" w14:paraId="78686200" w14:textId="77777777">
        <w:trPr>
          <w:trHeight w:val="265"/>
        </w:trPr>
        <w:tc>
          <w:tcPr>
            <w:tcW w:w="760" w:type="dxa"/>
            <w:tcBorders>
              <w:left w:val="single" w:sz="8" w:space="0" w:color="auto"/>
              <w:right w:val="single" w:sz="8" w:space="0" w:color="auto"/>
            </w:tcBorders>
            <w:vAlign w:val="bottom"/>
          </w:tcPr>
          <w:p w14:paraId="72AFA802" w14:textId="77777777" w:rsidR="00D23F24" w:rsidRDefault="004043D4">
            <w:pPr>
              <w:spacing w:line="265" w:lineRule="exact"/>
              <w:ind w:right="280"/>
              <w:jc w:val="right"/>
              <w:rPr>
                <w:sz w:val="20"/>
                <w:szCs w:val="20"/>
              </w:rPr>
            </w:pPr>
            <w:r>
              <w:rPr>
                <w:rFonts w:eastAsia="Times New Roman"/>
                <w:sz w:val="24"/>
                <w:szCs w:val="24"/>
              </w:rPr>
              <w:t>5.</w:t>
            </w:r>
          </w:p>
        </w:tc>
        <w:tc>
          <w:tcPr>
            <w:tcW w:w="1040" w:type="dxa"/>
            <w:vAlign w:val="bottom"/>
          </w:tcPr>
          <w:p w14:paraId="57CD5839" w14:textId="77777777" w:rsidR="00D23F24" w:rsidRDefault="004043D4">
            <w:pPr>
              <w:spacing w:line="264" w:lineRule="exact"/>
              <w:ind w:left="80"/>
              <w:rPr>
                <w:sz w:val="20"/>
                <w:szCs w:val="20"/>
              </w:rPr>
            </w:pPr>
            <w:r>
              <w:rPr>
                <w:rFonts w:eastAsia="Times New Roman"/>
                <w:sz w:val="24"/>
                <w:szCs w:val="24"/>
              </w:rPr>
              <w:t>Легкий</w:t>
            </w:r>
          </w:p>
        </w:tc>
        <w:tc>
          <w:tcPr>
            <w:tcW w:w="320" w:type="dxa"/>
            <w:vAlign w:val="bottom"/>
          </w:tcPr>
          <w:p w14:paraId="7BBE7A84" w14:textId="77777777" w:rsidR="00D23F24" w:rsidRDefault="00D23F24">
            <w:pPr>
              <w:rPr>
                <w:sz w:val="23"/>
                <w:szCs w:val="23"/>
              </w:rPr>
            </w:pPr>
          </w:p>
        </w:tc>
        <w:tc>
          <w:tcPr>
            <w:tcW w:w="1340" w:type="dxa"/>
            <w:gridSpan w:val="3"/>
            <w:tcBorders>
              <w:right w:val="single" w:sz="8" w:space="0" w:color="auto"/>
            </w:tcBorders>
            <w:vAlign w:val="bottom"/>
          </w:tcPr>
          <w:p w14:paraId="556F04CD" w14:textId="77777777" w:rsidR="00D23F24" w:rsidRDefault="004043D4">
            <w:pPr>
              <w:spacing w:line="264" w:lineRule="exact"/>
              <w:ind w:right="40"/>
              <w:jc w:val="right"/>
              <w:rPr>
                <w:sz w:val="20"/>
                <w:szCs w:val="20"/>
              </w:rPr>
            </w:pPr>
            <w:r>
              <w:rPr>
                <w:rFonts w:eastAsia="Times New Roman"/>
                <w:sz w:val="24"/>
                <w:szCs w:val="24"/>
              </w:rPr>
              <w:t>дневной</w:t>
            </w:r>
          </w:p>
        </w:tc>
        <w:tc>
          <w:tcPr>
            <w:tcW w:w="720" w:type="dxa"/>
            <w:tcBorders>
              <w:right w:val="single" w:sz="8" w:space="0" w:color="auto"/>
            </w:tcBorders>
            <w:vAlign w:val="bottom"/>
          </w:tcPr>
          <w:p w14:paraId="1F180737" w14:textId="77777777" w:rsidR="00D23F24" w:rsidRDefault="004043D4">
            <w:pPr>
              <w:spacing w:line="265" w:lineRule="exact"/>
              <w:jc w:val="center"/>
              <w:rPr>
                <w:sz w:val="20"/>
                <w:szCs w:val="20"/>
              </w:rPr>
            </w:pPr>
            <w:r>
              <w:rPr>
                <w:rFonts w:eastAsia="Times New Roman"/>
                <w:b/>
                <w:bCs/>
                <w:w w:val="99"/>
                <w:sz w:val="24"/>
                <w:szCs w:val="24"/>
              </w:rPr>
              <w:t>1</w:t>
            </w:r>
          </w:p>
        </w:tc>
        <w:tc>
          <w:tcPr>
            <w:tcW w:w="220" w:type="dxa"/>
            <w:vAlign w:val="bottom"/>
          </w:tcPr>
          <w:p w14:paraId="77D97B2E" w14:textId="77777777" w:rsidR="00D23F24" w:rsidRDefault="004043D4">
            <w:pPr>
              <w:spacing w:line="264" w:lineRule="exact"/>
              <w:ind w:left="60"/>
              <w:rPr>
                <w:sz w:val="20"/>
                <w:szCs w:val="20"/>
              </w:rPr>
            </w:pPr>
            <w:r>
              <w:rPr>
                <w:rFonts w:eastAsia="Times New Roman"/>
                <w:w w:val="96"/>
                <w:sz w:val="24"/>
                <w:szCs w:val="24"/>
              </w:rPr>
              <w:t>●</w:t>
            </w:r>
          </w:p>
        </w:tc>
        <w:tc>
          <w:tcPr>
            <w:tcW w:w="1860" w:type="dxa"/>
            <w:vAlign w:val="bottom"/>
          </w:tcPr>
          <w:p w14:paraId="6D57885F" w14:textId="77777777" w:rsidR="00D23F24" w:rsidRDefault="004043D4">
            <w:pPr>
              <w:spacing w:line="264" w:lineRule="exact"/>
              <w:ind w:left="200"/>
              <w:rPr>
                <w:sz w:val="20"/>
                <w:szCs w:val="20"/>
              </w:rPr>
            </w:pPr>
            <w:r>
              <w:rPr>
                <w:rFonts w:eastAsia="Times New Roman"/>
                <w:sz w:val="24"/>
                <w:szCs w:val="24"/>
              </w:rPr>
              <w:t>формулируют</w:t>
            </w:r>
          </w:p>
        </w:tc>
        <w:tc>
          <w:tcPr>
            <w:tcW w:w="1000" w:type="dxa"/>
            <w:vAlign w:val="bottom"/>
          </w:tcPr>
          <w:p w14:paraId="52179DAC" w14:textId="77777777" w:rsidR="00D23F24" w:rsidRDefault="004043D4">
            <w:pPr>
              <w:spacing w:line="264" w:lineRule="exact"/>
              <w:ind w:left="10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6F089E62"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8B0F9B5" w14:textId="77777777" w:rsidR="00D23F24" w:rsidRDefault="00D23F24">
            <w:pPr>
              <w:rPr>
                <w:sz w:val="23"/>
                <w:szCs w:val="23"/>
              </w:rPr>
            </w:pPr>
          </w:p>
        </w:tc>
      </w:tr>
      <w:tr w:rsidR="00D23F24" w14:paraId="132FBEE0" w14:textId="77777777">
        <w:trPr>
          <w:trHeight w:val="272"/>
        </w:trPr>
        <w:tc>
          <w:tcPr>
            <w:tcW w:w="760" w:type="dxa"/>
            <w:tcBorders>
              <w:left w:val="single" w:sz="8" w:space="0" w:color="auto"/>
              <w:right w:val="single" w:sz="8" w:space="0" w:color="auto"/>
            </w:tcBorders>
            <w:vAlign w:val="bottom"/>
          </w:tcPr>
          <w:p w14:paraId="5784A49E" w14:textId="77777777" w:rsidR="00D23F24" w:rsidRDefault="00D23F24">
            <w:pPr>
              <w:rPr>
                <w:sz w:val="23"/>
                <w:szCs w:val="23"/>
              </w:rPr>
            </w:pPr>
          </w:p>
        </w:tc>
        <w:tc>
          <w:tcPr>
            <w:tcW w:w="1040" w:type="dxa"/>
            <w:vAlign w:val="bottom"/>
          </w:tcPr>
          <w:p w14:paraId="16AC1CBD" w14:textId="77777777" w:rsidR="00D23F24" w:rsidRDefault="004043D4">
            <w:pPr>
              <w:spacing w:line="272" w:lineRule="exact"/>
              <w:ind w:left="80"/>
              <w:rPr>
                <w:sz w:val="20"/>
                <w:szCs w:val="20"/>
              </w:rPr>
            </w:pPr>
            <w:r>
              <w:rPr>
                <w:rFonts w:eastAsia="Times New Roman"/>
                <w:sz w:val="24"/>
                <w:szCs w:val="24"/>
              </w:rPr>
              <w:t>макияж.</w:t>
            </w:r>
          </w:p>
        </w:tc>
        <w:tc>
          <w:tcPr>
            <w:tcW w:w="320" w:type="dxa"/>
            <w:vAlign w:val="bottom"/>
          </w:tcPr>
          <w:p w14:paraId="63D7423E" w14:textId="77777777" w:rsidR="00D23F24" w:rsidRDefault="00D23F24">
            <w:pPr>
              <w:rPr>
                <w:sz w:val="23"/>
                <w:szCs w:val="23"/>
              </w:rPr>
            </w:pPr>
          </w:p>
        </w:tc>
        <w:tc>
          <w:tcPr>
            <w:tcW w:w="1340" w:type="dxa"/>
            <w:gridSpan w:val="3"/>
            <w:tcBorders>
              <w:right w:val="single" w:sz="8" w:space="0" w:color="auto"/>
            </w:tcBorders>
            <w:vAlign w:val="bottom"/>
          </w:tcPr>
          <w:p w14:paraId="54153E95" w14:textId="77777777" w:rsidR="00D23F24" w:rsidRDefault="004043D4">
            <w:pPr>
              <w:spacing w:line="272" w:lineRule="exact"/>
              <w:ind w:right="40"/>
              <w:jc w:val="right"/>
              <w:rPr>
                <w:sz w:val="20"/>
                <w:szCs w:val="20"/>
              </w:rPr>
            </w:pPr>
            <w:r>
              <w:rPr>
                <w:rFonts w:eastAsia="Times New Roman"/>
                <w:sz w:val="24"/>
                <w:szCs w:val="24"/>
              </w:rPr>
              <w:t>Основы</w:t>
            </w:r>
          </w:p>
        </w:tc>
        <w:tc>
          <w:tcPr>
            <w:tcW w:w="720" w:type="dxa"/>
            <w:tcBorders>
              <w:right w:val="single" w:sz="8" w:space="0" w:color="auto"/>
            </w:tcBorders>
            <w:vAlign w:val="bottom"/>
          </w:tcPr>
          <w:p w14:paraId="4E0EAFD9" w14:textId="77777777" w:rsidR="00D23F24" w:rsidRDefault="00D23F24">
            <w:pPr>
              <w:rPr>
                <w:sz w:val="23"/>
                <w:szCs w:val="23"/>
              </w:rPr>
            </w:pPr>
          </w:p>
        </w:tc>
        <w:tc>
          <w:tcPr>
            <w:tcW w:w="220" w:type="dxa"/>
            <w:vAlign w:val="bottom"/>
          </w:tcPr>
          <w:p w14:paraId="247CE9E1" w14:textId="77777777" w:rsidR="00D23F24" w:rsidRDefault="00D23F24">
            <w:pPr>
              <w:rPr>
                <w:sz w:val="23"/>
                <w:szCs w:val="23"/>
              </w:rPr>
            </w:pPr>
          </w:p>
        </w:tc>
        <w:tc>
          <w:tcPr>
            <w:tcW w:w="4020" w:type="dxa"/>
            <w:gridSpan w:val="4"/>
            <w:tcBorders>
              <w:right w:val="single" w:sz="8" w:space="0" w:color="auto"/>
            </w:tcBorders>
            <w:vAlign w:val="bottom"/>
          </w:tcPr>
          <w:p w14:paraId="6725329B" w14:textId="77777777" w:rsidR="00D23F24" w:rsidRDefault="004043D4">
            <w:pPr>
              <w:spacing w:line="272"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913444B" w14:textId="77777777" w:rsidR="00D23F24" w:rsidRDefault="00D23F24">
            <w:pPr>
              <w:rPr>
                <w:sz w:val="23"/>
                <w:szCs w:val="23"/>
              </w:rPr>
            </w:pPr>
          </w:p>
        </w:tc>
      </w:tr>
      <w:tr w:rsidR="00D23F24" w14:paraId="6CEBA008" w14:textId="77777777">
        <w:trPr>
          <w:trHeight w:val="282"/>
        </w:trPr>
        <w:tc>
          <w:tcPr>
            <w:tcW w:w="760" w:type="dxa"/>
            <w:tcBorders>
              <w:left w:val="single" w:sz="8" w:space="0" w:color="auto"/>
              <w:bottom w:val="single" w:sz="8" w:space="0" w:color="auto"/>
              <w:right w:val="single" w:sz="8" w:space="0" w:color="auto"/>
            </w:tcBorders>
            <w:vAlign w:val="bottom"/>
          </w:tcPr>
          <w:p w14:paraId="29BA51BF" w14:textId="77777777" w:rsidR="00D23F24" w:rsidRDefault="00D23F24">
            <w:pPr>
              <w:rPr>
                <w:sz w:val="24"/>
                <w:szCs w:val="24"/>
              </w:rPr>
            </w:pPr>
          </w:p>
        </w:tc>
        <w:tc>
          <w:tcPr>
            <w:tcW w:w="1360" w:type="dxa"/>
            <w:gridSpan w:val="2"/>
            <w:tcBorders>
              <w:bottom w:val="single" w:sz="8" w:space="0" w:color="auto"/>
            </w:tcBorders>
            <w:vAlign w:val="bottom"/>
          </w:tcPr>
          <w:p w14:paraId="6BDED2F8" w14:textId="77777777" w:rsidR="00D23F24" w:rsidRDefault="004043D4">
            <w:pPr>
              <w:ind w:left="80"/>
              <w:rPr>
                <w:sz w:val="20"/>
                <w:szCs w:val="20"/>
              </w:rPr>
            </w:pPr>
            <w:r>
              <w:rPr>
                <w:rFonts w:eastAsia="Times New Roman"/>
                <w:sz w:val="24"/>
                <w:szCs w:val="24"/>
              </w:rPr>
              <w:t>нанесения.</w:t>
            </w:r>
          </w:p>
        </w:tc>
        <w:tc>
          <w:tcPr>
            <w:tcW w:w="720" w:type="dxa"/>
            <w:tcBorders>
              <w:bottom w:val="single" w:sz="8" w:space="0" w:color="auto"/>
            </w:tcBorders>
            <w:vAlign w:val="bottom"/>
          </w:tcPr>
          <w:p w14:paraId="5E5051FA" w14:textId="77777777" w:rsidR="00D23F24" w:rsidRDefault="00D23F24">
            <w:pPr>
              <w:rPr>
                <w:sz w:val="24"/>
                <w:szCs w:val="24"/>
              </w:rPr>
            </w:pPr>
          </w:p>
        </w:tc>
        <w:tc>
          <w:tcPr>
            <w:tcW w:w="220" w:type="dxa"/>
            <w:tcBorders>
              <w:bottom w:val="single" w:sz="8" w:space="0" w:color="auto"/>
            </w:tcBorders>
            <w:vAlign w:val="bottom"/>
          </w:tcPr>
          <w:p w14:paraId="4A65D496"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3F99667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AFDCE1B" w14:textId="77777777" w:rsidR="00D23F24" w:rsidRDefault="00D23F24">
            <w:pPr>
              <w:rPr>
                <w:sz w:val="24"/>
                <w:szCs w:val="24"/>
              </w:rPr>
            </w:pPr>
          </w:p>
        </w:tc>
        <w:tc>
          <w:tcPr>
            <w:tcW w:w="220" w:type="dxa"/>
            <w:tcBorders>
              <w:bottom w:val="single" w:sz="8" w:space="0" w:color="auto"/>
            </w:tcBorders>
            <w:vAlign w:val="bottom"/>
          </w:tcPr>
          <w:p w14:paraId="75D8D5F2" w14:textId="77777777" w:rsidR="00D23F24" w:rsidRDefault="00D23F24">
            <w:pPr>
              <w:rPr>
                <w:sz w:val="24"/>
                <w:szCs w:val="24"/>
              </w:rPr>
            </w:pPr>
          </w:p>
        </w:tc>
        <w:tc>
          <w:tcPr>
            <w:tcW w:w="1860" w:type="dxa"/>
            <w:tcBorders>
              <w:bottom w:val="single" w:sz="8" w:space="0" w:color="auto"/>
            </w:tcBorders>
            <w:vAlign w:val="bottom"/>
          </w:tcPr>
          <w:p w14:paraId="1A9493BC" w14:textId="77777777" w:rsidR="00D23F24" w:rsidRDefault="004043D4">
            <w:pPr>
              <w:ind w:left="200"/>
              <w:rPr>
                <w:sz w:val="20"/>
                <w:szCs w:val="20"/>
              </w:rPr>
            </w:pPr>
            <w:r>
              <w:rPr>
                <w:rFonts w:eastAsia="Times New Roman"/>
                <w:sz w:val="24"/>
                <w:szCs w:val="24"/>
              </w:rPr>
              <w:t>достижения,</w:t>
            </w:r>
          </w:p>
        </w:tc>
        <w:tc>
          <w:tcPr>
            <w:tcW w:w="2160" w:type="dxa"/>
            <w:gridSpan w:val="3"/>
            <w:tcBorders>
              <w:bottom w:val="single" w:sz="8" w:space="0" w:color="auto"/>
              <w:right w:val="single" w:sz="8" w:space="0" w:color="auto"/>
            </w:tcBorders>
            <w:vAlign w:val="bottom"/>
          </w:tcPr>
          <w:p w14:paraId="50F45FA6" w14:textId="77777777" w:rsidR="00D23F24" w:rsidRDefault="004043D4">
            <w:pPr>
              <w:jc w:val="right"/>
              <w:rPr>
                <w:sz w:val="20"/>
                <w:szCs w:val="20"/>
              </w:rPr>
            </w:pPr>
            <w:r>
              <w:rPr>
                <w:rFonts w:eastAsia="Times New Roman"/>
                <w:sz w:val="24"/>
                <w:szCs w:val="24"/>
              </w:rPr>
              <w:t>планируют</w:t>
            </w:r>
          </w:p>
        </w:tc>
        <w:tc>
          <w:tcPr>
            <w:tcW w:w="1780" w:type="dxa"/>
            <w:tcBorders>
              <w:bottom w:val="single" w:sz="8" w:space="0" w:color="auto"/>
              <w:right w:val="single" w:sz="8" w:space="0" w:color="auto"/>
            </w:tcBorders>
            <w:vAlign w:val="bottom"/>
          </w:tcPr>
          <w:p w14:paraId="4A0640AA" w14:textId="77777777" w:rsidR="00D23F24" w:rsidRDefault="00D23F24">
            <w:pPr>
              <w:rPr>
                <w:sz w:val="24"/>
                <w:szCs w:val="24"/>
              </w:rPr>
            </w:pPr>
          </w:p>
        </w:tc>
      </w:tr>
      <w:tr w:rsidR="00D23F24" w14:paraId="2094A9D8" w14:textId="77777777">
        <w:trPr>
          <w:trHeight w:val="547"/>
        </w:trPr>
        <w:tc>
          <w:tcPr>
            <w:tcW w:w="760" w:type="dxa"/>
            <w:vAlign w:val="bottom"/>
          </w:tcPr>
          <w:p w14:paraId="266750CA" w14:textId="77777777" w:rsidR="00D23F24" w:rsidRDefault="00D23F24">
            <w:pPr>
              <w:rPr>
                <w:sz w:val="24"/>
                <w:szCs w:val="24"/>
              </w:rPr>
            </w:pPr>
          </w:p>
        </w:tc>
        <w:tc>
          <w:tcPr>
            <w:tcW w:w="1040" w:type="dxa"/>
            <w:vAlign w:val="bottom"/>
          </w:tcPr>
          <w:p w14:paraId="64930EDA" w14:textId="77777777" w:rsidR="00D23F24" w:rsidRDefault="00D23F24">
            <w:pPr>
              <w:rPr>
                <w:sz w:val="24"/>
                <w:szCs w:val="24"/>
              </w:rPr>
            </w:pPr>
          </w:p>
        </w:tc>
        <w:tc>
          <w:tcPr>
            <w:tcW w:w="320" w:type="dxa"/>
            <w:vAlign w:val="bottom"/>
          </w:tcPr>
          <w:p w14:paraId="78ADA73F" w14:textId="77777777" w:rsidR="00D23F24" w:rsidRDefault="00D23F24">
            <w:pPr>
              <w:rPr>
                <w:sz w:val="24"/>
                <w:szCs w:val="24"/>
              </w:rPr>
            </w:pPr>
          </w:p>
        </w:tc>
        <w:tc>
          <w:tcPr>
            <w:tcW w:w="720" w:type="dxa"/>
            <w:vAlign w:val="bottom"/>
          </w:tcPr>
          <w:p w14:paraId="38F604DD" w14:textId="77777777" w:rsidR="00D23F24" w:rsidRDefault="00D23F24">
            <w:pPr>
              <w:rPr>
                <w:sz w:val="24"/>
                <w:szCs w:val="24"/>
              </w:rPr>
            </w:pPr>
          </w:p>
        </w:tc>
        <w:tc>
          <w:tcPr>
            <w:tcW w:w="220" w:type="dxa"/>
            <w:vAlign w:val="bottom"/>
          </w:tcPr>
          <w:p w14:paraId="51255831" w14:textId="77777777" w:rsidR="00D23F24" w:rsidRDefault="00D23F24">
            <w:pPr>
              <w:rPr>
                <w:sz w:val="24"/>
                <w:szCs w:val="24"/>
              </w:rPr>
            </w:pPr>
          </w:p>
        </w:tc>
        <w:tc>
          <w:tcPr>
            <w:tcW w:w="400" w:type="dxa"/>
            <w:vAlign w:val="bottom"/>
          </w:tcPr>
          <w:p w14:paraId="20B53BB3" w14:textId="77777777" w:rsidR="00D23F24" w:rsidRDefault="00D23F24">
            <w:pPr>
              <w:rPr>
                <w:sz w:val="24"/>
                <w:szCs w:val="24"/>
              </w:rPr>
            </w:pPr>
          </w:p>
        </w:tc>
        <w:tc>
          <w:tcPr>
            <w:tcW w:w="720" w:type="dxa"/>
            <w:vAlign w:val="bottom"/>
          </w:tcPr>
          <w:p w14:paraId="63C00B15" w14:textId="77777777" w:rsidR="00D23F24" w:rsidRDefault="00D23F24">
            <w:pPr>
              <w:rPr>
                <w:sz w:val="24"/>
                <w:szCs w:val="24"/>
              </w:rPr>
            </w:pPr>
          </w:p>
        </w:tc>
        <w:tc>
          <w:tcPr>
            <w:tcW w:w="220" w:type="dxa"/>
            <w:vAlign w:val="bottom"/>
          </w:tcPr>
          <w:p w14:paraId="5976024A" w14:textId="77777777" w:rsidR="00D23F24" w:rsidRDefault="00D23F24">
            <w:pPr>
              <w:rPr>
                <w:sz w:val="24"/>
                <w:szCs w:val="24"/>
              </w:rPr>
            </w:pPr>
          </w:p>
        </w:tc>
        <w:tc>
          <w:tcPr>
            <w:tcW w:w="1860" w:type="dxa"/>
            <w:vAlign w:val="bottom"/>
          </w:tcPr>
          <w:p w14:paraId="1F42ACAC" w14:textId="77777777" w:rsidR="00D23F24" w:rsidRDefault="004043D4">
            <w:pPr>
              <w:ind w:right="920"/>
              <w:jc w:val="right"/>
              <w:rPr>
                <w:sz w:val="20"/>
                <w:szCs w:val="20"/>
              </w:rPr>
            </w:pPr>
            <w:r>
              <w:rPr>
                <w:rFonts w:eastAsia="Times New Roman"/>
                <w:sz w:val="24"/>
                <w:szCs w:val="24"/>
              </w:rPr>
              <w:t>50</w:t>
            </w:r>
          </w:p>
        </w:tc>
        <w:tc>
          <w:tcPr>
            <w:tcW w:w="1000" w:type="dxa"/>
            <w:vAlign w:val="bottom"/>
          </w:tcPr>
          <w:p w14:paraId="5BE70984" w14:textId="77777777" w:rsidR="00D23F24" w:rsidRDefault="00D23F24">
            <w:pPr>
              <w:rPr>
                <w:sz w:val="24"/>
                <w:szCs w:val="24"/>
              </w:rPr>
            </w:pPr>
          </w:p>
        </w:tc>
        <w:tc>
          <w:tcPr>
            <w:tcW w:w="820" w:type="dxa"/>
            <w:vAlign w:val="bottom"/>
          </w:tcPr>
          <w:p w14:paraId="4964EE49" w14:textId="77777777" w:rsidR="00D23F24" w:rsidRDefault="00D23F24">
            <w:pPr>
              <w:rPr>
                <w:sz w:val="24"/>
                <w:szCs w:val="24"/>
              </w:rPr>
            </w:pPr>
          </w:p>
        </w:tc>
        <w:tc>
          <w:tcPr>
            <w:tcW w:w="340" w:type="dxa"/>
            <w:vAlign w:val="bottom"/>
          </w:tcPr>
          <w:p w14:paraId="40163E7C" w14:textId="77777777" w:rsidR="00D23F24" w:rsidRDefault="00D23F24">
            <w:pPr>
              <w:rPr>
                <w:sz w:val="24"/>
                <w:szCs w:val="24"/>
              </w:rPr>
            </w:pPr>
          </w:p>
        </w:tc>
        <w:tc>
          <w:tcPr>
            <w:tcW w:w="1780" w:type="dxa"/>
            <w:vAlign w:val="bottom"/>
          </w:tcPr>
          <w:p w14:paraId="3067FE54" w14:textId="77777777" w:rsidR="00D23F24" w:rsidRDefault="00D23F24">
            <w:pPr>
              <w:rPr>
                <w:sz w:val="24"/>
                <w:szCs w:val="24"/>
              </w:rPr>
            </w:pPr>
          </w:p>
        </w:tc>
      </w:tr>
    </w:tbl>
    <w:p w14:paraId="02448855" w14:textId="77777777" w:rsidR="00D23F24" w:rsidRDefault="00D23F24">
      <w:pPr>
        <w:sectPr w:rsidR="00D23F24">
          <w:pgSz w:w="11900" w:h="16838"/>
          <w:pgMar w:top="851"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60"/>
        <w:gridCol w:w="740"/>
        <w:gridCol w:w="1980"/>
        <w:gridCol w:w="680"/>
        <w:gridCol w:w="740"/>
        <w:gridCol w:w="340"/>
        <w:gridCol w:w="1840"/>
        <w:gridCol w:w="920"/>
        <w:gridCol w:w="820"/>
        <w:gridCol w:w="340"/>
        <w:gridCol w:w="1780"/>
        <w:gridCol w:w="30"/>
      </w:tblGrid>
      <w:tr w:rsidR="00D23F24" w14:paraId="1A9F5ECB" w14:textId="77777777">
        <w:trPr>
          <w:trHeight w:val="276"/>
        </w:trPr>
        <w:tc>
          <w:tcPr>
            <w:tcW w:w="60" w:type="dxa"/>
            <w:tcBorders>
              <w:right w:val="single" w:sz="8" w:space="0" w:color="auto"/>
            </w:tcBorders>
            <w:vAlign w:val="bottom"/>
          </w:tcPr>
          <w:p w14:paraId="1A2ED596" w14:textId="77777777" w:rsidR="00D23F24" w:rsidRDefault="00D23F24">
            <w:pPr>
              <w:rPr>
                <w:sz w:val="23"/>
                <w:szCs w:val="23"/>
              </w:rPr>
            </w:pPr>
          </w:p>
        </w:tc>
        <w:tc>
          <w:tcPr>
            <w:tcW w:w="740" w:type="dxa"/>
            <w:tcBorders>
              <w:top w:val="single" w:sz="8" w:space="0" w:color="auto"/>
              <w:right w:val="single" w:sz="8" w:space="0" w:color="auto"/>
            </w:tcBorders>
            <w:vAlign w:val="bottom"/>
          </w:tcPr>
          <w:p w14:paraId="11C49185" w14:textId="77777777" w:rsidR="00D23F24" w:rsidRDefault="00D23F24">
            <w:pPr>
              <w:rPr>
                <w:sz w:val="23"/>
                <w:szCs w:val="23"/>
              </w:rPr>
            </w:pPr>
          </w:p>
        </w:tc>
        <w:tc>
          <w:tcPr>
            <w:tcW w:w="1980" w:type="dxa"/>
            <w:tcBorders>
              <w:top w:val="single" w:sz="8" w:space="0" w:color="auto"/>
            </w:tcBorders>
            <w:vAlign w:val="bottom"/>
          </w:tcPr>
          <w:p w14:paraId="3D0F645F" w14:textId="77777777" w:rsidR="00D23F24" w:rsidRDefault="00D23F24">
            <w:pPr>
              <w:rPr>
                <w:sz w:val="23"/>
                <w:szCs w:val="23"/>
              </w:rPr>
            </w:pPr>
          </w:p>
        </w:tc>
        <w:tc>
          <w:tcPr>
            <w:tcW w:w="680" w:type="dxa"/>
            <w:tcBorders>
              <w:top w:val="single" w:sz="8" w:space="0" w:color="auto"/>
              <w:right w:val="single" w:sz="8" w:space="0" w:color="auto"/>
            </w:tcBorders>
            <w:vAlign w:val="bottom"/>
          </w:tcPr>
          <w:p w14:paraId="128A6E2D" w14:textId="77777777" w:rsidR="00D23F24" w:rsidRDefault="00D23F24">
            <w:pPr>
              <w:rPr>
                <w:sz w:val="23"/>
                <w:szCs w:val="23"/>
              </w:rPr>
            </w:pPr>
          </w:p>
        </w:tc>
        <w:tc>
          <w:tcPr>
            <w:tcW w:w="740" w:type="dxa"/>
            <w:tcBorders>
              <w:top w:val="single" w:sz="8" w:space="0" w:color="auto"/>
              <w:right w:val="single" w:sz="8" w:space="0" w:color="auto"/>
            </w:tcBorders>
            <w:vAlign w:val="bottom"/>
          </w:tcPr>
          <w:p w14:paraId="63B169C5" w14:textId="77777777" w:rsidR="00D23F24" w:rsidRDefault="00D23F24">
            <w:pPr>
              <w:rPr>
                <w:sz w:val="23"/>
                <w:szCs w:val="23"/>
              </w:rPr>
            </w:pPr>
          </w:p>
        </w:tc>
        <w:tc>
          <w:tcPr>
            <w:tcW w:w="340" w:type="dxa"/>
            <w:tcBorders>
              <w:top w:val="single" w:sz="8" w:space="0" w:color="auto"/>
            </w:tcBorders>
            <w:vAlign w:val="bottom"/>
          </w:tcPr>
          <w:p w14:paraId="283397F7" w14:textId="77777777" w:rsidR="00D23F24" w:rsidRDefault="00D23F24">
            <w:pPr>
              <w:rPr>
                <w:sz w:val="23"/>
                <w:szCs w:val="23"/>
              </w:rPr>
            </w:pPr>
          </w:p>
        </w:tc>
        <w:tc>
          <w:tcPr>
            <w:tcW w:w="1840" w:type="dxa"/>
            <w:tcBorders>
              <w:top w:val="single" w:sz="8" w:space="0" w:color="auto"/>
            </w:tcBorders>
            <w:vAlign w:val="bottom"/>
          </w:tcPr>
          <w:p w14:paraId="5E5999B3" w14:textId="77777777" w:rsidR="00D23F24" w:rsidRDefault="004043D4">
            <w:pPr>
              <w:ind w:left="100"/>
              <w:rPr>
                <w:sz w:val="20"/>
                <w:szCs w:val="20"/>
              </w:rPr>
            </w:pPr>
            <w:r>
              <w:rPr>
                <w:rFonts w:eastAsia="Times New Roman"/>
                <w:sz w:val="24"/>
                <w:szCs w:val="24"/>
              </w:rPr>
              <w:t>деятельность</w:t>
            </w:r>
          </w:p>
        </w:tc>
        <w:tc>
          <w:tcPr>
            <w:tcW w:w="920" w:type="dxa"/>
            <w:tcBorders>
              <w:top w:val="single" w:sz="8" w:space="0" w:color="auto"/>
            </w:tcBorders>
            <w:vAlign w:val="bottom"/>
          </w:tcPr>
          <w:p w14:paraId="2E6A3FFF" w14:textId="77777777" w:rsidR="00D23F24" w:rsidRDefault="004043D4">
            <w:pPr>
              <w:ind w:left="220"/>
              <w:rPr>
                <w:sz w:val="20"/>
                <w:szCs w:val="20"/>
              </w:rPr>
            </w:pPr>
            <w:r>
              <w:rPr>
                <w:rFonts w:eastAsia="Times New Roman"/>
                <w:sz w:val="24"/>
                <w:szCs w:val="24"/>
              </w:rPr>
              <w:t>и</w:t>
            </w:r>
          </w:p>
        </w:tc>
        <w:tc>
          <w:tcPr>
            <w:tcW w:w="1160" w:type="dxa"/>
            <w:gridSpan w:val="2"/>
            <w:tcBorders>
              <w:top w:val="single" w:sz="8" w:space="0" w:color="auto"/>
              <w:right w:val="single" w:sz="8" w:space="0" w:color="auto"/>
            </w:tcBorders>
            <w:vAlign w:val="bottom"/>
          </w:tcPr>
          <w:p w14:paraId="3D25D68E" w14:textId="77777777" w:rsidR="00D23F24" w:rsidRDefault="004043D4">
            <w:pPr>
              <w:jc w:val="right"/>
              <w:rPr>
                <w:sz w:val="20"/>
                <w:szCs w:val="20"/>
              </w:rPr>
            </w:pPr>
            <w:r>
              <w:rPr>
                <w:rFonts w:eastAsia="Times New Roman"/>
                <w:w w:val="99"/>
                <w:sz w:val="24"/>
                <w:szCs w:val="24"/>
              </w:rPr>
              <w:t>стремятся</w:t>
            </w:r>
          </w:p>
        </w:tc>
        <w:tc>
          <w:tcPr>
            <w:tcW w:w="1780" w:type="dxa"/>
            <w:tcBorders>
              <w:top w:val="single" w:sz="8" w:space="0" w:color="auto"/>
              <w:right w:val="single" w:sz="8" w:space="0" w:color="auto"/>
            </w:tcBorders>
            <w:vAlign w:val="bottom"/>
          </w:tcPr>
          <w:p w14:paraId="6FA4D2E9" w14:textId="77777777" w:rsidR="00D23F24" w:rsidRDefault="00D23F24">
            <w:pPr>
              <w:rPr>
                <w:sz w:val="23"/>
                <w:szCs w:val="23"/>
              </w:rPr>
            </w:pPr>
          </w:p>
        </w:tc>
        <w:tc>
          <w:tcPr>
            <w:tcW w:w="20" w:type="dxa"/>
            <w:vAlign w:val="bottom"/>
          </w:tcPr>
          <w:p w14:paraId="213C1FDE" w14:textId="77777777" w:rsidR="00D23F24" w:rsidRDefault="00D23F24">
            <w:pPr>
              <w:rPr>
                <w:sz w:val="23"/>
                <w:szCs w:val="23"/>
              </w:rPr>
            </w:pPr>
          </w:p>
        </w:tc>
      </w:tr>
      <w:tr w:rsidR="00D23F24" w14:paraId="2551635C" w14:textId="77777777">
        <w:trPr>
          <w:trHeight w:val="276"/>
        </w:trPr>
        <w:tc>
          <w:tcPr>
            <w:tcW w:w="60" w:type="dxa"/>
            <w:tcBorders>
              <w:right w:val="single" w:sz="8" w:space="0" w:color="auto"/>
            </w:tcBorders>
            <w:vAlign w:val="bottom"/>
          </w:tcPr>
          <w:p w14:paraId="6F044EBC" w14:textId="77777777" w:rsidR="00D23F24" w:rsidRDefault="00D23F24">
            <w:pPr>
              <w:rPr>
                <w:sz w:val="24"/>
                <w:szCs w:val="24"/>
              </w:rPr>
            </w:pPr>
          </w:p>
        </w:tc>
        <w:tc>
          <w:tcPr>
            <w:tcW w:w="740" w:type="dxa"/>
            <w:tcBorders>
              <w:right w:val="single" w:sz="8" w:space="0" w:color="auto"/>
            </w:tcBorders>
            <w:vAlign w:val="bottom"/>
          </w:tcPr>
          <w:p w14:paraId="134D7CF5" w14:textId="77777777" w:rsidR="00D23F24" w:rsidRDefault="00D23F24">
            <w:pPr>
              <w:rPr>
                <w:sz w:val="24"/>
                <w:szCs w:val="24"/>
              </w:rPr>
            </w:pPr>
          </w:p>
        </w:tc>
        <w:tc>
          <w:tcPr>
            <w:tcW w:w="1980" w:type="dxa"/>
            <w:vAlign w:val="bottom"/>
          </w:tcPr>
          <w:p w14:paraId="1EBF83D2" w14:textId="77777777" w:rsidR="00D23F24" w:rsidRDefault="00D23F24">
            <w:pPr>
              <w:rPr>
                <w:sz w:val="24"/>
                <w:szCs w:val="24"/>
              </w:rPr>
            </w:pPr>
          </w:p>
        </w:tc>
        <w:tc>
          <w:tcPr>
            <w:tcW w:w="680" w:type="dxa"/>
            <w:tcBorders>
              <w:right w:val="single" w:sz="8" w:space="0" w:color="auto"/>
            </w:tcBorders>
            <w:vAlign w:val="bottom"/>
          </w:tcPr>
          <w:p w14:paraId="3430C756" w14:textId="77777777" w:rsidR="00D23F24" w:rsidRDefault="00D23F24">
            <w:pPr>
              <w:rPr>
                <w:sz w:val="24"/>
                <w:szCs w:val="24"/>
              </w:rPr>
            </w:pPr>
          </w:p>
        </w:tc>
        <w:tc>
          <w:tcPr>
            <w:tcW w:w="740" w:type="dxa"/>
            <w:tcBorders>
              <w:right w:val="single" w:sz="8" w:space="0" w:color="auto"/>
            </w:tcBorders>
            <w:vAlign w:val="bottom"/>
          </w:tcPr>
          <w:p w14:paraId="4E5C02FC" w14:textId="77777777" w:rsidR="00D23F24" w:rsidRDefault="00D23F24">
            <w:pPr>
              <w:rPr>
                <w:sz w:val="24"/>
                <w:szCs w:val="24"/>
              </w:rPr>
            </w:pPr>
          </w:p>
        </w:tc>
        <w:tc>
          <w:tcPr>
            <w:tcW w:w="340" w:type="dxa"/>
            <w:vAlign w:val="bottom"/>
          </w:tcPr>
          <w:p w14:paraId="3AEB6818" w14:textId="77777777" w:rsidR="00D23F24" w:rsidRDefault="00D23F24">
            <w:pPr>
              <w:rPr>
                <w:sz w:val="24"/>
                <w:szCs w:val="24"/>
              </w:rPr>
            </w:pPr>
          </w:p>
        </w:tc>
        <w:tc>
          <w:tcPr>
            <w:tcW w:w="2760" w:type="dxa"/>
            <w:gridSpan w:val="2"/>
            <w:vAlign w:val="bottom"/>
          </w:tcPr>
          <w:p w14:paraId="740545CB"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09537E3A" w14:textId="77777777" w:rsidR="00D23F24" w:rsidRDefault="00D23F24">
            <w:pPr>
              <w:rPr>
                <w:sz w:val="24"/>
                <w:szCs w:val="24"/>
              </w:rPr>
            </w:pPr>
          </w:p>
        </w:tc>
        <w:tc>
          <w:tcPr>
            <w:tcW w:w="340" w:type="dxa"/>
            <w:tcBorders>
              <w:right w:val="single" w:sz="8" w:space="0" w:color="auto"/>
            </w:tcBorders>
            <w:vAlign w:val="bottom"/>
          </w:tcPr>
          <w:p w14:paraId="631E25C0" w14:textId="77777777" w:rsidR="00D23F24" w:rsidRDefault="00D23F24">
            <w:pPr>
              <w:rPr>
                <w:sz w:val="24"/>
                <w:szCs w:val="24"/>
              </w:rPr>
            </w:pPr>
          </w:p>
        </w:tc>
        <w:tc>
          <w:tcPr>
            <w:tcW w:w="1780" w:type="dxa"/>
            <w:tcBorders>
              <w:right w:val="single" w:sz="8" w:space="0" w:color="auto"/>
            </w:tcBorders>
            <w:vAlign w:val="bottom"/>
          </w:tcPr>
          <w:p w14:paraId="169B16D0" w14:textId="77777777" w:rsidR="00D23F24" w:rsidRDefault="00D23F24">
            <w:pPr>
              <w:rPr>
                <w:sz w:val="24"/>
                <w:szCs w:val="24"/>
              </w:rPr>
            </w:pPr>
          </w:p>
        </w:tc>
        <w:tc>
          <w:tcPr>
            <w:tcW w:w="20" w:type="dxa"/>
            <w:vAlign w:val="bottom"/>
          </w:tcPr>
          <w:p w14:paraId="56C6D7CB" w14:textId="77777777" w:rsidR="00D23F24" w:rsidRDefault="00D23F24">
            <w:pPr>
              <w:rPr>
                <w:sz w:val="24"/>
                <w:szCs w:val="24"/>
              </w:rPr>
            </w:pPr>
          </w:p>
        </w:tc>
      </w:tr>
      <w:tr w:rsidR="00D23F24" w14:paraId="63ECFB61" w14:textId="77777777">
        <w:trPr>
          <w:trHeight w:val="276"/>
        </w:trPr>
        <w:tc>
          <w:tcPr>
            <w:tcW w:w="60" w:type="dxa"/>
            <w:tcBorders>
              <w:right w:val="single" w:sz="8" w:space="0" w:color="auto"/>
            </w:tcBorders>
            <w:vAlign w:val="bottom"/>
          </w:tcPr>
          <w:p w14:paraId="3E5D8761" w14:textId="77777777" w:rsidR="00D23F24" w:rsidRDefault="00D23F24">
            <w:pPr>
              <w:rPr>
                <w:sz w:val="24"/>
                <w:szCs w:val="24"/>
              </w:rPr>
            </w:pPr>
          </w:p>
        </w:tc>
        <w:tc>
          <w:tcPr>
            <w:tcW w:w="740" w:type="dxa"/>
            <w:tcBorders>
              <w:right w:val="single" w:sz="8" w:space="0" w:color="auto"/>
            </w:tcBorders>
            <w:vAlign w:val="bottom"/>
          </w:tcPr>
          <w:p w14:paraId="251F6E9B" w14:textId="77777777" w:rsidR="00D23F24" w:rsidRDefault="00D23F24">
            <w:pPr>
              <w:rPr>
                <w:sz w:val="24"/>
                <w:szCs w:val="24"/>
              </w:rPr>
            </w:pPr>
          </w:p>
        </w:tc>
        <w:tc>
          <w:tcPr>
            <w:tcW w:w="1980" w:type="dxa"/>
            <w:vAlign w:val="bottom"/>
          </w:tcPr>
          <w:p w14:paraId="41E2E608" w14:textId="77777777" w:rsidR="00D23F24" w:rsidRDefault="00D23F24">
            <w:pPr>
              <w:rPr>
                <w:sz w:val="24"/>
                <w:szCs w:val="24"/>
              </w:rPr>
            </w:pPr>
          </w:p>
        </w:tc>
        <w:tc>
          <w:tcPr>
            <w:tcW w:w="680" w:type="dxa"/>
            <w:tcBorders>
              <w:right w:val="single" w:sz="8" w:space="0" w:color="auto"/>
            </w:tcBorders>
            <w:vAlign w:val="bottom"/>
          </w:tcPr>
          <w:p w14:paraId="389FA3D0" w14:textId="77777777" w:rsidR="00D23F24" w:rsidRDefault="00D23F24">
            <w:pPr>
              <w:rPr>
                <w:sz w:val="24"/>
                <w:szCs w:val="24"/>
              </w:rPr>
            </w:pPr>
          </w:p>
        </w:tc>
        <w:tc>
          <w:tcPr>
            <w:tcW w:w="740" w:type="dxa"/>
            <w:tcBorders>
              <w:right w:val="single" w:sz="8" w:space="0" w:color="auto"/>
            </w:tcBorders>
            <w:vAlign w:val="bottom"/>
          </w:tcPr>
          <w:p w14:paraId="5F5C3369" w14:textId="77777777" w:rsidR="00D23F24" w:rsidRDefault="00D23F24">
            <w:pPr>
              <w:rPr>
                <w:sz w:val="24"/>
                <w:szCs w:val="24"/>
              </w:rPr>
            </w:pPr>
          </w:p>
        </w:tc>
        <w:tc>
          <w:tcPr>
            <w:tcW w:w="4260" w:type="dxa"/>
            <w:gridSpan w:val="5"/>
            <w:tcBorders>
              <w:right w:val="single" w:sz="8" w:space="0" w:color="auto"/>
            </w:tcBorders>
            <w:vAlign w:val="bottom"/>
          </w:tcPr>
          <w:p w14:paraId="6F2D1C9B"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30AF61DE" w14:textId="77777777" w:rsidR="00D23F24" w:rsidRDefault="00D23F24">
            <w:pPr>
              <w:rPr>
                <w:sz w:val="24"/>
                <w:szCs w:val="24"/>
              </w:rPr>
            </w:pPr>
          </w:p>
        </w:tc>
        <w:tc>
          <w:tcPr>
            <w:tcW w:w="20" w:type="dxa"/>
            <w:vAlign w:val="bottom"/>
          </w:tcPr>
          <w:p w14:paraId="534A495B" w14:textId="77777777" w:rsidR="00D23F24" w:rsidRDefault="00D23F24">
            <w:pPr>
              <w:rPr>
                <w:sz w:val="24"/>
                <w:szCs w:val="24"/>
              </w:rPr>
            </w:pPr>
          </w:p>
        </w:tc>
      </w:tr>
      <w:tr w:rsidR="00D23F24" w14:paraId="41A8B461" w14:textId="77777777">
        <w:trPr>
          <w:trHeight w:val="276"/>
        </w:trPr>
        <w:tc>
          <w:tcPr>
            <w:tcW w:w="60" w:type="dxa"/>
            <w:tcBorders>
              <w:right w:val="single" w:sz="8" w:space="0" w:color="auto"/>
            </w:tcBorders>
            <w:vAlign w:val="bottom"/>
          </w:tcPr>
          <w:p w14:paraId="1574917B" w14:textId="77777777" w:rsidR="00D23F24" w:rsidRDefault="00D23F24">
            <w:pPr>
              <w:rPr>
                <w:sz w:val="24"/>
                <w:szCs w:val="24"/>
              </w:rPr>
            </w:pPr>
          </w:p>
        </w:tc>
        <w:tc>
          <w:tcPr>
            <w:tcW w:w="740" w:type="dxa"/>
            <w:tcBorders>
              <w:right w:val="single" w:sz="8" w:space="0" w:color="auto"/>
            </w:tcBorders>
            <w:vAlign w:val="bottom"/>
          </w:tcPr>
          <w:p w14:paraId="33FDDBF9" w14:textId="77777777" w:rsidR="00D23F24" w:rsidRDefault="00D23F24">
            <w:pPr>
              <w:rPr>
                <w:sz w:val="24"/>
                <w:szCs w:val="24"/>
              </w:rPr>
            </w:pPr>
          </w:p>
        </w:tc>
        <w:tc>
          <w:tcPr>
            <w:tcW w:w="1980" w:type="dxa"/>
            <w:vAlign w:val="bottom"/>
          </w:tcPr>
          <w:p w14:paraId="2CECB374" w14:textId="77777777" w:rsidR="00D23F24" w:rsidRDefault="00D23F24">
            <w:pPr>
              <w:rPr>
                <w:sz w:val="24"/>
                <w:szCs w:val="24"/>
              </w:rPr>
            </w:pPr>
          </w:p>
        </w:tc>
        <w:tc>
          <w:tcPr>
            <w:tcW w:w="680" w:type="dxa"/>
            <w:tcBorders>
              <w:right w:val="single" w:sz="8" w:space="0" w:color="auto"/>
            </w:tcBorders>
            <w:vAlign w:val="bottom"/>
          </w:tcPr>
          <w:p w14:paraId="0FAD345F" w14:textId="77777777" w:rsidR="00D23F24" w:rsidRDefault="00D23F24">
            <w:pPr>
              <w:rPr>
                <w:sz w:val="24"/>
                <w:szCs w:val="24"/>
              </w:rPr>
            </w:pPr>
          </w:p>
        </w:tc>
        <w:tc>
          <w:tcPr>
            <w:tcW w:w="740" w:type="dxa"/>
            <w:tcBorders>
              <w:right w:val="single" w:sz="8" w:space="0" w:color="auto"/>
            </w:tcBorders>
            <w:vAlign w:val="bottom"/>
          </w:tcPr>
          <w:p w14:paraId="02BEE214" w14:textId="77777777" w:rsidR="00D23F24" w:rsidRDefault="00D23F24">
            <w:pPr>
              <w:rPr>
                <w:sz w:val="24"/>
                <w:szCs w:val="24"/>
              </w:rPr>
            </w:pPr>
          </w:p>
        </w:tc>
        <w:tc>
          <w:tcPr>
            <w:tcW w:w="340" w:type="dxa"/>
            <w:vAlign w:val="bottom"/>
          </w:tcPr>
          <w:p w14:paraId="6FF3CA44" w14:textId="77777777" w:rsidR="00D23F24" w:rsidRDefault="00D23F24">
            <w:pPr>
              <w:rPr>
                <w:sz w:val="24"/>
                <w:szCs w:val="24"/>
              </w:rPr>
            </w:pPr>
          </w:p>
        </w:tc>
        <w:tc>
          <w:tcPr>
            <w:tcW w:w="1840" w:type="dxa"/>
            <w:vAlign w:val="bottom"/>
          </w:tcPr>
          <w:p w14:paraId="76A38AF6" w14:textId="77777777" w:rsidR="00D23F24" w:rsidRDefault="004043D4">
            <w:pPr>
              <w:ind w:left="100"/>
              <w:rPr>
                <w:sz w:val="20"/>
                <w:szCs w:val="20"/>
              </w:rPr>
            </w:pPr>
            <w:r>
              <w:rPr>
                <w:rFonts w:eastAsia="Times New Roman"/>
                <w:sz w:val="24"/>
                <w:szCs w:val="24"/>
              </w:rPr>
              <w:t>макияже;</w:t>
            </w:r>
          </w:p>
        </w:tc>
        <w:tc>
          <w:tcPr>
            <w:tcW w:w="920" w:type="dxa"/>
            <w:vAlign w:val="bottom"/>
          </w:tcPr>
          <w:p w14:paraId="7B1704A9" w14:textId="77777777" w:rsidR="00D23F24" w:rsidRDefault="00D23F24">
            <w:pPr>
              <w:rPr>
                <w:sz w:val="24"/>
                <w:szCs w:val="24"/>
              </w:rPr>
            </w:pPr>
          </w:p>
        </w:tc>
        <w:tc>
          <w:tcPr>
            <w:tcW w:w="820" w:type="dxa"/>
            <w:vAlign w:val="bottom"/>
          </w:tcPr>
          <w:p w14:paraId="3D1ACCFE" w14:textId="77777777" w:rsidR="00D23F24" w:rsidRDefault="00D23F24">
            <w:pPr>
              <w:rPr>
                <w:sz w:val="24"/>
                <w:szCs w:val="24"/>
              </w:rPr>
            </w:pPr>
          </w:p>
        </w:tc>
        <w:tc>
          <w:tcPr>
            <w:tcW w:w="340" w:type="dxa"/>
            <w:tcBorders>
              <w:right w:val="single" w:sz="8" w:space="0" w:color="auto"/>
            </w:tcBorders>
            <w:vAlign w:val="bottom"/>
          </w:tcPr>
          <w:p w14:paraId="48370104" w14:textId="77777777" w:rsidR="00D23F24" w:rsidRDefault="00D23F24">
            <w:pPr>
              <w:rPr>
                <w:sz w:val="24"/>
                <w:szCs w:val="24"/>
              </w:rPr>
            </w:pPr>
          </w:p>
        </w:tc>
        <w:tc>
          <w:tcPr>
            <w:tcW w:w="1780" w:type="dxa"/>
            <w:tcBorders>
              <w:right w:val="single" w:sz="8" w:space="0" w:color="auto"/>
            </w:tcBorders>
            <w:vAlign w:val="bottom"/>
          </w:tcPr>
          <w:p w14:paraId="012EE101" w14:textId="77777777" w:rsidR="00D23F24" w:rsidRDefault="00D23F24">
            <w:pPr>
              <w:rPr>
                <w:sz w:val="24"/>
                <w:szCs w:val="24"/>
              </w:rPr>
            </w:pPr>
          </w:p>
        </w:tc>
        <w:tc>
          <w:tcPr>
            <w:tcW w:w="20" w:type="dxa"/>
            <w:vAlign w:val="bottom"/>
          </w:tcPr>
          <w:p w14:paraId="7E7AA213" w14:textId="77777777" w:rsidR="00D23F24" w:rsidRDefault="00D23F24">
            <w:pPr>
              <w:rPr>
                <w:sz w:val="24"/>
                <w:szCs w:val="24"/>
              </w:rPr>
            </w:pPr>
          </w:p>
        </w:tc>
      </w:tr>
      <w:tr w:rsidR="00D23F24" w14:paraId="1B89FCF3" w14:textId="77777777">
        <w:trPr>
          <w:trHeight w:val="276"/>
        </w:trPr>
        <w:tc>
          <w:tcPr>
            <w:tcW w:w="60" w:type="dxa"/>
            <w:tcBorders>
              <w:right w:val="single" w:sz="8" w:space="0" w:color="auto"/>
            </w:tcBorders>
            <w:vAlign w:val="bottom"/>
          </w:tcPr>
          <w:p w14:paraId="001CCDD3" w14:textId="77777777" w:rsidR="00D23F24" w:rsidRDefault="00D23F24">
            <w:pPr>
              <w:rPr>
                <w:sz w:val="24"/>
                <w:szCs w:val="24"/>
              </w:rPr>
            </w:pPr>
          </w:p>
        </w:tc>
        <w:tc>
          <w:tcPr>
            <w:tcW w:w="740" w:type="dxa"/>
            <w:tcBorders>
              <w:right w:val="single" w:sz="8" w:space="0" w:color="auto"/>
            </w:tcBorders>
            <w:vAlign w:val="bottom"/>
          </w:tcPr>
          <w:p w14:paraId="6C10D04C" w14:textId="77777777" w:rsidR="00D23F24" w:rsidRDefault="00D23F24">
            <w:pPr>
              <w:rPr>
                <w:sz w:val="24"/>
                <w:szCs w:val="24"/>
              </w:rPr>
            </w:pPr>
          </w:p>
        </w:tc>
        <w:tc>
          <w:tcPr>
            <w:tcW w:w="1980" w:type="dxa"/>
            <w:vAlign w:val="bottom"/>
          </w:tcPr>
          <w:p w14:paraId="5C13D9BD" w14:textId="77777777" w:rsidR="00D23F24" w:rsidRDefault="00D23F24">
            <w:pPr>
              <w:rPr>
                <w:sz w:val="24"/>
                <w:szCs w:val="24"/>
              </w:rPr>
            </w:pPr>
          </w:p>
        </w:tc>
        <w:tc>
          <w:tcPr>
            <w:tcW w:w="680" w:type="dxa"/>
            <w:tcBorders>
              <w:right w:val="single" w:sz="8" w:space="0" w:color="auto"/>
            </w:tcBorders>
            <w:vAlign w:val="bottom"/>
          </w:tcPr>
          <w:p w14:paraId="0094FFB5" w14:textId="77777777" w:rsidR="00D23F24" w:rsidRDefault="00D23F24">
            <w:pPr>
              <w:rPr>
                <w:sz w:val="24"/>
                <w:szCs w:val="24"/>
              </w:rPr>
            </w:pPr>
          </w:p>
        </w:tc>
        <w:tc>
          <w:tcPr>
            <w:tcW w:w="740" w:type="dxa"/>
            <w:tcBorders>
              <w:right w:val="single" w:sz="8" w:space="0" w:color="auto"/>
            </w:tcBorders>
            <w:vAlign w:val="bottom"/>
          </w:tcPr>
          <w:p w14:paraId="6F226046" w14:textId="77777777" w:rsidR="00D23F24" w:rsidRDefault="00D23F24">
            <w:pPr>
              <w:rPr>
                <w:sz w:val="24"/>
                <w:szCs w:val="24"/>
              </w:rPr>
            </w:pPr>
          </w:p>
        </w:tc>
        <w:tc>
          <w:tcPr>
            <w:tcW w:w="340" w:type="dxa"/>
            <w:vAlign w:val="bottom"/>
          </w:tcPr>
          <w:p w14:paraId="14D44D01" w14:textId="77777777" w:rsidR="00D23F24" w:rsidRDefault="004043D4">
            <w:pPr>
              <w:ind w:left="80"/>
              <w:rPr>
                <w:sz w:val="20"/>
                <w:szCs w:val="20"/>
              </w:rPr>
            </w:pPr>
            <w:r>
              <w:rPr>
                <w:rFonts w:eastAsia="Times New Roman"/>
                <w:sz w:val="24"/>
                <w:szCs w:val="24"/>
              </w:rPr>
              <w:t>●</w:t>
            </w:r>
          </w:p>
        </w:tc>
        <w:tc>
          <w:tcPr>
            <w:tcW w:w="1840" w:type="dxa"/>
            <w:vAlign w:val="bottom"/>
          </w:tcPr>
          <w:p w14:paraId="2F9AC9D9" w14:textId="77777777" w:rsidR="00D23F24" w:rsidRDefault="004043D4">
            <w:pPr>
              <w:ind w:left="100"/>
              <w:rPr>
                <w:sz w:val="20"/>
                <w:szCs w:val="20"/>
              </w:rPr>
            </w:pPr>
            <w:r>
              <w:rPr>
                <w:rFonts w:eastAsia="Times New Roman"/>
                <w:sz w:val="24"/>
                <w:szCs w:val="24"/>
              </w:rPr>
              <w:t>рассматривают</w:t>
            </w:r>
          </w:p>
        </w:tc>
        <w:tc>
          <w:tcPr>
            <w:tcW w:w="2080" w:type="dxa"/>
            <w:gridSpan w:val="3"/>
            <w:tcBorders>
              <w:right w:val="single" w:sz="8" w:space="0" w:color="auto"/>
            </w:tcBorders>
            <w:vAlign w:val="bottom"/>
          </w:tcPr>
          <w:p w14:paraId="603E634B" w14:textId="77777777" w:rsidR="00D23F24" w:rsidRDefault="004043D4">
            <w:pPr>
              <w:jc w:val="right"/>
              <w:rPr>
                <w:sz w:val="20"/>
                <w:szCs w:val="20"/>
              </w:rPr>
            </w:pPr>
            <w:r>
              <w:rPr>
                <w:rFonts w:eastAsia="Times New Roman"/>
                <w:sz w:val="24"/>
                <w:szCs w:val="24"/>
              </w:rPr>
              <w:t>различные   виды</w:t>
            </w:r>
          </w:p>
        </w:tc>
        <w:tc>
          <w:tcPr>
            <w:tcW w:w="1780" w:type="dxa"/>
            <w:tcBorders>
              <w:right w:val="single" w:sz="8" w:space="0" w:color="auto"/>
            </w:tcBorders>
            <w:vAlign w:val="bottom"/>
          </w:tcPr>
          <w:p w14:paraId="54742FCD" w14:textId="77777777" w:rsidR="00D23F24" w:rsidRDefault="00D23F24">
            <w:pPr>
              <w:rPr>
                <w:sz w:val="24"/>
                <w:szCs w:val="24"/>
              </w:rPr>
            </w:pPr>
          </w:p>
        </w:tc>
        <w:tc>
          <w:tcPr>
            <w:tcW w:w="20" w:type="dxa"/>
            <w:vAlign w:val="bottom"/>
          </w:tcPr>
          <w:p w14:paraId="085AB979" w14:textId="77777777" w:rsidR="00D23F24" w:rsidRDefault="00D23F24">
            <w:pPr>
              <w:rPr>
                <w:sz w:val="24"/>
                <w:szCs w:val="24"/>
              </w:rPr>
            </w:pPr>
          </w:p>
        </w:tc>
      </w:tr>
      <w:tr w:rsidR="00D23F24" w14:paraId="18799D5D" w14:textId="77777777">
        <w:trPr>
          <w:trHeight w:val="276"/>
        </w:trPr>
        <w:tc>
          <w:tcPr>
            <w:tcW w:w="60" w:type="dxa"/>
            <w:tcBorders>
              <w:right w:val="single" w:sz="8" w:space="0" w:color="auto"/>
            </w:tcBorders>
            <w:vAlign w:val="bottom"/>
          </w:tcPr>
          <w:p w14:paraId="17B9AD47" w14:textId="77777777" w:rsidR="00D23F24" w:rsidRDefault="00D23F24">
            <w:pPr>
              <w:rPr>
                <w:sz w:val="24"/>
                <w:szCs w:val="24"/>
              </w:rPr>
            </w:pPr>
          </w:p>
        </w:tc>
        <w:tc>
          <w:tcPr>
            <w:tcW w:w="740" w:type="dxa"/>
            <w:tcBorders>
              <w:right w:val="single" w:sz="8" w:space="0" w:color="auto"/>
            </w:tcBorders>
            <w:vAlign w:val="bottom"/>
          </w:tcPr>
          <w:p w14:paraId="49393CB5" w14:textId="77777777" w:rsidR="00D23F24" w:rsidRDefault="00D23F24">
            <w:pPr>
              <w:rPr>
                <w:sz w:val="24"/>
                <w:szCs w:val="24"/>
              </w:rPr>
            </w:pPr>
          </w:p>
        </w:tc>
        <w:tc>
          <w:tcPr>
            <w:tcW w:w="1980" w:type="dxa"/>
            <w:vAlign w:val="bottom"/>
          </w:tcPr>
          <w:p w14:paraId="33DAC345" w14:textId="77777777" w:rsidR="00D23F24" w:rsidRDefault="00D23F24">
            <w:pPr>
              <w:rPr>
                <w:sz w:val="24"/>
                <w:szCs w:val="24"/>
              </w:rPr>
            </w:pPr>
          </w:p>
        </w:tc>
        <w:tc>
          <w:tcPr>
            <w:tcW w:w="680" w:type="dxa"/>
            <w:tcBorders>
              <w:right w:val="single" w:sz="8" w:space="0" w:color="auto"/>
            </w:tcBorders>
            <w:vAlign w:val="bottom"/>
          </w:tcPr>
          <w:p w14:paraId="6A820DE6" w14:textId="77777777" w:rsidR="00D23F24" w:rsidRDefault="00D23F24">
            <w:pPr>
              <w:rPr>
                <w:sz w:val="24"/>
                <w:szCs w:val="24"/>
              </w:rPr>
            </w:pPr>
          </w:p>
        </w:tc>
        <w:tc>
          <w:tcPr>
            <w:tcW w:w="740" w:type="dxa"/>
            <w:tcBorders>
              <w:right w:val="single" w:sz="8" w:space="0" w:color="auto"/>
            </w:tcBorders>
            <w:vAlign w:val="bottom"/>
          </w:tcPr>
          <w:p w14:paraId="1A5C169C" w14:textId="77777777" w:rsidR="00D23F24" w:rsidRDefault="00D23F24">
            <w:pPr>
              <w:rPr>
                <w:sz w:val="24"/>
                <w:szCs w:val="24"/>
              </w:rPr>
            </w:pPr>
          </w:p>
        </w:tc>
        <w:tc>
          <w:tcPr>
            <w:tcW w:w="340" w:type="dxa"/>
            <w:vAlign w:val="bottom"/>
          </w:tcPr>
          <w:p w14:paraId="59DC2148" w14:textId="77777777" w:rsidR="00D23F24" w:rsidRDefault="00D23F24">
            <w:pPr>
              <w:rPr>
                <w:sz w:val="24"/>
                <w:szCs w:val="24"/>
              </w:rPr>
            </w:pPr>
          </w:p>
        </w:tc>
        <w:tc>
          <w:tcPr>
            <w:tcW w:w="2760" w:type="dxa"/>
            <w:gridSpan w:val="2"/>
            <w:vAlign w:val="bottom"/>
          </w:tcPr>
          <w:p w14:paraId="6CF5B35A" w14:textId="77777777" w:rsidR="00D23F24" w:rsidRDefault="004043D4">
            <w:pPr>
              <w:ind w:left="100"/>
              <w:rPr>
                <w:sz w:val="20"/>
                <w:szCs w:val="20"/>
              </w:rPr>
            </w:pPr>
            <w:r>
              <w:rPr>
                <w:rFonts w:eastAsia="Times New Roman"/>
                <w:sz w:val="24"/>
                <w:szCs w:val="24"/>
              </w:rPr>
              <w:t>декоративной косметики;</w:t>
            </w:r>
          </w:p>
        </w:tc>
        <w:tc>
          <w:tcPr>
            <w:tcW w:w="820" w:type="dxa"/>
            <w:vAlign w:val="bottom"/>
          </w:tcPr>
          <w:p w14:paraId="28EE68A0" w14:textId="77777777" w:rsidR="00D23F24" w:rsidRDefault="00D23F24">
            <w:pPr>
              <w:rPr>
                <w:sz w:val="24"/>
                <w:szCs w:val="24"/>
              </w:rPr>
            </w:pPr>
          </w:p>
        </w:tc>
        <w:tc>
          <w:tcPr>
            <w:tcW w:w="340" w:type="dxa"/>
            <w:tcBorders>
              <w:right w:val="single" w:sz="8" w:space="0" w:color="auto"/>
            </w:tcBorders>
            <w:vAlign w:val="bottom"/>
          </w:tcPr>
          <w:p w14:paraId="5D308F60" w14:textId="77777777" w:rsidR="00D23F24" w:rsidRDefault="00D23F24">
            <w:pPr>
              <w:rPr>
                <w:sz w:val="24"/>
                <w:szCs w:val="24"/>
              </w:rPr>
            </w:pPr>
          </w:p>
        </w:tc>
        <w:tc>
          <w:tcPr>
            <w:tcW w:w="1780" w:type="dxa"/>
            <w:tcBorders>
              <w:right w:val="single" w:sz="8" w:space="0" w:color="auto"/>
            </w:tcBorders>
            <w:vAlign w:val="bottom"/>
          </w:tcPr>
          <w:p w14:paraId="2AF93A21" w14:textId="77777777" w:rsidR="00D23F24" w:rsidRDefault="00D23F24">
            <w:pPr>
              <w:rPr>
                <w:sz w:val="24"/>
                <w:szCs w:val="24"/>
              </w:rPr>
            </w:pPr>
          </w:p>
        </w:tc>
        <w:tc>
          <w:tcPr>
            <w:tcW w:w="20" w:type="dxa"/>
            <w:vAlign w:val="bottom"/>
          </w:tcPr>
          <w:p w14:paraId="3637DF2D" w14:textId="77777777" w:rsidR="00D23F24" w:rsidRDefault="00D23F24">
            <w:pPr>
              <w:rPr>
                <w:sz w:val="24"/>
                <w:szCs w:val="24"/>
              </w:rPr>
            </w:pPr>
          </w:p>
        </w:tc>
      </w:tr>
      <w:tr w:rsidR="00D23F24" w14:paraId="025C275D" w14:textId="77777777">
        <w:trPr>
          <w:trHeight w:val="276"/>
        </w:trPr>
        <w:tc>
          <w:tcPr>
            <w:tcW w:w="60" w:type="dxa"/>
            <w:tcBorders>
              <w:right w:val="single" w:sz="8" w:space="0" w:color="auto"/>
            </w:tcBorders>
            <w:vAlign w:val="bottom"/>
          </w:tcPr>
          <w:p w14:paraId="0C96AE5D" w14:textId="77777777" w:rsidR="00D23F24" w:rsidRDefault="00D23F24">
            <w:pPr>
              <w:rPr>
                <w:sz w:val="24"/>
                <w:szCs w:val="24"/>
              </w:rPr>
            </w:pPr>
          </w:p>
        </w:tc>
        <w:tc>
          <w:tcPr>
            <w:tcW w:w="740" w:type="dxa"/>
            <w:tcBorders>
              <w:right w:val="single" w:sz="8" w:space="0" w:color="auto"/>
            </w:tcBorders>
            <w:vAlign w:val="bottom"/>
          </w:tcPr>
          <w:p w14:paraId="0BABD465" w14:textId="77777777" w:rsidR="00D23F24" w:rsidRDefault="00D23F24">
            <w:pPr>
              <w:rPr>
                <w:sz w:val="24"/>
                <w:szCs w:val="24"/>
              </w:rPr>
            </w:pPr>
          </w:p>
        </w:tc>
        <w:tc>
          <w:tcPr>
            <w:tcW w:w="1980" w:type="dxa"/>
            <w:vAlign w:val="bottom"/>
          </w:tcPr>
          <w:p w14:paraId="59FFD96B" w14:textId="77777777" w:rsidR="00D23F24" w:rsidRDefault="00D23F24">
            <w:pPr>
              <w:rPr>
                <w:sz w:val="24"/>
                <w:szCs w:val="24"/>
              </w:rPr>
            </w:pPr>
          </w:p>
        </w:tc>
        <w:tc>
          <w:tcPr>
            <w:tcW w:w="680" w:type="dxa"/>
            <w:tcBorders>
              <w:right w:val="single" w:sz="8" w:space="0" w:color="auto"/>
            </w:tcBorders>
            <w:vAlign w:val="bottom"/>
          </w:tcPr>
          <w:p w14:paraId="4744B696" w14:textId="77777777" w:rsidR="00D23F24" w:rsidRDefault="00D23F24">
            <w:pPr>
              <w:rPr>
                <w:sz w:val="24"/>
                <w:szCs w:val="24"/>
              </w:rPr>
            </w:pPr>
          </w:p>
        </w:tc>
        <w:tc>
          <w:tcPr>
            <w:tcW w:w="740" w:type="dxa"/>
            <w:tcBorders>
              <w:right w:val="single" w:sz="8" w:space="0" w:color="auto"/>
            </w:tcBorders>
            <w:vAlign w:val="bottom"/>
          </w:tcPr>
          <w:p w14:paraId="321D74BB" w14:textId="77777777" w:rsidR="00D23F24" w:rsidRDefault="00D23F24">
            <w:pPr>
              <w:rPr>
                <w:sz w:val="24"/>
                <w:szCs w:val="24"/>
              </w:rPr>
            </w:pPr>
          </w:p>
        </w:tc>
        <w:tc>
          <w:tcPr>
            <w:tcW w:w="340" w:type="dxa"/>
            <w:vAlign w:val="bottom"/>
          </w:tcPr>
          <w:p w14:paraId="2F13F46A"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2B944F1D"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73ABE5BF" w14:textId="77777777" w:rsidR="00D23F24" w:rsidRDefault="00D23F24">
            <w:pPr>
              <w:rPr>
                <w:sz w:val="24"/>
                <w:szCs w:val="24"/>
              </w:rPr>
            </w:pPr>
          </w:p>
        </w:tc>
        <w:tc>
          <w:tcPr>
            <w:tcW w:w="1780" w:type="dxa"/>
            <w:tcBorders>
              <w:right w:val="single" w:sz="8" w:space="0" w:color="auto"/>
            </w:tcBorders>
            <w:vAlign w:val="bottom"/>
          </w:tcPr>
          <w:p w14:paraId="2499C4E7" w14:textId="77777777" w:rsidR="00D23F24" w:rsidRDefault="00D23F24">
            <w:pPr>
              <w:rPr>
                <w:sz w:val="24"/>
                <w:szCs w:val="24"/>
              </w:rPr>
            </w:pPr>
          </w:p>
        </w:tc>
        <w:tc>
          <w:tcPr>
            <w:tcW w:w="20" w:type="dxa"/>
            <w:vAlign w:val="bottom"/>
          </w:tcPr>
          <w:p w14:paraId="3A2396C7" w14:textId="77777777" w:rsidR="00D23F24" w:rsidRDefault="00D23F24">
            <w:pPr>
              <w:rPr>
                <w:sz w:val="24"/>
                <w:szCs w:val="24"/>
              </w:rPr>
            </w:pPr>
          </w:p>
        </w:tc>
      </w:tr>
      <w:tr w:rsidR="00D23F24" w14:paraId="14E983F1" w14:textId="77777777">
        <w:trPr>
          <w:trHeight w:val="276"/>
        </w:trPr>
        <w:tc>
          <w:tcPr>
            <w:tcW w:w="60" w:type="dxa"/>
            <w:tcBorders>
              <w:right w:val="single" w:sz="8" w:space="0" w:color="auto"/>
            </w:tcBorders>
            <w:vAlign w:val="bottom"/>
          </w:tcPr>
          <w:p w14:paraId="245ED0CF" w14:textId="77777777" w:rsidR="00D23F24" w:rsidRDefault="00D23F24">
            <w:pPr>
              <w:rPr>
                <w:sz w:val="24"/>
                <w:szCs w:val="24"/>
              </w:rPr>
            </w:pPr>
          </w:p>
        </w:tc>
        <w:tc>
          <w:tcPr>
            <w:tcW w:w="740" w:type="dxa"/>
            <w:tcBorders>
              <w:right w:val="single" w:sz="8" w:space="0" w:color="auto"/>
            </w:tcBorders>
            <w:vAlign w:val="bottom"/>
          </w:tcPr>
          <w:p w14:paraId="647D6D9D" w14:textId="77777777" w:rsidR="00D23F24" w:rsidRDefault="00D23F24">
            <w:pPr>
              <w:rPr>
                <w:sz w:val="24"/>
                <w:szCs w:val="24"/>
              </w:rPr>
            </w:pPr>
          </w:p>
        </w:tc>
        <w:tc>
          <w:tcPr>
            <w:tcW w:w="1980" w:type="dxa"/>
            <w:vAlign w:val="bottom"/>
          </w:tcPr>
          <w:p w14:paraId="3AE31DC4" w14:textId="77777777" w:rsidR="00D23F24" w:rsidRDefault="00D23F24">
            <w:pPr>
              <w:rPr>
                <w:sz w:val="24"/>
                <w:szCs w:val="24"/>
              </w:rPr>
            </w:pPr>
          </w:p>
        </w:tc>
        <w:tc>
          <w:tcPr>
            <w:tcW w:w="680" w:type="dxa"/>
            <w:tcBorders>
              <w:right w:val="single" w:sz="8" w:space="0" w:color="auto"/>
            </w:tcBorders>
            <w:vAlign w:val="bottom"/>
          </w:tcPr>
          <w:p w14:paraId="35F9BA1A" w14:textId="77777777" w:rsidR="00D23F24" w:rsidRDefault="00D23F24">
            <w:pPr>
              <w:rPr>
                <w:sz w:val="24"/>
                <w:szCs w:val="24"/>
              </w:rPr>
            </w:pPr>
          </w:p>
        </w:tc>
        <w:tc>
          <w:tcPr>
            <w:tcW w:w="740" w:type="dxa"/>
            <w:tcBorders>
              <w:right w:val="single" w:sz="8" w:space="0" w:color="auto"/>
            </w:tcBorders>
            <w:vAlign w:val="bottom"/>
          </w:tcPr>
          <w:p w14:paraId="48653F60" w14:textId="77777777" w:rsidR="00D23F24" w:rsidRDefault="00D23F24">
            <w:pPr>
              <w:rPr>
                <w:sz w:val="24"/>
                <w:szCs w:val="24"/>
              </w:rPr>
            </w:pPr>
          </w:p>
        </w:tc>
        <w:tc>
          <w:tcPr>
            <w:tcW w:w="340" w:type="dxa"/>
            <w:vAlign w:val="bottom"/>
          </w:tcPr>
          <w:p w14:paraId="6F3D2E19"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191E6853" w14:textId="77777777" w:rsidR="00D23F24" w:rsidRDefault="004043D4">
            <w:pPr>
              <w:ind w:left="1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3E94F9B7" w14:textId="77777777" w:rsidR="00D23F24" w:rsidRDefault="00D23F24">
            <w:pPr>
              <w:rPr>
                <w:sz w:val="24"/>
                <w:szCs w:val="24"/>
              </w:rPr>
            </w:pPr>
          </w:p>
        </w:tc>
        <w:tc>
          <w:tcPr>
            <w:tcW w:w="1780" w:type="dxa"/>
            <w:tcBorders>
              <w:right w:val="single" w:sz="8" w:space="0" w:color="auto"/>
            </w:tcBorders>
            <w:vAlign w:val="bottom"/>
          </w:tcPr>
          <w:p w14:paraId="743CB8D8" w14:textId="77777777" w:rsidR="00D23F24" w:rsidRDefault="00D23F24">
            <w:pPr>
              <w:rPr>
                <w:sz w:val="24"/>
                <w:szCs w:val="24"/>
              </w:rPr>
            </w:pPr>
          </w:p>
        </w:tc>
        <w:tc>
          <w:tcPr>
            <w:tcW w:w="20" w:type="dxa"/>
            <w:vAlign w:val="bottom"/>
          </w:tcPr>
          <w:p w14:paraId="588C2EBA" w14:textId="77777777" w:rsidR="00D23F24" w:rsidRDefault="00D23F24">
            <w:pPr>
              <w:rPr>
                <w:sz w:val="24"/>
                <w:szCs w:val="24"/>
              </w:rPr>
            </w:pPr>
          </w:p>
        </w:tc>
      </w:tr>
      <w:tr w:rsidR="00D23F24" w14:paraId="2F72CB75" w14:textId="77777777">
        <w:trPr>
          <w:trHeight w:val="276"/>
        </w:trPr>
        <w:tc>
          <w:tcPr>
            <w:tcW w:w="60" w:type="dxa"/>
            <w:tcBorders>
              <w:right w:val="single" w:sz="8" w:space="0" w:color="auto"/>
            </w:tcBorders>
            <w:vAlign w:val="bottom"/>
          </w:tcPr>
          <w:p w14:paraId="5D777D61" w14:textId="77777777" w:rsidR="00D23F24" w:rsidRDefault="00D23F24">
            <w:pPr>
              <w:rPr>
                <w:sz w:val="24"/>
                <w:szCs w:val="24"/>
              </w:rPr>
            </w:pPr>
          </w:p>
        </w:tc>
        <w:tc>
          <w:tcPr>
            <w:tcW w:w="740" w:type="dxa"/>
            <w:tcBorders>
              <w:right w:val="single" w:sz="8" w:space="0" w:color="auto"/>
            </w:tcBorders>
            <w:vAlign w:val="bottom"/>
          </w:tcPr>
          <w:p w14:paraId="4C11E15B" w14:textId="77777777" w:rsidR="00D23F24" w:rsidRDefault="00D23F24">
            <w:pPr>
              <w:rPr>
                <w:sz w:val="24"/>
                <w:szCs w:val="24"/>
              </w:rPr>
            </w:pPr>
          </w:p>
        </w:tc>
        <w:tc>
          <w:tcPr>
            <w:tcW w:w="1980" w:type="dxa"/>
            <w:vAlign w:val="bottom"/>
          </w:tcPr>
          <w:p w14:paraId="64FF4835" w14:textId="77777777" w:rsidR="00D23F24" w:rsidRDefault="00D23F24">
            <w:pPr>
              <w:rPr>
                <w:sz w:val="24"/>
                <w:szCs w:val="24"/>
              </w:rPr>
            </w:pPr>
          </w:p>
        </w:tc>
        <w:tc>
          <w:tcPr>
            <w:tcW w:w="680" w:type="dxa"/>
            <w:tcBorders>
              <w:right w:val="single" w:sz="8" w:space="0" w:color="auto"/>
            </w:tcBorders>
            <w:vAlign w:val="bottom"/>
          </w:tcPr>
          <w:p w14:paraId="30820587" w14:textId="77777777" w:rsidR="00D23F24" w:rsidRDefault="00D23F24">
            <w:pPr>
              <w:rPr>
                <w:sz w:val="24"/>
                <w:szCs w:val="24"/>
              </w:rPr>
            </w:pPr>
          </w:p>
        </w:tc>
        <w:tc>
          <w:tcPr>
            <w:tcW w:w="740" w:type="dxa"/>
            <w:tcBorders>
              <w:right w:val="single" w:sz="8" w:space="0" w:color="auto"/>
            </w:tcBorders>
            <w:vAlign w:val="bottom"/>
          </w:tcPr>
          <w:p w14:paraId="071AD195" w14:textId="77777777" w:rsidR="00D23F24" w:rsidRDefault="00D23F24">
            <w:pPr>
              <w:rPr>
                <w:sz w:val="24"/>
                <w:szCs w:val="24"/>
              </w:rPr>
            </w:pPr>
          </w:p>
        </w:tc>
        <w:tc>
          <w:tcPr>
            <w:tcW w:w="340" w:type="dxa"/>
            <w:vAlign w:val="bottom"/>
          </w:tcPr>
          <w:p w14:paraId="2AE6E3D3"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76BECCF2"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10C96211" w14:textId="77777777" w:rsidR="00D23F24" w:rsidRDefault="00D23F24">
            <w:pPr>
              <w:rPr>
                <w:sz w:val="24"/>
                <w:szCs w:val="24"/>
              </w:rPr>
            </w:pPr>
          </w:p>
        </w:tc>
        <w:tc>
          <w:tcPr>
            <w:tcW w:w="20" w:type="dxa"/>
            <w:vAlign w:val="bottom"/>
          </w:tcPr>
          <w:p w14:paraId="18C3ED49" w14:textId="77777777" w:rsidR="00D23F24" w:rsidRDefault="00D23F24">
            <w:pPr>
              <w:rPr>
                <w:sz w:val="24"/>
                <w:szCs w:val="24"/>
              </w:rPr>
            </w:pPr>
          </w:p>
        </w:tc>
      </w:tr>
      <w:tr w:rsidR="00D23F24" w14:paraId="04AF5C71" w14:textId="77777777">
        <w:trPr>
          <w:trHeight w:val="281"/>
        </w:trPr>
        <w:tc>
          <w:tcPr>
            <w:tcW w:w="60" w:type="dxa"/>
            <w:tcBorders>
              <w:right w:val="single" w:sz="8" w:space="0" w:color="auto"/>
            </w:tcBorders>
            <w:vAlign w:val="bottom"/>
          </w:tcPr>
          <w:p w14:paraId="61F41B59"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6CCA08FC" w14:textId="77777777" w:rsidR="00D23F24" w:rsidRDefault="00D23F24">
            <w:pPr>
              <w:rPr>
                <w:sz w:val="24"/>
                <w:szCs w:val="24"/>
              </w:rPr>
            </w:pPr>
          </w:p>
        </w:tc>
        <w:tc>
          <w:tcPr>
            <w:tcW w:w="1980" w:type="dxa"/>
            <w:tcBorders>
              <w:bottom w:val="single" w:sz="8" w:space="0" w:color="auto"/>
            </w:tcBorders>
            <w:vAlign w:val="bottom"/>
          </w:tcPr>
          <w:p w14:paraId="1DC79BB8" w14:textId="77777777" w:rsidR="00D23F24" w:rsidRDefault="00D23F24">
            <w:pPr>
              <w:rPr>
                <w:sz w:val="24"/>
                <w:szCs w:val="24"/>
              </w:rPr>
            </w:pPr>
          </w:p>
        </w:tc>
        <w:tc>
          <w:tcPr>
            <w:tcW w:w="680" w:type="dxa"/>
            <w:tcBorders>
              <w:bottom w:val="single" w:sz="8" w:space="0" w:color="auto"/>
              <w:right w:val="single" w:sz="8" w:space="0" w:color="auto"/>
            </w:tcBorders>
            <w:vAlign w:val="bottom"/>
          </w:tcPr>
          <w:p w14:paraId="0DAD922D"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56CD81E4" w14:textId="77777777" w:rsidR="00D23F24" w:rsidRDefault="00D23F24">
            <w:pPr>
              <w:rPr>
                <w:sz w:val="24"/>
                <w:szCs w:val="24"/>
              </w:rPr>
            </w:pPr>
          </w:p>
        </w:tc>
        <w:tc>
          <w:tcPr>
            <w:tcW w:w="340" w:type="dxa"/>
            <w:tcBorders>
              <w:bottom w:val="single" w:sz="8" w:space="0" w:color="auto"/>
            </w:tcBorders>
            <w:vAlign w:val="bottom"/>
          </w:tcPr>
          <w:p w14:paraId="24FCF4DA" w14:textId="77777777" w:rsidR="00D23F24" w:rsidRDefault="00D23F24">
            <w:pPr>
              <w:rPr>
                <w:sz w:val="24"/>
                <w:szCs w:val="24"/>
              </w:rPr>
            </w:pPr>
          </w:p>
        </w:tc>
        <w:tc>
          <w:tcPr>
            <w:tcW w:w="3580" w:type="dxa"/>
            <w:gridSpan w:val="3"/>
            <w:tcBorders>
              <w:bottom w:val="single" w:sz="8" w:space="0" w:color="auto"/>
            </w:tcBorders>
            <w:vAlign w:val="bottom"/>
          </w:tcPr>
          <w:p w14:paraId="174A0DB0"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0EFBDF26"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FAC6FD8" w14:textId="77777777" w:rsidR="00D23F24" w:rsidRDefault="00D23F24">
            <w:pPr>
              <w:rPr>
                <w:sz w:val="24"/>
                <w:szCs w:val="24"/>
              </w:rPr>
            </w:pPr>
          </w:p>
        </w:tc>
        <w:tc>
          <w:tcPr>
            <w:tcW w:w="20" w:type="dxa"/>
            <w:vAlign w:val="bottom"/>
          </w:tcPr>
          <w:p w14:paraId="454BB6C4" w14:textId="77777777" w:rsidR="00D23F24" w:rsidRDefault="00D23F24">
            <w:pPr>
              <w:rPr>
                <w:sz w:val="24"/>
                <w:szCs w:val="24"/>
              </w:rPr>
            </w:pPr>
          </w:p>
        </w:tc>
      </w:tr>
      <w:tr w:rsidR="00D23F24" w14:paraId="497056F8" w14:textId="77777777">
        <w:trPr>
          <w:trHeight w:val="265"/>
        </w:trPr>
        <w:tc>
          <w:tcPr>
            <w:tcW w:w="60" w:type="dxa"/>
            <w:tcBorders>
              <w:right w:val="single" w:sz="8" w:space="0" w:color="auto"/>
            </w:tcBorders>
            <w:vAlign w:val="bottom"/>
          </w:tcPr>
          <w:p w14:paraId="567A095B" w14:textId="77777777" w:rsidR="00D23F24" w:rsidRDefault="00D23F24">
            <w:pPr>
              <w:rPr>
                <w:sz w:val="23"/>
                <w:szCs w:val="23"/>
              </w:rPr>
            </w:pPr>
          </w:p>
        </w:tc>
        <w:tc>
          <w:tcPr>
            <w:tcW w:w="740" w:type="dxa"/>
            <w:tcBorders>
              <w:right w:val="single" w:sz="8" w:space="0" w:color="auto"/>
            </w:tcBorders>
            <w:vAlign w:val="bottom"/>
          </w:tcPr>
          <w:p w14:paraId="22C5CBA4" w14:textId="77777777" w:rsidR="00D23F24" w:rsidRDefault="004043D4">
            <w:pPr>
              <w:spacing w:line="265" w:lineRule="exact"/>
              <w:ind w:right="280"/>
              <w:jc w:val="right"/>
              <w:rPr>
                <w:sz w:val="20"/>
                <w:szCs w:val="20"/>
              </w:rPr>
            </w:pPr>
            <w:r>
              <w:rPr>
                <w:rFonts w:eastAsia="Times New Roman"/>
                <w:sz w:val="24"/>
                <w:szCs w:val="24"/>
              </w:rPr>
              <w:t>6.</w:t>
            </w:r>
          </w:p>
        </w:tc>
        <w:tc>
          <w:tcPr>
            <w:tcW w:w="1980" w:type="dxa"/>
            <w:vAlign w:val="bottom"/>
          </w:tcPr>
          <w:p w14:paraId="1922156B" w14:textId="77777777" w:rsidR="00D23F24" w:rsidRDefault="004043D4">
            <w:pPr>
              <w:spacing w:line="264" w:lineRule="exact"/>
              <w:ind w:left="80"/>
              <w:rPr>
                <w:sz w:val="20"/>
                <w:szCs w:val="20"/>
              </w:rPr>
            </w:pPr>
            <w:r>
              <w:rPr>
                <w:rFonts w:eastAsia="Times New Roman"/>
                <w:sz w:val="24"/>
                <w:szCs w:val="24"/>
              </w:rPr>
              <w:t>Разнообразие</w:t>
            </w:r>
          </w:p>
        </w:tc>
        <w:tc>
          <w:tcPr>
            <w:tcW w:w="680" w:type="dxa"/>
            <w:tcBorders>
              <w:right w:val="single" w:sz="8" w:space="0" w:color="auto"/>
            </w:tcBorders>
            <w:vAlign w:val="bottom"/>
          </w:tcPr>
          <w:p w14:paraId="4B9C5E3F" w14:textId="77777777" w:rsidR="00D23F24" w:rsidRDefault="00D23F24">
            <w:pPr>
              <w:rPr>
                <w:sz w:val="23"/>
                <w:szCs w:val="23"/>
              </w:rPr>
            </w:pPr>
          </w:p>
        </w:tc>
        <w:tc>
          <w:tcPr>
            <w:tcW w:w="740" w:type="dxa"/>
            <w:tcBorders>
              <w:right w:val="single" w:sz="8" w:space="0" w:color="auto"/>
            </w:tcBorders>
            <w:vAlign w:val="bottom"/>
          </w:tcPr>
          <w:p w14:paraId="48D86F74"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2388371"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3D1758C6"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43B56BC9"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21F4DF47"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4A2677CA" w14:textId="77777777" w:rsidR="00D23F24" w:rsidRDefault="00D23F24">
            <w:pPr>
              <w:rPr>
                <w:sz w:val="23"/>
                <w:szCs w:val="23"/>
              </w:rPr>
            </w:pPr>
          </w:p>
        </w:tc>
        <w:tc>
          <w:tcPr>
            <w:tcW w:w="20" w:type="dxa"/>
            <w:vAlign w:val="bottom"/>
          </w:tcPr>
          <w:p w14:paraId="40CE67C9" w14:textId="77777777" w:rsidR="00D23F24" w:rsidRDefault="00D23F24">
            <w:pPr>
              <w:rPr>
                <w:sz w:val="23"/>
                <w:szCs w:val="23"/>
              </w:rPr>
            </w:pPr>
          </w:p>
        </w:tc>
      </w:tr>
      <w:tr w:rsidR="00D23F24" w14:paraId="2DB5F3F0" w14:textId="77777777">
        <w:trPr>
          <w:trHeight w:val="271"/>
        </w:trPr>
        <w:tc>
          <w:tcPr>
            <w:tcW w:w="60" w:type="dxa"/>
            <w:tcBorders>
              <w:right w:val="single" w:sz="8" w:space="0" w:color="auto"/>
            </w:tcBorders>
            <w:vAlign w:val="bottom"/>
          </w:tcPr>
          <w:p w14:paraId="75C556D6" w14:textId="77777777" w:rsidR="00D23F24" w:rsidRDefault="00D23F24">
            <w:pPr>
              <w:rPr>
                <w:sz w:val="23"/>
                <w:szCs w:val="23"/>
              </w:rPr>
            </w:pPr>
          </w:p>
        </w:tc>
        <w:tc>
          <w:tcPr>
            <w:tcW w:w="740" w:type="dxa"/>
            <w:tcBorders>
              <w:right w:val="single" w:sz="8" w:space="0" w:color="auto"/>
            </w:tcBorders>
            <w:vAlign w:val="bottom"/>
          </w:tcPr>
          <w:p w14:paraId="2EA13B6A" w14:textId="77777777" w:rsidR="00D23F24" w:rsidRDefault="00D23F24">
            <w:pPr>
              <w:rPr>
                <w:sz w:val="23"/>
                <w:szCs w:val="23"/>
              </w:rPr>
            </w:pPr>
          </w:p>
        </w:tc>
        <w:tc>
          <w:tcPr>
            <w:tcW w:w="1980" w:type="dxa"/>
            <w:vAlign w:val="bottom"/>
          </w:tcPr>
          <w:p w14:paraId="7A712C18" w14:textId="77777777" w:rsidR="00D23F24" w:rsidRDefault="004043D4">
            <w:pPr>
              <w:spacing w:line="271" w:lineRule="exact"/>
              <w:ind w:left="80"/>
              <w:rPr>
                <w:sz w:val="20"/>
                <w:szCs w:val="20"/>
              </w:rPr>
            </w:pPr>
            <w:r>
              <w:rPr>
                <w:rFonts w:eastAsia="Times New Roman"/>
                <w:sz w:val="24"/>
                <w:szCs w:val="24"/>
              </w:rPr>
              <w:t>парфюмерии,</w:t>
            </w:r>
          </w:p>
        </w:tc>
        <w:tc>
          <w:tcPr>
            <w:tcW w:w="680" w:type="dxa"/>
            <w:tcBorders>
              <w:right w:val="single" w:sz="8" w:space="0" w:color="auto"/>
            </w:tcBorders>
            <w:vAlign w:val="bottom"/>
          </w:tcPr>
          <w:p w14:paraId="62B585B5" w14:textId="77777777" w:rsidR="00D23F24" w:rsidRDefault="004043D4">
            <w:pPr>
              <w:spacing w:line="271" w:lineRule="exact"/>
              <w:jc w:val="right"/>
              <w:rPr>
                <w:sz w:val="20"/>
                <w:szCs w:val="20"/>
              </w:rPr>
            </w:pPr>
            <w:r>
              <w:rPr>
                <w:rFonts w:eastAsia="Times New Roman"/>
                <w:sz w:val="24"/>
                <w:szCs w:val="24"/>
              </w:rPr>
              <w:t>ее</w:t>
            </w:r>
          </w:p>
        </w:tc>
        <w:tc>
          <w:tcPr>
            <w:tcW w:w="740" w:type="dxa"/>
            <w:tcBorders>
              <w:right w:val="single" w:sz="8" w:space="0" w:color="auto"/>
            </w:tcBorders>
            <w:vAlign w:val="bottom"/>
          </w:tcPr>
          <w:p w14:paraId="68D76DA8" w14:textId="77777777" w:rsidR="00D23F24" w:rsidRDefault="00D23F24">
            <w:pPr>
              <w:rPr>
                <w:sz w:val="23"/>
                <w:szCs w:val="23"/>
              </w:rPr>
            </w:pPr>
          </w:p>
        </w:tc>
        <w:tc>
          <w:tcPr>
            <w:tcW w:w="340" w:type="dxa"/>
            <w:vAlign w:val="bottom"/>
          </w:tcPr>
          <w:p w14:paraId="2B96BE5E" w14:textId="77777777" w:rsidR="00D23F24" w:rsidRDefault="00D23F24">
            <w:pPr>
              <w:rPr>
                <w:sz w:val="23"/>
                <w:szCs w:val="23"/>
              </w:rPr>
            </w:pPr>
          </w:p>
        </w:tc>
        <w:tc>
          <w:tcPr>
            <w:tcW w:w="3920" w:type="dxa"/>
            <w:gridSpan w:val="4"/>
            <w:tcBorders>
              <w:right w:val="single" w:sz="8" w:space="0" w:color="auto"/>
            </w:tcBorders>
            <w:vAlign w:val="bottom"/>
          </w:tcPr>
          <w:p w14:paraId="5111EB0C"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7730F77" w14:textId="77777777" w:rsidR="00D23F24" w:rsidRDefault="00D23F24">
            <w:pPr>
              <w:rPr>
                <w:sz w:val="23"/>
                <w:szCs w:val="23"/>
              </w:rPr>
            </w:pPr>
          </w:p>
        </w:tc>
        <w:tc>
          <w:tcPr>
            <w:tcW w:w="20" w:type="dxa"/>
            <w:vAlign w:val="bottom"/>
          </w:tcPr>
          <w:p w14:paraId="5425157B" w14:textId="77777777" w:rsidR="00D23F24" w:rsidRDefault="00D23F24">
            <w:pPr>
              <w:rPr>
                <w:sz w:val="23"/>
                <w:szCs w:val="23"/>
              </w:rPr>
            </w:pPr>
          </w:p>
        </w:tc>
      </w:tr>
      <w:tr w:rsidR="00D23F24" w14:paraId="6BFC0CD1" w14:textId="77777777">
        <w:trPr>
          <w:trHeight w:val="276"/>
        </w:trPr>
        <w:tc>
          <w:tcPr>
            <w:tcW w:w="60" w:type="dxa"/>
            <w:tcBorders>
              <w:right w:val="single" w:sz="8" w:space="0" w:color="auto"/>
            </w:tcBorders>
            <w:vAlign w:val="bottom"/>
          </w:tcPr>
          <w:p w14:paraId="385C1960" w14:textId="77777777" w:rsidR="00D23F24" w:rsidRDefault="00D23F24">
            <w:pPr>
              <w:rPr>
                <w:sz w:val="24"/>
                <w:szCs w:val="24"/>
              </w:rPr>
            </w:pPr>
          </w:p>
        </w:tc>
        <w:tc>
          <w:tcPr>
            <w:tcW w:w="740" w:type="dxa"/>
            <w:tcBorders>
              <w:right w:val="single" w:sz="8" w:space="0" w:color="auto"/>
            </w:tcBorders>
            <w:vAlign w:val="bottom"/>
          </w:tcPr>
          <w:p w14:paraId="404653E3" w14:textId="77777777" w:rsidR="00D23F24" w:rsidRDefault="00D23F24">
            <w:pPr>
              <w:rPr>
                <w:sz w:val="24"/>
                <w:szCs w:val="24"/>
              </w:rPr>
            </w:pPr>
          </w:p>
        </w:tc>
        <w:tc>
          <w:tcPr>
            <w:tcW w:w="1980" w:type="dxa"/>
            <w:vAlign w:val="bottom"/>
          </w:tcPr>
          <w:p w14:paraId="650D0766" w14:textId="77777777" w:rsidR="00D23F24" w:rsidRDefault="004043D4">
            <w:pPr>
              <w:ind w:left="80"/>
              <w:rPr>
                <w:sz w:val="20"/>
                <w:szCs w:val="20"/>
              </w:rPr>
            </w:pPr>
            <w:r>
              <w:rPr>
                <w:rFonts w:eastAsia="Times New Roman"/>
                <w:sz w:val="24"/>
                <w:szCs w:val="24"/>
              </w:rPr>
              <w:t>использование</w:t>
            </w:r>
          </w:p>
        </w:tc>
        <w:tc>
          <w:tcPr>
            <w:tcW w:w="680" w:type="dxa"/>
            <w:tcBorders>
              <w:right w:val="single" w:sz="8" w:space="0" w:color="auto"/>
            </w:tcBorders>
            <w:vAlign w:val="bottom"/>
          </w:tcPr>
          <w:p w14:paraId="3FE1CF63" w14:textId="77777777" w:rsidR="00D23F24" w:rsidRDefault="004043D4">
            <w:pPr>
              <w:jc w:val="right"/>
              <w:rPr>
                <w:sz w:val="20"/>
                <w:szCs w:val="20"/>
              </w:rPr>
            </w:pPr>
            <w:r>
              <w:rPr>
                <w:rFonts w:eastAsia="Times New Roman"/>
                <w:sz w:val="24"/>
                <w:szCs w:val="24"/>
              </w:rPr>
              <w:t>и</w:t>
            </w:r>
          </w:p>
        </w:tc>
        <w:tc>
          <w:tcPr>
            <w:tcW w:w="740" w:type="dxa"/>
            <w:tcBorders>
              <w:right w:val="single" w:sz="8" w:space="0" w:color="auto"/>
            </w:tcBorders>
            <w:vAlign w:val="bottom"/>
          </w:tcPr>
          <w:p w14:paraId="54DDE20E" w14:textId="77777777" w:rsidR="00D23F24" w:rsidRDefault="00D23F24">
            <w:pPr>
              <w:rPr>
                <w:sz w:val="24"/>
                <w:szCs w:val="24"/>
              </w:rPr>
            </w:pPr>
          </w:p>
        </w:tc>
        <w:tc>
          <w:tcPr>
            <w:tcW w:w="340" w:type="dxa"/>
            <w:vAlign w:val="bottom"/>
          </w:tcPr>
          <w:p w14:paraId="5F360BCD" w14:textId="77777777" w:rsidR="00D23F24" w:rsidRDefault="00D23F24">
            <w:pPr>
              <w:rPr>
                <w:sz w:val="24"/>
                <w:szCs w:val="24"/>
              </w:rPr>
            </w:pPr>
          </w:p>
        </w:tc>
        <w:tc>
          <w:tcPr>
            <w:tcW w:w="1840" w:type="dxa"/>
            <w:vAlign w:val="bottom"/>
          </w:tcPr>
          <w:p w14:paraId="376F93B6"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4E827798"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E32F12F" w14:textId="77777777" w:rsidR="00D23F24" w:rsidRDefault="00D23F24">
            <w:pPr>
              <w:rPr>
                <w:sz w:val="24"/>
                <w:szCs w:val="24"/>
              </w:rPr>
            </w:pPr>
          </w:p>
        </w:tc>
        <w:tc>
          <w:tcPr>
            <w:tcW w:w="20" w:type="dxa"/>
            <w:vAlign w:val="bottom"/>
          </w:tcPr>
          <w:p w14:paraId="035B98A8" w14:textId="77777777" w:rsidR="00D23F24" w:rsidRDefault="00D23F24">
            <w:pPr>
              <w:rPr>
                <w:sz w:val="24"/>
                <w:szCs w:val="24"/>
              </w:rPr>
            </w:pPr>
          </w:p>
        </w:tc>
      </w:tr>
      <w:tr w:rsidR="00D23F24" w14:paraId="3DA51380" w14:textId="77777777">
        <w:trPr>
          <w:trHeight w:val="276"/>
        </w:trPr>
        <w:tc>
          <w:tcPr>
            <w:tcW w:w="60" w:type="dxa"/>
            <w:tcBorders>
              <w:right w:val="single" w:sz="8" w:space="0" w:color="auto"/>
            </w:tcBorders>
            <w:vAlign w:val="bottom"/>
          </w:tcPr>
          <w:p w14:paraId="3F849913" w14:textId="77777777" w:rsidR="00D23F24" w:rsidRDefault="00D23F24">
            <w:pPr>
              <w:rPr>
                <w:sz w:val="24"/>
                <w:szCs w:val="24"/>
              </w:rPr>
            </w:pPr>
          </w:p>
        </w:tc>
        <w:tc>
          <w:tcPr>
            <w:tcW w:w="740" w:type="dxa"/>
            <w:tcBorders>
              <w:right w:val="single" w:sz="8" w:space="0" w:color="auto"/>
            </w:tcBorders>
            <w:vAlign w:val="bottom"/>
          </w:tcPr>
          <w:p w14:paraId="5CF13E26" w14:textId="77777777" w:rsidR="00D23F24" w:rsidRDefault="00D23F24">
            <w:pPr>
              <w:rPr>
                <w:sz w:val="24"/>
                <w:szCs w:val="24"/>
              </w:rPr>
            </w:pPr>
          </w:p>
        </w:tc>
        <w:tc>
          <w:tcPr>
            <w:tcW w:w="1980" w:type="dxa"/>
            <w:vAlign w:val="bottom"/>
          </w:tcPr>
          <w:p w14:paraId="2DEA2640" w14:textId="77777777" w:rsidR="00D23F24" w:rsidRDefault="004043D4">
            <w:pPr>
              <w:ind w:left="80"/>
              <w:rPr>
                <w:sz w:val="20"/>
                <w:szCs w:val="20"/>
              </w:rPr>
            </w:pPr>
            <w:r>
              <w:rPr>
                <w:rFonts w:eastAsia="Times New Roman"/>
                <w:sz w:val="24"/>
                <w:szCs w:val="24"/>
              </w:rPr>
              <w:t>дозировка.</w:t>
            </w:r>
          </w:p>
        </w:tc>
        <w:tc>
          <w:tcPr>
            <w:tcW w:w="680" w:type="dxa"/>
            <w:tcBorders>
              <w:right w:val="single" w:sz="8" w:space="0" w:color="auto"/>
            </w:tcBorders>
            <w:vAlign w:val="bottom"/>
          </w:tcPr>
          <w:p w14:paraId="0ACA350D" w14:textId="77777777" w:rsidR="00D23F24" w:rsidRDefault="00D23F24">
            <w:pPr>
              <w:rPr>
                <w:sz w:val="24"/>
                <w:szCs w:val="24"/>
              </w:rPr>
            </w:pPr>
          </w:p>
        </w:tc>
        <w:tc>
          <w:tcPr>
            <w:tcW w:w="740" w:type="dxa"/>
            <w:tcBorders>
              <w:right w:val="single" w:sz="8" w:space="0" w:color="auto"/>
            </w:tcBorders>
            <w:vAlign w:val="bottom"/>
          </w:tcPr>
          <w:p w14:paraId="0A61F85C" w14:textId="77777777" w:rsidR="00D23F24" w:rsidRDefault="00D23F24">
            <w:pPr>
              <w:rPr>
                <w:sz w:val="24"/>
                <w:szCs w:val="24"/>
              </w:rPr>
            </w:pPr>
          </w:p>
        </w:tc>
        <w:tc>
          <w:tcPr>
            <w:tcW w:w="340" w:type="dxa"/>
            <w:vAlign w:val="bottom"/>
          </w:tcPr>
          <w:p w14:paraId="6B81A395" w14:textId="77777777" w:rsidR="00D23F24" w:rsidRDefault="00D23F24">
            <w:pPr>
              <w:rPr>
                <w:sz w:val="24"/>
                <w:szCs w:val="24"/>
              </w:rPr>
            </w:pPr>
          </w:p>
        </w:tc>
        <w:tc>
          <w:tcPr>
            <w:tcW w:w="1840" w:type="dxa"/>
            <w:vAlign w:val="bottom"/>
          </w:tcPr>
          <w:p w14:paraId="676D73E0"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6D03562D"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340DFB94"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177920BA" w14:textId="77777777" w:rsidR="00D23F24" w:rsidRDefault="00D23F24">
            <w:pPr>
              <w:rPr>
                <w:sz w:val="24"/>
                <w:szCs w:val="24"/>
              </w:rPr>
            </w:pPr>
          </w:p>
        </w:tc>
        <w:tc>
          <w:tcPr>
            <w:tcW w:w="20" w:type="dxa"/>
            <w:vAlign w:val="bottom"/>
          </w:tcPr>
          <w:p w14:paraId="1CE94FBF" w14:textId="77777777" w:rsidR="00D23F24" w:rsidRDefault="00D23F24">
            <w:pPr>
              <w:rPr>
                <w:sz w:val="24"/>
                <w:szCs w:val="24"/>
              </w:rPr>
            </w:pPr>
          </w:p>
        </w:tc>
      </w:tr>
      <w:tr w:rsidR="00D23F24" w14:paraId="5091B357" w14:textId="77777777">
        <w:trPr>
          <w:trHeight w:val="277"/>
        </w:trPr>
        <w:tc>
          <w:tcPr>
            <w:tcW w:w="60" w:type="dxa"/>
            <w:tcBorders>
              <w:right w:val="single" w:sz="8" w:space="0" w:color="auto"/>
            </w:tcBorders>
            <w:vAlign w:val="bottom"/>
          </w:tcPr>
          <w:p w14:paraId="00E9E96D" w14:textId="77777777" w:rsidR="00D23F24" w:rsidRDefault="00D23F24">
            <w:pPr>
              <w:rPr>
                <w:sz w:val="24"/>
                <w:szCs w:val="24"/>
              </w:rPr>
            </w:pPr>
          </w:p>
        </w:tc>
        <w:tc>
          <w:tcPr>
            <w:tcW w:w="740" w:type="dxa"/>
            <w:tcBorders>
              <w:right w:val="single" w:sz="8" w:space="0" w:color="auto"/>
            </w:tcBorders>
            <w:vAlign w:val="bottom"/>
          </w:tcPr>
          <w:p w14:paraId="28AC987F" w14:textId="77777777" w:rsidR="00D23F24" w:rsidRDefault="00D23F24">
            <w:pPr>
              <w:rPr>
                <w:sz w:val="24"/>
                <w:szCs w:val="24"/>
              </w:rPr>
            </w:pPr>
          </w:p>
        </w:tc>
        <w:tc>
          <w:tcPr>
            <w:tcW w:w="1980" w:type="dxa"/>
            <w:vAlign w:val="bottom"/>
          </w:tcPr>
          <w:p w14:paraId="006305D3" w14:textId="77777777" w:rsidR="00D23F24" w:rsidRDefault="00D23F24">
            <w:pPr>
              <w:rPr>
                <w:sz w:val="24"/>
                <w:szCs w:val="24"/>
              </w:rPr>
            </w:pPr>
          </w:p>
        </w:tc>
        <w:tc>
          <w:tcPr>
            <w:tcW w:w="680" w:type="dxa"/>
            <w:tcBorders>
              <w:right w:val="single" w:sz="8" w:space="0" w:color="auto"/>
            </w:tcBorders>
            <w:vAlign w:val="bottom"/>
          </w:tcPr>
          <w:p w14:paraId="71E32BC8" w14:textId="77777777" w:rsidR="00D23F24" w:rsidRDefault="00D23F24">
            <w:pPr>
              <w:rPr>
                <w:sz w:val="24"/>
                <w:szCs w:val="24"/>
              </w:rPr>
            </w:pPr>
          </w:p>
        </w:tc>
        <w:tc>
          <w:tcPr>
            <w:tcW w:w="740" w:type="dxa"/>
            <w:tcBorders>
              <w:right w:val="single" w:sz="8" w:space="0" w:color="auto"/>
            </w:tcBorders>
            <w:vAlign w:val="bottom"/>
          </w:tcPr>
          <w:p w14:paraId="33137BBA" w14:textId="77777777" w:rsidR="00D23F24" w:rsidRDefault="00D23F24">
            <w:pPr>
              <w:rPr>
                <w:sz w:val="24"/>
                <w:szCs w:val="24"/>
              </w:rPr>
            </w:pPr>
          </w:p>
        </w:tc>
        <w:tc>
          <w:tcPr>
            <w:tcW w:w="340" w:type="dxa"/>
            <w:vAlign w:val="bottom"/>
          </w:tcPr>
          <w:p w14:paraId="0D7E5395" w14:textId="77777777" w:rsidR="00D23F24" w:rsidRDefault="00D23F24">
            <w:pPr>
              <w:rPr>
                <w:sz w:val="24"/>
                <w:szCs w:val="24"/>
              </w:rPr>
            </w:pPr>
          </w:p>
        </w:tc>
        <w:tc>
          <w:tcPr>
            <w:tcW w:w="2760" w:type="dxa"/>
            <w:gridSpan w:val="2"/>
            <w:vAlign w:val="bottom"/>
          </w:tcPr>
          <w:p w14:paraId="425939C5"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740A0EB5" w14:textId="77777777" w:rsidR="00D23F24" w:rsidRDefault="00D23F24">
            <w:pPr>
              <w:rPr>
                <w:sz w:val="24"/>
                <w:szCs w:val="24"/>
              </w:rPr>
            </w:pPr>
          </w:p>
        </w:tc>
        <w:tc>
          <w:tcPr>
            <w:tcW w:w="340" w:type="dxa"/>
            <w:tcBorders>
              <w:right w:val="single" w:sz="8" w:space="0" w:color="auto"/>
            </w:tcBorders>
            <w:vAlign w:val="bottom"/>
          </w:tcPr>
          <w:p w14:paraId="40E33548" w14:textId="77777777" w:rsidR="00D23F24" w:rsidRDefault="00D23F24">
            <w:pPr>
              <w:rPr>
                <w:sz w:val="24"/>
                <w:szCs w:val="24"/>
              </w:rPr>
            </w:pPr>
          </w:p>
        </w:tc>
        <w:tc>
          <w:tcPr>
            <w:tcW w:w="1780" w:type="dxa"/>
            <w:tcBorders>
              <w:right w:val="single" w:sz="8" w:space="0" w:color="auto"/>
            </w:tcBorders>
            <w:vAlign w:val="bottom"/>
          </w:tcPr>
          <w:p w14:paraId="677FEAFD" w14:textId="77777777" w:rsidR="00D23F24" w:rsidRDefault="00D23F24">
            <w:pPr>
              <w:rPr>
                <w:sz w:val="24"/>
                <w:szCs w:val="24"/>
              </w:rPr>
            </w:pPr>
          </w:p>
        </w:tc>
        <w:tc>
          <w:tcPr>
            <w:tcW w:w="20" w:type="dxa"/>
            <w:vAlign w:val="bottom"/>
          </w:tcPr>
          <w:p w14:paraId="3166D1F7" w14:textId="77777777" w:rsidR="00D23F24" w:rsidRDefault="00D23F24">
            <w:pPr>
              <w:rPr>
                <w:sz w:val="24"/>
                <w:szCs w:val="24"/>
              </w:rPr>
            </w:pPr>
          </w:p>
        </w:tc>
      </w:tr>
      <w:tr w:rsidR="00D23F24" w14:paraId="74DC48C6" w14:textId="77777777">
        <w:trPr>
          <w:trHeight w:val="276"/>
        </w:trPr>
        <w:tc>
          <w:tcPr>
            <w:tcW w:w="60" w:type="dxa"/>
            <w:tcBorders>
              <w:right w:val="single" w:sz="8" w:space="0" w:color="auto"/>
            </w:tcBorders>
            <w:vAlign w:val="bottom"/>
          </w:tcPr>
          <w:p w14:paraId="0099FCCE" w14:textId="77777777" w:rsidR="00D23F24" w:rsidRDefault="00D23F24">
            <w:pPr>
              <w:rPr>
                <w:sz w:val="24"/>
                <w:szCs w:val="24"/>
              </w:rPr>
            </w:pPr>
          </w:p>
        </w:tc>
        <w:tc>
          <w:tcPr>
            <w:tcW w:w="740" w:type="dxa"/>
            <w:tcBorders>
              <w:right w:val="single" w:sz="8" w:space="0" w:color="auto"/>
            </w:tcBorders>
            <w:vAlign w:val="bottom"/>
          </w:tcPr>
          <w:p w14:paraId="2E842967" w14:textId="77777777" w:rsidR="00D23F24" w:rsidRDefault="00D23F24">
            <w:pPr>
              <w:rPr>
                <w:sz w:val="24"/>
                <w:szCs w:val="24"/>
              </w:rPr>
            </w:pPr>
          </w:p>
        </w:tc>
        <w:tc>
          <w:tcPr>
            <w:tcW w:w="1980" w:type="dxa"/>
            <w:vAlign w:val="bottom"/>
          </w:tcPr>
          <w:p w14:paraId="1F352199" w14:textId="77777777" w:rsidR="00D23F24" w:rsidRDefault="00D23F24">
            <w:pPr>
              <w:rPr>
                <w:sz w:val="24"/>
                <w:szCs w:val="24"/>
              </w:rPr>
            </w:pPr>
          </w:p>
        </w:tc>
        <w:tc>
          <w:tcPr>
            <w:tcW w:w="680" w:type="dxa"/>
            <w:tcBorders>
              <w:right w:val="single" w:sz="8" w:space="0" w:color="auto"/>
            </w:tcBorders>
            <w:vAlign w:val="bottom"/>
          </w:tcPr>
          <w:p w14:paraId="5456AD01" w14:textId="77777777" w:rsidR="00D23F24" w:rsidRDefault="00D23F24">
            <w:pPr>
              <w:rPr>
                <w:sz w:val="24"/>
                <w:szCs w:val="24"/>
              </w:rPr>
            </w:pPr>
          </w:p>
        </w:tc>
        <w:tc>
          <w:tcPr>
            <w:tcW w:w="740" w:type="dxa"/>
            <w:tcBorders>
              <w:right w:val="single" w:sz="8" w:space="0" w:color="auto"/>
            </w:tcBorders>
            <w:vAlign w:val="bottom"/>
          </w:tcPr>
          <w:p w14:paraId="1C37ED53" w14:textId="77777777" w:rsidR="00D23F24" w:rsidRDefault="00D23F24">
            <w:pPr>
              <w:rPr>
                <w:sz w:val="24"/>
                <w:szCs w:val="24"/>
              </w:rPr>
            </w:pPr>
          </w:p>
        </w:tc>
        <w:tc>
          <w:tcPr>
            <w:tcW w:w="4260" w:type="dxa"/>
            <w:gridSpan w:val="5"/>
            <w:tcBorders>
              <w:right w:val="single" w:sz="8" w:space="0" w:color="auto"/>
            </w:tcBorders>
            <w:vAlign w:val="bottom"/>
          </w:tcPr>
          <w:p w14:paraId="28983ECE"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73AE1A68" w14:textId="77777777" w:rsidR="00D23F24" w:rsidRDefault="00D23F24">
            <w:pPr>
              <w:rPr>
                <w:sz w:val="24"/>
                <w:szCs w:val="24"/>
              </w:rPr>
            </w:pPr>
          </w:p>
        </w:tc>
        <w:tc>
          <w:tcPr>
            <w:tcW w:w="20" w:type="dxa"/>
            <w:vAlign w:val="bottom"/>
          </w:tcPr>
          <w:p w14:paraId="7938031C" w14:textId="77777777" w:rsidR="00D23F24" w:rsidRDefault="00D23F24">
            <w:pPr>
              <w:rPr>
                <w:sz w:val="24"/>
                <w:szCs w:val="24"/>
              </w:rPr>
            </w:pPr>
          </w:p>
        </w:tc>
      </w:tr>
      <w:tr w:rsidR="00D23F24" w14:paraId="2110292C" w14:textId="77777777">
        <w:trPr>
          <w:trHeight w:val="276"/>
        </w:trPr>
        <w:tc>
          <w:tcPr>
            <w:tcW w:w="60" w:type="dxa"/>
            <w:tcBorders>
              <w:right w:val="single" w:sz="8" w:space="0" w:color="auto"/>
            </w:tcBorders>
            <w:vAlign w:val="bottom"/>
          </w:tcPr>
          <w:p w14:paraId="41E0BAA8" w14:textId="77777777" w:rsidR="00D23F24" w:rsidRDefault="00D23F24">
            <w:pPr>
              <w:rPr>
                <w:sz w:val="24"/>
                <w:szCs w:val="24"/>
              </w:rPr>
            </w:pPr>
          </w:p>
        </w:tc>
        <w:tc>
          <w:tcPr>
            <w:tcW w:w="740" w:type="dxa"/>
            <w:tcBorders>
              <w:right w:val="single" w:sz="8" w:space="0" w:color="auto"/>
            </w:tcBorders>
            <w:vAlign w:val="bottom"/>
          </w:tcPr>
          <w:p w14:paraId="65659A11" w14:textId="77777777" w:rsidR="00D23F24" w:rsidRDefault="00D23F24">
            <w:pPr>
              <w:rPr>
                <w:sz w:val="24"/>
                <w:szCs w:val="24"/>
              </w:rPr>
            </w:pPr>
          </w:p>
        </w:tc>
        <w:tc>
          <w:tcPr>
            <w:tcW w:w="1980" w:type="dxa"/>
            <w:vAlign w:val="bottom"/>
          </w:tcPr>
          <w:p w14:paraId="05D4729E" w14:textId="77777777" w:rsidR="00D23F24" w:rsidRDefault="00D23F24">
            <w:pPr>
              <w:rPr>
                <w:sz w:val="24"/>
                <w:szCs w:val="24"/>
              </w:rPr>
            </w:pPr>
          </w:p>
        </w:tc>
        <w:tc>
          <w:tcPr>
            <w:tcW w:w="680" w:type="dxa"/>
            <w:tcBorders>
              <w:right w:val="single" w:sz="8" w:space="0" w:color="auto"/>
            </w:tcBorders>
            <w:vAlign w:val="bottom"/>
          </w:tcPr>
          <w:p w14:paraId="423DD537" w14:textId="77777777" w:rsidR="00D23F24" w:rsidRDefault="00D23F24">
            <w:pPr>
              <w:rPr>
                <w:sz w:val="24"/>
                <w:szCs w:val="24"/>
              </w:rPr>
            </w:pPr>
          </w:p>
        </w:tc>
        <w:tc>
          <w:tcPr>
            <w:tcW w:w="740" w:type="dxa"/>
            <w:tcBorders>
              <w:right w:val="single" w:sz="8" w:space="0" w:color="auto"/>
            </w:tcBorders>
            <w:vAlign w:val="bottom"/>
          </w:tcPr>
          <w:p w14:paraId="59297333" w14:textId="77777777" w:rsidR="00D23F24" w:rsidRDefault="00D23F24">
            <w:pPr>
              <w:rPr>
                <w:sz w:val="24"/>
                <w:szCs w:val="24"/>
              </w:rPr>
            </w:pPr>
          </w:p>
        </w:tc>
        <w:tc>
          <w:tcPr>
            <w:tcW w:w="340" w:type="dxa"/>
            <w:vAlign w:val="bottom"/>
          </w:tcPr>
          <w:p w14:paraId="26354BAA" w14:textId="77777777" w:rsidR="00D23F24" w:rsidRDefault="00D23F24">
            <w:pPr>
              <w:rPr>
                <w:sz w:val="24"/>
                <w:szCs w:val="24"/>
              </w:rPr>
            </w:pPr>
          </w:p>
        </w:tc>
        <w:tc>
          <w:tcPr>
            <w:tcW w:w="3580" w:type="dxa"/>
            <w:gridSpan w:val="3"/>
            <w:vAlign w:val="bottom"/>
          </w:tcPr>
          <w:p w14:paraId="65A46DF4" w14:textId="77777777" w:rsidR="00D23F24" w:rsidRDefault="004043D4">
            <w:pPr>
              <w:ind w:left="100"/>
              <w:rPr>
                <w:sz w:val="20"/>
                <w:szCs w:val="20"/>
              </w:rPr>
            </w:pPr>
            <w:r>
              <w:rPr>
                <w:rFonts w:eastAsia="Times New Roman"/>
                <w:sz w:val="24"/>
                <w:szCs w:val="24"/>
              </w:rPr>
              <w:t>парфюмерной продукции;</w:t>
            </w:r>
          </w:p>
        </w:tc>
        <w:tc>
          <w:tcPr>
            <w:tcW w:w="340" w:type="dxa"/>
            <w:tcBorders>
              <w:right w:val="single" w:sz="8" w:space="0" w:color="auto"/>
            </w:tcBorders>
            <w:vAlign w:val="bottom"/>
          </w:tcPr>
          <w:p w14:paraId="701B287E" w14:textId="77777777" w:rsidR="00D23F24" w:rsidRDefault="00D23F24">
            <w:pPr>
              <w:rPr>
                <w:sz w:val="24"/>
                <w:szCs w:val="24"/>
              </w:rPr>
            </w:pPr>
          </w:p>
        </w:tc>
        <w:tc>
          <w:tcPr>
            <w:tcW w:w="1780" w:type="dxa"/>
            <w:tcBorders>
              <w:right w:val="single" w:sz="8" w:space="0" w:color="auto"/>
            </w:tcBorders>
            <w:vAlign w:val="bottom"/>
          </w:tcPr>
          <w:p w14:paraId="5CED5778" w14:textId="77777777" w:rsidR="00D23F24" w:rsidRDefault="00D23F24">
            <w:pPr>
              <w:rPr>
                <w:sz w:val="24"/>
                <w:szCs w:val="24"/>
              </w:rPr>
            </w:pPr>
          </w:p>
        </w:tc>
        <w:tc>
          <w:tcPr>
            <w:tcW w:w="20" w:type="dxa"/>
            <w:vAlign w:val="bottom"/>
          </w:tcPr>
          <w:p w14:paraId="18416D70" w14:textId="77777777" w:rsidR="00D23F24" w:rsidRDefault="00D23F24">
            <w:pPr>
              <w:rPr>
                <w:sz w:val="24"/>
                <w:szCs w:val="24"/>
              </w:rPr>
            </w:pPr>
          </w:p>
        </w:tc>
      </w:tr>
      <w:tr w:rsidR="00D23F24" w14:paraId="4557F022" w14:textId="77777777">
        <w:trPr>
          <w:trHeight w:val="276"/>
        </w:trPr>
        <w:tc>
          <w:tcPr>
            <w:tcW w:w="60" w:type="dxa"/>
            <w:tcBorders>
              <w:right w:val="single" w:sz="8" w:space="0" w:color="auto"/>
            </w:tcBorders>
            <w:vAlign w:val="bottom"/>
          </w:tcPr>
          <w:p w14:paraId="04083B67" w14:textId="77777777" w:rsidR="00D23F24" w:rsidRDefault="00D23F24">
            <w:pPr>
              <w:rPr>
                <w:sz w:val="24"/>
                <w:szCs w:val="24"/>
              </w:rPr>
            </w:pPr>
          </w:p>
        </w:tc>
        <w:tc>
          <w:tcPr>
            <w:tcW w:w="740" w:type="dxa"/>
            <w:tcBorders>
              <w:right w:val="single" w:sz="8" w:space="0" w:color="auto"/>
            </w:tcBorders>
            <w:vAlign w:val="bottom"/>
          </w:tcPr>
          <w:p w14:paraId="4ADB9DA8" w14:textId="77777777" w:rsidR="00D23F24" w:rsidRDefault="00D23F24">
            <w:pPr>
              <w:rPr>
                <w:sz w:val="24"/>
                <w:szCs w:val="24"/>
              </w:rPr>
            </w:pPr>
          </w:p>
        </w:tc>
        <w:tc>
          <w:tcPr>
            <w:tcW w:w="1980" w:type="dxa"/>
            <w:vAlign w:val="bottom"/>
          </w:tcPr>
          <w:p w14:paraId="663C1B8F" w14:textId="77777777" w:rsidR="00D23F24" w:rsidRDefault="00D23F24">
            <w:pPr>
              <w:rPr>
                <w:sz w:val="24"/>
                <w:szCs w:val="24"/>
              </w:rPr>
            </w:pPr>
          </w:p>
        </w:tc>
        <w:tc>
          <w:tcPr>
            <w:tcW w:w="680" w:type="dxa"/>
            <w:tcBorders>
              <w:right w:val="single" w:sz="8" w:space="0" w:color="auto"/>
            </w:tcBorders>
            <w:vAlign w:val="bottom"/>
          </w:tcPr>
          <w:p w14:paraId="2AFA1B83" w14:textId="77777777" w:rsidR="00D23F24" w:rsidRDefault="00D23F24">
            <w:pPr>
              <w:rPr>
                <w:sz w:val="24"/>
                <w:szCs w:val="24"/>
              </w:rPr>
            </w:pPr>
          </w:p>
        </w:tc>
        <w:tc>
          <w:tcPr>
            <w:tcW w:w="740" w:type="dxa"/>
            <w:tcBorders>
              <w:right w:val="single" w:sz="8" w:space="0" w:color="auto"/>
            </w:tcBorders>
            <w:vAlign w:val="bottom"/>
          </w:tcPr>
          <w:p w14:paraId="57FE2CE8" w14:textId="77777777" w:rsidR="00D23F24" w:rsidRDefault="00D23F24">
            <w:pPr>
              <w:rPr>
                <w:sz w:val="24"/>
                <w:szCs w:val="24"/>
              </w:rPr>
            </w:pPr>
          </w:p>
        </w:tc>
        <w:tc>
          <w:tcPr>
            <w:tcW w:w="340" w:type="dxa"/>
            <w:vAlign w:val="bottom"/>
          </w:tcPr>
          <w:p w14:paraId="4D0DA296" w14:textId="77777777" w:rsidR="00D23F24" w:rsidRDefault="004043D4">
            <w:pPr>
              <w:ind w:left="80"/>
              <w:rPr>
                <w:sz w:val="20"/>
                <w:szCs w:val="20"/>
              </w:rPr>
            </w:pPr>
            <w:r>
              <w:rPr>
                <w:rFonts w:eastAsia="Times New Roman"/>
                <w:sz w:val="24"/>
                <w:szCs w:val="24"/>
              </w:rPr>
              <w:t>●</w:t>
            </w:r>
          </w:p>
        </w:tc>
        <w:tc>
          <w:tcPr>
            <w:tcW w:w="1840" w:type="dxa"/>
            <w:vAlign w:val="bottom"/>
          </w:tcPr>
          <w:p w14:paraId="1F233A52" w14:textId="77777777" w:rsidR="00D23F24" w:rsidRDefault="004043D4">
            <w:pPr>
              <w:ind w:left="100"/>
              <w:rPr>
                <w:sz w:val="20"/>
                <w:szCs w:val="20"/>
              </w:rPr>
            </w:pPr>
            <w:r>
              <w:rPr>
                <w:rFonts w:eastAsia="Times New Roman"/>
                <w:sz w:val="24"/>
                <w:szCs w:val="24"/>
              </w:rPr>
              <w:t>рассматривают</w:t>
            </w:r>
          </w:p>
        </w:tc>
        <w:tc>
          <w:tcPr>
            <w:tcW w:w="2080" w:type="dxa"/>
            <w:gridSpan w:val="3"/>
            <w:tcBorders>
              <w:right w:val="single" w:sz="8" w:space="0" w:color="auto"/>
            </w:tcBorders>
            <w:vAlign w:val="bottom"/>
          </w:tcPr>
          <w:p w14:paraId="25812FDC" w14:textId="77777777" w:rsidR="00D23F24" w:rsidRDefault="004043D4">
            <w:pPr>
              <w:jc w:val="right"/>
              <w:rPr>
                <w:sz w:val="20"/>
                <w:szCs w:val="20"/>
              </w:rPr>
            </w:pPr>
            <w:r>
              <w:rPr>
                <w:rFonts w:eastAsia="Times New Roman"/>
                <w:sz w:val="24"/>
                <w:szCs w:val="24"/>
              </w:rPr>
              <w:t>парфюмерную</w:t>
            </w:r>
          </w:p>
        </w:tc>
        <w:tc>
          <w:tcPr>
            <w:tcW w:w="1780" w:type="dxa"/>
            <w:tcBorders>
              <w:right w:val="single" w:sz="8" w:space="0" w:color="auto"/>
            </w:tcBorders>
            <w:vAlign w:val="bottom"/>
          </w:tcPr>
          <w:p w14:paraId="6815DD1E" w14:textId="77777777" w:rsidR="00D23F24" w:rsidRDefault="00D23F24">
            <w:pPr>
              <w:rPr>
                <w:sz w:val="24"/>
                <w:szCs w:val="24"/>
              </w:rPr>
            </w:pPr>
          </w:p>
        </w:tc>
        <w:tc>
          <w:tcPr>
            <w:tcW w:w="20" w:type="dxa"/>
            <w:vAlign w:val="bottom"/>
          </w:tcPr>
          <w:p w14:paraId="29D0ABB4" w14:textId="77777777" w:rsidR="00D23F24" w:rsidRDefault="00D23F24">
            <w:pPr>
              <w:rPr>
                <w:sz w:val="24"/>
                <w:szCs w:val="24"/>
              </w:rPr>
            </w:pPr>
          </w:p>
        </w:tc>
      </w:tr>
      <w:tr w:rsidR="00D23F24" w14:paraId="5CD3A3E4" w14:textId="77777777">
        <w:trPr>
          <w:trHeight w:val="276"/>
        </w:trPr>
        <w:tc>
          <w:tcPr>
            <w:tcW w:w="60" w:type="dxa"/>
            <w:tcBorders>
              <w:right w:val="single" w:sz="8" w:space="0" w:color="auto"/>
            </w:tcBorders>
            <w:vAlign w:val="bottom"/>
          </w:tcPr>
          <w:p w14:paraId="59A416BA" w14:textId="77777777" w:rsidR="00D23F24" w:rsidRDefault="00D23F24">
            <w:pPr>
              <w:rPr>
                <w:sz w:val="24"/>
                <w:szCs w:val="24"/>
              </w:rPr>
            </w:pPr>
          </w:p>
        </w:tc>
        <w:tc>
          <w:tcPr>
            <w:tcW w:w="740" w:type="dxa"/>
            <w:tcBorders>
              <w:right w:val="single" w:sz="8" w:space="0" w:color="auto"/>
            </w:tcBorders>
            <w:vAlign w:val="bottom"/>
          </w:tcPr>
          <w:p w14:paraId="0708B743" w14:textId="77777777" w:rsidR="00D23F24" w:rsidRDefault="00D23F24">
            <w:pPr>
              <w:rPr>
                <w:sz w:val="24"/>
                <w:szCs w:val="24"/>
              </w:rPr>
            </w:pPr>
          </w:p>
        </w:tc>
        <w:tc>
          <w:tcPr>
            <w:tcW w:w="1980" w:type="dxa"/>
            <w:vAlign w:val="bottom"/>
          </w:tcPr>
          <w:p w14:paraId="746B4912" w14:textId="77777777" w:rsidR="00D23F24" w:rsidRDefault="00D23F24">
            <w:pPr>
              <w:rPr>
                <w:sz w:val="24"/>
                <w:szCs w:val="24"/>
              </w:rPr>
            </w:pPr>
          </w:p>
        </w:tc>
        <w:tc>
          <w:tcPr>
            <w:tcW w:w="680" w:type="dxa"/>
            <w:tcBorders>
              <w:right w:val="single" w:sz="8" w:space="0" w:color="auto"/>
            </w:tcBorders>
            <w:vAlign w:val="bottom"/>
          </w:tcPr>
          <w:p w14:paraId="52DF3F88" w14:textId="77777777" w:rsidR="00D23F24" w:rsidRDefault="00D23F24">
            <w:pPr>
              <w:rPr>
                <w:sz w:val="24"/>
                <w:szCs w:val="24"/>
              </w:rPr>
            </w:pPr>
          </w:p>
        </w:tc>
        <w:tc>
          <w:tcPr>
            <w:tcW w:w="740" w:type="dxa"/>
            <w:tcBorders>
              <w:right w:val="single" w:sz="8" w:space="0" w:color="auto"/>
            </w:tcBorders>
            <w:vAlign w:val="bottom"/>
          </w:tcPr>
          <w:p w14:paraId="59953852" w14:textId="77777777" w:rsidR="00D23F24" w:rsidRDefault="00D23F24">
            <w:pPr>
              <w:rPr>
                <w:sz w:val="24"/>
                <w:szCs w:val="24"/>
              </w:rPr>
            </w:pPr>
          </w:p>
        </w:tc>
        <w:tc>
          <w:tcPr>
            <w:tcW w:w="340" w:type="dxa"/>
            <w:vAlign w:val="bottom"/>
          </w:tcPr>
          <w:p w14:paraId="4C9E7B8D" w14:textId="77777777" w:rsidR="00D23F24" w:rsidRDefault="00D23F24">
            <w:pPr>
              <w:rPr>
                <w:sz w:val="24"/>
                <w:szCs w:val="24"/>
              </w:rPr>
            </w:pPr>
          </w:p>
        </w:tc>
        <w:tc>
          <w:tcPr>
            <w:tcW w:w="1840" w:type="dxa"/>
            <w:vAlign w:val="bottom"/>
          </w:tcPr>
          <w:p w14:paraId="76F6C149" w14:textId="77777777" w:rsidR="00D23F24" w:rsidRDefault="004043D4">
            <w:pPr>
              <w:ind w:left="100"/>
              <w:rPr>
                <w:sz w:val="20"/>
                <w:szCs w:val="20"/>
              </w:rPr>
            </w:pPr>
            <w:r>
              <w:rPr>
                <w:rFonts w:eastAsia="Times New Roman"/>
                <w:sz w:val="24"/>
                <w:szCs w:val="24"/>
              </w:rPr>
              <w:t>продукцию;</w:t>
            </w:r>
          </w:p>
        </w:tc>
        <w:tc>
          <w:tcPr>
            <w:tcW w:w="920" w:type="dxa"/>
            <w:vAlign w:val="bottom"/>
          </w:tcPr>
          <w:p w14:paraId="73621164" w14:textId="77777777" w:rsidR="00D23F24" w:rsidRDefault="00D23F24">
            <w:pPr>
              <w:rPr>
                <w:sz w:val="24"/>
                <w:szCs w:val="24"/>
              </w:rPr>
            </w:pPr>
          </w:p>
        </w:tc>
        <w:tc>
          <w:tcPr>
            <w:tcW w:w="820" w:type="dxa"/>
            <w:vAlign w:val="bottom"/>
          </w:tcPr>
          <w:p w14:paraId="14421D8B" w14:textId="77777777" w:rsidR="00D23F24" w:rsidRDefault="00D23F24">
            <w:pPr>
              <w:rPr>
                <w:sz w:val="24"/>
                <w:szCs w:val="24"/>
              </w:rPr>
            </w:pPr>
          </w:p>
        </w:tc>
        <w:tc>
          <w:tcPr>
            <w:tcW w:w="340" w:type="dxa"/>
            <w:tcBorders>
              <w:right w:val="single" w:sz="8" w:space="0" w:color="auto"/>
            </w:tcBorders>
            <w:vAlign w:val="bottom"/>
          </w:tcPr>
          <w:p w14:paraId="47742CD8" w14:textId="77777777" w:rsidR="00D23F24" w:rsidRDefault="00D23F24">
            <w:pPr>
              <w:rPr>
                <w:sz w:val="24"/>
                <w:szCs w:val="24"/>
              </w:rPr>
            </w:pPr>
          </w:p>
        </w:tc>
        <w:tc>
          <w:tcPr>
            <w:tcW w:w="1780" w:type="dxa"/>
            <w:tcBorders>
              <w:right w:val="single" w:sz="8" w:space="0" w:color="auto"/>
            </w:tcBorders>
            <w:vAlign w:val="bottom"/>
          </w:tcPr>
          <w:p w14:paraId="4EE94205" w14:textId="77777777" w:rsidR="00D23F24" w:rsidRDefault="00D23F24">
            <w:pPr>
              <w:rPr>
                <w:sz w:val="24"/>
                <w:szCs w:val="24"/>
              </w:rPr>
            </w:pPr>
          </w:p>
        </w:tc>
        <w:tc>
          <w:tcPr>
            <w:tcW w:w="20" w:type="dxa"/>
            <w:vAlign w:val="bottom"/>
          </w:tcPr>
          <w:p w14:paraId="659694B4" w14:textId="77777777" w:rsidR="00D23F24" w:rsidRDefault="00D23F24">
            <w:pPr>
              <w:rPr>
                <w:sz w:val="24"/>
                <w:szCs w:val="24"/>
              </w:rPr>
            </w:pPr>
          </w:p>
        </w:tc>
      </w:tr>
      <w:tr w:rsidR="00D23F24" w14:paraId="2B1F31CF" w14:textId="77777777">
        <w:trPr>
          <w:trHeight w:val="276"/>
        </w:trPr>
        <w:tc>
          <w:tcPr>
            <w:tcW w:w="60" w:type="dxa"/>
            <w:tcBorders>
              <w:right w:val="single" w:sz="8" w:space="0" w:color="auto"/>
            </w:tcBorders>
            <w:vAlign w:val="bottom"/>
          </w:tcPr>
          <w:p w14:paraId="3E434E40" w14:textId="77777777" w:rsidR="00D23F24" w:rsidRDefault="00D23F24">
            <w:pPr>
              <w:rPr>
                <w:sz w:val="24"/>
                <w:szCs w:val="24"/>
              </w:rPr>
            </w:pPr>
          </w:p>
        </w:tc>
        <w:tc>
          <w:tcPr>
            <w:tcW w:w="740" w:type="dxa"/>
            <w:tcBorders>
              <w:right w:val="single" w:sz="8" w:space="0" w:color="auto"/>
            </w:tcBorders>
            <w:vAlign w:val="bottom"/>
          </w:tcPr>
          <w:p w14:paraId="371DC0B9" w14:textId="77777777" w:rsidR="00D23F24" w:rsidRDefault="00D23F24">
            <w:pPr>
              <w:rPr>
                <w:sz w:val="24"/>
                <w:szCs w:val="24"/>
              </w:rPr>
            </w:pPr>
          </w:p>
        </w:tc>
        <w:tc>
          <w:tcPr>
            <w:tcW w:w="1980" w:type="dxa"/>
            <w:vAlign w:val="bottom"/>
          </w:tcPr>
          <w:p w14:paraId="0B773A06" w14:textId="77777777" w:rsidR="00D23F24" w:rsidRDefault="00D23F24">
            <w:pPr>
              <w:rPr>
                <w:sz w:val="24"/>
                <w:szCs w:val="24"/>
              </w:rPr>
            </w:pPr>
          </w:p>
        </w:tc>
        <w:tc>
          <w:tcPr>
            <w:tcW w:w="680" w:type="dxa"/>
            <w:tcBorders>
              <w:right w:val="single" w:sz="8" w:space="0" w:color="auto"/>
            </w:tcBorders>
            <w:vAlign w:val="bottom"/>
          </w:tcPr>
          <w:p w14:paraId="77F9B039" w14:textId="77777777" w:rsidR="00D23F24" w:rsidRDefault="00D23F24">
            <w:pPr>
              <w:rPr>
                <w:sz w:val="24"/>
                <w:szCs w:val="24"/>
              </w:rPr>
            </w:pPr>
          </w:p>
        </w:tc>
        <w:tc>
          <w:tcPr>
            <w:tcW w:w="740" w:type="dxa"/>
            <w:tcBorders>
              <w:right w:val="single" w:sz="8" w:space="0" w:color="auto"/>
            </w:tcBorders>
            <w:vAlign w:val="bottom"/>
          </w:tcPr>
          <w:p w14:paraId="40EA75D1" w14:textId="77777777" w:rsidR="00D23F24" w:rsidRDefault="00D23F24">
            <w:pPr>
              <w:rPr>
                <w:sz w:val="24"/>
                <w:szCs w:val="24"/>
              </w:rPr>
            </w:pPr>
          </w:p>
        </w:tc>
        <w:tc>
          <w:tcPr>
            <w:tcW w:w="340" w:type="dxa"/>
            <w:vAlign w:val="bottom"/>
          </w:tcPr>
          <w:p w14:paraId="7DB6972F"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60D2D21F"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12D3C668" w14:textId="77777777" w:rsidR="00D23F24" w:rsidRDefault="00D23F24">
            <w:pPr>
              <w:rPr>
                <w:sz w:val="24"/>
                <w:szCs w:val="24"/>
              </w:rPr>
            </w:pPr>
          </w:p>
        </w:tc>
        <w:tc>
          <w:tcPr>
            <w:tcW w:w="1780" w:type="dxa"/>
            <w:tcBorders>
              <w:right w:val="single" w:sz="8" w:space="0" w:color="auto"/>
            </w:tcBorders>
            <w:vAlign w:val="bottom"/>
          </w:tcPr>
          <w:p w14:paraId="616F40C5" w14:textId="77777777" w:rsidR="00D23F24" w:rsidRDefault="00D23F24">
            <w:pPr>
              <w:rPr>
                <w:sz w:val="24"/>
                <w:szCs w:val="24"/>
              </w:rPr>
            </w:pPr>
          </w:p>
        </w:tc>
        <w:tc>
          <w:tcPr>
            <w:tcW w:w="20" w:type="dxa"/>
            <w:vAlign w:val="bottom"/>
          </w:tcPr>
          <w:p w14:paraId="0414C03A" w14:textId="77777777" w:rsidR="00D23F24" w:rsidRDefault="00D23F24">
            <w:pPr>
              <w:rPr>
                <w:sz w:val="24"/>
                <w:szCs w:val="24"/>
              </w:rPr>
            </w:pPr>
          </w:p>
        </w:tc>
      </w:tr>
      <w:tr w:rsidR="00D23F24" w14:paraId="4135B968" w14:textId="77777777">
        <w:trPr>
          <w:trHeight w:val="276"/>
        </w:trPr>
        <w:tc>
          <w:tcPr>
            <w:tcW w:w="60" w:type="dxa"/>
            <w:tcBorders>
              <w:right w:val="single" w:sz="8" w:space="0" w:color="auto"/>
            </w:tcBorders>
            <w:vAlign w:val="bottom"/>
          </w:tcPr>
          <w:p w14:paraId="66C6A9A3" w14:textId="77777777" w:rsidR="00D23F24" w:rsidRDefault="00D23F24">
            <w:pPr>
              <w:rPr>
                <w:sz w:val="24"/>
                <w:szCs w:val="24"/>
              </w:rPr>
            </w:pPr>
          </w:p>
        </w:tc>
        <w:tc>
          <w:tcPr>
            <w:tcW w:w="740" w:type="dxa"/>
            <w:tcBorders>
              <w:right w:val="single" w:sz="8" w:space="0" w:color="auto"/>
            </w:tcBorders>
            <w:vAlign w:val="bottom"/>
          </w:tcPr>
          <w:p w14:paraId="6E66D171" w14:textId="77777777" w:rsidR="00D23F24" w:rsidRDefault="00D23F24">
            <w:pPr>
              <w:rPr>
                <w:sz w:val="24"/>
                <w:szCs w:val="24"/>
              </w:rPr>
            </w:pPr>
          </w:p>
        </w:tc>
        <w:tc>
          <w:tcPr>
            <w:tcW w:w="1980" w:type="dxa"/>
            <w:vAlign w:val="bottom"/>
          </w:tcPr>
          <w:p w14:paraId="797DC639" w14:textId="77777777" w:rsidR="00D23F24" w:rsidRDefault="00D23F24">
            <w:pPr>
              <w:rPr>
                <w:sz w:val="24"/>
                <w:szCs w:val="24"/>
              </w:rPr>
            </w:pPr>
          </w:p>
        </w:tc>
        <w:tc>
          <w:tcPr>
            <w:tcW w:w="680" w:type="dxa"/>
            <w:tcBorders>
              <w:right w:val="single" w:sz="8" w:space="0" w:color="auto"/>
            </w:tcBorders>
            <w:vAlign w:val="bottom"/>
          </w:tcPr>
          <w:p w14:paraId="692A6161" w14:textId="77777777" w:rsidR="00D23F24" w:rsidRDefault="00D23F24">
            <w:pPr>
              <w:rPr>
                <w:sz w:val="24"/>
                <w:szCs w:val="24"/>
              </w:rPr>
            </w:pPr>
          </w:p>
        </w:tc>
        <w:tc>
          <w:tcPr>
            <w:tcW w:w="740" w:type="dxa"/>
            <w:tcBorders>
              <w:right w:val="single" w:sz="8" w:space="0" w:color="auto"/>
            </w:tcBorders>
            <w:vAlign w:val="bottom"/>
          </w:tcPr>
          <w:p w14:paraId="19E6BD01" w14:textId="77777777" w:rsidR="00D23F24" w:rsidRDefault="00D23F24">
            <w:pPr>
              <w:rPr>
                <w:sz w:val="24"/>
                <w:szCs w:val="24"/>
              </w:rPr>
            </w:pPr>
          </w:p>
        </w:tc>
        <w:tc>
          <w:tcPr>
            <w:tcW w:w="340" w:type="dxa"/>
            <w:vAlign w:val="bottom"/>
          </w:tcPr>
          <w:p w14:paraId="43ED7F05"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092EAA60"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5E4AEA42" w14:textId="77777777" w:rsidR="00D23F24" w:rsidRDefault="00D23F24">
            <w:pPr>
              <w:rPr>
                <w:sz w:val="24"/>
                <w:szCs w:val="24"/>
              </w:rPr>
            </w:pPr>
          </w:p>
        </w:tc>
        <w:tc>
          <w:tcPr>
            <w:tcW w:w="20" w:type="dxa"/>
            <w:vAlign w:val="bottom"/>
          </w:tcPr>
          <w:p w14:paraId="7B09C774" w14:textId="77777777" w:rsidR="00D23F24" w:rsidRDefault="00D23F24">
            <w:pPr>
              <w:rPr>
                <w:sz w:val="24"/>
                <w:szCs w:val="24"/>
              </w:rPr>
            </w:pPr>
          </w:p>
        </w:tc>
      </w:tr>
      <w:tr w:rsidR="00D23F24" w14:paraId="0ABCE5FF" w14:textId="77777777">
        <w:trPr>
          <w:trHeight w:val="276"/>
        </w:trPr>
        <w:tc>
          <w:tcPr>
            <w:tcW w:w="60" w:type="dxa"/>
            <w:tcBorders>
              <w:right w:val="single" w:sz="8" w:space="0" w:color="auto"/>
            </w:tcBorders>
            <w:vAlign w:val="bottom"/>
          </w:tcPr>
          <w:p w14:paraId="4516A5D2" w14:textId="77777777" w:rsidR="00D23F24" w:rsidRDefault="00D23F24">
            <w:pPr>
              <w:rPr>
                <w:sz w:val="24"/>
                <w:szCs w:val="24"/>
              </w:rPr>
            </w:pPr>
          </w:p>
        </w:tc>
        <w:tc>
          <w:tcPr>
            <w:tcW w:w="740" w:type="dxa"/>
            <w:tcBorders>
              <w:right w:val="single" w:sz="8" w:space="0" w:color="auto"/>
            </w:tcBorders>
            <w:vAlign w:val="bottom"/>
          </w:tcPr>
          <w:p w14:paraId="10E4375E" w14:textId="77777777" w:rsidR="00D23F24" w:rsidRDefault="00D23F24">
            <w:pPr>
              <w:rPr>
                <w:sz w:val="24"/>
                <w:szCs w:val="24"/>
              </w:rPr>
            </w:pPr>
          </w:p>
        </w:tc>
        <w:tc>
          <w:tcPr>
            <w:tcW w:w="1980" w:type="dxa"/>
            <w:vAlign w:val="bottom"/>
          </w:tcPr>
          <w:p w14:paraId="1E2CCEF7" w14:textId="77777777" w:rsidR="00D23F24" w:rsidRDefault="00D23F24">
            <w:pPr>
              <w:rPr>
                <w:sz w:val="24"/>
                <w:szCs w:val="24"/>
              </w:rPr>
            </w:pPr>
          </w:p>
        </w:tc>
        <w:tc>
          <w:tcPr>
            <w:tcW w:w="680" w:type="dxa"/>
            <w:tcBorders>
              <w:right w:val="single" w:sz="8" w:space="0" w:color="auto"/>
            </w:tcBorders>
            <w:vAlign w:val="bottom"/>
          </w:tcPr>
          <w:p w14:paraId="380CADF3" w14:textId="77777777" w:rsidR="00D23F24" w:rsidRDefault="00D23F24">
            <w:pPr>
              <w:rPr>
                <w:sz w:val="24"/>
                <w:szCs w:val="24"/>
              </w:rPr>
            </w:pPr>
          </w:p>
        </w:tc>
        <w:tc>
          <w:tcPr>
            <w:tcW w:w="740" w:type="dxa"/>
            <w:tcBorders>
              <w:right w:val="single" w:sz="8" w:space="0" w:color="auto"/>
            </w:tcBorders>
            <w:vAlign w:val="bottom"/>
          </w:tcPr>
          <w:p w14:paraId="597A2369" w14:textId="77777777" w:rsidR="00D23F24" w:rsidRDefault="00D23F24">
            <w:pPr>
              <w:rPr>
                <w:sz w:val="24"/>
                <w:szCs w:val="24"/>
              </w:rPr>
            </w:pPr>
          </w:p>
        </w:tc>
        <w:tc>
          <w:tcPr>
            <w:tcW w:w="340" w:type="dxa"/>
            <w:vAlign w:val="bottom"/>
          </w:tcPr>
          <w:p w14:paraId="3DAD4EB5"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3CB14E3F"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79138E37" w14:textId="77777777" w:rsidR="00D23F24" w:rsidRDefault="00D23F24">
            <w:pPr>
              <w:rPr>
                <w:sz w:val="24"/>
                <w:szCs w:val="24"/>
              </w:rPr>
            </w:pPr>
          </w:p>
        </w:tc>
        <w:tc>
          <w:tcPr>
            <w:tcW w:w="20" w:type="dxa"/>
            <w:vAlign w:val="bottom"/>
          </w:tcPr>
          <w:p w14:paraId="7E43D12F" w14:textId="77777777" w:rsidR="00D23F24" w:rsidRDefault="00D23F24">
            <w:pPr>
              <w:rPr>
                <w:sz w:val="24"/>
                <w:szCs w:val="24"/>
              </w:rPr>
            </w:pPr>
          </w:p>
        </w:tc>
      </w:tr>
      <w:tr w:rsidR="00D23F24" w14:paraId="09C30F01" w14:textId="77777777">
        <w:trPr>
          <w:trHeight w:val="281"/>
        </w:trPr>
        <w:tc>
          <w:tcPr>
            <w:tcW w:w="60" w:type="dxa"/>
            <w:tcBorders>
              <w:right w:val="single" w:sz="8" w:space="0" w:color="auto"/>
            </w:tcBorders>
            <w:vAlign w:val="bottom"/>
          </w:tcPr>
          <w:p w14:paraId="0BD02D19"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4C5EDA2B" w14:textId="77777777" w:rsidR="00D23F24" w:rsidRDefault="00D23F24">
            <w:pPr>
              <w:rPr>
                <w:sz w:val="24"/>
                <w:szCs w:val="24"/>
              </w:rPr>
            </w:pPr>
          </w:p>
        </w:tc>
        <w:tc>
          <w:tcPr>
            <w:tcW w:w="1980" w:type="dxa"/>
            <w:tcBorders>
              <w:bottom w:val="single" w:sz="8" w:space="0" w:color="auto"/>
            </w:tcBorders>
            <w:vAlign w:val="bottom"/>
          </w:tcPr>
          <w:p w14:paraId="6DE48566" w14:textId="77777777" w:rsidR="00D23F24" w:rsidRDefault="00D23F24">
            <w:pPr>
              <w:rPr>
                <w:sz w:val="24"/>
                <w:szCs w:val="24"/>
              </w:rPr>
            </w:pPr>
          </w:p>
        </w:tc>
        <w:tc>
          <w:tcPr>
            <w:tcW w:w="680" w:type="dxa"/>
            <w:tcBorders>
              <w:bottom w:val="single" w:sz="8" w:space="0" w:color="auto"/>
              <w:right w:val="single" w:sz="8" w:space="0" w:color="auto"/>
            </w:tcBorders>
            <w:vAlign w:val="bottom"/>
          </w:tcPr>
          <w:p w14:paraId="72DE9BD4"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610D04EE" w14:textId="77777777" w:rsidR="00D23F24" w:rsidRDefault="00D23F24">
            <w:pPr>
              <w:rPr>
                <w:sz w:val="24"/>
                <w:szCs w:val="24"/>
              </w:rPr>
            </w:pPr>
          </w:p>
        </w:tc>
        <w:tc>
          <w:tcPr>
            <w:tcW w:w="340" w:type="dxa"/>
            <w:tcBorders>
              <w:bottom w:val="single" w:sz="8" w:space="0" w:color="auto"/>
            </w:tcBorders>
            <w:vAlign w:val="bottom"/>
          </w:tcPr>
          <w:p w14:paraId="4B831479" w14:textId="77777777" w:rsidR="00D23F24" w:rsidRDefault="00D23F24">
            <w:pPr>
              <w:rPr>
                <w:sz w:val="24"/>
                <w:szCs w:val="24"/>
              </w:rPr>
            </w:pPr>
          </w:p>
        </w:tc>
        <w:tc>
          <w:tcPr>
            <w:tcW w:w="3580" w:type="dxa"/>
            <w:gridSpan w:val="3"/>
            <w:tcBorders>
              <w:bottom w:val="single" w:sz="8" w:space="0" w:color="auto"/>
            </w:tcBorders>
            <w:vAlign w:val="bottom"/>
          </w:tcPr>
          <w:p w14:paraId="7EB54304"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0AD8E139"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D45096B" w14:textId="77777777" w:rsidR="00D23F24" w:rsidRDefault="00D23F24">
            <w:pPr>
              <w:rPr>
                <w:sz w:val="24"/>
                <w:szCs w:val="24"/>
              </w:rPr>
            </w:pPr>
          </w:p>
        </w:tc>
        <w:tc>
          <w:tcPr>
            <w:tcW w:w="20" w:type="dxa"/>
            <w:vAlign w:val="bottom"/>
          </w:tcPr>
          <w:p w14:paraId="1C87332D" w14:textId="77777777" w:rsidR="00D23F24" w:rsidRDefault="00D23F24">
            <w:pPr>
              <w:rPr>
                <w:sz w:val="24"/>
                <w:szCs w:val="24"/>
              </w:rPr>
            </w:pPr>
          </w:p>
        </w:tc>
      </w:tr>
      <w:tr w:rsidR="00D23F24" w14:paraId="6BD39AB5" w14:textId="77777777">
        <w:trPr>
          <w:trHeight w:val="265"/>
        </w:trPr>
        <w:tc>
          <w:tcPr>
            <w:tcW w:w="60" w:type="dxa"/>
            <w:tcBorders>
              <w:right w:val="single" w:sz="8" w:space="0" w:color="auto"/>
            </w:tcBorders>
            <w:vAlign w:val="bottom"/>
          </w:tcPr>
          <w:p w14:paraId="1B23620C" w14:textId="77777777" w:rsidR="00D23F24" w:rsidRDefault="00D23F24">
            <w:pPr>
              <w:rPr>
                <w:sz w:val="23"/>
                <w:szCs w:val="23"/>
              </w:rPr>
            </w:pPr>
          </w:p>
        </w:tc>
        <w:tc>
          <w:tcPr>
            <w:tcW w:w="740" w:type="dxa"/>
            <w:tcBorders>
              <w:right w:val="single" w:sz="8" w:space="0" w:color="auto"/>
            </w:tcBorders>
            <w:vAlign w:val="bottom"/>
          </w:tcPr>
          <w:p w14:paraId="3775212E" w14:textId="77777777" w:rsidR="00D23F24" w:rsidRDefault="004043D4">
            <w:pPr>
              <w:spacing w:line="265" w:lineRule="exact"/>
              <w:ind w:right="280"/>
              <w:jc w:val="right"/>
              <w:rPr>
                <w:sz w:val="20"/>
                <w:szCs w:val="20"/>
              </w:rPr>
            </w:pPr>
            <w:r>
              <w:rPr>
                <w:rFonts w:eastAsia="Times New Roman"/>
                <w:sz w:val="24"/>
                <w:szCs w:val="24"/>
              </w:rPr>
              <w:t>7.</w:t>
            </w:r>
          </w:p>
        </w:tc>
        <w:tc>
          <w:tcPr>
            <w:tcW w:w="1980" w:type="dxa"/>
            <w:vAlign w:val="bottom"/>
          </w:tcPr>
          <w:p w14:paraId="2386ABBE" w14:textId="77777777" w:rsidR="00D23F24" w:rsidRDefault="004043D4">
            <w:pPr>
              <w:spacing w:line="264" w:lineRule="exact"/>
              <w:ind w:left="80"/>
              <w:rPr>
                <w:sz w:val="20"/>
                <w:szCs w:val="20"/>
              </w:rPr>
            </w:pPr>
            <w:r>
              <w:rPr>
                <w:rFonts w:eastAsia="Times New Roman"/>
                <w:sz w:val="24"/>
                <w:szCs w:val="24"/>
              </w:rPr>
              <w:t>Хранение</w:t>
            </w:r>
          </w:p>
        </w:tc>
        <w:tc>
          <w:tcPr>
            <w:tcW w:w="680" w:type="dxa"/>
            <w:tcBorders>
              <w:right w:val="single" w:sz="8" w:space="0" w:color="auto"/>
            </w:tcBorders>
            <w:vAlign w:val="bottom"/>
          </w:tcPr>
          <w:p w14:paraId="00775D30" w14:textId="77777777" w:rsidR="00D23F24" w:rsidRDefault="00D23F24">
            <w:pPr>
              <w:rPr>
                <w:sz w:val="23"/>
                <w:szCs w:val="23"/>
              </w:rPr>
            </w:pPr>
          </w:p>
        </w:tc>
        <w:tc>
          <w:tcPr>
            <w:tcW w:w="740" w:type="dxa"/>
            <w:tcBorders>
              <w:right w:val="single" w:sz="8" w:space="0" w:color="auto"/>
            </w:tcBorders>
            <w:vAlign w:val="bottom"/>
          </w:tcPr>
          <w:p w14:paraId="7E3EA0A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43A5F292"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5057B091"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4F1D893C"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3B26A57A"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54A71BA0" w14:textId="77777777" w:rsidR="00D23F24" w:rsidRDefault="00D23F24">
            <w:pPr>
              <w:rPr>
                <w:sz w:val="23"/>
                <w:szCs w:val="23"/>
              </w:rPr>
            </w:pPr>
          </w:p>
        </w:tc>
        <w:tc>
          <w:tcPr>
            <w:tcW w:w="20" w:type="dxa"/>
            <w:vAlign w:val="bottom"/>
          </w:tcPr>
          <w:p w14:paraId="29DBAEF4" w14:textId="77777777" w:rsidR="00D23F24" w:rsidRDefault="00D23F24">
            <w:pPr>
              <w:rPr>
                <w:sz w:val="23"/>
                <w:szCs w:val="23"/>
              </w:rPr>
            </w:pPr>
          </w:p>
        </w:tc>
      </w:tr>
      <w:tr w:rsidR="00D23F24" w14:paraId="7BB7FE9B" w14:textId="77777777">
        <w:trPr>
          <w:trHeight w:val="271"/>
        </w:trPr>
        <w:tc>
          <w:tcPr>
            <w:tcW w:w="60" w:type="dxa"/>
            <w:tcBorders>
              <w:right w:val="single" w:sz="8" w:space="0" w:color="auto"/>
            </w:tcBorders>
            <w:vAlign w:val="bottom"/>
          </w:tcPr>
          <w:p w14:paraId="2FE30A51" w14:textId="77777777" w:rsidR="00D23F24" w:rsidRDefault="00D23F24">
            <w:pPr>
              <w:rPr>
                <w:sz w:val="23"/>
                <w:szCs w:val="23"/>
              </w:rPr>
            </w:pPr>
          </w:p>
        </w:tc>
        <w:tc>
          <w:tcPr>
            <w:tcW w:w="740" w:type="dxa"/>
            <w:tcBorders>
              <w:right w:val="single" w:sz="8" w:space="0" w:color="auto"/>
            </w:tcBorders>
            <w:vAlign w:val="bottom"/>
          </w:tcPr>
          <w:p w14:paraId="340F82F1" w14:textId="77777777" w:rsidR="00D23F24" w:rsidRDefault="00D23F24">
            <w:pPr>
              <w:rPr>
                <w:sz w:val="23"/>
                <w:szCs w:val="23"/>
              </w:rPr>
            </w:pPr>
          </w:p>
        </w:tc>
        <w:tc>
          <w:tcPr>
            <w:tcW w:w="2660" w:type="dxa"/>
            <w:gridSpan w:val="2"/>
            <w:tcBorders>
              <w:right w:val="single" w:sz="8" w:space="0" w:color="auto"/>
            </w:tcBorders>
            <w:vAlign w:val="bottom"/>
          </w:tcPr>
          <w:p w14:paraId="521F3642" w14:textId="77777777" w:rsidR="00D23F24" w:rsidRDefault="004043D4">
            <w:pPr>
              <w:spacing w:line="271" w:lineRule="exact"/>
              <w:ind w:left="80"/>
              <w:rPr>
                <w:sz w:val="20"/>
                <w:szCs w:val="20"/>
              </w:rPr>
            </w:pPr>
            <w:r>
              <w:rPr>
                <w:rFonts w:eastAsia="Times New Roman"/>
                <w:sz w:val="24"/>
                <w:szCs w:val="24"/>
              </w:rPr>
              <w:t>косметических средств.</w:t>
            </w:r>
          </w:p>
        </w:tc>
        <w:tc>
          <w:tcPr>
            <w:tcW w:w="740" w:type="dxa"/>
            <w:tcBorders>
              <w:right w:val="single" w:sz="8" w:space="0" w:color="auto"/>
            </w:tcBorders>
            <w:vAlign w:val="bottom"/>
          </w:tcPr>
          <w:p w14:paraId="12717299" w14:textId="77777777" w:rsidR="00D23F24" w:rsidRDefault="00D23F24">
            <w:pPr>
              <w:rPr>
                <w:sz w:val="23"/>
                <w:szCs w:val="23"/>
              </w:rPr>
            </w:pPr>
          </w:p>
        </w:tc>
        <w:tc>
          <w:tcPr>
            <w:tcW w:w="340" w:type="dxa"/>
            <w:vAlign w:val="bottom"/>
          </w:tcPr>
          <w:p w14:paraId="25460B49" w14:textId="77777777" w:rsidR="00D23F24" w:rsidRDefault="00D23F24">
            <w:pPr>
              <w:rPr>
                <w:sz w:val="23"/>
                <w:szCs w:val="23"/>
              </w:rPr>
            </w:pPr>
          </w:p>
        </w:tc>
        <w:tc>
          <w:tcPr>
            <w:tcW w:w="3580" w:type="dxa"/>
            <w:gridSpan w:val="3"/>
            <w:vAlign w:val="bottom"/>
          </w:tcPr>
          <w:p w14:paraId="0B2BAFBD" w14:textId="77777777" w:rsidR="00D23F24" w:rsidRDefault="004043D4">
            <w:pPr>
              <w:spacing w:line="271" w:lineRule="exact"/>
              <w:ind w:left="1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26018C53"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24711B81" w14:textId="77777777" w:rsidR="00D23F24" w:rsidRDefault="00D23F24">
            <w:pPr>
              <w:rPr>
                <w:sz w:val="23"/>
                <w:szCs w:val="23"/>
              </w:rPr>
            </w:pPr>
          </w:p>
        </w:tc>
        <w:tc>
          <w:tcPr>
            <w:tcW w:w="20" w:type="dxa"/>
            <w:vAlign w:val="bottom"/>
          </w:tcPr>
          <w:p w14:paraId="2238E50E" w14:textId="77777777" w:rsidR="00D23F24" w:rsidRDefault="00D23F24">
            <w:pPr>
              <w:rPr>
                <w:sz w:val="23"/>
                <w:szCs w:val="23"/>
              </w:rPr>
            </w:pPr>
          </w:p>
        </w:tc>
      </w:tr>
      <w:tr w:rsidR="00D23F24" w14:paraId="51E1BC16" w14:textId="77777777">
        <w:trPr>
          <w:trHeight w:val="276"/>
        </w:trPr>
        <w:tc>
          <w:tcPr>
            <w:tcW w:w="60" w:type="dxa"/>
            <w:tcBorders>
              <w:right w:val="single" w:sz="8" w:space="0" w:color="auto"/>
            </w:tcBorders>
            <w:vAlign w:val="bottom"/>
          </w:tcPr>
          <w:p w14:paraId="5CAF8D2C" w14:textId="77777777" w:rsidR="00D23F24" w:rsidRDefault="00D23F24">
            <w:pPr>
              <w:rPr>
                <w:sz w:val="24"/>
                <w:szCs w:val="24"/>
              </w:rPr>
            </w:pPr>
          </w:p>
        </w:tc>
        <w:tc>
          <w:tcPr>
            <w:tcW w:w="740" w:type="dxa"/>
            <w:tcBorders>
              <w:right w:val="single" w:sz="8" w:space="0" w:color="auto"/>
            </w:tcBorders>
            <w:vAlign w:val="bottom"/>
          </w:tcPr>
          <w:p w14:paraId="55C7BD68" w14:textId="77777777" w:rsidR="00D23F24" w:rsidRDefault="00D23F24">
            <w:pPr>
              <w:rPr>
                <w:sz w:val="24"/>
                <w:szCs w:val="24"/>
              </w:rPr>
            </w:pPr>
          </w:p>
        </w:tc>
        <w:tc>
          <w:tcPr>
            <w:tcW w:w="1980" w:type="dxa"/>
            <w:vAlign w:val="bottom"/>
          </w:tcPr>
          <w:p w14:paraId="6ABA1240" w14:textId="77777777" w:rsidR="00D23F24" w:rsidRDefault="00D23F24">
            <w:pPr>
              <w:rPr>
                <w:sz w:val="24"/>
                <w:szCs w:val="24"/>
              </w:rPr>
            </w:pPr>
          </w:p>
        </w:tc>
        <w:tc>
          <w:tcPr>
            <w:tcW w:w="680" w:type="dxa"/>
            <w:tcBorders>
              <w:right w:val="single" w:sz="8" w:space="0" w:color="auto"/>
            </w:tcBorders>
            <w:vAlign w:val="bottom"/>
          </w:tcPr>
          <w:p w14:paraId="7F5B086C" w14:textId="77777777" w:rsidR="00D23F24" w:rsidRDefault="00D23F24">
            <w:pPr>
              <w:rPr>
                <w:sz w:val="24"/>
                <w:szCs w:val="24"/>
              </w:rPr>
            </w:pPr>
          </w:p>
        </w:tc>
        <w:tc>
          <w:tcPr>
            <w:tcW w:w="740" w:type="dxa"/>
            <w:tcBorders>
              <w:right w:val="single" w:sz="8" w:space="0" w:color="auto"/>
            </w:tcBorders>
            <w:vAlign w:val="bottom"/>
          </w:tcPr>
          <w:p w14:paraId="625F1C01" w14:textId="77777777" w:rsidR="00D23F24" w:rsidRDefault="00D23F24">
            <w:pPr>
              <w:rPr>
                <w:sz w:val="24"/>
                <w:szCs w:val="24"/>
              </w:rPr>
            </w:pPr>
          </w:p>
        </w:tc>
        <w:tc>
          <w:tcPr>
            <w:tcW w:w="340" w:type="dxa"/>
            <w:vAlign w:val="bottom"/>
          </w:tcPr>
          <w:p w14:paraId="75C24D78" w14:textId="77777777" w:rsidR="00D23F24" w:rsidRDefault="00D23F24">
            <w:pPr>
              <w:rPr>
                <w:sz w:val="24"/>
                <w:szCs w:val="24"/>
              </w:rPr>
            </w:pPr>
          </w:p>
        </w:tc>
        <w:tc>
          <w:tcPr>
            <w:tcW w:w="1840" w:type="dxa"/>
            <w:vAlign w:val="bottom"/>
          </w:tcPr>
          <w:p w14:paraId="3A22DF24"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66D74D4E"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6CBD9262" w14:textId="77777777" w:rsidR="00D23F24" w:rsidRDefault="00D23F24">
            <w:pPr>
              <w:rPr>
                <w:sz w:val="24"/>
                <w:szCs w:val="24"/>
              </w:rPr>
            </w:pPr>
          </w:p>
        </w:tc>
        <w:tc>
          <w:tcPr>
            <w:tcW w:w="20" w:type="dxa"/>
            <w:vAlign w:val="bottom"/>
          </w:tcPr>
          <w:p w14:paraId="3FA5ACC4" w14:textId="77777777" w:rsidR="00D23F24" w:rsidRDefault="00D23F24">
            <w:pPr>
              <w:rPr>
                <w:sz w:val="24"/>
                <w:szCs w:val="24"/>
              </w:rPr>
            </w:pPr>
          </w:p>
        </w:tc>
      </w:tr>
      <w:tr w:rsidR="00D23F24" w14:paraId="798478C2" w14:textId="77777777">
        <w:trPr>
          <w:trHeight w:val="276"/>
        </w:trPr>
        <w:tc>
          <w:tcPr>
            <w:tcW w:w="60" w:type="dxa"/>
            <w:tcBorders>
              <w:right w:val="single" w:sz="8" w:space="0" w:color="auto"/>
            </w:tcBorders>
            <w:vAlign w:val="bottom"/>
          </w:tcPr>
          <w:p w14:paraId="5BF96C83" w14:textId="77777777" w:rsidR="00D23F24" w:rsidRDefault="00D23F24">
            <w:pPr>
              <w:rPr>
                <w:sz w:val="24"/>
                <w:szCs w:val="24"/>
              </w:rPr>
            </w:pPr>
          </w:p>
        </w:tc>
        <w:tc>
          <w:tcPr>
            <w:tcW w:w="740" w:type="dxa"/>
            <w:tcBorders>
              <w:right w:val="single" w:sz="8" w:space="0" w:color="auto"/>
            </w:tcBorders>
            <w:vAlign w:val="bottom"/>
          </w:tcPr>
          <w:p w14:paraId="0AC4B33D" w14:textId="77777777" w:rsidR="00D23F24" w:rsidRDefault="00D23F24">
            <w:pPr>
              <w:rPr>
                <w:sz w:val="24"/>
                <w:szCs w:val="24"/>
              </w:rPr>
            </w:pPr>
          </w:p>
        </w:tc>
        <w:tc>
          <w:tcPr>
            <w:tcW w:w="1980" w:type="dxa"/>
            <w:vAlign w:val="bottom"/>
          </w:tcPr>
          <w:p w14:paraId="371CCFE0" w14:textId="77777777" w:rsidR="00D23F24" w:rsidRDefault="00D23F24">
            <w:pPr>
              <w:rPr>
                <w:sz w:val="24"/>
                <w:szCs w:val="24"/>
              </w:rPr>
            </w:pPr>
          </w:p>
        </w:tc>
        <w:tc>
          <w:tcPr>
            <w:tcW w:w="680" w:type="dxa"/>
            <w:tcBorders>
              <w:right w:val="single" w:sz="8" w:space="0" w:color="auto"/>
            </w:tcBorders>
            <w:vAlign w:val="bottom"/>
          </w:tcPr>
          <w:p w14:paraId="675F9E5D" w14:textId="77777777" w:rsidR="00D23F24" w:rsidRDefault="00D23F24">
            <w:pPr>
              <w:rPr>
                <w:sz w:val="24"/>
                <w:szCs w:val="24"/>
              </w:rPr>
            </w:pPr>
          </w:p>
        </w:tc>
        <w:tc>
          <w:tcPr>
            <w:tcW w:w="740" w:type="dxa"/>
            <w:tcBorders>
              <w:right w:val="single" w:sz="8" w:space="0" w:color="auto"/>
            </w:tcBorders>
            <w:vAlign w:val="bottom"/>
          </w:tcPr>
          <w:p w14:paraId="5A4B3564" w14:textId="77777777" w:rsidR="00D23F24" w:rsidRDefault="00D23F24">
            <w:pPr>
              <w:rPr>
                <w:sz w:val="24"/>
                <w:szCs w:val="24"/>
              </w:rPr>
            </w:pPr>
          </w:p>
        </w:tc>
        <w:tc>
          <w:tcPr>
            <w:tcW w:w="340" w:type="dxa"/>
            <w:vAlign w:val="bottom"/>
          </w:tcPr>
          <w:p w14:paraId="124C34D8" w14:textId="77777777" w:rsidR="00D23F24" w:rsidRDefault="00D23F24">
            <w:pPr>
              <w:rPr>
                <w:sz w:val="24"/>
                <w:szCs w:val="24"/>
              </w:rPr>
            </w:pPr>
          </w:p>
        </w:tc>
        <w:tc>
          <w:tcPr>
            <w:tcW w:w="1840" w:type="dxa"/>
            <w:vAlign w:val="bottom"/>
          </w:tcPr>
          <w:p w14:paraId="1093EB15"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15AE4957"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5A4057BC"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7172ABEC" w14:textId="77777777" w:rsidR="00D23F24" w:rsidRDefault="00D23F24">
            <w:pPr>
              <w:rPr>
                <w:sz w:val="24"/>
                <w:szCs w:val="24"/>
              </w:rPr>
            </w:pPr>
          </w:p>
        </w:tc>
        <w:tc>
          <w:tcPr>
            <w:tcW w:w="20" w:type="dxa"/>
            <w:vAlign w:val="bottom"/>
          </w:tcPr>
          <w:p w14:paraId="573A7AC3" w14:textId="77777777" w:rsidR="00D23F24" w:rsidRDefault="00D23F24">
            <w:pPr>
              <w:rPr>
                <w:sz w:val="24"/>
                <w:szCs w:val="24"/>
              </w:rPr>
            </w:pPr>
          </w:p>
        </w:tc>
      </w:tr>
      <w:tr w:rsidR="00D23F24" w14:paraId="1A050E7F" w14:textId="77777777">
        <w:trPr>
          <w:trHeight w:val="276"/>
        </w:trPr>
        <w:tc>
          <w:tcPr>
            <w:tcW w:w="60" w:type="dxa"/>
            <w:tcBorders>
              <w:right w:val="single" w:sz="8" w:space="0" w:color="auto"/>
            </w:tcBorders>
            <w:vAlign w:val="bottom"/>
          </w:tcPr>
          <w:p w14:paraId="6A199639" w14:textId="77777777" w:rsidR="00D23F24" w:rsidRDefault="00D23F24">
            <w:pPr>
              <w:rPr>
                <w:sz w:val="24"/>
                <w:szCs w:val="24"/>
              </w:rPr>
            </w:pPr>
          </w:p>
        </w:tc>
        <w:tc>
          <w:tcPr>
            <w:tcW w:w="740" w:type="dxa"/>
            <w:tcBorders>
              <w:right w:val="single" w:sz="8" w:space="0" w:color="auto"/>
            </w:tcBorders>
            <w:vAlign w:val="bottom"/>
          </w:tcPr>
          <w:p w14:paraId="72A4EA56" w14:textId="77777777" w:rsidR="00D23F24" w:rsidRDefault="00D23F24">
            <w:pPr>
              <w:rPr>
                <w:sz w:val="24"/>
                <w:szCs w:val="24"/>
              </w:rPr>
            </w:pPr>
          </w:p>
        </w:tc>
        <w:tc>
          <w:tcPr>
            <w:tcW w:w="1980" w:type="dxa"/>
            <w:vAlign w:val="bottom"/>
          </w:tcPr>
          <w:p w14:paraId="3BBED915" w14:textId="77777777" w:rsidR="00D23F24" w:rsidRDefault="00D23F24">
            <w:pPr>
              <w:rPr>
                <w:sz w:val="24"/>
                <w:szCs w:val="24"/>
              </w:rPr>
            </w:pPr>
          </w:p>
        </w:tc>
        <w:tc>
          <w:tcPr>
            <w:tcW w:w="680" w:type="dxa"/>
            <w:tcBorders>
              <w:right w:val="single" w:sz="8" w:space="0" w:color="auto"/>
            </w:tcBorders>
            <w:vAlign w:val="bottom"/>
          </w:tcPr>
          <w:p w14:paraId="239ACD94" w14:textId="77777777" w:rsidR="00D23F24" w:rsidRDefault="00D23F24">
            <w:pPr>
              <w:rPr>
                <w:sz w:val="24"/>
                <w:szCs w:val="24"/>
              </w:rPr>
            </w:pPr>
          </w:p>
        </w:tc>
        <w:tc>
          <w:tcPr>
            <w:tcW w:w="740" w:type="dxa"/>
            <w:tcBorders>
              <w:right w:val="single" w:sz="8" w:space="0" w:color="auto"/>
            </w:tcBorders>
            <w:vAlign w:val="bottom"/>
          </w:tcPr>
          <w:p w14:paraId="04CD5D2B" w14:textId="77777777" w:rsidR="00D23F24" w:rsidRDefault="00D23F24">
            <w:pPr>
              <w:rPr>
                <w:sz w:val="24"/>
                <w:szCs w:val="24"/>
              </w:rPr>
            </w:pPr>
          </w:p>
        </w:tc>
        <w:tc>
          <w:tcPr>
            <w:tcW w:w="340" w:type="dxa"/>
            <w:vAlign w:val="bottom"/>
          </w:tcPr>
          <w:p w14:paraId="557BE927" w14:textId="77777777" w:rsidR="00D23F24" w:rsidRDefault="00D23F24">
            <w:pPr>
              <w:rPr>
                <w:sz w:val="24"/>
                <w:szCs w:val="24"/>
              </w:rPr>
            </w:pPr>
          </w:p>
        </w:tc>
        <w:tc>
          <w:tcPr>
            <w:tcW w:w="2760" w:type="dxa"/>
            <w:gridSpan w:val="2"/>
            <w:vAlign w:val="bottom"/>
          </w:tcPr>
          <w:p w14:paraId="0DAC4F4B"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266AA6B9" w14:textId="77777777" w:rsidR="00D23F24" w:rsidRDefault="00D23F24">
            <w:pPr>
              <w:rPr>
                <w:sz w:val="24"/>
                <w:szCs w:val="24"/>
              </w:rPr>
            </w:pPr>
          </w:p>
        </w:tc>
        <w:tc>
          <w:tcPr>
            <w:tcW w:w="340" w:type="dxa"/>
            <w:tcBorders>
              <w:right w:val="single" w:sz="8" w:space="0" w:color="auto"/>
            </w:tcBorders>
            <w:vAlign w:val="bottom"/>
          </w:tcPr>
          <w:p w14:paraId="648ABCB4" w14:textId="77777777" w:rsidR="00D23F24" w:rsidRDefault="00D23F24">
            <w:pPr>
              <w:rPr>
                <w:sz w:val="24"/>
                <w:szCs w:val="24"/>
              </w:rPr>
            </w:pPr>
          </w:p>
        </w:tc>
        <w:tc>
          <w:tcPr>
            <w:tcW w:w="1780" w:type="dxa"/>
            <w:tcBorders>
              <w:right w:val="single" w:sz="8" w:space="0" w:color="auto"/>
            </w:tcBorders>
            <w:vAlign w:val="bottom"/>
          </w:tcPr>
          <w:p w14:paraId="397639C1" w14:textId="77777777" w:rsidR="00D23F24" w:rsidRDefault="00D23F24">
            <w:pPr>
              <w:rPr>
                <w:sz w:val="24"/>
                <w:szCs w:val="24"/>
              </w:rPr>
            </w:pPr>
          </w:p>
        </w:tc>
        <w:tc>
          <w:tcPr>
            <w:tcW w:w="20" w:type="dxa"/>
            <w:vAlign w:val="bottom"/>
          </w:tcPr>
          <w:p w14:paraId="07927E54" w14:textId="77777777" w:rsidR="00D23F24" w:rsidRDefault="00D23F24">
            <w:pPr>
              <w:rPr>
                <w:sz w:val="24"/>
                <w:szCs w:val="24"/>
              </w:rPr>
            </w:pPr>
          </w:p>
        </w:tc>
      </w:tr>
      <w:tr w:rsidR="00D23F24" w14:paraId="5353FA31" w14:textId="77777777">
        <w:trPr>
          <w:trHeight w:val="276"/>
        </w:trPr>
        <w:tc>
          <w:tcPr>
            <w:tcW w:w="60" w:type="dxa"/>
            <w:tcBorders>
              <w:right w:val="single" w:sz="8" w:space="0" w:color="auto"/>
            </w:tcBorders>
            <w:vAlign w:val="bottom"/>
          </w:tcPr>
          <w:p w14:paraId="4F09D788" w14:textId="77777777" w:rsidR="00D23F24" w:rsidRDefault="00D23F24">
            <w:pPr>
              <w:rPr>
                <w:sz w:val="24"/>
                <w:szCs w:val="24"/>
              </w:rPr>
            </w:pPr>
          </w:p>
        </w:tc>
        <w:tc>
          <w:tcPr>
            <w:tcW w:w="740" w:type="dxa"/>
            <w:tcBorders>
              <w:right w:val="single" w:sz="8" w:space="0" w:color="auto"/>
            </w:tcBorders>
            <w:vAlign w:val="bottom"/>
          </w:tcPr>
          <w:p w14:paraId="479E5B7D" w14:textId="77777777" w:rsidR="00D23F24" w:rsidRDefault="00D23F24">
            <w:pPr>
              <w:rPr>
                <w:sz w:val="24"/>
                <w:szCs w:val="24"/>
              </w:rPr>
            </w:pPr>
          </w:p>
        </w:tc>
        <w:tc>
          <w:tcPr>
            <w:tcW w:w="1980" w:type="dxa"/>
            <w:vAlign w:val="bottom"/>
          </w:tcPr>
          <w:p w14:paraId="2128B782" w14:textId="77777777" w:rsidR="00D23F24" w:rsidRDefault="00D23F24">
            <w:pPr>
              <w:rPr>
                <w:sz w:val="24"/>
                <w:szCs w:val="24"/>
              </w:rPr>
            </w:pPr>
          </w:p>
        </w:tc>
        <w:tc>
          <w:tcPr>
            <w:tcW w:w="680" w:type="dxa"/>
            <w:tcBorders>
              <w:right w:val="single" w:sz="8" w:space="0" w:color="auto"/>
            </w:tcBorders>
            <w:vAlign w:val="bottom"/>
          </w:tcPr>
          <w:p w14:paraId="3214BBB0" w14:textId="77777777" w:rsidR="00D23F24" w:rsidRDefault="00D23F24">
            <w:pPr>
              <w:rPr>
                <w:sz w:val="24"/>
                <w:szCs w:val="24"/>
              </w:rPr>
            </w:pPr>
          </w:p>
        </w:tc>
        <w:tc>
          <w:tcPr>
            <w:tcW w:w="740" w:type="dxa"/>
            <w:tcBorders>
              <w:right w:val="single" w:sz="8" w:space="0" w:color="auto"/>
            </w:tcBorders>
            <w:vAlign w:val="bottom"/>
          </w:tcPr>
          <w:p w14:paraId="60711106" w14:textId="77777777" w:rsidR="00D23F24" w:rsidRDefault="00D23F24">
            <w:pPr>
              <w:rPr>
                <w:sz w:val="24"/>
                <w:szCs w:val="24"/>
              </w:rPr>
            </w:pPr>
          </w:p>
        </w:tc>
        <w:tc>
          <w:tcPr>
            <w:tcW w:w="4260" w:type="dxa"/>
            <w:gridSpan w:val="5"/>
            <w:tcBorders>
              <w:right w:val="single" w:sz="8" w:space="0" w:color="auto"/>
            </w:tcBorders>
            <w:vAlign w:val="bottom"/>
          </w:tcPr>
          <w:p w14:paraId="6CA6F4F5"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5C105CC7" w14:textId="77777777" w:rsidR="00D23F24" w:rsidRDefault="00D23F24">
            <w:pPr>
              <w:rPr>
                <w:sz w:val="24"/>
                <w:szCs w:val="24"/>
              </w:rPr>
            </w:pPr>
          </w:p>
        </w:tc>
        <w:tc>
          <w:tcPr>
            <w:tcW w:w="20" w:type="dxa"/>
            <w:vAlign w:val="bottom"/>
          </w:tcPr>
          <w:p w14:paraId="7AC42F35" w14:textId="77777777" w:rsidR="00D23F24" w:rsidRDefault="00D23F24">
            <w:pPr>
              <w:rPr>
                <w:sz w:val="24"/>
                <w:szCs w:val="24"/>
              </w:rPr>
            </w:pPr>
          </w:p>
        </w:tc>
      </w:tr>
      <w:tr w:rsidR="00D23F24" w14:paraId="59DDA4AD" w14:textId="77777777">
        <w:trPr>
          <w:trHeight w:val="276"/>
        </w:trPr>
        <w:tc>
          <w:tcPr>
            <w:tcW w:w="60" w:type="dxa"/>
            <w:tcBorders>
              <w:right w:val="single" w:sz="8" w:space="0" w:color="auto"/>
            </w:tcBorders>
            <w:vAlign w:val="bottom"/>
          </w:tcPr>
          <w:p w14:paraId="57B2000B" w14:textId="77777777" w:rsidR="00D23F24" w:rsidRDefault="00D23F24">
            <w:pPr>
              <w:rPr>
                <w:sz w:val="24"/>
                <w:szCs w:val="24"/>
              </w:rPr>
            </w:pPr>
          </w:p>
        </w:tc>
        <w:tc>
          <w:tcPr>
            <w:tcW w:w="740" w:type="dxa"/>
            <w:tcBorders>
              <w:right w:val="single" w:sz="8" w:space="0" w:color="auto"/>
            </w:tcBorders>
            <w:vAlign w:val="bottom"/>
          </w:tcPr>
          <w:p w14:paraId="62B88275" w14:textId="77777777" w:rsidR="00D23F24" w:rsidRDefault="00D23F24">
            <w:pPr>
              <w:rPr>
                <w:sz w:val="24"/>
                <w:szCs w:val="24"/>
              </w:rPr>
            </w:pPr>
          </w:p>
        </w:tc>
        <w:tc>
          <w:tcPr>
            <w:tcW w:w="1980" w:type="dxa"/>
            <w:vAlign w:val="bottom"/>
          </w:tcPr>
          <w:p w14:paraId="5B71A1E3" w14:textId="77777777" w:rsidR="00D23F24" w:rsidRDefault="00D23F24">
            <w:pPr>
              <w:rPr>
                <w:sz w:val="24"/>
                <w:szCs w:val="24"/>
              </w:rPr>
            </w:pPr>
          </w:p>
        </w:tc>
        <w:tc>
          <w:tcPr>
            <w:tcW w:w="680" w:type="dxa"/>
            <w:tcBorders>
              <w:right w:val="single" w:sz="8" w:space="0" w:color="auto"/>
            </w:tcBorders>
            <w:vAlign w:val="bottom"/>
          </w:tcPr>
          <w:p w14:paraId="315C6412" w14:textId="77777777" w:rsidR="00D23F24" w:rsidRDefault="00D23F24">
            <w:pPr>
              <w:rPr>
                <w:sz w:val="24"/>
                <w:szCs w:val="24"/>
              </w:rPr>
            </w:pPr>
          </w:p>
        </w:tc>
        <w:tc>
          <w:tcPr>
            <w:tcW w:w="740" w:type="dxa"/>
            <w:tcBorders>
              <w:right w:val="single" w:sz="8" w:space="0" w:color="auto"/>
            </w:tcBorders>
            <w:vAlign w:val="bottom"/>
          </w:tcPr>
          <w:p w14:paraId="4077E1E0" w14:textId="77777777" w:rsidR="00D23F24" w:rsidRDefault="00D23F24">
            <w:pPr>
              <w:rPr>
                <w:sz w:val="24"/>
                <w:szCs w:val="24"/>
              </w:rPr>
            </w:pPr>
          </w:p>
        </w:tc>
        <w:tc>
          <w:tcPr>
            <w:tcW w:w="340" w:type="dxa"/>
            <w:vAlign w:val="bottom"/>
          </w:tcPr>
          <w:p w14:paraId="52213853" w14:textId="77777777" w:rsidR="00D23F24" w:rsidRDefault="00D23F24">
            <w:pPr>
              <w:rPr>
                <w:sz w:val="24"/>
                <w:szCs w:val="24"/>
              </w:rPr>
            </w:pPr>
          </w:p>
        </w:tc>
        <w:tc>
          <w:tcPr>
            <w:tcW w:w="3580" w:type="dxa"/>
            <w:gridSpan w:val="3"/>
            <w:vAlign w:val="bottom"/>
          </w:tcPr>
          <w:p w14:paraId="5F7A9BD8" w14:textId="77777777" w:rsidR="00D23F24" w:rsidRDefault="004043D4">
            <w:pPr>
              <w:ind w:left="100"/>
              <w:rPr>
                <w:sz w:val="20"/>
                <w:szCs w:val="20"/>
              </w:rPr>
            </w:pPr>
            <w:r>
              <w:rPr>
                <w:rFonts w:eastAsia="Times New Roman"/>
                <w:w w:val="99"/>
                <w:sz w:val="24"/>
                <w:szCs w:val="24"/>
              </w:rPr>
              <w:t>хранении косметических средств;</w:t>
            </w:r>
          </w:p>
        </w:tc>
        <w:tc>
          <w:tcPr>
            <w:tcW w:w="340" w:type="dxa"/>
            <w:tcBorders>
              <w:right w:val="single" w:sz="8" w:space="0" w:color="auto"/>
            </w:tcBorders>
            <w:vAlign w:val="bottom"/>
          </w:tcPr>
          <w:p w14:paraId="7DB9A98C" w14:textId="77777777" w:rsidR="00D23F24" w:rsidRDefault="00D23F24">
            <w:pPr>
              <w:rPr>
                <w:sz w:val="24"/>
                <w:szCs w:val="24"/>
              </w:rPr>
            </w:pPr>
          </w:p>
        </w:tc>
        <w:tc>
          <w:tcPr>
            <w:tcW w:w="1780" w:type="dxa"/>
            <w:tcBorders>
              <w:right w:val="single" w:sz="8" w:space="0" w:color="auto"/>
            </w:tcBorders>
            <w:vAlign w:val="bottom"/>
          </w:tcPr>
          <w:p w14:paraId="56AA5845" w14:textId="77777777" w:rsidR="00D23F24" w:rsidRDefault="00D23F24">
            <w:pPr>
              <w:rPr>
                <w:sz w:val="24"/>
                <w:szCs w:val="24"/>
              </w:rPr>
            </w:pPr>
          </w:p>
        </w:tc>
        <w:tc>
          <w:tcPr>
            <w:tcW w:w="20" w:type="dxa"/>
            <w:vAlign w:val="bottom"/>
          </w:tcPr>
          <w:p w14:paraId="60092502" w14:textId="77777777" w:rsidR="00D23F24" w:rsidRDefault="00D23F24">
            <w:pPr>
              <w:rPr>
                <w:sz w:val="24"/>
                <w:szCs w:val="24"/>
              </w:rPr>
            </w:pPr>
          </w:p>
        </w:tc>
      </w:tr>
      <w:tr w:rsidR="00D23F24" w14:paraId="786A9375" w14:textId="77777777">
        <w:trPr>
          <w:trHeight w:val="276"/>
        </w:trPr>
        <w:tc>
          <w:tcPr>
            <w:tcW w:w="60" w:type="dxa"/>
            <w:tcBorders>
              <w:right w:val="single" w:sz="8" w:space="0" w:color="auto"/>
            </w:tcBorders>
            <w:vAlign w:val="bottom"/>
          </w:tcPr>
          <w:p w14:paraId="270370B8" w14:textId="77777777" w:rsidR="00D23F24" w:rsidRDefault="00D23F24">
            <w:pPr>
              <w:rPr>
                <w:sz w:val="24"/>
                <w:szCs w:val="24"/>
              </w:rPr>
            </w:pPr>
          </w:p>
        </w:tc>
        <w:tc>
          <w:tcPr>
            <w:tcW w:w="740" w:type="dxa"/>
            <w:tcBorders>
              <w:right w:val="single" w:sz="8" w:space="0" w:color="auto"/>
            </w:tcBorders>
            <w:vAlign w:val="bottom"/>
          </w:tcPr>
          <w:p w14:paraId="4A07FD96" w14:textId="77777777" w:rsidR="00D23F24" w:rsidRDefault="00D23F24">
            <w:pPr>
              <w:rPr>
                <w:sz w:val="24"/>
                <w:szCs w:val="24"/>
              </w:rPr>
            </w:pPr>
          </w:p>
        </w:tc>
        <w:tc>
          <w:tcPr>
            <w:tcW w:w="1980" w:type="dxa"/>
            <w:vAlign w:val="bottom"/>
          </w:tcPr>
          <w:p w14:paraId="2F984CEB" w14:textId="77777777" w:rsidR="00D23F24" w:rsidRDefault="00D23F24">
            <w:pPr>
              <w:rPr>
                <w:sz w:val="24"/>
                <w:szCs w:val="24"/>
              </w:rPr>
            </w:pPr>
          </w:p>
        </w:tc>
        <w:tc>
          <w:tcPr>
            <w:tcW w:w="680" w:type="dxa"/>
            <w:tcBorders>
              <w:right w:val="single" w:sz="8" w:space="0" w:color="auto"/>
            </w:tcBorders>
            <w:vAlign w:val="bottom"/>
          </w:tcPr>
          <w:p w14:paraId="00CB9CA8" w14:textId="77777777" w:rsidR="00D23F24" w:rsidRDefault="00D23F24">
            <w:pPr>
              <w:rPr>
                <w:sz w:val="24"/>
                <w:szCs w:val="24"/>
              </w:rPr>
            </w:pPr>
          </w:p>
        </w:tc>
        <w:tc>
          <w:tcPr>
            <w:tcW w:w="740" w:type="dxa"/>
            <w:tcBorders>
              <w:right w:val="single" w:sz="8" w:space="0" w:color="auto"/>
            </w:tcBorders>
            <w:vAlign w:val="bottom"/>
          </w:tcPr>
          <w:p w14:paraId="1E457EDF" w14:textId="77777777" w:rsidR="00D23F24" w:rsidRDefault="00D23F24">
            <w:pPr>
              <w:rPr>
                <w:sz w:val="24"/>
                <w:szCs w:val="24"/>
              </w:rPr>
            </w:pPr>
          </w:p>
        </w:tc>
        <w:tc>
          <w:tcPr>
            <w:tcW w:w="340" w:type="dxa"/>
            <w:vAlign w:val="bottom"/>
          </w:tcPr>
          <w:p w14:paraId="6B21006F" w14:textId="77777777" w:rsidR="00D23F24" w:rsidRDefault="004043D4">
            <w:pPr>
              <w:ind w:left="80"/>
              <w:rPr>
                <w:sz w:val="20"/>
                <w:szCs w:val="20"/>
              </w:rPr>
            </w:pPr>
            <w:r>
              <w:rPr>
                <w:rFonts w:eastAsia="Times New Roman"/>
                <w:sz w:val="24"/>
                <w:szCs w:val="24"/>
              </w:rPr>
              <w:t>●</w:t>
            </w:r>
          </w:p>
        </w:tc>
        <w:tc>
          <w:tcPr>
            <w:tcW w:w="1840" w:type="dxa"/>
            <w:vAlign w:val="bottom"/>
          </w:tcPr>
          <w:p w14:paraId="6C1A9C58" w14:textId="77777777" w:rsidR="00D23F24" w:rsidRDefault="004043D4">
            <w:pPr>
              <w:ind w:left="100"/>
              <w:rPr>
                <w:sz w:val="20"/>
                <w:szCs w:val="20"/>
              </w:rPr>
            </w:pPr>
            <w:r>
              <w:rPr>
                <w:rFonts w:eastAsia="Times New Roman"/>
                <w:sz w:val="24"/>
                <w:szCs w:val="24"/>
              </w:rPr>
              <w:t>рассматривают</w:t>
            </w:r>
          </w:p>
        </w:tc>
        <w:tc>
          <w:tcPr>
            <w:tcW w:w="1740" w:type="dxa"/>
            <w:gridSpan w:val="2"/>
            <w:vAlign w:val="bottom"/>
          </w:tcPr>
          <w:p w14:paraId="53ECC17F" w14:textId="77777777" w:rsidR="00D23F24" w:rsidRDefault="004043D4">
            <w:pPr>
              <w:ind w:left="380"/>
              <w:rPr>
                <w:sz w:val="20"/>
                <w:szCs w:val="20"/>
              </w:rPr>
            </w:pPr>
            <w:r>
              <w:rPr>
                <w:rFonts w:eastAsia="Times New Roman"/>
                <w:sz w:val="24"/>
                <w:szCs w:val="24"/>
              </w:rPr>
              <w:t>средства</w:t>
            </w:r>
          </w:p>
        </w:tc>
        <w:tc>
          <w:tcPr>
            <w:tcW w:w="340" w:type="dxa"/>
            <w:tcBorders>
              <w:right w:val="single" w:sz="8" w:space="0" w:color="auto"/>
            </w:tcBorders>
            <w:vAlign w:val="bottom"/>
          </w:tcPr>
          <w:p w14:paraId="3CC803C6"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60458637" w14:textId="77777777" w:rsidR="00D23F24" w:rsidRDefault="00D23F24">
            <w:pPr>
              <w:rPr>
                <w:sz w:val="24"/>
                <w:szCs w:val="24"/>
              </w:rPr>
            </w:pPr>
          </w:p>
        </w:tc>
        <w:tc>
          <w:tcPr>
            <w:tcW w:w="20" w:type="dxa"/>
            <w:vAlign w:val="bottom"/>
          </w:tcPr>
          <w:p w14:paraId="663ACA2A" w14:textId="77777777" w:rsidR="00D23F24" w:rsidRDefault="00D23F24">
            <w:pPr>
              <w:rPr>
                <w:sz w:val="24"/>
                <w:szCs w:val="24"/>
              </w:rPr>
            </w:pPr>
          </w:p>
        </w:tc>
      </w:tr>
      <w:tr w:rsidR="00D23F24" w14:paraId="5691D36C" w14:textId="77777777">
        <w:trPr>
          <w:trHeight w:val="276"/>
        </w:trPr>
        <w:tc>
          <w:tcPr>
            <w:tcW w:w="60" w:type="dxa"/>
            <w:tcBorders>
              <w:right w:val="single" w:sz="8" w:space="0" w:color="auto"/>
            </w:tcBorders>
            <w:vAlign w:val="bottom"/>
          </w:tcPr>
          <w:p w14:paraId="2BA7E66B" w14:textId="77777777" w:rsidR="00D23F24" w:rsidRDefault="00D23F24">
            <w:pPr>
              <w:rPr>
                <w:sz w:val="24"/>
                <w:szCs w:val="24"/>
              </w:rPr>
            </w:pPr>
          </w:p>
        </w:tc>
        <w:tc>
          <w:tcPr>
            <w:tcW w:w="740" w:type="dxa"/>
            <w:tcBorders>
              <w:right w:val="single" w:sz="8" w:space="0" w:color="auto"/>
            </w:tcBorders>
            <w:vAlign w:val="bottom"/>
          </w:tcPr>
          <w:p w14:paraId="633F5489" w14:textId="77777777" w:rsidR="00D23F24" w:rsidRDefault="00D23F24">
            <w:pPr>
              <w:rPr>
                <w:sz w:val="24"/>
                <w:szCs w:val="24"/>
              </w:rPr>
            </w:pPr>
          </w:p>
        </w:tc>
        <w:tc>
          <w:tcPr>
            <w:tcW w:w="1980" w:type="dxa"/>
            <w:vAlign w:val="bottom"/>
          </w:tcPr>
          <w:p w14:paraId="0F9AF86B" w14:textId="77777777" w:rsidR="00D23F24" w:rsidRDefault="00D23F24">
            <w:pPr>
              <w:rPr>
                <w:sz w:val="24"/>
                <w:szCs w:val="24"/>
              </w:rPr>
            </w:pPr>
          </w:p>
        </w:tc>
        <w:tc>
          <w:tcPr>
            <w:tcW w:w="680" w:type="dxa"/>
            <w:tcBorders>
              <w:right w:val="single" w:sz="8" w:space="0" w:color="auto"/>
            </w:tcBorders>
            <w:vAlign w:val="bottom"/>
          </w:tcPr>
          <w:p w14:paraId="4738E2E2" w14:textId="77777777" w:rsidR="00D23F24" w:rsidRDefault="00D23F24">
            <w:pPr>
              <w:rPr>
                <w:sz w:val="24"/>
                <w:szCs w:val="24"/>
              </w:rPr>
            </w:pPr>
          </w:p>
        </w:tc>
        <w:tc>
          <w:tcPr>
            <w:tcW w:w="740" w:type="dxa"/>
            <w:tcBorders>
              <w:right w:val="single" w:sz="8" w:space="0" w:color="auto"/>
            </w:tcBorders>
            <w:vAlign w:val="bottom"/>
          </w:tcPr>
          <w:p w14:paraId="6C64D2EA" w14:textId="77777777" w:rsidR="00D23F24" w:rsidRDefault="00D23F24">
            <w:pPr>
              <w:rPr>
                <w:sz w:val="24"/>
                <w:szCs w:val="24"/>
              </w:rPr>
            </w:pPr>
          </w:p>
        </w:tc>
        <w:tc>
          <w:tcPr>
            <w:tcW w:w="340" w:type="dxa"/>
            <w:vAlign w:val="bottom"/>
          </w:tcPr>
          <w:p w14:paraId="72FC3A8A" w14:textId="77777777" w:rsidR="00D23F24" w:rsidRDefault="00D23F24">
            <w:pPr>
              <w:rPr>
                <w:sz w:val="24"/>
                <w:szCs w:val="24"/>
              </w:rPr>
            </w:pPr>
          </w:p>
        </w:tc>
        <w:tc>
          <w:tcPr>
            <w:tcW w:w="1840" w:type="dxa"/>
            <w:vAlign w:val="bottom"/>
          </w:tcPr>
          <w:p w14:paraId="515EB0C0" w14:textId="77777777" w:rsidR="00D23F24" w:rsidRDefault="004043D4">
            <w:pPr>
              <w:ind w:left="100"/>
              <w:rPr>
                <w:sz w:val="20"/>
                <w:szCs w:val="20"/>
              </w:rPr>
            </w:pPr>
            <w:r>
              <w:rPr>
                <w:rFonts w:eastAsia="Times New Roman"/>
                <w:sz w:val="24"/>
                <w:szCs w:val="24"/>
              </w:rPr>
              <w:t>предметы ухода;</w:t>
            </w:r>
          </w:p>
        </w:tc>
        <w:tc>
          <w:tcPr>
            <w:tcW w:w="920" w:type="dxa"/>
            <w:vAlign w:val="bottom"/>
          </w:tcPr>
          <w:p w14:paraId="38AF8FE4" w14:textId="77777777" w:rsidR="00D23F24" w:rsidRDefault="00D23F24">
            <w:pPr>
              <w:rPr>
                <w:sz w:val="24"/>
                <w:szCs w:val="24"/>
              </w:rPr>
            </w:pPr>
          </w:p>
        </w:tc>
        <w:tc>
          <w:tcPr>
            <w:tcW w:w="820" w:type="dxa"/>
            <w:vAlign w:val="bottom"/>
          </w:tcPr>
          <w:p w14:paraId="422FE503" w14:textId="77777777" w:rsidR="00D23F24" w:rsidRDefault="00D23F24">
            <w:pPr>
              <w:rPr>
                <w:sz w:val="24"/>
                <w:szCs w:val="24"/>
              </w:rPr>
            </w:pPr>
          </w:p>
        </w:tc>
        <w:tc>
          <w:tcPr>
            <w:tcW w:w="340" w:type="dxa"/>
            <w:tcBorders>
              <w:right w:val="single" w:sz="8" w:space="0" w:color="auto"/>
            </w:tcBorders>
            <w:vAlign w:val="bottom"/>
          </w:tcPr>
          <w:p w14:paraId="42716CFF" w14:textId="77777777" w:rsidR="00D23F24" w:rsidRDefault="00D23F24">
            <w:pPr>
              <w:rPr>
                <w:sz w:val="24"/>
                <w:szCs w:val="24"/>
              </w:rPr>
            </w:pPr>
          </w:p>
        </w:tc>
        <w:tc>
          <w:tcPr>
            <w:tcW w:w="1780" w:type="dxa"/>
            <w:tcBorders>
              <w:right w:val="single" w:sz="8" w:space="0" w:color="auto"/>
            </w:tcBorders>
            <w:vAlign w:val="bottom"/>
          </w:tcPr>
          <w:p w14:paraId="146F425D" w14:textId="77777777" w:rsidR="00D23F24" w:rsidRDefault="00D23F24">
            <w:pPr>
              <w:rPr>
                <w:sz w:val="24"/>
                <w:szCs w:val="24"/>
              </w:rPr>
            </w:pPr>
          </w:p>
        </w:tc>
        <w:tc>
          <w:tcPr>
            <w:tcW w:w="20" w:type="dxa"/>
            <w:vAlign w:val="bottom"/>
          </w:tcPr>
          <w:p w14:paraId="0B51A774" w14:textId="77777777" w:rsidR="00D23F24" w:rsidRDefault="00D23F24">
            <w:pPr>
              <w:rPr>
                <w:sz w:val="24"/>
                <w:szCs w:val="24"/>
              </w:rPr>
            </w:pPr>
          </w:p>
        </w:tc>
      </w:tr>
      <w:tr w:rsidR="00D23F24" w14:paraId="26E6FED3" w14:textId="77777777">
        <w:trPr>
          <w:trHeight w:val="276"/>
        </w:trPr>
        <w:tc>
          <w:tcPr>
            <w:tcW w:w="60" w:type="dxa"/>
            <w:tcBorders>
              <w:right w:val="single" w:sz="8" w:space="0" w:color="auto"/>
            </w:tcBorders>
            <w:vAlign w:val="bottom"/>
          </w:tcPr>
          <w:p w14:paraId="3368BE9C" w14:textId="77777777" w:rsidR="00D23F24" w:rsidRDefault="00D23F24">
            <w:pPr>
              <w:rPr>
                <w:sz w:val="24"/>
                <w:szCs w:val="24"/>
              </w:rPr>
            </w:pPr>
          </w:p>
        </w:tc>
        <w:tc>
          <w:tcPr>
            <w:tcW w:w="740" w:type="dxa"/>
            <w:tcBorders>
              <w:right w:val="single" w:sz="8" w:space="0" w:color="auto"/>
            </w:tcBorders>
            <w:vAlign w:val="bottom"/>
          </w:tcPr>
          <w:p w14:paraId="5465417C" w14:textId="77777777" w:rsidR="00D23F24" w:rsidRDefault="00D23F24">
            <w:pPr>
              <w:rPr>
                <w:sz w:val="24"/>
                <w:szCs w:val="24"/>
              </w:rPr>
            </w:pPr>
          </w:p>
        </w:tc>
        <w:tc>
          <w:tcPr>
            <w:tcW w:w="1980" w:type="dxa"/>
            <w:vAlign w:val="bottom"/>
          </w:tcPr>
          <w:p w14:paraId="4B8E1194" w14:textId="77777777" w:rsidR="00D23F24" w:rsidRDefault="00D23F24">
            <w:pPr>
              <w:rPr>
                <w:sz w:val="24"/>
                <w:szCs w:val="24"/>
              </w:rPr>
            </w:pPr>
          </w:p>
        </w:tc>
        <w:tc>
          <w:tcPr>
            <w:tcW w:w="680" w:type="dxa"/>
            <w:tcBorders>
              <w:right w:val="single" w:sz="8" w:space="0" w:color="auto"/>
            </w:tcBorders>
            <w:vAlign w:val="bottom"/>
          </w:tcPr>
          <w:p w14:paraId="24454B4F" w14:textId="77777777" w:rsidR="00D23F24" w:rsidRDefault="00D23F24">
            <w:pPr>
              <w:rPr>
                <w:sz w:val="24"/>
                <w:szCs w:val="24"/>
              </w:rPr>
            </w:pPr>
          </w:p>
        </w:tc>
        <w:tc>
          <w:tcPr>
            <w:tcW w:w="740" w:type="dxa"/>
            <w:tcBorders>
              <w:right w:val="single" w:sz="8" w:space="0" w:color="auto"/>
            </w:tcBorders>
            <w:vAlign w:val="bottom"/>
          </w:tcPr>
          <w:p w14:paraId="1166E8CC" w14:textId="77777777" w:rsidR="00D23F24" w:rsidRDefault="00D23F24">
            <w:pPr>
              <w:rPr>
                <w:sz w:val="24"/>
                <w:szCs w:val="24"/>
              </w:rPr>
            </w:pPr>
          </w:p>
        </w:tc>
        <w:tc>
          <w:tcPr>
            <w:tcW w:w="340" w:type="dxa"/>
            <w:vAlign w:val="bottom"/>
          </w:tcPr>
          <w:p w14:paraId="33FD9E72"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23B44811"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563D870C" w14:textId="77777777" w:rsidR="00D23F24" w:rsidRDefault="00D23F24">
            <w:pPr>
              <w:rPr>
                <w:sz w:val="24"/>
                <w:szCs w:val="24"/>
              </w:rPr>
            </w:pPr>
          </w:p>
        </w:tc>
        <w:tc>
          <w:tcPr>
            <w:tcW w:w="1780" w:type="dxa"/>
            <w:tcBorders>
              <w:right w:val="single" w:sz="8" w:space="0" w:color="auto"/>
            </w:tcBorders>
            <w:vAlign w:val="bottom"/>
          </w:tcPr>
          <w:p w14:paraId="1172AD28" w14:textId="77777777" w:rsidR="00D23F24" w:rsidRDefault="00D23F24">
            <w:pPr>
              <w:rPr>
                <w:sz w:val="24"/>
                <w:szCs w:val="24"/>
              </w:rPr>
            </w:pPr>
          </w:p>
        </w:tc>
        <w:tc>
          <w:tcPr>
            <w:tcW w:w="20" w:type="dxa"/>
            <w:vAlign w:val="bottom"/>
          </w:tcPr>
          <w:p w14:paraId="77698A2E" w14:textId="77777777" w:rsidR="00D23F24" w:rsidRDefault="00D23F24">
            <w:pPr>
              <w:rPr>
                <w:sz w:val="24"/>
                <w:szCs w:val="24"/>
              </w:rPr>
            </w:pPr>
          </w:p>
        </w:tc>
      </w:tr>
      <w:tr w:rsidR="00D23F24" w14:paraId="58619BE9" w14:textId="77777777">
        <w:trPr>
          <w:trHeight w:val="276"/>
        </w:trPr>
        <w:tc>
          <w:tcPr>
            <w:tcW w:w="60" w:type="dxa"/>
            <w:tcBorders>
              <w:right w:val="single" w:sz="8" w:space="0" w:color="auto"/>
            </w:tcBorders>
            <w:vAlign w:val="bottom"/>
          </w:tcPr>
          <w:p w14:paraId="06CA9EBA" w14:textId="77777777" w:rsidR="00D23F24" w:rsidRDefault="00D23F24">
            <w:pPr>
              <w:rPr>
                <w:sz w:val="24"/>
                <w:szCs w:val="24"/>
              </w:rPr>
            </w:pPr>
          </w:p>
        </w:tc>
        <w:tc>
          <w:tcPr>
            <w:tcW w:w="740" w:type="dxa"/>
            <w:tcBorders>
              <w:right w:val="single" w:sz="8" w:space="0" w:color="auto"/>
            </w:tcBorders>
            <w:vAlign w:val="bottom"/>
          </w:tcPr>
          <w:p w14:paraId="2637F048" w14:textId="77777777" w:rsidR="00D23F24" w:rsidRDefault="00D23F24">
            <w:pPr>
              <w:rPr>
                <w:sz w:val="24"/>
                <w:szCs w:val="24"/>
              </w:rPr>
            </w:pPr>
          </w:p>
        </w:tc>
        <w:tc>
          <w:tcPr>
            <w:tcW w:w="1980" w:type="dxa"/>
            <w:vAlign w:val="bottom"/>
          </w:tcPr>
          <w:p w14:paraId="4B09C229" w14:textId="77777777" w:rsidR="00D23F24" w:rsidRDefault="00D23F24">
            <w:pPr>
              <w:rPr>
                <w:sz w:val="24"/>
                <w:szCs w:val="24"/>
              </w:rPr>
            </w:pPr>
          </w:p>
        </w:tc>
        <w:tc>
          <w:tcPr>
            <w:tcW w:w="680" w:type="dxa"/>
            <w:tcBorders>
              <w:right w:val="single" w:sz="8" w:space="0" w:color="auto"/>
            </w:tcBorders>
            <w:vAlign w:val="bottom"/>
          </w:tcPr>
          <w:p w14:paraId="506A8E16" w14:textId="77777777" w:rsidR="00D23F24" w:rsidRDefault="00D23F24">
            <w:pPr>
              <w:rPr>
                <w:sz w:val="24"/>
                <w:szCs w:val="24"/>
              </w:rPr>
            </w:pPr>
          </w:p>
        </w:tc>
        <w:tc>
          <w:tcPr>
            <w:tcW w:w="740" w:type="dxa"/>
            <w:tcBorders>
              <w:right w:val="single" w:sz="8" w:space="0" w:color="auto"/>
            </w:tcBorders>
            <w:vAlign w:val="bottom"/>
          </w:tcPr>
          <w:p w14:paraId="22D9D11D" w14:textId="77777777" w:rsidR="00D23F24" w:rsidRDefault="00D23F24">
            <w:pPr>
              <w:rPr>
                <w:sz w:val="24"/>
                <w:szCs w:val="24"/>
              </w:rPr>
            </w:pPr>
          </w:p>
        </w:tc>
        <w:tc>
          <w:tcPr>
            <w:tcW w:w="340" w:type="dxa"/>
            <w:vAlign w:val="bottom"/>
          </w:tcPr>
          <w:p w14:paraId="19380753"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157DC110" w14:textId="77777777" w:rsidR="00D23F24" w:rsidRDefault="004043D4">
            <w:pPr>
              <w:ind w:left="1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14644859" w14:textId="77777777" w:rsidR="00D23F24" w:rsidRDefault="00D23F24">
            <w:pPr>
              <w:rPr>
                <w:sz w:val="24"/>
                <w:szCs w:val="24"/>
              </w:rPr>
            </w:pPr>
          </w:p>
        </w:tc>
        <w:tc>
          <w:tcPr>
            <w:tcW w:w="1780" w:type="dxa"/>
            <w:tcBorders>
              <w:right w:val="single" w:sz="8" w:space="0" w:color="auto"/>
            </w:tcBorders>
            <w:vAlign w:val="bottom"/>
          </w:tcPr>
          <w:p w14:paraId="66384763" w14:textId="77777777" w:rsidR="00D23F24" w:rsidRDefault="00D23F24">
            <w:pPr>
              <w:rPr>
                <w:sz w:val="24"/>
                <w:szCs w:val="24"/>
              </w:rPr>
            </w:pPr>
          </w:p>
        </w:tc>
        <w:tc>
          <w:tcPr>
            <w:tcW w:w="20" w:type="dxa"/>
            <w:vAlign w:val="bottom"/>
          </w:tcPr>
          <w:p w14:paraId="18177EA1" w14:textId="77777777" w:rsidR="00D23F24" w:rsidRDefault="00D23F24">
            <w:pPr>
              <w:rPr>
                <w:sz w:val="24"/>
                <w:szCs w:val="24"/>
              </w:rPr>
            </w:pPr>
          </w:p>
        </w:tc>
      </w:tr>
      <w:tr w:rsidR="00D23F24" w14:paraId="153CC417" w14:textId="77777777">
        <w:trPr>
          <w:trHeight w:val="276"/>
        </w:trPr>
        <w:tc>
          <w:tcPr>
            <w:tcW w:w="60" w:type="dxa"/>
            <w:tcBorders>
              <w:right w:val="single" w:sz="8" w:space="0" w:color="auto"/>
            </w:tcBorders>
            <w:vAlign w:val="bottom"/>
          </w:tcPr>
          <w:p w14:paraId="33A7270A" w14:textId="77777777" w:rsidR="00D23F24" w:rsidRDefault="00D23F24">
            <w:pPr>
              <w:rPr>
                <w:sz w:val="24"/>
                <w:szCs w:val="24"/>
              </w:rPr>
            </w:pPr>
          </w:p>
        </w:tc>
        <w:tc>
          <w:tcPr>
            <w:tcW w:w="740" w:type="dxa"/>
            <w:tcBorders>
              <w:right w:val="single" w:sz="8" w:space="0" w:color="auto"/>
            </w:tcBorders>
            <w:vAlign w:val="bottom"/>
          </w:tcPr>
          <w:p w14:paraId="2E918BF7" w14:textId="77777777" w:rsidR="00D23F24" w:rsidRDefault="00D23F24">
            <w:pPr>
              <w:rPr>
                <w:sz w:val="24"/>
                <w:szCs w:val="24"/>
              </w:rPr>
            </w:pPr>
          </w:p>
        </w:tc>
        <w:tc>
          <w:tcPr>
            <w:tcW w:w="1980" w:type="dxa"/>
            <w:vAlign w:val="bottom"/>
          </w:tcPr>
          <w:p w14:paraId="20B35AB3" w14:textId="77777777" w:rsidR="00D23F24" w:rsidRDefault="00D23F24">
            <w:pPr>
              <w:rPr>
                <w:sz w:val="24"/>
                <w:szCs w:val="24"/>
              </w:rPr>
            </w:pPr>
          </w:p>
        </w:tc>
        <w:tc>
          <w:tcPr>
            <w:tcW w:w="680" w:type="dxa"/>
            <w:tcBorders>
              <w:right w:val="single" w:sz="8" w:space="0" w:color="auto"/>
            </w:tcBorders>
            <w:vAlign w:val="bottom"/>
          </w:tcPr>
          <w:p w14:paraId="1BAB41F2" w14:textId="77777777" w:rsidR="00D23F24" w:rsidRDefault="00D23F24">
            <w:pPr>
              <w:rPr>
                <w:sz w:val="24"/>
                <w:szCs w:val="24"/>
              </w:rPr>
            </w:pPr>
          </w:p>
        </w:tc>
        <w:tc>
          <w:tcPr>
            <w:tcW w:w="740" w:type="dxa"/>
            <w:tcBorders>
              <w:right w:val="single" w:sz="8" w:space="0" w:color="auto"/>
            </w:tcBorders>
            <w:vAlign w:val="bottom"/>
          </w:tcPr>
          <w:p w14:paraId="140DAE3E" w14:textId="77777777" w:rsidR="00D23F24" w:rsidRDefault="00D23F24">
            <w:pPr>
              <w:rPr>
                <w:sz w:val="24"/>
                <w:szCs w:val="24"/>
              </w:rPr>
            </w:pPr>
          </w:p>
        </w:tc>
        <w:tc>
          <w:tcPr>
            <w:tcW w:w="340" w:type="dxa"/>
            <w:vAlign w:val="bottom"/>
          </w:tcPr>
          <w:p w14:paraId="6BE24561"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628C97AB"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46A357A8" w14:textId="77777777" w:rsidR="00D23F24" w:rsidRDefault="00D23F24">
            <w:pPr>
              <w:rPr>
                <w:sz w:val="24"/>
                <w:szCs w:val="24"/>
              </w:rPr>
            </w:pPr>
          </w:p>
        </w:tc>
        <w:tc>
          <w:tcPr>
            <w:tcW w:w="20" w:type="dxa"/>
            <w:vAlign w:val="bottom"/>
          </w:tcPr>
          <w:p w14:paraId="0366AE63" w14:textId="77777777" w:rsidR="00D23F24" w:rsidRDefault="00D23F24">
            <w:pPr>
              <w:rPr>
                <w:sz w:val="24"/>
                <w:szCs w:val="24"/>
              </w:rPr>
            </w:pPr>
          </w:p>
        </w:tc>
      </w:tr>
      <w:tr w:rsidR="00D23F24" w14:paraId="71A92AEC" w14:textId="77777777">
        <w:trPr>
          <w:trHeight w:val="281"/>
        </w:trPr>
        <w:tc>
          <w:tcPr>
            <w:tcW w:w="60" w:type="dxa"/>
            <w:tcBorders>
              <w:right w:val="single" w:sz="8" w:space="0" w:color="auto"/>
            </w:tcBorders>
            <w:vAlign w:val="bottom"/>
          </w:tcPr>
          <w:p w14:paraId="573B5BB4"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1B39EED2" w14:textId="77777777" w:rsidR="00D23F24" w:rsidRDefault="00D23F24">
            <w:pPr>
              <w:rPr>
                <w:sz w:val="24"/>
                <w:szCs w:val="24"/>
              </w:rPr>
            </w:pPr>
          </w:p>
        </w:tc>
        <w:tc>
          <w:tcPr>
            <w:tcW w:w="1980" w:type="dxa"/>
            <w:tcBorders>
              <w:bottom w:val="single" w:sz="8" w:space="0" w:color="auto"/>
            </w:tcBorders>
            <w:vAlign w:val="bottom"/>
          </w:tcPr>
          <w:p w14:paraId="188BAD62" w14:textId="77777777" w:rsidR="00D23F24" w:rsidRDefault="00D23F24">
            <w:pPr>
              <w:rPr>
                <w:sz w:val="24"/>
                <w:szCs w:val="24"/>
              </w:rPr>
            </w:pPr>
          </w:p>
        </w:tc>
        <w:tc>
          <w:tcPr>
            <w:tcW w:w="680" w:type="dxa"/>
            <w:tcBorders>
              <w:bottom w:val="single" w:sz="8" w:space="0" w:color="auto"/>
              <w:right w:val="single" w:sz="8" w:space="0" w:color="auto"/>
            </w:tcBorders>
            <w:vAlign w:val="bottom"/>
          </w:tcPr>
          <w:p w14:paraId="418739D4"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7BC260D0" w14:textId="77777777" w:rsidR="00D23F24" w:rsidRDefault="00D23F24">
            <w:pPr>
              <w:rPr>
                <w:sz w:val="24"/>
                <w:szCs w:val="24"/>
              </w:rPr>
            </w:pPr>
          </w:p>
        </w:tc>
        <w:tc>
          <w:tcPr>
            <w:tcW w:w="340" w:type="dxa"/>
            <w:tcBorders>
              <w:bottom w:val="single" w:sz="8" w:space="0" w:color="auto"/>
            </w:tcBorders>
            <w:vAlign w:val="bottom"/>
          </w:tcPr>
          <w:p w14:paraId="6B0913DB" w14:textId="77777777" w:rsidR="00D23F24" w:rsidRDefault="00D23F24">
            <w:pPr>
              <w:rPr>
                <w:sz w:val="24"/>
                <w:szCs w:val="24"/>
              </w:rPr>
            </w:pPr>
          </w:p>
        </w:tc>
        <w:tc>
          <w:tcPr>
            <w:tcW w:w="3580" w:type="dxa"/>
            <w:gridSpan w:val="3"/>
            <w:tcBorders>
              <w:bottom w:val="single" w:sz="8" w:space="0" w:color="auto"/>
            </w:tcBorders>
            <w:vAlign w:val="bottom"/>
          </w:tcPr>
          <w:p w14:paraId="564BA1FB"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2E9209E7"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392B617" w14:textId="77777777" w:rsidR="00D23F24" w:rsidRDefault="00D23F24">
            <w:pPr>
              <w:rPr>
                <w:sz w:val="24"/>
                <w:szCs w:val="24"/>
              </w:rPr>
            </w:pPr>
          </w:p>
        </w:tc>
        <w:tc>
          <w:tcPr>
            <w:tcW w:w="20" w:type="dxa"/>
            <w:vAlign w:val="bottom"/>
          </w:tcPr>
          <w:p w14:paraId="1E605BA9" w14:textId="77777777" w:rsidR="00D23F24" w:rsidRDefault="00D23F24">
            <w:pPr>
              <w:rPr>
                <w:sz w:val="24"/>
                <w:szCs w:val="24"/>
              </w:rPr>
            </w:pPr>
          </w:p>
        </w:tc>
      </w:tr>
      <w:tr w:rsidR="00D23F24" w14:paraId="0E17479B" w14:textId="77777777">
        <w:trPr>
          <w:trHeight w:val="265"/>
        </w:trPr>
        <w:tc>
          <w:tcPr>
            <w:tcW w:w="60" w:type="dxa"/>
            <w:tcBorders>
              <w:right w:val="single" w:sz="8" w:space="0" w:color="auto"/>
            </w:tcBorders>
            <w:vAlign w:val="bottom"/>
          </w:tcPr>
          <w:p w14:paraId="01E09959" w14:textId="77777777" w:rsidR="00D23F24" w:rsidRDefault="00D23F24">
            <w:pPr>
              <w:rPr>
                <w:sz w:val="23"/>
                <w:szCs w:val="23"/>
              </w:rPr>
            </w:pPr>
          </w:p>
        </w:tc>
        <w:tc>
          <w:tcPr>
            <w:tcW w:w="740" w:type="dxa"/>
            <w:tcBorders>
              <w:right w:val="single" w:sz="8" w:space="0" w:color="auto"/>
            </w:tcBorders>
            <w:vAlign w:val="bottom"/>
          </w:tcPr>
          <w:p w14:paraId="20679751" w14:textId="77777777" w:rsidR="00D23F24" w:rsidRDefault="004043D4">
            <w:pPr>
              <w:spacing w:line="265" w:lineRule="exact"/>
              <w:ind w:right="280"/>
              <w:jc w:val="right"/>
              <w:rPr>
                <w:sz w:val="20"/>
                <w:szCs w:val="20"/>
              </w:rPr>
            </w:pPr>
            <w:r>
              <w:rPr>
                <w:rFonts w:eastAsia="Times New Roman"/>
                <w:sz w:val="24"/>
                <w:szCs w:val="24"/>
              </w:rPr>
              <w:t>8.</w:t>
            </w:r>
          </w:p>
        </w:tc>
        <w:tc>
          <w:tcPr>
            <w:tcW w:w="2660" w:type="dxa"/>
            <w:gridSpan w:val="2"/>
            <w:tcBorders>
              <w:right w:val="single" w:sz="8" w:space="0" w:color="auto"/>
            </w:tcBorders>
            <w:vAlign w:val="bottom"/>
          </w:tcPr>
          <w:p w14:paraId="4124C9CE" w14:textId="77777777" w:rsidR="00D23F24" w:rsidRDefault="004043D4">
            <w:pPr>
              <w:spacing w:line="264" w:lineRule="exact"/>
              <w:ind w:left="80"/>
              <w:rPr>
                <w:sz w:val="20"/>
                <w:szCs w:val="20"/>
              </w:rPr>
            </w:pPr>
            <w:r>
              <w:rPr>
                <w:rFonts w:eastAsia="Times New Roman"/>
                <w:sz w:val="24"/>
                <w:szCs w:val="24"/>
              </w:rPr>
              <w:t>Профилактика кожных,</w:t>
            </w:r>
          </w:p>
        </w:tc>
        <w:tc>
          <w:tcPr>
            <w:tcW w:w="740" w:type="dxa"/>
            <w:tcBorders>
              <w:right w:val="single" w:sz="8" w:space="0" w:color="auto"/>
            </w:tcBorders>
            <w:vAlign w:val="bottom"/>
          </w:tcPr>
          <w:p w14:paraId="3B5ECA57"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E8531AA"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16CF1A3B"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222E0A40"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5B4BF14C"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0B74C55B" w14:textId="77777777" w:rsidR="00D23F24" w:rsidRDefault="00D23F24">
            <w:pPr>
              <w:rPr>
                <w:sz w:val="23"/>
                <w:szCs w:val="23"/>
              </w:rPr>
            </w:pPr>
          </w:p>
        </w:tc>
        <w:tc>
          <w:tcPr>
            <w:tcW w:w="20" w:type="dxa"/>
            <w:vAlign w:val="bottom"/>
          </w:tcPr>
          <w:p w14:paraId="19C3F83F" w14:textId="77777777" w:rsidR="00D23F24" w:rsidRDefault="00D23F24">
            <w:pPr>
              <w:rPr>
                <w:sz w:val="23"/>
                <w:szCs w:val="23"/>
              </w:rPr>
            </w:pPr>
          </w:p>
        </w:tc>
      </w:tr>
      <w:tr w:rsidR="00D23F24" w14:paraId="3F08C975" w14:textId="77777777">
        <w:trPr>
          <w:trHeight w:val="271"/>
        </w:trPr>
        <w:tc>
          <w:tcPr>
            <w:tcW w:w="60" w:type="dxa"/>
            <w:tcBorders>
              <w:right w:val="single" w:sz="8" w:space="0" w:color="auto"/>
            </w:tcBorders>
            <w:vAlign w:val="bottom"/>
          </w:tcPr>
          <w:p w14:paraId="2E22BA0F" w14:textId="77777777" w:rsidR="00D23F24" w:rsidRDefault="00D23F24">
            <w:pPr>
              <w:rPr>
                <w:sz w:val="23"/>
                <w:szCs w:val="23"/>
              </w:rPr>
            </w:pPr>
          </w:p>
        </w:tc>
        <w:tc>
          <w:tcPr>
            <w:tcW w:w="740" w:type="dxa"/>
            <w:tcBorders>
              <w:right w:val="single" w:sz="8" w:space="0" w:color="auto"/>
            </w:tcBorders>
            <w:vAlign w:val="bottom"/>
          </w:tcPr>
          <w:p w14:paraId="0548A67F" w14:textId="77777777" w:rsidR="00D23F24" w:rsidRDefault="00D23F24">
            <w:pPr>
              <w:rPr>
                <w:sz w:val="23"/>
                <w:szCs w:val="23"/>
              </w:rPr>
            </w:pPr>
          </w:p>
        </w:tc>
        <w:tc>
          <w:tcPr>
            <w:tcW w:w="1980" w:type="dxa"/>
            <w:vAlign w:val="bottom"/>
          </w:tcPr>
          <w:p w14:paraId="4F280FD5" w14:textId="77777777" w:rsidR="00D23F24" w:rsidRDefault="004043D4">
            <w:pPr>
              <w:spacing w:line="271" w:lineRule="exact"/>
              <w:ind w:left="80"/>
              <w:rPr>
                <w:sz w:val="20"/>
                <w:szCs w:val="20"/>
              </w:rPr>
            </w:pPr>
            <w:r>
              <w:rPr>
                <w:rFonts w:eastAsia="Times New Roman"/>
                <w:sz w:val="24"/>
                <w:szCs w:val="24"/>
              </w:rPr>
              <w:t>вирусных</w:t>
            </w:r>
          </w:p>
        </w:tc>
        <w:tc>
          <w:tcPr>
            <w:tcW w:w="680" w:type="dxa"/>
            <w:tcBorders>
              <w:right w:val="single" w:sz="8" w:space="0" w:color="auto"/>
            </w:tcBorders>
            <w:vAlign w:val="bottom"/>
          </w:tcPr>
          <w:p w14:paraId="4EF432F9" w14:textId="77777777" w:rsidR="00D23F24" w:rsidRDefault="004043D4">
            <w:pPr>
              <w:spacing w:line="271" w:lineRule="exact"/>
              <w:jc w:val="right"/>
              <w:rPr>
                <w:sz w:val="20"/>
                <w:szCs w:val="20"/>
              </w:rPr>
            </w:pPr>
            <w:r>
              <w:rPr>
                <w:rFonts w:eastAsia="Times New Roman"/>
                <w:sz w:val="24"/>
                <w:szCs w:val="24"/>
              </w:rPr>
              <w:t>и</w:t>
            </w:r>
          </w:p>
        </w:tc>
        <w:tc>
          <w:tcPr>
            <w:tcW w:w="740" w:type="dxa"/>
            <w:tcBorders>
              <w:right w:val="single" w:sz="8" w:space="0" w:color="auto"/>
            </w:tcBorders>
            <w:vAlign w:val="bottom"/>
          </w:tcPr>
          <w:p w14:paraId="09545712" w14:textId="77777777" w:rsidR="00D23F24" w:rsidRDefault="00D23F24">
            <w:pPr>
              <w:rPr>
                <w:sz w:val="23"/>
                <w:szCs w:val="23"/>
              </w:rPr>
            </w:pPr>
          </w:p>
        </w:tc>
        <w:tc>
          <w:tcPr>
            <w:tcW w:w="340" w:type="dxa"/>
            <w:vAlign w:val="bottom"/>
          </w:tcPr>
          <w:p w14:paraId="039D1480" w14:textId="77777777" w:rsidR="00D23F24" w:rsidRDefault="00D23F24">
            <w:pPr>
              <w:rPr>
                <w:sz w:val="23"/>
                <w:szCs w:val="23"/>
              </w:rPr>
            </w:pPr>
          </w:p>
        </w:tc>
        <w:tc>
          <w:tcPr>
            <w:tcW w:w="3580" w:type="dxa"/>
            <w:gridSpan w:val="3"/>
            <w:vAlign w:val="bottom"/>
          </w:tcPr>
          <w:p w14:paraId="3C282680" w14:textId="77777777" w:rsidR="00D23F24" w:rsidRDefault="004043D4">
            <w:pPr>
              <w:spacing w:line="271" w:lineRule="exact"/>
              <w:ind w:left="1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6B59D896"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70D6D565" w14:textId="77777777" w:rsidR="00D23F24" w:rsidRDefault="00D23F24">
            <w:pPr>
              <w:rPr>
                <w:sz w:val="23"/>
                <w:szCs w:val="23"/>
              </w:rPr>
            </w:pPr>
          </w:p>
        </w:tc>
        <w:tc>
          <w:tcPr>
            <w:tcW w:w="20" w:type="dxa"/>
            <w:vAlign w:val="bottom"/>
          </w:tcPr>
          <w:p w14:paraId="7CC57AE6" w14:textId="77777777" w:rsidR="00D23F24" w:rsidRDefault="00D23F24">
            <w:pPr>
              <w:rPr>
                <w:sz w:val="23"/>
                <w:szCs w:val="23"/>
              </w:rPr>
            </w:pPr>
          </w:p>
        </w:tc>
      </w:tr>
      <w:tr w:rsidR="00D23F24" w14:paraId="688CD8A5" w14:textId="77777777">
        <w:trPr>
          <w:trHeight w:val="277"/>
        </w:trPr>
        <w:tc>
          <w:tcPr>
            <w:tcW w:w="60" w:type="dxa"/>
            <w:tcBorders>
              <w:right w:val="single" w:sz="8" w:space="0" w:color="auto"/>
            </w:tcBorders>
            <w:vAlign w:val="bottom"/>
          </w:tcPr>
          <w:p w14:paraId="4F2569BD" w14:textId="77777777" w:rsidR="00D23F24" w:rsidRDefault="00D23F24">
            <w:pPr>
              <w:rPr>
                <w:sz w:val="24"/>
                <w:szCs w:val="24"/>
              </w:rPr>
            </w:pPr>
          </w:p>
        </w:tc>
        <w:tc>
          <w:tcPr>
            <w:tcW w:w="740" w:type="dxa"/>
            <w:tcBorders>
              <w:right w:val="single" w:sz="8" w:space="0" w:color="auto"/>
            </w:tcBorders>
            <w:vAlign w:val="bottom"/>
          </w:tcPr>
          <w:p w14:paraId="69566880" w14:textId="77777777" w:rsidR="00D23F24" w:rsidRDefault="00D23F24">
            <w:pPr>
              <w:rPr>
                <w:sz w:val="24"/>
                <w:szCs w:val="24"/>
              </w:rPr>
            </w:pPr>
          </w:p>
        </w:tc>
        <w:tc>
          <w:tcPr>
            <w:tcW w:w="1980" w:type="dxa"/>
            <w:vAlign w:val="bottom"/>
          </w:tcPr>
          <w:p w14:paraId="32F3E578" w14:textId="77777777" w:rsidR="00D23F24" w:rsidRDefault="004043D4">
            <w:pPr>
              <w:ind w:left="80"/>
              <w:rPr>
                <w:sz w:val="20"/>
                <w:szCs w:val="20"/>
              </w:rPr>
            </w:pPr>
            <w:r>
              <w:rPr>
                <w:rFonts w:eastAsia="Times New Roman"/>
                <w:sz w:val="24"/>
                <w:szCs w:val="24"/>
              </w:rPr>
              <w:t>бактериальных</w:t>
            </w:r>
          </w:p>
        </w:tc>
        <w:tc>
          <w:tcPr>
            <w:tcW w:w="680" w:type="dxa"/>
            <w:tcBorders>
              <w:right w:val="single" w:sz="8" w:space="0" w:color="auto"/>
            </w:tcBorders>
            <w:vAlign w:val="bottom"/>
          </w:tcPr>
          <w:p w14:paraId="51B706CF" w14:textId="77777777" w:rsidR="00D23F24" w:rsidRDefault="00D23F24">
            <w:pPr>
              <w:rPr>
                <w:sz w:val="24"/>
                <w:szCs w:val="24"/>
              </w:rPr>
            </w:pPr>
          </w:p>
        </w:tc>
        <w:tc>
          <w:tcPr>
            <w:tcW w:w="740" w:type="dxa"/>
            <w:tcBorders>
              <w:right w:val="single" w:sz="8" w:space="0" w:color="auto"/>
            </w:tcBorders>
            <w:vAlign w:val="bottom"/>
          </w:tcPr>
          <w:p w14:paraId="758D0159" w14:textId="77777777" w:rsidR="00D23F24" w:rsidRDefault="00D23F24">
            <w:pPr>
              <w:rPr>
                <w:sz w:val="24"/>
                <w:szCs w:val="24"/>
              </w:rPr>
            </w:pPr>
          </w:p>
        </w:tc>
        <w:tc>
          <w:tcPr>
            <w:tcW w:w="340" w:type="dxa"/>
            <w:vAlign w:val="bottom"/>
          </w:tcPr>
          <w:p w14:paraId="3D799E7B" w14:textId="77777777" w:rsidR="00D23F24" w:rsidRDefault="00D23F24">
            <w:pPr>
              <w:rPr>
                <w:sz w:val="24"/>
                <w:szCs w:val="24"/>
              </w:rPr>
            </w:pPr>
          </w:p>
        </w:tc>
        <w:tc>
          <w:tcPr>
            <w:tcW w:w="1840" w:type="dxa"/>
            <w:vAlign w:val="bottom"/>
          </w:tcPr>
          <w:p w14:paraId="7DC1A4EE"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08E12CE9"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4184903B" w14:textId="77777777" w:rsidR="00D23F24" w:rsidRDefault="00D23F24">
            <w:pPr>
              <w:rPr>
                <w:sz w:val="24"/>
                <w:szCs w:val="24"/>
              </w:rPr>
            </w:pPr>
          </w:p>
        </w:tc>
        <w:tc>
          <w:tcPr>
            <w:tcW w:w="20" w:type="dxa"/>
            <w:vAlign w:val="bottom"/>
          </w:tcPr>
          <w:p w14:paraId="159DFA02" w14:textId="77777777" w:rsidR="00D23F24" w:rsidRDefault="00D23F24">
            <w:pPr>
              <w:rPr>
                <w:sz w:val="24"/>
                <w:szCs w:val="24"/>
              </w:rPr>
            </w:pPr>
          </w:p>
        </w:tc>
      </w:tr>
      <w:tr w:rsidR="00D23F24" w14:paraId="394F4F0B" w14:textId="77777777">
        <w:trPr>
          <w:trHeight w:val="276"/>
        </w:trPr>
        <w:tc>
          <w:tcPr>
            <w:tcW w:w="60" w:type="dxa"/>
            <w:tcBorders>
              <w:right w:val="single" w:sz="8" w:space="0" w:color="auto"/>
            </w:tcBorders>
            <w:vAlign w:val="bottom"/>
          </w:tcPr>
          <w:p w14:paraId="7E601B70" w14:textId="77777777" w:rsidR="00D23F24" w:rsidRDefault="00D23F24">
            <w:pPr>
              <w:rPr>
                <w:sz w:val="24"/>
                <w:szCs w:val="24"/>
              </w:rPr>
            </w:pPr>
          </w:p>
        </w:tc>
        <w:tc>
          <w:tcPr>
            <w:tcW w:w="740" w:type="dxa"/>
            <w:tcBorders>
              <w:right w:val="single" w:sz="8" w:space="0" w:color="auto"/>
            </w:tcBorders>
            <w:vAlign w:val="bottom"/>
          </w:tcPr>
          <w:p w14:paraId="48098E4C" w14:textId="77777777" w:rsidR="00D23F24" w:rsidRDefault="00D23F24">
            <w:pPr>
              <w:rPr>
                <w:sz w:val="24"/>
                <w:szCs w:val="24"/>
              </w:rPr>
            </w:pPr>
          </w:p>
        </w:tc>
        <w:tc>
          <w:tcPr>
            <w:tcW w:w="1980" w:type="dxa"/>
            <w:vAlign w:val="bottom"/>
          </w:tcPr>
          <w:p w14:paraId="31A4E821" w14:textId="77777777" w:rsidR="00D23F24" w:rsidRDefault="004043D4">
            <w:pPr>
              <w:ind w:left="80"/>
              <w:rPr>
                <w:sz w:val="20"/>
                <w:szCs w:val="20"/>
              </w:rPr>
            </w:pPr>
            <w:r>
              <w:rPr>
                <w:rFonts w:eastAsia="Times New Roman"/>
                <w:sz w:val="24"/>
                <w:szCs w:val="24"/>
              </w:rPr>
              <w:t>заболеваний.</w:t>
            </w:r>
          </w:p>
        </w:tc>
        <w:tc>
          <w:tcPr>
            <w:tcW w:w="680" w:type="dxa"/>
            <w:tcBorders>
              <w:right w:val="single" w:sz="8" w:space="0" w:color="auto"/>
            </w:tcBorders>
            <w:vAlign w:val="bottom"/>
          </w:tcPr>
          <w:p w14:paraId="1E6A10C2" w14:textId="77777777" w:rsidR="00D23F24" w:rsidRDefault="00D23F24">
            <w:pPr>
              <w:rPr>
                <w:sz w:val="24"/>
                <w:szCs w:val="24"/>
              </w:rPr>
            </w:pPr>
          </w:p>
        </w:tc>
        <w:tc>
          <w:tcPr>
            <w:tcW w:w="740" w:type="dxa"/>
            <w:tcBorders>
              <w:right w:val="single" w:sz="8" w:space="0" w:color="auto"/>
            </w:tcBorders>
            <w:vAlign w:val="bottom"/>
          </w:tcPr>
          <w:p w14:paraId="6611A2FD" w14:textId="77777777" w:rsidR="00D23F24" w:rsidRDefault="00D23F24">
            <w:pPr>
              <w:rPr>
                <w:sz w:val="24"/>
                <w:szCs w:val="24"/>
              </w:rPr>
            </w:pPr>
          </w:p>
        </w:tc>
        <w:tc>
          <w:tcPr>
            <w:tcW w:w="340" w:type="dxa"/>
            <w:vAlign w:val="bottom"/>
          </w:tcPr>
          <w:p w14:paraId="4DA6ACCF" w14:textId="77777777" w:rsidR="00D23F24" w:rsidRDefault="00D23F24">
            <w:pPr>
              <w:rPr>
                <w:sz w:val="24"/>
                <w:szCs w:val="24"/>
              </w:rPr>
            </w:pPr>
          </w:p>
        </w:tc>
        <w:tc>
          <w:tcPr>
            <w:tcW w:w="1840" w:type="dxa"/>
            <w:vAlign w:val="bottom"/>
          </w:tcPr>
          <w:p w14:paraId="0E40666E"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57A64CA5"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21D7491C"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5B1C719D" w14:textId="77777777" w:rsidR="00D23F24" w:rsidRDefault="00D23F24">
            <w:pPr>
              <w:rPr>
                <w:sz w:val="24"/>
                <w:szCs w:val="24"/>
              </w:rPr>
            </w:pPr>
          </w:p>
        </w:tc>
        <w:tc>
          <w:tcPr>
            <w:tcW w:w="20" w:type="dxa"/>
            <w:vAlign w:val="bottom"/>
          </w:tcPr>
          <w:p w14:paraId="6D3F87F2" w14:textId="77777777" w:rsidR="00D23F24" w:rsidRDefault="00D23F24">
            <w:pPr>
              <w:rPr>
                <w:sz w:val="24"/>
                <w:szCs w:val="24"/>
              </w:rPr>
            </w:pPr>
          </w:p>
        </w:tc>
      </w:tr>
      <w:tr w:rsidR="00D23F24" w14:paraId="27C526D4" w14:textId="77777777">
        <w:trPr>
          <w:trHeight w:val="276"/>
        </w:trPr>
        <w:tc>
          <w:tcPr>
            <w:tcW w:w="60" w:type="dxa"/>
            <w:tcBorders>
              <w:right w:val="single" w:sz="8" w:space="0" w:color="auto"/>
            </w:tcBorders>
            <w:vAlign w:val="bottom"/>
          </w:tcPr>
          <w:p w14:paraId="329823DA" w14:textId="77777777" w:rsidR="00D23F24" w:rsidRDefault="00D23F24">
            <w:pPr>
              <w:rPr>
                <w:sz w:val="24"/>
                <w:szCs w:val="24"/>
              </w:rPr>
            </w:pPr>
          </w:p>
        </w:tc>
        <w:tc>
          <w:tcPr>
            <w:tcW w:w="740" w:type="dxa"/>
            <w:tcBorders>
              <w:right w:val="single" w:sz="8" w:space="0" w:color="auto"/>
            </w:tcBorders>
            <w:vAlign w:val="bottom"/>
          </w:tcPr>
          <w:p w14:paraId="11A42748" w14:textId="77777777" w:rsidR="00D23F24" w:rsidRDefault="00D23F24">
            <w:pPr>
              <w:rPr>
                <w:sz w:val="24"/>
                <w:szCs w:val="24"/>
              </w:rPr>
            </w:pPr>
          </w:p>
        </w:tc>
        <w:tc>
          <w:tcPr>
            <w:tcW w:w="1980" w:type="dxa"/>
            <w:vAlign w:val="bottom"/>
          </w:tcPr>
          <w:p w14:paraId="6183BAC3" w14:textId="77777777" w:rsidR="00D23F24" w:rsidRDefault="00D23F24">
            <w:pPr>
              <w:rPr>
                <w:sz w:val="24"/>
                <w:szCs w:val="24"/>
              </w:rPr>
            </w:pPr>
          </w:p>
        </w:tc>
        <w:tc>
          <w:tcPr>
            <w:tcW w:w="680" w:type="dxa"/>
            <w:tcBorders>
              <w:right w:val="single" w:sz="8" w:space="0" w:color="auto"/>
            </w:tcBorders>
            <w:vAlign w:val="bottom"/>
          </w:tcPr>
          <w:p w14:paraId="15A0C13B" w14:textId="77777777" w:rsidR="00D23F24" w:rsidRDefault="00D23F24">
            <w:pPr>
              <w:rPr>
                <w:sz w:val="24"/>
                <w:szCs w:val="24"/>
              </w:rPr>
            </w:pPr>
          </w:p>
        </w:tc>
        <w:tc>
          <w:tcPr>
            <w:tcW w:w="740" w:type="dxa"/>
            <w:tcBorders>
              <w:right w:val="single" w:sz="8" w:space="0" w:color="auto"/>
            </w:tcBorders>
            <w:vAlign w:val="bottom"/>
          </w:tcPr>
          <w:p w14:paraId="5321A79C" w14:textId="77777777" w:rsidR="00D23F24" w:rsidRDefault="00D23F24">
            <w:pPr>
              <w:rPr>
                <w:sz w:val="24"/>
                <w:szCs w:val="24"/>
              </w:rPr>
            </w:pPr>
          </w:p>
        </w:tc>
        <w:tc>
          <w:tcPr>
            <w:tcW w:w="340" w:type="dxa"/>
            <w:vAlign w:val="bottom"/>
          </w:tcPr>
          <w:p w14:paraId="4D27E7D5" w14:textId="77777777" w:rsidR="00D23F24" w:rsidRDefault="00D23F24">
            <w:pPr>
              <w:rPr>
                <w:sz w:val="24"/>
                <w:szCs w:val="24"/>
              </w:rPr>
            </w:pPr>
          </w:p>
        </w:tc>
        <w:tc>
          <w:tcPr>
            <w:tcW w:w="2760" w:type="dxa"/>
            <w:gridSpan w:val="2"/>
            <w:vAlign w:val="bottom"/>
          </w:tcPr>
          <w:p w14:paraId="0EF5C042"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04DD4A58" w14:textId="77777777" w:rsidR="00D23F24" w:rsidRDefault="00D23F24">
            <w:pPr>
              <w:rPr>
                <w:sz w:val="24"/>
                <w:szCs w:val="24"/>
              </w:rPr>
            </w:pPr>
          </w:p>
        </w:tc>
        <w:tc>
          <w:tcPr>
            <w:tcW w:w="340" w:type="dxa"/>
            <w:tcBorders>
              <w:right w:val="single" w:sz="8" w:space="0" w:color="auto"/>
            </w:tcBorders>
            <w:vAlign w:val="bottom"/>
          </w:tcPr>
          <w:p w14:paraId="3879C572" w14:textId="77777777" w:rsidR="00D23F24" w:rsidRDefault="00D23F24">
            <w:pPr>
              <w:rPr>
                <w:sz w:val="24"/>
                <w:szCs w:val="24"/>
              </w:rPr>
            </w:pPr>
          </w:p>
        </w:tc>
        <w:tc>
          <w:tcPr>
            <w:tcW w:w="1780" w:type="dxa"/>
            <w:tcBorders>
              <w:right w:val="single" w:sz="8" w:space="0" w:color="auto"/>
            </w:tcBorders>
            <w:vAlign w:val="bottom"/>
          </w:tcPr>
          <w:p w14:paraId="32987816" w14:textId="77777777" w:rsidR="00D23F24" w:rsidRDefault="00D23F24">
            <w:pPr>
              <w:rPr>
                <w:sz w:val="24"/>
                <w:szCs w:val="24"/>
              </w:rPr>
            </w:pPr>
          </w:p>
        </w:tc>
        <w:tc>
          <w:tcPr>
            <w:tcW w:w="20" w:type="dxa"/>
            <w:vAlign w:val="bottom"/>
          </w:tcPr>
          <w:p w14:paraId="1E43BD62" w14:textId="77777777" w:rsidR="00D23F24" w:rsidRDefault="00D23F24">
            <w:pPr>
              <w:rPr>
                <w:sz w:val="24"/>
                <w:szCs w:val="24"/>
              </w:rPr>
            </w:pPr>
          </w:p>
        </w:tc>
      </w:tr>
      <w:tr w:rsidR="00D23F24" w14:paraId="21E1572B" w14:textId="77777777">
        <w:trPr>
          <w:trHeight w:val="276"/>
        </w:trPr>
        <w:tc>
          <w:tcPr>
            <w:tcW w:w="60" w:type="dxa"/>
            <w:tcBorders>
              <w:right w:val="single" w:sz="8" w:space="0" w:color="auto"/>
            </w:tcBorders>
            <w:vAlign w:val="bottom"/>
          </w:tcPr>
          <w:p w14:paraId="516F5EC4" w14:textId="77777777" w:rsidR="00D23F24" w:rsidRDefault="00D23F24">
            <w:pPr>
              <w:rPr>
                <w:sz w:val="24"/>
                <w:szCs w:val="24"/>
              </w:rPr>
            </w:pPr>
          </w:p>
        </w:tc>
        <w:tc>
          <w:tcPr>
            <w:tcW w:w="740" w:type="dxa"/>
            <w:tcBorders>
              <w:right w:val="single" w:sz="8" w:space="0" w:color="auto"/>
            </w:tcBorders>
            <w:vAlign w:val="bottom"/>
          </w:tcPr>
          <w:p w14:paraId="3893778B" w14:textId="77777777" w:rsidR="00D23F24" w:rsidRDefault="00D23F24">
            <w:pPr>
              <w:rPr>
                <w:sz w:val="24"/>
                <w:szCs w:val="24"/>
              </w:rPr>
            </w:pPr>
          </w:p>
        </w:tc>
        <w:tc>
          <w:tcPr>
            <w:tcW w:w="1980" w:type="dxa"/>
            <w:vAlign w:val="bottom"/>
          </w:tcPr>
          <w:p w14:paraId="0C5DF062" w14:textId="77777777" w:rsidR="00D23F24" w:rsidRDefault="00D23F24">
            <w:pPr>
              <w:rPr>
                <w:sz w:val="24"/>
                <w:szCs w:val="24"/>
              </w:rPr>
            </w:pPr>
          </w:p>
        </w:tc>
        <w:tc>
          <w:tcPr>
            <w:tcW w:w="680" w:type="dxa"/>
            <w:tcBorders>
              <w:right w:val="single" w:sz="8" w:space="0" w:color="auto"/>
            </w:tcBorders>
            <w:vAlign w:val="bottom"/>
          </w:tcPr>
          <w:p w14:paraId="0ADB8DC3" w14:textId="77777777" w:rsidR="00D23F24" w:rsidRDefault="00D23F24">
            <w:pPr>
              <w:rPr>
                <w:sz w:val="24"/>
                <w:szCs w:val="24"/>
              </w:rPr>
            </w:pPr>
          </w:p>
        </w:tc>
        <w:tc>
          <w:tcPr>
            <w:tcW w:w="740" w:type="dxa"/>
            <w:tcBorders>
              <w:right w:val="single" w:sz="8" w:space="0" w:color="auto"/>
            </w:tcBorders>
            <w:vAlign w:val="bottom"/>
          </w:tcPr>
          <w:p w14:paraId="23DA211F" w14:textId="77777777" w:rsidR="00D23F24" w:rsidRDefault="00D23F24">
            <w:pPr>
              <w:rPr>
                <w:sz w:val="24"/>
                <w:szCs w:val="24"/>
              </w:rPr>
            </w:pPr>
          </w:p>
        </w:tc>
        <w:tc>
          <w:tcPr>
            <w:tcW w:w="4260" w:type="dxa"/>
            <w:gridSpan w:val="5"/>
            <w:tcBorders>
              <w:right w:val="single" w:sz="8" w:space="0" w:color="auto"/>
            </w:tcBorders>
            <w:vAlign w:val="bottom"/>
          </w:tcPr>
          <w:p w14:paraId="02356D58"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56B07C98" w14:textId="77777777" w:rsidR="00D23F24" w:rsidRDefault="00D23F24">
            <w:pPr>
              <w:rPr>
                <w:sz w:val="24"/>
                <w:szCs w:val="24"/>
              </w:rPr>
            </w:pPr>
          </w:p>
        </w:tc>
        <w:tc>
          <w:tcPr>
            <w:tcW w:w="20" w:type="dxa"/>
            <w:vAlign w:val="bottom"/>
          </w:tcPr>
          <w:p w14:paraId="4BA8B2D4" w14:textId="77777777" w:rsidR="00D23F24" w:rsidRDefault="00D23F24">
            <w:pPr>
              <w:rPr>
                <w:sz w:val="24"/>
                <w:szCs w:val="24"/>
              </w:rPr>
            </w:pPr>
          </w:p>
        </w:tc>
      </w:tr>
      <w:tr w:rsidR="00D23F24" w14:paraId="2F2A4D34" w14:textId="77777777">
        <w:trPr>
          <w:trHeight w:val="276"/>
        </w:trPr>
        <w:tc>
          <w:tcPr>
            <w:tcW w:w="60" w:type="dxa"/>
            <w:tcBorders>
              <w:right w:val="single" w:sz="8" w:space="0" w:color="auto"/>
            </w:tcBorders>
            <w:vAlign w:val="bottom"/>
          </w:tcPr>
          <w:p w14:paraId="5CD9D287" w14:textId="77777777" w:rsidR="00D23F24" w:rsidRDefault="00D23F24">
            <w:pPr>
              <w:rPr>
                <w:sz w:val="24"/>
                <w:szCs w:val="24"/>
              </w:rPr>
            </w:pPr>
          </w:p>
        </w:tc>
        <w:tc>
          <w:tcPr>
            <w:tcW w:w="740" w:type="dxa"/>
            <w:tcBorders>
              <w:right w:val="single" w:sz="8" w:space="0" w:color="auto"/>
            </w:tcBorders>
            <w:vAlign w:val="bottom"/>
          </w:tcPr>
          <w:p w14:paraId="2B6E70F1" w14:textId="77777777" w:rsidR="00D23F24" w:rsidRDefault="00D23F24">
            <w:pPr>
              <w:rPr>
                <w:sz w:val="24"/>
                <w:szCs w:val="24"/>
              </w:rPr>
            </w:pPr>
          </w:p>
        </w:tc>
        <w:tc>
          <w:tcPr>
            <w:tcW w:w="1980" w:type="dxa"/>
            <w:vAlign w:val="bottom"/>
          </w:tcPr>
          <w:p w14:paraId="46EF969B" w14:textId="77777777" w:rsidR="00D23F24" w:rsidRDefault="00D23F24">
            <w:pPr>
              <w:rPr>
                <w:sz w:val="24"/>
                <w:szCs w:val="24"/>
              </w:rPr>
            </w:pPr>
          </w:p>
        </w:tc>
        <w:tc>
          <w:tcPr>
            <w:tcW w:w="680" w:type="dxa"/>
            <w:tcBorders>
              <w:right w:val="single" w:sz="8" w:space="0" w:color="auto"/>
            </w:tcBorders>
            <w:vAlign w:val="bottom"/>
          </w:tcPr>
          <w:p w14:paraId="707195F7" w14:textId="77777777" w:rsidR="00D23F24" w:rsidRDefault="00D23F24">
            <w:pPr>
              <w:rPr>
                <w:sz w:val="24"/>
                <w:szCs w:val="24"/>
              </w:rPr>
            </w:pPr>
          </w:p>
        </w:tc>
        <w:tc>
          <w:tcPr>
            <w:tcW w:w="740" w:type="dxa"/>
            <w:tcBorders>
              <w:right w:val="single" w:sz="8" w:space="0" w:color="auto"/>
            </w:tcBorders>
            <w:vAlign w:val="bottom"/>
          </w:tcPr>
          <w:p w14:paraId="509326E1" w14:textId="77777777" w:rsidR="00D23F24" w:rsidRDefault="00D23F24">
            <w:pPr>
              <w:rPr>
                <w:sz w:val="24"/>
                <w:szCs w:val="24"/>
              </w:rPr>
            </w:pPr>
          </w:p>
        </w:tc>
        <w:tc>
          <w:tcPr>
            <w:tcW w:w="340" w:type="dxa"/>
            <w:vAlign w:val="bottom"/>
          </w:tcPr>
          <w:p w14:paraId="38477336" w14:textId="77777777" w:rsidR="00D23F24" w:rsidRDefault="00D23F24">
            <w:pPr>
              <w:rPr>
                <w:sz w:val="24"/>
                <w:szCs w:val="24"/>
              </w:rPr>
            </w:pPr>
          </w:p>
        </w:tc>
        <w:tc>
          <w:tcPr>
            <w:tcW w:w="3920" w:type="dxa"/>
            <w:gridSpan w:val="4"/>
            <w:tcBorders>
              <w:right w:val="single" w:sz="8" w:space="0" w:color="auto"/>
            </w:tcBorders>
            <w:vAlign w:val="bottom"/>
          </w:tcPr>
          <w:p w14:paraId="281BA08E" w14:textId="77777777" w:rsidR="00D23F24" w:rsidRDefault="004043D4">
            <w:pPr>
              <w:ind w:left="100"/>
              <w:rPr>
                <w:sz w:val="20"/>
                <w:szCs w:val="20"/>
              </w:rPr>
            </w:pPr>
            <w:r>
              <w:rPr>
                <w:rFonts w:eastAsia="Times New Roman"/>
                <w:sz w:val="24"/>
                <w:szCs w:val="24"/>
              </w:rPr>
              <w:t>профилактика кожных, вирусных и</w:t>
            </w:r>
          </w:p>
        </w:tc>
        <w:tc>
          <w:tcPr>
            <w:tcW w:w="1780" w:type="dxa"/>
            <w:tcBorders>
              <w:right w:val="single" w:sz="8" w:space="0" w:color="auto"/>
            </w:tcBorders>
            <w:vAlign w:val="bottom"/>
          </w:tcPr>
          <w:p w14:paraId="46EB3B6E" w14:textId="77777777" w:rsidR="00D23F24" w:rsidRDefault="00D23F24">
            <w:pPr>
              <w:rPr>
                <w:sz w:val="24"/>
                <w:szCs w:val="24"/>
              </w:rPr>
            </w:pPr>
          </w:p>
        </w:tc>
        <w:tc>
          <w:tcPr>
            <w:tcW w:w="20" w:type="dxa"/>
            <w:vAlign w:val="bottom"/>
          </w:tcPr>
          <w:p w14:paraId="4953CE9E" w14:textId="77777777" w:rsidR="00D23F24" w:rsidRDefault="00D23F24">
            <w:pPr>
              <w:rPr>
                <w:sz w:val="24"/>
                <w:szCs w:val="24"/>
              </w:rPr>
            </w:pPr>
          </w:p>
        </w:tc>
      </w:tr>
      <w:tr w:rsidR="00D23F24" w14:paraId="3412356C" w14:textId="77777777">
        <w:trPr>
          <w:trHeight w:val="276"/>
        </w:trPr>
        <w:tc>
          <w:tcPr>
            <w:tcW w:w="60" w:type="dxa"/>
            <w:tcBorders>
              <w:right w:val="single" w:sz="8" w:space="0" w:color="auto"/>
            </w:tcBorders>
            <w:vAlign w:val="bottom"/>
          </w:tcPr>
          <w:p w14:paraId="04E09A83" w14:textId="77777777" w:rsidR="00D23F24" w:rsidRDefault="00D23F24">
            <w:pPr>
              <w:rPr>
                <w:sz w:val="24"/>
                <w:szCs w:val="24"/>
              </w:rPr>
            </w:pPr>
          </w:p>
        </w:tc>
        <w:tc>
          <w:tcPr>
            <w:tcW w:w="740" w:type="dxa"/>
            <w:tcBorders>
              <w:right w:val="single" w:sz="8" w:space="0" w:color="auto"/>
            </w:tcBorders>
            <w:vAlign w:val="bottom"/>
          </w:tcPr>
          <w:p w14:paraId="3794462B" w14:textId="77777777" w:rsidR="00D23F24" w:rsidRDefault="00D23F24">
            <w:pPr>
              <w:rPr>
                <w:sz w:val="24"/>
                <w:szCs w:val="24"/>
              </w:rPr>
            </w:pPr>
          </w:p>
        </w:tc>
        <w:tc>
          <w:tcPr>
            <w:tcW w:w="1980" w:type="dxa"/>
            <w:vAlign w:val="bottom"/>
          </w:tcPr>
          <w:p w14:paraId="4E54AA66" w14:textId="77777777" w:rsidR="00D23F24" w:rsidRDefault="00D23F24">
            <w:pPr>
              <w:rPr>
                <w:sz w:val="24"/>
                <w:szCs w:val="24"/>
              </w:rPr>
            </w:pPr>
          </w:p>
        </w:tc>
        <w:tc>
          <w:tcPr>
            <w:tcW w:w="680" w:type="dxa"/>
            <w:tcBorders>
              <w:right w:val="single" w:sz="8" w:space="0" w:color="auto"/>
            </w:tcBorders>
            <w:vAlign w:val="bottom"/>
          </w:tcPr>
          <w:p w14:paraId="2119EF89" w14:textId="77777777" w:rsidR="00D23F24" w:rsidRDefault="00D23F24">
            <w:pPr>
              <w:rPr>
                <w:sz w:val="24"/>
                <w:szCs w:val="24"/>
              </w:rPr>
            </w:pPr>
          </w:p>
        </w:tc>
        <w:tc>
          <w:tcPr>
            <w:tcW w:w="740" w:type="dxa"/>
            <w:tcBorders>
              <w:right w:val="single" w:sz="8" w:space="0" w:color="auto"/>
            </w:tcBorders>
            <w:vAlign w:val="bottom"/>
          </w:tcPr>
          <w:p w14:paraId="7B07247F" w14:textId="77777777" w:rsidR="00D23F24" w:rsidRDefault="00D23F24">
            <w:pPr>
              <w:rPr>
                <w:sz w:val="24"/>
                <w:szCs w:val="24"/>
              </w:rPr>
            </w:pPr>
          </w:p>
        </w:tc>
        <w:tc>
          <w:tcPr>
            <w:tcW w:w="340" w:type="dxa"/>
            <w:vAlign w:val="bottom"/>
          </w:tcPr>
          <w:p w14:paraId="5C101226" w14:textId="77777777" w:rsidR="00D23F24" w:rsidRDefault="00D23F24">
            <w:pPr>
              <w:rPr>
                <w:sz w:val="24"/>
                <w:szCs w:val="24"/>
              </w:rPr>
            </w:pPr>
          </w:p>
        </w:tc>
        <w:tc>
          <w:tcPr>
            <w:tcW w:w="3580" w:type="dxa"/>
            <w:gridSpan w:val="3"/>
            <w:vAlign w:val="bottom"/>
          </w:tcPr>
          <w:p w14:paraId="6F9518F0" w14:textId="77777777" w:rsidR="00D23F24" w:rsidRDefault="004043D4">
            <w:pPr>
              <w:ind w:left="100"/>
              <w:rPr>
                <w:sz w:val="20"/>
                <w:szCs w:val="20"/>
              </w:rPr>
            </w:pPr>
            <w:r>
              <w:rPr>
                <w:rFonts w:eastAsia="Times New Roman"/>
                <w:sz w:val="24"/>
                <w:szCs w:val="24"/>
              </w:rPr>
              <w:t>бактериальных заболеваний</w:t>
            </w:r>
          </w:p>
        </w:tc>
        <w:tc>
          <w:tcPr>
            <w:tcW w:w="340" w:type="dxa"/>
            <w:tcBorders>
              <w:right w:val="single" w:sz="8" w:space="0" w:color="auto"/>
            </w:tcBorders>
            <w:vAlign w:val="bottom"/>
          </w:tcPr>
          <w:p w14:paraId="45EAA6EC" w14:textId="77777777" w:rsidR="00D23F24" w:rsidRDefault="00D23F24">
            <w:pPr>
              <w:rPr>
                <w:sz w:val="24"/>
                <w:szCs w:val="24"/>
              </w:rPr>
            </w:pPr>
          </w:p>
        </w:tc>
        <w:tc>
          <w:tcPr>
            <w:tcW w:w="1780" w:type="dxa"/>
            <w:tcBorders>
              <w:right w:val="single" w:sz="8" w:space="0" w:color="auto"/>
            </w:tcBorders>
            <w:vAlign w:val="bottom"/>
          </w:tcPr>
          <w:p w14:paraId="56128FC3" w14:textId="77777777" w:rsidR="00D23F24" w:rsidRDefault="00D23F24">
            <w:pPr>
              <w:rPr>
                <w:sz w:val="24"/>
                <w:szCs w:val="24"/>
              </w:rPr>
            </w:pPr>
          </w:p>
        </w:tc>
        <w:tc>
          <w:tcPr>
            <w:tcW w:w="20" w:type="dxa"/>
            <w:vAlign w:val="bottom"/>
          </w:tcPr>
          <w:p w14:paraId="2122187D" w14:textId="77777777" w:rsidR="00D23F24" w:rsidRDefault="00D23F24">
            <w:pPr>
              <w:rPr>
                <w:sz w:val="24"/>
                <w:szCs w:val="24"/>
              </w:rPr>
            </w:pPr>
          </w:p>
        </w:tc>
      </w:tr>
      <w:tr w:rsidR="00D23F24" w14:paraId="65D50217" w14:textId="77777777">
        <w:trPr>
          <w:trHeight w:val="276"/>
        </w:trPr>
        <w:tc>
          <w:tcPr>
            <w:tcW w:w="60" w:type="dxa"/>
            <w:tcBorders>
              <w:right w:val="single" w:sz="8" w:space="0" w:color="auto"/>
            </w:tcBorders>
            <w:vAlign w:val="bottom"/>
          </w:tcPr>
          <w:p w14:paraId="39984B0C" w14:textId="77777777" w:rsidR="00D23F24" w:rsidRDefault="00D23F24">
            <w:pPr>
              <w:rPr>
                <w:sz w:val="24"/>
                <w:szCs w:val="24"/>
              </w:rPr>
            </w:pPr>
          </w:p>
        </w:tc>
        <w:tc>
          <w:tcPr>
            <w:tcW w:w="740" w:type="dxa"/>
            <w:tcBorders>
              <w:right w:val="single" w:sz="8" w:space="0" w:color="auto"/>
            </w:tcBorders>
            <w:vAlign w:val="bottom"/>
          </w:tcPr>
          <w:p w14:paraId="2283EAE5" w14:textId="77777777" w:rsidR="00D23F24" w:rsidRDefault="00D23F24">
            <w:pPr>
              <w:rPr>
                <w:sz w:val="24"/>
                <w:szCs w:val="24"/>
              </w:rPr>
            </w:pPr>
          </w:p>
        </w:tc>
        <w:tc>
          <w:tcPr>
            <w:tcW w:w="1980" w:type="dxa"/>
            <w:vAlign w:val="bottom"/>
          </w:tcPr>
          <w:p w14:paraId="39D71D5F" w14:textId="77777777" w:rsidR="00D23F24" w:rsidRDefault="00D23F24">
            <w:pPr>
              <w:rPr>
                <w:sz w:val="24"/>
                <w:szCs w:val="24"/>
              </w:rPr>
            </w:pPr>
          </w:p>
        </w:tc>
        <w:tc>
          <w:tcPr>
            <w:tcW w:w="680" w:type="dxa"/>
            <w:tcBorders>
              <w:right w:val="single" w:sz="8" w:space="0" w:color="auto"/>
            </w:tcBorders>
            <w:vAlign w:val="bottom"/>
          </w:tcPr>
          <w:p w14:paraId="0C8E989C" w14:textId="77777777" w:rsidR="00D23F24" w:rsidRDefault="00D23F24">
            <w:pPr>
              <w:rPr>
                <w:sz w:val="24"/>
                <w:szCs w:val="24"/>
              </w:rPr>
            </w:pPr>
          </w:p>
        </w:tc>
        <w:tc>
          <w:tcPr>
            <w:tcW w:w="740" w:type="dxa"/>
            <w:tcBorders>
              <w:right w:val="single" w:sz="8" w:space="0" w:color="auto"/>
            </w:tcBorders>
            <w:vAlign w:val="bottom"/>
          </w:tcPr>
          <w:p w14:paraId="55815D01" w14:textId="77777777" w:rsidR="00D23F24" w:rsidRDefault="00D23F24">
            <w:pPr>
              <w:rPr>
                <w:sz w:val="24"/>
                <w:szCs w:val="24"/>
              </w:rPr>
            </w:pPr>
          </w:p>
        </w:tc>
        <w:tc>
          <w:tcPr>
            <w:tcW w:w="340" w:type="dxa"/>
            <w:vAlign w:val="bottom"/>
          </w:tcPr>
          <w:p w14:paraId="5ED9E260" w14:textId="77777777" w:rsidR="00D23F24" w:rsidRDefault="004043D4">
            <w:pPr>
              <w:ind w:left="80"/>
              <w:rPr>
                <w:sz w:val="20"/>
                <w:szCs w:val="20"/>
              </w:rPr>
            </w:pPr>
            <w:r>
              <w:rPr>
                <w:rFonts w:eastAsia="Times New Roman"/>
                <w:sz w:val="24"/>
                <w:szCs w:val="24"/>
              </w:rPr>
              <w:t>●</w:t>
            </w:r>
          </w:p>
        </w:tc>
        <w:tc>
          <w:tcPr>
            <w:tcW w:w="1840" w:type="dxa"/>
            <w:vAlign w:val="bottom"/>
          </w:tcPr>
          <w:p w14:paraId="67CE761B" w14:textId="77777777" w:rsidR="00D23F24" w:rsidRDefault="004043D4">
            <w:pPr>
              <w:ind w:left="100"/>
              <w:rPr>
                <w:sz w:val="20"/>
                <w:szCs w:val="20"/>
              </w:rPr>
            </w:pPr>
            <w:r>
              <w:rPr>
                <w:rFonts w:eastAsia="Times New Roman"/>
                <w:sz w:val="24"/>
                <w:szCs w:val="24"/>
              </w:rPr>
              <w:t>рассматривают</w:t>
            </w:r>
          </w:p>
        </w:tc>
        <w:tc>
          <w:tcPr>
            <w:tcW w:w="1740" w:type="dxa"/>
            <w:gridSpan w:val="2"/>
            <w:vAlign w:val="bottom"/>
          </w:tcPr>
          <w:p w14:paraId="7695E5F6" w14:textId="77777777" w:rsidR="00D23F24" w:rsidRDefault="004043D4">
            <w:pPr>
              <w:ind w:left="380"/>
              <w:rPr>
                <w:sz w:val="20"/>
                <w:szCs w:val="20"/>
              </w:rPr>
            </w:pPr>
            <w:r>
              <w:rPr>
                <w:rFonts w:eastAsia="Times New Roman"/>
                <w:sz w:val="24"/>
                <w:szCs w:val="24"/>
              </w:rPr>
              <w:t>средства</w:t>
            </w:r>
          </w:p>
        </w:tc>
        <w:tc>
          <w:tcPr>
            <w:tcW w:w="340" w:type="dxa"/>
            <w:tcBorders>
              <w:right w:val="single" w:sz="8" w:space="0" w:color="auto"/>
            </w:tcBorders>
            <w:vAlign w:val="bottom"/>
          </w:tcPr>
          <w:p w14:paraId="6FA40DBE"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03B02A23" w14:textId="77777777" w:rsidR="00D23F24" w:rsidRDefault="00D23F24">
            <w:pPr>
              <w:rPr>
                <w:sz w:val="24"/>
                <w:szCs w:val="24"/>
              </w:rPr>
            </w:pPr>
          </w:p>
        </w:tc>
        <w:tc>
          <w:tcPr>
            <w:tcW w:w="20" w:type="dxa"/>
            <w:vAlign w:val="bottom"/>
          </w:tcPr>
          <w:p w14:paraId="184D3AC9" w14:textId="77777777" w:rsidR="00D23F24" w:rsidRDefault="00D23F24">
            <w:pPr>
              <w:rPr>
                <w:sz w:val="24"/>
                <w:szCs w:val="24"/>
              </w:rPr>
            </w:pPr>
          </w:p>
        </w:tc>
      </w:tr>
      <w:tr w:rsidR="00D23F24" w14:paraId="6B604FCE" w14:textId="77777777">
        <w:trPr>
          <w:trHeight w:val="276"/>
        </w:trPr>
        <w:tc>
          <w:tcPr>
            <w:tcW w:w="60" w:type="dxa"/>
            <w:tcBorders>
              <w:right w:val="single" w:sz="8" w:space="0" w:color="auto"/>
            </w:tcBorders>
            <w:vAlign w:val="bottom"/>
          </w:tcPr>
          <w:p w14:paraId="37BE1ABA" w14:textId="77777777" w:rsidR="00D23F24" w:rsidRDefault="00D23F24">
            <w:pPr>
              <w:rPr>
                <w:sz w:val="24"/>
                <w:szCs w:val="24"/>
              </w:rPr>
            </w:pPr>
          </w:p>
        </w:tc>
        <w:tc>
          <w:tcPr>
            <w:tcW w:w="740" w:type="dxa"/>
            <w:tcBorders>
              <w:right w:val="single" w:sz="8" w:space="0" w:color="auto"/>
            </w:tcBorders>
            <w:vAlign w:val="bottom"/>
          </w:tcPr>
          <w:p w14:paraId="13141A67" w14:textId="77777777" w:rsidR="00D23F24" w:rsidRDefault="00D23F24">
            <w:pPr>
              <w:rPr>
                <w:sz w:val="24"/>
                <w:szCs w:val="24"/>
              </w:rPr>
            </w:pPr>
          </w:p>
        </w:tc>
        <w:tc>
          <w:tcPr>
            <w:tcW w:w="1980" w:type="dxa"/>
            <w:vAlign w:val="bottom"/>
          </w:tcPr>
          <w:p w14:paraId="0545AA2D" w14:textId="77777777" w:rsidR="00D23F24" w:rsidRDefault="00D23F24">
            <w:pPr>
              <w:rPr>
                <w:sz w:val="24"/>
                <w:szCs w:val="24"/>
              </w:rPr>
            </w:pPr>
          </w:p>
        </w:tc>
        <w:tc>
          <w:tcPr>
            <w:tcW w:w="680" w:type="dxa"/>
            <w:tcBorders>
              <w:right w:val="single" w:sz="8" w:space="0" w:color="auto"/>
            </w:tcBorders>
            <w:vAlign w:val="bottom"/>
          </w:tcPr>
          <w:p w14:paraId="5C9E4222" w14:textId="77777777" w:rsidR="00D23F24" w:rsidRDefault="00D23F24">
            <w:pPr>
              <w:rPr>
                <w:sz w:val="24"/>
                <w:szCs w:val="24"/>
              </w:rPr>
            </w:pPr>
          </w:p>
        </w:tc>
        <w:tc>
          <w:tcPr>
            <w:tcW w:w="740" w:type="dxa"/>
            <w:tcBorders>
              <w:right w:val="single" w:sz="8" w:space="0" w:color="auto"/>
            </w:tcBorders>
            <w:vAlign w:val="bottom"/>
          </w:tcPr>
          <w:p w14:paraId="3E5BFEA0" w14:textId="77777777" w:rsidR="00D23F24" w:rsidRDefault="00D23F24">
            <w:pPr>
              <w:rPr>
                <w:sz w:val="24"/>
                <w:szCs w:val="24"/>
              </w:rPr>
            </w:pPr>
          </w:p>
        </w:tc>
        <w:tc>
          <w:tcPr>
            <w:tcW w:w="340" w:type="dxa"/>
            <w:vAlign w:val="bottom"/>
          </w:tcPr>
          <w:p w14:paraId="6A4405A8" w14:textId="77777777" w:rsidR="00D23F24" w:rsidRDefault="00D23F24">
            <w:pPr>
              <w:rPr>
                <w:sz w:val="24"/>
                <w:szCs w:val="24"/>
              </w:rPr>
            </w:pPr>
          </w:p>
        </w:tc>
        <w:tc>
          <w:tcPr>
            <w:tcW w:w="2760" w:type="dxa"/>
            <w:gridSpan w:val="2"/>
            <w:vAlign w:val="bottom"/>
          </w:tcPr>
          <w:p w14:paraId="4E99ED73" w14:textId="77777777" w:rsidR="00D23F24" w:rsidRDefault="004043D4">
            <w:pPr>
              <w:ind w:left="100"/>
              <w:rPr>
                <w:sz w:val="20"/>
                <w:szCs w:val="20"/>
              </w:rPr>
            </w:pPr>
            <w:r>
              <w:rPr>
                <w:rFonts w:eastAsia="Times New Roman"/>
                <w:sz w:val="24"/>
                <w:szCs w:val="24"/>
              </w:rPr>
              <w:t>предметы профилактики;</w:t>
            </w:r>
          </w:p>
        </w:tc>
        <w:tc>
          <w:tcPr>
            <w:tcW w:w="820" w:type="dxa"/>
            <w:vAlign w:val="bottom"/>
          </w:tcPr>
          <w:p w14:paraId="02373271" w14:textId="77777777" w:rsidR="00D23F24" w:rsidRDefault="00D23F24">
            <w:pPr>
              <w:rPr>
                <w:sz w:val="24"/>
                <w:szCs w:val="24"/>
              </w:rPr>
            </w:pPr>
          </w:p>
        </w:tc>
        <w:tc>
          <w:tcPr>
            <w:tcW w:w="340" w:type="dxa"/>
            <w:tcBorders>
              <w:right w:val="single" w:sz="8" w:space="0" w:color="auto"/>
            </w:tcBorders>
            <w:vAlign w:val="bottom"/>
          </w:tcPr>
          <w:p w14:paraId="1A96CE7A" w14:textId="77777777" w:rsidR="00D23F24" w:rsidRDefault="00D23F24">
            <w:pPr>
              <w:rPr>
                <w:sz w:val="24"/>
                <w:szCs w:val="24"/>
              </w:rPr>
            </w:pPr>
          </w:p>
        </w:tc>
        <w:tc>
          <w:tcPr>
            <w:tcW w:w="1780" w:type="dxa"/>
            <w:tcBorders>
              <w:right w:val="single" w:sz="8" w:space="0" w:color="auto"/>
            </w:tcBorders>
            <w:vAlign w:val="bottom"/>
          </w:tcPr>
          <w:p w14:paraId="267BE55B" w14:textId="77777777" w:rsidR="00D23F24" w:rsidRDefault="00D23F24">
            <w:pPr>
              <w:rPr>
                <w:sz w:val="24"/>
                <w:szCs w:val="24"/>
              </w:rPr>
            </w:pPr>
          </w:p>
        </w:tc>
        <w:tc>
          <w:tcPr>
            <w:tcW w:w="20" w:type="dxa"/>
            <w:vAlign w:val="bottom"/>
          </w:tcPr>
          <w:p w14:paraId="7A1AA607" w14:textId="77777777" w:rsidR="00D23F24" w:rsidRDefault="00D23F24">
            <w:pPr>
              <w:rPr>
                <w:sz w:val="24"/>
                <w:szCs w:val="24"/>
              </w:rPr>
            </w:pPr>
          </w:p>
        </w:tc>
      </w:tr>
      <w:tr w:rsidR="00D23F24" w14:paraId="7F9AAF64" w14:textId="77777777">
        <w:trPr>
          <w:trHeight w:val="276"/>
        </w:trPr>
        <w:tc>
          <w:tcPr>
            <w:tcW w:w="60" w:type="dxa"/>
            <w:tcBorders>
              <w:right w:val="single" w:sz="8" w:space="0" w:color="auto"/>
            </w:tcBorders>
            <w:vAlign w:val="bottom"/>
          </w:tcPr>
          <w:p w14:paraId="68E27603" w14:textId="77777777" w:rsidR="00D23F24" w:rsidRDefault="00D23F24">
            <w:pPr>
              <w:rPr>
                <w:sz w:val="24"/>
                <w:szCs w:val="24"/>
              </w:rPr>
            </w:pPr>
          </w:p>
        </w:tc>
        <w:tc>
          <w:tcPr>
            <w:tcW w:w="740" w:type="dxa"/>
            <w:tcBorders>
              <w:right w:val="single" w:sz="8" w:space="0" w:color="auto"/>
            </w:tcBorders>
            <w:vAlign w:val="bottom"/>
          </w:tcPr>
          <w:p w14:paraId="52D64BBF" w14:textId="77777777" w:rsidR="00D23F24" w:rsidRDefault="00D23F24">
            <w:pPr>
              <w:rPr>
                <w:sz w:val="24"/>
                <w:szCs w:val="24"/>
              </w:rPr>
            </w:pPr>
          </w:p>
        </w:tc>
        <w:tc>
          <w:tcPr>
            <w:tcW w:w="1980" w:type="dxa"/>
            <w:vAlign w:val="bottom"/>
          </w:tcPr>
          <w:p w14:paraId="0224C57E" w14:textId="77777777" w:rsidR="00D23F24" w:rsidRDefault="00D23F24">
            <w:pPr>
              <w:rPr>
                <w:sz w:val="24"/>
                <w:szCs w:val="24"/>
              </w:rPr>
            </w:pPr>
          </w:p>
        </w:tc>
        <w:tc>
          <w:tcPr>
            <w:tcW w:w="680" w:type="dxa"/>
            <w:tcBorders>
              <w:right w:val="single" w:sz="8" w:space="0" w:color="auto"/>
            </w:tcBorders>
            <w:vAlign w:val="bottom"/>
          </w:tcPr>
          <w:p w14:paraId="57B923DA" w14:textId="77777777" w:rsidR="00D23F24" w:rsidRDefault="00D23F24">
            <w:pPr>
              <w:rPr>
                <w:sz w:val="24"/>
                <w:szCs w:val="24"/>
              </w:rPr>
            </w:pPr>
          </w:p>
        </w:tc>
        <w:tc>
          <w:tcPr>
            <w:tcW w:w="740" w:type="dxa"/>
            <w:tcBorders>
              <w:right w:val="single" w:sz="8" w:space="0" w:color="auto"/>
            </w:tcBorders>
            <w:vAlign w:val="bottom"/>
          </w:tcPr>
          <w:p w14:paraId="74A13B0F" w14:textId="77777777" w:rsidR="00D23F24" w:rsidRDefault="00D23F24">
            <w:pPr>
              <w:rPr>
                <w:sz w:val="24"/>
                <w:szCs w:val="24"/>
              </w:rPr>
            </w:pPr>
          </w:p>
        </w:tc>
        <w:tc>
          <w:tcPr>
            <w:tcW w:w="340" w:type="dxa"/>
            <w:vAlign w:val="bottom"/>
          </w:tcPr>
          <w:p w14:paraId="6863AFA0"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53556CA8"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0F365994" w14:textId="77777777" w:rsidR="00D23F24" w:rsidRDefault="00D23F24">
            <w:pPr>
              <w:rPr>
                <w:sz w:val="24"/>
                <w:szCs w:val="24"/>
              </w:rPr>
            </w:pPr>
          </w:p>
        </w:tc>
        <w:tc>
          <w:tcPr>
            <w:tcW w:w="1780" w:type="dxa"/>
            <w:tcBorders>
              <w:right w:val="single" w:sz="8" w:space="0" w:color="auto"/>
            </w:tcBorders>
            <w:vAlign w:val="bottom"/>
          </w:tcPr>
          <w:p w14:paraId="33172F80" w14:textId="77777777" w:rsidR="00D23F24" w:rsidRDefault="00D23F24">
            <w:pPr>
              <w:rPr>
                <w:sz w:val="24"/>
                <w:szCs w:val="24"/>
              </w:rPr>
            </w:pPr>
          </w:p>
        </w:tc>
        <w:tc>
          <w:tcPr>
            <w:tcW w:w="20" w:type="dxa"/>
            <w:vAlign w:val="bottom"/>
          </w:tcPr>
          <w:p w14:paraId="1B8605D6" w14:textId="77777777" w:rsidR="00D23F24" w:rsidRDefault="00D23F24">
            <w:pPr>
              <w:rPr>
                <w:sz w:val="24"/>
                <w:szCs w:val="24"/>
              </w:rPr>
            </w:pPr>
          </w:p>
        </w:tc>
      </w:tr>
      <w:tr w:rsidR="00D23F24" w14:paraId="04D9674F" w14:textId="77777777">
        <w:trPr>
          <w:trHeight w:val="276"/>
        </w:trPr>
        <w:tc>
          <w:tcPr>
            <w:tcW w:w="60" w:type="dxa"/>
            <w:tcBorders>
              <w:right w:val="single" w:sz="8" w:space="0" w:color="auto"/>
            </w:tcBorders>
            <w:vAlign w:val="bottom"/>
          </w:tcPr>
          <w:p w14:paraId="6C47888F" w14:textId="77777777" w:rsidR="00D23F24" w:rsidRDefault="00D23F24">
            <w:pPr>
              <w:rPr>
                <w:sz w:val="24"/>
                <w:szCs w:val="24"/>
              </w:rPr>
            </w:pPr>
          </w:p>
        </w:tc>
        <w:tc>
          <w:tcPr>
            <w:tcW w:w="740" w:type="dxa"/>
            <w:tcBorders>
              <w:right w:val="single" w:sz="8" w:space="0" w:color="auto"/>
            </w:tcBorders>
            <w:vAlign w:val="bottom"/>
          </w:tcPr>
          <w:p w14:paraId="0F4ED242" w14:textId="77777777" w:rsidR="00D23F24" w:rsidRDefault="00D23F24">
            <w:pPr>
              <w:rPr>
                <w:sz w:val="24"/>
                <w:szCs w:val="24"/>
              </w:rPr>
            </w:pPr>
          </w:p>
        </w:tc>
        <w:tc>
          <w:tcPr>
            <w:tcW w:w="1980" w:type="dxa"/>
            <w:vAlign w:val="bottom"/>
          </w:tcPr>
          <w:p w14:paraId="5DE4EEA3" w14:textId="77777777" w:rsidR="00D23F24" w:rsidRDefault="00D23F24">
            <w:pPr>
              <w:rPr>
                <w:sz w:val="24"/>
                <w:szCs w:val="24"/>
              </w:rPr>
            </w:pPr>
          </w:p>
        </w:tc>
        <w:tc>
          <w:tcPr>
            <w:tcW w:w="680" w:type="dxa"/>
            <w:tcBorders>
              <w:right w:val="single" w:sz="8" w:space="0" w:color="auto"/>
            </w:tcBorders>
            <w:vAlign w:val="bottom"/>
          </w:tcPr>
          <w:p w14:paraId="32A3DA0D" w14:textId="77777777" w:rsidR="00D23F24" w:rsidRDefault="00D23F24">
            <w:pPr>
              <w:rPr>
                <w:sz w:val="24"/>
                <w:szCs w:val="24"/>
              </w:rPr>
            </w:pPr>
          </w:p>
        </w:tc>
        <w:tc>
          <w:tcPr>
            <w:tcW w:w="740" w:type="dxa"/>
            <w:tcBorders>
              <w:right w:val="single" w:sz="8" w:space="0" w:color="auto"/>
            </w:tcBorders>
            <w:vAlign w:val="bottom"/>
          </w:tcPr>
          <w:p w14:paraId="52F101B5" w14:textId="77777777" w:rsidR="00D23F24" w:rsidRDefault="00D23F24">
            <w:pPr>
              <w:rPr>
                <w:sz w:val="24"/>
                <w:szCs w:val="24"/>
              </w:rPr>
            </w:pPr>
          </w:p>
        </w:tc>
        <w:tc>
          <w:tcPr>
            <w:tcW w:w="340" w:type="dxa"/>
            <w:vAlign w:val="bottom"/>
          </w:tcPr>
          <w:p w14:paraId="02DB668F"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35FA1B58" w14:textId="77777777" w:rsidR="00D23F24" w:rsidRDefault="004043D4">
            <w:pPr>
              <w:ind w:left="1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56F7DCEE" w14:textId="77777777" w:rsidR="00D23F24" w:rsidRDefault="00D23F24">
            <w:pPr>
              <w:rPr>
                <w:sz w:val="24"/>
                <w:szCs w:val="24"/>
              </w:rPr>
            </w:pPr>
          </w:p>
        </w:tc>
        <w:tc>
          <w:tcPr>
            <w:tcW w:w="1780" w:type="dxa"/>
            <w:tcBorders>
              <w:right w:val="single" w:sz="8" w:space="0" w:color="auto"/>
            </w:tcBorders>
            <w:vAlign w:val="bottom"/>
          </w:tcPr>
          <w:p w14:paraId="7DE37EC2" w14:textId="77777777" w:rsidR="00D23F24" w:rsidRDefault="00D23F24">
            <w:pPr>
              <w:rPr>
                <w:sz w:val="24"/>
                <w:szCs w:val="24"/>
              </w:rPr>
            </w:pPr>
          </w:p>
        </w:tc>
        <w:tc>
          <w:tcPr>
            <w:tcW w:w="20" w:type="dxa"/>
            <w:vAlign w:val="bottom"/>
          </w:tcPr>
          <w:p w14:paraId="1B82D2B0" w14:textId="77777777" w:rsidR="00D23F24" w:rsidRDefault="00D23F24">
            <w:pPr>
              <w:rPr>
                <w:sz w:val="24"/>
                <w:szCs w:val="24"/>
              </w:rPr>
            </w:pPr>
          </w:p>
        </w:tc>
      </w:tr>
      <w:tr w:rsidR="00D23F24" w14:paraId="20E01E20" w14:textId="77777777">
        <w:trPr>
          <w:trHeight w:val="276"/>
        </w:trPr>
        <w:tc>
          <w:tcPr>
            <w:tcW w:w="60" w:type="dxa"/>
            <w:tcBorders>
              <w:right w:val="single" w:sz="8" w:space="0" w:color="auto"/>
            </w:tcBorders>
            <w:vAlign w:val="bottom"/>
          </w:tcPr>
          <w:p w14:paraId="235CEC1C" w14:textId="77777777" w:rsidR="00D23F24" w:rsidRDefault="00D23F24">
            <w:pPr>
              <w:rPr>
                <w:sz w:val="24"/>
                <w:szCs w:val="24"/>
              </w:rPr>
            </w:pPr>
          </w:p>
        </w:tc>
        <w:tc>
          <w:tcPr>
            <w:tcW w:w="740" w:type="dxa"/>
            <w:tcBorders>
              <w:right w:val="single" w:sz="8" w:space="0" w:color="auto"/>
            </w:tcBorders>
            <w:vAlign w:val="bottom"/>
          </w:tcPr>
          <w:p w14:paraId="3EDAC0AB" w14:textId="77777777" w:rsidR="00D23F24" w:rsidRDefault="00D23F24">
            <w:pPr>
              <w:rPr>
                <w:sz w:val="24"/>
                <w:szCs w:val="24"/>
              </w:rPr>
            </w:pPr>
          </w:p>
        </w:tc>
        <w:tc>
          <w:tcPr>
            <w:tcW w:w="1980" w:type="dxa"/>
            <w:vAlign w:val="bottom"/>
          </w:tcPr>
          <w:p w14:paraId="691E396F" w14:textId="77777777" w:rsidR="00D23F24" w:rsidRDefault="00D23F24">
            <w:pPr>
              <w:rPr>
                <w:sz w:val="24"/>
                <w:szCs w:val="24"/>
              </w:rPr>
            </w:pPr>
          </w:p>
        </w:tc>
        <w:tc>
          <w:tcPr>
            <w:tcW w:w="680" w:type="dxa"/>
            <w:tcBorders>
              <w:right w:val="single" w:sz="8" w:space="0" w:color="auto"/>
            </w:tcBorders>
            <w:vAlign w:val="bottom"/>
          </w:tcPr>
          <w:p w14:paraId="478E44F2" w14:textId="77777777" w:rsidR="00D23F24" w:rsidRDefault="00D23F24">
            <w:pPr>
              <w:rPr>
                <w:sz w:val="24"/>
                <w:szCs w:val="24"/>
              </w:rPr>
            </w:pPr>
          </w:p>
        </w:tc>
        <w:tc>
          <w:tcPr>
            <w:tcW w:w="740" w:type="dxa"/>
            <w:tcBorders>
              <w:right w:val="single" w:sz="8" w:space="0" w:color="auto"/>
            </w:tcBorders>
            <w:vAlign w:val="bottom"/>
          </w:tcPr>
          <w:p w14:paraId="37F7C7CA" w14:textId="77777777" w:rsidR="00D23F24" w:rsidRDefault="00D23F24">
            <w:pPr>
              <w:rPr>
                <w:sz w:val="24"/>
                <w:szCs w:val="24"/>
              </w:rPr>
            </w:pPr>
          </w:p>
        </w:tc>
        <w:tc>
          <w:tcPr>
            <w:tcW w:w="340" w:type="dxa"/>
            <w:vAlign w:val="bottom"/>
          </w:tcPr>
          <w:p w14:paraId="37B85BFC"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36ADB6F4"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41507167" w14:textId="77777777" w:rsidR="00D23F24" w:rsidRDefault="00D23F24">
            <w:pPr>
              <w:rPr>
                <w:sz w:val="24"/>
                <w:szCs w:val="24"/>
              </w:rPr>
            </w:pPr>
          </w:p>
        </w:tc>
        <w:tc>
          <w:tcPr>
            <w:tcW w:w="20" w:type="dxa"/>
            <w:vAlign w:val="bottom"/>
          </w:tcPr>
          <w:p w14:paraId="461B5030" w14:textId="77777777" w:rsidR="00D23F24" w:rsidRDefault="00D23F24">
            <w:pPr>
              <w:rPr>
                <w:sz w:val="24"/>
                <w:szCs w:val="24"/>
              </w:rPr>
            </w:pPr>
          </w:p>
        </w:tc>
      </w:tr>
      <w:tr w:rsidR="00D23F24" w14:paraId="710ACC12" w14:textId="77777777">
        <w:trPr>
          <w:trHeight w:val="281"/>
        </w:trPr>
        <w:tc>
          <w:tcPr>
            <w:tcW w:w="60" w:type="dxa"/>
            <w:tcBorders>
              <w:right w:val="single" w:sz="8" w:space="0" w:color="auto"/>
            </w:tcBorders>
            <w:vAlign w:val="bottom"/>
          </w:tcPr>
          <w:p w14:paraId="50F07F8D"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355A1A77" w14:textId="77777777" w:rsidR="00D23F24" w:rsidRDefault="00D23F24">
            <w:pPr>
              <w:rPr>
                <w:sz w:val="24"/>
                <w:szCs w:val="24"/>
              </w:rPr>
            </w:pPr>
          </w:p>
        </w:tc>
        <w:tc>
          <w:tcPr>
            <w:tcW w:w="1980" w:type="dxa"/>
            <w:tcBorders>
              <w:bottom w:val="single" w:sz="8" w:space="0" w:color="auto"/>
            </w:tcBorders>
            <w:vAlign w:val="bottom"/>
          </w:tcPr>
          <w:p w14:paraId="5CB623B1" w14:textId="77777777" w:rsidR="00D23F24" w:rsidRDefault="00D23F24">
            <w:pPr>
              <w:rPr>
                <w:sz w:val="24"/>
                <w:szCs w:val="24"/>
              </w:rPr>
            </w:pPr>
          </w:p>
        </w:tc>
        <w:tc>
          <w:tcPr>
            <w:tcW w:w="680" w:type="dxa"/>
            <w:tcBorders>
              <w:bottom w:val="single" w:sz="8" w:space="0" w:color="auto"/>
              <w:right w:val="single" w:sz="8" w:space="0" w:color="auto"/>
            </w:tcBorders>
            <w:vAlign w:val="bottom"/>
          </w:tcPr>
          <w:p w14:paraId="52841CAF" w14:textId="77777777" w:rsidR="00D23F24" w:rsidRDefault="00D23F24">
            <w:pPr>
              <w:rPr>
                <w:sz w:val="24"/>
                <w:szCs w:val="24"/>
              </w:rPr>
            </w:pPr>
          </w:p>
        </w:tc>
        <w:tc>
          <w:tcPr>
            <w:tcW w:w="740" w:type="dxa"/>
            <w:tcBorders>
              <w:bottom w:val="single" w:sz="8" w:space="0" w:color="auto"/>
              <w:right w:val="single" w:sz="8" w:space="0" w:color="auto"/>
            </w:tcBorders>
            <w:vAlign w:val="bottom"/>
          </w:tcPr>
          <w:p w14:paraId="314D482E" w14:textId="77777777" w:rsidR="00D23F24" w:rsidRDefault="00D23F24">
            <w:pPr>
              <w:rPr>
                <w:sz w:val="24"/>
                <w:szCs w:val="24"/>
              </w:rPr>
            </w:pPr>
          </w:p>
        </w:tc>
        <w:tc>
          <w:tcPr>
            <w:tcW w:w="340" w:type="dxa"/>
            <w:tcBorders>
              <w:bottom w:val="single" w:sz="8" w:space="0" w:color="auto"/>
            </w:tcBorders>
            <w:vAlign w:val="bottom"/>
          </w:tcPr>
          <w:p w14:paraId="7CD6E80C" w14:textId="77777777" w:rsidR="00D23F24" w:rsidRDefault="00D23F24">
            <w:pPr>
              <w:rPr>
                <w:sz w:val="24"/>
                <w:szCs w:val="24"/>
              </w:rPr>
            </w:pPr>
          </w:p>
        </w:tc>
        <w:tc>
          <w:tcPr>
            <w:tcW w:w="3580" w:type="dxa"/>
            <w:gridSpan w:val="3"/>
            <w:tcBorders>
              <w:bottom w:val="single" w:sz="8" w:space="0" w:color="auto"/>
            </w:tcBorders>
            <w:vAlign w:val="bottom"/>
          </w:tcPr>
          <w:p w14:paraId="5B90FE4E"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6478F08B"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EB0E827" w14:textId="77777777" w:rsidR="00D23F24" w:rsidRDefault="00D23F24">
            <w:pPr>
              <w:rPr>
                <w:sz w:val="24"/>
                <w:szCs w:val="24"/>
              </w:rPr>
            </w:pPr>
          </w:p>
        </w:tc>
        <w:tc>
          <w:tcPr>
            <w:tcW w:w="20" w:type="dxa"/>
            <w:vAlign w:val="bottom"/>
          </w:tcPr>
          <w:p w14:paraId="33C6E9F9" w14:textId="77777777" w:rsidR="00D23F24" w:rsidRDefault="00D23F24">
            <w:pPr>
              <w:rPr>
                <w:sz w:val="24"/>
                <w:szCs w:val="24"/>
              </w:rPr>
            </w:pPr>
          </w:p>
        </w:tc>
      </w:tr>
      <w:tr w:rsidR="00D23F24" w14:paraId="017BDEBA" w14:textId="77777777">
        <w:trPr>
          <w:trHeight w:val="271"/>
        </w:trPr>
        <w:tc>
          <w:tcPr>
            <w:tcW w:w="60" w:type="dxa"/>
            <w:vAlign w:val="bottom"/>
          </w:tcPr>
          <w:p w14:paraId="4643CDD8" w14:textId="77777777" w:rsidR="00D23F24" w:rsidRDefault="00D23F24">
            <w:pPr>
              <w:rPr>
                <w:sz w:val="23"/>
                <w:szCs w:val="23"/>
              </w:rPr>
            </w:pPr>
          </w:p>
        </w:tc>
        <w:tc>
          <w:tcPr>
            <w:tcW w:w="740" w:type="dxa"/>
            <w:vAlign w:val="bottom"/>
          </w:tcPr>
          <w:p w14:paraId="323CA253" w14:textId="77777777" w:rsidR="00D23F24" w:rsidRDefault="00D23F24">
            <w:pPr>
              <w:rPr>
                <w:sz w:val="23"/>
                <w:szCs w:val="23"/>
              </w:rPr>
            </w:pPr>
          </w:p>
        </w:tc>
        <w:tc>
          <w:tcPr>
            <w:tcW w:w="1980" w:type="dxa"/>
            <w:vAlign w:val="bottom"/>
          </w:tcPr>
          <w:p w14:paraId="5B2C0F3C" w14:textId="77777777" w:rsidR="00D23F24" w:rsidRDefault="00D23F24">
            <w:pPr>
              <w:rPr>
                <w:sz w:val="23"/>
                <w:szCs w:val="23"/>
              </w:rPr>
            </w:pPr>
          </w:p>
        </w:tc>
        <w:tc>
          <w:tcPr>
            <w:tcW w:w="680" w:type="dxa"/>
            <w:vAlign w:val="bottom"/>
          </w:tcPr>
          <w:p w14:paraId="44515CC5" w14:textId="77777777" w:rsidR="00D23F24" w:rsidRDefault="00D23F24">
            <w:pPr>
              <w:rPr>
                <w:sz w:val="23"/>
                <w:szCs w:val="23"/>
              </w:rPr>
            </w:pPr>
          </w:p>
        </w:tc>
        <w:tc>
          <w:tcPr>
            <w:tcW w:w="740" w:type="dxa"/>
            <w:vAlign w:val="bottom"/>
          </w:tcPr>
          <w:p w14:paraId="0060C198" w14:textId="77777777" w:rsidR="00D23F24" w:rsidRDefault="00D23F24">
            <w:pPr>
              <w:rPr>
                <w:sz w:val="23"/>
                <w:szCs w:val="23"/>
              </w:rPr>
            </w:pPr>
          </w:p>
        </w:tc>
        <w:tc>
          <w:tcPr>
            <w:tcW w:w="340" w:type="dxa"/>
            <w:vAlign w:val="bottom"/>
          </w:tcPr>
          <w:p w14:paraId="1AEF9766" w14:textId="77777777" w:rsidR="00D23F24" w:rsidRDefault="00D23F24">
            <w:pPr>
              <w:rPr>
                <w:sz w:val="23"/>
                <w:szCs w:val="23"/>
              </w:rPr>
            </w:pPr>
          </w:p>
        </w:tc>
        <w:tc>
          <w:tcPr>
            <w:tcW w:w="1840" w:type="dxa"/>
            <w:vAlign w:val="bottom"/>
          </w:tcPr>
          <w:p w14:paraId="748FD9DA" w14:textId="77777777" w:rsidR="00D23F24" w:rsidRDefault="00D23F24">
            <w:pPr>
              <w:rPr>
                <w:sz w:val="23"/>
                <w:szCs w:val="23"/>
              </w:rPr>
            </w:pPr>
          </w:p>
        </w:tc>
        <w:tc>
          <w:tcPr>
            <w:tcW w:w="920" w:type="dxa"/>
            <w:vAlign w:val="bottom"/>
          </w:tcPr>
          <w:p w14:paraId="4DA57874" w14:textId="77777777" w:rsidR="00D23F24" w:rsidRDefault="00D23F24">
            <w:pPr>
              <w:rPr>
                <w:sz w:val="23"/>
                <w:szCs w:val="23"/>
              </w:rPr>
            </w:pPr>
          </w:p>
        </w:tc>
        <w:tc>
          <w:tcPr>
            <w:tcW w:w="820" w:type="dxa"/>
            <w:vAlign w:val="bottom"/>
          </w:tcPr>
          <w:p w14:paraId="600AE882" w14:textId="77777777" w:rsidR="00D23F24" w:rsidRDefault="00D23F24">
            <w:pPr>
              <w:rPr>
                <w:sz w:val="23"/>
                <w:szCs w:val="23"/>
              </w:rPr>
            </w:pPr>
          </w:p>
        </w:tc>
        <w:tc>
          <w:tcPr>
            <w:tcW w:w="340" w:type="dxa"/>
            <w:vAlign w:val="bottom"/>
          </w:tcPr>
          <w:p w14:paraId="1D86B26C" w14:textId="77777777" w:rsidR="00D23F24" w:rsidRDefault="00D23F24">
            <w:pPr>
              <w:rPr>
                <w:sz w:val="23"/>
                <w:szCs w:val="23"/>
              </w:rPr>
            </w:pPr>
          </w:p>
        </w:tc>
        <w:tc>
          <w:tcPr>
            <w:tcW w:w="1780" w:type="dxa"/>
            <w:vAlign w:val="bottom"/>
          </w:tcPr>
          <w:p w14:paraId="5377A1FD" w14:textId="77777777" w:rsidR="00D23F24" w:rsidRDefault="00D23F24">
            <w:pPr>
              <w:rPr>
                <w:sz w:val="23"/>
                <w:szCs w:val="23"/>
              </w:rPr>
            </w:pPr>
          </w:p>
        </w:tc>
        <w:tc>
          <w:tcPr>
            <w:tcW w:w="20" w:type="dxa"/>
            <w:vAlign w:val="bottom"/>
          </w:tcPr>
          <w:p w14:paraId="2F8E4F10" w14:textId="77777777" w:rsidR="00D23F24" w:rsidRDefault="00D23F24">
            <w:pPr>
              <w:rPr>
                <w:sz w:val="23"/>
                <w:szCs w:val="23"/>
              </w:rPr>
            </w:pPr>
          </w:p>
        </w:tc>
      </w:tr>
    </w:tbl>
    <w:p w14:paraId="081C24BF" w14:textId="77777777" w:rsidR="00D23F24" w:rsidRDefault="00D23F24">
      <w:pPr>
        <w:spacing w:line="200" w:lineRule="exact"/>
        <w:rPr>
          <w:sz w:val="20"/>
          <w:szCs w:val="20"/>
        </w:rPr>
      </w:pPr>
    </w:p>
    <w:p w14:paraId="3ABA5615" w14:textId="77777777" w:rsidR="00D23F24" w:rsidRDefault="00D23F24">
      <w:pPr>
        <w:spacing w:line="392" w:lineRule="exact"/>
        <w:rPr>
          <w:sz w:val="20"/>
          <w:szCs w:val="20"/>
        </w:rPr>
      </w:pPr>
    </w:p>
    <w:p w14:paraId="1985266E" w14:textId="77777777" w:rsidR="00D23F24" w:rsidRDefault="004043D4">
      <w:pPr>
        <w:ind w:right="-19"/>
        <w:jc w:val="center"/>
        <w:rPr>
          <w:sz w:val="20"/>
          <w:szCs w:val="20"/>
        </w:rPr>
      </w:pPr>
      <w:r>
        <w:rPr>
          <w:rFonts w:eastAsia="Times New Roman"/>
          <w:sz w:val="24"/>
          <w:szCs w:val="24"/>
        </w:rPr>
        <w:t>51</w:t>
      </w:r>
    </w:p>
    <w:p w14:paraId="24200DFF" w14:textId="77777777" w:rsidR="00D23F24" w:rsidRDefault="00D23F24">
      <w:pPr>
        <w:sectPr w:rsidR="00D23F24">
          <w:pgSz w:w="11900" w:h="16838"/>
          <w:pgMar w:top="831" w:right="826" w:bottom="427" w:left="820" w:header="0" w:footer="0" w:gutter="0"/>
          <w:cols w:space="720" w:equalWidth="0">
            <w:col w:w="10260"/>
          </w:cols>
        </w:sectPr>
      </w:pPr>
    </w:p>
    <w:p w14:paraId="7CC5C6C6" w14:textId="77777777" w:rsidR="00D23F24" w:rsidRDefault="004043D4">
      <w:pPr>
        <w:numPr>
          <w:ilvl w:val="0"/>
          <w:numId w:val="46"/>
        </w:numPr>
        <w:tabs>
          <w:tab w:val="left" w:pos="4980"/>
        </w:tabs>
        <w:ind w:left="4980" w:hanging="180"/>
        <w:rPr>
          <w:rFonts w:eastAsia="Times New Roman"/>
          <w:b/>
          <w:bCs/>
          <w:sz w:val="24"/>
          <w:szCs w:val="24"/>
        </w:rPr>
      </w:pPr>
      <w:r>
        <w:rPr>
          <w:rFonts w:eastAsia="Times New Roman"/>
          <w:b/>
          <w:bCs/>
          <w:sz w:val="24"/>
          <w:szCs w:val="24"/>
        </w:rPr>
        <w:t>четверть</w:t>
      </w:r>
    </w:p>
    <w:p w14:paraId="4A67A3A6" w14:textId="77777777" w:rsidR="00D23F24" w:rsidRDefault="004043D4">
      <w:pPr>
        <w:ind w:left="4040"/>
        <w:rPr>
          <w:rFonts w:eastAsia="Times New Roman"/>
          <w:b/>
          <w:bCs/>
          <w:sz w:val="24"/>
          <w:szCs w:val="24"/>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1080"/>
        <w:gridCol w:w="400"/>
        <w:gridCol w:w="1140"/>
        <w:gridCol w:w="720"/>
        <w:gridCol w:w="260"/>
        <w:gridCol w:w="4040"/>
        <w:gridCol w:w="1780"/>
      </w:tblGrid>
      <w:tr w:rsidR="00D23F24" w14:paraId="22F099BD" w14:textId="77777777">
        <w:trPr>
          <w:trHeight w:val="266"/>
        </w:trPr>
        <w:tc>
          <w:tcPr>
            <w:tcW w:w="780" w:type="dxa"/>
            <w:tcBorders>
              <w:top w:val="single" w:sz="8" w:space="0" w:color="auto"/>
              <w:left w:val="single" w:sz="8" w:space="0" w:color="auto"/>
              <w:right w:val="single" w:sz="8" w:space="0" w:color="auto"/>
            </w:tcBorders>
            <w:vAlign w:val="bottom"/>
          </w:tcPr>
          <w:p w14:paraId="04FDEBC1" w14:textId="77777777" w:rsidR="00D23F24" w:rsidRDefault="004043D4">
            <w:pPr>
              <w:spacing w:line="265" w:lineRule="exact"/>
              <w:ind w:left="100"/>
              <w:rPr>
                <w:sz w:val="20"/>
                <w:szCs w:val="20"/>
              </w:rPr>
            </w:pPr>
            <w:r>
              <w:rPr>
                <w:rFonts w:eastAsia="Times New Roman"/>
                <w:b/>
                <w:bCs/>
                <w:sz w:val="24"/>
                <w:szCs w:val="24"/>
              </w:rPr>
              <w:t>№</w:t>
            </w:r>
          </w:p>
        </w:tc>
        <w:tc>
          <w:tcPr>
            <w:tcW w:w="2620" w:type="dxa"/>
            <w:gridSpan w:val="3"/>
            <w:tcBorders>
              <w:top w:val="single" w:sz="8" w:space="0" w:color="auto"/>
              <w:right w:val="single" w:sz="8" w:space="0" w:color="auto"/>
            </w:tcBorders>
            <w:vAlign w:val="bottom"/>
          </w:tcPr>
          <w:p w14:paraId="1C49F36D" w14:textId="77777777" w:rsidR="00D23F24" w:rsidRDefault="004043D4">
            <w:pPr>
              <w:spacing w:line="265" w:lineRule="exact"/>
              <w:ind w:left="540"/>
              <w:rPr>
                <w:sz w:val="20"/>
                <w:szCs w:val="20"/>
              </w:rPr>
            </w:pPr>
            <w:r>
              <w:rPr>
                <w:rFonts w:eastAsia="Times New Roman"/>
                <w:b/>
                <w:bCs/>
                <w:sz w:val="24"/>
                <w:szCs w:val="24"/>
              </w:rPr>
              <w:t>Тема занятия</w:t>
            </w:r>
          </w:p>
        </w:tc>
        <w:tc>
          <w:tcPr>
            <w:tcW w:w="720" w:type="dxa"/>
            <w:tcBorders>
              <w:top w:val="single" w:sz="8" w:space="0" w:color="auto"/>
              <w:right w:val="single" w:sz="8" w:space="0" w:color="auto"/>
            </w:tcBorders>
            <w:vAlign w:val="bottom"/>
          </w:tcPr>
          <w:p w14:paraId="5C0C6BCC" w14:textId="77777777" w:rsidR="00D23F24" w:rsidRDefault="004043D4">
            <w:pPr>
              <w:spacing w:line="265" w:lineRule="exact"/>
              <w:jc w:val="center"/>
              <w:rPr>
                <w:sz w:val="20"/>
                <w:szCs w:val="20"/>
              </w:rPr>
            </w:pPr>
            <w:r>
              <w:rPr>
                <w:rFonts w:eastAsia="Times New Roman"/>
                <w:b/>
                <w:bCs/>
                <w:w w:val="98"/>
                <w:sz w:val="24"/>
                <w:szCs w:val="24"/>
              </w:rPr>
              <w:t>Кол-</w:t>
            </w:r>
          </w:p>
        </w:tc>
        <w:tc>
          <w:tcPr>
            <w:tcW w:w="260" w:type="dxa"/>
            <w:tcBorders>
              <w:top w:val="single" w:sz="8" w:space="0" w:color="auto"/>
            </w:tcBorders>
            <w:vAlign w:val="bottom"/>
          </w:tcPr>
          <w:p w14:paraId="63904AB9" w14:textId="77777777" w:rsidR="00D23F24" w:rsidRDefault="00D23F24">
            <w:pPr>
              <w:rPr>
                <w:sz w:val="23"/>
                <w:szCs w:val="23"/>
              </w:rPr>
            </w:pPr>
          </w:p>
        </w:tc>
        <w:tc>
          <w:tcPr>
            <w:tcW w:w="4040" w:type="dxa"/>
            <w:tcBorders>
              <w:top w:val="single" w:sz="8" w:space="0" w:color="auto"/>
              <w:right w:val="single" w:sz="8" w:space="0" w:color="auto"/>
            </w:tcBorders>
            <w:vAlign w:val="bottom"/>
          </w:tcPr>
          <w:p w14:paraId="318F7E57" w14:textId="77777777" w:rsidR="00D23F24" w:rsidRDefault="004043D4">
            <w:pPr>
              <w:spacing w:line="265" w:lineRule="exact"/>
              <w:ind w:left="4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68EE8EFE"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519A4DEB" w14:textId="77777777">
        <w:trPr>
          <w:trHeight w:val="276"/>
        </w:trPr>
        <w:tc>
          <w:tcPr>
            <w:tcW w:w="780" w:type="dxa"/>
            <w:tcBorders>
              <w:left w:val="single" w:sz="8" w:space="0" w:color="auto"/>
              <w:right w:val="single" w:sz="8" w:space="0" w:color="auto"/>
            </w:tcBorders>
            <w:vAlign w:val="bottom"/>
          </w:tcPr>
          <w:p w14:paraId="0346BDFB" w14:textId="77777777" w:rsidR="00D23F24" w:rsidRDefault="00D23F24">
            <w:pPr>
              <w:rPr>
                <w:sz w:val="24"/>
                <w:szCs w:val="24"/>
              </w:rPr>
            </w:pPr>
          </w:p>
        </w:tc>
        <w:tc>
          <w:tcPr>
            <w:tcW w:w="1080" w:type="dxa"/>
            <w:vAlign w:val="bottom"/>
          </w:tcPr>
          <w:p w14:paraId="4BF30340" w14:textId="77777777" w:rsidR="00D23F24" w:rsidRDefault="00D23F24">
            <w:pPr>
              <w:rPr>
                <w:sz w:val="24"/>
                <w:szCs w:val="24"/>
              </w:rPr>
            </w:pPr>
          </w:p>
        </w:tc>
        <w:tc>
          <w:tcPr>
            <w:tcW w:w="400" w:type="dxa"/>
            <w:vAlign w:val="bottom"/>
          </w:tcPr>
          <w:p w14:paraId="44D08984" w14:textId="77777777" w:rsidR="00D23F24" w:rsidRDefault="00D23F24">
            <w:pPr>
              <w:rPr>
                <w:sz w:val="24"/>
                <w:szCs w:val="24"/>
              </w:rPr>
            </w:pPr>
          </w:p>
        </w:tc>
        <w:tc>
          <w:tcPr>
            <w:tcW w:w="1140" w:type="dxa"/>
            <w:tcBorders>
              <w:right w:val="single" w:sz="8" w:space="0" w:color="auto"/>
            </w:tcBorders>
            <w:vAlign w:val="bottom"/>
          </w:tcPr>
          <w:p w14:paraId="0F386094" w14:textId="77777777" w:rsidR="00D23F24" w:rsidRDefault="00D23F24">
            <w:pPr>
              <w:rPr>
                <w:sz w:val="24"/>
                <w:szCs w:val="24"/>
              </w:rPr>
            </w:pPr>
          </w:p>
        </w:tc>
        <w:tc>
          <w:tcPr>
            <w:tcW w:w="720" w:type="dxa"/>
            <w:tcBorders>
              <w:right w:val="single" w:sz="8" w:space="0" w:color="auto"/>
            </w:tcBorders>
            <w:vAlign w:val="bottom"/>
          </w:tcPr>
          <w:p w14:paraId="00DDB628" w14:textId="77777777" w:rsidR="00D23F24" w:rsidRDefault="004043D4">
            <w:pPr>
              <w:jc w:val="center"/>
              <w:rPr>
                <w:sz w:val="20"/>
                <w:szCs w:val="20"/>
              </w:rPr>
            </w:pPr>
            <w:r>
              <w:rPr>
                <w:rFonts w:eastAsia="Times New Roman"/>
                <w:b/>
                <w:bCs/>
                <w:sz w:val="24"/>
                <w:szCs w:val="24"/>
              </w:rPr>
              <w:t>во</w:t>
            </w:r>
          </w:p>
        </w:tc>
        <w:tc>
          <w:tcPr>
            <w:tcW w:w="260" w:type="dxa"/>
            <w:vAlign w:val="bottom"/>
          </w:tcPr>
          <w:p w14:paraId="54A1CC56" w14:textId="77777777" w:rsidR="00D23F24" w:rsidRDefault="00D23F24">
            <w:pPr>
              <w:rPr>
                <w:sz w:val="24"/>
                <w:szCs w:val="24"/>
              </w:rPr>
            </w:pPr>
          </w:p>
        </w:tc>
        <w:tc>
          <w:tcPr>
            <w:tcW w:w="4040" w:type="dxa"/>
            <w:tcBorders>
              <w:right w:val="single" w:sz="8" w:space="0" w:color="auto"/>
            </w:tcBorders>
            <w:vAlign w:val="bottom"/>
          </w:tcPr>
          <w:p w14:paraId="5E28D4BC" w14:textId="77777777" w:rsidR="00D23F24" w:rsidRDefault="00D23F24">
            <w:pPr>
              <w:rPr>
                <w:sz w:val="24"/>
                <w:szCs w:val="24"/>
              </w:rPr>
            </w:pPr>
          </w:p>
        </w:tc>
        <w:tc>
          <w:tcPr>
            <w:tcW w:w="1780" w:type="dxa"/>
            <w:tcBorders>
              <w:right w:val="single" w:sz="8" w:space="0" w:color="auto"/>
            </w:tcBorders>
            <w:vAlign w:val="bottom"/>
          </w:tcPr>
          <w:p w14:paraId="5F761F44" w14:textId="77777777" w:rsidR="00D23F24" w:rsidRDefault="004043D4">
            <w:pPr>
              <w:jc w:val="center"/>
              <w:rPr>
                <w:sz w:val="20"/>
                <w:szCs w:val="20"/>
              </w:rPr>
            </w:pPr>
            <w:r>
              <w:rPr>
                <w:rFonts w:eastAsia="Times New Roman"/>
                <w:b/>
                <w:bCs/>
                <w:sz w:val="24"/>
                <w:szCs w:val="24"/>
              </w:rPr>
              <w:t>контроль</w:t>
            </w:r>
          </w:p>
        </w:tc>
      </w:tr>
      <w:tr w:rsidR="00D23F24" w14:paraId="4B56C7DE" w14:textId="77777777">
        <w:trPr>
          <w:trHeight w:val="279"/>
        </w:trPr>
        <w:tc>
          <w:tcPr>
            <w:tcW w:w="780" w:type="dxa"/>
            <w:tcBorders>
              <w:left w:val="single" w:sz="8" w:space="0" w:color="auto"/>
              <w:bottom w:val="single" w:sz="8" w:space="0" w:color="auto"/>
              <w:right w:val="single" w:sz="8" w:space="0" w:color="auto"/>
            </w:tcBorders>
            <w:vAlign w:val="bottom"/>
          </w:tcPr>
          <w:p w14:paraId="27ABFE86" w14:textId="77777777" w:rsidR="00D23F24" w:rsidRDefault="00D23F24">
            <w:pPr>
              <w:rPr>
                <w:sz w:val="24"/>
                <w:szCs w:val="24"/>
              </w:rPr>
            </w:pPr>
          </w:p>
        </w:tc>
        <w:tc>
          <w:tcPr>
            <w:tcW w:w="1080" w:type="dxa"/>
            <w:tcBorders>
              <w:bottom w:val="single" w:sz="8" w:space="0" w:color="auto"/>
            </w:tcBorders>
            <w:vAlign w:val="bottom"/>
          </w:tcPr>
          <w:p w14:paraId="0C501F78" w14:textId="77777777" w:rsidR="00D23F24" w:rsidRDefault="00D23F24">
            <w:pPr>
              <w:rPr>
                <w:sz w:val="24"/>
                <w:szCs w:val="24"/>
              </w:rPr>
            </w:pPr>
          </w:p>
        </w:tc>
        <w:tc>
          <w:tcPr>
            <w:tcW w:w="400" w:type="dxa"/>
            <w:tcBorders>
              <w:bottom w:val="single" w:sz="8" w:space="0" w:color="auto"/>
            </w:tcBorders>
            <w:vAlign w:val="bottom"/>
          </w:tcPr>
          <w:p w14:paraId="78D3E853"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7484BF0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3A12139" w14:textId="77777777" w:rsidR="00D23F24" w:rsidRDefault="004043D4">
            <w:pPr>
              <w:jc w:val="center"/>
              <w:rPr>
                <w:sz w:val="20"/>
                <w:szCs w:val="20"/>
              </w:rPr>
            </w:pPr>
            <w:r>
              <w:rPr>
                <w:rFonts w:eastAsia="Times New Roman"/>
                <w:b/>
                <w:bCs/>
                <w:w w:val="99"/>
                <w:sz w:val="24"/>
                <w:szCs w:val="24"/>
              </w:rPr>
              <w:t>час.</w:t>
            </w:r>
          </w:p>
        </w:tc>
        <w:tc>
          <w:tcPr>
            <w:tcW w:w="260" w:type="dxa"/>
            <w:tcBorders>
              <w:bottom w:val="single" w:sz="8" w:space="0" w:color="auto"/>
            </w:tcBorders>
            <w:vAlign w:val="bottom"/>
          </w:tcPr>
          <w:p w14:paraId="77844BAA" w14:textId="77777777" w:rsidR="00D23F24" w:rsidRDefault="00D23F24">
            <w:pPr>
              <w:rPr>
                <w:sz w:val="24"/>
                <w:szCs w:val="24"/>
              </w:rPr>
            </w:pPr>
          </w:p>
        </w:tc>
        <w:tc>
          <w:tcPr>
            <w:tcW w:w="4040" w:type="dxa"/>
            <w:tcBorders>
              <w:bottom w:val="single" w:sz="8" w:space="0" w:color="auto"/>
              <w:right w:val="single" w:sz="8" w:space="0" w:color="auto"/>
            </w:tcBorders>
            <w:vAlign w:val="bottom"/>
          </w:tcPr>
          <w:p w14:paraId="2957AF4C"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3ECB7E0" w14:textId="77777777" w:rsidR="00D23F24" w:rsidRDefault="00D23F24">
            <w:pPr>
              <w:rPr>
                <w:sz w:val="24"/>
                <w:szCs w:val="24"/>
              </w:rPr>
            </w:pPr>
          </w:p>
        </w:tc>
      </w:tr>
      <w:tr w:rsidR="00D23F24" w14:paraId="03CF7711" w14:textId="77777777">
        <w:trPr>
          <w:trHeight w:val="266"/>
        </w:trPr>
        <w:tc>
          <w:tcPr>
            <w:tcW w:w="780" w:type="dxa"/>
            <w:tcBorders>
              <w:left w:val="single" w:sz="8" w:space="0" w:color="auto"/>
              <w:bottom w:val="single" w:sz="8" w:space="0" w:color="auto"/>
              <w:right w:val="single" w:sz="8" w:space="0" w:color="FBE5D5"/>
            </w:tcBorders>
            <w:shd w:val="clear" w:color="auto" w:fill="FBE5D5"/>
            <w:vAlign w:val="bottom"/>
          </w:tcPr>
          <w:p w14:paraId="5B3E7207" w14:textId="77777777" w:rsidR="00D23F24" w:rsidRDefault="00D23F24">
            <w:pPr>
              <w:rPr>
                <w:sz w:val="23"/>
                <w:szCs w:val="23"/>
              </w:rPr>
            </w:pPr>
          </w:p>
        </w:tc>
        <w:tc>
          <w:tcPr>
            <w:tcW w:w="1080" w:type="dxa"/>
            <w:tcBorders>
              <w:bottom w:val="single" w:sz="8" w:space="0" w:color="auto"/>
            </w:tcBorders>
            <w:shd w:val="clear" w:color="auto" w:fill="FBE5D5"/>
            <w:vAlign w:val="bottom"/>
          </w:tcPr>
          <w:p w14:paraId="05A96358" w14:textId="77777777" w:rsidR="00D23F24" w:rsidRDefault="00D23F24">
            <w:pPr>
              <w:rPr>
                <w:sz w:val="23"/>
                <w:szCs w:val="23"/>
              </w:rPr>
            </w:pPr>
          </w:p>
        </w:tc>
        <w:tc>
          <w:tcPr>
            <w:tcW w:w="400" w:type="dxa"/>
            <w:tcBorders>
              <w:bottom w:val="single" w:sz="8" w:space="0" w:color="auto"/>
            </w:tcBorders>
            <w:shd w:val="clear" w:color="auto" w:fill="FBE5D5"/>
            <w:vAlign w:val="bottom"/>
          </w:tcPr>
          <w:p w14:paraId="4E54D08E" w14:textId="77777777" w:rsidR="00D23F24" w:rsidRDefault="00D23F24">
            <w:pPr>
              <w:rPr>
                <w:sz w:val="23"/>
                <w:szCs w:val="23"/>
              </w:rPr>
            </w:pPr>
          </w:p>
        </w:tc>
        <w:tc>
          <w:tcPr>
            <w:tcW w:w="1140" w:type="dxa"/>
            <w:tcBorders>
              <w:bottom w:val="single" w:sz="8" w:space="0" w:color="auto"/>
              <w:right w:val="single" w:sz="8" w:space="0" w:color="FBE5D5"/>
            </w:tcBorders>
            <w:shd w:val="clear" w:color="auto" w:fill="FBE5D5"/>
            <w:vAlign w:val="bottom"/>
          </w:tcPr>
          <w:p w14:paraId="26D1AA29" w14:textId="77777777" w:rsidR="00D23F24" w:rsidRDefault="00D23F24">
            <w:pPr>
              <w:rPr>
                <w:sz w:val="23"/>
                <w:szCs w:val="23"/>
              </w:rPr>
            </w:pPr>
          </w:p>
        </w:tc>
        <w:tc>
          <w:tcPr>
            <w:tcW w:w="5020" w:type="dxa"/>
            <w:gridSpan w:val="3"/>
            <w:tcBorders>
              <w:bottom w:val="single" w:sz="8" w:space="0" w:color="auto"/>
              <w:right w:val="single" w:sz="8" w:space="0" w:color="FBE5D5"/>
            </w:tcBorders>
            <w:shd w:val="clear" w:color="auto" w:fill="FBE5D5"/>
            <w:vAlign w:val="bottom"/>
          </w:tcPr>
          <w:p w14:paraId="5479A0D0" w14:textId="77777777" w:rsidR="00D23F24" w:rsidRDefault="004043D4">
            <w:pPr>
              <w:spacing w:line="264" w:lineRule="exact"/>
              <w:ind w:right="1520"/>
              <w:jc w:val="center"/>
              <w:rPr>
                <w:sz w:val="20"/>
                <w:szCs w:val="20"/>
              </w:rPr>
            </w:pPr>
            <w:r>
              <w:rPr>
                <w:rFonts w:eastAsia="Times New Roman"/>
                <w:b/>
                <w:bCs/>
                <w:w w:val="99"/>
                <w:sz w:val="24"/>
                <w:szCs w:val="24"/>
              </w:rPr>
              <w:t>Культура одежды и обуви</w:t>
            </w:r>
          </w:p>
        </w:tc>
        <w:tc>
          <w:tcPr>
            <w:tcW w:w="1780" w:type="dxa"/>
            <w:tcBorders>
              <w:bottom w:val="single" w:sz="8" w:space="0" w:color="auto"/>
              <w:right w:val="single" w:sz="8" w:space="0" w:color="auto"/>
            </w:tcBorders>
            <w:shd w:val="clear" w:color="auto" w:fill="FBE5D5"/>
            <w:vAlign w:val="bottom"/>
          </w:tcPr>
          <w:p w14:paraId="591B350F" w14:textId="77777777" w:rsidR="00D23F24" w:rsidRDefault="00D23F24">
            <w:pPr>
              <w:rPr>
                <w:sz w:val="23"/>
                <w:szCs w:val="23"/>
              </w:rPr>
            </w:pPr>
          </w:p>
        </w:tc>
      </w:tr>
      <w:tr w:rsidR="00D23F24" w14:paraId="79391BA9" w14:textId="77777777">
        <w:trPr>
          <w:trHeight w:val="263"/>
        </w:trPr>
        <w:tc>
          <w:tcPr>
            <w:tcW w:w="780" w:type="dxa"/>
            <w:tcBorders>
              <w:left w:val="single" w:sz="8" w:space="0" w:color="auto"/>
              <w:right w:val="single" w:sz="8" w:space="0" w:color="auto"/>
            </w:tcBorders>
            <w:vAlign w:val="bottom"/>
          </w:tcPr>
          <w:p w14:paraId="491768E5" w14:textId="77777777" w:rsidR="00D23F24" w:rsidRDefault="004043D4">
            <w:pPr>
              <w:spacing w:line="263" w:lineRule="exact"/>
              <w:ind w:right="120"/>
              <w:jc w:val="center"/>
              <w:rPr>
                <w:sz w:val="20"/>
                <w:szCs w:val="20"/>
              </w:rPr>
            </w:pPr>
            <w:r>
              <w:rPr>
                <w:rFonts w:eastAsia="Times New Roman"/>
                <w:w w:val="99"/>
                <w:sz w:val="24"/>
                <w:szCs w:val="24"/>
              </w:rPr>
              <w:t>9.</w:t>
            </w:r>
          </w:p>
        </w:tc>
        <w:tc>
          <w:tcPr>
            <w:tcW w:w="1080" w:type="dxa"/>
            <w:vAlign w:val="bottom"/>
          </w:tcPr>
          <w:p w14:paraId="221FE8FE" w14:textId="77777777" w:rsidR="00D23F24" w:rsidRDefault="004043D4">
            <w:pPr>
              <w:spacing w:line="263" w:lineRule="exact"/>
              <w:ind w:left="60"/>
              <w:rPr>
                <w:sz w:val="20"/>
                <w:szCs w:val="20"/>
              </w:rPr>
            </w:pPr>
            <w:r>
              <w:rPr>
                <w:rFonts w:eastAsia="Times New Roman"/>
                <w:sz w:val="24"/>
                <w:szCs w:val="24"/>
              </w:rPr>
              <w:t>Виды</w:t>
            </w:r>
          </w:p>
        </w:tc>
        <w:tc>
          <w:tcPr>
            <w:tcW w:w="400" w:type="dxa"/>
            <w:vAlign w:val="bottom"/>
          </w:tcPr>
          <w:p w14:paraId="3D3A1CE9" w14:textId="77777777" w:rsidR="00D23F24" w:rsidRDefault="00D23F24"/>
        </w:tc>
        <w:tc>
          <w:tcPr>
            <w:tcW w:w="1140" w:type="dxa"/>
            <w:tcBorders>
              <w:right w:val="single" w:sz="8" w:space="0" w:color="auto"/>
            </w:tcBorders>
            <w:vAlign w:val="bottom"/>
          </w:tcPr>
          <w:p w14:paraId="7973D8CE" w14:textId="77777777" w:rsidR="00D23F24" w:rsidRDefault="004043D4">
            <w:pPr>
              <w:spacing w:line="263" w:lineRule="exact"/>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6C513F95" w14:textId="77777777" w:rsidR="00D23F24" w:rsidRDefault="004043D4">
            <w:pPr>
              <w:spacing w:line="263" w:lineRule="exact"/>
              <w:jc w:val="center"/>
              <w:rPr>
                <w:sz w:val="20"/>
                <w:szCs w:val="20"/>
              </w:rPr>
            </w:pPr>
            <w:r>
              <w:rPr>
                <w:rFonts w:eastAsia="Times New Roman"/>
                <w:b/>
                <w:bCs/>
                <w:w w:val="99"/>
                <w:sz w:val="24"/>
                <w:szCs w:val="24"/>
              </w:rPr>
              <w:t>1</w:t>
            </w:r>
          </w:p>
        </w:tc>
        <w:tc>
          <w:tcPr>
            <w:tcW w:w="260" w:type="dxa"/>
            <w:vAlign w:val="bottom"/>
          </w:tcPr>
          <w:p w14:paraId="040134F0" w14:textId="77777777" w:rsidR="00D23F24" w:rsidRDefault="004043D4">
            <w:pPr>
              <w:spacing w:line="263" w:lineRule="exact"/>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3D588DC4" w14:textId="77777777" w:rsidR="00D23F24" w:rsidRDefault="004043D4">
            <w:pPr>
              <w:spacing w:line="263"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094362FC" w14:textId="77777777" w:rsidR="00D23F24" w:rsidRDefault="00D23F24"/>
        </w:tc>
      </w:tr>
      <w:tr w:rsidR="00D23F24" w14:paraId="71DAA1BD" w14:textId="77777777">
        <w:trPr>
          <w:trHeight w:val="271"/>
        </w:trPr>
        <w:tc>
          <w:tcPr>
            <w:tcW w:w="780" w:type="dxa"/>
            <w:tcBorders>
              <w:left w:val="single" w:sz="8" w:space="0" w:color="auto"/>
              <w:right w:val="single" w:sz="8" w:space="0" w:color="auto"/>
            </w:tcBorders>
            <w:vAlign w:val="bottom"/>
          </w:tcPr>
          <w:p w14:paraId="1EE7127D" w14:textId="77777777" w:rsidR="00D23F24" w:rsidRDefault="00D23F24">
            <w:pPr>
              <w:rPr>
                <w:sz w:val="23"/>
                <w:szCs w:val="23"/>
              </w:rPr>
            </w:pPr>
          </w:p>
        </w:tc>
        <w:tc>
          <w:tcPr>
            <w:tcW w:w="2620" w:type="dxa"/>
            <w:gridSpan w:val="3"/>
            <w:tcBorders>
              <w:right w:val="single" w:sz="8" w:space="0" w:color="auto"/>
            </w:tcBorders>
            <w:vAlign w:val="bottom"/>
          </w:tcPr>
          <w:p w14:paraId="21BD1510" w14:textId="77777777" w:rsidR="00D23F24" w:rsidRDefault="004043D4">
            <w:pPr>
              <w:spacing w:line="271" w:lineRule="exact"/>
              <w:ind w:left="60"/>
              <w:rPr>
                <w:sz w:val="20"/>
                <w:szCs w:val="20"/>
              </w:rPr>
            </w:pPr>
            <w:r>
              <w:rPr>
                <w:rFonts w:eastAsia="Times New Roman"/>
                <w:sz w:val="24"/>
                <w:szCs w:val="24"/>
              </w:rPr>
              <w:t>Назначение одежды, ее</w:t>
            </w:r>
          </w:p>
        </w:tc>
        <w:tc>
          <w:tcPr>
            <w:tcW w:w="720" w:type="dxa"/>
            <w:tcBorders>
              <w:right w:val="single" w:sz="8" w:space="0" w:color="auto"/>
            </w:tcBorders>
            <w:vAlign w:val="bottom"/>
          </w:tcPr>
          <w:p w14:paraId="6DDDBD82" w14:textId="77777777" w:rsidR="00D23F24" w:rsidRDefault="00D23F24">
            <w:pPr>
              <w:rPr>
                <w:sz w:val="23"/>
                <w:szCs w:val="23"/>
              </w:rPr>
            </w:pPr>
          </w:p>
        </w:tc>
        <w:tc>
          <w:tcPr>
            <w:tcW w:w="260" w:type="dxa"/>
            <w:vAlign w:val="bottom"/>
          </w:tcPr>
          <w:p w14:paraId="6EBC14FE" w14:textId="77777777" w:rsidR="00D23F24" w:rsidRDefault="00D23F24">
            <w:pPr>
              <w:rPr>
                <w:sz w:val="23"/>
                <w:szCs w:val="23"/>
              </w:rPr>
            </w:pPr>
          </w:p>
        </w:tc>
        <w:tc>
          <w:tcPr>
            <w:tcW w:w="4040" w:type="dxa"/>
            <w:tcBorders>
              <w:right w:val="single" w:sz="8" w:space="0" w:color="auto"/>
            </w:tcBorders>
            <w:vAlign w:val="bottom"/>
          </w:tcPr>
          <w:p w14:paraId="407E3C59"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45DE07B6" w14:textId="77777777" w:rsidR="00D23F24" w:rsidRDefault="00D23F24">
            <w:pPr>
              <w:rPr>
                <w:sz w:val="23"/>
                <w:szCs w:val="23"/>
              </w:rPr>
            </w:pPr>
          </w:p>
        </w:tc>
      </w:tr>
      <w:tr w:rsidR="00D23F24" w14:paraId="31D49A6F" w14:textId="77777777">
        <w:trPr>
          <w:trHeight w:val="276"/>
        </w:trPr>
        <w:tc>
          <w:tcPr>
            <w:tcW w:w="780" w:type="dxa"/>
            <w:tcBorders>
              <w:left w:val="single" w:sz="8" w:space="0" w:color="auto"/>
              <w:right w:val="single" w:sz="8" w:space="0" w:color="auto"/>
            </w:tcBorders>
            <w:vAlign w:val="bottom"/>
          </w:tcPr>
          <w:p w14:paraId="6B7BBA95" w14:textId="77777777" w:rsidR="00D23F24" w:rsidRDefault="00D23F24">
            <w:pPr>
              <w:rPr>
                <w:sz w:val="24"/>
                <w:szCs w:val="24"/>
              </w:rPr>
            </w:pPr>
          </w:p>
        </w:tc>
        <w:tc>
          <w:tcPr>
            <w:tcW w:w="1480" w:type="dxa"/>
            <w:gridSpan w:val="2"/>
            <w:vAlign w:val="bottom"/>
          </w:tcPr>
          <w:p w14:paraId="04B1C7C4" w14:textId="77777777" w:rsidR="00D23F24" w:rsidRDefault="004043D4">
            <w:pPr>
              <w:ind w:left="60"/>
              <w:rPr>
                <w:sz w:val="20"/>
                <w:szCs w:val="20"/>
              </w:rPr>
            </w:pPr>
            <w:r>
              <w:rPr>
                <w:rFonts w:eastAsia="Times New Roman"/>
                <w:sz w:val="24"/>
                <w:szCs w:val="24"/>
              </w:rPr>
              <w:t>соответствие</w:t>
            </w:r>
          </w:p>
        </w:tc>
        <w:tc>
          <w:tcPr>
            <w:tcW w:w="1140" w:type="dxa"/>
            <w:tcBorders>
              <w:right w:val="single" w:sz="8" w:space="0" w:color="auto"/>
            </w:tcBorders>
            <w:vAlign w:val="bottom"/>
          </w:tcPr>
          <w:p w14:paraId="33495164" w14:textId="77777777" w:rsidR="00D23F24" w:rsidRDefault="004043D4">
            <w:pPr>
              <w:jc w:val="right"/>
              <w:rPr>
                <w:sz w:val="20"/>
                <w:szCs w:val="20"/>
              </w:rPr>
            </w:pPr>
            <w:r>
              <w:rPr>
                <w:rFonts w:eastAsia="Times New Roman"/>
                <w:sz w:val="24"/>
                <w:szCs w:val="24"/>
              </w:rPr>
              <w:t>сезону,</w:t>
            </w:r>
          </w:p>
        </w:tc>
        <w:tc>
          <w:tcPr>
            <w:tcW w:w="720" w:type="dxa"/>
            <w:tcBorders>
              <w:right w:val="single" w:sz="8" w:space="0" w:color="auto"/>
            </w:tcBorders>
            <w:vAlign w:val="bottom"/>
          </w:tcPr>
          <w:p w14:paraId="1EC44318" w14:textId="77777777" w:rsidR="00D23F24" w:rsidRDefault="00D23F24">
            <w:pPr>
              <w:rPr>
                <w:sz w:val="24"/>
                <w:szCs w:val="24"/>
              </w:rPr>
            </w:pPr>
          </w:p>
        </w:tc>
        <w:tc>
          <w:tcPr>
            <w:tcW w:w="260" w:type="dxa"/>
            <w:vAlign w:val="bottom"/>
          </w:tcPr>
          <w:p w14:paraId="6A4EBA6C" w14:textId="77777777" w:rsidR="00D23F24" w:rsidRDefault="00D23F24">
            <w:pPr>
              <w:rPr>
                <w:sz w:val="24"/>
                <w:szCs w:val="24"/>
              </w:rPr>
            </w:pPr>
          </w:p>
        </w:tc>
        <w:tc>
          <w:tcPr>
            <w:tcW w:w="4040" w:type="dxa"/>
            <w:tcBorders>
              <w:right w:val="single" w:sz="8" w:space="0" w:color="auto"/>
            </w:tcBorders>
            <w:vAlign w:val="bottom"/>
          </w:tcPr>
          <w:p w14:paraId="69529EBE" w14:textId="77777777" w:rsidR="00D23F24" w:rsidRDefault="004043D4">
            <w:pPr>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21A0D33D" w14:textId="77777777" w:rsidR="00D23F24" w:rsidRDefault="00D23F24">
            <w:pPr>
              <w:rPr>
                <w:sz w:val="24"/>
                <w:szCs w:val="24"/>
              </w:rPr>
            </w:pPr>
          </w:p>
        </w:tc>
      </w:tr>
      <w:tr w:rsidR="00D23F24" w14:paraId="21D3F7EF" w14:textId="77777777">
        <w:trPr>
          <w:trHeight w:val="276"/>
        </w:trPr>
        <w:tc>
          <w:tcPr>
            <w:tcW w:w="780" w:type="dxa"/>
            <w:tcBorders>
              <w:left w:val="single" w:sz="8" w:space="0" w:color="auto"/>
              <w:right w:val="single" w:sz="8" w:space="0" w:color="auto"/>
            </w:tcBorders>
            <w:vAlign w:val="bottom"/>
          </w:tcPr>
          <w:p w14:paraId="443574E8" w14:textId="77777777" w:rsidR="00D23F24" w:rsidRDefault="00D23F24">
            <w:pPr>
              <w:rPr>
                <w:sz w:val="24"/>
                <w:szCs w:val="24"/>
              </w:rPr>
            </w:pPr>
          </w:p>
        </w:tc>
        <w:tc>
          <w:tcPr>
            <w:tcW w:w="1480" w:type="dxa"/>
            <w:gridSpan w:val="2"/>
            <w:vAlign w:val="bottom"/>
          </w:tcPr>
          <w:p w14:paraId="51D2C74A" w14:textId="77777777" w:rsidR="00D23F24" w:rsidRDefault="004043D4">
            <w:pPr>
              <w:ind w:left="60"/>
              <w:rPr>
                <w:sz w:val="20"/>
                <w:szCs w:val="20"/>
              </w:rPr>
            </w:pPr>
            <w:r>
              <w:rPr>
                <w:rFonts w:eastAsia="Times New Roman"/>
                <w:sz w:val="24"/>
                <w:szCs w:val="24"/>
              </w:rPr>
              <w:t>назначению.</w:t>
            </w:r>
          </w:p>
        </w:tc>
        <w:tc>
          <w:tcPr>
            <w:tcW w:w="1140" w:type="dxa"/>
            <w:tcBorders>
              <w:right w:val="single" w:sz="8" w:space="0" w:color="auto"/>
            </w:tcBorders>
            <w:vAlign w:val="bottom"/>
          </w:tcPr>
          <w:p w14:paraId="1E344803" w14:textId="77777777" w:rsidR="00D23F24" w:rsidRDefault="004043D4">
            <w:pPr>
              <w:jc w:val="right"/>
              <w:rPr>
                <w:sz w:val="20"/>
                <w:szCs w:val="20"/>
              </w:rPr>
            </w:pPr>
            <w:r>
              <w:rPr>
                <w:rFonts w:eastAsia="Times New Roman"/>
                <w:sz w:val="24"/>
                <w:szCs w:val="24"/>
              </w:rPr>
              <w:t>Фасон  и</w:t>
            </w:r>
          </w:p>
        </w:tc>
        <w:tc>
          <w:tcPr>
            <w:tcW w:w="720" w:type="dxa"/>
            <w:tcBorders>
              <w:right w:val="single" w:sz="8" w:space="0" w:color="auto"/>
            </w:tcBorders>
            <w:vAlign w:val="bottom"/>
          </w:tcPr>
          <w:p w14:paraId="56BB64AB" w14:textId="77777777" w:rsidR="00D23F24" w:rsidRDefault="00D23F24">
            <w:pPr>
              <w:rPr>
                <w:sz w:val="24"/>
                <w:szCs w:val="24"/>
              </w:rPr>
            </w:pPr>
          </w:p>
        </w:tc>
        <w:tc>
          <w:tcPr>
            <w:tcW w:w="260" w:type="dxa"/>
            <w:vAlign w:val="bottom"/>
          </w:tcPr>
          <w:p w14:paraId="6E11DC32" w14:textId="77777777" w:rsidR="00D23F24" w:rsidRDefault="00D23F24">
            <w:pPr>
              <w:rPr>
                <w:sz w:val="24"/>
                <w:szCs w:val="24"/>
              </w:rPr>
            </w:pPr>
          </w:p>
        </w:tc>
        <w:tc>
          <w:tcPr>
            <w:tcW w:w="4040" w:type="dxa"/>
            <w:tcBorders>
              <w:right w:val="single" w:sz="8" w:space="0" w:color="auto"/>
            </w:tcBorders>
            <w:vAlign w:val="bottom"/>
          </w:tcPr>
          <w:p w14:paraId="3E394F78" w14:textId="77777777" w:rsidR="00D23F24" w:rsidRDefault="004043D4">
            <w:pPr>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37AA7840" w14:textId="77777777" w:rsidR="00D23F24" w:rsidRDefault="00D23F24">
            <w:pPr>
              <w:rPr>
                <w:sz w:val="24"/>
                <w:szCs w:val="24"/>
              </w:rPr>
            </w:pPr>
          </w:p>
        </w:tc>
      </w:tr>
      <w:tr w:rsidR="00D23F24" w14:paraId="313BBE14" w14:textId="77777777">
        <w:trPr>
          <w:trHeight w:val="276"/>
        </w:trPr>
        <w:tc>
          <w:tcPr>
            <w:tcW w:w="780" w:type="dxa"/>
            <w:tcBorders>
              <w:left w:val="single" w:sz="8" w:space="0" w:color="auto"/>
              <w:right w:val="single" w:sz="8" w:space="0" w:color="auto"/>
            </w:tcBorders>
            <w:vAlign w:val="bottom"/>
          </w:tcPr>
          <w:p w14:paraId="5BDB46A4" w14:textId="77777777" w:rsidR="00D23F24" w:rsidRDefault="00D23F24">
            <w:pPr>
              <w:rPr>
                <w:sz w:val="24"/>
                <w:szCs w:val="24"/>
              </w:rPr>
            </w:pPr>
          </w:p>
        </w:tc>
        <w:tc>
          <w:tcPr>
            <w:tcW w:w="1480" w:type="dxa"/>
            <w:gridSpan w:val="2"/>
            <w:vAlign w:val="bottom"/>
          </w:tcPr>
          <w:p w14:paraId="0631F1F9" w14:textId="77777777" w:rsidR="00D23F24" w:rsidRDefault="004043D4">
            <w:pPr>
              <w:ind w:left="60"/>
              <w:rPr>
                <w:sz w:val="20"/>
                <w:szCs w:val="20"/>
              </w:rPr>
            </w:pPr>
            <w:r>
              <w:rPr>
                <w:rFonts w:eastAsia="Times New Roman"/>
                <w:sz w:val="24"/>
                <w:szCs w:val="24"/>
              </w:rPr>
              <w:t>цвет одежды.</w:t>
            </w:r>
          </w:p>
        </w:tc>
        <w:tc>
          <w:tcPr>
            <w:tcW w:w="1140" w:type="dxa"/>
            <w:tcBorders>
              <w:right w:val="single" w:sz="8" w:space="0" w:color="auto"/>
            </w:tcBorders>
            <w:vAlign w:val="bottom"/>
          </w:tcPr>
          <w:p w14:paraId="451CA29E" w14:textId="77777777" w:rsidR="00D23F24" w:rsidRDefault="00D23F24">
            <w:pPr>
              <w:rPr>
                <w:sz w:val="24"/>
                <w:szCs w:val="24"/>
              </w:rPr>
            </w:pPr>
          </w:p>
        </w:tc>
        <w:tc>
          <w:tcPr>
            <w:tcW w:w="720" w:type="dxa"/>
            <w:tcBorders>
              <w:right w:val="single" w:sz="8" w:space="0" w:color="auto"/>
            </w:tcBorders>
            <w:vAlign w:val="bottom"/>
          </w:tcPr>
          <w:p w14:paraId="769753F9" w14:textId="77777777" w:rsidR="00D23F24" w:rsidRDefault="00D23F24">
            <w:pPr>
              <w:rPr>
                <w:sz w:val="24"/>
                <w:szCs w:val="24"/>
              </w:rPr>
            </w:pPr>
          </w:p>
        </w:tc>
        <w:tc>
          <w:tcPr>
            <w:tcW w:w="260" w:type="dxa"/>
            <w:vAlign w:val="bottom"/>
          </w:tcPr>
          <w:p w14:paraId="267D69B9" w14:textId="77777777" w:rsidR="00D23F24" w:rsidRDefault="00D23F24">
            <w:pPr>
              <w:rPr>
                <w:sz w:val="24"/>
                <w:szCs w:val="24"/>
              </w:rPr>
            </w:pPr>
          </w:p>
        </w:tc>
        <w:tc>
          <w:tcPr>
            <w:tcW w:w="4040" w:type="dxa"/>
            <w:tcBorders>
              <w:right w:val="single" w:sz="8" w:space="0" w:color="auto"/>
            </w:tcBorders>
            <w:vAlign w:val="bottom"/>
          </w:tcPr>
          <w:p w14:paraId="344DB832"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24A035C6" w14:textId="77777777" w:rsidR="00D23F24" w:rsidRDefault="00D23F24">
            <w:pPr>
              <w:rPr>
                <w:sz w:val="24"/>
                <w:szCs w:val="24"/>
              </w:rPr>
            </w:pPr>
          </w:p>
        </w:tc>
      </w:tr>
      <w:tr w:rsidR="00D23F24" w14:paraId="3FBDDDC5" w14:textId="77777777">
        <w:trPr>
          <w:trHeight w:val="276"/>
        </w:trPr>
        <w:tc>
          <w:tcPr>
            <w:tcW w:w="780" w:type="dxa"/>
            <w:tcBorders>
              <w:left w:val="single" w:sz="8" w:space="0" w:color="auto"/>
              <w:right w:val="single" w:sz="8" w:space="0" w:color="auto"/>
            </w:tcBorders>
            <w:vAlign w:val="bottom"/>
          </w:tcPr>
          <w:p w14:paraId="5BF7D43D" w14:textId="77777777" w:rsidR="00D23F24" w:rsidRDefault="00D23F24">
            <w:pPr>
              <w:rPr>
                <w:sz w:val="24"/>
                <w:szCs w:val="24"/>
              </w:rPr>
            </w:pPr>
          </w:p>
        </w:tc>
        <w:tc>
          <w:tcPr>
            <w:tcW w:w="1080" w:type="dxa"/>
            <w:vAlign w:val="bottom"/>
          </w:tcPr>
          <w:p w14:paraId="4D96133B" w14:textId="77777777" w:rsidR="00D23F24" w:rsidRDefault="00D23F24">
            <w:pPr>
              <w:rPr>
                <w:sz w:val="24"/>
                <w:szCs w:val="24"/>
              </w:rPr>
            </w:pPr>
          </w:p>
        </w:tc>
        <w:tc>
          <w:tcPr>
            <w:tcW w:w="400" w:type="dxa"/>
            <w:vAlign w:val="bottom"/>
          </w:tcPr>
          <w:p w14:paraId="116CADEE" w14:textId="77777777" w:rsidR="00D23F24" w:rsidRDefault="00D23F24">
            <w:pPr>
              <w:rPr>
                <w:sz w:val="24"/>
                <w:szCs w:val="24"/>
              </w:rPr>
            </w:pPr>
          </w:p>
        </w:tc>
        <w:tc>
          <w:tcPr>
            <w:tcW w:w="1140" w:type="dxa"/>
            <w:tcBorders>
              <w:right w:val="single" w:sz="8" w:space="0" w:color="auto"/>
            </w:tcBorders>
            <w:vAlign w:val="bottom"/>
          </w:tcPr>
          <w:p w14:paraId="115941BB" w14:textId="77777777" w:rsidR="00D23F24" w:rsidRDefault="00D23F24">
            <w:pPr>
              <w:rPr>
                <w:sz w:val="24"/>
                <w:szCs w:val="24"/>
              </w:rPr>
            </w:pPr>
          </w:p>
        </w:tc>
        <w:tc>
          <w:tcPr>
            <w:tcW w:w="720" w:type="dxa"/>
            <w:tcBorders>
              <w:right w:val="single" w:sz="8" w:space="0" w:color="auto"/>
            </w:tcBorders>
            <w:vAlign w:val="bottom"/>
          </w:tcPr>
          <w:p w14:paraId="283B543D" w14:textId="77777777" w:rsidR="00D23F24" w:rsidRDefault="00D23F24">
            <w:pPr>
              <w:rPr>
                <w:sz w:val="24"/>
                <w:szCs w:val="24"/>
              </w:rPr>
            </w:pPr>
          </w:p>
        </w:tc>
        <w:tc>
          <w:tcPr>
            <w:tcW w:w="4300" w:type="dxa"/>
            <w:gridSpan w:val="2"/>
            <w:tcBorders>
              <w:right w:val="single" w:sz="8" w:space="0" w:color="auto"/>
            </w:tcBorders>
            <w:vAlign w:val="bottom"/>
          </w:tcPr>
          <w:p w14:paraId="071B6F92"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4293EB7C" w14:textId="77777777" w:rsidR="00D23F24" w:rsidRDefault="00D23F24">
            <w:pPr>
              <w:rPr>
                <w:sz w:val="24"/>
                <w:szCs w:val="24"/>
              </w:rPr>
            </w:pPr>
          </w:p>
        </w:tc>
      </w:tr>
      <w:tr w:rsidR="00D23F24" w14:paraId="7E7209A8" w14:textId="77777777">
        <w:trPr>
          <w:trHeight w:val="277"/>
        </w:trPr>
        <w:tc>
          <w:tcPr>
            <w:tcW w:w="780" w:type="dxa"/>
            <w:tcBorders>
              <w:left w:val="single" w:sz="8" w:space="0" w:color="auto"/>
              <w:right w:val="single" w:sz="8" w:space="0" w:color="auto"/>
            </w:tcBorders>
            <w:vAlign w:val="bottom"/>
          </w:tcPr>
          <w:p w14:paraId="71F1B3B8" w14:textId="77777777" w:rsidR="00D23F24" w:rsidRDefault="00D23F24">
            <w:pPr>
              <w:rPr>
                <w:sz w:val="24"/>
                <w:szCs w:val="24"/>
              </w:rPr>
            </w:pPr>
          </w:p>
        </w:tc>
        <w:tc>
          <w:tcPr>
            <w:tcW w:w="1080" w:type="dxa"/>
            <w:vAlign w:val="bottom"/>
          </w:tcPr>
          <w:p w14:paraId="60887BEC" w14:textId="77777777" w:rsidR="00D23F24" w:rsidRDefault="00D23F24">
            <w:pPr>
              <w:rPr>
                <w:sz w:val="24"/>
                <w:szCs w:val="24"/>
              </w:rPr>
            </w:pPr>
          </w:p>
        </w:tc>
        <w:tc>
          <w:tcPr>
            <w:tcW w:w="400" w:type="dxa"/>
            <w:vAlign w:val="bottom"/>
          </w:tcPr>
          <w:p w14:paraId="6F070418" w14:textId="77777777" w:rsidR="00D23F24" w:rsidRDefault="00D23F24">
            <w:pPr>
              <w:rPr>
                <w:sz w:val="24"/>
                <w:szCs w:val="24"/>
              </w:rPr>
            </w:pPr>
          </w:p>
        </w:tc>
        <w:tc>
          <w:tcPr>
            <w:tcW w:w="1140" w:type="dxa"/>
            <w:tcBorders>
              <w:right w:val="single" w:sz="8" w:space="0" w:color="auto"/>
            </w:tcBorders>
            <w:vAlign w:val="bottom"/>
          </w:tcPr>
          <w:p w14:paraId="7B34F41E" w14:textId="77777777" w:rsidR="00D23F24" w:rsidRDefault="00D23F24">
            <w:pPr>
              <w:rPr>
                <w:sz w:val="24"/>
                <w:szCs w:val="24"/>
              </w:rPr>
            </w:pPr>
          </w:p>
        </w:tc>
        <w:tc>
          <w:tcPr>
            <w:tcW w:w="720" w:type="dxa"/>
            <w:tcBorders>
              <w:right w:val="single" w:sz="8" w:space="0" w:color="auto"/>
            </w:tcBorders>
            <w:vAlign w:val="bottom"/>
          </w:tcPr>
          <w:p w14:paraId="39861637" w14:textId="77777777" w:rsidR="00D23F24" w:rsidRDefault="00D23F24">
            <w:pPr>
              <w:rPr>
                <w:sz w:val="24"/>
                <w:szCs w:val="24"/>
              </w:rPr>
            </w:pPr>
          </w:p>
        </w:tc>
        <w:tc>
          <w:tcPr>
            <w:tcW w:w="260" w:type="dxa"/>
            <w:vAlign w:val="bottom"/>
          </w:tcPr>
          <w:p w14:paraId="680F046F" w14:textId="77777777" w:rsidR="00D23F24" w:rsidRDefault="00D23F24">
            <w:pPr>
              <w:rPr>
                <w:sz w:val="24"/>
                <w:szCs w:val="24"/>
              </w:rPr>
            </w:pPr>
          </w:p>
        </w:tc>
        <w:tc>
          <w:tcPr>
            <w:tcW w:w="4040" w:type="dxa"/>
            <w:tcBorders>
              <w:right w:val="single" w:sz="8" w:space="0" w:color="auto"/>
            </w:tcBorders>
            <w:vAlign w:val="bottom"/>
          </w:tcPr>
          <w:p w14:paraId="232A08F7" w14:textId="77777777" w:rsidR="00D23F24" w:rsidRDefault="004043D4">
            <w:pPr>
              <w:ind w:left="200"/>
              <w:rPr>
                <w:sz w:val="20"/>
                <w:szCs w:val="20"/>
              </w:rPr>
            </w:pPr>
            <w:r>
              <w:rPr>
                <w:rFonts w:eastAsia="Times New Roman"/>
                <w:sz w:val="24"/>
                <w:szCs w:val="24"/>
              </w:rPr>
              <w:t>видах одежды, ее назначении;</w:t>
            </w:r>
          </w:p>
        </w:tc>
        <w:tc>
          <w:tcPr>
            <w:tcW w:w="1780" w:type="dxa"/>
            <w:tcBorders>
              <w:right w:val="single" w:sz="8" w:space="0" w:color="auto"/>
            </w:tcBorders>
            <w:vAlign w:val="bottom"/>
          </w:tcPr>
          <w:p w14:paraId="1EA6C220" w14:textId="77777777" w:rsidR="00D23F24" w:rsidRDefault="00D23F24">
            <w:pPr>
              <w:rPr>
                <w:sz w:val="24"/>
                <w:szCs w:val="24"/>
              </w:rPr>
            </w:pPr>
          </w:p>
        </w:tc>
      </w:tr>
      <w:tr w:rsidR="00D23F24" w14:paraId="15C1129C" w14:textId="77777777">
        <w:trPr>
          <w:trHeight w:val="276"/>
        </w:trPr>
        <w:tc>
          <w:tcPr>
            <w:tcW w:w="780" w:type="dxa"/>
            <w:tcBorders>
              <w:left w:val="single" w:sz="8" w:space="0" w:color="auto"/>
              <w:right w:val="single" w:sz="8" w:space="0" w:color="auto"/>
            </w:tcBorders>
            <w:vAlign w:val="bottom"/>
          </w:tcPr>
          <w:p w14:paraId="77E96F88" w14:textId="77777777" w:rsidR="00D23F24" w:rsidRDefault="00D23F24">
            <w:pPr>
              <w:rPr>
                <w:sz w:val="24"/>
                <w:szCs w:val="24"/>
              </w:rPr>
            </w:pPr>
          </w:p>
        </w:tc>
        <w:tc>
          <w:tcPr>
            <w:tcW w:w="1080" w:type="dxa"/>
            <w:vAlign w:val="bottom"/>
          </w:tcPr>
          <w:p w14:paraId="5168BE33" w14:textId="77777777" w:rsidR="00D23F24" w:rsidRDefault="00D23F24">
            <w:pPr>
              <w:rPr>
                <w:sz w:val="24"/>
                <w:szCs w:val="24"/>
              </w:rPr>
            </w:pPr>
          </w:p>
        </w:tc>
        <w:tc>
          <w:tcPr>
            <w:tcW w:w="400" w:type="dxa"/>
            <w:vAlign w:val="bottom"/>
          </w:tcPr>
          <w:p w14:paraId="3A5585DE" w14:textId="77777777" w:rsidR="00D23F24" w:rsidRDefault="00D23F24">
            <w:pPr>
              <w:rPr>
                <w:sz w:val="24"/>
                <w:szCs w:val="24"/>
              </w:rPr>
            </w:pPr>
          </w:p>
        </w:tc>
        <w:tc>
          <w:tcPr>
            <w:tcW w:w="1140" w:type="dxa"/>
            <w:tcBorders>
              <w:right w:val="single" w:sz="8" w:space="0" w:color="auto"/>
            </w:tcBorders>
            <w:vAlign w:val="bottom"/>
          </w:tcPr>
          <w:p w14:paraId="7DFD593B" w14:textId="77777777" w:rsidR="00D23F24" w:rsidRDefault="00D23F24">
            <w:pPr>
              <w:rPr>
                <w:sz w:val="24"/>
                <w:szCs w:val="24"/>
              </w:rPr>
            </w:pPr>
          </w:p>
        </w:tc>
        <w:tc>
          <w:tcPr>
            <w:tcW w:w="720" w:type="dxa"/>
            <w:tcBorders>
              <w:right w:val="single" w:sz="8" w:space="0" w:color="auto"/>
            </w:tcBorders>
            <w:vAlign w:val="bottom"/>
          </w:tcPr>
          <w:p w14:paraId="7B55267D" w14:textId="77777777" w:rsidR="00D23F24" w:rsidRDefault="00D23F24">
            <w:pPr>
              <w:rPr>
                <w:sz w:val="24"/>
                <w:szCs w:val="24"/>
              </w:rPr>
            </w:pPr>
          </w:p>
        </w:tc>
        <w:tc>
          <w:tcPr>
            <w:tcW w:w="260" w:type="dxa"/>
            <w:vAlign w:val="bottom"/>
          </w:tcPr>
          <w:p w14:paraId="0CB28592"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37BAE4C4" w14:textId="77777777" w:rsidR="00D23F24" w:rsidRDefault="004043D4">
            <w:pPr>
              <w:ind w:left="200"/>
              <w:rPr>
                <w:sz w:val="20"/>
                <w:szCs w:val="20"/>
              </w:rPr>
            </w:pPr>
            <w:r>
              <w:rPr>
                <w:rFonts w:eastAsia="Times New Roman"/>
                <w:sz w:val="24"/>
                <w:szCs w:val="24"/>
              </w:rPr>
              <w:t>рассматривают одежду;</w:t>
            </w:r>
          </w:p>
        </w:tc>
        <w:tc>
          <w:tcPr>
            <w:tcW w:w="1780" w:type="dxa"/>
            <w:tcBorders>
              <w:right w:val="single" w:sz="8" w:space="0" w:color="auto"/>
            </w:tcBorders>
            <w:vAlign w:val="bottom"/>
          </w:tcPr>
          <w:p w14:paraId="17E70BEC" w14:textId="77777777" w:rsidR="00D23F24" w:rsidRDefault="00D23F24">
            <w:pPr>
              <w:rPr>
                <w:sz w:val="24"/>
                <w:szCs w:val="24"/>
              </w:rPr>
            </w:pPr>
          </w:p>
        </w:tc>
      </w:tr>
      <w:tr w:rsidR="00D23F24" w14:paraId="4B4EDE41" w14:textId="77777777">
        <w:trPr>
          <w:trHeight w:val="276"/>
        </w:trPr>
        <w:tc>
          <w:tcPr>
            <w:tcW w:w="780" w:type="dxa"/>
            <w:tcBorders>
              <w:left w:val="single" w:sz="8" w:space="0" w:color="auto"/>
              <w:right w:val="single" w:sz="8" w:space="0" w:color="auto"/>
            </w:tcBorders>
            <w:vAlign w:val="bottom"/>
          </w:tcPr>
          <w:p w14:paraId="2AF3B527" w14:textId="77777777" w:rsidR="00D23F24" w:rsidRDefault="00D23F24">
            <w:pPr>
              <w:rPr>
                <w:sz w:val="24"/>
                <w:szCs w:val="24"/>
              </w:rPr>
            </w:pPr>
          </w:p>
        </w:tc>
        <w:tc>
          <w:tcPr>
            <w:tcW w:w="1080" w:type="dxa"/>
            <w:vAlign w:val="bottom"/>
          </w:tcPr>
          <w:p w14:paraId="627961C6" w14:textId="77777777" w:rsidR="00D23F24" w:rsidRDefault="00D23F24">
            <w:pPr>
              <w:rPr>
                <w:sz w:val="24"/>
                <w:szCs w:val="24"/>
              </w:rPr>
            </w:pPr>
          </w:p>
        </w:tc>
        <w:tc>
          <w:tcPr>
            <w:tcW w:w="400" w:type="dxa"/>
            <w:vAlign w:val="bottom"/>
          </w:tcPr>
          <w:p w14:paraId="65A8C324" w14:textId="77777777" w:rsidR="00D23F24" w:rsidRDefault="00D23F24">
            <w:pPr>
              <w:rPr>
                <w:sz w:val="24"/>
                <w:szCs w:val="24"/>
              </w:rPr>
            </w:pPr>
          </w:p>
        </w:tc>
        <w:tc>
          <w:tcPr>
            <w:tcW w:w="1140" w:type="dxa"/>
            <w:tcBorders>
              <w:right w:val="single" w:sz="8" w:space="0" w:color="auto"/>
            </w:tcBorders>
            <w:vAlign w:val="bottom"/>
          </w:tcPr>
          <w:p w14:paraId="16533098" w14:textId="77777777" w:rsidR="00D23F24" w:rsidRDefault="00D23F24">
            <w:pPr>
              <w:rPr>
                <w:sz w:val="24"/>
                <w:szCs w:val="24"/>
              </w:rPr>
            </w:pPr>
          </w:p>
        </w:tc>
        <w:tc>
          <w:tcPr>
            <w:tcW w:w="720" w:type="dxa"/>
            <w:tcBorders>
              <w:right w:val="single" w:sz="8" w:space="0" w:color="auto"/>
            </w:tcBorders>
            <w:vAlign w:val="bottom"/>
          </w:tcPr>
          <w:p w14:paraId="107BFC02" w14:textId="77777777" w:rsidR="00D23F24" w:rsidRDefault="00D23F24">
            <w:pPr>
              <w:rPr>
                <w:sz w:val="24"/>
                <w:szCs w:val="24"/>
              </w:rPr>
            </w:pPr>
          </w:p>
        </w:tc>
        <w:tc>
          <w:tcPr>
            <w:tcW w:w="260" w:type="dxa"/>
            <w:vAlign w:val="bottom"/>
          </w:tcPr>
          <w:p w14:paraId="7F7F8275"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59BCC960" w14:textId="77777777" w:rsidR="00D23F24" w:rsidRDefault="004043D4">
            <w:pPr>
              <w:ind w:left="200"/>
              <w:rPr>
                <w:sz w:val="20"/>
                <w:szCs w:val="20"/>
              </w:rPr>
            </w:pPr>
            <w:r>
              <w:rPr>
                <w:rFonts w:eastAsia="Times New Roman"/>
                <w:sz w:val="24"/>
                <w:szCs w:val="24"/>
              </w:rPr>
              <w:t>раскладывают одежду по</w:t>
            </w:r>
          </w:p>
        </w:tc>
        <w:tc>
          <w:tcPr>
            <w:tcW w:w="1780" w:type="dxa"/>
            <w:tcBorders>
              <w:right w:val="single" w:sz="8" w:space="0" w:color="auto"/>
            </w:tcBorders>
            <w:vAlign w:val="bottom"/>
          </w:tcPr>
          <w:p w14:paraId="3A863FEB" w14:textId="77777777" w:rsidR="00D23F24" w:rsidRDefault="00D23F24">
            <w:pPr>
              <w:rPr>
                <w:sz w:val="24"/>
                <w:szCs w:val="24"/>
              </w:rPr>
            </w:pPr>
          </w:p>
        </w:tc>
      </w:tr>
      <w:tr w:rsidR="00D23F24" w14:paraId="7A38EBF3" w14:textId="77777777">
        <w:trPr>
          <w:trHeight w:val="276"/>
        </w:trPr>
        <w:tc>
          <w:tcPr>
            <w:tcW w:w="780" w:type="dxa"/>
            <w:tcBorders>
              <w:left w:val="single" w:sz="8" w:space="0" w:color="auto"/>
              <w:right w:val="single" w:sz="8" w:space="0" w:color="auto"/>
            </w:tcBorders>
            <w:vAlign w:val="bottom"/>
          </w:tcPr>
          <w:p w14:paraId="2BB1532F" w14:textId="77777777" w:rsidR="00D23F24" w:rsidRDefault="00D23F24">
            <w:pPr>
              <w:rPr>
                <w:sz w:val="24"/>
                <w:szCs w:val="24"/>
              </w:rPr>
            </w:pPr>
          </w:p>
        </w:tc>
        <w:tc>
          <w:tcPr>
            <w:tcW w:w="1080" w:type="dxa"/>
            <w:vAlign w:val="bottom"/>
          </w:tcPr>
          <w:p w14:paraId="4CD0F74F" w14:textId="77777777" w:rsidR="00D23F24" w:rsidRDefault="00D23F24">
            <w:pPr>
              <w:rPr>
                <w:sz w:val="24"/>
                <w:szCs w:val="24"/>
              </w:rPr>
            </w:pPr>
          </w:p>
        </w:tc>
        <w:tc>
          <w:tcPr>
            <w:tcW w:w="400" w:type="dxa"/>
            <w:vAlign w:val="bottom"/>
          </w:tcPr>
          <w:p w14:paraId="07AC653F" w14:textId="77777777" w:rsidR="00D23F24" w:rsidRDefault="00D23F24">
            <w:pPr>
              <w:rPr>
                <w:sz w:val="24"/>
                <w:szCs w:val="24"/>
              </w:rPr>
            </w:pPr>
          </w:p>
        </w:tc>
        <w:tc>
          <w:tcPr>
            <w:tcW w:w="1140" w:type="dxa"/>
            <w:tcBorders>
              <w:right w:val="single" w:sz="8" w:space="0" w:color="auto"/>
            </w:tcBorders>
            <w:vAlign w:val="bottom"/>
          </w:tcPr>
          <w:p w14:paraId="7BB4E9AA" w14:textId="77777777" w:rsidR="00D23F24" w:rsidRDefault="00D23F24">
            <w:pPr>
              <w:rPr>
                <w:sz w:val="24"/>
                <w:szCs w:val="24"/>
              </w:rPr>
            </w:pPr>
          </w:p>
        </w:tc>
        <w:tc>
          <w:tcPr>
            <w:tcW w:w="720" w:type="dxa"/>
            <w:tcBorders>
              <w:right w:val="single" w:sz="8" w:space="0" w:color="auto"/>
            </w:tcBorders>
            <w:vAlign w:val="bottom"/>
          </w:tcPr>
          <w:p w14:paraId="66751F68" w14:textId="77777777" w:rsidR="00D23F24" w:rsidRDefault="00D23F24">
            <w:pPr>
              <w:rPr>
                <w:sz w:val="24"/>
                <w:szCs w:val="24"/>
              </w:rPr>
            </w:pPr>
          </w:p>
        </w:tc>
        <w:tc>
          <w:tcPr>
            <w:tcW w:w="260" w:type="dxa"/>
            <w:vAlign w:val="bottom"/>
          </w:tcPr>
          <w:p w14:paraId="3642D457" w14:textId="77777777" w:rsidR="00D23F24" w:rsidRDefault="00D23F24">
            <w:pPr>
              <w:rPr>
                <w:sz w:val="24"/>
                <w:szCs w:val="24"/>
              </w:rPr>
            </w:pPr>
          </w:p>
        </w:tc>
        <w:tc>
          <w:tcPr>
            <w:tcW w:w="4040" w:type="dxa"/>
            <w:tcBorders>
              <w:right w:val="single" w:sz="8" w:space="0" w:color="auto"/>
            </w:tcBorders>
            <w:vAlign w:val="bottom"/>
          </w:tcPr>
          <w:p w14:paraId="3CD8D53D" w14:textId="77777777" w:rsidR="00D23F24" w:rsidRDefault="004043D4">
            <w:pPr>
              <w:ind w:left="200"/>
              <w:rPr>
                <w:sz w:val="20"/>
                <w:szCs w:val="20"/>
              </w:rPr>
            </w:pPr>
            <w:r>
              <w:rPr>
                <w:rFonts w:eastAsia="Times New Roman"/>
                <w:sz w:val="24"/>
                <w:szCs w:val="24"/>
              </w:rPr>
              <w:t>назначению, сезонам;</w:t>
            </w:r>
          </w:p>
        </w:tc>
        <w:tc>
          <w:tcPr>
            <w:tcW w:w="1780" w:type="dxa"/>
            <w:tcBorders>
              <w:right w:val="single" w:sz="8" w:space="0" w:color="auto"/>
            </w:tcBorders>
            <w:vAlign w:val="bottom"/>
          </w:tcPr>
          <w:p w14:paraId="65795183" w14:textId="77777777" w:rsidR="00D23F24" w:rsidRDefault="00D23F24">
            <w:pPr>
              <w:rPr>
                <w:sz w:val="24"/>
                <w:szCs w:val="24"/>
              </w:rPr>
            </w:pPr>
          </w:p>
        </w:tc>
      </w:tr>
      <w:tr w:rsidR="00D23F24" w14:paraId="2B2EED97" w14:textId="77777777">
        <w:trPr>
          <w:trHeight w:val="276"/>
        </w:trPr>
        <w:tc>
          <w:tcPr>
            <w:tcW w:w="780" w:type="dxa"/>
            <w:tcBorders>
              <w:left w:val="single" w:sz="8" w:space="0" w:color="auto"/>
              <w:right w:val="single" w:sz="8" w:space="0" w:color="auto"/>
            </w:tcBorders>
            <w:vAlign w:val="bottom"/>
          </w:tcPr>
          <w:p w14:paraId="74C0AF8D" w14:textId="77777777" w:rsidR="00D23F24" w:rsidRDefault="00D23F24">
            <w:pPr>
              <w:rPr>
                <w:sz w:val="24"/>
                <w:szCs w:val="24"/>
              </w:rPr>
            </w:pPr>
          </w:p>
        </w:tc>
        <w:tc>
          <w:tcPr>
            <w:tcW w:w="1080" w:type="dxa"/>
            <w:vAlign w:val="bottom"/>
          </w:tcPr>
          <w:p w14:paraId="1F1BB22E" w14:textId="77777777" w:rsidR="00D23F24" w:rsidRDefault="00D23F24">
            <w:pPr>
              <w:rPr>
                <w:sz w:val="24"/>
                <w:szCs w:val="24"/>
              </w:rPr>
            </w:pPr>
          </w:p>
        </w:tc>
        <w:tc>
          <w:tcPr>
            <w:tcW w:w="400" w:type="dxa"/>
            <w:vAlign w:val="bottom"/>
          </w:tcPr>
          <w:p w14:paraId="048F4F3A" w14:textId="77777777" w:rsidR="00D23F24" w:rsidRDefault="00D23F24">
            <w:pPr>
              <w:rPr>
                <w:sz w:val="24"/>
                <w:szCs w:val="24"/>
              </w:rPr>
            </w:pPr>
          </w:p>
        </w:tc>
        <w:tc>
          <w:tcPr>
            <w:tcW w:w="1140" w:type="dxa"/>
            <w:tcBorders>
              <w:right w:val="single" w:sz="8" w:space="0" w:color="auto"/>
            </w:tcBorders>
            <w:vAlign w:val="bottom"/>
          </w:tcPr>
          <w:p w14:paraId="08DF269C" w14:textId="77777777" w:rsidR="00D23F24" w:rsidRDefault="00D23F24">
            <w:pPr>
              <w:rPr>
                <w:sz w:val="24"/>
                <w:szCs w:val="24"/>
              </w:rPr>
            </w:pPr>
          </w:p>
        </w:tc>
        <w:tc>
          <w:tcPr>
            <w:tcW w:w="720" w:type="dxa"/>
            <w:tcBorders>
              <w:right w:val="single" w:sz="8" w:space="0" w:color="auto"/>
            </w:tcBorders>
            <w:vAlign w:val="bottom"/>
          </w:tcPr>
          <w:p w14:paraId="73D8ED89" w14:textId="77777777" w:rsidR="00D23F24" w:rsidRDefault="00D23F24">
            <w:pPr>
              <w:rPr>
                <w:sz w:val="24"/>
                <w:szCs w:val="24"/>
              </w:rPr>
            </w:pPr>
          </w:p>
        </w:tc>
        <w:tc>
          <w:tcPr>
            <w:tcW w:w="260" w:type="dxa"/>
            <w:vAlign w:val="bottom"/>
          </w:tcPr>
          <w:p w14:paraId="641D89D1"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5C3D0A3D" w14:textId="77777777" w:rsidR="00D23F24" w:rsidRDefault="004043D4">
            <w:pPr>
              <w:ind w:left="2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2CBEB4E8" w14:textId="77777777" w:rsidR="00D23F24" w:rsidRDefault="00D23F24">
            <w:pPr>
              <w:rPr>
                <w:sz w:val="24"/>
                <w:szCs w:val="24"/>
              </w:rPr>
            </w:pPr>
          </w:p>
        </w:tc>
      </w:tr>
      <w:tr w:rsidR="00D23F24" w14:paraId="61A8EB8C" w14:textId="77777777">
        <w:trPr>
          <w:trHeight w:val="276"/>
        </w:trPr>
        <w:tc>
          <w:tcPr>
            <w:tcW w:w="780" w:type="dxa"/>
            <w:tcBorders>
              <w:left w:val="single" w:sz="8" w:space="0" w:color="auto"/>
              <w:right w:val="single" w:sz="8" w:space="0" w:color="auto"/>
            </w:tcBorders>
            <w:vAlign w:val="bottom"/>
          </w:tcPr>
          <w:p w14:paraId="425D945E" w14:textId="77777777" w:rsidR="00D23F24" w:rsidRDefault="00D23F24">
            <w:pPr>
              <w:rPr>
                <w:sz w:val="24"/>
                <w:szCs w:val="24"/>
              </w:rPr>
            </w:pPr>
          </w:p>
        </w:tc>
        <w:tc>
          <w:tcPr>
            <w:tcW w:w="1080" w:type="dxa"/>
            <w:vAlign w:val="bottom"/>
          </w:tcPr>
          <w:p w14:paraId="1B11C42D" w14:textId="77777777" w:rsidR="00D23F24" w:rsidRDefault="00D23F24">
            <w:pPr>
              <w:rPr>
                <w:sz w:val="24"/>
                <w:szCs w:val="24"/>
              </w:rPr>
            </w:pPr>
          </w:p>
        </w:tc>
        <w:tc>
          <w:tcPr>
            <w:tcW w:w="400" w:type="dxa"/>
            <w:vAlign w:val="bottom"/>
          </w:tcPr>
          <w:p w14:paraId="139FA6A7" w14:textId="77777777" w:rsidR="00D23F24" w:rsidRDefault="00D23F24">
            <w:pPr>
              <w:rPr>
                <w:sz w:val="24"/>
                <w:szCs w:val="24"/>
              </w:rPr>
            </w:pPr>
          </w:p>
        </w:tc>
        <w:tc>
          <w:tcPr>
            <w:tcW w:w="1140" w:type="dxa"/>
            <w:tcBorders>
              <w:right w:val="single" w:sz="8" w:space="0" w:color="auto"/>
            </w:tcBorders>
            <w:vAlign w:val="bottom"/>
          </w:tcPr>
          <w:p w14:paraId="6EC8FFE6" w14:textId="77777777" w:rsidR="00D23F24" w:rsidRDefault="00D23F24">
            <w:pPr>
              <w:rPr>
                <w:sz w:val="24"/>
                <w:szCs w:val="24"/>
              </w:rPr>
            </w:pPr>
          </w:p>
        </w:tc>
        <w:tc>
          <w:tcPr>
            <w:tcW w:w="720" w:type="dxa"/>
            <w:tcBorders>
              <w:right w:val="single" w:sz="8" w:space="0" w:color="auto"/>
            </w:tcBorders>
            <w:vAlign w:val="bottom"/>
          </w:tcPr>
          <w:p w14:paraId="300E1357" w14:textId="77777777" w:rsidR="00D23F24" w:rsidRDefault="00D23F24">
            <w:pPr>
              <w:rPr>
                <w:sz w:val="24"/>
                <w:szCs w:val="24"/>
              </w:rPr>
            </w:pPr>
          </w:p>
        </w:tc>
        <w:tc>
          <w:tcPr>
            <w:tcW w:w="260" w:type="dxa"/>
            <w:vAlign w:val="bottom"/>
          </w:tcPr>
          <w:p w14:paraId="2708C2F4"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162BD605"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ABE4D51" w14:textId="77777777" w:rsidR="00D23F24" w:rsidRDefault="00D23F24">
            <w:pPr>
              <w:rPr>
                <w:sz w:val="24"/>
                <w:szCs w:val="24"/>
              </w:rPr>
            </w:pPr>
          </w:p>
        </w:tc>
      </w:tr>
      <w:tr w:rsidR="00D23F24" w14:paraId="151D11FE" w14:textId="77777777">
        <w:trPr>
          <w:trHeight w:val="276"/>
        </w:trPr>
        <w:tc>
          <w:tcPr>
            <w:tcW w:w="780" w:type="dxa"/>
            <w:tcBorders>
              <w:left w:val="single" w:sz="8" w:space="0" w:color="auto"/>
              <w:right w:val="single" w:sz="8" w:space="0" w:color="auto"/>
            </w:tcBorders>
            <w:vAlign w:val="bottom"/>
          </w:tcPr>
          <w:p w14:paraId="286152DF" w14:textId="77777777" w:rsidR="00D23F24" w:rsidRDefault="00D23F24">
            <w:pPr>
              <w:rPr>
                <w:sz w:val="24"/>
                <w:szCs w:val="24"/>
              </w:rPr>
            </w:pPr>
          </w:p>
        </w:tc>
        <w:tc>
          <w:tcPr>
            <w:tcW w:w="1080" w:type="dxa"/>
            <w:vAlign w:val="bottom"/>
          </w:tcPr>
          <w:p w14:paraId="38B4F5E7" w14:textId="77777777" w:rsidR="00D23F24" w:rsidRDefault="00D23F24">
            <w:pPr>
              <w:rPr>
                <w:sz w:val="24"/>
                <w:szCs w:val="24"/>
              </w:rPr>
            </w:pPr>
          </w:p>
        </w:tc>
        <w:tc>
          <w:tcPr>
            <w:tcW w:w="400" w:type="dxa"/>
            <w:vAlign w:val="bottom"/>
          </w:tcPr>
          <w:p w14:paraId="114A5DF0" w14:textId="77777777" w:rsidR="00D23F24" w:rsidRDefault="00D23F24">
            <w:pPr>
              <w:rPr>
                <w:sz w:val="24"/>
                <w:szCs w:val="24"/>
              </w:rPr>
            </w:pPr>
          </w:p>
        </w:tc>
        <w:tc>
          <w:tcPr>
            <w:tcW w:w="1140" w:type="dxa"/>
            <w:tcBorders>
              <w:right w:val="single" w:sz="8" w:space="0" w:color="auto"/>
            </w:tcBorders>
            <w:vAlign w:val="bottom"/>
          </w:tcPr>
          <w:p w14:paraId="6D026A72" w14:textId="77777777" w:rsidR="00D23F24" w:rsidRDefault="00D23F24">
            <w:pPr>
              <w:rPr>
                <w:sz w:val="24"/>
                <w:szCs w:val="24"/>
              </w:rPr>
            </w:pPr>
          </w:p>
        </w:tc>
        <w:tc>
          <w:tcPr>
            <w:tcW w:w="720" w:type="dxa"/>
            <w:tcBorders>
              <w:right w:val="single" w:sz="8" w:space="0" w:color="auto"/>
            </w:tcBorders>
            <w:vAlign w:val="bottom"/>
          </w:tcPr>
          <w:p w14:paraId="10BA8257" w14:textId="77777777" w:rsidR="00D23F24" w:rsidRDefault="00D23F24">
            <w:pPr>
              <w:rPr>
                <w:sz w:val="24"/>
                <w:szCs w:val="24"/>
              </w:rPr>
            </w:pPr>
          </w:p>
        </w:tc>
        <w:tc>
          <w:tcPr>
            <w:tcW w:w="4300" w:type="dxa"/>
            <w:gridSpan w:val="2"/>
            <w:tcBorders>
              <w:right w:val="single" w:sz="8" w:space="0" w:color="auto"/>
            </w:tcBorders>
            <w:vAlign w:val="bottom"/>
          </w:tcPr>
          <w:p w14:paraId="5E26FEDF"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190CA4DB" w14:textId="77777777" w:rsidR="00D23F24" w:rsidRDefault="00D23F24">
            <w:pPr>
              <w:rPr>
                <w:sz w:val="24"/>
                <w:szCs w:val="24"/>
              </w:rPr>
            </w:pPr>
          </w:p>
        </w:tc>
      </w:tr>
      <w:tr w:rsidR="00D23F24" w14:paraId="62E53B6C" w14:textId="77777777">
        <w:trPr>
          <w:trHeight w:val="281"/>
        </w:trPr>
        <w:tc>
          <w:tcPr>
            <w:tcW w:w="780" w:type="dxa"/>
            <w:tcBorders>
              <w:left w:val="single" w:sz="8" w:space="0" w:color="auto"/>
              <w:bottom w:val="single" w:sz="8" w:space="0" w:color="auto"/>
              <w:right w:val="single" w:sz="8" w:space="0" w:color="auto"/>
            </w:tcBorders>
            <w:vAlign w:val="bottom"/>
          </w:tcPr>
          <w:p w14:paraId="17480C1A" w14:textId="77777777" w:rsidR="00D23F24" w:rsidRDefault="00D23F24">
            <w:pPr>
              <w:rPr>
                <w:sz w:val="24"/>
                <w:szCs w:val="24"/>
              </w:rPr>
            </w:pPr>
          </w:p>
        </w:tc>
        <w:tc>
          <w:tcPr>
            <w:tcW w:w="1080" w:type="dxa"/>
            <w:tcBorders>
              <w:bottom w:val="single" w:sz="8" w:space="0" w:color="auto"/>
            </w:tcBorders>
            <w:vAlign w:val="bottom"/>
          </w:tcPr>
          <w:p w14:paraId="4204F838" w14:textId="77777777" w:rsidR="00D23F24" w:rsidRDefault="00D23F24">
            <w:pPr>
              <w:rPr>
                <w:sz w:val="24"/>
                <w:szCs w:val="24"/>
              </w:rPr>
            </w:pPr>
          </w:p>
        </w:tc>
        <w:tc>
          <w:tcPr>
            <w:tcW w:w="400" w:type="dxa"/>
            <w:tcBorders>
              <w:bottom w:val="single" w:sz="8" w:space="0" w:color="auto"/>
            </w:tcBorders>
            <w:vAlign w:val="bottom"/>
          </w:tcPr>
          <w:p w14:paraId="53B34DB7"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20B9495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F402D21" w14:textId="77777777" w:rsidR="00D23F24" w:rsidRDefault="00D23F24">
            <w:pPr>
              <w:rPr>
                <w:sz w:val="24"/>
                <w:szCs w:val="24"/>
              </w:rPr>
            </w:pPr>
          </w:p>
        </w:tc>
        <w:tc>
          <w:tcPr>
            <w:tcW w:w="260" w:type="dxa"/>
            <w:tcBorders>
              <w:bottom w:val="single" w:sz="8" w:space="0" w:color="auto"/>
            </w:tcBorders>
            <w:vAlign w:val="bottom"/>
          </w:tcPr>
          <w:p w14:paraId="5C103B9B" w14:textId="77777777" w:rsidR="00D23F24" w:rsidRDefault="00D23F24">
            <w:pPr>
              <w:rPr>
                <w:sz w:val="24"/>
                <w:szCs w:val="24"/>
              </w:rPr>
            </w:pPr>
          </w:p>
        </w:tc>
        <w:tc>
          <w:tcPr>
            <w:tcW w:w="4040" w:type="dxa"/>
            <w:tcBorders>
              <w:bottom w:val="single" w:sz="8" w:space="0" w:color="auto"/>
              <w:right w:val="single" w:sz="8" w:space="0" w:color="auto"/>
            </w:tcBorders>
            <w:vAlign w:val="bottom"/>
          </w:tcPr>
          <w:p w14:paraId="75CB8372"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1B7E99F6" w14:textId="77777777" w:rsidR="00D23F24" w:rsidRDefault="00D23F24">
            <w:pPr>
              <w:rPr>
                <w:sz w:val="24"/>
                <w:szCs w:val="24"/>
              </w:rPr>
            </w:pPr>
          </w:p>
        </w:tc>
      </w:tr>
      <w:tr w:rsidR="00D23F24" w14:paraId="231239B9" w14:textId="77777777">
        <w:trPr>
          <w:trHeight w:val="265"/>
        </w:trPr>
        <w:tc>
          <w:tcPr>
            <w:tcW w:w="780" w:type="dxa"/>
            <w:tcBorders>
              <w:left w:val="single" w:sz="8" w:space="0" w:color="auto"/>
              <w:right w:val="single" w:sz="8" w:space="0" w:color="auto"/>
            </w:tcBorders>
            <w:vAlign w:val="bottom"/>
          </w:tcPr>
          <w:p w14:paraId="0F257BE6" w14:textId="77777777" w:rsidR="00D23F24" w:rsidRDefault="004043D4">
            <w:pPr>
              <w:spacing w:line="265" w:lineRule="exact"/>
              <w:ind w:right="120"/>
              <w:jc w:val="center"/>
              <w:rPr>
                <w:sz w:val="20"/>
                <w:szCs w:val="20"/>
              </w:rPr>
            </w:pPr>
            <w:r>
              <w:rPr>
                <w:rFonts w:eastAsia="Times New Roman"/>
                <w:w w:val="99"/>
                <w:sz w:val="24"/>
                <w:szCs w:val="24"/>
              </w:rPr>
              <w:t>10.</w:t>
            </w:r>
          </w:p>
        </w:tc>
        <w:tc>
          <w:tcPr>
            <w:tcW w:w="2620" w:type="dxa"/>
            <w:gridSpan w:val="3"/>
            <w:tcBorders>
              <w:right w:val="single" w:sz="8" w:space="0" w:color="auto"/>
            </w:tcBorders>
            <w:vAlign w:val="bottom"/>
          </w:tcPr>
          <w:p w14:paraId="2C0EDBFB" w14:textId="77777777" w:rsidR="00D23F24" w:rsidRDefault="004043D4">
            <w:pPr>
              <w:spacing w:line="264" w:lineRule="exact"/>
              <w:ind w:left="60"/>
              <w:rPr>
                <w:sz w:val="20"/>
                <w:szCs w:val="20"/>
              </w:rPr>
            </w:pPr>
            <w:r>
              <w:rPr>
                <w:rFonts w:eastAsia="Times New Roman"/>
                <w:sz w:val="24"/>
                <w:szCs w:val="24"/>
              </w:rPr>
              <w:t>Повседневный  уход за</w:t>
            </w:r>
          </w:p>
        </w:tc>
        <w:tc>
          <w:tcPr>
            <w:tcW w:w="720" w:type="dxa"/>
            <w:tcBorders>
              <w:right w:val="single" w:sz="8" w:space="0" w:color="auto"/>
            </w:tcBorders>
            <w:vAlign w:val="bottom"/>
          </w:tcPr>
          <w:p w14:paraId="5119F337" w14:textId="77777777" w:rsidR="00D23F24" w:rsidRDefault="004043D4">
            <w:pPr>
              <w:spacing w:line="265" w:lineRule="exact"/>
              <w:jc w:val="center"/>
              <w:rPr>
                <w:sz w:val="20"/>
                <w:szCs w:val="20"/>
              </w:rPr>
            </w:pPr>
            <w:r>
              <w:rPr>
                <w:rFonts w:eastAsia="Times New Roman"/>
                <w:b/>
                <w:bCs/>
                <w:w w:val="99"/>
                <w:sz w:val="24"/>
                <w:szCs w:val="24"/>
              </w:rPr>
              <w:t>2</w:t>
            </w:r>
          </w:p>
        </w:tc>
        <w:tc>
          <w:tcPr>
            <w:tcW w:w="260" w:type="dxa"/>
            <w:vAlign w:val="bottom"/>
          </w:tcPr>
          <w:p w14:paraId="6B94664F" w14:textId="77777777" w:rsidR="00D23F24" w:rsidRDefault="004043D4">
            <w:pPr>
              <w:spacing w:line="264" w:lineRule="exact"/>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3725E307" w14:textId="77777777" w:rsidR="00D23F24" w:rsidRDefault="004043D4">
            <w:pPr>
              <w:spacing w:line="264"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438366F9" w14:textId="77777777" w:rsidR="00D23F24" w:rsidRDefault="00D23F24">
            <w:pPr>
              <w:rPr>
                <w:sz w:val="23"/>
                <w:szCs w:val="23"/>
              </w:rPr>
            </w:pPr>
          </w:p>
        </w:tc>
      </w:tr>
      <w:tr w:rsidR="00D23F24" w14:paraId="7B3E81F3" w14:textId="77777777">
        <w:trPr>
          <w:trHeight w:val="276"/>
        </w:trPr>
        <w:tc>
          <w:tcPr>
            <w:tcW w:w="780" w:type="dxa"/>
            <w:tcBorders>
              <w:left w:val="single" w:sz="8" w:space="0" w:color="auto"/>
              <w:right w:val="single" w:sz="8" w:space="0" w:color="auto"/>
            </w:tcBorders>
            <w:vAlign w:val="bottom"/>
          </w:tcPr>
          <w:p w14:paraId="0D3D2AD4" w14:textId="77777777" w:rsidR="00D23F24" w:rsidRDefault="004043D4">
            <w:pPr>
              <w:ind w:right="120"/>
              <w:jc w:val="center"/>
              <w:rPr>
                <w:sz w:val="20"/>
                <w:szCs w:val="20"/>
              </w:rPr>
            </w:pPr>
            <w:r>
              <w:rPr>
                <w:rFonts w:eastAsia="Times New Roman"/>
                <w:w w:val="99"/>
                <w:sz w:val="24"/>
                <w:szCs w:val="24"/>
              </w:rPr>
              <w:t>11.</w:t>
            </w:r>
          </w:p>
        </w:tc>
        <w:tc>
          <w:tcPr>
            <w:tcW w:w="1080" w:type="dxa"/>
            <w:vAlign w:val="bottom"/>
          </w:tcPr>
          <w:p w14:paraId="7EA0B877" w14:textId="77777777" w:rsidR="00D23F24" w:rsidRDefault="004043D4">
            <w:pPr>
              <w:spacing w:line="271" w:lineRule="exact"/>
              <w:ind w:left="60"/>
              <w:rPr>
                <w:sz w:val="20"/>
                <w:szCs w:val="20"/>
              </w:rPr>
            </w:pPr>
            <w:r>
              <w:rPr>
                <w:rFonts w:eastAsia="Times New Roman"/>
                <w:sz w:val="24"/>
                <w:szCs w:val="24"/>
              </w:rPr>
              <w:t>одеждой.</w:t>
            </w:r>
          </w:p>
        </w:tc>
        <w:tc>
          <w:tcPr>
            <w:tcW w:w="1540" w:type="dxa"/>
            <w:gridSpan w:val="2"/>
            <w:tcBorders>
              <w:right w:val="single" w:sz="8" w:space="0" w:color="auto"/>
            </w:tcBorders>
            <w:vAlign w:val="bottom"/>
          </w:tcPr>
          <w:p w14:paraId="76D1A8EF" w14:textId="77777777" w:rsidR="00D23F24" w:rsidRDefault="004043D4">
            <w:pPr>
              <w:spacing w:line="271" w:lineRule="exact"/>
              <w:jc w:val="right"/>
              <w:rPr>
                <w:sz w:val="20"/>
                <w:szCs w:val="20"/>
              </w:rPr>
            </w:pPr>
            <w:r>
              <w:rPr>
                <w:rFonts w:eastAsia="Times New Roman"/>
                <w:sz w:val="24"/>
                <w:szCs w:val="24"/>
              </w:rPr>
              <w:t>Хранение  и</w:t>
            </w:r>
          </w:p>
        </w:tc>
        <w:tc>
          <w:tcPr>
            <w:tcW w:w="720" w:type="dxa"/>
            <w:tcBorders>
              <w:right w:val="single" w:sz="8" w:space="0" w:color="auto"/>
            </w:tcBorders>
            <w:vAlign w:val="bottom"/>
          </w:tcPr>
          <w:p w14:paraId="644AD4D4" w14:textId="77777777" w:rsidR="00D23F24" w:rsidRDefault="00D23F24">
            <w:pPr>
              <w:rPr>
                <w:sz w:val="24"/>
                <w:szCs w:val="24"/>
              </w:rPr>
            </w:pPr>
          </w:p>
        </w:tc>
        <w:tc>
          <w:tcPr>
            <w:tcW w:w="260" w:type="dxa"/>
            <w:vAlign w:val="bottom"/>
          </w:tcPr>
          <w:p w14:paraId="25D3BA89" w14:textId="77777777" w:rsidR="00D23F24" w:rsidRDefault="00D23F24">
            <w:pPr>
              <w:rPr>
                <w:sz w:val="24"/>
                <w:szCs w:val="24"/>
              </w:rPr>
            </w:pPr>
          </w:p>
        </w:tc>
        <w:tc>
          <w:tcPr>
            <w:tcW w:w="4040" w:type="dxa"/>
            <w:tcBorders>
              <w:right w:val="single" w:sz="8" w:space="0" w:color="auto"/>
            </w:tcBorders>
            <w:vAlign w:val="bottom"/>
          </w:tcPr>
          <w:p w14:paraId="46A7D45D"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2F8ACF46" w14:textId="77777777" w:rsidR="00D23F24" w:rsidRDefault="00D23F24">
            <w:pPr>
              <w:rPr>
                <w:sz w:val="24"/>
                <w:szCs w:val="24"/>
              </w:rPr>
            </w:pPr>
          </w:p>
        </w:tc>
      </w:tr>
      <w:tr w:rsidR="00D23F24" w14:paraId="1A15D428" w14:textId="77777777">
        <w:trPr>
          <w:trHeight w:val="271"/>
        </w:trPr>
        <w:tc>
          <w:tcPr>
            <w:tcW w:w="780" w:type="dxa"/>
            <w:tcBorders>
              <w:left w:val="single" w:sz="8" w:space="0" w:color="auto"/>
              <w:right w:val="single" w:sz="8" w:space="0" w:color="auto"/>
            </w:tcBorders>
            <w:vAlign w:val="bottom"/>
          </w:tcPr>
          <w:p w14:paraId="280C3918" w14:textId="77777777" w:rsidR="00D23F24" w:rsidRDefault="00D23F24">
            <w:pPr>
              <w:rPr>
                <w:sz w:val="23"/>
                <w:szCs w:val="23"/>
              </w:rPr>
            </w:pPr>
          </w:p>
        </w:tc>
        <w:tc>
          <w:tcPr>
            <w:tcW w:w="1480" w:type="dxa"/>
            <w:gridSpan w:val="2"/>
            <w:vAlign w:val="bottom"/>
          </w:tcPr>
          <w:p w14:paraId="77F72442" w14:textId="77777777" w:rsidR="00D23F24" w:rsidRDefault="004043D4">
            <w:pPr>
              <w:spacing w:line="271" w:lineRule="exact"/>
              <w:ind w:left="60"/>
              <w:rPr>
                <w:sz w:val="20"/>
                <w:szCs w:val="20"/>
              </w:rPr>
            </w:pPr>
            <w:r>
              <w:rPr>
                <w:rFonts w:eastAsia="Times New Roman"/>
                <w:sz w:val="24"/>
                <w:szCs w:val="24"/>
              </w:rPr>
              <w:t>сортировка</w:t>
            </w:r>
          </w:p>
        </w:tc>
        <w:tc>
          <w:tcPr>
            <w:tcW w:w="1140" w:type="dxa"/>
            <w:tcBorders>
              <w:right w:val="single" w:sz="8" w:space="0" w:color="auto"/>
            </w:tcBorders>
            <w:vAlign w:val="bottom"/>
          </w:tcPr>
          <w:p w14:paraId="5F36F04F" w14:textId="77777777" w:rsidR="00D23F24" w:rsidRDefault="004043D4">
            <w:pPr>
              <w:spacing w:line="271" w:lineRule="exact"/>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59ADFC1C" w14:textId="77777777" w:rsidR="00D23F24" w:rsidRDefault="00D23F24">
            <w:pPr>
              <w:rPr>
                <w:sz w:val="23"/>
                <w:szCs w:val="23"/>
              </w:rPr>
            </w:pPr>
          </w:p>
        </w:tc>
        <w:tc>
          <w:tcPr>
            <w:tcW w:w="260" w:type="dxa"/>
            <w:vAlign w:val="bottom"/>
          </w:tcPr>
          <w:p w14:paraId="02ADB038" w14:textId="77777777" w:rsidR="00D23F24" w:rsidRDefault="00D23F24">
            <w:pPr>
              <w:rPr>
                <w:sz w:val="23"/>
                <w:szCs w:val="23"/>
              </w:rPr>
            </w:pPr>
          </w:p>
        </w:tc>
        <w:tc>
          <w:tcPr>
            <w:tcW w:w="4040" w:type="dxa"/>
            <w:tcBorders>
              <w:right w:val="single" w:sz="8" w:space="0" w:color="auto"/>
            </w:tcBorders>
            <w:vAlign w:val="bottom"/>
          </w:tcPr>
          <w:p w14:paraId="5C4DF2FD" w14:textId="77777777" w:rsidR="00D23F24" w:rsidRDefault="004043D4">
            <w:pPr>
              <w:spacing w:line="271" w:lineRule="exact"/>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356FB8EB" w14:textId="77777777" w:rsidR="00D23F24" w:rsidRDefault="00D23F24">
            <w:pPr>
              <w:rPr>
                <w:sz w:val="23"/>
                <w:szCs w:val="23"/>
              </w:rPr>
            </w:pPr>
          </w:p>
        </w:tc>
      </w:tr>
      <w:tr w:rsidR="00D23F24" w14:paraId="36BDB1F2" w14:textId="77777777">
        <w:trPr>
          <w:trHeight w:val="276"/>
        </w:trPr>
        <w:tc>
          <w:tcPr>
            <w:tcW w:w="780" w:type="dxa"/>
            <w:tcBorders>
              <w:left w:val="single" w:sz="8" w:space="0" w:color="auto"/>
              <w:right w:val="single" w:sz="8" w:space="0" w:color="auto"/>
            </w:tcBorders>
            <w:vAlign w:val="bottom"/>
          </w:tcPr>
          <w:p w14:paraId="5278D2A1" w14:textId="77777777" w:rsidR="00D23F24" w:rsidRDefault="00D23F24">
            <w:pPr>
              <w:rPr>
                <w:sz w:val="24"/>
                <w:szCs w:val="24"/>
              </w:rPr>
            </w:pPr>
          </w:p>
        </w:tc>
        <w:tc>
          <w:tcPr>
            <w:tcW w:w="2620" w:type="dxa"/>
            <w:gridSpan w:val="3"/>
            <w:tcBorders>
              <w:right w:val="single" w:sz="8" w:space="0" w:color="auto"/>
            </w:tcBorders>
            <w:vAlign w:val="bottom"/>
          </w:tcPr>
          <w:p w14:paraId="00354B00" w14:textId="77777777" w:rsidR="00D23F24" w:rsidRDefault="004043D4">
            <w:pPr>
              <w:ind w:left="60"/>
              <w:rPr>
                <w:sz w:val="20"/>
                <w:szCs w:val="20"/>
              </w:rPr>
            </w:pPr>
            <w:r>
              <w:rPr>
                <w:rFonts w:eastAsia="Times New Roman"/>
                <w:sz w:val="24"/>
                <w:szCs w:val="24"/>
              </w:rPr>
              <w:t>Чистка  одежды  сухой</w:t>
            </w:r>
          </w:p>
        </w:tc>
        <w:tc>
          <w:tcPr>
            <w:tcW w:w="720" w:type="dxa"/>
            <w:tcBorders>
              <w:right w:val="single" w:sz="8" w:space="0" w:color="auto"/>
            </w:tcBorders>
            <w:vAlign w:val="bottom"/>
          </w:tcPr>
          <w:p w14:paraId="178AF0AE" w14:textId="77777777" w:rsidR="00D23F24" w:rsidRDefault="00D23F24">
            <w:pPr>
              <w:rPr>
                <w:sz w:val="24"/>
                <w:szCs w:val="24"/>
              </w:rPr>
            </w:pPr>
          </w:p>
        </w:tc>
        <w:tc>
          <w:tcPr>
            <w:tcW w:w="260" w:type="dxa"/>
            <w:vAlign w:val="bottom"/>
          </w:tcPr>
          <w:p w14:paraId="48400719" w14:textId="77777777" w:rsidR="00D23F24" w:rsidRDefault="00D23F24">
            <w:pPr>
              <w:rPr>
                <w:sz w:val="24"/>
                <w:szCs w:val="24"/>
              </w:rPr>
            </w:pPr>
          </w:p>
        </w:tc>
        <w:tc>
          <w:tcPr>
            <w:tcW w:w="4040" w:type="dxa"/>
            <w:tcBorders>
              <w:right w:val="single" w:sz="8" w:space="0" w:color="auto"/>
            </w:tcBorders>
            <w:vAlign w:val="bottom"/>
          </w:tcPr>
          <w:p w14:paraId="5B5D21A7" w14:textId="77777777" w:rsidR="00D23F24" w:rsidRDefault="004043D4">
            <w:pPr>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1EE0F257" w14:textId="77777777" w:rsidR="00D23F24" w:rsidRDefault="00D23F24">
            <w:pPr>
              <w:rPr>
                <w:sz w:val="24"/>
                <w:szCs w:val="24"/>
              </w:rPr>
            </w:pPr>
          </w:p>
        </w:tc>
      </w:tr>
      <w:tr w:rsidR="00D23F24" w14:paraId="496F4EFA" w14:textId="77777777">
        <w:trPr>
          <w:trHeight w:val="276"/>
        </w:trPr>
        <w:tc>
          <w:tcPr>
            <w:tcW w:w="780" w:type="dxa"/>
            <w:tcBorders>
              <w:left w:val="single" w:sz="8" w:space="0" w:color="auto"/>
              <w:right w:val="single" w:sz="8" w:space="0" w:color="auto"/>
            </w:tcBorders>
            <w:vAlign w:val="bottom"/>
          </w:tcPr>
          <w:p w14:paraId="26606F8D" w14:textId="77777777" w:rsidR="00D23F24" w:rsidRDefault="00D23F24">
            <w:pPr>
              <w:rPr>
                <w:sz w:val="24"/>
                <w:szCs w:val="24"/>
              </w:rPr>
            </w:pPr>
          </w:p>
        </w:tc>
        <w:tc>
          <w:tcPr>
            <w:tcW w:w="2620" w:type="dxa"/>
            <w:gridSpan w:val="3"/>
            <w:tcBorders>
              <w:right w:val="single" w:sz="8" w:space="0" w:color="auto"/>
            </w:tcBorders>
            <w:vAlign w:val="bottom"/>
          </w:tcPr>
          <w:p w14:paraId="5CA43782" w14:textId="77777777" w:rsidR="00D23F24" w:rsidRDefault="004043D4">
            <w:pPr>
              <w:ind w:left="60"/>
              <w:rPr>
                <w:sz w:val="20"/>
                <w:szCs w:val="20"/>
              </w:rPr>
            </w:pPr>
            <w:r>
              <w:rPr>
                <w:rFonts w:eastAsia="Times New Roman"/>
                <w:sz w:val="24"/>
                <w:szCs w:val="24"/>
              </w:rPr>
              <w:t>щеткой. Стирка ручная</w:t>
            </w:r>
          </w:p>
        </w:tc>
        <w:tc>
          <w:tcPr>
            <w:tcW w:w="720" w:type="dxa"/>
            <w:tcBorders>
              <w:right w:val="single" w:sz="8" w:space="0" w:color="auto"/>
            </w:tcBorders>
            <w:vAlign w:val="bottom"/>
          </w:tcPr>
          <w:p w14:paraId="22F2546A" w14:textId="77777777" w:rsidR="00D23F24" w:rsidRDefault="00D23F24">
            <w:pPr>
              <w:rPr>
                <w:sz w:val="24"/>
                <w:szCs w:val="24"/>
              </w:rPr>
            </w:pPr>
          </w:p>
        </w:tc>
        <w:tc>
          <w:tcPr>
            <w:tcW w:w="260" w:type="dxa"/>
            <w:vAlign w:val="bottom"/>
          </w:tcPr>
          <w:p w14:paraId="459D2659" w14:textId="77777777" w:rsidR="00D23F24" w:rsidRDefault="00D23F24">
            <w:pPr>
              <w:rPr>
                <w:sz w:val="24"/>
                <w:szCs w:val="24"/>
              </w:rPr>
            </w:pPr>
          </w:p>
        </w:tc>
        <w:tc>
          <w:tcPr>
            <w:tcW w:w="4040" w:type="dxa"/>
            <w:tcBorders>
              <w:right w:val="single" w:sz="8" w:space="0" w:color="auto"/>
            </w:tcBorders>
            <w:vAlign w:val="bottom"/>
          </w:tcPr>
          <w:p w14:paraId="38D4F4E1"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5CC33FB1" w14:textId="77777777" w:rsidR="00D23F24" w:rsidRDefault="00D23F24">
            <w:pPr>
              <w:rPr>
                <w:sz w:val="24"/>
                <w:szCs w:val="24"/>
              </w:rPr>
            </w:pPr>
          </w:p>
        </w:tc>
      </w:tr>
      <w:tr w:rsidR="00D23F24" w14:paraId="660E259D" w14:textId="77777777">
        <w:trPr>
          <w:trHeight w:val="276"/>
        </w:trPr>
        <w:tc>
          <w:tcPr>
            <w:tcW w:w="780" w:type="dxa"/>
            <w:tcBorders>
              <w:left w:val="single" w:sz="8" w:space="0" w:color="auto"/>
              <w:right w:val="single" w:sz="8" w:space="0" w:color="auto"/>
            </w:tcBorders>
            <w:vAlign w:val="bottom"/>
          </w:tcPr>
          <w:p w14:paraId="4E35B951" w14:textId="77777777" w:rsidR="00D23F24" w:rsidRDefault="00D23F24">
            <w:pPr>
              <w:rPr>
                <w:sz w:val="24"/>
                <w:szCs w:val="24"/>
              </w:rPr>
            </w:pPr>
          </w:p>
        </w:tc>
        <w:tc>
          <w:tcPr>
            <w:tcW w:w="2620" w:type="dxa"/>
            <w:gridSpan w:val="3"/>
            <w:tcBorders>
              <w:right w:val="single" w:sz="8" w:space="0" w:color="auto"/>
            </w:tcBorders>
            <w:vAlign w:val="bottom"/>
          </w:tcPr>
          <w:p w14:paraId="7E1332DC" w14:textId="77777777" w:rsidR="00D23F24" w:rsidRDefault="004043D4">
            <w:pPr>
              <w:ind w:left="60"/>
              <w:rPr>
                <w:sz w:val="20"/>
                <w:szCs w:val="20"/>
              </w:rPr>
            </w:pPr>
            <w:r>
              <w:rPr>
                <w:rFonts w:eastAsia="Times New Roman"/>
                <w:sz w:val="24"/>
                <w:szCs w:val="24"/>
              </w:rPr>
              <w:t>и машинная. Глажение</w:t>
            </w:r>
          </w:p>
        </w:tc>
        <w:tc>
          <w:tcPr>
            <w:tcW w:w="720" w:type="dxa"/>
            <w:tcBorders>
              <w:right w:val="single" w:sz="8" w:space="0" w:color="auto"/>
            </w:tcBorders>
            <w:vAlign w:val="bottom"/>
          </w:tcPr>
          <w:p w14:paraId="41932B57" w14:textId="77777777" w:rsidR="00D23F24" w:rsidRDefault="00D23F24">
            <w:pPr>
              <w:rPr>
                <w:sz w:val="24"/>
                <w:szCs w:val="24"/>
              </w:rPr>
            </w:pPr>
          </w:p>
        </w:tc>
        <w:tc>
          <w:tcPr>
            <w:tcW w:w="260" w:type="dxa"/>
            <w:vAlign w:val="bottom"/>
          </w:tcPr>
          <w:p w14:paraId="45F2878A"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0446984C" w14:textId="77777777" w:rsidR="00D23F24" w:rsidRDefault="004043D4">
            <w:pPr>
              <w:ind w:left="2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234D42F3" w14:textId="77777777" w:rsidR="00D23F24" w:rsidRDefault="00D23F24">
            <w:pPr>
              <w:rPr>
                <w:sz w:val="24"/>
                <w:szCs w:val="24"/>
              </w:rPr>
            </w:pPr>
          </w:p>
        </w:tc>
      </w:tr>
      <w:tr w:rsidR="00D23F24" w14:paraId="19FC49DE" w14:textId="77777777">
        <w:trPr>
          <w:trHeight w:val="276"/>
        </w:trPr>
        <w:tc>
          <w:tcPr>
            <w:tcW w:w="780" w:type="dxa"/>
            <w:tcBorders>
              <w:left w:val="single" w:sz="8" w:space="0" w:color="auto"/>
              <w:right w:val="single" w:sz="8" w:space="0" w:color="auto"/>
            </w:tcBorders>
            <w:vAlign w:val="bottom"/>
          </w:tcPr>
          <w:p w14:paraId="47C5E0DC" w14:textId="77777777" w:rsidR="00D23F24" w:rsidRDefault="00D23F24">
            <w:pPr>
              <w:rPr>
                <w:sz w:val="24"/>
                <w:szCs w:val="24"/>
              </w:rPr>
            </w:pPr>
          </w:p>
        </w:tc>
        <w:tc>
          <w:tcPr>
            <w:tcW w:w="1080" w:type="dxa"/>
            <w:vAlign w:val="bottom"/>
          </w:tcPr>
          <w:p w14:paraId="0D50362F" w14:textId="77777777" w:rsidR="00D23F24" w:rsidRDefault="004043D4">
            <w:pPr>
              <w:ind w:left="60"/>
              <w:rPr>
                <w:sz w:val="20"/>
                <w:szCs w:val="20"/>
              </w:rPr>
            </w:pPr>
            <w:r>
              <w:rPr>
                <w:rFonts w:eastAsia="Times New Roman"/>
                <w:sz w:val="24"/>
                <w:szCs w:val="24"/>
              </w:rPr>
              <w:t>одежды.</w:t>
            </w:r>
          </w:p>
        </w:tc>
        <w:tc>
          <w:tcPr>
            <w:tcW w:w="400" w:type="dxa"/>
            <w:vAlign w:val="bottom"/>
          </w:tcPr>
          <w:p w14:paraId="593B6FE1" w14:textId="77777777" w:rsidR="00D23F24" w:rsidRDefault="00D23F24">
            <w:pPr>
              <w:rPr>
                <w:sz w:val="24"/>
                <w:szCs w:val="24"/>
              </w:rPr>
            </w:pPr>
          </w:p>
        </w:tc>
        <w:tc>
          <w:tcPr>
            <w:tcW w:w="1140" w:type="dxa"/>
            <w:tcBorders>
              <w:right w:val="single" w:sz="8" w:space="0" w:color="auto"/>
            </w:tcBorders>
            <w:vAlign w:val="bottom"/>
          </w:tcPr>
          <w:p w14:paraId="583FFD87" w14:textId="77777777" w:rsidR="00D23F24" w:rsidRDefault="00D23F24">
            <w:pPr>
              <w:rPr>
                <w:sz w:val="24"/>
                <w:szCs w:val="24"/>
              </w:rPr>
            </w:pPr>
          </w:p>
        </w:tc>
        <w:tc>
          <w:tcPr>
            <w:tcW w:w="720" w:type="dxa"/>
            <w:tcBorders>
              <w:right w:val="single" w:sz="8" w:space="0" w:color="auto"/>
            </w:tcBorders>
            <w:vAlign w:val="bottom"/>
          </w:tcPr>
          <w:p w14:paraId="29EE0860" w14:textId="77777777" w:rsidR="00D23F24" w:rsidRDefault="00D23F24">
            <w:pPr>
              <w:rPr>
                <w:sz w:val="24"/>
                <w:szCs w:val="24"/>
              </w:rPr>
            </w:pPr>
          </w:p>
        </w:tc>
        <w:tc>
          <w:tcPr>
            <w:tcW w:w="260" w:type="dxa"/>
            <w:vAlign w:val="bottom"/>
          </w:tcPr>
          <w:p w14:paraId="2BC406AB" w14:textId="77777777" w:rsidR="00D23F24" w:rsidRDefault="00D23F24">
            <w:pPr>
              <w:rPr>
                <w:sz w:val="24"/>
                <w:szCs w:val="24"/>
              </w:rPr>
            </w:pPr>
          </w:p>
        </w:tc>
        <w:tc>
          <w:tcPr>
            <w:tcW w:w="4040" w:type="dxa"/>
            <w:tcBorders>
              <w:right w:val="single" w:sz="8" w:space="0" w:color="auto"/>
            </w:tcBorders>
            <w:vAlign w:val="bottom"/>
          </w:tcPr>
          <w:p w14:paraId="1A40A604" w14:textId="77777777" w:rsidR="00D23F24" w:rsidRDefault="004043D4">
            <w:pPr>
              <w:ind w:left="200"/>
              <w:rPr>
                <w:sz w:val="20"/>
                <w:szCs w:val="20"/>
              </w:rPr>
            </w:pPr>
            <w:r>
              <w:rPr>
                <w:rFonts w:eastAsia="Times New Roman"/>
                <w:sz w:val="24"/>
                <w:szCs w:val="24"/>
              </w:rPr>
              <w:t>рассматривают о повседневном</w:t>
            </w:r>
          </w:p>
        </w:tc>
        <w:tc>
          <w:tcPr>
            <w:tcW w:w="1780" w:type="dxa"/>
            <w:tcBorders>
              <w:right w:val="single" w:sz="8" w:space="0" w:color="auto"/>
            </w:tcBorders>
            <w:vAlign w:val="bottom"/>
          </w:tcPr>
          <w:p w14:paraId="3D2D9D67" w14:textId="77777777" w:rsidR="00D23F24" w:rsidRDefault="00D23F24">
            <w:pPr>
              <w:rPr>
                <w:sz w:val="24"/>
                <w:szCs w:val="24"/>
              </w:rPr>
            </w:pPr>
          </w:p>
        </w:tc>
      </w:tr>
      <w:tr w:rsidR="00D23F24" w14:paraId="35721416" w14:textId="77777777">
        <w:trPr>
          <w:trHeight w:val="276"/>
        </w:trPr>
        <w:tc>
          <w:tcPr>
            <w:tcW w:w="780" w:type="dxa"/>
            <w:tcBorders>
              <w:left w:val="single" w:sz="8" w:space="0" w:color="auto"/>
              <w:right w:val="single" w:sz="8" w:space="0" w:color="auto"/>
            </w:tcBorders>
            <w:vAlign w:val="bottom"/>
          </w:tcPr>
          <w:p w14:paraId="7EAA8E21" w14:textId="77777777" w:rsidR="00D23F24" w:rsidRDefault="00D23F24">
            <w:pPr>
              <w:rPr>
                <w:sz w:val="24"/>
                <w:szCs w:val="24"/>
              </w:rPr>
            </w:pPr>
          </w:p>
        </w:tc>
        <w:tc>
          <w:tcPr>
            <w:tcW w:w="1080" w:type="dxa"/>
            <w:vAlign w:val="bottom"/>
          </w:tcPr>
          <w:p w14:paraId="701B88F0" w14:textId="77777777" w:rsidR="00D23F24" w:rsidRDefault="00D23F24">
            <w:pPr>
              <w:rPr>
                <w:sz w:val="24"/>
                <w:szCs w:val="24"/>
              </w:rPr>
            </w:pPr>
          </w:p>
        </w:tc>
        <w:tc>
          <w:tcPr>
            <w:tcW w:w="400" w:type="dxa"/>
            <w:vAlign w:val="bottom"/>
          </w:tcPr>
          <w:p w14:paraId="6B615041" w14:textId="77777777" w:rsidR="00D23F24" w:rsidRDefault="00D23F24">
            <w:pPr>
              <w:rPr>
                <w:sz w:val="24"/>
                <w:szCs w:val="24"/>
              </w:rPr>
            </w:pPr>
          </w:p>
        </w:tc>
        <w:tc>
          <w:tcPr>
            <w:tcW w:w="1140" w:type="dxa"/>
            <w:tcBorders>
              <w:right w:val="single" w:sz="8" w:space="0" w:color="auto"/>
            </w:tcBorders>
            <w:vAlign w:val="bottom"/>
          </w:tcPr>
          <w:p w14:paraId="0F50AB34" w14:textId="77777777" w:rsidR="00D23F24" w:rsidRDefault="00D23F24">
            <w:pPr>
              <w:rPr>
                <w:sz w:val="24"/>
                <w:szCs w:val="24"/>
              </w:rPr>
            </w:pPr>
          </w:p>
        </w:tc>
        <w:tc>
          <w:tcPr>
            <w:tcW w:w="720" w:type="dxa"/>
            <w:tcBorders>
              <w:right w:val="single" w:sz="8" w:space="0" w:color="auto"/>
            </w:tcBorders>
            <w:vAlign w:val="bottom"/>
          </w:tcPr>
          <w:p w14:paraId="24C4986C" w14:textId="77777777" w:rsidR="00D23F24" w:rsidRDefault="00D23F24">
            <w:pPr>
              <w:rPr>
                <w:sz w:val="24"/>
                <w:szCs w:val="24"/>
              </w:rPr>
            </w:pPr>
          </w:p>
        </w:tc>
        <w:tc>
          <w:tcPr>
            <w:tcW w:w="260" w:type="dxa"/>
            <w:vAlign w:val="bottom"/>
          </w:tcPr>
          <w:p w14:paraId="2518395C" w14:textId="77777777" w:rsidR="00D23F24" w:rsidRDefault="00D23F24">
            <w:pPr>
              <w:rPr>
                <w:sz w:val="24"/>
                <w:szCs w:val="24"/>
              </w:rPr>
            </w:pPr>
          </w:p>
        </w:tc>
        <w:tc>
          <w:tcPr>
            <w:tcW w:w="4040" w:type="dxa"/>
            <w:tcBorders>
              <w:right w:val="single" w:sz="8" w:space="0" w:color="auto"/>
            </w:tcBorders>
            <w:vAlign w:val="bottom"/>
          </w:tcPr>
          <w:p w14:paraId="2D5D34E5" w14:textId="77777777" w:rsidR="00D23F24" w:rsidRDefault="004043D4">
            <w:pPr>
              <w:ind w:left="200"/>
              <w:rPr>
                <w:sz w:val="20"/>
                <w:szCs w:val="20"/>
              </w:rPr>
            </w:pPr>
            <w:r>
              <w:rPr>
                <w:rFonts w:eastAsia="Times New Roman"/>
                <w:sz w:val="24"/>
                <w:szCs w:val="24"/>
              </w:rPr>
              <w:t>уходе за одеждой.</w:t>
            </w:r>
          </w:p>
        </w:tc>
        <w:tc>
          <w:tcPr>
            <w:tcW w:w="1780" w:type="dxa"/>
            <w:tcBorders>
              <w:right w:val="single" w:sz="8" w:space="0" w:color="auto"/>
            </w:tcBorders>
            <w:vAlign w:val="bottom"/>
          </w:tcPr>
          <w:p w14:paraId="6BC3110D" w14:textId="77777777" w:rsidR="00D23F24" w:rsidRDefault="00D23F24">
            <w:pPr>
              <w:rPr>
                <w:sz w:val="24"/>
                <w:szCs w:val="24"/>
              </w:rPr>
            </w:pPr>
          </w:p>
        </w:tc>
      </w:tr>
      <w:tr w:rsidR="00D23F24" w14:paraId="5ED698FC" w14:textId="77777777">
        <w:trPr>
          <w:trHeight w:val="276"/>
        </w:trPr>
        <w:tc>
          <w:tcPr>
            <w:tcW w:w="780" w:type="dxa"/>
            <w:tcBorders>
              <w:left w:val="single" w:sz="8" w:space="0" w:color="auto"/>
              <w:right w:val="single" w:sz="8" w:space="0" w:color="auto"/>
            </w:tcBorders>
            <w:vAlign w:val="bottom"/>
          </w:tcPr>
          <w:p w14:paraId="74796D46" w14:textId="77777777" w:rsidR="00D23F24" w:rsidRDefault="00D23F24">
            <w:pPr>
              <w:rPr>
                <w:sz w:val="24"/>
                <w:szCs w:val="24"/>
              </w:rPr>
            </w:pPr>
          </w:p>
        </w:tc>
        <w:tc>
          <w:tcPr>
            <w:tcW w:w="1080" w:type="dxa"/>
            <w:vAlign w:val="bottom"/>
          </w:tcPr>
          <w:p w14:paraId="71621C19" w14:textId="77777777" w:rsidR="00D23F24" w:rsidRDefault="00D23F24">
            <w:pPr>
              <w:rPr>
                <w:sz w:val="24"/>
                <w:szCs w:val="24"/>
              </w:rPr>
            </w:pPr>
          </w:p>
        </w:tc>
        <w:tc>
          <w:tcPr>
            <w:tcW w:w="400" w:type="dxa"/>
            <w:vAlign w:val="bottom"/>
          </w:tcPr>
          <w:p w14:paraId="5BDCED15" w14:textId="77777777" w:rsidR="00D23F24" w:rsidRDefault="00D23F24">
            <w:pPr>
              <w:rPr>
                <w:sz w:val="24"/>
                <w:szCs w:val="24"/>
              </w:rPr>
            </w:pPr>
          </w:p>
        </w:tc>
        <w:tc>
          <w:tcPr>
            <w:tcW w:w="1140" w:type="dxa"/>
            <w:tcBorders>
              <w:right w:val="single" w:sz="8" w:space="0" w:color="auto"/>
            </w:tcBorders>
            <w:vAlign w:val="bottom"/>
          </w:tcPr>
          <w:p w14:paraId="45801E2A" w14:textId="77777777" w:rsidR="00D23F24" w:rsidRDefault="00D23F24">
            <w:pPr>
              <w:rPr>
                <w:sz w:val="24"/>
                <w:szCs w:val="24"/>
              </w:rPr>
            </w:pPr>
          </w:p>
        </w:tc>
        <w:tc>
          <w:tcPr>
            <w:tcW w:w="720" w:type="dxa"/>
            <w:tcBorders>
              <w:right w:val="single" w:sz="8" w:space="0" w:color="auto"/>
            </w:tcBorders>
            <w:vAlign w:val="bottom"/>
          </w:tcPr>
          <w:p w14:paraId="5F11FB6F" w14:textId="77777777" w:rsidR="00D23F24" w:rsidRDefault="00D23F24">
            <w:pPr>
              <w:rPr>
                <w:sz w:val="24"/>
                <w:szCs w:val="24"/>
              </w:rPr>
            </w:pPr>
          </w:p>
        </w:tc>
        <w:tc>
          <w:tcPr>
            <w:tcW w:w="260" w:type="dxa"/>
            <w:vAlign w:val="bottom"/>
          </w:tcPr>
          <w:p w14:paraId="4FE7CAC8"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0A5B455C" w14:textId="77777777" w:rsidR="00D23F24" w:rsidRDefault="004043D4">
            <w:pPr>
              <w:ind w:left="2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6A8080B5" w14:textId="77777777" w:rsidR="00D23F24" w:rsidRDefault="00D23F24">
            <w:pPr>
              <w:rPr>
                <w:sz w:val="24"/>
                <w:szCs w:val="24"/>
              </w:rPr>
            </w:pPr>
          </w:p>
        </w:tc>
      </w:tr>
      <w:tr w:rsidR="00D23F24" w14:paraId="59E55DC6" w14:textId="77777777">
        <w:trPr>
          <w:trHeight w:val="276"/>
        </w:trPr>
        <w:tc>
          <w:tcPr>
            <w:tcW w:w="780" w:type="dxa"/>
            <w:tcBorders>
              <w:left w:val="single" w:sz="8" w:space="0" w:color="auto"/>
              <w:right w:val="single" w:sz="8" w:space="0" w:color="auto"/>
            </w:tcBorders>
            <w:vAlign w:val="bottom"/>
          </w:tcPr>
          <w:p w14:paraId="69B7F7B3" w14:textId="77777777" w:rsidR="00D23F24" w:rsidRDefault="00D23F24">
            <w:pPr>
              <w:rPr>
                <w:sz w:val="24"/>
                <w:szCs w:val="24"/>
              </w:rPr>
            </w:pPr>
          </w:p>
        </w:tc>
        <w:tc>
          <w:tcPr>
            <w:tcW w:w="1080" w:type="dxa"/>
            <w:vAlign w:val="bottom"/>
          </w:tcPr>
          <w:p w14:paraId="51A68D68" w14:textId="77777777" w:rsidR="00D23F24" w:rsidRDefault="00D23F24">
            <w:pPr>
              <w:rPr>
                <w:sz w:val="24"/>
                <w:szCs w:val="24"/>
              </w:rPr>
            </w:pPr>
          </w:p>
        </w:tc>
        <w:tc>
          <w:tcPr>
            <w:tcW w:w="400" w:type="dxa"/>
            <w:vAlign w:val="bottom"/>
          </w:tcPr>
          <w:p w14:paraId="7D8BA086" w14:textId="77777777" w:rsidR="00D23F24" w:rsidRDefault="00D23F24">
            <w:pPr>
              <w:rPr>
                <w:sz w:val="24"/>
                <w:szCs w:val="24"/>
              </w:rPr>
            </w:pPr>
          </w:p>
        </w:tc>
        <w:tc>
          <w:tcPr>
            <w:tcW w:w="1140" w:type="dxa"/>
            <w:tcBorders>
              <w:right w:val="single" w:sz="8" w:space="0" w:color="auto"/>
            </w:tcBorders>
            <w:vAlign w:val="bottom"/>
          </w:tcPr>
          <w:p w14:paraId="709A3B66" w14:textId="77777777" w:rsidR="00D23F24" w:rsidRDefault="00D23F24">
            <w:pPr>
              <w:rPr>
                <w:sz w:val="24"/>
                <w:szCs w:val="24"/>
              </w:rPr>
            </w:pPr>
          </w:p>
        </w:tc>
        <w:tc>
          <w:tcPr>
            <w:tcW w:w="720" w:type="dxa"/>
            <w:tcBorders>
              <w:right w:val="single" w:sz="8" w:space="0" w:color="auto"/>
            </w:tcBorders>
            <w:vAlign w:val="bottom"/>
          </w:tcPr>
          <w:p w14:paraId="67E5A8AB" w14:textId="77777777" w:rsidR="00D23F24" w:rsidRDefault="00D23F24">
            <w:pPr>
              <w:rPr>
                <w:sz w:val="24"/>
                <w:szCs w:val="24"/>
              </w:rPr>
            </w:pPr>
          </w:p>
        </w:tc>
        <w:tc>
          <w:tcPr>
            <w:tcW w:w="260" w:type="dxa"/>
            <w:vAlign w:val="bottom"/>
          </w:tcPr>
          <w:p w14:paraId="7084A89F" w14:textId="77777777" w:rsidR="00D23F24" w:rsidRDefault="00D23F24">
            <w:pPr>
              <w:rPr>
                <w:sz w:val="24"/>
                <w:szCs w:val="24"/>
              </w:rPr>
            </w:pPr>
          </w:p>
        </w:tc>
        <w:tc>
          <w:tcPr>
            <w:tcW w:w="4040" w:type="dxa"/>
            <w:tcBorders>
              <w:right w:val="single" w:sz="8" w:space="0" w:color="auto"/>
            </w:tcBorders>
            <w:vAlign w:val="bottom"/>
          </w:tcPr>
          <w:p w14:paraId="2C45C94F" w14:textId="77777777" w:rsidR="00D23F24" w:rsidRDefault="004043D4">
            <w:pPr>
              <w:ind w:left="200"/>
              <w:rPr>
                <w:sz w:val="20"/>
                <w:szCs w:val="20"/>
              </w:rPr>
            </w:pPr>
            <w:r>
              <w:rPr>
                <w:rFonts w:eastAsia="Times New Roman"/>
                <w:sz w:val="24"/>
                <w:szCs w:val="24"/>
              </w:rPr>
              <w:t>рассматривают о средствах и</w:t>
            </w:r>
          </w:p>
        </w:tc>
        <w:tc>
          <w:tcPr>
            <w:tcW w:w="1780" w:type="dxa"/>
            <w:tcBorders>
              <w:right w:val="single" w:sz="8" w:space="0" w:color="auto"/>
            </w:tcBorders>
            <w:vAlign w:val="bottom"/>
          </w:tcPr>
          <w:p w14:paraId="0C48A4C2" w14:textId="77777777" w:rsidR="00D23F24" w:rsidRDefault="00D23F24">
            <w:pPr>
              <w:rPr>
                <w:sz w:val="24"/>
                <w:szCs w:val="24"/>
              </w:rPr>
            </w:pPr>
          </w:p>
        </w:tc>
      </w:tr>
      <w:tr w:rsidR="00D23F24" w14:paraId="0253CB0F" w14:textId="77777777">
        <w:trPr>
          <w:trHeight w:val="276"/>
        </w:trPr>
        <w:tc>
          <w:tcPr>
            <w:tcW w:w="780" w:type="dxa"/>
            <w:tcBorders>
              <w:left w:val="single" w:sz="8" w:space="0" w:color="auto"/>
              <w:right w:val="single" w:sz="8" w:space="0" w:color="auto"/>
            </w:tcBorders>
            <w:vAlign w:val="bottom"/>
          </w:tcPr>
          <w:p w14:paraId="4F4B50B7" w14:textId="77777777" w:rsidR="00D23F24" w:rsidRDefault="00D23F24">
            <w:pPr>
              <w:rPr>
                <w:sz w:val="24"/>
                <w:szCs w:val="24"/>
              </w:rPr>
            </w:pPr>
          </w:p>
        </w:tc>
        <w:tc>
          <w:tcPr>
            <w:tcW w:w="1080" w:type="dxa"/>
            <w:vAlign w:val="bottom"/>
          </w:tcPr>
          <w:p w14:paraId="176469E1" w14:textId="77777777" w:rsidR="00D23F24" w:rsidRDefault="00D23F24">
            <w:pPr>
              <w:rPr>
                <w:sz w:val="24"/>
                <w:szCs w:val="24"/>
              </w:rPr>
            </w:pPr>
          </w:p>
        </w:tc>
        <w:tc>
          <w:tcPr>
            <w:tcW w:w="400" w:type="dxa"/>
            <w:vAlign w:val="bottom"/>
          </w:tcPr>
          <w:p w14:paraId="023E97B6" w14:textId="77777777" w:rsidR="00D23F24" w:rsidRDefault="00D23F24">
            <w:pPr>
              <w:rPr>
                <w:sz w:val="24"/>
                <w:szCs w:val="24"/>
              </w:rPr>
            </w:pPr>
          </w:p>
        </w:tc>
        <w:tc>
          <w:tcPr>
            <w:tcW w:w="1140" w:type="dxa"/>
            <w:tcBorders>
              <w:right w:val="single" w:sz="8" w:space="0" w:color="auto"/>
            </w:tcBorders>
            <w:vAlign w:val="bottom"/>
          </w:tcPr>
          <w:p w14:paraId="364ED2B8" w14:textId="77777777" w:rsidR="00D23F24" w:rsidRDefault="00D23F24">
            <w:pPr>
              <w:rPr>
                <w:sz w:val="24"/>
                <w:szCs w:val="24"/>
              </w:rPr>
            </w:pPr>
          </w:p>
        </w:tc>
        <w:tc>
          <w:tcPr>
            <w:tcW w:w="720" w:type="dxa"/>
            <w:tcBorders>
              <w:right w:val="single" w:sz="8" w:space="0" w:color="auto"/>
            </w:tcBorders>
            <w:vAlign w:val="bottom"/>
          </w:tcPr>
          <w:p w14:paraId="08F6C021" w14:textId="77777777" w:rsidR="00D23F24" w:rsidRDefault="00D23F24">
            <w:pPr>
              <w:rPr>
                <w:sz w:val="24"/>
                <w:szCs w:val="24"/>
              </w:rPr>
            </w:pPr>
          </w:p>
        </w:tc>
        <w:tc>
          <w:tcPr>
            <w:tcW w:w="260" w:type="dxa"/>
            <w:vAlign w:val="bottom"/>
          </w:tcPr>
          <w:p w14:paraId="7D356FF3" w14:textId="77777777" w:rsidR="00D23F24" w:rsidRDefault="00D23F24">
            <w:pPr>
              <w:rPr>
                <w:sz w:val="24"/>
                <w:szCs w:val="24"/>
              </w:rPr>
            </w:pPr>
          </w:p>
        </w:tc>
        <w:tc>
          <w:tcPr>
            <w:tcW w:w="4040" w:type="dxa"/>
            <w:tcBorders>
              <w:right w:val="single" w:sz="8" w:space="0" w:color="auto"/>
            </w:tcBorders>
            <w:vAlign w:val="bottom"/>
          </w:tcPr>
          <w:p w14:paraId="0614C5CD" w14:textId="77777777" w:rsidR="00D23F24" w:rsidRDefault="004043D4">
            <w:pPr>
              <w:ind w:left="200"/>
              <w:rPr>
                <w:sz w:val="20"/>
                <w:szCs w:val="20"/>
              </w:rPr>
            </w:pPr>
            <w:r>
              <w:rPr>
                <w:rFonts w:eastAsia="Times New Roman"/>
                <w:sz w:val="24"/>
                <w:szCs w:val="24"/>
              </w:rPr>
              <w:t>предметах ухода за одеждой</w:t>
            </w:r>
          </w:p>
        </w:tc>
        <w:tc>
          <w:tcPr>
            <w:tcW w:w="1780" w:type="dxa"/>
            <w:tcBorders>
              <w:right w:val="single" w:sz="8" w:space="0" w:color="auto"/>
            </w:tcBorders>
            <w:vAlign w:val="bottom"/>
          </w:tcPr>
          <w:p w14:paraId="65F4FB26" w14:textId="77777777" w:rsidR="00D23F24" w:rsidRDefault="00D23F24">
            <w:pPr>
              <w:rPr>
                <w:sz w:val="24"/>
                <w:szCs w:val="24"/>
              </w:rPr>
            </w:pPr>
          </w:p>
        </w:tc>
      </w:tr>
      <w:tr w:rsidR="00D23F24" w14:paraId="7ADA34AA" w14:textId="77777777">
        <w:trPr>
          <w:trHeight w:val="276"/>
        </w:trPr>
        <w:tc>
          <w:tcPr>
            <w:tcW w:w="780" w:type="dxa"/>
            <w:tcBorders>
              <w:left w:val="single" w:sz="8" w:space="0" w:color="auto"/>
              <w:right w:val="single" w:sz="8" w:space="0" w:color="auto"/>
            </w:tcBorders>
            <w:vAlign w:val="bottom"/>
          </w:tcPr>
          <w:p w14:paraId="63A1A14A" w14:textId="77777777" w:rsidR="00D23F24" w:rsidRDefault="00D23F24">
            <w:pPr>
              <w:rPr>
                <w:sz w:val="24"/>
                <w:szCs w:val="24"/>
              </w:rPr>
            </w:pPr>
          </w:p>
        </w:tc>
        <w:tc>
          <w:tcPr>
            <w:tcW w:w="1080" w:type="dxa"/>
            <w:vAlign w:val="bottom"/>
          </w:tcPr>
          <w:p w14:paraId="4AB57F7B" w14:textId="77777777" w:rsidR="00D23F24" w:rsidRDefault="00D23F24">
            <w:pPr>
              <w:rPr>
                <w:sz w:val="24"/>
                <w:szCs w:val="24"/>
              </w:rPr>
            </w:pPr>
          </w:p>
        </w:tc>
        <w:tc>
          <w:tcPr>
            <w:tcW w:w="400" w:type="dxa"/>
            <w:vAlign w:val="bottom"/>
          </w:tcPr>
          <w:p w14:paraId="2FE87C3C" w14:textId="77777777" w:rsidR="00D23F24" w:rsidRDefault="00D23F24">
            <w:pPr>
              <w:rPr>
                <w:sz w:val="24"/>
                <w:szCs w:val="24"/>
              </w:rPr>
            </w:pPr>
          </w:p>
        </w:tc>
        <w:tc>
          <w:tcPr>
            <w:tcW w:w="1140" w:type="dxa"/>
            <w:tcBorders>
              <w:right w:val="single" w:sz="8" w:space="0" w:color="auto"/>
            </w:tcBorders>
            <w:vAlign w:val="bottom"/>
          </w:tcPr>
          <w:p w14:paraId="04F2C884" w14:textId="77777777" w:rsidR="00D23F24" w:rsidRDefault="00D23F24">
            <w:pPr>
              <w:rPr>
                <w:sz w:val="24"/>
                <w:szCs w:val="24"/>
              </w:rPr>
            </w:pPr>
          </w:p>
        </w:tc>
        <w:tc>
          <w:tcPr>
            <w:tcW w:w="720" w:type="dxa"/>
            <w:tcBorders>
              <w:right w:val="single" w:sz="8" w:space="0" w:color="auto"/>
            </w:tcBorders>
            <w:vAlign w:val="bottom"/>
          </w:tcPr>
          <w:p w14:paraId="710324B3" w14:textId="77777777" w:rsidR="00D23F24" w:rsidRDefault="00D23F24">
            <w:pPr>
              <w:rPr>
                <w:sz w:val="24"/>
                <w:szCs w:val="24"/>
              </w:rPr>
            </w:pPr>
          </w:p>
        </w:tc>
        <w:tc>
          <w:tcPr>
            <w:tcW w:w="260" w:type="dxa"/>
            <w:vAlign w:val="bottom"/>
          </w:tcPr>
          <w:p w14:paraId="20A3E270"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4A329C75" w14:textId="77777777" w:rsidR="00D23F24" w:rsidRDefault="004043D4">
            <w:pPr>
              <w:ind w:left="2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12A91012" w14:textId="77777777" w:rsidR="00D23F24" w:rsidRDefault="00D23F24">
            <w:pPr>
              <w:rPr>
                <w:sz w:val="24"/>
                <w:szCs w:val="24"/>
              </w:rPr>
            </w:pPr>
          </w:p>
        </w:tc>
      </w:tr>
      <w:tr w:rsidR="00D23F24" w14:paraId="5CBB1DF6" w14:textId="77777777">
        <w:trPr>
          <w:trHeight w:val="276"/>
        </w:trPr>
        <w:tc>
          <w:tcPr>
            <w:tcW w:w="780" w:type="dxa"/>
            <w:tcBorders>
              <w:left w:val="single" w:sz="8" w:space="0" w:color="auto"/>
              <w:right w:val="single" w:sz="8" w:space="0" w:color="auto"/>
            </w:tcBorders>
            <w:vAlign w:val="bottom"/>
          </w:tcPr>
          <w:p w14:paraId="20234B75" w14:textId="77777777" w:rsidR="00D23F24" w:rsidRDefault="00D23F24">
            <w:pPr>
              <w:rPr>
                <w:sz w:val="24"/>
                <w:szCs w:val="24"/>
              </w:rPr>
            </w:pPr>
          </w:p>
        </w:tc>
        <w:tc>
          <w:tcPr>
            <w:tcW w:w="1080" w:type="dxa"/>
            <w:vAlign w:val="bottom"/>
          </w:tcPr>
          <w:p w14:paraId="051277FD" w14:textId="77777777" w:rsidR="00D23F24" w:rsidRDefault="00D23F24">
            <w:pPr>
              <w:rPr>
                <w:sz w:val="24"/>
                <w:szCs w:val="24"/>
              </w:rPr>
            </w:pPr>
          </w:p>
        </w:tc>
        <w:tc>
          <w:tcPr>
            <w:tcW w:w="400" w:type="dxa"/>
            <w:vAlign w:val="bottom"/>
          </w:tcPr>
          <w:p w14:paraId="3091C608" w14:textId="77777777" w:rsidR="00D23F24" w:rsidRDefault="00D23F24">
            <w:pPr>
              <w:rPr>
                <w:sz w:val="24"/>
                <w:szCs w:val="24"/>
              </w:rPr>
            </w:pPr>
          </w:p>
        </w:tc>
        <w:tc>
          <w:tcPr>
            <w:tcW w:w="1140" w:type="dxa"/>
            <w:tcBorders>
              <w:right w:val="single" w:sz="8" w:space="0" w:color="auto"/>
            </w:tcBorders>
            <w:vAlign w:val="bottom"/>
          </w:tcPr>
          <w:p w14:paraId="6366DF52" w14:textId="77777777" w:rsidR="00D23F24" w:rsidRDefault="00D23F24">
            <w:pPr>
              <w:rPr>
                <w:sz w:val="24"/>
                <w:szCs w:val="24"/>
              </w:rPr>
            </w:pPr>
          </w:p>
        </w:tc>
        <w:tc>
          <w:tcPr>
            <w:tcW w:w="720" w:type="dxa"/>
            <w:tcBorders>
              <w:right w:val="single" w:sz="8" w:space="0" w:color="auto"/>
            </w:tcBorders>
            <w:vAlign w:val="bottom"/>
          </w:tcPr>
          <w:p w14:paraId="7C923263" w14:textId="77777777" w:rsidR="00D23F24" w:rsidRDefault="00D23F24">
            <w:pPr>
              <w:rPr>
                <w:sz w:val="24"/>
                <w:szCs w:val="24"/>
              </w:rPr>
            </w:pPr>
          </w:p>
        </w:tc>
        <w:tc>
          <w:tcPr>
            <w:tcW w:w="260" w:type="dxa"/>
            <w:vAlign w:val="bottom"/>
          </w:tcPr>
          <w:p w14:paraId="0FA40BDC" w14:textId="77777777" w:rsidR="00D23F24" w:rsidRDefault="00D23F24">
            <w:pPr>
              <w:rPr>
                <w:sz w:val="24"/>
                <w:szCs w:val="24"/>
              </w:rPr>
            </w:pPr>
          </w:p>
        </w:tc>
        <w:tc>
          <w:tcPr>
            <w:tcW w:w="4040" w:type="dxa"/>
            <w:tcBorders>
              <w:right w:val="single" w:sz="8" w:space="0" w:color="auto"/>
            </w:tcBorders>
            <w:vAlign w:val="bottom"/>
          </w:tcPr>
          <w:p w14:paraId="2367AF32" w14:textId="77777777" w:rsidR="00D23F24" w:rsidRDefault="004043D4">
            <w:pPr>
              <w:ind w:left="200"/>
              <w:rPr>
                <w:sz w:val="20"/>
                <w:szCs w:val="20"/>
              </w:rPr>
            </w:pPr>
            <w:r>
              <w:rPr>
                <w:rFonts w:eastAsia="Times New Roman"/>
                <w:sz w:val="24"/>
                <w:szCs w:val="24"/>
              </w:rPr>
              <w:t>предметы ухода;</w:t>
            </w:r>
          </w:p>
        </w:tc>
        <w:tc>
          <w:tcPr>
            <w:tcW w:w="1780" w:type="dxa"/>
            <w:tcBorders>
              <w:right w:val="single" w:sz="8" w:space="0" w:color="auto"/>
            </w:tcBorders>
            <w:vAlign w:val="bottom"/>
          </w:tcPr>
          <w:p w14:paraId="5BB8D473" w14:textId="77777777" w:rsidR="00D23F24" w:rsidRDefault="00D23F24">
            <w:pPr>
              <w:rPr>
                <w:sz w:val="24"/>
                <w:szCs w:val="24"/>
              </w:rPr>
            </w:pPr>
          </w:p>
        </w:tc>
      </w:tr>
      <w:tr w:rsidR="00D23F24" w14:paraId="422B209E" w14:textId="77777777">
        <w:trPr>
          <w:trHeight w:val="276"/>
        </w:trPr>
        <w:tc>
          <w:tcPr>
            <w:tcW w:w="780" w:type="dxa"/>
            <w:tcBorders>
              <w:left w:val="single" w:sz="8" w:space="0" w:color="auto"/>
              <w:right w:val="single" w:sz="8" w:space="0" w:color="auto"/>
            </w:tcBorders>
            <w:vAlign w:val="bottom"/>
          </w:tcPr>
          <w:p w14:paraId="11794C93" w14:textId="77777777" w:rsidR="00D23F24" w:rsidRDefault="00D23F24">
            <w:pPr>
              <w:rPr>
                <w:sz w:val="24"/>
                <w:szCs w:val="24"/>
              </w:rPr>
            </w:pPr>
          </w:p>
        </w:tc>
        <w:tc>
          <w:tcPr>
            <w:tcW w:w="1080" w:type="dxa"/>
            <w:vAlign w:val="bottom"/>
          </w:tcPr>
          <w:p w14:paraId="757B4D96" w14:textId="77777777" w:rsidR="00D23F24" w:rsidRDefault="00D23F24">
            <w:pPr>
              <w:rPr>
                <w:sz w:val="24"/>
                <w:szCs w:val="24"/>
              </w:rPr>
            </w:pPr>
          </w:p>
        </w:tc>
        <w:tc>
          <w:tcPr>
            <w:tcW w:w="400" w:type="dxa"/>
            <w:vAlign w:val="bottom"/>
          </w:tcPr>
          <w:p w14:paraId="165C5773" w14:textId="77777777" w:rsidR="00D23F24" w:rsidRDefault="00D23F24">
            <w:pPr>
              <w:rPr>
                <w:sz w:val="24"/>
                <w:szCs w:val="24"/>
              </w:rPr>
            </w:pPr>
          </w:p>
        </w:tc>
        <w:tc>
          <w:tcPr>
            <w:tcW w:w="1140" w:type="dxa"/>
            <w:tcBorders>
              <w:right w:val="single" w:sz="8" w:space="0" w:color="auto"/>
            </w:tcBorders>
            <w:vAlign w:val="bottom"/>
          </w:tcPr>
          <w:p w14:paraId="6F93963D" w14:textId="77777777" w:rsidR="00D23F24" w:rsidRDefault="00D23F24">
            <w:pPr>
              <w:rPr>
                <w:sz w:val="24"/>
                <w:szCs w:val="24"/>
              </w:rPr>
            </w:pPr>
          </w:p>
        </w:tc>
        <w:tc>
          <w:tcPr>
            <w:tcW w:w="720" w:type="dxa"/>
            <w:tcBorders>
              <w:right w:val="single" w:sz="8" w:space="0" w:color="auto"/>
            </w:tcBorders>
            <w:vAlign w:val="bottom"/>
          </w:tcPr>
          <w:p w14:paraId="0BF79C99" w14:textId="77777777" w:rsidR="00D23F24" w:rsidRDefault="00D23F24">
            <w:pPr>
              <w:rPr>
                <w:sz w:val="24"/>
                <w:szCs w:val="24"/>
              </w:rPr>
            </w:pPr>
          </w:p>
        </w:tc>
        <w:tc>
          <w:tcPr>
            <w:tcW w:w="260" w:type="dxa"/>
            <w:vAlign w:val="bottom"/>
          </w:tcPr>
          <w:p w14:paraId="353F4591"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575C970D" w14:textId="77777777" w:rsidR="00D23F24" w:rsidRDefault="004043D4">
            <w:pPr>
              <w:ind w:left="2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161BC396" w14:textId="77777777" w:rsidR="00D23F24" w:rsidRDefault="00D23F24">
            <w:pPr>
              <w:rPr>
                <w:sz w:val="24"/>
                <w:szCs w:val="24"/>
              </w:rPr>
            </w:pPr>
          </w:p>
        </w:tc>
      </w:tr>
      <w:tr w:rsidR="00D23F24" w14:paraId="3D199121" w14:textId="77777777">
        <w:trPr>
          <w:trHeight w:val="276"/>
        </w:trPr>
        <w:tc>
          <w:tcPr>
            <w:tcW w:w="780" w:type="dxa"/>
            <w:tcBorders>
              <w:left w:val="single" w:sz="8" w:space="0" w:color="auto"/>
              <w:right w:val="single" w:sz="8" w:space="0" w:color="auto"/>
            </w:tcBorders>
            <w:vAlign w:val="bottom"/>
          </w:tcPr>
          <w:p w14:paraId="0B8F200C" w14:textId="77777777" w:rsidR="00D23F24" w:rsidRDefault="00D23F24">
            <w:pPr>
              <w:rPr>
                <w:sz w:val="24"/>
                <w:szCs w:val="24"/>
              </w:rPr>
            </w:pPr>
          </w:p>
        </w:tc>
        <w:tc>
          <w:tcPr>
            <w:tcW w:w="1080" w:type="dxa"/>
            <w:vAlign w:val="bottom"/>
          </w:tcPr>
          <w:p w14:paraId="0CCD2D40" w14:textId="77777777" w:rsidR="00D23F24" w:rsidRDefault="00D23F24">
            <w:pPr>
              <w:rPr>
                <w:sz w:val="24"/>
                <w:szCs w:val="24"/>
              </w:rPr>
            </w:pPr>
          </w:p>
        </w:tc>
        <w:tc>
          <w:tcPr>
            <w:tcW w:w="400" w:type="dxa"/>
            <w:vAlign w:val="bottom"/>
          </w:tcPr>
          <w:p w14:paraId="364DAF44" w14:textId="77777777" w:rsidR="00D23F24" w:rsidRDefault="00D23F24">
            <w:pPr>
              <w:rPr>
                <w:sz w:val="24"/>
                <w:szCs w:val="24"/>
              </w:rPr>
            </w:pPr>
          </w:p>
        </w:tc>
        <w:tc>
          <w:tcPr>
            <w:tcW w:w="1140" w:type="dxa"/>
            <w:tcBorders>
              <w:right w:val="single" w:sz="8" w:space="0" w:color="auto"/>
            </w:tcBorders>
            <w:vAlign w:val="bottom"/>
          </w:tcPr>
          <w:p w14:paraId="5D499453" w14:textId="77777777" w:rsidR="00D23F24" w:rsidRDefault="00D23F24">
            <w:pPr>
              <w:rPr>
                <w:sz w:val="24"/>
                <w:szCs w:val="24"/>
              </w:rPr>
            </w:pPr>
          </w:p>
        </w:tc>
        <w:tc>
          <w:tcPr>
            <w:tcW w:w="720" w:type="dxa"/>
            <w:tcBorders>
              <w:right w:val="single" w:sz="8" w:space="0" w:color="auto"/>
            </w:tcBorders>
            <w:vAlign w:val="bottom"/>
          </w:tcPr>
          <w:p w14:paraId="6ACC1F13" w14:textId="77777777" w:rsidR="00D23F24" w:rsidRDefault="00D23F24">
            <w:pPr>
              <w:rPr>
                <w:sz w:val="24"/>
                <w:szCs w:val="24"/>
              </w:rPr>
            </w:pPr>
          </w:p>
        </w:tc>
        <w:tc>
          <w:tcPr>
            <w:tcW w:w="260" w:type="dxa"/>
            <w:vAlign w:val="bottom"/>
          </w:tcPr>
          <w:p w14:paraId="33D0FD76"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73985E86"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376F1F89" w14:textId="77777777" w:rsidR="00D23F24" w:rsidRDefault="00D23F24">
            <w:pPr>
              <w:rPr>
                <w:sz w:val="24"/>
                <w:szCs w:val="24"/>
              </w:rPr>
            </w:pPr>
          </w:p>
        </w:tc>
      </w:tr>
      <w:tr w:rsidR="00D23F24" w14:paraId="5DF18719" w14:textId="77777777">
        <w:trPr>
          <w:trHeight w:val="276"/>
        </w:trPr>
        <w:tc>
          <w:tcPr>
            <w:tcW w:w="780" w:type="dxa"/>
            <w:tcBorders>
              <w:left w:val="single" w:sz="8" w:space="0" w:color="auto"/>
              <w:right w:val="single" w:sz="8" w:space="0" w:color="auto"/>
            </w:tcBorders>
            <w:vAlign w:val="bottom"/>
          </w:tcPr>
          <w:p w14:paraId="18E167F9" w14:textId="77777777" w:rsidR="00D23F24" w:rsidRDefault="00D23F24">
            <w:pPr>
              <w:rPr>
                <w:sz w:val="24"/>
                <w:szCs w:val="24"/>
              </w:rPr>
            </w:pPr>
          </w:p>
        </w:tc>
        <w:tc>
          <w:tcPr>
            <w:tcW w:w="1080" w:type="dxa"/>
            <w:vAlign w:val="bottom"/>
          </w:tcPr>
          <w:p w14:paraId="1A5E6BCA" w14:textId="77777777" w:rsidR="00D23F24" w:rsidRDefault="00D23F24">
            <w:pPr>
              <w:rPr>
                <w:sz w:val="24"/>
                <w:szCs w:val="24"/>
              </w:rPr>
            </w:pPr>
          </w:p>
        </w:tc>
        <w:tc>
          <w:tcPr>
            <w:tcW w:w="400" w:type="dxa"/>
            <w:vAlign w:val="bottom"/>
          </w:tcPr>
          <w:p w14:paraId="3359DDEE" w14:textId="77777777" w:rsidR="00D23F24" w:rsidRDefault="00D23F24">
            <w:pPr>
              <w:rPr>
                <w:sz w:val="24"/>
                <w:szCs w:val="24"/>
              </w:rPr>
            </w:pPr>
          </w:p>
        </w:tc>
        <w:tc>
          <w:tcPr>
            <w:tcW w:w="1140" w:type="dxa"/>
            <w:tcBorders>
              <w:right w:val="single" w:sz="8" w:space="0" w:color="auto"/>
            </w:tcBorders>
            <w:vAlign w:val="bottom"/>
          </w:tcPr>
          <w:p w14:paraId="19A3BA1F" w14:textId="77777777" w:rsidR="00D23F24" w:rsidRDefault="00D23F24">
            <w:pPr>
              <w:rPr>
                <w:sz w:val="24"/>
                <w:szCs w:val="24"/>
              </w:rPr>
            </w:pPr>
          </w:p>
        </w:tc>
        <w:tc>
          <w:tcPr>
            <w:tcW w:w="720" w:type="dxa"/>
            <w:tcBorders>
              <w:right w:val="single" w:sz="8" w:space="0" w:color="auto"/>
            </w:tcBorders>
            <w:vAlign w:val="bottom"/>
          </w:tcPr>
          <w:p w14:paraId="3927F5C1" w14:textId="77777777" w:rsidR="00D23F24" w:rsidRDefault="00D23F24">
            <w:pPr>
              <w:rPr>
                <w:sz w:val="24"/>
                <w:szCs w:val="24"/>
              </w:rPr>
            </w:pPr>
          </w:p>
        </w:tc>
        <w:tc>
          <w:tcPr>
            <w:tcW w:w="4300" w:type="dxa"/>
            <w:gridSpan w:val="2"/>
            <w:tcBorders>
              <w:right w:val="single" w:sz="8" w:space="0" w:color="auto"/>
            </w:tcBorders>
            <w:vAlign w:val="bottom"/>
          </w:tcPr>
          <w:p w14:paraId="4D0BB352"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54EB3232" w14:textId="77777777" w:rsidR="00D23F24" w:rsidRDefault="00D23F24">
            <w:pPr>
              <w:rPr>
                <w:sz w:val="24"/>
                <w:szCs w:val="24"/>
              </w:rPr>
            </w:pPr>
          </w:p>
        </w:tc>
      </w:tr>
      <w:tr w:rsidR="00D23F24" w14:paraId="4F098EDC" w14:textId="77777777">
        <w:trPr>
          <w:trHeight w:val="282"/>
        </w:trPr>
        <w:tc>
          <w:tcPr>
            <w:tcW w:w="780" w:type="dxa"/>
            <w:tcBorders>
              <w:left w:val="single" w:sz="8" w:space="0" w:color="auto"/>
              <w:bottom w:val="single" w:sz="8" w:space="0" w:color="auto"/>
              <w:right w:val="single" w:sz="8" w:space="0" w:color="auto"/>
            </w:tcBorders>
            <w:vAlign w:val="bottom"/>
          </w:tcPr>
          <w:p w14:paraId="15D8A93E" w14:textId="77777777" w:rsidR="00D23F24" w:rsidRDefault="00D23F24">
            <w:pPr>
              <w:rPr>
                <w:sz w:val="24"/>
                <w:szCs w:val="24"/>
              </w:rPr>
            </w:pPr>
          </w:p>
        </w:tc>
        <w:tc>
          <w:tcPr>
            <w:tcW w:w="1080" w:type="dxa"/>
            <w:tcBorders>
              <w:bottom w:val="single" w:sz="8" w:space="0" w:color="auto"/>
            </w:tcBorders>
            <w:vAlign w:val="bottom"/>
          </w:tcPr>
          <w:p w14:paraId="33E17D3A" w14:textId="77777777" w:rsidR="00D23F24" w:rsidRDefault="00D23F24">
            <w:pPr>
              <w:rPr>
                <w:sz w:val="24"/>
                <w:szCs w:val="24"/>
              </w:rPr>
            </w:pPr>
          </w:p>
        </w:tc>
        <w:tc>
          <w:tcPr>
            <w:tcW w:w="400" w:type="dxa"/>
            <w:tcBorders>
              <w:bottom w:val="single" w:sz="8" w:space="0" w:color="auto"/>
            </w:tcBorders>
            <w:vAlign w:val="bottom"/>
          </w:tcPr>
          <w:p w14:paraId="6C8DDB68"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19270D9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A41D1A6" w14:textId="77777777" w:rsidR="00D23F24" w:rsidRDefault="00D23F24">
            <w:pPr>
              <w:rPr>
                <w:sz w:val="24"/>
                <w:szCs w:val="24"/>
              </w:rPr>
            </w:pPr>
          </w:p>
        </w:tc>
        <w:tc>
          <w:tcPr>
            <w:tcW w:w="260" w:type="dxa"/>
            <w:tcBorders>
              <w:bottom w:val="single" w:sz="8" w:space="0" w:color="auto"/>
            </w:tcBorders>
            <w:vAlign w:val="bottom"/>
          </w:tcPr>
          <w:p w14:paraId="1A1474B8" w14:textId="77777777" w:rsidR="00D23F24" w:rsidRDefault="00D23F24">
            <w:pPr>
              <w:rPr>
                <w:sz w:val="24"/>
                <w:szCs w:val="24"/>
              </w:rPr>
            </w:pPr>
          </w:p>
        </w:tc>
        <w:tc>
          <w:tcPr>
            <w:tcW w:w="4040" w:type="dxa"/>
            <w:tcBorders>
              <w:bottom w:val="single" w:sz="8" w:space="0" w:color="auto"/>
              <w:right w:val="single" w:sz="8" w:space="0" w:color="auto"/>
            </w:tcBorders>
            <w:vAlign w:val="bottom"/>
          </w:tcPr>
          <w:p w14:paraId="1DCE7F27"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15F0B983" w14:textId="77777777" w:rsidR="00D23F24" w:rsidRDefault="00D23F24">
            <w:pPr>
              <w:rPr>
                <w:sz w:val="24"/>
                <w:szCs w:val="24"/>
              </w:rPr>
            </w:pPr>
          </w:p>
        </w:tc>
      </w:tr>
      <w:tr w:rsidR="00D23F24" w14:paraId="55AB642D" w14:textId="77777777">
        <w:trPr>
          <w:trHeight w:val="265"/>
        </w:trPr>
        <w:tc>
          <w:tcPr>
            <w:tcW w:w="780" w:type="dxa"/>
            <w:tcBorders>
              <w:left w:val="single" w:sz="8" w:space="0" w:color="auto"/>
              <w:right w:val="single" w:sz="8" w:space="0" w:color="auto"/>
            </w:tcBorders>
            <w:vAlign w:val="bottom"/>
          </w:tcPr>
          <w:p w14:paraId="3CBA7792" w14:textId="77777777" w:rsidR="00D23F24" w:rsidRDefault="004043D4">
            <w:pPr>
              <w:spacing w:line="265" w:lineRule="exact"/>
              <w:ind w:right="120"/>
              <w:jc w:val="center"/>
              <w:rPr>
                <w:sz w:val="20"/>
                <w:szCs w:val="20"/>
              </w:rPr>
            </w:pPr>
            <w:r>
              <w:rPr>
                <w:rFonts w:eastAsia="Times New Roman"/>
                <w:w w:val="99"/>
                <w:sz w:val="24"/>
                <w:szCs w:val="24"/>
              </w:rPr>
              <w:t>12.</w:t>
            </w:r>
          </w:p>
        </w:tc>
        <w:tc>
          <w:tcPr>
            <w:tcW w:w="1080" w:type="dxa"/>
            <w:vAlign w:val="bottom"/>
          </w:tcPr>
          <w:p w14:paraId="5889FA39" w14:textId="77777777" w:rsidR="00D23F24" w:rsidRDefault="004043D4">
            <w:pPr>
              <w:spacing w:line="264" w:lineRule="exact"/>
              <w:ind w:left="60"/>
              <w:rPr>
                <w:sz w:val="20"/>
                <w:szCs w:val="20"/>
              </w:rPr>
            </w:pPr>
            <w:r>
              <w:rPr>
                <w:rFonts w:eastAsia="Times New Roman"/>
                <w:sz w:val="24"/>
                <w:szCs w:val="24"/>
              </w:rPr>
              <w:t>Приемы</w:t>
            </w:r>
          </w:p>
        </w:tc>
        <w:tc>
          <w:tcPr>
            <w:tcW w:w="1540" w:type="dxa"/>
            <w:gridSpan w:val="2"/>
            <w:tcBorders>
              <w:right w:val="single" w:sz="8" w:space="0" w:color="auto"/>
            </w:tcBorders>
            <w:vAlign w:val="bottom"/>
          </w:tcPr>
          <w:p w14:paraId="405142E9" w14:textId="77777777" w:rsidR="00D23F24" w:rsidRDefault="004043D4">
            <w:pPr>
              <w:spacing w:line="264" w:lineRule="exact"/>
              <w:jc w:val="right"/>
              <w:rPr>
                <w:sz w:val="20"/>
                <w:szCs w:val="20"/>
              </w:rPr>
            </w:pPr>
            <w:r>
              <w:rPr>
                <w:rFonts w:eastAsia="Times New Roman"/>
                <w:sz w:val="24"/>
                <w:szCs w:val="24"/>
              </w:rPr>
              <w:t>застегивания</w:t>
            </w:r>
          </w:p>
        </w:tc>
        <w:tc>
          <w:tcPr>
            <w:tcW w:w="720" w:type="dxa"/>
            <w:tcBorders>
              <w:right w:val="single" w:sz="8" w:space="0" w:color="auto"/>
            </w:tcBorders>
            <w:vAlign w:val="bottom"/>
          </w:tcPr>
          <w:p w14:paraId="0880B532" w14:textId="77777777" w:rsidR="00D23F24" w:rsidRDefault="004043D4">
            <w:pPr>
              <w:spacing w:line="265" w:lineRule="exact"/>
              <w:jc w:val="center"/>
              <w:rPr>
                <w:sz w:val="20"/>
                <w:szCs w:val="20"/>
              </w:rPr>
            </w:pPr>
            <w:r>
              <w:rPr>
                <w:rFonts w:eastAsia="Times New Roman"/>
                <w:b/>
                <w:bCs/>
                <w:w w:val="99"/>
                <w:sz w:val="24"/>
                <w:szCs w:val="24"/>
              </w:rPr>
              <w:t>1</w:t>
            </w:r>
          </w:p>
        </w:tc>
        <w:tc>
          <w:tcPr>
            <w:tcW w:w="260" w:type="dxa"/>
            <w:vAlign w:val="bottom"/>
          </w:tcPr>
          <w:p w14:paraId="4CB3FCC1" w14:textId="77777777" w:rsidR="00D23F24" w:rsidRDefault="004043D4">
            <w:pPr>
              <w:spacing w:line="264" w:lineRule="exact"/>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2FF45DCB" w14:textId="77777777" w:rsidR="00D23F24" w:rsidRDefault="004043D4">
            <w:pPr>
              <w:spacing w:line="264"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4CBEFAE1" w14:textId="77777777" w:rsidR="00D23F24" w:rsidRDefault="00D23F24">
            <w:pPr>
              <w:rPr>
                <w:sz w:val="23"/>
                <w:szCs w:val="23"/>
              </w:rPr>
            </w:pPr>
          </w:p>
        </w:tc>
      </w:tr>
      <w:tr w:rsidR="00D23F24" w14:paraId="1B376BEF" w14:textId="77777777">
        <w:trPr>
          <w:trHeight w:val="271"/>
        </w:trPr>
        <w:tc>
          <w:tcPr>
            <w:tcW w:w="780" w:type="dxa"/>
            <w:tcBorders>
              <w:left w:val="single" w:sz="8" w:space="0" w:color="auto"/>
              <w:right w:val="single" w:sz="8" w:space="0" w:color="auto"/>
            </w:tcBorders>
            <w:vAlign w:val="bottom"/>
          </w:tcPr>
          <w:p w14:paraId="2B2EF568" w14:textId="77777777" w:rsidR="00D23F24" w:rsidRDefault="00D23F24">
            <w:pPr>
              <w:rPr>
                <w:sz w:val="23"/>
                <w:szCs w:val="23"/>
              </w:rPr>
            </w:pPr>
          </w:p>
        </w:tc>
        <w:tc>
          <w:tcPr>
            <w:tcW w:w="2620" w:type="dxa"/>
            <w:gridSpan w:val="3"/>
            <w:tcBorders>
              <w:right w:val="single" w:sz="8" w:space="0" w:color="auto"/>
            </w:tcBorders>
            <w:vAlign w:val="bottom"/>
          </w:tcPr>
          <w:p w14:paraId="43894F34" w14:textId="77777777" w:rsidR="00D23F24" w:rsidRDefault="004043D4">
            <w:pPr>
              <w:spacing w:line="271" w:lineRule="exact"/>
              <w:ind w:left="60"/>
              <w:rPr>
                <w:sz w:val="20"/>
                <w:szCs w:val="20"/>
              </w:rPr>
            </w:pPr>
            <w:r>
              <w:rPr>
                <w:rFonts w:eastAsia="Times New Roman"/>
                <w:sz w:val="24"/>
                <w:szCs w:val="24"/>
              </w:rPr>
              <w:t>различных застежек без</w:t>
            </w:r>
          </w:p>
        </w:tc>
        <w:tc>
          <w:tcPr>
            <w:tcW w:w="720" w:type="dxa"/>
            <w:tcBorders>
              <w:right w:val="single" w:sz="8" w:space="0" w:color="auto"/>
            </w:tcBorders>
            <w:vAlign w:val="bottom"/>
          </w:tcPr>
          <w:p w14:paraId="05B04F1E" w14:textId="77777777" w:rsidR="00D23F24" w:rsidRDefault="00D23F24">
            <w:pPr>
              <w:rPr>
                <w:sz w:val="23"/>
                <w:szCs w:val="23"/>
              </w:rPr>
            </w:pPr>
          </w:p>
        </w:tc>
        <w:tc>
          <w:tcPr>
            <w:tcW w:w="260" w:type="dxa"/>
            <w:vAlign w:val="bottom"/>
          </w:tcPr>
          <w:p w14:paraId="57D7E17A" w14:textId="77777777" w:rsidR="00D23F24" w:rsidRDefault="00D23F24">
            <w:pPr>
              <w:rPr>
                <w:sz w:val="23"/>
                <w:szCs w:val="23"/>
              </w:rPr>
            </w:pPr>
          </w:p>
        </w:tc>
        <w:tc>
          <w:tcPr>
            <w:tcW w:w="4040" w:type="dxa"/>
            <w:tcBorders>
              <w:right w:val="single" w:sz="8" w:space="0" w:color="auto"/>
            </w:tcBorders>
            <w:vAlign w:val="bottom"/>
          </w:tcPr>
          <w:p w14:paraId="0FF1EC46"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4F0202EF" w14:textId="77777777" w:rsidR="00D23F24" w:rsidRDefault="00D23F24">
            <w:pPr>
              <w:rPr>
                <w:sz w:val="23"/>
                <w:szCs w:val="23"/>
              </w:rPr>
            </w:pPr>
          </w:p>
        </w:tc>
      </w:tr>
      <w:tr w:rsidR="00D23F24" w14:paraId="2D7F4AC4" w14:textId="77777777">
        <w:trPr>
          <w:trHeight w:val="276"/>
        </w:trPr>
        <w:tc>
          <w:tcPr>
            <w:tcW w:w="780" w:type="dxa"/>
            <w:tcBorders>
              <w:left w:val="single" w:sz="8" w:space="0" w:color="auto"/>
              <w:right w:val="single" w:sz="8" w:space="0" w:color="auto"/>
            </w:tcBorders>
            <w:vAlign w:val="bottom"/>
          </w:tcPr>
          <w:p w14:paraId="383472E3" w14:textId="77777777" w:rsidR="00D23F24" w:rsidRDefault="00D23F24">
            <w:pPr>
              <w:rPr>
                <w:sz w:val="24"/>
                <w:szCs w:val="24"/>
              </w:rPr>
            </w:pPr>
          </w:p>
        </w:tc>
        <w:tc>
          <w:tcPr>
            <w:tcW w:w="2620" w:type="dxa"/>
            <w:gridSpan w:val="3"/>
            <w:tcBorders>
              <w:right w:val="single" w:sz="8" w:space="0" w:color="auto"/>
            </w:tcBorders>
            <w:vAlign w:val="bottom"/>
          </w:tcPr>
          <w:p w14:paraId="4F2837BE" w14:textId="77777777" w:rsidR="00D23F24" w:rsidRDefault="004043D4">
            <w:pPr>
              <w:ind w:left="60"/>
              <w:rPr>
                <w:sz w:val="20"/>
                <w:szCs w:val="20"/>
              </w:rPr>
            </w:pPr>
            <w:r>
              <w:rPr>
                <w:rFonts w:eastAsia="Times New Roman"/>
                <w:sz w:val="24"/>
                <w:szCs w:val="24"/>
              </w:rPr>
              <w:t>визуального контроля.</w:t>
            </w:r>
          </w:p>
        </w:tc>
        <w:tc>
          <w:tcPr>
            <w:tcW w:w="720" w:type="dxa"/>
            <w:tcBorders>
              <w:right w:val="single" w:sz="8" w:space="0" w:color="auto"/>
            </w:tcBorders>
            <w:vAlign w:val="bottom"/>
          </w:tcPr>
          <w:p w14:paraId="54EF6696" w14:textId="77777777" w:rsidR="00D23F24" w:rsidRDefault="00D23F24">
            <w:pPr>
              <w:rPr>
                <w:sz w:val="24"/>
                <w:szCs w:val="24"/>
              </w:rPr>
            </w:pPr>
          </w:p>
        </w:tc>
        <w:tc>
          <w:tcPr>
            <w:tcW w:w="260" w:type="dxa"/>
            <w:vAlign w:val="bottom"/>
          </w:tcPr>
          <w:p w14:paraId="7F3F7E47" w14:textId="77777777" w:rsidR="00D23F24" w:rsidRDefault="00D23F24">
            <w:pPr>
              <w:rPr>
                <w:sz w:val="24"/>
                <w:szCs w:val="24"/>
              </w:rPr>
            </w:pPr>
          </w:p>
        </w:tc>
        <w:tc>
          <w:tcPr>
            <w:tcW w:w="4040" w:type="dxa"/>
            <w:tcBorders>
              <w:right w:val="single" w:sz="8" w:space="0" w:color="auto"/>
            </w:tcBorders>
            <w:vAlign w:val="bottom"/>
          </w:tcPr>
          <w:p w14:paraId="41DC5850" w14:textId="77777777" w:rsidR="00D23F24" w:rsidRDefault="004043D4">
            <w:pPr>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3D34CBE8" w14:textId="77777777" w:rsidR="00D23F24" w:rsidRDefault="00D23F24">
            <w:pPr>
              <w:rPr>
                <w:sz w:val="24"/>
                <w:szCs w:val="24"/>
              </w:rPr>
            </w:pPr>
          </w:p>
        </w:tc>
      </w:tr>
      <w:tr w:rsidR="00D23F24" w14:paraId="71D38456" w14:textId="77777777">
        <w:trPr>
          <w:trHeight w:val="276"/>
        </w:trPr>
        <w:tc>
          <w:tcPr>
            <w:tcW w:w="780" w:type="dxa"/>
            <w:tcBorders>
              <w:left w:val="single" w:sz="8" w:space="0" w:color="auto"/>
              <w:right w:val="single" w:sz="8" w:space="0" w:color="auto"/>
            </w:tcBorders>
            <w:vAlign w:val="bottom"/>
          </w:tcPr>
          <w:p w14:paraId="0763FF9F" w14:textId="77777777" w:rsidR="00D23F24" w:rsidRDefault="00D23F24">
            <w:pPr>
              <w:rPr>
                <w:sz w:val="24"/>
                <w:szCs w:val="24"/>
              </w:rPr>
            </w:pPr>
          </w:p>
        </w:tc>
        <w:tc>
          <w:tcPr>
            <w:tcW w:w="1080" w:type="dxa"/>
            <w:vAlign w:val="bottom"/>
          </w:tcPr>
          <w:p w14:paraId="22523601" w14:textId="77777777" w:rsidR="00D23F24" w:rsidRDefault="00D23F24">
            <w:pPr>
              <w:rPr>
                <w:sz w:val="24"/>
                <w:szCs w:val="24"/>
              </w:rPr>
            </w:pPr>
          </w:p>
        </w:tc>
        <w:tc>
          <w:tcPr>
            <w:tcW w:w="400" w:type="dxa"/>
            <w:vAlign w:val="bottom"/>
          </w:tcPr>
          <w:p w14:paraId="46EE8387" w14:textId="77777777" w:rsidR="00D23F24" w:rsidRDefault="00D23F24">
            <w:pPr>
              <w:rPr>
                <w:sz w:val="24"/>
                <w:szCs w:val="24"/>
              </w:rPr>
            </w:pPr>
          </w:p>
        </w:tc>
        <w:tc>
          <w:tcPr>
            <w:tcW w:w="1140" w:type="dxa"/>
            <w:tcBorders>
              <w:right w:val="single" w:sz="8" w:space="0" w:color="auto"/>
            </w:tcBorders>
            <w:vAlign w:val="bottom"/>
          </w:tcPr>
          <w:p w14:paraId="4738B09A" w14:textId="77777777" w:rsidR="00D23F24" w:rsidRDefault="00D23F24">
            <w:pPr>
              <w:rPr>
                <w:sz w:val="24"/>
                <w:szCs w:val="24"/>
              </w:rPr>
            </w:pPr>
          </w:p>
        </w:tc>
        <w:tc>
          <w:tcPr>
            <w:tcW w:w="720" w:type="dxa"/>
            <w:tcBorders>
              <w:right w:val="single" w:sz="8" w:space="0" w:color="auto"/>
            </w:tcBorders>
            <w:vAlign w:val="bottom"/>
          </w:tcPr>
          <w:p w14:paraId="64DBE6A0" w14:textId="77777777" w:rsidR="00D23F24" w:rsidRDefault="00D23F24">
            <w:pPr>
              <w:rPr>
                <w:sz w:val="24"/>
                <w:szCs w:val="24"/>
              </w:rPr>
            </w:pPr>
          </w:p>
        </w:tc>
        <w:tc>
          <w:tcPr>
            <w:tcW w:w="260" w:type="dxa"/>
            <w:vAlign w:val="bottom"/>
          </w:tcPr>
          <w:p w14:paraId="632B6A6E" w14:textId="77777777" w:rsidR="00D23F24" w:rsidRDefault="00D23F24">
            <w:pPr>
              <w:rPr>
                <w:sz w:val="24"/>
                <w:szCs w:val="24"/>
              </w:rPr>
            </w:pPr>
          </w:p>
        </w:tc>
        <w:tc>
          <w:tcPr>
            <w:tcW w:w="4040" w:type="dxa"/>
            <w:tcBorders>
              <w:right w:val="single" w:sz="8" w:space="0" w:color="auto"/>
            </w:tcBorders>
            <w:vAlign w:val="bottom"/>
          </w:tcPr>
          <w:p w14:paraId="139EE3CB" w14:textId="77777777" w:rsidR="00D23F24" w:rsidRDefault="004043D4">
            <w:pPr>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51959074" w14:textId="77777777" w:rsidR="00D23F24" w:rsidRDefault="00D23F24">
            <w:pPr>
              <w:rPr>
                <w:sz w:val="24"/>
                <w:szCs w:val="24"/>
              </w:rPr>
            </w:pPr>
          </w:p>
        </w:tc>
      </w:tr>
      <w:tr w:rsidR="00D23F24" w14:paraId="76FC3DBD" w14:textId="77777777">
        <w:trPr>
          <w:trHeight w:val="276"/>
        </w:trPr>
        <w:tc>
          <w:tcPr>
            <w:tcW w:w="780" w:type="dxa"/>
            <w:tcBorders>
              <w:left w:val="single" w:sz="8" w:space="0" w:color="auto"/>
              <w:right w:val="single" w:sz="8" w:space="0" w:color="auto"/>
            </w:tcBorders>
            <w:vAlign w:val="bottom"/>
          </w:tcPr>
          <w:p w14:paraId="5A88BB0C" w14:textId="77777777" w:rsidR="00D23F24" w:rsidRDefault="00D23F24">
            <w:pPr>
              <w:rPr>
                <w:sz w:val="24"/>
                <w:szCs w:val="24"/>
              </w:rPr>
            </w:pPr>
          </w:p>
        </w:tc>
        <w:tc>
          <w:tcPr>
            <w:tcW w:w="1080" w:type="dxa"/>
            <w:vAlign w:val="bottom"/>
          </w:tcPr>
          <w:p w14:paraId="4A7C931A" w14:textId="77777777" w:rsidR="00D23F24" w:rsidRDefault="00D23F24">
            <w:pPr>
              <w:rPr>
                <w:sz w:val="24"/>
                <w:szCs w:val="24"/>
              </w:rPr>
            </w:pPr>
          </w:p>
        </w:tc>
        <w:tc>
          <w:tcPr>
            <w:tcW w:w="400" w:type="dxa"/>
            <w:vAlign w:val="bottom"/>
          </w:tcPr>
          <w:p w14:paraId="28241AD2" w14:textId="77777777" w:rsidR="00D23F24" w:rsidRDefault="00D23F24">
            <w:pPr>
              <w:rPr>
                <w:sz w:val="24"/>
                <w:szCs w:val="24"/>
              </w:rPr>
            </w:pPr>
          </w:p>
        </w:tc>
        <w:tc>
          <w:tcPr>
            <w:tcW w:w="1140" w:type="dxa"/>
            <w:tcBorders>
              <w:right w:val="single" w:sz="8" w:space="0" w:color="auto"/>
            </w:tcBorders>
            <w:vAlign w:val="bottom"/>
          </w:tcPr>
          <w:p w14:paraId="0C25C3FB" w14:textId="77777777" w:rsidR="00D23F24" w:rsidRDefault="00D23F24">
            <w:pPr>
              <w:rPr>
                <w:sz w:val="24"/>
                <w:szCs w:val="24"/>
              </w:rPr>
            </w:pPr>
          </w:p>
        </w:tc>
        <w:tc>
          <w:tcPr>
            <w:tcW w:w="720" w:type="dxa"/>
            <w:tcBorders>
              <w:right w:val="single" w:sz="8" w:space="0" w:color="auto"/>
            </w:tcBorders>
            <w:vAlign w:val="bottom"/>
          </w:tcPr>
          <w:p w14:paraId="1FDC37EC" w14:textId="77777777" w:rsidR="00D23F24" w:rsidRDefault="00D23F24">
            <w:pPr>
              <w:rPr>
                <w:sz w:val="24"/>
                <w:szCs w:val="24"/>
              </w:rPr>
            </w:pPr>
          </w:p>
        </w:tc>
        <w:tc>
          <w:tcPr>
            <w:tcW w:w="260" w:type="dxa"/>
            <w:vAlign w:val="bottom"/>
          </w:tcPr>
          <w:p w14:paraId="5E5A1400" w14:textId="77777777" w:rsidR="00D23F24" w:rsidRDefault="00D23F24">
            <w:pPr>
              <w:rPr>
                <w:sz w:val="24"/>
                <w:szCs w:val="24"/>
              </w:rPr>
            </w:pPr>
          </w:p>
        </w:tc>
        <w:tc>
          <w:tcPr>
            <w:tcW w:w="4040" w:type="dxa"/>
            <w:tcBorders>
              <w:right w:val="single" w:sz="8" w:space="0" w:color="auto"/>
            </w:tcBorders>
            <w:vAlign w:val="bottom"/>
          </w:tcPr>
          <w:p w14:paraId="40BE37D7"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5C7105E6" w14:textId="77777777" w:rsidR="00D23F24" w:rsidRDefault="00D23F24">
            <w:pPr>
              <w:rPr>
                <w:sz w:val="24"/>
                <w:szCs w:val="24"/>
              </w:rPr>
            </w:pPr>
          </w:p>
        </w:tc>
      </w:tr>
      <w:tr w:rsidR="00D23F24" w14:paraId="6A935282" w14:textId="77777777">
        <w:trPr>
          <w:trHeight w:val="276"/>
        </w:trPr>
        <w:tc>
          <w:tcPr>
            <w:tcW w:w="780" w:type="dxa"/>
            <w:tcBorders>
              <w:left w:val="single" w:sz="8" w:space="0" w:color="auto"/>
              <w:right w:val="single" w:sz="8" w:space="0" w:color="auto"/>
            </w:tcBorders>
            <w:vAlign w:val="bottom"/>
          </w:tcPr>
          <w:p w14:paraId="45D97F29" w14:textId="77777777" w:rsidR="00D23F24" w:rsidRDefault="00D23F24">
            <w:pPr>
              <w:rPr>
                <w:sz w:val="24"/>
                <w:szCs w:val="24"/>
              </w:rPr>
            </w:pPr>
          </w:p>
        </w:tc>
        <w:tc>
          <w:tcPr>
            <w:tcW w:w="1080" w:type="dxa"/>
            <w:vAlign w:val="bottom"/>
          </w:tcPr>
          <w:p w14:paraId="43F01957" w14:textId="77777777" w:rsidR="00D23F24" w:rsidRDefault="00D23F24">
            <w:pPr>
              <w:rPr>
                <w:sz w:val="24"/>
                <w:szCs w:val="24"/>
              </w:rPr>
            </w:pPr>
          </w:p>
        </w:tc>
        <w:tc>
          <w:tcPr>
            <w:tcW w:w="400" w:type="dxa"/>
            <w:vAlign w:val="bottom"/>
          </w:tcPr>
          <w:p w14:paraId="6D090973" w14:textId="77777777" w:rsidR="00D23F24" w:rsidRDefault="00D23F24">
            <w:pPr>
              <w:rPr>
                <w:sz w:val="24"/>
                <w:szCs w:val="24"/>
              </w:rPr>
            </w:pPr>
          </w:p>
        </w:tc>
        <w:tc>
          <w:tcPr>
            <w:tcW w:w="1140" w:type="dxa"/>
            <w:tcBorders>
              <w:right w:val="single" w:sz="8" w:space="0" w:color="auto"/>
            </w:tcBorders>
            <w:vAlign w:val="bottom"/>
          </w:tcPr>
          <w:p w14:paraId="0EBC81BB" w14:textId="77777777" w:rsidR="00D23F24" w:rsidRDefault="00D23F24">
            <w:pPr>
              <w:rPr>
                <w:sz w:val="24"/>
                <w:szCs w:val="24"/>
              </w:rPr>
            </w:pPr>
          </w:p>
        </w:tc>
        <w:tc>
          <w:tcPr>
            <w:tcW w:w="720" w:type="dxa"/>
            <w:tcBorders>
              <w:right w:val="single" w:sz="8" w:space="0" w:color="auto"/>
            </w:tcBorders>
            <w:vAlign w:val="bottom"/>
          </w:tcPr>
          <w:p w14:paraId="70C9ADA2" w14:textId="77777777" w:rsidR="00D23F24" w:rsidRDefault="00D23F24">
            <w:pPr>
              <w:rPr>
                <w:sz w:val="24"/>
                <w:szCs w:val="24"/>
              </w:rPr>
            </w:pPr>
          </w:p>
        </w:tc>
        <w:tc>
          <w:tcPr>
            <w:tcW w:w="4300" w:type="dxa"/>
            <w:gridSpan w:val="2"/>
            <w:tcBorders>
              <w:right w:val="single" w:sz="8" w:space="0" w:color="auto"/>
            </w:tcBorders>
            <w:vAlign w:val="bottom"/>
          </w:tcPr>
          <w:p w14:paraId="041723BB"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06C2646D" w14:textId="77777777" w:rsidR="00D23F24" w:rsidRDefault="00D23F24">
            <w:pPr>
              <w:rPr>
                <w:sz w:val="24"/>
                <w:szCs w:val="24"/>
              </w:rPr>
            </w:pPr>
          </w:p>
        </w:tc>
      </w:tr>
      <w:tr w:rsidR="00D23F24" w14:paraId="00576FED" w14:textId="77777777">
        <w:trPr>
          <w:trHeight w:val="276"/>
        </w:trPr>
        <w:tc>
          <w:tcPr>
            <w:tcW w:w="780" w:type="dxa"/>
            <w:tcBorders>
              <w:left w:val="single" w:sz="8" w:space="0" w:color="auto"/>
              <w:right w:val="single" w:sz="8" w:space="0" w:color="auto"/>
            </w:tcBorders>
            <w:vAlign w:val="bottom"/>
          </w:tcPr>
          <w:p w14:paraId="30D125CF" w14:textId="77777777" w:rsidR="00D23F24" w:rsidRDefault="00D23F24">
            <w:pPr>
              <w:rPr>
                <w:sz w:val="24"/>
                <w:szCs w:val="24"/>
              </w:rPr>
            </w:pPr>
          </w:p>
        </w:tc>
        <w:tc>
          <w:tcPr>
            <w:tcW w:w="1080" w:type="dxa"/>
            <w:vAlign w:val="bottom"/>
          </w:tcPr>
          <w:p w14:paraId="62A45535" w14:textId="77777777" w:rsidR="00D23F24" w:rsidRDefault="00D23F24">
            <w:pPr>
              <w:rPr>
                <w:sz w:val="24"/>
                <w:szCs w:val="24"/>
              </w:rPr>
            </w:pPr>
          </w:p>
        </w:tc>
        <w:tc>
          <w:tcPr>
            <w:tcW w:w="400" w:type="dxa"/>
            <w:vAlign w:val="bottom"/>
          </w:tcPr>
          <w:p w14:paraId="5565B861" w14:textId="77777777" w:rsidR="00D23F24" w:rsidRDefault="00D23F24">
            <w:pPr>
              <w:rPr>
                <w:sz w:val="24"/>
                <w:szCs w:val="24"/>
              </w:rPr>
            </w:pPr>
          </w:p>
        </w:tc>
        <w:tc>
          <w:tcPr>
            <w:tcW w:w="1140" w:type="dxa"/>
            <w:tcBorders>
              <w:right w:val="single" w:sz="8" w:space="0" w:color="auto"/>
            </w:tcBorders>
            <w:vAlign w:val="bottom"/>
          </w:tcPr>
          <w:p w14:paraId="3A5F512F" w14:textId="77777777" w:rsidR="00D23F24" w:rsidRDefault="00D23F24">
            <w:pPr>
              <w:rPr>
                <w:sz w:val="24"/>
                <w:szCs w:val="24"/>
              </w:rPr>
            </w:pPr>
          </w:p>
        </w:tc>
        <w:tc>
          <w:tcPr>
            <w:tcW w:w="720" w:type="dxa"/>
            <w:tcBorders>
              <w:right w:val="single" w:sz="8" w:space="0" w:color="auto"/>
            </w:tcBorders>
            <w:vAlign w:val="bottom"/>
          </w:tcPr>
          <w:p w14:paraId="75BA39C9" w14:textId="77777777" w:rsidR="00D23F24" w:rsidRDefault="00D23F24">
            <w:pPr>
              <w:rPr>
                <w:sz w:val="24"/>
                <w:szCs w:val="24"/>
              </w:rPr>
            </w:pPr>
          </w:p>
        </w:tc>
        <w:tc>
          <w:tcPr>
            <w:tcW w:w="260" w:type="dxa"/>
            <w:vAlign w:val="bottom"/>
          </w:tcPr>
          <w:p w14:paraId="0447B954" w14:textId="77777777" w:rsidR="00D23F24" w:rsidRDefault="00D23F24">
            <w:pPr>
              <w:rPr>
                <w:sz w:val="24"/>
                <w:szCs w:val="24"/>
              </w:rPr>
            </w:pPr>
          </w:p>
        </w:tc>
        <w:tc>
          <w:tcPr>
            <w:tcW w:w="4040" w:type="dxa"/>
            <w:tcBorders>
              <w:right w:val="single" w:sz="8" w:space="0" w:color="auto"/>
            </w:tcBorders>
            <w:vAlign w:val="bottom"/>
          </w:tcPr>
          <w:p w14:paraId="4E9D6ECE" w14:textId="77777777" w:rsidR="00D23F24" w:rsidRDefault="004043D4">
            <w:pPr>
              <w:ind w:left="200"/>
              <w:rPr>
                <w:sz w:val="20"/>
                <w:szCs w:val="20"/>
              </w:rPr>
            </w:pPr>
            <w:r>
              <w:rPr>
                <w:rFonts w:eastAsia="Times New Roman"/>
                <w:sz w:val="24"/>
                <w:szCs w:val="24"/>
              </w:rPr>
              <w:t>приемах застегивания пуговиц и</w:t>
            </w:r>
          </w:p>
        </w:tc>
        <w:tc>
          <w:tcPr>
            <w:tcW w:w="1780" w:type="dxa"/>
            <w:tcBorders>
              <w:right w:val="single" w:sz="8" w:space="0" w:color="auto"/>
            </w:tcBorders>
            <w:vAlign w:val="bottom"/>
          </w:tcPr>
          <w:p w14:paraId="08B0C3E2" w14:textId="77777777" w:rsidR="00D23F24" w:rsidRDefault="00D23F24">
            <w:pPr>
              <w:rPr>
                <w:sz w:val="24"/>
                <w:szCs w:val="24"/>
              </w:rPr>
            </w:pPr>
          </w:p>
        </w:tc>
      </w:tr>
      <w:tr w:rsidR="00D23F24" w14:paraId="183B1315" w14:textId="77777777">
        <w:trPr>
          <w:trHeight w:val="276"/>
        </w:trPr>
        <w:tc>
          <w:tcPr>
            <w:tcW w:w="780" w:type="dxa"/>
            <w:tcBorders>
              <w:left w:val="single" w:sz="8" w:space="0" w:color="auto"/>
              <w:right w:val="single" w:sz="8" w:space="0" w:color="auto"/>
            </w:tcBorders>
            <w:vAlign w:val="bottom"/>
          </w:tcPr>
          <w:p w14:paraId="356D7AC4" w14:textId="77777777" w:rsidR="00D23F24" w:rsidRDefault="00D23F24">
            <w:pPr>
              <w:rPr>
                <w:sz w:val="24"/>
                <w:szCs w:val="24"/>
              </w:rPr>
            </w:pPr>
          </w:p>
        </w:tc>
        <w:tc>
          <w:tcPr>
            <w:tcW w:w="1080" w:type="dxa"/>
            <w:vAlign w:val="bottom"/>
          </w:tcPr>
          <w:p w14:paraId="440B765D" w14:textId="77777777" w:rsidR="00D23F24" w:rsidRDefault="00D23F24">
            <w:pPr>
              <w:rPr>
                <w:sz w:val="24"/>
                <w:szCs w:val="24"/>
              </w:rPr>
            </w:pPr>
          </w:p>
        </w:tc>
        <w:tc>
          <w:tcPr>
            <w:tcW w:w="400" w:type="dxa"/>
            <w:vAlign w:val="bottom"/>
          </w:tcPr>
          <w:p w14:paraId="06C8A8C0" w14:textId="77777777" w:rsidR="00D23F24" w:rsidRDefault="00D23F24">
            <w:pPr>
              <w:rPr>
                <w:sz w:val="24"/>
                <w:szCs w:val="24"/>
              </w:rPr>
            </w:pPr>
          </w:p>
        </w:tc>
        <w:tc>
          <w:tcPr>
            <w:tcW w:w="1140" w:type="dxa"/>
            <w:tcBorders>
              <w:right w:val="single" w:sz="8" w:space="0" w:color="auto"/>
            </w:tcBorders>
            <w:vAlign w:val="bottom"/>
          </w:tcPr>
          <w:p w14:paraId="5AFE94DB" w14:textId="77777777" w:rsidR="00D23F24" w:rsidRDefault="00D23F24">
            <w:pPr>
              <w:rPr>
                <w:sz w:val="24"/>
                <w:szCs w:val="24"/>
              </w:rPr>
            </w:pPr>
          </w:p>
        </w:tc>
        <w:tc>
          <w:tcPr>
            <w:tcW w:w="720" w:type="dxa"/>
            <w:tcBorders>
              <w:right w:val="single" w:sz="8" w:space="0" w:color="auto"/>
            </w:tcBorders>
            <w:vAlign w:val="bottom"/>
          </w:tcPr>
          <w:p w14:paraId="73A17DDB" w14:textId="77777777" w:rsidR="00D23F24" w:rsidRDefault="00D23F24">
            <w:pPr>
              <w:rPr>
                <w:sz w:val="24"/>
                <w:szCs w:val="24"/>
              </w:rPr>
            </w:pPr>
          </w:p>
        </w:tc>
        <w:tc>
          <w:tcPr>
            <w:tcW w:w="260" w:type="dxa"/>
            <w:vAlign w:val="bottom"/>
          </w:tcPr>
          <w:p w14:paraId="156634C5" w14:textId="77777777" w:rsidR="00D23F24" w:rsidRDefault="00D23F24">
            <w:pPr>
              <w:rPr>
                <w:sz w:val="24"/>
                <w:szCs w:val="24"/>
              </w:rPr>
            </w:pPr>
          </w:p>
        </w:tc>
        <w:tc>
          <w:tcPr>
            <w:tcW w:w="4040" w:type="dxa"/>
            <w:tcBorders>
              <w:right w:val="single" w:sz="8" w:space="0" w:color="auto"/>
            </w:tcBorders>
            <w:vAlign w:val="bottom"/>
          </w:tcPr>
          <w:p w14:paraId="0D0326F0" w14:textId="77777777" w:rsidR="00D23F24" w:rsidRDefault="004043D4">
            <w:pPr>
              <w:ind w:left="200"/>
              <w:rPr>
                <w:sz w:val="20"/>
                <w:szCs w:val="20"/>
              </w:rPr>
            </w:pPr>
            <w:r>
              <w:rPr>
                <w:rFonts w:eastAsia="Times New Roman"/>
                <w:sz w:val="24"/>
                <w:szCs w:val="24"/>
              </w:rPr>
              <w:t>молний без визуального контроля;</w:t>
            </w:r>
          </w:p>
        </w:tc>
        <w:tc>
          <w:tcPr>
            <w:tcW w:w="1780" w:type="dxa"/>
            <w:tcBorders>
              <w:right w:val="single" w:sz="8" w:space="0" w:color="auto"/>
            </w:tcBorders>
            <w:vAlign w:val="bottom"/>
          </w:tcPr>
          <w:p w14:paraId="4CF96F99" w14:textId="77777777" w:rsidR="00D23F24" w:rsidRDefault="00D23F24">
            <w:pPr>
              <w:rPr>
                <w:sz w:val="24"/>
                <w:szCs w:val="24"/>
              </w:rPr>
            </w:pPr>
          </w:p>
        </w:tc>
      </w:tr>
      <w:tr w:rsidR="00D23F24" w14:paraId="602A14D1" w14:textId="77777777">
        <w:trPr>
          <w:trHeight w:val="276"/>
        </w:trPr>
        <w:tc>
          <w:tcPr>
            <w:tcW w:w="780" w:type="dxa"/>
            <w:tcBorders>
              <w:left w:val="single" w:sz="8" w:space="0" w:color="auto"/>
              <w:right w:val="single" w:sz="8" w:space="0" w:color="auto"/>
            </w:tcBorders>
            <w:vAlign w:val="bottom"/>
          </w:tcPr>
          <w:p w14:paraId="2D57BF95" w14:textId="77777777" w:rsidR="00D23F24" w:rsidRDefault="00D23F24">
            <w:pPr>
              <w:rPr>
                <w:sz w:val="24"/>
                <w:szCs w:val="24"/>
              </w:rPr>
            </w:pPr>
          </w:p>
        </w:tc>
        <w:tc>
          <w:tcPr>
            <w:tcW w:w="1080" w:type="dxa"/>
            <w:vAlign w:val="bottom"/>
          </w:tcPr>
          <w:p w14:paraId="1A5D7E63" w14:textId="77777777" w:rsidR="00D23F24" w:rsidRDefault="00D23F24">
            <w:pPr>
              <w:rPr>
                <w:sz w:val="24"/>
                <w:szCs w:val="24"/>
              </w:rPr>
            </w:pPr>
          </w:p>
        </w:tc>
        <w:tc>
          <w:tcPr>
            <w:tcW w:w="400" w:type="dxa"/>
            <w:vAlign w:val="bottom"/>
          </w:tcPr>
          <w:p w14:paraId="0FC66BD7" w14:textId="77777777" w:rsidR="00D23F24" w:rsidRDefault="00D23F24">
            <w:pPr>
              <w:rPr>
                <w:sz w:val="24"/>
                <w:szCs w:val="24"/>
              </w:rPr>
            </w:pPr>
          </w:p>
        </w:tc>
        <w:tc>
          <w:tcPr>
            <w:tcW w:w="1140" w:type="dxa"/>
            <w:tcBorders>
              <w:right w:val="single" w:sz="8" w:space="0" w:color="auto"/>
            </w:tcBorders>
            <w:vAlign w:val="bottom"/>
          </w:tcPr>
          <w:p w14:paraId="4A23E2B5" w14:textId="77777777" w:rsidR="00D23F24" w:rsidRDefault="00D23F24">
            <w:pPr>
              <w:rPr>
                <w:sz w:val="24"/>
                <w:szCs w:val="24"/>
              </w:rPr>
            </w:pPr>
          </w:p>
        </w:tc>
        <w:tc>
          <w:tcPr>
            <w:tcW w:w="720" w:type="dxa"/>
            <w:tcBorders>
              <w:right w:val="single" w:sz="8" w:space="0" w:color="auto"/>
            </w:tcBorders>
            <w:vAlign w:val="bottom"/>
          </w:tcPr>
          <w:p w14:paraId="5DBD1E28" w14:textId="77777777" w:rsidR="00D23F24" w:rsidRDefault="00D23F24">
            <w:pPr>
              <w:rPr>
                <w:sz w:val="24"/>
                <w:szCs w:val="24"/>
              </w:rPr>
            </w:pPr>
          </w:p>
        </w:tc>
        <w:tc>
          <w:tcPr>
            <w:tcW w:w="260" w:type="dxa"/>
            <w:vAlign w:val="bottom"/>
          </w:tcPr>
          <w:p w14:paraId="3B3ACDA8"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59F079CD" w14:textId="77777777" w:rsidR="00D23F24" w:rsidRDefault="004043D4">
            <w:pPr>
              <w:ind w:left="200"/>
              <w:rPr>
                <w:sz w:val="20"/>
                <w:szCs w:val="20"/>
              </w:rPr>
            </w:pPr>
            <w:r>
              <w:rPr>
                <w:rFonts w:eastAsia="Times New Roman"/>
                <w:sz w:val="24"/>
                <w:szCs w:val="24"/>
              </w:rPr>
              <w:t>рассматривают разные виды</w:t>
            </w:r>
          </w:p>
        </w:tc>
        <w:tc>
          <w:tcPr>
            <w:tcW w:w="1780" w:type="dxa"/>
            <w:tcBorders>
              <w:right w:val="single" w:sz="8" w:space="0" w:color="auto"/>
            </w:tcBorders>
            <w:vAlign w:val="bottom"/>
          </w:tcPr>
          <w:p w14:paraId="797D8A28" w14:textId="77777777" w:rsidR="00D23F24" w:rsidRDefault="00D23F24">
            <w:pPr>
              <w:rPr>
                <w:sz w:val="24"/>
                <w:szCs w:val="24"/>
              </w:rPr>
            </w:pPr>
          </w:p>
        </w:tc>
      </w:tr>
      <w:tr w:rsidR="00D23F24" w14:paraId="31AFF0E2" w14:textId="77777777">
        <w:trPr>
          <w:trHeight w:val="276"/>
        </w:trPr>
        <w:tc>
          <w:tcPr>
            <w:tcW w:w="780" w:type="dxa"/>
            <w:tcBorders>
              <w:left w:val="single" w:sz="8" w:space="0" w:color="auto"/>
              <w:right w:val="single" w:sz="8" w:space="0" w:color="auto"/>
            </w:tcBorders>
            <w:vAlign w:val="bottom"/>
          </w:tcPr>
          <w:p w14:paraId="496D9288" w14:textId="77777777" w:rsidR="00D23F24" w:rsidRDefault="00D23F24">
            <w:pPr>
              <w:rPr>
                <w:sz w:val="24"/>
                <w:szCs w:val="24"/>
              </w:rPr>
            </w:pPr>
          </w:p>
        </w:tc>
        <w:tc>
          <w:tcPr>
            <w:tcW w:w="1080" w:type="dxa"/>
            <w:vAlign w:val="bottom"/>
          </w:tcPr>
          <w:p w14:paraId="0B9B47DF" w14:textId="77777777" w:rsidR="00D23F24" w:rsidRDefault="00D23F24">
            <w:pPr>
              <w:rPr>
                <w:sz w:val="24"/>
                <w:szCs w:val="24"/>
              </w:rPr>
            </w:pPr>
          </w:p>
        </w:tc>
        <w:tc>
          <w:tcPr>
            <w:tcW w:w="400" w:type="dxa"/>
            <w:vAlign w:val="bottom"/>
          </w:tcPr>
          <w:p w14:paraId="5F20EF08" w14:textId="77777777" w:rsidR="00D23F24" w:rsidRDefault="00D23F24">
            <w:pPr>
              <w:rPr>
                <w:sz w:val="24"/>
                <w:szCs w:val="24"/>
              </w:rPr>
            </w:pPr>
          </w:p>
        </w:tc>
        <w:tc>
          <w:tcPr>
            <w:tcW w:w="1140" w:type="dxa"/>
            <w:tcBorders>
              <w:right w:val="single" w:sz="8" w:space="0" w:color="auto"/>
            </w:tcBorders>
            <w:vAlign w:val="bottom"/>
          </w:tcPr>
          <w:p w14:paraId="0D7EE884" w14:textId="77777777" w:rsidR="00D23F24" w:rsidRDefault="00D23F24">
            <w:pPr>
              <w:rPr>
                <w:sz w:val="24"/>
                <w:szCs w:val="24"/>
              </w:rPr>
            </w:pPr>
          </w:p>
        </w:tc>
        <w:tc>
          <w:tcPr>
            <w:tcW w:w="720" w:type="dxa"/>
            <w:tcBorders>
              <w:right w:val="single" w:sz="8" w:space="0" w:color="auto"/>
            </w:tcBorders>
            <w:vAlign w:val="bottom"/>
          </w:tcPr>
          <w:p w14:paraId="58AAC4ED" w14:textId="77777777" w:rsidR="00D23F24" w:rsidRDefault="00D23F24">
            <w:pPr>
              <w:rPr>
                <w:sz w:val="24"/>
                <w:szCs w:val="24"/>
              </w:rPr>
            </w:pPr>
          </w:p>
        </w:tc>
        <w:tc>
          <w:tcPr>
            <w:tcW w:w="260" w:type="dxa"/>
            <w:vAlign w:val="bottom"/>
          </w:tcPr>
          <w:p w14:paraId="2A51A20C" w14:textId="77777777" w:rsidR="00D23F24" w:rsidRDefault="00D23F24">
            <w:pPr>
              <w:rPr>
                <w:sz w:val="24"/>
                <w:szCs w:val="24"/>
              </w:rPr>
            </w:pPr>
          </w:p>
        </w:tc>
        <w:tc>
          <w:tcPr>
            <w:tcW w:w="4040" w:type="dxa"/>
            <w:tcBorders>
              <w:right w:val="single" w:sz="8" w:space="0" w:color="auto"/>
            </w:tcBorders>
            <w:vAlign w:val="bottom"/>
          </w:tcPr>
          <w:p w14:paraId="18C27A0F" w14:textId="77777777" w:rsidR="00D23F24" w:rsidRDefault="004043D4">
            <w:pPr>
              <w:ind w:left="200"/>
              <w:rPr>
                <w:sz w:val="20"/>
                <w:szCs w:val="20"/>
              </w:rPr>
            </w:pPr>
            <w:r>
              <w:rPr>
                <w:rFonts w:eastAsia="Times New Roman"/>
                <w:sz w:val="24"/>
                <w:szCs w:val="24"/>
              </w:rPr>
              <w:t>застежек;</w:t>
            </w:r>
          </w:p>
        </w:tc>
        <w:tc>
          <w:tcPr>
            <w:tcW w:w="1780" w:type="dxa"/>
            <w:tcBorders>
              <w:right w:val="single" w:sz="8" w:space="0" w:color="auto"/>
            </w:tcBorders>
            <w:vAlign w:val="bottom"/>
          </w:tcPr>
          <w:p w14:paraId="77D140CD" w14:textId="77777777" w:rsidR="00D23F24" w:rsidRDefault="00D23F24">
            <w:pPr>
              <w:rPr>
                <w:sz w:val="24"/>
                <w:szCs w:val="24"/>
              </w:rPr>
            </w:pPr>
          </w:p>
        </w:tc>
      </w:tr>
      <w:tr w:rsidR="00D23F24" w14:paraId="2D3E9DB5" w14:textId="77777777">
        <w:trPr>
          <w:trHeight w:val="276"/>
        </w:trPr>
        <w:tc>
          <w:tcPr>
            <w:tcW w:w="780" w:type="dxa"/>
            <w:tcBorders>
              <w:left w:val="single" w:sz="8" w:space="0" w:color="auto"/>
              <w:right w:val="single" w:sz="8" w:space="0" w:color="auto"/>
            </w:tcBorders>
            <w:vAlign w:val="bottom"/>
          </w:tcPr>
          <w:p w14:paraId="45B8E40B" w14:textId="77777777" w:rsidR="00D23F24" w:rsidRDefault="00D23F24">
            <w:pPr>
              <w:rPr>
                <w:sz w:val="24"/>
                <w:szCs w:val="24"/>
              </w:rPr>
            </w:pPr>
          </w:p>
        </w:tc>
        <w:tc>
          <w:tcPr>
            <w:tcW w:w="1080" w:type="dxa"/>
            <w:vAlign w:val="bottom"/>
          </w:tcPr>
          <w:p w14:paraId="611160F2" w14:textId="77777777" w:rsidR="00D23F24" w:rsidRDefault="00D23F24">
            <w:pPr>
              <w:rPr>
                <w:sz w:val="24"/>
                <w:szCs w:val="24"/>
              </w:rPr>
            </w:pPr>
          </w:p>
        </w:tc>
        <w:tc>
          <w:tcPr>
            <w:tcW w:w="400" w:type="dxa"/>
            <w:vAlign w:val="bottom"/>
          </w:tcPr>
          <w:p w14:paraId="72C113C7" w14:textId="77777777" w:rsidR="00D23F24" w:rsidRDefault="00D23F24">
            <w:pPr>
              <w:rPr>
                <w:sz w:val="24"/>
                <w:szCs w:val="24"/>
              </w:rPr>
            </w:pPr>
          </w:p>
        </w:tc>
        <w:tc>
          <w:tcPr>
            <w:tcW w:w="1140" w:type="dxa"/>
            <w:tcBorders>
              <w:right w:val="single" w:sz="8" w:space="0" w:color="auto"/>
            </w:tcBorders>
            <w:vAlign w:val="bottom"/>
          </w:tcPr>
          <w:p w14:paraId="7420C0C3" w14:textId="77777777" w:rsidR="00D23F24" w:rsidRDefault="00D23F24">
            <w:pPr>
              <w:rPr>
                <w:sz w:val="24"/>
                <w:szCs w:val="24"/>
              </w:rPr>
            </w:pPr>
          </w:p>
        </w:tc>
        <w:tc>
          <w:tcPr>
            <w:tcW w:w="720" w:type="dxa"/>
            <w:tcBorders>
              <w:right w:val="single" w:sz="8" w:space="0" w:color="auto"/>
            </w:tcBorders>
            <w:vAlign w:val="bottom"/>
          </w:tcPr>
          <w:p w14:paraId="278FE244" w14:textId="77777777" w:rsidR="00D23F24" w:rsidRDefault="00D23F24">
            <w:pPr>
              <w:rPr>
                <w:sz w:val="24"/>
                <w:szCs w:val="24"/>
              </w:rPr>
            </w:pPr>
          </w:p>
        </w:tc>
        <w:tc>
          <w:tcPr>
            <w:tcW w:w="260" w:type="dxa"/>
            <w:vAlign w:val="bottom"/>
          </w:tcPr>
          <w:p w14:paraId="55E8140F"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4356569F" w14:textId="77777777" w:rsidR="00D23F24" w:rsidRDefault="004043D4">
            <w:pPr>
              <w:ind w:left="2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6245DD10" w14:textId="77777777" w:rsidR="00D23F24" w:rsidRDefault="00D23F24">
            <w:pPr>
              <w:rPr>
                <w:sz w:val="24"/>
                <w:szCs w:val="24"/>
              </w:rPr>
            </w:pPr>
          </w:p>
        </w:tc>
      </w:tr>
      <w:tr w:rsidR="00D23F24" w14:paraId="2B077B98" w14:textId="77777777">
        <w:trPr>
          <w:trHeight w:val="276"/>
        </w:trPr>
        <w:tc>
          <w:tcPr>
            <w:tcW w:w="780" w:type="dxa"/>
            <w:tcBorders>
              <w:left w:val="single" w:sz="8" w:space="0" w:color="auto"/>
              <w:right w:val="single" w:sz="8" w:space="0" w:color="auto"/>
            </w:tcBorders>
            <w:vAlign w:val="bottom"/>
          </w:tcPr>
          <w:p w14:paraId="5634FC00" w14:textId="77777777" w:rsidR="00D23F24" w:rsidRDefault="00D23F24">
            <w:pPr>
              <w:rPr>
                <w:sz w:val="24"/>
                <w:szCs w:val="24"/>
              </w:rPr>
            </w:pPr>
          </w:p>
        </w:tc>
        <w:tc>
          <w:tcPr>
            <w:tcW w:w="1080" w:type="dxa"/>
            <w:vAlign w:val="bottom"/>
          </w:tcPr>
          <w:p w14:paraId="49B45E45" w14:textId="77777777" w:rsidR="00D23F24" w:rsidRDefault="00D23F24">
            <w:pPr>
              <w:rPr>
                <w:sz w:val="24"/>
                <w:szCs w:val="24"/>
              </w:rPr>
            </w:pPr>
          </w:p>
        </w:tc>
        <w:tc>
          <w:tcPr>
            <w:tcW w:w="400" w:type="dxa"/>
            <w:vAlign w:val="bottom"/>
          </w:tcPr>
          <w:p w14:paraId="279167D7" w14:textId="77777777" w:rsidR="00D23F24" w:rsidRDefault="00D23F24">
            <w:pPr>
              <w:rPr>
                <w:sz w:val="24"/>
                <w:szCs w:val="24"/>
              </w:rPr>
            </w:pPr>
          </w:p>
        </w:tc>
        <w:tc>
          <w:tcPr>
            <w:tcW w:w="1140" w:type="dxa"/>
            <w:tcBorders>
              <w:right w:val="single" w:sz="8" w:space="0" w:color="auto"/>
            </w:tcBorders>
            <w:vAlign w:val="bottom"/>
          </w:tcPr>
          <w:p w14:paraId="104976BB" w14:textId="77777777" w:rsidR="00D23F24" w:rsidRDefault="00D23F24">
            <w:pPr>
              <w:rPr>
                <w:sz w:val="24"/>
                <w:szCs w:val="24"/>
              </w:rPr>
            </w:pPr>
          </w:p>
        </w:tc>
        <w:tc>
          <w:tcPr>
            <w:tcW w:w="720" w:type="dxa"/>
            <w:tcBorders>
              <w:right w:val="single" w:sz="8" w:space="0" w:color="auto"/>
            </w:tcBorders>
            <w:vAlign w:val="bottom"/>
          </w:tcPr>
          <w:p w14:paraId="6D5C8C51" w14:textId="77777777" w:rsidR="00D23F24" w:rsidRDefault="00D23F24">
            <w:pPr>
              <w:rPr>
                <w:sz w:val="24"/>
                <w:szCs w:val="24"/>
              </w:rPr>
            </w:pPr>
          </w:p>
        </w:tc>
        <w:tc>
          <w:tcPr>
            <w:tcW w:w="260" w:type="dxa"/>
            <w:vAlign w:val="bottom"/>
          </w:tcPr>
          <w:p w14:paraId="127FFBF6" w14:textId="77777777" w:rsidR="00D23F24" w:rsidRDefault="004043D4">
            <w:pPr>
              <w:ind w:left="100"/>
              <w:rPr>
                <w:sz w:val="20"/>
                <w:szCs w:val="20"/>
              </w:rPr>
            </w:pPr>
            <w:r>
              <w:rPr>
                <w:rFonts w:eastAsia="Times New Roman"/>
                <w:w w:val="96"/>
                <w:sz w:val="24"/>
                <w:szCs w:val="24"/>
              </w:rPr>
              <w:t>●</w:t>
            </w:r>
          </w:p>
        </w:tc>
        <w:tc>
          <w:tcPr>
            <w:tcW w:w="4040" w:type="dxa"/>
            <w:tcBorders>
              <w:right w:val="single" w:sz="8" w:space="0" w:color="auto"/>
            </w:tcBorders>
            <w:vAlign w:val="bottom"/>
          </w:tcPr>
          <w:p w14:paraId="52F1BBA5"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1EB89A63" w14:textId="77777777" w:rsidR="00D23F24" w:rsidRDefault="00D23F24">
            <w:pPr>
              <w:rPr>
                <w:sz w:val="24"/>
                <w:szCs w:val="24"/>
              </w:rPr>
            </w:pPr>
          </w:p>
        </w:tc>
      </w:tr>
      <w:tr w:rsidR="00D23F24" w14:paraId="17E98A17" w14:textId="77777777">
        <w:trPr>
          <w:trHeight w:val="276"/>
        </w:trPr>
        <w:tc>
          <w:tcPr>
            <w:tcW w:w="780" w:type="dxa"/>
            <w:tcBorders>
              <w:left w:val="single" w:sz="8" w:space="0" w:color="auto"/>
              <w:right w:val="single" w:sz="8" w:space="0" w:color="auto"/>
            </w:tcBorders>
            <w:vAlign w:val="bottom"/>
          </w:tcPr>
          <w:p w14:paraId="591D2F76" w14:textId="77777777" w:rsidR="00D23F24" w:rsidRDefault="00D23F24">
            <w:pPr>
              <w:rPr>
                <w:sz w:val="24"/>
                <w:szCs w:val="24"/>
              </w:rPr>
            </w:pPr>
          </w:p>
        </w:tc>
        <w:tc>
          <w:tcPr>
            <w:tcW w:w="1080" w:type="dxa"/>
            <w:vAlign w:val="bottom"/>
          </w:tcPr>
          <w:p w14:paraId="4FB2B961" w14:textId="77777777" w:rsidR="00D23F24" w:rsidRDefault="00D23F24">
            <w:pPr>
              <w:rPr>
                <w:sz w:val="24"/>
                <w:szCs w:val="24"/>
              </w:rPr>
            </w:pPr>
          </w:p>
        </w:tc>
        <w:tc>
          <w:tcPr>
            <w:tcW w:w="400" w:type="dxa"/>
            <w:vAlign w:val="bottom"/>
          </w:tcPr>
          <w:p w14:paraId="167E8D37" w14:textId="77777777" w:rsidR="00D23F24" w:rsidRDefault="00D23F24">
            <w:pPr>
              <w:rPr>
                <w:sz w:val="24"/>
                <w:szCs w:val="24"/>
              </w:rPr>
            </w:pPr>
          </w:p>
        </w:tc>
        <w:tc>
          <w:tcPr>
            <w:tcW w:w="1140" w:type="dxa"/>
            <w:tcBorders>
              <w:right w:val="single" w:sz="8" w:space="0" w:color="auto"/>
            </w:tcBorders>
            <w:vAlign w:val="bottom"/>
          </w:tcPr>
          <w:p w14:paraId="0FFC3BB1" w14:textId="77777777" w:rsidR="00D23F24" w:rsidRDefault="00D23F24">
            <w:pPr>
              <w:rPr>
                <w:sz w:val="24"/>
                <w:szCs w:val="24"/>
              </w:rPr>
            </w:pPr>
          </w:p>
        </w:tc>
        <w:tc>
          <w:tcPr>
            <w:tcW w:w="720" w:type="dxa"/>
            <w:tcBorders>
              <w:right w:val="single" w:sz="8" w:space="0" w:color="auto"/>
            </w:tcBorders>
            <w:vAlign w:val="bottom"/>
          </w:tcPr>
          <w:p w14:paraId="5A8ABE6E" w14:textId="77777777" w:rsidR="00D23F24" w:rsidRDefault="00D23F24">
            <w:pPr>
              <w:rPr>
                <w:sz w:val="24"/>
                <w:szCs w:val="24"/>
              </w:rPr>
            </w:pPr>
          </w:p>
        </w:tc>
        <w:tc>
          <w:tcPr>
            <w:tcW w:w="4300" w:type="dxa"/>
            <w:gridSpan w:val="2"/>
            <w:tcBorders>
              <w:right w:val="single" w:sz="8" w:space="0" w:color="auto"/>
            </w:tcBorders>
            <w:vAlign w:val="bottom"/>
          </w:tcPr>
          <w:p w14:paraId="17B86698"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18448686" w14:textId="77777777" w:rsidR="00D23F24" w:rsidRDefault="00D23F24">
            <w:pPr>
              <w:rPr>
                <w:sz w:val="24"/>
                <w:szCs w:val="24"/>
              </w:rPr>
            </w:pPr>
          </w:p>
        </w:tc>
      </w:tr>
      <w:tr w:rsidR="00D23F24" w14:paraId="18DA3FBB" w14:textId="77777777">
        <w:trPr>
          <w:trHeight w:val="281"/>
        </w:trPr>
        <w:tc>
          <w:tcPr>
            <w:tcW w:w="780" w:type="dxa"/>
            <w:tcBorders>
              <w:left w:val="single" w:sz="8" w:space="0" w:color="auto"/>
              <w:bottom w:val="single" w:sz="8" w:space="0" w:color="auto"/>
              <w:right w:val="single" w:sz="8" w:space="0" w:color="auto"/>
            </w:tcBorders>
            <w:vAlign w:val="bottom"/>
          </w:tcPr>
          <w:p w14:paraId="75634BCD" w14:textId="77777777" w:rsidR="00D23F24" w:rsidRDefault="00D23F24">
            <w:pPr>
              <w:rPr>
                <w:sz w:val="24"/>
                <w:szCs w:val="24"/>
              </w:rPr>
            </w:pPr>
          </w:p>
        </w:tc>
        <w:tc>
          <w:tcPr>
            <w:tcW w:w="1080" w:type="dxa"/>
            <w:tcBorders>
              <w:bottom w:val="single" w:sz="8" w:space="0" w:color="auto"/>
            </w:tcBorders>
            <w:vAlign w:val="bottom"/>
          </w:tcPr>
          <w:p w14:paraId="7D5FE131" w14:textId="77777777" w:rsidR="00D23F24" w:rsidRDefault="00D23F24">
            <w:pPr>
              <w:rPr>
                <w:sz w:val="24"/>
                <w:szCs w:val="24"/>
              </w:rPr>
            </w:pPr>
          </w:p>
        </w:tc>
        <w:tc>
          <w:tcPr>
            <w:tcW w:w="400" w:type="dxa"/>
            <w:tcBorders>
              <w:bottom w:val="single" w:sz="8" w:space="0" w:color="auto"/>
            </w:tcBorders>
            <w:vAlign w:val="bottom"/>
          </w:tcPr>
          <w:p w14:paraId="624F2064"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109A857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2FE86EA" w14:textId="77777777" w:rsidR="00D23F24" w:rsidRDefault="00D23F24">
            <w:pPr>
              <w:rPr>
                <w:sz w:val="24"/>
                <w:szCs w:val="24"/>
              </w:rPr>
            </w:pPr>
          </w:p>
        </w:tc>
        <w:tc>
          <w:tcPr>
            <w:tcW w:w="260" w:type="dxa"/>
            <w:tcBorders>
              <w:bottom w:val="single" w:sz="8" w:space="0" w:color="auto"/>
            </w:tcBorders>
            <w:vAlign w:val="bottom"/>
          </w:tcPr>
          <w:p w14:paraId="498A7555" w14:textId="77777777" w:rsidR="00D23F24" w:rsidRDefault="00D23F24">
            <w:pPr>
              <w:rPr>
                <w:sz w:val="24"/>
                <w:szCs w:val="24"/>
              </w:rPr>
            </w:pPr>
          </w:p>
        </w:tc>
        <w:tc>
          <w:tcPr>
            <w:tcW w:w="4040" w:type="dxa"/>
            <w:tcBorders>
              <w:bottom w:val="single" w:sz="8" w:space="0" w:color="auto"/>
              <w:right w:val="single" w:sz="8" w:space="0" w:color="auto"/>
            </w:tcBorders>
            <w:vAlign w:val="bottom"/>
          </w:tcPr>
          <w:p w14:paraId="5FC40BCD"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7F05B413" w14:textId="77777777" w:rsidR="00D23F24" w:rsidRDefault="00D23F24">
            <w:pPr>
              <w:rPr>
                <w:sz w:val="24"/>
                <w:szCs w:val="24"/>
              </w:rPr>
            </w:pPr>
          </w:p>
        </w:tc>
      </w:tr>
      <w:tr w:rsidR="00D23F24" w14:paraId="50B2C6E0" w14:textId="77777777">
        <w:trPr>
          <w:trHeight w:val="301"/>
        </w:trPr>
        <w:tc>
          <w:tcPr>
            <w:tcW w:w="780" w:type="dxa"/>
            <w:vAlign w:val="bottom"/>
          </w:tcPr>
          <w:p w14:paraId="07CBA21C" w14:textId="77777777" w:rsidR="00D23F24" w:rsidRDefault="00D23F24">
            <w:pPr>
              <w:rPr>
                <w:sz w:val="24"/>
                <w:szCs w:val="24"/>
              </w:rPr>
            </w:pPr>
          </w:p>
        </w:tc>
        <w:tc>
          <w:tcPr>
            <w:tcW w:w="1080" w:type="dxa"/>
            <w:vAlign w:val="bottom"/>
          </w:tcPr>
          <w:p w14:paraId="2A16AFFD" w14:textId="77777777" w:rsidR="00D23F24" w:rsidRDefault="00D23F24">
            <w:pPr>
              <w:rPr>
                <w:sz w:val="24"/>
                <w:szCs w:val="24"/>
              </w:rPr>
            </w:pPr>
          </w:p>
        </w:tc>
        <w:tc>
          <w:tcPr>
            <w:tcW w:w="400" w:type="dxa"/>
            <w:vAlign w:val="bottom"/>
          </w:tcPr>
          <w:p w14:paraId="436A5001" w14:textId="77777777" w:rsidR="00D23F24" w:rsidRDefault="00D23F24">
            <w:pPr>
              <w:rPr>
                <w:sz w:val="24"/>
                <w:szCs w:val="24"/>
              </w:rPr>
            </w:pPr>
          </w:p>
        </w:tc>
        <w:tc>
          <w:tcPr>
            <w:tcW w:w="1140" w:type="dxa"/>
            <w:vAlign w:val="bottom"/>
          </w:tcPr>
          <w:p w14:paraId="608C210F" w14:textId="77777777" w:rsidR="00D23F24" w:rsidRDefault="00D23F24">
            <w:pPr>
              <w:rPr>
                <w:sz w:val="24"/>
                <w:szCs w:val="24"/>
              </w:rPr>
            </w:pPr>
          </w:p>
        </w:tc>
        <w:tc>
          <w:tcPr>
            <w:tcW w:w="720" w:type="dxa"/>
            <w:vAlign w:val="bottom"/>
          </w:tcPr>
          <w:p w14:paraId="7ADD2F76" w14:textId="77777777" w:rsidR="00D23F24" w:rsidRDefault="00D23F24">
            <w:pPr>
              <w:rPr>
                <w:sz w:val="24"/>
                <w:szCs w:val="24"/>
              </w:rPr>
            </w:pPr>
          </w:p>
        </w:tc>
        <w:tc>
          <w:tcPr>
            <w:tcW w:w="260" w:type="dxa"/>
            <w:vAlign w:val="bottom"/>
          </w:tcPr>
          <w:p w14:paraId="1272BB1B" w14:textId="77777777" w:rsidR="00D23F24" w:rsidRDefault="00D23F24">
            <w:pPr>
              <w:rPr>
                <w:sz w:val="24"/>
                <w:szCs w:val="24"/>
              </w:rPr>
            </w:pPr>
          </w:p>
        </w:tc>
        <w:tc>
          <w:tcPr>
            <w:tcW w:w="4040" w:type="dxa"/>
            <w:vAlign w:val="bottom"/>
          </w:tcPr>
          <w:p w14:paraId="5680AA63" w14:textId="77777777" w:rsidR="00D23F24" w:rsidRDefault="004043D4">
            <w:pPr>
              <w:ind w:right="3080"/>
              <w:jc w:val="right"/>
              <w:rPr>
                <w:sz w:val="20"/>
                <w:szCs w:val="20"/>
              </w:rPr>
            </w:pPr>
            <w:r>
              <w:rPr>
                <w:rFonts w:eastAsia="Times New Roman"/>
                <w:sz w:val="24"/>
                <w:szCs w:val="24"/>
              </w:rPr>
              <w:t>52</w:t>
            </w:r>
          </w:p>
        </w:tc>
        <w:tc>
          <w:tcPr>
            <w:tcW w:w="1780" w:type="dxa"/>
            <w:vAlign w:val="bottom"/>
          </w:tcPr>
          <w:p w14:paraId="21157EEB" w14:textId="77777777" w:rsidR="00D23F24" w:rsidRDefault="00D23F24">
            <w:pPr>
              <w:rPr>
                <w:sz w:val="24"/>
                <w:szCs w:val="24"/>
              </w:rPr>
            </w:pPr>
          </w:p>
        </w:tc>
      </w:tr>
    </w:tbl>
    <w:p w14:paraId="7584607B" w14:textId="77777777" w:rsidR="00D23F24" w:rsidRDefault="00D23F24">
      <w:pPr>
        <w:sectPr w:rsidR="00D23F24">
          <w:pgSz w:w="11900" w:h="16838"/>
          <w:pgMar w:top="1399"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080"/>
        <w:gridCol w:w="460"/>
        <w:gridCol w:w="540"/>
        <w:gridCol w:w="560"/>
        <w:gridCol w:w="720"/>
        <w:gridCol w:w="360"/>
        <w:gridCol w:w="3940"/>
        <w:gridCol w:w="1780"/>
      </w:tblGrid>
      <w:tr w:rsidR="00D23F24" w14:paraId="7FCB17BB" w14:textId="77777777">
        <w:trPr>
          <w:trHeight w:val="280"/>
        </w:trPr>
        <w:tc>
          <w:tcPr>
            <w:tcW w:w="760" w:type="dxa"/>
            <w:tcBorders>
              <w:top w:val="single" w:sz="8" w:space="0" w:color="auto"/>
              <w:left w:val="single" w:sz="8" w:space="0" w:color="auto"/>
              <w:right w:val="single" w:sz="8" w:space="0" w:color="auto"/>
            </w:tcBorders>
            <w:vAlign w:val="bottom"/>
          </w:tcPr>
          <w:p w14:paraId="7276381B" w14:textId="77777777" w:rsidR="00D23F24" w:rsidRDefault="004043D4">
            <w:pPr>
              <w:ind w:right="220"/>
              <w:jc w:val="right"/>
              <w:rPr>
                <w:sz w:val="20"/>
                <w:szCs w:val="20"/>
              </w:rPr>
            </w:pPr>
            <w:r>
              <w:rPr>
                <w:rFonts w:eastAsia="Times New Roman"/>
                <w:sz w:val="24"/>
                <w:szCs w:val="24"/>
              </w:rPr>
              <w:t>13.</w:t>
            </w:r>
          </w:p>
        </w:tc>
        <w:tc>
          <w:tcPr>
            <w:tcW w:w="2640" w:type="dxa"/>
            <w:gridSpan w:val="4"/>
            <w:tcBorders>
              <w:top w:val="single" w:sz="8" w:space="0" w:color="auto"/>
              <w:right w:val="single" w:sz="8" w:space="0" w:color="auto"/>
            </w:tcBorders>
            <w:vAlign w:val="bottom"/>
          </w:tcPr>
          <w:p w14:paraId="3C535387" w14:textId="77777777" w:rsidR="00D23F24" w:rsidRDefault="004043D4">
            <w:pPr>
              <w:ind w:left="80"/>
              <w:rPr>
                <w:sz w:val="20"/>
                <w:szCs w:val="20"/>
              </w:rPr>
            </w:pPr>
            <w:r>
              <w:rPr>
                <w:rFonts w:eastAsia="Times New Roman"/>
                <w:sz w:val="24"/>
                <w:szCs w:val="24"/>
              </w:rPr>
              <w:t>Средства для ухода за</w:t>
            </w:r>
          </w:p>
        </w:tc>
        <w:tc>
          <w:tcPr>
            <w:tcW w:w="720" w:type="dxa"/>
            <w:tcBorders>
              <w:top w:val="single" w:sz="8" w:space="0" w:color="auto"/>
              <w:right w:val="single" w:sz="8" w:space="0" w:color="auto"/>
            </w:tcBorders>
            <w:vAlign w:val="bottom"/>
          </w:tcPr>
          <w:p w14:paraId="63B83549" w14:textId="77777777" w:rsidR="00D23F24" w:rsidRDefault="004043D4">
            <w:pPr>
              <w:ind w:right="200"/>
              <w:jc w:val="right"/>
              <w:rPr>
                <w:sz w:val="20"/>
                <w:szCs w:val="20"/>
              </w:rPr>
            </w:pPr>
            <w:r>
              <w:rPr>
                <w:rFonts w:eastAsia="Times New Roman"/>
                <w:b/>
                <w:bCs/>
                <w:sz w:val="24"/>
                <w:szCs w:val="24"/>
              </w:rPr>
              <w:t>1</w:t>
            </w:r>
          </w:p>
        </w:tc>
        <w:tc>
          <w:tcPr>
            <w:tcW w:w="360" w:type="dxa"/>
            <w:tcBorders>
              <w:top w:val="single" w:sz="8" w:space="0" w:color="auto"/>
            </w:tcBorders>
            <w:vAlign w:val="bottom"/>
          </w:tcPr>
          <w:p w14:paraId="2CE12A28" w14:textId="77777777" w:rsidR="00D23F24" w:rsidRDefault="004043D4">
            <w:pPr>
              <w:ind w:left="100"/>
              <w:rPr>
                <w:sz w:val="20"/>
                <w:szCs w:val="20"/>
              </w:rPr>
            </w:pPr>
            <w:r>
              <w:rPr>
                <w:rFonts w:eastAsia="Times New Roman"/>
                <w:sz w:val="24"/>
                <w:szCs w:val="24"/>
              </w:rPr>
              <w:t>●</w:t>
            </w:r>
          </w:p>
        </w:tc>
        <w:tc>
          <w:tcPr>
            <w:tcW w:w="3940" w:type="dxa"/>
            <w:tcBorders>
              <w:top w:val="single" w:sz="8" w:space="0" w:color="auto"/>
              <w:right w:val="single" w:sz="8" w:space="0" w:color="auto"/>
            </w:tcBorders>
            <w:vAlign w:val="bottom"/>
          </w:tcPr>
          <w:p w14:paraId="551B04F1" w14:textId="77777777" w:rsidR="00D23F24" w:rsidRDefault="004043D4">
            <w:pPr>
              <w:ind w:left="100"/>
              <w:rPr>
                <w:sz w:val="20"/>
                <w:szCs w:val="20"/>
              </w:rPr>
            </w:pPr>
            <w:r>
              <w:rPr>
                <w:rFonts w:eastAsia="Times New Roman"/>
                <w:sz w:val="24"/>
                <w:szCs w:val="24"/>
              </w:rPr>
              <w:t>формулируют учебную задачу,</w:t>
            </w:r>
          </w:p>
        </w:tc>
        <w:tc>
          <w:tcPr>
            <w:tcW w:w="1780" w:type="dxa"/>
            <w:tcBorders>
              <w:top w:val="single" w:sz="8" w:space="0" w:color="auto"/>
              <w:right w:val="single" w:sz="8" w:space="0" w:color="auto"/>
            </w:tcBorders>
            <w:vAlign w:val="bottom"/>
          </w:tcPr>
          <w:p w14:paraId="0899652D" w14:textId="77777777" w:rsidR="00D23F24" w:rsidRDefault="00D23F24">
            <w:pPr>
              <w:rPr>
                <w:sz w:val="24"/>
                <w:szCs w:val="24"/>
              </w:rPr>
            </w:pPr>
          </w:p>
        </w:tc>
      </w:tr>
      <w:tr w:rsidR="00D23F24" w14:paraId="6C2E5350" w14:textId="77777777">
        <w:trPr>
          <w:trHeight w:val="271"/>
        </w:trPr>
        <w:tc>
          <w:tcPr>
            <w:tcW w:w="760" w:type="dxa"/>
            <w:tcBorders>
              <w:left w:val="single" w:sz="8" w:space="0" w:color="auto"/>
              <w:right w:val="single" w:sz="8" w:space="0" w:color="auto"/>
            </w:tcBorders>
            <w:vAlign w:val="bottom"/>
          </w:tcPr>
          <w:p w14:paraId="2D5A5D77" w14:textId="77777777" w:rsidR="00D23F24" w:rsidRDefault="00D23F24">
            <w:pPr>
              <w:rPr>
                <w:sz w:val="23"/>
                <w:szCs w:val="23"/>
              </w:rPr>
            </w:pPr>
          </w:p>
        </w:tc>
        <w:tc>
          <w:tcPr>
            <w:tcW w:w="2640" w:type="dxa"/>
            <w:gridSpan w:val="4"/>
            <w:tcBorders>
              <w:right w:val="single" w:sz="8" w:space="0" w:color="auto"/>
            </w:tcBorders>
            <w:vAlign w:val="bottom"/>
          </w:tcPr>
          <w:p w14:paraId="7EC073DF" w14:textId="77777777" w:rsidR="00D23F24" w:rsidRDefault="004043D4">
            <w:pPr>
              <w:spacing w:line="271" w:lineRule="exact"/>
              <w:ind w:left="80"/>
              <w:rPr>
                <w:sz w:val="20"/>
                <w:szCs w:val="20"/>
              </w:rPr>
            </w:pPr>
            <w:r>
              <w:rPr>
                <w:rFonts w:eastAsia="Times New Roman"/>
                <w:sz w:val="24"/>
                <w:szCs w:val="24"/>
              </w:rPr>
              <w:t>обувью.  Мытье  обуви.</w:t>
            </w:r>
          </w:p>
        </w:tc>
        <w:tc>
          <w:tcPr>
            <w:tcW w:w="720" w:type="dxa"/>
            <w:tcBorders>
              <w:right w:val="single" w:sz="8" w:space="0" w:color="auto"/>
            </w:tcBorders>
            <w:vAlign w:val="bottom"/>
          </w:tcPr>
          <w:p w14:paraId="382A2374" w14:textId="77777777" w:rsidR="00D23F24" w:rsidRDefault="00D23F24">
            <w:pPr>
              <w:rPr>
                <w:sz w:val="23"/>
                <w:szCs w:val="23"/>
              </w:rPr>
            </w:pPr>
          </w:p>
        </w:tc>
        <w:tc>
          <w:tcPr>
            <w:tcW w:w="360" w:type="dxa"/>
            <w:vAlign w:val="bottom"/>
          </w:tcPr>
          <w:p w14:paraId="439EF348" w14:textId="77777777" w:rsidR="00D23F24" w:rsidRDefault="00D23F24">
            <w:pPr>
              <w:rPr>
                <w:sz w:val="23"/>
                <w:szCs w:val="23"/>
              </w:rPr>
            </w:pPr>
          </w:p>
        </w:tc>
        <w:tc>
          <w:tcPr>
            <w:tcW w:w="3940" w:type="dxa"/>
            <w:tcBorders>
              <w:right w:val="single" w:sz="8" w:space="0" w:color="auto"/>
            </w:tcBorders>
            <w:vAlign w:val="bottom"/>
          </w:tcPr>
          <w:p w14:paraId="43E7D857"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0634A83" w14:textId="77777777" w:rsidR="00D23F24" w:rsidRDefault="00D23F24">
            <w:pPr>
              <w:rPr>
                <w:sz w:val="23"/>
                <w:szCs w:val="23"/>
              </w:rPr>
            </w:pPr>
          </w:p>
        </w:tc>
      </w:tr>
      <w:tr w:rsidR="00D23F24" w14:paraId="7E9C1C20" w14:textId="77777777">
        <w:trPr>
          <w:trHeight w:val="276"/>
        </w:trPr>
        <w:tc>
          <w:tcPr>
            <w:tcW w:w="760" w:type="dxa"/>
            <w:tcBorders>
              <w:left w:val="single" w:sz="8" w:space="0" w:color="auto"/>
              <w:right w:val="single" w:sz="8" w:space="0" w:color="auto"/>
            </w:tcBorders>
            <w:vAlign w:val="bottom"/>
          </w:tcPr>
          <w:p w14:paraId="483F0817" w14:textId="77777777" w:rsidR="00D23F24" w:rsidRDefault="00D23F24">
            <w:pPr>
              <w:rPr>
                <w:sz w:val="24"/>
                <w:szCs w:val="24"/>
              </w:rPr>
            </w:pPr>
          </w:p>
        </w:tc>
        <w:tc>
          <w:tcPr>
            <w:tcW w:w="1080" w:type="dxa"/>
            <w:vAlign w:val="bottom"/>
          </w:tcPr>
          <w:p w14:paraId="35264714" w14:textId="77777777" w:rsidR="00D23F24" w:rsidRDefault="004043D4">
            <w:pPr>
              <w:ind w:left="80"/>
              <w:rPr>
                <w:sz w:val="20"/>
                <w:szCs w:val="20"/>
              </w:rPr>
            </w:pPr>
            <w:r>
              <w:rPr>
                <w:rFonts w:eastAsia="Times New Roman"/>
                <w:sz w:val="24"/>
                <w:szCs w:val="24"/>
              </w:rPr>
              <w:t>Чистка</w:t>
            </w:r>
          </w:p>
        </w:tc>
        <w:tc>
          <w:tcPr>
            <w:tcW w:w="1000" w:type="dxa"/>
            <w:gridSpan w:val="2"/>
            <w:vAlign w:val="bottom"/>
          </w:tcPr>
          <w:p w14:paraId="18819340" w14:textId="77777777" w:rsidR="00D23F24" w:rsidRDefault="004043D4">
            <w:pPr>
              <w:ind w:left="180"/>
              <w:rPr>
                <w:sz w:val="20"/>
                <w:szCs w:val="20"/>
              </w:rPr>
            </w:pPr>
            <w:r>
              <w:rPr>
                <w:rFonts w:eastAsia="Times New Roman"/>
                <w:sz w:val="24"/>
                <w:szCs w:val="24"/>
              </w:rPr>
              <w:t>обуви</w:t>
            </w:r>
          </w:p>
        </w:tc>
        <w:tc>
          <w:tcPr>
            <w:tcW w:w="560" w:type="dxa"/>
            <w:tcBorders>
              <w:right w:val="single" w:sz="8" w:space="0" w:color="auto"/>
            </w:tcBorders>
            <w:vAlign w:val="bottom"/>
          </w:tcPr>
          <w:p w14:paraId="3DFAAE94" w14:textId="77777777" w:rsidR="00D23F24" w:rsidRDefault="004043D4">
            <w:pPr>
              <w:jc w:val="right"/>
              <w:rPr>
                <w:sz w:val="20"/>
                <w:szCs w:val="20"/>
              </w:rPr>
            </w:pPr>
            <w:r>
              <w:rPr>
                <w:rFonts w:eastAsia="Times New Roman"/>
                <w:sz w:val="24"/>
                <w:szCs w:val="24"/>
              </w:rPr>
              <w:t>из</w:t>
            </w:r>
          </w:p>
        </w:tc>
        <w:tc>
          <w:tcPr>
            <w:tcW w:w="720" w:type="dxa"/>
            <w:tcBorders>
              <w:right w:val="single" w:sz="8" w:space="0" w:color="auto"/>
            </w:tcBorders>
            <w:vAlign w:val="bottom"/>
          </w:tcPr>
          <w:p w14:paraId="550843AC" w14:textId="77777777" w:rsidR="00D23F24" w:rsidRDefault="00D23F24">
            <w:pPr>
              <w:rPr>
                <w:sz w:val="24"/>
                <w:szCs w:val="24"/>
              </w:rPr>
            </w:pPr>
          </w:p>
        </w:tc>
        <w:tc>
          <w:tcPr>
            <w:tcW w:w="360" w:type="dxa"/>
            <w:vAlign w:val="bottom"/>
          </w:tcPr>
          <w:p w14:paraId="39190A81" w14:textId="77777777" w:rsidR="00D23F24" w:rsidRDefault="00D23F24">
            <w:pPr>
              <w:rPr>
                <w:sz w:val="24"/>
                <w:szCs w:val="24"/>
              </w:rPr>
            </w:pPr>
          </w:p>
        </w:tc>
        <w:tc>
          <w:tcPr>
            <w:tcW w:w="3940" w:type="dxa"/>
            <w:tcBorders>
              <w:right w:val="single" w:sz="8" w:space="0" w:color="auto"/>
            </w:tcBorders>
            <w:vAlign w:val="bottom"/>
          </w:tcPr>
          <w:p w14:paraId="10B4DBB8"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055DE80E" w14:textId="77777777" w:rsidR="00D23F24" w:rsidRDefault="00D23F24">
            <w:pPr>
              <w:rPr>
                <w:sz w:val="24"/>
                <w:szCs w:val="24"/>
              </w:rPr>
            </w:pPr>
          </w:p>
        </w:tc>
      </w:tr>
      <w:tr w:rsidR="00D23F24" w14:paraId="24ABC95C" w14:textId="77777777">
        <w:trPr>
          <w:trHeight w:val="276"/>
        </w:trPr>
        <w:tc>
          <w:tcPr>
            <w:tcW w:w="760" w:type="dxa"/>
            <w:tcBorders>
              <w:left w:val="single" w:sz="8" w:space="0" w:color="auto"/>
              <w:right w:val="single" w:sz="8" w:space="0" w:color="auto"/>
            </w:tcBorders>
            <w:vAlign w:val="bottom"/>
          </w:tcPr>
          <w:p w14:paraId="45EFFCEC" w14:textId="77777777" w:rsidR="00D23F24" w:rsidRDefault="00D23F24">
            <w:pPr>
              <w:rPr>
                <w:sz w:val="24"/>
                <w:szCs w:val="24"/>
              </w:rPr>
            </w:pPr>
          </w:p>
        </w:tc>
        <w:tc>
          <w:tcPr>
            <w:tcW w:w="2640" w:type="dxa"/>
            <w:gridSpan w:val="4"/>
            <w:tcBorders>
              <w:right w:val="single" w:sz="8" w:space="0" w:color="auto"/>
            </w:tcBorders>
            <w:vAlign w:val="bottom"/>
          </w:tcPr>
          <w:p w14:paraId="22C6C8F8" w14:textId="77777777" w:rsidR="00D23F24" w:rsidRDefault="004043D4">
            <w:pPr>
              <w:ind w:left="80"/>
              <w:rPr>
                <w:sz w:val="20"/>
                <w:szCs w:val="20"/>
              </w:rPr>
            </w:pPr>
            <w:r>
              <w:rPr>
                <w:rFonts w:eastAsia="Times New Roman"/>
                <w:sz w:val="24"/>
                <w:szCs w:val="24"/>
              </w:rPr>
              <w:t>различных материалов.</w:t>
            </w:r>
          </w:p>
        </w:tc>
        <w:tc>
          <w:tcPr>
            <w:tcW w:w="720" w:type="dxa"/>
            <w:tcBorders>
              <w:right w:val="single" w:sz="8" w:space="0" w:color="auto"/>
            </w:tcBorders>
            <w:vAlign w:val="bottom"/>
          </w:tcPr>
          <w:p w14:paraId="3F18A6C3" w14:textId="77777777" w:rsidR="00D23F24" w:rsidRDefault="00D23F24">
            <w:pPr>
              <w:rPr>
                <w:sz w:val="24"/>
                <w:szCs w:val="24"/>
              </w:rPr>
            </w:pPr>
          </w:p>
        </w:tc>
        <w:tc>
          <w:tcPr>
            <w:tcW w:w="360" w:type="dxa"/>
            <w:vAlign w:val="bottom"/>
          </w:tcPr>
          <w:p w14:paraId="2FC26A6C" w14:textId="77777777" w:rsidR="00D23F24" w:rsidRDefault="00D23F24">
            <w:pPr>
              <w:rPr>
                <w:sz w:val="24"/>
                <w:szCs w:val="24"/>
              </w:rPr>
            </w:pPr>
          </w:p>
        </w:tc>
        <w:tc>
          <w:tcPr>
            <w:tcW w:w="3940" w:type="dxa"/>
            <w:tcBorders>
              <w:right w:val="single" w:sz="8" w:space="0" w:color="auto"/>
            </w:tcBorders>
            <w:vAlign w:val="bottom"/>
          </w:tcPr>
          <w:p w14:paraId="50797412"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5E66B147" w14:textId="77777777" w:rsidR="00D23F24" w:rsidRDefault="00D23F24">
            <w:pPr>
              <w:rPr>
                <w:sz w:val="24"/>
                <w:szCs w:val="24"/>
              </w:rPr>
            </w:pPr>
          </w:p>
        </w:tc>
      </w:tr>
      <w:tr w:rsidR="00D23F24" w14:paraId="774D0454" w14:textId="77777777">
        <w:trPr>
          <w:trHeight w:val="276"/>
        </w:trPr>
        <w:tc>
          <w:tcPr>
            <w:tcW w:w="760" w:type="dxa"/>
            <w:tcBorders>
              <w:left w:val="single" w:sz="8" w:space="0" w:color="auto"/>
              <w:right w:val="single" w:sz="8" w:space="0" w:color="auto"/>
            </w:tcBorders>
            <w:vAlign w:val="bottom"/>
          </w:tcPr>
          <w:p w14:paraId="6D589CB8" w14:textId="77777777" w:rsidR="00D23F24" w:rsidRDefault="00D23F24">
            <w:pPr>
              <w:rPr>
                <w:sz w:val="24"/>
                <w:szCs w:val="24"/>
              </w:rPr>
            </w:pPr>
          </w:p>
        </w:tc>
        <w:tc>
          <w:tcPr>
            <w:tcW w:w="1080" w:type="dxa"/>
            <w:vAlign w:val="bottom"/>
          </w:tcPr>
          <w:p w14:paraId="7B8137ED" w14:textId="77777777" w:rsidR="00D23F24" w:rsidRDefault="00D23F24">
            <w:pPr>
              <w:rPr>
                <w:sz w:val="24"/>
                <w:szCs w:val="24"/>
              </w:rPr>
            </w:pPr>
          </w:p>
        </w:tc>
        <w:tc>
          <w:tcPr>
            <w:tcW w:w="460" w:type="dxa"/>
            <w:vAlign w:val="bottom"/>
          </w:tcPr>
          <w:p w14:paraId="274B6D52" w14:textId="77777777" w:rsidR="00D23F24" w:rsidRDefault="00D23F24">
            <w:pPr>
              <w:rPr>
                <w:sz w:val="24"/>
                <w:szCs w:val="24"/>
              </w:rPr>
            </w:pPr>
          </w:p>
        </w:tc>
        <w:tc>
          <w:tcPr>
            <w:tcW w:w="540" w:type="dxa"/>
            <w:vAlign w:val="bottom"/>
          </w:tcPr>
          <w:p w14:paraId="13AD9DC3" w14:textId="77777777" w:rsidR="00D23F24" w:rsidRDefault="00D23F24">
            <w:pPr>
              <w:rPr>
                <w:sz w:val="24"/>
                <w:szCs w:val="24"/>
              </w:rPr>
            </w:pPr>
          </w:p>
        </w:tc>
        <w:tc>
          <w:tcPr>
            <w:tcW w:w="560" w:type="dxa"/>
            <w:tcBorders>
              <w:right w:val="single" w:sz="8" w:space="0" w:color="auto"/>
            </w:tcBorders>
            <w:vAlign w:val="bottom"/>
          </w:tcPr>
          <w:p w14:paraId="0689F372" w14:textId="77777777" w:rsidR="00D23F24" w:rsidRDefault="00D23F24">
            <w:pPr>
              <w:rPr>
                <w:sz w:val="24"/>
                <w:szCs w:val="24"/>
              </w:rPr>
            </w:pPr>
          </w:p>
        </w:tc>
        <w:tc>
          <w:tcPr>
            <w:tcW w:w="720" w:type="dxa"/>
            <w:tcBorders>
              <w:right w:val="single" w:sz="8" w:space="0" w:color="auto"/>
            </w:tcBorders>
            <w:vAlign w:val="bottom"/>
          </w:tcPr>
          <w:p w14:paraId="754D1954" w14:textId="77777777" w:rsidR="00D23F24" w:rsidRDefault="00D23F24">
            <w:pPr>
              <w:rPr>
                <w:sz w:val="24"/>
                <w:szCs w:val="24"/>
              </w:rPr>
            </w:pPr>
          </w:p>
        </w:tc>
        <w:tc>
          <w:tcPr>
            <w:tcW w:w="360" w:type="dxa"/>
            <w:vAlign w:val="bottom"/>
          </w:tcPr>
          <w:p w14:paraId="29D19F35" w14:textId="77777777" w:rsidR="00D23F24" w:rsidRDefault="00D23F24">
            <w:pPr>
              <w:rPr>
                <w:sz w:val="24"/>
                <w:szCs w:val="24"/>
              </w:rPr>
            </w:pPr>
          </w:p>
        </w:tc>
        <w:tc>
          <w:tcPr>
            <w:tcW w:w="3940" w:type="dxa"/>
            <w:tcBorders>
              <w:right w:val="single" w:sz="8" w:space="0" w:color="auto"/>
            </w:tcBorders>
            <w:vAlign w:val="bottom"/>
          </w:tcPr>
          <w:p w14:paraId="69D5791C"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3D94249A" w14:textId="77777777" w:rsidR="00D23F24" w:rsidRDefault="00D23F24">
            <w:pPr>
              <w:rPr>
                <w:sz w:val="24"/>
                <w:szCs w:val="24"/>
              </w:rPr>
            </w:pPr>
          </w:p>
        </w:tc>
      </w:tr>
      <w:tr w:rsidR="00D23F24" w14:paraId="5717835B" w14:textId="77777777">
        <w:trPr>
          <w:trHeight w:val="276"/>
        </w:trPr>
        <w:tc>
          <w:tcPr>
            <w:tcW w:w="760" w:type="dxa"/>
            <w:tcBorders>
              <w:left w:val="single" w:sz="8" w:space="0" w:color="auto"/>
              <w:right w:val="single" w:sz="8" w:space="0" w:color="auto"/>
            </w:tcBorders>
            <w:vAlign w:val="bottom"/>
          </w:tcPr>
          <w:p w14:paraId="60AC094B" w14:textId="77777777" w:rsidR="00D23F24" w:rsidRDefault="00D23F24">
            <w:pPr>
              <w:rPr>
                <w:sz w:val="24"/>
                <w:szCs w:val="24"/>
              </w:rPr>
            </w:pPr>
          </w:p>
        </w:tc>
        <w:tc>
          <w:tcPr>
            <w:tcW w:w="1080" w:type="dxa"/>
            <w:vAlign w:val="bottom"/>
          </w:tcPr>
          <w:p w14:paraId="42ED68F9" w14:textId="77777777" w:rsidR="00D23F24" w:rsidRDefault="00D23F24">
            <w:pPr>
              <w:rPr>
                <w:sz w:val="24"/>
                <w:szCs w:val="24"/>
              </w:rPr>
            </w:pPr>
          </w:p>
        </w:tc>
        <w:tc>
          <w:tcPr>
            <w:tcW w:w="460" w:type="dxa"/>
            <w:vAlign w:val="bottom"/>
          </w:tcPr>
          <w:p w14:paraId="28E0F36C" w14:textId="77777777" w:rsidR="00D23F24" w:rsidRDefault="00D23F24">
            <w:pPr>
              <w:rPr>
                <w:sz w:val="24"/>
                <w:szCs w:val="24"/>
              </w:rPr>
            </w:pPr>
          </w:p>
        </w:tc>
        <w:tc>
          <w:tcPr>
            <w:tcW w:w="540" w:type="dxa"/>
            <w:vAlign w:val="bottom"/>
          </w:tcPr>
          <w:p w14:paraId="58E73D57" w14:textId="77777777" w:rsidR="00D23F24" w:rsidRDefault="00D23F24">
            <w:pPr>
              <w:rPr>
                <w:sz w:val="24"/>
                <w:szCs w:val="24"/>
              </w:rPr>
            </w:pPr>
          </w:p>
        </w:tc>
        <w:tc>
          <w:tcPr>
            <w:tcW w:w="560" w:type="dxa"/>
            <w:tcBorders>
              <w:right w:val="single" w:sz="8" w:space="0" w:color="auto"/>
            </w:tcBorders>
            <w:vAlign w:val="bottom"/>
          </w:tcPr>
          <w:p w14:paraId="3A291AE8" w14:textId="77777777" w:rsidR="00D23F24" w:rsidRDefault="00D23F24">
            <w:pPr>
              <w:rPr>
                <w:sz w:val="24"/>
                <w:szCs w:val="24"/>
              </w:rPr>
            </w:pPr>
          </w:p>
        </w:tc>
        <w:tc>
          <w:tcPr>
            <w:tcW w:w="720" w:type="dxa"/>
            <w:tcBorders>
              <w:right w:val="single" w:sz="8" w:space="0" w:color="auto"/>
            </w:tcBorders>
            <w:vAlign w:val="bottom"/>
          </w:tcPr>
          <w:p w14:paraId="55FA0A20" w14:textId="77777777" w:rsidR="00D23F24" w:rsidRDefault="00D23F24">
            <w:pPr>
              <w:rPr>
                <w:sz w:val="24"/>
                <w:szCs w:val="24"/>
              </w:rPr>
            </w:pPr>
          </w:p>
        </w:tc>
        <w:tc>
          <w:tcPr>
            <w:tcW w:w="360" w:type="dxa"/>
            <w:vAlign w:val="bottom"/>
          </w:tcPr>
          <w:p w14:paraId="74635147"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213200F6" w14:textId="77777777" w:rsidR="00D23F24" w:rsidRDefault="004043D4">
            <w:pPr>
              <w:ind w:left="1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165BB410" w14:textId="77777777" w:rsidR="00D23F24" w:rsidRDefault="00D23F24">
            <w:pPr>
              <w:rPr>
                <w:sz w:val="24"/>
                <w:szCs w:val="24"/>
              </w:rPr>
            </w:pPr>
          </w:p>
        </w:tc>
      </w:tr>
      <w:tr w:rsidR="00D23F24" w14:paraId="126215B0" w14:textId="77777777">
        <w:trPr>
          <w:trHeight w:val="276"/>
        </w:trPr>
        <w:tc>
          <w:tcPr>
            <w:tcW w:w="760" w:type="dxa"/>
            <w:tcBorders>
              <w:left w:val="single" w:sz="8" w:space="0" w:color="auto"/>
              <w:right w:val="single" w:sz="8" w:space="0" w:color="auto"/>
            </w:tcBorders>
            <w:vAlign w:val="bottom"/>
          </w:tcPr>
          <w:p w14:paraId="3C172714" w14:textId="77777777" w:rsidR="00D23F24" w:rsidRDefault="00D23F24">
            <w:pPr>
              <w:rPr>
                <w:sz w:val="24"/>
                <w:szCs w:val="24"/>
              </w:rPr>
            </w:pPr>
          </w:p>
        </w:tc>
        <w:tc>
          <w:tcPr>
            <w:tcW w:w="1080" w:type="dxa"/>
            <w:vAlign w:val="bottom"/>
          </w:tcPr>
          <w:p w14:paraId="5F430F1E" w14:textId="77777777" w:rsidR="00D23F24" w:rsidRDefault="00D23F24">
            <w:pPr>
              <w:rPr>
                <w:sz w:val="24"/>
                <w:szCs w:val="24"/>
              </w:rPr>
            </w:pPr>
          </w:p>
        </w:tc>
        <w:tc>
          <w:tcPr>
            <w:tcW w:w="460" w:type="dxa"/>
            <w:vAlign w:val="bottom"/>
          </w:tcPr>
          <w:p w14:paraId="2AA7DE79" w14:textId="77777777" w:rsidR="00D23F24" w:rsidRDefault="00D23F24">
            <w:pPr>
              <w:rPr>
                <w:sz w:val="24"/>
                <w:szCs w:val="24"/>
              </w:rPr>
            </w:pPr>
          </w:p>
        </w:tc>
        <w:tc>
          <w:tcPr>
            <w:tcW w:w="540" w:type="dxa"/>
            <w:vAlign w:val="bottom"/>
          </w:tcPr>
          <w:p w14:paraId="050E8301" w14:textId="77777777" w:rsidR="00D23F24" w:rsidRDefault="00D23F24">
            <w:pPr>
              <w:rPr>
                <w:sz w:val="24"/>
                <w:szCs w:val="24"/>
              </w:rPr>
            </w:pPr>
          </w:p>
        </w:tc>
        <w:tc>
          <w:tcPr>
            <w:tcW w:w="560" w:type="dxa"/>
            <w:tcBorders>
              <w:right w:val="single" w:sz="8" w:space="0" w:color="auto"/>
            </w:tcBorders>
            <w:vAlign w:val="bottom"/>
          </w:tcPr>
          <w:p w14:paraId="18C475F0" w14:textId="77777777" w:rsidR="00D23F24" w:rsidRDefault="00D23F24">
            <w:pPr>
              <w:rPr>
                <w:sz w:val="24"/>
                <w:szCs w:val="24"/>
              </w:rPr>
            </w:pPr>
          </w:p>
        </w:tc>
        <w:tc>
          <w:tcPr>
            <w:tcW w:w="720" w:type="dxa"/>
            <w:tcBorders>
              <w:right w:val="single" w:sz="8" w:space="0" w:color="auto"/>
            </w:tcBorders>
            <w:vAlign w:val="bottom"/>
          </w:tcPr>
          <w:p w14:paraId="43ED30FC" w14:textId="77777777" w:rsidR="00D23F24" w:rsidRDefault="00D23F24">
            <w:pPr>
              <w:rPr>
                <w:sz w:val="24"/>
                <w:szCs w:val="24"/>
              </w:rPr>
            </w:pPr>
          </w:p>
        </w:tc>
        <w:tc>
          <w:tcPr>
            <w:tcW w:w="360" w:type="dxa"/>
            <w:vAlign w:val="bottom"/>
          </w:tcPr>
          <w:p w14:paraId="7D7D013E" w14:textId="77777777" w:rsidR="00D23F24" w:rsidRDefault="00D23F24">
            <w:pPr>
              <w:rPr>
                <w:sz w:val="24"/>
                <w:szCs w:val="24"/>
              </w:rPr>
            </w:pPr>
          </w:p>
        </w:tc>
        <w:tc>
          <w:tcPr>
            <w:tcW w:w="3940" w:type="dxa"/>
            <w:tcBorders>
              <w:right w:val="single" w:sz="8" w:space="0" w:color="auto"/>
            </w:tcBorders>
            <w:vAlign w:val="bottom"/>
          </w:tcPr>
          <w:p w14:paraId="3FA5B596" w14:textId="77777777" w:rsidR="00D23F24" w:rsidRDefault="004043D4">
            <w:pPr>
              <w:ind w:left="100"/>
              <w:rPr>
                <w:sz w:val="20"/>
                <w:szCs w:val="20"/>
              </w:rPr>
            </w:pPr>
            <w:r>
              <w:rPr>
                <w:rFonts w:eastAsia="Times New Roman"/>
                <w:sz w:val="24"/>
                <w:szCs w:val="24"/>
              </w:rPr>
              <w:t>рассматривают о повседневном</w:t>
            </w:r>
          </w:p>
        </w:tc>
        <w:tc>
          <w:tcPr>
            <w:tcW w:w="1780" w:type="dxa"/>
            <w:tcBorders>
              <w:right w:val="single" w:sz="8" w:space="0" w:color="auto"/>
            </w:tcBorders>
            <w:vAlign w:val="bottom"/>
          </w:tcPr>
          <w:p w14:paraId="53342451" w14:textId="77777777" w:rsidR="00D23F24" w:rsidRDefault="00D23F24">
            <w:pPr>
              <w:rPr>
                <w:sz w:val="24"/>
                <w:szCs w:val="24"/>
              </w:rPr>
            </w:pPr>
          </w:p>
        </w:tc>
      </w:tr>
      <w:tr w:rsidR="00D23F24" w14:paraId="7341F4E6" w14:textId="77777777">
        <w:trPr>
          <w:trHeight w:val="276"/>
        </w:trPr>
        <w:tc>
          <w:tcPr>
            <w:tcW w:w="760" w:type="dxa"/>
            <w:tcBorders>
              <w:left w:val="single" w:sz="8" w:space="0" w:color="auto"/>
              <w:right w:val="single" w:sz="8" w:space="0" w:color="auto"/>
            </w:tcBorders>
            <w:vAlign w:val="bottom"/>
          </w:tcPr>
          <w:p w14:paraId="57E6C7BE" w14:textId="77777777" w:rsidR="00D23F24" w:rsidRDefault="00D23F24">
            <w:pPr>
              <w:rPr>
                <w:sz w:val="24"/>
                <w:szCs w:val="24"/>
              </w:rPr>
            </w:pPr>
          </w:p>
        </w:tc>
        <w:tc>
          <w:tcPr>
            <w:tcW w:w="1080" w:type="dxa"/>
            <w:vAlign w:val="bottom"/>
          </w:tcPr>
          <w:p w14:paraId="4B89B6D0" w14:textId="77777777" w:rsidR="00D23F24" w:rsidRDefault="00D23F24">
            <w:pPr>
              <w:rPr>
                <w:sz w:val="24"/>
                <w:szCs w:val="24"/>
              </w:rPr>
            </w:pPr>
          </w:p>
        </w:tc>
        <w:tc>
          <w:tcPr>
            <w:tcW w:w="460" w:type="dxa"/>
            <w:vAlign w:val="bottom"/>
          </w:tcPr>
          <w:p w14:paraId="7D372DE3" w14:textId="77777777" w:rsidR="00D23F24" w:rsidRDefault="00D23F24">
            <w:pPr>
              <w:rPr>
                <w:sz w:val="24"/>
                <w:szCs w:val="24"/>
              </w:rPr>
            </w:pPr>
          </w:p>
        </w:tc>
        <w:tc>
          <w:tcPr>
            <w:tcW w:w="540" w:type="dxa"/>
            <w:vAlign w:val="bottom"/>
          </w:tcPr>
          <w:p w14:paraId="48E865FC" w14:textId="77777777" w:rsidR="00D23F24" w:rsidRDefault="00D23F24">
            <w:pPr>
              <w:rPr>
                <w:sz w:val="24"/>
                <w:szCs w:val="24"/>
              </w:rPr>
            </w:pPr>
          </w:p>
        </w:tc>
        <w:tc>
          <w:tcPr>
            <w:tcW w:w="560" w:type="dxa"/>
            <w:tcBorders>
              <w:right w:val="single" w:sz="8" w:space="0" w:color="auto"/>
            </w:tcBorders>
            <w:vAlign w:val="bottom"/>
          </w:tcPr>
          <w:p w14:paraId="169D4C97" w14:textId="77777777" w:rsidR="00D23F24" w:rsidRDefault="00D23F24">
            <w:pPr>
              <w:rPr>
                <w:sz w:val="24"/>
                <w:szCs w:val="24"/>
              </w:rPr>
            </w:pPr>
          </w:p>
        </w:tc>
        <w:tc>
          <w:tcPr>
            <w:tcW w:w="720" w:type="dxa"/>
            <w:tcBorders>
              <w:right w:val="single" w:sz="8" w:space="0" w:color="auto"/>
            </w:tcBorders>
            <w:vAlign w:val="bottom"/>
          </w:tcPr>
          <w:p w14:paraId="2B9000BE" w14:textId="77777777" w:rsidR="00D23F24" w:rsidRDefault="00D23F24">
            <w:pPr>
              <w:rPr>
                <w:sz w:val="24"/>
                <w:szCs w:val="24"/>
              </w:rPr>
            </w:pPr>
          </w:p>
        </w:tc>
        <w:tc>
          <w:tcPr>
            <w:tcW w:w="360" w:type="dxa"/>
            <w:vAlign w:val="bottom"/>
          </w:tcPr>
          <w:p w14:paraId="4E79423A" w14:textId="77777777" w:rsidR="00D23F24" w:rsidRDefault="00D23F24">
            <w:pPr>
              <w:rPr>
                <w:sz w:val="24"/>
                <w:szCs w:val="24"/>
              </w:rPr>
            </w:pPr>
          </w:p>
        </w:tc>
        <w:tc>
          <w:tcPr>
            <w:tcW w:w="3940" w:type="dxa"/>
            <w:tcBorders>
              <w:right w:val="single" w:sz="8" w:space="0" w:color="auto"/>
            </w:tcBorders>
            <w:vAlign w:val="bottom"/>
          </w:tcPr>
          <w:p w14:paraId="1CEE96AB" w14:textId="77777777" w:rsidR="00D23F24" w:rsidRDefault="004043D4">
            <w:pPr>
              <w:ind w:left="100"/>
              <w:rPr>
                <w:sz w:val="20"/>
                <w:szCs w:val="20"/>
              </w:rPr>
            </w:pPr>
            <w:r>
              <w:rPr>
                <w:rFonts w:eastAsia="Times New Roman"/>
                <w:sz w:val="24"/>
                <w:szCs w:val="24"/>
              </w:rPr>
              <w:t>уходе за обувью;</w:t>
            </w:r>
          </w:p>
        </w:tc>
        <w:tc>
          <w:tcPr>
            <w:tcW w:w="1780" w:type="dxa"/>
            <w:tcBorders>
              <w:right w:val="single" w:sz="8" w:space="0" w:color="auto"/>
            </w:tcBorders>
            <w:vAlign w:val="bottom"/>
          </w:tcPr>
          <w:p w14:paraId="0816F1AB" w14:textId="77777777" w:rsidR="00D23F24" w:rsidRDefault="00D23F24">
            <w:pPr>
              <w:rPr>
                <w:sz w:val="24"/>
                <w:szCs w:val="24"/>
              </w:rPr>
            </w:pPr>
          </w:p>
        </w:tc>
      </w:tr>
      <w:tr w:rsidR="00D23F24" w14:paraId="7C69C30D" w14:textId="77777777">
        <w:trPr>
          <w:trHeight w:val="276"/>
        </w:trPr>
        <w:tc>
          <w:tcPr>
            <w:tcW w:w="760" w:type="dxa"/>
            <w:tcBorders>
              <w:left w:val="single" w:sz="8" w:space="0" w:color="auto"/>
              <w:right w:val="single" w:sz="8" w:space="0" w:color="auto"/>
            </w:tcBorders>
            <w:vAlign w:val="bottom"/>
          </w:tcPr>
          <w:p w14:paraId="445D1C35" w14:textId="77777777" w:rsidR="00D23F24" w:rsidRDefault="00D23F24">
            <w:pPr>
              <w:rPr>
                <w:sz w:val="24"/>
                <w:szCs w:val="24"/>
              </w:rPr>
            </w:pPr>
          </w:p>
        </w:tc>
        <w:tc>
          <w:tcPr>
            <w:tcW w:w="1080" w:type="dxa"/>
            <w:vAlign w:val="bottom"/>
          </w:tcPr>
          <w:p w14:paraId="430FF273" w14:textId="77777777" w:rsidR="00D23F24" w:rsidRDefault="00D23F24">
            <w:pPr>
              <w:rPr>
                <w:sz w:val="24"/>
                <w:szCs w:val="24"/>
              </w:rPr>
            </w:pPr>
          </w:p>
        </w:tc>
        <w:tc>
          <w:tcPr>
            <w:tcW w:w="460" w:type="dxa"/>
            <w:vAlign w:val="bottom"/>
          </w:tcPr>
          <w:p w14:paraId="55D4ED68" w14:textId="77777777" w:rsidR="00D23F24" w:rsidRDefault="00D23F24">
            <w:pPr>
              <w:rPr>
                <w:sz w:val="24"/>
                <w:szCs w:val="24"/>
              </w:rPr>
            </w:pPr>
          </w:p>
        </w:tc>
        <w:tc>
          <w:tcPr>
            <w:tcW w:w="540" w:type="dxa"/>
            <w:vAlign w:val="bottom"/>
          </w:tcPr>
          <w:p w14:paraId="64A4A17F" w14:textId="77777777" w:rsidR="00D23F24" w:rsidRDefault="00D23F24">
            <w:pPr>
              <w:rPr>
                <w:sz w:val="24"/>
                <w:szCs w:val="24"/>
              </w:rPr>
            </w:pPr>
          </w:p>
        </w:tc>
        <w:tc>
          <w:tcPr>
            <w:tcW w:w="560" w:type="dxa"/>
            <w:tcBorders>
              <w:right w:val="single" w:sz="8" w:space="0" w:color="auto"/>
            </w:tcBorders>
            <w:vAlign w:val="bottom"/>
          </w:tcPr>
          <w:p w14:paraId="1AD46280" w14:textId="77777777" w:rsidR="00D23F24" w:rsidRDefault="00D23F24">
            <w:pPr>
              <w:rPr>
                <w:sz w:val="24"/>
                <w:szCs w:val="24"/>
              </w:rPr>
            </w:pPr>
          </w:p>
        </w:tc>
        <w:tc>
          <w:tcPr>
            <w:tcW w:w="720" w:type="dxa"/>
            <w:tcBorders>
              <w:right w:val="single" w:sz="8" w:space="0" w:color="auto"/>
            </w:tcBorders>
            <w:vAlign w:val="bottom"/>
          </w:tcPr>
          <w:p w14:paraId="60D3886A" w14:textId="77777777" w:rsidR="00D23F24" w:rsidRDefault="00D23F24">
            <w:pPr>
              <w:rPr>
                <w:sz w:val="24"/>
                <w:szCs w:val="24"/>
              </w:rPr>
            </w:pPr>
          </w:p>
        </w:tc>
        <w:tc>
          <w:tcPr>
            <w:tcW w:w="360" w:type="dxa"/>
            <w:vAlign w:val="bottom"/>
          </w:tcPr>
          <w:p w14:paraId="2E252207"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61972003" w14:textId="77777777" w:rsidR="00D23F24" w:rsidRDefault="004043D4">
            <w:pPr>
              <w:ind w:left="1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7DB3F924" w14:textId="77777777" w:rsidR="00D23F24" w:rsidRDefault="00D23F24">
            <w:pPr>
              <w:rPr>
                <w:sz w:val="24"/>
                <w:szCs w:val="24"/>
              </w:rPr>
            </w:pPr>
          </w:p>
        </w:tc>
      </w:tr>
      <w:tr w:rsidR="00D23F24" w14:paraId="4471EC5E" w14:textId="77777777">
        <w:trPr>
          <w:trHeight w:val="276"/>
        </w:trPr>
        <w:tc>
          <w:tcPr>
            <w:tcW w:w="760" w:type="dxa"/>
            <w:tcBorders>
              <w:left w:val="single" w:sz="8" w:space="0" w:color="auto"/>
              <w:right w:val="single" w:sz="8" w:space="0" w:color="auto"/>
            </w:tcBorders>
            <w:vAlign w:val="bottom"/>
          </w:tcPr>
          <w:p w14:paraId="006CB600" w14:textId="77777777" w:rsidR="00D23F24" w:rsidRDefault="00D23F24">
            <w:pPr>
              <w:rPr>
                <w:sz w:val="24"/>
                <w:szCs w:val="24"/>
              </w:rPr>
            </w:pPr>
          </w:p>
        </w:tc>
        <w:tc>
          <w:tcPr>
            <w:tcW w:w="1080" w:type="dxa"/>
            <w:vAlign w:val="bottom"/>
          </w:tcPr>
          <w:p w14:paraId="658EBD3E" w14:textId="77777777" w:rsidR="00D23F24" w:rsidRDefault="00D23F24">
            <w:pPr>
              <w:rPr>
                <w:sz w:val="24"/>
                <w:szCs w:val="24"/>
              </w:rPr>
            </w:pPr>
          </w:p>
        </w:tc>
        <w:tc>
          <w:tcPr>
            <w:tcW w:w="460" w:type="dxa"/>
            <w:vAlign w:val="bottom"/>
          </w:tcPr>
          <w:p w14:paraId="2FFEE9EA" w14:textId="77777777" w:rsidR="00D23F24" w:rsidRDefault="00D23F24">
            <w:pPr>
              <w:rPr>
                <w:sz w:val="24"/>
                <w:szCs w:val="24"/>
              </w:rPr>
            </w:pPr>
          </w:p>
        </w:tc>
        <w:tc>
          <w:tcPr>
            <w:tcW w:w="540" w:type="dxa"/>
            <w:vAlign w:val="bottom"/>
          </w:tcPr>
          <w:p w14:paraId="616074A5" w14:textId="77777777" w:rsidR="00D23F24" w:rsidRDefault="00D23F24">
            <w:pPr>
              <w:rPr>
                <w:sz w:val="24"/>
                <w:szCs w:val="24"/>
              </w:rPr>
            </w:pPr>
          </w:p>
        </w:tc>
        <w:tc>
          <w:tcPr>
            <w:tcW w:w="560" w:type="dxa"/>
            <w:tcBorders>
              <w:right w:val="single" w:sz="8" w:space="0" w:color="auto"/>
            </w:tcBorders>
            <w:vAlign w:val="bottom"/>
          </w:tcPr>
          <w:p w14:paraId="4C67D873" w14:textId="77777777" w:rsidR="00D23F24" w:rsidRDefault="00D23F24">
            <w:pPr>
              <w:rPr>
                <w:sz w:val="24"/>
                <w:szCs w:val="24"/>
              </w:rPr>
            </w:pPr>
          </w:p>
        </w:tc>
        <w:tc>
          <w:tcPr>
            <w:tcW w:w="720" w:type="dxa"/>
            <w:tcBorders>
              <w:right w:val="single" w:sz="8" w:space="0" w:color="auto"/>
            </w:tcBorders>
            <w:vAlign w:val="bottom"/>
          </w:tcPr>
          <w:p w14:paraId="46E78CF1" w14:textId="77777777" w:rsidR="00D23F24" w:rsidRDefault="00D23F24">
            <w:pPr>
              <w:rPr>
                <w:sz w:val="24"/>
                <w:szCs w:val="24"/>
              </w:rPr>
            </w:pPr>
          </w:p>
        </w:tc>
        <w:tc>
          <w:tcPr>
            <w:tcW w:w="360" w:type="dxa"/>
            <w:vAlign w:val="bottom"/>
          </w:tcPr>
          <w:p w14:paraId="3C16D93C" w14:textId="77777777" w:rsidR="00D23F24" w:rsidRDefault="00D23F24">
            <w:pPr>
              <w:rPr>
                <w:sz w:val="24"/>
                <w:szCs w:val="24"/>
              </w:rPr>
            </w:pPr>
          </w:p>
        </w:tc>
        <w:tc>
          <w:tcPr>
            <w:tcW w:w="3940" w:type="dxa"/>
            <w:tcBorders>
              <w:right w:val="single" w:sz="8" w:space="0" w:color="auto"/>
            </w:tcBorders>
            <w:vAlign w:val="bottom"/>
          </w:tcPr>
          <w:p w14:paraId="5398AAE9" w14:textId="77777777" w:rsidR="00D23F24" w:rsidRDefault="004043D4">
            <w:pPr>
              <w:ind w:left="100"/>
              <w:rPr>
                <w:sz w:val="20"/>
                <w:szCs w:val="20"/>
              </w:rPr>
            </w:pPr>
            <w:r>
              <w:rPr>
                <w:rFonts w:eastAsia="Times New Roman"/>
                <w:sz w:val="24"/>
                <w:szCs w:val="24"/>
              </w:rPr>
              <w:t>рассматривают о средствах и</w:t>
            </w:r>
          </w:p>
        </w:tc>
        <w:tc>
          <w:tcPr>
            <w:tcW w:w="1780" w:type="dxa"/>
            <w:tcBorders>
              <w:right w:val="single" w:sz="8" w:space="0" w:color="auto"/>
            </w:tcBorders>
            <w:vAlign w:val="bottom"/>
          </w:tcPr>
          <w:p w14:paraId="22E19DDD" w14:textId="77777777" w:rsidR="00D23F24" w:rsidRDefault="00D23F24">
            <w:pPr>
              <w:rPr>
                <w:sz w:val="24"/>
                <w:szCs w:val="24"/>
              </w:rPr>
            </w:pPr>
          </w:p>
        </w:tc>
      </w:tr>
      <w:tr w:rsidR="00D23F24" w14:paraId="2EFD1B88" w14:textId="77777777">
        <w:trPr>
          <w:trHeight w:val="276"/>
        </w:trPr>
        <w:tc>
          <w:tcPr>
            <w:tcW w:w="760" w:type="dxa"/>
            <w:tcBorders>
              <w:left w:val="single" w:sz="8" w:space="0" w:color="auto"/>
              <w:right w:val="single" w:sz="8" w:space="0" w:color="auto"/>
            </w:tcBorders>
            <w:vAlign w:val="bottom"/>
          </w:tcPr>
          <w:p w14:paraId="6185BE1E" w14:textId="77777777" w:rsidR="00D23F24" w:rsidRDefault="00D23F24">
            <w:pPr>
              <w:rPr>
                <w:sz w:val="24"/>
                <w:szCs w:val="24"/>
              </w:rPr>
            </w:pPr>
          </w:p>
        </w:tc>
        <w:tc>
          <w:tcPr>
            <w:tcW w:w="1080" w:type="dxa"/>
            <w:vAlign w:val="bottom"/>
          </w:tcPr>
          <w:p w14:paraId="62DB7B49" w14:textId="77777777" w:rsidR="00D23F24" w:rsidRDefault="00D23F24">
            <w:pPr>
              <w:rPr>
                <w:sz w:val="24"/>
                <w:szCs w:val="24"/>
              </w:rPr>
            </w:pPr>
          </w:p>
        </w:tc>
        <w:tc>
          <w:tcPr>
            <w:tcW w:w="460" w:type="dxa"/>
            <w:vAlign w:val="bottom"/>
          </w:tcPr>
          <w:p w14:paraId="19157910" w14:textId="77777777" w:rsidR="00D23F24" w:rsidRDefault="00D23F24">
            <w:pPr>
              <w:rPr>
                <w:sz w:val="24"/>
                <w:szCs w:val="24"/>
              </w:rPr>
            </w:pPr>
          </w:p>
        </w:tc>
        <w:tc>
          <w:tcPr>
            <w:tcW w:w="540" w:type="dxa"/>
            <w:vAlign w:val="bottom"/>
          </w:tcPr>
          <w:p w14:paraId="67D2109C" w14:textId="77777777" w:rsidR="00D23F24" w:rsidRDefault="00D23F24">
            <w:pPr>
              <w:rPr>
                <w:sz w:val="24"/>
                <w:szCs w:val="24"/>
              </w:rPr>
            </w:pPr>
          </w:p>
        </w:tc>
        <w:tc>
          <w:tcPr>
            <w:tcW w:w="560" w:type="dxa"/>
            <w:tcBorders>
              <w:right w:val="single" w:sz="8" w:space="0" w:color="auto"/>
            </w:tcBorders>
            <w:vAlign w:val="bottom"/>
          </w:tcPr>
          <w:p w14:paraId="00D41A8D" w14:textId="77777777" w:rsidR="00D23F24" w:rsidRDefault="00D23F24">
            <w:pPr>
              <w:rPr>
                <w:sz w:val="24"/>
                <w:szCs w:val="24"/>
              </w:rPr>
            </w:pPr>
          </w:p>
        </w:tc>
        <w:tc>
          <w:tcPr>
            <w:tcW w:w="720" w:type="dxa"/>
            <w:tcBorders>
              <w:right w:val="single" w:sz="8" w:space="0" w:color="auto"/>
            </w:tcBorders>
            <w:vAlign w:val="bottom"/>
          </w:tcPr>
          <w:p w14:paraId="640B3996" w14:textId="77777777" w:rsidR="00D23F24" w:rsidRDefault="00D23F24">
            <w:pPr>
              <w:rPr>
                <w:sz w:val="24"/>
                <w:szCs w:val="24"/>
              </w:rPr>
            </w:pPr>
          </w:p>
        </w:tc>
        <w:tc>
          <w:tcPr>
            <w:tcW w:w="360" w:type="dxa"/>
            <w:vAlign w:val="bottom"/>
          </w:tcPr>
          <w:p w14:paraId="1DAD0956" w14:textId="77777777" w:rsidR="00D23F24" w:rsidRDefault="00D23F24">
            <w:pPr>
              <w:rPr>
                <w:sz w:val="24"/>
                <w:szCs w:val="24"/>
              </w:rPr>
            </w:pPr>
          </w:p>
        </w:tc>
        <w:tc>
          <w:tcPr>
            <w:tcW w:w="3940" w:type="dxa"/>
            <w:tcBorders>
              <w:right w:val="single" w:sz="8" w:space="0" w:color="auto"/>
            </w:tcBorders>
            <w:vAlign w:val="bottom"/>
          </w:tcPr>
          <w:p w14:paraId="124BDF05" w14:textId="77777777" w:rsidR="00D23F24" w:rsidRDefault="004043D4">
            <w:pPr>
              <w:ind w:left="100"/>
              <w:rPr>
                <w:sz w:val="20"/>
                <w:szCs w:val="20"/>
              </w:rPr>
            </w:pPr>
            <w:r>
              <w:rPr>
                <w:rFonts w:eastAsia="Times New Roman"/>
                <w:sz w:val="24"/>
                <w:szCs w:val="24"/>
              </w:rPr>
              <w:t>предметах ухода за обувью;</w:t>
            </w:r>
          </w:p>
        </w:tc>
        <w:tc>
          <w:tcPr>
            <w:tcW w:w="1780" w:type="dxa"/>
            <w:tcBorders>
              <w:right w:val="single" w:sz="8" w:space="0" w:color="auto"/>
            </w:tcBorders>
            <w:vAlign w:val="bottom"/>
          </w:tcPr>
          <w:p w14:paraId="03B76DD4" w14:textId="77777777" w:rsidR="00D23F24" w:rsidRDefault="00D23F24">
            <w:pPr>
              <w:rPr>
                <w:sz w:val="24"/>
                <w:szCs w:val="24"/>
              </w:rPr>
            </w:pPr>
          </w:p>
        </w:tc>
      </w:tr>
      <w:tr w:rsidR="00D23F24" w14:paraId="5706F88A" w14:textId="77777777">
        <w:trPr>
          <w:trHeight w:val="276"/>
        </w:trPr>
        <w:tc>
          <w:tcPr>
            <w:tcW w:w="760" w:type="dxa"/>
            <w:tcBorders>
              <w:left w:val="single" w:sz="8" w:space="0" w:color="auto"/>
              <w:right w:val="single" w:sz="8" w:space="0" w:color="auto"/>
            </w:tcBorders>
            <w:vAlign w:val="bottom"/>
          </w:tcPr>
          <w:p w14:paraId="3F160F1E" w14:textId="77777777" w:rsidR="00D23F24" w:rsidRDefault="00D23F24">
            <w:pPr>
              <w:rPr>
                <w:sz w:val="24"/>
                <w:szCs w:val="24"/>
              </w:rPr>
            </w:pPr>
          </w:p>
        </w:tc>
        <w:tc>
          <w:tcPr>
            <w:tcW w:w="1080" w:type="dxa"/>
            <w:vAlign w:val="bottom"/>
          </w:tcPr>
          <w:p w14:paraId="4C4EBC27" w14:textId="77777777" w:rsidR="00D23F24" w:rsidRDefault="00D23F24">
            <w:pPr>
              <w:rPr>
                <w:sz w:val="24"/>
                <w:szCs w:val="24"/>
              </w:rPr>
            </w:pPr>
          </w:p>
        </w:tc>
        <w:tc>
          <w:tcPr>
            <w:tcW w:w="460" w:type="dxa"/>
            <w:vAlign w:val="bottom"/>
          </w:tcPr>
          <w:p w14:paraId="0394FE3C" w14:textId="77777777" w:rsidR="00D23F24" w:rsidRDefault="00D23F24">
            <w:pPr>
              <w:rPr>
                <w:sz w:val="24"/>
                <w:szCs w:val="24"/>
              </w:rPr>
            </w:pPr>
          </w:p>
        </w:tc>
        <w:tc>
          <w:tcPr>
            <w:tcW w:w="540" w:type="dxa"/>
            <w:vAlign w:val="bottom"/>
          </w:tcPr>
          <w:p w14:paraId="05EA0404" w14:textId="77777777" w:rsidR="00D23F24" w:rsidRDefault="00D23F24">
            <w:pPr>
              <w:rPr>
                <w:sz w:val="24"/>
                <w:szCs w:val="24"/>
              </w:rPr>
            </w:pPr>
          </w:p>
        </w:tc>
        <w:tc>
          <w:tcPr>
            <w:tcW w:w="560" w:type="dxa"/>
            <w:tcBorders>
              <w:right w:val="single" w:sz="8" w:space="0" w:color="auto"/>
            </w:tcBorders>
            <w:vAlign w:val="bottom"/>
          </w:tcPr>
          <w:p w14:paraId="7DA8B41D" w14:textId="77777777" w:rsidR="00D23F24" w:rsidRDefault="00D23F24">
            <w:pPr>
              <w:rPr>
                <w:sz w:val="24"/>
                <w:szCs w:val="24"/>
              </w:rPr>
            </w:pPr>
          </w:p>
        </w:tc>
        <w:tc>
          <w:tcPr>
            <w:tcW w:w="720" w:type="dxa"/>
            <w:tcBorders>
              <w:right w:val="single" w:sz="8" w:space="0" w:color="auto"/>
            </w:tcBorders>
            <w:vAlign w:val="bottom"/>
          </w:tcPr>
          <w:p w14:paraId="4C12B23F" w14:textId="77777777" w:rsidR="00D23F24" w:rsidRDefault="00D23F24">
            <w:pPr>
              <w:rPr>
                <w:sz w:val="24"/>
                <w:szCs w:val="24"/>
              </w:rPr>
            </w:pPr>
          </w:p>
        </w:tc>
        <w:tc>
          <w:tcPr>
            <w:tcW w:w="360" w:type="dxa"/>
            <w:vAlign w:val="bottom"/>
          </w:tcPr>
          <w:p w14:paraId="044D0284"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19663D73" w14:textId="77777777" w:rsidR="00D23F24" w:rsidRDefault="004043D4">
            <w:pPr>
              <w:ind w:left="1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025020CD" w14:textId="77777777" w:rsidR="00D23F24" w:rsidRDefault="00D23F24">
            <w:pPr>
              <w:rPr>
                <w:sz w:val="24"/>
                <w:szCs w:val="24"/>
              </w:rPr>
            </w:pPr>
          </w:p>
        </w:tc>
      </w:tr>
      <w:tr w:rsidR="00D23F24" w14:paraId="6301A4C0" w14:textId="77777777">
        <w:trPr>
          <w:trHeight w:val="276"/>
        </w:trPr>
        <w:tc>
          <w:tcPr>
            <w:tcW w:w="760" w:type="dxa"/>
            <w:tcBorders>
              <w:left w:val="single" w:sz="8" w:space="0" w:color="auto"/>
              <w:right w:val="single" w:sz="8" w:space="0" w:color="auto"/>
            </w:tcBorders>
            <w:vAlign w:val="bottom"/>
          </w:tcPr>
          <w:p w14:paraId="4179BC72" w14:textId="77777777" w:rsidR="00D23F24" w:rsidRDefault="00D23F24">
            <w:pPr>
              <w:rPr>
                <w:sz w:val="24"/>
                <w:szCs w:val="24"/>
              </w:rPr>
            </w:pPr>
          </w:p>
        </w:tc>
        <w:tc>
          <w:tcPr>
            <w:tcW w:w="1080" w:type="dxa"/>
            <w:vAlign w:val="bottom"/>
          </w:tcPr>
          <w:p w14:paraId="763F4AFC" w14:textId="77777777" w:rsidR="00D23F24" w:rsidRDefault="00D23F24">
            <w:pPr>
              <w:rPr>
                <w:sz w:val="24"/>
                <w:szCs w:val="24"/>
              </w:rPr>
            </w:pPr>
          </w:p>
        </w:tc>
        <w:tc>
          <w:tcPr>
            <w:tcW w:w="460" w:type="dxa"/>
            <w:vAlign w:val="bottom"/>
          </w:tcPr>
          <w:p w14:paraId="752CA320" w14:textId="77777777" w:rsidR="00D23F24" w:rsidRDefault="00D23F24">
            <w:pPr>
              <w:rPr>
                <w:sz w:val="24"/>
                <w:szCs w:val="24"/>
              </w:rPr>
            </w:pPr>
          </w:p>
        </w:tc>
        <w:tc>
          <w:tcPr>
            <w:tcW w:w="540" w:type="dxa"/>
            <w:vAlign w:val="bottom"/>
          </w:tcPr>
          <w:p w14:paraId="4C7AECF3" w14:textId="77777777" w:rsidR="00D23F24" w:rsidRDefault="00D23F24">
            <w:pPr>
              <w:rPr>
                <w:sz w:val="24"/>
                <w:szCs w:val="24"/>
              </w:rPr>
            </w:pPr>
          </w:p>
        </w:tc>
        <w:tc>
          <w:tcPr>
            <w:tcW w:w="560" w:type="dxa"/>
            <w:tcBorders>
              <w:right w:val="single" w:sz="8" w:space="0" w:color="auto"/>
            </w:tcBorders>
            <w:vAlign w:val="bottom"/>
          </w:tcPr>
          <w:p w14:paraId="22E0F687" w14:textId="77777777" w:rsidR="00D23F24" w:rsidRDefault="00D23F24">
            <w:pPr>
              <w:rPr>
                <w:sz w:val="24"/>
                <w:szCs w:val="24"/>
              </w:rPr>
            </w:pPr>
          </w:p>
        </w:tc>
        <w:tc>
          <w:tcPr>
            <w:tcW w:w="720" w:type="dxa"/>
            <w:tcBorders>
              <w:right w:val="single" w:sz="8" w:space="0" w:color="auto"/>
            </w:tcBorders>
            <w:vAlign w:val="bottom"/>
          </w:tcPr>
          <w:p w14:paraId="2B5E6120" w14:textId="77777777" w:rsidR="00D23F24" w:rsidRDefault="00D23F24">
            <w:pPr>
              <w:rPr>
                <w:sz w:val="24"/>
                <w:szCs w:val="24"/>
              </w:rPr>
            </w:pPr>
          </w:p>
        </w:tc>
        <w:tc>
          <w:tcPr>
            <w:tcW w:w="360" w:type="dxa"/>
            <w:vAlign w:val="bottom"/>
          </w:tcPr>
          <w:p w14:paraId="5EC0D86C" w14:textId="77777777" w:rsidR="00D23F24" w:rsidRDefault="00D23F24">
            <w:pPr>
              <w:rPr>
                <w:sz w:val="24"/>
                <w:szCs w:val="24"/>
              </w:rPr>
            </w:pPr>
          </w:p>
        </w:tc>
        <w:tc>
          <w:tcPr>
            <w:tcW w:w="3940" w:type="dxa"/>
            <w:tcBorders>
              <w:right w:val="single" w:sz="8" w:space="0" w:color="auto"/>
            </w:tcBorders>
            <w:vAlign w:val="bottom"/>
          </w:tcPr>
          <w:p w14:paraId="273B923C" w14:textId="77777777" w:rsidR="00D23F24" w:rsidRDefault="004043D4">
            <w:pPr>
              <w:ind w:left="100"/>
              <w:rPr>
                <w:sz w:val="20"/>
                <w:szCs w:val="20"/>
              </w:rPr>
            </w:pPr>
            <w:r>
              <w:rPr>
                <w:rFonts w:eastAsia="Times New Roman"/>
                <w:sz w:val="24"/>
                <w:szCs w:val="24"/>
              </w:rPr>
              <w:t>предметы ухода;</w:t>
            </w:r>
          </w:p>
        </w:tc>
        <w:tc>
          <w:tcPr>
            <w:tcW w:w="1780" w:type="dxa"/>
            <w:tcBorders>
              <w:right w:val="single" w:sz="8" w:space="0" w:color="auto"/>
            </w:tcBorders>
            <w:vAlign w:val="bottom"/>
          </w:tcPr>
          <w:p w14:paraId="3365C9F6" w14:textId="77777777" w:rsidR="00D23F24" w:rsidRDefault="00D23F24">
            <w:pPr>
              <w:rPr>
                <w:sz w:val="24"/>
                <w:szCs w:val="24"/>
              </w:rPr>
            </w:pPr>
          </w:p>
        </w:tc>
      </w:tr>
      <w:tr w:rsidR="00D23F24" w14:paraId="4DC4B8CE" w14:textId="77777777">
        <w:trPr>
          <w:trHeight w:val="276"/>
        </w:trPr>
        <w:tc>
          <w:tcPr>
            <w:tcW w:w="760" w:type="dxa"/>
            <w:tcBorders>
              <w:left w:val="single" w:sz="8" w:space="0" w:color="auto"/>
              <w:right w:val="single" w:sz="8" w:space="0" w:color="auto"/>
            </w:tcBorders>
            <w:vAlign w:val="bottom"/>
          </w:tcPr>
          <w:p w14:paraId="511A5767" w14:textId="77777777" w:rsidR="00D23F24" w:rsidRDefault="00D23F24">
            <w:pPr>
              <w:rPr>
                <w:sz w:val="24"/>
                <w:szCs w:val="24"/>
              </w:rPr>
            </w:pPr>
          </w:p>
        </w:tc>
        <w:tc>
          <w:tcPr>
            <w:tcW w:w="1080" w:type="dxa"/>
            <w:vAlign w:val="bottom"/>
          </w:tcPr>
          <w:p w14:paraId="7A97FBB5" w14:textId="77777777" w:rsidR="00D23F24" w:rsidRDefault="00D23F24">
            <w:pPr>
              <w:rPr>
                <w:sz w:val="24"/>
                <w:szCs w:val="24"/>
              </w:rPr>
            </w:pPr>
          </w:p>
        </w:tc>
        <w:tc>
          <w:tcPr>
            <w:tcW w:w="460" w:type="dxa"/>
            <w:vAlign w:val="bottom"/>
          </w:tcPr>
          <w:p w14:paraId="33A0412C" w14:textId="77777777" w:rsidR="00D23F24" w:rsidRDefault="00D23F24">
            <w:pPr>
              <w:rPr>
                <w:sz w:val="24"/>
                <w:szCs w:val="24"/>
              </w:rPr>
            </w:pPr>
          </w:p>
        </w:tc>
        <w:tc>
          <w:tcPr>
            <w:tcW w:w="540" w:type="dxa"/>
            <w:vAlign w:val="bottom"/>
          </w:tcPr>
          <w:p w14:paraId="25F0F68C" w14:textId="77777777" w:rsidR="00D23F24" w:rsidRDefault="00D23F24">
            <w:pPr>
              <w:rPr>
                <w:sz w:val="24"/>
                <w:szCs w:val="24"/>
              </w:rPr>
            </w:pPr>
          </w:p>
        </w:tc>
        <w:tc>
          <w:tcPr>
            <w:tcW w:w="560" w:type="dxa"/>
            <w:tcBorders>
              <w:right w:val="single" w:sz="8" w:space="0" w:color="auto"/>
            </w:tcBorders>
            <w:vAlign w:val="bottom"/>
          </w:tcPr>
          <w:p w14:paraId="282F303A" w14:textId="77777777" w:rsidR="00D23F24" w:rsidRDefault="00D23F24">
            <w:pPr>
              <w:rPr>
                <w:sz w:val="24"/>
                <w:szCs w:val="24"/>
              </w:rPr>
            </w:pPr>
          </w:p>
        </w:tc>
        <w:tc>
          <w:tcPr>
            <w:tcW w:w="720" w:type="dxa"/>
            <w:tcBorders>
              <w:right w:val="single" w:sz="8" w:space="0" w:color="auto"/>
            </w:tcBorders>
            <w:vAlign w:val="bottom"/>
          </w:tcPr>
          <w:p w14:paraId="3559F2F8" w14:textId="77777777" w:rsidR="00D23F24" w:rsidRDefault="00D23F24">
            <w:pPr>
              <w:rPr>
                <w:sz w:val="24"/>
                <w:szCs w:val="24"/>
              </w:rPr>
            </w:pPr>
          </w:p>
        </w:tc>
        <w:tc>
          <w:tcPr>
            <w:tcW w:w="360" w:type="dxa"/>
            <w:vAlign w:val="bottom"/>
          </w:tcPr>
          <w:p w14:paraId="56CADC06"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3F67BA68"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0966F4A9" w14:textId="77777777" w:rsidR="00D23F24" w:rsidRDefault="00D23F24">
            <w:pPr>
              <w:rPr>
                <w:sz w:val="24"/>
                <w:szCs w:val="24"/>
              </w:rPr>
            </w:pPr>
          </w:p>
        </w:tc>
      </w:tr>
      <w:tr w:rsidR="00D23F24" w14:paraId="25C28C3A" w14:textId="77777777">
        <w:trPr>
          <w:trHeight w:val="277"/>
        </w:trPr>
        <w:tc>
          <w:tcPr>
            <w:tcW w:w="760" w:type="dxa"/>
            <w:tcBorders>
              <w:left w:val="single" w:sz="8" w:space="0" w:color="auto"/>
              <w:right w:val="single" w:sz="8" w:space="0" w:color="auto"/>
            </w:tcBorders>
            <w:vAlign w:val="bottom"/>
          </w:tcPr>
          <w:p w14:paraId="0EF2A6A2" w14:textId="77777777" w:rsidR="00D23F24" w:rsidRDefault="00D23F24">
            <w:pPr>
              <w:rPr>
                <w:sz w:val="24"/>
                <w:szCs w:val="24"/>
              </w:rPr>
            </w:pPr>
          </w:p>
        </w:tc>
        <w:tc>
          <w:tcPr>
            <w:tcW w:w="1080" w:type="dxa"/>
            <w:vAlign w:val="bottom"/>
          </w:tcPr>
          <w:p w14:paraId="0DEF48A1" w14:textId="77777777" w:rsidR="00D23F24" w:rsidRDefault="00D23F24">
            <w:pPr>
              <w:rPr>
                <w:sz w:val="24"/>
                <w:szCs w:val="24"/>
              </w:rPr>
            </w:pPr>
          </w:p>
        </w:tc>
        <w:tc>
          <w:tcPr>
            <w:tcW w:w="460" w:type="dxa"/>
            <w:vAlign w:val="bottom"/>
          </w:tcPr>
          <w:p w14:paraId="2FC20FAC" w14:textId="77777777" w:rsidR="00D23F24" w:rsidRDefault="00D23F24">
            <w:pPr>
              <w:rPr>
                <w:sz w:val="24"/>
                <w:szCs w:val="24"/>
              </w:rPr>
            </w:pPr>
          </w:p>
        </w:tc>
        <w:tc>
          <w:tcPr>
            <w:tcW w:w="540" w:type="dxa"/>
            <w:vAlign w:val="bottom"/>
          </w:tcPr>
          <w:p w14:paraId="42E00264" w14:textId="77777777" w:rsidR="00D23F24" w:rsidRDefault="00D23F24">
            <w:pPr>
              <w:rPr>
                <w:sz w:val="24"/>
                <w:szCs w:val="24"/>
              </w:rPr>
            </w:pPr>
          </w:p>
        </w:tc>
        <w:tc>
          <w:tcPr>
            <w:tcW w:w="560" w:type="dxa"/>
            <w:tcBorders>
              <w:right w:val="single" w:sz="8" w:space="0" w:color="auto"/>
            </w:tcBorders>
            <w:vAlign w:val="bottom"/>
          </w:tcPr>
          <w:p w14:paraId="26C8860E" w14:textId="77777777" w:rsidR="00D23F24" w:rsidRDefault="00D23F24">
            <w:pPr>
              <w:rPr>
                <w:sz w:val="24"/>
                <w:szCs w:val="24"/>
              </w:rPr>
            </w:pPr>
          </w:p>
        </w:tc>
        <w:tc>
          <w:tcPr>
            <w:tcW w:w="720" w:type="dxa"/>
            <w:tcBorders>
              <w:right w:val="single" w:sz="8" w:space="0" w:color="auto"/>
            </w:tcBorders>
            <w:vAlign w:val="bottom"/>
          </w:tcPr>
          <w:p w14:paraId="75CB84C0" w14:textId="77777777" w:rsidR="00D23F24" w:rsidRDefault="00D23F24">
            <w:pPr>
              <w:rPr>
                <w:sz w:val="24"/>
                <w:szCs w:val="24"/>
              </w:rPr>
            </w:pPr>
          </w:p>
        </w:tc>
        <w:tc>
          <w:tcPr>
            <w:tcW w:w="360" w:type="dxa"/>
            <w:vAlign w:val="bottom"/>
          </w:tcPr>
          <w:p w14:paraId="1BB0A666"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62EC5937"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0277BBC" w14:textId="77777777" w:rsidR="00D23F24" w:rsidRDefault="00D23F24">
            <w:pPr>
              <w:rPr>
                <w:sz w:val="24"/>
                <w:szCs w:val="24"/>
              </w:rPr>
            </w:pPr>
          </w:p>
        </w:tc>
      </w:tr>
      <w:tr w:rsidR="00D23F24" w14:paraId="2CB47331" w14:textId="77777777">
        <w:trPr>
          <w:trHeight w:val="276"/>
        </w:trPr>
        <w:tc>
          <w:tcPr>
            <w:tcW w:w="760" w:type="dxa"/>
            <w:tcBorders>
              <w:left w:val="single" w:sz="8" w:space="0" w:color="auto"/>
              <w:right w:val="single" w:sz="8" w:space="0" w:color="auto"/>
            </w:tcBorders>
            <w:vAlign w:val="bottom"/>
          </w:tcPr>
          <w:p w14:paraId="338A5800" w14:textId="77777777" w:rsidR="00D23F24" w:rsidRDefault="00D23F24">
            <w:pPr>
              <w:rPr>
                <w:sz w:val="24"/>
                <w:szCs w:val="24"/>
              </w:rPr>
            </w:pPr>
          </w:p>
        </w:tc>
        <w:tc>
          <w:tcPr>
            <w:tcW w:w="1080" w:type="dxa"/>
            <w:vAlign w:val="bottom"/>
          </w:tcPr>
          <w:p w14:paraId="5D5EC40D" w14:textId="77777777" w:rsidR="00D23F24" w:rsidRDefault="00D23F24">
            <w:pPr>
              <w:rPr>
                <w:sz w:val="24"/>
                <w:szCs w:val="24"/>
              </w:rPr>
            </w:pPr>
          </w:p>
        </w:tc>
        <w:tc>
          <w:tcPr>
            <w:tcW w:w="460" w:type="dxa"/>
            <w:vAlign w:val="bottom"/>
          </w:tcPr>
          <w:p w14:paraId="17940E93" w14:textId="77777777" w:rsidR="00D23F24" w:rsidRDefault="00D23F24">
            <w:pPr>
              <w:rPr>
                <w:sz w:val="24"/>
                <w:szCs w:val="24"/>
              </w:rPr>
            </w:pPr>
          </w:p>
        </w:tc>
        <w:tc>
          <w:tcPr>
            <w:tcW w:w="540" w:type="dxa"/>
            <w:vAlign w:val="bottom"/>
          </w:tcPr>
          <w:p w14:paraId="25FFEDCD" w14:textId="77777777" w:rsidR="00D23F24" w:rsidRDefault="00D23F24">
            <w:pPr>
              <w:rPr>
                <w:sz w:val="24"/>
                <w:szCs w:val="24"/>
              </w:rPr>
            </w:pPr>
          </w:p>
        </w:tc>
        <w:tc>
          <w:tcPr>
            <w:tcW w:w="560" w:type="dxa"/>
            <w:tcBorders>
              <w:right w:val="single" w:sz="8" w:space="0" w:color="auto"/>
            </w:tcBorders>
            <w:vAlign w:val="bottom"/>
          </w:tcPr>
          <w:p w14:paraId="6652A77D" w14:textId="77777777" w:rsidR="00D23F24" w:rsidRDefault="00D23F24">
            <w:pPr>
              <w:rPr>
                <w:sz w:val="24"/>
                <w:szCs w:val="24"/>
              </w:rPr>
            </w:pPr>
          </w:p>
        </w:tc>
        <w:tc>
          <w:tcPr>
            <w:tcW w:w="720" w:type="dxa"/>
            <w:tcBorders>
              <w:right w:val="single" w:sz="8" w:space="0" w:color="auto"/>
            </w:tcBorders>
            <w:vAlign w:val="bottom"/>
          </w:tcPr>
          <w:p w14:paraId="0BF05455" w14:textId="77777777" w:rsidR="00D23F24" w:rsidRDefault="00D23F24">
            <w:pPr>
              <w:rPr>
                <w:sz w:val="24"/>
                <w:szCs w:val="24"/>
              </w:rPr>
            </w:pPr>
          </w:p>
        </w:tc>
        <w:tc>
          <w:tcPr>
            <w:tcW w:w="4300" w:type="dxa"/>
            <w:gridSpan w:val="2"/>
            <w:tcBorders>
              <w:right w:val="single" w:sz="8" w:space="0" w:color="auto"/>
            </w:tcBorders>
            <w:vAlign w:val="bottom"/>
          </w:tcPr>
          <w:p w14:paraId="1DE00644"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365D19D3" w14:textId="77777777" w:rsidR="00D23F24" w:rsidRDefault="00D23F24">
            <w:pPr>
              <w:rPr>
                <w:sz w:val="24"/>
                <w:szCs w:val="24"/>
              </w:rPr>
            </w:pPr>
          </w:p>
        </w:tc>
      </w:tr>
      <w:tr w:rsidR="00D23F24" w14:paraId="7109BBBA" w14:textId="77777777">
        <w:trPr>
          <w:trHeight w:val="281"/>
        </w:trPr>
        <w:tc>
          <w:tcPr>
            <w:tcW w:w="760" w:type="dxa"/>
            <w:tcBorders>
              <w:left w:val="single" w:sz="8" w:space="0" w:color="auto"/>
              <w:bottom w:val="single" w:sz="8" w:space="0" w:color="auto"/>
              <w:right w:val="single" w:sz="8" w:space="0" w:color="auto"/>
            </w:tcBorders>
            <w:vAlign w:val="bottom"/>
          </w:tcPr>
          <w:p w14:paraId="21B3F9D7" w14:textId="77777777" w:rsidR="00D23F24" w:rsidRDefault="00D23F24">
            <w:pPr>
              <w:rPr>
                <w:sz w:val="24"/>
                <w:szCs w:val="24"/>
              </w:rPr>
            </w:pPr>
          </w:p>
        </w:tc>
        <w:tc>
          <w:tcPr>
            <w:tcW w:w="1080" w:type="dxa"/>
            <w:tcBorders>
              <w:bottom w:val="single" w:sz="8" w:space="0" w:color="auto"/>
            </w:tcBorders>
            <w:vAlign w:val="bottom"/>
          </w:tcPr>
          <w:p w14:paraId="10847B2F" w14:textId="77777777" w:rsidR="00D23F24" w:rsidRDefault="00D23F24">
            <w:pPr>
              <w:rPr>
                <w:sz w:val="24"/>
                <w:szCs w:val="24"/>
              </w:rPr>
            </w:pPr>
          </w:p>
        </w:tc>
        <w:tc>
          <w:tcPr>
            <w:tcW w:w="460" w:type="dxa"/>
            <w:tcBorders>
              <w:bottom w:val="single" w:sz="8" w:space="0" w:color="auto"/>
            </w:tcBorders>
            <w:vAlign w:val="bottom"/>
          </w:tcPr>
          <w:p w14:paraId="457677E4" w14:textId="77777777" w:rsidR="00D23F24" w:rsidRDefault="00D23F24">
            <w:pPr>
              <w:rPr>
                <w:sz w:val="24"/>
                <w:szCs w:val="24"/>
              </w:rPr>
            </w:pPr>
          </w:p>
        </w:tc>
        <w:tc>
          <w:tcPr>
            <w:tcW w:w="540" w:type="dxa"/>
            <w:tcBorders>
              <w:bottom w:val="single" w:sz="8" w:space="0" w:color="auto"/>
            </w:tcBorders>
            <w:vAlign w:val="bottom"/>
          </w:tcPr>
          <w:p w14:paraId="6CE23A0C" w14:textId="77777777" w:rsidR="00D23F24" w:rsidRDefault="00D23F24">
            <w:pPr>
              <w:rPr>
                <w:sz w:val="24"/>
                <w:szCs w:val="24"/>
              </w:rPr>
            </w:pPr>
          </w:p>
        </w:tc>
        <w:tc>
          <w:tcPr>
            <w:tcW w:w="560" w:type="dxa"/>
            <w:tcBorders>
              <w:bottom w:val="single" w:sz="8" w:space="0" w:color="auto"/>
              <w:right w:val="single" w:sz="8" w:space="0" w:color="auto"/>
            </w:tcBorders>
            <w:vAlign w:val="bottom"/>
          </w:tcPr>
          <w:p w14:paraId="3DD9BE7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56DC369" w14:textId="77777777" w:rsidR="00D23F24" w:rsidRDefault="00D23F24">
            <w:pPr>
              <w:rPr>
                <w:sz w:val="24"/>
                <w:szCs w:val="24"/>
              </w:rPr>
            </w:pPr>
          </w:p>
        </w:tc>
        <w:tc>
          <w:tcPr>
            <w:tcW w:w="360" w:type="dxa"/>
            <w:tcBorders>
              <w:bottom w:val="single" w:sz="8" w:space="0" w:color="auto"/>
            </w:tcBorders>
            <w:vAlign w:val="bottom"/>
          </w:tcPr>
          <w:p w14:paraId="3EEE729B"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5CAF6785"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50233088" w14:textId="77777777" w:rsidR="00D23F24" w:rsidRDefault="00D23F24">
            <w:pPr>
              <w:rPr>
                <w:sz w:val="24"/>
                <w:szCs w:val="24"/>
              </w:rPr>
            </w:pPr>
          </w:p>
        </w:tc>
      </w:tr>
      <w:tr w:rsidR="00D23F24" w14:paraId="6748F2C3" w14:textId="77777777">
        <w:trPr>
          <w:trHeight w:val="265"/>
        </w:trPr>
        <w:tc>
          <w:tcPr>
            <w:tcW w:w="760" w:type="dxa"/>
            <w:tcBorders>
              <w:left w:val="single" w:sz="8" w:space="0" w:color="auto"/>
              <w:right w:val="single" w:sz="8" w:space="0" w:color="auto"/>
            </w:tcBorders>
            <w:vAlign w:val="bottom"/>
          </w:tcPr>
          <w:p w14:paraId="1D73C51C" w14:textId="77777777" w:rsidR="00D23F24" w:rsidRDefault="004043D4">
            <w:pPr>
              <w:spacing w:line="265" w:lineRule="exact"/>
              <w:ind w:right="220"/>
              <w:jc w:val="right"/>
              <w:rPr>
                <w:sz w:val="20"/>
                <w:szCs w:val="20"/>
              </w:rPr>
            </w:pPr>
            <w:r>
              <w:rPr>
                <w:rFonts w:eastAsia="Times New Roman"/>
                <w:sz w:val="24"/>
                <w:szCs w:val="24"/>
              </w:rPr>
              <w:t>14.</w:t>
            </w:r>
          </w:p>
        </w:tc>
        <w:tc>
          <w:tcPr>
            <w:tcW w:w="1540" w:type="dxa"/>
            <w:gridSpan w:val="2"/>
            <w:vAlign w:val="bottom"/>
          </w:tcPr>
          <w:p w14:paraId="7D5D846E" w14:textId="77777777" w:rsidR="00D23F24" w:rsidRDefault="004043D4">
            <w:pPr>
              <w:spacing w:line="264" w:lineRule="exact"/>
              <w:ind w:left="80"/>
              <w:rPr>
                <w:sz w:val="20"/>
                <w:szCs w:val="20"/>
              </w:rPr>
            </w:pPr>
            <w:r>
              <w:rPr>
                <w:rFonts w:eastAsia="Times New Roman"/>
                <w:sz w:val="24"/>
                <w:szCs w:val="24"/>
              </w:rPr>
              <w:t>Определение</w:t>
            </w:r>
          </w:p>
        </w:tc>
        <w:tc>
          <w:tcPr>
            <w:tcW w:w="540" w:type="dxa"/>
            <w:vAlign w:val="bottom"/>
          </w:tcPr>
          <w:p w14:paraId="07AE782F" w14:textId="77777777" w:rsidR="00D23F24" w:rsidRDefault="00D23F24">
            <w:pPr>
              <w:rPr>
                <w:sz w:val="23"/>
                <w:szCs w:val="23"/>
              </w:rPr>
            </w:pPr>
          </w:p>
        </w:tc>
        <w:tc>
          <w:tcPr>
            <w:tcW w:w="560" w:type="dxa"/>
            <w:tcBorders>
              <w:right w:val="single" w:sz="8" w:space="0" w:color="auto"/>
            </w:tcBorders>
            <w:vAlign w:val="bottom"/>
          </w:tcPr>
          <w:p w14:paraId="4B455F3E" w14:textId="77777777" w:rsidR="00D23F24" w:rsidRDefault="00D23F24">
            <w:pPr>
              <w:rPr>
                <w:sz w:val="23"/>
                <w:szCs w:val="23"/>
              </w:rPr>
            </w:pPr>
          </w:p>
        </w:tc>
        <w:tc>
          <w:tcPr>
            <w:tcW w:w="720" w:type="dxa"/>
            <w:tcBorders>
              <w:right w:val="single" w:sz="8" w:space="0" w:color="auto"/>
            </w:tcBorders>
            <w:vAlign w:val="bottom"/>
          </w:tcPr>
          <w:p w14:paraId="3F63A1E5"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6C4695E5" w14:textId="77777777" w:rsidR="00D23F24" w:rsidRDefault="004043D4">
            <w:pPr>
              <w:spacing w:line="264"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6AF16BDF"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4AC4499D" w14:textId="77777777" w:rsidR="00D23F24" w:rsidRDefault="00D23F24">
            <w:pPr>
              <w:rPr>
                <w:sz w:val="23"/>
                <w:szCs w:val="23"/>
              </w:rPr>
            </w:pPr>
          </w:p>
        </w:tc>
      </w:tr>
      <w:tr w:rsidR="00D23F24" w14:paraId="1688FE6F" w14:textId="77777777">
        <w:trPr>
          <w:trHeight w:val="271"/>
        </w:trPr>
        <w:tc>
          <w:tcPr>
            <w:tcW w:w="760" w:type="dxa"/>
            <w:tcBorders>
              <w:left w:val="single" w:sz="8" w:space="0" w:color="auto"/>
              <w:right w:val="single" w:sz="8" w:space="0" w:color="auto"/>
            </w:tcBorders>
            <w:vAlign w:val="bottom"/>
          </w:tcPr>
          <w:p w14:paraId="7495FDCD" w14:textId="77777777" w:rsidR="00D23F24" w:rsidRDefault="00D23F24">
            <w:pPr>
              <w:rPr>
                <w:sz w:val="23"/>
                <w:szCs w:val="23"/>
              </w:rPr>
            </w:pPr>
          </w:p>
        </w:tc>
        <w:tc>
          <w:tcPr>
            <w:tcW w:w="2080" w:type="dxa"/>
            <w:gridSpan w:val="3"/>
            <w:vAlign w:val="bottom"/>
          </w:tcPr>
          <w:p w14:paraId="39368EF2" w14:textId="77777777" w:rsidR="00D23F24" w:rsidRDefault="004043D4">
            <w:pPr>
              <w:spacing w:line="271" w:lineRule="exact"/>
              <w:ind w:left="80"/>
              <w:rPr>
                <w:sz w:val="20"/>
                <w:szCs w:val="20"/>
              </w:rPr>
            </w:pPr>
            <w:r>
              <w:rPr>
                <w:rFonts w:eastAsia="Times New Roman"/>
                <w:sz w:val="24"/>
                <w:szCs w:val="24"/>
              </w:rPr>
              <w:t>необходимости</w:t>
            </w:r>
          </w:p>
        </w:tc>
        <w:tc>
          <w:tcPr>
            <w:tcW w:w="560" w:type="dxa"/>
            <w:tcBorders>
              <w:right w:val="single" w:sz="8" w:space="0" w:color="auto"/>
            </w:tcBorders>
            <w:vAlign w:val="bottom"/>
          </w:tcPr>
          <w:p w14:paraId="7D169BEC" w14:textId="77777777" w:rsidR="00D23F24" w:rsidRDefault="00D23F24">
            <w:pPr>
              <w:rPr>
                <w:sz w:val="23"/>
                <w:szCs w:val="23"/>
              </w:rPr>
            </w:pPr>
          </w:p>
        </w:tc>
        <w:tc>
          <w:tcPr>
            <w:tcW w:w="720" w:type="dxa"/>
            <w:tcBorders>
              <w:right w:val="single" w:sz="8" w:space="0" w:color="auto"/>
            </w:tcBorders>
            <w:vAlign w:val="bottom"/>
          </w:tcPr>
          <w:p w14:paraId="6768ADE9" w14:textId="77777777" w:rsidR="00D23F24" w:rsidRDefault="00D23F24">
            <w:pPr>
              <w:rPr>
                <w:sz w:val="23"/>
                <w:szCs w:val="23"/>
              </w:rPr>
            </w:pPr>
          </w:p>
        </w:tc>
        <w:tc>
          <w:tcPr>
            <w:tcW w:w="360" w:type="dxa"/>
            <w:vAlign w:val="bottom"/>
          </w:tcPr>
          <w:p w14:paraId="35E4A32E" w14:textId="77777777" w:rsidR="00D23F24" w:rsidRDefault="00D23F24">
            <w:pPr>
              <w:rPr>
                <w:sz w:val="23"/>
                <w:szCs w:val="23"/>
              </w:rPr>
            </w:pPr>
          </w:p>
        </w:tc>
        <w:tc>
          <w:tcPr>
            <w:tcW w:w="3940" w:type="dxa"/>
            <w:tcBorders>
              <w:right w:val="single" w:sz="8" w:space="0" w:color="auto"/>
            </w:tcBorders>
            <w:vAlign w:val="bottom"/>
          </w:tcPr>
          <w:p w14:paraId="1F54E5E4"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7042EED" w14:textId="77777777" w:rsidR="00D23F24" w:rsidRDefault="00D23F24">
            <w:pPr>
              <w:rPr>
                <w:sz w:val="23"/>
                <w:szCs w:val="23"/>
              </w:rPr>
            </w:pPr>
          </w:p>
        </w:tc>
      </w:tr>
      <w:tr w:rsidR="00D23F24" w14:paraId="1EC9546C" w14:textId="77777777">
        <w:trPr>
          <w:trHeight w:val="276"/>
        </w:trPr>
        <w:tc>
          <w:tcPr>
            <w:tcW w:w="760" w:type="dxa"/>
            <w:tcBorders>
              <w:left w:val="single" w:sz="8" w:space="0" w:color="auto"/>
              <w:right w:val="single" w:sz="8" w:space="0" w:color="auto"/>
            </w:tcBorders>
            <w:vAlign w:val="bottom"/>
          </w:tcPr>
          <w:p w14:paraId="2095B4FA" w14:textId="77777777" w:rsidR="00D23F24" w:rsidRDefault="00D23F24">
            <w:pPr>
              <w:rPr>
                <w:sz w:val="24"/>
                <w:szCs w:val="24"/>
              </w:rPr>
            </w:pPr>
          </w:p>
        </w:tc>
        <w:tc>
          <w:tcPr>
            <w:tcW w:w="1080" w:type="dxa"/>
            <w:vAlign w:val="bottom"/>
          </w:tcPr>
          <w:p w14:paraId="2A4CADB1" w14:textId="77777777" w:rsidR="00D23F24" w:rsidRDefault="004043D4">
            <w:pPr>
              <w:ind w:left="80"/>
              <w:rPr>
                <w:sz w:val="20"/>
                <w:szCs w:val="20"/>
              </w:rPr>
            </w:pPr>
            <w:r>
              <w:rPr>
                <w:rFonts w:eastAsia="Times New Roman"/>
                <w:sz w:val="24"/>
                <w:szCs w:val="24"/>
              </w:rPr>
              <w:t>ремонта</w:t>
            </w:r>
          </w:p>
        </w:tc>
        <w:tc>
          <w:tcPr>
            <w:tcW w:w="460" w:type="dxa"/>
            <w:vAlign w:val="bottom"/>
          </w:tcPr>
          <w:p w14:paraId="5AB03518" w14:textId="77777777" w:rsidR="00D23F24" w:rsidRDefault="00D23F24">
            <w:pPr>
              <w:rPr>
                <w:sz w:val="24"/>
                <w:szCs w:val="24"/>
              </w:rPr>
            </w:pPr>
          </w:p>
        </w:tc>
        <w:tc>
          <w:tcPr>
            <w:tcW w:w="1100" w:type="dxa"/>
            <w:gridSpan w:val="2"/>
            <w:tcBorders>
              <w:right w:val="single" w:sz="8" w:space="0" w:color="auto"/>
            </w:tcBorders>
            <w:vAlign w:val="bottom"/>
          </w:tcPr>
          <w:p w14:paraId="34F1B2BC" w14:textId="77777777" w:rsidR="00D23F24" w:rsidRDefault="004043D4">
            <w:pPr>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3762A80B" w14:textId="77777777" w:rsidR="00D23F24" w:rsidRDefault="00D23F24">
            <w:pPr>
              <w:rPr>
                <w:sz w:val="24"/>
                <w:szCs w:val="24"/>
              </w:rPr>
            </w:pPr>
          </w:p>
        </w:tc>
        <w:tc>
          <w:tcPr>
            <w:tcW w:w="360" w:type="dxa"/>
            <w:vAlign w:val="bottom"/>
          </w:tcPr>
          <w:p w14:paraId="5ED58E5A" w14:textId="77777777" w:rsidR="00D23F24" w:rsidRDefault="00D23F24">
            <w:pPr>
              <w:rPr>
                <w:sz w:val="24"/>
                <w:szCs w:val="24"/>
              </w:rPr>
            </w:pPr>
          </w:p>
        </w:tc>
        <w:tc>
          <w:tcPr>
            <w:tcW w:w="3940" w:type="dxa"/>
            <w:tcBorders>
              <w:right w:val="single" w:sz="8" w:space="0" w:color="auto"/>
            </w:tcBorders>
            <w:vAlign w:val="bottom"/>
          </w:tcPr>
          <w:p w14:paraId="41C3032A"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715D2E62" w14:textId="77777777" w:rsidR="00D23F24" w:rsidRDefault="00D23F24">
            <w:pPr>
              <w:rPr>
                <w:sz w:val="24"/>
                <w:szCs w:val="24"/>
              </w:rPr>
            </w:pPr>
          </w:p>
        </w:tc>
      </w:tr>
      <w:tr w:rsidR="00D23F24" w14:paraId="7C6CF1C3" w14:textId="77777777">
        <w:trPr>
          <w:trHeight w:val="276"/>
        </w:trPr>
        <w:tc>
          <w:tcPr>
            <w:tcW w:w="760" w:type="dxa"/>
            <w:tcBorders>
              <w:left w:val="single" w:sz="8" w:space="0" w:color="auto"/>
              <w:right w:val="single" w:sz="8" w:space="0" w:color="auto"/>
            </w:tcBorders>
            <w:vAlign w:val="bottom"/>
          </w:tcPr>
          <w:p w14:paraId="2CB87F96" w14:textId="77777777" w:rsidR="00D23F24" w:rsidRDefault="00D23F24">
            <w:pPr>
              <w:rPr>
                <w:sz w:val="24"/>
                <w:szCs w:val="24"/>
              </w:rPr>
            </w:pPr>
          </w:p>
        </w:tc>
        <w:tc>
          <w:tcPr>
            <w:tcW w:w="1080" w:type="dxa"/>
            <w:vAlign w:val="bottom"/>
          </w:tcPr>
          <w:p w14:paraId="3D037ADA" w14:textId="77777777" w:rsidR="00D23F24" w:rsidRDefault="004043D4">
            <w:pPr>
              <w:ind w:left="80"/>
              <w:rPr>
                <w:sz w:val="20"/>
                <w:szCs w:val="20"/>
              </w:rPr>
            </w:pPr>
            <w:r>
              <w:rPr>
                <w:rFonts w:eastAsia="Times New Roman"/>
                <w:sz w:val="24"/>
                <w:szCs w:val="24"/>
              </w:rPr>
              <w:t>Ремонт</w:t>
            </w:r>
          </w:p>
        </w:tc>
        <w:tc>
          <w:tcPr>
            <w:tcW w:w="460" w:type="dxa"/>
            <w:vAlign w:val="bottom"/>
          </w:tcPr>
          <w:p w14:paraId="498CE379" w14:textId="77777777" w:rsidR="00D23F24" w:rsidRDefault="00D23F24">
            <w:pPr>
              <w:rPr>
                <w:sz w:val="24"/>
                <w:szCs w:val="24"/>
              </w:rPr>
            </w:pPr>
          </w:p>
        </w:tc>
        <w:tc>
          <w:tcPr>
            <w:tcW w:w="1100" w:type="dxa"/>
            <w:gridSpan w:val="2"/>
            <w:tcBorders>
              <w:right w:val="single" w:sz="8" w:space="0" w:color="auto"/>
            </w:tcBorders>
            <w:vAlign w:val="bottom"/>
          </w:tcPr>
          <w:p w14:paraId="3CFF7079" w14:textId="77777777" w:rsidR="00D23F24" w:rsidRDefault="004043D4">
            <w:pPr>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2E8AB1CB" w14:textId="77777777" w:rsidR="00D23F24" w:rsidRDefault="00D23F24">
            <w:pPr>
              <w:rPr>
                <w:sz w:val="24"/>
                <w:szCs w:val="24"/>
              </w:rPr>
            </w:pPr>
          </w:p>
        </w:tc>
        <w:tc>
          <w:tcPr>
            <w:tcW w:w="360" w:type="dxa"/>
            <w:vAlign w:val="bottom"/>
          </w:tcPr>
          <w:p w14:paraId="19D37870" w14:textId="77777777" w:rsidR="00D23F24" w:rsidRDefault="00D23F24">
            <w:pPr>
              <w:rPr>
                <w:sz w:val="24"/>
                <w:szCs w:val="24"/>
              </w:rPr>
            </w:pPr>
          </w:p>
        </w:tc>
        <w:tc>
          <w:tcPr>
            <w:tcW w:w="3940" w:type="dxa"/>
            <w:tcBorders>
              <w:right w:val="single" w:sz="8" w:space="0" w:color="auto"/>
            </w:tcBorders>
            <w:vAlign w:val="bottom"/>
          </w:tcPr>
          <w:p w14:paraId="60C0234C"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461706CE" w14:textId="77777777" w:rsidR="00D23F24" w:rsidRDefault="00D23F24">
            <w:pPr>
              <w:rPr>
                <w:sz w:val="24"/>
                <w:szCs w:val="24"/>
              </w:rPr>
            </w:pPr>
          </w:p>
        </w:tc>
      </w:tr>
      <w:tr w:rsidR="00D23F24" w14:paraId="112C0CEE" w14:textId="77777777">
        <w:trPr>
          <w:trHeight w:val="276"/>
        </w:trPr>
        <w:tc>
          <w:tcPr>
            <w:tcW w:w="760" w:type="dxa"/>
            <w:tcBorders>
              <w:left w:val="single" w:sz="8" w:space="0" w:color="auto"/>
              <w:right w:val="single" w:sz="8" w:space="0" w:color="auto"/>
            </w:tcBorders>
            <w:vAlign w:val="bottom"/>
          </w:tcPr>
          <w:p w14:paraId="7A83B960" w14:textId="77777777" w:rsidR="00D23F24" w:rsidRDefault="00D23F24">
            <w:pPr>
              <w:rPr>
                <w:sz w:val="24"/>
                <w:szCs w:val="24"/>
              </w:rPr>
            </w:pPr>
          </w:p>
        </w:tc>
        <w:tc>
          <w:tcPr>
            <w:tcW w:w="1540" w:type="dxa"/>
            <w:gridSpan w:val="2"/>
            <w:vAlign w:val="bottom"/>
          </w:tcPr>
          <w:p w14:paraId="2A6B9BAD" w14:textId="77777777" w:rsidR="00D23F24" w:rsidRDefault="004043D4">
            <w:pPr>
              <w:ind w:left="80"/>
              <w:rPr>
                <w:sz w:val="20"/>
                <w:szCs w:val="20"/>
              </w:rPr>
            </w:pPr>
            <w:r>
              <w:rPr>
                <w:rFonts w:eastAsia="Times New Roman"/>
                <w:sz w:val="24"/>
                <w:szCs w:val="24"/>
              </w:rPr>
              <w:t>(пришивание</w:t>
            </w:r>
          </w:p>
        </w:tc>
        <w:tc>
          <w:tcPr>
            <w:tcW w:w="1100" w:type="dxa"/>
            <w:gridSpan w:val="2"/>
            <w:tcBorders>
              <w:right w:val="single" w:sz="8" w:space="0" w:color="auto"/>
            </w:tcBorders>
            <w:vAlign w:val="bottom"/>
          </w:tcPr>
          <w:p w14:paraId="7D4002CD" w14:textId="77777777" w:rsidR="00D23F24" w:rsidRDefault="004043D4">
            <w:pPr>
              <w:jc w:val="right"/>
              <w:rPr>
                <w:sz w:val="20"/>
                <w:szCs w:val="20"/>
              </w:rPr>
            </w:pPr>
            <w:r>
              <w:rPr>
                <w:rFonts w:eastAsia="Times New Roman"/>
                <w:sz w:val="24"/>
                <w:szCs w:val="24"/>
              </w:rPr>
              <w:t>пуговиц,</w:t>
            </w:r>
          </w:p>
        </w:tc>
        <w:tc>
          <w:tcPr>
            <w:tcW w:w="720" w:type="dxa"/>
            <w:tcBorders>
              <w:right w:val="single" w:sz="8" w:space="0" w:color="auto"/>
            </w:tcBorders>
            <w:vAlign w:val="bottom"/>
          </w:tcPr>
          <w:p w14:paraId="1BB87334" w14:textId="77777777" w:rsidR="00D23F24" w:rsidRDefault="00D23F24">
            <w:pPr>
              <w:rPr>
                <w:sz w:val="24"/>
                <w:szCs w:val="24"/>
              </w:rPr>
            </w:pPr>
          </w:p>
        </w:tc>
        <w:tc>
          <w:tcPr>
            <w:tcW w:w="360" w:type="dxa"/>
            <w:vAlign w:val="bottom"/>
          </w:tcPr>
          <w:p w14:paraId="0E2847C4" w14:textId="77777777" w:rsidR="00D23F24" w:rsidRDefault="00D23F24">
            <w:pPr>
              <w:rPr>
                <w:sz w:val="24"/>
                <w:szCs w:val="24"/>
              </w:rPr>
            </w:pPr>
          </w:p>
        </w:tc>
        <w:tc>
          <w:tcPr>
            <w:tcW w:w="3940" w:type="dxa"/>
            <w:tcBorders>
              <w:right w:val="single" w:sz="8" w:space="0" w:color="auto"/>
            </w:tcBorders>
            <w:vAlign w:val="bottom"/>
          </w:tcPr>
          <w:p w14:paraId="3A55F4AF"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0E98A62F" w14:textId="77777777" w:rsidR="00D23F24" w:rsidRDefault="00D23F24">
            <w:pPr>
              <w:rPr>
                <w:sz w:val="24"/>
                <w:szCs w:val="24"/>
              </w:rPr>
            </w:pPr>
          </w:p>
        </w:tc>
      </w:tr>
      <w:tr w:rsidR="00D23F24" w14:paraId="4F2B1E2A" w14:textId="77777777">
        <w:trPr>
          <w:trHeight w:val="276"/>
        </w:trPr>
        <w:tc>
          <w:tcPr>
            <w:tcW w:w="760" w:type="dxa"/>
            <w:tcBorders>
              <w:left w:val="single" w:sz="8" w:space="0" w:color="auto"/>
              <w:right w:val="single" w:sz="8" w:space="0" w:color="auto"/>
            </w:tcBorders>
            <w:vAlign w:val="bottom"/>
          </w:tcPr>
          <w:p w14:paraId="61F8AE3F" w14:textId="77777777" w:rsidR="00D23F24" w:rsidRDefault="00D23F24">
            <w:pPr>
              <w:rPr>
                <w:sz w:val="24"/>
                <w:szCs w:val="24"/>
              </w:rPr>
            </w:pPr>
          </w:p>
        </w:tc>
        <w:tc>
          <w:tcPr>
            <w:tcW w:w="1080" w:type="dxa"/>
            <w:vAlign w:val="bottom"/>
          </w:tcPr>
          <w:p w14:paraId="1C419209" w14:textId="77777777" w:rsidR="00D23F24" w:rsidRDefault="004043D4">
            <w:pPr>
              <w:ind w:left="80"/>
              <w:rPr>
                <w:sz w:val="20"/>
                <w:szCs w:val="20"/>
              </w:rPr>
            </w:pPr>
            <w:r>
              <w:rPr>
                <w:rFonts w:eastAsia="Times New Roman"/>
                <w:sz w:val="24"/>
                <w:szCs w:val="24"/>
              </w:rPr>
              <w:t>штопка,</w:t>
            </w:r>
          </w:p>
        </w:tc>
        <w:tc>
          <w:tcPr>
            <w:tcW w:w="1560" w:type="dxa"/>
            <w:gridSpan w:val="3"/>
            <w:tcBorders>
              <w:right w:val="single" w:sz="8" w:space="0" w:color="auto"/>
            </w:tcBorders>
            <w:vAlign w:val="bottom"/>
          </w:tcPr>
          <w:p w14:paraId="1A8C335F" w14:textId="77777777" w:rsidR="00D23F24" w:rsidRDefault="004043D4">
            <w:pPr>
              <w:jc w:val="right"/>
              <w:rPr>
                <w:sz w:val="20"/>
                <w:szCs w:val="20"/>
              </w:rPr>
            </w:pPr>
            <w:r>
              <w:rPr>
                <w:rFonts w:eastAsia="Times New Roman"/>
                <w:sz w:val="24"/>
                <w:szCs w:val="24"/>
              </w:rPr>
              <w:t>подшивание</w:t>
            </w:r>
          </w:p>
        </w:tc>
        <w:tc>
          <w:tcPr>
            <w:tcW w:w="720" w:type="dxa"/>
            <w:tcBorders>
              <w:right w:val="single" w:sz="8" w:space="0" w:color="auto"/>
            </w:tcBorders>
            <w:vAlign w:val="bottom"/>
          </w:tcPr>
          <w:p w14:paraId="0F9B7DA9" w14:textId="77777777" w:rsidR="00D23F24" w:rsidRDefault="00D23F24">
            <w:pPr>
              <w:rPr>
                <w:sz w:val="24"/>
                <w:szCs w:val="24"/>
              </w:rPr>
            </w:pPr>
          </w:p>
        </w:tc>
        <w:tc>
          <w:tcPr>
            <w:tcW w:w="360" w:type="dxa"/>
            <w:vAlign w:val="bottom"/>
          </w:tcPr>
          <w:p w14:paraId="5B306E12"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6BFB92C9" w14:textId="77777777" w:rsidR="00D23F24" w:rsidRDefault="004043D4">
            <w:pPr>
              <w:ind w:left="10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2D3B1897" w14:textId="77777777" w:rsidR="00D23F24" w:rsidRDefault="00D23F24">
            <w:pPr>
              <w:rPr>
                <w:sz w:val="24"/>
                <w:szCs w:val="24"/>
              </w:rPr>
            </w:pPr>
          </w:p>
        </w:tc>
      </w:tr>
      <w:tr w:rsidR="00D23F24" w14:paraId="703AAB11" w14:textId="77777777">
        <w:trPr>
          <w:trHeight w:val="276"/>
        </w:trPr>
        <w:tc>
          <w:tcPr>
            <w:tcW w:w="760" w:type="dxa"/>
            <w:tcBorders>
              <w:left w:val="single" w:sz="8" w:space="0" w:color="auto"/>
              <w:right w:val="single" w:sz="8" w:space="0" w:color="auto"/>
            </w:tcBorders>
            <w:vAlign w:val="bottom"/>
          </w:tcPr>
          <w:p w14:paraId="44310BC5" w14:textId="77777777" w:rsidR="00D23F24" w:rsidRDefault="00D23F24">
            <w:pPr>
              <w:rPr>
                <w:sz w:val="24"/>
                <w:szCs w:val="24"/>
              </w:rPr>
            </w:pPr>
          </w:p>
        </w:tc>
        <w:tc>
          <w:tcPr>
            <w:tcW w:w="1540" w:type="dxa"/>
            <w:gridSpan w:val="2"/>
            <w:vAlign w:val="bottom"/>
          </w:tcPr>
          <w:p w14:paraId="289D6E97" w14:textId="77777777" w:rsidR="00D23F24" w:rsidRDefault="004043D4">
            <w:pPr>
              <w:ind w:left="80"/>
              <w:rPr>
                <w:sz w:val="20"/>
                <w:szCs w:val="20"/>
              </w:rPr>
            </w:pPr>
            <w:r>
              <w:rPr>
                <w:rFonts w:eastAsia="Times New Roman"/>
                <w:sz w:val="24"/>
                <w:szCs w:val="24"/>
              </w:rPr>
              <w:t>низа брюк).</w:t>
            </w:r>
          </w:p>
        </w:tc>
        <w:tc>
          <w:tcPr>
            <w:tcW w:w="540" w:type="dxa"/>
            <w:vAlign w:val="bottom"/>
          </w:tcPr>
          <w:p w14:paraId="3AA87185" w14:textId="77777777" w:rsidR="00D23F24" w:rsidRDefault="00D23F24">
            <w:pPr>
              <w:rPr>
                <w:sz w:val="24"/>
                <w:szCs w:val="24"/>
              </w:rPr>
            </w:pPr>
          </w:p>
        </w:tc>
        <w:tc>
          <w:tcPr>
            <w:tcW w:w="560" w:type="dxa"/>
            <w:tcBorders>
              <w:right w:val="single" w:sz="8" w:space="0" w:color="auto"/>
            </w:tcBorders>
            <w:vAlign w:val="bottom"/>
          </w:tcPr>
          <w:p w14:paraId="6B17CCE9" w14:textId="77777777" w:rsidR="00D23F24" w:rsidRDefault="00D23F24">
            <w:pPr>
              <w:rPr>
                <w:sz w:val="24"/>
                <w:szCs w:val="24"/>
              </w:rPr>
            </w:pPr>
          </w:p>
        </w:tc>
        <w:tc>
          <w:tcPr>
            <w:tcW w:w="720" w:type="dxa"/>
            <w:tcBorders>
              <w:right w:val="single" w:sz="8" w:space="0" w:color="auto"/>
            </w:tcBorders>
            <w:vAlign w:val="bottom"/>
          </w:tcPr>
          <w:p w14:paraId="0B1CFF6F" w14:textId="77777777" w:rsidR="00D23F24" w:rsidRDefault="00D23F24">
            <w:pPr>
              <w:rPr>
                <w:sz w:val="24"/>
                <w:szCs w:val="24"/>
              </w:rPr>
            </w:pPr>
          </w:p>
        </w:tc>
        <w:tc>
          <w:tcPr>
            <w:tcW w:w="360" w:type="dxa"/>
            <w:vAlign w:val="bottom"/>
          </w:tcPr>
          <w:p w14:paraId="727FF14E" w14:textId="77777777" w:rsidR="00D23F24" w:rsidRDefault="00D23F24">
            <w:pPr>
              <w:rPr>
                <w:sz w:val="24"/>
                <w:szCs w:val="24"/>
              </w:rPr>
            </w:pPr>
          </w:p>
        </w:tc>
        <w:tc>
          <w:tcPr>
            <w:tcW w:w="3940" w:type="dxa"/>
            <w:tcBorders>
              <w:right w:val="single" w:sz="8" w:space="0" w:color="auto"/>
            </w:tcBorders>
            <w:vAlign w:val="bottom"/>
          </w:tcPr>
          <w:p w14:paraId="31592F14" w14:textId="77777777" w:rsidR="00D23F24" w:rsidRDefault="004043D4">
            <w:pPr>
              <w:ind w:left="100"/>
              <w:rPr>
                <w:sz w:val="20"/>
                <w:szCs w:val="20"/>
              </w:rPr>
            </w:pPr>
            <w:r>
              <w:rPr>
                <w:rFonts w:eastAsia="Times New Roman"/>
                <w:sz w:val="24"/>
                <w:szCs w:val="24"/>
              </w:rPr>
              <w:t>ремонте одежды;</w:t>
            </w:r>
          </w:p>
        </w:tc>
        <w:tc>
          <w:tcPr>
            <w:tcW w:w="1780" w:type="dxa"/>
            <w:tcBorders>
              <w:right w:val="single" w:sz="8" w:space="0" w:color="auto"/>
            </w:tcBorders>
            <w:vAlign w:val="bottom"/>
          </w:tcPr>
          <w:p w14:paraId="456FE1EA" w14:textId="77777777" w:rsidR="00D23F24" w:rsidRDefault="00D23F24">
            <w:pPr>
              <w:rPr>
                <w:sz w:val="24"/>
                <w:szCs w:val="24"/>
              </w:rPr>
            </w:pPr>
          </w:p>
        </w:tc>
      </w:tr>
      <w:tr w:rsidR="00D23F24" w14:paraId="504039CF" w14:textId="77777777">
        <w:trPr>
          <w:trHeight w:val="276"/>
        </w:trPr>
        <w:tc>
          <w:tcPr>
            <w:tcW w:w="760" w:type="dxa"/>
            <w:tcBorders>
              <w:left w:val="single" w:sz="8" w:space="0" w:color="auto"/>
              <w:right w:val="single" w:sz="8" w:space="0" w:color="auto"/>
            </w:tcBorders>
            <w:vAlign w:val="bottom"/>
          </w:tcPr>
          <w:p w14:paraId="15C19BF2" w14:textId="77777777" w:rsidR="00D23F24" w:rsidRDefault="00D23F24">
            <w:pPr>
              <w:rPr>
                <w:sz w:val="24"/>
                <w:szCs w:val="24"/>
              </w:rPr>
            </w:pPr>
          </w:p>
        </w:tc>
        <w:tc>
          <w:tcPr>
            <w:tcW w:w="1080" w:type="dxa"/>
            <w:vAlign w:val="bottom"/>
          </w:tcPr>
          <w:p w14:paraId="3F8854A0" w14:textId="77777777" w:rsidR="00D23F24" w:rsidRDefault="00D23F24">
            <w:pPr>
              <w:rPr>
                <w:sz w:val="24"/>
                <w:szCs w:val="24"/>
              </w:rPr>
            </w:pPr>
          </w:p>
        </w:tc>
        <w:tc>
          <w:tcPr>
            <w:tcW w:w="460" w:type="dxa"/>
            <w:vAlign w:val="bottom"/>
          </w:tcPr>
          <w:p w14:paraId="6C23636D" w14:textId="77777777" w:rsidR="00D23F24" w:rsidRDefault="00D23F24">
            <w:pPr>
              <w:rPr>
                <w:sz w:val="24"/>
                <w:szCs w:val="24"/>
              </w:rPr>
            </w:pPr>
          </w:p>
        </w:tc>
        <w:tc>
          <w:tcPr>
            <w:tcW w:w="540" w:type="dxa"/>
            <w:vAlign w:val="bottom"/>
          </w:tcPr>
          <w:p w14:paraId="24AA3C9E" w14:textId="77777777" w:rsidR="00D23F24" w:rsidRDefault="00D23F24">
            <w:pPr>
              <w:rPr>
                <w:sz w:val="24"/>
                <w:szCs w:val="24"/>
              </w:rPr>
            </w:pPr>
          </w:p>
        </w:tc>
        <w:tc>
          <w:tcPr>
            <w:tcW w:w="560" w:type="dxa"/>
            <w:tcBorders>
              <w:right w:val="single" w:sz="8" w:space="0" w:color="auto"/>
            </w:tcBorders>
            <w:vAlign w:val="bottom"/>
          </w:tcPr>
          <w:p w14:paraId="31E44228" w14:textId="77777777" w:rsidR="00D23F24" w:rsidRDefault="00D23F24">
            <w:pPr>
              <w:rPr>
                <w:sz w:val="24"/>
                <w:szCs w:val="24"/>
              </w:rPr>
            </w:pPr>
          </w:p>
        </w:tc>
        <w:tc>
          <w:tcPr>
            <w:tcW w:w="720" w:type="dxa"/>
            <w:tcBorders>
              <w:right w:val="single" w:sz="8" w:space="0" w:color="auto"/>
            </w:tcBorders>
            <w:vAlign w:val="bottom"/>
          </w:tcPr>
          <w:p w14:paraId="1CCABA52" w14:textId="77777777" w:rsidR="00D23F24" w:rsidRDefault="00D23F24">
            <w:pPr>
              <w:rPr>
                <w:sz w:val="24"/>
                <w:szCs w:val="24"/>
              </w:rPr>
            </w:pPr>
          </w:p>
        </w:tc>
        <w:tc>
          <w:tcPr>
            <w:tcW w:w="360" w:type="dxa"/>
            <w:vAlign w:val="bottom"/>
          </w:tcPr>
          <w:p w14:paraId="285AA1B3"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37FA1590" w14:textId="77777777" w:rsidR="00D23F24" w:rsidRDefault="004043D4">
            <w:pPr>
              <w:ind w:left="1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1019FE5F" w14:textId="77777777" w:rsidR="00D23F24" w:rsidRDefault="00D23F24">
            <w:pPr>
              <w:rPr>
                <w:sz w:val="24"/>
                <w:szCs w:val="24"/>
              </w:rPr>
            </w:pPr>
          </w:p>
        </w:tc>
      </w:tr>
      <w:tr w:rsidR="00D23F24" w14:paraId="6DC01212" w14:textId="77777777">
        <w:trPr>
          <w:trHeight w:val="276"/>
        </w:trPr>
        <w:tc>
          <w:tcPr>
            <w:tcW w:w="760" w:type="dxa"/>
            <w:tcBorders>
              <w:left w:val="single" w:sz="8" w:space="0" w:color="auto"/>
              <w:right w:val="single" w:sz="8" w:space="0" w:color="auto"/>
            </w:tcBorders>
            <w:vAlign w:val="bottom"/>
          </w:tcPr>
          <w:p w14:paraId="4AF695FC" w14:textId="77777777" w:rsidR="00D23F24" w:rsidRDefault="00D23F24">
            <w:pPr>
              <w:rPr>
                <w:sz w:val="24"/>
                <w:szCs w:val="24"/>
              </w:rPr>
            </w:pPr>
          </w:p>
        </w:tc>
        <w:tc>
          <w:tcPr>
            <w:tcW w:w="1080" w:type="dxa"/>
            <w:vAlign w:val="bottom"/>
          </w:tcPr>
          <w:p w14:paraId="70E4D1F1" w14:textId="77777777" w:rsidR="00D23F24" w:rsidRDefault="00D23F24">
            <w:pPr>
              <w:rPr>
                <w:sz w:val="24"/>
                <w:szCs w:val="24"/>
              </w:rPr>
            </w:pPr>
          </w:p>
        </w:tc>
        <w:tc>
          <w:tcPr>
            <w:tcW w:w="460" w:type="dxa"/>
            <w:vAlign w:val="bottom"/>
          </w:tcPr>
          <w:p w14:paraId="1556EBE3" w14:textId="77777777" w:rsidR="00D23F24" w:rsidRDefault="00D23F24">
            <w:pPr>
              <w:rPr>
                <w:sz w:val="24"/>
                <w:szCs w:val="24"/>
              </w:rPr>
            </w:pPr>
          </w:p>
        </w:tc>
        <w:tc>
          <w:tcPr>
            <w:tcW w:w="540" w:type="dxa"/>
            <w:vAlign w:val="bottom"/>
          </w:tcPr>
          <w:p w14:paraId="42A41524" w14:textId="77777777" w:rsidR="00D23F24" w:rsidRDefault="00D23F24">
            <w:pPr>
              <w:rPr>
                <w:sz w:val="24"/>
                <w:szCs w:val="24"/>
              </w:rPr>
            </w:pPr>
          </w:p>
        </w:tc>
        <w:tc>
          <w:tcPr>
            <w:tcW w:w="560" w:type="dxa"/>
            <w:tcBorders>
              <w:right w:val="single" w:sz="8" w:space="0" w:color="auto"/>
            </w:tcBorders>
            <w:vAlign w:val="bottom"/>
          </w:tcPr>
          <w:p w14:paraId="2BCBF054" w14:textId="77777777" w:rsidR="00D23F24" w:rsidRDefault="00D23F24">
            <w:pPr>
              <w:rPr>
                <w:sz w:val="24"/>
                <w:szCs w:val="24"/>
              </w:rPr>
            </w:pPr>
          </w:p>
        </w:tc>
        <w:tc>
          <w:tcPr>
            <w:tcW w:w="720" w:type="dxa"/>
            <w:tcBorders>
              <w:right w:val="single" w:sz="8" w:space="0" w:color="auto"/>
            </w:tcBorders>
            <w:vAlign w:val="bottom"/>
          </w:tcPr>
          <w:p w14:paraId="49CF8FB8" w14:textId="77777777" w:rsidR="00D23F24" w:rsidRDefault="00D23F24">
            <w:pPr>
              <w:rPr>
                <w:sz w:val="24"/>
                <w:szCs w:val="24"/>
              </w:rPr>
            </w:pPr>
          </w:p>
        </w:tc>
        <w:tc>
          <w:tcPr>
            <w:tcW w:w="360" w:type="dxa"/>
            <w:vAlign w:val="bottom"/>
          </w:tcPr>
          <w:p w14:paraId="3AC97171" w14:textId="77777777" w:rsidR="00D23F24" w:rsidRDefault="00D23F24">
            <w:pPr>
              <w:rPr>
                <w:sz w:val="24"/>
                <w:szCs w:val="24"/>
              </w:rPr>
            </w:pPr>
          </w:p>
        </w:tc>
        <w:tc>
          <w:tcPr>
            <w:tcW w:w="3940" w:type="dxa"/>
            <w:tcBorders>
              <w:right w:val="single" w:sz="8" w:space="0" w:color="auto"/>
            </w:tcBorders>
            <w:vAlign w:val="bottom"/>
          </w:tcPr>
          <w:p w14:paraId="5D11CF98" w14:textId="77777777" w:rsidR="00D23F24" w:rsidRDefault="004043D4">
            <w:pPr>
              <w:ind w:left="100"/>
              <w:rPr>
                <w:sz w:val="20"/>
                <w:szCs w:val="20"/>
              </w:rPr>
            </w:pPr>
            <w:r>
              <w:rPr>
                <w:rFonts w:eastAsia="Times New Roman"/>
                <w:sz w:val="24"/>
                <w:szCs w:val="24"/>
              </w:rPr>
              <w:t>предметы ремонта одежды;</w:t>
            </w:r>
          </w:p>
        </w:tc>
        <w:tc>
          <w:tcPr>
            <w:tcW w:w="1780" w:type="dxa"/>
            <w:tcBorders>
              <w:right w:val="single" w:sz="8" w:space="0" w:color="auto"/>
            </w:tcBorders>
            <w:vAlign w:val="bottom"/>
          </w:tcPr>
          <w:p w14:paraId="0F55E85E" w14:textId="77777777" w:rsidR="00D23F24" w:rsidRDefault="00D23F24">
            <w:pPr>
              <w:rPr>
                <w:sz w:val="24"/>
                <w:szCs w:val="24"/>
              </w:rPr>
            </w:pPr>
          </w:p>
        </w:tc>
      </w:tr>
      <w:tr w:rsidR="00D23F24" w14:paraId="2CAF9250" w14:textId="77777777">
        <w:trPr>
          <w:trHeight w:val="276"/>
        </w:trPr>
        <w:tc>
          <w:tcPr>
            <w:tcW w:w="760" w:type="dxa"/>
            <w:tcBorders>
              <w:left w:val="single" w:sz="8" w:space="0" w:color="auto"/>
              <w:right w:val="single" w:sz="8" w:space="0" w:color="auto"/>
            </w:tcBorders>
            <w:vAlign w:val="bottom"/>
          </w:tcPr>
          <w:p w14:paraId="7C823804" w14:textId="77777777" w:rsidR="00D23F24" w:rsidRDefault="00D23F24">
            <w:pPr>
              <w:rPr>
                <w:sz w:val="24"/>
                <w:szCs w:val="24"/>
              </w:rPr>
            </w:pPr>
          </w:p>
        </w:tc>
        <w:tc>
          <w:tcPr>
            <w:tcW w:w="1080" w:type="dxa"/>
            <w:vAlign w:val="bottom"/>
          </w:tcPr>
          <w:p w14:paraId="2AABFED8" w14:textId="77777777" w:rsidR="00D23F24" w:rsidRDefault="00D23F24">
            <w:pPr>
              <w:rPr>
                <w:sz w:val="24"/>
                <w:szCs w:val="24"/>
              </w:rPr>
            </w:pPr>
          </w:p>
        </w:tc>
        <w:tc>
          <w:tcPr>
            <w:tcW w:w="460" w:type="dxa"/>
            <w:vAlign w:val="bottom"/>
          </w:tcPr>
          <w:p w14:paraId="235C7505" w14:textId="77777777" w:rsidR="00D23F24" w:rsidRDefault="00D23F24">
            <w:pPr>
              <w:rPr>
                <w:sz w:val="24"/>
                <w:szCs w:val="24"/>
              </w:rPr>
            </w:pPr>
          </w:p>
        </w:tc>
        <w:tc>
          <w:tcPr>
            <w:tcW w:w="540" w:type="dxa"/>
            <w:vAlign w:val="bottom"/>
          </w:tcPr>
          <w:p w14:paraId="2D01FE69" w14:textId="77777777" w:rsidR="00D23F24" w:rsidRDefault="00D23F24">
            <w:pPr>
              <w:rPr>
                <w:sz w:val="24"/>
                <w:szCs w:val="24"/>
              </w:rPr>
            </w:pPr>
          </w:p>
        </w:tc>
        <w:tc>
          <w:tcPr>
            <w:tcW w:w="560" w:type="dxa"/>
            <w:tcBorders>
              <w:right w:val="single" w:sz="8" w:space="0" w:color="auto"/>
            </w:tcBorders>
            <w:vAlign w:val="bottom"/>
          </w:tcPr>
          <w:p w14:paraId="4089C176" w14:textId="77777777" w:rsidR="00D23F24" w:rsidRDefault="00D23F24">
            <w:pPr>
              <w:rPr>
                <w:sz w:val="24"/>
                <w:szCs w:val="24"/>
              </w:rPr>
            </w:pPr>
          </w:p>
        </w:tc>
        <w:tc>
          <w:tcPr>
            <w:tcW w:w="720" w:type="dxa"/>
            <w:tcBorders>
              <w:right w:val="single" w:sz="8" w:space="0" w:color="auto"/>
            </w:tcBorders>
            <w:vAlign w:val="bottom"/>
          </w:tcPr>
          <w:p w14:paraId="7FCF91FF" w14:textId="77777777" w:rsidR="00D23F24" w:rsidRDefault="00D23F24">
            <w:pPr>
              <w:rPr>
                <w:sz w:val="24"/>
                <w:szCs w:val="24"/>
              </w:rPr>
            </w:pPr>
          </w:p>
        </w:tc>
        <w:tc>
          <w:tcPr>
            <w:tcW w:w="360" w:type="dxa"/>
            <w:vAlign w:val="bottom"/>
          </w:tcPr>
          <w:p w14:paraId="5920E470"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5DE87FD1"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3B7C5AAE" w14:textId="77777777" w:rsidR="00D23F24" w:rsidRDefault="00D23F24">
            <w:pPr>
              <w:rPr>
                <w:sz w:val="24"/>
                <w:szCs w:val="24"/>
              </w:rPr>
            </w:pPr>
          </w:p>
        </w:tc>
      </w:tr>
      <w:tr w:rsidR="00D23F24" w14:paraId="664ADD66" w14:textId="77777777">
        <w:trPr>
          <w:trHeight w:val="276"/>
        </w:trPr>
        <w:tc>
          <w:tcPr>
            <w:tcW w:w="760" w:type="dxa"/>
            <w:tcBorders>
              <w:left w:val="single" w:sz="8" w:space="0" w:color="auto"/>
              <w:right w:val="single" w:sz="8" w:space="0" w:color="auto"/>
            </w:tcBorders>
            <w:vAlign w:val="bottom"/>
          </w:tcPr>
          <w:p w14:paraId="668CDD61" w14:textId="77777777" w:rsidR="00D23F24" w:rsidRDefault="00D23F24">
            <w:pPr>
              <w:rPr>
                <w:sz w:val="24"/>
                <w:szCs w:val="24"/>
              </w:rPr>
            </w:pPr>
          </w:p>
        </w:tc>
        <w:tc>
          <w:tcPr>
            <w:tcW w:w="1080" w:type="dxa"/>
            <w:vAlign w:val="bottom"/>
          </w:tcPr>
          <w:p w14:paraId="4515B5AB" w14:textId="77777777" w:rsidR="00D23F24" w:rsidRDefault="00D23F24">
            <w:pPr>
              <w:rPr>
                <w:sz w:val="24"/>
                <w:szCs w:val="24"/>
              </w:rPr>
            </w:pPr>
          </w:p>
        </w:tc>
        <w:tc>
          <w:tcPr>
            <w:tcW w:w="460" w:type="dxa"/>
            <w:vAlign w:val="bottom"/>
          </w:tcPr>
          <w:p w14:paraId="6CE73C62" w14:textId="77777777" w:rsidR="00D23F24" w:rsidRDefault="00D23F24">
            <w:pPr>
              <w:rPr>
                <w:sz w:val="24"/>
                <w:szCs w:val="24"/>
              </w:rPr>
            </w:pPr>
          </w:p>
        </w:tc>
        <w:tc>
          <w:tcPr>
            <w:tcW w:w="540" w:type="dxa"/>
            <w:vAlign w:val="bottom"/>
          </w:tcPr>
          <w:p w14:paraId="7E045E94" w14:textId="77777777" w:rsidR="00D23F24" w:rsidRDefault="00D23F24">
            <w:pPr>
              <w:rPr>
                <w:sz w:val="24"/>
                <w:szCs w:val="24"/>
              </w:rPr>
            </w:pPr>
          </w:p>
        </w:tc>
        <w:tc>
          <w:tcPr>
            <w:tcW w:w="560" w:type="dxa"/>
            <w:tcBorders>
              <w:right w:val="single" w:sz="8" w:space="0" w:color="auto"/>
            </w:tcBorders>
            <w:vAlign w:val="bottom"/>
          </w:tcPr>
          <w:p w14:paraId="08AD5206" w14:textId="77777777" w:rsidR="00D23F24" w:rsidRDefault="00D23F24">
            <w:pPr>
              <w:rPr>
                <w:sz w:val="24"/>
                <w:szCs w:val="24"/>
              </w:rPr>
            </w:pPr>
          </w:p>
        </w:tc>
        <w:tc>
          <w:tcPr>
            <w:tcW w:w="720" w:type="dxa"/>
            <w:tcBorders>
              <w:right w:val="single" w:sz="8" w:space="0" w:color="auto"/>
            </w:tcBorders>
            <w:vAlign w:val="bottom"/>
          </w:tcPr>
          <w:p w14:paraId="7C306633" w14:textId="77777777" w:rsidR="00D23F24" w:rsidRDefault="00D23F24">
            <w:pPr>
              <w:rPr>
                <w:sz w:val="24"/>
                <w:szCs w:val="24"/>
              </w:rPr>
            </w:pPr>
          </w:p>
        </w:tc>
        <w:tc>
          <w:tcPr>
            <w:tcW w:w="360" w:type="dxa"/>
            <w:vAlign w:val="bottom"/>
          </w:tcPr>
          <w:p w14:paraId="67CDB14E"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5917E410"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049514C8" w14:textId="77777777" w:rsidR="00D23F24" w:rsidRDefault="00D23F24">
            <w:pPr>
              <w:rPr>
                <w:sz w:val="24"/>
                <w:szCs w:val="24"/>
              </w:rPr>
            </w:pPr>
          </w:p>
        </w:tc>
      </w:tr>
      <w:tr w:rsidR="00D23F24" w14:paraId="179A166D" w14:textId="77777777">
        <w:trPr>
          <w:trHeight w:val="276"/>
        </w:trPr>
        <w:tc>
          <w:tcPr>
            <w:tcW w:w="760" w:type="dxa"/>
            <w:tcBorders>
              <w:left w:val="single" w:sz="8" w:space="0" w:color="auto"/>
              <w:right w:val="single" w:sz="8" w:space="0" w:color="auto"/>
            </w:tcBorders>
            <w:vAlign w:val="bottom"/>
          </w:tcPr>
          <w:p w14:paraId="611C7A5A" w14:textId="77777777" w:rsidR="00D23F24" w:rsidRDefault="00D23F24">
            <w:pPr>
              <w:rPr>
                <w:sz w:val="24"/>
                <w:szCs w:val="24"/>
              </w:rPr>
            </w:pPr>
          </w:p>
        </w:tc>
        <w:tc>
          <w:tcPr>
            <w:tcW w:w="1080" w:type="dxa"/>
            <w:vAlign w:val="bottom"/>
          </w:tcPr>
          <w:p w14:paraId="1C8EC8E8" w14:textId="77777777" w:rsidR="00D23F24" w:rsidRDefault="00D23F24">
            <w:pPr>
              <w:rPr>
                <w:sz w:val="24"/>
                <w:szCs w:val="24"/>
              </w:rPr>
            </w:pPr>
          </w:p>
        </w:tc>
        <w:tc>
          <w:tcPr>
            <w:tcW w:w="460" w:type="dxa"/>
            <w:vAlign w:val="bottom"/>
          </w:tcPr>
          <w:p w14:paraId="2CBE2993" w14:textId="77777777" w:rsidR="00D23F24" w:rsidRDefault="00D23F24">
            <w:pPr>
              <w:rPr>
                <w:sz w:val="24"/>
                <w:szCs w:val="24"/>
              </w:rPr>
            </w:pPr>
          </w:p>
        </w:tc>
        <w:tc>
          <w:tcPr>
            <w:tcW w:w="540" w:type="dxa"/>
            <w:vAlign w:val="bottom"/>
          </w:tcPr>
          <w:p w14:paraId="164DB636" w14:textId="77777777" w:rsidR="00D23F24" w:rsidRDefault="00D23F24">
            <w:pPr>
              <w:rPr>
                <w:sz w:val="24"/>
                <w:szCs w:val="24"/>
              </w:rPr>
            </w:pPr>
          </w:p>
        </w:tc>
        <w:tc>
          <w:tcPr>
            <w:tcW w:w="560" w:type="dxa"/>
            <w:tcBorders>
              <w:right w:val="single" w:sz="8" w:space="0" w:color="auto"/>
            </w:tcBorders>
            <w:vAlign w:val="bottom"/>
          </w:tcPr>
          <w:p w14:paraId="3E53E5DF" w14:textId="77777777" w:rsidR="00D23F24" w:rsidRDefault="00D23F24">
            <w:pPr>
              <w:rPr>
                <w:sz w:val="24"/>
                <w:szCs w:val="24"/>
              </w:rPr>
            </w:pPr>
          </w:p>
        </w:tc>
        <w:tc>
          <w:tcPr>
            <w:tcW w:w="720" w:type="dxa"/>
            <w:tcBorders>
              <w:right w:val="single" w:sz="8" w:space="0" w:color="auto"/>
            </w:tcBorders>
            <w:vAlign w:val="bottom"/>
          </w:tcPr>
          <w:p w14:paraId="33A674F4" w14:textId="77777777" w:rsidR="00D23F24" w:rsidRDefault="00D23F24">
            <w:pPr>
              <w:rPr>
                <w:sz w:val="24"/>
                <w:szCs w:val="24"/>
              </w:rPr>
            </w:pPr>
          </w:p>
        </w:tc>
        <w:tc>
          <w:tcPr>
            <w:tcW w:w="4300" w:type="dxa"/>
            <w:gridSpan w:val="2"/>
            <w:tcBorders>
              <w:right w:val="single" w:sz="8" w:space="0" w:color="auto"/>
            </w:tcBorders>
            <w:vAlign w:val="bottom"/>
          </w:tcPr>
          <w:p w14:paraId="13E17F6C"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4CE21059" w14:textId="77777777" w:rsidR="00D23F24" w:rsidRDefault="00D23F24">
            <w:pPr>
              <w:rPr>
                <w:sz w:val="24"/>
                <w:szCs w:val="24"/>
              </w:rPr>
            </w:pPr>
          </w:p>
        </w:tc>
      </w:tr>
      <w:tr w:rsidR="00D23F24" w14:paraId="194AF7A5" w14:textId="77777777">
        <w:trPr>
          <w:trHeight w:val="281"/>
        </w:trPr>
        <w:tc>
          <w:tcPr>
            <w:tcW w:w="760" w:type="dxa"/>
            <w:tcBorders>
              <w:left w:val="single" w:sz="8" w:space="0" w:color="auto"/>
              <w:bottom w:val="single" w:sz="8" w:space="0" w:color="auto"/>
              <w:right w:val="single" w:sz="8" w:space="0" w:color="auto"/>
            </w:tcBorders>
            <w:vAlign w:val="bottom"/>
          </w:tcPr>
          <w:p w14:paraId="0D5B2340" w14:textId="77777777" w:rsidR="00D23F24" w:rsidRDefault="00D23F24">
            <w:pPr>
              <w:rPr>
                <w:sz w:val="24"/>
                <w:szCs w:val="24"/>
              </w:rPr>
            </w:pPr>
          </w:p>
        </w:tc>
        <w:tc>
          <w:tcPr>
            <w:tcW w:w="1080" w:type="dxa"/>
            <w:tcBorders>
              <w:bottom w:val="single" w:sz="8" w:space="0" w:color="auto"/>
            </w:tcBorders>
            <w:vAlign w:val="bottom"/>
          </w:tcPr>
          <w:p w14:paraId="7C6404F2" w14:textId="77777777" w:rsidR="00D23F24" w:rsidRDefault="00D23F24">
            <w:pPr>
              <w:rPr>
                <w:sz w:val="24"/>
                <w:szCs w:val="24"/>
              </w:rPr>
            </w:pPr>
          </w:p>
        </w:tc>
        <w:tc>
          <w:tcPr>
            <w:tcW w:w="460" w:type="dxa"/>
            <w:tcBorders>
              <w:bottom w:val="single" w:sz="8" w:space="0" w:color="auto"/>
            </w:tcBorders>
            <w:vAlign w:val="bottom"/>
          </w:tcPr>
          <w:p w14:paraId="241EA8AF" w14:textId="77777777" w:rsidR="00D23F24" w:rsidRDefault="00D23F24">
            <w:pPr>
              <w:rPr>
                <w:sz w:val="24"/>
                <w:szCs w:val="24"/>
              </w:rPr>
            </w:pPr>
          </w:p>
        </w:tc>
        <w:tc>
          <w:tcPr>
            <w:tcW w:w="540" w:type="dxa"/>
            <w:tcBorders>
              <w:bottom w:val="single" w:sz="8" w:space="0" w:color="auto"/>
            </w:tcBorders>
            <w:vAlign w:val="bottom"/>
          </w:tcPr>
          <w:p w14:paraId="473A0349" w14:textId="77777777" w:rsidR="00D23F24" w:rsidRDefault="00D23F24">
            <w:pPr>
              <w:rPr>
                <w:sz w:val="24"/>
                <w:szCs w:val="24"/>
              </w:rPr>
            </w:pPr>
          </w:p>
        </w:tc>
        <w:tc>
          <w:tcPr>
            <w:tcW w:w="560" w:type="dxa"/>
            <w:tcBorders>
              <w:bottom w:val="single" w:sz="8" w:space="0" w:color="auto"/>
              <w:right w:val="single" w:sz="8" w:space="0" w:color="auto"/>
            </w:tcBorders>
            <w:vAlign w:val="bottom"/>
          </w:tcPr>
          <w:p w14:paraId="179CECD3"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A36244E" w14:textId="77777777" w:rsidR="00D23F24" w:rsidRDefault="00D23F24">
            <w:pPr>
              <w:rPr>
                <w:sz w:val="24"/>
                <w:szCs w:val="24"/>
              </w:rPr>
            </w:pPr>
          </w:p>
        </w:tc>
        <w:tc>
          <w:tcPr>
            <w:tcW w:w="360" w:type="dxa"/>
            <w:tcBorders>
              <w:bottom w:val="single" w:sz="8" w:space="0" w:color="auto"/>
            </w:tcBorders>
            <w:vAlign w:val="bottom"/>
          </w:tcPr>
          <w:p w14:paraId="0A1BB362"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63BD7191"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75BAC600" w14:textId="77777777" w:rsidR="00D23F24" w:rsidRDefault="00D23F24">
            <w:pPr>
              <w:rPr>
                <w:sz w:val="24"/>
                <w:szCs w:val="24"/>
              </w:rPr>
            </w:pPr>
          </w:p>
        </w:tc>
      </w:tr>
      <w:tr w:rsidR="00D23F24" w14:paraId="3E375DF8"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6C0B4257" w14:textId="77777777" w:rsidR="00D23F24" w:rsidRDefault="00D23F24">
            <w:pPr>
              <w:rPr>
                <w:sz w:val="23"/>
                <w:szCs w:val="23"/>
              </w:rPr>
            </w:pPr>
          </w:p>
        </w:tc>
        <w:tc>
          <w:tcPr>
            <w:tcW w:w="1080" w:type="dxa"/>
            <w:tcBorders>
              <w:bottom w:val="single" w:sz="8" w:space="0" w:color="auto"/>
            </w:tcBorders>
            <w:shd w:val="clear" w:color="auto" w:fill="FBE5D5"/>
            <w:vAlign w:val="bottom"/>
          </w:tcPr>
          <w:p w14:paraId="06FCF5CD" w14:textId="77777777" w:rsidR="00D23F24" w:rsidRDefault="00D23F24">
            <w:pPr>
              <w:rPr>
                <w:sz w:val="23"/>
                <w:szCs w:val="23"/>
              </w:rPr>
            </w:pPr>
          </w:p>
        </w:tc>
        <w:tc>
          <w:tcPr>
            <w:tcW w:w="460" w:type="dxa"/>
            <w:tcBorders>
              <w:bottom w:val="single" w:sz="8" w:space="0" w:color="auto"/>
            </w:tcBorders>
            <w:shd w:val="clear" w:color="auto" w:fill="FBE5D5"/>
            <w:vAlign w:val="bottom"/>
          </w:tcPr>
          <w:p w14:paraId="316E660E" w14:textId="77777777" w:rsidR="00D23F24" w:rsidRDefault="00D23F24">
            <w:pPr>
              <w:rPr>
                <w:sz w:val="23"/>
                <w:szCs w:val="23"/>
              </w:rPr>
            </w:pPr>
          </w:p>
        </w:tc>
        <w:tc>
          <w:tcPr>
            <w:tcW w:w="540" w:type="dxa"/>
            <w:tcBorders>
              <w:bottom w:val="single" w:sz="8" w:space="0" w:color="auto"/>
            </w:tcBorders>
            <w:shd w:val="clear" w:color="auto" w:fill="FBE5D5"/>
            <w:vAlign w:val="bottom"/>
          </w:tcPr>
          <w:p w14:paraId="734E03D8" w14:textId="77777777" w:rsidR="00D23F24" w:rsidRDefault="00D23F24">
            <w:pPr>
              <w:rPr>
                <w:sz w:val="23"/>
                <w:szCs w:val="23"/>
              </w:rPr>
            </w:pPr>
          </w:p>
        </w:tc>
        <w:tc>
          <w:tcPr>
            <w:tcW w:w="560" w:type="dxa"/>
            <w:tcBorders>
              <w:bottom w:val="single" w:sz="8" w:space="0" w:color="auto"/>
              <w:right w:val="single" w:sz="8" w:space="0" w:color="FBE5D5"/>
            </w:tcBorders>
            <w:shd w:val="clear" w:color="auto" w:fill="FBE5D5"/>
            <w:vAlign w:val="bottom"/>
          </w:tcPr>
          <w:p w14:paraId="12F670BB"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134F61C5" w14:textId="77777777" w:rsidR="00D23F24" w:rsidRDefault="00D23F24">
            <w:pPr>
              <w:rPr>
                <w:sz w:val="23"/>
                <w:szCs w:val="23"/>
              </w:rPr>
            </w:pPr>
          </w:p>
        </w:tc>
        <w:tc>
          <w:tcPr>
            <w:tcW w:w="360" w:type="dxa"/>
            <w:tcBorders>
              <w:bottom w:val="single" w:sz="8" w:space="0" w:color="auto"/>
            </w:tcBorders>
            <w:shd w:val="clear" w:color="auto" w:fill="FBE5D5"/>
            <w:vAlign w:val="bottom"/>
          </w:tcPr>
          <w:p w14:paraId="67668001" w14:textId="77777777" w:rsidR="00D23F24" w:rsidRDefault="00D23F24">
            <w:pPr>
              <w:rPr>
                <w:sz w:val="23"/>
                <w:szCs w:val="23"/>
              </w:rPr>
            </w:pPr>
          </w:p>
        </w:tc>
        <w:tc>
          <w:tcPr>
            <w:tcW w:w="5720" w:type="dxa"/>
            <w:gridSpan w:val="2"/>
            <w:tcBorders>
              <w:bottom w:val="single" w:sz="8" w:space="0" w:color="auto"/>
              <w:right w:val="single" w:sz="8" w:space="0" w:color="auto"/>
            </w:tcBorders>
            <w:shd w:val="clear" w:color="auto" w:fill="FBE5D5"/>
            <w:vAlign w:val="bottom"/>
          </w:tcPr>
          <w:p w14:paraId="6249A477" w14:textId="77777777" w:rsidR="00D23F24" w:rsidRDefault="004043D4">
            <w:pPr>
              <w:spacing w:line="265" w:lineRule="exact"/>
              <w:ind w:right="4480"/>
              <w:jc w:val="center"/>
              <w:rPr>
                <w:sz w:val="20"/>
                <w:szCs w:val="20"/>
              </w:rPr>
            </w:pPr>
            <w:r>
              <w:rPr>
                <w:rFonts w:eastAsia="Times New Roman"/>
                <w:b/>
                <w:bCs/>
                <w:sz w:val="24"/>
                <w:szCs w:val="24"/>
              </w:rPr>
              <w:t>Жилище</w:t>
            </w:r>
          </w:p>
        </w:tc>
      </w:tr>
      <w:tr w:rsidR="00D23F24" w14:paraId="0CB38F10" w14:textId="77777777">
        <w:trPr>
          <w:trHeight w:val="262"/>
        </w:trPr>
        <w:tc>
          <w:tcPr>
            <w:tcW w:w="760" w:type="dxa"/>
            <w:tcBorders>
              <w:left w:val="single" w:sz="8" w:space="0" w:color="auto"/>
              <w:right w:val="single" w:sz="8" w:space="0" w:color="auto"/>
            </w:tcBorders>
            <w:vAlign w:val="bottom"/>
          </w:tcPr>
          <w:p w14:paraId="6D1CCCC8" w14:textId="77777777" w:rsidR="00D23F24" w:rsidRDefault="004043D4">
            <w:pPr>
              <w:spacing w:line="262" w:lineRule="exact"/>
              <w:ind w:right="220"/>
              <w:jc w:val="right"/>
              <w:rPr>
                <w:sz w:val="20"/>
                <w:szCs w:val="20"/>
              </w:rPr>
            </w:pPr>
            <w:r>
              <w:rPr>
                <w:rFonts w:eastAsia="Times New Roman"/>
                <w:sz w:val="24"/>
                <w:szCs w:val="24"/>
              </w:rPr>
              <w:t>15.</w:t>
            </w:r>
          </w:p>
        </w:tc>
        <w:tc>
          <w:tcPr>
            <w:tcW w:w="2640" w:type="dxa"/>
            <w:gridSpan w:val="4"/>
            <w:tcBorders>
              <w:right w:val="single" w:sz="8" w:space="0" w:color="auto"/>
            </w:tcBorders>
            <w:vAlign w:val="bottom"/>
          </w:tcPr>
          <w:p w14:paraId="04E8FEC2" w14:textId="77777777" w:rsidR="00D23F24" w:rsidRDefault="004043D4">
            <w:pPr>
              <w:spacing w:line="262" w:lineRule="exact"/>
              <w:ind w:left="80"/>
              <w:rPr>
                <w:sz w:val="20"/>
                <w:szCs w:val="20"/>
              </w:rPr>
            </w:pPr>
            <w:r>
              <w:rPr>
                <w:rFonts w:eastAsia="Times New Roman"/>
                <w:sz w:val="24"/>
                <w:szCs w:val="24"/>
              </w:rPr>
              <w:t>Сухая уборка квартиры</w:t>
            </w:r>
          </w:p>
        </w:tc>
        <w:tc>
          <w:tcPr>
            <w:tcW w:w="720" w:type="dxa"/>
            <w:tcBorders>
              <w:right w:val="single" w:sz="8" w:space="0" w:color="auto"/>
            </w:tcBorders>
            <w:vAlign w:val="bottom"/>
          </w:tcPr>
          <w:p w14:paraId="798213BE" w14:textId="77777777" w:rsidR="00D23F24" w:rsidRDefault="004043D4">
            <w:pPr>
              <w:spacing w:line="262" w:lineRule="exact"/>
              <w:ind w:right="200"/>
              <w:jc w:val="right"/>
              <w:rPr>
                <w:sz w:val="20"/>
                <w:szCs w:val="20"/>
              </w:rPr>
            </w:pPr>
            <w:r>
              <w:rPr>
                <w:rFonts w:eastAsia="Times New Roman"/>
                <w:b/>
                <w:bCs/>
                <w:sz w:val="24"/>
                <w:szCs w:val="24"/>
              </w:rPr>
              <w:t>1</w:t>
            </w:r>
          </w:p>
        </w:tc>
        <w:tc>
          <w:tcPr>
            <w:tcW w:w="360" w:type="dxa"/>
            <w:vAlign w:val="bottom"/>
          </w:tcPr>
          <w:p w14:paraId="0E3C53DE" w14:textId="77777777" w:rsidR="00D23F24" w:rsidRDefault="004043D4">
            <w:pPr>
              <w:spacing w:line="262"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3B6A183B" w14:textId="77777777" w:rsidR="00D23F24" w:rsidRDefault="004043D4">
            <w:pPr>
              <w:spacing w:line="262"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70306C31" w14:textId="77777777" w:rsidR="00D23F24" w:rsidRDefault="00D23F24"/>
        </w:tc>
      </w:tr>
      <w:tr w:rsidR="00D23F24" w14:paraId="766E9F7F" w14:textId="77777777">
        <w:trPr>
          <w:trHeight w:val="271"/>
        </w:trPr>
        <w:tc>
          <w:tcPr>
            <w:tcW w:w="760" w:type="dxa"/>
            <w:tcBorders>
              <w:left w:val="single" w:sz="8" w:space="0" w:color="auto"/>
              <w:right w:val="single" w:sz="8" w:space="0" w:color="auto"/>
            </w:tcBorders>
            <w:vAlign w:val="bottom"/>
          </w:tcPr>
          <w:p w14:paraId="5F8404A5" w14:textId="77777777" w:rsidR="00D23F24" w:rsidRDefault="00D23F24">
            <w:pPr>
              <w:rPr>
                <w:sz w:val="23"/>
                <w:szCs w:val="23"/>
              </w:rPr>
            </w:pPr>
          </w:p>
        </w:tc>
        <w:tc>
          <w:tcPr>
            <w:tcW w:w="2640" w:type="dxa"/>
            <w:gridSpan w:val="4"/>
            <w:tcBorders>
              <w:right w:val="single" w:sz="8" w:space="0" w:color="auto"/>
            </w:tcBorders>
            <w:vAlign w:val="bottom"/>
          </w:tcPr>
          <w:p w14:paraId="66B311BE" w14:textId="77777777" w:rsidR="00D23F24" w:rsidRDefault="004043D4">
            <w:pPr>
              <w:spacing w:line="271" w:lineRule="exact"/>
              <w:ind w:left="80"/>
              <w:rPr>
                <w:sz w:val="20"/>
                <w:szCs w:val="20"/>
              </w:rPr>
            </w:pPr>
            <w:r>
              <w:rPr>
                <w:rFonts w:eastAsia="Times New Roman"/>
                <w:sz w:val="24"/>
                <w:szCs w:val="24"/>
              </w:rPr>
              <w:t>пылесосом. Вытирание</w:t>
            </w:r>
          </w:p>
        </w:tc>
        <w:tc>
          <w:tcPr>
            <w:tcW w:w="720" w:type="dxa"/>
            <w:tcBorders>
              <w:right w:val="single" w:sz="8" w:space="0" w:color="auto"/>
            </w:tcBorders>
            <w:vAlign w:val="bottom"/>
          </w:tcPr>
          <w:p w14:paraId="7EBCA420" w14:textId="77777777" w:rsidR="00D23F24" w:rsidRDefault="00D23F24">
            <w:pPr>
              <w:rPr>
                <w:sz w:val="23"/>
                <w:szCs w:val="23"/>
              </w:rPr>
            </w:pPr>
          </w:p>
        </w:tc>
        <w:tc>
          <w:tcPr>
            <w:tcW w:w="360" w:type="dxa"/>
            <w:vAlign w:val="bottom"/>
          </w:tcPr>
          <w:p w14:paraId="25F1545D" w14:textId="77777777" w:rsidR="00D23F24" w:rsidRDefault="00D23F24">
            <w:pPr>
              <w:rPr>
                <w:sz w:val="23"/>
                <w:szCs w:val="23"/>
              </w:rPr>
            </w:pPr>
          </w:p>
        </w:tc>
        <w:tc>
          <w:tcPr>
            <w:tcW w:w="3940" w:type="dxa"/>
            <w:tcBorders>
              <w:right w:val="single" w:sz="8" w:space="0" w:color="auto"/>
            </w:tcBorders>
            <w:vAlign w:val="bottom"/>
          </w:tcPr>
          <w:p w14:paraId="363E4DA0"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0F34C4CD" w14:textId="77777777" w:rsidR="00D23F24" w:rsidRDefault="00D23F24">
            <w:pPr>
              <w:rPr>
                <w:sz w:val="23"/>
                <w:szCs w:val="23"/>
              </w:rPr>
            </w:pPr>
          </w:p>
        </w:tc>
      </w:tr>
      <w:tr w:rsidR="00D23F24" w14:paraId="3AA1F7B8" w14:textId="77777777">
        <w:trPr>
          <w:trHeight w:val="276"/>
        </w:trPr>
        <w:tc>
          <w:tcPr>
            <w:tcW w:w="760" w:type="dxa"/>
            <w:tcBorders>
              <w:left w:val="single" w:sz="8" w:space="0" w:color="auto"/>
              <w:right w:val="single" w:sz="8" w:space="0" w:color="auto"/>
            </w:tcBorders>
            <w:vAlign w:val="bottom"/>
          </w:tcPr>
          <w:p w14:paraId="0CE9BFBB" w14:textId="77777777" w:rsidR="00D23F24" w:rsidRDefault="00D23F24">
            <w:pPr>
              <w:rPr>
                <w:sz w:val="24"/>
                <w:szCs w:val="24"/>
              </w:rPr>
            </w:pPr>
          </w:p>
        </w:tc>
        <w:tc>
          <w:tcPr>
            <w:tcW w:w="1080" w:type="dxa"/>
            <w:vAlign w:val="bottom"/>
          </w:tcPr>
          <w:p w14:paraId="7E6D0E52" w14:textId="77777777" w:rsidR="00D23F24" w:rsidRDefault="004043D4">
            <w:pPr>
              <w:ind w:left="80"/>
              <w:rPr>
                <w:sz w:val="20"/>
                <w:szCs w:val="20"/>
              </w:rPr>
            </w:pPr>
            <w:r>
              <w:rPr>
                <w:rFonts w:eastAsia="Times New Roman"/>
                <w:sz w:val="24"/>
                <w:szCs w:val="24"/>
              </w:rPr>
              <w:t>пыли.</w:t>
            </w:r>
          </w:p>
        </w:tc>
        <w:tc>
          <w:tcPr>
            <w:tcW w:w="460" w:type="dxa"/>
            <w:vAlign w:val="bottom"/>
          </w:tcPr>
          <w:p w14:paraId="38CB5221" w14:textId="77777777" w:rsidR="00D23F24" w:rsidRDefault="00D23F24">
            <w:pPr>
              <w:rPr>
                <w:sz w:val="24"/>
                <w:szCs w:val="24"/>
              </w:rPr>
            </w:pPr>
          </w:p>
        </w:tc>
        <w:tc>
          <w:tcPr>
            <w:tcW w:w="540" w:type="dxa"/>
            <w:vAlign w:val="bottom"/>
          </w:tcPr>
          <w:p w14:paraId="6B1A9D05" w14:textId="77777777" w:rsidR="00D23F24" w:rsidRDefault="00D23F24">
            <w:pPr>
              <w:rPr>
                <w:sz w:val="24"/>
                <w:szCs w:val="24"/>
              </w:rPr>
            </w:pPr>
          </w:p>
        </w:tc>
        <w:tc>
          <w:tcPr>
            <w:tcW w:w="560" w:type="dxa"/>
            <w:tcBorders>
              <w:right w:val="single" w:sz="8" w:space="0" w:color="auto"/>
            </w:tcBorders>
            <w:vAlign w:val="bottom"/>
          </w:tcPr>
          <w:p w14:paraId="7706AB45" w14:textId="77777777" w:rsidR="00D23F24" w:rsidRDefault="00D23F24">
            <w:pPr>
              <w:rPr>
                <w:sz w:val="24"/>
                <w:szCs w:val="24"/>
              </w:rPr>
            </w:pPr>
          </w:p>
        </w:tc>
        <w:tc>
          <w:tcPr>
            <w:tcW w:w="720" w:type="dxa"/>
            <w:tcBorders>
              <w:right w:val="single" w:sz="8" w:space="0" w:color="auto"/>
            </w:tcBorders>
            <w:vAlign w:val="bottom"/>
          </w:tcPr>
          <w:p w14:paraId="55E569FB" w14:textId="77777777" w:rsidR="00D23F24" w:rsidRDefault="00D23F24">
            <w:pPr>
              <w:rPr>
                <w:sz w:val="24"/>
                <w:szCs w:val="24"/>
              </w:rPr>
            </w:pPr>
          </w:p>
        </w:tc>
        <w:tc>
          <w:tcPr>
            <w:tcW w:w="360" w:type="dxa"/>
            <w:vAlign w:val="bottom"/>
          </w:tcPr>
          <w:p w14:paraId="5D1F9C05" w14:textId="77777777" w:rsidR="00D23F24" w:rsidRDefault="00D23F24">
            <w:pPr>
              <w:rPr>
                <w:sz w:val="24"/>
                <w:szCs w:val="24"/>
              </w:rPr>
            </w:pPr>
          </w:p>
        </w:tc>
        <w:tc>
          <w:tcPr>
            <w:tcW w:w="3940" w:type="dxa"/>
            <w:tcBorders>
              <w:right w:val="single" w:sz="8" w:space="0" w:color="auto"/>
            </w:tcBorders>
            <w:vAlign w:val="bottom"/>
          </w:tcPr>
          <w:p w14:paraId="20B163DB"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50507B96" w14:textId="77777777" w:rsidR="00D23F24" w:rsidRDefault="00D23F24">
            <w:pPr>
              <w:rPr>
                <w:sz w:val="24"/>
                <w:szCs w:val="24"/>
              </w:rPr>
            </w:pPr>
          </w:p>
        </w:tc>
      </w:tr>
      <w:tr w:rsidR="00D23F24" w14:paraId="4B7A09C8" w14:textId="77777777">
        <w:trPr>
          <w:trHeight w:val="276"/>
        </w:trPr>
        <w:tc>
          <w:tcPr>
            <w:tcW w:w="760" w:type="dxa"/>
            <w:tcBorders>
              <w:left w:val="single" w:sz="8" w:space="0" w:color="auto"/>
              <w:right w:val="single" w:sz="8" w:space="0" w:color="auto"/>
            </w:tcBorders>
            <w:vAlign w:val="bottom"/>
          </w:tcPr>
          <w:p w14:paraId="72A91998" w14:textId="77777777" w:rsidR="00D23F24" w:rsidRDefault="00D23F24">
            <w:pPr>
              <w:rPr>
                <w:sz w:val="24"/>
                <w:szCs w:val="24"/>
              </w:rPr>
            </w:pPr>
          </w:p>
        </w:tc>
        <w:tc>
          <w:tcPr>
            <w:tcW w:w="1080" w:type="dxa"/>
            <w:vAlign w:val="bottom"/>
          </w:tcPr>
          <w:p w14:paraId="5C47CE8F" w14:textId="77777777" w:rsidR="00D23F24" w:rsidRDefault="00D23F24">
            <w:pPr>
              <w:rPr>
                <w:sz w:val="24"/>
                <w:szCs w:val="24"/>
              </w:rPr>
            </w:pPr>
          </w:p>
        </w:tc>
        <w:tc>
          <w:tcPr>
            <w:tcW w:w="460" w:type="dxa"/>
            <w:vAlign w:val="bottom"/>
          </w:tcPr>
          <w:p w14:paraId="49CC24FB" w14:textId="77777777" w:rsidR="00D23F24" w:rsidRDefault="00D23F24">
            <w:pPr>
              <w:rPr>
                <w:sz w:val="24"/>
                <w:szCs w:val="24"/>
              </w:rPr>
            </w:pPr>
          </w:p>
        </w:tc>
        <w:tc>
          <w:tcPr>
            <w:tcW w:w="540" w:type="dxa"/>
            <w:vAlign w:val="bottom"/>
          </w:tcPr>
          <w:p w14:paraId="37B393A4" w14:textId="77777777" w:rsidR="00D23F24" w:rsidRDefault="00D23F24">
            <w:pPr>
              <w:rPr>
                <w:sz w:val="24"/>
                <w:szCs w:val="24"/>
              </w:rPr>
            </w:pPr>
          </w:p>
        </w:tc>
        <w:tc>
          <w:tcPr>
            <w:tcW w:w="560" w:type="dxa"/>
            <w:tcBorders>
              <w:right w:val="single" w:sz="8" w:space="0" w:color="auto"/>
            </w:tcBorders>
            <w:vAlign w:val="bottom"/>
          </w:tcPr>
          <w:p w14:paraId="7F33C7FA" w14:textId="77777777" w:rsidR="00D23F24" w:rsidRDefault="00D23F24">
            <w:pPr>
              <w:rPr>
                <w:sz w:val="24"/>
                <w:szCs w:val="24"/>
              </w:rPr>
            </w:pPr>
          </w:p>
        </w:tc>
        <w:tc>
          <w:tcPr>
            <w:tcW w:w="720" w:type="dxa"/>
            <w:tcBorders>
              <w:right w:val="single" w:sz="8" w:space="0" w:color="auto"/>
            </w:tcBorders>
            <w:vAlign w:val="bottom"/>
          </w:tcPr>
          <w:p w14:paraId="008BB404" w14:textId="77777777" w:rsidR="00D23F24" w:rsidRDefault="00D23F24">
            <w:pPr>
              <w:rPr>
                <w:sz w:val="24"/>
                <w:szCs w:val="24"/>
              </w:rPr>
            </w:pPr>
          </w:p>
        </w:tc>
        <w:tc>
          <w:tcPr>
            <w:tcW w:w="360" w:type="dxa"/>
            <w:vAlign w:val="bottom"/>
          </w:tcPr>
          <w:p w14:paraId="0A85AA0A" w14:textId="77777777" w:rsidR="00D23F24" w:rsidRDefault="00D23F24">
            <w:pPr>
              <w:rPr>
                <w:sz w:val="24"/>
                <w:szCs w:val="24"/>
              </w:rPr>
            </w:pPr>
          </w:p>
        </w:tc>
        <w:tc>
          <w:tcPr>
            <w:tcW w:w="3940" w:type="dxa"/>
            <w:tcBorders>
              <w:right w:val="single" w:sz="8" w:space="0" w:color="auto"/>
            </w:tcBorders>
            <w:vAlign w:val="bottom"/>
          </w:tcPr>
          <w:p w14:paraId="44D8F808"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52B02B4D" w14:textId="77777777" w:rsidR="00D23F24" w:rsidRDefault="00D23F24">
            <w:pPr>
              <w:rPr>
                <w:sz w:val="24"/>
                <w:szCs w:val="24"/>
              </w:rPr>
            </w:pPr>
          </w:p>
        </w:tc>
      </w:tr>
      <w:tr w:rsidR="00D23F24" w14:paraId="341D26BF" w14:textId="77777777">
        <w:trPr>
          <w:trHeight w:val="276"/>
        </w:trPr>
        <w:tc>
          <w:tcPr>
            <w:tcW w:w="760" w:type="dxa"/>
            <w:tcBorders>
              <w:left w:val="single" w:sz="8" w:space="0" w:color="auto"/>
              <w:right w:val="single" w:sz="8" w:space="0" w:color="auto"/>
            </w:tcBorders>
            <w:vAlign w:val="bottom"/>
          </w:tcPr>
          <w:p w14:paraId="23D60B36" w14:textId="77777777" w:rsidR="00D23F24" w:rsidRDefault="00D23F24">
            <w:pPr>
              <w:rPr>
                <w:sz w:val="24"/>
                <w:szCs w:val="24"/>
              </w:rPr>
            </w:pPr>
          </w:p>
        </w:tc>
        <w:tc>
          <w:tcPr>
            <w:tcW w:w="1080" w:type="dxa"/>
            <w:vAlign w:val="bottom"/>
          </w:tcPr>
          <w:p w14:paraId="6578CA04" w14:textId="77777777" w:rsidR="00D23F24" w:rsidRDefault="00D23F24">
            <w:pPr>
              <w:rPr>
                <w:sz w:val="24"/>
                <w:szCs w:val="24"/>
              </w:rPr>
            </w:pPr>
          </w:p>
        </w:tc>
        <w:tc>
          <w:tcPr>
            <w:tcW w:w="460" w:type="dxa"/>
            <w:vAlign w:val="bottom"/>
          </w:tcPr>
          <w:p w14:paraId="65EAEC85" w14:textId="77777777" w:rsidR="00D23F24" w:rsidRDefault="00D23F24">
            <w:pPr>
              <w:rPr>
                <w:sz w:val="24"/>
                <w:szCs w:val="24"/>
              </w:rPr>
            </w:pPr>
          </w:p>
        </w:tc>
        <w:tc>
          <w:tcPr>
            <w:tcW w:w="540" w:type="dxa"/>
            <w:vAlign w:val="bottom"/>
          </w:tcPr>
          <w:p w14:paraId="008087D5" w14:textId="77777777" w:rsidR="00D23F24" w:rsidRDefault="00D23F24">
            <w:pPr>
              <w:rPr>
                <w:sz w:val="24"/>
                <w:szCs w:val="24"/>
              </w:rPr>
            </w:pPr>
          </w:p>
        </w:tc>
        <w:tc>
          <w:tcPr>
            <w:tcW w:w="560" w:type="dxa"/>
            <w:tcBorders>
              <w:right w:val="single" w:sz="8" w:space="0" w:color="auto"/>
            </w:tcBorders>
            <w:vAlign w:val="bottom"/>
          </w:tcPr>
          <w:p w14:paraId="5DE79DDD" w14:textId="77777777" w:rsidR="00D23F24" w:rsidRDefault="00D23F24">
            <w:pPr>
              <w:rPr>
                <w:sz w:val="24"/>
                <w:szCs w:val="24"/>
              </w:rPr>
            </w:pPr>
          </w:p>
        </w:tc>
        <w:tc>
          <w:tcPr>
            <w:tcW w:w="720" w:type="dxa"/>
            <w:tcBorders>
              <w:right w:val="single" w:sz="8" w:space="0" w:color="auto"/>
            </w:tcBorders>
            <w:vAlign w:val="bottom"/>
          </w:tcPr>
          <w:p w14:paraId="19A01CED" w14:textId="77777777" w:rsidR="00D23F24" w:rsidRDefault="00D23F24">
            <w:pPr>
              <w:rPr>
                <w:sz w:val="24"/>
                <w:szCs w:val="24"/>
              </w:rPr>
            </w:pPr>
          </w:p>
        </w:tc>
        <w:tc>
          <w:tcPr>
            <w:tcW w:w="360" w:type="dxa"/>
            <w:vAlign w:val="bottom"/>
          </w:tcPr>
          <w:p w14:paraId="2E8275C8" w14:textId="77777777" w:rsidR="00D23F24" w:rsidRDefault="00D23F24">
            <w:pPr>
              <w:rPr>
                <w:sz w:val="24"/>
                <w:szCs w:val="24"/>
              </w:rPr>
            </w:pPr>
          </w:p>
        </w:tc>
        <w:tc>
          <w:tcPr>
            <w:tcW w:w="3940" w:type="dxa"/>
            <w:tcBorders>
              <w:right w:val="single" w:sz="8" w:space="0" w:color="auto"/>
            </w:tcBorders>
            <w:vAlign w:val="bottom"/>
          </w:tcPr>
          <w:p w14:paraId="5DED50A6"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743BC5B8" w14:textId="77777777" w:rsidR="00D23F24" w:rsidRDefault="00D23F24">
            <w:pPr>
              <w:rPr>
                <w:sz w:val="24"/>
                <w:szCs w:val="24"/>
              </w:rPr>
            </w:pPr>
          </w:p>
        </w:tc>
      </w:tr>
      <w:tr w:rsidR="00D23F24" w14:paraId="0EA39FD4" w14:textId="77777777">
        <w:trPr>
          <w:trHeight w:val="276"/>
        </w:trPr>
        <w:tc>
          <w:tcPr>
            <w:tcW w:w="760" w:type="dxa"/>
            <w:tcBorders>
              <w:left w:val="single" w:sz="8" w:space="0" w:color="auto"/>
              <w:right w:val="single" w:sz="8" w:space="0" w:color="auto"/>
            </w:tcBorders>
            <w:vAlign w:val="bottom"/>
          </w:tcPr>
          <w:p w14:paraId="5D642D73" w14:textId="77777777" w:rsidR="00D23F24" w:rsidRDefault="00D23F24">
            <w:pPr>
              <w:rPr>
                <w:sz w:val="24"/>
                <w:szCs w:val="24"/>
              </w:rPr>
            </w:pPr>
          </w:p>
        </w:tc>
        <w:tc>
          <w:tcPr>
            <w:tcW w:w="1080" w:type="dxa"/>
            <w:vAlign w:val="bottom"/>
          </w:tcPr>
          <w:p w14:paraId="67307A3A" w14:textId="77777777" w:rsidR="00D23F24" w:rsidRDefault="00D23F24">
            <w:pPr>
              <w:rPr>
                <w:sz w:val="24"/>
                <w:szCs w:val="24"/>
              </w:rPr>
            </w:pPr>
          </w:p>
        </w:tc>
        <w:tc>
          <w:tcPr>
            <w:tcW w:w="460" w:type="dxa"/>
            <w:vAlign w:val="bottom"/>
          </w:tcPr>
          <w:p w14:paraId="49CE0106" w14:textId="77777777" w:rsidR="00D23F24" w:rsidRDefault="00D23F24">
            <w:pPr>
              <w:rPr>
                <w:sz w:val="24"/>
                <w:szCs w:val="24"/>
              </w:rPr>
            </w:pPr>
          </w:p>
        </w:tc>
        <w:tc>
          <w:tcPr>
            <w:tcW w:w="540" w:type="dxa"/>
            <w:vAlign w:val="bottom"/>
          </w:tcPr>
          <w:p w14:paraId="7F0A29FA" w14:textId="77777777" w:rsidR="00D23F24" w:rsidRDefault="00D23F24">
            <w:pPr>
              <w:rPr>
                <w:sz w:val="24"/>
                <w:szCs w:val="24"/>
              </w:rPr>
            </w:pPr>
          </w:p>
        </w:tc>
        <w:tc>
          <w:tcPr>
            <w:tcW w:w="560" w:type="dxa"/>
            <w:tcBorders>
              <w:right w:val="single" w:sz="8" w:space="0" w:color="auto"/>
            </w:tcBorders>
            <w:vAlign w:val="bottom"/>
          </w:tcPr>
          <w:p w14:paraId="43F9641D" w14:textId="77777777" w:rsidR="00D23F24" w:rsidRDefault="00D23F24">
            <w:pPr>
              <w:rPr>
                <w:sz w:val="24"/>
                <w:szCs w:val="24"/>
              </w:rPr>
            </w:pPr>
          </w:p>
        </w:tc>
        <w:tc>
          <w:tcPr>
            <w:tcW w:w="720" w:type="dxa"/>
            <w:tcBorders>
              <w:right w:val="single" w:sz="8" w:space="0" w:color="auto"/>
            </w:tcBorders>
            <w:vAlign w:val="bottom"/>
          </w:tcPr>
          <w:p w14:paraId="518295F5" w14:textId="77777777" w:rsidR="00D23F24" w:rsidRDefault="00D23F24">
            <w:pPr>
              <w:rPr>
                <w:sz w:val="24"/>
                <w:szCs w:val="24"/>
              </w:rPr>
            </w:pPr>
          </w:p>
        </w:tc>
        <w:tc>
          <w:tcPr>
            <w:tcW w:w="360" w:type="dxa"/>
            <w:vAlign w:val="bottom"/>
          </w:tcPr>
          <w:p w14:paraId="19BFC7A6"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6D5AF781" w14:textId="77777777" w:rsidR="00D23F24" w:rsidRDefault="004043D4">
            <w:pPr>
              <w:ind w:left="1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55D605A6" w14:textId="77777777" w:rsidR="00D23F24" w:rsidRDefault="00D23F24">
            <w:pPr>
              <w:rPr>
                <w:sz w:val="24"/>
                <w:szCs w:val="24"/>
              </w:rPr>
            </w:pPr>
          </w:p>
        </w:tc>
      </w:tr>
      <w:tr w:rsidR="00D23F24" w14:paraId="58F0D419" w14:textId="77777777">
        <w:trPr>
          <w:trHeight w:val="276"/>
        </w:trPr>
        <w:tc>
          <w:tcPr>
            <w:tcW w:w="760" w:type="dxa"/>
            <w:tcBorders>
              <w:left w:val="single" w:sz="8" w:space="0" w:color="auto"/>
              <w:right w:val="single" w:sz="8" w:space="0" w:color="auto"/>
            </w:tcBorders>
            <w:vAlign w:val="bottom"/>
          </w:tcPr>
          <w:p w14:paraId="3637386C" w14:textId="77777777" w:rsidR="00D23F24" w:rsidRDefault="00D23F24">
            <w:pPr>
              <w:rPr>
                <w:sz w:val="24"/>
                <w:szCs w:val="24"/>
              </w:rPr>
            </w:pPr>
          </w:p>
        </w:tc>
        <w:tc>
          <w:tcPr>
            <w:tcW w:w="1080" w:type="dxa"/>
            <w:vAlign w:val="bottom"/>
          </w:tcPr>
          <w:p w14:paraId="7F7C47BE" w14:textId="77777777" w:rsidR="00D23F24" w:rsidRDefault="00D23F24">
            <w:pPr>
              <w:rPr>
                <w:sz w:val="24"/>
                <w:szCs w:val="24"/>
              </w:rPr>
            </w:pPr>
          </w:p>
        </w:tc>
        <w:tc>
          <w:tcPr>
            <w:tcW w:w="460" w:type="dxa"/>
            <w:vAlign w:val="bottom"/>
          </w:tcPr>
          <w:p w14:paraId="5DD95349" w14:textId="77777777" w:rsidR="00D23F24" w:rsidRDefault="00D23F24">
            <w:pPr>
              <w:rPr>
                <w:sz w:val="24"/>
                <w:szCs w:val="24"/>
              </w:rPr>
            </w:pPr>
          </w:p>
        </w:tc>
        <w:tc>
          <w:tcPr>
            <w:tcW w:w="540" w:type="dxa"/>
            <w:vAlign w:val="bottom"/>
          </w:tcPr>
          <w:p w14:paraId="755CFCBF" w14:textId="77777777" w:rsidR="00D23F24" w:rsidRDefault="00D23F24">
            <w:pPr>
              <w:rPr>
                <w:sz w:val="24"/>
                <w:szCs w:val="24"/>
              </w:rPr>
            </w:pPr>
          </w:p>
        </w:tc>
        <w:tc>
          <w:tcPr>
            <w:tcW w:w="560" w:type="dxa"/>
            <w:tcBorders>
              <w:right w:val="single" w:sz="8" w:space="0" w:color="auto"/>
            </w:tcBorders>
            <w:vAlign w:val="bottom"/>
          </w:tcPr>
          <w:p w14:paraId="0B591471" w14:textId="77777777" w:rsidR="00D23F24" w:rsidRDefault="00D23F24">
            <w:pPr>
              <w:rPr>
                <w:sz w:val="24"/>
                <w:szCs w:val="24"/>
              </w:rPr>
            </w:pPr>
          </w:p>
        </w:tc>
        <w:tc>
          <w:tcPr>
            <w:tcW w:w="720" w:type="dxa"/>
            <w:tcBorders>
              <w:right w:val="single" w:sz="8" w:space="0" w:color="auto"/>
            </w:tcBorders>
            <w:vAlign w:val="bottom"/>
          </w:tcPr>
          <w:p w14:paraId="7371D9A3" w14:textId="77777777" w:rsidR="00D23F24" w:rsidRDefault="00D23F24">
            <w:pPr>
              <w:rPr>
                <w:sz w:val="24"/>
                <w:szCs w:val="24"/>
              </w:rPr>
            </w:pPr>
          </w:p>
        </w:tc>
        <w:tc>
          <w:tcPr>
            <w:tcW w:w="360" w:type="dxa"/>
            <w:vAlign w:val="bottom"/>
          </w:tcPr>
          <w:p w14:paraId="71B730F5" w14:textId="77777777" w:rsidR="00D23F24" w:rsidRDefault="00D23F24">
            <w:pPr>
              <w:rPr>
                <w:sz w:val="24"/>
                <w:szCs w:val="24"/>
              </w:rPr>
            </w:pPr>
          </w:p>
        </w:tc>
        <w:tc>
          <w:tcPr>
            <w:tcW w:w="3940" w:type="dxa"/>
            <w:tcBorders>
              <w:right w:val="single" w:sz="8" w:space="0" w:color="auto"/>
            </w:tcBorders>
            <w:vAlign w:val="bottom"/>
          </w:tcPr>
          <w:p w14:paraId="1BDE12D4" w14:textId="77777777" w:rsidR="00D23F24" w:rsidRDefault="004043D4">
            <w:pPr>
              <w:ind w:left="100"/>
              <w:rPr>
                <w:sz w:val="20"/>
                <w:szCs w:val="20"/>
              </w:rPr>
            </w:pPr>
            <w:r>
              <w:rPr>
                <w:rFonts w:eastAsia="Times New Roman"/>
                <w:sz w:val="24"/>
                <w:szCs w:val="24"/>
              </w:rPr>
              <w:t>об уборке</w:t>
            </w:r>
          </w:p>
        </w:tc>
        <w:tc>
          <w:tcPr>
            <w:tcW w:w="1780" w:type="dxa"/>
            <w:tcBorders>
              <w:right w:val="single" w:sz="8" w:space="0" w:color="auto"/>
            </w:tcBorders>
            <w:vAlign w:val="bottom"/>
          </w:tcPr>
          <w:p w14:paraId="3185112E" w14:textId="77777777" w:rsidR="00D23F24" w:rsidRDefault="00D23F24">
            <w:pPr>
              <w:rPr>
                <w:sz w:val="24"/>
                <w:szCs w:val="24"/>
              </w:rPr>
            </w:pPr>
          </w:p>
        </w:tc>
      </w:tr>
      <w:tr w:rsidR="00D23F24" w14:paraId="72EF3B61" w14:textId="77777777">
        <w:trPr>
          <w:trHeight w:val="277"/>
        </w:trPr>
        <w:tc>
          <w:tcPr>
            <w:tcW w:w="760" w:type="dxa"/>
            <w:tcBorders>
              <w:left w:val="single" w:sz="8" w:space="0" w:color="auto"/>
              <w:right w:val="single" w:sz="8" w:space="0" w:color="auto"/>
            </w:tcBorders>
            <w:vAlign w:val="bottom"/>
          </w:tcPr>
          <w:p w14:paraId="2A059A60" w14:textId="77777777" w:rsidR="00D23F24" w:rsidRDefault="00D23F24">
            <w:pPr>
              <w:rPr>
                <w:sz w:val="24"/>
                <w:szCs w:val="24"/>
              </w:rPr>
            </w:pPr>
          </w:p>
        </w:tc>
        <w:tc>
          <w:tcPr>
            <w:tcW w:w="1080" w:type="dxa"/>
            <w:vAlign w:val="bottom"/>
          </w:tcPr>
          <w:p w14:paraId="34001FCE" w14:textId="77777777" w:rsidR="00D23F24" w:rsidRDefault="00D23F24">
            <w:pPr>
              <w:rPr>
                <w:sz w:val="24"/>
                <w:szCs w:val="24"/>
              </w:rPr>
            </w:pPr>
          </w:p>
        </w:tc>
        <w:tc>
          <w:tcPr>
            <w:tcW w:w="460" w:type="dxa"/>
            <w:vAlign w:val="bottom"/>
          </w:tcPr>
          <w:p w14:paraId="03D0EDE4" w14:textId="77777777" w:rsidR="00D23F24" w:rsidRDefault="00D23F24">
            <w:pPr>
              <w:rPr>
                <w:sz w:val="24"/>
                <w:szCs w:val="24"/>
              </w:rPr>
            </w:pPr>
          </w:p>
        </w:tc>
        <w:tc>
          <w:tcPr>
            <w:tcW w:w="540" w:type="dxa"/>
            <w:vAlign w:val="bottom"/>
          </w:tcPr>
          <w:p w14:paraId="01430552" w14:textId="77777777" w:rsidR="00D23F24" w:rsidRDefault="00D23F24">
            <w:pPr>
              <w:rPr>
                <w:sz w:val="24"/>
                <w:szCs w:val="24"/>
              </w:rPr>
            </w:pPr>
          </w:p>
        </w:tc>
        <w:tc>
          <w:tcPr>
            <w:tcW w:w="560" w:type="dxa"/>
            <w:tcBorders>
              <w:right w:val="single" w:sz="8" w:space="0" w:color="auto"/>
            </w:tcBorders>
            <w:vAlign w:val="bottom"/>
          </w:tcPr>
          <w:p w14:paraId="032FC4D4" w14:textId="77777777" w:rsidR="00D23F24" w:rsidRDefault="00D23F24">
            <w:pPr>
              <w:rPr>
                <w:sz w:val="24"/>
                <w:szCs w:val="24"/>
              </w:rPr>
            </w:pPr>
          </w:p>
        </w:tc>
        <w:tc>
          <w:tcPr>
            <w:tcW w:w="720" w:type="dxa"/>
            <w:tcBorders>
              <w:right w:val="single" w:sz="8" w:space="0" w:color="auto"/>
            </w:tcBorders>
            <w:vAlign w:val="bottom"/>
          </w:tcPr>
          <w:p w14:paraId="5A9EA8AB" w14:textId="77777777" w:rsidR="00D23F24" w:rsidRDefault="00D23F24">
            <w:pPr>
              <w:rPr>
                <w:sz w:val="24"/>
                <w:szCs w:val="24"/>
              </w:rPr>
            </w:pPr>
          </w:p>
        </w:tc>
        <w:tc>
          <w:tcPr>
            <w:tcW w:w="360" w:type="dxa"/>
            <w:vAlign w:val="bottom"/>
          </w:tcPr>
          <w:p w14:paraId="13B9A18B"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53770E90" w14:textId="77777777" w:rsidR="00D23F24" w:rsidRDefault="004043D4">
            <w:pPr>
              <w:ind w:left="100"/>
              <w:rPr>
                <w:sz w:val="20"/>
                <w:szCs w:val="20"/>
              </w:rPr>
            </w:pPr>
            <w:r>
              <w:rPr>
                <w:rFonts w:eastAsia="Times New Roman"/>
                <w:sz w:val="24"/>
                <w:szCs w:val="24"/>
              </w:rPr>
              <w:t>рассматривают средства и</w:t>
            </w:r>
          </w:p>
        </w:tc>
        <w:tc>
          <w:tcPr>
            <w:tcW w:w="1780" w:type="dxa"/>
            <w:tcBorders>
              <w:right w:val="single" w:sz="8" w:space="0" w:color="auto"/>
            </w:tcBorders>
            <w:vAlign w:val="bottom"/>
          </w:tcPr>
          <w:p w14:paraId="19768594" w14:textId="77777777" w:rsidR="00D23F24" w:rsidRDefault="00D23F24">
            <w:pPr>
              <w:rPr>
                <w:sz w:val="24"/>
                <w:szCs w:val="24"/>
              </w:rPr>
            </w:pPr>
          </w:p>
        </w:tc>
      </w:tr>
      <w:tr w:rsidR="00D23F24" w14:paraId="58E48B32" w14:textId="77777777">
        <w:trPr>
          <w:trHeight w:val="276"/>
        </w:trPr>
        <w:tc>
          <w:tcPr>
            <w:tcW w:w="760" w:type="dxa"/>
            <w:tcBorders>
              <w:left w:val="single" w:sz="8" w:space="0" w:color="auto"/>
              <w:right w:val="single" w:sz="8" w:space="0" w:color="auto"/>
            </w:tcBorders>
            <w:vAlign w:val="bottom"/>
          </w:tcPr>
          <w:p w14:paraId="5EC5F66A" w14:textId="77777777" w:rsidR="00D23F24" w:rsidRDefault="00D23F24">
            <w:pPr>
              <w:rPr>
                <w:sz w:val="24"/>
                <w:szCs w:val="24"/>
              </w:rPr>
            </w:pPr>
          </w:p>
        </w:tc>
        <w:tc>
          <w:tcPr>
            <w:tcW w:w="1080" w:type="dxa"/>
            <w:vAlign w:val="bottom"/>
          </w:tcPr>
          <w:p w14:paraId="6B8B3C36" w14:textId="77777777" w:rsidR="00D23F24" w:rsidRDefault="00D23F24">
            <w:pPr>
              <w:rPr>
                <w:sz w:val="24"/>
                <w:szCs w:val="24"/>
              </w:rPr>
            </w:pPr>
          </w:p>
        </w:tc>
        <w:tc>
          <w:tcPr>
            <w:tcW w:w="460" w:type="dxa"/>
            <w:vAlign w:val="bottom"/>
          </w:tcPr>
          <w:p w14:paraId="5791DF8C" w14:textId="77777777" w:rsidR="00D23F24" w:rsidRDefault="00D23F24">
            <w:pPr>
              <w:rPr>
                <w:sz w:val="24"/>
                <w:szCs w:val="24"/>
              </w:rPr>
            </w:pPr>
          </w:p>
        </w:tc>
        <w:tc>
          <w:tcPr>
            <w:tcW w:w="540" w:type="dxa"/>
            <w:vAlign w:val="bottom"/>
          </w:tcPr>
          <w:p w14:paraId="1239E87C" w14:textId="77777777" w:rsidR="00D23F24" w:rsidRDefault="00D23F24">
            <w:pPr>
              <w:rPr>
                <w:sz w:val="24"/>
                <w:szCs w:val="24"/>
              </w:rPr>
            </w:pPr>
          </w:p>
        </w:tc>
        <w:tc>
          <w:tcPr>
            <w:tcW w:w="560" w:type="dxa"/>
            <w:tcBorders>
              <w:right w:val="single" w:sz="8" w:space="0" w:color="auto"/>
            </w:tcBorders>
            <w:vAlign w:val="bottom"/>
          </w:tcPr>
          <w:p w14:paraId="5298A2BB" w14:textId="77777777" w:rsidR="00D23F24" w:rsidRDefault="00D23F24">
            <w:pPr>
              <w:rPr>
                <w:sz w:val="24"/>
                <w:szCs w:val="24"/>
              </w:rPr>
            </w:pPr>
          </w:p>
        </w:tc>
        <w:tc>
          <w:tcPr>
            <w:tcW w:w="720" w:type="dxa"/>
            <w:tcBorders>
              <w:right w:val="single" w:sz="8" w:space="0" w:color="auto"/>
            </w:tcBorders>
            <w:vAlign w:val="bottom"/>
          </w:tcPr>
          <w:p w14:paraId="44A7B6ED" w14:textId="77777777" w:rsidR="00D23F24" w:rsidRDefault="00D23F24">
            <w:pPr>
              <w:rPr>
                <w:sz w:val="24"/>
                <w:szCs w:val="24"/>
              </w:rPr>
            </w:pPr>
          </w:p>
        </w:tc>
        <w:tc>
          <w:tcPr>
            <w:tcW w:w="360" w:type="dxa"/>
            <w:vAlign w:val="bottom"/>
          </w:tcPr>
          <w:p w14:paraId="71217783" w14:textId="77777777" w:rsidR="00D23F24" w:rsidRDefault="00D23F24">
            <w:pPr>
              <w:rPr>
                <w:sz w:val="24"/>
                <w:szCs w:val="24"/>
              </w:rPr>
            </w:pPr>
          </w:p>
        </w:tc>
        <w:tc>
          <w:tcPr>
            <w:tcW w:w="3940" w:type="dxa"/>
            <w:tcBorders>
              <w:right w:val="single" w:sz="8" w:space="0" w:color="auto"/>
            </w:tcBorders>
            <w:vAlign w:val="bottom"/>
          </w:tcPr>
          <w:p w14:paraId="2BF2DF7E" w14:textId="77777777" w:rsidR="00D23F24" w:rsidRDefault="004043D4">
            <w:pPr>
              <w:ind w:left="100"/>
              <w:rPr>
                <w:sz w:val="20"/>
                <w:szCs w:val="20"/>
              </w:rPr>
            </w:pPr>
            <w:r>
              <w:rPr>
                <w:rFonts w:eastAsia="Times New Roman"/>
                <w:sz w:val="24"/>
                <w:szCs w:val="24"/>
              </w:rPr>
              <w:t>предметы уборки;</w:t>
            </w:r>
          </w:p>
        </w:tc>
        <w:tc>
          <w:tcPr>
            <w:tcW w:w="1780" w:type="dxa"/>
            <w:tcBorders>
              <w:right w:val="single" w:sz="8" w:space="0" w:color="auto"/>
            </w:tcBorders>
            <w:vAlign w:val="bottom"/>
          </w:tcPr>
          <w:p w14:paraId="1F74A4D7" w14:textId="77777777" w:rsidR="00D23F24" w:rsidRDefault="00D23F24">
            <w:pPr>
              <w:rPr>
                <w:sz w:val="24"/>
                <w:szCs w:val="24"/>
              </w:rPr>
            </w:pPr>
          </w:p>
        </w:tc>
      </w:tr>
      <w:tr w:rsidR="00D23F24" w14:paraId="3704F1E7" w14:textId="77777777">
        <w:trPr>
          <w:trHeight w:val="276"/>
        </w:trPr>
        <w:tc>
          <w:tcPr>
            <w:tcW w:w="760" w:type="dxa"/>
            <w:tcBorders>
              <w:left w:val="single" w:sz="8" w:space="0" w:color="auto"/>
              <w:right w:val="single" w:sz="8" w:space="0" w:color="auto"/>
            </w:tcBorders>
            <w:vAlign w:val="bottom"/>
          </w:tcPr>
          <w:p w14:paraId="52BCD4C1" w14:textId="77777777" w:rsidR="00D23F24" w:rsidRDefault="00D23F24">
            <w:pPr>
              <w:rPr>
                <w:sz w:val="24"/>
                <w:szCs w:val="24"/>
              </w:rPr>
            </w:pPr>
          </w:p>
        </w:tc>
        <w:tc>
          <w:tcPr>
            <w:tcW w:w="1080" w:type="dxa"/>
            <w:vAlign w:val="bottom"/>
          </w:tcPr>
          <w:p w14:paraId="313AD6EB" w14:textId="77777777" w:rsidR="00D23F24" w:rsidRDefault="00D23F24">
            <w:pPr>
              <w:rPr>
                <w:sz w:val="24"/>
                <w:szCs w:val="24"/>
              </w:rPr>
            </w:pPr>
          </w:p>
        </w:tc>
        <w:tc>
          <w:tcPr>
            <w:tcW w:w="460" w:type="dxa"/>
            <w:vAlign w:val="bottom"/>
          </w:tcPr>
          <w:p w14:paraId="3953B0F1" w14:textId="77777777" w:rsidR="00D23F24" w:rsidRDefault="00D23F24">
            <w:pPr>
              <w:rPr>
                <w:sz w:val="24"/>
                <w:szCs w:val="24"/>
              </w:rPr>
            </w:pPr>
          </w:p>
        </w:tc>
        <w:tc>
          <w:tcPr>
            <w:tcW w:w="540" w:type="dxa"/>
            <w:vAlign w:val="bottom"/>
          </w:tcPr>
          <w:p w14:paraId="5AB7D089" w14:textId="77777777" w:rsidR="00D23F24" w:rsidRDefault="00D23F24">
            <w:pPr>
              <w:rPr>
                <w:sz w:val="24"/>
                <w:szCs w:val="24"/>
              </w:rPr>
            </w:pPr>
          </w:p>
        </w:tc>
        <w:tc>
          <w:tcPr>
            <w:tcW w:w="560" w:type="dxa"/>
            <w:tcBorders>
              <w:right w:val="single" w:sz="8" w:space="0" w:color="auto"/>
            </w:tcBorders>
            <w:vAlign w:val="bottom"/>
          </w:tcPr>
          <w:p w14:paraId="58C80071" w14:textId="77777777" w:rsidR="00D23F24" w:rsidRDefault="00D23F24">
            <w:pPr>
              <w:rPr>
                <w:sz w:val="24"/>
                <w:szCs w:val="24"/>
              </w:rPr>
            </w:pPr>
          </w:p>
        </w:tc>
        <w:tc>
          <w:tcPr>
            <w:tcW w:w="720" w:type="dxa"/>
            <w:tcBorders>
              <w:right w:val="single" w:sz="8" w:space="0" w:color="auto"/>
            </w:tcBorders>
            <w:vAlign w:val="bottom"/>
          </w:tcPr>
          <w:p w14:paraId="0BC5E5BE" w14:textId="77777777" w:rsidR="00D23F24" w:rsidRDefault="00D23F24">
            <w:pPr>
              <w:rPr>
                <w:sz w:val="24"/>
                <w:szCs w:val="24"/>
              </w:rPr>
            </w:pPr>
          </w:p>
        </w:tc>
        <w:tc>
          <w:tcPr>
            <w:tcW w:w="360" w:type="dxa"/>
            <w:vAlign w:val="bottom"/>
          </w:tcPr>
          <w:p w14:paraId="420B52B6"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4770DBCB" w14:textId="77777777" w:rsidR="00D23F24" w:rsidRDefault="004043D4">
            <w:pPr>
              <w:ind w:left="1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4FACE61E" w14:textId="77777777" w:rsidR="00D23F24" w:rsidRDefault="00D23F24">
            <w:pPr>
              <w:rPr>
                <w:sz w:val="24"/>
                <w:szCs w:val="24"/>
              </w:rPr>
            </w:pPr>
          </w:p>
        </w:tc>
      </w:tr>
      <w:tr w:rsidR="00D23F24" w14:paraId="00C6235A" w14:textId="77777777">
        <w:trPr>
          <w:trHeight w:val="276"/>
        </w:trPr>
        <w:tc>
          <w:tcPr>
            <w:tcW w:w="760" w:type="dxa"/>
            <w:tcBorders>
              <w:left w:val="single" w:sz="8" w:space="0" w:color="auto"/>
              <w:right w:val="single" w:sz="8" w:space="0" w:color="auto"/>
            </w:tcBorders>
            <w:vAlign w:val="bottom"/>
          </w:tcPr>
          <w:p w14:paraId="53C0FF10" w14:textId="77777777" w:rsidR="00D23F24" w:rsidRDefault="00D23F24">
            <w:pPr>
              <w:rPr>
                <w:sz w:val="24"/>
                <w:szCs w:val="24"/>
              </w:rPr>
            </w:pPr>
          </w:p>
        </w:tc>
        <w:tc>
          <w:tcPr>
            <w:tcW w:w="1080" w:type="dxa"/>
            <w:vAlign w:val="bottom"/>
          </w:tcPr>
          <w:p w14:paraId="2E05E1FB" w14:textId="77777777" w:rsidR="00D23F24" w:rsidRDefault="00D23F24">
            <w:pPr>
              <w:rPr>
                <w:sz w:val="24"/>
                <w:szCs w:val="24"/>
              </w:rPr>
            </w:pPr>
          </w:p>
        </w:tc>
        <w:tc>
          <w:tcPr>
            <w:tcW w:w="460" w:type="dxa"/>
            <w:vAlign w:val="bottom"/>
          </w:tcPr>
          <w:p w14:paraId="32BB1381" w14:textId="77777777" w:rsidR="00D23F24" w:rsidRDefault="00D23F24">
            <w:pPr>
              <w:rPr>
                <w:sz w:val="24"/>
                <w:szCs w:val="24"/>
              </w:rPr>
            </w:pPr>
          </w:p>
        </w:tc>
        <w:tc>
          <w:tcPr>
            <w:tcW w:w="540" w:type="dxa"/>
            <w:vAlign w:val="bottom"/>
          </w:tcPr>
          <w:p w14:paraId="4DE813FA" w14:textId="77777777" w:rsidR="00D23F24" w:rsidRDefault="00D23F24">
            <w:pPr>
              <w:rPr>
                <w:sz w:val="24"/>
                <w:szCs w:val="24"/>
              </w:rPr>
            </w:pPr>
          </w:p>
        </w:tc>
        <w:tc>
          <w:tcPr>
            <w:tcW w:w="560" w:type="dxa"/>
            <w:tcBorders>
              <w:right w:val="single" w:sz="8" w:space="0" w:color="auto"/>
            </w:tcBorders>
            <w:vAlign w:val="bottom"/>
          </w:tcPr>
          <w:p w14:paraId="5B534F09" w14:textId="77777777" w:rsidR="00D23F24" w:rsidRDefault="00D23F24">
            <w:pPr>
              <w:rPr>
                <w:sz w:val="24"/>
                <w:szCs w:val="24"/>
              </w:rPr>
            </w:pPr>
          </w:p>
        </w:tc>
        <w:tc>
          <w:tcPr>
            <w:tcW w:w="720" w:type="dxa"/>
            <w:tcBorders>
              <w:right w:val="single" w:sz="8" w:space="0" w:color="auto"/>
            </w:tcBorders>
            <w:vAlign w:val="bottom"/>
          </w:tcPr>
          <w:p w14:paraId="260BF7B8" w14:textId="77777777" w:rsidR="00D23F24" w:rsidRDefault="00D23F24">
            <w:pPr>
              <w:rPr>
                <w:sz w:val="24"/>
                <w:szCs w:val="24"/>
              </w:rPr>
            </w:pPr>
          </w:p>
        </w:tc>
        <w:tc>
          <w:tcPr>
            <w:tcW w:w="360" w:type="dxa"/>
            <w:vAlign w:val="bottom"/>
          </w:tcPr>
          <w:p w14:paraId="342B1374"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73961929"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05039CC" w14:textId="77777777" w:rsidR="00D23F24" w:rsidRDefault="00D23F24">
            <w:pPr>
              <w:rPr>
                <w:sz w:val="24"/>
                <w:szCs w:val="24"/>
              </w:rPr>
            </w:pPr>
          </w:p>
        </w:tc>
      </w:tr>
      <w:tr w:rsidR="00D23F24" w14:paraId="78FE1A2C" w14:textId="77777777">
        <w:trPr>
          <w:trHeight w:val="276"/>
        </w:trPr>
        <w:tc>
          <w:tcPr>
            <w:tcW w:w="760" w:type="dxa"/>
            <w:tcBorders>
              <w:left w:val="single" w:sz="8" w:space="0" w:color="auto"/>
              <w:right w:val="single" w:sz="8" w:space="0" w:color="auto"/>
            </w:tcBorders>
            <w:vAlign w:val="bottom"/>
          </w:tcPr>
          <w:p w14:paraId="4C46D7CF" w14:textId="77777777" w:rsidR="00D23F24" w:rsidRDefault="00D23F24">
            <w:pPr>
              <w:rPr>
                <w:sz w:val="24"/>
                <w:szCs w:val="24"/>
              </w:rPr>
            </w:pPr>
          </w:p>
        </w:tc>
        <w:tc>
          <w:tcPr>
            <w:tcW w:w="1080" w:type="dxa"/>
            <w:vAlign w:val="bottom"/>
          </w:tcPr>
          <w:p w14:paraId="54D20F2B" w14:textId="77777777" w:rsidR="00D23F24" w:rsidRDefault="00D23F24">
            <w:pPr>
              <w:rPr>
                <w:sz w:val="24"/>
                <w:szCs w:val="24"/>
              </w:rPr>
            </w:pPr>
          </w:p>
        </w:tc>
        <w:tc>
          <w:tcPr>
            <w:tcW w:w="460" w:type="dxa"/>
            <w:vAlign w:val="bottom"/>
          </w:tcPr>
          <w:p w14:paraId="199CCA4D" w14:textId="77777777" w:rsidR="00D23F24" w:rsidRDefault="00D23F24">
            <w:pPr>
              <w:rPr>
                <w:sz w:val="24"/>
                <w:szCs w:val="24"/>
              </w:rPr>
            </w:pPr>
          </w:p>
        </w:tc>
        <w:tc>
          <w:tcPr>
            <w:tcW w:w="540" w:type="dxa"/>
            <w:vAlign w:val="bottom"/>
          </w:tcPr>
          <w:p w14:paraId="2F09B21B" w14:textId="77777777" w:rsidR="00D23F24" w:rsidRDefault="00D23F24">
            <w:pPr>
              <w:rPr>
                <w:sz w:val="24"/>
                <w:szCs w:val="24"/>
              </w:rPr>
            </w:pPr>
          </w:p>
        </w:tc>
        <w:tc>
          <w:tcPr>
            <w:tcW w:w="560" w:type="dxa"/>
            <w:tcBorders>
              <w:right w:val="single" w:sz="8" w:space="0" w:color="auto"/>
            </w:tcBorders>
            <w:vAlign w:val="bottom"/>
          </w:tcPr>
          <w:p w14:paraId="22029040" w14:textId="77777777" w:rsidR="00D23F24" w:rsidRDefault="00D23F24">
            <w:pPr>
              <w:rPr>
                <w:sz w:val="24"/>
                <w:szCs w:val="24"/>
              </w:rPr>
            </w:pPr>
          </w:p>
        </w:tc>
        <w:tc>
          <w:tcPr>
            <w:tcW w:w="720" w:type="dxa"/>
            <w:tcBorders>
              <w:right w:val="single" w:sz="8" w:space="0" w:color="auto"/>
            </w:tcBorders>
            <w:vAlign w:val="bottom"/>
          </w:tcPr>
          <w:p w14:paraId="5764A3F1" w14:textId="77777777" w:rsidR="00D23F24" w:rsidRDefault="00D23F24">
            <w:pPr>
              <w:rPr>
                <w:sz w:val="24"/>
                <w:szCs w:val="24"/>
              </w:rPr>
            </w:pPr>
          </w:p>
        </w:tc>
        <w:tc>
          <w:tcPr>
            <w:tcW w:w="4300" w:type="dxa"/>
            <w:gridSpan w:val="2"/>
            <w:tcBorders>
              <w:right w:val="single" w:sz="8" w:space="0" w:color="auto"/>
            </w:tcBorders>
            <w:vAlign w:val="bottom"/>
          </w:tcPr>
          <w:p w14:paraId="4AF23356"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48A83B77" w14:textId="77777777" w:rsidR="00D23F24" w:rsidRDefault="00D23F24">
            <w:pPr>
              <w:rPr>
                <w:sz w:val="24"/>
                <w:szCs w:val="24"/>
              </w:rPr>
            </w:pPr>
          </w:p>
        </w:tc>
      </w:tr>
      <w:tr w:rsidR="00D23F24" w14:paraId="02F42127" w14:textId="77777777">
        <w:trPr>
          <w:trHeight w:val="281"/>
        </w:trPr>
        <w:tc>
          <w:tcPr>
            <w:tcW w:w="760" w:type="dxa"/>
            <w:tcBorders>
              <w:left w:val="single" w:sz="8" w:space="0" w:color="auto"/>
              <w:bottom w:val="single" w:sz="8" w:space="0" w:color="auto"/>
              <w:right w:val="single" w:sz="8" w:space="0" w:color="auto"/>
            </w:tcBorders>
            <w:vAlign w:val="bottom"/>
          </w:tcPr>
          <w:p w14:paraId="473EF0F0" w14:textId="77777777" w:rsidR="00D23F24" w:rsidRDefault="00D23F24">
            <w:pPr>
              <w:rPr>
                <w:sz w:val="24"/>
                <w:szCs w:val="24"/>
              </w:rPr>
            </w:pPr>
          </w:p>
        </w:tc>
        <w:tc>
          <w:tcPr>
            <w:tcW w:w="1080" w:type="dxa"/>
            <w:tcBorders>
              <w:bottom w:val="single" w:sz="8" w:space="0" w:color="auto"/>
            </w:tcBorders>
            <w:vAlign w:val="bottom"/>
          </w:tcPr>
          <w:p w14:paraId="54ADF0D7" w14:textId="77777777" w:rsidR="00D23F24" w:rsidRDefault="00D23F24">
            <w:pPr>
              <w:rPr>
                <w:sz w:val="24"/>
                <w:szCs w:val="24"/>
              </w:rPr>
            </w:pPr>
          </w:p>
        </w:tc>
        <w:tc>
          <w:tcPr>
            <w:tcW w:w="460" w:type="dxa"/>
            <w:tcBorders>
              <w:bottom w:val="single" w:sz="8" w:space="0" w:color="auto"/>
            </w:tcBorders>
            <w:vAlign w:val="bottom"/>
          </w:tcPr>
          <w:p w14:paraId="2FFD5727" w14:textId="77777777" w:rsidR="00D23F24" w:rsidRDefault="00D23F24">
            <w:pPr>
              <w:rPr>
                <w:sz w:val="24"/>
                <w:szCs w:val="24"/>
              </w:rPr>
            </w:pPr>
          </w:p>
        </w:tc>
        <w:tc>
          <w:tcPr>
            <w:tcW w:w="540" w:type="dxa"/>
            <w:tcBorders>
              <w:bottom w:val="single" w:sz="8" w:space="0" w:color="auto"/>
            </w:tcBorders>
            <w:vAlign w:val="bottom"/>
          </w:tcPr>
          <w:p w14:paraId="25052DFD" w14:textId="77777777" w:rsidR="00D23F24" w:rsidRDefault="00D23F24">
            <w:pPr>
              <w:rPr>
                <w:sz w:val="24"/>
                <w:szCs w:val="24"/>
              </w:rPr>
            </w:pPr>
          </w:p>
        </w:tc>
        <w:tc>
          <w:tcPr>
            <w:tcW w:w="560" w:type="dxa"/>
            <w:tcBorders>
              <w:bottom w:val="single" w:sz="8" w:space="0" w:color="auto"/>
              <w:right w:val="single" w:sz="8" w:space="0" w:color="auto"/>
            </w:tcBorders>
            <w:vAlign w:val="bottom"/>
          </w:tcPr>
          <w:p w14:paraId="52C20CF0"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9773EB5" w14:textId="77777777" w:rsidR="00D23F24" w:rsidRDefault="00D23F24">
            <w:pPr>
              <w:rPr>
                <w:sz w:val="24"/>
                <w:szCs w:val="24"/>
              </w:rPr>
            </w:pPr>
          </w:p>
        </w:tc>
        <w:tc>
          <w:tcPr>
            <w:tcW w:w="360" w:type="dxa"/>
            <w:tcBorders>
              <w:bottom w:val="single" w:sz="8" w:space="0" w:color="auto"/>
            </w:tcBorders>
            <w:vAlign w:val="bottom"/>
          </w:tcPr>
          <w:p w14:paraId="6EAD98B1"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14C7B0B8" w14:textId="77777777" w:rsidR="00D23F24" w:rsidRDefault="004043D4">
            <w:pPr>
              <w:ind w:left="1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4BD34468" w14:textId="77777777" w:rsidR="00D23F24" w:rsidRDefault="00D23F24">
            <w:pPr>
              <w:rPr>
                <w:sz w:val="24"/>
                <w:szCs w:val="24"/>
              </w:rPr>
            </w:pPr>
          </w:p>
        </w:tc>
      </w:tr>
      <w:tr w:rsidR="00D23F24" w14:paraId="1992F05F" w14:textId="77777777">
        <w:trPr>
          <w:trHeight w:val="265"/>
        </w:trPr>
        <w:tc>
          <w:tcPr>
            <w:tcW w:w="760" w:type="dxa"/>
            <w:tcBorders>
              <w:left w:val="single" w:sz="8" w:space="0" w:color="auto"/>
              <w:right w:val="single" w:sz="8" w:space="0" w:color="auto"/>
            </w:tcBorders>
            <w:vAlign w:val="bottom"/>
          </w:tcPr>
          <w:p w14:paraId="6AA880B3" w14:textId="77777777" w:rsidR="00D23F24" w:rsidRDefault="004043D4">
            <w:pPr>
              <w:spacing w:line="265" w:lineRule="exact"/>
              <w:ind w:right="220"/>
              <w:jc w:val="right"/>
              <w:rPr>
                <w:sz w:val="20"/>
                <w:szCs w:val="20"/>
              </w:rPr>
            </w:pPr>
            <w:r>
              <w:rPr>
                <w:rFonts w:eastAsia="Times New Roman"/>
                <w:sz w:val="24"/>
                <w:szCs w:val="24"/>
              </w:rPr>
              <w:t>16.</w:t>
            </w:r>
          </w:p>
        </w:tc>
        <w:tc>
          <w:tcPr>
            <w:tcW w:w="1540" w:type="dxa"/>
            <w:gridSpan w:val="2"/>
            <w:vAlign w:val="bottom"/>
          </w:tcPr>
          <w:p w14:paraId="5D5E4153" w14:textId="77777777" w:rsidR="00D23F24" w:rsidRDefault="004043D4">
            <w:pPr>
              <w:spacing w:line="264" w:lineRule="exact"/>
              <w:ind w:left="80"/>
              <w:rPr>
                <w:sz w:val="20"/>
                <w:szCs w:val="20"/>
              </w:rPr>
            </w:pPr>
            <w:r>
              <w:rPr>
                <w:rFonts w:eastAsia="Times New Roman"/>
                <w:sz w:val="24"/>
                <w:szCs w:val="24"/>
              </w:rPr>
              <w:t>Генеральная</w:t>
            </w:r>
          </w:p>
        </w:tc>
        <w:tc>
          <w:tcPr>
            <w:tcW w:w="1100" w:type="dxa"/>
            <w:gridSpan w:val="2"/>
            <w:tcBorders>
              <w:right w:val="single" w:sz="8" w:space="0" w:color="auto"/>
            </w:tcBorders>
            <w:vAlign w:val="bottom"/>
          </w:tcPr>
          <w:p w14:paraId="03FCE605" w14:textId="77777777" w:rsidR="00D23F24" w:rsidRDefault="004043D4">
            <w:pPr>
              <w:spacing w:line="264" w:lineRule="exact"/>
              <w:jc w:val="right"/>
              <w:rPr>
                <w:sz w:val="20"/>
                <w:szCs w:val="20"/>
              </w:rPr>
            </w:pPr>
            <w:r>
              <w:rPr>
                <w:rFonts w:eastAsia="Times New Roman"/>
                <w:sz w:val="24"/>
                <w:szCs w:val="24"/>
              </w:rPr>
              <w:t>уборка</w:t>
            </w:r>
          </w:p>
        </w:tc>
        <w:tc>
          <w:tcPr>
            <w:tcW w:w="720" w:type="dxa"/>
            <w:tcBorders>
              <w:right w:val="single" w:sz="8" w:space="0" w:color="auto"/>
            </w:tcBorders>
            <w:vAlign w:val="bottom"/>
          </w:tcPr>
          <w:p w14:paraId="181111A1" w14:textId="77777777" w:rsidR="00D23F24" w:rsidRDefault="004043D4">
            <w:pPr>
              <w:spacing w:line="265" w:lineRule="exact"/>
              <w:ind w:right="200"/>
              <w:jc w:val="right"/>
              <w:rPr>
                <w:sz w:val="20"/>
                <w:szCs w:val="20"/>
              </w:rPr>
            </w:pPr>
            <w:r>
              <w:rPr>
                <w:rFonts w:eastAsia="Times New Roman"/>
                <w:b/>
                <w:bCs/>
                <w:sz w:val="24"/>
                <w:szCs w:val="24"/>
              </w:rPr>
              <w:t>1</w:t>
            </w:r>
          </w:p>
        </w:tc>
        <w:tc>
          <w:tcPr>
            <w:tcW w:w="360" w:type="dxa"/>
            <w:vAlign w:val="bottom"/>
          </w:tcPr>
          <w:p w14:paraId="61DE0FB9" w14:textId="77777777" w:rsidR="00D23F24" w:rsidRDefault="004043D4">
            <w:pPr>
              <w:spacing w:line="264" w:lineRule="exact"/>
              <w:ind w:left="100"/>
              <w:rPr>
                <w:sz w:val="20"/>
                <w:szCs w:val="20"/>
              </w:rPr>
            </w:pPr>
            <w:r>
              <w:rPr>
                <w:rFonts w:eastAsia="Times New Roman"/>
                <w:sz w:val="24"/>
                <w:szCs w:val="24"/>
              </w:rPr>
              <w:t>●</w:t>
            </w:r>
          </w:p>
        </w:tc>
        <w:tc>
          <w:tcPr>
            <w:tcW w:w="3940" w:type="dxa"/>
            <w:tcBorders>
              <w:right w:val="single" w:sz="8" w:space="0" w:color="auto"/>
            </w:tcBorders>
            <w:vAlign w:val="bottom"/>
          </w:tcPr>
          <w:p w14:paraId="1F0E1BED" w14:textId="77777777" w:rsidR="00D23F24" w:rsidRDefault="004043D4">
            <w:pPr>
              <w:spacing w:line="264" w:lineRule="exact"/>
              <w:ind w:left="1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7B522644" w14:textId="77777777" w:rsidR="00D23F24" w:rsidRDefault="00D23F24">
            <w:pPr>
              <w:rPr>
                <w:sz w:val="23"/>
                <w:szCs w:val="23"/>
              </w:rPr>
            </w:pPr>
          </w:p>
        </w:tc>
      </w:tr>
      <w:tr w:rsidR="00D23F24" w14:paraId="28055D66" w14:textId="77777777">
        <w:trPr>
          <w:trHeight w:val="271"/>
        </w:trPr>
        <w:tc>
          <w:tcPr>
            <w:tcW w:w="760" w:type="dxa"/>
            <w:tcBorders>
              <w:left w:val="single" w:sz="8" w:space="0" w:color="auto"/>
              <w:right w:val="single" w:sz="8" w:space="0" w:color="auto"/>
            </w:tcBorders>
            <w:vAlign w:val="bottom"/>
          </w:tcPr>
          <w:p w14:paraId="351C351E" w14:textId="77777777" w:rsidR="00D23F24" w:rsidRDefault="00D23F24">
            <w:pPr>
              <w:rPr>
                <w:sz w:val="23"/>
                <w:szCs w:val="23"/>
              </w:rPr>
            </w:pPr>
          </w:p>
        </w:tc>
        <w:tc>
          <w:tcPr>
            <w:tcW w:w="1540" w:type="dxa"/>
            <w:gridSpan w:val="2"/>
            <w:vAlign w:val="bottom"/>
          </w:tcPr>
          <w:p w14:paraId="162E9A1D" w14:textId="77777777" w:rsidR="00D23F24" w:rsidRDefault="004043D4">
            <w:pPr>
              <w:spacing w:line="271" w:lineRule="exact"/>
              <w:ind w:left="80"/>
              <w:rPr>
                <w:sz w:val="20"/>
                <w:szCs w:val="20"/>
              </w:rPr>
            </w:pPr>
            <w:r>
              <w:rPr>
                <w:rFonts w:eastAsia="Times New Roman"/>
                <w:sz w:val="24"/>
                <w:szCs w:val="24"/>
              </w:rPr>
              <w:t>помещения.</w:t>
            </w:r>
          </w:p>
        </w:tc>
        <w:tc>
          <w:tcPr>
            <w:tcW w:w="540" w:type="dxa"/>
            <w:vAlign w:val="bottom"/>
          </w:tcPr>
          <w:p w14:paraId="14DB18B0" w14:textId="77777777" w:rsidR="00D23F24" w:rsidRDefault="00D23F24">
            <w:pPr>
              <w:rPr>
                <w:sz w:val="23"/>
                <w:szCs w:val="23"/>
              </w:rPr>
            </w:pPr>
          </w:p>
        </w:tc>
        <w:tc>
          <w:tcPr>
            <w:tcW w:w="560" w:type="dxa"/>
            <w:tcBorders>
              <w:right w:val="single" w:sz="8" w:space="0" w:color="auto"/>
            </w:tcBorders>
            <w:vAlign w:val="bottom"/>
          </w:tcPr>
          <w:p w14:paraId="344EDCB9" w14:textId="77777777" w:rsidR="00D23F24" w:rsidRDefault="00D23F24">
            <w:pPr>
              <w:rPr>
                <w:sz w:val="23"/>
                <w:szCs w:val="23"/>
              </w:rPr>
            </w:pPr>
          </w:p>
        </w:tc>
        <w:tc>
          <w:tcPr>
            <w:tcW w:w="720" w:type="dxa"/>
            <w:tcBorders>
              <w:right w:val="single" w:sz="8" w:space="0" w:color="auto"/>
            </w:tcBorders>
            <w:vAlign w:val="bottom"/>
          </w:tcPr>
          <w:p w14:paraId="5076754E" w14:textId="77777777" w:rsidR="00D23F24" w:rsidRDefault="00D23F24">
            <w:pPr>
              <w:rPr>
                <w:sz w:val="23"/>
                <w:szCs w:val="23"/>
              </w:rPr>
            </w:pPr>
          </w:p>
        </w:tc>
        <w:tc>
          <w:tcPr>
            <w:tcW w:w="360" w:type="dxa"/>
            <w:vAlign w:val="bottom"/>
          </w:tcPr>
          <w:p w14:paraId="6B7F11D7" w14:textId="77777777" w:rsidR="00D23F24" w:rsidRDefault="00D23F24">
            <w:pPr>
              <w:rPr>
                <w:sz w:val="23"/>
                <w:szCs w:val="23"/>
              </w:rPr>
            </w:pPr>
          </w:p>
        </w:tc>
        <w:tc>
          <w:tcPr>
            <w:tcW w:w="3940" w:type="dxa"/>
            <w:tcBorders>
              <w:right w:val="single" w:sz="8" w:space="0" w:color="auto"/>
            </w:tcBorders>
            <w:vAlign w:val="bottom"/>
          </w:tcPr>
          <w:p w14:paraId="04DC6383"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5E25C8D" w14:textId="77777777" w:rsidR="00D23F24" w:rsidRDefault="00D23F24">
            <w:pPr>
              <w:rPr>
                <w:sz w:val="23"/>
                <w:szCs w:val="23"/>
              </w:rPr>
            </w:pPr>
          </w:p>
        </w:tc>
      </w:tr>
      <w:tr w:rsidR="00D23F24" w14:paraId="484EE69B" w14:textId="77777777">
        <w:trPr>
          <w:trHeight w:val="276"/>
        </w:trPr>
        <w:tc>
          <w:tcPr>
            <w:tcW w:w="760" w:type="dxa"/>
            <w:tcBorders>
              <w:left w:val="single" w:sz="8" w:space="0" w:color="auto"/>
              <w:right w:val="single" w:sz="8" w:space="0" w:color="auto"/>
            </w:tcBorders>
            <w:vAlign w:val="bottom"/>
          </w:tcPr>
          <w:p w14:paraId="70DCD32A" w14:textId="77777777" w:rsidR="00D23F24" w:rsidRDefault="00D23F24">
            <w:pPr>
              <w:rPr>
                <w:sz w:val="24"/>
                <w:szCs w:val="24"/>
              </w:rPr>
            </w:pPr>
          </w:p>
        </w:tc>
        <w:tc>
          <w:tcPr>
            <w:tcW w:w="1080" w:type="dxa"/>
            <w:vAlign w:val="bottom"/>
          </w:tcPr>
          <w:p w14:paraId="629DEC8A" w14:textId="77777777" w:rsidR="00D23F24" w:rsidRDefault="00D23F24">
            <w:pPr>
              <w:rPr>
                <w:sz w:val="24"/>
                <w:szCs w:val="24"/>
              </w:rPr>
            </w:pPr>
          </w:p>
        </w:tc>
        <w:tc>
          <w:tcPr>
            <w:tcW w:w="460" w:type="dxa"/>
            <w:vAlign w:val="bottom"/>
          </w:tcPr>
          <w:p w14:paraId="5F8854C1" w14:textId="77777777" w:rsidR="00D23F24" w:rsidRDefault="00D23F24">
            <w:pPr>
              <w:rPr>
                <w:sz w:val="24"/>
                <w:szCs w:val="24"/>
              </w:rPr>
            </w:pPr>
          </w:p>
        </w:tc>
        <w:tc>
          <w:tcPr>
            <w:tcW w:w="540" w:type="dxa"/>
            <w:vAlign w:val="bottom"/>
          </w:tcPr>
          <w:p w14:paraId="0C285C2A" w14:textId="77777777" w:rsidR="00D23F24" w:rsidRDefault="00D23F24">
            <w:pPr>
              <w:rPr>
                <w:sz w:val="24"/>
                <w:szCs w:val="24"/>
              </w:rPr>
            </w:pPr>
          </w:p>
        </w:tc>
        <w:tc>
          <w:tcPr>
            <w:tcW w:w="560" w:type="dxa"/>
            <w:tcBorders>
              <w:right w:val="single" w:sz="8" w:space="0" w:color="auto"/>
            </w:tcBorders>
            <w:vAlign w:val="bottom"/>
          </w:tcPr>
          <w:p w14:paraId="036467E4" w14:textId="77777777" w:rsidR="00D23F24" w:rsidRDefault="00D23F24">
            <w:pPr>
              <w:rPr>
                <w:sz w:val="24"/>
                <w:szCs w:val="24"/>
              </w:rPr>
            </w:pPr>
          </w:p>
        </w:tc>
        <w:tc>
          <w:tcPr>
            <w:tcW w:w="720" w:type="dxa"/>
            <w:tcBorders>
              <w:right w:val="single" w:sz="8" w:space="0" w:color="auto"/>
            </w:tcBorders>
            <w:vAlign w:val="bottom"/>
          </w:tcPr>
          <w:p w14:paraId="3DF244E2" w14:textId="77777777" w:rsidR="00D23F24" w:rsidRDefault="00D23F24">
            <w:pPr>
              <w:rPr>
                <w:sz w:val="24"/>
                <w:szCs w:val="24"/>
              </w:rPr>
            </w:pPr>
          </w:p>
        </w:tc>
        <w:tc>
          <w:tcPr>
            <w:tcW w:w="360" w:type="dxa"/>
            <w:vAlign w:val="bottom"/>
          </w:tcPr>
          <w:p w14:paraId="12496EA4" w14:textId="77777777" w:rsidR="00D23F24" w:rsidRDefault="00D23F24">
            <w:pPr>
              <w:rPr>
                <w:sz w:val="24"/>
                <w:szCs w:val="24"/>
              </w:rPr>
            </w:pPr>
          </w:p>
        </w:tc>
        <w:tc>
          <w:tcPr>
            <w:tcW w:w="3940" w:type="dxa"/>
            <w:tcBorders>
              <w:right w:val="single" w:sz="8" w:space="0" w:color="auto"/>
            </w:tcBorders>
            <w:vAlign w:val="bottom"/>
          </w:tcPr>
          <w:p w14:paraId="26264992" w14:textId="77777777" w:rsidR="00D23F24" w:rsidRDefault="004043D4">
            <w:pPr>
              <w:ind w:left="1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25E11E2A" w14:textId="77777777" w:rsidR="00D23F24" w:rsidRDefault="00D23F24">
            <w:pPr>
              <w:rPr>
                <w:sz w:val="24"/>
                <w:szCs w:val="24"/>
              </w:rPr>
            </w:pPr>
          </w:p>
        </w:tc>
      </w:tr>
      <w:tr w:rsidR="00D23F24" w14:paraId="4765B4E8" w14:textId="77777777">
        <w:trPr>
          <w:trHeight w:val="276"/>
        </w:trPr>
        <w:tc>
          <w:tcPr>
            <w:tcW w:w="760" w:type="dxa"/>
            <w:tcBorders>
              <w:left w:val="single" w:sz="8" w:space="0" w:color="auto"/>
              <w:right w:val="single" w:sz="8" w:space="0" w:color="auto"/>
            </w:tcBorders>
            <w:vAlign w:val="bottom"/>
          </w:tcPr>
          <w:p w14:paraId="15F1AEBD" w14:textId="77777777" w:rsidR="00D23F24" w:rsidRDefault="00D23F24">
            <w:pPr>
              <w:rPr>
                <w:sz w:val="24"/>
                <w:szCs w:val="24"/>
              </w:rPr>
            </w:pPr>
          </w:p>
        </w:tc>
        <w:tc>
          <w:tcPr>
            <w:tcW w:w="1080" w:type="dxa"/>
            <w:vAlign w:val="bottom"/>
          </w:tcPr>
          <w:p w14:paraId="73C947BF" w14:textId="77777777" w:rsidR="00D23F24" w:rsidRDefault="00D23F24">
            <w:pPr>
              <w:rPr>
                <w:sz w:val="24"/>
                <w:szCs w:val="24"/>
              </w:rPr>
            </w:pPr>
          </w:p>
        </w:tc>
        <w:tc>
          <w:tcPr>
            <w:tcW w:w="460" w:type="dxa"/>
            <w:vAlign w:val="bottom"/>
          </w:tcPr>
          <w:p w14:paraId="0BD26858" w14:textId="77777777" w:rsidR="00D23F24" w:rsidRDefault="00D23F24">
            <w:pPr>
              <w:rPr>
                <w:sz w:val="24"/>
                <w:szCs w:val="24"/>
              </w:rPr>
            </w:pPr>
          </w:p>
        </w:tc>
        <w:tc>
          <w:tcPr>
            <w:tcW w:w="540" w:type="dxa"/>
            <w:vAlign w:val="bottom"/>
          </w:tcPr>
          <w:p w14:paraId="21F9B87C" w14:textId="77777777" w:rsidR="00D23F24" w:rsidRDefault="00D23F24">
            <w:pPr>
              <w:rPr>
                <w:sz w:val="24"/>
                <w:szCs w:val="24"/>
              </w:rPr>
            </w:pPr>
          </w:p>
        </w:tc>
        <w:tc>
          <w:tcPr>
            <w:tcW w:w="560" w:type="dxa"/>
            <w:tcBorders>
              <w:right w:val="single" w:sz="8" w:space="0" w:color="auto"/>
            </w:tcBorders>
            <w:vAlign w:val="bottom"/>
          </w:tcPr>
          <w:p w14:paraId="04272F96" w14:textId="77777777" w:rsidR="00D23F24" w:rsidRDefault="00D23F24">
            <w:pPr>
              <w:rPr>
                <w:sz w:val="24"/>
                <w:szCs w:val="24"/>
              </w:rPr>
            </w:pPr>
          </w:p>
        </w:tc>
        <w:tc>
          <w:tcPr>
            <w:tcW w:w="720" w:type="dxa"/>
            <w:tcBorders>
              <w:right w:val="single" w:sz="8" w:space="0" w:color="auto"/>
            </w:tcBorders>
            <w:vAlign w:val="bottom"/>
          </w:tcPr>
          <w:p w14:paraId="6E594C5B" w14:textId="77777777" w:rsidR="00D23F24" w:rsidRDefault="00D23F24">
            <w:pPr>
              <w:rPr>
                <w:sz w:val="24"/>
                <w:szCs w:val="24"/>
              </w:rPr>
            </w:pPr>
          </w:p>
        </w:tc>
        <w:tc>
          <w:tcPr>
            <w:tcW w:w="360" w:type="dxa"/>
            <w:vAlign w:val="bottom"/>
          </w:tcPr>
          <w:p w14:paraId="72D3281B" w14:textId="77777777" w:rsidR="00D23F24" w:rsidRDefault="00D23F24">
            <w:pPr>
              <w:rPr>
                <w:sz w:val="24"/>
                <w:szCs w:val="24"/>
              </w:rPr>
            </w:pPr>
          </w:p>
        </w:tc>
        <w:tc>
          <w:tcPr>
            <w:tcW w:w="3940" w:type="dxa"/>
            <w:tcBorders>
              <w:right w:val="single" w:sz="8" w:space="0" w:color="auto"/>
            </w:tcBorders>
            <w:vAlign w:val="bottom"/>
          </w:tcPr>
          <w:p w14:paraId="29B68720" w14:textId="77777777" w:rsidR="00D23F24" w:rsidRDefault="004043D4">
            <w:pPr>
              <w:ind w:left="1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5A6A9F14" w14:textId="77777777" w:rsidR="00D23F24" w:rsidRDefault="00D23F24">
            <w:pPr>
              <w:rPr>
                <w:sz w:val="24"/>
                <w:szCs w:val="24"/>
              </w:rPr>
            </w:pPr>
          </w:p>
        </w:tc>
      </w:tr>
      <w:tr w:rsidR="00D23F24" w14:paraId="4D408260" w14:textId="77777777">
        <w:trPr>
          <w:trHeight w:val="276"/>
        </w:trPr>
        <w:tc>
          <w:tcPr>
            <w:tcW w:w="760" w:type="dxa"/>
            <w:tcBorders>
              <w:left w:val="single" w:sz="8" w:space="0" w:color="auto"/>
              <w:right w:val="single" w:sz="8" w:space="0" w:color="auto"/>
            </w:tcBorders>
            <w:vAlign w:val="bottom"/>
          </w:tcPr>
          <w:p w14:paraId="23D9FEAD" w14:textId="77777777" w:rsidR="00D23F24" w:rsidRDefault="00D23F24">
            <w:pPr>
              <w:rPr>
                <w:sz w:val="24"/>
                <w:szCs w:val="24"/>
              </w:rPr>
            </w:pPr>
          </w:p>
        </w:tc>
        <w:tc>
          <w:tcPr>
            <w:tcW w:w="1080" w:type="dxa"/>
            <w:vAlign w:val="bottom"/>
          </w:tcPr>
          <w:p w14:paraId="7D0BF6E1" w14:textId="77777777" w:rsidR="00D23F24" w:rsidRDefault="00D23F24">
            <w:pPr>
              <w:rPr>
                <w:sz w:val="24"/>
                <w:szCs w:val="24"/>
              </w:rPr>
            </w:pPr>
          </w:p>
        </w:tc>
        <w:tc>
          <w:tcPr>
            <w:tcW w:w="460" w:type="dxa"/>
            <w:vAlign w:val="bottom"/>
          </w:tcPr>
          <w:p w14:paraId="4F0B133E" w14:textId="77777777" w:rsidR="00D23F24" w:rsidRDefault="00D23F24">
            <w:pPr>
              <w:rPr>
                <w:sz w:val="24"/>
                <w:szCs w:val="24"/>
              </w:rPr>
            </w:pPr>
          </w:p>
        </w:tc>
        <w:tc>
          <w:tcPr>
            <w:tcW w:w="540" w:type="dxa"/>
            <w:vAlign w:val="bottom"/>
          </w:tcPr>
          <w:p w14:paraId="76EE14F3" w14:textId="77777777" w:rsidR="00D23F24" w:rsidRDefault="00D23F24">
            <w:pPr>
              <w:rPr>
                <w:sz w:val="24"/>
                <w:szCs w:val="24"/>
              </w:rPr>
            </w:pPr>
          </w:p>
        </w:tc>
        <w:tc>
          <w:tcPr>
            <w:tcW w:w="560" w:type="dxa"/>
            <w:tcBorders>
              <w:right w:val="single" w:sz="8" w:space="0" w:color="auto"/>
            </w:tcBorders>
            <w:vAlign w:val="bottom"/>
          </w:tcPr>
          <w:p w14:paraId="26A6AFE8" w14:textId="77777777" w:rsidR="00D23F24" w:rsidRDefault="00D23F24">
            <w:pPr>
              <w:rPr>
                <w:sz w:val="24"/>
                <w:szCs w:val="24"/>
              </w:rPr>
            </w:pPr>
          </w:p>
        </w:tc>
        <w:tc>
          <w:tcPr>
            <w:tcW w:w="720" w:type="dxa"/>
            <w:tcBorders>
              <w:right w:val="single" w:sz="8" w:space="0" w:color="auto"/>
            </w:tcBorders>
            <w:vAlign w:val="bottom"/>
          </w:tcPr>
          <w:p w14:paraId="63B7140C" w14:textId="77777777" w:rsidR="00D23F24" w:rsidRDefault="00D23F24">
            <w:pPr>
              <w:rPr>
                <w:sz w:val="24"/>
                <w:szCs w:val="24"/>
              </w:rPr>
            </w:pPr>
          </w:p>
        </w:tc>
        <w:tc>
          <w:tcPr>
            <w:tcW w:w="360" w:type="dxa"/>
            <w:vAlign w:val="bottom"/>
          </w:tcPr>
          <w:p w14:paraId="0188F61E" w14:textId="77777777" w:rsidR="00D23F24" w:rsidRDefault="00D23F24">
            <w:pPr>
              <w:rPr>
                <w:sz w:val="24"/>
                <w:szCs w:val="24"/>
              </w:rPr>
            </w:pPr>
          </w:p>
        </w:tc>
        <w:tc>
          <w:tcPr>
            <w:tcW w:w="3940" w:type="dxa"/>
            <w:tcBorders>
              <w:right w:val="single" w:sz="8" w:space="0" w:color="auto"/>
            </w:tcBorders>
            <w:vAlign w:val="bottom"/>
          </w:tcPr>
          <w:p w14:paraId="7E5683A2" w14:textId="77777777" w:rsidR="00D23F24" w:rsidRDefault="004043D4">
            <w:pPr>
              <w:ind w:left="1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5804DA88" w14:textId="77777777" w:rsidR="00D23F24" w:rsidRDefault="00D23F24">
            <w:pPr>
              <w:rPr>
                <w:sz w:val="24"/>
                <w:szCs w:val="24"/>
              </w:rPr>
            </w:pPr>
          </w:p>
        </w:tc>
      </w:tr>
      <w:tr w:rsidR="00D23F24" w14:paraId="4F855294" w14:textId="77777777">
        <w:trPr>
          <w:trHeight w:val="276"/>
        </w:trPr>
        <w:tc>
          <w:tcPr>
            <w:tcW w:w="760" w:type="dxa"/>
            <w:tcBorders>
              <w:left w:val="single" w:sz="8" w:space="0" w:color="auto"/>
              <w:right w:val="single" w:sz="8" w:space="0" w:color="auto"/>
            </w:tcBorders>
            <w:vAlign w:val="bottom"/>
          </w:tcPr>
          <w:p w14:paraId="3ED67717" w14:textId="77777777" w:rsidR="00D23F24" w:rsidRDefault="00D23F24">
            <w:pPr>
              <w:rPr>
                <w:sz w:val="24"/>
                <w:szCs w:val="24"/>
              </w:rPr>
            </w:pPr>
          </w:p>
        </w:tc>
        <w:tc>
          <w:tcPr>
            <w:tcW w:w="1080" w:type="dxa"/>
            <w:vAlign w:val="bottom"/>
          </w:tcPr>
          <w:p w14:paraId="44A37B81" w14:textId="77777777" w:rsidR="00D23F24" w:rsidRDefault="00D23F24">
            <w:pPr>
              <w:rPr>
                <w:sz w:val="24"/>
                <w:szCs w:val="24"/>
              </w:rPr>
            </w:pPr>
          </w:p>
        </w:tc>
        <w:tc>
          <w:tcPr>
            <w:tcW w:w="460" w:type="dxa"/>
            <w:vAlign w:val="bottom"/>
          </w:tcPr>
          <w:p w14:paraId="4EC5EF03" w14:textId="77777777" w:rsidR="00D23F24" w:rsidRDefault="00D23F24">
            <w:pPr>
              <w:rPr>
                <w:sz w:val="24"/>
                <w:szCs w:val="24"/>
              </w:rPr>
            </w:pPr>
          </w:p>
        </w:tc>
        <w:tc>
          <w:tcPr>
            <w:tcW w:w="540" w:type="dxa"/>
            <w:vAlign w:val="bottom"/>
          </w:tcPr>
          <w:p w14:paraId="1A6F1631" w14:textId="77777777" w:rsidR="00D23F24" w:rsidRDefault="00D23F24">
            <w:pPr>
              <w:rPr>
                <w:sz w:val="24"/>
                <w:szCs w:val="24"/>
              </w:rPr>
            </w:pPr>
          </w:p>
        </w:tc>
        <w:tc>
          <w:tcPr>
            <w:tcW w:w="560" w:type="dxa"/>
            <w:tcBorders>
              <w:right w:val="single" w:sz="8" w:space="0" w:color="auto"/>
            </w:tcBorders>
            <w:vAlign w:val="bottom"/>
          </w:tcPr>
          <w:p w14:paraId="32B30FF2" w14:textId="77777777" w:rsidR="00D23F24" w:rsidRDefault="00D23F24">
            <w:pPr>
              <w:rPr>
                <w:sz w:val="24"/>
                <w:szCs w:val="24"/>
              </w:rPr>
            </w:pPr>
          </w:p>
        </w:tc>
        <w:tc>
          <w:tcPr>
            <w:tcW w:w="720" w:type="dxa"/>
            <w:tcBorders>
              <w:right w:val="single" w:sz="8" w:space="0" w:color="auto"/>
            </w:tcBorders>
            <w:vAlign w:val="bottom"/>
          </w:tcPr>
          <w:p w14:paraId="1A778EF5" w14:textId="77777777" w:rsidR="00D23F24" w:rsidRDefault="00D23F24">
            <w:pPr>
              <w:rPr>
                <w:sz w:val="24"/>
                <w:szCs w:val="24"/>
              </w:rPr>
            </w:pPr>
          </w:p>
        </w:tc>
        <w:tc>
          <w:tcPr>
            <w:tcW w:w="4300" w:type="dxa"/>
            <w:gridSpan w:val="2"/>
            <w:tcBorders>
              <w:right w:val="single" w:sz="8" w:space="0" w:color="auto"/>
            </w:tcBorders>
            <w:vAlign w:val="bottom"/>
          </w:tcPr>
          <w:p w14:paraId="77B410E3"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51F8C408" w14:textId="77777777" w:rsidR="00D23F24" w:rsidRDefault="00D23F24">
            <w:pPr>
              <w:rPr>
                <w:sz w:val="24"/>
                <w:szCs w:val="24"/>
              </w:rPr>
            </w:pPr>
          </w:p>
        </w:tc>
      </w:tr>
      <w:tr w:rsidR="00D23F24" w14:paraId="3F71B96B" w14:textId="77777777">
        <w:trPr>
          <w:trHeight w:val="276"/>
        </w:trPr>
        <w:tc>
          <w:tcPr>
            <w:tcW w:w="760" w:type="dxa"/>
            <w:tcBorders>
              <w:left w:val="single" w:sz="8" w:space="0" w:color="auto"/>
              <w:right w:val="single" w:sz="8" w:space="0" w:color="auto"/>
            </w:tcBorders>
            <w:vAlign w:val="bottom"/>
          </w:tcPr>
          <w:p w14:paraId="48BDD247" w14:textId="77777777" w:rsidR="00D23F24" w:rsidRDefault="00D23F24">
            <w:pPr>
              <w:rPr>
                <w:sz w:val="24"/>
                <w:szCs w:val="24"/>
              </w:rPr>
            </w:pPr>
          </w:p>
        </w:tc>
        <w:tc>
          <w:tcPr>
            <w:tcW w:w="1080" w:type="dxa"/>
            <w:vAlign w:val="bottom"/>
          </w:tcPr>
          <w:p w14:paraId="3538D7D1" w14:textId="77777777" w:rsidR="00D23F24" w:rsidRDefault="00D23F24">
            <w:pPr>
              <w:rPr>
                <w:sz w:val="24"/>
                <w:szCs w:val="24"/>
              </w:rPr>
            </w:pPr>
          </w:p>
        </w:tc>
        <w:tc>
          <w:tcPr>
            <w:tcW w:w="460" w:type="dxa"/>
            <w:vAlign w:val="bottom"/>
          </w:tcPr>
          <w:p w14:paraId="60BC4796" w14:textId="77777777" w:rsidR="00D23F24" w:rsidRDefault="00D23F24">
            <w:pPr>
              <w:rPr>
                <w:sz w:val="24"/>
                <w:szCs w:val="24"/>
              </w:rPr>
            </w:pPr>
          </w:p>
        </w:tc>
        <w:tc>
          <w:tcPr>
            <w:tcW w:w="540" w:type="dxa"/>
            <w:vAlign w:val="bottom"/>
          </w:tcPr>
          <w:p w14:paraId="32133D74" w14:textId="77777777" w:rsidR="00D23F24" w:rsidRDefault="00D23F24">
            <w:pPr>
              <w:rPr>
                <w:sz w:val="24"/>
                <w:szCs w:val="24"/>
              </w:rPr>
            </w:pPr>
          </w:p>
        </w:tc>
        <w:tc>
          <w:tcPr>
            <w:tcW w:w="560" w:type="dxa"/>
            <w:tcBorders>
              <w:right w:val="single" w:sz="8" w:space="0" w:color="auto"/>
            </w:tcBorders>
            <w:vAlign w:val="bottom"/>
          </w:tcPr>
          <w:p w14:paraId="27295D90" w14:textId="77777777" w:rsidR="00D23F24" w:rsidRDefault="00D23F24">
            <w:pPr>
              <w:rPr>
                <w:sz w:val="24"/>
                <w:szCs w:val="24"/>
              </w:rPr>
            </w:pPr>
          </w:p>
        </w:tc>
        <w:tc>
          <w:tcPr>
            <w:tcW w:w="720" w:type="dxa"/>
            <w:tcBorders>
              <w:right w:val="single" w:sz="8" w:space="0" w:color="auto"/>
            </w:tcBorders>
            <w:vAlign w:val="bottom"/>
          </w:tcPr>
          <w:p w14:paraId="78F72FA8" w14:textId="77777777" w:rsidR="00D23F24" w:rsidRDefault="00D23F24">
            <w:pPr>
              <w:rPr>
                <w:sz w:val="24"/>
                <w:szCs w:val="24"/>
              </w:rPr>
            </w:pPr>
          </w:p>
        </w:tc>
        <w:tc>
          <w:tcPr>
            <w:tcW w:w="360" w:type="dxa"/>
            <w:vAlign w:val="bottom"/>
          </w:tcPr>
          <w:p w14:paraId="3DEC31C6" w14:textId="77777777" w:rsidR="00D23F24" w:rsidRDefault="00D23F24">
            <w:pPr>
              <w:rPr>
                <w:sz w:val="24"/>
                <w:szCs w:val="24"/>
              </w:rPr>
            </w:pPr>
          </w:p>
        </w:tc>
        <w:tc>
          <w:tcPr>
            <w:tcW w:w="3940" w:type="dxa"/>
            <w:tcBorders>
              <w:right w:val="single" w:sz="8" w:space="0" w:color="auto"/>
            </w:tcBorders>
            <w:vAlign w:val="bottom"/>
          </w:tcPr>
          <w:p w14:paraId="293E4895" w14:textId="77777777" w:rsidR="00D23F24" w:rsidRDefault="004043D4">
            <w:pPr>
              <w:ind w:left="100"/>
              <w:rPr>
                <w:sz w:val="20"/>
                <w:szCs w:val="20"/>
              </w:rPr>
            </w:pPr>
            <w:r>
              <w:rPr>
                <w:rFonts w:eastAsia="Times New Roman"/>
                <w:sz w:val="24"/>
                <w:szCs w:val="24"/>
              </w:rPr>
              <w:t>генеральной уборке помещения;</w:t>
            </w:r>
          </w:p>
        </w:tc>
        <w:tc>
          <w:tcPr>
            <w:tcW w:w="1780" w:type="dxa"/>
            <w:tcBorders>
              <w:right w:val="single" w:sz="8" w:space="0" w:color="auto"/>
            </w:tcBorders>
            <w:vAlign w:val="bottom"/>
          </w:tcPr>
          <w:p w14:paraId="557332D3" w14:textId="77777777" w:rsidR="00D23F24" w:rsidRDefault="00D23F24">
            <w:pPr>
              <w:rPr>
                <w:sz w:val="24"/>
                <w:szCs w:val="24"/>
              </w:rPr>
            </w:pPr>
          </w:p>
        </w:tc>
      </w:tr>
      <w:tr w:rsidR="00D23F24" w14:paraId="27ACEE66" w14:textId="77777777">
        <w:trPr>
          <w:trHeight w:val="276"/>
        </w:trPr>
        <w:tc>
          <w:tcPr>
            <w:tcW w:w="760" w:type="dxa"/>
            <w:tcBorders>
              <w:left w:val="single" w:sz="8" w:space="0" w:color="auto"/>
              <w:right w:val="single" w:sz="8" w:space="0" w:color="auto"/>
            </w:tcBorders>
            <w:vAlign w:val="bottom"/>
          </w:tcPr>
          <w:p w14:paraId="08E325E0" w14:textId="77777777" w:rsidR="00D23F24" w:rsidRDefault="00D23F24">
            <w:pPr>
              <w:rPr>
                <w:sz w:val="24"/>
                <w:szCs w:val="24"/>
              </w:rPr>
            </w:pPr>
          </w:p>
        </w:tc>
        <w:tc>
          <w:tcPr>
            <w:tcW w:w="1080" w:type="dxa"/>
            <w:vAlign w:val="bottom"/>
          </w:tcPr>
          <w:p w14:paraId="0D30BA5A" w14:textId="77777777" w:rsidR="00D23F24" w:rsidRDefault="00D23F24">
            <w:pPr>
              <w:rPr>
                <w:sz w:val="24"/>
                <w:szCs w:val="24"/>
              </w:rPr>
            </w:pPr>
          </w:p>
        </w:tc>
        <w:tc>
          <w:tcPr>
            <w:tcW w:w="460" w:type="dxa"/>
            <w:vAlign w:val="bottom"/>
          </w:tcPr>
          <w:p w14:paraId="2169B61C" w14:textId="77777777" w:rsidR="00D23F24" w:rsidRDefault="00D23F24">
            <w:pPr>
              <w:rPr>
                <w:sz w:val="24"/>
                <w:szCs w:val="24"/>
              </w:rPr>
            </w:pPr>
          </w:p>
        </w:tc>
        <w:tc>
          <w:tcPr>
            <w:tcW w:w="540" w:type="dxa"/>
            <w:vAlign w:val="bottom"/>
          </w:tcPr>
          <w:p w14:paraId="6F7C187A" w14:textId="77777777" w:rsidR="00D23F24" w:rsidRDefault="00D23F24">
            <w:pPr>
              <w:rPr>
                <w:sz w:val="24"/>
                <w:szCs w:val="24"/>
              </w:rPr>
            </w:pPr>
          </w:p>
        </w:tc>
        <w:tc>
          <w:tcPr>
            <w:tcW w:w="560" w:type="dxa"/>
            <w:tcBorders>
              <w:right w:val="single" w:sz="8" w:space="0" w:color="auto"/>
            </w:tcBorders>
            <w:vAlign w:val="bottom"/>
          </w:tcPr>
          <w:p w14:paraId="06C3E507" w14:textId="77777777" w:rsidR="00D23F24" w:rsidRDefault="00D23F24">
            <w:pPr>
              <w:rPr>
                <w:sz w:val="24"/>
                <w:szCs w:val="24"/>
              </w:rPr>
            </w:pPr>
          </w:p>
        </w:tc>
        <w:tc>
          <w:tcPr>
            <w:tcW w:w="720" w:type="dxa"/>
            <w:tcBorders>
              <w:right w:val="single" w:sz="8" w:space="0" w:color="auto"/>
            </w:tcBorders>
            <w:vAlign w:val="bottom"/>
          </w:tcPr>
          <w:p w14:paraId="2435F5D1" w14:textId="77777777" w:rsidR="00D23F24" w:rsidRDefault="00D23F24">
            <w:pPr>
              <w:rPr>
                <w:sz w:val="24"/>
                <w:szCs w:val="24"/>
              </w:rPr>
            </w:pPr>
          </w:p>
        </w:tc>
        <w:tc>
          <w:tcPr>
            <w:tcW w:w="360" w:type="dxa"/>
            <w:vAlign w:val="bottom"/>
          </w:tcPr>
          <w:p w14:paraId="45241636" w14:textId="77777777" w:rsidR="00D23F24" w:rsidRDefault="004043D4">
            <w:pPr>
              <w:ind w:left="100"/>
              <w:rPr>
                <w:sz w:val="20"/>
                <w:szCs w:val="20"/>
              </w:rPr>
            </w:pPr>
            <w:r>
              <w:rPr>
                <w:rFonts w:eastAsia="Times New Roman"/>
                <w:sz w:val="24"/>
                <w:szCs w:val="24"/>
              </w:rPr>
              <w:t>●</w:t>
            </w:r>
          </w:p>
        </w:tc>
        <w:tc>
          <w:tcPr>
            <w:tcW w:w="3940" w:type="dxa"/>
            <w:tcBorders>
              <w:right w:val="single" w:sz="8" w:space="0" w:color="auto"/>
            </w:tcBorders>
            <w:vAlign w:val="bottom"/>
          </w:tcPr>
          <w:p w14:paraId="1474F3CE" w14:textId="77777777" w:rsidR="00D23F24" w:rsidRDefault="004043D4">
            <w:pPr>
              <w:ind w:left="100"/>
              <w:rPr>
                <w:sz w:val="20"/>
                <w:szCs w:val="20"/>
              </w:rPr>
            </w:pPr>
            <w:r>
              <w:rPr>
                <w:rFonts w:eastAsia="Times New Roman"/>
                <w:sz w:val="24"/>
                <w:szCs w:val="24"/>
              </w:rPr>
              <w:t>составляют технологическую карту</w:t>
            </w:r>
          </w:p>
        </w:tc>
        <w:tc>
          <w:tcPr>
            <w:tcW w:w="1780" w:type="dxa"/>
            <w:tcBorders>
              <w:right w:val="single" w:sz="8" w:space="0" w:color="auto"/>
            </w:tcBorders>
            <w:vAlign w:val="bottom"/>
          </w:tcPr>
          <w:p w14:paraId="65B9E5AC" w14:textId="77777777" w:rsidR="00D23F24" w:rsidRDefault="00D23F24">
            <w:pPr>
              <w:rPr>
                <w:sz w:val="24"/>
                <w:szCs w:val="24"/>
              </w:rPr>
            </w:pPr>
          </w:p>
        </w:tc>
      </w:tr>
      <w:tr w:rsidR="00D23F24" w14:paraId="08982F28" w14:textId="77777777">
        <w:trPr>
          <w:trHeight w:val="281"/>
        </w:trPr>
        <w:tc>
          <w:tcPr>
            <w:tcW w:w="760" w:type="dxa"/>
            <w:tcBorders>
              <w:left w:val="single" w:sz="8" w:space="0" w:color="auto"/>
              <w:bottom w:val="single" w:sz="8" w:space="0" w:color="auto"/>
              <w:right w:val="single" w:sz="8" w:space="0" w:color="auto"/>
            </w:tcBorders>
            <w:vAlign w:val="bottom"/>
          </w:tcPr>
          <w:p w14:paraId="30427CA6" w14:textId="77777777" w:rsidR="00D23F24" w:rsidRDefault="00D23F24">
            <w:pPr>
              <w:rPr>
                <w:sz w:val="24"/>
                <w:szCs w:val="24"/>
              </w:rPr>
            </w:pPr>
          </w:p>
        </w:tc>
        <w:tc>
          <w:tcPr>
            <w:tcW w:w="1080" w:type="dxa"/>
            <w:tcBorders>
              <w:bottom w:val="single" w:sz="8" w:space="0" w:color="auto"/>
            </w:tcBorders>
            <w:vAlign w:val="bottom"/>
          </w:tcPr>
          <w:p w14:paraId="01B4ABA0" w14:textId="77777777" w:rsidR="00D23F24" w:rsidRDefault="00D23F24">
            <w:pPr>
              <w:rPr>
                <w:sz w:val="24"/>
                <w:szCs w:val="24"/>
              </w:rPr>
            </w:pPr>
          </w:p>
        </w:tc>
        <w:tc>
          <w:tcPr>
            <w:tcW w:w="460" w:type="dxa"/>
            <w:tcBorders>
              <w:bottom w:val="single" w:sz="8" w:space="0" w:color="auto"/>
            </w:tcBorders>
            <w:vAlign w:val="bottom"/>
          </w:tcPr>
          <w:p w14:paraId="0B28B8E6" w14:textId="77777777" w:rsidR="00D23F24" w:rsidRDefault="00D23F24">
            <w:pPr>
              <w:rPr>
                <w:sz w:val="24"/>
                <w:szCs w:val="24"/>
              </w:rPr>
            </w:pPr>
          </w:p>
        </w:tc>
        <w:tc>
          <w:tcPr>
            <w:tcW w:w="540" w:type="dxa"/>
            <w:tcBorders>
              <w:bottom w:val="single" w:sz="8" w:space="0" w:color="auto"/>
            </w:tcBorders>
            <w:vAlign w:val="bottom"/>
          </w:tcPr>
          <w:p w14:paraId="344A03A2" w14:textId="77777777" w:rsidR="00D23F24" w:rsidRDefault="00D23F24">
            <w:pPr>
              <w:rPr>
                <w:sz w:val="24"/>
                <w:szCs w:val="24"/>
              </w:rPr>
            </w:pPr>
          </w:p>
        </w:tc>
        <w:tc>
          <w:tcPr>
            <w:tcW w:w="560" w:type="dxa"/>
            <w:tcBorders>
              <w:bottom w:val="single" w:sz="8" w:space="0" w:color="auto"/>
              <w:right w:val="single" w:sz="8" w:space="0" w:color="auto"/>
            </w:tcBorders>
            <w:vAlign w:val="bottom"/>
          </w:tcPr>
          <w:p w14:paraId="167A318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8CB419A" w14:textId="77777777" w:rsidR="00D23F24" w:rsidRDefault="00D23F24">
            <w:pPr>
              <w:rPr>
                <w:sz w:val="24"/>
                <w:szCs w:val="24"/>
              </w:rPr>
            </w:pPr>
          </w:p>
        </w:tc>
        <w:tc>
          <w:tcPr>
            <w:tcW w:w="360" w:type="dxa"/>
            <w:tcBorders>
              <w:bottom w:val="single" w:sz="8" w:space="0" w:color="auto"/>
            </w:tcBorders>
            <w:vAlign w:val="bottom"/>
          </w:tcPr>
          <w:p w14:paraId="58A0978F" w14:textId="77777777" w:rsidR="00D23F24" w:rsidRDefault="00D23F24">
            <w:pPr>
              <w:rPr>
                <w:sz w:val="24"/>
                <w:szCs w:val="24"/>
              </w:rPr>
            </w:pPr>
          </w:p>
        </w:tc>
        <w:tc>
          <w:tcPr>
            <w:tcW w:w="3940" w:type="dxa"/>
            <w:tcBorders>
              <w:bottom w:val="single" w:sz="8" w:space="0" w:color="auto"/>
              <w:right w:val="single" w:sz="8" w:space="0" w:color="auto"/>
            </w:tcBorders>
            <w:vAlign w:val="bottom"/>
          </w:tcPr>
          <w:p w14:paraId="23E32C9B" w14:textId="77777777" w:rsidR="00D23F24" w:rsidRDefault="004043D4">
            <w:pPr>
              <w:ind w:left="100"/>
              <w:rPr>
                <w:sz w:val="20"/>
                <w:szCs w:val="20"/>
              </w:rPr>
            </w:pPr>
            <w:r>
              <w:rPr>
                <w:rFonts w:eastAsia="Times New Roman"/>
                <w:sz w:val="24"/>
                <w:szCs w:val="24"/>
              </w:rPr>
              <w:t>генеральной уборке помещения;</w:t>
            </w:r>
          </w:p>
        </w:tc>
        <w:tc>
          <w:tcPr>
            <w:tcW w:w="1780" w:type="dxa"/>
            <w:tcBorders>
              <w:bottom w:val="single" w:sz="8" w:space="0" w:color="auto"/>
              <w:right w:val="single" w:sz="8" w:space="0" w:color="auto"/>
            </w:tcBorders>
            <w:vAlign w:val="bottom"/>
          </w:tcPr>
          <w:p w14:paraId="5D33001D" w14:textId="77777777" w:rsidR="00D23F24" w:rsidRDefault="00D23F24">
            <w:pPr>
              <w:rPr>
                <w:sz w:val="24"/>
                <w:szCs w:val="24"/>
              </w:rPr>
            </w:pPr>
          </w:p>
        </w:tc>
      </w:tr>
      <w:tr w:rsidR="00D23F24" w14:paraId="4E4120F2" w14:textId="77777777">
        <w:trPr>
          <w:trHeight w:val="301"/>
        </w:trPr>
        <w:tc>
          <w:tcPr>
            <w:tcW w:w="760" w:type="dxa"/>
            <w:vAlign w:val="bottom"/>
          </w:tcPr>
          <w:p w14:paraId="5155C41B" w14:textId="77777777" w:rsidR="00D23F24" w:rsidRDefault="00D23F24">
            <w:pPr>
              <w:rPr>
                <w:sz w:val="24"/>
                <w:szCs w:val="24"/>
              </w:rPr>
            </w:pPr>
          </w:p>
        </w:tc>
        <w:tc>
          <w:tcPr>
            <w:tcW w:w="1080" w:type="dxa"/>
            <w:vAlign w:val="bottom"/>
          </w:tcPr>
          <w:p w14:paraId="625130F3" w14:textId="77777777" w:rsidR="00D23F24" w:rsidRDefault="00D23F24">
            <w:pPr>
              <w:rPr>
                <w:sz w:val="24"/>
                <w:szCs w:val="24"/>
              </w:rPr>
            </w:pPr>
          </w:p>
        </w:tc>
        <w:tc>
          <w:tcPr>
            <w:tcW w:w="460" w:type="dxa"/>
            <w:vAlign w:val="bottom"/>
          </w:tcPr>
          <w:p w14:paraId="5FCFBEC1" w14:textId="77777777" w:rsidR="00D23F24" w:rsidRDefault="00D23F24">
            <w:pPr>
              <w:rPr>
                <w:sz w:val="24"/>
                <w:szCs w:val="24"/>
              </w:rPr>
            </w:pPr>
          </w:p>
        </w:tc>
        <w:tc>
          <w:tcPr>
            <w:tcW w:w="540" w:type="dxa"/>
            <w:vAlign w:val="bottom"/>
          </w:tcPr>
          <w:p w14:paraId="3FD5E235" w14:textId="77777777" w:rsidR="00D23F24" w:rsidRDefault="00D23F24">
            <w:pPr>
              <w:rPr>
                <w:sz w:val="24"/>
                <w:szCs w:val="24"/>
              </w:rPr>
            </w:pPr>
          </w:p>
        </w:tc>
        <w:tc>
          <w:tcPr>
            <w:tcW w:w="560" w:type="dxa"/>
            <w:vAlign w:val="bottom"/>
          </w:tcPr>
          <w:p w14:paraId="0B53DAE8" w14:textId="77777777" w:rsidR="00D23F24" w:rsidRDefault="00D23F24">
            <w:pPr>
              <w:rPr>
                <w:sz w:val="24"/>
                <w:szCs w:val="24"/>
              </w:rPr>
            </w:pPr>
          </w:p>
        </w:tc>
        <w:tc>
          <w:tcPr>
            <w:tcW w:w="720" w:type="dxa"/>
            <w:vAlign w:val="bottom"/>
          </w:tcPr>
          <w:p w14:paraId="2B01ACFB" w14:textId="77777777" w:rsidR="00D23F24" w:rsidRDefault="00D23F24">
            <w:pPr>
              <w:rPr>
                <w:sz w:val="24"/>
                <w:szCs w:val="24"/>
              </w:rPr>
            </w:pPr>
          </w:p>
        </w:tc>
        <w:tc>
          <w:tcPr>
            <w:tcW w:w="360" w:type="dxa"/>
            <w:vAlign w:val="bottom"/>
          </w:tcPr>
          <w:p w14:paraId="7A55E396" w14:textId="77777777" w:rsidR="00D23F24" w:rsidRDefault="00D23F24">
            <w:pPr>
              <w:rPr>
                <w:sz w:val="24"/>
                <w:szCs w:val="24"/>
              </w:rPr>
            </w:pPr>
          </w:p>
        </w:tc>
        <w:tc>
          <w:tcPr>
            <w:tcW w:w="3940" w:type="dxa"/>
            <w:vAlign w:val="bottom"/>
          </w:tcPr>
          <w:p w14:paraId="4C08D97E" w14:textId="77777777" w:rsidR="00D23F24" w:rsidRDefault="004043D4">
            <w:pPr>
              <w:ind w:right="3080"/>
              <w:jc w:val="right"/>
              <w:rPr>
                <w:sz w:val="20"/>
                <w:szCs w:val="20"/>
              </w:rPr>
            </w:pPr>
            <w:r>
              <w:rPr>
                <w:rFonts w:eastAsia="Times New Roman"/>
                <w:sz w:val="24"/>
                <w:szCs w:val="24"/>
              </w:rPr>
              <w:t>53</w:t>
            </w:r>
          </w:p>
        </w:tc>
        <w:tc>
          <w:tcPr>
            <w:tcW w:w="1780" w:type="dxa"/>
            <w:vAlign w:val="bottom"/>
          </w:tcPr>
          <w:p w14:paraId="0A8C951D" w14:textId="77777777" w:rsidR="00D23F24" w:rsidRDefault="00D23F24">
            <w:pPr>
              <w:rPr>
                <w:sz w:val="24"/>
                <w:szCs w:val="24"/>
              </w:rPr>
            </w:pPr>
          </w:p>
        </w:tc>
      </w:tr>
    </w:tbl>
    <w:p w14:paraId="3399D296" w14:textId="77777777" w:rsidR="00D23F24" w:rsidRDefault="00D23F24">
      <w:pPr>
        <w:sectPr w:rsidR="00D23F24">
          <w:pgSz w:w="11900" w:h="16838"/>
          <w:pgMar w:top="831" w:right="846" w:bottom="427" w:left="860" w:header="0" w:footer="0" w:gutter="0"/>
          <w:cols w:space="720" w:equalWidth="0">
            <w:col w:w="10200"/>
          </w:cols>
        </w:sectPr>
      </w:pPr>
    </w:p>
    <w:p w14:paraId="2F3082D5" w14:textId="77777777" w:rsidR="00D23F24" w:rsidRDefault="004043D4">
      <w:pPr>
        <w:numPr>
          <w:ilvl w:val="0"/>
          <w:numId w:val="47"/>
        </w:numPr>
        <w:tabs>
          <w:tab w:val="left" w:pos="4580"/>
        </w:tabs>
        <w:ind w:left="4580" w:hanging="361"/>
        <w:rPr>
          <w:rFonts w:eastAsia="Times New Roman"/>
          <w:sz w:val="24"/>
          <w:szCs w:val="24"/>
        </w:rPr>
      </w:pPr>
      <w:r>
        <w:rPr>
          <w:rFonts w:eastAsia="Times New Roman"/>
          <w:noProof/>
          <w:sz w:val="24"/>
          <w:szCs w:val="24"/>
          <w:lang w:val="en-US"/>
        </w:rPr>
        <mc:AlternateContent>
          <mc:Choice Requires="wps">
            <w:drawing>
              <wp:anchor distT="0" distB="0" distL="114300" distR="114300" simplePos="0" relativeHeight="251684352" behindDoc="1" locked="0" layoutInCell="0" allowOverlap="1" wp14:anchorId="03FB4DD0" wp14:editId="5AE4DCAF">
                <wp:simplePos x="0" y="0"/>
                <wp:positionH relativeFrom="page">
                  <wp:posOffset>541020</wp:posOffset>
                </wp:positionH>
                <wp:positionV relativeFrom="page">
                  <wp:posOffset>543560</wp:posOffset>
                </wp:positionV>
                <wp:extent cx="6481445" cy="0"/>
                <wp:effectExtent l="0" t="0" r="0" b="0"/>
                <wp:wrapNone/>
                <wp:docPr id="80" name="Shape 8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0" o:spid="_x0000_s110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5376" behindDoc="1" locked="0" layoutInCell="0" allowOverlap="1" wp14:anchorId="18F3014A" wp14:editId="3D8533F2">
                <wp:simplePos x="0" y="0"/>
                <wp:positionH relativeFrom="page">
                  <wp:posOffset>543560</wp:posOffset>
                </wp:positionH>
                <wp:positionV relativeFrom="page">
                  <wp:posOffset>540385</wp:posOffset>
                </wp:positionV>
                <wp:extent cx="0" cy="713740"/>
                <wp:effectExtent l="0" t="0" r="0" b="0"/>
                <wp:wrapNone/>
                <wp:docPr id="81" name="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1" o:spid="_x0000_s110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6400" behindDoc="1" locked="0" layoutInCell="0" allowOverlap="1" wp14:anchorId="3A26B05E" wp14:editId="7948DDBD">
                <wp:simplePos x="0" y="0"/>
                <wp:positionH relativeFrom="page">
                  <wp:posOffset>1016635</wp:posOffset>
                </wp:positionH>
                <wp:positionV relativeFrom="page">
                  <wp:posOffset>540385</wp:posOffset>
                </wp:positionV>
                <wp:extent cx="0" cy="713740"/>
                <wp:effectExtent l="0" t="0" r="0" b="0"/>
                <wp:wrapNone/>
                <wp:docPr id="82" name="Shap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2" o:spid="_x0000_s110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7424" behindDoc="1" locked="0" layoutInCell="0" allowOverlap="1" wp14:anchorId="7B6F8275" wp14:editId="7FECCACB">
                <wp:simplePos x="0" y="0"/>
                <wp:positionH relativeFrom="page">
                  <wp:posOffset>2698115</wp:posOffset>
                </wp:positionH>
                <wp:positionV relativeFrom="page">
                  <wp:posOffset>540385</wp:posOffset>
                </wp:positionV>
                <wp:extent cx="0" cy="713740"/>
                <wp:effectExtent l="0" t="0" r="0" b="0"/>
                <wp:wrapNone/>
                <wp:docPr id="83" name="Shape 8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3" o:spid="_x0000_s110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12.45pt,42.55pt" to="212.45pt,98.7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8448" behindDoc="1" locked="0" layoutInCell="0" allowOverlap="1" wp14:anchorId="3A2CDD89" wp14:editId="663B9A1F">
                <wp:simplePos x="0" y="0"/>
                <wp:positionH relativeFrom="page">
                  <wp:posOffset>3157855</wp:posOffset>
                </wp:positionH>
                <wp:positionV relativeFrom="page">
                  <wp:posOffset>540385</wp:posOffset>
                </wp:positionV>
                <wp:extent cx="0" cy="713740"/>
                <wp:effectExtent l="0" t="0" r="0" b="0"/>
                <wp:wrapNone/>
                <wp:docPr id="84" name="Shape 8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4" o:spid="_x0000_s110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48.65pt,42.55pt" to="248.65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89472" behindDoc="1" locked="0" layoutInCell="0" allowOverlap="1" wp14:anchorId="179490CC" wp14:editId="3983AD6A">
                <wp:simplePos x="0" y="0"/>
                <wp:positionH relativeFrom="page">
                  <wp:posOffset>5883910</wp:posOffset>
                </wp:positionH>
                <wp:positionV relativeFrom="page">
                  <wp:posOffset>540385</wp:posOffset>
                </wp:positionV>
                <wp:extent cx="0" cy="713740"/>
                <wp:effectExtent l="0" t="0" r="0" b="0"/>
                <wp:wrapNone/>
                <wp:docPr id="85" name="Shap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5" o:spid="_x0000_s111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98.7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90496" behindDoc="1" locked="0" layoutInCell="0" allowOverlap="1" wp14:anchorId="0BA0840B" wp14:editId="27F646E1">
                <wp:simplePos x="0" y="0"/>
                <wp:positionH relativeFrom="page">
                  <wp:posOffset>7019290</wp:posOffset>
                </wp:positionH>
                <wp:positionV relativeFrom="page">
                  <wp:posOffset>540385</wp:posOffset>
                </wp:positionV>
                <wp:extent cx="0" cy="713740"/>
                <wp:effectExtent l="0" t="0" r="0" b="0"/>
                <wp:wrapNone/>
                <wp:docPr id="86" name="Shap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71374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6" o:spid="_x0000_s111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98.75pt" o:allowincell="f" strokecolor="#000000" strokeweight="0.48pt">
                <w10:wrap anchorx="page" anchory="page"/>
              </v:line>
            </w:pict>
          </mc:Fallback>
        </mc:AlternateContent>
      </w:r>
      <w:r>
        <w:rPr>
          <w:rFonts w:eastAsia="Times New Roman"/>
          <w:sz w:val="24"/>
          <w:szCs w:val="24"/>
        </w:rPr>
        <w:t>выступают с сообщениями;</w:t>
      </w:r>
    </w:p>
    <w:p w14:paraId="73180403" w14:textId="77777777" w:rsidR="00D23F24" w:rsidRDefault="004043D4">
      <w:pPr>
        <w:numPr>
          <w:ilvl w:val="0"/>
          <w:numId w:val="47"/>
        </w:numPr>
        <w:tabs>
          <w:tab w:val="left" w:pos="4580"/>
        </w:tabs>
        <w:ind w:left="4580" w:hanging="361"/>
        <w:rPr>
          <w:rFonts w:eastAsia="Times New Roman"/>
          <w:sz w:val="24"/>
          <w:szCs w:val="24"/>
        </w:rPr>
      </w:pPr>
      <w:r>
        <w:rPr>
          <w:rFonts w:eastAsia="Times New Roman"/>
          <w:sz w:val="24"/>
          <w:szCs w:val="24"/>
        </w:rPr>
        <w:t>выполняют практическое задание;</w:t>
      </w:r>
    </w:p>
    <w:p w14:paraId="7B5ED0BC" w14:textId="77777777" w:rsidR="00D23F24" w:rsidRDefault="00D23F24">
      <w:pPr>
        <w:spacing w:line="12" w:lineRule="exact"/>
        <w:rPr>
          <w:rFonts w:eastAsia="Times New Roman"/>
          <w:sz w:val="24"/>
          <w:szCs w:val="24"/>
        </w:rPr>
      </w:pPr>
    </w:p>
    <w:p w14:paraId="7F7AC0FE" w14:textId="77777777" w:rsidR="00D23F24" w:rsidRDefault="004043D4">
      <w:pPr>
        <w:numPr>
          <w:ilvl w:val="0"/>
          <w:numId w:val="47"/>
        </w:numPr>
        <w:tabs>
          <w:tab w:val="left" w:pos="4580"/>
        </w:tabs>
        <w:spacing w:line="234" w:lineRule="auto"/>
        <w:ind w:left="4580" w:right="2240" w:hanging="361"/>
        <w:rPr>
          <w:rFonts w:eastAsia="Times New Roman"/>
          <w:sz w:val="24"/>
          <w:szCs w:val="24"/>
        </w:rPr>
      </w:pPr>
      <w:r>
        <w:rPr>
          <w:rFonts w:eastAsia="Times New Roman"/>
          <w:sz w:val="24"/>
          <w:szCs w:val="24"/>
        </w:rPr>
        <w:t>отвечают на итоговые вопросы и оценивают свои достижения</w:t>
      </w:r>
    </w:p>
    <w:p w14:paraId="234AC47D"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691520" behindDoc="1" locked="0" layoutInCell="0" allowOverlap="1" wp14:anchorId="2E09F803" wp14:editId="4F7C4F80">
                <wp:simplePos x="0" y="0"/>
                <wp:positionH relativeFrom="column">
                  <wp:posOffset>-5080</wp:posOffset>
                </wp:positionH>
                <wp:positionV relativeFrom="paragraph">
                  <wp:posOffset>10160</wp:posOffset>
                </wp:positionV>
                <wp:extent cx="6481445" cy="0"/>
                <wp:effectExtent l="0" t="0" r="0" b="0"/>
                <wp:wrapNone/>
                <wp:docPr id="87" name="Shap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87" o:spid="_x0000_s111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8pt" to="509.95pt,0.8pt" o:allowincell="f" strokecolor="#000000" strokeweight="0.4799pt"/>
            </w:pict>
          </mc:Fallback>
        </mc:AlternateContent>
      </w:r>
    </w:p>
    <w:p w14:paraId="0660BEC3" w14:textId="77777777" w:rsidR="00D23F24" w:rsidRDefault="00D23F24">
      <w:pPr>
        <w:spacing w:line="272" w:lineRule="exact"/>
        <w:rPr>
          <w:sz w:val="20"/>
          <w:szCs w:val="20"/>
        </w:rPr>
      </w:pPr>
    </w:p>
    <w:p w14:paraId="48830007" w14:textId="77777777" w:rsidR="00D23F24" w:rsidRDefault="004043D4">
      <w:pPr>
        <w:numPr>
          <w:ilvl w:val="0"/>
          <w:numId w:val="48"/>
        </w:numPr>
        <w:tabs>
          <w:tab w:val="left" w:pos="4980"/>
        </w:tabs>
        <w:ind w:left="4980" w:hanging="180"/>
        <w:rPr>
          <w:rFonts w:eastAsia="Times New Roman"/>
          <w:b/>
          <w:bCs/>
          <w:sz w:val="24"/>
          <w:szCs w:val="24"/>
        </w:rPr>
      </w:pPr>
      <w:r>
        <w:rPr>
          <w:rFonts w:eastAsia="Times New Roman"/>
          <w:b/>
          <w:bCs/>
          <w:sz w:val="24"/>
          <w:szCs w:val="24"/>
        </w:rPr>
        <w:t>четверть</w:t>
      </w:r>
    </w:p>
    <w:p w14:paraId="64A4E76E" w14:textId="77777777" w:rsidR="00D23F24" w:rsidRDefault="004043D4">
      <w:pPr>
        <w:ind w:left="3920"/>
        <w:rPr>
          <w:rFonts w:eastAsia="Times New Roman"/>
          <w:b/>
          <w:bCs/>
          <w:sz w:val="24"/>
          <w:szCs w:val="24"/>
        </w:rPr>
      </w:pPr>
      <w:r>
        <w:rPr>
          <w:rFonts w:eastAsia="Times New Roman"/>
          <w:b/>
          <w:bCs/>
          <w:sz w:val="24"/>
          <w:szCs w:val="24"/>
        </w:rPr>
        <w:t>11 недель, 11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1100"/>
        <w:gridCol w:w="400"/>
        <w:gridCol w:w="760"/>
        <w:gridCol w:w="400"/>
        <w:gridCol w:w="600"/>
        <w:gridCol w:w="120"/>
        <w:gridCol w:w="260"/>
        <w:gridCol w:w="4000"/>
        <w:gridCol w:w="1780"/>
      </w:tblGrid>
      <w:tr w:rsidR="00D23F24" w14:paraId="43F4B700" w14:textId="77777777">
        <w:trPr>
          <w:trHeight w:val="266"/>
        </w:trPr>
        <w:tc>
          <w:tcPr>
            <w:tcW w:w="780" w:type="dxa"/>
            <w:tcBorders>
              <w:top w:val="single" w:sz="8" w:space="0" w:color="auto"/>
              <w:left w:val="single" w:sz="8" w:space="0" w:color="auto"/>
              <w:right w:val="single" w:sz="8" w:space="0" w:color="auto"/>
            </w:tcBorders>
            <w:vAlign w:val="bottom"/>
          </w:tcPr>
          <w:p w14:paraId="254F4D77" w14:textId="77777777" w:rsidR="00D23F24" w:rsidRDefault="004043D4">
            <w:pPr>
              <w:spacing w:line="265" w:lineRule="exact"/>
              <w:ind w:left="100"/>
              <w:rPr>
                <w:sz w:val="20"/>
                <w:szCs w:val="20"/>
              </w:rPr>
            </w:pPr>
            <w:r>
              <w:rPr>
                <w:rFonts w:eastAsia="Times New Roman"/>
                <w:b/>
                <w:bCs/>
                <w:sz w:val="24"/>
                <w:szCs w:val="24"/>
              </w:rPr>
              <w:t>№</w:t>
            </w:r>
          </w:p>
        </w:tc>
        <w:tc>
          <w:tcPr>
            <w:tcW w:w="2260" w:type="dxa"/>
            <w:gridSpan w:val="3"/>
            <w:tcBorders>
              <w:top w:val="single" w:sz="8" w:space="0" w:color="auto"/>
            </w:tcBorders>
            <w:vAlign w:val="bottom"/>
          </w:tcPr>
          <w:p w14:paraId="6E5B9449" w14:textId="77777777" w:rsidR="00D23F24" w:rsidRDefault="004043D4">
            <w:pPr>
              <w:spacing w:line="265" w:lineRule="exact"/>
              <w:ind w:right="100"/>
              <w:jc w:val="right"/>
              <w:rPr>
                <w:sz w:val="20"/>
                <w:szCs w:val="20"/>
              </w:rPr>
            </w:pPr>
            <w:r>
              <w:rPr>
                <w:rFonts w:eastAsia="Times New Roman"/>
                <w:b/>
                <w:bCs/>
                <w:sz w:val="24"/>
                <w:szCs w:val="24"/>
              </w:rPr>
              <w:t>Тема занятия</w:t>
            </w:r>
          </w:p>
        </w:tc>
        <w:tc>
          <w:tcPr>
            <w:tcW w:w="400" w:type="dxa"/>
            <w:tcBorders>
              <w:top w:val="single" w:sz="8" w:space="0" w:color="auto"/>
              <w:right w:val="single" w:sz="8" w:space="0" w:color="auto"/>
            </w:tcBorders>
            <w:vAlign w:val="bottom"/>
          </w:tcPr>
          <w:p w14:paraId="4A54AE5A" w14:textId="77777777" w:rsidR="00D23F24" w:rsidRDefault="00D23F24">
            <w:pPr>
              <w:rPr>
                <w:sz w:val="23"/>
                <w:szCs w:val="23"/>
              </w:rPr>
            </w:pPr>
          </w:p>
        </w:tc>
        <w:tc>
          <w:tcPr>
            <w:tcW w:w="600" w:type="dxa"/>
            <w:tcBorders>
              <w:top w:val="single" w:sz="8" w:space="0" w:color="auto"/>
            </w:tcBorders>
            <w:vAlign w:val="bottom"/>
          </w:tcPr>
          <w:p w14:paraId="2DB19A06" w14:textId="77777777" w:rsidR="00D23F24" w:rsidRDefault="004043D4">
            <w:pPr>
              <w:spacing w:line="265" w:lineRule="exact"/>
              <w:jc w:val="center"/>
              <w:rPr>
                <w:sz w:val="20"/>
                <w:szCs w:val="20"/>
              </w:rPr>
            </w:pPr>
            <w:r>
              <w:rPr>
                <w:rFonts w:eastAsia="Times New Roman"/>
                <w:b/>
                <w:bCs/>
                <w:sz w:val="24"/>
                <w:szCs w:val="24"/>
              </w:rPr>
              <w:t>Кол-</w:t>
            </w:r>
          </w:p>
        </w:tc>
        <w:tc>
          <w:tcPr>
            <w:tcW w:w="120" w:type="dxa"/>
            <w:tcBorders>
              <w:top w:val="single" w:sz="8" w:space="0" w:color="auto"/>
              <w:right w:val="single" w:sz="8" w:space="0" w:color="auto"/>
            </w:tcBorders>
            <w:vAlign w:val="bottom"/>
          </w:tcPr>
          <w:p w14:paraId="116E9E2A" w14:textId="77777777" w:rsidR="00D23F24" w:rsidRDefault="00D23F24">
            <w:pPr>
              <w:rPr>
                <w:sz w:val="23"/>
                <w:szCs w:val="23"/>
              </w:rPr>
            </w:pPr>
          </w:p>
        </w:tc>
        <w:tc>
          <w:tcPr>
            <w:tcW w:w="260" w:type="dxa"/>
            <w:tcBorders>
              <w:top w:val="single" w:sz="8" w:space="0" w:color="auto"/>
            </w:tcBorders>
            <w:vAlign w:val="bottom"/>
          </w:tcPr>
          <w:p w14:paraId="5BB67DC2" w14:textId="77777777" w:rsidR="00D23F24" w:rsidRDefault="00D23F24">
            <w:pPr>
              <w:rPr>
                <w:sz w:val="23"/>
                <w:szCs w:val="23"/>
              </w:rPr>
            </w:pPr>
          </w:p>
        </w:tc>
        <w:tc>
          <w:tcPr>
            <w:tcW w:w="4000" w:type="dxa"/>
            <w:tcBorders>
              <w:top w:val="single" w:sz="8" w:space="0" w:color="auto"/>
              <w:right w:val="single" w:sz="8" w:space="0" w:color="auto"/>
            </w:tcBorders>
            <w:vAlign w:val="bottom"/>
          </w:tcPr>
          <w:p w14:paraId="030366C7"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348A97F7"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15EE07AE" w14:textId="77777777">
        <w:trPr>
          <w:trHeight w:val="276"/>
        </w:trPr>
        <w:tc>
          <w:tcPr>
            <w:tcW w:w="780" w:type="dxa"/>
            <w:tcBorders>
              <w:left w:val="single" w:sz="8" w:space="0" w:color="auto"/>
              <w:right w:val="single" w:sz="8" w:space="0" w:color="auto"/>
            </w:tcBorders>
            <w:vAlign w:val="bottom"/>
          </w:tcPr>
          <w:p w14:paraId="1E1D446F" w14:textId="77777777" w:rsidR="00D23F24" w:rsidRDefault="00D23F24">
            <w:pPr>
              <w:rPr>
                <w:sz w:val="24"/>
                <w:szCs w:val="24"/>
              </w:rPr>
            </w:pPr>
          </w:p>
        </w:tc>
        <w:tc>
          <w:tcPr>
            <w:tcW w:w="1100" w:type="dxa"/>
            <w:vAlign w:val="bottom"/>
          </w:tcPr>
          <w:p w14:paraId="63D70A19" w14:textId="77777777" w:rsidR="00D23F24" w:rsidRDefault="00D23F24">
            <w:pPr>
              <w:rPr>
                <w:sz w:val="24"/>
                <w:szCs w:val="24"/>
              </w:rPr>
            </w:pPr>
          </w:p>
        </w:tc>
        <w:tc>
          <w:tcPr>
            <w:tcW w:w="400" w:type="dxa"/>
            <w:vAlign w:val="bottom"/>
          </w:tcPr>
          <w:p w14:paraId="4BAB4EA0" w14:textId="77777777" w:rsidR="00D23F24" w:rsidRDefault="00D23F24">
            <w:pPr>
              <w:rPr>
                <w:sz w:val="24"/>
                <w:szCs w:val="24"/>
              </w:rPr>
            </w:pPr>
          </w:p>
        </w:tc>
        <w:tc>
          <w:tcPr>
            <w:tcW w:w="760" w:type="dxa"/>
            <w:vAlign w:val="bottom"/>
          </w:tcPr>
          <w:p w14:paraId="05F43F66" w14:textId="77777777" w:rsidR="00D23F24" w:rsidRDefault="00D23F24">
            <w:pPr>
              <w:rPr>
                <w:sz w:val="24"/>
                <w:szCs w:val="24"/>
              </w:rPr>
            </w:pPr>
          </w:p>
        </w:tc>
        <w:tc>
          <w:tcPr>
            <w:tcW w:w="400" w:type="dxa"/>
            <w:tcBorders>
              <w:right w:val="single" w:sz="8" w:space="0" w:color="auto"/>
            </w:tcBorders>
            <w:vAlign w:val="bottom"/>
          </w:tcPr>
          <w:p w14:paraId="0630D56B" w14:textId="77777777" w:rsidR="00D23F24" w:rsidRDefault="00D23F24">
            <w:pPr>
              <w:rPr>
                <w:sz w:val="24"/>
                <w:szCs w:val="24"/>
              </w:rPr>
            </w:pPr>
          </w:p>
        </w:tc>
        <w:tc>
          <w:tcPr>
            <w:tcW w:w="600" w:type="dxa"/>
            <w:vAlign w:val="bottom"/>
          </w:tcPr>
          <w:p w14:paraId="1A78278A" w14:textId="77777777" w:rsidR="00D23F24" w:rsidRDefault="004043D4">
            <w:pPr>
              <w:jc w:val="center"/>
              <w:rPr>
                <w:sz w:val="20"/>
                <w:szCs w:val="20"/>
              </w:rPr>
            </w:pPr>
            <w:r>
              <w:rPr>
                <w:rFonts w:eastAsia="Times New Roman"/>
                <w:b/>
                <w:bCs/>
                <w:w w:val="95"/>
                <w:sz w:val="24"/>
                <w:szCs w:val="24"/>
              </w:rPr>
              <w:t>во</w:t>
            </w:r>
          </w:p>
        </w:tc>
        <w:tc>
          <w:tcPr>
            <w:tcW w:w="120" w:type="dxa"/>
            <w:tcBorders>
              <w:right w:val="single" w:sz="8" w:space="0" w:color="auto"/>
            </w:tcBorders>
            <w:vAlign w:val="bottom"/>
          </w:tcPr>
          <w:p w14:paraId="0E919F6B" w14:textId="77777777" w:rsidR="00D23F24" w:rsidRDefault="00D23F24">
            <w:pPr>
              <w:rPr>
                <w:sz w:val="24"/>
                <w:szCs w:val="24"/>
              </w:rPr>
            </w:pPr>
          </w:p>
        </w:tc>
        <w:tc>
          <w:tcPr>
            <w:tcW w:w="260" w:type="dxa"/>
            <w:vAlign w:val="bottom"/>
          </w:tcPr>
          <w:p w14:paraId="039D8DE3" w14:textId="77777777" w:rsidR="00D23F24" w:rsidRDefault="00D23F24">
            <w:pPr>
              <w:rPr>
                <w:sz w:val="24"/>
                <w:szCs w:val="24"/>
              </w:rPr>
            </w:pPr>
          </w:p>
        </w:tc>
        <w:tc>
          <w:tcPr>
            <w:tcW w:w="4000" w:type="dxa"/>
            <w:tcBorders>
              <w:right w:val="single" w:sz="8" w:space="0" w:color="auto"/>
            </w:tcBorders>
            <w:vAlign w:val="bottom"/>
          </w:tcPr>
          <w:p w14:paraId="4E58F1EA" w14:textId="77777777" w:rsidR="00D23F24" w:rsidRDefault="00D23F24">
            <w:pPr>
              <w:rPr>
                <w:sz w:val="24"/>
                <w:szCs w:val="24"/>
              </w:rPr>
            </w:pPr>
          </w:p>
        </w:tc>
        <w:tc>
          <w:tcPr>
            <w:tcW w:w="1780" w:type="dxa"/>
            <w:tcBorders>
              <w:right w:val="single" w:sz="8" w:space="0" w:color="auto"/>
            </w:tcBorders>
            <w:vAlign w:val="bottom"/>
          </w:tcPr>
          <w:p w14:paraId="45457D8B" w14:textId="77777777" w:rsidR="00D23F24" w:rsidRDefault="004043D4">
            <w:pPr>
              <w:jc w:val="center"/>
              <w:rPr>
                <w:sz w:val="20"/>
                <w:szCs w:val="20"/>
              </w:rPr>
            </w:pPr>
            <w:r>
              <w:rPr>
                <w:rFonts w:eastAsia="Times New Roman"/>
                <w:b/>
                <w:bCs/>
                <w:sz w:val="24"/>
                <w:szCs w:val="24"/>
              </w:rPr>
              <w:t>контроль</w:t>
            </w:r>
          </w:p>
        </w:tc>
      </w:tr>
      <w:tr w:rsidR="00D23F24" w14:paraId="255EE1AD" w14:textId="77777777">
        <w:trPr>
          <w:trHeight w:val="279"/>
        </w:trPr>
        <w:tc>
          <w:tcPr>
            <w:tcW w:w="780" w:type="dxa"/>
            <w:tcBorders>
              <w:left w:val="single" w:sz="8" w:space="0" w:color="auto"/>
              <w:bottom w:val="single" w:sz="8" w:space="0" w:color="auto"/>
              <w:right w:val="single" w:sz="8" w:space="0" w:color="auto"/>
            </w:tcBorders>
            <w:vAlign w:val="bottom"/>
          </w:tcPr>
          <w:p w14:paraId="67A94AF1" w14:textId="77777777" w:rsidR="00D23F24" w:rsidRDefault="00D23F24">
            <w:pPr>
              <w:rPr>
                <w:sz w:val="24"/>
                <w:szCs w:val="24"/>
              </w:rPr>
            </w:pPr>
          </w:p>
        </w:tc>
        <w:tc>
          <w:tcPr>
            <w:tcW w:w="1100" w:type="dxa"/>
            <w:tcBorders>
              <w:bottom w:val="single" w:sz="8" w:space="0" w:color="auto"/>
            </w:tcBorders>
            <w:vAlign w:val="bottom"/>
          </w:tcPr>
          <w:p w14:paraId="64ACEA3F" w14:textId="77777777" w:rsidR="00D23F24" w:rsidRDefault="00D23F24">
            <w:pPr>
              <w:rPr>
                <w:sz w:val="24"/>
                <w:szCs w:val="24"/>
              </w:rPr>
            </w:pPr>
          </w:p>
        </w:tc>
        <w:tc>
          <w:tcPr>
            <w:tcW w:w="400" w:type="dxa"/>
            <w:tcBorders>
              <w:bottom w:val="single" w:sz="8" w:space="0" w:color="auto"/>
            </w:tcBorders>
            <w:vAlign w:val="bottom"/>
          </w:tcPr>
          <w:p w14:paraId="58A365E7" w14:textId="77777777" w:rsidR="00D23F24" w:rsidRDefault="00D23F24">
            <w:pPr>
              <w:rPr>
                <w:sz w:val="24"/>
                <w:szCs w:val="24"/>
              </w:rPr>
            </w:pPr>
          </w:p>
        </w:tc>
        <w:tc>
          <w:tcPr>
            <w:tcW w:w="760" w:type="dxa"/>
            <w:tcBorders>
              <w:bottom w:val="single" w:sz="8" w:space="0" w:color="auto"/>
            </w:tcBorders>
            <w:vAlign w:val="bottom"/>
          </w:tcPr>
          <w:p w14:paraId="0F8921CB"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1AE2182E" w14:textId="77777777" w:rsidR="00D23F24" w:rsidRDefault="00D23F24">
            <w:pPr>
              <w:rPr>
                <w:sz w:val="24"/>
                <w:szCs w:val="24"/>
              </w:rPr>
            </w:pPr>
          </w:p>
        </w:tc>
        <w:tc>
          <w:tcPr>
            <w:tcW w:w="600" w:type="dxa"/>
            <w:tcBorders>
              <w:bottom w:val="single" w:sz="8" w:space="0" w:color="auto"/>
            </w:tcBorders>
            <w:vAlign w:val="bottom"/>
          </w:tcPr>
          <w:p w14:paraId="6EC64F5C" w14:textId="77777777" w:rsidR="00D23F24" w:rsidRDefault="004043D4">
            <w:pPr>
              <w:jc w:val="center"/>
              <w:rPr>
                <w:sz w:val="20"/>
                <w:szCs w:val="20"/>
              </w:rPr>
            </w:pPr>
            <w:r>
              <w:rPr>
                <w:rFonts w:eastAsia="Times New Roman"/>
                <w:b/>
                <w:bCs/>
                <w:w w:val="99"/>
                <w:sz w:val="24"/>
                <w:szCs w:val="24"/>
              </w:rPr>
              <w:t>час.</w:t>
            </w:r>
          </w:p>
        </w:tc>
        <w:tc>
          <w:tcPr>
            <w:tcW w:w="120" w:type="dxa"/>
            <w:tcBorders>
              <w:bottom w:val="single" w:sz="8" w:space="0" w:color="auto"/>
              <w:right w:val="single" w:sz="8" w:space="0" w:color="auto"/>
            </w:tcBorders>
            <w:vAlign w:val="bottom"/>
          </w:tcPr>
          <w:p w14:paraId="48DF7488" w14:textId="77777777" w:rsidR="00D23F24" w:rsidRDefault="00D23F24">
            <w:pPr>
              <w:rPr>
                <w:sz w:val="24"/>
                <w:szCs w:val="24"/>
              </w:rPr>
            </w:pPr>
          </w:p>
        </w:tc>
        <w:tc>
          <w:tcPr>
            <w:tcW w:w="260" w:type="dxa"/>
            <w:tcBorders>
              <w:bottom w:val="single" w:sz="8" w:space="0" w:color="auto"/>
            </w:tcBorders>
            <w:vAlign w:val="bottom"/>
          </w:tcPr>
          <w:p w14:paraId="3F8665D7" w14:textId="77777777" w:rsidR="00D23F24" w:rsidRDefault="00D23F24">
            <w:pPr>
              <w:rPr>
                <w:sz w:val="24"/>
                <w:szCs w:val="24"/>
              </w:rPr>
            </w:pPr>
          </w:p>
        </w:tc>
        <w:tc>
          <w:tcPr>
            <w:tcW w:w="4000" w:type="dxa"/>
            <w:tcBorders>
              <w:bottom w:val="single" w:sz="8" w:space="0" w:color="auto"/>
              <w:right w:val="single" w:sz="8" w:space="0" w:color="auto"/>
            </w:tcBorders>
            <w:vAlign w:val="bottom"/>
          </w:tcPr>
          <w:p w14:paraId="21FDBA2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1DDC3EB8" w14:textId="77777777" w:rsidR="00D23F24" w:rsidRDefault="00D23F24">
            <w:pPr>
              <w:rPr>
                <w:sz w:val="24"/>
                <w:szCs w:val="24"/>
              </w:rPr>
            </w:pPr>
          </w:p>
        </w:tc>
      </w:tr>
      <w:tr w:rsidR="00D23F24" w14:paraId="31D7AF1D" w14:textId="77777777">
        <w:trPr>
          <w:trHeight w:val="267"/>
        </w:trPr>
        <w:tc>
          <w:tcPr>
            <w:tcW w:w="780" w:type="dxa"/>
            <w:tcBorders>
              <w:left w:val="single" w:sz="8" w:space="0" w:color="auto"/>
              <w:bottom w:val="single" w:sz="8" w:space="0" w:color="auto"/>
              <w:right w:val="single" w:sz="8" w:space="0" w:color="FBE5D5"/>
            </w:tcBorders>
            <w:shd w:val="clear" w:color="auto" w:fill="FBE5D5"/>
            <w:vAlign w:val="bottom"/>
          </w:tcPr>
          <w:p w14:paraId="4404729A" w14:textId="77777777" w:rsidR="00D23F24" w:rsidRDefault="00D23F24">
            <w:pPr>
              <w:rPr>
                <w:sz w:val="23"/>
                <w:szCs w:val="23"/>
              </w:rPr>
            </w:pPr>
          </w:p>
        </w:tc>
        <w:tc>
          <w:tcPr>
            <w:tcW w:w="1100" w:type="dxa"/>
            <w:tcBorders>
              <w:bottom w:val="single" w:sz="8" w:space="0" w:color="auto"/>
            </w:tcBorders>
            <w:shd w:val="clear" w:color="auto" w:fill="FBE5D5"/>
            <w:vAlign w:val="bottom"/>
          </w:tcPr>
          <w:p w14:paraId="79AD6618" w14:textId="77777777" w:rsidR="00D23F24" w:rsidRDefault="00D23F24">
            <w:pPr>
              <w:rPr>
                <w:sz w:val="23"/>
                <w:szCs w:val="23"/>
              </w:rPr>
            </w:pPr>
          </w:p>
        </w:tc>
        <w:tc>
          <w:tcPr>
            <w:tcW w:w="400" w:type="dxa"/>
            <w:tcBorders>
              <w:bottom w:val="single" w:sz="8" w:space="0" w:color="auto"/>
            </w:tcBorders>
            <w:shd w:val="clear" w:color="auto" w:fill="FBE5D5"/>
            <w:vAlign w:val="bottom"/>
          </w:tcPr>
          <w:p w14:paraId="0C3292FE" w14:textId="77777777" w:rsidR="00D23F24" w:rsidRDefault="00D23F24">
            <w:pPr>
              <w:rPr>
                <w:sz w:val="23"/>
                <w:szCs w:val="23"/>
              </w:rPr>
            </w:pPr>
          </w:p>
        </w:tc>
        <w:tc>
          <w:tcPr>
            <w:tcW w:w="760" w:type="dxa"/>
            <w:tcBorders>
              <w:bottom w:val="single" w:sz="8" w:space="0" w:color="auto"/>
            </w:tcBorders>
            <w:shd w:val="clear" w:color="auto" w:fill="FBE5D5"/>
            <w:vAlign w:val="bottom"/>
          </w:tcPr>
          <w:p w14:paraId="0B3DDFE3"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5FC2B120" w14:textId="77777777" w:rsidR="00D23F24" w:rsidRDefault="00D23F24">
            <w:pPr>
              <w:rPr>
                <w:sz w:val="23"/>
                <w:szCs w:val="23"/>
              </w:rPr>
            </w:pPr>
          </w:p>
        </w:tc>
        <w:tc>
          <w:tcPr>
            <w:tcW w:w="600" w:type="dxa"/>
            <w:tcBorders>
              <w:bottom w:val="single" w:sz="8" w:space="0" w:color="auto"/>
            </w:tcBorders>
            <w:shd w:val="clear" w:color="auto" w:fill="FBE5D5"/>
            <w:vAlign w:val="bottom"/>
          </w:tcPr>
          <w:p w14:paraId="4B11F22A" w14:textId="77777777" w:rsidR="00D23F24" w:rsidRDefault="00D23F24">
            <w:pPr>
              <w:rPr>
                <w:sz w:val="23"/>
                <w:szCs w:val="23"/>
              </w:rPr>
            </w:pPr>
          </w:p>
        </w:tc>
        <w:tc>
          <w:tcPr>
            <w:tcW w:w="4380" w:type="dxa"/>
            <w:gridSpan w:val="3"/>
            <w:tcBorders>
              <w:bottom w:val="single" w:sz="8" w:space="0" w:color="auto"/>
              <w:right w:val="single" w:sz="8" w:space="0" w:color="FBE5D5"/>
            </w:tcBorders>
            <w:shd w:val="clear" w:color="auto" w:fill="FBE5D5"/>
            <w:vAlign w:val="bottom"/>
          </w:tcPr>
          <w:p w14:paraId="0A84116C" w14:textId="77777777" w:rsidR="00D23F24" w:rsidRDefault="004043D4">
            <w:pPr>
              <w:spacing w:line="264" w:lineRule="exact"/>
              <w:ind w:right="2160"/>
              <w:jc w:val="center"/>
              <w:rPr>
                <w:sz w:val="20"/>
                <w:szCs w:val="20"/>
              </w:rPr>
            </w:pPr>
            <w:r>
              <w:rPr>
                <w:rFonts w:eastAsia="Times New Roman"/>
                <w:b/>
                <w:bCs/>
                <w:w w:val="99"/>
                <w:sz w:val="24"/>
                <w:szCs w:val="24"/>
              </w:rPr>
              <w:t>Продукты питания</w:t>
            </w:r>
          </w:p>
        </w:tc>
        <w:tc>
          <w:tcPr>
            <w:tcW w:w="1780" w:type="dxa"/>
            <w:tcBorders>
              <w:bottom w:val="single" w:sz="8" w:space="0" w:color="auto"/>
              <w:right w:val="single" w:sz="8" w:space="0" w:color="auto"/>
            </w:tcBorders>
            <w:shd w:val="clear" w:color="auto" w:fill="FBE5D5"/>
            <w:vAlign w:val="bottom"/>
          </w:tcPr>
          <w:p w14:paraId="079D1FC0" w14:textId="77777777" w:rsidR="00D23F24" w:rsidRDefault="00D23F24">
            <w:pPr>
              <w:rPr>
                <w:sz w:val="23"/>
                <w:szCs w:val="23"/>
              </w:rPr>
            </w:pPr>
          </w:p>
        </w:tc>
      </w:tr>
      <w:tr w:rsidR="00D23F24" w14:paraId="459BB79D" w14:textId="77777777">
        <w:trPr>
          <w:trHeight w:val="262"/>
        </w:trPr>
        <w:tc>
          <w:tcPr>
            <w:tcW w:w="780" w:type="dxa"/>
            <w:tcBorders>
              <w:left w:val="single" w:sz="8" w:space="0" w:color="auto"/>
              <w:right w:val="single" w:sz="8" w:space="0" w:color="auto"/>
            </w:tcBorders>
            <w:vAlign w:val="bottom"/>
          </w:tcPr>
          <w:p w14:paraId="3A65C560" w14:textId="77777777" w:rsidR="00D23F24" w:rsidRDefault="004043D4">
            <w:pPr>
              <w:spacing w:line="262" w:lineRule="exact"/>
              <w:ind w:left="120"/>
              <w:rPr>
                <w:sz w:val="20"/>
                <w:szCs w:val="20"/>
              </w:rPr>
            </w:pPr>
            <w:r>
              <w:rPr>
                <w:rFonts w:eastAsia="Times New Roman"/>
                <w:sz w:val="24"/>
                <w:szCs w:val="24"/>
              </w:rPr>
              <w:t>17.</w:t>
            </w:r>
          </w:p>
        </w:tc>
        <w:tc>
          <w:tcPr>
            <w:tcW w:w="1100" w:type="dxa"/>
            <w:vAlign w:val="bottom"/>
          </w:tcPr>
          <w:p w14:paraId="6D51C58B" w14:textId="77777777" w:rsidR="00D23F24" w:rsidRDefault="004043D4">
            <w:pPr>
              <w:spacing w:line="262" w:lineRule="exact"/>
              <w:ind w:left="60"/>
              <w:rPr>
                <w:sz w:val="20"/>
                <w:szCs w:val="20"/>
              </w:rPr>
            </w:pPr>
            <w:r>
              <w:rPr>
                <w:rFonts w:eastAsia="Times New Roman"/>
                <w:sz w:val="24"/>
                <w:szCs w:val="24"/>
              </w:rPr>
              <w:t>Правила</w:t>
            </w:r>
          </w:p>
        </w:tc>
        <w:tc>
          <w:tcPr>
            <w:tcW w:w="400" w:type="dxa"/>
            <w:vAlign w:val="bottom"/>
          </w:tcPr>
          <w:p w14:paraId="7514653F" w14:textId="77777777" w:rsidR="00D23F24" w:rsidRDefault="00D23F24"/>
        </w:tc>
        <w:tc>
          <w:tcPr>
            <w:tcW w:w="1160" w:type="dxa"/>
            <w:gridSpan w:val="2"/>
            <w:tcBorders>
              <w:right w:val="single" w:sz="8" w:space="0" w:color="auto"/>
            </w:tcBorders>
            <w:vAlign w:val="bottom"/>
          </w:tcPr>
          <w:p w14:paraId="2A7D168D" w14:textId="77777777" w:rsidR="00D23F24" w:rsidRDefault="004043D4">
            <w:pPr>
              <w:spacing w:line="262" w:lineRule="exact"/>
              <w:ind w:right="20"/>
              <w:jc w:val="right"/>
              <w:rPr>
                <w:sz w:val="20"/>
                <w:szCs w:val="20"/>
              </w:rPr>
            </w:pPr>
            <w:r>
              <w:rPr>
                <w:rFonts w:eastAsia="Times New Roman"/>
                <w:sz w:val="24"/>
                <w:szCs w:val="24"/>
              </w:rPr>
              <w:t>техники</w:t>
            </w:r>
          </w:p>
        </w:tc>
        <w:tc>
          <w:tcPr>
            <w:tcW w:w="600" w:type="dxa"/>
            <w:vAlign w:val="bottom"/>
          </w:tcPr>
          <w:p w14:paraId="1BD6F205" w14:textId="77777777" w:rsidR="00D23F24" w:rsidRDefault="004043D4">
            <w:pPr>
              <w:spacing w:line="262" w:lineRule="exact"/>
              <w:jc w:val="center"/>
              <w:rPr>
                <w:sz w:val="20"/>
                <w:szCs w:val="20"/>
              </w:rPr>
            </w:pPr>
            <w:r>
              <w:rPr>
                <w:rFonts w:eastAsia="Times New Roman"/>
                <w:b/>
                <w:bCs/>
                <w:w w:val="99"/>
                <w:sz w:val="24"/>
                <w:szCs w:val="24"/>
              </w:rPr>
              <w:t>1</w:t>
            </w:r>
          </w:p>
        </w:tc>
        <w:tc>
          <w:tcPr>
            <w:tcW w:w="120" w:type="dxa"/>
            <w:tcBorders>
              <w:right w:val="single" w:sz="8" w:space="0" w:color="auto"/>
            </w:tcBorders>
            <w:vAlign w:val="bottom"/>
          </w:tcPr>
          <w:p w14:paraId="200F78A5" w14:textId="77777777" w:rsidR="00D23F24" w:rsidRDefault="00D23F24"/>
        </w:tc>
        <w:tc>
          <w:tcPr>
            <w:tcW w:w="260" w:type="dxa"/>
            <w:vAlign w:val="bottom"/>
          </w:tcPr>
          <w:p w14:paraId="0C9408B8" w14:textId="77777777" w:rsidR="00D23F24" w:rsidRDefault="004043D4">
            <w:pPr>
              <w:spacing w:line="262" w:lineRule="exact"/>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261F25DB" w14:textId="77777777" w:rsidR="00D23F24" w:rsidRDefault="004043D4">
            <w:pPr>
              <w:spacing w:line="262"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13FC0014" w14:textId="77777777" w:rsidR="00D23F24" w:rsidRDefault="00D23F24"/>
        </w:tc>
      </w:tr>
      <w:tr w:rsidR="00D23F24" w14:paraId="2F9C0624" w14:textId="77777777">
        <w:trPr>
          <w:trHeight w:val="271"/>
        </w:trPr>
        <w:tc>
          <w:tcPr>
            <w:tcW w:w="780" w:type="dxa"/>
            <w:tcBorders>
              <w:left w:val="single" w:sz="8" w:space="0" w:color="auto"/>
              <w:right w:val="single" w:sz="8" w:space="0" w:color="auto"/>
            </w:tcBorders>
            <w:vAlign w:val="bottom"/>
          </w:tcPr>
          <w:p w14:paraId="01DFCC4B" w14:textId="77777777" w:rsidR="00D23F24" w:rsidRDefault="00D23F24">
            <w:pPr>
              <w:rPr>
                <w:sz w:val="23"/>
                <w:szCs w:val="23"/>
              </w:rPr>
            </w:pPr>
          </w:p>
        </w:tc>
        <w:tc>
          <w:tcPr>
            <w:tcW w:w="1500" w:type="dxa"/>
            <w:gridSpan w:val="2"/>
            <w:vAlign w:val="bottom"/>
          </w:tcPr>
          <w:p w14:paraId="01AD0CF3" w14:textId="77777777" w:rsidR="00D23F24" w:rsidRDefault="004043D4">
            <w:pPr>
              <w:spacing w:line="271" w:lineRule="exact"/>
              <w:ind w:left="60"/>
              <w:rPr>
                <w:sz w:val="20"/>
                <w:szCs w:val="20"/>
              </w:rPr>
            </w:pPr>
            <w:r>
              <w:rPr>
                <w:rFonts w:eastAsia="Times New Roman"/>
                <w:sz w:val="24"/>
                <w:szCs w:val="24"/>
              </w:rPr>
              <w:t>безопасности</w:t>
            </w:r>
          </w:p>
        </w:tc>
        <w:tc>
          <w:tcPr>
            <w:tcW w:w="1160" w:type="dxa"/>
            <w:gridSpan w:val="2"/>
            <w:tcBorders>
              <w:right w:val="single" w:sz="8" w:space="0" w:color="auto"/>
            </w:tcBorders>
            <w:vAlign w:val="bottom"/>
          </w:tcPr>
          <w:p w14:paraId="66D6867E" w14:textId="77777777" w:rsidR="00D23F24" w:rsidRDefault="004043D4">
            <w:pPr>
              <w:spacing w:line="271" w:lineRule="exact"/>
              <w:ind w:right="20"/>
              <w:jc w:val="right"/>
              <w:rPr>
                <w:sz w:val="20"/>
                <w:szCs w:val="20"/>
              </w:rPr>
            </w:pPr>
            <w:r>
              <w:rPr>
                <w:rFonts w:eastAsia="Times New Roman"/>
                <w:sz w:val="24"/>
                <w:szCs w:val="24"/>
              </w:rPr>
              <w:t>при</w:t>
            </w:r>
          </w:p>
        </w:tc>
        <w:tc>
          <w:tcPr>
            <w:tcW w:w="600" w:type="dxa"/>
            <w:vAlign w:val="bottom"/>
          </w:tcPr>
          <w:p w14:paraId="4EF273CC" w14:textId="77777777" w:rsidR="00D23F24" w:rsidRDefault="00D23F24">
            <w:pPr>
              <w:rPr>
                <w:sz w:val="23"/>
                <w:szCs w:val="23"/>
              </w:rPr>
            </w:pPr>
          </w:p>
        </w:tc>
        <w:tc>
          <w:tcPr>
            <w:tcW w:w="120" w:type="dxa"/>
            <w:tcBorders>
              <w:right w:val="single" w:sz="8" w:space="0" w:color="auto"/>
            </w:tcBorders>
            <w:vAlign w:val="bottom"/>
          </w:tcPr>
          <w:p w14:paraId="46513E1D" w14:textId="77777777" w:rsidR="00D23F24" w:rsidRDefault="00D23F24">
            <w:pPr>
              <w:rPr>
                <w:sz w:val="23"/>
                <w:szCs w:val="23"/>
              </w:rPr>
            </w:pPr>
          </w:p>
        </w:tc>
        <w:tc>
          <w:tcPr>
            <w:tcW w:w="260" w:type="dxa"/>
            <w:vAlign w:val="bottom"/>
          </w:tcPr>
          <w:p w14:paraId="35C8B2AE" w14:textId="77777777" w:rsidR="00D23F24" w:rsidRDefault="00D23F24">
            <w:pPr>
              <w:rPr>
                <w:sz w:val="23"/>
                <w:szCs w:val="23"/>
              </w:rPr>
            </w:pPr>
          </w:p>
        </w:tc>
        <w:tc>
          <w:tcPr>
            <w:tcW w:w="4000" w:type="dxa"/>
            <w:tcBorders>
              <w:right w:val="single" w:sz="8" w:space="0" w:color="auto"/>
            </w:tcBorders>
            <w:vAlign w:val="bottom"/>
          </w:tcPr>
          <w:p w14:paraId="6F7B965F"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7344C08E" w14:textId="77777777" w:rsidR="00D23F24" w:rsidRDefault="00D23F24">
            <w:pPr>
              <w:rPr>
                <w:sz w:val="23"/>
                <w:szCs w:val="23"/>
              </w:rPr>
            </w:pPr>
          </w:p>
        </w:tc>
      </w:tr>
      <w:tr w:rsidR="00D23F24" w14:paraId="3C9565A6" w14:textId="77777777">
        <w:trPr>
          <w:trHeight w:val="276"/>
        </w:trPr>
        <w:tc>
          <w:tcPr>
            <w:tcW w:w="780" w:type="dxa"/>
            <w:tcBorders>
              <w:left w:val="single" w:sz="8" w:space="0" w:color="auto"/>
              <w:right w:val="single" w:sz="8" w:space="0" w:color="auto"/>
            </w:tcBorders>
            <w:vAlign w:val="bottom"/>
          </w:tcPr>
          <w:p w14:paraId="0FA464FA" w14:textId="77777777" w:rsidR="00D23F24" w:rsidRDefault="00D23F24">
            <w:pPr>
              <w:rPr>
                <w:sz w:val="24"/>
                <w:szCs w:val="24"/>
              </w:rPr>
            </w:pPr>
          </w:p>
        </w:tc>
        <w:tc>
          <w:tcPr>
            <w:tcW w:w="1500" w:type="dxa"/>
            <w:gridSpan w:val="2"/>
            <w:vAlign w:val="bottom"/>
          </w:tcPr>
          <w:p w14:paraId="30C292C1" w14:textId="77777777" w:rsidR="00D23F24" w:rsidRDefault="004043D4">
            <w:pPr>
              <w:ind w:left="60"/>
              <w:rPr>
                <w:sz w:val="20"/>
                <w:szCs w:val="20"/>
              </w:rPr>
            </w:pPr>
            <w:r>
              <w:rPr>
                <w:rFonts w:eastAsia="Times New Roman"/>
                <w:sz w:val="24"/>
                <w:szCs w:val="24"/>
              </w:rPr>
              <w:t>эксплуатации</w:t>
            </w:r>
          </w:p>
        </w:tc>
        <w:tc>
          <w:tcPr>
            <w:tcW w:w="1160" w:type="dxa"/>
            <w:gridSpan w:val="2"/>
            <w:tcBorders>
              <w:right w:val="single" w:sz="8" w:space="0" w:color="auto"/>
            </w:tcBorders>
            <w:vAlign w:val="bottom"/>
          </w:tcPr>
          <w:p w14:paraId="3384B7FA" w14:textId="77777777" w:rsidR="00D23F24" w:rsidRDefault="004043D4">
            <w:pPr>
              <w:ind w:right="20"/>
              <w:jc w:val="right"/>
              <w:rPr>
                <w:sz w:val="20"/>
                <w:szCs w:val="20"/>
              </w:rPr>
            </w:pPr>
            <w:r>
              <w:rPr>
                <w:rFonts w:eastAsia="Times New Roman"/>
                <w:sz w:val="24"/>
                <w:szCs w:val="24"/>
              </w:rPr>
              <w:t>плиты,</w:t>
            </w:r>
          </w:p>
        </w:tc>
        <w:tc>
          <w:tcPr>
            <w:tcW w:w="600" w:type="dxa"/>
            <w:vAlign w:val="bottom"/>
          </w:tcPr>
          <w:p w14:paraId="0592BEB3" w14:textId="77777777" w:rsidR="00D23F24" w:rsidRDefault="00D23F24">
            <w:pPr>
              <w:rPr>
                <w:sz w:val="24"/>
                <w:szCs w:val="24"/>
              </w:rPr>
            </w:pPr>
          </w:p>
        </w:tc>
        <w:tc>
          <w:tcPr>
            <w:tcW w:w="120" w:type="dxa"/>
            <w:tcBorders>
              <w:right w:val="single" w:sz="8" w:space="0" w:color="auto"/>
            </w:tcBorders>
            <w:vAlign w:val="bottom"/>
          </w:tcPr>
          <w:p w14:paraId="69AA9A70" w14:textId="77777777" w:rsidR="00D23F24" w:rsidRDefault="00D23F24">
            <w:pPr>
              <w:rPr>
                <w:sz w:val="24"/>
                <w:szCs w:val="24"/>
              </w:rPr>
            </w:pPr>
          </w:p>
        </w:tc>
        <w:tc>
          <w:tcPr>
            <w:tcW w:w="260" w:type="dxa"/>
            <w:vAlign w:val="bottom"/>
          </w:tcPr>
          <w:p w14:paraId="50F3AA7B" w14:textId="77777777" w:rsidR="00D23F24" w:rsidRDefault="00D23F24">
            <w:pPr>
              <w:rPr>
                <w:sz w:val="24"/>
                <w:szCs w:val="24"/>
              </w:rPr>
            </w:pPr>
          </w:p>
        </w:tc>
        <w:tc>
          <w:tcPr>
            <w:tcW w:w="4000" w:type="dxa"/>
            <w:tcBorders>
              <w:right w:val="single" w:sz="8" w:space="0" w:color="auto"/>
            </w:tcBorders>
            <w:vAlign w:val="bottom"/>
          </w:tcPr>
          <w:p w14:paraId="2EE00AD3" w14:textId="77777777" w:rsidR="00D23F24" w:rsidRDefault="004043D4">
            <w:pPr>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640C07D5" w14:textId="77777777" w:rsidR="00D23F24" w:rsidRDefault="00D23F24">
            <w:pPr>
              <w:rPr>
                <w:sz w:val="24"/>
                <w:szCs w:val="24"/>
              </w:rPr>
            </w:pPr>
          </w:p>
        </w:tc>
      </w:tr>
      <w:tr w:rsidR="00D23F24" w14:paraId="65A3C98F" w14:textId="77777777">
        <w:trPr>
          <w:trHeight w:val="277"/>
        </w:trPr>
        <w:tc>
          <w:tcPr>
            <w:tcW w:w="780" w:type="dxa"/>
            <w:tcBorders>
              <w:left w:val="single" w:sz="8" w:space="0" w:color="auto"/>
              <w:right w:val="single" w:sz="8" w:space="0" w:color="auto"/>
            </w:tcBorders>
            <w:vAlign w:val="bottom"/>
          </w:tcPr>
          <w:p w14:paraId="4A696107" w14:textId="77777777" w:rsidR="00D23F24" w:rsidRDefault="00D23F24">
            <w:pPr>
              <w:rPr>
                <w:sz w:val="24"/>
                <w:szCs w:val="24"/>
              </w:rPr>
            </w:pPr>
          </w:p>
        </w:tc>
        <w:tc>
          <w:tcPr>
            <w:tcW w:w="1100" w:type="dxa"/>
            <w:vAlign w:val="bottom"/>
          </w:tcPr>
          <w:p w14:paraId="47BC2D92" w14:textId="77777777" w:rsidR="00D23F24" w:rsidRDefault="004043D4">
            <w:pPr>
              <w:ind w:left="60"/>
              <w:rPr>
                <w:sz w:val="20"/>
                <w:szCs w:val="20"/>
              </w:rPr>
            </w:pPr>
            <w:r>
              <w:rPr>
                <w:rFonts w:eastAsia="Times New Roman"/>
                <w:sz w:val="24"/>
                <w:szCs w:val="24"/>
              </w:rPr>
              <w:t>кухонных</w:t>
            </w:r>
          </w:p>
        </w:tc>
        <w:tc>
          <w:tcPr>
            <w:tcW w:w="1160" w:type="dxa"/>
            <w:gridSpan w:val="2"/>
            <w:vAlign w:val="bottom"/>
          </w:tcPr>
          <w:p w14:paraId="192D26B0" w14:textId="77777777" w:rsidR="00D23F24" w:rsidRDefault="004043D4">
            <w:pPr>
              <w:jc w:val="right"/>
              <w:rPr>
                <w:sz w:val="20"/>
                <w:szCs w:val="20"/>
              </w:rPr>
            </w:pPr>
            <w:r>
              <w:rPr>
                <w:rFonts w:eastAsia="Times New Roman"/>
                <w:sz w:val="24"/>
                <w:szCs w:val="24"/>
              </w:rPr>
              <w:t>приборов</w:t>
            </w:r>
          </w:p>
        </w:tc>
        <w:tc>
          <w:tcPr>
            <w:tcW w:w="400" w:type="dxa"/>
            <w:tcBorders>
              <w:right w:val="single" w:sz="8" w:space="0" w:color="auto"/>
            </w:tcBorders>
            <w:vAlign w:val="bottom"/>
          </w:tcPr>
          <w:p w14:paraId="7431EFF2" w14:textId="77777777" w:rsidR="00D23F24" w:rsidRDefault="004043D4">
            <w:pPr>
              <w:ind w:right="20"/>
              <w:jc w:val="right"/>
              <w:rPr>
                <w:sz w:val="20"/>
                <w:szCs w:val="20"/>
              </w:rPr>
            </w:pPr>
            <w:r>
              <w:rPr>
                <w:rFonts w:eastAsia="Times New Roman"/>
                <w:sz w:val="24"/>
                <w:szCs w:val="24"/>
              </w:rPr>
              <w:t>и</w:t>
            </w:r>
          </w:p>
        </w:tc>
        <w:tc>
          <w:tcPr>
            <w:tcW w:w="600" w:type="dxa"/>
            <w:vAlign w:val="bottom"/>
          </w:tcPr>
          <w:p w14:paraId="3ACF1817" w14:textId="77777777" w:rsidR="00D23F24" w:rsidRDefault="00D23F24">
            <w:pPr>
              <w:rPr>
                <w:sz w:val="24"/>
                <w:szCs w:val="24"/>
              </w:rPr>
            </w:pPr>
          </w:p>
        </w:tc>
        <w:tc>
          <w:tcPr>
            <w:tcW w:w="120" w:type="dxa"/>
            <w:tcBorders>
              <w:right w:val="single" w:sz="8" w:space="0" w:color="auto"/>
            </w:tcBorders>
            <w:vAlign w:val="bottom"/>
          </w:tcPr>
          <w:p w14:paraId="35DC09E4" w14:textId="77777777" w:rsidR="00D23F24" w:rsidRDefault="00D23F24">
            <w:pPr>
              <w:rPr>
                <w:sz w:val="24"/>
                <w:szCs w:val="24"/>
              </w:rPr>
            </w:pPr>
          </w:p>
        </w:tc>
        <w:tc>
          <w:tcPr>
            <w:tcW w:w="260" w:type="dxa"/>
            <w:vAlign w:val="bottom"/>
          </w:tcPr>
          <w:p w14:paraId="55743A02" w14:textId="77777777" w:rsidR="00D23F24" w:rsidRDefault="00D23F24">
            <w:pPr>
              <w:rPr>
                <w:sz w:val="24"/>
                <w:szCs w:val="24"/>
              </w:rPr>
            </w:pPr>
          </w:p>
        </w:tc>
        <w:tc>
          <w:tcPr>
            <w:tcW w:w="4000" w:type="dxa"/>
            <w:tcBorders>
              <w:right w:val="single" w:sz="8" w:space="0" w:color="auto"/>
            </w:tcBorders>
            <w:vAlign w:val="bottom"/>
          </w:tcPr>
          <w:p w14:paraId="66E231D2" w14:textId="77777777" w:rsidR="00D23F24" w:rsidRDefault="004043D4">
            <w:pPr>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0E9E2FFE" w14:textId="77777777" w:rsidR="00D23F24" w:rsidRDefault="00D23F24">
            <w:pPr>
              <w:rPr>
                <w:sz w:val="24"/>
                <w:szCs w:val="24"/>
              </w:rPr>
            </w:pPr>
          </w:p>
        </w:tc>
      </w:tr>
      <w:tr w:rsidR="00D23F24" w14:paraId="79C39CC0" w14:textId="77777777">
        <w:trPr>
          <w:trHeight w:val="276"/>
        </w:trPr>
        <w:tc>
          <w:tcPr>
            <w:tcW w:w="780" w:type="dxa"/>
            <w:tcBorders>
              <w:left w:val="single" w:sz="8" w:space="0" w:color="auto"/>
              <w:right w:val="single" w:sz="8" w:space="0" w:color="auto"/>
            </w:tcBorders>
            <w:vAlign w:val="bottom"/>
          </w:tcPr>
          <w:p w14:paraId="57786C2F" w14:textId="77777777" w:rsidR="00D23F24" w:rsidRDefault="00D23F24">
            <w:pPr>
              <w:rPr>
                <w:sz w:val="24"/>
                <w:szCs w:val="24"/>
              </w:rPr>
            </w:pPr>
          </w:p>
        </w:tc>
        <w:tc>
          <w:tcPr>
            <w:tcW w:w="2260" w:type="dxa"/>
            <w:gridSpan w:val="3"/>
            <w:vAlign w:val="bottom"/>
          </w:tcPr>
          <w:p w14:paraId="41DB1CDE" w14:textId="77777777" w:rsidR="00D23F24" w:rsidRDefault="004043D4">
            <w:pPr>
              <w:ind w:left="60"/>
              <w:rPr>
                <w:sz w:val="20"/>
                <w:szCs w:val="20"/>
              </w:rPr>
            </w:pPr>
            <w:r>
              <w:rPr>
                <w:rFonts w:eastAsia="Times New Roman"/>
                <w:sz w:val="24"/>
                <w:szCs w:val="24"/>
              </w:rPr>
              <w:t>электротехники.</w:t>
            </w:r>
          </w:p>
        </w:tc>
        <w:tc>
          <w:tcPr>
            <w:tcW w:w="400" w:type="dxa"/>
            <w:tcBorders>
              <w:right w:val="single" w:sz="8" w:space="0" w:color="auto"/>
            </w:tcBorders>
            <w:vAlign w:val="bottom"/>
          </w:tcPr>
          <w:p w14:paraId="0DEF49AB" w14:textId="77777777" w:rsidR="00D23F24" w:rsidRDefault="00D23F24">
            <w:pPr>
              <w:rPr>
                <w:sz w:val="24"/>
                <w:szCs w:val="24"/>
              </w:rPr>
            </w:pPr>
          </w:p>
        </w:tc>
        <w:tc>
          <w:tcPr>
            <w:tcW w:w="600" w:type="dxa"/>
            <w:vAlign w:val="bottom"/>
          </w:tcPr>
          <w:p w14:paraId="2FE9D082" w14:textId="77777777" w:rsidR="00D23F24" w:rsidRDefault="00D23F24">
            <w:pPr>
              <w:rPr>
                <w:sz w:val="24"/>
                <w:szCs w:val="24"/>
              </w:rPr>
            </w:pPr>
          </w:p>
        </w:tc>
        <w:tc>
          <w:tcPr>
            <w:tcW w:w="120" w:type="dxa"/>
            <w:tcBorders>
              <w:right w:val="single" w:sz="8" w:space="0" w:color="auto"/>
            </w:tcBorders>
            <w:vAlign w:val="bottom"/>
          </w:tcPr>
          <w:p w14:paraId="37F0C539" w14:textId="77777777" w:rsidR="00D23F24" w:rsidRDefault="00D23F24">
            <w:pPr>
              <w:rPr>
                <w:sz w:val="24"/>
                <w:szCs w:val="24"/>
              </w:rPr>
            </w:pPr>
          </w:p>
        </w:tc>
        <w:tc>
          <w:tcPr>
            <w:tcW w:w="260" w:type="dxa"/>
            <w:vAlign w:val="bottom"/>
          </w:tcPr>
          <w:p w14:paraId="2ACAE5D0" w14:textId="77777777" w:rsidR="00D23F24" w:rsidRDefault="00D23F24">
            <w:pPr>
              <w:rPr>
                <w:sz w:val="24"/>
                <w:szCs w:val="24"/>
              </w:rPr>
            </w:pPr>
          </w:p>
        </w:tc>
        <w:tc>
          <w:tcPr>
            <w:tcW w:w="4000" w:type="dxa"/>
            <w:tcBorders>
              <w:right w:val="single" w:sz="8" w:space="0" w:color="auto"/>
            </w:tcBorders>
            <w:vAlign w:val="bottom"/>
          </w:tcPr>
          <w:p w14:paraId="44DF28B1"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4028D6C2" w14:textId="77777777" w:rsidR="00D23F24" w:rsidRDefault="00D23F24">
            <w:pPr>
              <w:rPr>
                <w:sz w:val="24"/>
                <w:szCs w:val="24"/>
              </w:rPr>
            </w:pPr>
          </w:p>
        </w:tc>
      </w:tr>
      <w:tr w:rsidR="00D23F24" w14:paraId="3FBAA3CD" w14:textId="77777777">
        <w:trPr>
          <w:trHeight w:val="276"/>
        </w:trPr>
        <w:tc>
          <w:tcPr>
            <w:tcW w:w="780" w:type="dxa"/>
            <w:tcBorders>
              <w:left w:val="single" w:sz="8" w:space="0" w:color="auto"/>
              <w:right w:val="single" w:sz="8" w:space="0" w:color="auto"/>
            </w:tcBorders>
            <w:vAlign w:val="bottom"/>
          </w:tcPr>
          <w:p w14:paraId="60616E81" w14:textId="77777777" w:rsidR="00D23F24" w:rsidRDefault="00D23F24">
            <w:pPr>
              <w:rPr>
                <w:sz w:val="24"/>
                <w:szCs w:val="24"/>
              </w:rPr>
            </w:pPr>
          </w:p>
        </w:tc>
        <w:tc>
          <w:tcPr>
            <w:tcW w:w="1100" w:type="dxa"/>
            <w:vAlign w:val="bottom"/>
          </w:tcPr>
          <w:p w14:paraId="14D93557" w14:textId="77777777" w:rsidR="00D23F24" w:rsidRDefault="004043D4">
            <w:pPr>
              <w:ind w:left="60"/>
              <w:rPr>
                <w:sz w:val="20"/>
                <w:szCs w:val="20"/>
              </w:rPr>
            </w:pPr>
            <w:r>
              <w:rPr>
                <w:rFonts w:eastAsia="Times New Roman"/>
                <w:sz w:val="24"/>
                <w:szCs w:val="24"/>
              </w:rPr>
              <w:t>Оказание</w:t>
            </w:r>
          </w:p>
        </w:tc>
        <w:tc>
          <w:tcPr>
            <w:tcW w:w="400" w:type="dxa"/>
            <w:vAlign w:val="bottom"/>
          </w:tcPr>
          <w:p w14:paraId="6BE0025A" w14:textId="77777777" w:rsidR="00D23F24" w:rsidRDefault="00D23F24">
            <w:pPr>
              <w:rPr>
                <w:sz w:val="24"/>
                <w:szCs w:val="24"/>
              </w:rPr>
            </w:pPr>
          </w:p>
        </w:tc>
        <w:tc>
          <w:tcPr>
            <w:tcW w:w="1160" w:type="dxa"/>
            <w:gridSpan w:val="2"/>
            <w:tcBorders>
              <w:right w:val="single" w:sz="8" w:space="0" w:color="auto"/>
            </w:tcBorders>
            <w:vAlign w:val="bottom"/>
          </w:tcPr>
          <w:p w14:paraId="0BC715EF" w14:textId="77777777" w:rsidR="00D23F24" w:rsidRDefault="004043D4">
            <w:pPr>
              <w:ind w:right="20"/>
              <w:jc w:val="right"/>
              <w:rPr>
                <w:sz w:val="20"/>
                <w:szCs w:val="20"/>
              </w:rPr>
            </w:pPr>
            <w:r>
              <w:rPr>
                <w:rFonts w:eastAsia="Times New Roman"/>
                <w:sz w:val="24"/>
                <w:szCs w:val="24"/>
              </w:rPr>
              <w:t>первой</w:t>
            </w:r>
          </w:p>
        </w:tc>
        <w:tc>
          <w:tcPr>
            <w:tcW w:w="600" w:type="dxa"/>
            <w:vAlign w:val="bottom"/>
          </w:tcPr>
          <w:p w14:paraId="6FA12034" w14:textId="77777777" w:rsidR="00D23F24" w:rsidRDefault="00D23F24">
            <w:pPr>
              <w:rPr>
                <w:sz w:val="24"/>
                <w:szCs w:val="24"/>
              </w:rPr>
            </w:pPr>
          </w:p>
        </w:tc>
        <w:tc>
          <w:tcPr>
            <w:tcW w:w="120" w:type="dxa"/>
            <w:tcBorders>
              <w:right w:val="single" w:sz="8" w:space="0" w:color="auto"/>
            </w:tcBorders>
            <w:vAlign w:val="bottom"/>
          </w:tcPr>
          <w:p w14:paraId="135D5571" w14:textId="77777777" w:rsidR="00D23F24" w:rsidRDefault="00D23F24">
            <w:pPr>
              <w:rPr>
                <w:sz w:val="24"/>
                <w:szCs w:val="24"/>
              </w:rPr>
            </w:pPr>
          </w:p>
        </w:tc>
        <w:tc>
          <w:tcPr>
            <w:tcW w:w="260" w:type="dxa"/>
            <w:vAlign w:val="bottom"/>
          </w:tcPr>
          <w:p w14:paraId="7EA38EEA"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63AE900E" w14:textId="77777777" w:rsidR="00D23F24" w:rsidRDefault="004043D4">
            <w:pPr>
              <w:ind w:left="20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3AD95C67" w14:textId="77777777" w:rsidR="00D23F24" w:rsidRDefault="00D23F24">
            <w:pPr>
              <w:rPr>
                <w:sz w:val="24"/>
                <w:szCs w:val="24"/>
              </w:rPr>
            </w:pPr>
          </w:p>
        </w:tc>
      </w:tr>
      <w:tr w:rsidR="00D23F24" w14:paraId="6A85CC49" w14:textId="77777777">
        <w:trPr>
          <w:trHeight w:val="276"/>
        </w:trPr>
        <w:tc>
          <w:tcPr>
            <w:tcW w:w="780" w:type="dxa"/>
            <w:tcBorders>
              <w:left w:val="single" w:sz="8" w:space="0" w:color="auto"/>
              <w:right w:val="single" w:sz="8" w:space="0" w:color="auto"/>
            </w:tcBorders>
            <w:vAlign w:val="bottom"/>
          </w:tcPr>
          <w:p w14:paraId="762AB4C7" w14:textId="77777777" w:rsidR="00D23F24" w:rsidRDefault="00D23F24">
            <w:pPr>
              <w:rPr>
                <w:sz w:val="24"/>
                <w:szCs w:val="24"/>
              </w:rPr>
            </w:pPr>
          </w:p>
        </w:tc>
        <w:tc>
          <w:tcPr>
            <w:tcW w:w="1100" w:type="dxa"/>
            <w:vAlign w:val="bottom"/>
          </w:tcPr>
          <w:p w14:paraId="5F66372B" w14:textId="77777777" w:rsidR="00D23F24" w:rsidRDefault="004043D4">
            <w:pPr>
              <w:ind w:left="60"/>
              <w:rPr>
                <w:sz w:val="20"/>
                <w:szCs w:val="20"/>
              </w:rPr>
            </w:pPr>
            <w:r>
              <w:rPr>
                <w:rFonts w:eastAsia="Times New Roman"/>
                <w:sz w:val="24"/>
                <w:szCs w:val="24"/>
              </w:rPr>
              <w:t>помощи</w:t>
            </w:r>
          </w:p>
        </w:tc>
        <w:tc>
          <w:tcPr>
            <w:tcW w:w="400" w:type="dxa"/>
            <w:vAlign w:val="bottom"/>
          </w:tcPr>
          <w:p w14:paraId="6F5F56A4" w14:textId="77777777" w:rsidR="00D23F24" w:rsidRDefault="004043D4">
            <w:pPr>
              <w:rPr>
                <w:sz w:val="20"/>
                <w:szCs w:val="20"/>
              </w:rPr>
            </w:pPr>
            <w:r>
              <w:rPr>
                <w:rFonts w:eastAsia="Times New Roman"/>
                <w:sz w:val="24"/>
                <w:szCs w:val="24"/>
              </w:rPr>
              <w:t>при</w:t>
            </w:r>
          </w:p>
        </w:tc>
        <w:tc>
          <w:tcPr>
            <w:tcW w:w="1160" w:type="dxa"/>
            <w:gridSpan w:val="2"/>
            <w:tcBorders>
              <w:right w:val="single" w:sz="8" w:space="0" w:color="auto"/>
            </w:tcBorders>
            <w:vAlign w:val="bottom"/>
          </w:tcPr>
          <w:p w14:paraId="378BD29B" w14:textId="77777777" w:rsidR="00D23F24" w:rsidRDefault="004043D4">
            <w:pPr>
              <w:ind w:right="20"/>
              <w:jc w:val="right"/>
              <w:rPr>
                <w:sz w:val="20"/>
                <w:szCs w:val="20"/>
              </w:rPr>
            </w:pPr>
            <w:r>
              <w:rPr>
                <w:rFonts w:eastAsia="Times New Roman"/>
                <w:sz w:val="24"/>
                <w:szCs w:val="24"/>
              </w:rPr>
              <w:t>порезах,</w:t>
            </w:r>
          </w:p>
        </w:tc>
        <w:tc>
          <w:tcPr>
            <w:tcW w:w="600" w:type="dxa"/>
            <w:vAlign w:val="bottom"/>
          </w:tcPr>
          <w:p w14:paraId="0A1B560F" w14:textId="77777777" w:rsidR="00D23F24" w:rsidRDefault="00D23F24">
            <w:pPr>
              <w:rPr>
                <w:sz w:val="24"/>
                <w:szCs w:val="24"/>
              </w:rPr>
            </w:pPr>
          </w:p>
        </w:tc>
        <w:tc>
          <w:tcPr>
            <w:tcW w:w="120" w:type="dxa"/>
            <w:tcBorders>
              <w:right w:val="single" w:sz="8" w:space="0" w:color="auto"/>
            </w:tcBorders>
            <w:vAlign w:val="bottom"/>
          </w:tcPr>
          <w:p w14:paraId="55C13771" w14:textId="77777777" w:rsidR="00D23F24" w:rsidRDefault="00D23F24">
            <w:pPr>
              <w:rPr>
                <w:sz w:val="24"/>
                <w:szCs w:val="24"/>
              </w:rPr>
            </w:pPr>
          </w:p>
        </w:tc>
        <w:tc>
          <w:tcPr>
            <w:tcW w:w="260" w:type="dxa"/>
            <w:vAlign w:val="bottom"/>
          </w:tcPr>
          <w:p w14:paraId="7078DA84" w14:textId="77777777" w:rsidR="00D23F24" w:rsidRDefault="00D23F24">
            <w:pPr>
              <w:rPr>
                <w:sz w:val="24"/>
                <w:szCs w:val="24"/>
              </w:rPr>
            </w:pPr>
          </w:p>
        </w:tc>
        <w:tc>
          <w:tcPr>
            <w:tcW w:w="4000" w:type="dxa"/>
            <w:tcBorders>
              <w:right w:val="single" w:sz="8" w:space="0" w:color="auto"/>
            </w:tcBorders>
            <w:vAlign w:val="bottom"/>
          </w:tcPr>
          <w:p w14:paraId="6763EC71" w14:textId="77777777" w:rsidR="00D23F24" w:rsidRDefault="004043D4">
            <w:pPr>
              <w:ind w:left="200"/>
              <w:rPr>
                <w:sz w:val="20"/>
                <w:szCs w:val="20"/>
              </w:rPr>
            </w:pPr>
            <w:r>
              <w:rPr>
                <w:rFonts w:eastAsia="Times New Roman"/>
                <w:sz w:val="24"/>
                <w:szCs w:val="24"/>
              </w:rPr>
              <w:t>правилах техники безопасности</w:t>
            </w:r>
          </w:p>
        </w:tc>
        <w:tc>
          <w:tcPr>
            <w:tcW w:w="1780" w:type="dxa"/>
            <w:tcBorders>
              <w:right w:val="single" w:sz="8" w:space="0" w:color="auto"/>
            </w:tcBorders>
            <w:vAlign w:val="bottom"/>
          </w:tcPr>
          <w:p w14:paraId="7F7299DE" w14:textId="77777777" w:rsidR="00D23F24" w:rsidRDefault="00D23F24">
            <w:pPr>
              <w:rPr>
                <w:sz w:val="24"/>
                <w:szCs w:val="24"/>
              </w:rPr>
            </w:pPr>
          </w:p>
        </w:tc>
      </w:tr>
      <w:tr w:rsidR="00D23F24" w14:paraId="5B2D3E17" w14:textId="77777777">
        <w:trPr>
          <w:trHeight w:val="276"/>
        </w:trPr>
        <w:tc>
          <w:tcPr>
            <w:tcW w:w="780" w:type="dxa"/>
            <w:tcBorders>
              <w:left w:val="single" w:sz="8" w:space="0" w:color="auto"/>
              <w:right w:val="single" w:sz="8" w:space="0" w:color="auto"/>
            </w:tcBorders>
            <w:vAlign w:val="bottom"/>
          </w:tcPr>
          <w:p w14:paraId="29FB096D" w14:textId="77777777" w:rsidR="00D23F24" w:rsidRDefault="00D23F24">
            <w:pPr>
              <w:rPr>
                <w:sz w:val="24"/>
                <w:szCs w:val="24"/>
              </w:rPr>
            </w:pPr>
          </w:p>
        </w:tc>
        <w:tc>
          <w:tcPr>
            <w:tcW w:w="1100" w:type="dxa"/>
            <w:vAlign w:val="bottom"/>
          </w:tcPr>
          <w:p w14:paraId="1EA56C92" w14:textId="77777777" w:rsidR="00D23F24" w:rsidRDefault="004043D4">
            <w:pPr>
              <w:ind w:left="60"/>
              <w:rPr>
                <w:sz w:val="20"/>
                <w:szCs w:val="20"/>
              </w:rPr>
            </w:pPr>
            <w:r>
              <w:rPr>
                <w:rFonts w:eastAsia="Times New Roman"/>
                <w:sz w:val="24"/>
                <w:szCs w:val="24"/>
              </w:rPr>
              <w:t>ожогах</w:t>
            </w:r>
          </w:p>
        </w:tc>
        <w:tc>
          <w:tcPr>
            <w:tcW w:w="400" w:type="dxa"/>
            <w:vAlign w:val="bottom"/>
          </w:tcPr>
          <w:p w14:paraId="4B42EBF0" w14:textId="77777777" w:rsidR="00D23F24" w:rsidRDefault="004043D4">
            <w:pPr>
              <w:ind w:left="80"/>
              <w:rPr>
                <w:sz w:val="20"/>
                <w:szCs w:val="20"/>
              </w:rPr>
            </w:pPr>
            <w:r>
              <w:rPr>
                <w:rFonts w:eastAsia="Times New Roman"/>
                <w:sz w:val="24"/>
                <w:szCs w:val="24"/>
              </w:rPr>
              <w:t>и</w:t>
            </w:r>
          </w:p>
        </w:tc>
        <w:tc>
          <w:tcPr>
            <w:tcW w:w="1160" w:type="dxa"/>
            <w:gridSpan w:val="2"/>
            <w:tcBorders>
              <w:right w:val="single" w:sz="8" w:space="0" w:color="auto"/>
            </w:tcBorders>
            <w:vAlign w:val="bottom"/>
          </w:tcPr>
          <w:p w14:paraId="61623A4A" w14:textId="77777777" w:rsidR="00D23F24" w:rsidRDefault="004043D4">
            <w:pPr>
              <w:ind w:right="20"/>
              <w:jc w:val="right"/>
              <w:rPr>
                <w:sz w:val="20"/>
                <w:szCs w:val="20"/>
              </w:rPr>
            </w:pPr>
            <w:r>
              <w:rPr>
                <w:rFonts w:eastAsia="Times New Roman"/>
                <w:sz w:val="24"/>
                <w:szCs w:val="24"/>
              </w:rPr>
              <w:t>ушибах,</w:t>
            </w:r>
          </w:p>
        </w:tc>
        <w:tc>
          <w:tcPr>
            <w:tcW w:w="600" w:type="dxa"/>
            <w:vAlign w:val="bottom"/>
          </w:tcPr>
          <w:p w14:paraId="10631C80" w14:textId="77777777" w:rsidR="00D23F24" w:rsidRDefault="00D23F24">
            <w:pPr>
              <w:rPr>
                <w:sz w:val="24"/>
                <w:szCs w:val="24"/>
              </w:rPr>
            </w:pPr>
          </w:p>
        </w:tc>
        <w:tc>
          <w:tcPr>
            <w:tcW w:w="120" w:type="dxa"/>
            <w:tcBorders>
              <w:right w:val="single" w:sz="8" w:space="0" w:color="auto"/>
            </w:tcBorders>
            <w:vAlign w:val="bottom"/>
          </w:tcPr>
          <w:p w14:paraId="45491864" w14:textId="77777777" w:rsidR="00D23F24" w:rsidRDefault="00D23F24">
            <w:pPr>
              <w:rPr>
                <w:sz w:val="24"/>
                <w:szCs w:val="24"/>
              </w:rPr>
            </w:pPr>
          </w:p>
        </w:tc>
        <w:tc>
          <w:tcPr>
            <w:tcW w:w="260" w:type="dxa"/>
            <w:vAlign w:val="bottom"/>
          </w:tcPr>
          <w:p w14:paraId="20398F85" w14:textId="77777777" w:rsidR="00D23F24" w:rsidRDefault="00D23F24">
            <w:pPr>
              <w:rPr>
                <w:sz w:val="24"/>
                <w:szCs w:val="24"/>
              </w:rPr>
            </w:pPr>
          </w:p>
        </w:tc>
        <w:tc>
          <w:tcPr>
            <w:tcW w:w="4000" w:type="dxa"/>
            <w:tcBorders>
              <w:right w:val="single" w:sz="8" w:space="0" w:color="auto"/>
            </w:tcBorders>
            <w:vAlign w:val="bottom"/>
          </w:tcPr>
          <w:p w14:paraId="5B4396F7" w14:textId="77777777" w:rsidR="00D23F24" w:rsidRDefault="004043D4">
            <w:pPr>
              <w:ind w:left="200"/>
              <w:rPr>
                <w:sz w:val="20"/>
                <w:szCs w:val="20"/>
              </w:rPr>
            </w:pPr>
            <w:r>
              <w:rPr>
                <w:rFonts w:eastAsia="Times New Roman"/>
                <w:sz w:val="24"/>
                <w:szCs w:val="24"/>
              </w:rPr>
              <w:t>при эксплуатации плиты, кухонных</w:t>
            </w:r>
          </w:p>
        </w:tc>
        <w:tc>
          <w:tcPr>
            <w:tcW w:w="1780" w:type="dxa"/>
            <w:tcBorders>
              <w:right w:val="single" w:sz="8" w:space="0" w:color="auto"/>
            </w:tcBorders>
            <w:vAlign w:val="bottom"/>
          </w:tcPr>
          <w:p w14:paraId="4B035DAB" w14:textId="77777777" w:rsidR="00D23F24" w:rsidRDefault="00D23F24">
            <w:pPr>
              <w:rPr>
                <w:sz w:val="24"/>
                <w:szCs w:val="24"/>
              </w:rPr>
            </w:pPr>
          </w:p>
        </w:tc>
      </w:tr>
      <w:tr w:rsidR="00D23F24" w14:paraId="7679F9E9" w14:textId="77777777">
        <w:trPr>
          <w:trHeight w:val="276"/>
        </w:trPr>
        <w:tc>
          <w:tcPr>
            <w:tcW w:w="780" w:type="dxa"/>
            <w:tcBorders>
              <w:left w:val="single" w:sz="8" w:space="0" w:color="auto"/>
              <w:right w:val="single" w:sz="8" w:space="0" w:color="auto"/>
            </w:tcBorders>
            <w:vAlign w:val="bottom"/>
          </w:tcPr>
          <w:p w14:paraId="71B3D171" w14:textId="77777777" w:rsidR="00D23F24" w:rsidRDefault="00D23F24">
            <w:pPr>
              <w:rPr>
                <w:sz w:val="24"/>
                <w:szCs w:val="24"/>
              </w:rPr>
            </w:pPr>
          </w:p>
        </w:tc>
        <w:tc>
          <w:tcPr>
            <w:tcW w:w="1500" w:type="dxa"/>
            <w:gridSpan w:val="2"/>
            <w:vAlign w:val="bottom"/>
          </w:tcPr>
          <w:p w14:paraId="1A76DB22" w14:textId="77777777" w:rsidR="00D23F24" w:rsidRDefault="004043D4">
            <w:pPr>
              <w:ind w:left="60"/>
              <w:rPr>
                <w:sz w:val="20"/>
                <w:szCs w:val="20"/>
              </w:rPr>
            </w:pPr>
            <w:r>
              <w:rPr>
                <w:rFonts w:eastAsia="Times New Roman"/>
                <w:sz w:val="24"/>
                <w:szCs w:val="24"/>
              </w:rPr>
              <w:t>растяжениях.</w:t>
            </w:r>
          </w:p>
        </w:tc>
        <w:tc>
          <w:tcPr>
            <w:tcW w:w="1160" w:type="dxa"/>
            <w:gridSpan w:val="2"/>
            <w:tcBorders>
              <w:right w:val="single" w:sz="8" w:space="0" w:color="auto"/>
            </w:tcBorders>
            <w:vAlign w:val="bottom"/>
          </w:tcPr>
          <w:p w14:paraId="5CC15D39" w14:textId="77777777" w:rsidR="00D23F24" w:rsidRDefault="004043D4">
            <w:pPr>
              <w:ind w:right="20"/>
              <w:jc w:val="right"/>
              <w:rPr>
                <w:sz w:val="20"/>
                <w:szCs w:val="20"/>
              </w:rPr>
            </w:pPr>
            <w:r>
              <w:rPr>
                <w:rFonts w:eastAsia="Times New Roman"/>
                <w:sz w:val="24"/>
                <w:szCs w:val="24"/>
              </w:rPr>
              <w:t>Оказание</w:t>
            </w:r>
          </w:p>
        </w:tc>
        <w:tc>
          <w:tcPr>
            <w:tcW w:w="600" w:type="dxa"/>
            <w:vAlign w:val="bottom"/>
          </w:tcPr>
          <w:p w14:paraId="0122448E" w14:textId="77777777" w:rsidR="00D23F24" w:rsidRDefault="00D23F24">
            <w:pPr>
              <w:rPr>
                <w:sz w:val="24"/>
                <w:szCs w:val="24"/>
              </w:rPr>
            </w:pPr>
          </w:p>
        </w:tc>
        <w:tc>
          <w:tcPr>
            <w:tcW w:w="120" w:type="dxa"/>
            <w:tcBorders>
              <w:right w:val="single" w:sz="8" w:space="0" w:color="auto"/>
            </w:tcBorders>
            <w:vAlign w:val="bottom"/>
          </w:tcPr>
          <w:p w14:paraId="1AAC9DD5" w14:textId="77777777" w:rsidR="00D23F24" w:rsidRDefault="00D23F24">
            <w:pPr>
              <w:rPr>
                <w:sz w:val="24"/>
                <w:szCs w:val="24"/>
              </w:rPr>
            </w:pPr>
          </w:p>
        </w:tc>
        <w:tc>
          <w:tcPr>
            <w:tcW w:w="260" w:type="dxa"/>
            <w:vAlign w:val="bottom"/>
          </w:tcPr>
          <w:p w14:paraId="6B2FA83A" w14:textId="77777777" w:rsidR="00D23F24" w:rsidRDefault="00D23F24">
            <w:pPr>
              <w:rPr>
                <w:sz w:val="24"/>
                <w:szCs w:val="24"/>
              </w:rPr>
            </w:pPr>
          </w:p>
        </w:tc>
        <w:tc>
          <w:tcPr>
            <w:tcW w:w="4000" w:type="dxa"/>
            <w:tcBorders>
              <w:right w:val="single" w:sz="8" w:space="0" w:color="auto"/>
            </w:tcBorders>
            <w:vAlign w:val="bottom"/>
          </w:tcPr>
          <w:p w14:paraId="1E55B916" w14:textId="77777777" w:rsidR="00D23F24" w:rsidRDefault="004043D4">
            <w:pPr>
              <w:ind w:left="200"/>
              <w:rPr>
                <w:sz w:val="20"/>
                <w:szCs w:val="20"/>
              </w:rPr>
            </w:pPr>
            <w:r>
              <w:rPr>
                <w:rFonts w:eastAsia="Times New Roman"/>
                <w:sz w:val="24"/>
                <w:szCs w:val="24"/>
              </w:rPr>
              <w:t>приборов и электротехники;</w:t>
            </w:r>
          </w:p>
        </w:tc>
        <w:tc>
          <w:tcPr>
            <w:tcW w:w="1780" w:type="dxa"/>
            <w:tcBorders>
              <w:right w:val="single" w:sz="8" w:space="0" w:color="auto"/>
            </w:tcBorders>
            <w:vAlign w:val="bottom"/>
          </w:tcPr>
          <w:p w14:paraId="59AA5489" w14:textId="77777777" w:rsidR="00D23F24" w:rsidRDefault="00D23F24">
            <w:pPr>
              <w:rPr>
                <w:sz w:val="24"/>
                <w:szCs w:val="24"/>
              </w:rPr>
            </w:pPr>
          </w:p>
        </w:tc>
      </w:tr>
      <w:tr w:rsidR="00D23F24" w14:paraId="01565B2F" w14:textId="77777777">
        <w:trPr>
          <w:trHeight w:val="276"/>
        </w:trPr>
        <w:tc>
          <w:tcPr>
            <w:tcW w:w="780" w:type="dxa"/>
            <w:tcBorders>
              <w:left w:val="single" w:sz="8" w:space="0" w:color="auto"/>
              <w:right w:val="single" w:sz="8" w:space="0" w:color="auto"/>
            </w:tcBorders>
            <w:vAlign w:val="bottom"/>
          </w:tcPr>
          <w:p w14:paraId="4075604C" w14:textId="77777777" w:rsidR="00D23F24" w:rsidRDefault="00D23F24">
            <w:pPr>
              <w:rPr>
                <w:sz w:val="24"/>
                <w:szCs w:val="24"/>
              </w:rPr>
            </w:pPr>
          </w:p>
        </w:tc>
        <w:tc>
          <w:tcPr>
            <w:tcW w:w="1500" w:type="dxa"/>
            <w:gridSpan w:val="2"/>
            <w:vAlign w:val="bottom"/>
          </w:tcPr>
          <w:p w14:paraId="71FC18CD" w14:textId="77777777" w:rsidR="00D23F24" w:rsidRDefault="004043D4">
            <w:pPr>
              <w:ind w:left="60"/>
              <w:rPr>
                <w:sz w:val="20"/>
                <w:szCs w:val="20"/>
              </w:rPr>
            </w:pPr>
            <w:r>
              <w:rPr>
                <w:rFonts w:eastAsia="Times New Roman"/>
                <w:sz w:val="24"/>
                <w:szCs w:val="24"/>
              </w:rPr>
              <w:t>помощи  при</w:t>
            </w:r>
          </w:p>
        </w:tc>
        <w:tc>
          <w:tcPr>
            <w:tcW w:w="1160" w:type="dxa"/>
            <w:gridSpan w:val="2"/>
            <w:tcBorders>
              <w:right w:val="single" w:sz="8" w:space="0" w:color="auto"/>
            </w:tcBorders>
            <w:vAlign w:val="bottom"/>
          </w:tcPr>
          <w:p w14:paraId="6F505E77" w14:textId="77777777" w:rsidR="00D23F24" w:rsidRDefault="004043D4">
            <w:pPr>
              <w:ind w:right="20"/>
              <w:jc w:val="right"/>
              <w:rPr>
                <w:sz w:val="20"/>
                <w:szCs w:val="20"/>
              </w:rPr>
            </w:pPr>
            <w:r>
              <w:rPr>
                <w:rFonts w:eastAsia="Times New Roman"/>
                <w:sz w:val="24"/>
                <w:szCs w:val="24"/>
              </w:rPr>
              <w:t>ранениях</w:t>
            </w:r>
          </w:p>
        </w:tc>
        <w:tc>
          <w:tcPr>
            <w:tcW w:w="600" w:type="dxa"/>
            <w:vAlign w:val="bottom"/>
          </w:tcPr>
          <w:p w14:paraId="7944EDF1" w14:textId="77777777" w:rsidR="00D23F24" w:rsidRDefault="00D23F24">
            <w:pPr>
              <w:rPr>
                <w:sz w:val="24"/>
                <w:szCs w:val="24"/>
              </w:rPr>
            </w:pPr>
          </w:p>
        </w:tc>
        <w:tc>
          <w:tcPr>
            <w:tcW w:w="120" w:type="dxa"/>
            <w:tcBorders>
              <w:right w:val="single" w:sz="8" w:space="0" w:color="auto"/>
            </w:tcBorders>
            <w:vAlign w:val="bottom"/>
          </w:tcPr>
          <w:p w14:paraId="64693A59" w14:textId="77777777" w:rsidR="00D23F24" w:rsidRDefault="00D23F24">
            <w:pPr>
              <w:rPr>
                <w:sz w:val="24"/>
                <w:szCs w:val="24"/>
              </w:rPr>
            </w:pPr>
          </w:p>
        </w:tc>
        <w:tc>
          <w:tcPr>
            <w:tcW w:w="260" w:type="dxa"/>
            <w:vAlign w:val="bottom"/>
          </w:tcPr>
          <w:p w14:paraId="33F055A7"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2612C209" w14:textId="77777777" w:rsidR="00D23F24" w:rsidRDefault="004043D4">
            <w:pPr>
              <w:ind w:left="200"/>
              <w:rPr>
                <w:sz w:val="20"/>
                <w:szCs w:val="20"/>
              </w:rPr>
            </w:pPr>
            <w:r>
              <w:rPr>
                <w:rFonts w:eastAsia="Times New Roman"/>
                <w:sz w:val="24"/>
                <w:szCs w:val="24"/>
              </w:rPr>
              <w:t>изучают теоретический материал</w:t>
            </w:r>
          </w:p>
        </w:tc>
        <w:tc>
          <w:tcPr>
            <w:tcW w:w="1780" w:type="dxa"/>
            <w:tcBorders>
              <w:right w:val="single" w:sz="8" w:space="0" w:color="auto"/>
            </w:tcBorders>
            <w:vAlign w:val="bottom"/>
          </w:tcPr>
          <w:p w14:paraId="38AA88FE" w14:textId="77777777" w:rsidR="00D23F24" w:rsidRDefault="00D23F24">
            <w:pPr>
              <w:rPr>
                <w:sz w:val="24"/>
                <w:szCs w:val="24"/>
              </w:rPr>
            </w:pPr>
          </w:p>
        </w:tc>
      </w:tr>
      <w:tr w:rsidR="00D23F24" w14:paraId="72B87AE2" w14:textId="77777777">
        <w:trPr>
          <w:trHeight w:val="276"/>
        </w:trPr>
        <w:tc>
          <w:tcPr>
            <w:tcW w:w="780" w:type="dxa"/>
            <w:tcBorders>
              <w:left w:val="single" w:sz="8" w:space="0" w:color="auto"/>
              <w:right w:val="single" w:sz="8" w:space="0" w:color="auto"/>
            </w:tcBorders>
            <w:vAlign w:val="bottom"/>
          </w:tcPr>
          <w:p w14:paraId="68F4C48E" w14:textId="77777777" w:rsidR="00D23F24" w:rsidRDefault="00D23F24">
            <w:pPr>
              <w:rPr>
                <w:sz w:val="24"/>
                <w:szCs w:val="24"/>
              </w:rPr>
            </w:pPr>
          </w:p>
        </w:tc>
        <w:tc>
          <w:tcPr>
            <w:tcW w:w="2660" w:type="dxa"/>
            <w:gridSpan w:val="4"/>
            <w:tcBorders>
              <w:right w:val="single" w:sz="8" w:space="0" w:color="auto"/>
            </w:tcBorders>
            <w:vAlign w:val="bottom"/>
          </w:tcPr>
          <w:p w14:paraId="11257B6B" w14:textId="77777777" w:rsidR="00D23F24" w:rsidRDefault="004043D4">
            <w:pPr>
              <w:ind w:left="60"/>
              <w:rPr>
                <w:sz w:val="20"/>
                <w:szCs w:val="20"/>
              </w:rPr>
            </w:pPr>
            <w:r>
              <w:rPr>
                <w:rFonts w:eastAsia="Times New Roman"/>
                <w:sz w:val="24"/>
                <w:szCs w:val="24"/>
              </w:rPr>
              <w:t>(наложение повязки на</w:t>
            </w:r>
          </w:p>
        </w:tc>
        <w:tc>
          <w:tcPr>
            <w:tcW w:w="600" w:type="dxa"/>
            <w:vAlign w:val="bottom"/>
          </w:tcPr>
          <w:p w14:paraId="65FC722A" w14:textId="77777777" w:rsidR="00D23F24" w:rsidRDefault="00D23F24">
            <w:pPr>
              <w:rPr>
                <w:sz w:val="24"/>
                <w:szCs w:val="24"/>
              </w:rPr>
            </w:pPr>
          </w:p>
        </w:tc>
        <w:tc>
          <w:tcPr>
            <w:tcW w:w="120" w:type="dxa"/>
            <w:tcBorders>
              <w:right w:val="single" w:sz="8" w:space="0" w:color="auto"/>
            </w:tcBorders>
            <w:vAlign w:val="bottom"/>
          </w:tcPr>
          <w:p w14:paraId="20B49B3D" w14:textId="77777777" w:rsidR="00D23F24" w:rsidRDefault="00D23F24">
            <w:pPr>
              <w:rPr>
                <w:sz w:val="24"/>
                <w:szCs w:val="24"/>
              </w:rPr>
            </w:pPr>
          </w:p>
        </w:tc>
        <w:tc>
          <w:tcPr>
            <w:tcW w:w="260" w:type="dxa"/>
            <w:vAlign w:val="bottom"/>
          </w:tcPr>
          <w:p w14:paraId="4BB42ECD" w14:textId="77777777" w:rsidR="00D23F24" w:rsidRDefault="00D23F24">
            <w:pPr>
              <w:rPr>
                <w:sz w:val="24"/>
                <w:szCs w:val="24"/>
              </w:rPr>
            </w:pPr>
          </w:p>
        </w:tc>
        <w:tc>
          <w:tcPr>
            <w:tcW w:w="4000" w:type="dxa"/>
            <w:tcBorders>
              <w:right w:val="single" w:sz="8" w:space="0" w:color="auto"/>
            </w:tcBorders>
            <w:vAlign w:val="bottom"/>
          </w:tcPr>
          <w:p w14:paraId="5A745ECA" w14:textId="77777777" w:rsidR="00D23F24" w:rsidRDefault="004043D4">
            <w:pPr>
              <w:ind w:left="200"/>
              <w:rPr>
                <w:sz w:val="20"/>
                <w:szCs w:val="20"/>
              </w:rPr>
            </w:pPr>
            <w:r>
              <w:rPr>
                <w:rFonts w:eastAsia="Times New Roman"/>
                <w:sz w:val="24"/>
                <w:szCs w:val="24"/>
              </w:rPr>
              <w:t>по оказанию первой медицинской</w:t>
            </w:r>
          </w:p>
        </w:tc>
        <w:tc>
          <w:tcPr>
            <w:tcW w:w="1780" w:type="dxa"/>
            <w:tcBorders>
              <w:right w:val="single" w:sz="8" w:space="0" w:color="auto"/>
            </w:tcBorders>
            <w:vAlign w:val="bottom"/>
          </w:tcPr>
          <w:p w14:paraId="3D654FF0" w14:textId="77777777" w:rsidR="00D23F24" w:rsidRDefault="00D23F24">
            <w:pPr>
              <w:rPr>
                <w:sz w:val="24"/>
                <w:szCs w:val="24"/>
              </w:rPr>
            </w:pPr>
          </w:p>
        </w:tc>
      </w:tr>
      <w:tr w:rsidR="00D23F24" w14:paraId="6A688217" w14:textId="77777777">
        <w:trPr>
          <w:trHeight w:val="276"/>
        </w:trPr>
        <w:tc>
          <w:tcPr>
            <w:tcW w:w="780" w:type="dxa"/>
            <w:tcBorders>
              <w:left w:val="single" w:sz="8" w:space="0" w:color="auto"/>
              <w:right w:val="single" w:sz="8" w:space="0" w:color="auto"/>
            </w:tcBorders>
            <w:vAlign w:val="bottom"/>
          </w:tcPr>
          <w:p w14:paraId="2A4F21FF" w14:textId="77777777" w:rsidR="00D23F24" w:rsidRDefault="00D23F24">
            <w:pPr>
              <w:rPr>
                <w:sz w:val="24"/>
                <w:szCs w:val="24"/>
              </w:rPr>
            </w:pPr>
          </w:p>
        </w:tc>
        <w:tc>
          <w:tcPr>
            <w:tcW w:w="1100" w:type="dxa"/>
            <w:vAlign w:val="bottom"/>
          </w:tcPr>
          <w:p w14:paraId="38D7EAB6" w14:textId="77777777" w:rsidR="00D23F24" w:rsidRDefault="004043D4">
            <w:pPr>
              <w:ind w:left="60"/>
              <w:rPr>
                <w:sz w:val="20"/>
                <w:szCs w:val="20"/>
              </w:rPr>
            </w:pPr>
            <w:r>
              <w:rPr>
                <w:rFonts w:eastAsia="Times New Roman"/>
                <w:sz w:val="24"/>
                <w:szCs w:val="24"/>
              </w:rPr>
              <w:t>рану,</w:t>
            </w:r>
          </w:p>
        </w:tc>
        <w:tc>
          <w:tcPr>
            <w:tcW w:w="1560" w:type="dxa"/>
            <w:gridSpan w:val="3"/>
            <w:tcBorders>
              <w:right w:val="single" w:sz="8" w:space="0" w:color="auto"/>
            </w:tcBorders>
            <w:vAlign w:val="bottom"/>
          </w:tcPr>
          <w:p w14:paraId="4E540F00" w14:textId="77777777" w:rsidR="00D23F24" w:rsidRDefault="004043D4">
            <w:pPr>
              <w:ind w:right="20"/>
              <w:jc w:val="right"/>
              <w:rPr>
                <w:sz w:val="20"/>
                <w:szCs w:val="20"/>
              </w:rPr>
            </w:pPr>
            <w:r>
              <w:rPr>
                <w:rFonts w:eastAsia="Times New Roman"/>
                <w:sz w:val="24"/>
                <w:szCs w:val="24"/>
              </w:rPr>
              <w:t>наклеивание</w:t>
            </w:r>
          </w:p>
        </w:tc>
        <w:tc>
          <w:tcPr>
            <w:tcW w:w="600" w:type="dxa"/>
            <w:vAlign w:val="bottom"/>
          </w:tcPr>
          <w:p w14:paraId="09D04666" w14:textId="77777777" w:rsidR="00D23F24" w:rsidRDefault="00D23F24">
            <w:pPr>
              <w:rPr>
                <w:sz w:val="24"/>
                <w:szCs w:val="24"/>
              </w:rPr>
            </w:pPr>
          </w:p>
        </w:tc>
        <w:tc>
          <w:tcPr>
            <w:tcW w:w="120" w:type="dxa"/>
            <w:tcBorders>
              <w:right w:val="single" w:sz="8" w:space="0" w:color="auto"/>
            </w:tcBorders>
            <w:vAlign w:val="bottom"/>
          </w:tcPr>
          <w:p w14:paraId="162970E7" w14:textId="77777777" w:rsidR="00D23F24" w:rsidRDefault="00D23F24">
            <w:pPr>
              <w:rPr>
                <w:sz w:val="24"/>
                <w:szCs w:val="24"/>
              </w:rPr>
            </w:pPr>
          </w:p>
        </w:tc>
        <w:tc>
          <w:tcPr>
            <w:tcW w:w="260" w:type="dxa"/>
            <w:vAlign w:val="bottom"/>
          </w:tcPr>
          <w:p w14:paraId="4EDD0A16" w14:textId="77777777" w:rsidR="00D23F24" w:rsidRDefault="00D23F24">
            <w:pPr>
              <w:rPr>
                <w:sz w:val="24"/>
                <w:szCs w:val="24"/>
              </w:rPr>
            </w:pPr>
          </w:p>
        </w:tc>
        <w:tc>
          <w:tcPr>
            <w:tcW w:w="4000" w:type="dxa"/>
            <w:tcBorders>
              <w:right w:val="single" w:sz="8" w:space="0" w:color="auto"/>
            </w:tcBorders>
            <w:vAlign w:val="bottom"/>
          </w:tcPr>
          <w:p w14:paraId="10D8C25D" w14:textId="77777777" w:rsidR="00D23F24" w:rsidRDefault="004043D4">
            <w:pPr>
              <w:ind w:left="200"/>
              <w:rPr>
                <w:sz w:val="20"/>
                <w:szCs w:val="20"/>
              </w:rPr>
            </w:pPr>
            <w:r>
              <w:rPr>
                <w:rFonts w:eastAsia="Times New Roman"/>
                <w:sz w:val="24"/>
                <w:szCs w:val="24"/>
              </w:rPr>
              <w:t>помощи;</w:t>
            </w:r>
          </w:p>
        </w:tc>
        <w:tc>
          <w:tcPr>
            <w:tcW w:w="1780" w:type="dxa"/>
            <w:tcBorders>
              <w:right w:val="single" w:sz="8" w:space="0" w:color="auto"/>
            </w:tcBorders>
            <w:vAlign w:val="bottom"/>
          </w:tcPr>
          <w:p w14:paraId="66A5317D" w14:textId="77777777" w:rsidR="00D23F24" w:rsidRDefault="00D23F24">
            <w:pPr>
              <w:rPr>
                <w:sz w:val="24"/>
                <w:szCs w:val="24"/>
              </w:rPr>
            </w:pPr>
          </w:p>
        </w:tc>
      </w:tr>
      <w:tr w:rsidR="00D23F24" w14:paraId="4E12C3FA" w14:textId="77777777">
        <w:trPr>
          <w:trHeight w:val="276"/>
        </w:trPr>
        <w:tc>
          <w:tcPr>
            <w:tcW w:w="780" w:type="dxa"/>
            <w:tcBorders>
              <w:left w:val="single" w:sz="8" w:space="0" w:color="auto"/>
              <w:right w:val="single" w:sz="8" w:space="0" w:color="auto"/>
            </w:tcBorders>
            <w:vAlign w:val="bottom"/>
          </w:tcPr>
          <w:p w14:paraId="4653ABF5" w14:textId="77777777" w:rsidR="00D23F24" w:rsidRDefault="00D23F24">
            <w:pPr>
              <w:rPr>
                <w:sz w:val="24"/>
                <w:szCs w:val="24"/>
              </w:rPr>
            </w:pPr>
          </w:p>
        </w:tc>
        <w:tc>
          <w:tcPr>
            <w:tcW w:w="2260" w:type="dxa"/>
            <w:gridSpan w:val="3"/>
            <w:vAlign w:val="bottom"/>
          </w:tcPr>
          <w:p w14:paraId="12F8BCA9" w14:textId="77777777" w:rsidR="00D23F24" w:rsidRDefault="004043D4">
            <w:pPr>
              <w:ind w:left="60"/>
              <w:rPr>
                <w:sz w:val="20"/>
                <w:szCs w:val="20"/>
              </w:rPr>
            </w:pPr>
            <w:r>
              <w:rPr>
                <w:rFonts w:eastAsia="Times New Roman"/>
                <w:sz w:val="24"/>
                <w:szCs w:val="24"/>
              </w:rPr>
              <w:t>антисептического</w:t>
            </w:r>
          </w:p>
        </w:tc>
        <w:tc>
          <w:tcPr>
            <w:tcW w:w="400" w:type="dxa"/>
            <w:tcBorders>
              <w:right w:val="single" w:sz="8" w:space="0" w:color="auto"/>
            </w:tcBorders>
            <w:vAlign w:val="bottom"/>
          </w:tcPr>
          <w:p w14:paraId="6B6A4D06" w14:textId="77777777" w:rsidR="00D23F24" w:rsidRDefault="00D23F24">
            <w:pPr>
              <w:rPr>
                <w:sz w:val="24"/>
                <w:szCs w:val="24"/>
              </w:rPr>
            </w:pPr>
          </w:p>
        </w:tc>
        <w:tc>
          <w:tcPr>
            <w:tcW w:w="600" w:type="dxa"/>
            <w:vAlign w:val="bottom"/>
          </w:tcPr>
          <w:p w14:paraId="6819D0C5" w14:textId="77777777" w:rsidR="00D23F24" w:rsidRDefault="00D23F24">
            <w:pPr>
              <w:rPr>
                <w:sz w:val="24"/>
                <w:szCs w:val="24"/>
              </w:rPr>
            </w:pPr>
          </w:p>
        </w:tc>
        <w:tc>
          <w:tcPr>
            <w:tcW w:w="120" w:type="dxa"/>
            <w:tcBorders>
              <w:right w:val="single" w:sz="8" w:space="0" w:color="auto"/>
            </w:tcBorders>
            <w:vAlign w:val="bottom"/>
          </w:tcPr>
          <w:p w14:paraId="416AFD7E" w14:textId="77777777" w:rsidR="00D23F24" w:rsidRDefault="00D23F24">
            <w:pPr>
              <w:rPr>
                <w:sz w:val="24"/>
                <w:szCs w:val="24"/>
              </w:rPr>
            </w:pPr>
          </w:p>
        </w:tc>
        <w:tc>
          <w:tcPr>
            <w:tcW w:w="260" w:type="dxa"/>
            <w:vAlign w:val="bottom"/>
          </w:tcPr>
          <w:p w14:paraId="408BA224"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47D810F9" w14:textId="77777777" w:rsidR="00D23F24" w:rsidRDefault="004043D4">
            <w:pPr>
              <w:ind w:left="2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47100EC0" w14:textId="77777777" w:rsidR="00D23F24" w:rsidRDefault="00D23F24">
            <w:pPr>
              <w:rPr>
                <w:sz w:val="24"/>
                <w:szCs w:val="24"/>
              </w:rPr>
            </w:pPr>
          </w:p>
        </w:tc>
      </w:tr>
      <w:tr w:rsidR="00D23F24" w14:paraId="1D680721" w14:textId="77777777">
        <w:trPr>
          <w:trHeight w:val="276"/>
        </w:trPr>
        <w:tc>
          <w:tcPr>
            <w:tcW w:w="780" w:type="dxa"/>
            <w:tcBorders>
              <w:left w:val="single" w:sz="8" w:space="0" w:color="auto"/>
              <w:right w:val="single" w:sz="8" w:space="0" w:color="auto"/>
            </w:tcBorders>
            <w:vAlign w:val="bottom"/>
          </w:tcPr>
          <w:p w14:paraId="40F51AB2" w14:textId="77777777" w:rsidR="00D23F24" w:rsidRDefault="00D23F24">
            <w:pPr>
              <w:rPr>
                <w:sz w:val="24"/>
                <w:szCs w:val="24"/>
              </w:rPr>
            </w:pPr>
          </w:p>
        </w:tc>
        <w:tc>
          <w:tcPr>
            <w:tcW w:w="1100" w:type="dxa"/>
            <w:vAlign w:val="bottom"/>
          </w:tcPr>
          <w:p w14:paraId="160E0671" w14:textId="77777777" w:rsidR="00D23F24" w:rsidRDefault="004043D4">
            <w:pPr>
              <w:ind w:left="60"/>
              <w:rPr>
                <w:sz w:val="20"/>
                <w:szCs w:val="20"/>
              </w:rPr>
            </w:pPr>
            <w:r>
              <w:rPr>
                <w:rFonts w:eastAsia="Times New Roman"/>
                <w:sz w:val="24"/>
                <w:szCs w:val="24"/>
              </w:rPr>
              <w:t>пластыря</w:t>
            </w:r>
          </w:p>
        </w:tc>
        <w:tc>
          <w:tcPr>
            <w:tcW w:w="400" w:type="dxa"/>
            <w:vAlign w:val="bottom"/>
          </w:tcPr>
          <w:p w14:paraId="3319E67B" w14:textId="77777777" w:rsidR="00D23F24" w:rsidRDefault="00D23F24">
            <w:pPr>
              <w:rPr>
                <w:sz w:val="24"/>
                <w:szCs w:val="24"/>
              </w:rPr>
            </w:pPr>
          </w:p>
        </w:tc>
        <w:tc>
          <w:tcPr>
            <w:tcW w:w="760" w:type="dxa"/>
            <w:vAlign w:val="bottom"/>
          </w:tcPr>
          <w:p w14:paraId="03ABD6D4" w14:textId="77777777" w:rsidR="00D23F24" w:rsidRDefault="00D23F24">
            <w:pPr>
              <w:rPr>
                <w:sz w:val="24"/>
                <w:szCs w:val="24"/>
              </w:rPr>
            </w:pPr>
          </w:p>
        </w:tc>
        <w:tc>
          <w:tcPr>
            <w:tcW w:w="400" w:type="dxa"/>
            <w:tcBorders>
              <w:right w:val="single" w:sz="8" w:space="0" w:color="auto"/>
            </w:tcBorders>
            <w:vAlign w:val="bottom"/>
          </w:tcPr>
          <w:p w14:paraId="725D23D5" w14:textId="77777777" w:rsidR="00D23F24" w:rsidRDefault="004043D4">
            <w:pPr>
              <w:jc w:val="right"/>
              <w:rPr>
                <w:sz w:val="20"/>
                <w:szCs w:val="20"/>
              </w:rPr>
            </w:pPr>
            <w:r>
              <w:rPr>
                <w:rFonts w:eastAsia="Times New Roman"/>
                <w:sz w:val="24"/>
                <w:szCs w:val="24"/>
              </w:rPr>
              <w:t>на</w:t>
            </w:r>
          </w:p>
        </w:tc>
        <w:tc>
          <w:tcPr>
            <w:tcW w:w="600" w:type="dxa"/>
            <w:vAlign w:val="bottom"/>
          </w:tcPr>
          <w:p w14:paraId="7A3491A5" w14:textId="77777777" w:rsidR="00D23F24" w:rsidRDefault="00D23F24">
            <w:pPr>
              <w:rPr>
                <w:sz w:val="24"/>
                <w:szCs w:val="24"/>
              </w:rPr>
            </w:pPr>
          </w:p>
        </w:tc>
        <w:tc>
          <w:tcPr>
            <w:tcW w:w="120" w:type="dxa"/>
            <w:tcBorders>
              <w:right w:val="single" w:sz="8" w:space="0" w:color="auto"/>
            </w:tcBorders>
            <w:vAlign w:val="bottom"/>
          </w:tcPr>
          <w:p w14:paraId="4DC45D1A" w14:textId="77777777" w:rsidR="00D23F24" w:rsidRDefault="00D23F24">
            <w:pPr>
              <w:rPr>
                <w:sz w:val="24"/>
                <w:szCs w:val="24"/>
              </w:rPr>
            </w:pPr>
          </w:p>
        </w:tc>
        <w:tc>
          <w:tcPr>
            <w:tcW w:w="260" w:type="dxa"/>
            <w:vAlign w:val="bottom"/>
          </w:tcPr>
          <w:p w14:paraId="01349986"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59F24C72"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3F6B960B" w14:textId="77777777" w:rsidR="00D23F24" w:rsidRDefault="00D23F24">
            <w:pPr>
              <w:rPr>
                <w:sz w:val="24"/>
                <w:szCs w:val="24"/>
              </w:rPr>
            </w:pPr>
          </w:p>
        </w:tc>
      </w:tr>
      <w:tr w:rsidR="00D23F24" w14:paraId="244F9725" w14:textId="77777777">
        <w:trPr>
          <w:trHeight w:val="276"/>
        </w:trPr>
        <w:tc>
          <w:tcPr>
            <w:tcW w:w="780" w:type="dxa"/>
            <w:tcBorders>
              <w:left w:val="single" w:sz="8" w:space="0" w:color="auto"/>
              <w:right w:val="single" w:sz="8" w:space="0" w:color="auto"/>
            </w:tcBorders>
            <w:vAlign w:val="bottom"/>
          </w:tcPr>
          <w:p w14:paraId="3AE63C61" w14:textId="77777777" w:rsidR="00D23F24" w:rsidRDefault="00D23F24">
            <w:pPr>
              <w:rPr>
                <w:sz w:val="24"/>
                <w:szCs w:val="24"/>
              </w:rPr>
            </w:pPr>
          </w:p>
        </w:tc>
        <w:tc>
          <w:tcPr>
            <w:tcW w:w="2660" w:type="dxa"/>
            <w:gridSpan w:val="4"/>
            <w:tcBorders>
              <w:right w:val="single" w:sz="8" w:space="0" w:color="auto"/>
            </w:tcBorders>
            <w:vAlign w:val="bottom"/>
          </w:tcPr>
          <w:p w14:paraId="2DA72257" w14:textId="77777777" w:rsidR="00D23F24" w:rsidRDefault="004043D4">
            <w:pPr>
              <w:ind w:left="60"/>
              <w:rPr>
                <w:sz w:val="20"/>
                <w:szCs w:val="20"/>
              </w:rPr>
            </w:pPr>
            <w:r>
              <w:rPr>
                <w:rFonts w:eastAsia="Times New Roman"/>
                <w:sz w:val="24"/>
                <w:szCs w:val="24"/>
              </w:rPr>
              <w:t>поврежденное место).</w:t>
            </w:r>
          </w:p>
        </w:tc>
        <w:tc>
          <w:tcPr>
            <w:tcW w:w="600" w:type="dxa"/>
            <w:vAlign w:val="bottom"/>
          </w:tcPr>
          <w:p w14:paraId="7FDD39EB" w14:textId="77777777" w:rsidR="00D23F24" w:rsidRDefault="00D23F24">
            <w:pPr>
              <w:rPr>
                <w:sz w:val="24"/>
                <w:szCs w:val="24"/>
              </w:rPr>
            </w:pPr>
          </w:p>
        </w:tc>
        <w:tc>
          <w:tcPr>
            <w:tcW w:w="120" w:type="dxa"/>
            <w:tcBorders>
              <w:right w:val="single" w:sz="8" w:space="0" w:color="auto"/>
            </w:tcBorders>
            <w:vAlign w:val="bottom"/>
          </w:tcPr>
          <w:p w14:paraId="6503F62A" w14:textId="77777777" w:rsidR="00D23F24" w:rsidRDefault="00D23F24">
            <w:pPr>
              <w:rPr>
                <w:sz w:val="24"/>
                <w:szCs w:val="24"/>
              </w:rPr>
            </w:pPr>
          </w:p>
        </w:tc>
        <w:tc>
          <w:tcPr>
            <w:tcW w:w="260" w:type="dxa"/>
            <w:vAlign w:val="bottom"/>
          </w:tcPr>
          <w:p w14:paraId="64078498"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0F76A52C" w14:textId="77777777" w:rsidR="00D23F24" w:rsidRDefault="004043D4">
            <w:pPr>
              <w:ind w:left="2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55AB3651" w14:textId="77777777" w:rsidR="00D23F24" w:rsidRDefault="00D23F24">
            <w:pPr>
              <w:rPr>
                <w:sz w:val="24"/>
                <w:szCs w:val="24"/>
              </w:rPr>
            </w:pPr>
          </w:p>
        </w:tc>
      </w:tr>
      <w:tr w:rsidR="00D23F24" w14:paraId="477BD7BB" w14:textId="77777777">
        <w:trPr>
          <w:trHeight w:val="281"/>
        </w:trPr>
        <w:tc>
          <w:tcPr>
            <w:tcW w:w="780" w:type="dxa"/>
            <w:tcBorders>
              <w:left w:val="single" w:sz="8" w:space="0" w:color="auto"/>
              <w:bottom w:val="single" w:sz="8" w:space="0" w:color="auto"/>
              <w:right w:val="single" w:sz="8" w:space="0" w:color="auto"/>
            </w:tcBorders>
            <w:vAlign w:val="bottom"/>
          </w:tcPr>
          <w:p w14:paraId="1C66387E" w14:textId="77777777" w:rsidR="00D23F24" w:rsidRDefault="00D23F24">
            <w:pPr>
              <w:rPr>
                <w:sz w:val="24"/>
                <w:szCs w:val="24"/>
              </w:rPr>
            </w:pPr>
          </w:p>
        </w:tc>
        <w:tc>
          <w:tcPr>
            <w:tcW w:w="1100" w:type="dxa"/>
            <w:tcBorders>
              <w:bottom w:val="single" w:sz="8" w:space="0" w:color="auto"/>
            </w:tcBorders>
            <w:vAlign w:val="bottom"/>
          </w:tcPr>
          <w:p w14:paraId="1891E948" w14:textId="77777777" w:rsidR="00D23F24" w:rsidRDefault="00D23F24">
            <w:pPr>
              <w:rPr>
                <w:sz w:val="24"/>
                <w:szCs w:val="24"/>
              </w:rPr>
            </w:pPr>
          </w:p>
        </w:tc>
        <w:tc>
          <w:tcPr>
            <w:tcW w:w="400" w:type="dxa"/>
            <w:tcBorders>
              <w:bottom w:val="single" w:sz="8" w:space="0" w:color="auto"/>
            </w:tcBorders>
            <w:vAlign w:val="bottom"/>
          </w:tcPr>
          <w:p w14:paraId="30AF28C7" w14:textId="77777777" w:rsidR="00D23F24" w:rsidRDefault="00D23F24">
            <w:pPr>
              <w:rPr>
                <w:sz w:val="24"/>
                <w:szCs w:val="24"/>
              </w:rPr>
            </w:pPr>
          </w:p>
        </w:tc>
        <w:tc>
          <w:tcPr>
            <w:tcW w:w="760" w:type="dxa"/>
            <w:tcBorders>
              <w:bottom w:val="single" w:sz="8" w:space="0" w:color="auto"/>
            </w:tcBorders>
            <w:vAlign w:val="bottom"/>
          </w:tcPr>
          <w:p w14:paraId="4ABC27EB"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2F54431B" w14:textId="77777777" w:rsidR="00D23F24" w:rsidRDefault="00D23F24">
            <w:pPr>
              <w:rPr>
                <w:sz w:val="24"/>
                <w:szCs w:val="24"/>
              </w:rPr>
            </w:pPr>
          </w:p>
        </w:tc>
        <w:tc>
          <w:tcPr>
            <w:tcW w:w="600" w:type="dxa"/>
            <w:tcBorders>
              <w:bottom w:val="single" w:sz="8" w:space="0" w:color="auto"/>
            </w:tcBorders>
            <w:vAlign w:val="bottom"/>
          </w:tcPr>
          <w:p w14:paraId="4E9F2964"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4B03BF37" w14:textId="77777777" w:rsidR="00D23F24" w:rsidRDefault="00D23F24">
            <w:pPr>
              <w:rPr>
                <w:sz w:val="24"/>
                <w:szCs w:val="24"/>
              </w:rPr>
            </w:pPr>
          </w:p>
        </w:tc>
        <w:tc>
          <w:tcPr>
            <w:tcW w:w="260" w:type="dxa"/>
            <w:tcBorders>
              <w:bottom w:val="single" w:sz="8" w:space="0" w:color="auto"/>
            </w:tcBorders>
            <w:vAlign w:val="bottom"/>
          </w:tcPr>
          <w:p w14:paraId="69CB6B4F" w14:textId="77777777" w:rsidR="00D23F24" w:rsidRDefault="00D23F24">
            <w:pPr>
              <w:rPr>
                <w:sz w:val="24"/>
                <w:szCs w:val="24"/>
              </w:rPr>
            </w:pPr>
          </w:p>
        </w:tc>
        <w:tc>
          <w:tcPr>
            <w:tcW w:w="4000" w:type="dxa"/>
            <w:tcBorders>
              <w:bottom w:val="single" w:sz="8" w:space="0" w:color="auto"/>
              <w:right w:val="single" w:sz="8" w:space="0" w:color="auto"/>
            </w:tcBorders>
            <w:vAlign w:val="bottom"/>
          </w:tcPr>
          <w:p w14:paraId="3BE096BB"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32036664" w14:textId="77777777" w:rsidR="00D23F24" w:rsidRDefault="00D23F24">
            <w:pPr>
              <w:rPr>
                <w:sz w:val="24"/>
                <w:szCs w:val="24"/>
              </w:rPr>
            </w:pPr>
          </w:p>
        </w:tc>
      </w:tr>
      <w:tr w:rsidR="00D23F24" w14:paraId="6040A705" w14:textId="77777777">
        <w:trPr>
          <w:trHeight w:val="265"/>
        </w:trPr>
        <w:tc>
          <w:tcPr>
            <w:tcW w:w="780" w:type="dxa"/>
            <w:tcBorders>
              <w:left w:val="single" w:sz="8" w:space="0" w:color="auto"/>
              <w:right w:val="single" w:sz="8" w:space="0" w:color="auto"/>
            </w:tcBorders>
            <w:vAlign w:val="bottom"/>
          </w:tcPr>
          <w:p w14:paraId="750FECC2" w14:textId="77777777" w:rsidR="00D23F24" w:rsidRDefault="004043D4">
            <w:pPr>
              <w:spacing w:line="265" w:lineRule="exact"/>
              <w:ind w:left="120"/>
              <w:rPr>
                <w:sz w:val="20"/>
                <w:szCs w:val="20"/>
              </w:rPr>
            </w:pPr>
            <w:r>
              <w:rPr>
                <w:rFonts w:eastAsia="Times New Roman"/>
                <w:sz w:val="24"/>
                <w:szCs w:val="24"/>
              </w:rPr>
              <w:t>18.</w:t>
            </w:r>
          </w:p>
        </w:tc>
        <w:tc>
          <w:tcPr>
            <w:tcW w:w="1100" w:type="dxa"/>
            <w:vAlign w:val="bottom"/>
          </w:tcPr>
          <w:p w14:paraId="7EFAC7C8" w14:textId="77777777" w:rsidR="00D23F24" w:rsidRDefault="004043D4">
            <w:pPr>
              <w:spacing w:line="264" w:lineRule="exact"/>
              <w:ind w:left="60"/>
              <w:rPr>
                <w:sz w:val="20"/>
                <w:szCs w:val="20"/>
              </w:rPr>
            </w:pPr>
            <w:r>
              <w:rPr>
                <w:rFonts w:eastAsia="Times New Roman"/>
                <w:sz w:val="24"/>
                <w:szCs w:val="24"/>
              </w:rPr>
              <w:t>Алгоритм</w:t>
            </w:r>
          </w:p>
        </w:tc>
        <w:tc>
          <w:tcPr>
            <w:tcW w:w="1160" w:type="dxa"/>
            <w:gridSpan w:val="2"/>
            <w:vAlign w:val="bottom"/>
          </w:tcPr>
          <w:p w14:paraId="75CF46DA" w14:textId="77777777" w:rsidR="00D23F24" w:rsidRDefault="004043D4">
            <w:pPr>
              <w:spacing w:line="264" w:lineRule="exact"/>
              <w:ind w:right="80"/>
              <w:jc w:val="right"/>
              <w:rPr>
                <w:sz w:val="20"/>
                <w:szCs w:val="20"/>
              </w:rPr>
            </w:pPr>
            <w:r>
              <w:rPr>
                <w:rFonts w:eastAsia="Times New Roman"/>
                <w:sz w:val="24"/>
                <w:szCs w:val="24"/>
              </w:rPr>
              <w:t>работы</w:t>
            </w:r>
          </w:p>
        </w:tc>
        <w:tc>
          <w:tcPr>
            <w:tcW w:w="400" w:type="dxa"/>
            <w:tcBorders>
              <w:right w:val="single" w:sz="8" w:space="0" w:color="auto"/>
            </w:tcBorders>
            <w:vAlign w:val="bottom"/>
          </w:tcPr>
          <w:p w14:paraId="2BDE1B7F" w14:textId="77777777" w:rsidR="00D23F24" w:rsidRDefault="004043D4">
            <w:pPr>
              <w:spacing w:line="264" w:lineRule="exact"/>
              <w:ind w:right="20"/>
              <w:jc w:val="right"/>
              <w:rPr>
                <w:sz w:val="20"/>
                <w:szCs w:val="20"/>
              </w:rPr>
            </w:pPr>
            <w:r>
              <w:rPr>
                <w:rFonts w:eastAsia="Times New Roman"/>
                <w:sz w:val="24"/>
                <w:szCs w:val="24"/>
              </w:rPr>
              <w:t>на</w:t>
            </w:r>
          </w:p>
        </w:tc>
        <w:tc>
          <w:tcPr>
            <w:tcW w:w="600" w:type="dxa"/>
            <w:vAlign w:val="bottom"/>
          </w:tcPr>
          <w:p w14:paraId="02D1AC2F" w14:textId="77777777" w:rsidR="00D23F24" w:rsidRDefault="004043D4">
            <w:pPr>
              <w:spacing w:line="265" w:lineRule="exact"/>
              <w:jc w:val="center"/>
              <w:rPr>
                <w:sz w:val="20"/>
                <w:szCs w:val="20"/>
              </w:rPr>
            </w:pPr>
            <w:r>
              <w:rPr>
                <w:rFonts w:eastAsia="Times New Roman"/>
                <w:b/>
                <w:bCs/>
                <w:w w:val="99"/>
                <w:sz w:val="24"/>
                <w:szCs w:val="24"/>
              </w:rPr>
              <w:t>3</w:t>
            </w:r>
          </w:p>
        </w:tc>
        <w:tc>
          <w:tcPr>
            <w:tcW w:w="120" w:type="dxa"/>
            <w:tcBorders>
              <w:right w:val="single" w:sz="8" w:space="0" w:color="auto"/>
            </w:tcBorders>
            <w:vAlign w:val="bottom"/>
          </w:tcPr>
          <w:p w14:paraId="40C740C5" w14:textId="77777777" w:rsidR="00D23F24" w:rsidRDefault="00D23F24">
            <w:pPr>
              <w:rPr>
                <w:sz w:val="23"/>
                <w:szCs w:val="23"/>
              </w:rPr>
            </w:pPr>
          </w:p>
        </w:tc>
        <w:tc>
          <w:tcPr>
            <w:tcW w:w="260" w:type="dxa"/>
            <w:vAlign w:val="bottom"/>
          </w:tcPr>
          <w:p w14:paraId="370C9A2A" w14:textId="77777777" w:rsidR="00D23F24" w:rsidRDefault="004043D4">
            <w:pPr>
              <w:spacing w:line="264" w:lineRule="exact"/>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79830A81" w14:textId="77777777" w:rsidR="00D23F24" w:rsidRDefault="004043D4">
            <w:pPr>
              <w:spacing w:line="264"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3337017B" w14:textId="77777777" w:rsidR="00D23F24" w:rsidRDefault="00D23F24">
            <w:pPr>
              <w:rPr>
                <w:sz w:val="23"/>
                <w:szCs w:val="23"/>
              </w:rPr>
            </w:pPr>
          </w:p>
        </w:tc>
      </w:tr>
      <w:tr w:rsidR="00D23F24" w14:paraId="7464B09C" w14:textId="77777777">
        <w:trPr>
          <w:trHeight w:val="276"/>
        </w:trPr>
        <w:tc>
          <w:tcPr>
            <w:tcW w:w="780" w:type="dxa"/>
            <w:tcBorders>
              <w:left w:val="single" w:sz="8" w:space="0" w:color="auto"/>
              <w:right w:val="single" w:sz="8" w:space="0" w:color="auto"/>
            </w:tcBorders>
            <w:vAlign w:val="bottom"/>
          </w:tcPr>
          <w:p w14:paraId="2B5454C4" w14:textId="77777777" w:rsidR="00D23F24" w:rsidRDefault="004043D4">
            <w:pPr>
              <w:ind w:left="120"/>
              <w:rPr>
                <w:sz w:val="20"/>
                <w:szCs w:val="20"/>
              </w:rPr>
            </w:pPr>
            <w:r>
              <w:rPr>
                <w:rFonts w:eastAsia="Times New Roman"/>
                <w:sz w:val="24"/>
                <w:szCs w:val="24"/>
              </w:rPr>
              <w:t>19.</w:t>
            </w:r>
          </w:p>
        </w:tc>
        <w:tc>
          <w:tcPr>
            <w:tcW w:w="1500" w:type="dxa"/>
            <w:gridSpan w:val="2"/>
            <w:vAlign w:val="bottom"/>
          </w:tcPr>
          <w:p w14:paraId="5D44B6E6" w14:textId="77777777" w:rsidR="00D23F24" w:rsidRDefault="004043D4">
            <w:pPr>
              <w:spacing w:line="271" w:lineRule="exact"/>
              <w:ind w:left="60"/>
              <w:rPr>
                <w:sz w:val="20"/>
                <w:szCs w:val="20"/>
              </w:rPr>
            </w:pPr>
            <w:r>
              <w:rPr>
                <w:rFonts w:eastAsia="Times New Roman"/>
                <w:sz w:val="24"/>
                <w:szCs w:val="24"/>
              </w:rPr>
              <w:t>различных</w:t>
            </w:r>
          </w:p>
        </w:tc>
        <w:tc>
          <w:tcPr>
            <w:tcW w:w="1160" w:type="dxa"/>
            <w:gridSpan w:val="2"/>
            <w:tcBorders>
              <w:right w:val="single" w:sz="8" w:space="0" w:color="auto"/>
            </w:tcBorders>
            <w:vAlign w:val="bottom"/>
          </w:tcPr>
          <w:p w14:paraId="30296B46" w14:textId="77777777" w:rsidR="00D23F24" w:rsidRDefault="004043D4">
            <w:pPr>
              <w:spacing w:line="271" w:lineRule="exact"/>
              <w:ind w:right="20"/>
              <w:jc w:val="right"/>
              <w:rPr>
                <w:sz w:val="20"/>
                <w:szCs w:val="20"/>
              </w:rPr>
            </w:pPr>
            <w:r>
              <w:rPr>
                <w:rFonts w:eastAsia="Times New Roman"/>
                <w:w w:val="98"/>
                <w:sz w:val="24"/>
                <w:szCs w:val="24"/>
              </w:rPr>
              <w:t>кухонных</w:t>
            </w:r>
          </w:p>
        </w:tc>
        <w:tc>
          <w:tcPr>
            <w:tcW w:w="600" w:type="dxa"/>
            <w:vAlign w:val="bottom"/>
          </w:tcPr>
          <w:p w14:paraId="40052E7A" w14:textId="77777777" w:rsidR="00D23F24" w:rsidRDefault="00D23F24">
            <w:pPr>
              <w:rPr>
                <w:sz w:val="24"/>
                <w:szCs w:val="24"/>
              </w:rPr>
            </w:pPr>
          </w:p>
        </w:tc>
        <w:tc>
          <w:tcPr>
            <w:tcW w:w="120" w:type="dxa"/>
            <w:tcBorders>
              <w:right w:val="single" w:sz="8" w:space="0" w:color="auto"/>
            </w:tcBorders>
            <w:vAlign w:val="bottom"/>
          </w:tcPr>
          <w:p w14:paraId="21D4D431" w14:textId="77777777" w:rsidR="00D23F24" w:rsidRDefault="00D23F24">
            <w:pPr>
              <w:rPr>
                <w:sz w:val="24"/>
                <w:szCs w:val="24"/>
              </w:rPr>
            </w:pPr>
          </w:p>
        </w:tc>
        <w:tc>
          <w:tcPr>
            <w:tcW w:w="260" w:type="dxa"/>
            <w:vAlign w:val="bottom"/>
          </w:tcPr>
          <w:p w14:paraId="7CDD156B" w14:textId="77777777" w:rsidR="00D23F24" w:rsidRDefault="00D23F24">
            <w:pPr>
              <w:rPr>
                <w:sz w:val="24"/>
                <w:szCs w:val="24"/>
              </w:rPr>
            </w:pPr>
          </w:p>
        </w:tc>
        <w:tc>
          <w:tcPr>
            <w:tcW w:w="4000" w:type="dxa"/>
            <w:tcBorders>
              <w:right w:val="single" w:sz="8" w:space="0" w:color="auto"/>
            </w:tcBorders>
            <w:vAlign w:val="bottom"/>
          </w:tcPr>
          <w:p w14:paraId="488B9DDC"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2F33E1A8" w14:textId="77777777" w:rsidR="00D23F24" w:rsidRDefault="00D23F24">
            <w:pPr>
              <w:rPr>
                <w:sz w:val="24"/>
                <w:szCs w:val="24"/>
              </w:rPr>
            </w:pPr>
          </w:p>
        </w:tc>
      </w:tr>
      <w:tr w:rsidR="00D23F24" w14:paraId="331CD986" w14:textId="77777777">
        <w:trPr>
          <w:trHeight w:val="276"/>
        </w:trPr>
        <w:tc>
          <w:tcPr>
            <w:tcW w:w="780" w:type="dxa"/>
            <w:tcBorders>
              <w:left w:val="single" w:sz="8" w:space="0" w:color="auto"/>
              <w:right w:val="single" w:sz="8" w:space="0" w:color="auto"/>
            </w:tcBorders>
            <w:vAlign w:val="bottom"/>
          </w:tcPr>
          <w:p w14:paraId="55D854EB" w14:textId="77777777" w:rsidR="00D23F24" w:rsidRDefault="004043D4">
            <w:pPr>
              <w:ind w:left="120"/>
              <w:rPr>
                <w:sz w:val="20"/>
                <w:szCs w:val="20"/>
              </w:rPr>
            </w:pPr>
            <w:r>
              <w:rPr>
                <w:rFonts w:eastAsia="Times New Roman"/>
                <w:sz w:val="24"/>
                <w:szCs w:val="24"/>
              </w:rPr>
              <w:t>20.</w:t>
            </w:r>
          </w:p>
        </w:tc>
        <w:tc>
          <w:tcPr>
            <w:tcW w:w="1100" w:type="dxa"/>
            <w:vAlign w:val="bottom"/>
          </w:tcPr>
          <w:p w14:paraId="673EAC23" w14:textId="77777777" w:rsidR="00D23F24" w:rsidRDefault="004043D4">
            <w:pPr>
              <w:spacing w:line="271" w:lineRule="exact"/>
              <w:ind w:left="60"/>
              <w:rPr>
                <w:sz w:val="20"/>
                <w:szCs w:val="20"/>
              </w:rPr>
            </w:pPr>
            <w:r>
              <w:rPr>
                <w:rFonts w:eastAsia="Times New Roman"/>
                <w:sz w:val="24"/>
                <w:szCs w:val="24"/>
              </w:rPr>
              <w:t>приборах</w:t>
            </w:r>
          </w:p>
        </w:tc>
        <w:tc>
          <w:tcPr>
            <w:tcW w:w="400" w:type="dxa"/>
            <w:vAlign w:val="bottom"/>
          </w:tcPr>
          <w:p w14:paraId="6A5EA2B7" w14:textId="77777777" w:rsidR="00D23F24" w:rsidRDefault="00D23F24">
            <w:pPr>
              <w:rPr>
                <w:sz w:val="24"/>
                <w:szCs w:val="24"/>
              </w:rPr>
            </w:pPr>
          </w:p>
        </w:tc>
        <w:tc>
          <w:tcPr>
            <w:tcW w:w="1160" w:type="dxa"/>
            <w:gridSpan w:val="2"/>
            <w:tcBorders>
              <w:right w:val="single" w:sz="8" w:space="0" w:color="auto"/>
            </w:tcBorders>
            <w:vAlign w:val="bottom"/>
          </w:tcPr>
          <w:p w14:paraId="4B9524D1" w14:textId="77777777" w:rsidR="00D23F24" w:rsidRDefault="004043D4">
            <w:pPr>
              <w:spacing w:line="271" w:lineRule="exact"/>
              <w:ind w:right="20"/>
              <w:jc w:val="right"/>
              <w:rPr>
                <w:sz w:val="20"/>
                <w:szCs w:val="20"/>
              </w:rPr>
            </w:pPr>
            <w:r>
              <w:rPr>
                <w:rFonts w:eastAsia="Times New Roman"/>
                <w:sz w:val="24"/>
                <w:szCs w:val="24"/>
              </w:rPr>
              <w:t>(плиты,</w:t>
            </w:r>
          </w:p>
        </w:tc>
        <w:tc>
          <w:tcPr>
            <w:tcW w:w="600" w:type="dxa"/>
            <w:vAlign w:val="bottom"/>
          </w:tcPr>
          <w:p w14:paraId="33B233B4" w14:textId="77777777" w:rsidR="00D23F24" w:rsidRDefault="00D23F24">
            <w:pPr>
              <w:rPr>
                <w:sz w:val="24"/>
                <w:szCs w:val="24"/>
              </w:rPr>
            </w:pPr>
          </w:p>
        </w:tc>
        <w:tc>
          <w:tcPr>
            <w:tcW w:w="120" w:type="dxa"/>
            <w:tcBorders>
              <w:right w:val="single" w:sz="8" w:space="0" w:color="auto"/>
            </w:tcBorders>
            <w:vAlign w:val="bottom"/>
          </w:tcPr>
          <w:p w14:paraId="567648B2" w14:textId="77777777" w:rsidR="00D23F24" w:rsidRDefault="00D23F24">
            <w:pPr>
              <w:rPr>
                <w:sz w:val="24"/>
                <w:szCs w:val="24"/>
              </w:rPr>
            </w:pPr>
          </w:p>
        </w:tc>
        <w:tc>
          <w:tcPr>
            <w:tcW w:w="260" w:type="dxa"/>
            <w:vAlign w:val="bottom"/>
          </w:tcPr>
          <w:p w14:paraId="12CFB95F" w14:textId="77777777" w:rsidR="00D23F24" w:rsidRDefault="00D23F24">
            <w:pPr>
              <w:rPr>
                <w:sz w:val="24"/>
                <w:szCs w:val="24"/>
              </w:rPr>
            </w:pPr>
          </w:p>
        </w:tc>
        <w:tc>
          <w:tcPr>
            <w:tcW w:w="4000" w:type="dxa"/>
            <w:tcBorders>
              <w:right w:val="single" w:sz="8" w:space="0" w:color="auto"/>
            </w:tcBorders>
            <w:vAlign w:val="bottom"/>
          </w:tcPr>
          <w:p w14:paraId="460729C8" w14:textId="77777777" w:rsidR="00D23F24" w:rsidRDefault="004043D4">
            <w:pPr>
              <w:spacing w:line="271" w:lineRule="exact"/>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1BDAC74F" w14:textId="77777777" w:rsidR="00D23F24" w:rsidRDefault="00D23F24">
            <w:pPr>
              <w:rPr>
                <w:sz w:val="24"/>
                <w:szCs w:val="24"/>
              </w:rPr>
            </w:pPr>
          </w:p>
        </w:tc>
      </w:tr>
      <w:tr w:rsidR="00D23F24" w14:paraId="6B77CAD1" w14:textId="77777777">
        <w:trPr>
          <w:trHeight w:val="271"/>
        </w:trPr>
        <w:tc>
          <w:tcPr>
            <w:tcW w:w="780" w:type="dxa"/>
            <w:tcBorders>
              <w:left w:val="single" w:sz="8" w:space="0" w:color="auto"/>
              <w:right w:val="single" w:sz="8" w:space="0" w:color="auto"/>
            </w:tcBorders>
            <w:vAlign w:val="bottom"/>
          </w:tcPr>
          <w:p w14:paraId="74D1A984" w14:textId="77777777" w:rsidR="00D23F24" w:rsidRDefault="00D23F24">
            <w:pPr>
              <w:rPr>
                <w:sz w:val="23"/>
                <w:szCs w:val="23"/>
              </w:rPr>
            </w:pPr>
          </w:p>
        </w:tc>
        <w:tc>
          <w:tcPr>
            <w:tcW w:w="1500" w:type="dxa"/>
            <w:gridSpan w:val="2"/>
            <w:vAlign w:val="bottom"/>
          </w:tcPr>
          <w:p w14:paraId="2A6123DE" w14:textId="77777777" w:rsidR="00D23F24" w:rsidRDefault="004043D4">
            <w:pPr>
              <w:spacing w:line="271" w:lineRule="exact"/>
              <w:ind w:left="60"/>
              <w:rPr>
                <w:sz w:val="20"/>
                <w:szCs w:val="20"/>
              </w:rPr>
            </w:pPr>
            <w:r>
              <w:rPr>
                <w:rFonts w:eastAsia="Times New Roman"/>
                <w:sz w:val="24"/>
                <w:szCs w:val="24"/>
              </w:rPr>
              <w:t>мультиварка,</w:t>
            </w:r>
          </w:p>
        </w:tc>
        <w:tc>
          <w:tcPr>
            <w:tcW w:w="760" w:type="dxa"/>
            <w:vAlign w:val="bottom"/>
          </w:tcPr>
          <w:p w14:paraId="6BA9B950" w14:textId="77777777" w:rsidR="00D23F24" w:rsidRDefault="00D23F24">
            <w:pPr>
              <w:rPr>
                <w:sz w:val="23"/>
                <w:szCs w:val="23"/>
              </w:rPr>
            </w:pPr>
          </w:p>
        </w:tc>
        <w:tc>
          <w:tcPr>
            <w:tcW w:w="400" w:type="dxa"/>
            <w:tcBorders>
              <w:right w:val="single" w:sz="8" w:space="0" w:color="auto"/>
            </w:tcBorders>
            <w:vAlign w:val="bottom"/>
          </w:tcPr>
          <w:p w14:paraId="69371EB5" w14:textId="77777777" w:rsidR="00D23F24" w:rsidRDefault="00D23F24">
            <w:pPr>
              <w:rPr>
                <w:sz w:val="23"/>
                <w:szCs w:val="23"/>
              </w:rPr>
            </w:pPr>
          </w:p>
        </w:tc>
        <w:tc>
          <w:tcPr>
            <w:tcW w:w="600" w:type="dxa"/>
            <w:vAlign w:val="bottom"/>
          </w:tcPr>
          <w:p w14:paraId="02A1EE48" w14:textId="77777777" w:rsidR="00D23F24" w:rsidRDefault="00D23F24">
            <w:pPr>
              <w:rPr>
                <w:sz w:val="23"/>
                <w:szCs w:val="23"/>
              </w:rPr>
            </w:pPr>
          </w:p>
        </w:tc>
        <w:tc>
          <w:tcPr>
            <w:tcW w:w="120" w:type="dxa"/>
            <w:tcBorders>
              <w:right w:val="single" w:sz="8" w:space="0" w:color="auto"/>
            </w:tcBorders>
            <w:vAlign w:val="bottom"/>
          </w:tcPr>
          <w:p w14:paraId="193F028C" w14:textId="77777777" w:rsidR="00D23F24" w:rsidRDefault="00D23F24">
            <w:pPr>
              <w:rPr>
                <w:sz w:val="23"/>
                <w:szCs w:val="23"/>
              </w:rPr>
            </w:pPr>
          </w:p>
        </w:tc>
        <w:tc>
          <w:tcPr>
            <w:tcW w:w="260" w:type="dxa"/>
            <w:vAlign w:val="bottom"/>
          </w:tcPr>
          <w:p w14:paraId="215165CB" w14:textId="77777777" w:rsidR="00D23F24" w:rsidRDefault="00D23F24">
            <w:pPr>
              <w:rPr>
                <w:sz w:val="23"/>
                <w:szCs w:val="23"/>
              </w:rPr>
            </w:pPr>
          </w:p>
        </w:tc>
        <w:tc>
          <w:tcPr>
            <w:tcW w:w="4000" w:type="dxa"/>
            <w:tcBorders>
              <w:right w:val="single" w:sz="8" w:space="0" w:color="auto"/>
            </w:tcBorders>
            <w:vAlign w:val="bottom"/>
          </w:tcPr>
          <w:p w14:paraId="4ABAD850" w14:textId="77777777" w:rsidR="00D23F24" w:rsidRDefault="004043D4">
            <w:pPr>
              <w:spacing w:line="271" w:lineRule="exact"/>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7D095E69" w14:textId="77777777" w:rsidR="00D23F24" w:rsidRDefault="00D23F24">
            <w:pPr>
              <w:rPr>
                <w:sz w:val="23"/>
                <w:szCs w:val="23"/>
              </w:rPr>
            </w:pPr>
          </w:p>
        </w:tc>
      </w:tr>
      <w:tr w:rsidR="00D23F24" w14:paraId="4FF520DD" w14:textId="77777777">
        <w:trPr>
          <w:trHeight w:val="276"/>
        </w:trPr>
        <w:tc>
          <w:tcPr>
            <w:tcW w:w="780" w:type="dxa"/>
            <w:tcBorders>
              <w:left w:val="single" w:sz="8" w:space="0" w:color="auto"/>
              <w:right w:val="single" w:sz="8" w:space="0" w:color="auto"/>
            </w:tcBorders>
            <w:vAlign w:val="bottom"/>
          </w:tcPr>
          <w:p w14:paraId="6DACAAAF" w14:textId="77777777" w:rsidR="00D23F24" w:rsidRDefault="00D23F24">
            <w:pPr>
              <w:rPr>
                <w:sz w:val="24"/>
                <w:szCs w:val="24"/>
              </w:rPr>
            </w:pPr>
          </w:p>
        </w:tc>
        <w:tc>
          <w:tcPr>
            <w:tcW w:w="2660" w:type="dxa"/>
            <w:gridSpan w:val="4"/>
            <w:tcBorders>
              <w:right w:val="single" w:sz="8" w:space="0" w:color="auto"/>
            </w:tcBorders>
            <w:vAlign w:val="bottom"/>
          </w:tcPr>
          <w:p w14:paraId="141CF808" w14:textId="77777777" w:rsidR="00D23F24" w:rsidRDefault="004043D4">
            <w:pPr>
              <w:ind w:left="60"/>
              <w:rPr>
                <w:sz w:val="20"/>
                <w:szCs w:val="20"/>
              </w:rPr>
            </w:pPr>
            <w:r>
              <w:rPr>
                <w:rFonts w:eastAsia="Times New Roman"/>
                <w:sz w:val="24"/>
                <w:szCs w:val="24"/>
              </w:rPr>
              <w:t>микроволновая   плита,</w:t>
            </w:r>
          </w:p>
        </w:tc>
        <w:tc>
          <w:tcPr>
            <w:tcW w:w="600" w:type="dxa"/>
            <w:vAlign w:val="bottom"/>
          </w:tcPr>
          <w:p w14:paraId="36641982" w14:textId="77777777" w:rsidR="00D23F24" w:rsidRDefault="00D23F24">
            <w:pPr>
              <w:rPr>
                <w:sz w:val="24"/>
                <w:szCs w:val="24"/>
              </w:rPr>
            </w:pPr>
          </w:p>
        </w:tc>
        <w:tc>
          <w:tcPr>
            <w:tcW w:w="120" w:type="dxa"/>
            <w:tcBorders>
              <w:right w:val="single" w:sz="8" w:space="0" w:color="auto"/>
            </w:tcBorders>
            <w:vAlign w:val="bottom"/>
          </w:tcPr>
          <w:p w14:paraId="39335875" w14:textId="77777777" w:rsidR="00D23F24" w:rsidRDefault="00D23F24">
            <w:pPr>
              <w:rPr>
                <w:sz w:val="24"/>
                <w:szCs w:val="24"/>
              </w:rPr>
            </w:pPr>
          </w:p>
        </w:tc>
        <w:tc>
          <w:tcPr>
            <w:tcW w:w="260" w:type="dxa"/>
            <w:vAlign w:val="bottom"/>
          </w:tcPr>
          <w:p w14:paraId="01D55E3E" w14:textId="77777777" w:rsidR="00D23F24" w:rsidRDefault="00D23F24">
            <w:pPr>
              <w:rPr>
                <w:sz w:val="24"/>
                <w:szCs w:val="24"/>
              </w:rPr>
            </w:pPr>
          </w:p>
        </w:tc>
        <w:tc>
          <w:tcPr>
            <w:tcW w:w="4000" w:type="dxa"/>
            <w:tcBorders>
              <w:right w:val="single" w:sz="8" w:space="0" w:color="auto"/>
            </w:tcBorders>
            <w:vAlign w:val="bottom"/>
          </w:tcPr>
          <w:p w14:paraId="718D2CEA"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5000F649" w14:textId="77777777" w:rsidR="00D23F24" w:rsidRDefault="00D23F24">
            <w:pPr>
              <w:rPr>
                <w:sz w:val="24"/>
                <w:szCs w:val="24"/>
              </w:rPr>
            </w:pPr>
          </w:p>
        </w:tc>
      </w:tr>
      <w:tr w:rsidR="00D23F24" w14:paraId="38FBE25F" w14:textId="77777777">
        <w:trPr>
          <w:trHeight w:val="276"/>
        </w:trPr>
        <w:tc>
          <w:tcPr>
            <w:tcW w:w="780" w:type="dxa"/>
            <w:tcBorders>
              <w:left w:val="single" w:sz="8" w:space="0" w:color="auto"/>
              <w:right w:val="single" w:sz="8" w:space="0" w:color="auto"/>
            </w:tcBorders>
            <w:vAlign w:val="bottom"/>
          </w:tcPr>
          <w:p w14:paraId="09FAB008" w14:textId="77777777" w:rsidR="00D23F24" w:rsidRDefault="00D23F24">
            <w:pPr>
              <w:rPr>
                <w:sz w:val="24"/>
                <w:szCs w:val="24"/>
              </w:rPr>
            </w:pPr>
          </w:p>
        </w:tc>
        <w:tc>
          <w:tcPr>
            <w:tcW w:w="2660" w:type="dxa"/>
            <w:gridSpan w:val="4"/>
            <w:tcBorders>
              <w:right w:val="single" w:sz="8" w:space="0" w:color="auto"/>
            </w:tcBorders>
            <w:vAlign w:val="bottom"/>
          </w:tcPr>
          <w:p w14:paraId="713FCC0A" w14:textId="77777777" w:rsidR="00D23F24" w:rsidRDefault="004043D4">
            <w:pPr>
              <w:ind w:left="60"/>
              <w:rPr>
                <w:sz w:val="20"/>
                <w:szCs w:val="20"/>
              </w:rPr>
            </w:pPr>
            <w:r>
              <w:rPr>
                <w:rFonts w:eastAsia="Times New Roman"/>
                <w:sz w:val="24"/>
                <w:szCs w:val="24"/>
              </w:rPr>
              <w:t>гриль,  чайник,  миксер,</w:t>
            </w:r>
          </w:p>
        </w:tc>
        <w:tc>
          <w:tcPr>
            <w:tcW w:w="600" w:type="dxa"/>
            <w:vAlign w:val="bottom"/>
          </w:tcPr>
          <w:p w14:paraId="3783911F" w14:textId="77777777" w:rsidR="00D23F24" w:rsidRDefault="00D23F24">
            <w:pPr>
              <w:rPr>
                <w:sz w:val="24"/>
                <w:szCs w:val="24"/>
              </w:rPr>
            </w:pPr>
          </w:p>
        </w:tc>
        <w:tc>
          <w:tcPr>
            <w:tcW w:w="120" w:type="dxa"/>
            <w:tcBorders>
              <w:right w:val="single" w:sz="8" w:space="0" w:color="auto"/>
            </w:tcBorders>
            <w:vAlign w:val="bottom"/>
          </w:tcPr>
          <w:p w14:paraId="4D6324E8" w14:textId="77777777" w:rsidR="00D23F24" w:rsidRDefault="00D23F24">
            <w:pPr>
              <w:rPr>
                <w:sz w:val="24"/>
                <w:szCs w:val="24"/>
              </w:rPr>
            </w:pPr>
          </w:p>
        </w:tc>
        <w:tc>
          <w:tcPr>
            <w:tcW w:w="260" w:type="dxa"/>
            <w:vAlign w:val="bottom"/>
          </w:tcPr>
          <w:p w14:paraId="6F8BBF88"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5F3FA9C8" w14:textId="77777777" w:rsidR="00D23F24" w:rsidRDefault="004043D4">
            <w:pPr>
              <w:ind w:left="200"/>
              <w:rPr>
                <w:sz w:val="20"/>
                <w:szCs w:val="20"/>
              </w:rPr>
            </w:pPr>
            <w:r>
              <w:rPr>
                <w:rFonts w:eastAsia="Times New Roman"/>
                <w:sz w:val="24"/>
                <w:szCs w:val="24"/>
              </w:rPr>
              <w:t>изучают алгоритм работы на</w:t>
            </w:r>
          </w:p>
        </w:tc>
        <w:tc>
          <w:tcPr>
            <w:tcW w:w="1780" w:type="dxa"/>
            <w:tcBorders>
              <w:right w:val="single" w:sz="8" w:space="0" w:color="auto"/>
            </w:tcBorders>
            <w:vAlign w:val="bottom"/>
          </w:tcPr>
          <w:p w14:paraId="286154B8" w14:textId="77777777" w:rsidR="00D23F24" w:rsidRDefault="00D23F24">
            <w:pPr>
              <w:rPr>
                <w:sz w:val="24"/>
                <w:szCs w:val="24"/>
              </w:rPr>
            </w:pPr>
          </w:p>
        </w:tc>
      </w:tr>
      <w:tr w:rsidR="00D23F24" w14:paraId="2307B771" w14:textId="77777777">
        <w:trPr>
          <w:trHeight w:val="276"/>
        </w:trPr>
        <w:tc>
          <w:tcPr>
            <w:tcW w:w="780" w:type="dxa"/>
            <w:tcBorders>
              <w:left w:val="single" w:sz="8" w:space="0" w:color="auto"/>
              <w:right w:val="single" w:sz="8" w:space="0" w:color="auto"/>
            </w:tcBorders>
            <w:vAlign w:val="bottom"/>
          </w:tcPr>
          <w:p w14:paraId="322833F3" w14:textId="77777777" w:rsidR="00D23F24" w:rsidRDefault="00D23F24">
            <w:pPr>
              <w:rPr>
                <w:sz w:val="24"/>
                <w:szCs w:val="24"/>
              </w:rPr>
            </w:pPr>
          </w:p>
        </w:tc>
        <w:tc>
          <w:tcPr>
            <w:tcW w:w="1500" w:type="dxa"/>
            <w:gridSpan w:val="2"/>
            <w:vAlign w:val="bottom"/>
          </w:tcPr>
          <w:p w14:paraId="4B5DB829" w14:textId="77777777" w:rsidR="00D23F24" w:rsidRDefault="004043D4">
            <w:pPr>
              <w:ind w:left="60"/>
              <w:rPr>
                <w:sz w:val="20"/>
                <w:szCs w:val="20"/>
              </w:rPr>
            </w:pPr>
            <w:r>
              <w:rPr>
                <w:rFonts w:eastAsia="Times New Roman"/>
                <w:sz w:val="24"/>
                <w:szCs w:val="24"/>
              </w:rPr>
              <w:t>мякорубка).</w:t>
            </w:r>
          </w:p>
        </w:tc>
        <w:tc>
          <w:tcPr>
            <w:tcW w:w="760" w:type="dxa"/>
            <w:vAlign w:val="bottom"/>
          </w:tcPr>
          <w:p w14:paraId="656ED04A" w14:textId="77777777" w:rsidR="00D23F24" w:rsidRDefault="00D23F24">
            <w:pPr>
              <w:rPr>
                <w:sz w:val="24"/>
                <w:szCs w:val="24"/>
              </w:rPr>
            </w:pPr>
          </w:p>
        </w:tc>
        <w:tc>
          <w:tcPr>
            <w:tcW w:w="400" w:type="dxa"/>
            <w:tcBorders>
              <w:right w:val="single" w:sz="8" w:space="0" w:color="auto"/>
            </w:tcBorders>
            <w:vAlign w:val="bottom"/>
          </w:tcPr>
          <w:p w14:paraId="67398717" w14:textId="77777777" w:rsidR="00D23F24" w:rsidRDefault="00D23F24">
            <w:pPr>
              <w:rPr>
                <w:sz w:val="24"/>
                <w:szCs w:val="24"/>
              </w:rPr>
            </w:pPr>
          </w:p>
        </w:tc>
        <w:tc>
          <w:tcPr>
            <w:tcW w:w="600" w:type="dxa"/>
            <w:vAlign w:val="bottom"/>
          </w:tcPr>
          <w:p w14:paraId="25005FE3" w14:textId="77777777" w:rsidR="00D23F24" w:rsidRDefault="00D23F24">
            <w:pPr>
              <w:rPr>
                <w:sz w:val="24"/>
                <w:szCs w:val="24"/>
              </w:rPr>
            </w:pPr>
          </w:p>
        </w:tc>
        <w:tc>
          <w:tcPr>
            <w:tcW w:w="120" w:type="dxa"/>
            <w:tcBorders>
              <w:right w:val="single" w:sz="8" w:space="0" w:color="auto"/>
            </w:tcBorders>
            <w:vAlign w:val="bottom"/>
          </w:tcPr>
          <w:p w14:paraId="1A6B5BD6" w14:textId="77777777" w:rsidR="00D23F24" w:rsidRDefault="00D23F24">
            <w:pPr>
              <w:rPr>
                <w:sz w:val="24"/>
                <w:szCs w:val="24"/>
              </w:rPr>
            </w:pPr>
          </w:p>
        </w:tc>
        <w:tc>
          <w:tcPr>
            <w:tcW w:w="260" w:type="dxa"/>
            <w:vAlign w:val="bottom"/>
          </w:tcPr>
          <w:p w14:paraId="23AEE873" w14:textId="77777777" w:rsidR="00D23F24" w:rsidRDefault="00D23F24">
            <w:pPr>
              <w:rPr>
                <w:sz w:val="24"/>
                <w:szCs w:val="24"/>
              </w:rPr>
            </w:pPr>
          </w:p>
        </w:tc>
        <w:tc>
          <w:tcPr>
            <w:tcW w:w="4000" w:type="dxa"/>
            <w:tcBorders>
              <w:right w:val="single" w:sz="8" w:space="0" w:color="auto"/>
            </w:tcBorders>
            <w:vAlign w:val="bottom"/>
          </w:tcPr>
          <w:p w14:paraId="0818571A" w14:textId="77777777" w:rsidR="00D23F24" w:rsidRDefault="004043D4">
            <w:pPr>
              <w:ind w:left="200"/>
              <w:rPr>
                <w:sz w:val="20"/>
                <w:szCs w:val="20"/>
              </w:rPr>
            </w:pPr>
            <w:r>
              <w:rPr>
                <w:rFonts w:eastAsia="Times New Roman"/>
                <w:sz w:val="24"/>
                <w:szCs w:val="24"/>
              </w:rPr>
              <w:t>различных кухонных приборах</w:t>
            </w:r>
          </w:p>
        </w:tc>
        <w:tc>
          <w:tcPr>
            <w:tcW w:w="1780" w:type="dxa"/>
            <w:tcBorders>
              <w:right w:val="single" w:sz="8" w:space="0" w:color="auto"/>
            </w:tcBorders>
            <w:vAlign w:val="bottom"/>
          </w:tcPr>
          <w:p w14:paraId="28D23353" w14:textId="77777777" w:rsidR="00D23F24" w:rsidRDefault="00D23F24">
            <w:pPr>
              <w:rPr>
                <w:sz w:val="24"/>
                <w:szCs w:val="24"/>
              </w:rPr>
            </w:pPr>
          </w:p>
        </w:tc>
      </w:tr>
      <w:tr w:rsidR="00D23F24" w14:paraId="40F47399" w14:textId="77777777">
        <w:trPr>
          <w:trHeight w:val="276"/>
        </w:trPr>
        <w:tc>
          <w:tcPr>
            <w:tcW w:w="780" w:type="dxa"/>
            <w:tcBorders>
              <w:left w:val="single" w:sz="8" w:space="0" w:color="auto"/>
              <w:right w:val="single" w:sz="8" w:space="0" w:color="auto"/>
            </w:tcBorders>
            <w:vAlign w:val="bottom"/>
          </w:tcPr>
          <w:p w14:paraId="7A153E0B" w14:textId="77777777" w:rsidR="00D23F24" w:rsidRDefault="00D23F24">
            <w:pPr>
              <w:rPr>
                <w:sz w:val="24"/>
                <w:szCs w:val="24"/>
              </w:rPr>
            </w:pPr>
          </w:p>
        </w:tc>
        <w:tc>
          <w:tcPr>
            <w:tcW w:w="1100" w:type="dxa"/>
            <w:vAlign w:val="bottom"/>
          </w:tcPr>
          <w:p w14:paraId="1BFA1D97" w14:textId="77777777" w:rsidR="00D23F24" w:rsidRDefault="00D23F24">
            <w:pPr>
              <w:rPr>
                <w:sz w:val="24"/>
                <w:szCs w:val="24"/>
              </w:rPr>
            </w:pPr>
          </w:p>
        </w:tc>
        <w:tc>
          <w:tcPr>
            <w:tcW w:w="400" w:type="dxa"/>
            <w:vAlign w:val="bottom"/>
          </w:tcPr>
          <w:p w14:paraId="654DEB6A" w14:textId="77777777" w:rsidR="00D23F24" w:rsidRDefault="00D23F24">
            <w:pPr>
              <w:rPr>
                <w:sz w:val="24"/>
                <w:szCs w:val="24"/>
              </w:rPr>
            </w:pPr>
          </w:p>
        </w:tc>
        <w:tc>
          <w:tcPr>
            <w:tcW w:w="760" w:type="dxa"/>
            <w:vAlign w:val="bottom"/>
          </w:tcPr>
          <w:p w14:paraId="794D3F3C" w14:textId="77777777" w:rsidR="00D23F24" w:rsidRDefault="00D23F24">
            <w:pPr>
              <w:rPr>
                <w:sz w:val="24"/>
                <w:szCs w:val="24"/>
              </w:rPr>
            </w:pPr>
          </w:p>
        </w:tc>
        <w:tc>
          <w:tcPr>
            <w:tcW w:w="400" w:type="dxa"/>
            <w:tcBorders>
              <w:right w:val="single" w:sz="8" w:space="0" w:color="auto"/>
            </w:tcBorders>
            <w:vAlign w:val="bottom"/>
          </w:tcPr>
          <w:p w14:paraId="237FD90F" w14:textId="77777777" w:rsidR="00D23F24" w:rsidRDefault="00D23F24">
            <w:pPr>
              <w:rPr>
                <w:sz w:val="24"/>
                <w:szCs w:val="24"/>
              </w:rPr>
            </w:pPr>
          </w:p>
        </w:tc>
        <w:tc>
          <w:tcPr>
            <w:tcW w:w="600" w:type="dxa"/>
            <w:vAlign w:val="bottom"/>
          </w:tcPr>
          <w:p w14:paraId="7AB6DC74" w14:textId="77777777" w:rsidR="00D23F24" w:rsidRDefault="00D23F24">
            <w:pPr>
              <w:rPr>
                <w:sz w:val="24"/>
                <w:szCs w:val="24"/>
              </w:rPr>
            </w:pPr>
          </w:p>
        </w:tc>
        <w:tc>
          <w:tcPr>
            <w:tcW w:w="120" w:type="dxa"/>
            <w:tcBorders>
              <w:right w:val="single" w:sz="8" w:space="0" w:color="auto"/>
            </w:tcBorders>
            <w:vAlign w:val="bottom"/>
          </w:tcPr>
          <w:p w14:paraId="54343D55" w14:textId="77777777" w:rsidR="00D23F24" w:rsidRDefault="00D23F24">
            <w:pPr>
              <w:rPr>
                <w:sz w:val="24"/>
                <w:szCs w:val="24"/>
              </w:rPr>
            </w:pPr>
          </w:p>
        </w:tc>
        <w:tc>
          <w:tcPr>
            <w:tcW w:w="260" w:type="dxa"/>
            <w:vAlign w:val="bottom"/>
          </w:tcPr>
          <w:p w14:paraId="7321D4FF" w14:textId="77777777" w:rsidR="00D23F24" w:rsidRDefault="00D23F24">
            <w:pPr>
              <w:rPr>
                <w:sz w:val="24"/>
                <w:szCs w:val="24"/>
              </w:rPr>
            </w:pPr>
          </w:p>
        </w:tc>
        <w:tc>
          <w:tcPr>
            <w:tcW w:w="4000" w:type="dxa"/>
            <w:tcBorders>
              <w:right w:val="single" w:sz="8" w:space="0" w:color="auto"/>
            </w:tcBorders>
            <w:vAlign w:val="bottom"/>
          </w:tcPr>
          <w:p w14:paraId="73F522C9" w14:textId="77777777" w:rsidR="00D23F24" w:rsidRDefault="004043D4">
            <w:pPr>
              <w:ind w:left="200"/>
              <w:rPr>
                <w:sz w:val="20"/>
                <w:szCs w:val="20"/>
              </w:rPr>
            </w:pPr>
            <w:r>
              <w:rPr>
                <w:rFonts w:eastAsia="Times New Roman"/>
                <w:sz w:val="24"/>
                <w:szCs w:val="24"/>
              </w:rPr>
              <w:t>(плиты, мультиварка,</w:t>
            </w:r>
          </w:p>
        </w:tc>
        <w:tc>
          <w:tcPr>
            <w:tcW w:w="1780" w:type="dxa"/>
            <w:tcBorders>
              <w:right w:val="single" w:sz="8" w:space="0" w:color="auto"/>
            </w:tcBorders>
            <w:vAlign w:val="bottom"/>
          </w:tcPr>
          <w:p w14:paraId="1E446571" w14:textId="77777777" w:rsidR="00D23F24" w:rsidRDefault="00D23F24">
            <w:pPr>
              <w:rPr>
                <w:sz w:val="24"/>
                <w:szCs w:val="24"/>
              </w:rPr>
            </w:pPr>
          </w:p>
        </w:tc>
      </w:tr>
      <w:tr w:rsidR="00D23F24" w14:paraId="623DD6F8" w14:textId="77777777">
        <w:trPr>
          <w:trHeight w:val="276"/>
        </w:trPr>
        <w:tc>
          <w:tcPr>
            <w:tcW w:w="780" w:type="dxa"/>
            <w:tcBorders>
              <w:left w:val="single" w:sz="8" w:space="0" w:color="auto"/>
              <w:right w:val="single" w:sz="8" w:space="0" w:color="auto"/>
            </w:tcBorders>
            <w:vAlign w:val="bottom"/>
          </w:tcPr>
          <w:p w14:paraId="7D037C5C" w14:textId="77777777" w:rsidR="00D23F24" w:rsidRDefault="00D23F24">
            <w:pPr>
              <w:rPr>
                <w:sz w:val="24"/>
                <w:szCs w:val="24"/>
              </w:rPr>
            </w:pPr>
          </w:p>
        </w:tc>
        <w:tc>
          <w:tcPr>
            <w:tcW w:w="1100" w:type="dxa"/>
            <w:vAlign w:val="bottom"/>
          </w:tcPr>
          <w:p w14:paraId="09C6D614" w14:textId="77777777" w:rsidR="00D23F24" w:rsidRDefault="00D23F24">
            <w:pPr>
              <w:rPr>
                <w:sz w:val="24"/>
                <w:szCs w:val="24"/>
              </w:rPr>
            </w:pPr>
          </w:p>
        </w:tc>
        <w:tc>
          <w:tcPr>
            <w:tcW w:w="400" w:type="dxa"/>
            <w:vAlign w:val="bottom"/>
          </w:tcPr>
          <w:p w14:paraId="2C0F6C19" w14:textId="77777777" w:rsidR="00D23F24" w:rsidRDefault="00D23F24">
            <w:pPr>
              <w:rPr>
                <w:sz w:val="24"/>
                <w:szCs w:val="24"/>
              </w:rPr>
            </w:pPr>
          </w:p>
        </w:tc>
        <w:tc>
          <w:tcPr>
            <w:tcW w:w="760" w:type="dxa"/>
            <w:vAlign w:val="bottom"/>
          </w:tcPr>
          <w:p w14:paraId="66B2C2B6" w14:textId="77777777" w:rsidR="00D23F24" w:rsidRDefault="00D23F24">
            <w:pPr>
              <w:rPr>
                <w:sz w:val="24"/>
                <w:szCs w:val="24"/>
              </w:rPr>
            </w:pPr>
          </w:p>
        </w:tc>
        <w:tc>
          <w:tcPr>
            <w:tcW w:w="400" w:type="dxa"/>
            <w:tcBorders>
              <w:right w:val="single" w:sz="8" w:space="0" w:color="auto"/>
            </w:tcBorders>
            <w:vAlign w:val="bottom"/>
          </w:tcPr>
          <w:p w14:paraId="72E4B2D4" w14:textId="77777777" w:rsidR="00D23F24" w:rsidRDefault="00D23F24">
            <w:pPr>
              <w:rPr>
                <w:sz w:val="24"/>
                <w:szCs w:val="24"/>
              </w:rPr>
            </w:pPr>
          </w:p>
        </w:tc>
        <w:tc>
          <w:tcPr>
            <w:tcW w:w="600" w:type="dxa"/>
            <w:vAlign w:val="bottom"/>
          </w:tcPr>
          <w:p w14:paraId="4AAD72BD" w14:textId="77777777" w:rsidR="00D23F24" w:rsidRDefault="00D23F24">
            <w:pPr>
              <w:rPr>
                <w:sz w:val="24"/>
                <w:szCs w:val="24"/>
              </w:rPr>
            </w:pPr>
          </w:p>
        </w:tc>
        <w:tc>
          <w:tcPr>
            <w:tcW w:w="120" w:type="dxa"/>
            <w:tcBorders>
              <w:right w:val="single" w:sz="8" w:space="0" w:color="auto"/>
            </w:tcBorders>
            <w:vAlign w:val="bottom"/>
          </w:tcPr>
          <w:p w14:paraId="7B17A315" w14:textId="77777777" w:rsidR="00D23F24" w:rsidRDefault="00D23F24">
            <w:pPr>
              <w:rPr>
                <w:sz w:val="24"/>
                <w:szCs w:val="24"/>
              </w:rPr>
            </w:pPr>
          </w:p>
        </w:tc>
        <w:tc>
          <w:tcPr>
            <w:tcW w:w="260" w:type="dxa"/>
            <w:vAlign w:val="bottom"/>
          </w:tcPr>
          <w:p w14:paraId="54D86872" w14:textId="77777777" w:rsidR="00D23F24" w:rsidRDefault="00D23F24">
            <w:pPr>
              <w:rPr>
                <w:sz w:val="24"/>
                <w:szCs w:val="24"/>
              </w:rPr>
            </w:pPr>
          </w:p>
        </w:tc>
        <w:tc>
          <w:tcPr>
            <w:tcW w:w="4000" w:type="dxa"/>
            <w:tcBorders>
              <w:right w:val="single" w:sz="8" w:space="0" w:color="auto"/>
            </w:tcBorders>
            <w:vAlign w:val="bottom"/>
          </w:tcPr>
          <w:p w14:paraId="0D2BB529" w14:textId="77777777" w:rsidR="00D23F24" w:rsidRDefault="004043D4">
            <w:pPr>
              <w:ind w:left="200"/>
              <w:rPr>
                <w:sz w:val="20"/>
                <w:szCs w:val="20"/>
              </w:rPr>
            </w:pPr>
            <w:r>
              <w:rPr>
                <w:rFonts w:eastAsia="Times New Roman"/>
                <w:sz w:val="24"/>
                <w:szCs w:val="24"/>
              </w:rPr>
              <w:t>микроволновая плита, гриль,</w:t>
            </w:r>
          </w:p>
        </w:tc>
        <w:tc>
          <w:tcPr>
            <w:tcW w:w="1780" w:type="dxa"/>
            <w:tcBorders>
              <w:right w:val="single" w:sz="8" w:space="0" w:color="auto"/>
            </w:tcBorders>
            <w:vAlign w:val="bottom"/>
          </w:tcPr>
          <w:p w14:paraId="60D18DE8" w14:textId="77777777" w:rsidR="00D23F24" w:rsidRDefault="00D23F24">
            <w:pPr>
              <w:rPr>
                <w:sz w:val="24"/>
                <w:szCs w:val="24"/>
              </w:rPr>
            </w:pPr>
          </w:p>
        </w:tc>
      </w:tr>
      <w:tr w:rsidR="00D23F24" w14:paraId="14ACDEC7" w14:textId="77777777">
        <w:trPr>
          <w:trHeight w:val="276"/>
        </w:trPr>
        <w:tc>
          <w:tcPr>
            <w:tcW w:w="780" w:type="dxa"/>
            <w:tcBorders>
              <w:left w:val="single" w:sz="8" w:space="0" w:color="auto"/>
              <w:right w:val="single" w:sz="8" w:space="0" w:color="auto"/>
            </w:tcBorders>
            <w:vAlign w:val="bottom"/>
          </w:tcPr>
          <w:p w14:paraId="796CD230" w14:textId="77777777" w:rsidR="00D23F24" w:rsidRDefault="00D23F24">
            <w:pPr>
              <w:rPr>
                <w:sz w:val="24"/>
                <w:szCs w:val="24"/>
              </w:rPr>
            </w:pPr>
          </w:p>
        </w:tc>
        <w:tc>
          <w:tcPr>
            <w:tcW w:w="1100" w:type="dxa"/>
            <w:vAlign w:val="bottom"/>
          </w:tcPr>
          <w:p w14:paraId="5EC8836E" w14:textId="77777777" w:rsidR="00D23F24" w:rsidRDefault="00D23F24">
            <w:pPr>
              <w:rPr>
                <w:sz w:val="24"/>
                <w:szCs w:val="24"/>
              </w:rPr>
            </w:pPr>
          </w:p>
        </w:tc>
        <w:tc>
          <w:tcPr>
            <w:tcW w:w="400" w:type="dxa"/>
            <w:vAlign w:val="bottom"/>
          </w:tcPr>
          <w:p w14:paraId="4D6706E0" w14:textId="77777777" w:rsidR="00D23F24" w:rsidRDefault="00D23F24">
            <w:pPr>
              <w:rPr>
                <w:sz w:val="24"/>
                <w:szCs w:val="24"/>
              </w:rPr>
            </w:pPr>
          </w:p>
        </w:tc>
        <w:tc>
          <w:tcPr>
            <w:tcW w:w="760" w:type="dxa"/>
            <w:vAlign w:val="bottom"/>
          </w:tcPr>
          <w:p w14:paraId="047F9925" w14:textId="77777777" w:rsidR="00D23F24" w:rsidRDefault="00D23F24">
            <w:pPr>
              <w:rPr>
                <w:sz w:val="24"/>
                <w:szCs w:val="24"/>
              </w:rPr>
            </w:pPr>
          </w:p>
        </w:tc>
        <w:tc>
          <w:tcPr>
            <w:tcW w:w="400" w:type="dxa"/>
            <w:tcBorders>
              <w:right w:val="single" w:sz="8" w:space="0" w:color="auto"/>
            </w:tcBorders>
            <w:vAlign w:val="bottom"/>
          </w:tcPr>
          <w:p w14:paraId="2E22C4C8" w14:textId="77777777" w:rsidR="00D23F24" w:rsidRDefault="00D23F24">
            <w:pPr>
              <w:rPr>
                <w:sz w:val="24"/>
                <w:szCs w:val="24"/>
              </w:rPr>
            </w:pPr>
          </w:p>
        </w:tc>
        <w:tc>
          <w:tcPr>
            <w:tcW w:w="600" w:type="dxa"/>
            <w:vAlign w:val="bottom"/>
          </w:tcPr>
          <w:p w14:paraId="06E40A2C" w14:textId="77777777" w:rsidR="00D23F24" w:rsidRDefault="00D23F24">
            <w:pPr>
              <w:rPr>
                <w:sz w:val="24"/>
                <w:szCs w:val="24"/>
              </w:rPr>
            </w:pPr>
          </w:p>
        </w:tc>
        <w:tc>
          <w:tcPr>
            <w:tcW w:w="120" w:type="dxa"/>
            <w:tcBorders>
              <w:right w:val="single" w:sz="8" w:space="0" w:color="auto"/>
            </w:tcBorders>
            <w:vAlign w:val="bottom"/>
          </w:tcPr>
          <w:p w14:paraId="7566E178" w14:textId="77777777" w:rsidR="00D23F24" w:rsidRDefault="00D23F24">
            <w:pPr>
              <w:rPr>
                <w:sz w:val="24"/>
                <w:szCs w:val="24"/>
              </w:rPr>
            </w:pPr>
          </w:p>
        </w:tc>
        <w:tc>
          <w:tcPr>
            <w:tcW w:w="260" w:type="dxa"/>
            <w:vAlign w:val="bottom"/>
          </w:tcPr>
          <w:p w14:paraId="06E4AE3C" w14:textId="77777777" w:rsidR="00D23F24" w:rsidRDefault="00D23F24">
            <w:pPr>
              <w:rPr>
                <w:sz w:val="24"/>
                <w:szCs w:val="24"/>
              </w:rPr>
            </w:pPr>
          </w:p>
        </w:tc>
        <w:tc>
          <w:tcPr>
            <w:tcW w:w="4000" w:type="dxa"/>
            <w:tcBorders>
              <w:right w:val="single" w:sz="8" w:space="0" w:color="auto"/>
            </w:tcBorders>
            <w:vAlign w:val="bottom"/>
          </w:tcPr>
          <w:p w14:paraId="0DFCEE2B" w14:textId="77777777" w:rsidR="00D23F24" w:rsidRDefault="004043D4">
            <w:pPr>
              <w:ind w:left="200"/>
              <w:rPr>
                <w:sz w:val="20"/>
                <w:szCs w:val="20"/>
              </w:rPr>
            </w:pPr>
            <w:r>
              <w:rPr>
                <w:rFonts w:eastAsia="Times New Roman"/>
                <w:sz w:val="24"/>
                <w:szCs w:val="24"/>
              </w:rPr>
              <w:t>чайник, миксер, мякорубка).;</w:t>
            </w:r>
          </w:p>
        </w:tc>
        <w:tc>
          <w:tcPr>
            <w:tcW w:w="1780" w:type="dxa"/>
            <w:tcBorders>
              <w:right w:val="single" w:sz="8" w:space="0" w:color="auto"/>
            </w:tcBorders>
            <w:vAlign w:val="bottom"/>
          </w:tcPr>
          <w:p w14:paraId="3B49AE34" w14:textId="77777777" w:rsidR="00D23F24" w:rsidRDefault="00D23F24">
            <w:pPr>
              <w:rPr>
                <w:sz w:val="24"/>
                <w:szCs w:val="24"/>
              </w:rPr>
            </w:pPr>
          </w:p>
        </w:tc>
      </w:tr>
      <w:tr w:rsidR="00D23F24" w14:paraId="31C94883" w14:textId="77777777">
        <w:trPr>
          <w:trHeight w:val="276"/>
        </w:trPr>
        <w:tc>
          <w:tcPr>
            <w:tcW w:w="780" w:type="dxa"/>
            <w:tcBorders>
              <w:left w:val="single" w:sz="8" w:space="0" w:color="auto"/>
              <w:right w:val="single" w:sz="8" w:space="0" w:color="auto"/>
            </w:tcBorders>
            <w:vAlign w:val="bottom"/>
          </w:tcPr>
          <w:p w14:paraId="46EB429F" w14:textId="77777777" w:rsidR="00D23F24" w:rsidRDefault="00D23F24">
            <w:pPr>
              <w:rPr>
                <w:sz w:val="24"/>
                <w:szCs w:val="24"/>
              </w:rPr>
            </w:pPr>
          </w:p>
        </w:tc>
        <w:tc>
          <w:tcPr>
            <w:tcW w:w="1100" w:type="dxa"/>
            <w:vAlign w:val="bottom"/>
          </w:tcPr>
          <w:p w14:paraId="4A67AECB" w14:textId="77777777" w:rsidR="00D23F24" w:rsidRDefault="00D23F24">
            <w:pPr>
              <w:rPr>
                <w:sz w:val="24"/>
                <w:szCs w:val="24"/>
              </w:rPr>
            </w:pPr>
          </w:p>
        </w:tc>
        <w:tc>
          <w:tcPr>
            <w:tcW w:w="400" w:type="dxa"/>
            <w:vAlign w:val="bottom"/>
          </w:tcPr>
          <w:p w14:paraId="06A98435" w14:textId="77777777" w:rsidR="00D23F24" w:rsidRDefault="00D23F24">
            <w:pPr>
              <w:rPr>
                <w:sz w:val="24"/>
                <w:szCs w:val="24"/>
              </w:rPr>
            </w:pPr>
          </w:p>
        </w:tc>
        <w:tc>
          <w:tcPr>
            <w:tcW w:w="760" w:type="dxa"/>
            <w:vAlign w:val="bottom"/>
          </w:tcPr>
          <w:p w14:paraId="30418C4B" w14:textId="77777777" w:rsidR="00D23F24" w:rsidRDefault="00D23F24">
            <w:pPr>
              <w:rPr>
                <w:sz w:val="24"/>
                <w:szCs w:val="24"/>
              </w:rPr>
            </w:pPr>
          </w:p>
        </w:tc>
        <w:tc>
          <w:tcPr>
            <w:tcW w:w="400" w:type="dxa"/>
            <w:tcBorders>
              <w:right w:val="single" w:sz="8" w:space="0" w:color="auto"/>
            </w:tcBorders>
            <w:vAlign w:val="bottom"/>
          </w:tcPr>
          <w:p w14:paraId="5DAFE512" w14:textId="77777777" w:rsidR="00D23F24" w:rsidRDefault="00D23F24">
            <w:pPr>
              <w:rPr>
                <w:sz w:val="24"/>
                <w:szCs w:val="24"/>
              </w:rPr>
            </w:pPr>
          </w:p>
        </w:tc>
        <w:tc>
          <w:tcPr>
            <w:tcW w:w="600" w:type="dxa"/>
            <w:vAlign w:val="bottom"/>
          </w:tcPr>
          <w:p w14:paraId="3FF3DCD9" w14:textId="77777777" w:rsidR="00D23F24" w:rsidRDefault="00D23F24">
            <w:pPr>
              <w:rPr>
                <w:sz w:val="24"/>
                <w:szCs w:val="24"/>
              </w:rPr>
            </w:pPr>
          </w:p>
        </w:tc>
        <w:tc>
          <w:tcPr>
            <w:tcW w:w="120" w:type="dxa"/>
            <w:tcBorders>
              <w:right w:val="single" w:sz="8" w:space="0" w:color="auto"/>
            </w:tcBorders>
            <w:vAlign w:val="bottom"/>
          </w:tcPr>
          <w:p w14:paraId="096C4D99" w14:textId="77777777" w:rsidR="00D23F24" w:rsidRDefault="00D23F24">
            <w:pPr>
              <w:rPr>
                <w:sz w:val="24"/>
                <w:szCs w:val="24"/>
              </w:rPr>
            </w:pPr>
          </w:p>
        </w:tc>
        <w:tc>
          <w:tcPr>
            <w:tcW w:w="260" w:type="dxa"/>
            <w:vAlign w:val="bottom"/>
          </w:tcPr>
          <w:p w14:paraId="1AE9951D"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0E0A4BA9" w14:textId="77777777" w:rsidR="00D23F24" w:rsidRDefault="004043D4">
            <w:pPr>
              <w:ind w:left="200"/>
              <w:rPr>
                <w:sz w:val="20"/>
                <w:szCs w:val="20"/>
              </w:rPr>
            </w:pPr>
            <w:r>
              <w:rPr>
                <w:rFonts w:eastAsia="Times New Roman"/>
                <w:sz w:val="24"/>
                <w:szCs w:val="24"/>
              </w:rPr>
              <w:t>рассматривают строение</w:t>
            </w:r>
          </w:p>
        </w:tc>
        <w:tc>
          <w:tcPr>
            <w:tcW w:w="1780" w:type="dxa"/>
            <w:tcBorders>
              <w:right w:val="single" w:sz="8" w:space="0" w:color="auto"/>
            </w:tcBorders>
            <w:vAlign w:val="bottom"/>
          </w:tcPr>
          <w:p w14:paraId="3C0548DE" w14:textId="77777777" w:rsidR="00D23F24" w:rsidRDefault="00D23F24">
            <w:pPr>
              <w:rPr>
                <w:sz w:val="24"/>
                <w:szCs w:val="24"/>
              </w:rPr>
            </w:pPr>
          </w:p>
        </w:tc>
      </w:tr>
      <w:tr w:rsidR="00D23F24" w14:paraId="29ADCDFC" w14:textId="77777777">
        <w:trPr>
          <w:trHeight w:val="277"/>
        </w:trPr>
        <w:tc>
          <w:tcPr>
            <w:tcW w:w="780" w:type="dxa"/>
            <w:tcBorders>
              <w:left w:val="single" w:sz="8" w:space="0" w:color="auto"/>
              <w:right w:val="single" w:sz="8" w:space="0" w:color="auto"/>
            </w:tcBorders>
            <w:vAlign w:val="bottom"/>
          </w:tcPr>
          <w:p w14:paraId="11EF9798" w14:textId="77777777" w:rsidR="00D23F24" w:rsidRDefault="00D23F24">
            <w:pPr>
              <w:rPr>
                <w:sz w:val="24"/>
                <w:szCs w:val="24"/>
              </w:rPr>
            </w:pPr>
          </w:p>
        </w:tc>
        <w:tc>
          <w:tcPr>
            <w:tcW w:w="1100" w:type="dxa"/>
            <w:vAlign w:val="bottom"/>
          </w:tcPr>
          <w:p w14:paraId="2F975911" w14:textId="77777777" w:rsidR="00D23F24" w:rsidRDefault="00D23F24">
            <w:pPr>
              <w:rPr>
                <w:sz w:val="24"/>
                <w:szCs w:val="24"/>
              </w:rPr>
            </w:pPr>
          </w:p>
        </w:tc>
        <w:tc>
          <w:tcPr>
            <w:tcW w:w="400" w:type="dxa"/>
            <w:vAlign w:val="bottom"/>
          </w:tcPr>
          <w:p w14:paraId="5C40B984" w14:textId="77777777" w:rsidR="00D23F24" w:rsidRDefault="00D23F24">
            <w:pPr>
              <w:rPr>
                <w:sz w:val="24"/>
                <w:szCs w:val="24"/>
              </w:rPr>
            </w:pPr>
          </w:p>
        </w:tc>
        <w:tc>
          <w:tcPr>
            <w:tcW w:w="760" w:type="dxa"/>
            <w:vAlign w:val="bottom"/>
          </w:tcPr>
          <w:p w14:paraId="3A19DCB6" w14:textId="77777777" w:rsidR="00D23F24" w:rsidRDefault="00D23F24">
            <w:pPr>
              <w:rPr>
                <w:sz w:val="24"/>
                <w:szCs w:val="24"/>
              </w:rPr>
            </w:pPr>
          </w:p>
        </w:tc>
        <w:tc>
          <w:tcPr>
            <w:tcW w:w="400" w:type="dxa"/>
            <w:tcBorders>
              <w:right w:val="single" w:sz="8" w:space="0" w:color="auto"/>
            </w:tcBorders>
            <w:vAlign w:val="bottom"/>
          </w:tcPr>
          <w:p w14:paraId="0D351134" w14:textId="77777777" w:rsidR="00D23F24" w:rsidRDefault="00D23F24">
            <w:pPr>
              <w:rPr>
                <w:sz w:val="24"/>
                <w:szCs w:val="24"/>
              </w:rPr>
            </w:pPr>
          </w:p>
        </w:tc>
        <w:tc>
          <w:tcPr>
            <w:tcW w:w="600" w:type="dxa"/>
            <w:vAlign w:val="bottom"/>
          </w:tcPr>
          <w:p w14:paraId="47E1BE9F" w14:textId="77777777" w:rsidR="00D23F24" w:rsidRDefault="00D23F24">
            <w:pPr>
              <w:rPr>
                <w:sz w:val="24"/>
                <w:szCs w:val="24"/>
              </w:rPr>
            </w:pPr>
          </w:p>
        </w:tc>
        <w:tc>
          <w:tcPr>
            <w:tcW w:w="120" w:type="dxa"/>
            <w:tcBorders>
              <w:right w:val="single" w:sz="8" w:space="0" w:color="auto"/>
            </w:tcBorders>
            <w:vAlign w:val="bottom"/>
          </w:tcPr>
          <w:p w14:paraId="3A5AC596" w14:textId="77777777" w:rsidR="00D23F24" w:rsidRDefault="00D23F24">
            <w:pPr>
              <w:rPr>
                <w:sz w:val="24"/>
                <w:szCs w:val="24"/>
              </w:rPr>
            </w:pPr>
          </w:p>
        </w:tc>
        <w:tc>
          <w:tcPr>
            <w:tcW w:w="260" w:type="dxa"/>
            <w:vAlign w:val="bottom"/>
          </w:tcPr>
          <w:p w14:paraId="475ACD94" w14:textId="77777777" w:rsidR="00D23F24" w:rsidRDefault="00D23F24">
            <w:pPr>
              <w:rPr>
                <w:sz w:val="24"/>
                <w:szCs w:val="24"/>
              </w:rPr>
            </w:pPr>
          </w:p>
        </w:tc>
        <w:tc>
          <w:tcPr>
            <w:tcW w:w="4000" w:type="dxa"/>
            <w:tcBorders>
              <w:right w:val="single" w:sz="8" w:space="0" w:color="auto"/>
            </w:tcBorders>
            <w:vAlign w:val="bottom"/>
          </w:tcPr>
          <w:p w14:paraId="018D888D" w14:textId="77777777" w:rsidR="00D23F24" w:rsidRDefault="004043D4">
            <w:pPr>
              <w:ind w:left="200"/>
              <w:rPr>
                <w:sz w:val="20"/>
                <w:szCs w:val="20"/>
              </w:rPr>
            </w:pPr>
            <w:r>
              <w:rPr>
                <w:rFonts w:eastAsia="Times New Roman"/>
                <w:sz w:val="24"/>
                <w:szCs w:val="24"/>
              </w:rPr>
              <w:t>электроприборов;</w:t>
            </w:r>
          </w:p>
        </w:tc>
        <w:tc>
          <w:tcPr>
            <w:tcW w:w="1780" w:type="dxa"/>
            <w:tcBorders>
              <w:right w:val="single" w:sz="8" w:space="0" w:color="auto"/>
            </w:tcBorders>
            <w:vAlign w:val="bottom"/>
          </w:tcPr>
          <w:p w14:paraId="2DBC3E46" w14:textId="77777777" w:rsidR="00D23F24" w:rsidRDefault="00D23F24">
            <w:pPr>
              <w:rPr>
                <w:sz w:val="24"/>
                <w:szCs w:val="24"/>
              </w:rPr>
            </w:pPr>
          </w:p>
        </w:tc>
      </w:tr>
      <w:tr w:rsidR="00D23F24" w14:paraId="4D75453F" w14:textId="77777777">
        <w:trPr>
          <w:trHeight w:val="276"/>
        </w:trPr>
        <w:tc>
          <w:tcPr>
            <w:tcW w:w="780" w:type="dxa"/>
            <w:tcBorders>
              <w:left w:val="single" w:sz="8" w:space="0" w:color="auto"/>
              <w:right w:val="single" w:sz="8" w:space="0" w:color="auto"/>
            </w:tcBorders>
            <w:vAlign w:val="bottom"/>
          </w:tcPr>
          <w:p w14:paraId="0BC417A0" w14:textId="77777777" w:rsidR="00D23F24" w:rsidRDefault="00D23F24">
            <w:pPr>
              <w:rPr>
                <w:sz w:val="24"/>
                <w:szCs w:val="24"/>
              </w:rPr>
            </w:pPr>
          </w:p>
        </w:tc>
        <w:tc>
          <w:tcPr>
            <w:tcW w:w="1100" w:type="dxa"/>
            <w:vAlign w:val="bottom"/>
          </w:tcPr>
          <w:p w14:paraId="7CCB1380" w14:textId="77777777" w:rsidR="00D23F24" w:rsidRDefault="00D23F24">
            <w:pPr>
              <w:rPr>
                <w:sz w:val="24"/>
                <w:szCs w:val="24"/>
              </w:rPr>
            </w:pPr>
          </w:p>
        </w:tc>
        <w:tc>
          <w:tcPr>
            <w:tcW w:w="400" w:type="dxa"/>
            <w:vAlign w:val="bottom"/>
          </w:tcPr>
          <w:p w14:paraId="15B80ACE" w14:textId="77777777" w:rsidR="00D23F24" w:rsidRDefault="00D23F24">
            <w:pPr>
              <w:rPr>
                <w:sz w:val="24"/>
                <w:szCs w:val="24"/>
              </w:rPr>
            </w:pPr>
          </w:p>
        </w:tc>
        <w:tc>
          <w:tcPr>
            <w:tcW w:w="760" w:type="dxa"/>
            <w:vAlign w:val="bottom"/>
          </w:tcPr>
          <w:p w14:paraId="50832EEB" w14:textId="77777777" w:rsidR="00D23F24" w:rsidRDefault="00D23F24">
            <w:pPr>
              <w:rPr>
                <w:sz w:val="24"/>
                <w:szCs w:val="24"/>
              </w:rPr>
            </w:pPr>
          </w:p>
        </w:tc>
        <w:tc>
          <w:tcPr>
            <w:tcW w:w="400" w:type="dxa"/>
            <w:tcBorders>
              <w:right w:val="single" w:sz="8" w:space="0" w:color="auto"/>
            </w:tcBorders>
            <w:vAlign w:val="bottom"/>
          </w:tcPr>
          <w:p w14:paraId="53ABBC0C" w14:textId="77777777" w:rsidR="00D23F24" w:rsidRDefault="00D23F24">
            <w:pPr>
              <w:rPr>
                <w:sz w:val="24"/>
                <w:szCs w:val="24"/>
              </w:rPr>
            </w:pPr>
          </w:p>
        </w:tc>
        <w:tc>
          <w:tcPr>
            <w:tcW w:w="600" w:type="dxa"/>
            <w:vAlign w:val="bottom"/>
          </w:tcPr>
          <w:p w14:paraId="7E59E78E" w14:textId="77777777" w:rsidR="00D23F24" w:rsidRDefault="00D23F24">
            <w:pPr>
              <w:rPr>
                <w:sz w:val="24"/>
                <w:szCs w:val="24"/>
              </w:rPr>
            </w:pPr>
          </w:p>
        </w:tc>
        <w:tc>
          <w:tcPr>
            <w:tcW w:w="120" w:type="dxa"/>
            <w:tcBorders>
              <w:right w:val="single" w:sz="8" w:space="0" w:color="auto"/>
            </w:tcBorders>
            <w:vAlign w:val="bottom"/>
          </w:tcPr>
          <w:p w14:paraId="5A153290" w14:textId="77777777" w:rsidR="00D23F24" w:rsidRDefault="00D23F24">
            <w:pPr>
              <w:rPr>
                <w:sz w:val="24"/>
                <w:szCs w:val="24"/>
              </w:rPr>
            </w:pPr>
          </w:p>
        </w:tc>
        <w:tc>
          <w:tcPr>
            <w:tcW w:w="260" w:type="dxa"/>
            <w:vAlign w:val="bottom"/>
          </w:tcPr>
          <w:p w14:paraId="7A41A170"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42DB51CE" w14:textId="77777777" w:rsidR="00D23F24" w:rsidRDefault="004043D4">
            <w:pPr>
              <w:ind w:left="20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72DE1916" w14:textId="77777777" w:rsidR="00D23F24" w:rsidRDefault="00D23F24">
            <w:pPr>
              <w:rPr>
                <w:sz w:val="24"/>
                <w:szCs w:val="24"/>
              </w:rPr>
            </w:pPr>
          </w:p>
        </w:tc>
      </w:tr>
      <w:tr w:rsidR="00D23F24" w14:paraId="11EB6C40" w14:textId="77777777">
        <w:trPr>
          <w:trHeight w:val="276"/>
        </w:trPr>
        <w:tc>
          <w:tcPr>
            <w:tcW w:w="780" w:type="dxa"/>
            <w:tcBorders>
              <w:left w:val="single" w:sz="8" w:space="0" w:color="auto"/>
              <w:right w:val="single" w:sz="8" w:space="0" w:color="auto"/>
            </w:tcBorders>
            <w:vAlign w:val="bottom"/>
          </w:tcPr>
          <w:p w14:paraId="26EE5D3A" w14:textId="77777777" w:rsidR="00D23F24" w:rsidRDefault="00D23F24">
            <w:pPr>
              <w:rPr>
                <w:sz w:val="24"/>
                <w:szCs w:val="24"/>
              </w:rPr>
            </w:pPr>
          </w:p>
        </w:tc>
        <w:tc>
          <w:tcPr>
            <w:tcW w:w="1100" w:type="dxa"/>
            <w:vAlign w:val="bottom"/>
          </w:tcPr>
          <w:p w14:paraId="217B3DA8" w14:textId="77777777" w:rsidR="00D23F24" w:rsidRDefault="00D23F24">
            <w:pPr>
              <w:rPr>
                <w:sz w:val="24"/>
                <w:szCs w:val="24"/>
              </w:rPr>
            </w:pPr>
          </w:p>
        </w:tc>
        <w:tc>
          <w:tcPr>
            <w:tcW w:w="400" w:type="dxa"/>
            <w:vAlign w:val="bottom"/>
          </w:tcPr>
          <w:p w14:paraId="0FF929BB" w14:textId="77777777" w:rsidR="00D23F24" w:rsidRDefault="00D23F24">
            <w:pPr>
              <w:rPr>
                <w:sz w:val="24"/>
                <w:szCs w:val="24"/>
              </w:rPr>
            </w:pPr>
          </w:p>
        </w:tc>
        <w:tc>
          <w:tcPr>
            <w:tcW w:w="760" w:type="dxa"/>
            <w:vAlign w:val="bottom"/>
          </w:tcPr>
          <w:p w14:paraId="64C29A49" w14:textId="77777777" w:rsidR="00D23F24" w:rsidRDefault="00D23F24">
            <w:pPr>
              <w:rPr>
                <w:sz w:val="24"/>
                <w:szCs w:val="24"/>
              </w:rPr>
            </w:pPr>
          </w:p>
        </w:tc>
        <w:tc>
          <w:tcPr>
            <w:tcW w:w="400" w:type="dxa"/>
            <w:tcBorders>
              <w:right w:val="single" w:sz="8" w:space="0" w:color="auto"/>
            </w:tcBorders>
            <w:vAlign w:val="bottom"/>
          </w:tcPr>
          <w:p w14:paraId="18A5DAEF" w14:textId="77777777" w:rsidR="00D23F24" w:rsidRDefault="00D23F24">
            <w:pPr>
              <w:rPr>
                <w:sz w:val="24"/>
                <w:szCs w:val="24"/>
              </w:rPr>
            </w:pPr>
          </w:p>
        </w:tc>
        <w:tc>
          <w:tcPr>
            <w:tcW w:w="600" w:type="dxa"/>
            <w:vAlign w:val="bottom"/>
          </w:tcPr>
          <w:p w14:paraId="2DCCB255" w14:textId="77777777" w:rsidR="00D23F24" w:rsidRDefault="00D23F24">
            <w:pPr>
              <w:rPr>
                <w:sz w:val="24"/>
                <w:szCs w:val="24"/>
              </w:rPr>
            </w:pPr>
          </w:p>
        </w:tc>
        <w:tc>
          <w:tcPr>
            <w:tcW w:w="120" w:type="dxa"/>
            <w:tcBorders>
              <w:right w:val="single" w:sz="8" w:space="0" w:color="auto"/>
            </w:tcBorders>
            <w:vAlign w:val="bottom"/>
          </w:tcPr>
          <w:p w14:paraId="20E22080" w14:textId="77777777" w:rsidR="00D23F24" w:rsidRDefault="00D23F24">
            <w:pPr>
              <w:rPr>
                <w:sz w:val="24"/>
                <w:szCs w:val="24"/>
              </w:rPr>
            </w:pPr>
          </w:p>
        </w:tc>
        <w:tc>
          <w:tcPr>
            <w:tcW w:w="260" w:type="dxa"/>
            <w:vAlign w:val="bottom"/>
          </w:tcPr>
          <w:p w14:paraId="1E059C21" w14:textId="77777777" w:rsidR="00D23F24" w:rsidRDefault="004043D4">
            <w:pPr>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5843585B"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AA18802" w14:textId="77777777" w:rsidR="00D23F24" w:rsidRDefault="00D23F24">
            <w:pPr>
              <w:rPr>
                <w:sz w:val="24"/>
                <w:szCs w:val="24"/>
              </w:rPr>
            </w:pPr>
          </w:p>
        </w:tc>
      </w:tr>
      <w:tr w:rsidR="00D23F24" w14:paraId="79CF2A7E" w14:textId="77777777">
        <w:trPr>
          <w:trHeight w:val="276"/>
        </w:trPr>
        <w:tc>
          <w:tcPr>
            <w:tcW w:w="780" w:type="dxa"/>
            <w:tcBorders>
              <w:left w:val="single" w:sz="8" w:space="0" w:color="auto"/>
              <w:right w:val="single" w:sz="8" w:space="0" w:color="auto"/>
            </w:tcBorders>
            <w:vAlign w:val="bottom"/>
          </w:tcPr>
          <w:p w14:paraId="0FA49D95" w14:textId="77777777" w:rsidR="00D23F24" w:rsidRDefault="00D23F24">
            <w:pPr>
              <w:rPr>
                <w:sz w:val="24"/>
                <w:szCs w:val="24"/>
              </w:rPr>
            </w:pPr>
          </w:p>
        </w:tc>
        <w:tc>
          <w:tcPr>
            <w:tcW w:w="1100" w:type="dxa"/>
            <w:vAlign w:val="bottom"/>
          </w:tcPr>
          <w:p w14:paraId="393E17CC" w14:textId="77777777" w:rsidR="00D23F24" w:rsidRDefault="00D23F24">
            <w:pPr>
              <w:rPr>
                <w:sz w:val="24"/>
                <w:szCs w:val="24"/>
              </w:rPr>
            </w:pPr>
          </w:p>
        </w:tc>
        <w:tc>
          <w:tcPr>
            <w:tcW w:w="400" w:type="dxa"/>
            <w:vAlign w:val="bottom"/>
          </w:tcPr>
          <w:p w14:paraId="1E23CF91" w14:textId="77777777" w:rsidR="00D23F24" w:rsidRDefault="00D23F24">
            <w:pPr>
              <w:rPr>
                <w:sz w:val="24"/>
                <w:szCs w:val="24"/>
              </w:rPr>
            </w:pPr>
          </w:p>
        </w:tc>
        <w:tc>
          <w:tcPr>
            <w:tcW w:w="760" w:type="dxa"/>
            <w:vAlign w:val="bottom"/>
          </w:tcPr>
          <w:p w14:paraId="5EDEBB13" w14:textId="77777777" w:rsidR="00D23F24" w:rsidRDefault="00D23F24">
            <w:pPr>
              <w:rPr>
                <w:sz w:val="24"/>
                <w:szCs w:val="24"/>
              </w:rPr>
            </w:pPr>
          </w:p>
        </w:tc>
        <w:tc>
          <w:tcPr>
            <w:tcW w:w="400" w:type="dxa"/>
            <w:tcBorders>
              <w:right w:val="single" w:sz="8" w:space="0" w:color="auto"/>
            </w:tcBorders>
            <w:vAlign w:val="bottom"/>
          </w:tcPr>
          <w:p w14:paraId="21BBBA18" w14:textId="77777777" w:rsidR="00D23F24" w:rsidRDefault="00D23F24">
            <w:pPr>
              <w:rPr>
                <w:sz w:val="24"/>
                <w:szCs w:val="24"/>
              </w:rPr>
            </w:pPr>
          </w:p>
        </w:tc>
        <w:tc>
          <w:tcPr>
            <w:tcW w:w="600" w:type="dxa"/>
            <w:vAlign w:val="bottom"/>
          </w:tcPr>
          <w:p w14:paraId="39DEFDAA" w14:textId="77777777" w:rsidR="00D23F24" w:rsidRDefault="00D23F24">
            <w:pPr>
              <w:rPr>
                <w:sz w:val="24"/>
                <w:szCs w:val="24"/>
              </w:rPr>
            </w:pPr>
          </w:p>
        </w:tc>
        <w:tc>
          <w:tcPr>
            <w:tcW w:w="120" w:type="dxa"/>
            <w:tcBorders>
              <w:right w:val="single" w:sz="8" w:space="0" w:color="auto"/>
            </w:tcBorders>
            <w:vAlign w:val="bottom"/>
          </w:tcPr>
          <w:p w14:paraId="3AB63F85" w14:textId="77777777" w:rsidR="00D23F24" w:rsidRDefault="00D23F24">
            <w:pPr>
              <w:rPr>
                <w:sz w:val="24"/>
                <w:szCs w:val="24"/>
              </w:rPr>
            </w:pPr>
          </w:p>
        </w:tc>
        <w:tc>
          <w:tcPr>
            <w:tcW w:w="4260" w:type="dxa"/>
            <w:gridSpan w:val="2"/>
            <w:tcBorders>
              <w:right w:val="single" w:sz="8" w:space="0" w:color="auto"/>
            </w:tcBorders>
            <w:vAlign w:val="bottom"/>
          </w:tcPr>
          <w:p w14:paraId="7CAFA635"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tcBorders>
              <w:right w:val="single" w:sz="8" w:space="0" w:color="auto"/>
            </w:tcBorders>
            <w:vAlign w:val="bottom"/>
          </w:tcPr>
          <w:p w14:paraId="798837BC" w14:textId="77777777" w:rsidR="00D23F24" w:rsidRDefault="00D23F24">
            <w:pPr>
              <w:rPr>
                <w:sz w:val="24"/>
                <w:szCs w:val="24"/>
              </w:rPr>
            </w:pPr>
          </w:p>
        </w:tc>
      </w:tr>
      <w:tr w:rsidR="00D23F24" w14:paraId="59EF82E4" w14:textId="77777777">
        <w:trPr>
          <w:trHeight w:val="281"/>
        </w:trPr>
        <w:tc>
          <w:tcPr>
            <w:tcW w:w="780" w:type="dxa"/>
            <w:tcBorders>
              <w:left w:val="single" w:sz="8" w:space="0" w:color="auto"/>
              <w:bottom w:val="single" w:sz="8" w:space="0" w:color="auto"/>
              <w:right w:val="single" w:sz="8" w:space="0" w:color="auto"/>
            </w:tcBorders>
            <w:vAlign w:val="bottom"/>
          </w:tcPr>
          <w:p w14:paraId="1B9E2614" w14:textId="77777777" w:rsidR="00D23F24" w:rsidRDefault="00D23F24">
            <w:pPr>
              <w:rPr>
                <w:sz w:val="24"/>
                <w:szCs w:val="24"/>
              </w:rPr>
            </w:pPr>
          </w:p>
        </w:tc>
        <w:tc>
          <w:tcPr>
            <w:tcW w:w="1100" w:type="dxa"/>
            <w:tcBorders>
              <w:bottom w:val="single" w:sz="8" w:space="0" w:color="auto"/>
            </w:tcBorders>
            <w:vAlign w:val="bottom"/>
          </w:tcPr>
          <w:p w14:paraId="1D277BF3" w14:textId="77777777" w:rsidR="00D23F24" w:rsidRDefault="00D23F24">
            <w:pPr>
              <w:rPr>
                <w:sz w:val="24"/>
                <w:szCs w:val="24"/>
              </w:rPr>
            </w:pPr>
          </w:p>
        </w:tc>
        <w:tc>
          <w:tcPr>
            <w:tcW w:w="400" w:type="dxa"/>
            <w:tcBorders>
              <w:bottom w:val="single" w:sz="8" w:space="0" w:color="auto"/>
            </w:tcBorders>
            <w:vAlign w:val="bottom"/>
          </w:tcPr>
          <w:p w14:paraId="0ECAD2FA" w14:textId="77777777" w:rsidR="00D23F24" w:rsidRDefault="00D23F24">
            <w:pPr>
              <w:rPr>
                <w:sz w:val="24"/>
                <w:szCs w:val="24"/>
              </w:rPr>
            </w:pPr>
          </w:p>
        </w:tc>
        <w:tc>
          <w:tcPr>
            <w:tcW w:w="760" w:type="dxa"/>
            <w:tcBorders>
              <w:bottom w:val="single" w:sz="8" w:space="0" w:color="auto"/>
            </w:tcBorders>
            <w:vAlign w:val="bottom"/>
          </w:tcPr>
          <w:p w14:paraId="160C6F0E"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760D2255" w14:textId="77777777" w:rsidR="00D23F24" w:rsidRDefault="00D23F24">
            <w:pPr>
              <w:rPr>
                <w:sz w:val="24"/>
                <w:szCs w:val="24"/>
              </w:rPr>
            </w:pPr>
          </w:p>
        </w:tc>
        <w:tc>
          <w:tcPr>
            <w:tcW w:w="600" w:type="dxa"/>
            <w:tcBorders>
              <w:bottom w:val="single" w:sz="8" w:space="0" w:color="auto"/>
            </w:tcBorders>
            <w:vAlign w:val="bottom"/>
          </w:tcPr>
          <w:p w14:paraId="70EB0432"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030CF2F8" w14:textId="77777777" w:rsidR="00D23F24" w:rsidRDefault="00D23F24">
            <w:pPr>
              <w:rPr>
                <w:sz w:val="24"/>
                <w:szCs w:val="24"/>
              </w:rPr>
            </w:pPr>
          </w:p>
        </w:tc>
        <w:tc>
          <w:tcPr>
            <w:tcW w:w="260" w:type="dxa"/>
            <w:tcBorders>
              <w:bottom w:val="single" w:sz="8" w:space="0" w:color="auto"/>
            </w:tcBorders>
            <w:vAlign w:val="bottom"/>
          </w:tcPr>
          <w:p w14:paraId="22D1D0DD" w14:textId="77777777" w:rsidR="00D23F24" w:rsidRDefault="00D23F24">
            <w:pPr>
              <w:rPr>
                <w:sz w:val="24"/>
                <w:szCs w:val="24"/>
              </w:rPr>
            </w:pPr>
          </w:p>
        </w:tc>
        <w:tc>
          <w:tcPr>
            <w:tcW w:w="4000" w:type="dxa"/>
            <w:tcBorders>
              <w:bottom w:val="single" w:sz="8" w:space="0" w:color="auto"/>
              <w:right w:val="single" w:sz="8" w:space="0" w:color="auto"/>
            </w:tcBorders>
            <w:vAlign w:val="bottom"/>
          </w:tcPr>
          <w:p w14:paraId="66466DAD"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36EA69F4" w14:textId="77777777" w:rsidR="00D23F24" w:rsidRDefault="00D23F24">
            <w:pPr>
              <w:rPr>
                <w:sz w:val="24"/>
                <w:szCs w:val="24"/>
              </w:rPr>
            </w:pPr>
          </w:p>
        </w:tc>
      </w:tr>
      <w:tr w:rsidR="00D23F24" w14:paraId="76933BDD" w14:textId="77777777">
        <w:trPr>
          <w:trHeight w:val="265"/>
        </w:trPr>
        <w:tc>
          <w:tcPr>
            <w:tcW w:w="780" w:type="dxa"/>
            <w:tcBorders>
              <w:left w:val="single" w:sz="8" w:space="0" w:color="auto"/>
              <w:right w:val="single" w:sz="8" w:space="0" w:color="auto"/>
            </w:tcBorders>
            <w:vAlign w:val="bottom"/>
          </w:tcPr>
          <w:p w14:paraId="547D4915" w14:textId="77777777" w:rsidR="00D23F24" w:rsidRDefault="004043D4">
            <w:pPr>
              <w:spacing w:line="265" w:lineRule="exact"/>
              <w:ind w:left="120"/>
              <w:rPr>
                <w:sz w:val="20"/>
                <w:szCs w:val="20"/>
              </w:rPr>
            </w:pPr>
            <w:r>
              <w:rPr>
                <w:rFonts w:eastAsia="Times New Roman"/>
                <w:sz w:val="24"/>
                <w:szCs w:val="24"/>
              </w:rPr>
              <w:t>21.</w:t>
            </w:r>
          </w:p>
        </w:tc>
        <w:tc>
          <w:tcPr>
            <w:tcW w:w="2260" w:type="dxa"/>
            <w:gridSpan w:val="3"/>
            <w:vAlign w:val="bottom"/>
          </w:tcPr>
          <w:p w14:paraId="656985D1" w14:textId="77777777" w:rsidR="00D23F24" w:rsidRDefault="004043D4">
            <w:pPr>
              <w:spacing w:line="264" w:lineRule="exact"/>
              <w:ind w:left="60"/>
              <w:rPr>
                <w:sz w:val="20"/>
                <w:szCs w:val="20"/>
              </w:rPr>
            </w:pPr>
            <w:r>
              <w:rPr>
                <w:rFonts w:eastAsia="Times New Roman"/>
                <w:sz w:val="24"/>
                <w:szCs w:val="24"/>
              </w:rPr>
              <w:t>Тифлотехнические</w:t>
            </w:r>
          </w:p>
        </w:tc>
        <w:tc>
          <w:tcPr>
            <w:tcW w:w="400" w:type="dxa"/>
            <w:tcBorders>
              <w:right w:val="single" w:sz="8" w:space="0" w:color="auto"/>
            </w:tcBorders>
            <w:vAlign w:val="bottom"/>
          </w:tcPr>
          <w:p w14:paraId="1C3F7EF1" w14:textId="77777777" w:rsidR="00D23F24" w:rsidRDefault="00D23F24">
            <w:pPr>
              <w:rPr>
                <w:sz w:val="23"/>
                <w:szCs w:val="23"/>
              </w:rPr>
            </w:pPr>
          </w:p>
        </w:tc>
        <w:tc>
          <w:tcPr>
            <w:tcW w:w="600" w:type="dxa"/>
            <w:vAlign w:val="bottom"/>
          </w:tcPr>
          <w:p w14:paraId="4AF59920" w14:textId="77777777" w:rsidR="00D23F24" w:rsidRDefault="004043D4">
            <w:pPr>
              <w:spacing w:line="265" w:lineRule="exact"/>
              <w:jc w:val="center"/>
              <w:rPr>
                <w:sz w:val="20"/>
                <w:szCs w:val="20"/>
              </w:rPr>
            </w:pPr>
            <w:r>
              <w:rPr>
                <w:rFonts w:eastAsia="Times New Roman"/>
                <w:b/>
                <w:bCs/>
                <w:w w:val="99"/>
                <w:sz w:val="24"/>
                <w:szCs w:val="24"/>
              </w:rPr>
              <w:t>1</w:t>
            </w:r>
          </w:p>
        </w:tc>
        <w:tc>
          <w:tcPr>
            <w:tcW w:w="120" w:type="dxa"/>
            <w:tcBorders>
              <w:right w:val="single" w:sz="8" w:space="0" w:color="auto"/>
            </w:tcBorders>
            <w:vAlign w:val="bottom"/>
          </w:tcPr>
          <w:p w14:paraId="4B003598" w14:textId="77777777" w:rsidR="00D23F24" w:rsidRDefault="00D23F24">
            <w:pPr>
              <w:rPr>
                <w:sz w:val="23"/>
                <w:szCs w:val="23"/>
              </w:rPr>
            </w:pPr>
          </w:p>
        </w:tc>
        <w:tc>
          <w:tcPr>
            <w:tcW w:w="260" w:type="dxa"/>
            <w:vAlign w:val="bottom"/>
          </w:tcPr>
          <w:p w14:paraId="6214E14F" w14:textId="77777777" w:rsidR="00D23F24" w:rsidRDefault="004043D4">
            <w:pPr>
              <w:spacing w:line="264" w:lineRule="exact"/>
              <w:ind w:left="100"/>
              <w:rPr>
                <w:sz w:val="20"/>
                <w:szCs w:val="20"/>
              </w:rPr>
            </w:pPr>
            <w:r>
              <w:rPr>
                <w:rFonts w:eastAsia="Times New Roman"/>
                <w:w w:val="96"/>
                <w:sz w:val="24"/>
                <w:szCs w:val="24"/>
              </w:rPr>
              <w:t>●</w:t>
            </w:r>
          </w:p>
        </w:tc>
        <w:tc>
          <w:tcPr>
            <w:tcW w:w="4000" w:type="dxa"/>
            <w:tcBorders>
              <w:right w:val="single" w:sz="8" w:space="0" w:color="auto"/>
            </w:tcBorders>
            <w:vAlign w:val="bottom"/>
          </w:tcPr>
          <w:p w14:paraId="56146C6A" w14:textId="77777777" w:rsidR="00D23F24" w:rsidRDefault="004043D4">
            <w:pPr>
              <w:spacing w:line="264" w:lineRule="exact"/>
              <w:ind w:left="20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688FFABE" w14:textId="77777777" w:rsidR="00D23F24" w:rsidRDefault="00D23F24">
            <w:pPr>
              <w:rPr>
                <w:sz w:val="23"/>
                <w:szCs w:val="23"/>
              </w:rPr>
            </w:pPr>
          </w:p>
        </w:tc>
      </w:tr>
      <w:tr w:rsidR="00D23F24" w14:paraId="6E00BF7F" w14:textId="77777777">
        <w:trPr>
          <w:trHeight w:val="271"/>
        </w:trPr>
        <w:tc>
          <w:tcPr>
            <w:tcW w:w="780" w:type="dxa"/>
            <w:tcBorders>
              <w:left w:val="single" w:sz="8" w:space="0" w:color="auto"/>
              <w:right w:val="single" w:sz="8" w:space="0" w:color="auto"/>
            </w:tcBorders>
            <w:vAlign w:val="bottom"/>
          </w:tcPr>
          <w:p w14:paraId="096C7C42" w14:textId="77777777" w:rsidR="00D23F24" w:rsidRDefault="00D23F24">
            <w:pPr>
              <w:rPr>
                <w:sz w:val="23"/>
                <w:szCs w:val="23"/>
              </w:rPr>
            </w:pPr>
          </w:p>
        </w:tc>
        <w:tc>
          <w:tcPr>
            <w:tcW w:w="2660" w:type="dxa"/>
            <w:gridSpan w:val="4"/>
            <w:tcBorders>
              <w:right w:val="single" w:sz="8" w:space="0" w:color="auto"/>
            </w:tcBorders>
            <w:vAlign w:val="bottom"/>
          </w:tcPr>
          <w:p w14:paraId="21E7A3E7" w14:textId="77777777" w:rsidR="00D23F24" w:rsidRDefault="004043D4">
            <w:pPr>
              <w:spacing w:line="271" w:lineRule="exact"/>
              <w:ind w:left="60"/>
              <w:rPr>
                <w:sz w:val="20"/>
                <w:szCs w:val="20"/>
              </w:rPr>
            </w:pPr>
            <w:r>
              <w:rPr>
                <w:rFonts w:eastAsia="Times New Roman"/>
                <w:sz w:val="24"/>
                <w:szCs w:val="24"/>
              </w:rPr>
              <w:t>средства, используемые</w:t>
            </w:r>
          </w:p>
        </w:tc>
        <w:tc>
          <w:tcPr>
            <w:tcW w:w="600" w:type="dxa"/>
            <w:vAlign w:val="bottom"/>
          </w:tcPr>
          <w:p w14:paraId="4E87AA09" w14:textId="77777777" w:rsidR="00D23F24" w:rsidRDefault="00D23F24">
            <w:pPr>
              <w:rPr>
                <w:sz w:val="23"/>
                <w:szCs w:val="23"/>
              </w:rPr>
            </w:pPr>
          </w:p>
        </w:tc>
        <w:tc>
          <w:tcPr>
            <w:tcW w:w="120" w:type="dxa"/>
            <w:tcBorders>
              <w:right w:val="single" w:sz="8" w:space="0" w:color="auto"/>
            </w:tcBorders>
            <w:vAlign w:val="bottom"/>
          </w:tcPr>
          <w:p w14:paraId="4593024C" w14:textId="77777777" w:rsidR="00D23F24" w:rsidRDefault="00D23F24">
            <w:pPr>
              <w:rPr>
                <w:sz w:val="23"/>
                <w:szCs w:val="23"/>
              </w:rPr>
            </w:pPr>
          </w:p>
        </w:tc>
        <w:tc>
          <w:tcPr>
            <w:tcW w:w="260" w:type="dxa"/>
            <w:vAlign w:val="bottom"/>
          </w:tcPr>
          <w:p w14:paraId="33CBEE15" w14:textId="77777777" w:rsidR="00D23F24" w:rsidRDefault="00D23F24">
            <w:pPr>
              <w:rPr>
                <w:sz w:val="23"/>
                <w:szCs w:val="23"/>
              </w:rPr>
            </w:pPr>
          </w:p>
        </w:tc>
        <w:tc>
          <w:tcPr>
            <w:tcW w:w="4000" w:type="dxa"/>
            <w:tcBorders>
              <w:right w:val="single" w:sz="8" w:space="0" w:color="auto"/>
            </w:tcBorders>
            <w:vAlign w:val="bottom"/>
          </w:tcPr>
          <w:p w14:paraId="3179789E"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C1508D6" w14:textId="77777777" w:rsidR="00D23F24" w:rsidRDefault="00D23F24">
            <w:pPr>
              <w:rPr>
                <w:sz w:val="23"/>
                <w:szCs w:val="23"/>
              </w:rPr>
            </w:pPr>
          </w:p>
        </w:tc>
      </w:tr>
      <w:tr w:rsidR="00D23F24" w14:paraId="5DCB7BC5" w14:textId="77777777">
        <w:trPr>
          <w:trHeight w:val="276"/>
        </w:trPr>
        <w:tc>
          <w:tcPr>
            <w:tcW w:w="780" w:type="dxa"/>
            <w:tcBorders>
              <w:left w:val="single" w:sz="8" w:space="0" w:color="auto"/>
              <w:right w:val="single" w:sz="8" w:space="0" w:color="auto"/>
            </w:tcBorders>
            <w:vAlign w:val="bottom"/>
          </w:tcPr>
          <w:p w14:paraId="2DBF6F76" w14:textId="77777777" w:rsidR="00D23F24" w:rsidRDefault="00D23F24">
            <w:pPr>
              <w:rPr>
                <w:sz w:val="24"/>
                <w:szCs w:val="24"/>
              </w:rPr>
            </w:pPr>
          </w:p>
        </w:tc>
        <w:tc>
          <w:tcPr>
            <w:tcW w:w="2660" w:type="dxa"/>
            <w:gridSpan w:val="4"/>
            <w:tcBorders>
              <w:right w:val="single" w:sz="8" w:space="0" w:color="auto"/>
            </w:tcBorders>
            <w:vAlign w:val="bottom"/>
          </w:tcPr>
          <w:p w14:paraId="2423D351" w14:textId="77777777" w:rsidR="00D23F24" w:rsidRDefault="004043D4">
            <w:pPr>
              <w:ind w:left="60"/>
              <w:rPr>
                <w:sz w:val="20"/>
                <w:szCs w:val="20"/>
              </w:rPr>
            </w:pPr>
            <w:r>
              <w:rPr>
                <w:rFonts w:eastAsia="Times New Roman"/>
                <w:sz w:val="24"/>
                <w:szCs w:val="24"/>
              </w:rPr>
              <w:t>в работе с продуктами.</w:t>
            </w:r>
          </w:p>
        </w:tc>
        <w:tc>
          <w:tcPr>
            <w:tcW w:w="600" w:type="dxa"/>
            <w:vAlign w:val="bottom"/>
          </w:tcPr>
          <w:p w14:paraId="0D6E8EEA" w14:textId="77777777" w:rsidR="00D23F24" w:rsidRDefault="00D23F24">
            <w:pPr>
              <w:rPr>
                <w:sz w:val="24"/>
                <w:szCs w:val="24"/>
              </w:rPr>
            </w:pPr>
          </w:p>
        </w:tc>
        <w:tc>
          <w:tcPr>
            <w:tcW w:w="120" w:type="dxa"/>
            <w:tcBorders>
              <w:right w:val="single" w:sz="8" w:space="0" w:color="auto"/>
            </w:tcBorders>
            <w:vAlign w:val="bottom"/>
          </w:tcPr>
          <w:p w14:paraId="656D5B3B" w14:textId="77777777" w:rsidR="00D23F24" w:rsidRDefault="00D23F24">
            <w:pPr>
              <w:rPr>
                <w:sz w:val="24"/>
                <w:szCs w:val="24"/>
              </w:rPr>
            </w:pPr>
          </w:p>
        </w:tc>
        <w:tc>
          <w:tcPr>
            <w:tcW w:w="260" w:type="dxa"/>
            <w:vAlign w:val="bottom"/>
          </w:tcPr>
          <w:p w14:paraId="2F51D76D" w14:textId="77777777" w:rsidR="00D23F24" w:rsidRDefault="00D23F24">
            <w:pPr>
              <w:rPr>
                <w:sz w:val="24"/>
                <w:szCs w:val="24"/>
              </w:rPr>
            </w:pPr>
          </w:p>
        </w:tc>
        <w:tc>
          <w:tcPr>
            <w:tcW w:w="4000" w:type="dxa"/>
            <w:tcBorders>
              <w:right w:val="single" w:sz="8" w:space="0" w:color="auto"/>
            </w:tcBorders>
            <w:vAlign w:val="bottom"/>
          </w:tcPr>
          <w:p w14:paraId="71C24723" w14:textId="77777777" w:rsidR="00D23F24" w:rsidRDefault="004043D4">
            <w:pPr>
              <w:ind w:left="200"/>
              <w:rPr>
                <w:sz w:val="20"/>
                <w:szCs w:val="20"/>
              </w:rPr>
            </w:pPr>
            <w:r>
              <w:rPr>
                <w:rFonts w:eastAsia="Times New Roman"/>
                <w:sz w:val="24"/>
                <w:szCs w:val="24"/>
              </w:rPr>
              <w:t>достижения, планируют</w:t>
            </w:r>
          </w:p>
        </w:tc>
        <w:tc>
          <w:tcPr>
            <w:tcW w:w="1780" w:type="dxa"/>
            <w:tcBorders>
              <w:right w:val="single" w:sz="8" w:space="0" w:color="auto"/>
            </w:tcBorders>
            <w:vAlign w:val="bottom"/>
          </w:tcPr>
          <w:p w14:paraId="4530020D" w14:textId="77777777" w:rsidR="00D23F24" w:rsidRDefault="00D23F24">
            <w:pPr>
              <w:rPr>
                <w:sz w:val="24"/>
                <w:szCs w:val="24"/>
              </w:rPr>
            </w:pPr>
          </w:p>
        </w:tc>
      </w:tr>
      <w:tr w:rsidR="00D23F24" w14:paraId="6E1312E7" w14:textId="77777777">
        <w:trPr>
          <w:trHeight w:val="276"/>
        </w:trPr>
        <w:tc>
          <w:tcPr>
            <w:tcW w:w="780" w:type="dxa"/>
            <w:tcBorders>
              <w:left w:val="single" w:sz="8" w:space="0" w:color="auto"/>
              <w:right w:val="single" w:sz="8" w:space="0" w:color="auto"/>
            </w:tcBorders>
            <w:vAlign w:val="bottom"/>
          </w:tcPr>
          <w:p w14:paraId="6258269B" w14:textId="77777777" w:rsidR="00D23F24" w:rsidRDefault="00D23F24">
            <w:pPr>
              <w:rPr>
                <w:sz w:val="24"/>
                <w:szCs w:val="24"/>
              </w:rPr>
            </w:pPr>
          </w:p>
        </w:tc>
        <w:tc>
          <w:tcPr>
            <w:tcW w:w="1100" w:type="dxa"/>
            <w:vAlign w:val="bottom"/>
          </w:tcPr>
          <w:p w14:paraId="6ACDF3AE" w14:textId="77777777" w:rsidR="00D23F24" w:rsidRDefault="00D23F24">
            <w:pPr>
              <w:rPr>
                <w:sz w:val="24"/>
                <w:szCs w:val="24"/>
              </w:rPr>
            </w:pPr>
          </w:p>
        </w:tc>
        <w:tc>
          <w:tcPr>
            <w:tcW w:w="400" w:type="dxa"/>
            <w:vAlign w:val="bottom"/>
          </w:tcPr>
          <w:p w14:paraId="7A0A3F36" w14:textId="77777777" w:rsidR="00D23F24" w:rsidRDefault="00D23F24">
            <w:pPr>
              <w:rPr>
                <w:sz w:val="24"/>
                <w:szCs w:val="24"/>
              </w:rPr>
            </w:pPr>
          </w:p>
        </w:tc>
        <w:tc>
          <w:tcPr>
            <w:tcW w:w="760" w:type="dxa"/>
            <w:vAlign w:val="bottom"/>
          </w:tcPr>
          <w:p w14:paraId="7627F51F" w14:textId="77777777" w:rsidR="00D23F24" w:rsidRDefault="00D23F24">
            <w:pPr>
              <w:rPr>
                <w:sz w:val="24"/>
                <w:szCs w:val="24"/>
              </w:rPr>
            </w:pPr>
          </w:p>
        </w:tc>
        <w:tc>
          <w:tcPr>
            <w:tcW w:w="400" w:type="dxa"/>
            <w:tcBorders>
              <w:right w:val="single" w:sz="8" w:space="0" w:color="auto"/>
            </w:tcBorders>
            <w:vAlign w:val="bottom"/>
          </w:tcPr>
          <w:p w14:paraId="75F3A5DD" w14:textId="77777777" w:rsidR="00D23F24" w:rsidRDefault="00D23F24">
            <w:pPr>
              <w:rPr>
                <w:sz w:val="24"/>
                <w:szCs w:val="24"/>
              </w:rPr>
            </w:pPr>
          </w:p>
        </w:tc>
        <w:tc>
          <w:tcPr>
            <w:tcW w:w="600" w:type="dxa"/>
            <w:vAlign w:val="bottom"/>
          </w:tcPr>
          <w:p w14:paraId="1F2EF604" w14:textId="77777777" w:rsidR="00D23F24" w:rsidRDefault="00D23F24">
            <w:pPr>
              <w:rPr>
                <w:sz w:val="24"/>
                <w:szCs w:val="24"/>
              </w:rPr>
            </w:pPr>
          </w:p>
        </w:tc>
        <w:tc>
          <w:tcPr>
            <w:tcW w:w="120" w:type="dxa"/>
            <w:tcBorders>
              <w:right w:val="single" w:sz="8" w:space="0" w:color="auto"/>
            </w:tcBorders>
            <w:vAlign w:val="bottom"/>
          </w:tcPr>
          <w:p w14:paraId="67A0AC20" w14:textId="77777777" w:rsidR="00D23F24" w:rsidRDefault="00D23F24">
            <w:pPr>
              <w:rPr>
                <w:sz w:val="24"/>
                <w:szCs w:val="24"/>
              </w:rPr>
            </w:pPr>
          </w:p>
        </w:tc>
        <w:tc>
          <w:tcPr>
            <w:tcW w:w="260" w:type="dxa"/>
            <w:vAlign w:val="bottom"/>
          </w:tcPr>
          <w:p w14:paraId="19F83C11" w14:textId="77777777" w:rsidR="00D23F24" w:rsidRDefault="00D23F24">
            <w:pPr>
              <w:rPr>
                <w:sz w:val="24"/>
                <w:szCs w:val="24"/>
              </w:rPr>
            </w:pPr>
          </w:p>
        </w:tc>
        <w:tc>
          <w:tcPr>
            <w:tcW w:w="4000" w:type="dxa"/>
            <w:tcBorders>
              <w:right w:val="single" w:sz="8" w:space="0" w:color="auto"/>
            </w:tcBorders>
            <w:vAlign w:val="bottom"/>
          </w:tcPr>
          <w:p w14:paraId="632515FD" w14:textId="77777777" w:rsidR="00D23F24" w:rsidRDefault="004043D4">
            <w:pPr>
              <w:ind w:left="200"/>
              <w:rPr>
                <w:sz w:val="20"/>
                <w:szCs w:val="20"/>
              </w:rPr>
            </w:pPr>
            <w:r>
              <w:rPr>
                <w:rFonts w:eastAsia="Times New Roman"/>
                <w:sz w:val="24"/>
                <w:szCs w:val="24"/>
              </w:rPr>
              <w:t>деятельность и стремятся</w:t>
            </w:r>
          </w:p>
        </w:tc>
        <w:tc>
          <w:tcPr>
            <w:tcW w:w="1780" w:type="dxa"/>
            <w:tcBorders>
              <w:right w:val="single" w:sz="8" w:space="0" w:color="auto"/>
            </w:tcBorders>
            <w:vAlign w:val="bottom"/>
          </w:tcPr>
          <w:p w14:paraId="20C9857F" w14:textId="77777777" w:rsidR="00D23F24" w:rsidRDefault="00D23F24">
            <w:pPr>
              <w:rPr>
                <w:sz w:val="24"/>
                <w:szCs w:val="24"/>
              </w:rPr>
            </w:pPr>
          </w:p>
        </w:tc>
      </w:tr>
      <w:tr w:rsidR="00D23F24" w14:paraId="06A9C142" w14:textId="77777777">
        <w:trPr>
          <w:trHeight w:val="276"/>
        </w:trPr>
        <w:tc>
          <w:tcPr>
            <w:tcW w:w="780" w:type="dxa"/>
            <w:tcBorders>
              <w:left w:val="single" w:sz="8" w:space="0" w:color="auto"/>
              <w:right w:val="single" w:sz="8" w:space="0" w:color="auto"/>
            </w:tcBorders>
            <w:vAlign w:val="bottom"/>
          </w:tcPr>
          <w:p w14:paraId="6CC929D7" w14:textId="77777777" w:rsidR="00D23F24" w:rsidRDefault="00D23F24">
            <w:pPr>
              <w:rPr>
                <w:sz w:val="24"/>
                <w:szCs w:val="24"/>
              </w:rPr>
            </w:pPr>
          </w:p>
        </w:tc>
        <w:tc>
          <w:tcPr>
            <w:tcW w:w="1100" w:type="dxa"/>
            <w:vAlign w:val="bottom"/>
          </w:tcPr>
          <w:p w14:paraId="7C571C1B" w14:textId="77777777" w:rsidR="00D23F24" w:rsidRDefault="00D23F24">
            <w:pPr>
              <w:rPr>
                <w:sz w:val="24"/>
                <w:szCs w:val="24"/>
              </w:rPr>
            </w:pPr>
          </w:p>
        </w:tc>
        <w:tc>
          <w:tcPr>
            <w:tcW w:w="400" w:type="dxa"/>
            <w:vAlign w:val="bottom"/>
          </w:tcPr>
          <w:p w14:paraId="34DE3384" w14:textId="77777777" w:rsidR="00D23F24" w:rsidRDefault="00D23F24">
            <w:pPr>
              <w:rPr>
                <w:sz w:val="24"/>
                <w:szCs w:val="24"/>
              </w:rPr>
            </w:pPr>
          </w:p>
        </w:tc>
        <w:tc>
          <w:tcPr>
            <w:tcW w:w="760" w:type="dxa"/>
            <w:vAlign w:val="bottom"/>
          </w:tcPr>
          <w:p w14:paraId="4B6B2499" w14:textId="77777777" w:rsidR="00D23F24" w:rsidRDefault="00D23F24">
            <w:pPr>
              <w:rPr>
                <w:sz w:val="24"/>
                <w:szCs w:val="24"/>
              </w:rPr>
            </w:pPr>
          </w:p>
        </w:tc>
        <w:tc>
          <w:tcPr>
            <w:tcW w:w="400" w:type="dxa"/>
            <w:tcBorders>
              <w:right w:val="single" w:sz="8" w:space="0" w:color="auto"/>
            </w:tcBorders>
            <w:vAlign w:val="bottom"/>
          </w:tcPr>
          <w:p w14:paraId="6867CCA8" w14:textId="77777777" w:rsidR="00D23F24" w:rsidRDefault="00D23F24">
            <w:pPr>
              <w:rPr>
                <w:sz w:val="24"/>
                <w:szCs w:val="24"/>
              </w:rPr>
            </w:pPr>
          </w:p>
        </w:tc>
        <w:tc>
          <w:tcPr>
            <w:tcW w:w="600" w:type="dxa"/>
            <w:vAlign w:val="bottom"/>
          </w:tcPr>
          <w:p w14:paraId="71234961" w14:textId="77777777" w:rsidR="00D23F24" w:rsidRDefault="00D23F24">
            <w:pPr>
              <w:rPr>
                <w:sz w:val="24"/>
                <w:szCs w:val="24"/>
              </w:rPr>
            </w:pPr>
          </w:p>
        </w:tc>
        <w:tc>
          <w:tcPr>
            <w:tcW w:w="120" w:type="dxa"/>
            <w:tcBorders>
              <w:right w:val="single" w:sz="8" w:space="0" w:color="auto"/>
            </w:tcBorders>
            <w:vAlign w:val="bottom"/>
          </w:tcPr>
          <w:p w14:paraId="71C31435" w14:textId="77777777" w:rsidR="00D23F24" w:rsidRDefault="00D23F24">
            <w:pPr>
              <w:rPr>
                <w:sz w:val="24"/>
                <w:szCs w:val="24"/>
              </w:rPr>
            </w:pPr>
          </w:p>
        </w:tc>
        <w:tc>
          <w:tcPr>
            <w:tcW w:w="260" w:type="dxa"/>
            <w:vAlign w:val="bottom"/>
          </w:tcPr>
          <w:p w14:paraId="63EB2CC3" w14:textId="77777777" w:rsidR="00D23F24" w:rsidRDefault="00D23F24">
            <w:pPr>
              <w:rPr>
                <w:sz w:val="24"/>
                <w:szCs w:val="24"/>
              </w:rPr>
            </w:pPr>
          </w:p>
        </w:tc>
        <w:tc>
          <w:tcPr>
            <w:tcW w:w="4000" w:type="dxa"/>
            <w:tcBorders>
              <w:right w:val="single" w:sz="8" w:space="0" w:color="auto"/>
            </w:tcBorders>
            <w:vAlign w:val="bottom"/>
          </w:tcPr>
          <w:p w14:paraId="50212A40" w14:textId="77777777" w:rsidR="00D23F24" w:rsidRDefault="004043D4">
            <w:pPr>
              <w:ind w:left="200"/>
              <w:rPr>
                <w:sz w:val="20"/>
                <w:szCs w:val="20"/>
              </w:rPr>
            </w:pPr>
            <w:r>
              <w:rPr>
                <w:rFonts w:eastAsia="Times New Roman"/>
                <w:sz w:val="24"/>
                <w:szCs w:val="24"/>
              </w:rPr>
              <w:t>осуществить план;</w:t>
            </w:r>
          </w:p>
        </w:tc>
        <w:tc>
          <w:tcPr>
            <w:tcW w:w="1780" w:type="dxa"/>
            <w:tcBorders>
              <w:right w:val="single" w:sz="8" w:space="0" w:color="auto"/>
            </w:tcBorders>
            <w:vAlign w:val="bottom"/>
          </w:tcPr>
          <w:p w14:paraId="235ECB4B" w14:textId="77777777" w:rsidR="00D23F24" w:rsidRDefault="00D23F24">
            <w:pPr>
              <w:rPr>
                <w:sz w:val="24"/>
                <w:szCs w:val="24"/>
              </w:rPr>
            </w:pPr>
          </w:p>
        </w:tc>
      </w:tr>
      <w:tr w:rsidR="00D23F24" w14:paraId="13D05428" w14:textId="77777777">
        <w:trPr>
          <w:trHeight w:val="276"/>
        </w:trPr>
        <w:tc>
          <w:tcPr>
            <w:tcW w:w="780" w:type="dxa"/>
            <w:tcBorders>
              <w:left w:val="single" w:sz="8" w:space="0" w:color="auto"/>
              <w:right w:val="single" w:sz="8" w:space="0" w:color="auto"/>
            </w:tcBorders>
            <w:vAlign w:val="bottom"/>
          </w:tcPr>
          <w:p w14:paraId="3967BF9E" w14:textId="77777777" w:rsidR="00D23F24" w:rsidRDefault="00D23F24">
            <w:pPr>
              <w:rPr>
                <w:sz w:val="24"/>
                <w:szCs w:val="24"/>
              </w:rPr>
            </w:pPr>
          </w:p>
        </w:tc>
        <w:tc>
          <w:tcPr>
            <w:tcW w:w="1100" w:type="dxa"/>
            <w:vAlign w:val="bottom"/>
          </w:tcPr>
          <w:p w14:paraId="5C2EE48B" w14:textId="77777777" w:rsidR="00D23F24" w:rsidRDefault="00D23F24">
            <w:pPr>
              <w:rPr>
                <w:sz w:val="24"/>
                <w:szCs w:val="24"/>
              </w:rPr>
            </w:pPr>
          </w:p>
        </w:tc>
        <w:tc>
          <w:tcPr>
            <w:tcW w:w="400" w:type="dxa"/>
            <w:vAlign w:val="bottom"/>
          </w:tcPr>
          <w:p w14:paraId="0E0281AA" w14:textId="77777777" w:rsidR="00D23F24" w:rsidRDefault="00D23F24">
            <w:pPr>
              <w:rPr>
                <w:sz w:val="24"/>
                <w:szCs w:val="24"/>
              </w:rPr>
            </w:pPr>
          </w:p>
        </w:tc>
        <w:tc>
          <w:tcPr>
            <w:tcW w:w="760" w:type="dxa"/>
            <w:vAlign w:val="bottom"/>
          </w:tcPr>
          <w:p w14:paraId="11351015" w14:textId="77777777" w:rsidR="00D23F24" w:rsidRDefault="00D23F24">
            <w:pPr>
              <w:rPr>
                <w:sz w:val="24"/>
                <w:szCs w:val="24"/>
              </w:rPr>
            </w:pPr>
          </w:p>
        </w:tc>
        <w:tc>
          <w:tcPr>
            <w:tcW w:w="400" w:type="dxa"/>
            <w:tcBorders>
              <w:right w:val="single" w:sz="8" w:space="0" w:color="auto"/>
            </w:tcBorders>
            <w:vAlign w:val="bottom"/>
          </w:tcPr>
          <w:p w14:paraId="3BB6A762" w14:textId="77777777" w:rsidR="00D23F24" w:rsidRDefault="00D23F24">
            <w:pPr>
              <w:rPr>
                <w:sz w:val="24"/>
                <w:szCs w:val="24"/>
              </w:rPr>
            </w:pPr>
          </w:p>
        </w:tc>
        <w:tc>
          <w:tcPr>
            <w:tcW w:w="600" w:type="dxa"/>
            <w:vAlign w:val="bottom"/>
          </w:tcPr>
          <w:p w14:paraId="69402574" w14:textId="77777777" w:rsidR="00D23F24" w:rsidRDefault="00D23F24">
            <w:pPr>
              <w:rPr>
                <w:sz w:val="24"/>
                <w:szCs w:val="24"/>
              </w:rPr>
            </w:pPr>
          </w:p>
        </w:tc>
        <w:tc>
          <w:tcPr>
            <w:tcW w:w="120" w:type="dxa"/>
            <w:tcBorders>
              <w:right w:val="single" w:sz="8" w:space="0" w:color="auto"/>
            </w:tcBorders>
            <w:vAlign w:val="bottom"/>
          </w:tcPr>
          <w:p w14:paraId="5CE9BE96" w14:textId="77777777" w:rsidR="00D23F24" w:rsidRDefault="00D23F24">
            <w:pPr>
              <w:rPr>
                <w:sz w:val="24"/>
                <w:szCs w:val="24"/>
              </w:rPr>
            </w:pPr>
          </w:p>
        </w:tc>
        <w:tc>
          <w:tcPr>
            <w:tcW w:w="4260" w:type="dxa"/>
            <w:gridSpan w:val="2"/>
            <w:tcBorders>
              <w:right w:val="single" w:sz="8" w:space="0" w:color="auto"/>
            </w:tcBorders>
            <w:vAlign w:val="bottom"/>
          </w:tcPr>
          <w:p w14:paraId="0E416C78"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7EEAE140" w14:textId="77777777" w:rsidR="00D23F24" w:rsidRDefault="00D23F24">
            <w:pPr>
              <w:rPr>
                <w:sz w:val="24"/>
                <w:szCs w:val="24"/>
              </w:rPr>
            </w:pPr>
          </w:p>
        </w:tc>
      </w:tr>
      <w:tr w:rsidR="00D23F24" w14:paraId="7F3E0675" w14:textId="77777777">
        <w:trPr>
          <w:trHeight w:val="276"/>
        </w:trPr>
        <w:tc>
          <w:tcPr>
            <w:tcW w:w="780" w:type="dxa"/>
            <w:tcBorders>
              <w:left w:val="single" w:sz="8" w:space="0" w:color="auto"/>
              <w:right w:val="single" w:sz="8" w:space="0" w:color="auto"/>
            </w:tcBorders>
            <w:vAlign w:val="bottom"/>
          </w:tcPr>
          <w:p w14:paraId="3A393868" w14:textId="77777777" w:rsidR="00D23F24" w:rsidRDefault="00D23F24">
            <w:pPr>
              <w:rPr>
                <w:sz w:val="24"/>
                <w:szCs w:val="24"/>
              </w:rPr>
            </w:pPr>
          </w:p>
        </w:tc>
        <w:tc>
          <w:tcPr>
            <w:tcW w:w="1100" w:type="dxa"/>
            <w:vAlign w:val="bottom"/>
          </w:tcPr>
          <w:p w14:paraId="4035B843" w14:textId="77777777" w:rsidR="00D23F24" w:rsidRDefault="00D23F24">
            <w:pPr>
              <w:rPr>
                <w:sz w:val="24"/>
                <w:szCs w:val="24"/>
              </w:rPr>
            </w:pPr>
          </w:p>
        </w:tc>
        <w:tc>
          <w:tcPr>
            <w:tcW w:w="400" w:type="dxa"/>
            <w:vAlign w:val="bottom"/>
          </w:tcPr>
          <w:p w14:paraId="67EAAAF1" w14:textId="77777777" w:rsidR="00D23F24" w:rsidRDefault="00D23F24">
            <w:pPr>
              <w:rPr>
                <w:sz w:val="24"/>
                <w:szCs w:val="24"/>
              </w:rPr>
            </w:pPr>
          </w:p>
        </w:tc>
        <w:tc>
          <w:tcPr>
            <w:tcW w:w="760" w:type="dxa"/>
            <w:vAlign w:val="bottom"/>
          </w:tcPr>
          <w:p w14:paraId="30ACE021" w14:textId="77777777" w:rsidR="00D23F24" w:rsidRDefault="00D23F24">
            <w:pPr>
              <w:rPr>
                <w:sz w:val="24"/>
                <w:szCs w:val="24"/>
              </w:rPr>
            </w:pPr>
          </w:p>
        </w:tc>
        <w:tc>
          <w:tcPr>
            <w:tcW w:w="400" w:type="dxa"/>
            <w:tcBorders>
              <w:right w:val="single" w:sz="8" w:space="0" w:color="auto"/>
            </w:tcBorders>
            <w:vAlign w:val="bottom"/>
          </w:tcPr>
          <w:p w14:paraId="731F2023" w14:textId="77777777" w:rsidR="00D23F24" w:rsidRDefault="00D23F24">
            <w:pPr>
              <w:rPr>
                <w:sz w:val="24"/>
                <w:szCs w:val="24"/>
              </w:rPr>
            </w:pPr>
          </w:p>
        </w:tc>
        <w:tc>
          <w:tcPr>
            <w:tcW w:w="600" w:type="dxa"/>
            <w:vAlign w:val="bottom"/>
          </w:tcPr>
          <w:p w14:paraId="0C20C9DE" w14:textId="77777777" w:rsidR="00D23F24" w:rsidRDefault="00D23F24">
            <w:pPr>
              <w:rPr>
                <w:sz w:val="24"/>
                <w:szCs w:val="24"/>
              </w:rPr>
            </w:pPr>
          </w:p>
        </w:tc>
        <w:tc>
          <w:tcPr>
            <w:tcW w:w="120" w:type="dxa"/>
            <w:tcBorders>
              <w:right w:val="single" w:sz="8" w:space="0" w:color="auto"/>
            </w:tcBorders>
            <w:vAlign w:val="bottom"/>
          </w:tcPr>
          <w:p w14:paraId="60ECF388" w14:textId="77777777" w:rsidR="00D23F24" w:rsidRDefault="00D23F24">
            <w:pPr>
              <w:rPr>
                <w:sz w:val="24"/>
                <w:szCs w:val="24"/>
              </w:rPr>
            </w:pPr>
          </w:p>
        </w:tc>
        <w:tc>
          <w:tcPr>
            <w:tcW w:w="260" w:type="dxa"/>
            <w:vAlign w:val="bottom"/>
          </w:tcPr>
          <w:p w14:paraId="7D4796D9" w14:textId="77777777" w:rsidR="00D23F24" w:rsidRDefault="00D23F24">
            <w:pPr>
              <w:rPr>
                <w:sz w:val="24"/>
                <w:szCs w:val="24"/>
              </w:rPr>
            </w:pPr>
          </w:p>
        </w:tc>
        <w:tc>
          <w:tcPr>
            <w:tcW w:w="4000" w:type="dxa"/>
            <w:tcBorders>
              <w:right w:val="single" w:sz="8" w:space="0" w:color="auto"/>
            </w:tcBorders>
            <w:vAlign w:val="bottom"/>
          </w:tcPr>
          <w:p w14:paraId="3E72F8FF" w14:textId="77777777" w:rsidR="00D23F24" w:rsidRDefault="004043D4">
            <w:pPr>
              <w:ind w:left="200"/>
              <w:rPr>
                <w:sz w:val="20"/>
                <w:szCs w:val="20"/>
              </w:rPr>
            </w:pPr>
            <w:r>
              <w:rPr>
                <w:rFonts w:eastAsia="Times New Roman"/>
                <w:sz w:val="24"/>
                <w:szCs w:val="24"/>
              </w:rPr>
              <w:t>тифлотехнических средствах,</w:t>
            </w:r>
          </w:p>
        </w:tc>
        <w:tc>
          <w:tcPr>
            <w:tcW w:w="1780" w:type="dxa"/>
            <w:tcBorders>
              <w:right w:val="single" w:sz="8" w:space="0" w:color="auto"/>
            </w:tcBorders>
            <w:vAlign w:val="bottom"/>
          </w:tcPr>
          <w:p w14:paraId="5BC71358" w14:textId="77777777" w:rsidR="00D23F24" w:rsidRDefault="00D23F24">
            <w:pPr>
              <w:rPr>
                <w:sz w:val="24"/>
                <w:szCs w:val="24"/>
              </w:rPr>
            </w:pPr>
          </w:p>
        </w:tc>
      </w:tr>
      <w:tr w:rsidR="00D23F24" w14:paraId="760DD199" w14:textId="77777777">
        <w:trPr>
          <w:trHeight w:val="276"/>
        </w:trPr>
        <w:tc>
          <w:tcPr>
            <w:tcW w:w="780" w:type="dxa"/>
            <w:tcBorders>
              <w:left w:val="single" w:sz="8" w:space="0" w:color="auto"/>
              <w:right w:val="single" w:sz="8" w:space="0" w:color="auto"/>
            </w:tcBorders>
            <w:vAlign w:val="bottom"/>
          </w:tcPr>
          <w:p w14:paraId="098AC180" w14:textId="77777777" w:rsidR="00D23F24" w:rsidRDefault="00D23F24">
            <w:pPr>
              <w:rPr>
                <w:sz w:val="24"/>
                <w:szCs w:val="24"/>
              </w:rPr>
            </w:pPr>
          </w:p>
        </w:tc>
        <w:tc>
          <w:tcPr>
            <w:tcW w:w="1100" w:type="dxa"/>
            <w:vAlign w:val="bottom"/>
          </w:tcPr>
          <w:p w14:paraId="2B2DFCE1" w14:textId="77777777" w:rsidR="00D23F24" w:rsidRDefault="00D23F24">
            <w:pPr>
              <w:rPr>
                <w:sz w:val="24"/>
                <w:szCs w:val="24"/>
              </w:rPr>
            </w:pPr>
          </w:p>
        </w:tc>
        <w:tc>
          <w:tcPr>
            <w:tcW w:w="400" w:type="dxa"/>
            <w:vAlign w:val="bottom"/>
          </w:tcPr>
          <w:p w14:paraId="1E4B121E" w14:textId="77777777" w:rsidR="00D23F24" w:rsidRDefault="00D23F24">
            <w:pPr>
              <w:rPr>
                <w:sz w:val="24"/>
                <w:szCs w:val="24"/>
              </w:rPr>
            </w:pPr>
          </w:p>
        </w:tc>
        <w:tc>
          <w:tcPr>
            <w:tcW w:w="760" w:type="dxa"/>
            <w:vAlign w:val="bottom"/>
          </w:tcPr>
          <w:p w14:paraId="4102BC39" w14:textId="77777777" w:rsidR="00D23F24" w:rsidRDefault="00D23F24">
            <w:pPr>
              <w:rPr>
                <w:sz w:val="24"/>
                <w:szCs w:val="24"/>
              </w:rPr>
            </w:pPr>
          </w:p>
        </w:tc>
        <w:tc>
          <w:tcPr>
            <w:tcW w:w="400" w:type="dxa"/>
            <w:tcBorders>
              <w:right w:val="single" w:sz="8" w:space="0" w:color="auto"/>
            </w:tcBorders>
            <w:vAlign w:val="bottom"/>
          </w:tcPr>
          <w:p w14:paraId="20FBC0CF" w14:textId="77777777" w:rsidR="00D23F24" w:rsidRDefault="00D23F24">
            <w:pPr>
              <w:rPr>
                <w:sz w:val="24"/>
                <w:szCs w:val="24"/>
              </w:rPr>
            </w:pPr>
          </w:p>
        </w:tc>
        <w:tc>
          <w:tcPr>
            <w:tcW w:w="600" w:type="dxa"/>
            <w:vAlign w:val="bottom"/>
          </w:tcPr>
          <w:p w14:paraId="75208077" w14:textId="77777777" w:rsidR="00D23F24" w:rsidRDefault="00D23F24">
            <w:pPr>
              <w:rPr>
                <w:sz w:val="24"/>
                <w:szCs w:val="24"/>
              </w:rPr>
            </w:pPr>
          </w:p>
        </w:tc>
        <w:tc>
          <w:tcPr>
            <w:tcW w:w="120" w:type="dxa"/>
            <w:tcBorders>
              <w:right w:val="single" w:sz="8" w:space="0" w:color="auto"/>
            </w:tcBorders>
            <w:vAlign w:val="bottom"/>
          </w:tcPr>
          <w:p w14:paraId="7AED4911" w14:textId="77777777" w:rsidR="00D23F24" w:rsidRDefault="00D23F24">
            <w:pPr>
              <w:rPr>
                <w:sz w:val="24"/>
                <w:szCs w:val="24"/>
              </w:rPr>
            </w:pPr>
          </w:p>
        </w:tc>
        <w:tc>
          <w:tcPr>
            <w:tcW w:w="260" w:type="dxa"/>
            <w:vAlign w:val="bottom"/>
          </w:tcPr>
          <w:p w14:paraId="7C190A7B" w14:textId="77777777" w:rsidR="00D23F24" w:rsidRDefault="00D23F24">
            <w:pPr>
              <w:rPr>
                <w:sz w:val="24"/>
                <w:szCs w:val="24"/>
              </w:rPr>
            </w:pPr>
          </w:p>
        </w:tc>
        <w:tc>
          <w:tcPr>
            <w:tcW w:w="4000" w:type="dxa"/>
            <w:tcBorders>
              <w:right w:val="single" w:sz="8" w:space="0" w:color="auto"/>
            </w:tcBorders>
            <w:vAlign w:val="bottom"/>
          </w:tcPr>
          <w:p w14:paraId="67B413E2" w14:textId="77777777" w:rsidR="00D23F24" w:rsidRDefault="004043D4">
            <w:pPr>
              <w:ind w:left="200"/>
              <w:rPr>
                <w:sz w:val="20"/>
                <w:szCs w:val="20"/>
              </w:rPr>
            </w:pPr>
            <w:r>
              <w:rPr>
                <w:rFonts w:eastAsia="Times New Roman"/>
                <w:sz w:val="24"/>
                <w:szCs w:val="24"/>
              </w:rPr>
              <w:t>используемых в работе с</w:t>
            </w:r>
          </w:p>
        </w:tc>
        <w:tc>
          <w:tcPr>
            <w:tcW w:w="1780" w:type="dxa"/>
            <w:tcBorders>
              <w:right w:val="single" w:sz="8" w:space="0" w:color="auto"/>
            </w:tcBorders>
            <w:vAlign w:val="bottom"/>
          </w:tcPr>
          <w:p w14:paraId="026BA10B" w14:textId="77777777" w:rsidR="00D23F24" w:rsidRDefault="00D23F24">
            <w:pPr>
              <w:rPr>
                <w:sz w:val="24"/>
                <w:szCs w:val="24"/>
              </w:rPr>
            </w:pPr>
          </w:p>
        </w:tc>
      </w:tr>
      <w:tr w:rsidR="00D23F24" w14:paraId="0212EE65" w14:textId="77777777">
        <w:trPr>
          <w:trHeight w:val="281"/>
        </w:trPr>
        <w:tc>
          <w:tcPr>
            <w:tcW w:w="780" w:type="dxa"/>
            <w:tcBorders>
              <w:left w:val="single" w:sz="8" w:space="0" w:color="auto"/>
              <w:bottom w:val="single" w:sz="8" w:space="0" w:color="auto"/>
              <w:right w:val="single" w:sz="8" w:space="0" w:color="auto"/>
            </w:tcBorders>
            <w:vAlign w:val="bottom"/>
          </w:tcPr>
          <w:p w14:paraId="0B2EDA0A" w14:textId="77777777" w:rsidR="00D23F24" w:rsidRDefault="00D23F24">
            <w:pPr>
              <w:rPr>
                <w:sz w:val="24"/>
                <w:szCs w:val="24"/>
              </w:rPr>
            </w:pPr>
          </w:p>
        </w:tc>
        <w:tc>
          <w:tcPr>
            <w:tcW w:w="1100" w:type="dxa"/>
            <w:tcBorders>
              <w:bottom w:val="single" w:sz="8" w:space="0" w:color="auto"/>
            </w:tcBorders>
            <w:vAlign w:val="bottom"/>
          </w:tcPr>
          <w:p w14:paraId="1F6F7AFD" w14:textId="77777777" w:rsidR="00D23F24" w:rsidRDefault="00D23F24">
            <w:pPr>
              <w:rPr>
                <w:sz w:val="24"/>
                <w:szCs w:val="24"/>
              </w:rPr>
            </w:pPr>
          </w:p>
        </w:tc>
        <w:tc>
          <w:tcPr>
            <w:tcW w:w="400" w:type="dxa"/>
            <w:tcBorders>
              <w:bottom w:val="single" w:sz="8" w:space="0" w:color="auto"/>
            </w:tcBorders>
            <w:vAlign w:val="bottom"/>
          </w:tcPr>
          <w:p w14:paraId="12CE0F15" w14:textId="77777777" w:rsidR="00D23F24" w:rsidRDefault="00D23F24">
            <w:pPr>
              <w:rPr>
                <w:sz w:val="24"/>
                <w:szCs w:val="24"/>
              </w:rPr>
            </w:pPr>
          </w:p>
        </w:tc>
        <w:tc>
          <w:tcPr>
            <w:tcW w:w="760" w:type="dxa"/>
            <w:tcBorders>
              <w:bottom w:val="single" w:sz="8" w:space="0" w:color="auto"/>
            </w:tcBorders>
            <w:vAlign w:val="bottom"/>
          </w:tcPr>
          <w:p w14:paraId="062563F0"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6377905A" w14:textId="77777777" w:rsidR="00D23F24" w:rsidRDefault="00D23F24">
            <w:pPr>
              <w:rPr>
                <w:sz w:val="24"/>
                <w:szCs w:val="24"/>
              </w:rPr>
            </w:pPr>
          </w:p>
        </w:tc>
        <w:tc>
          <w:tcPr>
            <w:tcW w:w="600" w:type="dxa"/>
            <w:tcBorders>
              <w:bottom w:val="single" w:sz="8" w:space="0" w:color="auto"/>
            </w:tcBorders>
            <w:vAlign w:val="bottom"/>
          </w:tcPr>
          <w:p w14:paraId="7CE9C64D" w14:textId="77777777" w:rsidR="00D23F24" w:rsidRDefault="00D23F24">
            <w:pPr>
              <w:rPr>
                <w:sz w:val="24"/>
                <w:szCs w:val="24"/>
              </w:rPr>
            </w:pPr>
          </w:p>
        </w:tc>
        <w:tc>
          <w:tcPr>
            <w:tcW w:w="120" w:type="dxa"/>
            <w:tcBorders>
              <w:bottom w:val="single" w:sz="8" w:space="0" w:color="auto"/>
              <w:right w:val="single" w:sz="8" w:space="0" w:color="auto"/>
            </w:tcBorders>
            <w:vAlign w:val="bottom"/>
          </w:tcPr>
          <w:p w14:paraId="2F69709C" w14:textId="77777777" w:rsidR="00D23F24" w:rsidRDefault="00D23F24">
            <w:pPr>
              <w:rPr>
                <w:sz w:val="24"/>
                <w:szCs w:val="24"/>
              </w:rPr>
            </w:pPr>
          </w:p>
        </w:tc>
        <w:tc>
          <w:tcPr>
            <w:tcW w:w="260" w:type="dxa"/>
            <w:tcBorders>
              <w:bottom w:val="single" w:sz="8" w:space="0" w:color="auto"/>
            </w:tcBorders>
            <w:vAlign w:val="bottom"/>
          </w:tcPr>
          <w:p w14:paraId="7B11D53A" w14:textId="77777777" w:rsidR="00D23F24" w:rsidRDefault="00D23F24">
            <w:pPr>
              <w:rPr>
                <w:sz w:val="24"/>
                <w:szCs w:val="24"/>
              </w:rPr>
            </w:pPr>
          </w:p>
        </w:tc>
        <w:tc>
          <w:tcPr>
            <w:tcW w:w="4000" w:type="dxa"/>
            <w:tcBorders>
              <w:bottom w:val="single" w:sz="8" w:space="0" w:color="auto"/>
              <w:right w:val="single" w:sz="8" w:space="0" w:color="auto"/>
            </w:tcBorders>
            <w:vAlign w:val="bottom"/>
          </w:tcPr>
          <w:p w14:paraId="762E19FD" w14:textId="77777777" w:rsidR="00D23F24" w:rsidRDefault="004043D4">
            <w:pPr>
              <w:ind w:left="200"/>
              <w:rPr>
                <w:sz w:val="20"/>
                <w:szCs w:val="20"/>
              </w:rPr>
            </w:pPr>
            <w:r>
              <w:rPr>
                <w:rFonts w:eastAsia="Times New Roman"/>
                <w:sz w:val="24"/>
                <w:szCs w:val="24"/>
              </w:rPr>
              <w:t>продуктами;</w:t>
            </w:r>
          </w:p>
        </w:tc>
        <w:tc>
          <w:tcPr>
            <w:tcW w:w="1780" w:type="dxa"/>
            <w:tcBorders>
              <w:bottom w:val="single" w:sz="8" w:space="0" w:color="auto"/>
              <w:right w:val="single" w:sz="8" w:space="0" w:color="auto"/>
            </w:tcBorders>
            <w:vAlign w:val="bottom"/>
          </w:tcPr>
          <w:p w14:paraId="61A7EBEE" w14:textId="77777777" w:rsidR="00D23F24" w:rsidRDefault="00D23F24">
            <w:pPr>
              <w:rPr>
                <w:sz w:val="24"/>
                <w:szCs w:val="24"/>
              </w:rPr>
            </w:pPr>
          </w:p>
        </w:tc>
      </w:tr>
      <w:tr w:rsidR="00D23F24" w14:paraId="1C158B8D" w14:textId="77777777">
        <w:trPr>
          <w:trHeight w:val="558"/>
        </w:trPr>
        <w:tc>
          <w:tcPr>
            <w:tcW w:w="780" w:type="dxa"/>
            <w:vAlign w:val="bottom"/>
          </w:tcPr>
          <w:p w14:paraId="2B503F81" w14:textId="77777777" w:rsidR="00D23F24" w:rsidRDefault="00D23F24">
            <w:pPr>
              <w:rPr>
                <w:sz w:val="24"/>
                <w:szCs w:val="24"/>
              </w:rPr>
            </w:pPr>
          </w:p>
        </w:tc>
        <w:tc>
          <w:tcPr>
            <w:tcW w:w="1100" w:type="dxa"/>
            <w:vAlign w:val="bottom"/>
          </w:tcPr>
          <w:p w14:paraId="40A11527" w14:textId="77777777" w:rsidR="00D23F24" w:rsidRDefault="00D23F24">
            <w:pPr>
              <w:rPr>
                <w:sz w:val="24"/>
                <w:szCs w:val="24"/>
              </w:rPr>
            </w:pPr>
          </w:p>
        </w:tc>
        <w:tc>
          <w:tcPr>
            <w:tcW w:w="400" w:type="dxa"/>
            <w:vAlign w:val="bottom"/>
          </w:tcPr>
          <w:p w14:paraId="7EB5491D" w14:textId="77777777" w:rsidR="00D23F24" w:rsidRDefault="00D23F24">
            <w:pPr>
              <w:rPr>
                <w:sz w:val="24"/>
                <w:szCs w:val="24"/>
              </w:rPr>
            </w:pPr>
          </w:p>
        </w:tc>
        <w:tc>
          <w:tcPr>
            <w:tcW w:w="760" w:type="dxa"/>
            <w:vAlign w:val="bottom"/>
          </w:tcPr>
          <w:p w14:paraId="0BC2D679" w14:textId="77777777" w:rsidR="00D23F24" w:rsidRDefault="00D23F24">
            <w:pPr>
              <w:rPr>
                <w:sz w:val="24"/>
                <w:szCs w:val="24"/>
              </w:rPr>
            </w:pPr>
          </w:p>
        </w:tc>
        <w:tc>
          <w:tcPr>
            <w:tcW w:w="400" w:type="dxa"/>
            <w:vAlign w:val="bottom"/>
          </w:tcPr>
          <w:p w14:paraId="4CAA9A07" w14:textId="77777777" w:rsidR="00D23F24" w:rsidRDefault="00D23F24">
            <w:pPr>
              <w:rPr>
                <w:sz w:val="24"/>
                <w:szCs w:val="24"/>
              </w:rPr>
            </w:pPr>
          </w:p>
        </w:tc>
        <w:tc>
          <w:tcPr>
            <w:tcW w:w="600" w:type="dxa"/>
            <w:vAlign w:val="bottom"/>
          </w:tcPr>
          <w:p w14:paraId="47E3CF9D" w14:textId="77777777" w:rsidR="00D23F24" w:rsidRDefault="00D23F24">
            <w:pPr>
              <w:rPr>
                <w:sz w:val="24"/>
                <w:szCs w:val="24"/>
              </w:rPr>
            </w:pPr>
          </w:p>
        </w:tc>
        <w:tc>
          <w:tcPr>
            <w:tcW w:w="120" w:type="dxa"/>
            <w:vAlign w:val="bottom"/>
          </w:tcPr>
          <w:p w14:paraId="09A0A868" w14:textId="77777777" w:rsidR="00D23F24" w:rsidRDefault="00D23F24">
            <w:pPr>
              <w:rPr>
                <w:sz w:val="24"/>
                <w:szCs w:val="24"/>
              </w:rPr>
            </w:pPr>
          </w:p>
        </w:tc>
        <w:tc>
          <w:tcPr>
            <w:tcW w:w="260" w:type="dxa"/>
            <w:vAlign w:val="bottom"/>
          </w:tcPr>
          <w:p w14:paraId="7369669C" w14:textId="77777777" w:rsidR="00D23F24" w:rsidRDefault="00D23F24">
            <w:pPr>
              <w:rPr>
                <w:sz w:val="24"/>
                <w:szCs w:val="24"/>
              </w:rPr>
            </w:pPr>
          </w:p>
        </w:tc>
        <w:tc>
          <w:tcPr>
            <w:tcW w:w="4000" w:type="dxa"/>
            <w:vAlign w:val="bottom"/>
          </w:tcPr>
          <w:p w14:paraId="2D925DCB" w14:textId="77777777" w:rsidR="00D23F24" w:rsidRDefault="004043D4">
            <w:pPr>
              <w:ind w:right="3080"/>
              <w:jc w:val="right"/>
              <w:rPr>
                <w:sz w:val="20"/>
                <w:szCs w:val="20"/>
              </w:rPr>
            </w:pPr>
            <w:r>
              <w:rPr>
                <w:rFonts w:eastAsia="Times New Roman"/>
                <w:sz w:val="24"/>
                <w:szCs w:val="24"/>
              </w:rPr>
              <w:t>54</w:t>
            </w:r>
          </w:p>
        </w:tc>
        <w:tc>
          <w:tcPr>
            <w:tcW w:w="1780" w:type="dxa"/>
            <w:vAlign w:val="bottom"/>
          </w:tcPr>
          <w:p w14:paraId="6324F69B" w14:textId="77777777" w:rsidR="00D23F24" w:rsidRDefault="00D23F24">
            <w:pPr>
              <w:rPr>
                <w:sz w:val="24"/>
                <w:szCs w:val="24"/>
              </w:rPr>
            </w:pPr>
          </w:p>
        </w:tc>
      </w:tr>
    </w:tbl>
    <w:p w14:paraId="019761A4" w14:textId="77777777" w:rsidR="00D23F24" w:rsidRDefault="00D23F24">
      <w:pPr>
        <w:sectPr w:rsidR="00D23F24">
          <w:pgSz w:w="11900" w:h="16838"/>
          <w:pgMar w:top="851"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760"/>
        <w:gridCol w:w="1240"/>
        <w:gridCol w:w="360"/>
        <w:gridCol w:w="1080"/>
        <w:gridCol w:w="720"/>
        <w:gridCol w:w="340"/>
        <w:gridCol w:w="3920"/>
        <w:gridCol w:w="1780"/>
      </w:tblGrid>
      <w:tr w:rsidR="00D23F24" w14:paraId="3F1621C3" w14:textId="77777777">
        <w:trPr>
          <w:trHeight w:val="276"/>
        </w:trPr>
        <w:tc>
          <w:tcPr>
            <w:tcW w:w="760" w:type="dxa"/>
            <w:tcBorders>
              <w:top w:val="single" w:sz="8" w:space="0" w:color="auto"/>
              <w:right w:val="single" w:sz="8" w:space="0" w:color="auto"/>
            </w:tcBorders>
            <w:vAlign w:val="bottom"/>
          </w:tcPr>
          <w:p w14:paraId="278973A5" w14:textId="77777777" w:rsidR="00D23F24" w:rsidRDefault="00D23F24">
            <w:pPr>
              <w:rPr>
                <w:sz w:val="23"/>
                <w:szCs w:val="23"/>
              </w:rPr>
            </w:pPr>
          </w:p>
        </w:tc>
        <w:tc>
          <w:tcPr>
            <w:tcW w:w="1240" w:type="dxa"/>
            <w:tcBorders>
              <w:top w:val="single" w:sz="8" w:space="0" w:color="auto"/>
            </w:tcBorders>
            <w:vAlign w:val="bottom"/>
          </w:tcPr>
          <w:p w14:paraId="5F265B14" w14:textId="77777777" w:rsidR="00D23F24" w:rsidRDefault="00D23F24">
            <w:pPr>
              <w:rPr>
                <w:sz w:val="23"/>
                <w:szCs w:val="23"/>
              </w:rPr>
            </w:pPr>
          </w:p>
        </w:tc>
        <w:tc>
          <w:tcPr>
            <w:tcW w:w="360" w:type="dxa"/>
            <w:tcBorders>
              <w:top w:val="single" w:sz="8" w:space="0" w:color="auto"/>
            </w:tcBorders>
            <w:vAlign w:val="bottom"/>
          </w:tcPr>
          <w:p w14:paraId="5D810750" w14:textId="77777777" w:rsidR="00D23F24" w:rsidRDefault="00D23F24">
            <w:pPr>
              <w:rPr>
                <w:sz w:val="23"/>
                <w:szCs w:val="23"/>
              </w:rPr>
            </w:pPr>
          </w:p>
        </w:tc>
        <w:tc>
          <w:tcPr>
            <w:tcW w:w="1080" w:type="dxa"/>
            <w:tcBorders>
              <w:top w:val="single" w:sz="8" w:space="0" w:color="auto"/>
              <w:right w:val="single" w:sz="8" w:space="0" w:color="auto"/>
            </w:tcBorders>
            <w:vAlign w:val="bottom"/>
          </w:tcPr>
          <w:p w14:paraId="3A025F94" w14:textId="77777777" w:rsidR="00D23F24" w:rsidRDefault="00D23F24">
            <w:pPr>
              <w:rPr>
                <w:sz w:val="23"/>
                <w:szCs w:val="23"/>
              </w:rPr>
            </w:pPr>
          </w:p>
        </w:tc>
        <w:tc>
          <w:tcPr>
            <w:tcW w:w="720" w:type="dxa"/>
            <w:tcBorders>
              <w:top w:val="single" w:sz="8" w:space="0" w:color="auto"/>
              <w:right w:val="single" w:sz="8" w:space="0" w:color="auto"/>
            </w:tcBorders>
            <w:vAlign w:val="bottom"/>
          </w:tcPr>
          <w:p w14:paraId="0819909A" w14:textId="77777777" w:rsidR="00D23F24" w:rsidRDefault="00D23F24">
            <w:pPr>
              <w:rPr>
                <w:sz w:val="23"/>
                <w:szCs w:val="23"/>
              </w:rPr>
            </w:pPr>
          </w:p>
        </w:tc>
        <w:tc>
          <w:tcPr>
            <w:tcW w:w="340" w:type="dxa"/>
            <w:tcBorders>
              <w:top w:val="single" w:sz="8" w:space="0" w:color="auto"/>
            </w:tcBorders>
            <w:vAlign w:val="bottom"/>
          </w:tcPr>
          <w:p w14:paraId="57CD23A2" w14:textId="77777777" w:rsidR="00D23F24" w:rsidRDefault="004043D4">
            <w:pPr>
              <w:ind w:left="100"/>
              <w:rPr>
                <w:sz w:val="20"/>
                <w:szCs w:val="20"/>
              </w:rPr>
            </w:pPr>
            <w:r>
              <w:rPr>
                <w:rFonts w:eastAsia="Times New Roman"/>
                <w:sz w:val="24"/>
                <w:szCs w:val="24"/>
              </w:rPr>
              <w:t>●</w:t>
            </w:r>
          </w:p>
        </w:tc>
        <w:tc>
          <w:tcPr>
            <w:tcW w:w="3920" w:type="dxa"/>
            <w:tcBorders>
              <w:top w:val="single" w:sz="8" w:space="0" w:color="auto"/>
              <w:right w:val="single" w:sz="8" w:space="0" w:color="auto"/>
            </w:tcBorders>
            <w:vAlign w:val="bottom"/>
          </w:tcPr>
          <w:p w14:paraId="73DCE6D3" w14:textId="77777777" w:rsidR="00D23F24" w:rsidRDefault="004043D4">
            <w:pPr>
              <w:ind w:left="120"/>
              <w:rPr>
                <w:sz w:val="20"/>
                <w:szCs w:val="20"/>
              </w:rPr>
            </w:pPr>
            <w:r>
              <w:rPr>
                <w:rFonts w:eastAsia="Times New Roman"/>
                <w:sz w:val="24"/>
                <w:szCs w:val="24"/>
              </w:rPr>
              <w:t>рассматривают тифлотехнические</w:t>
            </w:r>
          </w:p>
        </w:tc>
        <w:tc>
          <w:tcPr>
            <w:tcW w:w="1780" w:type="dxa"/>
            <w:tcBorders>
              <w:top w:val="single" w:sz="8" w:space="0" w:color="auto"/>
            </w:tcBorders>
            <w:vAlign w:val="bottom"/>
          </w:tcPr>
          <w:p w14:paraId="7C9018D8" w14:textId="77777777" w:rsidR="00D23F24" w:rsidRDefault="00D23F24">
            <w:pPr>
              <w:rPr>
                <w:sz w:val="23"/>
                <w:szCs w:val="23"/>
              </w:rPr>
            </w:pPr>
          </w:p>
        </w:tc>
      </w:tr>
      <w:tr w:rsidR="00D23F24" w14:paraId="0FBD769A" w14:textId="77777777">
        <w:trPr>
          <w:trHeight w:val="276"/>
        </w:trPr>
        <w:tc>
          <w:tcPr>
            <w:tcW w:w="760" w:type="dxa"/>
            <w:tcBorders>
              <w:right w:val="single" w:sz="8" w:space="0" w:color="auto"/>
            </w:tcBorders>
            <w:vAlign w:val="bottom"/>
          </w:tcPr>
          <w:p w14:paraId="4F1A0317" w14:textId="77777777" w:rsidR="00D23F24" w:rsidRDefault="00D23F24">
            <w:pPr>
              <w:rPr>
                <w:sz w:val="24"/>
                <w:szCs w:val="24"/>
              </w:rPr>
            </w:pPr>
          </w:p>
        </w:tc>
        <w:tc>
          <w:tcPr>
            <w:tcW w:w="1240" w:type="dxa"/>
            <w:vAlign w:val="bottom"/>
          </w:tcPr>
          <w:p w14:paraId="33F56D9C" w14:textId="77777777" w:rsidR="00D23F24" w:rsidRDefault="00D23F24">
            <w:pPr>
              <w:rPr>
                <w:sz w:val="24"/>
                <w:szCs w:val="24"/>
              </w:rPr>
            </w:pPr>
          </w:p>
        </w:tc>
        <w:tc>
          <w:tcPr>
            <w:tcW w:w="360" w:type="dxa"/>
            <w:vAlign w:val="bottom"/>
          </w:tcPr>
          <w:p w14:paraId="697AD4DB" w14:textId="77777777" w:rsidR="00D23F24" w:rsidRDefault="00D23F24">
            <w:pPr>
              <w:rPr>
                <w:sz w:val="24"/>
                <w:szCs w:val="24"/>
              </w:rPr>
            </w:pPr>
          </w:p>
        </w:tc>
        <w:tc>
          <w:tcPr>
            <w:tcW w:w="1080" w:type="dxa"/>
            <w:tcBorders>
              <w:right w:val="single" w:sz="8" w:space="0" w:color="auto"/>
            </w:tcBorders>
            <w:vAlign w:val="bottom"/>
          </w:tcPr>
          <w:p w14:paraId="2844D7F0" w14:textId="77777777" w:rsidR="00D23F24" w:rsidRDefault="00D23F24">
            <w:pPr>
              <w:rPr>
                <w:sz w:val="24"/>
                <w:szCs w:val="24"/>
              </w:rPr>
            </w:pPr>
          </w:p>
        </w:tc>
        <w:tc>
          <w:tcPr>
            <w:tcW w:w="720" w:type="dxa"/>
            <w:tcBorders>
              <w:right w:val="single" w:sz="8" w:space="0" w:color="auto"/>
            </w:tcBorders>
            <w:vAlign w:val="bottom"/>
          </w:tcPr>
          <w:p w14:paraId="741CC7C2" w14:textId="77777777" w:rsidR="00D23F24" w:rsidRDefault="00D23F24">
            <w:pPr>
              <w:rPr>
                <w:sz w:val="24"/>
                <w:szCs w:val="24"/>
              </w:rPr>
            </w:pPr>
          </w:p>
        </w:tc>
        <w:tc>
          <w:tcPr>
            <w:tcW w:w="340" w:type="dxa"/>
            <w:vAlign w:val="bottom"/>
          </w:tcPr>
          <w:p w14:paraId="0F2858D0" w14:textId="77777777" w:rsidR="00D23F24" w:rsidRDefault="00D23F24">
            <w:pPr>
              <w:rPr>
                <w:sz w:val="24"/>
                <w:szCs w:val="24"/>
              </w:rPr>
            </w:pPr>
          </w:p>
        </w:tc>
        <w:tc>
          <w:tcPr>
            <w:tcW w:w="3920" w:type="dxa"/>
            <w:tcBorders>
              <w:right w:val="single" w:sz="8" w:space="0" w:color="auto"/>
            </w:tcBorders>
            <w:vAlign w:val="bottom"/>
          </w:tcPr>
          <w:p w14:paraId="19E3D671" w14:textId="77777777" w:rsidR="00D23F24" w:rsidRDefault="004043D4">
            <w:pPr>
              <w:ind w:left="120"/>
              <w:rPr>
                <w:sz w:val="20"/>
                <w:szCs w:val="20"/>
              </w:rPr>
            </w:pPr>
            <w:r>
              <w:rPr>
                <w:rFonts w:eastAsia="Times New Roman"/>
                <w:sz w:val="24"/>
                <w:szCs w:val="24"/>
              </w:rPr>
              <w:t>средства, используемые в работе с</w:t>
            </w:r>
          </w:p>
        </w:tc>
        <w:tc>
          <w:tcPr>
            <w:tcW w:w="1780" w:type="dxa"/>
            <w:vAlign w:val="bottom"/>
          </w:tcPr>
          <w:p w14:paraId="54A66D57" w14:textId="77777777" w:rsidR="00D23F24" w:rsidRDefault="00D23F24">
            <w:pPr>
              <w:rPr>
                <w:sz w:val="24"/>
                <w:szCs w:val="24"/>
              </w:rPr>
            </w:pPr>
          </w:p>
        </w:tc>
      </w:tr>
      <w:tr w:rsidR="00D23F24" w14:paraId="7E0A3B69" w14:textId="77777777">
        <w:trPr>
          <w:trHeight w:val="276"/>
        </w:trPr>
        <w:tc>
          <w:tcPr>
            <w:tcW w:w="760" w:type="dxa"/>
            <w:tcBorders>
              <w:right w:val="single" w:sz="8" w:space="0" w:color="auto"/>
            </w:tcBorders>
            <w:vAlign w:val="bottom"/>
          </w:tcPr>
          <w:p w14:paraId="727BBD2C" w14:textId="77777777" w:rsidR="00D23F24" w:rsidRDefault="00D23F24">
            <w:pPr>
              <w:rPr>
                <w:sz w:val="24"/>
                <w:szCs w:val="24"/>
              </w:rPr>
            </w:pPr>
          </w:p>
        </w:tc>
        <w:tc>
          <w:tcPr>
            <w:tcW w:w="1240" w:type="dxa"/>
            <w:vAlign w:val="bottom"/>
          </w:tcPr>
          <w:p w14:paraId="101528EA" w14:textId="77777777" w:rsidR="00D23F24" w:rsidRDefault="00D23F24">
            <w:pPr>
              <w:rPr>
                <w:sz w:val="24"/>
                <w:szCs w:val="24"/>
              </w:rPr>
            </w:pPr>
          </w:p>
        </w:tc>
        <w:tc>
          <w:tcPr>
            <w:tcW w:w="360" w:type="dxa"/>
            <w:vAlign w:val="bottom"/>
          </w:tcPr>
          <w:p w14:paraId="16CF4A17" w14:textId="77777777" w:rsidR="00D23F24" w:rsidRDefault="00D23F24">
            <w:pPr>
              <w:rPr>
                <w:sz w:val="24"/>
                <w:szCs w:val="24"/>
              </w:rPr>
            </w:pPr>
          </w:p>
        </w:tc>
        <w:tc>
          <w:tcPr>
            <w:tcW w:w="1080" w:type="dxa"/>
            <w:tcBorders>
              <w:right w:val="single" w:sz="8" w:space="0" w:color="auto"/>
            </w:tcBorders>
            <w:vAlign w:val="bottom"/>
          </w:tcPr>
          <w:p w14:paraId="295A06DC" w14:textId="77777777" w:rsidR="00D23F24" w:rsidRDefault="00D23F24">
            <w:pPr>
              <w:rPr>
                <w:sz w:val="24"/>
                <w:szCs w:val="24"/>
              </w:rPr>
            </w:pPr>
          </w:p>
        </w:tc>
        <w:tc>
          <w:tcPr>
            <w:tcW w:w="720" w:type="dxa"/>
            <w:tcBorders>
              <w:right w:val="single" w:sz="8" w:space="0" w:color="auto"/>
            </w:tcBorders>
            <w:vAlign w:val="bottom"/>
          </w:tcPr>
          <w:p w14:paraId="7DC5E9BB" w14:textId="77777777" w:rsidR="00D23F24" w:rsidRDefault="00D23F24">
            <w:pPr>
              <w:rPr>
                <w:sz w:val="24"/>
                <w:szCs w:val="24"/>
              </w:rPr>
            </w:pPr>
          </w:p>
        </w:tc>
        <w:tc>
          <w:tcPr>
            <w:tcW w:w="340" w:type="dxa"/>
            <w:vAlign w:val="bottom"/>
          </w:tcPr>
          <w:p w14:paraId="2CA49389" w14:textId="77777777" w:rsidR="00D23F24" w:rsidRDefault="00D23F24">
            <w:pPr>
              <w:rPr>
                <w:sz w:val="24"/>
                <w:szCs w:val="24"/>
              </w:rPr>
            </w:pPr>
          </w:p>
        </w:tc>
        <w:tc>
          <w:tcPr>
            <w:tcW w:w="3920" w:type="dxa"/>
            <w:tcBorders>
              <w:right w:val="single" w:sz="8" w:space="0" w:color="auto"/>
            </w:tcBorders>
            <w:vAlign w:val="bottom"/>
          </w:tcPr>
          <w:p w14:paraId="40BCB820" w14:textId="77777777" w:rsidR="00D23F24" w:rsidRDefault="004043D4">
            <w:pPr>
              <w:ind w:left="120"/>
              <w:rPr>
                <w:sz w:val="20"/>
                <w:szCs w:val="20"/>
              </w:rPr>
            </w:pPr>
            <w:r>
              <w:rPr>
                <w:rFonts w:eastAsia="Times New Roman"/>
                <w:sz w:val="24"/>
                <w:szCs w:val="24"/>
              </w:rPr>
              <w:t>продуктами;</w:t>
            </w:r>
          </w:p>
        </w:tc>
        <w:tc>
          <w:tcPr>
            <w:tcW w:w="1780" w:type="dxa"/>
            <w:vAlign w:val="bottom"/>
          </w:tcPr>
          <w:p w14:paraId="22F076CC" w14:textId="77777777" w:rsidR="00D23F24" w:rsidRDefault="00D23F24">
            <w:pPr>
              <w:rPr>
                <w:sz w:val="24"/>
                <w:szCs w:val="24"/>
              </w:rPr>
            </w:pPr>
          </w:p>
        </w:tc>
      </w:tr>
      <w:tr w:rsidR="00D23F24" w14:paraId="672CC419" w14:textId="77777777">
        <w:trPr>
          <w:trHeight w:val="276"/>
        </w:trPr>
        <w:tc>
          <w:tcPr>
            <w:tcW w:w="760" w:type="dxa"/>
            <w:tcBorders>
              <w:right w:val="single" w:sz="8" w:space="0" w:color="auto"/>
            </w:tcBorders>
            <w:vAlign w:val="bottom"/>
          </w:tcPr>
          <w:p w14:paraId="69961A09" w14:textId="77777777" w:rsidR="00D23F24" w:rsidRDefault="00D23F24">
            <w:pPr>
              <w:rPr>
                <w:sz w:val="24"/>
                <w:szCs w:val="24"/>
              </w:rPr>
            </w:pPr>
          </w:p>
        </w:tc>
        <w:tc>
          <w:tcPr>
            <w:tcW w:w="1240" w:type="dxa"/>
            <w:vAlign w:val="bottom"/>
          </w:tcPr>
          <w:p w14:paraId="3E71C4E1" w14:textId="77777777" w:rsidR="00D23F24" w:rsidRDefault="00D23F24">
            <w:pPr>
              <w:rPr>
                <w:sz w:val="24"/>
                <w:szCs w:val="24"/>
              </w:rPr>
            </w:pPr>
          </w:p>
        </w:tc>
        <w:tc>
          <w:tcPr>
            <w:tcW w:w="360" w:type="dxa"/>
            <w:vAlign w:val="bottom"/>
          </w:tcPr>
          <w:p w14:paraId="2D9ABE03" w14:textId="77777777" w:rsidR="00D23F24" w:rsidRDefault="00D23F24">
            <w:pPr>
              <w:rPr>
                <w:sz w:val="24"/>
                <w:szCs w:val="24"/>
              </w:rPr>
            </w:pPr>
          </w:p>
        </w:tc>
        <w:tc>
          <w:tcPr>
            <w:tcW w:w="1080" w:type="dxa"/>
            <w:tcBorders>
              <w:right w:val="single" w:sz="8" w:space="0" w:color="auto"/>
            </w:tcBorders>
            <w:vAlign w:val="bottom"/>
          </w:tcPr>
          <w:p w14:paraId="24783D80" w14:textId="77777777" w:rsidR="00D23F24" w:rsidRDefault="00D23F24">
            <w:pPr>
              <w:rPr>
                <w:sz w:val="24"/>
                <w:szCs w:val="24"/>
              </w:rPr>
            </w:pPr>
          </w:p>
        </w:tc>
        <w:tc>
          <w:tcPr>
            <w:tcW w:w="720" w:type="dxa"/>
            <w:tcBorders>
              <w:right w:val="single" w:sz="8" w:space="0" w:color="auto"/>
            </w:tcBorders>
            <w:vAlign w:val="bottom"/>
          </w:tcPr>
          <w:p w14:paraId="33DC2B1F" w14:textId="77777777" w:rsidR="00D23F24" w:rsidRDefault="00D23F24">
            <w:pPr>
              <w:rPr>
                <w:sz w:val="24"/>
                <w:szCs w:val="24"/>
              </w:rPr>
            </w:pPr>
          </w:p>
        </w:tc>
        <w:tc>
          <w:tcPr>
            <w:tcW w:w="340" w:type="dxa"/>
            <w:vAlign w:val="bottom"/>
          </w:tcPr>
          <w:p w14:paraId="206F1303"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60393041" w14:textId="77777777" w:rsidR="00D23F24" w:rsidRDefault="004043D4">
            <w:pPr>
              <w:ind w:left="120"/>
              <w:rPr>
                <w:sz w:val="20"/>
                <w:szCs w:val="20"/>
              </w:rPr>
            </w:pPr>
            <w:r>
              <w:rPr>
                <w:rFonts w:eastAsia="Times New Roman"/>
                <w:sz w:val="24"/>
                <w:szCs w:val="24"/>
              </w:rPr>
              <w:t>выступают с сообщениями;</w:t>
            </w:r>
          </w:p>
        </w:tc>
        <w:tc>
          <w:tcPr>
            <w:tcW w:w="1780" w:type="dxa"/>
            <w:vAlign w:val="bottom"/>
          </w:tcPr>
          <w:p w14:paraId="0CFD2979" w14:textId="77777777" w:rsidR="00D23F24" w:rsidRDefault="00D23F24">
            <w:pPr>
              <w:rPr>
                <w:sz w:val="24"/>
                <w:szCs w:val="24"/>
              </w:rPr>
            </w:pPr>
          </w:p>
        </w:tc>
      </w:tr>
      <w:tr w:rsidR="00D23F24" w14:paraId="3C712E26" w14:textId="77777777">
        <w:trPr>
          <w:trHeight w:val="276"/>
        </w:trPr>
        <w:tc>
          <w:tcPr>
            <w:tcW w:w="760" w:type="dxa"/>
            <w:tcBorders>
              <w:right w:val="single" w:sz="8" w:space="0" w:color="auto"/>
            </w:tcBorders>
            <w:vAlign w:val="bottom"/>
          </w:tcPr>
          <w:p w14:paraId="3B6BD550" w14:textId="77777777" w:rsidR="00D23F24" w:rsidRDefault="00D23F24">
            <w:pPr>
              <w:rPr>
                <w:sz w:val="24"/>
                <w:szCs w:val="24"/>
              </w:rPr>
            </w:pPr>
          </w:p>
        </w:tc>
        <w:tc>
          <w:tcPr>
            <w:tcW w:w="1240" w:type="dxa"/>
            <w:vAlign w:val="bottom"/>
          </w:tcPr>
          <w:p w14:paraId="32E33CEC" w14:textId="77777777" w:rsidR="00D23F24" w:rsidRDefault="00D23F24">
            <w:pPr>
              <w:rPr>
                <w:sz w:val="24"/>
                <w:szCs w:val="24"/>
              </w:rPr>
            </w:pPr>
          </w:p>
        </w:tc>
        <w:tc>
          <w:tcPr>
            <w:tcW w:w="360" w:type="dxa"/>
            <w:vAlign w:val="bottom"/>
          </w:tcPr>
          <w:p w14:paraId="52A501ED" w14:textId="77777777" w:rsidR="00D23F24" w:rsidRDefault="00D23F24">
            <w:pPr>
              <w:rPr>
                <w:sz w:val="24"/>
                <w:szCs w:val="24"/>
              </w:rPr>
            </w:pPr>
          </w:p>
        </w:tc>
        <w:tc>
          <w:tcPr>
            <w:tcW w:w="1080" w:type="dxa"/>
            <w:tcBorders>
              <w:right w:val="single" w:sz="8" w:space="0" w:color="auto"/>
            </w:tcBorders>
            <w:vAlign w:val="bottom"/>
          </w:tcPr>
          <w:p w14:paraId="1F47B2EC" w14:textId="77777777" w:rsidR="00D23F24" w:rsidRDefault="00D23F24">
            <w:pPr>
              <w:rPr>
                <w:sz w:val="24"/>
                <w:szCs w:val="24"/>
              </w:rPr>
            </w:pPr>
          </w:p>
        </w:tc>
        <w:tc>
          <w:tcPr>
            <w:tcW w:w="720" w:type="dxa"/>
            <w:tcBorders>
              <w:right w:val="single" w:sz="8" w:space="0" w:color="auto"/>
            </w:tcBorders>
            <w:vAlign w:val="bottom"/>
          </w:tcPr>
          <w:p w14:paraId="1CA7C8B3" w14:textId="77777777" w:rsidR="00D23F24" w:rsidRDefault="00D23F24">
            <w:pPr>
              <w:rPr>
                <w:sz w:val="24"/>
                <w:szCs w:val="24"/>
              </w:rPr>
            </w:pPr>
          </w:p>
        </w:tc>
        <w:tc>
          <w:tcPr>
            <w:tcW w:w="340" w:type="dxa"/>
            <w:vAlign w:val="bottom"/>
          </w:tcPr>
          <w:p w14:paraId="6BCB4102"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6F89DC97"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vAlign w:val="bottom"/>
          </w:tcPr>
          <w:p w14:paraId="16E0783B" w14:textId="77777777" w:rsidR="00D23F24" w:rsidRDefault="00D23F24">
            <w:pPr>
              <w:rPr>
                <w:sz w:val="24"/>
                <w:szCs w:val="24"/>
              </w:rPr>
            </w:pPr>
          </w:p>
        </w:tc>
      </w:tr>
      <w:tr w:rsidR="00D23F24" w14:paraId="0715F6CA" w14:textId="77777777">
        <w:trPr>
          <w:trHeight w:val="276"/>
        </w:trPr>
        <w:tc>
          <w:tcPr>
            <w:tcW w:w="760" w:type="dxa"/>
            <w:tcBorders>
              <w:right w:val="single" w:sz="8" w:space="0" w:color="auto"/>
            </w:tcBorders>
            <w:vAlign w:val="bottom"/>
          </w:tcPr>
          <w:p w14:paraId="5D0442EB" w14:textId="77777777" w:rsidR="00D23F24" w:rsidRDefault="00D23F24">
            <w:pPr>
              <w:rPr>
                <w:sz w:val="24"/>
                <w:szCs w:val="24"/>
              </w:rPr>
            </w:pPr>
          </w:p>
        </w:tc>
        <w:tc>
          <w:tcPr>
            <w:tcW w:w="1240" w:type="dxa"/>
            <w:vAlign w:val="bottom"/>
          </w:tcPr>
          <w:p w14:paraId="0788066B" w14:textId="77777777" w:rsidR="00D23F24" w:rsidRDefault="00D23F24">
            <w:pPr>
              <w:rPr>
                <w:sz w:val="24"/>
                <w:szCs w:val="24"/>
              </w:rPr>
            </w:pPr>
          </w:p>
        </w:tc>
        <w:tc>
          <w:tcPr>
            <w:tcW w:w="360" w:type="dxa"/>
            <w:vAlign w:val="bottom"/>
          </w:tcPr>
          <w:p w14:paraId="086AF092" w14:textId="77777777" w:rsidR="00D23F24" w:rsidRDefault="00D23F24">
            <w:pPr>
              <w:rPr>
                <w:sz w:val="24"/>
                <w:szCs w:val="24"/>
              </w:rPr>
            </w:pPr>
          </w:p>
        </w:tc>
        <w:tc>
          <w:tcPr>
            <w:tcW w:w="1080" w:type="dxa"/>
            <w:tcBorders>
              <w:right w:val="single" w:sz="8" w:space="0" w:color="auto"/>
            </w:tcBorders>
            <w:vAlign w:val="bottom"/>
          </w:tcPr>
          <w:p w14:paraId="099BBF46" w14:textId="77777777" w:rsidR="00D23F24" w:rsidRDefault="00D23F24">
            <w:pPr>
              <w:rPr>
                <w:sz w:val="24"/>
                <w:szCs w:val="24"/>
              </w:rPr>
            </w:pPr>
          </w:p>
        </w:tc>
        <w:tc>
          <w:tcPr>
            <w:tcW w:w="720" w:type="dxa"/>
            <w:tcBorders>
              <w:right w:val="single" w:sz="8" w:space="0" w:color="auto"/>
            </w:tcBorders>
            <w:vAlign w:val="bottom"/>
          </w:tcPr>
          <w:p w14:paraId="370596AE" w14:textId="77777777" w:rsidR="00D23F24" w:rsidRDefault="00D23F24">
            <w:pPr>
              <w:rPr>
                <w:sz w:val="24"/>
                <w:szCs w:val="24"/>
              </w:rPr>
            </w:pPr>
          </w:p>
        </w:tc>
        <w:tc>
          <w:tcPr>
            <w:tcW w:w="4260" w:type="dxa"/>
            <w:gridSpan w:val="2"/>
            <w:tcBorders>
              <w:right w:val="single" w:sz="8" w:space="0" w:color="auto"/>
            </w:tcBorders>
            <w:vAlign w:val="bottom"/>
          </w:tcPr>
          <w:p w14:paraId="6C72582A" w14:textId="77777777" w:rsidR="00D23F24" w:rsidRDefault="004043D4">
            <w:pPr>
              <w:ind w:left="100"/>
              <w:rPr>
                <w:sz w:val="20"/>
                <w:szCs w:val="20"/>
              </w:rPr>
            </w:pPr>
            <w:r>
              <w:rPr>
                <w:rFonts w:eastAsia="Times New Roman"/>
                <w:sz w:val="24"/>
                <w:szCs w:val="24"/>
              </w:rPr>
              <w:t>●  отвечают на итоговые вопросы и</w:t>
            </w:r>
          </w:p>
        </w:tc>
        <w:tc>
          <w:tcPr>
            <w:tcW w:w="1780" w:type="dxa"/>
            <w:vAlign w:val="bottom"/>
          </w:tcPr>
          <w:p w14:paraId="79AD43FB" w14:textId="77777777" w:rsidR="00D23F24" w:rsidRDefault="00D23F24">
            <w:pPr>
              <w:rPr>
                <w:sz w:val="24"/>
                <w:szCs w:val="24"/>
              </w:rPr>
            </w:pPr>
          </w:p>
        </w:tc>
      </w:tr>
      <w:tr w:rsidR="00D23F24" w14:paraId="0C726657" w14:textId="77777777">
        <w:trPr>
          <w:trHeight w:val="281"/>
        </w:trPr>
        <w:tc>
          <w:tcPr>
            <w:tcW w:w="760" w:type="dxa"/>
            <w:tcBorders>
              <w:bottom w:val="single" w:sz="8" w:space="0" w:color="auto"/>
              <w:right w:val="single" w:sz="8" w:space="0" w:color="auto"/>
            </w:tcBorders>
            <w:vAlign w:val="bottom"/>
          </w:tcPr>
          <w:p w14:paraId="70A94792" w14:textId="77777777" w:rsidR="00D23F24" w:rsidRDefault="00D23F24">
            <w:pPr>
              <w:rPr>
                <w:sz w:val="24"/>
                <w:szCs w:val="24"/>
              </w:rPr>
            </w:pPr>
          </w:p>
        </w:tc>
        <w:tc>
          <w:tcPr>
            <w:tcW w:w="1240" w:type="dxa"/>
            <w:tcBorders>
              <w:bottom w:val="single" w:sz="8" w:space="0" w:color="auto"/>
            </w:tcBorders>
            <w:vAlign w:val="bottom"/>
          </w:tcPr>
          <w:p w14:paraId="292BA1FA" w14:textId="77777777" w:rsidR="00D23F24" w:rsidRDefault="00D23F24">
            <w:pPr>
              <w:rPr>
                <w:sz w:val="24"/>
                <w:szCs w:val="24"/>
              </w:rPr>
            </w:pPr>
          </w:p>
        </w:tc>
        <w:tc>
          <w:tcPr>
            <w:tcW w:w="360" w:type="dxa"/>
            <w:tcBorders>
              <w:bottom w:val="single" w:sz="8" w:space="0" w:color="auto"/>
            </w:tcBorders>
            <w:vAlign w:val="bottom"/>
          </w:tcPr>
          <w:p w14:paraId="09F1CA11"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1BE1A44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A67F0D0" w14:textId="77777777" w:rsidR="00D23F24" w:rsidRDefault="00D23F24">
            <w:pPr>
              <w:rPr>
                <w:sz w:val="24"/>
                <w:szCs w:val="24"/>
              </w:rPr>
            </w:pPr>
          </w:p>
        </w:tc>
        <w:tc>
          <w:tcPr>
            <w:tcW w:w="340" w:type="dxa"/>
            <w:tcBorders>
              <w:bottom w:val="single" w:sz="8" w:space="0" w:color="auto"/>
            </w:tcBorders>
            <w:vAlign w:val="bottom"/>
          </w:tcPr>
          <w:p w14:paraId="408E3E2B" w14:textId="77777777" w:rsidR="00D23F24" w:rsidRDefault="00D23F24">
            <w:pPr>
              <w:rPr>
                <w:sz w:val="24"/>
                <w:szCs w:val="24"/>
              </w:rPr>
            </w:pPr>
          </w:p>
        </w:tc>
        <w:tc>
          <w:tcPr>
            <w:tcW w:w="3920" w:type="dxa"/>
            <w:tcBorders>
              <w:bottom w:val="single" w:sz="8" w:space="0" w:color="auto"/>
              <w:right w:val="single" w:sz="8" w:space="0" w:color="auto"/>
            </w:tcBorders>
            <w:vAlign w:val="bottom"/>
          </w:tcPr>
          <w:p w14:paraId="2BF3D2F6" w14:textId="77777777" w:rsidR="00D23F24" w:rsidRDefault="004043D4">
            <w:pPr>
              <w:ind w:left="120"/>
              <w:rPr>
                <w:sz w:val="20"/>
                <w:szCs w:val="20"/>
              </w:rPr>
            </w:pPr>
            <w:r>
              <w:rPr>
                <w:rFonts w:eastAsia="Times New Roman"/>
                <w:sz w:val="24"/>
                <w:szCs w:val="24"/>
              </w:rPr>
              <w:t>оценивают свои достижения</w:t>
            </w:r>
          </w:p>
        </w:tc>
        <w:tc>
          <w:tcPr>
            <w:tcW w:w="1780" w:type="dxa"/>
            <w:tcBorders>
              <w:bottom w:val="single" w:sz="8" w:space="0" w:color="auto"/>
            </w:tcBorders>
            <w:vAlign w:val="bottom"/>
          </w:tcPr>
          <w:p w14:paraId="43F0EAF4" w14:textId="77777777" w:rsidR="00D23F24" w:rsidRDefault="00D23F24">
            <w:pPr>
              <w:rPr>
                <w:sz w:val="24"/>
                <w:szCs w:val="24"/>
              </w:rPr>
            </w:pPr>
          </w:p>
        </w:tc>
      </w:tr>
      <w:tr w:rsidR="00D23F24" w14:paraId="1B8A2A5C" w14:textId="77777777">
        <w:trPr>
          <w:trHeight w:val="265"/>
        </w:trPr>
        <w:tc>
          <w:tcPr>
            <w:tcW w:w="760" w:type="dxa"/>
            <w:tcBorders>
              <w:right w:val="single" w:sz="8" w:space="0" w:color="auto"/>
            </w:tcBorders>
            <w:vAlign w:val="bottom"/>
          </w:tcPr>
          <w:p w14:paraId="1BCCC6F6" w14:textId="77777777" w:rsidR="00D23F24" w:rsidRDefault="004043D4">
            <w:pPr>
              <w:spacing w:line="265" w:lineRule="exact"/>
              <w:ind w:right="220"/>
              <w:jc w:val="right"/>
              <w:rPr>
                <w:sz w:val="20"/>
                <w:szCs w:val="20"/>
              </w:rPr>
            </w:pPr>
            <w:r>
              <w:rPr>
                <w:rFonts w:eastAsia="Times New Roman"/>
                <w:sz w:val="24"/>
                <w:szCs w:val="24"/>
              </w:rPr>
              <w:t>22.</w:t>
            </w:r>
          </w:p>
        </w:tc>
        <w:tc>
          <w:tcPr>
            <w:tcW w:w="1240" w:type="dxa"/>
            <w:vAlign w:val="bottom"/>
          </w:tcPr>
          <w:p w14:paraId="19F99D6B" w14:textId="77777777" w:rsidR="00D23F24" w:rsidRDefault="004043D4">
            <w:pPr>
              <w:spacing w:line="264" w:lineRule="exact"/>
              <w:ind w:left="80"/>
              <w:rPr>
                <w:sz w:val="20"/>
                <w:szCs w:val="20"/>
              </w:rPr>
            </w:pPr>
            <w:r>
              <w:rPr>
                <w:rFonts w:eastAsia="Times New Roman"/>
                <w:sz w:val="24"/>
                <w:szCs w:val="24"/>
              </w:rPr>
              <w:t>Правила</w:t>
            </w:r>
          </w:p>
        </w:tc>
        <w:tc>
          <w:tcPr>
            <w:tcW w:w="1440" w:type="dxa"/>
            <w:gridSpan w:val="2"/>
            <w:tcBorders>
              <w:right w:val="single" w:sz="8" w:space="0" w:color="auto"/>
            </w:tcBorders>
            <w:vAlign w:val="bottom"/>
          </w:tcPr>
          <w:p w14:paraId="1818C161" w14:textId="77777777" w:rsidR="00D23F24" w:rsidRDefault="004043D4">
            <w:pPr>
              <w:spacing w:line="264" w:lineRule="exact"/>
              <w:ind w:right="20"/>
              <w:jc w:val="right"/>
              <w:rPr>
                <w:sz w:val="20"/>
                <w:szCs w:val="20"/>
              </w:rPr>
            </w:pPr>
            <w:r>
              <w:rPr>
                <w:rFonts w:eastAsia="Times New Roman"/>
                <w:sz w:val="24"/>
                <w:szCs w:val="24"/>
              </w:rPr>
              <w:t>сервировки</w:t>
            </w:r>
          </w:p>
        </w:tc>
        <w:tc>
          <w:tcPr>
            <w:tcW w:w="720" w:type="dxa"/>
            <w:tcBorders>
              <w:right w:val="single" w:sz="8" w:space="0" w:color="auto"/>
            </w:tcBorders>
            <w:vAlign w:val="bottom"/>
          </w:tcPr>
          <w:p w14:paraId="08BF5FDD"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30CD488D" w14:textId="77777777" w:rsidR="00D23F24" w:rsidRDefault="004043D4">
            <w:pPr>
              <w:spacing w:line="264" w:lineRule="exact"/>
              <w:ind w:left="100"/>
              <w:rPr>
                <w:sz w:val="20"/>
                <w:szCs w:val="20"/>
              </w:rPr>
            </w:pPr>
            <w:r>
              <w:rPr>
                <w:rFonts w:eastAsia="Times New Roman"/>
                <w:sz w:val="24"/>
                <w:szCs w:val="24"/>
              </w:rPr>
              <w:t>●</w:t>
            </w:r>
          </w:p>
        </w:tc>
        <w:tc>
          <w:tcPr>
            <w:tcW w:w="3920" w:type="dxa"/>
            <w:tcBorders>
              <w:right w:val="single" w:sz="8" w:space="0" w:color="auto"/>
            </w:tcBorders>
            <w:vAlign w:val="bottom"/>
          </w:tcPr>
          <w:p w14:paraId="4E650397" w14:textId="77777777" w:rsidR="00D23F24" w:rsidRDefault="004043D4">
            <w:pPr>
              <w:spacing w:line="264" w:lineRule="exact"/>
              <w:ind w:left="120"/>
              <w:rPr>
                <w:sz w:val="20"/>
                <w:szCs w:val="20"/>
              </w:rPr>
            </w:pPr>
            <w:r>
              <w:rPr>
                <w:rFonts w:eastAsia="Times New Roman"/>
                <w:sz w:val="24"/>
                <w:szCs w:val="24"/>
              </w:rPr>
              <w:t>формулируют учебную задачу,</w:t>
            </w:r>
          </w:p>
        </w:tc>
        <w:tc>
          <w:tcPr>
            <w:tcW w:w="1780" w:type="dxa"/>
            <w:vAlign w:val="bottom"/>
          </w:tcPr>
          <w:p w14:paraId="1447A4CE" w14:textId="77777777" w:rsidR="00D23F24" w:rsidRDefault="00D23F24">
            <w:pPr>
              <w:rPr>
                <w:sz w:val="23"/>
                <w:szCs w:val="23"/>
              </w:rPr>
            </w:pPr>
          </w:p>
        </w:tc>
      </w:tr>
      <w:tr w:rsidR="00D23F24" w14:paraId="0B667BE5" w14:textId="77777777">
        <w:trPr>
          <w:trHeight w:val="271"/>
        </w:trPr>
        <w:tc>
          <w:tcPr>
            <w:tcW w:w="760" w:type="dxa"/>
            <w:tcBorders>
              <w:right w:val="single" w:sz="8" w:space="0" w:color="auto"/>
            </w:tcBorders>
            <w:vAlign w:val="bottom"/>
          </w:tcPr>
          <w:p w14:paraId="1E87D5C1" w14:textId="77777777" w:rsidR="00D23F24" w:rsidRDefault="00D23F24">
            <w:pPr>
              <w:rPr>
                <w:sz w:val="23"/>
                <w:szCs w:val="23"/>
              </w:rPr>
            </w:pPr>
          </w:p>
        </w:tc>
        <w:tc>
          <w:tcPr>
            <w:tcW w:w="2680" w:type="dxa"/>
            <w:gridSpan w:val="3"/>
            <w:tcBorders>
              <w:right w:val="single" w:sz="8" w:space="0" w:color="auto"/>
            </w:tcBorders>
            <w:vAlign w:val="bottom"/>
          </w:tcPr>
          <w:p w14:paraId="5C2007C8" w14:textId="77777777" w:rsidR="00D23F24" w:rsidRDefault="004043D4">
            <w:pPr>
              <w:spacing w:line="271" w:lineRule="exact"/>
              <w:ind w:left="80"/>
              <w:rPr>
                <w:sz w:val="20"/>
                <w:szCs w:val="20"/>
              </w:rPr>
            </w:pPr>
            <w:r>
              <w:rPr>
                <w:rFonts w:eastAsia="Times New Roman"/>
                <w:sz w:val="24"/>
                <w:szCs w:val="24"/>
              </w:rPr>
              <w:t>стола для себя, семьи и</w:t>
            </w:r>
          </w:p>
        </w:tc>
        <w:tc>
          <w:tcPr>
            <w:tcW w:w="720" w:type="dxa"/>
            <w:tcBorders>
              <w:right w:val="single" w:sz="8" w:space="0" w:color="auto"/>
            </w:tcBorders>
            <w:vAlign w:val="bottom"/>
          </w:tcPr>
          <w:p w14:paraId="53D7661C" w14:textId="77777777" w:rsidR="00D23F24" w:rsidRDefault="00D23F24">
            <w:pPr>
              <w:rPr>
                <w:sz w:val="23"/>
                <w:szCs w:val="23"/>
              </w:rPr>
            </w:pPr>
          </w:p>
        </w:tc>
        <w:tc>
          <w:tcPr>
            <w:tcW w:w="340" w:type="dxa"/>
            <w:vAlign w:val="bottom"/>
          </w:tcPr>
          <w:p w14:paraId="097533F1" w14:textId="77777777" w:rsidR="00D23F24" w:rsidRDefault="00D23F24">
            <w:pPr>
              <w:rPr>
                <w:sz w:val="23"/>
                <w:szCs w:val="23"/>
              </w:rPr>
            </w:pPr>
          </w:p>
        </w:tc>
        <w:tc>
          <w:tcPr>
            <w:tcW w:w="3920" w:type="dxa"/>
            <w:tcBorders>
              <w:right w:val="single" w:sz="8" w:space="0" w:color="auto"/>
            </w:tcBorders>
            <w:vAlign w:val="bottom"/>
          </w:tcPr>
          <w:p w14:paraId="70564A03"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vAlign w:val="bottom"/>
          </w:tcPr>
          <w:p w14:paraId="39624E66" w14:textId="77777777" w:rsidR="00D23F24" w:rsidRDefault="00D23F24">
            <w:pPr>
              <w:rPr>
                <w:sz w:val="23"/>
                <w:szCs w:val="23"/>
              </w:rPr>
            </w:pPr>
          </w:p>
        </w:tc>
      </w:tr>
      <w:tr w:rsidR="00D23F24" w14:paraId="4CAD17C8" w14:textId="77777777">
        <w:trPr>
          <w:trHeight w:val="276"/>
        </w:trPr>
        <w:tc>
          <w:tcPr>
            <w:tcW w:w="760" w:type="dxa"/>
            <w:tcBorders>
              <w:right w:val="single" w:sz="8" w:space="0" w:color="auto"/>
            </w:tcBorders>
            <w:vAlign w:val="bottom"/>
          </w:tcPr>
          <w:p w14:paraId="75ABB5B0" w14:textId="77777777" w:rsidR="00D23F24" w:rsidRDefault="00D23F24">
            <w:pPr>
              <w:rPr>
                <w:sz w:val="24"/>
                <w:szCs w:val="24"/>
              </w:rPr>
            </w:pPr>
          </w:p>
        </w:tc>
        <w:tc>
          <w:tcPr>
            <w:tcW w:w="2680" w:type="dxa"/>
            <w:gridSpan w:val="3"/>
            <w:tcBorders>
              <w:right w:val="single" w:sz="8" w:space="0" w:color="auto"/>
            </w:tcBorders>
            <w:vAlign w:val="bottom"/>
          </w:tcPr>
          <w:p w14:paraId="5766154D" w14:textId="77777777" w:rsidR="00D23F24" w:rsidRDefault="004043D4">
            <w:pPr>
              <w:ind w:left="80"/>
              <w:rPr>
                <w:sz w:val="20"/>
                <w:szCs w:val="20"/>
              </w:rPr>
            </w:pPr>
            <w:r>
              <w:rPr>
                <w:rFonts w:eastAsia="Times New Roman"/>
                <w:sz w:val="24"/>
                <w:szCs w:val="24"/>
              </w:rPr>
              <w:t>гостей (завтрак, второй</w:t>
            </w:r>
          </w:p>
        </w:tc>
        <w:tc>
          <w:tcPr>
            <w:tcW w:w="720" w:type="dxa"/>
            <w:tcBorders>
              <w:right w:val="single" w:sz="8" w:space="0" w:color="auto"/>
            </w:tcBorders>
            <w:vAlign w:val="bottom"/>
          </w:tcPr>
          <w:p w14:paraId="024C0843" w14:textId="77777777" w:rsidR="00D23F24" w:rsidRDefault="00D23F24">
            <w:pPr>
              <w:rPr>
                <w:sz w:val="24"/>
                <w:szCs w:val="24"/>
              </w:rPr>
            </w:pPr>
          </w:p>
        </w:tc>
        <w:tc>
          <w:tcPr>
            <w:tcW w:w="340" w:type="dxa"/>
            <w:vAlign w:val="bottom"/>
          </w:tcPr>
          <w:p w14:paraId="39E5AB49" w14:textId="77777777" w:rsidR="00D23F24" w:rsidRDefault="00D23F24">
            <w:pPr>
              <w:rPr>
                <w:sz w:val="24"/>
                <w:szCs w:val="24"/>
              </w:rPr>
            </w:pPr>
          </w:p>
        </w:tc>
        <w:tc>
          <w:tcPr>
            <w:tcW w:w="3920" w:type="dxa"/>
            <w:tcBorders>
              <w:right w:val="single" w:sz="8" w:space="0" w:color="auto"/>
            </w:tcBorders>
            <w:vAlign w:val="bottom"/>
          </w:tcPr>
          <w:p w14:paraId="3AE8EB29" w14:textId="77777777" w:rsidR="00D23F24" w:rsidRDefault="004043D4">
            <w:pPr>
              <w:ind w:left="120"/>
              <w:rPr>
                <w:sz w:val="20"/>
                <w:szCs w:val="20"/>
              </w:rPr>
            </w:pPr>
            <w:r>
              <w:rPr>
                <w:rFonts w:eastAsia="Times New Roman"/>
                <w:sz w:val="24"/>
                <w:szCs w:val="24"/>
              </w:rPr>
              <w:t>достижения, планируют</w:t>
            </w:r>
          </w:p>
        </w:tc>
        <w:tc>
          <w:tcPr>
            <w:tcW w:w="1780" w:type="dxa"/>
            <w:vAlign w:val="bottom"/>
          </w:tcPr>
          <w:p w14:paraId="149253FF" w14:textId="77777777" w:rsidR="00D23F24" w:rsidRDefault="00D23F24">
            <w:pPr>
              <w:rPr>
                <w:sz w:val="24"/>
                <w:szCs w:val="24"/>
              </w:rPr>
            </w:pPr>
          </w:p>
        </w:tc>
      </w:tr>
      <w:tr w:rsidR="00D23F24" w14:paraId="5BA9F624" w14:textId="77777777">
        <w:trPr>
          <w:trHeight w:val="276"/>
        </w:trPr>
        <w:tc>
          <w:tcPr>
            <w:tcW w:w="760" w:type="dxa"/>
            <w:tcBorders>
              <w:right w:val="single" w:sz="8" w:space="0" w:color="auto"/>
            </w:tcBorders>
            <w:vAlign w:val="bottom"/>
          </w:tcPr>
          <w:p w14:paraId="27762BB3" w14:textId="77777777" w:rsidR="00D23F24" w:rsidRDefault="00D23F24">
            <w:pPr>
              <w:rPr>
                <w:sz w:val="24"/>
                <w:szCs w:val="24"/>
              </w:rPr>
            </w:pPr>
          </w:p>
        </w:tc>
        <w:tc>
          <w:tcPr>
            <w:tcW w:w="2680" w:type="dxa"/>
            <w:gridSpan w:val="3"/>
            <w:tcBorders>
              <w:right w:val="single" w:sz="8" w:space="0" w:color="auto"/>
            </w:tcBorders>
            <w:vAlign w:val="bottom"/>
          </w:tcPr>
          <w:p w14:paraId="7B7735E9" w14:textId="77777777" w:rsidR="00D23F24" w:rsidRDefault="004043D4">
            <w:pPr>
              <w:ind w:left="80"/>
              <w:rPr>
                <w:sz w:val="20"/>
                <w:szCs w:val="20"/>
              </w:rPr>
            </w:pPr>
            <w:r>
              <w:rPr>
                <w:rFonts w:eastAsia="Times New Roman"/>
                <w:sz w:val="24"/>
                <w:szCs w:val="24"/>
              </w:rPr>
              <w:t>завтрак, обед, полдник,</w:t>
            </w:r>
          </w:p>
        </w:tc>
        <w:tc>
          <w:tcPr>
            <w:tcW w:w="720" w:type="dxa"/>
            <w:tcBorders>
              <w:right w:val="single" w:sz="8" w:space="0" w:color="auto"/>
            </w:tcBorders>
            <w:vAlign w:val="bottom"/>
          </w:tcPr>
          <w:p w14:paraId="275C1B37" w14:textId="77777777" w:rsidR="00D23F24" w:rsidRDefault="00D23F24">
            <w:pPr>
              <w:rPr>
                <w:sz w:val="24"/>
                <w:szCs w:val="24"/>
              </w:rPr>
            </w:pPr>
          </w:p>
        </w:tc>
        <w:tc>
          <w:tcPr>
            <w:tcW w:w="340" w:type="dxa"/>
            <w:vAlign w:val="bottom"/>
          </w:tcPr>
          <w:p w14:paraId="138CD24B" w14:textId="77777777" w:rsidR="00D23F24" w:rsidRDefault="00D23F24">
            <w:pPr>
              <w:rPr>
                <w:sz w:val="24"/>
                <w:szCs w:val="24"/>
              </w:rPr>
            </w:pPr>
          </w:p>
        </w:tc>
        <w:tc>
          <w:tcPr>
            <w:tcW w:w="3920" w:type="dxa"/>
            <w:tcBorders>
              <w:right w:val="single" w:sz="8" w:space="0" w:color="auto"/>
            </w:tcBorders>
            <w:vAlign w:val="bottom"/>
          </w:tcPr>
          <w:p w14:paraId="1C6C3B66" w14:textId="77777777" w:rsidR="00D23F24" w:rsidRDefault="004043D4">
            <w:pPr>
              <w:ind w:left="120"/>
              <w:rPr>
                <w:sz w:val="20"/>
                <w:szCs w:val="20"/>
              </w:rPr>
            </w:pPr>
            <w:r>
              <w:rPr>
                <w:rFonts w:eastAsia="Times New Roman"/>
                <w:sz w:val="24"/>
                <w:szCs w:val="24"/>
              </w:rPr>
              <w:t>деятельность и стремятся</w:t>
            </w:r>
          </w:p>
        </w:tc>
        <w:tc>
          <w:tcPr>
            <w:tcW w:w="1780" w:type="dxa"/>
            <w:vAlign w:val="bottom"/>
          </w:tcPr>
          <w:p w14:paraId="7F2F7BB6" w14:textId="77777777" w:rsidR="00D23F24" w:rsidRDefault="00D23F24">
            <w:pPr>
              <w:rPr>
                <w:sz w:val="24"/>
                <w:szCs w:val="24"/>
              </w:rPr>
            </w:pPr>
          </w:p>
        </w:tc>
      </w:tr>
      <w:tr w:rsidR="00D23F24" w14:paraId="548A769E" w14:textId="77777777">
        <w:trPr>
          <w:trHeight w:val="276"/>
        </w:trPr>
        <w:tc>
          <w:tcPr>
            <w:tcW w:w="760" w:type="dxa"/>
            <w:tcBorders>
              <w:right w:val="single" w:sz="8" w:space="0" w:color="auto"/>
            </w:tcBorders>
            <w:vAlign w:val="bottom"/>
          </w:tcPr>
          <w:p w14:paraId="2254BB31" w14:textId="77777777" w:rsidR="00D23F24" w:rsidRDefault="00D23F24">
            <w:pPr>
              <w:rPr>
                <w:sz w:val="24"/>
                <w:szCs w:val="24"/>
              </w:rPr>
            </w:pPr>
          </w:p>
        </w:tc>
        <w:tc>
          <w:tcPr>
            <w:tcW w:w="1240" w:type="dxa"/>
            <w:vAlign w:val="bottom"/>
          </w:tcPr>
          <w:p w14:paraId="279E00CC" w14:textId="77777777" w:rsidR="00D23F24" w:rsidRDefault="004043D4">
            <w:pPr>
              <w:ind w:left="80"/>
              <w:rPr>
                <w:sz w:val="20"/>
                <w:szCs w:val="20"/>
              </w:rPr>
            </w:pPr>
            <w:r>
              <w:rPr>
                <w:rFonts w:eastAsia="Times New Roman"/>
                <w:sz w:val="24"/>
                <w:szCs w:val="24"/>
              </w:rPr>
              <w:t>ужин,</w:t>
            </w:r>
          </w:p>
        </w:tc>
        <w:tc>
          <w:tcPr>
            <w:tcW w:w="1440" w:type="dxa"/>
            <w:gridSpan w:val="2"/>
            <w:tcBorders>
              <w:right w:val="single" w:sz="8" w:space="0" w:color="auto"/>
            </w:tcBorders>
            <w:vAlign w:val="bottom"/>
          </w:tcPr>
          <w:p w14:paraId="73915C36" w14:textId="77777777" w:rsidR="00D23F24" w:rsidRDefault="004043D4">
            <w:pPr>
              <w:ind w:right="20"/>
              <w:jc w:val="right"/>
              <w:rPr>
                <w:sz w:val="20"/>
                <w:szCs w:val="20"/>
              </w:rPr>
            </w:pPr>
            <w:r>
              <w:rPr>
                <w:rFonts w:eastAsia="Times New Roman"/>
                <w:sz w:val="24"/>
                <w:szCs w:val="24"/>
              </w:rPr>
              <w:t>перекусы).</w:t>
            </w:r>
          </w:p>
        </w:tc>
        <w:tc>
          <w:tcPr>
            <w:tcW w:w="720" w:type="dxa"/>
            <w:tcBorders>
              <w:right w:val="single" w:sz="8" w:space="0" w:color="auto"/>
            </w:tcBorders>
            <w:vAlign w:val="bottom"/>
          </w:tcPr>
          <w:p w14:paraId="2A8B761C" w14:textId="77777777" w:rsidR="00D23F24" w:rsidRDefault="00D23F24">
            <w:pPr>
              <w:rPr>
                <w:sz w:val="24"/>
                <w:szCs w:val="24"/>
              </w:rPr>
            </w:pPr>
          </w:p>
        </w:tc>
        <w:tc>
          <w:tcPr>
            <w:tcW w:w="340" w:type="dxa"/>
            <w:vAlign w:val="bottom"/>
          </w:tcPr>
          <w:p w14:paraId="433ED8A1" w14:textId="77777777" w:rsidR="00D23F24" w:rsidRDefault="00D23F24">
            <w:pPr>
              <w:rPr>
                <w:sz w:val="24"/>
                <w:szCs w:val="24"/>
              </w:rPr>
            </w:pPr>
          </w:p>
        </w:tc>
        <w:tc>
          <w:tcPr>
            <w:tcW w:w="3920" w:type="dxa"/>
            <w:tcBorders>
              <w:right w:val="single" w:sz="8" w:space="0" w:color="auto"/>
            </w:tcBorders>
            <w:vAlign w:val="bottom"/>
          </w:tcPr>
          <w:p w14:paraId="5D0964C4" w14:textId="77777777" w:rsidR="00D23F24" w:rsidRDefault="004043D4">
            <w:pPr>
              <w:ind w:left="120"/>
              <w:rPr>
                <w:sz w:val="20"/>
                <w:szCs w:val="20"/>
              </w:rPr>
            </w:pPr>
            <w:r>
              <w:rPr>
                <w:rFonts w:eastAsia="Times New Roman"/>
                <w:sz w:val="24"/>
                <w:szCs w:val="24"/>
              </w:rPr>
              <w:t>осуществить план;</w:t>
            </w:r>
          </w:p>
        </w:tc>
        <w:tc>
          <w:tcPr>
            <w:tcW w:w="1780" w:type="dxa"/>
            <w:vAlign w:val="bottom"/>
          </w:tcPr>
          <w:p w14:paraId="4C6B8998" w14:textId="77777777" w:rsidR="00D23F24" w:rsidRDefault="00D23F24">
            <w:pPr>
              <w:rPr>
                <w:sz w:val="24"/>
                <w:szCs w:val="24"/>
              </w:rPr>
            </w:pPr>
          </w:p>
        </w:tc>
      </w:tr>
      <w:tr w:rsidR="00D23F24" w14:paraId="39D175CB" w14:textId="77777777">
        <w:trPr>
          <w:trHeight w:val="276"/>
        </w:trPr>
        <w:tc>
          <w:tcPr>
            <w:tcW w:w="760" w:type="dxa"/>
            <w:tcBorders>
              <w:right w:val="single" w:sz="8" w:space="0" w:color="auto"/>
            </w:tcBorders>
            <w:vAlign w:val="bottom"/>
          </w:tcPr>
          <w:p w14:paraId="5EF5628A" w14:textId="77777777" w:rsidR="00D23F24" w:rsidRDefault="00D23F24">
            <w:pPr>
              <w:rPr>
                <w:sz w:val="24"/>
                <w:szCs w:val="24"/>
              </w:rPr>
            </w:pPr>
          </w:p>
        </w:tc>
        <w:tc>
          <w:tcPr>
            <w:tcW w:w="2680" w:type="dxa"/>
            <w:gridSpan w:val="3"/>
            <w:tcBorders>
              <w:right w:val="single" w:sz="8" w:space="0" w:color="auto"/>
            </w:tcBorders>
            <w:vAlign w:val="bottom"/>
          </w:tcPr>
          <w:p w14:paraId="06D22B7E" w14:textId="77777777" w:rsidR="00D23F24" w:rsidRDefault="004043D4">
            <w:pPr>
              <w:ind w:left="80"/>
              <w:rPr>
                <w:sz w:val="20"/>
                <w:szCs w:val="20"/>
              </w:rPr>
            </w:pPr>
            <w:r>
              <w:rPr>
                <w:rFonts w:eastAsia="Times New Roman"/>
                <w:sz w:val="24"/>
                <w:szCs w:val="24"/>
              </w:rPr>
              <w:t>Расположение гостей и</w:t>
            </w:r>
          </w:p>
        </w:tc>
        <w:tc>
          <w:tcPr>
            <w:tcW w:w="720" w:type="dxa"/>
            <w:tcBorders>
              <w:right w:val="single" w:sz="8" w:space="0" w:color="auto"/>
            </w:tcBorders>
            <w:vAlign w:val="bottom"/>
          </w:tcPr>
          <w:p w14:paraId="47DB2EB4" w14:textId="77777777" w:rsidR="00D23F24" w:rsidRDefault="00D23F24">
            <w:pPr>
              <w:rPr>
                <w:sz w:val="24"/>
                <w:szCs w:val="24"/>
              </w:rPr>
            </w:pPr>
          </w:p>
        </w:tc>
        <w:tc>
          <w:tcPr>
            <w:tcW w:w="340" w:type="dxa"/>
            <w:vAlign w:val="bottom"/>
          </w:tcPr>
          <w:p w14:paraId="3E9B967E"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71E93736"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vAlign w:val="bottom"/>
          </w:tcPr>
          <w:p w14:paraId="1AF811D9" w14:textId="77777777" w:rsidR="00D23F24" w:rsidRDefault="00D23F24">
            <w:pPr>
              <w:rPr>
                <w:sz w:val="24"/>
                <w:szCs w:val="24"/>
              </w:rPr>
            </w:pPr>
          </w:p>
        </w:tc>
      </w:tr>
      <w:tr w:rsidR="00D23F24" w14:paraId="01A50D40" w14:textId="77777777">
        <w:trPr>
          <w:trHeight w:val="276"/>
        </w:trPr>
        <w:tc>
          <w:tcPr>
            <w:tcW w:w="760" w:type="dxa"/>
            <w:tcBorders>
              <w:right w:val="single" w:sz="8" w:space="0" w:color="auto"/>
            </w:tcBorders>
            <w:vAlign w:val="bottom"/>
          </w:tcPr>
          <w:p w14:paraId="33A0BCEC" w14:textId="77777777" w:rsidR="00D23F24" w:rsidRDefault="00D23F24">
            <w:pPr>
              <w:rPr>
                <w:sz w:val="24"/>
                <w:szCs w:val="24"/>
              </w:rPr>
            </w:pPr>
          </w:p>
        </w:tc>
        <w:tc>
          <w:tcPr>
            <w:tcW w:w="1240" w:type="dxa"/>
            <w:vAlign w:val="bottom"/>
          </w:tcPr>
          <w:p w14:paraId="387C6AD9" w14:textId="77777777" w:rsidR="00D23F24" w:rsidRDefault="004043D4">
            <w:pPr>
              <w:ind w:left="80"/>
              <w:rPr>
                <w:sz w:val="20"/>
                <w:szCs w:val="20"/>
              </w:rPr>
            </w:pPr>
            <w:r>
              <w:rPr>
                <w:rFonts w:eastAsia="Times New Roman"/>
                <w:sz w:val="24"/>
                <w:szCs w:val="24"/>
              </w:rPr>
              <w:t>близких</w:t>
            </w:r>
          </w:p>
        </w:tc>
        <w:tc>
          <w:tcPr>
            <w:tcW w:w="360" w:type="dxa"/>
            <w:vAlign w:val="bottom"/>
          </w:tcPr>
          <w:p w14:paraId="181BDAC1" w14:textId="77777777" w:rsidR="00D23F24" w:rsidRDefault="00D23F24">
            <w:pPr>
              <w:rPr>
                <w:sz w:val="24"/>
                <w:szCs w:val="24"/>
              </w:rPr>
            </w:pPr>
          </w:p>
        </w:tc>
        <w:tc>
          <w:tcPr>
            <w:tcW w:w="1080" w:type="dxa"/>
            <w:tcBorders>
              <w:right w:val="single" w:sz="8" w:space="0" w:color="auto"/>
            </w:tcBorders>
            <w:vAlign w:val="bottom"/>
          </w:tcPr>
          <w:p w14:paraId="7FA3E25F" w14:textId="77777777" w:rsidR="00D23F24" w:rsidRDefault="004043D4">
            <w:pPr>
              <w:ind w:right="20"/>
              <w:jc w:val="right"/>
              <w:rPr>
                <w:sz w:val="20"/>
                <w:szCs w:val="20"/>
              </w:rPr>
            </w:pPr>
            <w:r>
              <w:rPr>
                <w:rFonts w:eastAsia="Times New Roman"/>
                <w:sz w:val="24"/>
                <w:szCs w:val="24"/>
              </w:rPr>
              <w:t>за</w:t>
            </w:r>
          </w:p>
        </w:tc>
        <w:tc>
          <w:tcPr>
            <w:tcW w:w="720" w:type="dxa"/>
            <w:tcBorders>
              <w:right w:val="single" w:sz="8" w:space="0" w:color="auto"/>
            </w:tcBorders>
            <w:vAlign w:val="bottom"/>
          </w:tcPr>
          <w:p w14:paraId="4D30428F" w14:textId="77777777" w:rsidR="00D23F24" w:rsidRDefault="00D23F24">
            <w:pPr>
              <w:rPr>
                <w:sz w:val="24"/>
                <w:szCs w:val="24"/>
              </w:rPr>
            </w:pPr>
          </w:p>
        </w:tc>
        <w:tc>
          <w:tcPr>
            <w:tcW w:w="340" w:type="dxa"/>
            <w:vAlign w:val="bottom"/>
          </w:tcPr>
          <w:p w14:paraId="4F763F17" w14:textId="77777777" w:rsidR="00D23F24" w:rsidRDefault="00D23F24">
            <w:pPr>
              <w:rPr>
                <w:sz w:val="24"/>
                <w:szCs w:val="24"/>
              </w:rPr>
            </w:pPr>
          </w:p>
        </w:tc>
        <w:tc>
          <w:tcPr>
            <w:tcW w:w="3920" w:type="dxa"/>
            <w:tcBorders>
              <w:right w:val="single" w:sz="8" w:space="0" w:color="auto"/>
            </w:tcBorders>
            <w:vAlign w:val="bottom"/>
          </w:tcPr>
          <w:p w14:paraId="065F38B7" w14:textId="77777777" w:rsidR="00D23F24" w:rsidRDefault="004043D4">
            <w:pPr>
              <w:ind w:left="120"/>
              <w:rPr>
                <w:sz w:val="20"/>
                <w:szCs w:val="20"/>
              </w:rPr>
            </w:pPr>
            <w:r>
              <w:rPr>
                <w:rFonts w:eastAsia="Times New Roman"/>
                <w:sz w:val="24"/>
                <w:szCs w:val="24"/>
              </w:rPr>
              <w:t>правилах сервировки стола;</w:t>
            </w:r>
          </w:p>
        </w:tc>
        <w:tc>
          <w:tcPr>
            <w:tcW w:w="1780" w:type="dxa"/>
            <w:vAlign w:val="bottom"/>
          </w:tcPr>
          <w:p w14:paraId="0E0F726A" w14:textId="77777777" w:rsidR="00D23F24" w:rsidRDefault="00D23F24">
            <w:pPr>
              <w:rPr>
                <w:sz w:val="24"/>
                <w:szCs w:val="24"/>
              </w:rPr>
            </w:pPr>
          </w:p>
        </w:tc>
      </w:tr>
      <w:tr w:rsidR="00D23F24" w14:paraId="314E3A2A" w14:textId="77777777">
        <w:trPr>
          <w:trHeight w:val="277"/>
        </w:trPr>
        <w:tc>
          <w:tcPr>
            <w:tcW w:w="760" w:type="dxa"/>
            <w:tcBorders>
              <w:right w:val="single" w:sz="8" w:space="0" w:color="auto"/>
            </w:tcBorders>
            <w:vAlign w:val="bottom"/>
          </w:tcPr>
          <w:p w14:paraId="33FA0154" w14:textId="77777777" w:rsidR="00D23F24" w:rsidRDefault="00D23F24">
            <w:pPr>
              <w:rPr>
                <w:sz w:val="24"/>
                <w:szCs w:val="24"/>
              </w:rPr>
            </w:pPr>
          </w:p>
        </w:tc>
        <w:tc>
          <w:tcPr>
            <w:tcW w:w="1600" w:type="dxa"/>
            <w:gridSpan w:val="2"/>
            <w:vAlign w:val="bottom"/>
          </w:tcPr>
          <w:p w14:paraId="1911CC62" w14:textId="77777777" w:rsidR="00D23F24" w:rsidRDefault="004043D4">
            <w:pPr>
              <w:ind w:left="80"/>
              <w:rPr>
                <w:sz w:val="20"/>
                <w:szCs w:val="20"/>
              </w:rPr>
            </w:pPr>
            <w:r>
              <w:rPr>
                <w:rFonts w:eastAsia="Times New Roman"/>
                <w:sz w:val="24"/>
                <w:szCs w:val="24"/>
              </w:rPr>
              <w:t>праздничным</w:t>
            </w:r>
          </w:p>
        </w:tc>
        <w:tc>
          <w:tcPr>
            <w:tcW w:w="1080" w:type="dxa"/>
            <w:tcBorders>
              <w:right w:val="single" w:sz="8" w:space="0" w:color="auto"/>
            </w:tcBorders>
            <w:vAlign w:val="bottom"/>
          </w:tcPr>
          <w:p w14:paraId="5ADA9AE9" w14:textId="77777777" w:rsidR="00D23F24" w:rsidRDefault="004043D4">
            <w:pPr>
              <w:ind w:right="20"/>
              <w:jc w:val="right"/>
              <w:rPr>
                <w:sz w:val="20"/>
                <w:szCs w:val="20"/>
              </w:rPr>
            </w:pPr>
            <w:r>
              <w:rPr>
                <w:rFonts w:eastAsia="Times New Roman"/>
                <w:sz w:val="24"/>
                <w:szCs w:val="24"/>
              </w:rPr>
              <w:t>столом.</w:t>
            </w:r>
          </w:p>
        </w:tc>
        <w:tc>
          <w:tcPr>
            <w:tcW w:w="720" w:type="dxa"/>
            <w:tcBorders>
              <w:right w:val="single" w:sz="8" w:space="0" w:color="auto"/>
            </w:tcBorders>
            <w:vAlign w:val="bottom"/>
          </w:tcPr>
          <w:p w14:paraId="0F75D3E5" w14:textId="77777777" w:rsidR="00D23F24" w:rsidRDefault="00D23F24">
            <w:pPr>
              <w:rPr>
                <w:sz w:val="24"/>
                <w:szCs w:val="24"/>
              </w:rPr>
            </w:pPr>
          </w:p>
        </w:tc>
        <w:tc>
          <w:tcPr>
            <w:tcW w:w="340" w:type="dxa"/>
            <w:vAlign w:val="bottom"/>
          </w:tcPr>
          <w:p w14:paraId="364EC1EC"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06724A63" w14:textId="77777777" w:rsidR="00D23F24" w:rsidRDefault="004043D4">
            <w:pPr>
              <w:ind w:left="120"/>
              <w:rPr>
                <w:sz w:val="20"/>
                <w:szCs w:val="20"/>
              </w:rPr>
            </w:pPr>
            <w:r>
              <w:rPr>
                <w:rFonts w:eastAsia="Times New Roman"/>
                <w:sz w:val="24"/>
                <w:szCs w:val="24"/>
              </w:rPr>
              <w:t>изучают теоретический материал</w:t>
            </w:r>
          </w:p>
        </w:tc>
        <w:tc>
          <w:tcPr>
            <w:tcW w:w="1780" w:type="dxa"/>
            <w:vAlign w:val="bottom"/>
          </w:tcPr>
          <w:p w14:paraId="699C6EA9" w14:textId="77777777" w:rsidR="00D23F24" w:rsidRDefault="00D23F24">
            <w:pPr>
              <w:rPr>
                <w:sz w:val="24"/>
                <w:szCs w:val="24"/>
              </w:rPr>
            </w:pPr>
          </w:p>
        </w:tc>
      </w:tr>
      <w:tr w:rsidR="00D23F24" w14:paraId="7554698A" w14:textId="77777777">
        <w:trPr>
          <w:trHeight w:val="276"/>
        </w:trPr>
        <w:tc>
          <w:tcPr>
            <w:tcW w:w="760" w:type="dxa"/>
            <w:tcBorders>
              <w:right w:val="single" w:sz="8" w:space="0" w:color="auto"/>
            </w:tcBorders>
            <w:vAlign w:val="bottom"/>
          </w:tcPr>
          <w:p w14:paraId="211A1EE6" w14:textId="77777777" w:rsidR="00D23F24" w:rsidRDefault="00D23F24">
            <w:pPr>
              <w:rPr>
                <w:sz w:val="24"/>
                <w:szCs w:val="24"/>
              </w:rPr>
            </w:pPr>
          </w:p>
        </w:tc>
        <w:tc>
          <w:tcPr>
            <w:tcW w:w="1240" w:type="dxa"/>
            <w:vAlign w:val="bottom"/>
          </w:tcPr>
          <w:p w14:paraId="02201588" w14:textId="77777777" w:rsidR="00D23F24" w:rsidRDefault="004043D4">
            <w:pPr>
              <w:ind w:left="80"/>
              <w:rPr>
                <w:sz w:val="20"/>
                <w:szCs w:val="20"/>
              </w:rPr>
            </w:pPr>
            <w:r>
              <w:rPr>
                <w:rFonts w:eastAsia="Times New Roman"/>
                <w:sz w:val="24"/>
                <w:szCs w:val="24"/>
              </w:rPr>
              <w:t>Этикет  за</w:t>
            </w:r>
          </w:p>
        </w:tc>
        <w:tc>
          <w:tcPr>
            <w:tcW w:w="1440" w:type="dxa"/>
            <w:gridSpan w:val="2"/>
            <w:tcBorders>
              <w:right w:val="single" w:sz="8" w:space="0" w:color="auto"/>
            </w:tcBorders>
            <w:vAlign w:val="bottom"/>
          </w:tcPr>
          <w:p w14:paraId="23E6A9D2" w14:textId="77777777" w:rsidR="00D23F24" w:rsidRDefault="004043D4">
            <w:pPr>
              <w:ind w:right="20"/>
              <w:jc w:val="right"/>
              <w:rPr>
                <w:sz w:val="20"/>
                <w:szCs w:val="20"/>
              </w:rPr>
            </w:pPr>
            <w:r>
              <w:rPr>
                <w:rFonts w:eastAsia="Times New Roman"/>
                <w:sz w:val="24"/>
                <w:szCs w:val="24"/>
              </w:rPr>
              <w:t>обеденным</w:t>
            </w:r>
          </w:p>
        </w:tc>
        <w:tc>
          <w:tcPr>
            <w:tcW w:w="720" w:type="dxa"/>
            <w:tcBorders>
              <w:right w:val="single" w:sz="8" w:space="0" w:color="auto"/>
            </w:tcBorders>
            <w:vAlign w:val="bottom"/>
          </w:tcPr>
          <w:p w14:paraId="630DA598" w14:textId="77777777" w:rsidR="00D23F24" w:rsidRDefault="00D23F24">
            <w:pPr>
              <w:rPr>
                <w:sz w:val="24"/>
                <w:szCs w:val="24"/>
              </w:rPr>
            </w:pPr>
          </w:p>
        </w:tc>
        <w:tc>
          <w:tcPr>
            <w:tcW w:w="340" w:type="dxa"/>
            <w:vAlign w:val="bottom"/>
          </w:tcPr>
          <w:p w14:paraId="1D96B3EE" w14:textId="77777777" w:rsidR="00D23F24" w:rsidRDefault="00D23F24">
            <w:pPr>
              <w:rPr>
                <w:sz w:val="24"/>
                <w:szCs w:val="24"/>
              </w:rPr>
            </w:pPr>
          </w:p>
        </w:tc>
        <w:tc>
          <w:tcPr>
            <w:tcW w:w="3920" w:type="dxa"/>
            <w:tcBorders>
              <w:right w:val="single" w:sz="8" w:space="0" w:color="auto"/>
            </w:tcBorders>
            <w:vAlign w:val="bottom"/>
          </w:tcPr>
          <w:p w14:paraId="398160AB" w14:textId="77777777" w:rsidR="00D23F24" w:rsidRDefault="004043D4">
            <w:pPr>
              <w:ind w:left="120"/>
              <w:rPr>
                <w:sz w:val="20"/>
                <w:szCs w:val="20"/>
              </w:rPr>
            </w:pPr>
            <w:r>
              <w:rPr>
                <w:rFonts w:eastAsia="Times New Roman"/>
                <w:sz w:val="24"/>
                <w:szCs w:val="24"/>
              </w:rPr>
              <w:t>об этикете за столом;</w:t>
            </w:r>
          </w:p>
        </w:tc>
        <w:tc>
          <w:tcPr>
            <w:tcW w:w="1780" w:type="dxa"/>
            <w:vAlign w:val="bottom"/>
          </w:tcPr>
          <w:p w14:paraId="3366443B" w14:textId="77777777" w:rsidR="00D23F24" w:rsidRDefault="00D23F24">
            <w:pPr>
              <w:rPr>
                <w:sz w:val="24"/>
                <w:szCs w:val="24"/>
              </w:rPr>
            </w:pPr>
          </w:p>
        </w:tc>
      </w:tr>
      <w:tr w:rsidR="00D23F24" w14:paraId="3FF78BE1" w14:textId="77777777">
        <w:trPr>
          <w:trHeight w:val="276"/>
        </w:trPr>
        <w:tc>
          <w:tcPr>
            <w:tcW w:w="760" w:type="dxa"/>
            <w:tcBorders>
              <w:right w:val="single" w:sz="8" w:space="0" w:color="auto"/>
            </w:tcBorders>
            <w:vAlign w:val="bottom"/>
          </w:tcPr>
          <w:p w14:paraId="4261D8BB" w14:textId="77777777" w:rsidR="00D23F24" w:rsidRDefault="00D23F24">
            <w:pPr>
              <w:rPr>
                <w:sz w:val="24"/>
                <w:szCs w:val="24"/>
              </w:rPr>
            </w:pPr>
          </w:p>
        </w:tc>
        <w:tc>
          <w:tcPr>
            <w:tcW w:w="1240" w:type="dxa"/>
            <w:vAlign w:val="bottom"/>
          </w:tcPr>
          <w:p w14:paraId="3EC452AE" w14:textId="77777777" w:rsidR="00D23F24" w:rsidRDefault="004043D4">
            <w:pPr>
              <w:ind w:left="80"/>
              <w:rPr>
                <w:sz w:val="20"/>
                <w:szCs w:val="20"/>
              </w:rPr>
            </w:pPr>
            <w:r>
              <w:rPr>
                <w:rFonts w:eastAsia="Times New Roman"/>
                <w:sz w:val="24"/>
                <w:szCs w:val="24"/>
              </w:rPr>
              <w:t>столом</w:t>
            </w:r>
          </w:p>
        </w:tc>
        <w:tc>
          <w:tcPr>
            <w:tcW w:w="360" w:type="dxa"/>
            <w:vAlign w:val="bottom"/>
          </w:tcPr>
          <w:p w14:paraId="0CA4A166" w14:textId="77777777" w:rsidR="00D23F24" w:rsidRDefault="00D23F24">
            <w:pPr>
              <w:rPr>
                <w:sz w:val="24"/>
                <w:szCs w:val="24"/>
              </w:rPr>
            </w:pPr>
          </w:p>
        </w:tc>
        <w:tc>
          <w:tcPr>
            <w:tcW w:w="1080" w:type="dxa"/>
            <w:tcBorders>
              <w:right w:val="single" w:sz="8" w:space="0" w:color="auto"/>
            </w:tcBorders>
            <w:vAlign w:val="bottom"/>
          </w:tcPr>
          <w:p w14:paraId="22D084C6" w14:textId="77777777" w:rsidR="00D23F24" w:rsidRDefault="004043D4">
            <w:pPr>
              <w:ind w:right="20"/>
              <w:jc w:val="right"/>
              <w:rPr>
                <w:sz w:val="20"/>
                <w:szCs w:val="20"/>
              </w:rPr>
            </w:pPr>
            <w:r>
              <w:rPr>
                <w:rFonts w:eastAsia="Times New Roman"/>
                <w:sz w:val="24"/>
                <w:szCs w:val="24"/>
              </w:rPr>
              <w:t>(правила</w:t>
            </w:r>
          </w:p>
        </w:tc>
        <w:tc>
          <w:tcPr>
            <w:tcW w:w="720" w:type="dxa"/>
            <w:tcBorders>
              <w:right w:val="single" w:sz="8" w:space="0" w:color="auto"/>
            </w:tcBorders>
            <w:vAlign w:val="bottom"/>
          </w:tcPr>
          <w:p w14:paraId="348254AE" w14:textId="77777777" w:rsidR="00D23F24" w:rsidRDefault="00D23F24">
            <w:pPr>
              <w:rPr>
                <w:sz w:val="24"/>
                <w:szCs w:val="24"/>
              </w:rPr>
            </w:pPr>
          </w:p>
        </w:tc>
        <w:tc>
          <w:tcPr>
            <w:tcW w:w="340" w:type="dxa"/>
            <w:vAlign w:val="bottom"/>
          </w:tcPr>
          <w:p w14:paraId="06F76C42"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5D00D9AB" w14:textId="77777777" w:rsidR="00D23F24" w:rsidRDefault="004043D4">
            <w:pPr>
              <w:ind w:left="120"/>
              <w:rPr>
                <w:sz w:val="20"/>
                <w:szCs w:val="20"/>
              </w:rPr>
            </w:pPr>
            <w:r>
              <w:rPr>
                <w:rFonts w:eastAsia="Times New Roman"/>
                <w:sz w:val="24"/>
                <w:szCs w:val="24"/>
              </w:rPr>
              <w:t>выступают с сообщениями;</w:t>
            </w:r>
          </w:p>
        </w:tc>
        <w:tc>
          <w:tcPr>
            <w:tcW w:w="1780" w:type="dxa"/>
            <w:vAlign w:val="bottom"/>
          </w:tcPr>
          <w:p w14:paraId="04AB7015" w14:textId="77777777" w:rsidR="00D23F24" w:rsidRDefault="00D23F24">
            <w:pPr>
              <w:rPr>
                <w:sz w:val="24"/>
                <w:szCs w:val="24"/>
              </w:rPr>
            </w:pPr>
          </w:p>
        </w:tc>
      </w:tr>
      <w:tr w:rsidR="00D23F24" w14:paraId="4D91DC73" w14:textId="77777777">
        <w:trPr>
          <w:trHeight w:val="276"/>
        </w:trPr>
        <w:tc>
          <w:tcPr>
            <w:tcW w:w="760" w:type="dxa"/>
            <w:tcBorders>
              <w:right w:val="single" w:sz="8" w:space="0" w:color="auto"/>
            </w:tcBorders>
            <w:vAlign w:val="bottom"/>
          </w:tcPr>
          <w:p w14:paraId="16BDFDB3" w14:textId="77777777" w:rsidR="00D23F24" w:rsidRDefault="00D23F24">
            <w:pPr>
              <w:rPr>
                <w:sz w:val="24"/>
                <w:szCs w:val="24"/>
              </w:rPr>
            </w:pPr>
          </w:p>
        </w:tc>
        <w:tc>
          <w:tcPr>
            <w:tcW w:w="1240" w:type="dxa"/>
            <w:vAlign w:val="bottom"/>
          </w:tcPr>
          <w:p w14:paraId="11BA7008" w14:textId="77777777" w:rsidR="00D23F24" w:rsidRDefault="004043D4">
            <w:pPr>
              <w:ind w:left="80"/>
              <w:rPr>
                <w:sz w:val="20"/>
                <w:szCs w:val="20"/>
              </w:rPr>
            </w:pPr>
            <w:r>
              <w:rPr>
                <w:rFonts w:eastAsia="Times New Roman"/>
                <w:sz w:val="24"/>
                <w:szCs w:val="24"/>
              </w:rPr>
              <w:t>поведения</w:t>
            </w:r>
          </w:p>
        </w:tc>
        <w:tc>
          <w:tcPr>
            <w:tcW w:w="360" w:type="dxa"/>
            <w:vAlign w:val="bottom"/>
          </w:tcPr>
          <w:p w14:paraId="386898A1" w14:textId="77777777" w:rsidR="00D23F24" w:rsidRDefault="004043D4">
            <w:pPr>
              <w:ind w:left="120"/>
              <w:rPr>
                <w:sz w:val="20"/>
                <w:szCs w:val="20"/>
              </w:rPr>
            </w:pPr>
            <w:r>
              <w:rPr>
                <w:rFonts w:eastAsia="Times New Roman"/>
                <w:sz w:val="24"/>
                <w:szCs w:val="24"/>
              </w:rPr>
              <w:t>за</w:t>
            </w:r>
          </w:p>
        </w:tc>
        <w:tc>
          <w:tcPr>
            <w:tcW w:w="1080" w:type="dxa"/>
            <w:tcBorders>
              <w:right w:val="single" w:sz="8" w:space="0" w:color="auto"/>
            </w:tcBorders>
            <w:vAlign w:val="bottom"/>
          </w:tcPr>
          <w:p w14:paraId="1FB43B65" w14:textId="77777777" w:rsidR="00D23F24" w:rsidRDefault="004043D4">
            <w:pPr>
              <w:ind w:right="20"/>
              <w:jc w:val="right"/>
              <w:rPr>
                <w:sz w:val="20"/>
                <w:szCs w:val="20"/>
              </w:rPr>
            </w:pPr>
            <w:r>
              <w:rPr>
                <w:rFonts w:eastAsia="Times New Roman"/>
                <w:sz w:val="24"/>
                <w:szCs w:val="24"/>
              </w:rPr>
              <w:t>столом,</w:t>
            </w:r>
          </w:p>
        </w:tc>
        <w:tc>
          <w:tcPr>
            <w:tcW w:w="720" w:type="dxa"/>
            <w:tcBorders>
              <w:right w:val="single" w:sz="8" w:space="0" w:color="auto"/>
            </w:tcBorders>
            <w:vAlign w:val="bottom"/>
          </w:tcPr>
          <w:p w14:paraId="6057628A" w14:textId="77777777" w:rsidR="00D23F24" w:rsidRDefault="00D23F24">
            <w:pPr>
              <w:rPr>
                <w:sz w:val="24"/>
                <w:szCs w:val="24"/>
              </w:rPr>
            </w:pPr>
          </w:p>
        </w:tc>
        <w:tc>
          <w:tcPr>
            <w:tcW w:w="340" w:type="dxa"/>
            <w:vAlign w:val="bottom"/>
          </w:tcPr>
          <w:p w14:paraId="136C219A"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3651BFC7"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vAlign w:val="bottom"/>
          </w:tcPr>
          <w:p w14:paraId="7936FCEC" w14:textId="77777777" w:rsidR="00D23F24" w:rsidRDefault="00D23F24">
            <w:pPr>
              <w:rPr>
                <w:sz w:val="24"/>
                <w:szCs w:val="24"/>
              </w:rPr>
            </w:pPr>
          </w:p>
        </w:tc>
      </w:tr>
      <w:tr w:rsidR="00D23F24" w14:paraId="676A46D3" w14:textId="77777777">
        <w:trPr>
          <w:trHeight w:val="276"/>
        </w:trPr>
        <w:tc>
          <w:tcPr>
            <w:tcW w:w="760" w:type="dxa"/>
            <w:tcBorders>
              <w:right w:val="single" w:sz="8" w:space="0" w:color="auto"/>
            </w:tcBorders>
            <w:vAlign w:val="bottom"/>
          </w:tcPr>
          <w:p w14:paraId="6FC30536" w14:textId="77777777" w:rsidR="00D23F24" w:rsidRDefault="00D23F24">
            <w:pPr>
              <w:rPr>
                <w:sz w:val="24"/>
                <w:szCs w:val="24"/>
              </w:rPr>
            </w:pPr>
          </w:p>
        </w:tc>
        <w:tc>
          <w:tcPr>
            <w:tcW w:w="2680" w:type="dxa"/>
            <w:gridSpan w:val="3"/>
            <w:tcBorders>
              <w:right w:val="single" w:sz="8" w:space="0" w:color="auto"/>
            </w:tcBorders>
            <w:vAlign w:val="bottom"/>
          </w:tcPr>
          <w:p w14:paraId="27ABD5DD" w14:textId="77777777" w:rsidR="00D23F24" w:rsidRDefault="004043D4">
            <w:pPr>
              <w:ind w:left="80"/>
              <w:rPr>
                <w:sz w:val="20"/>
                <w:szCs w:val="20"/>
              </w:rPr>
            </w:pPr>
            <w:r>
              <w:rPr>
                <w:rFonts w:eastAsia="Times New Roman"/>
                <w:sz w:val="24"/>
                <w:szCs w:val="24"/>
              </w:rPr>
              <w:t>что,  как  и  чем  едят,</w:t>
            </w:r>
          </w:p>
        </w:tc>
        <w:tc>
          <w:tcPr>
            <w:tcW w:w="720" w:type="dxa"/>
            <w:tcBorders>
              <w:right w:val="single" w:sz="8" w:space="0" w:color="auto"/>
            </w:tcBorders>
            <w:vAlign w:val="bottom"/>
          </w:tcPr>
          <w:p w14:paraId="063852D6" w14:textId="77777777" w:rsidR="00D23F24" w:rsidRDefault="00D23F24">
            <w:pPr>
              <w:rPr>
                <w:sz w:val="24"/>
                <w:szCs w:val="24"/>
              </w:rPr>
            </w:pPr>
          </w:p>
        </w:tc>
        <w:tc>
          <w:tcPr>
            <w:tcW w:w="340" w:type="dxa"/>
            <w:vAlign w:val="bottom"/>
          </w:tcPr>
          <w:p w14:paraId="39CE7D29" w14:textId="77777777" w:rsidR="00D23F24" w:rsidRDefault="004043D4">
            <w:pPr>
              <w:ind w:left="100"/>
              <w:rPr>
                <w:sz w:val="20"/>
                <w:szCs w:val="20"/>
              </w:rPr>
            </w:pPr>
            <w:r>
              <w:rPr>
                <w:rFonts w:eastAsia="Times New Roman"/>
                <w:sz w:val="24"/>
                <w:szCs w:val="24"/>
              </w:rPr>
              <w:t>●</w:t>
            </w:r>
          </w:p>
        </w:tc>
        <w:tc>
          <w:tcPr>
            <w:tcW w:w="3920" w:type="dxa"/>
            <w:tcBorders>
              <w:right w:val="single" w:sz="8" w:space="0" w:color="auto"/>
            </w:tcBorders>
            <w:vAlign w:val="bottom"/>
          </w:tcPr>
          <w:p w14:paraId="41A4682F"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vAlign w:val="bottom"/>
          </w:tcPr>
          <w:p w14:paraId="5B3DA831" w14:textId="77777777" w:rsidR="00D23F24" w:rsidRDefault="00D23F24">
            <w:pPr>
              <w:rPr>
                <w:sz w:val="24"/>
                <w:szCs w:val="24"/>
              </w:rPr>
            </w:pPr>
          </w:p>
        </w:tc>
      </w:tr>
      <w:tr w:rsidR="00D23F24" w14:paraId="58248DE5" w14:textId="77777777">
        <w:trPr>
          <w:trHeight w:val="276"/>
        </w:trPr>
        <w:tc>
          <w:tcPr>
            <w:tcW w:w="760" w:type="dxa"/>
            <w:tcBorders>
              <w:right w:val="single" w:sz="8" w:space="0" w:color="auto"/>
            </w:tcBorders>
            <w:vAlign w:val="bottom"/>
          </w:tcPr>
          <w:p w14:paraId="732C037C" w14:textId="77777777" w:rsidR="00D23F24" w:rsidRDefault="00D23F24">
            <w:pPr>
              <w:rPr>
                <w:sz w:val="24"/>
                <w:szCs w:val="24"/>
              </w:rPr>
            </w:pPr>
          </w:p>
        </w:tc>
        <w:tc>
          <w:tcPr>
            <w:tcW w:w="2680" w:type="dxa"/>
            <w:gridSpan w:val="3"/>
            <w:tcBorders>
              <w:right w:val="single" w:sz="8" w:space="0" w:color="auto"/>
            </w:tcBorders>
            <w:vAlign w:val="bottom"/>
          </w:tcPr>
          <w:p w14:paraId="7A8EAF65" w14:textId="77777777" w:rsidR="00D23F24" w:rsidRDefault="004043D4">
            <w:pPr>
              <w:ind w:left="80"/>
              <w:rPr>
                <w:sz w:val="20"/>
                <w:szCs w:val="20"/>
              </w:rPr>
            </w:pPr>
            <w:r>
              <w:rPr>
                <w:rFonts w:eastAsia="Times New Roman"/>
                <w:sz w:val="24"/>
                <w:szCs w:val="24"/>
              </w:rPr>
              <w:t>сервировка и приборы,</w:t>
            </w:r>
          </w:p>
        </w:tc>
        <w:tc>
          <w:tcPr>
            <w:tcW w:w="720" w:type="dxa"/>
            <w:tcBorders>
              <w:right w:val="single" w:sz="8" w:space="0" w:color="auto"/>
            </w:tcBorders>
            <w:vAlign w:val="bottom"/>
          </w:tcPr>
          <w:p w14:paraId="4EEB9F91" w14:textId="77777777" w:rsidR="00D23F24" w:rsidRDefault="00D23F24">
            <w:pPr>
              <w:rPr>
                <w:sz w:val="24"/>
                <w:szCs w:val="24"/>
              </w:rPr>
            </w:pPr>
          </w:p>
        </w:tc>
        <w:tc>
          <w:tcPr>
            <w:tcW w:w="340" w:type="dxa"/>
            <w:vAlign w:val="bottom"/>
          </w:tcPr>
          <w:p w14:paraId="40554A7A" w14:textId="77777777" w:rsidR="00D23F24" w:rsidRDefault="00D23F24">
            <w:pPr>
              <w:rPr>
                <w:sz w:val="24"/>
                <w:szCs w:val="24"/>
              </w:rPr>
            </w:pPr>
          </w:p>
        </w:tc>
        <w:tc>
          <w:tcPr>
            <w:tcW w:w="3920" w:type="dxa"/>
            <w:tcBorders>
              <w:right w:val="single" w:sz="8" w:space="0" w:color="auto"/>
            </w:tcBorders>
            <w:vAlign w:val="bottom"/>
          </w:tcPr>
          <w:p w14:paraId="23170B21" w14:textId="77777777" w:rsidR="00D23F24" w:rsidRDefault="004043D4">
            <w:pPr>
              <w:ind w:left="120"/>
              <w:rPr>
                <w:sz w:val="20"/>
                <w:szCs w:val="20"/>
              </w:rPr>
            </w:pPr>
            <w:r>
              <w:rPr>
                <w:rFonts w:eastAsia="Times New Roman"/>
                <w:sz w:val="24"/>
                <w:szCs w:val="24"/>
              </w:rPr>
              <w:t>оценивают свои достижения</w:t>
            </w:r>
          </w:p>
        </w:tc>
        <w:tc>
          <w:tcPr>
            <w:tcW w:w="1780" w:type="dxa"/>
            <w:vAlign w:val="bottom"/>
          </w:tcPr>
          <w:p w14:paraId="4612BE8A" w14:textId="77777777" w:rsidR="00D23F24" w:rsidRDefault="00D23F24">
            <w:pPr>
              <w:rPr>
                <w:sz w:val="24"/>
                <w:szCs w:val="24"/>
              </w:rPr>
            </w:pPr>
          </w:p>
        </w:tc>
      </w:tr>
      <w:tr w:rsidR="00D23F24" w14:paraId="4DDAB2EF" w14:textId="77777777">
        <w:trPr>
          <w:trHeight w:val="276"/>
        </w:trPr>
        <w:tc>
          <w:tcPr>
            <w:tcW w:w="760" w:type="dxa"/>
            <w:tcBorders>
              <w:right w:val="single" w:sz="8" w:space="0" w:color="auto"/>
            </w:tcBorders>
            <w:vAlign w:val="bottom"/>
          </w:tcPr>
          <w:p w14:paraId="0D647B43" w14:textId="77777777" w:rsidR="00D23F24" w:rsidRDefault="00D23F24">
            <w:pPr>
              <w:rPr>
                <w:sz w:val="24"/>
                <w:szCs w:val="24"/>
              </w:rPr>
            </w:pPr>
          </w:p>
        </w:tc>
        <w:tc>
          <w:tcPr>
            <w:tcW w:w="1240" w:type="dxa"/>
            <w:vAlign w:val="bottom"/>
          </w:tcPr>
          <w:p w14:paraId="62D9707C" w14:textId="77777777" w:rsidR="00D23F24" w:rsidRDefault="004043D4">
            <w:pPr>
              <w:ind w:left="80"/>
              <w:rPr>
                <w:sz w:val="20"/>
                <w:szCs w:val="20"/>
              </w:rPr>
            </w:pPr>
            <w:r>
              <w:rPr>
                <w:rFonts w:eastAsia="Times New Roman"/>
                <w:sz w:val="24"/>
                <w:szCs w:val="24"/>
              </w:rPr>
              <w:t>тематика</w:t>
            </w:r>
          </w:p>
        </w:tc>
        <w:tc>
          <w:tcPr>
            <w:tcW w:w="360" w:type="dxa"/>
            <w:vAlign w:val="bottom"/>
          </w:tcPr>
          <w:p w14:paraId="4ABD3943" w14:textId="77777777" w:rsidR="00D23F24" w:rsidRDefault="004043D4">
            <w:pPr>
              <w:ind w:left="20"/>
              <w:rPr>
                <w:sz w:val="20"/>
                <w:szCs w:val="20"/>
              </w:rPr>
            </w:pPr>
            <w:r>
              <w:rPr>
                <w:rFonts w:eastAsia="Times New Roman"/>
                <w:sz w:val="24"/>
                <w:szCs w:val="24"/>
              </w:rPr>
              <w:t>и</w:t>
            </w:r>
          </w:p>
        </w:tc>
        <w:tc>
          <w:tcPr>
            <w:tcW w:w="1080" w:type="dxa"/>
            <w:tcBorders>
              <w:right w:val="single" w:sz="8" w:space="0" w:color="auto"/>
            </w:tcBorders>
            <w:vAlign w:val="bottom"/>
          </w:tcPr>
          <w:p w14:paraId="584A8E9D" w14:textId="77777777" w:rsidR="00D23F24" w:rsidRDefault="004043D4">
            <w:pPr>
              <w:ind w:right="20"/>
              <w:jc w:val="right"/>
              <w:rPr>
                <w:sz w:val="20"/>
                <w:szCs w:val="20"/>
              </w:rPr>
            </w:pPr>
            <w:r>
              <w:rPr>
                <w:rFonts w:eastAsia="Times New Roman"/>
                <w:sz w:val="24"/>
                <w:szCs w:val="24"/>
              </w:rPr>
              <w:t>культура</w:t>
            </w:r>
          </w:p>
        </w:tc>
        <w:tc>
          <w:tcPr>
            <w:tcW w:w="720" w:type="dxa"/>
            <w:tcBorders>
              <w:right w:val="single" w:sz="8" w:space="0" w:color="auto"/>
            </w:tcBorders>
            <w:vAlign w:val="bottom"/>
          </w:tcPr>
          <w:p w14:paraId="3F4DFD9E" w14:textId="77777777" w:rsidR="00D23F24" w:rsidRDefault="00D23F24">
            <w:pPr>
              <w:rPr>
                <w:sz w:val="24"/>
                <w:szCs w:val="24"/>
              </w:rPr>
            </w:pPr>
          </w:p>
        </w:tc>
        <w:tc>
          <w:tcPr>
            <w:tcW w:w="340" w:type="dxa"/>
            <w:vAlign w:val="bottom"/>
          </w:tcPr>
          <w:p w14:paraId="2E077569" w14:textId="77777777" w:rsidR="00D23F24" w:rsidRDefault="00D23F24">
            <w:pPr>
              <w:rPr>
                <w:sz w:val="24"/>
                <w:szCs w:val="24"/>
              </w:rPr>
            </w:pPr>
          </w:p>
        </w:tc>
        <w:tc>
          <w:tcPr>
            <w:tcW w:w="3920" w:type="dxa"/>
            <w:tcBorders>
              <w:right w:val="single" w:sz="8" w:space="0" w:color="auto"/>
            </w:tcBorders>
            <w:vAlign w:val="bottom"/>
          </w:tcPr>
          <w:p w14:paraId="6F2FFCE8" w14:textId="77777777" w:rsidR="00D23F24" w:rsidRDefault="00D23F24">
            <w:pPr>
              <w:rPr>
                <w:sz w:val="24"/>
                <w:szCs w:val="24"/>
              </w:rPr>
            </w:pPr>
          </w:p>
        </w:tc>
        <w:tc>
          <w:tcPr>
            <w:tcW w:w="1780" w:type="dxa"/>
            <w:vAlign w:val="bottom"/>
          </w:tcPr>
          <w:p w14:paraId="1F06403A" w14:textId="77777777" w:rsidR="00D23F24" w:rsidRDefault="00D23F24">
            <w:pPr>
              <w:rPr>
                <w:sz w:val="24"/>
                <w:szCs w:val="24"/>
              </w:rPr>
            </w:pPr>
          </w:p>
        </w:tc>
      </w:tr>
      <w:tr w:rsidR="00D23F24" w14:paraId="0F712851" w14:textId="77777777">
        <w:trPr>
          <w:trHeight w:val="281"/>
        </w:trPr>
        <w:tc>
          <w:tcPr>
            <w:tcW w:w="760" w:type="dxa"/>
            <w:tcBorders>
              <w:bottom w:val="single" w:sz="8" w:space="0" w:color="auto"/>
              <w:right w:val="single" w:sz="8" w:space="0" w:color="auto"/>
            </w:tcBorders>
            <w:vAlign w:val="bottom"/>
          </w:tcPr>
          <w:p w14:paraId="5A0F47B3" w14:textId="77777777" w:rsidR="00D23F24" w:rsidRDefault="00D23F24">
            <w:pPr>
              <w:rPr>
                <w:sz w:val="24"/>
                <w:szCs w:val="24"/>
              </w:rPr>
            </w:pPr>
          </w:p>
        </w:tc>
        <w:tc>
          <w:tcPr>
            <w:tcW w:w="1240" w:type="dxa"/>
            <w:tcBorders>
              <w:bottom w:val="single" w:sz="8" w:space="0" w:color="auto"/>
            </w:tcBorders>
            <w:vAlign w:val="bottom"/>
          </w:tcPr>
          <w:p w14:paraId="173E85CE" w14:textId="77777777" w:rsidR="00D23F24" w:rsidRDefault="004043D4">
            <w:pPr>
              <w:ind w:left="80"/>
              <w:rPr>
                <w:sz w:val="20"/>
                <w:szCs w:val="20"/>
              </w:rPr>
            </w:pPr>
            <w:r>
              <w:rPr>
                <w:rFonts w:eastAsia="Times New Roman"/>
                <w:sz w:val="24"/>
                <w:szCs w:val="24"/>
              </w:rPr>
              <w:t>общения).</w:t>
            </w:r>
          </w:p>
        </w:tc>
        <w:tc>
          <w:tcPr>
            <w:tcW w:w="360" w:type="dxa"/>
            <w:tcBorders>
              <w:bottom w:val="single" w:sz="8" w:space="0" w:color="auto"/>
            </w:tcBorders>
            <w:vAlign w:val="bottom"/>
          </w:tcPr>
          <w:p w14:paraId="549FF944"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182A7FD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17748A7" w14:textId="77777777" w:rsidR="00D23F24" w:rsidRDefault="00D23F24">
            <w:pPr>
              <w:rPr>
                <w:sz w:val="24"/>
                <w:szCs w:val="24"/>
              </w:rPr>
            </w:pPr>
          </w:p>
        </w:tc>
        <w:tc>
          <w:tcPr>
            <w:tcW w:w="340" w:type="dxa"/>
            <w:tcBorders>
              <w:bottom w:val="single" w:sz="8" w:space="0" w:color="auto"/>
            </w:tcBorders>
            <w:vAlign w:val="bottom"/>
          </w:tcPr>
          <w:p w14:paraId="482AF793" w14:textId="77777777" w:rsidR="00D23F24" w:rsidRDefault="00D23F24">
            <w:pPr>
              <w:rPr>
                <w:sz w:val="24"/>
                <w:szCs w:val="24"/>
              </w:rPr>
            </w:pPr>
          </w:p>
        </w:tc>
        <w:tc>
          <w:tcPr>
            <w:tcW w:w="3920" w:type="dxa"/>
            <w:tcBorders>
              <w:bottom w:val="single" w:sz="8" w:space="0" w:color="auto"/>
              <w:right w:val="single" w:sz="8" w:space="0" w:color="auto"/>
            </w:tcBorders>
            <w:vAlign w:val="bottom"/>
          </w:tcPr>
          <w:p w14:paraId="33689221" w14:textId="77777777" w:rsidR="00D23F24" w:rsidRDefault="00D23F24">
            <w:pPr>
              <w:rPr>
                <w:sz w:val="24"/>
                <w:szCs w:val="24"/>
              </w:rPr>
            </w:pPr>
          </w:p>
        </w:tc>
        <w:tc>
          <w:tcPr>
            <w:tcW w:w="1780" w:type="dxa"/>
            <w:tcBorders>
              <w:bottom w:val="single" w:sz="8" w:space="0" w:color="auto"/>
            </w:tcBorders>
            <w:vAlign w:val="bottom"/>
          </w:tcPr>
          <w:p w14:paraId="4DBAB9A7" w14:textId="77777777" w:rsidR="00D23F24" w:rsidRDefault="00D23F24">
            <w:pPr>
              <w:rPr>
                <w:sz w:val="24"/>
                <w:szCs w:val="24"/>
              </w:rPr>
            </w:pPr>
          </w:p>
        </w:tc>
      </w:tr>
    </w:tbl>
    <w:p w14:paraId="03246D71" w14:textId="77777777" w:rsidR="00D23F24" w:rsidRDefault="004043D4">
      <w:pPr>
        <w:spacing w:line="1" w:lineRule="exact"/>
        <w:rPr>
          <w:sz w:val="20"/>
          <w:szCs w:val="20"/>
        </w:rPr>
      </w:pPr>
      <w:r>
        <w:rPr>
          <w:noProof/>
          <w:sz w:val="20"/>
          <w:szCs w:val="20"/>
          <w:lang w:val="en-US"/>
        </w:rPr>
        <mc:AlternateContent>
          <mc:Choice Requires="wps">
            <w:drawing>
              <wp:anchor distT="0" distB="0" distL="114300" distR="114300" simplePos="0" relativeHeight="251692544" behindDoc="1" locked="0" layoutInCell="0" allowOverlap="1" wp14:anchorId="6F02B51E" wp14:editId="55EB3503">
                <wp:simplePos x="0" y="0"/>
                <wp:positionH relativeFrom="page">
                  <wp:posOffset>543560</wp:posOffset>
                </wp:positionH>
                <wp:positionV relativeFrom="page">
                  <wp:posOffset>540385</wp:posOffset>
                </wp:positionV>
                <wp:extent cx="0" cy="9339580"/>
                <wp:effectExtent l="0" t="0" r="0" b="0"/>
                <wp:wrapNone/>
                <wp:docPr id="88" name="Shape 8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395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8" o:spid="_x0000_s111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77.95pt" o:allowincell="f" strokecolor="#000000" strokeweight="0.48pt">
                <w10:wrap anchorx="page" anchory="page"/>
              </v:line>
            </w:pict>
          </mc:Fallback>
        </mc:AlternateContent>
      </w:r>
      <w:r>
        <w:rPr>
          <w:noProof/>
          <w:sz w:val="20"/>
          <w:szCs w:val="20"/>
          <w:lang w:val="en-US"/>
        </w:rPr>
        <mc:AlternateContent>
          <mc:Choice Requires="wps">
            <w:drawing>
              <wp:anchor distT="0" distB="0" distL="114300" distR="114300" simplePos="0" relativeHeight="251693568" behindDoc="1" locked="0" layoutInCell="0" allowOverlap="1" wp14:anchorId="3B5D8A55" wp14:editId="0E90BB58">
                <wp:simplePos x="0" y="0"/>
                <wp:positionH relativeFrom="page">
                  <wp:posOffset>7019290</wp:posOffset>
                </wp:positionH>
                <wp:positionV relativeFrom="page">
                  <wp:posOffset>540385</wp:posOffset>
                </wp:positionV>
                <wp:extent cx="0" cy="9339580"/>
                <wp:effectExtent l="0" t="0" r="0" b="0"/>
                <wp:wrapNone/>
                <wp:docPr id="89" name="Shape 8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395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9" o:spid="_x0000_s111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77.95pt" o:allowincell="f" strokecolor="#000000" strokeweight="0.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760"/>
        <w:gridCol w:w="1180"/>
        <w:gridCol w:w="600"/>
        <w:gridCol w:w="920"/>
        <w:gridCol w:w="700"/>
        <w:gridCol w:w="340"/>
        <w:gridCol w:w="1800"/>
        <w:gridCol w:w="960"/>
        <w:gridCol w:w="1160"/>
        <w:gridCol w:w="1760"/>
        <w:gridCol w:w="20"/>
        <w:gridCol w:w="20"/>
      </w:tblGrid>
      <w:tr w:rsidR="00D23F24" w14:paraId="54B769EC" w14:textId="77777777">
        <w:trPr>
          <w:trHeight w:val="276"/>
        </w:trPr>
        <w:tc>
          <w:tcPr>
            <w:tcW w:w="760" w:type="dxa"/>
            <w:tcBorders>
              <w:bottom w:val="single" w:sz="8" w:space="0" w:color="auto"/>
              <w:right w:val="single" w:sz="8" w:space="0" w:color="FBE5D5"/>
            </w:tcBorders>
            <w:shd w:val="clear" w:color="auto" w:fill="FBE5D5"/>
            <w:vAlign w:val="bottom"/>
          </w:tcPr>
          <w:p w14:paraId="27873C81" w14:textId="77777777" w:rsidR="00D23F24" w:rsidRDefault="00D23F24">
            <w:pPr>
              <w:rPr>
                <w:sz w:val="23"/>
                <w:szCs w:val="23"/>
              </w:rPr>
            </w:pPr>
          </w:p>
        </w:tc>
        <w:tc>
          <w:tcPr>
            <w:tcW w:w="1180" w:type="dxa"/>
            <w:tcBorders>
              <w:bottom w:val="single" w:sz="8" w:space="0" w:color="auto"/>
            </w:tcBorders>
            <w:shd w:val="clear" w:color="auto" w:fill="FBE5D5"/>
            <w:vAlign w:val="bottom"/>
          </w:tcPr>
          <w:p w14:paraId="0A28DA0A" w14:textId="77777777" w:rsidR="00D23F24" w:rsidRDefault="00D23F24">
            <w:pPr>
              <w:rPr>
                <w:sz w:val="23"/>
                <w:szCs w:val="23"/>
              </w:rPr>
            </w:pPr>
          </w:p>
        </w:tc>
        <w:tc>
          <w:tcPr>
            <w:tcW w:w="600" w:type="dxa"/>
            <w:tcBorders>
              <w:bottom w:val="single" w:sz="8" w:space="0" w:color="auto"/>
            </w:tcBorders>
            <w:shd w:val="clear" w:color="auto" w:fill="FBE5D5"/>
            <w:vAlign w:val="bottom"/>
          </w:tcPr>
          <w:p w14:paraId="5C416C73" w14:textId="77777777" w:rsidR="00D23F24" w:rsidRDefault="00D23F24">
            <w:pPr>
              <w:rPr>
                <w:sz w:val="23"/>
                <w:szCs w:val="23"/>
              </w:rPr>
            </w:pPr>
          </w:p>
        </w:tc>
        <w:tc>
          <w:tcPr>
            <w:tcW w:w="920" w:type="dxa"/>
            <w:tcBorders>
              <w:bottom w:val="single" w:sz="8" w:space="0" w:color="auto"/>
              <w:right w:val="single" w:sz="8" w:space="0" w:color="FBE5D5"/>
            </w:tcBorders>
            <w:shd w:val="clear" w:color="auto" w:fill="FBE5D5"/>
            <w:vAlign w:val="bottom"/>
          </w:tcPr>
          <w:p w14:paraId="54EA682B" w14:textId="77777777" w:rsidR="00D23F24" w:rsidRDefault="00D23F24">
            <w:pPr>
              <w:rPr>
                <w:sz w:val="23"/>
                <w:szCs w:val="23"/>
              </w:rPr>
            </w:pPr>
          </w:p>
        </w:tc>
        <w:tc>
          <w:tcPr>
            <w:tcW w:w="700" w:type="dxa"/>
            <w:tcBorders>
              <w:bottom w:val="single" w:sz="8" w:space="0" w:color="auto"/>
              <w:right w:val="single" w:sz="8" w:space="0" w:color="FBE5D5"/>
            </w:tcBorders>
            <w:shd w:val="clear" w:color="auto" w:fill="FBE5D5"/>
            <w:vAlign w:val="bottom"/>
          </w:tcPr>
          <w:p w14:paraId="3FAB2525" w14:textId="77777777" w:rsidR="00D23F24" w:rsidRDefault="00D23F24">
            <w:pPr>
              <w:rPr>
                <w:sz w:val="23"/>
                <w:szCs w:val="23"/>
              </w:rPr>
            </w:pPr>
          </w:p>
        </w:tc>
        <w:tc>
          <w:tcPr>
            <w:tcW w:w="340" w:type="dxa"/>
            <w:tcBorders>
              <w:bottom w:val="single" w:sz="8" w:space="0" w:color="auto"/>
            </w:tcBorders>
            <w:shd w:val="clear" w:color="auto" w:fill="FBE5D5"/>
            <w:vAlign w:val="bottom"/>
          </w:tcPr>
          <w:p w14:paraId="23BCC905" w14:textId="77777777" w:rsidR="00D23F24" w:rsidRDefault="00D23F24">
            <w:pPr>
              <w:rPr>
                <w:sz w:val="23"/>
                <w:szCs w:val="23"/>
              </w:rPr>
            </w:pPr>
          </w:p>
        </w:tc>
        <w:tc>
          <w:tcPr>
            <w:tcW w:w="1800" w:type="dxa"/>
            <w:tcBorders>
              <w:bottom w:val="single" w:sz="8" w:space="0" w:color="auto"/>
            </w:tcBorders>
            <w:shd w:val="clear" w:color="auto" w:fill="FBE5D5"/>
            <w:vAlign w:val="bottom"/>
          </w:tcPr>
          <w:p w14:paraId="1C7890B9" w14:textId="77777777" w:rsidR="00D23F24" w:rsidRDefault="004043D4">
            <w:pPr>
              <w:ind w:right="500"/>
              <w:jc w:val="center"/>
              <w:rPr>
                <w:sz w:val="20"/>
                <w:szCs w:val="20"/>
              </w:rPr>
            </w:pPr>
            <w:r>
              <w:rPr>
                <w:rFonts w:eastAsia="Times New Roman"/>
                <w:b/>
                <w:bCs/>
                <w:w w:val="99"/>
                <w:sz w:val="24"/>
                <w:szCs w:val="24"/>
              </w:rPr>
              <w:t>Семья</w:t>
            </w:r>
          </w:p>
        </w:tc>
        <w:tc>
          <w:tcPr>
            <w:tcW w:w="960" w:type="dxa"/>
            <w:tcBorders>
              <w:bottom w:val="single" w:sz="8" w:space="0" w:color="auto"/>
            </w:tcBorders>
            <w:shd w:val="clear" w:color="auto" w:fill="FBE5D5"/>
            <w:vAlign w:val="bottom"/>
          </w:tcPr>
          <w:p w14:paraId="5854BCC2" w14:textId="77777777" w:rsidR="00D23F24" w:rsidRDefault="00D23F24">
            <w:pPr>
              <w:rPr>
                <w:sz w:val="23"/>
                <w:szCs w:val="23"/>
              </w:rPr>
            </w:pPr>
          </w:p>
        </w:tc>
        <w:tc>
          <w:tcPr>
            <w:tcW w:w="1160" w:type="dxa"/>
            <w:tcBorders>
              <w:bottom w:val="single" w:sz="8" w:space="0" w:color="auto"/>
              <w:right w:val="single" w:sz="8" w:space="0" w:color="FBE5D5"/>
            </w:tcBorders>
            <w:shd w:val="clear" w:color="auto" w:fill="FBE5D5"/>
            <w:vAlign w:val="bottom"/>
          </w:tcPr>
          <w:p w14:paraId="45DA371E" w14:textId="77777777" w:rsidR="00D23F24" w:rsidRDefault="00D23F24">
            <w:pPr>
              <w:rPr>
                <w:sz w:val="23"/>
                <w:szCs w:val="23"/>
              </w:rPr>
            </w:pPr>
          </w:p>
        </w:tc>
        <w:tc>
          <w:tcPr>
            <w:tcW w:w="1760" w:type="dxa"/>
            <w:tcBorders>
              <w:bottom w:val="single" w:sz="8" w:space="0" w:color="auto"/>
            </w:tcBorders>
            <w:shd w:val="clear" w:color="auto" w:fill="FBE5D5"/>
            <w:vAlign w:val="bottom"/>
          </w:tcPr>
          <w:p w14:paraId="5F814F2A" w14:textId="77777777" w:rsidR="00D23F24" w:rsidRDefault="00D23F24">
            <w:pPr>
              <w:rPr>
                <w:sz w:val="23"/>
                <w:szCs w:val="23"/>
              </w:rPr>
            </w:pPr>
          </w:p>
        </w:tc>
        <w:tc>
          <w:tcPr>
            <w:tcW w:w="20" w:type="dxa"/>
            <w:tcBorders>
              <w:bottom w:val="single" w:sz="8" w:space="0" w:color="auto"/>
            </w:tcBorders>
            <w:vAlign w:val="bottom"/>
          </w:tcPr>
          <w:p w14:paraId="7EC6F338" w14:textId="77777777" w:rsidR="00D23F24" w:rsidRDefault="00D23F24">
            <w:pPr>
              <w:rPr>
                <w:sz w:val="23"/>
                <w:szCs w:val="23"/>
              </w:rPr>
            </w:pPr>
          </w:p>
        </w:tc>
        <w:tc>
          <w:tcPr>
            <w:tcW w:w="0" w:type="dxa"/>
            <w:vAlign w:val="bottom"/>
          </w:tcPr>
          <w:p w14:paraId="316D99F0" w14:textId="77777777" w:rsidR="00D23F24" w:rsidRDefault="00D23F24">
            <w:pPr>
              <w:rPr>
                <w:sz w:val="1"/>
                <w:szCs w:val="1"/>
              </w:rPr>
            </w:pPr>
          </w:p>
        </w:tc>
      </w:tr>
      <w:tr w:rsidR="00D23F24" w14:paraId="7C0E2BDB" w14:textId="77777777">
        <w:trPr>
          <w:trHeight w:val="260"/>
        </w:trPr>
        <w:tc>
          <w:tcPr>
            <w:tcW w:w="760" w:type="dxa"/>
            <w:tcBorders>
              <w:right w:val="single" w:sz="8" w:space="0" w:color="auto"/>
            </w:tcBorders>
            <w:vAlign w:val="bottom"/>
          </w:tcPr>
          <w:p w14:paraId="1B67657E" w14:textId="77777777" w:rsidR="00D23F24" w:rsidRDefault="004043D4">
            <w:pPr>
              <w:spacing w:line="260" w:lineRule="exact"/>
              <w:ind w:right="220"/>
              <w:jc w:val="right"/>
              <w:rPr>
                <w:sz w:val="20"/>
                <w:szCs w:val="20"/>
              </w:rPr>
            </w:pPr>
            <w:r>
              <w:rPr>
                <w:rFonts w:eastAsia="Times New Roman"/>
                <w:sz w:val="24"/>
                <w:szCs w:val="24"/>
              </w:rPr>
              <w:t>23.</w:t>
            </w:r>
          </w:p>
        </w:tc>
        <w:tc>
          <w:tcPr>
            <w:tcW w:w="2700" w:type="dxa"/>
            <w:gridSpan w:val="3"/>
            <w:tcBorders>
              <w:right w:val="single" w:sz="8" w:space="0" w:color="auto"/>
            </w:tcBorders>
            <w:vAlign w:val="bottom"/>
          </w:tcPr>
          <w:p w14:paraId="68AD55AF" w14:textId="77777777" w:rsidR="00D23F24" w:rsidRDefault="004043D4">
            <w:pPr>
              <w:spacing w:line="260" w:lineRule="exact"/>
              <w:ind w:left="80"/>
              <w:rPr>
                <w:sz w:val="20"/>
                <w:szCs w:val="20"/>
              </w:rPr>
            </w:pPr>
            <w:r>
              <w:rPr>
                <w:rFonts w:eastAsia="Times New Roman"/>
                <w:sz w:val="24"/>
                <w:szCs w:val="24"/>
              </w:rPr>
              <w:t>Бюджет молодой семьи.</w:t>
            </w:r>
          </w:p>
        </w:tc>
        <w:tc>
          <w:tcPr>
            <w:tcW w:w="700" w:type="dxa"/>
            <w:tcBorders>
              <w:right w:val="single" w:sz="8" w:space="0" w:color="auto"/>
            </w:tcBorders>
            <w:vAlign w:val="bottom"/>
          </w:tcPr>
          <w:p w14:paraId="5CBCFC47" w14:textId="77777777" w:rsidR="00D23F24" w:rsidRDefault="004043D4">
            <w:pPr>
              <w:spacing w:line="260" w:lineRule="exact"/>
              <w:ind w:right="200"/>
              <w:jc w:val="right"/>
              <w:rPr>
                <w:sz w:val="20"/>
                <w:szCs w:val="20"/>
              </w:rPr>
            </w:pPr>
            <w:r>
              <w:rPr>
                <w:rFonts w:eastAsia="Times New Roman"/>
                <w:b/>
                <w:bCs/>
                <w:sz w:val="24"/>
                <w:szCs w:val="24"/>
              </w:rPr>
              <w:t>1</w:t>
            </w:r>
          </w:p>
        </w:tc>
        <w:tc>
          <w:tcPr>
            <w:tcW w:w="340" w:type="dxa"/>
            <w:vAlign w:val="bottom"/>
          </w:tcPr>
          <w:p w14:paraId="59272A99" w14:textId="77777777" w:rsidR="00D23F24" w:rsidRDefault="004043D4">
            <w:pPr>
              <w:spacing w:line="260" w:lineRule="exact"/>
              <w:ind w:left="100"/>
              <w:rPr>
                <w:sz w:val="20"/>
                <w:szCs w:val="20"/>
              </w:rPr>
            </w:pPr>
            <w:r>
              <w:rPr>
                <w:rFonts w:eastAsia="Times New Roman"/>
                <w:sz w:val="24"/>
                <w:szCs w:val="24"/>
              </w:rPr>
              <w:t>●</w:t>
            </w:r>
          </w:p>
        </w:tc>
        <w:tc>
          <w:tcPr>
            <w:tcW w:w="1800" w:type="dxa"/>
            <w:vAlign w:val="bottom"/>
          </w:tcPr>
          <w:p w14:paraId="4E9A249F" w14:textId="77777777" w:rsidR="00D23F24" w:rsidRDefault="004043D4">
            <w:pPr>
              <w:spacing w:line="260" w:lineRule="exact"/>
              <w:ind w:left="120"/>
              <w:rPr>
                <w:sz w:val="20"/>
                <w:szCs w:val="20"/>
              </w:rPr>
            </w:pPr>
            <w:r>
              <w:rPr>
                <w:rFonts w:eastAsia="Times New Roman"/>
                <w:sz w:val="24"/>
                <w:szCs w:val="24"/>
              </w:rPr>
              <w:t>формулируют</w:t>
            </w:r>
          </w:p>
        </w:tc>
        <w:tc>
          <w:tcPr>
            <w:tcW w:w="960" w:type="dxa"/>
            <w:vAlign w:val="bottom"/>
          </w:tcPr>
          <w:p w14:paraId="0A7BB6F7" w14:textId="77777777" w:rsidR="00D23F24" w:rsidRDefault="004043D4">
            <w:pPr>
              <w:spacing w:line="260"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4726D4FB" w14:textId="77777777" w:rsidR="00D23F24" w:rsidRDefault="004043D4">
            <w:pPr>
              <w:spacing w:line="260" w:lineRule="exact"/>
              <w:jc w:val="right"/>
              <w:rPr>
                <w:sz w:val="20"/>
                <w:szCs w:val="20"/>
              </w:rPr>
            </w:pPr>
            <w:r>
              <w:rPr>
                <w:rFonts w:eastAsia="Times New Roman"/>
                <w:sz w:val="24"/>
                <w:szCs w:val="24"/>
              </w:rPr>
              <w:t>задачу,</w:t>
            </w:r>
          </w:p>
        </w:tc>
        <w:tc>
          <w:tcPr>
            <w:tcW w:w="1760" w:type="dxa"/>
            <w:vAlign w:val="bottom"/>
          </w:tcPr>
          <w:p w14:paraId="37C58451" w14:textId="77777777" w:rsidR="00D23F24" w:rsidRDefault="00D23F24"/>
        </w:tc>
        <w:tc>
          <w:tcPr>
            <w:tcW w:w="20" w:type="dxa"/>
            <w:vAlign w:val="bottom"/>
          </w:tcPr>
          <w:p w14:paraId="2F71D6D1" w14:textId="77777777" w:rsidR="00D23F24" w:rsidRDefault="00D23F24"/>
        </w:tc>
        <w:tc>
          <w:tcPr>
            <w:tcW w:w="0" w:type="dxa"/>
            <w:vAlign w:val="bottom"/>
          </w:tcPr>
          <w:p w14:paraId="3D4ADD07" w14:textId="77777777" w:rsidR="00D23F24" w:rsidRDefault="00D23F24">
            <w:pPr>
              <w:rPr>
                <w:sz w:val="1"/>
                <w:szCs w:val="1"/>
              </w:rPr>
            </w:pPr>
          </w:p>
        </w:tc>
      </w:tr>
      <w:tr w:rsidR="00D23F24" w14:paraId="3D2108A3" w14:textId="77777777">
        <w:trPr>
          <w:trHeight w:val="271"/>
        </w:trPr>
        <w:tc>
          <w:tcPr>
            <w:tcW w:w="760" w:type="dxa"/>
            <w:tcBorders>
              <w:right w:val="single" w:sz="8" w:space="0" w:color="auto"/>
            </w:tcBorders>
            <w:vAlign w:val="bottom"/>
          </w:tcPr>
          <w:p w14:paraId="46B57A5A" w14:textId="77777777" w:rsidR="00D23F24" w:rsidRDefault="00D23F24">
            <w:pPr>
              <w:rPr>
                <w:sz w:val="23"/>
                <w:szCs w:val="23"/>
              </w:rPr>
            </w:pPr>
          </w:p>
        </w:tc>
        <w:tc>
          <w:tcPr>
            <w:tcW w:w="1780" w:type="dxa"/>
            <w:gridSpan w:val="2"/>
            <w:vAlign w:val="bottom"/>
          </w:tcPr>
          <w:p w14:paraId="3B23AA09" w14:textId="77777777" w:rsidR="00D23F24" w:rsidRDefault="004043D4">
            <w:pPr>
              <w:spacing w:line="271" w:lineRule="exact"/>
              <w:ind w:left="80"/>
              <w:rPr>
                <w:sz w:val="20"/>
                <w:szCs w:val="20"/>
              </w:rPr>
            </w:pPr>
            <w:r>
              <w:rPr>
                <w:rFonts w:eastAsia="Times New Roman"/>
                <w:sz w:val="24"/>
                <w:szCs w:val="24"/>
              </w:rPr>
              <w:t>Совместное</w:t>
            </w:r>
          </w:p>
        </w:tc>
        <w:tc>
          <w:tcPr>
            <w:tcW w:w="920" w:type="dxa"/>
            <w:tcBorders>
              <w:right w:val="single" w:sz="8" w:space="0" w:color="auto"/>
            </w:tcBorders>
            <w:vAlign w:val="bottom"/>
          </w:tcPr>
          <w:p w14:paraId="623EDEDA" w14:textId="77777777" w:rsidR="00D23F24" w:rsidRDefault="00D23F24">
            <w:pPr>
              <w:rPr>
                <w:sz w:val="23"/>
                <w:szCs w:val="23"/>
              </w:rPr>
            </w:pPr>
          </w:p>
        </w:tc>
        <w:tc>
          <w:tcPr>
            <w:tcW w:w="700" w:type="dxa"/>
            <w:tcBorders>
              <w:right w:val="single" w:sz="8" w:space="0" w:color="auto"/>
            </w:tcBorders>
            <w:vAlign w:val="bottom"/>
          </w:tcPr>
          <w:p w14:paraId="20F84B41" w14:textId="77777777" w:rsidR="00D23F24" w:rsidRDefault="00D23F24">
            <w:pPr>
              <w:rPr>
                <w:sz w:val="23"/>
                <w:szCs w:val="23"/>
              </w:rPr>
            </w:pPr>
          </w:p>
        </w:tc>
        <w:tc>
          <w:tcPr>
            <w:tcW w:w="340" w:type="dxa"/>
            <w:vAlign w:val="bottom"/>
          </w:tcPr>
          <w:p w14:paraId="706BD254" w14:textId="77777777" w:rsidR="00D23F24" w:rsidRDefault="00D23F24">
            <w:pPr>
              <w:rPr>
                <w:sz w:val="23"/>
                <w:szCs w:val="23"/>
              </w:rPr>
            </w:pPr>
          </w:p>
        </w:tc>
        <w:tc>
          <w:tcPr>
            <w:tcW w:w="3920" w:type="dxa"/>
            <w:gridSpan w:val="3"/>
            <w:tcBorders>
              <w:right w:val="single" w:sz="8" w:space="0" w:color="auto"/>
            </w:tcBorders>
            <w:vAlign w:val="bottom"/>
          </w:tcPr>
          <w:p w14:paraId="7370D8EC"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60" w:type="dxa"/>
            <w:vAlign w:val="bottom"/>
          </w:tcPr>
          <w:p w14:paraId="4B3ED20A" w14:textId="77777777" w:rsidR="00D23F24" w:rsidRDefault="00D23F24">
            <w:pPr>
              <w:rPr>
                <w:sz w:val="23"/>
                <w:szCs w:val="23"/>
              </w:rPr>
            </w:pPr>
          </w:p>
        </w:tc>
        <w:tc>
          <w:tcPr>
            <w:tcW w:w="20" w:type="dxa"/>
            <w:vAlign w:val="bottom"/>
          </w:tcPr>
          <w:p w14:paraId="440CB0A9" w14:textId="77777777" w:rsidR="00D23F24" w:rsidRDefault="00D23F24">
            <w:pPr>
              <w:rPr>
                <w:sz w:val="23"/>
                <w:szCs w:val="23"/>
              </w:rPr>
            </w:pPr>
          </w:p>
        </w:tc>
        <w:tc>
          <w:tcPr>
            <w:tcW w:w="0" w:type="dxa"/>
            <w:vAlign w:val="bottom"/>
          </w:tcPr>
          <w:p w14:paraId="35E213DE" w14:textId="77777777" w:rsidR="00D23F24" w:rsidRDefault="00D23F24">
            <w:pPr>
              <w:rPr>
                <w:sz w:val="1"/>
                <w:szCs w:val="1"/>
              </w:rPr>
            </w:pPr>
          </w:p>
        </w:tc>
      </w:tr>
      <w:tr w:rsidR="00D23F24" w14:paraId="5308CC5D" w14:textId="77777777">
        <w:trPr>
          <w:trHeight w:val="276"/>
        </w:trPr>
        <w:tc>
          <w:tcPr>
            <w:tcW w:w="760" w:type="dxa"/>
            <w:tcBorders>
              <w:right w:val="single" w:sz="8" w:space="0" w:color="auto"/>
            </w:tcBorders>
            <w:vAlign w:val="bottom"/>
          </w:tcPr>
          <w:p w14:paraId="375518A7" w14:textId="77777777" w:rsidR="00D23F24" w:rsidRDefault="00D23F24">
            <w:pPr>
              <w:rPr>
                <w:sz w:val="24"/>
                <w:szCs w:val="24"/>
              </w:rPr>
            </w:pPr>
          </w:p>
        </w:tc>
        <w:tc>
          <w:tcPr>
            <w:tcW w:w="2700" w:type="dxa"/>
            <w:gridSpan w:val="3"/>
            <w:tcBorders>
              <w:right w:val="single" w:sz="8" w:space="0" w:color="auto"/>
            </w:tcBorders>
            <w:vAlign w:val="bottom"/>
          </w:tcPr>
          <w:p w14:paraId="569F846D" w14:textId="77777777" w:rsidR="00D23F24" w:rsidRDefault="004043D4">
            <w:pPr>
              <w:ind w:left="80"/>
              <w:rPr>
                <w:sz w:val="20"/>
                <w:szCs w:val="20"/>
              </w:rPr>
            </w:pPr>
            <w:r>
              <w:rPr>
                <w:rFonts w:eastAsia="Times New Roman"/>
                <w:sz w:val="24"/>
                <w:szCs w:val="24"/>
              </w:rPr>
              <w:t>планирование бюджета.</w:t>
            </w:r>
          </w:p>
        </w:tc>
        <w:tc>
          <w:tcPr>
            <w:tcW w:w="700" w:type="dxa"/>
            <w:tcBorders>
              <w:right w:val="single" w:sz="8" w:space="0" w:color="auto"/>
            </w:tcBorders>
            <w:vAlign w:val="bottom"/>
          </w:tcPr>
          <w:p w14:paraId="40A8278F" w14:textId="77777777" w:rsidR="00D23F24" w:rsidRDefault="00D23F24">
            <w:pPr>
              <w:rPr>
                <w:sz w:val="24"/>
                <w:szCs w:val="24"/>
              </w:rPr>
            </w:pPr>
          </w:p>
        </w:tc>
        <w:tc>
          <w:tcPr>
            <w:tcW w:w="340" w:type="dxa"/>
            <w:vAlign w:val="bottom"/>
          </w:tcPr>
          <w:p w14:paraId="0E026A40" w14:textId="77777777" w:rsidR="00D23F24" w:rsidRDefault="00D23F24">
            <w:pPr>
              <w:rPr>
                <w:sz w:val="24"/>
                <w:szCs w:val="24"/>
              </w:rPr>
            </w:pPr>
          </w:p>
        </w:tc>
        <w:tc>
          <w:tcPr>
            <w:tcW w:w="1800" w:type="dxa"/>
            <w:vAlign w:val="bottom"/>
          </w:tcPr>
          <w:p w14:paraId="0DB2CFCD" w14:textId="77777777" w:rsidR="00D23F24" w:rsidRDefault="004043D4">
            <w:pPr>
              <w:ind w:left="120"/>
              <w:rPr>
                <w:sz w:val="20"/>
                <w:szCs w:val="20"/>
              </w:rPr>
            </w:pPr>
            <w:r>
              <w:rPr>
                <w:rFonts w:eastAsia="Times New Roman"/>
                <w:sz w:val="24"/>
                <w:szCs w:val="24"/>
              </w:rPr>
              <w:t>достижения,</w:t>
            </w:r>
          </w:p>
        </w:tc>
        <w:tc>
          <w:tcPr>
            <w:tcW w:w="2120" w:type="dxa"/>
            <w:gridSpan w:val="2"/>
            <w:tcBorders>
              <w:right w:val="single" w:sz="8" w:space="0" w:color="auto"/>
            </w:tcBorders>
            <w:vAlign w:val="bottom"/>
          </w:tcPr>
          <w:p w14:paraId="1FDAA7F1" w14:textId="77777777" w:rsidR="00D23F24" w:rsidRDefault="004043D4">
            <w:pPr>
              <w:jc w:val="right"/>
              <w:rPr>
                <w:sz w:val="20"/>
                <w:szCs w:val="20"/>
              </w:rPr>
            </w:pPr>
            <w:r>
              <w:rPr>
                <w:rFonts w:eastAsia="Times New Roman"/>
                <w:sz w:val="24"/>
                <w:szCs w:val="24"/>
              </w:rPr>
              <w:t>планируют</w:t>
            </w:r>
          </w:p>
        </w:tc>
        <w:tc>
          <w:tcPr>
            <w:tcW w:w="1760" w:type="dxa"/>
            <w:vAlign w:val="bottom"/>
          </w:tcPr>
          <w:p w14:paraId="2269926F" w14:textId="77777777" w:rsidR="00D23F24" w:rsidRDefault="00D23F24">
            <w:pPr>
              <w:rPr>
                <w:sz w:val="24"/>
                <w:szCs w:val="24"/>
              </w:rPr>
            </w:pPr>
          </w:p>
        </w:tc>
        <w:tc>
          <w:tcPr>
            <w:tcW w:w="20" w:type="dxa"/>
            <w:vAlign w:val="bottom"/>
          </w:tcPr>
          <w:p w14:paraId="4723638C" w14:textId="77777777" w:rsidR="00D23F24" w:rsidRDefault="00D23F24">
            <w:pPr>
              <w:rPr>
                <w:sz w:val="24"/>
                <w:szCs w:val="24"/>
              </w:rPr>
            </w:pPr>
          </w:p>
        </w:tc>
        <w:tc>
          <w:tcPr>
            <w:tcW w:w="0" w:type="dxa"/>
            <w:vAlign w:val="bottom"/>
          </w:tcPr>
          <w:p w14:paraId="33AEC6AE" w14:textId="77777777" w:rsidR="00D23F24" w:rsidRDefault="00D23F24">
            <w:pPr>
              <w:rPr>
                <w:sz w:val="1"/>
                <w:szCs w:val="1"/>
              </w:rPr>
            </w:pPr>
          </w:p>
        </w:tc>
      </w:tr>
      <w:tr w:rsidR="00D23F24" w14:paraId="12153316" w14:textId="77777777">
        <w:trPr>
          <w:trHeight w:val="276"/>
        </w:trPr>
        <w:tc>
          <w:tcPr>
            <w:tcW w:w="760" w:type="dxa"/>
            <w:tcBorders>
              <w:right w:val="single" w:sz="8" w:space="0" w:color="auto"/>
            </w:tcBorders>
            <w:vAlign w:val="bottom"/>
          </w:tcPr>
          <w:p w14:paraId="1394ECBF" w14:textId="77777777" w:rsidR="00D23F24" w:rsidRDefault="00D23F24">
            <w:pPr>
              <w:rPr>
                <w:sz w:val="24"/>
                <w:szCs w:val="24"/>
              </w:rPr>
            </w:pPr>
          </w:p>
        </w:tc>
        <w:tc>
          <w:tcPr>
            <w:tcW w:w="2700" w:type="dxa"/>
            <w:gridSpan w:val="3"/>
            <w:tcBorders>
              <w:right w:val="single" w:sz="8" w:space="0" w:color="auto"/>
            </w:tcBorders>
            <w:vAlign w:val="bottom"/>
          </w:tcPr>
          <w:p w14:paraId="534B1083" w14:textId="77777777" w:rsidR="00D23F24" w:rsidRDefault="004043D4">
            <w:pPr>
              <w:ind w:left="80"/>
              <w:rPr>
                <w:sz w:val="20"/>
                <w:szCs w:val="20"/>
              </w:rPr>
            </w:pPr>
            <w:r>
              <w:rPr>
                <w:rFonts w:eastAsia="Times New Roman"/>
                <w:sz w:val="24"/>
                <w:szCs w:val="24"/>
              </w:rPr>
              <w:t>Семейная экономика.</w:t>
            </w:r>
          </w:p>
        </w:tc>
        <w:tc>
          <w:tcPr>
            <w:tcW w:w="700" w:type="dxa"/>
            <w:tcBorders>
              <w:right w:val="single" w:sz="8" w:space="0" w:color="auto"/>
            </w:tcBorders>
            <w:vAlign w:val="bottom"/>
          </w:tcPr>
          <w:p w14:paraId="01C5431E" w14:textId="77777777" w:rsidR="00D23F24" w:rsidRDefault="00D23F24">
            <w:pPr>
              <w:rPr>
                <w:sz w:val="24"/>
                <w:szCs w:val="24"/>
              </w:rPr>
            </w:pPr>
          </w:p>
        </w:tc>
        <w:tc>
          <w:tcPr>
            <w:tcW w:w="340" w:type="dxa"/>
            <w:vAlign w:val="bottom"/>
          </w:tcPr>
          <w:p w14:paraId="07AC7AFE" w14:textId="77777777" w:rsidR="00D23F24" w:rsidRDefault="00D23F24">
            <w:pPr>
              <w:rPr>
                <w:sz w:val="24"/>
                <w:szCs w:val="24"/>
              </w:rPr>
            </w:pPr>
          </w:p>
        </w:tc>
        <w:tc>
          <w:tcPr>
            <w:tcW w:w="1800" w:type="dxa"/>
            <w:vAlign w:val="bottom"/>
          </w:tcPr>
          <w:p w14:paraId="7EF71260" w14:textId="77777777" w:rsidR="00D23F24" w:rsidRDefault="004043D4">
            <w:pPr>
              <w:ind w:left="120"/>
              <w:rPr>
                <w:sz w:val="20"/>
                <w:szCs w:val="20"/>
              </w:rPr>
            </w:pPr>
            <w:r>
              <w:rPr>
                <w:rFonts w:eastAsia="Times New Roman"/>
                <w:sz w:val="24"/>
                <w:szCs w:val="24"/>
              </w:rPr>
              <w:t>деятельность</w:t>
            </w:r>
          </w:p>
        </w:tc>
        <w:tc>
          <w:tcPr>
            <w:tcW w:w="960" w:type="dxa"/>
            <w:vAlign w:val="bottom"/>
          </w:tcPr>
          <w:p w14:paraId="6788F53C" w14:textId="77777777" w:rsidR="00D23F24" w:rsidRDefault="004043D4">
            <w:pPr>
              <w:ind w:right="460"/>
              <w:jc w:val="right"/>
              <w:rPr>
                <w:sz w:val="20"/>
                <w:szCs w:val="20"/>
              </w:rPr>
            </w:pPr>
            <w:r>
              <w:rPr>
                <w:rFonts w:eastAsia="Times New Roman"/>
                <w:sz w:val="24"/>
                <w:szCs w:val="24"/>
              </w:rPr>
              <w:t>и</w:t>
            </w:r>
          </w:p>
        </w:tc>
        <w:tc>
          <w:tcPr>
            <w:tcW w:w="1160" w:type="dxa"/>
            <w:tcBorders>
              <w:right w:val="single" w:sz="8" w:space="0" w:color="auto"/>
            </w:tcBorders>
            <w:vAlign w:val="bottom"/>
          </w:tcPr>
          <w:p w14:paraId="0C34DFFB" w14:textId="77777777" w:rsidR="00D23F24" w:rsidRDefault="004043D4">
            <w:pPr>
              <w:jc w:val="right"/>
              <w:rPr>
                <w:sz w:val="20"/>
                <w:szCs w:val="20"/>
              </w:rPr>
            </w:pPr>
            <w:r>
              <w:rPr>
                <w:rFonts w:eastAsia="Times New Roman"/>
                <w:w w:val="99"/>
                <w:sz w:val="24"/>
                <w:szCs w:val="24"/>
              </w:rPr>
              <w:t>стремятся</w:t>
            </w:r>
          </w:p>
        </w:tc>
        <w:tc>
          <w:tcPr>
            <w:tcW w:w="1760" w:type="dxa"/>
            <w:vAlign w:val="bottom"/>
          </w:tcPr>
          <w:p w14:paraId="63816A36" w14:textId="77777777" w:rsidR="00D23F24" w:rsidRDefault="00D23F24">
            <w:pPr>
              <w:rPr>
                <w:sz w:val="24"/>
                <w:szCs w:val="24"/>
              </w:rPr>
            </w:pPr>
          </w:p>
        </w:tc>
        <w:tc>
          <w:tcPr>
            <w:tcW w:w="20" w:type="dxa"/>
            <w:vAlign w:val="bottom"/>
          </w:tcPr>
          <w:p w14:paraId="76D48523" w14:textId="77777777" w:rsidR="00D23F24" w:rsidRDefault="00D23F24">
            <w:pPr>
              <w:rPr>
                <w:sz w:val="24"/>
                <w:szCs w:val="24"/>
              </w:rPr>
            </w:pPr>
          </w:p>
        </w:tc>
        <w:tc>
          <w:tcPr>
            <w:tcW w:w="0" w:type="dxa"/>
            <w:vAlign w:val="bottom"/>
          </w:tcPr>
          <w:p w14:paraId="520482A7" w14:textId="77777777" w:rsidR="00D23F24" w:rsidRDefault="00D23F24">
            <w:pPr>
              <w:rPr>
                <w:sz w:val="1"/>
                <w:szCs w:val="1"/>
              </w:rPr>
            </w:pPr>
          </w:p>
        </w:tc>
      </w:tr>
      <w:tr w:rsidR="00D23F24" w14:paraId="0BB6B0E6" w14:textId="77777777">
        <w:trPr>
          <w:trHeight w:val="276"/>
        </w:trPr>
        <w:tc>
          <w:tcPr>
            <w:tcW w:w="760" w:type="dxa"/>
            <w:tcBorders>
              <w:right w:val="single" w:sz="8" w:space="0" w:color="auto"/>
            </w:tcBorders>
            <w:vAlign w:val="bottom"/>
          </w:tcPr>
          <w:p w14:paraId="5255947B" w14:textId="77777777" w:rsidR="00D23F24" w:rsidRDefault="00D23F24">
            <w:pPr>
              <w:rPr>
                <w:sz w:val="24"/>
                <w:szCs w:val="24"/>
              </w:rPr>
            </w:pPr>
          </w:p>
        </w:tc>
        <w:tc>
          <w:tcPr>
            <w:tcW w:w="1180" w:type="dxa"/>
            <w:vAlign w:val="bottom"/>
          </w:tcPr>
          <w:p w14:paraId="382E0315" w14:textId="77777777" w:rsidR="00D23F24" w:rsidRDefault="00D23F24">
            <w:pPr>
              <w:rPr>
                <w:sz w:val="24"/>
                <w:szCs w:val="24"/>
              </w:rPr>
            </w:pPr>
          </w:p>
        </w:tc>
        <w:tc>
          <w:tcPr>
            <w:tcW w:w="600" w:type="dxa"/>
            <w:vAlign w:val="bottom"/>
          </w:tcPr>
          <w:p w14:paraId="583912A5" w14:textId="77777777" w:rsidR="00D23F24" w:rsidRDefault="00D23F24">
            <w:pPr>
              <w:rPr>
                <w:sz w:val="24"/>
                <w:szCs w:val="24"/>
              </w:rPr>
            </w:pPr>
          </w:p>
        </w:tc>
        <w:tc>
          <w:tcPr>
            <w:tcW w:w="920" w:type="dxa"/>
            <w:tcBorders>
              <w:right w:val="single" w:sz="8" w:space="0" w:color="auto"/>
            </w:tcBorders>
            <w:vAlign w:val="bottom"/>
          </w:tcPr>
          <w:p w14:paraId="208D31DD" w14:textId="77777777" w:rsidR="00D23F24" w:rsidRDefault="00D23F24">
            <w:pPr>
              <w:rPr>
                <w:sz w:val="24"/>
                <w:szCs w:val="24"/>
              </w:rPr>
            </w:pPr>
          </w:p>
        </w:tc>
        <w:tc>
          <w:tcPr>
            <w:tcW w:w="700" w:type="dxa"/>
            <w:tcBorders>
              <w:right w:val="single" w:sz="8" w:space="0" w:color="auto"/>
            </w:tcBorders>
            <w:vAlign w:val="bottom"/>
          </w:tcPr>
          <w:p w14:paraId="63BEB0AB" w14:textId="77777777" w:rsidR="00D23F24" w:rsidRDefault="00D23F24">
            <w:pPr>
              <w:rPr>
                <w:sz w:val="24"/>
                <w:szCs w:val="24"/>
              </w:rPr>
            </w:pPr>
          </w:p>
        </w:tc>
        <w:tc>
          <w:tcPr>
            <w:tcW w:w="340" w:type="dxa"/>
            <w:vAlign w:val="bottom"/>
          </w:tcPr>
          <w:p w14:paraId="258C719B" w14:textId="77777777" w:rsidR="00D23F24" w:rsidRDefault="00D23F24">
            <w:pPr>
              <w:rPr>
                <w:sz w:val="24"/>
                <w:szCs w:val="24"/>
              </w:rPr>
            </w:pPr>
          </w:p>
        </w:tc>
        <w:tc>
          <w:tcPr>
            <w:tcW w:w="2760" w:type="dxa"/>
            <w:gridSpan w:val="2"/>
            <w:vAlign w:val="bottom"/>
          </w:tcPr>
          <w:p w14:paraId="17EF06DA"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47E68DDF" w14:textId="77777777" w:rsidR="00D23F24" w:rsidRDefault="00D23F24">
            <w:pPr>
              <w:rPr>
                <w:sz w:val="24"/>
                <w:szCs w:val="24"/>
              </w:rPr>
            </w:pPr>
          </w:p>
        </w:tc>
        <w:tc>
          <w:tcPr>
            <w:tcW w:w="1760" w:type="dxa"/>
            <w:vAlign w:val="bottom"/>
          </w:tcPr>
          <w:p w14:paraId="72DD7216" w14:textId="77777777" w:rsidR="00D23F24" w:rsidRDefault="00D23F24">
            <w:pPr>
              <w:rPr>
                <w:sz w:val="24"/>
                <w:szCs w:val="24"/>
              </w:rPr>
            </w:pPr>
          </w:p>
        </w:tc>
        <w:tc>
          <w:tcPr>
            <w:tcW w:w="20" w:type="dxa"/>
            <w:vAlign w:val="bottom"/>
          </w:tcPr>
          <w:p w14:paraId="346E9A2C" w14:textId="77777777" w:rsidR="00D23F24" w:rsidRDefault="00D23F24">
            <w:pPr>
              <w:rPr>
                <w:sz w:val="24"/>
                <w:szCs w:val="24"/>
              </w:rPr>
            </w:pPr>
          </w:p>
        </w:tc>
        <w:tc>
          <w:tcPr>
            <w:tcW w:w="0" w:type="dxa"/>
            <w:vAlign w:val="bottom"/>
          </w:tcPr>
          <w:p w14:paraId="121D5E48" w14:textId="77777777" w:rsidR="00D23F24" w:rsidRDefault="00D23F24">
            <w:pPr>
              <w:rPr>
                <w:sz w:val="1"/>
                <w:szCs w:val="1"/>
              </w:rPr>
            </w:pPr>
          </w:p>
        </w:tc>
      </w:tr>
      <w:tr w:rsidR="00D23F24" w14:paraId="2DC201EC" w14:textId="77777777">
        <w:trPr>
          <w:trHeight w:val="276"/>
        </w:trPr>
        <w:tc>
          <w:tcPr>
            <w:tcW w:w="760" w:type="dxa"/>
            <w:tcBorders>
              <w:right w:val="single" w:sz="8" w:space="0" w:color="auto"/>
            </w:tcBorders>
            <w:vAlign w:val="bottom"/>
          </w:tcPr>
          <w:p w14:paraId="7AAD18A1" w14:textId="77777777" w:rsidR="00D23F24" w:rsidRDefault="00D23F24">
            <w:pPr>
              <w:rPr>
                <w:sz w:val="24"/>
                <w:szCs w:val="24"/>
              </w:rPr>
            </w:pPr>
          </w:p>
        </w:tc>
        <w:tc>
          <w:tcPr>
            <w:tcW w:w="1180" w:type="dxa"/>
            <w:vAlign w:val="bottom"/>
          </w:tcPr>
          <w:p w14:paraId="5D96D7B7" w14:textId="77777777" w:rsidR="00D23F24" w:rsidRDefault="00D23F24">
            <w:pPr>
              <w:rPr>
                <w:sz w:val="24"/>
                <w:szCs w:val="24"/>
              </w:rPr>
            </w:pPr>
          </w:p>
        </w:tc>
        <w:tc>
          <w:tcPr>
            <w:tcW w:w="600" w:type="dxa"/>
            <w:vAlign w:val="bottom"/>
          </w:tcPr>
          <w:p w14:paraId="7EDE71CD" w14:textId="77777777" w:rsidR="00D23F24" w:rsidRDefault="00D23F24">
            <w:pPr>
              <w:rPr>
                <w:sz w:val="24"/>
                <w:szCs w:val="24"/>
              </w:rPr>
            </w:pPr>
          </w:p>
        </w:tc>
        <w:tc>
          <w:tcPr>
            <w:tcW w:w="920" w:type="dxa"/>
            <w:tcBorders>
              <w:right w:val="single" w:sz="8" w:space="0" w:color="auto"/>
            </w:tcBorders>
            <w:vAlign w:val="bottom"/>
          </w:tcPr>
          <w:p w14:paraId="36C0BC03" w14:textId="77777777" w:rsidR="00D23F24" w:rsidRDefault="00D23F24">
            <w:pPr>
              <w:rPr>
                <w:sz w:val="24"/>
                <w:szCs w:val="24"/>
              </w:rPr>
            </w:pPr>
          </w:p>
        </w:tc>
        <w:tc>
          <w:tcPr>
            <w:tcW w:w="700" w:type="dxa"/>
            <w:tcBorders>
              <w:right w:val="single" w:sz="8" w:space="0" w:color="auto"/>
            </w:tcBorders>
            <w:vAlign w:val="bottom"/>
          </w:tcPr>
          <w:p w14:paraId="1AF9805B" w14:textId="77777777" w:rsidR="00D23F24" w:rsidRDefault="00D23F24">
            <w:pPr>
              <w:rPr>
                <w:sz w:val="24"/>
                <w:szCs w:val="24"/>
              </w:rPr>
            </w:pPr>
          </w:p>
        </w:tc>
        <w:tc>
          <w:tcPr>
            <w:tcW w:w="4260" w:type="dxa"/>
            <w:gridSpan w:val="4"/>
            <w:tcBorders>
              <w:right w:val="single" w:sz="8" w:space="0" w:color="auto"/>
            </w:tcBorders>
            <w:vAlign w:val="bottom"/>
          </w:tcPr>
          <w:p w14:paraId="70BDDE8D"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60" w:type="dxa"/>
            <w:vAlign w:val="bottom"/>
          </w:tcPr>
          <w:p w14:paraId="3F0FA99B" w14:textId="77777777" w:rsidR="00D23F24" w:rsidRDefault="00D23F24">
            <w:pPr>
              <w:rPr>
                <w:sz w:val="24"/>
                <w:szCs w:val="24"/>
              </w:rPr>
            </w:pPr>
          </w:p>
        </w:tc>
        <w:tc>
          <w:tcPr>
            <w:tcW w:w="20" w:type="dxa"/>
            <w:vAlign w:val="bottom"/>
          </w:tcPr>
          <w:p w14:paraId="56EA65D1" w14:textId="77777777" w:rsidR="00D23F24" w:rsidRDefault="00D23F24">
            <w:pPr>
              <w:rPr>
                <w:sz w:val="24"/>
                <w:szCs w:val="24"/>
              </w:rPr>
            </w:pPr>
          </w:p>
        </w:tc>
        <w:tc>
          <w:tcPr>
            <w:tcW w:w="0" w:type="dxa"/>
            <w:vAlign w:val="bottom"/>
          </w:tcPr>
          <w:p w14:paraId="7950D9D7" w14:textId="77777777" w:rsidR="00D23F24" w:rsidRDefault="00D23F24">
            <w:pPr>
              <w:rPr>
                <w:sz w:val="1"/>
                <w:szCs w:val="1"/>
              </w:rPr>
            </w:pPr>
          </w:p>
        </w:tc>
      </w:tr>
      <w:tr w:rsidR="00D23F24" w14:paraId="2BF40902" w14:textId="77777777">
        <w:trPr>
          <w:trHeight w:val="276"/>
        </w:trPr>
        <w:tc>
          <w:tcPr>
            <w:tcW w:w="760" w:type="dxa"/>
            <w:tcBorders>
              <w:right w:val="single" w:sz="8" w:space="0" w:color="auto"/>
            </w:tcBorders>
            <w:vAlign w:val="bottom"/>
          </w:tcPr>
          <w:p w14:paraId="06D0751B" w14:textId="77777777" w:rsidR="00D23F24" w:rsidRDefault="00D23F24">
            <w:pPr>
              <w:rPr>
                <w:sz w:val="24"/>
                <w:szCs w:val="24"/>
              </w:rPr>
            </w:pPr>
          </w:p>
        </w:tc>
        <w:tc>
          <w:tcPr>
            <w:tcW w:w="1180" w:type="dxa"/>
            <w:vAlign w:val="bottom"/>
          </w:tcPr>
          <w:p w14:paraId="06295365" w14:textId="77777777" w:rsidR="00D23F24" w:rsidRDefault="00D23F24">
            <w:pPr>
              <w:rPr>
                <w:sz w:val="24"/>
                <w:szCs w:val="24"/>
              </w:rPr>
            </w:pPr>
          </w:p>
        </w:tc>
        <w:tc>
          <w:tcPr>
            <w:tcW w:w="600" w:type="dxa"/>
            <w:vAlign w:val="bottom"/>
          </w:tcPr>
          <w:p w14:paraId="7A710136" w14:textId="77777777" w:rsidR="00D23F24" w:rsidRDefault="00D23F24">
            <w:pPr>
              <w:rPr>
                <w:sz w:val="24"/>
                <w:szCs w:val="24"/>
              </w:rPr>
            </w:pPr>
          </w:p>
        </w:tc>
        <w:tc>
          <w:tcPr>
            <w:tcW w:w="920" w:type="dxa"/>
            <w:tcBorders>
              <w:right w:val="single" w:sz="8" w:space="0" w:color="auto"/>
            </w:tcBorders>
            <w:vAlign w:val="bottom"/>
          </w:tcPr>
          <w:p w14:paraId="5C48654F" w14:textId="77777777" w:rsidR="00D23F24" w:rsidRDefault="00D23F24">
            <w:pPr>
              <w:rPr>
                <w:sz w:val="24"/>
                <w:szCs w:val="24"/>
              </w:rPr>
            </w:pPr>
          </w:p>
        </w:tc>
        <w:tc>
          <w:tcPr>
            <w:tcW w:w="700" w:type="dxa"/>
            <w:tcBorders>
              <w:right w:val="single" w:sz="8" w:space="0" w:color="auto"/>
            </w:tcBorders>
            <w:vAlign w:val="bottom"/>
          </w:tcPr>
          <w:p w14:paraId="606368BB" w14:textId="77777777" w:rsidR="00D23F24" w:rsidRDefault="00D23F24">
            <w:pPr>
              <w:rPr>
                <w:sz w:val="24"/>
                <w:szCs w:val="24"/>
              </w:rPr>
            </w:pPr>
          </w:p>
        </w:tc>
        <w:tc>
          <w:tcPr>
            <w:tcW w:w="340" w:type="dxa"/>
            <w:vAlign w:val="bottom"/>
          </w:tcPr>
          <w:p w14:paraId="60B5B063" w14:textId="77777777" w:rsidR="00D23F24" w:rsidRDefault="00D23F24">
            <w:pPr>
              <w:rPr>
                <w:sz w:val="24"/>
                <w:szCs w:val="24"/>
              </w:rPr>
            </w:pPr>
          </w:p>
        </w:tc>
        <w:tc>
          <w:tcPr>
            <w:tcW w:w="1800" w:type="dxa"/>
            <w:vAlign w:val="bottom"/>
          </w:tcPr>
          <w:p w14:paraId="353CB9BB" w14:textId="77777777" w:rsidR="00D23F24" w:rsidRDefault="004043D4">
            <w:pPr>
              <w:ind w:left="120"/>
              <w:rPr>
                <w:sz w:val="20"/>
                <w:szCs w:val="20"/>
              </w:rPr>
            </w:pPr>
            <w:r>
              <w:rPr>
                <w:rFonts w:eastAsia="Times New Roman"/>
                <w:sz w:val="24"/>
                <w:szCs w:val="24"/>
              </w:rPr>
              <w:t>бюджете семьи;</w:t>
            </w:r>
          </w:p>
        </w:tc>
        <w:tc>
          <w:tcPr>
            <w:tcW w:w="960" w:type="dxa"/>
            <w:vAlign w:val="bottom"/>
          </w:tcPr>
          <w:p w14:paraId="75AE06C2" w14:textId="77777777" w:rsidR="00D23F24" w:rsidRDefault="00D23F24">
            <w:pPr>
              <w:rPr>
                <w:sz w:val="24"/>
                <w:szCs w:val="24"/>
              </w:rPr>
            </w:pPr>
          </w:p>
        </w:tc>
        <w:tc>
          <w:tcPr>
            <w:tcW w:w="1160" w:type="dxa"/>
            <w:tcBorders>
              <w:right w:val="single" w:sz="8" w:space="0" w:color="auto"/>
            </w:tcBorders>
            <w:vAlign w:val="bottom"/>
          </w:tcPr>
          <w:p w14:paraId="304639C9" w14:textId="77777777" w:rsidR="00D23F24" w:rsidRDefault="00D23F24">
            <w:pPr>
              <w:rPr>
                <w:sz w:val="24"/>
                <w:szCs w:val="24"/>
              </w:rPr>
            </w:pPr>
          </w:p>
        </w:tc>
        <w:tc>
          <w:tcPr>
            <w:tcW w:w="1760" w:type="dxa"/>
            <w:vAlign w:val="bottom"/>
          </w:tcPr>
          <w:p w14:paraId="1123B0DC" w14:textId="77777777" w:rsidR="00D23F24" w:rsidRDefault="00D23F24">
            <w:pPr>
              <w:rPr>
                <w:sz w:val="24"/>
                <w:szCs w:val="24"/>
              </w:rPr>
            </w:pPr>
          </w:p>
        </w:tc>
        <w:tc>
          <w:tcPr>
            <w:tcW w:w="20" w:type="dxa"/>
            <w:vAlign w:val="bottom"/>
          </w:tcPr>
          <w:p w14:paraId="21449D6C" w14:textId="77777777" w:rsidR="00D23F24" w:rsidRDefault="00D23F24">
            <w:pPr>
              <w:rPr>
                <w:sz w:val="24"/>
                <w:szCs w:val="24"/>
              </w:rPr>
            </w:pPr>
          </w:p>
        </w:tc>
        <w:tc>
          <w:tcPr>
            <w:tcW w:w="0" w:type="dxa"/>
            <w:vAlign w:val="bottom"/>
          </w:tcPr>
          <w:p w14:paraId="6058063C" w14:textId="77777777" w:rsidR="00D23F24" w:rsidRDefault="00D23F24">
            <w:pPr>
              <w:rPr>
                <w:sz w:val="1"/>
                <w:szCs w:val="1"/>
              </w:rPr>
            </w:pPr>
          </w:p>
        </w:tc>
      </w:tr>
      <w:tr w:rsidR="00D23F24" w14:paraId="46E1F90B" w14:textId="77777777">
        <w:trPr>
          <w:trHeight w:val="276"/>
        </w:trPr>
        <w:tc>
          <w:tcPr>
            <w:tcW w:w="760" w:type="dxa"/>
            <w:tcBorders>
              <w:right w:val="single" w:sz="8" w:space="0" w:color="auto"/>
            </w:tcBorders>
            <w:vAlign w:val="bottom"/>
          </w:tcPr>
          <w:p w14:paraId="4C0A6A11" w14:textId="77777777" w:rsidR="00D23F24" w:rsidRDefault="00D23F24">
            <w:pPr>
              <w:rPr>
                <w:sz w:val="24"/>
                <w:szCs w:val="24"/>
              </w:rPr>
            </w:pPr>
          </w:p>
        </w:tc>
        <w:tc>
          <w:tcPr>
            <w:tcW w:w="1180" w:type="dxa"/>
            <w:vAlign w:val="bottom"/>
          </w:tcPr>
          <w:p w14:paraId="4693EDEF" w14:textId="77777777" w:rsidR="00D23F24" w:rsidRDefault="00D23F24">
            <w:pPr>
              <w:rPr>
                <w:sz w:val="24"/>
                <w:szCs w:val="24"/>
              </w:rPr>
            </w:pPr>
          </w:p>
        </w:tc>
        <w:tc>
          <w:tcPr>
            <w:tcW w:w="600" w:type="dxa"/>
            <w:vAlign w:val="bottom"/>
          </w:tcPr>
          <w:p w14:paraId="341BC8E9" w14:textId="77777777" w:rsidR="00D23F24" w:rsidRDefault="00D23F24">
            <w:pPr>
              <w:rPr>
                <w:sz w:val="24"/>
                <w:szCs w:val="24"/>
              </w:rPr>
            </w:pPr>
          </w:p>
        </w:tc>
        <w:tc>
          <w:tcPr>
            <w:tcW w:w="920" w:type="dxa"/>
            <w:tcBorders>
              <w:right w:val="single" w:sz="8" w:space="0" w:color="auto"/>
            </w:tcBorders>
            <w:vAlign w:val="bottom"/>
          </w:tcPr>
          <w:p w14:paraId="28F75961" w14:textId="77777777" w:rsidR="00D23F24" w:rsidRDefault="00D23F24">
            <w:pPr>
              <w:rPr>
                <w:sz w:val="24"/>
                <w:szCs w:val="24"/>
              </w:rPr>
            </w:pPr>
          </w:p>
        </w:tc>
        <w:tc>
          <w:tcPr>
            <w:tcW w:w="700" w:type="dxa"/>
            <w:tcBorders>
              <w:right w:val="single" w:sz="8" w:space="0" w:color="auto"/>
            </w:tcBorders>
            <w:vAlign w:val="bottom"/>
          </w:tcPr>
          <w:p w14:paraId="342CA3B3" w14:textId="77777777" w:rsidR="00D23F24" w:rsidRDefault="00D23F24">
            <w:pPr>
              <w:rPr>
                <w:sz w:val="24"/>
                <w:szCs w:val="24"/>
              </w:rPr>
            </w:pPr>
          </w:p>
        </w:tc>
        <w:tc>
          <w:tcPr>
            <w:tcW w:w="4260" w:type="dxa"/>
            <w:gridSpan w:val="4"/>
            <w:tcBorders>
              <w:right w:val="single" w:sz="8" w:space="0" w:color="auto"/>
            </w:tcBorders>
            <w:vAlign w:val="bottom"/>
          </w:tcPr>
          <w:p w14:paraId="2F90CC1E"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60" w:type="dxa"/>
            <w:vAlign w:val="bottom"/>
          </w:tcPr>
          <w:p w14:paraId="60F35651" w14:textId="77777777" w:rsidR="00D23F24" w:rsidRDefault="00D23F24">
            <w:pPr>
              <w:rPr>
                <w:sz w:val="24"/>
                <w:szCs w:val="24"/>
              </w:rPr>
            </w:pPr>
          </w:p>
        </w:tc>
        <w:tc>
          <w:tcPr>
            <w:tcW w:w="20" w:type="dxa"/>
            <w:vAlign w:val="bottom"/>
          </w:tcPr>
          <w:p w14:paraId="72433CD6" w14:textId="77777777" w:rsidR="00D23F24" w:rsidRDefault="00D23F24">
            <w:pPr>
              <w:rPr>
                <w:sz w:val="24"/>
                <w:szCs w:val="24"/>
              </w:rPr>
            </w:pPr>
          </w:p>
        </w:tc>
        <w:tc>
          <w:tcPr>
            <w:tcW w:w="0" w:type="dxa"/>
            <w:vAlign w:val="bottom"/>
          </w:tcPr>
          <w:p w14:paraId="1881CEA9" w14:textId="77777777" w:rsidR="00D23F24" w:rsidRDefault="00D23F24">
            <w:pPr>
              <w:rPr>
                <w:sz w:val="1"/>
                <w:szCs w:val="1"/>
              </w:rPr>
            </w:pPr>
          </w:p>
        </w:tc>
      </w:tr>
      <w:tr w:rsidR="00D23F24" w14:paraId="77CD63E7" w14:textId="77777777">
        <w:trPr>
          <w:trHeight w:val="276"/>
        </w:trPr>
        <w:tc>
          <w:tcPr>
            <w:tcW w:w="760" w:type="dxa"/>
            <w:tcBorders>
              <w:right w:val="single" w:sz="8" w:space="0" w:color="auto"/>
            </w:tcBorders>
            <w:vAlign w:val="bottom"/>
          </w:tcPr>
          <w:p w14:paraId="661BF80E" w14:textId="77777777" w:rsidR="00D23F24" w:rsidRDefault="00D23F24">
            <w:pPr>
              <w:rPr>
                <w:sz w:val="24"/>
                <w:szCs w:val="24"/>
              </w:rPr>
            </w:pPr>
          </w:p>
        </w:tc>
        <w:tc>
          <w:tcPr>
            <w:tcW w:w="1180" w:type="dxa"/>
            <w:vAlign w:val="bottom"/>
          </w:tcPr>
          <w:p w14:paraId="5A0821DA" w14:textId="77777777" w:rsidR="00D23F24" w:rsidRDefault="00D23F24">
            <w:pPr>
              <w:rPr>
                <w:sz w:val="24"/>
                <w:szCs w:val="24"/>
              </w:rPr>
            </w:pPr>
          </w:p>
        </w:tc>
        <w:tc>
          <w:tcPr>
            <w:tcW w:w="600" w:type="dxa"/>
            <w:vAlign w:val="bottom"/>
          </w:tcPr>
          <w:p w14:paraId="05079033" w14:textId="77777777" w:rsidR="00D23F24" w:rsidRDefault="00D23F24">
            <w:pPr>
              <w:rPr>
                <w:sz w:val="24"/>
                <w:szCs w:val="24"/>
              </w:rPr>
            </w:pPr>
          </w:p>
        </w:tc>
        <w:tc>
          <w:tcPr>
            <w:tcW w:w="920" w:type="dxa"/>
            <w:tcBorders>
              <w:right w:val="single" w:sz="8" w:space="0" w:color="auto"/>
            </w:tcBorders>
            <w:vAlign w:val="bottom"/>
          </w:tcPr>
          <w:p w14:paraId="0E33AC81" w14:textId="77777777" w:rsidR="00D23F24" w:rsidRDefault="00D23F24">
            <w:pPr>
              <w:rPr>
                <w:sz w:val="24"/>
                <w:szCs w:val="24"/>
              </w:rPr>
            </w:pPr>
          </w:p>
        </w:tc>
        <w:tc>
          <w:tcPr>
            <w:tcW w:w="700" w:type="dxa"/>
            <w:tcBorders>
              <w:right w:val="single" w:sz="8" w:space="0" w:color="auto"/>
            </w:tcBorders>
            <w:vAlign w:val="bottom"/>
          </w:tcPr>
          <w:p w14:paraId="6F6D7846" w14:textId="77777777" w:rsidR="00D23F24" w:rsidRDefault="00D23F24">
            <w:pPr>
              <w:rPr>
                <w:sz w:val="24"/>
                <w:szCs w:val="24"/>
              </w:rPr>
            </w:pPr>
          </w:p>
        </w:tc>
        <w:tc>
          <w:tcPr>
            <w:tcW w:w="340" w:type="dxa"/>
            <w:vAlign w:val="bottom"/>
          </w:tcPr>
          <w:p w14:paraId="55AC0419" w14:textId="77777777" w:rsidR="00D23F24" w:rsidRDefault="00D23F24">
            <w:pPr>
              <w:rPr>
                <w:sz w:val="24"/>
                <w:szCs w:val="24"/>
              </w:rPr>
            </w:pPr>
          </w:p>
        </w:tc>
        <w:tc>
          <w:tcPr>
            <w:tcW w:w="2760" w:type="dxa"/>
            <w:gridSpan w:val="2"/>
            <w:vAlign w:val="bottom"/>
          </w:tcPr>
          <w:p w14:paraId="432617DC" w14:textId="77777777" w:rsidR="00D23F24" w:rsidRDefault="004043D4">
            <w:pPr>
              <w:ind w:left="120"/>
              <w:rPr>
                <w:sz w:val="20"/>
                <w:szCs w:val="20"/>
              </w:rPr>
            </w:pPr>
            <w:r>
              <w:rPr>
                <w:rFonts w:eastAsia="Times New Roman"/>
                <w:sz w:val="24"/>
                <w:szCs w:val="24"/>
              </w:rPr>
              <w:t>планировании бюджета;</w:t>
            </w:r>
          </w:p>
        </w:tc>
        <w:tc>
          <w:tcPr>
            <w:tcW w:w="1160" w:type="dxa"/>
            <w:tcBorders>
              <w:right w:val="single" w:sz="8" w:space="0" w:color="auto"/>
            </w:tcBorders>
            <w:vAlign w:val="bottom"/>
          </w:tcPr>
          <w:p w14:paraId="276E3887" w14:textId="77777777" w:rsidR="00D23F24" w:rsidRDefault="00D23F24">
            <w:pPr>
              <w:rPr>
                <w:sz w:val="24"/>
                <w:szCs w:val="24"/>
              </w:rPr>
            </w:pPr>
          </w:p>
        </w:tc>
        <w:tc>
          <w:tcPr>
            <w:tcW w:w="1760" w:type="dxa"/>
            <w:vAlign w:val="bottom"/>
          </w:tcPr>
          <w:p w14:paraId="4A7B5235" w14:textId="77777777" w:rsidR="00D23F24" w:rsidRDefault="00D23F24">
            <w:pPr>
              <w:rPr>
                <w:sz w:val="24"/>
                <w:szCs w:val="24"/>
              </w:rPr>
            </w:pPr>
          </w:p>
        </w:tc>
        <w:tc>
          <w:tcPr>
            <w:tcW w:w="20" w:type="dxa"/>
            <w:vAlign w:val="bottom"/>
          </w:tcPr>
          <w:p w14:paraId="780D99CF" w14:textId="77777777" w:rsidR="00D23F24" w:rsidRDefault="00D23F24">
            <w:pPr>
              <w:rPr>
                <w:sz w:val="24"/>
                <w:szCs w:val="24"/>
              </w:rPr>
            </w:pPr>
          </w:p>
        </w:tc>
        <w:tc>
          <w:tcPr>
            <w:tcW w:w="0" w:type="dxa"/>
            <w:vAlign w:val="bottom"/>
          </w:tcPr>
          <w:p w14:paraId="3CD2A33E" w14:textId="77777777" w:rsidR="00D23F24" w:rsidRDefault="00D23F24">
            <w:pPr>
              <w:rPr>
                <w:sz w:val="1"/>
                <w:szCs w:val="1"/>
              </w:rPr>
            </w:pPr>
          </w:p>
        </w:tc>
      </w:tr>
      <w:tr w:rsidR="00D23F24" w14:paraId="278FD4F6" w14:textId="77777777">
        <w:trPr>
          <w:trHeight w:val="276"/>
        </w:trPr>
        <w:tc>
          <w:tcPr>
            <w:tcW w:w="760" w:type="dxa"/>
            <w:tcBorders>
              <w:right w:val="single" w:sz="8" w:space="0" w:color="auto"/>
            </w:tcBorders>
            <w:vAlign w:val="bottom"/>
          </w:tcPr>
          <w:p w14:paraId="1D7E81B7" w14:textId="77777777" w:rsidR="00D23F24" w:rsidRDefault="00D23F24">
            <w:pPr>
              <w:rPr>
                <w:sz w:val="24"/>
                <w:szCs w:val="24"/>
              </w:rPr>
            </w:pPr>
          </w:p>
        </w:tc>
        <w:tc>
          <w:tcPr>
            <w:tcW w:w="1180" w:type="dxa"/>
            <w:vAlign w:val="bottom"/>
          </w:tcPr>
          <w:p w14:paraId="1943196F" w14:textId="77777777" w:rsidR="00D23F24" w:rsidRDefault="00D23F24">
            <w:pPr>
              <w:rPr>
                <w:sz w:val="24"/>
                <w:szCs w:val="24"/>
              </w:rPr>
            </w:pPr>
          </w:p>
        </w:tc>
        <w:tc>
          <w:tcPr>
            <w:tcW w:w="600" w:type="dxa"/>
            <w:vAlign w:val="bottom"/>
          </w:tcPr>
          <w:p w14:paraId="3E336388" w14:textId="77777777" w:rsidR="00D23F24" w:rsidRDefault="00D23F24">
            <w:pPr>
              <w:rPr>
                <w:sz w:val="24"/>
                <w:szCs w:val="24"/>
              </w:rPr>
            </w:pPr>
          </w:p>
        </w:tc>
        <w:tc>
          <w:tcPr>
            <w:tcW w:w="920" w:type="dxa"/>
            <w:tcBorders>
              <w:right w:val="single" w:sz="8" w:space="0" w:color="auto"/>
            </w:tcBorders>
            <w:vAlign w:val="bottom"/>
          </w:tcPr>
          <w:p w14:paraId="547E38B0" w14:textId="77777777" w:rsidR="00D23F24" w:rsidRDefault="00D23F24">
            <w:pPr>
              <w:rPr>
                <w:sz w:val="24"/>
                <w:szCs w:val="24"/>
              </w:rPr>
            </w:pPr>
          </w:p>
        </w:tc>
        <w:tc>
          <w:tcPr>
            <w:tcW w:w="700" w:type="dxa"/>
            <w:tcBorders>
              <w:right w:val="single" w:sz="8" w:space="0" w:color="auto"/>
            </w:tcBorders>
            <w:vAlign w:val="bottom"/>
          </w:tcPr>
          <w:p w14:paraId="0951A171" w14:textId="77777777" w:rsidR="00D23F24" w:rsidRDefault="00D23F24">
            <w:pPr>
              <w:rPr>
                <w:sz w:val="24"/>
                <w:szCs w:val="24"/>
              </w:rPr>
            </w:pPr>
          </w:p>
        </w:tc>
        <w:tc>
          <w:tcPr>
            <w:tcW w:w="340" w:type="dxa"/>
            <w:vAlign w:val="bottom"/>
          </w:tcPr>
          <w:p w14:paraId="1BAB15F0" w14:textId="77777777" w:rsidR="00D23F24" w:rsidRDefault="004043D4">
            <w:pPr>
              <w:ind w:left="100"/>
              <w:rPr>
                <w:sz w:val="20"/>
                <w:szCs w:val="20"/>
              </w:rPr>
            </w:pPr>
            <w:r>
              <w:rPr>
                <w:rFonts w:eastAsia="Times New Roman"/>
                <w:sz w:val="24"/>
                <w:szCs w:val="24"/>
              </w:rPr>
              <w:t>●</w:t>
            </w:r>
          </w:p>
        </w:tc>
        <w:tc>
          <w:tcPr>
            <w:tcW w:w="3920" w:type="dxa"/>
            <w:gridSpan w:val="3"/>
            <w:tcBorders>
              <w:right w:val="single" w:sz="8" w:space="0" w:color="auto"/>
            </w:tcBorders>
            <w:vAlign w:val="bottom"/>
          </w:tcPr>
          <w:p w14:paraId="0D756046" w14:textId="77777777" w:rsidR="00D23F24" w:rsidRDefault="004043D4">
            <w:pPr>
              <w:ind w:left="120"/>
              <w:rPr>
                <w:sz w:val="20"/>
                <w:szCs w:val="20"/>
              </w:rPr>
            </w:pPr>
            <w:r>
              <w:rPr>
                <w:rFonts w:eastAsia="Times New Roman"/>
                <w:sz w:val="24"/>
                <w:szCs w:val="24"/>
              </w:rPr>
              <w:t>выступают с сообщениями;</w:t>
            </w:r>
          </w:p>
        </w:tc>
        <w:tc>
          <w:tcPr>
            <w:tcW w:w="1760" w:type="dxa"/>
            <w:vAlign w:val="bottom"/>
          </w:tcPr>
          <w:p w14:paraId="6AFB06DD" w14:textId="77777777" w:rsidR="00D23F24" w:rsidRDefault="00D23F24">
            <w:pPr>
              <w:rPr>
                <w:sz w:val="24"/>
                <w:szCs w:val="24"/>
              </w:rPr>
            </w:pPr>
          </w:p>
        </w:tc>
        <w:tc>
          <w:tcPr>
            <w:tcW w:w="20" w:type="dxa"/>
            <w:vAlign w:val="bottom"/>
          </w:tcPr>
          <w:p w14:paraId="3B433749" w14:textId="77777777" w:rsidR="00D23F24" w:rsidRDefault="00D23F24">
            <w:pPr>
              <w:rPr>
                <w:sz w:val="24"/>
                <w:szCs w:val="24"/>
              </w:rPr>
            </w:pPr>
          </w:p>
        </w:tc>
        <w:tc>
          <w:tcPr>
            <w:tcW w:w="0" w:type="dxa"/>
            <w:vAlign w:val="bottom"/>
          </w:tcPr>
          <w:p w14:paraId="1CACADAF" w14:textId="77777777" w:rsidR="00D23F24" w:rsidRDefault="00D23F24">
            <w:pPr>
              <w:rPr>
                <w:sz w:val="1"/>
                <w:szCs w:val="1"/>
              </w:rPr>
            </w:pPr>
          </w:p>
        </w:tc>
      </w:tr>
      <w:tr w:rsidR="00D23F24" w14:paraId="30873D2A" w14:textId="77777777">
        <w:trPr>
          <w:trHeight w:val="276"/>
        </w:trPr>
        <w:tc>
          <w:tcPr>
            <w:tcW w:w="760" w:type="dxa"/>
            <w:tcBorders>
              <w:right w:val="single" w:sz="8" w:space="0" w:color="auto"/>
            </w:tcBorders>
            <w:vAlign w:val="bottom"/>
          </w:tcPr>
          <w:p w14:paraId="53E9B8A8" w14:textId="77777777" w:rsidR="00D23F24" w:rsidRDefault="00D23F24">
            <w:pPr>
              <w:rPr>
                <w:sz w:val="24"/>
                <w:szCs w:val="24"/>
              </w:rPr>
            </w:pPr>
          </w:p>
        </w:tc>
        <w:tc>
          <w:tcPr>
            <w:tcW w:w="1180" w:type="dxa"/>
            <w:vAlign w:val="bottom"/>
          </w:tcPr>
          <w:p w14:paraId="485DF653" w14:textId="77777777" w:rsidR="00D23F24" w:rsidRDefault="00D23F24">
            <w:pPr>
              <w:rPr>
                <w:sz w:val="24"/>
                <w:szCs w:val="24"/>
              </w:rPr>
            </w:pPr>
          </w:p>
        </w:tc>
        <w:tc>
          <w:tcPr>
            <w:tcW w:w="600" w:type="dxa"/>
            <w:vAlign w:val="bottom"/>
          </w:tcPr>
          <w:p w14:paraId="57BF9A34" w14:textId="77777777" w:rsidR="00D23F24" w:rsidRDefault="00D23F24">
            <w:pPr>
              <w:rPr>
                <w:sz w:val="24"/>
                <w:szCs w:val="24"/>
              </w:rPr>
            </w:pPr>
          </w:p>
        </w:tc>
        <w:tc>
          <w:tcPr>
            <w:tcW w:w="920" w:type="dxa"/>
            <w:tcBorders>
              <w:right w:val="single" w:sz="8" w:space="0" w:color="auto"/>
            </w:tcBorders>
            <w:vAlign w:val="bottom"/>
          </w:tcPr>
          <w:p w14:paraId="6C8BA4BD" w14:textId="77777777" w:rsidR="00D23F24" w:rsidRDefault="00D23F24">
            <w:pPr>
              <w:rPr>
                <w:sz w:val="24"/>
                <w:szCs w:val="24"/>
              </w:rPr>
            </w:pPr>
          </w:p>
        </w:tc>
        <w:tc>
          <w:tcPr>
            <w:tcW w:w="700" w:type="dxa"/>
            <w:tcBorders>
              <w:right w:val="single" w:sz="8" w:space="0" w:color="auto"/>
            </w:tcBorders>
            <w:vAlign w:val="bottom"/>
          </w:tcPr>
          <w:p w14:paraId="443BDD6C" w14:textId="77777777" w:rsidR="00D23F24" w:rsidRDefault="00D23F24">
            <w:pPr>
              <w:rPr>
                <w:sz w:val="24"/>
                <w:szCs w:val="24"/>
              </w:rPr>
            </w:pPr>
          </w:p>
        </w:tc>
        <w:tc>
          <w:tcPr>
            <w:tcW w:w="340" w:type="dxa"/>
            <w:vAlign w:val="bottom"/>
          </w:tcPr>
          <w:p w14:paraId="47AA4E54" w14:textId="77777777" w:rsidR="00D23F24" w:rsidRDefault="004043D4">
            <w:pPr>
              <w:ind w:left="100"/>
              <w:rPr>
                <w:sz w:val="20"/>
                <w:szCs w:val="20"/>
              </w:rPr>
            </w:pPr>
            <w:r>
              <w:rPr>
                <w:rFonts w:eastAsia="Times New Roman"/>
                <w:sz w:val="24"/>
                <w:szCs w:val="24"/>
              </w:rPr>
              <w:t>●</w:t>
            </w:r>
          </w:p>
        </w:tc>
        <w:tc>
          <w:tcPr>
            <w:tcW w:w="3920" w:type="dxa"/>
            <w:gridSpan w:val="3"/>
            <w:tcBorders>
              <w:right w:val="single" w:sz="8" w:space="0" w:color="auto"/>
            </w:tcBorders>
            <w:vAlign w:val="bottom"/>
          </w:tcPr>
          <w:p w14:paraId="6B8BBB0A"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vAlign w:val="bottom"/>
          </w:tcPr>
          <w:p w14:paraId="6A935642" w14:textId="77777777" w:rsidR="00D23F24" w:rsidRDefault="00D23F24">
            <w:pPr>
              <w:rPr>
                <w:sz w:val="24"/>
                <w:szCs w:val="24"/>
              </w:rPr>
            </w:pPr>
          </w:p>
        </w:tc>
        <w:tc>
          <w:tcPr>
            <w:tcW w:w="20" w:type="dxa"/>
            <w:vAlign w:val="bottom"/>
          </w:tcPr>
          <w:p w14:paraId="316103E9" w14:textId="77777777" w:rsidR="00D23F24" w:rsidRDefault="00D23F24">
            <w:pPr>
              <w:rPr>
                <w:sz w:val="24"/>
                <w:szCs w:val="24"/>
              </w:rPr>
            </w:pPr>
          </w:p>
        </w:tc>
        <w:tc>
          <w:tcPr>
            <w:tcW w:w="0" w:type="dxa"/>
            <w:vAlign w:val="bottom"/>
          </w:tcPr>
          <w:p w14:paraId="71DFC4A1" w14:textId="77777777" w:rsidR="00D23F24" w:rsidRDefault="00D23F24">
            <w:pPr>
              <w:rPr>
                <w:sz w:val="1"/>
                <w:szCs w:val="1"/>
              </w:rPr>
            </w:pPr>
          </w:p>
        </w:tc>
      </w:tr>
      <w:tr w:rsidR="00D23F24" w14:paraId="294E30DF" w14:textId="77777777">
        <w:trPr>
          <w:trHeight w:val="281"/>
        </w:trPr>
        <w:tc>
          <w:tcPr>
            <w:tcW w:w="760" w:type="dxa"/>
            <w:tcBorders>
              <w:bottom w:val="single" w:sz="8" w:space="0" w:color="auto"/>
              <w:right w:val="single" w:sz="8" w:space="0" w:color="auto"/>
            </w:tcBorders>
            <w:vAlign w:val="bottom"/>
          </w:tcPr>
          <w:p w14:paraId="4F4244A8" w14:textId="77777777" w:rsidR="00D23F24" w:rsidRDefault="00D23F24">
            <w:pPr>
              <w:rPr>
                <w:sz w:val="24"/>
                <w:szCs w:val="24"/>
              </w:rPr>
            </w:pPr>
          </w:p>
        </w:tc>
        <w:tc>
          <w:tcPr>
            <w:tcW w:w="1180" w:type="dxa"/>
            <w:tcBorders>
              <w:bottom w:val="single" w:sz="8" w:space="0" w:color="auto"/>
            </w:tcBorders>
            <w:vAlign w:val="bottom"/>
          </w:tcPr>
          <w:p w14:paraId="3C50B70D" w14:textId="77777777" w:rsidR="00D23F24" w:rsidRDefault="00D23F24">
            <w:pPr>
              <w:rPr>
                <w:sz w:val="24"/>
                <w:szCs w:val="24"/>
              </w:rPr>
            </w:pPr>
          </w:p>
        </w:tc>
        <w:tc>
          <w:tcPr>
            <w:tcW w:w="600" w:type="dxa"/>
            <w:tcBorders>
              <w:bottom w:val="single" w:sz="8" w:space="0" w:color="auto"/>
            </w:tcBorders>
            <w:vAlign w:val="bottom"/>
          </w:tcPr>
          <w:p w14:paraId="7F8B3547"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1A87D08B"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67581FC3" w14:textId="77777777" w:rsidR="00D23F24" w:rsidRDefault="00D23F24">
            <w:pPr>
              <w:rPr>
                <w:sz w:val="24"/>
                <w:szCs w:val="24"/>
              </w:rPr>
            </w:pPr>
          </w:p>
        </w:tc>
        <w:tc>
          <w:tcPr>
            <w:tcW w:w="4260" w:type="dxa"/>
            <w:gridSpan w:val="4"/>
            <w:tcBorders>
              <w:bottom w:val="single" w:sz="8" w:space="0" w:color="auto"/>
              <w:right w:val="single" w:sz="8" w:space="0" w:color="auto"/>
            </w:tcBorders>
            <w:vAlign w:val="bottom"/>
          </w:tcPr>
          <w:p w14:paraId="3AC76FAE" w14:textId="77777777" w:rsidR="00D23F24" w:rsidRDefault="004043D4">
            <w:pPr>
              <w:ind w:left="100"/>
              <w:rPr>
                <w:sz w:val="20"/>
                <w:szCs w:val="20"/>
              </w:rPr>
            </w:pPr>
            <w:r>
              <w:rPr>
                <w:rFonts w:eastAsia="Times New Roman"/>
                <w:sz w:val="24"/>
                <w:szCs w:val="24"/>
              </w:rPr>
              <w:t>●  отвечают на итоговые вопросы.</w:t>
            </w:r>
          </w:p>
        </w:tc>
        <w:tc>
          <w:tcPr>
            <w:tcW w:w="1760" w:type="dxa"/>
            <w:tcBorders>
              <w:bottom w:val="single" w:sz="8" w:space="0" w:color="auto"/>
            </w:tcBorders>
            <w:vAlign w:val="bottom"/>
          </w:tcPr>
          <w:p w14:paraId="10143903" w14:textId="77777777" w:rsidR="00D23F24" w:rsidRDefault="00D23F24">
            <w:pPr>
              <w:rPr>
                <w:sz w:val="24"/>
                <w:szCs w:val="24"/>
              </w:rPr>
            </w:pPr>
          </w:p>
        </w:tc>
        <w:tc>
          <w:tcPr>
            <w:tcW w:w="20" w:type="dxa"/>
            <w:tcBorders>
              <w:bottom w:val="single" w:sz="8" w:space="0" w:color="auto"/>
            </w:tcBorders>
            <w:vAlign w:val="bottom"/>
          </w:tcPr>
          <w:p w14:paraId="72DBD08C" w14:textId="77777777" w:rsidR="00D23F24" w:rsidRDefault="00D23F24">
            <w:pPr>
              <w:rPr>
                <w:sz w:val="24"/>
                <w:szCs w:val="24"/>
              </w:rPr>
            </w:pPr>
          </w:p>
        </w:tc>
        <w:tc>
          <w:tcPr>
            <w:tcW w:w="0" w:type="dxa"/>
            <w:vAlign w:val="bottom"/>
          </w:tcPr>
          <w:p w14:paraId="75DC8E5B" w14:textId="77777777" w:rsidR="00D23F24" w:rsidRDefault="00D23F24">
            <w:pPr>
              <w:rPr>
                <w:sz w:val="1"/>
                <w:szCs w:val="1"/>
              </w:rPr>
            </w:pPr>
          </w:p>
        </w:tc>
      </w:tr>
      <w:tr w:rsidR="00D23F24" w14:paraId="08C42B50" w14:textId="77777777">
        <w:trPr>
          <w:trHeight w:val="265"/>
        </w:trPr>
        <w:tc>
          <w:tcPr>
            <w:tcW w:w="760" w:type="dxa"/>
            <w:tcBorders>
              <w:right w:val="single" w:sz="8" w:space="0" w:color="auto"/>
            </w:tcBorders>
            <w:vAlign w:val="bottom"/>
          </w:tcPr>
          <w:p w14:paraId="37B59F92" w14:textId="77777777" w:rsidR="00D23F24" w:rsidRDefault="004043D4">
            <w:pPr>
              <w:spacing w:line="265" w:lineRule="exact"/>
              <w:ind w:right="220"/>
              <w:jc w:val="right"/>
              <w:rPr>
                <w:sz w:val="20"/>
                <w:szCs w:val="20"/>
              </w:rPr>
            </w:pPr>
            <w:r>
              <w:rPr>
                <w:rFonts w:eastAsia="Times New Roman"/>
                <w:sz w:val="24"/>
                <w:szCs w:val="24"/>
              </w:rPr>
              <w:t>24.</w:t>
            </w:r>
          </w:p>
        </w:tc>
        <w:tc>
          <w:tcPr>
            <w:tcW w:w="1780" w:type="dxa"/>
            <w:gridSpan w:val="2"/>
            <w:vAlign w:val="bottom"/>
          </w:tcPr>
          <w:p w14:paraId="4DB78598" w14:textId="77777777" w:rsidR="00D23F24" w:rsidRDefault="004043D4">
            <w:pPr>
              <w:spacing w:line="264" w:lineRule="exact"/>
              <w:ind w:left="80"/>
              <w:rPr>
                <w:sz w:val="20"/>
                <w:szCs w:val="20"/>
              </w:rPr>
            </w:pPr>
            <w:r>
              <w:rPr>
                <w:rFonts w:eastAsia="Times New Roman"/>
                <w:sz w:val="24"/>
                <w:szCs w:val="24"/>
              </w:rPr>
              <w:t>Моделирование</w:t>
            </w:r>
          </w:p>
        </w:tc>
        <w:tc>
          <w:tcPr>
            <w:tcW w:w="920" w:type="dxa"/>
            <w:tcBorders>
              <w:right w:val="single" w:sz="8" w:space="0" w:color="auto"/>
            </w:tcBorders>
            <w:vAlign w:val="bottom"/>
          </w:tcPr>
          <w:p w14:paraId="148D0518" w14:textId="77777777" w:rsidR="00D23F24" w:rsidRDefault="00D23F24">
            <w:pPr>
              <w:rPr>
                <w:sz w:val="23"/>
                <w:szCs w:val="23"/>
              </w:rPr>
            </w:pPr>
          </w:p>
        </w:tc>
        <w:tc>
          <w:tcPr>
            <w:tcW w:w="700" w:type="dxa"/>
            <w:tcBorders>
              <w:right w:val="single" w:sz="8" w:space="0" w:color="auto"/>
            </w:tcBorders>
            <w:vAlign w:val="bottom"/>
          </w:tcPr>
          <w:p w14:paraId="01091A47"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5541BDE1" w14:textId="77777777" w:rsidR="00D23F24" w:rsidRDefault="004043D4">
            <w:pPr>
              <w:spacing w:line="264" w:lineRule="exact"/>
              <w:ind w:left="100"/>
              <w:rPr>
                <w:sz w:val="20"/>
                <w:szCs w:val="20"/>
              </w:rPr>
            </w:pPr>
            <w:r>
              <w:rPr>
                <w:rFonts w:eastAsia="Times New Roman"/>
                <w:sz w:val="24"/>
                <w:szCs w:val="24"/>
              </w:rPr>
              <w:t>●</w:t>
            </w:r>
          </w:p>
        </w:tc>
        <w:tc>
          <w:tcPr>
            <w:tcW w:w="1800" w:type="dxa"/>
            <w:vAlign w:val="bottom"/>
          </w:tcPr>
          <w:p w14:paraId="561E4165" w14:textId="77777777" w:rsidR="00D23F24" w:rsidRDefault="004043D4">
            <w:pPr>
              <w:spacing w:line="264" w:lineRule="exact"/>
              <w:ind w:left="120"/>
              <w:rPr>
                <w:sz w:val="20"/>
                <w:szCs w:val="20"/>
              </w:rPr>
            </w:pPr>
            <w:r>
              <w:rPr>
                <w:rFonts w:eastAsia="Times New Roman"/>
                <w:sz w:val="24"/>
                <w:szCs w:val="24"/>
              </w:rPr>
              <w:t>формулируют</w:t>
            </w:r>
          </w:p>
        </w:tc>
        <w:tc>
          <w:tcPr>
            <w:tcW w:w="960" w:type="dxa"/>
            <w:vAlign w:val="bottom"/>
          </w:tcPr>
          <w:p w14:paraId="61BFB122" w14:textId="77777777" w:rsidR="00D23F24" w:rsidRDefault="004043D4">
            <w:pPr>
              <w:spacing w:line="264"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11FB3F58" w14:textId="77777777" w:rsidR="00D23F24" w:rsidRDefault="004043D4">
            <w:pPr>
              <w:spacing w:line="264" w:lineRule="exact"/>
              <w:jc w:val="right"/>
              <w:rPr>
                <w:sz w:val="20"/>
                <w:szCs w:val="20"/>
              </w:rPr>
            </w:pPr>
            <w:r>
              <w:rPr>
                <w:rFonts w:eastAsia="Times New Roman"/>
                <w:sz w:val="24"/>
                <w:szCs w:val="24"/>
              </w:rPr>
              <w:t>задачу,</w:t>
            </w:r>
          </w:p>
        </w:tc>
        <w:tc>
          <w:tcPr>
            <w:tcW w:w="1760" w:type="dxa"/>
            <w:vAlign w:val="bottom"/>
          </w:tcPr>
          <w:p w14:paraId="6EB9CC36" w14:textId="77777777" w:rsidR="00D23F24" w:rsidRDefault="00D23F24">
            <w:pPr>
              <w:rPr>
                <w:sz w:val="23"/>
                <w:szCs w:val="23"/>
              </w:rPr>
            </w:pPr>
          </w:p>
        </w:tc>
        <w:tc>
          <w:tcPr>
            <w:tcW w:w="20" w:type="dxa"/>
            <w:vAlign w:val="bottom"/>
          </w:tcPr>
          <w:p w14:paraId="68DC2B20" w14:textId="77777777" w:rsidR="00D23F24" w:rsidRDefault="00D23F24">
            <w:pPr>
              <w:rPr>
                <w:sz w:val="23"/>
                <w:szCs w:val="23"/>
              </w:rPr>
            </w:pPr>
          </w:p>
        </w:tc>
        <w:tc>
          <w:tcPr>
            <w:tcW w:w="0" w:type="dxa"/>
            <w:vAlign w:val="bottom"/>
          </w:tcPr>
          <w:p w14:paraId="616F6009" w14:textId="77777777" w:rsidR="00D23F24" w:rsidRDefault="00D23F24">
            <w:pPr>
              <w:rPr>
                <w:sz w:val="1"/>
                <w:szCs w:val="1"/>
              </w:rPr>
            </w:pPr>
          </w:p>
        </w:tc>
      </w:tr>
      <w:tr w:rsidR="00D23F24" w14:paraId="659C024D" w14:textId="77777777">
        <w:trPr>
          <w:trHeight w:val="271"/>
        </w:trPr>
        <w:tc>
          <w:tcPr>
            <w:tcW w:w="760" w:type="dxa"/>
            <w:tcBorders>
              <w:right w:val="single" w:sz="8" w:space="0" w:color="auto"/>
            </w:tcBorders>
            <w:vAlign w:val="bottom"/>
          </w:tcPr>
          <w:p w14:paraId="68BE6112" w14:textId="77777777" w:rsidR="00D23F24" w:rsidRDefault="00D23F24">
            <w:pPr>
              <w:rPr>
                <w:sz w:val="23"/>
                <w:szCs w:val="23"/>
              </w:rPr>
            </w:pPr>
          </w:p>
        </w:tc>
        <w:tc>
          <w:tcPr>
            <w:tcW w:w="1180" w:type="dxa"/>
            <w:vAlign w:val="bottom"/>
          </w:tcPr>
          <w:p w14:paraId="6A9ED48A" w14:textId="77777777" w:rsidR="00D23F24" w:rsidRDefault="004043D4">
            <w:pPr>
              <w:spacing w:line="271" w:lineRule="exact"/>
              <w:ind w:left="80"/>
              <w:rPr>
                <w:sz w:val="20"/>
                <w:szCs w:val="20"/>
              </w:rPr>
            </w:pPr>
            <w:r>
              <w:rPr>
                <w:rFonts w:eastAsia="Times New Roman"/>
                <w:sz w:val="24"/>
                <w:szCs w:val="24"/>
              </w:rPr>
              <w:t>семейных</w:t>
            </w:r>
          </w:p>
        </w:tc>
        <w:tc>
          <w:tcPr>
            <w:tcW w:w="1520" w:type="dxa"/>
            <w:gridSpan w:val="2"/>
            <w:tcBorders>
              <w:right w:val="single" w:sz="8" w:space="0" w:color="auto"/>
            </w:tcBorders>
            <w:vAlign w:val="bottom"/>
          </w:tcPr>
          <w:p w14:paraId="6A4CACA3" w14:textId="77777777" w:rsidR="00D23F24" w:rsidRDefault="004043D4">
            <w:pPr>
              <w:spacing w:line="271" w:lineRule="exact"/>
              <w:ind w:right="47"/>
              <w:jc w:val="right"/>
              <w:rPr>
                <w:sz w:val="20"/>
                <w:szCs w:val="20"/>
              </w:rPr>
            </w:pPr>
            <w:r>
              <w:rPr>
                <w:rFonts w:eastAsia="Times New Roman"/>
                <w:sz w:val="24"/>
                <w:szCs w:val="24"/>
              </w:rPr>
              <w:t>расходов  и</w:t>
            </w:r>
          </w:p>
        </w:tc>
        <w:tc>
          <w:tcPr>
            <w:tcW w:w="700" w:type="dxa"/>
            <w:tcBorders>
              <w:right w:val="single" w:sz="8" w:space="0" w:color="auto"/>
            </w:tcBorders>
            <w:vAlign w:val="bottom"/>
          </w:tcPr>
          <w:p w14:paraId="1A87E8BF" w14:textId="77777777" w:rsidR="00D23F24" w:rsidRDefault="00D23F24">
            <w:pPr>
              <w:rPr>
                <w:sz w:val="23"/>
                <w:szCs w:val="23"/>
              </w:rPr>
            </w:pPr>
          </w:p>
        </w:tc>
        <w:tc>
          <w:tcPr>
            <w:tcW w:w="340" w:type="dxa"/>
            <w:vAlign w:val="bottom"/>
          </w:tcPr>
          <w:p w14:paraId="6AF8A0B4" w14:textId="77777777" w:rsidR="00D23F24" w:rsidRDefault="00D23F24">
            <w:pPr>
              <w:rPr>
                <w:sz w:val="23"/>
                <w:szCs w:val="23"/>
              </w:rPr>
            </w:pPr>
          </w:p>
        </w:tc>
        <w:tc>
          <w:tcPr>
            <w:tcW w:w="3920" w:type="dxa"/>
            <w:gridSpan w:val="3"/>
            <w:tcBorders>
              <w:right w:val="single" w:sz="8" w:space="0" w:color="auto"/>
            </w:tcBorders>
            <w:vAlign w:val="bottom"/>
          </w:tcPr>
          <w:p w14:paraId="5F3A17DE"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60" w:type="dxa"/>
            <w:vAlign w:val="bottom"/>
          </w:tcPr>
          <w:p w14:paraId="52B290DD" w14:textId="77777777" w:rsidR="00D23F24" w:rsidRDefault="00D23F24">
            <w:pPr>
              <w:rPr>
                <w:sz w:val="23"/>
                <w:szCs w:val="23"/>
              </w:rPr>
            </w:pPr>
          </w:p>
        </w:tc>
        <w:tc>
          <w:tcPr>
            <w:tcW w:w="20" w:type="dxa"/>
            <w:vAlign w:val="bottom"/>
          </w:tcPr>
          <w:p w14:paraId="276C59BC" w14:textId="77777777" w:rsidR="00D23F24" w:rsidRDefault="00D23F24">
            <w:pPr>
              <w:rPr>
                <w:sz w:val="23"/>
                <w:szCs w:val="23"/>
              </w:rPr>
            </w:pPr>
          </w:p>
        </w:tc>
        <w:tc>
          <w:tcPr>
            <w:tcW w:w="0" w:type="dxa"/>
            <w:vAlign w:val="bottom"/>
          </w:tcPr>
          <w:p w14:paraId="02BB46E9" w14:textId="77777777" w:rsidR="00D23F24" w:rsidRDefault="00D23F24">
            <w:pPr>
              <w:rPr>
                <w:sz w:val="1"/>
                <w:szCs w:val="1"/>
              </w:rPr>
            </w:pPr>
          </w:p>
        </w:tc>
      </w:tr>
      <w:tr w:rsidR="00D23F24" w14:paraId="64CE7892" w14:textId="77777777">
        <w:trPr>
          <w:trHeight w:val="276"/>
        </w:trPr>
        <w:tc>
          <w:tcPr>
            <w:tcW w:w="760" w:type="dxa"/>
            <w:tcBorders>
              <w:right w:val="single" w:sz="8" w:space="0" w:color="auto"/>
            </w:tcBorders>
            <w:vAlign w:val="bottom"/>
          </w:tcPr>
          <w:p w14:paraId="2D1143E1" w14:textId="77777777" w:rsidR="00D23F24" w:rsidRDefault="00D23F24">
            <w:pPr>
              <w:rPr>
                <w:sz w:val="24"/>
                <w:szCs w:val="24"/>
              </w:rPr>
            </w:pPr>
          </w:p>
        </w:tc>
        <w:tc>
          <w:tcPr>
            <w:tcW w:w="1180" w:type="dxa"/>
            <w:vAlign w:val="bottom"/>
          </w:tcPr>
          <w:p w14:paraId="0A65DB8B" w14:textId="77777777" w:rsidR="00D23F24" w:rsidRDefault="004043D4">
            <w:pPr>
              <w:ind w:left="80"/>
              <w:rPr>
                <w:sz w:val="20"/>
                <w:szCs w:val="20"/>
              </w:rPr>
            </w:pPr>
            <w:r>
              <w:rPr>
                <w:rFonts w:eastAsia="Times New Roman"/>
                <w:sz w:val="24"/>
                <w:szCs w:val="24"/>
              </w:rPr>
              <w:t>доходов.</w:t>
            </w:r>
          </w:p>
        </w:tc>
        <w:tc>
          <w:tcPr>
            <w:tcW w:w="600" w:type="dxa"/>
            <w:vAlign w:val="bottom"/>
          </w:tcPr>
          <w:p w14:paraId="00A41DF2" w14:textId="77777777" w:rsidR="00D23F24" w:rsidRDefault="00D23F24">
            <w:pPr>
              <w:rPr>
                <w:sz w:val="24"/>
                <w:szCs w:val="24"/>
              </w:rPr>
            </w:pPr>
          </w:p>
        </w:tc>
        <w:tc>
          <w:tcPr>
            <w:tcW w:w="920" w:type="dxa"/>
            <w:tcBorders>
              <w:right w:val="single" w:sz="8" w:space="0" w:color="auto"/>
            </w:tcBorders>
            <w:vAlign w:val="bottom"/>
          </w:tcPr>
          <w:p w14:paraId="331D741A" w14:textId="77777777" w:rsidR="00D23F24" w:rsidRDefault="00D23F24">
            <w:pPr>
              <w:rPr>
                <w:sz w:val="24"/>
                <w:szCs w:val="24"/>
              </w:rPr>
            </w:pPr>
          </w:p>
        </w:tc>
        <w:tc>
          <w:tcPr>
            <w:tcW w:w="700" w:type="dxa"/>
            <w:tcBorders>
              <w:right w:val="single" w:sz="8" w:space="0" w:color="auto"/>
            </w:tcBorders>
            <w:vAlign w:val="bottom"/>
          </w:tcPr>
          <w:p w14:paraId="0BFBE337" w14:textId="77777777" w:rsidR="00D23F24" w:rsidRDefault="00D23F24">
            <w:pPr>
              <w:rPr>
                <w:sz w:val="24"/>
                <w:szCs w:val="24"/>
              </w:rPr>
            </w:pPr>
          </w:p>
        </w:tc>
        <w:tc>
          <w:tcPr>
            <w:tcW w:w="340" w:type="dxa"/>
            <w:vAlign w:val="bottom"/>
          </w:tcPr>
          <w:p w14:paraId="594864D2" w14:textId="77777777" w:rsidR="00D23F24" w:rsidRDefault="00D23F24">
            <w:pPr>
              <w:rPr>
                <w:sz w:val="24"/>
                <w:szCs w:val="24"/>
              </w:rPr>
            </w:pPr>
          </w:p>
        </w:tc>
        <w:tc>
          <w:tcPr>
            <w:tcW w:w="1800" w:type="dxa"/>
            <w:vAlign w:val="bottom"/>
          </w:tcPr>
          <w:p w14:paraId="4950B873" w14:textId="77777777" w:rsidR="00D23F24" w:rsidRDefault="004043D4">
            <w:pPr>
              <w:ind w:left="120"/>
              <w:rPr>
                <w:sz w:val="20"/>
                <w:szCs w:val="20"/>
              </w:rPr>
            </w:pPr>
            <w:r>
              <w:rPr>
                <w:rFonts w:eastAsia="Times New Roman"/>
                <w:sz w:val="24"/>
                <w:szCs w:val="24"/>
              </w:rPr>
              <w:t>достижения,</w:t>
            </w:r>
          </w:p>
        </w:tc>
        <w:tc>
          <w:tcPr>
            <w:tcW w:w="2120" w:type="dxa"/>
            <w:gridSpan w:val="2"/>
            <w:tcBorders>
              <w:right w:val="single" w:sz="8" w:space="0" w:color="auto"/>
            </w:tcBorders>
            <w:vAlign w:val="bottom"/>
          </w:tcPr>
          <w:p w14:paraId="38C0E201" w14:textId="77777777" w:rsidR="00D23F24" w:rsidRDefault="004043D4">
            <w:pPr>
              <w:jc w:val="right"/>
              <w:rPr>
                <w:sz w:val="20"/>
                <w:szCs w:val="20"/>
              </w:rPr>
            </w:pPr>
            <w:r>
              <w:rPr>
                <w:rFonts w:eastAsia="Times New Roman"/>
                <w:sz w:val="24"/>
                <w:szCs w:val="24"/>
              </w:rPr>
              <w:t>планируют</w:t>
            </w:r>
          </w:p>
        </w:tc>
        <w:tc>
          <w:tcPr>
            <w:tcW w:w="1760" w:type="dxa"/>
            <w:vAlign w:val="bottom"/>
          </w:tcPr>
          <w:p w14:paraId="5AAB0C1D" w14:textId="77777777" w:rsidR="00D23F24" w:rsidRDefault="00D23F24">
            <w:pPr>
              <w:rPr>
                <w:sz w:val="24"/>
                <w:szCs w:val="24"/>
              </w:rPr>
            </w:pPr>
          </w:p>
        </w:tc>
        <w:tc>
          <w:tcPr>
            <w:tcW w:w="20" w:type="dxa"/>
            <w:vAlign w:val="bottom"/>
          </w:tcPr>
          <w:p w14:paraId="6EFCA6E0" w14:textId="77777777" w:rsidR="00D23F24" w:rsidRDefault="00D23F24">
            <w:pPr>
              <w:rPr>
                <w:sz w:val="24"/>
                <w:szCs w:val="24"/>
              </w:rPr>
            </w:pPr>
          </w:p>
        </w:tc>
        <w:tc>
          <w:tcPr>
            <w:tcW w:w="0" w:type="dxa"/>
            <w:vAlign w:val="bottom"/>
          </w:tcPr>
          <w:p w14:paraId="6D9AC041" w14:textId="77777777" w:rsidR="00D23F24" w:rsidRDefault="00D23F24">
            <w:pPr>
              <w:rPr>
                <w:sz w:val="1"/>
                <w:szCs w:val="1"/>
              </w:rPr>
            </w:pPr>
          </w:p>
        </w:tc>
      </w:tr>
      <w:tr w:rsidR="00D23F24" w14:paraId="07A1CB02" w14:textId="77777777">
        <w:trPr>
          <w:trHeight w:val="277"/>
        </w:trPr>
        <w:tc>
          <w:tcPr>
            <w:tcW w:w="760" w:type="dxa"/>
            <w:tcBorders>
              <w:right w:val="single" w:sz="8" w:space="0" w:color="auto"/>
            </w:tcBorders>
            <w:vAlign w:val="bottom"/>
          </w:tcPr>
          <w:p w14:paraId="5FF455B9" w14:textId="77777777" w:rsidR="00D23F24" w:rsidRDefault="00D23F24">
            <w:pPr>
              <w:rPr>
                <w:sz w:val="24"/>
                <w:szCs w:val="24"/>
              </w:rPr>
            </w:pPr>
          </w:p>
        </w:tc>
        <w:tc>
          <w:tcPr>
            <w:tcW w:w="1180" w:type="dxa"/>
            <w:vAlign w:val="bottom"/>
          </w:tcPr>
          <w:p w14:paraId="3B898E7F" w14:textId="77777777" w:rsidR="00D23F24" w:rsidRDefault="00D23F24">
            <w:pPr>
              <w:rPr>
                <w:sz w:val="24"/>
                <w:szCs w:val="24"/>
              </w:rPr>
            </w:pPr>
          </w:p>
        </w:tc>
        <w:tc>
          <w:tcPr>
            <w:tcW w:w="600" w:type="dxa"/>
            <w:vAlign w:val="bottom"/>
          </w:tcPr>
          <w:p w14:paraId="272C7462" w14:textId="77777777" w:rsidR="00D23F24" w:rsidRDefault="00D23F24">
            <w:pPr>
              <w:rPr>
                <w:sz w:val="24"/>
                <w:szCs w:val="24"/>
              </w:rPr>
            </w:pPr>
          </w:p>
        </w:tc>
        <w:tc>
          <w:tcPr>
            <w:tcW w:w="920" w:type="dxa"/>
            <w:tcBorders>
              <w:right w:val="single" w:sz="8" w:space="0" w:color="auto"/>
            </w:tcBorders>
            <w:vAlign w:val="bottom"/>
          </w:tcPr>
          <w:p w14:paraId="6F7989B2" w14:textId="77777777" w:rsidR="00D23F24" w:rsidRDefault="00D23F24">
            <w:pPr>
              <w:rPr>
                <w:sz w:val="24"/>
                <w:szCs w:val="24"/>
              </w:rPr>
            </w:pPr>
          </w:p>
        </w:tc>
        <w:tc>
          <w:tcPr>
            <w:tcW w:w="700" w:type="dxa"/>
            <w:tcBorders>
              <w:right w:val="single" w:sz="8" w:space="0" w:color="auto"/>
            </w:tcBorders>
            <w:vAlign w:val="bottom"/>
          </w:tcPr>
          <w:p w14:paraId="24A4776A" w14:textId="77777777" w:rsidR="00D23F24" w:rsidRDefault="00D23F24">
            <w:pPr>
              <w:rPr>
                <w:sz w:val="24"/>
                <w:szCs w:val="24"/>
              </w:rPr>
            </w:pPr>
          </w:p>
        </w:tc>
        <w:tc>
          <w:tcPr>
            <w:tcW w:w="340" w:type="dxa"/>
            <w:vAlign w:val="bottom"/>
          </w:tcPr>
          <w:p w14:paraId="5485D9D3" w14:textId="77777777" w:rsidR="00D23F24" w:rsidRDefault="00D23F24">
            <w:pPr>
              <w:rPr>
                <w:sz w:val="24"/>
                <w:szCs w:val="24"/>
              </w:rPr>
            </w:pPr>
          </w:p>
        </w:tc>
        <w:tc>
          <w:tcPr>
            <w:tcW w:w="1800" w:type="dxa"/>
            <w:vAlign w:val="bottom"/>
          </w:tcPr>
          <w:p w14:paraId="2E0255F6" w14:textId="77777777" w:rsidR="00D23F24" w:rsidRDefault="004043D4">
            <w:pPr>
              <w:ind w:left="120"/>
              <w:rPr>
                <w:sz w:val="20"/>
                <w:szCs w:val="20"/>
              </w:rPr>
            </w:pPr>
            <w:r>
              <w:rPr>
                <w:rFonts w:eastAsia="Times New Roman"/>
                <w:sz w:val="24"/>
                <w:szCs w:val="24"/>
              </w:rPr>
              <w:t>деятельность</w:t>
            </w:r>
          </w:p>
        </w:tc>
        <w:tc>
          <w:tcPr>
            <w:tcW w:w="960" w:type="dxa"/>
            <w:vAlign w:val="bottom"/>
          </w:tcPr>
          <w:p w14:paraId="2AA87DD5" w14:textId="77777777" w:rsidR="00D23F24" w:rsidRDefault="004043D4">
            <w:pPr>
              <w:ind w:right="460"/>
              <w:jc w:val="right"/>
              <w:rPr>
                <w:sz w:val="20"/>
                <w:szCs w:val="20"/>
              </w:rPr>
            </w:pPr>
            <w:r>
              <w:rPr>
                <w:rFonts w:eastAsia="Times New Roman"/>
                <w:sz w:val="24"/>
                <w:szCs w:val="24"/>
              </w:rPr>
              <w:t>и</w:t>
            </w:r>
          </w:p>
        </w:tc>
        <w:tc>
          <w:tcPr>
            <w:tcW w:w="1160" w:type="dxa"/>
            <w:tcBorders>
              <w:right w:val="single" w:sz="8" w:space="0" w:color="auto"/>
            </w:tcBorders>
            <w:vAlign w:val="bottom"/>
          </w:tcPr>
          <w:p w14:paraId="1CF02873" w14:textId="77777777" w:rsidR="00D23F24" w:rsidRDefault="004043D4">
            <w:pPr>
              <w:jc w:val="right"/>
              <w:rPr>
                <w:sz w:val="20"/>
                <w:szCs w:val="20"/>
              </w:rPr>
            </w:pPr>
            <w:r>
              <w:rPr>
                <w:rFonts w:eastAsia="Times New Roman"/>
                <w:w w:val="99"/>
                <w:sz w:val="24"/>
                <w:szCs w:val="24"/>
              </w:rPr>
              <w:t>стремятся</w:t>
            </w:r>
          </w:p>
        </w:tc>
        <w:tc>
          <w:tcPr>
            <w:tcW w:w="1760" w:type="dxa"/>
            <w:vAlign w:val="bottom"/>
          </w:tcPr>
          <w:p w14:paraId="444C95F9" w14:textId="77777777" w:rsidR="00D23F24" w:rsidRDefault="00D23F24">
            <w:pPr>
              <w:rPr>
                <w:sz w:val="24"/>
                <w:szCs w:val="24"/>
              </w:rPr>
            </w:pPr>
          </w:p>
        </w:tc>
        <w:tc>
          <w:tcPr>
            <w:tcW w:w="20" w:type="dxa"/>
            <w:vAlign w:val="bottom"/>
          </w:tcPr>
          <w:p w14:paraId="49225543" w14:textId="77777777" w:rsidR="00D23F24" w:rsidRDefault="00D23F24">
            <w:pPr>
              <w:rPr>
                <w:sz w:val="24"/>
                <w:szCs w:val="24"/>
              </w:rPr>
            </w:pPr>
          </w:p>
        </w:tc>
        <w:tc>
          <w:tcPr>
            <w:tcW w:w="0" w:type="dxa"/>
            <w:vAlign w:val="bottom"/>
          </w:tcPr>
          <w:p w14:paraId="452DC315" w14:textId="77777777" w:rsidR="00D23F24" w:rsidRDefault="00D23F24">
            <w:pPr>
              <w:rPr>
                <w:sz w:val="1"/>
                <w:szCs w:val="1"/>
              </w:rPr>
            </w:pPr>
          </w:p>
        </w:tc>
      </w:tr>
      <w:tr w:rsidR="00D23F24" w14:paraId="271AEBAB" w14:textId="77777777">
        <w:trPr>
          <w:trHeight w:val="276"/>
        </w:trPr>
        <w:tc>
          <w:tcPr>
            <w:tcW w:w="760" w:type="dxa"/>
            <w:tcBorders>
              <w:right w:val="single" w:sz="8" w:space="0" w:color="auto"/>
            </w:tcBorders>
            <w:vAlign w:val="bottom"/>
          </w:tcPr>
          <w:p w14:paraId="64F5BF0D" w14:textId="77777777" w:rsidR="00D23F24" w:rsidRDefault="00D23F24">
            <w:pPr>
              <w:rPr>
                <w:sz w:val="24"/>
                <w:szCs w:val="24"/>
              </w:rPr>
            </w:pPr>
          </w:p>
        </w:tc>
        <w:tc>
          <w:tcPr>
            <w:tcW w:w="1180" w:type="dxa"/>
            <w:vAlign w:val="bottom"/>
          </w:tcPr>
          <w:p w14:paraId="42AF3FD2" w14:textId="77777777" w:rsidR="00D23F24" w:rsidRDefault="00D23F24">
            <w:pPr>
              <w:rPr>
                <w:sz w:val="24"/>
                <w:szCs w:val="24"/>
              </w:rPr>
            </w:pPr>
          </w:p>
        </w:tc>
        <w:tc>
          <w:tcPr>
            <w:tcW w:w="600" w:type="dxa"/>
            <w:vAlign w:val="bottom"/>
          </w:tcPr>
          <w:p w14:paraId="58303CEB" w14:textId="77777777" w:rsidR="00D23F24" w:rsidRDefault="00D23F24">
            <w:pPr>
              <w:rPr>
                <w:sz w:val="24"/>
                <w:szCs w:val="24"/>
              </w:rPr>
            </w:pPr>
          </w:p>
        </w:tc>
        <w:tc>
          <w:tcPr>
            <w:tcW w:w="920" w:type="dxa"/>
            <w:tcBorders>
              <w:right w:val="single" w:sz="8" w:space="0" w:color="auto"/>
            </w:tcBorders>
            <w:vAlign w:val="bottom"/>
          </w:tcPr>
          <w:p w14:paraId="4D9DF736" w14:textId="77777777" w:rsidR="00D23F24" w:rsidRDefault="00D23F24">
            <w:pPr>
              <w:rPr>
                <w:sz w:val="24"/>
                <w:szCs w:val="24"/>
              </w:rPr>
            </w:pPr>
          </w:p>
        </w:tc>
        <w:tc>
          <w:tcPr>
            <w:tcW w:w="700" w:type="dxa"/>
            <w:tcBorders>
              <w:right w:val="single" w:sz="8" w:space="0" w:color="auto"/>
            </w:tcBorders>
            <w:vAlign w:val="bottom"/>
          </w:tcPr>
          <w:p w14:paraId="4021A56A" w14:textId="77777777" w:rsidR="00D23F24" w:rsidRDefault="00D23F24">
            <w:pPr>
              <w:rPr>
                <w:sz w:val="24"/>
                <w:szCs w:val="24"/>
              </w:rPr>
            </w:pPr>
          </w:p>
        </w:tc>
        <w:tc>
          <w:tcPr>
            <w:tcW w:w="340" w:type="dxa"/>
            <w:vAlign w:val="bottom"/>
          </w:tcPr>
          <w:p w14:paraId="65D3A255" w14:textId="77777777" w:rsidR="00D23F24" w:rsidRDefault="00D23F24">
            <w:pPr>
              <w:rPr>
                <w:sz w:val="24"/>
                <w:szCs w:val="24"/>
              </w:rPr>
            </w:pPr>
          </w:p>
        </w:tc>
        <w:tc>
          <w:tcPr>
            <w:tcW w:w="2760" w:type="dxa"/>
            <w:gridSpan w:val="2"/>
            <w:vAlign w:val="bottom"/>
          </w:tcPr>
          <w:p w14:paraId="03077405"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4FFA8ED3" w14:textId="77777777" w:rsidR="00D23F24" w:rsidRDefault="00D23F24">
            <w:pPr>
              <w:rPr>
                <w:sz w:val="24"/>
                <w:szCs w:val="24"/>
              </w:rPr>
            </w:pPr>
          </w:p>
        </w:tc>
        <w:tc>
          <w:tcPr>
            <w:tcW w:w="1760" w:type="dxa"/>
            <w:vAlign w:val="bottom"/>
          </w:tcPr>
          <w:p w14:paraId="5A461888" w14:textId="77777777" w:rsidR="00D23F24" w:rsidRDefault="00D23F24">
            <w:pPr>
              <w:rPr>
                <w:sz w:val="24"/>
                <w:szCs w:val="24"/>
              </w:rPr>
            </w:pPr>
          </w:p>
        </w:tc>
        <w:tc>
          <w:tcPr>
            <w:tcW w:w="20" w:type="dxa"/>
            <w:vAlign w:val="bottom"/>
          </w:tcPr>
          <w:p w14:paraId="4E280F1E" w14:textId="77777777" w:rsidR="00D23F24" w:rsidRDefault="00D23F24">
            <w:pPr>
              <w:rPr>
                <w:sz w:val="24"/>
                <w:szCs w:val="24"/>
              </w:rPr>
            </w:pPr>
          </w:p>
        </w:tc>
        <w:tc>
          <w:tcPr>
            <w:tcW w:w="0" w:type="dxa"/>
            <w:vAlign w:val="bottom"/>
          </w:tcPr>
          <w:p w14:paraId="71D8D972" w14:textId="77777777" w:rsidR="00D23F24" w:rsidRDefault="00D23F24">
            <w:pPr>
              <w:rPr>
                <w:sz w:val="1"/>
                <w:szCs w:val="1"/>
              </w:rPr>
            </w:pPr>
          </w:p>
        </w:tc>
      </w:tr>
      <w:tr w:rsidR="00D23F24" w14:paraId="7BDC2A33" w14:textId="77777777">
        <w:trPr>
          <w:trHeight w:val="276"/>
        </w:trPr>
        <w:tc>
          <w:tcPr>
            <w:tcW w:w="760" w:type="dxa"/>
            <w:tcBorders>
              <w:right w:val="single" w:sz="8" w:space="0" w:color="auto"/>
            </w:tcBorders>
            <w:vAlign w:val="bottom"/>
          </w:tcPr>
          <w:p w14:paraId="4ECFBF56" w14:textId="77777777" w:rsidR="00D23F24" w:rsidRDefault="00D23F24">
            <w:pPr>
              <w:rPr>
                <w:sz w:val="24"/>
                <w:szCs w:val="24"/>
              </w:rPr>
            </w:pPr>
          </w:p>
        </w:tc>
        <w:tc>
          <w:tcPr>
            <w:tcW w:w="1180" w:type="dxa"/>
            <w:vAlign w:val="bottom"/>
          </w:tcPr>
          <w:p w14:paraId="12EC1346" w14:textId="77777777" w:rsidR="00D23F24" w:rsidRDefault="00D23F24">
            <w:pPr>
              <w:rPr>
                <w:sz w:val="24"/>
                <w:szCs w:val="24"/>
              </w:rPr>
            </w:pPr>
          </w:p>
        </w:tc>
        <w:tc>
          <w:tcPr>
            <w:tcW w:w="600" w:type="dxa"/>
            <w:vAlign w:val="bottom"/>
          </w:tcPr>
          <w:p w14:paraId="05AC0D6B" w14:textId="77777777" w:rsidR="00D23F24" w:rsidRDefault="00D23F24">
            <w:pPr>
              <w:rPr>
                <w:sz w:val="24"/>
                <w:szCs w:val="24"/>
              </w:rPr>
            </w:pPr>
          </w:p>
        </w:tc>
        <w:tc>
          <w:tcPr>
            <w:tcW w:w="920" w:type="dxa"/>
            <w:tcBorders>
              <w:right w:val="single" w:sz="8" w:space="0" w:color="auto"/>
            </w:tcBorders>
            <w:vAlign w:val="bottom"/>
          </w:tcPr>
          <w:p w14:paraId="348B830F" w14:textId="77777777" w:rsidR="00D23F24" w:rsidRDefault="00D23F24">
            <w:pPr>
              <w:rPr>
                <w:sz w:val="24"/>
                <w:szCs w:val="24"/>
              </w:rPr>
            </w:pPr>
          </w:p>
        </w:tc>
        <w:tc>
          <w:tcPr>
            <w:tcW w:w="700" w:type="dxa"/>
            <w:tcBorders>
              <w:right w:val="single" w:sz="8" w:space="0" w:color="auto"/>
            </w:tcBorders>
            <w:vAlign w:val="bottom"/>
          </w:tcPr>
          <w:p w14:paraId="672FB156" w14:textId="77777777" w:rsidR="00D23F24" w:rsidRDefault="00D23F24">
            <w:pPr>
              <w:rPr>
                <w:sz w:val="24"/>
                <w:szCs w:val="24"/>
              </w:rPr>
            </w:pPr>
          </w:p>
        </w:tc>
        <w:tc>
          <w:tcPr>
            <w:tcW w:w="4260" w:type="dxa"/>
            <w:gridSpan w:val="4"/>
            <w:tcBorders>
              <w:right w:val="single" w:sz="8" w:space="0" w:color="auto"/>
            </w:tcBorders>
            <w:vAlign w:val="bottom"/>
          </w:tcPr>
          <w:p w14:paraId="2BB316BF"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60" w:type="dxa"/>
            <w:vAlign w:val="bottom"/>
          </w:tcPr>
          <w:p w14:paraId="107C6373" w14:textId="77777777" w:rsidR="00D23F24" w:rsidRDefault="00D23F24">
            <w:pPr>
              <w:rPr>
                <w:sz w:val="24"/>
                <w:szCs w:val="24"/>
              </w:rPr>
            </w:pPr>
          </w:p>
        </w:tc>
        <w:tc>
          <w:tcPr>
            <w:tcW w:w="20" w:type="dxa"/>
            <w:vAlign w:val="bottom"/>
          </w:tcPr>
          <w:p w14:paraId="0EFFDFE3" w14:textId="77777777" w:rsidR="00D23F24" w:rsidRDefault="00D23F24">
            <w:pPr>
              <w:rPr>
                <w:sz w:val="24"/>
                <w:szCs w:val="24"/>
              </w:rPr>
            </w:pPr>
          </w:p>
        </w:tc>
        <w:tc>
          <w:tcPr>
            <w:tcW w:w="0" w:type="dxa"/>
            <w:vAlign w:val="bottom"/>
          </w:tcPr>
          <w:p w14:paraId="093CC848" w14:textId="77777777" w:rsidR="00D23F24" w:rsidRDefault="00D23F24">
            <w:pPr>
              <w:rPr>
                <w:sz w:val="1"/>
                <w:szCs w:val="1"/>
              </w:rPr>
            </w:pPr>
          </w:p>
        </w:tc>
      </w:tr>
      <w:tr w:rsidR="00D23F24" w14:paraId="76089697" w14:textId="77777777">
        <w:trPr>
          <w:trHeight w:val="276"/>
        </w:trPr>
        <w:tc>
          <w:tcPr>
            <w:tcW w:w="760" w:type="dxa"/>
            <w:tcBorders>
              <w:right w:val="single" w:sz="8" w:space="0" w:color="auto"/>
            </w:tcBorders>
            <w:vAlign w:val="bottom"/>
          </w:tcPr>
          <w:p w14:paraId="484BE1A2" w14:textId="77777777" w:rsidR="00D23F24" w:rsidRDefault="00D23F24">
            <w:pPr>
              <w:rPr>
                <w:sz w:val="24"/>
                <w:szCs w:val="24"/>
              </w:rPr>
            </w:pPr>
          </w:p>
        </w:tc>
        <w:tc>
          <w:tcPr>
            <w:tcW w:w="1180" w:type="dxa"/>
            <w:vAlign w:val="bottom"/>
          </w:tcPr>
          <w:p w14:paraId="221BEE7A" w14:textId="77777777" w:rsidR="00D23F24" w:rsidRDefault="00D23F24">
            <w:pPr>
              <w:rPr>
                <w:sz w:val="24"/>
                <w:szCs w:val="24"/>
              </w:rPr>
            </w:pPr>
          </w:p>
        </w:tc>
        <w:tc>
          <w:tcPr>
            <w:tcW w:w="600" w:type="dxa"/>
            <w:vAlign w:val="bottom"/>
          </w:tcPr>
          <w:p w14:paraId="24988401" w14:textId="77777777" w:rsidR="00D23F24" w:rsidRDefault="00D23F24">
            <w:pPr>
              <w:rPr>
                <w:sz w:val="24"/>
                <w:szCs w:val="24"/>
              </w:rPr>
            </w:pPr>
          </w:p>
        </w:tc>
        <w:tc>
          <w:tcPr>
            <w:tcW w:w="920" w:type="dxa"/>
            <w:tcBorders>
              <w:right w:val="single" w:sz="8" w:space="0" w:color="auto"/>
            </w:tcBorders>
            <w:vAlign w:val="bottom"/>
          </w:tcPr>
          <w:p w14:paraId="0A0CF15C" w14:textId="77777777" w:rsidR="00D23F24" w:rsidRDefault="00D23F24">
            <w:pPr>
              <w:rPr>
                <w:sz w:val="24"/>
                <w:szCs w:val="24"/>
              </w:rPr>
            </w:pPr>
          </w:p>
        </w:tc>
        <w:tc>
          <w:tcPr>
            <w:tcW w:w="700" w:type="dxa"/>
            <w:tcBorders>
              <w:right w:val="single" w:sz="8" w:space="0" w:color="auto"/>
            </w:tcBorders>
            <w:vAlign w:val="bottom"/>
          </w:tcPr>
          <w:p w14:paraId="2D94057A" w14:textId="77777777" w:rsidR="00D23F24" w:rsidRDefault="00D23F24">
            <w:pPr>
              <w:rPr>
                <w:sz w:val="24"/>
                <w:szCs w:val="24"/>
              </w:rPr>
            </w:pPr>
          </w:p>
        </w:tc>
        <w:tc>
          <w:tcPr>
            <w:tcW w:w="340" w:type="dxa"/>
            <w:vAlign w:val="bottom"/>
          </w:tcPr>
          <w:p w14:paraId="22A2F5DC" w14:textId="77777777" w:rsidR="00D23F24" w:rsidRDefault="00D23F24">
            <w:pPr>
              <w:rPr>
                <w:sz w:val="24"/>
                <w:szCs w:val="24"/>
              </w:rPr>
            </w:pPr>
          </w:p>
        </w:tc>
        <w:tc>
          <w:tcPr>
            <w:tcW w:w="3920" w:type="dxa"/>
            <w:gridSpan w:val="3"/>
            <w:tcBorders>
              <w:right w:val="single" w:sz="8" w:space="0" w:color="auto"/>
            </w:tcBorders>
            <w:vAlign w:val="bottom"/>
          </w:tcPr>
          <w:p w14:paraId="60BEB8E9" w14:textId="77777777" w:rsidR="00D23F24" w:rsidRDefault="004043D4">
            <w:pPr>
              <w:ind w:left="120"/>
              <w:rPr>
                <w:sz w:val="20"/>
                <w:szCs w:val="20"/>
              </w:rPr>
            </w:pPr>
            <w:r>
              <w:rPr>
                <w:rFonts w:eastAsia="Times New Roman"/>
                <w:sz w:val="24"/>
                <w:szCs w:val="24"/>
              </w:rPr>
              <w:t>моделировании  семейных  доходов</w:t>
            </w:r>
          </w:p>
        </w:tc>
        <w:tc>
          <w:tcPr>
            <w:tcW w:w="1760" w:type="dxa"/>
            <w:vAlign w:val="bottom"/>
          </w:tcPr>
          <w:p w14:paraId="0FC8A122" w14:textId="77777777" w:rsidR="00D23F24" w:rsidRDefault="00D23F24">
            <w:pPr>
              <w:rPr>
                <w:sz w:val="24"/>
                <w:szCs w:val="24"/>
              </w:rPr>
            </w:pPr>
          </w:p>
        </w:tc>
        <w:tc>
          <w:tcPr>
            <w:tcW w:w="20" w:type="dxa"/>
            <w:vAlign w:val="bottom"/>
          </w:tcPr>
          <w:p w14:paraId="1EDA4AB4" w14:textId="77777777" w:rsidR="00D23F24" w:rsidRDefault="00D23F24">
            <w:pPr>
              <w:rPr>
                <w:sz w:val="24"/>
                <w:szCs w:val="24"/>
              </w:rPr>
            </w:pPr>
          </w:p>
        </w:tc>
        <w:tc>
          <w:tcPr>
            <w:tcW w:w="0" w:type="dxa"/>
            <w:vAlign w:val="bottom"/>
          </w:tcPr>
          <w:p w14:paraId="37709B75" w14:textId="77777777" w:rsidR="00D23F24" w:rsidRDefault="00D23F24">
            <w:pPr>
              <w:rPr>
                <w:sz w:val="1"/>
                <w:szCs w:val="1"/>
              </w:rPr>
            </w:pPr>
          </w:p>
        </w:tc>
      </w:tr>
      <w:tr w:rsidR="00D23F24" w14:paraId="0DFB0F29" w14:textId="77777777">
        <w:trPr>
          <w:trHeight w:val="276"/>
        </w:trPr>
        <w:tc>
          <w:tcPr>
            <w:tcW w:w="760" w:type="dxa"/>
            <w:tcBorders>
              <w:right w:val="single" w:sz="8" w:space="0" w:color="auto"/>
            </w:tcBorders>
            <w:vAlign w:val="bottom"/>
          </w:tcPr>
          <w:p w14:paraId="42861CCF" w14:textId="77777777" w:rsidR="00D23F24" w:rsidRDefault="00D23F24">
            <w:pPr>
              <w:rPr>
                <w:sz w:val="24"/>
                <w:szCs w:val="24"/>
              </w:rPr>
            </w:pPr>
          </w:p>
        </w:tc>
        <w:tc>
          <w:tcPr>
            <w:tcW w:w="1180" w:type="dxa"/>
            <w:vAlign w:val="bottom"/>
          </w:tcPr>
          <w:p w14:paraId="2E0C1814" w14:textId="77777777" w:rsidR="00D23F24" w:rsidRDefault="00D23F24">
            <w:pPr>
              <w:rPr>
                <w:sz w:val="24"/>
                <w:szCs w:val="24"/>
              </w:rPr>
            </w:pPr>
          </w:p>
        </w:tc>
        <w:tc>
          <w:tcPr>
            <w:tcW w:w="600" w:type="dxa"/>
            <w:vAlign w:val="bottom"/>
          </w:tcPr>
          <w:p w14:paraId="210479CE" w14:textId="77777777" w:rsidR="00D23F24" w:rsidRDefault="00D23F24">
            <w:pPr>
              <w:rPr>
                <w:sz w:val="24"/>
                <w:szCs w:val="24"/>
              </w:rPr>
            </w:pPr>
          </w:p>
        </w:tc>
        <w:tc>
          <w:tcPr>
            <w:tcW w:w="920" w:type="dxa"/>
            <w:tcBorders>
              <w:right w:val="single" w:sz="8" w:space="0" w:color="auto"/>
            </w:tcBorders>
            <w:vAlign w:val="bottom"/>
          </w:tcPr>
          <w:p w14:paraId="43C192B3" w14:textId="77777777" w:rsidR="00D23F24" w:rsidRDefault="00D23F24">
            <w:pPr>
              <w:rPr>
                <w:sz w:val="24"/>
                <w:szCs w:val="24"/>
              </w:rPr>
            </w:pPr>
          </w:p>
        </w:tc>
        <w:tc>
          <w:tcPr>
            <w:tcW w:w="700" w:type="dxa"/>
            <w:tcBorders>
              <w:right w:val="single" w:sz="8" w:space="0" w:color="auto"/>
            </w:tcBorders>
            <w:vAlign w:val="bottom"/>
          </w:tcPr>
          <w:p w14:paraId="7425C613" w14:textId="77777777" w:rsidR="00D23F24" w:rsidRDefault="00D23F24">
            <w:pPr>
              <w:rPr>
                <w:sz w:val="24"/>
                <w:szCs w:val="24"/>
              </w:rPr>
            </w:pPr>
          </w:p>
        </w:tc>
        <w:tc>
          <w:tcPr>
            <w:tcW w:w="340" w:type="dxa"/>
            <w:vAlign w:val="bottom"/>
          </w:tcPr>
          <w:p w14:paraId="682CBA11" w14:textId="77777777" w:rsidR="00D23F24" w:rsidRDefault="00D23F24">
            <w:pPr>
              <w:rPr>
                <w:sz w:val="24"/>
                <w:szCs w:val="24"/>
              </w:rPr>
            </w:pPr>
          </w:p>
        </w:tc>
        <w:tc>
          <w:tcPr>
            <w:tcW w:w="1800" w:type="dxa"/>
            <w:vAlign w:val="bottom"/>
          </w:tcPr>
          <w:p w14:paraId="16EAFF10" w14:textId="77777777" w:rsidR="00D23F24" w:rsidRDefault="004043D4">
            <w:pPr>
              <w:ind w:left="120"/>
              <w:rPr>
                <w:sz w:val="20"/>
                <w:szCs w:val="20"/>
              </w:rPr>
            </w:pPr>
            <w:r>
              <w:rPr>
                <w:rFonts w:eastAsia="Times New Roman"/>
                <w:sz w:val="24"/>
                <w:szCs w:val="24"/>
              </w:rPr>
              <w:t>и расходов;</w:t>
            </w:r>
          </w:p>
        </w:tc>
        <w:tc>
          <w:tcPr>
            <w:tcW w:w="960" w:type="dxa"/>
            <w:vAlign w:val="bottom"/>
          </w:tcPr>
          <w:p w14:paraId="5047B6F8" w14:textId="77777777" w:rsidR="00D23F24" w:rsidRDefault="00D23F24">
            <w:pPr>
              <w:rPr>
                <w:sz w:val="24"/>
                <w:szCs w:val="24"/>
              </w:rPr>
            </w:pPr>
          </w:p>
        </w:tc>
        <w:tc>
          <w:tcPr>
            <w:tcW w:w="1160" w:type="dxa"/>
            <w:tcBorders>
              <w:right w:val="single" w:sz="8" w:space="0" w:color="auto"/>
            </w:tcBorders>
            <w:vAlign w:val="bottom"/>
          </w:tcPr>
          <w:p w14:paraId="6A431DBC" w14:textId="77777777" w:rsidR="00D23F24" w:rsidRDefault="00D23F24">
            <w:pPr>
              <w:rPr>
                <w:sz w:val="24"/>
                <w:szCs w:val="24"/>
              </w:rPr>
            </w:pPr>
          </w:p>
        </w:tc>
        <w:tc>
          <w:tcPr>
            <w:tcW w:w="1760" w:type="dxa"/>
            <w:vAlign w:val="bottom"/>
          </w:tcPr>
          <w:p w14:paraId="2BD8A6BD" w14:textId="77777777" w:rsidR="00D23F24" w:rsidRDefault="00D23F24">
            <w:pPr>
              <w:rPr>
                <w:sz w:val="24"/>
                <w:szCs w:val="24"/>
              </w:rPr>
            </w:pPr>
          </w:p>
        </w:tc>
        <w:tc>
          <w:tcPr>
            <w:tcW w:w="20" w:type="dxa"/>
            <w:vAlign w:val="bottom"/>
          </w:tcPr>
          <w:p w14:paraId="31817AA6" w14:textId="77777777" w:rsidR="00D23F24" w:rsidRDefault="00D23F24">
            <w:pPr>
              <w:rPr>
                <w:sz w:val="24"/>
                <w:szCs w:val="24"/>
              </w:rPr>
            </w:pPr>
          </w:p>
        </w:tc>
        <w:tc>
          <w:tcPr>
            <w:tcW w:w="0" w:type="dxa"/>
            <w:vAlign w:val="bottom"/>
          </w:tcPr>
          <w:p w14:paraId="4F4B11EA" w14:textId="77777777" w:rsidR="00D23F24" w:rsidRDefault="00D23F24">
            <w:pPr>
              <w:rPr>
                <w:sz w:val="1"/>
                <w:szCs w:val="1"/>
              </w:rPr>
            </w:pPr>
          </w:p>
        </w:tc>
      </w:tr>
      <w:tr w:rsidR="00D23F24" w14:paraId="04E5DDB6" w14:textId="77777777">
        <w:trPr>
          <w:trHeight w:val="276"/>
        </w:trPr>
        <w:tc>
          <w:tcPr>
            <w:tcW w:w="760" w:type="dxa"/>
            <w:tcBorders>
              <w:right w:val="single" w:sz="8" w:space="0" w:color="auto"/>
            </w:tcBorders>
            <w:vAlign w:val="bottom"/>
          </w:tcPr>
          <w:p w14:paraId="73814081" w14:textId="77777777" w:rsidR="00D23F24" w:rsidRDefault="00D23F24">
            <w:pPr>
              <w:rPr>
                <w:sz w:val="24"/>
                <w:szCs w:val="24"/>
              </w:rPr>
            </w:pPr>
          </w:p>
        </w:tc>
        <w:tc>
          <w:tcPr>
            <w:tcW w:w="1180" w:type="dxa"/>
            <w:vAlign w:val="bottom"/>
          </w:tcPr>
          <w:p w14:paraId="40947FF0" w14:textId="77777777" w:rsidR="00D23F24" w:rsidRDefault="00D23F24">
            <w:pPr>
              <w:rPr>
                <w:sz w:val="24"/>
                <w:szCs w:val="24"/>
              </w:rPr>
            </w:pPr>
          </w:p>
        </w:tc>
        <w:tc>
          <w:tcPr>
            <w:tcW w:w="600" w:type="dxa"/>
            <w:vAlign w:val="bottom"/>
          </w:tcPr>
          <w:p w14:paraId="1BFCE365" w14:textId="77777777" w:rsidR="00D23F24" w:rsidRDefault="00D23F24">
            <w:pPr>
              <w:rPr>
                <w:sz w:val="24"/>
                <w:szCs w:val="24"/>
              </w:rPr>
            </w:pPr>
          </w:p>
        </w:tc>
        <w:tc>
          <w:tcPr>
            <w:tcW w:w="920" w:type="dxa"/>
            <w:tcBorders>
              <w:right w:val="single" w:sz="8" w:space="0" w:color="auto"/>
            </w:tcBorders>
            <w:vAlign w:val="bottom"/>
          </w:tcPr>
          <w:p w14:paraId="4FAC5EED" w14:textId="77777777" w:rsidR="00D23F24" w:rsidRDefault="00D23F24">
            <w:pPr>
              <w:rPr>
                <w:sz w:val="24"/>
                <w:szCs w:val="24"/>
              </w:rPr>
            </w:pPr>
          </w:p>
        </w:tc>
        <w:tc>
          <w:tcPr>
            <w:tcW w:w="700" w:type="dxa"/>
            <w:tcBorders>
              <w:right w:val="single" w:sz="8" w:space="0" w:color="auto"/>
            </w:tcBorders>
            <w:vAlign w:val="bottom"/>
          </w:tcPr>
          <w:p w14:paraId="22C27DA5" w14:textId="77777777" w:rsidR="00D23F24" w:rsidRDefault="00D23F24">
            <w:pPr>
              <w:rPr>
                <w:sz w:val="24"/>
                <w:szCs w:val="24"/>
              </w:rPr>
            </w:pPr>
          </w:p>
        </w:tc>
        <w:tc>
          <w:tcPr>
            <w:tcW w:w="340" w:type="dxa"/>
            <w:vAlign w:val="bottom"/>
          </w:tcPr>
          <w:p w14:paraId="1A5AEABA" w14:textId="77777777" w:rsidR="00D23F24" w:rsidRDefault="004043D4">
            <w:pPr>
              <w:ind w:left="100"/>
              <w:rPr>
                <w:sz w:val="20"/>
                <w:szCs w:val="20"/>
              </w:rPr>
            </w:pPr>
            <w:r>
              <w:rPr>
                <w:rFonts w:eastAsia="Times New Roman"/>
                <w:sz w:val="24"/>
                <w:szCs w:val="24"/>
              </w:rPr>
              <w:t>●</w:t>
            </w:r>
          </w:p>
        </w:tc>
        <w:tc>
          <w:tcPr>
            <w:tcW w:w="3920" w:type="dxa"/>
            <w:gridSpan w:val="3"/>
            <w:tcBorders>
              <w:right w:val="single" w:sz="8" w:space="0" w:color="auto"/>
            </w:tcBorders>
            <w:vAlign w:val="bottom"/>
          </w:tcPr>
          <w:p w14:paraId="2CEB957F" w14:textId="77777777" w:rsidR="00D23F24" w:rsidRDefault="004043D4">
            <w:pPr>
              <w:ind w:left="120"/>
              <w:rPr>
                <w:sz w:val="20"/>
                <w:szCs w:val="20"/>
              </w:rPr>
            </w:pPr>
            <w:r>
              <w:rPr>
                <w:rFonts w:eastAsia="Times New Roman"/>
                <w:sz w:val="24"/>
                <w:szCs w:val="24"/>
              </w:rPr>
              <w:t>выступают с сообщениями;</w:t>
            </w:r>
          </w:p>
        </w:tc>
        <w:tc>
          <w:tcPr>
            <w:tcW w:w="1760" w:type="dxa"/>
            <w:vAlign w:val="bottom"/>
          </w:tcPr>
          <w:p w14:paraId="64D2FE41" w14:textId="77777777" w:rsidR="00D23F24" w:rsidRDefault="00D23F24">
            <w:pPr>
              <w:rPr>
                <w:sz w:val="24"/>
                <w:szCs w:val="24"/>
              </w:rPr>
            </w:pPr>
          </w:p>
        </w:tc>
        <w:tc>
          <w:tcPr>
            <w:tcW w:w="20" w:type="dxa"/>
            <w:vAlign w:val="bottom"/>
          </w:tcPr>
          <w:p w14:paraId="0D70EAA5" w14:textId="77777777" w:rsidR="00D23F24" w:rsidRDefault="00D23F24">
            <w:pPr>
              <w:rPr>
                <w:sz w:val="24"/>
                <w:szCs w:val="24"/>
              </w:rPr>
            </w:pPr>
          </w:p>
        </w:tc>
        <w:tc>
          <w:tcPr>
            <w:tcW w:w="0" w:type="dxa"/>
            <w:vAlign w:val="bottom"/>
          </w:tcPr>
          <w:p w14:paraId="3FE6660D" w14:textId="77777777" w:rsidR="00D23F24" w:rsidRDefault="00D23F24">
            <w:pPr>
              <w:rPr>
                <w:sz w:val="1"/>
                <w:szCs w:val="1"/>
              </w:rPr>
            </w:pPr>
          </w:p>
        </w:tc>
      </w:tr>
      <w:tr w:rsidR="00D23F24" w14:paraId="4D44CB08" w14:textId="77777777">
        <w:trPr>
          <w:trHeight w:val="276"/>
        </w:trPr>
        <w:tc>
          <w:tcPr>
            <w:tcW w:w="760" w:type="dxa"/>
            <w:tcBorders>
              <w:right w:val="single" w:sz="8" w:space="0" w:color="auto"/>
            </w:tcBorders>
            <w:vAlign w:val="bottom"/>
          </w:tcPr>
          <w:p w14:paraId="0177528F" w14:textId="77777777" w:rsidR="00D23F24" w:rsidRDefault="00D23F24">
            <w:pPr>
              <w:rPr>
                <w:sz w:val="24"/>
                <w:szCs w:val="24"/>
              </w:rPr>
            </w:pPr>
          </w:p>
        </w:tc>
        <w:tc>
          <w:tcPr>
            <w:tcW w:w="1180" w:type="dxa"/>
            <w:vAlign w:val="bottom"/>
          </w:tcPr>
          <w:p w14:paraId="59A6D758" w14:textId="77777777" w:rsidR="00D23F24" w:rsidRDefault="00D23F24">
            <w:pPr>
              <w:rPr>
                <w:sz w:val="24"/>
                <w:szCs w:val="24"/>
              </w:rPr>
            </w:pPr>
          </w:p>
        </w:tc>
        <w:tc>
          <w:tcPr>
            <w:tcW w:w="600" w:type="dxa"/>
            <w:vAlign w:val="bottom"/>
          </w:tcPr>
          <w:p w14:paraId="70A028ED" w14:textId="77777777" w:rsidR="00D23F24" w:rsidRDefault="00D23F24">
            <w:pPr>
              <w:rPr>
                <w:sz w:val="24"/>
                <w:szCs w:val="24"/>
              </w:rPr>
            </w:pPr>
          </w:p>
        </w:tc>
        <w:tc>
          <w:tcPr>
            <w:tcW w:w="920" w:type="dxa"/>
            <w:tcBorders>
              <w:right w:val="single" w:sz="8" w:space="0" w:color="auto"/>
            </w:tcBorders>
            <w:vAlign w:val="bottom"/>
          </w:tcPr>
          <w:p w14:paraId="4B4F0F39" w14:textId="77777777" w:rsidR="00D23F24" w:rsidRDefault="00D23F24">
            <w:pPr>
              <w:rPr>
                <w:sz w:val="24"/>
                <w:szCs w:val="24"/>
              </w:rPr>
            </w:pPr>
          </w:p>
        </w:tc>
        <w:tc>
          <w:tcPr>
            <w:tcW w:w="700" w:type="dxa"/>
            <w:tcBorders>
              <w:right w:val="single" w:sz="8" w:space="0" w:color="auto"/>
            </w:tcBorders>
            <w:vAlign w:val="bottom"/>
          </w:tcPr>
          <w:p w14:paraId="3307D2C0" w14:textId="77777777" w:rsidR="00D23F24" w:rsidRDefault="00D23F24">
            <w:pPr>
              <w:rPr>
                <w:sz w:val="24"/>
                <w:szCs w:val="24"/>
              </w:rPr>
            </w:pPr>
          </w:p>
        </w:tc>
        <w:tc>
          <w:tcPr>
            <w:tcW w:w="340" w:type="dxa"/>
            <w:vAlign w:val="bottom"/>
          </w:tcPr>
          <w:p w14:paraId="4E2CEFCF" w14:textId="77777777" w:rsidR="00D23F24" w:rsidRDefault="004043D4">
            <w:pPr>
              <w:ind w:left="100"/>
              <w:rPr>
                <w:sz w:val="20"/>
                <w:szCs w:val="20"/>
              </w:rPr>
            </w:pPr>
            <w:r>
              <w:rPr>
                <w:rFonts w:eastAsia="Times New Roman"/>
                <w:sz w:val="24"/>
                <w:szCs w:val="24"/>
              </w:rPr>
              <w:t>●</w:t>
            </w:r>
          </w:p>
        </w:tc>
        <w:tc>
          <w:tcPr>
            <w:tcW w:w="3920" w:type="dxa"/>
            <w:gridSpan w:val="3"/>
            <w:tcBorders>
              <w:right w:val="single" w:sz="8" w:space="0" w:color="auto"/>
            </w:tcBorders>
            <w:vAlign w:val="bottom"/>
          </w:tcPr>
          <w:p w14:paraId="2CF8ACCB"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vAlign w:val="bottom"/>
          </w:tcPr>
          <w:p w14:paraId="5B09C45B" w14:textId="77777777" w:rsidR="00D23F24" w:rsidRDefault="00D23F24">
            <w:pPr>
              <w:rPr>
                <w:sz w:val="24"/>
                <w:szCs w:val="24"/>
              </w:rPr>
            </w:pPr>
          </w:p>
        </w:tc>
        <w:tc>
          <w:tcPr>
            <w:tcW w:w="20" w:type="dxa"/>
            <w:vAlign w:val="bottom"/>
          </w:tcPr>
          <w:p w14:paraId="20BEC462" w14:textId="77777777" w:rsidR="00D23F24" w:rsidRDefault="00D23F24">
            <w:pPr>
              <w:rPr>
                <w:sz w:val="24"/>
                <w:szCs w:val="24"/>
              </w:rPr>
            </w:pPr>
          </w:p>
        </w:tc>
        <w:tc>
          <w:tcPr>
            <w:tcW w:w="0" w:type="dxa"/>
            <w:vAlign w:val="bottom"/>
          </w:tcPr>
          <w:p w14:paraId="5180979A" w14:textId="77777777" w:rsidR="00D23F24" w:rsidRDefault="00D23F24">
            <w:pPr>
              <w:rPr>
                <w:sz w:val="1"/>
                <w:szCs w:val="1"/>
              </w:rPr>
            </w:pPr>
          </w:p>
        </w:tc>
      </w:tr>
      <w:tr w:rsidR="00D23F24" w14:paraId="336B1A94" w14:textId="77777777">
        <w:trPr>
          <w:trHeight w:val="276"/>
        </w:trPr>
        <w:tc>
          <w:tcPr>
            <w:tcW w:w="760" w:type="dxa"/>
            <w:tcBorders>
              <w:right w:val="single" w:sz="8" w:space="0" w:color="auto"/>
            </w:tcBorders>
            <w:vAlign w:val="bottom"/>
          </w:tcPr>
          <w:p w14:paraId="632DD4CF" w14:textId="77777777" w:rsidR="00D23F24" w:rsidRDefault="00D23F24">
            <w:pPr>
              <w:rPr>
                <w:sz w:val="24"/>
                <w:szCs w:val="24"/>
              </w:rPr>
            </w:pPr>
          </w:p>
        </w:tc>
        <w:tc>
          <w:tcPr>
            <w:tcW w:w="1180" w:type="dxa"/>
            <w:vAlign w:val="bottom"/>
          </w:tcPr>
          <w:p w14:paraId="704A0068" w14:textId="77777777" w:rsidR="00D23F24" w:rsidRDefault="00D23F24">
            <w:pPr>
              <w:rPr>
                <w:sz w:val="24"/>
                <w:szCs w:val="24"/>
              </w:rPr>
            </w:pPr>
          </w:p>
        </w:tc>
        <w:tc>
          <w:tcPr>
            <w:tcW w:w="600" w:type="dxa"/>
            <w:vAlign w:val="bottom"/>
          </w:tcPr>
          <w:p w14:paraId="61FE959B" w14:textId="77777777" w:rsidR="00D23F24" w:rsidRDefault="00D23F24">
            <w:pPr>
              <w:rPr>
                <w:sz w:val="24"/>
                <w:szCs w:val="24"/>
              </w:rPr>
            </w:pPr>
          </w:p>
        </w:tc>
        <w:tc>
          <w:tcPr>
            <w:tcW w:w="920" w:type="dxa"/>
            <w:tcBorders>
              <w:right w:val="single" w:sz="8" w:space="0" w:color="auto"/>
            </w:tcBorders>
            <w:vAlign w:val="bottom"/>
          </w:tcPr>
          <w:p w14:paraId="7EBE5703" w14:textId="77777777" w:rsidR="00D23F24" w:rsidRDefault="00D23F24">
            <w:pPr>
              <w:rPr>
                <w:sz w:val="24"/>
                <w:szCs w:val="24"/>
              </w:rPr>
            </w:pPr>
          </w:p>
        </w:tc>
        <w:tc>
          <w:tcPr>
            <w:tcW w:w="700" w:type="dxa"/>
            <w:tcBorders>
              <w:right w:val="single" w:sz="8" w:space="0" w:color="auto"/>
            </w:tcBorders>
            <w:vAlign w:val="bottom"/>
          </w:tcPr>
          <w:p w14:paraId="671D0A05" w14:textId="77777777" w:rsidR="00D23F24" w:rsidRDefault="00D23F24">
            <w:pPr>
              <w:rPr>
                <w:sz w:val="24"/>
                <w:szCs w:val="24"/>
              </w:rPr>
            </w:pPr>
          </w:p>
        </w:tc>
        <w:tc>
          <w:tcPr>
            <w:tcW w:w="340" w:type="dxa"/>
            <w:vAlign w:val="bottom"/>
          </w:tcPr>
          <w:p w14:paraId="60164C70" w14:textId="77777777" w:rsidR="00D23F24" w:rsidRDefault="004043D4">
            <w:pPr>
              <w:ind w:left="100"/>
              <w:rPr>
                <w:sz w:val="20"/>
                <w:szCs w:val="20"/>
              </w:rPr>
            </w:pPr>
            <w:r>
              <w:rPr>
                <w:rFonts w:eastAsia="Times New Roman"/>
                <w:sz w:val="24"/>
                <w:szCs w:val="24"/>
              </w:rPr>
              <w:t>●</w:t>
            </w:r>
          </w:p>
        </w:tc>
        <w:tc>
          <w:tcPr>
            <w:tcW w:w="3920" w:type="dxa"/>
            <w:gridSpan w:val="3"/>
            <w:tcBorders>
              <w:right w:val="single" w:sz="8" w:space="0" w:color="auto"/>
            </w:tcBorders>
            <w:vAlign w:val="bottom"/>
          </w:tcPr>
          <w:p w14:paraId="527F50BC"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vAlign w:val="bottom"/>
          </w:tcPr>
          <w:p w14:paraId="79491349" w14:textId="77777777" w:rsidR="00D23F24" w:rsidRDefault="00D23F24">
            <w:pPr>
              <w:rPr>
                <w:sz w:val="24"/>
                <w:szCs w:val="24"/>
              </w:rPr>
            </w:pPr>
          </w:p>
        </w:tc>
        <w:tc>
          <w:tcPr>
            <w:tcW w:w="20" w:type="dxa"/>
            <w:vAlign w:val="bottom"/>
          </w:tcPr>
          <w:p w14:paraId="0375D34E" w14:textId="77777777" w:rsidR="00D23F24" w:rsidRDefault="00D23F24">
            <w:pPr>
              <w:rPr>
                <w:sz w:val="24"/>
                <w:szCs w:val="24"/>
              </w:rPr>
            </w:pPr>
          </w:p>
        </w:tc>
        <w:tc>
          <w:tcPr>
            <w:tcW w:w="0" w:type="dxa"/>
            <w:vAlign w:val="bottom"/>
          </w:tcPr>
          <w:p w14:paraId="5A380D82" w14:textId="77777777" w:rsidR="00D23F24" w:rsidRDefault="00D23F24">
            <w:pPr>
              <w:rPr>
                <w:sz w:val="1"/>
                <w:szCs w:val="1"/>
              </w:rPr>
            </w:pPr>
          </w:p>
        </w:tc>
      </w:tr>
      <w:tr w:rsidR="00D23F24" w14:paraId="20D3591A" w14:textId="77777777">
        <w:trPr>
          <w:trHeight w:val="281"/>
        </w:trPr>
        <w:tc>
          <w:tcPr>
            <w:tcW w:w="760" w:type="dxa"/>
            <w:tcBorders>
              <w:bottom w:val="single" w:sz="8" w:space="0" w:color="auto"/>
              <w:right w:val="single" w:sz="8" w:space="0" w:color="auto"/>
            </w:tcBorders>
            <w:vAlign w:val="bottom"/>
          </w:tcPr>
          <w:p w14:paraId="2EE77E40" w14:textId="77777777" w:rsidR="00D23F24" w:rsidRDefault="00D23F24">
            <w:pPr>
              <w:rPr>
                <w:sz w:val="24"/>
                <w:szCs w:val="24"/>
              </w:rPr>
            </w:pPr>
          </w:p>
        </w:tc>
        <w:tc>
          <w:tcPr>
            <w:tcW w:w="1180" w:type="dxa"/>
            <w:tcBorders>
              <w:bottom w:val="single" w:sz="8" w:space="0" w:color="auto"/>
            </w:tcBorders>
            <w:vAlign w:val="bottom"/>
          </w:tcPr>
          <w:p w14:paraId="01E338F7" w14:textId="77777777" w:rsidR="00D23F24" w:rsidRDefault="00D23F24">
            <w:pPr>
              <w:rPr>
                <w:sz w:val="24"/>
                <w:szCs w:val="24"/>
              </w:rPr>
            </w:pPr>
          </w:p>
        </w:tc>
        <w:tc>
          <w:tcPr>
            <w:tcW w:w="600" w:type="dxa"/>
            <w:tcBorders>
              <w:bottom w:val="single" w:sz="8" w:space="0" w:color="auto"/>
            </w:tcBorders>
            <w:vAlign w:val="bottom"/>
          </w:tcPr>
          <w:p w14:paraId="050D1BCC" w14:textId="77777777" w:rsidR="00D23F24" w:rsidRDefault="00D23F24">
            <w:pPr>
              <w:rPr>
                <w:sz w:val="24"/>
                <w:szCs w:val="24"/>
              </w:rPr>
            </w:pPr>
          </w:p>
        </w:tc>
        <w:tc>
          <w:tcPr>
            <w:tcW w:w="920" w:type="dxa"/>
            <w:tcBorders>
              <w:bottom w:val="single" w:sz="8" w:space="0" w:color="auto"/>
              <w:right w:val="single" w:sz="8" w:space="0" w:color="auto"/>
            </w:tcBorders>
            <w:vAlign w:val="bottom"/>
          </w:tcPr>
          <w:p w14:paraId="62F02033" w14:textId="77777777" w:rsidR="00D23F24" w:rsidRDefault="00D23F24">
            <w:pPr>
              <w:rPr>
                <w:sz w:val="24"/>
                <w:szCs w:val="24"/>
              </w:rPr>
            </w:pPr>
          </w:p>
        </w:tc>
        <w:tc>
          <w:tcPr>
            <w:tcW w:w="700" w:type="dxa"/>
            <w:tcBorders>
              <w:bottom w:val="single" w:sz="8" w:space="0" w:color="auto"/>
              <w:right w:val="single" w:sz="8" w:space="0" w:color="auto"/>
            </w:tcBorders>
            <w:vAlign w:val="bottom"/>
          </w:tcPr>
          <w:p w14:paraId="3110331D" w14:textId="77777777" w:rsidR="00D23F24" w:rsidRDefault="00D23F24">
            <w:pPr>
              <w:rPr>
                <w:sz w:val="24"/>
                <w:szCs w:val="24"/>
              </w:rPr>
            </w:pPr>
          </w:p>
        </w:tc>
        <w:tc>
          <w:tcPr>
            <w:tcW w:w="340" w:type="dxa"/>
            <w:tcBorders>
              <w:bottom w:val="single" w:sz="8" w:space="0" w:color="auto"/>
            </w:tcBorders>
            <w:vAlign w:val="bottom"/>
          </w:tcPr>
          <w:p w14:paraId="5585ADFC" w14:textId="77777777" w:rsidR="00D23F24" w:rsidRDefault="00D23F24">
            <w:pPr>
              <w:rPr>
                <w:sz w:val="24"/>
                <w:szCs w:val="24"/>
              </w:rPr>
            </w:pPr>
          </w:p>
        </w:tc>
        <w:tc>
          <w:tcPr>
            <w:tcW w:w="3920" w:type="dxa"/>
            <w:gridSpan w:val="3"/>
            <w:tcBorders>
              <w:bottom w:val="single" w:sz="8" w:space="0" w:color="auto"/>
              <w:right w:val="single" w:sz="8" w:space="0" w:color="auto"/>
            </w:tcBorders>
            <w:vAlign w:val="bottom"/>
          </w:tcPr>
          <w:p w14:paraId="04707D35"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tcBorders>
            <w:vAlign w:val="bottom"/>
          </w:tcPr>
          <w:p w14:paraId="6A8019DE" w14:textId="77777777" w:rsidR="00D23F24" w:rsidRDefault="00D23F24">
            <w:pPr>
              <w:rPr>
                <w:sz w:val="24"/>
                <w:szCs w:val="24"/>
              </w:rPr>
            </w:pPr>
          </w:p>
        </w:tc>
        <w:tc>
          <w:tcPr>
            <w:tcW w:w="20" w:type="dxa"/>
            <w:tcBorders>
              <w:bottom w:val="single" w:sz="8" w:space="0" w:color="auto"/>
            </w:tcBorders>
            <w:vAlign w:val="bottom"/>
          </w:tcPr>
          <w:p w14:paraId="4F6D3BA7" w14:textId="77777777" w:rsidR="00D23F24" w:rsidRDefault="00D23F24">
            <w:pPr>
              <w:rPr>
                <w:sz w:val="24"/>
                <w:szCs w:val="24"/>
              </w:rPr>
            </w:pPr>
          </w:p>
        </w:tc>
        <w:tc>
          <w:tcPr>
            <w:tcW w:w="0" w:type="dxa"/>
            <w:vAlign w:val="bottom"/>
          </w:tcPr>
          <w:p w14:paraId="2C9665FD" w14:textId="77777777" w:rsidR="00D23F24" w:rsidRDefault="00D23F24">
            <w:pPr>
              <w:rPr>
                <w:sz w:val="1"/>
                <w:szCs w:val="1"/>
              </w:rPr>
            </w:pPr>
          </w:p>
        </w:tc>
      </w:tr>
      <w:tr w:rsidR="00D23F24" w14:paraId="3ABAA067" w14:textId="77777777">
        <w:trPr>
          <w:trHeight w:val="269"/>
        </w:trPr>
        <w:tc>
          <w:tcPr>
            <w:tcW w:w="760" w:type="dxa"/>
            <w:tcBorders>
              <w:bottom w:val="single" w:sz="8" w:space="0" w:color="auto"/>
              <w:right w:val="single" w:sz="8" w:space="0" w:color="FBE5D5"/>
            </w:tcBorders>
            <w:shd w:val="clear" w:color="auto" w:fill="FBE5D5"/>
            <w:vAlign w:val="bottom"/>
          </w:tcPr>
          <w:p w14:paraId="670E0B24" w14:textId="77777777" w:rsidR="00D23F24" w:rsidRDefault="00D23F24">
            <w:pPr>
              <w:rPr>
                <w:sz w:val="23"/>
                <w:szCs w:val="23"/>
              </w:rPr>
            </w:pPr>
          </w:p>
        </w:tc>
        <w:tc>
          <w:tcPr>
            <w:tcW w:w="1180" w:type="dxa"/>
            <w:tcBorders>
              <w:bottom w:val="single" w:sz="8" w:space="0" w:color="auto"/>
            </w:tcBorders>
            <w:shd w:val="clear" w:color="auto" w:fill="FBE5D5"/>
            <w:vAlign w:val="bottom"/>
          </w:tcPr>
          <w:p w14:paraId="20CE55F9" w14:textId="77777777" w:rsidR="00D23F24" w:rsidRDefault="00D23F24">
            <w:pPr>
              <w:rPr>
                <w:sz w:val="23"/>
                <w:szCs w:val="23"/>
              </w:rPr>
            </w:pPr>
          </w:p>
        </w:tc>
        <w:tc>
          <w:tcPr>
            <w:tcW w:w="600" w:type="dxa"/>
            <w:tcBorders>
              <w:bottom w:val="single" w:sz="8" w:space="0" w:color="auto"/>
            </w:tcBorders>
            <w:shd w:val="clear" w:color="auto" w:fill="FBE5D5"/>
            <w:vAlign w:val="bottom"/>
          </w:tcPr>
          <w:p w14:paraId="26C4E888" w14:textId="77777777" w:rsidR="00D23F24" w:rsidRDefault="00D23F24">
            <w:pPr>
              <w:rPr>
                <w:sz w:val="23"/>
                <w:szCs w:val="23"/>
              </w:rPr>
            </w:pPr>
          </w:p>
        </w:tc>
        <w:tc>
          <w:tcPr>
            <w:tcW w:w="7640" w:type="dxa"/>
            <w:gridSpan w:val="7"/>
            <w:tcBorders>
              <w:bottom w:val="single" w:sz="8" w:space="0" w:color="auto"/>
            </w:tcBorders>
            <w:shd w:val="clear" w:color="auto" w:fill="FBE5D5"/>
            <w:vAlign w:val="bottom"/>
          </w:tcPr>
          <w:p w14:paraId="6B197049" w14:textId="77777777" w:rsidR="00D23F24" w:rsidRDefault="004043D4">
            <w:pPr>
              <w:spacing w:line="265" w:lineRule="exact"/>
              <w:ind w:right="2900"/>
              <w:jc w:val="right"/>
              <w:rPr>
                <w:sz w:val="20"/>
                <w:szCs w:val="20"/>
              </w:rPr>
            </w:pPr>
            <w:r>
              <w:rPr>
                <w:rFonts w:eastAsia="Times New Roman"/>
                <w:b/>
                <w:bCs/>
                <w:sz w:val="24"/>
                <w:szCs w:val="24"/>
              </w:rPr>
              <w:t>Выбор профессии и трудоустройство</w:t>
            </w:r>
          </w:p>
        </w:tc>
        <w:tc>
          <w:tcPr>
            <w:tcW w:w="20" w:type="dxa"/>
            <w:tcBorders>
              <w:bottom w:val="single" w:sz="8" w:space="0" w:color="auto"/>
            </w:tcBorders>
            <w:vAlign w:val="bottom"/>
          </w:tcPr>
          <w:p w14:paraId="49F59A47" w14:textId="77777777" w:rsidR="00D23F24" w:rsidRDefault="00D23F24">
            <w:pPr>
              <w:rPr>
                <w:sz w:val="23"/>
                <w:szCs w:val="23"/>
              </w:rPr>
            </w:pPr>
          </w:p>
        </w:tc>
        <w:tc>
          <w:tcPr>
            <w:tcW w:w="0" w:type="dxa"/>
            <w:vAlign w:val="bottom"/>
          </w:tcPr>
          <w:p w14:paraId="6E2C7613" w14:textId="77777777" w:rsidR="00D23F24" w:rsidRDefault="00D23F24">
            <w:pPr>
              <w:rPr>
                <w:sz w:val="1"/>
                <w:szCs w:val="1"/>
              </w:rPr>
            </w:pPr>
          </w:p>
        </w:tc>
      </w:tr>
      <w:tr w:rsidR="00D23F24" w14:paraId="62682ABA" w14:textId="77777777">
        <w:trPr>
          <w:trHeight w:val="249"/>
        </w:trPr>
        <w:tc>
          <w:tcPr>
            <w:tcW w:w="760" w:type="dxa"/>
            <w:tcBorders>
              <w:right w:val="single" w:sz="8" w:space="0" w:color="auto"/>
            </w:tcBorders>
            <w:vAlign w:val="bottom"/>
          </w:tcPr>
          <w:p w14:paraId="24A85FAB" w14:textId="77777777" w:rsidR="00D23F24" w:rsidRDefault="004043D4">
            <w:pPr>
              <w:spacing w:line="249" w:lineRule="exact"/>
              <w:ind w:right="220"/>
              <w:jc w:val="right"/>
              <w:rPr>
                <w:sz w:val="20"/>
                <w:szCs w:val="20"/>
              </w:rPr>
            </w:pPr>
            <w:r>
              <w:rPr>
                <w:rFonts w:eastAsia="Times New Roman"/>
                <w:sz w:val="24"/>
                <w:szCs w:val="24"/>
              </w:rPr>
              <w:t>25.</w:t>
            </w:r>
          </w:p>
        </w:tc>
        <w:tc>
          <w:tcPr>
            <w:tcW w:w="2700" w:type="dxa"/>
            <w:gridSpan w:val="3"/>
            <w:tcBorders>
              <w:right w:val="single" w:sz="8" w:space="0" w:color="auto"/>
            </w:tcBorders>
            <w:vAlign w:val="bottom"/>
          </w:tcPr>
          <w:p w14:paraId="6A6AEB33" w14:textId="77777777" w:rsidR="00D23F24" w:rsidRDefault="004043D4">
            <w:pPr>
              <w:spacing w:line="242" w:lineRule="exact"/>
              <w:ind w:left="80"/>
              <w:rPr>
                <w:sz w:val="20"/>
                <w:szCs w:val="20"/>
              </w:rPr>
            </w:pPr>
            <w:r>
              <w:rPr>
                <w:rFonts w:eastAsia="Times New Roman"/>
              </w:rPr>
              <w:t>Атлас  новых  профессий.</w:t>
            </w:r>
          </w:p>
        </w:tc>
        <w:tc>
          <w:tcPr>
            <w:tcW w:w="700" w:type="dxa"/>
            <w:tcBorders>
              <w:right w:val="single" w:sz="8" w:space="0" w:color="auto"/>
            </w:tcBorders>
            <w:vAlign w:val="bottom"/>
          </w:tcPr>
          <w:p w14:paraId="22CDF9B1" w14:textId="77777777" w:rsidR="00D23F24" w:rsidRDefault="004043D4">
            <w:pPr>
              <w:spacing w:line="249" w:lineRule="exact"/>
              <w:ind w:right="200"/>
              <w:jc w:val="right"/>
              <w:rPr>
                <w:sz w:val="20"/>
                <w:szCs w:val="20"/>
              </w:rPr>
            </w:pPr>
            <w:r>
              <w:rPr>
                <w:rFonts w:eastAsia="Times New Roman"/>
                <w:b/>
                <w:bCs/>
                <w:sz w:val="24"/>
                <w:szCs w:val="24"/>
              </w:rPr>
              <w:t>1</w:t>
            </w:r>
          </w:p>
        </w:tc>
        <w:tc>
          <w:tcPr>
            <w:tcW w:w="340" w:type="dxa"/>
            <w:vAlign w:val="bottom"/>
          </w:tcPr>
          <w:p w14:paraId="52F0BFEF" w14:textId="77777777" w:rsidR="00D23F24" w:rsidRDefault="004043D4">
            <w:pPr>
              <w:spacing w:line="249" w:lineRule="exact"/>
              <w:ind w:left="100"/>
              <w:rPr>
                <w:sz w:val="20"/>
                <w:szCs w:val="20"/>
              </w:rPr>
            </w:pPr>
            <w:r>
              <w:rPr>
                <w:rFonts w:eastAsia="Times New Roman"/>
                <w:sz w:val="24"/>
                <w:szCs w:val="24"/>
              </w:rPr>
              <w:t>●</w:t>
            </w:r>
          </w:p>
        </w:tc>
        <w:tc>
          <w:tcPr>
            <w:tcW w:w="1800" w:type="dxa"/>
            <w:vAlign w:val="bottom"/>
          </w:tcPr>
          <w:p w14:paraId="79001C59" w14:textId="77777777" w:rsidR="00D23F24" w:rsidRDefault="004043D4">
            <w:pPr>
              <w:spacing w:line="249" w:lineRule="exact"/>
              <w:ind w:left="120"/>
              <w:rPr>
                <w:sz w:val="20"/>
                <w:szCs w:val="20"/>
              </w:rPr>
            </w:pPr>
            <w:r>
              <w:rPr>
                <w:rFonts w:eastAsia="Times New Roman"/>
                <w:sz w:val="24"/>
                <w:szCs w:val="24"/>
              </w:rPr>
              <w:t>формулируют</w:t>
            </w:r>
          </w:p>
        </w:tc>
        <w:tc>
          <w:tcPr>
            <w:tcW w:w="960" w:type="dxa"/>
            <w:vAlign w:val="bottom"/>
          </w:tcPr>
          <w:p w14:paraId="144C6B16" w14:textId="77777777" w:rsidR="00D23F24" w:rsidRDefault="004043D4">
            <w:pPr>
              <w:spacing w:line="249"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52B4DC12" w14:textId="77777777" w:rsidR="00D23F24" w:rsidRDefault="004043D4">
            <w:pPr>
              <w:spacing w:line="249" w:lineRule="exact"/>
              <w:jc w:val="right"/>
              <w:rPr>
                <w:sz w:val="20"/>
                <w:szCs w:val="20"/>
              </w:rPr>
            </w:pPr>
            <w:r>
              <w:rPr>
                <w:rFonts w:eastAsia="Times New Roman"/>
                <w:sz w:val="24"/>
                <w:szCs w:val="24"/>
              </w:rPr>
              <w:t>задачу,</w:t>
            </w:r>
          </w:p>
        </w:tc>
        <w:tc>
          <w:tcPr>
            <w:tcW w:w="1760" w:type="dxa"/>
            <w:vAlign w:val="bottom"/>
          </w:tcPr>
          <w:p w14:paraId="7F6B7767" w14:textId="77777777" w:rsidR="00D23F24" w:rsidRDefault="00D23F24">
            <w:pPr>
              <w:rPr>
                <w:sz w:val="21"/>
                <w:szCs w:val="21"/>
              </w:rPr>
            </w:pPr>
          </w:p>
        </w:tc>
        <w:tc>
          <w:tcPr>
            <w:tcW w:w="20" w:type="dxa"/>
            <w:vAlign w:val="bottom"/>
          </w:tcPr>
          <w:p w14:paraId="58D09497" w14:textId="77777777" w:rsidR="00D23F24" w:rsidRDefault="00D23F24">
            <w:pPr>
              <w:rPr>
                <w:sz w:val="21"/>
                <w:szCs w:val="21"/>
              </w:rPr>
            </w:pPr>
          </w:p>
        </w:tc>
        <w:tc>
          <w:tcPr>
            <w:tcW w:w="0" w:type="dxa"/>
            <w:vAlign w:val="bottom"/>
          </w:tcPr>
          <w:p w14:paraId="54E14D88" w14:textId="77777777" w:rsidR="00D23F24" w:rsidRDefault="00D23F24">
            <w:pPr>
              <w:rPr>
                <w:sz w:val="1"/>
                <w:szCs w:val="1"/>
              </w:rPr>
            </w:pPr>
          </w:p>
        </w:tc>
      </w:tr>
      <w:tr w:rsidR="00D23F24" w14:paraId="3EE75DF9" w14:textId="77777777">
        <w:trPr>
          <w:trHeight w:val="252"/>
        </w:trPr>
        <w:tc>
          <w:tcPr>
            <w:tcW w:w="760" w:type="dxa"/>
            <w:tcBorders>
              <w:right w:val="single" w:sz="8" w:space="0" w:color="auto"/>
            </w:tcBorders>
            <w:vAlign w:val="bottom"/>
          </w:tcPr>
          <w:p w14:paraId="513C16FB" w14:textId="77777777" w:rsidR="00D23F24" w:rsidRDefault="00D23F24">
            <w:pPr>
              <w:rPr>
                <w:sz w:val="21"/>
                <w:szCs w:val="21"/>
              </w:rPr>
            </w:pPr>
          </w:p>
        </w:tc>
        <w:tc>
          <w:tcPr>
            <w:tcW w:w="1780" w:type="dxa"/>
            <w:gridSpan w:val="2"/>
            <w:vAlign w:val="bottom"/>
          </w:tcPr>
          <w:p w14:paraId="094A8D3A" w14:textId="77777777" w:rsidR="00D23F24" w:rsidRDefault="004043D4">
            <w:pPr>
              <w:spacing w:line="242" w:lineRule="exact"/>
              <w:ind w:left="80"/>
              <w:rPr>
                <w:sz w:val="20"/>
                <w:szCs w:val="20"/>
              </w:rPr>
            </w:pPr>
            <w:r>
              <w:rPr>
                <w:rFonts w:eastAsia="Times New Roman"/>
              </w:rPr>
              <w:t>Обзоратласа</w:t>
            </w:r>
          </w:p>
        </w:tc>
        <w:tc>
          <w:tcPr>
            <w:tcW w:w="920" w:type="dxa"/>
            <w:tcBorders>
              <w:right w:val="single" w:sz="8" w:space="0" w:color="auto"/>
            </w:tcBorders>
            <w:vAlign w:val="bottom"/>
          </w:tcPr>
          <w:p w14:paraId="0C18AF15" w14:textId="77777777" w:rsidR="00D23F24" w:rsidRDefault="004043D4">
            <w:pPr>
              <w:spacing w:line="242" w:lineRule="exact"/>
              <w:ind w:right="27"/>
              <w:jc w:val="right"/>
              <w:rPr>
                <w:sz w:val="20"/>
                <w:szCs w:val="20"/>
              </w:rPr>
            </w:pPr>
            <w:r>
              <w:rPr>
                <w:rFonts w:eastAsia="Times New Roman"/>
              </w:rPr>
              <w:t>новых</w:t>
            </w:r>
          </w:p>
        </w:tc>
        <w:tc>
          <w:tcPr>
            <w:tcW w:w="700" w:type="dxa"/>
            <w:tcBorders>
              <w:right w:val="single" w:sz="8" w:space="0" w:color="auto"/>
            </w:tcBorders>
            <w:vAlign w:val="bottom"/>
          </w:tcPr>
          <w:p w14:paraId="2A017745" w14:textId="77777777" w:rsidR="00D23F24" w:rsidRDefault="00D23F24">
            <w:pPr>
              <w:rPr>
                <w:sz w:val="21"/>
                <w:szCs w:val="21"/>
              </w:rPr>
            </w:pPr>
          </w:p>
        </w:tc>
        <w:tc>
          <w:tcPr>
            <w:tcW w:w="340" w:type="dxa"/>
            <w:vAlign w:val="bottom"/>
          </w:tcPr>
          <w:p w14:paraId="15496637" w14:textId="77777777" w:rsidR="00D23F24" w:rsidRDefault="00D23F24">
            <w:pPr>
              <w:rPr>
                <w:sz w:val="21"/>
                <w:szCs w:val="21"/>
              </w:rPr>
            </w:pPr>
          </w:p>
        </w:tc>
        <w:tc>
          <w:tcPr>
            <w:tcW w:w="3920" w:type="dxa"/>
            <w:gridSpan w:val="3"/>
            <w:tcBorders>
              <w:right w:val="single" w:sz="8" w:space="0" w:color="auto"/>
            </w:tcBorders>
            <w:vAlign w:val="bottom"/>
          </w:tcPr>
          <w:p w14:paraId="3BE2FEC8" w14:textId="77777777" w:rsidR="00D23F24" w:rsidRDefault="004043D4">
            <w:pPr>
              <w:spacing w:line="252" w:lineRule="exact"/>
              <w:ind w:left="120"/>
              <w:rPr>
                <w:sz w:val="20"/>
                <w:szCs w:val="20"/>
              </w:rPr>
            </w:pPr>
            <w:r>
              <w:rPr>
                <w:rFonts w:eastAsia="Times New Roman"/>
                <w:sz w:val="24"/>
                <w:szCs w:val="24"/>
              </w:rPr>
              <w:t>выбирают  возможные  способы  ее</w:t>
            </w:r>
          </w:p>
        </w:tc>
        <w:tc>
          <w:tcPr>
            <w:tcW w:w="1760" w:type="dxa"/>
            <w:vAlign w:val="bottom"/>
          </w:tcPr>
          <w:p w14:paraId="0E551E58" w14:textId="77777777" w:rsidR="00D23F24" w:rsidRDefault="00D23F24">
            <w:pPr>
              <w:rPr>
                <w:sz w:val="21"/>
                <w:szCs w:val="21"/>
              </w:rPr>
            </w:pPr>
          </w:p>
        </w:tc>
        <w:tc>
          <w:tcPr>
            <w:tcW w:w="20" w:type="dxa"/>
            <w:vAlign w:val="bottom"/>
          </w:tcPr>
          <w:p w14:paraId="7279C7B8" w14:textId="77777777" w:rsidR="00D23F24" w:rsidRDefault="00D23F24">
            <w:pPr>
              <w:rPr>
                <w:sz w:val="21"/>
                <w:szCs w:val="21"/>
              </w:rPr>
            </w:pPr>
          </w:p>
        </w:tc>
        <w:tc>
          <w:tcPr>
            <w:tcW w:w="0" w:type="dxa"/>
            <w:vAlign w:val="bottom"/>
          </w:tcPr>
          <w:p w14:paraId="44EFCF0F" w14:textId="77777777" w:rsidR="00D23F24" w:rsidRDefault="00D23F24">
            <w:pPr>
              <w:rPr>
                <w:sz w:val="1"/>
                <w:szCs w:val="1"/>
              </w:rPr>
            </w:pPr>
          </w:p>
        </w:tc>
      </w:tr>
      <w:tr w:rsidR="00D23F24" w14:paraId="0A661E58" w14:textId="77777777">
        <w:trPr>
          <w:trHeight w:val="258"/>
        </w:trPr>
        <w:tc>
          <w:tcPr>
            <w:tcW w:w="760" w:type="dxa"/>
            <w:tcBorders>
              <w:right w:val="single" w:sz="8" w:space="0" w:color="auto"/>
            </w:tcBorders>
            <w:vAlign w:val="bottom"/>
          </w:tcPr>
          <w:p w14:paraId="4D0CE609" w14:textId="77777777" w:rsidR="00D23F24" w:rsidRDefault="00D23F24"/>
        </w:tc>
        <w:tc>
          <w:tcPr>
            <w:tcW w:w="1180" w:type="dxa"/>
            <w:vAlign w:val="bottom"/>
          </w:tcPr>
          <w:p w14:paraId="02E1B32D" w14:textId="77777777" w:rsidR="00D23F24" w:rsidRDefault="004043D4">
            <w:pPr>
              <w:spacing w:line="242" w:lineRule="exact"/>
              <w:ind w:left="80"/>
              <w:rPr>
                <w:sz w:val="20"/>
                <w:szCs w:val="20"/>
              </w:rPr>
            </w:pPr>
            <w:r>
              <w:rPr>
                <w:rFonts w:eastAsia="Times New Roman"/>
              </w:rPr>
              <w:t>профессий</w:t>
            </w:r>
          </w:p>
        </w:tc>
        <w:tc>
          <w:tcPr>
            <w:tcW w:w="1520" w:type="dxa"/>
            <w:gridSpan w:val="2"/>
            <w:tcBorders>
              <w:right w:val="single" w:sz="8" w:space="0" w:color="auto"/>
            </w:tcBorders>
            <w:vAlign w:val="bottom"/>
          </w:tcPr>
          <w:p w14:paraId="27A378E6" w14:textId="77777777" w:rsidR="00D23F24" w:rsidRDefault="004043D4">
            <w:pPr>
              <w:spacing w:line="242" w:lineRule="exact"/>
              <w:ind w:right="27"/>
              <w:jc w:val="right"/>
              <w:rPr>
                <w:sz w:val="20"/>
                <w:szCs w:val="20"/>
              </w:rPr>
            </w:pPr>
            <w:r>
              <w:rPr>
                <w:rFonts w:eastAsia="Times New Roman"/>
              </w:rPr>
              <w:t>и  профессий,</w:t>
            </w:r>
          </w:p>
        </w:tc>
        <w:tc>
          <w:tcPr>
            <w:tcW w:w="700" w:type="dxa"/>
            <w:tcBorders>
              <w:right w:val="single" w:sz="8" w:space="0" w:color="auto"/>
            </w:tcBorders>
            <w:vAlign w:val="bottom"/>
          </w:tcPr>
          <w:p w14:paraId="4561E832" w14:textId="77777777" w:rsidR="00D23F24" w:rsidRDefault="00D23F24"/>
        </w:tc>
        <w:tc>
          <w:tcPr>
            <w:tcW w:w="340" w:type="dxa"/>
            <w:vAlign w:val="bottom"/>
          </w:tcPr>
          <w:p w14:paraId="5815B26F" w14:textId="77777777" w:rsidR="00D23F24" w:rsidRDefault="00D23F24"/>
        </w:tc>
        <w:tc>
          <w:tcPr>
            <w:tcW w:w="1800" w:type="dxa"/>
            <w:vAlign w:val="bottom"/>
          </w:tcPr>
          <w:p w14:paraId="536B3838" w14:textId="77777777" w:rsidR="00D23F24" w:rsidRDefault="004043D4">
            <w:pPr>
              <w:spacing w:line="258" w:lineRule="exact"/>
              <w:ind w:left="120"/>
              <w:rPr>
                <w:sz w:val="20"/>
                <w:szCs w:val="20"/>
              </w:rPr>
            </w:pPr>
            <w:r>
              <w:rPr>
                <w:rFonts w:eastAsia="Times New Roman"/>
                <w:sz w:val="24"/>
                <w:szCs w:val="24"/>
              </w:rPr>
              <w:t>достижения,</w:t>
            </w:r>
          </w:p>
        </w:tc>
        <w:tc>
          <w:tcPr>
            <w:tcW w:w="2120" w:type="dxa"/>
            <w:gridSpan w:val="2"/>
            <w:tcBorders>
              <w:right w:val="single" w:sz="8" w:space="0" w:color="auto"/>
            </w:tcBorders>
            <w:vAlign w:val="bottom"/>
          </w:tcPr>
          <w:p w14:paraId="5358ABC3" w14:textId="77777777" w:rsidR="00D23F24" w:rsidRDefault="004043D4">
            <w:pPr>
              <w:spacing w:line="258" w:lineRule="exact"/>
              <w:jc w:val="right"/>
              <w:rPr>
                <w:sz w:val="20"/>
                <w:szCs w:val="20"/>
              </w:rPr>
            </w:pPr>
            <w:r>
              <w:rPr>
                <w:rFonts w:eastAsia="Times New Roman"/>
                <w:sz w:val="24"/>
                <w:szCs w:val="24"/>
              </w:rPr>
              <w:t>планируют</w:t>
            </w:r>
          </w:p>
        </w:tc>
        <w:tc>
          <w:tcPr>
            <w:tcW w:w="1760" w:type="dxa"/>
            <w:vAlign w:val="bottom"/>
          </w:tcPr>
          <w:p w14:paraId="0BC23581" w14:textId="77777777" w:rsidR="00D23F24" w:rsidRDefault="00D23F24"/>
        </w:tc>
        <w:tc>
          <w:tcPr>
            <w:tcW w:w="20" w:type="dxa"/>
            <w:vAlign w:val="bottom"/>
          </w:tcPr>
          <w:p w14:paraId="348B4B4A" w14:textId="77777777" w:rsidR="00D23F24" w:rsidRDefault="00D23F24"/>
        </w:tc>
        <w:tc>
          <w:tcPr>
            <w:tcW w:w="0" w:type="dxa"/>
            <w:vAlign w:val="bottom"/>
          </w:tcPr>
          <w:p w14:paraId="5ED41CEA" w14:textId="77777777" w:rsidR="00D23F24" w:rsidRDefault="00D23F24">
            <w:pPr>
              <w:rPr>
                <w:sz w:val="1"/>
                <w:szCs w:val="1"/>
              </w:rPr>
            </w:pPr>
          </w:p>
        </w:tc>
      </w:tr>
      <w:tr w:rsidR="00D23F24" w14:paraId="0286D10A" w14:textId="77777777">
        <w:trPr>
          <w:trHeight w:val="241"/>
        </w:trPr>
        <w:tc>
          <w:tcPr>
            <w:tcW w:w="760" w:type="dxa"/>
            <w:tcBorders>
              <w:right w:val="single" w:sz="8" w:space="0" w:color="auto"/>
            </w:tcBorders>
            <w:vAlign w:val="bottom"/>
          </w:tcPr>
          <w:p w14:paraId="0AA6C793" w14:textId="77777777" w:rsidR="00D23F24" w:rsidRDefault="00D23F24">
            <w:pPr>
              <w:rPr>
                <w:sz w:val="20"/>
                <w:szCs w:val="20"/>
              </w:rPr>
            </w:pPr>
          </w:p>
        </w:tc>
        <w:tc>
          <w:tcPr>
            <w:tcW w:w="1180" w:type="dxa"/>
            <w:vAlign w:val="bottom"/>
          </w:tcPr>
          <w:p w14:paraId="3B430F52" w14:textId="77777777" w:rsidR="00D23F24" w:rsidRDefault="004043D4">
            <w:pPr>
              <w:spacing w:line="242" w:lineRule="exact"/>
              <w:ind w:left="80"/>
              <w:rPr>
                <w:sz w:val="20"/>
                <w:szCs w:val="20"/>
              </w:rPr>
            </w:pPr>
            <w:r>
              <w:rPr>
                <w:rFonts w:eastAsia="Times New Roman"/>
              </w:rPr>
              <w:t>доступных</w:t>
            </w:r>
          </w:p>
        </w:tc>
        <w:tc>
          <w:tcPr>
            <w:tcW w:w="600" w:type="dxa"/>
            <w:vAlign w:val="bottom"/>
          </w:tcPr>
          <w:p w14:paraId="16AF8A1E" w14:textId="77777777" w:rsidR="00D23F24" w:rsidRDefault="00D23F24">
            <w:pPr>
              <w:rPr>
                <w:sz w:val="20"/>
                <w:szCs w:val="20"/>
              </w:rPr>
            </w:pPr>
          </w:p>
        </w:tc>
        <w:tc>
          <w:tcPr>
            <w:tcW w:w="920" w:type="dxa"/>
            <w:tcBorders>
              <w:right w:val="single" w:sz="8" w:space="0" w:color="auto"/>
            </w:tcBorders>
            <w:vAlign w:val="bottom"/>
          </w:tcPr>
          <w:p w14:paraId="675265C1" w14:textId="77777777" w:rsidR="00D23F24" w:rsidRDefault="004043D4">
            <w:pPr>
              <w:spacing w:line="242" w:lineRule="exact"/>
              <w:ind w:right="47"/>
              <w:jc w:val="right"/>
              <w:rPr>
                <w:sz w:val="20"/>
                <w:szCs w:val="20"/>
              </w:rPr>
            </w:pPr>
            <w:r>
              <w:rPr>
                <w:rFonts w:eastAsia="Times New Roman"/>
              </w:rPr>
              <w:t>для</w:t>
            </w:r>
          </w:p>
        </w:tc>
        <w:tc>
          <w:tcPr>
            <w:tcW w:w="700" w:type="dxa"/>
            <w:tcBorders>
              <w:right w:val="single" w:sz="8" w:space="0" w:color="auto"/>
            </w:tcBorders>
            <w:vAlign w:val="bottom"/>
          </w:tcPr>
          <w:p w14:paraId="5F169A8B" w14:textId="77777777" w:rsidR="00D23F24" w:rsidRDefault="00D23F24">
            <w:pPr>
              <w:rPr>
                <w:sz w:val="20"/>
                <w:szCs w:val="20"/>
              </w:rPr>
            </w:pPr>
          </w:p>
        </w:tc>
        <w:tc>
          <w:tcPr>
            <w:tcW w:w="340" w:type="dxa"/>
            <w:vAlign w:val="bottom"/>
          </w:tcPr>
          <w:p w14:paraId="0133A2E3" w14:textId="77777777" w:rsidR="00D23F24" w:rsidRDefault="00D23F24">
            <w:pPr>
              <w:rPr>
                <w:sz w:val="20"/>
                <w:szCs w:val="20"/>
              </w:rPr>
            </w:pPr>
          </w:p>
        </w:tc>
        <w:tc>
          <w:tcPr>
            <w:tcW w:w="1800" w:type="dxa"/>
            <w:vMerge w:val="restart"/>
            <w:vAlign w:val="bottom"/>
          </w:tcPr>
          <w:p w14:paraId="34FC9085" w14:textId="77777777" w:rsidR="00D23F24" w:rsidRDefault="004043D4">
            <w:pPr>
              <w:ind w:left="120"/>
              <w:rPr>
                <w:sz w:val="20"/>
                <w:szCs w:val="20"/>
              </w:rPr>
            </w:pPr>
            <w:r>
              <w:rPr>
                <w:rFonts w:eastAsia="Times New Roman"/>
                <w:sz w:val="24"/>
                <w:szCs w:val="24"/>
              </w:rPr>
              <w:t>деятельность</w:t>
            </w:r>
          </w:p>
        </w:tc>
        <w:tc>
          <w:tcPr>
            <w:tcW w:w="960" w:type="dxa"/>
            <w:vMerge w:val="restart"/>
            <w:vAlign w:val="bottom"/>
          </w:tcPr>
          <w:p w14:paraId="5840FEAE" w14:textId="77777777" w:rsidR="00D23F24" w:rsidRDefault="004043D4">
            <w:pPr>
              <w:ind w:right="460"/>
              <w:jc w:val="right"/>
              <w:rPr>
                <w:sz w:val="20"/>
                <w:szCs w:val="20"/>
              </w:rPr>
            </w:pPr>
            <w:r>
              <w:rPr>
                <w:rFonts w:eastAsia="Times New Roman"/>
                <w:sz w:val="24"/>
                <w:szCs w:val="24"/>
              </w:rPr>
              <w:t>и</w:t>
            </w:r>
          </w:p>
        </w:tc>
        <w:tc>
          <w:tcPr>
            <w:tcW w:w="1160" w:type="dxa"/>
            <w:vMerge w:val="restart"/>
            <w:tcBorders>
              <w:right w:val="single" w:sz="8" w:space="0" w:color="auto"/>
            </w:tcBorders>
            <w:vAlign w:val="bottom"/>
          </w:tcPr>
          <w:p w14:paraId="50773FAD" w14:textId="77777777" w:rsidR="00D23F24" w:rsidRDefault="004043D4">
            <w:pPr>
              <w:jc w:val="right"/>
              <w:rPr>
                <w:sz w:val="20"/>
                <w:szCs w:val="20"/>
              </w:rPr>
            </w:pPr>
            <w:r>
              <w:rPr>
                <w:rFonts w:eastAsia="Times New Roman"/>
                <w:w w:val="99"/>
                <w:sz w:val="24"/>
                <w:szCs w:val="24"/>
              </w:rPr>
              <w:t>стремятся</w:t>
            </w:r>
          </w:p>
        </w:tc>
        <w:tc>
          <w:tcPr>
            <w:tcW w:w="1760" w:type="dxa"/>
            <w:vAlign w:val="bottom"/>
          </w:tcPr>
          <w:p w14:paraId="09D2A592" w14:textId="77777777" w:rsidR="00D23F24" w:rsidRDefault="00D23F24">
            <w:pPr>
              <w:rPr>
                <w:sz w:val="20"/>
                <w:szCs w:val="20"/>
              </w:rPr>
            </w:pPr>
          </w:p>
        </w:tc>
        <w:tc>
          <w:tcPr>
            <w:tcW w:w="20" w:type="dxa"/>
            <w:vAlign w:val="bottom"/>
          </w:tcPr>
          <w:p w14:paraId="71267DB8" w14:textId="77777777" w:rsidR="00D23F24" w:rsidRDefault="00D23F24">
            <w:pPr>
              <w:rPr>
                <w:sz w:val="20"/>
                <w:szCs w:val="20"/>
              </w:rPr>
            </w:pPr>
          </w:p>
        </w:tc>
        <w:tc>
          <w:tcPr>
            <w:tcW w:w="0" w:type="dxa"/>
            <w:vAlign w:val="bottom"/>
          </w:tcPr>
          <w:p w14:paraId="6CB1F813" w14:textId="77777777" w:rsidR="00D23F24" w:rsidRDefault="00D23F24">
            <w:pPr>
              <w:rPr>
                <w:sz w:val="1"/>
                <w:szCs w:val="1"/>
              </w:rPr>
            </w:pPr>
          </w:p>
        </w:tc>
      </w:tr>
      <w:tr w:rsidR="00D23F24" w14:paraId="7CD51CD2" w14:textId="77777777">
        <w:trPr>
          <w:trHeight w:val="85"/>
        </w:trPr>
        <w:tc>
          <w:tcPr>
            <w:tcW w:w="760" w:type="dxa"/>
            <w:tcBorders>
              <w:right w:val="single" w:sz="8" w:space="0" w:color="auto"/>
            </w:tcBorders>
            <w:vAlign w:val="bottom"/>
          </w:tcPr>
          <w:p w14:paraId="090E21E9" w14:textId="77777777" w:rsidR="00D23F24" w:rsidRDefault="00D23F24">
            <w:pPr>
              <w:rPr>
                <w:sz w:val="7"/>
                <w:szCs w:val="7"/>
              </w:rPr>
            </w:pPr>
          </w:p>
        </w:tc>
        <w:tc>
          <w:tcPr>
            <w:tcW w:w="1780" w:type="dxa"/>
            <w:gridSpan w:val="2"/>
            <w:vMerge w:val="restart"/>
            <w:vAlign w:val="bottom"/>
          </w:tcPr>
          <w:p w14:paraId="7E37A0BD" w14:textId="77777777" w:rsidR="00D23F24" w:rsidRDefault="004043D4">
            <w:pPr>
              <w:spacing w:line="248" w:lineRule="exact"/>
              <w:ind w:left="80"/>
              <w:rPr>
                <w:sz w:val="20"/>
                <w:szCs w:val="20"/>
              </w:rPr>
            </w:pPr>
            <w:r>
              <w:rPr>
                <w:rFonts w:eastAsia="Times New Roman"/>
              </w:rPr>
              <w:t>слабовидящих.</w:t>
            </w:r>
          </w:p>
        </w:tc>
        <w:tc>
          <w:tcPr>
            <w:tcW w:w="920" w:type="dxa"/>
            <w:vMerge w:val="restart"/>
            <w:tcBorders>
              <w:right w:val="single" w:sz="8" w:space="0" w:color="auto"/>
            </w:tcBorders>
            <w:vAlign w:val="bottom"/>
          </w:tcPr>
          <w:p w14:paraId="371E733B" w14:textId="77777777" w:rsidR="00D23F24" w:rsidRDefault="004043D4">
            <w:pPr>
              <w:spacing w:line="248" w:lineRule="exact"/>
              <w:ind w:right="27"/>
              <w:jc w:val="right"/>
              <w:rPr>
                <w:sz w:val="20"/>
                <w:szCs w:val="20"/>
              </w:rPr>
            </w:pPr>
            <w:r>
              <w:rPr>
                <w:rFonts w:eastAsia="Times New Roman"/>
              </w:rPr>
              <w:t>Подбор</w:t>
            </w:r>
          </w:p>
        </w:tc>
        <w:tc>
          <w:tcPr>
            <w:tcW w:w="700" w:type="dxa"/>
            <w:tcBorders>
              <w:right w:val="single" w:sz="8" w:space="0" w:color="auto"/>
            </w:tcBorders>
            <w:vAlign w:val="bottom"/>
          </w:tcPr>
          <w:p w14:paraId="26375D73" w14:textId="77777777" w:rsidR="00D23F24" w:rsidRDefault="00D23F24">
            <w:pPr>
              <w:rPr>
                <w:sz w:val="7"/>
                <w:szCs w:val="7"/>
              </w:rPr>
            </w:pPr>
          </w:p>
        </w:tc>
        <w:tc>
          <w:tcPr>
            <w:tcW w:w="340" w:type="dxa"/>
            <w:vAlign w:val="bottom"/>
          </w:tcPr>
          <w:p w14:paraId="3508D567" w14:textId="77777777" w:rsidR="00D23F24" w:rsidRDefault="00D23F24">
            <w:pPr>
              <w:rPr>
                <w:sz w:val="7"/>
                <w:szCs w:val="7"/>
              </w:rPr>
            </w:pPr>
          </w:p>
        </w:tc>
        <w:tc>
          <w:tcPr>
            <w:tcW w:w="1800" w:type="dxa"/>
            <w:vMerge/>
            <w:vAlign w:val="bottom"/>
          </w:tcPr>
          <w:p w14:paraId="2EEF94FB" w14:textId="77777777" w:rsidR="00D23F24" w:rsidRDefault="00D23F24">
            <w:pPr>
              <w:rPr>
                <w:sz w:val="7"/>
                <w:szCs w:val="7"/>
              </w:rPr>
            </w:pPr>
          </w:p>
        </w:tc>
        <w:tc>
          <w:tcPr>
            <w:tcW w:w="960" w:type="dxa"/>
            <w:vMerge/>
            <w:vAlign w:val="bottom"/>
          </w:tcPr>
          <w:p w14:paraId="38331C61" w14:textId="77777777" w:rsidR="00D23F24" w:rsidRDefault="00D23F24">
            <w:pPr>
              <w:rPr>
                <w:sz w:val="7"/>
                <w:szCs w:val="7"/>
              </w:rPr>
            </w:pPr>
          </w:p>
        </w:tc>
        <w:tc>
          <w:tcPr>
            <w:tcW w:w="1160" w:type="dxa"/>
            <w:vMerge/>
            <w:tcBorders>
              <w:right w:val="single" w:sz="8" w:space="0" w:color="auto"/>
            </w:tcBorders>
            <w:vAlign w:val="bottom"/>
          </w:tcPr>
          <w:p w14:paraId="1BD47BC0" w14:textId="77777777" w:rsidR="00D23F24" w:rsidRDefault="00D23F24">
            <w:pPr>
              <w:rPr>
                <w:sz w:val="7"/>
                <w:szCs w:val="7"/>
              </w:rPr>
            </w:pPr>
          </w:p>
        </w:tc>
        <w:tc>
          <w:tcPr>
            <w:tcW w:w="1760" w:type="dxa"/>
            <w:vAlign w:val="bottom"/>
          </w:tcPr>
          <w:p w14:paraId="419C254E" w14:textId="77777777" w:rsidR="00D23F24" w:rsidRDefault="00D23F24">
            <w:pPr>
              <w:rPr>
                <w:sz w:val="7"/>
                <w:szCs w:val="7"/>
              </w:rPr>
            </w:pPr>
          </w:p>
        </w:tc>
        <w:tc>
          <w:tcPr>
            <w:tcW w:w="20" w:type="dxa"/>
            <w:vAlign w:val="bottom"/>
          </w:tcPr>
          <w:p w14:paraId="1E4FEFCA" w14:textId="77777777" w:rsidR="00D23F24" w:rsidRDefault="00D23F24">
            <w:pPr>
              <w:rPr>
                <w:sz w:val="7"/>
                <w:szCs w:val="7"/>
              </w:rPr>
            </w:pPr>
          </w:p>
        </w:tc>
        <w:tc>
          <w:tcPr>
            <w:tcW w:w="0" w:type="dxa"/>
            <w:vAlign w:val="bottom"/>
          </w:tcPr>
          <w:p w14:paraId="7BAED2AC" w14:textId="77777777" w:rsidR="00D23F24" w:rsidRDefault="00D23F24">
            <w:pPr>
              <w:rPr>
                <w:sz w:val="1"/>
                <w:szCs w:val="1"/>
              </w:rPr>
            </w:pPr>
          </w:p>
        </w:tc>
      </w:tr>
      <w:tr w:rsidR="00D23F24" w14:paraId="531D67AB" w14:textId="77777777">
        <w:trPr>
          <w:trHeight w:val="164"/>
        </w:trPr>
        <w:tc>
          <w:tcPr>
            <w:tcW w:w="760" w:type="dxa"/>
            <w:tcBorders>
              <w:right w:val="single" w:sz="8" w:space="0" w:color="auto"/>
            </w:tcBorders>
            <w:vAlign w:val="bottom"/>
          </w:tcPr>
          <w:p w14:paraId="16BFACBD" w14:textId="77777777" w:rsidR="00D23F24" w:rsidRDefault="00D23F24">
            <w:pPr>
              <w:rPr>
                <w:sz w:val="14"/>
                <w:szCs w:val="14"/>
              </w:rPr>
            </w:pPr>
          </w:p>
        </w:tc>
        <w:tc>
          <w:tcPr>
            <w:tcW w:w="1780" w:type="dxa"/>
            <w:gridSpan w:val="2"/>
            <w:vMerge/>
            <w:vAlign w:val="bottom"/>
          </w:tcPr>
          <w:p w14:paraId="5252794B" w14:textId="77777777" w:rsidR="00D23F24" w:rsidRDefault="00D23F24">
            <w:pPr>
              <w:rPr>
                <w:sz w:val="14"/>
                <w:szCs w:val="14"/>
              </w:rPr>
            </w:pPr>
          </w:p>
        </w:tc>
        <w:tc>
          <w:tcPr>
            <w:tcW w:w="920" w:type="dxa"/>
            <w:vMerge/>
            <w:tcBorders>
              <w:right w:val="single" w:sz="8" w:space="0" w:color="auto"/>
            </w:tcBorders>
            <w:vAlign w:val="bottom"/>
          </w:tcPr>
          <w:p w14:paraId="410419A6" w14:textId="77777777" w:rsidR="00D23F24" w:rsidRDefault="00D23F24">
            <w:pPr>
              <w:rPr>
                <w:sz w:val="14"/>
                <w:szCs w:val="14"/>
              </w:rPr>
            </w:pPr>
          </w:p>
        </w:tc>
        <w:tc>
          <w:tcPr>
            <w:tcW w:w="700" w:type="dxa"/>
            <w:tcBorders>
              <w:right w:val="single" w:sz="8" w:space="0" w:color="auto"/>
            </w:tcBorders>
            <w:vAlign w:val="bottom"/>
          </w:tcPr>
          <w:p w14:paraId="5558C241" w14:textId="77777777" w:rsidR="00D23F24" w:rsidRDefault="00D23F24">
            <w:pPr>
              <w:rPr>
                <w:sz w:val="14"/>
                <w:szCs w:val="14"/>
              </w:rPr>
            </w:pPr>
          </w:p>
        </w:tc>
        <w:tc>
          <w:tcPr>
            <w:tcW w:w="340" w:type="dxa"/>
            <w:vAlign w:val="bottom"/>
          </w:tcPr>
          <w:p w14:paraId="4921265B" w14:textId="77777777" w:rsidR="00D23F24" w:rsidRDefault="00D23F24">
            <w:pPr>
              <w:rPr>
                <w:sz w:val="14"/>
                <w:szCs w:val="14"/>
              </w:rPr>
            </w:pPr>
          </w:p>
        </w:tc>
        <w:tc>
          <w:tcPr>
            <w:tcW w:w="2760" w:type="dxa"/>
            <w:gridSpan w:val="2"/>
            <w:vMerge w:val="restart"/>
            <w:vAlign w:val="bottom"/>
          </w:tcPr>
          <w:p w14:paraId="17C95CBC"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22F74C73" w14:textId="77777777" w:rsidR="00D23F24" w:rsidRDefault="00D23F24">
            <w:pPr>
              <w:rPr>
                <w:sz w:val="14"/>
                <w:szCs w:val="14"/>
              </w:rPr>
            </w:pPr>
          </w:p>
        </w:tc>
        <w:tc>
          <w:tcPr>
            <w:tcW w:w="1760" w:type="dxa"/>
            <w:vAlign w:val="bottom"/>
          </w:tcPr>
          <w:p w14:paraId="043C9B71" w14:textId="77777777" w:rsidR="00D23F24" w:rsidRDefault="00D23F24">
            <w:pPr>
              <w:rPr>
                <w:sz w:val="14"/>
                <w:szCs w:val="14"/>
              </w:rPr>
            </w:pPr>
          </w:p>
        </w:tc>
        <w:tc>
          <w:tcPr>
            <w:tcW w:w="20" w:type="dxa"/>
            <w:vAlign w:val="bottom"/>
          </w:tcPr>
          <w:p w14:paraId="2423F25A" w14:textId="77777777" w:rsidR="00D23F24" w:rsidRDefault="00D23F24">
            <w:pPr>
              <w:rPr>
                <w:sz w:val="14"/>
                <w:szCs w:val="14"/>
              </w:rPr>
            </w:pPr>
          </w:p>
        </w:tc>
        <w:tc>
          <w:tcPr>
            <w:tcW w:w="0" w:type="dxa"/>
            <w:vAlign w:val="bottom"/>
          </w:tcPr>
          <w:p w14:paraId="1215384C" w14:textId="77777777" w:rsidR="00D23F24" w:rsidRDefault="00D23F24">
            <w:pPr>
              <w:rPr>
                <w:sz w:val="1"/>
                <w:szCs w:val="1"/>
              </w:rPr>
            </w:pPr>
          </w:p>
        </w:tc>
      </w:tr>
      <w:tr w:rsidR="00D23F24" w14:paraId="7B7CEEF9" w14:textId="77777777">
        <w:trPr>
          <w:trHeight w:val="117"/>
        </w:trPr>
        <w:tc>
          <w:tcPr>
            <w:tcW w:w="760" w:type="dxa"/>
            <w:tcBorders>
              <w:bottom w:val="single" w:sz="8" w:space="0" w:color="auto"/>
              <w:right w:val="single" w:sz="8" w:space="0" w:color="auto"/>
            </w:tcBorders>
            <w:vAlign w:val="bottom"/>
          </w:tcPr>
          <w:p w14:paraId="2A1EDD78" w14:textId="77777777" w:rsidR="00D23F24" w:rsidRDefault="00D23F24">
            <w:pPr>
              <w:rPr>
                <w:sz w:val="10"/>
                <w:szCs w:val="10"/>
              </w:rPr>
            </w:pPr>
          </w:p>
        </w:tc>
        <w:tc>
          <w:tcPr>
            <w:tcW w:w="1180" w:type="dxa"/>
            <w:tcBorders>
              <w:bottom w:val="single" w:sz="8" w:space="0" w:color="auto"/>
            </w:tcBorders>
            <w:vAlign w:val="bottom"/>
          </w:tcPr>
          <w:p w14:paraId="7D230FF8" w14:textId="77777777" w:rsidR="00D23F24" w:rsidRDefault="00D23F24">
            <w:pPr>
              <w:rPr>
                <w:sz w:val="10"/>
                <w:szCs w:val="10"/>
              </w:rPr>
            </w:pPr>
          </w:p>
        </w:tc>
        <w:tc>
          <w:tcPr>
            <w:tcW w:w="600" w:type="dxa"/>
            <w:tcBorders>
              <w:bottom w:val="single" w:sz="8" w:space="0" w:color="auto"/>
            </w:tcBorders>
            <w:vAlign w:val="bottom"/>
          </w:tcPr>
          <w:p w14:paraId="452892F5" w14:textId="77777777" w:rsidR="00D23F24" w:rsidRDefault="00D23F24">
            <w:pPr>
              <w:rPr>
                <w:sz w:val="10"/>
                <w:szCs w:val="10"/>
              </w:rPr>
            </w:pPr>
          </w:p>
        </w:tc>
        <w:tc>
          <w:tcPr>
            <w:tcW w:w="920" w:type="dxa"/>
            <w:tcBorders>
              <w:bottom w:val="single" w:sz="8" w:space="0" w:color="auto"/>
              <w:right w:val="single" w:sz="8" w:space="0" w:color="auto"/>
            </w:tcBorders>
            <w:vAlign w:val="bottom"/>
          </w:tcPr>
          <w:p w14:paraId="409A9034" w14:textId="77777777" w:rsidR="00D23F24" w:rsidRDefault="00D23F24">
            <w:pPr>
              <w:rPr>
                <w:sz w:val="10"/>
                <w:szCs w:val="10"/>
              </w:rPr>
            </w:pPr>
          </w:p>
        </w:tc>
        <w:tc>
          <w:tcPr>
            <w:tcW w:w="700" w:type="dxa"/>
            <w:tcBorders>
              <w:bottom w:val="single" w:sz="8" w:space="0" w:color="auto"/>
              <w:right w:val="single" w:sz="8" w:space="0" w:color="auto"/>
            </w:tcBorders>
            <w:vAlign w:val="bottom"/>
          </w:tcPr>
          <w:p w14:paraId="049AF482" w14:textId="77777777" w:rsidR="00D23F24" w:rsidRDefault="00D23F24">
            <w:pPr>
              <w:rPr>
                <w:sz w:val="10"/>
                <w:szCs w:val="10"/>
              </w:rPr>
            </w:pPr>
          </w:p>
        </w:tc>
        <w:tc>
          <w:tcPr>
            <w:tcW w:w="340" w:type="dxa"/>
            <w:tcBorders>
              <w:bottom w:val="single" w:sz="8" w:space="0" w:color="auto"/>
            </w:tcBorders>
            <w:vAlign w:val="bottom"/>
          </w:tcPr>
          <w:p w14:paraId="47A2DBFE" w14:textId="77777777" w:rsidR="00D23F24" w:rsidRDefault="00D23F24">
            <w:pPr>
              <w:rPr>
                <w:sz w:val="10"/>
                <w:szCs w:val="10"/>
              </w:rPr>
            </w:pPr>
          </w:p>
        </w:tc>
        <w:tc>
          <w:tcPr>
            <w:tcW w:w="2760" w:type="dxa"/>
            <w:gridSpan w:val="2"/>
            <w:vMerge/>
            <w:tcBorders>
              <w:bottom w:val="single" w:sz="8" w:space="0" w:color="auto"/>
            </w:tcBorders>
            <w:vAlign w:val="bottom"/>
          </w:tcPr>
          <w:p w14:paraId="4DDE8507" w14:textId="77777777" w:rsidR="00D23F24" w:rsidRDefault="00D23F24">
            <w:pPr>
              <w:rPr>
                <w:sz w:val="10"/>
                <w:szCs w:val="10"/>
              </w:rPr>
            </w:pPr>
          </w:p>
        </w:tc>
        <w:tc>
          <w:tcPr>
            <w:tcW w:w="1160" w:type="dxa"/>
            <w:tcBorders>
              <w:bottom w:val="single" w:sz="8" w:space="0" w:color="auto"/>
              <w:right w:val="single" w:sz="8" w:space="0" w:color="auto"/>
            </w:tcBorders>
            <w:vAlign w:val="bottom"/>
          </w:tcPr>
          <w:p w14:paraId="6CA22AA4" w14:textId="77777777" w:rsidR="00D23F24" w:rsidRDefault="00D23F24">
            <w:pPr>
              <w:rPr>
                <w:sz w:val="10"/>
                <w:szCs w:val="10"/>
              </w:rPr>
            </w:pPr>
          </w:p>
        </w:tc>
        <w:tc>
          <w:tcPr>
            <w:tcW w:w="1760" w:type="dxa"/>
            <w:tcBorders>
              <w:bottom w:val="single" w:sz="8" w:space="0" w:color="auto"/>
            </w:tcBorders>
            <w:vAlign w:val="bottom"/>
          </w:tcPr>
          <w:p w14:paraId="244AD243" w14:textId="77777777" w:rsidR="00D23F24" w:rsidRDefault="00D23F24">
            <w:pPr>
              <w:rPr>
                <w:sz w:val="10"/>
                <w:szCs w:val="10"/>
              </w:rPr>
            </w:pPr>
          </w:p>
        </w:tc>
        <w:tc>
          <w:tcPr>
            <w:tcW w:w="20" w:type="dxa"/>
            <w:tcBorders>
              <w:bottom w:val="single" w:sz="8" w:space="0" w:color="auto"/>
            </w:tcBorders>
            <w:vAlign w:val="bottom"/>
          </w:tcPr>
          <w:p w14:paraId="65711168" w14:textId="77777777" w:rsidR="00D23F24" w:rsidRDefault="00D23F24">
            <w:pPr>
              <w:rPr>
                <w:sz w:val="10"/>
                <w:szCs w:val="10"/>
              </w:rPr>
            </w:pPr>
          </w:p>
        </w:tc>
        <w:tc>
          <w:tcPr>
            <w:tcW w:w="0" w:type="dxa"/>
            <w:vAlign w:val="bottom"/>
          </w:tcPr>
          <w:p w14:paraId="3DB59E0B" w14:textId="77777777" w:rsidR="00D23F24" w:rsidRDefault="00D23F24">
            <w:pPr>
              <w:rPr>
                <w:sz w:val="1"/>
                <w:szCs w:val="1"/>
              </w:rPr>
            </w:pPr>
          </w:p>
        </w:tc>
      </w:tr>
      <w:tr w:rsidR="00D23F24" w14:paraId="34491C56" w14:textId="77777777">
        <w:trPr>
          <w:trHeight w:val="282"/>
        </w:trPr>
        <w:tc>
          <w:tcPr>
            <w:tcW w:w="760" w:type="dxa"/>
            <w:vAlign w:val="bottom"/>
          </w:tcPr>
          <w:p w14:paraId="02E8C4A4" w14:textId="77777777" w:rsidR="00D23F24" w:rsidRDefault="00D23F24">
            <w:pPr>
              <w:rPr>
                <w:sz w:val="24"/>
                <w:szCs w:val="24"/>
              </w:rPr>
            </w:pPr>
          </w:p>
        </w:tc>
        <w:tc>
          <w:tcPr>
            <w:tcW w:w="1180" w:type="dxa"/>
            <w:vAlign w:val="bottom"/>
          </w:tcPr>
          <w:p w14:paraId="36CC768F" w14:textId="77777777" w:rsidR="00D23F24" w:rsidRDefault="00D23F24">
            <w:pPr>
              <w:rPr>
                <w:sz w:val="24"/>
                <w:szCs w:val="24"/>
              </w:rPr>
            </w:pPr>
          </w:p>
        </w:tc>
        <w:tc>
          <w:tcPr>
            <w:tcW w:w="600" w:type="dxa"/>
            <w:vAlign w:val="bottom"/>
          </w:tcPr>
          <w:p w14:paraId="5CED2185" w14:textId="77777777" w:rsidR="00D23F24" w:rsidRDefault="00D23F24">
            <w:pPr>
              <w:rPr>
                <w:sz w:val="24"/>
                <w:szCs w:val="24"/>
              </w:rPr>
            </w:pPr>
          </w:p>
        </w:tc>
        <w:tc>
          <w:tcPr>
            <w:tcW w:w="920" w:type="dxa"/>
            <w:vAlign w:val="bottom"/>
          </w:tcPr>
          <w:p w14:paraId="102BC66F" w14:textId="77777777" w:rsidR="00D23F24" w:rsidRDefault="00D23F24">
            <w:pPr>
              <w:rPr>
                <w:sz w:val="24"/>
                <w:szCs w:val="24"/>
              </w:rPr>
            </w:pPr>
          </w:p>
        </w:tc>
        <w:tc>
          <w:tcPr>
            <w:tcW w:w="700" w:type="dxa"/>
            <w:vAlign w:val="bottom"/>
          </w:tcPr>
          <w:p w14:paraId="7A683F00" w14:textId="77777777" w:rsidR="00D23F24" w:rsidRDefault="00D23F24">
            <w:pPr>
              <w:rPr>
                <w:sz w:val="24"/>
                <w:szCs w:val="24"/>
              </w:rPr>
            </w:pPr>
          </w:p>
        </w:tc>
        <w:tc>
          <w:tcPr>
            <w:tcW w:w="340" w:type="dxa"/>
            <w:vAlign w:val="bottom"/>
          </w:tcPr>
          <w:p w14:paraId="0C45E96D" w14:textId="77777777" w:rsidR="00D23F24" w:rsidRDefault="00D23F24">
            <w:pPr>
              <w:rPr>
                <w:sz w:val="24"/>
                <w:szCs w:val="24"/>
              </w:rPr>
            </w:pPr>
          </w:p>
        </w:tc>
        <w:tc>
          <w:tcPr>
            <w:tcW w:w="1800" w:type="dxa"/>
            <w:vAlign w:val="bottom"/>
          </w:tcPr>
          <w:p w14:paraId="7118A8FA" w14:textId="77777777" w:rsidR="00D23F24" w:rsidRDefault="004043D4">
            <w:pPr>
              <w:ind w:right="960"/>
              <w:jc w:val="right"/>
              <w:rPr>
                <w:sz w:val="20"/>
                <w:szCs w:val="20"/>
              </w:rPr>
            </w:pPr>
            <w:r>
              <w:rPr>
                <w:rFonts w:eastAsia="Times New Roman"/>
                <w:sz w:val="24"/>
                <w:szCs w:val="24"/>
              </w:rPr>
              <w:t>55</w:t>
            </w:r>
          </w:p>
        </w:tc>
        <w:tc>
          <w:tcPr>
            <w:tcW w:w="960" w:type="dxa"/>
            <w:vAlign w:val="bottom"/>
          </w:tcPr>
          <w:p w14:paraId="5A17695E" w14:textId="77777777" w:rsidR="00D23F24" w:rsidRDefault="00D23F24">
            <w:pPr>
              <w:rPr>
                <w:sz w:val="24"/>
                <w:szCs w:val="24"/>
              </w:rPr>
            </w:pPr>
          </w:p>
        </w:tc>
        <w:tc>
          <w:tcPr>
            <w:tcW w:w="1160" w:type="dxa"/>
            <w:vAlign w:val="bottom"/>
          </w:tcPr>
          <w:p w14:paraId="4F322060" w14:textId="77777777" w:rsidR="00D23F24" w:rsidRDefault="00D23F24">
            <w:pPr>
              <w:rPr>
                <w:sz w:val="24"/>
                <w:szCs w:val="24"/>
              </w:rPr>
            </w:pPr>
          </w:p>
        </w:tc>
        <w:tc>
          <w:tcPr>
            <w:tcW w:w="1760" w:type="dxa"/>
            <w:vAlign w:val="bottom"/>
          </w:tcPr>
          <w:p w14:paraId="5110EBEC" w14:textId="77777777" w:rsidR="00D23F24" w:rsidRDefault="00D23F24">
            <w:pPr>
              <w:rPr>
                <w:sz w:val="24"/>
                <w:szCs w:val="24"/>
              </w:rPr>
            </w:pPr>
          </w:p>
        </w:tc>
        <w:tc>
          <w:tcPr>
            <w:tcW w:w="20" w:type="dxa"/>
            <w:vAlign w:val="bottom"/>
          </w:tcPr>
          <w:p w14:paraId="1137AFE7" w14:textId="77777777" w:rsidR="00D23F24" w:rsidRDefault="00D23F24">
            <w:pPr>
              <w:rPr>
                <w:sz w:val="24"/>
                <w:szCs w:val="24"/>
              </w:rPr>
            </w:pPr>
          </w:p>
        </w:tc>
        <w:tc>
          <w:tcPr>
            <w:tcW w:w="0" w:type="dxa"/>
            <w:vAlign w:val="bottom"/>
          </w:tcPr>
          <w:p w14:paraId="2063EB5D" w14:textId="77777777" w:rsidR="00D23F24" w:rsidRDefault="00D23F24">
            <w:pPr>
              <w:rPr>
                <w:sz w:val="1"/>
                <w:szCs w:val="1"/>
              </w:rPr>
            </w:pPr>
          </w:p>
        </w:tc>
      </w:tr>
    </w:tbl>
    <w:p w14:paraId="73D0E901"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360"/>
        <w:gridCol w:w="360"/>
        <w:gridCol w:w="420"/>
        <w:gridCol w:w="540"/>
        <w:gridCol w:w="720"/>
        <w:gridCol w:w="340"/>
        <w:gridCol w:w="1280"/>
        <w:gridCol w:w="760"/>
        <w:gridCol w:w="460"/>
        <w:gridCol w:w="960"/>
        <w:gridCol w:w="460"/>
        <w:gridCol w:w="1780"/>
        <w:gridCol w:w="30"/>
      </w:tblGrid>
      <w:tr w:rsidR="00D23F24" w14:paraId="067FB086" w14:textId="77777777">
        <w:trPr>
          <w:trHeight w:val="265"/>
        </w:trPr>
        <w:tc>
          <w:tcPr>
            <w:tcW w:w="760" w:type="dxa"/>
            <w:tcBorders>
              <w:top w:val="single" w:sz="8" w:space="0" w:color="auto"/>
              <w:left w:val="single" w:sz="8" w:space="0" w:color="auto"/>
              <w:right w:val="single" w:sz="8" w:space="0" w:color="auto"/>
            </w:tcBorders>
            <w:vAlign w:val="bottom"/>
          </w:tcPr>
          <w:p w14:paraId="3087BC6E" w14:textId="77777777" w:rsidR="00D23F24" w:rsidRDefault="00D23F24">
            <w:pPr>
              <w:rPr>
                <w:sz w:val="23"/>
                <w:szCs w:val="23"/>
              </w:rPr>
            </w:pPr>
          </w:p>
        </w:tc>
        <w:tc>
          <w:tcPr>
            <w:tcW w:w="1720" w:type="dxa"/>
            <w:gridSpan w:val="2"/>
            <w:tcBorders>
              <w:top w:val="single" w:sz="8" w:space="0" w:color="auto"/>
            </w:tcBorders>
            <w:vAlign w:val="bottom"/>
          </w:tcPr>
          <w:p w14:paraId="6254A58B" w14:textId="77777777" w:rsidR="00D23F24" w:rsidRDefault="004043D4">
            <w:pPr>
              <w:ind w:left="80"/>
              <w:rPr>
                <w:sz w:val="20"/>
                <w:szCs w:val="20"/>
              </w:rPr>
            </w:pPr>
            <w:r>
              <w:rPr>
                <w:rFonts w:eastAsia="Times New Roman"/>
              </w:rPr>
              <w:t>интересующей</w:t>
            </w:r>
          </w:p>
        </w:tc>
        <w:tc>
          <w:tcPr>
            <w:tcW w:w="420" w:type="dxa"/>
            <w:tcBorders>
              <w:top w:val="single" w:sz="8" w:space="0" w:color="auto"/>
            </w:tcBorders>
            <w:vAlign w:val="bottom"/>
          </w:tcPr>
          <w:p w14:paraId="645FC0AD" w14:textId="77777777" w:rsidR="00D23F24" w:rsidRDefault="00D23F24">
            <w:pPr>
              <w:rPr>
                <w:sz w:val="23"/>
                <w:szCs w:val="23"/>
              </w:rPr>
            </w:pPr>
          </w:p>
        </w:tc>
        <w:tc>
          <w:tcPr>
            <w:tcW w:w="540" w:type="dxa"/>
            <w:tcBorders>
              <w:top w:val="single" w:sz="8" w:space="0" w:color="auto"/>
              <w:right w:val="single" w:sz="8" w:space="0" w:color="auto"/>
            </w:tcBorders>
            <w:vAlign w:val="bottom"/>
          </w:tcPr>
          <w:p w14:paraId="486F9E5D" w14:textId="77777777" w:rsidR="00D23F24" w:rsidRDefault="004043D4">
            <w:pPr>
              <w:ind w:right="23"/>
              <w:jc w:val="right"/>
              <w:rPr>
                <w:sz w:val="20"/>
                <w:szCs w:val="20"/>
              </w:rPr>
            </w:pPr>
            <w:r>
              <w:rPr>
                <w:rFonts w:eastAsia="Times New Roman"/>
              </w:rPr>
              <w:t>и</w:t>
            </w:r>
          </w:p>
        </w:tc>
        <w:tc>
          <w:tcPr>
            <w:tcW w:w="720" w:type="dxa"/>
            <w:tcBorders>
              <w:top w:val="single" w:sz="8" w:space="0" w:color="auto"/>
              <w:right w:val="single" w:sz="8" w:space="0" w:color="auto"/>
            </w:tcBorders>
            <w:vAlign w:val="bottom"/>
          </w:tcPr>
          <w:p w14:paraId="7D1B36BD" w14:textId="77777777" w:rsidR="00D23F24" w:rsidRDefault="00D23F24">
            <w:pPr>
              <w:rPr>
                <w:sz w:val="23"/>
                <w:szCs w:val="23"/>
              </w:rPr>
            </w:pPr>
          </w:p>
        </w:tc>
        <w:tc>
          <w:tcPr>
            <w:tcW w:w="340" w:type="dxa"/>
            <w:tcBorders>
              <w:top w:val="single" w:sz="8" w:space="0" w:color="auto"/>
            </w:tcBorders>
            <w:vAlign w:val="bottom"/>
          </w:tcPr>
          <w:p w14:paraId="180FF283" w14:textId="77777777" w:rsidR="00D23F24" w:rsidRDefault="004043D4">
            <w:pPr>
              <w:spacing w:line="265" w:lineRule="exact"/>
              <w:ind w:left="100"/>
              <w:rPr>
                <w:sz w:val="20"/>
                <w:szCs w:val="20"/>
              </w:rPr>
            </w:pPr>
            <w:r>
              <w:rPr>
                <w:rFonts w:eastAsia="Times New Roman"/>
                <w:sz w:val="24"/>
                <w:szCs w:val="24"/>
              </w:rPr>
              <w:t>●</w:t>
            </w:r>
          </w:p>
        </w:tc>
        <w:tc>
          <w:tcPr>
            <w:tcW w:w="3920" w:type="dxa"/>
            <w:gridSpan w:val="5"/>
            <w:tcBorders>
              <w:top w:val="single" w:sz="8" w:space="0" w:color="auto"/>
              <w:right w:val="single" w:sz="8" w:space="0" w:color="auto"/>
            </w:tcBorders>
            <w:vAlign w:val="bottom"/>
          </w:tcPr>
          <w:p w14:paraId="36D75D30" w14:textId="77777777" w:rsidR="00D23F24" w:rsidRDefault="004043D4">
            <w:pPr>
              <w:spacing w:line="265" w:lineRule="exact"/>
              <w:ind w:left="120"/>
              <w:rPr>
                <w:sz w:val="20"/>
                <w:szCs w:val="20"/>
              </w:rPr>
            </w:pPr>
            <w:r>
              <w:rPr>
                <w:rFonts w:eastAsia="Times New Roman"/>
                <w:sz w:val="24"/>
                <w:szCs w:val="24"/>
              </w:rPr>
              <w:t>изучают теоретический материал об</w:t>
            </w:r>
          </w:p>
        </w:tc>
        <w:tc>
          <w:tcPr>
            <w:tcW w:w="1780" w:type="dxa"/>
            <w:tcBorders>
              <w:top w:val="single" w:sz="8" w:space="0" w:color="auto"/>
              <w:right w:val="single" w:sz="8" w:space="0" w:color="auto"/>
            </w:tcBorders>
            <w:vAlign w:val="bottom"/>
          </w:tcPr>
          <w:p w14:paraId="7F1ECCDB" w14:textId="77777777" w:rsidR="00D23F24" w:rsidRDefault="00D23F24">
            <w:pPr>
              <w:rPr>
                <w:sz w:val="23"/>
                <w:szCs w:val="23"/>
              </w:rPr>
            </w:pPr>
          </w:p>
        </w:tc>
        <w:tc>
          <w:tcPr>
            <w:tcW w:w="0" w:type="dxa"/>
            <w:vAlign w:val="bottom"/>
          </w:tcPr>
          <w:p w14:paraId="5BA5E644" w14:textId="77777777" w:rsidR="00D23F24" w:rsidRDefault="00D23F24">
            <w:pPr>
              <w:rPr>
                <w:sz w:val="1"/>
                <w:szCs w:val="1"/>
              </w:rPr>
            </w:pPr>
          </w:p>
        </w:tc>
      </w:tr>
      <w:tr w:rsidR="00D23F24" w14:paraId="7732DDD3" w14:textId="77777777">
        <w:trPr>
          <w:trHeight w:val="255"/>
        </w:trPr>
        <w:tc>
          <w:tcPr>
            <w:tcW w:w="760" w:type="dxa"/>
            <w:tcBorders>
              <w:left w:val="single" w:sz="8" w:space="0" w:color="auto"/>
              <w:right w:val="single" w:sz="8" w:space="0" w:color="auto"/>
            </w:tcBorders>
            <w:vAlign w:val="bottom"/>
          </w:tcPr>
          <w:p w14:paraId="6BA3B4C8" w14:textId="77777777" w:rsidR="00D23F24" w:rsidRDefault="00D23F24"/>
        </w:tc>
        <w:tc>
          <w:tcPr>
            <w:tcW w:w="1360" w:type="dxa"/>
            <w:vAlign w:val="bottom"/>
          </w:tcPr>
          <w:p w14:paraId="025B4E07" w14:textId="77777777" w:rsidR="00D23F24" w:rsidRDefault="004043D4">
            <w:pPr>
              <w:spacing w:line="242" w:lineRule="exact"/>
              <w:ind w:left="80"/>
              <w:rPr>
                <w:sz w:val="20"/>
                <w:szCs w:val="20"/>
              </w:rPr>
            </w:pPr>
            <w:r>
              <w:rPr>
                <w:rFonts w:eastAsia="Times New Roman"/>
              </w:rPr>
              <w:t>доступной</w:t>
            </w:r>
          </w:p>
        </w:tc>
        <w:tc>
          <w:tcPr>
            <w:tcW w:w="1320" w:type="dxa"/>
            <w:gridSpan w:val="3"/>
            <w:tcBorders>
              <w:right w:val="single" w:sz="8" w:space="0" w:color="auto"/>
            </w:tcBorders>
            <w:vAlign w:val="bottom"/>
          </w:tcPr>
          <w:p w14:paraId="03CD0F47" w14:textId="77777777" w:rsidR="00D23F24" w:rsidRDefault="004043D4">
            <w:pPr>
              <w:spacing w:line="242" w:lineRule="exact"/>
              <w:ind w:right="3"/>
              <w:jc w:val="right"/>
              <w:rPr>
                <w:sz w:val="20"/>
                <w:szCs w:val="20"/>
              </w:rPr>
            </w:pPr>
            <w:r>
              <w:rPr>
                <w:rFonts w:eastAsia="Times New Roman"/>
              </w:rPr>
              <w:t>профессии,</w:t>
            </w:r>
          </w:p>
        </w:tc>
        <w:tc>
          <w:tcPr>
            <w:tcW w:w="720" w:type="dxa"/>
            <w:tcBorders>
              <w:right w:val="single" w:sz="8" w:space="0" w:color="auto"/>
            </w:tcBorders>
            <w:vAlign w:val="bottom"/>
          </w:tcPr>
          <w:p w14:paraId="6CCFDB21" w14:textId="77777777" w:rsidR="00D23F24" w:rsidRDefault="00D23F24"/>
        </w:tc>
        <w:tc>
          <w:tcPr>
            <w:tcW w:w="340" w:type="dxa"/>
            <w:vAlign w:val="bottom"/>
          </w:tcPr>
          <w:p w14:paraId="7D1664A1" w14:textId="77777777" w:rsidR="00D23F24" w:rsidRDefault="00D23F24"/>
        </w:tc>
        <w:tc>
          <w:tcPr>
            <w:tcW w:w="3460" w:type="dxa"/>
            <w:gridSpan w:val="4"/>
            <w:vAlign w:val="bottom"/>
          </w:tcPr>
          <w:p w14:paraId="5F1F7BE2" w14:textId="77777777" w:rsidR="00D23F24" w:rsidRDefault="004043D4">
            <w:pPr>
              <w:spacing w:line="255" w:lineRule="exact"/>
              <w:ind w:left="120"/>
              <w:rPr>
                <w:sz w:val="20"/>
                <w:szCs w:val="20"/>
              </w:rPr>
            </w:pPr>
            <w:r>
              <w:rPr>
                <w:rFonts w:eastAsia="Times New Roman"/>
                <w:sz w:val="24"/>
                <w:szCs w:val="24"/>
              </w:rPr>
              <w:t>атласе новых профессий;</w:t>
            </w:r>
          </w:p>
        </w:tc>
        <w:tc>
          <w:tcPr>
            <w:tcW w:w="460" w:type="dxa"/>
            <w:tcBorders>
              <w:right w:val="single" w:sz="8" w:space="0" w:color="auto"/>
            </w:tcBorders>
            <w:vAlign w:val="bottom"/>
          </w:tcPr>
          <w:p w14:paraId="55E06FA2" w14:textId="77777777" w:rsidR="00D23F24" w:rsidRDefault="00D23F24"/>
        </w:tc>
        <w:tc>
          <w:tcPr>
            <w:tcW w:w="1780" w:type="dxa"/>
            <w:tcBorders>
              <w:right w:val="single" w:sz="8" w:space="0" w:color="auto"/>
            </w:tcBorders>
            <w:vAlign w:val="bottom"/>
          </w:tcPr>
          <w:p w14:paraId="1E276E39" w14:textId="77777777" w:rsidR="00D23F24" w:rsidRDefault="00D23F24"/>
        </w:tc>
        <w:tc>
          <w:tcPr>
            <w:tcW w:w="0" w:type="dxa"/>
            <w:vAlign w:val="bottom"/>
          </w:tcPr>
          <w:p w14:paraId="69BC4869" w14:textId="77777777" w:rsidR="00D23F24" w:rsidRDefault="00D23F24">
            <w:pPr>
              <w:rPr>
                <w:sz w:val="1"/>
                <w:szCs w:val="1"/>
              </w:rPr>
            </w:pPr>
          </w:p>
        </w:tc>
      </w:tr>
      <w:tr w:rsidR="00D23F24" w14:paraId="1004E902" w14:textId="77777777">
        <w:trPr>
          <w:trHeight w:val="258"/>
        </w:trPr>
        <w:tc>
          <w:tcPr>
            <w:tcW w:w="760" w:type="dxa"/>
            <w:tcBorders>
              <w:left w:val="single" w:sz="8" w:space="0" w:color="auto"/>
              <w:right w:val="single" w:sz="8" w:space="0" w:color="auto"/>
            </w:tcBorders>
            <w:vAlign w:val="bottom"/>
          </w:tcPr>
          <w:p w14:paraId="7574E741" w14:textId="77777777" w:rsidR="00D23F24" w:rsidRDefault="00D23F24"/>
        </w:tc>
        <w:tc>
          <w:tcPr>
            <w:tcW w:w="1360" w:type="dxa"/>
            <w:vAlign w:val="bottom"/>
          </w:tcPr>
          <w:p w14:paraId="20D88F58" w14:textId="77777777" w:rsidR="00D23F24" w:rsidRDefault="004043D4">
            <w:pPr>
              <w:spacing w:line="242" w:lineRule="exact"/>
              <w:ind w:left="80"/>
              <w:rPr>
                <w:sz w:val="20"/>
                <w:szCs w:val="20"/>
              </w:rPr>
            </w:pPr>
            <w:r>
              <w:rPr>
                <w:rFonts w:eastAsia="Times New Roman"/>
              </w:rPr>
              <w:t>требования</w:t>
            </w:r>
          </w:p>
        </w:tc>
        <w:tc>
          <w:tcPr>
            <w:tcW w:w="360" w:type="dxa"/>
            <w:vAlign w:val="bottom"/>
          </w:tcPr>
          <w:p w14:paraId="2EFFD7A5" w14:textId="77777777" w:rsidR="00D23F24" w:rsidRDefault="004043D4">
            <w:pPr>
              <w:spacing w:line="242" w:lineRule="exact"/>
              <w:ind w:left="60"/>
              <w:rPr>
                <w:sz w:val="20"/>
                <w:szCs w:val="20"/>
              </w:rPr>
            </w:pPr>
            <w:r>
              <w:rPr>
                <w:rFonts w:eastAsia="Times New Roman"/>
              </w:rPr>
              <w:t>и</w:t>
            </w:r>
          </w:p>
        </w:tc>
        <w:tc>
          <w:tcPr>
            <w:tcW w:w="960" w:type="dxa"/>
            <w:gridSpan w:val="2"/>
            <w:tcBorders>
              <w:right w:val="single" w:sz="8" w:space="0" w:color="auto"/>
            </w:tcBorders>
            <w:vAlign w:val="bottom"/>
          </w:tcPr>
          <w:p w14:paraId="2800A305" w14:textId="77777777" w:rsidR="00D23F24" w:rsidRDefault="004043D4">
            <w:pPr>
              <w:spacing w:line="242" w:lineRule="exact"/>
              <w:ind w:right="3"/>
              <w:jc w:val="right"/>
              <w:rPr>
                <w:sz w:val="20"/>
                <w:szCs w:val="20"/>
              </w:rPr>
            </w:pPr>
            <w:r>
              <w:rPr>
                <w:rFonts w:eastAsia="Times New Roman"/>
              </w:rPr>
              <w:t>умения,</w:t>
            </w:r>
          </w:p>
        </w:tc>
        <w:tc>
          <w:tcPr>
            <w:tcW w:w="720" w:type="dxa"/>
            <w:tcBorders>
              <w:right w:val="single" w:sz="8" w:space="0" w:color="auto"/>
            </w:tcBorders>
            <w:vAlign w:val="bottom"/>
          </w:tcPr>
          <w:p w14:paraId="3B7AB4A2" w14:textId="77777777" w:rsidR="00D23F24" w:rsidRDefault="00D23F24"/>
        </w:tc>
        <w:tc>
          <w:tcPr>
            <w:tcW w:w="340" w:type="dxa"/>
            <w:vAlign w:val="bottom"/>
          </w:tcPr>
          <w:p w14:paraId="6D707F12" w14:textId="77777777" w:rsidR="00D23F24" w:rsidRDefault="004043D4">
            <w:pPr>
              <w:spacing w:line="258" w:lineRule="exact"/>
              <w:ind w:left="100"/>
              <w:rPr>
                <w:sz w:val="20"/>
                <w:szCs w:val="20"/>
              </w:rPr>
            </w:pPr>
            <w:r>
              <w:rPr>
                <w:rFonts w:eastAsia="Times New Roman"/>
                <w:sz w:val="24"/>
                <w:szCs w:val="24"/>
              </w:rPr>
              <w:t>●</w:t>
            </w:r>
          </w:p>
        </w:tc>
        <w:tc>
          <w:tcPr>
            <w:tcW w:w="1280" w:type="dxa"/>
            <w:vAlign w:val="bottom"/>
          </w:tcPr>
          <w:p w14:paraId="0FC7B5AD" w14:textId="77777777" w:rsidR="00D23F24" w:rsidRDefault="004043D4">
            <w:pPr>
              <w:spacing w:line="258" w:lineRule="exact"/>
              <w:ind w:left="120"/>
              <w:rPr>
                <w:sz w:val="20"/>
                <w:szCs w:val="20"/>
              </w:rPr>
            </w:pPr>
            <w:r>
              <w:rPr>
                <w:rFonts w:eastAsia="Times New Roman"/>
                <w:sz w:val="24"/>
                <w:szCs w:val="24"/>
              </w:rPr>
              <w:t>делают</w:t>
            </w:r>
          </w:p>
        </w:tc>
        <w:tc>
          <w:tcPr>
            <w:tcW w:w="760" w:type="dxa"/>
            <w:vAlign w:val="bottom"/>
          </w:tcPr>
          <w:p w14:paraId="7B91631E" w14:textId="77777777" w:rsidR="00D23F24" w:rsidRDefault="004043D4">
            <w:pPr>
              <w:spacing w:line="258" w:lineRule="exact"/>
              <w:jc w:val="right"/>
              <w:rPr>
                <w:sz w:val="20"/>
                <w:szCs w:val="20"/>
              </w:rPr>
            </w:pPr>
            <w:r>
              <w:rPr>
                <w:rFonts w:eastAsia="Times New Roman"/>
                <w:sz w:val="24"/>
                <w:szCs w:val="24"/>
              </w:rPr>
              <w:t>обзор</w:t>
            </w:r>
          </w:p>
        </w:tc>
        <w:tc>
          <w:tcPr>
            <w:tcW w:w="460" w:type="dxa"/>
            <w:vAlign w:val="bottom"/>
          </w:tcPr>
          <w:p w14:paraId="13947BB9" w14:textId="77777777" w:rsidR="00D23F24" w:rsidRDefault="00D23F24"/>
        </w:tc>
        <w:tc>
          <w:tcPr>
            <w:tcW w:w="1420" w:type="dxa"/>
            <w:gridSpan w:val="2"/>
            <w:tcBorders>
              <w:right w:val="single" w:sz="8" w:space="0" w:color="auto"/>
            </w:tcBorders>
            <w:vAlign w:val="bottom"/>
          </w:tcPr>
          <w:p w14:paraId="425B2B91" w14:textId="77777777" w:rsidR="00D23F24" w:rsidRDefault="004043D4">
            <w:pPr>
              <w:spacing w:line="258" w:lineRule="exact"/>
              <w:jc w:val="right"/>
              <w:rPr>
                <w:sz w:val="20"/>
                <w:szCs w:val="20"/>
              </w:rPr>
            </w:pPr>
            <w:r>
              <w:rPr>
                <w:rFonts w:eastAsia="Times New Roman"/>
                <w:sz w:val="24"/>
                <w:szCs w:val="24"/>
              </w:rPr>
              <w:t>профессий,</w:t>
            </w:r>
          </w:p>
        </w:tc>
        <w:tc>
          <w:tcPr>
            <w:tcW w:w="1780" w:type="dxa"/>
            <w:tcBorders>
              <w:right w:val="single" w:sz="8" w:space="0" w:color="auto"/>
            </w:tcBorders>
            <w:vAlign w:val="bottom"/>
          </w:tcPr>
          <w:p w14:paraId="3EA33ED4" w14:textId="77777777" w:rsidR="00D23F24" w:rsidRDefault="00D23F24"/>
        </w:tc>
        <w:tc>
          <w:tcPr>
            <w:tcW w:w="0" w:type="dxa"/>
            <w:vAlign w:val="bottom"/>
          </w:tcPr>
          <w:p w14:paraId="17AE2D19" w14:textId="77777777" w:rsidR="00D23F24" w:rsidRDefault="00D23F24">
            <w:pPr>
              <w:rPr>
                <w:sz w:val="1"/>
                <w:szCs w:val="1"/>
              </w:rPr>
            </w:pPr>
          </w:p>
        </w:tc>
      </w:tr>
      <w:tr w:rsidR="00D23F24" w14:paraId="2BA4D576" w14:textId="77777777">
        <w:trPr>
          <w:trHeight w:val="241"/>
        </w:trPr>
        <w:tc>
          <w:tcPr>
            <w:tcW w:w="760" w:type="dxa"/>
            <w:tcBorders>
              <w:left w:val="single" w:sz="8" w:space="0" w:color="auto"/>
              <w:right w:val="single" w:sz="8" w:space="0" w:color="auto"/>
            </w:tcBorders>
            <w:vAlign w:val="bottom"/>
          </w:tcPr>
          <w:p w14:paraId="276BABCC" w14:textId="77777777" w:rsidR="00D23F24" w:rsidRDefault="00D23F24">
            <w:pPr>
              <w:rPr>
                <w:sz w:val="20"/>
                <w:szCs w:val="20"/>
              </w:rPr>
            </w:pPr>
          </w:p>
        </w:tc>
        <w:tc>
          <w:tcPr>
            <w:tcW w:w="1360" w:type="dxa"/>
            <w:vAlign w:val="bottom"/>
          </w:tcPr>
          <w:p w14:paraId="68AA822E" w14:textId="77777777" w:rsidR="00D23F24" w:rsidRDefault="004043D4">
            <w:pPr>
              <w:spacing w:line="242" w:lineRule="exact"/>
              <w:ind w:left="80"/>
              <w:rPr>
                <w:sz w:val="20"/>
                <w:szCs w:val="20"/>
              </w:rPr>
            </w:pPr>
            <w:r>
              <w:rPr>
                <w:rFonts w:eastAsia="Times New Roman"/>
                <w:w w:val="99"/>
              </w:rPr>
              <w:t>необходимые</w:t>
            </w:r>
          </w:p>
        </w:tc>
        <w:tc>
          <w:tcPr>
            <w:tcW w:w="360" w:type="dxa"/>
            <w:vAlign w:val="bottom"/>
          </w:tcPr>
          <w:p w14:paraId="70510D14" w14:textId="77777777" w:rsidR="00D23F24" w:rsidRDefault="00D23F24">
            <w:pPr>
              <w:rPr>
                <w:sz w:val="20"/>
                <w:szCs w:val="20"/>
              </w:rPr>
            </w:pPr>
          </w:p>
        </w:tc>
        <w:tc>
          <w:tcPr>
            <w:tcW w:w="420" w:type="dxa"/>
            <w:vAlign w:val="bottom"/>
          </w:tcPr>
          <w:p w14:paraId="706FA775" w14:textId="77777777" w:rsidR="00D23F24" w:rsidRDefault="00D23F24">
            <w:pPr>
              <w:rPr>
                <w:sz w:val="20"/>
                <w:szCs w:val="20"/>
              </w:rPr>
            </w:pPr>
          </w:p>
        </w:tc>
        <w:tc>
          <w:tcPr>
            <w:tcW w:w="540" w:type="dxa"/>
            <w:tcBorders>
              <w:right w:val="single" w:sz="8" w:space="0" w:color="auto"/>
            </w:tcBorders>
            <w:vAlign w:val="bottom"/>
          </w:tcPr>
          <w:p w14:paraId="067822A0" w14:textId="77777777" w:rsidR="00D23F24" w:rsidRDefault="004043D4">
            <w:pPr>
              <w:spacing w:line="242" w:lineRule="exact"/>
              <w:ind w:right="23"/>
              <w:jc w:val="right"/>
              <w:rPr>
                <w:sz w:val="20"/>
                <w:szCs w:val="20"/>
              </w:rPr>
            </w:pPr>
            <w:r>
              <w:rPr>
                <w:rFonts w:eastAsia="Times New Roman"/>
              </w:rPr>
              <w:t>для</w:t>
            </w:r>
          </w:p>
        </w:tc>
        <w:tc>
          <w:tcPr>
            <w:tcW w:w="720" w:type="dxa"/>
            <w:tcBorders>
              <w:right w:val="single" w:sz="8" w:space="0" w:color="auto"/>
            </w:tcBorders>
            <w:vAlign w:val="bottom"/>
          </w:tcPr>
          <w:p w14:paraId="49D515FD" w14:textId="77777777" w:rsidR="00D23F24" w:rsidRDefault="00D23F24">
            <w:pPr>
              <w:rPr>
                <w:sz w:val="20"/>
                <w:szCs w:val="20"/>
              </w:rPr>
            </w:pPr>
          </w:p>
        </w:tc>
        <w:tc>
          <w:tcPr>
            <w:tcW w:w="340" w:type="dxa"/>
            <w:vAlign w:val="bottom"/>
          </w:tcPr>
          <w:p w14:paraId="0EB957CA" w14:textId="77777777" w:rsidR="00D23F24" w:rsidRDefault="00D23F24">
            <w:pPr>
              <w:rPr>
                <w:sz w:val="20"/>
                <w:szCs w:val="20"/>
              </w:rPr>
            </w:pPr>
          </w:p>
        </w:tc>
        <w:tc>
          <w:tcPr>
            <w:tcW w:w="1280" w:type="dxa"/>
            <w:vMerge w:val="restart"/>
            <w:vAlign w:val="bottom"/>
          </w:tcPr>
          <w:p w14:paraId="7769A1CB" w14:textId="77777777" w:rsidR="00D23F24" w:rsidRDefault="004043D4">
            <w:pPr>
              <w:ind w:left="120"/>
              <w:rPr>
                <w:sz w:val="20"/>
                <w:szCs w:val="20"/>
              </w:rPr>
            </w:pPr>
            <w:r>
              <w:rPr>
                <w:rFonts w:eastAsia="Times New Roman"/>
                <w:sz w:val="24"/>
                <w:szCs w:val="24"/>
              </w:rPr>
              <w:t>доступных</w:t>
            </w:r>
          </w:p>
        </w:tc>
        <w:tc>
          <w:tcPr>
            <w:tcW w:w="1220" w:type="dxa"/>
            <w:gridSpan w:val="2"/>
            <w:vMerge w:val="restart"/>
            <w:vAlign w:val="bottom"/>
          </w:tcPr>
          <w:p w14:paraId="2A70D88A" w14:textId="77777777" w:rsidR="00D23F24" w:rsidRDefault="004043D4">
            <w:pPr>
              <w:ind w:right="320"/>
              <w:jc w:val="right"/>
              <w:rPr>
                <w:sz w:val="20"/>
                <w:szCs w:val="20"/>
              </w:rPr>
            </w:pPr>
            <w:r>
              <w:rPr>
                <w:rFonts w:eastAsia="Times New Roman"/>
                <w:sz w:val="24"/>
                <w:szCs w:val="24"/>
              </w:rPr>
              <w:t>для</w:t>
            </w:r>
          </w:p>
        </w:tc>
        <w:tc>
          <w:tcPr>
            <w:tcW w:w="960" w:type="dxa"/>
            <w:vMerge w:val="restart"/>
            <w:vAlign w:val="bottom"/>
          </w:tcPr>
          <w:p w14:paraId="46300046" w14:textId="77777777" w:rsidR="00D23F24" w:rsidRDefault="004043D4">
            <w:pPr>
              <w:ind w:right="140"/>
              <w:jc w:val="right"/>
              <w:rPr>
                <w:sz w:val="20"/>
                <w:szCs w:val="20"/>
              </w:rPr>
            </w:pPr>
            <w:r>
              <w:rPr>
                <w:rFonts w:eastAsia="Times New Roman"/>
                <w:sz w:val="24"/>
                <w:szCs w:val="24"/>
              </w:rPr>
              <w:t>людей</w:t>
            </w:r>
          </w:p>
        </w:tc>
        <w:tc>
          <w:tcPr>
            <w:tcW w:w="460" w:type="dxa"/>
            <w:vMerge w:val="restart"/>
            <w:tcBorders>
              <w:right w:val="single" w:sz="8" w:space="0" w:color="auto"/>
            </w:tcBorders>
            <w:vAlign w:val="bottom"/>
          </w:tcPr>
          <w:p w14:paraId="3A87449D" w14:textId="77777777" w:rsidR="00D23F24" w:rsidRDefault="004043D4">
            <w:pPr>
              <w:jc w:val="right"/>
              <w:rPr>
                <w:sz w:val="20"/>
                <w:szCs w:val="20"/>
              </w:rPr>
            </w:pPr>
            <w:r>
              <w:rPr>
                <w:rFonts w:eastAsia="Times New Roman"/>
                <w:sz w:val="24"/>
                <w:szCs w:val="24"/>
              </w:rPr>
              <w:t>с</w:t>
            </w:r>
          </w:p>
        </w:tc>
        <w:tc>
          <w:tcPr>
            <w:tcW w:w="1780" w:type="dxa"/>
            <w:tcBorders>
              <w:right w:val="single" w:sz="8" w:space="0" w:color="auto"/>
            </w:tcBorders>
            <w:vAlign w:val="bottom"/>
          </w:tcPr>
          <w:p w14:paraId="726003F0" w14:textId="77777777" w:rsidR="00D23F24" w:rsidRDefault="00D23F24">
            <w:pPr>
              <w:rPr>
                <w:sz w:val="20"/>
                <w:szCs w:val="20"/>
              </w:rPr>
            </w:pPr>
          </w:p>
        </w:tc>
        <w:tc>
          <w:tcPr>
            <w:tcW w:w="0" w:type="dxa"/>
            <w:vAlign w:val="bottom"/>
          </w:tcPr>
          <w:p w14:paraId="68840446" w14:textId="77777777" w:rsidR="00D23F24" w:rsidRDefault="00D23F24">
            <w:pPr>
              <w:rPr>
                <w:sz w:val="1"/>
                <w:szCs w:val="1"/>
              </w:rPr>
            </w:pPr>
          </w:p>
        </w:tc>
      </w:tr>
      <w:tr w:rsidR="00D23F24" w14:paraId="44E11DEC" w14:textId="77777777">
        <w:trPr>
          <w:trHeight w:val="85"/>
        </w:trPr>
        <w:tc>
          <w:tcPr>
            <w:tcW w:w="760" w:type="dxa"/>
            <w:tcBorders>
              <w:left w:val="single" w:sz="8" w:space="0" w:color="auto"/>
              <w:right w:val="single" w:sz="8" w:space="0" w:color="auto"/>
            </w:tcBorders>
            <w:vAlign w:val="bottom"/>
          </w:tcPr>
          <w:p w14:paraId="6D9DD626" w14:textId="77777777" w:rsidR="00D23F24" w:rsidRDefault="00D23F24">
            <w:pPr>
              <w:rPr>
                <w:sz w:val="7"/>
                <w:szCs w:val="7"/>
              </w:rPr>
            </w:pPr>
          </w:p>
        </w:tc>
        <w:tc>
          <w:tcPr>
            <w:tcW w:w="2140" w:type="dxa"/>
            <w:gridSpan w:val="3"/>
            <w:vMerge w:val="restart"/>
            <w:vAlign w:val="bottom"/>
          </w:tcPr>
          <w:p w14:paraId="5B2D582E" w14:textId="77777777" w:rsidR="00D23F24" w:rsidRDefault="004043D4">
            <w:pPr>
              <w:spacing w:line="246" w:lineRule="exact"/>
              <w:ind w:left="80"/>
              <w:rPr>
                <w:sz w:val="20"/>
                <w:szCs w:val="20"/>
              </w:rPr>
            </w:pPr>
            <w:r>
              <w:rPr>
                <w:rFonts w:eastAsia="Times New Roman"/>
              </w:rPr>
              <w:t>освоения профессии.</w:t>
            </w:r>
          </w:p>
        </w:tc>
        <w:tc>
          <w:tcPr>
            <w:tcW w:w="540" w:type="dxa"/>
            <w:tcBorders>
              <w:right w:val="single" w:sz="8" w:space="0" w:color="auto"/>
            </w:tcBorders>
            <w:vAlign w:val="bottom"/>
          </w:tcPr>
          <w:p w14:paraId="759CB799" w14:textId="77777777" w:rsidR="00D23F24" w:rsidRDefault="00D23F24">
            <w:pPr>
              <w:rPr>
                <w:sz w:val="7"/>
                <w:szCs w:val="7"/>
              </w:rPr>
            </w:pPr>
          </w:p>
        </w:tc>
        <w:tc>
          <w:tcPr>
            <w:tcW w:w="720" w:type="dxa"/>
            <w:tcBorders>
              <w:right w:val="single" w:sz="8" w:space="0" w:color="auto"/>
            </w:tcBorders>
            <w:vAlign w:val="bottom"/>
          </w:tcPr>
          <w:p w14:paraId="183C4F16" w14:textId="77777777" w:rsidR="00D23F24" w:rsidRDefault="00D23F24">
            <w:pPr>
              <w:rPr>
                <w:sz w:val="7"/>
                <w:szCs w:val="7"/>
              </w:rPr>
            </w:pPr>
          </w:p>
        </w:tc>
        <w:tc>
          <w:tcPr>
            <w:tcW w:w="340" w:type="dxa"/>
            <w:vAlign w:val="bottom"/>
          </w:tcPr>
          <w:p w14:paraId="5CB2C50C" w14:textId="77777777" w:rsidR="00D23F24" w:rsidRDefault="00D23F24">
            <w:pPr>
              <w:rPr>
                <w:sz w:val="7"/>
                <w:szCs w:val="7"/>
              </w:rPr>
            </w:pPr>
          </w:p>
        </w:tc>
        <w:tc>
          <w:tcPr>
            <w:tcW w:w="1280" w:type="dxa"/>
            <w:vMerge/>
            <w:vAlign w:val="bottom"/>
          </w:tcPr>
          <w:p w14:paraId="513E5731" w14:textId="77777777" w:rsidR="00D23F24" w:rsidRDefault="00D23F24">
            <w:pPr>
              <w:rPr>
                <w:sz w:val="7"/>
                <w:szCs w:val="7"/>
              </w:rPr>
            </w:pPr>
          </w:p>
        </w:tc>
        <w:tc>
          <w:tcPr>
            <w:tcW w:w="1220" w:type="dxa"/>
            <w:gridSpan w:val="2"/>
            <w:vMerge/>
            <w:vAlign w:val="bottom"/>
          </w:tcPr>
          <w:p w14:paraId="5FA3D9FA" w14:textId="77777777" w:rsidR="00D23F24" w:rsidRDefault="00D23F24">
            <w:pPr>
              <w:rPr>
                <w:sz w:val="7"/>
                <w:szCs w:val="7"/>
              </w:rPr>
            </w:pPr>
          </w:p>
        </w:tc>
        <w:tc>
          <w:tcPr>
            <w:tcW w:w="960" w:type="dxa"/>
            <w:vMerge/>
            <w:vAlign w:val="bottom"/>
          </w:tcPr>
          <w:p w14:paraId="2BEE2A3B" w14:textId="77777777" w:rsidR="00D23F24" w:rsidRDefault="00D23F24">
            <w:pPr>
              <w:rPr>
                <w:sz w:val="7"/>
                <w:szCs w:val="7"/>
              </w:rPr>
            </w:pPr>
          </w:p>
        </w:tc>
        <w:tc>
          <w:tcPr>
            <w:tcW w:w="460" w:type="dxa"/>
            <w:vMerge/>
            <w:tcBorders>
              <w:right w:val="single" w:sz="8" w:space="0" w:color="auto"/>
            </w:tcBorders>
            <w:vAlign w:val="bottom"/>
          </w:tcPr>
          <w:p w14:paraId="6AD6EE2D" w14:textId="77777777" w:rsidR="00D23F24" w:rsidRDefault="00D23F24">
            <w:pPr>
              <w:rPr>
                <w:sz w:val="7"/>
                <w:szCs w:val="7"/>
              </w:rPr>
            </w:pPr>
          </w:p>
        </w:tc>
        <w:tc>
          <w:tcPr>
            <w:tcW w:w="1780" w:type="dxa"/>
            <w:tcBorders>
              <w:right w:val="single" w:sz="8" w:space="0" w:color="auto"/>
            </w:tcBorders>
            <w:vAlign w:val="bottom"/>
          </w:tcPr>
          <w:p w14:paraId="527C1EE5" w14:textId="77777777" w:rsidR="00D23F24" w:rsidRDefault="00D23F24">
            <w:pPr>
              <w:rPr>
                <w:sz w:val="7"/>
                <w:szCs w:val="7"/>
              </w:rPr>
            </w:pPr>
          </w:p>
        </w:tc>
        <w:tc>
          <w:tcPr>
            <w:tcW w:w="0" w:type="dxa"/>
            <w:vAlign w:val="bottom"/>
          </w:tcPr>
          <w:p w14:paraId="7EBA1C6B" w14:textId="77777777" w:rsidR="00D23F24" w:rsidRDefault="00D23F24">
            <w:pPr>
              <w:rPr>
                <w:sz w:val="1"/>
                <w:szCs w:val="1"/>
              </w:rPr>
            </w:pPr>
          </w:p>
        </w:tc>
      </w:tr>
      <w:tr w:rsidR="00D23F24" w14:paraId="7E7FAFDE" w14:textId="77777777">
        <w:trPr>
          <w:trHeight w:val="162"/>
        </w:trPr>
        <w:tc>
          <w:tcPr>
            <w:tcW w:w="760" w:type="dxa"/>
            <w:tcBorders>
              <w:left w:val="single" w:sz="8" w:space="0" w:color="auto"/>
              <w:right w:val="single" w:sz="8" w:space="0" w:color="auto"/>
            </w:tcBorders>
            <w:vAlign w:val="bottom"/>
          </w:tcPr>
          <w:p w14:paraId="0B45B3B0" w14:textId="77777777" w:rsidR="00D23F24" w:rsidRDefault="00D23F24">
            <w:pPr>
              <w:rPr>
                <w:sz w:val="14"/>
                <w:szCs w:val="14"/>
              </w:rPr>
            </w:pPr>
          </w:p>
        </w:tc>
        <w:tc>
          <w:tcPr>
            <w:tcW w:w="2140" w:type="dxa"/>
            <w:gridSpan w:val="3"/>
            <w:vMerge/>
            <w:vAlign w:val="bottom"/>
          </w:tcPr>
          <w:p w14:paraId="0C0B2F52" w14:textId="77777777" w:rsidR="00D23F24" w:rsidRDefault="00D23F24">
            <w:pPr>
              <w:rPr>
                <w:sz w:val="14"/>
                <w:szCs w:val="14"/>
              </w:rPr>
            </w:pPr>
          </w:p>
        </w:tc>
        <w:tc>
          <w:tcPr>
            <w:tcW w:w="540" w:type="dxa"/>
            <w:tcBorders>
              <w:right w:val="single" w:sz="8" w:space="0" w:color="auto"/>
            </w:tcBorders>
            <w:vAlign w:val="bottom"/>
          </w:tcPr>
          <w:p w14:paraId="2423221A" w14:textId="77777777" w:rsidR="00D23F24" w:rsidRDefault="00D23F24">
            <w:pPr>
              <w:rPr>
                <w:sz w:val="14"/>
                <w:szCs w:val="14"/>
              </w:rPr>
            </w:pPr>
          </w:p>
        </w:tc>
        <w:tc>
          <w:tcPr>
            <w:tcW w:w="720" w:type="dxa"/>
            <w:tcBorders>
              <w:right w:val="single" w:sz="8" w:space="0" w:color="auto"/>
            </w:tcBorders>
            <w:vAlign w:val="bottom"/>
          </w:tcPr>
          <w:p w14:paraId="72DFF398" w14:textId="77777777" w:rsidR="00D23F24" w:rsidRDefault="00D23F24">
            <w:pPr>
              <w:rPr>
                <w:sz w:val="14"/>
                <w:szCs w:val="14"/>
              </w:rPr>
            </w:pPr>
          </w:p>
        </w:tc>
        <w:tc>
          <w:tcPr>
            <w:tcW w:w="340" w:type="dxa"/>
            <w:vAlign w:val="bottom"/>
          </w:tcPr>
          <w:p w14:paraId="1490F83F" w14:textId="77777777" w:rsidR="00D23F24" w:rsidRDefault="00D23F24">
            <w:pPr>
              <w:rPr>
                <w:sz w:val="14"/>
                <w:szCs w:val="14"/>
              </w:rPr>
            </w:pPr>
          </w:p>
        </w:tc>
        <w:tc>
          <w:tcPr>
            <w:tcW w:w="2500" w:type="dxa"/>
            <w:gridSpan w:val="3"/>
            <w:vMerge w:val="restart"/>
            <w:vAlign w:val="bottom"/>
          </w:tcPr>
          <w:p w14:paraId="18903D44" w14:textId="77777777" w:rsidR="00D23F24" w:rsidRDefault="004043D4">
            <w:pPr>
              <w:ind w:left="120"/>
              <w:rPr>
                <w:sz w:val="20"/>
                <w:szCs w:val="20"/>
              </w:rPr>
            </w:pPr>
            <w:r>
              <w:rPr>
                <w:rFonts w:eastAsia="Times New Roman"/>
                <w:sz w:val="24"/>
                <w:szCs w:val="24"/>
              </w:rPr>
              <w:t>нарушениями зрения;</w:t>
            </w:r>
          </w:p>
        </w:tc>
        <w:tc>
          <w:tcPr>
            <w:tcW w:w="960" w:type="dxa"/>
            <w:vAlign w:val="bottom"/>
          </w:tcPr>
          <w:p w14:paraId="708B0BE7" w14:textId="77777777" w:rsidR="00D23F24" w:rsidRDefault="00D23F24">
            <w:pPr>
              <w:rPr>
                <w:sz w:val="14"/>
                <w:szCs w:val="14"/>
              </w:rPr>
            </w:pPr>
          </w:p>
        </w:tc>
        <w:tc>
          <w:tcPr>
            <w:tcW w:w="460" w:type="dxa"/>
            <w:tcBorders>
              <w:right w:val="single" w:sz="8" w:space="0" w:color="auto"/>
            </w:tcBorders>
            <w:vAlign w:val="bottom"/>
          </w:tcPr>
          <w:p w14:paraId="21549195" w14:textId="77777777" w:rsidR="00D23F24" w:rsidRDefault="00D23F24">
            <w:pPr>
              <w:rPr>
                <w:sz w:val="14"/>
                <w:szCs w:val="14"/>
              </w:rPr>
            </w:pPr>
          </w:p>
        </w:tc>
        <w:tc>
          <w:tcPr>
            <w:tcW w:w="1780" w:type="dxa"/>
            <w:tcBorders>
              <w:right w:val="single" w:sz="8" w:space="0" w:color="auto"/>
            </w:tcBorders>
            <w:vAlign w:val="bottom"/>
          </w:tcPr>
          <w:p w14:paraId="4461D3ED" w14:textId="77777777" w:rsidR="00D23F24" w:rsidRDefault="00D23F24">
            <w:pPr>
              <w:rPr>
                <w:sz w:val="14"/>
                <w:szCs w:val="14"/>
              </w:rPr>
            </w:pPr>
          </w:p>
        </w:tc>
        <w:tc>
          <w:tcPr>
            <w:tcW w:w="0" w:type="dxa"/>
            <w:vAlign w:val="bottom"/>
          </w:tcPr>
          <w:p w14:paraId="780BF9EB" w14:textId="77777777" w:rsidR="00D23F24" w:rsidRDefault="00D23F24">
            <w:pPr>
              <w:rPr>
                <w:sz w:val="1"/>
                <w:szCs w:val="1"/>
              </w:rPr>
            </w:pPr>
          </w:p>
        </w:tc>
      </w:tr>
      <w:tr w:rsidR="00D23F24" w14:paraId="1DEF19F8" w14:textId="77777777">
        <w:trPr>
          <w:trHeight w:val="114"/>
        </w:trPr>
        <w:tc>
          <w:tcPr>
            <w:tcW w:w="760" w:type="dxa"/>
            <w:tcBorders>
              <w:left w:val="single" w:sz="8" w:space="0" w:color="auto"/>
              <w:right w:val="single" w:sz="8" w:space="0" w:color="auto"/>
            </w:tcBorders>
            <w:vAlign w:val="bottom"/>
          </w:tcPr>
          <w:p w14:paraId="038ACF76" w14:textId="77777777" w:rsidR="00D23F24" w:rsidRDefault="00D23F24">
            <w:pPr>
              <w:rPr>
                <w:sz w:val="9"/>
                <w:szCs w:val="9"/>
              </w:rPr>
            </w:pPr>
          </w:p>
        </w:tc>
        <w:tc>
          <w:tcPr>
            <w:tcW w:w="1360" w:type="dxa"/>
            <w:vAlign w:val="bottom"/>
          </w:tcPr>
          <w:p w14:paraId="7F45A66C" w14:textId="77777777" w:rsidR="00D23F24" w:rsidRDefault="00D23F24">
            <w:pPr>
              <w:rPr>
                <w:sz w:val="9"/>
                <w:szCs w:val="9"/>
              </w:rPr>
            </w:pPr>
          </w:p>
        </w:tc>
        <w:tc>
          <w:tcPr>
            <w:tcW w:w="360" w:type="dxa"/>
            <w:vAlign w:val="bottom"/>
          </w:tcPr>
          <w:p w14:paraId="2E0E8528" w14:textId="77777777" w:rsidR="00D23F24" w:rsidRDefault="00D23F24">
            <w:pPr>
              <w:rPr>
                <w:sz w:val="9"/>
                <w:szCs w:val="9"/>
              </w:rPr>
            </w:pPr>
          </w:p>
        </w:tc>
        <w:tc>
          <w:tcPr>
            <w:tcW w:w="420" w:type="dxa"/>
            <w:vAlign w:val="bottom"/>
          </w:tcPr>
          <w:p w14:paraId="7E17162F" w14:textId="77777777" w:rsidR="00D23F24" w:rsidRDefault="00D23F24">
            <w:pPr>
              <w:rPr>
                <w:sz w:val="9"/>
                <w:szCs w:val="9"/>
              </w:rPr>
            </w:pPr>
          </w:p>
        </w:tc>
        <w:tc>
          <w:tcPr>
            <w:tcW w:w="540" w:type="dxa"/>
            <w:tcBorders>
              <w:right w:val="single" w:sz="8" w:space="0" w:color="auto"/>
            </w:tcBorders>
            <w:vAlign w:val="bottom"/>
          </w:tcPr>
          <w:p w14:paraId="56BB144A" w14:textId="77777777" w:rsidR="00D23F24" w:rsidRDefault="00D23F24">
            <w:pPr>
              <w:rPr>
                <w:sz w:val="9"/>
                <w:szCs w:val="9"/>
              </w:rPr>
            </w:pPr>
          </w:p>
        </w:tc>
        <w:tc>
          <w:tcPr>
            <w:tcW w:w="720" w:type="dxa"/>
            <w:tcBorders>
              <w:right w:val="single" w:sz="8" w:space="0" w:color="auto"/>
            </w:tcBorders>
            <w:vAlign w:val="bottom"/>
          </w:tcPr>
          <w:p w14:paraId="6206479A" w14:textId="77777777" w:rsidR="00D23F24" w:rsidRDefault="00D23F24">
            <w:pPr>
              <w:rPr>
                <w:sz w:val="9"/>
                <w:szCs w:val="9"/>
              </w:rPr>
            </w:pPr>
          </w:p>
        </w:tc>
        <w:tc>
          <w:tcPr>
            <w:tcW w:w="340" w:type="dxa"/>
            <w:vAlign w:val="bottom"/>
          </w:tcPr>
          <w:p w14:paraId="25F5CE4A" w14:textId="77777777" w:rsidR="00D23F24" w:rsidRDefault="00D23F24">
            <w:pPr>
              <w:rPr>
                <w:sz w:val="9"/>
                <w:szCs w:val="9"/>
              </w:rPr>
            </w:pPr>
          </w:p>
        </w:tc>
        <w:tc>
          <w:tcPr>
            <w:tcW w:w="2500" w:type="dxa"/>
            <w:gridSpan w:val="3"/>
            <w:vMerge/>
            <w:vAlign w:val="bottom"/>
          </w:tcPr>
          <w:p w14:paraId="61F7C393" w14:textId="77777777" w:rsidR="00D23F24" w:rsidRDefault="00D23F24">
            <w:pPr>
              <w:rPr>
                <w:sz w:val="9"/>
                <w:szCs w:val="9"/>
              </w:rPr>
            </w:pPr>
          </w:p>
        </w:tc>
        <w:tc>
          <w:tcPr>
            <w:tcW w:w="960" w:type="dxa"/>
            <w:vAlign w:val="bottom"/>
          </w:tcPr>
          <w:p w14:paraId="7916BE4F" w14:textId="77777777" w:rsidR="00D23F24" w:rsidRDefault="00D23F24">
            <w:pPr>
              <w:rPr>
                <w:sz w:val="9"/>
                <w:szCs w:val="9"/>
              </w:rPr>
            </w:pPr>
          </w:p>
        </w:tc>
        <w:tc>
          <w:tcPr>
            <w:tcW w:w="460" w:type="dxa"/>
            <w:tcBorders>
              <w:right w:val="single" w:sz="8" w:space="0" w:color="auto"/>
            </w:tcBorders>
            <w:vAlign w:val="bottom"/>
          </w:tcPr>
          <w:p w14:paraId="788FC9B7" w14:textId="77777777" w:rsidR="00D23F24" w:rsidRDefault="00D23F24">
            <w:pPr>
              <w:rPr>
                <w:sz w:val="9"/>
                <w:szCs w:val="9"/>
              </w:rPr>
            </w:pPr>
          </w:p>
        </w:tc>
        <w:tc>
          <w:tcPr>
            <w:tcW w:w="1780" w:type="dxa"/>
            <w:tcBorders>
              <w:right w:val="single" w:sz="8" w:space="0" w:color="auto"/>
            </w:tcBorders>
            <w:vAlign w:val="bottom"/>
          </w:tcPr>
          <w:p w14:paraId="3F3A7CC6" w14:textId="77777777" w:rsidR="00D23F24" w:rsidRDefault="00D23F24">
            <w:pPr>
              <w:rPr>
                <w:sz w:val="9"/>
                <w:szCs w:val="9"/>
              </w:rPr>
            </w:pPr>
          </w:p>
        </w:tc>
        <w:tc>
          <w:tcPr>
            <w:tcW w:w="0" w:type="dxa"/>
            <w:vAlign w:val="bottom"/>
          </w:tcPr>
          <w:p w14:paraId="41D1852E" w14:textId="77777777" w:rsidR="00D23F24" w:rsidRDefault="00D23F24">
            <w:pPr>
              <w:rPr>
                <w:sz w:val="1"/>
                <w:szCs w:val="1"/>
              </w:rPr>
            </w:pPr>
          </w:p>
        </w:tc>
      </w:tr>
      <w:tr w:rsidR="00D23F24" w14:paraId="1CBCD02A" w14:textId="77777777">
        <w:trPr>
          <w:trHeight w:val="276"/>
        </w:trPr>
        <w:tc>
          <w:tcPr>
            <w:tcW w:w="760" w:type="dxa"/>
            <w:tcBorders>
              <w:left w:val="single" w:sz="8" w:space="0" w:color="auto"/>
              <w:right w:val="single" w:sz="8" w:space="0" w:color="auto"/>
            </w:tcBorders>
            <w:vAlign w:val="bottom"/>
          </w:tcPr>
          <w:p w14:paraId="78C3F3EA" w14:textId="77777777" w:rsidR="00D23F24" w:rsidRDefault="00D23F24">
            <w:pPr>
              <w:rPr>
                <w:sz w:val="24"/>
                <w:szCs w:val="24"/>
              </w:rPr>
            </w:pPr>
          </w:p>
        </w:tc>
        <w:tc>
          <w:tcPr>
            <w:tcW w:w="1360" w:type="dxa"/>
            <w:vAlign w:val="bottom"/>
          </w:tcPr>
          <w:p w14:paraId="10715A63" w14:textId="77777777" w:rsidR="00D23F24" w:rsidRDefault="00D23F24">
            <w:pPr>
              <w:rPr>
                <w:sz w:val="24"/>
                <w:szCs w:val="24"/>
              </w:rPr>
            </w:pPr>
          </w:p>
        </w:tc>
        <w:tc>
          <w:tcPr>
            <w:tcW w:w="360" w:type="dxa"/>
            <w:vAlign w:val="bottom"/>
          </w:tcPr>
          <w:p w14:paraId="67A53D89" w14:textId="77777777" w:rsidR="00D23F24" w:rsidRDefault="00D23F24">
            <w:pPr>
              <w:rPr>
                <w:sz w:val="24"/>
                <w:szCs w:val="24"/>
              </w:rPr>
            </w:pPr>
          </w:p>
        </w:tc>
        <w:tc>
          <w:tcPr>
            <w:tcW w:w="420" w:type="dxa"/>
            <w:vAlign w:val="bottom"/>
          </w:tcPr>
          <w:p w14:paraId="4936AC1A" w14:textId="77777777" w:rsidR="00D23F24" w:rsidRDefault="00D23F24">
            <w:pPr>
              <w:rPr>
                <w:sz w:val="24"/>
                <w:szCs w:val="24"/>
              </w:rPr>
            </w:pPr>
          </w:p>
        </w:tc>
        <w:tc>
          <w:tcPr>
            <w:tcW w:w="540" w:type="dxa"/>
            <w:tcBorders>
              <w:right w:val="single" w:sz="8" w:space="0" w:color="auto"/>
            </w:tcBorders>
            <w:vAlign w:val="bottom"/>
          </w:tcPr>
          <w:p w14:paraId="51753A89" w14:textId="77777777" w:rsidR="00D23F24" w:rsidRDefault="00D23F24">
            <w:pPr>
              <w:rPr>
                <w:sz w:val="24"/>
                <w:szCs w:val="24"/>
              </w:rPr>
            </w:pPr>
          </w:p>
        </w:tc>
        <w:tc>
          <w:tcPr>
            <w:tcW w:w="720" w:type="dxa"/>
            <w:tcBorders>
              <w:right w:val="single" w:sz="8" w:space="0" w:color="auto"/>
            </w:tcBorders>
            <w:vAlign w:val="bottom"/>
          </w:tcPr>
          <w:p w14:paraId="1953727D" w14:textId="77777777" w:rsidR="00D23F24" w:rsidRDefault="00D23F24">
            <w:pPr>
              <w:rPr>
                <w:sz w:val="24"/>
                <w:szCs w:val="24"/>
              </w:rPr>
            </w:pPr>
          </w:p>
        </w:tc>
        <w:tc>
          <w:tcPr>
            <w:tcW w:w="340" w:type="dxa"/>
            <w:vAlign w:val="bottom"/>
          </w:tcPr>
          <w:p w14:paraId="315BDB49" w14:textId="77777777" w:rsidR="00D23F24" w:rsidRDefault="004043D4">
            <w:pPr>
              <w:ind w:left="100"/>
              <w:rPr>
                <w:sz w:val="20"/>
                <w:szCs w:val="20"/>
              </w:rPr>
            </w:pPr>
            <w:r>
              <w:rPr>
                <w:rFonts w:eastAsia="Times New Roman"/>
                <w:sz w:val="24"/>
                <w:szCs w:val="24"/>
              </w:rPr>
              <w:t>●</w:t>
            </w:r>
          </w:p>
        </w:tc>
        <w:tc>
          <w:tcPr>
            <w:tcW w:w="3460" w:type="dxa"/>
            <w:gridSpan w:val="4"/>
            <w:vAlign w:val="bottom"/>
          </w:tcPr>
          <w:p w14:paraId="2BF84A00" w14:textId="77777777" w:rsidR="00D23F24" w:rsidRDefault="004043D4">
            <w:pPr>
              <w:ind w:left="120"/>
              <w:rPr>
                <w:sz w:val="20"/>
                <w:szCs w:val="20"/>
              </w:rPr>
            </w:pPr>
            <w:r>
              <w:rPr>
                <w:rFonts w:eastAsia="Times New Roman"/>
                <w:sz w:val="24"/>
                <w:szCs w:val="24"/>
              </w:rPr>
              <w:t>выступают с сообщениями;</w:t>
            </w:r>
          </w:p>
        </w:tc>
        <w:tc>
          <w:tcPr>
            <w:tcW w:w="460" w:type="dxa"/>
            <w:tcBorders>
              <w:right w:val="single" w:sz="8" w:space="0" w:color="auto"/>
            </w:tcBorders>
            <w:vAlign w:val="bottom"/>
          </w:tcPr>
          <w:p w14:paraId="6F3BAA9A" w14:textId="77777777" w:rsidR="00D23F24" w:rsidRDefault="00D23F24">
            <w:pPr>
              <w:rPr>
                <w:sz w:val="24"/>
                <w:szCs w:val="24"/>
              </w:rPr>
            </w:pPr>
          </w:p>
        </w:tc>
        <w:tc>
          <w:tcPr>
            <w:tcW w:w="1780" w:type="dxa"/>
            <w:tcBorders>
              <w:right w:val="single" w:sz="8" w:space="0" w:color="auto"/>
            </w:tcBorders>
            <w:vAlign w:val="bottom"/>
          </w:tcPr>
          <w:p w14:paraId="5F0CD685" w14:textId="77777777" w:rsidR="00D23F24" w:rsidRDefault="00D23F24">
            <w:pPr>
              <w:rPr>
                <w:sz w:val="24"/>
                <w:szCs w:val="24"/>
              </w:rPr>
            </w:pPr>
          </w:p>
        </w:tc>
        <w:tc>
          <w:tcPr>
            <w:tcW w:w="0" w:type="dxa"/>
            <w:vAlign w:val="bottom"/>
          </w:tcPr>
          <w:p w14:paraId="0A8EA0D5" w14:textId="77777777" w:rsidR="00D23F24" w:rsidRDefault="00D23F24">
            <w:pPr>
              <w:rPr>
                <w:sz w:val="1"/>
                <w:szCs w:val="1"/>
              </w:rPr>
            </w:pPr>
          </w:p>
        </w:tc>
      </w:tr>
      <w:tr w:rsidR="00D23F24" w14:paraId="6A42C736" w14:textId="77777777">
        <w:trPr>
          <w:trHeight w:val="276"/>
        </w:trPr>
        <w:tc>
          <w:tcPr>
            <w:tcW w:w="760" w:type="dxa"/>
            <w:tcBorders>
              <w:left w:val="single" w:sz="8" w:space="0" w:color="auto"/>
              <w:right w:val="single" w:sz="8" w:space="0" w:color="auto"/>
            </w:tcBorders>
            <w:vAlign w:val="bottom"/>
          </w:tcPr>
          <w:p w14:paraId="128AAB5C" w14:textId="77777777" w:rsidR="00D23F24" w:rsidRDefault="00D23F24">
            <w:pPr>
              <w:rPr>
                <w:sz w:val="24"/>
                <w:szCs w:val="24"/>
              </w:rPr>
            </w:pPr>
          </w:p>
        </w:tc>
        <w:tc>
          <w:tcPr>
            <w:tcW w:w="1360" w:type="dxa"/>
            <w:vAlign w:val="bottom"/>
          </w:tcPr>
          <w:p w14:paraId="6CDCA290" w14:textId="77777777" w:rsidR="00D23F24" w:rsidRDefault="00D23F24">
            <w:pPr>
              <w:rPr>
                <w:sz w:val="24"/>
                <w:szCs w:val="24"/>
              </w:rPr>
            </w:pPr>
          </w:p>
        </w:tc>
        <w:tc>
          <w:tcPr>
            <w:tcW w:w="360" w:type="dxa"/>
            <w:vAlign w:val="bottom"/>
          </w:tcPr>
          <w:p w14:paraId="67556CB7" w14:textId="77777777" w:rsidR="00D23F24" w:rsidRDefault="00D23F24">
            <w:pPr>
              <w:rPr>
                <w:sz w:val="24"/>
                <w:szCs w:val="24"/>
              </w:rPr>
            </w:pPr>
          </w:p>
        </w:tc>
        <w:tc>
          <w:tcPr>
            <w:tcW w:w="420" w:type="dxa"/>
            <w:vAlign w:val="bottom"/>
          </w:tcPr>
          <w:p w14:paraId="533892CE" w14:textId="77777777" w:rsidR="00D23F24" w:rsidRDefault="00D23F24">
            <w:pPr>
              <w:rPr>
                <w:sz w:val="24"/>
                <w:szCs w:val="24"/>
              </w:rPr>
            </w:pPr>
          </w:p>
        </w:tc>
        <w:tc>
          <w:tcPr>
            <w:tcW w:w="540" w:type="dxa"/>
            <w:tcBorders>
              <w:right w:val="single" w:sz="8" w:space="0" w:color="auto"/>
            </w:tcBorders>
            <w:vAlign w:val="bottom"/>
          </w:tcPr>
          <w:p w14:paraId="3C64B902" w14:textId="77777777" w:rsidR="00D23F24" w:rsidRDefault="00D23F24">
            <w:pPr>
              <w:rPr>
                <w:sz w:val="24"/>
                <w:szCs w:val="24"/>
              </w:rPr>
            </w:pPr>
          </w:p>
        </w:tc>
        <w:tc>
          <w:tcPr>
            <w:tcW w:w="720" w:type="dxa"/>
            <w:tcBorders>
              <w:right w:val="single" w:sz="8" w:space="0" w:color="auto"/>
            </w:tcBorders>
            <w:vAlign w:val="bottom"/>
          </w:tcPr>
          <w:p w14:paraId="7F1A6933" w14:textId="77777777" w:rsidR="00D23F24" w:rsidRDefault="00D23F24">
            <w:pPr>
              <w:rPr>
                <w:sz w:val="24"/>
                <w:szCs w:val="24"/>
              </w:rPr>
            </w:pPr>
          </w:p>
        </w:tc>
        <w:tc>
          <w:tcPr>
            <w:tcW w:w="340" w:type="dxa"/>
            <w:vAlign w:val="bottom"/>
          </w:tcPr>
          <w:p w14:paraId="3342C3D0" w14:textId="77777777" w:rsidR="00D23F24" w:rsidRDefault="004043D4">
            <w:pPr>
              <w:ind w:left="100"/>
              <w:rPr>
                <w:sz w:val="20"/>
                <w:szCs w:val="20"/>
              </w:rPr>
            </w:pPr>
            <w:r>
              <w:rPr>
                <w:rFonts w:eastAsia="Times New Roman"/>
                <w:sz w:val="24"/>
                <w:szCs w:val="24"/>
              </w:rPr>
              <w:t>●</w:t>
            </w:r>
          </w:p>
        </w:tc>
        <w:tc>
          <w:tcPr>
            <w:tcW w:w="3920" w:type="dxa"/>
            <w:gridSpan w:val="5"/>
            <w:tcBorders>
              <w:right w:val="single" w:sz="8" w:space="0" w:color="auto"/>
            </w:tcBorders>
            <w:vAlign w:val="bottom"/>
          </w:tcPr>
          <w:p w14:paraId="235EC6D3"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05FE5257" w14:textId="77777777" w:rsidR="00D23F24" w:rsidRDefault="00D23F24">
            <w:pPr>
              <w:rPr>
                <w:sz w:val="24"/>
                <w:szCs w:val="24"/>
              </w:rPr>
            </w:pPr>
          </w:p>
        </w:tc>
        <w:tc>
          <w:tcPr>
            <w:tcW w:w="0" w:type="dxa"/>
            <w:vAlign w:val="bottom"/>
          </w:tcPr>
          <w:p w14:paraId="08A9843D" w14:textId="77777777" w:rsidR="00D23F24" w:rsidRDefault="00D23F24">
            <w:pPr>
              <w:rPr>
                <w:sz w:val="1"/>
                <w:szCs w:val="1"/>
              </w:rPr>
            </w:pPr>
          </w:p>
        </w:tc>
      </w:tr>
      <w:tr w:rsidR="00D23F24" w14:paraId="45CAAD31" w14:textId="77777777">
        <w:trPr>
          <w:trHeight w:val="281"/>
        </w:trPr>
        <w:tc>
          <w:tcPr>
            <w:tcW w:w="760" w:type="dxa"/>
            <w:tcBorders>
              <w:left w:val="single" w:sz="8" w:space="0" w:color="auto"/>
              <w:bottom w:val="single" w:sz="8" w:space="0" w:color="auto"/>
              <w:right w:val="single" w:sz="8" w:space="0" w:color="auto"/>
            </w:tcBorders>
            <w:vAlign w:val="bottom"/>
          </w:tcPr>
          <w:p w14:paraId="1EE16585" w14:textId="77777777" w:rsidR="00D23F24" w:rsidRDefault="00D23F24">
            <w:pPr>
              <w:rPr>
                <w:sz w:val="24"/>
                <w:szCs w:val="24"/>
              </w:rPr>
            </w:pPr>
          </w:p>
        </w:tc>
        <w:tc>
          <w:tcPr>
            <w:tcW w:w="1360" w:type="dxa"/>
            <w:tcBorders>
              <w:bottom w:val="single" w:sz="8" w:space="0" w:color="auto"/>
            </w:tcBorders>
            <w:vAlign w:val="bottom"/>
          </w:tcPr>
          <w:p w14:paraId="48005F4E" w14:textId="77777777" w:rsidR="00D23F24" w:rsidRDefault="00D23F24">
            <w:pPr>
              <w:rPr>
                <w:sz w:val="24"/>
                <w:szCs w:val="24"/>
              </w:rPr>
            </w:pPr>
          </w:p>
        </w:tc>
        <w:tc>
          <w:tcPr>
            <w:tcW w:w="360" w:type="dxa"/>
            <w:tcBorders>
              <w:bottom w:val="single" w:sz="8" w:space="0" w:color="auto"/>
            </w:tcBorders>
            <w:vAlign w:val="bottom"/>
          </w:tcPr>
          <w:p w14:paraId="515511D2" w14:textId="77777777" w:rsidR="00D23F24" w:rsidRDefault="00D23F24">
            <w:pPr>
              <w:rPr>
                <w:sz w:val="24"/>
                <w:szCs w:val="24"/>
              </w:rPr>
            </w:pPr>
          </w:p>
        </w:tc>
        <w:tc>
          <w:tcPr>
            <w:tcW w:w="420" w:type="dxa"/>
            <w:tcBorders>
              <w:bottom w:val="single" w:sz="8" w:space="0" w:color="auto"/>
            </w:tcBorders>
            <w:vAlign w:val="bottom"/>
          </w:tcPr>
          <w:p w14:paraId="47998100"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66F6C36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3B4120D" w14:textId="77777777" w:rsidR="00D23F24" w:rsidRDefault="00D23F24">
            <w:pPr>
              <w:rPr>
                <w:sz w:val="24"/>
                <w:szCs w:val="24"/>
              </w:rPr>
            </w:pPr>
          </w:p>
        </w:tc>
        <w:tc>
          <w:tcPr>
            <w:tcW w:w="3800" w:type="dxa"/>
            <w:gridSpan w:val="5"/>
            <w:tcBorders>
              <w:bottom w:val="single" w:sz="8" w:space="0" w:color="auto"/>
            </w:tcBorders>
            <w:vAlign w:val="bottom"/>
          </w:tcPr>
          <w:p w14:paraId="4E255450" w14:textId="77777777" w:rsidR="00D23F24" w:rsidRDefault="004043D4">
            <w:pPr>
              <w:ind w:left="100"/>
              <w:rPr>
                <w:sz w:val="20"/>
                <w:szCs w:val="20"/>
              </w:rPr>
            </w:pPr>
            <w:r>
              <w:rPr>
                <w:rFonts w:eastAsia="Times New Roman"/>
                <w:sz w:val="24"/>
                <w:szCs w:val="24"/>
              </w:rPr>
              <w:t>●  отвечают на итоговые вопросы.</w:t>
            </w:r>
          </w:p>
        </w:tc>
        <w:tc>
          <w:tcPr>
            <w:tcW w:w="460" w:type="dxa"/>
            <w:tcBorders>
              <w:bottom w:val="single" w:sz="8" w:space="0" w:color="auto"/>
              <w:right w:val="single" w:sz="8" w:space="0" w:color="auto"/>
            </w:tcBorders>
            <w:vAlign w:val="bottom"/>
          </w:tcPr>
          <w:p w14:paraId="092067D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B3D6B38" w14:textId="77777777" w:rsidR="00D23F24" w:rsidRDefault="00D23F24">
            <w:pPr>
              <w:rPr>
                <w:sz w:val="24"/>
                <w:szCs w:val="24"/>
              </w:rPr>
            </w:pPr>
          </w:p>
        </w:tc>
        <w:tc>
          <w:tcPr>
            <w:tcW w:w="0" w:type="dxa"/>
            <w:vAlign w:val="bottom"/>
          </w:tcPr>
          <w:p w14:paraId="3E470654" w14:textId="77777777" w:rsidR="00D23F24" w:rsidRDefault="00D23F24">
            <w:pPr>
              <w:rPr>
                <w:sz w:val="1"/>
                <w:szCs w:val="1"/>
              </w:rPr>
            </w:pPr>
          </w:p>
        </w:tc>
      </w:tr>
      <w:tr w:rsidR="00D23F24" w14:paraId="357EB34C" w14:textId="77777777">
        <w:trPr>
          <w:trHeight w:val="265"/>
        </w:trPr>
        <w:tc>
          <w:tcPr>
            <w:tcW w:w="760" w:type="dxa"/>
            <w:tcBorders>
              <w:left w:val="single" w:sz="8" w:space="0" w:color="auto"/>
              <w:right w:val="single" w:sz="8" w:space="0" w:color="auto"/>
            </w:tcBorders>
            <w:vAlign w:val="bottom"/>
          </w:tcPr>
          <w:p w14:paraId="0B630121" w14:textId="77777777" w:rsidR="00D23F24" w:rsidRDefault="004043D4">
            <w:pPr>
              <w:spacing w:line="265" w:lineRule="exact"/>
              <w:ind w:right="220"/>
              <w:jc w:val="right"/>
              <w:rPr>
                <w:sz w:val="20"/>
                <w:szCs w:val="20"/>
              </w:rPr>
            </w:pPr>
            <w:r>
              <w:rPr>
                <w:rFonts w:eastAsia="Times New Roman"/>
                <w:sz w:val="24"/>
                <w:szCs w:val="24"/>
              </w:rPr>
              <w:t>26.</w:t>
            </w:r>
          </w:p>
        </w:tc>
        <w:tc>
          <w:tcPr>
            <w:tcW w:w="2140" w:type="dxa"/>
            <w:gridSpan w:val="3"/>
            <w:vAlign w:val="bottom"/>
          </w:tcPr>
          <w:p w14:paraId="702EF7AC" w14:textId="77777777" w:rsidR="00D23F24" w:rsidRDefault="004043D4">
            <w:pPr>
              <w:spacing w:line="264" w:lineRule="exact"/>
              <w:ind w:left="80"/>
              <w:rPr>
                <w:sz w:val="20"/>
                <w:szCs w:val="20"/>
              </w:rPr>
            </w:pPr>
            <w:r>
              <w:rPr>
                <w:rFonts w:eastAsia="Times New Roman"/>
                <w:sz w:val="24"/>
                <w:szCs w:val="24"/>
              </w:rPr>
              <w:t>Трудоустройство</w:t>
            </w:r>
          </w:p>
        </w:tc>
        <w:tc>
          <w:tcPr>
            <w:tcW w:w="540" w:type="dxa"/>
            <w:tcBorders>
              <w:right w:val="single" w:sz="8" w:space="0" w:color="auto"/>
            </w:tcBorders>
            <w:vAlign w:val="bottom"/>
          </w:tcPr>
          <w:p w14:paraId="54E07386" w14:textId="77777777" w:rsidR="00D23F24" w:rsidRDefault="00D23F24">
            <w:pPr>
              <w:rPr>
                <w:sz w:val="23"/>
                <w:szCs w:val="23"/>
              </w:rPr>
            </w:pPr>
          </w:p>
        </w:tc>
        <w:tc>
          <w:tcPr>
            <w:tcW w:w="720" w:type="dxa"/>
            <w:tcBorders>
              <w:right w:val="single" w:sz="8" w:space="0" w:color="auto"/>
            </w:tcBorders>
            <w:vAlign w:val="bottom"/>
          </w:tcPr>
          <w:p w14:paraId="41BCC734" w14:textId="77777777" w:rsidR="00D23F24" w:rsidRDefault="004043D4">
            <w:pPr>
              <w:spacing w:line="265" w:lineRule="exact"/>
              <w:ind w:right="200"/>
              <w:jc w:val="right"/>
              <w:rPr>
                <w:sz w:val="20"/>
                <w:szCs w:val="20"/>
              </w:rPr>
            </w:pPr>
            <w:r>
              <w:rPr>
                <w:rFonts w:eastAsia="Times New Roman"/>
                <w:b/>
                <w:bCs/>
                <w:sz w:val="24"/>
                <w:szCs w:val="24"/>
              </w:rPr>
              <w:t>2</w:t>
            </w:r>
          </w:p>
        </w:tc>
        <w:tc>
          <w:tcPr>
            <w:tcW w:w="340" w:type="dxa"/>
            <w:vAlign w:val="bottom"/>
          </w:tcPr>
          <w:p w14:paraId="0232E279" w14:textId="77777777" w:rsidR="00D23F24" w:rsidRDefault="004043D4">
            <w:pPr>
              <w:spacing w:line="264" w:lineRule="exact"/>
              <w:ind w:left="100"/>
              <w:rPr>
                <w:sz w:val="20"/>
                <w:szCs w:val="20"/>
              </w:rPr>
            </w:pPr>
            <w:r>
              <w:rPr>
                <w:rFonts w:eastAsia="Times New Roman"/>
                <w:sz w:val="24"/>
                <w:szCs w:val="24"/>
              </w:rPr>
              <w:t>●</w:t>
            </w:r>
          </w:p>
        </w:tc>
        <w:tc>
          <w:tcPr>
            <w:tcW w:w="3920" w:type="dxa"/>
            <w:gridSpan w:val="5"/>
            <w:tcBorders>
              <w:right w:val="single" w:sz="8" w:space="0" w:color="auto"/>
            </w:tcBorders>
            <w:vAlign w:val="bottom"/>
          </w:tcPr>
          <w:p w14:paraId="7526E17E" w14:textId="77777777" w:rsidR="00D23F24" w:rsidRDefault="004043D4">
            <w:pPr>
              <w:spacing w:line="264" w:lineRule="exact"/>
              <w:ind w:left="120"/>
              <w:rPr>
                <w:sz w:val="20"/>
                <w:szCs w:val="20"/>
              </w:rPr>
            </w:pPr>
            <w:r>
              <w:rPr>
                <w:rFonts w:eastAsia="Times New Roman"/>
                <w:sz w:val="24"/>
                <w:szCs w:val="24"/>
              </w:rPr>
              <w:t>формулируют    учебную   задачу,</w:t>
            </w:r>
          </w:p>
        </w:tc>
        <w:tc>
          <w:tcPr>
            <w:tcW w:w="1780" w:type="dxa"/>
            <w:tcBorders>
              <w:right w:val="single" w:sz="8" w:space="0" w:color="auto"/>
            </w:tcBorders>
            <w:vAlign w:val="bottom"/>
          </w:tcPr>
          <w:p w14:paraId="6FA59F0D" w14:textId="77777777" w:rsidR="00D23F24" w:rsidRDefault="00D23F24">
            <w:pPr>
              <w:rPr>
                <w:sz w:val="23"/>
                <w:szCs w:val="23"/>
              </w:rPr>
            </w:pPr>
          </w:p>
        </w:tc>
        <w:tc>
          <w:tcPr>
            <w:tcW w:w="0" w:type="dxa"/>
            <w:vAlign w:val="bottom"/>
          </w:tcPr>
          <w:p w14:paraId="3FD3A571" w14:textId="77777777" w:rsidR="00D23F24" w:rsidRDefault="00D23F24">
            <w:pPr>
              <w:rPr>
                <w:sz w:val="1"/>
                <w:szCs w:val="1"/>
              </w:rPr>
            </w:pPr>
          </w:p>
        </w:tc>
      </w:tr>
      <w:tr w:rsidR="00D23F24" w14:paraId="13880547" w14:textId="77777777">
        <w:trPr>
          <w:trHeight w:val="276"/>
        </w:trPr>
        <w:tc>
          <w:tcPr>
            <w:tcW w:w="760" w:type="dxa"/>
            <w:tcBorders>
              <w:left w:val="single" w:sz="8" w:space="0" w:color="auto"/>
              <w:right w:val="single" w:sz="8" w:space="0" w:color="auto"/>
            </w:tcBorders>
            <w:vAlign w:val="bottom"/>
          </w:tcPr>
          <w:p w14:paraId="58B13CE1" w14:textId="77777777" w:rsidR="00D23F24" w:rsidRDefault="004043D4">
            <w:pPr>
              <w:ind w:right="220"/>
              <w:jc w:val="right"/>
              <w:rPr>
                <w:sz w:val="20"/>
                <w:szCs w:val="20"/>
              </w:rPr>
            </w:pPr>
            <w:r>
              <w:rPr>
                <w:rFonts w:eastAsia="Times New Roman"/>
                <w:sz w:val="24"/>
                <w:szCs w:val="24"/>
              </w:rPr>
              <w:t>27.</w:t>
            </w:r>
          </w:p>
        </w:tc>
        <w:tc>
          <w:tcPr>
            <w:tcW w:w="1360" w:type="dxa"/>
            <w:vAlign w:val="bottom"/>
          </w:tcPr>
          <w:p w14:paraId="22796E83" w14:textId="77777777" w:rsidR="00D23F24" w:rsidRDefault="004043D4">
            <w:pPr>
              <w:spacing w:line="271" w:lineRule="exact"/>
              <w:ind w:left="80"/>
              <w:rPr>
                <w:sz w:val="20"/>
                <w:szCs w:val="20"/>
              </w:rPr>
            </w:pPr>
            <w:r>
              <w:rPr>
                <w:rFonts w:eastAsia="Times New Roman"/>
                <w:sz w:val="24"/>
                <w:szCs w:val="24"/>
              </w:rPr>
              <w:t>инвалидов.</w:t>
            </w:r>
          </w:p>
        </w:tc>
        <w:tc>
          <w:tcPr>
            <w:tcW w:w="360" w:type="dxa"/>
            <w:vAlign w:val="bottom"/>
          </w:tcPr>
          <w:p w14:paraId="27916B36" w14:textId="77777777" w:rsidR="00D23F24" w:rsidRDefault="00D23F24">
            <w:pPr>
              <w:rPr>
                <w:sz w:val="24"/>
                <w:szCs w:val="24"/>
              </w:rPr>
            </w:pPr>
          </w:p>
        </w:tc>
        <w:tc>
          <w:tcPr>
            <w:tcW w:w="420" w:type="dxa"/>
            <w:vAlign w:val="bottom"/>
          </w:tcPr>
          <w:p w14:paraId="10CAC55F" w14:textId="77777777" w:rsidR="00D23F24" w:rsidRDefault="00D23F24">
            <w:pPr>
              <w:rPr>
                <w:sz w:val="24"/>
                <w:szCs w:val="24"/>
              </w:rPr>
            </w:pPr>
          </w:p>
        </w:tc>
        <w:tc>
          <w:tcPr>
            <w:tcW w:w="540" w:type="dxa"/>
            <w:tcBorders>
              <w:right w:val="single" w:sz="8" w:space="0" w:color="auto"/>
            </w:tcBorders>
            <w:vAlign w:val="bottom"/>
          </w:tcPr>
          <w:p w14:paraId="4E027D51" w14:textId="77777777" w:rsidR="00D23F24" w:rsidRDefault="00D23F24">
            <w:pPr>
              <w:rPr>
                <w:sz w:val="24"/>
                <w:szCs w:val="24"/>
              </w:rPr>
            </w:pPr>
          </w:p>
        </w:tc>
        <w:tc>
          <w:tcPr>
            <w:tcW w:w="720" w:type="dxa"/>
            <w:tcBorders>
              <w:right w:val="single" w:sz="8" w:space="0" w:color="auto"/>
            </w:tcBorders>
            <w:vAlign w:val="bottom"/>
          </w:tcPr>
          <w:p w14:paraId="508E61EB" w14:textId="77777777" w:rsidR="00D23F24" w:rsidRDefault="00D23F24">
            <w:pPr>
              <w:rPr>
                <w:sz w:val="24"/>
                <w:szCs w:val="24"/>
              </w:rPr>
            </w:pPr>
          </w:p>
        </w:tc>
        <w:tc>
          <w:tcPr>
            <w:tcW w:w="340" w:type="dxa"/>
            <w:vAlign w:val="bottom"/>
          </w:tcPr>
          <w:p w14:paraId="014F57E1" w14:textId="77777777" w:rsidR="00D23F24" w:rsidRDefault="00D23F24">
            <w:pPr>
              <w:rPr>
                <w:sz w:val="24"/>
                <w:szCs w:val="24"/>
              </w:rPr>
            </w:pPr>
          </w:p>
        </w:tc>
        <w:tc>
          <w:tcPr>
            <w:tcW w:w="1280" w:type="dxa"/>
            <w:vAlign w:val="bottom"/>
          </w:tcPr>
          <w:p w14:paraId="5BEB0E9B" w14:textId="77777777" w:rsidR="00D23F24" w:rsidRDefault="004043D4">
            <w:pPr>
              <w:spacing w:line="271" w:lineRule="exact"/>
              <w:ind w:left="120"/>
              <w:rPr>
                <w:sz w:val="20"/>
                <w:szCs w:val="20"/>
              </w:rPr>
            </w:pPr>
            <w:r>
              <w:rPr>
                <w:rFonts w:eastAsia="Times New Roman"/>
                <w:sz w:val="24"/>
                <w:szCs w:val="24"/>
              </w:rPr>
              <w:t>выбирают</w:t>
            </w:r>
          </w:p>
        </w:tc>
        <w:tc>
          <w:tcPr>
            <w:tcW w:w="2640" w:type="dxa"/>
            <w:gridSpan w:val="4"/>
            <w:tcBorders>
              <w:right w:val="single" w:sz="8" w:space="0" w:color="auto"/>
            </w:tcBorders>
            <w:vAlign w:val="bottom"/>
          </w:tcPr>
          <w:p w14:paraId="639C2F2B" w14:textId="77777777" w:rsidR="00D23F24" w:rsidRDefault="004043D4">
            <w:pPr>
              <w:spacing w:line="271" w:lineRule="exact"/>
              <w:jc w:val="right"/>
              <w:rPr>
                <w:sz w:val="20"/>
                <w:szCs w:val="20"/>
              </w:rPr>
            </w:pPr>
            <w:r>
              <w:rPr>
                <w:rFonts w:eastAsia="Times New Roman"/>
                <w:sz w:val="24"/>
                <w:szCs w:val="24"/>
              </w:rPr>
              <w:t>возможные  способы  ее</w:t>
            </w:r>
          </w:p>
        </w:tc>
        <w:tc>
          <w:tcPr>
            <w:tcW w:w="1780" w:type="dxa"/>
            <w:tcBorders>
              <w:right w:val="single" w:sz="8" w:space="0" w:color="auto"/>
            </w:tcBorders>
            <w:vAlign w:val="bottom"/>
          </w:tcPr>
          <w:p w14:paraId="79CA6846" w14:textId="77777777" w:rsidR="00D23F24" w:rsidRDefault="00D23F24">
            <w:pPr>
              <w:rPr>
                <w:sz w:val="24"/>
                <w:szCs w:val="24"/>
              </w:rPr>
            </w:pPr>
          </w:p>
        </w:tc>
        <w:tc>
          <w:tcPr>
            <w:tcW w:w="0" w:type="dxa"/>
            <w:vAlign w:val="bottom"/>
          </w:tcPr>
          <w:p w14:paraId="650F3598" w14:textId="77777777" w:rsidR="00D23F24" w:rsidRDefault="00D23F24">
            <w:pPr>
              <w:rPr>
                <w:sz w:val="1"/>
                <w:szCs w:val="1"/>
              </w:rPr>
            </w:pPr>
          </w:p>
        </w:tc>
      </w:tr>
      <w:tr w:rsidR="00D23F24" w14:paraId="0C104ECC" w14:textId="77777777">
        <w:trPr>
          <w:trHeight w:val="271"/>
        </w:trPr>
        <w:tc>
          <w:tcPr>
            <w:tcW w:w="760" w:type="dxa"/>
            <w:tcBorders>
              <w:left w:val="single" w:sz="8" w:space="0" w:color="auto"/>
              <w:right w:val="single" w:sz="8" w:space="0" w:color="auto"/>
            </w:tcBorders>
            <w:vAlign w:val="bottom"/>
          </w:tcPr>
          <w:p w14:paraId="643F2E56" w14:textId="77777777" w:rsidR="00D23F24" w:rsidRDefault="00D23F24">
            <w:pPr>
              <w:rPr>
                <w:sz w:val="23"/>
                <w:szCs w:val="23"/>
              </w:rPr>
            </w:pPr>
          </w:p>
        </w:tc>
        <w:tc>
          <w:tcPr>
            <w:tcW w:w="2140" w:type="dxa"/>
            <w:gridSpan w:val="3"/>
            <w:vAlign w:val="bottom"/>
          </w:tcPr>
          <w:p w14:paraId="66E18643" w14:textId="77777777" w:rsidR="00D23F24" w:rsidRDefault="004043D4">
            <w:pPr>
              <w:spacing w:line="271" w:lineRule="exact"/>
              <w:ind w:left="80"/>
              <w:rPr>
                <w:sz w:val="20"/>
                <w:szCs w:val="20"/>
              </w:rPr>
            </w:pPr>
            <w:r>
              <w:rPr>
                <w:rFonts w:eastAsia="Times New Roman"/>
                <w:sz w:val="24"/>
                <w:szCs w:val="24"/>
              </w:rPr>
              <w:t>Законодательные</w:t>
            </w:r>
          </w:p>
        </w:tc>
        <w:tc>
          <w:tcPr>
            <w:tcW w:w="540" w:type="dxa"/>
            <w:tcBorders>
              <w:right w:val="single" w:sz="8" w:space="0" w:color="auto"/>
            </w:tcBorders>
            <w:vAlign w:val="bottom"/>
          </w:tcPr>
          <w:p w14:paraId="74E89D31" w14:textId="77777777" w:rsidR="00D23F24" w:rsidRDefault="00D23F24">
            <w:pPr>
              <w:rPr>
                <w:sz w:val="23"/>
                <w:szCs w:val="23"/>
              </w:rPr>
            </w:pPr>
          </w:p>
        </w:tc>
        <w:tc>
          <w:tcPr>
            <w:tcW w:w="720" w:type="dxa"/>
            <w:tcBorders>
              <w:right w:val="single" w:sz="8" w:space="0" w:color="auto"/>
            </w:tcBorders>
            <w:vAlign w:val="bottom"/>
          </w:tcPr>
          <w:p w14:paraId="1AE34D60" w14:textId="77777777" w:rsidR="00D23F24" w:rsidRDefault="00D23F24">
            <w:pPr>
              <w:rPr>
                <w:sz w:val="23"/>
                <w:szCs w:val="23"/>
              </w:rPr>
            </w:pPr>
          </w:p>
        </w:tc>
        <w:tc>
          <w:tcPr>
            <w:tcW w:w="340" w:type="dxa"/>
            <w:vAlign w:val="bottom"/>
          </w:tcPr>
          <w:p w14:paraId="1D1C16FF" w14:textId="77777777" w:rsidR="00D23F24" w:rsidRDefault="00D23F24">
            <w:pPr>
              <w:rPr>
                <w:sz w:val="23"/>
                <w:szCs w:val="23"/>
              </w:rPr>
            </w:pPr>
          </w:p>
        </w:tc>
        <w:tc>
          <w:tcPr>
            <w:tcW w:w="2040" w:type="dxa"/>
            <w:gridSpan w:val="2"/>
            <w:vAlign w:val="bottom"/>
          </w:tcPr>
          <w:p w14:paraId="59AAF42D" w14:textId="77777777" w:rsidR="00D23F24" w:rsidRDefault="004043D4">
            <w:pPr>
              <w:spacing w:line="271" w:lineRule="exact"/>
              <w:ind w:left="120"/>
              <w:rPr>
                <w:sz w:val="20"/>
                <w:szCs w:val="20"/>
              </w:rPr>
            </w:pPr>
            <w:r>
              <w:rPr>
                <w:rFonts w:eastAsia="Times New Roman"/>
                <w:sz w:val="24"/>
                <w:szCs w:val="24"/>
              </w:rPr>
              <w:t>достижения,</w:t>
            </w:r>
          </w:p>
        </w:tc>
        <w:tc>
          <w:tcPr>
            <w:tcW w:w="460" w:type="dxa"/>
            <w:vAlign w:val="bottom"/>
          </w:tcPr>
          <w:p w14:paraId="0E663D64" w14:textId="77777777" w:rsidR="00D23F24" w:rsidRDefault="00D23F24">
            <w:pPr>
              <w:rPr>
                <w:sz w:val="23"/>
                <w:szCs w:val="23"/>
              </w:rPr>
            </w:pPr>
          </w:p>
        </w:tc>
        <w:tc>
          <w:tcPr>
            <w:tcW w:w="1420" w:type="dxa"/>
            <w:gridSpan w:val="2"/>
            <w:tcBorders>
              <w:right w:val="single" w:sz="8" w:space="0" w:color="auto"/>
            </w:tcBorders>
            <w:vAlign w:val="bottom"/>
          </w:tcPr>
          <w:p w14:paraId="034DCD0B" w14:textId="77777777" w:rsidR="00D23F24" w:rsidRDefault="004043D4">
            <w:pPr>
              <w:spacing w:line="271" w:lineRule="exact"/>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5ABFDCD0" w14:textId="77777777" w:rsidR="00D23F24" w:rsidRDefault="00D23F24">
            <w:pPr>
              <w:rPr>
                <w:sz w:val="23"/>
                <w:szCs w:val="23"/>
              </w:rPr>
            </w:pPr>
          </w:p>
        </w:tc>
        <w:tc>
          <w:tcPr>
            <w:tcW w:w="0" w:type="dxa"/>
            <w:vAlign w:val="bottom"/>
          </w:tcPr>
          <w:p w14:paraId="0D86EBCA" w14:textId="77777777" w:rsidR="00D23F24" w:rsidRDefault="00D23F24">
            <w:pPr>
              <w:rPr>
                <w:sz w:val="1"/>
                <w:szCs w:val="1"/>
              </w:rPr>
            </w:pPr>
          </w:p>
        </w:tc>
      </w:tr>
      <w:tr w:rsidR="00D23F24" w14:paraId="227AC03B" w14:textId="77777777">
        <w:trPr>
          <w:trHeight w:val="276"/>
        </w:trPr>
        <w:tc>
          <w:tcPr>
            <w:tcW w:w="760" w:type="dxa"/>
            <w:tcBorders>
              <w:left w:val="single" w:sz="8" w:space="0" w:color="auto"/>
              <w:right w:val="single" w:sz="8" w:space="0" w:color="auto"/>
            </w:tcBorders>
            <w:vAlign w:val="bottom"/>
          </w:tcPr>
          <w:p w14:paraId="68AB943D" w14:textId="77777777" w:rsidR="00D23F24" w:rsidRDefault="00D23F24">
            <w:pPr>
              <w:rPr>
                <w:sz w:val="24"/>
                <w:szCs w:val="24"/>
              </w:rPr>
            </w:pPr>
          </w:p>
        </w:tc>
        <w:tc>
          <w:tcPr>
            <w:tcW w:w="1360" w:type="dxa"/>
            <w:vAlign w:val="bottom"/>
          </w:tcPr>
          <w:p w14:paraId="1962E7D7" w14:textId="77777777" w:rsidR="00D23F24" w:rsidRDefault="004043D4">
            <w:pPr>
              <w:ind w:left="80"/>
              <w:rPr>
                <w:sz w:val="20"/>
                <w:szCs w:val="20"/>
              </w:rPr>
            </w:pPr>
            <w:r>
              <w:rPr>
                <w:rFonts w:eastAsia="Times New Roman"/>
                <w:sz w:val="24"/>
                <w:szCs w:val="24"/>
              </w:rPr>
              <w:t>основы.</w:t>
            </w:r>
          </w:p>
        </w:tc>
        <w:tc>
          <w:tcPr>
            <w:tcW w:w="360" w:type="dxa"/>
            <w:vAlign w:val="bottom"/>
          </w:tcPr>
          <w:p w14:paraId="0264EA5E" w14:textId="77777777" w:rsidR="00D23F24" w:rsidRDefault="00D23F24">
            <w:pPr>
              <w:rPr>
                <w:sz w:val="24"/>
                <w:szCs w:val="24"/>
              </w:rPr>
            </w:pPr>
          </w:p>
        </w:tc>
        <w:tc>
          <w:tcPr>
            <w:tcW w:w="960" w:type="dxa"/>
            <w:gridSpan w:val="2"/>
            <w:tcBorders>
              <w:right w:val="single" w:sz="8" w:space="0" w:color="auto"/>
            </w:tcBorders>
            <w:vAlign w:val="bottom"/>
          </w:tcPr>
          <w:p w14:paraId="747FC1A8" w14:textId="77777777" w:rsidR="00D23F24" w:rsidRDefault="004043D4">
            <w:pPr>
              <w:ind w:right="23"/>
              <w:jc w:val="right"/>
              <w:rPr>
                <w:sz w:val="20"/>
                <w:szCs w:val="20"/>
              </w:rPr>
            </w:pPr>
            <w:r>
              <w:rPr>
                <w:rFonts w:eastAsia="Times New Roman"/>
                <w:sz w:val="24"/>
                <w:szCs w:val="24"/>
              </w:rPr>
              <w:t>Подбор</w:t>
            </w:r>
          </w:p>
        </w:tc>
        <w:tc>
          <w:tcPr>
            <w:tcW w:w="720" w:type="dxa"/>
            <w:tcBorders>
              <w:right w:val="single" w:sz="8" w:space="0" w:color="auto"/>
            </w:tcBorders>
            <w:vAlign w:val="bottom"/>
          </w:tcPr>
          <w:p w14:paraId="64353BFF" w14:textId="77777777" w:rsidR="00D23F24" w:rsidRDefault="00D23F24">
            <w:pPr>
              <w:rPr>
                <w:sz w:val="24"/>
                <w:szCs w:val="24"/>
              </w:rPr>
            </w:pPr>
          </w:p>
        </w:tc>
        <w:tc>
          <w:tcPr>
            <w:tcW w:w="340" w:type="dxa"/>
            <w:vAlign w:val="bottom"/>
          </w:tcPr>
          <w:p w14:paraId="694BA10B" w14:textId="77777777" w:rsidR="00D23F24" w:rsidRDefault="00D23F24">
            <w:pPr>
              <w:rPr>
                <w:sz w:val="24"/>
                <w:szCs w:val="24"/>
              </w:rPr>
            </w:pPr>
          </w:p>
        </w:tc>
        <w:tc>
          <w:tcPr>
            <w:tcW w:w="2040" w:type="dxa"/>
            <w:gridSpan w:val="2"/>
            <w:vAlign w:val="bottom"/>
          </w:tcPr>
          <w:p w14:paraId="156E030F" w14:textId="77777777" w:rsidR="00D23F24" w:rsidRDefault="004043D4">
            <w:pPr>
              <w:ind w:left="120"/>
              <w:rPr>
                <w:sz w:val="20"/>
                <w:szCs w:val="20"/>
              </w:rPr>
            </w:pPr>
            <w:r>
              <w:rPr>
                <w:rFonts w:eastAsia="Times New Roman"/>
                <w:sz w:val="24"/>
                <w:szCs w:val="24"/>
              </w:rPr>
              <w:t>деятельность</w:t>
            </w:r>
          </w:p>
        </w:tc>
        <w:tc>
          <w:tcPr>
            <w:tcW w:w="460" w:type="dxa"/>
            <w:vAlign w:val="bottom"/>
          </w:tcPr>
          <w:p w14:paraId="387804AE" w14:textId="77777777" w:rsidR="00D23F24" w:rsidRDefault="004043D4">
            <w:pPr>
              <w:ind w:right="200"/>
              <w:jc w:val="right"/>
              <w:rPr>
                <w:sz w:val="20"/>
                <w:szCs w:val="20"/>
              </w:rPr>
            </w:pPr>
            <w:r>
              <w:rPr>
                <w:rFonts w:eastAsia="Times New Roman"/>
                <w:w w:val="93"/>
                <w:sz w:val="24"/>
                <w:szCs w:val="24"/>
              </w:rPr>
              <w:t>и</w:t>
            </w:r>
          </w:p>
        </w:tc>
        <w:tc>
          <w:tcPr>
            <w:tcW w:w="1420" w:type="dxa"/>
            <w:gridSpan w:val="2"/>
            <w:tcBorders>
              <w:right w:val="single" w:sz="8" w:space="0" w:color="auto"/>
            </w:tcBorders>
            <w:vAlign w:val="bottom"/>
          </w:tcPr>
          <w:p w14:paraId="6F5863D2" w14:textId="77777777" w:rsidR="00D23F24" w:rsidRDefault="004043D4">
            <w:pPr>
              <w:jc w:val="right"/>
              <w:rPr>
                <w:sz w:val="20"/>
                <w:szCs w:val="20"/>
              </w:rPr>
            </w:pPr>
            <w:r>
              <w:rPr>
                <w:rFonts w:eastAsia="Times New Roman"/>
                <w:sz w:val="24"/>
                <w:szCs w:val="24"/>
              </w:rPr>
              <w:t>стремятся</w:t>
            </w:r>
          </w:p>
        </w:tc>
        <w:tc>
          <w:tcPr>
            <w:tcW w:w="1780" w:type="dxa"/>
            <w:tcBorders>
              <w:right w:val="single" w:sz="8" w:space="0" w:color="auto"/>
            </w:tcBorders>
            <w:vAlign w:val="bottom"/>
          </w:tcPr>
          <w:p w14:paraId="2CFA5C9C" w14:textId="77777777" w:rsidR="00D23F24" w:rsidRDefault="00D23F24">
            <w:pPr>
              <w:rPr>
                <w:sz w:val="24"/>
                <w:szCs w:val="24"/>
              </w:rPr>
            </w:pPr>
          </w:p>
        </w:tc>
        <w:tc>
          <w:tcPr>
            <w:tcW w:w="0" w:type="dxa"/>
            <w:vAlign w:val="bottom"/>
          </w:tcPr>
          <w:p w14:paraId="1BBFA71D" w14:textId="77777777" w:rsidR="00D23F24" w:rsidRDefault="00D23F24">
            <w:pPr>
              <w:rPr>
                <w:sz w:val="1"/>
                <w:szCs w:val="1"/>
              </w:rPr>
            </w:pPr>
          </w:p>
        </w:tc>
      </w:tr>
      <w:tr w:rsidR="00D23F24" w14:paraId="0189432C" w14:textId="77777777">
        <w:trPr>
          <w:trHeight w:val="276"/>
        </w:trPr>
        <w:tc>
          <w:tcPr>
            <w:tcW w:w="760" w:type="dxa"/>
            <w:tcBorders>
              <w:left w:val="single" w:sz="8" w:space="0" w:color="auto"/>
              <w:right w:val="single" w:sz="8" w:space="0" w:color="auto"/>
            </w:tcBorders>
            <w:vAlign w:val="bottom"/>
          </w:tcPr>
          <w:p w14:paraId="5A2D4FDA" w14:textId="77777777" w:rsidR="00D23F24" w:rsidRDefault="00D23F24">
            <w:pPr>
              <w:rPr>
                <w:sz w:val="24"/>
                <w:szCs w:val="24"/>
              </w:rPr>
            </w:pPr>
          </w:p>
        </w:tc>
        <w:tc>
          <w:tcPr>
            <w:tcW w:w="1360" w:type="dxa"/>
            <w:vAlign w:val="bottom"/>
          </w:tcPr>
          <w:p w14:paraId="175D55C9" w14:textId="77777777" w:rsidR="00D23F24" w:rsidRDefault="004043D4">
            <w:pPr>
              <w:ind w:left="80"/>
              <w:rPr>
                <w:sz w:val="20"/>
                <w:szCs w:val="20"/>
              </w:rPr>
            </w:pPr>
            <w:r>
              <w:rPr>
                <w:rFonts w:eastAsia="Times New Roman"/>
                <w:sz w:val="24"/>
                <w:szCs w:val="24"/>
              </w:rPr>
              <w:t>возможных</w:t>
            </w:r>
          </w:p>
        </w:tc>
        <w:tc>
          <w:tcPr>
            <w:tcW w:w="1320" w:type="dxa"/>
            <w:gridSpan w:val="3"/>
            <w:tcBorders>
              <w:right w:val="single" w:sz="8" w:space="0" w:color="auto"/>
            </w:tcBorders>
            <w:vAlign w:val="bottom"/>
          </w:tcPr>
          <w:p w14:paraId="72B0AF99" w14:textId="77777777" w:rsidR="00D23F24" w:rsidRDefault="004043D4">
            <w:pPr>
              <w:ind w:right="23"/>
              <w:jc w:val="right"/>
              <w:rPr>
                <w:sz w:val="20"/>
                <w:szCs w:val="20"/>
              </w:rPr>
            </w:pPr>
            <w:r>
              <w:rPr>
                <w:rFonts w:eastAsia="Times New Roman"/>
                <w:sz w:val="24"/>
                <w:szCs w:val="24"/>
              </w:rPr>
              <w:t>вариантов</w:t>
            </w:r>
          </w:p>
        </w:tc>
        <w:tc>
          <w:tcPr>
            <w:tcW w:w="720" w:type="dxa"/>
            <w:tcBorders>
              <w:right w:val="single" w:sz="8" w:space="0" w:color="auto"/>
            </w:tcBorders>
            <w:vAlign w:val="bottom"/>
          </w:tcPr>
          <w:p w14:paraId="7F4D6788" w14:textId="77777777" w:rsidR="00D23F24" w:rsidRDefault="00D23F24">
            <w:pPr>
              <w:rPr>
                <w:sz w:val="24"/>
                <w:szCs w:val="24"/>
              </w:rPr>
            </w:pPr>
          </w:p>
        </w:tc>
        <w:tc>
          <w:tcPr>
            <w:tcW w:w="340" w:type="dxa"/>
            <w:vAlign w:val="bottom"/>
          </w:tcPr>
          <w:p w14:paraId="5789BC6C" w14:textId="77777777" w:rsidR="00D23F24" w:rsidRDefault="00D23F24">
            <w:pPr>
              <w:rPr>
                <w:sz w:val="24"/>
                <w:szCs w:val="24"/>
              </w:rPr>
            </w:pPr>
          </w:p>
        </w:tc>
        <w:tc>
          <w:tcPr>
            <w:tcW w:w="2040" w:type="dxa"/>
            <w:gridSpan w:val="2"/>
            <w:vAlign w:val="bottom"/>
          </w:tcPr>
          <w:p w14:paraId="5A0E6A5A" w14:textId="77777777" w:rsidR="00D23F24" w:rsidRDefault="004043D4">
            <w:pPr>
              <w:ind w:left="120"/>
              <w:rPr>
                <w:sz w:val="20"/>
                <w:szCs w:val="20"/>
              </w:rPr>
            </w:pPr>
            <w:r>
              <w:rPr>
                <w:rFonts w:eastAsia="Times New Roman"/>
                <w:w w:val="99"/>
                <w:sz w:val="24"/>
                <w:szCs w:val="24"/>
              </w:rPr>
              <w:t>осуществить план;</w:t>
            </w:r>
          </w:p>
        </w:tc>
        <w:tc>
          <w:tcPr>
            <w:tcW w:w="460" w:type="dxa"/>
            <w:vAlign w:val="bottom"/>
          </w:tcPr>
          <w:p w14:paraId="7612E6D8" w14:textId="77777777" w:rsidR="00D23F24" w:rsidRDefault="00D23F24">
            <w:pPr>
              <w:rPr>
                <w:sz w:val="24"/>
                <w:szCs w:val="24"/>
              </w:rPr>
            </w:pPr>
          </w:p>
        </w:tc>
        <w:tc>
          <w:tcPr>
            <w:tcW w:w="960" w:type="dxa"/>
            <w:vAlign w:val="bottom"/>
          </w:tcPr>
          <w:p w14:paraId="4E2ED8BD" w14:textId="77777777" w:rsidR="00D23F24" w:rsidRDefault="00D23F24">
            <w:pPr>
              <w:rPr>
                <w:sz w:val="24"/>
                <w:szCs w:val="24"/>
              </w:rPr>
            </w:pPr>
          </w:p>
        </w:tc>
        <w:tc>
          <w:tcPr>
            <w:tcW w:w="460" w:type="dxa"/>
            <w:tcBorders>
              <w:right w:val="single" w:sz="8" w:space="0" w:color="auto"/>
            </w:tcBorders>
            <w:vAlign w:val="bottom"/>
          </w:tcPr>
          <w:p w14:paraId="763DB6A1" w14:textId="77777777" w:rsidR="00D23F24" w:rsidRDefault="00D23F24">
            <w:pPr>
              <w:rPr>
                <w:sz w:val="24"/>
                <w:szCs w:val="24"/>
              </w:rPr>
            </w:pPr>
          </w:p>
        </w:tc>
        <w:tc>
          <w:tcPr>
            <w:tcW w:w="1780" w:type="dxa"/>
            <w:tcBorders>
              <w:right w:val="single" w:sz="8" w:space="0" w:color="auto"/>
            </w:tcBorders>
            <w:vAlign w:val="bottom"/>
          </w:tcPr>
          <w:p w14:paraId="389434E0" w14:textId="77777777" w:rsidR="00D23F24" w:rsidRDefault="00D23F24">
            <w:pPr>
              <w:rPr>
                <w:sz w:val="24"/>
                <w:szCs w:val="24"/>
              </w:rPr>
            </w:pPr>
          </w:p>
        </w:tc>
        <w:tc>
          <w:tcPr>
            <w:tcW w:w="0" w:type="dxa"/>
            <w:vAlign w:val="bottom"/>
          </w:tcPr>
          <w:p w14:paraId="28BD4EEB" w14:textId="77777777" w:rsidR="00D23F24" w:rsidRDefault="00D23F24">
            <w:pPr>
              <w:rPr>
                <w:sz w:val="1"/>
                <w:szCs w:val="1"/>
              </w:rPr>
            </w:pPr>
          </w:p>
        </w:tc>
      </w:tr>
      <w:tr w:rsidR="00D23F24" w14:paraId="2105F6FB" w14:textId="77777777">
        <w:trPr>
          <w:trHeight w:val="276"/>
        </w:trPr>
        <w:tc>
          <w:tcPr>
            <w:tcW w:w="760" w:type="dxa"/>
            <w:tcBorders>
              <w:left w:val="single" w:sz="8" w:space="0" w:color="auto"/>
              <w:right w:val="single" w:sz="8" w:space="0" w:color="auto"/>
            </w:tcBorders>
            <w:vAlign w:val="bottom"/>
          </w:tcPr>
          <w:p w14:paraId="09E2B280" w14:textId="77777777" w:rsidR="00D23F24" w:rsidRDefault="00D23F24">
            <w:pPr>
              <w:rPr>
                <w:sz w:val="24"/>
                <w:szCs w:val="24"/>
              </w:rPr>
            </w:pPr>
          </w:p>
        </w:tc>
        <w:tc>
          <w:tcPr>
            <w:tcW w:w="1360" w:type="dxa"/>
            <w:vAlign w:val="bottom"/>
          </w:tcPr>
          <w:p w14:paraId="58E67EDD" w14:textId="77777777" w:rsidR="00D23F24" w:rsidRDefault="004043D4">
            <w:pPr>
              <w:ind w:left="80"/>
              <w:rPr>
                <w:sz w:val="20"/>
                <w:szCs w:val="20"/>
              </w:rPr>
            </w:pPr>
            <w:r>
              <w:rPr>
                <w:rFonts w:eastAsia="Times New Roman"/>
                <w:sz w:val="24"/>
                <w:szCs w:val="24"/>
              </w:rPr>
              <w:t>работы.</w:t>
            </w:r>
          </w:p>
        </w:tc>
        <w:tc>
          <w:tcPr>
            <w:tcW w:w="360" w:type="dxa"/>
            <w:vAlign w:val="bottom"/>
          </w:tcPr>
          <w:p w14:paraId="1D9DC9A1" w14:textId="77777777" w:rsidR="00D23F24" w:rsidRDefault="00D23F24">
            <w:pPr>
              <w:rPr>
                <w:sz w:val="24"/>
                <w:szCs w:val="24"/>
              </w:rPr>
            </w:pPr>
          </w:p>
        </w:tc>
        <w:tc>
          <w:tcPr>
            <w:tcW w:w="420" w:type="dxa"/>
            <w:vAlign w:val="bottom"/>
          </w:tcPr>
          <w:p w14:paraId="494CDF7C" w14:textId="77777777" w:rsidR="00D23F24" w:rsidRDefault="00D23F24">
            <w:pPr>
              <w:rPr>
                <w:sz w:val="24"/>
                <w:szCs w:val="24"/>
              </w:rPr>
            </w:pPr>
          </w:p>
        </w:tc>
        <w:tc>
          <w:tcPr>
            <w:tcW w:w="540" w:type="dxa"/>
            <w:tcBorders>
              <w:right w:val="single" w:sz="8" w:space="0" w:color="auto"/>
            </w:tcBorders>
            <w:vAlign w:val="bottom"/>
          </w:tcPr>
          <w:p w14:paraId="25266227" w14:textId="77777777" w:rsidR="00D23F24" w:rsidRDefault="00D23F24">
            <w:pPr>
              <w:rPr>
                <w:sz w:val="24"/>
                <w:szCs w:val="24"/>
              </w:rPr>
            </w:pPr>
          </w:p>
        </w:tc>
        <w:tc>
          <w:tcPr>
            <w:tcW w:w="720" w:type="dxa"/>
            <w:tcBorders>
              <w:right w:val="single" w:sz="8" w:space="0" w:color="auto"/>
            </w:tcBorders>
            <w:vAlign w:val="bottom"/>
          </w:tcPr>
          <w:p w14:paraId="4C903E4B" w14:textId="77777777" w:rsidR="00D23F24" w:rsidRDefault="00D23F24">
            <w:pPr>
              <w:rPr>
                <w:sz w:val="24"/>
                <w:szCs w:val="24"/>
              </w:rPr>
            </w:pPr>
          </w:p>
        </w:tc>
        <w:tc>
          <w:tcPr>
            <w:tcW w:w="340" w:type="dxa"/>
            <w:vAlign w:val="bottom"/>
          </w:tcPr>
          <w:p w14:paraId="54B2B210" w14:textId="77777777" w:rsidR="00D23F24" w:rsidRDefault="004043D4">
            <w:pPr>
              <w:ind w:left="100"/>
              <w:rPr>
                <w:sz w:val="20"/>
                <w:szCs w:val="20"/>
              </w:rPr>
            </w:pPr>
            <w:r>
              <w:rPr>
                <w:rFonts w:eastAsia="Times New Roman"/>
                <w:sz w:val="24"/>
                <w:szCs w:val="24"/>
              </w:rPr>
              <w:t>●</w:t>
            </w:r>
          </w:p>
        </w:tc>
        <w:tc>
          <w:tcPr>
            <w:tcW w:w="3920" w:type="dxa"/>
            <w:gridSpan w:val="5"/>
            <w:tcBorders>
              <w:right w:val="single" w:sz="8" w:space="0" w:color="auto"/>
            </w:tcBorders>
            <w:vAlign w:val="bottom"/>
          </w:tcPr>
          <w:p w14:paraId="66660273"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7278F288" w14:textId="77777777" w:rsidR="00D23F24" w:rsidRDefault="00D23F24">
            <w:pPr>
              <w:rPr>
                <w:sz w:val="24"/>
                <w:szCs w:val="24"/>
              </w:rPr>
            </w:pPr>
          </w:p>
        </w:tc>
        <w:tc>
          <w:tcPr>
            <w:tcW w:w="0" w:type="dxa"/>
            <w:vAlign w:val="bottom"/>
          </w:tcPr>
          <w:p w14:paraId="24FD35CE" w14:textId="77777777" w:rsidR="00D23F24" w:rsidRDefault="00D23F24">
            <w:pPr>
              <w:rPr>
                <w:sz w:val="1"/>
                <w:szCs w:val="1"/>
              </w:rPr>
            </w:pPr>
          </w:p>
        </w:tc>
      </w:tr>
      <w:tr w:rsidR="00D23F24" w14:paraId="68C366BB" w14:textId="77777777">
        <w:trPr>
          <w:trHeight w:val="277"/>
        </w:trPr>
        <w:tc>
          <w:tcPr>
            <w:tcW w:w="760" w:type="dxa"/>
            <w:tcBorders>
              <w:left w:val="single" w:sz="8" w:space="0" w:color="auto"/>
              <w:right w:val="single" w:sz="8" w:space="0" w:color="auto"/>
            </w:tcBorders>
            <w:vAlign w:val="bottom"/>
          </w:tcPr>
          <w:p w14:paraId="7CE0B82C" w14:textId="77777777" w:rsidR="00D23F24" w:rsidRDefault="00D23F24">
            <w:pPr>
              <w:rPr>
                <w:sz w:val="24"/>
                <w:szCs w:val="24"/>
              </w:rPr>
            </w:pPr>
          </w:p>
        </w:tc>
        <w:tc>
          <w:tcPr>
            <w:tcW w:w="2140" w:type="dxa"/>
            <w:gridSpan w:val="3"/>
            <w:vAlign w:val="bottom"/>
          </w:tcPr>
          <w:p w14:paraId="54066AA4" w14:textId="77777777" w:rsidR="00D23F24" w:rsidRDefault="004043D4">
            <w:pPr>
              <w:ind w:left="80"/>
              <w:rPr>
                <w:sz w:val="20"/>
                <w:szCs w:val="20"/>
              </w:rPr>
            </w:pPr>
            <w:r>
              <w:rPr>
                <w:rFonts w:eastAsia="Times New Roman"/>
                <w:sz w:val="24"/>
                <w:szCs w:val="24"/>
              </w:rPr>
              <w:t>Государственные</w:t>
            </w:r>
          </w:p>
        </w:tc>
        <w:tc>
          <w:tcPr>
            <w:tcW w:w="540" w:type="dxa"/>
            <w:tcBorders>
              <w:right w:val="single" w:sz="8" w:space="0" w:color="auto"/>
            </w:tcBorders>
            <w:vAlign w:val="bottom"/>
          </w:tcPr>
          <w:p w14:paraId="1535FCC2" w14:textId="77777777" w:rsidR="00D23F24" w:rsidRDefault="004043D4">
            <w:pPr>
              <w:ind w:right="23"/>
              <w:jc w:val="right"/>
              <w:rPr>
                <w:sz w:val="20"/>
                <w:szCs w:val="20"/>
              </w:rPr>
            </w:pPr>
            <w:r>
              <w:rPr>
                <w:rFonts w:eastAsia="Times New Roman"/>
                <w:sz w:val="24"/>
                <w:szCs w:val="24"/>
              </w:rPr>
              <w:t>и</w:t>
            </w:r>
          </w:p>
        </w:tc>
        <w:tc>
          <w:tcPr>
            <w:tcW w:w="720" w:type="dxa"/>
            <w:tcBorders>
              <w:right w:val="single" w:sz="8" w:space="0" w:color="auto"/>
            </w:tcBorders>
            <w:vAlign w:val="bottom"/>
          </w:tcPr>
          <w:p w14:paraId="532E5686" w14:textId="77777777" w:rsidR="00D23F24" w:rsidRDefault="00D23F24">
            <w:pPr>
              <w:rPr>
                <w:sz w:val="24"/>
                <w:szCs w:val="24"/>
              </w:rPr>
            </w:pPr>
          </w:p>
        </w:tc>
        <w:tc>
          <w:tcPr>
            <w:tcW w:w="340" w:type="dxa"/>
            <w:vAlign w:val="bottom"/>
          </w:tcPr>
          <w:p w14:paraId="33BA276D" w14:textId="77777777" w:rsidR="00D23F24" w:rsidRDefault="00D23F24">
            <w:pPr>
              <w:rPr>
                <w:sz w:val="24"/>
                <w:szCs w:val="24"/>
              </w:rPr>
            </w:pPr>
          </w:p>
        </w:tc>
        <w:tc>
          <w:tcPr>
            <w:tcW w:w="2040" w:type="dxa"/>
            <w:gridSpan w:val="2"/>
            <w:vAlign w:val="bottom"/>
          </w:tcPr>
          <w:p w14:paraId="078744C9" w14:textId="77777777" w:rsidR="00D23F24" w:rsidRDefault="004043D4">
            <w:pPr>
              <w:ind w:left="120"/>
              <w:rPr>
                <w:sz w:val="20"/>
                <w:szCs w:val="20"/>
              </w:rPr>
            </w:pPr>
            <w:r>
              <w:rPr>
                <w:rFonts w:eastAsia="Times New Roman"/>
                <w:sz w:val="24"/>
                <w:szCs w:val="24"/>
              </w:rPr>
              <w:t>трудоустройстве</w:t>
            </w:r>
          </w:p>
        </w:tc>
        <w:tc>
          <w:tcPr>
            <w:tcW w:w="1420" w:type="dxa"/>
            <w:gridSpan w:val="2"/>
            <w:vAlign w:val="bottom"/>
          </w:tcPr>
          <w:p w14:paraId="6B6691BB" w14:textId="77777777" w:rsidR="00D23F24" w:rsidRDefault="004043D4">
            <w:pPr>
              <w:ind w:right="120"/>
              <w:jc w:val="right"/>
              <w:rPr>
                <w:sz w:val="20"/>
                <w:szCs w:val="20"/>
              </w:rPr>
            </w:pPr>
            <w:r>
              <w:rPr>
                <w:rFonts w:eastAsia="Times New Roman"/>
                <w:sz w:val="24"/>
                <w:szCs w:val="24"/>
              </w:rPr>
              <w:t>инвалидов</w:t>
            </w:r>
          </w:p>
        </w:tc>
        <w:tc>
          <w:tcPr>
            <w:tcW w:w="460" w:type="dxa"/>
            <w:tcBorders>
              <w:right w:val="single" w:sz="8" w:space="0" w:color="auto"/>
            </w:tcBorders>
            <w:vAlign w:val="bottom"/>
          </w:tcPr>
          <w:p w14:paraId="58F1B469" w14:textId="77777777" w:rsidR="00D23F24" w:rsidRDefault="004043D4">
            <w:pPr>
              <w:jc w:val="right"/>
              <w:rPr>
                <w:sz w:val="20"/>
                <w:szCs w:val="20"/>
              </w:rPr>
            </w:pPr>
            <w:r>
              <w:rPr>
                <w:rFonts w:eastAsia="Times New Roman"/>
                <w:sz w:val="24"/>
                <w:szCs w:val="24"/>
              </w:rPr>
              <w:t>по</w:t>
            </w:r>
          </w:p>
        </w:tc>
        <w:tc>
          <w:tcPr>
            <w:tcW w:w="1780" w:type="dxa"/>
            <w:tcBorders>
              <w:right w:val="single" w:sz="8" w:space="0" w:color="auto"/>
            </w:tcBorders>
            <w:vAlign w:val="bottom"/>
          </w:tcPr>
          <w:p w14:paraId="4BA2F530" w14:textId="77777777" w:rsidR="00D23F24" w:rsidRDefault="00D23F24">
            <w:pPr>
              <w:rPr>
                <w:sz w:val="24"/>
                <w:szCs w:val="24"/>
              </w:rPr>
            </w:pPr>
          </w:p>
        </w:tc>
        <w:tc>
          <w:tcPr>
            <w:tcW w:w="0" w:type="dxa"/>
            <w:vAlign w:val="bottom"/>
          </w:tcPr>
          <w:p w14:paraId="45A5127F" w14:textId="77777777" w:rsidR="00D23F24" w:rsidRDefault="00D23F24">
            <w:pPr>
              <w:rPr>
                <w:sz w:val="1"/>
                <w:szCs w:val="1"/>
              </w:rPr>
            </w:pPr>
          </w:p>
        </w:tc>
      </w:tr>
      <w:tr w:rsidR="00D23F24" w14:paraId="07E6C6B1" w14:textId="77777777">
        <w:trPr>
          <w:trHeight w:val="276"/>
        </w:trPr>
        <w:tc>
          <w:tcPr>
            <w:tcW w:w="760" w:type="dxa"/>
            <w:tcBorders>
              <w:left w:val="single" w:sz="8" w:space="0" w:color="auto"/>
              <w:right w:val="single" w:sz="8" w:space="0" w:color="auto"/>
            </w:tcBorders>
            <w:vAlign w:val="bottom"/>
          </w:tcPr>
          <w:p w14:paraId="2B48F08C" w14:textId="77777777" w:rsidR="00D23F24" w:rsidRDefault="00D23F24">
            <w:pPr>
              <w:rPr>
                <w:sz w:val="24"/>
                <w:szCs w:val="24"/>
              </w:rPr>
            </w:pPr>
          </w:p>
        </w:tc>
        <w:tc>
          <w:tcPr>
            <w:tcW w:w="2680" w:type="dxa"/>
            <w:gridSpan w:val="4"/>
            <w:tcBorders>
              <w:right w:val="single" w:sz="8" w:space="0" w:color="auto"/>
            </w:tcBorders>
            <w:vAlign w:val="bottom"/>
          </w:tcPr>
          <w:p w14:paraId="2840F1D1" w14:textId="77777777" w:rsidR="00D23F24" w:rsidRDefault="004043D4">
            <w:pPr>
              <w:ind w:left="80"/>
              <w:rPr>
                <w:sz w:val="20"/>
                <w:szCs w:val="20"/>
              </w:rPr>
            </w:pPr>
            <w:r>
              <w:rPr>
                <w:rFonts w:eastAsia="Times New Roman"/>
                <w:sz w:val="24"/>
                <w:szCs w:val="24"/>
              </w:rPr>
              <w:t>частные   предприятия.</w:t>
            </w:r>
          </w:p>
        </w:tc>
        <w:tc>
          <w:tcPr>
            <w:tcW w:w="720" w:type="dxa"/>
            <w:tcBorders>
              <w:right w:val="single" w:sz="8" w:space="0" w:color="auto"/>
            </w:tcBorders>
            <w:vAlign w:val="bottom"/>
          </w:tcPr>
          <w:p w14:paraId="5E89B94A" w14:textId="77777777" w:rsidR="00D23F24" w:rsidRDefault="00D23F24">
            <w:pPr>
              <w:rPr>
                <w:sz w:val="24"/>
                <w:szCs w:val="24"/>
              </w:rPr>
            </w:pPr>
          </w:p>
        </w:tc>
        <w:tc>
          <w:tcPr>
            <w:tcW w:w="340" w:type="dxa"/>
            <w:vAlign w:val="bottom"/>
          </w:tcPr>
          <w:p w14:paraId="649627F8" w14:textId="77777777" w:rsidR="00D23F24" w:rsidRDefault="00D23F24">
            <w:pPr>
              <w:rPr>
                <w:sz w:val="24"/>
                <w:szCs w:val="24"/>
              </w:rPr>
            </w:pPr>
          </w:p>
        </w:tc>
        <w:tc>
          <w:tcPr>
            <w:tcW w:w="1280" w:type="dxa"/>
            <w:vAlign w:val="bottom"/>
          </w:tcPr>
          <w:p w14:paraId="6F8837FF" w14:textId="77777777" w:rsidR="00D23F24" w:rsidRDefault="004043D4">
            <w:pPr>
              <w:ind w:left="120"/>
              <w:rPr>
                <w:sz w:val="20"/>
                <w:szCs w:val="20"/>
              </w:rPr>
            </w:pPr>
            <w:r>
              <w:rPr>
                <w:rFonts w:eastAsia="Times New Roman"/>
                <w:sz w:val="24"/>
                <w:szCs w:val="24"/>
              </w:rPr>
              <w:t>зрению;</w:t>
            </w:r>
          </w:p>
        </w:tc>
        <w:tc>
          <w:tcPr>
            <w:tcW w:w="760" w:type="dxa"/>
            <w:vAlign w:val="bottom"/>
          </w:tcPr>
          <w:p w14:paraId="57D928D9" w14:textId="77777777" w:rsidR="00D23F24" w:rsidRDefault="00D23F24">
            <w:pPr>
              <w:rPr>
                <w:sz w:val="24"/>
                <w:szCs w:val="24"/>
              </w:rPr>
            </w:pPr>
          </w:p>
        </w:tc>
        <w:tc>
          <w:tcPr>
            <w:tcW w:w="460" w:type="dxa"/>
            <w:vAlign w:val="bottom"/>
          </w:tcPr>
          <w:p w14:paraId="4100E65F" w14:textId="77777777" w:rsidR="00D23F24" w:rsidRDefault="00D23F24">
            <w:pPr>
              <w:rPr>
                <w:sz w:val="24"/>
                <w:szCs w:val="24"/>
              </w:rPr>
            </w:pPr>
          </w:p>
        </w:tc>
        <w:tc>
          <w:tcPr>
            <w:tcW w:w="960" w:type="dxa"/>
            <w:vAlign w:val="bottom"/>
          </w:tcPr>
          <w:p w14:paraId="5A92A6AC" w14:textId="77777777" w:rsidR="00D23F24" w:rsidRDefault="00D23F24">
            <w:pPr>
              <w:rPr>
                <w:sz w:val="24"/>
                <w:szCs w:val="24"/>
              </w:rPr>
            </w:pPr>
          </w:p>
        </w:tc>
        <w:tc>
          <w:tcPr>
            <w:tcW w:w="460" w:type="dxa"/>
            <w:tcBorders>
              <w:right w:val="single" w:sz="8" w:space="0" w:color="auto"/>
            </w:tcBorders>
            <w:vAlign w:val="bottom"/>
          </w:tcPr>
          <w:p w14:paraId="4710FE5C" w14:textId="77777777" w:rsidR="00D23F24" w:rsidRDefault="00D23F24">
            <w:pPr>
              <w:rPr>
                <w:sz w:val="24"/>
                <w:szCs w:val="24"/>
              </w:rPr>
            </w:pPr>
          </w:p>
        </w:tc>
        <w:tc>
          <w:tcPr>
            <w:tcW w:w="1780" w:type="dxa"/>
            <w:tcBorders>
              <w:right w:val="single" w:sz="8" w:space="0" w:color="auto"/>
            </w:tcBorders>
            <w:vAlign w:val="bottom"/>
          </w:tcPr>
          <w:p w14:paraId="71FADC25" w14:textId="77777777" w:rsidR="00D23F24" w:rsidRDefault="00D23F24">
            <w:pPr>
              <w:rPr>
                <w:sz w:val="24"/>
                <w:szCs w:val="24"/>
              </w:rPr>
            </w:pPr>
          </w:p>
        </w:tc>
        <w:tc>
          <w:tcPr>
            <w:tcW w:w="0" w:type="dxa"/>
            <w:vAlign w:val="bottom"/>
          </w:tcPr>
          <w:p w14:paraId="3FDC77A5" w14:textId="77777777" w:rsidR="00D23F24" w:rsidRDefault="00D23F24">
            <w:pPr>
              <w:rPr>
                <w:sz w:val="1"/>
                <w:szCs w:val="1"/>
              </w:rPr>
            </w:pPr>
          </w:p>
        </w:tc>
      </w:tr>
      <w:tr w:rsidR="00D23F24" w14:paraId="287D773C" w14:textId="77777777">
        <w:trPr>
          <w:trHeight w:val="276"/>
        </w:trPr>
        <w:tc>
          <w:tcPr>
            <w:tcW w:w="760" w:type="dxa"/>
            <w:tcBorders>
              <w:left w:val="single" w:sz="8" w:space="0" w:color="auto"/>
              <w:right w:val="single" w:sz="8" w:space="0" w:color="auto"/>
            </w:tcBorders>
            <w:vAlign w:val="bottom"/>
          </w:tcPr>
          <w:p w14:paraId="3B612E4C" w14:textId="77777777" w:rsidR="00D23F24" w:rsidRDefault="00D23F24">
            <w:pPr>
              <w:rPr>
                <w:sz w:val="24"/>
                <w:szCs w:val="24"/>
              </w:rPr>
            </w:pPr>
          </w:p>
        </w:tc>
        <w:tc>
          <w:tcPr>
            <w:tcW w:w="1360" w:type="dxa"/>
            <w:vAlign w:val="bottom"/>
          </w:tcPr>
          <w:p w14:paraId="1A39E3B7" w14:textId="77777777" w:rsidR="00D23F24" w:rsidRDefault="004043D4">
            <w:pPr>
              <w:ind w:left="80"/>
              <w:rPr>
                <w:sz w:val="20"/>
                <w:szCs w:val="20"/>
              </w:rPr>
            </w:pPr>
            <w:r>
              <w:rPr>
                <w:rFonts w:eastAsia="Times New Roman"/>
                <w:sz w:val="24"/>
                <w:szCs w:val="24"/>
              </w:rPr>
              <w:t>Выбор</w:t>
            </w:r>
          </w:p>
        </w:tc>
        <w:tc>
          <w:tcPr>
            <w:tcW w:w="1320" w:type="dxa"/>
            <w:gridSpan w:val="3"/>
            <w:tcBorders>
              <w:right w:val="single" w:sz="8" w:space="0" w:color="auto"/>
            </w:tcBorders>
            <w:vAlign w:val="bottom"/>
          </w:tcPr>
          <w:p w14:paraId="39E1AF9C" w14:textId="77777777" w:rsidR="00D23F24" w:rsidRDefault="004043D4">
            <w:pPr>
              <w:ind w:right="23"/>
              <w:jc w:val="right"/>
              <w:rPr>
                <w:sz w:val="20"/>
                <w:szCs w:val="20"/>
              </w:rPr>
            </w:pPr>
            <w:r>
              <w:rPr>
                <w:rFonts w:eastAsia="Times New Roman"/>
                <w:w w:val="98"/>
                <w:sz w:val="24"/>
                <w:szCs w:val="24"/>
              </w:rPr>
              <w:t>возможных</w:t>
            </w:r>
          </w:p>
        </w:tc>
        <w:tc>
          <w:tcPr>
            <w:tcW w:w="720" w:type="dxa"/>
            <w:tcBorders>
              <w:right w:val="single" w:sz="8" w:space="0" w:color="auto"/>
            </w:tcBorders>
            <w:vAlign w:val="bottom"/>
          </w:tcPr>
          <w:p w14:paraId="221ABC21" w14:textId="77777777" w:rsidR="00D23F24" w:rsidRDefault="00D23F24">
            <w:pPr>
              <w:rPr>
                <w:sz w:val="24"/>
                <w:szCs w:val="24"/>
              </w:rPr>
            </w:pPr>
          </w:p>
        </w:tc>
        <w:tc>
          <w:tcPr>
            <w:tcW w:w="340" w:type="dxa"/>
            <w:vAlign w:val="bottom"/>
          </w:tcPr>
          <w:p w14:paraId="76B00A43" w14:textId="77777777" w:rsidR="00D23F24" w:rsidRDefault="004043D4">
            <w:pPr>
              <w:ind w:left="100"/>
              <w:rPr>
                <w:sz w:val="20"/>
                <w:szCs w:val="20"/>
              </w:rPr>
            </w:pPr>
            <w:r>
              <w:rPr>
                <w:rFonts w:eastAsia="Times New Roman"/>
                <w:sz w:val="24"/>
                <w:szCs w:val="24"/>
              </w:rPr>
              <w:t>●</w:t>
            </w:r>
          </w:p>
        </w:tc>
        <w:tc>
          <w:tcPr>
            <w:tcW w:w="1280" w:type="dxa"/>
            <w:vAlign w:val="bottom"/>
          </w:tcPr>
          <w:p w14:paraId="5A86A918" w14:textId="77777777" w:rsidR="00D23F24" w:rsidRDefault="004043D4">
            <w:pPr>
              <w:ind w:left="120"/>
              <w:rPr>
                <w:sz w:val="20"/>
                <w:szCs w:val="20"/>
              </w:rPr>
            </w:pPr>
            <w:r>
              <w:rPr>
                <w:rFonts w:eastAsia="Times New Roman"/>
                <w:w w:val="99"/>
                <w:sz w:val="24"/>
                <w:szCs w:val="24"/>
              </w:rPr>
              <w:t>знакомятся</w:t>
            </w:r>
          </w:p>
        </w:tc>
        <w:tc>
          <w:tcPr>
            <w:tcW w:w="760" w:type="dxa"/>
            <w:vAlign w:val="bottom"/>
          </w:tcPr>
          <w:p w14:paraId="7B11E830" w14:textId="77777777" w:rsidR="00D23F24" w:rsidRDefault="004043D4">
            <w:pPr>
              <w:ind w:right="120"/>
              <w:jc w:val="right"/>
              <w:rPr>
                <w:sz w:val="20"/>
                <w:szCs w:val="20"/>
              </w:rPr>
            </w:pPr>
            <w:r>
              <w:rPr>
                <w:rFonts w:eastAsia="Times New Roman"/>
                <w:sz w:val="24"/>
                <w:szCs w:val="24"/>
              </w:rPr>
              <w:t>с</w:t>
            </w:r>
          </w:p>
        </w:tc>
        <w:tc>
          <w:tcPr>
            <w:tcW w:w="1880" w:type="dxa"/>
            <w:gridSpan w:val="3"/>
            <w:tcBorders>
              <w:right w:val="single" w:sz="8" w:space="0" w:color="auto"/>
            </w:tcBorders>
            <w:vAlign w:val="bottom"/>
          </w:tcPr>
          <w:p w14:paraId="79057DE8" w14:textId="77777777" w:rsidR="00D23F24" w:rsidRDefault="004043D4">
            <w:pPr>
              <w:jc w:val="right"/>
              <w:rPr>
                <w:sz w:val="20"/>
                <w:szCs w:val="20"/>
              </w:rPr>
            </w:pPr>
            <w:r>
              <w:rPr>
                <w:rFonts w:eastAsia="Times New Roman"/>
                <w:sz w:val="24"/>
                <w:szCs w:val="24"/>
              </w:rPr>
              <w:t>особенностями</w:t>
            </w:r>
          </w:p>
        </w:tc>
        <w:tc>
          <w:tcPr>
            <w:tcW w:w="1780" w:type="dxa"/>
            <w:tcBorders>
              <w:right w:val="single" w:sz="8" w:space="0" w:color="auto"/>
            </w:tcBorders>
            <w:vAlign w:val="bottom"/>
          </w:tcPr>
          <w:p w14:paraId="62BC32E0" w14:textId="77777777" w:rsidR="00D23F24" w:rsidRDefault="00D23F24">
            <w:pPr>
              <w:rPr>
                <w:sz w:val="24"/>
                <w:szCs w:val="24"/>
              </w:rPr>
            </w:pPr>
          </w:p>
        </w:tc>
        <w:tc>
          <w:tcPr>
            <w:tcW w:w="0" w:type="dxa"/>
            <w:vAlign w:val="bottom"/>
          </w:tcPr>
          <w:p w14:paraId="68F8B67B" w14:textId="77777777" w:rsidR="00D23F24" w:rsidRDefault="00D23F24">
            <w:pPr>
              <w:rPr>
                <w:sz w:val="1"/>
                <w:szCs w:val="1"/>
              </w:rPr>
            </w:pPr>
          </w:p>
        </w:tc>
      </w:tr>
      <w:tr w:rsidR="00D23F24" w14:paraId="54789176" w14:textId="77777777">
        <w:trPr>
          <w:trHeight w:val="276"/>
        </w:trPr>
        <w:tc>
          <w:tcPr>
            <w:tcW w:w="760" w:type="dxa"/>
            <w:tcBorders>
              <w:left w:val="single" w:sz="8" w:space="0" w:color="auto"/>
              <w:right w:val="single" w:sz="8" w:space="0" w:color="auto"/>
            </w:tcBorders>
            <w:vAlign w:val="bottom"/>
          </w:tcPr>
          <w:p w14:paraId="7053F782" w14:textId="77777777" w:rsidR="00D23F24" w:rsidRDefault="00D23F24">
            <w:pPr>
              <w:rPr>
                <w:sz w:val="24"/>
                <w:szCs w:val="24"/>
              </w:rPr>
            </w:pPr>
          </w:p>
        </w:tc>
        <w:tc>
          <w:tcPr>
            <w:tcW w:w="1360" w:type="dxa"/>
            <w:vAlign w:val="bottom"/>
          </w:tcPr>
          <w:p w14:paraId="604B37B3" w14:textId="77777777" w:rsidR="00D23F24" w:rsidRDefault="004043D4">
            <w:pPr>
              <w:ind w:left="80"/>
              <w:rPr>
                <w:sz w:val="20"/>
                <w:szCs w:val="20"/>
              </w:rPr>
            </w:pPr>
            <w:r>
              <w:rPr>
                <w:rFonts w:eastAsia="Times New Roman"/>
                <w:sz w:val="24"/>
                <w:szCs w:val="24"/>
              </w:rPr>
              <w:t>вакансий</w:t>
            </w:r>
          </w:p>
        </w:tc>
        <w:tc>
          <w:tcPr>
            <w:tcW w:w="780" w:type="dxa"/>
            <w:gridSpan w:val="2"/>
            <w:vAlign w:val="bottom"/>
          </w:tcPr>
          <w:p w14:paraId="40A4C96F" w14:textId="77777777" w:rsidR="00D23F24" w:rsidRDefault="004043D4">
            <w:pPr>
              <w:ind w:left="40"/>
              <w:rPr>
                <w:sz w:val="20"/>
                <w:szCs w:val="20"/>
              </w:rPr>
            </w:pPr>
            <w:r>
              <w:rPr>
                <w:rFonts w:eastAsia="Times New Roman"/>
                <w:sz w:val="24"/>
                <w:szCs w:val="24"/>
              </w:rPr>
              <w:t>(сайты</w:t>
            </w:r>
          </w:p>
        </w:tc>
        <w:tc>
          <w:tcPr>
            <w:tcW w:w="540" w:type="dxa"/>
            <w:tcBorders>
              <w:right w:val="single" w:sz="8" w:space="0" w:color="auto"/>
            </w:tcBorders>
            <w:vAlign w:val="bottom"/>
          </w:tcPr>
          <w:p w14:paraId="0CD08763" w14:textId="77777777" w:rsidR="00D23F24" w:rsidRDefault="004043D4">
            <w:pPr>
              <w:ind w:right="23"/>
              <w:jc w:val="right"/>
              <w:rPr>
                <w:sz w:val="20"/>
                <w:szCs w:val="20"/>
              </w:rPr>
            </w:pPr>
            <w:r>
              <w:rPr>
                <w:rFonts w:eastAsia="Times New Roman"/>
                <w:sz w:val="24"/>
                <w:szCs w:val="24"/>
              </w:rPr>
              <w:t>с</w:t>
            </w:r>
          </w:p>
        </w:tc>
        <w:tc>
          <w:tcPr>
            <w:tcW w:w="720" w:type="dxa"/>
            <w:tcBorders>
              <w:right w:val="single" w:sz="8" w:space="0" w:color="auto"/>
            </w:tcBorders>
            <w:vAlign w:val="bottom"/>
          </w:tcPr>
          <w:p w14:paraId="36E68F32" w14:textId="77777777" w:rsidR="00D23F24" w:rsidRDefault="00D23F24">
            <w:pPr>
              <w:rPr>
                <w:sz w:val="24"/>
                <w:szCs w:val="24"/>
              </w:rPr>
            </w:pPr>
          </w:p>
        </w:tc>
        <w:tc>
          <w:tcPr>
            <w:tcW w:w="340" w:type="dxa"/>
            <w:vAlign w:val="bottom"/>
          </w:tcPr>
          <w:p w14:paraId="46104DC6" w14:textId="77777777" w:rsidR="00D23F24" w:rsidRDefault="00D23F24">
            <w:pPr>
              <w:rPr>
                <w:sz w:val="24"/>
                <w:szCs w:val="24"/>
              </w:rPr>
            </w:pPr>
          </w:p>
        </w:tc>
        <w:tc>
          <w:tcPr>
            <w:tcW w:w="2500" w:type="dxa"/>
            <w:gridSpan w:val="3"/>
            <w:vAlign w:val="bottom"/>
          </w:tcPr>
          <w:p w14:paraId="7A84923F" w14:textId="77777777" w:rsidR="00D23F24" w:rsidRDefault="004043D4">
            <w:pPr>
              <w:ind w:left="120"/>
              <w:rPr>
                <w:sz w:val="20"/>
                <w:szCs w:val="20"/>
              </w:rPr>
            </w:pPr>
            <w:r>
              <w:rPr>
                <w:rFonts w:eastAsia="Times New Roman"/>
                <w:sz w:val="24"/>
                <w:szCs w:val="24"/>
              </w:rPr>
              <w:t>общения в коллективе;</w:t>
            </w:r>
          </w:p>
        </w:tc>
        <w:tc>
          <w:tcPr>
            <w:tcW w:w="960" w:type="dxa"/>
            <w:vAlign w:val="bottom"/>
          </w:tcPr>
          <w:p w14:paraId="4AEB7B9D" w14:textId="77777777" w:rsidR="00D23F24" w:rsidRDefault="00D23F24">
            <w:pPr>
              <w:rPr>
                <w:sz w:val="24"/>
                <w:szCs w:val="24"/>
              </w:rPr>
            </w:pPr>
          </w:p>
        </w:tc>
        <w:tc>
          <w:tcPr>
            <w:tcW w:w="460" w:type="dxa"/>
            <w:tcBorders>
              <w:right w:val="single" w:sz="8" w:space="0" w:color="auto"/>
            </w:tcBorders>
            <w:vAlign w:val="bottom"/>
          </w:tcPr>
          <w:p w14:paraId="46F21246" w14:textId="77777777" w:rsidR="00D23F24" w:rsidRDefault="00D23F24">
            <w:pPr>
              <w:rPr>
                <w:sz w:val="24"/>
                <w:szCs w:val="24"/>
              </w:rPr>
            </w:pPr>
          </w:p>
        </w:tc>
        <w:tc>
          <w:tcPr>
            <w:tcW w:w="1780" w:type="dxa"/>
            <w:tcBorders>
              <w:right w:val="single" w:sz="8" w:space="0" w:color="auto"/>
            </w:tcBorders>
            <w:vAlign w:val="bottom"/>
          </w:tcPr>
          <w:p w14:paraId="4FB3D1E8" w14:textId="77777777" w:rsidR="00D23F24" w:rsidRDefault="00D23F24">
            <w:pPr>
              <w:rPr>
                <w:sz w:val="24"/>
                <w:szCs w:val="24"/>
              </w:rPr>
            </w:pPr>
          </w:p>
        </w:tc>
        <w:tc>
          <w:tcPr>
            <w:tcW w:w="0" w:type="dxa"/>
            <w:vAlign w:val="bottom"/>
          </w:tcPr>
          <w:p w14:paraId="4088A040" w14:textId="77777777" w:rsidR="00D23F24" w:rsidRDefault="00D23F24">
            <w:pPr>
              <w:rPr>
                <w:sz w:val="1"/>
                <w:szCs w:val="1"/>
              </w:rPr>
            </w:pPr>
          </w:p>
        </w:tc>
      </w:tr>
      <w:tr w:rsidR="00D23F24" w14:paraId="435769BF" w14:textId="77777777">
        <w:trPr>
          <w:trHeight w:val="276"/>
        </w:trPr>
        <w:tc>
          <w:tcPr>
            <w:tcW w:w="760" w:type="dxa"/>
            <w:tcBorders>
              <w:left w:val="single" w:sz="8" w:space="0" w:color="auto"/>
              <w:right w:val="single" w:sz="8" w:space="0" w:color="auto"/>
            </w:tcBorders>
            <w:vAlign w:val="bottom"/>
          </w:tcPr>
          <w:p w14:paraId="30715062" w14:textId="77777777" w:rsidR="00D23F24" w:rsidRDefault="00D23F24">
            <w:pPr>
              <w:rPr>
                <w:sz w:val="24"/>
                <w:szCs w:val="24"/>
              </w:rPr>
            </w:pPr>
          </w:p>
        </w:tc>
        <w:tc>
          <w:tcPr>
            <w:tcW w:w="1360" w:type="dxa"/>
            <w:vAlign w:val="bottom"/>
          </w:tcPr>
          <w:p w14:paraId="06258464" w14:textId="77777777" w:rsidR="00D23F24" w:rsidRDefault="004043D4">
            <w:pPr>
              <w:ind w:left="80"/>
              <w:rPr>
                <w:sz w:val="20"/>
                <w:szCs w:val="20"/>
              </w:rPr>
            </w:pPr>
            <w:r>
              <w:rPr>
                <w:rFonts w:eastAsia="Times New Roman"/>
                <w:sz w:val="24"/>
                <w:szCs w:val="24"/>
              </w:rPr>
              <w:t>вариантами</w:t>
            </w:r>
          </w:p>
        </w:tc>
        <w:tc>
          <w:tcPr>
            <w:tcW w:w="1320" w:type="dxa"/>
            <w:gridSpan w:val="3"/>
            <w:tcBorders>
              <w:right w:val="single" w:sz="8" w:space="0" w:color="auto"/>
            </w:tcBorders>
            <w:vAlign w:val="bottom"/>
          </w:tcPr>
          <w:p w14:paraId="68549A10" w14:textId="77777777" w:rsidR="00D23F24" w:rsidRDefault="004043D4">
            <w:pPr>
              <w:ind w:right="23"/>
              <w:jc w:val="right"/>
              <w:rPr>
                <w:sz w:val="20"/>
                <w:szCs w:val="20"/>
              </w:rPr>
            </w:pPr>
            <w:r>
              <w:rPr>
                <w:rFonts w:eastAsia="Times New Roman"/>
                <w:sz w:val="24"/>
                <w:szCs w:val="24"/>
              </w:rPr>
              <w:t>вакансий,</w:t>
            </w:r>
          </w:p>
        </w:tc>
        <w:tc>
          <w:tcPr>
            <w:tcW w:w="720" w:type="dxa"/>
            <w:tcBorders>
              <w:right w:val="single" w:sz="8" w:space="0" w:color="auto"/>
            </w:tcBorders>
            <w:vAlign w:val="bottom"/>
          </w:tcPr>
          <w:p w14:paraId="10A73853" w14:textId="77777777" w:rsidR="00D23F24" w:rsidRDefault="00D23F24">
            <w:pPr>
              <w:rPr>
                <w:sz w:val="24"/>
                <w:szCs w:val="24"/>
              </w:rPr>
            </w:pPr>
          </w:p>
        </w:tc>
        <w:tc>
          <w:tcPr>
            <w:tcW w:w="340" w:type="dxa"/>
            <w:vAlign w:val="bottom"/>
          </w:tcPr>
          <w:p w14:paraId="7A2879D4" w14:textId="77777777" w:rsidR="00D23F24" w:rsidRDefault="004043D4">
            <w:pPr>
              <w:ind w:left="100"/>
              <w:rPr>
                <w:sz w:val="20"/>
                <w:szCs w:val="20"/>
              </w:rPr>
            </w:pPr>
            <w:r>
              <w:rPr>
                <w:rFonts w:eastAsia="Times New Roman"/>
                <w:sz w:val="24"/>
                <w:szCs w:val="24"/>
              </w:rPr>
              <w:t>●</w:t>
            </w:r>
          </w:p>
        </w:tc>
        <w:tc>
          <w:tcPr>
            <w:tcW w:w="3460" w:type="dxa"/>
            <w:gridSpan w:val="4"/>
            <w:vAlign w:val="bottom"/>
          </w:tcPr>
          <w:p w14:paraId="7DD6A443" w14:textId="77777777" w:rsidR="00D23F24" w:rsidRDefault="004043D4">
            <w:pPr>
              <w:ind w:left="120"/>
              <w:rPr>
                <w:sz w:val="20"/>
                <w:szCs w:val="20"/>
              </w:rPr>
            </w:pPr>
            <w:r>
              <w:rPr>
                <w:rFonts w:eastAsia="Times New Roman"/>
                <w:sz w:val="24"/>
                <w:szCs w:val="24"/>
              </w:rPr>
              <w:t>выступают с сообщениями;</w:t>
            </w:r>
          </w:p>
        </w:tc>
        <w:tc>
          <w:tcPr>
            <w:tcW w:w="460" w:type="dxa"/>
            <w:tcBorders>
              <w:right w:val="single" w:sz="8" w:space="0" w:color="auto"/>
            </w:tcBorders>
            <w:vAlign w:val="bottom"/>
          </w:tcPr>
          <w:p w14:paraId="2E688E0F" w14:textId="77777777" w:rsidR="00D23F24" w:rsidRDefault="00D23F24">
            <w:pPr>
              <w:rPr>
                <w:sz w:val="24"/>
                <w:szCs w:val="24"/>
              </w:rPr>
            </w:pPr>
          </w:p>
        </w:tc>
        <w:tc>
          <w:tcPr>
            <w:tcW w:w="1780" w:type="dxa"/>
            <w:tcBorders>
              <w:right w:val="single" w:sz="8" w:space="0" w:color="auto"/>
            </w:tcBorders>
            <w:vAlign w:val="bottom"/>
          </w:tcPr>
          <w:p w14:paraId="7C1EA8B1" w14:textId="77777777" w:rsidR="00D23F24" w:rsidRDefault="00D23F24">
            <w:pPr>
              <w:rPr>
                <w:sz w:val="24"/>
                <w:szCs w:val="24"/>
              </w:rPr>
            </w:pPr>
          </w:p>
        </w:tc>
        <w:tc>
          <w:tcPr>
            <w:tcW w:w="0" w:type="dxa"/>
            <w:vAlign w:val="bottom"/>
          </w:tcPr>
          <w:p w14:paraId="3F3A86F0" w14:textId="77777777" w:rsidR="00D23F24" w:rsidRDefault="00D23F24">
            <w:pPr>
              <w:rPr>
                <w:sz w:val="1"/>
                <w:szCs w:val="1"/>
              </w:rPr>
            </w:pPr>
          </w:p>
        </w:tc>
      </w:tr>
      <w:tr w:rsidR="00D23F24" w14:paraId="4ECEC5DD" w14:textId="77777777">
        <w:trPr>
          <w:trHeight w:val="276"/>
        </w:trPr>
        <w:tc>
          <w:tcPr>
            <w:tcW w:w="760" w:type="dxa"/>
            <w:tcBorders>
              <w:left w:val="single" w:sz="8" w:space="0" w:color="auto"/>
              <w:right w:val="single" w:sz="8" w:space="0" w:color="auto"/>
            </w:tcBorders>
            <w:vAlign w:val="bottom"/>
          </w:tcPr>
          <w:p w14:paraId="0B80A5F2" w14:textId="77777777" w:rsidR="00D23F24" w:rsidRDefault="00D23F24">
            <w:pPr>
              <w:rPr>
                <w:sz w:val="24"/>
                <w:szCs w:val="24"/>
              </w:rPr>
            </w:pPr>
          </w:p>
        </w:tc>
        <w:tc>
          <w:tcPr>
            <w:tcW w:w="1360" w:type="dxa"/>
            <w:vAlign w:val="bottom"/>
          </w:tcPr>
          <w:p w14:paraId="616AFB6B" w14:textId="77777777" w:rsidR="00D23F24" w:rsidRDefault="004043D4">
            <w:pPr>
              <w:ind w:left="80"/>
              <w:rPr>
                <w:sz w:val="20"/>
                <w:szCs w:val="20"/>
              </w:rPr>
            </w:pPr>
            <w:r>
              <w:rPr>
                <w:rFonts w:eastAsia="Times New Roman"/>
                <w:w w:val="98"/>
                <w:sz w:val="24"/>
                <w:szCs w:val="24"/>
              </w:rPr>
              <w:t>подходящих</w:t>
            </w:r>
          </w:p>
        </w:tc>
        <w:tc>
          <w:tcPr>
            <w:tcW w:w="360" w:type="dxa"/>
            <w:vAlign w:val="bottom"/>
          </w:tcPr>
          <w:p w14:paraId="603C3526" w14:textId="77777777" w:rsidR="00D23F24" w:rsidRDefault="00D23F24">
            <w:pPr>
              <w:rPr>
                <w:sz w:val="24"/>
                <w:szCs w:val="24"/>
              </w:rPr>
            </w:pPr>
          </w:p>
        </w:tc>
        <w:tc>
          <w:tcPr>
            <w:tcW w:w="420" w:type="dxa"/>
            <w:vAlign w:val="bottom"/>
          </w:tcPr>
          <w:p w14:paraId="00CFE79F" w14:textId="77777777" w:rsidR="00D23F24" w:rsidRDefault="00D23F24">
            <w:pPr>
              <w:rPr>
                <w:sz w:val="24"/>
                <w:szCs w:val="24"/>
              </w:rPr>
            </w:pPr>
          </w:p>
        </w:tc>
        <w:tc>
          <w:tcPr>
            <w:tcW w:w="540" w:type="dxa"/>
            <w:tcBorders>
              <w:right w:val="single" w:sz="8" w:space="0" w:color="auto"/>
            </w:tcBorders>
            <w:vAlign w:val="bottom"/>
          </w:tcPr>
          <w:p w14:paraId="42F5790E" w14:textId="77777777" w:rsidR="00D23F24" w:rsidRDefault="004043D4">
            <w:pPr>
              <w:ind w:right="23"/>
              <w:jc w:val="right"/>
              <w:rPr>
                <w:sz w:val="20"/>
                <w:szCs w:val="20"/>
              </w:rPr>
            </w:pPr>
            <w:r>
              <w:rPr>
                <w:rFonts w:eastAsia="Times New Roman"/>
                <w:sz w:val="24"/>
                <w:szCs w:val="24"/>
              </w:rPr>
              <w:t>для</w:t>
            </w:r>
          </w:p>
        </w:tc>
        <w:tc>
          <w:tcPr>
            <w:tcW w:w="720" w:type="dxa"/>
            <w:tcBorders>
              <w:right w:val="single" w:sz="8" w:space="0" w:color="auto"/>
            </w:tcBorders>
            <w:vAlign w:val="bottom"/>
          </w:tcPr>
          <w:p w14:paraId="5E31F410" w14:textId="77777777" w:rsidR="00D23F24" w:rsidRDefault="00D23F24">
            <w:pPr>
              <w:rPr>
                <w:sz w:val="24"/>
                <w:szCs w:val="24"/>
              </w:rPr>
            </w:pPr>
          </w:p>
        </w:tc>
        <w:tc>
          <w:tcPr>
            <w:tcW w:w="340" w:type="dxa"/>
            <w:vAlign w:val="bottom"/>
          </w:tcPr>
          <w:p w14:paraId="3D6CF749" w14:textId="77777777" w:rsidR="00D23F24" w:rsidRDefault="004043D4">
            <w:pPr>
              <w:ind w:left="100"/>
              <w:rPr>
                <w:sz w:val="20"/>
                <w:szCs w:val="20"/>
              </w:rPr>
            </w:pPr>
            <w:r>
              <w:rPr>
                <w:rFonts w:eastAsia="Times New Roman"/>
                <w:sz w:val="24"/>
                <w:szCs w:val="24"/>
              </w:rPr>
              <w:t>●</w:t>
            </w:r>
          </w:p>
        </w:tc>
        <w:tc>
          <w:tcPr>
            <w:tcW w:w="3920" w:type="dxa"/>
            <w:gridSpan w:val="5"/>
            <w:tcBorders>
              <w:right w:val="single" w:sz="8" w:space="0" w:color="auto"/>
            </w:tcBorders>
            <w:vAlign w:val="bottom"/>
          </w:tcPr>
          <w:p w14:paraId="18576D76"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6D0EF559" w14:textId="77777777" w:rsidR="00D23F24" w:rsidRDefault="00D23F24">
            <w:pPr>
              <w:rPr>
                <w:sz w:val="24"/>
                <w:szCs w:val="24"/>
              </w:rPr>
            </w:pPr>
          </w:p>
        </w:tc>
        <w:tc>
          <w:tcPr>
            <w:tcW w:w="0" w:type="dxa"/>
            <w:vAlign w:val="bottom"/>
          </w:tcPr>
          <w:p w14:paraId="71E73AFC" w14:textId="77777777" w:rsidR="00D23F24" w:rsidRDefault="00D23F24">
            <w:pPr>
              <w:rPr>
                <w:sz w:val="1"/>
                <w:szCs w:val="1"/>
              </w:rPr>
            </w:pPr>
          </w:p>
        </w:tc>
      </w:tr>
      <w:tr w:rsidR="00D23F24" w14:paraId="71D3A79A" w14:textId="77777777">
        <w:trPr>
          <w:trHeight w:val="276"/>
        </w:trPr>
        <w:tc>
          <w:tcPr>
            <w:tcW w:w="760" w:type="dxa"/>
            <w:tcBorders>
              <w:left w:val="single" w:sz="8" w:space="0" w:color="auto"/>
              <w:right w:val="single" w:sz="8" w:space="0" w:color="auto"/>
            </w:tcBorders>
            <w:vAlign w:val="bottom"/>
          </w:tcPr>
          <w:p w14:paraId="6D8993E9" w14:textId="77777777" w:rsidR="00D23F24" w:rsidRDefault="00D23F24">
            <w:pPr>
              <w:rPr>
                <w:sz w:val="24"/>
                <w:szCs w:val="24"/>
              </w:rPr>
            </w:pPr>
          </w:p>
        </w:tc>
        <w:tc>
          <w:tcPr>
            <w:tcW w:w="1720" w:type="dxa"/>
            <w:gridSpan w:val="2"/>
            <w:vAlign w:val="bottom"/>
          </w:tcPr>
          <w:p w14:paraId="51FC4FAC" w14:textId="77777777" w:rsidR="00D23F24" w:rsidRDefault="004043D4">
            <w:pPr>
              <w:ind w:left="80"/>
              <w:rPr>
                <w:sz w:val="20"/>
                <w:szCs w:val="20"/>
              </w:rPr>
            </w:pPr>
            <w:r>
              <w:rPr>
                <w:rFonts w:eastAsia="Times New Roman"/>
              </w:rPr>
              <w:t>слабовидящих</w:t>
            </w:r>
            <w:r>
              <w:rPr>
                <w:rFonts w:eastAsia="Times New Roman"/>
                <w:sz w:val="24"/>
                <w:szCs w:val="24"/>
              </w:rPr>
              <w:t>).</w:t>
            </w:r>
          </w:p>
        </w:tc>
        <w:tc>
          <w:tcPr>
            <w:tcW w:w="420" w:type="dxa"/>
            <w:vAlign w:val="bottom"/>
          </w:tcPr>
          <w:p w14:paraId="57896767" w14:textId="77777777" w:rsidR="00D23F24" w:rsidRDefault="00D23F24">
            <w:pPr>
              <w:rPr>
                <w:sz w:val="24"/>
                <w:szCs w:val="24"/>
              </w:rPr>
            </w:pPr>
          </w:p>
        </w:tc>
        <w:tc>
          <w:tcPr>
            <w:tcW w:w="540" w:type="dxa"/>
            <w:tcBorders>
              <w:right w:val="single" w:sz="8" w:space="0" w:color="auto"/>
            </w:tcBorders>
            <w:vAlign w:val="bottom"/>
          </w:tcPr>
          <w:p w14:paraId="4D50C62A" w14:textId="77777777" w:rsidR="00D23F24" w:rsidRDefault="00D23F24">
            <w:pPr>
              <w:rPr>
                <w:sz w:val="24"/>
                <w:szCs w:val="24"/>
              </w:rPr>
            </w:pPr>
          </w:p>
        </w:tc>
        <w:tc>
          <w:tcPr>
            <w:tcW w:w="720" w:type="dxa"/>
            <w:tcBorders>
              <w:right w:val="single" w:sz="8" w:space="0" w:color="auto"/>
            </w:tcBorders>
            <w:vAlign w:val="bottom"/>
          </w:tcPr>
          <w:p w14:paraId="2ECF1ABE" w14:textId="77777777" w:rsidR="00D23F24" w:rsidRDefault="00D23F24">
            <w:pPr>
              <w:rPr>
                <w:sz w:val="24"/>
                <w:szCs w:val="24"/>
              </w:rPr>
            </w:pPr>
          </w:p>
        </w:tc>
        <w:tc>
          <w:tcPr>
            <w:tcW w:w="340" w:type="dxa"/>
            <w:vAlign w:val="bottom"/>
          </w:tcPr>
          <w:p w14:paraId="5A41AA90" w14:textId="77777777" w:rsidR="00D23F24" w:rsidRDefault="004043D4">
            <w:pPr>
              <w:ind w:left="100"/>
              <w:rPr>
                <w:sz w:val="20"/>
                <w:szCs w:val="20"/>
              </w:rPr>
            </w:pPr>
            <w:r>
              <w:rPr>
                <w:rFonts w:eastAsia="Times New Roman"/>
                <w:sz w:val="24"/>
                <w:szCs w:val="24"/>
              </w:rPr>
              <w:t>●</w:t>
            </w:r>
          </w:p>
        </w:tc>
        <w:tc>
          <w:tcPr>
            <w:tcW w:w="3920" w:type="dxa"/>
            <w:gridSpan w:val="5"/>
            <w:tcBorders>
              <w:right w:val="single" w:sz="8" w:space="0" w:color="auto"/>
            </w:tcBorders>
            <w:vAlign w:val="bottom"/>
          </w:tcPr>
          <w:p w14:paraId="2439315A"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412717C5" w14:textId="77777777" w:rsidR="00D23F24" w:rsidRDefault="00D23F24">
            <w:pPr>
              <w:rPr>
                <w:sz w:val="24"/>
                <w:szCs w:val="24"/>
              </w:rPr>
            </w:pPr>
          </w:p>
        </w:tc>
        <w:tc>
          <w:tcPr>
            <w:tcW w:w="0" w:type="dxa"/>
            <w:vAlign w:val="bottom"/>
          </w:tcPr>
          <w:p w14:paraId="13C7C4C0" w14:textId="77777777" w:rsidR="00D23F24" w:rsidRDefault="00D23F24">
            <w:pPr>
              <w:rPr>
                <w:sz w:val="1"/>
                <w:szCs w:val="1"/>
              </w:rPr>
            </w:pPr>
          </w:p>
        </w:tc>
      </w:tr>
      <w:tr w:rsidR="00D23F24" w14:paraId="1D51E4C3" w14:textId="77777777">
        <w:trPr>
          <w:trHeight w:val="276"/>
        </w:trPr>
        <w:tc>
          <w:tcPr>
            <w:tcW w:w="760" w:type="dxa"/>
            <w:tcBorders>
              <w:left w:val="single" w:sz="8" w:space="0" w:color="auto"/>
              <w:right w:val="single" w:sz="8" w:space="0" w:color="auto"/>
            </w:tcBorders>
            <w:vAlign w:val="bottom"/>
          </w:tcPr>
          <w:p w14:paraId="5FD1C571" w14:textId="77777777" w:rsidR="00D23F24" w:rsidRDefault="00D23F24">
            <w:pPr>
              <w:rPr>
                <w:sz w:val="24"/>
                <w:szCs w:val="24"/>
              </w:rPr>
            </w:pPr>
          </w:p>
        </w:tc>
        <w:tc>
          <w:tcPr>
            <w:tcW w:w="1720" w:type="dxa"/>
            <w:gridSpan w:val="2"/>
            <w:vAlign w:val="bottom"/>
          </w:tcPr>
          <w:p w14:paraId="0D905BB1" w14:textId="77777777" w:rsidR="00D23F24" w:rsidRDefault="004043D4">
            <w:pPr>
              <w:ind w:left="80"/>
              <w:rPr>
                <w:sz w:val="20"/>
                <w:szCs w:val="20"/>
              </w:rPr>
            </w:pPr>
            <w:r>
              <w:rPr>
                <w:rFonts w:eastAsia="Times New Roman"/>
                <w:sz w:val="24"/>
                <w:szCs w:val="24"/>
              </w:rPr>
              <w:t>Составление</w:t>
            </w:r>
          </w:p>
        </w:tc>
        <w:tc>
          <w:tcPr>
            <w:tcW w:w="960" w:type="dxa"/>
            <w:gridSpan w:val="2"/>
            <w:tcBorders>
              <w:right w:val="single" w:sz="8" w:space="0" w:color="auto"/>
            </w:tcBorders>
            <w:vAlign w:val="bottom"/>
          </w:tcPr>
          <w:p w14:paraId="761A4E65" w14:textId="77777777" w:rsidR="00D23F24" w:rsidRDefault="004043D4">
            <w:pPr>
              <w:ind w:right="23"/>
              <w:jc w:val="right"/>
              <w:rPr>
                <w:sz w:val="20"/>
                <w:szCs w:val="20"/>
              </w:rPr>
            </w:pPr>
            <w:r>
              <w:rPr>
                <w:rFonts w:eastAsia="Times New Roman"/>
                <w:w w:val="97"/>
                <w:sz w:val="24"/>
                <w:szCs w:val="24"/>
              </w:rPr>
              <w:t>резюме.</w:t>
            </w:r>
          </w:p>
        </w:tc>
        <w:tc>
          <w:tcPr>
            <w:tcW w:w="720" w:type="dxa"/>
            <w:tcBorders>
              <w:right w:val="single" w:sz="8" w:space="0" w:color="auto"/>
            </w:tcBorders>
            <w:vAlign w:val="bottom"/>
          </w:tcPr>
          <w:p w14:paraId="6A3E6243" w14:textId="77777777" w:rsidR="00D23F24" w:rsidRDefault="00D23F24">
            <w:pPr>
              <w:rPr>
                <w:sz w:val="24"/>
                <w:szCs w:val="24"/>
              </w:rPr>
            </w:pPr>
          </w:p>
        </w:tc>
        <w:tc>
          <w:tcPr>
            <w:tcW w:w="340" w:type="dxa"/>
            <w:vAlign w:val="bottom"/>
          </w:tcPr>
          <w:p w14:paraId="764CA1FE" w14:textId="77777777" w:rsidR="00D23F24" w:rsidRDefault="00D23F24">
            <w:pPr>
              <w:rPr>
                <w:sz w:val="24"/>
                <w:szCs w:val="24"/>
              </w:rPr>
            </w:pPr>
          </w:p>
        </w:tc>
        <w:tc>
          <w:tcPr>
            <w:tcW w:w="3460" w:type="dxa"/>
            <w:gridSpan w:val="4"/>
            <w:vAlign w:val="bottom"/>
          </w:tcPr>
          <w:p w14:paraId="74EF7E90" w14:textId="77777777" w:rsidR="00D23F24" w:rsidRDefault="004043D4">
            <w:pPr>
              <w:ind w:left="120"/>
              <w:rPr>
                <w:sz w:val="20"/>
                <w:szCs w:val="20"/>
              </w:rPr>
            </w:pPr>
            <w:r>
              <w:rPr>
                <w:rFonts w:eastAsia="Times New Roman"/>
                <w:sz w:val="24"/>
                <w:szCs w:val="24"/>
              </w:rPr>
              <w:t>оценивают свои достижения.</w:t>
            </w:r>
          </w:p>
        </w:tc>
        <w:tc>
          <w:tcPr>
            <w:tcW w:w="460" w:type="dxa"/>
            <w:tcBorders>
              <w:right w:val="single" w:sz="8" w:space="0" w:color="auto"/>
            </w:tcBorders>
            <w:vAlign w:val="bottom"/>
          </w:tcPr>
          <w:p w14:paraId="22D74CBB" w14:textId="77777777" w:rsidR="00D23F24" w:rsidRDefault="00D23F24">
            <w:pPr>
              <w:rPr>
                <w:sz w:val="24"/>
                <w:szCs w:val="24"/>
              </w:rPr>
            </w:pPr>
          </w:p>
        </w:tc>
        <w:tc>
          <w:tcPr>
            <w:tcW w:w="1780" w:type="dxa"/>
            <w:tcBorders>
              <w:right w:val="single" w:sz="8" w:space="0" w:color="auto"/>
            </w:tcBorders>
            <w:vAlign w:val="bottom"/>
          </w:tcPr>
          <w:p w14:paraId="38A7637F" w14:textId="77777777" w:rsidR="00D23F24" w:rsidRDefault="00D23F24">
            <w:pPr>
              <w:rPr>
                <w:sz w:val="24"/>
                <w:szCs w:val="24"/>
              </w:rPr>
            </w:pPr>
          </w:p>
        </w:tc>
        <w:tc>
          <w:tcPr>
            <w:tcW w:w="0" w:type="dxa"/>
            <w:vAlign w:val="bottom"/>
          </w:tcPr>
          <w:p w14:paraId="08A0D682" w14:textId="77777777" w:rsidR="00D23F24" w:rsidRDefault="00D23F24">
            <w:pPr>
              <w:rPr>
                <w:sz w:val="1"/>
                <w:szCs w:val="1"/>
              </w:rPr>
            </w:pPr>
          </w:p>
        </w:tc>
      </w:tr>
      <w:tr w:rsidR="00D23F24" w14:paraId="56EC664C" w14:textId="77777777">
        <w:trPr>
          <w:trHeight w:val="276"/>
        </w:trPr>
        <w:tc>
          <w:tcPr>
            <w:tcW w:w="760" w:type="dxa"/>
            <w:tcBorders>
              <w:left w:val="single" w:sz="8" w:space="0" w:color="auto"/>
              <w:right w:val="single" w:sz="8" w:space="0" w:color="auto"/>
            </w:tcBorders>
            <w:vAlign w:val="bottom"/>
          </w:tcPr>
          <w:p w14:paraId="69C1D4C5" w14:textId="77777777" w:rsidR="00D23F24" w:rsidRDefault="00D23F24">
            <w:pPr>
              <w:rPr>
                <w:sz w:val="24"/>
                <w:szCs w:val="24"/>
              </w:rPr>
            </w:pPr>
          </w:p>
        </w:tc>
        <w:tc>
          <w:tcPr>
            <w:tcW w:w="1360" w:type="dxa"/>
            <w:vAlign w:val="bottom"/>
          </w:tcPr>
          <w:p w14:paraId="4C0C71CB" w14:textId="77777777" w:rsidR="00D23F24" w:rsidRDefault="004043D4">
            <w:pPr>
              <w:ind w:left="80"/>
              <w:rPr>
                <w:sz w:val="20"/>
                <w:szCs w:val="20"/>
              </w:rPr>
            </w:pPr>
            <w:r>
              <w:rPr>
                <w:rFonts w:eastAsia="Times New Roman"/>
                <w:sz w:val="24"/>
                <w:szCs w:val="24"/>
              </w:rPr>
              <w:t>Основные</w:t>
            </w:r>
          </w:p>
        </w:tc>
        <w:tc>
          <w:tcPr>
            <w:tcW w:w="1320" w:type="dxa"/>
            <w:gridSpan w:val="3"/>
            <w:tcBorders>
              <w:right w:val="single" w:sz="8" w:space="0" w:color="auto"/>
            </w:tcBorders>
            <w:vAlign w:val="bottom"/>
          </w:tcPr>
          <w:p w14:paraId="147645A0" w14:textId="77777777" w:rsidR="00D23F24" w:rsidRDefault="004043D4">
            <w:pPr>
              <w:ind w:right="23"/>
              <w:jc w:val="right"/>
              <w:rPr>
                <w:sz w:val="20"/>
                <w:szCs w:val="20"/>
              </w:rPr>
            </w:pPr>
            <w:r>
              <w:rPr>
                <w:rFonts w:eastAsia="Times New Roman"/>
                <w:sz w:val="24"/>
                <w:szCs w:val="24"/>
              </w:rPr>
              <w:t>принципы</w:t>
            </w:r>
          </w:p>
        </w:tc>
        <w:tc>
          <w:tcPr>
            <w:tcW w:w="720" w:type="dxa"/>
            <w:tcBorders>
              <w:right w:val="single" w:sz="8" w:space="0" w:color="auto"/>
            </w:tcBorders>
            <w:vAlign w:val="bottom"/>
          </w:tcPr>
          <w:p w14:paraId="1859CC8A" w14:textId="77777777" w:rsidR="00D23F24" w:rsidRDefault="00D23F24">
            <w:pPr>
              <w:rPr>
                <w:sz w:val="24"/>
                <w:szCs w:val="24"/>
              </w:rPr>
            </w:pPr>
          </w:p>
        </w:tc>
        <w:tc>
          <w:tcPr>
            <w:tcW w:w="340" w:type="dxa"/>
            <w:vAlign w:val="bottom"/>
          </w:tcPr>
          <w:p w14:paraId="48089390" w14:textId="77777777" w:rsidR="00D23F24" w:rsidRDefault="00D23F24">
            <w:pPr>
              <w:rPr>
                <w:sz w:val="24"/>
                <w:szCs w:val="24"/>
              </w:rPr>
            </w:pPr>
          </w:p>
        </w:tc>
        <w:tc>
          <w:tcPr>
            <w:tcW w:w="1280" w:type="dxa"/>
            <w:vAlign w:val="bottom"/>
          </w:tcPr>
          <w:p w14:paraId="0C11D574" w14:textId="77777777" w:rsidR="00D23F24" w:rsidRDefault="00D23F24">
            <w:pPr>
              <w:rPr>
                <w:sz w:val="24"/>
                <w:szCs w:val="24"/>
              </w:rPr>
            </w:pPr>
          </w:p>
        </w:tc>
        <w:tc>
          <w:tcPr>
            <w:tcW w:w="760" w:type="dxa"/>
            <w:vAlign w:val="bottom"/>
          </w:tcPr>
          <w:p w14:paraId="23368A53" w14:textId="77777777" w:rsidR="00D23F24" w:rsidRDefault="00D23F24">
            <w:pPr>
              <w:rPr>
                <w:sz w:val="24"/>
                <w:szCs w:val="24"/>
              </w:rPr>
            </w:pPr>
          </w:p>
        </w:tc>
        <w:tc>
          <w:tcPr>
            <w:tcW w:w="460" w:type="dxa"/>
            <w:vAlign w:val="bottom"/>
          </w:tcPr>
          <w:p w14:paraId="7E655B0E" w14:textId="77777777" w:rsidR="00D23F24" w:rsidRDefault="00D23F24">
            <w:pPr>
              <w:rPr>
                <w:sz w:val="24"/>
                <w:szCs w:val="24"/>
              </w:rPr>
            </w:pPr>
          </w:p>
        </w:tc>
        <w:tc>
          <w:tcPr>
            <w:tcW w:w="960" w:type="dxa"/>
            <w:vAlign w:val="bottom"/>
          </w:tcPr>
          <w:p w14:paraId="11631E2D" w14:textId="77777777" w:rsidR="00D23F24" w:rsidRDefault="00D23F24">
            <w:pPr>
              <w:rPr>
                <w:sz w:val="24"/>
                <w:szCs w:val="24"/>
              </w:rPr>
            </w:pPr>
          </w:p>
        </w:tc>
        <w:tc>
          <w:tcPr>
            <w:tcW w:w="460" w:type="dxa"/>
            <w:tcBorders>
              <w:right w:val="single" w:sz="8" w:space="0" w:color="auto"/>
            </w:tcBorders>
            <w:vAlign w:val="bottom"/>
          </w:tcPr>
          <w:p w14:paraId="22896204" w14:textId="77777777" w:rsidR="00D23F24" w:rsidRDefault="00D23F24">
            <w:pPr>
              <w:rPr>
                <w:sz w:val="24"/>
                <w:szCs w:val="24"/>
              </w:rPr>
            </w:pPr>
          </w:p>
        </w:tc>
        <w:tc>
          <w:tcPr>
            <w:tcW w:w="1780" w:type="dxa"/>
            <w:tcBorders>
              <w:right w:val="single" w:sz="8" w:space="0" w:color="auto"/>
            </w:tcBorders>
            <w:vAlign w:val="bottom"/>
          </w:tcPr>
          <w:p w14:paraId="0B81F9BD" w14:textId="77777777" w:rsidR="00D23F24" w:rsidRDefault="00D23F24">
            <w:pPr>
              <w:rPr>
                <w:sz w:val="24"/>
                <w:szCs w:val="24"/>
              </w:rPr>
            </w:pPr>
          </w:p>
        </w:tc>
        <w:tc>
          <w:tcPr>
            <w:tcW w:w="0" w:type="dxa"/>
            <w:vAlign w:val="bottom"/>
          </w:tcPr>
          <w:p w14:paraId="145689AD" w14:textId="77777777" w:rsidR="00D23F24" w:rsidRDefault="00D23F24">
            <w:pPr>
              <w:rPr>
                <w:sz w:val="1"/>
                <w:szCs w:val="1"/>
              </w:rPr>
            </w:pPr>
          </w:p>
        </w:tc>
      </w:tr>
      <w:tr w:rsidR="00D23F24" w14:paraId="582A9D0F" w14:textId="77777777">
        <w:trPr>
          <w:trHeight w:val="276"/>
        </w:trPr>
        <w:tc>
          <w:tcPr>
            <w:tcW w:w="760" w:type="dxa"/>
            <w:tcBorders>
              <w:left w:val="single" w:sz="8" w:space="0" w:color="auto"/>
              <w:right w:val="single" w:sz="8" w:space="0" w:color="auto"/>
            </w:tcBorders>
            <w:vAlign w:val="bottom"/>
          </w:tcPr>
          <w:p w14:paraId="461D5125" w14:textId="77777777" w:rsidR="00D23F24" w:rsidRDefault="00D23F24">
            <w:pPr>
              <w:rPr>
                <w:sz w:val="24"/>
                <w:szCs w:val="24"/>
              </w:rPr>
            </w:pPr>
          </w:p>
        </w:tc>
        <w:tc>
          <w:tcPr>
            <w:tcW w:w="1720" w:type="dxa"/>
            <w:gridSpan w:val="2"/>
            <w:vAlign w:val="bottom"/>
          </w:tcPr>
          <w:p w14:paraId="6DBEC29E" w14:textId="77777777" w:rsidR="00D23F24" w:rsidRDefault="004043D4">
            <w:pPr>
              <w:ind w:left="80"/>
              <w:rPr>
                <w:sz w:val="20"/>
                <w:szCs w:val="20"/>
              </w:rPr>
            </w:pPr>
            <w:r>
              <w:rPr>
                <w:rFonts w:eastAsia="Times New Roman"/>
                <w:w w:val="99"/>
                <w:sz w:val="24"/>
                <w:szCs w:val="24"/>
              </w:rPr>
              <w:t>взаимодействия</w:t>
            </w:r>
          </w:p>
        </w:tc>
        <w:tc>
          <w:tcPr>
            <w:tcW w:w="420" w:type="dxa"/>
            <w:vAlign w:val="bottom"/>
          </w:tcPr>
          <w:p w14:paraId="4A3D20DB" w14:textId="77777777" w:rsidR="00D23F24" w:rsidRDefault="00D23F24">
            <w:pPr>
              <w:rPr>
                <w:sz w:val="24"/>
                <w:szCs w:val="24"/>
              </w:rPr>
            </w:pPr>
          </w:p>
        </w:tc>
        <w:tc>
          <w:tcPr>
            <w:tcW w:w="540" w:type="dxa"/>
            <w:tcBorders>
              <w:right w:val="single" w:sz="8" w:space="0" w:color="auto"/>
            </w:tcBorders>
            <w:vAlign w:val="bottom"/>
          </w:tcPr>
          <w:p w14:paraId="26225C55" w14:textId="77777777" w:rsidR="00D23F24" w:rsidRDefault="004043D4">
            <w:pPr>
              <w:ind w:right="23"/>
              <w:jc w:val="right"/>
              <w:rPr>
                <w:sz w:val="20"/>
                <w:szCs w:val="20"/>
              </w:rPr>
            </w:pPr>
            <w:r>
              <w:rPr>
                <w:rFonts w:eastAsia="Times New Roman"/>
                <w:sz w:val="24"/>
                <w:szCs w:val="24"/>
              </w:rPr>
              <w:t>в</w:t>
            </w:r>
          </w:p>
        </w:tc>
        <w:tc>
          <w:tcPr>
            <w:tcW w:w="720" w:type="dxa"/>
            <w:tcBorders>
              <w:right w:val="single" w:sz="8" w:space="0" w:color="auto"/>
            </w:tcBorders>
            <w:vAlign w:val="bottom"/>
          </w:tcPr>
          <w:p w14:paraId="0F3CFC81" w14:textId="77777777" w:rsidR="00D23F24" w:rsidRDefault="00D23F24">
            <w:pPr>
              <w:rPr>
                <w:sz w:val="24"/>
                <w:szCs w:val="24"/>
              </w:rPr>
            </w:pPr>
          </w:p>
        </w:tc>
        <w:tc>
          <w:tcPr>
            <w:tcW w:w="340" w:type="dxa"/>
            <w:vAlign w:val="bottom"/>
          </w:tcPr>
          <w:p w14:paraId="31AF8940" w14:textId="77777777" w:rsidR="00D23F24" w:rsidRDefault="00D23F24">
            <w:pPr>
              <w:rPr>
                <w:sz w:val="24"/>
                <w:szCs w:val="24"/>
              </w:rPr>
            </w:pPr>
          </w:p>
        </w:tc>
        <w:tc>
          <w:tcPr>
            <w:tcW w:w="1280" w:type="dxa"/>
            <w:vAlign w:val="bottom"/>
          </w:tcPr>
          <w:p w14:paraId="3631326B" w14:textId="77777777" w:rsidR="00D23F24" w:rsidRDefault="00D23F24">
            <w:pPr>
              <w:rPr>
                <w:sz w:val="24"/>
                <w:szCs w:val="24"/>
              </w:rPr>
            </w:pPr>
          </w:p>
        </w:tc>
        <w:tc>
          <w:tcPr>
            <w:tcW w:w="760" w:type="dxa"/>
            <w:vAlign w:val="bottom"/>
          </w:tcPr>
          <w:p w14:paraId="1868085E" w14:textId="77777777" w:rsidR="00D23F24" w:rsidRDefault="00D23F24">
            <w:pPr>
              <w:rPr>
                <w:sz w:val="24"/>
                <w:szCs w:val="24"/>
              </w:rPr>
            </w:pPr>
          </w:p>
        </w:tc>
        <w:tc>
          <w:tcPr>
            <w:tcW w:w="460" w:type="dxa"/>
            <w:vAlign w:val="bottom"/>
          </w:tcPr>
          <w:p w14:paraId="6A15BB4A" w14:textId="77777777" w:rsidR="00D23F24" w:rsidRDefault="00D23F24">
            <w:pPr>
              <w:rPr>
                <w:sz w:val="24"/>
                <w:szCs w:val="24"/>
              </w:rPr>
            </w:pPr>
          </w:p>
        </w:tc>
        <w:tc>
          <w:tcPr>
            <w:tcW w:w="960" w:type="dxa"/>
            <w:vAlign w:val="bottom"/>
          </w:tcPr>
          <w:p w14:paraId="5EBEE81D" w14:textId="77777777" w:rsidR="00D23F24" w:rsidRDefault="00D23F24">
            <w:pPr>
              <w:rPr>
                <w:sz w:val="24"/>
                <w:szCs w:val="24"/>
              </w:rPr>
            </w:pPr>
          </w:p>
        </w:tc>
        <w:tc>
          <w:tcPr>
            <w:tcW w:w="460" w:type="dxa"/>
            <w:tcBorders>
              <w:right w:val="single" w:sz="8" w:space="0" w:color="auto"/>
            </w:tcBorders>
            <w:vAlign w:val="bottom"/>
          </w:tcPr>
          <w:p w14:paraId="5CDB7F65" w14:textId="77777777" w:rsidR="00D23F24" w:rsidRDefault="00D23F24">
            <w:pPr>
              <w:rPr>
                <w:sz w:val="24"/>
                <w:szCs w:val="24"/>
              </w:rPr>
            </w:pPr>
          </w:p>
        </w:tc>
        <w:tc>
          <w:tcPr>
            <w:tcW w:w="1780" w:type="dxa"/>
            <w:tcBorders>
              <w:right w:val="single" w:sz="8" w:space="0" w:color="auto"/>
            </w:tcBorders>
            <w:vAlign w:val="bottom"/>
          </w:tcPr>
          <w:p w14:paraId="6BB31DE1" w14:textId="77777777" w:rsidR="00D23F24" w:rsidRDefault="00D23F24">
            <w:pPr>
              <w:rPr>
                <w:sz w:val="24"/>
                <w:szCs w:val="24"/>
              </w:rPr>
            </w:pPr>
          </w:p>
        </w:tc>
        <w:tc>
          <w:tcPr>
            <w:tcW w:w="0" w:type="dxa"/>
            <w:vAlign w:val="bottom"/>
          </w:tcPr>
          <w:p w14:paraId="518E38EC" w14:textId="77777777" w:rsidR="00D23F24" w:rsidRDefault="00D23F24">
            <w:pPr>
              <w:rPr>
                <w:sz w:val="1"/>
                <w:szCs w:val="1"/>
              </w:rPr>
            </w:pPr>
          </w:p>
        </w:tc>
      </w:tr>
      <w:tr w:rsidR="00D23F24" w14:paraId="54F5BCF6" w14:textId="77777777">
        <w:trPr>
          <w:trHeight w:val="276"/>
        </w:trPr>
        <w:tc>
          <w:tcPr>
            <w:tcW w:w="760" w:type="dxa"/>
            <w:tcBorders>
              <w:left w:val="single" w:sz="8" w:space="0" w:color="auto"/>
              <w:right w:val="single" w:sz="8" w:space="0" w:color="auto"/>
            </w:tcBorders>
            <w:vAlign w:val="bottom"/>
          </w:tcPr>
          <w:p w14:paraId="75D834CB" w14:textId="77777777" w:rsidR="00D23F24" w:rsidRDefault="00D23F24">
            <w:pPr>
              <w:rPr>
                <w:sz w:val="24"/>
                <w:szCs w:val="24"/>
              </w:rPr>
            </w:pPr>
          </w:p>
        </w:tc>
        <w:tc>
          <w:tcPr>
            <w:tcW w:w="2140" w:type="dxa"/>
            <w:gridSpan w:val="3"/>
            <w:vAlign w:val="bottom"/>
          </w:tcPr>
          <w:p w14:paraId="026E429E" w14:textId="77777777" w:rsidR="00D23F24" w:rsidRDefault="004043D4">
            <w:pPr>
              <w:ind w:left="80"/>
              <w:rPr>
                <w:sz w:val="20"/>
                <w:szCs w:val="20"/>
              </w:rPr>
            </w:pPr>
            <w:r>
              <w:rPr>
                <w:rFonts w:eastAsia="Times New Roman"/>
                <w:sz w:val="24"/>
                <w:szCs w:val="24"/>
              </w:rPr>
              <w:t>профессиональном</w:t>
            </w:r>
          </w:p>
        </w:tc>
        <w:tc>
          <w:tcPr>
            <w:tcW w:w="540" w:type="dxa"/>
            <w:tcBorders>
              <w:right w:val="single" w:sz="8" w:space="0" w:color="auto"/>
            </w:tcBorders>
            <w:vAlign w:val="bottom"/>
          </w:tcPr>
          <w:p w14:paraId="5AFE460B" w14:textId="77777777" w:rsidR="00D23F24" w:rsidRDefault="00D23F24">
            <w:pPr>
              <w:rPr>
                <w:sz w:val="24"/>
                <w:szCs w:val="24"/>
              </w:rPr>
            </w:pPr>
          </w:p>
        </w:tc>
        <w:tc>
          <w:tcPr>
            <w:tcW w:w="720" w:type="dxa"/>
            <w:tcBorders>
              <w:right w:val="single" w:sz="8" w:space="0" w:color="auto"/>
            </w:tcBorders>
            <w:vAlign w:val="bottom"/>
          </w:tcPr>
          <w:p w14:paraId="67D1F900" w14:textId="77777777" w:rsidR="00D23F24" w:rsidRDefault="00D23F24">
            <w:pPr>
              <w:rPr>
                <w:sz w:val="24"/>
                <w:szCs w:val="24"/>
              </w:rPr>
            </w:pPr>
          </w:p>
        </w:tc>
        <w:tc>
          <w:tcPr>
            <w:tcW w:w="340" w:type="dxa"/>
            <w:vAlign w:val="bottom"/>
          </w:tcPr>
          <w:p w14:paraId="7D4A6025" w14:textId="77777777" w:rsidR="00D23F24" w:rsidRDefault="00D23F24">
            <w:pPr>
              <w:rPr>
                <w:sz w:val="24"/>
                <w:szCs w:val="24"/>
              </w:rPr>
            </w:pPr>
          </w:p>
        </w:tc>
        <w:tc>
          <w:tcPr>
            <w:tcW w:w="1280" w:type="dxa"/>
            <w:vAlign w:val="bottom"/>
          </w:tcPr>
          <w:p w14:paraId="295761E8" w14:textId="77777777" w:rsidR="00D23F24" w:rsidRDefault="00D23F24">
            <w:pPr>
              <w:rPr>
                <w:sz w:val="24"/>
                <w:szCs w:val="24"/>
              </w:rPr>
            </w:pPr>
          </w:p>
        </w:tc>
        <w:tc>
          <w:tcPr>
            <w:tcW w:w="760" w:type="dxa"/>
            <w:vAlign w:val="bottom"/>
          </w:tcPr>
          <w:p w14:paraId="1853BB81" w14:textId="77777777" w:rsidR="00D23F24" w:rsidRDefault="00D23F24">
            <w:pPr>
              <w:rPr>
                <w:sz w:val="24"/>
                <w:szCs w:val="24"/>
              </w:rPr>
            </w:pPr>
          </w:p>
        </w:tc>
        <w:tc>
          <w:tcPr>
            <w:tcW w:w="460" w:type="dxa"/>
            <w:vAlign w:val="bottom"/>
          </w:tcPr>
          <w:p w14:paraId="5F4CFC82" w14:textId="77777777" w:rsidR="00D23F24" w:rsidRDefault="00D23F24">
            <w:pPr>
              <w:rPr>
                <w:sz w:val="24"/>
                <w:szCs w:val="24"/>
              </w:rPr>
            </w:pPr>
          </w:p>
        </w:tc>
        <w:tc>
          <w:tcPr>
            <w:tcW w:w="960" w:type="dxa"/>
            <w:vAlign w:val="bottom"/>
          </w:tcPr>
          <w:p w14:paraId="277FED5B" w14:textId="77777777" w:rsidR="00D23F24" w:rsidRDefault="00D23F24">
            <w:pPr>
              <w:rPr>
                <w:sz w:val="24"/>
                <w:szCs w:val="24"/>
              </w:rPr>
            </w:pPr>
          </w:p>
        </w:tc>
        <w:tc>
          <w:tcPr>
            <w:tcW w:w="460" w:type="dxa"/>
            <w:tcBorders>
              <w:right w:val="single" w:sz="8" w:space="0" w:color="auto"/>
            </w:tcBorders>
            <w:vAlign w:val="bottom"/>
          </w:tcPr>
          <w:p w14:paraId="71C185A3" w14:textId="77777777" w:rsidR="00D23F24" w:rsidRDefault="00D23F24">
            <w:pPr>
              <w:rPr>
                <w:sz w:val="24"/>
                <w:szCs w:val="24"/>
              </w:rPr>
            </w:pPr>
          </w:p>
        </w:tc>
        <w:tc>
          <w:tcPr>
            <w:tcW w:w="1780" w:type="dxa"/>
            <w:tcBorders>
              <w:right w:val="single" w:sz="8" w:space="0" w:color="auto"/>
            </w:tcBorders>
            <w:vAlign w:val="bottom"/>
          </w:tcPr>
          <w:p w14:paraId="2830A64B" w14:textId="77777777" w:rsidR="00D23F24" w:rsidRDefault="00D23F24">
            <w:pPr>
              <w:rPr>
                <w:sz w:val="24"/>
                <w:szCs w:val="24"/>
              </w:rPr>
            </w:pPr>
          </w:p>
        </w:tc>
        <w:tc>
          <w:tcPr>
            <w:tcW w:w="0" w:type="dxa"/>
            <w:vAlign w:val="bottom"/>
          </w:tcPr>
          <w:p w14:paraId="6D684A42" w14:textId="77777777" w:rsidR="00D23F24" w:rsidRDefault="00D23F24">
            <w:pPr>
              <w:rPr>
                <w:sz w:val="1"/>
                <w:szCs w:val="1"/>
              </w:rPr>
            </w:pPr>
          </w:p>
        </w:tc>
      </w:tr>
      <w:tr w:rsidR="00D23F24" w14:paraId="27FB0F07" w14:textId="77777777">
        <w:trPr>
          <w:trHeight w:val="276"/>
        </w:trPr>
        <w:tc>
          <w:tcPr>
            <w:tcW w:w="760" w:type="dxa"/>
            <w:tcBorders>
              <w:left w:val="single" w:sz="8" w:space="0" w:color="auto"/>
              <w:right w:val="single" w:sz="8" w:space="0" w:color="auto"/>
            </w:tcBorders>
            <w:vAlign w:val="bottom"/>
          </w:tcPr>
          <w:p w14:paraId="725F144A" w14:textId="77777777" w:rsidR="00D23F24" w:rsidRDefault="00D23F24">
            <w:pPr>
              <w:rPr>
                <w:sz w:val="24"/>
                <w:szCs w:val="24"/>
              </w:rPr>
            </w:pPr>
          </w:p>
        </w:tc>
        <w:tc>
          <w:tcPr>
            <w:tcW w:w="1360" w:type="dxa"/>
            <w:vAlign w:val="bottom"/>
          </w:tcPr>
          <w:p w14:paraId="449A3C71" w14:textId="77777777" w:rsidR="00D23F24" w:rsidRDefault="004043D4">
            <w:pPr>
              <w:ind w:left="80"/>
              <w:rPr>
                <w:sz w:val="20"/>
                <w:szCs w:val="20"/>
              </w:rPr>
            </w:pPr>
            <w:r>
              <w:rPr>
                <w:rFonts w:eastAsia="Times New Roman"/>
                <w:sz w:val="24"/>
                <w:szCs w:val="24"/>
              </w:rPr>
              <w:t>коллективе.</w:t>
            </w:r>
          </w:p>
        </w:tc>
        <w:tc>
          <w:tcPr>
            <w:tcW w:w="360" w:type="dxa"/>
            <w:vAlign w:val="bottom"/>
          </w:tcPr>
          <w:p w14:paraId="6C0D81B5" w14:textId="77777777" w:rsidR="00D23F24" w:rsidRDefault="00D23F24">
            <w:pPr>
              <w:rPr>
                <w:sz w:val="24"/>
                <w:szCs w:val="24"/>
              </w:rPr>
            </w:pPr>
          </w:p>
        </w:tc>
        <w:tc>
          <w:tcPr>
            <w:tcW w:w="420" w:type="dxa"/>
            <w:vAlign w:val="bottom"/>
          </w:tcPr>
          <w:p w14:paraId="5D35E19B" w14:textId="77777777" w:rsidR="00D23F24" w:rsidRDefault="00D23F24">
            <w:pPr>
              <w:rPr>
                <w:sz w:val="24"/>
                <w:szCs w:val="24"/>
              </w:rPr>
            </w:pPr>
          </w:p>
        </w:tc>
        <w:tc>
          <w:tcPr>
            <w:tcW w:w="540" w:type="dxa"/>
            <w:tcBorders>
              <w:right w:val="single" w:sz="8" w:space="0" w:color="auto"/>
            </w:tcBorders>
            <w:vAlign w:val="bottom"/>
          </w:tcPr>
          <w:p w14:paraId="771CE407" w14:textId="77777777" w:rsidR="00D23F24" w:rsidRDefault="00D23F24">
            <w:pPr>
              <w:rPr>
                <w:sz w:val="24"/>
                <w:szCs w:val="24"/>
              </w:rPr>
            </w:pPr>
          </w:p>
        </w:tc>
        <w:tc>
          <w:tcPr>
            <w:tcW w:w="720" w:type="dxa"/>
            <w:tcBorders>
              <w:right w:val="single" w:sz="8" w:space="0" w:color="auto"/>
            </w:tcBorders>
            <w:vAlign w:val="bottom"/>
          </w:tcPr>
          <w:p w14:paraId="2A64CFE3" w14:textId="77777777" w:rsidR="00D23F24" w:rsidRDefault="00D23F24">
            <w:pPr>
              <w:rPr>
                <w:sz w:val="24"/>
                <w:szCs w:val="24"/>
              </w:rPr>
            </w:pPr>
          </w:p>
        </w:tc>
        <w:tc>
          <w:tcPr>
            <w:tcW w:w="340" w:type="dxa"/>
            <w:vAlign w:val="bottom"/>
          </w:tcPr>
          <w:p w14:paraId="78880E4E" w14:textId="77777777" w:rsidR="00D23F24" w:rsidRDefault="00D23F24">
            <w:pPr>
              <w:rPr>
                <w:sz w:val="24"/>
                <w:szCs w:val="24"/>
              </w:rPr>
            </w:pPr>
          </w:p>
        </w:tc>
        <w:tc>
          <w:tcPr>
            <w:tcW w:w="1280" w:type="dxa"/>
            <w:vAlign w:val="bottom"/>
          </w:tcPr>
          <w:p w14:paraId="1699B42F" w14:textId="77777777" w:rsidR="00D23F24" w:rsidRDefault="00D23F24">
            <w:pPr>
              <w:rPr>
                <w:sz w:val="24"/>
                <w:szCs w:val="24"/>
              </w:rPr>
            </w:pPr>
          </w:p>
        </w:tc>
        <w:tc>
          <w:tcPr>
            <w:tcW w:w="760" w:type="dxa"/>
            <w:vAlign w:val="bottom"/>
          </w:tcPr>
          <w:p w14:paraId="21A22DA4" w14:textId="77777777" w:rsidR="00D23F24" w:rsidRDefault="00D23F24">
            <w:pPr>
              <w:rPr>
                <w:sz w:val="24"/>
                <w:szCs w:val="24"/>
              </w:rPr>
            </w:pPr>
          </w:p>
        </w:tc>
        <w:tc>
          <w:tcPr>
            <w:tcW w:w="460" w:type="dxa"/>
            <w:vAlign w:val="bottom"/>
          </w:tcPr>
          <w:p w14:paraId="65BDB9C1" w14:textId="77777777" w:rsidR="00D23F24" w:rsidRDefault="00D23F24">
            <w:pPr>
              <w:rPr>
                <w:sz w:val="24"/>
                <w:szCs w:val="24"/>
              </w:rPr>
            </w:pPr>
          </w:p>
        </w:tc>
        <w:tc>
          <w:tcPr>
            <w:tcW w:w="960" w:type="dxa"/>
            <w:vAlign w:val="bottom"/>
          </w:tcPr>
          <w:p w14:paraId="3A8BFE66" w14:textId="77777777" w:rsidR="00D23F24" w:rsidRDefault="00D23F24">
            <w:pPr>
              <w:rPr>
                <w:sz w:val="24"/>
                <w:szCs w:val="24"/>
              </w:rPr>
            </w:pPr>
          </w:p>
        </w:tc>
        <w:tc>
          <w:tcPr>
            <w:tcW w:w="460" w:type="dxa"/>
            <w:tcBorders>
              <w:right w:val="single" w:sz="8" w:space="0" w:color="auto"/>
            </w:tcBorders>
            <w:vAlign w:val="bottom"/>
          </w:tcPr>
          <w:p w14:paraId="27AB6E5E" w14:textId="77777777" w:rsidR="00D23F24" w:rsidRDefault="00D23F24">
            <w:pPr>
              <w:rPr>
                <w:sz w:val="24"/>
                <w:szCs w:val="24"/>
              </w:rPr>
            </w:pPr>
          </w:p>
        </w:tc>
        <w:tc>
          <w:tcPr>
            <w:tcW w:w="1780" w:type="dxa"/>
            <w:tcBorders>
              <w:right w:val="single" w:sz="8" w:space="0" w:color="auto"/>
            </w:tcBorders>
            <w:vAlign w:val="bottom"/>
          </w:tcPr>
          <w:p w14:paraId="76B5C16B" w14:textId="77777777" w:rsidR="00D23F24" w:rsidRDefault="00D23F24">
            <w:pPr>
              <w:rPr>
                <w:sz w:val="24"/>
                <w:szCs w:val="24"/>
              </w:rPr>
            </w:pPr>
          </w:p>
        </w:tc>
        <w:tc>
          <w:tcPr>
            <w:tcW w:w="0" w:type="dxa"/>
            <w:vAlign w:val="bottom"/>
          </w:tcPr>
          <w:p w14:paraId="35CA2BB2" w14:textId="77777777" w:rsidR="00D23F24" w:rsidRDefault="00D23F24">
            <w:pPr>
              <w:rPr>
                <w:sz w:val="1"/>
                <w:szCs w:val="1"/>
              </w:rPr>
            </w:pPr>
          </w:p>
        </w:tc>
      </w:tr>
      <w:tr w:rsidR="00D23F24" w14:paraId="2841A5FB" w14:textId="77777777">
        <w:trPr>
          <w:trHeight w:val="276"/>
        </w:trPr>
        <w:tc>
          <w:tcPr>
            <w:tcW w:w="760" w:type="dxa"/>
            <w:tcBorders>
              <w:left w:val="single" w:sz="8" w:space="0" w:color="auto"/>
              <w:right w:val="single" w:sz="8" w:space="0" w:color="auto"/>
            </w:tcBorders>
            <w:vAlign w:val="bottom"/>
          </w:tcPr>
          <w:p w14:paraId="657C3E55" w14:textId="77777777" w:rsidR="00D23F24" w:rsidRDefault="00D23F24">
            <w:pPr>
              <w:rPr>
                <w:sz w:val="24"/>
                <w:szCs w:val="24"/>
              </w:rPr>
            </w:pPr>
          </w:p>
        </w:tc>
        <w:tc>
          <w:tcPr>
            <w:tcW w:w="2680" w:type="dxa"/>
            <w:gridSpan w:val="4"/>
            <w:tcBorders>
              <w:right w:val="single" w:sz="8" w:space="0" w:color="auto"/>
            </w:tcBorders>
            <w:vAlign w:val="bottom"/>
          </w:tcPr>
          <w:p w14:paraId="6A7024F5" w14:textId="77777777" w:rsidR="00D23F24" w:rsidRDefault="004043D4">
            <w:pPr>
              <w:ind w:left="80"/>
              <w:rPr>
                <w:sz w:val="20"/>
                <w:szCs w:val="20"/>
              </w:rPr>
            </w:pPr>
            <w:r>
              <w:rPr>
                <w:rFonts w:eastAsia="Times New Roman"/>
                <w:sz w:val="24"/>
                <w:szCs w:val="24"/>
              </w:rPr>
              <w:t>Особенности общения с</w:t>
            </w:r>
          </w:p>
        </w:tc>
        <w:tc>
          <w:tcPr>
            <w:tcW w:w="720" w:type="dxa"/>
            <w:tcBorders>
              <w:right w:val="single" w:sz="8" w:space="0" w:color="auto"/>
            </w:tcBorders>
            <w:vAlign w:val="bottom"/>
          </w:tcPr>
          <w:p w14:paraId="6B46C24A" w14:textId="77777777" w:rsidR="00D23F24" w:rsidRDefault="00D23F24">
            <w:pPr>
              <w:rPr>
                <w:sz w:val="24"/>
                <w:szCs w:val="24"/>
              </w:rPr>
            </w:pPr>
          </w:p>
        </w:tc>
        <w:tc>
          <w:tcPr>
            <w:tcW w:w="340" w:type="dxa"/>
            <w:vAlign w:val="bottom"/>
          </w:tcPr>
          <w:p w14:paraId="14987152" w14:textId="77777777" w:rsidR="00D23F24" w:rsidRDefault="00D23F24">
            <w:pPr>
              <w:rPr>
                <w:sz w:val="24"/>
                <w:szCs w:val="24"/>
              </w:rPr>
            </w:pPr>
          </w:p>
        </w:tc>
        <w:tc>
          <w:tcPr>
            <w:tcW w:w="1280" w:type="dxa"/>
            <w:vAlign w:val="bottom"/>
          </w:tcPr>
          <w:p w14:paraId="37400193" w14:textId="77777777" w:rsidR="00D23F24" w:rsidRDefault="00D23F24">
            <w:pPr>
              <w:rPr>
                <w:sz w:val="24"/>
                <w:szCs w:val="24"/>
              </w:rPr>
            </w:pPr>
          </w:p>
        </w:tc>
        <w:tc>
          <w:tcPr>
            <w:tcW w:w="760" w:type="dxa"/>
            <w:vAlign w:val="bottom"/>
          </w:tcPr>
          <w:p w14:paraId="2D893361" w14:textId="77777777" w:rsidR="00D23F24" w:rsidRDefault="00D23F24">
            <w:pPr>
              <w:rPr>
                <w:sz w:val="24"/>
                <w:szCs w:val="24"/>
              </w:rPr>
            </w:pPr>
          </w:p>
        </w:tc>
        <w:tc>
          <w:tcPr>
            <w:tcW w:w="460" w:type="dxa"/>
            <w:vAlign w:val="bottom"/>
          </w:tcPr>
          <w:p w14:paraId="0384D4F4" w14:textId="77777777" w:rsidR="00D23F24" w:rsidRDefault="00D23F24">
            <w:pPr>
              <w:rPr>
                <w:sz w:val="24"/>
                <w:szCs w:val="24"/>
              </w:rPr>
            </w:pPr>
          </w:p>
        </w:tc>
        <w:tc>
          <w:tcPr>
            <w:tcW w:w="960" w:type="dxa"/>
            <w:vAlign w:val="bottom"/>
          </w:tcPr>
          <w:p w14:paraId="19EA3769" w14:textId="77777777" w:rsidR="00D23F24" w:rsidRDefault="00D23F24">
            <w:pPr>
              <w:rPr>
                <w:sz w:val="24"/>
                <w:szCs w:val="24"/>
              </w:rPr>
            </w:pPr>
          </w:p>
        </w:tc>
        <w:tc>
          <w:tcPr>
            <w:tcW w:w="460" w:type="dxa"/>
            <w:tcBorders>
              <w:right w:val="single" w:sz="8" w:space="0" w:color="auto"/>
            </w:tcBorders>
            <w:vAlign w:val="bottom"/>
          </w:tcPr>
          <w:p w14:paraId="495C7569" w14:textId="77777777" w:rsidR="00D23F24" w:rsidRDefault="00D23F24">
            <w:pPr>
              <w:rPr>
                <w:sz w:val="24"/>
                <w:szCs w:val="24"/>
              </w:rPr>
            </w:pPr>
          </w:p>
        </w:tc>
        <w:tc>
          <w:tcPr>
            <w:tcW w:w="1780" w:type="dxa"/>
            <w:tcBorders>
              <w:right w:val="single" w:sz="8" w:space="0" w:color="auto"/>
            </w:tcBorders>
            <w:vAlign w:val="bottom"/>
          </w:tcPr>
          <w:p w14:paraId="7B1114CF" w14:textId="77777777" w:rsidR="00D23F24" w:rsidRDefault="00D23F24">
            <w:pPr>
              <w:rPr>
                <w:sz w:val="24"/>
                <w:szCs w:val="24"/>
              </w:rPr>
            </w:pPr>
          </w:p>
        </w:tc>
        <w:tc>
          <w:tcPr>
            <w:tcW w:w="0" w:type="dxa"/>
            <w:vAlign w:val="bottom"/>
          </w:tcPr>
          <w:p w14:paraId="595836F8" w14:textId="77777777" w:rsidR="00D23F24" w:rsidRDefault="00D23F24">
            <w:pPr>
              <w:rPr>
                <w:sz w:val="1"/>
                <w:szCs w:val="1"/>
              </w:rPr>
            </w:pPr>
          </w:p>
        </w:tc>
      </w:tr>
      <w:tr w:rsidR="00D23F24" w14:paraId="16F071DA" w14:textId="77777777">
        <w:trPr>
          <w:trHeight w:val="281"/>
        </w:trPr>
        <w:tc>
          <w:tcPr>
            <w:tcW w:w="760" w:type="dxa"/>
            <w:tcBorders>
              <w:left w:val="single" w:sz="8" w:space="0" w:color="auto"/>
              <w:bottom w:val="single" w:sz="8" w:space="0" w:color="auto"/>
              <w:right w:val="single" w:sz="8" w:space="0" w:color="auto"/>
            </w:tcBorders>
            <w:vAlign w:val="bottom"/>
          </w:tcPr>
          <w:p w14:paraId="79895882" w14:textId="77777777" w:rsidR="00D23F24" w:rsidRDefault="00D23F24">
            <w:pPr>
              <w:rPr>
                <w:sz w:val="24"/>
                <w:szCs w:val="24"/>
              </w:rPr>
            </w:pPr>
          </w:p>
        </w:tc>
        <w:tc>
          <w:tcPr>
            <w:tcW w:w="1720" w:type="dxa"/>
            <w:gridSpan w:val="2"/>
            <w:tcBorders>
              <w:bottom w:val="single" w:sz="8" w:space="0" w:color="auto"/>
            </w:tcBorders>
            <w:vAlign w:val="bottom"/>
          </w:tcPr>
          <w:p w14:paraId="25157AA0" w14:textId="77777777" w:rsidR="00D23F24" w:rsidRDefault="004043D4">
            <w:pPr>
              <w:ind w:left="80"/>
              <w:rPr>
                <w:sz w:val="20"/>
                <w:szCs w:val="20"/>
              </w:rPr>
            </w:pPr>
            <w:r>
              <w:rPr>
                <w:rFonts w:eastAsia="Times New Roman"/>
                <w:sz w:val="24"/>
                <w:szCs w:val="24"/>
              </w:rPr>
              <w:t>работодателем.</w:t>
            </w:r>
          </w:p>
        </w:tc>
        <w:tc>
          <w:tcPr>
            <w:tcW w:w="420" w:type="dxa"/>
            <w:tcBorders>
              <w:bottom w:val="single" w:sz="8" w:space="0" w:color="auto"/>
            </w:tcBorders>
            <w:vAlign w:val="bottom"/>
          </w:tcPr>
          <w:p w14:paraId="440E084B"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6960F99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854EA1B" w14:textId="77777777" w:rsidR="00D23F24" w:rsidRDefault="00D23F24">
            <w:pPr>
              <w:rPr>
                <w:sz w:val="24"/>
                <w:szCs w:val="24"/>
              </w:rPr>
            </w:pPr>
          </w:p>
        </w:tc>
        <w:tc>
          <w:tcPr>
            <w:tcW w:w="340" w:type="dxa"/>
            <w:tcBorders>
              <w:bottom w:val="single" w:sz="8" w:space="0" w:color="auto"/>
            </w:tcBorders>
            <w:vAlign w:val="bottom"/>
          </w:tcPr>
          <w:p w14:paraId="7CA5E120" w14:textId="77777777" w:rsidR="00D23F24" w:rsidRDefault="00D23F24">
            <w:pPr>
              <w:rPr>
                <w:sz w:val="24"/>
                <w:szCs w:val="24"/>
              </w:rPr>
            </w:pPr>
          </w:p>
        </w:tc>
        <w:tc>
          <w:tcPr>
            <w:tcW w:w="1280" w:type="dxa"/>
            <w:tcBorders>
              <w:bottom w:val="single" w:sz="8" w:space="0" w:color="auto"/>
            </w:tcBorders>
            <w:vAlign w:val="bottom"/>
          </w:tcPr>
          <w:p w14:paraId="02BA883B" w14:textId="77777777" w:rsidR="00D23F24" w:rsidRDefault="00D23F24">
            <w:pPr>
              <w:rPr>
                <w:sz w:val="24"/>
                <w:szCs w:val="24"/>
              </w:rPr>
            </w:pPr>
          </w:p>
        </w:tc>
        <w:tc>
          <w:tcPr>
            <w:tcW w:w="760" w:type="dxa"/>
            <w:tcBorders>
              <w:bottom w:val="single" w:sz="8" w:space="0" w:color="auto"/>
            </w:tcBorders>
            <w:vAlign w:val="bottom"/>
          </w:tcPr>
          <w:p w14:paraId="4908FFCC" w14:textId="77777777" w:rsidR="00D23F24" w:rsidRDefault="00D23F24">
            <w:pPr>
              <w:rPr>
                <w:sz w:val="24"/>
                <w:szCs w:val="24"/>
              </w:rPr>
            </w:pPr>
          </w:p>
        </w:tc>
        <w:tc>
          <w:tcPr>
            <w:tcW w:w="460" w:type="dxa"/>
            <w:tcBorders>
              <w:bottom w:val="single" w:sz="8" w:space="0" w:color="auto"/>
            </w:tcBorders>
            <w:vAlign w:val="bottom"/>
          </w:tcPr>
          <w:p w14:paraId="794A1012" w14:textId="77777777" w:rsidR="00D23F24" w:rsidRDefault="00D23F24">
            <w:pPr>
              <w:rPr>
                <w:sz w:val="24"/>
                <w:szCs w:val="24"/>
              </w:rPr>
            </w:pPr>
          </w:p>
        </w:tc>
        <w:tc>
          <w:tcPr>
            <w:tcW w:w="960" w:type="dxa"/>
            <w:tcBorders>
              <w:bottom w:val="single" w:sz="8" w:space="0" w:color="auto"/>
            </w:tcBorders>
            <w:vAlign w:val="bottom"/>
          </w:tcPr>
          <w:p w14:paraId="29578704" w14:textId="77777777" w:rsidR="00D23F24" w:rsidRDefault="00D23F24">
            <w:pPr>
              <w:rPr>
                <w:sz w:val="24"/>
                <w:szCs w:val="24"/>
              </w:rPr>
            </w:pPr>
          </w:p>
        </w:tc>
        <w:tc>
          <w:tcPr>
            <w:tcW w:w="460" w:type="dxa"/>
            <w:tcBorders>
              <w:bottom w:val="single" w:sz="8" w:space="0" w:color="auto"/>
              <w:right w:val="single" w:sz="8" w:space="0" w:color="auto"/>
            </w:tcBorders>
            <w:vAlign w:val="bottom"/>
          </w:tcPr>
          <w:p w14:paraId="1DE35D53"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36800DD2" w14:textId="77777777" w:rsidR="00D23F24" w:rsidRDefault="00D23F24">
            <w:pPr>
              <w:rPr>
                <w:sz w:val="24"/>
                <w:szCs w:val="24"/>
              </w:rPr>
            </w:pPr>
          </w:p>
        </w:tc>
        <w:tc>
          <w:tcPr>
            <w:tcW w:w="0" w:type="dxa"/>
            <w:vAlign w:val="bottom"/>
          </w:tcPr>
          <w:p w14:paraId="699F14DE" w14:textId="77777777" w:rsidR="00D23F24" w:rsidRDefault="00D23F24">
            <w:pPr>
              <w:rPr>
                <w:sz w:val="1"/>
                <w:szCs w:val="1"/>
              </w:rPr>
            </w:pPr>
          </w:p>
        </w:tc>
      </w:tr>
    </w:tbl>
    <w:p w14:paraId="214C6C93" w14:textId="77777777" w:rsidR="00D23F24" w:rsidRDefault="00D23F24">
      <w:pPr>
        <w:spacing w:line="200" w:lineRule="exact"/>
        <w:rPr>
          <w:sz w:val="20"/>
          <w:szCs w:val="20"/>
        </w:rPr>
      </w:pPr>
    </w:p>
    <w:p w14:paraId="0BEDF59C" w14:textId="77777777" w:rsidR="00D23F24" w:rsidRDefault="00D23F24">
      <w:pPr>
        <w:spacing w:line="347" w:lineRule="exact"/>
        <w:rPr>
          <w:sz w:val="20"/>
          <w:szCs w:val="20"/>
        </w:rPr>
      </w:pPr>
    </w:p>
    <w:p w14:paraId="42F4099C" w14:textId="77777777" w:rsidR="00D23F24" w:rsidRDefault="004043D4">
      <w:pPr>
        <w:numPr>
          <w:ilvl w:val="0"/>
          <w:numId w:val="49"/>
        </w:numPr>
        <w:tabs>
          <w:tab w:val="left" w:pos="4980"/>
        </w:tabs>
        <w:ind w:left="4980" w:hanging="180"/>
        <w:rPr>
          <w:rFonts w:eastAsia="Times New Roman"/>
          <w:b/>
          <w:bCs/>
          <w:sz w:val="24"/>
          <w:szCs w:val="24"/>
        </w:rPr>
      </w:pPr>
      <w:r>
        <w:rPr>
          <w:rFonts w:eastAsia="Times New Roman"/>
          <w:b/>
          <w:bCs/>
          <w:sz w:val="24"/>
          <w:szCs w:val="24"/>
        </w:rPr>
        <w:t>четверть</w:t>
      </w:r>
    </w:p>
    <w:p w14:paraId="27217865" w14:textId="77777777" w:rsidR="00D23F24" w:rsidRDefault="004043D4">
      <w:pPr>
        <w:ind w:left="4040"/>
        <w:rPr>
          <w:rFonts w:eastAsia="Times New Roman"/>
          <w:b/>
          <w:bCs/>
          <w:sz w:val="24"/>
          <w:szCs w:val="24"/>
        </w:rPr>
      </w:pPr>
      <w:r>
        <w:rPr>
          <w:rFonts w:eastAsia="Times New Roman"/>
          <w:b/>
          <w:bCs/>
          <w:sz w:val="24"/>
          <w:szCs w:val="24"/>
        </w:rPr>
        <w:t>7 недель, 7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1200"/>
        <w:gridCol w:w="1060"/>
        <w:gridCol w:w="380"/>
        <w:gridCol w:w="720"/>
        <w:gridCol w:w="260"/>
        <w:gridCol w:w="1940"/>
        <w:gridCol w:w="920"/>
        <w:gridCol w:w="1160"/>
        <w:gridCol w:w="1780"/>
      </w:tblGrid>
      <w:tr w:rsidR="00D23F24" w14:paraId="74C43704" w14:textId="77777777">
        <w:trPr>
          <w:trHeight w:val="266"/>
        </w:trPr>
        <w:tc>
          <w:tcPr>
            <w:tcW w:w="780" w:type="dxa"/>
            <w:tcBorders>
              <w:top w:val="single" w:sz="8" w:space="0" w:color="auto"/>
              <w:left w:val="single" w:sz="8" w:space="0" w:color="auto"/>
              <w:right w:val="single" w:sz="8" w:space="0" w:color="auto"/>
            </w:tcBorders>
            <w:vAlign w:val="bottom"/>
          </w:tcPr>
          <w:p w14:paraId="4A14828C" w14:textId="77777777" w:rsidR="00D23F24" w:rsidRDefault="004043D4">
            <w:pPr>
              <w:spacing w:line="265" w:lineRule="exact"/>
              <w:ind w:left="100"/>
              <w:rPr>
                <w:sz w:val="20"/>
                <w:szCs w:val="20"/>
              </w:rPr>
            </w:pPr>
            <w:r>
              <w:rPr>
                <w:rFonts w:eastAsia="Times New Roman"/>
                <w:b/>
                <w:bCs/>
                <w:sz w:val="24"/>
                <w:szCs w:val="24"/>
              </w:rPr>
              <w:t>№</w:t>
            </w:r>
          </w:p>
        </w:tc>
        <w:tc>
          <w:tcPr>
            <w:tcW w:w="2260" w:type="dxa"/>
            <w:gridSpan w:val="2"/>
            <w:tcBorders>
              <w:top w:val="single" w:sz="8" w:space="0" w:color="auto"/>
            </w:tcBorders>
            <w:vAlign w:val="bottom"/>
          </w:tcPr>
          <w:p w14:paraId="0FE1161F" w14:textId="77777777" w:rsidR="00D23F24" w:rsidRDefault="004043D4">
            <w:pPr>
              <w:spacing w:line="265" w:lineRule="exact"/>
              <w:ind w:left="560"/>
              <w:rPr>
                <w:sz w:val="20"/>
                <w:szCs w:val="20"/>
              </w:rPr>
            </w:pPr>
            <w:r>
              <w:rPr>
                <w:rFonts w:eastAsia="Times New Roman"/>
                <w:b/>
                <w:bCs/>
                <w:sz w:val="24"/>
                <w:szCs w:val="24"/>
              </w:rPr>
              <w:t>Тема занятия</w:t>
            </w:r>
          </w:p>
        </w:tc>
        <w:tc>
          <w:tcPr>
            <w:tcW w:w="380" w:type="dxa"/>
            <w:tcBorders>
              <w:top w:val="single" w:sz="8" w:space="0" w:color="auto"/>
              <w:right w:val="single" w:sz="8" w:space="0" w:color="auto"/>
            </w:tcBorders>
            <w:vAlign w:val="bottom"/>
          </w:tcPr>
          <w:p w14:paraId="491A4DE5" w14:textId="77777777" w:rsidR="00D23F24" w:rsidRDefault="00D23F24">
            <w:pPr>
              <w:rPr>
                <w:sz w:val="23"/>
                <w:szCs w:val="23"/>
              </w:rPr>
            </w:pPr>
          </w:p>
        </w:tc>
        <w:tc>
          <w:tcPr>
            <w:tcW w:w="720" w:type="dxa"/>
            <w:tcBorders>
              <w:top w:val="single" w:sz="8" w:space="0" w:color="auto"/>
              <w:right w:val="single" w:sz="8" w:space="0" w:color="auto"/>
            </w:tcBorders>
            <w:vAlign w:val="bottom"/>
          </w:tcPr>
          <w:p w14:paraId="112B3198" w14:textId="77777777" w:rsidR="00D23F24" w:rsidRDefault="004043D4">
            <w:pPr>
              <w:spacing w:line="265" w:lineRule="exact"/>
              <w:jc w:val="center"/>
              <w:rPr>
                <w:sz w:val="20"/>
                <w:szCs w:val="20"/>
              </w:rPr>
            </w:pPr>
            <w:r>
              <w:rPr>
                <w:rFonts w:eastAsia="Times New Roman"/>
                <w:b/>
                <w:bCs/>
                <w:w w:val="98"/>
                <w:sz w:val="24"/>
                <w:szCs w:val="24"/>
              </w:rPr>
              <w:t>Кол-</w:t>
            </w:r>
          </w:p>
        </w:tc>
        <w:tc>
          <w:tcPr>
            <w:tcW w:w="260" w:type="dxa"/>
            <w:tcBorders>
              <w:top w:val="single" w:sz="8" w:space="0" w:color="auto"/>
            </w:tcBorders>
            <w:vAlign w:val="bottom"/>
          </w:tcPr>
          <w:p w14:paraId="411A612C" w14:textId="77777777" w:rsidR="00D23F24" w:rsidRDefault="00D23F24">
            <w:pPr>
              <w:rPr>
                <w:sz w:val="23"/>
                <w:szCs w:val="23"/>
              </w:rPr>
            </w:pPr>
          </w:p>
        </w:tc>
        <w:tc>
          <w:tcPr>
            <w:tcW w:w="4020" w:type="dxa"/>
            <w:gridSpan w:val="3"/>
            <w:tcBorders>
              <w:top w:val="single" w:sz="8" w:space="0" w:color="auto"/>
              <w:right w:val="single" w:sz="8" w:space="0" w:color="auto"/>
            </w:tcBorders>
            <w:vAlign w:val="bottom"/>
          </w:tcPr>
          <w:p w14:paraId="2C0E9D5E"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80" w:type="dxa"/>
            <w:tcBorders>
              <w:top w:val="single" w:sz="8" w:space="0" w:color="auto"/>
              <w:right w:val="single" w:sz="8" w:space="0" w:color="auto"/>
            </w:tcBorders>
            <w:vAlign w:val="bottom"/>
          </w:tcPr>
          <w:p w14:paraId="47B7E475"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68645E8D" w14:textId="77777777">
        <w:trPr>
          <w:trHeight w:val="276"/>
        </w:trPr>
        <w:tc>
          <w:tcPr>
            <w:tcW w:w="780" w:type="dxa"/>
            <w:tcBorders>
              <w:left w:val="single" w:sz="8" w:space="0" w:color="auto"/>
              <w:right w:val="single" w:sz="8" w:space="0" w:color="auto"/>
            </w:tcBorders>
            <w:vAlign w:val="bottom"/>
          </w:tcPr>
          <w:p w14:paraId="267F7E7B" w14:textId="77777777" w:rsidR="00D23F24" w:rsidRDefault="00D23F24">
            <w:pPr>
              <w:rPr>
                <w:sz w:val="24"/>
                <w:szCs w:val="24"/>
              </w:rPr>
            </w:pPr>
          </w:p>
        </w:tc>
        <w:tc>
          <w:tcPr>
            <w:tcW w:w="1200" w:type="dxa"/>
            <w:vAlign w:val="bottom"/>
          </w:tcPr>
          <w:p w14:paraId="0423E910" w14:textId="77777777" w:rsidR="00D23F24" w:rsidRDefault="00D23F24">
            <w:pPr>
              <w:rPr>
                <w:sz w:val="24"/>
                <w:szCs w:val="24"/>
              </w:rPr>
            </w:pPr>
          </w:p>
        </w:tc>
        <w:tc>
          <w:tcPr>
            <w:tcW w:w="1060" w:type="dxa"/>
            <w:vAlign w:val="bottom"/>
          </w:tcPr>
          <w:p w14:paraId="70B0BD03" w14:textId="77777777" w:rsidR="00D23F24" w:rsidRDefault="00D23F24">
            <w:pPr>
              <w:rPr>
                <w:sz w:val="24"/>
                <w:szCs w:val="24"/>
              </w:rPr>
            </w:pPr>
          </w:p>
        </w:tc>
        <w:tc>
          <w:tcPr>
            <w:tcW w:w="380" w:type="dxa"/>
            <w:tcBorders>
              <w:right w:val="single" w:sz="8" w:space="0" w:color="auto"/>
            </w:tcBorders>
            <w:vAlign w:val="bottom"/>
          </w:tcPr>
          <w:p w14:paraId="475010C1" w14:textId="77777777" w:rsidR="00D23F24" w:rsidRDefault="00D23F24">
            <w:pPr>
              <w:rPr>
                <w:sz w:val="24"/>
                <w:szCs w:val="24"/>
              </w:rPr>
            </w:pPr>
          </w:p>
        </w:tc>
        <w:tc>
          <w:tcPr>
            <w:tcW w:w="720" w:type="dxa"/>
            <w:tcBorders>
              <w:right w:val="single" w:sz="8" w:space="0" w:color="auto"/>
            </w:tcBorders>
            <w:vAlign w:val="bottom"/>
          </w:tcPr>
          <w:p w14:paraId="659F8EE8" w14:textId="77777777" w:rsidR="00D23F24" w:rsidRDefault="004043D4">
            <w:pPr>
              <w:jc w:val="center"/>
              <w:rPr>
                <w:sz w:val="20"/>
                <w:szCs w:val="20"/>
              </w:rPr>
            </w:pPr>
            <w:r>
              <w:rPr>
                <w:rFonts w:eastAsia="Times New Roman"/>
                <w:b/>
                <w:bCs/>
                <w:sz w:val="24"/>
                <w:szCs w:val="24"/>
              </w:rPr>
              <w:t>во</w:t>
            </w:r>
          </w:p>
        </w:tc>
        <w:tc>
          <w:tcPr>
            <w:tcW w:w="260" w:type="dxa"/>
            <w:vAlign w:val="bottom"/>
          </w:tcPr>
          <w:p w14:paraId="353A4F78" w14:textId="77777777" w:rsidR="00D23F24" w:rsidRDefault="00D23F24">
            <w:pPr>
              <w:rPr>
                <w:sz w:val="24"/>
                <w:szCs w:val="24"/>
              </w:rPr>
            </w:pPr>
          </w:p>
        </w:tc>
        <w:tc>
          <w:tcPr>
            <w:tcW w:w="1940" w:type="dxa"/>
            <w:vAlign w:val="bottom"/>
          </w:tcPr>
          <w:p w14:paraId="19078BBB" w14:textId="77777777" w:rsidR="00D23F24" w:rsidRDefault="00D23F24">
            <w:pPr>
              <w:rPr>
                <w:sz w:val="24"/>
                <w:szCs w:val="24"/>
              </w:rPr>
            </w:pPr>
          </w:p>
        </w:tc>
        <w:tc>
          <w:tcPr>
            <w:tcW w:w="920" w:type="dxa"/>
            <w:vAlign w:val="bottom"/>
          </w:tcPr>
          <w:p w14:paraId="5188564E" w14:textId="77777777" w:rsidR="00D23F24" w:rsidRDefault="00D23F24">
            <w:pPr>
              <w:rPr>
                <w:sz w:val="24"/>
                <w:szCs w:val="24"/>
              </w:rPr>
            </w:pPr>
          </w:p>
        </w:tc>
        <w:tc>
          <w:tcPr>
            <w:tcW w:w="1160" w:type="dxa"/>
            <w:tcBorders>
              <w:right w:val="single" w:sz="8" w:space="0" w:color="auto"/>
            </w:tcBorders>
            <w:vAlign w:val="bottom"/>
          </w:tcPr>
          <w:p w14:paraId="7663D236" w14:textId="77777777" w:rsidR="00D23F24" w:rsidRDefault="00D23F24">
            <w:pPr>
              <w:rPr>
                <w:sz w:val="24"/>
                <w:szCs w:val="24"/>
              </w:rPr>
            </w:pPr>
          </w:p>
        </w:tc>
        <w:tc>
          <w:tcPr>
            <w:tcW w:w="1780" w:type="dxa"/>
            <w:tcBorders>
              <w:right w:val="single" w:sz="8" w:space="0" w:color="auto"/>
            </w:tcBorders>
            <w:vAlign w:val="bottom"/>
          </w:tcPr>
          <w:p w14:paraId="6E8466B0" w14:textId="77777777" w:rsidR="00D23F24" w:rsidRDefault="004043D4">
            <w:pPr>
              <w:jc w:val="center"/>
              <w:rPr>
                <w:sz w:val="20"/>
                <w:szCs w:val="20"/>
              </w:rPr>
            </w:pPr>
            <w:r>
              <w:rPr>
                <w:rFonts w:eastAsia="Times New Roman"/>
                <w:b/>
                <w:bCs/>
                <w:sz w:val="24"/>
                <w:szCs w:val="24"/>
              </w:rPr>
              <w:t>контроль</w:t>
            </w:r>
          </w:p>
        </w:tc>
      </w:tr>
      <w:tr w:rsidR="00D23F24" w14:paraId="14383D2B" w14:textId="77777777">
        <w:trPr>
          <w:trHeight w:val="279"/>
        </w:trPr>
        <w:tc>
          <w:tcPr>
            <w:tcW w:w="780" w:type="dxa"/>
            <w:tcBorders>
              <w:left w:val="single" w:sz="8" w:space="0" w:color="auto"/>
              <w:bottom w:val="single" w:sz="8" w:space="0" w:color="auto"/>
              <w:right w:val="single" w:sz="8" w:space="0" w:color="auto"/>
            </w:tcBorders>
            <w:vAlign w:val="bottom"/>
          </w:tcPr>
          <w:p w14:paraId="6D8C47B9" w14:textId="77777777" w:rsidR="00D23F24" w:rsidRDefault="00D23F24">
            <w:pPr>
              <w:rPr>
                <w:sz w:val="24"/>
                <w:szCs w:val="24"/>
              </w:rPr>
            </w:pPr>
          </w:p>
        </w:tc>
        <w:tc>
          <w:tcPr>
            <w:tcW w:w="1200" w:type="dxa"/>
            <w:tcBorders>
              <w:bottom w:val="single" w:sz="8" w:space="0" w:color="auto"/>
            </w:tcBorders>
            <w:vAlign w:val="bottom"/>
          </w:tcPr>
          <w:p w14:paraId="39A871C1" w14:textId="77777777" w:rsidR="00D23F24" w:rsidRDefault="00D23F24">
            <w:pPr>
              <w:rPr>
                <w:sz w:val="24"/>
                <w:szCs w:val="24"/>
              </w:rPr>
            </w:pPr>
          </w:p>
        </w:tc>
        <w:tc>
          <w:tcPr>
            <w:tcW w:w="1060" w:type="dxa"/>
            <w:tcBorders>
              <w:bottom w:val="single" w:sz="8" w:space="0" w:color="auto"/>
            </w:tcBorders>
            <w:vAlign w:val="bottom"/>
          </w:tcPr>
          <w:p w14:paraId="0E20C22C"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19C5C949"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3C7AAF1" w14:textId="77777777" w:rsidR="00D23F24" w:rsidRDefault="004043D4">
            <w:pPr>
              <w:jc w:val="center"/>
              <w:rPr>
                <w:sz w:val="20"/>
                <w:szCs w:val="20"/>
              </w:rPr>
            </w:pPr>
            <w:r>
              <w:rPr>
                <w:rFonts w:eastAsia="Times New Roman"/>
                <w:b/>
                <w:bCs/>
                <w:w w:val="99"/>
                <w:sz w:val="24"/>
                <w:szCs w:val="24"/>
              </w:rPr>
              <w:t>час.</w:t>
            </w:r>
          </w:p>
        </w:tc>
        <w:tc>
          <w:tcPr>
            <w:tcW w:w="260" w:type="dxa"/>
            <w:tcBorders>
              <w:bottom w:val="single" w:sz="8" w:space="0" w:color="auto"/>
            </w:tcBorders>
            <w:vAlign w:val="bottom"/>
          </w:tcPr>
          <w:p w14:paraId="2DF5CCF3" w14:textId="77777777" w:rsidR="00D23F24" w:rsidRDefault="00D23F24">
            <w:pPr>
              <w:rPr>
                <w:sz w:val="24"/>
                <w:szCs w:val="24"/>
              </w:rPr>
            </w:pPr>
          </w:p>
        </w:tc>
        <w:tc>
          <w:tcPr>
            <w:tcW w:w="1940" w:type="dxa"/>
            <w:tcBorders>
              <w:bottom w:val="single" w:sz="8" w:space="0" w:color="auto"/>
            </w:tcBorders>
            <w:vAlign w:val="bottom"/>
          </w:tcPr>
          <w:p w14:paraId="49C4413F" w14:textId="77777777" w:rsidR="00D23F24" w:rsidRDefault="00D23F24">
            <w:pPr>
              <w:rPr>
                <w:sz w:val="24"/>
                <w:szCs w:val="24"/>
              </w:rPr>
            </w:pPr>
          </w:p>
        </w:tc>
        <w:tc>
          <w:tcPr>
            <w:tcW w:w="920" w:type="dxa"/>
            <w:tcBorders>
              <w:bottom w:val="single" w:sz="8" w:space="0" w:color="auto"/>
            </w:tcBorders>
            <w:vAlign w:val="bottom"/>
          </w:tcPr>
          <w:p w14:paraId="0907E5DB"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0F09BF7B"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40378A6" w14:textId="77777777" w:rsidR="00D23F24" w:rsidRDefault="00D23F24">
            <w:pPr>
              <w:rPr>
                <w:sz w:val="24"/>
                <w:szCs w:val="24"/>
              </w:rPr>
            </w:pPr>
          </w:p>
        </w:tc>
      </w:tr>
      <w:tr w:rsidR="00D23F24" w14:paraId="0F0A2E40" w14:textId="77777777">
        <w:trPr>
          <w:trHeight w:val="266"/>
        </w:trPr>
        <w:tc>
          <w:tcPr>
            <w:tcW w:w="780" w:type="dxa"/>
            <w:tcBorders>
              <w:left w:val="single" w:sz="8" w:space="0" w:color="auto"/>
              <w:bottom w:val="single" w:sz="8" w:space="0" w:color="auto"/>
              <w:right w:val="single" w:sz="8" w:space="0" w:color="FBE5D5"/>
            </w:tcBorders>
            <w:shd w:val="clear" w:color="auto" w:fill="FBE5D5"/>
            <w:vAlign w:val="bottom"/>
          </w:tcPr>
          <w:p w14:paraId="4C8F4B53" w14:textId="77777777" w:rsidR="00D23F24" w:rsidRDefault="00D23F24">
            <w:pPr>
              <w:rPr>
                <w:sz w:val="23"/>
                <w:szCs w:val="23"/>
              </w:rPr>
            </w:pPr>
          </w:p>
        </w:tc>
        <w:tc>
          <w:tcPr>
            <w:tcW w:w="1200" w:type="dxa"/>
            <w:tcBorders>
              <w:bottom w:val="single" w:sz="8" w:space="0" w:color="auto"/>
            </w:tcBorders>
            <w:shd w:val="clear" w:color="auto" w:fill="FBE5D5"/>
            <w:vAlign w:val="bottom"/>
          </w:tcPr>
          <w:p w14:paraId="30498B8A" w14:textId="77777777" w:rsidR="00D23F24" w:rsidRDefault="00D23F24">
            <w:pPr>
              <w:rPr>
                <w:sz w:val="23"/>
                <w:szCs w:val="23"/>
              </w:rPr>
            </w:pPr>
          </w:p>
        </w:tc>
        <w:tc>
          <w:tcPr>
            <w:tcW w:w="1060" w:type="dxa"/>
            <w:tcBorders>
              <w:bottom w:val="single" w:sz="8" w:space="0" w:color="auto"/>
            </w:tcBorders>
            <w:shd w:val="clear" w:color="auto" w:fill="FBE5D5"/>
            <w:vAlign w:val="bottom"/>
          </w:tcPr>
          <w:p w14:paraId="107B058D"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5A90B296" w14:textId="77777777" w:rsidR="00D23F24" w:rsidRDefault="00D23F24">
            <w:pPr>
              <w:rPr>
                <w:sz w:val="23"/>
                <w:szCs w:val="23"/>
              </w:rPr>
            </w:pPr>
          </w:p>
        </w:tc>
        <w:tc>
          <w:tcPr>
            <w:tcW w:w="3840" w:type="dxa"/>
            <w:gridSpan w:val="4"/>
            <w:tcBorders>
              <w:bottom w:val="single" w:sz="8" w:space="0" w:color="auto"/>
            </w:tcBorders>
            <w:shd w:val="clear" w:color="auto" w:fill="FBE5D5"/>
            <w:vAlign w:val="bottom"/>
          </w:tcPr>
          <w:p w14:paraId="7C1FFF74" w14:textId="77777777" w:rsidR="00D23F24" w:rsidRDefault="004043D4">
            <w:pPr>
              <w:spacing w:line="264" w:lineRule="exact"/>
              <w:ind w:left="460"/>
              <w:rPr>
                <w:sz w:val="20"/>
                <w:szCs w:val="20"/>
              </w:rPr>
            </w:pPr>
            <w:r>
              <w:rPr>
                <w:rFonts w:eastAsia="Times New Roman"/>
                <w:b/>
                <w:bCs/>
                <w:sz w:val="24"/>
                <w:szCs w:val="24"/>
              </w:rPr>
              <w:t>Коммуникативная культура</w:t>
            </w:r>
          </w:p>
        </w:tc>
        <w:tc>
          <w:tcPr>
            <w:tcW w:w="1160" w:type="dxa"/>
            <w:tcBorders>
              <w:bottom w:val="single" w:sz="8" w:space="0" w:color="auto"/>
              <w:right w:val="single" w:sz="8" w:space="0" w:color="FBE5D5"/>
            </w:tcBorders>
            <w:shd w:val="clear" w:color="auto" w:fill="FBE5D5"/>
            <w:vAlign w:val="bottom"/>
          </w:tcPr>
          <w:p w14:paraId="7297F29C"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4A43330C" w14:textId="77777777" w:rsidR="00D23F24" w:rsidRDefault="00D23F24">
            <w:pPr>
              <w:rPr>
                <w:sz w:val="23"/>
                <w:szCs w:val="23"/>
              </w:rPr>
            </w:pPr>
          </w:p>
        </w:tc>
      </w:tr>
      <w:tr w:rsidR="00D23F24" w14:paraId="1E0EE72A" w14:textId="77777777">
        <w:trPr>
          <w:trHeight w:val="263"/>
        </w:trPr>
        <w:tc>
          <w:tcPr>
            <w:tcW w:w="780" w:type="dxa"/>
            <w:tcBorders>
              <w:left w:val="single" w:sz="8" w:space="0" w:color="auto"/>
              <w:right w:val="single" w:sz="8" w:space="0" w:color="auto"/>
            </w:tcBorders>
            <w:vAlign w:val="bottom"/>
          </w:tcPr>
          <w:p w14:paraId="149D0D64" w14:textId="77777777" w:rsidR="00D23F24" w:rsidRDefault="004043D4">
            <w:pPr>
              <w:spacing w:line="263" w:lineRule="exact"/>
              <w:ind w:left="120"/>
              <w:rPr>
                <w:sz w:val="20"/>
                <w:szCs w:val="20"/>
              </w:rPr>
            </w:pPr>
            <w:r>
              <w:rPr>
                <w:rFonts w:eastAsia="Times New Roman"/>
                <w:sz w:val="24"/>
                <w:szCs w:val="24"/>
              </w:rPr>
              <w:t>28.</w:t>
            </w:r>
          </w:p>
        </w:tc>
        <w:tc>
          <w:tcPr>
            <w:tcW w:w="1200" w:type="dxa"/>
            <w:vAlign w:val="bottom"/>
          </w:tcPr>
          <w:p w14:paraId="68177B62" w14:textId="77777777" w:rsidR="00D23F24" w:rsidRDefault="004043D4">
            <w:pPr>
              <w:spacing w:line="263" w:lineRule="exact"/>
              <w:ind w:left="60"/>
              <w:rPr>
                <w:sz w:val="20"/>
                <w:szCs w:val="20"/>
              </w:rPr>
            </w:pPr>
            <w:r>
              <w:rPr>
                <w:rFonts w:eastAsia="Times New Roman"/>
                <w:sz w:val="24"/>
                <w:szCs w:val="24"/>
              </w:rPr>
              <w:t>Принципы</w:t>
            </w:r>
          </w:p>
        </w:tc>
        <w:tc>
          <w:tcPr>
            <w:tcW w:w="1060" w:type="dxa"/>
            <w:vAlign w:val="bottom"/>
          </w:tcPr>
          <w:p w14:paraId="67E5586F" w14:textId="77777777" w:rsidR="00D23F24" w:rsidRDefault="00D23F24"/>
        </w:tc>
        <w:tc>
          <w:tcPr>
            <w:tcW w:w="380" w:type="dxa"/>
            <w:tcBorders>
              <w:right w:val="single" w:sz="8" w:space="0" w:color="auto"/>
            </w:tcBorders>
            <w:vAlign w:val="bottom"/>
          </w:tcPr>
          <w:p w14:paraId="647E8180" w14:textId="77777777" w:rsidR="00D23F24" w:rsidRDefault="00D23F24"/>
        </w:tc>
        <w:tc>
          <w:tcPr>
            <w:tcW w:w="720" w:type="dxa"/>
            <w:tcBorders>
              <w:right w:val="single" w:sz="8" w:space="0" w:color="auto"/>
            </w:tcBorders>
            <w:vAlign w:val="bottom"/>
          </w:tcPr>
          <w:p w14:paraId="643AE9E8" w14:textId="77777777" w:rsidR="00D23F24" w:rsidRDefault="004043D4">
            <w:pPr>
              <w:spacing w:line="263" w:lineRule="exact"/>
              <w:jc w:val="center"/>
              <w:rPr>
                <w:sz w:val="20"/>
                <w:szCs w:val="20"/>
              </w:rPr>
            </w:pPr>
            <w:r>
              <w:rPr>
                <w:rFonts w:eastAsia="Times New Roman"/>
                <w:b/>
                <w:bCs/>
                <w:w w:val="99"/>
                <w:sz w:val="24"/>
                <w:szCs w:val="24"/>
              </w:rPr>
              <w:t>1</w:t>
            </w:r>
          </w:p>
        </w:tc>
        <w:tc>
          <w:tcPr>
            <w:tcW w:w="260" w:type="dxa"/>
            <w:vAlign w:val="bottom"/>
          </w:tcPr>
          <w:p w14:paraId="432C6463" w14:textId="77777777" w:rsidR="00D23F24" w:rsidRDefault="004043D4">
            <w:pPr>
              <w:spacing w:line="263" w:lineRule="exact"/>
              <w:ind w:left="100"/>
              <w:rPr>
                <w:sz w:val="20"/>
                <w:szCs w:val="20"/>
              </w:rPr>
            </w:pPr>
            <w:r>
              <w:rPr>
                <w:rFonts w:eastAsia="Times New Roman"/>
                <w:w w:val="96"/>
                <w:sz w:val="24"/>
                <w:szCs w:val="24"/>
              </w:rPr>
              <w:t>●</w:t>
            </w:r>
          </w:p>
        </w:tc>
        <w:tc>
          <w:tcPr>
            <w:tcW w:w="1940" w:type="dxa"/>
            <w:vAlign w:val="bottom"/>
          </w:tcPr>
          <w:p w14:paraId="19141484" w14:textId="77777777" w:rsidR="00D23F24" w:rsidRDefault="004043D4">
            <w:pPr>
              <w:spacing w:line="263" w:lineRule="exact"/>
              <w:ind w:left="200"/>
              <w:rPr>
                <w:sz w:val="20"/>
                <w:szCs w:val="20"/>
              </w:rPr>
            </w:pPr>
            <w:r>
              <w:rPr>
                <w:rFonts w:eastAsia="Times New Roman"/>
                <w:sz w:val="24"/>
                <w:szCs w:val="24"/>
              </w:rPr>
              <w:t>формулируют</w:t>
            </w:r>
          </w:p>
        </w:tc>
        <w:tc>
          <w:tcPr>
            <w:tcW w:w="920" w:type="dxa"/>
            <w:vAlign w:val="bottom"/>
          </w:tcPr>
          <w:p w14:paraId="3263CAAB" w14:textId="77777777" w:rsidR="00D23F24" w:rsidRDefault="004043D4">
            <w:pPr>
              <w:spacing w:line="263" w:lineRule="exact"/>
              <w:ind w:left="20"/>
              <w:rPr>
                <w:sz w:val="20"/>
                <w:szCs w:val="20"/>
              </w:rPr>
            </w:pPr>
            <w:r>
              <w:rPr>
                <w:rFonts w:eastAsia="Times New Roman"/>
                <w:w w:val="98"/>
                <w:sz w:val="24"/>
                <w:szCs w:val="24"/>
              </w:rPr>
              <w:t>учебную</w:t>
            </w:r>
          </w:p>
        </w:tc>
        <w:tc>
          <w:tcPr>
            <w:tcW w:w="1160" w:type="dxa"/>
            <w:tcBorders>
              <w:right w:val="single" w:sz="8" w:space="0" w:color="auto"/>
            </w:tcBorders>
            <w:vAlign w:val="bottom"/>
          </w:tcPr>
          <w:p w14:paraId="3962DD3C" w14:textId="77777777" w:rsidR="00D23F24" w:rsidRDefault="004043D4">
            <w:pPr>
              <w:spacing w:line="263"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0CE1BD8" w14:textId="77777777" w:rsidR="00D23F24" w:rsidRDefault="00D23F24"/>
        </w:tc>
      </w:tr>
      <w:tr w:rsidR="00D23F24" w14:paraId="4B72EDD7" w14:textId="77777777">
        <w:trPr>
          <w:trHeight w:val="271"/>
        </w:trPr>
        <w:tc>
          <w:tcPr>
            <w:tcW w:w="780" w:type="dxa"/>
            <w:tcBorders>
              <w:left w:val="single" w:sz="8" w:space="0" w:color="auto"/>
              <w:right w:val="single" w:sz="8" w:space="0" w:color="auto"/>
            </w:tcBorders>
            <w:vAlign w:val="bottom"/>
          </w:tcPr>
          <w:p w14:paraId="3CC70ADA" w14:textId="77777777" w:rsidR="00D23F24" w:rsidRDefault="00D23F24">
            <w:pPr>
              <w:rPr>
                <w:sz w:val="23"/>
                <w:szCs w:val="23"/>
              </w:rPr>
            </w:pPr>
          </w:p>
        </w:tc>
        <w:tc>
          <w:tcPr>
            <w:tcW w:w="2260" w:type="dxa"/>
            <w:gridSpan w:val="2"/>
            <w:vAlign w:val="bottom"/>
          </w:tcPr>
          <w:p w14:paraId="3AF829CF" w14:textId="77777777" w:rsidR="00D23F24" w:rsidRDefault="004043D4">
            <w:pPr>
              <w:spacing w:line="271" w:lineRule="exact"/>
              <w:ind w:left="60"/>
              <w:rPr>
                <w:sz w:val="20"/>
                <w:szCs w:val="20"/>
              </w:rPr>
            </w:pPr>
            <w:r>
              <w:rPr>
                <w:rFonts w:eastAsia="Times New Roman"/>
                <w:sz w:val="24"/>
                <w:szCs w:val="24"/>
              </w:rPr>
              <w:t>бесконфликтного,</w:t>
            </w:r>
          </w:p>
        </w:tc>
        <w:tc>
          <w:tcPr>
            <w:tcW w:w="380" w:type="dxa"/>
            <w:tcBorders>
              <w:right w:val="single" w:sz="8" w:space="0" w:color="auto"/>
            </w:tcBorders>
            <w:vAlign w:val="bottom"/>
          </w:tcPr>
          <w:p w14:paraId="5D68B128" w14:textId="77777777" w:rsidR="00D23F24" w:rsidRDefault="00D23F24">
            <w:pPr>
              <w:rPr>
                <w:sz w:val="23"/>
                <w:szCs w:val="23"/>
              </w:rPr>
            </w:pPr>
          </w:p>
        </w:tc>
        <w:tc>
          <w:tcPr>
            <w:tcW w:w="720" w:type="dxa"/>
            <w:tcBorders>
              <w:right w:val="single" w:sz="8" w:space="0" w:color="auto"/>
            </w:tcBorders>
            <w:vAlign w:val="bottom"/>
          </w:tcPr>
          <w:p w14:paraId="146125E6" w14:textId="77777777" w:rsidR="00D23F24" w:rsidRDefault="00D23F24">
            <w:pPr>
              <w:rPr>
                <w:sz w:val="23"/>
                <w:szCs w:val="23"/>
              </w:rPr>
            </w:pPr>
          </w:p>
        </w:tc>
        <w:tc>
          <w:tcPr>
            <w:tcW w:w="260" w:type="dxa"/>
            <w:vAlign w:val="bottom"/>
          </w:tcPr>
          <w:p w14:paraId="6DF79E47" w14:textId="77777777" w:rsidR="00D23F24" w:rsidRDefault="00D23F24">
            <w:pPr>
              <w:rPr>
                <w:sz w:val="23"/>
                <w:szCs w:val="23"/>
              </w:rPr>
            </w:pPr>
          </w:p>
        </w:tc>
        <w:tc>
          <w:tcPr>
            <w:tcW w:w="4020" w:type="dxa"/>
            <w:gridSpan w:val="3"/>
            <w:tcBorders>
              <w:right w:val="single" w:sz="8" w:space="0" w:color="auto"/>
            </w:tcBorders>
            <w:vAlign w:val="bottom"/>
          </w:tcPr>
          <w:p w14:paraId="4F7FECB3"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79A85FDF" w14:textId="77777777" w:rsidR="00D23F24" w:rsidRDefault="00D23F24">
            <w:pPr>
              <w:rPr>
                <w:sz w:val="23"/>
                <w:szCs w:val="23"/>
              </w:rPr>
            </w:pPr>
          </w:p>
        </w:tc>
      </w:tr>
      <w:tr w:rsidR="00D23F24" w14:paraId="64B91ABF" w14:textId="77777777">
        <w:trPr>
          <w:trHeight w:val="277"/>
        </w:trPr>
        <w:tc>
          <w:tcPr>
            <w:tcW w:w="780" w:type="dxa"/>
            <w:tcBorders>
              <w:left w:val="single" w:sz="8" w:space="0" w:color="auto"/>
              <w:right w:val="single" w:sz="8" w:space="0" w:color="auto"/>
            </w:tcBorders>
            <w:vAlign w:val="bottom"/>
          </w:tcPr>
          <w:p w14:paraId="131B2674" w14:textId="77777777" w:rsidR="00D23F24" w:rsidRDefault="00D23F24">
            <w:pPr>
              <w:rPr>
                <w:sz w:val="24"/>
                <w:szCs w:val="24"/>
              </w:rPr>
            </w:pPr>
          </w:p>
        </w:tc>
        <w:tc>
          <w:tcPr>
            <w:tcW w:w="2260" w:type="dxa"/>
            <w:gridSpan w:val="2"/>
            <w:vAlign w:val="bottom"/>
          </w:tcPr>
          <w:p w14:paraId="139EDF59" w14:textId="77777777" w:rsidR="00D23F24" w:rsidRDefault="004043D4">
            <w:pPr>
              <w:ind w:left="60"/>
              <w:rPr>
                <w:sz w:val="20"/>
                <w:szCs w:val="20"/>
              </w:rPr>
            </w:pPr>
            <w:r>
              <w:rPr>
                <w:rFonts w:eastAsia="Times New Roman"/>
                <w:sz w:val="24"/>
                <w:szCs w:val="24"/>
              </w:rPr>
              <w:t>конструктивного</w:t>
            </w:r>
          </w:p>
        </w:tc>
        <w:tc>
          <w:tcPr>
            <w:tcW w:w="380" w:type="dxa"/>
            <w:tcBorders>
              <w:right w:val="single" w:sz="8" w:space="0" w:color="auto"/>
            </w:tcBorders>
            <w:vAlign w:val="bottom"/>
          </w:tcPr>
          <w:p w14:paraId="50EB1D71"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66D55629" w14:textId="77777777" w:rsidR="00D23F24" w:rsidRDefault="00D23F24">
            <w:pPr>
              <w:rPr>
                <w:sz w:val="24"/>
                <w:szCs w:val="24"/>
              </w:rPr>
            </w:pPr>
          </w:p>
        </w:tc>
        <w:tc>
          <w:tcPr>
            <w:tcW w:w="260" w:type="dxa"/>
            <w:vAlign w:val="bottom"/>
          </w:tcPr>
          <w:p w14:paraId="21574221" w14:textId="77777777" w:rsidR="00D23F24" w:rsidRDefault="00D23F24">
            <w:pPr>
              <w:rPr>
                <w:sz w:val="24"/>
                <w:szCs w:val="24"/>
              </w:rPr>
            </w:pPr>
          </w:p>
        </w:tc>
        <w:tc>
          <w:tcPr>
            <w:tcW w:w="1940" w:type="dxa"/>
            <w:vAlign w:val="bottom"/>
          </w:tcPr>
          <w:p w14:paraId="2B90C0A9" w14:textId="77777777" w:rsidR="00D23F24" w:rsidRDefault="004043D4">
            <w:pPr>
              <w:ind w:left="200"/>
              <w:rPr>
                <w:sz w:val="20"/>
                <w:szCs w:val="20"/>
              </w:rPr>
            </w:pPr>
            <w:r>
              <w:rPr>
                <w:rFonts w:eastAsia="Times New Roman"/>
                <w:sz w:val="24"/>
                <w:szCs w:val="24"/>
              </w:rPr>
              <w:t>достижения,</w:t>
            </w:r>
          </w:p>
        </w:tc>
        <w:tc>
          <w:tcPr>
            <w:tcW w:w="2080" w:type="dxa"/>
            <w:gridSpan w:val="2"/>
            <w:tcBorders>
              <w:right w:val="single" w:sz="8" w:space="0" w:color="auto"/>
            </w:tcBorders>
            <w:vAlign w:val="bottom"/>
          </w:tcPr>
          <w:p w14:paraId="6B3BD09C"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0BED9DE" w14:textId="77777777" w:rsidR="00D23F24" w:rsidRDefault="00D23F24">
            <w:pPr>
              <w:rPr>
                <w:sz w:val="24"/>
                <w:szCs w:val="24"/>
              </w:rPr>
            </w:pPr>
          </w:p>
        </w:tc>
      </w:tr>
      <w:tr w:rsidR="00D23F24" w14:paraId="10B346AD" w14:textId="77777777">
        <w:trPr>
          <w:trHeight w:val="276"/>
        </w:trPr>
        <w:tc>
          <w:tcPr>
            <w:tcW w:w="780" w:type="dxa"/>
            <w:tcBorders>
              <w:left w:val="single" w:sz="8" w:space="0" w:color="auto"/>
              <w:right w:val="single" w:sz="8" w:space="0" w:color="auto"/>
            </w:tcBorders>
            <w:vAlign w:val="bottom"/>
          </w:tcPr>
          <w:p w14:paraId="2C441064" w14:textId="77777777" w:rsidR="00D23F24" w:rsidRDefault="00D23F24">
            <w:pPr>
              <w:rPr>
                <w:sz w:val="24"/>
                <w:szCs w:val="24"/>
              </w:rPr>
            </w:pPr>
          </w:p>
        </w:tc>
        <w:tc>
          <w:tcPr>
            <w:tcW w:w="1200" w:type="dxa"/>
            <w:vAlign w:val="bottom"/>
          </w:tcPr>
          <w:p w14:paraId="4A35A199" w14:textId="77777777" w:rsidR="00D23F24" w:rsidRDefault="004043D4">
            <w:pPr>
              <w:ind w:left="60"/>
              <w:rPr>
                <w:sz w:val="20"/>
                <w:szCs w:val="20"/>
              </w:rPr>
            </w:pPr>
            <w:r>
              <w:rPr>
                <w:rFonts w:eastAsia="Times New Roman"/>
                <w:sz w:val="24"/>
                <w:szCs w:val="24"/>
              </w:rPr>
              <w:t>делового</w:t>
            </w:r>
          </w:p>
        </w:tc>
        <w:tc>
          <w:tcPr>
            <w:tcW w:w="1060" w:type="dxa"/>
            <w:vAlign w:val="bottom"/>
          </w:tcPr>
          <w:p w14:paraId="06853930" w14:textId="77777777" w:rsidR="00D23F24" w:rsidRDefault="004043D4">
            <w:pPr>
              <w:ind w:left="40"/>
              <w:rPr>
                <w:sz w:val="20"/>
                <w:szCs w:val="20"/>
              </w:rPr>
            </w:pPr>
            <w:r>
              <w:rPr>
                <w:rFonts w:eastAsia="Times New Roman"/>
                <w:sz w:val="24"/>
                <w:szCs w:val="24"/>
              </w:rPr>
              <w:t>общения</w:t>
            </w:r>
          </w:p>
        </w:tc>
        <w:tc>
          <w:tcPr>
            <w:tcW w:w="380" w:type="dxa"/>
            <w:tcBorders>
              <w:right w:val="single" w:sz="8" w:space="0" w:color="auto"/>
            </w:tcBorders>
            <w:vAlign w:val="bottom"/>
          </w:tcPr>
          <w:p w14:paraId="3FEF884E" w14:textId="77777777" w:rsidR="00D23F24" w:rsidRDefault="004043D4">
            <w:pPr>
              <w:jc w:val="right"/>
              <w:rPr>
                <w:sz w:val="20"/>
                <w:szCs w:val="20"/>
              </w:rPr>
            </w:pPr>
            <w:r>
              <w:rPr>
                <w:rFonts w:eastAsia="Times New Roman"/>
                <w:sz w:val="24"/>
                <w:szCs w:val="24"/>
              </w:rPr>
              <w:t>с</w:t>
            </w:r>
          </w:p>
        </w:tc>
        <w:tc>
          <w:tcPr>
            <w:tcW w:w="720" w:type="dxa"/>
            <w:tcBorders>
              <w:right w:val="single" w:sz="8" w:space="0" w:color="auto"/>
            </w:tcBorders>
            <w:vAlign w:val="bottom"/>
          </w:tcPr>
          <w:p w14:paraId="634CF612" w14:textId="77777777" w:rsidR="00D23F24" w:rsidRDefault="00D23F24">
            <w:pPr>
              <w:rPr>
                <w:sz w:val="24"/>
                <w:szCs w:val="24"/>
              </w:rPr>
            </w:pPr>
          </w:p>
        </w:tc>
        <w:tc>
          <w:tcPr>
            <w:tcW w:w="260" w:type="dxa"/>
            <w:vAlign w:val="bottom"/>
          </w:tcPr>
          <w:p w14:paraId="1A88F34C" w14:textId="77777777" w:rsidR="00D23F24" w:rsidRDefault="00D23F24">
            <w:pPr>
              <w:rPr>
                <w:sz w:val="24"/>
                <w:szCs w:val="24"/>
              </w:rPr>
            </w:pPr>
          </w:p>
        </w:tc>
        <w:tc>
          <w:tcPr>
            <w:tcW w:w="1940" w:type="dxa"/>
            <w:vAlign w:val="bottom"/>
          </w:tcPr>
          <w:p w14:paraId="12EA6D86" w14:textId="77777777" w:rsidR="00D23F24" w:rsidRDefault="004043D4">
            <w:pPr>
              <w:ind w:left="200"/>
              <w:rPr>
                <w:sz w:val="20"/>
                <w:szCs w:val="20"/>
              </w:rPr>
            </w:pPr>
            <w:r>
              <w:rPr>
                <w:rFonts w:eastAsia="Times New Roman"/>
                <w:sz w:val="24"/>
                <w:szCs w:val="24"/>
              </w:rPr>
              <w:t>деятельность</w:t>
            </w:r>
          </w:p>
        </w:tc>
        <w:tc>
          <w:tcPr>
            <w:tcW w:w="920" w:type="dxa"/>
            <w:vAlign w:val="bottom"/>
          </w:tcPr>
          <w:p w14:paraId="46786906" w14:textId="77777777" w:rsidR="00D23F24" w:rsidRDefault="004043D4">
            <w:pPr>
              <w:ind w:left="200"/>
              <w:rPr>
                <w:sz w:val="20"/>
                <w:szCs w:val="20"/>
              </w:rPr>
            </w:pPr>
            <w:r>
              <w:rPr>
                <w:rFonts w:eastAsia="Times New Roman"/>
                <w:sz w:val="24"/>
                <w:szCs w:val="24"/>
              </w:rPr>
              <w:t>и</w:t>
            </w:r>
          </w:p>
        </w:tc>
        <w:tc>
          <w:tcPr>
            <w:tcW w:w="1160" w:type="dxa"/>
            <w:tcBorders>
              <w:right w:val="single" w:sz="8" w:space="0" w:color="auto"/>
            </w:tcBorders>
            <w:vAlign w:val="bottom"/>
          </w:tcPr>
          <w:p w14:paraId="1461DFA0"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09CCCBCE" w14:textId="77777777" w:rsidR="00D23F24" w:rsidRDefault="00D23F24">
            <w:pPr>
              <w:rPr>
                <w:sz w:val="24"/>
                <w:szCs w:val="24"/>
              </w:rPr>
            </w:pPr>
          </w:p>
        </w:tc>
      </w:tr>
      <w:tr w:rsidR="00D23F24" w14:paraId="28AF85FB" w14:textId="77777777">
        <w:trPr>
          <w:trHeight w:val="276"/>
        </w:trPr>
        <w:tc>
          <w:tcPr>
            <w:tcW w:w="780" w:type="dxa"/>
            <w:tcBorders>
              <w:left w:val="single" w:sz="8" w:space="0" w:color="auto"/>
              <w:right w:val="single" w:sz="8" w:space="0" w:color="auto"/>
            </w:tcBorders>
            <w:vAlign w:val="bottom"/>
          </w:tcPr>
          <w:p w14:paraId="48AB0E19" w14:textId="77777777" w:rsidR="00D23F24" w:rsidRDefault="00D23F24">
            <w:pPr>
              <w:rPr>
                <w:sz w:val="24"/>
                <w:szCs w:val="24"/>
              </w:rPr>
            </w:pPr>
          </w:p>
        </w:tc>
        <w:tc>
          <w:tcPr>
            <w:tcW w:w="1200" w:type="dxa"/>
            <w:vAlign w:val="bottom"/>
          </w:tcPr>
          <w:p w14:paraId="6548B836" w14:textId="77777777" w:rsidR="00D23F24" w:rsidRDefault="004043D4">
            <w:pPr>
              <w:ind w:left="60"/>
              <w:rPr>
                <w:sz w:val="20"/>
                <w:szCs w:val="20"/>
              </w:rPr>
            </w:pPr>
            <w:r>
              <w:rPr>
                <w:rFonts w:eastAsia="Times New Roman"/>
                <w:sz w:val="24"/>
                <w:szCs w:val="24"/>
              </w:rPr>
              <w:t>людьми.</w:t>
            </w:r>
          </w:p>
        </w:tc>
        <w:tc>
          <w:tcPr>
            <w:tcW w:w="1060" w:type="dxa"/>
            <w:vAlign w:val="bottom"/>
          </w:tcPr>
          <w:p w14:paraId="31CFD55F" w14:textId="77777777" w:rsidR="00D23F24" w:rsidRDefault="00D23F24">
            <w:pPr>
              <w:rPr>
                <w:sz w:val="24"/>
                <w:szCs w:val="24"/>
              </w:rPr>
            </w:pPr>
          </w:p>
        </w:tc>
        <w:tc>
          <w:tcPr>
            <w:tcW w:w="380" w:type="dxa"/>
            <w:tcBorders>
              <w:right w:val="single" w:sz="8" w:space="0" w:color="auto"/>
            </w:tcBorders>
            <w:vAlign w:val="bottom"/>
          </w:tcPr>
          <w:p w14:paraId="0D396A9E" w14:textId="77777777" w:rsidR="00D23F24" w:rsidRDefault="00D23F24">
            <w:pPr>
              <w:rPr>
                <w:sz w:val="24"/>
                <w:szCs w:val="24"/>
              </w:rPr>
            </w:pPr>
          </w:p>
        </w:tc>
        <w:tc>
          <w:tcPr>
            <w:tcW w:w="720" w:type="dxa"/>
            <w:tcBorders>
              <w:right w:val="single" w:sz="8" w:space="0" w:color="auto"/>
            </w:tcBorders>
            <w:vAlign w:val="bottom"/>
          </w:tcPr>
          <w:p w14:paraId="6EBBDF5A" w14:textId="77777777" w:rsidR="00D23F24" w:rsidRDefault="00D23F24">
            <w:pPr>
              <w:rPr>
                <w:sz w:val="24"/>
                <w:szCs w:val="24"/>
              </w:rPr>
            </w:pPr>
          </w:p>
        </w:tc>
        <w:tc>
          <w:tcPr>
            <w:tcW w:w="260" w:type="dxa"/>
            <w:vAlign w:val="bottom"/>
          </w:tcPr>
          <w:p w14:paraId="38746320" w14:textId="77777777" w:rsidR="00D23F24" w:rsidRDefault="00D23F24">
            <w:pPr>
              <w:rPr>
                <w:sz w:val="24"/>
                <w:szCs w:val="24"/>
              </w:rPr>
            </w:pPr>
          </w:p>
        </w:tc>
        <w:tc>
          <w:tcPr>
            <w:tcW w:w="2860" w:type="dxa"/>
            <w:gridSpan w:val="2"/>
            <w:vAlign w:val="bottom"/>
          </w:tcPr>
          <w:p w14:paraId="640B9DF6" w14:textId="77777777" w:rsidR="00D23F24" w:rsidRDefault="004043D4">
            <w:pPr>
              <w:ind w:left="20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2CB7D051" w14:textId="77777777" w:rsidR="00D23F24" w:rsidRDefault="00D23F24">
            <w:pPr>
              <w:rPr>
                <w:sz w:val="24"/>
                <w:szCs w:val="24"/>
              </w:rPr>
            </w:pPr>
          </w:p>
        </w:tc>
        <w:tc>
          <w:tcPr>
            <w:tcW w:w="1780" w:type="dxa"/>
            <w:tcBorders>
              <w:right w:val="single" w:sz="8" w:space="0" w:color="auto"/>
            </w:tcBorders>
            <w:vAlign w:val="bottom"/>
          </w:tcPr>
          <w:p w14:paraId="22BF871F" w14:textId="77777777" w:rsidR="00D23F24" w:rsidRDefault="00D23F24">
            <w:pPr>
              <w:rPr>
                <w:sz w:val="24"/>
                <w:szCs w:val="24"/>
              </w:rPr>
            </w:pPr>
          </w:p>
        </w:tc>
      </w:tr>
      <w:tr w:rsidR="00D23F24" w14:paraId="1ED7B5B6" w14:textId="77777777">
        <w:trPr>
          <w:trHeight w:val="276"/>
        </w:trPr>
        <w:tc>
          <w:tcPr>
            <w:tcW w:w="780" w:type="dxa"/>
            <w:tcBorders>
              <w:left w:val="single" w:sz="8" w:space="0" w:color="auto"/>
              <w:right w:val="single" w:sz="8" w:space="0" w:color="auto"/>
            </w:tcBorders>
            <w:vAlign w:val="bottom"/>
          </w:tcPr>
          <w:p w14:paraId="70B3C03A" w14:textId="77777777" w:rsidR="00D23F24" w:rsidRDefault="00D23F24">
            <w:pPr>
              <w:rPr>
                <w:sz w:val="24"/>
                <w:szCs w:val="24"/>
              </w:rPr>
            </w:pPr>
          </w:p>
        </w:tc>
        <w:tc>
          <w:tcPr>
            <w:tcW w:w="1200" w:type="dxa"/>
            <w:vAlign w:val="bottom"/>
          </w:tcPr>
          <w:p w14:paraId="3AE26D4D" w14:textId="77777777" w:rsidR="00D23F24" w:rsidRDefault="00D23F24">
            <w:pPr>
              <w:rPr>
                <w:sz w:val="24"/>
                <w:szCs w:val="24"/>
              </w:rPr>
            </w:pPr>
          </w:p>
        </w:tc>
        <w:tc>
          <w:tcPr>
            <w:tcW w:w="1060" w:type="dxa"/>
            <w:vAlign w:val="bottom"/>
          </w:tcPr>
          <w:p w14:paraId="1B88031C" w14:textId="77777777" w:rsidR="00D23F24" w:rsidRDefault="00D23F24">
            <w:pPr>
              <w:rPr>
                <w:sz w:val="24"/>
                <w:szCs w:val="24"/>
              </w:rPr>
            </w:pPr>
          </w:p>
        </w:tc>
        <w:tc>
          <w:tcPr>
            <w:tcW w:w="380" w:type="dxa"/>
            <w:tcBorders>
              <w:right w:val="single" w:sz="8" w:space="0" w:color="auto"/>
            </w:tcBorders>
            <w:vAlign w:val="bottom"/>
          </w:tcPr>
          <w:p w14:paraId="4BEBFE5F" w14:textId="77777777" w:rsidR="00D23F24" w:rsidRDefault="00D23F24">
            <w:pPr>
              <w:rPr>
                <w:sz w:val="24"/>
                <w:szCs w:val="24"/>
              </w:rPr>
            </w:pPr>
          </w:p>
        </w:tc>
        <w:tc>
          <w:tcPr>
            <w:tcW w:w="720" w:type="dxa"/>
            <w:tcBorders>
              <w:right w:val="single" w:sz="8" w:space="0" w:color="auto"/>
            </w:tcBorders>
            <w:vAlign w:val="bottom"/>
          </w:tcPr>
          <w:p w14:paraId="378A5B01" w14:textId="77777777" w:rsidR="00D23F24" w:rsidRDefault="00D23F24">
            <w:pPr>
              <w:rPr>
                <w:sz w:val="24"/>
                <w:szCs w:val="24"/>
              </w:rPr>
            </w:pPr>
          </w:p>
        </w:tc>
        <w:tc>
          <w:tcPr>
            <w:tcW w:w="4280" w:type="dxa"/>
            <w:gridSpan w:val="4"/>
            <w:tcBorders>
              <w:right w:val="single" w:sz="8" w:space="0" w:color="auto"/>
            </w:tcBorders>
            <w:vAlign w:val="bottom"/>
          </w:tcPr>
          <w:p w14:paraId="51D1FCB2"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7FD80F81" w14:textId="77777777" w:rsidR="00D23F24" w:rsidRDefault="00D23F24">
            <w:pPr>
              <w:rPr>
                <w:sz w:val="24"/>
                <w:szCs w:val="24"/>
              </w:rPr>
            </w:pPr>
          </w:p>
        </w:tc>
      </w:tr>
      <w:tr w:rsidR="00D23F24" w14:paraId="582011E3" w14:textId="77777777">
        <w:trPr>
          <w:trHeight w:val="276"/>
        </w:trPr>
        <w:tc>
          <w:tcPr>
            <w:tcW w:w="780" w:type="dxa"/>
            <w:tcBorders>
              <w:left w:val="single" w:sz="8" w:space="0" w:color="auto"/>
              <w:right w:val="single" w:sz="8" w:space="0" w:color="auto"/>
            </w:tcBorders>
            <w:vAlign w:val="bottom"/>
          </w:tcPr>
          <w:p w14:paraId="5462C5AE" w14:textId="77777777" w:rsidR="00D23F24" w:rsidRDefault="00D23F24">
            <w:pPr>
              <w:rPr>
                <w:sz w:val="24"/>
                <w:szCs w:val="24"/>
              </w:rPr>
            </w:pPr>
          </w:p>
        </w:tc>
        <w:tc>
          <w:tcPr>
            <w:tcW w:w="1200" w:type="dxa"/>
            <w:vAlign w:val="bottom"/>
          </w:tcPr>
          <w:p w14:paraId="6C4697BF" w14:textId="77777777" w:rsidR="00D23F24" w:rsidRDefault="00D23F24">
            <w:pPr>
              <w:rPr>
                <w:sz w:val="24"/>
                <w:szCs w:val="24"/>
              </w:rPr>
            </w:pPr>
          </w:p>
        </w:tc>
        <w:tc>
          <w:tcPr>
            <w:tcW w:w="1060" w:type="dxa"/>
            <w:vAlign w:val="bottom"/>
          </w:tcPr>
          <w:p w14:paraId="6B387E09" w14:textId="77777777" w:rsidR="00D23F24" w:rsidRDefault="00D23F24">
            <w:pPr>
              <w:rPr>
                <w:sz w:val="24"/>
                <w:szCs w:val="24"/>
              </w:rPr>
            </w:pPr>
          </w:p>
        </w:tc>
        <w:tc>
          <w:tcPr>
            <w:tcW w:w="380" w:type="dxa"/>
            <w:tcBorders>
              <w:right w:val="single" w:sz="8" w:space="0" w:color="auto"/>
            </w:tcBorders>
            <w:vAlign w:val="bottom"/>
          </w:tcPr>
          <w:p w14:paraId="7147FEA7" w14:textId="77777777" w:rsidR="00D23F24" w:rsidRDefault="00D23F24">
            <w:pPr>
              <w:rPr>
                <w:sz w:val="24"/>
                <w:szCs w:val="24"/>
              </w:rPr>
            </w:pPr>
          </w:p>
        </w:tc>
        <w:tc>
          <w:tcPr>
            <w:tcW w:w="720" w:type="dxa"/>
            <w:tcBorders>
              <w:right w:val="single" w:sz="8" w:space="0" w:color="auto"/>
            </w:tcBorders>
            <w:vAlign w:val="bottom"/>
          </w:tcPr>
          <w:p w14:paraId="72012F59" w14:textId="77777777" w:rsidR="00D23F24" w:rsidRDefault="00D23F24">
            <w:pPr>
              <w:rPr>
                <w:sz w:val="24"/>
                <w:szCs w:val="24"/>
              </w:rPr>
            </w:pPr>
          </w:p>
        </w:tc>
        <w:tc>
          <w:tcPr>
            <w:tcW w:w="260" w:type="dxa"/>
            <w:vAlign w:val="bottom"/>
          </w:tcPr>
          <w:p w14:paraId="32824BB7" w14:textId="77777777" w:rsidR="00D23F24" w:rsidRDefault="00D23F24">
            <w:pPr>
              <w:rPr>
                <w:sz w:val="24"/>
                <w:szCs w:val="24"/>
              </w:rPr>
            </w:pPr>
          </w:p>
        </w:tc>
        <w:tc>
          <w:tcPr>
            <w:tcW w:w="1940" w:type="dxa"/>
            <w:vAlign w:val="bottom"/>
          </w:tcPr>
          <w:p w14:paraId="4B9F71FD" w14:textId="77777777" w:rsidR="00D23F24" w:rsidRDefault="004043D4">
            <w:pPr>
              <w:ind w:left="200"/>
              <w:rPr>
                <w:sz w:val="20"/>
                <w:szCs w:val="20"/>
              </w:rPr>
            </w:pPr>
            <w:r>
              <w:rPr>
                <w:rFonts w:eastAsia="Times New Roman"/>
                <w:sz w:val="24"/>
                <w:szCs w:val="24"/>
              </w:rPr>
              <w:t>принципах</w:t>
            </w:r>
          </w:p>
        </w:tc>
        <w:tc>
          <w:tcPr>
            <w:tcW w:w="2080" w:type="dxa"/>
            <w:gridSpan w:val="2"/>
            <w:tcBorders>
              <w:right w:val="single" w:sz="8" w:space="0" w:color="auto"/>
            </w:tcBorders>
            <w:vAlign w:val="bottom"/>
          </w:tcPr>
          <w:p w14:paraId="3EE4CDD4" w14:textId="77777777" w:rsidR="00D23F24" w:rsidRDefault="004043D4">
            <w:pPr>
              <w:jc w:val="right"/>
              <w:rPr>
                <w:sz w:val="20"/>
                <w:szCs w:val="20"/>
              </w:rPr>
            </w:pPr>
            <w:r>
              <w:rPr>
                <w:rFonts w:eastAsia="Times New Roman"/>
                <w:sz w:val="24"/>
                <w:szCs w:val="24"/>
              </w:rPr>
              <w:t>бесконфликтного,</w:t>
            </w:r>
          </w:p>
        </w:tc>
        <w:tc>
          <w:tcPr>
            <w:tcW w:w="1780" w:type="dxa"/>
            <w:tcBorders>
              <w:right w:val="single" w:sz="8" w:space="0" w:color="auto"/>
            </w:tcBorders>
            <w:vAlign w:val="bottom"/>
          </w:tcPr>
          <w:p w14:paraId="6AB90C77" w14:textId="77777777" w:rsidR="00D23F24" w:rsidRDefault="00D23F24">
            <w:pPr>
              <w:rPr>
                <w:sz w:val="24"/>
                <w:szCs w:val="24"/>
              </w:rPr>
            </w:pPr>
          </w:p>
        </w:tc>
      </w:tr>
      <w:tr w:rsidR="00D23F24" w14:paraId="59607D8F" w14:textId="77777777">
        <w:trPr>
          <w:trHeight w:val="276"/>
        </w:trPr>
        <w:tc>
          <w:tcPr>
            <w:tcW w:w="780" w:type="dxa"/>
            <w:tcBorders>
              <w:left w:val="single" w:sz="8" w:space="0" w:color="auto"/>
              <w:right w:val="single" w:sz="8" w:space="0" w:color="auto"/>
            </w:tcBorders>
            <w:vAlign w:val="bottom"/>
          </w:tcPr>
          <w:p w14:paraId="615B1771" w14:textId="77777777" w:rsidR="00D23F24" w:rsidRDefault="00D23F24">
            <w:pPr>
              <w:rPr>
                <w:sz w:val="24"/>
                <w:szCs w:val="24"/>
              </w:rPr>
            </w:pPr>
          </w:p>
        </w:tc>
        <w:tc>
          <w:tcPr>
            <w:tcW w:w="1200" w:type="dxa"/>
            <w:vAlign w:val="bottom"/>
          </w:tcPr>
          <w:p w14:paraId="7E9F2C0E" w14:textId="77777777" w:rsidR="00D23F24" w:rsidRDefault="00D23F24">
            <w:pPr>
              <w:rPr>
                <w:sz w:val="24"/>
                <w:szCs w:val="24"/>
              </w:rPr>
            </w:pPr>
          </w:p>
        </w:tc>
        <w:tc>
          <w:tcPr>
            <w:tcW w:w="1060" w:type="dxa"/>
            <w:vAlign w:val="bottom"/>
          </w:tcPr>
          <w:p w14:paraId="3B6A0567" w14:textId="77777777" w:rsidR="00D23F24" w:rsidRDefault="00D23F24">
            <w:pPr>
              <w:rPr>
                <w:sz w:val="24"/>
                <w:szCs w:val="24"/>
              </w:rPr>
            </w:pPr>
          </w:p>
        </w:tc>
        <w:tc>
          <w:tcPr>
            <w:tcW w:w="380" w:type="dxa"/>
            <w:tcBorders>
              <w:right w:val="single" w:sz="8" w:space="0" w:color="auto"/>
            </w:tcBorders>
            <w:vAlign w:val="bottom"/>
          </w:tcPr>
          <w:p w14:paraId="6D5E250B" w14:textId="77777777" w:rsidR="00D23F24" w:rsidRDefault="00D23F24">
            <w:pPr>
              <w:rPr>
                <w:sz w:val="24"/>
                <w:szCs w:val="24"/>
              </w:rPr>
            </w:pPr>
          </w:p>
        </w:tc>
        <w:tc>
          <w:tcPr>
            <w:tcW w:w="720" w:type="dxa"/>
            <w:tcBorders>
              <w:right w:val="single" w:sz="8" w:space="0" w:color="auto"/>
            </w:tcBorders>
            <w:vAlign w:val="bottom"/>
          </w:tcPr>
          <w:p w14:paraId="4FC01506" w14:textId="77777777" w:rsidR="00D23F24" w:rsidRDefault="00D23F24">
            <w:pPr>
              <w:rPr>
                <w:sz w:val="24"/>
                <w:szCs w:val="24"/>
              </w:rPr>
            </w:pPr>
          </w:p>
        </w:tc>
        <w:tc>
          <w:tcPr>
            <w:tcW w:w="260" w:type="dxa"/>
            <w:vAlign w:val="bottom"/>
          </w:tcPr>
          <w:p w14:paraId="16F3751A" w14:textId="77777777" w:rsidR="00D23F24" w:rsidRDefault="00D23F24">
            <w:pPr>
              <w:rPr>
                <w:sz w:val="24"/>
                <w:szCs w:val="24"/>
              </w:rPr>
            </w:pPr>
          </w:p>
        </w:tc>
        <w:tc>
          <w:tcPr>
            <w:tcW w:w="1940" w:type="dxa"/>
            <w:vAlign w:val="bottom"/>
          </w:tcPr>
          <w:p w14:paraId="14E02BD5" w14:textId="77777777" w:rsidR="00D23F24" w:rsidRDefault="004043D4">
            <w:pPr>
              <w:ind w:left="200"/>
              <w:rPr>
                <w:sz w:val="20"/>
                <w:szCs w:val="20"/>
              </w:rPr>
            </w:pPr>
            <w:r>
              <w:rPr>
                <w:rFonts w:eastAsia="Times New Roman"/>
                <w:w w:val="98"/>
                <w:sz w:val="24"/>
                <w:szCs w:val="24"/>
              </w:rPr>
              <w:t>конструктивного</w:t>
            </w:r>
          </w:p>
        </w:tc>
        <w:tc>
          <w:tcPr>
            <w:tcW w:w="920" w:type="dxa"/>
            <w:vAlign w:val="bottom"/>
          </w:tcPr>
          <w:p w14:paraId="76FE457F" w14:textId="77777777" w:rsidR="00D23F24" w:rsidRDefault="004043D4">
            <w:pPr>
              <w:ind w:left="460"/>
              <w:rPr>
                <w:sz w:val="20"/>
                <w:szCs w:val="20"/>
              </w:rPr>
            </w:pPr>
            <w:r>
              <w:rPr>
                <w:rFonts w:eastAsia="Times New Roman"/>
                <w:sz w:val="24"/>
                <w:szCs w:val="24"/>
              </w:rPr>
              <w:t>и</w:t>
            </w:r>
          </w:p>
        </w:tc>
        <w:tc>
          <w:tcPr>
            <w:tcW w:w="1160" w:type="dxa"/>
            <w:tcBorders>
              <w:right w:val="single" w:sz="8" w:space="0" w:color="auto"/>
            </w:tcBorders>
            <w:vAlign w:val="bottom"/>
          </w:tcPr>
          <w:p w14:paraId="13BCFF0B" w14:textId="77777777" w:rsidR="00D23F24" w:rsidRDefault="004043D4">
            <w:pPr>
              <w:jc w:val="right"/>
              <w:rPr>
                <w:sz w:val="20"/>
                <w:szCs w:val="20"/>
              </w:rPr>
            </w:pPr>
            <w:r>
              <w:rPr>
                <w:rFonts w:eastAsia="Times New Roman"/>
                <w:sz w:val="24"/>
                <w:szCs w:val="24"/>
              </w:rPr>
              <w:t>делового</w:t>
            </w:r>
          </w:p>
        </w:tc>
        <w:tc>
          <w:tcPr>
            <w:tcW w:w="1780" w:type="dxa"/>
            <w:tcBorders>
              <w:right w:val="single" w:sz="8" w:space="0" w:color="auto"/>
            </w:tcBorders>
            <w:vAlign w:val="bottom"/>
          </w:tcPr>
          <w:p w14:paraId="5490FDAB" w14:textId="77777777" w:rsidR="00D23F24" w:rsidRDefault="00D23F24">
            <w:pPr>
              <w:rPr>
                <w:sz w:val="24"/>
                <w:szCs w:val="24"/>
              </w:rPr>
            </w:pPr>
          </w:p>
        </w:tc>
      </w:tr>
      <w:tr w:rsidR="00D23F24" w14:paraId="4071A4B8" w14:textId="77777777">
        <w:trPr>
          <w:trHeight w:val="276"/>
        </w:trPr>
        <w:tc>
          <w:tcPr>
            <w:tcW w:w="780" w:type="dxa"/>
            <w:tcBorders>
              <w:left w:val="single" w:sz="8" w:space="0" w:color="auto"/>
              <w:right w:val="single" w:sz="8" w:space="0" w:color="auto"/>
            </w:tcBorders>
            <w:vAlign w:val="bottom"/>
          </w:tcPr>
          <w:p w14:paraId="65BDBB20" w14:textId="77777777" w:rsidR="00D23F24" w:rsidRDefault="00D23F24">
            <w:pPr>
              <w:rPr>
                <w:sz w:val="24"/>
                <w:szCs w:val="24"/>
              </w:rPr>
            </w:pPr>
          </w:p>
        </w:tc>
        <w:tc>
          <w:tcPr>
            <w:tcW w:w="1200" w:type="dxa"/>
            <w:vAlign w:val="bottom"/>
          </w:tcPr>
          <w:p w14:paraId="3AC0B535" w14:textId="77777777" w:rsidR="00D23F24" w:rsidRDefault="00D23F24">
            <w:pPr>
              <w:rPr>
                <w:sz w:val="24"/>
                <w:szCs w:val="24"/>
              </w:rPr>
            </w:pPr>
          </w:p>
        </w:tc>
        <w:tc>
          <w:tcPr>
            <w:tcW w:w="1060" w:type="dxa"/>
            <w:vAlign w:val="bottom"/>
          </w:tcPr>
          <w:p w14:paraId="0DF49264" w14:textId="77777777" w:rsidR="00D23F24" w:rsidRDefault="00D23F24">
            <w:pPr>
              <w:rPr>
                <w:sz w:val="24"/>
                <w:szCs w:val="24"/>
              </w:rPr>
            </w:pPr>
          </w:p>
        </w:tc>
        <w:tc>
          <w:tcPr>
            <w:tcW w:w="380" w:type="dxa"/>
            <w:tcBorders>
              <w:right w:val="single" w:sz="8" w:space="0" w:color="auto"/>
            </w:tcBorders>
            <w:vAlign w:val="bottom"/>
          </w:tcPr>
          <w:p w14:paraId="7AA0BB86" w14:textId="77777777" w:rsidR="00D23F24" w:rsidRDefault="00D23F24">
            <w:pPr>
              <w:rPr>
                <w:sz w:val="24"/>
                <w:szCs w:val="24"/>
              </w:rPr>
            </w:pPr>
          </w:p>
        </w:tc>
        <w:tc>
          <w:tcPr>
            <w:tcW w:w="720" w:type="dxa"/>
            <w:tcBorders>
              <w:right w:val="single" w:sz="8" w:space="0" w:color="auto"/>
            </w:tcBorders>
            <w:vAlign w:val="bottom"/>
          </w:tcPr>
          <w:p w14:paraId="0347028A" w14:textId="77777777" w:rsidR="00D23F24" w:rsidRDefault="00D23F24">
            <w:pPr>
              <w:rPr>
                <w:sz w:val="24"/>
                <w:szCs w:val="24"/>
              </w:rPr>
            </w:pPr>
          </w:p>
        </w:tc>
        <w:tc>
          <w:tcPr>
            <w:tcW w:w="260" w:type="dxa"/>
            <w:vAlign w:val="bottom"/>
          </w:tcPr>
          <w:p w14:paraId="5639092D" w14:textId="77777777" w:rsidR="00D23F24" w:rsidRDefault="00D23F24">
            <w:pPr>
              <w:rPr>
                <w:sz w:val="24"/>
                <w:szCs w:val="24"/>
              </w:rPr>
            </w:pPr>
          </w:p>
        </w:tc>
        <w:tc>
          <w:tcPr>
            <w:tcW w:w="2860" w:type="dxa"/>
            <w:gridSpan w:val="2"/>
            <w:vAlign w:val="bottom"/>
          </w:tcPr>
          <w:p w14:paraId="6521E129" w14:textId="77777777" w:rsidR="00D23F24" w:rsidRDefault="004043D4">
            <w:pPr>
              <w:ind w:left="200"/>
              <w:rPr>
                <w:sz w:val="20"/>
                <w:szCs w:val="20"/>
              </w:rPr>
            </w:pPr>
            <w:r>
              <w:rPr>
                <w:rFonts w:eastAsia="Times New Roman"/>
                <w:sz w:val="24"/>
                <w:szCs w:val="24"/>
              </w:rPr>
              <w:t>общения с людьми;</w:t>
            </w:r>
          </w:p>
        </w:tc>
        <w:tc>
          <w:tcPr>
            <w:tcW w:w="1160" w:type="dxa"/>
            <w:tcBorders>
              <w:right w:val="single" w:sz="8" w:space="0" w:color="auto"/>
            </w:tcBorders>
            <w:vAlign w:val="bottom"/>
          </w:tcPr>
          <w:p w14:paraId="5FC7BC42" w14:textId="77777777" w:rsidR="00D23F24" w:rsidRDefault="00D23F24">
            <w:pPr>
              <w:rPr>
                <w:sz w:val="24"/>
                <w:szCs w:val="24"/>
              </w:rPr>
            </w:pPr>
          </w:p>
        </w:tc>
        <w:tc>
          <w:tcPr>
            <w:tcW w:w="1780" w:type="dxa"/>
            <w:tcBorders>
              <w:right w:val="single" w:sz="8" w:space="0" w:color="auto"/>
            </w:tcBorders>
            <w:vAlign w:val="bottom"/>
          </w:tcPr>
          <w:p w14:paraId="0C8E0C11" w14:textId="77777777" w:rsidR="00D23F24" w:rsidRDefault="00D23F24">
            <w:pPr>
              <w:rPr>
                <w:sz w:val="24"/>
                <w:szCs w:val="24"/>
              </w:rPr>
            </w:pPr>
          </w:p>
        </w:tc>
      </w:tr>
      <w:tr w:rsidR="00D23F24" w14:paraId="295322BF" w14:textId="77777777">
        <w:trPr>
          <w:trHeight w:val="276"/>
        </w:trPr>
        <w:tc>
          <w:tcPr>
            <w:tcW w:w="780" w:type="dxa"/>
            <w:tcBorders>
              <w:left w:val="single" w:sz="8" w:space="0" w:color="auto"/>
              <w:right w:val="single" w:sz="8" w:space="0" w:color="auto"/>
            </w:tcBorders>
            <w:vAlign w:val="bottom"/>
          </w:tcPr>
          <w:p w14:paraId="62C8F7B1" w14:textId="77777777" w:rsidR="00D23F24" w:rsidRDefault="00D23F24">
            <w:pPr>
              <w:rPr>
                <w:sz w:val="24"/>
                <w:szCs w:val="24"/>
              </w:rPr>
            </w:pPr>
          </w:p>
        </w:tc>
        <w:tc>
          <w:tcPr>
            <w:tcW w:w="1200" w:type="dxa"/>
            <w:vAlign w:val="bottom"/>
          </w:tcPr>
          <w:p w14:paraId="52D31AC4" w14:textId="77777777" w:rsidR="00D23F24" w:rsidRDefault="00D23F24">
            <w:pPr>
              <w:rPr>
                <w:sz w:val="24"/>
                <w:szCs w:val="24"/>
              </w:rPr>
            </w:pPr>
          </w:p>
        </w:tc>
        <w:tc>
          <w:tcPr>
            <w:tcW w:w="1060" w:type="dxa"/>
            <w:vAlign w:val="bottom"/>
          </w:tcPr>
          <w:p w14:paraId="07B6A666" w14:textId="77777777" w:rsidR="00D23F24" w:rsidRDefault="00D23F24">
            <w:pPr>
              <w:rPr>
                <w:sz w:val="24"/>
                <w:szCs w:val="24"/>
              </w:rPr>
            </w:pPr>
          </w:p>
        </w:tc>
        <w:tc>
          <w:tcPr>
            <w:tcW w:w="380" w:type="dxa"/>
            <w:tcBorders>
              <w:right w:val="single" w:sz="8" w:space="0" w:color="auto"/>
            </w:tcBorders>
            <w:vAlign w:val="bottom"/>
          </w:tcPr>
          <w:p w14:paraId="051A5EB1" w14:textId="77777777" w:rsidR="00D23F24" w:rsidRDefault="00D23F24">
            <w:pPr>
              <w:rPr>
                <w:sz w:val="24"/>
                <w:szCs w:val="24"/>
              </w:rPr>
            </w:pPr>
          </w:p>
        </w:tc>
        <w:tc>
          <w:tcPr>
            <w:tcW w:w="720" w:type="dxa"/>
            <w:tcBorders>
              <w:right w:val="single" w:sz="8" w:space="0" w:color="auto"/>
            </w:tcBorders>
            <w:vAlign w:val="bottom"/>
          </w:tcPr>
          <w:p w14:paraId="5FAF524A" w14:textId="77777777" w:rsidR="00D23F24" w:rsidRDefault="00D23F24">
            <w:pPr>
              <w:rPr>
                <w:sz w:val="24"/>
                <w:szCs w:val="24"/>
              </w:rPr>
            </w:pPr>
          </w:p>
        </w:tc>
        <w:tc>
          <w:tcPr>
            <w:tcW w:w="260" w:type="dxa"/>
            <w:vAlign w:val="bottom"/>
          </w:tcPr>
          <w:p w14:paraId="63F4BE3E" w14:textId="77777777" w:rsidR="00D23F24" w:rsidRDefault="004043D4">
            <w:pPr>
              <w:ind w:left="100"/>
              <w:rPr>
                <w:sz w:val="20"/>
                <w:szCs w:val="20"/>
              </w:rPr>
            </w:pPr>
            <w:r>
              <w:rPr>
                <w:rFonts w:eastAsia="Times New Roman"/>
                <w:w w:val="96"/>
                <w:sz w:val="24"/>
                <w:szCs w:val="24"/>
              </w:rPr>
              <w:t>●</w:t>
            </w:r>
          </w:p>
        </w:tc>
        <w:tc>
          <w:tcPr>
            <w:tcW w:w="4020" w:type="dxa"/>
            <w:gridSpan w:val="3"/>
            <w:tcBorders>
              <w:right w:val="single" w:sz="8" w:space="0" w:color="auto"/>
            </w:tcBorders>
            <w:vAlign w:val="bottom"/>
          </w:tcPr>
          <w:p w14:paraId="3F3336CD" w14:textId="77777777" w:rsidR="00D23F24" w:rsidRDefault="004043D4">
            <w:pPr>
              <w:ind w:left="2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2ACA2DFE" w14:textId="77777777" w:rsidR="00D23F24" w:rsidRDefault="00D23F24">
            <w:pPr>
              <w:rPr>
                <w:sz w:val="24"/>
                <w:szCs w:val="24"/>
              </w:rPr>
            </w:pPr>
          </w:p>
        </w:tc>
      </w:tr>
      <w:tr w:rsidR="00D23F24" w14:paraId="728340CC" w14:textId="77777777">
        <w:trPr>
          <w:trHeight w:val="276"/>
        </w:trPr>
        <w:tc>
          <w:tcPr>
            <w:tcW w:w="780" w:type="dxa"/>
            <w:tcBorders>
              <w:left w:val="single" w:sz="8" w:space="0" w:color="auto"/>
              <w:right w:val="single" w:sz="8" w:space="0" w:color="auto"/>
            </w:tcBorders>
            <w:vAlign w:val="bottom"/>
          </w:tcPr>
          <w:p w14:paraId="7568B913" w14:textId="77777777" w:rsidR="00D23F24" w:rsidRDefault="00D23F24">
            <w:pPr>
              <w:rPr>
                <w:sz w:val="24"/>
                <w:szCs w:val="24"/>
              </w:rPr>
            </w:pPr>
          </w:p>
        </w:tc>
        <w:tc>
          <w:tcPr>
            <w:tcW w:w="1200" w:type="dxa"/>
            <w:vAlign w:val="bottom"/>
          </w:tcPr>
          <w:p w14:paraId="4D90F6E0" w14:textId="77777777" w:rsidR="00D23F24" w:rsidRDefault="00D23F24">
            <w:pPr>
              <w:rPr>
                <w:sz w:val="24"/>
                <w:szCs w:val="24"/>
              </w:rPr>
            </w:pPr>
          </w:p>
        </w:tc>
        <w:tc>
          <w:tcPr>
            <w:tcW w:w="1060" w:type="dxa"/>
            <w:vAlign w:val="bottom"/>
          </w:tcPr>
          <w:p w14:paraId="4D5BDBA5" w14:textId="77777777" w:rsidR="00D23F24" w:rsidRDefault="00D23F24">
            <w:pPr>
              <w:rPr>
                <w:sz w:val="24"/>
                <w:szCs w:val="24"/>
              </w:rPr>
            </w:pPr>
          </w:p>
        </w:tc>
        <w:tc>
          <w:tcPr>
            <w:tcW w:w="380" w:type="dxa"/>
            <w:tcBorders>
              <w:right w:val="single" w:sz="8" w:space="0" w:color="auto"/>
            </w:tcBorders>
            <w:vAlign w:val="bottom"/>
          </w:tcPr>
          <w:p w14:paraId="580634D6" w14:textId="77777777" w:rsidR="00D23F24" w:rsidRDefault="00D23F24">
            <w:pPr>
              <w:rPr>
                <w:sz w:val="24"/>
                <w:szCs w:val="24"/>
              </w:rPr>
            </w:pPr>
          </w:p>
        </w:tc>
        <w:tc>
          <w:tcPr>
            <w:tcW w:w="720" w:type="dxa"/>
            <w:tcBorders>
              <w:right w:val="single" w:sz="8" w:space="0" w:color="auto"/>
            </w:tcBorders>
            <w:vAlign w:val="bottom"/>
          </w:tcPr>
          <w:p w14:paraId="0125E52A" w14:textId="77777777" w:rsidR="00D23F24" w:rsidRDefault="00D23F24">
            <w:pPr>
              <w:rPr>
                <w:sz w:val="24"/>
                <w:szCs w:val="24"/>
              </w:rPr>
            </w:pPr>
          </w:p>
        </w:tc>
        <w:tc>
          <w:tcPr>
            <w:tcW w:w="260" w:type="dxa"/>
            <w:vAlign w:val="bottom"/>
          </w:tcPr>
          <w:p w14:paraId="25D5338F" w14:textId="77777777" w:rsidR="00D23F24" w:rsidRDefault="004043D4">
            <w:pPr>
              <w:ind w:left="100"/>
              <w:rPr>
                <w:sz w:val="20"/>
                <w:szCs w:val="20"/>
              </w:rPr>
            </w:pPr>
            <w:r>
              <w:rPr>
                <w:rFonts w:eastAsia="Times New Roman"/>
                <w:w w:val="96"/>
                <w:sz w:val="24"/>
                <w:szCs w:val="24"/>
              </w:rPr>
              <w:t>●</w:t>
            </w:r>
          </w:p>
        </w:tc>
        <w:tc>
          <w:tcPr>
            <w:tcW w:w="4020" w:type="dxa"/>
            <w:gridSpan w:val="3"/>
            <w:tcBorders>
              <w:right w:val="single" w:sz="8" w:space="0" w:color="auto"/>
            </w:tcBorders>
            <w:vAlign w:val="bottom"/>
          </w:tcPr>
          <w:p w14:paraId="7F27AA5F" w14:textId="77777777" w:rsidR="00D23F24" w:rsidRDefault="004043D4">
            <w:pPr>
              <w:ind w:left="2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2FBFF769" w14:textId="77777777" w:rsidR="00D23F24" w:rsidRDefault="00D23F24">
            <w:pPr>
              <w:rPr>
                <w:sz w:val="24"/>
                <w:szCs w:val="24"/>
              </w:rPr>
            </w:pPr>
          </w:p>
        </w:tc>
      </w:tr>
      <w:tr w:rsidR="00D23F24" w14:paraId="5390C001" w14:textId="77777777">
        <w:trPr>
          <w:trHeight w:val="281"/>
        </w:trPr>
        <w:tc>
          <w:tcPr>
            <w:tcW w:w="780" w:type="dxa"/>
            <w:tcBorders>
              <w:left w:val="single" w:sz="8" w:space="0" w:color="auto"/>
              <w:bottom w:val="single" w:sz="8" w:space="0" w:color="auto"/>
              <w:right w:val="single" w:sz="8" w:space="0" w:color="auto"/>
            </w:tcBorders>
            <w:vAlign w:val="bottom"/>
          </w:tcPr>
          <w:p w14:paraId="3059C128" w14:textId="77777777" w:rsidR="00D23F24" w:rsidRDefault="00D23F24">
            <w:pPr>
              <w:rPr>
                <w:sz w:val="24"/>
                <w:szCs w:val="24"/>
              </w:rPr>
            </w:pPr>
          </w:p>
        </w:tc>
        <w:tc>
          <w:tcPr>
            <w:tcW w:w="1200" w:type="dxa"/>
            <w:tcBorders>
              <w:bottom w:val="single" w:sz="8" w:space="0" w:color="auto"/>
            </w:tcBorders>
            <w:vAlign w:val="bottom"/>
          </w:tcPr>
          <w:p w14:paraId="7E53D67F" w14:textId="77777777" w:rsidR="00D23F24" w:rsidRDefault="00D23F24">
            <w:pPr>
              <w:rPr>
                <w:sz w:val="24"/>
                <w:szCs w:val="24"/>
              </w:rPr>
            </w:pPr>
          </w:p>
        </w:tc>
        <w:tc>
          <w:tcPr>
            <w:tcW w:w="1060" w:type="dxa"/>
            <w:tcBorders>
              <w:bottom w:val="single" w:sz="8" w:space="0" w:color="auto"/>
            </w:tcBorders>
            <w:vAlign w:val="bottom"/>
          </w:tcPr>
          <w:p w14:paraId="7158C477"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575ECA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804EABB" w14:textId="77777777" w:rsidR="00D23F24" w:rsidRDefault="00D23F24">
            <w:pPr>
              <w:rPr>
                <w:sz w:val="24"/>
                <w:szCs w:val="24"/>
              </w:rPr>
            </w:pPr>
          </w:p>
        </w:tc>
        <w:tc>
          <w:tcPr>
            <w:tcW w:w="260" w:type="dxa"/>
            <w:tcBorders>
              <w:bottom w:val="single" w:sz="8" w:space="0" w:color="auto"/>
            </w:tcBorders>
            <w:vAlign w:val="bottom"/>
          </w:tcPr>
          <w:p w14:paraId="7FADF1F4" w14:textId="77777777" w:rsidR="00D23F24" w:rsidRDefault="00D23F24">
            <w:pPr>
              <w:rPr>
                <w:sz w:val="24"/>
                <w:szCs w:val="24"/>
              </w:rPr>
            </w:pPr>
          </w:p>
        </w:tc>
        <w:tc>
          <w:tcPr>
            <w:tcW w:w="4020" w:type="dxa"/>
            <w:gridSpan w:val="3"/>
            <w:tcBorders>
              <w:bottom w:val="single" w:sz="8" w:space="0" w:color="auto"/>
              <w:right w:val="single" w:sz="8" w:space="0" w:color="auto"/>
            </w:tcBorders>
            <w:vAlign w:val="bottom"/>
          </w:tcPr>
          <w:p w14:paraId="4F281EAB" w14:textId="77777777" w:rsidR="00D23F24" w:rsidRDefault="004043D4">
            <w:pPr>
              <w:ind w:left="20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512D57DE" w14:textId="77777777" w:rsidR="00D23F24" w:rsidRDefault="00D23F24">
            <w:pPr>
              <w:rPr>
                <w:sz w:val="24"/>
                <w:szCs w:val="24"/>
              </w:rPr>
            </w:pPr>
          </w:p>
        </w:tc>
      </w:tr>
      <w:tr w:rsidR="00D23F24" w14:paraId="5CA96D49" w14:textId="77777777">
        <w:trPr>
          <w:trHeight w:val="265"/>
        </w:trPr>
        <w:tc>
          <w:tcPr>
            <w:tcW w:w="780" w:type="dxa"/>
            <w:tcBorders>
              <w:left w:val="single" w:sz="8" w:space="0" w:color="auto"/>
              <w:right w:val="single" w:sz="8" w:space="0" w:color="auto"/>
            </w:tcBorders>
            <w:vAlign w:val="bottom"/>
          </w:tcPr>
          <w:p w14:paraId="7322D6D4" w14:textId="77777777" w:rsidR="00D23F24" w:rsidRDefault="004043D4">
            <w:pPr>
              <w:spacing w:line="265" w:lineRule="exact"/>
              <w:ind w:left="120"/>
              <w:rPr>
                <w:sz w:val="20"/>
                <w:szCs w:val="20"/>
              </w:rPr>
            </w:pPr>
            <w:r>
              <w:rPr>
                <w:rFonts w:eastAsia="Times New Roman"/>
                <w:sz w:val="24"/>
                <w:szCs w:val="24"/>
              </w:rPr>
              <w:t>29.</w:t>
            </w:r>
          </w:p>
        </w:tc>
        <w:tc>
          <w:tcPr>
            <w:tcW w:w="1200" w:type="dxa"/>
            <w:vAlign w:val="bottom"/>
          </w:tcPr>
          <w:p w14:paraId="1A987582" w14:textId="77777777" w:rsidR="00D23F24" w:rsidRDefault="004043D4">
            <w:pPr>
              <w:spacing w:line="264" w:lineRule="exact"/>
              <w:ind w:left="60"/>
              <w:rPr>
                <w:sz w:val="20"/>
                <w:szCs w:val="20"/>
              </w:rPr>
            </w:pPr>
            <w:r>
              <w:rPr>
                <w:rFonts w:eastAsia="Times New Roman"/>
                <w:sz w:val="24"/>
                <w:szCs w:val="24"/>
              </w:rPr>
              <w:t>Общение</w:t>
            </w:r>
          </w:p>
        </w:tc>
        <w:tc>
          <w:tcPr>
            <w:tcW w:w="1440" w:type="dxa"/>
            <w:gridSpan w:val="2"/>
            <w:tcBorders>
              <w:right w:val="single" w:sz="8" w:space="0" w:color="auto"/>
            </w:tcBorders>
            <w:vAlign w:val="bottom"/>
          </w:tcPr>
          <w:p w14:paraId="65E0C4AE" w14:textId="77777777" w:rsidR="00D23F24" w:rsidRDefault="004043D4">
            <w:pPr>
              <w:spacing w:line="264" w:lineRule="exact"/>
              <w:jc w:val="right"/>
              <w:rPr>
                <w:sz w:val="20"/>
                <w:szCs w:val="20"/>
              </w:rPr>
            </w:pPr>
            <w:r>
              <w:rPr>
                <w:rFonts w:eastAsia="Times New Roman"/>
                <w:sz w:val="24"/>
                <w:szCs w:val="24"/>
              </w:rPr>
              <w:t>с   людьми,</w:t>
            </w:r>
          </w:p>
        </w:tc>
        <w:tc>
          <w:tcPr>
            <w:tcW w:w="720" w:type="dxa"/>
            <w:tcBorders>
              <w:right w:val="single" w:sz="8" w:space="0" w:color="auto"/>
            </w:tcBorders>
            <w:vAlign w:val="bottom"/>
          </w:tcPr>
          <w:p w14:paraId="7AE639D9" w14:textId="77777777" w:rsidR="00D23F24" w:rsidRDefault="004043D4">
            <w:pPr>
              <w:spacing w:line="265" w:lineRule="exact"/>
              <w:jc w:val="center"/>
              <w:rPr>
                <w:sz w:val="20"/>
                <w:szCs w:val="20"/>
              </w:rPr>
            </w:pPr>
            <w:r>
              <w:rPr>
                <w:rFonts w:eastAsia="Times New Roman"/>
                <w:b/>
                <w:bCs/>
                <w:w w:val="99"/>
                <w:sz w:val="24"/>
                <w:szCs w:val="24"/>
              </w:rPr>
              <w:t>1</w:t>
            </w:r>
          </w:p>
        </w:tc>
        <w:tc>
          <w:tcPr>
            <w:tcW w:w="260" w:type="dxa"/>
            <w:vAlign w:val="bottom"/>
          </w:tcPr>
          <w:p w14:paraId="6D463696" w14:textId="77777777" w:rsidR="00D23F24" w:rsidRDefault="004043D4">
            <w:pPr>
              <w:spacing w:line="264" w:lineRule="exact"/>
              <w:ind w:left="100"/>
              <w:rPr>
                <w:sz w:val="20"/>
                <w:szCs w:val="20"/>
              </w:rPr>
            </w:pPr>
            <w:r>
              <w:rPr>
                <w:rFonts w:eastAsia="Times New Roman"/>
                <w:w w:val="96"/>
                <w:sz w:val="24"/>
                <w:szCs w:val="24"/>
              </w:rPr>
              <w:t>●</w:t>
            </w:r>
          </w:p>
        </w:tc>
        <w:tc>
          <w:tcPr>
            <w:tcW w:w="1940" w:type="dxa"/>
            <w:vAlign w:val="bottom"/>
          </w:tcPr>
          <w:p w14:paraId="39A902F7" w14:textId="77777777" w:rsidR="00D23F24" w:rsidRDefault="004043D4">
            <w:pPr>
              <w:spacing w:line="264" w:lineRule="exact"/>
              <w:ind w:left="200"/>
              <w:rPr>
                <w:sz w:val="20"/>
                <w:szCs w:val="20"/>
              </w:rPr>
            </w:pPr>
            <w:r>
              <w:rPr>
                <w:rFonts w:eastAsia="Times New Roman"/>
                <w:sz w:val="24"/>
                <w:szCs w:val="24"/>
              </w:rPr>
              <w:t>формулируют</w:t>
            </w:r>
          </w:p>
        </w:tc>
        <w:tc>
          <w:tcPr>
            <w:tcW w:w="920" w:type="dxa"/>
            <w:vAlign w:val="bottom"/>
          </w:tcPr>
          <w:p w14:paraId="23E39BEB"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tcBorders>
              <w:right w:val="single" w:sz="8" w:space="0" w:color="auto"/>
            </w:tcBorders>
            <w:vAlign w:val="bottom"/>
          </w:tcPr>
          <w:p w14:paraId="6DE14635"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764F562A" w14:textId="77777777" w:rsidR="00D23F24" w:rsidRDefault="00D23F24">
            <w:pPr>
              <w:rPr>
                <w:sz w:val="23"/>
                <w:szCs w:val="23"/>
              </w:rPr>
            </w:pPr>
          </w:p>
        </w:tc>
      </w:tr>
      <w:tr w:rsidR="00D23F24" w14:paraId="268772F9" w14:textId="77777777">
        <w:trPr>
          <w:trHeight w:val="271"/>
        </w:trPr>
        <w:tc>
          <w:tcPr>
            <w:tcW w:w="780" w:type="dxa"/>
            <w:tcBorders>
              <w:left w:val="single" w:sz="8" w:space="0" w:color="auto"/>
              <w:right w:val="single" w:sz="8" w:space="0" w:color="auto"/>
            </w:tcBorders>
            <w:vAlign w:val="bottom"/>
          </w:tcPr>
          <w:p w14:paraId="6AD2763D" w14:textId="77777777" w:rsidR="00D23F24" w:rsidRDefault="00D23F24">
            <w:pPr>
              <w:rPr>
                <w:sz w:val="23"/>
                <w:szCs w:val="23"/>
              </w:rPr>
            </w:pPr>
          </w:p>
        </w:tc>
        <w:tc>
          <w:tcPr>
            <w:tcW w:w="2260" w:type="dxa"/>
            <w:gridSpan w:val="2"/>
            <w:vAlign w:val="bottom"/>
          </w:tcPr>
          <w:p w14:paraId="270EF181" w14:textId="77777777" w:rsidR="00D23F24" w:rsidRDefault="004043D4">
            <w:pPr>
              <w:spacing w:line="271" w:lineRule="exact"/>
              <w:ind w:left="60"/>
              <w:rPr>
                <w:sz w:val="20"/>
                <w:szCs w:val="20"/>
              </w:rPr>
            </w:pPr>
            <w:r>
              <w:rPr>
                <w:rFonts w:eastAsia="Times New Roman"/>
                <w:sz w:val="24"/>
                <w:szCs w:val="24"/>
              </w:rPr>
              <w:t>исповедующими</w:t>
            </w:r>
          </w:p>
        </w:tc>
        <w:tc>
          <w:tcPr>
            <w:tcW w:w="380" w:type="dxa"/>
            <w:tcBorders>
              <w:right w:val="single" w:sz="8" w:space="0" w:color="auto"/>
            </w:tcBorders>
            <w:vAlign w:val="bottom"/>
          </w:tcPr>
          <w:p w14:paraId="0353B8B6" w14:textId="77777777" w:rsidR="00D23F24" w:rsidRDefault="00D23F24">
            <w:pPr>
              <w:rPr>
                <w:sz w:val="23"/>
                <w:szCs w:val="23"/>
              </w:rPr>
            </w:pPr>
          </w:p>
        </w:tc>
        <w:tc>
          <w:tcPr>
            <w:tcW w:w="720" w:type="dxa"/>
            <w:tcBorders>
              <w:right w:val="single" w:sz="8" w:space="0" w:color="auto"/>
            </w:tcBorders>
            <w:vAlign w:val="bottom"/>
          </w:tcPr>
          <w:p w14:paraId="3DE1BF3C" w14:textId="77777777" w:rsidR="00D23F24" w:rsidRDefault="00D23F24">
            <w:pPr>
              <w:rPr>
                <w:sz w:val="23"/>
                <w:szCs w:val="23"/>
              </w:rPr>
            </w:pPr>
          </w:p>
        </w:tc>
        <w:tc>
          <w:tcPr>
            <w:tcW w:w="260" w:type="dxa"/>
            <w:vAlign w:val="bottom"/>
          </w:tcPr>
          <w:p w14:paraId="18724595" w14:textId="77777777" w:rsidR="00D23F24" w:rsidRDefault="00D23F24">
            <w:pPr>
              <w:rPr>
                <w:sz w:val="23"/>
                <w:szCs w:val="23"/>
              </w:rPr>
            </w:pPr>
          </w:p>
        </w:tc>
        <w:tc>
          <w:tcPr>
            <w:tcW w:w="4020" w:type="dxa"/>
            <w:gridSpan w:val="3"/>
            <w:tcBorders>
              <w:right w:val="single" w:sz="8" w:space="0" w:color="auto"/>
            </w:tcBorders>
            <w:vAlign w:val="bottom"/>
          </w:tcPr>
          <w:p w14:paraId="72E41501"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3306CA30" w14:textId="77777777" w:rsidR="00D23F24" w:rsidRDefault="00D23F24">
            <w:pPr>
              <w:rPr>
                <w:sz w:val="23"/>
                <w:szCs w:val="23"/>
              </w:rPr>
            </w:pPr>
          </w:p>
        </w:tc>
      </w:tr>
      <w:tr w:rsidR="00D23F24" w14:paraId="09472CE2" w14:textId="77777777">
        <w:trPr>
          <w:trHeight w:val="276"/>
        </w:trPr>
        <w:tc>
          <w:tcPr>
            <w:tcW w:w="780" w:type="dxa"/>
            <w:tcBorders>
              <w:left w:val="single" w:sz="8" w:space="0" w:color="auto"/>
              <w:right w:val="single" w:sz="8" w:space="0" w:color="auto"/>
            </w:tcBorders>
            <w:vAlign w:val="bottom"/>
          </w:tcPr>
          <w:p w14:paraId="355284A3" w14:textId="77777777" w:rsidR="00D23F24" w:rsidRDefault="00D23F24">
            <w:pPr>
              <w:rPr>
                <w:sz w:val="24"/>
                <w:szCs w:val="24"/>
              </w:rPr>
            </w:pPr>
          </w:p>
        </w:tc>
        <w:tc>
          <w:tcPr>
            <w:tcW w:w="2260" w:type="dxa"/>
            <w:gridSpan w:val="2"/>
            <w:vAlign w:val="bottom"/>
          </w:tcPr>
          <w:p w14:paraId="39B73450" w14:textId="77777777" w:rsidR="00D23F24" w:rsidRDefault="004043D4">
            <w:pPr>
              <w:ind w:left="60"/>
              <w:rPr>
                <w:sz w:val="20"/>
                <w:szCs w:val="20"/>
              </w:rPr>
            </w:pPr>
            <w:r>
              <w:rPr>
                <w:rFonts w:eastAsia="Times New Roman"/>
                <w:sz w:val="24"/>
                <w:szCs w:val="24"/>
              </w:rPr>
              <w:t>разные религии.</w:t>
            </w:r>
          </w:p>
        </w:tc>
        <w:tc>
          <w:tcPr>
            <w:tcW w:w="380" w:type="dxa"/>
            <w:tcBorders>
              <w:right w:val="single" w:sz="8" w:space="0" w:color="auto"/>
            </w:tcBorders>
            <w:vAlign w:val="bottom"/>
          </w:tcPr>
          <w:p w14:paraId="445EA566" w14:textId="77777777" w:rsidR="00D23F24" w:rsidRDefault="00D23F24">
            <w:pPr>
              <w:rPr>
                <w:sz w:val="24"/>
                <w:szCs w:val="24"/>
              </w:rPr>
            </w:pPr>
          </w:p>
        </w:tc>
        <w:tc>
          <w:tcPr>
            <w:tcW w:w="720" w:type="dxa"/>
            <w:tcBorders>
              <w:right w:val="single" w:sz="8" w:space="0" w:color="auto"/>
            </w:tcBorders>
            <w:vAlign w:val="bottom"/>
          </w:tcPr>
          <w:p w14:paraId="7DFC06B4" w14:textId="77777777" w:rsidR="00D23F24" w:rsidRDefault="00D23F24">
            <w:pPr>
              <w:rPr>
                <w:sz w:val="24"/>
                <w:szCs w:val="24"/>
              </w:rPr>
            </w:pPr>
          </w:p>
        </w:tc>
        <w:tc>
          <w:tcPr>
            <w:tcW w:w="260" w:type="dxa"/>
            <w:vAlign w:val="bottom"/>
          </w:tcPr>
          <w:p w14:paraId="489A20A0" w14:textId="77777777" w:rsidR="00D23F24" w:rsidRDefault="00D23F24">
            <w:pPr>
              <w:rPr>
                <w:sz w:val="24"/>
                <w:szCs w:val="24"/>
              </w:rPr>
            </w:pPr>
          </w:p>
        </w:tc>
        <w:tc>
          <w:tcPr>
            <w:tcW w:w="1940" w:type="dxa"/>
            <w:vAlign w:val="bottom"/>
          </w:tcPr>
          <w:p w14:paraId="5BE27011" w14:textId="77777777" w:rsidR="00D23F24" w:rsidRDefault="004043D4">
            <w:pPr>
              <w:ind w:left="200"/>
              <w:rPr>
                <w:sz w:val="20"/>
                <w:szCs w:val="20"/>
              </w:rPr>
            </w:pPr>
            <w:r>
              <w:rPr>
                <w:rFonts w:eastAsia="Times New Roman"/>
                <w:sz w:val="24"/>
                <w:szCs w:val="24"/>
              </w:rPr>
              <w:t>достижения,</w:t>
            </w:r>
          </w:p>
        </w:tc>
        <w:tc>
          <w:tcPr>
            <w:tcW w:w="2080" w:type="dxa"/>
            <w:gridSpan w:val="2"/>
            <w:tcBorders>
              <w:right w:val="single" w:sz="8" w:space="0" w:color="auto"/>
            </w:tcBorders>
            <w:vAlign w:val="bottom"/>
          </w:tcPr>
          <w:p w14:paraId="18F22321"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1C3A727F" w14:textId="77777777" w:rsidR="00D23F24" w:rsidRDefault="00D23F24">
            <w:pPr>
              <w:rPr>
                <w:sz w:val="24"/>
                <w:szCs w:val="24"/>
              </w:rPr>
            </w:pPr>
          </w:p>
        </w:tc>
      </w:tr>
      <w:tr w:rsidR="00D23F24" w14:paraId="115229D2" w14:textId="77777777">
        <w:trPr>
          <w:trHeight w:val="276"/>
        </w:trPr>
        <w:tc>
          <w:tcPr>
            <w:tcW w:w="780" w:type="dxa"/>
            <w:tcBorders>
              <w:left w:val="single" w:sz="8" w:space="0" w:color="auto"/>
              <w:right w:val="single" w:sz="8" w:space="0" w:color="auto"/>
            </w:tcBorders>
            <w:vAlign w:val="bottom"/>
          </w:tcPr>
          <w:p w14:paraId="0A919D2A" w14:textId="77777777" w:rsidR="00D23F24" w:rsidRDefault="00D23F24">
            <w:pPr>
              <w:rPr>
                <w:sz w:val="24"/>
                <w:szCs w:val="24"/>
              </w:rPr>
            </w:pPr>
          </w:p>
        </w:tc>
        <w:tc>
          <w:tcPr>
            <w:tcW w:w="1200" w:type="dxa"/>
            <w:vAlign w:val="bottom"/>
          </w:tcPr>
          <w:p w14:paraId="0F471D8A" w14:textId="77777777" w:rsidR="00D23F24" w:rsidRDefault="00D23F24">
            <w:pPr>
              <w:rPr>
                <w:sz w:val="24"/>
                <w:szCs w:val="24"/>
              </w:rPr>
            </w:pPr>
          </w:p>
        </w:tc>
        <w:tc>
          <w:tcPr>
            <w:tcW w:w="1060" w:type="dxa"/>
            <w:vAlign w:val="bottom"/>
          </w:tcPr>
          <w:p w14:paraId="36450356" w14:textId="77777777" w:rsidR="00D23F24" w:rsidRDefault="00D23F24">
            <w:pPr>
              <w:rPr>
                <w:sz w:val="24"/>
                <w:szCs w:val="24"/>
              </w:rPr>
            </w:pPr>
          </w:p>
        </w:tc>
        <w:tc>
          <w:tcPr>
            <w:tcW w:w="380" w:type="dxa"/>
            <w:tcBorders>
              <w:right w:val="single" w:sz="8" w:space="0" w:color="auto"/>
            </w:tcBorders>
            <w:vAlign w:val="bottom"/>
          </w:tcPr>
          <w:p w14:paraId="109DC9AB" w14:textId="77777777" w:rsidR="00D23F24" w:rsidRDefault="00D23F24">
            <w:pPr>
              <w:rPr>
                <w:sz w:val="24"/>
                <w:szCs w:val="24"/>
              </w:rPr>
            </w:pPr>
          </w:p>
        </w:tc>
        <w:tc>
          <w:tcPr>
            <w:tcW w:w="720" w:type="dxa"/>
            <w:tcBorders>
              <w:right w:val="single" w:sz="8" w:space="0" w:color="auto"/>
            </w:tcBorders>
            <w:vAlign w:val="bottom"/>
          </w:tcPr>
          <w:p w14:paraId="104E6D48" w14:textId="77777777" w:rsidR="00D23F24" w:rsidRDefault="00D23F24">
            <w:pPr>
              <w:rPr>
                <w:sz w:val="24"/>
                <w:szCs w:val="24"/>
              </w:rPr>
            </w:pPr>
          </w:p>
        </w:tc>
        <w:tc>
          <w:tcPr>
            <w:tcW w:w="260" w:type="dxa"/>
            <w:vAlign w:val="bottom"/>
          </w:tcPr>
          <w:p w14:paraId="2BC31390" w14:textId="77777777" w:rsidR="00D23F24" w:rsidRDefault="00D23F24">
            <w:pPr>
              <w:rPr>
                <w:sz w:val="24"/>
                <w:szCs w:val="24"/>
              </w:rPr>
            </w:pPr>
          </w:p>
        </w:tc>
        <w:tc>
          <w:tcPr>
            <w:tcW w:w="1940" w:type="dxa"/>
            <w:vAlign w:val="bottom"/>
          </w:tcPr>
          <w:p w14:paraId="75D23BD3" w14:textId="77777777" w:rsidR="00D23F24" w:rsidRDefault="004043D4">
            <w:pPr>
              <w:ind w:left="200"/>
              <w:rPr>
                <w:sz w:val="20"/>
                <w:szCs w:val="20"/>
              </w:rPr>
            </w:pPr>
            <w:r>
              <w:rPr>
                <w:rFonts w:eastAsia="Times New Roman"/>
                <w:sz w:val="24"/>
                <w:szCs w:val="24"/>
              </w:rPr>
              <w:t>деятельность</w:t>
            </w:r>
          </w:p>
        </w:tc>
        <w:tc>
          <w:tcPr>
            <w:tcW w:w="920" w:type="dxa"/>
            <w:vAlign w:val="bottom"/>
          </w:tcPr>
          <w:p w14:paraId="1D4DF68E" w14:textId="77777777" w:rsidR="00D23F24" w:rsidRDefault="004043D4">
            <w:pPr>
              <w:ind w:left="200"/>
              <w:rPr>
                <w:sz w:val="20"/>
                <w:szCs w:val="20"/>
              </w:rPr>
            </w:pPr>
            <w:r>
              <w:rPr>
                <w:rFonts w:eastAsia="Times New Roman"/>
                <w:sz w:val="24"/>
                <w:szCs w:val="24"/>
              </w:rPr>
              <w:t>и</w:t>
            </w:r>
          </w:p>
        </w:tc>
        <w:tc>
          <w:tcPr>
            <w:tcW w:w="1160" w:type="dxa"/>
            <w:tcBorders>
              <w:right w:val="single" w:sz="8" w:space="0" w:color="auto"/>
            </w:tcBorders>
            <w:vAlign w:val="bottom"/>
          </w:tcPr>
          <w:p w14:paraId="52F86473"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1E3278D4" w14:textId="77777777" w:rsidR="00D23F24" w:rsidRDefault="00D23F24">
            <w:pPr>
              <w:rPr>
                <w:sz w:val="24"/>
                <w:szCs w:val="24"/>
              </w:rPr>
            </w:pPr>
          </w:p>
        </w:tc>
      </w:tr>
      <w:tr w:rsidR="00D23F24" w14:paraId="7EDB7CCB" w14:textId="77777777">
        <w:trPr>
          <w:trHeight w:val="281"/>
        </w:trPr>
        <w:tc>
          <w:tcPr>
            <w:tcW w:w="780" w:type="dxa"/>
            <w:tcBorders>
              <w:left w:val="single" w:sz="8" w:space="0" w:color="auto"/>
              <w:bottom w:val="single" w:sz="8" w:space="0" w:color="auto"/>
              <w:right w:val="single" w:sz="8" w:space="0" w:color="auto"/>
            </w:tcBorders>
            <w:vAlign w:val="bottom"/>
          </w:tcPr>
          <w:p w14:paraId="181B17BC" w14:textId="77777777" w:rsidR="00D23F24" w:rsidRDefault="00D23F24">
            <w:pPr>
              <w:rPr>
                <w:sz w:val="24"/>
                <w:szCs w:val="24"/>
              </w:rPr>
            </w:pPr>
          </w:p>
        </w:tc>
        <w:tc>
          <w:tcPr>
            <w:tcW w:w="1200" w:type="dxa"/>
            <w:tcBorders>
              <w:bottom w:val="single" w:sz="8" w:space="0" w:color="auto"/>
            </w:tcBorders>
            <w:vAlign w:val="bottom"/>
          </w:tcPr>
          <w:p w14:paraId="626A54D9" w14:textId="77777777" w:rsidR="00D23F24" w:rsidRDefault="00D23F24">
            <w:pPr>
              <w:rPr>
                <w:sz w:val="24"/>
                <w:szCs w:val="24"/>
              </w:rPr>
            </w:pPr>
          </w:p>
        </w:tc>
        <w:tc>
          <w:tcPr>
            <w:tcW w:w="1060" w:type="dxa"/>
            <w:tcBorders>
              <w:bottom w:val="single" w:sz="8" w:space="0" w:color="auto"/>
            </w:tcBorders>
            <w:vAlign w:val="bottom"/>
          </w:tcPr>
          <w:p w14:paraId="2445E299"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2812D24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51A1807" w14:textId="77777777" w:rsidR="00D23F24" w:rsidRDefault="00D23F24">
            <w:pPr>
              <w:rPr>
                <w:sz w:val="24"/>
                <w:szCs w:val="24"/>
              </w:rPr>
            </w:pPr>
          </w:p>
        </w:tc>
        <w:tc>
          <w:tcPr>
            <w:tcW w:w="260" w:type="dxa"/>
            <w:tcBorders>
              <w:bottom w:val="single" w:sz="8" w:space="0" w:color="auto"/>
            </w:tcBorders>
            <w:vAlign w:val="bottom"/>
          </w:tcPr>
          <w:p w14:paraId="0518B8C3" w14:textId="77777777" w:rsidR="00D23F24" w:rsidRDefault="00D23F24">
            <w:pPr>
              <w:rPr>
                <w:sz w:val="24"/>
                <w:szCs w:val="24"/>
              </w:rPr>
            </w:pPr>
          </w:p>
        </w:tc>
        <w:tc>
          <w:tcPr>
            <w:tcW w:w="2860" w:type="dxa"/>
            <w:gridSpan w:val="2"/>
            <w:tcBorders>
              <w:bottom w:val="single" w:sz="8" w:space="0" w:color="auto"/>
            </w:tcBorders>
            <w:vAlign w:val="bottom"/>
          </w:tcPr>
          <w:p w14:paraId="2074B9D4" w14:textId="77777777" w:rsidR="00D23F24" w:rsidRDefault="004043D4">
            <w:pPr>
              <w:ind w:left="200"/>
              <w:rPr>
                <w:sz w:val="20"/>
                <w:szCs w:val="20"/>
              </w:rPr>
            </w:pPr>
            <w:r>
              <w:rPr>
                <w:rFonts w:eastAsia="Times New Roman"/>
                <w:sz w:val="24"/>
                <w:szCs w:val="24"/>
              </w:rPr>
              <w:t>осуществить план;</w:t>
            </w:r>
          </w:p>
        </w:tc>
        <w:tc>
          <w:tcPr>
            <w:tcW w:w="1160" w:type="dxa"/>
            <w:tcBorders>
              <w:bottom w:val="single" w:sz="8" w:space="0" w:color="auto"/>
              <w:right w:val="single" w:sz="8" w:space="0" w:color="auto"/>
            </w:tcBorders>
            <w:vAlign w:val="bottom"/>
          </w:tcPr>
          <w:p w14:paraId="3909BB34"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55F94C7" w14:textId="77777777" w:rsidR="00D23F24" w:rsidRDefault="00D23F24">
            <w:pPr>
              <w:rPr>
                <w:sz w:val="24"/>
                <w:szCs w:val="24"/>
              </w:rPr>
            </w:pPr>
          </w:p>
        </w:tc>
      </w:tr>
      <w:tr w:rsidR="00D23F24" w14:paraId="5BA839B7" w14:textId="77777777">
        <w:trPr>
          <w:trHeight w:val="282"/>
        </w:trPr>
        <w:tc>
          <w:tcPr>
            <w:tcW w:w="780" w:type="dxa"/>
            <w:vAlign w:val="bottom"/>
          </w:tcPr>
          <w:p w14:paraId="454F642B" w14:textId="77777777" w:rsidR="00D23F24" w:rsidRDefault="00D23F24">
            <w:pPr>
              <w:rPr>
                <w:sz w:val="24"/>
                <w:szCs w:val="24"/>
              </w:rPr>
            </w:pPr>
          </w:p>
        </w:tc>
        <w:tc>
          <w:tcPr>
            <w:tcW w:w="1200" w:type="dxa"/>
            <w:vAlign w:val="bottom"/>
          </w:tcPr>
          <w:p w14:paraId="11C2992B" w14:textId="77777777" w:rsidR="00D23F24" w:rsidRDefault="00D23F24">
            <w:pPr>
              <w:rPr>
                <w:sz w:val="24"/>
                <w:szCs w:val="24"/>
              </w:rPr>
            </w:pPr>
          </w:p>
        </w:tc>
        <w:tc>
          <w:tcPr>
            <w:tcW w:w="1060" w:type="dxa"/>
            <w:vAlign w:val="bottom"/>
          </w:tcPr>
          <w:p w14:paraId="717ACE66" w14:textId="77777777" w:rsidR="00D23F24" w:rsidRDefault="00D23F24">
            <w:pPr>
              <w:rPr>
                <w:sz w:val="24"/>
                <w:szCs w:val="24"/>
              </w:rPr>
            </w:pPr>
          </w:p>
        </w:tc>
        <w:tc>
          <w:tcPr>
            <w:tcW w:w="380" w:type="dxa"/>
            <w:vAlign w:val="bottom"/>
          </w:tcPr>
          <w:p w14:paraId="0F4D1FB6" w14:textId="77777777" w:rsidR="00D23F24" w:rsidRDefault="00D23F24">
            <w:pPr>
              <w:rPr>
                <w:sz w:val="24"/>
                <w:szCs w:val="24"/>
              </w:rPr>
            </w:pPr>
          </w:p>
        </w:tc>
        <w:tc>
          <w:tcPr>
            <w:tcW w:w="720" w:type="dxa"/>
            <w:vAlign w:val="bottom"/>
          </w:tcPr>
          <w:p w14:paraId="1CC637F3" w14:textId="77777777" w:rsidR="00D23F24" w:rsidRDefault="00D23F24">
            <w:pPr>
              <w:rPr>
                <w:sz w:val="24"/>
                <w:szCs w:val="24"/>
              </w:rPr>
            </w:pPr>
          </w:p>
        </w:tc>
        <w:tc>
          <w:tcPr>
            <w:tcW w:w="260" w:type="dxa"/>
            <w:vAlign w:val="bottom"/>
          </w:tcPr>
          <w:p w14:paraId="7B5D2CE8" w14:textId="77777777" w:rsidR="00D23F24" w:rsidRDefault="00D23F24">
            <w:pPr>
              <w:rPr>
                <w:sz w:val="24"/>
                <w:szCs w:val="24"/>
              </w:rPr>
            </w:pPr>
          </w:p>
        </w:tc>
        <w:tc>
          <w:tcPr>
            <w:tcW w:w="1940" w:type="dxa"/>
            <w:vAlign w:val="bottom"/>
          </w:tcPr>
          <w:p w14:paraId="4090B2FF" w14:textId="77777777" w:rsidR="00D23F24" w:rsidRDefault="004043D4">
            <w:pPr>
              <w:ind w:left="580"/>
              <w:rPr>
                <w:sz w:val="20"/>
                <w:szCs w:val="20"/>
              </w:rPr>
            </w:pPr>
            <w:r>
              <w:rPr>
                <w:rFonts w:eastAsia="Times New Roman"/>
                <w:sz w:val="24"/>
                <w:szCs w:val="24"/>
              </w:rPr>
              <w:t>56</w:t>
            </w:r>
          </w:p>
        </w:tc>
        <w:tc>
          <w:tcPr>
            <w:tcW w:w="920" w:type="dxa"/>
            <w:vAlign w:val="bottom"/>
          </w:tcPr>
          <w:p w14:paraId="0A2FBE13" w14:textId="77777777" w:rsidR="00D23F24" w:rsidRDefault="00D23F24">
            <w:pPr>
              <w:rPr>
                <w:sz w:val="24"/>
                <w:szCs w:val="24"/>
              </w:rPr>
            </w:pPr>
          </w:p>
        </w:tc>
        <w:tc>
          <w:tcPr>
            <w:tcW w:w="1160" w:type="dxa"/>
            <w:vAlign w:val="bottom"/>
          </w:tcPr>
          <w:p w14:paraId="649BA5C8" w14:textId="77777777" w:rsidR="00D23F24" w:rsidRDefault="00D23F24">
            <w:pPr>
              <w:rPr>
                <w:sz w:val="24"/>
                <w:szCs w:val="24"/>
              </w:rPr>
            </w:pPr>
          </w:p>
        </w:tc>
        <w:tc>
          <w:tcPr>
            <w:tcW w:w="1780" w:type="dxa"/>
            <w:vAlign w:val="bottom"/>
          </w:tcPr>
          <w:p w14:paraId="4233E36A" w14:textId="77777777" w:rsidR="00D23F24" w:rsidRDefault="00D23F24">
            <w:pPr>
              <w:rPr>
                <w:sz w:val="24"/>
                <w:szCs w:val="24"/>
              </w:rPr>
            </w:pPr>
          </w:p>
        </w:tc>
      </w:tr>
    </w:tbl>
    <w:p w14:paraId="5FBB0402"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140"/>
        <w:gridCol w:w="400"/>
        <w:gridCol w:w="1120"/>
        <w:gridCol w:w="720"/>
        <w:gridCol w:w="340"/>
        <w:gridCol w:w="1860"/>
        <w:gridCol w:w="740"/>
        <w:gridCol w:w="340"/>
        <w:gridCol w:w="1020"/>
        <w:gridCol w:w="1760"/>
      </w:tblGrid>
      <w:tr w:rsidR="00D23F24" w14:paraId="3E4A238B" w14:textId="77777777">
        <w:trPr>
          <w:trHeight w:val="276"/>
        </w:trPr>
        <w:tc>
          <w:tcPr>
            <w:tcW w:w="760" w:type="dxa"/>
            <w:tcBorders>
              <w:top w:val="single" w:sz="8" w:space="0" w:color="auto"/>
              <w:left w:val="single" w:sz="8" w:space="0" w:color="auto"/>
              <w:right w:val="single" w:sz="8" w:space="0" w:color="auto"/>
            </w:tcBorders>
            <w:vAlign w:val="bottom"/>
          </w:tcPr>
          <w:p w14:paraId="2495BB76" w14:textId="77777777" w:rsidR="00D23F24" w:rsidRDefault="00D23F24">
            <w:pPr>
              <w:rPr>
                <w:sz w:val="23"/>
                <w:szCs w:val="23"/>
              </w:rPr>
            </w:pPr>
          </w:p>
        </w:tc>
        <w:tc>
          <w:tcPr>
            <w:tcW w:w="1140" w:type="dxa"/>
            <w:tcBorders>
              <w:top w:val="single" w:sz="8" w:space="0" w:color="auto"/>
            </w:tcBorders>
            <w:vAlign w:val="bottom"/>
          </w:tcPr>
          <w:p w14:paraId="1F456593" w14:textId="77777777" w:rsidR="00D23F24" w:rsidRDefault="00D23F24">
            <w:pPr>
              <w:rPr>
                <w:sz w:val="23"/>
                <w:szCs w:val="23"/>
              </w:rPr>
            </w:pPr>
          </w:p>
        </w:tc>
        <w:tc>
          <w:tcPr>
            <w:tcW w:w="400" w:type="dxa"/>
            <w:tcBorders>
              <w:top w:val="single" w:sz="8" w:space="0" w:color="auto"/>
            </w:tcBorders>
            <w:vAlign w:val="bottom"/>
          </w:tcPr>
          <w:p w14:paraId="44568BB9" w14:textId="77777777" w:rsidR="00D23F24" w:rsidRDefault="00D23F24">
            <w:pPr>
              <w:rPr>
                <w:sz w:val="23"/>
                <w:szCs w:val="23"/>
              </w:rPr>
            </w:pPr>
          </w:p>
        </w:tc>
        <w:tc>
          <w:tcPr>
            <w:tcW w:w="1120" w:type="dxa"/>
            <w:tcBorders>
              <w:top w:val="single" w:sz="8" w:space="0" w:color="auto"/>
              <w:right w:val="single" w:sz="8" w:space="0" w:color="auto"/>
            </w:tcBorders>
            <w:vAlign w:val="bottom"/>
          </w:tcPr>
          <w:p w14:paraId="473B1172" w14:textId="77777777" w:rsidR="00D23F24" w:rsidRDefault="00D23F24">
            <w:pPr>
              <w:rPr>
                <w:sz w:val="23"/>
                <w:szCs w:val="23"/>
              </w:rPr>
            </w:pPr>
          </w:p>
        </w:tc>
        <w:tc>
          <w:tcPr>
            <w:tcW w:w="720" w:type="dxa"/>
            <w:tcBorders>
              <w:top w:val="single" w:sz="8" w:space="0" w:color="auto"/>
              <w:right w:val="single" w:sz="8" w:space="0" w:color="auto"/>
            </w:tcBorders>
            <w:vAlign w:val="bottom"/>
          </w:tcPr>
          <w:p w14:paraId="40192911" w14:textId="77777777" w:rsidR="00D23F24" w:rsidRDefault="00D23F24">
            <w:pPr>
              <w:rPr>
                <w:sz w:val="23"/>
                <w:szCs w:val="23"/>
              </w:rPr>
            </w:pPr>
          </w:p>
        </w:tc>
        <w:tc>
          <w:tcPr>
            <w:tcW w:w="4300" w:type="dxa"/>
            <w:gridSpan w:val="5"/>
            <w:tcBorders>
              <w:top w:val="single" w:sz="8" w:space="0" w:color="auto"/>
              <w:right w:val="single" w:sz="8" w:space="0" w:color="auto"/>
            </w:tcBorders>
            <w:vAlign w:val="bottom"/>
          </w:tcPr>
          <w:p w14:paraId="2049452C" w14:textId="77777777" w:rsidR="00D23F24" w:rsidRDefault="004043D4">
            <w:pPr>
              <w:ind w:left="100"/>
              <w:rPr>
                <w:sz w:val="20"/>
                <w:szCs w:val="20"/>
              </w:rPr>
            </w:pPr>
            <w:r>
              <w:rPr>
                <w:rFonts w:eastAsia="Times New Roman"/>
                <w:sz w:val="24"/>
                <w:szCs w:val="24"/>
              </w:rPr>
              <w:t>●  изучают теоретический материал об</w:t>
            </w:r>
          </w:p>
        </w:tc>
        <w:tc>
          <w:tcPr>
            <w:tcW w:w="1760" w:type="dxa"/>
            <w:tcBorders>
              <w:top w:val="single" w:sz="8" w:space="0" w:color="auto"/>
              <w:right w:val="single" w:sz="8" w:space="0" w:color="auto"/>
            </w:tcBorders>
            <w:vAlign w:val="bottom"/>
          </w:tcPr>
          <w:p w14:paraId="35EF7437" w14:textId="77777777" w:rsidR="00D23F24" w:rsidRDefault="00D23F24">
            <w:pPr>
              <w:rPr>
                <w:sz w:val="23"/>
                <w:szCs w:val="23"/>
              </w:rPr>
            </w:pPr>
          </w:p>
        </w:tc>
      </w:tr>
      <w:tr w:rsidR="00D23F24" w14:paraId="62829F2E" w14:textId="77777777">
        <w:trPr>
          <w:trHeight w:val="276"/>
        </w:trPr>
        <w:tc>
          <w:tcPr>
            <w:tcW w:w="760" w:type="dxa"/>
            <w:tcBorders>
              <w:left w:val="single" w:sz="8" w:space="0" w:color="auto"/>
              <w:right w:val="single" w:sz="8" w:space="0" w:color="auto"/>
            </w:tcBorders>
            <w:vAlign w:val="bottom"/>
          </w:tcPr>
          <w:p w14:paraId="3D4262DD" w14:textId="77777777" w:rsidR="00D23F24" w:rsidRDefault="00D23F24">
            <w:pPr>
              <w:rPr>
                <w:sz w:val="24"/>
                <w:szCs w:val="24"/>
              </w:rPr>
            </w:pPr>
          </w:p>
        </w:tc>
        <w:tc>
          <w:tcPr>
            <w:tcW w:w="1140" w:type="dxa"/>
            <w:vAlign w:val="bottom"/>
          </w:tcPr>
          <w:p w14:paraId="36D78A2F" w14:textId="77777777" w:rsidR="00D23F24" w:rsidRDefault="00D23F24">
            <w:pPr>
              <w:rPr>
                <w:sz w:val="24"/>
                <w:szCs w:val="24"/>
              </w:rPr>
            </w:pPr>
          </w:p>
        </w:tc>
        <w:tc>
          <w:tcPr>
            <w:tcW w:w="400" w:type="dxa"/>
            <w:vAlign w:val="bottom"/>
          </w:tcPr>
          <w:p w14:paraId="05DCF502" w14:textId="77777777" w:rsidR="00D23F24" w:rsidRDefault="00D23F24">
            <w:pPr>
              <w:rPr>
                <w:sz w:val="24"/>
                <w:szCs w:val="24"/>
              </w:rPr>
            </w:pPr>
          </w:p>
        </w:tc>
        <w:tc>
          <w:tcPr>
            <w:tcW w:w="1120" w:type="dxa"/>
            <w:tcBorders>
              <w:right w:val="single" w:sz="8" w:space="0" w:color="auto"/>
            </w:tcBorders>
            <w:vAlign w:val="bottom"/>
          </w:tcPr>
          <w:p w14:paraId="08B00F98" w14:textId="77777777" w:rsidR="00D23F24" w:rsidRDefault="00D23F24">
            <w:pPr>
              <w:rPr>
                <w:sz w:val="24"/>
                <w:szCs w:val="24"/>
              </w:rPr>
            </w:pPr>
          </w:p>
        </w:tc>
        <w:tc>
          <w:tcPr>
            <w:tcW w:w="720" w:type="dxa"/>
            <w:tcBorders>
              <w:right w:val="single" w:sz="8" w:space="0" w:color="auto"/>
            </w:tcBorders>
            <w:vAlign w:val="bottom"/>
          </w:tcPr>
          <w:p w14:paraId="6552E0BB" w14:textId="77777777" w:rsidR="00D23F24" w:rsidRDefault="00D23F24">
            <w:pPr>
              <w:rPr>
                <w:sz w:val="24"/>
                <w:szCs w:val="24"/>
              </w:rPr>
            </w:pPr>
          </w:p>
        </w:tc>
        <w:tc>
          <w:tcPr>
            <w:tcW w:w="340" w:type="dxa"/>
            <w:vAlign w:val="bottom"/>
          </w:tcPr>
          <w:p w14:paraId="37844DB6" w14:textId="77777777" w:rsidR="00D23F24" w:rsidRDefault="00D23F24">
            <w:pPr>
              <w:rPr>
                <w:sz w:val="24"/>
                <w:szCs w:val="24"/>
              </w:rPr>
            </w:pPr>
          </w:p>
        </w:tc>
        <w:tc>
          <w:tcPr>
            <w:tcW w:w="1860" w:type="dxa"/>
            <w:vAlign w:val="bottom"/>
          </w:tcPr>
          <w:p w14:paraId="69A6088B" w14:textId="77777777" w:rsidR="00D23F24" w:rsidRDefault="004043D4">
            <w:pPr>
              <w:ind w:left="120"/>
              <w:rPr>
                <w:sz w:val="20"/>
                <w:szCs w:val="20"/>
              </w:rPr>
            </w:pPr>
            <w:r>
              <w:rPr>
                <w:rFonts w:eastAsia="Times New Roman"/>
                <w:sz w:val="24"/>
                <w:szCs w:val="24"/>
              </w:rPr>
              <w:t>общении</w:t>
            </w:r>
          </w:p>
        </w:tc>
        <w:tc>
          <w:tcPr>
            <w:tcW w:w="740" w:type="dxa"/>
            <w:vAlign w:val="bottom"/>
          </w:tcPr>
          <w:p w14:paraId="21A2BD00" w14:textId="77777777" w:rsidR="00D23F24" w:rsidRDefault="004043D4">
            <w:pPr>
              <w:ind w:left="80"/>
              <w:rPr>
                <w:sz w:val="20"/>
                <w:szCs w:val="20"/>
              </w:rPr>
            </w:pPr>
            <w:r>
              <w:rPr>
                <w:rFonts w:eastAsia="Times New Roman"/>
                <w:sz w:val="24"/>
                <w:szCs w:val="24"/>
              </w:rPr>
              <w:t>с</w:t>
            </w:r>
          </w:p>
        </w:tc>
        <w:tc>
          <w:tcPr>
            <w:tcW w:w="340" w:type="dxa"/>
            <w:vAlign w:val="bottom"/>
          </w:tcPr>
          <w:p w14:paraId="7B39702E" w14:textId="77777777" w:rsidR="00D23F24" w:rsidRDefault="00D23F24">
            <w:pPr>
              <w:rPr>
                <w:sz w:val="24"/>
                <w:szCs w:val="24"/>
              </w:rPr>
            </w:pPr>
          </w:p>
        </w:tc>
        <w:tc>
          <w:tcPr>
            <w:tcW w:w="1020" w:type="dxa"/>
            <w:tcBorders>
              <w:right w:val="single" w:sz="8" w:space="0" w:color="auto"/>
            </w:tcBorders>
            <w:vAlign w:val="bottom"/>
          </w:tcPr>
          <w:p w14:paraId="659183FA" w14:textId="77777777" w:rsidR="00D23F24" w:rsidRDefault="004043D4">
            <w:pPr>
              <w:ind w:right="20"/>
              <w:jc w:val="right"/>
              <w:rPr>
                <w:sz w:val="20"/>
                <w:szCs w:val="20"/>
              </w:rPr>
            </w:pPr>
            <w:r>
              <w:rPr>
                <w:rFonts w:eastAsia="Times New Roman"/>
                <w:w w:val="98"/>
                <w:sz w:val="24"/>
                <w:szCs w:val="24"/>
              </w:rPr>
              <w:t>людьми,</w:t>
            </w:r>
          </w:p>
        </w:tc>
        <w:tc>
          <w:tcPr>
            <w:tcW w:w="1760" w:type="dxa"/>
            <w:tcBorders>
              <w:right w:val="single" w:sz="8" w:space="0" w:color="auto"/>
            </w:tcBorders>
            <w:vAlign w:val="bottom"/>
          </w:tcPr>
          <w:p w14:paraId="1A8103FC" w14:textId="77777777" w:rsidR="00D23F24" w:rsidRDefault="00D23F24">
            <w:pPr>
              <w:rPr>
                <w:sz w:val="24"/>
                <w:szCs w:val="24"/>
              </w:rPr>
            </w:pPr>
          </w:p>
        </w:tc>
      </w:tr>
      <w:tr w:rsidR="00D23F24" w14:paraId="7A6549BD" w14:textId="77777777">
        <w:trPr>
          <w:trHeight w:val="276"/>
        </w:trPr>
        <w:tc>
          <w:tcPr>
            <w:tcW w:w="760" w:type="dxa"/>
            <w:tcBorders>
              <w:left w:val="single" w:sz="8" w:space="0" w:color="auto"/>
              <w:right w:val="single" w:sz="8" w:space="0" w:color="auto"/>
            </w:tcBorders>
            <w:vAlign w:val="bottom"/>
          </w:tcPr>
          <w:p w14:paraId="4821903C" w14:textId="77777777" w:rsidR="00D23F24" w:rsidRDefault="00D23F24">
            <w:pPr>
              <w:rPr>
                <w:sz w:val="24"/>
                <w:szCs w:val="24"/>
              </w:rPr>
            </w:pPr>
          </w:p>
        </w:tc>
        <w:tc>
          <w:tcPr>
            <w:tcW w:w="1140" w:type="dxa"/>
            <w:vAlign w:val="bottom"/>
          </w:tcPr>
          <w:p w14:paraId="4AA7368C" w14:textId="77777777" w:rsidR="00D23F24" w:rsidRDefault="00D23F24">
            <w:pPr>
              <w:rPr>
                <w:sz w:val="24"/>
                <w:szCs w:val="24"/>
              </w:rPr>
            </w:pPr>
          </w:p>
        </w:tc>
        <w:tc>
          <w:tcPr>
            <w:tcW w:w="400" w:type="dxa"/>
            <w:vAlign w:val="bottom"/>
          </w:tcPr>
          <w:p w14:paraId="0BE47028" w14:textId="77777777" w:rsidR="00D23F24" w:rsidRDefault="00D23F24">
            <w:pPr>
              <w:rPr>
                <w:sz w:val="24"/>
                <w:szCs w:val="24"/>
              </w:rPr>
            </w:pPr>
          </w:p>
        </w:tc>
        <w:tc>
          <w:tcPr>
            <w:tcW w:w="1120" w:type="dxa"/>
            <w:tcBorders>
              <w:right w:val="single" w:sz="8" w:space="0" w:color="auto"/>
            </w:tcBorders>
            <w:vAlign w:val="bottom"/>
          </w:tcPr>
          <w:p w14:paraId="55AF5318" w14:textId="77777777" w:rsidR="00D23F24" w:rsidRDefault="00D23F24">
            <w:pPr>
              <w:rPr>
                <w:sz w:val="24"/>
                <w:szCs w:val="24"/>
              </w:rPr>
            </w:pPr>
          </w:p>
        </w:tc>
        <w:tc>
          <w:tcPr>
            <w:tcW w:w="720" w:type="dxa"/>
            <w:tcBorders>
              <w:right w:val="single" w:sz="8" w:space="0" w:color="auto"/>
            </w:tcBorders>
            <w:vAlign w:val="bottom"/>
          </w:tcPr>
          <w:p w14:paraId="4213B222" w14:textId="77777777" w:rsidR="00D23F24" w:rsidRDefault="00D23F24">
            <w:pPr>
              <w:rPr>
                <w:sz w:val="24"/>
                <w:szCs w:val="24"/>
              </w:rPr>
            </w:pPr>
          </w:p>
        </w:tc>
        <w:tc>
          <w:tcPr>
            <w:tcW w:w="340" w:type="dxa"/>
            <w:vAlign w:val="bottom"/>
          </w:tcPr>
          <w:p w14:paraId="08A5AA35" w14:textId="77777777" w:rsidR="00D23F24" w:rsidRDefault="00D23F24">
            <w:pPr>
              <w:rPr>
                <w:sz w:val="24"/>
                <w:szCs w:val="24"/>
              </w:rPr>
            </w:pPr>
          </w:p>
        </w:tc>
        <w:tc>
          <w:tcPr>
            <w:tcW w:w="1860" w:type="dxa"/>
            <w:vAlign w:val="bottom"/>
          </w:tcPr>
          <w:p w14:paraId="567F5D4A" w14:textId="77777777" w:rsidR="00D23F24" w:rsidRDefault="004043D4">
            <w:pPr>
              <w:ind w:left="120"/>
              <w:rPr>
                <w:sz w:val="20"/>
                <w:szCs w:val="20"/>
              </w:rPr>
            </w:pPr>
            <w:r>
              <w:rPr>
                <w:rFonts w:eastAsia="Times New Roman"/>
                <w:sz w:val="24"/>
                <w:szCs w:val="24"/>
              </w:rPr>
              <w:t>исповедующими</w:t>
            </w:r>
          </w:p>
        </w:tc>
        <w:tc>
          <w:tcPr>
            <w:tcW w:w="740" w:type="dxa"/>
            <w:vAlign w:val="bottom"/>
          </w:tcPr>
          <w:p w14:paraId="6F2AB5E6" w14:textId="77777777" w:rsidR="00D23F24" w:rsidRDefault="00D23F24">
            <w:pPr>
              <w:rPr>
                <w:sz w:val="24"/>
                <w:szCs w:val="24"/>
              </w:rPr>
            </w:pPr>
          </w:p>
        </w:tc>
        <w:tc>
          <w:tcPr>
            <w:tcW w:w="1360" w:type="dxa"/>
            <w:gridSpan w:val="2"/>
            <w:tcBorders>
              <w:right w:val="single" w:sz="8" w:space="0" w:color="auto"/>
            </w:tcBorders>
            <w:vAlign w:val="bottom"/>
          </w:tcPr>
          <w:p w14:paraId="54912679" w14:textId="77777777" w:rsidR="00D23F24" w:rsidRDefault="004043D4">
            <w:pPr>
              <w:ind w:right="20"/>
              <w:jc w:val="right"/>
              <w:rPr>
                <w:sz w:val="20"/>
                <w:szCs w:val="20"/>
              </w:rPr>
            </w:pPr>
            <w:r>
              <w:rPr>
                <w:rFonts w:eastAsia="Times New Roman"/>
                <w:sz w:val="24"/>
                <w:szCs w:val="24"/>
              </w:rPr>
              <w:t>различные</w:t>
            </w:r>
          </w:p>
        </w:tc>
        <w:tc>
          <w:tcPr>
            <w:tcW w:w="1760" w:type="dxa"/>
            <w:tcBorders>
              <w:right w:val="single" w:sz="8" w:space="0" w:color="auto"/>
            </w:tcBorders>
            <w:vAlign w:val="bottom"/>
          </w:tcPr>
          <w:p w14:paraId="5F7DDBC7" w14:textId="77777777" w:rsidR="00D23F24" w:rsidRDefault="00D23F24">
            <w:pPr>
              <w:rPr>
                <w:sz w:val="24"/>
                <w:szCs w:val="24"/>
              </w:rPr>
            </w:pPr>
          </w:p>
        </w:tc>
      </w:tr>
      <w:tr w:rsidR="00D23F24" w14:paraId="7CB0B0C0" w14:textId="77777777">
        <w:trPr>
          <w:trHeight w:val="276"/>
        </w:trPr>
        <w:tc>
          <w:tcPr>
            <w:tcW w:w="760" w:type="dxa"/>
            <w:tcBorders>
              <w:left w:val="single" w:sz="8" w:space="0" w:color="auto"/>
              <w:right w:val="single" w:sz="8" w:space="0" w:color="auto"/>
            </w:tcBorders>
            <w:vAlign w:val="bottom"/>
          </w:tcPr>
          <w:p w14:paraId="1ACADFCF" w14:textId="77777777" w:rsidR="00D23F24" w:rsidRDefault="00D23F24">
            <w:pPr>
              <w:rPr>
                <w:sz w:val="24"/>
                <w:szCs w:val="24"/>
              </w:rPr>
            </w:pPr>
          </w:p>
        </w:tc>
        <w:tc>
          <w:tcPr>
            <w:tcW w:w="1140" w:type="dxa"/>
            <w:vAlign w:val="bottom"/>
          </w:tcPr>
          <w:p w14:paraId="73F8BD52" w14:textId="77777777" w:rsidR="00D23F24" w:rsidRDefault="00D23F24">
            <w:pPr>
              <w:rPr>
                <w:sz w:val="24"/>
                <w:szCs w:val="24"/>
              </w:rPr>
            </w:pPr>
          </w:p>
        </w:tc>
        <w:tc>
          <w:tcPr>
            <w:tcW w:w="400" w:type="dxa"/>
            <w:vAlign w:val="bottom"/>
          </w:tcPr>
          <w:p w14:paraId="2883EAAD" w14:textId="77777777" w:rsidR="00D23F24" w:rsidRDefault="00D23F24">
            <w:pPr>
              <w:rPr>
                <w:sz w:val="24"/>
                <w:szCs w:val="24"/>
              </w:rPr>
            </w:pPr>
          </w:p>
        </w:tc>
        <w:tc>
          <w:tcPr>
            <w:tcW w:w="1120" w:type="dxa"/>
            <w:tcBorders>
              <w:right w:val="single" w:sz="8" w:space="0" w:color="auto"/>
            </w:tcBorders>
            <w:vAlign w:val="bottom"/>
          </w:tcPr>
          <w:p w14:paraId="67CEBA4C" w14:textId="77777777" w:rsidR="00D23F24" w:rsidRDefault="00D23F24">
            <w:pPr>
              <w:rPr>
                <w:sz w:val="24"/>
                <w:szCs w:val="24"/>
              </w:rPr>
            </w:pPr>
          </w:p>
        </w:tc>
        <w:tc>
          <w:tcPr>
            <w:tcW w:w="720" w:type="dxa"/>
            <w:tcBorders>
              <w:right w:val="single" w:sz="8" w:space="0" w:color="auto"/>
            </w:tcBorders>
            <w:vAlign w:val="bottom"/>
          </w:tcPr>
          <w:p w14:paraId="00CDF272" w14:textId="77777777" w:rsidR="00D23F24" w:rsidRDefault="00D23F24">
            <w:pPr>
              <w:rPr>
                <w:sz w:val="24"/>
                <w:szCs w:val="24"/>
              </w:rPr>
            </w:pPr>
          </w:p>
        </w:tc>
        <w:tc>
          <w:tcPr>
            <w:tcW w:w="340" w:type="dxa"/>
            <w:vAlign w:val="bottom"/>
          </w:tcPr>
          <w:p w14:paraId="77DAA40D" w14:textId="77777777" w:rsidR="00D23F24" w:rsidRDefault="00D23F24">
            <w:pPr>
              <w:rPr>
                <w:sz w:val="24"/>
                <w:szCs w:val="24"/>
              </w:rPr>
            </w:pPr>
          </w:p>
        </w:tc>
        <w:tc>
          <w:tcPr>
            <w:tcW w:w="1860" w:type="dxa"/>
            <w:vAlign w:val="bottom"/>
          </w:tcPr>
          <w:p w14:paraId="19D4801C" w14:textId="77777777" w:rsidR="00D23F24" w:rsidRDefault="004043D4">
            <w:pPr>
              <w:ind w:left="120"/>
              <w:rPr>
                <w:sz w:val="20"/>
                <w:szCs w:val="20"/>
              </w:rPr>
            </w:pPr>
            <w:r>
              <w:rPr>
                <w:rFonts w:eastAsia="Times New Roman"/>
                <w:sz w:val="24"/>
                <w:szCs w:val="24"/>
              </w:rPr>
              <w:t>религии;</w:t>
            </w:r>
          </w:p>
        </w:tc>
        <w:tc>
          <w:tcPr>
            <w:tcW w:w="740" w:type="dxa"/>
            <w:vAlign w:val="bottom"/>
          </w:tcPr>
          <w:p w14:paraId="08437B15" w14:textId="77777777" w:rsidR="00D23F24" w:rsidRDefault="00D23F24">
            <w:pPr>
              <w:rPr>
                <w:sz w:val="24"/>
                <w:szCs w:val="24"/>
              </w:rPr>
            </w:pPr>
          </w:p>
        </w:tc>
        <w:tc>
          <w:tcPr>
            <w:tcW w:w="340" w:type="dxa"/>
            <w:vAlign w:val="bottom"/>
          </w:tcPr>
          <w:p w14:paraId="1FD57DFE" w14:textId="77777777" w:rsidR="00D23F24" w:rsidRDefault="00D23F24">
            <w:pPr>
              <w:rPr>
                <w:sz w:val="24"/>
                <w:szCs w:val="24"/>
              </w:rPr>
            </w:pPr>
          </w:p>
        </w:tc>
        <w:tc>
          <w:tcPr>
            <w:tcW w:w="1020" w:type="dxa"/>
            <w:tcBorders>
              <w:right w:val="single" w:sz="8" w:space="0" w:color="auto"/>
            </w:tcBorders>
            <w:vAlign w:val="bottom"/>
          </w:tcPr>
          <w:p w14:paraId="5C4F36F0" w14:textId="77777777" w:rsidR="00D23F24" w:rsidRDefault="00D23F24">
            <w:pPr>
              <w:rPr>
                <w:sz w:val="24"/>
                <w:szCs w:val="24"/>
              </w:rPr>
            </w:pPr>
          </w:p>
        </w:tc>
        <w:tc>
          <w:tcPr>
            <w:tcW w:w="1760" w:type="dxa"/>
            <w:tcBorders>
              <w:right w:val="single" w:sz="8" w:space="0" w:color="auto"/>
            </w:tcBorders>
            <w:vAlign w:val="bottom"/>
          </w:tcPr>
          <w:p w14:paraId="65FB81D5" w14:textId="77777777" w:rsidR="00D23F24" w:rsidRDefault="00D23F24">
            <w:pPr>
              <w:rPr>
                <w:sz w:val="24"/>
                <w:szCs w:val="24"/>
              </w:rPr>
            </w:pPr>
          </w:p>
        </w:tc>
      </w:tr>
      <w:tr w:rsidR="00D23F24" w14:paraId="393A6EFF" w14:textId="77777777">
        <w:trPr>
          <w:trHeight w:val="276"/>
        </w:trPr>
        <w:tc>
          <w:tcPr>
            <w:tcW w:w="760" w:type="dxa"/>
            <w:tcBorders>
              <w:left w:val="single" w:sz="8" w:space="0" w:color="auto"/>
              <w:right w:val="single" w:sz="8" w:space="0" w:color="auto"/>
            </w:tcBorders>
            <w:vAlign w:val="bottom"/>
          </w:tcPr>
          <w:p w14:paraId="2179B6EE" w14:textId="77777777" w:rsidR="00D23F24" w:rsidRDefault="00D23F24">
            <w:pPr>
              <w:rPr>
                <w:sz w:val="24"/>
                <w:szCs w:val="24"/>
              </w:rPr>
            </w:pPr>
          </w:p>
        </w:tc>
        <w:tc>
          <w:tcPr>
            <w:tcW w:w="1140" w:type="dxa"/>
            <w:vAlign w:val="bottom"/>
          </w:tcPr>
          <w:p w14:paraId="556B81A1" w14:textId="77777777" w:rsidR="00D23F24" w:rsidRDefault="00D23F24">
            <w:pPr>
              <w:rPr>
                <w:sz w:val="24"/>
                <w:szCs w:val="24"/>
              </w:rPr>
            </w:pPr>
          </w:p>
        </w:tc>
        <w:tc>
          <w:tcPr>
            <w:tcW w:w="400" w:type="dxa"/>
            <w:vAlign w:val="bottom"/>
          </w:tcPr>
          <w:p w14:paraId="1858EE09" w14:textId="77777777" w:rsidR="00D23F24" w:rsidRDefault="00D23F24">
            <w:pPr>
              <w:rPr>
                <w:sz w:val="24"/>
                <w:szCs w:val="24"/>
              </w:rPr>
            </w:pPr>
          </w:p>
        </w:tc>
        <w:tc>
          <w:tcPr>
            <w:tcW w:w="1120" w:type="dxa"/>
            <w:tcBorders>
              <w:right w:val="single" w:sz="8" w:space="0" w:color="auto"/>
            </w:tcBorders>
            <w:vAlign w:val="bottom"/>
          </w:tcPr>
          <w:p w14:paraId="26B07C01" w14:textId="77777777" w:rsidR="00D23F24" w:rsidRDefault="00D23F24">
            <w:pPr>
              <w:rPr>
                <w:sz w:val="24"/>
                <w:szCs w:val="24"/>
              </w:rPr>
            </w:pPr>
          </w:p>
        </w:tc>
        <w:tc>
          <w:tcPr>
            <w:tcW w:w="720" w:type="dxa"/>
            <w:tcBorders>
              <w:right w:val="single" w:sz="8" w:space="0" w:color="auto"/>
            </w:tcBorders>
            <w:vAlign w:val="bottom"/>
          </w:tcPr>
          <w:p w14:paraId="5B91F6B2" w14:textId="77777777" w:rsidR="00D23F24" w:rsidRDefault="00D23F24">
            <w:pPr>
              <w:rPr>
                <w:sz w:val="24"/>
                <w:szCs w:val="24"/>
              </w:rPr>
            </w:pPr>
          </w:p>
        </w:tc>
        <w:tc>
          <w:tcPr>
            <w:tcW w:w="340" w:type="dxa"/>
            <w:vAlign w:val="bottom"/>
          </w:tcPr>
          <w:p w14:paraId="09B1FDAF" w14:textId="77777777" w:rsidR="00D23F24" w:rsidRDefault="004043D4">
            <w:pPr>
              <w:ind w:left="100"/>
              <w:rPr>
                <w:sz w:val="20"/>
                <w:szCs w:val="20"/>
              </w:rPr>
            </w:pPr>
            <w:r>
              <w:rPr>
                <w:rFonts w:eastAsia="Times New Roman"/>
                <w:sz w:val="24"/>
                <w:szCs w:val="24"/>
              </w:rPr>
              <w:t>●</w:t>
            </w:r>
          </w:p>
        </w:tc>
        <w:tc>
          <w:tcPr>
            <w:tcW w:w="2940" w:type="dxa"/>
            <w:gridSpan w:val="3"/>
            <w:vAlign w:val="bottom"/>
          </w:tcPr>
          <w:p w14:paraId="0C5DCF16" w14:textId="77777777" w:rsidR="00D23F24" w:rsidRDefault="004043D4">
            <w:pPr>
              <w:ind w:left="120"/>
              <w:rPr>
                <w:sz w:val="20"/>
                <w:szCs w:val="20"/>
              </w:rPr>
            </w:pPr>
            <w:r>
              <w:rPr>
                <w:rFonts w:eastAsia="Times New Roman"/>
                <w:w w:val="99"/>
                <w:sz w:val="24"/>
                <w:szCs w:val="24"/>
              </w:rPr>
              <w:t>выступают с сообщениями;</w:t>
            </w:r>
          </w:p>
        </w:tc>
        <w:tc>
          <w:tcPr>
            <w:tcW w:w="1020" w:type="dxa"/>
            <w:tcBorders>
              <w:right w:val="single" w:sz="8" w:space="0" w:color="auto"/>
            </w:tcBorders>
            <w:vAlign w:val="bottom"/>
          </w:tcPr>
          <w:p w14:paraId="05DE2E6D" w14:textId="77777777" w:rsidR="00D23F24" w:rsidRDefault="00D23F24">
            <w:pPr>
              <w:rPr>
                <w:sz w:val="24"/>
                <w:szCs w:val="24"/>
              </w:rPr>
            </w:pPr>
          </w:p>
        </w:tc>
        <w:tc>
          <w:tcPr>
            <w:tcW w:w="1760" w:type="dxa"/>
            <w:tcBorders>
              <w:right w:val="single" w:sz="8" w:space="0" w:color="auto"/>
            </w:tcBorders>
            <w:vAlign w:val="bottom"/>
          </w:tcPr>
          <w:p w14:paraId="37A7BE40" w14:textId="77777777" w:rsidR="00D23F24" w:rsidRDefault="00D23F24">
            <w:pPr>
              <w:rPr>
                <w:sz w:val="24"/>
                <w:szCs w:val="24"/>
              </w:rPr>
            </w:pPr>
          </w:p>
        </w:tc>
      </w:tr>
      <w:tr w:rsidR="00D23F24" w14:paraId="4A83B6EE" w14:textId="77777777">
        <w:trPr>
          <w:trHeight w:val="276"/>
        </w:trPr>
        <w:tc>
          <w:tcPr>
            <w:tcW w:w="760" w:type="dxa"/>
            <w:tcBorders>
              <w:left w:val="single" w:sz="8" w:space="0" w:color="auto"/>
              <w:right w:val="single" w:sz="8" w:space="0" w:color="auto"/>
            </w:tcBorders>
            <w:vAlign w:val="bottom"/>
          </w:tcPr>
          <w:p w14:paraId="11C10CFF" w14:textId="77777777" w:rsidR="00D23F24" w:rsidRDefault="00D23F24">
            <w:pPr>
              <w:rPr>
                <w:sz w:val="24"/>
                <w:szCs w:val="24"/>
              </w:rPr>
            </w:pPr>
          </w:p>
        </w:tc>
        <w:tc>
          <w:tcPr>
            <w:tcW w:w="1140" w:type="dxa"/>
            <w:vAlign w:val="bottom"/>
          </w:tcPr>
          <w:p w14:paraId="361C5CBE" w14:textId="77777777" w:rsidR="00D23F24" w:rsidRDefault="00D23F24">
            <w:pPr>
              <w:rPr>
                <w:sz w:val="24"/>
                <w:szCs w:val="24"/>
              </w:rPr>
            </w:pPr>
          </w:p>
        </w:tc>
        <w:tc>
          <w:tcPr>
            <w:tcW w:w="400" w:type="dxa"/>
            <w:vAlign w:val="bottom"/>
          </w:tcPr>
          <w:p w14:paraId="791EB126" w14:textId="77777777" w:rsidR="00D23F24" w:rsidRDefault="00D23F24">
            <w:pPr>
              <w:rPr>
                <w:sz w:val="24"/>
                <w:szCs w:val="24"/>
              </w:rPr>
            </w:pPr>
          </w:p>
        </w:tc>
        <w:tc>
          <w:tcPr>
            <w:tcW w:w="1120" w:type="dxa"/>
            <w:tcBorders>
              <w:right w:val="single" w:sz="8" w:space="0" w:color="auto"/>
            </w:tcBorders>
            <w:vAlign w:val="bottom"/>
          </w:tcPr>
          <w:p w14:paraId="297EEDA0" w14:textId="77777777" w:rsidR="00D23F24" w:rsidRDefault="00D23F24">
            <w:pPr>
              <w:rPr>
                <w:sz w:val="24"/>
                <w:szCs w:val="24"/>
              </w:rPr>
            </w:pPr>
          </w:p>
        </w:tc>
        <w:tc>
          <w:tcPr>
            <w:tcW w:w="720" w:type="dxa"/>
            <w:tcBorders>
              <w:right w:val="single" w:sz="8" w:space="0" w:color="auto"/>
            </w:tcBorders>
            <w:vAlign w:val="bottom"/>
          </w:tcPr>
          <w:p w14:paraId="056EDF7B" w14:textId="77777777" w:rsidR="00D23F24" w:rsidRDefault="00D23F24">
            <w:pPr>
              <w:rPr>
                <w:sz w:val="24"/>
                <w:szCs w:val="24"/>
              </w:rPr>
            </w:pPr>
          </w:p>
        </w:tc>
        <w:tc>
          <w:tcPr>
            <w:tcW w:w="340" w:type="dxa"/>
            <w:vAlign w:val="bottom"/>
          </w:tcPr>
          <w:p w14:paraId="098028AF"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14A5817E"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2C656FEE" w14:textId="77777777" w:rsidR="00D23F24" w:rsidRDefault="00D23F24">
            <w:pPr>
              <w:rPr>
                <w:sz w:val="24"/>
                <w:szCs w:val="24"/>
              </w:rPr>
            </w:pPr>
          </w:p>
        </w:tc>
      </w:tr>
      <w:tr w:rsidR="00D23F24" w14:paraId="347A1FF9" w14:textId="77777777">
        <w:trPr>
          <w:trHeight w:val="276"/>
        </w:trPr>
        <w:tc>
          <w:tcPr>
            <w:tcW w:w="760" w:type="dxa"/>
            <w:tcBorders>
              <w:left w:val="single" w:sz="8" w:space="0" w:color="auto"/>
              <w:right w:val="single" w:sz="8" w:space="0" w:color="auto"/>
            </w:tcBorders>
            <w:vAlign w:val="bottom"/>
          </w:tcPr>
          <w:p w14:paraId="3A0DAE84" w14:textId="77777777" w:rsidR="00D23F24" w:rsidRDefault="00D23F24">
            <w:pPr>
              <w:rPr>
                <w:sz w:val="24"/>
                <w:szCs w:val="24"/>
              </w:rPr>
            </w:pPr>
          </w:p>
        </w:tc>
        <w:tc>
          <w:tcPr>
            <w:tcW w:w="1140" w:type="dxa"/>
            <w:vAlign w:val="bottom"/>
          </w:tcPr>
          <w:p w14:paraId="39ECC091" w14:textId="77777777" w:rsidR="00D23F24" w:rsidRDefault="00D23F24">
            <w:pPr>
              <w:rPr>
                <w:sz w:val="24"/>
                <w:szCs w:val="24"/>
              </w:rPr>
            </w:pPr>
          </w:p>
        </w:tc>
        <w:tc>
          <w:tcPr>
            <w:tcW w:w="400" w:type="dxa"/>
            <w:vAlign w:val="bottom"/>
          </w:tcPr>
          <w:p w14:paraId="4AA44082" w14:textId="77777777" w:rsidR="00D23F24" w:rsidRDefault="00D23F24">
            <w:pPr>
              <w:rPr>
                <w:sz w:val="24"/>
                <w:szCs w:val="24"/>
              </w:rPr>
            </w:pPr>
          </w:p>
        </w:tc>
        <w:tc>
          <w:tcPr>
            <w:tcW w:w="1120" w:type="dxa"/>
            <w:tcBorders>
              <w:right w:val="single" w:sz="8" w:space="0" w:color="auto"/>
            </w:tcBorders>
            <w:vAlign w:val="bottom"/>
          </w:tcPr>
          <w:p w14:paraId="1A4BA028" w14:textId="77777777" w:rsidR="00D23F24" w:rsidRDefault="00D23F24">
            <w:pPr>
              <w:rPr>
                <w:sz w:val="24"/>
                <w:szCs w:val="24"/>
              </w:rPr>
            </w:pPr>
          </w:p>
        </w:tc>
        <w:tc>
          <w:tcPr>
            <w:tcW w:w="720" w:type="dxa"/>
            <w:tcBorders>
              <w:right w:val="single" w:sz="8" w:space="0" w:color="auto"/>
            </w:tcBorders>
            <w:vAlign w:val="bottom"/>
          </w:tcPr>
          <w:p w14:paraId="624BEBB5" w14:textId="77777777" w:rsidR="00D23F24" w:rsidRDefault="00D23F24">
            <w:pPr>
              <w:rPr>
                <w:sz w:val="24"/>
                <w:szCs w:val="24"/>
              </w:rPr>
            </w:pPr>
          </w:p>
        </w:tc>
        <w:tc>
          <w:tcPr>
            <w:tcW w:w="340" w:type="dxa"/>
            <w:vAlign w:val="bottom"/>
          </w:tcPr>
          <w:p w14:paraId="159E5C0B"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773DCAF0"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89F5B31" w14:textId="77777777" w:rsidR="00D23F24" w:rsidRDefault="00D23F24">
            <w:pPr>
              <w:rPr>
                <w:sz w:val="24"/>
                <w:szCs w:val="24"/>
              </w:rPr>
            </w:pPr>
          </w:p>
        </w:tc>
      </w:tr>
      <w:tr w:rsidR="00D23F24" w14:paraId="062B6F5F" w14:textId="77777777">
        <w:trPr>
          <w:trHeight w:val="281"/>
        </w:trPr>
        <w:tc>
          <w:tcPr>
            <w:tcW w:w="760" w:type="dxa"/>
            <w:tcBorders>
              <w:left w:val="single" w:sz="8" w:space="0" w:color="auto"/>
              <w:bottom w:val="single" w:sz="8" w:space="0" w:color="auto"/>
              <w:right w:val="single" w:sz="8" w:space="0" w:color="auto"/>
            </w:tcBorders>
            <w:vAlign w:val="bottom"/>
          </w:tcPr>
          <w:p w14:paraId="4C295DA3" w14:textId="77777777" w:rsidR="00D23F24" w:rsidRDefault="00D23F24">
            <w:pPr>
              <w:rPr>
                <w:sz w:val="24"/>
                <w:szCs w:val="24"/>
              </w:rPr>
            </w:pPr>
          </w:p>
        </w:tc>
        <w:tc>
          <w:tcPr>
            <w:tcW w:w="1140" w:type="dxa"/>
            <w:tcBorders>
              <w:bottom w:val="single" w:sz="8" w:space="0" w:color="auto"/>
            </w:tcBorders>
            <w:vAlign w:val="bottom"/>
          </w:tcPr>
          <w:p w14:paraId="69FA094F" w14:textId="77777777" w:rsidR="00D23F24" w:rsidRDefault="00D23F24">
            <w:pPr>
              <w:rPr>
                <w:sz w:val="24"/>
                <w:szCs w:val="24"/>
              </w:rPr>
            </w:pPr>
          </w:p>
        </w:tc>
        <w:tc>
          <w:tcPr>
            <w:tcW w:w="400" w:type="dxa"/>
            <w:tcBorders>
              <w:bottom w:val="single" w:sz="8" w:space="0" w:color="auto"/>
            </w:tcBorders>
            <w:vAlign w:val="bottom"/>
          </w:tcPr>
          <w:p w14:paraId="38440666" w14:textId="77777777" w:rsidR="00D23F24" w:rsidRDefault="00D23F24">
            <w:pPr>
              <w:rPr>
                <w:sz w:val="24"/>
                <w:szCs w:val="24"/>
              </w:rPr>
            </w:pPr>
          </w:p>
        </w:tc>
        <w:tc>
          <w:tcPr>
            <w:tcW w:w="1120" w:type="dxa"/>
            <w:tcBorders>
              <w:bottom w:val="single" w:sz="8" w:space="0" w:color="auto"/>
              <w:right w:val="single" w:sz="8" w:space="0" w:color="auto"/>
            </w:tcBorders>
            <w:vAlign w:val="bottom"/>
          </w:tcPr>
          <w:p w14:paraId="24B643B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F50499F" w14:textId="77777777" w:rsidR="00D23F24" w:rsidRDefault="00D23F24">
            <w:pPr>
              <w:rPr>
                <w:sz w:val="24"/>
                <w:szCs w:val="24"/>
              </w:rPr>
            </w:pPr>
          </w:p>
        </w:tc>
        <w:tc>
          <w:tcPr>
            <w:tcW w:w="340" w:type="dxa"/>
            <w:tcBorders>
              <w:bottom w:val="single" w:sz="8" w:space="0" w:color="auto"/>
            </w:tcBorders>
            <w:vAlign w:val="bottom"/>
          </w:tcPr>
          <w:p w14:paraId="462554EB" w14:textId="77777777" w:rsidR="00D23F24" w:rsidRDefault="00D23F24">
            <w:pPr>
              <w:rPr>
                <w:sz w:val="24"/>
                <w:szCs w:val="24"/>
              </w:rPr>
            </w:pPr>
          </w:p>
        </w:tc>
        <w:tc>
          <w:tcPr>
            <w:tcW w:w="3960" w:type="dxa"/>
            <w:gridSpan w:val="4"/>
            <w:tcBorders>
              <w:bottom w:val="single" w:sz="8" w:space="0" w:color="auto"/>
              <w:right w:val="single" w:sz="8" w:space="0" w:color="auto"/>
            </w:tcBorders>
            <w:vAlign w:val="bottom"/>
          </w:tcPr>
          <w:p w14:paraId="21379477"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6C474B94" w14:textId="77777777" w:rsidR="00D23F24" w:rsidRDefault="00D23F24">
            <w:pPr>
              <w:rPr>
                <w:sz w:val="24"/>
                <w:szCs w:val="24"/>
              </w:rPr>
            </w:pPr>
          </w:p>
        </w:tc>
      </w:tr>
      <w:tr w:rsidR="00D23F24" w14:paraId="60948390"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4B5C33B4" w14:textId="77777777" w:rsidR="00D23F24" w:rsidRDefault="00D23F24">
            <w:pPr>
              <w:rPr>
                <w:sz w:val="23"/>
                <w:szCs w:val="23"/>
              </w:rPr>
            </w:pPr>
          </w:p>
        </w:tc>
        <w:tc>
          <w:tcPr>
            <w:tcW w:w="1140" w:type="dxa"/>
            <w:tcBorders>
              <w:bottom w:val="single" w:sz="8" w:space="0" w:color="auto"/>
            </w:tcBorders>
            <w:shd w:val="clear" w:color="auto" w:fill="FBE5D5"/>
            <w:vAlign w:val="bottom"/>
          </w:tcPr>
          <w:p w14:paraId="2B384FF7" w14:textId="77777777" w:rsidR="00D23F24" w:rsidRDefault="00D23F24">
            <w:pPr>
              <w:rPr>
                <w:sz w:val="23"/>
                <w:szCs w:val="23"/>
              </w:rPr>
            </w:pPr>
          </w:p>
        </w:tc>
        <w:tc>
          <w:tcPr>
            <w:tcW w:w="400" w:type="dxa"/>
            <w:tcBorders>
              <w:bottom w:val="single" w:sz="8" w:space="0" w:color="auto"/>
            </w:tcBorders>
            <w:shd w:val="clear" w:color="auto" w:fill="FBE5D5"/>
            <w:vAlign w:val="bottom"/>
          </w:tcPr>
          <w:p w14:paraId="2A608CD3" w14:textId="77777777" w:rsidR="00D23F24" w:rsidRDefault="00D23F24">
            <w:pPr>
              <w:rPr>
                <w:sz w:val="23"/>
                <w:szCs w:val="23"/>
              </w:rPr>
            </w:pPr>
          </w:p>
        </w:tc>
        <w:tc>
          <w:tcPr>
            <w:tcW w:w="1120" w:type="dxa"/>
            <w:tcBorders>
              <w:bottom w:val="single" w:sz="8" w:space="0" w:color="auto"/>
              <w:right w:val="single" w:sz="8" w:space="0" w:color="FBE5D5"/>
            </w:tcBorders>
            <w:shd w:val="clear" w:color="auto" w:fill="FBE5D5"/>
            <w:vAlign w:val="bottom"/>
          </w:tcPr>
          <w:p w14:paraId="5507492D"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138F2AFA" w14:textId="77777777" w:rsidR="00D23F24" w:rsidRDefault="00D23F24">
            <w:pPr>
              <w:rPr>
                <w:sz w:val="23"/>
                <w:szCs w:val="23"/>
              </w:rPr>
            </w:pPr>
          </w:p>
        </w:tc>
        <w:tc>
          <w:tcPr>
            <w:tcW w:w="340" w:type="dxa"/>
            <w:tcBorders>
              <w:bottom w:val="single" w:sz="8" w:space="0" w:color="auto"/>
            </w:tcBorders>
            <w:shd w:val="clear" w:color="auto" w:fill="FBE5D5"/>
            <w:vAlign w:val="bottom"/>
          </w:tcPr>
          <w:p w14:paraId="7670744F" w14:textId="77777777" w:rsidR="00D23F24" w:rsidRDefault="00D23F24">
            <w:pPr>
              <w:rPr>
                <w:sz w:val="23"/>
                <w:szCs w:val="23"/>
              </w:rPr>
            </w:pPr>
          </w:p>
        </w:tc>
        <w:tc>
          <w:tcPr>
            <w:tcW w:w="1860" w:type="dxa"/>
            <w:tcBorders>
              <w:bottom w:val="single" w:sz="8" w:space="0" w:color="auto"/>
            </w:tcBorders>
            <w:shd w:val="clear" w:color="auto" w:fill="FBE5D5"/>
            <w:vAlign w:val="bottom"/>
          </w:tcPr>
          <w:p w14:paraId="532B0371" w14:textId="77777777" w:rsidR="00D23F24" w:rsidRDefault="004043D4">
            <w:pPr>
              <w:spacing w:line="265" w:lineRule="exact"/>
              <w:jc w:val="center"/>
              <w:rPr>
                <w:sz w:val="20"/>
                <w:szCs w:val="20"/>
              </w:rPr>
            </w:pPr>
            <w:r>
              <w:rPr>
                <w:rFonts w:eastAsia="Times New Roman"/>
                <w:b/>
                <w:bCs/>
                <w:sz w:val="24"/>
                <w:szCs w:val="24"/>
              </w:rPr>
              <w:t>Торговля</w:t>
            </w:r>
          </w:p>
        </w:tc>
        <w:tc>
          <w:tcPr>
            <w:tcW w:w="740" w:type="dxa"/>
            <w:tcBorders>
              <w:bottom w:val="single" w:sz="8" w:space="0" w:color="auto"/>
            </w:tcBorders>
            <w:shd w:val="clear" w:color="auto" w:fill="FBE5D5"/>
            <w:vAlign w:val="bottom"/>
          </w:tcPr>
          <w:p w14:paraId="342FF2EC" w14:textId="77777777" w:rsidR="00D23F24" w:rsidRDefault="00D23F24">
            <w:pPr>
              <w:rPr>
                <w:sz w:val="23"/>
                <w:szCs w:val="23"/>
              </w:rPr>
            </w:pPr>
          </w:p>
        </w:tc>
        <w:tc>
          <w:tcPr>
            <w:tcW w:w="340" w:type="dxa"/>
            <w:tcBorders>
              <w:bottom w:val="single" w:sz="8" w:space="0" w:color="auto"/>
            </w:tcBorders>
            <w:shd w:val="clear" w:color="auto" w:fill="FBE5D5"/>
            <w:vAlign w:val="bottom"/>
          </w:tcPr>
          <w:p w14:paraId="2E871EA7" w14:textId="77777777" w:rsidR="00D23F24" w:rsidRDefault="00D23F24">
            <w:pPr>
              <w:rPr>
                <w:sz w:val="23"/>
                <w:szCs w:val="23"/>
              </w:rPr>
            </w:pPr>
          </w:p>
        </w:tc>
        <w:tc>
          <w:tcPr>
            <w:tcW w:w="1020" w:type="dxa"/>
            <w:tcBorders>
              <w:bottom w:val="single" w:sz="8" w:space="0" w:color="auto"/>
              <w:right w:val="single" w:sz="8" w:space="0" w:color="FBE5D5"/>
            </w:tcBorders>
            <w:shd w:val="clear" w:color="auto" w:fill="FBE5D5"/>
            <w:vAlign w:val="bottom"/>
          </w:tcPr>
          <w:p w14:paraId="10AFBB1F"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40AA4E8E" w14:textId="77777777" w:rsidR="00D23F24" w:rsidRDefault="00D23F24">
            <w:pPr>
              <w:rPr>
                <w:sz w:val="23"/>
                <w:szCs w:val="23"/>
              </w:rPr>
            </w:pPr>
          </w:p>
        </w:tc>
      </w:tr>
      <w:tr w:rsidR="00D23F24" w14:paraId="0C6760BF" w14:textId="77777777">
        <w:trPr>
          <w:trHeight w:val="263"/>
        </w:trPr>
        <w:tc>
          <w:tcPr>
            <w:tcW w:w="760" w:type="dxa"/>
            <w:tcBorders>
              <w:left w:val="single" w:sz="8" w:space="0" w:color="auto"/>
              <w:right w:val="single" w:sz="8" w:space="0" w:color="auto"/>
            </w:tcBorders>
            <w:vAlign w:val="bottom"/>
          </w:tcPr>
          <w:p w14:paraId="3C880D52" w14:textId="77777777" w:rsidR="00D23F24" w:rsidRDefault="004043D4">
            <w:pPr>
              <w:spacing w:line="263" w:lineRule="exact"/>
              <w:ind w:right="220"/>
              <w:jc w:val="right"/>
              <w:rPr>
                <w:sz w:val="20"/>
                <w:szCs w:val="20"/>
              </w:rPr>
            </w:pPr>
            <w:r>
              <w:rPr>
                <w:rFonts w:eastAsia="Times New Roman"/>
                <w:sz w:val="24"/>
                <w:szCs w:val="24"/>
              </w:rPr>
              <w:t>30.</w:t>
            </w:r>
          </w:p>
        </w:tc>
        <w:tc>
          <w:tcPr>
            <w:tcW w:w="1540" w:type="dxa"/>
            <w:gridSpan w:val="2"/>
            <w:vAlign w:val="bottom"/>
          </w:tcPr>
          <w:p w14:paraId="4A73CCBE" w14:textId="77777777" w:rsidR="00D23F24" w:rsidRDefault="004043D4">
            <w:pPr>
              <w:spacing w:line="263" w:lineRule="exact"/>
              <w:ind w:left="80"/>
              <w:rPr>
                <w:sz w:val="20"/>
                <w:szCs w:val="20"/>
              </w:rPr>
            </w:pPr>
            <w:r>
              <w:rPr>
                <w:rFonts w:eastAsia="Times New Roman"/>
                <w:sz w:val="24"/>
                <w:szCs w:val="24"/>
              </w:rPr>
              <w:t>Назначение</w:t>
            </w:r>
          </w:p>
        </w:tc>
        <w:tc>
          <w:tcPr>
            <w:tcW w:w="1120" w:type="dxa"/>
            <w:tcBorders>
              <w:right w:val="single" w:sz="8" w:space="0" w:color="auto"/>
            </w:tcBorders>
            <w:vAlign w:val="bottom"/>
          </w:tcPr>
          <w:p w14:paraId="57827993" w14:textId="77777777" w:rsidR="00D23F24" w:rsidRDefault="004043D4">
            <w:pPr>
              <w:spacing w:line="263" w:lineRule="exact"/>
              <w:jc w:val="right"/>
              <w:rPr>
                <w:sz w:val="20"/>
                <w:szCs w:val="20"/>
              </w:rPr>
            </w:pPr>
            <w:r>
              <w:rPr>
                <w:rFonts w:eastAsia="Times New Roman"/>
                <w:sz w:val="24"/>
                <w:szCs w:val="24"/>
              </w:rPr>
              <w:t>денег.</w:t>
            </w:r>
          </w:p>
        </w:tc>
        <w:tc>
          <w:tcPr>
            <w:tcW w:w="720" w:type="dxa"/>
            <w:tcBorders>
              <w:right w:val="single" w:sz="8" w:space="0" w:color="auto"/>
            </w:tcBorders>
            <w:vAlign w:val="bottom"/>
          </w:tcPr>
          <w:p w14:paraId="437EF377"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784EE7C1" w14:textId="77777777" w:rsidR="00D23F24" w:rsidRDefault="004043D4">
            <w:pPr>
              <w:spacing w:line="263" w:lineRule="exact"/>
              <w:ind w:left="100"/>
              <w:rPr>
                <w:sz w:val="20"/>
                <w:szCs w:val="20"/>
              </w:rPr>
            </w:pPr>
            <w:r>
              <w:rPr>
                <w:rFonts w:eastAsia="Times New Roman"/>
                <w:sz w:val="24"/>
                <w:szCs w:val="24"/>
              </w:rPr>
              <w:t>●</w:t>
            </w:r>
          </w:p>
        </w:tc>
        <w:tc>
          <w:tcPr>
            <w:tcW w:w="1860" w:type="dxa"/>
            <w:vAlign w:val="bottom"/>
          </w:tcPr>
          <w:p w14:paraId="061DDAEA" w14:textId="77777777" w:rsidR="00D23F24" w:rsidRDefault="004043D4">
            <w:pPr>
              <w:spacing w:line="263" w:lineRule="exact"/>
              <w:ind w:left="120"/>
              <w:rPr>
                <w:sz w:val="20"/>
                <w:szCs w:val="20"/>
              </w:rPr>
            </w:pPr>
            <w:r>
              <w:rPr>
                <w:rFonts w:eastAsia="Times New Roman"/>
                <w:sz w:val="24"/>
                <w:szCs w:val="24"/>
              </w:rPr>
              <w:t>формулируют</w:t>
            </w:r>
          </w:p>
        </w:tc>
        <w:tc>
          <w:tcPr>
            <w:tcW w:w="1080" w:type="dxa"/>
            <w:gridSpan w:val="2"/>
            <w:vAlign w:val="bottom"/>
          </w:tcPr>
          <w:p w14:paraId="426409F7" w14:textId="77777777" w:rsidR="00D23F24" w:rsidRDefault="004043D4">
            <w:pPr>
              <w:spacing w:line="263" w:lineRule="exact"/>
              <w:ind w:left="20"/>
              <w:rPr>
                <w:sz w:val="20"/>
                <w:szCs w:val="20"/>
              </w:rPr>
            </w:pPr>
            <w:r>
              <w:rPr>
                <w:rFonts w:eastAsia="Times New Roman"/>
                <w:sz w:val="24"/>
                <w:szCs w:val="24"/>
              </w:rPr>
              <w:t>учебную</w:t>
            </w:r>
          </w:p>
        </w:tc>
        <w:tc>
          <w:tcPr>
            <w:tcW w:w="1020" w:type="dxa"/>
            <w:tcBorders>
              <w:right w:val="single" w:sz="8" w:space="0" w:color="auto"/>
            </w:tcBorders>
            <w:vAlign w:val="bottom"/>
          </w:tcPr>
          <w:p w14:paraId="12DF2319"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5522BCF" w14:textId="77777777" w:rsidR="00D23F24" w:rsidRDefault="00D23F24"/>
        </w:tc>
      </w:tr>
      <w:tr w:rsidR="00D23F24" w14:paraId="5E236D77" w14:textId="77777777">
        <w:trPr>
          <w:trHeight w:val="271"/>
        </w:trPr>
        <w:tc>
          <w:tcPr>
            <w:tcW w:w="760" w:type="dxa"/>
            <w:tcBorders>
              <w:left w:val="single" w:sz="8" w:space="0" w:color="auto"/>
              <w:right w:val="single" w:sz="8" w:space="0" w:color="auto"/>
            </w:tcBorders>
            <w:vAlign w:val="bottom"/>
          </w:tcPr>
          <w:p w14:paraId="74F729DE" w14:textId="77777777" w:rsidR="00D23F24" w:rsidRDefault="00D23F24">
            <w:pPr>
              <w:rPr>
                <w:sz w:val="23"/>
                <w:szCs w:val="23"/>
              </w:rPr>
            </w:pPr>
          </w:p>
        </w:tc>
        <w:tc>
          <w:tcPr>
            <w:tcW w:w="2660" w:type="dxa"/>
            <w:gridSpan w:val="3"/>
            <w:tcBorders>
              <w:right w:val="single" w:sz="8" w:space="0" w:color="auto"/>
            </w:tcBorders>
            <w:vAlign w:val="bottom"/>
          </w:tcPr>
          <w:p w14:paraId="490E297A" w14:textId="77777777" w:rsidR="00D23F24" w:rsidRDefault="004043D4">
            <w:pPr>
              <w:spacing w:line="271" w:lineRule="exact"/>
              <w:ind w:left="80"/>
              <w:rPr>
                <w:sz w:val="20"/>
                <w:szCs w:val="20"/>
              </w:rPr>
            </w:pPr>
            <w:r>
              <w:rPr>
                <w:rFonts w:eastAsia="Times New Roman"/>
                <w:sz w:val="24"/>
                <w:szCs w:val="24"/>
              </w:rPr>
              <w:t>Различение российских</w:t>
            </w:r>
          </w:p>
        </w:tc>
        <w:tc>
          <w:tcPr>
            <w:tcW w:w="720" w:type="dxa"/>
            <w:tcBorders>
              <w:right w:val="single" w:sz="8" w:space="0" w:color="auto"/>
            </w:tcBorders>
            <w:vAlign w:val="bottom"/>
          </w:tcPr>
          <w:p w14:paraId="3F5A02AA" w14:textId="77777777" w:rsidR="00D23F24" w:rsidRDefault="00D23F24">
            <w:pPr>
              <w:rPr>
                <w:sz w:val="23"/>
                <w:szCs w:val="23"/>
              </w:rPr>
            </w:pPr>
          </w:p>
        </w:tc>
        <w:tc>
          <w:tcPr>
            <w:tcW w:w="340" w:type="dxa"/>
            <w:vAlign w:val="bottom"/>
          </w:tcPr>
          <w:p w14:paraId="7B250953" w14:textId="77777777" w:rsidR="00D23F24" w:rsidRDefault="00D23F24">
            <w:pPr>
              <w:rPr>
                <w:sz w:val="23"/>
                <w:szCs w:val="23"/>
              </w:rPr>
            </w:pPr>
          </w:p>
        </w:tc>
        <w:tc>
          <w:tcPr>
            <w:tcW w:w="2600" w:type="dxa"/>
            <w:gridSpan w:val="2"/>
            <w:vAlign w:val="bottom"/>
          </w:tcPr>
          <w:p w14:paraId="56E39FA0"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360" w:type="dxa"/>
            <w:gridSpan w:val="2"/>
            <w:tcBorders>
              <w:right w:val="single" w:sz="8" w:space="0" w:color="auto"/>
            </w:tcBorders>
            <w:vAlign w:val="bottom"/>
          </w:tcPr>
          <w:p w14:paraId="756F9B4F"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55A60BE7" w14:textId="77777777" w:rsidR="00D23F24" w:rsidRDefault="00D23F24">
            <w:pPr>
              <w:rPr>
                <w:sz w:val="23"/>
                <w:szCs w:val="23"/>
              </w:rPr>
            </w:pPr>
          </w:p>
        </w:tc>
      </w:tr>
      <w:tr w:rsidR="00D23F24" w14:paraId="283080C0" w14:textId="77777777">
        <w:trPr>
          <w:trHeight w:val="276"/>
        </w:trPr>
        <w:tc>
          <w:tcPr>
            <w:tcW w:w="760" w:type="dxa"/>
            <w:tcBorders>
              <w:left w:val="single" w:sz="8" w:space="0" w:color="auto"/>
              <w:right w:val="single" w:sz="8" w:space="0" w:color="auto"/>
            </w:tcBorders>
            <w:vAlign w:val="bottom"/>
          </w:tcPr>
          <w:p w14:paraId="102B5230" w14:textId="77777777" w:rsidR="00D23F24" w:rsidRDefault="00D23F24">
            <w:pPr>
              <w:rPr>
                <w:sz w:val="24"/>
                <w:szCs w:val="24"/>
              </w:rPr>
            </w:pPr>
          </w:p>
        </w:tc>
        <w:tc>
          <w:tcPr>
            <w:tcW w:w="2660" w:type="dxa"/>
            <w:gridSpan w:val="3"/>
            <w:tcBorders>
              <w:right w:val="single" w:sz="8" w:space="0" w:color="auto"/>
            </w:tcBorders>
            <w:vAlign w:val="bottom"/>
          </w:tcPr>
          <w:p w14:paraId="68FCBAC0" w14:textId="77777777" w:rsidR="00D23F24" w:rsidRDefault="004043D4">
            <w:pPr>
              <w:ind w:left="80"/>
              <w:rPr>
                <w:sz w:val="20"/>
                <w:szCs w:val="20"/>
              </w:rPr>
            </w:pPr>
            <w:r>
              <w:rPr>
                <w:rFonts w:eastAsia="Times New Roman"/>
                <w:sz w:val="24"/>
                <w:szCs w:val="24"/>
              </w:rPr>
              <w:t>монет и банкнот.</w:t>
            </w:r>
          </w:p>
        </w:tc>
        <w:tc>
          <w:tcPr>
            <w:tcW w:w="720" w:type="dxa"/>
            <w:tcBorders>
              <w:right w:val="single" w:sz="8" w:space="0" w:color="auto"/>
            </w:tcBorders>
            <w:vAlign w:val="bottom"/>
          </w:tcPr>
          <w:p w14:paraId="4295443F" w14:textId="77777777" w:rsidR="00D23F24" w:rsidRDefault="00D23F24">
            <w:pPr>
              <w:rPr>
                <w:sz w:val="24"/>
                <w:szCs w:val="24"/>
              </w:rPr>
            </w:pPr>
          </w:p>
        </w:tc>
        <w:tc>
          <w:tcPr>
            <w:tcW w:w="340" w:type="dxa"/>
            <w:vAlign w:val="bottom"/>
          </w:tcPr>
          <w:p w14:paraId="7367FF53" w14:textId="77777777" w:rsidR="00D23F24" w:rsidRDefault="00D23F24">
            <w:pPr>
              <w:rPr>
                <w:sz w:val="24"/>
                <w:szCs w:val="24"/>
              </w:rPr>
            </w:pPr>
          </w:p>
        </w:tc>
        <w:tc>
          <w:tcPr>
            <w:tcW w:w="1860" w:type="dxa"/>
            <w:vAlign w:val="bottom"/>
          </w:tcPr>
          <w:p w14:paraId="77BAF634" w14:textId="77777777" w:rsidR="00D23F24" w:rsidRDefault="004043D4">
            <w:pPr>
              <w:ind w:left="120"/>
              <w:rPr>
                <w:sz w:val="20"/>
                <w:szCs w:val="20"/>
              </w:rPr>
            </w:pPr>
            <w:r>
              <w:rPr>
                <w:rFonts w:eastAsia="Times New Roman"/>
                <w:sz w:val="24"/>
                <w:szCs w:val="24"/>
              </w:rPr>
              <w:t>достижения,</w:t>
            </w:r>
          </w:p>
        </w:tc>
        <w:tc>
          <w:tcPr>
            <w:tcW w:w="740" w:type="dxa"/>
            <w:vAlign w:val="bottom"/>
          </w:tcPr>
          <w:p w14:paraId="5A842E30" w14:textId="77777777" w:rsidR="00D23F24" w:rsidRDefault="00D23F24">
            <w:pPr>
              <w:rPr>
                <w:sz w:val="24"/>
                <w:szCs w:val="24"/>
              </w:rPr>
            </w:pPr>
          </w:p>
        </w:tc>
        <w:tc>
          <w:tcPr>
            <w:tcW w:w="1360" w:type="dxa"/>
            <w:gridSpan w:val="2"/>
            <w:tcBorders>
              <w:right w:val="single" w:sz="8" w:space="0" w:color="auto"/>
            </w:tcBorders>
            <w:vAlign w:val="bottom"/>
          </w:tcPr>
          <w:p w14:paraId="1BECC6AD"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658E8927" w14:textId="77777777" w:rsidR="00D23F24" w:rsidRDefault="00D23F24">
            <w:pPr>
              <w:rPr>
                <w:sz w:val="24"/>
                <w:szCs w:val="24"/>
              </w:rPr>
            </w:pPr>
          </w:p>
        </w:tc>
      </w:tr>
      <w:tr w:rsidR="00D23F24" w14:paraId="29E831BC" w14:textId="77777777">
        <w:trPr>
          <w:trHeight w:val="276"/>
        </w:trPr>
        <w:tc>
          <w:tcPr>
            <w:tcW w:w="760" w:type="dxa"/>
            <w:tcBorders>
              <w:left w:val="single" w:sz="8" w:space="0" w:color="auto"/>
              <w:right w:val="single" w:sz="8" w:space="0" w:color="auto"/>
            </w:tcBorders>
            <w:vAlign w:val="bottom"/>
          </w:tcPr>
          <w:p w14:paraId="67C80895" w14:textId="77777777" w:rsidR="00D23F24" w:rsidRDefault="00D23F24">
            <w:pPr>
              <w:rPr>
                <w:sz w:val="24"/>
                <w:szCs w:val="24"/>
              </w:rPr>
            </w:pPr>
          </w:p>
        </w:tc>
        <w:tc>
          <w:tcPr>
            <w:tcW w:w="1140" w:type="dxa"/>
            <w:vAlign w:val="bottom"/>
          </w:tcPr>
          <w:p w14:paraId="7FFE3D3A" w14:textId="77777777" w:rsidR="00D23F24" w:rsidRDefault="00D23F24">
            <w:pPr>
              <w:rPr>
                <w:sz w:val="24"/>
                <w:szCs w:val="24"/>
              </w:rPr>
            </w:pPr>
          </w:p>
        </w:tc>
        <w:tc>
          <w:tcPr>
            <w:tcW w:w="400" w:type="dxa"/>
            <w:vAlign w:val="bottom"/>
          </w:tcPr>
          <w:p w14:paraId="577FD8FF" w14:textId="77777777" w:rsidR="00D23F24" w:rsidRDefault="00D23F24">
            <w:pPr>
              <w:rPr>
                <w:sz w:val="24"/>
                <w:szCs w:val="24"/>
              </w:rPr>
            </w:pPr>
          </w:p>
        </w:tc>
        <w:tc>
          <w:tcPr>
            <w:tcW w:w="1120" w:type="dxa"/>
            <w:tcBorders>
              <w:right w:val="single" w:sz="8" w:space="0" w:color="auto"/>
            </w:tcBorders>
            <w:vAlign w:val="bottom"/>
          </w:tcPr>
          <w:p w14:paraId="5EB4A373" w14:textId="77777777" w:rsidR="00D23F24" w:rsidRDefault="00D23F24">
            <w:pPr>
              <w:rPr>
                <w:sz w:val="24"/>
                <w:szCs w:val="24"/>
              </w:rPr>
            </w:pPr>
          </w:p>
        </w:tc>
        <w:tc>
          <w:tcPr>
            <w:tcW w:w="720" w:type="dxa"/>
            <w:tcBorders>
              <w:right w:val="single" w:sz="8" w:space="0" w:color="auto"/>
            </w:tcBorders>
            <w:vAlign w:val="bottom"/>
          </w:tcPr>
          <w:p w14:paraId="52EF536F" w14:textId="77777777" w:rsidR="00D23F24" w:rsidRDefault="00D23F24">
            <w:pPr>
              <w:rPr>
                <w:sz w:val="24"/>
                <w:szCs w:val="24"/>
              </w:rPr>
            </w:pPr>
          </w:p>
        </w:tc>
        <w:tc>
          <w:tcPr>
            <w:tcW w:w="340" w:type="dxa"/>
            <w:vAlign w:val="bottom"/>
          </w:tcPr>
          <w:p w14:paraId="4260AF4D" w14:textId="77777777" w:rsidR="00D23F24" w:rsidRDefault="00D23F24">
            <w:pPr>
              <w:rPr>
                <w:sz w:val="24"/>
                <w:szCs w:val="24"/>
              </w:rPr>
            </w:pPr>
          </w:p>
        </w:tc>
        <w:tc>
          <w:tcPr>
            <w:tcW w:w="1860" w:type="dxa"/>
            <w:vAlign w:val="bottom"/>
          </w:tcPr>
          <w:p w14:paraId="1231FEFB" w14:textId="77777777" w:rsidR="00D23F24" w:rsidRDefault="004043D4">
            <w:pPr>
              <w:ind w:left="120"/>
              <w:rPr>
                <w:sz w:val="20"/>
                <w:szCs w:val="20"/>
              </w:rPr>
            </w:pPr>
            <w:r>
              <w:rPr>
                <w:rFonts w:eastAsia="Times New Roman"/>
                <w:sz w:val="24"/>
                <w:szCs w:val="24"/>
              </w:rPr>
              <w:t>деятельность</w:t>
            </w:r>
          </w:p>
        </w:tc>
        <w:tc>
          <w:tcPr>
            <w:tcW w:w="740" w:type="dxa"/>
            <w:vAlign w:val="bottom"/>
          </w:tcPr>
          <w:p w14:paraId="230FAD24" w14:textId="77777777" w:rsidR="00D23F24" w:rsidRDefault="004043D4">
            <w:pPr>
              <w:ind w:left="200"/>
              <w:rPr>
                <w:sz w:val="20"/>
                <w:szCs w:val="20"/>
              </w:rPr>
            </w:pPr>
            <w:r>
              <w:rPr>
                <w:rFonts w:eastAsia="Times New Roman"/>
                <w:sz w:val="24"/>
                <w:szCs w:val="24"/>
              </w:rPr>
              <w:t>и</w:t>
            </w:r>
          </w:p>
        </w:tc>
        <w:tc>
          <w:tcPr>
            <w:tcW w:w="1360" w:type="dxa"/>
            <w:gridSpan w:val="2"/>
            <w:tcBorders>
              <w:right w:val="single" w:sz="8" w:space="0" w:color="auto"/>
            </w:tcBorders>
            <w:vAlign w:val="bottom"/>
          </w:tcPr>
          <w:p w14:paraId="2B71FC45"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4EE7B3C3" w14:textId="77777777" w:rsidR="00D23F24" w:rsidRDefault="00D23F24">
            <w:pPr>
              <w:rPr>
                <w:sz w:val="24"/>
                <w:szCs w:val="24"/>
              </w:rPr>
            </w:pPr>
          </w:p>
        </w:tc>
      </w:tr>
      <w:tr w:rsidR="00D23F24" w14:paraId="2D47376C" w14:textId="77777777">
        <w:trPr>
          <w:trHeight w:val="276"/>
        </w:trPr>
        <w:tc>
          <w:tcPr>
            <w:tcW w:w="760" w:type="dxa"/>
            <w:tcBorders>
              <w:left w:val="single" w:sz="8" w:space="0" w:color="auto"/>
              <w:right w:val="single" w:sz="8" w:space="0" w:color="auto"/>
            </w:tcBorders>
            <w:vAlign w:val="bottom"/>
          </w:tcPr>
          <w:p w14:paraId="4BC8B05E" w14:textId="77777777" w:rsidR="00D23F24" w:rsidRDefault="00D23F24">
            <w:pPr>
              <w:rPr>
                <w:sz w:val="24"/>
                <w:szCs w:val="24"/>
              </w:rPr>
            </w:pPr>
          </w:p>
        </w:tc>
        <w:tc>
          <w:tcPr>
            <w:tcW w:w="1140" w:type="dxa"/>
            <w:vAlign w:val="bottom"/>
          </w:tcPr>
          <w:p w14:paraId="6D22F364" w14:textId="77777777" w:rsidR="00D23F24" w:rsidRDefault="00D23F24">
            <w:pPr>
              <w:rPr>
                <w:sz w:val="24"/>
                <w:szCs w:val="24"/>
              </w:rPr>
            </w:pPr>
          </w:p>
        </w:tc>
        <w:tc>
          <w:tcPr>
            <w:tcW w:w="400" w:type="dxa"/>
            <w:vAlign w:val="bottom"/>
          </w:tcPr>
          <w:p w14:paraId="70E03D15" w14:textId="77777777" w:rsidR="00D23F24" w:rsidRDefault="00D23F24">
            <w:pPr>
              <w:rPr>
                <w:sz w:val="24"/>
                <w:szCs w:val="24"/>
              </w:rPr>
            </w:pPr>
          </w:p>
        </w:tc>
        <w:tc>
          <w:tcPr>
            <w:tcW w:w="1120" w:type="dxa"/>
            <w:tcBorders>
              <w:right w:val="single" w:sz="8" w:space="0" w:color="auto"/>
            </w:tcBorders>
            <w:vAlign w:val="bottom"/>
          </w:tcPr>
          <w:p w14:paraId="65945546" w14:textId="77777777" w:rsidR="00D23F24" w:rsidRDefault="00D23F24">
            <w:pPr>
              <w:rPr>
                <w:sz w:val="24"/>
                <w:szCs w:val="24"/>
              </w:rPr>
            </w:pPr>
          </w:p>
        </w:tc>
        <w:tc>
          <w:tcPr>
            <w:tcW w:w="720" w:type="dxa"/>
            <w:tcBorders>
              <w:right w:val="single" w:sz="8" w:space="0" w:color="auto"/>
            </w:tcBorders>
            <w:vAlign w:val="bottom"/>
          </w:tcPr>
          <w:p w14:paraId="06984802" w14:textId="77777777" w:rsidR="00D23F24" w:rsidRDefault="00D23F24">
            <w:pPr>
              <w:rPr>
                <w:sz w:val="24"/>
                <w:szCs w:val="24"/>
              </w:rPr>
            </w:pPr>
          </w:p>
        </w:tc>
        <w:tc>
          <w:tcPr>
            <w:tcW w:w="340" w:type="dxa"/>
            <w:vAlign w:val="bottom"/>
          </w:tcPr>
          <w:p w14:paraId="1B0F2595" w14:textId="77777777" w:rsidR="00D23F24" w:rsidRDefault="00D23F24">
            <w:pPr>
              <w:rPr>
                <w:sz w:val="24"/>
                <w:szCs w:val="24"/>
              </w:rPr>
            </w:pPr>
          </w:p>
        </w:tc>
        <w:tc>
          <w:tcPr>
            <w:tcW w:w="2600" w:type="dxa"/>
            <w:gridSpan w:val="2"/>
            <w:vAlign w:val="bottom"/>
          </w:tcPr>
          <w:p w14:paraId="2F218917" w14:textId="77777777" w:rsidR="00D23F24" w:rsidRDefault="004043D4">
            <w:pPr>
              <w:ind w:left="120"/>
              <w:rPr>
                <w:sz w:val="20"/>
                <w:szCs w:val="20"/>
              </w:rPr>
            </w:pPr>
            <w:r>
              <w:rPr>
                <w:rFonts w:eastAsia="Times New Roman"/>
                <w:sz w:val="24"/>
                <w:szCs w:val="24"/>
              </w:rPr>
              <w:t>осуществить план;</w:t>
            </w:r>
          </w:p>
        </w:tc>
        <w:tc>
          <w:tcPr>
            <w:tcW w:w="340" w:type="dxa"/>
            <w:vAlign w:val="bottom"/>
          </w:tcPr>
          <w:p w14:paraId="34950788" w14:textId="77777777" w:rsidR="00D23F24" w:rsidRDefault="00D23F24">
            <w:pPr>
              <w:rPr>
                <w:sz w:val="24"/>
                <w:szCs w:val="24"/>
              </w:rPr>
            </w:pPr>
          </w:p>
        </w:tc>
        <w:tc>
          <w:tcPr>
            <w:tcW w:w="1020" w:type="dxa"/>
            <w:tcBorders>
              <w:right w:val="single" w:sz="8" w:space="0" w:color="auto"/>
            </w:tcBorders>
            <w:vAlign w:val="bottom"/>
          </w:tcPr>
          <w:p w14:paraId="544EAD85" w14:textId="77777777" w:rsidR="00D23F24" w:rsidRDefault="00D23F24">
            <w:pPr>
              <w:rPr>
                <w:sz w:val="24"/>
                <w:szCs w:val="24"/>
              </w:rPr>
            </w:pPr>
          </w:p>
        </w:tc>
        <w:tc>
          <w:tcPr>
            <w:tcW w:w="1760" w:type="dxa"/>
            <w:tcBorders>
              <w:right w:val="single" w:sz="8" w:space="0" w:color="auto"/>
            </w:tcBorders>
            <w:vAlign w:val="bottom"/>
          </w:tcPr>
          <w:p w14:paraId="69639B3C" w14:textId="77777777" w:rsidR="00D23F24" w:rsidRDefault="00D23F24">
            <w:pPr>
              <w:rPr>
                <w:sz w:val="24"/>
                <w:szCs w:val="24"/>
              </w:rPr>
            </w:pPr>
          </w:p>
        </w:tc>
      </w:tr>
      <w:tr w:rsidR="00D23F24" w14:paraId="49E47F6E" w14:textId="77777777">
        <w:trPr>
          <w:trHeight w:val="277"/>
        </w:trPr>
        <w:tc>
          <w:tcPr>
            <w:tcW w:w="760" w:type="dxa"/>
            <w:tcBorders>
              <w:left w:val="single" w:sz="8" w:space="0" w:color="auto"/>
              <w:right w:val="single" w:sz="8" w:space="0" w:color="auto"/>
            </w:tcBorders>
            <w:vAlign w:val="bottom"/>
          </w:tcPr>
          <w:p w14:paraId="2025EFEC" w14:textId="77777777" w:rsidR="00D23F24" w:rsidRDefault="00D23F24">
            <w:pPr>
              <w:rPr>
                <w:sz w:val="24"/>
                <w:szCs w:val="24"/>
              </w:rPr>
            </w:pPr>
          </w:p>
        </w:tc>
        <w:tc>
          <w:tcPr>
            <w:tcW w:w="1140" w:type="dxa"/>
            <w:vAlign w:val="bottom"/>
          </w:tcPr>
          <w:p w14:paraId="6A71E15C" w14:textId="77777777" w:rsidR="00D23F24" w:rsidRDefault="00D23F24">
            <w:pPr>
              <w:rPr>
                <w:sz w:val="24"/>
                <w:szCs w:val="24"/>
              </w:rPr>
            </w:pPr>
          </w:p>
        </w:tc>
        <w:tc>
          <w:tcPr>
            <w:tcW w:w="400" w:type="dxa"/>
            <w:vAlign w:val="bottom"/>
          </w:tcPr>
          <w:p w14:paraId="2DDF8234" w14:textId="77777777" w:rsidR="00D23F24" w:rsidRDefault="00D23F24">
            <w:pPr>
              <w:rPr>
                <w:sz w:val="24"/>
                <w:szCs w:val="24"/>
              </w:rPr>
            </w:pPr>
          </w:p>
        </w:tc>
        <w:tc>
          <w:tcPr>
            <w:tcW w:w="1120" w:type="dxa"/>
            <w:tcBorders>
              <w:right w:val="single" w:sz="8" w:space="0" w:color="auto"/>
            </w:tcBorders>
            <w:vAlign w:val="bottom"/>
          </w:tcPr>
          <w:p w14:paraId="7292E16D" w14:textId="77777777" w:rsidR="00D23F24" w:rsidRDefault="00D23F24">
            <w:pPr>
              <w:rPr>
                <w:sz w:val="24"/>
                <w:szCs w:val="24"/>
              </w:rPr>
            </w:pPr>
          </w:p>
        </w:tc>
        <w:tc>
          <w:tcPr>
            <w:tcW w:w="720" w:type="dxa"/>
            <w:tcBorders>
              <w:right w:val="single" w:sz="8" w:space="0" w:color="auto"/>
            </w:tcBorders>
            <w:vAlign w:val="bottom"/>
          </w:tcPr>
          <w:p w14:paraId="07DEF8F4" w14:textId="77777777" w:rsidR="00D23F24" w:rsidRDefault="00D23F24">
            <w:pPr>
              <w:rPr>
                <w:sz w:val="24"/>
                <w:szCs w:val="24"/>
              </w:rPr>
            </w:pPr>
          </w:p>
        </w:tc>
        <w:tc>
          <w:tcPr>
            <w:tcW w:w="4300" w:type="dxa"/>
            <w:gridSpan w:val="5"/>
            <w:tcBorders>
              <w:right w:val="single" w:sz="8" w:space="0" w:color="auto"/>
            </w:tcBorders>
            <w:vAlign w:val="bottom"/>
          </w:tcPr>
          <w:p w14:paraId="100160EA"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1FEFB44C" w14:textId="77777777" w:rsidR="00D23F24" w:rsidRDefault="00D23F24">
            <w:pPr>
              <w:rPr>
                <w:sz w:val="24"/>
                <w:szCs w:val="24"/>
              </w:rPr>
            </w:pPr>
          </w:p>
        </w:tc>
      </w:tr>
      <w:tr w:rsidR="00D23F24" w14:paraId="2FC424F7" w14:textId="77777777">
        <w:trPr>
          <w:trHeight w:val="276"/>
        </w:trPr>
        <w:tc>
          <w:tcPr>
            <w:tcW w:w="760" w:type="dxa"/>
            <w:tcBorders>
              <w:left w:val="single" w:sz="8" w:space="0" w:color="auto"/>
              <w:right w:val="single" w:sz="8" w:space="0" w:color="auto"/>
            </w:tcBorders>
            <w:vAlign w:val="bottom"/>
          </w:tcPr>
          <w:p w14:paraId="5DF98529" w14:textId="77777777" w:rsidR="00D23F24" w:rsidRDefault="00D23F24">
            <w:pPr>
              <w:rPr>
                <w:sz w:val="24"/>
                <w:szCs w:val="24"/>
              </w:rPr>
            </w:pPr>
          </w:p>
        </w:tc>
        <w:tc>
          <w:tcPr>
            <w:tcW w:w="1140" w:type="dxa"/>
            <w:vAlign w:val="bottom"/>
          </w:tcPr>
          <w:p w14:paraId="48766CCE" w14:textId="77777777" w:rsidR="00D23F24" w:rsidRDefault="00D23F24">
            <w:pPr>
              <w:rPr>
                <w:sz w:val="24"/>
                <w:szCs w:val="24"/>
              </w:rPr>
            </w:pPr>
          </w:p>
        </w:tc>
        <w:tc>
          <w:tcPr>
            <w:tcW w:w="400" w:type="dxa"/>
            <w:vAlign w:val="bottom"/>
          </w:tcPr>
          <w:p w14:paraId="0238FECB" w14:textId="77777777" w:rsidR="00D23F24" w:rsidRDefault="00D23F24">
            <w:pPr>
              <w:rPr>
                <w:sz w:val="24"/>
                <w:szCs w:val="24"/>
              </w:rPr>
            </w:pPr>
          </w:p>
        </w:tc>
        <w:tc>
          <w:tcPr>
            <w:tcW w:w="1120" w:type="dxa"/>
            <w:tcBorders>
              <w:right w:val="single" w:sz="8" w:space="0" w:color="auto"/>
            </w:tcBorders>
            <w:vAlign w:val="bottom"/>
          </w:tcPr>
          <w:p w14:paraId="5F93710F" w14:textId="77777777" w:rsidR="00D23F24" w:rsidRDefault="00D23F24">
            <w:pPr>
              <w:rPr>
                <w:sz w:val="24"/>
                <w:szCs w:val="24"/>
              </w:rPr>
            </w:pPr>
          </w:p>
        </w:tc>
        <w:tc>
          <w:tcPr>
            <w:tcW w:w="720" w:type="dxa"/>
            <w:tcBorders>
              <w:right w:val="single" w:sz="8" w:space="0" w:color="auto"/>
            </w:tcBorders>
            <w:vAlign w:val="bottom"/>
          </w:tcPr>
          <w:p w14:paraId="366538F3" w14:textId="77777777" w:rsidR="00D23F24" w:rsidRDefault="00D23F24">
            <w:pPr>
              <w:rPr>
                <w:sz w:val="24"/>
                <w:szCs w:val="24"/>
              </w:rPr>
            </w:pPr>
          </w:p>
        </w:tc>
        <w:tc>
          <w:tcPr>
            <w:tcW w:w="340" w:type="dxa"/>
            <w:vAlign w:val="bottom"/>
          </w:tcPr>
          <w:p w14:paraId="64468D5B" w14:textId="77777777" w:rsidR="00D23F24" w:rsidRDefault="00D23F24">
            <w:pPr>
              <w:rPr>
                <w:sz w:val="24"/>
                <w:szCs w:val="24"/>
              </w:rPr>
            </w:pPr>
          </w:p>
        </w:tc>
        <w:tc>
          <w:tcPr>
            <w:tcW w:w="2940" w:type="dxa"/>
            <w:gridSpan w:val="3"/>
            <w:vAlign w:val="bottom"/>
          </w:tcPr>
          <w:p w14:paraId="01A9B60D" w14:textId="77777777" w:rsidR="00D23F24" w:rsidRDefault="004043D4">
            <w:pPr>
              <w:ind w:left="120"/>
              <w:rPr>
                <w:sz w:val="20"/>
                <w:szCs w:val="20"/>
              </w:rPr>
            </w:pPr>
            <w:r>
              <w:rPr>
                <w:rFonts w:eastAsia="Times New Roman"/>
                <w:sz w:val="24"/>
                <w:szCs w:val="24"/>
              </w:rPr>
              <w:t>деньгах и их назначении;</w:t>
            </w:r>
          </w:p>
        </w:tc>
        <w:tc>
          <w:tcPr>
            <w:tcW w:w="1020" w:type="dxa"/>
            <w:tcBorders>
              <w:right w:val="single" w:sz="8" w:space="0" w:color="auto"/>
            </w:tcBorders>
            <w:vAlign w:val="bottom"/>
          </w:tcPr>
          <w:p w14:paraId="66B9C9F7" w14:textId="77777777" w:rsidR="00D23F24" w:rsidRDefault="00D23F24">
            <w:pPr>
              <w:rPr>
                <w:sz w:val="24"/>
                <w:szCs w:val="24"/>
              </w:rPr>
            </w:pPr>
          </w:p>
        </w:tc>
        <w:tc>
          <w:tcPr>
            <w:tcW w:w="1760" w:type="dxa"/>
            <w:tcBorders>
              <w:right w:val="single" w:sz="8" w:space="0" w:color="auto"/>
            </w:tcBorders>
            <w:vAlign w:val="bottom"/>
          </w:tcPr>
          <w:p w14:paraId="0086003F" w14:textId="77777777" w:rsidR="00D23F24" w:rsidRDefault="00D23F24">
            <w:pPr>
              <w:rPr>
                <w:sz w:val="24"/>
                <w:szCs w:val="24"/>
              </w:rPr>
            </w:pPr>
          </w:p>
        </w:tc>
      </w:tr>
      <w:tr w:rsidR="00D23F24" w14:paraId="7D5312C2" w14:textId="77777777">
        <w:trPr>
          <w:trHeight w:val="276"/>
        </w:trPr>
        <w:tc>
          <w:tcPr>
            <w:tcW w:w="760" w:type="dxa"/>
            <w:tcBorders>
              <w:left w:val="single" w:sz="8" w:space="0" w:color="auto"/>
              <w:right w:val="single" w:sz="8" w:space="0" w:color="auto"/>
            </w:tcBorders>
            <w:vAlign w:val="bottom"/>
          </w:tcPr>
          <w:p w14:paraId="12CAD46D" w14:textId="77777777" w:rsidR="00D23F24" w:rsidRDefault="00D23F24">
            <w:pPr>
              <w:rPr>
                <w:sz w:val="24"/>
                <w:szCs w:val="24"/>
              </w:rPr>
            </w:pPr>
          </w:p>
        </w:tc>
        <w:tc>
          <w:tcPr>
            <w:tcW w:w="1140" w:type="dxa"/>
            <w:vAlign w:val="bottom"/>
          </w:tcPr>
          <w:p w14:paraId="0A441D86" w14:textId="77777777" w:rsidR="00D23F24" w:rsidRDefault="00D23F24">
            <w:pPr>
              <w:rPr>
                <w:sz w:val="24"/>
                <w:szCs w:val="24"/>
              </w:rPr>
            </w:pPr>
          </w:p>
        </w:tc>
        <w:tc>
          <w:tcPr>
            <w:tcW w:w="400" w:type="dxa"/>
            <w:vAlign w:val="bottom"/>
          </w:tcPr>
          <w:p w14:paraId="722D572F" w14:textId="77777777" w:rsidR="00D23F24" w:rsidRDefault="00D23F24">
            <w:pPr>
              <w:rPr>
                <w:sz w:val="24"/>
                <w:szCs w:val="24"/>
              </w:rPr>
            </w:pPr>
          </w:p>
        </w:tc>
        <w:tc>
          <w:tcPr>
            <w:tcW w:w="1120" w:type="dxa"/>
            <w:tcBorders>
              <w:right w:val="single" w:sz="8" w:space="0" w:color="auto"/>
            </w:tcBorders>
            <w:vAlign w:val="bottom"/>
          </w:tcPr>
          <w:p w14:paraId="5076A2CB" w14:textId="77777777" w:rsidR="00D23F24" w:rsidRDefault="00D23F24">
            <w:pPr>
              <w:rPr>
                <w:sz w:val="24"/>
                <w:szCs w:val="24"/>
              </w:rPr>
            </w:pPr>
          </w:p>
        </w:tc>
        <w:tc>
          <w:tcPr>
            <w:tcW w:w="720" w:type="dxa"/>
            <w:tcBorders>
              <w:right w:val="single" w:sz="8" w:space="0" w:color="auto"/>
            </w:tcBorders>
            <w:vAlign w:val="bottom"/>
          </w:tcPr>
          <w:p w14:paraId="72501997" w14:textId="77777777" w:rsidR="00D23F24" w:rsidRDefault="00D23F24">
            <w:pPr>
              <w:rPr>
                <w:sz w:val="24"/>
                <w:szCs w:val="24"/>
              </w:rPr>
            </w:pPr>
          </w:p>
        </w:tc>
        <w:tc>
          <w:tcPr>
            <w:tcW w:w="340" w:type="dxa"/>
            <w:vAlign w:val="bottom"/>
          </w:tcPr>
          <w:p w14:paraId="05F29984" w14:textId="77777777" w:rsidR="00D23F24" w:rsidRDefault="004043D4">
            <w:pPr>
              <w:ind w:left="100"/>
              <w:rPr>
                <w:sz w:val="20"/>
                <w:szCs w:val="20"/>
              </w:rPr>
            </w:pPr>
            <w:r>
              <w:rPr>
                <w:rFonts w:eastAsia="Times New Roman"/>
                <w:sz w:val="24"/>
                <w:szCs w:val="24"/>
              </w:rPr>
              <w:t>●</w:t>
            </w:r>
          </w:p>
        </w:tc>
        <w:tc>
          <w:tcPr>
            <w:tcW w:w="2940" w:type="dxa"/>
            <w:gridSpan w:val="3"/>
            <w:vAlign w:val="bottom"/>
          </w:tcPr>
          <w:p w14:paraId="46F8008B" w14:textId="77777777" w:rsidR="00D23F24" w:rsidRDefault="004043D4">
            <w:pPr>
              <w:ind w:left="120"/>
              <w:rPr>
                <w:sz w:val="20"/>
                <w:szCs w:val="20"/>
              </w:rPr>
            </w:pPr>
            <w:r>
              <w:rPr>
                <w:rFonts w:eastAsia="Times New Roman"/>
                <w:w w:val="99"/>
                <w:sz w:val="24"/>
                <w:szCs w:val="24"/>
              </w:rPr>
              <w:t>выступают с сообщениями;</w:t>
            </w:r>
          </w:p>
        </w:tc>
        <w:tc>
          <w:tcPr>
            <w:tcW w:w="1020" w:type="dxa"/>
            <w:tcBorders>
              <w:right w:val="single" w:sz="8" w:space="0" w:color="auto"/>
            </w:tcBorders>
            <w:vAlign w:val="bottom"/>
          </w:tcPr>
          <w:p w14:paraId="3339B90D" w14:textId="77777777" w:rsidR="00D23F24" w:rsidRDefault="00D23F24">
            <w:pPr>
              <w:rPr>
                <w:sz w:val="24"/>
                <w:szCs w:val="24"/>
              </w:rPr>
            </w:pPr>
          </w:p>
        </w:tc>
        <w:tc>
          <w:tcPr>
            <w:tcW w:w="1760" w:type="dxa"/>
            <w:tcBorders>
              <w:right w:val="single" w:sz="8" w:space="0" w:color="auto"/>
            </w:tcBorders>
            <w:vAlign w:val="bottom"/>
          </w:tcPr>
          <w:p w14:paraId="487CF86C" w14:textId="77777777" w:rsidR="00D23F24" w:rsidRDefault="00D23F24">
            <w:pPr>
              <w:rPr>
                <w:sz w:val="24"/>
                <w:szCs w:val="24"/>
              </w:rPr>
            </w:pPr>
          </w:p>
        </w:tc>
      </w:tr>
      <w:tr w:rsidR="00D23F24" w14:paraId="42D52FD6" w14:textId="77777777">
        <w:trPr>
          <w:trHeight w:val="276"/>
        </w:trPr>
        <w:tc>
          <w:tcPr>
            <w:tcW w:w="760" w:type="dxa"/>
            <w:tcBorders>
              <w:left w:val="single" w:sz="8" w:space="0" w:color="auto"/>
              <w:right w:val="single" w:sz="8" w:space="0" w:color="auto"/>
            </w:tcBorders>
            <w:vAlign w:val="bottom"/>
          </w:tcPr>
          <w:p w14:paraId="7703A046" w14:textId="77777777" w:rsidR="00D23F24" w:rsidRDefault="00D23F24">
            <w:pPr>
              <w:rPr>
                <w:sz w:val="24"/>
                <w:szCs w:val="24"/>
              </w:rPr>
            </w:pPr>
          </w:p>
        </w:tc>
        <w:tc>
          <w:tcPr>
            <w:tcW w:w="1140" w:type="dxa"/>
            <w:vAlign w:val="bottom"/>
          </w:tcPr>
          <w:p w14:paraId="61288AC0" w14:textId="77777777" w:rsidR="00D23F24" w:rsidRDefault="00D23F24">
            <w:pPr>
              <w:rPr>
                <w:sz w:val="24"/>
                <w:szCs w:val="24"/>
              </w:rPr>
            </w:pPr>
          </w:p>
        </w:tc>
        <w:tc>
          <w:tcPr>
            <w:tcW w:w="400" w:type="dxa"/>
            <w:vAlign w:val="bottom"/>
          </w:tcPr>
          <w:p w14:paraId="6B5FC230" w14:textId="77777777" w:rsidR="00D23F24" w:rsidRDefault="00D23F24">
            <w:pPr>
              <w:rPr>
                <w:sz w:val="24"/>
                <w:szCs w:val="24"/>
              </w:rPr>
            </w:pPr>
          </w:p>
        </w:tc>
        <w:tc>
          <w:tcPr>
            <w:tcW w:w="1120" w:type="dxa"/>
            <w:tcBorders>
              <w:right w:val="single" w:sz="8" w:space="0" w:color="auto"/>
            </w:tcBorders>
            <w:vAlign w:val="bottom"/>
          </w:tcPr>
          <w:p w14:paraId="53A98E7E" w14:textId="77777777" w:rsidR="00D23F24" w:rsidRDefault="00D23F24">
            <w:pPr>
              <w:rPr>
                <w:sz w:val="24"/>
                <w:szCs w:val="24"/>
              </w:rPr>
            </w:pPr>
          </w:p>
        </w:tc>
        <w:tc>
          <w:tcPr>
            <w:tcW w:w="720" w:type="dxa"/>
            <w:tcBorders>
              <w:right w:val="single" w:sz="8" w:space="0" w:color="auto"/>
            </w:tcBorders>
            <w:vAlign w:val="bottom"/>
          </w:tcPr>
          <w:p w14:paraId="2ACC56B6" w14:textId="77777777" w:rsidR="00D23F24" w:rsidRDefault="00D23F24">
            <w:pPr>
              <w:rPr>
                <w:sz w:val="24"/>
                <w:szCs w:val="24"/>
              </w:rPr>
            </w:pPr>
          </w:p>
        </w:tc>
        <w:tc>
          <w:tcPr>
            <w:tcW w:w="340" w:type="dxa"/>
            <w:vAlign w:val="bottom"/>
          </w:tcPr>
          <w:p w14:paraId="7C273CE9"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0858AAB6"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4C99C987" w14:textId="77777777" w:rsidR="00D23F24" w:rsidRDefault="00D23F24">
            <w:pPr>
              <w:rPr>
                <w:sz w:val="24"/>
                <w:szCs w:val="24"/>
              </w:rPr>
            </w:pPr>
          </w:p>
        </w:tc>
      </w:tr>
      <w:tr w:rsidR="00D23F24" w14:paraId="3A512F53" w14:textId="77777777">
        <w:trPr>
          <w:trHeight w:val="276"/>
        </w:trPr>
        <w:tc>
          <w:tcPr>
            <w:tcW w:w="760" w:type="dxa"/>
            <w:tcBorders>
              <w:left w:val="single" w:sz="8" w:space="0" w:color="auto"/>
              <w:right w:val="single" w:sz="8" w:space="0" w:color="auto"/>
            </w:tcBorders>
            <w:vAlign w:val="bottom"/>
          </w:tcPr>
          <w:p w14:paraId="0798FEE2" w14:textId="77777777" w:rsidR="00D23F24" w:rsidRDefault="00D23F24">
            <w:pPr>
              <w:rPr>
                <w:sz w:val="24"/>
                <w:szCs w:val="24"/>
              </w:rPr>
            </w:pPr>
          </w:p>
        </w:tc>
        <w:tc>
          <w:tcPr>
            <w:tcW w:w="1140" w:type="dxa"/>
            <w:vAlign w:val="bottom"/>
          </w:tcPr>
          <w:p w14:paraId="1376EB49" w14:textId="77777777" w:rsidR="00D23F24" w:rsidRDefault="00D23F24">
            <w:pPr>
              <w:rPr>
                <w:sz w:val="24"/>
                <w:szCs w:val="24"/>
              </w:rPr>
            </w:pPr>
          </w:p>
        </w:tc>
        <w:tc>
          <w:tcPr>
            <w:tcW w:w="400" w:type="dxa"/>
            <w:vAlign w:val="bottom"/>
          </w:tcPr>
          <w:p w14:paraId="542D186D" w14:textId="77777777" w:rsidR="00D23F24" w:rsidRDefault="00D23F24">
            <w:pPr>
              <w:rPr>
                <w:sz w:val="24"/>
                <w:szCs w:val="24"/>
              </w:rPr>
            </w:pPr>
          </w:p>
        </w:tc>
        <w:tc>
          <w:tcPr>
            <w:tcW w:w="1120" w:type="dxa"/>
            <w:tcBorders>
              <w:right w:val="single" w:sz="8" w:space="0" w:color="auto"/>
            </w:tcBorders>
            <w:vAlign w:val="bottom"/>
          </w:tcPr>
          <w:p w14:paraId="610EDD52" w14:textId="77777777" w:rsidR="00D23F24" w:rsidRDefault="00D23F24">
            <w:pPr>
              <w:rPr>
                <w:sz w:val="24"/>
                <w:szCs w:val="24"/>
              </w:rPr>
            </w:pPr>
          </w:p>
        </w:tc>
        <w:tc>
          <w:tcPr>
            <w:tcW w:w="720" w:type="dxa"/>
            <w:tcBorders>
              <w:right w:val="single" w:sz="8" w:space="0" w:color="auto"/>
            </w:tcBorders>
            <w:vAlign w:val="bottom"/>
          </w:tcPr>
          <w:p w14:paraId="124D76D2" w14:textId="77777777" w:rsidR="00D23F24" w:rsidRDefault="00D23F24">
            <w:pPr>
              <w:rPr>
                <w:sz w:val="24"/>
                <w:szCs w:val="24"/>
              </w:rPr>
            </w:pPr>
          </w:p>
        </w:tc>
        <w:tc>
          <w:tcPr>
            <w:tcW w:w="340" w:type="dxa"/>
            <w:vAlign w:val="bottom"/>
          </w:tcPr>
          <w:p w14:paraId="40D41C92"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2458F56B"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03CBBE53" w14:textId="77777777" w:rsidR="00D23F24" w:rsidRDefault="00D23F24">
            <w:pPr>
              <w:rPr>
                <w:sz w:val="24"/>
                <w:szCs w:val="24"/>
              </w:rPr>
            </w:pPr>
          </w:p>
        </w:tc>
      </w:tr>
      <w:tr w:rsidR="00D23F24" w14:paraId="5FFB94D3" w14:textId="77777777">
        <w:trPr>
          <w:trHeight w:val="281"/>
        </w:trPr>
        <w:tc>
          <w:tcPr>
            <w:tcW w:w="760" w:type="dxa"/>
            <w:tcBorders>
              <w:left w:val="single" w:sz="8" w:space="0" w:color="auto"/>
              <w:bottom w:val="single" w:sz="8" w:space="0" w:color="auto"/>
              <w:right w:val="single" w:sz="8" w:space="0" w:color="auto"/>
            </w:tcBorders>
            <w:vAlign w:val="bottom"/>
          </w:tcPr>
          <w:p w14:paraId="57914D55" w14:textId="77777777" w:rsidR="00D23F24" w:rsidRDefault="00D23F24">
            <w:pPr>
              <w:rPr>
                <w:sz w:val="24"/>
                <w:szCs w:val="24"/>
              </w:rPr>
            </w:pPr>
          </w:p>
        </w:tc>
        <w:tc>
          <w:tcPr>
            <w:tcW w:w="1140" w:type="dxa"/>
            <w:tcBorders>
              <w:bottom w:val="single" w:sz="8" w:space="0" w:color="auto"/>
            </w:tcBorders>
            <w:vAlign w:val="bottom"/>
          </w:tcPr>
          <w:p w14:paraId="7C5088F9" w14:textId="77777777" w:rsidR="00D23F24" w:rsidRDefault="00D23F24">
            <w:pPr>
              <w:rPr>
                <w:sz w:val="24"/>
                <w:szCs w:val="24"/>
              </w:rPr>
            </w:pPr>
          </w:p>
        </w:tc>
        <w:tc>
          <w:tcPr>
            <w:tcW w:w="400" w:type="dxa"/>
            <w:tcBorders>
              <w:bottom w:val="single" w:sz="8" w:space="0" w:color="auto"/>
            </w:tcBorders>
            <w:vAlign w:val="bottom"/>
          </w:tcPr>
          <w:p w14:paraId="38A3A328" w14:textId="77777777" w:rsidR="00D23F24" w:rsidRDefault="00D23F24">
            <w:pPr>
              <w:rPr>
                <w:sz w:val="24"/>
                <w:szCs w:val="24"/>
              </w:rPr>
            </w:pPr>
          </w:p>
        </w:tc>
        <w:tc>
          <w:tcPr>
            <w:tcW w:w="1120" w:type="dxa"/>
            <w:tcBorders>
              <w:bottom w:val="single" w:sz="8" w:space="0" w:color="auto"/>
              <w:right w:val="single" w:sz="8" w:space="0" w:color="auto"/>
            </w:tcBorders>
            <w:vAlign w:val="bottom"/>
          </w:tcPr>
          <w:p w14:paraId="78B7022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FDB97F2" w14:textId="77777777" w:rsidR="00D23F24" w:rsidRDefault="00D23F24">
            <w:pPr>
              <w:rPr>
                <w:sz w:val="24"/>
                <w:szCs w:val="24"/>
              </w:rPr>
            </w:pPr>
          </w:p>
        </w:tc>
        <w:tc>
          <w:tcPr>
            <w:tcW w:w="340" w:type="dxa"/>
            <w:tcBorders>
              <w:bottom w:val="single" w:sz="8" w:space="0" w:color="auto"/>
            </w:tcBorders>
            <w:vAlign w:val="bottom"/>
          </w:tcPr>
          <w:p w14:paraId="4660F4DB" w14:textId="77777777" w:rsidR="00D23F24" w:rsidRDefault="00D23F24">
            <w:pPr>
              <w:rPr>
                <w:sz w:val="24"/>
                <w:szCs w:val="24"/>
              </w:rPr>
            </w:pPr>
          </w:p>
        </w:tc>
        <w:tc>
          <w:tcPr>
            <w:tcW w:w="3960" w:type="dxa"/>
            <w:gridSpan w:val="4"/>
            <w:tcBorders>
              <w:bottom w:val="single" w:sz="8" w:space="0" w:color="auto"/>
              <w:right w:val="single" w:sz="8" w:space="0" w:color="auto"/>
            </w:tcBorders>
            <w:vAlign w:val="bottom"/>
          </w:tcPr>
          <w:p w14:paraId="109E5C83"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264FD719" w14:textId="77777777" w:rsidR="00D23F24" w:rsidRDefault="00D23F24">
            <w:pPr>
              <w:rPr>
                <w:sz w:val="24"/>
                <w:szCs w:val="24"/>
              </w:rPr>
            </w:pPr>
          </w:p>
        </w:tc>
      </w:tr>
      <w:tr w:rsidR="00D23F24" w14:paraId="68E105CB" w14:textId="77777777">
        <w:trPr>
          <w:trHeight w:val="265"/>
        </w:trPr>
        <w:tc>
          <w:tcPr>
            <w:tcW w:w="760" w:type="dxa"/>
            <w:tcBorders>
              <w:left w:val="single" w:sz="8" w:space="0" w:color="auto"/>
              <w:right w:val="single" w:sz="8" w:space="0" w:color="auto"/>
            </w:tcBorders>
            <w:vAlign w:val="bottom"/>
          </w:tcPr>
          <w:p w14:paraId="51894C13" w14:textId="77777777" w:rsidR="00D23F24" w:rsidRDefault="004043D4">
            <w:pPr>
              <w:spacing w:line="265" w:lineRule="exact"/>
              <w:ind w:right="220"/>
              <w:jc w:val="right"/>
              <w:rPr>
                <w:sz w:val="20"/>
                <w:szCs w:val="20"/>
              </w:rPr>
            </w:pPr>
            <w:r>
              <w:rPr>
                <w:rFonts w:eastAsia="Times New Roman"/>
                <w:sz w:val="24"/>
                <w:szCs w:val="24"/>
              </w:rPr>
              <w:t>31.</w:t>
            </w:r>
          </w:p>
        </w:tc>
        <w:tc>
          <w:tcPr>
            <w:tcW w:w="1140" w:type="dxa"/>
            <w:vAlign w:val="bottom"/>
          </w:tcPr>
          <w:p w14:paraId="1B38648C" w14:textId="77777777" w:rsidR="00D23F24" w:rsidRDefault="004043D4">
            <w:pPr>
              <w:spacing w:line="264" w:lineRule="exact"/>
              <w:ind w:left="80"/>
              <w:rPr>
                <w:sz w:val="20"/>
                <w:szCs w:val="20"/>
              </w:rPr>
            </w:pPr>
            <w:r>
              <w:rPr>
                <w:rFonts w:eastAsia="Times New Roman"/>
                <w:sz w:val="24"/>
                <w:szCs w:val="24"/>
              </w:rPr>
              <w:t>Основные</w:t>
            </w:r>
          </w:p>
        </w:tc>
        <w:tc>
          <w:tcPr>
            <w:tcW w:w="400" w:type="dxa"/>
            <w:vAlign w:val="bottom"/>
          </w:tcPr>
          <w:p w14:paraId="5D761B0F" w14:textId="77777777" w:rsidR="00D23F24" w:rsidRDefault="00D23F24">
            <w:pPr>
              <w:rPr>
                <w:sz w:val="23"/>
                <w:szCs w:val="23"/>
              </w:rPr>
            </w:pPr>
          </w:p>
        </w:tc>
        <w:tc>
          <w:tcPr>
            <w:tcW w:w="1120" w:type="dxa"/>
            <w:tcBorders>
              <w:right w:val="single" w:sz="8" w:space="0" w:color="auto"/>
            </w:tcBorders>
            <w:vAlign w:val="bottom"/>
          </w:tcPr>
          <w:p w14:paraId="16F9043D" w14:textId="77777777" w:rsidR="00D23F24" w:rsidRDefault="004043D4">
            <w:pPr>
              <w:spacing w:line="264" w:lineRule="exact"/>
              <w:jc w:val="right"/>
              <w:rPr>
                <w:sz w:val="20"/>
                <w:szCs w:val="20"/>
              </w:rPr>
            </w:pPr>
            <w:r>
              <w:rPr>
                <w:rFonts w:eastAsia="Times New Roman"/>
                <w:sz w:val="24"/>
                <w:szCs w:val="24"/>
              </w:rPr>
              <w:t>виды</w:t>
            </w:r>
          </w:p>
        </w:tc>
        <w:tc>
          <w:tcPr>
            <w:tcW w:w="720" w:type="dxa"/>
            <w:tcBorders>
              <w:right w:val="single" w:sz="8" w:space="0" w:color="auto"/>
            </w:tcBorders>
            <w:vAlign w:val="bottom"/>
          </w:tcPr>
          <w:p w14:paraId="6A246050"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08FDA32" w14:textId="77777777" w:rsidR="00D23F24" w:rsidRDefault="004043D4">
            <w:pPr>
              <w:spacing w:line="264" w:lineRule="exact"/>
              <w:ind w:left="100"/>
              <w:rPr>
                <w:sz w:val="20"/>
                <w:szCs w:val="20"/>
              </w:rPr>
            </w:pPr>
            <w:r>
              <w:rPr>
                <w:rFonts w:eastAsia="Times New Roman"/>
                <w:sz w:val="24"/>
                <w:szCs w:val="24"/>
              </w:rPr>
              <w:t>●</w:t>
            </w:r>
          </w:p>
        </w:tc>
        <w:tc>
          <w:tcPr>
            <w:tcW w:w="1860" w:type="dxa"/>
            <w:vAlign w:val="bottom"/>
          </w:tcPr>
          <w:p w14:paraId="79B270AD" w14:textId="77777777" w:rsidR="00D23F24" w:rsidRDefault="004043D4">
            <w:pPr>
              <w:spacing w:line="264" w:lineRule="exact"/>
              <w:ind w:left="120"/>
              <w:rPr>
                <w:sz w:val="20"/>
                <w:szCs w:val="20"/>
              </w:rPr>
            </w:pPr>
            <w:r>
              <w:rPr>
                <w:rFonts w:eastAsia="Times New Roman"/>
                <w:sz w:val="24"/>
                <w:szCs w:val="24"/>
              </w:rPr>
              <w:t>формулируют</w:t>
            </w:r>
          </w:p>
        </w:tc>
        <w:tc>
          <w:tcPr>
            <w:tcW w:w="1080" w:type="dxa"/>
            <w:gridSpan w:val="2"/>
            <w:vAlign w:val="bottom"/>
          </w:tcPr>
          <w:p w14:paraId="4D9985BF" w14:textId="77777777" w:rsidR="00D23F24" w:rsidRDefault="004043D4">
            <w:pPr>
              <w:spacing w:line="264" w:lineRule="exact"/>
              <w:ind w:left="20"/>
              <w:rPr>
                <w:sz w:val="20"/>
                <w:szCs w:val="20"/>
              </w:rPr>
            </w:pPr>
            <w:r>
              <w:rPr>
                <w:rFonts w:eastAsia="Times New Roman"/>
                <w:sz w:val="24"/>
                <w:szCs w:val="24"/>
              </w:rPr>
              <w:t>учебную</w:t>
            </w:r>
          </w:p>
        </w:tc>
        <w:tc>
          <w:tcPr>
            <w:tcW w:w="1020" w:type="dxa"/>
            <w:tcBorders>
              <w:right w:val="single" w:sz="8" w:space="0" w:color="auto"/>
            </w:tcBorders>
            <w:vAlign w:val="bottom"/>
          </w:tcPr>
          <w:p w14:paraId="15ACD59E"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28BD116" w14:textId="77777777" w:rsidR="00D23F24" w:rsidRDefault="00D23F24">
            <w:pPr>
              <w:rPr>
                <w:sz w:val="23"/>
                <w:szCs w:val="23"/>
              </w:rPr>
            </w:pPr>
          </w:p>
        </w:tc>
      </w:tr>
      <w:tr w:rsidR="00D23F24" w14:paraId="16B073C4" w14:textId="77777777">
        <w:trPr>
          <w:trHeight w:val="271"/>
        </w:trPr>
        <w:tc>
          <w:tcPr>
            <w:tcW w:w="760" w:type="dxa"/>
            <w:tcBorders>
              <w:left w:val="single" w:sz="8" w:space="0" w:color="auto"/>
              <w:right w:val="single" w:sz="8" w:space="0" w:color="auto"/>
            </w:tcBorders>
            <w:vAlign w:val="bottom"/>
          </w:tcPr>
          <w:p w14:paraId="1BA81D8E" w14:textId="77777777" w:rsidR="00D23F24" w:rsidRDefault="00D23F24">
            <w:pPr>
              <w:rPr>
                <w:sz w:val="23"/>
                <w:szCs w:val="23"/>
              </w:rPr>
            </w:pPr>
          </w:p>
        </w:tc>
        <w:tc>
          <w:tcPr>
            <w:tcW w:w="2660" w:type="dxa"/>
            <w:gridSpan w:val="3"/>
            <w:tcBorders>
              <w:right w:val="single" w:sz="8" w:space="0" w:color="auto"/>
            </w:tcBorders>
            <w:vAlign w:val="bottom"/>
          </w:tcPr>
          <w:p w14:paraId="1B829E24" w14:textId="77777777" w:rsidR="00D23F24" w:rsidRDefault="004043D4">
            <w:pPr>
              <w:spacing w:line="271" w:lineRule="exact"/>
              <w:ind w:left="80"/>
              <w:rPr>
                <w:sz w:val="20"/>
                <w:szCs w:val="20"/>
              </w:rPr>
            </w:pPr>
            <w:r>
              <w:rPr>
                <w:rFonts w:eastAsia="Times New Roman"/>
                <w:sz w:val="24"/>
                <w:szCs w:val="24"/>
              </w:rPr>
              <w:t>денежных расчетов.</w:t>
            </w:r>
          </w:p>
        </w:tc>
        <w:tc>
          <w:tcPr>
            <w:tcW w:w="720" w:type="dxa"/>
            <w:tcBorders>
              <w:right w:val="single" w:sz="8" w:space="0" w:color="auto"/>
            </w:tcBorders>
            <w:vAlign w:val="bottom"/>
          </w:tcPr>
          <w:p w14:paraId="7CF97E7A" w14:textId="77777777" w:rsidR="00D23F24" w:rsidRDefault="00D23F24">
            <w:pPr>
              <w:rPr>
                <w:sz w:val="23"/>
                <w:szCs w:val="23"/>
              </w:rPr>
            </w:pPr>
          </w:p>
        </w:tc>
        <w:tc>
          <w:tcPr>
            <w:tcW w:w="340" w:type="dxa"/>
            <w:vAlign w:val="bottom"/>
          </w:tcPr>
          <w:p w14:paraId="0A75FF64" w14:textId="77777777" w:rsidR="00D23F24" w:rsidRDefault="00D23F24">
            <w:pPr>
              <w:rPr>
                <w:sz w:val="23"/>
                <w:szCs w:val="23"/>
              </w:rPr>
            </w:pPr>
          </w:p>
        </w:tc>
        <w:tc>
          <w:tcPr>
            <w:tcW w:w="2600" w:type="dxa"/>
            <w:gridSpan w:val="2"/>
            <w:vAlign w:val="bottom"/>
          </w:tcPr>
          <w:p w14:paraId="6BD3568C"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360" w:type="dxa"/>
            <w:gridSpan w:val="2"/>
            <w:tcBorders>
              <w:right w:val="single" w:sz="8" w:space="0" w:color="auto"/>
            </w:tcBorders>
            <w:vAlign w:val="bottom"/>
          </w:tcPr>
          <w:p w14:paraId="25AC340B"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5A555526" w14:textId="77777777" w:rsidR="00D23F24" w:rsidRDefault="00D23F24">
            <w:pPr>
              <w:rPr>
                <w:sz w:val="23"/>
                <w:szCs w:val="23"/>
              </w:rPr>
            </w:pPr>
          </w:p>
        </w:tc>
      </w:tr>
      <w:tr w:rsidR="00D23F24" w14:paraId="5F99A63E" w14:textId="77777777">
        <w:trPr>
          <w:trHeight w:val="276"/>
        </w:trPr>
        <w:tc>
          <w:tcPr>
            <w:tcW w:w="760" w:type="dxa"/>
            <w:tcBorders>
              <w:left w:val="single" w:sz="8" w:space="0" w:color="auto"/>
              <w:right w:val="single" w:sz="8" w:space="0" w:color="auto"/>
            </w:tcBorders>
            <w:vAlign w:val="bottom"/>
          </w:tcPr>
          <w:p w14:paraId="0A55DB55" w14:textId="77777777" w:rsidR="00D23F24" w:rsidRDefault="00D23F24">
            <w:pPr>
              <w:rPr>
                <w:sz w:val="24"/>
                <w:szCs w:val="24"/>
              </w:rPr>
            </w:pPr>
          </w:p>
        </w:tc>
        <w:tc>
          <w:tcPr>
            <w:tcW w:w="1140" w:type="dxa"/>
            <w:vAlign w:val="bottom"/>
          </w:tcPr>
          <w:p w14:paraId="1ACBF70A" w14:textId="77777777" w:rsidR="00D23F24" w:rsidRDefault="00D23F24">
            <w:pPr>
              <w:rPr>
                <w:sz w:val="24"/>
                <w:szCs w:val="24"/>
              </w:rPr>
            </w:pPr>
          </w:p>
        </w:tc>
        <w:tc>
          <w:tcPr>
            <w:tcW w:w="400" w:type="dxa"/>
            <w:vAlign w:val="bottom"/>
          </w:tcPr>
          <w:p w14:paraId="1DD10617" w14:textId="77777777" w:rsidR="00D23F24" w:rsidRDefault="00D23F24">
            <w:pPr>
              <w:rPr>
                <w:sz w:val="24"/>
                <w:szCs w:val="24"/>
              </w:rPr>
            </w:pPr>
          </w:p>
        </w:tc>
        <w:tc>
          <w:tcPr>
            <w:tcW w:w="1120" w:type="dxa"/>
            <w:tcBorders>
              <w:right w:val="single" w:sz="8" w:space="0" w:color="auto"/>
            </w:tcBorders>
            <w:vAlign w:val="bottom"/>
          </w:tcPr>
          <w:p w14:paraId="76E35075" w14:textId="77777777" w:rsidR="00D23F24" w:rsidRDefault="00D23F24">
            <w:pPr>
              <w:rPr>
                <w:sz w:val="24"/>
                <w:szCs w:val="24"/>
              </w:rPr>
            </w:pPr>
          </w:p>
        </w:tc>
        <w:tc>
          <w:tcPr>
            <w:tcW w:w="720" w:type="dxa"/>
            <w:tcBorders>
              <w:right w:val="single" w:sz="8" w:space="0" w:color="auto"/>
            </w:tcBorders>
            <w:vAlign w:val="bottom"/>
          </w:tcPr>
          <w:p w14:paraId="099289E0" w14:textId="77777777" w:rsidR="00D23F24" w:rsidRDefault="00D23F24">
            <w:pPr>
              <w:rPr>
                <w:sz w:val="24"/>
                <w:szCs w:val="24"/>
              </w:rPr>
            </w:pPr>
          </w:p>
        </w:tc>
        <w:tc>
          <w:tcPr>
            <w:tcW w:w="340" w:type="dxa"/>
            <w:vAlign w:val="bottom"/>
          </w:tcPr>
          <w:p w14:paraId="55C0031B" w14:textId="77777777" w:rsidR="00D23F24" w:rsidRDefault="00D23F24">
            <w:pPr>
              <w:rPr>
                <w:sz w:val="24"/>
                <w:szCs w:val="24"/>
              </w:rPr>
            </w:pPr>
          </w:p>
        </w:tc>
        <w:tc>
          <w:tcPr>
            <w:tcW w:w="1860" w:type="dxa"/>
            <w:vAlign w:val="bottom"/>
          </w:tcPr>
          <w:p w14:paraId="42440D82" w14:textId="77777777" w:rsidR="00D23F24" w:rsidRDefault="004043D4">
            <w:pPr>
              <w:ind w:left="120"/>
              <w:rPr>
                <w:sz w:val="20"/>
                <w:szCs w:val="20"/>
              </w:rPr>
            </w:pPr>
            <w:r>
              <w:rPr>
                <w:rFonts w:eastAsia="Times New Roman"/>
                <w:sz w:val="24"/>
                <w:szCs w:val="24"/>
              </w:rPr>
              <w:t>достижения,</w:t>
            </w:r>
          </w:p>
        </w:tc>
        <w:tc>
          <w:tcPr>
            <w:tcW w:w="740" w:type="dxa"/>
            <w:vAlign w:val="bottom"/>
          </w:tcPr>
          <w:p w14:paraId="47C700E1" w14:textId="77777777" w:rsidR="00D23F24" w:rsidRDefault="00D23F24">
            <w:pPr>
              <w:rPr>
                <w:sz w:val="24"/>
                <w:szCs w:val="24"/>
              </w:rPr>
            </w:pPr>
          </w:p>
        </w:tc>
        <w:tc>
          <w:tcPr>
            <w:tcW w:w="1360" w:type="dxa"/>
            <w:gridSpan w:val="2"/>
            <w:tcBorders>
              <w:right w:val="single" w:sz="8" w:space="0" w:color="auto"/>
            </w:tcBorders>
            <w:vAlign w:val="bottom"/>
          </w:tcPr>
          <w:p w14:paraId="38798A9C"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29C75877" w14:textId="77777777" w:rsidR="00D23F24" w:rsidRDefault="00D23F24">
            <w:pPr>
              <w:rPr>
                <w:sz w:val="24"/>
                <w:szCs w:val="24"/>
              </w:rPr>
            </w:pPr>
          </w:p>
        </w:tc>
      </w:tr>
      <w:tr w:rsidR="00D23F24" w14:paraId="76A3F076" w14:textId="77777777">
        <w:trPr>
          <w:trHeight w:val="276"/>
        </w:trPr>
        <w:tc>
          <w:tcPr>
            <w:tcW w:w="760" w:type="dxa"/>
            <w:tcBorders>
              <w:left w:val="single" w:sz="8" w:space="0" w:color="auto"/>
              <w:right w:val="single" w:sz="8" w:space="0" w:color="auto"/>
            </w:tcBorders>
            <w:vAlign w:val="bottom"/>
          </w:tcPr>
          <w:p w14:paraId="248B90A3" w14:textId="77777777" w:rsidR="00D23F24" w:rsidRDefault="00D23F24">
            <w:pPr>
              <w:rPr>
                <w:sz w:val="24"/>
                <w:szCs w:val="24"/>
              </w:rPr>
            </w:pPr>
          </w:p>
        </w:tc>
        <w:tc>
          <w:tcPr>
            <w:tcW w:w="1140" w:type="dxa"/>
            <w:vAlign w:val="bottom"/>
          </w:tcPr>
          <w:p w14:paraId="19387736" w14:textId="77777777" w:rsidR="00D23F24" w:rsidRDefault="00D23F24">
            <w:pPr>
              <w:rPr>
                <w:sz w:val="24"/>
                <w:szCs w:val="24"/>
              </w:rPr>
            </w:pPr>
          </w:p>
        </w:tc>
        <w:tc>
          <w:tcPr>
            <w:tcW w:w="400" w:type="dxa"/>
            <w:vAlign w:val="bottom"/>
          </w:tcPr>
          <w:p w14:paraId="26421CB9" w14:textId="77777777" w:rsidR="00D23F24" w:rsidRDefault="00D23F24">
            <w:pPr>
              <w:rPr>
                <w:sz w:val="24"/>
                <w:szCs w:val="24"/>
              </w:rPr>
            </w:pPr>
          </w:p>
        </w:tc>
        <w:tc>
          <w:tcPr>
            <w:tcW w:w="1120" w:type="dxa"/>
            <w:tcBorders>
              <w:right w:val="single" w:sz="8" w:space="0" w:color="auto"/>
            </w:tcBorders>
            <w:vAlign w:val="bottom"/>
          </w:tcPr>
          <w:p w14:paraId="5154B155" w14:textId="77777777" w:rsidR="00D23F24" w:rsidRDefault="00D23F24">
            <w:pPr>
              <w:rPr>
                <w:sz w:val="24"/>
                <w:szCs w:val="24"/>
              </w:rPr>
            </w:pPr>
          </w:p>
        </w:tc>
        <w:tc>
          <w:tcPr>
            <w:tcW w:w="720" w:type="dxa"/>
            <w:tcBorders>
              <w:right w:val="single" w:sz="8" w:space="0" w:color="auto"/>
            </w:tcBorders>
            <w:vAlign w:val="bottom"/>
          </w:tcPr>
          <w:p w14:paraId="3923F8B3" w14:textId="77777777" w:rsidR="00D23F24" w:rsidRDefault="00D23F24">
            <w:pPr>
              <w:rPr>
                <w:sz w:val="24"/>
                <w:szCs w:val="24"/>
              </w:rPr>
            </w:pPr>
          </w:p>
        </w:tc>
        <w:tc>
          <w:tcPr>
            <w:tcW w:w="340" w:type="dxa"/>
            <w:vAlign w:val="bottom"/>
          </w:tcPr>
          <w:p w14:paraId="3408B74E" w14:textId="77777777" w:rsidR="00D23F24" w:rsidRDefault="00D23F24">
            <w:pPr>
              <w:rPr>
                <w:sz w:val="24"/>
                <w:szCs w:val="24"/>
              </w:rPr>
            </w:pPr>
          </w:p>
        </w:tc>
        <w:tc>
          <w:tcPr>
            <w:tcW w:w="1860" w:type="dxa"/>
            <w:vAlign w:val="bottom"/>
          </w:tcPr>
          <w:p w14:paraId="4D6D01BA" w14:textId="77777777" w:rsidR="00D23F24" w:rsidRDefault="004043D4">
            <w:pPr>
              <w:ind w:left="120"/>
              <w:rPr>
                <w:sz w:val="20"/>
                <w:szCs w:val="20"/>
              </w:rPr>
            </w:pPr>
            <w:r>
              <w:rPr>
                <w:rFonts w:eastAsia="Times New Roman"/>
                <w:sz w:val="24"/>
                <w:szCs w:val="24"/>
              </w:rPr>
              <w:t>деятельность</w:t>
            </w:r>
          </w:p>
        </w:tc>
        <w:tc>
          <w:tcPr>
            <w:tcW w:w="740" w:type="dxa"/>
            <w:vAlign w:val="bottom"/>
          </w:tcPr>
          <w:p w14:paraId="69E826F7" w14:textId="77777777" w:rsidR="00D23F24" w:rsidRDefault="004043D4">
            <w:pPr>
              <w:ind w:left="200"/>
              <w:rPr>
                <w:sz w:val="20"/>
                <w:szCs w:val="20"/>
              </w:rPr>
            </w:pPr>
            <w:r>
              <w:rPr>
                <w:rFonts w:eastAsia="Times New Roman"/>
                <w:sz w:val="24"/>
                <w:szCs w:val="24"/>
              </w:rPr>
              <w:t>и</w:t>
            </w:r>
          </w:p>
        </w:tc>
        <w:tc>
          <w:tcPr>
            <w:tcW w:w="1360" w:type="dxa"/>
            <w:gridSpan w:val="2"/>
            <w:tcBorders>
              <w:right w:val="single" w:sz="8" w:space="0" w:color="auto"/>
            </w:tcBorders>
            <w:vAlign w:val="bottom"/>
          </w:tcPr>
          <w:p w14:paraId="0A2BCF3D"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4DBA1427" w14:textId="77777777" w:rsidR="00D23F24" w:rsidRDefault="00D23F24">
            <w:pPr>
              <w:rPr>
                <w:sz w:val="24"/>
                <w:szCs w:val="24"/>
              </w:rPr>
            </w:pPr>
          </w:p>
        </w:tc>
      </w:tr>
      <w:tr w:rsidR="00D23F24" w14:paraId="1267662A" w14:textId="77777777">
        <w:trPr>
          <w:trHeight w:val="276"/>
        </w:trPr>
        <w:tc>
          <w:tcPr>
            <w:tcW w:w="760" w:type="dxa"/>
            <w:tcBorders>
              <w:left w:val="single" w:sz="8" w:space="0" w:color="auto"/>
              <w:right w:val="single" w:sz="8" w:space="0" w:color="auto"/>
            </w:tcBorders>
            <w:vAlign w:val="bottom"/>
          </w:tcPr>
          <w:p w14:paraId="0A4CC5F9" w14:textId="77777777" w:rsidR="00D23F24" w:rsidRDefault="00D23F24">
            <w:pPr>
              <w:rPr>
                <w:sz w:val="24"/>
                <w:szCs w:val="24"/>
              </w:rPr>
            </w:pPr>
          </w:p>
        </w:tc>
        <w:tc>
          <w:tcPr>
            <w:tcW w:w="1140" w:type="dxa"/>
            <w:vAlign w:val="bottom"/>
          </w:tcPr>
          <w:p w14:paraId="3E539289" w14:textId="77777777" w:rsidR="00D23F24" w:rsidRDefault="00D23F24">
            <w:pPr>
              <w:rPr>
                <w:sz w:val="24"/>
                <w:szCs w:val="24"/>
              </w:rPr>
            </w:pPr>
          </w:p>
        </w:tc>
        <w:tc>
          <w:tcPr>
            <w:tcW w:w="400" w:type="dxa"/>
            <w:vAlign w:val="bottom"/>
          </w:tcPr>
          <w:p w14:paraId="27296AA3" w14:textId="77777777" w:rsidR="00D23F24" w:rsidRDefault="00D23F24">
            <w:pPr>
              <w:rPr>
                <w:sz w:val="24"/>
                <w:szCs w:val="24"/>
              </w:rPr>
            </w:pPr>
          </w:p>
        </w:tc>
        <w:tc>
          <w:tcPr>
            <w:tcW w:w="1120" w:type="dxa"/>
            <w:tcBorders>
              <w:right w:val="single" w:sz="8" w:space="0" w:color="auto"/>
            </w:tcBorders>
            <w:vAlign w:val="bottom"/>
          </w:tcPr>
          <w:p w14:paraId="7AECB306" w14:textId="77777777" w:rsidR="00D23F24" w:rsidRDefault="00D23F24">
            <w:pPr>
              <w:rPr>
                <w:sz w:val="24"/>
                <w:szCs w:val="24"/>
              </w:rPr>
            </w:pPr>
          </w:p>
        </w:tc>
        <w:tc>
          <w:tcPr>
            <w:tcW w:w="720" w:type="dxa"/>
            <w:tcBorders>
              <w:right w:val="single" w:sz="8" w:space="0" w:color="auto"/>
            </w:tcBorders>
            <w:vAlign w:val="bottom"/>
          </w:tcPr>
          <w:p w14:paraId="659CD5C7" w14:textId="77777777" w:rsidR="00D23F24" w:rsidRDefault="00D23F24">
            <w:pPr>
              <w:rPr>
                <w:sz w:val="24"/>
                <w:szCs w:val="24"/>
              </w:rPr>
            </w:pPr>
          </w:p>
        </w:tc>
        <w:tc>
          <w:tcPr>
            <w:tcW w:w="340" w:type="dxa"/>
            <w:vAlign w:val="bottom"/>
          </w:tcPr>
          <w:p w14:paraId="4CC22303" w14:textId="77777777" w:rsidR="00D23F24" w:rsidRDefault="00D23F24">
            <w:pPr>
              <w:rPr>
                <w:sz w:val="24"/>
                <w:szCs w:val="24"/>
              </w:rPr>
            </w:pPr>
          </w:p>
        </w:tc>
        <w:tc>
          <w:tcPr>
            <w:tcW w:w="2600" w:type="dxa"/>
            <w:gridSpan w:val="2"/>
            <w:vAlign w:val="bottom"/>
          </w:tcPr>
          <w:p w14:paraId="4EC5FD42" w14:textId="77777777" w:rsidR="00D23F24" w:rsidRDefault="004043D4">
            <w:pPr>
              <w:ind w:left="120"/>
              <w:rPr>
                <w:sz w:val="20"/>
                <w:szCs w:val="20"/>
              </w:rPr>
            </w:pPr>
            <w:r>
              <w:rPr>
                <w:rFonts w:eastAsia="Times New Roman"/>
                <w:sz w:val="24"/>
                <w:szCs w:val="24"/>
              </w:rPr>
              <w:t>осуществить план;</w:t>
            </w:r>
          </w:p>
        </w:tc>
        <w:tc>
          <w:tcPr>
            <w:tcW w:w="340" w:type="dxa"/>
            <w:vAlign w:val="bottom"/>
          </w:tcPr>
          <w:p w14:paraId="1C91BEA5" w14:textId="77777777" w:rsidR="00D23F24" w:rsidRDefault="00D23F24">
            <w:pPr>
              <w:rPr>
                <w:sz w:val="24"/>
                <w:szCs w:val="24"/>
              </w:rPr>
            </w:pPr>
          </w:p>
        </w:tc>
        <w:tc>
          <w:tcPr>
            <w:tcW w:w="1020" w:type="dxa"/>
            <w:tcBorders>
              <w:right w:val="single" w:sz="8" w:space="0" w:color="auto"/>
            </w:tcBorders>
            <w:vAlign w:val="bottom"/>
          </w:tcPr>
          <w:p w14:paraId="1E4B8879" w14:textId="77777777" w:rsidR="00D23F24" w:rsidRDefault="00D23F24">
            <w:pPr>
              <w:rPr>
                <w:sz w:val="24"/>
                <w:szCs w:val="24"/>
              </w:rPr>
            </w:pPr>
          </w:p>
        </w:tc>
        <w:tc>
          <w:tcPr>
            <w:tcW w:w="1760" w:type="dxa"/>
            <w:tcBorders>
              <w:right w:val="single" w:sz="8" w:space="0" w:color="auto"/>
            </w:tcBorders>
            <w:vAlign w:val="bottom"/>
          </w:tcPr>
          <w:p w14:paraId="52BF5D34" w14:textId="77777777" w:rsidR="00D23F24" w:rsidRDefault="00D23F24">
            <w:pPr>
              <w:rPr>
                <w:sz w:val="24"/>
                <w:szCs w:val="24"/>
              </w:rPr>
            </w:pPr>
          </w:p>
        </w:tc>
      </w:tr>
      <w:tr w:rsidR="00D23F24" w14:paraId="7408E585" w14:textId="77777777">
        <w:trPr>
          <w:trHeight w:val="276"/>
        </w:trPr>
        <w:tc>
          <w:tcPr>
            <w:tcW w:w="760" w:type="dxa"/>
            <w:tcBorders>
              <w:left w:val="single" w:sz="8" w:space="0" w:color="auto"/>
              <w:right w:val="single" w:sz="8" w:space="0" w:color="auto"/>
            </w:tcBorders>
            <w:vAlign w:val="bottom"/>
          </w:tcPr>
          <w:p w14:paraId="23C71DAB" w14:textId="77777777" w:rsidR="00D23F24" w:rsidRDefault="00D23F24">
            <w:pPr>
              <w:rPr>
                <w:sz w:val="24"/>
                <w:szCs w:val="24"/>
              </w:rPr>
            </w:pPr>
          </w:p>
        </w:tc>
        <w:tc>
          <w:tcPr>
            <w:tcW w:w="1140" w:type="dxa"/>
            <w:vAlign w:val="bottom"/>
          </w:tcPr>
          <w:p w14:paraId="28C9FCBE" w14:textId="77777777" w:rsidR="00D23F24" w:rsidRDefault="00D23F24">
            <w:pPr>
              <w:rPr>
                <w:sz w:val="24"/>
                <w:szCs w:val="24"/>
              </w:rPr>
            </w:pPr>
          </w:p>
        </w:tc>
        <w:tc>
          <w:tcPr>
            <w:tcW w:w="400" w:type="dxa"/>
            <w:vAlign w:val="bottom"/>
          </w:tcPr>
          <w:p w14:paraId="67F1D3C5" w14:textId="77777777" w:rsidR="00D23F24" w:rsidRDefault="00D23F24">
            <w:pPr>
              <w:rPr>
                <w:sz w:val="24"/>
                <w:szCs w:val="24"/>
              </w:rPr>
            </w:pPr>
          </w:p>
        </w:tc>
        <w:tc>
          <w:tcPr>
            <w:tcW w:w="1120" w:type="dxa"/>
            <w:tcBorders>
              <w:right w:val="single" w:sz="8" w:space="0" w:color="auto"/>
            </w:tcBorders>
            <w:vAlign w:val="bottom"/>
          </w:tcPr>
          <w:p w14:paraId="43562919" w14:textId="77777777" w:rsidR="00D23F24" w:rsidRDefault="00D23F24">
            <w:pPr>
              <w:rPr>
                <w:sz w:val="24"/>
                <w:szCs w:val="24"/>
              </w:rPr>
            </w:pPr>
          </w:p>
        </w:tc>
        <w:tc>
          <w:tcPr>
            <w:tcW w:w="720" w:type="dxa"/>
            <w:tcBorders>
              <w:right w:val="single" w:sz="8" w:space="0" w:color="auto"/>
            </w:tcBorders>
            <w:vAlign w:val="bottom"/>
          </w:tcPr>
          <w:p w14:paraId="5B737993" w14:textId="77777777" w:rsidR="00D23F24" w:rsidRDefault="00D23F24">
            <w:pPr>
              <w:rPr>
                <w:sz w:val="24"/>
                <w:szCs w:val="24"/>
              </w:rPr>
            </w:pPr>
          </w:p>
        </w:tc>
        <w:tc>
          <w:tcPr>
            <w:tcW w:w="4300" w:type="dxa"/>
            <w:gridSpan w:val="5"/>
            <w:tcBorders>
              <w:right w:val="single" w:sz="8" w:space="0" w:color="auto"/>
            </w:tcBorders>
            <w:vAlign w:val="bottom"/>
          </w:tcPr>
          <w:p w14:paraId="780BDFE7"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7A99A982" w14:textId="77777777" w:rsidR="00D23F24" w:rsidRDefault="00D23F24">
            <w:pPr>
              <w:rPr>
                <w:sz w:val="24"/>
                <w:szCs w:val="24"/>
              </w:rPr>
            </w:pPr>
          </w:p>
        </w:tc>
      </w:tr>
      <w:tr w:rsidR="00D23F24" w14:paraId="2128C598" w14:textId="77777777">
        <w:trPr>
          <w:trHeight w:val="276"/>
        </w:trPr>
        <w:tc>
          <w:tcPr>
            <w:tcW w:w="760" w:type="dxa"/>
            <w:tcBorders>
              <w:left w:val="single" w:sz="8" w:space="0" w:color="auto"/>
              <w:right w:val="single" w:sz="8" w:space="0" w:color="auto"/>
            </w:tcBorders>
            <w:vAlign w:val="bottom"/>
          </w:tcPr>
          <w:p w14:paraId="145A24EB" w14:textId="77777777" w:rsidR="00D23F24" w:rsidRDefault="00D23F24">
            <w:pPr>
              <w:rPr>
                <w:sz w:val="24"/>
                <w:szCs w:val="24"/>
              </w:rPr>
            </w:pPr>
          </w:p>
        </w:tc>
        <w:tc>
          <w:tcPr>
            <w:tcW w:w="1140" w:type="dxa"/>
            <w:vAlign w:val="bottom"/>
          </w:tcPr>
          <w:p w14:paraId="6146F9C0" w14:textId="77777777" w:rsidR="00D23F24" w:rsidRDefault="00D23F24">
            <w:pPr>
              <w:rPr>
                <w:sz w:val="24"/>
                <w:szCs w:val="24"/>
              </w:rPr>
            </w:pPr>
          </w:p>
        </w:tc>
        <w:tc>
          <w:tcPr>
            <w:tcW w:w="400" w:type="dxa"/>
            <w:vAlign w:val="bottom"/>
          </w:tcPr>
          <w:p w14:paraId="7AE8254B" w14:textId="77777777" w:rsidR="00D23F24" w:rsidRDefault="00D23F24">
            <w:pPr>
              <w:rPr>
                <w:sz w:val="24"/>
                <w:szCs w:val="24"/>
              </w:rPr>
            </w:pPr>
          </w:p>
        </w:tc>
        <w:tc>
          <w:tcPr>
            <w:tcW w:w="1120" w:type="dxa"/>
            <w:tcBorders>
              <w:right w:val="single" w:sz="8" w:space="0" w:color="auto"/>
            </w:tcBorders>
            <w:vAlign w:val="bottom"/>
          </w:tcPr>
          <w:p w14:paraId="36EBB9B0" w14:textId="77777777" w:rsidR="00D23F24" w:rsidRDefault="00D23F24">
            <w:pPr>
              <w:rPr>
                <w:sz w:val="24"/>
                <w:szCs w:val="24"/>
              </w:rPr>
            </w:pPr>
          </w:p>
        </w:tc>
        <w:tc>
          <w:tcPr>
            <w:tcW w:w="720" w:type="dxa"/>
            <w:tcBorders>
              <w:right w:val="single" w:sz="8" w:space="0" w:color="auto"/>
            </w:tcBorders>
            <w:vAlign w:val="bottom"/>
          </w:tcPr>
          <w:p w14:paraId="0C3F7021" w14:textId="77777777" w:rsidR="00D23F24" w:rsidRDefault="00D23F24">
            <w:pPr>
              <w:rPr>
                <w:sz w:val="24"/>
                <w:szCs w:val="24"/>
              </w:rPr>
            </w:pPr>
          </w:p>
        </w:tc>
        <w:tc>
          <w:tcPr>
            <w:tcW w:w="340" w:type="dxa"/>
            <w:vAlign w:val="bottom"/>
          </w:tcPr>
          <w:p w14:paraId="78BD57A2" w14:textId="77777777" w:rsidR="00D23F24" w:rsidRDefault="00D23F24">
            <w:pPr>
              <w:rPr>
                <w:sz w:val="24"/>
                <w:szCs w:val="24"/>
              </w:rPr>
            </w:pPr>
          </w:p>
        </w:tc>
        <w:tc>
          <w:tcPr>
            <w:tcW w:w="2940" w:type="dxa"/>
            <w:gridSpan w:val="3"/>
            <w:vAlign w:val="bottom"/>
          </w:tcPr>
          <w:p w14:paraId="12D7E428" w14:textId="77777777" w:rsidR="00D23F24" w:rsidRDefault="004043D4">
            <w:pPr>
              <w:ind w:left="120"/>
              <w:rPr>
                <w:sz w:val="20"/>
                <w:szCs w:val="20"/>
              </w:rPr>
            </w:pPr>
            <w:r>
              <w:rPr>
                <w:rFonts w:eastAsia="Times New Roman"/>
                <w:sz w:val="24"/>
                <w:szCs w:val="24"/>
              </w:rPr>
              <w:t>видах денежных расчетов;</w:t>
            </w:r>
          </w:p>
        </w:tc>
        <w:tc>
          <w:tcPr>
            <w:tcW w:w="1020" w:type="dxa"/>
            <w:tcBorders>
              <w:right w:val="single" w:sz="8" w:space="0" w:color="auto"/>
            </w:tcBorders>
            <w:vAlign w:val="bottom"/>
          </w:tcPr>
          <w:p w14:paraId="7F588135" w14:textId="77777777" w:rsidR="00D23F24" w:rsidRDefault="00D23F24">
            <w:pPr>
              <w:rPr>
                <w:sz w:val="24"/>
                <w:szCs w:val="24"/>
              </w:rPr>
            </w:pPr>
          </w:p>
        </w:tc>
        <w:tc>
          <w:tcPr>
            <w:tcW w:w="1760" w:type="dxa"/>
            <w:tcBorders>
              <w:right w:val="single" w:sz="8" w:space="0" w:color="auto"/>
            </w:tcBorders>
            <w:vAlign w:val="bottom"/>
          </w:tcPr>
          <w:p w14:paraId="0161D4AE" w14:textId="77777777" w:rsidR="00D23F24" w:rsidRDefault="00D23F24">
            <w:pPr>
              <w:rPr>
                <w:sz w:val="24"/>
                <w:szCs w:val="24"/>
              </w:rPr>
            </w:pPr>
          </w:p>
        </w:tc>
      </w:tr>
      <w:tr w:rsidR="00D23F24" w14:paraId="5261E2E7" w14:textId="77777777">
        <w:trPr>
          <w:trHeight w:val="276"/>
        </w:trPr>
        <w:tc>
          <w:tcPr>
            <w:tcW w:w="760" w:type="dxa"/>
            <w:tcBorders>
              <w:left w:val="single" w:sz="8" w:space="0" w:color="auto"/>
              <w:right w:val="single" w:sz="8" w:space="0" w:color="auto"/>
            </w:tcBorders>
            <w:vAlign w:val="bottom"/>
          </w:tcPr>
          <w:p w14:paraId="34311C68" w14:textId="77777777" w:rsidR="00D23F24" w:rsidRDefault="00D23F24">
            <w:pPr>
              <w:rPr>
                <w:sz w:val="24"/>
                <w:szCs w:val="24"/>
              </w:rPr>
            </w:pPr>
          </w:p>
        </w:tc>
        <w:tc>
          <w:tcPr>
            <w:tcW w:w="1140" w:type="dxa"/>
            <w:vAlign w:val="bottom"/>
          </w:tcPr>
          <w:p w14:paraId="5B1B8BFF" w14:textId="77777777" w:rsidR="00D23F24" w:rsidRDefault="00D23F24">
            <w:pPr>
              <w:rPr>
                <w:sz w:val="24"/>
                <w:szCs w:val="24"/>
              </w:rPr>
            </w:pPr>
          </w:p>
        </w:tc>
        <w:tc>
          <w:tcPr>
            <w:tcW w:w="400" w:type="dxa"/>
            <w:vAlign w:val="bottom"/>
          </w:tcPr>
          <w:p w14:paraId="4AD69F66" w14:textId="77777777" w:rsidR="00D23F24" w:rsidRDefault="00D23F24">
            <w:pPr>
              <w:rPr>
                <w:sz w:val="24"/>
                <w:szCs w:val="24"/>
              </w:rPr>
            </w:pPr>
          </w:p>
        </w:tc>
        <w:tc>
          <w:tcPr>
            <w:tcW w:w="1120" w:type="dxa"/>
            <w:tcBorders>
              <w:right w:val="single" w:sz="8" w:space="0" w:color="auto"/>
            </w:tcBorders>
            <w:vAlign w:val="bottom"/>
          </w:tcPr>
          <w:p w14:paraId="26ADE17A" w14:textId="77777777" w:rsidR="00D23F24" w:rsidRDefault="00D23F24">
            <w:pPr>
              <w:rPr>
                <w:sz w:val="24"/>
                <w:szCs w:val="24"/>
              </w:rPr>
            </w:pPr>
          </w:p>
        </w:tc>
        <w:tc>
          <w:tcPr>
            <w:tcW w:w="720" w:type="dxa"/>
            <w:tcBorders>
              <w:right w:val="single" w:sz="8" w:space="0" w:color="auto"/>
            </w:tcBorders>
            <w:vAlign w:val="bottom"/>
          </w:tcPr>
          <w:p w14:paraId="77AFBB7E" w14:textId="77777777" w:rsidR="00D23F24" w:rsidRDefault="00D23F24">
            <w:pPr>
              <w:rPr>
                <w:sz w:val="24"/>
                <w:szCs w:val="24"/>
              </w:rPr>
            </w:pPr>
          </w:p>
        </w:tc>
        <w:tc>
          <w:tcPr>
            <w:tcW w:w="340" w:type="dxa"/>
            <w:vAlign w:val="bottom"/>
          </w:tcPr>
          <w:p w14:paraId="2BB8B721" w14:textId="77777777" w:rsidR="00D23F24" w:rsidRDefault="004043D4">
            <w:pPr>
              <w:ind w:left="100"/>
              <w:rPr>
                <w:sz w:val="20"/>
                <w:szCs w:val="20"/>
              </w:rPr>
            </w:pPr>
            <w:r>
              <w:rPr>
                <w:rFonts w:eastAsia="Times New Roman"/>
                <w:sz w:val="24"/>
                <w:szCs w:val="24"/>
              </w:rPr>
              <w:t>●</w:t>
            </w:r>
          </w:p>
        </w:tc>
        <w:tc>
          <w:tcPr>
            <w:tcW w:w="2940" w:type="dxa"/>
            <w:gridSpan w:val="3"/>
            <w:vAlign w:val="bottom"/>
          </w:tcPr>
          <w:p w14:paraId="68562542" w14:textId="77777777" w:rsidR="00D23F24" w:rsidRDefault="004043D4">
            <w:pPr>
              <w:ind w:left="120"/>
              <w:rPr>
                <w:sz w:val="20"/>
                <w:szCs w:val="20"/>
              </w:rPr>
            </w:pPr>
            <w:r>
              <w:rPr>
                <w:rFonts w:eastAsia="Times New Roman"/>
                <w:w w:val="99"/>
                <w:sz w:val="24"/>
                <w:szCs w:val="24"/>
              </w:rPr>
              <w:t>выступают с сообщениями;</w:t>
            </w:r>
          </w:p>
        </w:tc>
        <w:tc>
          <w:tcPr>
            <w:tcW w:w="1020" w:type="dxa"/>
            <w:tcBorders>
              <w:right w:val="single" w:sz="8" w:space="0" w:color="auto"/>
            </w:tcBorders>
            <w:vAlign w:val="bottom"/>
          </w:tcPr>
          <w:p w14:paraId="4BE03EA0" w14:textId="77777777" w:rsidR="00D23F24" w:rsidRDefault="00D23F24">
            <w:pPr>
              <w:rPr>
                <w:sz w:val="24"/>
                <w:szCs w:val="24"/>
              </w:rPr>
            </w:pPr>
          </w:p>
        </w:tc>
        <w:tc>
          <w:tcPr>
            <w:tcW w:w="1760" w:type="dxa"/>
            <w:tcBorders>
              <w:right w:val="single" w:sz="8" w:space="0" w:color="auto"/>
            </w:tcBorders>
            <w:vAlign w:val="bottom"/>
          </w:tcPr>
          <w:p w14:paraId="74CF5E4F" w14:textId="77777777" w:rsidR="00D23F24" w:rsidRDefault="00D23F24">
            <w:pPr>
              <w:rPr>
                <w:sz w:val="24"/>
                <w:szCs w:val="24"/>
              </w:rPr>
            </w:pPr>
          </w:p>
        </w:tc>
      </w:tr>
      <w:tr w:rsidR="00D23F24" w14:paraId="771C5C74" w14:textId="77777777">
        <w:trPr>
          <w:trHeight w:val="276"/>
        </w:trPr>
        <w:tc>
          <w:tcPr>
            <w:tcW w:w="760" w:type="dxa"/>
            <w:tcBorders>
              <w:left w:val="single" w:sz="8" w:space="0" w:color="auto"/>
              <w:right w:val="single" w:sz="8" w:space="0" w:color="auto"/>
            </w:tcBorders>
            <w:vAlign w:val="bottom"/>
          </w:tcPr>
          <w:p w14:paraId="104A8878" w14:textId="77777777" w:rsidR="00D23F24" w:rsidRDefault="00D23F24">
            <w:pPr>
              <w:rPr>
                <w:sz w:val="24"/>
                <w:szCs w:val="24"/>
              </w:rPr>
            </w:pPr>
          </w:p>
        </w:tc>
        <w:tc>
          <w:tcPr>
            <w:tcW w:w="1140" w:type="dxa"/>
            <w:vAlign w:val="bottom"/>
          </w:tcPr>
          <w:p w14:paraId="16622130" w14:textId="77777777" w:rsidR="00D23F24" w:rsidRDefault="00D23F24">
            <w:pPr>
              <w:rPr>
                <w:sz w:val="24"/>
                <w:szCs w:val="24"/>
              </w:rPr>
            </w:pPr>
          </w:p>
        </w:tc>
        <w:tc>
          <w:tcPr>
            <w:tcW w:w="400" w:type="dxa"/>
            <w:vAlign w:val="bottom"/>
          </w:tcPr>
          <w:p w14:paraId="4D9FEDC0" w14:textId="77777777" w:rsidR="00D23F24" w:rsidRDefault="00D23F24">
            <w:pPr>
              <w:rPr>
                <w:sz w:val="24"/>
                <w:szCs w:val="24"/>
              </w:rPr>
            </w:pPr>
          </w:p>
        </w:tc>
        <w:tc>
          <w:tcPr>
            <w:tcW w:w="1120" w:type="dxa"/>
            <w:tcBorders>
              <w:right w:val="single" w:sz="8" w:space="0" w:color="auto"/>
            </w:tcBorders>
            <w:vAlign w:val="bottom"/>
          </w:tcPr>
          <w:p w14:paraId="0B70CB40" w14:textId="77777777" w:rsidR="00D23F24" w:rsidRDefault="00D23F24">
            <w:pPr>
              <w:rPr>
                <w:sz w:val="24"/>
                <w:szCs w:val="24"/>
              </w:rPr>
            </w:pPr>
          </w:p>
        </w:tc>
        <w:tc>
          <w:tcPr>
            <w:tcW w:w="720" w:type="dxa"/>
            <w:tcBorders>
              <w:right w:val="single" w:sz="8" w:space="0" w:color="auto"/>
            </w:tcBorders>
            <w:vAlign w:val="bottom"/>
          </w:tcPr>
          <w:p w14:paraId="01320A54" w14:textId="77777777" w:rsidR="00D23F24" w:rsidRDefault="00D23F24">
            <w:pPr>
              <w:rPr>
                <w:sz w:val="24"/>
                <w:szCs w:val="24"/>
              </w:rPr>
            </w:pPr>
          </w:p>
        </w:tc>
        <w:tc>
          <w:tcPr>
            <w:tcW w:w="340" w:type="dxa"/>
            <w:vAlign w:val="bottom"/>
          </w:tcPr>
          <w:p w14:paraId="77C2F534"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0D45D10B"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4A714978" w14:textId="77777777" w:rsidR="00D23F24" w:rsidRDefault="00D23F24">
            <w:pPr>
              <w:rPr>
                <w:sz w:val="24"/>
                <w:szCs w:val="24"/>
              </w:rPr>
            </w:pPr>
          </w:p>
        </w:tc>
      </w:tr>
      <w:tr w:rsidR="00D23F24" w14:paraId="2CEBA2A3" w14:textId="77777777">
        <w:trPr>
          <w:trHeight w:val="276"/>
        </w:trPr>
        <w:tc>
          <w:tcPr>
            <w:tcW w:w="760" w:type="dxa"/>
            <w:tcBorders>
              <w:left w:val="single" w:sz="8" w:space="0" w:color="auto"/>
              <w:right w:val="single" w:sz="8" w:space="0" w:color="auto"/>
            </w:tcBorders>
            <w:vAlign w:val="bottom"/>
          </w:tcPr>
          <w:p w14:paraId="1613C282" w14:textId="77777777" w:rsidR="00D23F24" w:rsidRDefault="00D23F24">
            <w:pPr>
              <w:rPr>
                <w:sz w:val="24"/>
                <w:szCs w:val="24"/>
              </w:rPr>
            </w:pPr>
          </w:p>
        </w:tc>
        <w:tc>
          <w:tcPr>
            <w:tcW w:w="1140" w:type="dxa"/>
            <w:vAlign w:val="bottom"/>
          </w:tcPr>
          <w:p w14:paraId="0F19AC27" w14:textId="77777777" w:rsidR="00D23F24" w:rsidRDefault="00D23F24">
            <w:pPr>
              <w:rPr>
                <w:sz w:val="24"/>
                <w:szCs w:val="24"/>
              </w:rPr>
            </w:pPr>
          </w:p>
        </w:tc>
        <w:tc>
          <w:tcPr>
            <w:tcW w:w="400" w:type="dxa"/>
            <w:vAlign w:val="bottom"/>
          </w:tcPr>
          <w:p w14:paraId="66EE0D1D" w14:textId="77777777" w:rsidR="00D23F24" w:rsidRDefault="00D23F24">
            <w:pPr>
              <w:rPr>
                <w:sz w:val="24"/>
                <w:szCs w:val="24"/>
              </w:rPr>
            </w:pPr>
          </w:p>
        </w:tc>
        <w:tc>
          <w:tcPr>
            <w:tcW w:w="1120" w:type="dxa"/>
            <w:tcBorders>
              <w:right w:val="single" w:sz="8" w:space="0" w:color="auto"/>
            </w:tcBorders>
            <w:vAlign w:val="bottom"/>
          </w:tcPr>
          <w:p w14:paraId="5579ED2C" w14:textId="77777777" w:rsidR="00D23F24" w:rsidRDefault="00D23F24">
            <w:pPr>
              <w:rPr>
                <w:sz w:val="24"/>
                <w:szCs w:val="24"/>
              </w:rPr>
            </w:pPr>
          </w:p>
        </w:tc>
        <w:tc>
          <w:tcPr>
            <w:tcW w:w="720" w:type="dxa"/>
            <w:tcBorders>
              <w:right w:val="single" w:sz="8" w:space="0" w:color="auto"/>
            </w:tcBorders>
            <w:vAlign w:val="bottom"/>
          </w:tcPr>
          <w:p w14:paraId="418C9071" w14:textId="77777777" w:rsidR="00D23F24" w:rsidRDefault="00D23F24">
            <w:pPr>
              <w:rPr>
                <w:sz w:val="24"/>
                <w:szCs w:val="24"/>
              </w:rPr>
            </w:pPr>
          </w:p>
        </w:tc>
        <w:tc>
          <w:tcPr>
            <w:tcW w:w="340" w:type="dxa"/>
            <w:vAlign w:val="bottom"/>
          </w:tcPr>
          <w:p w14:paraId="488E28A0"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10B95958"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31A548EE" w14:textId="77777777" w:rsidR="00D23F24" w:rsidRDefault="00D23F24">
            <w:pPr>
              <w:rPr>
                <w:sz w:val="24"/>
                <w:szCs w:val="24"/>
              </w:rPr>
            </w:pPr>
          </w:p>
        </w:tc>
      </w:tr>
      <w:tr w:rsidR="00D23F24" w14:paraId="3FCC2519" w14:textId="77777777">
        <w:trPr>
          <w:trHeight w:val="281"/>
        </w:trPr>
        <w:tc>
          <w:tcPr>
            <w:tcW w:w="760" w:type="dxa"/>
            <w:tcBorders>
              <w:left w:val="single" w:sz="8" w:space="0" w:color="auto"/>
              <w:bottom w:val="single" w:sz="8" w:space="0" w:color="auto"/>
              <w:right w:val="single" w:sz="8" w:space="0" w:color="auto"/>
            </w:tcBorders>
            <w:vAlign w:val="bottom"/>
          </w:tcPr>
          <w:p w14:paraId="66CB0853" w14:textId="77777777" w:rsidR="00D23F24" w:rsidRDefault="00D23F24">
            <w:pPr>
              <w:rPr>
                <w:sz w:val="24"/>
                <w:szCs w:val="24"/>
              </w:rPr>
            </w:pPr>
          </w:p>
        </w:tc>
        <w:tc>
          <w:tcPr>
            <w:tcW w:w="1140" w:type="dxa"/>
            <w:tcBorders>
              <w:bottom w:val="single" w:sz="8" w:space="0" w:color="auto"/>
            </w:tcBorders>
            <w:vAlign w:val="bottom"/>
          </w:tcPr>
          <w:p w14:paraId="160B5270" w14:textId="77777777" w:rsidR="00D23F24" w:rsidRDefault="00D23F24">
            <w:pPr>
              <w:rPr>
                <w:sz w:val="24"/>
                <w:szCs w:val="24"/>
              </w:rPr>
            </w:pPr>
          </w:p>
        </w:tc>
        <w:tc>
          <w:tcPr>
            <w:tcW w:w="400" w:type="dxa"/>
            <w:tcBorders>
              <w:bottom w:val="single" w:sz="8" w:space="0" w:color="auto"/>
            </w:tcBorders>
            <w:vAlign w:val="bottom"/>
          </w:tcPr>
          <w:p w14:paraId="4B6656F2" w14:textId="77777777" w:rsidR="00D23F24" w:rsidRDefault="00D23F24">
            <w:pPr>
              <w:rPr>
                <w:sz w:val="24"/>
                <w:szCs w:val="24"/>
              </w:rPr>
            </w:pPr>
          </w:p>
        </w:tc>
        <w:tc>
          <w:tcPr>
            <w:tcW w:w="1120" w:type="dxa"/>
            <w:tcBorders>
              <w:bottom w:val="single" w:sz="8" w:space="0" w:color="auto"/>
              <w:right w:val="single" w:sz="8" w:space="0" w:color="auto"/>
            </w:tcBorders>
            <w:vAlign w:val="bottom"/>
          </w:tcPr>
          <w:p w14:paraId="30226DF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3E14D5C" w14:textId="77777777" w:rsidR="00D23F24" w:rsidRDefault="00D23F24">
            <w:pPr>
              <w:rPr>
                <w:sz w:val="24"/>
                <w:szCs w:val="24"/>
              </w:rPr>
            </w:pPr>
          </w:p>
        </w:tc>
        <w:tc>
          <w:tcPr>
            <w:tcW w:w="340" w:type="dxa"/>
            <w:tcBorders>
              <w:bottom w:val="single" w:sz="8" w:space="0" w:color="auto"/>
            </w:tcBorders>
            <w:vAlign w:val="bottom"/>
          </w:tcPr>
          <w:p w14:paraId="656197D7" w14:textId="77777777" w:rsidR="00D23F24" w:rsidRDefault="00D23F24">
            <w:pPr>
              <w:rPr>
                <w:sz w:val="24"/>
                <w:szCs w:val="24"/>
              </w:rPr>
            </w:pPr>
          </w:p>
        </w:tc>
        <w:tc>
          <w:tcPr>
            <w:tcW w:w="3960" w:type="dxa"/>
            <w:gridSpan w:val="4"/>
            <w:tcBorders>
              <w:bottom w:val="single" w:sz="8" w:space="0" w:color="auto"/>
              <w:right w:val="single" w:sz="8" w:space="0" w:color="auto"/>
            </w:tcBorders>
            <w:vAlign w:val="bottom"/>
          </w:tcPr>
          <w:p w14:paraId="6C0AEFA4"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7A984CED" w14:textId="77777777" w:rsidR="00D23F24" w:rsidRDefault="00D23F24">
            <w:pPr>
              <w:rPr>
                <w:sz w:val="24"/>
                <w:szCs w:val="24"/>
              </w:rPr>
            </w:pPr>
          </w:p>
        </w:tc>
      </w:tr>
      <w:tr w:rsidR="00D23F24" w14:paraId="35E68A27" w14:textId="77777777">
        <w:trPr>
          <w:trHeight w:val="265"/>
        </w:trPr>
        <w:tc>
          <w:tcPr>
            <w:tcW w:w="760" w:type="dxa"/>
            <w:tcBorders>
              <w:left w:val="single" w:sz="8" w:space="0" w:color="auto"/>
              <w:right w:val="single" w:sz="8" w:space="0" w:color="auto"/>
            </w:tcBorders>
            <w:vAlign w:val="bottom"/>
          </w:tcPr>
          <w:p w14:paraId="15B7F372" w14:textId="77777777" w:rsidR="00D23F24" w:rsidRDefault="004043D4">
            <w:pPr>
              <w:spacing w:line="265" w:lineRule="exact"/>
              <w:ind w:right="220"/>
              <w:jc w:val="right"/>
              <w:rPr>
                <w:sz w:val="20"/>
                <w:szCs w:val="20"/>
              </w:rPr>
            </w:pPr>
            <w:r>
              <w:rPr>
                <w:rFonts w:eastAsia="Times New Roman"/>
                <w:sz w:val="24"/>
                <w:szCs w:val="24"/>
              </w:rPr>
              <w:t>32.</w:t>
            </w:r>
          </w:p>
        </w:tc>
        <w:tc>
          <w:tcPr>
            <w:tcW w:w="2660" w:type="dxa"/>
            <w:gridSpan w:val="3"/>
            <w:tcBorders>
              <w:right w:val="single" w:sz="8" w:space="0" w:color="auto"/>
            </w:tcBorders>
            <w:vAlign w:val="bottom"/>
          </w:tcPr>
          <w:p w14:paraId="4D031B34" w14:textId="77777777" w:rsidR="00D23F24" w:rsidRDefault="004043D4">
            <w:pPr>
              <w:spacing w:line="264" w:lineRule="exact"/>
              <w:ind w:left="80"/>
              <w:rPr>
                <w:sz w:val="20"/>
                <w:szCs w:val="20"/>
              </w:rPr>
            </w:pPr>
            <w:r>
              <w:rPr>
                <w:rFonts w:eastAsia="Times New Roman"/>
                <w:sz w:val="24"/>
                <w:szCs w:val="24"/>
              </w:rPr>
              <w:t>Предприятия торговли.</w:t>
            </w:r>
          </w:p>
        </w:tc>
        <w:tc>
          <w:tcPr>
            <w:tcW w:w="720" w:type="dxa"/>
            <w:tcBorders>
              <w:right w:val="single" w:sz="8" w:space="0" w:color="auto"/>
            </w:tcBorders>
            <w:vAlign w:val="bottom"/>
          </w:tcPr>
          <w:p w14:paraId="0B377BFA"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6A9BD061" w14:textId="77777777" w:rsidR="00D23F24" w:rsidRDefault="004043D4">
            <w:pPr>
              <w:spacing w:line="264" w:lineRule="exact"/>
              <w:ind w:left="100"/>
              <w:rPr>
                <w:sz w:val="20"/>
                <w:szCs w:val="20"/>
              </w:rPr>
            </w:pPr>
            <w:r>
              <w:rPr>
                <w:rFonts w:eastAsia="Times New Roman"/>
                <w:sz w:val="24"/>
                <w:szCs w:val="24"/>
              </w:rPr>
              <w:t>●</w:t>
            </w:r>
          </w:p>
        </w:tc>
        <w:tc>
          <w:tcPr>
            <w:tcW w:w="1860" w:type="dxa"/>
            <w:vAlign w:val="bottom"/>
          </w:tcPr>
          <w:p w14:paraId="7695F9AB" w14:textId="77777777" w:rsidR="00D23F24" w:rsidRDefault="004043D4">
            <w:pPr>
              <w:spacing w:line="264" w:lineRule="exact"/>
              <w:ind w:left="120"/>
              <w:rPr>
                <w:sz w:val="20"/>
                <w:szCs w:val="20"/>
              </w:rPr>
            </w:pPr>
            <w:r>
              <w:rPr>
                <w:rFonts w:eastAsia="Times New Roman"/>
                <w:sz w:val="24"/>
                <w:szCs w:val="24"/>
              </w:rPr>
              <w:t>формулируют</w:t>
            </w:r>
          </w:p>
        </w:tc>
        <w:tc>
          <w:tcPr>
            <w:tcW w:w="1080" w:type="dxa"/>
            <w:gridSpan w:val="2"/>
            <w:vAlign w:val="bottom"/>
          </w:tcPr>
          <w:p w14:paraId="72980C8E" w14:textId="77777777" w:rsidR="00D23F24" w:rsidRDefault="004043D4">
            <w:pPr>
              <w:spacing w:line="264" w:lineRule="exact"/>
              <w:ind w:left="20"/>
              <w:rPr>
                <w:sz w:val="20"/>
                <w:szCs w:val="20"/>
              </w:rPr>
            </w:pPr>
            <w:r>
              <w:rPr>
                <w:rFonts w:eastAsia="Times New Roman"/>
                <w:sz w:val="24"/>
                <w:szCs w:val="24"/>
              </w:rPr>
              <w:t>учебную</w:t>
            </w:r>
          </w:p>
        </w:tc>
        <w:tc>
          <w:tcPr>
            <w:tcW w:w="1020" w:type="dxa"/>
            <w:tcBorders>
              <w:right w:val="single" w:sz="8" w:space="0" w:color="auto"/>
            </w:tcBorders>
            <w:vAlign w:val="bottom"/>
          </w:tcPr>
          <w:p w14:paraId="4E26921B"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8BFECA7" w14:textId="77777777" w:rsidR="00D23F24" w:rsidRDefault="00D23F24">
            <w:pPr>
              <w:rPr>
                <w:sz w:val="23"/>
                <w:szCs w:val="23"/>
              </w:rPr>
            </w:pPr>
          </w:p>
        </w:tc>
      </w:tr>
      <w:tr w:rsidR="00D23F24" w14:paraId="34E7A35B" w14:textId="77777777">
        <w:trPr>
          <w:trHeight w:val="271"/>
        </w:trPr>
        <w:tc>
          <w:tcPr>
            <w:tcW w:w="760" w:type="dxa"/>
            <w:tcBorders>
              <w:left w:val="single" w:sz="8" w:space="0" w:color="auto"/>
              <w:right w:val="single" w:sz="8" w:space="0" w:color="auto"/>
            </w:tcBorders>
            <w:vAlign w:val="bottom"/>
          </w:tcPr>
          <w:p w14:paraId="684EB895" w14:textId="77777777" w:rsidR="00D23F24" w:rsidRDefault="00D23F24">
            <w:pPr>
              <w:rPr>
                <w:sz w:val="23"/>
                <w:szCs w:val="23"/>
              </w:rPr>
            </w:pPr>
          </w:p>
        </w:tc>
        <w:tc>
          <w:tcPr>
            <w:tcW w:w="1140" w:type="dxa"/>
            <w:vAlign w:val="bottom"/>
          </w:tcPr>
          <w:p w14:paraId="2F0C11BC" w14:textId="77777777" w:rsidR="00D23F24" w:rsidRDefault="004043D4">
            <w:pPr>
              <w:spacing w:line="271" w:lineRule="exact"/>
              <w:ind w:left="80"/>
              <w:rPr>
                <w:sz w:val="20"/>
                <w:szCs w:val="20"/>
              </w:rPr>
            </w:pPr>
            <w:r>
              <w:rPr>
                <w:rFonts w:eastAsia="Times New Roman"/>
                <w:sz w:val="24"/>
                <w:szCs w:val="24"/>
              </w:rPr>
              <w:t>Виды</w:t>
            </w:r>
          </w:p>
        </w:tc>
        <w:tc>
          <w:tcPr>
            <w:tcW w:w="400" w:type="dxa"/>
            <w:vAlign w:val="bottom"/>
          </w:tcPr>
          <w:p w14:paraId="7D111875" w14:textId="77777777" w:rsidR="00D23F24" w:rsidRDefault="00D23F24">
            <w:pPr>
              <w:rPr>
                <w:sz w:val="23"/>
                <w:szCs w:val="23"/>
              </w:rPr>
            </w:pPr>
          </w:p>
        </w:tc>
        <w:tc>
          <w:tcPr>
            <w:tcW w:w="1120" w:type="dxa"/>
            <w:tcBorders>
              <w:right w:val="single" w:sz="8" w:space="0" w:color="auto"/>
            </w:tcBorders>
            <w:vAlign w:val="bottom"/>
          </w:tcPr>
          <w:p w14:paraId="13E4456E" w14:textId="77777777" w:rsidR="00D23F24" w:rsidRDefault="004043D4">
            <w:pPr>
              <w:spacing w:line="271" w:lineRule="exact"/>
              <w:jc w:val="right"/>
              <w:rPr>
                <w:sz w:val="20"/>
                <w:szCs w:val="20"/>
              </w:rPr>
            </w:pPr>
            <w:r>
              <w:rPr>
                <w:rFonts w:eastAsia="Times New Roman"/>
                <w:sz w:val="24"/>
                <w:szCs w:val="24"/>
              </w:rPr>
              <w:t>объектов</w:t>
            </w:r>
          </w:p>
        </w:tc>
        <w:tc>
          <w:tcPr>
            <w:tcW w:w="720" w:type="dxa"/>
            <w:tcBorders>
              <w:right w:val="single" w:sz="8" w:space="0" w:color="auto"/>
            </w:tcBorders>
            <w:vAlign w:val="bottom"/>
          </w:tcPr>
          <w:p w14:paraId="3748496E" w14:textId="77777777" w:rsidR="00D23F24" w:rsidRDefault="00D23F24">
            <w:pPr>
              <w:rPr>
                <w:sz w:val="23"/>
                <w:szCs w:val="23"/>
              </w:rPr>
            </w:pPr>
          </w:p>
        </w:tc>
        <w:tc>
          <w:tcPr>
            <w:tcW w:w="340" w:type="dxa"/>
            <w:vAlign w:val="bottom"/>
          </w:tcPr>
          <w:p w14:paraId="6B35CAD7" w14:textId="77777777" w:rsidR="00D23F24" w:rsidRDefault="00D23F24">
            <w:pPr>
              <w:rPr>
                <w:sz w:val="23"/>
                <w:szCs w:val="23"/>
              </w:rPr>
            </w:pPr>
          </w:p>
        </w:tc>
        <w:tc>
          <w:tcPr>
            <w:tcW w:w="2600" w:type="dxa"/>
            <w:gridSpan w:val="2"/>
            <w:vAlign w:val="bottom"/>
          </w:tcPr>
          <w:p w14:paraId="09B377B2"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360" w:type="dxa"/>
            <w:gridSpan w:val="2"/>
            <w:tcBorders>
              <w:right w:val="single" w:sz="8" w:space="0" w:color="auto"/>
            </w:tcBorders>
            <w:vAlign w:val="bottom"/>
          </w:tcPr>
          <w:p w14:paraId="45039632"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35A5CE49" w14:textId="77777777" w:rsidR="00D23F24" w:rsidRDefault="00D23F24">
            <w:pPr>
              <w:rPr>
                <w:sz w:val="23"/>
                <w:szCs w:val="23"/>
              </w:rPr>
            </w:pPr>
          </w:p>
        </w:tc>
      </w:tr>
      <w:tr w:rsidR="00D23F24" w14:paraId="066CC958" w14:textId="77777777">
        <w:trPr>
          <w:trHeight w:val="276"/>
        </w:trPr>
        <w:tc>
          <w:tcPr>
            <w:tcW w:w="760" w:type="dxa"/>
            <w:tcBorders>
              <w:left w:val="single" w:sz="8" w:space="0" w:color="auto"/>
              <w:right w:val="single" w:sz="8" w:space="0" w:color="auto"/>
            </w:tcBorders>
            <w:vAlign w:val="bottom"/>
          </w:tcPr>
          <w:p w14:paraId="3572B5EC" w14:textId="77777777" w:rsidR="00D23F24" w:rsidRDefault="00D23F24">
            <w:pPr>
              <w:rPr>
                <w:sz w:val="24"/>
                <w:szCs w:val="24"/>
              </w:rPr>
            </w:pPr>
          </w:p>
        </w:tc>
        <w:tc>
          <w:tcPr>
            <w:tcW w:w="1140" w:type="dxa"/>
            <w:vAlign w:val="bottom"/>
          </w:tcPr>
          <w:p w14:paraId="0CB9ECBD" w14:textId="77777777" w:rsidR="00D23F24" w:rsidRDefault="004043D4">
            <w:pPr>
              <w:ind w:left="80"/>
              <w:rPr>
                <w:sz w:val="20"/>
                <w:szCs w:val="20"/>
              </w:rPr>
            </w:pPr>
            <w:r>
              <w:rPr>
                <w:rFonts w:eastAsia="Times New Roman"/>
                <w:sz w:val="24"/>
                <w:szCs w:val="24"/>
              </w:rPr>
              <w:t>торговли.</w:t>
            </w:r>
          </w:p>
        </w:tc>
        <w:tc>
          <w:tcPr>
            <w:tcW w:w="400" w:type="dxa"/>
            <w:vAlign w:val="bottom"/>
          </w:tcPr>
          <w:p w14:paraId="53BBC582" w14:textId="77777777" w:rsidR="00D23F24" w:rsidRDefault="00D23F24">
            <w:pPr>
              <w:rPr>
                <w:sz w:val="24"/>
                <w:szCs w:val="24"/>
              </w:rPr>
            </w:pPr>
          </w:p>
        </w:tc>
        <w:tc>
          <w:tcPr>
            <w:tcW w:w="1120" w:type="dxa"/>
            <w:tcBorders>
              <w:right w:val="single" w:sz="8" w:space="0" w:color="auto"/>
            </w:tcBorders>
            <w:vAlign w:val="bottom"/>
          </w:tcPr>
          <w:p w14:paraId="6594E491" w14:textId="77777777" w:rsidR="00D23F24" w:rsidRDefault="004043D4">
            <w:pPr>
              <w:jc w:val="right"/>
              <w:rPr>
                <w:sz w:val="20"/>
                <w:szCs w:val="20"/>
              </w:rPr>
            </w:pPr>
            <w:r>
              <w:rPr>
                <w:rFonts w:eastAsia="Times New Roman"/>
                <w:sz w:val="24"/>
                <w:szCs w:val="24"/>
              </w:rPr>
              <w:t>Виды</w:t>
            </w:r>
          </w:p>
        </w:tc>
        <w:tc>
          <w:tcPr>
            <w:tcW w:w="720" w:type="dxa"/>
            <w:tcBorders>
              <w:right w:val="single" w:sz="8" w:space="0" w:color="auto"/>
            </w:tcBorders>
            <w:vAlign w:val="bottom"/>
          </w:tcPr>
          <w:p w14:paraId="1C116E70" w14:textId="77777777" w:rsidR="00D23F24" w:rsidRDefault="00D23F24">
            <w:pPr>
              <w:rPr>
                <w:sz w:val="24"/>
                <w:szCs w:val="24"/>
              </w:rPr>
            </w:pPr>
          </w:p>
        </w:tc>
        <w:tc>
          <w:tcPr>
            <w:tcW w:w="340" w:type="dxa"/>
            <w:vAlign w:val="bottom"/>
          </w:tcPr>
          <w:p w14:paraId="63C67768" w14:textId="77777777" w:rsidR="00D23F24" w:rsidRDefault="00D23F24">
            <w:pPr>
              <w:rPr>
                <w:sz w:val="24"/>
                <w:szCs w:val="24"/>
              </w:rPr>
            </w:pPr>
          </w:p>
        </w:tc>
        <w:tc>
          <w:tcPr>
            <w:tcW w:w="1860" w:type="dxa"/>
            <w:vAlign w:val="bottom"/>
          </w:tcPr>
          <w:p w14:paraId="4FDFBDE0" w14:textId="77777777" w:rsidR="00D23F24" w:rsidRDefault="004043D4">
            <w:pPr>
              <w:ind w:left="120"/>
              <w:rPr>
                <w:sz w:val="20"/>
                <w:szCs w:val="20"/>
              </w:rPr>
            </w:pPr>
            <w:r>
              <w:rPr>
                <w:rFonts w:eastAsia="Times New Roman"/>
                <w:sz w:val="24"/>
                <w:szCs w:val="24"/>
              </w:rPr>
              <w:t>достижения,</w:t>
            </w:r>
          </w:p>
        </w:tc>
        <w:tc>
          <w:tcPr>
            <w:tcW w:w="740" w:type="dxa"/>
            <w:vAlign w:val="bottom"/>
          </w:tcPr>
          <w:p w14:paraId="55842632" w14:textId="77777777" w:rsidR="00D23F24" w:rsidRDefault="00D23F24">
            <w:pPr>
              <w:rPr>
                <w:sz w:val="24"/>
                <w:szCs w:val="24"/>
              </w:rPr>
            </w:pPr>
          </w:p>
        </w:tc>
        <w:tc>
          <w:tcPr>
            <w:tcW w:w="1360" w:type="dxa"/>
            <w:gridSpan w:val="2"/>
            <w:tcBorders>
              <w:right w:val="single" w:sz="8" w:space="0" w:color="auto"/>
            </w:tcBorders>
            <w:vAlign w:val="bottom"/>
          </w:tcPr>
          <w:p w14:paraId="49BA349D"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07814CD2" w14:textId="77777777" w:rsidR="00D23F24" w:rsidRDefault="00D23F24">
            <w:pPr>
              <w:rPr>
                <w:sz w:val="24"/>
                <w:szCs w:val="24"/>
              </w:rPr>
            </w:pPr>
          </w:p>
        </w:tc>
      </w:tr>
      <w:tr w:rsidR="00D23F24" w14:paraId="3076936F" w14:textId="77777777">
        <w:trPr>
          <w:trHeight w:val="276"/>
        </w:trPr>
        <w:tc>
          <w:tcPr>
            <w:tcW w:w="760" w:type="dxa"/>
            <w:tcBorders>
              <w:left w:val="single" w:sz="8" w:space="0" w:color="auto"/>
              <w:right w:val="single" w:sz="8" w:space="0" w:color="auto"/>
            </w:tcBorders>
            <w:vAlign w:val="bottom"/>
          </w:tcPr>
          <w:p w14:paraId="1674D929" w14:textId="77777777" w:rsidR="00D23F24" w:rsidRDefault="00D23F24">
            <w:pPr>
              <w:rPr>
                <w:sz w:val="24"/>
                <w:szCs w:val="24"/>
              </w:rPr>
            </w:pPr>
          </w:p>
        </w:tc>
        <w:tc>
          <w:tcPr>
            <w:tcW w:w="1540" w:type="dxa"/>
            <w:gridSpan w:val="2"/>
            <w:vAlign w:val="bottom"/>
          </w:tcPr>
          <w:p w14:paraId="1BBBC979" w14:textId="77777777" w:rsidR="00D23F24" w:rsidRDefault="004043D4">
            <w:pPr>
              <w:ind w:left="80"/>
              <w:rPr>
                <w:sz w:val="20"/>
                <w:szCs w:val="20"/>
              </w:rPr>
            </w:pPr>
            <w:r>
              <w:rPr>
                <w:rFonts w:eastAsia="Times New Roman"/>
                <w:sz w:val="24"/>
                <w:szCs w:val="24"/>
              </w:rPr>
              <w:t>магазинов,</w:t>
            </w:r>
          </w:p>
        </w:tc>
        <w:tc>
          <w:tcPr>
            <w:tcW w:w="1120" w:type="dxa"/>
            <w:tcBorders>
              <w:right w:val="single" w:sz="8" w:space="0" w:color="auto"/>
            </w:tcBorders>
            <w:vAlign w:val="bottom"/>
          </w:tcPr>
          <w:p w14:paraId="0E2CD6B1" w14:textId="77777777" w:rsidR="00D23F24" w:rsidRDefault="004043D4">
            <w:pPr>
              <w:jc w:val="right"/>
              <w:rPr>
                <w:sz w:val="20"/>
                <w:szCs w:val="20"/>
              </w:rPr>
            </w:pPr>
            <w:r>
              <w:rPr>
                <w:rFonts w:eastAsia="Times New Roman"/>
                <w:sz w:val="24"/>
                <w:szCs w:val="24"/>
              </w:rPr>
              <w:t>отделов,</w:t>
            </w:r>
          </w:p>
        </w:tc>
        <w:tc>
          <w:tcPr>
            <w:tcW w:w="720" w:type="dxa"/>
            <w:tcBorders>
              <w:right w:val="single" w:sz="8" w:space="0" w:color="auto"/>
            </w:tcBorders>
            <w:vAlign w:val="bottom"/>
          </w:tcPr>
          <w:p w14:paraId="6934EC76" w14:textId="77777777" w:rsidR="00D23F24" w:rsidRDefault="00D23F24">
            <w:pPr>
              <w:rPr>
                <w:sz w:val="24"/>
                <w:szCs w:val="24"/>
              </w:rPr>
            </w:pPr>
          </w:p>
        </w:tc>
        <w:tc>
          <w:tcPr>
            <w:tcW w:w="340" w:type="dxa"/>
            <w:vAlign w:val="bottom"/>
          </w:tcPr>
          <w:p w14:paraId="2E60527F" w14:textId="77777777" w:rsidR="00D23F24" w:rsidRDefault="00D23F24">
            <w:pPr>
              <w:rPr>
                <w:sz w:val="24"/>
                <w:szCs w:val="24"/>
              </w:rPr>
            </w:pPr>
          </w:p>
        </w:tc>
        <w:tc>
          <w:tcPr>
            <w:tcW w:w="1860" w:type="dxa"/>
            <w:vAlign w:val="bottom"/>
          </w:tcPr>
          <w:p w14:paraId="40498DA1" w14:textId="77777777" w:rsidR="00D23F24" w:rsidRDefault="004043D4">
            <w:pPr>
              <w:ind w:left="120"/>
              <w:rPr>
                <w:sz w:val="20"/>
                <w:szCs w:val="20"/>
              </w:rPr>
            </w:pPr>
            <w:r>
              <w:rPr>
                <w:rFonts w:eastAsia="Times New Roman"/>
                <w:sz w:val="24"/>
                <w:szCs w:val="24"/>
              </w:rPr>
              <w:t>деятельность</w:t>
            </w:r>
          </w:p>
        </w:tc>
        <w:tc>
          <w:tcPr>
            <w:tcW w:w="740" w:type="dxa"/>
            <w:vAlign w:val="bottom"/>
          </w:tcPr>
          <w:p w14:paraId="60CB3BDE" w14:textId="77777777" w:rsidR="00D23F24" w:rsidRDefault="004043D4">
            <w:pPr>
              <w:ind w:left="200"/>
              <w:rPr>
                <w:sz w:val="20"/>
                <w:szCs w:val="20"/>
              </w:rPr>
            </w:pPr>
            <w:r>
              <w:rPr>
                <w:rFonts w:eastAsia="Times New Roman"/>
                <w:sz w:val="24"/>
                <w:szCs w:val="24"/>
              </w:rPr>
              <w:t>и</w:t>
            </w:r>
          </w:p>
        </w:tc>
        <w:tc>
          <w:tcPr>
            <w:tcW w:w="1360" w:type="dxa"/>
            <w:gridSpan w:val="2"/>
            <w:tcBorders>
              <w:right w:val="single" w:sz="8" w:space="0" w:color="auto"/>
            </w:tcBorders>
            <w:vAlign w:val="bottom"/>
          </w:tcPr>
          <w:p w14:paraId="6FC4A071"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654C055C" w14:textId="77777777" w:rsidR="00D23F24" w:rsidRDefault="00D23F24">
            <w:pPr>
              <w:rPr>
                <w:sz w:val="24"/>
                <w:szCs w:val="24"/>
              </w:rPr>
            </w:pPr>
          </w:p>
        </w:tc>
      </w:tr>
      <w:tr w:rsidR="00D23F24" w14:paraId="4DCD3605" w14:textId="77777777">
        <w:trPr>
          <w:trHeight w:val="276"/>
        </w:trPr>
        <w:tc>
          <w:tcPr>
            <w:tcW w:w="760" w:type="dxa"/>
            <w:tcBorders>
              <w:left w:val="single" w:sz="8" w:space="0" w:color="auto"/>
              <w:right w:val="single" w:sz="8" w:space="0" w:color="auto"/>
            </w:tcBorders>
            <w:vAlign w:val="bottom"/>
          </w:tcPr>
          <w:p w14:paraId="5002CA36" w14:textId="77777777" w:rsidR="00D23F24" w:rsidRDefault="00D23F24">
            <w:pPr>
              <w:rPr>
                <w:sz w:val="24"/>
                <w:szCs w:val="24"/>
              </w:rPr>
            </w:pPr>
          </w:p>
        </w:tc>
        <w:tc>
          <w:tcPr>
            <w:tcW w:w="1140" w:type="dxa"/>
            <w:vAlign w:val="bottom"/>
          </w:tcPr>
          <w:p w14:paraId="16145F00" w14:textId="77777777" w:rsidR="00D23F24" w:rsidRDefault="004043D4">
            <w:pPr>
              <w:ind w:left="80"/>
              <w:rPr>
                <w:sz w:val="20"/>
                <w:szCs w:val="20"/>
              </w:rPr>
            </w:pPr>
            <w:r>
              <w:rPr>
                <w:rFonts w:eastAsia="Times New Roman"/>
                <w:sz w:val="24"/>
                <w:szCs w:val="24"/>
              </w:rPr>
              <w:t>товаров.</w:t>
            </w:r>
          </w:p>
        </w:tc>
        <w:tc>
          <w:tcPr>
            <w:tcW w:w="1520" w:type="dxa"/>
            <w:gridSpan w:val="2"/>
            <w:tcBorders>
              <w:right w:val="single" w:sz="8" w:space="0" w:color="auto"/>
            </w:tcBorders>
            <w:vAlign w:val="bottom"/>
          </w:tcPr>
          <w:p w14:paraId="268D2D43" w14:textId="77777777" w:rsidR="00D23F24" w:rsidRDefault="004043D4">
            <w:pPr>
              <w:jc w:val="right"/>
              <w:rPr>
                <w:sz w:val="20"/>
                <w:szCs w:val="20"/>
              </w:rPr>
            </w:pPr>
            <w:r>
              <w:rPr>
                <w:rFonts w:eastAsia="Times New Roman"/>
                <w:sz w:val="24"/>
                <w:szCs w:val="24"/>
              </w:rPr>
              <w:t>Размещение</w:t>
            </w:r>
          </w:p>
        </w:tc>
        <w:tc>
          <w:tcPr>
            <w:tcW w:w="720" w:type="dxa"/>
            <w:tcBorders>
              <w:right w:val="single" w:sz="8" w:space="0" w:color="auto"/>
            </w:tcBorders>
            <w:vAlign w:val="bottom"/>
          </w:tcPr>
          <w:p w14:paraId="110E27E7" w14:textId="77777777" w:rsidR="00D23F24" w:rsidRDefault="00D23F24">
            <w:pPr>
              <w:rPr>
                <w:sz w:val="24"/>
                <w:szCs w:val="24"/>
              </w:rPr>
            </w:pPr>
          </w:p>
        </w:tc>
        <w:tc>
          <w:tcPr>
            <w:tcW w:w="340" w:type="dxa"/>
            <w:vAlign w:val="bottom"/>
          </w:tcPr>
          <w:p w14:paraId="671D841C" w14:textId="77777777" w:rsidR="00D23F24" w:rsidRDefault="00D23F24">
            <w:pPr>
              <w:rPr>
                <w:sz w:val="24"/>
                <w:szCs w:val="24"/>
              </w:rPr>
            </w:pPr>
          </w:p>
        </w:tc>
        <w:tc>
          <w:tcPr>
            <w:tcW w:w="2600" w:type="dxa"/>
            <w:gridSpan w:val="2"/>
            <w:vAlign w:val="bottom"/>
          </w:tcPr>
          <w:p w14:paraId="7262130A" w14:textId="77777777" w:rsidR="00D23F24" w:rsidRDefault="004043D4">
            <w:pPr>
              <w:ind w:left="120"/>
              <w:rPr>
                <w:sz w:val="20"/>
                <w:szCs w:val="20"/>
              </w:rPr>
            </w:pPr>
            <w:r>
              <w:rPr>
                <w:rFonts w:eastAsia="Times New Roman"/>
                <w:sz w:val="24"/>
                <w:szCs w:val="24"/>
              </w:rPr>
              <w:t>осуществить план;</w:t>
            </w:r>
          </w:p>
        </w:tc>
        <w:tc>
          <w:tcPr>
            <w:tcW w:w="340" w:type="dxa"/>
            <w:vAlign w:val="bottom"/>
          </w:tcPr>
          <w:p w14:paraId="378163EA" w14:textId="77777777" w:rsidR="00D23F24" w:rsidRDefault="00D23F24">
            <w:pPr>
              <w:rPr>
                <w:sz w:val="24"/>
                <w:szCs w:val="24"/>
              </w:rPr>
            </w:pPr>
          </w:p>
        </w:tc>
        <w:tc>
          <w:tcPr>
            <w:tcW w:w="1020" w:type="dxa"/>
            <w:tcBorders>
              <w:right w:val="single" w:sz="8" w:space="0" w:color="auto"/>
            </w:tcBorders>
            <w:vAlign w:val="bottom"/>
          </w:tcPr>
          <w:p w14:paraId="79E2D674" w14:textId="77777777" w:rsidR="00D23F24" w:rsidRDefault="00D23F24">
            <w:pPr>
              <w:rPr>
                <w:sz w:val="24"/>
                <w:szCs w:val="24"/>
              </w:rPr>
            </w:pPr>
          </w:p>
        </w:tc>
        <w:tc>
          <w:tcPr>
            <w:tcW w:w="1760" w:type="dxa"/>
            <w:tcBorders>
              <w:right w:val="single" w:sz="8" w:space="0" w:color="auto"/>
            </w:tcBorders>
            <w:vAlign w:val="bottom"/>
          </w:tcPr>
          <w:p w14:paraId="0E4A272A" w14:textId="77777777" w:rsidR="00D23F24" w:rsidRDefault="00D23F24">
            <w:pPr>
              <w:rPr>
                <w:sz w:val="24"/>
                <w:szCs w:val="24"/>
              </w:rPr>
            </w:pPr>
          </w:p>
        </w:tc>
      </w:tr>
      <w:tr w:rsidR="00D23F24" w14:paraId="6F972ACE" w14:textId="77777777">
        <w:trPr>
          <w:trHeight w:val="276"/>
        </w:trPr>
        <w:tc>
          <w:tcPr>
            <w:tcW w:w="760" w:type="dxa"/>
            <w:tcBorders>
              <w:left w:val="single" w:sz="8" w:space="0" w:color="auto"/>
              <w:right w:val="single" w:sz="8" w:space="0" w:color="auto"/>
            </w:tcBorders>
            <w:vAlign w:val="bottom"/>
          </w:tcPr>
          <w:p w14:paraId="549E4DC2" w14:textId="77777777" w:rsidR="00D23F24" w:rsidRDefault="00D23F24">
            <w:pPr>
              <w:rPr>
                <w:sz w:val="24"/>
                <w:szCs w:val="24"/>
              </w:rPr>
            </w:pPr>
          </w:p>
        </w:tc>
        <w:tc>
          <w:tcPr>
            <w:tcW w:w="1140" w:type="dxa"/>
            <w:vAlign w:val="bottom"/>
          </w:tcPr>
          <w:p w14:paraId="5819F38D" w14:textId="77777777" w:rsidR="00D23F24" w:rsidRDefault="004043D4">
            <w:pPr>
              <w:ind w:left="80"/>
              <w:rPr>
                <w:sz w:val="20"/>
                <w:szCs w:val="20"/>
              </w:rPr>
            </w:pPr>
            <w:r>
              <w:rPr>
                <w:rFonts w:eastAsia="Times New Roman"/>
                <w:sz w:val="24"/>
                <w:szCs w:val="24"/>
              </w:rPr>
              <w:t>товаров</w:t>
            </w:r>
          </w:p>
        </w:tc>
        <w:tc>
          <w:tcPr>
            <w:tcW w:w="400" w:type="dxa"/>
            <w:vAlign w:val="bottom"/>
          </w:tcPr>
          <w:p w14:paraId="76A14D86" w14:textId="77777777" w:rsidR="00D23F24" w:rsidRDefault="004043D4">
            <w:pPr>
              <w:ind w:left="20"/>
              <w:rPr>
                <w:sz w:val="20"/>
                <w:szCs w:val="20"/>
              </w:rPr>
            </w:pPr>
            <w:r>
              <w:rPr>
                <w:rFonts w:eastAsia="Times New Roman"/>
                <w:sz w:val="24"/>
                <w:szCs w:val="24"/>
              </w:rPr>
              <w:t>в</w:t>
            </w:r>
          </w:p>
        </w:tc>
        <w:tc>
          <w:tcPr>
            <w:tcW w:w="1120" w:type="dxa"/>
            <w:tcBorders>
              <w:right w:val="single" w:sz="8" w:space="0" w:color="auto"/>
            </w:tcBorders>
            <w:vAlign w:val="bottom"/>
          </w:tcPr>
          <w:p w14:paraId="2527FDB3" w14:textId="77777777" w:rsidR="00D23F24" w:rsidRDefault="004043D4">
            <w:pPr>
              <w:jc w:val="right"/>
              <w:rPr>
                <w:sz w:val="20"/>
                <w:szCs w:val="20"/>
              </w:rPr>
            </w:pPr>
            <w:r>
              <w:rPr>
                <w:rFonts w:eastAsia="Times New Roman"/>
                <w:w w:val="99"/>
                <w:sz w:val="24"/>
                <w:szCs w:val="24"/>
              </w:rPr>
              <w:t>магазине.</w:t>
            </w:r>
          </w:p>
        </w:tc>
        <w:tc>
          <w:tcPr>
            <w:tcW w:w="720" w:type="dxa"/>
            <w:tcBorders>
              <w:right w:val="single" w:sz="8" w:space="0" w:color="auto"/>
            </w:tcBorders>
            <w:vAlign w:val="bottom"/>
          </w:tcPr>
          <w:p w14:paraId="0A3C84C9" w14:textId="77777777" w:rsidR="00D23F24" w:rsidRDefault="00D23F24">
            <w:pPr>
              <w:rPr>
                <w:sz w:val="24"/>
                <w:szCs w:val="24"/>
              </w:rPr>
            </w:pPr>
          </w:p>
        </w:tc>
        <w:tc>
          <w:tcPr>
            <w:tcW w:w="340" w:type="dxa"/>
            <w:vAlign w:val="bottom"/>
          </w:tcPr>
          <w:p w14:paraId="4EBED4CE"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09F6CF1C"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5C742AB4" w14:textId="77777777" w:rsidR="00D23F24" w:rsidRDefault="00D23F24">
            <w:pPr>
              <w:rPr>
                <w:sz w:val="24"/>
                <w:szCs w:val="24"/>
              </w:rPr>
            </w:pPr>
          </w:p>
        </w:tc>
      </w:tr>
      <w:tr w:rsidR="00D23F24" w14:paraId="5BB8EAE8" w14:textId="77777777">
        <w:trPr>
          <w:trHeight w:val="276"/>
        </w:trPr>
        <w:tc>
          <w:tcPr>
            <w:tcW w:w="760" w:type="dxa"/>
            <w:tcBorders>
              <w:left w:val="single" w:sz="8" w:space="0" w:color="auto"/>
              <w:right w:val="single" w:sz="8" w:space="0" w:color="auto"/>
            </w:tcBorders>
            <w:vAlign w:val="bottom"/>
          </w:tcPr>
          <w:p w14:paraId="155224DD" w14:textId="77777777" w:rsidR="00D23F24" w:rsidRDefault="00D23F24">
            <w:pPr>
              <w:rPr>
                <w:sz w:val="24"/>
                <w:szCs w:val="24"/>
              </w:rPr>
            </w:pPr>
          </w:p>
        </w:tc>
        <w:tc>
          <w:tcPr>
            <w:tcW w:w="1540" w:type="dxa"/>
            <w:gridSpan w:val="2"/>
            <w:vAlign w:val="bottom"/>
          </w:tcPr>
          <w:p w14:paraId="0B5CE7DD" w14:textId="77777777" w:rsidR="00D23F24" w:rsidRDefault="004043D4">
            <w:pPr>
              <w:ind w:left="80"/>
              <w:rPr>
                <w:sz w:val="20"/>
                <w:szCs w:val="20"/>
              </w:rPr>
            </w:pPr>
            <w:r>
              <w:rPr>
                <w:rFonts w:eastAsia="Times New Roman"/>
                <w:sz w:val="24"/>
                <w:szCs w:val="24"/>
              </w:rPr>
              <w:t>Особенности</w:t>
            </w:r>
          </w:p>
        </w:tc>
        <w:tc>
          <w:tcPr>
            <w:tcW w:w="1120" w:type="dxa"/>
            <w:tcBorders>
              <w:right w:val="single" w:sz="8" w:space="0" w:color="auto"/>
            </w:tcBorders>
            <w:vAlign w:val="bottom"/>
          </w:tcPr>
          <w:p w14:paraId="0637B7E5" w14:textId="77777777" w:rsidR="00D23F24" w:rsidRDefault="00D23F24">
            <w:pPr>
              <w:rPr>
                <w:sz w:val="24"/>
                <w:szCs w:val="24"/>
              </w:rPr>
            </w:pPr>
          </w:p>
        </w:tc>
        <w:tc>
          <w:tcPr>
            <w:tcW w:w="720" w:type="dxa"/>
            <w:tcBorders>
              <w:right w:val="single" w:sz="8" w:space="0" w:color="auto"/>
            </w:tcBorders>
            <w:vAlign w:val="bottom"/>
          </w:tcPr>
          <w:p w14:paraId="22967EEC" w14:textId="77777777" w:rsidR="00D23F24" w:rsidRDefault="00D23F24">
            <w:pPr>
              <w:rPr>
                <w:sz w:val="24"/>
                <w:szCs w:val="24"/>
              </w:rPr>
            </w:pPr>
          </w:p>
        </w:tc>
        <w:tc>
          <w:tcPr>
            <w:tcW w:w="340" w:type="dxa"/>
            <w:vAlign w:val="bottom"/>
          </w:tcPr>
          <w:p w14:paraId="028FD617" w14:textId="77777777" w:rsidR="00D23F24" w:rsidRDefault="00D23F24">
            <w:pPr>
              <w:rPr>
                <w:sz w:val="24"/>
                <w:szCs w:val="24"/>
              </w:rPr>
            </w:pPr>
          </w:p>
        </w:tc>
        <w:tc>
          <w:tcPr>
            <w:tcW w:w="2600" w:type="dxa"/>
            <w:gridSpan w:val="2"/>
            <w:vAlign w:val="bottom"/>
          </w:tcPr>
          <w:p w14:paraId="6314E63A" w14:textId="77777777" w:rsidR="00D23F24" w:rsidRDefault="004043D4">
            <w:pPr>
              <w:ind w:left="120"/>
              <w:rPr>
                <w:sz w:val="20"/>
                <w:szCs w:val="20"/>
              </w:rPr>
            </w:pPr>
            <w:r>
              <w:rPr>
                <w:rFonts w:eastAsia="Times New Roman"/>
                <w:w w:val="99"/>
                <w:sz w:val="24"/>
                <w:szCs w:val="24"/>
              </w:rPr>
              <w:t>предприятиях торговли;</w:t>
            </w:r>
          </w:p>
        </w:tc>
        <w:tc>
          <w:tcPr>
            <w:tcW w:w="340" w:type="dxa"/>
            <w:vAlign w:val="bottom"/>
          </w:tcPr>
          <w:p w14:paraId="33D12FEA" w14:textId="77777777" w:rsidR="00D23F24" w:rsidRDefault="00D23F24">
            <w:pPr>
              <w:rPr>
                <w:sz w:val="24"/>
                <w:szCs w:val="24"/>
              </w:rPr>
            </w:pPr>
          </w:p>
        </w:tc>
        <w:tc>
          <w:tcPr>
            <w:tcW w:w="1020" w:type="dxa"/>
            <w:tcBorders>
              <w:right w:val="single" w:sz="8" w:space="0" w:color="auto"/>
            </w:tcBorders>
            <w:vAlign w:val="bottom"/>
          </w:tcPr>
          <w:p w14:paraId="7B28039D" w14:textId="77777777" w:rsidR="00D23F24" w:rsidRDefault="00D23F24">
            <w:pPr>
              <w:rPr>
                <w:sz w:val="24"/>
                <w:szCs w:val="24"/>
              </w:rPr>
            </w:pPr>
          </w:p>
        </w:tc>
        <w:tc>
          <w:tcPr>
            <w:tcW w:w="1760" w:type="dxa"/>
            <w:tcBorders>
              <w:right w:val="single" w:sz="8" w:space="0" w:color="auto"/>
            </w:tcBorders>
            <w:vAlign w:val="bottom"/>
          </w:tcPr>
          <w:p w14:paraId="491F958C" w14:textId="77777777" w:rsidR="00D23F24" w:rsidRDefault="00D23F24">
            <w:pPr>
              <w:rPr>
                <w:sz w:val="24"/>
                <w:szCs w:val="24"/>
              </w:rPr>
            </w:pPr>
          </w:p>
        </w:tc>
      </w:tr>
      <w:tr w:rsidR="00D23F24" w14:paraId="4D9E909E" w14:textId="77777777">
        <w:trPr>
          <w:trHeight w:val="277"/>
        </w:trPr>
        <w:tc>
          <w:tcPr>
            <w:tcW w:w="760" w:type="dxa"/>
            <w:tcBorders>
              <w:left w:val="single" w:sz="8" w:space="0" w:color="auto"/>
              <w:right w:val="single" w:sz="8" w:space="0" w:color="auto"/>
            </w:tcBorders>
            <w:vAlign w:val="bottom"/>
          </w:tcPr>
          <w:p w14:paraId="6018B852" w14:textId="77777777" w:rsidR="00D23F24" w:rsidRDefault="00D23F24">
            <w:pPr>
              <w:rPr>
                <w:sz w:val="24"/>
                <w:szCs w:val="24"/>
              </w:rPr>
            </w:pPr>
          </w:p>
        </w:tc>
        <w:tc>
          <w:tcPr>
            <w:tcW w:w="1540" w:type="dxa"/>
            <w:gridSpan w:val="2"/>
            <w:vAlign w:val="bottom"/>
          </w:tcPr>
          <w:p w14:paraId="2F640D2A" w14:textId="77777777" w:rsidR="00D23F24" w:rsidRDefault="004043D4">
            <w:pPr>
              <w:ind w:left="80"/>
              <w:rPr>
                <w:sz w:val="20"/>
                <w:szCs w:val="20"/>
              </w:rPr>
            </w:pPr>
            <w:r>
              <w:rPr>
                <w:rFonts w:eastAsia="Times New Roman"/>
                <w:sz w:val="24"/>
                <w:szCs w:val="24"/>
              </w:rPr>
              <w:t>размещения</w:t>
            </w:r>
          </w:p>
        </w:tc>
        <w:tc>
          <w:tcPr>
            <w:tcW w:w="1120" w:type="dxa"/>
            <w:tcBorders>
              <w:right w:val="single" w:sz="8" w:space="0" w:color="auto"/>
            </w:tcBorders>
            <w:vAlign w:val="bottom"/>
          </w:tcPr>
          <w:p w14:paraId="2C59C2E6" w14:textId="77777777" w:rsidR="00D23F24" w:rsidRDefault="00D23F24">
            <w:pPr>
              <w:rPr>
                <w:sz w:val="24"/>
                <w:szCs w:val="24"/>
              </w:rPr>
            </w:pPr>
          </w:p>
        </w:tc>
        <w:tc>
          <w:tcPr>
            <w:tcW w:w="720" w:type="dxa"/>
            <w:tcBorders>
              <w:right w:val="single" w:sz="8" w:space="0" w:color="auto"/>
            </w:tcBorders>
            <w:vAlign w:val="bottom"/>
          </w:tcPr>
          <w:p w14:paraId="0A96C5B4" w14:textId="77777777" w:rsidR="00D23F24" w:rsidRDefault="00D23F24">
            <w:pPr>
              <w:rPr>
                <w:sz w:val="24"/>
                <w:szCs w:val="24"/>
              </w:rPr>
            </w:pPr>
          </w:p>
        </w:tc>
        <w:tc>
          <w:tcPr>
            <w:tcW w:w="340" w:type="dxa"/>
            <w:vAlign w:val="bottom"/>
          </w:tcPr>
          <w:p w14:paraId="552B3D31" w14:textId="77777777" w:rsidR="00D23F24" w:rsidRDefault="004043D4">
            <w:pPr>
              <w:ind w:left="100"/>
              <w:rPr>
                <w:sz w:val="20"/>
                <w:szCs w:val="20"/>
              </w:rPr>
            </w:pPr>
            <w:r>
              <w:rPr>
                <w:rFonts w:eastAsia="Times New Roman"/>
                <w:sz w:val="24"/>
                <w:szCs w:val="24"/>
              </w:rPr>
              <w:t>●</w:t>
            </w:r>
          </w:p>
        </w:tc>
        <w:tc>
          <w:tcPr>
            <w:tcW w:w="2940" w:type="dxa"/>
            <w:gridSpan w:val="3"/>
            <w:vAlign w:val="bottom"/>
          </w:tcPr>
          <w:p w14:paraId="76D7607B" w14:textId="77777777" w:rsidR="00D23F24" w:rsidRDefault="004043D4">
            <w:pPr>
              <w:ind w:left="120"/>
              <w:rPr>
                <w:sz w:val="20"/>
                <w:szCs w:val="20"/>
              </w:rPr>
            </w:pPr>
            <w:r>
              <w:rPr>
                <w:rFonts w:eastAsia="Times New Roman"/>
                <w:w w:val="99"/>
                <w:sz w:val="24"/>
                <w:szCs w:val="24"/>
              </w:rPr>
              <w:t>выступают с сообщениями;</w:t>
            </w:r>
          </w:p>
        </w:tc>
        <w:tc>
          <w:tcPr>
            <w:tcW w:w="1020" w:type="dxa"/>
            <w:tcBorders>
              <w:right w:val="single" w:sz="8" w:space="0" w:color="auto"/>
            </w:tcBorders>
            <w:vAlign w:val="bottom"/>
          </w:tcPr>
          <w:p w14:paraId="3F9D4D2A" w14:textId="77777777" w:rsidR="00D23F24" w:rsidRDefault="00D23F24">
            <w:pPr>
              <w:rPr>
                <w:sz w:val="24"/>
                <w:szCs w:val="24"/>
              </w:rPr>
            </w:pPr>
          </w:p>
        </w:tc>
        <w:tc>
          <w:tcPr>
            <w:tcW w:w="1760" w:type="dxa"/>
            <w:tcBorders>
              <w:right w:val="single" w:sz="8" w:space="0" w:color="auto"/>
            </w:tcBorders>
            <w:vAlign w:val="bottom"/>
          </w:tcPr>
          <w:p w14:paraId="10A60F1D" w14:textId="77777777" w:rsidR="00D23F24" w:rsidRDefault="00D23F24">
            <w:pPr>
              <w:rPr>
                <w:sz w:val="24"/>
                <w:szCs w:val="24"/>
              </w:rPr>
            </w:pPr>
          </w:p>
        </w:tc>
      </w:tr>
      <w:tr w:rsidR="00D23F24" w14:paraId="05064296" w14:textId="77777777">
        <w:trPr>
          <w:trHeight w:val="276"/>
        </w:trPr>
        <w:tc>
          <w:tcPr>
            <w:tcW w:w="760" w:type="dxa"/>
            <w:tcBorders>
              <w:left w:val="single" w:sz="8" w:space="0" w:color="auto"/>
              <w:right w:val="single" w:sz="8" w:space="0" w:color="auto"/>
            </w:tcBorders>
            <w:vAlign w:val="bottom"/>
          </w:tcPr>
          <w:p w14:paraId="571EE95E" w14:textId="77777777" w:rsidR="00D23F24" w:rsidRDefault="00D23F24">
            <w:pPr>
              <w:rPr>
                <w:sz w:val="24"/>
                <w:szCs w:val="24"/>
              </w:rPr>
            </w:pPr>
          </w:p>
        </w:tc>
        <w:tc>
          <w:tcPr>
            <w:tcW w:w="2660" w:type="dxa"/>
            <w:gridSpan w:val="3"/>
            <w:tcBorders>
              <w:right w:val="single" w:sz="8" w:space="0" w:color="auto"/>
            </w:tcBorders>
            <w:vAlign w:val="bottom"/>
          </w:tcPr>
          <w:p w14:paraId="57EBB189" w14:textId="77777777" w:rsidR="00D23F24" w:rsidRDefault="004043D4">
            <w:pPr>
              <w:ind w:left="80"/>
              <w:rPr>
                <w:sz w:val="20"/>
                <w:szCs w:val="20"/>
              </w:rPr>
            </w:pPr>
            <w:r>
              <w:rPr>
                <w:rFonts w:eastAsia="Times New Roman"/>
                <w:sz w:val="24"/>
                <w:szCs w:val="24"/>
              </w:rPr>
              <w:t>продовольственных</w:t>
            </w:r>
          </w:p>
        </w:tc>
        <w:tc>
          <w:tcPr>
            <w:tcW w:w="720" w:type="dxa"/>
            <w:tcBorders>
              <w:right w:val="single" w:sz="8" w:space="0" w:color="auto"/>
            </w:tcBorders>
            <w:vAlign w:val="bottom"/>
          </w:tcPr>
          <w:p w14:paraId="0806AE50" w14:textId="77777777" w:rsidR="00D23F24" w:rsidRDefault="00D23F24">
            <w:pPr>
              <w:rPr>
                <w:sz w:val="24"/>
                <w:szCs w:val="24"/>
              </w:rPr>
            </w:pPr>
          </w:p>
        </w:tc>
        <w:tc>
          <w:tcPr>
            <w:tcW w:w="340" w:type="dxa"/>
            <w:vAlign w:val="bottom"/>
          </w:tcPr>
          <w:p w14:paraId="0359E8DD"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2B4729CC"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641B43D6" w14:textId="77777777" w:rsidR="00D23F24" w:rsidRDefault="00D23F24">
            <w:pPr>
              <w:rPr>
                <w:sz w:val="24"/>
                <w:szCs w:val="24"/>
              </w:rPr>
            </w:pPr>
          </w:p>
        </w:tc>
      </w:tr>
      <w:tr w:rsidR="00D23F24" w14:paraId="0FF55C22" w14:textId="77777777">
        <w:trPr>
          <w:trHeight w:val="276"/>
        </w:trPr>
        <w:tc>
          <w:tcPr>
            <w:tcW w:w="760" w:type="dxa"/>
            <w:tcBorders>
              <w:left w:val="single" w:sz="8" w:space="0" w:color="auto"/>
              <w:right w:val="single" w:sz="8" w:space="0" w:color="auto"/>
            </w:tcBorders>
            <w:vAlign w:val="bottom"/>
          </w:tcPr>
          <w:p w14:paraId="5C351FCD" w14:textId="77777777" w:rsidR="00D23F24" w:rsidRDefault="00D23F24">
            <w:pPr>
              <w:rPr>
                <w:sz w:val="24"/>
                <w:szCs w:val="24"/>
              </w:rPr>
            </w:pPr>
          </w:p>
        </w:tc>
        <w:tc>
          <w:tcPr>
            <w:tcW w:w="1140" w:type="dxa"/>
            <w:vAlign w:val="bottom"/>
          </w:tcPr>
          <w:p w14:paraId="7D11D4DC" w14:textId="77777777" w:rsidR="00D23F24" w:rsidRDefault="004043D4">
            <w:pPr>
              <w:ind w:left="80"/>
              <w:rPr>
                <w:sz w:val="20"/>
                <w:szCs w:val="20"/>
              </w:rPr>
            </w:pPr>
            <w:r>
              <w:rPr>
                <w:rFonts w:eastAsia="Times New Roman"/>
                <w:sz w:val="24"/>
                <w:szCs w:val="24"/>
              </w:rPr>
              <w:t>товаров.</w:t>
            </w:r>
          </w:p>
        </w:tc>
        <w:tc>
          <w:tcPr>
            <w:tcW w:w="1520" w:type="dxa"/>
            <w:gridSpan w:val="2"/>
            <w:tcBorders>
              <w:right w:val="single" w:sz="8" w:space="0" w:color="auto"/>
            </w:tcBorders>
            <w:vAlign w:val="bottom"/>
          </w:tcPr>
          <w:p w14:paraId="301FF083" w14:textId="77777777" w:rsidR="00D23F24" w:rsidRDefault="004043D4">
            <w:pPr>
              <w:jc w:val="right"/>
              <w:rPr>
                <w:sz w:val="20"/>
                <w:szCs w:val="20"/>
              </w:rPr>
            </w:pPr>
            <w:r>
              <w:rPr>
                <w:rFonts w:eastAsia="Times New Roman"/>
                <w:sz w:val="24"/>
                <w:szCs w:val="24"/>
              </w:rPr>
              <w:t>Определение</w:t>
            </w:r>
          </w:p>
        </w:tc>
        <w:tc>
          <w:tcPr>
            <w:tcW w:w="720" w:type="dxa"/>
            <w:tcBorders>
              <w:right w:val="single" w:sz="8" w:space="0" w:color="auto"/>
            </w:tcBorders>
            <w:vAlign w:val="bottom"/>
          </w:tcPr>
          <w:p w14:paraId="545A9D57" w14:textId="77777777" w:rsidR="00D23F24" w:rsidRDefault="00D23F24">
            <w:pPr>
              <w:rPr>
                <w:sz w:val="24"/>
                <w:szCs w:val="24"/>
              </w:rPr>
            </w:pPr>
          </w:p>
        </w:tc>
        <w:tc>
          <w:tcPr>
            <w:tcW w:w="340" w:type="dxa"/>
            <w:vAlign w:val="bottom"/>
          </w:tcPr>
          <w:p w14:paraId="335304F2"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12F198CD"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597F9EA1" w14:textId="77777777" w:rsidR="00D23F24" w:rsidRDefault="00D23F24">
            <w:pPr>
              <w:rPr>
                <w:sz w:val="24"/>
                <w:szCs w:val="24"/>
              </w:rPr>
            </w:pPr>
          </w:p>
        </w:tc>
      </w:tr>
      <w:tr w:rsidR="00D23F24" w14:paraId="02A3AD80" w14:textId="77777777">
        <w:trPr>
          <w:trHeight w:val="281"/>
        </w:trPr>
        <w:tc>
          <w:tcPr>
            <w:tcW w:w="760" w:type="dxa"/>
            <w:tcBorders>
              <w:left w:val="single" w:sz="8" w:space="0" w:color="auto"/>
              <w:bottom w:val="single" w:sz="8" w:space="0" w:color="auto"/>
              <w:right w:val="single" w:sz="8" w:space="0" w:color="auto"/>
            </w:tcBorders>
            <w:vAlign w:val="bottom"/>
          </w:tcPr>
          <w:p w14:paraId="52DC4F6E" w14:textId="77777777" w:rsidR="00D23F24" w:rsidRDefault="00D23F24">
            <w:pPr>
              <w:rPr>
                <w:sz w:val="24"/>
                <w:szCs w:val="24"/>
              </w:rPr>
            </w:pPr>
          </w:p>
        </w:tc>
        <w:tc>
          <w:tcPr>
            <w:tcW w:w="2660" w:type="dxa"/>
            <w:gridSpan w:val="3"/>
            <w:tcBorders>
              <w:bottom w:val="single" w:sz="8" w:space="0" w:color="auto"/>
              <w:right w:val="single" w:sz="8" w:space="0" w:color="auto"/>
            </w:tcBorders>
            <w:vAlign w:val="bottom"/>
          </w:tcPr>
          <w:p w14:paraId="68E008F3" w14:textId="77777777" w:rsidR="00D23F24" w:rsidRDefault="004043D4">
            <w:pPr>
              <w:ind w:left="80"/>
              <w:rPr>
                <w:sz w:val="20"/>
                <w:szCs w:val="20"/>
              </w:rPr>
            </w:pPr>
            <w:r>
              <w:rPr>
                <w:rFonts w:eastAsia="Times New Roman"/>
                <w:sz w:val="24"/>
                <w:szCs w:val="24"/>
              </w:rPr>
              <w:t>местоположения кассы.</w:t>
            </w:r>
          </w:p>
        </w:tc>
        <w:tc>
          <w:tcPr>
            <w:tcW w:w="720" w:type="dxa"/>
            <w:tcBorders>
              <w:bottom w:val="single" w:sz="8" w:space="0" w:color="auto"/>
              <w:right w:val="single" w:sz="8" w:space="0" w:color="auto"/>
            </w:tcBorders>
            <w:vAlign w:val="bottom"/>
          </w:tcPr>
          <w:p w14:paraId="75C431E2" w14:textId="77777777" w:rsidR="00D23F24" w:rsidRDefault="00D23F24">
            <w:pPr>
              <w:rPr>
                <w:sz w:val="24"/>
                <w:szCs w:val="24"/>
              </w:rPr>
            </w:pPr>
          </w:p>
        </w:tc>
        <w:tc>
          <w:tcPr>
            <w:tcW w:w="340" w:type="dxa"/>
            <w:tcBorders>
              <w:bottom w:val="single" w:sz="8" w:space="0" w:color="auto"/>
            </w:tcBorders>
            <w:vAlign w:val="bottom"/>
          </w:tcPr>
          <w:p w14:paraId="02BAA29E" w14:textId="77777777" w:rsidR="00D23F24" w:rsidRDefault="00D23F24">
            <w:pPr>
              <w:rPr>
                <w:sz w:val="24"/>
                <w:szCs w:val="24"/>
              </w:rPr>
            </w:pPr>
          </w:p>
        </w:tc>
        <w:tc>
          <w:tcPr>
            <w:tcW w:w="3960" w:type="dxa"/>
            <w:gridSpan w:val="4"/>
            <w:tcBorders>
              <w:bottom w:val="single" w:sz="8" w:space="0" w:color="auto"/>
              <w:right w:val="single" w:sz="8" w:space="0" w:color="auto"/>
            </w:tcBorders>
            <w:vAlign w:val="bottom"/>
          </w:tcPr>
          <w:p w14:paraId="4CFD3016"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282A87AD" w14:textId="77777777" w:rsidR="00D23F24" w:rsidRDefault="00D23F24">
            <w:pPr>
              <w:rPr>
                <w:sz w:val="24"/>
                <w:szCs w:val="24"/>
              </w:rPr>
            </w:pPr>
          </w:p>
        </w:tc>
      </w:tr>
      <w:tr w:rsidR="00D23F24" w14:paraId="618DAFFB"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5C43BD13" w14:textId="77777777" w:rsidR="00D23F24" w:rsidRDefault="00D23F24">
            <w:pPr>
              <w:rPr>
                <w:sz w:val="23"/>
                <w:szCs w:val="23"/>
              </w:rPr>
            </w:pPr>
          </w:p>
        </w:tc>
        <w:tc>
          <w:tcPr>
            <w:tcW w:w="1140" w:type="dxa"/>
            <w:tcBorders>
              <w:bottom w:val="single" w:sz="8" w:space="0" w:color="auto"/>
            </w:tcBorders>
            <w:shd w:val="clear" w:color="auto" w:fill="FBE5D5"/>
            <w:vAlign w:val="bottom"/>
          </w:tcPr>
          <w:p w14:paraId="2DB956E0" w14:textId="77777777" w:rsidR="00D23F24" w:rsidRDefault="00D23F24">
            <w:pPr>
              <w:rPr>
                <w:sz w:val="23"/>
                <w:szCs w:val="23"/>
              </w:rPr>
            </w:pPr>
          </w:p>
        </w:tc>
        <w:tc>
          <w:tcPr>
            <w:tcW w:w="400" w:type="dxa"/>
            <w:tcBorders>
              <w:bottom w:val="single" w:sz="8" w:space="0" w:color="auto"/>
            </w:tcBorders>
            <w:shd w:val="clear" w:color="auto" w:fill="FBE5D5"/>
            <w:vAlign w:val="bottom"/>
          </w:tcPr>
          <w:p w14:paraId="3A46991B" w14:textId="77777777" w:rsidR="00D23F24" w:rsidRDefault="00D23F24">
            <w:pPr>
              <w:rPr>
                <w:sz w:val="23"/>
                <w:szCs w:val="23"/>
              </w:rPr>
            </w:pPr>
          </w:p>
        </w:tc>
        <w:tc>
          <w:tcPr>
            <w:tcW w:w="1120" w:type="dxa"/>
            <w:tcBorders>
              <w:bottom w:val="single" w:sz="8" w:space="0" w:color="auto"/>
              <w:right w:val="single" w:sz="8" w:space="0" w:color="FBE5D5"/>
            </w:tcBorders>
            <w:shd w:val="clear" w:color="auto" w:fill="FBE5D5"/>
            <w:vAlign w:val="bottom"/>
          </w:tcPr>
          <w:p w14:paraId="416C7075" w14:textId="77777777" w:rsidR="00D23F24" w:rsidRDefault="00D23F24">
            <w:pPr>
              <w:rPr>
                <w:sz w:val="23"/>
                <w:szCs w:val="23"/>
              </w:rPr>
            </w:pPr>
          </w:p>
        </w:tc>
        <w:tc>
          <w:tcPr>
            <w:tcW w:w="4000" w:type="dxa"/>
            <w:gridSpan w:val="5"/>
            <w:tcBorders>
              <w:bottom w:val="single" w:sz="8" w:space="0" w:color="auto"/>
            </w:tcBorders>
            <w:shd w:val="clear" w:color="auto" w:fill="FBE5D5"/>
            <w:vAlign w:val="bottom"/>
          </w:tcPr>
          <w:p w14:paraId="78231590" w14:textId="77777777" w:rsidR="00D23F24" w:rsidRDefault="004043D4">
            <w:pPr>
              <w:spacing w:line="265" w:lineRule="exact"/>
              <w:jc w:val="center"/>
              <w:rPr>
                <w:sz w:val="20"/>
                <w:szCs w:val="20"/>
              </w:rPr>
            </w:pPr>
            <w:r>
              <w:rPr>
                <w:rFonts w:eastAsia="Times New Roman"/>
                <w:b/>
                <w:bCs/>
                <w:sz w:val="24"/>
                <w:szCs w:val="24"/>
              </w:rPr>
              <w:t>Средства связи и коммуникации.</w:t>
            </w:r>
          </w:p>
        </w:tc>
        <w:tc>
          <w:tcPr>
            <w:tcW w:w="1020" w:type="dxa"/>
            <w:tcBorders>
              <w:bottom w:val="single" w:sz="8" w:space="0" w:color="auto"/>
              <w:right w:val="single" w:sz="8" w:space="0" w:color="FBE5D5"/>
            </w:tcBorders>
            <w:shd w:val="clear" w:color="auto" w:fill="FBE5D5"/>
            <w:vAlign w:val="bottom"/>
          </w:tcPr>
          <w:p w14:paraId="74FF2614"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7B64B556" w14:textId="77777777" w:rsidR="00D23F24" w:rsidRDefault="00D23F24">
            <w:pPr>
              <w:rPr>
                <w:sz w:val="23"/>
                <w:szCs w:val="23"/>
              </w:rPr>
            </w:pPr>
          </w:p>
        </w:tc>
      </w:tr>
      <w:tr w:rsidR="00D23F24" w14:paraId="5CE73759" w14:textId="77777777">
        <w:trPr>
          <w:trHeight w:val="262"/>
        </w:trPr>
        <w:tc>
          <w:tcPr>
            <w:tcW w:w="760" w:type="dxa"/>
            <w:tcBorders>
              <w:left w:val="single" w:sz="8" w:space="0" w:color="auto"/>
              <w:right w:val="single" w:sz="8" w:space="0" w:color="auto"/>
            </w:tcBorders>
            <w:vAlign w:val="bottom"/>
          </w:tcPr>
          <w:p w14:paraId="13A5273F" w14:textId="77777777" w:rsidR="00D23F24" w:rsidRDefault="004043D4">
            <w:pPr>
              <w:spacing w:line="262" w:lineRule="exact"/>
              <w:ind w:right="220"/>
              <w:jc w:val="right"/>
              <w:rPr>
                <w:sz w:val="20"/>
                <w:szCs w:val="20"/>
              </w:rPr>
            </w:pPr>
            <w:r>
              <w:rPr>
                <w:rFonts w:eastAsia="Times New Roman"/>
                <w:sz w:val="24"/>
                <w:szCs w:val="24"/>
              </w:rPr>
              <w:t>33.</w:t>
            </w:r>
          </w:p>
        </w:tc>
        <w:tc>
          <w:tcPr>
            <w:tcW w:w="2660" w:type="dxa"/>
            <w:gridSpan w:val="3"/>
            <w:tcBorders>
              <w:right w:val="single" w:sz="8" w:space="0" w:color="auto"/>
            </w:tcBorders>
            <w:vAlign w:val="bottom"/>
          </w:tcPr>
          <w:p w14:paraId="41DF676A" w14:textId="77777777" w:rsidR="00D23F24" w:rsidRDefault="004043D4">
            <w:pPr>
              <w:spacing w:line="262" w:lineRule="exact"/>
              <w:ind w:left="80"/>
              <w:rPr>
                <w:sz w:val="20"/>
                <w:szCs w:val="20"/>
              </w:rPr>
            </w:pPr>
            <w:r>
              <w:rPr>
                <w:rFonts w:eastAsia="Times New Roman"/>
                <w:sz w:val="24"/>
                <w:szCs w:val="24"/>
              </w:rPr>
              <w:t>Основные виды средств</w:t>
            </w:r>
          </w:p>
        </w:tc>
        <w:tc>
          <w:tcPr>
            <w:tcW w:w="720" w:type="dxa"/>
            <w:tcBorders>
              <w:right w:val="single" w:sz="8" w:space="0" w:color="auto"/>
            </w:tcBorders>
            <w:vAlign w:val="bottom"/>
          </w:tcPr>
          <w:p w14:paraId="328F2AF2" w14:textId="77777777" w:rsidR="00D23F24" w:rsidRDefault="004043D4">
            <w:pPr>
              <w:spacing w:line="262" w:lineRule="exact"/>
              <w:ind w:right="200"/>
              <w:jc w:val="right"/>
              <w:rPr>
                <w:sz w:val="20"/>
                <w:szCs w:val="20"/>
              </w:rPr>
            </w:pPr>
            <w:r>
              <w:rPr>
                <w:rFonts w:eastAsia="Times New Roman"/>
                <w:b/>
                <w:bCs/>
                <w:sz w:val="24"/>
                <w:szCs w:val="24"/>
              </w:rPr>
              <w:t>1</w:t>
            </w:r>
          </w:p>
        </w:tc>
        <w:tc>
          <w:tcPr>
            <w:tcW w:w="340" w:type="dxa"/>
            <w:vAlign w:val="bottom"/>
          </w:tcPr>
          <w:p w14:paraId="396F4CCC" w14:textId="77777777" w:rsidR="00D23F24" w:rsidRDefault="004043D4">
            <w:pPr>
              <w:spacing w:line="262" w:lineRule="exact"/>
              <w:ind w:left="100"/>
              <w:rPr>
                <w:sz w:val="20"/>
                <w:szCs w:val="20"/>
              </w:rPr>
            </w:pPr>
            <w:r>
              <w:rPr>
                <w:rFonts w:eastAsia="Times New Roman"/>
                <w:sz w:val="24"/>
                <w:szCs w:val="24"/>
              </w:rPr>
              <w:t>●</w:t>
            </w:r>
          </w:p>
        </w:tc>
        <w:tc>
          <w:tcPr>
            <w:tcW w:w="1860" w:type="dxa"/>
            <w:vAlign w:val="bottom"/>
          </w:tcPr>
          <w:p w14:paraId="7DE20180" w14:textId="77777777" w:rsidR="00D23F24" w:rsidRDefault="004043D4">
            <w:pPr>
              <w:spacing w:line="262" w:lineRule="exact"/>
              <w:ind w:left="120"/>
              <w:rPr>
                <w:sz w:val="20"/>
                <w:szCs w:val="20"/>
              </w:rPr>
            </w:pPr>
            <w:r>
              <w:rPr>
                <w:rFonts w:eastAsia="Times New Roman"/>
                <w:sz w:val="24"/>
                <w:szCs w:val="24"/>
              </w:rPr>
              <w:t>формулируют</w:t>
            </w:r>
          </w:p>
        </w:tc>
        <w:tc>
          <w:tcPr>
            <w:tcW w:w="1080" w:type="dxa"/>
            <w:gridSpan w:val="2"/>
            <w:vAlign w:val="bottom"/>
          </w:tcPr>
          <w:p w14:paraId="62609212" w14:textId="77777777" w:rsidR="00D23F24" w:rsidRDefault="004043D4">
            <w:pPr>
              <w:spacing w:line="262" w:lineRule="exact"/>
              <w:ind w:left="20"/>
              <w:rPr>
                <w:sz w:val="20"/>
                <w:szCs w:val="20"/>
              </w:rPr>
            </w:pPr>
            <w:r>
              <w:rPr>
                <w:rFonts w:eastAsia="Times New Roman"/>
                <w:sz w:val="24"/>
                <w:szCs w:val="24"/>
              </w:rPr>
              <w:t>учебную</w:t>
            </w:r>
          </w:p>
        </w:tc>
        <w:tc>
          <w:tcPr>
            <w:tcW w:w="1020" w:type="dxa"/>
            <w:tcBorders>
              <w:right w:val="single" w:sz="8" w:space="0" w:color="auto"/>
            </w:tcBorders>
            <w:vAlign w:val="bottom"/>
          </w:tcPr>
          <w:p w14:paraId="2DD09F12" w14:textId="77777777" w:rsidR="00D23F24" w:rsidRDefault="004043D4">
            <w:pPr>
              <w:spacing w:line="262"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377349E9" w14:textId="77777777" w:rsidR="00D23F24" w:rsidRDefault="00D23F24"/>
        </w:tc>
      </w:tr>
      <w:tr w:rsidR="00D23F24" w14:paraId="5A3B8B3F" w14:textId="77777777">
        <w:trPr>
          <w:trHeight w:val="271"/>
        </w:trPr>
        <w:tc>
          <w:tcPr>
            <w:tcW w:w="760" w:type="dxa"/>
            <w:tcBorders>
              <w:left w:val="single" w:sz="8" w:space="0" w:color="auto"/>
              <w:right w:val="single" w:sz="8" w:space="0" w:color="auto"/>
            </w:tcBorders>
            <w:vAlign w:val="bottom"/>
          </w:tcPr>
          <w:p w14:paraId="2D434B04" w14:textId="77777777" w:rsidR="00D23F24" w:rsidRDefault="00D23F24">
            <w:pPr>
              <w:rPr>
                <w:sz w:val="23"/>
                <w:szCs w:val="23"/>
              </w:rPr>
            </w:pPr>
          </w:p>
        </w:tc>
        <w:tc>
          <w:tcPr>
            <w:tcW w:w="1140" w:type="dxa"/>
            <w:vAlign w:val="bottom"/>
          </w:tcPr>
          <w:p w14:paraId="09A1B1B2" w14:textId="77777777" w:rsidR="00D23F24" w:rsidRDefault="004043D4">
            <w:pPr>
              <w:spacing w:line="271" w:lineRule="exact"/>
              <w:ind w:left="80"/>
              <w:rPr>
                <w:sz w:val="20"/>
                <w:szCs w:val="20"/>
              </w:rPr>
            </w:pPr>
            <w:r>
              <w:rPr>
                <w:rFonts w:eastAsia="Times New Roman"/>
                <w:sz w:val="24"/>
                <w:szCs w:val="24"/>
              </w:rPr>
              <w:t>связи.</w:t>
            </w:r>
          </w:p>
        </w:tc>
        <w:tc>
          <w:tcPr>
            <w:tcW w:w="1520" w:type="dxa"/>
            <w:gridSpan w:val="2"/>
            <w:tcBorders>
              <w:right w:val="single" w:sz="8" w:space="0" w:color="auto"/>
            </w:tcBorders>
            <w:vAlign w:val="bottom"/>
          </w:tcPr>
          <w:p w14:paraId="1B2AB9F5" w14:textId="77777777" w:rsidR="00D23F24" w:rsidRDefault="004043D4">
            <w:pPr>
              <w:spacing w:line="271" w:lineRule="exact"/>
              <w:jc w:val="right"/>
              <w:rPr>
                <w:sz w:val="20"/>
                <w:szCs w:val="20"/>
              </w:rPr>
            </w:pPr>
            <w:r>
              <w:rPr>
                <w:rFonts w:eastAsia="Times New Roman"/>
                <w:sz w:val="24"/>
                <w:szCs w:val="24"/>
              </w:rPr>
              <w:t>Мобильные</w:t>
            </w:r>
          </w:p>
        </w:tc>
        <w:tc>
          <w:tcPr>
            <w:tcW w:w="720" w:type="dxa"/>
            <w:tcBorders>
              <w:right w:val="single" w:sz="8" w:space="0" w:color="auto"/>
            </w:tcBorders>
            <w:vAlign w:val="bottom"/>
          </w:tcPr>
          <w:p w14:paraId="512C99A2" w14:textId="77777777" w:rsidR="00D23F24" w:rsidRDefault="00D23F24">
            <w:pPr>
              <w:rPr>
                <w:sz w:val="23"/>
                <w:szCs w:val="23"/>
              </w:rPr>
            </w:pPr>
          </w:p>
        </w:tc>
        <w:tc>
          <w:tcPr>
            <w:tcW w:w="340" w:type="dxa"/>
            <w:vAlign w:val="bottom"/>
          </w:tcPr>
          <w:p w14:paraId="370ECD72" w14:textId="77777777" w:rsidR="00D23F24" w:rsidRDefault="00D23F24">
            <w:pPr>
              <w:rPr>
                <w:sz w:val="23"/>
                <w:szCs w:val="23"/>
              </w:rPr>
            </w:pPr>
          </w:p>
        </w:tc>
        <w:tc>
          <w:tcPr>
            <w:tcW w:w="2600" w:type="dxa"/>
            <w:gridSpan w:val="2"/>
            <w:vAlign w:val="bottom"/>
          </w:tcPr>
          <w:p w14:paraId="4DEC4FFA" w14:textId="77777777" w:rsidR="00D23F24" w:rsidRDefault="004043D4">
            <w:pPr>
              <w:spacing w:line="271" w:lineRule="exact"/>
              <w:ind w:left="120"/>
              <w:rPr>
                <w:sz w:val="20"/>
                <w:szCs w:val="20"/>
              </w:rPr>
            </w:pPr>
            <w:r>
              <w:rPr>
                <w:rFonts w:eastAsia="Times New Roman"/>
                <w:sz w:val="24"/>
                <w:szCs w:val="24"/>
              </w:rPr>
              <w:t>выбирают  возможные</w:t>
            </w:r>
          </w:p>
        </w:tc>
        <w:tc>
          <w:tcPr>
            <w:tcW w:w="1360" w:type="dxa"/>
            <w:gridSpan w:val="2"/>
            <w:tcBorders>
              <w:right w:val="single" w:sz="8" w:space="0" w:color="auto"/>
            </w:tcBorders>
            <w:vAlign w:val="bottom"/>
          </w:tcPr>
          <w:p w14:paraId="7DC5012F" w14:textId="77777777" w:rsidR="00D23F24" w:rsidRDefault="004043D4">
            <w:pPr>
              <w:spacing w:line="271" w:lineRule="exact"/>
              <w:ind w:right="20"/>
              <w:jc w:val="right"/>
              <w:rPr>
                <w:sz w:val="20"/>
                <w:szCs w:val="20"/>
              </w:rPr>
            </w:pPr>
            <w:r>
              <w:rPr>
                <w:rFonts w:eastAsia="Times New Roman"/>
                <w:sz w:val="24"/>
                <w:szCs w:val="24"/>
              </w:rPr>
              <w:t>способы  ее</w:t>
            </w:r>
          </w:p>
        </w:tc>
        <w:tc>
          <w:tcPr>
            <w:tcW w:w="1760" w:type="dxa"/>
            <w:tcBorders>
              <w:right w:val="single" w:sz="8" w:space="0" w:color="auto"/>
            </w:tcBorders>
            <w:vAlign w:val="bottom"/>
          </w:tcPr>
          <w:p w14:paraId="09CB6056" w14:textId="77777777" w:rsidR="00D23F24" w:rsidRDefault="00D23F24">
            <w:pPr>
              <w:rPr>
                <w:sz w:val="23"/>
                <w:szCs w:val="23"/>
              </w:rPr>
            </w:pPr>
          </w:p>
        </w:tc>
      </w:tr>
      <w:tr w:rsidR="00D23F24" w14:paraId="7713D0AB" w14:textId="77777777">
        <w:trPr>
          <w:trHeight w:val="276"/>
        </w:trPr>
        <w:tc>
          <w:tcPr>
            <w:tcW w:w="760" w:type="dxa"/>
            <w:tcBorders>
              <w:left w:val="single" w:sz="8" w:space="0" w:color="auto"/>
              <w:right w:val="single" w:sz="8" w:space="0" w:color="auto"/>
            </w:tcBorders>
            <w:vAlign w:val="bottom"/>
          </w:tcPr>
          <w:p w14:paraId="3959DF15" w14:textId="77777777" w:rsidR="00D23F24" w:rsidRDefault="00D23F24">
            <w:pPr>
              <w:rPr>
                <w:sz w:val="24"/>
                <w:szCs w:val="24"/>
              </w:rPr>
            </w:pPr>
          </w:p>
        </w:tc>
        <w:tc>
          <w:tcPr>
            <w:tcW w:w="2660" w:type="dxa"/>
            <w:gridSpan w:val="3"/>
            <w:tcBorders>
              <w:right w:val="single" w:sz="8" w:space="0" w:color="auto"/>
            </w:tcBorders>
            <w:vAlign w:val="bottom"/>
          </w:tcPr>
          <w:p w14:paraId="47CFF162" w14:textId="77777777" w:rsidR="00D23F24" w:rsidRDefault="004043D4">
            <w:pPr>
              <w:ind w:left="80"/>
              <w:rPr>
                <w:sz w:val="20"/>
                <w:szCs w:val="20"/>
              </w:rPr>
            </w:pPr>
            <w:r>
              <w:rPr>
                <w:rFonts w:eastAsia="Times New Roman"/>
                <w:sz w:val="24"/>
                <w:szCs w:val="24"/>
              </w:rPr>
              <w:t>устройства. Программы</w:t>
            </w:r>
          </w:p>
        </w:tc>
        <w:tc>
          <w:tcPr>
            <w:tcW w:w="720" w:type="dxa"/>
            <w:tcBorders>
              <w:right w:val="single" w:sz="8" w:space="0" w:color="auto"/>
            </w:tcBorders>
            <w:vAlign w:val="bottom"/>
          </w:tcPr>
          <w:p w14:paraId="0F6C24C1" w14:textId="77777777" w:rsidR="00D23F24" w:rsidRDefault="00D23F24">
            <w:pPr>
              <w:rPr>
                <w:sz w:val="24"/>
                <w:szCs w:val="24"/>
              </w:rPr>
            </w:pPr>
          </w:p>
        </w:tc>
        <w:tc>
          <w:tcPr>
            <w:tcW w:w="340" w:type="dxa"/>
            <w:vAlign w:val="bottom"/>
          </w:tcPr>
          <w:p w14:paraId="42CAC606" w14:textId="77777777" w:rsidR="00D23F24" w:rsidRDefault="00D23F24">
            <w:pPr>
              <w:rPr>
                <w:sz w:val="24"/>
                <w:szCs w:val="24"/>
              </w:rPr>
            </w:pPr>
          </w:p>
        </w:tc>
        <w:tc>
          <w:tcPr>
            <w:tcW w:w="1860" w:type="dxa"/>
            <w:vAlign w:val="bottom"/>
          </w:tcPr>
          <w:p w14:paraId="781B99B6" w14:textId="77777777" w:rsidR="00D23F24" w:rsidRDefault="004043D4">
            <w:pPr>
              <w:ind w:left="120"/>
              <w:rPr>
                <w:sz w:val="20"/>
                <w:szCs w:val="20"/>
              </w:rPr>
            </w:pPr>
            <w:r>
              <w:rPr>
                <w:rFonts w:eastAsia="Times New Roman"/>
                <w:sz w:val="24"/>
                <w:szCs w:val="24"/>
              </w:rPr>
              <w:t>достижения,</w:t>
            </w:r>
          </w:p>
        </w:tc>
        <w:tc>
          <w:tcPr>
            <w:tcW w:w="740" w:type="dxa"/>
            <w:vAlign w:val="bottom"/>
          </w:tcPr>
          <w:p w14:paraId="55E4CA89" w14:textId="77777777" w:rsidR="00D23F24" w:rsidRDefault="00D23F24">
            <w:pPr>
              <w:rPr>
                <w:sz w:val="24"/>
                <w:szCs w:val="24"/>
              </w:rPr>
            </w:pPr>
          </w:p>
        </w:tc>
        <w:tc>
          <w:tcPr>
            <w:tcW w:w="1360" w:type="dxa"/>
            <w:gridSpan w:val="2"/>
            <w:tcBorders>
              <w:right w:val="single" w:sz="8" w:space="0" w:color="auto"/>
            </w:tcBorders>
            <w:vAlign w:val="bottom"/>
          </w:tcPr>
          <w:p w14:paraId="453AC781"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7B04829E" w14:textId="77777777" w:rsidR="00D23F24" w:rsidRDefault="00D23F24">
            <w:pPr>
              <w:rPr>
                <w:sz w:val="24"/>
                <w:szCs w:val="24"/>
              </w:rPr>
            </w:pPr>
          </w:p>
        </w:tc>
      </w:tr>
      <w:tr w:rsidR="00D23F24" w14:paraId="20634CC0" w14:textId="77777777">
        <w:trPr>
          <w:trHeight w:val="276"/>
        </w:trPr>
        <w:tc>
          <w:tcPr>
            <w:tcW w:w="760" w:type="dxa"/>
            <w:tcBorders>
              <w:left w:val="single" w:sz="8" w:space="0" w:color="auto"/>
              <w:right w:val="single" w:sz="8" w:space="0" w:color="auto"/>
            </w:tcBorders>
            <w:vAlign w:val="bottom"/>
          </w:tcPr>
          <w:p w14:paraId="4E393844" w14:textId="77777777" w:rsidR="00D23F24" w:rsidRDefault="00D23F24">
            <w:pPr>
              <w:rPr>
                <w:sz w:val="24"/>
                <w:szCs w:val="24"/>
              </w:rPr>
            </w:pPr>
          </w:p>
        </w:tc>
        <w:tc>
          <w:tcPr>
            <w:tcW w:w="1140" w:type="dxa"/>
            <w:vAlign w:val="bottom"/>
          </w:tcPr>
          <w:p w14:paraId="04306432" w14:textId="77777777" w:rsidR="00D23F24" w:rsidRDefault="004043D4">
            <w:pPr>
              <w:ind w:left="80"/>
              <w:rPr>
                <w:sz w:val="20"/>
                <w:szCs w:val="20"/>
              </w:rPr>
            </w:pPr>
            <w:r>
              <w:rPr>
                <w:rFonts w:eastAsia="Times New Roman"/>
                <w:w w:val="99"/>
                <w:sz w:val="24"/>
                <w:szCs w:val="24"/>
              </w:rPr>
              <w:t>экранного</w:t>
            </w:r>
          </w:p>
        </w:tc>
        <w:tc>
          <w:tcPr>
            <w:tcW w:w="400" w:type="dxa"/>
            <w:vAlign w:val="bottom"/>
          </w:tcPr>
          <w:p w14:paraId="4F807D52" w14:textId="77777777" w:rsidR="00D23F24" w:rsidRDefault="00D23F24">
            <w:pPr>
              <w:rPr>
                <w:sz w:val="24"/>
                <w:szCs w:val="24"/>
              </w:rPr>
            </w:pPr>
          </w:p>
        </w:tc>
        <w:tc>
          <w:tcPr>
            <w:tcW w:w="1120" w:type="dxa"/>
            <w:tcBorders>
              <w:right w:val="single" w:sz="8" w:space="0" w:color="auto"/>
            </w:tcBorders>
            <w:vAlign w:val="bottom"/>
          </w:tcPr>
          <w:p w14:paraId="0F54A49C" w14:textId="77777777" w:rsidR="00D23F24" w:rsidRDefault="004043D4">
            <w:pPr>
              <w:jc w:val="right"/>
              <w:rPr>
                <w:sz w:val="20"/>
                <w:szCs w:val="20"/>
              </w:rPr>
            </w:pPr>
            <w:r>
              <w:rPr>
                <w:rFonts w:eastAsia="Times New Roman"/>
                <w:sz w:val="24"/>
                <w:szCs w:val="24"/>
              </w:rPr>
              <w:t>доступа.</w:t>
            </w:r>
          </w:p>
        </w:tc>
        <w:tc>
          <w:tcPr>
            <w:tcW w:w="720" w:type="dxa"/>
            <w:tcBorders>
              <w:right w:val="single" w:sz="8" w:space="0" w:color="auto"/>
            </w:tcBorders>
            <w:vAlign w:val="bottom"/>
          </w:tcPr>
          <w:p w14:paraId="3D3BA4C7" w14:textId="77777777" w:rsidR="00D23F24" w:rsidRDefault="00D23F24">
            <w:pPr>
              <w:rPr>
                <w:sz w:val="24"/>
                <w:szCs w:val="24"/>
              </w:rPr>
            </w:pPr>
          </w:p>
        </w:tc>
        <w:tc>
          <w:tcPr>
            <w:tcW w:w="340" w:type="dxa"/>
            <w:vAlign w:val="bottom"/>
          </w:tcPr>
          <w:p w14:paraId="342D314C" w14:textId="77777777" w:rsidR="00D23F24" w:rsidRDefault="00D23F24">
            <w:pPr>
              <w:rPr>
                <w:sz w:val="24"/>
                <w:szCs w:val="24"/>
              </w:rPr>
            </w:pPr>
          </w:p>
        </w:tc>
        <w:tc>
          <w:tcPr>
            <w:tcW w:w="1860" w:type="dxa"/>
            <w:vAlign w:val="bottom"/>
          </w:tcPr>
          <w:p w14:paraId="44C903A1" w14:textId="77777777" w:rsidR="00D23F24" w:rsidRDefault="004043D4">
            <w:pPr>
              <w:ind w:left="120"/>
              <w:rPr>
                <w:sz w:val="20"/>
                <w:szCs w:val="20"/>
              </w:rPr>
            </w:pPr>
            <w:r>
              <w:rPr>
                <w:rFonts w:eastAsia="Times New Roman"/>
                <w:sz w:val="24"/>
                <w:szCs w:val="24"/>
              </w:rPr>
              <w:t>деятельность</w:t>
            </w:r>
          </w:p>
        </w:tc>
        <w:tc>
          <w:tcPr>
            <w:tcW w:w="740" w:type="dxa"/>
            <w:vAlign w:val="bottom"/>
          </w:tcPr>
          <w:p w14:paraId="6E9D1B37" w14:textId="77777777" w:rsidR="00D23F24" w:rsidRDefault="004043D4">
            <w:pPr>
              <w:ind w:left="200"/>
              <w:rPr>
                <w:sz w:val="20"/>
                <w:szCs w:val="20"/>
              </w:rPr>
            </w:pPr>
            <w:r>
              <w:rPr>
                <w:rFonts w:eastAsia="Times New Roman"/>
                <w:sz w:val="24"/>
                <w:szCs w:val="24"/>
              </w:rPr>
              <w:t>и</w:t>
            </w:r>
          </w:p>
        </w:tc>
        <w:tc>
          <w:tcPr>
            <w:tcW w:w="1360" w:type="dxa"/>
            <w:gridSpan w:val="2"/>
            <w:tcBorders>
              <w:right w:val="single" w:sz="8" w:space="0" w:color="auto"/>
            </w:tcBorders>
            <w:vAlign w:val="bottom"/>
          </w:tcPr>
          <w:p w14:paraId="1C2A041E" w14:textId="77777777" w:rsidR="00D23F24" w:rsidRDefault="004043D4">
            <w:pPr>
              <w:ind w:right="20"/>
              <w:jc w:val="right"/>
              <w:rPr>
                <w:sz w:val="20"/>
                <w:szCs w:val="20"/>
              </w:rPr>
            </w:pPr>
            <w:r>
              <w:rPr>
                <w:rFonts w:eastAsia="Times New Roman"/>
                <w:sz w:val="24"/>
                <w:szCs w:val="24"/>
              </w:rPr>
              <w:t>стремятся</w:t>
            </w:r>
          </w:p>
        </w:tc>
        <w:tc>
          <w:tcPr>
            <w:tcW w:w="1760" w:type="dxa"/>
            <w:tcBorders>
              <w:right w:val="single" w:sz="8" w:space="0" w:color="auto"/>
            </w:tcBorders>
            <w:vAlign w:val="bottom"/>
          </w:tcPr>
          <w:p w14:paraId="12ECC58C" w14:textId="77777777" w:rsidR="00D23F24" w:rsidRDefault="00D23F24">
            <w:pPr>
              <w:rPr>
                <w:sz w:val="24"/>
                <w:szCs w:val="24"/>
              </w:rPr>
            </w:pPr>
          </w:p>
        </w:tc>
      </w:tr>
      <w:tr w:rsidR="00D23F24" w14:paraId="46B48D1A" w14:textId="77777777">
        <w:trPr>
          <w:trHeight w:val="276"/>
        </w:trPr>
        <w:tc>
          <w:tcPr>
            <w:tcW w:w="760" w:type="dxa"/>
            <w:tcBorders>
              <w:left w:val="single" w:sz="8" w:space="0" w:color="auto"/>
              <w:right w:val="single" w:sz="8" w:space="0" w:color="auto"/>
            </w:tcBorders>
            <w:vAlign w:val="bottom"/>
          </w:tcPr>
          <w:p w14:paraId="1C8420C4" w14:textId="77777777" w:rsidR="00D23F24" w:rsidRDefault="00D23F24">
            <w:pPr>
              <w:rPr>
                <w:sz w:val="24"/>
                <w:szCs w:val="24"/>
              </w:rPr>
            </w:pPr>
          </w:p>
        </w:tc>
        <w:tc>
          <w:tcPr>
            <w:tcW w:w="1540" w:type="dxa"/>
            <w:gridSpan w:val="2"/>
            <w:vAlign w:val="bottom"/>
          </w:tcPr>
          <w:p w14:paraId="13E9CFD4" w14:textId="77777777" w:rsidR="00D23F24" w:rsidRDefault="004043D4">
            <w:pPr>
              <w:ind w:left="80"/>
              <w:rPr>
                <w:sz w:val="20"/>
                <w:szCs w:val="20"/>
              </w:rPr>
            </w:pPr>
            <w:r>
              <w:rPr>
                <w:rFonts w:eastAsia="Times New Roman"/>
                <w:w w:val="99"/>
                <w:sz w:val="24"/>
                <w:szCs w:val="24"/>
              </w:rPr>
              <w:t>Мессенджеры</w:t>
            </w:r>
          </w:p>
        </w:tc>
        <w:tc>
          <w:tcPr>
            <w:tcW w:w="1120" w:type="dxa"/>
            <w:tcBorders>
              <w:right w:val="single" w:sz="8" w:space="0" w:color="auto"/>
            </w:tcBorders>
            <w:vAlign w:val="bottom"/>
          </w:tcPr>
          <w:p w14:paraId="0BD6BC94" w14:textId="77777777" w:rsidR="00D23F24" w:rsidRDefault="004043D4">
            <w:pPr>
              <w:jc w:val="right"/>
              <w:rPr>
                <w:sz w:val="20"/>
                <w:szCs w:val="20"/>
              </w:rPr>
            </w:pPr>
            <w:r>
              <w:rPr>
                <w:rFonts w:eastAsia="Times New Roman"/>
                <w:sz w:val="24"/>
                <w:szCs w:val="24"/>
              </w:rPr>
              <w:t>для</w:t>
            </w:r>
          </w:p>
        </w:tc>
        <w:tc>
          <w:tcPr>
            <w:tcW w:w="720" w:type="dxa"/>
            <w:tcBorders>
              <w:right w:val="single" w:sz="8" w:space="0" w:color="auto"/>
            </w:tcBorders>
            <w:vAlign w:val="bottom"/>
          </w:tcPr>
          <w:p w14:paraId="480D34F5" w14:textId="77777777" w:rsidR="00D23F24" w:rsidRDefault="00D23F24">
            <w:pPr>
              <w:rPr>
                <w:sz w:val="24"/>
                <w:szCs w:val="24"/>
              </w:rPr>
            </w:pPr>
          </w:p>
        </w:tc>
        <w:tc>
          <w:tcPr>
            <w:tcW w:w="340" w:type="dxa"/>
            <w:vAlign w:val="bottom"/>
          </w:tcPr>
          <w:p w14:paraId="3DB587E0" w14:textId="77777777" w:rsidR="00D23F24" w:rsidRDefault="00D23F24">
            <w:pPr>
              <w:rPr>
                <w:sz w:val="24"/>
                <w:szCs w:val="24"/>
              </w:rPr>
            </w:pPr>
          </w:p>
        </w:tc>
        <w:tc>
          <w:tcPr>
            <w:tcW w:w="2600" w:type="dxa"/>
            <w:gridSpan w:val="2"/>
            <w:vAlign w:val="bottom"/>
          </w:tcPr>
          <w:p w14:paraId="782A734A" w14:textId="77777777" w:rsidR="00D23F24" w:rsidRDefault="004043D4">
            <w:pPr>
              <w:ind w:left="120"/>
              <w:rPr>
                <w:sz w:val="20"/>
                <w:szCs w:val="20"/>
              </w:rPr>
            </w:pPr>
            <w:r>
              <w:rPr>
                <w:rFonts w:eastAsia="Times New Roman"/>
                <w:sz w:val="24"/>
                <w:szCs w:val="24"/>
              </w:rPr>
              <w:t>осуществить план;</w:t>
            </w:r>
          </w:p>
        </w:tc>
        <w:tc>
          <w:tcPr>
            <w:tcW w:w="340" w:type="dxa"/>
            <w:vAlign w:val="bottom"/>
          </w:tcPr>
          <w:p w14:paraId="0F95D2B3" w14:textId="77777777" w:rsidR="00D23F24" w:rsidRDefault="00D23F24">
            <w:pPr>
              <w:rPr>
                <w:sz w:val="24"/>
                <w:szCs w:val="24"/>
              </w:rPr>
            </w:pPr>
          </w:p>
        </w:tc>
        <w:tc>
          <w:tcPr>
            <w:tcW w:w="1020" w:type="dxa"/>
            <w:tcBorders>
              <w:right w:val="single" w:sz="8" w:space="0" w:color="auto"/>
            </w:tcBorders>
            <w:vAlign w:val="bottom"/>
          </w:tcPr>
          <w:p w14:paraId="01C0D767" w14:textId="77777777" w:rsidR="00D23F24" w:rsidRDefault="00D23F24">
            <w:pPr>
              <w:rPr>
                <w:sz w:val="24"/>
                <w:szCs w:val="24"/>
              </w:rPr>
            </w:pPr>
          </w:p>
        </w:tc>
        <w:tc>
          <w:tcPr>
            <w:tcW w:w="1760" w:type="dxa"/>
            <w:tcBorders>
              <w:right w:val="single" w:sz="8" w:space="0" w:color="auto"/>
            </w:tcBorders>
            <w:vAlign w:val="bottom"/>
          </w:tcPr>
          <w:p w14:paraId="5E142AA3" w14:textId="77777777" w:rsidR="00D23F24" w:rsidRDefault="00D23F24">
            <w:pPr>
              <w:rPr>
                <w:sz w:val="24"/>
                <w:szCs w:val="24"/>
              </w:rPr>
            </w:pPr>
          </w:p>
        </w:tc>
      </w:tr>
      <w:tr w:rsidR="00D23F24" w14:paraId="3F1C7613" w14:textId="77777777">
        <w:trPr>
          <w:trHeight w:val="276"/>
        </w:trPr>
        <w:tc>
          <w:tcPr>
            <w:tcW w:w="760" w:type="dxa"/>
            <w:tcBorders>
              <w:left w:val="single" w:sz="8" w:space="0" w:color="auto"/>
              <w:right w:val="single" w:sz="8" w:space="0" w:color="auto"/>
            </w:tcBorders>
            <w:vAlign w:val="bottom"/>
          </w:tcPr>
          <w:p w14:paraId="1795FFC8" w14:textId="77777777" w:rsidR="00D23F24" w:rsidRDefault="00D23F24">
            <w:pPr>
              <w:rPr>
                <w:sz w:val="24"/>
                <w:szCs w:val="24"/>
              </w:rPr>
            </w:pPr>
          </w:p>
        </w:tc>
        <w:tc>
          <w:tcPr>
            <w:tcW w:w="1540" w:type="dxa"/>
            <w:gridSpan w:val="2"/>
            <w:vAlign w:val="bottom"/>
          </w:tcPr>
          <w:p w14:paraId="70824D42" w14:textId="77777777" w:rsidR="00D23F24" w:rsidRDefault="004043D4">
            <w:pPr>
              <w:ind w:left="80"/>
              <w:rPr>
                <w:sz w:val="20"/>
                <w:szCs w:val="20"/>
              </w:rPr>
            </w:pPr>
            <w:r>
              <w:rPr>
                <w:rFonts w:eastAsia="Times New Roman"/>
              </w:rPr>
              <w:t>слабовидящих</w:t>
            </w:r>
            <w:r>
              <w:rPr>
                <w:rFonts w:eastAsia="Times New Roman"/>
                <w:sz w:val="24"/>
                <w:szCs w:val="24"/>
              </w:rPr>
              <w:t>.</w:t>
            </w:r>
          </w:p>
        </w:tc>
        <w:tc>
          <w:tcPr>
            <w:tcW w:w="1120" w:type="dxa"/>
            <w:tcBorders>
              <w:right w:val="single" w:sz="8" w:space="0" w:color="auto"/>
            </w:tcBorders>
            <w:vAlign w:val="bottom"/>
          </w:tcPr>
          <w:p w14:paraId="51DAC041" w14:textId="77777777" w:rsidR="00D23F24" w:rsidRDefault="00D23F24">
            <w:pPr>
              <w:rPr>
                <w:sz w:val="24"/>
                <w:szCs w:val="24"/>
              </w:rPr>
            </w:pPr>
          </w:p>
        </w:tc>
        <w:tc>
          <w:tcPr>
            <w:tcW w:w="720" w:type="dxa"/>
            <w:tcBorders>
              <w:right w:val="single" w:sz="8" w:space="0" w:color="auto"/>
            </w:tcBorders>
            <w:vAlign w:val="bottom"/>
          </w:tcPr>
          <w:p w14:paraId="500E7160" w14:textId="77777777" w:rsidR="00D23F24" w:rsidRDefault="00D23F24">
            <w:pPr>
              <w:rPr>
                <w:sz w:val="24"/>
                <w:szCs w:val="24"/>
              </w:rPr>
            </w:pPr>
          </w:p>
        </w:tc>
        <w:tc>
          <w:tcPr>
            <w:tcW w:w="340" w:type="dxa"/>
            <w:vAlign w:val="bottom"/>
          </w:tcPr>
          <w:p w14:paraId="55206211" w14:textId="77777777" w:rsidR="00D23F24" w:rsidRDefault="004043D4">
            <w:pPr>
              <w:ind w:left="100"/>
              <w:rPr>
                <w:sz w:val="20"/>
                <w:szCs w:val="20"/>
              </w:rPr>
            </w:pPr>
            <w:r>
              <w:rPr>
                <w:rFonts w:eastAsia="Times New Roman"/>
                <w:sz w:val="24"/>
                <w:szCs w:val="24"/>
              </w:rPr>
              <w:t>●</w:t>
            </w:r>
          </w:p>
        </w:tc>
        <w:tc>
          <w:tcPr>
            <w:tcW w:w="3960" w:type="dxa"/>
            <w:gridSpan w:val="4"/>
            <w:tcBorders>
              <w:right w:val="single" w:sz="8" w:space="0" w:color="auto"/>
            </w:tcBorders>
            <w:vAlign w:val="bottom"/>
          </w:tcPr>
          <w:p w14:paraId="565EF91F" w14:textId="77777777" w:rsidR="00D23F24" w:rsidRDefault="004043D4">
            <w:pPr>
              <w:ind w:left="12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1487F707" w14:textId="77777777" w:rsidR="00D23F24" w:rsidRDefault="00D23F24">
            <w:pPr>
              <w:rPr>
                <w:sz w:val="24"/>
                <w:szCs w:val="24"/>
              </w:rPr>
            </w:pPr>
          </w:p>
        </w:tc>
      </w:tr>
      <w:tr w:rsidR="00D23F24" w14:paraId="11050A81" w14:textId="77777777">
        <w:trPr>
          <w:trHeight w:val="276"/>
        </w:trPr>
        <w:tc>
          <w:tcPr>
            <w:tcW w:w="760" w:type="dxa"/>
            <w:tcBorders>
              <w:left w:val="single" w:sz="8" w:space="0" w:color="auto"/>
              <w:right w:val="single" w:sz="8" w:space="0" w:color="auto"/>
            </w:tcBorders>
            <w:vAlign w:val="bottom"/>
          </w:tcPr>
          <w:p w14:paraId="41EA8906" w14:textId="77777777" w:rsidR="00D23F24" w:rsidRDefault="00D23F24">
            <w:pPr>
              <w:rPr>
                <w:sz w:val="24"/>
                <w:szCs w:val="24"/>
              </w:rPr>
            </w:pPr>
          </w:p>
        </w:tc>
        <w:tc>
          <w:tcPr>
            <w:tcW w:w="1140" w:type="dxa"/>
            <w:vAlign w:val="bottom"/>
          </w:tcPr>
          <w:p w14:paraId="5D978804" w14:textId="77777777" w:rsidR="00D23F24" w:rsidRDefault="00D23F24">
            <w:pPr>
              <w:rPr>
                <w:sz w:val="24"/>
                <w:szCs w:val="24"/>
              </w:rPr>
            </w:pPr>
          </w:p>
        </w:tc>
        <w:tc>
          <w:tcPr>
            <w:tcW w:w="400" w:type="dxa"/>
            <w:vAlign w:val="bottom"/>
          </w:tcPr>
          <w:p w14:paraId="1949DD51" w14:textId="77777777" w:rsidR="00D23F24" w:rsidRDefault="00D23F24">
            <w:pPr>
              <w:rPr>
                <w:sz w:val="24"/>
                <w:szCs w:val="24"/>
              </w:rPr>
            </w:pPr>
          </w:p>
        </w:tc>
        <w:tc>
          <w:tcPr>
            <w:tcW w:w="1120" w:type="dxa"/>
            <w:tcBorders>
              <w:right w:val="single" w:sz="8" w:space="0" w:color="auto"/>
            </w:tcBorders>
            <w:vAlign w:val="bottom"/>
          </w:tcPr>
          <w:p w14:paraId="41BC3A6D" w14:textId="77777777" w:rsidR="00D23F24" w:rsidRDefault="00D23F24">
            <w:pPr>
              <w:rPr>
                <w:sz w:val="24"/>
                <w:szCs w:val="24"/>
              </w:rPr>
            </w:pPr>
          </w:p>
        </w:tc>
        <w:tc>
          <w:tcPr>
            <w:tcW w:w="720" w:type="dxa"/>
            <w:tcBorders>
              <w:right w:val="single" w:sz="8" w:space="0" w:color="auto"/>
            </w:tcBorders>
            <w:vAlign w:val="bottom"/>
          </w:tcPr>
          <w:p w14:paraId="6D1A44CE" w14:textId="77777777" w:rsidR="00D23F24" w:rsidRDefault="00D23F24">
            <w:pPr>
              <w:rPr>
                <w:sz w:val="24"/>
                <w:szCs w:val="24"/>
              </w:rPr>
            </w:pPr>
          </w:p>
        </w:tc>
        <w:tc>
          <w:tcPr>
            <w:tcW w:w="340" w:type="dxa"/>
            <w:vAlign w:val="bottom"/>
          </w:tcPr>
          <w:p w14:paraId="23CE918B" w14:textId="77777777" w:rsidR="00D23F24" w:rsidRDefault="00D23F24">
            <w:pPr>
              <w:rPr>
                <w:sz w:val="24"/>
                <w:szCs w:val="24"/>
              </w:rPr>
            </w:pPr>
          </w:p>
        </w:tc>
        <w:tc>
          <w:tcPr>
            <w:tcW w:w="2600" w:type="dxa"/>
            <w:gridSpan w:val="2"/>
            <w:vAlign w:val="bottom"/>
          </w:tcPr>
          <w:p w14:paraId="46B23AF7" w14:textId="77777777" w:rsidR="00D23F24" w:rsidRDefault="004043D4">
            <w:pPr>
              <w:ind w:left="120"/>
              <w:rPr>
                <w:sz w:val="20"/>
                <w:szCs w:val="20"/>
              </w:rPr>
            </w:pPr>
            <w:r>
              <w:rPr>
                <w:rFonts w:eastAsia="Times New Roman"/>
                <w:sz w:val="24"/>
                <w:szCs w:val="24"/>
              </w:rPr>
              <w:t>основных видах связи;</w:t>
            </w:r>
          </w:p>
        </w:tc>
        <w:tc>
          <w:tcPr>
            <w:tcW w:w="340" w:type="dxa"/>
            <w:vAlign w:val="bottom"/>
          </w:tcPr>
          <w:p w14:paraId="3E8CFBC9" w14:textId="77777777" w:rsidR="00D23F24" w:rsidRDefault="00D23F24">
            <w:pPr>
              <w:rPr>
                <w:sz w:val="24"/>
                <w:szCs w:val="24"/>
              </w:rPr>
            </w:pPr>
          </w:p>
        </w:tc>
        <w:tc>
          <w:tcPr>
            <w:tcW w:w="1020" w:type="dxa"/>
            <w:tcBorders>
              <w:right w:val="single" w:sz="8" w:space="0" w:color="auto"/>
            </w:tcBorders>
            <w:vAlign w:val="bottom"/>
          </w:tcPr>
          <w:p w14:paraId="41A410A2" w14:textId="77777777" w:rsidR="00D23F24" w:rsidRDefault="00D23F24">
            <w:pPr>
              <w:rPr>
                <w:sz w:val="24"/>
                <w:szCs w:val="24"/>
              </w:rPr>
            </w:pPr>
          </w:p>
        </w:tc>
        <w:tc>
          <w:tcPr>
            <w:tcW w:w="1760" w:type="dxa"/>
            <w:tcBorders>
              <w:right w:val="single" w:sz="8" w:space="0" w:color="auto"/>
            </w:tcBorders>
            <w:vAlign w:val="bottom"/>
          </w:tcPr>
          <w:p w14:paraId="4E1EDCAF" w14:textId="77777777" w:rsidR="00D23F24" w:rsidRDefault="00D23F24">
            <w:pPr>
              <w:rPr>
                <w:sz w:val="24"/>
                <w:szCs w:val="24"/>
              </w:rPr>
            </w:pPr>
          </w:p>
        </w:tc>
      </w:tr>
      <w:tr w:rsidR="00D23F24" w14:paraId="7BC83A7F" w14:textId="77777777">
        <w:trPr>
          <w:trHeight w:val="276"/>
        </w:trPr>
        <w:tc>
          <w:tcPr>
            <w:tcW w:w="760" w:type="dxa"/>
            <w:tcBorders>
              <w:left w:val="single" w:sz="8" w:space="0" w:color="auto"/>
              <w:right w:val="single" w:sz="8" w:space="0" w:color="auto"/>
            </w:tcBorders>
            <w:vAlign w:val="bottom"/>
          </w:tcPr>
          <w:p w14:paraId="0970C40B" w14:textId="77777777" w:rsidR="00D23F24" w:rsidRDefault="00D23F24">
            <w:pPr>
              <w:rPr>
                <w:sz w:val="24"/>
                <w:szCs w:val="24"/>
              </w:rPr>
            </w:pPr>
          </w:p>
        </w:tc>
        <w:tc>
          <w:tcPr>
            <w:tcW w:w="1140" w:type="dxa"/>
            <w:vAlign w:val="bottom"/>
          </w:tcPr>
          <w:p w14:paraId="461D90EB" w14:textId="77777777" w:rsidR="00D23F24" w:rsidRDefault="00D23F24">
            <w:pPr>
              <w:rPr>
                <w:sz w:val="24"/>
                <w:szCs w:val="24"/>
              </w:rPr>
            </w:pPr>
          </w:p>
        </w:tc>
        <w:tc>
          <w:tcPr>
            <w:tcW w:w="400" w:type="dxa"/>
            <w:vAlign w:val="bottom"/>
          </w:tcPr>
          <w:p w14:paraId="774D66AD" w14:textId="77777777" w:rsidR="00D23F24" w:rsidRDefault="00D23F24">
            <w:pPr>
              <w:rPr>
                <w:sz w:val="24"/>
                <w:szCs w:val="24"/>
              </w:rPr>
            </w:pPr>
          </w:p>
        </w:tc>
        <w:tc>
          <w:tcPr>
            <w:tcW w:w="1120" w:type="dxa"/>
            <w:tcBorders>
              <w:right w:val="single" w:sz="8" w:space="0" w:color="auto"/>
            </w:tcBorders>
            <w:vAlign w:val="bottom"/>
          </w:tcPr>
          <w:p w14:paraId="6F68FCD8" w14:textId="77777777" w:rsidR="00D23F24" w:rsidRDefault="00D23F24">
            <w:pPr>
              <w:rPr>
                <w:sz w:val="24"/>
                <w:szCs w:val="24"/>
              </w:rPr>
            </w:pPr>
          </w:p>
        </w:tc>
        <w:tc>
          <w:tcPr>
            <w:tcW w:w="720" w:type="dxa"/>
            <w:tcBorders>
              <w:right w:val="single" w:sz="8" w:space="0" w:color="auto"/>
            </w:tcBorders>
            <w:vAlign w:val="bottom"/>
          </w:tcPr>
          <w:p w14:paraId="29B8F05E" w14:textId="77777777" w:rsidR="00D23F24" w:rsidRDefault="00D23F24">
            <w:pPr>
              <w:rPr>
                <w:sz w:val="24"/>
                <w:szCs w:val="24"/>
              </w:rPr>
            </w:pPr>
          </w:p>
        </w:tc>
        <w:tc>
          <w:tcPr>
            <w:tcW w:w="340" w:type="dxa"/>
            <w:vAlign w:val="bottom"/>
          </w:tcPr>
          <w:p w14:paraId="36EA1067" w14:textId="77777777" w:rsidR="00D23F24" w:rsidRDefault="004043D4">
            <w:pPr>
              <w:ind w:left="100"/>
              <w:rPr>
                <w:sz w:val="20"/>
                <w:szCs w:val="20"/>
              </w:rPr>
            </w:pPr>
            <w:r>
              <w:rPr>
                <w:rFonts w:eastAsia="Times New Roman"/>
                <w:sz w:val="24"/>
                <w:szCs w:val="24"/>
              </w:rPr>
              <w:t>●</w:t>
            </w:r>
          </w:p>
        </w:tc>
        <w:tc>
          <w:tcPr>
            <w:tcW w:w="2940" w:type="dxa"/>
            <w:gridSpan w:val="3"/>
            <w:vAlign w:val="bottom"/>
          </w:tcPr>
          <w:p w14:paraId="4C84197B" w14:textId="77777777" w:rsidR="00D23F24" w:rsidRDefault="004043D4">
            <w:pPr>
              <w:ind w:left="120"/>
              <w:rPr>
                <w:sz w:val="20"/>
                <w:szCs w:val="20"/>
              </w:rPr>
            </w:pPr>
            <w:r>
              <w:rPr>
                <w:rFonts w:eastAsia="Times New Roman"/>
                <w:w w:val="99"/>
                <w:sz w:val="24"/>
                <w:szCs w:val="24"/>
              </w:rPr>
              <w:t>выступают с сообщениями;</w:t>
            </w:r>
          </w:p>
        </w:tc>
        <w:tc>
          <w:tcPr>
            <w:tcW w:w="1020" w:type="dxa"/>
            <w:tcBorders>
              <w:right w:val="single" w:sz="8" w:space="0" w:color="auto"/>
            </w:tcBorders>
            <w:vAlign w:val="bottom"/>
          </w:tcPr>
          <w:p w14:paraId="02D26A44" w14:textId="77777777" w:rsidR="00D23F24" w:rsidRDefault="00D23F24">
            <w:pPr>
              <w:rPr>
                <w:sz w:val="24"/>
                <w:szCs w:val="24"/>
              </w:rPr>
            </w:pPr>
          </w:p>
        </w:tc>
        <w:tc>
          <w:tcPr>
            <w:tcW w:w="1760" w:type="dxa"/>
            <w:tcBorders>
              <w:right w:val="single" w:sz="8" w:space="0" w:color="auto"/>
            </w:tcBorders>
            <w:vAlign w:val="bottom"/>
          </w:tcPr>
          <w:p w14:paraId="5D43595D" w14:textId="77777777" w:rsidR="00D23F24" w:rsidRDefault="00D23F24">
            <w:pPr>
              <w:rPr>
                <w:sz w:val="24"/>
                <w:szCs w:val="24"/>
              </w:rPr>
            </w:pPr>
          </w:p>
        </w:tc>
      </w:tr>
      <w:tr w:rsidR="00D23F24" w14:paraId="77C0AA82" w14:textId="77777777">
        <w:trPr>
          <w:trHeight w:val="281"/>
        </w:trPr>
        <w:tc>
          <w:tcPr>
            <w:tcW w:w="760" w:type="dxa"/>
            <w:tcBorders>
              <w:left w:val="single" w:sz="8" w:space="0" w:color="auto"/>
              <w:bottom w:val="single" w:sz="8" w:space="0" w:color="auto"/>
              <w:right w:val="single" w:sz="8" w:space="0" w:color="auto"/>
            </w:tcBorders>
            <w:vAlign w:val="bottom"/>
          </w:tcPr>
          <w:p w14:paraId="4B7918B1" w14:textId="77777777" w:rsidR="00D23F24" w:rsidRDefault="00D23F24">
            <w:pPr>
              <w:rPr>
                <w:sz w:val="24"/>
                <w:szCs w:val="24"/>
              </w:rPr>
            </w:pPr>
          </w:p>
        </w:tc>
        <w:tc>
          <w:tcPr>
            <w:tcW w:w="1140" w:type="dxa"/>
            <w:tcBorders>
              <w:bottom w:val="single" w:sz="8" w:space="0" w:color="auto"/>
            </w:tcBorders>
            <w:vAlign w:val="bottom"/>
          </w:tcPr>
          <w:p w14:paraId="7FB51032" w14:textId="77777777" w:rsidR="00D23F24" w:rsidRDefault="00D23F24">
            <w:pPr>
              <w:rPr>
                <w:sz w:val="24"/>
                <w:szCs w:val="24"/>
              </w:rPr>
            </w:pPr>
          </w:p>
        </w:tc>
        <w:tc>
          <w:tcPr>
            <w:tcW w:w="400" w:type="dxa"/>
            <w:tcBorders>
              <w:bottom w:val="single" w:sz="8" w:space="0" w:color="auto"/>
            </w:tcBorders>
            <w:vAlign w:val="bottom"/>
          </w:tcPr>
          <w:p w14:paraId="603B3C75" w14:textId="77777777" w:rsidR="00D23F24" w:rsidRDefault="00D23F24">
            <w:pPr>
              <w:rPr>
                <w:sz w:val="24"/>
                <w:szCs w:val="24"/>
              </w:rPr>
            </w:pPr>
          </w:p>
        </w:tc>
        <w:tc>
          <w:tcPr>
            <w:tcW w:w="1120" w:type="dxa"/>
            <w:tcBorders>
              <w:bottom w:val="single" w:sz="8" w:space="0" w:color="auto"/>
              <w:right w:val="single" w:sz="8" w:space="0" w:color="auto"/>
            </w:tcBorders>
            <w:vAlign w:val="bottom"/>
          </w:tcPr>
          <w:p w14:paraId="5B8B3CB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7A59ED0" w14:textId="77777777" w:rsidR="00D23F24" w:rsidRDefault="00D23F24">
            <w:pPr>
              <w:rPr>
                <w:sz w:val="24"/>
                <w:szCs w:val="24"/>
              </w:rPr>
            </w:pPr>
          </w:p>
        </w:tc>
        <w:tc>
          <w:tcPr>
            <w:tcW w:w="340" w:type="dxa"/>
            <w:tcBorders>
              <w:bottom w:val="single" w:sz="8" w:space="0" w:color="auto"/>
            </w:tcBorders>
            <w:vAlign w:val="bottom"/>
          </w:tcPr>
          <w:p w14:paraId="77CA52F9" w14:textId="77777777" w:rsidR="00D23F24" w:rsidRDefault="004043D4">
            <w:pPr>
              <w:ind w:left="100"/>
              <w:rPr>
                <w:sz w:val="20"/>
                <w:szCs w:val="20"/>
              </w:rPr>
            </w:pPr>
            <w:r>
              <w:rPr>
                <w:rFonts w:eastAsia="Times New Roman"/>
                <w:sz w:val="24"/>
                <w:szCs w:val="24"/>
              </w:rPr>
              <w:t>●</w:t>
            </w:r>
          </w:p>
        </w:tc>
        <w:tc>
          <w:tcPr>
            <w:tcW w:w="3960" w:type="dxa"/>
            <w:gridSpan w:val="4"/>
            <w:tcBorders>
              <w:bottom w:val="single" w:sz="8" w:space="0" w:color="auto"/>
              <w:right w:val="single" w:sz="8" w:space="0" w:color="auto"/>
            </w:tcBorders>
            <w:vAlign w:val="bottom"/>
          </w:tcPr>
          <w:p w14:paraId="27DE0A40"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tcBorders>
              <w:bottom w:val="single" w:sz="8" w:space="0" w:color="auto"/>
              <w:right w:val="single" w:sz="8" w:space="0" w:color="auto"/>
            </w:tcBorders>
            <w:vAlign w:val="bottom"/>
          </w:tcPr>
          <w:p w14:paraId="0C3C1364" w14:textId="77777777" w:rsidR="00D23F24" w:rsidRDefault="00D23F24">
            <w:pPr>
              <w:rPr>
                <w:sz w:val="24"/>
                <w:szCs w:val="24"/>
              </w:rPr>
            </w:pPr>
          </w:p>
        </w:tc>
      </w:tr>
      <w:tr w:rsidR="00D23F24" w14:paraId="4562BA7A" w14:textId="77777777">
        <w:trPr>
          <w:trHeight w:val="558"/>
        </w:trPr>
        <w:tc>
          <w:tcPr>
            <w:tcW w:w="760" w:type="dxa"/>
            <w:vAlign w:val="bottom"/>
          </w:tcPr>
          <w:p w14:paraId="355A2C7F" w14:textId="77777777" w:rsidR="00D23F24" w:rsidRDefault="00D23F24">
            <w:pPr>
              <w:rPr>
                <w:sz w:val="24"/>
                <w:szCs w:val="24"/>
              </w:rPr>
            </w:pPr>
          </w:p>
        </w:tc>
        <w:tc>
          <w:tcPr>
            <w:tcW w:w="1140" w:type="dxa"/>
            <w:vAlign w:val="bottom"/>
          </w:tcPr>
          <w:p w14:paraId="5F69D3EF" w14:textId="77777777" w:rsidR="00D23F24" w:rsidRDefault="00D23F24">
            <w:pPr>
              <w:rPr>
                <w:sz w:val="24"/>
                <w:szCs w:val="24"/>
              </w:rPr>
            </w:pPr>
          </w:p>
        </w:tc>
        <w:tc>
          <w:tcPr>
            <w:tcW w:w="400" w:type="dxa"/>
            <w:vAlign w:val="bottom"/>
          </w:tcPr>
          <w:p w14:paraId="79F462D2" w14:textId="77777777" w:rsidR="00D23F24" w:rsidRDefault="00D23F24">
            <w:pPr>
              <w:rPr>
                <w:sz w:val="24"/>
                <w:szCs w:val="24"/>
              </w:rPr>
            </w:pPr>
          </w:p>
        </w:tc>
        <w:tc>
          <w:tcPr>
            <w:tcW w:w="1120" w:type="dxa"/>
            <w:vAlign w:val="bottom"/>
          </w:tcPr>
          <w:p w14:paraId="2F7FFAD1" w14:textId="77777777" w:rsidR="00D23F24" w:rsidRDefault="00D23F24">
            <w:pPr>
              <w:rPr>
                <w:sz w:val="24"/>
                <w:szCs w:val="24"/>
              </w:rPr>
            </w:pPr>
          </w:p>
        </w:tc>
        <w:tc>
          <w:tcPr>
            <w:tcW w:w="720" w:type="dxa"/>
            <w:vAlign w:val="bottom"/>
          </w:tcPr>
          <w:p w14:paraId="5BC5E663" w14:textId="77777777" w:rsidR="00D23F24" w:rsidRDefault="00D23F24">
            <w:pPr>
              <w:rPr>
                <w:sz w:val="24"/>
                <w:szCs w:val="24"/>
              </w:rPr>
            </w:pPr>
          </w:p>
        </w:tc>
        <w:tc>
          <w:tcPr>
            <w:tcW w:w="340" w:type="dxa"/>
            <w:vAlign w:val="bottom"/>
          </w:tcPr>
          <w:p w14:paraId="52244239" w14:textId="77777777" w:rsidR="00D23F24" w:rsidRDefault="00D23F24">
            <w:pPr>
              <w:rPr>
                <w:sz w:val="24"/>
                <w:szCs w:val="24"/>
              </w:rPr>
            </w:pPr>
          </w:p>
        </w:tc>
        <w:tc>
          <w:tcPr>
            <w:tcW w:w="1860" w:type="dxa"/>
            <w:vAlign w:val="bottom"/>
          </w:tcPr>
          <w:p w14:paraId="540D71E0" w14:textId="77777777" w:rsidR="00D23F24" w:rsidRDefault="004043D4">
            <w:pPr>
              <w:ind w:left="500"/>
              <w:rPr>
                <w:sz w:val="20"/>
                <w:szCs w:val="20"/>
              </w:rPr>
            </w:pPr>
            <w:r>
              <w:rPr>
                <w:rFonts w:eastAsia="Times New Roman"/>
                <w:sz w:val="24"/>
                <w:szCs w:val="24"/>
              </w:rPr>
              <w:t>57</w:t>
            </w:r>
          </w:p>
        </w:tc>
        <w:tc>
          <w:tcPr>
            <w:tcW w:w="740" w:type="dxa"/>
            <w:vAlign w:val="bottom"/>
          </w:tcPr>
          <w:p w14:paraId="22D6912B" w14:textId="77777777" w:rsidR="00D23F24" w:rsidRDefault="00D23F24">
            <w:pPr>
              <w:rPr>
                <w:sz w:val="24"/>
                <w:szCs w:val="24"/>
              </w:rPr>
            </w:pPr>
          </w:p>
        </w:tc>
        <w:tc>
          <w:tcPr>
            <w:tcW w:w="340" w:type="dxa"/>
            <w:vAlign w:val="bottom"/>
          </w:tcPr>
          <w:p w14:paraId="1C8BDC97" w14:textId="77777777" w:rsidR="00D23F24" w:rsidRDefault="00D23F24">
            <w:pPr>
              <w:rPr>
                <w:sz w:val="24"/>
                <w:szCs w:val="24"/>
              </w:rPr>
            </w:pPr>
          </w:p>
        </w:tc>
        <w:tc>
          <w:tcPr>
            <w:tcW w:w="1020" w:type="dxa"/>
            <w:vAlign w:val="bottom"/>
          </w:tcPr>
          <w:p w14:paraId="3C9A48A6" w14:textId="77777777" w:rsidR="00D23F24" w:rsidRDefault="00D23F24">
            <w:pPr>
              <w:rPr>
                <w:sz w:val="24"/>
                <w:szCs w:val="24"/>
              </w:rPr>
            </w:pPr>
          </w:p>
        </w:tc>
        <w:tc>
          <w:tcPr>
            <w:tcW w:w="1760" w:type="dxa"/>
            <w:vAlign w:val="bottom"/>
          </w:tcPr>
          <w:p w14:paraId="05E1E033" w14:textId="77777777" w:rsidR="00D23F24" w:rsidRDefault="00D23F24">
            <w:pPr>
              <w:rPr>
                <w:sz w:val="24"/>
                <w:szCs w:val="24"/>
              </w:rPr>
            </w:pPr>
          </w:p>
        </w:tc>
      </w:tr>
    </w:tbl>
    <w:p w14:paraId="7798ABC4"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980"/>
        <w:gridCol w:w="360"/>
        <w:gridCol w:w="740"/>
        <w:gridCol w:w="180"/>
        <w:gridCol w:w="420"/>
        <w:gridCol w:w="600"/>
        <w:gridCol w:w="100"/>
        <w:gridCol w:w="280"/>
        <w:gridCol w:w="1840"/>
        <w:gridCol w:w="1000"/>
        <w:gridCol w:w="820"/>
        <w:gridCol w:w="340"/>
        <w:gridCol w:w="1780"/>
      </w:tblGrid>
      <w:tr w:rsidR="00D23F24" w14:paraId="353AA332" w14:textId="77777777">
        <w:trPr>
          <w:trHeight w:val="276"/>
        </w:trPr>
        <w:tc>
          <w:tcPr>
            <w:tcW w:w="760" w:type="dxa"/>
            <w:tcBorders>
              <w:top w:val="single" w:sz="8" w:space="0" w:color="auto"/>
              <w:left w:val="single" w:sz="8" w:space="0" w:color="auto"/>
              <w:right w:val="single" w:sz="8" w:space="0" w:color="auto"/>
            </w:tcBorders>
            <w:vAlign w:val="bottom"/>
          </w:tcPr>
          <w:p w14:paraId="3702690D" w14:textId="77777777" w:rsidR="00D23F24" w:rsidRDefault="00D23F24">
            <w:pPr>
              <w:rPr>
                <w:sz w:val="23"/>
                <w:szCs w:val="23"/>
              </w:rPr>
            </w:pPr>
          </w:p>
        </w:tc>
        <w:tc>
          <w:tcPr>
            <w:tcW w:w="980" w:type="dxa"/>
            <w:tcBorders>
              <w:top w:val="single" w:sz="8" w:space="0" w:color="auto"/>
            </w:tcBorders>
            <w:vAlign w:val="bottom"/>
          </w:tcPr>
          <w:p w14:paraId="7284F275" w14:textId="77777777" w:rsidR="00D23F24" w:rsidRDefault="00D23F24">
            <w:pPr>
              <w:rPr>
                <w:sz w:val="23"/>
                <w:szCs w:val="23"/>
              </w:rPr>
            </w:pPr>
          </w:p>
        </w:tc>
        <w:tc>
          <w:tcPr>
            <w:tcW w:w="360" w:type="dxa"/>
            <w:tcBorders>
              <w:top w:val="single" w:sz="8" w:space="0" w:color="auto"/>
            </w:tcBorders>
            <w:vAlign w:val="bottom"/>
          </w:tcPr>
          <w:p w14:paraId="7156716E" w14:textId="77777777" w:rsidR="00D23F24" w:rsidRDefault="00D23F24">
            <w:pPr>
              <w:rPr>
                <w:sz w:val="23"/>
                <w:szCs w:val="23"/>
              </w:rPr>
            </w:pPr>
          </w:p>
        </w:tc>
        <w:tc>
          <w:tcPr>
            <w:tcW w:w="740" w:type="dxa"/>
            <w:tcBorders>
              <w:top w:val="single" w:sz="8" w:space="0" w:color="auto"/>
            </w:tcBorders>
            <w:vAlign w:val="bottom"/>
          </w:tcPr>
          <w:p w14:paraId="1C4A7DC7" w14:textId="77777777" w:rsidR="00D23F24" w:rsidRDefault="00D23F24">
            <w:pPr>
              <w:rPr>
                <w:sz w:val="23"/>
                <w:szCs w:val="23"/>
              </w:rPr>
            </w:pPr>
          </w:p>
        </w:tc>
        <w:tc>
          <w:tcPr>
            <w:tcW w:w="180" w:type="dxa"/>
            <w:tcBorders>
              <w:top w:val="single" w:sz="8" w:space="0" w:color="auto"/>
            </w:tcBorders>
            <w:vAlign w:val="bottom"/>
          </w:tcPr>
          <w:p w14:paraId="70C7F5A9" w14:textId="77777777" w:rsidR="00D23F24" w:rsidRDefault="00D23F24">
            <w:pPr>
              <w:rPr>
                <w:sz w:val="23"/>
                <w:szCs w:val="23"/>
              </w:rPr>
            </w:pPr>
          </w:p>
        </w:tc>
        <w:tc>
          <w:tcPr>
            <w:tcW w:w="420" w:type="dxa"/>
            <w:tcBorders>
              <w:top w:val="single" w:sz="8" w:space="0" w:color="auto"/>
              <w:right w:val="single" w:sz="8" w:space="0" w:color="auto"/>
            </w:tcBorders>
            <w:vAlign w:val="bottom"/>
          </w:tcPr>
          <w:p w14:paraId="42284157" w14:textId="77777777" w:rsidR="00D23F24" w:rsidRDefault="00D23F24">
            <w:pPr>
              <w:rPr>
                <w:sz w:val="23"/>
                <w:szCs w:val="23"/>
              </w:rPr>
            </w:pPr>
          </w:p>
        </w:tc>
        <w:tc>
          <w:tcPr>
            <w:tcW w:w="600" w:type="dxa"/>
            <w:tcBorders>
              <w:top w:val="single" w:sz="8" w:space="0" w:color="auto"/>
            </w:tcBorders>
            <w:vAlign w:val="bottom"/>
          </w:tcPr>
          <w:p w14:paraId="1D5F84A5" w14:textId="77777777" w:rsidR="00D23F24" w:rsidRDefault="00D23F24">
            <w:pPr>
              <w:rPr>
                <w:sz w:val="23"/>
                <w:szCs w:val="23"/>
              </w:rPr>
            </w:pPr>
          </w:p>
        </w:tc>
        <w:tc>
          <w:tcPr>
            <w:tcW w:w="100" w:type="dxa"/>
            <w:tcBorders>
              <w:top w:val="single" w:sz="8" w:space="0" w:color="auto"/>
              <w:right w:val="single" w:sz="8" w:space="0" w:color="auto"/>
            </w:tcBorders>
            <w:vAlign w:val="bottom"/>
          </w:tcPr>
          <w:p w14:paraId="74705FD7" w14:textId="77777777" w:rsidR="00D23F24" w:rsidRDefault="00D23F24">
            <w:pPr>
              <w:rPr>
                <w:sz w:val="23"/>
                <w:szCs w:val="23"/>
              </w:rPr>
            </w:pPr>
          </w:p>
        </w:tc>
        <w:tc>
          <w:tcPr>
            <w:tcW w:w="280" w:type="dxa"/>
            <w:tcBorders>
              <w:top w:val="single" w:sz="8" w:space="0" w:color="auto"/>
            </w:tcBorders>
            <w:vAlign w:val="bottom"/>
          </w:tcPr>
          <w:p w14:paraId="1619BA43" w14:textId="77777777" w:rsidR="00D23F24" w:rsidRDefault="004043D4">
            <w:pPr>
              <w:ind w:left="100"/>
              <w:rPr>
                <w:sz w:val="20"/>
                <w:szCs w:val="20"/>
              </w:rPr>
            </w:pPr>
            <w:r>
              <w:rPr>
                <w:rFonts w:eastAsia="Times New Roman"/>
                <w:sz w:val="24"/>
                <w:szCs w:val="24"/>
              </w:rPr>
              <w:t>●</w:t>
            </w:r>
          </w:p>
        </w:tc>
        <w:tc>
          <w:tcPr>
            <w:tcW w:w="4000" w:type="dxa"/>
            <w:gridSpan w:val="4"/>
            <w:tcBorders>
              <w:top w:val="single" w:sz="8" w:space="0" w:color="auto"/>
              <w:right w:val="single" w:sz="8" w:space="0" w:color="auto"/>
            </w:tcBorders>
            <w:vAlign w:val="bottom"/>
          </w:tcPr>
          <w:p w14:paraId="740B5941" w14:textId="77777777" w:rsidR="00D23F24" w:rsidRDefault="004043D4">
            <w:pPr>
              <w:jc w:val="right"/>
              <w:rPr>
                <w:sz w:val="20"/>
                <w:szCs w:val="20"/>
              </w:rPr>
            </w:pPr>
            <w:r>
              <w:rPr>
                <w:rFonts w:eastAsia="Times New Roman"/>
                <w:sz w:val="24"/>
                <w:szCs w:val="24"/>
              </w:rPr>
              <w:t>отвечают  на  итоговые  вопросы  и</w:t>
            </w:r>
          </w:p>
        </w:tc>
        <w:tc>
          <w:tcPr>
            <w:tcW w:w="1780" w:type="dxa"/>
            <w:tcBorders>
              <w:top w:val="single" w:sz="8" w:space="0" w:color="auto"/>
              <w:right w:val="single" w:sz="8" w:space="0" w:color="auto"/>
            </w:tcBorders>
            <w:vAlign w:val="bottom"/>
          </w:tcPr>
          <w:p w14:paraId="726C064D" w14:textId="77777777" w:rsidR="00D23F24" w:rsidRDefault="00D23F24">
            <w:pPr>
              <w:rPr>
                <w:sz w:val="23"/>
                <w:szCs w:val="23"/>
              </w:rPr>
            </w:pPr>
          </w:p>
        </w:tc>
      </w:tr>
      <w:tr w:rsidR="00D23F24" w14:paraId="30200A15" w14:textId="77777777">
        <w:trPr>
          <w:trHeight w:val="281"/>
        </w:trPr>
        <w:tc>
          <w:tcPr>
            <w:tcW w:w="760" w:type="dxa"/>
            <w:tcBorders>
              <w:left w:val="single" w:sz="8" w:space="0" w:color="auto"/>
              <w:bottom w:val="single" w:sz="8" w:space="0" w:color="auto"/>
              <w:right w:val="single" w:sz="8" w:space="0" w:color="auto"/>
            </w:tcBorders>
            <w:vAlign w:val="bottom"/>
          </w:tcPr>
          <w:p w14:paraId="25938C4F" w14:textId="77777777" w:rsidR="00D23F24" w:rsidRDefault="00D23F24">
            <w:pPr>
              <w:rPr>
                <w:sz w:val="24"/>
                <w:szCs w:val="24"/>
              </w:rPr>
            </w:pPr>
          </w:p>
        </w:tc>
        <w:tc>
          <w:tcPr>
            <w:tcW w:w="980" w:type="dxa"/>
            <w:tcBorders>
              <w:bottom w:val="single" w:sz="8" w:space="0" w:color="auto"/>
            </w:tcBorders>
            <w:vAlign w:val="bottom"/>
          </w:tcPr>
          <w:p w14:paraId="287A6FB1" w14:textId="77777777" w:rsidR="00D23F24" w:rsidRDefault="00D23F24">
            <w:pPr>
              <w:rPr>
                <w:sz w:val="24"/>
                <w:szCs w:val="24"/>
              </w:rPr>
            </w:pPr>
          </w:p>
        </w:tc>
        <w:tc>
          <w:tcPr>
            <w:tcW w:w="360" w:type="dxa"/>
            <w:tcBorders>
              <w:bottom w:val="single" w:sz="8" w:space="0" w:color="auto"/>
            </w:tcBorders>
            <w:vAlign w:val="bottom"/>
          </w:tcPr>
          <w:p w14:paraId="7C1BAD97" w14:textId="77777777" w:rsidR="00D23F24" w:rsidRDefault="00D23F24">
            <w:pPr>
              <w:rPr>
                <w:sz w:val="24"/>
                <w:szCs w:val="24"/>
              </w:rPr>
            </w:pPr>
          </w:p>
        </w:tc>
        <w:tc>
          <w:tcPr>
            <w:tcW w:w="740" w:type="dxa"/>
            <w:tcBorders>
              <w:bottom w:val="single" w:sz="8" w:space="0" w:color="auto"/>
            </w:tcBorders>
            <w:vAlign w:val="bottom"/>
          </w:tcPr>
          <w:p w14:paraId="4CDF8752" w14:textId="77777777" w:rsidR="00D23F24" w:rsidRDefault="00D23F24">
            <w:pPr>
              <w:rPr>
                <w:sz w:val="24"/>
                <w:szCs w:val="24"/>
              </w:rPr>
            </w:pPr>
          </w:p>
        </w:tc>
        <w:tc>
          <w:tcPr>
            <w:tcW w:w="180" w:type="dxa"/>
            <w:tcBorders>
              <w:bottom w:val="single" w:sz="8" w:space="0" w:color="auto"/>
            </w:tcBorders>
            <w:vAlign w:val="bottom"/>
          </w:tcPr>
          <w:p w14:paraId="36572C3B" w14:textId="77777777" w:rsidR="00D23F24" w:rsidRDefault="00D23F24">
            <w:pPr>
              <w:rPr>
                <w:sz w:val="24"/>
                <w:szCs w:val="24"/>
              </w:rPr>
            </w:pPr>
          </w:p>
        </w:tc>
        <w:tc>
          <w:tcPr>
            <w:tcW w:w="420" w:type="dxa"/>
            <w:tcBorders>
              <w:bottom w:val="single" w:sz="8" w:space="0" w:color="auto"/>
              <w:right w:val="single" w:sz="8" w:space="0" w:color="auto"/>
            </w:tcBorders>
            <w:vAlign w:val="bottom"/>
          </w:tcPr>
          <w:p w14:paraId="4948AC4C" w14:textId="77777777" w:rsidR="00D23F24" w:rsidRDefault="00D23F24">
            <w:pPr>
              <w:rPr>
                <w:sz w:val="24"/>
                <w:szCs w:val="24"/>
              </w:rPr>
            </w:pPr>
          </w:p>
        </w:tc>
        <w:tc>
          <w:tcPr>
            <w:tcW w:w="600" w:type="dxa"/>
            <w:tcBorders>
              <w:bottom w:val="single" w:sz="8" w:space="0" w:color="auto"/>
            </w:tcBorders>
            <w:vAlign w:val="bottom"/>
          </w:tcPr>
          <w:p w14:paraId="0406C9C9"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1377E642" w14:textId="77777777" w:rsidR="00D23F24" w:rsidRDefault="00D23F24">
            <w:pPr>
              <w:rPr>
                <w:sz w:val="24"/>
                <w:szCs w:val="24"/>
              </w:rPr>
            </w:pPr>
          </w:p>
        </w:tc>
        <w:tc>
          <w:tcPr>
            <w:tcW w:w="280" w:type="dxa"/>
            <w:tcBorders>
              <w:bottom w:val="single" w:sz="8" w:space="0" w:color="auto"/>
            </w:tcBorders>
            <w:vAlign w:val="bottom"/>
          </w:tcPr>
          <w:p w14:paraId="79C93B54" w14:textId="77777777" w:rsidR="00D23F24" w:rsidRDefault="00D23F24">
            <w:pPr>
              <w:rPr>
                <w:sz w:val="24"/>
                <w:szCs w:val="24"/>
              </w:rPr>
            </w:pPr>
          </w:p>
        </w:tc>
        <w:tc>
          <w:tcPr>
            <w:tcW w:w="3660" w:type="dxa"/>
            <w:gridSpan w:val="3"/>
            <w:tcBorders>
              <w:bottom w:val="single" w:sz="8" w:space="0" w:color="auto"/>
            </w:tcBorders>
            <w:vAlign w:val="bottom"/>
          </w:tcPr>
          <w:p w14:paraId="37F5FF0D" w14:textId="77777777" w:rsidR="00D23F24" w:rsidRDefault="004043D4">
            <w:pPr>
              <w:ind w:left="18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7346612C"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E0AD1D0" w14:textId="77777777" w:rsidR="00D23F24" w:rsidRDefault="00D23F24">
            <w:pPr>
              <w:rPr>
                <w:sz w:val="24"/>
                <w:szCs w:val="24"/>
              </w:rPr>
            </w:pPr>
          </w:p>
        </w:tc>
      </w:tr>
      <w:tr w:rsidR="00D23F24" w14:paraId="023B2681" w14:textId="77777777">
        <w:trPr>
          <w:trHeight w:val="266"/>
        </w:trPr>
        <w:tc>
          <w:tcPr>
            <w:tcW w:w="760" w:type="dxa"/>
            <w:tcBorders>
              <w:left w:val="single" w:sz="8" w:space="0" w:color="auto"/>
              <w:right w:val="single" w:sz="8" w:space="0" w:color="auto"/>
            </w:tcBorders>
            <w:vAlign w:val="bottom"/>
          </w:tcPr>
          <w:p w14:paraId="582F824C" w14:textId="77777777" w:rsidR="00D23F24" w:rsidRDefault="004043D4">
            <w:pPr>
              <w:spacing w:line="266" w:lineRule="exact"/>
              <w:ind w:right="100"/>
              <w:jc w:val="center"/>
              <w:rPr>
                <w:sz w:val="20"/>
                <w:szCs w:val="20"/>
              </w:rPr>
            </w:pPr>
            <w:r>
              <w:rPr>
                <w:rFonts w:eastAsia="Times New Roman"/>
                <w:w w:val="99"/>
                <w:sz w:val="24"/>
                <w:szCs w:val="24"/>
              </w:rPr>
              <w:t>34.</w:t>
            </w:r>
          </w:p>
        </w:tc>
        <w:tc>
          <w:tcPr>
            <w:tcW w:w="980" w:type="dxa"/>
            <w:vAlign w:val="bottom"/>
          </w:tcPr>
          <w:p w14:paraId="31A68011" w14:textId="77777777" w:rsidR="00D23F24" w:rsidRDefault="004043D4">
            <w:pPr>
              <w:spacing w:line="264" w:lineRule="exact"/>
              <w:ind w:left="80"/>
              <w:rPr>
                <w:sz w:val="20"/>
                <w:szCs w:val="20"/>
              </w:rPr>
            </w:pPr>
            <w:r>
              <w:rPr>
                <w:rFonts w:eastAsia="Times New Roman"/>
                <w:sz w:val="24"/>
                <w:szCs w:val="24"/>
              </w:rPr>
              <w:t>Оценка</w:t>
            </w:r>
          </w:p>
        </w:tc>
        <w:tc>
          <w:tcPr>
            <w:tcW w:w="360" w:type="dxa"/>
            <w:vAlign w:val="bottom"/>
          </w:tcPr>
          <w:p w14:paraId="5B8BD993" w14:textId="77777777" w:rsidR="00D23F24" w:rsidRDefault="00D23F24">
            <w:pPr>
              <w:rPr>
                <w:sz w:val="23"/>
                <w:szCs w:val="23"/>
              </w:rPr>
            </w:pPr>
          </w:p>
        </w:tc>
        <w:tc>
          <w:tcPr>
            <w:tcW w:w="1340" w:type="dxa"/>
            <w:gridSpan w:val="3"/>
            <w:tcBorders>
              <w:right w:val="single" w:sz="8" w:space="0" w:color="auto"/>
            </w:tcBorders>
            <w:vAlign w:val="bottom"/>
          </w:tcPr>
          <w:p w14:paraId="1F26CE98" w14:textId="77777777" w:rsidR="00D23F24" w:rsidRDefault="004043D4">
            <w:pPr>
              <w:spacing w:line="264" w:lineRule="exact"/>
              <w:ind w:right="20"/>
              <w:jc w:val="right"/>
              <w:rPr>
                <w:sz w:val="20"/>
                <w:szCs w:val="20"/>
              </w:rPr>
            </w:pPr>
            <w:r>
              <w:rPr>
                <w:rFonts w:eastAsia="Times New Roman"/>
                <w:sz w:val="24"/>
                <w:szCs w:val="24"/>
              </w:rPr>
              <w:t>уровня</w:t>
            </w:r>
          </w:p>
        </w:tc>
        <w:tc>
          <w:tcPr>
            <w:tcW w:w="600" w:type="dxa"/>
            <w:vAlign w:val="bottom"/>
          </w:tcPr>
          <w:p w14:paraId="2ED0702A" w14:textId="77777777" w:rsidR="00D23F24" w:rsidRDefault="004043D4">
            <w:pPr>
              <w:spacing w:line="266" w:lineRule="exact"/>
              <w:ind w:right="100"/>
              <w:jc w:val="right"/>
              <w:rPr>
                <w:sz w:val="20"/>
                <w:szCs w:val="20"/>
              </w:rPr>
            </w:pPr>
            <w:r>
              <w:rPr>
                <w:rFonts w:eastAsia="Times New Roman"/>
                <w:b/>
                <w:bCs/>
                <w:sz w:val="24"/>
                <w:szCs w:val="24"/>
              </w:rPr>
              <w:t>1</w:t>
            </w:r>
          </w:p>
        </w:tc>
        <w:tc>
          <w:tcPr>
            <w:tcW w:w="100" w:type="dxa"/>
            <w:tcBorders>
              <w:right w:val="single" w:sz="8" w:space="0" w:color="auto"/>
            </w:tcBorders>
            <w:vAlign w:val="bottom"/>
          </w:tcPr>
          <w:p w14:paraId="0D6BD806" w14:textId="77777777" w:rsidR="00D23F24" w:rsidRDefault="00D23F24">
            <w:pPr>
              <w:rPr>
                <w:sz w:val="23"/>
                <w:szCs w:val="23"/>
              </w:rPr>
            </w:pPr>
          </w:p>
        </w:tc>
        <w:tc>
          <w:tcPr>
            <w:tcW w:w="280" w:type="dxa"/>
            <w:vAlign w:val="bottom"/>
          </w:tcPr>
          <w:p w14:paraId="7D4B0CB5" w14:textId="77777777" w:rsidR="00D23F24" w:rsidRDefault="004043D4">
            <w:pPr>
              <w:spacing w:line="264" w:lineRule="exact"/>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4333743D" w14:textId="77777777" w:rsidR="00D23F24" w:rsidRDefault="004043D4">
            <w:pPr>
              <w:spacing w:line="264" w:lineRule="exact"/>
              <w:jc w:val="right"/>
              <w:rPr>
                <w:sz w:val="20"/>
                <w:szCs w:val="20"/>
              </w:rPr>
            </w:pPr>
            <w:r>
              <w:rPr>
                <w:rFonts w:eastAsia="Times New Roman"/>
                <w:sz w:val="24"/>
                <w:szCs w:val="24"/>
              </w:rPr>
              <w:t>выполняют практические тестовые</w:t>
            </w:r>
          </w:p>
        </w:tc>
        <w:tc>
          <w:tcPr>
            <w:tcW w:w="1780" w:type="dxa"/>
            <w:tcBorders>
              <w:right w:val="single" w:sz="8" w:space="0" w:color="auto"/>
            </w:tcBorders>
            <w:vAlign w:val="bottom"/>
          </w:tcPr>
          <w:p w14:paraId="27FF2500" w14:textId="77777777" w:rsidR="00D23F24" w:rsidRDefault="00D23F24">
            <w:pPr>
              <w:rPr>
                <w:sz w:val="23"/>
                <w:szCs w:val="23"/>
              </w:rPr>
            </w:pPr>
          </w:p>
        </w:tc>
      </w:tr>
      <w:tr w:rsidR="00D23F24" w14:paraId="1DCED6D6" w14:textId="77777777">
        <w:trPr>
          <w:trHeight w:val="271"/>
        </w:trPr>
        <w:tc>
          <w:tcPr>
            <w:tcW w:w="760" w:type="dxa"/>
            <w:tcBorders>
              <w:left w:val="single" w:sz="8" w:space="0" w:color="auto"/>
              <w:right w:val="single" w:sz="8" w:space="0" w:color="auto"/>
            </w:tcBorders>
            <w:vAlign w:val="bottom"/>
          </w:tcPr>
          <w:p w14:paraId="3240CA80" w14:textId="77777777" w:rsidR="00D23F24" w:rsidRDefault="00D23F24">
            <w:pPr>
              <w:rPr>
                <w:sz w:val="23"/>
                <w:szCs w:val="23"/>
              </w:rPr>
            </w:pPr>
          </w:p>
        </w:tc>
        <w:tc>
          <w:tcPr>
            <w:tcW w:w="1340" w:type="dxa"/>
            <w:gridSpan w:val="2"/>
            <w:vAlign w:val="bottom"/>
          </w:tcPr>
          <w:p w14:paraId="7AA56DB6" w14:textId="77777777" w:rsidR="00D23F24" w:rsidRDefault="004043D4">
            <w:pPr>
              <w:spacing w:line="271" w:lineRule="exact"/>
              <w:ind w:left="80"/>
              <w:rPr>
                <w:sz w:val="20"/>
                <w:szCs w:val="20"/>
              </w:rPr>
            </w:pPr>
            <w:r>
              <w:rPr>
                <w:rFonts w:eastAsia="Times New Roman"/>
                <w:sz w:val="24"/>
                <w:szCs w:val="24"/>
              </w:rPr>
              <w:t>освоения</w:t>
            </w:r>
          </w:p>
        </w:tc>
        <w:tc>
          <w:tcPr>
            <w:tcW w:w="920" w:type="dxa"/>
            <w:gridSpan w:val="2"/>
            <w:vAlign w:val="bottom"/>
          </w:tcPr>
          <w:p w14:paraId="376ECE76" w14:textId="77777777" w:rsidR="00D23F24" w:rsidRDefault="004043D4">
            <w:pPr>
              <w:spacing w:line="271" w:lineRule="exact"/>
              <w:rPr>
                <w:sz w:val="20"/>
                <w:szCs w:val="20"/>
              </w:rPr>
            </w:pPr>
            <w:r>
              <w:rPr>
                <w:rFonts w:eastAsia="Times New Roman"/>
                <w:sz w:val="24"/>
                <w:szCs w:val="24"/>
              </w:rPr>
              <w:t>умений</w:t>
            </w:r>
          </w:p>
        </w:tc>
        <w:tc>
          <w:tcPr>
            <w:tcW w:w="420" w:type="dxa"/>
            <w:tcBorders>
              <w:right w:val="single" w:sz="8" w:space="0" w:color="auto"/>
            </w:tcBorders>
            <w:vAlign w:val="bottom"/>
          </w:tcPr>
          <w:p w14:paraId="30F35BB6" w14:textId="77777777" w:rsidR="00D23F24" w:rsidRDefault="004043D4">
            <w:pPr>
              <w:spacing w:line="271" w:lineRule="exact"/>
              <w:ind w:right="20"/>
              <w:jc w:val="right"/>
              <w:rPr>
                <w:sz w:val="20"/>
                <w:szCs w:val="20"/>
              </w:rPr>
            </w:pPr>
            <w:r>
              <w:rPr>
                <w:rFonts w:eastAsia="Times New Roman"/>
                <w:sz w:val="24"/>
                <w:szCs w:val="24"/>
              </w:rPr>
              <w:t>и</w:t>
            </w:r>
          </w:p>
        </w:tc>
        <w:tc>
          <w:tcPr>
            <w:tcW w:w="600" w:type="dxa"/>
            <w:vAlign w:val="bottom"/>
          </w:tcPr>
          <w:p w14:paraId="03121C9A" w14:textId="77777777" w:rsidR="00D23F24" w:rsidRDefault="00D23F24">
            <w:pPr>
              <w:rPr>
                <w:sz w:val="23"/>
                <w:szCs w:val="23"/>
              </w:rPr>
            </w:pPr>
          </w:p>
        </w:tc>
        <w:tc>
          <w:tcPr>
            <w:tcW w:w="100" w:type="dxa"/>
            <w:tcBorders>
              <w:right w:val="single" w:sz="8" w:space="0" w:color="auto"/>
            </w:tcBorders>
            <w:vAlign w:val="bottom"/>
          </w:tcPr>
          <w:p w14:paraId="68DFFE5C" w14:textId="77777777" w:rsidR="00D23F24" w:rsidRDefault="00D23F24">
            <w:pPr>
              <w:rPr>
                <w:sz w:val="23"/>
                <w:szCs w:val="23"/>
              </w:rPr>
            </w:pPr>
          </w:p>
        </w:tc>
        <w:tc>
          <w:tcPr>
            <w:tcW w:w="280" w:type="dxa"/>
            <w:vAlign w:val="bottom"/>
          </w:tcPr>
          <w:p w14:paraId="742DF506" w14:textId="77777777" w:rsidR="00D23F24" w:rsidRDefault="00D23F24">
            <w:pPr>
              <w:rPr>
                <w:sz w:val="23"/>
                <w:szCs w:val="23"/>
              </w:rPr>
            </w:pPr>
          </w:p>
        </w:tc>
        <w:tc>
          <w:tcPr>
            <w:tcW w:w="1840" w:type="dxa"/>
            <w:vAlign w:val="bottom"/>
          </w:tcPr>
          <w:p w14:paraId="221DE3B6" w14:textId="77777777" w:rsidR="00D23F24" w:rsidRDefault="004043D4">
            <w:pPr>
              <w:spacing w:line="271" w:lineRule="exact"/>
              <w:ind w:left="180"/>
              <w:rPr>
                <w:sz w:val="20"/>
                <w:szCs w:val="20"/>
              </w:rPr>
            </w:pPr>
            <w:r>
              <w:rPr>
                <w:rFonts w:eastAsia="Times New Roman"/>
                <w:sz w:val="24"/>
                <w:szCs w:val="24"/>
              </w:rPr>
              <w:t>задания.</w:t>
            </w:r>
          </w:p>
        </w:tc>
        <w:tc>
          <w:tcPr>
            <w:tcW w:w="1000" w:type="dxa"/>
            <w:vAlign w:val="bottom"/>
          </w:tcPr>
          <w:p w14:paraId="6FB592C2" w14:textId="77777777" w:rsidR="00D23F24" w:rsidRDefault="00D23F24">
            <w:pPr>
              <w:rPr>
                <w:sz w:val="23"/>
                <w:szCs w:val="23"/>
              </w:rPr>
            </w:pPr>
          </w:p>
        </w:tc>
        <w:tc>
          <w:tcPr>
            <w:tcW w:w="820" w:type="dxa"/>
            <w:vAlign w:val="bottom"/>
          </w:tcPr>
          <w:p w14:paraId="23CC0DEC" w14:textId="77777777" w:rsidR="00D23F24" w:rsidRDefault="00D23F24">
            <w:pPr>
              <w:rPr>
                <w:sz w:val="23"/>
                <w:szCs w:val="23"/>
              </w:rPr>
            </w:pPr>
          </w:p>
        </w:tc>
        <w:tc>
          <w:tcPr>
            <w:tcW w:w="340" w:type="dxa"/>
            <w:tcBorders>
              <w:right w:val="single" w:sz="8" w:space="0" w:color="auto"/>
            </w:tcBorders>
            <w:vAlign w:val="bottom"/>
          </w:tcPr>
          <w:p w14:paraId="663ECA82" w14:textId="77777777" w:rsidR="00D23F24" w:rsidRDefault="00D23F24">
            <w:pPr>
              <w:rPr>
                <w:sz w:val="23"/>
                <w:szCs w:val="23"/>
              </w:rPr>
            </w:pPr>
          </w:p>
        </w:tc>
        <w:tc>
          <w:tcPr>
            <w:tcW w:w="1780" w:type="dxa"/>
            <w:tcBorders>
              <w:right w:val="single" w:sz="8" w:space="0" w:color="auto"/>
            </w:tcBorders>
            <w:vAlign w:val="bottom"/>
          </w:tcPr>
          <w:p w14:paraId="11EBCAC6" w14:textId="77777777" w:rsidR="00D23F24" w:rsidRDefault="00D23F24">
            <w:pPr>
              <w:rPr>
                <w:sz w:val="23"/>
                <w:szCs w:val="23"/>
              </w:rPr>
            </w:pPr>
          </w:p>
        </w:tc>
      </w:tr>
      <w:tr w:rsidR="00D23F24" w14:paraId="3AB53EFD" w14:textId="77777777">
        <w:trPr>
          <w:trHeight w:val="276"/>
        </w:trPr>
        <w:tc>
          <w:tcPr>
            <w:tcW w:w="760" w:type="dxa"/>
            <w:tcBorders>
              <w:left w:val="single" w:sz="8" w:space="0" w:color="auto"/>
              <w:right w:val="single" w:sz="8" w:space="0" w:color="auto"/>
            </w:tcBorders>
            <w:vAlign w:val="bottom"/>
          </w:tcPr>
          <w:p w14:paraId="23149F78" w14:textId="77777777" w:rsidR="00D23F24" w:rsidRDefault="00D23F24">
            <w:pPr>
              <w:rPr>
                <w:sz w:val="24"/>
                <w:szCs w:val="24"/>
              </w:rPr>
            </w:pPr>
          </w:p>
        </w:tc>
        <w:tc>
          <w:tcPr>
            <w:tcW w:w="980" w:type="dxa"/>
            <w:vAlign w:val="bottom"/>
          </w:tcPr>
          <w:p w14:paraId="69367C42" w14:textId="77777777" w:rsidR="00D23F24" w:rsidRDefault="004043D4">
            <w:pPr>
              <w:ind w:left="80"/>
              <w:rPr>
                <w:sz w:val="20"/>
                <w:szCs w:val="20"/>
              </w:rPr>
            </w:pPr>
            <w:r>
              <w:rPr>
                <w:rFonts w:eastAsia="Times New Roman"/>
                <w:sz w:val="24"/>
                <w:szCs w:val="24"/>
              </w:rPr>
              <w:t>навыков</w:t>
            </w:r>
          </w:p>
        </w:tc>
        <w:tc>
          <w:tcPr>
            <w:tcW w:w="360" w:type="dxa"/>
            <w:vAlign w:val="bottom"/>
          </w:tcPr>
          <w:p w14:paraId="6A49DC9F" w14:textId="77777777" w:rsidR="00D23F24" w:rsidRDefault="00D23F24">
            <w:pPr>
              <w:rPr>
                <w:sz w:val="24"/>
                <w:szCs w:val="24"/>
              </w:rPr>
            </w:pPr>
          </w:p>
        </w:tc>
        <w:tc>
          <w:tcPr>
            <w:tcW w:w="1340" w:type="dxa"/>
            <w:gridSpan w:val="3"/>
            <w:tcBorders>
              <w:right w:val="single" w:sz="8" w:space="0" w:color="auto"/>
            </w:tcBorders>
            <w:vAlign w:val="bottom"/>
          </w:tcPr>
          <w:p w14:paraId="2EA1A823" w14:textId="77777777" w:rsidR="00D23F24" w:rsidRDefault="004043D4">
            <w:pPr>
              <w:ind w:right="20"/>
              <w:jc w:val="right"/>
              <w:rPr>
                <w:sz w:val="20"/>
                <w:szCs w:val="20"/>
              </w:rPr>
            </w:pPr>
            <w:r>
              <w:rPr>
                <w:rFonts w:eastAsia="Times New Roman"/>
                <w:sz w:val="24"/>
                <w:szCs w:val="24"/>
              </w:rPr>
              <w:t>социально-</w:t>
            </w:r>
          </w:p>
        </w:tc>
        <w:tc>
          <w:tcPr>
            <w:tcW w:w="600" w:type="dxa"/>
            <w:vAlign w:val="bottom"/>
          </w:tcPr>
          <w:p w14:paraId="0ABC2188" w14:textId="77777777" w:rsidR="00D23F24" w:rsidRDefault="00D23F24">
            <w:pPr>
              <w:rPr>
                <w:sz w:val="24"/>
                <w:szCs w:val="24"/>
              </w:rPr>
            </w:pPr>
          </w:p>
        </w:tc>
        <w:tc>
          <w:tcPr>
            <w:tcW w:w="100" w:type="dxa"/>
            <w:tcBorders>
              <w:right w:val="single" w:sz="8" w:space="0" w:color="auto"/>
            </w:tcBorders>
            <w:vAlign w:val="bottom"/>
          </w:tcPr>
          <w:p w14:paraId="6E5F1793" w14:textId="77777777" w:rsidR="00D23F24" w:rsidRDefault="00D23F24">
            <w:pPr>
              <w:rPr>
                <w:sz w:val="24"/>
                <w:szCs w:val="24"/>
              </w:rPr>
            </w:pPr>
          </w:p>
        </w:tc>
        <w:tc>
          <w:tcPr>
            <w:tcW w:w="280" w:type="dxa"/>
            <w:vAlign w:val="bottom"/>
          </w:tcPr>
          <w:p w14:paraId="511852F2" w14:textId="77777777" w:rsidR="00D23F24" w:rsidRDefault="00D23F24">
            <w:pPr>
              <w:rPr>
                <w:sz w:val="24"/>
                <w:szCs w:val="24"/>
              </w:rPr>
            </w:pPr>
          </w:p>
        </w:tc>
        <w:tc>
          <w:tcPr>
            <w:tcW w:w="1840" w:type="dxa"/>
            <w:vAlign w:val="bottom"/>
          </w:tcPr>
          <w:p w14:paraId="2D32E129" w14:textId="77777777" w:rsidR="00D23F24" w:rsidRDefault="00D23F24">
            <w:pPr>
              <w:rPr>
                <w:sz w:val="24"/>
                <w:szCs w:val="24"/>
              </w:rPr>
            </w:pPr>
          </w:p>
        </w:tc>
        <w:tc>
          <w:tcPr>
            <w:tcW w:w="1000" w:type="dxa"/>
            <w:vAlign w:val="bottom"/>
          </w:tcPr>
          <w:p w14:paraId="13F4B42B" w14:textId="77777777" w:rsidR="00D23F24" w:rsidRDefault="00D23F24">
            <w:pPr>
              <w:rPr>
                <w:sz w:val="24"/>
                <w:szCs w:val="24"/>
              </w:rPr>
            </w:pPr>
          </w:p>
        </w:tc>
        <w:tc>
          <w:tcPr>
            <w:tcW w:w="820" w:type="dxa"/>
            <w:vAlign w:val="bottom"/>
          </w:tcPr>
          <w:p w14:paraId="2DB09A08" w14:textId="77777777" w:rsidR="00D23F24" w:rsidRDefault="00D23F24">
            <w:pPr>
              <w:rPr>
                <w:sz w:val="24"/>
                <w:szCs w:val="24"/>
              </w:rPr>
            </w:pPr>
          </w:p>
        </w:tc>
        <w:tc>
          <w:tcPr>
            <w:tcW w:w="340" w:type="dxa"/>
            <w:tcBorders>
              <w:right w:val="single" w:sz="8" w:space="0" w:color="auto"/>
            </w:tcBorders>
            <w:vAlign w:val="bottom"/>
          </w:tcPr>
          <w:p w14:paraId="6B11F886" w14:textId="77777777" w:rsidR="00D23F24" w:rsidRDefault="00D23F24">
            <w:pPr>
              <w:rPr>
                <w:sz w:val="24"/>
                <w:szCs w:val="24"/>
              </w:rPr>
            </w:pPr>
          </w:p>
        </w:tc>
        <w:tc>
          <w:tcPr>
            <w:tcW w:w="1780" w:type="dxa"/>
            <w:tcBorders>
              <w:right w:val="single" w:sz="8" w:space="0" w:color="auto"/>
            </w:tcBorders>
            <w:vAlign w:val="bottom"/>
          </w:tcPr>
          <w:p w14:paraId="2B7821CB" w14:textId="77777777" w:rsidR="00D23F24" w:rsidRDefault="00D23F24">
            <w:pPr>
              <w:rPr>
                <w:sz w:val="24"/>
                <w:szCs w:val="24"/>
              </w:rPr>
            </w:pPr>
          </w:p>
        </w:tc>
      </w:tr>
      <w:tr w:rsidR="00D23F24" w14:paraId="53027BB0" w14:textId="77777777">
        <w:trPr>
          <w:trHeight w:val="276"/>
        </w:trPr>
        <w:tc>
          <w:tcPr>
            <w:tcW w:w="760" w:type="dxa"/>
            <w:tcBorders>
              <w:left w:val="single" w:sz="8" w:space="0" w:color="auto"/>
              <w:right w:val="single" w:sz="8" w:space="0" w:color="auto"/>
            </w:tcBorders>
            <w:vAlign w:val="bottom"/>
          </w:tcPr>
          <w:p w14:paraId="563E4C5F" w14:textId="77777777" w:rsidR="00D23F24" w:rsidRDefault="00D23F24">
            <w:pPr>
              <w:rPr>
                <w:sz w:val="24"/>
                <w:szCs w:val="24"/>
              </w:rPr>
            </w:pPr>
          </w:p>
        </w:tc>
        <w:tc>
          <w:tcPr>
            <w:tcW w:w="2680" w:type="dxa"/>
            <w:gridSpan w:val="5"/>
            <w:tcBorders>
              <w:right w:val="single" w:sz="8" w:space="0" w:color="auto"/>
            </w:tcBorders>
            <w:vAlign w:val="bottom"/>
          </w:tcPr>
          <w:p w14:paraId="2F04B7E6" w14:textId="77777777" w:rsidR="00D23F24" w:rsidRDefault="004043D4">
            <w:pPr>
              <w:ind w:left="80"/>
              <w:rPr>
                <w:sz w:val="20"/>
                <w:szCs w:val="20"/>
              </w:rPr>
            </w:pPr>
            <w:r>
              <w:rPr>
                <w:rFonts w:eastAsia="Times New Roman"/>
                <w:sz w:val="24"/>
                <w:szCs w:val="24"/>
              </w:rPr>
              <w:t>бытовой ориентировки,</w:t>
            </w:r>
          </w:p>
        </w:tc>
        <w:tc>
          <w:tcPr>
            <w:tcW w:w="600" w:type="dxa"/>
            <w:vAlign w:val="bottom"/>
          </w:tcPr>
          <w:p w14:paraId="630FAECC" w14:textId="77777777" w:rsidR="00D23F24" w:rsidRDefault="00D23F24">
            <w:pPr>
              <w:rPr>
                <w:sz w:val="24"/>
                <w:szCs w:val="24"/>
              </w:rPr>
            </w:pPr>
          </w:p>
        </w:tc>
        <w:tc>
          <w:tcPr>
            <w:tcW w:w="100" w:type="dxa"/>
            <w:tcBorders>
              <w:right w:val="single" w:sz="8" w:space="0" w:color="auto"/>
            </w:tcBorders>
            <w:vAlign w:val="bottom"/>
          </w:tcPr>
          <w:p w14:paraId="6BB1A372" w14:textId="77777777" w:rsidR="00D23F24" w:rsidRDefault="00D23F24">
            <w:pPr>
              <w:rPr>
                <w:sz w:val="24"/>
                <w:szCs w:val="24"/>
              </w:rPr>
            </w:pPr>
          </w:p>
        </w:tc>
        <w:tc>
          <w:tcPr>
            <w:tcW w:w="280" w:type="dxa"/>
            <w:vAlign w:val="bottom"/>
          </w:tcPr>
          <w:p w14:paraId="18D8365E" w14:textId="77777777" w:rsidR="00D23F24" w:rsidRDefault="00D23F24">
            <w:pPr>
              <w:rPr>
                <w:sz w:val="24"/>
                <w:szCs w:val="24"/>
              </w:rPr>
            </w:pPr>
          </w:p>
        </w:tc>
        <w:tc>
          <w:tcPr>
            <w:tcW w:w="1840" w:type="dxa"/>
            <w:vAlign w:val="bottom"/>
          </w:tcPr>
          <w:p w14:paraId="39AA61A1" w14:textId="77777777" w:rsidR="00D23F24" w:rsidRDefault="00D23F24">
            <w:pPr>
              <w:rPr>
                <w:sz w:val="24"/>
                <w:szCs w:val="24"/>
              </w:rPr>
            </w:pPr>
          </w:p>
        </w:tc>
        <w:tc>
          <w:tcPr>
            <w:tcW w:w="1000" w:type="dxa"/>
            <w:vAlign w:val="bottom"/>
          </w:tcPr>
          <w:p w14:paraId="58704124" w14:textId="77777777" w:rsidR="00D23F24" w:rsidRDefault="00D23F24">
            <w:pPr>
              <w:rPr>
                <w:sz w:val="24"/>
                <w:szCs w:val="24"/>
              </w:rPr>
            </w:pPr>
          </w:p>
        </w:tc>
        <w:tc>
          <w:tcPr>
            <w:tcW w:w="820" w:type="dxa"/>
            <w:vAlign w:val="bottom"/>
          </w:tcPr>
          <w:p w14:paraId="657FF23E" w14:textId="77777777" w:rsidR="00D23F24" w:rsidRDefault="00D23F24">
            <w:pPr>
              <w:rPr>
                <w:sz w:val="24"/>
                <w:szCs w:val="24"/>
              </w:rPr>
            </w:pPr>
          </w:p>
        </w:tc>
        <w:tc>
          <w:tcPr>
            <w:tcW w:w="340" w:type="dxa"/>
            <w:tcBorders>
              <w:right w:val="single" w:sz="8" w:space="0" w:color="auto"/>
            </w:tcBorders>
            <w:vAlign w:val="bottom"/>
          </w:tcPr>
          <w:p w14:paraId="787D3180" w14:textId="77777777" w:rsidR="00D23F24" w:rsidRDefault="00D23F24">
            <w:pPr>
              <w:rPr>
                <w:sz w:val="24"/>
                <w:szCs w:val="24"/>
              </w:rPr>
            </w:pPr>
          </w:p>
        </w:tc>
        <w:tc>
          <w:tcPr>
            <w:tcW w:w="1780" w:type="dxa"/>
            <w:tcBorders>
              <w:right w:val="single" w:sz="8" w:space="0" w:color="auto"/>
            </w:tcBorders>
            <w:vAlign w:val="bottom"/>
          </w:tcPr>
          <w:p w14:paraId="75E0FACD" w14:textId="77777777" w:rsidR="00D23F24" w:rsidRDefault="00D23F24">
            <w:pPr>
              <w:rPr>
                <w:sz w:val="24"/>
                <w:szCs w:val="24"/>
              </w:rPr>
            </w:pPr>
          </w:p>
        </w:tc>
      </w:tr>
      <w:tr w:rsidR="00D23F24" w14:paraId="41A8955B" w14:textId="77777777">
        <w:trPr>
          <w:trHeight w:val="276"/>
        </w:trPr>
        <w:tc>
          <w:tcPr>
            <w:tcW w:w="760" w:type="dxa"/>
            <w:tcBorders>
              <w:left w:val="single" w:sz="8" w:space="0" w:color="auto"/>
              <w:right w:val="single" w:sz="8" w:space="0" w:color="auto"/>
            </w:tcBorders>
            <w:vAlign w:val="bottom"/>
          </w:tcPr>
          <w:p w14:paraId="214FFA76" w14:textId="77777777" w:rsidR="00D23F24" w:rsidRDefault="00D23F24">
            <w:pPr>
              <w:rPr>
                <w:sz w:val="24"/>
                <w:szCs w:val="24"/>
              </w:rPr>
            </w:pPr>
          </w:p>
        </w:tc>
        <w:tc>
          <w:tcPr>
            <w:tcW w:w="2080" w:type="dxa"/>
            <w:gridSpan w:val="3"/>
            <w:vAlign w:val="bottom"/>
          </w:tcPr>
          <w:p w14:paraId="14484D72" w14:textId="77777777" w:rsidR="00D23F24" w:rsidRDefault="004043D4">
            <w:pPr>
              <w:ind w:left="80"/>
              <w:rPr>
                <w:sz w:val="20"/>
                <w:szCs w:val="20"/>
              </w:rPr>
            </w:pPr>
            <w:r>
              <w:rPr>
                <w:rFonts w:eastAsia="Times New Roman"/>
                <w:sz w:val="24"/>
                <w:szCs w:val="24"/>
              </w:rPr>
              <w:t>предусмотренных</w:t>
            </w:r>
          </w:p>
        </w:tc>
        <w:tc>
          <w:tcPr>
            <w:tcW w:w="180" w:type="dxa"/>
            <w:vAlign w:val="bottom"/>
          </w:tcPr>
          <w:p w14:paraId="34CFDA51" w14:textId="77777777" w:rsidR="00D23F24" w:rsidRDefault="00D23F24">
            <w:pPr>
              <w:rPr>
                <w:sz w:val="24"/>
                <w:szCs w:val="24"/>
              </w:rPr>
            </w:pPr>
          </w:p>
        </w:tc>
        <w:tc>
          <w:tcPr>
            <w:tcW w:w="420" w:type="dxa"/>
            <w:tcBorders>
              <w:right w:val="single" w:sz="8" w:space="0" w:color="auto"/>
            </w:tcBorders>
            <w:vAlign w:val="bottom"/>
          </w:tcPr>
          <w:p w14:paraId="24F72F57" w14:textId="77777777" w:rsidR="00D23F24" w:rsidRDefault="00D23F24">
            <w:pPr>
              <w:rPr>
                <w:sz w:val="24"/>
                <w:szCs w:val="24"/>
              </w:rPr>
            </w:pPr>
          </w:p>
        </w:tc>
        <w:tc>
          <w:tcPr>
            <w:tcW w:w="600" w:type="dxa"/>
            <w:vAlign w:val="bottom"/>
          </w:tcPr>
          <w:p w14:paraId="39DFF53F" w14:textId="77777777" w:rsidR="00D23F24" w:rsidRDefault="00D23F24">
            <w:pPr>
              <w:rPr>
                <w:sz w:val="24"/>
                <w:szCs w:val="24"/>
              </w:rPr>
            </w:pPr>
          </w:p>
        </w:tc>
        <w:tc>
          <w:tcPr>
            <w:tcW w:w="100" w:type="dxa"/>
            <w:tcBorders>
              <w:right w:val="single" w:sz="8" w:space="0" w:color="auto"/>
            </w:tcBorders>
            <w:vAlign w:val="bottom"/>
          </w:tcPr>
          <w:p w14:paraId="5FD04727" w14:textId="77777777" w:rsidR="00D23F24" w:rsidRDefault="00D23F24">
            <w:pPr>
              <w:rPr>
                <w:sz w:val="24"/>
                <w:szCs w:val="24"/>
              </w:rPr>
            </w:pPr>
          </w:p>
        </w:tc>
        <w:tc>
          <w:tcPr>
            <w:tcW w:w="280" w:type="dxa"/>
            <w:vAlign w:val="bottom"/>
          </w:tcPr>
          <w:p w14:paraId="54469821" w14:textId="77777777" w:rsidR="00D23F24" w:rsidRDefault="00D23F24">
            <w:pPr>
              <w:rPr>
                <w:sz w:val="24"/>
                <w:szCs w:val="24"/>
              </w:rPr>
            </w:pPr>
          </w:p>
        </w:tc>
        <w:tc>
          <w:tcPr>
            <w:tcW w:w="1840" w:type="dxa"/>
            <w:vAlign w:val="bottom"/>
          </w:tcPr>
          <w:p w14:paraId="33471895" w14:textId="77777777" w:rsidR="00D23F24" w:rsidRDefault="00D23F24">
            <w:pPr>
              <w:rPr>
                <w:sz w:val="24"/>
                <w:szCs w:val="24"/>
              </w:rPr>
            </w:pPr>
          </w:p>
        </w:tc>
        <w:tc>
          <w:tcPr>
            <w:tcW w:w="1000" w:type="dxa"/>
            <w:vAlign w:val="bottom"/>
          </w:tcPr>
          <w:p w14:paraId="4986E9DD" w14:textId="77777777" w:rsidR="00D23F24" w:rsidRDefault="00D23F24">
            <w:pPr>
              <w:rPr>
                <w:sz w:val="24"/>
                <w:szCs w:val="24"/>
              </w:rPr>
            </w:pPr>
          </w:p>
        </w:tc>
        <w:tc>
          <w:tcPr>
            <w:tcW w:w="820" w:type="dxa"/>
            <w:vAlign w:val="bottom"/>
          </w:tcPr>
          <w:p w14:paraId="57C6A60A" w14:textId="77777777" w:rsidR="00D23F24" w:rsidRDefault="00D23F24">
            <w:pPr>
              <w:rPr>
                <w:sz w:val="24"/>
                <w:szCs w:val="24"/>
              </w:rPr>
            </w:pPr>
          </w:p>
        </w:tc>
        <w:tc>
          <w:tcPr>
            <w:tcW w:w="340" w:type="dxa"/>
            <w:tcBorders>
              <w:right w:val="single" w:sz="8" w:space="0" w:color="auto"/>
            </w:tcBorders>
            <w:vAlign w:val="bottom"/>
          </w:tcPr>
          <w:p w14:paraId="7ADCB6E7" w14:textId="77777777" w:rsidR="00D23F24" w:rsidRDefault="00D23F24">
            <w:pPr>
              <w:rPr>
                <w:sz w:val="24"/>
                <w:szCs w:val="24"/>
              </w:rPr>
            </w:pPr>
          </w:p>
        </w:tc>
        <w:tc>
          <w:tcPr>
            <w:tcW w:w="1780" w:type="dxa"/>
            <w:tcBorders>
              <w:right w:val="single" w:sz="8" w:space="0" w:color="auto"/>
            </w:tcBorders>
            <w:vAlign w:val="bottom"/>
          </w:tcPr>
          <w:p w14:paraId="0061C3FE" w14:textId="77777777" w:rsidR="00D23F24" w:rsidRDefault="00D23F24">
            <w:pPr>
              <w:rPr>
                <w:sz w:val="24"/>
                <w:szCs w:val="24"/>
              </w:rPr>
            </w:pPr>
          </w:p>
        </w:tc>
      </w:tr>
      <w:tr w:rsidR="00D23F24" w14:paraId="379AD6CA" w14:textId="77777777">
        <w:trPr>
          <w:trHeight w:val="276"/>
        </w:trPr>
        <w:tc>
          <w:tcPr>
            <w:tcW w:w="760" w:type="dxa"/>
            <w:tcBorders>
              <w:left w:val="single" w:sz="8" w:space="0" w:color="auto"/>
              <w:right w:val="single" w:sz="8" w:space="0" w:color="auto"/>
            </w:tcBorders>
            <w:vAlign w:val="bottom"/>
          </w:tcPr>
          <w:p w14:paraId="7B7692BB" w14:textId="77777777" w:rsidR="00D23F24" w:rsidRDefault="00D23F24">
            <w:pPr>
              <w:rPr>
                <w:sz w:val="24"/>
                <w:szCs w:val="24"/>
              </w:rPr>
            </w:pPr>
          </w:p>
        </w:tc>
        <w:tc>
          <w:tcPr>
            <w:tcW w:w="1340" w:type="dxa"/>
            <w:gridSpan w:val="2"/>
            <w:vAlign w:val="bottom"/>
          </w:tcPr>
          <w:p w14:paraId="0EE813E3" w14:textId="77777777" w:rsidR="00D23F24" w:rsidRDefault="004043D4">
            <w:pPr>
              <w:ind w:left="80"/>
              <w:rPr>
                <w:sz w:val="20"/>
                <w:szCs w:val="20"/>
              </w:rPr>
            </w:pPr>
            <w:r>
              <w:rPr>
                <w:rFonts w:eastAsia="Times New Roman"/>
                <w:w w:val="99"/>
                <w:sz w:val="24"/>
                <w:szCs w:val="24"/>
              </w:rPr>
              <w:t>программой</w:t>
            </w:r>
          </w:p>
        </w:tc>
        <w:tc>
          <w:tcPr>
            <w:tcW w:w="1340" w:type="dxa"/>
            <w:gridSpan w:val="3"/>
            <w:tcBorders>
              <w:right w:val="single" w:sz="8" w:space="0" w:color="auto"/>
            </w:tcBorders>
            <w:vAlign w:val="bottom"/>
          </w:tcPr>
          <w:p w14:paraId="784F99FE" w14:textId="77777777" w:rsidR="00D23F24" w:rsidRDefault="004043D4">
            <w:pPr>
              <w:ind w:right="20"/>
              <w:jc w:val="right"/>
              <w:rPr>
                <w:sz w:val="20"/>
                <w:szCs w:val="20"/>
              </w:rPr>
            </w:pPr>
            <w:r>
              <w:rPr>
                <w:rFonts w:eastAsia="Times New Roman"/>
                <w:sz w:val="24"/>
                <w:szCs w:val="24"/>
              </w:rPr>
              <w:t>основной</w:t>
            </w:r>
          </w:p>
        </w:tc>
        <w:tc>
          <w:tcPr>
            <w:tcW w:w="600" w:type="dxa"/>
            <w:vAlign w:val="bottom"/>
          </w:tcPr>
          <w:p w14:paraId="20D39DC3" w14:textId="77777777" w:rsidR="00D23F24" w:rsidRDefault="00D23F24">
            <w:pPr>
              <w:rPr>
                <w:sz w:val="24"/>
                <w:szCs w:val="24"/>
              </w:rPr>
            </w:pPr>
          </w:p>
        </w:tc>
        <w:tc>
          <w:tcPr>
            <w:tcW w:w="100" w:type="dxa"/>
            <w:tcBorders>
              <w:right w:val="single" w:sz="8" w:space="0" w:color="auto"/>
            </w:tcBorders>
            <w:vAlign w:val="bottom"/>
          </w:tcPr>
          <w:p w14:paraId="7157F84F" w14:textId="77777777" w:rsidR="00D23F24" w:rsidRDefault="00D23F24">
            <w:pPr>
              <w:rPr>
                <w:sz w:val="24"/>
                <w:szCs w:val="24"/>
              </w:rPr>
            </w:pPr>
          </w:p>
        </w:tc>
        <w:tc>
          <w:tcPr>
            <w:tcW w:w="280" w:type="dxa"/>
            <w:vAlign w:val="bottom"/>
          </w:tcPr>
          <w:p w14:paraId="56DDF0EC" w14:textId="77777777" w:rsidR="00D23F24" w:rsidRDefault="00D23F24">
            <w:pPr>
              <w:rPr>
                <w:sz w:val="24"/>
                <w:szCs w:val="24"/>
              </w:rPr>
            </w:pPr>
          </w:p>
        </w:tc>
        <w:tc>
          <w:tcPr>
            <w:tcW w:w="1840" w:type="dxa"/>
            <w:vAlign w:val="bottom"/>
          </w:tcPr>
          <w:p w14:paraId="1B708240" w14:textId="77777777" w:rsidR="00D23F24" w:rsidRDefault="00D23F24">
            <w:pPr>
              <w:rPr>
                <w:sz w:val="24"/>
                <w:szCs w:val="24"/>
              </w:rPr>
            </w:pPr>
          </w:p>
        </w:tc>
        <w:tc>
          <w:tcPr>
            <w:tcW w:w="1000" w:type="dxa"/>
            <w:vAlign w:val="bottom"/>
          </w:tcPr>
          <w:p w14:paraId="46419609" w14:textId="77777777" w:rsidR="00D23F24" w:rsidRDefault="00D23F24">
            <w:pPr>
              <w:rPr>
                <w:sz w:val="24"/>
                <w:szCs w:val="24"/>
              </w:rPr>
            </w:pPr>
          </w:p>
        </w:tc>
        <w:tc>
          <w:tcPr>
            <w:tcW w:w="820" w:type="dxa"/>
            <w:vAlign w:val="bottom"/>
          </w:tcPr>
          <w:p w14:paraId="5D25A75E" w14:textId="77777777" w:rsidR="00D23F24" w:rsidRDefault="00D23F24">
            <w:pPr>
              <w:rPr>
                <w:sz w:val="24"/>
                <w:szCs w:val="24"/>
              </w:rPr>
            </w:pPr>
          </w:p>
        </w:tc>
        <w:tc>
          <w:tcPr>
            <w:tcW w:w="340" w:type="dxa"/>
            <w:tcBorders>
              <w:right w:val="single" w:sz="8" w:space="0" w:color="auto"/>
            </w:tcBorders>
            <w:vAlign w:val="bottom"/>
          </w:tcPr>
          <w:p w14:paraId="0892A1A9" w14:textId="77777777" w:rsidR="00D23F24" w:rsidRDefault="00D23F24">
            <w:pPr>
              <w:rPr>
                <w:sz w:val="24"/>
                <w:szCs w:val="24"/>
              </w:rPr>
            </w:pPr>
          </w:p>
        </w:tc>
        <w:tc>
          <w:tcPr>
            <w:tcW w:w="1780" w:type="dxa"/>
            <w:tcBorders>
              <w:right w:val="single" w:sz="8" w:space="0" w:color="auto"/>
            </w:tcBorders>
            <w:vAlign w:val="bottom"/>
          </w:tcPr>
          <w:p w14:paraId="7C508212" w14:textId="77777777" w:rsidR="00D23F24" w:rsidRDefault="00D23F24">
            <w:pPr>
              <w:rPr>
                <w:sz w:val="24"/>
                <w:szCs w:val="24"/>
              </w:rPr>
            </w:pPr>
          </w:p>
        </w:tc>
      </w:tr>
      <w:tr w:rsidR="00D23F24" w14:paraId="13D78782" w14:textId="77777777">
        <w:trPr>
          <w:trHeight w:val="281"/>
        </w:trPr>
        <w:tc>
          <w:tcPr>
            <w:tcW w:w="760" w:type="dxa"/>
            <w:tcBorders>
              <w:left w:val="single" w:sz="8" w:space="0" w:color="auto"/>
              <w:bottom w:val="single" w:sz="8" w:space="0" w:color="auto"/>
              <w:right w:val="single" w:sz="8" w:space="0" w:color="auto"/>
            </w:tcBorders>
            <w:vAlign w:val="bottom"/>
          </w:tcPr>
          <w:p w14:paraId="4A2ECCBD" w14:textId="77777777" w:rsidR="00D23F24" w:rsidRDefault="00D23F24">
            <w:pPr>
              <w:rPr>
                <w:sz w:val="24"/>
                <w:szCs w:val="24"/>
              </w:rPr>
            </w:pPr>
          </w:p>
        </w:tc>
        <w:tc>
          <w:tcPr>
            <w:tcW w:w="980" w:type="dxa"/>
            <w:tcBorders>
              <w:bottom w:val="single" w:sz="8" w:space="0" w:color="auto"/>
            </w:tcBorders>
            <w:vAlign w:val="bottom"/>
          </w:tcPr>
          <w:p w14:paraId="007141D6" w14:textId="77777777" w:rsidR="00D23F24" w:rsidRDefault="004043D4">
            <w:pPr>
              <w:ind w:left="80"/>
              <w:rPr>
                <w:sz w:val="20"/>
                <w:szCs w:val="20"/>
              </w:rPr>
            </w:pPr>
            <w:r>
              <w:rPr>
                <w:rFonts w:eastAsia="Times New Roman"/>
                <w:sz w:val="24"/>
                <w:szCs w:val="24"/>
              </w:rPr>
              <w:t>школы.</w:t>
            </w:r>
          </w:p>
        </w:tc>
        <w:tc>
          <w:tcPr>
            <w:tcW w:w="360" w:type="dxa"/>
            <w:tcBorders>
              <w:bottom w:val="single" w:sz="8" w:space="0" w:color="auto"/>
            </w:tcBorders>
            <w:vAlign w:val="bottom"/>
          </w:tcPr>
          <w:p w14:paraId="13F753AF" w14:textId="77777777" w:rsidR="00D23F24" w:rsidRDefault="00D23F24">
            <w:pPr>
              <w:rPr>
                <w:sz w:val="24"/>
                <w:szCs w:val="24"/>
              </w:rPr>
            </w:pPr>
          </w:p>
        </w:tc>
        <w:tc>
          <w:tcPr>
            <w:tcW w:w="740" w:type="dxa"/>
            <w:tcBorders>
              <w:bottom w:val="single" w:sz="8" w:space="0" w:color="auto"/>
            </w:tcBorders>
            <w:vAlign w:val="bottom"/>
          </w:tcPr>
          <w:p w14:paraId="1252291C" w14:textId="77777777" w:rsidR="00D23F24" w:rsidRDefault="00D23F24">
            <w:pPr>
              <w:rPr>
                <w:sz w:val="24"/>
                <w:szCs w:val="24"/>
              </w:rPr>
            </w:pPr>
          </w:p>
        </w:tc>
        <w:tc>
          <w:tcPr>
            <w:tcW w:w="180" w:type="dxa"/>
            <w:tcBorders>
              <w:bottom w:val="single" w:sz="8" w:space="0" w:color="auto"/>
            </w:tcBorders>
            <w:vAlign w:val="bottom"/>
          </w:tcPr>
          <w:p w14:paraId="74FFCF8D" w14:textId="77777777" w:rsidR="00D23F24" w:rsidRDefault="00D23F24">
            <w:pPr>
              <w:rPr>
                <w:sz w:val="24"/>
                <w:szCs w:val="24"/>
              </w:rPr>
            </w:pPr>
          </w:p>
        </w:tc>
        <w:tc>
          <w:tcPr>
            <w:tcW w:w="420" w:type="dxa"/>
            <w:tcBorders>
              <w:bottom w:val="single" w:sz="8" w:space="0" w:color="auto"/>
              <w:right w:val="single" w:sz="8" w:space="0" w:color="auto"/>
            </w:tcBorders>
            <w:vAlign w:val="bottom"/>
          </w:tcPr>
          <w:p w14:paraId="14CA5B82" w14:textId="77777777" w:rsidR="00D23F24" w:rsidRDefault="00D23F24">
            <w:pPr>
              <w:rPr>
                <w:sz w:val="24"/>
                <w:szCs w:val="24"/>
              </w:rPr>
            </w:pPr>
          </w:p>
        </w:tc>
        <w:tc>
          <w:tcPr>
            <w:tcW w:w="600" w:type="dxa"/>
            <w:tcBorders>
              <w:bottom w:val="single" w:sz="8" w:space="0" w:color="auto"/>
            </w:tcBorders>
            <w:vAlign w:val="bottom"/>
          </w:tcPr>
          <w:p w14:paraId="32254F16"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5C57D60F" w14:textId="77777777" w:rsidR="00D23F24" w:rsidRDefault="00D23F24">
            <w:pPr>
              <w:rPr>
                <w:sz w:val="24"/>
                <w:szCs w:val="24"/>
              </w:rPr>
            </w:pPr>
          </w:p>
        </w:tc>
        <w:tc>
          <w:tcPr>
            <w:tcW w:w="280" w:type="dxa"/>
            <w:tcBorders>
              <w:bottom w:val="single" w:sz="8" w:space="0" w:color="auto"/>
            </w:tcBorders>
            <w:vAlign w:val="bottom"/>
          </w:tcPr>
          <w:p w14:paraId="30BBD9D6" w14:textId="77777777" w:rsidR="00D23F24" w:rsidRDefault="00D23F24">
            <w:pPr>
              <w:rPr>
                <w:sz w:val="24"/>
                <w:szCs w:val="24"/>
              </w:rPr>
            </w:pPr>
          </w:p>
        </w:tc>
        <w:tc>
          <w:tcPr>
            <w:tcW w:w="1840" w:type="dxa"/>
            <w:tcBorders>
              <w:bottom w:val="single" w:sz="8" w:space="0" w:color="auto"/>
            </w:tcBorders>
            <w:vAlign w:val="bottom"/>
          </w:tcPr>
          <w:p w14:paraId="31A0BF29" w14:textId="77777777" w:rsidR="00D23F24" w:rsidRDefault="00D23F24">
            <w:pPr>
              <w:rPr>
                <w:sz w:val="24"/>
                <w:szCs w:val="24"/>
              </w:rPr>
            </w:pPr>
          </w:p>
        </w:tc>
        <w:tc>
          <w:tcPr>
            <w:tcW w:w="1000" w:type="dxa"/>
            <w:tcBorders>
              <w:bottom w:val="single" w:sz="8" w:space="0" w:color="auto"/>
            </w:tcBorders>
            <w:vAlign w:val="bottom"/>
          </w:tcPr>
          <w:p w14:paraId="7ED24841" w14:textId="77777777" w:rsidR="00D23F24" w:rsidRDefault="00D23F24">
            <w:pPr>
              <w:rPr>
                <w:sz w:val="24"/>
                <w:szCs w:val="24"/>
              </w:rPr>
            </w:pPr>
          </w:p>
        </w:tc>
        <w:tc>
          <w:tcPr>
            <w:tcW w:w="820" w:type="dxa"/>
            <w:tcBorders>
              <w:bottom w:val="single" w:sz="8" w:space="0" w:color="auto"/>
            </w:tcBorders>
            <w:vAlign w:val="bottom"/>
          </w:tcPr>
          <w:p w14:paraId="642AE6F0"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5CEA72C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9433F13" w14:textId="77777777" w:rsidR="00D23F24" w:rsidRDefault="00D23F24">
            <w:pPr>
              <w:rPr>
                <w:sz w:val="24"/>
                <w:szCs w:val="24"/>
              </w:rPr>
            </w:pPr>
          </w:p>
        </w:tc>
      </w:tr>
      <w:tr w:rsidR="00D23F24" w14:paraId="075EDC4F" w14:textId="77777777">
        <w:trPr>
          <w:trHeight w:val="541"/>
        </w:trPr>
        <w:tc>
          <w:tcPr>
            <w:tcW w:w="760" w:type="dxa"/>
            <w:vAlign w:val="bottom"/>
          </w:tcPr>
          <w:p w14:paraId="4E764444" w14:textId="77777777" w:rsidR="00D23F24" w:rsidRDefault="00D23F24">
            <w:pPr>
              <w:rPr>
                <w:sz w:val="24"/>
                <w:szCs w:val="24"/>
              </w:rPr>
            </w:pPr>
          </w:p>
        </w:tc>
        <w:tc>
          <w:tcPr>
            <w:tcW w:w="980" w:type="dxa"/>
            <w:vAlign w:val="bottom"/>
          </w:tcPr>
          <w:p w14:paraId="2A25CDD4" w14:textId="77777777" w:rsidR="00D23F24" w:rsidRDefault="00D23F24">
            <w:pPr>
              <w:rPr>
                <w:sz w:val="24"/>
                <w:szCs w:val="24"/>
              </w:rPr>
            </w:pPr>
          </w:p>
        </w:tc>
        <w:tc>
          <w:tcPr>
            <w:tcW w:w="360" w:type="dxa"/>
            <w:vAlign w:val="bottom"/>
          </w:tcPr>
          <w:p w14:paraId="075611CA" w14:textId="77777777" w:rsidR="00D23F24" w:rsidRDefault="00D23F24">
            <w:pPr>
              <w:rPr>
                <w:sz w:val="24"/>
                <w:szCs w:val="24"/>
              </w:rPr>
            </w:pPr>
          </w:p>
        </w:tc>
        <w:tc>
          <w:tcPr>
            <w:tcW w:w="740" w:type="dxa"/>
            <w:vAlign w:val="bottom"/>
          </w:tcPr>
          <w:p w14:paraId="0BF528B6" w14:textId="77777777" w:rsidR="00D23F24" w:rsidRDefault="00D23F24">
            <w:pPr>
              <w:rPr>
                <w:sz w:val="24"/>
                <w:szCs w:val="24"/>
              </w:rPr>
            </w:pPr>
          </w:p>
        </w:tc>
        <w:tc>
          <w:tcPr>
            <w:tcW w:w="180" w:type="dxa"/>
            <w:vAlign w:val="bottom"/>
          </w:tcPr>
          <w:p w14:paraId="572775AE" w14:textId="77777777" w:rsidR="00D23F24" w:rsidRDefault="00D23F24">
            <w:pPr>
              <w:rPr>
                <w:sz w:val="24"/>
                <w:szCs w:val="24"/>
              </w:rPr>
            </w:pPr>
          </w:p>
        </w:tc>
        <w:tc>
          <w:tcPr>
            <w:tcW w:w="420" w:type="dxa"/>
            <w:vAlign w:val="bottom"/>
          </w:tcPr>
          <w:p w14:paraId="1FDA6A75" w14:textId="77777777" w:rsidR="00D23F24" w:rsidRDefault="00D23F24">
            <w:pPr>
              <w:rPr>
                <w:sz w:val="24"/>
                <w:szCs w:val="24"/>
              </w:rPr>
            </w:pPr>
          </w:p>
        </w:tc>
        <w:tc>
          <w:tcPr>
            <w:tcW w:w="600" w:type="dxa"/>
            <w:vAlign w:val="bottom"/>
          </w:tcPr>
          <w:p w14:paraId="1932C09B" w14:textId="77777777" w:rsidR="00D23F24" w:rsidRDefault="00D23F24">
            <w:pPr>
              <w:rPr>
                <w:sz w:val="24"/>
                <w:szCs w:val="24"/>
              </w:rPr>
            </w:pPr>
          </w:p>
        </w:tc>
        <w:tc>
          <w:tcPr>
            <w:tcW w:w="100" w:type="dxa"/>
            <w:vAlign w:val="bottom"/>
          </w:tcPr>
          <w:p w14:paraId="4B13B354" w14:textId="77777777" w:rsidR="00D23F24" w:rsidRDefault="00D23F24">
            <w:pPr>
              <w:rPr>
                <w:sz w:val="24"/>
                <w:szCs w:val="24"/>
              </w:rPr>
            </w:pPr>
          </w:p>
        </w:tc>
        <w:tc>
          <w:tcPr>
            <w:tcW w:w="2120" w:type="dxa"/>
            <w:gridSpan w:val="2"/>
            <w:vAlign w:val="bottom"/>
          </w:tcPr>
          <w:p w14:paraId="4DD3801F" w14:textId="77777777" w:rsidR="00D23F24" w:rsidRDefault="004043D4">
            <w:pPr>
              <w:ind w:right="100"/>
              <w:jc w:val="center"/>
              <w:rPr>
                <w:sz w:val="20"/>
                <w:szCs w:val="20"/>
              </w:rPr>
            </w:pPr>
            <w:r>
              <w:rPr>
                <w:rFonts w:eastAsia="Times New Roman"/>
                <w:b/>
                <w:bCs/>
                <w:sz w:val="24"/>
                <w:szCs w:val="24"/>
              </w:rPr>
              <w:t>10 класс</w:t>
            </w:r>
          </w:p>
        </w:tc>
        <w:tc>
          <w:tcPr>
            <w:tcW w:w="1000" w:type="dxa"/>
            <w:vAlign w:val="bottom"/>
          </w:tcPr>
          <w:p w14:paraId="45E70099" w14:textId="77777777" w:rsidR="00D23F24" w:rsidRDefault="00D23F24">
            <w:pPr>
              <w:rPr>
                <w:sz w:val="24"/>
                <w:szCs w:val="24"/>
              </w:rPr>
            </w:pPr>
          </w:p>
        </w:tc>
        <w:tc>
          <w:tcPr>
            <w:tcW w:w="820" w:type="dxa"/>
            <w:vAlign w:val="bottom"/>
          </w:tcPr>
          <w:p w14:paraId="4A0ED788" w14:textId="77777777" w:rsidR="00D23F24" w:rsidRDefault="00D23F24">
            <w:pPr>
              <w:rPr>
                <w:sz w:val="24"/>
                <w:szCs w:val="24"/>
              </w:rPr>
            </w:pPr>
          </w:p>
        </w:tc>
        <w:tc>
          <w:tcPr>
            <w:tcW w:w="340" w:type="dxa"/>
            <w:vAlign w:val="bottom"/>
          </w:tcPr>
          <w:p w14:paraId="366F501A" w14:textId="77777777" w:rsidR="00D23F24" w:rsidRDefault="00D23F24">
            <w:pPr>
              <w:rPr>
                <w:sz w:val="24"/>
                <w:szCs w:val="24"/>
              </w:rPr>
            </w:pPr>
          </w:p>
        </w:tc>
        <w:tc>
          <w:tcPr>
            <w:tcW w:w="1780" w:type="dxa"/>
            <w:vAlign w:val="bottom"/>
          </w:tcPr>
          <w:p w14:paraId="6760CB29" w14:textId="77777777" w:rsidR="00D23F24" w:rsidRDefault="00D23F24">
            <w:pPr>
              <w:rPr>
                <w:sz w:val="24"/>
                <w:szCs w:val="24"/>
              </w:rPr>
            </w:pPr>
          </w:p>
        </w:tc>
      </w:tr>
      <w:tr w:rsidR="00D23F24" w14:paraId="3A84C458" w14:textId="77777777">
        <w:trPr>
          <w:trHeight w:val="271"/>
        </w:trPr>
        <w:tc>
          <w:tcPr>
            <w:tcW w:w="760" w:type="dxa"/>
            <w:vAlign w:val="bottom"/>
          </w:tcPr>
          <w:p w14:paraId="5D367234" w14:textId="77777777" w:rsidR="00D23F24" w:rsidRDefault="00D23F24">
            <w:pPr>
              <w:rPr>
                <w:sz w:val="23"/>
                <w:szCs w:val="23"/>
              </w:rPr>
            </w:pPr>
          </w:p>
        </w:tc>
        <w:tc>
          <w:tcPr>
            <w:tcW w:w="980" w:type="dxa"/>
            <w:vAlign w:val="bottom"/>
          </w:tcPr>
          <w:p w14:paraId="0CC814E1" w14:textId="77777777" w:rsidR="00D23F24" w:rsidRDefault="00D23F24">
            <w:pPr>
              <w:rPr>
                <w:sz w:val="23"/>
                <w:szCs w:val="23"/>
              </w:rPr>
            </w:pPr>
          </w:p>
        </w:tc>
        <w:tc>
          <w:tcPr>
            <w:tcW w:w="360" w:type="dxa"/>
            <w:vAlign w:val="bottom"/>
          </w:tcPr>
          <w:p w14:paraId="72D5A2FF" w14:textId="77777777" w:rsidR="00D23F24" w:rsidRDefault="00D23F24">
            <w:pPr>
              <w:rPr>
                <w:sz w:val="23"/>
                <w:szCs w:val="23"/>
              </w:rPr>
            </w:pPr>
          </w:p>
        </w:tc>
        <w:tc>
          <w:tcPr>
            <w:tcW w:w="5980" w:type="dxa"/>
            <w:gridSpan w:val="9"/>
            <w:vAlign w:val="bottom"/>
          </w:tcPr>
          <w:p w14:paraId="08DB17BC" w14:textId="77777777" w:rsidR="00D23F24" w:rsidRDefault="004043D4">
            <w:pPr>
              <w:spacing w:line="271" w:lineRule="exact"/>
              <w:jc w:val="center"/>
              <w:rPr>
                <w:sz w:val="20"/>
                <w:szCs w:val="20"/>
              </w:rPr>
            </w:pPr>
            <w:r>
              <w:rPr>
                <w:rFonts w:eastAsia="Times New Roman"/>
                <w:sz w:val="24"/>
                <w:szCs w:val="24"/>
              </w:rPr>
              <w:t>Количество часов: всего 34 часа; в неделю 1 час</w:t>
            </w:r>
          </w:p>
        </w:tc>
        <w:tc>
          <w:tcPr>
            <w:tcW w:w="340" w:type="dxa"/>
            <w:vAlign w:val="bottom"/>
          </w:tcPr>
          <w:p w14:paraId="582A4DF4" w14:textId="77777777" w:rsidR="00D23F24" w:rsidRDefault="00D23F24">
            <w:pPr>
              <w:rPr>
                <w:sz w:val="23"/>
                <w:szCs w:val="23"/>
              </w:rPr>
            </w:pPr>
          </w:p>
        </w:tc>
        <w:tc>
          <w:tcPr>
            <w:tcW w:w="1780" w:type="dxa"/>
            <w:vAlign w:val="bottom"/>
          </w:tcPr>
          <w:p w14:paraId="69FD6E7E" w14:textId="77777777" w:rsidR="00D23F24" w:rsidRDefault="00D23F24">
            <w:pPr>
              <w:rPr>
                <w:sz w:val="23"/>
                <w:szCs w:val="23"/>
              </w:rPr>
            </w:pPr>
          </w:p>
        </w:tc>
      </w:tr>
      <w:tr w:rsidR="00D23F24" w14:paraId="103B0DB7" w14:textId="77777777">
        <w:trPr>
          <w:trHeight w:val="281"/>
        </w:trPr>
        <w:tc>
          <w:tcPr>
            <w:tcW w:w="760" w:type="dxa"/>
            <w:vAlign w:val="bottom"/>
          </w:tcPr>
          <w:p w14:paraId="126D4561" w14:textId="77777777" w:rsidR="00D23F24" w:rsidRDefault="00D23F24">
            <w:pPr>
              <w:rPr>
                <w:sz w:val="24"/>
                <w:szCs w:val="24"/>
              </w:rPr>
            </w:pPr>
          </w:p>
        </w:tc>
        <w:tc>
          <w:tcPr>
            <w:tcW w:w="980" w:type="dxa"/>
            <w:vAlign w:val="bottom"/>
          </w:tcPr>
          <w:p w14:paraId="050B52D0" w14:textId="77777777" w:rsidR="00D23F24" w:rsidRDefault="00D23F24">
            <w:pPr>
              <w:rPr>
                <w:sz w:val="24"/>
                <w:szCs w:val="24"/>
              </w:rPr>
            </w:pPr>
          </w:p>
        </w:tc>
        <w:tc>
          <w:tcPr>
            <w:tcW w:w="360" w:type="dxa"/>
            <w:vAlign w:val="bottom"/>
          </w:tcPr>
          <w:p w14:paraId="1E74AE5C" w14:textId="77777777" w:rsidR="00D23F24" w:rsidRDefault="00D23F24">
            <w:pPr>
              <w:rPr>
                <w:sz w:val="24"/>
                <w:szCs w:val="24"/>
              </w:rPr>
            </w:pPr>
          </w:p>
        </w:tc>
        <w:tc>
          <w:tcPr>
            <w:tcW w:w="740" w:type="dxa"/>
            <w:vAlign w:val="bottom"/>
          </w:tcPr>
          <w:p w14:paraId="7D51CD1E" w14:textId="77777777" w:rsidR="00D23F24" w:rsidRDefault="00D23F24">
            <w:pPr>
              <w:rPr>
                <w:sz w:val="24"/>
                <w:szCs w:val="24"/>
              </w:rPr>
            </w:pPr>
          </w:p>
        </w:tc>
        <w:tc>
          <w:tcPr>
            <w:tcW w:w="180" w:type="dxa"/>
            <w:vAlign w:val="bottom"/>
          </w:tcPr>
          <w:p w14:paraId="463705F6" w14:textId="77777777" w:rsidR="00D23F24" w:rsidRDefault="00D23F24">
            <w:pPr>
              <w:rPr>
                <w:sz w:val="24"/>
                <w:szCs w:val="24"/>
              </w:rPr>
            </w:pPr>
          </w:p>
        </w:tc>
        <w:tc>
          <w:tcPr>
            <w:tcW w:w="420" w:type="dxa"/>
            <w:vAlign w:val="bottom"/>
          </w:tcPr>
          <w:p w14:paraId="47EC9731" w14:textId="77777777" w:rsidR="00D23F24" w:rsidRDefault="00D23F24">
            <w:pPr>
              <w:rPr>
                <w:sz w:val="24"/>
                <w:szCs w:val="24"/>
              </w:rPr>
            </w:pPr>
          </w:p>
        </w:tc>
        <w:tc>
          <w:tcPr>
            <w:tcW w:w="600" w:type="dxa"/>
            <w:vAlign w:val="bottom"/>
          </w:tcPr>
          <w:p w14:paraId="5A71110F" w14:textId="77777777" w:rsidR="00D23F24" w:rsidRDefault="00D23F24">
            <w:pPr>
              <w:rPr>
                <w:sz w:val="24"/>
                <w:szCs w:val="24"/>
              </w:rPr>
            </w:pPr>
          </w:p>
        </w:tc>
        <w:tc>
          <w:tcPr>
            <w:tcW w:w="100" w:type="dxa"/>
            <w:vAlign w:val="bottom"/>
          </w:tcPr>
          <w:p w14:paraId="3EA8599F" w14:textId="77777777" w:rsidR="00D23F24" w:rsidRDefault="00D23F24">
            <w:pPr>
              <w:rPr>
                <w:sz w:val="24"/>
                <w:szCs w:val="24"/>
              </w:rPr>
            </w:pPr>
          </w:p>
        </w:tc>
        <w:tc>
          <w:tcPr>
            <w:tcW w:w="280" w:type="dxa"/>
            <w:vAlign w:val="bottom"/>
          </w:tcPr>
          <w:p w14:paraId="5B82F530" w14:textId="77777777" w:rsidR="00D23F24" w:rsidRDefault="00D23F24">
            <w:pPr>
              <w:rPr>
                <w:sz w:val="24"/>
                <w:szCs w:val="24"/>
              </w:rPr>
            </w:pPr>
          </w:p>
        </w:tc>
        <w:tc>
          <w:tcPr>
            <w:tcW w:w="1840" w:type="dxa"/>
            <w:vAlign w:val="bottom"/>
          </w:tcPr>
          <w:p w14:paraId="4A0516C4" w14:textId="77777777" w:rsidR="00D23F24" w:rsidRDefault="004043D4">
            <w:pPr>
              <w:ind w:right="360"/>
              <w:jc w:val="center"/>
              <w:rPr>
                <w:sz w:val="20"/>
                <w:szCs w:val="20"/>
              </w:rPr>
            </w:pPr>
            <w:r>
              <w:rPr>
                <w:rFonts w:eastAsia="Times New Roman"/>
                <w:b/>
                <w:bCs/>
                <w:sz w:val="24"/>
                <w:szCs w:val="24"/>
              </w:rPr>
              <w:t>1 четверть</w:t>
            </w:r>
          </w:p>
        </w:tc>
        <w:tc>
          <w:tcPr>
            <w:tcW w:w="1000" w:type="dxa"/>
            <w:vAlign w:val="bottom"/>
          </w:tcPr>
          <w:p w14:paraId="40473F5C" w14:textId="77777777" w:rsidR="00D23F24" w:rsidRDefault="00D23F24">
            <w:pPr>
              <w:rPr>
                <w:sz w:val="24"/>
                <w:szCs w:val="24"/>
              </w:rPr>
            </w:pPr>
          </w:p>
        </w:tc>
        <w:tc>
          <w:tcPr>
            <w:tcW w:w="820" w:type="dxa"/>
            <w:vAlign w:val="bottom"/>
          </w:tcPr>
          <w:p w14:paraId="08568451" w14:textId="77777777" w:rsidR="00D23F24" w:rsidRDefault="00D23F24">
            <w:pPr>
              <w:rPr>
                <w:sz w:val="24"/>
                <w:szCs w:val="24"/>
              </w:rPr>
            </w:pPr>
          </w:p>
        </w:tc>
        <w:tc>
          <w:tcPr>
            <w:tcW w:w="340" w:type="dxa"/>
            <w:vAlign w:val="bottom"/>
          </w:tcPr>
          <w:p w14:paraId="7A1ECD5F" w14:textId="77777777" w:rsidR="00D23F24" w:rsidRDefault="00D23F24">
            <w:pPr>
              <w:rPr>
                <w:sz w:val="24"/>
                <w:szCs w:val="24"/>
              </w:rPr>
            </w:pPr>
          </w:p>
        </w:tc>
        <w:tc>
          <w:tcPr>
            <w:tcW w:w="1780" w:type="dxa"/>
            <w:vAlign w:val="bottom"/>
          </w:tcPr>
          <w:p w14:paraId="0AB9AD53" w14:textId="77777777" w:rsidR="00D23F24" w:rsidRDefault="00D23F24">
            <w:pPr>
              <w:rPr>
                <w:sz w:val="24"/>
                <w:szCs w:val="24"/>
              </w:rPr>
            </w:pPr>
          </w:p>
        </w:tc>
      </w:tr>
      <w:tr w:rsidR="00D23F24" w14:paraId="48BB3332" w14:textId="77777777">
        <w:trPr>
          <w:trHeight w:val="279"/>
        </w:trPr>
        <w:tc>
          <w:tcPr>
            <w:tcW w:w="760" w:type="dxa"/>
            <w:tcBorders>
              <w:bottom w:val="single" w:sz="8" w:space="0" w:color="auto"/>
            </w:tcBorders>
            <w:vAlign w:val="bottom"/>
          </w:tcPr>
          <w:p w14:paraId="4489E0AD" w14:textId="77777777" w:rsidR="00D23F24" w:rsidRDefault="00D23F24">
            <w:pPr>
              <w:rPr>
                <w:sz w:val="24"/>
                <w:szCs w:val="24"/>
              </w:rPr>
            </w:pPr>
          </w:p>
        </w:tc>
        <w:tc>
          <w:tcPr>
            <w:tcW w:w="980" w:type="dxa"/>
            <w:tcBorders>
              <w:bottom w:val="single" w:sz="8" w:space="0" w:color="auto"/>
            </w:tcBorders>
            <w:vAlign w:val="bottom"/>
          </w:tcPr>
          <w:p w14:paraId="787D135A" w14:textId="77777777" w:rsidR="00D23F24" w:rsidRDefault="00D23F24">
            <w:pPr>
              <w:rPr>
                <w:sz w:val="24"/>
                <w:szCs w:val="24"/>
              </w:rPr>
            </w:pPr>
          </w:p>
        </w:tc>
        <w:tc>
          <w:tcPr>
            <w:tcW w:w="360" w:type="dxa"/>
            <w:tcBorders>
              <w:bottom w:val="single" w:sz="8" w:space="0" w:color="auto"/>
            </w:tcBorders>
            <w:vAlign w:val="bottom"/>
          </w:tcPr>
          <w:p w14:paraId="715C60F9" w14:textId="77777777" w:rsidR="00D23F24" w:rsidRDefault="00D23F24">
            <w:pPr>
              <w:rPr>
                <w:sz w:val="24"/>
                <w:szCs w:val="24"/>
              </w:rPr>
            </w:pPr>
          </w:p>
        </w:tc>
        <w:tc>
          <w:tcPr>
            <w:tcW w:w="740" w:type="dxa"/>
            <w:tcBorders>
              <w:bottom w:val="single" w:sz="8" w:space="0" w:color="auto"/>
            </w:tcBorders>
            <w:vAlign w:val="bottom"/>
          </w:tcPr>
          <w:p w14:paraId="00012546" w14:textId="77777777" w:rsidR="00D23F24" w:rsidRDefault="00D23F24">
            <w:pPr>
              <w:rPr>
                <w:sz w:val="24"/>
                <w:szCs w:val="24"/>
              </w:rPr>
            </w:pPr>
          </w:p>
        </w:tc>
        <w:tc>
          <w:tcPr>
            <w:tcW w:w="180" w:type="dxa"/>
            <w:tcBorders>
              <w:bottom w:val="single" w:sz="8" w:space="0" w:color="auto"/>
            </w:tcBorders>
            <w:vAlign w:val="bottom"/>
          </w:tcPr>
          <w:p w14:paraId="46FFA8CC" w14:textId="77777777" w:rsidR="00D23F24" w:rsidRDefault="00D23F24">
            <w:pPr>
              <w:rPr>
                <w:sz w:val="24"/>
                <w:szCs w:val="24"/>
              </w:rPr>
            </w:pPr>
          </w:p>
        </w:tc>
        <w:tc>
          <w:tcPr>
            <w:tcW w:w="420" w:type="dxa"/>
            <w:tcBorders>
              <w:bottom w:val="single" w:sz="8" w:space="0" w:color="auto"/>
            </w:tcBorders>
            <w:vAlign w:val="bottom"/>
          </w:tcPr>
          <w:p w14:paraId="58FB870E" w14:textId="77777777" w:rsidR="00D23F24" w:rsidRDefault="00D23F24">
            <w:pPr>
              <w:rPr>
                <w:sz w:val="24"/>
                <w:szCs w:val="24"/>
              </w:rPr>
            </w:pPr>
          </w:p>
        </w:tc>
        <w:tc>
          <w:tcPr>
            <w:tcW w:w="600" w:type="dxa"/>
            <w:tcBorders>
              <w:bottom w:val="single" w:sz="8" w:space="0" w:color="auto"/>
            </w:tcBorders>
            <w:vAlign w:val="bottom"/>
          </w:tcPr>
          <w:p w14:paraId="44790FD5" w14:textId="77777777" w:rsidR="00D23F24" w:rsidRDefault="00D23F24">
            <w:pPr>
              <w:rPr>
                <w:sz w:val="24"/>
                <w:szCs w:val="24"/>
              </w:rPr>
            </w:pPr>
          </w:p>
        </w:tc>
        <w:tc>
          <w:tcPr>
            <w:tcW w:w="2220" w:type="dxa"/>
            <w:gridSpan w:val="3"/>
            <w:tcBorders>
              <w:bottom w:val="single" w:sz="8" w:space="0" w:color="auto"/>
            </w:tcBorders>
            <w:vAlign w:val="bottom"/>
          </w:tcPr>
          <w:p w14:paraId="73613FDC" w14:textId="77777777" w:rsidR="00D23F24" w:rsidRDefault="004043D4">
            <w:pPr>
              <w:jc w:val="center"/>
              <w:rPr>
                <w:sz w:val="20"/>
                <w:szCs w:val="20"/>
              </w:rPr>
            </w:pPr>
            <w:r>
              <w:rPr>
                <w:rFonts w:eastAsia="Times New Roman"/>
                <w:b/>
                <w:bCs/>
                <w:sz w:val="24"/>
                <w:szCs w:val="24"/>
              </w:rPr>
              <w:t>8 недель, 8 занятий</w:t>
            </w:r>
          </w:p>
        </w:tc>
        <w:tc>
          <w:tcPr>
            <w:tcW w:w="1000" w:type="dxa"/>
            <w:tcBorders>
              <w:bottom w:val="single" w:sz="8" w:space="0" w:color="auto"/>
            </w:tcBorders>
            <w:vAlign w:val="bottom"/>
          </w:tcPr>
          <w:p w14:paraId="74DBC0D2" w14:textId="77777777" w:rsidR="00D23F24" w:rsidRDefault="00D23F24">
            <w:pPr>
              <w:rPr>
                <w:sz w:val="24"/>
                <w:szCs w:val="24"/>
              </w:rPr>
            </w:pPr>
          </w:p>
        </w:tc>
        <w:tc>
          <w:tcPr>
            <w:tcW w:w="820" w:type="dxa"/>
            <w:tcBorders>
              <w:bottom w:val="single" w:sz="8" w:space="0" w:color="auto"/>
            </w:tcBorders>
            <w:vAlign w:val="bottom"/>
          </w:tcPr>
          <w:p w14:paraId="2D8139B1" w14:textId="77777777" w:rsidR="00D23F24" w:rsidRDefault="00D23F24">
            <w:pPr>
              <w:rPr>
                <w:sz w:val="24"/>
                <w:szCs w:val="24"/>
              </w:rPr>
            </w:pPr>
          </w:p>
        </w:tc>
        <w:tc>
          <w:tcPr>
            <w:tcW w:w="340" w:type="dxa"/>
            <w:tcBorders>
              <w:bottom w:val="single" w:sz="8" w:space="0" w:color="auto"/>
            </w:tcBorders>
            <w:vAlign w:val="bottom"/>
          </w:tcPr>
          <w:p w14:paraId="518F0973" w14:textId="77777777" w:rsidR="00D23F24" w:rsidRDefault="00D23F24">
            <w:pPr>
              <w:rPr>
                <w:sz w:val="24"/>
                <w:szCs w:val="24"/>
              </w:rPr>
            </w:pPr>
          </w:p>
        </w:tc>
        <w:tc>
          <w:tcPr>
            <w:tcW w:w="1780" w:type="dxa"/>
            <w:tcBorders>
              <w:bottom w:val="single" w:sz="8" w:space="0" w:color="auto"/>
            </w:tcBorders>
            <w:vAlign w:val="bottom"/>
          </w:tcPr>
          <w:p w14:paraId="776A6BEC" w14:textId="77777777" w:rsidR="00D23F24" w:rsidRDefault="00D23F24">
            <w:pPr>
              <w:rPr>
                <w:sz w:val="24"/>
                <w:szCs w:val="24"/>
              </w:rPr>
            </w:pPr>
          </w:p>
        </w:tc>
      </w:tr>
      <w:tr w:rsidR="00D23F24" w14:paraId="668FB2F3" w14:textId="77777777">
        <w:trPr>
          <w:trHeight w:val="264"/>
        </w:trPr>
        <w:tc>
          <w:tcPr>
            <w:tcW w:w="760" w:type="dxa"/>
            <w:tcBorders>
              <w:left w:val="single" w:sz="8" w:space="0" w:color="auto"/>
              <w:right w:val="single" w:sz="8" w:space="0" w:color="auto"/>
            </w:tcBorders>
            <w:vAlign w:val="bottom"/>
          </w:tcPr>
          <w:p w14:paraId="50A7E5BF" w14:textId="77777777" w:rsidR="00D23F24" w:rsidRDefault="004043D4">
            <w:pPr>
              <w:spacing w:line="264" w:lineRule="exact"/>
              <w:ind w:left="100"/>
              <w:rPr>
                <w:sz w:val="20"/>
                <w:szCs w:val="20"/>
              </w:rPr>
            </w:pPr>
            <w:r>
              <w:rPr>
                <w:rFonts w:eastAsia="Times New Roman"/>
                <w:b/>
                <w:bCs/>
                <w:sz w:val="24"/>
                <w:szCs w:val="24"/>
              </w:rPr>
              <w:t>№</w:t>
            </w:r>
          </w:p>
        </w:tc>
        <w:tc>
          <w:tcPr>
            <w:tcW w:w="2080" w:type="dxa"/>
            <w:gridSpan w:val="3"/>
            <w:vAlign w:val="bottom"/>
          </w:tcPr>
          <w:p w14:paraId="5425AF65" w14:textId="77777777" w:rsidR="00D23F24" w:rsidRDefault="004043D4">
            <w:pPr>
              <w:spacing w:line="264" w:lineRule="exact"/>
              <w:ind w:left="580"/>
              <w:rPr>
                <w:sz w:val="20"/>
                <w:szCs w:val="20"/>
              </w:rPr>
            </w:pPr>
            <w:r>
              <w:rPr>
                <w:rFonts w:eastAsia="Times New Roman"/>
                <w:b/>
                <w:bCs/>
                <w:w w:val="99"/>
                <w:sz w:val="24"/>
                <w:szCs w:val="24"/>
              </w:rPr>
              <w:t>Тема занятия</w:t>
            </w:r>
          </w:p>
        </w:tc>
        <w:tc>
          <w:tcPr>
            <w:tcW w:w="180" w:type="dxa"/>
            <w:vAlign w:val="bottom"/>
          </w:tcPr>
          <w:p w14:paraId="44C69BD2" w14:textId="77777777" w:rsidR="00D23F24" w:rsidRDefault="00D23F24"/>
        </w:tc>
        <w:tc>
          <w:tcPr>
            <w:tcW w:w="420" w:type="dxa"/>
            <w:tcBorders>
              <w:right w:val="single" w:sz="8" w:space="0" w:color="auto"/>
            </w:tcBorders>
            <w:vAlign w:val="bottom"/>
          </w:tcPr>
          <w:p w14:paraId="125490DF" w14:textId="77777777" w:rsidR="00D23F24" w:rsidRDefault="00D23F24"/>
        </w:tc>
        <w:tc>
          <w:tcPr>
            <w:tcW w:w="600" w:type="dxa"/>
            <w:vAlign w:val="bottom"/>
          </w:tcPr>
          <w:p w14:paraId="51467CB9" w14:textId="77777777" w:rsidR="00D23F24" w:rsidRDefault="004043D4">
            <w:pPr>
              <w:spacing w:line="264" w:lineRule="exact"/>
              <w:jc w:val="center"/>
              <w:rPr>
                <w:sz w:val="20"/>
                <w:szCs w:val="20"/>
              </w:rPr>
            </w:pPr>
            <w:r>
              <w:rPr>
                <w:rFonts w:eastAsia="Times New Roman"/>
                <w:b/>
                <w:bCs/>
                <w:sz w:val="24"/>
                <w:szCs w:val="24"/>
              </w:rPr>
              <w:t>Кол-</w:t>
            </w:r>
          </w:p>
        </w:tc>
        <w:tc>
          <w:tcPr>
            <w:tcW w:w="100" w:type="dxa"/>
            <w:tcBorders>
              <w:right w:val="single" w:sz="8" w:space="0" w:color="auto"/>
            </w:tcBorders>
            <w:vAlign w:val="bottom"/>
          </w:tcPr>
          <w:p w14:paraId="182BAA83" w14:textId="77777777" w:rsidR="00D23F24" w:rsidRDefault="00D23F24"/>
        </w:tc>
        <w:tc>
          <w:tcPr>
            <w:tcW w:w="280" w:type="dxa"/>
            <w:vAlign w:val="bottom"/>
          </w:tcPr>
          <w:p w14:paraId="5E392D3E" w14:textId="77777777" w:rsidR="00D23F24" w:rsidRDefault="00D23F24"/>
        </w:tc>
        <w:tc>
          <w:tcPr>
            <w:tcW w:w="4000" w:type="dxa"/>
            <w:gridSpan w:val="4"/>
            <w:tcBorders>
              <w:right w:val="single" w:sz="8" w:space="0" w:color="auto"/>
            </w:tcBorders>
            <w:vAlign w:val="bottom"/>
          </w:tcPr>
          <w:p w14:paraId="52899291" w14:textId="77777777" w:rsidR="00D23F24" w:rsidRDefault="004043D4">
            <w:pPr>
              <w:spacing w:line="264" w:lineRule="exact"/>
              <w:ind w:left="20"/>
              <w:rPr>
                <w:sz w:val="20"/>
                <w:szCs w:val="20"/>
              </w:rPr>
            </w:pPr>
            <w:r>
              <w:rPr>
                <w:rFonts w:eastAsia="Times New Roman"/>
                <w:b/>
                <w:bCs/>
                <w:sz w:val="24"/>
                <w:szCs w:val="24"/>
              </w:rPr>
              <w:t>Виды деятельности обучающихся</w:t>
            </w:r>
          </w:p>
        </w:tc>
        <w:tc>
          <w:tcPr>
            <w:tcW w:w="1780" w:type="dxa"/>
            <w:tcBorders>
              <w:right w:val="single" w:sz="8" w:space="0" w:color="auto"/>
            </w:tcBorders>
            <w:vAlign w:val="bottom"/>
          </w:tcPr>
          <w:p w14:paraId="02C8A5DD" w14:textId="77777777" w:rsidR="00D23F24" w:rsidRDefault="004043D4">
            <w:pPr>
              <w:spacing w:line="264" w:lineRule="exact"/>
              <w:jc w:val="center"/>
              <w:rPr>
                <w:sz w:val="20"/>
                <w:szCs w:val="20"/>
              </w:rPr>
            </w:pPr>
            <w:r>
              <w:rPr>
                <w:rFonts w:eastAsia="Times New Roman"/>
                <w:b/>
                <w:bCs/>
                <w:w w:val="99"/>
                <w:sz w:val="24"/>
                <w:szCs w:val="24"/>
              </w:rPr>
              <w:t>Тематический</w:t>
            </w:r>
          </w:p>
        </w:tc>
      </w:tr>
      <w:tr w:rsidR="00D23F24" w14:paraId="7EF3B2B8" w14:textId="77777777">
        <w:trPr>
          <w:trHeight w:val="276"/>
        </w:trPr>
        <w:tc>
          <w:tcPr>
            <w:tcW w:w="760" w:type="dxa"/>
            <w:tcBorders>
              <w:left w:val="single" w:sz="8" w:space="0" w:color="auto"/>
              <w:right w:val="single" w:sz="8" w:space="0" w:color="auto"/>
            </w:tcBorders>
            <w:vAlign w:val="bottom"/>
          </w:tcPr>
          <w:p w14:paraId="31D0FFCE" w14:textId="77777777" w:rsidR="00D23F24" w:rsidRDefault="00D23F24">
            <w:pPr>
              <w:rPr>
                <w:sz w:val="24"/>
                <w:szCs w:val="24"/>
              </w:rPr>
            </w:pPr>
          </w:p>
        </w:tc>
        <w:tc>
          <w:tcPr>
            <w:tcW w:w="980" w:type="dxa"/>
            <w:vAlign w:val="bottom"/>
          </w:tcPr>
          <w:p w14:paraId="39F23F0E" w14:textId="77777777" w:rsidR="00D23F24" w:rsidRDefault="00D23F24">
            <w:pPr>
              <w:rPr>
                <w:sz w:val="24"/>
                <w:szCs w:val="24"/>
              </w:rPr>
            </w:pPr>
          </w:p>
        </w:tc>
        <w:tc>
          <w:tcPr>
            <w:tcW w:w="360" w:type="dxa"/>
            <w:vAlign w:val="bottom"/>
          </w:tcPr>
          <w:p w14:paraId="1D69BEED" w14:textId="77777777" w:rsidR="00D23F24" w:rsidRDefault="00D23F24">
            <w:pPr>
              <w:rPr>
                <w:sz w:val="24"/>
                <w:szCs w:val="24"/>
              </w:rPr>
            </w:pPr>
          </w:p>
        </w:tc>
        <w:tc>
          <w:tcPr>
            <w:tcW w:w="740" w:type="dxa"/>
            <w:vAlign w:val="bottom"/>
          </w:tcPr>
          <w:p w14:paraId="7CCE3E78" w14:textId="77777777" w:rsidR="00D23F24" w:rsidRDefault="00D23F24">
            <w:pPr>
              <w:rPr>
                <w:sz w:val="24"/>
                <w:szCs w:val="24"/>
              </w:rPr>
            </w:pPr>
          </w:p>
        </w:tc>
        <w:tc>
          <w:tcPr>
            <w:tcW w:w="180" w:type="dxa"/>
            <w:vAlign w:val="bottom"/>
          </w:tcPr>
          <w:p w14:paraId="0F3F8087" w14:textId="77777777" w:rsidR="00D23F24" w:rsidRDefault="00D23F24">
            <w:pPr>
              <w:rPr>
                <w:sz w:val="24"/>
                <w:szCs w:val="24"/>
              </w:rPr>
            </w:pPr>
          </w:p>
        </w:tc>
        <w:tc>
          <w:tcPr>
            <w:tcW w:w="420" w:type="dxa"/>
            <w:tcBorders>
              <w:right w:val="single" w:sz="8" w:space="0" w:color="auto"/>
            </w:tcBorders>
            <w:vAlign w:val="bottom"/>
          </w:tcPr>
          <w:p w14:paraId="12326322" w14:textId="77777777" w:rsidR="00D23F24" w:rsidRDefault="00D23F24">
            <w:pPr>
              <w:rPr>
                <w:sz w:val="24"/>
                <w:szCs w:val="24"/>
              </w:rPr>
            </w:pPr>
          </w:p>
        </w:tc>
        <w:tc>
          <w:tcPr>
            <w:tcW w:w="600" w:type="dxa"/>
            <w:vAlign w:val="bottom"/>
          </w:tcPr>
          <w:p w14:paraId="3211C9A6" w14:textId="77777777" w:rsidR="00D23F24" w:rsidRDefault="004043D4">
            <w:pPr>
              <w:jc w:val="center"/>
              <w:rPr>
                <w:sz w:val="20"/>
                <w:szCs w:val="20"/>
              </w:rPr>
            </w:pPr>
            <w:r>
              <w:rPr>
                <w:rFonts w:eastAsia="Times New Roman"/>
                <w:b/>
                <w:bCs/>
                <w:w w:val="95"/>
                <w:sz w:val="24"/>
                <w:szCs w:val="24"/>
              </w:rPr>
              <w:t>во</w:t>
            </w:r>
          </w:p>
        </w:tc>
        <w:tc>
          <w:tcPr>
            <w:tcW w:w="100" w:type="dxa"/>
            <w:tcBorders>
              <w:right w:val="single" w:sz="8" w:space="0" w:color="auto"/>
            </w:tcBorders>
            <w:vAlign w:val="bottom"/>
          </w:tcPr>
          <w:p w14:paraId="6F71A4EB" w14:textId="77777777" w:rsidR="00D23F24" w:rsidRDefault="00D23F24">
            <w:pPr>
              <w:rPr>
                <w:sz w:val="24"/>
                <w:szCs w:val="24"/>
              </w:rPr>
            </w:pPr>
          </w:p>
        </w:tc>
        <w:tc>
          <w:tcPr>
            <w:tcW w:w="280" w:type="dxa"/>
            <w:vAlign w:val="bottom"/>
          </w:tcPr>
          <w:p w14:paraId="75D0AD60" w14:textId="77777777" w:rsidR="00D23F24" w:rsidRDefault="00D23F24">
            <w:pPr>
              <w:rPr>
                <w:sz w:val="24"/>
                <w:szCs w:val="24"/>
              </w:rPr>
            </w:pPr>
          </w:p>
        </w:tc>
        <w:tc>
          <w:tcPr>
            <w:tcW w:w="1840" w:type="dxa"/>
            <w:vAlign w:val="bottom"/>
          </w:tcPr>
          <w:p w14:paraId="61982C31" w14:textId="77777777" w:rsidR="00D23F24" w:rsidRDefault="00D23F24">
            <w:pPr>
              <w:rPr>
                <w:sz w:val="24"/>
                <w:szCs w:val="24"/>
              </w:rPr>
            </w:pPr>
          </w:p>
        </w:tc>
        <w:tc>
          <w:tcPr>
            <w:tcW w:w="1000" w:type="dxa"/>
            <w:vAlign w:val="bottom"/>
          </w:tcPr>
          <w:p w14:paraId="25E4386E" w14:textId="77777777" w:rsidR="00D23F24" w:rsidRDefault="00D23F24">
            <w:pPr>
              <w:rPr>
                <w:sz w:val="24"/>
                <w:szCs w:val="24"/>
              </w:rPr>
            </w:pPr>
          </w:p>
        </w:tc>
        <w:tc>
          <w:tcPr>
            <w:tcW w:w="820" w:type="dxa"/>
            <w:vAlign w:val="bottom"/>
          </w:tcPr>
          <w:p w14:paraId="3F55ABA1" w14:textId="77777777" w:rsidR="00D23F24" w:rsidRDefault="00D23F24">
            <w:pPr>
              <w:rPr>
                <w:sz w:val="24"/>
                <w:szCs w:val="24"/>
              </w:rPr>
            </w:pPr>
          </w:p>
        </w:tc>
        <w:tc>
          <w:tcPr>
            <w:tcW w:w="340" w:type="dxa"/>
            <w:tcBorders>
              <w:right w:val="single" w:sz="8" w:space="0" w:color="auto"/>
            </w:tcBorders>
            <w:vAlign w:val="bottom"/>
          </w:tcPr>
          <w:p w14:paraId="54A606E5" w14:textId="77777777" w:rsidR="00D23F24" w:rsidRDefault="00D23F24">
            <w:pPr>
              <w:rPr>
                <w:sz w:val="24"/>
                <w:szCs w:val="24"/>
              </w:rPr>
            </w:pPr>
          </w:p>
        </w:tc>
        <w:tc>
          <w:tcPr>
            <w:tcW w:w="1780" w:type="dxa"/>
            <w:tcBorders>
              <w:right w:val="single" w:sz="8" w:space="0" w:color="auto"/>
            </w:tcBorders>
            <w:vAlign w:val="bottom"/>
          </w:tcPr>
          <w:p w14:paraId="00635D01" w14:textId="77777777" w:rsidR="00D23F24" w:rsidRDefault="004043D4">
            <w:pPr>
              <w:jc w:val="center"/>
              <w:rPr>
                <w:sz w:val="20"/>
                <w:szCs w:val="20"/>
              </w:rPr>
            </w:pPr>
            <w:r>
              <w:rPr>
                <w:rFonts w:eastAsia="Times New Roman"/>
                <w:b/>
                <w:bCs/>
                <w:sz w:val="24"/>
                <w:szCs w:val="24"/>
              </w:rPr>
              <w:t>контроль</w:t>
            </w:r>
          </w:p>
        </w:tc>
      </w:tr>
      <w:tr w:rsidR="00D23F24" w14:paraId="39A77EAD" w14:textId="77777777">
        <w:trPr>
          <w:trHeight w:val="279"/>
        </w:trPr>
        <w:tc>
          <w:tcPr>
            <w:tcW w:w="760" w:type="dxa"/>
            <w:tcBorders>
              <w:left w:val="single" w:sz="8" w:space="0" w:color="auto"/>
              <w:bottom w:val="single" w:sz="8" w:space="0" w:color="auto"/>
              <w:right w:val="single" w:sz="8" w:space="0" w:color="auto"/>
            </w:tcBorders>
            <w:vAlign w:val="bottom"/>
          </w:tcPr>
          <w:p w14:paraId="661C485C" w14:textId="77777777" w:rsidR="00D23F24" w:rsidRDefault="00D23F24">
            <w:pPr>
              <w:rPr>
                <w:sz w:val="24"/>
                <w:szCs w:val="24"/>
              </w:rPr>
            </w:pPr>
          </w:p>
        </w:tc>
        <w:tc>
          <w:tcPr>
            <w:tcW w:w="980" w:type="dxa"/>
            <w:tcBorders>
              <w:bottom w:val="single" w:sz="8" w:space="0" w:color="auto"/>
            </w:tcBorders>
            <w:vAlign w:val="bottom"/>
          </w:tcPr>
          <w:p w14:paraId="6610E1E3" w14:textId="77777777" w:rsidR="00D23F24" w:rsidRDefault="00D23F24">
            <w:pPr>
              <w:rPr>
                <w:sz w:val="24"/>
                <w:szCs w:val="24"/>
              </w:rPr>
            </w:pPr>
          </w:p>
        </w:tc>
        <w:tc>
          <w:tcPr>
            <w:tcW w:w="360" w:type="dxa"/>
            <w:tcBorders>
              <w:bottom w:val="single" w:sz="8" w:space="0" w:color="auto"/>
            </w:tcBorders>
            <w:vAlign w:val="bottom"/>
          </w:tcPr>
          <w:p w14:paraId="30B6B3F5" w14:textId="77777777" w:rsidR="00D23F24" w:rsidRDefault="00D23F24">
            <w:pPr>
              <w:rPr>
                <w:sz w:val="24"/>
                <w:szCs w:val="24"/>
              </w:rPr>
            </w:pPr>
          </w:p>
        </w:tc>
        <w:tc>
          <w:tcPr>
            <w:tcW w:w="740" w:type="dxa"/>
            <w:tcBorders>
              <w:bottom w:val="single" w:sz="8" w:space="0" w:color="auto"/>
            </w:tcBorders>
            <w:vAlign w:val="bottom"/>
          </w:tcPr>
          <w:p w14:paraId="6C228675" w14:textId="77777777" w:rsidR="00D23F24" w:rsidRDefault="00D23F24">
            <w:pPr>
              <w:rPr>
                <w:sz w:val="24"/>
                <w:szCs w:val="24"/>
              </w:rPr>
            </w:pPr>
          </w:p>
        </w:tc>
        <w:tc>
          <w:tcPr>
            <w:tcW w:w="180" w:type="dxa"/>
            <w:tcBorders>
              <w:bottom w:val="single" w:sz="8" w:space="0" w:color="auto"/>
            </w:tcBorders>
            <w:vAlign w:val="bottom"/>
          </w:tcPr>
          <w:p w14:paraId="038D2926" w14:textId="77777777" w:rsidR="00D23F24" w:rsidRDefault="00D23F24">
            <w:pPr>
              <w:rPr>
                <w:sz w:val="24"/>
                <w:szCs w:val="24"/>
              </w:rPr>
            </w:pPr>
          </w:p>
        </w:tc>
        <w:tc>
          <w:tcPr>
            <w:tcW w:w="420" w:type="dxa"/>
            <w:tcBorders>
              <w:bottom w:val="single" w:sz="8" w:space="0" w:color="auto"/>
              <w:right w:val="single" w:sz="8" w:space="0" w:color="auto"/>
            </w:tcBorders>
            <w:vAlign w:val="bottom"/>
          </w:tcPr>
          <w:p w14:paraId="597046FB" w14:textId="77777777" w:rsidR="00D23F24" w:rsidRDefault="00D23F24">
            <w:pPr>
              <w:rPr>
                <w:sz w:val="24"/>
                <w:szCs w:val="24"/>
              </w:rPr>
            </w:pPr>
          </w:p>
        </w:tc>
        <w:tc>
          <w:tcPr>
            <w:tcW w:w="600" w:type="dxa"/>
            <w:tcBorders>
              <w:bottom w:val="single" w:sz="8" w:space="0" w:color="auto"/>
            </w:tcBorders>
            <w:vAlign w:val="bottom"/>
          </w:tcPr>
          <w:p w14:paraId="43600385" w14:textId="77777777" w:rsidR="00D23F24" w:rsidRDefault="004043D4">
            <w:pPr>
              <w:jc w:val="center"/>
              <w:rPr>
                <w:sz w:val="20"/>
                <w:szCs w:val="20"/>
              </w:rPr>
            </w:pPr>
            <w:r>
              <w:rPr>
                <w:rFonts w:eastAsia="Times New Roman"/>
                <w:b/>
                <w:bCs/>
                <w:w w:val="99"/>
                <w:sz w:val="24"/>
                <w:szCs w:val="24"/>
              </w:rPr>
              <w:t>час.</w:t>
            </w:r>
          </w:p>
        </w:tc>
        <w:tc>
          <w:tcPr>
            <w:tcW w:w="100" w:type="dxa"/>
            <w:tcBorders>
              <w:bottom w:val="single" w:sz="8" w:space="0" w:color="auto"/>
              <w:right w:val="single" w:sz="8" w:space="0" w:color="auto"/>
            </w:tcBorders>
            <w:vAlign w:val="bottom"/>
          </w:tcPr>
          <w:p w14:paraId="5573D437" w14:textId="77777777" w:rsidR="00D23F24" w:rsidRDefault="00D23F24">
            <w:pPr>
              <w:rPr>
                <w:sz w:val="24"/>
                <w:szCs w:val="24"/>
              </w:rPr>
            </w:pPr>
          </w:p>
        </w:tc>
        <w:tc>
          <w:tcPr>
            <w:tcW w:w="280" w:type="dxa"/>
            <w:tcBorders>
              <w:bottom w:val="single" w:sz="8" w:space="0" w:color="auto"/>
            </w:tcBorders>
            <w:vAlign w:val="bottom"/>
          </w:tcPr>
          <w:p w14:paraId="57A12615" w14:textId="77777777" w:rsidR="00D23F24" w:rsidRDefault="00D23F24">
            <w:pPr>
              <w:rPr>
                <w:sz w:val="24"/>
                <w:szCs w:val="24"/>
              </w:rPr>
            </w:pPr>
          </w:p>
        </w:tc>
        <w:tc>
          <w:tcPr>
            <w:tcW w:w="1840" w:type="dxa"/>
            <w:tcBorders>
              <w:bottom w:val="single" w:sz="8" w:space="0" w:color="auto"/>
            </w:tcBorders>
            <w:vAlign w:val="bottom"/>
          </w:tcPr>
          <w:p w14:paraId="5C3EE73E" w14:textId="77777777" w:rsidR="00D23F24" w:rsidRDefault="00D23F24">
            <w:pPr>
              <w:rPr>
                <w:sz w:val="24"/>
                <w:szCs w:val="24"/>
              </w:rPr>
            </w:pPr>
          </w:p>
        </w:tc>
        <w:tc>
          <w:tcPr>
            <w:tcW w:w="1000" w:type="dxa"/>
            <w:tcBorders>
              <w:bottom w:val="single" w:sz="8" w:space="0" w:color="auto"/>
            </w:tcBorders>
            <w:vAlign w:val="bottom"/>
          </w:tcPr>
          <w:p w14:paraId="743A19C6" w14:textId="77777777" w:rsidR="00D23F24" w:rsidRDefault="00D23F24">
            <w:pPr>
              <w:rPr>
                <w:sz w:val="24"/>
                <w:szCs w:val="24"/>
              </w:rPr>
            </w:pPr>
          </w:p>
        </w:tc>
        <w:tc>
          <w:tcPr>
            <w:tcW w:w="820" w:type="dxa"/>
            <w:tcBorders>
              <w:bottom w:val="single" w:sz="8" w:space="0" w:color="auto"/>
            </w:tcBorders>
            <w:vAlign w:val="bottom"/>
          </w:tcPr>
          <w:p w14:paraId="73FBC27A"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1C60C4C6"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7699C8C" w14:textId="77777777" w:rsidR="00D23F24" w:rsidRDefault="00D23F24">
            <w:pPr>
              <w:rPr>
                <w:sz w:val="24"/>
                <w:szCs w:val="24"/>
              </w:rPr>
            </w:pPr>
          </w:p>
        </w:tc>
      </w:tr>
      <w:tr w:rsidR="00D23F24" w14:paraId="5E688088" w14:textId="77777777">
        <w:trPr>
          <w:trHeight w:val="263"/>
        </w:trPr>
        <w:tc>
          <w:tcPr>
            <w:tcW w:w="760" w:type="dxa"/>
            <w:tcBorders>
              <w:left w:val="single" w:sz="8" w:space="0" w:color="auto"/>
              <w:right w:val="single" w:sz="8" w:space="0" w:color="auto"/>
            </w:tcBorders>
            <w:vAlign w:val="bottom"/>
          </w:tcPr>
          <w:p w14:paraId="69B38830" w14:textId="77777777" w:rsidR="00D23F24" w:rsidRDefault="004043D4">
            <w:pPr>
              <w:spacing w:line="263" w:lineRule="exact"/>
              <w:ind w:right="100"/>
              <w:jc w:val="center"/>
              <w:rPr>
                <w:sz w:val="20"/>
                <w:szCs w:val="20"/>
              </w:rPr>
            </w:pPr>
            <w:r>
              <w:rPr>
                <w:rFonts w:eastAsia="Times New Roman"/>
                <w:w w:val="99"/>
                <w:sz w:val="24"/>
                <w:szCs w:val="24"/>
              </w:rPr>
              <w:t>1.</w:t>
            </w:r>
          </w:p>
        </w:tc>
        <w:tc>
          <w:tcPr>
            <w:tcW w:w="2680" w:type="dxa"/>
            <w:gridSpan w:val="5"/>
            <w:tcBorders>
              <w:right w:val="single" w:sz="8" w:space="0" w:color="auto"/>
            </w:tcBorders>
            <w:vAlign w:val="bottom"/>
          </w:tcPr>
          <w:p w14:paraId="277C955F" w14:textId="77777777" w:rsidR="00D23F24" w:rsidRDefault="004043D4">
            <w:pPr>
              <w:spacing w:line="263" w:lineRule="exact"/>
              <w:ind w:left="80"/>
              <w:rPr>
                <w:sz w:val="20"/>
                <w:szCs w:val="20"/>
              </w:rPr>
            </w:pPr>
            <w:r>
              <w:rPr>
                <w:rFonts w:eastAsia="Times New Roman"/>
                <w:sz w:val="24"/>
                <w:szCs w:val="24"/>
              </w:rPr>
              <w:t>Выявление имеющихся</w:t>
            </w:r>
          </w:p>
        </w:tc>
        <w:tc>
          <w:tcPr>
            <w:tcW w:w="600" w:type="dxa"/>
            <w:vAlign w:val="bottom"/>
          </w:tcPr>
          <w:p w14:paraId="717B219E" w14:textId="77777777" w:rsidR="00D23F24" w:rsidRDefault="004043D4">
            <w:pPr>
              <w:spacing w:line="263" w:lineRule="exact"/>
              <w:jc w:val="center"/>
              <w:rPr>
                <w:sz w:val="20"/>
                <w:szCs w:val="20"/>
              </w:rPr>
            </w:pPr>
            <w:r>
              <w:rPr>
                <w:rFonts w:eastAsia="Times New Roman"/>
                <w:b/>
                <w:bCs/>
                <w:w w:val="99"/>
                <w:sz w:val="24"/>
                <w:szCs w:val="24"/>
              </w:rPr>
              <w:t>2</w:t>
            </w:r>
          </w:p>
        </w:tc>
        <w:tc>
          <w:tcPr>
            <w:tcW w:w="100" w:type="dxa"/>
            <w:tcBorders>
              <w:right w:val="single" w:sz="8" w:space="0" w:color="auto"/>
            </w:tcBorders>
            <w:vAlign w:val="bottom"/>
          </w:tcPr>
          <w:p w14:paraId="1BC5AEE0" w14:textId="77777777" w:rsidR="00D23F24" w:rsidRDefault="00D23F24"/>
        </w:tc>
        <w:tc>
          <w:tcPr>
            <w:tcW w:w="280" w:type="dxa"/>
            <w:vAlign w:val="bottom"/>
          </w:tcPr>
          <w:p w14:paraId="09D28040" w14:textId="77777777" w:rsidR="00D23F24" w:rsidRDefault="004043D4">
            <w:pPr>
              <w:spacing w:line="263" w:lineRule="exact"/>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6B8EC58E" w14:textId="77777777" w:rsidR="00D23F24" w:rsidRDefault="004043D4">
            <w:pPr>
              <w:spacing w:line="263" w:lineRule="exact"/>
              <w:ind w:left="180"/>
              <w:rPr>
                <w:sz w:val="20"/>
                <w:szCs w:val="20"/>
              </w:rPr>
            </w:pPr>
            <w:r>
              <w:rPr>
                <w:rFonts w:eastAsia="Times New Roman"/>
                <w:sz w:val="24"/>
                <w:szCs w:val="24"/>
              </w:rPr>
              <w:t>выполняют практические тестовые</w:t>
            </w:r>
          </w:p>
        </w:tc>
        <w:tc>
          <w:tcPr>
            <w:tcW w:w="1780" w:type="dxa"/>
            <w:tcBorders>
              <w:right w:val="single" w:sz="8" w:space="0" w:color="auto"/>
            </w:tcBorders>
            <w:vAlign w:val="bottom"/>
          </w:tcPr>
          <w:p w14:paraId="5F3DBC2A" w14:textId="77777777" w:rsidR="00D23F24" w:rsidRDefault="00D23F24"/>
        </w:tc>
      </w:tr>
      <w:tr w:rsidR="00D23F24" w14:paraId="3B808DE5" w14:textId="77777777">
        <w:trPr>
          <w:trHeight w:val="276"/>
        </w:trPr>
        <w:tc>
          <w:tcPr>
            <w:tcW w:w="760" w:type="dxa"/>
            <w:tcBorders>
              <w:left w:val="single" w:sz="8" w:space="0" w:color="auto"/>
              <w:right w:val="single" w:sz="8" w:space="0" w:color="auto"/>
            </w:tcBorders>
            <w:vAlign w:val="bottom"/>
          </w:tcPr>
          <w:p w14:paraId="6A17C31C" w14:textId="77777777" w:rsidR="00D23F24" w:rsidRDefault="004043D4">
            <w:pPr>
              <w:ind w:right="100"/>
              <w:jc w:val="center"/>
              <w:rPr>
                <w:sz w:val="20"/>
                <w:szCs w:val="20"/>
              </w:rPr>
            </w:pPr>
            <w:r>
              <w:rPr>
                <w:rFonts w:eastAsia="Times New Roman"/>
                <w:w w:val="99"/>
                <w:sz w:val="24"/>
                <w:szCs w:val="24"/>
              </w:rPr>
              <w:t>2.</w:t>
            </w:r>
          </w:p>
        </w:tc>
        <w:tc>
          <w:tcPr>
            <w:tcW w:w="2680" w:type="dxa"/>
            <w:gridSpan w:val="5"/>
            <w:tcBorders>
              <w:right w:val="single" w:sz="8" w:space="0" w:color="auto"/>
            </w:tcBorders>
            <w:vAlign w:val="bottom"/>
          </w:tcPr>
          <w:p w14:paraId="2CA503FB" w14:textId="77777777" w:rsidR="00D23F24" w:rsidRDefault="004043D4">
            <w:pPr>
              <w:spacing w:line="271" w:lineRule="exact"/>
              <w:ind w:left="80"/>
              <w:rPr>
                <w:sz w:val="20"/>
                <w:szCs w:val="20"/>
              </w:rPr>
            </w:pPr>
            <w:r>
              <w:rPr>
                <w:rFonts w:eastAsia="Times New Roman"/>
                <w:sz w:val="24"/>
                <w:szCs w:val="24"/>
              </w:rPr>
              <w:t>у обучающихся умений</w:t>
            </w:r>
          </w:p>
        </w:tc>
        <w:tc>
          <w:tcPr>
            <w:tcW w:w="600" w:type="dxa"/>
            <w:vAlign w:val="bottom"/>
          </w:tcPr>
          <w:p w14:paraId="519682DC" w14:textId="77777777" w:rsidR="00D23F24" w:rsidRDefault="00D23F24">
            <w:pPr>
              <w:rPr>
                <w:sz w:val="24"/>
                <w:szCs w:val="24"/>
              </w:rPr>
            </w:pPr>
          </w:p>
        </w:tc>
        <w:tc>
          <w:tcPr>
            <w:tcW w:w="100" w:type="dxa"/>
            <w:tcBorders>
              <w:right w:val="single" w:sz="8" w:space="0" w:color="auto"/>
            </w:tcBorders>
            <w:vAlign w:val="bottom"/>
          </w:tcPr>
          <w:p w14:paraId="16270120" w14:textId="77777777" w:rsidR="00D23F24" w:rsidRDefault="00D23F24">
            <w:pPr>
              <w:rPr>
                <w:sz w:val="24"/>
                <w:szCs w:val="24"/>
              </w:rPr>
            </w:pPr>
          </w:p>
        </w:tc>
        <w:tc>
          <w:tcPr>
            <w:tcW w:w="280" w:type="dxa"/>
            <w:vAlign w:val="bottom"/>
          </w:tcPr>
          <w:p w14:paraId="7162DBE0" w14:textId="77777777" w:rsidR="00D23F24" w:rsidRDefault="00D23F24">
            <w:pPr>
              <w:rPr>
                <w:sz w:val="24"/>
                <w:szCs w:val="24"/>
              </w:rPr>
            </w:pPr>
          </w:p>
        </w:tc>
        <w:tc>
          <w:tcPr>
            <w:tcW w:w="1840" w:type="dxa"/>
            <w:vAlign w:val="bottom"/>
          </w:tcPr>
          <w:p w14:paraId="789A0381" w14:textId="77777777" w:rsidR="00D23F24" w:rsidRDefault="004043D4">
            <w:pPr>
              <w:spacing w:line="271" w:lineRule="exact"/>
              <w:ind w:left="180"/>
              <w:rPr>
                <w:sz w:val="20"/>
                <w:szCs w:val="20"/>
              </w:rPr>
            </w:pPr>
            <w:r>
              <w:rPr>
                <w:rFonts w:eastAsia="Times New Roman"/>
                <w:sz w:val="24"/>
                <w:szCs w:val="24"/>
              </w:rPr>
              <w:t>задания.</w:t>
            </w:r>
          </w:p>
        </w:tc>
        <w:tc>
          <w:tcPr>
            <w:tcW w:w="1000" w:type="dxa"/>
            <w:vAlign w:val="bottom"/>
          </w:tcPr>
          <w:p w14:paraId="478551B1" w14:textId="77777777" w:rsidR="00D23F24" w:rsidRDefault="00D23F24">
            <w:pPr>
              <w:rPr>
                <w:sz w:val="24"/>
                <w:szCs w:val="24"/>
              </w:rPr>
            </w:pPr>
          </w:p>
        </w:tc>
        <w:tc>
          <w:tcPr>
            <w:tcW w:w="820" w:type="dxa"/>
            <w:vAlign w:val="bottom"/>
          </w:tcPr>
          <w:p w14:paraId="609BC772" w14:textId="77777777" w:rsidR="00D23F24" w:rsidRDefault="00D23F24">
            <w:pPr>
              <w:rPr>
                <w:sz w:val="24"/>
                <w:szCs w:val="24"/>
              </w:rPr>
            </w:pPr>
          </w:p>
        </w:tc>
        <w:tc>
          <w:tcPr>
            <w:tcW w:w="340" w:type="dxa"/>
            <w:tcBorders>
              <w:right w:val="single" w:sz="8" w:space="0" w:color="auto"/>
            </w:tcBorders>
            <w:vAlign w:val="bottom"/>
          </w:tcPr>
          <w:p w14:paraId="533F3994" w14:textId="77777777" w:rsidR="00D23F24" w:rsidRDefault="00D23F24">
            <w:pPr>
              <w:rPr>
                <w:sz w:val="24"/>
                <w:szCs w:val="24"/>
              </w:rPr>
            </w:pPr>
          </w:p>
        </w:tc>
        <w:tc>
          <w:tcPr>
            <w:tcW w:w="1780" w:type="dxa"/>
            <w:tcBorders>
              <w:right w:val="single" w:sz="8" w:space="0" w:color="auto"/>
            </w:tcBorders>
            <w:vAlign w:val="bottom"/>
          </w:tcPr>
          <w:p w14:paraId="3B90C273" w14:textId="77777777" w:rsidR="00D23F24" w:rsidRDefault="00D23F24">
            <w:pPr>
              <w:rPr>
                <w:sz w:val="24"/>
                <w:szCs w:val="24"/>
              </w:rPr>
            </w:pPr>
          </w:p>
        </w:tc>
      </w:tr>
      <w:tr w:rsidR="00D23F24" w14:paraId="603BD920" w14:textId="77777777">
        <w:trPr>
          <w:trHeight w:val="271"/>
        </w:trPr>
        <w:tc>
          <w:tcPr>
            <w:tcW w:w="760" w:type="dxa"/>
            <w:tcBorders>
              <w:left w:val="single" w:sz="8" w:space="0" w:color="auto"/>
              <w:right w:val="single" w:sz="8" w:space="0" w:color="auto"/>
            </w:tcBorders>
            <w:vAlign w:val="bottom"/>
          </w:tcPr>
          <w:p w14:paraId="4DD0550B" w14:textId="77777777" w:rsidR="00D23F24" w:rsidRDefault="00D23F24">
            <w:pPr>
              <w:rPr>
                <w:sz w:val="23"/>
                <w:szCs w:val="23"/>
              </w:rPr>
            </w:pPr>
          </w:p>
        </w:tc>
        <w:tc>
          <w:tcPr>
            <w:tcW w:w="1340" w:type="dxa"/>
            <w:gridSpan w:val="2"/>
            <w:vAlign w:val="bottom"/>
          </w:tcPr>
          <w:p w14:paraId="4C5B7271" w14:textId="77777777" w:rsidR="00D23F24" w:rsidRDefault="004043D4">
            <w:pPr>
              <w:spacing w:line="271" w:lineRule="exact"/>
              <w:ind w:left="80"/>
              <w:rPr>
                <w:sz w:val="20"/>
                <w:szCs w:val="20"/>
              </w:rPr>
            </w:pPr>
            <w:r>
              <w:rPr>
                <w:rFonts w:eastAsia="Times New Roman"/>
                <w:sz w:val="24"/>
                <w:szCs w:val="24"/>
              </w:rPr>
              <w:t>и  навыков</w:t>
            </w:r>
          </w:p>
        </w:tc>
        <w:tc>
          <w:tcPr>
            <w:tcW w:w="1340" w:type="dxa"/>
            <w:gridSpan w:val="3"/>
            <w:tcBorders>
              <w:right w:val="single" w:sz="8" w:space="0" w:color="auto"/>
            </w:tcBorders>
            <w:vAlign w:val="bottom"/>
          </w:tcPr>
          <w:p w14:paraId="6B424505" w14:textId="77777777" w:rsidR="00D23F24" w:rsidRDefault="004043D4">
            <w:pPr>
              <w:spacing w:line="271" w:lineRule="exact"/>
              <w:ind w:right="20"/>
              <w:jc w:val="right"/>
              <w:rPr>
                <w:sz w:val="20"/>
                <w:szCs w:val="20"/>
              </w:rPr>
            </w:pPr>
            <w:r>
              <w:rPr>
                <w:rFonts w:eastAsia="Times New Roman"/>
                <w:sz w:val="24"/>
                <w:szCs w:val="24"/>
              </w:rPr>
              <w:t>социально-</w:t>
            </w:r>
          </w:p>
        </w:tc>
        <w:tc>
          <w:tcPr>
            <w:tcW w:w="600" w:type="dxa"/>
            <w:vAlign w:val="bottom"/>
          </w:tcPr>
          <w:p w14:paraId="685EC733" w14:textId="77777777" w:rsidR="00D23F24" w:rsidRDefault="00D23F24">
            <w:pPr>
              <w:rPr>
                <w:sz w:val="23"/>
                <w:szCs w:val="23"/>
              </w:rPr>
            </w:pPr>
          </w:p>
        </w:tc>
        <w:tc>
          <w:tcPr>
            <w:tcW w:w="100" w:type="dxa"/>
            <w:tcBorders>
              <w:right w:val="single" w:sz="8" w:space="0" w:color="auto"/>
            </w:tcBorders>
            <w:vAlign w:val="bottom"/>
          </w:tcPr>
          <w:p w14:paraId="170CEF6F" w14:textId="77777777" w:rsidR="00D23F24" w:rsidRDefault="00D23F24">
            <w:pPr>
              <w:rPr>
                <w:sz w:val="23"/>
                <w:szCs w:val="23"/>
              </w:rPr>
            </w:pPr>
          </w:p>
        </w:tc>
        <w:tc>
          <w:tcPr>
            <w:tcW w:w="280" w:type="dxa"/>
            <w:vAlign w:val="bottom"/>
          </w:tcPr>
          <w:p w14:paraId="664A2B1F" w14:textId="77777777" w:rsidR="00D23F24" w:rsidRDefault="00D23F24">
            <w:pPr>
              <w:rPr>
                <w:sz w:val="23"/>
                <w:szCs w:val="23"/>
              </w:rPr>
            </w:pPr>
          </w:p>
        </w:tc>
        <w:tc>
          <w:tcPr>
            <w:tcW w:w="1840" w:type="dxa"/>
            <w:vAlign w:val="bottom"/>
          </w:tcPr>
          <w:p w14:paraId="46652E23" w14:textId="77777777" w:rsidR="00D23F24" w:rsidRDefault="00D23F24">
            <w:pPr>
              <w:rPr>
                <w:sz w:val="23"/>
                <w:szCs w:val="23"/>
              </w:rPr>
            </w:pPr>
          </w:p>
        </w:tc>
        <w:tc>
          <w:tcPr>
            <w:tcW w:w="1000" w:type="dxa"/>
            <w:vAlign w:val="bottom"/>
          </w:tcPr>
          <w:p w14:paraId="32A7C171" w14:textId="77777777" w:rsidR="00D23F24" w:rsidRDefault="00D23F24">
            <w:pPr>
              <w:rPr>
                <w:sz w:val="23"/>
                <w:szCs w:val="23"/>
              </w:rPr>
            </w:pPr>
          </w:p>
        </w:tc>
        <w:tc>
          <w:tcPr>
            <w:tcW w:w="820" w:type="dxa"/>
            <w:vAlign w:val="bottom"/>
          </w:tcPr>
          <w:p w14:paraId="68B4E5E3" w14:textId="77777777" w:rsidR="00D23F24" w:rsidRDefault="00D23F24">
            <w:pPr>
              <w:rPr>
                <w:sz w:val="23"/>
                <w:szCs w:val="23"/>
              </w:rPr>
            </w:pPr>
          </w:p>
        </w:tc>
        <w:tc>
          <w:tcPr>
            <w:tcW w:w="340" w:type="dxa"/>
            <w:tcBorders>
              <w:right w:val="single" w:sz="8" w:space="0" w:color="auto"/>
            </w:tcBorders>
            <w:vAlign w:val="bottom"/>
          </w:tcPr>
          <w:p w14:paraId="7EE42D7F" w14:textId="77777777" w:rsidR="00D23F24" w:rsidRDefault="00D23F24">
            <w:pPr>
              <w:rPr>
                <w:sz w:val="23"/>
                <w:szCs w:val="23"/>
              </w:rPr>
            </w:pPr>
          </w:p>
        </w:tc>
        <w:tc>
          <w:tcPr>
            <w:tcW w:w="1780" w:type="dxa"/>
            <w:tcBorders>
              <w:right w:val="single" w:sz="8" w:space="0" w:color="auto"/>
            </w:tcBorders>
            <w:vAlign w:val="bottom"/>
          </w:tcPr>
          <w:p w14:paraId="12B260E4" w14:textId="77777777" w:rsidR="00D23F24" w:rsidRDefault="00D23F24">
            <w:pPr>
              <w:rPr>
                <w:sz w:val="23"/>
                <w:szCs w:val="23"/>
              </w:rPr>
            </w:pPr>
          </w:p>
        </w:tc>
      </w:tr>
      <w:tr w:rsidR="00D23F24" w14:paraId="4A6C985B" w14:textId="77777777">
        <w:trPr>
          <w:trHeight w:val="276"/>
        </w:trPr>
        <w:tc>
          <w:tcPr>
            <w:tcW w:w="760" w:type="dxa"/>
            <w:tcBorders>
              <w:left w:val="single" w:sz="8" w:space="0" w:color="auto"/>
              <w:right w:val="single" w:sz="8" w:space="0" w:color="auto"/>
            </w:tcBorders>
            <w:vAlign w:val="bottom"/>
          </w:tcPr>
          <w:p w14:paraId="730599B5" w14:textId="77777777" w:rsidR="00D23F24" w:rsidRDefault="00D23F24">
            <w:pPr>
              <w:rPr>
                <w:sz w:val="24"/>
                <w:szCs w:val="24"/>
              </w:rPr>
            </w:pPr>
          </w:p>
        </w:tc>
        <w:tc>
          <w:tcPr>
            <w:tcW w:w="2680" w:type="dxa"/>
            <w:gridSpan w:val="5"/>
            <w:tcBorders>
              <w:right w:val="single" w:sz="8" w:space="0" w:color="auto"/>
            </w:tcBorders>
            <w:vAlign w:val="bottom"/>
          </w:tcPr>
          <w:p w14:paraId="38E6A2F9" w14:textId="77777777" w:rsidR="00D23F24" w:rsidRDefault="004043D4">
            <w:pPr>
              <w:ind w:left="80"/>
              <w:rPr>
                <w:sz w:val="20"/>
                <w:szCs w:val="20"/>
              </w:rPr>
            </w:pPr>
            <w:r>
              <w:rPr>
                <w:rFonts w:eastAsia="Times New Roman"/>
                <w:sz w:val="24"/>
                <w:szCs w:val="24"/>
              </w:rPr>
              <w:t>бытовой ориентировки.</w:t>
            </w:r>
          </w:p>
        </w:tc>
        <w:tc>
          <w:tcPr>
            <w:tcW w:w="600" w:type="dxa"/>
            <w:vAlign w:val="bottom"/>
          </w:tcPr>
          <w:p w14:paraId="03070BCB" w14:textId="77777777" w:rsidR="00D23F24" w:rsidRDefault="00D23F24">
            <w:pPr>
              <w:rPr>
                <w:sz w:val="24"/>
                <w:szCs w:val="24"/>
              </w:rPr>
            </w:pPr>
          </w:p>
        </w:tc>
        <w:tc>
          <w:tcPr>
            <w:tcW w:w="100" w:type="dxa"/>
            <w:tcBorders>
              <w:right w:val="single" w:sz="8" w:space="0" w:color="auto"/>
            </w:tcBorders>
            <w:vAlign w:val="bottom"/>
          </w:tcPr>
          <w:p w14:paraId="405C1C59" w14:textId="77777777" w:rsidR="00D23F24" w:rsidRDefault="00D23F24">
            <w:pPr>
              <w:rPr>
                <w:sz w:val="24"/>
                <w:szCs w:val="24"/>
              </w:rPr>
            </w:pPr>
          </w:p>
        </w:tc>
        <w:tc>
          <w:tcPr>
            <w:tcW w:w="280" w:type="dxa"/>
            <w:vAlign w:val="bottom"/>
          </w:tcPr>
          <w:p w14:paraId="28B8659E" w14:textId="77777777" w:rsidR="00D23F24" w:rsidRDefault="00D23F24">
            <w:pPr>
              <w:rPr>
                <w:sz w:val="24"/>
                <w:szCs w:val="24"/>
              </w:rPr>
            </w:pPr>
          </w:p>
        </w:tc>
        <w:tc>
          <w:tcPr>
            <w:tcW w:w="1840" w:type="dxa"/>
            <w:vAlign w:val="bottom"/>
          </w:tcPr>
          <w:p w14:paraId="451F1C5D" w14:textId="77777777" w:rsidR="00D23F24" w:rsidRDefault="00D23F24">
            <w:pPr>
              <w:rPr>
                <w:sz w:val="24"/>
                <w:szCs w:val="24"/>
              </w:rPr>
            </w:pPr>
          </w:p>
        </w:tc>
        <w:tc>
          <w:tcPr>
            <w:tcW w:w="1000" w:type="dxa"/>
            <w:vAlign w:val="bottom"/>
          </w:tcPr>
          <w:p w14:paraId="558FFDF1" w14:textId="77777777" w:rsidR="00D23F24" w:rsidRDefault="00D23F24">
            <w:pPr>
              <w:rPr>
                <w:sz w:val="24"/>
                <w:szCs w:val="24"/>
              </w:rPr>
            </w:pPr>
          </w:p>
        </w:tc>
        <w:tc>
          <w:tcPr>
            <w:tcW w:w="820" w:type="dxa"/>
            <w:vAlign w:val="bottom"/>
          </w:tcPr>
          <w:p w14:paraId="100DDE72" w14:textId="77777777" w:rsidR="00D23F24" w:rsidRDefault="00D23F24">
            <w:pPr>
              <w:rPr>
                <w:sz w:val="24"/>
                <w:szCs w:val="24"/>
              </w:rPr>
            </w:pPr>
          </w:p>
        </w:tc>
        <w:tc>
          <w:tcPr>
            <w:tcW w:w="340" w:type="dxa"/>
            <w:tcBorders>
              <w:right w:val="single" w:sz="8" w:space="0" w:color="auto"/>
            </w:tcBorders>
            <w:vAlign w:val="bottom"/>
          </w:tcPr>
          <w:p w14:paraId="7F1B715C" w14:textId="77777777" w:rsidR="00D23F24" w:rsidRDefault="00D23F24">
            <w:pPr>
              <w:rPr>
                <w:sz w:val="24"/>
                <w:szCs w:val="24"/>
              </w:rPr>
            </w:pPr>
          </w:p>
        </w:tc>
        <w:tc>
          <w:tcPr>
            <w:tcW w:w="1780" w:type="dxa"/>
            <w:tcBorders>
              <w:right w:val="single" w:sz="8" w:space="0" w:color="auto"/>
            </w:tcBorders>
            <w:vAlign w:val="bottom"/>
          </w:tcPr>
          <w:p w14:paraId="5AD8CE3B" w14:textId="77777777" w:rsidR="00D23F24" w:rsidRDefault="00D23F24">
            <w:pPr>
              <w:rPr>
                <w:sz w:val="24"/>
                <w:szCs w:val="24"/>
              </w:rPr>
            </w:pPr>
          </w:p>
        </w:tc>
      </w:tr>
      <w:tr w:rsidR="00D23F24" w14:paraId="3FFE9ABF" w14:textId="77777777">
        <w:trPr>
          <w:trHeight w:val="276"/>
        </w:trPr>
        <w:tc>
          <w:tcPr>
            <w:tcW w:w="760" w:type="dxa"/>
            <w:tcBorders>
              <w:left w:val="single" w:sz="8" w:space="0" w:color="auto"/>
              <w:right w:val="single" w:sz="8" w:space="0" w:color="auto"/>
            </w:tcBorders>
            <w:vAlign w:val="bottom"/>
          </w:tcPr>
          <w:p w14:paraId="431DBC9E" w14:textId="77777777" w:rsidR="00D23F24" w:rsidRDefault="00D23F24">
            <w:pPr>
              <w:rPr>
                <w:sz w:val="24"/>
                <w:szCs w:val="24"/>
              </w:rPr>
            </w:pPr>
          </w:p>
        </w:tc>
        <w:tc>
          <w:tcPr>
            <w:tcW w:w="980" w:type="dxa"/>
            <w:vAlign w:val="bottom"/>
          </w:tcPr>
          <w:p w14:paraId="66D9BFE7" w14:textId="77777777" w:rsidR="00D23F24" w:rsidRDefault="004043D4">
            <w:pPr>
              <w:ind w:left="80"/>
              <w:rPr>
                <w:sz w:val="20"/>
                <w:szCs w:val="20"/>
              </w:rPr>
            </w:pPr>
            <w:r>
              <w:rPr>
                <w:rFonts w:eastAsia="Times New Roman"/>
                <w:sz w:val="24"/>
                <w:szCs w:val="24"/>
              </w:rPr>
              <w:t>Оценка</w:t>
            </w:r>
          </w:p>
        </w:tc>
        <w:tc>
          <w:tcPr>
            <w:tcW w:w="360" w:type="dxa"/>
            <w:vAlign w:val="bottom"/>
          </w:tcPr>
          <w:p w14:paraId="4AA3FE33" w14:textId="77777777" w:rsidR="00D23F24" w:rsidRDefault="00D23F24">
            <w:pPr>
              <w:rPr>
                <w:sz w:val="24"/>
                <w:szCs w:val="24"/>
              </w:rPr>
            </w:pPr>
          </w:p>
        </w:tc>
        <w:tc>
          <w:tcPr>
            <w:tcW w:w="1340" w:type="dxa"/>
            <w:gridSpan w:val="3"/>
            <w:tcBorders>
              <w:right w:val="single" w:sz="8" w:space="0" w:color="auto"/>
            </w:tcBorders>
            <w:vAlign w:val="bottom"/>
          </w:tcPr>
          <w:p w14:paraId="105BB8FB" w14:textId="77777777" w:rsidR="00D23F24" w:rsidRDefault="004043D4">
            <w:pPr>
              <w:ind w:right="20"/>
              <w:jc w:val="right"/>
              <w:rPr>
                <w:sz w:val="20"/>
                <w:szCs w:val="20"/>
              </w:rPr>
            </w:pPr>
            <w:r>
              <w:rPr>
                <w:rFonts w:eastAsia="Times New Roman"/>
                <w:sz w:val="24"/>
                <w:szCs w:val="24"/>
              </w:rPr>
              <w:t>исходного</w:t>
            </w:r>
          </w:p>
        </w:tc>
        <w:tc>
          <w:tcPr>
            <w:tcW w:w="600" w:type="dxa"/>
            <w:vAlign w:val="bottom"/>
          </w:tcPr>
          <w:p w14:paraId="29D42F7B" w14:textId="77777777" w:rsidR="00D23F24" w:rsidRDefault="00D23F24">
            <w:pPr>
              <w:rPr>
                <w:sz w:val="24"/>
                <w:szCs w:val="24"/>
              </w:rPr>
            </w:pPr>
          </w:p>
        </w:tc>
        <w:tc>
          <w:tcPr>
            <w:tcW w:w="100" w:type="dxa"/>
            <w:tcBorders>
              <w:right w:val="single" w:sz="8" w:space="0" w:color="auto"/>
            </w:tcBorders>
            <w:vAlign w:val="bottom"/>
          </w:tcPr>
          <w:p w14:paraId="4C2E414C" w14:textId="77777777" w:rsidR="00D23F24" w:rsidRDefault="00D23F24">
            <w:pPr>
              <w:rPr>
                <w:sz w:val="24"/>
                <w:szCs w:val="24"/>
              </w:rPr>
            </w:pPr>
          </w:p>
        </w:tc>
        <w:tc>
          <w:tcPr>
            <w:tcW w:w="280" w:type="dxa"/>
            <w:vAlign w:val="bottom"/>
          </w:tcPr>
          <w:p w14:paraId="258BE29E" w14:textId="77777777" w:rsidR="00D23F24" w:rsidRDefault="00D23F24">
            <w:pPr>
              <w:rPr>
                <w:sz w:val="24"/>
                <w:szCs w:val="24"/>
              </w:rPr>
            </w:pPr>
          </w:p>
        </w:tc>
        <w:tc>
          <w:tcPr>
            <w:tcW w:w="1840" w:type="dxa"/>
            <w:vAlign w:val="bottom"/>
          </w:tcPr>
          <w:p w14:paraId="0281915B" w14:textId="77777777" w:rsidR="00D23F24" w:rsidRDefault="00D23F24">
            <w:pPr>
              <w:rPr>
                <w:sz w:val="24"/>
                <w:szCs w:val="24"/>
              </w:rPr>
            </w:pPr>
          </w:p>
        </w:tc>
        <w:tc>
          <w:tcPr>
            <w:tcW w:w="1000" w:type="dxa"/>
            <w:vAlign w:val="bottom"/>
          </w:tcPr>
          <w:p w14:paraId="3FB20E40" w14:textId="77777777" w:rsidR="00D23F24" w:rsidRDefault="00D23F24">
            <w:pPr>
              <w:rPr>
                <w:sz w:val="24"/>
                <w:szCs w:val="24"/>
              </w:rPr>
            </w:pPr>
          </w:p>
        </w:tc>
        <w:tc>
          <w:tcPr>
            <w:tcW w:w="820" w:type="dxa"/>
            <w:vAlign w:val="bottom"/>
          </w:tcPr>
          <w:p w14:paraId="2CD97DF4" w14:textId="77777777" w:rsidR="00D23F24" w:rsidRDefault="00D23F24">
            <w:pPr>
              <w:rPr>
                <w:sz w:val="24"/>
                <w:szCs w:val="24"/>
              </w:rPr>
            </w:pPr>
          </w:p>
        </w:tc>
        <w:tc>
          <w:tcPr>
            <w:tcW w:w="340" w:type="dxa"/>
            <w:tcBorders>
              <w:right w:val="single" w:sz="8" w:space="0" w:color="auto"/>
            </w:tcBorders>
            <w:vAlign w:val="bottom"/>
          </w:tcPr>
          <w:p w14:paraId="2EC1B5CF" w14:textId="77777777" w:rsidR="00D23F24" w:rsidRDefault="00D23F24">
            <w:pPr>
              <w:rPr>
                <w:sz w:val="24"/>
                <w:szCs w:val="24"/>
              </w:rPr>
            </w:pPr>
          </w:p>
        </w:tc>
        <w:tc>
          <w:tcPr>
            <w:tcW w:w="1780" w:type="dxa"/>
            <w:tcBorders>
              <w:right w:val="single" w:sz="8" w:space="0" w:color="auto"/>
            </w:tcBorders>
            <w:vAlign w:val="bottom"/>
          </w:tcPr>
          <w:p w14:paraId="58689A91" w14:textId="77777777" w:rsidR="00D23F24" w:rsidRDefault="00D23F24">
            <w:pPr>
              <w:rPr>
                <w:sz w:val="24"/>
                <w:szCs w:val="24"/>
              </w:rPr>
            </w:pPr>
          </w:p>
        </w:tc>
      </w:tr>
      <w:tr w:rsidR="00D23F24" w14:paraId="2D962D95" w14:textId="77777777">
        <w:trPr>
          <w:trHeight w:val="276"/>
        </w:trPr>
        <w:tc>
          <w:tcPr>
            <w:tcW w:w="760" w:type="dxa"/>
            <w:tcBorders>
              <w:left w:val="single" w:sz="8" w:space="0" w:color="auto"/>
              <w:right w:val="single" w:sz="8" w:space="0" w:color="auto"/>
            </w:tcBorders>
            <w:vAlign w:val="bottom"/>
          </w:tcPr>
          <w:p w14:paraId="258364B5" w14:textId="77777777" w:rsidR="00D23F24" w:rsidRDefault="00D23F24">
            <w:pPr>
              <w:rPr>
                <w:sz w:val="24"/>
                <w:szCs w:val="24"/>
              </w:rPr>
            </w:pPr>
          </w:p>
        </w:tc>
        <w:tc>
          <w:tcPr>
            <w:tcW w:w="980" w:type="dxa"/>
            <w:vAlign w:val="bottom"/>
          </w:tcPr>
          <w:p w14:paraId="3CBB4CFE" w14:textId="77777777" w:rsidR="00D23F24" w:rsidRDefault="004043D4">
            <w:pPr>
              <w:ind w:left="80"/>
              <w:rPr>
                <w:sz w:val="20"/>
                <w:szCs w:val="20"/>
              </w:rPr>
            </w:pPr>
            <w:r>
              <w:rPr>
                <w:rFonts w:eastAsia="Times New Roman"/>
                <w:sz w:val="24"/>
                <w:szCs w:val="24"/>
              </w:rPr>
              <w:t>уровня</w:t>
            </w:r>
          </w:p>
        </w:tc>
        <w:tc>
          <w:tcPr>
            <w:tcW w:w="1280" w:type="dxa"/>
            <w:gridSpan w:val="3"/>
            <w:vAlign w:val="bottom"/>
          </w:tcPr>
          <w:p w14:paraId="788592EC" w14:textId="77777777" w:rsidR="00D23F24" w:rsidRDefault="004043D4">
            <w:pPr>
              <w:jc w:val="center"/>
              <w:rPr>
                <w:sz w:val="20"/>
                <w:szCs w:val="20"/>
              </w:rPr>
            </w:pPr>
            <w:r>
              <w:rPr>
                <w:rFonts w:eastAsia="Times New Roman"/>
                <w:w w:val="99"/>
                <w:sz w:val="24"/>
                <w:szCs w:val="24"/>
              </w:rPr>
              <w:t>готовности</w:t>
            </w:r>
          </w:p>
        </w:tc>
        <w:tc>
          <w:tcPr>
            <w:tcW w:w="420" w:type="dxa"/>
            <w:tcBorders>
              <w:right w:val="single" w:sz="8" w:space="0" w:color="auto"/>
            </w:tcBorders>
            <w:vAlign w:val="bottom"/>
          </w:tcPr>
          <w:p w14:paraId="37626218" w14:textId="77777777" w:rsidR="00D23F24" w:rsidRDefault="004043D4">
            <w:pPr>
              <w:ind w:right="20"/>
              <w:jc w:val="right"/>
              <w:rPr>
                <w:sz w:val="20"/>
                <w:szCs w:val="20"/>
              </w:rPr>
            </w:pPr>
            <w:r>
              <w:rPr>
                <w:rFonts w:eastAsia="Times New Roman"/>
                <w:sz w:val="24"/>
                <w:szCs w:val="24"/>
              </w:rPr>
              <w:t>к</w:t>
            </w:r>
          </w:p>
        </w:tc>
        <w:tc>
          <w:tcPr>
            <w:tcW w:w="600" w:type="dxa"/>
            <w:vAlign w:val="bottom"/>
          </w:tcPr>
          <w:p w14:paraId="5459FE05" w14:textId="77777777" w:rsidR="00D23F24" w:rsidRDefault="00D23F24">
            <w:pPr>
              <w:rPr>
                <w:sz w:val="24"/>
                <w:szCs w:val="24"/>
              </w:rPr>
            </w:pPr>
          </w:p>
        </w:tc>
        <w:tc>
          <w:tcPr>
            <w:tcW w:w="100" w:type="dxa"/>
            <w:tcBorders>
              <w:right w:val="single" w:sz="8" w:space="0" w:color="auto"/>
            </w:tcBorders>
            <w:vAlign w:val="bottom"/>
          </w:tcPr>
          <w:p w14:paraId="1B72F4B6" w14:textId="77777777" w:rsidR="00D23F24" w:rsidRDefault="00D23F24">
            <w:pPr>
              <w:rPr>
                <w:sz w:val="24"/>
                <w:szCs w:val="24"/>
              </w:rPr>
            </w:pPr>
          </w:p>
        </w:tc>
        <w:tc>
          <w:tcPr>
            <w:tcW w:w="280" w:type="dxa"/>
            <w:vAlign w:val="bottom"/>
          </w:tcPr>
          <w:p w14:paraId="2422BD5D" w14:textId="77777777" w:rsidR="00D23F24" w:rsidRDefault="00D23F24">
            <w:pPr>
              <w:rPr>
                <w:sz w:val="24"/>
                <w:szCs w:val="24"/>
              </w:rPr>
            </w:pPr>
          </w:p>
        </w:tc>
        <w:tc>
          <w:tcPr>
            <w:tcW w:w="1840" w:type="dxa"/>
            <w:vAlign w:val="bottom"/>
          </w:tcPr>
          <w:p w14:paraId="63C76B0E" w14:textId="77777777" w:rsidR="00D23F24" w:rsidRDefault="00D23F24">
            <w:pPr>
              <w:rPr>
                <w:sz w:val="24"/>
                <w:szCs w:val="24"/>
              </w:rPr>
            </w:pPr>
          </w:p>
        </w:tc>
        <w:tc>
          <w:tcPr>
            <w:tcW w:w="1000" w:type="dxa"/>
            <w:vAlign w:val="bottom"/>
          </w:tcPr>
          <w:p w14:paraId="7462E2DB" w14:textId="77777777" w:rsidR="00D23F24" w:rsidRDefault="00D23F24">
            <w:pPr>
              <w:rPr>
                <w:sz w:val="24"/>
                <w:szCs w:val="24"/>
              </w:rPr>
            </w:pPr>
          </w:p>
        </w:tc>
        <w:tc>
          <w:tcPr>
            <w:tcW w:w="820" w:type="dxa"/>
            <w:vAlign w:val="bottom"/>
          </w:tcPr>
          <w:p w14:paraId="10A5E58C" w14:textId="77777777" w:rsidR="00D23F24" w:rsidRDefault="00D23F24">
            <w:pPr>
              <w:rPr>
                <w:sz w:val="24"/>
                <w:szCs w:val="24"/>
              </w:rPr>
            </w:pPr>
          </w:p>
        </w:tc>
        <w:tc>
          <w:tcPr>
            <w:tcW w:w="340" w:type="dxa"/>
            <w:tcBorders>
              <w:right w:val="single" w:sz="8" w:space="0" w:color="auto"/>
            </w:tcBorders>
            <w:vAlign w:val="bottom"/>
          </w:tcPr>
          <w:p w14:paraId="4763D43F" w14:textId="77777777" w:rsidR="00D23F24" w:rsidRDefault="00D23F24">
            <w:pPr>
              <w:rPr>
                <w:sz w:val="24"/>
                <w:szCs w:val="24"/>
              </w:rPr>
            </w:pPr>
          </w:p>
        </w:tc>
        <w:tc>
          <w:tcPr>
            <w:tcW w:w="1780" w:type="dxa"/>
            <w:tcBorders>
              <w:right w:val="single" w:sz="8" w:space="0" w:color="auto"/>
            </w:tcBorders>
            <w:vAlign w:val="bottom"/>
          </w:tcPr>
          <w:p w14:paraId="5BD24B0E" w14:textId="77777777" w:rsidR="00D23F24" w:rsidRDefault="00D23F24">
            <w:pPr>
              <w:rPr>
                <w:sz w:val="24"/>
                <w:szCs w:val="24"/>
              </w:rPr>
            </w:pPr>
          </w:p>
        </w:tc>
      </w:tr>
      <w:tr w:rsidR="00D23F24" w14:paraId="130D05E1" w14:textId="77777777">
        <w:trPr>
          <w:trHeight w:val="276"/>
        </w:trPr>
        <w:tc>
          <w:tcPr>
            <w:tcW w:w="760" w:type="dxa"/>
            <w:tcBorders>
              <w:left w:val="single" w:sz="8" w:space="0" w:color="auto"/>
              <w:right w:val="single" w:sz="8" w:space="0" w:color="auto"/>
            </w:tcBorders>
            <w:vAlign w:val="bottom"/>
          </w:tcPr>
          <w:p w14:paraId="755F6A44" w14:textId="77777777" w:rsidR="00D23F24" w:rsidRDefault="00D23F24">
            <w:pPr>
              <w:rPr>
                <w:sz w:val="24"/>
                <w:szCs w:val="24"/>
              </w:rPr>
            </w:pPr>
          </w:p>
        </w:tc>
        <w:tc>
          <w:tcPr>
            <w:tcW w:w="1340" w:type="dxa"/>
            <w:gridSpan w:val="2"/>
            <w:vAlign w:val="bottom"/>
          </w:tcPr>
          <w:p w14:paraId="687CBB4C" w14:textId="77777777" w:rsidR="00D23F24" w:rsidRDefault="004043D4">
            <w:pPr>
              <w:ind w:left="80"/>
              <w:rPr>
                <w:sz w:val="20"/>
                <w:szCs w:val="20"/>
              </w:rPr>
            </w:pPr>
            <w:r>
              <w:rPr>
                <w:rFonts w:eastAsia="Times New Roman"/>
                <w:sz w:val="24"/>
                <w:szCs w:val="24"/>
              </w:rPr>
              <w:t>освоению</w:t>
            </w:r>
          </w:p>
        </w:tc>
        <w:tc>
          <w:tcPr>
            <w:tcW w:w="920" w:type="dxa"/>
            <w:gridSpan w:val="2"/>
            <w:vAlign w:val="bottom"/>
          </w:tcPr>
          <w:p w14:paraId="142A318C" w14:textId="77777777" w:rsidR="00D23F24" w:rsidRDefault="004043D4">
            <w:pPr>
              <w:ind w:left="40"/>
              <w:rPr>
                <w:sz w:val="20"/>
                <w:szCs w:val="20"/>
              </w:rPr>
            </w:pPr>
            <w:r>
              <w:rPr>
                <w:rFonts w:eastAsia="Times New Roman"/>
                <w:sz w:val="24"/>
                <w:szCs w:val="24"/>
              </w:rPr>
              <w:t>умений</w:t>
            </w:r>
          </w:p>
        </w:tc>
        <w:tc>
          <w:tcPr>
            <w:tcW w:w="420" w:type="dxa"/>
            <w:tcBorders>
              <w:right w:val="single" w:sz="8" w:space="0" w:color="auto"/>
            </w:tcBorders>
            <w:vAlign w:val="bottom"/>
          </w:tcPr>
          <w:p w14:paraId="31BB80A8" w14:textId="77777777" w:rsidR="00D23F24" w:rsidRDefault="004043D4">
            <w:pPr>
              <w:ind w:right="20"/>
              <w:jc w:val="right"/>
              <w:rPr>
                <w:sz w:val="20"/>
                <w:szCs w:val="20"/>
              </w:rPr>
            </w:pPr>
            <w:r>
              <w:rPr>
                <w:rFonts w:eastAsia="Times New Roman"/>
                <w:sz w:val="24"/>
                <w:szCs w:val="24"/>
              </w:rPr>
              <w:t>и</w:t>
            </w:r>
          </w:p>
        </w:tc>
        <w:tc>
          <w:tcPr>
            <w:tcW w:w="600" w:type="dxa"/>
            <w:vAlign w:val="bottom"/>
          </w:tcPr>
          <w:p w14:paraId="01437ABC" w14:textId="77777777" w:rsidR="00D23F24" w:rsidRDefault="00D23F24">
            <w:pPr>
              <w:rPr>
                <w:sz w:val="24"/>
                <w:szCs w:val="24"/>
              </w:rPr>
            </w:pPr>
          </w:p>
        </w:tc>
        <w:tc>
          <w:tcPr>
            <w:tcW w:w="100" w:type="dxa"/>
            <w:tcBorders>
              <w:right w:val="single" w:sz="8" w:space="0" w:color="auto"/>
            </w:tcBorders>
            <w:vAlign w:val="bottom"/>
          </w:tcPr>
          <w:p w14:paraId="14C83FA3" w14:textId="77777777" w:rsidR="00D23F24" w:rsidRDefault="00D23F24">
            <w:pPr>
              <w:rPr>
                <w:sz w:val="24"/>
                <w:szCs w:val="24"/>
              </w:rPr>
            </w:pPr>
          </w:p>
        </w:tc>
        <w:tc>
          <w:tcPr>
            <w:tcW w:w="280" w:type="dxa"/>
            <w:vAlign w:val="bottom"/>
          </w:tcPr>
          <w:p w14:paraId="613E12AD" w14:textId="77777777" w:rsidR="00D23F24" w:rsidRDefault="00D23F24">
            <w:pPr>
              <w:rPr>
                <w:sz w:val="24"/>
                <w:szCs w:val="24"/>
              </w:rPr>
            </w:pPr>
          </w:p>
        </w:tc>
        <w:tc>
          <w:tcPr>
            <w:tcW w:w="1840" w:type="dxa"/>
            <w:vAlign w:val="bottom"/>
          </w:tcPr>
          <w:p w14:paraId="255F609C" w14:textId="77777777" w:rsidR="00D23F24" w:rsidRDefault="00D23F24">
            <w:pPr>
              <w:rPr>
                <w:sz w:val="24"/>
                <w:szCs w:val="24"/>
              </w:rPr>
            </w:pPr>
          </w:p>
        </w:tc>
        <w:tc>
          <w:tcPr>
            <w:tcW w:w="1000" w:type="dxa"/>
            <w:vAlign w:val="bottom"/>
          </w:tcPr>
          <w:p w14:paraId="570A1617" w14:textId="77777777" w:rsidR="00D23F24" w:rsidRDefault="00D23F24">
            <w:pPr>
              <w:rPr>
                <w:sz w:val="24"/>
                <w:szCs w:val="24"/>
              </w:rPr>
            </w:pPr>
          </w:p>
        </w:tc>
        <w:tc>
          <w:tcPr>
            <w:tcW w:w="820" w:type="dxa"/>
            <w:vAlign w:val="bottom"/>
          </w:tcPr>
          <w:p w14:paraId="38FE4CE5" w14:textId="77777777" w:rsidR="00D23F24" w:rsidRDefault="00D23F24">
            <w:pPr>
              <w:rPr>
                <w:sz w:val="24"/>
                <w:szCs w:val="24"/>
              </w:rPr>
            </w:pPr>
          </w:p>
        </w:tc>
        <w:tc>
          <w:tcPr>
            <w:tcW w:w="340" w:type="dxa"/>
            <w:tcBorders>
              <w:right w:val="single" w:sz="8" w:space="0" w:color="auto"/>
            </w:tcBorders>
            <w:vAlign w:val="bottom"/>
          </w:tcPr>
          <w:p w14:paraId="0ED8AD2F" w14:textId="77777777" w:rsidR="00D23F24" w:rsidRDefault="00D23F24">
            <w:pPr>
              <w:rPr>
                <w:sz w:val="24"/>
                <w:szCs w:val="24"/>
              </w:rPr>
            </w:pPr>
          </w:p>
        </w:tc>
        <w:tc>
          <w:tcPr>
            <w:tcW w:w="1780" w:type="dxa"/>
            <w:tcBorders>
              <w:right w:val="single" w:sz="8" w:space="0" w:color="auto"/>
            </w:tcBorders>
            <w:vAlign w:val="bottom"/>
          </w:tcPr>
          <w:p w14:paraId="29789C32" w14:textId="77777777" w:rsidR="00D23F24" w:rsidRDefault="00D23F24">
            <w:pPr>
              <w:rPr>
                <w:sz w:val="24"/>
                <w:szCs w:val="24"/>
              </w:rPr>
            </w:pPr>
          </w:p>
        </w:tc>
      </w:tr>
      <w:tr w:rsidR="00D23F24" w14:paraId="7B540DD6" w14:textId="77777777">
        <w:trPr>
          <w:trHeight w:val="276"/>
        </w:trPr>
        <w:tc>
          <w:tcPr>
            <w:tcW w:w="760" w:type="dxa"/>
            <w:tcBorders>
              <w:left w:val="single" w:sz="8" w:space="0" w:color="auto"/>
              <w:right w:val="single" w:sz="8" w:space="0" w:color="auto"/>
            </w:tcBorders>
            <w:vAlign w:val="bottom"/>
          </w:tcPr>
          <w:p w14:paraId="75A748CD" w14:textId="77777777" w:rsidR="00D23F24" w:rsidRDefault="00D23F24">
            <w:pPr>
              <w:rPr>
                <w:sz w:val="24"/>
                <w:szCs w:val="24"/>
              </w:rPr>
            </w:pPr>
          </w:p>
        </w:tc>
        <w:tc>
          <w:tcPr>
            <w:tcW w:w="980" w:type="dxa"/>
            <w:vAlign w:val="bottom"/>
          </w:tcPr>
          <w:p w14:paraId="2DA0C5ED" w14:textId="77777777" w:rsidR="00D23F24" w:rsidRDefault="004043D4">
            <w:pPr>
              <w:ind w:left="80"/>
              <w:rPr>
                <w:sz w:val="20"/>
                <w:szCs w:val="20"/>
              </w:rPr>
            </w:pPr>
            <w:r>
              <w:rPr>
                <w:rFonts w:eastAsia="Times New Roman"/>
                <w:sz w:val="24"/>
                <w:szCs w:val="24"/>
              </w:rPr>
              <w:t>навыков</w:t>
            </w:r>
          </w:p>
        </w:tc>
        <w:tc>
          <w:tcPr>
            <w:tcW w:w="360" w:type="dxa"/>
            <w:vAlign w:val="bottom"/>
          </w:tcPr>
          <w:p w14:paraId="0BD5ECD8" w14:textId="77777777" w:rsidR="00D23F24" w:rsidRDefault="00D23F24">
            <w:pPr>
              <w:rPr>
                <w:sz w:val="24"/>
                <w:szCs w:val="24"/>
              </w:rPr>
            </w:pPr>
          </w:p>
        </w:tc>
        <w:tc>
          <w:tcPr>
            <w:tcW w:w="1340" w:type="dxa"/>
            <w:gridSpan w:val="3"/>
            <w:tcBorders>
              <w:right w:val="single" w:sz="8" w:space="0" w:color="auto"/>
            </w:tcBorders>
            <w:vAlign w:val="bottom"/>
          </w:tcPr>
          <w:p w14:paraId="28EBC27B" w14:textId="77777777" w:rsidR="00D23F24" w:rsidRDefault="004043D4">
            <w:pPr>
              <w:ind w:right="20"/>
              <w:jc w:val="right"/>
              <w:rPr>
                <w:sz w:val="20"/>
                <w:szCs w:val="20"/>
              </w:rPr>
            </w:pPr>
            <w:r>
              <w:rPr>
                <w:rFonts w:eastAsia="Times New Roman"/>
                <w:sz w:val="24"/>
                <w:szCs w:val="24"/>
              </w:rPr>
              <w:t>социально-</w:t>
            </w:r>
          </w:p>
        </w:tc>
        <w:tc>
          <w:tcPr>
            <w:tcW w:w="600" w:type="dxa"/>
            <w:vAlign w:val="bottom"/>
          </w:tcPr>
          <w:p w14:paraId="7790C25F" w14:textId="77777777" w:rsidR="00D23F24" w:rsidRDefault="00D23F24">
            <w:pPr>
              <w:rPr>
                <w:sz w:val="24"/>
                <w:szCs w:val="24"/>
              </w:rPr>
            </w:pPr>
          </w:p>
        </w:tc>
        <w:tc>
          <w:tcPr>
            <w:tcW w:w="100" w:type="dxa"/>
            <w:tcBorders>
              <w:right w:val="single" w:sz="8" w:space="0" w:color="auto"/>
            </w:tcBorders>
            <w:vAlign w:val="bottom"/>
          </w:tcPr>
          <w:p w14:paraId="077DA09D" w14:textId="77777777" w:rsidR="00D23F24" w:rsidRDefault="00D23F24">
            <w:pPr>
              <w:rPr>
                <w:sz w:val="24"/>
                <w:szCs w:val="24"/>
              </w:rPr>
            </w:pPr>
          </w:p>
        </w:tc>
        <w:tc>
          <w:tcPr>
            <w:tcW w:w="280" w:type="dxa"/>
            <w:vAlign w:val="bottom"/>
          </w:tcPr>
          <w:p w14:paraId="7987624D" w14:textId="77777777" w:rsidR="00D23F24" w:rsidRDefault="00D23F24">
            <w:pPr>
              <w:rPr>
                <w:sz w:val="24"/>
                <w:szCs w:val="24"/>
              </w:rPr>
            </w:pPr>
          </w:p>
        </w:tc>
        <w:tc>
          <w:tcPr>
            <w:tcW w:w="1840" w:type="dxa"/>
            <w:vAlign w:val="bottom"/>
          </w:tcPr>
          <w:p w14:paraId="59D317D0" w14:textId="77777777" w:rsidR="00D23F24" w:rsidRDefault="00D23F24">
            <w:pPr>
              <w:rPr>
                <w:sz w:val="24"/>
                <w:szCs w:val="24"/>
              </w:rPr>
            </w:pPr>
          </w:p>
        </w:tc>
        <w:tc>
          <w:tcPr>
            <w:tcW w:w="1000" w:type="dxa"/>
            <w:vAlign w:val="bottom"/>
          </w:tcPr>
          <w:p w14:paraId="12455983" w14:textId="77777777" w:rsidR="00D23F24" w:rsidRDefault="00D23F24">
            <w:pPr>
              <w:rPr>
                <w:sz w:val="24"/>
                <w:szCs w:val="24"/>
              </w:rPr>
            </w:pPr>
          </w:p>
        </w:tc>
        <w:tc>
          <w:tcPr>
            <w:tcW w:w="820" w:type="dxa"/>
            <w:vAlign w:val="bottom"/>
          </w:tcPr>
          <w:p w14:paraId="0987ACFE" w14:textId="77777777" w:rsidR="00D23F24" w:rsidRDefault="00D23F24">
            <w:pPr>
              <w:rPr>
                <w:sz w:val="24"/>
                <w:szCs w:val="24"/>
              </w:rPr>
            </w:pPr>
          </w:p>
        </w:tc>
        <w:tc>
          <w:tcPr>
            <w:tcW w:w="340" w:type="dxa"/>
            <w:tcBorders>
              <w:right w:val="single" w:sz="8" w:space="0" w:color="auto"/>
            </w:tcBorders>
            <w:vAlign w:val="bottom"/>
          </w:tcPr>
          <w:p w14:paraId="35043ACE" w14:textId="77777777" w:rsidR="00D23F24" w:rsidRDefault="00D23F24">
            <w:pPr>
              <w:rPr>
                <w:sz w:val="24"/>
                <w:szCs w:val="24"/>
              </w:rPr>
            </w:pPr>
          </w:p>
        </w:tc>
        <w:tc>
          <w:tcPr>
            <w:tcW w:w="1780" w:type="dxa"/>
            <w:tcBorders>
              <w:right w:val="single" w:sz="8" w:space="0" w:color="auto"/>
            </w:tcBorders>
            <w:vAlign w:val="bottom"/>
          </w:tcPr>
          <w:p w14:paraId="7E50C2F4" w14:textId="77777777" w:rsidR="00D23F24" w:rsidRDefault="00D23F24">
            <w:pPr>
              <w:rPr>
                <w:sz w:val="24"/>
                <w:szCs w:val="24"/>
              </w:rPr>
            </w:pPr>
          </w:p>
        </w:tc>
      </w:tr>
      <w:tr w:rsidR="00D23F24" w14:paraId="369EC6D1" w14:textId="77777777">
        <w:trPr>
          <w:trHeight w:val="276"/>
        </w:trPr>
        <w:tc>
          <w:tcPr>
            <w:tcW w:w="760" w:type="dxa"/>
            <w:tcBorders>
              <w:left w:val="single" w:sz="8" w:space="0" w:color="auto"/>
              <w:right w:val="single" w:sz="8" w:space="0" w:color="auto"/>
            </w:tcBorders>
            <w:vAlign w:val="bottom"/>
          </w:tcPr>
          <w:p w14:paraId="62A3CD0A" w14:textId="77777777" w:rsidR="00D23F24" w:rsidRDefault="00D23F24">
            <w:pPr>
              <w:rPr>
                <w:sz w:val="24"/>
                <w:szCs w:val="24"/>
              </w:rPr>
            </w:pPr>
          </w:p>
        </w:tc>
        <w:tc>
          <w:tcPr>
            <w:tcW w:w="2680" w:type="dxa"/>
            <w:gridSpan w:val="5"/>
            <w:tcBorders>
              <w:right w:val="single" w:sz="8" w:space="0" w:color="auto"/>
            </w:tcBorders>
            <w:vAlign w:val="bottom"/>
          </w:tcPr>
          <w:p w14:paraId="40FDF40A" w14:textId="77777777" w:rsidR="00D23F24" w:rsidRDefault="004043D4">
            <w:pPr>
              <w:ind w:left="80"/>
              <w:rPr>
                <w:sz w:val="20"/>
                <w:szCs w:val="20"/>
              </w:rPr>
            </w:pPr>
            <w:r>
              <w:rPr>
                <w:rFonts w:eastAsia="Times New Roman"/>
                <w:sz w:val="24"/>
                <w:szCs w:val="24"/>
              </w:rPr>
              <w:t>бытовой ориентировки,</w:t>
            </w:r>
          </w:p>
        </w:tc>
        <w:tc>
          <w:tcPr>
            <w:tcW w:w="600" w:type="dxa"/>
            <w:vAlign w:val="bottom"/>
          </w:tcPr>
          <w:p w14:paraId="698803B0" w14:textId="77777777" w:rsidR="00D23F24" w:rsidRDefault="00D23F24">
            <w:pPr>
              <w:rPr>
                <w:sz w:val="24"/>
                <w:szCs w:val="24"/>
              </w:rPr>
            </w:pPr>
          </w:p>
        </w:tc>
        <w:tc>
          <w:tcPr>
            <w:tcW w:w="100" w:type="dxa"/>
            <w:tcBorders>
              <w:right w:val="single" w:sz="8" w:space="0" w:color="auto"/>
            </w:tcBorders>
            <w:vAlign w:val="bottom"/>
          </w:tcPr>
          <w:p w14:paraId="220271E6" w14:textId="77777777" w:rsidR="00D23F24" w:rsidRDefault="00D23F24">
            <w:pPr>
              <w:rPr>
                <w:sz w:val="24"/>
                <w:szCs w:val="24"/>
              </w:rPr>
            </w:pPr>
          </w:p>
        </w:tc>
        <w:tc>
          <w:tcPr>
            <w:tcW w:w="280" w:type="dxa"/>
            <w:vAlign w:val="bottom"/>
          </w:tcPr>
          <w:p w14:paraId="52D83ACD" w14:textId="77777777" w:rsidR="00D23F24" w:rsidRDefault="00D23F24">
            <w:pPr>
              <w:rPr>
                <w:sz w:val="24"/>
                <w:szCs w:val="24"/>
              </w:rPr>
            </w:pPr>
          </w:p>
        </w:tc>
        <w:tc>
          <w:tcPr>
            <w:tcW w:w="1840" w:type="dxa"/>
            <w:vAlign w:val="bottom"/>
          </w:tcPr>
          <w:p w14:paraId="4C54B7CB" w14:textId="77777777" w:rsidR="00D23F24" w:rsidRDefault="00D23F24">
            <w:pPr>
              <w:rPr>
                <w:sz w:val="24"/>
                <w:szCs w:val="24"/>
              </w:rPr>
            </w:pPr>
          </w:p>
        </w:tc>
        <w:tc>
          <w:tcPr>
            <w:tcW w:w="1000" w:type="dxa"/>
            <w:vAlign w:val="bottom"/>
          </w:tcPr>
          <w:p w14:paraId="691BC11C" w14:textId="77777777" w:rsidR="00D23F24" w:rsidRDefault="00D23F24">
            <w:pPr>
              <w:rPr>
                <w:sz w:val="24"/>
                <w:szCs w:val="24"/>
              </w:rPr>
            </w:pPr>
          </w:p>
        </w:tc>
        <w:tc>
          <w:tcPr>
            <w:tcW w:w="820" w:type="dxa"/>
            <w:vAlign w:val="bottom"/>
          </w:tcPr>
          <w:p w14:paraId="68CC2B42" w14:textId="77777777" w:rsidR="00D23F24" w:rsidRDefault="00D23F24">
            <w:pPr>
              <w:rPr>
                <w:sz w:val="24"/>
                <w:szCs w:val="24"/>
              </w:rPr>
            </w:pPr>
          </w:p>
        </w:tc>
        <w:tc>
          <w:tcPr>
            <w:tcW w:w="340" w:type="dxa"/>
            <w:tcBorders>
              <w:right w:val="single" w:sz="8" w:space="0" w:color="auto"/>
            </w:tcBorders>
            <w:vAlign w:val="bottom"/>
          </w:tcPr>
          <w:p w14:paraId="7BA465E1" w14:textId="77777777" w:rsidR="00D23F24" w:rsidRDefault="00D23F24">
            <w:pPr>
              <w:rPr>
                <w:sz w:val="24"/>
                <w:szCs w:val="24"/>
              </w:rPr>
            </w:pPr>
          </w:p>
        </w:tc>
        <w:tc>
          <w:tcPr>
            <w:tcW w:w="1780" w:type="dxa"/>
            <w:tcBorders>
              <w:right w:val="single" w:sz="8" w:space="0" w:color="auto"/>
            </w:tcBorders>
            <w:vAlign w:val="bottom"/>
          </w:tcPr>
          <w:p w14:paraId="6CE55FF2" w14:textId="77777777" w:rsidR="00D23F24" w:rsidRDefault="00D23F24">
            <w:pPr>
              <w:rPr>
                <w:sz w:val="24"/>
                <w:szCs w:val="24"/>
              </w:rPr>
            </w:pPr>
          </w:p>
        </w:tc>
      </w:tr>
      <w:tr w:rsidR="00D23F24" w14:paraId="5CA21F25" w14:textId="77777777">
        <w:trPr>
          <w:trHeight w:val="276"/>
        </w:trPr>
        <w:tc>
          <w:tcPr>
            <w:tcW w:w="760" w:type="dxa"/>
            <w:tcBorders>
              <w:left w:val="single" w:sz="8" w:space="0" w:color="auto"/>
              <w:right w:val="single" w:sz="8" w:space="0" w:color="auto"/>
            </w:tcBorders>
            <w:vAlign w:val="bottom"/>
          </w:tcPr>
          <w:p w14:paraId="043E1C2B" w14:textId="77777777" w:rsidR="00D23F24" w:rsidRDefault="00D23F24">
            <w:pPr>
              <w:rPr>
                <w:sz w:val="24"/>
                <w:szCs w:val="24"/>
              </w:rPr>
            </w:pPr>
          </w:p>
        </w:tc>
        <w:tc>
          <w:tcPr>
            <w:tcW w:w="2080" w:type="dxa"/>
            <w:gridSpan w:val="3"/>
            <w:vAlign w:val="bottom"/>
          </w:tcPr>
          <w:p w14:paraId="5DCB41BC" w14:textId="77777777" w:rsidR="00D23F24" w:rsidRDefault="004043D4">
            <w:pPr>
              <w:ind w:left="80"/>
              <w:rPr>
                <w:sz w:val="20"/>
                <w:szCs w:val="20"/>
              </w:rPr>
            </w:pPr>
            <w:r>
              <w:rPr>
                <w:rFonts w:eastAsia="Times New Roman"/>
                <w:sz w:val="24"/>
                <w:szCs w:val="24"/>
              </w:rPr>
              <w:t>предусмотренных</w:t>
            </w:r>
          </w:p>
        </w:tc>
        <w:tc>
          <w:tcPr>
            <w:tcW w:w="180" w:type="dxa"/>
            <w:vAlign w:val="bottom"/>
          </w:tcPr>
          <w:p w14:paraId="59A5B844" w14:textId="77777777" w:rsidR="00D23F24" w:rsidRDefault="00D23F24">
            <w:pPr>
              <w:rPr>
                <w:sz w:val="24"/>
                <w:szCs w:val="24"/>
              </w:rPr>
            </w:pPr>
          </w:p>
        </w:tc>
        <w:tc>
          <w:tcPr>
            <w:tcW w:w="420" w:type="dxa"/>
            <w:tcBorders>
              <w:right w:val="single" w:sz="8" w:space="0" w:color="auto"/>
            </w:tcBorders>
            <w:vAlign w:val="bottom"/>
          </w:tcPr>
          <w:p w14:paraId="459AE2EB" w14:textId="77777777" w:rsidR="00D23F24" w:rsidRDefault="00D23F24">
            <w:pPr>
              <w:rPr>
                <w:sz w:val="24"/>
                <w:szCs w:val="24"/>
              </w:rPr>
            </w:pPr>
          </w:p>
        </w:tc>
        <w:tc>
          <w:tcPr>
            <w:tcW w:w="600" w:type="dxa"/>
            <w:vAlign w:val="bottom"/>
          </w:tcPr>
          <w:p w14:paraId="62001F85" w14:textId="77777777" w:rsidR="00D23F24" w:rsidRDefault="00D23F24">
            <w:pPr>
              <w:rPr>
                <w:sz w:val="24"/>
                <w:szCs w:val="24"/>
              </w:rPr>
            </w:pPr>
          </w:p>
        </w:tc>
        <w:tc>
          <w:tcPr>
            <w:tcW w:w="100" w:type="dxa"/>
            <w:tcBorders>
              <w:right w:val="single" w:sz="8" w:space="0" w:color="auto"/>
            </w:tcBorders>
            <w:vAlign w:val="bottom"/>
          </w:tcPr>
          <w:p w14:paraId="39C61C77" w14:textId="77777777" w:rsidR="00D23F24" w:rsidRDefault="00D23F24">
            <w:pPr>
              <w:rPr>
                <w:sz w:val="24"/>
                <w:szCs w:val="24"/>
              </w:rPr>
            </w:pPr>
          </w:p>
        </w:tc>
        <w:tc>
          <w:tcPr>
            <w:tcW w:w="280" w:type="dxa"/>
            <w:vAlign w:val="bottom"/>
          </w:tcPr>
          <w:p w14:paraId="003ED155" w14:textId="77777777" w:rsidR="00D23F24" w:rsidRDefault="00D23F24">
            <w:pPr>
              <w:rPr>
                <w:sz w:val="24"/>
                <w:szCs w:val="24"/>
              </w:rPr>
            </w:pPr>
          </w:p>
        </w:tc>
        <w:tc>
          <w:tcPr>
            <w:tcW w:w="1840" w:type="dxa"/>
            <w:vAlign w:val="bottom"/>
          </w:tcPr>
          <w:p w14:paraId="04F16407" w14:textId="77777777" w:rsidR="00D23F24" w:rsidRDefault="00D23F24">
            <w:pPr>
              <w:rPr>
                <w:sz w:val="24"/>
                <w:szCs w:val="24"/>
              </w:rPr>
            </w:pPr>
          </w:p>
        </w:tc>
        <w:tc>
          <w:tcPr>
            <w:tcW w:w="1000" w:type="dxa"/>
            <w:vAlign w:val="bottom"/>
          </w:tcPr>
          <w:p w14:paraId="3B971239" w14:textId="77777777" w:rsidR="00D23F24" w:rsidRDefault="00D23F24">
            <w:pPr>
              <w:rPr>
                <w:sz w:val="24"/>
                <w:szCs w:val="24"/>
              </w:rPr>
            </w:pPr>
          </w:p>
        </w:tc>
        <w:tc>
          <w:tcPr>
            <w:tcW w:w="820" w:type="dxa"/>
            <w:vAlign w:val="bottom"/>
          </w:tcPr>
          <w:p w14:paraId="2DA2E6F7" w14:textId="77777777" w:rsidR="00D23F24" w:rsidRDefault="00D23F24">
            <w:pPr>
              <w:rPr>
                <w:sz w:val="24"/>
                <w:szCs w:val="24"/>
              </w:rPr>
            </w:pPr>
          </w:p>
        </w:tc>
        <w:tc>
          <w:tcPr>
            <w:tcW w:w="340" w:type="dxa"/>
            <w:tcBorders>
              <w:right w:val="single" w:sz="8" w:space="0" w:color="auto"/>
            </w:tcBorders>
            <w:vAlign w:val="bottom"/>
          </w:tcPr>
          <w:p w14:paraId="5D8365A6" w14:textId="77777777" w:rsidR="00D23F24" w:rsidRDefault="00D23F24">
            <w:pPr>
              <w:rPr>
                <w:sz w:val="24"/>
                <w:szCs w:val="24"/>
              </w:rPr>
            </w:pPr>
          </w:p>
        </w:tc>
        <w:tc>
          <w:tcPr>
            <w:tcW w:w="1780" w:type="dxa"/>
            <w:tcBorders>
              <w:right w:val="single" w:sz="8" w:space="0" w:color="auto"/>
            </w:tcBorders>
            <w:vAlign w:val="bottom"/>
          </w:tcPr>
          <w:p w14:paraId="14DF7BEE" w14:textId="77777777" w:rsidR="00D23F24" w:rsidRDefault="00D23F24">
            <w:pPr>
              <w:rPr>
                <w:sz w:val="24"/>
                <w:szCs w:val="24"/>
              </w:rPr>
            </w:pPr>
          </w:p>
        </w:tc>
      </w:tr>
      <w:tr w:rsidR="00D23F24" w14:paraId="0CAD6BB4" w14:textId="77777777">
        <w:trPr>
          <w:trHeight w:val="276"/>
        </w:trPr>
        <w:tc>
          <w:tcPr>
            <w:tcW w:w="760" w:type="dxa"/>
            <w:tcBorders>
              <w:left w:val="single" w:sz="8" w:space="0" w:color="auto"/>
              <w:right w:val="single" w:sz="8" w:space="0" w:color="auto"/>
            </w:tcBorders>
            <w:vAlign w:val="bottom"/>
          </w:tcPr>
          <w:p w14:paraId="5291A56F" w14:textId="77777777" w:rsidR="00D23F24" w:rsidRDefault="00D23F24">
            <w:pPr>
              <w:rPr>
                <w:sz w:val="24"/>
                <w:szCs w:val="24"/>
              </w:rPr>
            </w:pPr>
          </w:p>
        </w:tc>
        <w:tc>
          <w:tcPr>
            <w:tcW w:w="1340" w:type="dxa"/>
            <w:gridSpan w:val="2"/>
            <w:vAlign w:val="bottom"/>
          </w:tcPr>
          <w:p w14:paraId="388468BE" w14:textId="77777777" w:rsidR="00D23F24" w:rsidRDefault="004043D4">
            <w:pPr>
              <w:ind w:left="80"/>
              <w:rPr>
                <w:sz w:val="20"/>
                <w:szCs w:val="20"/>
              </w:rPr>
            </w:pPr>
            <w:r>
              <w:rPr>
                <w:rFonts w:eastAsia="Times New Roman"/>
                <w:w w:val="99"/>
                <w:sz w:val="24"/>
                <w:szCs w:val="24"/>
              </w:rPr>
              <w:t>программой</w:t>
            </w:r>
          </w:p>
        </w:tc>
        <w:tc>
          <w:tcPr>
            <w:tcW w:w="1340" w:type="dxa"/>
            <w:gridSpan w:val="3"/>
            <w:tcBorders>
              <w:right w:val="single" w:sz="8" w:space="0" w:color="auto"/>
            </w:tcBorders>
            <w:vAlign w:val="bottom"/>
          </w:tcPr>
          <w:p w14:paraId="4AB31D8F" w14:textId="77777777" w:rsidR="00D23F24" w:rsidRDefault="004043D4">
            <w:pPr>
              <w:ind w:right="20"/>
              <w:jc w:val="right"/>
              <w:rPr>
                <w:sz w:val="20"/>
                <w:szCs w:val="20"/>
              </w:rPr>
            </w:pPr>
            <w:r>
              <w:rPr>
                <w:rFonts w:eastAsia="Times New Roman"/>
                <w:sz w:val="24"/>
                <w:szCs w:val="24"/>
              </w:rPr>
              <w:t>основной</w:t>
            </w:r>
          </w:p>
        </w:tc>
        <w:tc>
          <w:tcPr>
            <w:tcW w:w="600" w:type="dxa"/>
            <w:vAlign w:val="bottom"/>
          </w:tcPr>
          <w:p w14:paraId="5481DD4D" w14:textId="77777777" w:rsidR="00D23F24" w:rsidRDefault="00D23F24">
            <w:pPr>
              <w:rPr>
                <w:sz w:val="24"/>
                <w:szCs w:val="24"/>
              </w:rPr>
            </w:pPr>
          </w:p>
        </w:tc>
        <w:tc>
          <w:tcPr>
            <w:tcW w:w="100" w:type="dxa"/>
            <w:tcBorders>
              <w:right w:val="single" w:sz="8" w:space="0" w:color="auto"/>
            </w:tcBorders>
            <w:vAlign w:val="bottom"/>
          </w:tcPr>
          <w:p w14:paraId="1513B176" w14:textId="77777777" w:rsidR="00D23F24" w:rsidRDefault="00D23F24">
            <w:pPr>
              <w:rPr>
                <w:sz w:val="24"/>
                <w:szCs w:val="24"/>
              </w:rPr>
            </w:pPr>
          </w:p>
        </w:tc>
        <w:tc>
          <w:tcPr>
            <w:tcW w:w="280" w:type="dxa"/>
            <w:vAlign w:val="bottom"/>
          </w:tcPr>
          <w:p w14:paraId="2F8BB138" w14:textId="77777777" w:rsidR="00D23F24" w:rsidRDefault="00D23F24">
            <w:pPr>
              <w:rPr>
                <w:sz w:val="24"/>
                <w:szCs w:val="24"/>
              </w:rPr>
            </w:pPr>
          </w:p>
        </w:tc>
        <w:tc>
          <w:tcPr>
            <w:tcW w:w="1840" w:type="dxa"/>
            <w:vAlign w:val="bottom"/>
          </w:tcPr>
          <w:p w14:paraId="1D1A7169" w14:textId="77777777" w:rsidR="00D23F24" w:rsidRDefault="00D23F24">
            <w:pPr>
              <w:rPr>
                <w:sz w:val="24"/>
                <w:szCs w:val="24"/>
              </w:rPr>
            </w:pPr>
          </w:p>
        </w:tc>
        <w:tc>
          <w:tcPr>
            <w:tcW w:w="1000" w:type="dxa"/>
            <w:vAlign w:val="bottom"/>
          </w:tcPr>
          <w:p w14:paraId="1A7D883D" w14:textId="77777777" w:rsidR="00D23F24" w:rsidRDefault="00D23F24">
            <w:pPr>
              <w:rPr>
                <w:sz w:val="24"/>
                <w:szCs w:val="24"/>
              </w:rPr>
            </w:pPr>
          </w:p>
        </w:tc>
        <w:tc>
          <w:tcPr>
            <w:tcW w:w="820" w:type="dxa"/>
            <w:vAlign w:val="bottom"/>
          </w:tcPr>
          <w:p w14:paraId="5CE03D63" w14:textId="77777777" w:rsidR="00D23F24" w:rsidRDefault="00D23F24">
            <w:pPr>
              <w:rPr>
                <w:sz w:val="24"/>
                <w:szCs w:val="24"/>
              </w:rPr>
            </w:pPr>
          </w:p>
        </w:tc>
        <w:tc>
          <w:tcPr>
            <w:tcW w:w="340" w:type="dxa"/>
            <w:tcBorders>
              <w:right w:val="single" w:sz="8" w:space="0" w:color="auto"/>
            </w:tcBorders>
            <w:vAlign w:val="bottom"/>
          </w:tcPr>
          <w:p w14:paraId="219FE5C5" w14:textId="77777777" w:rsidR="00D23F24" w:rsidRDefault="00D23F24">
            <w:pPr>
              <w:rPr>
                <w:sz w:val="24"/>
                <w:szCs w:val="24"/>
              </w:rPr>
            </w:pPr>
          </w:p>
        </w:tc>
        <w:tc>
          <w:tcPr>
            <w:tcW w:w="1780" w:type="dxa"/>
            <w:tcBorders>
              <w:right w:val="single" w:sz="8" w:space="0" w:color="auto"/>
            </w:tcBorders>
            <w:vAlign w:val="bottom"/>
          </w:tcPr>
          <w:p w14:paraId="0E3E7223" w14:textId="77777777" w:rsidR="00D23F24" w:rsidRDefault="00D23F24">
            <w:pPr>
              <w:rPr>
                <w:sz w:val="24"/>
                <w:szCs w:val="24"/>
              </w:rPr>
            </w:pPr>
          </w:p>
        </w:tc>
      </w:tr>
      <w:tr w:rsidR="00D23F24" w14:paraId="6911F360" w14:textId="77777777">
        <w:trPr>
          <w:trHeight w:val="281"/>
        </w:trPr>
        <w:tc>
          <w:tcPr>
            <w:tcW w:w="760" w:type="dxa"/>
            <w:tcBorders>
              <w:left w:val="single" w:sz="8" w:space="0" w:color="auto"/>
              <w:bottom w:val="single" w:sz="8" w:space="0" w:color="auto"/>
              <w:right w:val="single" w:sz="8" w:space="0" w:color="auto"/>
            </w:tcBorders>
            <w:vAlign w:val="bottom"/>
          </w:tcPr>
          <w:p w14:paraId="74099AB3" w14:textId="77777777" w:rsidR="00D23F24" w:rsidRDefault="00D23F24">
            <w:pPr>
              <w:rPr>
                <w:sz w:val="24"/>
                <w:szCs w:val="24"/>
              </w:rPr>
            </w:pPr>
          </w:p>
        </w:tc>
        <w:tc>
          <w:tcPr>
            <w:tcW w:w="980" w:type="dxa"/>
            <w:tcBorders>
              <w:bottom w:val="single" w:sz="8" w:space="0" w:color="auto"/>
            </w:tcBorders>
            <w:vAlign w:val="bottom"/>
          </w:tcPr>
          <w:p w14:paraId="2F80BBB7" w14:textId="77777777" w:rsidR="00D23F24" w:rsidRDefault="004043D4">
            <w:pPr>
              <w:ind w:left="80"/>
              <w:rPr>
                <w:sz w:val="20"/>
                <w:szCs w:val="20"/>
              </w:rPr>
            </w:pPr>
            <w:r>
              <w:rPr>
                <w:rFonts w:eastAsia="Times New Roman"/>
                <w:sz w:val="24"/>
                <w:szCs w:val="24"/>
              </w:rPr>
              <w:t>школы.</w:t>
            </w:r>
          </w:p>
        </w:tc>
        <w:tc>
          <w:tcPr>
            <w:tcW w:w="360" w:type="dxa"/>
            <w:tcBorders>
              <w:bottom w:val="single" w:sz="8" w:space="0" w:color="auto"/>
            </w:tcBorders>
            <w:vAlign w:val="bottom"/>
          </w:tcPr>
          <w:p w14:paraId="78AE2A87" w14:textId="77777777" w:rsidR="00D23F24" w:rsidRDefault="00D23F24">
            <w:pPr>
              <w:rPr>
                <w:sz w:val="24"/>
                <w:szCs w:val="24"/>
              </w:rPr>
            </w:pPr>
          </w:p>
        </w:tc>
        <w:tc>
          <w:tcPr>
            <w:tcW w:w="740" w:type="dxa"/>
            <w:tcBorders>
              <w:bottom w:val="single" w:sz="8" w:space="0" w:color="auto"/>
            </w:tcBorders>
            <w:vAlign w:val="bottom"/>
          </w:tcPr>
          <w:p w14:paraId="4CA26F15" w14:textId="77777777" w:rsidR="00D23F24" w:rsidRDefault="00D23F24">
            <w:pPr>
              <w:rPr>
                <w:sz w:val="24"/>
                <w:szCs w:val="24"/>
              </w:rPr>
            </w:pPr>
          </w:p>
        </w:tc>
        <w:tc>
          <w:tcPr>
            <w:tcW w:w="180" w:type="dxa"/>
            <w:tcBorders>
              <w:bottom w:val="single" w:sz="8" w:space="0" w:color="auto"/>
            </w:tcBorders>
            <w:vAlign w:val="bottom"/>
          </w:tcPr>
          <w:p w14:paraId="0E8C6428" w14:textId="77777777" w:rsidR="00D23F24" w:rsidRDefault="00D23F24">
            <w:pPr>
              <w:rPr>
                <w:sz w:val="24"/>
                <w:szCs w:val="24"/>
              </w:rPr>
            </w:pPr>
          </w:p>
        </w:tc>
        <w:tc>
          <w:tcPr>
            <w:tcW w:w="420" w:type="dxa"/>
            <w:tcBorders>
              <w:bottom w:val="single" w:sz="8" w:space="0" w:color="auto"/>
              <w:right w:val="single" w:sz="8" w:space="0" w:color="auto"/>
            </w:tcBorders>
            <w:vAlign w:val="bottom"/>
          </w:tcPr>
          <w:p w14:paraId="3AEAF8BF" w14:textId="77777777" w:rsidR="00D23F24" w:rsidRDefault="00D23F24">
            <w:pPr>
              <w:rPr>
                <w:sz w:val="24"/>
                <w:szCs w:val="24"/>
              </w:rPr>
            </w:pPr>
          </w:p>
        </w:tc>
        <w:tc>
          <w:tcPr>
            <w:tcW w:w="600" w:type="dxa"/>
            <w:tcBorders>
              <w:bottom w:val="single" w:sz="8" w:space="0" w:color="auto"/>
            </w:tcBorders>
            <w:vAlign w:val="bottom"/>
          </w:tcPr>
          <w:p w14:paraId="6355834A"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629A87CC" w14:textId="77777777" w:rsidR="00D23F24" w:rsidRDefault="00D23F24">
            <w:pPr>
              <w:rPr>
                <w:sz w:val="24"/>
                <w:szCs w:val="24"/>
              </w:rPr>
            </w:pPr>
          </w:p>
        </w:tc>
        <w:tc>
          <w:tcPr>
            <w:tcW w:w="280" w:type="dxa"/>
            <w:tcBorders>
              <w:bottom w:val="single" w:sz="8" w:space="0" w:color="auto"/>
            </w:tcBorders>
            <w:vAlign w:val="bottom"/>
          </w:tcPr>
          <w:p w14:paraId="5D5875C0" w14:textId="77777777" w:rsidR="00D23F24" w:rsidRDefault="00D23F24">
            <w:pPr>
              <w:rPr>
                <w:sz w:val="24"/>
                <w:szCs w:val="24"/>
              </w:rPr>
            </w:pPr>
          </w:p>
        </w:tc>
        <w:tc>
          <w:tcPr>
            <w:tcW w:w="1840" w:type="dxa"/>
            <w:tcBorders>
              <w:bottom w:val="single" w:sz="8" w:space="0" w:color="auto"/>
            </w:tcBorders>
            <w:vAlign w:val="bottom"/>
          </w:tcPr>
          <w:p w14:paraId="25AA1C05" w14:textId="77777777" w:rsidR="00D23F24" w:rsidRDefault="00D23F24">
            <w:pPr>
              <w:rPr>
                <w:sz w:val="24"/>
                <w:szCs w:val="24"/>
              </w:rPr>
            </w:pPr>
          </w:p>
        </w:tc>
        <w:tc>
          <w:tcPr>
            <w:tcW w:w="1000" w:type="dxa"/>
            <w:tcBorders>
              <w:bottom w:val="single" w:sz="8" w:space="0" w:color="auto"/>
            </w:tcBorders>
            <w:vAlign w:val="bottom"/>
          </w:tcPr>
          <w:p w14:paraId="0A01BA6B" w14:textId="77777777" w:rsidR="00D23F24" w:rsidRDefault="00D23F24">
            <w:pPr>
              <w:rPr>
                <w:sz w:val="24"/>
                <w:szCs w:val="24"/>
              </w:rPr>
            </w:pPr>
          </w:p>
        </w:tc>
        <w:tc>
          <w:tcPr>
            <w:tcW w:w="820" w:type="dxa"/>
            <w:tcBorders>
              <w:bottom w:val="single" w:sz="8" w:space="0" w:color="auto"/>
            </w:tcBorders>
            <w:vAlign w:val="bottom"/>
          </w:tcPr>
          <w:p w14:paraId="7F596319" w14:textId="77777777" w:rsidR="00D23F24" w:rsidRDefault="00D23F24">
            <w:pPr>
              <w:rPr>
                <w:sz w:val="24"/>
                <w:szCs w:val="24"/>
              </w:rPr>
            </w:pPr>
          </w:p>
        </w:tc>
        <w:tc>
          <w:tcPr>
            <w:tcW w:w="340" w:type="dxa"/>
            <w:tcBorders>
              <w:bottom w:val="single" w:sz="8" w:space="0" w:color="auto"/>
              <w:right w:val="single" w:sz="8" w:space="0" w:color="auto"/>
            </w:tcBorders>
            <w:vAlign w:val="bottom"/>
          </w:tcPr>
          <w:p w14:paraId="233BBA2F"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562598B" w14:textId="77777777" w:rsidR="00D23F24" w:rsidRDefault="00D23F24">
            <w:pPr>
              <w:rPr>
                <w:sz w:val="24"/>
                <w:szCs w:val="24"/>
              </w:rPr>
            </w:pPr>
          </w:p>
        </w:tc>
      </w:tr>
      <w:tr w:rsidR="00D23F24" w14:paraId="0962DB0F"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70B28775" w14:textId="77777777" w:rsidR="00D23F24" w:rsidRDefault="00D23F24">
            <w:pPr>
              <w:rPr>
                <w:sz w:val="23"/>
                <w:szCs w:val="23"/>
              </w:rPr>
            </w:pPr>
          </w:p>
        </w:tc>
        <w:tc>
          <w:tcPr>
            <w:tcW w:w="980" w:type="dxa"/>
            <w:tcBorders>
              <w:bottom w:val="single" w:sz="8" w:space="0" w:color="auto"/>
            </w:tcBorders>
            <w:shd w:val="clear" w:color="auto" w:fill="FBE5D5"/>
            <w:vAlign w:val="bottom"/>
          </w:tcPr>
          <w:p w14:paraId="0C038EB1" w14:textId="77777777" w:rsidR="00D23F24" w:rsidRDefault="00D23F24">
            <w:pPr>
              <w:rPr>
                <w:sz w:val="23"/>
                <w:szCs w:val="23"/>
              </w:rPr>
            </w:pPr>
          </w:p>
        </w:tc>
        <w:tc>
          <w:tcPr>
            <w:tcW w:w="360" w:type="dxa"/>
            <w:tcBorders>
              <w:bottom w:val="single" w:sz="8" w:space="0" w:color="auto"/>
            </w:tcBorders>
            <w:shd w:val="clear" w:color="auto" w:fill="FBE5D5"/>
            <w:vAlign w:val="bottom"/>
          </w:tcPr>
          <w:p w14:paraId="7F85C116" w14:textId="77777777" w:rsidR="00D23F24" w:rsidRDefault="00D23F24">
            <w:pPr>
              <w:rPr>
                <w:sz w:val="23"/>
                <w:szCs w:val="23"/>
              </w:rPr>
            </w:pPr>
          </w:p>
        </w:tc>
        <w:tc>
          <w:tcPr>
            <w:tcW w:w="740" w:type="dxa"/>
            <w:tcBorders>
              <w:bottom w:val="single" w:sz="8" w:space="0" w:color="auto"/>
            </w:tcBorders>
            <w:shd w:val="clear" w:color="auto" w:fill="FBE5D5"/>
            <w:vAlign w:val="bottom"/>
          </w:tcPr>
          <w:p w14:paraId="494D7050" w14:textId="77777777" w:rsidR="00D23F24" w:rsidRDefault="00D23F24">
            <w:pPr>
              <w:rPr>
                <w:sz w:val="23"/>
                <w:szCs w:val="23"/>
              </w:rPr>
            </w:pPr>
          </w:p>
        </w:tc>
        <w:tc>
          <w:tcPr>
            <w:tcW w:w="5240" w:type="dxa"/>
            <w:gridSpan w:val="8"/>
            <w:tcBorders>
              <w:bottom w:val="single" w:sz="8" w:space="0" w:color="auto"/>
            </w:tcBorders>
            <w:shd w:val="clear" w:color="auto" w:fill="FBE5D5"/>
            <w:vAlign w:val="bottom"/>
          </w:tcPr>
          <w:p w14:paraId="3ADA88B3" w14:textId="77777777" w:rsidR="00D23F24" w:rsidRDefault="004043D4">
            <w:pPr>
              <w:spacing w:line="265" w:lineRule="exact"/>
              <w:ind w:right="620"/>
              <w:jc w:val="center"/>
              <w:rPr>
                <w:sz w:val="20"/>
                <w:szCs w:val="20"/>
              </w:rPr>
            </w:pPr>
            <w:r>
              <w:rPr>
                <w:rFonts w:eastAsia="Times New Roman"/>
                <w:b/>
                <w:bCs/>
                <w:w w:val="99"/>
                <w:sz w:val="24"/>
                <w:szCs w:val="24"/>
              </w:rPr>
              <w:t>Личная гигиена и здоровый образ жизни</w:t>
            </w:r>
          </w:p>
        </w:tc>
        <w:tc>
          <w:tcPr>
            <w:tcW w:w="340" w:type="dxa"/>
            <w:tcBorders>
              <w:bottom w:val="single" w:sz="8" w:space="0" w:color="auto"/>
              <w:right w:val="single" w:sz="8" w:space="0" w:color="FBE5D5"/>
            </w:tcBorders>
            <w:shd w:val="clear" w:color="auto" w:fill="FBE5D5"/>
            <w:vAlign w:val="bottom"/>
          </w:tcPr>
          <w:p w14:paraId="6CBB1A7C"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60F3F09F" w14:textId="77777777" w:rsidR="00D23F24" w:rsidRDefault="00D23F24">
            <w:pPr>
              <w:rPr>
                <w:sz w:val="23"/>
                <w:szCs w:val="23"/>
              </w:rPr>
            </w:pPr>
          </w:p>
        </w:tc>
      </w:tr>
      <w:tr w:rsidR="00D23F24" w14:paraId="12851A36" w14:textId="77777777">
        <w:trPr>
          <w:trHeight w:val="263"/>
        </w:trPr>
        <w:tc>
          <w:tcPr>
            <w:tcW w:w="760" w:type="dxa"/>
            <w:tcBorders>
              <w:left w:val="single" w:sz="8" w:space="0" w:color="auto"/>
              <w:right w:val="single" w:sz="8" w:space="0" w:color="auto"/>
            </w:tcBorders>
            <w:vAlign w:val="bottom"/>
          </w:tcPr>
          <w:p w14:paraId="307A7304" w14:textId="77777777" w:rsidR="00D23F24" w:rsidRDefault="004043D4">
            <w:pPr>
              <w:spacing w:line="263" w:lineRule="exact"/>
              <w:ind w:right="100"/>
              <w:jc w:val="center"/>
              <w:rPr>
                <w:sz w:val="20"/>
                <w:szCs w:val="20"/>
              </w:rPr>
            </w:pPr>
            <w:r>
              <w:rPr>
                <w:rFonts w:eastAsia="Times New Roman"/>
                <w:w w:val="99"/>
                <w:sz w:val="24"/>
                <w:szCs w:val="24"/>
              </w:rPr>
              <w:t>3.</w:t>
            </w:r>
          </w:p>
        </w:tc>
        <w:tc>
          <w:tcPr>
            <w:tcW w:w="980" w:type="dxa"/>
            <w:vAlign w:val="bottom"/>
          </w:tcPr>
          <w:p w14:paraId="649B2C81" w14:textId="77777777" w:rsidR="00D23F24" w:rsidRDefault="004043D4">
            <w:pPr>
              <w:spacing w:line="263" w:lineRule="exact"/>
              <w:ind w:left="80"/>
              <w:rPr>
                <w:sz w:val="20"/>
                <w:szCs w:val="20"/>
              </w:rPr>
            </w:pPr>
            <w:r>
              <w:rPr>
                <w:rFonts w:eastAsia="Times New Roman"/>
                <w:sz w:val="24"/>
                <w:szCs w:val="24"/>
              </w:rPr>
              <w:t>Основы</w:t>
            </w:r>
          </w:p>
        </w:tc>
        <w:tc>
          <w:tcPr>
            <w:tcW w:w="360" w:type="dxa"/>
            <w:vAlign w:val="bottom"/>
          </w:tcPr>
          <w:p w14:paraId="300738B7" w14:textId="77777777" w:rsidR="00D23F24" w:rsidRDefault="00D23F24"/>
        </w:tc>
        <w:tc>
          <w:tcPr>
            <w:tcW w:w="1340" w:type="dxa"/>
            <w:gridSpan w:val="3"/>
            <w:tcBorders>
              <w:right w:val="single" w:sz="8" w:space="0" w:color="auto"/>
            </w:tcBorders>
            <w:vAlign w:val="bottom"/>
          </w:tcPr>
          <w:p w14:paraId="201794E1" w14:textId="77777777" w:rsidR="00D23F24" w:rsidRDefault="004043D4">
            <w:pPr>
              <w:spacing w:line="263" w:lineRule="exact"/>
              <w:ind w:right="20"/>
              <w:jc w:val="right"/>
              <w:rPr>
                <w:sz w:val="20"/>
                <w:szCs w:val="20"/>
              </w:rPr>
            </w:pPr>
            <w:r>
              <w:rPr>
                <w:rFonts w:eastAsia="Times New Roman"/>
                <w:sz w:val="24"/>
                <w:szCs w:val="24"/>
              </w:rPr>
              <w:t>здорового</w:t>
            </w:r>
          </w:p>
        </w:tc>
        <w:tc>
          <w:tcPr>
            <w:tcW w:w="600" w:type="dxa"/>
            <w:vAlign w:val="bottom"/>
          </w:tcPr>
          <w:p w14:paraId="43B751C2" w14:textId="77777777" w:rsidR="00D23F24" w:rsidRDefault="004043D4">
            <w:pPr>
              <w:spacing w:line="263" w:lineRule="exact"/>
              <w:jc w:val="center"/>
              <w:rPr>
                <w:sz w:val="20"/>
                <w:szCs w:val="20"/>
              </w:rPr>
            </w:pPr>
            <w:r>
              <w:rPr>
                <w:rFonts w:eastAsia="Times New Roman"/>
                <w:b/>
                <w:bCs/>
                <w:w w:val="99"/>
                <w:sz w:val="24"/>
                <w:szCs w:val="24"/>
              </w:rPr>
              <w:t>1</w:t>
            </w:r>
          </w:p>
        </w:tc>
        <w:tc>
          <w:tcPr>
            <w:tcW w:w="100" w:type="dxa"/>
            <w:tcBorders>
              <w:right w:val="single" w:sz="8" w:space="0" w:color="auto"/>
            </w:tcBorders>
            <w:vAlign w:val="bottom"/>
          </w:tcPr>
          <w:p w14:paraId="6AC84708" w14:textId="77777777" w:rsidR="00D23F24" w:rsidRDefault="00D23F24"/>
        </w:tc>
        <w:tc>
          <w:tcPr>
            <w:tcW w:w="280" w:type="dxa"/>
            <w:vAlign w:val="bottom"/>
          </w:tcPr>
          <w:p w14:paraId="2059E9A8" w14:textId="77777777" w:rsidR="00D23F24" w:rsidRDefault="004043D4">
            <w:pPr>
              <w:spacing w:line="263" w:lineRule="exact"/>
              <w:ind w:left="100"/>
              <w:rPr>
                <w:sz w:val="20"/>
                <w:szCs w:val="20"/>
              </w:rPr>
            </w:pPr>
            <w:r>
              <w:rPr>
                <w:rFonts w:eastAsia="Times New Roman"/>
                <w:sz w:val="24"/>
                <w:szCs w:val="24"/>
              </w:rPr>
              <w:t>●</w:t>
            </w:r>
          </w:p>
        </w:tc>
        <w:tc>
          <w:tcPr>
            <w:tcW w:w="1840" w:type="dxa"/>
            <w:vAlign w:val="bottom"/>
          </w:tcPr>
          <w:p w14:paraId="34658D4D" w14:textId="77777777" w:rsidR="00D23F24" w:rsidRDefault="004043D4">
            <w:pPr>
              <w:spacing w:line="263" w:lineRule="exact"/>
              <w:ind w:left="180"/>
              <w:rPr>
                <w:sz w:val="20"/>
                <w:szCs w:val="20"/>
              </w:rPr>
            </w:pPr>
            <w:r>
              <w:rPr>
                <w:rFonts w:eastAsia="Times New Roman"/>
                <w:sz w:val="24"/>
                <w:szCs w:val="24"/>
              </w:rPr>
              <w:t>формулируют</w:t>
            </w:r>
          </w:p>
        </w:tc>
        <w:tc>
          <w:tcPr>
            <w:tcW w:w="1000" w:type="dxa"/>
            <w:vAlign w:val="bottom"/>
          </w:tcPr>
          <w:p w14:paraId="36EA9073" w14:textId="77777777" w:rsidR="00D23F24" w:rsidRDefault="004043D4">
            <w:pPr>
              <w:spacing w:line="263" w:lineRule="exact"/>
              <w:ind w:left="10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5FB45E92" w14:textId="77777777" w:rsidR="00D23F24" w:rsidRDefault="004043D4">
            <w:pPr>
              <w:spacing w:line="263"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59CFC3B" w14:textId="77777777" w:rsidR="00D23F24" w:rsidRDefault="00D23F24"/>
        </w:tc>
      </w:tr>
      <w:tr w:rsidR="00D23F24" w14:paraId="145B0DE1" w14:textId="77777777">
        <w:trPr>
          <w:trHeight w:val="271"/>
        </w:trPr>
        <w:tc>
          <w:tcPr>
            <w:tcW w:w="760" w:type="dxa"/>
            <w:tcBorders>
              <w:left w:val="single" w:sz="8" w:space="0" w:color="auto"/>
              <w:right w:val="single" w:sz="8" w:space="0" w:color="auto"/>
            </w:tcBorders>
            <w:vAlign w:val="bottom"/>
          </w:tcPr>
          <w:p w14:paraId="174B34A1" w14:textId="77777777" w:rsidR="00D23F24" w:rsidRDefault="00D23F24">
            <w:pPr>
              <w:rPr>
                <w:sz w:val="23"/>
                <w:szCs w:val="23"/>
              </w:rPr>
            </w:pPr>
          </w:p>
        </w:tc>
        <w:tc>
          <w:tcPr>
            <w:tcW w:w="980" w:type="dxa"/>
            <w:vAlign w:val="bottom"/>
          </w:tcPr>
          <w:p w14:paraId="3B2EC201" w14:textId="77777777" w:rsidR="00D23F24" w:rsidRDefault="004043D4">
            <w:pPr>
              <w:spacing w:line="271" w:lineRule="exact"/>
              <w:ind w:left="80"/>
              <w:rPr>
                <w:sz w:val="20"/>
                <w:szCs w:val="20"/>
              </w:rPr>
            </w:pPr>
            <w:r>
              <w:rPr>
                <w:rFonts w:eastAsia="Times New Roman"/>
                <w:sz w:val="24"/>
                <w:szCs w:val="24"/>
              </w:rPr>
              <w:t>образа</w:t>
            </w:r>
          </w:p>
        </w:tc>
        <w:tc>
          <w:tcPr>
            <w:tcW w:w="1100" w:type="dxa"/>
            <w:gridSpan w:val="2"/>
            <w:vAlign w:val="bottom"/>
          </w:tcPr>
          <w:p w14:paraId="0BD57F13" w14:textId="77777777" w:rsidR="00D23F24" w:rsidRDefault="004043D4">
            <w:pPr>
              <w:spacing w:line="271" w:lineRule="exact"/>
              <w:jc w:val="center"/>
              <w:rPr>
                <w:sz w:val="20"/>
                <w:szCs w:val="20"/>
              </w:rPr>
            </w:pPr>
            <w:r>
              <w:rPr>
                <w:rFonts w:eastAsia="Times New Roman"/>
                <w:sz w:val="24"/>
                <w:szCs w:val="24"/>
              </w:rPr>
              <w:t>жизни</w:t>
            </w:r>
          </w:p>
        </w:tc>
        <w:tc>
          <w:tcPr>
            <w:tcW w:w="180" w:type="dxa"/>
            <w:vAlign w:val="bottom"/>
          </w:tcPr>
          <w:p w14:paraId="1878C629" w14:textId="77777777" w:rsidR="00D23F24" w:rsidRDefault="00D23F24">
            <w:pPr>
              <w:rPr>
                <w:sz w:val="23"/>
                <w:szCs w:val="23"/>
              </w:rPr>
            </w:pPr>
          </w:p>
        </w:tc>
        <w:tc>
          <w:tcPr>
            <w:tcW w:w="420" w:type="dxa"/>
            <w:tcBorders>
              <w:right w:val="single" w:sz="8" w:space="0" w:color="auto"/>
            </w:tcBorders>
            <w:vAlign w:val="bottom"/>
          </w:tcPr>
          <w:p w14:paraId="6C56C698" w14:textId="77777777" w:rsidR="00D23F24" w:rsidRDefault="004043D4">
            <w:pPr>
              <w:spacing w:line="271" w:lineRule="exact"/>
              <w:ind w:right="20"/>
              <w:jc w:val="right"/>
              <w:rPr>
                <w:sz w:val="20"/>
                <w:szCs w:val="20"/>
              </w:rPr>
            </w:pPr>
            <w:r>
              <w:rPr>
                <w:rFonts w:eastAsia="Times New Roman"/>
                <w:sz w:val="24"/>
                <w:szCs w:val="24"/>
              </w:rPr>
              <w:t>и</w:t>
            </w:r>
          </w:p>
        </w:tc>
        <w:tc>
          <w:tcPr>
            <w:tcW w:w="600" w:type="dxa"/>
            <w:vAlign w:val="bottom"/>
          </w:tcPr>
          <w:p w14:paraId="580D9BCB" w14:textId="77777777" w:rsidR="00D23F24" w:rsidRDefault="00D23F24">
            <w:pPr>
              <w:rPr>
                <w:sz w:val="23"/>
                <w:szCs w:val="23"/>
              </w:rPr>
            </w:pPr>
          </w:p>
        </w:tc>
        <w:tc>
          <w:tcPr>
            <w:tcW w:w="100" w:type="dxa"/>
            <w:tcBorders>
              <w:right w:val="single" w:sz="8" w:space="0" w:color="auto"/>
            </w:tcBorders>
            <w:vAlign w:val="bottom"/>
          </w:tcPr>
          <w:p w14:paraId="1D1EAE37" w14:textId="77777777" w:rsidR="00D23F24" w:rsidRDefault="00D23F24">
            <w:pPr>
              <w:rPr>
                <w:sz w:val="23"/>
                <w:szCs w:val="23"/>
              </w:rPr>
            </w:pPr>
          </w:p>
        </w:tc>
        <w:tc>
          <w:tcPr>
            <w:tcW w:w="280" w:type="dxa"/>
            <w:vAlign w:val="bottom"/>
          </w:tcPr>
          <w:p w14:paraId="3D0E23EF" w14:textId="77777777" w:rsidR="00D23F24" w:rsidRDefault="00D23F24">
            <w:pPr>
              <w:rPr>
                <w:sz w:val="23"/>
                <w:szCs w:val="23"/>
              </w:rPr>
            </w:pPr>
          </w:p>
        </w:tc>
        <w:tc>
          <w:tcPr>
            <w:tcW w:w="3660" w:type="dxa"/>
            <w:gridSpan w:val="3"/>
            <w:vAlign w:val="bottom"/>
          </w:tcPr>
          <w:p w14:paraId="62856B41" w14:textId="77777777" w:rsidR="00D23F24" w:rsidRDefault="004043D4">
            <w:pPr>
              <w:spacing w:line="271" w:lineRule="exact"/>
              <w:ind w:left="18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337077E1"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7CB3AF5A" w14:textId="77777777" w:rsidR="00D23F24" w:rsidRDefault="00D23F24">
            <w:pPr>
              <w:rPr>
                <w:sz w:val="23"/>
                <w:szCs w:val="23"/>
              </w:rPr>
            </w:pPr>
          </w:p>
        </w:tc>
      </w:tr>
      <w:tr w:rsidR="00D23F24" w14:paraId="68617E06" w14:textId="77777777">
        <w:trPr>
          <w:trHeight w:val="276"/>
        </w:trPr>
        <w:tc>
          <w:tcPr>
            <w:tcW w:w="760" w:type="dxa"/>
            <w:tcBorders>
              <w:left w:val="single" w:sz="8" w:space="0" w:color="auto"/>
              <w:right w:val="single" w:sz="8" w:space="0" w:color="auto"/>
            </w:tcBorders>
            <w:vAlign w:val="bottom"/>
          </w:tcPr>
          <w:p w14:paraId="04301FB9" w14:textId="77777777" w:rsidR="00D23F24" w:rsidRDefault="00D23F24">
            <w:pPr>
              <w:rPr>
                <w:sz w:val="24"/>
                <w:szCs w:val="24"/>
              </w:rPr>
            </w:pPr>
          </w:p>
        </w:tc>
        <w:tc>
          <w:tcPr>
            <w:tcW w:w="1340" w:type="dxa"/>
            <w:gridSpan w:val="2"/>
            <w:vAlign w:val="bottom"/>
          </w:tcPr>
          <w:p w14:paraId="453DAB69" w14:textId="77777777" w:rsidR="00D23F24" w:rsidRDefault="004043D4">
            <w:pPr>
              <w:ind w:left="80"/>
              <w:rPr>
                <w:sz w:val="20"/>
                <w:szCs w:val="20"/>
              </w:rPr>
            </w:pPr>
            <w:r>
              <w:rPr>
                <w:rFonts w:eastAsia="Times New Roman"/>
                <w:sz w:val="24"/>
                <w:szCs w:val="24"/>
              </w:rPr>
              <w:t>факторы,</w:t>
            </w:r>
          </w:p>
        </w:tc>
        <w:tc>
          <w:tcPr>
            <w:tcW w:w="740" w:type="dxa"/>
            <w:vAlign w:val="bottom"/>
          </w:tcPr>
          <w:p w14:paraId="69E5C59E" w14:textId="77777777" w:rsidR="00D23F24" w:rsidRDefault="004043D4">
            <w:pPr>
              <w:ind w:left="100"/>
              <w:rPr>
                <w:sz w:val="20"/>
                <w:szCs w:val="20"/>
              </w:rPr>
            </w:pPr>
            <w:r>
              <w:rPr>
                <w:rFonts w:eastAsia="Times New Roman"/>
                <w:sz w:val="24"/>
                <w:szCs w:val="24"/>
              </w:rPr>
              <w:t>на</w:t>
            </w:r>
          </w:p>
        </w:tc>
        <w:tc>
          <w:tcPr>
            <w:tcW w:w="600" w:type="dxa"/>
            <w:gridSpan w:val="2"/>
            <w:tcBorders>
              <w:right w:val="single" w:sz="8" w:space="0" w:color="auto"/>
            </w:tcBorders>
            <w:vAlign w:val="bottom"/>
          </w:tcPr>
          <w:p w14:paraId="2EDB1C82" w14:textId="77777777" w:rsidR="00D23F24" w:rsidRDefault="004043D4">
            <w:pPr>
              <w:ind w:right="20"/>
              <w:jc w:val="right"/>
              <w:rPr>
                <w:sz w:val="20"/>
                <w:szCs w:val="20"/>
              </w:rPr>
            </w:pPr>
            <w:r>
              <w:rPr>
                <w:rFonts w:eastAsia="Times New Roman"/>
                <w:w w:val="96"/>
                <w:sz w:val="24"/>
                <w:szCs w:val="24"/>
              </w:rPr>
              <w:t>него</w:t>
            </w:r>
          </w:p>
        </w:tc>
        <w:tc>
          <w:tcPr>
            <w:tcW w:w="600" w:type="dxa"/>
            <w:vAlign w:val="bottom"/>
          </w:tcPr>
          <w:p w14:paraId="26E18676" w14:textId="77777777" w:rsidR="00D23F24" w:rsidRDefault="00D23F24">
            <w:pPr>
              <w:rPr>
                <w:sz w:val="24"/>
                <w:szCs w:val="24"/>
              </w:rPr>
            </w:pPr>
          </w:p>
        </w:tc>
        <w:tc>
          <w:tcPr>
            <w:tcW w:w="100" w:type="dxa"/>
            <w:tcBorders>
              <w:right w:val="single" w:sz="8" w:space="0" w:color="auto"/>
            </w:tcBorders>
            <w:vAlign w:val="bottom"/>
          </w:tcPr>
          <w:p w14:paraId="34F0318A" w14:textId="77777777" w:rsidR="00D23F24" w:rsidRDefault="00D23F24">
            <w:pPr>
              <w:rPr>
                <w:sz w:val="24"/>
                <w:szCs w:val="24"/>
              </w:rPr>
            </w:pPr>
          </w:p>
        </w:tc>
        <w:tc>
          <w:tcPr>
            <w:tcW w:w="280" w:type="dxa"/>
            <w:vAlign w:val="bottom"/>
          </w:tcPr>
          <w:p w14:paraId="7DA93859" w14:textId="77777777" w:rsidR="00D23F24" w:rsidRDefault="00D23F24">
            <w:pPr>
              <w:rPr>
                <w:sz w:val="24"/>
                <w:szCs w:val="24"/>
              </w:rPr>
            </w:pPr>
          </w:p>
        </w:tc>
        <w:tc>
          <w:tcPr>
            <w:tcW w:w="1840" w:type="dxa"/>
            <w:vAlign w:val="bottom"/>
          </w:tcPr>
          <w:p w14:paraId="5FE39788" w14:textId="77777777" w:rsidR="00D23F24" w:rsidRDefault="004043D4">
            <w:pPr>
              <w:ind w:left="180"/>
              <w:rPr>
                <w:sz w:val="20"/>
                <w:szCs w:val="20"/>
              </w:rPr>
            </w:pPr>
            <w:r>
              <w:rPr>
                <w:rFonts w:eastAsia="Times New Roman"/>
                <w:sz w:val="24"/>
                <w:szCs w:val="24"/>
              </w:rPr>
              <w:t>достижения,</w:t>
            </w:r>
          </w:p>
        </w:tc>
        <w:tc>
          <w:tcPr>
            <w:tcW w:w="2160" w:type="dxa"/>
            <w:gridSpan w:val="3"/>
            <w:tcBorders>
              <w:right w:val="single" w:sz="8" w:space="0" w:color="auto"/>
            </w:tcBorders>
            <w:vAlign w:val="bottom"/>
          </w:tcPr>
          <w:p w14:paraId="39391725"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5E39BF01" w14:textId="77777777" w:rsidR="00D23F24" w:rsidRDefault="00D23F24">
            <w:pPr>
              <w:rPr>
                <w:sz w:val="24"/>
                <w:szCs w:val="24"/>
              </w:rPr>
            </w:pPr>
          </w:p>
        </w:tc>
      </w:tr>
      <w:tr w:rsidR="00D23F24" w14:paraId="2D25902C" w14:textId="77777777">
        <w:trPr>
          <w:trHeight w:val="276"/>
        </w:trPr>
        <w:tc>
          <w:tcPr>
            <w:tcW w:w="760" w:type="dxa"/>
            <w:tcBorders>
              <w:left w:val="single" w:sz="8" w:space="0" w:color="auto"/>
              <w:right w:val="single" w:sz="8" w:space="0" w:color="auto"/>
            </w:tcBorders>
            <w:vAlign w:val="bottom"/>
          </w:tcPr>
          <w:p w14:paraId="7F2CA543" w14:textId="77777777" w:rsidR="00D23F24" w:rsidRDefault="00D23F24">
            <w:pPr>
              <w:rPr>
                <w:sz w:val="24"/>
                <w:szCs w:val="24"/>
              </w:rPr>
            </w:pPr>
          </w:p>
        </w:tc>
        <w:tc>
          <w:tcPr>
            <w:tcW w:w="1340" w:type="dxa"/>
            <w:gridSpan w:val="2"/>
            <w:vAlign w:val="bottom"/>
          </w:tcPr>
          <w:p w14:paraId="6ECCE98F" w14:textId="77777777" w:rsidR="00D23F24" w:rsidRDefault="004043D4">
            <w:pPr>
              <w:ind w:left="80"/>
              <w:rPr>
                <w:sz w:val="20"/>
                <w:szCs w:val="20"/>
              </w:rPr>
            </w:pPr>
            <w:r>
              <w:rPr>
                <w:rFonts w:eastAsia="Times New Roman"/>
                <w:sz w:val="24"/>
                <w:szCs w:val="24"/>
              </w:rPr>
              <w:t>влияющие.</w:t>
            </w:r>
          </w:p>
        </w:tc>
        <w:tc>
          <w:tcPr>
            <w:tcW w:w="1340" w:type="dxa"/>
            <w:gridSpan w:val="3"/>
            <w:tcBorders>
              <w:right w:val="single" w:sz="8" w:space="0" w:color="auto"/>
            </w:tcBorders>
            <w:vAlign w:val="bottom"/>
          </w:tcPr>
          <w:p w14:paraId="4628F448" w14:textId="77777777" w:rsidR="00D23F24" w:rsidRDefault="004043D4">
            <w:pPr>
              <w:ind w:right="20"/>
              <w:jc w:val="right"/>
              <w:rPr>
                <w:sz w:val="20"/>
                <w:szCs w:val="20"/>
              </w:rPr>
            </w:pPr>
            <w:r>
              <w:rPr>
                <w:rFonts w:eastAsia="Times New Roman"/>
                <w:sz w:val="24"/>
                <w:szCs w:val="24"/>
              </w:rPr>
              <w:t>Правила</w:t>
            </w:r>
          </w:p>
        </w:tc>
        <w:tc>
          <w:tcPr>
            <w:tcW w:w="600" w:type="dxa"/>
            <w:vAlign w:val="bottom"/>
          </w:tcPr>
          <w:p w14:paraId="2C304633" w14:textId="77777777" w:rsidR="00D23F24" w:rsidRDefault="00D23F24">
            <w:pPr>
              <w:rPr>
                <w:sz w:val="24"/>
                <w:szCs w:val="24"/>
              </w:rPr>
            </w:pPr>
          </w:p>
        </w:tc>
        <w:tc>
          <w:tcPr>
            <w:tcW w:w="100" w:type="dxa"/>
            <w:tcBorders>
              <w:right w:val="single" w:sz="8" w:space="0" w:color="auto"/>
            </w:tcBorders>
            <w:vAlign w:val="bottom"/>
          </w:tcPr>
          <w:p w14:paraId="5301D669" w14:textId="77777777" w:rsidR="00D23F24" w:rsidRDefault="00D23F24">
            <w:pPr>
              <w:rPr>
                <w:sz w:val="24"/>
                <w:szCs w:val="24"/>
              </w:rPr>
            </w:pPr>
          </w:p>
        </w:tc>
        <w:tc>
          <w:tcPr>
            <w:tcW w:w="280" w:type="dxa"/>
            <w:vAlign w:val="bottom"/>
          </w:tcPr>
          <w:p w14:paraId="088B69B7" w14:textId="77777777" w:rsidR="00D23F24" w:rsidRDefault="00D23F24">
            <w:pPr>
              <w:rPr>
                <w:sz w:val="24"/>
                <w:szCs w:val="24"/>
              </w:rPr>
            </w:pPr>
          </w:p>
        </w:tc>
        <w:tc>
          <w:tcPr>
            <w:tcW w:w="1840" w:type="dxa"/>
            <w:vAlign w:val="bottom"/>
          </w:tcPr>
          <w:p w14:paraId="676356B6" w14:textId="77777777" w:rsidR="00D23F24" w:rsidRDefault="004043D4">
            <w:pPr>
              <w:ind w:left="180"/>
              <w:rPr>
                <w:sz w:val="20"/>
                <w:szCs w:val="20"/>
              </w:rPr>
            </w:pPr>
            <w:r>
              <w:rPr>
                <w:rFonts w:eastAsia="Times New Roman"/>
                <w:sz w:val="24"/>
                <w:szCs w:val="24"/>
              </w:rPr>
              <w:t>деятельность</w:t>
            </w:r>
          </w:p>
        </w:tc>
        <w:tc>
          <w:tcPr>
            <w:tcW w:w="1000" w:type="dxa"/>
            <w:vAlign w:val="bottom"/>
          </w:tcPr>
          <w:p w14:paraId="69027E06" w14:textId="77777777" w:rsidR="00D23F24" w:rsidRDefault="004043D4">
            <w:pPr>
              <w:ind w:left="300"/>
              <w:rPr>
                <w:sz w:val="20"/>
                <w:szCs w:val="20"/>
              </w:rPr>
            </w:pPr>
            <w:r>
              <w:rPr>
                <w:rFonts w:eastAsia="Times New Roman"/>
                <w:sz w:val="24"/>
                <w:szCs w:val="24"/>
              </w:rPr>
              <w:t>и</w:t>
            </w:r>
          </w:p>
        </w:tc>
        <w:tc>
          <w:tcPr>
            <w:tcW w:w="1160" w:type="dxa"/>
            <w:gridSpan w:val="2"/>
            <w:tcBorders>
              <w:right w:val="single" w:sz="8" w:space="0" w:color="auto"/>
            </w:tcBorders>
            <w:vAlign w:val="bottom"/>
          </w:tcPr>
          <w:p w14:paraId="1FA99A54"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48923C71" w14:textId="77777777" w:rsidR="00D23F24" w:rsidRDefault="00D23F24">
            <w:pPr>
              <w:rPr>
                <w:sz w:val="24"/>
                <w:szCs w:val="24"/>
              </w:rPr>
            </w:pPr>
          </w:p>
        </w:tc>
      </w:tr>
      <w:tr w:rsidR="00D23F24" w14:paraId="45B8EE3D" w14:textId="77777777">
        <w:trPr>
          <w:trHeight w:val="276"/>
        </w:trPr>
        <w:tc>
          <w:tcPr>
            <w:tcW w:w="760" w:type="dxa"/>
            <w:tcBorders>
              <w:left w:val="single" w:sz="8" w:space="0" w:color="auto"/>
              <w:right w:val="single" w:sz="8" w:space="0" w:color="auto"/>
            </w:tcBorders>
            <w:vAlign w:val="bottom"/>
          </w:tcPr>
          <w:p w14:paraId="1518A8A7" w14:textId="77777777" w:rsidR="00D23F24" w:rsidRDefault="00D23F24">
            <w:pPr>
              <w:rPr>
                <w:sz w:val="24"/>
                <w:szCs w:val="24"/>
              </w:rPr>
            </w:pPr>
          </w:p>
        </w:tc>
        <w:tc>
          <w:tcPr>
            <w:tcW w:w="2260" w:type="dxa"/>
            <w:gridSpan w:val="4"/>
            <w:vAlign w:val="bottom"/>
          </w:tcPr>
          <w:p w14:paraId="6E0AB8C6" w14:textId="77777777" w:rsidR="00D23F24" w:rsidRDefault="004043D4">
            <w:pPr>
              <w:ind w:left="80"/>
              <w:rPr>
                <w:sz w:val="20"/>
                <w:szCs w:val="20"/>
              </w:rPr>
            </w:pPr>
            <w:r>
              <w:rPr>
                <w:rFonts w:eastAsia="Times New Roman"/>
                <w:sz w:val="24"/>
                <w:szCs w:val="24"/>
              </w:rPr>
              <w:t>ежедневного  ухода</w:t>
            </w:r>
          </w:p>
        </w:tc>
        <w:tc>
          <w:tcPr>
            <w:tcW w:w="420" w:type="dxa"/>
            <w:tcBorders>
              <w:right w:val="single" w:sz="8" w:space="0" w:color="auto"/>
            </w:tcBorders>
            <w:vAlign w:val="bottom"/>
          </w:tcPr>
          <w:p w14:paraId="2C5F8748" w14:textId="77777777" w:rsidR="00D23F24" w:rsidRDefault="004043D4">
            <w:pPr>
              <w:ind w:right="20"/>
              <w:jc w:val="right"/>
              <w:rPr>
                <w:sz w:val="20"/>
                <w:szCs w:val="20"/>
              </w:rPr>
            </w:pPr>
            <w:r>
              <w:rPr>
                <w:rFonts w:eastAsia="Times New Roman"/>
                <w:sz w:val="24"/>
                <w:szCs w:val="24"/>
              </w:rPr>
              <w:t>за</w:t>
            </w:r>
          </w:p>
        </w:tc>
        <w:tc>
          <w:tcPr>
            <w:tcW w:w="600" w:type="dxa"/>
            <w:vAlign w:val="bottom"/>
          </w:tcPr>
          <w:p w14:paraId="67D598AA" w14:textId="77777777" w:rsidR="00D23F24" w:rsidRDefault="00D23F24">
            <w:pPr>
              <w:rPr>
                <w:sz w:val="24"/>
                <w:szCs w:val="24"/>
              </w:rPr>
            </w:pPr>
          </w:p>
        </w:tc>
        <w:tc>
          <w:tcPr>
            <w:tcW w:w="100" w:type="dxa"/>
            <w:tcBorders>
              <w:right w:val="single" w:sz="8" w:space="0" w:color="auto"/>
            </w:tcBorders>
            <w:vAlign w:val="bottom"/>
          </w:tcPr>
          <w:p w14:paraId="084EA4DA" w14:textId="77777777" w:rsidR="00D23F24" w:rsidRDefault="00D23F24">
            <w:pPr>
              <w:rPr>
                <w:sz w:val="24"/>
                <w:szCs w:val="24"/>
              </w:rPr>
            </w:pPr>
          </w:p>
        </w:tc>
        <w:tc>
          <w:tcPr>
            <w:tcW w:w="280" w:type="dxa"/>
            <w:vAlign w:val="bottom"/>
          </w:tcPr>
          <w:p w14:paraId="4C16F2AC" w14:textId="77777777" w:rsidR="00D23F24" w:rsidRDefault="00D23F24">
            <w:pPr>
              <w:rPr>
                <w:sz w:val="24"/>
                <w:szCs w:val="24"/>
              </w:rPr>
            </w:pPr>
          </w:p>
        </w:tc>
        <w:tc>
          <w:tcPr>
            <w:tcW w:w="2840" w:type="dxa"/>
            <w:gridSpan w:val="2"/>
            <w:vAlign w:val="bottom"/>
          </w:tcPr>
          <w:p w14:paraId="27688228" w14:textId="77777777" w:rsidR="00D23F24" w:rsidRDefault="004043D4">
            <w:pPr>
              <w:ind w:left="180"/>
              <w:rPr>
                <w:sz w:val="20"/>
                <w:szCs w:val="20"/>
              </w:rPr>
            </w:pPr>
            <w:r>
              <w:rPr>
                <w:rFonts w:eastAsia="Times New Roman"/>
                <w:sz w:val="24"/>
                <w:szCs w:val="24"/>
              </w:rPr>
              <w:t>осуществить план;</w:t>
            </w:r>
          </w:p>
        </w:tc>
        <w:tc>
          <w:tcPr>
            <w:tcW w:w="820" w:type="dxa"/>
            <w:vAlign w:val="bottom"/>
          </w:tcPr>
          <w:p w14:paraId="6F5611EB" w14:textId="77777777" w:rsidR="00D23F24" w:rsidRDefault="00D23F24">
            <w:pPr>
              <w:rPr>
                <w:sz w:val="24"/>
                <w:szCs w:val="24"/>
              </w:rPr>
            </w:pPr>
          </w:p>
        </w:tc>
        <w:tc>
          <w:tcPr>
            <w:tcW w:w="340" w:type="dxa"/>
            <w:tcBorders>
              <w:right w:val="single" w:sz="8" w:space="0" w:color="auto"/>
            </w:tcBorders>
            <w:vAlign w:val="bottom"/>
          </w:tcPr>
          <w:p w14:paraId="53FA58F5" w14:textId="77777777" w:rsidR="00D23F24" w:rsidRDefault="00D23F24">
            <w:pPr>
              <w:rPr>
                <w:sz w:val="24"/>
                <w:szCs w:val="24"/>
              </w:rPr>
            </w:pPr>
          </w:p>
        </w:tc>
        <w:tc>
          <w:tcPr>
            <w:tcW w:w="1780" w:type="dxa"/>
            <w:tcBorders>
              <w:right w:val="single" w:sz="8" w:space="0" w:color="auto"/>
            </w:tcBorders>
            <w:vAlign w:val="bottom"/>
          </w:tcPr>
          <w:p w14:paraId="4633A11F" w14:textId="77777777" w:rsidR="00D23F24" w:rsidRDefault="00D23F24">
            <w:pPr>
              <w:rPr>
                <w:sz w:val="24"/>
                <w:szCs w:val="24"/>
              </w:rPr>
            </w:pPr>
          </w:p>
        </w:tc>
      </w:tr>
      <w:tr w:rsidR="00D23F24" w14:paraId="4A3AF340" w14:textId="77777777">
        <w:trPr>
          <w:trHeight w:val="276"/>
        </w:trPr>
        <w:tc>
          <w:tcPr>
            <w:tcW w:w="760" w:type="dxa"/>
            <w:tcBorders>
              <w:left w:val="single" w:sz="8" w:space="0" w:color="auto"/>
              <w:right w:val="single" w:sz="8" w:space="0" w:color="auto"/>
            </w:tcBorders>
            <w:vAlign w:val="bottom"/>
          </w:tcPr>
          <w:p w14:paraId="62987B0A" w14:textId="77777777" w:rsidR="00D23F24" w:rsidRDefault="00D23F24">
            <w:pPr>
              <w:rPr>
                <w:sz w:val="24"/>
                <w:szCs w:val="24"/>
              </w:rPr>
            </w:pPr>
          </w:p>
        </w:tc>
        <w:tc>
          <w:tcPr>
            <w:tcW w:w="980" w:type="dxa"/>
            <w:vAlign w:val="bottom"/>
          </w:tcPr>
          <w:p w14:paraId="0EB52985" w14:textId="77777777" w:rsidR="00D23F24" w:rsidRDefault="004043D4">
            <w:pPr>
              <w:ind w:left="80"/>
              <w:rPr>
                <w:sz w:val="20"/>
                <w:szCs w:val="20"/>
              </w:rPr>
            </w:pPr>
            <w:r>
              <w:rPr>
                <w:rFonts w:eastAsia="Times New Roman"/>
                <w:sz w:val="24"/>
                <w:szCs w:val="24"/>
              </w:rPr>
              <w:t>собой.</w:t>
            </w:r>
          </w:p>
        </w:tc>
        <w:tc>
          <w:tcPr>
            <w:tcW w:w="360" w:type="dxa"/>
            <w:vAlign w:val="bottom"/>
          </w:tcPr>
          <w:p w14:paraId="57068298" w14:textId="77777777" w:rsidR="00D23F24" w:rsidRDefault="00D23F24">
            <w:pPr>
              <w:rPr>
                <w:sz w:val="24"/>
                <w:szCs w:val="24"/>
              </w:rPr>
            </w:pPr>
          </w:p>
        </w:tc>
        <w:tc>
          <w:tcPr>
            <w:tcW w:w="740" w:type="dxa"/>
            <w:vAlign w:val="bottom"/>
          </w:tcPr>
          <w:p w14:paraId="2FCCF2A9" w14:textId="77777777" w:rsidR="00D23F24" w:rsidRDefault="00D23F24">
            <w:pPr>
              <w:rPr>
                <w:sz w:val="24"/>
                <w:szCs w:val="24"/>
              </w:rPr>
            </w:pPr>
          </w:p>
        </w:tc>
        <w:tc>
          <w:tcPr>
            <w:tcW w:w="180" w:type="dxa"/>
            <w:vAlign w:val="bottom"/>
          </w:tcPr>
          <w:p w14:paraId="64861762" w14:textId="77777777" w:rsidR="00D23F24" w:rsidRDefault="00D23F24">
            <w:pPr>
              <w:rPr>
                <w:sz w:val="24"/>
                <w:szCs w:val="24"/>
              </w:rPr>
            </w:pPr>
          </w:p>
        </w:tc>
        <w:tc>
          <w:tcPr>
            <w:tcW w:w="420" w:type="dxa"/>
            <w:tcBorders>
              <w:right w:val="single" w:sz="8" w:space="0" w:color="auto"/>
            </w:tcBorders>
            <w:vAlign w:val="bottom"/>
          </w:tcPr>
          <w:p w14:paraId="073BEA37" w14:textId="77777777" w:rsidR="00D23F24" w:rsidRDefault="00D23F24">
            <w:pPr>
              <w:rPr>
                <w:sz w:val="24"/>
                <w:szCs w:val="24"/>
              </w:rPr>
            </w:pPr>
          </w:p>
        </w:tc>
        <w:tc>
          <w:tcPr>
            <w:tcW w:w="600" w:type="dxa"/>
            <w:vAlign w:val="bottom"/>
          </w:tcPr>
          <w:p w14:paraId="2094EAC4" w14:textId="77777777" w:rsidR="00D23F24" w:rsidRDefault="00D23F24">
            <w:pPr>
              <w:rPr>
                <w:sz w:val="24"/>
                <w:szCs w:val="24"/>
              </w:rPr>
            </w:pPr>
          </w:p>
        </w:tc>
        <w:tc>
          <w:tcPr>
            <w:tcW w:w="100" w:type="dxa"/>
            <w:tcBorders>
              <w:right w:val="single" w:sz="8" w:space="0" w:color="auto"/>
            </w:tcBorders>
            <w:vAlign w:val="bottom"/>
          </w:tcPr>
          <w:p w14:paraId="0BFF302E" w14:textId="77777777" w:rsidR="00D23F24" w:rsidRDefault="00D23F24">
            <w:pPr>
              <w:rPr>
                <w:sz w:val="24"/>
                <w:szCs w:val="24"/>
              </w:rPr>
            </w:pPr>
          </w:p>
        </w:tc>
        <w:tc>
          <w:tcPr>
            <w:tcW w:w="280" w:type="dxa"/>
            <w:vAlign w:val="bottom"/>
          </w:tcPr>
          <w:p w14:paraId="57E8196B"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7E240D5C" w14:textId="77777777" w:rsidR="00D23F24" w:rsidRDefault="004043D4">
            <w:pPr>
              <w:ind w:left="18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48218D6A" w14:textId="77777777" w:rsidR="00D23F24" w:rsidRDefault="00D23F24">
            <w:pPr>
              <w:rPr>
                <w:sz w:val="24"/>
                <w:szCs w:val="24"/>
              </w:rPr>
            </w:pPr>
          </w:p>
        </w:tc>
      </w:tr>
      <w:tr w:rsidR="00D23F24" w14:paraId="099BDD17" w14:textId="77777777">
        <w:trPr>
          <w:trHeight w:val="276"/>
        </w:trPr>
        <w:tc>
          <w:tcPr>
            <w:tcW w:w="760" w:type="dxa"/>
            <w:tcBorders>
              <w:left w:val="single" w:sz="8" w:space="0" w:color="auto"/>
              <w:right w:val="single" w:sz="8" w:space="0" w:color="auto"/>
            </w:tcBorders>
            <w:vAlign w:val="bottom"/>
          </w:tcPr>
          <w:p w14:paraId="5292ACA0" w14:textId="77777777" w:rsidR="00D23F24" w:rsidRDefault="00D23F24">
            <w:pPr>
              <w:rPr>
                <w:sz w:val="24"/>
                <w:szCs w:val="24"/>
              </w:rPr>
            </w:pPr>
          </w:p>
        </w:tc>
        <w:tc>
          <w:tcPr>
            <w:tcW w:w="980" w:type="dxa"/>
            <w:vAlign w:val="bottom"/>
          </w:tcPr>
          <w:p w14:paraId="5FF54FD0" w14:textId="77777777" w:rsidR="00D23F24" w:rsidRDefault="00D23F24">
            <w:pPr>
              <w:rPr>
                <w:sz w:val="24"/>
                <w:szCs w:val="24"/>
              </w:rPr>
            </w:pPr>
          </w:p>
        </w:tc>
        <w:tc>
          <w:tcPr>
            <w:tcW w:w="360" w:type="dxa"/>
            <w:vAlign w:val="bottom"/>
          </w:tcPr>
          <w:p w14:paraId="6103C8A9" w14:textId="77777777" w:rsidR="00D23F24" w:rsidRDefault="00D23F24">
            <w:pPr>
              <w:rPr>
                <w:sz w:val="24"/>
                <w:szCs w:val="24"/>
              </w:rPr>
            </w:pPr>
          </w:p>
        </w:tc>
        <w:tc>
          <w:tcPr>
            <w:tcW w:w="740" w:type="dxa"/>
            <w:vAlign w:val="bottom"/>
          </w:tcPr>
          <w:p w14:paraId="6935DD06" w14:textId="77777777" w:rsidR="00D23F24" w:rsidRDefault="00D23F24">
            <w:pPr>
              <w:rPr>
                <w:sz w:val="24"/>
                <w:szCs w:val="24"/>
              </w:rPr>
            </w:pPr>
          </w:p>
        </w:tc>
        <w:tc>
          <w:tcPr>
            <w:tcW w:w="180" w:type="dxa"/>
            <w:vAlign w:val="bottom"/>
          </w:tcPr>
          <w:p w14:paraId="526D2305" w14:textId="77777777" w:rsidR="00D23F24" w:rsidRDefault="00D23F24">
            <w:pPr>
              <w:rPr>
                <w:sz w:val="24"/>
                <w:szCs w:val="24"/>
              </w:rPr>
            </w:pPr>
          </w:p>
        </w:tc>
        <w:tc>
          <w:tcPr>
            <w:tcW w:w="420" w:type="dxa"/>
            <w:tcBorders>
              <w:right w:val="single" w:sz="8" w:space="0" w:color="auto"/>
            </w:tcBorders>
            <w:vAlign w:val="bottom"/>
          </w:tcPr>
          <w:p w14:paraId="3FE5499D" w14:textId="77777777" w:rsidR="00D23F24" w:rsidRDefault="00D23F24">
            <w:pPr>
              <w:rPr>
                <w:sz w:val="24"/>
                <w:szCs w:val="24"/>
              </w:rPr>
            </w:pPr>
          </w:p>
        </w:tc>
        <w:tc>
          <w:tcPr>
            <w:tcW w:w="600" w:type="dxa"/>
            <w:vAlign w:val="bottom"/>
          </w:tcPr>
          <w:p w14:paraId="5A45DADC" w14:textId="77777777" w:rsidR="00D23F24" w:rsidRDefault="00D23F24">
            <w:pPr>
              <w:rPr>
                <w:sz w:val="24"/>
                <w:szCs w:val="24"/>
              </w:rPr>
            </w:pPr>
          </w:p>
        </w:tc>
        <w:tc>
          <w:tcPr>
            <w:tcW w:w="100" w:type="dxa"/>
            <w:tcBorders>
              <w:right w:val="single" w:sz="8" w:space="0" w:color="auto"/>
            </w:tcBorders>
            <w:vAlign w:val="bottom"/>
          </w:tcPr>
          <w:p w14:paraId="44EA070F" w14:textId="77777777" w:rsidR="00D23F24" w:rsidRDefault="00D23F24">
            <w:pPr>
              <w:rPr>
                <w:sz w:val="24"/>
                <w:szCs w:val="24"/>
              </w:rPr>
            </w:pPr>
          </w:p>
        </w:tc>
        <w:tc>
          <w:tcPr>
            <w:tcW w:w="280" w:type="dxa"/>
            <w:vAlign w:val="bottom"/>
          </w:tcPr>
          <w:p w14:paraId="611D9BD2" w14:textId="77777777" w:rsidR="00D23F24" w:rsidRDefault="00D23F24">
            <w:pPr>
              <w:rPr>
                <w:sz w:val="24"/>
                <w:szCs w:val="24"/>
              </w:rPr>
            </w:pPr>
          </w:p>
        </w:tc>
        <w:tc>
          <w:tcPr>
            <w:tcW w:w="2840" w:type="dxa"/>
            <w:gridSpan w:val="2"/>
            <w:vAlign w:val="bottom"/>
          </w:tcPr>
          <w:p w14:paraId="47EFAB2B" w14:textId="77777777" w:rsidR="00D23F24" w:rsidRDefault="004043D4">
            <w:pPr>
              <w:ind w:left="180"/>
              <w:rPr>
                <w:sz w:val="20"/>
                <w:szCs w:val="20"/>
              </w:rPr>
            </w:pPr>
            <w:r>
              <w:rPr>
                <w:rFonts w:eastAsia="Times New Roman"/>
                <w:sz w:val="24"/>
                <w:szCs w:val="24"/>
              </w:rPr>
              <w:t>здоровом образе жизни;</w:t>
            </w:r>
          </w:p>
        </w:tc>
        <w:tc>
          <w:tcPr>
            <w:tcW w:w="820" w:type="dxa"/>
            <w:vAlign w:val="bottom"/>
          </w:tcPr>
          <w:p w14:paraId="50866F54" w14:textId="77777777" w:rsidR="00D23F24" w:rsidRDefault="00D23F24">
            <w:pPr>
              <w:rPr>
                <w:sz w:val="24"/>
                <w:szCs w:val="24"/>
              </w:rPr>
            </w:pPr>
          </w:p>
        </w:tc>
        <w:tc>
          <w:tcPr>
            <w:tcW w:w="340" w:type="dxa"/>
            <w:tcBorders>
              <w:right w:val="single" w:sz="8" w:space="0" w:color="auto"/>
            </w:tcBorders>
            <w:vAlign w:val="bottom"/>
          </w:tcPr>
          <w:p w14:paraId="5069DA22" w14:textId="77777777" w:rsidR="00D23F24" w:rsidRDefault="00D23F24">
            <w:pPr>
              <w:rPr>
                <w:sz w:val="24"/>
                <w:szCs w:val="24"/>
              </w:rPr>
            </w:pPr>
          </w:p>
        </w:tc>
        <w:tc>
          <w:tcPr>
            <w:tcW w:w="1780" w:type="dxa"/>
            <w:tcBorders>
              <w:right w:val="single" w:sz="8" w:space="0" w:color="auto"/>
            </w:tcBorders>
            <w:vAlign w:val="bottom"/>
          </w:tcPr>
          <w:p w14:paraId="07E2246B" w14:textId="77777777" w:rsidR="00D23F24" w:rsidRDefault="00D23F24">
            <w:pPr>
              <w:rPr>
                <w:sz w:val="24"/>
                <w:szCs w:val="24"/>
              </w:rPr>
            </w:pPr>
          </w:p>
        </w:tc>
      </w:tr>
      <w:tr w:rsidR="00D23F24" w14:paraId="18A3264D" w14:textId="77777777">
        <w:trPr>
          <w:trHeight w:val="276"/>
        </w:trPr>
        <w:tc>
          <w:tcPr>
            <w:tcW w:w="760" w:type="dxa"/>
            <w:tcBorders>
              <w:left w:val="single" w:sz="8" w:space="0" w:color="auto"/>
              <w:right w:val="single" w:sz="8" w:space="0" w:color="auto"/>
            </w:tcBorders>
            <w:vAlign w:val="bottom"/>
          </w:tcPr>
          <w:p w14:paraId="3B7D6205" w14:textId="77777777" w:rsidR="00D23F24" w:rsidRDefault="00D23F24">
            <w:pPr>
              <w:rPr>
                <w:sz w:val="24"/>
                <w:szCs w:val="24"/>
              </w:rPr>
            </w:pPr>
          </w:p>
        </w:tc>
        <w:tc>
          <w:tcPr>
            <w:tcW w:w="980" w:type="dxa"/>
            <w:vAlign w:val="bottom"/>
          </w:tcPr>
          <w:p w14:paraId="5426292A" w14:textId="77777777" w:rsidR="00D23F24" w:rsidRDefault="00D23F24">
            <w:pPr>
              <w:rPr>
                <w:sz w:val="24"/>
                <w:szCs w:val="24"/>
              </w:rPr>
            </w:pPr>
          </w:p>
        </w:tc>
        <w:tc>
          <w:tcPr>
            <w:tcW w:w="360" w:type="dxa"/>
            <w:vAlign w:val="bottom"/>
          </w:tcPr>
          <w:p w14:paraId="570617CF" w14:textId="77777777" w:rsidR="00D23F24" w:rsidRDefault="00D23F24">
            <w:pPr>
              <w:rPr>
                <w:sz w:val="24"/>
                <w:szCs w:val="24"/>
              </w:rPr>
            </w:pPr>
          </w:p>
        </w:tc>
        <w:tc>
          <w:tcPr>
            <w:tcW w:w="740" w:type="dxa"/>
            <w:vAlign w:val="bottom"/>
          </w:tcPr>
          <w:p w14:paraId="1FCC3B17" w14:textId="77777777" w:rsidR="00D23F24" w:rsidRDefault="00D23F24">
            <w:pPr>
              <w:rPr>
                <w:sz w:val="24"/>
                <w:szCs w:val="24"/>
              </w:rPr>
            </w:pPr>
          </w:p>
        </w:tc>
        <w:tc>
          <w:tcPr>
            <w:tcW w:w="180" w:type="dxa"/>
            <w:vAlign w:val="bottom"/>
          </w:tcPr>
          <w:p w14:paraId="7903A17E" w14:textId="77777777" w:rsidR="00D23F24" w:rsidRDefault="00D23F24">
            <w:pPr>
              <w:rPr>
                <w:sz w:val="24"/>
                <w:szCs w:val="24"/>
              </w:rPr>
            </w:pPr>
          </w:p>
        </w:tc>
        <w:tc>
          <w:tcPr>
            <w:tcW w:w="420" w:type="dxa"/>
            <w:tcBorders>
              <w:right w:val="single" w:sz="8" w:space="0" w:color="auto"/>
            </w:tcBorders>
            <w:vAlign w:val="bottom"/>
          </w:tcPr>
          <w:p w14:paraId="1B574B32" w14:textId="77777777" w:rsidR="00D23F24" w:rsidRDefault="00D23F24">
            <w:pPr>
              <w:rPr>
                <w:sz w:val="24"/>
                <w:szCs w:val="24"/>
              </w:rPr>
            </w:pPr>
          </w:p>
        </w:tc>
        <w:tc>
          <w:tcPr>
            <w:tcW w:w="600" w:type="dxa"/>
            <w:vAlign w:val="bottom"/>
          </w:tcPr>
          <w:p w14:paraId="7EEC90B5" w14:textId="77777777" w:rsidR="00D23F24" w:rsidRDefault="00D23F24">
            <w:pPr>
              <w:rPr>
                <w:sz w:val="24"/>
                <w:szCs w:val="24"/>
              </w:rPr>
            </w:pPr>
          </w:p>
        </w:tc>
        <w:tc>
          <w:tcPr>
            <w:tcW w:w="100" w:type="dxa"/>
            <w:tcBorders>
              <w:right w:val="single" w:sz="8" w:space="0" w:color="auto"/>
            </w:tcBorders>
            <w:vAlign w:val="bottom"/>
          </w:tcPr>
          <w:p w14:paraId="54785DE6" w14:textId="77777777" w:rsidR="00D23F24" w:rsidRDefault="00D23F24">
            <w:pPr>
              <w:rPr>
                <w:sz w:val="24"/>
                <w:szCs w:val="24"/>
              </w:rPr>
            </w:pPr>
          </w:p>
        </w:tc>
        <w:tc>
          <w:tcPr>
            <w:tcW w:w="4280" w:type="dxa"/>
            <w:gridSpan w:val="5"/>
            <w:tcBorders>
              <w:right w:val="single" w:sz="8" w:space="0" w:color="auto"/>
            </w:tcBorders>
            <w:vAlign w:val="bottom"/>
          </w:tcPr>
          <w:p w14:paraId="28B71AFF"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13936555" w14:textId="77777777" w:rsidR="00D23F24" w:rsidRDefault="00D23F24">
            <w:pPr>
              <w:rPr>
                <w:sz w:val="24"/>
                <w:szCs w:val="24"/>
              </w:rPr>
            </w:pPr>
          </w:p>
        </w:tc>
      </w:tr>
      <w:tr w:rsidR="00D23F24" w14:paraId="749922FF" w14:textId="77777777">
        <w:trPr>
          <w:trHeight w:val="277"/>
        </w:trPr>
        <w:tc>
          <w:tcPr>
            <w:tcW w:w="760" w:type="dxa"/>
            <w:tcBorders>
              <w:left w:val="single" w:sz="8" w:space="0" w:color="auto"/>
              <w:right w:val="single" w:sz="8" w:space="0" w:color="auto"/>
            </w:tcBorders>
            <w:vAlign w:val="bottom"/>
          </w:tcPr>
          <w:p w14:paraId="46012932" w14:textId="77777777" w:rsidR="00D23F24" w:rsidRDefault="00D23F24">
            <w:pPr>
              <w:rPr>
                <w:sz w:val="24"/>
                <w:szCs w:val="24"/>
              </w:rPr>
            </w:pPr>
          </w:p>
        </w:tc>
        <w:tc>
          <w:tcPr>
            <w:tcW w:w="980" w:type="dxa"/>
            <w:vAlign w:val="bottom"/>
          </w:tcPr>
          <w:p w14:paraId="3596391C" w14:textId="77777777" w:rsidR="00D23F24" w:rsidRDefault="00D23F24">
            <w:pPr>
              <w:rPr>
                <w:sz w:val="24"/>
                <w:szCs w:val="24"/>
              </w:rPr>
            </w:pPr>
          </w:p>
        </w:tc>
        <w:tc>
          <w:tcPr>
            <w:tcW w:w="360" w:type="dxa"/>
            <w:vAlign w:val="bottom"/>
          </w:tcPr>
          <w:p w14:paraId="5F19A7C2" w14:textId="77777777" w:rsidR="00D23F24" w:rsidRDefault="00D23F24">
            <w:pPr>
              <w:rPr>
                <w:sz w:val="24"/>
                <w:szCs w:val="24"/>
              </w:rPr>
            </w:pPr>
          </w:p>
        </w:tc>
        <w:tc>
          <w:tcPr>
            <w:tcW w:w="740" w:type="dxa"/>
            <w:vAlign w:val="bottom"/>
          </w:tcPr>
          <w:p w14:paraId="7645AD57" w14:textId="77777777" w:rsidR="00D23F24" w:rsidRDefault="00D23F24">
            <w:pPr>
              <w:rPr>
                <w:sz w:val="24"/>
                <w:szCs w:val="24"/>
              </w:rPr>
            </w:pPr>
          </w:p>
        </w:tc>
        <w:tc>
          <w:tcPr>
            <w:tcW w:w="180" w:type="dxa"/>
            <w:vAlign w:val="bottom"/>
          </w:tcPr>
          <w:p w14:paraId="6A17EA13" w14:textId="77777777" w:rsidR="00D23F24" w:rsidRDefault="00D23F24">
            <w:pPr>
              <w:rPr>
                <w:sz w:val="24"/>
                <w:szCs w:val="24"/>
              </w:rPr>
            </w:pPr>
          </w:p>
        </w:tc>
        <w:tc>
          <w:tcPr>
            <w:tcW w:w="420" w:type="dxa"/>
            <w:tcBorders>
              <w:right w:val="single" w:sz="8" w:space="0" w:color="auto"/>
            </w:tcBorders>
            <w:vAlign w:val="bottom"/>
          </w:tcPr>
          <w:p w14:paraId="327BC454" w14:textId="77777777" w:rsidR="00D23F24" w:rsidRDefault="00D23F24">
            <w:pPr>
              <w:rPr>
                <w:sz w:val="24"/>
                <w:szCs w:val="24"/>
              </w:rPr>
            </w:pPr>
          </w:p>
        </w:tc>
        <w:tc>
          <w:tcPr>
            <w:tcW w:w="600" w:type="dxa"/>
            <w:vAlign w:val="bottom"/>
          </w:tcPr>
          <w:p w14:paraId="512793CB" w14:textId="77777777" w:rsidR="00D23F24" w:rsidRDefault="00D23F24">
            <w:pPr>
              <w:rPr>
                <w:sz w:val="24"/>
                <w:szCs w:val="24"/>
              </w:rPr>
            </w:pPr>
          </w:p>
        </w:tc>
        <w:tc>
          <w:tcPr>
            <w:tcW w:w="100" w:type="dxa"/>
            <w:tcBorders>
              <w:right w:val="single" w:sz="8" w:space="0" w:color="auto"/>
            </w:tcBorders>
            <w:vAlign w:val="bottom"/>
          </w:tcPr>
          <w:p w14:paraId="765DC54F" w14:textId="77777777" w:rsidR="00D23F24" w:rsidRDefault="00D23F24">
            <w:pPr>
              <w:rPr>
                <w:sz w:val="24"/>
                <w:szCs w:val="24"/>
              </w:rPr>
            </w:pPr>
          </w:p>
        </w:tc>
        <w:tc>
          <w:tcPr>
            <w:tcW w:w="280" w:type="dxa"/>
            <w:vAlign w:val="bottom"/>
          </w:tcPr>
          <w:p w14:paraId="06675D7E" w14:textId="77777777" w:rsidR="00D23F24" w:rsidRDefault="00D23F24">
            <w:pPr>
              <w:rPr>
                <w:sz w:val="24"/>
                <w:szCs w:val="24"/>
              </w:rPr>
            </w:pPr>
          </w:p>
        </w:tc>
        <w:tc>
          <w:tcPr>
            <w:tcW w:w="3660" w:type="dxa"/>
            <w:gridSpan w:val="3"/>
            <w:vAlign w:val="bottom"/>
          </w:tcPr>
          <w:p w14:paraId="467A4C91" w14:textId="77777777" w:rsidR="00D23F24" w:rsidRDefault="004043D4">
            <w:pPr>
              <w:ind w:left="180"/>
              <w:rPr>
                <w:sz w:val="20"/>
                <w:szCs w:val="20"/>
              </w:rPr>
            </w:pPr>
            <w:r>
              <w:rPr>
                <w:rFonts w:eastAsia="Times New Roman"/>
                <w:sz w:val="24"/>
                <w:szCs w:val="24"/>
              </w:rPr>
              <w:t>правилах личной гигиены;</w:t>
            </w:r>
          </w:p>
        </w:tc>
        <w:tc>
          <w:tcPr>
            <w:tcW w:w="340" w:type="dxa"/>
            <w:tcBorders>
              <w:right w:val="single" w:sz="8" w:space="0" w:color="auto"/>
            </w:tcBorders>
            <w:vAlign w:val="bottom"/>
          </w:tcPr>
          <w:p w14:paraId="5CD82D71" w14:textId="77777777" w:rsidR="00D23F24" w:rsidRDefault="00D23F24">
            <w:pPr>
              <w:rPr>
                <w:sz w:val="24"/>
                <w:szCs w:val="24"/>
              </w:rPr>
            </w:pPr>
          </w:p>
        </w:tc>
        <w:tc>
          <w:tcPr>
            <w:tcW w:w="1780" w:type="dxa"/>
            <w:tcBorders>
              <w:right w:val="single" w:sz="8" w:space="0" w:color="auto"/>
            </w:tcBorders>
            <w:vAlign w:val="bottom"/>
          </w:tcPr>
          <w:p w14:paraId="6C542EED" w14:textId="77777777" w:rsidR="00D23F24" w:rsidRDefault="00D23F24">
            <w:pPr>
              <w:rPr>
                <w:sz w:val="24"/>
                <w:szCs w:val="24"/>
              </w:rPr>
            </w:pPr>
          </w:p>
        </w:tc>
      </w:tr>
      <w:tr w:rsidR="00D23F24" w14:paraId="37F33399" w14:textId="77777777">
        <w:trPr>
          <w:trHeight w:val="276"/>
        </w:trPr>
        <w:tc>
          <w:tcPr>
            <w:tcW w:w="760" w:type="dxa"/>
            <w:tcBorders>
              <w:left w:val="single" w:sz="8" w:space="0" w:color="auto"/>
              <w:right w:val="single" w:sz="8" w:space="0" w:color="auto"/>
            </w:tcBorders>
            <w:vAlign w:val="bottom"/>
          </w:tcPr>
          <w:p w14:paraId="31E075DE" w14:textId="77777777" w:rsidR="00D23F24" w:rsidRDefault="00D23F24">
            <w:pPr>
              <w:rPr>
                <w:sz w:val="24"/>
                <w:szCs w:val="24"/>
              </w:rPr>
            </w:pPr>
          </w:p>
        </w:tc>
        <w:tc>
          <w:tcPr>
            <w:tcW w:w="980" w:type="dxa"/>
            <w:vAlign w:val="bottom"/>
          </w:tcPr>
          <w:p w14:paraId="0B16886A" w14:textId="77777777" w:rsidR="00D23F24" w:rsidRDefault="00D23F24">
            <w:pPr>
              <w:rPr>
                <w:sz w:val="24"/>
                <w:szCs w:val="24"/>
              </w:rPr>
            </w:pPr>
          </w:p>
        </w:tc>
        <w:tc>
          <w:tcPr>
            <w:tcW w:w="360" w:type="dxa"/>
            <w:vAlign w:val="bottom"/>
          </w:tcPr>
          <w:p w14:paraId="7A7BF7E9" w14:textId="77777777" w:rsidR="00D23F24" w:rsidRDefault="00D23F24">
            <w:pPr>
              <w:rPr>
                <w:sz w:val="24"/>
                <w:szCs w:val="24"/>
              </w:rPr>
            </w:pPr>
          </w:p>
        </w:tc>
        <w:tc>
          <w:tcPr>
            <w:tcW w:w="740" w:type="dxa"/>
            <w:vAlign w:val="bottom"/>
          </w:tcPr>
          <w:p w14:paraId="00E2A8B3" w14:textId="77777777" w:rsidR="00D23F24" w:rsidRDefault="00D23F24">
            <w:pPr>
              <w:rPr>
                <w:sz w:val="24"/>
                <w:szCs w:val="24"/>
              </w:rPr>
            </w:pPr>
          </w:p>
        </w:tc>
        <w:tc>
          <w:tcPr>
            <w:tcW w:w="180" w:type="dxa"/>
            <w:vAlign w:val="bottom"/>
          </w:tcPr>
          <w:p w14:paraId="126E82AB" w14:textId="77777777" w:rsidR="00D23F24" w:rsidRDefault="00D23F24">
            <w:pPr>
              <w:rPr>
                <w:sz w:val="24"/>
                <w:szCs w:val="24"/>
              </w:rPr>
            </w:pPr>
          </w:p>
        </w:tc>
        <w:tc>
          <w:tcPr>
            <w:tcW w:w="420" w:type="dxa"/>
            <w:tcBorders>
              <w:right w:val="single" w:sz="8" w:space="0" w:color="auto"/>
            </w:tcBorders>
            <w:vAlign w:val="bottom"/>
          </w:tcPr>
          <w:p w14:paraId="349790F9" w14:textId="77777777" w:rsidR="00D23F24" w:rsidRDefault="00D23F24">
            <w:pPr>
              <w:rPr>
                <w:sz w:val="24"/>
                <w:szCs w:val="24"/>
              </w:rPr>
            </w:pPr>
          </w:p>
        </w:tc>
        <w:tc>
          <w:tcPr>
            <w:tcW w:w="600" w:type="dxa"/>
            <w:vAlign w:val="bottom"/>
          </w:tcPr>
          <w:p w14:paraId="35A15DF0" w14:textId="77777777" w:rsidR="00D23F24" w:rsidRDefault="00D23F24">
            <w:pPr>
              <w:rPr>
                <w:sz w:val="24"/>
                <w:szCs w:val="24"/>
              </w:rPr>
            </w:pPr>
          </w:p>
        </w:tc>
        <w:tc>
          <w:tcPr>
            <w:tcW w:w="100" w:type="dxa"/>
            <w:tcBorders>
              <w:right w:val="single" w:sz="8" w:space="0" w:color="auto"/>
            </w:tcBorders>
            <w:vAlign w:val="bottom"/>
          </w:tcPr>
          <w:p w14:paraId="0A9D883C" w14:textId="77777777" w:rsidR="00D23F24" w:rsidRDefault="00D23F24">
            <w:pPr>
              <w:rPr>
                <w:sz w:val="24"/>
                <w:szCs w:val="24"/>
              </w:rPr>
            </w:pPr>
          </w:p>
        </w:tc>
        <w:tc>
          <w:tcPr>
            <w:tcW w:w="280" w:type="dxa"/>
            <w:vAlign w:val="bottom"/>
          </w:tcPr>
          <w:p w14:paraId="58801EE4" w14:textId="77777777" w:rsidR="00D23F24" w:rsidRDefault="004043D4">
            <w:pPr>
              <w:ind w:left="100"/>
              <w:rPr>
                <w:sz w:val="20"/>
                <w:szCs w:val="20"/>
              </w:rPr>
            </w:pPr>
            <w:r>
              <w:rPr>
                <w:rFonts w:eastAsia="Times New Roman"/>
                <w:sz w:val="24"/>
                <w:szCs w:val="24"/>
              </w:rPr>
              <w:t>●</w:t>
            </w:r>
          </w:p>
        </w:tc>
        <w:tc>
          <w:tcPr>
            <w:tcW w:w="3660" w:type="dxa"/>
            <w:gridSpan w:val="3"/>
            <w:vAlign w:val="bottom"/>
          </w:tcPr>
          <w:p w14:paraId="462DFA67" w14:textId="77777777" w:rsidR="00D23F24" w:rsidRDefault="004043D4">
            <w:pPr>
              <w:ind w:left="18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6CEC18A2" w14:textId="77777777" w:rsidR="00D23F24" w:rsidRDefault="00D23F24">
            <w:pPr>
              <w:rPr>
                <w:sz w:val="24"/>
                <w:szCs w:val="24"/>
              </w:rPr>
            </w:pPr>
          </w:p>
        </w:tc>
        <w:tc>
          <w:tcPr>
            <w:tcW w:w="1780" w:type="dxa"/>
            <w:tcBorders>
              <w:right w:val="single" w:sz="8" w:space="0" w:color="auto"/>
            </w:tcBorders>
            <w:vAlign w:val="bottom"/>
          </w:tcPr>
          <w:p w14:paraId="3879E92D" w14:textId="77777777" w:rsidR="00D23F24" w:rsidRDefault="00D23F24">
            <w:pPr>
              <w:rPr>
                <w:sz w:val="24"/>
                <w:szCs w:val="24"/>
              </w:rPr>
            </w:pPr>
          </w:p>
        </w:tc>
      </w:tr>
      <w:tr w:rsidR="00D23F24" w14:paraId="1C7604C0" w14:textId="77777777">
        <w:trPr>
          <w:trHeight w:val="276"/>
        </w:trPr>
        <w:tc>
          <w:tcPr>
            <w:tcW w:w="760" w:type="dxa"/>
            <w:tcBorders>
              <w:left w:val="single" w:sz="8" w:space="0" w:color="auto"/>
              <w:right w:val="single" w:sz="8" w:space="0" w:color="auto"/>
            </w:tcBorders>
            <w:vAlign w:val="bottom"/>
          </w:tcPr>
          <w:p w14:paraId="080F3CAB" w14:textId="77777777" w:rsidR="00D23F24" w:rsidRDefault="00D23F24">
            <w:pPr>
              <w:rPr>
                <w:sz w:val="24"/>
                <w:szCs w:val="24"/>
              </w:rPr>
            </w:pPr>
          </w:p>
        </w:tc>
        <w:tc>
          <w:tcPr>
            <w:tcW w:w="980" w:type="dxa"/>
            <w:vAlign w:val="bottom"/>
          </w:tcPr>
          <w:p w14:paraId="4B97158E" w14:textId="77777777" w:rsidR="00D23F24" w:rsidRDefault="00D23F24">
            <w:pPr>
              <w:rPr>
                <w:sz w:val="24"/>
                <w:szCs w:val="24"/>
              </w:rPr>
            </w:pPr>
          </w:p>
        </w:tc>
        <w:tc>
          <w:tcPr>
            <w:tcW w:w="360" w:type="dxa"/>
            <w:vAlign w:val="bottom"/>
          </w:tcPr>
          <w:p w14:paraId="7E22D394" w14:textId="77777777" w:rsidR="00D23F24" w:rsidRDefault="00D23F24">
            <w:pPr>
              <w:rPr>
                <w:sz w:val="24"/>
                <w:szCs w:val="24"/>
              </w:rPr>
            </w:pPr>
          </w:p>
        </w:tc>
        <w:tc>
          <w:tcPr>
            <w:tcW w:w="740" w:type="dxa"/>
            <w:vAlign w:val="bottom"/>
          </w:tcPr>
          <w:p w14:paraId="191BE3A8" w14:textId="77777777" w:rsidR="00D23F24" w:rsidRDefault="00D23F24">
            <w:pPr>
              <w:rPr>
                <w:sz w:val="24"/>
                <w:szCs w:val="24"/>
              </w:rPr>
            </w:pPr>
          </w:p>
        </w:tc>
        <w:tc>
          <w:tcPr>
            <w:tcW w:w="180" w:type="dxa"/>
            <w:vAlign w:val="bottom"/>
          </w:tcPr>
          <w:p w14:paraId="5DF9667E" w14:textId="77777777" w:rsidR="00D23F24" w:rsidRDefault="00D23F24">
            <w:pPr>
              <w:rPr>
                <w:sz w:val="24"/>
                <w:szCs w:val="24"/>
              </w:rPr>
            </w:pPr>
          </w:p>
        </w:tc>
        <w:tc>
          <w:tcPr>
            <w:tcW w:w="420" w:type="dxa"/>
            <w:tcBorders>
              <w:right w:val="single" w:sz="8" w:space="0" w:color="auto"/>
            </w:tcBorders>
            <w:vAlign w:val="bottom"/>
          </w:tcPr>
          <w:p w14:paraId="43DDCE09" w14:textId="77777777" w:rsidR="00D23F24" w:rsidRDefault="00D23F24">
            <w:pPr>
              <w:rPr>
                <w:sz w:val="24"/>
                <w:szCs w:val="24"/>
              </w:rPr>
            </w:pPr>
          </w:p>
        </w:tc>
        <w:tc>
          <w:tcPr>
            <w:tcW w:w="600" w:type="dxa"/>
            <w:vAlign w:val="bottom"/>
          </w:tcPr>
          <w:p w14:paraId="2F35F614" w14:textId="77777777" w:rsidR="00D23F24" w:rsidRDefault="00D23F24">
            <w:pPr>
              <w:rPr>
                <w:sz w:val="24"/>
                <w:szCs w:val="24"/>
              </w:rPr>
            </w:pPr>
          </w:p>
        </w:tc>
        <w:tc>
          <w:tcPr>
            <w:tcW w:w="100" w:type="dxa"/>
            <w:tcBorders>
              <w:right w:val="single" w:sz="8" w:space="0" w:color="auto"/>
            </w:tcBorders>
            <w:vAlign w:val="bottom"/>
          </w:tcPr>
          <w:p w14:paraId="442E29B1" w14:textId="77777777" w:rsidR="00D23F24" w:rsidRDefault="00D23F24">
            <w:pPr>
              <w:rPr>
                <w:sz w:val="24"/>
                <w:szCs w:val="24"/>
              </w:rPr>
            </w:pPr>
          </w:p>
        </w:tc>
        <w:tc>
          <w:tcPr>
            <w:tcW w:w="280" w:type="dxa"/>
            <w:vAlign w:val="bottom"/>
          </w:tcPr>
          <w:p w14:paraId="3A024FA1" w14:textId="77777777" w:rsidR="00D23F24" w:rsidRDefault="004043D4">
            <w:pPr>
              <w:ind w:left="100"/>
              <w:rPr>
                <w:sz w:val="20"/>
                <w:szCs w:val="20"/>
              </w:rPr>
            </w:pPr>
            <w:r>
              <w:rPr>
                <w:rFonts w:eastAsia="Times New Roman"/>
                <w:sz w:val="24"/>
                <w:szCs w:val="24"/>
              </w:rPr>
              <w:t>●</w:t>
            </w:r>
          </w:p>
        </w:tc>
        <w:tc>
          <w:tcPr>
            <w:tcW w:w="3660" w:type="dxa"/>
            <w:gridSpan w:val="3"/>
            <w:vAlign w:val="bottom"/>
          </w:tcPr>
          <w:p w14:paraId="05B5B5A6" w14:textId="77777777" w:rsidR="00D23F24" w:rsidRDefault="004043D4">
            <w:pPr>
              <w:ind w:left="18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270652D6" w14:textId="77777777" w:rsidR="00D23F24" w:rsidRDefault="00D23F24">
            <w:pPr>
              <w:rPr>
                <w:sz w:val="24"/>
                <w:szCs w:val="24"/>
              </w:rPr>
            </w:pPr>
          </w:p>
        </w:tc>
        <w:tc>
          <w:tcPr>
            <w:tcW w:w="1780" w:type="dxa"/>
            <w:tcBorders>
              <w:right w:val="single" w:sz="8" w:space="0" w:color="auto"/>
            </w:tcBorders>
            <w:vAlign w:val="bottom"/>
          </w:tcPr>
          <w:p w14:paraId="38A491B1" w14:textId="77777777" w:rsidR="00D23F24" w:rsidRDefault="00D23F24">
            <w:pPr>
              <w:rPr>
                <w:sz w:val="24"/>
                <w:szCs w:val="24"/>
              </w:rPr>
            </w:pPr>
          </w:p>
        </w:tc>
      </w:tr>
      <w:tr w:rsidR="00D23F24" w14:paraId="0072DC20" w14:textId="77777777">
        <w:trPr>
          <w:trHeight w:val="276"/>
        </w:trPr>
        <w:tc>
          <w:tcPr>
            <w:tcW w:w="760" w:type="dxa"/>
            <w:tcBorders>
              <w:left w:val="single" w:sz="8" w:space="0" w:color="auto"/>
              <w:right w:val="single" w:sz="8" w:space="0" w:color="auto"/>
            </w:tcBorders>
            <w:vAlign w:val="bottom"/>
          </w:tcPr>
          <w:p w14:paraId="76A0FE3B" w14:textId="77777777" w:rsidR="00D23F24" w:rsidRDefault="00D23F24">
            <w:pPr>
              <w:rPr>
                <w:sz w:val="24"/>
                <w:szCs w:val="24"/>
              </w:rPr>
            </w:pPr>
          </w:p>
        </w:tc>
        <w:tc>
          <w:tcPr>
            <w:tcW w:w="980" w:type="dxa"/>
            <w:vAlign w:val="bottom"/>
          </w:tcPr>
          <w:p w14:paraId="19461E63" w14:textId="77777777" w:rsidR="00D23F24" w:rsidRDefault="00D23F24">
            <w:pPr>
              <w:rPr>
                <w:sz w:val="24"/>
                <w:szCs w:val="24"/>
              </w:rPr>
            </w:pPr>
          </w:p>
        </w:tc>
        <w:tc>
          <w:tcPr>
            <w:tcW w:w="360" w:type="dxa"/>
            <w:vAlign w:val="bottom"/>
          </w:tcPr>
          <w:p w14:paraId="320886AB" w14:textId="77777777" w:rsidR="00D23F24" w:rsidRDefault="00D23F24">
            <w:pPr>
              <w:rPr>
                <w:sz w:val="24"/>
                <w:szCs w:val="24"/>
              </w:rPr>
            </w:pPr>
          </w:p>
        </w:tc>
        <w:tc>
          <w:tcPr>
            <w:tcW w:w="740" w:type="dxa"/>
            <w:vAlign w:val="bottom"/>
          </w:tcPr>
          <w:p w14:paraId="0C232BA3" w14:textId="77777777" w:rsidR="00D23F24" w:rsidRDefault="00D23F24">
            <w:pPr>
              <w:rPr>
                <w:sz w:val="24"/>
                <w:szCs w:val="24"/>
              </w:rPr>
            </w:pPr>
          </w:p>
        </w:tc>
        <w:tc>
          <w:tcPr>
            <w:tcW w:w="180" w:type="dxa"/>
            <w:vAlign w:val="bottom"/>
          </w:tcPr>
          <w:p w14:paraId="3C4DB3B4" w14:textId="77777777" w:rsidR="00D23F24" w:rsidRDefault="00D23F24">
            <w:pPr>
              <w:rPr>
                <w:sz w:val="24"/>
                <w:szCs w:val="24"/>
              </w:rPr>
            </w:pPr>
          </w:p>
        </w:tc>
        <w:tc>
          <w:tcPr>
            <w:tcW w:w="420" w:type="dxa"/>
            <w:tcBorders>
              <w:right w:val="single" w:sz="8" w:space="0" w:color="auto"/>
            </w:tcBorders>
            <w:vAlign w:val="bottom"/>
          </w:tcPr>
          <w:p w14:paraId="0BF3CFAB" w14:textId="77777777" w:rsidR="00D23F24" w:rsidRDefault="00D23F24">
            <w:pPr>
              <w:rPr>
                <w:sz w:val="24"/>
                <w:szCs w:val="24"/>
              </w:rPr>
            </w:pPr>
          </w:p>
        </w:tc>
        <w:tc>
          <w:tcPr>
            <w:tcW w:w="600" w:type="dxa"/>
            <w:vAlign w:val="bottom"/>
          </w:tcPr>
          <w:p w14:paraId="23728D58" w14:textId="77777777" w:rsidR="00D23F24" w:rsidRDefault="00D23F24">
            <w:pPr>
              <w:rPr>
                <w:sz w:val="24"/>
                <w:szCs w:val="24"/>
              </w:rPr>
            </w:pPr>
          </w:p>
        </w:tc>
        <w:tc>
          <w:tcPr>
            <w:tcW w:w="100" w:type="dxa"/>
            <w:tcBorders>
              <w:right w:val="single" w:sz="8" w:space="0" w:color="auto"/>
            </w:tcBorders>
            <w:vAlign w:val="bottom"/>
          </w:tcPr>
          <w:p w14:paraId="7CA5219C" w14:textId="77777777" w:rsidR="00D23F24" w:rsidRDefault="00D23F24">
            <w:pPr>
              <w:rPr>
                <w:sz w:val="24"/>
                <w:szCs w:val="24"/>
              </w:rPr>
            </w:pPr>
          </w:p>
        </w:tc>
        <w:tc>
          <w:tcPr>
            <w:tcW w:w="280" w:type="dxa"/>
            <w:vAlign w:val="bottom"/>
          </w:tcPr>
          <w:p w14:paraId="66076A29" w14:textId="77777777" w:rsidR="00D23F24" w:rsidRDefault="004043D4">
            <w:pPr>
              <w:ind w:left="100"/>
              <w:rPr>
                <w:sz w:val="20"/>
                <w:szCs w:val="20"/>
              </w:rPr>
            </w:pPr>
            <w:r>
              <w:rPr>
                <w:rFonts w:eastAsia="Times New Roman"/>
                <w:sz w:val="24"/>
                <w:szCs w:val="24"/>
              </w:rPr>
              <w:t>●</w:t>
            </w:r>
          </w:p>
        </w:tc>
        <w:tc>
          <w:tcPr>
            <w:tcW w:w="4000" w:type="dxa"/>
            <w:gridSpan w:val="4"/>
            <w:tcBorders>
              <w:right w:val="single" w:sz="8" w:space="0" w:color="auto"/>
            </w:tcBorders>
            <w:vAlign w:val="bottom"/>
          </w:tcPr>
          <w:p w14:paraId="458096EA" w14:textId="77777777" w:rsidR="00D23F24" w:rsidRDefault="004043D4">
            <w:pPr>
              <w:ind w:left="18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712A57B0" w14:textId="77777777" w:rsidR="00D23F24" w:rsidRDefault="00D23F24">
            <w:pPr>
              <w:rPr>
                <w:sz w:val="24"/>
                <w:szCs w:val="24"/>
              </w:rPr>
            </w:pPr>
          </w:p>
        </w:tc>
      </w:tr>
      <w:tr w:rsidR="00D23F24" w14:paraId="072721E1" w14:textId="77777777">
        <w:trPr>
          <w:trHeight w:val="281"/>
        </w:trPr>
        <w:tc>
          <w:tcPr>
            <w:tcW w:w="760" w:type="dxa"/>
            <w:tcBorders>
              <w:left w:val="single" w:sz="8" w:space="0" w:color="auto"/>
              <w:bottom w:val="single" w:sz="8" w:space="0" w:color="auto"/>
              <w:right w:val="single" w:sz="8" w:space="0" w:color="auto"/>
            </w:tcBorders>
            <w:vAlign w:val="bottom"/>
          </w:tcPr>
          <w:p w14:paraId="51735B5D" w14:textId="77777777" w:rsidR="00D23F24" w:rsidRDefault="00D23F24">
            <w:pPr>
              <w:rPr>
                <w:sz w:val="24"/>
                <w:szCs w:val="24"/>
              </w:rPr>
            </w:pPr>
          </w:p>
        </w:tc>
        <w:tc>
          <w:tcPr>
            <w:tcW w:w="980" w:type="dxa"/>
            <w:tcBorders>
              <w:bottom w:val="single" w:sz="8" w:space="0" w:color="auto"/>
            </w:tcBorders>
            <w:vAlign w:val="bottom"/>
          </w:tcPr>
          <w:p w14:paraId="5184F147" w14:textId="77777777" w:rsidR="00D23F24" w:rsidRDefault="00D23F24">
            <w:pPr>
              <w:rPr>
                <w:sz w:val="24"/>
                <w:szCs w:val="24"/>
              </w:rPr>
            </w:pPr>
          </w:p>
        </w:tc>
        <w:tc>
          <w:tcPr>
            <w:tcW w:w="360" w:type="dxa"/>
            <w:tcBorders>
              <w:bottom w:val="single" w:sz="8" w:space="0" w:color="auto"/>
            </w:tcBorders>
            <w:vAlign w:val="bottom"/>
          </w:tcPr>
          <w:p w14:paraId="742904B6" w14:textId="77777777" w:rsidR="00D23F24" w:rsidRDefault="00D23F24">
            <w:pPr>
              <w:rPr>
                <w:sz w:val="24"/>
                <w:szCs w:val="24"/>
              </w:rPr>
            </w:pPr>
          </w:p>
        </w:tc>
        <w:tc>
          <w:tcPr>
            <w:tcW w:w="740" w:type="dxa"/>
            <w:tcBorders>
              <w:bottom w:val="single" w:sz="8" w:space="0" w:color="auto"/>
            </w:tcBorders>
            <w:vAlign w:val="bottom"/>
          </w:tcPr>
          <w:p w14:paraId="64A6A4BD" w14:textId="77777777" w:rsidR="00D23F24" w:rsidRDefault="00D23F24">
            <w:pPr>
              <w:rPr>
                <w:sz w:val="24"/>
                <w:szCs w:val="24"/>
              </w:rPr>
            </w:pPr>
          </w:p>
        </w:tc>
        <w:tc>
          <w:tcPr>
            <w:tcW w:w="180" w:type="dxa"/>
            <w:tcBorders>
              <w:bottom w:val="single" w:sz="8" w:space="0" w:color="auto"/>
            </w:tcBorders>
            <w:vAlign w:val="bottom"/>
          </w:tcPr>
          <w:p w14:paraId="680AD2C8" w14:textId="77777777" w:rsidR="00D23F24" w:rsidRDefault="00D23F24">
            <w:pPr>
              <w:rPr>
                <w:sz w:val="24"/>
                <w:szCs w:val="24"/>
              </w:rPr>
            </w:pPr>
          </w:p>
        </w:tc>
        <w:tc>
          <w:tcPr>
            <w:tcW w:w="420" w:type="dxa"/>
            <w:tcBorders>
              <w:bottom w:val="single" w:sz="8" w:space="0" w:color="auto"/>
              <w:right w:val="single" w:sz="8" w:space="0" w:color="auto"/>
            </w:tcBorders>
            <w:vAlign w:val="bottom"/>
          </w:tcPr>
          <w:p w14:paraId="0245209F" w14:textId="77777777" w:rsidR="00D23F24" w:rsidRDefault="00D23F24">
            <w:pPr>
              <w:rPr>
                <w:sz w:val="24"/>
                <w:szCs w:val="24"/>
              </w:rPr>
            </w:pPr>
          </w:p>
        </w:tc>
        <w:tc>
          <w:tcPr>
            <w:tcW w:w="600" w:type="dxa"/>
            <w:tcBorders>
              <w:bottom w:val="single" w:sz="8" w:space="0" w:color="auto"/>
            </w:tcBorders>
            <w:vAlign w:val="bottom"/>
          </w:tcPr>
          <w:p w14:paraId="31011EB2"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13036F95" w14:textId="77777777" w:rsidR="00D23F24" w:rsidRDefault="00D23F24">
            <w:pPr>
              <w:rPr>
                <w:sz w:val="24"/>
                <w:szCs w:val="24"/>
              </w:rPr>
            </w:pPr>
          </w:p>
        </w:tc>
        <w:tc>
          <w:tcPr>
            <w:tcW w:w="280" w:type="dxa"/>
            <w:tcBorders>
              <w:bottom w:val="single" w:sz="8" w:space="0" w:color="auto"/>
            </w:tcBorders>
            <w:vAlign w:val="bottom"/>
          </w:tcPr>
          <w:p w14:paraId="05DC543D" w14:textId="77777777" w:rsidR="00D23F24" w:rsidRDefault="00D23F24">
            <w:pPr>
              <w:rPr>
                <w:sz w:val="24"/>
                <w:szCs w:val="24"/>
              </w:rPr>
            </w:pPr>
          </w:p>
        </w:tc>
        <w:tc>
          <w:tcPr>
            <w:tcW w:w="3660" w:type="dxa"/>
            <w:gridSpan w:val="3"/>
            <w:tcBorders>
              <w:bottom w:val="single" w:sz="8" w:space="0" w:color="auto"/>
            </w:tcBorders>
            <w:vAlign w:val="bottom"/>
          </w:tcPr>
          <w:p w14:paraId="709868F8" w14:textId="77777777" w:rsidR="00D23F24" w:rsidRDefault="004043D4">
            <w:pPr>
              <w:ind w:left="18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21FFF6D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3AE7764" w14:textId="77777777" w:rsidR="00D23F24" w:rsidRDefault="00D23F24">
            <w:pPr>
              <w:rPr>
                <w:sz w:val="24"/>
                <w:szCs w:val="24"/>
              </w:rPr>
            </w:pPr>
          </w:p>
        </w:tc>
      </w:tr>
      <w:tr w:rsidR="00D23F24" w14:paraId="6C6F420B" w14:textId="77777777">
        <w:trPr>
          <w:trHeight w:val="265"/>
        </w:trPr>
        <w:tc>
          <w:tcPr>
            <w:tcW w:w="760" w:type="dxa"/>
            <w:tcBorders>
              <w:left w:val="single" w:sz="8" w:space="0" w:color="auto"/>
              <w:right w:val="single" w:sz="8" w:space="0" w:color="auto"/>
            </w:tcBorders>
            <w:vAlign w:val="bottom"/>
          </w:tcPr>
          <w:p w14:paraId="034B739B" w14:textId="77777777" w:rsidR="00D23F24" w:rsidRDefault="004043D4">
            <w:pPr>
              <w:spacing w:line="265" w:lineRule="exact"/>
              <w:ind w:right="100"/>
              <w:jc w:val="center"/>
              <w:rPr>
                <w:sz w:val="20"/>
                <w:szCs w:val="20"/>
              </w:rPr>
            </w:pPr>
            <w:r>
              <w:rPr>
                <w:rFonts w:eastAsia="Times New Roman"/>
                <w:w w:val="99"/>
                <w:sz w:val="24"/>
                <w:szCs w:val="24"/>
              </w:rPr>
              <w:t>4.</w:t>
            </w:r>
          </w:p>
        </w:tc>
        <w:tc>
          <w:tcPr>
            <w:tcW w:w="2680" w:type="dxa"/>
            <w:gridSpan w:val="5"/>
            <w:tcBorders>
              <w:right w:val="single" w:sz="8" w:space="0" w:color="auto"/>
            </w:tcBorders>
            <w:vAlign w:val="bottom"/>
          </w:tcPr>
          <w:p w14:paraId="009EC400" w14:textId="77777777" w:rsidR="00D23F24" w:rsidRDefault="004043D4">
            <w:pPr>
              <w:spacing w:line="264" w:lineRule="exact"/>
              <w:ind w:left="80"/>
              <w:rPr>
                <w:sz w:val="20"/>
                <w:szCs w:val="20"/>
              </w:rPr>
            </w:pPr>
            <w:r>
              <w:rPr>
                <w:rFonts w:eastAsia="Times New Roman"/>
                <w:sz w:val="24"/>
                <w:szCs w:val="24"/>
              </w:rPr>
              <w:t>Молодежные прически.</w:t>
            </w:r>
          </w:p>
        </w:tc>
        <w:tc>
          <w:tcPr>
            <w:tcW w:w="600" w:type="dxa"/>
            <w:vAlign w:val="bottom"/>
          </w:tcPr>
          <w:p w14:paraId="65D1DA70" w14:textId="77777777" w:rsidR="00D23F24" w:rsidRDefault="004043D4">
            <w:pPr>
              <w:spacing w:line="265" w:lineRule="exact"/>
              <w:jc w:val="center"/>
              <w:rPr>
                <w:sz w:val="20"/>
                <w:szCs w:val="20"/>
              </w:rPr>
            </w:pPr>
            <w:r>
              <w:rPr>
                <w:rFonts w:eastAsia="Times New Roman"/>
                <w:b/>
                <w:bCs/>
                <w:w w:val="99"/>
                <w:sz w:val="24"/>
                <w:szCs w:val="24"/>
              </w:rPr>
              <w:t>1</w:t>
            </w:r>
          </w:p>
        </w:tc>
        <w:tc>
          <w:tcPr>
            <w:tcW w:w="100" w:type="dxa"/>
            <w:tcBorders>
              <w:right w:val="single" w:sz="8" w:space="0" w:color="auto"/>
            </w:tcBorders>
            <w:vAlign w:val="bottom"/>
          </w:tcPr>
          <w:p w14:paraId="3EB5F27E" w14:textId="77777777" w:rsidR="00D23F24" w:rsidRDefault="00D23F24">
            <w:pPr>
              <w:rPr>
                <w:sz w:val="23"/>
                <w:szCs w:val="23"/>
              </w:rPr>
            </w:pPr>
          </w:p>
        </w:tc>
        <w:tc>
          <w:tcPr>
            <w:tcW w:w="280" w:type="dxa"/>
            <w:vAlign w:val="bottom"/>
          </w:tcPr>
          <w:p w14:paraId="6524A383" w14:textId="77777777" w:rsidR="00D23F24" w:rsidRDefault="004043D4">
            <w:pPr>
              <w:spacing w:line="264" w:lineRule="exact"/>
              <w:ind w:left="100"/>
              <w:rPr>
                <w:sz w:val="20"/>
                <w:szCs w:val="20"/>
              </w:rPr>
            </w:pPr>
            <w:r>
              <w:rPr>
                <w:rFonts w:eastAsia="Times New Roman"/>
                <w:sz w:val="24"/>
                <w:szCs w:val="24"/>
              </w:rPr>
              <w:t>●</w:t>
            </w:r>
          </w:p>
        </w:tc>
        <w:tc>
          <w:tcPr>
            <w:tcW w:w="1840" w:type="dxa"/>
            <w:vAlign w:val="bottom"/>
          </w:tcPr>
          <w:p w14:paraId="49A1CD54" w14:textId="77777777" w:rsidR="00D23F24" w:rsidRDefault="004043D4">
            <w:pPr>
              <w:spacing w:line="264" w:lineRule="exact"/>
              <w:ind w:left="180"/>
              <w:rPr>
                <w:sz w:val="20"/>
                <w:szCs w:val="20"/>
              </w:rPr>
            </w:pPr>
            <w:r>
              <w:rPr>
                <w:rFonts w:eastAsia="Times New Roman"/>
                <w:sz w:val="24"/>
                <w:szCs w:val="24"/>
              </w:rPr>
              <w:t>формулируют</w:t>
            </w:r>
          </w:p>
        </w:tc>
        <w:tc>
          <w:tcPr>
            <w:tcW w:w="1000" w:type="dxa"/>
            <w:vAlign w:val="bottom"/>
          </w:tcPr>
          <w:p w14:paraId="5F4EE934" w14:textId="77777777" w:rsidR="00D23F24" w:rsidRDefault="004043D4">
            <w:pPr>
              <w:spacing w:line="264" w:lineRule="exact"/>
              <w:ind w:left="10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715559FD"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726A208A" w14:textId="77777777" w:rsidR="00D23F24" w:rsidRDefault="00D23F24">
            <w:pPr>
              <w:rPr>
                <w:sz w:val="23"/>
                <w:szCs w:val="23"/>
              </w:rPr>
            </w:pPr>
          </w:p>
        </w:tc>
      </w:tr>
      <w:tr w:rsidR="00D23F24" w14:paraId="063294A0" w14:textId="77777777">
        <w:trPr>
          <w:trHeight w:val="271"/>
        </w:trPr>
        <w:tc>
          <w:tcPr>
            <w:tcW w:w="760" w:type="dxa"/>
            <w:tcBorders>
              <w:left w:val="single" w:sz="8" w:space="0" w:color="auto"/>
              <w:right w:val="single" w:sz="8" w:space="0" w:color="auto"/>
            </w:tcBorders>
            <w:vAlign w:val="bottom"/>
          </w:tcPr>
          <w:p w14:paraId="0345A034" w14:textId="77777777" w:rsidR="00D23F24" w:rsidRDefault="00D23F24">
            <w:pPr>
              <w:rPr>
                <w:sz w:val="23"/>
                <w:szCs w:val="23"/>
              </w:rPr>
            </w:pPr>
          </w:p>
        </w:tc>
        <w:tc>
          <w:tcPr>
            <w:tcW w:w="980" w:type="dxa"/>
            <w:vAlign w:val="bottom"/>
          </w:tcPr>
          <w:p w14:paraId="211F9647" w14:textId="77777777" w:rsidR="00D23F24" w:rsidRDefault="004043D4">
            <w:pPr>
              <w:spacing w:line="271" w:lineRule="exact"/>
              <w:ind w:left="80"/>
              <w:rPr>
                <w:sz w:val="20"/>
                <w:szCs w:val="20"/>
              </w:rPr>
            </w:pPr>
            <w:r>
              <w:rPr>
                <w:rFonts w:eastAsia="Times New Roman"/>
                <w:sz w:val="24"/>
                <w:szCs w:val="24"/>
              </w:rPr>
              <w:t>Уход</w:t>
            </w:r>
          </w:p>
        </w:tc>
        <w:tc>
          <w:tcPr>
            <w:tcW w:w="360" w:type="dxa"/>
            <w:vAlign w:val="bottom"/>
          </w:tcPr>
          <w:p w14:paraId="53D4DBCA" w14:textId="77777777" w:rsidR="00D23F24" w:rsidRDefault="004043D4">
            <w:pPr>
              <w:spacing w:line="271" w:lineRule="exact"/>
              <w:ind w:left="20"/>
              <w:rPr>
                <w:sz w:val="20"/>
                <w:szCs w:val="20"/>
              </w:rPr>
            </w:pPr>
            <w:r>
              <w:rPr>
                <w:rFonts w:eastAsia="Times New Roman"/>
                <w:sz w:val="24"/>
                <w:szCs w:val="24"/>
              </w:rPr>
              <w:t>за</w:t>
            </w:r>
          </w:p>
        </w:tc>
        <w:tc>
          <w:tcPr>
            <w:tcW w:w="1340" w:type="dxa"/>
            <w:gridSpan w:val="3"/>
            <w:tcBorders>
              <w:right w:val="single" w:sz="8" w:space="0" w:color="auto"/>
            </w:tcBorders>
            <w:vAlign w:val="bottom"/>
          </w:tcPr>
          <w:p w14:paraId="2800B57E" w14:textId="77777777" w:rsidR="00D23F24" w:rsidRDefault="004043D4">
            <w:pPr>
              <w:spacing w:line="271" w:lineRule="exact"/>
              <w:ind w:right="20"/>
              <w:jc w:val="right"/>
              <w:rPr>
                <w:sz w:val="20"/>
                <w:szCs w:val="20"/>
              </w:rPr>
            </w:pPr>
            <w:r>
              <w:rPr>
                <w:rFonts w:eastAsia="Times New Roman"/>
                <w:sz w:val="24"/>
                <w:szCs w:val="24"/>
              </w:rPr>
              <w:t>волосами</w:t>
            </w:r>
          </w:p>
        </w:tc>
        <w:tc>
          <w:tcPr>
            <w:tcW w:w="600" w:type="dxa"/>
            <w:vAlign w:val="bottom"/>
          </w:tcPr>
          <w:p w14:paraId="3E3F65D6" w14:textId="77777777" w:rsidR="00D23F24" w:rsidRDefault="00D23F24">
            <w:pPr>
              <w:rPr>
                <w:sz w:val="23"/>
                <w:szCs w:val="23"/>
              </w:rPr>
            </w:pPr>
          </w:p>
        </w:tc>
        <w:tc>
          <w:tcPr>
            <w:tcW w:w="100" w:type="dxa"/>
            <w:tcBorders>
              <w:right w:val="single" w:sz="8" w:space="0" w:color="auto"/>
            </w:tcBorders>
            <w:vAlign w:val="bottom"/>
          </w:tcPr>
          <w:p w14:paraId="21328C06" w14:textId="77777777" w:rsidR="00D23F24" w:rsidRDefault="00D23F24">
            <w:pPr>
              <w:rPr>
                <w:sz w:val="23"/>
                <w:szCs w:val="23"/>
              </w:rPr>
            </w:pPr>
          </w:p>
        </w:tc>
        <w:tc>
          <w:tcPr>
            <w:tcW w:w="280" w:type="dxa"/>
            <w:vAlign w:val="bottom"/>
          </w:tcPr>
          <w:p w14:paraId="2B328E62" w14:textId="77777777" w:rsidR="00D23F24" w:rsidRDefault="00D23F24">
            <w:pPr>
              <w:rPr>
                <w:sz w:val="23"/>
                <w:szCs w:val="23"/>
              </w:rPr>
            </w:pPr>
          </w:p>
        </w:tc>
        <w:tc>
          <w:tcPr>
            <w:tcW w:w="3660" w:type="dxa"/>
            <w:gridSpan w:val="3"/>
            <w:vAlign w:val="bottom"/>
          </w:tcPr>
          <w:p w14:paraId="4D8D1506" w14:textId="77777777" w:rsidR="00D23F24" w:rsidRDefault="004043D4">
            <w:pPr>
              <w:spacing w:line="271" w:lineRule="exact"/>
              <w:ind w:left="18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386C75B3"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33EC2ACC" w14:textId="77777777" w:rsidR="00D23F24" w:rsidRDefault="00D23F24">
            <w:pPr>
              <w:rPr>
                <w:sz w:val="23"/>
                <w:szCs w:val="23"/>
              </w:rPr>
            </w:pPr>
          </w:p>
        </w:tc>
      </w:tr>
      <w:tr w:rsidR="00D23F24" w14:paraId="74B37539" w14:textId="77777777">
        <w:trPr>
          <w:trHeight w:val="276"/>
        </w:trPr>
        <w:tc>
          <w:tcPr>
            <w:tcW w:w="760" w:type="dxa"/>
            <w:tcBorders>
              <w:left w:val="single" w:sz="8" w:space="0" w:color="auto"/>
              <w:right w:val="single" w:sz="8" w:space="0" w:color="auto"/>
            </w:tcBorders>
            <w:vAlign w:val="bottom"/>
          </w:tcPr>
          <w:p w14:paraId="5D7C80A9" w14:textId="77777777" w:rsidR="00D23F24" w:rsidRDefault="00D23F24">
            <w:pPr>
              <w:rPr>
                <w:sz w:val="24"/>
                <w:szCs w:val="24"/>
              </w:rPr>
            </w:pPr>
          </w:p>
        </w:tc>
        <w:tc>
          <w:tcPr>
            <w:tcW w:w="2260" w:type="dxa"/>
            <w:gridSpan w:val="4"/>
            <w:vAlign w:val="bottom"/>
          </w:tcPr>
          <w:p w14:paraId="0C60B8A0" w14:textId="77777777" w:rsidR="00D23F24" w:rsidRDefault="004043D4">
            <w:pPr>
              <w:ind w:left="80"/>
              <w:rPr>
                <w:sz w:val="20"/>
                <w:szCs w:val="20"/>
              </w:rPr>
            </w:pPr>
            <w:r>
              <w:rPr>
                <w:rFonts w:eastAsia="Times New Roman"/>
                <w:sz w:val="24"/>
                <w:szCs w:val="24"/>
              </w:rPr>
              <w:t>юношей и девушек.</w:t>
            </w:r>
          </w:p>
        </w:tc>
        <w:tc>
          <w:tcPr>
            <w:tcW w:w="420" w:type="dxa"/>
            <w:tcBorders>
              <w:right w:val="single" w:sz="8" w:space="0" w:color="auto"/>
            </w:tcBorders>
            <w:vAlign w:val="bottom"/>
          </w:tcPr>
          <w:p w14:paraId="759794CF" w14:textId="77777777" w:rsidR="00D23F24" w:rsidRDefault="00D23F24">
            <w:pPr>
              <w:rPr>
                <w:sz w:val="24"/>
                <w:szCs w:val="24"/>
              </w:rPr>
            </w:pPr>
          </w:p>
        </w:tc>
        <w:tc>
          <w:tcPr>
            <w:tcW w:w="600" w:type="dxa"/>
            <w:vAlign w:val="bottom"/>
          </w:tcPr>
          <w:p w14:paraId="5334BC5D" w14:textId="77777777" w:rsidR="00D23F24" w:rsidRDefault="00D23F24">
            <w:pPr>
              <w:rPr>
                <w:sz w:val="24"/>
                <w:szCs w:val="24"/>
              </w:rPr>
            </w:pPr>
          </w:p>
        </w:tc>
        <w:tc>
          <w:tcPr>
            <w:tcW w:w="100" w:type="dxa"/>
            <w:tcBorders>
              <w:right w:val="single" w:sz="8" w:space="0" w:color="auto"/>
            </w:tcBorders>
            <w:vAlign w:val="bottom"/>
          </w:tcPr>
          <w:p w14:paraId="292B1CAB" w14:textId="77777777" w:rsidR="00D23F24" w:rsidRDefault="00D23F24">
            <w:pPr>
              <w:rPr>
                <w:sz w:val="24"/>
                <w:szCs w:val="24"/>
              </w:rPr>
            </w:pPr>
          </w:p>
        </w:tc>
        <w:tc>
          <w:tcPr>
            <w:tcW w:w="280" w:type="dxa"/>
            <w:vAlign w:val="bottom"/>
          </w:tcPr>
          <w:p w14:paraId="75F7A0A3" w14:textId="77777777" w:rsidR="00D23F24" w:rsidRDefault="00D23F24">
            <w:pPr>
              <w:rPr>
                <w:sz w:val="24"/>
                <w:szCs w:val="24"/>
              </w:rPr>
            </w:pPr>
          </w:p>
        </w:tc>
        <w:tc>
          <w:tcPr>
            <w:tcW w:w="1840" w:type="dxa"/>
            <w:vAlign w:val="bottom"/>
          </w:tcPr>
          <w:p w14:paraId="37DA8939" w14:textId="77777777" w:rsidR="00D23F24" w:rsidRDefault="004043D4">
            <w:pPr>
              <w:ind w:left="180"/>
              <w:rPr>
                <w:sz w:val="20"/>
                <w:szCs w:val="20"/>
              </w:rPr>
            </w:pPr>
            <w:r>
              <w:rPr>
                <w:rFonts w:eastAsia="Times New Roman"/>
                <w:sz w:val="24"/>
                <w:szCs w:val="24"/>
              </w:rPr>
              <w:t>достижения,</w:t>
            </w:r>
          </w:p>
        </w:tc>
        <w:tc>
          <w:tcPr>
            <w:tcW w:w="2160" w:type="dxa"/>
            <w:gridSpan w:val="3"/>
            <w:tcBorders>
              <w:right w:val="single" w:sz="8" w:space="0" w:color="auto"/>
            </w:tcBorders>
            <w:vAlign w:val="bottom"/>
          </w:tcPr>
          <w:p w14:paraId="55CF1ADC"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05464AE2" w14:textId="77777777" w:rsidR="00D23F24" w:rsidRDefault="00D23F24">
            <w:pPr>
              <w:rPr>
                <w:sz w:val="24"/>
                <w:szCs w:val="24"/>
              </w:rPr>
            </w:pPr>
          </w:p>
        </w:tc>
      </w:tr>
      <w:tr w:rsidR="00D23F24" w14:paraId="6EF3351D" w14:textId="77777777">
        <w:trPr>
          <w:trHeight w:val="276"/>
        </w:trPr>
        <w:tc>
          <w:tcPr>
            <w:tcW w:w="760" w:type="dxa"/>
            <w:tcBorders>
              <w:left w:val="single" w:sz="8" w:space="0" w:color="auto"/>
              <w:right w:val="single" w:sz="8" w:space="0" w:color="auto"/>
            </w:tcBorders>
            <w:vAlign w:val="bottom"/>
          </w:tcPr>
          <w:p w14:paraId="23A50398" w14:textId="77777777" w:rsidR="00D23F24" w:rsidRDefault="00D23F24">
            <w:pPr>
              <w:rPr>
                <w:sz w:val="24"/>
                <w:szCs w:val="24"/>
              </w:rPr>
            </w:pPr>
          </w:p>
        </w:tc>
        <w:tc>
          <w:tcPr>
            <w:tcW w:w="980" w:type="dxa"/>
            <w:vAlign w:val="bottom"/>
          </w:tcPr>
          <w:p w14:paraId="0C87A9AD" w14:textId="77777777" w:rsidR="00D23F24" w:rsidRDefault="00D23F24">
            <w:pPr>
              <w:rPr>
                <w:sz w:val="24"/>
                <w:szCs w:val="24"/>
              </w:rPr>
            </w:pPr>
          </w:p>
        </w:tc>
        <w:tc>
          <w:tcPr>
            <w:tcW w:w="360" w:type="dxa"/>
            <w:vAlign w:val="bottom"/>
          </w:tcPr>
          <w:p w14:paraId="4B8501F4" w14:textId="77777777" w:rsidR="00D23F24" w:rsidRDefault="00D23F24">
            <w:pPr>
              <w:rPr>
                <w:sz w:val="24"/>
                <w:szCs w:val="24"/>
              </w:rPr>
            </w:pPr>
          </w:p>
        </w:tc>
        <w:tc>
          <w:tcPr>
            <w:tcW w:w="740" w:type="dxa"/>
            <w:vAlign w:val="bottom"/>
          </w:tcPr>
          <w:p w14:paraId="48A8B8A5" w14:textId="77777777" w:rsidR="00D23F24" w:rsidRDefault="00D23F24">
            <w:pPr>
              <w:rPr>
                <w:sz w:val="24"/>
                <w:szCs w:val="24"/>
              </w:rPr>
            </w:pPr>
          </w:p>
        </w:tc>
        <w:tc>
          <w:tcPr>
            <w:tcW w:w="180" w:type="dxa"/>
            <w:vAlign w:val="bottom"/>
          </w:tcPr>
          <w:p w14:paraId="0BC064F7" w14:textId="77777777" w:rsidR="00D23F24" w:rsidRDefault="00D23F24">
            <w:pPr>
              <w:rPr>
                <w:sz w:val="24"/>
                <w:szCs w:val="24"/>
              </w:rPr>
            </w:pPr>
          </w:p>
        </w:tc>
        <w:tc>
          <w:tcPr>
            <w:tcW w:w="420" w:type="dxa"/>
            <w:tcBorders>
              <w:right w:val="single" w:sz="8" w:space="0" w:color="auto"/>
            </w:tcBorders>
            <w:vAlign w:val="bottom"/>
          </w:tcPr>
          <w:p w14:paraId="6EEE1518" w14:textId="77777777" w:rsidR="00D23F24" w:rsidRDefault="00D23F24">
            <w:pPr>
              <w:rPr>
                <w:sz w:val="24"/>
                <w:szCs w:val="24"/>
              </w:rPr>
            </w:pPr>
          </w:p>
        </w:tc>
        <w:tc>
          <w:tcPr>
            <w:tcW w:w="600" w:type="dxa"/>
            <w:vAlign w:val="bottom"/>
          </w:tcPr>
          <w:p w14:paraId="3EAC30DB" w14:textId="77777777" w:rsidR="00D23F24" w:rsidRDefault="00D23F24">
            <w:pPr>
              <w:rPr>
                <w:sz w:val="24"/>
                <w:szCs w:val="24"/>
              </w:rPr>
            </w:pPr>
          </w:p>
        </w:tc>
        <w:tc>
          <w:tcPr>
            <w:tcW w:w="100" w:type="dxa"/>
            <w:tcBorders>
              <w:right w:val="single" w:sz="8" w:space="0" w:color="auto"/>
            </w:tcBorders>
            <w:vAlign w:val="bottom"/>
          </w:tcPr>
          <w:p w14:paraId="6EDB1434" w14:textId="77777777" w:rsidR="00D23F24" w:rsidRDefault="00D23F24">
            <w:pPr>
              <w:rPr>
                <w:sz w:val="24"/>
                <w:szCs w:val="24"/>
              </w:rPr>
            </w:pPr>
          </w:p>
        </w:tc>
        <w:tc>
          <w:tcPr>
            <w:tcW w:w="280" w:type="dxa"/>
            <w:vAlign w:val="bottom"/>
          </w:tcPr>
          <w:p w14:paraId="65A2F624" w14:textId="77777777" w:rsidR="00D23F24" w:rsidRDefault="00D23F24">
            <w:pPr>
              <w:rPr>
                <w:sz w:val="24"/>
                <w:szCs w:val="24"/>
              </w:rPr>
            </w:pPr>
          </w:p>
        </w:tc>
        <w:tc>
          <w:tcPr>
            <w:tcW w:w="1840" w:type="dxa"/>
            <w:vAlign w:val="bottom"/>
          </w:tcPr>
          <w:p w14:paraId="37C9A89B" w14:textId="77777777" w:rsidR="00D23F24" w:rsidRDefault="004043D4">
            <w:pPr>
              <w:ind w:left="180"/>
              <w:rPr>
                <w:sz w:val="20"/>
                <w:szCs w:val="20"/>
              </w:rPr>
            </w:pPr>
            <w:r>
              <w:rPr>
                <w:rFonts w:eastAsia="Times New Roman"/>
                <w:sz w:val="24"/>
                <w:szCs w:val="24"/>
              </w:rPr>
              <w:t>деятельность</w:t>
            </w:r>
          </w:p>
        </w:tc>
        <w:tc>
          <w:tcPr>
            <w:tcW w:w="1000" w:type="dxa"/>
            <w:vAlign w:val="bottom"/>
          </w:tcPr>
          <w:p w14:paraId="4E5620DE" w14:textId="77777777" w:rsidR="00D23F24" w:rsidRDefault="004043D4">
            <w:pPr>
              <w:ind w:left="300"/>
              <w:rPr>
                <w:sz w:val="20"/>
                <w:szCs w:val="20"/>
              </w:rPr>
            </w:pPr>
            <w:r>
              <w:rPr>
                <w:rFonts w:eastAsia="Times New Roman"/>
                <w:sz w:val="24"/>
                <w:szCs w:val="24"/>
              </w:rPr>
              <w:t>и</w:t>
            </w:r>
          </w:p>
        </w:tc>
        <w:tc>
          <w:tcPr>
            <w:tcW w:w="1160" w:type="dxa"/>
            <w:gridSpan w:val="2"/>
            <w:tcBorders>
              <w:right w:val="single" w:sz="8" w:space="0" w:color="auto"/>
            </w:tcBorders>
            <w:vAlign w:val="bottom"/>
          </w:tcPr>
          <w:p w14:paraId="5937C754"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4BE6C3D2" w14:textId="77777777" w:rsidR="00D23F24" w:rsidRDefault="00D23F24">
            <w:pPr>
              <w:rPr>
                <w:sz w:val="24"/>
                <w:szCs w:val="24"/>
              </w:rPr>
            </w:pPr>
          </w:p>
        </w:tc>
      </w:tr>
      <w:tr w:rsidR="00D23F24" w14:paraId="71FC09FB" w14:textId="77777777">
        <w:trPr>
          <w:trHeight w:val="276"/>
        </w:trPr>
        <w:tc>
          <w:tcPr>
            <w:tcW w:w="760" w:type="dxa"/>
            <w:tcBorders>
              <w:left w:val="single" w:sz="8" w:space="0" w:color="auto"/>
              <w:right w:val="single" w:sz="8" w:space="0" w:color="auto"/>
            </w:tcBorders>
            <w:vAlign w:val="bottom"/>
          </w:tcPr>
          <w:p w14:paraId="034993F9" w14:textId="77777777" w:rsidR="00D23F24" w:rsidRDefault="00D23F24">
            <w:pPr>
              <w:rPr>
                <w:sz w:val="24"/>
                <w:szCs w:val="24"/>
              </w:rPr>
            </w:pPr>
          </w:p>
        </w:tc>
        <w:tc>
          <w:tcPr>
            <w:tcW w:w="980" w:type="dxa"/>
            <w:vAlign w:val="bottom"/>
          </w:tcPr>
          <w:p w14:paraId="38BE6371" w14:textId="77777777" w:rsidR="00D23F24" w:rsidRDefault="00D23F24">
            <w:pPr>
              <w:rPr>
                <w:sz w:val="24"/>
                <w:szCs w:val="24"/>
              </w:rPr>
            </w:pPr>
          </w:p>
        </w:tc>
        <w:tc>
          <w:tcPr>
            <w:tcW w:w="360" w:type="dxa"/>
            <w:vAlign w:val="bottom"/>
          </w:tcPr>
          <w:p w14:paraId="7AF9B16D" w14:textId="77777777" w:rsidR="00D23F24" w:rsidRDefault="00D23F24">
            <w:pPr>
              <w:rPr>
                <w:sz w:val="24"/>
                <w:szCs w:val="24"/>
              </w:rPr>
            </w:pPr>
          </w:p>
        </w:tc>
        <w:tc>
          <w:tcPr>
            <w:tcW w:w="740" w:type="dxa"/>
            <w:vAlign w:val="bottom"/>
          </w:tcPr>
          <w:p w14:paraId="5818AF76" w14:textId="77777777" w:rsidR="00D23F24" w:rsidRDefault="00D23F24">
            <w:pPr>
              <w:rPr>
                <w:sz w:val="24"/>
                <w:szCs w:val="24"/>
              </w:rPr>
            </w:pPr>
          </w:p>
        </w:tc>
        <w:tc>
          <w:tcPr>
            <w:tcW w:w="180" w:type="dxa"/>
            <w:vAlign w:val="bottom"/>
          </w:tcPr>
          <w:p w14:paraId="46102E4A" w14:textId="77777777" w:rsidR="00D23F24" w:rsidRDefault="00D23F24">
            <w:pPr>
              <w:rPr>
                <w:sz w:val="24"/>
                <w:szCs w:val="24"/>
              </w:rPr>
            </w:pPr>
          </w:p>
        </w:tc>
        <w:tc>
          <w:tcPr>
            <w:tcW w:w="420" w:type="dxa"/>
            <w:tcBorders>
              <w:right w:val="single" w:sz="8" w:space="0" w:color="auto"/>
            </w:tcBorders>
            <w:vAlign w:val="bottom"/>
          </w:tcPr>
          <w:p w14:paraId="75CCA05A" w14:textId="77777777" w:rsidR="00D23F24" w:rsidRDefault="00D23F24">
            <w:pPr>
              <w:rPr>
                <w:sz w:val="24"/>
                <w:szCs w:val="24"/>
              </w:rPr>
            </w:pPr>
          </w:p>
        </w:tc>
        <w:tc>
          <w:tcPr>
            <w:tcW w:w="600" w:type="dxa"/>
            <w:vAlign w:val="bottom"/>
          </w:tcPr>
          <w:p w14:paraId="463083DF" w14:textId="77777777" w:rsidR="00D23F24" w:rsidRDefault="00D23F24">
            <w:pPr>
              <w:rPr>
                <w:sz w:val="24"/>
                <w:szCs w:val="24"/>
              </w:rPr>
            </w:pPr>
          </w:p>
        </w:tc>
        <w:tc>
          <w:tcPr>
            <w:tcW w:w="100" w:type="dxa"/>
            <w:tcBorders>
              <w:right w:val="single" w:sz="8" w:space="0" w:color="auto"/>
            </w:tcBorders>
            <w:vAlign w:val="bottom"/>
          </w:tcPr>
          <w:p w14:paraId="4E3FE07F" w14:textId="77777777" w:rsidR="00D23F24" w:rsidRDefault="00D23F24">
            <w:pPr>
              <w:rPr>
                <w:sz w:val="24"/>
                <w:szCs w:val="24"/>
              </w:rPr>
            </w:pPr>
          </w:p>
        </w:tc>
        <w:tc>
          <w:tcPr>
            <w:tcW w:w="280" w:type="dxa"/>
            <w:vAlign w:val="bottom"/>
          </w:tcPr>
          <w:p w14:paraId="039443DA" w14:textId="77777777" w:rsidR="00D23F24" w:rsidRDefault="00D23F24">
            <w:pPr>
              <w:rPr>
                <w:sz w:val="24"/>
                <w:szCs w:val="24"/>
              </w:rPr>
            </w:pPr>
          </w:p>
        </w:tc>
        <w:tc>
          <w:tcPr>
            <w:tcW w:w="2840" w:type="dxa"/>
            <w:gridSpan w:val="2"/>
            <w:vAlign w:val="bottom"/>
          </w:tcPr>
          <w:p w14:paraId="69FBC242" w14:textId="77777777" w:rsidR="00D23F24" w:rsidRDefault="004043D4">
            <w:pPr>
              <w:ind w:left="180"/>
              <w:rPr>
                <w:sz w:val="20"/>
                <w:szCs w:val="20"/>
              </w:rPr>
            </w:pPr>
            <w:r>
              <w:rPr>
                <w:rFonts w:eastAsia="Times New Roman"/>
                <w:sz w:val="24"/>
                <w:szCs w:val="24"/>
              </w:rPr>
              <w:t>осуществить план;</w:t>
            </w:r>
          </w:p>
        </w:tc>
        <w:tc>
          <w:tcPr>
            <w:tcW w:w="820" w:type="dxa"/>
            <w:vAlign w:val="bottom"/>
          </w:tcPr>
          <w:p w14:paraId="7A58436D" w14:textId="77777777" w:rsidR="00D23F24" w:rsidRDefault="00D23F24">
            <w:pPr>
              <w:rPr>
                <w:sz w:val="24"/>
                <w:szCs w:val="24"/>
              </w:rPr>
            </w:pPr>
          </w:p>
        </w:tc>
        <w:tc>
          <w:tcPr>
            <w:tcW w:w="340" w:type="dxa"/>
            <w:tcBorders>
              <w:right w:val="single" w:sz="8" w:space="0" w:color="auto"/>
            </w:tcBorders>
            <w:vAlign w:val="bottom"/>
          </w:tcPr>
          <w:p w14:paraId="271FAA8E" w14:textId="77777777" w:rsidR="00D23F24" w:rsidRDefault="00D23F24">
            <w:pPr>
              <w:rPr>
                <w:sz w:val="24"/>
                <w:szCs w:val="24"/>
              </w:rPr>
            </w:pPr>
          </w:p>
        </w:tc>
        <w:tc>
          <w:tcPr>
            <w:tcW w:w="1780" w:type="dxa"/>
            <w:tcBorders>
              <w:right w:val="single" w:sz="8" w:space="0" w:color="auto"/>
            </w:tcBorders>
            <w:vAlign w:val="bottom"/>
          </w:tcPr>
          <w:p w14:paraId="04DECA1A" w14:textId="77777777" w:rsidR="00D23F24" w:rsidRDefault="00D23F24">
            <w:pPr>
              <w:rPr>
                <w:sz w:val="24"/>
                <w:szCs w:val="24"/>
              </w:rPr>
            </w:pPr>
          </w:p>
        </w:tc>
      </w:tr>
      <w:tr w:rsidR="00D23F24" w14:paraId="6FAE5A27" w14:textId="77777777">
        <w:trPr>
          <w:trHeight w:val="276"/>
        </w:trPr>
        <w:tc>
          <w:tcPr>
            <w:tcW w:w="760" w:type="dxa"/>
            <w:tcBorders>
              <w:left w:val="single" w:sz="8" w:space="0" w:color="auto"/>
              <w:right w:val="single" w:sz="8" w:space="0" w:color="auto"/>
            </w:tcBorders>
            <w:vAlign w:val="bottom"/>
          </w:tcPr>
          <w:p w14:paraId="6D17C769" w14:textId="77777777" w:rsidR="00D23F24" w:rsidRDefault="00D23F24">
            <w:pPr>
              <w:rPr>
                <w:sz w:val="24"/>
                <w:szCs w:val="24"/>
              </w:rPr>
            </w:pPr>
          </w:p>
        </w:tc>
        <w:tc>
          <w:tcPr>
            <w:tcW w:w="980" w:type="dxa"/>
            <w:vAlign w:val="bottom"/>
          </w:tcPr>
          <w:p w14:paraId="4449F045" w14:textId="77777777" w:rsidR="00D23F24" w:rsidRDefault="00D23F24">
            <w:pPr>
              <w:rPr>
                <w:sz w:val="24"/>
                <w:szCs w:val="24"/>
              </w:rPr>
            </w:pPr>
          </w:p>
        </w:tc>
        <w:tc>
          <w:tcPr>
            <w:tcW w:w="360" w:type="dxa"/>
            <w:vAlign w:val="bottom"/>
          </w:tcPr>
          <w:p w14:paraId="63935AE9" w14:textId="77777777" w:rsidR="00D23F24" w:rsidRDefault="00D23F24">
            <w:pPr>
              <w:rPr>
                <w:sz w:val="24"/>
                <w:szCs w:val="24"/>
              </w:rPr>
            </w:pPr>
          </w:p>
        </w:tc>
        <w:tc>
          <w:tcPr>
            <w:tcW w:w="740" w:type="dxa"/>
            <w:vAlign w:val="bottom"/>
          </w:tcPr>
          <w:p w14:paraId="2713804D" w14:textId="77777777" w:rsidR="00D23F24" w:rsidRDefault="00D23F24">
            <w:pPr>
              <w:rPr>
                <w:sz w:val="24"/>
                <w:szCs w:val="24"/>
              </w:rPr>
            </w:pPr>
          </w:p>
        </w:tc>
        <w:tc>
          <w:tcPr>
            <w:tcW w:w="180" w:type="dxa"/>
            <w:vAlign w:val="bottom"/>
          </w:tcPr>
          <w:p w14:paraId="322DD3C7" w14:textId="77777777" w:rsidR="00D23F24" w:rsidRDefault="00D23F24">
            <w:pPr>
              <w:rPr>
                <w:sz w:val="24"/>
                <w:szCs w:val="24"/>
              </w:rPr>
            </w:pPr>
          </w:p>
        </w:tc>
        <w:tc>
          <w:tcPr>
            <w:tcW w:w="420" w:type="dxa"/>
            <w:tcBorders>
              <w:right w:val="single" w:sz="8" w:space="0" w:color="auto"/>
            </w:tcBorders>
            <w:vAlign w:val="bottom"/>
          </w:tcPr>
          <w:p w14:paraId="23224FEA" w14:textId="77777777" w:rsidR="00D23F24" w:rsidRDefault="00D23F24">
            <w:pPr>
              <w:rPr>
                <w:sz w:val="24"/>
                <w:szCs w:val="24"/>
              </w:rPr>
            </w:pPr>
          </w:p>
        </w:tc>
        <w:tc>
          <w:tcPr>
            <w:tcW w:w="600" w:type="dxa"/>
            <w:vAlign w:val="bottom"/>
          </w:tcPr>
          <w:p w14:paraId="76607695" w14:textId="77777777" w:rsidR="00D23F24" w:rsidRDefault="00D23F24">
            <w:pPr>
              <w:rPr>
                <w:sz w:val="24"/>
                <w:szCs w:val="24"/>
              </w:rPr>
            </w:pPr>
          </w:p>
        </w:tc>
        <w:tc>
          <w:tcPr>
            <w:tcW w:w="100" w:type="dxa"/>
            <w:tcBorders>
              <w:right w:val="single" w:sz="8" w:space="0" w:color="auto"/>
            </w:tcBorders>
            <w:vAlign w:val="bottom"/>
          </w:tcPr>
          <w:p w14:paraId="6DB22345" w14:textId="77777777" w:rsidR="00D23F24" w:rsidRDefault="00D23F24">
            <w:pPr>
              <w:rPr>
                <w:sz w:val="24"/>
                <w:szCs w:val="24"/>
              </w:rPr>
            </w:pPr>
          </w:p>
        </w:tc>
        <w:tc>
          <w:tcPr>
            <w:tcW w:w="4280" w:type="dxa"/>
            <w:gridSpan w:val="5"/>
            <w:tcBorders>
              <w:right w:val="single" w:sz="8" w:space="0" w:color="auto"/>
            </w:tcBorders>
            <w:vAlign w:val="bottom"/>
          </w:tcPr>
          <w:p w14:paraId="65FFF2B1" w14:textId="77777777" w:rsidR="00D23F24" w:rsidRDefault="004043D4">
            <w:pPr>
              <w:jc w:val="right"/>
              <w:rPr>
                <w:sz w:val="20"/>
                <w:szCs w:val="20"/>
              </w:rPr>
            </w:pPr>
            <w:r>
              <w:rPr>
                <w:rFonts w:eastAsia="Times New Roman"/>
                <w:sz w:val="24"/>
                <w:szCs w:val="24"/>
              </w:rPr>
              <w:t>●  изучают теоретический материал об</w:t>
            </w:r>
          </w:p>
        </w:tc>
        <w:tc>
          <w:tcPr>
            <w:tcW w:w="1780" w:type="dxa"/>
            <w:tcBorders>
              <w:right w:val="single" w:sz="8" w:space="0" w:color="auto"/>
            </w:tcBorders>
            <w:vAlign w:val="bottom"/>
          </w:tcPr>
          <w:p w14:paraId="270E6E68" w14:textId="77777777" w:rsidR="00D23F24" w:rsidRDefault="00D23F24">
            <w:pPr>
              <w:rPr>
                <w:sz w:val="24"/>
                <w:szCs w:val="24"/>
              </w:rPr>
            </w:pPr>
          </w:p>
        </w:tc>
      </w:tr>
      <w:tr w:rsidR="00D23F24" w14:paraId="43693156" w14:textId="77777777">
        <w:trPr>
          <w:trHeight w:val="276"/>
        </w:trPr>
        <w:tc>
          <w:tcPr>
            <w:tcW w:w="760" w:type="dxa"/>
            <w:tcBorders>
              <w:left w:val="single" w:sz="8" w:space="0" w:color="auto"/>
              <w:right w:val="single" w:sz="8" w:space="0" w:color="auto"/>
            </w:tcBorders>
            <w:vAlign w:val="bottom"/>
          </w:tcPr>
          <w:p w14:paraId="0EC58A39" w14:textId="77777777" w:rsidR="00D23F24" w:rsidRDefault="00D23F24">
            <w:pPr>
              <w:rPr>
                <w:sz w:val="24"/>
                <w:szCs w:val="24"/>
              </w:rPr>
            </w:pPr>
          </w:p>
        </w:tc>
        <w:tc>
          <w:tcPr>
            <w:tcW w:w="980" w:type="dxa"/>
            <w:vAlign w:val="bottom"/>
          </w:tcPr>
          <w:p w14:paraId="4B547084" w14:textId="77777777" w:rsidR="00D23F24" w:rsidRDefault="00D23F24">
            <w:pPr>
              <w:rPr>
                <w:sz w:val="24"/>
                <w:szCs w:val="24"/>
              </w:rPr>
            </w:pPr>
          </w:p>
        </w:tc>
        <w:tc>
          <w:tcPr>
            <w:tcW w:w="360" w:type="dxa"/>
            <w:vAlign w:val="bottom"/>
          </w:tcPr>
          <w:p w14:paraId="016D608F" w14:textId="77777777" w:rsidR="00D23F24" w:rsidRDefault="00D23F24">
            <w:pPr>
              <w:rPr>
                <w:sz w:val="24"/>
                <w:szCs w:val="24"/>
              </w:rPr>
            </w:pPr>
          </w:p>
        </w:tc>
        <w:tc>
          <w:tcPr>
            <w:tcW w:w="740" w:type="dxa"/>
            <w:vAlign w:val="bottom"/>
          </w:tcPr>
          <w:p w14:paraId="5C1DF0F0" w14:textId="77777777" w:rsidR="00D23F24" w:rsidRDefault="00D23F24">
            <w:pPr>
              <w:rPr>
                <w:sz w:val="24"/>
                <w:szCs w:val="24"/>
              </w:rPr>
            </w:pPr>
          </w:p>
        </w:tc>
        <w:tc>
          <w:tcPr>
            <w:tcW w:w="180" w:type="dxa"/>
            <w:vAlign w:val="bottom"/>
          </w:tcPr>
          <w:p w14:paraId="03B120BA" w14:textId="77777777" w:rsidR="00D23F24" w:rsidRDefault="00D23F24">
            <w:pPr>
              <w:rPr>
                <w:sz w:val="24"/>
                <w:szCs w:val="24"/>
              </w:rPr>
            </w:pPr>
          </w:p>
        </w:tc>
        <w:tc>
          <w:tcPr>
            <w:tcW w:w="420" w:type="dxa"/>
            <w:tcBorders>
              <w:right w:val="single" w:sz="8" w:space="0" w:color="auto"/>
            </w:tcBorders>
            <w:vAlign w:val="bottom"/>
          </w:tcPr>
          <w:p w14:paraId="3D412FF9" w14:textId="77777777" w:rsidR="00D23F24" w:rsidRDefault="00D23F24">
            <w:pPr>
              <w:rPr>
                <w:sz w:val="24"/>
                <w:szCs w:val="24"/>
              </w:rPr>
            </w:pPr>
          </w:p>
        </w:tc>
        <w:tc>
          <w:tcPr>
            <w:tcW w:w="600" w:type="dxa"/>
            <w:vAlign w:val="bottom"/>
          </w:tcPr>
          <w:p w14:paraId="08DA4A56" w14:textId="77777777" w:rsidR="00D23F24" w:rsidRDefault="00D23F24">
            <w:pPr>
              <w:rPr>
                <w:sz w:val="24"/>
                <w:szCs w:val="24"/>
              </w:rPr>
            </w:pPr>
          </w:p>
        </w:tc>
        <w:tc>
          <w:tcPr>
            <w:tcW w:w="100" w:type="dxa"/>
            <w:tcBorders>
              <w:right w:val="single" w:sz="8" w:space="0" w:color="auto"/>
            </w:tcBorders>
            <w:vAlign w:val="bottom"/>
          </w:tcPr>
          <w:p w14:paraId="396287C7" w14:textId="77777777" w:rsidR="00D23F24" w:rsidRDefault="00D23F24">
            <w:pPr>
              <w:rPr>
                <w:sz w:val="24"/>
                <w:szCs w:val="24"/>
              </w:rPr>
            </w:pPr>
          </w:p>
        </w:tc>
        <w:tc>
          <w:tcPr>
            <w:tcW w:w="280" w:type="dxa"/>
            <w:vAlign w:val="bottom"/>
          </w:tcPr>
          <w:p w14:paraId="13FFC286" w14:textId="77777777" w:rsidR="00D23F24" w:rsidRDefault="00D23F24">
            <w:pPr>
              <w:rPr>
                <w:sz w:val="24"/>
                <w:szCs w:val="24"/>
              </w:rPr>
            </w:pPr>
          </w:p>
        </w:tc>
        <w:tc>
          <w:tcPr>
            <w:tcW w:w="2840" w:type="dxa"/>
            <w:gridSpan w:val="2"/>
            <w:vAlign w:val="bottom"/>
          </w:tcPr>
          <w:p w14:paraId="55D6515D" w14:textId="77777777" w:rsidR="00D23F24" w:rsidRDefault="004043D4">
            <w:pPr>
              <w:ind w:left="180"/>
              <w:rPr>
                <w:sz w:val="20"/>
                <w:szCs w:val="20"/>
              </w:rPr>
            </w:pPr>
            <w:r>
              <w:rPr>
                <w:rFonts w:eastAsia="Times New Roman"/>
                <w:sz w:val="24"/>
                <w:szCs w:val="24"/>
              </w:rPr>
              <w:t>уходе за волосами;</w:t>
            </w:r>
          </w:p>
        </w:tc>
        <w:tc>
          <w:tcPr>
            <w:tcW w:w="820" w:type="dxa"/>
            <w:vAlign w:val="bottom"/>
          </w:tcPr>
          <w:p w14:paraId="19FC4FF4" w14:textId="77777777" w:rsidR="00D23F24" w:rsidRDefault="00D23F24">
            <w:pPr>
              <w:rPr>
                <w:sz w:val="24"/>
                <w:szCs w:val="24"/>
              </w:rPr>
            </w:pPr>
          </w:p>
        </w:tc>
        <w:tc>
          <w:tcPr>
            <w:tcW w:w="340" w:type="dxa"/>
            <w:tcBorders>
              <w:right w:val="single" w:sz="8" w:space="0" w:color="auto"/>
            </w:tcBorders>
            <w:vAlign w:val="bottom"/>
          </w:tcPr>
          <w:p w14:paraId="7F93FE15" w14:textId="77777777" w:rsidR="00D23F24" w:rsidRDefault="00D23F24">
            <w:pPr>
              <w:rPr>
                <w:sz w:val="24"/>
                <w:szCs w:val="24"/>
              </w:rPr>
            </w:pPr>
          </w:p>
        </w:tc>
        <w:tc>
          <w:tcPr>
            <w:tcW w:w="1780" w:type="dxa"/>
            <w:tcBorders>
              <w:right w:val="single" w:sz="8" w:space="0" w:color="auto"/>
            </w:tcBorders>
            <w:vAlign w:val="bottom"/>
          </w:tcPr>
          <w:p w14:paraId="6B875F8A" w14:textId="77777777" w:rsidR="00D23F24" w:rsidRDefault="00D23F24">
            <w:pPr>
              <w:rPr>
                <w:sz w:val="24"/>
                <w:szCs w:val="24"/>
              </w:rPr>
            </w:pPr>
          </w:p>
        </w:tc>
      </w:tr>
      <w:tr w:rsidR="00D23F24" w14:paraId="1DE35079" w14:textId="77777777">
        <w:trPr>
          <w:trHeight w:val="276"/>
        </w:trPr>
        <w:tc>
          <w:tcPr>
            <w:tcW w:w="760" w:type="dxa"/>
            <w:tcBorders>
              <w:left w:val="single" w:sz="8" w:space="0" w:color="auto"/>
              <w:right w:val="single" w:sz="8" w:space="0" w:color="auto"/>
            </w:tcBorders>
            <w:vAlign w:val="bottom"/>
          </w:tcPr>
          <w:p w14:paraId="359681FD" w14:textId="77777777" w:rsidR="00D23F24" w:rsidRDefault="00D23F24">
            <w:pPr>
              <w:rPr>
                <w:sz w:val="24"/>
                <w:szCs w:val="24"/>
              </w:rPr>
            </w:pPr>
          </w:p>
        </w:tc>
        <w:tc>
          <w:tcPr>
            <w:tcW w:w="980" w:type="dxa"/>
            <w:vAlign w:val="bottom"/>
          </w:tcPr>
          <w:p w14:paraId="6A05A744" w14:textId="77777777" w:rsidR="00D23F24" w:rsidRDefault="00D23F24">
            <w:pPr>
              <w:rPr>
                <w:sz w:val="24"/>
                <w:szCs w:val="24"/>
              </w:rPr>
            </w:pPr>
          </w:p>
        </w:tc>
        <w:tc>
          <w:tcPr>
            <w:tcW w:w="360" w:type="dxa"/>
            <w:vAlign w:val="bottom"/>
          </w:tcPr>
          <w:p w14:paraId="75EECC2B" w14:textId="77777777" w:rsidR="00D23F24" w:rsidRDefault="00D23F24">
            <w:pPr>
              <w:rPr>
                <w:sz w:val="24"/>
                <w:szCs w:val="24"/>
              </w:rPr>
            </w:pPr>
          </w:p>
        </w:tc>
        <w:tc>
          <w:tcPr>
            <w:tcW w:w="740" w:type="dxa"/>
            <w:vAlign w:val="bottom"/>
          </w:tcPr>
          <w:p w14:paraId="651B801C" w14:textId="77777777" w:rsidR="00D23F24" w:rsidRDefault="00D23F24">
            <w:pPr>
              <w:rPr>
                <w:sz w:val="24"/>
                <w:szCs w:val="24"/>
              </w:rPr>
            </w:pPr>
          </w:p>
        </w:tc>
        <w:tc>
          <w:tcPr>
            <w:tcW w:w="180" w:type="dxa"/>
            <w:vAlign w:val="bottom"/>
          </w:tcPr>
          <w:p w14:paraId="6B0EA0FD" w14:textId="77777777" w:rsidR="00D23F24" w:rsidRDefault="00D23F24">
            <w:pPr>
              <w:rPr>
                <w:sz w:val="24"/>
                <w:szCs w:val="24"/>
              </w:rPr>
            </w:pPr>
          </w:p>
        </w:tc>
        <w:tc>
          <w:tcPr>
            <w:tcW w:w="420" w:type="dxa"/>
            <w:tcBorders>
              <w:right w:val="single" w:sz="8" w:space="0" w:color="auto"/>
            </w:tcBorders>
            <w:vAlign w:val="bottom"/>
          </w:tcPr>
          <w:p w14:paraId="2B42FC8D" w14:textId="77777777" w:rsidR="00D23F24" w:rsidRDefault="00D23F24">
            <w:pPr>
              <w:rPr>
                <w:sz w:val="24"/>
                <w:szCs w:val="24"/>
              </w:rPr>
            </w:pPr>
          </w:p>
        </w:tc>
        <w:tc>
          <w:tcPr>
            <w:tcW w:w="600" w:type="dxa"/>
            <w:vAlign w:val="bottom"/>
          </w:tcPr>
          <w:p w14:paraId="43DF83C4" w14:textId="77777777" w:rsidR="00D23F24" w:rsidRDefault="00D23F24">
            <w:pPr>
              <w:rPr>
                <w:sz w:val="24"/>
                <w:szCs w:val="24"/>
              </w:rPr>
            </w:pPr>
          </w:p>
        </w:tc>
        <w:tc>
          <w:tcPr>
            <w:tcW w:w="100" w:type="dxa"/>
            <w:tcBorders>
              <w:right w:val="single" w:sz="8" w:space="0" w:color="auto"/>
            </w:tcBorders>
            <w:vAlign w:val="bottom"/>
          </w:tcPr>
          <w:p w14:paraId="70CEC82C" w14:textId="77777777" w:rsidR="00D23F24" w:rsidRDefault="00D23F24">
            <w:pPr>
              <w:rPr>
                <w:sz w:val="24"/>
                <w:szCs w:val="24"/>
              </w:rPr>
            </w:pPr>
          </w:p>
        </w:tc>
        <w:tc>
          <w:tcPr>
            <w:tcW w:w="280" w:type="dxa"/>
            <w:vAlign w:val="bottom"/>
          </w:tcPr>
          <w:p w14:paraId="47E2353F" w14:textId="77777777" w:rsidR="00D23F24" w:rsidRDefault="004043D4">
            <w:pPr>
              <w:ind w:left="100"/>
              <w:rPr>
                <w:sz w:val="20"/>
                <w:szCs w:val="20"/>
              </w:rPr>
            </w:pPr>
            <w:r>
              <w:rPr>
                <w:rFonts w:eastAsia="Times New Roman"/>
                <w:sz w:val="24"/>
                <w:szCs w:val="24"/>
              </w:rPr>
              <w:t>●</w:t>
            </w:r>
          </w:p>
        </w:tc>
        <w:tc>
          <w:tcPr>
            <w:tcW w:w="1840" w:type="dxa"/>
            <w:vAlign w:val="bottom"/>
          </w:tcPr>
          <w:p w14:paraId="4C219611" w14:textId="77777777" w:rsidR="00D23F24" w:rsidRDefault="004043D4">
            <w:pPr>
              <w:ind w:left="180"/>
              <w:rPr>
                <w:sz w:val="20"/>
                <w:szCs w:val="20"/>
              </w:rPr>
            </w:pPr>
            <w:r>
              <w:rPr>
                <w:rFonts w:eastAsia="Times New Roman"/>
                <w:sz w:val="24"/>
                <w:szCs w:val="24"/>
              </w:rPr>
              <w:t>рассматривают</w:t>
            </w:r>
          </w:p>
        </w:tc>
        <w:tc>
          <w:tcPr>
            <w:tcW w:w="1820" w:type="dxa"/>
            <w:gridSpan w:val="2"/>
            <w:vAlign w:val="bottom"/>
          </w:tcPr>
          <w:p w14:paraId="3F86DE65" w14:textId="77777777" w:rsidR="00D23F24" w:rsidRDefault="004043D4">
            <w:pPr>
              <w:ind w:left="460"/>
              <w:rPr>
                <w:sz w:val="20"/>
                <w:szCs w:val="20"/>
              </w:rPr>
            </w:pPr>
            <w:r>
              <w:rPr>
                <w:rFonts w:eastAsia="Times New Roman"/>
                <w:sz w:val="24"/>
                <w:szCs w:val="24"/>
              </w:rPr>
              <w:t>средства</w:t>
            </w:r>
          </w:p>
        </w:tc>
        <w:tc>
          <w:tcPr>
            <w:tcW w:w="340" w:type="dxa"/>
            <w:tcBorders>
              <w:right w:val="single" w:sz="8" w:space="0" w:color="auto"/>
            </w:tcBorders>
            <w:vAlign w:val="bottom"/>
          </w:tcPr>
          <w:p w14:paraId="340EA8D3"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316F8237" w14:textId="77777777" w:rsidR="00D23F24" w:rsidRDefault="00D23F24">
            <w:pPr>
              <w:rPr>
                <w:sz w:val="24"/>
                <w:szCs w:val="24"/>
              </w:rPr>
            </w:pPr>
          </w:p>
        </w:tc>
      </w:tr>
      <w:tr w:rsidR="00D23F24" w14:paraId="1F048337" w14:textId="77777777">
        <w:trPr>
          <w:trHeight w:val="276"/>
        </w:trPr>
        <w:tc>
          <w:tcPr>
            <w:tcW w:w="760" w:type="dxa"/>
            <w:tcBorders>
              <w:left w:val="single" w:sz="8" w:space="0" w:color="auto"/>
              <w:right w:val="single" w:sz="8" w:space="0" w:color="auto"/>
            </w:tcBorders>
            <w:vAlign w:val="bottom"/>
          </w:tcPr>
          <w:p w14:paraId="3492F94A" w14:textId="77777777" w:rsidR="00D23F24" w:rsidRDefault="00D23F24">
            <w:pPr>
              <w:rPr>
                <w:sz w:val="24"/>
                <w:szCs w:val="24"/>
              </w:rPr>
            </w:pPr>
          </w:p>
        </w:tc>
        <w:tc>
          <w:tcPr>
            <w:tcW w:w="980" w:type="dxa"/>
            <w:vAlign w:val="bottom"/>
          </w:tcPr>
          <w:p w14:paraId="057262BB" w14:textId="77777777" w:rsidR="00D23F24" w:rsidRDefault="00D23F24">
            <w:pPr>
              <w:rPr>
                <w:sz w:val="24"/>
                <w:szCs w:val="24"/>
              </w:rPr>
            </w:pPr>
          </w:p>
        </w:tc>
        <w:tc>
          <w:tcPr>
            <w:tcW w:w="360" w:type="dxa"/>
            <w:vAlign w:val="bottom"/>
          </w:tcPr>
          <w:p w14:paraId="1042410E" w14:textId="77777777" w:rsidR="00D23F24" w:rsidRDefault="00D23F24">
            <w:pPr>
              <w:rPr>
                <w:sz w:val="24"/>
                <w:szCs w:val="24"/>
              </w:rPr>
            </w:pPr>
          </w:p>
        </w:tc>
        <w:tc>
          <w:tcPr>
            <w:tcW w:w="740" w:type="dxa"/>
            <w:vAlign w:val="bottom"/>
          </w:tcPr>
          <w:p w14:paraId="58C67480" w14:textId="77777777" w:rsidR="00D23F24" w:rsidRDefault="00D23F24">
            <w:pPr>
              <w:rPr>
                <w:sz w:val="24"/>
                <w:szCs w:val="24"/>
              </w:rPr>
            </w:pPr>
          </w:p>
        </w:tc>
        <w:tc>
          <w:tcPr>
            <w:tcW w:w="180" w:type="dxa"/>
            <w:vAlign w:val="bottom"/>
          </w:tcPr>
          <w:p w14:paraId="5070381A" w14:textId="77777777" w:rsidR="00D23F24" w:rsidRDefault="00D23F24">
            <w:pPr>
              <w:rPr>
                <w:sz w:val="24"/>
                <w:szCs w:val="24"/>
              </w:rPr>
            </w:pPr>
          </w:p>
        </w:tc>
        <w:tc>
          <w:tcPr>
            <w:tcW w:w="420" w:type="dxa"/>
            <w:tcBorders>
              <w:right w:val="single" w:sz="8" w:space="0" w:color="auto"/>
            </w:tcBorders>
            <w:vAlign w:val="bottom"/>
          </w:tcPr>
          <w:p w14:paraId="7C2522F8" w14:textId="77777777" w:rsidR="00D23F24" w:rsidRDefault="00D23F24">
            <w:pPr>
              <w:rPr>
                <w:sz w:val="24"/>
                <w:szCs w:val="24"/>
              </w:rPr>
            </w:pPr>
          </w:p>
        </w:tc>
        <w:tc>
          <w:tcPr>
            <w:tcW w:w="600" w:type="dxa"/>
            <w:vAlign w:val="bottom"/>
          </w:tcPr>
          <w:p w14:paraId="37BB8904" w14:textId="77777777" w:rsidR="00D23F24" w:rsidRDefault="00D23F24">
            <w:pPr>
              <w:rPr>
                <w:sz w:val="24"/>
                <w:szCs w:val="24"/>
              </w:rPr>
            </w:pPr>
          </w:p>
        </w:tc>
        <w:tc>
          <w:tcPr>
            <w:tcW w:w="100" w:type="dxa"/>
            <w:tcBorders>
              <w:right w:val="single" w:sz="8" w:space="0" w:color="auto"/>
            </w:tcBorders>
            <w:vAlign w:val="bottom"/>
          </w:tcPr>
          <w:p w14:paraId="30844149" w14:textId="77777777" w:rsidR="00D23F24" w:rsidRDefault="00D23F24">
            <w:pPr>
              <w:rPr>
                <w:sz w:val="24"/>
                <w:szCs w:val="24"/>
              </w:rPr>
            </w:pPr>
          </w:p>
        </w:tc>
        <w:tc>
          <w:tcPr>
            <w:tcW w:w="280" w:type="dxa"/>
            <w:vAlign w:val="bottom"/>
          </w:tcPr>
          <w:p w14:paraId="5CC95766" w14:textId="77777777" w:rsidR="00D23F24" w:rsidRDefault="00D23F24">
            <w:pPr>
              <w:rPr>
                <w:sz w:val="24"/>
                <w:szCs w:val="24"/>
              </w:rPr>
            </w:pPr>
          </w:p>
        </w:tc>
        <w:tc>
          <w:tcPr>
            <w:tcW w:w="3660" w:type="dxa"/>
            <w:gridSpan w:val="3"/>
            <w:vAlign w:val="bottom"/>
          </w:tcPr>
          <w:p w14:paraId="332AC1A4" w14:textId="77777777" w:rsidR="00D23F24" w:rsidRDefault="004043D4">
            <w:pPr>
              <w:ind w:left="180"/>
              <w:rPr>
                <w:sz w:val="20"/>
                <w:szCs w:val="20"/>
              </w:rPr>
            </w:pPr>
            <w:r>
              <w:rPr>
                <w:rFonts w:eastAsia="Times New Roman"/>
                <w:sz w:val="24"/>
                <w:szCs w:val="24"/>
              </w:rPr>
              <w:t>предметы ухода за волосами;</w:t>
            </w:r>
          </w:p>
        </w:tc>
        <w:tc>
          <w:tcPr>
            <w:tcW w:w="340" w:type="dxa"/>
            <w:tcBorders>
              <w:right w:val="single" w:sz="8" w:space="0" w:color="auto"/>
            </w:tcBorders>
            <w:vAlign w:val="bottom"/>
          </w:tcPr>
          <w:p w14:paraId="0A538567" w14:textId="77777777" w:rsidR="00D23F24" w:rsidRDefault="00D23F24">
            <w:pPr>
              <w:rPr>
                <w:sz w:val="24"/>
                <w:szCs w:val="24"/>
              </w:rPr>
            </w:pPr>
          </w:p>
        </w:tc>
        <w:tc>
          <w:tcPr>
            <w:tcW w:w="1780" w:type="dxa"/>
            <w:tcBorders>
              <w:right w:val="single" w:sz="8" w:space="0" w:color="auto"/>
            </w:tcBorders>
            <w:vAlign w:val="bottom"/>
          </w:tcPr>
          <w:p w14:paraId="41316535" w14:textId="77777777" w:rsidR="00D23F24" w:rsidRDefault="00D23F24">
            <w:pPr>
              <w:rPr>
                <w:sz w:val="24"/>
                <w:szCs w:val="24"/>
              </w:rPr>
            </w:pPr>
          </w:p>
        </w:tc>
      </w:tr>
      <w:tr w:rsidR="00D23F24" w14:paraId="79EDAA99" w14:textId="77777777">
        <w:trPr>
          <w:trHeight w:val="282"/>
        </w:trPr>
        <w:tc>
          <w:tcPr>
            <w:tcW w:w="760" w:type="dxa"/>
            <w:tcBorders>
              <w:left w:val="single" w:sz="8" w:space="0" w:color="auto"/>
              <w:bottom w:val="single" w:sz="8" w:space="0" w:color="auto"/>
              <w:right w:val="single" w:sz="8" w:space="0" w:color="auto"/>
            </w:tcBorders>
            <w:vAlign w:val="bottom"/>
          </w:tcPr>
          <w:p w14:paraId="0B2A8A1C" w14:textId="77777777" w:rsidR="00D23F24" w:rsidRDefault="00D23F24">
            <w:pPr>
              <w:rPr>
                <w:sz w:val="24"/>
                <w:szCs w:val="24"/>
              </w:rPr>
            </w:pPr>
          </w:p>
        </w:tc>
        <w:tc>
          <w:tcPr>
            <w:tcW w:w="980" w:type="dxa"/>
            <w:tcBorders>
              <w:bottom w:val="single" w:sz="8" w:space="0" w:color="auto"/>
            </w:tcBorders>
            <w:vAlign w:val="bottom"/>
          </w:tcPr>
          <w:p w14:paraId="7A00FF54" w14:textId="77777777" w:rsidR="00D23F24" w:rsidRDefault="00D23F24">
            <w:pPr>
              <w:rPr>
                <w:sz w:val="24"/>
                <w:szCs w:val="24"/>
              </w:rPr>
            </w:pPr>
          </w:p>
        </w:tc>
        <w:tc>
          <w:tcPr>
            <w:tcW w:w="360" w:type="dxa"/>
            <w:tcBorders>
              <w:bottom w:val="single" w:sz="8" w:space="0" w:color="auto"/>
            </w:tcBorders>
            <w:vAlign w:val="bottom"/>
          </w:tcPr>
          <w:p w14:paraId="13502B56" w14:textId="77777777" w:rsidR="00D23F24" w:rsidRDefault="00D23F24">
            <w:pPr>
              <w:rPr>
                <w:sz w:val="24"/>
                <w:szCs w:val="24"/>
              </w:rPr>
            </w:pPr>
          </w:p>
        </w:tc>
        <w:tc>
          <w:tcPr>
            <w:tcW w:w="740" w:type="dxa"/>
            <w:tcBorders>
              <w:bottom w:val="single" w:sz="8" w:space="0" w:color="auto"/>
            </w:tcBorders>
            <w:vAlign w:val="bottom"/>
          </w:tcPr>
          <w:p w14:paraId="059B326D" w14:textId="77777777" w:rsidR="00D23F24" w:rsidRDefault="00D23F24">
            <w:pPr>
              <w:rPr>
                <w:sz w:val="24"/>
                <w:szCs w:val="24"/>
              </w:rPr>
            </w:pPr>
          </w:p>
        </w:tc>
        <w:tc>
          <w:tcPr>
            <w:tcW w:w="180" w:type="dxa"/>
            <w:tcBorders>
              <w:bottom w:val="single" w:sz="8" w:space="0" w:color="auto"/>
            </w:tcBorders>
            <w:vAlign w:val="bottom"/>
          </w:tcPr>
          <w:p w14:paraId="2DEA2B35" w14:textId="77777777" w:rsidR="00D23F24" w:rsidRDefault="00D23F24">
            <w:pPr>
              <w:rPr>
                <w:sz w:val="24"/>
                <w:szCs w:val="24"/>
              </w:rPr>
            </w:pPr>
          </w:p>
        </w:tc>
        <w:tc>
          <w:tcPr>
            <w:tcW w:w="420" w:type="dxa"/>
            <w:tcBorders>
              <w:bottom w:val="single" w:sz="8" w:space="0" w:color="auto"/>
              <w:right w:val="single" w:sz="8" w:space="0" w:color="auto"/>
            </w:tcBorders>
            <w:vAlign w:val="bottom"/>
          </w:tcPr>
          <w:p w14:paraId="0B885F28" w14:textId="77777777" w:rsidR="00D23F24" w:rsidRDefault="00D23F24">
            <w:pPr>
              <w:rPr>
                <w:sz w:val="24"/>
                <w:szCs w:val="24"/>
              </w:rPr>
            </w:pPr>
          </w:p>
        </w:tc>
        <w:tc>
          <w:tcPr>
            <w:tcW w:w="600" w:type="dxa"/>
            <w:tcBorders>
              <w:bottom w:val="single" w:sz="8" w:space="0" w:color="auto"/>
            </w:tcBorders>
            <w:vAlign w:val="bottom"/>
          </w:tcPr>
          <w:p w14:paraId="09B73F47" w14:textId="77777777" w:rsidR="00D23F24" w:rsidRDefault="00D23F24">
            <w:pPr>
              <w:rPr>
                <w:sz w:val="24"/>
                <w:szCs w:val="24"/>
              </w:rPr>
            </w:pPr>
          </w:p>
        </w:tc>
        <w:tc>
          <w:tcPr>
            <w:tcW w:w="100" w:type="dxa"/>
            <w:tcBorders>
              <w:bottom w:val="single" w:sz="8" w:space="0" w:color="auto"/>
              <w:right w:val="single" w:sz="8" w:space="0" w:color="auto"/>
            </w:tcBorders>
            <w:vAlign w:val="bottom"/>
          </w:tcPr>
          <w:p w14:paraId="56032DAE" w14:textId="77777777" w:rsidR="00D23F24" w:rsidRDefault="00D23F24">
            <w:pPr>
              <w:rPr>
                <w:sz w:val="24"/>
                <w:szCs w:val="24"/>
              </w:rPr>
            </w:pPr>
          </w:p>
        </w:tc>
        <w:tc>
          <w:tcPr>
            <w:tcW w:w="280" w:type="dxa"/>
            <w:tcBorders>
              <w:bottom w:val="single" w:sz="8" w:space="0" w:color="auto"/>
            </w:tcBorders>
            <w:vAlign w:val="bottom"/>
          </w:tcPr>
          <w:p w14:paraId="52FC5077" w14:textId="77777777" w:rsidR="00D23F24" w:rsidRDefault="004043D4">
            <w:pPr>
              <w:ind w:left="100"/>
              <w:rPr>
                <w:sz w:val="20"/>
                <w:szCs w:val="20"/>
              </w:rPr>
            </w:pPr>
            <w:r>
              <w:rPr>
                <w:rFonts w:eastAsia="Times New Roman"/>
                <w:sz w:val="24"/>
                <w:szCs w:val="24"/>
              </w:rPr>
              <w:t>●</w:t>
            </w:r>
          </w:p>
        </w:tc>
        <w:tc>
          <w:tcPr>
            <w:tcW w:w="3660" w:type="dxa"/>
            <w:gridSpan w:val="3"/>
            <w:tcBorders>
              <w:bottom w:val="single" w:sz="8" w:space="0" w:color="auto"/>
            </w:tcBorders>
            <w:vAlign w:val="bottom"/>
          </w:tcPr>
          <w:p w14:paraId="34A7C06B" w14:textId="77777777" w:rsidR="00D23F24" w:rsidRDefault="004043D4">
            <w:pPr>
              <w:ind w:left="180"/>
              <w:rPr>
                <w:sz w:val="20"/>
                <w:szCs w:val="20"/>
              </w:rPr>
            </w:pPr>
            <w:r>
              <w:rPr>
                <w:rFonts w:eastAsia="Times New Roman"/>
                <w:sz w:val="24"/>
                <w:szCs w:val="24"/>
              </w:rPr>
              <w:t>выступают с сообщениями;</w:t>
            </w:r>
          </w:p>
        </w:tc>
        <w:tc>
          <w:tcPr>
            <w:tcW w:w="340" w:type="dxa"/>
            <w:tcBorders>
              <w:bottom w:val="single" w:sz="8" w:space="0" w:color="auto"/>
              <w:right w:val="single" w:sz="8" w:space="0" w:color="auto"/>
            </w:tcBorders>
            <w:vAlign w:val="bottom"/>
          </w:tcPr>
          <w:p w14:paraId="228DA4E3"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EFB4E0A" w14:textId="77777777" w:rsidR="00D23F24" w:rsidRDefault="00D23F24">
            <w:pPr>
              <w:rPr>
                <w:sz w:val="24"/>
                <w:szCs w:val="24"/>
              </w:rPr>
            </w:pPr>
          </w:p>
        </w:tc>
      </w:tr>
      <w:tr w:rsidR="00D23F24" w14:paraId="1D1EDB18" w14:textId="77777777">
        <w:trPr>
          <w:trHeight w:val="271"/>
        </w:trPr>
        <w:tc>
          <w:tcPr>
            <w:tcW w:w="760" w:type="dxa"/>
            <w:vAlign w:val="bottom"/>
          </w:tcPr>
          <w:p w14:paraId="2DB6AF09" w14:textId="77777777" w:rsidR="00D23F24" w:rsidRDefault="00D23F24">
            <w:pPr>
              <w:rPr>
                <w:sz w:val="23"/>
                <w:szCs w:val="23"/>
              </w:rPr>
            </w:pPr>
          </w:p>
        </w:tc>
        <w:tc>
          <w:tcPr>
            <w:tcW w:w="980" w:type="dxa"/>
            <w:vAlign w:val="bottom"/>
          </w:tcPr>
          <w:p w14:paraId="5465C50F" w14:textId="77777777" w:rsidR="00D23F24" w:rsidRDefault="00D23F24">
            <w:pPr>
              <w:rPr>
                <w:sz w:val="23"/>
                <w:szCs w:val="23"/>
              </w:rPr>
            </w:pPr>
          </w:p>
        </w:tc>
        <w:tc>
          <w:tcPr>
            <w:tcW w:w="360" w:type="dxa"/>
            <w:vAlign w:val="bottom"/>
          </w:tcPr>
          <w:p w14:paraId="5F45B3A7" w14:textId="77777777" w:rsidR="00D23F24" w:rsidRDefault="00D23F24">
            <w:pPr>
              <w:rPr>
                <w:sz w:val="23"/>
                <w:szCs w:val="23"/>
              </w:rPr>
            </w:pPr>
          </w:p>
        </w:tc>
        <w:tc>
          <w:tcPr>
            <w:tcW w:w="740" w:type="dxa"/>
            <w:vAlign w:val="bottom"/>
          </w:tcPr>
          <w:p w14:paraId="1009FA64" w14:textId="77777777" w:rsidR="00D23F24" w:rsidRDefault="00D23F24">
            <w:pPr>
              <w:rPr>
                <w:sz w:val="23"/>
                <w:szCs w:val="23"/>
              </w:rPr>
            </w:pPr>
          </w:p>
        </w:tc>
        <w:tc>
          <w:tcPr>
            <w:tcW w:w="180" w:type="dxa"/>
            <w:vAlign w:val="bottom"/>
          </w:tcPr>
          <w:p w14:paraId="69D7974E" w14:textId="77777777" w:rsidR="00D23F24" w:rsidRDefault="00D23F24">
            <w:pPr>
              <w:rPr>
                <w:sz w:val="23"/>
                <w:szCs w:val="23"/>
              </w:rPr>
            </w:pPr>
          </w:p>
        </w:tc>
        <w:tc>
          <w:tcPr>
            <w:tcW w:w="420" w:type="dxa"/>
            <w:vAlign w:val="bottom"/>
          </w:tcPr>
          <w:p w14:paraId="0ED48865" w14:textId="77777777" w:rsidR="00D23F24" w:rsidRDefault="00D23F24">
            <w:pPr>
              <w:rPr>
                <w:sz w:val="23"/>
                <w:szCs w:val="23"/>
              </w:rPr>
            </w:pPr>
          </w:p>
        </w:tc>
        <w:tc>
          <w:tcPr>
            <w:tcW w:w="600" w:type="dxa"/>
            <w:vAlign w:val="bottom"/>
          </w:tcPr>
          <w:p w14:paraId="0A81443D" w14:textId="77777777" w:rsidR="00D23F24" w:rsidRDefault="00D23F24">
            <w:pPr>
              <w:rPr>
                <w:sz w:val="23"/>
                <w:szCs w:val="23"/>
              </w:rPr>
            </w:pPr>
          </w:p>
        </w:tc>
        <w:tc>
          <w:tcPr>
            <w:tcW w:w="100" w:type="dxa"/>
            <w:vAlign w:val="bottom"/>
          </w:tcPr>
          <w:p w14:paraId="1C239ED2" w14:textId="77777777" w:rsidR="00D23F24" w:rsidRDefault="00D23F24">
            <w:pPr>
              <w:rPr>
                <w:sz w:val="23"/>
                <w:szCs w:val="23"/>
              </w:rPr>
            </w:pPr>
          </w:p>
        </w:tc>
        <w:tc>
          <w:tcPr>
            <w:tcW w:w="280" w:type="dxa"/>
            <w:vAlign w:val="bottom"/>
          </w:tcPr>
          <w:p w14:paraId="1D909CC8" w14:textId="77777777" w:rsidR="00D23F24" w:rsidRDefault="00D23F24">
            <w:pPr>
              <w:rPr>
                <w:sz w:val="23"/>
                <w:szCs w:val="23"/>
              </w:rPr>
            </w:pPr>
          </w:p>
        </w:tc>
        <w:tc>
          <w:tcPr>
            <w:tcW w:w="1840" w:type="dxa"/>
            <w:vAlign w:val="bottom"/>
          </w:tcPr>
          <w:p w14:paraId="4FDB6ADD" w14:textId="77777777" w:rsidR="00D23F24" w:rsidRDefault="004043D4">
            <w:pPr>
              <w:spacing w:line="272" w:lineRule="exact"/>
              <w:ind w:right="360"/>
              <w:jc w:val="center"/>
              <w:rPr>
                <w:sz w:val="20"/>
                <w:szCs w:val="20"/>
              </w:rPr>
            </w:pPr>
            <w:r>
              <w:rPr>
                <w:rFonts w:eastAsia="Times New Roman"/>
                <w:w w:val="99"/>
                <w:sz w:val="24"/>
                <w:szCs w:val="24"/>
              </w:rPr>
              <w:t>58</w:t>
            </w:r>
          </w:p>
        </w:tc>
        <w:tc>
          <w:tcPr>
            <w:tcW w:w="1000" w:type="dxa"/>
            <w:vAlign w:val="bottom"/>
          </w:tcPr>
          <w:p w14:paraId="2F9F81B1" w14:textId="77777777" w:rsidR="00D23F24" w:rsidRDefault="00D23F24">
            <w:pPr>
              <w:rPr>
                <w:sz w:val="23"/>
                <w:szCs w:val="23"/>
              </w:rPr>
            </w:pPr>
          </w:p>
        </w:tc>
        <w:tc>
          <w:tcPr>
            <w:tcW w:w="820" w:type="dxa"/>
            <w:vAlign w:val="bottom"/>
          </w:tcPr>
          <w:p w14:paraId="153F423D" w14:textId="77777777" w:rsidR="00D23F24" w:rsidRDefault="00D23F24">
            <w:pPr>
              <w:rPr>
                <w:sz w:val="23"/>
                <w:szCs w:val="23"/>
              </w:rPr>
            </w:pPr>
          </w:p>
        </w:tc>
        <w:tc>
          <w:tcPr>
            <w:tcW w:w="340" w:type="dxa"/>
            <w:vAlign w:val="bottom"/>
          </w:tcPr>
          <w:p w14:paraId="36DCD6F5" w14:textId="77777777" w:rsidR="00D23F24" w:rsidRDefault="00D23F24">
            <w:pPr>
              <w:rPr>
                <w:sz w:val="23"/>
                <w:szCs w:val="23"/>
              </w:rPr>
            </w:pPr>
          </w:p>
        </w:tc>
        <w:tc>
          <w:tcPr>
            <w:tcW w:w="1780" w:type="dxa"/>
            <w:vAlign w:val="bottom"/>
          </w:tcPr>
          <w:p w14:paraId="512F42B4" w14:textId="77777777" w:rsidR="00D23F24" w:rsidRDefault="00D23F24">
            <w:pPr>
              <w:rPr>
                <w:sz w:val="23"/>
                <w:szCs w:val="23"/>
              </w:rPr>
            </w:pPr>
          </w:p>
        </w:tc>
      </w:tr>
    </w:tbl>
    <w:p w14:paraId="43C7EA2E"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680"/>
        <w:gridCol w:w="1000"/>
        <w:gridCol w:w="720"/>
        <w:gridCol w:w="340"/>
        <w:gridCol w:w="1840"/>
        <w:gridCol w:w="920"/>
        <w:gridCol w:w="820"/>
        <w:gridCol w:w="340"/>
        <w:gridCol w:w="1780"/>
      </w:tblGrid>
      <w:tr w:rsidR="00D23F24" w14:paraId="6737CB2B" w14:textId="77777777">
        <w:trPr>
          <w:trHeight w:val="276"/>
        </w:trPr>
        <w:tc>
          <w:tcPr>
            <w:tcW w:w="760" w:type="dxa"/>
            <w:tcBorders>
              <w:top w:val="single" w:sz="8" w:space="0" w:color="auto"/>
              <w:left w:val="single" w:sz="8" w:space="0" w:color="auto"/>
              <w:right w:val="single" w:sz="8" w:space="0" w:color="auto"/>
            </w:tcBorders>
            <w:vAlign w:val="bottom"/>
          </w:tcPr>
          <w:p w14:paraId="676FC4F8" w14:textId="77777777" w:rsidR="00D23F24" w:rsidRDefault="00D23F24">
            <w:pPr>
              <w:rPr>
                <w:sz w:val="23"/>
                <w:szCs w:val="23"/>
              </w:rPr>
            </w:pPr>
          </w:p>
        </w:tc>
        <w:tc>
          <w:tcPr>
            <w:tcW w:w="1680" w:type="dxa"/>
            <w:tcBorders>
              <w:top w:val="single" w:sz="8" w:space="0" w:color="auto"/>
            </w:tcBorders>
            <w:vAlign w:val="bottom"/>
          </w:tcPr>
          <w:p w14:paraId="45E44B44" w14:textId="77777777" w:rsidR="00D23F24" w:rsidRDefault="00D23F24">
            <w:pPr>
              <w:rPr>
                <w:sz w:val="23"/>
                <w:szCs w:val="23"/>
              </w:rPr>
            </w:pPr>
          </w:p>
        </w:tc>
        <w:tc>
          <w:tcPr>
            <w:tcW w:w="1000" w:type="dxa"/>
            <w:tcBorders>
              <w:top w:val="single" w:sz="8" w:space="0" w:color="auto"/>
              <w:right w:val="single" w:sz="8" w:space="0" w:color="auto"/>
            </w:tcBorders>
            <w:vAlign w:val="bottom"/>
          </w:tcPr>
          <w:p w14:paraId="62283C21" w14:textId="77777777" w:rsidR="00D23F24" w:rsidRDefault="00D23F24">
            <w:pPr>
              <w:rPr>
                <w:sz w:val="23"/>
                <w:szCs w:val="23"/>
              </w:rPr>
            </w:pPr>
          </w:p>
        </w:tc>
        <w:tc>
          <w:tcPr>
            <w:tcW w:w="720" w:type="dxa"/>
            <w:tcBorders>
              <w:top w:val="single" w:sz="8" w:space="0" w:color="auto"/>
              <w:right w:val="single" w:sz="8" w:space="0" w:color="auto"/>
            </w:tcBorders>
            <w:vAlign w:val="bottom"/>
          </w:tcPr>
          <w:p w14:paraId="3C97A251" w14:textId="77777777" w:rsidR="00D23F24" w:rsidRDefault="00D23F24">
            <w:pPr>
              <w:rPr>
                <w:sz w:val="23"/>
                <w:szCs w:val="23"/>
              </w:rPr>
            </w:pPr>
          </w:p>
        </w:tc>
        <w:tc>
          <w:tcPr>
            <w:tcW w:w="340" w:type="dxa"/>
            <w:tcBorders>
              <w:top w:val="single" w:sz="8" w:space="0" w:color="auto"/>
            </w:tcBorders>
            <w:vAlign w:val="bottom"/>
          </w:tcPr>
          <w:p w14:paraId="203ADF96" w14:textId="77777777" w:rsidR="00D23F24" w:rsidRDefault="004043D4">
            <w:pPr>
              <w:ind w:left="80"/>
              <w:rPr>
                <w:sz w:val="20"/>
                <w:szCs w:val="20"/>
              </w:rPr>
            </w:pPr>
            <w:r>
              <w:rPr>
                <w:rFonts w:eastAsia="Times New Roman"/>
                <w:sz w:val="24"/>
                <w:szCs w:val="24"/>
              </w:rPr>
              <w:t>●</w:t>
            </w:r>
          </w:p>
        </w:tc>
        <w:tc>
          <w:tcPr>
            <w:tcW w:w="3580" w:type="dxa"/>
            <w:gridSpan w:val="3"/>
            <w:tcBorders>
              <w:top w:val="single" w:sz="8" w:space="0" w:color="auto"/>
            </w:tcBorders>
            <w:vAlign w:val="bottom"/>
          </w:tcPr>
          <w:p w14:paraId="0DA02F06" w14:textId="77777777" w:rsidR="00D23F24" w:rsidRDefault="004043D4">
            <w:pPr>
              <w:ind w:left="100"/>
              <w:rPr>
                <w:sz w:val="20"/>
                <w:szCs w:val="20"/>
              </w:rPr>
            </w:pPr>
            <w:r>
              <w:rPr>
                <w:rFonts w:eastAsia="Times New Roman"/>
                <w:w w:val="99"/>
                <w:sz w:val="24"/>
                <w:szCs w:val="24"/>
              </w:rPr>
              <w:t>выполняют практическое задание</w:t>
            </w:r>
          </w:p>
        </w:tc>
        <w:tc>
          <w:tcPr>
            <w:tcW w:w="340" w:type="dxa"/>
            <w:tcBorders>
              <w:top w:val="single" w:sz="8" w:space="0" w:color="auto"/>
              <w:right w:val="single" w:sz="8" w:space="0" w:color="auto"/>
            </w:tcBorders>
            <w:vAlign w:val="bottom"/>
          </w:tcPr>
          <w:p w14:paraId="5538AF21" w14:textId="77777777" w:rsidR="00D23F24" w:rsidRDefault="00D23F24">
            <w:pPr>
              <w:rPr>
                <w:sz w:val="23"/>
                <w:szCs w:val="23"/>
              </w:rPr>
            </w:pPr>
          </w:p>
        </w:tc>
        <w:tc>
          <w:tcPr>
            <w:tcW w:w="1780" w:type="dxa"/>
            <w:tcBorders>
              <w:top w:val="single" w:sz="8" w:space="0" w:color="auto"/>
              <w:right w:val="single" w:sz="8" w:space="0" w:color="auto"/>
            </w:tcBorders>
            <w:vAlign w:val="bottom"/>
          </w:tcPr>
          <w:p w14:paraId="7AA3566F" w14:textId="77777777" w:rsidR="00D23F24" w:rsidRDefault="00D23F24">
            <w:pPr>
              <w:rPr>
                <w:sz w:val="23"/>
                <w:szCs w:val="23"/>
              </w:rPr>
            </w:pPr>
          </w:p>
        </w:tc>
      </w:tr>
      <w:tr w:rsidR="00D23F24" w14:paraId="5FB5DF16" w14:textId="77777777">
        <w:trPr>
          <w:trHeight w:val="276"/>
        </w:trPr>
        <w:tc>
          <w:tcPr>
            <w:tcW w:w="760" w:type="dxa"/>
            <w:tcBorders>
              <w:left w:val="single" w:sz="8" w:space="0" w:color="auto"/>
              <w:right w:val="single" w:sz="8" w:space="0" w:color="auto"/>
            </w:tcBorders>
            <w:vAlign w:val="bottom"/>
          </w:tcPr>
          <w:p w14:paraId="627A31B9" w14:textId="77777777" w:rsidR="00D23F24" w:rsidRDefault="00D23F24">
            <w:pPr>
              <w:rPr>
                <w:sz w:val="24"/>
                <w:szCs w:val="24"/>
              </w:rPr>
            </w:pPr>
          </w:p>
        </w:tc>
        <w:tc>
          <w:tcPr>
            <w:tcW w:w="1680" w:type="dxa"/>
            <w:vAlign w:val="bottom"/>
          </w:tcPr>
          <w:p w14:paraId="04D25EC7" w14:textId="77777777" w:rsidR="00D23F24" w:rsidRDefault="00D23F24">
            <w:pPr>
              <w:rPr>
                <w:sz w:val="24"/>
                <w:szCs w:val="24"/>
              </w:rPr>
            </w:pPr>
          </w:p>
        </w:tc>
        <w:tc>
          <w:tcPr>
            <w:tcW w:w="1000" w:type="dxa"/>
            <w:tcBorders>
              <w:right w:val="single" w:sz="8" w:space="0" w:color="auto"/>
            </w:tcBorders>
            <w:vAlign w:val="bottom"/>
          </w:tcPr>
          <w:p w14:paraId="158AA03C" w14:textId="77777777" w:rsidR="00D23F24" w:rsidRDefault="00D23F24">
            <w:pPr>
              <w:rPr>
                <w:sz w:val="24"/>
                <w:szCs w:val="24"/>
              </w:rPr>
            </w:pPr>
          </w:p>
        </w:tc>
        <w:tc>
          <w:tcPr>
            <w:tcW w:w="720" w:type="dxa"/>
            <w:tcBorders>
              <w:right w:val="single" w:sz="8" w:space="0" w:color="auto"/>
            </w:tcBorders>
            <w:vAlign w:val="bottom"/>
          </w:tcPr>
          <w:p w14:paraId="0231CA29" w14:textId="77777777" w:rsidR="00D23F24" w:rsidRDefault="00D23F24">
            <w:pPr>
              <w:rPr>
                <w:sz w:val="24"/>
                <w:szCs w:val="24"/>
              </w:rPr>
            </w:pPr>
          </w:p>
        </w:tc>
        <w:tc>
          <w:tcPr>
            <w:tcW w:w="340" w:type="dxa"/>
            <w:vAlign w:val="bottom"/>
          </w:tcPr>
          <w:p w14:paraId="4B252863"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6B8B3F39"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580555B5" w14:textId="77777777" w:rsidR="00D23F24" w:rsidRDefault="00D23F24">
            <w:pPr>
              <w:rPr>
                <w:sz w:val="24"/>
                <w:szCs w:val="24"/>
              </w:rPr>
            </w:pPr>
          </w:p>
        </w:tc>
      </w:tr>
      <w:tr w:rsidR="00D23F24" w14:paraId="79C03D6A" w14:textId="77777777">
        <w:trPr>
          <w:trHeight w:val="281"/>
        </w:trPr>
        <w:tc>
          <w:tcPr>
            <w:tcW w:w="760" w:type="dxa"/>
            <w:tcBorders>
              <w:left w:val="single" w:sz="8" w:space="0" w:color="auto"/>
              <w:bottom w:val="single" w:sz="8" w:space="0" w:color="auto"/>
              <w:right w:val="single" w:sz="8" w:space="0" w:color="auto"/>
            </w:tcBorders>
            <w:vAlign w:val="bottom"/>
          </w:tcPr>
          <w:p w14:paraId="5F3C4321" w14:textId="77777777" w:rsidR="00D23F24" w:rsidRDefault="00D23F24">
            <w:pPr>
              <w:rPr>
                <w:sz w:val="24"/>
                <w:szCs w:val="24"/>
              </w:rPr>
            </w:pPr>
          </w:p>
        </w:tc>
        <w:tc>
          <w:tcPr>
            <w:tcW w:w="1680" w:type="dxa"/>
            <w:tcBorders>
              <w:bottom w:val="single" w:sz="8" w:space="0" w:color="auto"/>
            </w:tcBorders>
            <w:vAlign w:val="bottom"/>
          </w:tcPr>
          <w:p w14:paraId="25E837A9"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58AC0CB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B7166EE" w14:textId="77777777" w:rsidR="00D23F24" w:rsidRDefault="00D23F24">
            <w:pPr>
              <w:rPr>
                <w:sz w:val="24"/>
                <w:szCs w:val="24"/>
              </w:rPr>
            </w:pPr>
          </w:p>
        </w:tc>
        <w:tc>
          <w:tcPr>
            <w:tcW w:w="340" w:type="dxa"/>
            <w:tcBorders>
              <w:bottom w:val="single" w:sz="8" w:space="0" w:color="auto"/>
            </w:tcBorders>
            <w:vAlign w:val="bottom"/>
          </w:tcPr>
          <w:p w14:paraId="2886A21D" w14:textId="77777777" w:rsidR="00D23F24" w:rsidRDefault="00D23F24">
            <w:pPr>
              <w:rPr>
                <w:sz w:val="24"/>
                <w:szCs w:val="24"/>
              </w:rPr>
            </w:pPr>
          </w:p>
        </w:tc>
        <w:tc>
          <w:tcPr>
            <w:tcW w:w="3580" w:type="dxa"/>
            <w:gridSpan w:val="3"/>
            <w:tcBorders>
              <w:bottom w:val="single" w:sz="8" w:space="0" w:color="auto"/>
            </w:tcBorders>
            <w:vAlign w:val="bottom"/>
          </w:tcPr>
          <w:p w14:paraId="5005EA5B"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0DFC8B44"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C7759E4" w14:textId="77777777" w:rsidR="00D23F24" w:rsidRDefault="00D23F24">
            <w:pPr>
              <w:rPr>
                <w:sz w:val="24"/>
                <w:szCs w:val="24"/>
              </w:rPr>
            </w:pPr>
          </w:p>
        </w:tc>
      </w:tr>
      <w:tr w:rsidR="00D23F24" w14:paraId="39EC3575" w14:textId="77777777">
        <w:trPr>
          <w:trHeight w:val="265"/>
        </w:trPr>
        <w:tc>
          <w:tcPr>
            <w:tcW w:w="760" w:type="dxa"/>
            <w:tcBorders>
              <w:left w:val="single" w:sz="8" w:space="0" w:color="auto"/>
              <w:right w:val="single" w:sz="8" w:space="0" w:color="auto"/>
            </w:tcBorders>
            <w:vAlign w:val="bottom"/>
          </w:tcPr>
          <w:p w14:paraId="5F01178C" w14:textId="77777777" w:rsidR="00D23F24" w:rsidRDefault="004043D4">
            <w:pPr>
              <w:spacing w:line="265" w:lineRule="exact"/>
              <w:ind w:right="280"/>
              <w:jc w:val="right"/>
              <w:rPr>
                <w:sz w:val="20"/>
                <w:szCs w:val="20"/>
              </w:rPr>
            </w:pPr>
            <w:r>
              <w:rPr>
                <w:rFonts w:eastAsia="Times New Roman"/>
                <w:sz w:val="24"/>
                <w:szCs w:val="24"/>
              </w:rPr>
              <w:t>5.</w:t>
            </w:r>
          </w:p>
        </w:tc>
        <w:tc>
          <w:tcPr>
            <w:tcW w:w="1680" w:type="dxa"/>
            <w:vAlign w:val="bottom"/>
          </w:tcPr>
          <w:p w14:paraId="47F1426E" w14:textId="77777777" w:rsidR="00D23F24" w:rsidRDefault="004043D4">
            <w:pPr>
              <w:spacing w:line="264" w:lineRule="exact"/>
              <w:ind w:left="80"/>
              <w:rPr>
                <w:sz w:val="20"/>
                <w:szCs w:val="20"/>
              </w:rPr>
            </w:pPr>
            <w:r>
              <w:rPr>
                <w:rFonts w:eastAsia="Times New Roman"/>
                <w:sz w:val="24"/>
                <w:szCs w:val="24"/>
              </w:rPr>
              <w:t>Легкий</w:t>
            </w:r>
          </w:p>
        </w:tc>
        <w:tc>
          <w:tcPr>
            <w:tcW w:w="1000" w:type="dxa"/>
            <w:tcBorders>
              <w:right w:val="single" w:sz="8" w:space="0" w:color="auto"/>
            </w:tcBorders>
            <w:vAlign w:val="bottom"/>
          </w:tcPr>
          <w:p w14:paraId="0D8E575F" w14:textId="77777777" w:rsidR="00D23F24" w:rsidRDefault="004043D4">
            <w:pPr>
              <w:spacing w:line="264" w:lineRule="exact"/>
              <w:ind w:right="20"/>
              <w:jc w:val="right"/>
              <w:rPr>
                <w:sz w:val="20"/>
                <w:szCs w:val="20"/>
              </w:rPr>
            </w:pPr>
            <w:r>
              <w:rPr>
                <w:rFonts w:eastAsia="Times New Roman"/>
                <w:w w:val="99"/>
                <w:sz w:val="24"/>
                <w:szCs w:val="24"/>
              </w:rPr>
              <w:t>дневной</w:t>
            </w:r>
          </w:p>
        </w:tc>
        <w:tc>
          <w:tcPr>
            <w:tcW w:w="720" w:type="dxa"/>
            <w:tcBorders>
              <w:right w:val="single" w:sz="8" w:space="0" w:color="auto"/>
            </w:tcBorders>
            <w:vAlign w:val="bottom"/>
          </w:tcPr>
          <w:p w14:paraId="28BA9016"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83654CA"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775F9715"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2933E855"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4764C757"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004032DF" w14:textId="77777777" w:rsidR="00D23F24" w:rsidRDefault="00D23F24">
            <w:pPr>
              <w:rPr>
                <w:sz w:val="23"/>
                <w:szCs w:val="23"/>
              </w:rPr>
            </w:pPr>
          </w:p>
        </w:tc>
      </w:tr>
      <w:tr w:rsidR="00D23F24" w14:paraId="32A6F032" w14:textId="77777777">
        <w:trPr>
          <w:trHeight w:val="271"/>
        </w:trPr>
        <w:tc>
          <w:tcPr>
            <w:tcW w:w="760" w:type="dxa"/>
            <w:tcBorders>
              <w:left w:val="single" w:sz="8" w:space="0" w:color="auto"/>
              <w:right w:val="single" w:sz="8" w:space="0" w:color="auto"/>
            </w:tcBorders>
            <w:vAlign w:val="bottom"/>
          </w:tcPr>
          <w:p w14:paraId="35CB95EF" w14:textId="77777777" w:rsidR="00D23F24" w:rsidRDefault="00D23F24">
            <w:pPr>
              <w:rPr>
                <w:sz w:val="23"/>
                <w:szCs w:val="23"/>
              </w:rPr>
            </w:pPr>
          </w:p>
        </w:tc>
        <w:tc>
          <w:tcPr>
            <w:tcW w:w="1680" w:type="dxa"/>
            <w:vAlign w:val="bottom"/>
          </w:tcPr>
          <w:p w14:paraId="5E43BE2D" w14:textId="77777777" w:rsidR="00D23F24" w:rsidRDefault="004043D4">
            <w:pPr>
              <w:spacing w:line="271" w:lineRule="exact"/>
              <w:ind w:left="80"/>
              <w:rPr>
                <w:sz w:val="20"/>
                <w:szCs w:val="20"/>
              </w:rPr>
            </w:pPr>
            <w:r>
              <w:rPr>
                <w:rFonts w:eastAsia="Times New Roman"/>
                <w:sz w:val="24"/>
                <w:szCs w:val="24"/>
              </w:rPr>
              <w:t>макияж.</w:t>
            </w:r>
          </w:p>
        </w:tc>
        <w:tc>
          <w:tcPr>
            <w:tcW w:w="1000" w:type="dxa"/>
            <w:tcBorders>
              <w:right w:val="single" w:sz="8" w:space="0" w:color="auto"/>
            </w:tcBorders>
            <w:vAlign w:val="bottom"/>
          </w:tcPr>
          <w:p w14:paraId="67E3A1B5" w14:textId="77777777" w:rsidR="00D23F24" w:rsidRDefault="004043D4">
            <w:pPr>
              <w:spacing w:line="271" w:lineRule="exact"/>
              <w:ind w:right="20"/>
              <w:jc w:val="right"/>
              <w:rPr>
                <w:sz w:val="20"/>
                <w:szCs w:val="20"/>
              </w:rPr>
            </w:pPr>
            <w:r>
              <w:rPr>
                <w:rFonts w:eastAsia="Times New Roman"/>
                <w:sz w:val="24"/>
                <w:szCs w:val="24"/>
              </w:rPr>
              <w:t>Основы</w:t>
            </w:r>
          </w:p>
        </w:tc>
        <w:tc>
          <w:tcPr>
            <w:tcW w:w="720" w:type="dxa"/>
            <w:tcBorders>
              <w:right w:val="single" w:sz="8" w:space="0" w:color="auto"/>
            </w:tcBorders>
            <w:vAlign w:val="bottom"/>
          </w:tcPr>
          <w:p w14:paraId="22BF8308" w14:textId="77777777" w:rsidR="00D23F24" w:rsidRDefault="00D23F24">
            <w:pPr>
              <w:rPr>
                <w:sz w:val="23"/>
                <w:szCs w:val="23"/>
              </w:rPr>
            </w:pPr>
          </w:p>
        </w:tc>
        <w:tc>
          <w:tcPr>
            <w:tcW w:w="340" w:type="dxa"/>
            <w:vAlign w:val="bottom"/>
          </w:tcPr>
          <w:p w14:paraId="2812A16D" w14:textId="77777777" w:rsidR="00D23F24" w:rsidRDefault="00D23F24">
            <w:pPr>
              <w:rPr>
                <w:sz w:val="23"/>
                <w:szCs w:val="23"/>
              </w:rPr>
            </w:pPr>
          </w:p>
        </w:tc>
        <w:tc>
          <w:tcPr>
            <w:tcW w:w="3920" w:type="dxa"/>
            <w:gridSpan w:val="4"/>
            <w:tcBorders>
              <w:right w:val="single" w:sz="8" w:space="0" w:color="auto"/>
            </w:tcBorders>
            <w:vAlign w:val="bottom"/>
          </w:tcPr>
          <w:p w14:paraId="6DC78C11"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1B554E3B" w14:textId="77777777" w:rsidR="00D23F24" w:rsidRDefault="00D23F24">
            <w:pPr>
              <w:rPr>
                <w:sz w:val="23"/>
                <w:szCs w:val="23"/>
              </w:rPr>
            </w:pPr>
          </w:p>
        </w:tc>
      </w:tr>
      <w:tr w:rsidR="00D23F24" w14:paraId="4C0E6F6E" w14:textId="77777777">
        <w:trPr>
          <w:trHeight w:val="276"/>
        </w:trPr>
        <w:tc>
          <w:tcPr>
            <w:tcW w:w="760" w:type="dxa"/>
            <w:tcBorders>
              <w:left w:val="single" w:sz="8" w:space="0" w:color="auto"/>
              <w:right w:val="single" w:sz="8" w:space="0" w:color="auto"/>
            </w:tcBorders>
            <w:vAlign w:val="bottom"/>
          </w:tcPr>
          <w:p w14:paraId="495981EF" w14:textId="77777777" w:rsidR="00D23F24" w:rsidRDefault="00D23F24">
            <w:pPr>
              <w:rPr>
                <w:sz w:val="24"/>
                <w:szCs w:val="24"/>
              </w:rPr>
            </w:pPr>
          </w:p>
        </w:tc>
        <w:tc>
          <w:tcPr>
            <w:tcW w:w="1680" w:type="dxa"/>
            <w:vAlign w:val="bottom"/>
          </w:tcPr>
          <w:p w14:paraId="09DA8A84" w14:textId="77777777" w:rsidR="00D23F24" w:rsidRDefault="004043D4">
            <w:pPr>
              <w:ind w:left="80"/>
              <w:rPr>
                <w:sz w:val="20"/>
                <w:szCs w:val="20"/>
              </w:rPr>
            </w:pPr>
            <w:r>
              <w:rPr>
                <w:rFonts w:eastAsia="Times New Roman"/>
                <w:sz w:val="24"/>
                <w:szCs w:val="24"/>
              </w:rPr>
              <w:t>нанесения.</w:t>
            </w:r>
          </w:p>
        </w:tc>
        <w:tc>
          <w:tcPr>
            <w:tcW w:w="1000" w:type="dxa"/>
            <w:tcBorders>
              <w:right w:val="single" w:sz="8" w:space="0" w:color="auto"/>
            </w:tcBorders>
            <w:vAlign w:val="bottom"/>
          </w:tcPr>
          <w:p w14:paraId="20009184" w14:textId="77777777" w:rsidR="00D23F24" w:rsidRDefault="00D23F24">
            <w:pPr>
              <w:rPr>
                <w:sz w:val="24"/>
                <w:szCs w:val="24"/>
              </w:rPr>
            </w:pPr>
          </w:p>
        </w:tc>
        <w:tc>
          <w:tcPr>
            <w:tcW w:w="720" w:type="dxa"/>
            <w:tcBorders>
              <w:right w:val="single" w:sz="8" w:space="0" w:color="auto"/>
            </w:tcBorders>
            <w:vAlign w:val="bottom"/>
          </w:tcPr>
          <w:p w14:paraId="50DB4B32" w14:textId="77777777" w:rsidR="00D23F24" w:rsidRDefault="00D23F24">
            <w:pPr>
              <w:rPr>
                <w:sz w:val="24"/>
                <w:szCs w:val="24"/>
              </w:rPr>
            </w:pPr>
          </w:p>
        </w:tc>
        <w:tc>
          <w:tcPr>
            <w:tcW w:w="340" w:type="dxa"/>
            <w:vAlign w:val="bottom"/>
          </w:tcPr>
          <w:p w14:paraId="07E099A1" w14:textId="77777777" w:rsidR="00D23F24" w:rsidRDefault="00D23F24">
            <w:pPr>
              <w:rPr>
                <w:sz w:val="24"/>
                <w:szCs w:val="24"/>
              </w:rPr>
            </w:pPr>
          </w:p>
        </w:tc>
        <w:tc>
          <w:tcPr>
            <w:tcW w:w="1840" w:type="dxa"/>
            <w:vAlign w:val="bottom"/>
          </w:tcPr>
          <w:p w14:paraId="4E726E82"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170653D6"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68CAEDB7" w14:textId="77777777" w:rsidR="00D23F24" w:rsidRDefault="00D23F24">
            <w:pPr>
              <w:rPr>
                <w:sz w:val="24"/>
                <w:szCs w:val="24"/>
              </w:rPr>
            </w:pPr>
          </w:p>
        </w:tc>
      </w:tr>
      <w:tr w:rsidR="00D23F24" w14:paraId="50E7BA18" w14:textId="77777777">
        <w:trPr>
          <w:trHeight w:val="276"/>
        </w:trPr>
        <w:tc>
          <w:tcPr>
            <w:tcW w:w="760" w:type="dxa"/>
            <w:tcBorders>
              <w:left w:val="single" w:sz="8" w:space="0" w:color="auto"/>
              <w:right w:val="single" w:sz="8" w:space="0" w:color="auto"/>
            </w:tcBorders>
            <w:vAlign w:val="bottom"/>
          </w:tcPr>
          <w:p w14:paraId="60D5A2A7" w14:textId="77777777" w:rsidR="00D23F24" w:rsidRDefault="00D23F24">
            <w:pPr>
              <w:rPr>
                <w:sz w:val="24"/>
                <w:szCs w:val="24"/>
              </w:rPr>
            </w:pPr>
          </w:p>
        </w:tc>
        <w:tc>
          <w:tcPr>
            <w:tcW w:w="1680" w:type="dxa"/>
            <w:vAlign w:val="bottom"/>
          </w:tcPr>
          <w:p w14:paraId="7ECDDCBF" w14:textId="77777777" w:rsidR="00D23F24" w:rsidRDefault="00D23F24">
            <w:pPr>
              <w:rPr>
                <w:sz w:val="24"/>
                <w:szCs w:val="24"/>
              </w:rPr>
            </w:pPr>
          </w:p>
        </w:tc>
        <w:tc>
          <w:tcPr>
            <w:tcW w:w="1000" w:type="dxa"/>
            <w:tcBorders>
              <w:right w:val="single" w:sz="8" w:space="0" w:color="auto"/>
            </w:tcBorders>
            <w:vAlign w:val="bottom"/>
          </w:tcPr>
          <w:p w14:paraId="3A9A83CC" w14:textId="77777777" w:rsidR="00D23F24" w:rsidRDefault="00D23F24">
            <w:pPr>
              <w:rPr>
                <w:sz w:val="24"/>
                <w:szCs w:val="24"/>
              </w:rPr>
            </w:pPr>
          </w:p>
        </w:tc>
        <w:tc>
          <w:tcPr>
            <w:tcW w:w="720" w:type="dxa"/>
            <w:tcBorders>
              <w:right w:val="single" w:sz="8" w:space="0" w:color="auto"/>
            </w:tcBorders>
            <w:vAlign w:val="bottom"/>
          </w:tcPr>
          <w:p w14:paraId="54BEFF0D" w14:textId="77777777" w:rsidR="00D23F24" w:rsidRDefault="00D23F24">
            <w:pPr>
              <w:rPr>
                <w:sz w:val="24"/>
                <w:szCs w:val="24"/>
              </w:rPr>
            </w:pPr>
          </w:p>
        </w:tc>
        <w:tc>
          <w:tcPr>
            <w:tcW w:w="340" w:type="dxa"/>
            <w:vAlign w:val="bottom"/>
          </w:tcPr>
          <w:p w14:paraId="3E4B7CAD" w14:textId="77777777" w:rsidR="00D23F24" w:rsidRDefault="00D23F24">
            <w:pPr>
              <w:rPr>
                <w:sz w:val="24"/>
                <w:szCs w:val="24"/>
              </w:rPr>
            </w:pPr>
          </w:p>
        </w:tc>
        <w:tc>
          <w:tcPr>
            <w:tcW w:w="1840" w:type="dxa"/>
            <w:vAlign w:val="bottom"/>
          </w:tcPr>
          <w:p w14:paraId="70FAC25A"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5EFED7CD"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71A9BCE5"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17C08CD6" w14:textId="77777777" w:rsidR="00D23F24" w:rsidRDefault="00D23F24">
            <w:pPr>
              <w:rPr>
                <w:sz w:val="24"/>
                <w:szCs w:val="24"/>
              </w:rPr>
            </w:pPr>
          </w:p>
        </w:tc>
      </w:tr>
      <w:tr w:rsidR="00D23F24" w14:paraId="0EC5AF96" w14:textId="77777777">
        <w:trPr>
          <w:trHeight w:val="276"/>
        </w:trPr>
        <w:tc>
          <w:tcPr>
            <w:tcW w:w="760" w:type="dxa"/>
            <w:tcBorders>
              <w:left w:val="single" w:sz="8" w:space="0" w:color="auto"/>
              <w:right w:val="single" w:sz="8" w:space="0" w:color="auto"/>
            </w:tcBorders>
            <w:vAlign w:val="bottom"/>
          </w:tcPr>
          <w:p w14:paraId="64DB0814" w14:textId="77777777" w:rsidR="00D23F24" w:rsidRDefault="00D23F24">
            <w:pPr>
              <w:rPr>
                <w:sz w:val="24"/>
                <w:szCs w:val="24"/>
              </w:rPr>
            </w:pPr>
          </w:p>
        </w:tc>
        <w:tc>
          <w:tcPr>
            <w:tcW w:w="1680" w:type="dxa"/>
            <w:vAlign w:val="bottom"/>
          </w:tcPr>
          <w:p w14:paraId="41D1CD8B" w14:textId="77777777" w:rsidR="00D23F24" w:rsidRDefault="00D23F24">
            <w:pPr>
              <w:rPr>
                <w:sz w:val="24"/>
                <w:szCs w:val="24"/>
              </w:rPr>
            </w:pPr>
          </w:p>
        </w:tc>
        <w:tc>
          <w:tcPr>
            <w:tcW w:w="1000" w:type="dxa"/>
            <w:tcBorders>
              <w:right w:val="single" w:sz="8" w:space="0" w:color="auto"/>
            </w:tcBorders>
            <w:vAlign w:val="bottom"/>
          </w:tcPr>
          <w:p w14:paraId="28C72504" w14:textId="77777777" w:rsidR="00D23F24" w:rsidRDefault="00D23F24">
            <w:pPr>
              <w:rPr>
                <w:sz w:val="24"/>
                <w:szCs w:val="24"/>
              </w:rPr>
            </w:pPr>
          </w:p>
        </w:tc>
        <w:tc>
          <w:tcPr>
            <w:tcW w:w="720" w:type="dxa"/>
            <w:tcBorders>
              <w:right w:val="single" w:sz="8" w:space="0" w:color="auto"/>
            </w:tcBorders>
            <w:vAlign w:val="bottom"/>
          </w:tcPr>
          <w:p w14:paraId="7AE3C3EB" w14:textId="77777777" w:rsidR="00D23F24" w:rsidRDefault="00D23F24">
            <w:pPr>
              <w:rPr>
                <w:sz w:val="24"/>
                <w:szCs w:val="24"/>
              </w:rPr>
            </w:pPr>
          </w:p>
        </w:tc>
        <w:tc>
          <w:tcPr>
            <w:tcW w:w="340" w:type="dxa"/>
            <w:vAlign w:val="bottom"/>
          </w:tcPr>
          <w:p w14:paraId="0EE01ACA" w14:textId="77777777" w:rsidR="00D23F24" w:rsidRDefault="00D23F24">
            <w:pPr>
              <w:rPr>
                <w:sz w:val="24"/>
                <w:szCs w:val="24"/>
              </w:rPr>
            </w:pPr>
          </w:p>
        </w:tc>
        <w:tc>
          <w:tcPr>
            <w:tcW w:w="2760" w:type="dxa"/>
            <w:gridSpan w:val="2"/>
            <w:vAlign w:val="bottom"/>
          </w:tcPr>
          <w:p w14:paraId="46707A25"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640AB136" w14:textId="77777777" w:rsidR="00D23F24" w:rsidRDefault="00D23F24">
            <w:pPr>
              <w:rPr>
                <w:sz w:val="24"/>
                <w:szCs w:val="24"/>
              </w:rPr>
            </w:pPr>
          </w:p>
        </w:tc>
        <w:tc>
          <w:tcPr>
            <w:tcW w:w="340" w:type="dxa"/>
            <w:tcBorders>
              <w:right w:val="single" w:sz="8" w:space="0" w:color="auto"/>
            </w:tcBorders>
            <w:vAlign w:val="bottom"/>
          </w:tcPr>
          <w:p w14:paraId="093D414F" w14:textId="77777777" w:rsidR="00D23F24" w:rsidRDefault="00D23F24">
            <w:pPr>
              <w:rPr>
                <w:sz w:val="24"/>
                <w:szCs w:val="24"/>
              </w:rPr>
            </w:pPr>
          </w:p>
        </w:tc>
        <w:tc>
          <w:tcPr>
            <w:tcW w:w="1780" w:type="dxa"/>
            <w:tcBorders>
              <w:right w:val="single" w:sz="8" w:space="0" w:color="auto"/>
            </w:tcBorders>
            <w:vAlign w:val="bottom"/>
          </w:tcPr>
          <w:p w14:paraId="0DFF1B44" w14:textId="77777777" w:rsidR="00D23F24" w:rsidRDefault="00D23F24">
            <w:pPr>
              <w:rPr>
                <w:sz w:val="24"/>
                <w:szCs w:val="24"/>
              </w:rPr>
            </w:pPr>
          </w:p>
        </w:tc>
      </w:tr>
      <w:tr w:rsidR="00D23F24" w14:paraId="7482A5DE" w14:textId="77777777">
        <w:trPr>
          <w:trHeight w:val="276"/>
        </w:trPr>
        <w:tc>
          <w:tcPr>
            <w:tcW w:w="760" w:type="dxa"/>
            <w:tcBorders>
              <w:left w:val="single" w:sz="8" w:space="0" w:color="auto"/>
              <w:right w:val="single" w:sz="8" w:space="0" w:color="auto"/>
            </w:tcBorders>
            <w:vAlign w:val="bottom"/>
          </w:tcPr>
          <w:p w14:paraId="50EDC397" w14:textId="77777777" w:rsidR="00D23F24" w:rsidRDefault="00D23F24">
            <w:pPr>
              <w:rPr>
                <w:sz w:val="24"/>
                <w:szCs w:val="24"/>
              </w:rPr>
            </w:pPr>
          </w:p>
        </w:tc>
        <w:tc>
          <w:tcPr>
            <w:tcW w:w="1680" w:type="dxa"/>
            <w:vAlign w:val="bottom"/>
          </w:tcPr>
          <w:p w14:paraId="4C75573D" w14:textId="77777777" w:rsidR="00D23F24" w:rsidRDefault="00D23F24">
            <w:pPr>
              <w:rPr>
                <w:sz w:val="24"/>
                <w:szCs w:val="24"/>
              </w:rPr>
            </w:pPr>
          </w:p>
        </w:tc>
        <w:tc>
          <w:tcPr>
            <w:tcW w:w="1000" w:type="dxa"/>
            <w:tcBorders>
              <w:right w:val="single" w:sz="8" w:space="0" w:color="auto"/>
            </w:tcBorders>
            <w:vAlign w:val="bottom"/>
          </w:tcPr>
          <w:p w14:paraId="4CA0A1C4" w14:textId="77777777" w:rsidR="00D23F24" w:rsidRDefault="00D23F24">
            <w:pPr>
              <w:rPr>
                <w:sz w:val="24"/>
                <w:szCs w:val="24"/>
              </w:rPr>
            </w:pPr>
          </w:p>
        </w:tc>
        <w:tc>
          <w:tcPr>
            <w:tcW w:w="720" w:type="dxa"/>
            <w:tcBorders>
              <w:right w:val="single" w:sz="8" w:space="0" w:color="auto"/>
            </w:tcBorders>
            <w:vAlign w:val="bottom"/>
          </w:tcPr>
          <w:p w14:paraId="496AB78A" w14:textId="77777777" w:rsidR="00D23F24" w:rsidRDefault="00D23F24">
            <w:pPr>
              <w:rPr>
                <w:sz w:val="24"/>
                <w:szCs w:val="24"/>
              </w:rPr>
            </w:pPr>
          </w:p>
        </w:tc>
        <w:tc>
          <w:tcPr>
            <w:tcW w:w="4260" w:type="dxa"/>
            <w:gridSpan w:val="5"/>
            <w:tcBorders>
              <w:right w:val="single" w:sz="8" w:space="0" w:color="auto"/>
            </w:tcBorders>
            <w:vAlign w:val="bottom"/>
          </w:tcPr>
          <w:p w14:paraId="1E101315"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9B8E052" w14:textId="77777777" w:rsidR="00D23F24" w:rsidRDefault="00D23F24">
            <w:pPr>
              <w:rPr>
                <w:sz w:val="24"/>
                <w:szCs w:val="24"/>
              </w:rPr>
            </w:pPr>
          </w:p>
        </w:tc>
      </w:tr>
      <w:tr w:rsidR="00D23F24" w14:paraId="3A59CFA5" w14:textId="77777777">
        <w:trPr>
          <w:trHeight w:val="276"/>
        </w:trPr>
        <w:tc>
          <w:tcPr>
            <w:tcW w:w="760" w:type="dxa"/>
            <w:tcBorders>
              <w:left w:val="single" w:sz="8" w:space="0" w:color="auto"/>
              <w:right w:val="single" w:sz="8" w:space="0" w:color="auto"/>
            </w:tcBorders>
            <w:vAlign w:val="bottom"/>
          </w:tcPr>
          <w:p w14:paraId="53222E0F" w14:textId="77777777" w:rsidR="00D23F24" w:rsidRDefault="00D23F24">
            <w:pPr>
              <w:rPr>
                <w:sz w:val="24"/>
                <w:szCs w:val="24"/>
              </w:rPr>
            </w:pPr>
          </w:p>
        </w:tc>
        <w:tc>
          <w:tcPr>
            <w:tcW w:w="1680" w:type="dxa"/>
            <w:vAlign w:val="bottom"/>
          </w:tcPr>
          <w:p w14:paraId="614DCB64" w14:textId="77777777" w:rsidR="00D23F24" w:rsidRDefault="00D23F24">
            <w:pPr>
              <w:rPr>
                <w:sz w:val="24"/>
                <w:szCs w:val="24"/>
              </w:rPr>
            </w:pPr>
          </w:p>
        </w:tc>
        <w:tc>
          <w:tcPr>
            <w:tcW w:w="1000" w:type="dxa"/>
            <w:tcBorders>
              <w:right w:val="single" w:sz="8" w:space="0" w:color="auto"/>
            </w:tcBorders>
            <w:vAlign w:val="bottom"/>
          </w:tcPr>
          <w:p w14:paraId="0080A249" w14:textId="77777777" w:rsidR="00D23F24" w:rsidRDefault="00D23F24">
            <w:pPr>
              <w:rPr>
                <w:sz w:val="24"/>
                <w:szCs w:val="24"/>
              </w:rPr>
            </w:pPr>
          </w:p>
        </w:tc>
        <w:tc>
          <w:tcPr>
            <w:tcW w:w="720" w:type="dxa"/>
            <w:tcBorders>
              <w:right w:val="single" w:sz="8" w:space="0" w:color="auto"/>
            </w:tcBorders>
            <w:vAlign w:val="bottom"/>
          </w:tcPr>
          <w:p w14:paraId="61DE6DA9" w14:textId="77777777" w:rsidR="00D23F24" w:rsidRDefault="00D23F24">
            <w:pPr>
              <w:rPr>
                <w:sz w:val="24"/>
                <w:szCs w:val="24"/>
              </w:rPr>
            </w:pPr>
          </w:p>
        </w:tc>
        <w:tc>
          <w:tcPr>
            <w:tcW w:w="340" w:type="dxa"/>
            <w:vAlign w:val="bottom"/>
          </w:tcPr>
          <w:p w14:paraId="2D21CD81" w14:textId="77777777" w:rsidR="00D23F24" w:rsidRDefault="00D23F24">
            <w:pPr>
              <w:rPr>
                <w:sz w:val="24"/>
                <w:szCs w:val="24"/>
              </w:rPr>
            </w:pPr>
          </w:p>
        </w:tc>
        <w:tc>
          <w:tcPr>
            <w:tcW w:w="1840" w:type="dxa"/>
            <w:vAlign w:val="bottom"/>
          </w:tcPr>
          <w:p w14:paraId="04D59C64" w14:textId="77777777" w:rsidR="00D23F24" w:rsidRDefault="004043D4">
            <w:pPr>
              <w:ind w:left="100"/>
              <w:rPr>
                <w:sz w:val="20"/>
                <w:szCs w:val="20"/>
              </w:rPr>
            </w:pPr>
            <w:r>
              <w:rPr>
                <w:rFonts w:eastAsia="Times New Roman"/>
                <w:sz w:val="24"/>
                <w:szCs w:val="24"/>
              </w:rPr>
              <w:t>макияже;</w:t>
            </w:r>
          </w:p>
        </w:tc>
        <w:tc>
          <w:tcPr>
            <w:tcW w:w="920" w:type="dxa"/>
            <w:vAlign w:val="bottom"/>
          </w:tcPr>
          <w:p w14:paraId="11DD6998" w14:textId="77777777" w:rsidR="00D23F24" w:rsidRDefault="00D23F24">
            <w:pPr>
              <w:rPr>
                <w:sz w:val="24"/>
                <w:szCs w:val="24"/>
              </w:rPr>
            </w:pPr>
          </w:p>
        </w:tc>
        <w:tc>
          <w:tcPr>
            <w:tcW w:w="820" w:type="dxa"/>
            <w:vAlign w:val="bottom"/>
          </w:tcPr>
          <w:p w14:paraId="7628A7B5" w14:textId="77777777" w:rsidR="00D23F24" w:rsidRDefault="00D23F24">
            <w:pPr>
              <w:rPr>
                <w:sz w:val="24"/>
                <w:szCs w:val="24"/>
              </w:rPr>
            </w:pPr>
          </w:p>
        </w:tc>
        <w:tc>
          <w:tcPr>
            <w:tcW w:w="340" w:type="dxa"/>
            <w:tcBorders>
              <w:right w:val="single" w:sz="8" w:space="0" w:color="auto"/>
            </w:tcBorders>
            <w:vAlign w:val="bottom"/>
          </w:tcPr>
          <w:p w14:paraId="10B6D380" w14:textId="77777777" w:rsidR="00D23F24" w:rsidRDefault="00D23F24">
            <w:pPr>
              <w:rPr>
                <w:sz w:val="24"/>
                <w:szCs w:val="24"/>
              </w:rPr>
            </w:pPr>
          </w:p>
        </w:tc>
        <w:tc>
          <w:tcPr>
            <w:tcW w:w="1780" w:type="dxa"/>
            <w:tcBorders>
              <w:right w:val="single" w:sz="8" w:space="0" w:color="auto"/>
            </w:tcBorders>
            <w:vAlign w:val="bottom"/>
          </w:tcPr>
          <w:p w14:paraId="50DC9C02" w14:textId="77777777" w:rsidR="00D23F24" w:rsidRDefault="00D23F24">
            <w:pPr>
              <w:rPr>
                <w:sz w:val="24"/>
                <w:szCs w:val="24"/>
              </w:rPr>
            </w:pPr>
          </w:p>
        </w:tc>
      </w:tr>
      <w:tr w:rsidR="00D23F24" w14:paraId="4C7F16EF" w14:textId="77777777">
        <w:trPr>
          <w:trHeight w:val="276"/>
        </w:trPr>
        <w:tc>
          <w:tcPr>
            <w:tcW w:w="760" w:type="dxa"/>
            <w:tcBorders>
              <w:left w:val="single" w:sz="8" w:space="0" w:color="auto"/>
              <w:right w:val="single" w:sz="8" w:space="0" w:color="auto"/>
            </w:tcBorders>
            <w:vAlign w:val="bottom"/>
          </w:tcPr>
          <w:p w14:paraId="227FBB65" w14:textId="77777777" w:rsidR="00D23F24" w:rsidRDefault="00D23F24">
            <w:pPr>
              <w:rPr>
                <w:sz w:val="24"/>
                <w:szCs w:val="24"/>
              </w:rPr>
            </w:pPr>
          </w:p>
        </w:tc>
        <w:tc>
          <w:tcPr>
            <w:tcW w:w="1680" w:type="dxa"/>
            <w:vAlign w:val="bottom"/>
          </w:tcPr>
          <w:p w14:paraId="1944CBFD" w14:textId="77777777" w:rsidR="00D23F24" w:rsidRDefault="00D23F24">
            <w:pPr>
              <w:rPr>
                <w:sz w:val="24"/>
                <w:szCs w:val="24"/>
              </w:rPr>
            </w:pPr>
          </w:p>
        </w:tc>
        <w:tc>
          <w:tcPr>
            <w:tcW w:w="1000" w:type="dxa"/>
            <w:tcBorders>
              <w:right w:val="single" w:sz="8" w:space="0" w:color="auto"/>
            </w:tcBorders>
            <w:vAlign w:val="bottom"/>
          </w:tcPr>
          <w:p w14:paraId="7F526885" w14:textId="77777777" w:rsidR="00D23F24" w:rsidRDefault="00D23F24">
            <w:pPr>
              <w:rPr>
                <w:sz w:val="24"/>
                <w:szCs w:val="24"/>
              </w:rPr>
            </w:pPr>
          </w:p>
        </w:tc>
        <w:tc>
          <w:tcPr>
            <w:tcW w:w="720" w:type="dxa"/>
            <w:tcBorders>
              <w:right w:val="single" w:sz="8" w:space="0" w:color="auto"/>
            </w:tcBorders>
            <w:vAlign w:val="bottom"/>
          </w:tcPr>
          <w:p w14:paraId="1780BEB0" w14:textId="77777777" w:rsidR="00D23F24" w:rsidRDefault="00D23F24">
            <w:pPr>
              <w:rPr>
                <w:sz w:val="24"/>
                <w:szCs w:val="24"/>
              </w:rPr>
            </w:pPr>
          </w:p>
        </w:tc>
        <w:tc>
          <w:tcPr>
            <w:tcW w:w="340" w:type="dxa"/>
            <w:vAlign w:val="bottom"/>
          </w:tcPr>
          <w:p w14:paraId="41202FE4" w14:textId="77777777" w:rsidR="00D23F24" w:rsidRDefault="004043D4">
            <w:pPr>
              <w:ind w:left="80"/>
              <w:rPr>
                <w:sz w:val="20"/>
                <w:szCs w:val="20"/>
              </w:rPr>
            </w:pPr>
            <w:r>
              <w:rPr>
                <w:rFonts w:eastAsia="Times New Roman"/>
                <w:sz w:val="24"/>
                <w:szCs w:val="24"/>
              </w:rPr>
              <w:t>●</w:t>
            </w:r>
          </w:p>
        </w:tc>
        <w:tc>
          <w:tcPr>
            <w:tcW w:w="1840" w:type="dxa"/>
            <w:vAlign w:val="bottom"/>
          </w:tcPr>
          <w:p w14:paraId="0ADA2263" w14:textId="77777777" w:rsidR="00D23F24" w:rsidRDefault="004043D4">
            <w:pPr>
              <w:ind w:left="100"/>
              <w:rPr>
                <w:sz w:val="20"/>
                <w:szCs w:val="20"/>
              </w:rPr>
            </w:pPr>
            <w:r>
              <w:rPr>
                <w:rFonts w:eastAsia="Times New Roman"/>
                <w:sz w:val="24"/>
                <w:szCs w:val="24"/>
              </w:rPr>
              <w:t>рассматривают</w:t>
            </w:r>
          </w:p>
        </w:tc>
        <w:tc>
          <w:tcPr>
            <w:tcW w:w="2080" w:type="dxa"/>
            <w:gridSpan w:val="3"/>
            <w:tcBorders>
              <w:right w:val="single" w:sz="8" w:space="0" w:color="auto"/>
            </w:tcBorders>
            <w:vAlign w:val="bottom"/>
          </w:tcPr>
          <w:p w14:paraId="6D65DA4C" w14:textId="77777777" w:rsidR="00D23F24" w:rsidRDefault="004043D4">
            <w:pPr>
              <w:jc w:val="right"/>
              <w:rPr>
                <w:sz w:val="20"/>
                <w:szCs w:val="20"/>
              </w:rPr>
            </w:pPr>
            <w:r>
              <w:rPr>
                <w:rFonts w:eastAsia="Times New Roman"/>
                <w:sz w:val="24"/>
                <w:szCs w:val="24"/>
              </w:rPr>
              <w:t>различные   виды</w:t>
            </w:r>
          </w:p>
        </w:tc>
        <w:tc>
          <w:tcPr>
            <w:tcW w:w="1780" w:type="dxa"/>
            <w:tcBorders>
              <w:right w:val="single" w:sz="8" w:space="0" w:color="auto"/>
            </w:tcBorders>
            <w:vAlign w:val="bottom"/>
          </w:tcPr>
          <w:p w14:paraId="7774877F" w14:textId="77777777" w:rsidR="00D23F24" w:rsidRDefault="00D23F24">
            <w:pPr>
              <w:rPr>
                <w:sz w:val="24"/>
                <w:szCs w:val="24"/>
              </w:rPr>
            </w:pPr>
          </w:p>
        </w:tc>
      </w:tr>
      <w:tr w:rsidR="00D23F24" w14:paraId="06424B4B" w14:textId="77777777">
        <w:trPr>
          <w:trHeight w:val="276"/>
        </w:trPr>
        <w:tc>
          <w:tcPr>
            <w:tcW w:w="760" w:type="dxa"/>
            <w:tcBorders>
              <w:left w:val="single" w:sz="8" w:space="0" w:color="auto"/>
              <w:right w:val="single" w:sz="8" w:space="0" w:color="auto"/>
            </w:tcBorders>
            <w:vAlign w:val="bottom"/>
          </w:tcPr>
          <w:p w14:paraId="429FBC25" w14:textId="77777777" w:rsidR="00D23F24" w:rsidRDefault="00D23F24">
            <w:pPr>
              <w:rPr>
                <w:sz w:val="24"/>
                <w:szCs w:val="24"/>
              </w:rPr>
            </w:pPr>
          </w:p>
        </w:tc>
        <w:tc>
          <w:tcPr>
            <w:tcW w:w="1680" w:type="dxa"/>
            <w:vAlign w:val="bottom"/>
          </w:tcPr>
          <w:p w14:paraId="0501B1CF" w14:textId="77777777" w:rsidR="00D23F24" w:rsidRDefault="00D23F24">
            <w:pPr>
              <w:rPr>
                <w:sz w:val="24"/>
                <w:szCs w:val="24"/>
              </w:rPr>
            </w:pPr>
          </w:p>
        </w:tc>
        <w:tc>
          <w:tcPr>
            <w:tcW w:w="1000" w:type="dxa"/>
            <w:tcBorders>
              <w:right w:val="single" w:sz="8" w:space="0" w:color="auto"/>
            </w:tcBorders>
            <w:vAlign w:val="bottom"/>
          </w:tcPr>
          <w:p w14:paraId="2D0F07ED" w14:textId="77777777" w:rsidR="00D23F24" w:rsidRDefault="00D23F24">
            <w:pPr>
              <w:rPr>
                <w:sz w:val="24"/>
                <w:szCs w:val="24"/>
              </w:rPr>
            </w:pPr>
          </w:p>
        </w:tc>
        <w:tc>
          <w:tcPr>
            <w:tcW w:w="720" w:type="dxa"/>
            <w:tcBorders>
              <w:right w:val="single" w:sz="8" w:space="0" w:color="auto"/>
            </w:tcBorders>
            <w:vAlign w:val="bottom"/>
          </w:tcPr>
          <w:p w14:paraId="34AFCBA4" w14:textId="77777777" w:rsidR="00D23F24" w:rsidRDefault="00D23F24">
            <w:pPr>
              <w:rPr>
                <w:sz w:val="24"/>
                <w:szCs w:val="24"/>
              </w:rPr>
            </w:pPr>
          </w:p>
        </w:tc>
        <w:tc>
          <w:tcPr>
            <w:tcW w:w="340" w:type="dxa"/>
            <w:vAlign w:val="bottom"/>
          </w:tcPr>
          <w:p w14:paraId="5724236D" w14:textId="77777777" w:rsidR="00D23F24" w:rsidRDefault="00D23F24">
            <w:pPr>
              <w:rPr>
                <w:sz w:val="24"/>
                <w:szCs w:val="24"/>
              </w:rPr>
            </w:pPr>
          </w:p>
        </w:tc>
        <w:tc>
          <w:tcPr>
            <w:tcW w:w="2760" w:type="dxa"/>
            <w:gridSpan w:val="2"/>
            <w:vAlign w:val="bottom"/>
          </w:tcPr>
          <w:p w14:paraId="206FE610" w14:textId="77777777" w:rsidR="00D23F24" w:rsidRDefault="004043D4">
            <w:pPr>
              <w:ind w:left="100"/>
              <w:rPr>
                <w:sz w:val="20"/>
                <w:szCs w:val="20"/>
              </w:rPr>
            </w:pPr>
            <w:r>
              <w:rPr>
                <w:rFonts w:eastAsia="Times New Roman"/>
                <w:sz w:val="24"/>
                <w:szCs w:val="24"/>
              </w:rPr>
              <w:t>декоративной косметики;</w:t>
            </w:r>
          </w:p>
        </w:tc>
        <w:tc>
          <w:tcPr>
            <w:tcW w:w="820" w:type="dxa"/>
            <w:vAlign w:val="bottom"/>
          </w:tcPr>
          <w:p w14:paraId="7FD9C901" w14:textId="77777777" w:rsidR="00D23F24" w:rsidRDefault="00D23F24">
            <w:pPr>
              <w:rPr>
                <w:sz w:val="24"/>
                <w:szCs w:val="24"/>
              </w:rPr>
            </w:pPr>
          </w:p>
        </w:tc>
        <w:tc>
          <w:tcPr>
            <w:tcW w:w="340" w:type="dxa"/>
            <w:tcBorders>
              <w:right w:val="single" w:sz="8" w:space="0" w:color="auto"/>
            </w:tcBorders>
            <w:vAlign w:val="bottom"/>
          </w:tcPr>
          <w:p w14:paraId="6101195B" w14:textId="77777777" w:rsidR="00D23F24" w:rsidRDefault="00D23F24">
            <w:pPr>
              <w:rPr>
                <w:sz w:val="24"/>
                <w:szCs w:val="24"/>
              </w:rPr>
            </w:pPr>
          </w:p>
        </w:tc>
        <w:tc>
          <w:tcPr>
            <w:tcW w:w="1780" w:type="dxa"/>
            <w:tcBorders>
              <w:right w:val="single" w:sz="8" w:space="0" w:color="auto"/>
            </w:tcBorders>
            <w:vAlign w:val="bottom"/>
          </w:tcPr>
          <w:p w14:paraId="0236AAC7" w14:textId="77777777" w:rsidR="00D23F24" w:rsidRDefault="00D23F24">
            <w:pPr>
              <w:rPr>
                <w:sz w:val="24"/>
                <w:szCs w:val="24"/>
              </w:rPr>
            </w:pPr>
          </w:p>
        </w:tc>
      </w:tr>
      <w:tr w:rsidR="00D23F24" w14:paraId="0EEC83EF" w14:textId="77777777">
        <w:trPr>
          <w:trHeight w:val="276"/>
        </w:trPr>
        <w:tc>
          <w:tcPr>
            <w:tcW w:w="760" w:type="dxa"/>
            <w:tcBorders>
              <w:left w:val="single" w:sz="8" w:space="0" w:color="auto"/>
              <w:right w:val="single" w:sz="8" w:space="0" w:color="auto"/>
            </w:tcBorders>
            <w:vAlign w:val="bottom"/>
          </w:tcPr>
          <w:p w14:paraId="384F3C2A" w14:textId="77777777" w:rsidR="00D23F24" w:rsidRDefault="00D23F24">
            <w:pPr>
              <w:rPr>
                <w:sz w:val="24"/>
                <w:szCs w:val="24"/>
              </w:rPr>
            </w:pPr>
          </w:p>
        </w:tc>
        <w:tc>
          <w:tcPr>
            <w:tcW w:w="1680" w:type="dxa"/>
            <w:vAlign w:val="bottom"/>
          </w:tcPr>
          <w:p w14:paraId="52C3DF67" w14:textId="77777777" w:rsidR="00D23F24" w:rsidRDefault="00D23F24">
            <w:pPr>
              <w:rPr>
                <w:sz w:val="24"/>
                <w:szCs w:val="24"/>
              </w:rPr>
            </w:pPr>
          </w:p>
        </w:tc>
        <w:tc>
          <w:tcPr>
            <w:tcW w:w="1000" w:type="dxa"/>
            <w:tcBorders>
              <w:right w:val="single" w:sz="8" w:space="0" w:color="auto"/>
            </w:tcBorders>
            <w:vAlign w:val="bottom"/>
          </w:tcPr>
          <w:p w14:paraId="3F5E6043" w14:textId="77777777" w:rsidR="00D23F24" w:rsidRDefault="00D23F24">
            <w:pPr>
              <w:rPr>
                <w:sz w:val="24"/>
                <w:szCs w:val="24"/>
              </w:rPr>
            </w:pPr>
          </w:p>
        </w:tc>
        <w:tc>
          <w:tcPr>
            <w:tcW w:w="720" w:type="dxa"/>
            <w:tcBorders>
              <w:right w:val="single" w:sz="8" w:space="0" w:color="auto"/>
            </w:tcBorders>
            <w:vAlign w:val="bottom"/>
          </w:tcPr>
          <w:p w14:paraId="229FCF1F" w14:textId="77777777" w:rsidR="00D23F24" w:rsidRDefault="00D23F24">
            <w:pPr>
              <w:rPr>
                <w:sz w:val="24"/>
                <w:szCs w:val="24"/>
              </w:rPr>
            </w:pPr>
          </w:p>
        </w:tc>
        <w:tc>
          <w:tcPr>
            <w:tcW w:w="340" w:type="dxa"/>
            <w:vAlign w:val="bottom"/>
          </w:tcPr>
          <w:p w14:paraId="67D99780"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2195EF08"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0FFFBE1B" w14:textId="77777777" w:rsidR="00D23F24" w:rsidRDefault="00D23F24">
            <w:pPr>
              <w:rPr>
                <w:sz w:val="24"/>
                <w:szCs w:val="24"/>
              </w:rPr>
            </w:pPr>
          </w:p>
        </w:tc>
        <w:tc>
          <w:tcPr>
            <w:tcW w:w="1780" w:type="dxa"/>
            <w:tcBorders>
              <w:right w:val="single" w:sz="8" w:space="0" w:color="auto"/>
            </w:tcBorders>
            <w:vAlign w:val="bottom"/>
          </w:tcPr>
          <w:p w14:paraId="612CCE20" w14:textId="77777777" w:rsidR="00D23F24" w:rsidRDefault="00D23F24">
            <w:pPr>
              <w:rPr>
                <w:sz w:val="24"/>
                <w:szCs w:val="24"/>
              </w:rPr>
            </w:pPr>
          </w:p>
        </w:tc>
      </w:tr>
      <w:tr w:rsidR="00D23F24" w14:paraId="77D45B6E" w14:textId="77777777">
        <w:trPr>
          <w:trHeight w:val="276"/>
        </w:trPr>
        <w:tc>
          <w:tcPr>
            <w:tcW w:w="760" w:type="dxa"/>
            <w:tcBorders>
              <w:left w:val="single" w:sz="8" w:space="0" w:color="auto"/>
              <w:right w:val="single" w:sz="8" w:space="0" w:color="auto"/>
            </w:tcBorders>
            <w:vAlign w:val="bottom"/>
          </w:tcPr>
          <w:p w14:paraId="228E274A" w14:textId="77777777" w:rsidR="00D23F24" w:rsidRDefault="00D23F24">
            <w:pPr>
              <w:rPr>
                <w:sz w:val="24"/>
                <w:szCs w:val="24"/>
              </w:rPr>
            </w:pPr>
          </w:p>
        </w:tc>
        <w:tc>
          <w:tcPr>
            <w:tcW w:w="1680" w:type="dxa"/>
            <w:vAlign w:val="bottom"/>
          </w:tcPr>
          <w:p w14:paraId="428615F4" w14:textId="77777777" w:rsidR="00D23F24" w:rsidRDefault="00D23F24">
            <w:pPr>
              <w:rPr>
                <w:sz w:val="24"/>
                <w:szCs w:val="24"/>
              </w:rPr>
            </w:pPr>
          </w:p>
        </w:tc>
        <w:tc>
          <w:tcPr>
            <w:tcW w:w="1000" w:type="dxa"/>
            <w:tcBorders>
              <w:right w:val="single" w:sz="8" w:space="0" w:color="auto"/>
            </w:tcBorders>
            <w:vAlign w:val="bottom"/>
          </w:tcPr>
          <w:p w14:paraId="2D0503D7" w14:textId="77777777" w:rsidR="00D23F24" w:rsidRDefault="00D23F24">
            <w:pPr>
              <w:rPr>
                <w:sz w:val="24"/>
                <w:szCs w:val="24"/>
              </w:rPr>
            </w:pPr>
          </w:p>
        </w:tc>
        <w:tc>
          <w:tcPr>
            <w:tcW w:w="720" w:type="dxa"/>
            <w:tcBorders>
              <w:right w:val="single" w:sz="8" w:space="0" w:color="auto"/>
            </w:tcBorders>
            <w:vAlign w:val="bottom"/>
          </w:tcPr>
          <w:p w14:paraId="34710C8C" w14:textId="77777777" w:rsidR="00D23F24" w:rsidRDefault="00D23F24">
            <w:pPr>
              <w:rPr>
                <w:sz w:val="24"/>
                <w:szCs w:val="24"/>
              </w:rPr>
            </w:pPr>
          </w:p>
        </w:tc>
        <w:tc>
          <w:tcPr>
            <w:tcW w:w="340" w:type="dxa"/>
            <w:vAlign w:val="bottom"/>
          </w:tcPr>
          <w:p w14:paraId="6FFB2E99"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12379853" w14:textId="77777777" w:rsidR="00D23F24" w:rsidRDefault="004043D4">
            <w:pPr>
              <w:ind w:left="1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79DB5BA0" w14:textId="77777777" w:rsidR="00D23F24" w:rsidRDefault="00D23F24">
            <w:pPr>
              <w:rPr>
                <w:sz w:val="24"/>
                <w:szCs w:val="24"/>
              </w:rPr>
            </w:pPr>
          </w:p>
        </w:tc>
        <w:tc>
          <w:tcPr>
            <w:tcW w:w="1780" w:type="dxa"/>
            <w:tcBorders>
              <w:right w:val="single" w:sz="8" w:space="0" w:color="auto"/>
            </w:tcBorders>
            <w:vAlign w:val="bottom"/>
          </w:tcPr>
          <w:p w14:paraId="6F570128" w14:textId="77777777" w:rsidR="00D23F24" w:rsidRDefault="00D23F24">
            <w:pPr>
              <w:rPr>
                <w:sz w:val="24"/>
                <w:szCs w:val="24"/>
              </w:rPr>
            </w:pPr>
          </w:p>
        </w:tc>
      </w:tr>
      <w:tr w:rsidR="00D23F24" w14:paraId="050BEB8D" w14:textId="77777777">
        <w:trPr>
          <w:trHeight w:val="277"/>
        </w:trPr>
        <w:tc>
          <w:tcPr>
            <w:tcW w:w="760" w:type="dxa"/>
            <w:tcBorders>
              <w:left w:val="single" w:sz="8" w:space="0" w:color="auto"/>
              <w:right w:val="single" w:sz="8" w:space="0" w:color="auto"/>
            </w:tcBorders>
            <w:vAlign w:val="bottom"/>
          </w:tcPr>
          <w:p w14:paraId="28C48D90" w14:textId="77777777" w:rsidR="00D23F24" w:rsidRDefault="00D23F24">
            <w:pPr>
              <w:rPr>
                <w:sz w:val="24"/>
                <w:szCs w:val="24"/>
              </w:rPr>
            </w:pPr>
          </w:p>
        </w:tc>
        <w:tc>
          <w:tcPr>
            <w:tcW w:w="1680" w:type="dxa"/>
            <w:vAlign w:val="bottom"/>
          </w:tcPr>
          <w:p w14:paraId="177797DE" w14:textId="77777777" w:rsidR="00D23F24" w:rsidRDefault="00D23F24">
            <w:pPr>
              <w:rPr>
                <w:sz w:val="24"/>
                <w:szCs w:val="24"/>
              </w:rPr>
            </w:pPr>
          </w:p>
        </w:tc>
        <w:tc>
          <w:tcPr>
            <w:tcW w:w="1000" w:type="dxa"/>
            <w:tcBorders>
              <w:right w:val="single" w:sz="8" w:space="0" w:color="auto"/>
            </w:tcBorders>
            <w:vAlign w:val="bottom"/>
          </w:tcPr>
          <w:p w14:paraId="6209EF38" w14:textId="77777777" w:rsidR="00D23F24" w:rsidRDefault="00D23F24">
            <w:pPr>
              <w:rPr>
                <w:sz w:val="24"/>
                <w:szCs w:val="24"/>
              </w:rPr>
            </w:pPr>
          </w:p>
        </w:tc>
        <w:tc>
          <w:tcPr>
            <w:tcW w:w="720" w:type="dxa"/>
            <w:tcBorders>
              <w:right w:val="single" w:sz="8" w:space="0" w:color="auto"/>
            </w:tcBorders>
            <w:vAlign w:val="bottom"/>
          </w:tcPr>
          <w:p w14:paraId="322B33CD" w14:textId="77777777" w:rsidR="00D23F24" w:rsidRDefault="00D23F24">
            <w:pPr>
              <w:rPr>
                <w:sz w:val="24"/>
                <w:szCs w:val="24"/>
              </w:rPr>
            </w:pPr>
          </w:p>
        </w:tc>
        <w:tc>
          <w:tcPr>
            <w:tcW w:w="340" w:type="dxa"/>
            <w:vAlign w:val="bottom"/>
          </w:tcPr>
          <w:p w14:paraId="3E6F0DFF"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4578D743"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47E70732" w14:textId="77777777" w:rsidR="00D23F24" w:rsidRDefault="00D23F24">
            <w:pPr>
              <w:rPr>
                <w:sz w:val="24"/>
                <w:szCs w:val="24"/>
              </w:rPr>
            </w:pPr>
          </w:p>
        </w:tc>
      </w:tr>
      <w:tr w:rsidR="00D23F24" w14:paraId="6660D25C" w14:textId="77777777">
        <w:trPr>
          <w:trHeight w:val="281"/>
        </w:trPr>
        <w:tc>
          <w:tcPr>
            <w:tcW w:w="760" w:type="dxa"/>
            <w:tcBorders>
              <w:left w:val="single" w:sz="8" w:space="0" w:color="auto"/>
              <w:bottom w:val="single" w:sz="8" w:space="0" w:color="auto"/>
              <w:right w:val="single" w:sz="8" w:space="0" w:color="auto"/>
            </w:tcBorders>
            <w:vAlign w:val="bottom"/>
          </w:tcPr>
          <w:p w14:paraId="3558204B" w14:textId="77777777" w:rsidR="00D23F24" w:rsidRDefault="00D23F24">
            <w:pPr>
              <w:rPr>
                <w:sz w:val="24"/>
                <w:szCs w:val="24"/>
              </w:rPr>
            </w:pPr>
          </w:p>
        </w:tc>
        <w:tc>
          <w:tcPr>
            <w:tcW w:w="1680" w:type="dxa"/>
            <w:tcBorders>
              <w:bottom w:val="single" w:sz="8" w:space="0" w:color="auto"/>
            </w:tcBorders>
            <w:vAlign w:val="bottom"/>
          </w:tcPr>
          <w:p w14:paraId="10DBAD33"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569029BC"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39DF194" w14:textId="77777777" w:rsidR="00D23F24" w:rsidRDefault="00D23F24">
            <w:pPr>
              <w:rPr>
                <w:sz w:val="24"/>
                <w:szCs w:val="24"/>
              </w:rPr>
            </w:pPr>
          </w:p>
        </w:tc>
        <w:tc>
          <w:tcPr>
            <w:tcW w:w="340" w:type="dxa"/>
            <w:tcBorders>
              <w:bottom w:val="single" w:sz="8" w:space="0" w:color="auto"/>
            </w:tcBorders>
            <w:vAlign w:val="bottom"/>
          </w:tcPr>
          <w:p w14:paraId="0D49A445" w14:textId="77777777" w:rsidR="00D23F24" w:rsidRDefault="00D23F24">
            <w:pPr>
              <w:rPr>
                <w:sz w:val="24"/>
                <w:szCs w:val="24"/>
              </w:rPr>
            </w:pPr>
          </w:p>
        </w:tc>
        <w:tc>
          <w:tcPr>
            <w:tcW w:w="3580" w:type="dxa"/>
            <w:gridSpan w:val="3"/>
            <w:tcBorders>
              <w:bottom w:val="single" w:sz="8" w:space="0" w:color="auto"/>
            </w:tcBorders>
            <w:vAlign w:val="bottom"/>
          </w:tcPr>
          <w:p w14:paraId="5D2F94F3"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05721CBA"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5C4B502" w14:textId="77777777" w:rsidR="00D23F24" w:rsidRDefault="00D23F24">
            <w:pPr>
              <w:rPr>
                <w:sz w:val="24"/>
                <w:szCs w:val="24"/>
              </w:rPr>
            </w:pPr>
          </w:p>
        </w:tc>
      </w:tr>
      <w:tr w:rsidR="00D23F24" w14:paraId="23E693EE" w14:textId="77777777">
        <w:trPr>
          <w:trHeight w:val="265"/>
        </w:trPr>
        <w:tc>
          <w:tcPr>
            <w:tcW w:w="760" w:type="dxa"/>
            <w:tcBorders>
              <w:left w:val="single" w:sz="8" w:space="0" w:color="auto"/>
              <w:right w:val="single" w:sz="8" w:space="0" w:color="auto"/>
            </w:tcBorders>
            <w:vAlign w:val="bottom"/>
          </w:tcPr>
          <w:p w14:paraId="2B72FBF3" w14:textId="77777777" w:rsidR="00D23F24" w:rsidRDefault="004043D4">
            <w:pPr>
              <w:spacing w:line="265" w:lineRule="exact"/>
              <w:ind w:right="280"/>
              <w:jc w:val="right"/>
              <w:rPr>
                <w:sz w:val="20"/>
                <w:szCs w:val="20"/>
              </w:rPr>
            </w:pPr>
            <w:r>
              <w:rPr>
                <w:rFonts w:eastAsia="Times New Roman"/>
                <w:sz w:val="24"/>
                <w:szCs w:val="24"/>
              </w:rPr>
              <w:t>6.</w:t>
            </w:r>
          </w:p>
        </w:tc>
        <w:tc>
          <w:tcPr>
            <w:tcW w:w="1680" w:type="dxa"/>
            <w:vAlign w:val="bottom"/>
          </w:tcPr>
          <w:p w14:paraId="75385BA9" w14:textId="77777777" w:rsidR="00D23F24" w:rsidRDefault="004043D4">
            <w:pPr>
              <w:spacing w:line="264" w:lineRule="exact"/>
              <w:ind w:left="80"/>
              <w:rPr>
                <w:sz w:val="20"/>
                <w:szCs w:val="20"/>
              </w:rPr>
            </w:pPr>
            <w:r>
              <w:rPr>
                <w:rFonts w:eastAsia="Times New Roman"/>
                <w:sz w:val="24"/>
                <w:szCs w:val="24"/>
              </w:rPr>
              <w:t>Разнообразие</w:t>
            </w:r>
          </w:p>
        </w:tc>
        <w:tc>
          <w:tcPr>
            <w:tcW w:w="1000" w:type="dxa"/>
            <w:tcBorders>
              <w:right w:val="single" w:sz="8" w:space="0" w:color="auto"/>
            </w:tcBorders>
            <w:vAlign w:val="bottom"/>
          </w:tcPr>
          <w:p w14:paraId="0E21600D" w14:textId="77777777" w:rsidR="00D23F24" w:rsidRDefault="00D23F24">
            <w:pPr>
              <w:rPr>
                <w:sz w:val="23"/>
                <w:szCs w:val="23"/>
              </w:rPr>
            </w:pPr>
          </w:p>
        </w:tc>
        <w:tc>
          <w:tcPr>
            <w:tcW w:w="720" w:type="dxa"/>
            <w:tcBorders>
              <w:right w:val="single" w:sz="8" w:space="0" w:color="auto"/>
            </w:tcBorders>
            <w:vAlign w:val="bottom"/>
          </w:tcPr>
          <w:p w14:paraId="316E9DBA"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7BA5BB96"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201A7396"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31D11257"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3CB96D12"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309A20BC" w14:textId="77777777" w:rsidR="00D23F24" w:rsidRDefault="00D23F24">
            <w:pPr>
              <w:rPr>
                <w:sz w:val="23"/>
                <w:szCs w:val="23"/>
              </w:rPr>
            </w:pPr>
          </w:p>
        </w:tc>
      </w:tr>
      <w:tr w:rsidR="00D23F24" w14:paraId="2783041D" w14:textId="77777777">
        <w:trPr>
          <w:trHeight w:val="271"/>
        </w:trPr>
        <w:tc>
          <w:tcPr>
            <w:tcW w:w="760" w:type="dxa"/>
            <w:tcBorders>
              <w:left w:val="single" w:sz="8" w:space="0" w:color="auto"/>
              <w:right w:val="single" w:sz="8" w:space="0" w:color="auto"/>
            </w:tcBorders>
            <w:vAlign w:val="bottom"/>
          </w:tcPr>
          <w:p w14:paraId="5FC5DDD0" w14:textId="77777777" w:rsidR="00D23F24" w:rsidRDefault="00D23F24">
            <w:pPr>
              <w:rPr>
                <w:sz w:val="23"/>
                <w:szCs w:val="23"/>
              </w:rPr>
            </w:pPr>
          </w:p>
        </w:tc>
        <w:tc>
          <w:tcPr>
            <w:tcW w:w="1680" w:type="dxa"/>
            <w:vAlign w:val="bottom"/>
          </w:tcPr>
          <w:p w14:paraId="44DB51EC" w14:textId="77777777" w:rsidR="00D23F24" w:rsidRDefault="004043D4">
            <w:pPr>
              <w:spacing w:line="271" w:lineRule="exact"/>
              <w:ind w:left="80"/>
              <w:rPr>
                <w:sz w:val="20"/>
                <w:szCs w:val="20"/>
              </w:rPr>
            </w:pPr>
            <w:r>
              <w:rPr>
                <w:rFonts w:eastAsia="Times New Roman"/>
                <w:sz w:val="24"/>
                <w:szCs w:val="24"/>
              </w:rPr>
              <w:t>парфюмерии,</w:t>
            </w:r>
          </w:p>
        </w:tc>
        <w:tc>
          <w:tcPr>
            <w:tcW w:w="1000" w:type="dxa"/>
            <w:tcBorders>
              <w:right w:val="single" w:sz="8" w:space="0" w:color="auto"/>
            </w:tcBorders>
            <w:vAlign w:val="bottom"/>
          </w:tcPr>
          <w:p w14:paraId="2CE2B103" w14:textId="77777777" w:rsidR="00D23F24" w:rsidRDefault="004043D4">
            <w:pPr>
              <w:spacing w:line="271" w:lineRule="exact"/>
              <w:ind w:right="20"/>
              <w:jc w:val="right"/>
              <w:rPr>
                <w:sz w:val="20"/>
                <w:szCs w:val="20"/>
              </w:rPr>
            </w:pPr>
            <w:r>
              <w:rPr>
                <w:rFonts w:eastAsia="Times New Roman"/>
                <w:sz w:val="24"/>
                <w:szCs w:val="24"/>
              </w:rPr>
              <w:t>ее</w:t>
            </w:r>
          </w:p>
        </w:tc>
        <w:tc>
          <w:tcPr>
            <w:tcW w:w="720" w:type="dxa"/>
            <w:tcBorders>
              <w:right w:val="single" w:sz="8" w:space="0" w:color="auto"/>
            </w:tcBorders>
            <w:vAlign w:val="bottom"/>
          </w:tcPr>
          <w:p w14:paraId="0FAD979C" w14:textId="77777777" w:rsidR="00D23F24" w:rsidRDefault="00D23F24">
            <w:pPr>
              <w:rPr>
                <w:sz w:val="23"/>
                <w:szCs w:val="23"/>
              </w:rPr>
            </w:pPr>
          </w:p>
        </w:tc>
        <w:tc>
          <w:tcPr>
            <w:tcW w:w="340" w:type="dxa"/>
            <w:vAlign w:val="bottom"/>
          </w:tcPr>
          <w:p w14:paraId="119DF525" w14:textId="77777777" w:rsidR="00D23F24" w:rsidRDefault="00D23F24">
            <w:pPr>
              <w:rPr>
                <w:sz w:val="23"/>
                <w:szCs w:val="23"/>
              </w:rPr>
            </w:pPr>
          </w:p>
        </w:tc>
        <w:tc>
          <w:tcPr>
            <w:tcW w:w="3580" w:type="dxa"/>
            <w:gridSpan w:val="3"/>
            <w:vAlign w:val="bottom"/>
          </w:tcPr>
          <w:p w14:paraId="73D24C21" w14:textId="77777777" w:rsidR="00D23F24" w:rsidRDefault="004043D4">
            <w:pPr>
              <w:spacing w:line="271" w:lineRule="exact"/>
              <w:ind w:left="1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65BF76F6"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7D43A7A3" w14:textId="77777777" w:rsidR="00D23F24" w:rsidRDefault="00D23F24">
            <w:pPr>
              <w:rPr>
                <w:sz w:val="23"/>
                <w:szCs w:val="23"/>
              </w:rPr>
            </w:pPr>
          </w:p>
        </w:tc>
      </w:tr>
      <w:tr w:rsidR="00D23F24" w14:paraId="09CC5417" w14:textId="77777777">
        <w:trPr>
          <w:trHeight w:val="276"/>
        </w:trPr>
        <w:tc>
          <w:tcPr>
            <w:tcW w:w="760" w:type="dxa"/>
            <w:tcBorders>
              <w:left w:val="single" w:sz="8" w:space="0" w:color="auto"/>
              <w:right w:val="single" w:sz="8" w:space="0" w:color="auto"/>
            </w:tcBorders>
            <w:vAlign w:val="bottom"/>
          </w:tcPr>
          <w:p w14:paraId="68419597" w14:textId="77777777" w:rsidR="00D23F24" w:rsidRDefault="00D23F24">
            <w:pPr>
              <w:rPr>
                <w:sz w:val="24"/>
                <w:szCs w:val="24"/>
              </w:rPr>
            </w:pPr>
          </w:p>
        </w:tc>
        <w:tc>
          <w:tcPr>
            <w:tcW w:w="1680" w:type="dxa"/>
            <w:vAlign w:val="bottom"/>
          </w:tcPr>
          <w:p w14:paraId="37149F84" w14:textId="77777777" w:rsidR="00D23F24" w:rsidRDefault="004043D4">
            <w:pPr>
              <w:ind w:left="80"/>
              <w:rPr>
                <w:sz w:val="20"/>
                <w:szCs w:val="20"/>
              </w:rPr>
            </w:pPr>
            <w:r>
              <w:rPr>
                <w:rFonts w:eastAsia="Times New Roman"/>
                <w:sz w:val="24"/>
                <w:szCs w:val="24"/>
              </w:rPr>
              <w:t>использование</w:t>
            </w:r>
          </w:p>
        </w:tc>
        <w:tc>
          <w:tcPr>
            <w:tcW w:w="1000" w:type="dxa"/>
            <w:tcBorders>
              <w:right w:val="single" w:sz="8" w:space="0" w:color="auto"/>
            </w:tcBorders>
            <w:vAlign w:val="bottom"/>
          </w:tcPr>
          <w:p w14:paraId="2D3866BE"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67CA4E0E" w14:textId="77777777" w:rsidR="00D23F24" w:rsidRDefault="00D23F24">
            <w:pPr>
              <w:rPr>
                <w:sz w:val="24"/>
                <w:szCs w:val="24"/>
              </w:rPr>
            </w:pPr>
          </w:p>
        </w:tc>
        <w:tc>
          <w:tcPr>
            <w:tcW w:w="340" w:type="dxa"/>
            <w:vAlign w:val="bottom"/>
          </w:tcPr>
          <w:p w14:paraId="5721506B" w14:textId="77777777" w:rsidR="00D23F24" w:rsidRDefault="00D23F24">
            <w:pPr>
              <w:rPr>
                <w:sz w:val="24"/>
                <w:szCs w:val="24"/>
              </w:rPr>
            </w:pPr>
          </w:p>
        </w:tc>
        <w:tc>
          <w:tcPr>
            <w:tcW w:w="1840" w:type="dxa"/>
            <w:vAlign w:val="bottom"/>
          </w:tcPr>
          <w:p w14:paraId="3416F0D7"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6F222505"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0BF32482" w14:textId="77777777" w:rsidR="00D23F24" w:rsidRDefault="00D23F24">
            <w:pPr>
              <w:rPr>
                <w:sz w:val="24"/>
                <w:szCs w:val="24"/>
              </w:rPr>
            </w:pPr>
          </w:p>
        </w:tc>
      </w:tr>
      <w:tr w:rsidR="00D23F24" w14:paraId="5018FF2A" w14:textId="77777777">
        <w:trPr>
          <w:trHeight w:val="276"/>
        </w:trPr>
        <w:tc>
          <w:tcPr>
            <w:tcW w:w="760" w:type="dxa"/>
            <w:tcBorders>
              <w:left w:val="single" w:sz="8" w:space="0" w:color="auto"/>
              <w:right w:val="single" w:sz="8" w:space="0" w:color="auto"/>
            </w:tcBorders>
            <w:vAlign w:val="bottom"/>
          </w:tcPr>
          <w:p w14:paraId="7EC2A70E" w14:textId="77777777" w:rsidR="00D23F24" w:rsidRDefault="00D23F24">
            <w:pPr>
              <w:rPr>
                <w:sz w:val="24"/>
                <w:szCs w:val="24"/>
              </w:rPr>
            </w:pPr>
          </w:p>
        </w:tc>
        <w:tc>
          <w:tcPr>
            <w:tcW w:w="1680" w:type="dxa"/>
            <w:vAlign w:val="bottom"/>
          </w:tcPr>
          <w:p w14:paraId="0C8FC6D7" w14:textId="77777777" w:rsidR="00D23F24" w:rsidRDefault="004043D4">
            <w:pPr>
              <w:ind w:left="80"/>
              <w:rPr>
                <w:sz w:val="20"/>
                <w:szCs w:val="20"/>
              </w:rPr>
            </w:pPr>
            <w:r>
              <w:rPr>
                <w:rFonts w:eastAsia="Times New Roman"/>
                <w:sz w:val="24"/>
                <w:szCs w:val="24"/>
              </w:rPr>
              <w:t>дозировка.</w:t>
            </w:r>
          </w:p>
        </w:tc>
        <w:tc>
          <w:tcPr>
            <w:tcW w:w="1000" w:type="dxa"/>
            <w:tcBorders>
              <w:right w:val="single" w:sz="8" w:space="0" w:color="auto"/>
            </w:tcBorders>
            <w:vAlign w:val="bottom"/>
          </w:tcPr>
          <w:p w14:paraId="02CBD83D" w14:textId="77777777" w:rsidR="00D23F24" w:rsidRDefault="00D23F24">
            <w:pPr>
              <w:rPr>
                <w:sz w:val="24"/>
                <w:szCs w:val="24"/>
              </w:rPr>
            </w:pPr>
          </w:p>
        </w:tc>
        <w:tc>
          <w:tcPr>
            <w:tcW w:w="720" w:type="dxa"/>
            <w:tcBorders>
              <w:right w:val="single" w:sz="8" w:space="0" w:color="auto"/>
            </w:tcBorders>
            <w:vAlign w:val="bottom"/>
          </w:tcPr>
          <w:p w14:paraId="61333D20" w14:textId="77777777" w:rsidR="00D23F24" w:rsidRDefault="00D23F24">
            <w:pPr>
              <w:rPr>
                <w:sz w:val="24"/>
                <w:szCs w:val="24"/>
              </w:rPr>
            </w:pPr>
          </w:p>
        </w:tc>
        <w:tc>
          <w:tcPr>
            <w:tcW w:w="340" w:type="dxa"/>
            <w:vAlign w:val="bottom"/>
          </w:tcPr>
          <w:p w14:paraId="05BCF1D6" w14:textId="77777777" w:rsidR="00D23F24" w:rsidRDefault="00D23F24">
            <w:pPr>
              <w:rPr>
                <w:sz w:val="24"/>
                <w:szCs w:val="24"/>
              </w:rPr>
            </w:pPr>
          </w:p>
        </w:tc>
        <w:tc>
          <w:tcPr>
            <w:tcW w:w="1840" w:type="dxa"/>
            <w:vAlign w:val="bottom"/>
          </w:tcPr>
          <w:p w14:paraId="3C9656DD"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6E8F37FF"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07641811"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25FC0358" w14:textId="77777777" w:rsidR="00D23F24" w:rsidRDefault="00D23F24">
            <w:pPr>
              <w:rPr>
                <w:sz w:val="24"/>
                <w:szCs w:val="24"/>
              </w:rPr>
            </w:pPr>
          </w:p>
        </w:tc>
      </w:tr>
      <w:tr w:rsidR="00D23F24" w14:paraId="54BBA6CB" w14:textId="77777777">
        <w:trPr>
          <w:trHeight w:val="276"/>
        </w:trPr>
        <w:tc>
          <w:tcPr>
            <w:tcW w:w="760" w:type="dxa"/>
            <w:tcBorders>
              <w:left w:val="single" w:sz="8" w:space="0" w:color="auto"/>
              <w:right w:val="single" w:sz="8" w:space="0" w:color="auto"/>
            </w:tcBorders>
            <w:vAlign w:val="bottom"/>
          </w:tcPr>
          <w:p w14:paraId="6A01D0F0" w14:textId="77777777" w:rsidR="00D23F24" w:rsidRDefault="00D23F24">
            <w:pPr>
              <w:rPr>
                <w:sz w:val="24"/>
                <w:szCs w:val="24"/>
              </w:rPr>
            </w:pPr>
          </w:p>
        </w:tc>
        <w:tc>
          <w:tcPr>
            <w:tcW w:w="1680" w:type="dxa"/>
            <w:vAlign w:val="bottom"/>
          </w:tcPr>
          <w:p w14:paraId="62B9697E" w14:textId="77777777" w:rsidR="00D23F24" w:rsidRDefault="00D23F24">
            <w:pPr>
              <w:rPr>
                <w:sz w:val="24"/>
                <w:szCs w:val="24"/>
              </w:rPr>
            </w:pPr>
          </w:p>
        </w:tc>
        <w:tc>
          <w:tcPr>
            <w:tcW w:w="1000" w:type="dxa"/>
            <w:tcBorders>
              <w:right w:val="single" w:sz="8" w:space="0" w:color="auto"/>
            </w:tcBorders>
            <w:vAlign w:val="bottom"/>
          </w:tcPr>
          <w:p w14:paraId="7E10EC99" w14:textId="77777777" w:rsidR="00D23F24" w:rsidRDefault="00D23F24">
            <w:pPr>
              <w:rPr>
                <w:sz w:val="24"/>
                <w:szCs w:val="24"/>
              </w:rPr>
            </w:pPr>
          </w:p>
        </w:tc>
        <w:tc>
          <w:tcPr>
            <w:tcW w:w="720" w:type="dxa"/>
            <w:tcBorders>
              <w:right w:val="single" w:sz="8" w:space="0" w:color="auto"/>
            </w:tcBorders>
            <w:vAlign w:val="bottom"/>
          </w:tcPr>
          <w:p w14:paraId="6A51A403" w14:textId="77777777" w:rsidR="00D23F24" w:rsidRDefault="00D23F24">
            <w:pPr>
              <w:rPr>
                <w:sz w:val="24"/>
                <w:szCs w:val="24"/>
              </w:rPr>
            </w:pPr>
          </w:p>
        </w:tc>
        <w:tc>
          <w:tcPr>
            <w:tcW w:w="340" w:type="dxa"/>
            <w:vAlign w:val="bottom"/>
          </w:tcPr>
          <w:p w14:paraId="590DFFCC" w14:textId="77777777" w:rsidR="00D23F24" w:rsidRDefault="00D23F24">
            <w:pPr>
              <w:rPr>
                <w:sz w:val="24"/>
                <w:szCs w:val="24"/>
              </w:rPr>
            </w:pPr>
          </w:p>
        </w:tc>
        <w:tc>
          <w:tcPr>
            <w:tcW w:w="2760" w:type="dxa"/>
            <w:gridSpan w:val="2"/>
            <w:vAlign w:val="bottom"/>
          </w:tcPr>
          <w:p w14:paraId="091B26DB"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71AE48B1" w14:textId="77777777" w:rsidR="00D23F24" w:rsidRDefault="00D23F24">
            <w:pPr>
              <w:rPr>
                <w:sz w:val="24"/>
                <w:szCs w:val="24"/>
              </w:rPr>
            </w:pPr>
          </w:p>
        </w:tc>
        <w:tc>
          <w:tcPr>
            <w:tcW w:w="340" w:type="dxa"/>
            <w:tcBorders>
              <w:right w:val="single" w:sz="8" w:space="0" w:color="auto"/>
            </w:tcBorders>
            <w:vAlign w:val="bottom"/>
          </w:tcPr>
          <w:p w14:paraId="4627A3CA" w14:textId="77777777" w:rsidR="00D23F24" w:rsidRDefault="00D23F24">
            <w:pPr>
              <w:rPr>
                <w:sz w:val="24"/>
                <w:szCs w:val="24"/>
              </w:rPr>
            </w:pPr>
          </w:p>
        </w:tc>
        <w:tc>
          <w:tcPr>
            <w:tcW w:w="1780" w:type="dxa"/>
            <w:tcBorders>
              <w:right w:val="single" w:sz="8" w:space="0" w:color="auto"/>
            </w:tcBorders>
            <w:vAlign w:val="bottom"/>
          </w:tcPr>
          <w:p w14:paraId="79C34F07" w14:textId="77777777" w:rsidR="00D23F24" w:rsidRDefault="00D23F24">
            <w:pPr>
              <w:rPr>
                <w:sz w:val="24"/>
                <w:szCs w:val="24"/>
              </w:rPr>
            </w:pPr>
          </w:p>
        </w:tc>
      </w:tr>
      <w:tr w:rsidR="00D23F24" w14:paraId="06CB49DD" w14:textId="77777777">
        <w:trPr>
          <w:trHeight w:val="276"/>
        </w:trPr>
        <w:tc>
          <w:tcPr>
            <w:tcW w:w="760" w:type="dxa"/>
            <w:tcBorders>
              <w:left w:val="single" w:sz="8" w:space="0" w:color="auto"/>
              <w:right w:val="single" w:sz="8" w:space="0" w:color="auto"/>
            </w:tcBorders>
            <w:vAlign w:val="bottom"/>
          </w:tcPr>
          <w:p w14:paraId="3DFA9F46" w14:textId="77777777" w:rsidR="00D23F24" w:rsidRDefault="00D23F24">
            <w:pPr>
              <w:rPr>
                <w:sz w:val="24"/>
                <w:szCs w:val="24"/>
              </w:rPr>
            </w:pPr>
          </w:p>
        </w:tc>
        <w:tc>
          <w:tcPr>
            <w:tcW w:w="1680" w:type="dxa"/>
            <w:vAlign w:val="bottom"/>
          </w:tcPr>
          <w:p w14:paraId="52BD1EFD" w14:textId="77777777" w:rsidR="00D23F24" w:rsidRDefault="00D23F24">
            <w:pPr>
              <w:rPr>
                <w:sz w:val="24"/>
                <w:szCs w:val="24"/>
              </w:rPr>
            </w:pPr>
          </w:p>
        </w:tc>
        <w:tc>
          <w:tcPr>
            <w:tcW w:w="1000" w:type="dxa"/>
            <w:tcBorders>
              <w:right w:val="single" w:sz="8" w:space="0" w:color="auto"/>
            </w:tcBorders>
            <w:vAlign w:val="bottom"/>
          </w:tcPr>
          <w:p w14:paraId="3C5AB297" w14:textId="77777777" w:rsidR="00D23F24" w:rsidRDefault="00D23F24">
            <w:pPr>
              <w:rPr>
                <w:sz w:val="24"/>
                <w:szCs w:val="24"/>
              </w:rPr>
            </w:pPr>
          </w:p>
        </w:tc>
        <w:tc>
          <w:tcPr>
            <w:tcW w:w="720" w:type="dxa"/>
            <w:tcBorders>
              <w:right w:val="single" w:sz="8" w:space="0" w:color="auto"/>
            </w:tcBorders>
            <w:vAlign w:val="bottom"/>
          </w:tcPr>
          <w:p w14:paraId="7E822D28" w14:textId="77777777" w:rsidR="00D23F24" w:rsidRDefault="00D23F24">
            <w:pPr>
              <w:rPr>
                <w:sz w:val="24"/>
                <w:szCs w:val="24"/>
              </w:rPr>
            </w:pPr>
          </w:p>
        </w:tc>
        <w:tc>
          <w:tcPr>
            <w:tcW w:w="4260" w:type="dxa"/>
            <w:gridSpan w:val="5"/>
            <w:tcBorders>
              <w:right w:val="single" w:sz="8" w:space="0" w:color="auto"/>
            </w:tcBorders>
            <w:vAlign w:val="bottom"/>
          </w:tcPr>
          <w:p w14:paraId="630B63B8"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46FD845A" w14:textId="77777777" w:rsidR="00D23F24" w:rsidRDefault="00D23F24">
            <w:pPr>
              <w:rPr>
                <w:sz w:val="24"/>
                <w:szCs w:val="24"/>
              </w:rPr>
            </w:pPr>
          </w:p>
        </w:tc>
      </w:tr>
      <w:tr w:rsidR="00D23F24" w14:paraId="0C8BE14C" w14:textId="77777777">
        <w:trPr>
          <w:trHeight w:val="276"/>
        </w:trPr>
        <w:tc>
          <w:tcPr>
            <w:tcW w:w="760" w:type="dxa"/>
            <w:tcBorders>
              <w:left w:val="single" w:sz="8" w:space="0" w:color="auto"/>
              <w:right w:val="single" w:sz="8" w:space="0" w:color="auto"/>
            </w:tcBorders>
            <w:vAlign w:val="bottom"/>
          </w:tcPr>
          <w:p w14:paraId="3FDD5C9B" w14:textId="77777777" w:rsidR="00D23F24" w:rsidRDefault="00D23F24">
            <w:pPr>
              <w:rPr>
                <w:sz w:val="24"/>
                <w:szCs w:val="24"/>
              </w:rPr>
            </w:pPr>
          </w:p>
        </w:tc>
        <w:tc>
          <w:tcPr>
            <w:tcW w:w="1680" w:type="dxa"/>
            <w:vAlign w:val="bottom"/>
          </w:tcPr>
          <w:p w14:paraId="2A367E6D" w14:textId="77777777" w:rsidR="00D23F24" w:rsidRDefault="00D23F24">
            <w:pPr>
              <w:rPr>
                <w:sz w:val="24"/>
                <w:szCs w:val="24"/>
              </w:rPr>
            </w:pPr>
          </w:p>
        </w:tc>
        <w:tc>
          <w:tcPr>
            <w:tcW w:w="1000" w:type="dxa"/>
            <w:tcBorders>
              <w:right w:val="single" w:sz="8" w:space="0" w:color="auto"/>
            </w:tcBorders>
            <w:vAlign w:val="bottom"/>
          </w:tcPr>
          <w:p w14:paraId="079CE674" w14:textId="77777777" w:rsidR="00D23F24" w:rsidRDefault="00D23F24">
            <w:pPr>
              <w:rPr>
                <w:sz w:val="24"/>
                <w:szCs w:val="24"/>
              </w:rPr>
            </w:pPr>
          </w:p>
        </w:tc>
        <w:tc>
          <w:tcPr>
            <w:tcW w:w="720" w:type="dxa"/>
            <w:tcBorders>
              <w:right w:val="single" w:sz="8" w:space="0" w:color="auto"/>
            </w:tcBorders>
            <w:vAlign w:val="bottom"/>
          </w:tcPr>
          <w:p w14:paraId="2941B53A" w14:textId="77777777" w:rsidR="00D23F24" w:rsidRDefault="00D23F24">
            <w:pPr>
              <w:rPr>
                <w:sz w:val="24"/>
                <w:szCs w:val="24"/>
              </w:rPr>
            </w:pPr>
          </w:p>
        </w:tc>
        <w:tc>
          <w:tcPr>
            <w:tcW w:w="340" w:type="dxa"/>
            <w:vAlign w:val="bottom"/>
          </w:tcPr>
          <w:p w14:paraId="58D237AD" w14:textId="77777777" w:rsidR="00D23F24" w:rsidRDefault="00D23F24">
            <w:pPr>
              <w:rPr>
                <w:sz w:val="24"/>
                <w:szCs w:val="24"/>
              </w:rPr>
            </w:pPr>
          </w:p>
        </w:tc>
        <w:tc>
          <w:tcPr>
            <w:tcW w:w="3580" w:type="dxa"/>
            <w:gridSpan w:val="3"/>
            <w:vAlign w:val="bottom"/>
          </w:tcPr>
          <w:p w14:paraId="13AEDE3D" w14:textId="77777777" w:rsidR="00D23F24" w:rsidRDefault="004043D4">
            <w:pPr>
              <w:ind w:left="100"/>
              <w:rPr>
                <w:sz w:val="20"/>
                <w:szCs w:val="20"/>
              </w:rPr>
            </w:pPr>
            <w:r>
              <w:rPr>
                <w:rFonts w:eastAsia="Times New Roman"/>
                <w:sz w:val="24"/>
                <w:szCs w:val="24"/>
              </w:rPr>
              <w:t>парфюмерной продукции;</w:t>
            </w:r>
          </w:p>
        </w:tc>
        <w:tc>
          <w:tcPr>
            <w:tcW w:w="340" w:type="dxa"/>
            <w:tcBorders>
              <w:right w:val="single" w:sz="8" w:space="0" w:color="auto"/>
            </w:tcBorders>
            <w:vAlign w:val="bottom"/>
          </w:tcPr>
          <w:p w14:paraId="36907D56" w14:textId="77777777" w:rsidR="00D23F24" w:rsidRDefault="00D23F24">
            <w:pPr>
              <w:rPr>
                <w:sz w:val="24"/>
                <w:szCs w:val="24"/>
              </w:rPr>
            </w:pPr>
          </w:p>
        </w:tc>
        <w:tc>
          <w:tcPr>
            <w:tcW w:w="1780" w:type="dxa"/>
            <w:tcBorders>
              <w:right w:val="single" w:sz="8" w:space="0" w:color="auto"/>
            </w:tcBorders>
            <w:vAlign w:val="bottom"/>
          </w:tcPr>
          <w:p w14:paraId="60252867" w14:textId="77777777" w:rsidR="00D23F24" w:rsidRDefault="00D23F24">
            <w:pPr>
              <w:rPr>
                <w:sz w:val="24"/>
                <w:szCs w:val="24"/>
              </w:rPr>
            </w:pPr>
          </w:p>
        </w:tc>
      </w:tr>
      <w:tr w:rsidR="00D23F24" w14:paraId="5BACA613" w14:textId="77777777">
        <w:trPr>
          <w:trHeight w:val="276"/>
        </w:trPr>
        <w:tc>
          <w:tcPr>
            <w:tcW w:w="760" w:type="dxa"/>
            <w:tcBorders>
              <w:left w:val="single" w:sz="8" w:space="0" w:color="auto"/>
              <w:right w:val="single" w:sz="8" w:space="0" w:color="auto"/>
            </w:tcBorders>
            <w:vAlign w:val="bottom"/>
          </w:tcPr>
          <w:p w14:paraId="6D4EC6F8" w14:textId="77777777" w:rsidR="00D23F24" w:rsidRDefault="00D23F24">
            <w:pPr>
              <w:rPr>
                <w:sz w:val="24"/>
                <w:szCs w:val="24"/>
              </w:rPr>
            </w:pPr>
          </w:p>
        </w:tc>
        <w:tc>
          <w:tcPr>
            <w:tcW w:w="1680" w:type="dxa"/>
            <w:vAlign w:val="bottom"/>
          </w:tcPr>
          <w:p w14:paraId="0234184D" w14:textId="77777777" w:rsidR="00D23F24" w:rsidRDefault="00D23F24">
            <w:pPr>
              <w:rPr>
                <w:sz w:val="24"/>
                <w:szCs w:val="24"/>
              </w:rPr>
            </w:pPr>
          </w:p>
        </w:tc>
        <w:tc>
          <w:tcPr>
            <w:tcW w:w="1000" w:type="dxa"/>
            <w:tcBorders>
              <w:right w:val="single" w:sz="8" w:space="0" w:color="auto"/>
            </w:tcBorders>
            <w:vAlign w:val="bottom"/>
          </w:tcPr>
          <w:p w14:paraId="2394ED5C" w14:textId="77777777" w:rsidR="00D23F24" w:rsidRDefault="00D23F24">
            <w:pPr>
              <w:rPr>
                <w:sz w:val="24"/>
                <w:szCs w:val="24"/>
              </w:rPr>
            </w:pPr>
          </w:p>
        </w:tc>
        <w:tc>
          <w:tcPr>
            <w:tcW w:w="720" w:type="dxa"/>
            <w:tcBorders>
              <w:right w:val="single" w:sz="8" w:space="0" w:color="auto"/>
            </w:tcBorders>
            <w:vAlign w:val="bottom"/>
          </w:tcPr>
          <w:p w14:paraId="23629C6C" w14:textId="77777777" w:rsidR="00D23F24" w:rsidRDefault="00D23F24">
            <w:pPr>
              <w:rPr>
                <w:sz w:val="24"/>
                <w:szCs w:val="24"/>
              </w:rPr>
            </w:pPr>
          </w:p>
        </w:tc>
        <w:tc>
          <w:tcPr>
            <w:tcW w:w="340" w:type="dxa"/>
            <w:vAlign w:val="bottom"/>
          </w:tcPr>
          <w:p w14:paraId="191795FB" w14:textId="77777777" w:rsidR="00D23F24" w:rsidRDefault="004043D4">
            <w:pPr>
              <w:ind w:left="80"/>
              <w:rPr>
                <w:sz w:val="20"/>
                <w:szCs w:val="20"/>
              </w:rPr>
            </w:pPr>
            <w:r>
              <w:rPr>
                <w:rFonts w:eastAsia="Times New Roman"/>
                <w:sz w:val="24"/>
                <w:szCs w:val="24"/>
              </w:rPr>
              <w:t>●</w:t>
            </w:r>
          </w:p>
        </w:tc>
        <w:tc>
          <w:tcPr>
            <w:tcW w:w="1840" w:type="dxa"/>
            <w:vAlign w:val="bottom"/>
          </w:tcPr>
          <w:p w14:paraId="38E1813F" w14:textId="77777777" w:rsidR="00D23F24" w:rsidRDefault="004043D4">
            <w:pPr>
              <w:ind w:left="100"/>
              <w:rPr>
                <w:sz w:val="20"/>
                <w:szCs w:val="20"/>
              </w:rPr>
            </w:pPr>
            <w:r>
              <w:rPr>
                <w:rFonts w:eastAsia="Times New Roman"/>
                <w:sz w:val="24"/>
                <w:szCs w:val="24"/>
              </w:rPr>
              <w:t>рассматривают</w:t>
            </w:r>
          </w:p>
        </w:tc>
        <w:tc>
          <w:tcPr>
            <w:tcW w:w="2080" w:type="dxa"/>
            <w:gridSpan w:val="3"/>
            <w:tcBorders>
              <w:right w:val="single" w:sz="8" w:space="0" w:color="auto"/>
            </w:tcBorders>
            <w:vAlign w:val="bottom"/>
          </w:tcPr>
          <w:p w14:paraId="3E28172B" w14:textId="77777777" w:rsidR="00D23F24" w:rsidRDefault="004043D4">
            <w:pPr>
              <w:jc w:val="right"/>
              <w:rPr>
                <w:sz w:val="20"/>
                <w:szCs w:val="20"/>
              </w:rPr>
            </w:pPr>
            <w:r>
              <w:rPr>
                <w:rFonts w:eastAsia="Times New Roman"/>
                <w:sz w:val="24"/>
                <w:szCs w:val="24"/>
              </w:rPr>
              <w:t>парфюмерную</w:t>
            </w:r>
          </w:p>
        </w:tc>
        <w:tc>
          <w:tcPr>
            <w:tcW w:w="1780" w:type="dxa"/>
            <w:tcBorders>
              <w:right w:val="single" w:sz="8" w:space="0" w:color="auto"/>
            </w:tcBorders>
            <w:vAlign w:val="bottom"/>
          </w:tcPr>
          <w:p w14:paraId="230D98D3" w14:textId="77777777" w:rsidR="00D23F24" w:rsidRDefault="00D23F24">
            <w:pPr>
              <w:rPr>
                <w:sz w:val="24"/>
                <w:szCs w:val="24"/>
              </w:rPr>
            </w:pPr>
          </w:p>
        </w:tc>
      </w:tr>
      <w:tr w:rsidR="00D23F24" w14:paraId="0D362B5F" w14:textId="77777777">
        <w:trPr>
          <w:trHeight w:val="276"/>
        </w:trPr>
        <w:tc>
          <w:tcPr>
            <w:tcW w:w="760" w:type="dxa"/>
            <w:tcBorders>
              <w:left w:val="single" w:sz="8" w:space="0" w:color="auto"/>
              <w:right w:val="single" w:sz="8" w:space="0" w:color="auto"/>
            </w:tcBorders>
            <w:vAlign w:val="bottom"/>
          </w:tcPr>
          <w:p w14:paraId="096C156D" w14:textId="77777777" w:rsidR="00D23F24" w:rsidRDefault="00D23F24">
            <w:pPr>
              <w:rPr>
                <w:sz w:val="24"/>
                <w:szCs w:val="24"/>
              </w:rPr>
            </w:pPr>
          </w:p>
        </w:tc>
        <w:tc>
          <w:tcPr>
            <w:tcW w:w="1680" w:type="dxa"/>
            <w:vAlign w:val="bottom"/>
          </w:tcPr>
          <w:p w14:paraId="127EA701" w14:textId="77777777" w:rsidR="00D23F24" w:rsidRDefault="00D23F24">
            <w:pPr>
              <w:rPr>
                <w:sz w:val="24"/>
                <w:szCs w:val="24"/>
              </w:rPr>
            </w:pPr>
          </w:p>
        </w:tc>
        <w:tc>
          <w:tcPr>
            <w:tcW w:w="1000" w:type="dxa"/>
            <w:tcBorders>
              <w:right w:val="single" w:sz="8" w:space="0" w:color="auto"/>
            </w:tcBorders>
            <w:vAlign w:val="bottom"/>
          </w:tcPr>
          <w:p w14:paraId="1FD991E1" w14:textId="77777777" w:rsidR="00D23F24" w:rsidRDefault="00D23F24">
            <w:pPr>
              <w:rPr>
                <w:sz w:val="24"/>
                <w:szCs w:val="24"/>
              </w:rPr>
            </w:pPr>
          </w:p>
        </w:tc>
        <w:tc>
          <w:tcPr>
            <w:tcW w:w="720" w:type="dxa"/>
            <w:tcBorders>
              <w:right w:val="single" w:sz="8" w:space="0" w:color="auto"/>
            </w:tcBorders>
            <w:vAlign w:val="bottom"/>
          </w:tcPr>
          <w:p w14:paraId="78BE2745" w14:textId="77777777" w:rsidR="00D23F24" w:rsidRDefault="00D23F24">
            <w:pPr>
              <w:rPr>
                <w:sz w:val="24"/>
                <w:szCs w:val="24"/>
              </w:rPr>
            </w:pPr>
          </w:p>
        </w:tc>
        <w:tc>
          <w:tcPr>
            <w:tcW w:w="340" w:type="dxa"/>
            <w:vAlign w:val="bottom"/>
          </w:tcPr>
          <w:p w14:paraId="31F58DA9" w14:textId="77777777" w:rsidR="00D23F24" w:rsidRDefault="00D23F24">
            <w:pPr>
              <w:rPr>
                <w:sz w:val="24"/>
                <w:szCs w:val="24"/>
              </w:rPr>
            </w:pPr>
          </w:p>
        </w:tc>
        <w:tc>
          <w:tcPr>
            <w:tcW w:w="1840" w:type="dxa"/>
            <w:vAlign w:val="bottom"/>
          </w:tcPr>
          <w:p w14:paraId="34484F28" w14:textId="77777777" w:rsidR="00D23F24" w:rsidRDefault="004043D4">
            <w:pPr>
              <w:ind w:left="100"/>
              <w:rPr>
                <w:sz w:val="20"/>
                <w:szCs w:val="20"/>
              </w:rPr>
            </w:pPr>
            <w:r>
              <w:rPr>
                <w:rFonts w:eastAsia="Times New Roman"/>
                <w:sz w:val="24"/>
                <w:szCs w:val="24"/>
              </w:rPr>
              <w:t>продукцию;</w:t>
            </w:r>
          </w:p>
        </w:tc>
        <w:tc>
          <w:tcPr>
            <w:tcW w:w="920" w:type="dxa"/>
            <w:vAlign w:val="bottom"/>
          </w:tcPr>
          <w:p w14:paraId="5511854D" w14:textId="77777777" w:rsidR="00D23F24" w:rsidRDefault="00D23F24">
            <w:pPr>
              <w:rPr>
                <w:sz w:val="24"/>
                <w:szCs w:val="24"/>
              </w:rPr>
            </w:pPr>
          </w:p>
        </w:tc>
        <w:tc>
          <w:tcPr>
            <w:tcW w:w="820" w:type="dxa"/>
            <w:vAlign w:val="bottom"/>
          </w:tcPr>
          <w:p w14:paraId="1C33B7A9" w14:textId="77777777" w:rsidR="00D23F24" w:rsidRDefault="00D23F24">
            <w:pPr>
              <w:rPr>
                <w:sz w:val="24"/>
                <w:szCs w:val="24"/>
              </w:rPr>
            </w:pPr>
          </w:p>
        </w:tc>
        <w:tc>
          <w:tcPr>
            <w:tcW w:w="340" w:type="dxa"/>
            <w:tcBorders>
              <w:right w:val="single" w:sz="8" w:space="0" w:color="auto"/>
            </w:tcBorders>
            <w:vAlign w:val="bottom"/>
          </w:tcPr>
          <w:p w14:paraId="07199C53" w14:textId="77777777" w:rsidR="00D23F24" w:rsidRDefault="00D23F24">
            <w:pPr>
              <w:rPr>
                <w:sz w:val="24"/>
                <w:szCs w:val="24"/>
              </w:rPr>
            </w:pPr>
          </w:p>
        </w:tc>
        <w:tc>
          <w:tcPr>
            <w:tcW w:w="1780" w:type="dxa"/>
            <w:tcBorders>
              <w:right w:val="single" w:sz="8" w:space="0" w:color="auto"/>
            </w:tcBorders>
            <w:vAlign w:val="bottom"/>
          </w:tcPr>
          <w:p w14:paraId="7C8ECC07" w14:textId="77777777" w:rsidR="00D23F24" w:rsidRDefault="00D23F24">
            <w:pPr>
              <w:rPr>
                <w:sz w:val="24"/>
                <w:szCs w:val="24"/>
              </w:rPr>
            </w:pPr>
          </w:p>
        </w:tc>
      </w:tr>
      <w:tr w:rsidR="00D23F24" w14:paraId="6C97DEEA" w14:textId="77777777">
        <w:trPr>
          <w:trHeight w:val="276"/>
        </w:trPr>
        <w:tc>
          <w:tcPr>
            <w:tcW w:w="760" w:type="dxa"/>
            <w:tcBorders>
              <w:left w:val="single" w:sz="8" w:space="0" w:color="auto"/>
              <w:right w:val="single" w:sz="8" w:space="0" w:color="auto"/>
            </w:tcBorders>
            <w:vAlign w:val="bottom"/>
          </w:tcPr>
          <w:p w14:paraId="722A94AE" w14:textId="77777777" w:rsidR="00D23F24" w:rsidRDefault="00D23F24">
            <w:pPr>
              <w:rPr>
                <w:sz w:val="24"/>
                <w:szCs w:val="24"/>
              </w:rPr>
            </w:pPr>
          </w:p>
        </w:tc>
        <w:tc>
          <w:tcPr>
            <w:tcW w:w="1680" w:type="dxa"/>
            <w:vAlign w:val="bottom"/>
          </w:tcPr>
          <w:p w14:paraId="6696C7C0" w14:textId="77777777" w:rsidR="00D23F24" w:rsidRDefault="00D23F24">
            <w:pPr>
              <w:rPr>
                <w:sz w:val="24"/>
                <w:szCs w:val="24"/>
              </w:rPr>
            </w:pPr>
          </w:p>
        </w:tc>
        <w:tc>
          <w:tcPr>
            <w:tcW w:w="1000" w:type="dxa"/>
            <w:tcBorders>
              <w:right w:val="single" w:sz="8" w:space="0" w:color="auto"/>
            </w:tcBorders>
            <w:vAlign w:val="bottom"/>
          </w:tcPr>
          <w:p w14:paraId="417A0A5C" w14:textId="77777777" w:rsidR="00D23F24" w:rsidRDefault="00D23F24">
            <w:pPr>
              <w:rPr>
                <w:sz w:val="24"/>
                <w:szCs w:val="24"/>
              </w:rPr>
            </w:pPr>
          </w:p>
        </w:tc>
        <w:tc>
          <w:tcPr>
            <w:tcW w:w="720" w:type="dxa"/>
            <w:tcBorders>
              <w:right w:val="single" w:sz="8" w:space="0" w:color="auto"/>
            </w:tcBorders>
            <w:vAlign w:val="bottom"/>
          </w:tcPr>
          <w:p w14:paraId="01EC3DB2" w14:textId="77777777" w:rsidR="00D23F24" w:rsidRDefault="00D23F24">
            <w:pPr>
              <w:rPr>
                <w:sz w:val="24"/>
                <w:szCs w:val="24"/>
              </w:rPr>
            </w:pPr>
          </w:p>
        </w:tc>
        <w:tc>
          <w:tcPr>
            <w:tcW w:w="340" w:type="dxa"/>
            <w:vAlign w:val="bottom"/>
          </w:tcPr>
          <w:p w14:paraId="5F079A12"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41AE9E86"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6304606E" w14:textId="77777777" w:rsidR="00D23F24" w:rsidRDefault="00D23F24">
            <w:pPr>
              <w:rPr>
                <w:sz w:val="24"/>
                <w:szCs w:val="24"/>
              </w:rPr>
            </w:pPr>
          </w:p>
        </w:tc>
        <w:tc>
          <w:tcPr>
            <w:tcW w:w="1780" w:type="dxa"/>
            <w:tcBorders>
              <w:right w:val="single" w:sz="8" w:space="0" w:color="auto"/>
            </w:tcBorders>
            <w:vAlign w:val="bottom"/>
          </w:tcPr>
          <w:p w14:paraId="39F44F6D" w14:textId="77777777" w:rsidR="00D23F24" w:rsidRDefault="00D23F24">
            <w:pPr>
              <w:rPr>
                <w:sz w:val="24"/>
                <w:szCs w:val="24"/>
              </w:rPr>
            </w:pPr>
          </w:p>
        </w:tc>
      </w:tr>
      <w:tr w:rsidR="00D23F24" w14:paraId="2B954805" w14:textId="77777777">
        <w:trPr>
          <w:trHeight w:val="276"/>
        </w:trPr>
        <w:tc>
          <w:tcPr>
            <w:tcW w:w="760" w:type="dxa"/>
            <w:tcBorders>
              <w:left w:val="single" w:sz="8" w:space="0" w:color="auto"/>
              <w:right w:val="single" w:sz="8" w:space="0" w:color="auto"/>
            </w:tcBorders>
            <w:vAlign w:val="bottom"/>
          </w:tcPr>
          <w:p w14:paraId="194F9A71" w14:textId="77777777" w:rsidR="00D23F24" w:rsidRDefault="00D23F24">
            <w:pPr>
              <w:rPr>
                <w:sz w:val="24"/>
                <w:szCs w:val="24"/>
              </w:rPr>
            </w:pPr>
          </w:p>
        </w:tc>
        <w:tc>
          <w:tcPr>
            <w:tcW w:w="1680" w:type="dxa"/>
            <w:vAlign w:val="bottom"/>
          </w:tcPr>
          <w:p w14:paraId="1DE49607" w14:textId="77777777" w:rsidR="00D23F24" w:rsidRDefault="00D23F24">
            <w:pPr>
              <w:rPr>
                <w:sz w:val="24"/>
                <w:szCs w:val="24"/>
              </w:rPr>
            </w:pPr>
          </w:p>
        </w:tc>
        <w:tc>
          <w:tcPr>
            <w:tcW w:w="1000" w:type="dxa"/>
            <w:tcBorders>
              <w:right w:val="single" w:sz="8" w:space="0" w:color="auto"/>
            </w:tcBorders>
            <w:vAlign w:val="bottom"/>
          </w:tcPr>
          <w:p w14:paraId="655C4E20" w14:textId="77777777" w:rsidR="00D23F24" w:rsidRDefault="00D23F24">
            <w:pPr>
              <w:rPr>
                <w:sz w:val="24"/>
                <w:szCs w:val="24"/>
              </w:rPr>
            </w:pPr>
          </w:p>
        </w:tc>
        <w:tc>
          <w:tcPr>
            <w:tcW w:w="720" w:type="dxa"/>
            <w:tcBorders>
              <w:right w:val="single" w:sz="8" w:space="0" w:color="auto"/>
            </w:tcBorders>
            <w:vAlign w:val="bottom"/>
          </w:tcPr>
          <w:p w14:paraId="212E1BAF" w14:textId="77777777" w:rsidR="00D23F24" w:rsidRDefault="00D23F24">
            <w:pPr>
              <w:rPr>
                <w:sz w:val="24"/>
                <w:szCs w:val="24"/>
              </w:rPr>
            </w:pPr>
          </w:p>
        </w:tc>
        <w:tc>
          <w:tcPr>
            <w:tcW w:w="340" w:type="dxa"/>
            <w:vAlign w:val="bottom"/>
          </w:tcPr>
          <w:p w14:paraId="00E8DE4C"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00A4B54C" w14:textId="77777777" w:rsidR="00D23F24" w:rsidRDefault="004043D4">
            <w:pPr>
              <w:ind w:left="10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49CBD41D" w14:textId="77777777" w:rsidR="00D23F24" w:rsidRDefault="00D23F24">
            <w:pPr>
              <w:rPr>
                <w:sz w:val="24"/>
                <w:szCs w:val="24"/>
              </w:rPr>
            </w:pPr>
          </w:p>
        </w:tc>
      </w:tr>
      <w:tr w:rsidR="00D23F24" w14:paraId="0F53D356" w14:textId="77777777">
        <w:trPr>
          <w:trHeight w:val="276"/>
        </w:trPr>
        <w:tc>
          <w:tcPr>
            <w:tcW w:w="760" w:type="dxa"/>
            <w:tcBorders>
              <w:left w:val="single" w:sz="8" w:space="0" w:color="auto"/>
              <w:right w:val="single" w:sz="8" w:space="0" w:color="auto"/>
            </w:tcBorders>
            <w:vAlign w:val="bottom"/>
          </w:tcPr>
          <w:p w14:paraId="18F8AD21" w14:textId="77777777" w:rsidR="00D23F24" w:rsidRDefault="00D23F24">
            <w:pPr>
              <w:rPr>
                <w:sz w:val="24"/>
                <w:szCs w:val="24"/>
              </w:rPr>
            </w:pPr>
          </w:p>
        </w:tc>
        <w:tc>
          <w:tcPr>
            <w:tcW w:w="1680" w:type="dxa"/>
            <w:vAlign w:val="bottom"/>
          </w:tcPr>
          <w:p w14:paraId="17167F24" w14:textId="77777777" w:rsidR="00D23F24" w:rsidRDefault="00D23F24">
            <w:pPr>
              <w:rPr>
                <w:sz w:val="24"/>
                <w:szCs w:val="24"/>
              </w:rPr>
            </w:pPr>
          </w:p>
        </w:tc>
        <w:tc>
          <w:tcPr>
            <w:tcW w:w="1000" w:type="dxa"/>
            <w:tcBorders>
              <w:right w:val="single" w:sz="8" w:space="0" w:color="auto"/>
            </w:tcBorders>
            <w:vAlign w:val="bottom"/>
          </w:tcPr>
          <w:p w14:paraId="55184BBD" w14:textId="77777777" w:rsidR="00D23F24" w:rsidRDefault="00D23F24">
            <w:pPr>
              <w:rPr>
                <w:sz w:val="24"/>
                <w:szCs w:val="24"/>
              </w:rPr>
            </w:pPr>
          </w:p>
        </w:tc>
        <w:tc>
          <w:tcPr>
            <w:tcW w:w="720" w:type="dxa"/>
            <w:tcBorders>
              <w:right w:val="single" w:sz="8" w:space="0" w:color="auto"/>
            </w:tcBorders>
            <w:vAlign w:val="bottom"/>
          </w:tcPr>
          <w:p w14:paraId="201E6C53" w14:textId="77777777" w:rsidR="00D23F24" w:rsidRDefault="00D23F24">
            <w:pPr>
              <w:rPr>
                <w:sz w:val="24"/>
                <w:szCs w:val="24"/>
              </w:rPr>
            </w:pPr>
          </w:p>
        </w:tc>
        <w:tc>
          <w:tcPr>
            <w:tcW w:w="340" w:type="dxa"/>
            <w:vAlign w:val="bottom"/>
          </w:tcPr>
          <w:p w14:paraId="4A2E7DC0"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749B012B"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7988C754" w14:textId="77777777" w:rsidR="00D23F24" w:rsidRDefault="00D23F24">
            <w:pPr>
              <w:rPr>
                <w:sz w:val="24"/>
                <w:szCs w:val="24"/>
              </w:rPr>
            </w:pPr>
          </w:p>
        </w:tc>
      </w:tr>
      <w:tr w:rsidR="00D23F24" w14:paraId="2084560B" w14:textId="77777777">
        <w:trPr>
          <w:trHeight w:val="281"/>
        </w:trPr>
        <w:tc>
          <w:tcPr>
            <w:tcW w:w="760" w:type="dxa"/>
            <w:tcBorders>
              <w:left w:val="single" w:sz="8" w:space="0" w:color="auto"/>
              <w:bottom w:val="single" w:sz="8" w:space="0" w:color="auto"/>
              <w:right w:val="single" w:sz="8" w:space="0" w:color="auto"/>
            </w:tcBorders>
            <w:vAlign w:val="bottom"/>
          </w:tcPr>
          <w:p w14:paraId="1DDF3A6C" w14:textId="77777777" w:rsidR="00D23F24" w:rsidRDefault="00D23F24">
            <w:pPr>
              <w:rPr>
                <w:sz w:val="24"/>
                <w:szCs w:val="24"/>
              </w:rPr>
            </w:pPr>
          </w:p>
        </w:tc>
        <w:tc>
          <w:tcPr>
            <w:tcW w:w="1680" w:type="dxa"/>
            <w:tcBorders>
              <w:bottom w:val="single" w:sz="8" w:space="0" w:color="auto"/>
            </w:tcBorders>
            <w:vAlign w:val="bottom"/>
          </w:tcPr>
          <w:p w14:paraId="17D11335"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4ADAA727"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14B6746" w14:textId="77777777" w:rsidR="00D23F24" w:rsidRDefault="00D23F24">
            <w:pPr>
              <w:rPr>
                <w:sz w:val="24"/>
                <w:szCs w:val="24"/>
              </w:rPr>
            </w:pPr>
          </w:p>
        </w:tc>
        <w:tc>
          <w:tcPr>
            <w:tcW w:w="340" w:type="dxa"/>
            <w:tcBorders>
              <w:bottom w:val="single" w:sz="8" w:space="0" w:color="auto"/>
            </w:tcBorders>
            <w:vAlign w:val="bottom"/>
          </w:tcPr>
          <w:p w14:paraId="04C5B5AF" w14:textId="77777777" w:rsidR="00D23F24" w:rsidRDefault="00D23F24">
            <w:pPr>
              <w:rPr>
                <w:sz w:val="24"/>
                <w:szCs w:val="24"/>
              </w:rPr>
            </w:pPr>
          </w:p>
        </w:tc>
        <w:tc>
          <w:tcPr>
            <w:tcW w:w="3580" w:type="dxa"/>
            <w:gridSpan w:val="3"/>
            <w:tcBorders>
              <w:bottom w:val="single" w:sz="8" w:space="0" w:color="auto"/>
            </w:tcBorders>
            <w:vAlign w:val="bottom"/>
          </w:tcPr>
          <w:p w14:paraId="2FD7B877"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01CC886C"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1E9A4CE3" w14:textId="77777777" w:rsidR="00D23F24" w:rsidRDefault="00D23F24">
            <w:pPr>
              <w:rPr>
                <w:sz w:val="24"/>
                <w:szCs w:val="24"/>
              </w:rPr>
            </w:pPr>
          </w:p>
        </w:tc>
      </w:tr>
      <w:tr w:rsidR="00D23F24" w14:paraId="7A5E70DD" w14:textId="77777777">
        <w:trPr>
          <w:trHeight w:val="265"/>
        </w:trPr>
        <w:tc>
          <w:tcPr>
            <w:tcW w:w="760" w:type="dxa"/>
            <w:tcBorders>
              <w:left w:val="single" w:sz="8" w:space="0" w:color="auto"/>
              <w:right w:val="single" w:sz="8" w:space="0" w:color="auto"/>
            </w:tcBorders>
            <w:vAlign w:val="bottom"/>
          </w:tcPr>
          <w:p w14:paraId="0FE5A99C" w14:textId="77777777" w:rsidR="00D23F24" w:rsidRDefault="004043D4">
            <w:pPr>
              <w:spacing w:line="265" w:lineRule="exact"/>
              <w:ind w:right="280"/>
              <w:jc w:val="right"/>
              <w:rPr>
                <w:sz w:val="20"/>
                <w:szCs w:val="20"/>
              </w:rPr>
            </w:pPr>
            <w:r>
              <w:rPr>
                <w:rFonts w:eastAsia="Times New Roman"/>
                <w:sz w:val="24"/>
                <w:szCs w:val="24"/>
              </w:rPr>
              <w:t>7.</w:t>
            </w:r>
          </w:p>
        </w:tc>
        <w:tc>
          <w:tcPr>
            <w:tcW w:w="1680" w:type="dxa"/>
            <w:vAlign w:val="bottom"/>
          </w:tcPr>
          <w:p w14:paraId="78A86F54" w14:textId="77777777" w:rsidR="00D23F24" w:rsidRDefault="004043D4">
            <w:pPr>
              <w:spacing w:line="264" w:lineRule="exact"/>
              <w:ind w:left="80"/>
              <w:rPr>
                <w:sz w:val="20"/>
                <w:szCs w:val="20"/>
              </w:rPr>
            </w:pPr>
            <w:r>
              <w:rPr>
                <w:rFonts w:eastAsia="Times New Roman"/>
                <w:sz w:val="24"/>
                <w:szCs w:val="24"/>
              </w:rPr>
              <w:t>Хранение</w:t>
            </w:r>
          </w:p>
        </w:tc>
        <w:tc>
          <w:tcPr>
            <w:tcW w:w="1000" w:type="dxa"/>
            <w:tcBorders>
              <w:right w:val="single" w:sz="8" w:space="0" w:color="auto"/>
            </w:tcBorders>
            <w:vAlign w:val="bottom"/>
          </w:tcPr>
          <w:p w14:paraId="70C3E96A" w14:textId="77777777" w:rsidR="00D23F24" w:rsidRDefault="00D23F24">
            <w:pPr>
              <w:rPr>
                <w:sz w:val="23"/>
                <w:szCs w:val="23"/>
              </w:rPr>
            </w:pPr>
          </w:p>
        </w:tc>
        <w:tc>
          <w:tcPr>
            <w:tcW w:w="720" w:type="dxa"/>
            <w:tcBorders>
              <w:right w:val="single" w:sz="8" w:space="0" w:color="auto"/>
            </w:tcBorders>
            <w:vAlign w:val="bottom"/>
          </w:tcPr>
          <w:p w14:paraId="26DE8A1C"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42651EBA"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3C589525"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2D5E8289"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1DC2904C"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4C2674DF" w14:textId="77777777" w:rsidR="00D23F24" w:rsidRDefault="00D23F24">
            <w:pPr>
              <w:rPr>
                <w:sz w:val="23"/>
                <w:szCs w:val="23"/>
              </w:rPr>
            </w:pPr>
          </w:p>
        </w:tc>
      </w:tr>
      <w:tr w:rsidR="00D23F24" w14:paraId="2ECF6034" w14:textId="77777777">
        <w:trPr>
          <w:trHeight w:val="271"/>
        </w:trPr>
        <w:tc>
          <w:tcPr>
            <w:tcW w:w="760" w:type="dxa"/>
            <w:tcBorders>
              <w:left w:val="single" w:sz="8" w:space="0" w:color="auto"/>
              <w:right w:val="single" w:sz="8" w:space="0" w:color="auto"/>
            </w:tcBorders>
            <w:vAlign w:val="bottom"/>
          </w:tcPr>
          <w:p w14:paraId="141CD708" w14:textId="77777777" w:rsidR="00D23F24" w:rsidRDefault="00D23F24">
            <w:pPr>
              <w:rPr>
                <w:sz w:val="23"/>
                <w:szCs w:val="23"/>
              </w:rPr>
            </w:pPr>
          </w:p>
        </w:tc>
        <w:tc>
          <w:tcPr>
            <w:tcW w:w="2680" w:type="dxa"/>
            <w:gridSpan w:val="2"/>
            <w:tcBorders>
              <w:right w:val="single" w:sz="8" w:space="0" w:color="auto"/>
            </w:tcBorders>
            <w:vAlign w:val="bottom"/>
          </w:tcPr>
          <w:p w14:paraId="3172146A" w14:textId="77777777" w:rsidR="00D23F24" w:rsidRDefault="004043D4">
            <w:pPr>
              <w:spacing w:line="271" w:lineRule="exact"/>
              <w:ind w:left="80"/>
              <w:rPr>
                <w:sz w:val="20"/>
                <w:szCs w:val="20"/>
              </w:rPr>
            </w:pPr>
            <w:r>
              <w:rPr>
                <w:rFonts w:eastAsia="Times New Roman"/>
                <w:sz w:val="24"/>
                <w:szCs w:val="24"/>
              </w:rPr>
              <w:t>косметических средств.</w:t>
            </w:r>
          </w:p>
        </w:tc>
        <w:tc>
          <w:tcPr>
            <w:tcW w:w="720" w:type="dxa"/>
            <w:tcBorders>
              <w:right w:val="single" w:sz="8" w:space="0" w:color="auto"/>
            </w:tcBorders>
            <w:vAlign w:val="bottom"/>
          </w:tcPr>
          <w:p w14:paraId="0085FD6E" w14:textId="77777777" w:rsidR="00D23F24" w:rsidRDefault="00D23F24">
            <w:pPr>
              <w:rPr>
                <w:sz w:val="23"/>
                <w:szCs w:val="23"/>
              </w:rPr>
            </w:pPr>
          </w:p>
        </w:tc>
        <w:tc>
          <w:tcPr>
            <w:tcW w:w="340" w:type="dxa"/>
            <w:vAlign w:val="bottom"/>
          </w:tcPr>
          <w:p w14:paraId="2F580D0D" w14:textId="77777777" w:rsidR="00D23F24" w:rsidRDefault="00D23F24">
            <w:pPr>
              <w:rPr>
                <w:sz w:val="23"/>
                <w:szCs w:val="23"/>
              </w:rPr>
            </w:pPr>
          </w:p>
        </w:tc>
        <w:tc>
          <w:tcPr>
            <w:tcW w:w="3580" w:type="dxa"/>
            <w:gridSpan w:val="3"/>
            <w:vAlign w:val="bottom"/>
          </w:tcPr>
          <w:p w14:paraId="5FF96604" w14:textId="77777777" w:rsidR="00D23F24" w:rsidRDefault="004043D4">
            <w:pPr>
              <w:spacing w:line="271" w:lineRule="exact"/>
              <w:ind w:left="1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7DCB98EE"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06B6D328" w14:textId="77777777" w:rsidR="00D23F24" w:rsidRDefault="00D23F24">
            <w:pPr>
              <w:rPr>
                <w:sz w:val="23"/>
                <w:szCs w:val="23"/>
              </w:rPr>
            </w:pPr>
          </w:p>
        </w:tc>
      </w:tr>
      <w:tr w:rsidR="00D23F24" w14:paraId="25D97FAA" w14:textId="77777777">
        <w:trPr>
          <w:trHeight w:val="276"/>
        </w:trPr>
        <w:tc>
          <w:tcPr>
            <w:tcW w:w="760" w:type="dxa"/>
            <w:tcBorders>
              <w:left w:val="single" w:sz="8" w:space="0" w:color="auto"/>
              <w:right w:val="single" w:sz="8" w:space="0" w:color="auto"/>
            </w:tcBorders>
            <w:vAlign w:val="bottom"/>
          </w:tcPr>
          <w:p w14:paraId="64AA66FB" w14:textId="77777777" w:rsidR="00D23F24" w:rsidRDefault="00D23F24">
            <w:pPr>
              <w:rPr>
                <w:sz w:val="24"/>
                <w:szCs w:val="24"/>
              </w:rPr>
            </w:pPr>
          </w:p>
        </w:tc>
        <w:tc>
          <w:tcPr>
            <w:tcW w:w="1680" w:type="dxa"/>
            <w:vAlign w:val="bottom"/>
          </w:tcPr>
          <w:p w14:paraId="783D9EF2" w14:textId="77777777" w:rsidR="00D23F24" w:rsidRDefault="00D23F24">
            <w:pPr>
              <w:rPr>
                <w:sz w:val="24"/>
                <w:szCs w:val="24"/>
              </w:rPr>
            </w:pPr>
          </w:p>
        </w:tc>
        <w:tc>
          <w:tcPr>
            <w:tcW w:w="1000" w:type="dxa"/>
            <w:tcBorders>
              <w:right w:val="single" w:sz="8" w:space="0" w:color="auto"/>
            </w:tcBorders>
            <w:vAlign w:val="bottom"/>
          </w:tcPr>
          <w:p w14:paraId="6F079C1A" w14:textId="77777777" w:rsidR="00D23F24" w:rsidRDefault="00D23F24">
            <w:pPr>
              <w:rPr>
                <w:sz w:val="24"/>
                <w:szCs w:val="24"/>
              </w:rPr>
            </w:pPr>
          </w:p>
        </w:tc>
        <w:tc>
          <w:tcPr>
            <w:tcW w:w="720" w:type="dxa"/>
            <w:tcBorders>
              <w:right w:val="single" w:sz="8" w:space="0" w:color="auto"/>
            </w:tcBorders>
            <w:vAlign w:val="bottom"/>
          </w:tcPr>
          <w:p w14:paraId="11FC8AC2" w14:textId="77777777" w:rsidR="00D23F24" w:rsidRDefault="00D23F24">
            <w:pPr>
              <w:rPr>
                <w:sz w:val="24"/>
                <w:szCs w:val="24"/>
              </w:rPr>
            </w:pPr>
          </w:p>
        </w:tc>
        <w:tc>
          <w:tcPr>
            <w:tcW w:w="340" w:type="dxa"/>
            <w:vAlign w:val="bottom"/>
          </w:tcPr>
          <w:p w14:paraId="2063EAF4" w14:textId="77777777" w:rsidR="00D23F24" w:rsidRDefault="00D23F24">
            <w:pPr>
              <w:rPr>
                <w:sz w:val="24"/>
                <w:szCs w:val="24"/>
              </w:rPr>
            </w:pPr>
          </w:p>
        </w:tc>
        <w:tc>
          <w:tcPr>
            <w:tcW w:w="1840" w:type="dxa"/>
            <w:vAlign w:val="bottom"/>
          </w:tcPr>
          <w:p w14:paraId="34394824"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14915B15"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275FEB7A" w14:textId="77777777" w:rsidR="00D23F24" w:rsidRDefault="00D23F24">
            <w:pPr>
              <w:rPr>
                <w:sz w:val="24"/>
                <w:szCs w:val="24"/>
              </w:rPr>
            </w:pPr>
          </w:p>
        </w:tc>
      </w:tr>
      <w:tr w:rsidR="00D23F24" w14:paraId="47C83B88" w14:textId="77777777">
        <w:trPr>
          <w:trHeight w:val="276"/>
        </w:trPr>
        <w:tc>
          <w:tcPr>
            <w:tcW w:w="760" w:type="dxa"/>
            <w:tcBorders>
              <w:left w:val="single" w:sz="8" w:space="0" w:color="auto"/>
              <w:right w:val="single" w:sz="8" w:space="0" w:color="auto"/>
            </w:tcBorders>
            <w:vAlign w:val="bottom"/>
          </w:tcPr>
          <w:p w14:paraId="24035628" w14:textId="77777777" w:rsidR="00D23F24" w:rsidRDefault="00D23F24">
            <w:pPr>
              <w:rPr>
                <w:sz w:val="24"/>
                <w:szCs w:val="24"/>
              </w:rPr>
            </w:pPr>
          </w:p>
        </w:tc>
        <w:tc>
          <w:tcPr>
            <w:tcW w:w="1680" w:type="dxa"/>
            <w:vAlign w:val="bottom"/>
          </w:tcPr>
          <w:p w14:paraId="2F0CF541" w14:textId="77777777" w:rsidR="00D23F24" w:rsidRDefault="00D23F24">
            <w:pPr>
              <w:rPr>
                <w:sz w:val="24"/>
                <w:szCs w:val="24"/>
              </w:rPr>
            </w:pPr>
          </w:p>
        </w:tc>
        <w:tc>
          <w:tcPr>
            <w:tcW w:w="1000" w:type="dxa"/>
            <w:tcBorders>
              <w:right w:val="single" w:sz="8" w:space="0" w:color="auto"/>
            </w:tcBorders>
            <w:vAlign w:val="bottom"/>
          </w:tcPr>
          <w:p w14:paraId="1F298559" w14:textId="77777777" w:rsidR="00D23F24" w:rsidRDefault="00D23F24">
            <w:pPr>
              <w:rPr>
                <w:sz w:val="24"/>
                <w:szCs w:val="24"/>
              </w:rPr>
            </w:pPr>
          </w:p>
        </w:tc>
        <w:tc>
          <w:tcPr>
            <w:tcW w:w="720" w:type="dxa"/>
            <w:tcBorders>
              <w:right w:val="single" w:sz="8" w:space="0" w:color="auto"/>
            </w:tcBorders>
            <w:vAlign w:val="bottom"/>
          </w:tcPr>
          <w:p w14:paraId="16ED6CCB" w14:textId="77777777" w:rsidR="00D23F24" w:rsidRDefault="00D23F24">
            <w:pPr>
              <w:rPr>
                <w:sz w:val="24"/>
                <w:szCs w:val="24"/>
              </w:rPr>
            </w:pPr>
          </w:p>
        </w:tc>
        <w:tc>
          <w:tcPr>
            <w:tcW w:w="340" w:type="dxa"/>
            <w:vAlign w:val="bottom"/>
          </w:tcPr>
          <w:p w14:paraId="2D7369D6" w14:textId="77777777" w:rsidR="00D23F24" w:rsidRDefault="00D23F24">
            <w:pPr>
              <w:rPr>
                <w:sz w:val="24"/>
                <w:szCs w:val="24"/>
              </w:rPr>
            </w:pPr>
          </w:p>
        </w:tc>
        <w:tc>
          <w:tcPr>
            <w:tcW w:w="1840" w:type="dxa"/>
            <w:vAlign w:val="bottom"/>
          </w:tcPr>
          <w:p w14:paraId="3FAFF229"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5BE9EA4E"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37CEA341"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0D59C431" w14:textId="77777777" w:rsidR="00D23F24" w:rsidRDefault="00D23F24">
            <w:pPr>
              <w:rPr>
                <w:sz w:val="24"/>
                <w:szCs w:val="24"/>
              </w:rPr>
            </w:pPr>
          </w:p>
        </w:tc>
      </w:tr>
      <w:tr w:rsidR="00D23F24" w14:paraId="0CF641A7" w14:textId="77777777">
        <w:trPr>
          <w:trHeight w:val="276"/>
        </w:trPr>
        <w:tc>
          <w:tcPr>
            <w:tcW w:w="760" w:type="dxa"/>
            <w:tcBorders>
              <w:left w:val="single" w:sz="8" w:space="0" w:color="auto"/>
              <w:right w:val="single" w:sz="8" w:space="0" w:color="auto"/>
            </w:tcBorders>
            <w:vAlign w:val="bottom"/>
          </w:tcPr>
          <w:p w14:paraId="67A09EEE" w14:textId="77777777" w:rsidR="00D23F24" w:rsidRDefault="00D23F24">
            <w:pPr>
              <w:rPr>
                <w:sz w:val="24"/>
                <w:szCs w:val="24"/>
              </w:rPr>
            </w:pPr>
          </w:p>
        </w:tc>
        <w:tc>
          <w:tcPr>
            <w:tcW w:w="1680" w:type="dxa"/>
            <w:vAlign w:val="bottom"/>
          </w:tcPr>
          <w:p w14:paraId="17FDF817" w14:textId="77777777" w:rsidR="00D23F24" w:rsidRDefault="00D23F24">
            <w:pPr>
              <w:rPr>
                <w:sz w:val="24"/>
                <w:szCs w:val="24"/>
              </w:rPr>
            </w:pPr>
          </w:p>
        </w:tc>
        <w:tc>
          <w:tcPr>
            <w:tcW w:w="1000" w:type="dxa"/>
            <w:tcBorders>
              <w:right w:val="single" w:sz="8" w:space="0" w:color="auto"/>
            </w:tcBorders>
            <w:vAlign w:val="bottom"/>
          </w:tcPr>
          <w:p w14:paraId="052345DA" w14:textId="77777777" w:rsidR="00D23F24" w:rsidRDefault="00D23F24">
            <w:pPr>
              <w:rPr>
                <w:sz w:val="24"/>
                <w:szCs w:val="24"/>
              </w:rPr>
            </w:pPr>
          </w:p>
        </w:tc>
        <w:tc>
          <w:tcPr>
            <w:tcW w:w="720" w:type="dxa"/>
            <w:tcBorders>
              <w:right w:val="single" w:sz="8" w:space="0" w:color="auto"/>
            </w:tcBorders>
            <w:vAlign w:val="bottom"/>
          </w:tcPr>
          <w:p w14:paraId="353B7837" w14:textId="77777777" w:rsidR="00D23F24" w:rsidRDefault="00D23F24">
            <w:pPr>
              <w:rPr>
                <w:sz w:val="24"/>
                <w:szCs w:val="24"/>
              </w:rPr>
            </w:pPr>
          </w:p>
        </w:tc>
        <w:tc>
          <w:tcPr>
            <w:tcW w:w="340" w:type="dxa"/>
            <w:vAlign w:val="bottom"/>
          </w:tcPr>
          <w:p w14:paraId="457F9C6A" w14:textId="77777777" w:rsidR="00D23F24" w:rsidRDefault="00D23F24">
            <w:pPr>
              <w:rPr>
                <w:sz w:val="24"/>
                <w:szCs w:val="24"/>
              </w:rPr>
            </w:pPr>
          </w:p>
        </w:tc>
        <w:tc>
          <w:tcPr>
            <w:tcW w:w="2760" w:type="dxa"/>
            <w:gridSpan w:val="2"/>
            <w:vAlign w:val="bottom"/>
          </w:tcPr>
          <w:p w14:paraId="4BA05E75"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62548113" w14:textId="77777777" w:rsidR="00D23F24" w:rsidRDefault="00D23F24">
            <w:pPr>
              <w:rPr>
                <w:sz w:val="24"/>
                <w:szCs w:val="24"/>
              </w:rPr>
            </w:pPr>
          </w:p>
        </w:tc>
        <w:tc>
          <w:tcPr>
            <w:tcW w:w="340" w:type="dxa"/>
            <w:tcBorders>
              <w:right w:val="single" w:sz="8" w:space="0" w:color="auto"/>
            </w:tcBorders>
            <w:vAlign w:val="bottom"/>
          </w:tcPr>
          <w:p w14:paraId="5EE8962F" w14:textId="77777777" w:rsidR="00D23F24" w:rsidRDefault="00D23F24">
            <w:pPr>
              <w:rPr>
                <w:sz w:val="24"/>
                <w:szCs w:val="24"/>
              </w:rPr>
            </w:pPr>
          </w:p>
        </w:tc>
        <w:tc>
          <w:tcPr>
            <w:tcW w:w="1780" w:type="dxa"/>
            <w:tcBorders>
              <w:right w:val="single" w:sz="8" w:space="0" w:color="auto"/>
            </w:tcBorders>
            <w:vAlign w:val="bottom"/>
          </w:tcPr>
          <w:p w14:paraId="1BD67293" w14:textId="77777777" w:rsidR="00D23F24" w:rsidRDefault="00D23F24">
            <w:pPr>
              <w:rPr>
                <w:sz w:val="24"/>
                <w:szCs w:val="24"/>
              </w:rPr>
            </w:pPr>
          </w:p>
        </w:tc>
      </w:tr>
      <w:tr w:rsidR="00D23F24" w14:paraId="70860568" w14:textId="77777777">
        <w:trPr>
          <w:trHeight w:val="276"/>
        </w:trPr>
        <w:tc>
          <w:tcPr>
            <w:tcW w:w="760" w:type="dxa"/>
            <w:tcBorders>
              <w:left w:val="single" w:sz="8" w:space="0" w:color="auto"/>
              <w:right w:val="single" w:sz="8" w:space="0" w:color="auto"/>
            </w:tcBorders>
            <w:vAlign w:val="bottom"/>
          </w:tcPr>
          <w:p w14:paraId="5E416BBF" w14:textId="77777777" w:rsidR="00D23F24" w:rsidRDefault="00D23F24">
            <w:pPr>
              <w:rPr>
                <w:sz w:val="24"/>
                <w:szCs w:val="24"/>
              </w:rPr>
            </w:pPr>
          </w:p>
        </w:tc>
        <w:tc>
          <w:tcPr>
            <w:tcW w:w="1680" w:type="dxa"/>
            <w:vAlign w:val="bottom"/>
          </w:tcPr>
          <w:p w14:paraId="0ECF748D" w14:textId="77777777" w:rsidR="00D23F24" w:rsidRDefault="00D23F24">
            <w:pPr>
              <w:rPr>
                <w:sz w:val="24"/>
                <w:szCs w:val="24"/>
              </w:rPr>
            </w:pPr>
          </w:p>
        </w:tc>
        <w:tc>
          <w:tcPr>
            <w:tcW w:w="1000" w:type="dxa"/>
            <w:tcBorders>
              <w:right w:val="single" w:sz="8" w:space="0" w:color="auto"/>
            </w:tcBorders>
            <w:vAlign w:val="bottom"/>
          </w:tcPr>
          <w:p w14:paraId="47B709DB" w14:textId="77777777" w:rsidR="00D23F24" w:rsidRDefault="00D23F24">
            <w:pPr>
              <w:rPr>
                <w:sz w:val="24"/>
                <w:szCs w:val="24"/>
              </w:rPr>
            </w:pPr>
          </w:p>
        </w:tc>
        <w:tc>
          <w:tcPr>
            <w:tcW w:w="720" w:type="dxa"/>
            <w:tcBorders>
              <w:right w:val="single" w:sz="8" w:space="0" w:color="auto"/>
            </w:tcBorders>
            <w:vAlign w:val="bottom"/>
          </w:tcPr>
          <w:p w14:paraId="5401FF15" w14:textId="77777777" w:rsidR="00D23F24" w:rsidRDefault="00D23F24">
            <w:pPr>
              <w:rPr>
                <w:sz w:val="24"/>
                <w:szCs w:val="24"/>
              </w:rPr>
            </w:pPr>
          </w:p>
        </w:tc>
        <w:tc>
          <w:tcPr>
            <w:tcW w:w="4260" w:type="dxa"/>
            <w:gridSpan w:val="5"/>
            <w:tcBorders>
              <w:right w:val="single" w:sz="8" w:space="0" w:color="auto"/>
            </w:tcBorders>
            <w:vAlign w:val="bottom"/>
          </w:tcPr>
          <w:p w14:paraId="6BA3B160"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01D8AD89" w14:textId="77777777" w:rsidR="00D23F24" w:rsidRDefault="00D23F24">
            <w:pPr>
              <w:rPr>
                <w:sz w:val="24"/>
                <w:szCs w:val="24"/>
              </w:rPr>
            </w:pPr>
          </w:p>
        </w:tc>
      </w:tr>
      <w:tr w:rsidR="00D23F24" w14:paraId="636C859F" w14:textId="77777777">
        <w:trPr>
          <w:trHeight w:val="276"/>
        </w:trPr>
        <w:tc>
          <w:tcPr>
            <w:tcW w:w="760" w:type="dxa"/>
            <w:tcBorders>
              <w:left w:val="single" w:sz="8" w:space="0" w:color="auto"/>
              <w:right w:val="single" w:sz="8" w:space="0" w:color="auto"/>
            </w:tcBorders>
            <w:vAlign w:val="bottom"/>
          </w:tcPr>
          <w:p w14:paraId="608A602A" w14:textId="77777777" w:rsidR="00D23F24" w:rsidRDefault="00D23F24">
            <w:pPr>
              <w:rPr>
                <w:sz w:val="24"/>
                <w:szCs w:val="24"/>
              </w:rPr>
            </w:pPr>
          </w:p>
        </w:tc>
        <w:tc>
          <w:tcPr>
            <w:tcW w:w="1680" w:type="dxa"/>
            <w:vAlign w:val="bottom"/>
          </w:tcPr>
          <w:p w14:paraId="37982611" w14:textId="77777777" w:rsidR="00D23F24" w:rsidRDefault="00D23F24">
            <w:pPr>
              <w:rPr>
                <w:sz w:val="24"/>
                <w:szCs w:val="24"/>
              </w:rPr>
            </w:pPr>
          </w:p>
        </w:tc>
        <w:tc>
          <w:tcPr>
            <w:tcW w:w="1000" w:type="dxa"/>
            <w:tcBorders>
              <w:right w:val="single" w:sz="8" w:space="0" w:color="auto"/>
            </w:tcBorders>
            <w:vAlign w:val="bottom"/>
          </w:tcPr>
          <w:p w14:paraId="62F928D9" w14:textId="77777777" w:rsidR="00D23F24" w:rsidRDefault="00D23F24">
            <w:pPr>
              <w:rPr>
                <w:sz w:val="24"/>
                <w:szCs w:val="24"/>
              </w:rPr>
            </w:pPr>
          </w:p>
        </w:tc>
        <w:tc>
          <w:tcPr>
            <w:tcW w:w="720" w:type="dxa"/>
            <w:tcBorders>
              <w:right w:val="single" w:sz="8" w:space="0" w:color="auto"/>
            </w:tcBorders>
            <w:vAlign w:val="bottom"/>
          </w:tcPr>
          <w:p w14:paraId="0BA10266" w14:textId="77777777" w:rsidR="00D23F24" w:rsidRDefault="00D23F24">
            <w:pPr>
              <w:rPr>
                <w:sz w:val="24"/>
                <w:szCs w:val="24"/>
              </w:rPr>
            </w:pPr>
          </w:p>
        </w:tc>
        <w:tc>
          <w:tcPr>
            <w:tcW w:w="340" w:type="dxa"/>
            <w:vAlign w:val="bottom"/>
          </w:tcPr>
          <w:p w14:paraId="3AE5B64E" w14:textId="77777777" w:rsidR="00D23F24" w:rsidRDefault="00D23F24">
            <w:pPr>
              <w:rPr>
                <w:sz w:val="24"/>
                <w:szCs w:val="24"/>
              </w:rPr>
            </w:pPr>
          </w:p>
        </w:tc>
        <w:tc>
          <w:tcPr>
            <w:tcW w:w="3580" w:type="dxa"/>
            <w:gridSpan w:val="3"/>
            <w:vAlign w:val="bottom"/>
          </w:tcPr>
          <w:p w14:paraId="198FB178" w14:textId="77777777" w:rsidR="00D23F24" w:rsidRDefault="004043D4">
            <w:pPr>
              <w:ind w:left="100"/>
              <w:rPr>
                <w:sz w:val="20"/>
                <w:szCs w:val="20"/>
              </w:rPr>
            </w:pPr>
            <w:r>
              <w:rPr>
                <w:rFonts w:eastAsia="Times New Roman"/>
                <w:w w:val="99"/>
                <w:sz w:val="24"/>
                <w:szCs w:val="24"/>
              </w:rPr>
              <w:t>хранении косметических средств;</w:t>
            </w:r>
          </w:p>
        </w:tc>
        <w:tc>
          <w:tcPr>
            <w:tcW w:w="340" w:type="dxa"/>
            <w:tcBorders>
              <w:right w:val="single" w:sz="8" w:space="0" w:color="auto"/>
            </w:tcBorders>
            <w:vAlign w:val="bottom"/>
          </w:tcPr>
          <w:p w14:paraId="389807FC" w14:textId="77777777" w:rsidR="00D23F24" w:rsidRDefault="00D23F24">
            <w:pPr>
              <w:rPr>
                <w:sz w:val="24"/>
                <w:szCs w:val="24"/>
              </w:rPr>
            </w:pPr>
          </w:p>
        </w:tc>
        <w:tc>
          <w:tcPr>
            <w:tcW w:w="1780" w:type="dxa"/>
            <w:tcBorders>
              <w:right w:val="single" w:sz="8" w:space="0" w:color="auto"/>
            </w:tcBorders>
            <w:vAlign w:val="bottom"/>
          </w:tcPr>
          <w:p w14:paraId="3B771BA6" w14:textId="77777777" w:rsidR="00D23F24" w:rsidRDefault="00D23F24">
            <w:pPr>
              <w:rPr>
                <w:sz w:val="24"/>
                <w:szCs w:val="24"/>
              </w:rPr>
            </w:pPr>
          </w:p>
        </w:tc>
      </w:tr>
      <w:tr w:rsidR="00D23F24" w14:paraId="62CD7A4B" w14:textId="77777777">
        <w:trPr>
          <w:trHeight w:val="276"/>
        </w:trPr>
        <w:tc>
          <w:tcPr>
            <w:tcW w:w="760" w:type="dxa"/>
            <w:tcBorders>
              <w:left w:val="single" w:sz="8" w:space="0" w:color="auto"/>
              <w:right w:val="single" w:sz="8" w:space="0" w:color="auto"/>
            </w:tcBorders>
            <w:vAlign w:val="bottom"/>
          </w:tcPr>
          <w:p w14:paraId="554F0831" w14:textId="77777777" w:rsidR="00D23F24" w:rsidRDefault="00D23F24">
            <w:pPr>
              <w:rPr>
                <w:sz w:val="24"/>
                <w:szCs w:val="24"/>
              </w:rPr>
            </w:pPr>
          </w:p>
        </w:tc>
        <w:tc>
          <w:tcPr>
            <w:tcW w:w="1680" w:type="dxa"/>
            <w:vAlign w:val="bottom"/>
          </w:tcPr>
          <w:p w14:paraId="53FA1B10" w14:textId="77777777" w:rsidR="00D23F24" w:rsidRDefault="00D23F24">
            <w:pPr>
              <w:rPr>
                <w:sz w:val="24"/>
                <w:szCs w:val="24"/>
              </w:rPr>
            </w:pPr>
          </w:p>
        </w:tc>
        <w:tc>
          <w:tcPr>
            <w:tcW w:w="1000" w:type="dxa"/>
            <w:tcBorders>
              <w:right w:val="single" w:sz="8" w:space="0" w:color="auto"/>
            </w:tcBorders>
            <w:vAlign w:val="bottom"/>
          </w:tcPr>
          <w:p w14:paraId="3CED17CB" w14:textId="77777777" w:rsidR="00D23F24" w:rsidRDefault="00D23F24">
            <w:pPr>
              <w:rPr>
                <w:sz w:val="24"/>
                <w:szCs w:val="24"/>
              </w:rPr>
            </w:pPr>
          </w:p>
        </w:tc>
        <w:tc>
          <w:tcPr>
            <w:tcW w:w="720" w:type="dxa"/>
            <w:tcBorders>
              <w:right w:val="single" w:sz="8" w:space="0" w:color="auto"/>
            </w:tcBorders>
            <w:vAlign w:val="bottom"/>
          </w:tcPr>
          <w:p w14:paraId="6EB69E8F" w14:textId="77777777" w:rsidR="00D23F24" w:rsidRDefault="00D23F24">
            <w:pPr>
              <w:rPr>
                <w:sz w:val="24"/>
                <w:szCs w:val="24"/>
              </w:rPr>
            </w:pPr>
          </w:p>
        </w:tc>
        <w:tc>
          <w:tcPr>
            <w:tcW w:w="340" w:type="dxa"/>
            <w:vAlign w:val="bottom"/>
          </w:tcPr>
          <w:p w14:paraId="6EEDCFA7" w14:textId="77777777" w:rsidR="00D23F24" w:rsidRDefault="004043D4">
            <w:pPr>
              <w:ind w:left="80"/>
              <w:rPr>
                <w:sz w:val="20"/>
                <w:szCs w:val="20"/>
              </w:rPr>
            </w:pPr>
            <w:r>
              <w:rPr>
                <w:rFonts w:eastAsia="Times New Roman"/>
                <w:sz w:val="24"/>
                <w:szCs w:val="24"/>
              </w:rPr>
              <w:t>●</w:t>
            </w:r>
          </w:p>
        </w:tc>
        <w:tc>
          <w:tcPr>
            <w:tcW w:w="1840" w:type="dxa"/>
            <w:vAlign w:val="bottom"/>
          </w:tcPr>
          <w:p w14:paraId="344435AD" w14:textId="77777777" w:rsidR="00D23F24" w:rsidRDefault="004043D4">
            <w:pPr>
              <w:ind w:left="100"/>
              <w:rPr>
                <w:sz w:val="20"/>
                <w:szCs w:val="20"/>
              </w:rPr>
            </w:pPr>
            <w:r>
              <w:rPr>
                <w:rFonts w:eastAsia="Times New Roman"/>
                <w:sz w:val="24"/>
                <w:szCs w:val="24"/>
              </w:rPr>
              <w:t>рассматривают</w:t>
            </w:r>
          </w:p>
        </w:tc>
        <w:tc>
          <w:tcPr>
            <w:tcW w:w="1740" w:type="dxa"/>
            <w:gridSpan w:val="2"/>
            <w:vAlign w:val="bottom"/>
          </w:tcPr>
          <w:p w14:paraId="37CBF900" w14:textId="77777777" w:rsidR="00D23F24" w:rsidRDefault="004043D4">
            <w:pPr>
              <w:ind w:left="380"/>
              <w:rPr>
                <w:sz w:val="20"/>
                <w:szCs w:val="20"/>
              </w:rPr>
            </w:pPr>
            <w:r>
              <w:rPr>
                <w:rFonts w:eastAsia="Times New Roman"/>
                <w:sz w:val="24"/>
                <w:szCs w:val="24"/>
              </w:rPr>
              <w:t>средства</w:t>
            </w:r>
          </w:p>
        </w:tc>
        <w:tc>
          <w:tcPr>
            <w:tcW w:w="340" w:type="dxa"/>
            <w:tcBorders>
              <w:right w:val="single" w:sz="8" w:space="0" w:color="auto"/>
            </w:tcBorders>
            <w:vAlign w:val="bottom"/>
          </w:tcPr>
          <w:p w14:paraId="271C55F6"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051A737F" w14:textId="77777777" w:rsidR="00D23F24" w:rsidRDefault="00D23F24">
            <w:pPr>
              <w:rPr>
                <w:sz w:val="24"/>
                <w:szCs w:val="24"/>
              </w:rPr>
            </w:pPr>
          </w:p>
        </w:tc>
      </w:tr>
      <w:tr w:rsidR="00D23F24" w14:paraId="43EE9754" w14:textId="77777777">
        <w:trPr>
          <w:trHeight w:val="276"/>
        </w:trPr>
        <w:tc>
          <w:tcPr>
            <w:tcW w:w="760" w:type="dxa"/>
            <w:tcBorders>
              <w:left w:val="single" w:sz="8" w:space="0" w:color="auto"/>
              <w:right w:val="single" w:sz="8" w:space="0" w:color="auto"/>
            </w:tcBorders>
            <w:vAlign w:val="bottom"/>
          </w:tcPr>
          <w:p w14:paraId="7FD9810F" w14:textId="77777777" w:rsidR="00D23F24" w:rsidRDefault="00D23F24">
            <w:pPr>
              <w:rPr>
                <w:sz w:val="24"/>
                <w:szCs w:val="24"/>
              </w:rPr>
            </w:pPr>
          </w:p>
        </w:tc>
        <w:tc>
          <w:tcPr>
            <w:tcW w:w="1680" w:type="dxa"/>
            <w:vAlign w:val="bottom"/>
          </w:tcPr>
          <w:p w14:paraId="56391947" w14:textId="77777777" w:rsidR="00D23F24" w:rsidRDefault="00D23F24">
            <w:pPr>
              <w:rPr>
                <w:sz w:val="24"/>
                <w:szCs w:val="24"/>
              </w:rPr>
            </w:pPr>
          </w:p>
        </w:tc>
        <w:tc>
          <w:tcPr>
            <w:tcW w:w="1000" w:type="dxa"/>
            <w:tcBorders>
              <w:right w:val="single" w:sz="8" w:space="0" w:color="auto"/>
            </w:tcBorders>
            <w:vAlign w:val="bottom"/>
          </w:tcPr>
          <w:p w14:paraId="678BAA4F" w14:textId="77777777" w:rsidR="00D23F24" w:rsidRDefault="00D23F24">
            <w:pPr>
              <w:rPr>
                <w:sz w:val="24"/>
                <w:szCs w:val="24"/>
              </w:rPr>
            </w:pPr>
          </w:p>
        </w:tc>
        <w:tc>
          <w:tcPr>
            <w:tcW w:w="720" w:type="dxa"/>
            <w:tcBorders>
              <w:right w:val="single" w:sz="8" w:space="0" w:color="auto"/>
            </w:tcBorders>
            <w:vAlign w:val="bottom"/>
          </w:tcPr>
          <w:p w14:paraId="741179A7" w14:textId="77777777" w:rsidR="00D23F24" w:rsidRDefault="00D23F24">
            <w:pPr>
              <w:rPr>
                <w:sz w:val="24"/>
                <w:szCs w:val="24"/>
              </w:rPr>
            </w:pPr>
          </w:p>
        </w:tc>
        <w:tc>
          <w:tcPr>
            <w:tcW w:w="340" w:type="dxa"/>
            <w:vAlign w:val="bottom"/>
          </w:tcPr>
          <w:p w14:paraId="5D74FD84" w14:textId="77777777" w:rsidR="00D23F24" w:rsidRDefault="00D23F24">
            <w:pPr>
              <w:rPr>
                <w:sz w:val="24"/>
                <w:szCs w:val="24"/>
              </w:rPr>
            </w:pPr>
          </w:p>
        </w:tc>
        <w:tc>
          <w:tcPr>
            <w:tcW w:w="1840" w:type="dxa"/>
            <w:vAlign w:val="bottom"/>
          </w:tcPr>
          <w:p w14:paraId="6C2EA8E9" w14:textId="77777777" w:rsidR="00D23F24" w:rsidRDefault="004043D4">
            <w:pPr>
              <w:ind w:left="100"/>
              <w:rPr>
                <w:sz w:val="20"/>
                <w:szCs w:val="20"/>
              </w:rPr>
            </w:pPr>
            <w:r>
              <w:rPr>
                <w:rFonts w:eastAsia="Times New Roman"/>
                <w:sz w:val="24"/>
                <w:szCs w:val="24"/>
              </w:rPr>
              <w:t>предметы ухода;</w:t>
            </w:r>
          </w:p>
        </w:tc>
        <w:tc>
          <w:tcPr>
            <w:tcW w:w="920" w:type="dxa"/>
            <w:vAlign w:val="bottom"/>
          </w:tcPr>
          <w:p w14:paraId="5512EB6E" w14:textId="77777777" w:rsidR="00D23F24" w:rsidRDefault="00D23F24">
            <w:pPr>
              <w:rPr>
                <w:sz w:val="24"/>
                <w:szCs w:val="24"/>
              </w:rPr>
            </w:pPr>
          </w:p>
        </w:tc>
        <w:tc>
          <w:tcPr>
            <w:tcW w:w="820" w:type="dxa"/>
            <w:vAlign w:val="bottom"/>
          </w:tcPr>
          <w:p w14:paraId="51DEAD4E" w14:textId="77777777" w:rsidR="00D23F24" w:rsidRDefault="00D23F24">
            <w:pPr>
              <w:rPr>
                <w:sz w:val="24"/>
                <w:szCs w:val="24"/>
              </w:rPr>
            </w:pPr>
          </w:p>
        </w:tc>
        <w:tc>
          <w:tcPr>
            <w:tcW w:w="340" w:type="dxa"/>
            <w:tcBorders>
              <w:right w:val="single" w:sz="8" w:space="0" w:color="auto"/>
            </w:tcBorders>
            <w:vAlign w:val="bottom"/>
          </w:tcPr>
          <w:p w14:paraId="66AB7B13" w14:textId="77777777" w:rsidR="00D23F24" w:rsidRDefault="00D23F24">
            <w:pPr>
              <w:rPr>
                <w:sz w:val="24"/>
                <w:szCs w:val="24"/>
              </w:rPr>
            </w:pPr>
          </w:p>
        </w:tc>
        <w:tc>
          <w:tcPr>
            <w:tcW w:w="1780" w:type="dxa"/>
            <w:tcBorders>
              <w:right w:val="single" w:sz="8" w:space="0" w:color="auto"/>
            </w:tcBorders>
            <w:vAlign w:val="bottom"/>
          </w:tcPr>
          <w:p w14:paraId="5B9D7DC3" w14:textId="77777777" w:rsidR="00D23F24" w:rsidRDefault="00D23F24">
            <w:pPr>
              <w:rPr>
                <w:sz w:val="24"/>
                <w:szCs w:val="24"/>
              </w:rPr>
            </w:pPr>
          </w:p>
        </w:tc>
      </w:tr>
      <w:tr w:rsidR="00D23F24" w14:paraId="505897FE" w14:textId="77777777">
        <w:trPr>
          <w:trHeight w:val="277"/>
        </w:trPr>
        <w:tc>
          <w:tcPr>
            <w:tcW w:w="760" w:type="dxa"/>
            <w:tcBorders>
              <w:left w:val="single" w:sz="8" w:space="0" w:color="auto"/>
              <w:right w:val="single" w:sz="8" w:space="0" w:color="auto"/>
            </w:tcBorders>
            <w:vAlign w:val="bottom"/>
          </w:tcPr>
          <w:p w14:paraId="3330442A" w14:textId="77777777" w:rsidR="00D23F24" w:rsidRDefault="00D23F24">
            <w:pPr>
              <w:rPr>
                <w:sz w:val="24"/>
                <w:szCs w:val="24"/>
              </w:rPr>
            </w:pPr>
          </w:p>
        </w:tc>
        <w:tc>
          <w:tcPr>
            <w:tcW w:w="1680" w:type="dxa"/>
            <w:vAlign w:val="bottom"/>
          </w:tcPr>
          <w:p w14:paraId="5DB3C025" w14:textId="77777777" w:rsidR="00D23F24" w:rsidRDefault="00D23F24">
            <w:pPr>
              <w:rPr>
                <w:sz w:val="24"/>
                <w:szCs w:val="24"/>
              </w:rPr>
            </w:pPr>
          </w:p>
        </w:tc>
        <w:tc>
          <w:tcPr>
            <w:tcW w:w="1000" w:type="dxa"/>
            <w:tcBorders>
              <w:right w:val="single" w:sz="8" w:space="0" w:color="auto"/>
            </w:tcBorders>
            <w:vAlign w:val="bottom"/>
          </w:tcPr>
          <w:p w14:paraId="53DF30D2" w14:textId="77777777" w:rsidR="00D23F24" w:rsidRDefault="00D23F24">
            <w:pPr>
              <w:rPr>
                <w:sz w:val="24"/>
                <w:szCs w:val="24"/>
              </w:rPr>
            </w:pPr>
          </w:p>
        </w:tc>
        <w:tc>
          <w:tcPr>
            <w:tcW w:w="720" w:type="dxa"/>
            <w:tcBorders>
              <w:right w:val="single" w:sz="8" w:space="0" w:color="auto"/>
            </w:tcBorders>
            <w:vAlign w:val="bottom"/>
          </w:tcPr>
          <w:p w14:paraId="3460B8EA" w14:textId="77777777" w:rsidR="00D23F24" w:rsidRDefault="00D23F24">
            <w:pPr>
              <w:rPr>
                <w:sz w:val="24"/>
                <w:szCs w:val="24"/>
              </w:rPr>
            </w:pPr>
          </w:p>
        </w:tc>
        <w:tc>
          <w:tcPr>
            <w:tcW w:w="340" w:type="dxa"/>
            <w:vAlign w:val="bottom"/>
          </w:tcPr>
          <w:p w14:paraId="7DA2AD90"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64E9753B"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right w:val="single" w:sz="8" w:space="0" w:color="auto"/>
            </w:tcBorders>
            <w:vAlign w:val="bottom"/>
          </w:tcPr>
          <w:p w14:paraId="6B434574" w14:textId="77777777" w:rsidR="00D23F24" w:rsidRDefault="00D23F24">
            <w:pPr>
              <w:rPr>
                <w:sz w:val="24"/>
                <w:szCs w:val="24"/>
              </w:rPr>
            </w:pPr>
          </w:p>
        </w:tc>
        <w:tc>
          <w:tcPr>
            <w:tcW w:w="1780" w:type="dxa"/>
            <w:tcBorders>
              <w:right w:val="single" w:sz="8" w:space="0" w:color="auto"/>
            </w:tcBorders>
            <w:vAlign w:val="bottom"/>
          </w:tcPr>
          <w:p w14:paraId="0ECC57FF" w14:textId="77777777" w:rsidR="00D23F24" w:rsidRDefault="00D23F24">
            <w:pPr>
              <w:rPr>
                <w:sz w:val="24"/>
                <w:szCs w:val="24"/>
              </w:rPr>
            </w:pPr>
          </w:p>
        </w:tc>
      </w:tr>
      <w:tr w:rsidR="00D23F24" w14:paraId="42D193CB" w14:textId="77777777">
        <w:trPr>
          <w:trHeight w:val="276"/>
        </w:trPr>
        <w:tc>
          <w:tcPr>
            <w:tcW w:w="760" w:type="dxa"/>
            <w:tcBorders>
              <w:left w:val="single" w:sz="8" w:space="0" w:color="auto"/>
              <w:right w:val="single" w:sz="8" w:space="0" w:color="auto"/>
            </w:tcBorders>
            <w:vAlign w:val="bottom"/>
          </w:tcPr>
          <w:p w14:paraId="71CBDA9D" w14:textId="77777777" w:rsidR="00D23F24" w:rsidRDefault="00D23F24">
            <w:pPr>
              <w:rPr>
                <w:sz w:val="24"/>
                <w:szCs w:val="24"/>
              </w:rPr>
            </w:pPr>
          </w:p>
        </w:tc>
        <w:tc>
          <w:tcPr>
            <w:tcW w:w="1680" w:type="dxa"/>
            <w:vAlign w:val="bottom"/>
          </w:tcPr>
          <w:p w14:paraId="348EB617" w14:textId="77777777" w:rsidR="00D23F24" w:rsidRDefault="00D23F24">
            <w:pPr>
              <w:rPr>
                <w:sz w:val="24"/>
                <w:szCs w:val="24"/>
              </w:rPr>
            </w:pPr>
          </w:p>
        </w:tc>
        <w:tc>
          <w:tcPr>
            <w:tcW w:w="1000" w:type="dxa"/>
            <w:tcBorders>
              <w:right w:val="single" w:sz="8" w:space="0" w:color="auto"/>
            </w:tcBorders>
            <w:vAlign w:val="bottom"/>
          </w:tcPr>
          <w:p w14:paraId="61EC7056" w14:textId="77777777" w:rsidR="00D23F24" w:rsidRDefault="00D23F24">
            <w:pPr>
              <w:rPr>
                <w:sz w:val="24"/>
                <w:szCs w:val="24"/>
              </w:rPr>
            </w:pPr>
          </w:p>
        </w:tc>
        <w:tc>
          <w:tcPr>
            <w:tcW w:w="720" w:type="dxa"/>
            <w:tcBorders>
              <w:right w:val="single" w:sz="8" w:space="0" w:color="auto"/>
            </w:tcBorders>
            <w:vAlign w:val="bottom"/>
          </w:tcPr>
          <w:p w14:paraId="469E873B" w14:textId="77777777" w:rsidR="00D23F24" w:rsidRDefault="00D23F24">
            <w:pPr>
              <w:rPr>
                <w:sz w:val="24"/>
                <w:szCs w:val="24"/>
              </w:rPr>
            </w:pPr>
          </w:p>
        </w:tc>
        <w:tc>
          <w:tcPr>
            <w:tcW w:w="340" w:type="dxa"/>
            <w:vAlign w:val="bottom"/>
          </w:tcPr>
          <w:p w14:paraId="4AB6C32A" w14:textId="77777777" w:rsidR="00D23F24" w:rsidRDefault="004043D4">
            <w:pPr>
              <w:ind w:left="80"/>
              <w:rPr>
                <w:sz w:val="20"/>
                <w:szCs w:val="20"/>
              </w:rPr>
            </w:pPr>
            <w:r>
              <w:rPr>
                <w:rFonts w:eastAsia="Times New Roman"/>
                <w:sz w:val="24"/>
                <w:szCs w:val="24"/>
              </w:rPr>
              <w:t>●</w:t>
            </w:r>
          </w:p>
        </w:tc>
        <w:tc>
          <w:tcPr>
            <w:tcW w:w="3580" w:type="dxa"/>
            <w:gridSpan w:val="3"/>
            <w:vAlign w:val="bottom"/>
          </w:tcPr>
          <w:p w14:paraId="606A0F34" w14:textId="77777777" w:rsidR="00D23F24" w:rsidRDefault="004043D4">
            <w:pPr>
              <w:ind w:left="100"/>
              <w:rPr>
                <w:sz w:val="20"/>
                <w:szCs w:val="20"/>
              </w:rPr>
            </w:pPr>
            <w:r>
              <w:rPr>
                <w:rFonts w:eastAsia="Times New Roman"/>
                <w:w w:val="99"/>
                <w:sz w:val="24"/>
                <w:szCs w:val="24"/>
              </w:rPr>
              <w:t>выполняют практическое задание</w:t>
            </w:r>
          </w:p>
        </w:tc>
        <w:tc>
          <w:tcPr>
            <w:tcW w:w="340" w:type="dxa"/>
            <w:tcBorders>
              <w:right w:val="single" w:sz="8" w:space="0" w:color="auto"/>
            </w:tcBorders>
            <w:vAlign w:val="bottom"/>
          </w:tcPr>
          <w:p w14:paraId="5FD61BC6" w14:textId="77777777" w:rsidR="00D23F24" w:rsidRDefault="00D23F24">
            <w:pPr>
              <w:rPr>
                <w:sz w:val="24"/>
                <w:szCs w:val="24"/>
              </w:rPr>
            </w:pPr>
          </w:p>
        </w:tc>
        <w:tc>
          <w:tcPr>
            <w:tcW w:w="1780" w:type="dxa"/>
            <w:tcBorders>
              <w:right w:val="single" w:sz="8" w:space="0" w:color="auto"/>
            </w:tcBorders>
            <w:vAlign w:val="bottom"/>
          </w:tcPr>
          <w:p w14:paraId="33F46B9F" w14:textId="77777777" w:rsidR="00D23F24" w:rsidRDefault="00D23F24">
            <w:pPr>
              <w:rPr>
                <w:sz w:val="24"/>
                <w:szCs w:val="24"/>
              </w:rPr>
            </w:pPr>
          </w:p>
        </w:tc>
      </w:tr>
      <w:tr w:rsidR="00D23F24" w14:paraId="353C90C6" w14:textId="77777777">
        <w:trPr>
          <w:trHeight w:val="276"/>
        </w:trPr>
        <w:tc>
          <w:tcPr>
            <w:tcW w:w="760" w:type="dxa"/>
            <w:tcBorders>
              <w:left w:val="single" w:sz="8" w:space="0" w:color="auto"/>
              <w:right w:val="single" w:sz="8" w:space="0" w:color="auto"/>
            </w:tcBorders>
            <w:vAlign w:val="bottom"/>
          </w:tcPr>
          <w:p w14:paraId="7D1FB533" w14:textId="77777777" w:rsidR="00D23F24" w:rsidRDefault="00D23F24">
            <w:pPr>
              <w:rPr>
                <w:sz w:val="24"/>
                <w:szCs w:val="24"/>
              </w:rPr>
            </w:pPr>
          </w:p>
        </w:tc>
        <w:tc>
          <w:tcPr>
            <w:tcW w:w="1680" w:type="dxa"/>
            <w:vAlign w:val="bottom"/>
          </w:tcPr>
          <w:p w14:paraId="4477594B" w14:textId="77777777" w:rsidR="00D23F24" w:rsidRDefault="00D23F24">
            <w:pPr>
              <w:rPr>
                <w:sz w:val="24"/>
                <w:szCs w:val="24"/>
              </w:rPr>
            </w:pPr>
          </w:p>
        </w:tc>
        <w:tc>
          <w:tcPr>
            <w:tcW w:w="1000" w:type="dxa"/>
            <w:tcBorders>
              <w:right w:val="single" w:sz="8" w:space="0" w:color="auto"/>
            </w:tcBorders>
            <w:vAlign w:val="bottom"/>
          </w:tcPr>
          <w:p w14:paraId="31A95E26" w14:textId="77777777" w:rsidR="00D23F24" w:rsidRDefault="00D23F24">
            <w:pPr>
              <w:rPr>
                <w:sz w:val="24"/>
                <w:szCs w:val="24"/>
              </w:rPr>
            </w:pPr>
          </w:p>
        </w:tc>
        <w:tc>
          <w:tcPr>
            <w:tcW w:w="720" w:type="dxa"/>
            <w:tcBorders>
              <w:right w:val="single" w:sz="8" w:space="0" w:color="auto"/>
            </w:tcBorders>
            <w:vAlign w:val="bottom"/>
          </w:tcPr>
          <w:p w14:paraId="498DB1B8" w14:textId="77777777" w:rsidR="00D23F24" w:rsidRDefault="00D23F24">
            <w:pPr>
              <w:rPr>
                <w:sz w:val="24"/>
                <w:szCs w:val="24"/>
              </w:rPr>
            </w:pPr>
          </w:p>
        </w:tc>
        <w:tc>
          <w:tcPr>
            <w:tcW w:w="340" w:type="dxa"/>
            <w:vAlign w:val="bottom"/>
          </w:tcPr>
          <w:p w14:paraId="5BE7B87C" w14:textId="77777777" w:rsidR="00D23F24" w:rsidRDefault="004043D4">
            <w:pPr>
              <w:ind w:left="80"/>
              <w:rPr>
                <w:sz w:val="20"/>
                <w:szCs w:val="20"/>
              </w:rPr>
            </w:pPr>
            <w:r>
              <w:rPr>
                <w:rFonts w:eastAsia="Times New Roman"/>
                <w:sz w:val="24"/>
                <w:szCs w:val="24"/>
              </w:rPr>
              <w:t>●</w:t>
            </w:r>
          </w:p>
        </w:tc>
        <w:tc>
          <w:tcPr>
            <w:tcW w:w="3920" w:type="dxa"/>
            <w:gridSpan w:val="4"/>
            <w:tcBorders>
              <w:right w:val="single" w:sz="8" w:space="0" w:color="auto"/>
            </w:tcBorders>
            <w:vAlign w:val="bottom"/>
          </w:tcPr>
          <w:p w14:paraId="639D4250" w14:textId="77777777" w:rsidR="00D23F24" w:rsidRDefault="004043D4">
            <w:pPr>
              <w:ind w:left="10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2305EC07" w14:textId="77777777" w:rsidR="00D23F24" w:rsidRDefault="00D23F24">
            <w:pPr>
              <w:rPr>
                <w:sz w:val="24"/>
                <w:szCs w:val="24"/>
              </w:rPr>
            </w:pPr>
          </w:p>
        </w:tc>
      </w:tr>
      <w:tr w:rsidR="00D23F24" w14:paraId="4E3E9B44" w14:textId="77777777">
        <w:trPr>
          <w:trHeight w:val="281"/>
        </w:trPr>
        <w:tc>
          <w:tcPr>
            <w:tcW w:w="760" w:type="dxa"/>
            <w:tcBorders>
              <w:left w:val="single" w:sz="8" w:space="0" w:color="auto"/>
              <w:bottom w:val="single" w:sz="8" w:space="0" w:color="auto"/>
              <w:right w:val="single" w:sz="8" w:space="0" w:color="auto"/>
            </w:tcBorders>
            <w:vAlign w:val="bottom"/>
          </w:tcPr>
          <w:p w14:paraId="6F8AD9AA" w14:textId="77777777" w:rsidR="00D23F24" w:rsidRDefault="00D23F24">
            <w:pPr>
              <w:rPr>
                <w:sz w:val="24"/>
                <w:szCs w:val="24"/>
              </w:rPr>
            </w:pPr>
          </w:p>
        </w:tc>
        <w:tc>
          <w:tcPr>
            <w:tcW w:w="1680" w:type="dxa"/>
            <w:tcBorders>
              <w:bottom w:val="single" w:sz="8" w:space="0" w:color="auto"/>
            </w:tcBorders>
            <w:vAlign w:val="bottom"/>
          </w:tcPr>
          <w:p w14:paraId="3CCD3184"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26F1580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13CA5ABC" w14:textId="77777777" w:rsidR="00D23F24" w:rsidRDefault="00D23F24">
            <w:pPr>
              <w:rPr>
                <w:sz w:val="24"/>
                <w:szCs w:val="24"/>
              </w:rPr>
            </w:pPr>
          </w:p>
        </w:tc>
        <w:tc>
          <w:tcPr>
            <w:tcW w:w="340" w:type="dxa"/>
            <w:tcBorders>
              <w:bottom w:val="single" w:sz="8" w:space="0" w:color="auto"/>
            </w:tcBorders>
            <w:vAlign w:val="bottom"/>
          </w:tcPr>
          <w:p w14:paraId="5507AA7F" w14:textId="77777777" w:rsidR="00D23F24" w:rsidRDefault="00D23F24">
            <w:pPr>
              <w:rPr>
                <w:sz w:val="24"/>
                <w:szCs w:val="24"/>
              </w:rPr>
            </w:pPr>
          </w:p>
        </w:tc>
        <w:tc>
          <w:tcPr>
            <w:tcW w:w="3580" w:type="dxa"/>
            <w:gridSpan w:val="3"/>
            <w:tcBorders>
              <w:bottom w:val="single" w:sz="8" w:space="0" w:color="auto"/>
            </w:tcBorders>
            <w:vAlign w:val="bottom"/>
          </w:tcPr>
          <w:p w14:paraId="2224BFED" w14:textId="77777777" w:rsidR="00D23F24" w:rsidRDefault="004043D4">
            <w:pPr>
              <w:ind w:left="100"/>
              <w:rPr>
                <w:sz w:val="20"/>
                <w:szCs w:val="20"/>
              </w:rPr>
            </w:pPr>
            <w:r>
              <w:rPr>
                <w:rFonts w:eastAsia="Times New Roman"/>
                <w:sz w:val="24"/>
                <w:szCs w:val="24"/>
              </w:rPr>
              <w:t>оценивают свои достижения.</w:t>
            </w:r>
          </w:p>
        </w:tc>
        <w:tc>
          <w:tcPr>
            <w:tcW w:w="340" w:type="dxa"/>
            <w:tcBorders>
              <w:bottom w:val="single" w:sz="8" w:space="0" w:color="auto"/>
              <w:right w:val="single" w:sz="8" w:space="0" w:color="auto"/>
            </w:tcBorders>
            <w:vAlign w:val="bottom"/>
          </w:tcPr>
          <w:p w14:paraId="76E3AF40"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17C72762" w14:textId="77777777" w:rsidR="00D23F24" w:rsidRDefault="00D23F24">
            <w:pPr>
              <w:rPr>
                <w:sz w:val="24"/>
                <w:szCs w:val="24"/>
              </w:rPr>
            </w:pPr>
          </w:p>
        </w:tc>
      </w:tr>
      <w:tr w:rsidR="00D23F24" w14:paraId="4BFE3F1E" w14:textId="77777777">
        <w:trPr>
          <w:trHeight w:val="265"/>
        </w:trPr>
        <w:tc>
          <w:tcPr>
            <w:tcW w:w="760" w:type="dxa"/>
            <w:tcBorders>
              <w:left w:val="single" w:sz="8" w:space="0" w:color="auto"/>
              <w:right w:val="single" w:sz="8" w:space="0" w:color="auto"/>
            </w:tcBorders>
            <w:vAlign w:val="bottom"/>
          </w:tcPr>
          <w:p w14:paraId="52D7502D" w14:textId="77777777" w:rsidR="00D23F24" w:rsidRDefault="004043D4">
            <w:pPr>
              <w:spacing w:line="265" w:lineRule="exact"/>
              <w:ind w:right="280"/>
              <w:jc w:val="right"/>
              <w:rPr>
                <w:sz w:val="20"/>
                <w:szCs w:val="20"/>
              </w:rPr>
            </w:pPr>
            <w:r>
              <w:rPr>
                <w:rFonts w:eastAsia="Times New Roman"/>
                <w:sz w:val="24"/>
                <w:szCs w:val="24"/>
              </w:rPr>
              <w:t>8.</w:t>
            </w:r>
          </w:p>
        </w:tc>
        <w:tc>
          <w:tcPr>
            <w:tcW w:w="2680" w:type="dxa"/>
            <w:gridSpan w:val="2"/>
            <w:tcBorders>
              <w:right w:val="single" w:sz="8" w:space="0" w:color="auto"/>
            </w:tcBorders>
            <w:vAlign w:val="bottom"/>
          </w:tcPr>
          <w:p w14:paraId="292BAB56" w14:textId="77777777" w:rsidR="00D23F24" w:rsidRDefault="004043D4">
            <w:pPr>
              <w:spacing w:line="264" w:lineRule="exact"/>
              <w:ind w:left="80"/>
              <w:rPr>
                <w:sz w:val="20"/>
                <w:szCs w:val="20"/>
              </w:rPr>
            </w:pPr>
            <w:r>
              <w:rPr>
                <w:rFonts w:eastAsia="Times New Roman"/>
                <w:sz w:val="24"/>
                <w:szCs w:val="24"/>
              </w:rPr>
              <w:t>Профилактика кожных,</w:t>
            </w:r>
          </w:p>
        </w:tc>
        <w:tc>
          <w:tcPr>
            <w:tcW w:w="720" w:type="dxa"/>
            <w:tcBorders>
              <w:right w:val="single" w:sz="8" w:space="0" w:color="auto"/>
            </w:tcBorders>
            <w:vAlign w:val="bottom"/>
          </w:tcPr>
          <w:p w14:paraId="0B58C5AE"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67A469F8" w14:textId="77777777" w:rsidR="00D23F24" w:rsidRDefault="004043D4">
            <w:pPr>
              <w:spacing w:line="264" w:lineRule="exact"/>
              <w:ind w:left="80"/>
              <w:rPr>
                <w:sz w:val="20"/>
                <w:szCs w:val="20"/>
              </w:rPr>
            </w:pPr>
            <w:r>
              <w:rPr>
                <w:rFonts w:eastAsia="Times New Roman"/>
                <w:sz w:val="24"/>
                <w:szCs w:val="24"/>
              </w:rPr>
              <w:t>●</w:t>
            </w:r>
          </w:p>
        </w:tc>
        <w:tc>
          <w:tcPr>
            <w:tcW w:w="1840" w:type="dxa"/>
            <w:vAlign w:val="bottom"/>
          </w:tcPr>
          <w:p w14:paraId="29822D0E" w14:textId="77777777" w:rsidR="00D23F24" w:rsidRDefault="004043D4">
            <w:pPr>
              <w:spacing w:line="264" w:lineRule="exact"/>
              <w:ind w:left="100"/>
              <w:rPr>
                <w:sz w:val="20"/>
                <w:szCs w:val="20"/>
              </w:rPr>
            </w:pPr>
            <w:r>
              <w:rPr>
                <w:rFonts w:eastAsia="Times New Roman"/>
                <w:sz w:val="24"/>
                <w:szCs w:val="24"/>
              </w:rPr>
              <w:t>формулируют</w:t>
            </w:r>
          </w:p>
        </w:tc>
        <w:tc>
          <w:tcPr>
            <w:tcW w:w="920" w:type="dxa"/>
            <w:vAlign w:val="bottom"/>
          </w:tcPr>
          <w:p w14:paraId="02074363"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2"/>
            <w:tcBorders>
              <w:right w:val="single" w:sz="8" w:space="0" w:color="auto"/>
            </w:tcBorders>
            <w:vAlign w:val="bottom"/>
          </w:tcPr>
          <w:p w14:paraId="6BB0E383"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7C14FB6B" w14:textId="77777777" w:rsidR="00D23F24" w:rsidRDefault="00D23F24">
            <w:pPr>
              <w:rPr>
                <w:sz w:val="23"/>
                <w:szCs w:val="23"/>
              </w:rPr>
            </w:pPr>
          </w:p>
        </w:tc>
      </w:tr>
      <w:tr w:rsidR="00D23F24" w14:paraId="2FADF871" w14:textId="77777777">
        <w:trPr>
          <w:trHeight w:val="271"/>
        </w:trPr>
        <w:tc>
          <w:tcPr>
            <w:tcW w:w="760" w:type="dxa"/>
            <w:tcBorders>
              <w:left w:val="single" w:sz="8" w:space="0" w:color="auto"/>
              <w:right w:val="single" w:sz="8" w:space="0" w:color="auto"/>
            </w:tcBorders>
            <w:vAlign w:val="bottom"/>
          </w:tcPr>
          <w:p w14:paraId="73C8367D" w14:textId="77777777" w:rsidR="00D23F24" w:rsidRDefault="00D23F24">
            <w:pPr>
              <w:rPr>
                <w:sz w:val="23"/>
                <w:szCs w:val="23"/>
              </w:rPr>
            </w:pPr>
          </w:p>
        </w:tc>
        <w:tc>
          <w:tcPr>
            <w:tcW w:w="1680" w:type="dxa"/>
            <w:vAlign w:val="bottom"/>
          </w:tcPr>
          <w:p w14:paraId="62DF5C62" w14:textId="77777777" w:rsidR="00D23F24" w:rsidRDefault="004043D4">
            <w:pPr>
              <w:spacing w:line="271" w:lineRule="exact"/>
              <w:ind w:left="80"/>
              <w:rPr>
                <w:sz w:val="20"/>
                <w:szCs w:val="20"/>
              </w:rPr>
            </w:pPr>
            <w:r>
              <w:rPr>
                <w:rFonts w:eastAsia="Times New Roman"/>
                <w:sz w:val="24"/>
                <w:szCs w:val="24"/>
              </w:rPr>
              <w:t>вирусных</w:t>
            </w:r>
          </w:p>
        </w:tc>
        <w:tc>
          <w:tcPr>
            <w:tcW w:w="1000" w:type="dxa"/>
            <w:tcBorders>
              <w:right w:val="single" w:sz="8" w:space="0" w:color="auto"/>
            </w:tcBorders>
            <w:vAlign w:val="bottom"/>
          </w:tcPr>
          <w:p w14:paraId="2DE808EC" w14:textId="77777777" w:rsidR="00D23F24" w:rsidRDefault="004043D4">
            <w:pPr>
              <w:spacing w:line="271" w:lineRule="exact"/>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39AB2019" w14:textId="77777777" w:rsidR="00D23F24" w:rsidRDefault="00D23F24">
            <w:pPr>
              <w:rPr>
                <w:sz w:val="23"/>
                <w:szCs w:val="23"/>
              </w:rPr>
            </w:pPr>
          </w:p>
        </w:tc>
        <w:tc>
          <w:tcPr>
            <w:tcW w:w="340" w:type="dxa"/>
            <w:vAlign w:val="bottom"/>
          </w:tcPr>
          <w:p w14:paraId="74FB3B2A" w14:textId="77777777" w:rsidR="00D23F24" w:rsidRDefault="00D23F24">
            <w:pPr>
              <w:rPr>
                <w:sz w:val="23"/>
                <w:szCs w:val="23"/>
              </w:rPr>
            </w:pPr>
          </w:p>
        </w:tc>
        <w:tc>
          <w:tcPr>
            <w:tcW w:w="3580" w:type="dxa"/>
            <w:gridSpan w:val="3"/>
            <w:vAlign w:val="bottom"/>
          </w:tcPr>
          <w:p w14:paraId="6519C386" w14:textId="77777777" w:rsidR="00D23F24" w:rsidRDefault="004043D4">
            <w:pPr>
              <w:spacing w:line="271" w:lineRule="exact"/>
              <w:ind w:left="100"/>
              <w:rPr>
                <w:sz w:val="20"/>
                <w:szCs w:val="20"/>
              </w:rPr>
            </w:pPr>
            <w:r>
              <w:rPr>
                <w:rFonts w:eastAsia="Times New Roman"/>
                <w:sz w:val="24"/>
                <w:szCs w:val="24"/>
              </w:rPr>
              <w:t>выбирают  возможные  способы</w:t>
            </w:r>
          </w:p>
        </w:tc>
        <w:tc>
          <w:tcPr>
            <w:tcW w:w="340" w:type="dxa"/>
            <w:tcBorders>
              <w:right w:val="single" w:sz="8" w:space="0" w:color="auto"/>
            </w:tcBorders>
            <w:vAlign w:val="bottom"/>
          </w:tcPr>
          <w:p w14:paraId="286EE2E4" w14:textId="77777777" w:rsidR="00D23F24" w:rsidRDefault="004043D4">
            <w:pPr>
              <w:spacing w:line="271" w:lineRule="exact"/>
              <w:jc w:val="right"/>
              <w:rPr>
                <w:sz w:val="20"/>
                <w:szCs w:val="20"/>
              </w:rPr>
            </w:pPr>
            <w:r>
              <w:rPr>
                <w:rFonts w:eastAsia="Times New Roman"/>
                <w:w w:val="93"/>
                <w:sz w:val="24"/>
                <w:szCs w:val="24"/>
              </w:rPr>
              <w:t>ее</w:t>
            </w:r>
          </w:p>
        </w:tc>
        <w:tc>
          <w:tcPr>
            <w:tcW w:w="1780" w:type="dxa"/>
            <w:tcBorders>
              <w:right w:val="single" w:sz="8" w:space="0" w:color="auto"/>
            </w:tcBorders>
            <w:vAlign w:val="bottom"/>
          </w:tcPr>
          <w:p w14:paraId="41031E4B" w14:textId="77777777" w:rsidR="00D23F24" w:rsidRDefault="00D23F24">
            <w:pPr>
              <w:rPr>
                <w:sz w:val="23"/>
                <w:szCs w:val="23"/>
              </w:rPr>
            </w:pPr>
          </w:p>
        </w:tc>
      </w:tr>
      <w:tr w:rsidR="00D23F24" w14:paraId="2B8E72F2" w14:textId="77777777">
        <w:trPr>
          <w:trHeight w:val="276"/>
        </w:trPr>
        <w:tc>
          <w:tcPr>
            <w:tcW w:w="760" w:type="dxa"/>
            <w:tcBorders>
              <w:left w:val="single" w:sz="8" w:space="0" w:color="auto"/>
              <w:right w:val="single" w:sz="8" w:space="0" w:color="auto"/>
            </w:tcBorders>
            <w:vAlign w:val="bottom"/>
          </w:tcPr>
          <w:p w14:paraId="4020CEAF" w14:textId="77777777" w:rsidR="00D23F24" w:rsidRDefault="00D23F24">
            <w:pPr>
              <w:rPr>
                <w:sz w:val="24"/>
                <w:szCs w:val="24"/>
              </w:rPr>
            </w:pPr>
          </w:p>
        </w:tc>
        <w:tc>
          <w:tcPr>
            <w:tcW w:w="1680" w:type="dxa"/>
            <w:vAlign w:val="bottom"/>
          </w:tcPr>
          <w:p w14:paraId="45A5DBED" w14:textId="77777777" w:rsidR="00D23F24" w:rsidRDefault="004043D4">
            <w:pPr>
              <w:ind w:left="80"/>
              <w:rPr>
                <w:sz w:val="20"/>
                <w:szCs w:val="20"/>
              </w:rPr>
            </w:pPr>
            <w:r>
              <w:rPr>
                <w:rFonts w:eastAsia="Times New Roman"/>
                <w:sz w:val="24"/>
                <w:szCs w:val="24"/>
              </w:rPr>
              <w:t>бактериальных</w:t>
            </w:r>
          </w:p>
        </w:tc>
        <w:tc>
          <w:tcPr>
            <w:tcW w:w="1000" w:type="dxa"/>
            <w:tcBorders>
              <w:right w:val="single" w:sz="8" w:space="0" w:color="auto"/>
            </w:tcBorders>
            <w:vAlign w:val="bottom"/>
          </w:tcPr>
          <w:p w14:paraId="06F2F076" w14:textId="77777777" w:rsidR="00D23F24" w:rsidRDefault="00D23F24">
            <w:pPr>
              <w:rPr>
                <w:sz w:val="24"/>
                <w:szCs w:val="24"/>
              </w:rPr>
            </w:pPr>
          </w:p>
        </w:tc>
        <w:tc>
          <w:tcPr>
            <w:tcW w:w="720" w:type="dxa"/>
            <w:tcBorders>
              <w:right w:val="single" w:sz="8" w:space="0" w:color="auto"/>
            </w:tcBorders>
            <w:vAlign w:val="bottom"/>
          </w:tcPr>
          <w:p w14:paraId="30FF9EC8" w14:textId="77777777" w:rsidR="00D23F24" w:rsidRDefault="00D23F24">
            <w:pPr>
              <w:rPr>
                <w:sz w:val="24"/>
                <w:szCs w:val="24"/>
              </w:rPr>
            </w:pPr>
          </w:p>
        </w:tc>
        <w:tc>
          <w:tcPr>
            <w:tcW w:w="340" w:type="dxa"/>
            <w:vAlign w:val="bottom"/>
          </w:tcPr>
          <w:p w14:paraId="597B362C" w14:textId="77777777" w:rsidR="00D23F24" w:rsidRDefault="00D23F24">
            <w:pPr>
              <w:rPr>
                <w:sz w:val="24"/>
                <w:szCs w:val="24"/>
              </w:rPr>
            </w:pPr>
          </w:p>
        </w:tc>
        <w:tc>
          <w:tcPr>
            <w:tcW w:w="1840" w:type="dxa"/>
            <w:vAlign w:val="bottom"/>
          </w:tcPr>
          <w:p w14:paraId="66DA15D1" w14:textId="77777777" w:rsidR="00D23F24" w:rsidRDefault="004043D4">
            <w:pPr>
              <w:ind w:left="100"/>
              <w:rPr>
                <w:sz w:val="20"/>
                <w:szCs w:val="20"/>
              </w:rPr>
            </w:pPr>
            <w:r>
              <w:rPr>
                <w:rFonts w:eastAsia="Times New Roman"/>
                <w:sz w:val="24"/>
                <w:szCs w:val="24"/>
              </w:rPr>
              <w:t>достижения,</w:t>
            </w:r>
          </w:p>
        </w:tc>
        <w:tc>
          <w:tcPr>
            <w:tcW w:w="2080" w:type="dxa"/>
            <w:gridSpan w:val="3"/>
            <w:tcBorders>
              <w:right w:val="single" w:sz="8" w:space="0" w:color="auto"/>
            </w:tcBorders>
            <w:vAlign w:val="bottom"/>
          </w:tcPr>
          <w:p w14:paraId="5783D8FA"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827D7CB" w14:textId="77777777" w:rsidR="00D23F24" w:rsidRDefault="00D23F24">
            <w:pPr>
              <w:rPr>
                <w:sz w:val="24"/>
                <w:szCs w:val="24"/>
              </w:rPr>
            </w:pPr>
          </w:p>
        </w:tc>
      </w:tr>
      <w:tr w:rsidR="00D23F24" w14:paraId="76EB78DD" w14:textId="77777777">
        <w:trPr>
          <w:trHeight w:val="276"/>
        </w:trPr>
        <w:tc>
          <w:tcPr>
            <w:tcW w:w="760" w:type="dxa"/>
            <w:tcBorders>
              <w:left w:val="single" w:sz="8" w:space="0" w:color="auto"/>
              <w:right w:val="single" w:sz="8" w:space="0" w:color="auto"/>
            </w:tcBorders>
            <w:vAlign w:val="bottom"/>
          </w:tcPr>
          <w:p w14:paraId="12DC6C7B" w14:textId="77777777" w:rsidR="00D23F24" w:rsidRDefault="00D23F24">
            <w:pPr>
              <w:rPr>
                <w:sz w:val="24"/>
                <w:szCs w:val="24"/>
              </w:rPr>
            </w:pPr>
          </w:p>
        </w:tc>
        <w:tc>
          <w:tcPr>
            <w:tcW w:w="1680" w:type="dxa"/>
            <w:vAlign w:val="bottom"/>
          </w:tcPr>
          <w:p w14:paraId="2D3A77DC" w14:textId="77777777" w:rsidR="00D23F24" w:rsidRDefault="004043D4">
            <w:pPr>
              <w:ind w:left="80"/>
              <w:rPr>
                <w:sz w:val="20"/>
                <w:szCs w:val="20"/>
              </w:rPr>
            </w:pPr>
            <w:r>
              <w:rPr>
                <w:rFonts w:eastAsia="Times New Roman"/>
                <w:sz w:val="24"/>
                <w:szCs w:val="24"/>
              </w:rPr>
              <w:t>заболеваний.</w:t>
            </w:r>
          </w:p>
        </w:tc>
        <w:tc>
          <w:tcPr>
            <w:tcW w:w="1000" w:type="dxa"/>
            <w:tcBorders>
              <w:right w:val="single" w:sz="8" w:space="0" w:color="auto"/>
            </w:tcBorders>
            <w:vAlign w:val="bottom"/>
          </w:tcPr>
          <w:p w14:paraId="37151035" w14:textId="77777777" w:rsidR="00D23F24" w:rsidRDefault="00D23F24">
            <w:pPr>
              <w:rPr>
                <w:sz w:val="24"/>
                <w:szCs w:val="24"/>
              </w:rPr>
            </w:pPr>
          </w:p>
        </w:tc>
        <w:tc>
          <w:tcPr>
            <w:tcW w:w="720" w:type="dxa"/>
            <w:tcBorders>
              <w:right w:val="single" w:sz="8" w:space="0" w:color="auto"/>
            </w:tcBorders>
            <w:vAlign w:val="bottom"/>
          </w:tcPr>
          <w:p w14:paraId="3E1BA090" w14:textId="77777777" w:rsidR="00D23F24" w:rsidRDefault="00D23F24">
            <w:pPr>
              <w:rPr>
                <w:sz w:val="24"/>
                <w:szCs w:val="24"/>
              </w:rPr>
            </w:pPr>
          </w:p>
        </w:tc>
        <w:tc>
          <w:tcPr>
            <w:tcW w:w="340" w:type="dxa"/>
            <w:vAlign w:val="bottom"/>
          </w:tcPr>
          <w:p w14:paraId="44EB8FF3" w14:textId="77777777" w:rsidR="00D23F24" w:rsidRDefault="00D23F24">
            <w:pPr>
              <w:rPr>
                <w:sz w:val="24"/>
                <w:szCs w:val="24"/>
              </w:rPr>
            </w:pPr>
          </w:p>
        </w:tc>
        <w:tc>
          <w:tcPr>
            <w:tcW w:w="1840" w:type="dxa"/>
            <w:vAlign w:val="bottom"/>
          </w:tcPr>
          <w:p w14:paraId="1BFE3CBD" w14:textId="77777777" w:rsidR="00D23F24" w:rsidRDefault="004043D4">
            <w:pPr>
              <w:ind w:left="100"/>
              <w:rPr>
                <w:sz w:val="20"/>
                <w:szCs w:val="20"/>
              </w:rPr>
            </w:pPr>
            <w:r>
              <w:rPr>
                <w:rFonts w:eastAsia="Times New Roman"/>
                <w:sz w:val="24"/>
                <w:szCs w:val="24"/>
              </w:rPr>
              <w:t>деятельность</w:t>
            </w:r>
          </w:p>
        </w:tc>
        <w:tc>
          <w:tcPr>
            <w:tcW w:w="920" w:type="dxa"/>
            <w:vAlign w:val="bottom"/>
          </w:tcPr>
          <w:p w14:paraId="036CE1E0" w14:textId="77777777" w:rsidR="00D23F24" w:rsidRDefault="004043D4">
            <w:pPr>
              <w:ind w:left="220"/>
              <w:rPr>
                <w:sz w:val="20"/>
                <w:szCs w:val="20"/>
              </w:rPr>
            </w:pPr>
            <w:r>
              <w:rPr>
                <w:rFonts w:eastAsia="Times New Roman"/>
                <w:sz w:val="24"/>
                <w:szCs w:val="24"/>
              </w:rPr>
              <w:t>и</w:t>
            </w:r>
          </w:p>
        </w:tc>
        <w:tc>
          <w:tcPr>
            <w:tcW w:w="1160" w:type="dxa"/>
            <w:gridSpan w:val="2"/>
            <w:tcBorders>
              <w:right w:val="single" w:sz="8" w:space="0" w:color="auto"/>
            </w:tcBorders>
            <w:vAlign w:val="bottom"/>
          </w:tcPr>
          <w:p w14:paraId="0321FF3B"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4A493E65" w14:textId="77777777" w:rsidR="00D23F24" w:rsidRDefault="00D23F24">
            <w:pPr>
              <w:rPr>
                <w:sz w:val="24"/>
                <w:szCs w:val="24"/>
              </w:rPr>
            </w:pPr>
          </w:p>
        </w:tc>
      </w:tr>
      <w:tr w:rsidR="00D23F24" w14:paraId="289948C7" w14:textId="77777777">
        <w:trPr>
          <w:trHeight w:val="276"/>
        </w:trPr>
        <w:tc>
          <w:tcPr>
            <w:tcW w:w="760" w:type="dxa"/>
            <w:tcBorders>
              <w:left w:val="single" w:sz="8" w:space="0" w:color="auto"/>
              <w:right w:val="single" w:sz="8" w:space="0" w:color="auto"/>
            </w:tcBorders>
            <w:vAlign w:val="bottom"/>
          </w:tcPr>
          <w:p w14:paraId="4288B4C4" w14:textId="77777777" w:rsidR="00D23F24" w:rsidRDefault="00D23F24">
            <w:pPr>
              <w:rPr>
                <w:sz w:val="24"/>
                <w:szCs w:val="24"/>
              </w:rPr>
            </w:pPr>
          </w:p>
        </w:tc>
        <w:tc>
          <w:tcPr>
            <w:tcW w:w="1680" w:type="dxa"/>
            <w:vAlign w:val="bottom"/>
          </w:tcPr>
          <w:p w14:paraId="118B8E0F" w14:textId="77777777" w:rsidR="00D23F24" w:rsidRDefault="00D23F24">
            <w:pPr>
              <w:rPr>
                <w:sz w:val="24"/>
                <w:szCs w:val="24"/>
              </w:rPr>
            </w:pPr>
          </w:p>
        </w:tc>
        <w:tc>
          <w:tcPr>
            <w:tcW w:w="1000" w:type="dxa"/>
            <w:tcBorders>
              <w:right w:val="single" w:sz="8" w:space="0" w:color="auto"/>
            </w:tcBorders>
            <w:vAlign w:val="bottom"/>
          </w:tcPr>
          <w:p w14:paraId="31D59A89" w14:textId="77777777" w:rsidR="00D23F24" w:rsidRDefault="00D23F24">
            <w:pPr>
              <w:rPr>
                <w:sz w:val="24"/>
                <w:szCs w:val="24"/>
              </w:rPr>
            </w:pPr>
          </w:p>
        </w:tc>
        <w:tc>
          <w:tcPr>
            <w:tcW w:w="720" w:type="dxa"/>
            <w:tcBorders>
              <w:right w:val="single" w:sz="8" w:space="0" w:color="auto"/>
            </w:tcBorders>
            <w:vAlign w:val="bottom"/>
          </w:tcPr>
          <w:p w14:paraId="6A963F60" w14:textId="77777777" w:rsidR="00D23F24" w:rsidRDefault="00D23F24">
            <w:pPr>
              <w:rPr>
                <w:sz w:val="24"/>
                <w:szCs w:val="24"/>
              </w:rPr>
            </w:pPr>
          </w:p>
        </w:tc>
        <w:tc>
          <w:tcPr>
            <w:tcW w:w="340" w:type="dxa"/>
            <w:vAlign w:val="bottom"/>
          </w:tcPr>
          <w:p w14:paraId="210A3C44" w14:textId="77777777" w:rsidR="00D23F24" w:rsidRDefault="00D23F24">
            <w:pPr>
              <w:rPr>
                <w:sz w:val="24"/>
                <w:szCs w:val="24"/>
              </w:rPr>
            </w:pPr>
          </w:p>
        </w:tc>
        <w:tc>
          <w:tcPr>
            <w:tcW w:w="2760" w:type="dxa"/>
            <w:gridSpan w:val="2"/>
            <w:vAlign w:val="bottom"/>
          </w:tcPr>
          <w:p w14:paraId="20B6AFE2" w14:textId="77777777" w:rsidR="00D23F24" w:rsidRDefault="004043D4">
            <w:pPr>
              <w:ind w:left="100"/>
              <w:rPr>
                <w:sz w:val="20"/>
                <w:szCs w:val="20"/>
              </w:rPr>
            </w:pPr>
            <w:r>
              <w:rPr>
                <w:rFonts w:eastAsia="Times New Roman"/>
                <w:sz w:val="24"/>
                <w:szCs w:val="24"/>
              </w:rPr>
              <w:t>осуществить план;</w:t>
            </w:r>
          </w:p>
        </w:tc>
        <w:tc>
          <w:tcPr>
            <w:tcW w:w="820" w:type="dxa"/>
            <w:vAlign w:val="bottom"/>
          </w:tcPr>
          <w:p w14:paraId="1B8626E7" w14:textId="77777777" w:rsidR="00D23F24" w:rsidRDefault="00D23F24">
            <w:pPr>
              <w:rPr>
                <w:sz w:val="24"/>
                <w:szCs w:val="24"/>
              </w:rPr>
            </w:pPr>
          </w:p>
        </w:tc>
        <w:tc>
          <w:tcPr>
            <w:tcW w:w="340" w:type="dxa"/>
            <w:tcBorders>
              <w:right w:val="single" w:sz="8" w:space="0" w:color="auto"/>
            </w:tcBorders>
            <w:vAlign w:val="bottom"/>
          </w:tcPr>
          <w:p w14:paraId="048F2F6F" w14:textId="77777777" w:rsidR="00D23F24" w:rsidRDefault="00D23F24">
            <w:pPr>
              <w:rPr>
                <w:sz w:val="24"/>
                <w:szCs w:val="24"/>
              </w:rPr>
            </w:pPr>
          </w:p>
        </w:tc>
        <w:tc>
          <w:tcPr>
            <w:tcW w:w="1780" w:type="dxa"/>
            <w:tcBorders>
              <w:right w:val="single" w:sz="8" w:space="0" w:color="auto"/>
            </w:tcBorders>
            <w:vAlign w:val="bottom"/>
          </w:tcPr>
          <w:p w14:paraId="041B5BB1" w14:textId="77777777" w:rsidR="00D23F24" w:rsidRDefault="00D23F24">
            <w:pPr>
              <w:rPr>
                <w:sz w:val="24"/>
                <w:szCs w:val="24"/>
              </w:rPr>
            </w:pPr>
          </w:p>
        </w:tc>
      </w:tr>
      <w:tr w:rsidR="00D23F24" w14:paraId="3E788EBC" w14:textId="77777777">
        <w:trPr>
          <w:trHeight w:val="276"/>
        </w:trPr>
        <w:tc>
          <w:tcPr>
            <w:tcW w:w="760" w:type="dxa"/>
            <w:tcBorders>
              <w:left w:val="single" w:sz="8" w:space="0" w:color="auto"/>
              <w:right w:val="single" w:sz="8" w:space="0" w:color="auto"/>
            </w:tcBorders>
            <w:vAlign w:val="bottom"/>
          </w:tcPr>
          <w:p w14:paraId="1B89CBF8" w14:textId="77777777" w:rsidR="00D23F24" w:rsidRDefault="00D23F24">
            <w:pPr>
              <w:rPr>
                <w:sz w:val="24"/>
                <w:szCs w:val="24"/>
              </w:rPr>
            </w:pPr>
          </w:p>
        </w:tc>
        <w:tc>
          <w:tcPr>
            <w:tcW w:w="1680" w:type="dxa"/>
            <w:vAlign w:val="bottom"/>
          </w:tcPr>
          <w:p w14:paraId="10629C20" w14:textId="77777777" w:rsidR="00D23F24" w:rsidRDefault="00D23F24">
            <w:pPr>
              <w:rPr>
                <w:sz w:val="24"/>
                <w:szCs w:val="24"/>
              </w:rPr>
            </w:pPr>
          </w:p>
        </w:tc>
        <w:tc>
          <w:tcPr>
            <w:tcW w:w="1000" w:type="dxa"/>
            <w:tcBorders>
              <w:right w:val="single" w:sz="8" w:space="0" w:color="auto"/>
            </w:tcBorders>
            <w:vAlign w:val="bottom"/>
          </w:tcPr>
          <w:p w14:paraId="320C1F7D" w14:textId="77777777" w:rsidR="00D23F24" w:rsidRDefault="00D23F24">
            <w:pPr>
              <w:rPr>
                <w:sz w:val="24"/>
                <w:szCs w:val="24"/>
              </w:rPr>
            </w:pPr>
          </w:p>
        </w:tc>
        <w:tc>
          <w:tcPr>
            <w:tcW w:w="720" w:type="dxa"/>
            <w:tcBorders>
              <w:right w:val="single" w:sz="8" w:space="0" w:color="auto"/>
            </w:tcBorders>
            <w:vAlign w:val="bottom"/>
          </w:tcPr>
          <w:p w14:paraId="1620CA2A" w14:textId="77777777" w:rsidR="00D23F24" w:rsidRDefault="00D23F24">
            <w:pPr>
              <w:rPr>
                <w:sz w:val="24"/>
                <w:szCs w:val="24"/>
              </w:rPr>
            </w:pPr>
          </w:p>
        </w:tc>
        <w:tc>
          <w:tcPr>
            <w:tcW w:w="4260" w:type="dxa"/>
            <w:gridSpan w:val="5"/>
            <w:tcBorders>
              <w:right w:val="single" w:sz="8" w:space="0" w:color="auto"/>
            </w:tcBorders>
            <w:vAlign w:val="bottom"/>
          </w:tcPr>
          <w:p w14:paraId="02F8793D" w14:textId="77777777" w:rsidR="00D23F24" w:rsidRDefault="004043D4">
            <w:pPr>
              <w:ind w:left="80"/>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114FD3AF" w14:textId="77777777" w:rsidR="00D23F24" w:rsidRDefault="00D23F24">
            <w:pPr>
              <w:rPr>
                <w:sz w:val="24"/>
                <w:szCs w:val="24"/>
              </w:rPr>
            </w:pPr>
          </w:p>
        </w:tc>
      </w:tr>
      <w:tr w:rsidR="00D23F24" w14:paraId="45CA98AB" w14:textId="77777777">
        <w:trPr>
          <w:trHeight w:val="276"/>
        </w:trPr>
        <w:tc>
          <w:tcPr>
            <w:tcW w:w="760" w:type="dxa"/>
            <w:tcBorders>
              <w:left w:val="single" w:sz="8" w:space="0" w:color="auto"/>
              <w:right w:val="single" w:sz="8" w:space="0" w:color="auto"/>
            </w:tcBorders>
            <w:vAlign w:val="bottom"/>
          </w:tcPr>
          <w:p w14:paraId="32088895" w14:textId="77777777" w:rsidR="00D23F24" w:rsidRDefault="00D23F24">
            <w:pPr>
              <w:rPr>
                <w:sz w:val="24"/>
                <w:szCs w:val="24"/>
              </w:rPr>
            </w:pPr>
          </w:p>
        </w:tc>
        <w:tc>
          <w:tcPr>
            <w:tcW w:w="1680" w:type="dxa"/>
            <w:vAlign w:val="bottom"/>
          </w:tcPr>
          <w:p w14:paraId="0C6C7E25" w14:textId="77777777" w:rsidR="00D23F24" w:rsidRDefault="00D23F24">
            <w:pPr>
              <w:rPr>
                <w:sz w:val="24"/>
                <w:szCs w:val="24"/>
              </w:rPr>
            </w:pPr>
          </w:p>
        </w:tc>
        <w:tc>
          <w:tcPr>
            <w:tcW w:w="1000" w:type="dxa"/>
            <w:tcBorders>
              <w:right w:val="single" w:sz="8" w:space="0" w:color="auto"/>
            </w:tcBorders>
            <w:vAlign w:val="bottom"/>
          </w:tcPr>
          <w:p w14:paraId="393005E4" w14:textId="77777777" w:rsidR="00D23F24" w:rsidRDefault="00D23F24">
            <w:pPr>
              <w:rPr>
                <w:sz w:val="24"/>
                <w:szCs w:val="24"/>
              </w:rPr>
            </w:pPr>
          </w:p>
        </w:tc>
        <w:tc>
          <w:tcPr>
            <w:tcW w:w="720" w:type="dxa"/>
            <w:tcBorders>
              <w:right w:val="single" w:sz="8" w:space="0" w:color="auto"/>
            </w:tcBorders>
            <w:vAlign w:val="bottom"/>
          </w:tcPr>
          <w:p w14:paraId="025EDB5E" w14:textId="77777777" w:rsidR="00D23F24" w:rsidRDefault="00D23F24">
            <w:pPr>
              <w:rPr>
                <w:sz w:val="24"/>
                <w:szCs w:val="24"/>
              </w:rPr>
            </w:pPr>
          </w:p>
        </w:tc>
        <w:tc>
          <w:tcPr>
            <w:tcW w:w="340" w:type="dxa"/>
            <w:vAlign w:val="bottom"/>
          </w:tcPr>
          <w:p w14:paraId="0C1248F8" w14:textId="77777777" w:rsidR="00D23F24" w:rsidRDefault="00D23F24">
            <w:pPr>
              <w:rPr>
                <w:sz w:val="24"/>
                <w:szCs w:val="24"/>
              </w:rPr>
            </w:pPr>
          </w:p>
        </w:tc>
        <w:tc>
          <w:tcPr>
            <w:tcW w:w="3920" w:type="dxa"/>
            <w:gridSpan w:val="4"/>
            <w:tcBorders>
              <w:right w:val="single" w:sz="8" w:space="0" w:color="auto"/>
            </w:tcBorders>
            <w:vAlign w:val="bottom"/>
          </w:tcPr>
          <w:p w14:paraId="3485FED4" w14:textId="77777777" w:rsidR="00D23F24" w:rsidRDefault="004043D4">
            <w:pPr>
              <w:ind w:left="100"/>
              <w:rPr>
                <w:sz w:val="20"/>
                <w:szCs w:val="20"/>
              </w:rPr>
            </w:pPr>
            <w:r>
              <w:rPr>
                <w:rFonts w:eastAsia="Times New Roman"/>
                <w:sz w:val="24"/>
                <w:szCs w:val="24"/>
              </w:rPr>
              <w:t>профилактика кожных, вирусных и</w:t>
            </w:r>
          </w:p>
        </w:tc>
        <w:tc>
          <w:tcPr>
            <w:tcW w:w="1780" w:type="dxa"/>
            <w:tcBorders>
              <w:right w:val="single" w:sz="8" w:space="0" w:color="auto"/>
            </w:tcBorders>
            <w:vAlign w:val="bottom"/>
          </w:tcPr>
          <w:p w14:paraId="138DE659" w14:textId="77777777" w:rsidR="00D23F24" w:rsidRDefault="00D23F24">
            <w:pPr>
              <w:rPr>
                <w:sz w:val="24"/>
                <w:szCs w:val="24"/>
              </w:rPr>
            </w:pPr>
          </w:p>
        </w:tc>
      </w:tr>
      <w:tr w:rsidR="00D23F24" w14:paraId="386F82F6" w14:textId="77777777">
        <w:trPr>
          <w:trHeight w:val="276"/>
        </w:trPr>
        <w:tc>
          <w:tcPr>
            <w:tcW w:w="760" w:type="dxa"/>
            <w:tcBorders>
              <w:left w:val="single" w:sz="8" w:space="0" w:color="auto"/>
              <w:right w:val="single" w:sz="8" w:space="0" w:color="auto"/>
            </w:tcBorders>
            <w:vAlign w:val="bottom"/>
          </w:tcPr>
          <w:p w14:paraId="084FC063" w14:textId="77777777" w:rsidR="00D23F24" w:rsidRDefault="00D23F24">
            <w:pPr>
              <w:rPr>
                <w:sz w:val="24"/>
                <w:szCs w:val="24"/>
              </w:rPr>
            </w:pPr>
          </w:p>
        </w:tc>
        <w:tc>
          <w:tcPr>
            <w:tcW w:w="1680" w:type="dxa"/>
            <w:vAlign w:val="bottom"/>
          </w:tcPr>
          <w:p w14:paraId="7694531A" w14:textId="77777777" w:rsidR="00D23F24" w:rsidRDefault="00D23F24">
            <w:pPr>
              <w:rPr>
                <w:sz w:val="24"/>
                <w:szCs w:val="24"/>
              </w:rPr>
            </w:pPr>
          </w:p>
        </w:tc>
        <w:tc>
          <w:tcPr>
            <w:tcW w:w="1000" w:type="dxa"/>
            <w:tcBorders>
              <w:right w:val="single" w:sz="8" w:space="0" w:color="auto"/>
            </w:tcBorders>
            <w:vAlign w:val="bottom"/>
          </w:tcPr>
          <w:p w14:paraId="3345150A" w14:textId="77777777" w:rsidR="00D23F24" w:rsidRDefault="00D23F24">
            <w:pPr>
              <w:rPr>
                <w:sz w:val="24"/>
                <w:szCs w:val="24"/>
              </w:rPr>
            </w:pPr>
          </w:p>
        </w:tc>
        <w:tc>
          <w:tcPr>
            <w:tcW w:w="720" w:type="dxa"/>
            <w:tcBorders>
              <w:right w:val="single" w:sz="8" w:space="0" w:color="auto"/>
            </w:tcBorders>
            <w:vAlign w:val="bottom"/>
          </w:tcPr>
          <w:p w14:paraId="7C44FF90" w14:textId="77777777" w:rsidR="00D23F24" w:rsidRDefault="00D23F24">
            <w:pPr>
              <w:rPr>
                <w:sz w:val="24"/>
                <w:szCs w:val="24"/>
              </w:rPr>
            </w:pPr>
          </w:p>
        </w:tc>
        <w:tc>
          <w:tcPr>
            <w:tcW w:w="340" w:type="dxa"/>
            <w:vAlign w:val="bottom"/>
          </w:tcPr>
          <w:p w14:paraId="7E0D3CD5" w14:textId="77777777" w:rsidR="00D23F24" w:rsidRDefault="00D23F24">
            <w:pPr>
              <w:rPr>
                <w:sz w:val="24"/>
                <w:szCs w:val="24"/>
              </w:rPr>
            </w:pPr>
          </w:p>
        </w:tc>
        <w:tc>
          <w:tcPr>
            <w:tcW w:w="3580" w:type="dxa"/>
            <w:gridSpan w:val="3"/>
            <w:vAlign w:val="bottom"/>
          </w:tcPr>
          <w:p w14:paraId="5CE3AB97" w14:textId="77777777" w:rsidR="00D23F24" w:rsidRDefault="004043D4">
            <w:pPr>
              <w:ind w:left="100"/>
              <w:rPr>
                <w:sz w:val="20"/>
                <w:szCs w:val="20"/>
              </w:rPr>
            </w:pPr>
            <w:r>
              <w:rPr>
                <w:rFonts w:eastAsia="Times New Roman"/>
                <w:sz w:val="24"/>
                <w:szCs w:val="24"/>
              </w:rPr>
              <w:t>бактериальных заболеваний</w:t>
            </w:r>
          </w:p>
        </w:tc>
        <w:tc>
          <w:tcPr>
            <w:tcW w:w="340" w:type="dxa"/>
            <w:tcBorders>
              <w:right w:val="single" w:sz="8" w:space="0" w:color="auto"/>
            </w:tcBorders>
            <w:vAlign w:val="bottom"/>
          </w:tcPr>
          <w:p w14:paraId="253AB592" w14:textId="77777777" w:rsidR="00D23F24" w:rsidRDefault="00D23F24">
            <w:pPr>
              <w:rPr>
                <w:sz w:val="24"/>
                <w:szCs w:val="24"/>
              </w:rPr>
            </w:pPr>
          </w:p>
        </w:tc>
        <w:tc>
          <w:tcPr>
            <w:tcW w:w="1780" w:type="dxa"/>
            <w:tcBorders>
              <w:right w:val="single" w:sz="8" w:space="0" w:color="auto"/>
            </w:tcBorders>
            <w:vAlign w:val="bottom"/>
          </w:tcPr>
          <w:p w14:paraId="5854633A" w14:textId="77777777" w:rsidR="00D23F24" w:rsidRDefault="00D23F24">
            <w:pPr>
              <w:rPr>
                <w:sz w:val="24"/>
                <w:szCs w:val="24"/>
              </w:rPr>
            </w:pPr>
          </w:p>
        </w:tc>
      </w:tr>
      <w:tr w:rsidR="00D23F24" w14:paraId="378E1BBD" w14:textId="77777777">
        <w:trPr>
          <w:trHeight w:val="276"/>
        </w:trPr>
        <w:tc>
          <w:tcPr>
            <w:tcW w:w="760" w:type="dxa"/>
            <w:tcBorders>
              <w:left w:val="single" w:sz="8" w:space="0" w:color="auto"/>
              <w:right w:val="single" w:sz="8" w:space="0" w:color="auto"/>
            </w:tcBorders>
            <w:vAlign w:val="bottom"/>
          </w:tcPr>
          <w:p w14:paraId="28FFD782" w14:textId="77777777" w:rsidR="00D23F24" w:rsidRDefault="00D23F24">
            <w:pPr>
              <w:rPr>
                <w:sz w:val="24"/>
                <w:szCs w:val="24"/>
              </w:rPr>
            </w:pPr>
          </w:p>
        </w:tc>
        <w:tc>
          <w:tcPr>
            <w:tcW w:w="1680" w:type="dxa"/>
            <w:vAlign w:val="bottom"/>
          </w:tcPr>
          <w:p w14:paraId="79FB5C48" w14:textId="77777777" w:rsidR="00D23F24" w:rsidRDefault="00D23F24">
            <w:pPr>
              <w:rPr>
                <w:sz w:val="24"/>
                <w:szCs w:val="24"/>
              </w:rPr>
            </w:pPr>
          </w:p>
        </w:tc>
        <w:tc>
          <w:tcPr>
            <w:tcW w:w="1000" w:type="dxa"/>
            <w:tcBorders>
              <w:right w:val="single" w:sz="8" w:space="0" w:color="auto"/>
            </w:tcBorders>
            <w:vAlign w:val="bottom"/>
          </w:tcPr>
          <w:p w14:paraId="3B102FFE" w14:textId="77777777" w:rsidR="00D23F24" w:rsidRDefault="00D23F24">
            <w:pPr>
              <w:rPr>
                <w:sz w:val="24"/>
                <w:szCs w:val="24"/>
              </w:rPr>
            </w:pPr>
          </w:p>
        </w:tc>
        <w:tc>
          <w:tcPr>
            <w:tcW w:w="720" w:type="dxa"/>
            <w:tcBorders>
              <w:right w:val="single" w:sz="8" w:space="0" w:color="auto"/>
            </w:tcBorders>
            <w:vAlign w:val="bottom"/>
          </w:tcPr>
          <w:p w14:paraId="770DE43C" w14:textId="77777777" w:rsidR="00D23F24" w:rsidRDefault="00D23F24">
            <w:pPr>
              <w:rPr>
                <w:sz w:val="24"/>
                <w:szCs w:val="24"/>
              </w:rPr>
            </w:pPr>
          </w:p>
        </w:tc>
        <w:tc>
          <w:tcPr>
            <w:tcW w:w="340" w:type="dxa"/>
            <w:vAlign w:val="bottom"/>
          </w:tcPr>
          <w:p w14:paraId="6AF9BE24" w14:textId="77777777" w:rsidR="00D23F24" w:rsidRDefault="004043D4">
            <w:pPr>
              <w:ind w:left="80"/>
              <w:rPr>
                <w:sz w:val="20"/>
                <w:szCs w:val="20"/>
              </w:rPr>
            </w:pPr>
            <w:r>
              <w:rPr>
                <w:rFonts w:eastAsia="Times New Roman"/>
                <w:sz w:val="24"/>
                <w:szCs w:val="24"/>
              </w:rPr>
              <w:t>●</w:t>
            </w:r>
          </w:p>
        </w:tc>
        <w:tc>
          <w:tcPr>
            <w:tcW w:w="1840" w:type="dxa"/>
            <w:vAlign w:val="bottom"/>
          </w:tcPr>
          <w:p w14:paraId="0A005E19" w14:textId="77777777" w:rsidR="00D23F24" w:rsidRDefault="004043D4">
            <w:pPr>
              <w:ind w:left="100"/>
              <w:rPr>
                <w:sz w:val="20"/>
                <w:szCs w:val="20"/>
              </w:rPr>
            </w:pPr>
            <w:r>
              <w:rPr>
                <w:rFonts w:eastAsia="Times New Roman"/>
                <w:sz w:val="24"/>
                <w:szCs w:val="24"/>
              </w:rPr>
              <w:t>рассматривают</w:t>
            </w:r>
          </w:p>
        </w:tc>
        <w:tc>
          <w:tcPr>
            <w:tcW w:w="1740" w:type="dxa"/>
            <w:gridSpan w:val="2"/>
            <w:vAlign w:val="bottom"/>
          </w:tcPr>
          <w:p w14:paraId="4B2691AA" w14:textId="77777777" w:rsidR="00D23F24" w:rsidRDefault="004043D4">
            <w:pPr>
              <w:ind w:left="380"/>
              <w:rPr>
                <w:sz w:val="20"/>
                <w:szCs w:val="20"/>
              </w:rPr>
            </w:pPr>
            <w:r>
              <w:rPr>
                <w:rFonts w:eastAsia="Times New Roman"/>
                <w:sz w:val="24"/>
                <w:szCs w:val="24"/>
              </w:rPr>
              <w:t>средства</w:t>
            </w:r>
          </w:p>
        </w:tc>
        <w:tc>
          <w:tcPr>
            <w:tcW w:w="340" w:type="dxa"/>
            <w:tcBorders>
              <w:right w:val="single" w:sz="8" w:space="0" w:color="auto"/>
            </w:tcBorders>
            <w:vAlign w:val="bottom"/>
          </w:tcPr>
          <w:p w14:paraId="21AF0385" w14:textId="77777777" w:rsidR="00D23F24" w:rsidRDefault="004043D4">
            <w:pPr>
              <w:jc w:val="right"/>
              <w:rPr>
                <w:sz w:val="20"/>
                <w:szCs w:val="20"/>
              </w:rPr>
            </w:pPr>
            <w:r>
              <w:rPr>
                <w:rFonts w:eastAsia="Times New Roman"/>
                <w:sz w:val="24"/>
                <w:szCs w:val="24"/>
              </w:rPr>
              <w:t>и</w:t>
            </w:r>
          </w:p>
        </w:tc>
        <w:tc>
          <w:tcPr>
            <w:tcW w:w="1780" w:type="dxa"/>
            <w:tcBorders>
              <w:right w:val="single" w:sz="8" w:space="0" w:color="auto"/>
            </w:tcBorders>
            <w:vAlign w:val="bottom"/>
          </w:tcPr>
          <w:p w14:paraId="5226DA36" w14:textId="77777777" w:rsidR="00D23F24" w:rsidRDefault="00D23F24">
            <w:pPr>
              <w:rPr>
                <w:sz w:val="24"/>
                <w:szCs w:val="24"/>
              </w:rPr>
            </w:pPr>
          </w:p>
        </w:tc>
      </w:tr>
      <w:tr w:rsidR="00D23F24" w14:paraId="7C671544" w14:textId="77777777">
        <w:trPr>
          <w:trHeight w:val="276"/>
        </w:trPr>
        <w:tc>
          <w:tcPr>
            <w:tcW w:w="760" w:type="dxa"/>
            <w:tcBorders>
              <w:left w:val="single" w:sz="8" w:space="0" w:color="auto"/>
              <w:right w:val="single" w:sz="8" w:space="0" w:color="auto"/>
            </w:tcBorders>
            <w:vAlign w:val="bottom"/>
          </w:tcPr>
          <w:p w14:paraId="61CAFE7F" w14:textId="77777777" w:rsidR="00D23F24" w:rsidRDefault="00D23F24">
            <w:pPr>
              <w:rPr>
                <w:sz w:val="24"/>
                <w:szCs w:val="24"/>
              </w:rPr>
            </w:pPr>
          </w:p>
        </w:tc>
        <w:tc>
          <w:tcPr>
            <w:tcW w:w="1680" w:type="dxa"/>
            <w:vAlign w:val="bottom"/>
          </w:tcPr>
          <w:p w14:paraId="43922A00" w14:textId="77777777" w:rsidR="00D23F24" w:rsidRDefault="00D23F24">
            <w:pPr>
              <w:rPr>
                <w:sz w:val="24"/>
                <w:szCs w:val="24"/>
              </w:rPr>
            </w:pPr>
          </w:p>
        </w:tc>
        <w:tc>
          <w:tcPr>
            <w:tcW w:w="1000" w:type="dxa"/>
            <w:tcBorders>
              <w:right w:val="single" w:sz="8" w:space="0" w:color="auto"/>
            </w:tcBorders>
            <w:vAlign w:val="bottom"/>
          </w:tcPr>
          <w:p w14:paraId="59621000" w14:textId="77777777" w:rsidR="00D23F24" w:rsidRDefault="00D23F24">
            <w:pPr>
              <w:rPr>
                <w:sz w:val="24"/>
                <w:szCs w:val="24"/>
              </w:rPr>
            </w:pPr>
          </w:p>
        </w:tc>
        <w:tc>
          <w:tcPr>
            <w:tcW w:w="720" w:type="dxa"/>
            <w:tcBorders>
              <w:right w:val="single" w:sz="8" w:space="0" w:color="auto"/>
            </w:tcBorders>
            <w:vAlign w:val="bottom"/>
          </w:tcPr>
          <w:p w14:paraId="220CAD37" w14:textId="77777777" w:rsidR="00D23F24" w:rsidRDefault="00D23F24">
            <w:pPr>
              <w:rPr>
                <w:sz w:val="24"/>
                <w:szCs w:val="24"/>
              </w:rPr>
            </w:pPr>
          </w:p>
        </w:tc>
        <w:tc>
          <w:tcPr>
            <w:tcW w:w="340" w:type="dxa"/>
            <w:vAlign w:val="bottom"/>
          </w:tcPr>
          <w:p w14:paraId="5B5DC8F5" w14:textId="77777777" w:rsidR="00D23F24" w:rsidRDefault="00D23F24">
            <w:pPr>
              <w:rPr>
                <w:sz w:val="24"/>
                <w:szCs w:val="24"/>
              </w:rPr>
            </w:pPr>
          </w:p>
        </w:tc>
        <w:tc>
          <w:tcPr>
            <w:tcW w:w="2760" w:type="dxa"/>
            <w:gridSpan w:val="2"/>
            <w:vAlign w:val="bottom"/>
          </w:tcPr>
          <w:p w14:paraId="37F33EC3" w14:textId="77777777" w:rsidR="00D23F24" w:rsidRDefault="004043D4">
            <w:pPr>
              <w:ind w:left="100"/>
              <w:rPr>
                <w:sz w:val="20"/>
                <w:szCs w:val="20"/>
              </w:rPr>
            </w:pPr>
            <w:r>
              <w:rPr>
                <w:rFonts w:eastAsia="Times New Roman"/>
                <w:sz w:val="24"/>
                <w:szCs w:val="24"/>
              </w:rPr>
              <w:t>предметы профилактики;</w:t>
            </w:r>
          </w:p>
        </w:tc>
        <w:tc>
          <w:tcPr>
            <w:tcW w:w="820" w:type="dxa"/>
            <w:vAlign w:val="bottom"/>
          </w:tcPr>
          <w:p w14:paraId="09BB9DED" w14:textId="77777777" w:rsidR="00D23F24" w:rsidRDefault="00D23F24">
            <w:pPr>
              <w:rPr>
                <w:sz w:val="24"/>
                <w:szCs w:val="24"/>
              </w:rPr>
            </w:pPr>
          </w:p>
        </w:tc>
        <w:tc>
          <w:tcPr>
            <w:tcW w:w="340" w:type="dxa"/>
            <w:tcBorders>
              <w:right w:val="single" w:sz="8" w:space="0" w:color="auto"/>
            </w:tcBorders>
            <w:vAlign w:val="bottom"/>
          </w:tcPr>
          <w:p w14:paraId="7DA653D4" w14:textId="77777777" w:rsidR="00D23F24" w:rsidRDefault="00D23F24">
            <w:pPr>
              <w:rPr>
                <w:sz w:val="24"/>
                <w:szCs w:val="24"/>
              </w:rPr>
            </w:pPr>
          </w:p>
        </w:tc>
        <w:tc>
          <w:tcPr>
            <w:tcW w:w="1780" w:type="dxa"/>
            <w:tcBorders>
              <w:right w:val="single" w:sz="8" w:space="0" w:color="auto"/>
            </w:tcBorders>
            <w:vAlign w:val="bottom"/>
          </w:tcPr>
          <w:p w14:paraId="70EAD7D6" w14:textId="77777777" w:rsidR="00D23F24" w:rsidRDefault="00D23F24">
            <w:pPr>
              <w:rPr>
                <w:sz w:val="24"/>
                <w:szCs w:val="24"/>
              </w:rPr>
            </w:pPr>
          </w:p>
        </w:tc>
      </w:tr>
      <w:tr w:rsidR="00D23F24" w14:paraId="43778D39" w14:textId="77777777">
        <w:trPr>
          <w:trHeight w:val="281"/>
        </w:trPr>
        <w:tc>
          <w:tcPr>
            <w:tcW w:w="760" w:type="dxa"/>
            <w:tcBorders>
              <w:left w:val="single" w:sz="8" w:space="0" w:color="auto"/>
              <w:bottom w:val="single" w:sz="8" w:space="0" w:color="auto"/>
              <w:right w:val="single" w:sz="8" w:space="0" w:color="auto"/>
            </w:tcBorders>
            <w:vAlign w:val="bottom"/>
          </w:tcPr>
          <w:p w14:paraId="19A7BA88" w14:textId="77777777" w:rsidR="00D23F24" w:rsidRDefault="00D23F24">
            <w:pPr>
              <w:rPr>
                <w:sz w:val="24"/>
                <w:szCs w:val="24"/>
              </w:rPr>
            </w:pPr>
          </w:p>
        </w:tc>
        <w:tc>
          <w:tcPr>
            <w:tcW w:w="1680" w:type="dxa"/>
            <w:tcBorders>
              <w:bottom w:val="single" w:sz="8" w:space="0" w:color="auto"/>
            </w:tcBorders>
            <w:vAlign w:val="bottom"/>
          </w:tcPr>
          <w:p w14:paraId="52ABAB60" w14:textId="77777777" w:rsidR="00D23F24" w:rsidRDefault="00D23F24">
            <w:pPr>
              <w:rPr>
                <w:sz w:val="24"/>
                <w:szCs w:val="24"/>
              </w:rPr>
            </w:pPr>
          </w:p>
        </w:tc>
        <w:tc>
          <w:tcPr>
            <w:tcW w:w="1000" w:type="dxa"/>
            <w:tcBorders>
              <w:bottom w:val="single" w:sz="8" w:space="0" w:color="auto"/>
              <w:right w:val="single" w:sz="8" w:space="0" w:color="auto"/>
            </w:tcBorders>
            <w:vAlign w:val="bottom"/>
          </w:tcPr>
          <w:p w14:paraId="1EDA760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DEE3FC2" w14:textId="77777777" w:rsidR="00D23F24" w:rsidRDefault="00D23F24">
            <w:pPr>
              <w:rPr>
                <w:sz w:val="24"/>
                <w:szCs w:val="24"/>
              </w:rPr>
            </w:pPr>
          </w:p>
        </w:tc>
        <w:tc>
          <w:tcPr>
            <w:tcW w:w="340" w:type="dxa"/>
            <w:tcBorders>
              <w:bottom w:val="single" w:sz="8" w:space="0" w:color="auto"/>
            </w:tcBorders>
            <w:vAlign w:val="bottom"/>
          </w:tcPr>
          <w:p w14:paraId="7810DA2D" w14:textId="77777777" w:rsidR="00D23F24" w:rsidRDefault="004043D4">
            <w:pPr>
              <w:ind w:left="80"/>
              <w:rPr>
                <w:sz w:val="20"/>
                <w:szCs w:val="20"/>
              </w:rPr>
            </w:pPr>
            <w:r>
              <w:rPr>
                <w:rFonts w:eastAsia="Times New Roman"/>
                <w:sz w:val="24"/>
                <w:szCs w:val="24"/>
              </w:rPr>
              <w:t>●</w:t>
            </w:r>
          </w:p>
        </w:tc>
        <w:tc>
          <w:tcPr>
            <w:tcW w:w="3580" w:type="dxa"/>
            <w:gridSpan w:val="3"/>
            <w:tcBorders>
              <w:bottom w:val="single" w:sz="8" w:space="0" w:color="auto"/>
            </w:tcBorders>
            <w:vAlign w:val="bottom"/>
          </w:tcPr>
          <w:p w14:paraId="398EF559" w14:textId="77777777" w:rsidR="00D23F24" w:rsidRDefault="004043D4">
            <w:pPr>
              <w:ind w:left="100"/>
              <w:rPr>
                <w:sz w:val="20"/>
                <w:szCs w:val="20"/>
              </w:rPr>
            </w:pPr>
            <w:r>
              <w:rPr>
                <w:rFonts w:eastAsia="Times New Roman"/>
                <w:sz w:val="24"/>
                <w:szCs w:val="24"/>
              </w:rPr>
              <w:t>выступают с сообщениями;</w:t>
            </w:r>
          </w:p>
        </w:tc>
        <w:tc>
          <w:tcPr>
            <w:tcW w:w="340" w:type="dxa"/>
            <w:tcBorders>
              <w:bottom w:val="single" w:sz="8" w:space="0" w:color="auto"/>
              <w:right w:val="single" w:sz="8" w:space="0" w:color="auto"/>
            </w:tcBorders>
            <w:vAlign w:val="bottom"/>
          </w:tcPr>
          <w:p w14:paraId="3C671AB1"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5A77DD74" w14:textId="77777777" w:rsidR="00D23F24" w:rsidRDefault="00D23F24">
            <w:pPr>
              <w:rPr>
                <w:sz w:val="24"/>
                <w:szCs w:val="24"/>
              </w:rPr>
            </w:pPr>
          </w:p>
        </w:tc>
      </w:tr>
      <w:tr w:rsidR="00D23F24" w14:paraId="060A6D88" w14:textId="77777777">
        <w:trPr>
          <w:trHeight w:val="301"/>
        </w:trPr>
        <w:tc>
          <w:tcPr>
            <w:tcW w:w="760" w:type="dxa"/>
            <w:vAlign w:val="bottom"/>
          </w:tcPr>
          <w:p w14:paraId="5C7194A1" w14:textId="77777777" w:rsidR="00D23F24" w:rsidRDefault="00D23F24">
            <w:pPr>
              <w:rPr>
                <w:sz w:val="24"/>
                <w:szCs w:val="24"/>
              </w:rPr>
            </w:pPr>
          </w:p>
        </w:tc>
        <w:tc>
          <w:tcPr>
            <w:tcW w:w="1680" w:type="dxa"/>
            <w:vAlign w:val="bottom"/>
          </w:tcPr>
          <w:p w14:paraId="0C5FC4ED" w14:textId="77777777" w:rsidR="00D23F24" w:rsidRDefault="00D23F24">
            <w:pPr>
              <w:rPr>
                <w:sz w:val="24"/>
                <w:szCs w:val="24"/>
              </w:rPr>
            </w:pPr>
          </w:p>
        </w:tc>
        <w:tc>
          <w:tcPr>
            <w:tcW w:w="1000" w:type="dxa"/>
            <w:vAlign w:val="bottom"/>
          </w:tcPr>
          <w:p w14:paraId="511262CE" w14:textId="77777777" w:rsidR="00D23F24" w:rsidRDefault="00D23F24">
            <w:pPr>
              <w:rPr>
                <w:sz w:val="24"/>
                <w:szCs w:val="24"/>
              </w:rPr>
            </w:pPr>
          </w:p>
        </w:tc>
        <w:tc>
          <w:tcPr>
            <w:tcW w:w="720" w:type="dxa"/>
            <w:vAlign w:val="bottom"/>
          </w:tcPr>
          <w:p w14:paraId="49656734" w14:textId="77777777" w:rsidR="00D23F24" w:rsidRDefault="00D23F24">
            <w:pPr>
              <w:rPr>
                <w:sz w:val="24"/>
                <w:szCs w:val="24"/>
              </w:rPr>
            </w:pPr>
          </w:p>
        </w:tc>
        <w:tc>
          <w:tcPr>
            <w:tcW w:w="340" w:type="dxa"/>
            <w:vAlign w:val="bottom"/>
          </w:tcPr>
          <w:p w14:paraId="52352515" w14:textId="77777777" w:rsidR="00D23F24" w:rsidRDefault="00D23F24">
            <w:pPr>
              <w:rPr>
                <w:sz w:val="24"/>
                <w:szCs w:val="24"/>
              </w:rPr>
            </w:pPr>
          </w:p>
        </w:tc>
        <w:tc>
          <w:tcPr>
            <w:tcW w:w="1840" w:type="dxa"/>
            <w:vAlign w:val="bottom"/>
          </w:tcPr>
          <w:p w14:paraId="5BDC85BF" w14:textId="77777777" w:rsidR="00D23F24" w:rsidRDefault="004043D4">
            <w:pPr>
              <w:ind w:left="480"/>
              <w:rPr>
                <w:sz w:val="20"/>
                <w:szCs w:val="20"/>
              </w:rPr>
            </w:pPr>
            <w:r>
              <w:rPr>
                <w:rFonts w:eastAsia="Times New Roman"/>
                <w:sz w:val="24"/>
                <w:szCs w:val="24"/>
              </w:rPr>
              <w:t>59</w:t>
            </w:r>
          </w:p>
        </w:tc>
        <w:tc>
          <w:tcPr>
            <w:tcW w:w="920" w:type="dxa"/>
            <w:vAlign w:val="bottom"/>
          </w:tcPr>
          <w:p w14:paraId="3603D88A" w14:textId="77777777" w:rsidR="00D23F24" w:rsidRDefault="00D23F24">
            <w:pPr>
              <w:rPr>
                <w:sz w:val="24"/>
                <w:szCs w:val="24"/>
              </w:rPr>
            </w:pPr>
          </w:p>
        </w:tc>
        <w:tc>
          <w:tcPr>
            <w:tcW w:w="820" w:type="dxa"/>
            <w:vAlign w:val="bottom"/>
          </w:tcPr>
          <w:p w14:paraId="4C96EC0A" w14:textId="77777777" w:rsidR="00D23F24" w:rsidRDefault="00D23F24">
            <w:pPr>
              <w:rPr>
                <w:sz w:val="24"/>
                <w:szCs w:val="24"/>
              </w:rPr>
            </w:pPr>
          </w:p>
        </w:tc>
        <w:tc>
          <w:tcPr>
            <w:tcW w:w="340" w:type="dxa"/>
            <w:vAlign w:val="bottom"/>
          </w:tcPr>
          <w:p w14:paraId="54EA2787" w14:textId="77777777" w:rsidR="00D23F24" w:rsidRDefault="00D23F24">
            <w:pPr>
              <w:rPr>
                <w:sz w:val="24"/>
                <w:szCs w:val="24"/>
              </w:rPr>
            </w:pPr>
          </w:p>
        </w:tc>
        <w:tc>
          <w:tcPr>
            <w:tcW w:w="1780" w:type="dxa"/>
            <w:vAlign w:val="bottom"/>
          </w:tcPr>
          <w:p w14:paraId="35FB5576" w14:textId="77777777" w:rsidR="00D23F24" w:rsidRDefault="00D23F24">
            <w:pPr>
              <w:rPr>
                <w:sz w:val="24"/>
                <w:szCs w:val="24"/>
              </w:rPr>
            </w:pPr>
          </w:p>
        </w:tc>
      </w:tr>
    </w:tbl>
    <w:p w14:paraId="5918AFD4" w14:textId="77777777" w:rsidR="00D23F24" w:rsidRDefault="00D23F24">
      <w:pPr>
        <w:sectPr w:rsidR="00D23F24">
          <w:pgSz w:w="11900" w:h="16838"/>
          <w:pgMar w:top="831" w:right="846" w:bottom="427" w:left="860" w:header="0" w:footer="0" w:gutter="0"/>
          <w:cols w:space="720" w:equalWidth="0">
            <w:col w:w="10200"/>
          </w:cols>
        </w:sectPr>
      </w:pPr>
    </w:p>
    <w:p w14:paraId="231E456A" w14:textId="77777777" w:rsidR="00D23F24" w:rsidRDefault="004043D4">
      <w:pPr>
        <w:numPr>
          <w:ilvl w:val="0"/>
          <w:numId w:val="50"/>
        </w:numPr>
        <w:tabs>
          <w:tab w:val="left" w:pos="4600"/>
        </w:tabs>
        <w:ind w:left="4600" w:hanging="352"/>
        <w:rPr>
          <w:rFonts w:eastAsia="Times New Roman"/>
          <w:sz w:val="24"/>
          <w:szCs w:val="24"/>
        </w:rPr>
      </w:pPr>
      <w:r>
        <w:rPr>
          <w:rFonts w:eastAsia="Times New Roman"/>
          <w:noProof/>
          <w:sz w:val="24"/>
          <w:szCs w:val="24"/>
          <w:lang w:val="en-US"/>
        </w:rPr>
        <mc:AlternateContent>
          <mc:Choice Requires="wps">
            <w:drawing>
              <wp:anchor distT="0" distB="0" distL="114300" distR="114300" simplePos="0" relativeHeight="251694592" behindDoc="1" locked="0" layoutInCell="0" allowOverlap="1" wp14:anchorId="616FD7FD" wp14:editId="1ABDE785">
                <wp:simplePos x="0" y="0"/>
                <wp:positionH relativeFrom="page">
                  <wp:posOffset>541020</wp:posOffset>
                </wp:positionH>
                <wp:positionV relativeFrom="page">
                  <wp:posOffset>543560</wp:posOffset>
                </wp:positionV>
                <wp:extent cx="6481445" cy="0"/>
                <wp:effectExtent l="0" t="0" r="0" b="0"/>
                <wp:wrapNone/>
                <wp:docPr id="90" name="Shap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0" o:spid="_x0000_s111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95616" behindDoc="1" locked="0" layoutInCell="0" allowOverlap="1" wp14:anchorId="02678E4B" wp14:editId="59CA96D5">
                <wp:simplePos x="0" y="0"/>
                <wp:positionH relativeFrom="page">
                  <wp:posOffset>543560</wp:posOffset>
                </wp:positionH>
                <wp:positionV relativeFrom="page">
                  <wp:posOffset>540385</wp:posOffset>
                </wp:positionV>
                <wp:extent cx="0" cy="538480"/>
                <wp:effectExtent l="0" t="0" r="0" b="0"/>
                <wp:wrapNone/>
                <wp:docPr id="91" name="Shap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384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1" o:spid="_x0000_s111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84.9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96640" behindDoc="1" locked="0" layoutInCell="0" allowOverlap="1" wp14:anchorId="4C093D13" wp14:editId="1978EEA0">
                <wp:simplePos x="0" y="0"/>
                <wp:positionH relativeFrom="page">
                  <wp:posOffset>1016635</wp:posOffset>
                </wp:positionH>
                <wp:positionV relativeFrom="page">
                  <wp:posOffset>540385</wp:posOffset>
                </wp:positionV>
                <wp:extent cx="0" cy="538480"/>
                <wp:effectExtent l="0" t="0" r="0" b="0"/>
                <wp:wrapNone/>
                <wp:docPr id="92" name="Shap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384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2" o:spid="_x0000_s111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84.9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97664" behindDoc="1" locked="0" layoutInCell="0" allowOverlap="1" wp14:anchorId="4F67391B" wp14:editId="46069780">
                <wp:simplePos x="0" y="0"/>
                <wp:positionH relativeFrom="page">
                  <wp:posOffset>2714625</wp:posOffset>
                </wp:positionH>
                <wp:positionV relativeFrom="page">
                  <wp:posOffset>540385</wp:posOffset>
                </wp:positionV>
                <wp:extent cx="0" cy="538480"/>
                <wp:effectExtent l="0" t="0" r="0" b="0"/>
                <wp:wrapNone/>
                <wp:docPr id="93" name="Shape 9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3848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3" o:spid="_x0000_s111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13.75pt,42.55pt" to="213.75pt,84.9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98688" behindDoc="1" locked="0" layoutInCell="0" allowOverlap="1" wp14:anchorId="05EEE969" wp14:editId="397D27CD">
                <wp:simplePos x="0" y="0"/>
                <wp:positionH relativeFrom="page">
                  <wp:posOffset>3175000</wp:posOffset>
                </wp:positionH>
                <wp:positionV relativeFrom="page">
                  <wp:posOffset>540385</wp:posOffset>
                </wp:positionV>
                <wp:extent cx="0" cy="538480"/>
                <wp:effectExtent l="0" t="0" r="0" b="0"/>
                <wp:wrapNone/>
                <wp:docPr id="94" name="Shap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3848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4" o:spid="_x0000_s111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0pt,42.55pt" to="250pt,84.9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699712" behindDoc="1" locked="0" layoutInCell="0" allowOverlap="1" wp14:anchorId="116CC854" wp14:editId="154E04BA">
                <wp:simplePos x="0" y="0"/>
                <wp:positionH relativeFrom="page">
                  <wp:posOffset>5883910</wp:posOffset>
                </wp:positionH>
                <wp:positionV relativeFrom="page">
                  <wp:posOffset>540385</wp:posOffset>
                </wp:positionV>
                <wp:extent cx="0" cy="538480"/>
                <wp:effectExtent l="0" t="0" r="0" b="0"/>
                <wp:wrapNone/>
                <wp:docPr id="95" name="Shap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384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5" o:spid="_x0000_s112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84.9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0736" behindDoc="1" locked="0" layoutInCell="0" allowOverlap="1" wp14:anchorId="6D180E9D" wp14:editId="4EF57BF8">
                <wp:simplePos x="0" y="0"/>
                <wp:positionH relativeFrom="page">
                  <wp:posOffset>7019290</wp:posOffset>
                </wp:positionH>
                <wp:positionV relativeFrom="page">
                  <wp:posOffset>540385</wp:posOffset>
                </wp:positionV>
                <wp:extent cx="0" cy="538480"/>
                <wp:effectExtent l="0" t="0" r="0" b="0"/>
                <wp:wrapNone/>
                <wp:docPr id="96" name="Shap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5384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6" o:spid="_x0000_s112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84.95pt" o:allowincell="f" strokecolor="#000000" strokeweight="0.48pt">
                <w10:wrap anchorx="page" anchory="page"/>
              </v:line>
            </w:pict>
          </mc:Fallback>
        </mc:AlternateContent>
      </w:r>
      <w:r>
        <w:rPr>
          <w:rFonts w:eastAsia="Times New Roman"/>
          <w:sz w:val="24"/>
          <w:szCs w:val="24"/>
        </w:rPr>
        <w:t>выполняют практическое задание</w:t>
      </w:r>
    </w:p>
    <w:p w14:paraId="5B59AE7A" w14:textId="77777777" w:rsidR="00D23F24" w:rsidRDefault="00D23F24">
      <w:pPr>
        <w:spacing w:line="12" w:lineRule="exact"/>
        <w:rPr>
          <w:rFonts w:eastAsia="Times New Roman"/>
          <w:sz w:val="24"/>
          <w:szCs w:val="24"/>
        </w:rPr>
      </w:pPr>
    </w:p>
    <w:p w14:paraId="1A87564A" w14:textId="77777777" w:rsidR="00D23F24" w:rsidRDefault="004043D4">
      <w:pPr>
        <w:numPr>
          <w:ilvl w:val="0"/>
          <w:numId w:val="50"/>
        </w:numPr>
        <w:tabs>
          <w:tab w:val="left" w:pos="4600"/>
        </w:tabs>
        <w:spacing w:line="234" w:lineRule="auto"/>
        <w:ind w:left="4600" w:right="1900" w:hanging="352"/>
        <w:rPr>
          <w:rFonts w:eastAsia="Times New Roman"/>
          <w:sz w:val="24"/>
          <w:szCs w:val="24"/>
        </w:rPr>
      </w:pPr>
      <w:r>
        <w:rPr>
          <w:rFonts w:eastAsia="Times New Roman"/>
          <w:sz w:val="24"/>
          <w:szCs w:val="24"/>
        </w:rPr>
        <w:t>отвечают на итоговые вопросы и оценивают свои достижения.</w:t>
      </w:r>
    </w:p>
    <w:p w14:paraId="550611CC"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701760" behindDoc="1" locked="0" layoutInCell="0" allowOverlap="1" wp14:anchorId="3AA1B854" wp14:editId="6929432F">
                <wp:simplePos x="0" y="0"/>
                <wp:positionH relativeFrom="column">
                  <wp:posOffset>-5080</wp:posOffset>
                </wp:positionH>
                <wp:positionV relativeFrom="paragraph">
                  <wp:posOffset>10160</wp:posOffset>
                </wp:positionV>
                <wp:extent cx="6481445" cy="0"/>
                <wp:effectExtent l="0" t="0" r="0" b="0"/>
                <wp:wrapNone/>
                <wp:docPr id="97" name="Shap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7" o:spid="_x0000_s1122"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8pt" to="509.95pt,0.8pt" o:allowincell="f" strokecolor="#000000" strokeweight="0.4799pt"/>
            </w:pict>
          </mc:Fallback>
        </mc:AlternateContent>
      </w:r>
    </w:p>
    <w:p w14:paraId="64E5B2CC" w14:textId="77777777" w:rsidR="00D23F24" w:rsidRDefault="00D23F24">
      <w:pPr>
        <w:spacing w:line="272" w:lineRule="exact"/>
        <w:rPr>
          <w:sz w:val="20"/>
          <w:szCs w:val="20"/>
        </w:rPr>
      </w:pPr>
    </w:p>
    <w:p w14:paraId="5B092755" w14:textId="77777777" w:rsidR="00D23F24" w:rsidRDefault="004043D4">
      <w:pPr>
        <w:numPr>
          <w:ilvl w:val="0"/>
          <w:numId w:val="51"/>
        </w:numPr>
        <w:tabs>
          <w:tab w:val="left" w:pos="4980"/>
        </w:tabs>
        <w:ind w:left="4980" w:hanging="180"/>
        <w:rPr>
          <w:rFonts w:eastAsia="Times New Roman"/>
          <w:b/>
          <w:bCs/>
          <w:sz w:val="24"/>
          <w:szCs w:val="24"/>
        </w:rPr>
      </w:pPr>
      <w:r>
        <w:rPr>
          <w:rFonts w:eastAsia="Times New Roman"/>
          <w:b/>
          <w:bCs/>
          <w:sz w:val="24"/>
          <w:szCs w:val="24"/>
        </w:rPr>
        <w:t>четверть</w:t>
      </w:r>
    </w:p>
    <w:p w14:paraId="0936BEF3" w14:textId="77777777" w:rsidR="00D23F24" w:rsidRDefault="004043D4">
      <w:pPr>
        <w:ind w:left="4040"/>
        <w:rPr>
          <w:rFonts w:eastAsia="Times New Roman"/>
          <w:b/>
          <w:bCs/>
          <w:sz w:val="24"/>
          <w:szCs w:val="24"/>
        </w:rPr>
      </w:pPr>
      <w:r>
        <w:rPr>
          <w:rFonts w:eastAsia="Times New Roman"/>
          <w:b/>
          <w:bCs/>
          <w:sz w:val="24"/>
          <w:szCs w:val="24"/>
        </w:rPr>
        <w:t>8 недель, 8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960"/>
        <w:gridCol w:w="680"/>
        <w:gridCol w:w="660"/>
        <w:gridCol w:w="380"/>
        <w:gridCol w:w="720"/>
        <w:gridCol w:w="260"/>
        <w:gridCol w:w="1920"/>
        <w:gridCol w:w="360"/>
        <w:gridCol w:w="560"/>
        <w:gridCol w:w="460"/>
        <w:gridCol w:w="420"/>
        <w:gridCol w:w="280"/>
        <w:gridCol w:w="1760"/>
      </w:tblGrid>
      <w:tr w:rsidR="00D23F24" w14:paraId="17039E15" w14:textId="77777777">
        <w:trPr>
          <w:trHeight w:val="266"/>
        </w:trPr>
        <w:tc>
          <w:tcPr>
            <w:tcW w:w="780" w:type="dxa"/>
            <w:tcBorders>
              <w:top w:val="single" w:sz="8" w:space="0" w:color="auto"/>
              <w:left w:val="single" w:sz="8" w:space="0" w:color="auto"/>
              <w:right w:val="single" w:sz="8" w:space="0" w:color="auto"/>
            </w:tcBorders>
            <w:vAlign w:val="bottom"/>
          </w:tcPr>
          <w:p w14:paraId="1448264E" w14:textId="77777777" w:rsidR="00D23F24" w:rsidRDefault="004043D4">
            <w:pPr>
              <w:spacing w:line="265" w:lineRule="exact"/>
              <w:ind w:left="100"/>
              <w:rPr>
                <w:sz w:val="20"/>
                <w:szCs w:val="20"/>
              </w:rPr>
            </w:pPr>
            <w:r>
              <w:rPr>
                <w:rFonts w:eastAsia="Times New Roman"/>
                <w:b/>
                <w:bCs/>
                <w:sz w:val="24"/>
                <w:szCs w:val="24"/>
              </w:rPr>
              <w:t>№</w:t>
            </w:r>
          </w:p>
        </w:tc>
        <w:tc>
          <w:tcPr>
            <w:tcW w:w="2300" w:type="dxa"/>
            <w:gridSpan w:val="3"/>
            <w:tcBorders>
              <w:top w:val="single" w:sz="8" w:space="0" w:color="auto"/>
            </w:tcBorders>
            <w:vAlign w:val="bottom"/>
          </w:tcPr>
          <w:p w14:paraId="2EF23064" w14:textId="77777777" w:rsidR="00D23F24" w:rsidRDefault="004043D4">
            <w:pPr>
              <w:spacing w:line="265" w:lineRule="exact"/>
              <w:ind w:left="580"/>
              <w:rPr>
                <w:sz w:val="20"/>
                <w:szCs w:val="20"/>
              </w:rPr>
            </w:pPr>
            <w:r>
              <w:rPr>
                <w:rFonts w:eastAsia="Times New Roman"/>
                <w:b/>
                <w:bCs/>
                <w:sz w:val="24"/>
                <w:szCs w:val="24"/>
              </w:rPr>
              <w:t>Тема занятия</w:t>
            </w:r>
          </w:p>
        </w:tc>
        <w:tc>
          <w:tcPr>
            <w:tcW w:w="380" w:type="dxa"/>
            <w:tcBorders>
              <w:top w:val="single" w:sz="8" w:space="0" w:color="auto"/>
              <w:right w:val="single" w:sz="8" w:space="0" w:color="auto"/>
            </w:tcBorders>
            <w:vAlign w:val="bottom"/>
          </w:tcPr>
          <w:p w14:paraId="1C372CB2" w14:textId="77777777" w:rsidR="00D23F24" w:rsidRDefault="00D23F24">
            <w:pPr>
              <w:rPr>
                <w:sz w:val="23"/>
                <w:szCs w:val="23"/>
              </w:rPr>
            </w:pPr>
          </w:p>
        </w:tc>
        <w:tc>
          <w:tcPr>
            <w:tcW w:w="720" w:type="dxa"/>
            <w:tcBorders>
              <w:top w:val="single" w:sz="8" w:space="0" w:color="auto"/>
              <w:right w:val="single" w:sz="8" w:space="0" w:color="auto"/>
            </w:tcBorders>
            <w:vAlign w:val="bottom"/>
          </w:tcPr>
          <w:p w14:paraId="0BBA5D44" w14:textId="77777777" w:rsidR="00D23F24" w:rsidRDefault="004043D4">
            <w:pPr>
              <w:spacing w:line="265" w:lineRule="exact"/>
              <w:jc w:val="center"/>
              <w:rPr>
                <w:sz w:val="20"/>
                <w:szCs w:val="20"/>
              </w:rPr>
            </w:pPr>
            <w:r>
              <w:rPr>
                <w:rFonts w:eastAsia="Times New Roman"/>
                <w:b/>
                <w:bCs/>
                <w:w w:val="98"/>
                <w:sz w:val="24"/>
                <w:szCs w:val="24"/>
              </w:rPr>
              <w:t>Кол-</w:t>
            </w:r>
          </w:p>
        </w:tc>
        <w:tc>
          <w:tcPr>
            <w:tcW w:w="260" w:type="dxa"/>
            <w:tcBorders>
              <w:top w:val="single" w:sz="8" w:space="0" w:color="auto"/>
            </w:tcBorders>
            <w:vAlign w:val="bottom"/>
          </w:tcPr>
          <w:p w14:paraId="0798C0D0" w14:textId="77777777" w:rsidR="00D23F24" w:rsidRDefault="00D23F24">
            <w:pPr>
              <w:rPr>
                <w:sz w:val="23"/>
                <w:szCs w:val="23"/>
              </w:rPr>
            </w:pPr>
          </w:p>
        </w:tc>
        <w:tc>
          <w:tcPr>
            <w:tcW w:w="3720" w:type="dxa"/>
            <w:gridSpan w:val="5"/>
            <w:tcBorders>
              <w:top w:val="single" w:sz="8" w:space="0" w:color="auto"/>
            </w:tcBorders>
            <w:vAlign w:val="bottom"/>
          </w:tcPr>
          <w:p w14:paraId="0A29AD81" w14:textId="77777777" w:rsidR="00D23F24" w:rsidRDefault="004043D4">
            <w:pPr>
              <w:spacing w:line="265" w:lineRule="exact"/>
              <w:rPr>
                <w:sz w:val="20"/>
                <w:szCs w:val="20"/>
              </w:rPr>
            </w:pPr>
            <w:r>
              <w:rPr>
                <w:rFonts w:eastAsia="Times New Roman"/>
                <w:b/>
                <w:bCs/>
                <w:sz w:val="24"/>
                <w:szCs w:val="24"/>
              </w:rPr>
              <w:t>Виды деятельности обучающихся</w:t>
            </w:r>
          </w:p>
        </w:tc>
        <w:tc>
          <w:tcPr>
            <w:tcW w:w="280" w:type="dxa"/>
            <w:tcBorders>
              <w:top w:val="single" w:sz="8" w:space="0" w:color="auto"/>
              <w:right w:val="single" w:sz="8" w:space="0" w:color="auto"/>
            </w:tcBorders>
            <w:vAlign w:val="bottom"/>
          </w:tcPr>
          <w:p w14:paraId="7BF1DB57" w14:textId="77777777" w:rsidR="00D23F24" w:rsidRDefault="00D23F24">
            <w:pPr>
              <w:rPr>
                <w:sz w:val="23"/>
                <w:szCs w:val="23"/>
              </w:rPr>
            </w:pPr>
          </w:p>
        </w:tc>
        <w:tc>
          <w:tcPr>
            <w:tcW w:w="1760" w:type="dxa"/>
            <w:tcBorders>
              <w:top w:val="single" w:sz="8" w:space="0" w:color="auto"/>
              <w:right w:val="single" w:sz="8" w:space="0" w:color="auto"/>
            </w:tcBorders>
            <w:vAlign w:val="bottom"/>
          </w:tcPr>
          <w:p w14:paraId="0878A2A1"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552F47D7" w14:textId="77777777">
        <w:trPr>
          <w:trHeight w:val="276"/>
        </w:trPr>
        <w:tc>
          <w:tcPr>
            <w:tcW w:w="780" w:type="dxa"/>
            <w:tcBorders>
              <w:left w:val="single" w:sz="8" w:space="0" w:color="auto"/>
              <w:right w:val="single" w:sz="8" w:space="0" w:color="auto"/>
            </w:tcBorders>
            <w:vAlign w:val="bottom"/>
          </w:tcPr>
          <w:p w14:paraId="00D449D3" w14:textId="77777777" w:rsidR="00D23F24" w:rsidRDefault="00D23F24">
            <w:pPr>
              <w:rPr>
                <w:sz w:val="24"/>
                <w:szCs w:val="24"/>
              </w:rPr>
            </w:pPr>
          </w:p>
        </w:tc>
        <w:tc>
          <w:tcPr>
            <w:tcW w:w="960" w:type="dxa"/>
            <w:vAlign w:val="bottom"/>
          </w:tcPr>
          <w:p w14:paraId="6B20CDFC" w14:textId="77777777" w:rsidR="00D23F24" w:rsidRDefault="00D23F24">
            <w:pPr>
              <w:rPr>
                <w:sz w:val="24"/>
                <w:szCs w:val="24"/>
              </w:rPr>
            </w:pPr>
          </w:p>
        </w:tc>
        <w:tc>
          <w:tcPr>
            <w:tcW w:w="680" w:type="dxa"/>
            <w:vAlign w:val="bottom"/>
          </w:tcPr>
          <w:p w14:paraId="648B2E70" w14:textId="77777777" w:rsidR="00D23F24" w:rsidRDefault="00D23F24">
            <w:pPr>
              <w:rPr>
                <w:sz w:val="24"/>
                <w:szCs w:val="24"/>
              </w:rPr>
            </w:pPr>
          </w:p>
        </w:tc>
        <w:tc>
          <w:tcPr>
            <w:tcW w:w="660" w:type="dxa"/>
            <w:vAlign w:val="bottom"/>
          </w:tcPr>
          <w:p w14:paraId="4A8167A9" w14:textId="77777777" w:rsidR="00D23F24" w:rsidRDefault="00D23F24">
            <w:pPr>
              <w:rPr>
                <w:sz w:val="24"/>
                <w:szCs w:val="24"/>
              </w:rPr>
            </w:pPr>
          </w:p>
        </w:tc>
        <w:tc>
          <w:tcPr>
            <w:tcW w:w="380" w:type="dxa"/>
            <w:tcBorders>
              <w:right w:val="single" w:sz="8" w:space="0" w:color="auto"/>
            </w:tcBorders>
            <w:vAlign w:val="bottom"/>
          </w:tcPr>
          <w:p w14:paraId="6172AA97" w14:textId="77777777" w:rsidR="00D23F24" w:rsidRDefault="00D23F24">
            <w:pPr>
              <w:rPr>
                <w:sz w:val="24"/>
                <w:szCs w:val="24"/>
              </w:rPr>
            </w:pPr>
          </w:p>
        </w:tc>
        <w:tc>
          <w:tcPr>
            <w:tcW w:w="720" w:type="dxa"/>
            <w:tcBorders>
              <w:right w:val="single" w:sz="8" w:space="0" w:color="auto"/>
            </w:tcBorders>
            <w:vAlign w:val="bottom"/>
          </w:tcPr>
          <w:p w14:paraId="070747CA" w14:textId="77777777" w:rsidR="00D23F24" w:rsidRDefault="004043D4">
            <w:pPr>
              <w:jc w:val="center"/>
              <w:rPr>
                <w:sz w:val="20"/>
                <w:szCs w:val="20"/>
              </w:rPr>
            </w:pPr>
            <w:r>
              <w:rPr>
                <w:rFonts w:eastAsia="Times New Roman"/>
                <w:b/>
                <w:bCs/>
                <w:sz w:val="24"/>
                <w:szCs w:val="24"/>
              </w:rPr>
              <w:t>во</w:t>
            </w:r>
          </w:p>
        </w:tc>
        <w:tc>
          <w:tcPr>
            <w:tcW w:w="260" w:type="dxa"/>
            <w:vAlign w:val="bottom"/>
          </w:tcPr>
          <w:p w14:paraId="3D59B732" w14:textId="77777777" w:rsidR="00D23F24" w:rsidRDefault="00D23F24">
            <w:pPr>
              <w:rPr>
                <w:sz w:val="24"/>
                <w:szCs w:val="24"/>
              </w:rPr>
            </w:pPr>
          </w:p>
        </w:tc>
        <w:tc>
          <w:tcPr>
            <w:tcW w:w="1920" w:type="dxa"/>
            <w:vAlign w:val="bottom"/>
          </w:tcPr>
          <w:p w14:paraId="35D5D673" w14:textId="77777777" w:rsidR="00D23F24" w:rsidRDefault="00D23F24">
            <w:pPr>
              <w:rPr>
                <w:sz w:val="24"/>
                <w:szCs w:val="24"/>
              </w:rPr>
            </w:pPr>
          </w:p>
        </w:tc>
        <w:tc>
          <w:tcPr>
            <w:tcW w:w="360" w:type="dxa"/>
            <w:vAlign w:val="bottom"/>
          </w:tcPr>
          <w:p w14:paraId="6790D916" w14:textId="77777777" w:rsidR="00D23F24" w:rsidRDefault="00D23F24">
            <w:pPr>
              <w:rPr>
                <w:sz w:val="24"/>
                <w:szCs w:val="24"/>
              </w:rPr>
            </w:pPr>
          </w:p>
        </w:tc>
        <w:tc>
          <w:tcPr>
            <w:tcW w:w="560" w:type="dxa"/>
            <w:vAlign w:val="bottom"/>
          </w:tcPr>
          <w:p w14:paraId="3AE4FCA1" w14:textId="77777777" w:rsidR="00D23F24" w:rsidRDefault="00D23F24">
            <w:pPr>
              <w:rPr>
                <w:sz w:val="24"/>
                <w:szCs w:val="24"/>
              </w:rPr>
            </w:pPr>
          </w:p>
        </w:tc>
        <w:tc>
          <w:tcPr>
            <w:tcW w:w="460" w:type="dxa"/>
            <w:vAlign w:val="bottom"/>
          </w:tcPr>
          <w:p w14:paraId="7DBC8BF2" w14:textId="77777777" w:rsidR="00D23F24" w:rsidRDefault="00D23F24">
            <w:pPr>
              <w:rPr>
                <w:sz w:val="24"/>
                <w:szCs w:val="24"/>
              </w:rPr>
            </w:pPr>
          </w:p>
        </w:tc>
        <w:tc>
          <w:tcPr>
            <w:tcW w:w="420" w:type="dxa"/>
            <w:vAlign w:val="bottom"/>
          </w:tcPr>
          <w:p w14:paraId="4551AC7D" w14:textId="77777777" w:rsidR="00D23F24" w:rsidRDefault="00D23F24">
            <w:pPr>
              <w:rPr>
                <w:sz w:val="24"/>
                <w:szCs w:val="24"/>
              </w:rPr>
            </w:pPr>
          </w:p>
        </w:tc>
        <w:tc>
          <w:tcPr>
            <w:tcW w:w="280" w:type="dxa"/>
            <w:tcBorders>
              <w:right w:val="single" w:sz="8" w:space="0" w:color="auto"/>
            </w:tcBorders>
            <w:vAlign w:val="bottom"/>
          </w:tcPr>
          <w:p w14:paraId="69530EB3" w14:textId="77777777" w:rsidR="00D23F24" w:rsidRDefault="00D23F24">
            <w:pPr>
              <w:rPr>
                <w:sz w:val="24"/>
                <w:szCs w:val="24"/>
              </w:rPr>
            </w:pPr>
          </w:p>
        </w:tc>
        <w:tc>
          <w:tcPr>
            <w:tcW w:w="1760" w:type="dxa"/>
            <w:tcBorders>
              <w:right w:val="single" w:sz="8" w:space="0" w:color="auto"/>
            </w:tcBorders>
            <w:vAlign w:val="bottom"/>
          </w:tcPr>
          <w:p w14:paraId="3267DA52" w14:textId="77777777" w:rsidR="00D23F24" w:rsidRDefault="004043D4">
            <w:pPr>
              <w:jc w:val="center"/>
              <w:rPr>
                <w:sz w:val="20"/>
                <w:szCs w:val="20"/>
              </w:rPr>
            </w:pPr>
            <w:r>
              <w:rPr>
                <w:rFonts w:eastAsia="Times New Roman"/>
                <w:b/>
                <w:bCs/>
                <w:sz w:val="24"/>
                <w:szCs w:val="24"/>
              </w:rPr>
              <w:t>контроль</w:t>
            </w:r>
          </w:p>
        </w:tc>
      </w:tr>
      <w:tr w:rsidR="00D23F24" w14:paraId="237BCE73" w14:textId="77777777">
        <w:trPr>
          <w:trHeight w:val="279"/>
        </w:trPr>
        <w:tc>
          <w:tcPr>
            <w:tcW w:w="780" w:type="dxa"/>
            <w:tcBorders>
              <w:left w:val="single" w:sz="8" w:space="0" w:color="auto"/>
              <w:bottom w:val="single" w:sz="8" w:space="0" w:color="auto"/>
              <w:right w:val="single" w:sz="8" w:space="0" w:color="auto"/>
            </w:tcBorders>
            <w:vAlign w:val="bottom"/>
          </w:tcPr>
          <w:p w14:paraId="11E3EAF6" w14:textId="77777777" w:rsidR="00D23F24" w:rsidRDefault="00D23F24">
            <w:pPr>
              <w:rPr>
                <w:sz w:val="24"/>
                <w:szCs w:val="24"/>
              </w:rPr>
            </w:pPr>
          </w:p>
        </w:tc>
        <w:tc>
          <w:tcPr>
            <w:tcW w:w="960" w:type="dxa"/>
            <w:tcBorders>
              <w:bottom w:val="single" w:sz="8" w:space="0" w:color="auto"/>
            </w:tcBorders>
            <w:vAlign w:val="bottom"/>
          </w:tcPr>
          <w:p w14:paraId="6FB98966" w14:textId="77777777" w:rsidR="00D23F24" w:rsidRDefault="00D23F24">
            <w:pPr>
              <w:rPr>
                <w:sz w:val="24"/>
                <w:szCs w:val="24"/>
              </w:rPr>
            </w:pPr>
          </w:p>
        </w:tc>
        <w:tc>
          <w:tcPr>
            <w:tcW w:w="680" w:type="dxa"/>
            <w:tcBorders>
              <w:bottom w:val="single" w:sz="8" w:space="0" w:color="auto"/>
            </w:tcBorders>
            <w:vAlign w:val="bottom"/>
          </w:tcPr>
          <w:p w14:paraId="3BD90A70" w14:textId="77777777" w:rsidR="00D23F24" w:rsidRDefault="00D23F24">
            <w:pPr>
              <w:rPr>
                <w:sz w:val="24"/>
                <w:szCs w:val="24"/>
              </w:rPr>
            </w:pPr>
          </w:p>
        </w:tc>
        <w:tc>
          <w:tcPr>
            <w:tcW w:w="660" w:type="dxa"/>
            <w:tcBorders>
              <w:bottom w:val="single" w:sz="8" w:space="0" w:color="auto"/>
            </w:tcBorders>
            <w:vAlign w:val="bottom"/>
          </w:tcPr>
          <w:p w14:paraId="1072323F"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07FE604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4C0188C" w14:textId="77777777" w:rsidR="00D23F24" w:rsidRDefault="004043D4">
            <w:pPr>
              <w:jc w:val="center"/>
              <w:rPr>
                <w:sz w:val="20"/>
                <w:szCs w:val="20"/>
              </w:rPr>
            </w:pPr>
            <w:r>
              <w:rPr>
                <w:rFonts w:eastAsia="Times New Roman"/>
                <w:b/>
                <w:bCs/>
                <w:w w:val="99"/>
                <w:sz w:val="24"/>
                <w:szCs w:val="24"/>
              </w:rPr>
              <w:t>час.</w:t>
            </w:r>
          </w:p>
        </w:tc>
        <w:tc>
          <w:tcPr>
            <w:tcW w:w="260" w:type="dxa"/>
            <w:tcBorders>
              <w:bottom w:val="single" w:sz="8" w:space="0" w:color="auto"/>
            </w:tcBorders>
            <w:vAlign w:val="bottom"/>
          </w:tcPr>
          <w:p w14:paraId="187A98C4" w14:textId="77777777" w:rsidR="00D23F24" w:rsidRDefault="00D23F24">
            <w:pPr>
              <w:rPr>
                <w:sz w:val="24"/>
                <w:szCs w:val="24"/>
              </w:rPr>
            </w:pPr>
          </w:p>
        </w:tc>
        <w:tc>
          <w:tcPr>
            <w:tcW w:w="1920" w:type="dxa"/>
            <w:tcBorders>
              <w:bottom w:val="single" w:sz="8" w:space="0" w:color="auto"/>
            </w:tcBorders>
            <w:vAlign w:val="bottom"/>
          </w:tcPr>
          <w:p w14:paraId="32434BE1" w14:textId="77777777" w:rsidR="00D23F24" w:rsidRDefault="00D23F24">
            <w:pPr>
              <w:rPr>
                <w:sz w:val="24"/>
                <w:szCs w:val="24"/>
              </w:rPr>
            </w:pPr>
          </w:p>
        </w:tc>
        <w:tc>
          <w:tcPr>
            <w:tcW w:w="360" w:type="dxa"/>
            <w:tcBorders>
              <w:bottom w:val="single" w:sz="8" w:space="0" w:color="auto"/>
            </w:tcBorders>
            <w:vAlign w:val="bottom"/>
          </w:tcPr>
          <w:p w14:paraId="5AC2C4D0" w14:textId="77777777" w:rsidR="00D23F24" w:rsidRDefault="00D23F24">
            <w:pPr>
              <w:rPr>
                <w:sz w:val="24"/>
                <w:szCs w:val="24"/>
              </w:rPr>
            </w:pPr>
          </w:p>
        </w:tc>
        <w:tc>
          <w:tcPr>
            <w:tcW w:w="560" w:type="dxa"/>
            <w:tcBorders>
              <w:bottom w:val="single" w:sz="8" w:space="0" w:color="auto"/>
            </w:tcBorders>
            <w:vAlign w:val="bottom"/>
          </w:tcPr>
          <w:p w14:paraId="7D0543BD" w14:textId="77777777" w:rsidR="00D23F24" w:rsidRDefault="00D23F24">
            <w:pPr>
              <w:rPr>
                <w:sz w:val="24"/>
                <w:szCs w:val="24"/>
              </w:rPr>
            </w:pPr>
          </w:p>
        </w:tc>
        <w:tc>
          <w:tcPr>
            <w:tcW w:w="460" w:type="dxa"/>
            <w:tcBorders>
              <w:bottom w:val="single" w:sz="8" w:space="0" w:color="auto"/>
            </w:tcBorders>
            <w:vAlign w:val="bottom"/>
          </w:tcPr>
          <w:p w14:paraId="4E04A43E" w14:textId="77777777" w:rsidR="00D23F24" w:rsidRDefault="00D23F24">
            <w:pPr>
              <w:rPr>
                <w:sz w:val="24"/>
                <w:szCs w:val="24"/>
              </w:rPr>
            </w:pPr>
          </w:p>
        </w:tc>
        <w:tc>
          <w:tcPr>
            <w:tcW w:w="420" w:type="dxa"/>
            <w:tcBorders>
              <w:bottom w:val="single" w:sz="8" w:space="0" w:color="auto"/>
            </w:tcBorders>
            <w:vAlign w:val="bottom"/>
          </w:tcPr>
          <w:p w14:paraId="231DBEA9" w14:textId="77777777" w:rsidR="00D23F24" w:rsidRDefault="00D23F24">
            <w:pPr>
              <w:rPr>
                <w:sz w:val="24"/>
                <w:szCs w:val="24"/>
              </w:rPr>
            </w:pPr>
          </w:p>
        </w:tc>
        <w:tc>
          <w:tcPr>
            <w:tcW w:w="280" w:type="dxa"/>
            <w:tcBorders>
              <w:bottom w:val="single" w:sz="8" w:space="0" w:color="auto"/>
              <w:right w:val="single" w:sz="8" w:space="0" w:color="auto"/>
            </w:tcBorders>
            <w:vAlign w:val="bottom"/>
          </w:tcPr>
          <w:p w14:paraId="47280E98"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6C4B5B5" w14:textId="77777777" w:rsidR="00D23F24" w:rsidRDefault="00D23F24">
            <w:pPr>
              <w:rPr>
                <w:sz w:val="24"/>
                <w:szCs w:val="24"/>
              </w:rPr>
            </w:pPr>
          </w:p>
        </w:tc>
      </w:tr>
      <w:tr w:rsidR="00D23F24" w14:paraId="2D208C4F" w14:textId="77777777">
        <w:trPr>
          <w:trHeight w:val="266"/>
        </w:trPr>
        <w:tc>
          <w:tcPr>
            <w:tcW w:w="780" w:type="dxa"/>
            <w:tcBorders>
              <w:left w:val="single" w:sz="8" w:space="0" w:color="auto"/>
              <w:bottom w:val="single" w:sz="8" w:space="0" w:color="auto"/>
              <w:right w:val="single" w:sz="8" w:space="0" w:color="FBE5D5"/>
            </w:tcBorders>
            <w:shd w:val="clear" w:color="auto" w:fill="FBE5D5"/>
            <w:vAlign w:val="bottom"/>
          </w:tcPr>
          <w:p w14:paraId="5FABE89E" w14:textId="77777777" w:rsidR="00D23F24" w:rsidRDefault="00D23F24">
            <w:pPr>
              <w:rPr>
                <w:sz w:val="23"/>
                <w:szCs w:val="23"/>
              </w:rPr>
            </w:pPr>
          </w:p>
        </w:tc>
        <w:tc>
          <w:tcPr>
            <w:tcW w:w="960" w:type="dxa"/>
            <w:tcBorders>
              <w:bottom w:val="single" w:sz="8" w:space="0" w:color="auto"/>
            </w:tcBorders>
            <w:shd w:val="clear" w:color="auto" w:fill="FBE5D5"/>
            <w:vAlign w:val="bottom"/>
          </w:tcPr>
          <w:p w14:paraId="6107E33E" w14:textId="77777777" w:rsidR="00D23F24" w:rsidRDefault="00D23F24">
            <w:pPr>
              <w:rPr>
                <w:sz w:val="23"/>
                <w:szCs w:val="23"/>
              </w:rPr>
            </w:pPr>
          </w:p>
        </w:tc>
        <w:tc>
          <w:tcPr>
            <w:tcW w:w="680" w:type="dxa"/>
            <w:tcBorders>
              <w:bottom w:val="single" w:sz="8" w:space="0" w:color="auto"/>
            </w:tcBorders>
            <w:shd w:val="clear" w:color="auto" w:fill="FBE5D5"/>
            <w:vAlign w:val="bottom"/>
          </w:tcPr>
          <w:p w14:paraId="06A5A64E" w14:textId="77777777" w:rsidR="00D23F24" w:rsidRDefault="00D23F24">
            <w:pPr>
              <w:rPr>
                <w:sz w:val="23"/>
                <w:szCs w:val="23"/>
              </w:rPr>
            </w:pPr>
          </w:p>
        </w:tc>
        <w:tc>
          <w:tcPr>
            <w:tcW w:w="660" w:type="dxa"/>
            <w:tcBorders>
              <w:bottom w:val="single" w:sz="8" w:space="0" w:color="auto"/>
            </w:tcBorders>
            <w:shd w:val="clear" w:color="auto" w:fill="FBE5D5"/>
            <w:vAlign w:val="bottom"/>
          </w:tcPr>
          <w:p w14:paraId="1BE9BD94"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711A95ED" w14:textId="77777777" w:rsidR="00D23F24" w:rsidRDefault="00D23F24">
            <w:pPr>
              <w:rPr>
                <w:sz w:val="23"/>
                <w:szCs w:val="23"/>
              </w:rPr>
            </w:pPr>
          </w:p>
        </w:tc>
        <w:tc>
          <w:tcPr>
            <w:tcW w:w="3260" w:type="dxa"/>
            <w:gridSpan w:val="4"/>
            <w:tcBorders>
              <w:bottom w:val="single" w:sz="8" w:space="0" w:color="auto"/>
            </w:tcBorders>
            <w:shd w:val="clear" w:color="auto" w:fill="FBE5D5"/>
            <w:vAlign w:val="bottom"/>
          </w:tcPr>
          <w:p w14:paraId="23F6AA06" w14:textId="77777777" w:rsidR="00D23F24" w:rsidRDefault="004043D4">
            <w:pPr>
              <w:spacing w:line="264" w:lineRule="exact"/>
              <w:jc w:val="center"/>
              <w:rPr>
                <w:sz w:val="20"/>
                <w:szCs w:val="20"/>
              </w:rPr>
            </w:pPr>
            <w:r>
              <w:rPr>
                <w:rFonts w:eastAsia="Times New Roman"/>
                <w:b/>
                <w:bCs/>
                <w:w w:val="99"/>
                <w:sz w:val="24"/>
                <w:szCs w:val="24"/>
              </w:rPr>
              <w:t>Культура одежды и обуви</w:t>
            </w:r>
          </w:p>
        </w:tc>
        <w:tc>
          <w:tcPr>
            <w:tcW w:w="560" w:type="dxa"/>
            <w:tcBorders>
              <w:bottom w:val="single" w:sz="8" w:space="0" w:color="auto"/>
            </w:tcBorders>
            <w:shd w:val="clear" w:color="auto" w:fill="FBE5D5"/>
            <w:vAlign w:val="bottom"/>
          </w:tcPr>
          <w:p w14:paraId="48E564A6" w14:textId="77777777" w:rsidR="00D23F24" w:rsidRDefault="00D23F24">
            <w:pPr>
              <w:rPr>
                <w:sz w:val="23"/>
                <w:szCs w:val="23"/>
              </w:rPr>
            </w:pPr>
          </w:p>
        </w:tc>
        <w:tc>
          <w:tcPr>
            <w:tcW w:w="460" w:type="dxa"/>
            <w:tcBorders>
              <w:bottom w:val="single" w:sz="8" w:space="0" w:color="auto"/>
            </w:tcBorders>
            <w:shd w:val="clear" w:color="auto" w:fill="FBE5D5"/>
            <w:vAlign w:val="bottom"/>
          </w:tcPr>
          <w:p w14:paraId="2352FE30" w14:textId="77777777" w:rsidR="00D23F24" w:rsidRDefault="00D23F24">
            <w:pPr>
              <w:rPr>
                <w:sz w:val="23"/>
                <w:szCs w:val="23"/>
              </w:rPr>
            </w:pPr>
          </w:p>
        </w:tc>
        <w:tc>
          <w:tcPr>
            <w:tcW w:w="420" w:type="dxa"/>
            <w:tcBorders>
              <w:bottom w:val="single" w:sz="8" w:space="0" w:color="auto"/>
            </w:tcBorders>
            <w:shd w:val="clear" w:color="auto" w:fill="FBE5D5"/>
            <w:vAlign w:val="bottom"/>
          </w:tcPr>
          <w:p w14:paraId="41EE2EA9" w14:textId="77777777" w:rsidR="00D23F24" w:rsidRDefault="00D23F24">
            <w:pPr>
              <w:rPr>
                <w:sz w:val="23"/>
                <w:szCs w:val="23"/>
              </w:rPr>
            </w:pPr>
          </w:p>
        </w:tc>
        <w:tc>
          <w:tcPr>
            <w:tcW w:w="280" w:type="dxa"/>
            <w:tcBorders>
              <w:bottom w:val="single" w:sz="8" w:space="0" w:color="auto"/>
              <w:right w:val="single" w:sz="8" w:space="0" w:color="FBE5D5"/>
            </w:tcBorders>
            <w:shd w:val="clear" w:color="auto" w:fill="FBE5D5"/>
            <w:vAlign w:val="bottom"/>
          </w:tcPr>
          <w:p w14:paraId="6980DE36"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0FD9AF23" w14:textId="77777777" w:rsidR="00D23F24" w:rsidRDefault="00D23F24">
            <w:pPr>
              <w:rPr>
                <w:sz w:val="23"/>
                <w:szCs w:val="23"/>
              </w:rPr>
            </w:pPr>
          </w:p>
        </w:tc>
      </w:tr>
      <w:tr w:rsidR="00D23F24" w14:paraId="787E6415" w14:textId="77777777">
        <w:trPr>
          <w:trHeight w:val="263"/>
        </w:trPr>
        <w:tc>
          <w:tcPr>
            <w:tcW w:w="780" w:type="dxa"/>
            <w:tcBorders>
              <w:left w:val="single" w:sz="8" w:space="0" w:color="auto"/>
              <w:right w:val="single" w:sz="8" w:space="0" w:color="auto"/>
            </w:tcBorders>
            <w:vAlign w:val="bottom"/>
          </w:tcPr>
          <w:p w14:paraId="54B38E30" w14:textId="77777777" w:rsidR="00D23F24" w:rsidRDefault="004043D4">
            <w:pPr>
              <w:spacing w:line="263" w:lineRule="exact"/>
              <w:ind w:right="120"/>
              <w:jc w:val="center"/>
              <w:rPr>
                <w:sz w:val="20"/>
                <w:szCs w:val="20"/>
              </w:rPr>
            </w:pPr>
            <w:r>
              <w:rPr>
                <w:rFonts w:eastAsia="Times New Roman"/>
                <w:w w:val="99"/>
                <w:sz w:val="24"/>
                <w:szCs w:val="24"/>
              </w:rPr>
              <w:t>9.</w:t>
            </w:r>
          </w:p>
        </w:tc>
        <w:tc>
          <w:tcPr>
            <w:tcW w:w="960" w:type="dxa"/>
            <w:vAlign w:val="bottom"/>
          </w:tcPr>
          <w:p w14:paraId="076298F7" w14:textId="77777777" w:rsidR="00D23F24" w:rsidRDefault="004043D4">
            <w:pPr>
              <w:spacing w:line="263" w:lineRule="exact"/>
              <w:ind w:left="60"/>
              <w:rPr>
                <w:sz w:val="20"/>
                <w:szCs w:val="20"/>
              </w:rPr>
            </w:pPr>
            <w:r>
              <w:rPr>
                <w:rFonts w:eastAsia="Times New Roman"/>
                <w:sz w:val="24"/>
                <w:szCs w:val="24"/>
              </w:rPr>
              <w:t>Виды</w:t>
            </w:r>
          </w:p>
        </w:tc>
        <w:tc>
          <w:tcPr>
            <w:tcW w:w="680" w:type="dxa"/>
            <w:vAlign w:val="bottom"/>
          </w:tcPr>
          <w:p w14:paraId="6C92E0D1" w14:textId="77777777" w:rsidR="00D23F24" w:rsidRDefault="00D23F24"/>
        </w:tc>
        <w:tc>
          <w:tcPr>
            <w:tcW w:w="1040" w:type="dxa"/>
            <w:gridSpan w:val="2"/>
            <w:tcBorders>
              <w:right w:val="single" w:sz="8" w:space="0" w:color="auto"/>
            </w:tcBorders>
            <w:vAlign w:val="bottom"/>
          </w:tcPr>
          <w:p w14:paraId="59C7AEC1" w14:textId="77777777" w:rsidR="00D23F24" w:rsidRDefault="004043D4">
            <w:pPr>
              <w:spacing w:line="263" w:lineRule="exact"/>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5C8813A1" w14:textId="77777777" w:rsidR="00D23F24" w:rsidRDefault="004043D4">
            <w:pPr>
              <w:spacing w:line="263" w:lineRule="exact"/>
              <w:jc w:val="center"/>
              <w:rPr>
                <w:sz w:val="20"/>
                <w:szCs w:val="20"/>
              </w:rPr>
            </w:pPr>
            <w:r>
              <w:rPr>
                <w:rFonts w:eastAsia="Times New Roman"/>
                <w:b/>
                <w:bCs/>
                <w:w w:val="99"/>
                <w:sz w:val="24"/>
                <w:szCs w:val="24"/>
              </w:rPr>
              <w:t>1</w:t>
            </w:r>
          </w:p>
        </w:tc>
        <w:tc>
          <w:tcPr>
            <w:tcW w:w="260" w:type="dxa"/>
            <w:vAlign w:val="bottom"/>
          </w:tcPr>
          <w:p w14:paraId="6B65E871" w14:textId="77777777" w:rsidR="00D23F24" w:rsidRDefault="004043D4">
            <w:pPr>
              <w:spacing w:line="263" w:lineRule="exact"/>
              <w:ind w:left="100"/>
              <w:rPr>
                <w:sz w:val="20"/>
                <w:szCs w:val="20"/>
              </w:rPr>
            </w:pPr>
            <w:r>
              <w:rPr>
                <w:rFonts w:eastAsia="Times New Roman"/>
                <w:w w:val="96"/>
                <w:sz w:val="24"/>
                <w:szCs w:val="24"/>
              </w:rPr>
              <w:t>●</w:t>
            </w:r>
          </w:p>
        </w:tc>
        <w:tc>
          <w:tcPr>
            <w:tcW w:w="1920" w:type="dxa"/>
            <w:vAlign w:val="bottom"/>
          </w:tcPr>
          <w:p w14:paraId="3F9338E7" w14:textId="77777777" w:rsidR="00D23F24" w:rsidRDefault="004043D4">
            <w:pPr>
              <w:spacing w:line="263" w:lineRule="exact"/>
              <w:ind w:left="200"/>
              <w:rPr>
                <w:sz w:val="20"/>
                <w:szCs w:val="20"/>
              </w:rPr>
            </w:pPr>
            <w:r>
              <w:rPr>
                <w:rFonts w:eastAsia="Times New Roman"/>
                <w:sz w:val="24"/>
                <w:szCs w:val="24"/>
              </w:rPr>
              <w:t>формулируют</w:t>
            </w:r>
          </w:p>
        </w:tc>
        <w:tc>
          <w:tcPr>
            <w:tcW w:w="920" w:type="dxa"/>
            <w:gridSpan w:val="2"/>
            <w:vAlign w:val="bottom"/>
          </w:tcPr>
          <w:p w14:paraId="0DFAC785" w14:textId="77777777" w:rsidR="00D23F24" w:rsidRDefault="004043D4">
            <w:pPr>
              <w:spacing w:line="263" w:lineRule="exact"/>
              <w:ind w:left="20"/>
              <w:rPr>
                <w:sz w:val="20"/>
                <w:szCs w:val="20"/>
              </w:rPr>
            </w:pPr>
            <w:r>
              <w:rPr>
                <w:rFonts w:eastAsia="Times New Roman"/>
                <w:w w:val="98"/>
                <w:sz w:val="24"/>
                <w:szCs w:val="24"/>
              </w:rPr>
              <w:t>учебную</w:t>
            </w:r>
          </w:p>
        </w:tc>
        <w:tc>
          <w:tcPr>
            <w:tcW w:w="1160" w:type="dxa"/>
            <w:gridSpan w:val="3"/>
            <w:tcBorders>
              <w:right w:val="single" w:sz="8" w:space="0" w:color="auto"/>
            </w:tcBorders>
            <w:vAlign w:val="bottom"/>
          </w:tcPr>
          <w:p w14:paraId="68C4E55F"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4A06638" w14:textId="77777777" w:rsidR="00D23F24" w:rsidRDefault="00D23F24"/>
        </w:tc>
      </w:tr>
      <w:tr w:rsidR="00D23F24" w14:paraId="4D3ABFEC" w14:textId="77777777">
        <w:trPr>
          <w:trHeight w:val="271"/>
        </w:trPr>
        <w:tc>
          <w:tcPr>
            <w:tcW w:w="780" w:type="dxa"/>
            <w:tcBorders>
              <w:left w:val="single" w:sz="8" w:space="0" w:color="auto"/>
              <w:right w:val="single" w:sz="8" w:space="0" w:color="auto"/>
            </w:tcBorders>
            <w:vAlign w:val="bottom"/>
          </w:tcPr>
          <w:p w14:paraId="23D26F7E" w14:textId="77777777" w:rsidR="00D23F24" w:rsidRDefault="00D23F24">
            <w:pPr>
              <w:rPr>
                <w:sz w:val="23"/>
                <w:szCs w:val="23"/>
              </w:rPr>
            </w:pPr>
          </w:p>
        </w:tc>
        <w:tc>
          <w:tcPr>
            <w:tcW w:w="2300" w:type="dxa"/>
            <w:gridSpan w:val="3"/>
            <w:vAlign w:val="bottom"/>
          </w:tcPr>
          <w:p w14:paraId="5B0C03F9" w14:textId="77777777" w:rsidR="00D23F24" w:rsidRDefault="004043D4">
            <w:pPr>
              <w:spacing w:line="271" w:lineRule="exact"/>
              <w:ind w:left="60"/>
              <w:rPr>
                <w:sz w:val="20"/>
                <w:szCs w:val="20"/>
              </w:rPr>
            </w:pPr>
            <w:r>
              <w:rPr>
                <w:rFonts w:eastAsia="Times New Roman"/>
                <w:sz w:val="24"/>
                <w:szCs w:val="24"/>
              </w:rPr>
              <w:t>Назначение одежды,</w:t>
            </w:r>
          </w:p>
        </w:tc>
        <w:tc>
          <w:tcPr>
            <w:tcW w:w="380" w:type="dxa"/>
            <w:tcBorders>
              <w:right w:val="single" w:sz="8" w:space="0" w:color="auto"/>
            </w:tcBorders>
            <w:vAlign w:val="bottom"/>
          </w:tcPr>
          <w:p w14:paraId="77014111" w14:textId="77777777" w:rsidR="00D23F24" w:rsidRDefault="004043D4">
            <w:pPr>
              <w:spacing w:line="271" w:lineRule="exact"/>
              <w:jc w:val="right"/>
              <w:rPr>
                <w:sz w:val="20"/>
                <w:szCs w:val="20"/>
              </w:rPr>
            </w:pPr>
            <w:r>
              <w:rPr>
                <w:rFonts w:eastAsia="Times New Roman"/>
                <w:sz w:val="24"/>
                <w:szCs w:val="24"/>
              </w:rPr>
              <w:t>ее</w:t>
            </w:r>
          </w:p>
        </w:tc>
        <w:tc>
          <w:tcPr>
            <w:tcW w:w="720" w:type="dxa"/>
            <w:tcBorders>
              <w:right w:val="single" w:sz="8" w:space="0" w:color="auto"/>
            </w:tcBorders>
            <w:vAlign w:val="bottom"/>
          </w:tcPr>
          <w:p w14:paraId="062A32AC" w14:textId="77777777" w:rsidR="00D23F24" w:rsidRDefault="00D23F24">
            <w:pPr>
              <w:rPr>
                <w:sz w:val="23"/>
                <w:szCs w:val="23"/>
              </w:rPr>
            </w:pPr>
          </w:p>
        </w:tc>
        <w:tc>
          <w:tcPr>
            <w:tcW w:w="260" w:type="dxa"/>
            <w:vAlign w:val="bottom"/>
          </w:tcPr>
          <w:p w14:paraId="1BE6AFF3" w14:textId="77777777" w:rsidR="00D23F24" w:rsidRDefault="00D23F24">
            <w:pPr>
              <w:rPr>
                <w:sz w:val="23"/>
                <w:szCs w:val="23"/>
              </w:rPr>
            </w:pPr>
          </w:p>
        </w:tc>
        <w:tc>
          <w:tcPr>
            <w:tcW w:w="4000" w:type="dxa"/>
            <w:gridSpan w:val="6"/>
            <w:tcBorders>
              <w:right w:val="single" w:sz="8" w:space="0" w:color="auto"/>
            </w:tcBorders>
            <w:vAlign w:val="bottom"/>
          </w:tcPr>
          <w:p w14:paraId="7BF8D158"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13841588" w14:textId="77777777" w:rsidR="00D23F24" w:rsidRDefault="00D23F24">
            <w:pPr>
              <w:rPr>
                <w:sz w:val="23"/>
                <w:szCs w:val="23"/>
              </w:rPr>
            </w:pPr>
          </w:p>
        </w:tc>
      </w:tr>
      <w:tr w:rsidR="00D23F24" w14:paraId="0C1AAE28" w14:textId="77777777">
        <w:trPr>
          <w:trHeight w:val="276"/>
        </w:trPr>
        <w:tc>
          <w:tcPr>
            <w:tcW w:w="780" w:type="dxa"/>
            <w:tcBorders>
              <w:left w:val="single" w:sz="8" w:space="0" w:color="auto"/>
              <w:right w:val="single" w:sz="8" w:space="0" w:color="auto"/>
            </w:tcBorders>
            <w:vAlign w:val="bottom"/>
          </w:tcPr>
          <w:p w14:paraId="61E19F71" w14:textId="77777777" w:rsidR="00D23F24" w:rsidRDefault="00D23F24">
            <w:pPr>
              <w:rPr>
                <w:sz w:val="24"/>
                <w:szCs w:val="24"/>
              </w:rPr>
            </w:pPr>
          </w:p>
        </w:tc>
        <w:tc>
          <w:tcPr>
            <w:tcW w:w="1640" w:type="dxa"/>
            <w:gridSpan w:val="2"/>
            <w:vAlign w:val="bottom"/>
          </w:tcPr>
          <w:p w14:paraId="27AEA2AB" w14:textId="77777777" w:rsidR="00D23F24" w:rsidRDefault="004043D4">
            <w:pPr>
              <w:ind w:left="60"/>
              <w:rPr>
                <w:sz w:val="20"/>
                <w:szCs w:val="20"/>
              </w:rPr>
            </w:pPr>
            <w:r>
              <w:rPr>
                <w:rFonts w:eastAsia="Times New Roman"/>
                <w:sz w:val="24"/>
                <w:szCs w:val="24"/>
              </w:rPr>
              <w:t>соответствие</w:t>
            </w:r>
          </w:p>
        </w:tc>
        <w:tc>
          <w:tcPr>
            <w:tcW w:w="1040" w:type="dxa"/>
            <w:gridSpan w:val="2"/>
            <w:tcBorders>
              <w:right w:val="single" w:sz="8" w:space="0" w:color="auto"/>
            </w:tcBorders>
            <w:vAlign w:val="bottom"/>
          </w:tcPr>
          <w:p w14:paraId="71A3542F" w14:textId="77777777" w:rsidR="00D23F24" w:rsidRDefault="004043D4">
            <w:pPr>
              <w:jc w:val="right"/>
              <w:rPr>
                <w:sz w:val="20"/>
                <w:szCs w:val="20"/>
              </w:rPr>
            </w:pPr>
            <w:r>
              <w:rPr>
                <w:rFonts w:eastAsia="Times New Roman"/>
                <w:sz w:val="24"/>
                <w:szCs w:val="24"/>
              </w:rPr>
              <w:t>сезону,</w:t>
            </w:r>
          </w:p>
        </w:tc>
        <w:tc>
          <w:tcPr>
            <w:tcW w:w="720" w:type="dxa"/>
            <w:tcBorders>
              <w:right w:val="single" w:sz="8" w:space="0" w:color="auto"/>
            </w:tcBorders>
            <w:vAlign w:val="bottom"/>
          </w:tcPr>
          <w:p w14:paraId="21E175A7" w14:textId="77777777" w:rsidR="00D23F24" w:rsidRDefault="00D23F24">
            <w:pPr>
              <w:rPr>
                <w:sz w:val="24"/>
                <w:szCs w:val="24"/>
              </w:rPr>
            </w:pPr>
          </w:p>
        </w:tc>
        <w:tc>
          <w:tcPr>
            <w:tcW w:w="260" w:type="dxa"/>
            <w:vAlign w:val="bottom"/>
          </w:tcPr>
          <w:p w14:paraId="616B54C4" w14:textId="77777777" w:rsidR="00D23F24" w:rsidRDefault="00D23F24">
            <w:pPr>
              <w:rPr>
                <w:sz w:val="24"/>
                <w:szCs w:val="24"/>
              </w:rPr>
            </w:pPr>
          </w:p>
        </w:tc>
        <w:tc>
          <w:tcPr>
            <w:tcW w:w="1920" w:type="dxa"/>
            <w:vAlign w:val="bottom"/>
          </w:tcPr>
          <w:p w14:paraId="6D9FDFE2" w14:textId="77777777" w:rsidR="00D23F24" w:rsidRDefault="004043D4">
            <w:pPr>
              <w:ind w:left="200"/>
              <w:rPr>
                <w:sz w:val="20"/>
                <w:szCs w:val="20"/>
              </w:rPr>
            </w:pPr>
            <w:r>
              <w:rPr>
                <w:rFonts w:eastAsia="Times New Roman"/>
                <w:sz w:val="24"/>
                <w:szCs w:val="24"/>
              </w:rPr>
              <w:t>достижения,</w:t>
            </w:r>
          </w:p>
        </w:tc>
        <w:tc>
          <w:tcPr>
            <w:tcW w:w="360" w:type="dxa"/>
            <w:vAlign w:val="bottom"/>
          </w:tcPr>
          <w:p w14:paraId="295CC488" w14:textId="77777777" w:rsidR="00D23F24" w:rsidRDefault="00D23F24">
            <w:pPr>
              <w:rPr>
                <w:sz w:val="24"/>
                <w:szCs w:val="24"/>
              </w:rPr>
            </w:pPr>
          </w:p>
        </w:tc>
        <w:tc>
          <w:tcPr>
            <w:tcW w:w="1720" w:type="dxa"/>
            <w:gridSpan w:val="4"/>
            <w:tcBorders>
              <w:right w:val="single" w:sz="8" w:space="0" w:color="auto"/>
            </w:tcBorders>
            <w:vAlign w:val="bottom"/>
          </w:tcPr>
          <w:p w14:paraId="66EC70BE"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17AE12FA" w14:textId="77777777" w:rsidR="00D23F24" w:rsidRDefault="00D23F24">
            <w:pPr>
              <w:rPr>
                <w:sz w:val="24"/>
                <w:szCs w:val="24"/>
              </w:rPr>
            </w:pPr>
          </w:p>
        </w:tc>
      </w:tr>
      <w:tr w:rsidR="00D23F24" w14:paraId="56166306" w14:textId="77777777">
        <w:trPr>
          <w:trHeight w:val="276"/>
        </w:trPr>
        <w:tc>
          <w:tcPr>
            <w:tcW w:w="780" w:type="dxa"/>
            <w:tcBorders>
              <w:left w:val="single" w:sz="8" w:space="0" w:color="auto"/>
              <w:right w:val="single" w:sz="8" w:space="0" w:color="auto"/>
            </w:tcBorders>
            <w:vAlign w:val="bottom"/>
          </w:tcPr>
          <w:p w14:paraId="7697E3E2" w14:textId="77777777" w:rsidR="00D23F24" w:rsidRDefault="00D23F24">
            <w:pPr>
              <w:rPr>
                <w:sz w:val="24"/>
                <w:szCs w:val="24"/>
              </w:rPr>
            </w:pPr>
          </w:p>
        </w:tc>
        <w:tc>
          <w:tcPr>
            <w:tcW w:w="2300" w:type="dxa"/>
            <w:gridSpan w:val="3"/>
            <w:vAlign w:val="bottom"/>
          </w:tcPr>
          <w:p w14:paraId="3C0E4D83" w14:textId="77777777" w:rsidR="00D23F24" w:rsidRDefault="004043D4">
            <w:pPr>
              <w:ind w:left="60"/>
              <w:rPr>
                <w:sz w:val="20"/>
                <w:szCs w:val="20"/>
              </w:rPr>
            </w:pPr>
            <w:r>
              <w:rPr>
                <w:rFonts w:eastAsia="Times New Roman"/>
                <w:sz w:val="24"/>
                <w:szCs w:val="24"/>
              </w:rPr>
              <w:t>назначению.  Фасон</w:t>
            </w:r>
          </w:p>
        </w:tc>
        <w:tc>
          <w:tcPr>
            <w:tcW w:w="380" w:type="dxa"/>
            <w:tcBorders>
              <w:right w:val="single" w:sz="8" w:space="0" w:color="auto"/>
            </w:tcBorders>
            <w:vAlign w:val="bottom"/>
          </w:tcPr>
          <w:p w14:paraId="0BC07089" w14:textId="77777777" w:rsidR="00D23F24" w:rsidRDefault="004043D4">
            <w:pPr>
              <w:jc w:val="right"/>
              <w:rPr>
                <w:sz w:val="20"/>
                <w:szCs w:val="20"/>
              </w:rPr>
            </w:pPr>
            <w:r>
              <w:rPr>
                <w:rFonts w:eastAsia="Times New Roman"/>
                <w:sz w:val="24"/>
                <w:szCs w:val="24"/>
              </w:rPr>
              <w:t>и</w:t>
            </w:r>
          </w:p>
        </w:tc>
        <w:tc>
          <w:tcPr>
            <w:tcW w:w="720" w:type="dxa"/>
            <w:tcBorders>
              <w:right w:val="single" w:sz="8" w:space="0" w:color="auto"/>
            </w:tcBorders>
            <w:vAlign w:val="bottom"/>
          </w:tcPr>
          <w:p w14:paraId="70A9F85B" w14:textId="77777777" w:rsidR="00D23F24" w:rsidRDefault="00D23F24">
            <w:pPr>
              <w:rPr>
                <w:sz w:val="24"/>
                <w:szCs w:val="24"/>
              </w:rPr>
            </w:pPr>
          </w:p>
        </w:tc>
        <w:tc>
          <w:tcPr>
            <w:tcW w:w="260" w:type="dxa"/>
            <w:vAlign w:val="bottom"/>
          </w:tcPr>
          <w:p w14:paraId="43A9AAED" w14:textId="77777777" w:rsidR="00D23F24" w:rsidRDefault="00D23F24">
            <w:pPr>
              <w:rPr>
                <w:sz w:val="24"/>
                <w:szCs w:val="24"/>
              </w:rPr>
            </w:pPr>
          </w:p>
        </w:tc>
        <w:tc>
          <w:tcPr>
            <w:tcW w:w="1920" w:type="dxa"/>
            <w:vAlign w:val="bottom"/>
          </w:tcPr>
          <w:p w14:paraId="5F0F2747" w14:textId="77777777" w:rsidR="00D23F24" w:rsidRDefault="004043D4">
            <w:pPr>
              <w:ind w:left="200"/>
              <w:rPr>
                <w:sz w:val="20"/>
                <w:szCs w:val="20"/>
              </w:rPr>
            </w:pPr>
            <w:r>
              <w:rPr>
                <w:rFonts w:eastAsia="Times New Roman"/>
                <w:sz w:val="24"/>
                <w:szCs w:val="24"/>
              </w:rPr>
              <w:t>деятельность</w:t>
            </w:r>
          </w:p>
        </w:tc>
        <w:tc>
          <w:tcPr>
            <w:tcW w:w="360" w:type="dxa"/>
            <w:vAlign w:val="bottom"/>
          </w:tcPr>
          <w:p w14:paraId="6362BF2F" w14:textId="77777777" w:rsidR="00D23F24" w:rsidRDefault="004043D4">
            <w:pPr>
              <w:ind w:left="220"/>
              <w:rPr>
                <w:sz w:val="20"/>
                <w:szCs w:val="20"/>
              </w:rPr>
            </w:pPr>
            <w:r>
              <w:rPr>
                <w:rFonts w:eastAsia="Times New Roman"/>
                <w:w w:val="93"/>
                <w:sz w:val="24"/>
                <w:szCs w:val="24"/>
              </w:rPr>
              <w:t>и</w:t>
            </w:r>
          </w:p>
        </w:tc>
        <w:tc>
          <w:tcPr>
            <w:tcW w:w="560" w:type="dxa"/>
            <w:vAlign w:val="bottom"/>
          </w:tcPr>
          <w:p w14:paraId="5E4D5998" w14:textId="77777777" w:rsidR="00D23F24" w:rsidRDefault="00D23F24">
            <w:pPr>
              <w:rPr>
                <w:sz w:val="24"/>
                <w:szCs w:val="24"/>
              </w:rPr>
            </w:pPr>
          </w:p>
        </w:tc>
        <w:tc>
          <w:tcPr>
            <w:tcW w:w="1160" w:type="dxa"/>
            <w:gridSpan w:val="3"/>
            <w:tcBorders>
              <w:right w:val="single" w:sz="8" w:space="0" w:color="auto"/>
            </w:tcBorders>
            <w:vAlign w:val="bottom"/>
          </w:tcPr>
          <w:p w14:paraId="58730F28"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511963CC" w14:textId="77777777" w:rsidR="00D23F24" w:rsidRDefault="00D23F24">
            <w:pPr>
              <w:rPr>
                <w:sz w:val="24"/>
                <w:szCs w:val="24"/>
              </w:rPr>
            </w:pPr>
          </w:p>
        </w:tc>
      </w:tr>
      <w:tr w:rsidR="00D23F24" w14:paraId="6E2BDE03" w14:textId="77777777">
        <w:trPr>
          <w:trHeight w:val="277"/>
        </w:trPr>
        <w:tc>
          <w:tcPr>
            <w:tcW w:w="780" w:type="dxa"/>
            <w:tcBorders>
              <w:left w:val="single" w:sz="8" w:space="0" w:color="auto"/>
              <w:right w:val="single" w:sz="8" w:space="0" w:color="auto"/>
            </w:tcBorders>
            <w:vAlign w:val="bottom"/>
          </w:tcPr>
          <w:p w14:paraId="33E1B5D2" w14:textId="77777777" w:rsidR="00D23F24" w:rsidRDefault="00D23F24">
            <w:pPr>
              <w:rPr>
                <w:sz w:val="24"/>
                <w:szCs w:val="24"/>
              </w:rPr>
            </w:pPr>
          </w:p>
        </w:tc>
        <w:tc>
          <w:tcPr>
            <w:tcW w:w="1640" w:type="dxa"/>
            <w:gridSpan w:val="2"/>
            <w:vAlign w:val="bottom"/>
          </w:tcPr>
          <w:p w14:paraId="75090E8E" w14:textId="77777777" w:rsidR="00D23F24" w:rsidRDefault="004043D4">
            <w:pPr>
              <w:ind w:left="60"/>
              <w:rPr>
                <w:sz w:val="20"/>
                <w:szCs w:val="20"/>
              </w:rPr>
            </w:pPr>
            <w:r>
              <w:rPr>
                <w:rFonts w:eastAsia="Times New Roman"/>
                <w:sz w:val="24"/>
                <w:szCs w:val="24"/>
              </w:rPr>
              <w:t>цвет  одежды.</w:t>
            </w:r>
          </w:p>
        </w:tc>
        <w:tc>
          <w:tcPr>
            <w:tcW w:w="1040" w:type="dxa"/>
            <w:gridSpan w:val="2"/>
            <w:tcBorders>
              <w:right w:val="single" w:sz="8" w:space="0" w:color="auto"/>
            </w:tcBorders>
            <w:vAlign w:val="bottom"/>
          </w:tcPr>
          <w:p w14:paraId="7780528C" w14:textId="77777777" w:rsidR="00D23F24" w:rsidRDefault="004043D4">
            <w:pPr>
              <w:jc w:val="right"/>
              <w:rPr>
                <w:sz w:val="20"/>
                <w:szCs w:val="20"/>
              </w:rPr>
            </w:pPr>
            <w:r>
              <w:rPr>
                <w:rFonts w:eastAsia="Times New Roman"/>
                <w:sz w:val="24"/>
                <w:szCs w:val="24"/>
              </w:rPr>
              <w:t>Правила</w:t>
            </w:r>
          </w:p>
        </w:tc>
        <w:tc>
          <w:tcPr>
            <w:tcW w:w="720" w:type="dxa"/>
            <w:tcBorders>
              <w:right w:val="single" w:sz="8" w:space="0" w:color="auto"/>
            </w:tcBorders>
            <w:vAlign w:val="bottom"/>
          </w:tcPr>
          <w:p w14:paraId="10EBB388" w14:textId="77777777" w:rsidR="00D23F24" w:rsidRDefault="00D23F24">
            <w:pPr>
              <w:rPr>
                <w:sz w:val="24"/>
                <w:szCs w:val="24"/>
              </w:rPr>
            </w:pPr>
          </w:p>
        </w:tc>
        <w:tc>
          <w:tcPr>
            <w:tcW w:w="260" w:type="dxa"/>
            <w:vAlign w:val="bottom"/>
          </w:tcPr>
          <w:p w14:paraId="3D5326D2" w14:textId="77777777" w:rsidR="00D23F24" w:rsidRDefault="00D23F24">
            <w:pPr>
              <w:rPr>
                <w:sz w:val="24"/>
                <w:szCs w:val="24"/>
              </w:rPr>
            </w:pPr>
          </w:p>
        </w:tc>
        <w:tc>
          <w:tcPr>
            <w:tcW w:w="2280" w:type="dxa"/>
            <w:gridSpan w:val="2"/>
            <w:vAlign w:val="bottom"/>
          </w:tcPr>
          <w:p w14:paraId="3A052BE4" w14:textId="77777777" w:rsidR="00D23F24" w:rsidRDefault="004043D4">
            <w:pPr>
              <w:ind w:left="200"/>
              <w:rPr>
                <w:sz w:val="20"/>
                <w:szCs w:val="20"/>
              </w:rPr>
            </w:pPr>
            <w:r>
              <w:rPr>
                <w:rFonts w:eastAsia="Times New Roman"/>
                <w:sz w:val="24"/>
                <w:szCs w:val="24"/>
              </w:rPr>
              <w:t>осуществить план;</w:t>
            </w:r>
          </w:p>
        </w:tc>
        <w:tc>
          <w:tcPr>
            <w:tcW w:w="560" w:type="dxa"/>
            <w:vAlign w:val="bottom"/>
          </w:tcPr>
          <w:p w14:paraId="7371AF5A" w14:textId="77777777" w:rsidR="00D23F24" w:rsidRDefault="00D23F24">
            <w:pPr>
              <w:rPr>
                <w:sz w:val="24"/>
                <w:szCs w:val="24"/>
              </w:rPr>
            </w:pPr>
          </w:p>
        </w:tc>
        <w:tc>
          <w:tcPr>
            <w:tcW w:w="460" w:type="dxa"/>
            <w:vAlign w:val="bottom"/>
          </w:tcPr>
          <w:p w14:paraId="6B61149E" w14:textId="77777777" w:rsidR="00D23F24" w:rsidRDefault="00D23F24">
            <w:pPr>
              <w:rPr>
                <w:sz w:val="24"/>
                <w:szCs w:val="24"/>
              </w:rPr>
            </w:pPr>
          </w:p>
        </w:tc>
        <w:tc>
          <w:tcPr>
            <w:tcW w:w="420" w:type="dxa"/>
            <w:vAlign w:val="bottom"/>
          </w:tcPr>
          <w:p w14:paraId="0660D43C" w14:textId="77777777" w:rsidR="00D23F24" w:rsidRDefault="00D23F24">
            <w:pPr>
              <w:rPr>
                <w:sz w:val="24"/>
                <w:szCs w:val="24"/>
              </w:rPr>
            </w:pPr>
          </w:p>
        </w:tc>
        <w:tc>
          <w:tcPr>
            <w:tcW w:w="280" w:type="dxa"/>
            <w:tcBorders>
              <w:right w:val="single" w:sz="8" w:space="0" w:color="auto"/>
            </w:tcBorders>
            <w:vAlign w:val="bottom"/>
          </w:tcPr>
          <w:p w14:paraId="4BBAA563" w14:textId="77777777" w:rsidR="00D23F24" w:rsidRDefault="00D23F24">
            <w:pPr>
              <w:rPr>
                <w:sz w:val="24"/>
                <w:szCs w:val="24"/>
              </w:rPr>
            </w:pPr>
          </w:p>
        </w:tc>
        <w:tc>
          <w:tcPr>
            <w:tcW w:w="1760" w:type="dxa"/>
            <w:tcBorders>
              <w:right w:val="single" w:sz="8" w:space="0" w:color="auto"/>
            </w:tcBorders>
            <w:vAlign w:val="bottom"/>
          </w:tcPr>
          <w:p w14:paraId="5267AB85" w14:textId="77777777" w:rsidR="00D23F24" w:rsidRDefault="00D23F24">
            <w:pPr>
              <w:rPr>
                <w:sz w:val="24"/>
                <w:szCs w:val="24"/>
              </w:rPr>
            </w:pPr>
          </w:p>
        </w:tc>
      </w:tr>
      <w:tr w:rsidR="00D23F24" w14:paraId="2CFFB37A" w14:textId="77777777">
        <w:trPr>
          <w:trHeight w:val="276"/>
        </w:trPr>
        <w:tc>
          <w:tcPr>
            <w:tcW w:w="780" w:type="dxa"/>
            <w:tcBorders>
              <w:left w:val="single" w:sz="8" w:space="0" w:color="auto"/>
              <w:right w:val="single" w:sz="8" w:space="0" w:color="auto"/>
            </w:tcBorders>
            <w:vAlign w:val="bottom"/>
          </w:tcPr>
          <w:p w14:paraId="23F10AFC" w14:textId="77777777" w:rsidR="00D23F24" w:rsidRDefault="00D23F24">
            <w:pPr>
              <w:rPr>
                <w:sz w:val="24"/>
                <w:szCs w:val="24"/>
              </w:rPr>
            </w:pPr>
          </w:p>
        </w:tc>
        <w:tc>
          <w:tcPr>
            <w:tcW w:w="2680" w:type="dxa"/>
            <w:gridSpan w:val="4"/>
            <w:tcBorders>
              <w:right w:val="single" w:sz="8" w:space="0" w:color="auto"/>
            </w:tcBorders>
            <w:vAlign w:val="bottom"/>
          </w:tcPr>
          <w:p w14:paraId="713F1C9E" w14:textId="77777777" w:rsidR="00D23F24" w:rsidRDefault="004043D4">
            <w:pPr>
              <w:ind w:left="60"/>
              <w:rPr>
                <w:sz w:val="20"/>
                <w:szCs w:val="20"/>
              </w:rPr>
            </w:pPr>
            <w:r>
              <w:rPr>
                <w:rFonts w:eastAsia="Times New Roman"/>
                <w:sz w:val="24"/>
                <w:szCs w:val="24"/>
              </w:rPr>
              <w:t>формирования базового</w:t>
            </w:r>
          </w:p>
        </w:tc>
        <w:tc>
          <w:tcPr>
            <w:tcW w:w="720" w:type="dxa"/>
            <w:tcBorders>
              <w:right w:val="single" w:sz="8" w:space="0" w:color="auto"/>
            </w:tcBorders>
            <w:vAlign w:val="bottom"/>
          </w:tcPr>
          <w:p w14:paraId="1D39C6A5" w14:textId="77777777" w:rsidR="00D23F24" w:rsidRDefault="00D23F24">
            <w:pPr>
              <w:rPr>
                <w:sz w:val="24"/>
                <w:szCs w:val="24"/>
              </w:rPr>
            </w:pPr>
          </w:p>
        </w:tc>
        <w:tc>
          <w:tcPr>
            <w:tcW w:w="260" w:type="dxa"/>
            <w:vAlign w:val="bottom"/>
          </w:tcPr>
          <w:p w14:paraId="4C867B7C" w14:textId="77777777" w:rsidR="00D23F24" w:rsidRDefault="004043D4">
            <w:pPr>
              <w:ind w:left="100"/>
              <w:rPr>
                <w:sz w:val="20"/>
                <w:szCs w:val="20"/>
              </w:rPr>
            </w:pPr>
            <w:r>
              <w:rPr>
                <w:rFonts w:eastAsia="Times New Roman"/>
                <w:w w:val="96"/>
                <w:sz w:val="24"/>
                <w:szCs w:val="24"/>
              </w:rPr>
              <w:t>●</w:t>
            </w:r>
          </w:p>
        </w:tc>
        <w:tc>
          <w:tcPr>
            <w:tcW w:w="4000" w:type="dxa"/>
            <w:gridSpan w:val="6"/>
            <w:tcBorders>
              <w:right w:val="single" w:sz="8" w:space="0" w:color="auto"/>
            </w:tcBorders>
            <w:vAlign w:val="bottom"/>
          </w:tcPr>
          <w:p w14:paraId="5E3C3231" w14:textId="77777777" w:rsidR="00D23F24" w:rsidRDefault="004043D4">
            <w:pPr>
              <w:ind w:left="20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465E5C17" w14:textId="77777777" w:rsidR="00D23F24" w:rsidRDefault="00D23F24">
            <w:pPr>
              <w:rPr>
                <w:sz w:val="24"/>
                <w:szCs w:val="24"/>
              </w:rPr>
            </w:pPr>
          </w:p>
        </w:tc>
      </w:tr>
      <w:tr w:rsidR="00D23F24" w14:paraId="6C3C887E" w14:textId="77777777">
        <w:trPr>
          <w:trHeight w:val="276"/>
        </w:trPr>
        <w:tc>
          <w:tcPr>
            <w:tcW w:w="780" w:type="dxa"/>
            <w:tcBorders>
              <w:left w:val="single" w:sz="8" w:space="0" w:color="auto"/>
              <w:right w:val="single" w:sz="8" w:space="0" w:color="auto"/>
            </w:tcBorders>
            <w:vAlign w:val="bottom"/>
          </w:tcPr>
          <w:p w14:paraId="68950FFB" w14:textId="77777777" w:rsidR="00D23F24" w:rsidRDefault="00D23F24">
            <w:pPr>
              <w:rPr>
                <w:sz w:val="24"/>
                <w:szCs w:val="24"/>
              </w:rPr>
            </w:pPr>
          </w:p>
        </w:tc>
        <w:tc>
          <w:tcPr>
            <w:tcW w:w="1640" w:type="dxa"/>
            <w:gridSpan w:val="2"/>
            <w:vAlign w:val="bottom"/>
          </w:tcPr>
          <w:p w14:paraId="39930705" w14:textId="77777777" w:rsidR="00D23F24" w:rsidRDefault="004043D4">
            <w:pPr>
              <w:ind w:left="60"/>
              <w:rPr>
                <w:sz w:val="20"/>
                <w:szCs w:val="20"/>
              </w:rPr>
            </w:pPr>
            <w:r>
              <w:rPr>
                <w:rFonts w:eastAsia="Times New Roman"/>
                <w:sz w:val="24"/>
                <w:szCs w:val="24"/>
              </w:rPr>
              <w:t>гардероба.</w:t>
            </w:r>
          </w:p>
        </w:tc>
        <w:tc>
          <w:tcPr>
            <w:tcW w:w="660" w:type="dxa"/>
            <w:vAlign w:val="bottom"/>
          </w:tcPr>
          <w:p w14:paraId="588127CD" w14:textId="77777777" w:rsidR="00D23F24" w:rsidRDefault="00D23F24">
            <w:pPr>
              <w:rPr>
                <w:sz w:val="24"/>
                <w:szCs w:val="24"/>
              </w:rPr>
            </w:pPr>
          </w:p>
        </w:tc>
        <w:tc>
          <w:tcPr>
            <w:tcW w:w="380" w:type="dxa"/>
            <w:tcBorders>
              <w:right w:val="single" w:sz="8" w:space="0" w:color="auto"/>
            </w:tcBorders>
            <w:vAlign w:val="bottom"/>
          </w:tcPr>
          <w:p w14:paraId="6DE0CD45" w14:textId="77777777" w:rsidR="00D23F24" w:rsidRDefault="00D23F24">
            <w:pPr>
              <w:rPr>
                <w:sz w:val="24"/>
                <w:szCs w:val="24"/>
              </w:rPr>
            </w:pPr>
          </w:p>
        </w:tc>
        <w:tc>
          <w:tcPr>
            <w:tcW w:w="720" w:type="dxa"/>
            <w:tcBorders>
              <w:right w:val="single" w:sz="8" w:space="0" w:color="auto"/>
            </w:tcBorders>
            <w:vAlign w:val="bottom"/>
          </w:tcPr>
          <w:p w14:paraId="642FBC30" w14:textId="77777777" w:rsidR="00D23F24" w:rsidRDefault="00D23F24">
            <w:pPr>
              <w:rPr>
                <w:sz w:val="24"/>
                <w:szCs w:val="24"/>
              </w:rPr>
            </w:pPr>
          </w:p>
        </w:tc>
        <w:tc>
          <w:tcPr>
            <w:tcW w:w="260" w:type="dxa"/>
            <w:vAlign w:val="bottom"/>
          </w:tcPr>
          <w:p w14:paraId="16535B7A" w14:textId="77777777" w:rsidR="00D23F24" w:rsidRDefault="00D23F24">
            <w:pPr>
              <w:rPr>
                <w:sz w:val="24"/>
                <w:szCs w:val="24"/>
              </w:rPr>
            </w:pPr>
          </w:p>
        </w:tc>
        <w:tc>
          <w:tcPr>
            <w:tcW w:w="3300" w:type="dxa"/>
            <w:gridSpan w:val="4"/>
            <w:vAlign w:val="bottom"/>
          </w:tcPr>
          <w:p w14:paraId="16E9093A" w14:textId="77777777" w:rsidR="00D23F24" w:rsidRDefault="004043D4">
            <w:pPr>
              <w:ind w:left="200"/>
              <w:rPr>
                <w:sz w:val="20"/>
                <w:szCs w:val="20"/>
              </w:rPr>
            </w:pPr>
            <w:r>
              <w:rPr>
                <w:rFonts w:eastAsia="Times New Roman"/>
                <w:w w:val="99"/>
                <w:sz w:val="24"/>
                <w:szCs w:val="24"/>
              </w:rPr>
              <w:t>видах одежды, ее назначении;</w:t>
            </w:r>
          </w:p>
        </w:tc>
        <w:tc>
          <w:tcPr>
            <w:tcW w:w="420" w:type="dxa"/>
            <w:vAlign w:val="bottom"/>
          </w:tcPr>
          <w:p w14:paraId="0513A880" w14:textId="77777777" w:rsidR="00D23F24" w:rsidRDefault="00D23F24">
            <w:pPr>
              <w:rPr>
                <w:sz w:val="24"/>
                <w:szCs w:val="24"/>
              </w:rPr>
            </w:pPr>
          </w:p>
        </w:tc>
        <w:tc>
          <w:tcPr>
            <w:tcW w:w="280" w:type="dxa"/>
            <w:tcBorders>
              <w:right w:val="single" w:sz="8" w:space="0" w:color="auto"/>
            </w:tcBorders>
            <w:vAlign w:val="bottom"/>
          </w:tcPr>
          <w:p w14:paraId="5E33F357" w14:textId="77777777" w:rsidR="00D23F24" w:rsidRDefault="00D23F24">
            <w:pPr>
              <w:rPr>
                <w:sz w:val="24"/>
                <w:szCs w:val="24"/>
              </w:rPr>
            </w:pPr>
          </w:p>
        </w:tc>
        <w:tc>
          <w:tcPr>
            <w:tcW w:w="1760" w:type="dxa"/>
            <w:tcBorders>
              <w:right w:val="single" w:sz="8" w:space="0" w:color="auto"/>
            </w:tcBorders>
            <w:vAlign w:val="bottom"/>
          </w:tcPr>
          <w:p w14:paraId="0A0B3D54" w14:textId="77777777" w:rsidR="00D23F24" w:rsidRDefault="00D23F24">
            <w:pPr>
              <w:rPr>
                <w:sz w:val="24"/>
                <w:szCs w:val="24"/>
              </w:rPr>
            </w:pPr>
          </w:p>
        </w:tc>
      </w:tr>
      <w:tr w:rsidR="00D23F24" w14:paraId="1C11A364" w14:textId="77777777">
        <w:trPr>
          <w:trHeight w:val="276"/>
        </w:trPr>
        <w:tc>
          <w:tcPr>
            <w:tcW w:w="780" w:type="dxa"/>
            <w:tcBorders>
              <w:left w:val="single" w:sz="8" w:space="0" w:color="auto"/>
              <w:right w:val="single" w:sz="8" w:space="0" w:color="auto"/>
            </w:tcBorders>
            <w:vAlign w:val="bottom"/>
          </w:tcPr>
          <w:p w14:paraId="694D46D4" w14:textId="77777777" w:rsidR="00D23F24" w:rsidRDefault="00D23F24">
            <w:pPr>
              <w:rPr>
                <w:sz w:val="24"/>
                <w:szCs w:val="24"/>
              </w:rPr>
            </w:pPr>
          </w:p>
        </w:tc>
        <w:tc>
          <w:tcPr>
            <w:tcW w:w="960" w:type="dxa"/>
            <w:vAlign w:val="bottom"/>
          </w:tcPr>
          <w:p w14:paraId="54A312FF" w14:textId="77777777" w:rsidR="00D23F24" w:rsidRDefault="00D23F24">
            <w:pPr>
              <w:rPr>
                <w:sz w:val="24"/>
                <w:szCs w:val="24"/>
              </w:rPr>
            </w:pPr>
          </w:p>
        </w:tc>
        <w:tc>
          <w:tcPr>
            <w:tcW w:w="680" w:type="dxa"/>
            <w:vAlign w:val="bottom"/>
          </w:tcPr>
          <w:p w14:paraId="0F1CB4A1" w14:textId="77777777" w:rsidR="00D23F24" w:rsidRDefault="00D23F24">
            <w:pPr>
              <w:rPr>
                <w:sz w:val="24"/>
                <w:szCs w:val="24"/>
              </w:rPr>
            </w:pPr>
          </w:p>
        </w:tc>
        <w:tc>
          <w:tcPr>
            <w:tcW w:w="660" w:type="dxa"/>
            <w:vAlign w:val="bottom"/>
          </w:tcPr>
          <w:p w14:paraId="5B4A3EDB" w14:textId="77777777" w:rsidR="00D23F24" w:rsidRDefault="00D23F24">
            <w:pPr>
              <w:rPr>
                <w:sz w:val="24"/>
                <w:szCs w:val="24"/>
              </w:rPr>
            </w:pPr>
          </w:p>
        </w:tc>
        <w:tc>
          <w:tcPr>
            <w:tcW w:w="380" w:type="dxa"/>
            <w:tcBorders>
              <w:right w:val="single" w:sz="8" w:space="0" w:color="auto"/>
            </w:tcBorders>
            <w:vAlign w:val="bottom"/>
          </w:tcPr>
          <w:p w14:paraId="4A5A4481" w14:textId="77777777" w:rsidR="00D23F24" w:rsidRDefault="00D23F24">
            <w:pPr>
              <w:rPr>
                <w:sz w:val="24"/>
                <w:szCs w:val="24"/>
              </w:rPr>
            </w:pPr>
          </w:p>
        </w:tc>
        <w:tc>
          <w:tcPr>
            <w:tcW w:w="720" w:type="dxa"/>
            <w:tcBorders>
              <w:right w:val="single" w:sz="8" w:space="0" w:color="auto"/>
            </w:tcBorders>
            <w:vAlign w:val="bottom"/>
          </w:tcPr>
          <w:p w14:paraId="0402E6C1" w14:textId="77777777" w:rsidR="00D23F24" w:rsidRDefault="00D23F24">
            <w:pPr>
              <w:rPr>
                <w:sz w:val="24"/>
                <w:szCs w:val="24"/>
              </w:rPr>
            </w:pPr>
          </w:p>
        </w:tc>
        <w:tc>
          <w:tcPr>
            <w:tcW w:w="260" w:type="dxa"/>
            <w:vAlign w:val="bottom"/>
          </w:tcPr>
          <w:p w14:paraId="7E5B1E13" w14:textId="77777777" w:rsidR="00D23F24" w:rsidRDefault="004043D4">
            <w:pPr>
              <w:ind w:left="100"/>
              <w:rPr>
                <w:sz w:val="20"/>
                <w:szCs w:val="20"/>
              </w:rPr>
            </w:pPr>
            <w:r>
              <w:rPr>
                <w:rFonts w:eastAsia="Times New Roman"/>
                <w:w w:val="96"/>
                <w:sz w:val="24"/>
                <w:szCs w:val="24"/>
              </w:rPr>
              <w:t>●</w:t>
            </w:r>
          </w:p>
        </w:tc>
        <w:tc>
          <w:tcPr>
            <w:tcW w:w="2840" w:type="dxa"/>
            <w:gridSpan w:val="3"/>
            <w:vAlign w:val="bottom"/>
          </w:tcPr>
          <w:p w14:paraId="089DC64D" w14:textId="77777777" w:rsidR="00D23F24" w:rsidRDefault="004043D4">
            <w:pPr>
              <w:ind w:left="200"/>
              <w:rPr>
                <w:sz w:val="20"/>
                <w:szCs w:val="20"/>
              </w:rPr>
            </w:pPr>
            <w:r>
              <w:rPr>
                <w:rFonts w:eastAsia="Times New Roman"/>
                <w:sz w:val="24"/>
                <w:szCs w:val="24"/>
              </w:rPr>
              <w:t>рассматривают одежду;</w:t>
            </w:r>
          </w:p>
        </w:tc>
        <w:tc>
          <w:tcPr>
            <w:tcW w:w="460" w:type="dxa"/>
            <w:vAlign w:val="bottom"/>
          </w:tcPr>
          <w:p w14:paraId="27CD3424" w14:textId="77777777" w:rsidR="00D23F24" w:rsidRDefault="00D23F24">
            <w:pPr>
              <w:rPr>
                <w:sz w:val="24"/>
                <w:szCs w:val="24"/>
              </w:rPr>
            </w:pPr>
          </w:p>
        </w:tc>
        <w:tc>
          <w:tcPr>
            <w:tcW w:w="420" w:type="dxa"/>
            <w:vAlign w:val="bottom"/>
          </w:tcPr>
          <w:p w14:paraId="06561D74" w14:textId="77777777" w:rsidR="00D23F24" w:rsidRDefault="00D23F24">
            <w:pPr>
              <w:rPr>
                <w:sz w:val="24"/>
                <w:szCs w:val="24"/>
              </w:rPr>
            </w:pPr>
          </w:p>
        </w:tc>
        <w:tc>
          <w:tcPr>
            <w:tcW w:w="280" w:type="dxa"/>
            <w:tcBorders>
              <w:right w:val="single" w:sz="8" w:space="0" w:color="auto"/>
            </w:tcBorders>
            <w:vAlign w:val="bottom"/>
          </w:tcPr>
          <w:p w14:paraId="30B48C7C" w14:textId="77777777" w:rsidR="00D23F24" w:rsidRDefault="00D23F24">
            <w:pPr>
              <w:rPr>
                <w:sz w:val="24"/>
                <w:szCs w:val="24"/>
              </w:rPr>
            </w:pPr>
          </w:p>
        </w:tc>
        <w:tc>
          <w:tcPr>
            <w:tcW w:w="1760" w:type="dxa"/>
            <w:tcBorders>
              <w:right w:val="single" w:sz="8" w:space="0" w:color="auto"/>
            </w:tcBorders>
            <w:vAlign w:val="bottom"/>
          </w:tcPr>
          <w:p w14:paraId="197E445F" w14:textId="77777777" w:rsidR="00D23F24" w:rsidRDefault="00D23F24">
            <w:pPr>
              <w:rPr>
                <w:sz w:val="24"/>
                <w:szCs w:val="24"/>
              </w:rPr>
            </w:pPr>
          </w:p>
        </w:tc>
      </w:tr>
      <w:tr w:rsidR="00D23F24" w14:paraId="6D9176DA" w14:textId="77777777">
        <w:trPr>
          <w:trHeight w:val="276"/>
        </w:trPr>
        <w:tc>
          <w:tcPr>
            <w:tcW w:w="780" w:type="dxa"/>
            <w:tcBorders>
              <w:left w:val="single" w:sz="8" w:space="0" w:color="auto"/>
              <w:right w:val="single" w:sz="8" w:space="0" w:color="auto"/>
            </w:tcBorders>
            <w:vAlign w:val="bottom"/>
          </w:tcPr>
          <w:p w14:paraId="6BB5F39D" w14:textId="77777777" w:rsidR="00D23F24" w:rsidRDefault="00D23F24">
            <w:pPr>
              <w:rPr>
                <w:sz w:val="24"/>
                <w:szCs w:val="24"/>
              </w:rPr>
            </w:pPr>
          </w:p>
        </w:tc>
        <w:tc>
          <w:tcPr>
            <w:tcW w:w="960" w:type="dxa"/>
            <w:vAlign w:val="bottom"/>
          </w:tcPr>
          <w:p w14:paraId="3E4FC865" w14:textId="77777777" w:rsidR="00D23F24" w:rsidRDefault="00D23F24">
            <w:pPr>
              <w:rPr>
                <w:sz w:val="24"/>
                <w:szCs w:val="24"/>
              </w:rPr>
            </w:pPr>
          </w:p>
        </w:tc>
        <w:tc>
          <w:tcPr>
            <w:tcW w:w="680" w:type="dxa"/>
            <w:vAlign w:val="bottom"/>
          </w:tcPr>
          <w:p w14:paraId="15C795FF" w14:textId="77777777" w:rsidR="00D23F24" w:rsidRDefault="00D23F24">
            <w:pPr>
              <w:rPr>
                <w:sz w:val="24"/>
                <w:szCs w:val="24"/>
              </w:rPr>
            </w:pPr>
          </w:p>
        </w:tc>
        <w:tc>
          <w:tcPr>
            <w:tcW w:w="660" w:type="dxa"/>
            <w:vAlign w:val="bottom"/>
          </w:tcPr>
          <w:p w14:paraId="24D2202B" w14:textId="77777777" w:rsidR="00D23F24" w:rsidRDefault="00D23F24">
            <w:pPr>
              <w:rPr>
                <w:sz w:val="24"/>
                <w:szCs w:val="24"/>
              </w:rPr>
            </w:pPr>
          </w:p>
        </w:tc>
        <w:tc>
          <w:tcPr>
            <w:tcW w:w="380" w:type="dxa"/>
            <w:tcBorders>
              <w:right w:val="single" w:sz="8" w:space="0" w:color="auto"/>
            </w:tcBorders>
            <w:vAlign w:val="bottom"/>
          </w:tcPr>
          <w:p w14:paraId="2C28E4DE" w14:textId="77777777" w:rsidR="00D23F24" w:rsidRDefault="00D23F24">
            <w:pPr>
              <w:rPr>
                <w:sz w:val="24"/>
                <w:szCs w:val="24"/>
              </w:rPr>
            </w:pPr>
          </w:p>
        </w:tc>
        <w:tc>
          <w:tcPr>
            <w:tcW w:w="720" w:type="dxa"/>
            <w:tcBorders>
              <w:right w:val="single" w:sz="8" w:space="0" w:color="auto"/>
            </w:tcBorders>
            <w:vAlign w:val="bottom"/>
          </w:tcPr>
          <w:p w14:paraId="37E0EAEC" w14:textId="77777777" w:rsidR="00D23F24" w:rsidRDefault="00D23F24">
            <w:pPr>
              <w:rPr>
                <w:sz w:val="24"/>
                <w:szCs w:val="24"/>
              </w:rPr>
            </w:pPr>
          </w:p>
        </w:tc>
        <w:tc>
          <w:tcPr>
            <w:tcW w:w="260" w:type="dxa"/>
            <w:vAlign w:val="bottom"/>
          </w:tcPr>
          <w:p w14:paraId="4AA12425" w14:textId="77777777" w:rsidR="00D23F24" w:rsidRDefault="004043D4">
            <w:pPr>
              <w:ind w:left="100"/>
              <w:rPr>
                <w:sz w:val="20"/>
                <w:szCs w:val="20"/>
              </w:rPr>
            </w:pPr>
            <w:r>
              <w:rPr>
                <w:rFonts w:eastAsia="Times New Roman"/>
                <w:w w:val="96"/>
                <w:sz w:val="24"/>
                <w:szCs w:val="24"/>
              </w:rPr>
              <w:t>●</w:t>
            </w:r>
          </w:p>
        </w:tc>
        <w:tc>
          <w:tcPr>
            <w:tcW w:w="1920" w:type="dxa"/>
            <w:vAlign w:val="bottom"/>
          </w:tcPr>
          <w:p w14:paraId="22F47310" w14:textId="77777777" w:rsidR="00D23F24" w:rsidRDefault="004043D4">
            <w:pPr>
              <w:ind w:left="200"/>
              <w:rPr>
                <w:sz w:val="20"/>
                <w:szCs w:val="20"/>
              </w:rPr>
            </w:pPr>
            <w:r>
              <w:rPr>
                <w:rFonts w:eastAsia="Times New Roman"/>
                <w:sz w:val="24"/>
                <w:szCs w:val="24"/>
              </w:rPr>
              <w:t>раскладывают</w:t>
            </w:r>
          </w:p>
        </w:tc>
        <w:tc>
          <w:tcPr>
            <w:tcW w:w="1380" w:type="dxa"/>
            <w:gridSpan w:val="3"/>
            <w:vAlign w:val="bottom"/>
          </w:tcPr>
          <w:p w14:paraId="16EEFB91" w14:textId="77777777" w:rsidR="00D23F24" w:rsidRDefault="004043D4">
            <w:pPr>
              <w:ind w:left="340"/>
              <w:rPr>
                <w:sz w:val="20"/>
                <w:szCs w:val="20"/>
              </w:rPr>
            </w:pPr>
            <w:r>
              <w:rPr>
                <w:rFonts w:eastAsia="Times New Roman"/>
                <w:sz w:val="24"/>
                <w:szCs w:val="24"/>
              </w:rPr>
              <w:t>одежду</w:t>
            </w:r>
          </w:p>
        </w:tc>
        <w:tc>
          <w:tcPr>
            <w:tcW w:w="700" w:type="dxa"/>
            <w:gridSpan w:val="2"/>
            <w:tcBorders>
              <w:right w:val="single" w:sz="8" w:space="0" w:color="auto"/>
            </w:tcBorders>
            <w:vAlign w:val="bottom"/>
          </w:tcPr>
          <w:p w14:paraId="6935997A" w14:textId="77777777" w:rsidR="00D23F24" w:rsidRDefault="004043D4">
            <w:pPr>
              <w:ind w:right="20"/>
              <w:jc w:val="right"/>
              <w:rPr>
                <w:sz w:val="20"/>
                <w:szCs w:val="20"/>
              </w:rPr>
            </w:pPr>
            <w:r>
              <w:rPr>
                <w:rFonts w:eastAsia="Times New Roman"/>
                <w:sz w:val="24"/>
                <w:szCs w:val="24"/>
              </w:rPr>
              <w:t>по</w:t>
            </w:r>
          </w:p>
        </w:tc>
        <w:tc>
          <w:tcPr>
            <w:tcW w:w="1760" w:type="dxa"/>
            <w:tcBorders>
              <w:right w:val="single" w:sz="8" w:space="0" w:color="auto"/>
            </w:tcBorders>
            <w:vAlign w:val="bottom"/>
          </w:tcPr>
          <w:p w14:paraId="484DD92D" w14:textId="77777777" w:rsidR="00D23F24" w:rsidRDefault="00D23F24">
            <w:pPr>
              <w:rPr>
                <w:sz w:val="24"/>
                <w:szCs w:val="24"/>
              </w:rPr>
            </w:pPr>
          </w:p>
        </w:tc>
      </w:tr>
      <w:tr w:rsidR="00D23F24" w14:paraId="30242390" w14:textId="77777777">
        <w:trPr>
          <w:trHeight w:val="276"/>
        </w:trPr>
        <w:tc>
          <w:tcPr>
            <w:tcW w:w="780" w:type="dxa"/>
            <w:tcBorders>
              <w:left w:val="single" w:sz="8" w:space="0" w:color="auto"/>
              <w:right w:val="single" w:sz="8" w:space="0" w:color="auto"/>
            </w:tcBorders>
            <w:vAlign w:val="bottom"/>
          </w:tcPr>
          <w:p w14:paraId="00896B6E" w14:textId="77777777" w:rsidR="00D23F24" w:rsidRDefault="00D23F24">
            <w:pPr>
              <w:rPr>
                <w:sz w:val="24"/>
                <w:szCs w:val="24"/>
              </w:rPr>
            </w:pPr>
          </w:p>
        </w:tc>
        <w:tc>
          <w:tcPr>
            <w:tcW w:w="960" w:type="dxa"/>
            <w:vAlign w:val="bottom"/>
          </w:tcPr>
          <w:p w14:paraId="32EB1388" w14:textId="77777777" w:rsidR="00D23F24" w:rsidRDefault="00D23F24">
            <w:pPr>
              <w:rPr>
                <w:sz w:val="24"/>
                <w:szCs w:val="24"/>
              </w:rPr>
            </w:pPr>
          </w:p>
        </w:tc>
        <w:tc>
          <w:tcPr>
            <w:tcW w:w="680" w:type="dxa"/>
            <w:vAlign w:val="bottom"/>
          </w:tcPr>
          <w:p w14:paraId="7F592790" w14:textId="77777777" w:rsidR="00D23F24" w:rsidRDefault="00D23F24">
            <w:pPr>
              <w:rPr>
                <w:sz w:val="24"/>
                <w:szCs w:val="24"/>
              </w:rPr>
            </w:pPr>
          </w:p>
        </w:tc>
        <w:tc>
          <w:tcPr>
            <w:tcW w:w="660" w:type="dxa"/>
            <w:vAlign w:val="bottom"/>
          </w:tcPr>
          <w:p w14:paraId="1A4FBEE1" w14:textId="77777777" w:rsidR="00D23F24" w:rsidRDefault="00D23F24">
            <w:pPr>
              <w:rPr>
                <w:sz w:val="24"/>
                <w:szCs w:val="24"/>
              </w:rPr>
            </w:pPr>
          </w:p>
        </w:tc>
        <w:tc>
          <w:tcPr>
            <w:tcW w:w="380" w:type="dxa"/>
            <w:tcBorders>
              <w:right w:val="single" w:sz="8" w:space="0" w:color="auto"/>
            </w:tcBorders>
            <w:vAlign w:val="bottom"/>
          </w:tcPr>
          <w:p w14:paraId="005A8DD7" w14:textId="77777777" w:rsidR="00D23F24" w:rsidRDefault="00D23F24">
            <w:pPr>
              <w:rPr>
                <w:sz w:val="24"/>
                <w:szCs w:val="24"/>
              </w:rPr>
            </w:pPr>
          </w:p>
        </w:tc>
        <w:tc>
          <w:tcPr>
            <w:tcW w:w="720" w:type="dxa"/>
            <w:tcBorders>
              <w:right w:val="single" w:sz="8" w:space="0" w:color="auto"/>
            </w:tcBorders>
            <w:vAlign w:val="bottom"/>
          </w:tcPr>
          <w:p w14:paraId="2D002B40" w14:textId="77777777" w:rsidR="00D23F24" w:rsidRDefault="00D23F24">
            <w:pPr>
              <w:rPr>
                <w:sz w:val="24"/>
                <w:szCs w:val="24"/>
              </w:rPr>
            </w:pPr>
          </w:p>
        </w:tc>
        <w:tc>
          <w:tcPr>
            <w:tcW w:w="260" w:type="dxa"/>
            <w:vAlign w:val="bottom"/>
          </w:tcPr>
          <w:p w14:paraId="7A880E4A" w14:textId="77777777" w:rsidR="00D23F24" w:rsidRDefault="00D23F24">
            <w:pPr>
              <w:rPr>
                <w:sz w:val="24"/>
                <w:szCs w:val="24"/>
              </w:rPr>
            </w:pPr>
          </w:p>
        </w:tc>
        <w:tc>
          <w:tcPr>
            <w:tcW w:w="2840" w:type="dxa"/>
            <w:gridSpan w:val="3"/>
            <w:vAlign w:val="bottom"/>
          </w:tcPr>
          <w:p w14:paraId="50992584" w14:textId="77777777" w:rsidR="00D23F24" w:rsidRDefault="004043D4">
            <w:pPr>
              <w:ind w:left="200"/>
              <w:rPr>
                <w:sz w:val="20"/>
                <w:szCs w:val="20"/>
              </w:rPr>
            </w:pPr>
            <w:r>
              <w:rPr>
                <w:rFonts w:eastAsia="Times New Roman"/>
                <w:sz w:val="24"/>
                <w:szCs w:val="24"/>
              </w:rPr>
              <w:t>назначению, сезонам;</w:t>
            </w:r>
          </w:p>
        </w:tc>
        <w:tc>
          <w:tcPr>
            <w:tcW w:w="460" w:type="dxa"/>
            <w:vAlign w:val="bottom"/>
          </w:tcPr>
          <w:p w14:paraId="1E4123E1" w14:textId="77777777" w:rsidR="00D23F24" w:rsidRDefault="00D23F24">
            <w:pPr>
              <w:rPr>
                <w:sz w:val="24"/>
                <w:szCs w:val="24"/>
              </w:rPr>
            </w:pPr>
          </w:p>
        </w:tc>
        <w:tc>
          <w:tcPr>
            <w:tcW w:w="420" w:type="dxa"/>
            <w:vAlign w:val="bottom"/>
          </w:tcPr>
          <w:p w14:paraId="440A29EF" w14:textId="77777777" w:rsidR="00D23F24" w:rsidRDefault="00D23F24">
            <w:pPr>
              <w:rPr>
                <w:sz w:val="24"/>
                <w:szCs w:val="24"/>
              </w:rPr>
            </w:pPr>
          </w:p>
        </w:tc>
        <w:tc>
          <w:tcPr>
            <w:tcW w:w="280" w:type="dxa"/>
            <w:tcBorders>
              <w:right w:val="single" w:sz="8" w:space="0" w:color="auto"/>
            </w:tcBorders>
            <w:vAlign w:val="bottom"/>
          </w:tcPr>
          <w:p w14:paraId="54F77C55" w14:textId="77777777" w:rsidR="00D23F24" w:rsidRDefault="00D23F24">
            <w:pPr>
              <w:rPr>
                <w:sz w:val="24"/>
                <w:szCs w:val="24"/>
              </w:rPr>
            </w:pPr>
          </w:p>
        </w:tc>
        <w:tc>
          <w:tcPr>
            <w:tcW w:w="1760" w:type="dxa"/>
            <w:tcBorders>
              <w:right w:val="single" w:sz="8" w:space="0" w:color="auto"/>
            </w:tcBorders>
            <w:vAlign w:val="bottom"/>
          </w:tcPr>
          <w:p w14:paraId="35699FCC" w14:textId="77777777" w:rsidR="00D23F24" w:rsidRDefault="00D23F24">
            <w:pPr>
              <w:rPr>
                <w:sz w:val="24"/>
                <w:szCs w:val="24"/>
              </w:rPr>
            </w:pPr>
          </w:p>
        </w:tc>
      </w:tr>
      <w:tr w:rsidR="00D23F24" w14:paraId="237278E5" w14:textId="77777777">
        <w:trPr>
          <w:trHeight w:val="276"/>
        </w:trPr>
        <w:tc>
          <w:tcPr>
            <w:tcW w:w="780" w:type="dxa"/>
            <w:tcBorders>
              <w:left w:val="single" w:sz="8" w:space="0" w:color="auto"/>
              <w:right w:val="single" w:sz="8" w:space="0" w:color="auto"/>
            </w:tcBorders>
            <w:vAlign w:val="bottom"/>
          </w:tcPr>
          <w:p w14:paraId="7575059B" w14:textId="77777777" w:rsidR="00D23F24" w:rsidRDefault="00D23F24">
            <w:pPr>
              <w:rPr>
                <w:sz w:val="24"/>
                <w:szCs w:val="24"/>
              </w:rPr>
            </w:pPr>
          </w:p>
        </w:tc>
        <w:tc>
          <w:tcPr>
            <w:tcW w:w="960" w:type="dxa"/>
            <w:vAlign w:val="bottom"/>
          </w:tcPr>
          <w:p w14:paraId="2564F14A" w14:textId="77777777" w:rsidR="00D23F24" w:rsidRDefault="00D23F24">
            <w:pPr>
              <w:rPr>
                <w:sz w:val="24"/>
                <w:szCs w:val="24"/>
              </w:rPr>
            </w:pPr>
          </w:p>
        </w:tc>
        <w:tc>
          <w:tcPr>
            <w:tcW w:w="680" w:type="dxa"/>
            <w:vAlign w:val="bottom"/>
          </w:tcPr>
          <w:p w14:paraId="2C895F9A" w14:textId="77777777" w:rsidR="00D23F24" w:rsidRDefault="00D23F24">
            <w:pPr>
              <w:rPr>
                <w:sz w:val="24"/>
                <w:szCs w:val="24"/>
              </w:rPr>
            </w:pPr>
          </w:p>
        </w:tc>
        <w:tc>
          <w:tcPr>
            <w:tcW w:w="660" w:type="dxa"/>
            <w:vAlign w:val="bottom"/>
          </w:tcPr>
          <w:p w14:paraId="2D2567DF" w14:textId="77777777" w:rsidR="00D23F24" w:rsidRDefault="00D23F24">
            <w:pPr>
              <w:rPr>
                <w:sz w:val="24"/>
                <w:szCs w:val="24"/>
              </w:rPr>
            </w:pPr>
          </w:p>
        </w:tc>
        <w:tc>
          <w:tcPr>
            <w:tcW w:w="380" w:type="dxa"/>
            <w:tcBorders>
              <w:right w:val="single" w:sz="8" w:space="0" w:color="auto"/>
            </w:tcBorders>
            <w:vAlign w:val="bottom"/>
          </w:tcPr>
          <w:p w14:paraId="0F0E9016" w14:textId="77777777" w:rsidR="00D23F24" w:rsidRDefault="00D23F24">
            <w:pPr>
              <w:rPr>
                <w:sz w:val="24"/>
                <w:szCs w:val="24"/>
              </w:rPr>
            </w:pPr>
          </w:p>
        </w:tc>
        <w:tc>
          <w:tcPr>
            <w:tcW w:w="720" w:type="dxa"/>
            <w:tcBorders>
              <w:right w:val="single" w:sz="8" w:space="0" w:color="auto"/>
            </w:tcBorders>
            <w:vAlign w:val="bottom"/>
          </w:tcPr>
          <w:p w14:paraId="3CBA46B4" w14:textId="77777777" w:rsidR="00D23F24" w:rsidRDefault="00D23F24">
            <w:pPr>
              <w:rPr>
                <w:sz w:val="24"/>
                <w:szCs w:val="24"/>
              </w:rPr>
            </w:pPr>
          </w:p>
        </w:tc>
        <w:tc>
          <w:tcPr>
            <w:tcW w:w="260" w:type="dxa"/>
            <w:vAlign w:val="bottom"/>
          </w:tcPr>
          <w:p w14:paraId="51372F65" w14:textId="77777777" w:rsidR="00D23F24" w:rsidRDefault="004043D4">
            <w:pPr>
              <w:ind w:left="100"/>
              <w:rPr>
                <w:sz w:val="20"/>
                <w:szCs w:val="20"/>
              </w:rPr>
            </w:pPr>
            <w:r>
              <w:rPr>
                <w:rFonts w:eastAsia="Times New Roman"/>
                <w:w w:val="96"/>
                <w:sz w:val="24"/>
                <w:szCs w:val="24"/>
              </w:rPr>
              <w:t>●</w:t>
            </w:r>
          </w:p>
        </w:tc>
        <w:tc>
          <w:tcPr>
            <w:tcW w:w="3300" w:type="dxa"/>
            <w:gridSpan w:val="4"/>
            <w:vAlign w:val="bottom"/>
          </w:tcPr>
          <w:p w14:paraId="4D2224E2" w14:textId="77777777" w:rsidR="00D23F24" w:rsidRDefault="004043D4">
            <w:pPr>
              <w:ind w:left="200"/>
              <w:rPr>
                <w:sz w:val="20"/>
                <w:szCs w:val="20"/>
              </w:rPr>
            </w:pPr>
            <w:r>
              <w:rPr>
                <w:rFonts w:eastAsia="Times New Roman"/>
                <w:sz w:val="24"/>
                <w:szCs w:val="24"/>
              </w:rPr>
              <w:t>выступают с сообщениями;</w:t>
            </w:r>
          </w:p>
        </w:tc>
        <w:tc>
          <w:tcPr>
            <w:tcW w:w="420" w:type="dxa"/>
            <w:vAlign w:val="bottom"/>
          </w:tcPr>
          <w:p w14:paraId="31EDE139" w14:textId="77777777" w:rsidR="00D23F24" w:rsidRDefault="00D23F24">
            <w:pPr>
              <w:rPr>
                <w:sz w:val="24"/>
                <w:szCs w:val="24"/>
              </w:rPr>
            </w:pPr>
          </w:p>
        </w:tc>
        <w:tc>
          <w:tcPr>
            <w:tcW w:w="280" w:type="dxa"/>
            <w:tcBorders>
              <w:right w:val="single" w:sz="8" w:space="0" w:color="auto"/>
            </w:tcBorders>
            <w:vAlign w:val="bottom"/>
          </w:tcPr>
          <w:p w14:paraId="0DE6097F" w14:textId="77777777" w:rsidR="00D23F24" w:rsidRDefault="00D23F24">
            <w:pPr>
              <w:rPr>
                <w:sz w:val="24"/>
                <w:szCs w:val="24"/>
              </w:rPr>
            </w:pPr>
          </w:p>
        </w:tc>
        <w:tc>
          <w:tcPr>
            <w:tcW w:w="1760" w:type="dxa"/>
            <w:tcBorders>
              <w:right w:val="single" w:sz="8" w:space="0" w:color="auto"/>
            </w:tcBorders>
            <w:vAlign w:val="bottom"/>
          </w:tcPr>
          <w:p w14:paraId="4D07130B" w14:textId="77777777" w:rsidR="00D23F24" w:rsidRDefault="00D23F24">
            <w:pPr>
              <w:rPr>
                <w:sz w:val="24"/>
                <w:szCs w:val="24"/>
              </w:rPr>
            </w:pPr>
          </w:p>
        </w:tc>
      </w:tr>
      <w:tr w:rsidR="00D23F24" w14:paraId="49E6856E" w14:textId="77777777">
        <w:trPr>
          <w:trHeight w:val="276"/>
        </w:trPr>
        <w:tc>
          <w:tcPr>
            <w:tcW w:w="780" w:type="dxa"/>
            <w:tcBorders>
              <w:left w:val="single" w:sz="8" w:space="0" w:color="auto"/>
              <w:right w:val="single" w:sz="8" w:space="0" w:color="auto"/>
            </w:tcBorders>
            <w:vAlign w:val="bottom"/>
          </w:tcPr>
          <w:p w14:paraId="7994B23E" w14:textId="77777777" w:rsidR="00D23F24" w:rsidRDefault="00D23F24">
            <w:pPr>
              <w:rPr>
                <w:sz w:val="24"/>
                <w:szCs w:val="24"/>
              </w:rPr>
            </w:pPr>
          </w:p>
        </w:tc>
        <w:tc>
          <w:tcPr>
            <w:tcW w:w="960" w:type="dxa"/>
            <w:vAlign w:val="bottom"/>
          </w:tcPr>
          <w:p w14:paraId="5886F88C" w14:textId="77777777" w:rsidR="00D23F24" w:rsidRDefault="00D23F24">
            <w:pPr>
              <w:rPr>
                <w:sz w:val="24"/>
                <w:szCs w:val="24"/>
              </w:rPr>
            </w:pPr>
          </w:p>
        </w:tc>
        <w:tc>
          <w:tcPr>
            <w:tcW w:w="680" w:type="dxa"/>
            <w:vAlign w:val="bottom"/>
          </w:tcPr>
          <w:p w14:paraId="4CF9EECC" w14:textId="77777777" w:rsidR="00D23F24" w:rsidRDefault="00D23F24">
            <w:pPr>
              <w:rPr>
                <w:sz w:val="24"/>
                <w:szCs w:val="24"/>
              </w:rPr>
            </w:pPr>
          </w:p>
        </w:tc>
        <w:tc>
          <w:tcPr>
            <w:tcW w:w="660" w:type="dxa"/>
            <w:vAlign w:val="bottom"/>
          </w:tcPr>
          <w:p w14:paraId="2B4ADD14" w14:textId="77777777" w:rsidR="00D23F24" w:rsidRDefault="00D23F24">
            <w:pPr>
              <w:rPr>
                <w:sz w:val="24"/>
                <w:szCs w:val="24"/>
              </w:rPr>
            </w:pPr>
          </w:p>
        </w:tc>
        <w:tc>
          <w:tcPr>
            <w:tcW w:w="380" w:type="dxa"/>
            <w:tcBorders>
              <w:right w:val="single" w:sz="8" w:space="0" w:color="auto"/>
            </w:tcBorders>
            <w:vAlign w:val="bottom"/>
          </w:tcPr>
          <w:p w14:paraId="7210215A" w14:textId="77777777" w:rsidR="00D23F24" w:rsidRDefault="00D23F24">
            <w:pPr>
              <w:rPr>
                <w:sz w:val="24"/>
                <w:szCs w:val="24"/>
              </w:rPr>
            </w:pPr>
          </w:p>
        </w:tc>
        <w:tc>
          <w:tcPr>
            <w:tcW w:w="720" w:type="dxa"/>
            <w:tcBorders>
              <w:right w:val="single" w:sz="8" w:space="0" w:color="auto"/>
            </w:tcBorders>
            <w:vAlign w:val="bottom"/>
          </w:tcPr>
          <w:p w14:paraId="6FDC78C5" w14:textId="77777777" w:rsidR="00D23F24" w:rsidRDefault="00D23F24">
            <w:pPr>
              <w:rPr>
                <w:sz w:val="24"/>
                <w:szCs w:val="24"/>
              </w:rPr>
            </w:pPr>
          </w:p>
        </w:tc>
        <w:tc>
          <w:tcPr>
            <w:tcW w:w="260" w:type="dxa"/>
            <w:vAlign w:val="bottom"/>
          </w:tcPr>
          <w:p w14:paraId="7812202A" w14:textId="77777777" w:rsidR="00D23F24" w:rsidRDefault="004043D4">
            <w:pPr>
              <w:ind w:left="100"/>
              <w:rPr>
                <w:sz w:val="20"/>
                <w:szCs w:val="20"/>
              </w:rPr>
            </w:pPr>
            <w:r>
              <w:rPr>
                <w:rFonts w:eastAsia="Times New Roman"/>
                <w:w w:val="96"/>
                <w:sz w:val="24"/>
                <w:szCs w:val="24"/>
              </w:rPr>
              <w:t>●</w:t>
            </w:r>
          </w:p>
        </w:tc>
        <w:tc>
          <w:tcPr>
            <w:tcW w:w="3720" w:type="dxa"/>
            <w:gridSpan w:val="5"/>
            <w:vAlign w:val="bottom"/>
          </w:tcPr>
          <w:p w14:paraId="6A68DC2C" w14:textId="77777777" w:rsidR="00D23F24" w:rsidRDefault="004043D4">
            <w:pPr>
              <w:ind w:left="200"/>
              <w:rPr>
                <w:sz w:val="20"/>
                <w:szCs w:val="20"/>
              </w:rPr>
            </w:pPr>
            <w:r>
              <w:rPr>
                <w:rFonts w:eastAsia="Times New Roman"/>
                <w:sz w:val="24"/>
                <w:szCs w:val="24"/>
              </w:rPr>
              <w:t>выполняют практическое задание</w:t>
            </w:r>
          </w:p>
        </w:tc>
        <w:tc>
          <w:tcPr>
            <w:tcW w:w="280" w:type="dxa"/>
            <w:tcBorders>
              <w:right w:val="single" w:sz="8" w:space="0" w:color="auto"/>
            </w:tcBorders>
            <w:vAlign w:val="bottom"/>
          </w:tcPr>
          <w:p w14:paraId="53D379FF" w14:textId="77777777" w:rsidR="00D23F24" w:rsidRDefault="00D23F24">
            <w:pPr>
              <w:rPr>
                <w:sz w:val="24"/>
                <w:szCs w:val="24"/>
              </w:rPr>
            </w:pPr>
          </w:p>
        </w:tc>
        <w:tc>
          <w:tcPr>
            <w:tcW w:w="1760" w:type="dxa"/>
            <w:tcBorders>
              <w:right w:val="single" w:sz="8" w:space="0" w:color="auto"/>
            </w:tcBorders>
            <w:vAlign w:val="bottom"/>
          </w:tcPr>
          <w:p w14:paraId="72FC08B2" w14:textId="77777777" w:rsidR="00D23F24" w:rsidRDefault="00D23F24">
            <w:pPr>
              <w:rPr>
                <w:sz w:val="24"/>
                <w:szCs w:val="24"/>
              </w:rPr>
            </w:pPr>
          </w:p>
        </w:tc>
      </w:tr>
      <w:tr w:rsidR="00D23F24" w14:paraId="39DF411A" w14:textId="77777777">
        <w:trPr>
          <w:trHeight w:val="276"/>
        </w:trPr>
        <w:tc>
          <w:tcPr>
            <w:tcW w:w="780" w:type="dxa"/>
            <w:tcBorders>
              <w:left w:val="single" w:sz="8" w:space="0" w:color="auto"/>
              <w:right w:val="single" w:sz="8" w:space="0" w:color="auto"/>
            </w:tcBorders>
            <w:vAlign w:val="bottom"/>
          </w:tcPr>
          <w:p w14:paraId="2B99B50A" w14:textId="77777777" w:rsidR="00D23F24" w:rsidRDefault="00D23F24">
            <w:pPr>
              <w:rPr>
                <w:sz w:val="24"/>
                <w:szCs w:val="24"/>
              </w:rPr>
            </w:pPr>
          </w:p>
        </w:tc>
        <w:tc>
          <w:tcPr>
            <w:tcW w:w="960" w:type="dxa"/>
            <w:vAlign w:val="bottom"/>
          </w:tcPr>
          <w:p w14:paraId="42C2FF93" w14:textId="77777777" w:rsidR="00D23F24" w:rsidRDefault="00D23F24">
            <w:pPr>
              <w:rPr>
                <w:sz w:val="24"/>
                <w:szCs w:val="24"/>
              </w:rPr>
            </w:pPr>
          </w:p>
        </w:tc>
        <w:tc>
          <w:tcPr>
            <w:tcW w:w="680" w:type="dxa"/>
            <w:vAlign w:val="bottom"/>
          </w:tcPr>
          <w:p w14:paraId="4DD3740E" w14:textId="77777777" w:rsidR="00D23F24" w:rsidRDefault="00D23F24">
            <w:pPr>
              <w:rPr>
                <w:sz w:val="24"/>
                <w:szCs w:val="24"/>
              </w:rPr>
            </w:pPr>
          </w:p>
        </w:tc>
        <w:tc>
          <w:tcPr>
            <w:tcW w:w="660" w:type="dxa"/>
            <w:vAlign w:val="bottom"/>
          </w:tcPr>
          <w:p w14:paraId="44182C21" w14:textId="77777777" w:rsidR="00D23F24" w:rsidRDefault="00D23F24">
            <w:pPr>
              <w:rPr>
                <w:sz w:val="24"/>
                <w:szCs w:val="24"/>
              </w:rPr>
            </w:pPr>
          </w:p>
        </w:tc>
        <w:tc>
          <w:tcPr>
            <w:tcW w:w="380" w:type="dxa"/>
            <w:tcBorders>
              <w:right w:val="single" w:sz="8" w:space="0" w:color="auto"/>
            </w:tcBorders>
            <w:vAlign w:val="bottom"/>
          </w:tcPr>
          <w:p w14:paraId="6E61CF2B" w14:textId="77777777" w:rsidR="00D23F24" w:rsidRDefault="00D23F24">
            <w:pPr>
              <w:rPr>
                <w:sz w:val="24"/>
                <w:szCs w:val="24"/>
              </w:rPr>
            </w:pPr>
          </w:p>
        </w:tc>
        <w:tc>
          <w:tcPr>
            <w:tcW w:w="720" w:type="dxa"/>
            <w:tcBorders>
              <w:right w:val="single" w:sz="8" w:space="0" w:color="auto"/>
            </w:tcBorders>
            <w:vAlign w:val="bottom"/>
          </w:tcPr>
          <w:p w14:paraId="39559504" w14:textId="77777777" w:rsidR="00D23F24" w:rsidRDefault="00D23F24">
            <w:pPr>
              <w:rPr>
                <w:sz w:val="24"/>
                <w:szCs w:val="24"/>
              </w:rPr>
            </w:pPr>
          </w:p>
        </w:tc>
        <w:tc>
          <w:tcPr>
            <w:tcW w:w="260" w:type="dxa"/>
            <w:vAlign w:val="bottom"/>
          </w:tcPr>
          <w:p w14:paraId="23427F9D" w14:textId="77777777" w:rsidR="00D23F24" w:rsidRDefault="004043D4">
            <w:pPr>
              <w:ind w:left="100"/>
              <w:rPr>
                <w:sz w:val="20"/>
                <w:szCs w:val="20"/>
              </w:rPr>
            </w:pPr>
            <w:r>
              <w:rPr>
                <w:rFonts w:eastAsia="Times New Roman"/>
                <w:w w:val="96"/>
                <w:sz w:val="24"/>
                <w:szCs w:val="24"/>
              </w:rPr>
              <w:t>●</w:t>
            </w:r>
          </w:p>
        </w:tc>
        <w:tc>
          <w:tcPr>
            <w:tcW w:w="4000" w:type="dxa"/>
            <w:gridSpan w:val="6"/>
            <w:tcBorders>
              <w:right w:val="single" w:sz="8" w:space="0" w:color="auto"/>
            </w:tcBorders>
            <w:vAlign w:val="bottom"/>
          </w:tcPr>
          <w:p w14:paraId="4926769D" w14:textId="77777777" w:rsidR="00D23F24" w:rsidRDefault="004043D4">
            <w:pPr>
              <w:ind w:left="2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3A130F0" w14:textId="77777777" w:rsidR="00D23F24" w:rsidRDefault="00D23F24">
            <w:pPr>
              <w:rPr>
                <w:sz w:val="24"/>
                <w:szCs w:val="24"/>
              </w:rPr>
            </w:pPr>
          </w:p>
        </w:tc>
      </w:tr>
      <w:tr w:rsidR="00D23F24" w14:paraId="58BAEFD3" w14:textId="77777777">
        <w:trPr>
          <w:trHeight w:val="281"/>
        </w:trPr>
        <w:tc>
          <w:tcPr>
            <w:tcW w:w="780" w:type="dxa"/>
            <w:tcBorders>
              <w:left w:val="single" w:sz="8" w:space="0" w:color="auto"/>
              <w:bottom w:val="single" w:sz="8" w:space="0" w:color="auto"/>
              <w:right w:val="single" w:sz="8" w:space="0" w:color="auto"/>
            </w:tcBorders>
            <w:vAlign w:val="bottom"/>
          </w:tcPr>
          <w:p w14:paraId="44D15B16" w14:textId="77777777" w:rsidR="00D23F24" w:rsidRDefault="00D23F24">
            <w:pPr>
              <w:rPr>
                <w:sz w:val="24"/>
                <w:szCs w:val="24"/>
              </w:rPr>
            </w:pPr>
          </w:p>
        </w:tc>
        <w:tc>
          <w:tcPr>
            <w:tcW w:w="960" w:type="dxa"/>
            <w:tcBorders>
              <w:bottom w:val="single" w:sz="8" w:space="0" w:color="auto"/>
            </w:tcBorders>
            <w:vAlign w:val="bottom"/>
          </w:tcPr>
          <w:p w14:paraId="2EA03043" w14:textId="77777777" w:rsidR="00D23F24" w:rsidRDefault="00D23F24">
            <w:pPr>
              <w:rPr>
                <w:sz w:val="24"/>
                <w:szCs w:val="24"/>
              </w:rPr>
            </w:pPr>
          </w:p>
        </w:tc>
        <w:tc>
          <w:tcPr>
            <w:tcW w:w="680" w:type="dxa"/>
            <w:tcBorders>
              <w:bottom w:val="single" w:sz="8" w:space="0" w:color="auto"/>
            </w:tcBorders>
            <w:vAlign w:val="bottom"/>
          </w:tcPr>
          <w:p w14:paraId="526848F0" w14:textId="77777777" w:rsidR="00D23F24" w:rsidRDefault="00D23F24">
            <w:pPr>
              <w:rPr>
                <w:sz w:val="24"/>
                <w:szCs w:val="24"/>
              </w:rPr>
            </w:pPr>
          </w:p>
        </w:tc>
        <w:tc>
          <w:tcPr>
            <w:tcW w:w="660" w:type="dxa"/>
            <w:tcBorders>
              <w:bottom w:val="single" w:sz="8" w:space="0" w:color="auto"/>
            </w:tcBorders>
            <w:vAlign w:val="bottom"/>
          </w:tcPr>
          <w:p w14:paraId="05C30DC9"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26F48F6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F2DD216" w14:textId="77777777" w:rsidR="00D23F24" w:rsidRDefault="00D23F24">
            <w:pPr>
              <w:rPr>
                <w:sz w:val="24"/>
                <w:szCs w:val="24"/>
              </w:rPr>
            </w:pPr>
          </w:p>
        </w:tc>
        <w:tc>
          <w:tcPr>
            <w:tcW w:w="260" w:type="dxa"/>
            <w:tcBorders>
              <w:bottom w:val="single" w:sz="8" w:space="0" w:color="auto"/>
            </w:tcBorders>
            <w:vAlign w:val="bottom"/>
          </w:tcPr>
          <w:p w14:paraId="6BE158E7" w14:textId="77777777" w:rsidR="00D23F24" w:rsidRDefault="00D23F24">
            <w:pPr>
              <w:rPr>
                <w:sz w:val="24"/>
                <w:szCs w:val="24"/>
              </w:rPr>
            </w:pPr>
          </w:p>
        </w:tc>
        <w:tc>
          <w:tcPr>
            <w:tcW w:w="3300" w:type="dxa"/>
            <w:gridSpan w:val="4"/>
            <w:tcBorders>
              <w:bottom w:val="single" w:sz="8" w:space="0" w:color="auto"/>
            </w:tcBorders>
            <w:vAlign w:val="bottom"/>
          </w:tcPr>
          <w:p w14:paraId="3F1C77A0" w14:textId="77777777" w:rsidR="00D23F24" w:rsidRDefault="004043D4">
            <w:pPr>
              <w:ind w:left="200"/>
              <w:rPr>
                <w:sz w:val="20"/>
                <w:szCs w:val="20"/>
              </w:rPr>
            </w:pPr>
            <w:r>
              <w:rPr>
                <w:rFonts w:eastAsia="Times New Roman"/>
                <w:sz w:val="24"/>
                <w:szCs w:val="24"/>
              </w:rPr>
              <w:t>оценивают свои достижения.</w:t>
            </w:r>
          </w:p>
        </w:tc>
        <w:tc>
          <w:tcPr>
            <w:tcW w:w="420" w:type="dxa"/>
            <w:tcBorders>
              <w:bottom w:val="single" w:sz="8" w:space="0" w:color="auto"/>
            </w:tcBorders>
            <w:vAlign w:val="bottom"/>
          </w:tcPr>
          <w:p w14:paraId="42260992" w14:textId="77777777" w:rsidR="00D23F24" w:rsidRDefault="00D23F24">
            <w:pPr>
              <w:rPr>
                <w:sz w:val="24"/>
                <w:szCs w:val="24"/>
              </w:rPr>
            </w:pPr>
          </w:p>
        </w:tc>
        <w:tc>
          <w:tcPr>
            <w:tcW w:w="280" w:type="dxa"/>
            <w:tcBorders>
              <w:bottom w:val="single" w:sz="8" w:space="0" w:color="auto"/>
              <w:right w:val="single" w:sz="8" w:space="0" w:color="auto"/>
            </w:tcBorders>
            <w:vAlign w:val="bottom"/>
          </w:tcPr>
          <w:p w14:paraId="4849F4B7"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583DDFAE" w14:textId="77777777" w:rsidR="00D23F24" w:rsidRDefault="00D23F24">
            <w:pPr>
              <w:rPr>
                <w:sz w:val="24"/>
                <w:szCs w:val="24"/>
              </w:rPr>
            </w:pPr>
          </w:p>
        </w:tc>
      </w:tr>
      <w:tr w:rsidR="00D23F24" w14:paraId="4C273B2F" w14:textId="77777777">
        <w:trPr>
          <w:trHeight w:val="265"/>
        </w:trPr>
        <w:tc>
          <w:tcPr>
            <w:tcW w:w="780" w:type="dxa"/>
            <w:tcBorders>
              <w:left w:val="single" w:sz="8" w:space="0" w:color="auto"/>
              <w:right w:val="single" w:sz="8" w:space="0" w:color="auto"/>
            </w:tcBorders>
            <w:vAlign w:val="bottom"/>
          </w:tcPr>
          <w:p w14:paraId="168F54C9" w14:textId="77777777" w:rsidR="00D23F24" w:rsidRDefault="004043D4">
            <w:pPr>
              <w:spacing w:line="265" w:lineRule="exact"/>
              <w:ind w:right="120"/>
              <w:jc w:val="center"/>
              <w:rPr>
                <w:sz w:val="20"/>
                <w:szCs w:val="20"/>
              </w:rPr>
            </w:pPr>
            <w:r>
              <w:rPr>
                <w:rFonts w:eastAsia="Times New Roman"/>
                <w:w w:val="99"/>
                <w:sz w:val="24"/>
                <w:szCs w:val="24"/>
              </w:rPr>
              <w:t>10.</w:t>
            </w:r>
          </w:p>
        </w:tc>
        <w:tc>
          <w:tcPr>
            <w:tcW w:w="1640" w:type="dxa"/>
            <w:gridSpan w:val="2"/>
            <w:vAlign w:val="bottom"/>
          </w:tcPr>
          <w:p w14:paraId="13B46269" w14:textId="77777777" w:rsidR="00D23F24" w:rsidRDefault="004043D4">
            <w:pPr>
              <w:spacing w:line="264" w:lineRule="exact"/>
              <w:ind w:left="60"/>
              <w:rPr>
                <w:sz w:val="20"/>
                <w:szCs w:val="20"/>
              </w:rPr>
            </w:pPr>
            <w:r>
              <w:rPr>
                <w:rFonts w:eastAsia="Times New Roman"/>
                <w:sz w:val="24"/>
                <w:szCs w:val="24"/>
              </w:rPr>
              <w:t>Повседневный</w:t>
            </w:r>
          </w:p>
        </w:tc>
        <w:tc>
          <w:tcPr>
            <w:tcW w:w="660" w:type="dxa"/>
            <w:vAlign w:val="bottom"/>
          </w:tcPr>
          <w:p w14:paraId="0A302340" w14:textId="77777777" w:rsidR="00D23F24" w:rsidRDefault="004043D4">
            <w:pPr>
              <w:spacing w:line="264" w:lineRule="exact"/>
              <w:ind w:left="100"/>
              <w:rPr>
                <w:sz w:val="20"/>
                <w:szCs w:val="20"/>
              </w:rPr>
            </w:pPr>
            <w:r>
              <w:rPr>
                <w:rFonts w:eastAsia="Times New Roman"/>
                <w:sz w:val="24"/>
                <w:szCs w:val="24"/>
              </w:rPr>
              <w:t>уход</w:t>
            </w:r>
          </w:p>
        </w:tc>
        <w:tc>
          <w:tcPr>
            <w:tcW w:w="380" w:type="dxa"/>
            <w:tcBorders>
              <w:right w:val="single" w:sz="8" w:space="0" w:color="auto"/>
            </w:tcBorders>
            <w:vAlign w:val="bottom"/>
          </w:tcPr>
          <w:p w14:paraId="73C4FE34" w14:textId="77777777" w:rsidR="00D23F24" w:rsidRDefault="004043D4">
            <w:pPr>
              <w:spacing w:line="264" w:lineRule="exact"/>
              <w:jc w:val="right"/>
              <w:rPr>
                <w:sz w:val="20"/>
                <w:szCs w:val="20"/>
              </w:rPr>
            </w:pPr>
            <w:r>
              <w:rPr>
                <w:rFonts w:eastAsia="Times New Roman"/>
                <w:sz w:val="24"/>
                <w:szCs w:val="24"/>
              </w:rPr>
              <w:t>за</w:t>
            </w:r>
          </w:p>
        </w:tc>
        <w:tc>
          <w:tcPr>
            <w:tcW w:w="720" w:type="dxa"/>
            <w:tcBorders>
              <w:right w:val="single" w:sz="8" w:space="0" w:color="auto"/>
            </w:tcBorders>
            <w:vAlign w:val="bottom"/>
          </w:tcPr>
          <w:p w14:paraId="6758F452" w14:textId="77777777" w:rsidR="00D23F24" w:rsidRDefault="004043D4">
            <w:pPr>
              <w:spacing w:line="265" w:lineRule="exact"/>
              <w:jc w:val="center"/>
              <w:rPr>
                <w:sz w:val="20"/>
                <w:szCs w:val="20"/>
              </w:rPr>
            </w:pPr>
            <w:r>
              <w:rPr>
                <w:rFonts w:eastAsia="Times New Roman"/>
                <w:b/>
                <w:bCs/>
                <w:w w:val="99"/>
                <w:sz w:val="24"/>
                <w:szCs w:val="24"/>
              </w:rPr>
              <w:t>2</w:t>
            </w:r>
          </w:p>
        </w:tc>
        <w:tc>
          <w:tcPr>
            <w:tcW w:w="260" w:type="dxa"/>
            <w:vAlign w:val="bottom"/>
          </w:tcPr>
          <w:p w14:paraId="5AA1C920" w14:textId="77777777" w:rsidR="00D23F24" w:rsidRDefault="004043D4">
            <w:pPr>
              <w:spacing w:line="264" w:lineRule="exact"/>
              <w:ind w:left="100"/>
              <w:rPr>
                <w:sz w:val="20"/>
                <w:szCs w:val="20"/>
              </w:rPr>
            </w:pPr>
            <w:r>
              <w:rPr>
                <w:rFonts w:eastAsia="Times New Roman"/>
                <w:w w:val="96"/>
                <w:sz w:val="24"/>
                <w:szCs w:val="24"/>
              </w:rPr>
              <w:t>●</w:t>
            </w:r>
          </w:p>
        </w:tc>
        <w:tc>
          <w:tcPr>
            <w:tcW w:w="1920" w:type="dxa"/>
            <w:vAlign w:val="bottom"/>
          </w:tcPr>
          <w:p w14:paraId="0BADBA94" w14:textId="77777777" w:rsidR="00D23F24" w:rsidRDefault="004043D4">
            <w:pPr>
              <w:spacing w:line="264" w:lineRule="exact"/>
              <w:ind w:left="200"/>
              <w:rPr>
                <w:sz w:val="20"/>
                <w:szCs w:val="20"/>
              </w:rPr>
            </w:pPr>
            <w:r>
              <w:rPr>
                <w:rFonts w:eastAsia="Times New Roman"/>
                <w:sz w:val="24"/>
                <w:szCs w:val="24"/>
              </w:rPr>
              <w:t>формулируют</w:t>
            </w:r>
          </w:p>
        </w:tc>
        <w:tc>
          <w:tcPr>
            <w:tcW w:w="920" w:type="dxa"/>
            <w:gridSpan w:val="2"/>
            <w:vAlign w:val="bottom"/>
          </w:tcPr>
          <w:p w14:paraId="22DB6D19"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3"/>
            <w:tcBorders>
              <w:right w:val="single" w:sz="8" w:space="0" w:color="auto"/>
            </w:tcBorders>
            <w:vAlign w:val="bottom"/>
          </w:tcPr>
          <w:p w14:paraId="56F52DCD"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6EAE386" w14:textId="77777777" w:rsidR="00D23F24" w:rsidRDefault="00D23F24">
            <w:pPr>
              <w:rPr>
                <w:sz w:val="23"/>
                <w:szCs w:val="23"/>
              </w:rPr>
            </w:pPr>
          </w:p>
        </w:tc>
      </w:tr>
      <w:tr w:rsidR="00D23F24" w14:paraId="1FF61330" w14:textId="77777777">
        <w:trPr>
          <w:trHeight w:val="276"/>
        </w:trPr>
        <w:tc>
          <w:tcPr>
            <w:tcW w:w="780" w:type="dxa"/>
            <w:tcBorders>
              <w:left w:val="single" w:sz="8" w:space="0" w:color="auto"/>
              <w:right w:val="single" w:sz="8" w:space="0" w:color="auto"/>
            </w:tcBorders>
            <w:vAlign w:val="bottom"/>
          </w:tcPr>
          <w:p w14:paraId="18165A0F" w14:textId="77777777" w:rsidR="00D23F24" w:rsidRDefault="004043D4">
            <w:pPr>
              <w:ind w:right="120"/>
              <w:jc w:val="center"/>
              <w:rPr>
                <w:sz w:val="20"/>
                <w:szCs w:val="20"/>
              </w:rPr>
            </w:pPr>
            <w:r>
              <w:rPr>
                <w:rFonts w:eastAsia="Times New Roman"/>
                <w:w w:val="99"/>
                <w:sz w:val="24"/>
                <w:szCs w:val="24"/>
              </w:rPr>
              <w:t>11.</w:t>
            </w:r>
          </w:p>
        </w:tc>
        <w:tc>
          <w:tcPr>
            <w:tcW w:w="2300" w:type="dxa"/>
            <w:gridSpan w:val="3"/>
            <w:vAlign w:val="bottom"/>
          </w:tcPr>
          <w:p w14:paraId="2C89BF14" w14:textId="77777777" w:rsidR="00D23F24" w:rsidRDefault="004043D4">
            <w:pPr>
              <w:spacing w:line="271" w:lineRule="exact"/>
              <w:ind w:left="60"/>
              <w:rPr>
                <w:sz w:val="20"/>
                <w:szCs w:val="20"/>
              </w:rPr>
            </w:pPr>
            <w:r>
              <w:rPr>
                <w:rFonts w:eastAsia="Times New Roman"/>
                <w:sz w:val="24"/>
                <w:szCs w:val="24"/>
              </w:rPr>
              <w:t>одеждой.  Хранение</w:t>
            </w:r>
          </w:p>
        </w:tc>
        <w:tc>
          <w:tcPr>
            <w:tcW w:w="380" w:type="dxa"/>
            <w:tcBorders>
              <w:right w:val="single" w:sz="8" w:space="0" w:color="auto"/>
            </w:tcBorders>
            <w:vAlign w:val="bottom"/>
          </w:tcPr>
          <w:p w14:paraId="3B741CA3" w14:textId="77777777" w:rsidR="00D23F24" w:rsidRDefault="004043D4">
            <w:pPr>
              <w:spacing w:line="271" w:lineRule="exact"/>
              <w:jc w:val="right"/>
              <w:rPr>
                <w:sz w:val="20"/>
                <w:szCs w:val="20"/>
              </w:rPr>
            </w:pPr>
            <w:r>
              <w:rPr>
                <w:rFonts w:eastAsia="Times New Roman"/>
                <w:sz w:val="24"/>
                <w:szCs w:val="24"/>
              </w:rPr>
              <w:t>и</w:t>
            </w:r>
          </w:p>
        </w:tc>
        <w:tc>
          <w:tcPr>
            <w:tcW w:w="720" w:type="dxa"/>
            <w:tcBorders>
              <w:right w:val="single" w:sz="8" w:space="0" w:color="auto"/>
            </w:tcBorders>
            <w:vAlign w:val="bottom"/>
          </w:tcPr>
          <w:p w14:paraId="707B5FCB" w14:textId="77777777" w:rsidR="00D23F24" w:rsidRDefault="00D23F24">
            <w:pPr>
              <w:rPr>
                <w:sz w:val="24"/>
                <w:szCs w:val="24"/>
              </w:rPr>
            </w:pPr>
          </w:p>
        </w:tc>
        <w:tc>
          <w:tcPr>
            <w:tcW w:w="260" w:type="dxa"/>
            <w:vAlign w:val="bottom"/>
          </w:tcPr>
          <w:p w14:paraId="4816F2FF" w14:textId="77777777" w:rsidR="00D23F24" w:rsidRDefault="00D23F24">
            <w:pPr>
              <w:rPr>
                <w:sz w:val="24"/>
                <w:szCs w:val="24"/>
              </w:rPr>
            </w:pPr>
          </w:p>
        </w:tc>
        <w:tc>
          <w:tcPr>
            <w:tcW w:w="4000" w:type="dxa"/>
            <w:gridSpan w:val="6"/>
            <w:tcBorders>
              <w:right w:val="single" w:sz="8" w:space="0" w:color="auto"/>
            </w:tcBorders>
            <w:vAlign w:val="bottom"/>
          </w:tcPr>
          <w:p w14:paraId="3374EB0B"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2769C6A3" w14:textId="77777777" w:rsidR="00D23F24" w:rsidRDefault="00D23F24">
            <w:pPr>
              <w:rPr>
                <w:sz w:val="24"/>
                <w:szCs w:val="24"/>
              </w:rPr>
            </w:pPr>
          </w:p>
        </w:tc>
      </w:tr>
      <w:tr w:rsidR="00D23F24" w14:paraId="78A230CD" w14:textId="77777777">
        <w:trPr>
          <w:trHeight w:val="272"/>
        </w:trPr>
        <w:tc>
          <w:tcPr>
            <w:tcW w:w="780" w:type="dxa"/>
            <w:tcBorders>
              <w:left w:val="single" w:sz="8" w:space="0" w:color="auto"/>
              <w:right w:val="single" w:sz="8" w:space="0" w:color="auto"/>
            </w:tcBorders>
            <w:vAlign w:val="bottom"/>
          </w:tcPr>
          <w:p w14:paraId="3E4AE637" w14:textId="77777777" w:rsidR="00D23F24" w:rsidRDefault="00D23F24">
            <w:pPr>
              <w:rPr>
                <w:sz w:val="23"/>
                <w:szCs w:val="23"/>
              </w:rPr>
            </w:pPr>
          </w:p>
        </w:tc>
        <w:tc>
          <w:tcPr>
            <w:tcW w:w="1640" w:type="dxa"/>
            <w:gridSpan w:val="2"/>
            <w:vAlign w:val="bottom"/>
          </w:tcPr>
          <w:p w14:paraId="5A6E9449" w14:textId="77777777" w:rsidR="00D23F24" w:rsidRDefault="004043D4">
            <w:pPr>
              <w:spacing w:line="272" w:lineRule="exact"/>
              <w:ind w:left="60"/>
              <w:rPr>
                <w:sz w:val="20"/>
                <w:szCs w:val="20"/>
              </w:rPr>
            </w:pPr>
            <w:r>
              <w:rPr>
                <w:rFonts w:eastAsia="Times New Roman"/>
                <w:sz w:val="24"/>
                <w:szCs w:val="24"/>
              </w:rPr>
              <w:t>сортировка</w:t>
            </w:r>
          </w:p>
        </w:tc>
        <w:tc>
          <w:tcPr>
            <w:tcW w:w="1040" w:type="dxa"/>
            <w:gridSpan w:val="2"/>
            <w:tcBorders>
              <w:right w:val="single" w:sz="8" w:space="0" w:color="auto"/>
            </w:tcBorders>
            <w:vAlign w:val="bottom"/>
          </w:tcPr>
          <w:p w14:paraId="5F3B9939" w14:textId="77777777" w:rsidR="00D23F24" w:rsidRDefault="004043D4">
            <w:pPr>
              <w:spacing w:line="272" w:lineRule="exact"/>
              <w:jc w:val="right"/>
              <w:rPr>
                <w:sz w:val="20"/>
                <w:szCs w:val="20"/>
              </w:rPr>
            </w:pPr>
            <w:r>
              <w:rPr>
                <w:rFonts w:eastAsia="Times New Roman"/>
                <w:sz w:val="24"/>
                <w:szCs w:val="24"/>
              </w:rPr>
              <w:t>одежды.</w:t>
            </w:r>
          </w:p>
        </w:tc>
        <w:tc>
          <w:tcPr>
            <w:tcW w:w="720" w:type="dxa"/>
            <w:tcBorders>
              <w:right w:val="single" w:sz="8" w:space="0" w:color="auto"/>
            </w:tcBorders>
            <w:vAlign w:val="bottom"/>
          </w:tcPr>
          <w:p w14:paraId="0C71FE58" w14:textId="77777777" w:rsidR="00D23F24" w:rsidRDefault="00D23F24">
            <w:pPr>
              <w:rPr>
                <w:sz w:val="23"/>
                <w:szCs w:val="23"/>
              </w:rPr>
            </w:pPr>
          </w:p>
        </w:tc>
        <w:tc>
          <w:tcPr>
            <w:tcW w:w="260" w:type="dxa"/>
            <w:vAlign w:val="bottom"/>
          </w:tcPr>
          <w:p w14:paraId="0C373942" w14:textId="77777777" w:rsidR="00D23F24" w:rsidRDefault="00D23F24">
            <w:pPr>
              <w:rPr>
                <w:sz w:val="23"/>
                <w:szCs w:val="23"/>
              </w:rPr>
            </w:pPr>
          </w:p>
        </w:tc>
        <w:tc>
          <w:tcPr>
            <w:tcW w:w="1920" w:type="dxa"/>
            <w:vAlign w:val="bottom"/>
          </w:tcPr>
          <w:p w14:paraId="3D9C50CC" w14:textId="77777777" w:rsidR="00D23F24" w:rsidRDefault="004043D4">
            <w:pPr>
              <w:spacing w:line="272" w:lineRule="exact"/>
              <w:ind w:left="200"/>
              <w:rPr>
                <w:sz w:val="20"/>
                <w:szCs w:val="20"/>
              </w:rPr>
            </w:pPr>
            <w:r>
              <w:rPr>
                <w:rFonts w:eastAsia="Times New Roman"/>
                <w:sz w:val="24"/>
                <w:szCs w:val="24"/>
              </w:rPr>
              <w:t>достижения,</w:t>
            </w:r>
          </w:p>
        </w:tc>
        <w:tc>
          <w:tcPr>
            <w:tcW w:w="360" w:type="dxa"/>
            <w:vAlign w:val="bottom"/>
          </w:tcPr>
          <w:p w14:paraId="30D48850" w14:textId="77777777" w:rsidR="00D23F24" w:rsidRDefault="00D23F24">
            <w:pPr>
              <w:rPr>
                <w:sz w:val="23"/>
                <w:szCs w:val="23"/>
              </w:rPr>
            </w:pPr>
          </w:p>
        </w:tc>
        <w:tc>
          <w:tcPr>
            <w:tcW w:w="1720" w:type="dxa"/>
            <w:gridSpan w:val="4"/>
            <w:tcBorders>
              <w:right w:val="single" w:sz="8" w:space="0" w:color="auto"/>
            </w:tcBorders>
            <w:vAlign w:val="bottom"/>
          </w:tcPr>
          <w:p w14:paraId="647E359C" w14:textId="77777777" w:rsidR="00D23F24" w:rsidRDefault="004043D4">
            <w:pPr>
              <w:spacing w:line="272" w:lineRule="exact"/>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58DB85A0" w14:textId="77777777" w:rsidR="00D23F24" w:rsidRDefault="00D23F24">
            <w:pPr>
              <w:rPr>
                <w:sz w:val="23"/>
                <w:szCs w:val="23"/>
              </w:rPr>
            </w:pPr>
          </w:p>
        </w:tc>
      </w:tr>
      <w:tr w:rsidR="00D23F24" w14:paraId="165E99BA" w14:textId="77777777">
        <w:trPr>
          <w:trHeight w:val="276"/>
        </w:trPr>
        <w:tc>
          <w:tcPr>
            <w:tcW w:w="780" w:type="dxa"/>
            <w:tcBorders>
              <w:left w:val="single" w:sz="8" w:space="0" w:color="auto"/>
              <w:right w:val="single" w:sz="8" w:space="0" w:color="auto"/>
            </w:tcBorders>
            <w:vAlign w:val="bottom"/>
          </w:tcPr>
          <w:p w14:paraId="013714F9" w14:textId="77777777" w:rsidR="00D23F24" w:rsidRDefault="00D23F24">
            <w:pPr>
              <w:rPr>
                <w:sz w:val="24"/>
                <w:szCs w:val="24"/>
              </w:rPr>
            </w:pPr>
          </w:p>
        </w:tc>
        <w:tc>
          <w:tcPr>
            <w:tcW w:w="960" w:type="dxa"/>
            <w:vAlign w:val="bottom"/>
          </w:tcPr>
          <w:p w14:paraId="392C4888" w14:textId="77777777" w:rsidR="00D23F24" w:rsidRDefault="004043D4">
            <w:pPr>
              <w:ind w:left="60"/>
              <w:rPr>
                <w:sz w:val="20"/>
                <w:szCs w:val="20"/>
              </w:rPr>
            </w:pPr>
            <w:r>
              <w:rPr>
                <w:rFonts w:eastAsia="Times New Roman"/>
                <w:sz w:val="24"/>
                <w:szCs w:val="24"/>
              </w:rPr>
              <w:t>Чистка</w:t>
            </w:r>
          </w:p>
        </w:tc>
        <w:tc>
          <w:tcPr>
            <w:tcW w:w="1720" w:type="dxa"/>
            <w:gridSpan w:val="3"/>
            <w:tcBorders>
              <w:right w:val="single" w:sz="8" w:space="0" w:color="auto"/>
            </w:tcBorders>
            <w:vAlign w:val="bottom"/>
          </w:tcPr>
          <w:p w14:paraId="72E76C76" w14:textId="77777777" w:rsidR="00D23F24" w:rsidRDefault="004043D4">
            <w:pPr>
              <w:jc w:val="right"/>
              <w:rPr>
                <w:sz w:val="20"/>
                <w:szCs w:val="20"/>
              </w:rPr>
            </w:pPr>
            <w:r>
              <w:rPr>
                <w:rFonts w:eastAsia="Times New Roman"/>
                <w:sz w:val="24"/>
                <w:szCs w:val="24"/>
              </w:rPr>
              <w:t>одежды  сухой</w:t>
            </w:r>
          </w:p>
        </w:tc>
        <w:tc>
          <w:tcPr>
            <w:tcW w:w="720" w:type="dxa"/>
            <w:tcBorders>
              <w:right w:val="single" w:sz="8" w:space="0" w:color="auto"/>
            </w:tcBorders>
            <w:vAlign w:val="bottom"/>
          </w:tcPr>
          <w:p w14:paraId="3338D51E" w14:textId="77777777" w:rsidR="00D23F24" w:rsidRDefault="00D23F24">
            <w:pPr>
              <w:rPr>
                <w:sz w:val="24"/>
                <w:szCs w:val="24"/>
              </w:rPr>
            </w:pPr>
          </w:p>
        </w:tc>
        <w:tc>
          <w:tcPr>
            <w:tcW w:w="260" w:type="dxa"/>
            <w:vAlign w:val="bottom"/>
          </w:tcPr>
          <w:p w14:paraId="2654A941" w14:textId="77777777" w:rsidR="00D23F24" w:rsidRDefault="00D23F24">
            <w:pPr>
              <w:rPr>
                <w:sz w:val="24"/>
                <w:szCs w:val="24"/>
              </w:rPr>
            </w:pPr>
          </w:p>
        </w:tc>
        <w:tc>
          <w:tcPr>
            <w:tcW w:w="1920" w:type="dxa"/>
            <w:vAlign w:val="bottom"/>
          </w:tcPr>
          <w:p w14:paraId="18EDF5C9" w14:textId="77777777" w:rsidR="00D23F24" w:rsidRDefault="004043D4">
            <w:pPr>
              <w:ind w:left="200"/>
              <w:rPr>
                <w:sz w:val="20"/>
                <w:szCs w:val="20"/>
              </w:rPr>
            </w:pPr>
            <w:r>
              <w:rPr>
                <w:rFonts w:eastAsia="Times New Roman"/>
                <w:sz w:val="24"/>
                <w:szCs w:val="24"/>
              </w:rPr>
              <w:t>деятельность</w:t>
            </w:r>
          </w:p>
        </w:tc>
        <w:tc>
          <w:tcPr>
            <w:tcW w:w="360" w:type="dxa"/>
            <w:vAlign w:val="bottom"/>
          </w:tcPr>
          <w:p w14:paraId="7BFAEB52" w14:textId="77777777" w:rsidR="00D23F24" w:rsidRDefault="004043D4">
            <w:pPr>
              <w:ind w:left="220"/>
              <w:rPr>
                <w:sz w:val="20"/>
                <w:szCs w:val="20"/>
              </w:rPr>
            </w:pPr>
            <w:r>
              <w:rPr>
                <w:rFonts w:eastAsia="Times New Roman"/>
                <w:w w:val="93"/>
                <w:sz w:val="24"/>
                <w:szCs w:val="24"/>
              </w:rPr>
              <w:t>и</w:t>
            </w:r>
          </w:p>
        </w:tc>
        <w:tc>
          <w:tcPr>
            <w:tcW w:w="560" w:type="dxa"/>
            <w:vAlign w:val="bottom"/>
          </w:tcPr>
          <w:p w14:paraId="642297AE" w14:textId="77777777" w:rsidR="00D23F24" w:rsidRDefault="00D23F24">
            <w:pPr>
              <w:rPr>
                <w:sz w:val="24"/>
                <w:szCs w:val="24"/>
              </w:rPr>
            </w:pPr>
          </w:p>
        </w:tc>
        <w:tc>
          <w:tcPr>
            <w:tcW w:w="1160" w:type="dxa"/>
            <w:gridSpan w:val="3"/>
            <w:tcBorders>
              <w:right w:val="single" w:sz="8" w:space="0" w:color="auto"/>
            </w:tcBorders>
            <w:vAlign w:val="bottom"/>
          </w:tcPr>
          <w:p w14:paraId="1E21E7D2"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15C73590" w14:textId="77777777" w:rsidR="00D23F24" w:rsidRDefault="00D23F24">
            <w:pPr>
              <w:rPr>
                <w:sz w:val="24"/>
                <w:szCs w:val="24"/>
              </w:rPr>
            </w:pPr>
          </w:p>
        </w:tc>
      </w:tr>
      <w:tr w:rsidR="00D23F24" w14:paraId="5F26A3E6" w14:textId="77777777">
        <w:trPr>
          <w:trHeight w:val="276"/>
        </w:trPr>
        <w:tc>
          <w:tcPr>
            <w:tcW w:w="780" w:type="dxa"/>
            <w:tcBorders>
              <w:left w:val="single" w:sz="8" w:space="0" w:color="auto"/>
              <w:right w:val="single" w:sz="8" w:space="0" w:color="auto"/>
            </w:tcBorders>
            <w:vAlign w:val="bottom"/>
          </w:tcPr>
          <w:p w14:paraId="463C21D4" w14:textId="77777777" w:rsidR="00D23F24" w:rsidRDefault="00D23F24">
            <w:pPr>
              <w:rPr>
                <w:sz w:val="24"/>
                <w:szCs w:val="24"/>
              </w:rPr>
            </w:pPr>
          </w:p>
        </w:tc>
        <w:tc>
          <w:tcPr>
            <w:tcW w:w="960" w:type="dxa"/>
            <w:vAlign w:val="bottom"/>
          </w:tcPr>
          <w:p w14:paraId="0BEA90C5" w14:textId="77777777" w:rsidR="00D23F24" w:rsidRDefault="004043D4">
            <w:pPr>
              <w:ind w:left="60"/>
              <w:rPr>
                <w:sz w:val="20"/>
                <w:szCs w:val="20"/>
              </w:rPr>
            </w:pPr>
            <w:r>
              <w:rPr>
                <w:rFonts w:eastAsia="Times New Roman"/>
                <w:sz w:val="24"/>
                <w:szCs w:val="24"/>
              </w:rPr>
              <w:t>щеткой.</w:t>
            </w:r>
          </w:p>
        </w:tc>
        <w:tc>
          <w:tcPr>
            <w:tcW w:w="1720" w:type="dxa"/>
            <w:gridSpan w:val="3"/>
            <w:tcBorders>
              <w:right w:val="single" w:sz="8" w:space="0" w:color="auto"/>
            </w:tcBorders>
            <w:vAlign w:val="bottom"/>
          </w:tcPr>
          <w:p w14:paraId="40C0855F" w14:textId="77777777" w:rsidR="00D23F24" w:rsidRDefault="004043D4">
            <w:pPr>
              <w:jc w:val="right"/>
              <w:rPr>
                <w:sz w:val="20"/>
                <w:szCs w:val="20"/>
              </w:rPr>
            </w:pPr>
            <w:r>
              <w:rPr>
                <w:rFonts w:eastAsia="Times New Roman"/>
                <w:sz w:val="24"/>
                <w:szCs w:val="24"/>
              </w:rPr>
              <w:t>Стирка ручная</w:t>
            </w:r>
          </w:p>
        </w:tc>
        <w:tc>
          <w:tcPr>
            <w:tcW w:w="720" w:type="dxa"/>
            <w:tcBorders>
              <w:right w:val="single" w:sz="8" w:space="0" w:color="auto"/>
            </w:tcBorders>
            <w:vAlign w:val="bottom"/>
          </w:tcPr>
          <w:p w14:paraId="34C96302" w14:textId="77777777" w:rsidR="00D23F24" w:rsidRDefault="00D23F24">
            <w:pPr>
              <w:rPr>
                <w:sz w:val="24"/>
                <w:szCs w:val="24"/>
              </w:rPr>
            </w:pPr>
          </w:p>
        </w:tc>
        <w:tc>
          <w:tcPr>
            <w:tcW w:w="260" w:type="dxa"/>
            <w:vAlign w:val="bottom"/>
          </w:tcPr>
          <w:p w14:paraId="2CE800DF" w14:textId="77777777" w:rsidR="00D23F24" w:rsidRDefault="00D23F24">
            <w:pPr>
              <w:rPr>
                <w:sz w:val="24"/>
                <w:szCs w:val="24"/>
              </w:rPr>
            </w:pPr>
          </w:p>
        </w:tc>
        <w:tc>
          <w:tcPr>
            <w:tcW w:w="2280" w:type="dxa"/>
            <w:gridSpan w:val="2"/>
            <w:vAlign w:val="bottom"/>
          </w:tcPr>
          <w:p w14:paraId="5B7626E1" w14:textId="77777777" w:rsidR="00D23F24" w:rsidRDefault="004043D4">
            <w:pPr>
              <w:ind w:left="200"/>
              <w:rPr>
                <w:sz w:val="20"/>
                <w:szCs w:val="20"/>
              </w:rPr>
            </w:pPr>
            <w:r>
              <w:rPr>
                <w:rFonts w:eastAsia="Times New Roman"/>
                <w:sz w:val="24"/>
                <w:szCs w:val="24"/>
              </w:rPr>
              <w:t>осуществить план;</w:t>
            </w:r>
          </w:p>
        </w:tc>
        <w:tc>
          <w:tcPr>
            <w:tcW w:w="560" w:type="dxa"/>
            <w:vAlign w:val="bottom"/>
          </w:tcPr>
          <w:p w14:paraId="5EBE6499" w14:textId="77777777" w:rsidR="00D23F24" w:rsidRDefault="00D23F24">
            <w:pPr>
              <w:rPr>
                <w:sz w:val="24"/>
                <w:szCs w:val="24"/>
              </w:rPr>
            </w:pPr>
          </w:p>
        </w:tc>
        <w:tc>
          <w:tcPr>
            <w:tcW w:w="460" w:type="dxa"/>
            <w:vAlign w:val="bottom"/>
          </w:tcPr>
          <w:p w14:paraId="492619C6" w14:textId="77777777" w:rsidR="00D23F24" w:rsidRDefault="00D23F24">
            <w:pPr>
              <w:rPr>
                <w:sz w:val="24"/>
                <w:szCs w:val="24"/>
              </w:rPr>
            </w:pPr>
          </w:p>
        </w:tc>
        <w:tc>
          <w:tcPr>
            <w:tcW w:w="420" w:type="dxa"/>
            <w:vAlign w:val="bottom"/>
          </w:tcPr>
          <w:p w14:paraId="55B792C0" w14:textId="77777777" w:rsidR="00D23F24" w:rsidRDefault="00D23F24">
            <w:pPr>
              <w:rPr>
                <w:sz w:val="24"/>
                <w:szCs w:val="24"/>
              </w:rPr>
            </w:pPr>
          </w:p>
        </w:tc>
        <w:tc>
          <w:tcPr>
            <w:tcW w:w="280" w:type="dxa"/>
            <w:tcBorders>
              <w:right w:val="single" w:sz="8" w:space="0" w:color="auto"/>
            </w:tcBorders>
            <w:vAlign w:val="bottom"/>
          </w:tcPr>
          <w:p w14:paraId="7E85B713" w14:textId="77777777" w:rsidR="00D23F24" w:rsidRDefault="00D23F24">
            <w:pPr>
              <w:rPr>
                <w:sz w:val="24"/>
                <w:szCs w:val="24"/>
              </w:rPr>
            </w:pPr>
          </w:p>
        </w:tc>
        <w:tc>
          <w:tcPr>
            <w:tcW w:w="1760" w:type="dxa"/>
            <w:tcBorders>
              <w:right w:val="single" w:sz="8" w:space="0" w:color="auto"/>
            </w:tcBorders>
            <w:vAlign w:val="bottom"/>
          </w:tcPr>
          <w:p w14:paraId="6ACD403F" w14:textId="77777777" w:rsidR="00D23F24" w:rsidRDefault="00D23F24">
            <w:pPr>
              <w:rPr>
                <w:sz w:val="24"/>
                <w:szCs w:val="24"/>
              </w:rPr>
            </w:pPr>
          </w:p>
        </w:tc>
      </w:tr>
      <w:tr w:rsidR="00D23F24" w14:paraId="4FFC3C65" w14:textId="77777777">
        <w:trPr>
          <w:trHeight w:val="276"/>
        </w:trPr>
        <w:tc>
          <w:tcPr>
            <w:tcW w:w="780" w:type="dxa"/>
            <w:tcBorders>
              <w:left w:val="single" w:sz="8" w:space="0" w:color="auto"/>
              <w:right w:val="single" w:sz="8" w:space="0" w:color="auto"/>
            </w:tcBorders>
            <w:vAlign w:val="bottom"/>
          </w:tcPr>
          <w:p w14:paraId="686AA7DD" w14:textId="77777777" w:rsidR="00D23F24" w:rsidRDefault="00D23F24">
            <w:pPr>
              <w:rPr>
                <w:sz w:val="24"/>
                <w:szCs w:val="24"/>
              </w:rPr>
            </w:pPr>
          </w:p>
        </w:tc>
        <w:tc>
          <w:tcPr>
            <w:tcW w:w="2680" w:type="dxa"/>
            <w:gridSpan w:val="4"/>
            <w:tcBorders>
              <w:right w:val="single" w:sz="8" w:space="0" w:color="auto"/>
            </w:tcBorders>
            <w:vAlign w:val="bottom"/>
          </w:tcPr>
          <w:p w14:paraId="5EB6A60B" w14:textId="77777777" w:rsidR="00D23F24" w:rsidRDefault="004043D4">
            <w:pPr>
              <w:ind w:left="60"/>
              <w:rPr>
                <w:sz w:val="20"/>
                <w:szCs w:val="20"/>
              </w:rPr>
            </w:pPr>
            <w:r>
              <w:rPr>
                <w:rFonts w:eastAsia="Times New Roman"/>
                <w:sz w:val="24"/>
                <w:szCs w:val="24"/>
              </w:rPr>
              <w:t>и  машинная.  Глажение</w:t>
            </w:r>
          </w:p>
        </w:tc>
        <w:tc>
          <w:tcPr>
            <w:tcW w:w="720" w:type="dxa"/>
            <w:tcBorders>
              <w:right w:val="single" w:sz="8" w:space="0" w:color="auto"/>
            </w:tcBorders>
            <w:vAlign w:val="bottom"/>
          </w:tcPr>
          <w:p w14:paraId="200CEF41" w14:textId="77777777" w:rsidR="00D23F24" w:rsidRDefault="00D23F24">
            <w:pPr>
              <w:rPr>
                <w:sz w:val="24"/>
                <w:szCs w:val="24"/>
              </w:rPr>
            </w:pPr>
          </w:p>
        </w:tc>
        <w:tc>
          <w:tcPr>
            <w:tcW w:w="260" w:type="dxa"/>
            <w:vAlign w:val="bottom"/>
          </w:tcPr>
          <w:p w14:paraId="2B4362BC" w14:textId="77777777" w:rsidR="00D23F24" w:rsidRDefault="004043D4">
            <w:pPr>
              <w:ind w:left="100"/>
              <w:rPr>
                <w:sz w:val="20"/>
                <w:szCs w:val="20"/>
              </w:rPr>
            </w:pPr>
            <w:r>
              <w:rPr>
                <w:rFonts w:eastAsia="Times New Roman"/>
                <w:w w:val="96"/>
                <w:sz w:val="24"/>
                <w:szCs w:val="24"/>
              </w:rPr>
              <w:t>●</w:t>
            </w:r>
          </w:p>
        </w:tc>
        <w:tc>
          <w:tcPr>
            <w:tcW w:w="2840" w:type="dxa"/>
            <w:gridSpan w:val="3"/>
            <w:vAlign w:val="bottom"/>
          </w:tcPr>
          <w:p w14:paraId="532FA322" w14:textId="77777777" w:rsidR="00D23F24" w:rsidRDefault="004043D4">
            <w:pPr>
              <w:ind w:left="200"/>
              <w:rPr>
                <w:sz w:val="20"/>
                <w:szCs w:val="20"/>
              </w:rPr>
            </w:pPr>
            <w:r>
              <w:rPr>
                <w:rFonts w:eastAsia="Times New Roman"/>
                <w:sz w:val="24"/>
                <w:szCs w:val="24"/>
              </w:rPr>
              <w:t>изучают  теоретический</w:t>
            </w:r>
          </w:p>
        </w:tc>
        <w:tc>
          <w:tcPr>
            <w:tcW w:w="1160" w:type="dxa"/>
            <w:gridSpan w:val="3"/>
            <w:tcBorders>
              <w:right w:val="single" w:sz="8" w:space="0" w:color="auto"/>
            </w:tcBorders>
            <w:vAlign w:val="bottom"/>
          </w:tcPr>
          <w:p w14:paraId="65922B36" w14:textId="77777777" w:rsidR="00D23F24" w:rsidRDefault="004043D4">
            <w:pPr>
              <w:ind w:right="20"/>
              <w:jc w:val="right"/>
              <w:rPr>
                <w:sz w:val="20"/>
                <w:szCs w:val="20"/>
              </w:rPr>
            </w:pPr>
            <w:r>
              <w:rPr>
                <w:rFonts w:eastAsia="Times New Roman"/>
                <w:sz w:val="24"/>
                <w:szCs w:val="24"/>
              </w:rPr>
              <w:t>материал</w:t>
            </w:r>
          </w:p>
        </w:tc>
        <w:tc>
          <w:tcPr>
            <w:tcW w:w="1760" w:type="dxa"/>
            <w:tcBorders>
              <w:right w:val="single" w:sz="8" w:space="0" w:color="auto"/>
            </w:tcBorders>
            <w:vAlign w:val="bottom"/>
          </w:tcPr>
          <w:p w14:paraId="3390AAFB" w14:textId="77777777" w:rsidR="00D23F24" w:rsidRDefault="00D23F24">
            <w:pPr>
              <w:rPr>
                <w:sz w:val="24"/>
                <w:szCs w:val="24"/>
              </w:rPr>
            </w:pPr>
          </w:p>
        </w:tc>
      </w:tr>
      <w:tr w:rsidR="00D23F24" w14:paraId="2EABE408" w14:textId="77777777">
        <w:trPr>
          <w:trHeight w:val="276"/>
        </w:trPr>
        <w:tc>
          <w:tcPr>
            <w:tcW w:w="780" w:type="dxa"/>
            <w:tcBorders>
              <w:left w:val="single" w:sz="8" w:space="0" w:color="auto"/>
              <w:right w:val="single" w:sz="8" w:space="0" w:color="auto"/>
            </w:tcBorders>
            <w:vAlign w:val="bottom"/>
          </w:tcPr>
          <w:p w14:paraId="1AA5C709" w14:textId="77777777" w:rsidR="00D23F24" w:rsidRDefault="00D23F24">
            <w:pPr>
              <w:rPr>
                <w:sz w:val="24"/>
                <w:szCs w:val="24"/>
              </w:rPr>
            </w:pPr>
          </w:p>
        </w:tc>
        <w:tc>
          <w:tcPr>
            <w:tcW w:w="960" w:type="dxa"/>
            <w:vAlign w:val="bottom"/>
          </w:tcPr>
          <w:p w14:paraId="64D15DAA" w14:textId="77777777" w:rsidR="00D23F24" w:rsidRDefault="004043D4">
            <w:pPr>
              <w:ind w:left="60"/>
              <w:rPr>
                <w:sz w:val="20"/>
                <w:szCs w:val="20"/>
              </w:rPr>
            </w:pPr>
            <w:r>
              <w:rPr>
                <w:rFonts w:eastAsia="Times New Roman"/>
                <w:sz w:val="24"/>
                <w:szCs w:val="24"/>
              </w:rPr>
              <w:t>одежды.</w:t>
            </w:r>
          </w:p>
        </w:tc>
        <w:tc>
          <w:tcPr>
            <w:tcW w:w="680" w:type="dxa"/>
            <w:vAlign w:val="bottom"/>
          </w:tcPr>
          <w:p w14:paraId="4F0321D7" w14:textId="77777777" w:rsidR="00D23F24" w:rsidRDefault="00D23F24">
            <w:pPr>
              <w:rPr>
                <w:sz w:val="24"/>
                <w:szCs w:val="24"/>
              </w:rPr>
            </w:pPr>
          </w:p>
        </w:tc>
        <w:tc>
          <w:tcPr>
            <w:tcW w:w="660" w:type="dxa"/>
            <w:vAlign w:val="bottom"/>
          </w:tcPr>
          <w:p w14:paraId="46362233" w14:textId="77777777" w:rsidR="00D23F24" w:rsidRDefault="00D23F24">
            <w:pPr>
              <w:rPr>
                <w:sz w:val="24"/>
                <w:szCs w:val="24"/>
              </w:rPr>
            </w:pPr>
          </w:p>
        </w:tc>
        <w:tc>
          <w:tcPr>
            <w:tcW w:w="380" w:type="dxa"/>
            <w:tcBorders>
              <w:right w:val="single" w:sz="8" w:space="0" w:color="auto"/>
            </w:tcBorders>
            <w:vAlign w:val="bottom"/>
          </w:tcPr>
          <w:p w14:paraId="25CAEA5A" w14:textId="77777777" w:rsidR="00D23F24" w:rsidRDefault="00D23F24">
            <w:pPr>
              <w:rPr>
                <w:sz w:val="24"/>
                <w:szCs w:val="24"/>
              </w:rPr>
            </w:pPr>
          </w:p>
        </w:tc>
        <w:tc>
          <w:tcPr>
            <w:tcW w:w="720" w:type="dxa"/>
            <w:tcBorders>
              <w:right w:val="single" w:sz="8" w:space="0" w:color="auto"/>
            </w:tcBorders>
            <w:vAlign w:val="bottom"/>
          </w:tcPr>
          <w:p w14:paraId="748D40C7" w14:textId="77777777" w:rsidR="00D23F24" w:rsidRDefault="00D23F24">
            <w:pPr>
              <w:rPr>
                <w:sz w:val="24"/>
                <w:szCs w:val="24"/>
              </w:rPr>
            </w:pPr>
          </w:p>
        </w:tc>
        <w:tc>
          <w:tcPr>
            <w:tcW w:w="260" w:type="dxa"/>
            <w:vAlign w:val="bottom"/>
          </w:tcPr>
          <w:p w14:paraId="69FB1A6F" w14:textId="77777777" w:rsidR="00D23F24" w:rsidRDefault="00D23F24">
            <w:pPr>
              <w:rPr>
                <w:sz w:val="24"/>
                <w:szCs w:val="24"/>
              </w:rPr>
            </w:pPr>
          </w:p>
        </w:tc>
        <w:tc>
          <w:tcPr>
            <w:tcW w:w="1920" w:type="dxa"/>
            <w:vAlign w:val="bottom"/>
          </w:tcPr>
          <w:p w14:paraId="6132162C" w14:textId="77777777" w:rsidR="00D23F24" w:rsidRDefault="004043D4">
            <w:pPr>
              <w:ind w:left="200"/>
              <w:rPr>
                <w:sz w:val="20"/>
                <w:szCs w:val="20"/>
              </w:rPr>
            </w:pPr>
            <w:r>
              <w:rPr>
                <w:rFonts w:eastAsia="Times New Roman"/>
                <w:sz w:val="24"/>
                <w:szCs w:val="24"/>
              </w:rPr>
              <w:t>рассматривают</w:t>
            </w:r>
          </w:p>
        </w:tc>
        <w:tc>
          <w:tcPr>
            <w:tcW w:w="360" w:type="dxa"/>
            <w:vAlign w:val="bottom"/>
          </w:tcPr>
          <w:p w14:paraId="59898DDE" w14:textId="77777777" w:rsidR="00D23F24" w:rsidRDefault="004043D4">
            <w:pPr>
              <w:ind w:left="100"/>
              <w:rPr>
                <w:sz w:val="20"/>
                <w:szCs w:val="20"/>
              </w:rPr>
            </w:pPr>
            <w:r>
              <w:rPr>
                <w:rFonts w:eastAsia="Times New Roman"/>
                <w:sz w:val="24"/>
                <w:szCs w:val="24"/>
              </w:rPr>
              <w:t>о</w:t>
            </w:r>
          </w:p>
        </w:tc>
        <w:tc>
          <w:tcPr>
            <w:tcW w:w="1720" w:type="dxa"/>
            <w:gridSpan w:val="4"/>
            <w:tcBorders>
              <w:right w:val="single" w:sz="8" w:space="0" w:color="auto"/>
            </w:tcBorders>
            <w:vAlign w:val="bottom"/>
          </w:tcPr>
          <w:p w14:paraId="0D146F78" w14:textId="77777777" w:rsidR="00D23F24" w:rsidRDefault="004043D4">
            <w:pPr>
              <w:ind w:right="20"/>
              <w:jc w:val="right"/>
              <w:rPr>
                <w:sz w:val="20"/>
                <w:szCs w:val="20"/>
              </w:rPr>
            </w:pPr>
            <w:r>
              <w:rPr>
                <w:rFonts w:eastAsia="Times New Roman"/>
                <w:sz w:val="24"/>
                <w:szCs w:val="24"/>
              </w:rPr>
              <w:t>повседневном</w:t>
            </w:r>
          </w:p>
        </w:tc>
        <w:tc>
          <w:tcPr>
            <w:tcW w:w="1760" w:type="dxa"/>
            <w:tcBorders>
              <w:right w:val="single" w:sz="8" w:space="0" w:color="auto"/>
            </w:tcBorders>
            <w:vAlign w:val="bottom"/>
          </w:tcPr>
          <w:p w14:paraId="6404FEB2" w14:textId="77777777" w:rsidR="00D23F24" w:rsidRDefault="00D23F24">
            <w:pPr>
              <w:rPr>
                <w:sz w:val="24"/>
                <w:szCs w:val="24"/>
              </w:rPr>
            </w:pPr>
          </w:p>
        </w:tc>
      </w:tr>
      <w:tr w:rsidR="00D23F24" w14:paraId="11B9269E" w14:textId="77777777">
        <w:trPr>
          <w:trHeight w:val="276"/>
        </w:trPr>
        <w:tc>
          <w:tcPr>
            <w:tcW w:w="780" w:type="dxa"/>
            <w:tcBorders>
              <w:left w:val="single" w:sz="8" w:space="0" w:color="auto"/>
              <w:right w:val="single" w:sz="8" w:space="0" w:color="auto"/>
            </w:tcBorders>
            <w:vAlign w:val="bottom"/>
          </w:tcPr>
          <w:p w14:paraId="1357D9EE" w14:textId="77777777" w:rsidR="00D23F24" w:rsidRDefault="00D23F24">
            <w:pPr>
              <w:rPr>
                <w:sz w:val="24"/>
                <w:szCs w:val="24"/>
              </w:rPr>
            </w:pPr>
          </w:p>
        </w:tc>
        <w:tc>
          <w:tcPr>
            <w:tcW w:w="960" w:type="dxa"/>
            <w:vAlign w:val="bottom"/>
          </w:tcPr>
          <w:p w14:paraId="2C503CD4" w14:textId="77777777" w:rsidR="00D23F24" w:rsidRDefault="00D23F24">
            <w:pPr>
              <w:rPr>
                <w:sz w:val="24"/>
                <w:szCs w:val="24"/>
              </w:rPr>
            </w:pPr>
          </w:p>
        </w:tc>
        <w:tc>
          <w:tcPr>
            <w:tcW w:w="680" w:type="dxa"/>
            <w:vAlign w:val="bottom"/>
          </w:tcPr>
          <w:p w14:paraId="1D3A61CA" w14:textId="77777777" w:rsidR="00D23F24" w:rsidRDefault="00D23F24">
            <w:pPr>
              <w:rPr>
                <w:sz w:val="24"/>
                <w:szCs w:val="24"/>
              </w:rPr>
            </w:pPr>
          </w:p>
        </w:tc>
        <w:tc>
          <w:tcPr>
            <w:tcW w:w="660" w:type="dxa"/>
            <w:vAlign w:val="bottom"/>
          </w:tcPr>
          <w:p w14:paraId="63C654E1" w14:textId="77777777" w:rsidR="00D23F24" w:rsidRDefault="00D23F24">
            <w:pPr>
              <w:rPr>
                <w:sz w:val="24"/>
                <w:szCs w:val="24"/>
              </w:rPr>
            </w:pPr>
          </w:p>
        </w:tc>
        <w:tc>
          <w:tcPr>
            <w:tcW w:w="380" w:type="dxa"/>
            <w:tcBorders>
              <w:right w:val="single" w:sz="8" w:space="0" w:color="auto"/>
            </w:tcBorders>
            <w:vAlign w:val="bottom"/>
          </w:tcPr>
          <w:p w14:paraId="4AB3150D" w14:textId="77777777" w:rsidR="00D23F24" w:rsidRDefault="00D23F24">
            <w:pPr>
              <w:rPr>
                <w:sz w:val="24"/>
                <w:szCs w:val="24"/>
              </w:rPr>
            </w:pPr>
          </w:p>
        </w:tc>
        <w:tc>
          <w:tcPr>
            <w:tcW w:w="720" w:type="dxa"/>
            <w:tcBorders>
              <w:right w:val="single" w:sz="8" w:space="0" w:color="auto"/>
            </w:tcBorders>
            <w:vAlign w:val="bottom"/>
          </w:tcPr>
          <w:p w14:paraId="533B8158" w14:textId="77777777" w:rsidR="00D23F24" w:rsidRDefault="00D23F24">
            <w:pPr>
              <w:rPr>
                <w:sz w:val="24"/>
                <w:szCs w:val="24"/>
              </w:rPr>
            </w:pPr>
          </w:p>
        </w:tc>
        <w:tc>
          <w:tcPr>
            <w:tcW w:w="260" w:type="dxa"/>
            <w:vAlign w:val="bottom"/>
          </w:tcPr>
          <w:p w14:paraId="2CDDDCD8" w14:textId="77777777" w:rsidR="00D23F24" w:rsidRDefault="00D23F24">
            <w:pPr>
              <w:rPr>
                <w:sz w:val="24"/>
                <w:szCs w:val="24"/>
              </w:rPr>
            </w:pPr>
          </w:p>
        </w:tc>
        <w:tc>
          <w:tcPr>
            <w:tcW w:w="2280" w:type="dxa"/>
            <w:gridSpan w:val="2"/>
            <w:vAlign w:val="bottom"/>
          </w:tcPr>
          <w:p w14:paraId="566E1612" w14:textId="77777777" w:rsidR="00D23F24" w:rsidRDefault="004043D4">
            <w:pPr>
              <w:ind w:left="200"/>
              <w:rPr>
                <w:sz w:val="20"/>
                <w:szCs w:val="20"/>
              </w:rPr>
            </w:pPr>
            <w:r>
              <w:rPr>
                <w:rFonts w:eastAsia="Times New Roman"/>
                <w:sz w:val="24"/>
                <w:szCs w:val="24"/>
              </w:rPr>
              <w:t>уходе за одеждой.</w:t>
            </w:r>
          </w:p>
        </w:tc>
        <w:tc>
          <w:tcPr>
            <w:tcW w:w="560" w:type="dxa"/>
            <w:vAlign w:val="bottom"/>
          </w:tcPr>
          <w:p w14:paraId="585194F1" w14:textId="77777777" w:rsidR="00D23F24" w:rsidRDefault="00D23F24">
            <w:pPr>
              <w:rPr>
                <w:sz w:val="24"/>
                <w:szCs w:val="24"/>
              </w:rPr>
            </w:pPr>
          </w:p>
        </w:tc>
        <w:tc>
          <w:tcPr>
            <w:tcW w:w="460" w:type="dxa"/>
            <w:vAlign w:val="bottom"/>
          </w:tcPr>
          <w:p w14:paraId="4CCBCAAD" w14:textId="77777777" w:rsidR="00D23F24" w:rsidRDefault="00D23F24">
            <w:pPr>
              <w:rPr>
                <w:sz w:val="24"/>
                <w:szCs w:val="24"/>
              </w:rPr>
            </w:pPr>
          </w:p>
        </w:tc>
        <w:tc>
          <w:tcPr>
            <w:tcW w:w="420" w:type="dxa"/>
            <w:vAlign w:val="bottom"/>
          </w:tcPr>
          <w:p w14:paraId="412B229E" w14:textId="77777777" w:rsidR="00D23F24" w:rsidRDefault="00D23F24">
            <w:pPr>
              <w:rPr>
                <w:sz w:val="24"/>
                <w:szCs w:val="24"/>
              </w:rPr>
            </w:pPr>
          </w:p>
        </w:tc>
        <w:tc>
          <w:tcPr>
            <w:tcW w:w="280" w:type="dxa"/>
            <w:tcBorders>
              <w:right w:val="single" w:sz="8" w:space="0" w:color="auto"/>
            </w:tcBorders>
            <w:vAlign w:val="bottom"/>
          </w:tcPr>
          <w:p w14:paraId="2EDBE416" w14:textId="77777777" w:rsidR="00D23F24" w:rsidRDefault="00D23F24">
            <w:pPr>
              <w:rPr>
                <w:sz w:val="24"/>
                <w:szCs w:val="24"/>
              </w:rPr>
            </w:pPr>
          </w:p>
        </w:tc>
        <w:tc>
          <w:tcPr>
            <w:tcW w:w="1760" w:type="dxa"/>
            <w:tcBorders>
              <w:right w:val="single" w:sz="8" w:space="0" w:color="auto"/>
            </w:tcBorders>
            <w:vAlign w:val="bottom"/>
          </w:tcPr>
          <w:p w14:paraId="44C9EDEB" w14:textId="77777777" w:rsidR="00D23F24" w:rsidRDefault="00D23F24">
            <w:pPr>
              <w:rPr>
                <w:sz w:val="24"/>
                <w:szCs w:val="24"/>
              </w:rPr>
            </w:pPr>
          </w:p>
        </w:tc>
      </w:tr>
      <w:tr w:rsidR="00D23F24" w14:paraId="2EC30FAB" w14:textId="77777777">
        <w:trPr>
          <w:trHeight w:val="276"/>
        </w:trPr>
        <w:tc>
          <w:tcPr>
            <w:tcW w:w="780" w:type="dxa"/>
            <w:tcBorders>
              <w:left w:val="single" w:sz="8" w:space="0" w:color="auto"/>
              <w:right w:val="single" w:sz="8" w:space="0" w:color="auto"/>
            </w:tcBorders>
            <w:vAlign w:val="bottom"/>
          </w:tcPr>
          <w:p w14:paraId="070B3180" w14:textId="77777777" w:rsidR="00D23F24" w:rsidRDefault="00D23F24">
            <w:pPr>
              <w:rPr>
                <w:sz w:val="24"/>
                <w:szCs w:val="24"/>
              </w:rPr>
            </w:pPr>
          </w:p>
        </w:tc>
        <w:tc>
          <w:tcPr>
            <w:tcW w:w="960" w:type="dxa"/>
            <w:vAlign w:val="bottom"/>
          </w:tcPr>
          <w:p w14:paraId="5376B485" w14:textId="77777777" w:rsidR="00D23F24" w:rsidRDefault="00D23F24">
            <w:pPr>
              <w:rPr>
                <w:sz w:val="24"/>
                <w:szCs w:val="24"/>
              </w:rPr>
            </w:pPr>
          </w:p>
        </w:tc>
        <w:tc>
          <w:tcPr>
            <w:tcW w:w="680" w:type="dxa"/>
            <w:vAlign w:val="bottom"/>
          </w:tcPr>
          <w:p w14:paraId="0BF834ED" w14:textId="77777777" w:rsidR="00D23F24" w:rsidRDefault="00D23F24">
            <w:pPr>
              <w:rPr>
                <w:sz w:val="24"/>
                <w:szCs w:val="24"/>
              </w:rPr>
            </w:pPr>
          </w:p>
        </w:tc>
        <w:tc>
          <w:tcPr>
            <w:tcW w:w="660" w:type="dxa"/>
            <w:vAlign w:val="bottom"/>
          </w:tcPr>
          <w:p w14:paraId="4C131D12" w14:textId="77777777" w:rsidR="00D23F24" w:rsidRDefault="00D23F24">
            <w:pPr>
              <w:rPr>
                <w:sz w:val="24"/>
                <w:szCs w:val="24"/>
              </w:rPr>
            </w:pPr>
          </w:p>
        </w:tc>
        <w:tc>
          <w:tcPr>
            <w:tcW w:w="380" w:type="dxa"/>
            <w:tcBorders>
              <w:right w:val="single" w:sz="8" w:space="0" w:color="auto"/>
            </w:tcBorders>
            <w:vAlign w:val="bottom"/>
          </w:tcPr>
          <w:p w14:paraId="144F257E" w14:textId="77777777" w:rsidR="00D23F24" w:rsidRDefault="00D23F24">
            <w:pPr>
              <w:rPr>
                <w:sz w:val="24"/>
                <w:szCs w:val="24"/>
              </w:rPr>
            </w:pPr>
          </w:p>
        </w:tc>
        <w:tc>
          <w:tcPr>
            <w:tcW w:w="720" w:type="dxa"/>
            <w:tcBorders>
              <w:right w:val="single" w:sz="8" w:space="0" w:color="auto"/>
            </w:tcBorders>
            <w:vAlign w:val="bottom"/>
          </w:tcPr>
          <w:p w14:paraId="3B5E001B" w14:textId="77777777" w:rsidR="00D23F24" w:rsidRDefault="00D23F24">
            <w:pPr>
              <w:rPr>
                <w:sz w:val="24"/>
                <w:szCs w:val="24"/>
              </w:rPr>
            </w:pPr>
          </w:p>
        </w:tc>
        <w:tc>
          <w:tcPr>
            <w:tcW w:w="260" w:type="dxa"/>
            <w:vAlign w:val="bottom"/>
          </w:tcPr>
          <w:p w14:paraId="2036E187" w14:textId="77777777" w:rsidR="00D23F24" w:rsidRDefault="004043D4">
            <w:pPr>
              <w:ind w:left="100"/>
              <w:rPr>
                <w:sz w:val="20"/>
                <w:szCs w:val="20"/>
              </w:rPr>
            </w:pPr>
            <w:r>
              <w:rPr>
                <w:rFonts w:eastAsia="Times New Roman"/>
                <w:w w:val="96"/>
                <w:sz w:val="24"/>
                <w:szCs w:val="24"/>
              </w:rPr>
              <w:t>●</w:t>
            </w:r>
          </w:p>
        </w:tc>
        <w:tc>
          <w:tcPr>
            <w:tcW w:w="2840" w:type="dxa"/>
            <w:gridSpan w:val="3"/>
            <w:vAlign w:val="bottom"/>
          </w:tcPr>
          <w:p w14:paraId="7476CA16" w14:textId="77777777" w:rsidR="00D23F24" w:rsidRDefault="004043D4">
            <w:pPr>
              <w:ind w:left="200"/>
              <w:rPr>
                <w:sz w:val="20"/>
                <w:szCs w:val="20"/>
              </w:rPr>
            </w:pPr>
            <w:r>
              <w:rPr>
                <w:rFonts w:eastAsia="Times New Roman"/>
                <w:sz w:val="24"/>
                <w:szCs w:val="24"/>
              </w:rPr>
              <w:t>изучают  теоретический</w:t>
            </w:r>
          </w:p>
        </w:tc>
        <w:tc>
          <w:tcPr>
            <w:tcW w:w="1160" w:type="dxa"/>
            <w:gridSpan w:val="3"/>
            <w:tcBorders>
              <w:right w:val="single" w:sz="8" w:space="0" w:color="auto"/>
            </w:tcBorders>
            <w:vAlign w:val="bottom"/>
          </w:tcPr>
          <w:p w14:paraId="0C33AA3A" w14:textId="77777777" w:rsidR="00D23F24" w:rsidRDefault="004043D4">
            <w:pPr>
              <w:ind w:right="20"/>
              <w:jc w:val="right"/>
              <w:rPr>
                <w:sz w:val="20"/>
                <w:szCs w:val="20"/>
              </w:rPr>
            </w:pPr>
            <w:r>
              <w:rPr>
                <w:rFonts w:eastAsia="Times New Roman"/>
                <w:sz w:val="24"/>
                <w:szCs w:val="24"/>
              </w:rPr>
              <w:t>материал</w:t>
            </w:r>
          </w:p>
        </w:tc>
        <w:tc>
          <w:tcPr>
            <w:tcW w:w="1760" w:type="dxa"/>
            <w:tcBorders>
              <w:right w:val="single" w:sz="8" w:space="0" w:color="auto"/>
            </w:tcBorders>
            <w:vAlign w:val="bottom"/>
          </w:tcPr>
          <w:p w14:paraId="35162CD7" w14:textId="77777777" w:rsidR="00D23F24" w:rsidRDefault="00D23F24">
            <w:pPr>
              <w:rPr>
                <w:sz w:val="24"/>
                <w:szCs w:val="24"/>
              </w:rPr>
            </w:pPr>
          </w:p>
        </w:tc>
      </w:tr>
      <w:tr w:rsidR="00D23F24" w14:paraId="0474D93C" w14:textId="77777777">
        <w:trPr>
          <w:trHeight w:val="276"/>
        </w:trPr>
        <w:tc>
          <w:tcPr>
            <w:tcW w:w="780" w:type="dxa"/>
            <w:tcBorders>
              <w:left w:val="single" w:sz="8" w:space="0" w:color="auto"/>
              <w:right w:val="single" w:sz="8" w:space="0" w:color="auto"/>
            </w:tcBorders>
            <w:vAlign w:val="bottom"/>
          </w:tcPr>
          <w:p w14:paraId="0C3CEB9D" w14:textId="77777777" w:rsidR="00D23F24" w:rsidRDefault="00D23F24">
            <w:pPr>
              <w:rPr>
                <w:sz w:val="24"/>
                <w:szCs w:val="24"/>
              </w:rPr>
            </w:pPr>
          </w:p>
        </w:tc>
        <w:tc>
          <w:tcPr>
            <w:tcW w:w="960" w:type="dxa"/>
            <w:vAlign w:val="bottom"/>
          </w:tcPr>
          <w:p w14:paraId="1827AD5F" w14:textId="77777777" w:rsidR="00D23F24" w:rsidRDefault="00D23F24">
            <w:pPr>
              <w:rPr>
                <w:sz w:val="24"/>
                <w:szCs w:val="24"/>
              </w:rPr>
            </w:pPr>
          </w:p>
        </w:tc>
        <w:tc>
          <w:tcPr>
            <w:tcW w:w="680" w:type="dxa"/>
            <w:vAlign w:val="bottom"/>
          </w:tcPr>
          <w:p w14:paraId="4532C5FE" w14:textId="77777777" w:rsidR="00D23F24" w:rsidRDefault="00D23F24">
            <w:pPr>
              <w:rPr>
                <w:sz w:val="24"/>
                <w:szCs w:val="24"/>
              </w:rPr>
            </w:pPr>
          </w:p>
        </w:tc>
        <w:tc>
          <w:tcPr>
            <w:tcW w:w="660" w:type="dxa"/>
            <w:vAlign w:val="bottom"/>
          </w:tcPr>
          <w:p w14:paraId="47E268C1" w14:textId="77777777" w:rsidR="00D23F24" w:rsidRDefault="00D23F24">
            <w:pPr>
              <w:rPr>
                <w:sz w:val="24"/>
                <w:szCs w:val="24"/>
              </w:rPr>
            </w:pPr>
          </w:p>
        </w:tc>
        <w:tc>
          <w:tcPr>
            <w:tcW w:w="380" w:type="dxa"/>
            <w:tcBorders>
              <w:right w:val="single" w:sz="8" w:space="0" w:color="auto"/>
            </w:tcBorders>
            <w:vAlign w:val="bottom"/>
          </w:tcPr>
          <w:p w14:paraId="53D998E4" w14:textId="77777777" w:rsidR="00D23F24" w:rsidRDefault="00D23F24">
            <w:pPr>
              <w:rPr>
                <w:sz w:val="24"/>
                <w:szCs w:val="24"/>
              </w:rPr>
            </w:pPr>
          </w:p>
        </w:tc>
        <w:tc>
          <w:tcPr>
            <w:tcW w:w="720" w:type="dxa"/>
            <w:tcBorders>
              <w:right w:val="single" w:sz="8" w:space="0" w:color="auto"/>
            </w:tcBorders>
            <w:vAlign w:val="bottom"/>
          </w:tcPr>
          <w:p w14:paraId="5DCB486E" w14:textId="77777777" w:rsidR="00D23F24" w:rsidRDefault="00D23F24">
            <w:pPr>
              <w:rPr>
                <w:sz w:val="24"/>
                <w:szCs w:val="24"/>
              </w:rPr>
            </w:pPr>
          </w:p>
        </w:tc>
        <w:tc>
          <w:tcPr>
            <w:tcW w:w="260" w:type="dxa"/>
            <w:vAlign w:val="bottom"/>
          </w:tcPr>
          <w:p w14:paraId="5AA6897D" w14:textId="77777777" w:rsidR="00D23F24" w:rsidRDefault="00D23F24">
            <w:pPr>
              <w:rPr>
                <w:sz w:val="24"/>
                <w:szCs w:val="24"/>
              </w:rPr>
            </w:pPr>
          </w:p>
        </w:tc>
        <w:tc>
          <w:tcPr>
            <w:tcW w:w="1920" w:type="dxa"/>
            <w:vAlign w:val="bottom"/>
          </w:tcPr>
          <w:p w14:paraId="41F55EF8" w14:textId="77777777" w:rsidR="00D23F24" w:rsidRDefault="004043D4">
            <w:pPr>
              <w:ind w:left="200"/>
              <w:rPr>
                <w:sz w:val="20"/>
                <w:szCs w:val="20"/>
              </w:rPr>
            </w:pPr>
            <w:r>
              <w:rPr>
                <w:rFonts w:eastAsia="Times New Roman"/>
                <w:sz w:val="24"/>
                <w:szCs w:val="24"/>
              </w:rPr>
              <w:t>рассматривают</w:t>
            </w:r>
          </w:p>
        </w:tc>
        <w:tc>
          <w:tcPr>
            <w:tcW w:w="360" w:type="dxa"/>
            <w:vAlign w:val="bottom"/>
          </w:tcPr>
          <w:p w14:paraId="7D4932C5" w14:textId="77777777" w:rsidR="00D23F24" w:rsidRDefault="004043D4">
            <w:pPr>
              <w:ind w:left="120"/>
              <w:rPr>
                <w:sz w:val="20"/>
                <w:szCs w:val="20"/>
              </w:rPr>
            </w:pPr>
            <w:r>
              <w:rPr>
                <w:rFonts w:eastAsia="Times New Roman"/>
                <w:sz w:val="24"/>
                <w:szCs w:val="24"/>
              </w:rPr>
              <w:t>о</w:t>
            </w:r>
          </w:p>
        </w:tc>
        <w:tc>
          <w:tcPr>
            <w:tcW w:w="1440" w:type="dxa"/>
            <w:gridSpan w:val="3"/>
            <w:vAlign w:val="bottom"/>
          </w:tcPr>
          <w:p w14:paraId="7C2DB83B" w14:textId="77777777" w:rsidR="00D23F24" w:rsidRDefault="004043D4">
            <w:pPr>
              <w:ind w:left="160"/>
              <w:rPr>
                <w:sz w:val="20"/>
                <w:szCs w:val="20"/>
              </w:rPr>
            </w:pPr>
            <w:r>
              <w:rPr>
                <w:rFonts w:eastAsia="Times New Roman"/>
                <w:sz w:val="24"/>
                <w:szCs w:val="24"/>
              </w:rPr>
              <w:t>средствах</w:t>
            </w:r>
          </w:p>
        </w:tc>
        <w:tc>
          <w:tcPr>
            <w:tcW w:w="280" w:type="dxa"/>
            <w:tcBorders>
              <w:right w:val="single" w:sz="8" w:space="0" w:color="auto"/>
            </w:tcBorders>
            <w:vAlign w:val="bottom"/>
          </w:tcPr>
          <w:p w14:paraId="0101BBA1" w14:textId="77777777" w:rsidR="00D23F24" w:rsidRDefault="004043D4">
            <w:pPr>
              <w:ind w:right="20"/>
              <w:jc w:val="right"/>
              <w:rPr>
                <w:sz w:val="20"/>
                <w:szCs w:val="20"/>
              </w:rPr>
            </w:pPr>
            <w:r>
              <w:rPr>
                <w:rFonts w:eastAsia="Times New Roman"/>
                <w:w w:val="93"/>
                <w:sz w:val="24"/>
                <w:szCs w:val="24"/>
              </w:rPr>
              <w:t>и</w:t>
            </w:r>
          </w:p>
        </w:tc>
        <w:tc>
          <w:tcPr>
            <w:tcW w:w="1760" w:type="dxa"/>
            <w:tcBorders>
              <w:right w:val="single" w:sz="8" w:space="0" w:color="auto"/>
            </w:tcBorders>
            <w:vAlign w:val="bottom"/>
          </w:tcPr>
          <w:p w14:paraId="3A87BD45" w14:textId="77777777" w:rsidR="00D23F24" w:rsidRDefault="00D23F24">
            <w:pPr>
              <w:rPr>
                <w:sz w:val="24"/>
                <w:szCs w:val="24"/>
              </w:rPr>
            </w:pPr>
          </w:p>
        </w:tc>
      </w:tr>
      <w:tr w:rsidR="00D23F24" w14:paraId="1E559AD6" w14:textId="77777777">
        <w:trPr>
          <w:trHeight w:val="276"/>
        </w:trPr>
        <w:tc>
          <w:tcPr>
            <w:tcW w:w="780" w:type="dxa"/>
            <w:tcBorders>
              <w:left w:val="single" w:sz="8" w:space="0" w:color="auto"/>
              <w:right w:val="single" w:sz="8" w:space="0" w:color="auto"/>
            </w:tcBorders>
            <w:vAlign w:val="bottom"/>
          </w:tcPr>
          <w:p w14:paraId="11BE9796" w14:textId="77777777" w:rsidR="00D23F24" w:rsidRDefault="00D23F24">
            <w:pPr>
              <w:rPr>
                <w:sz w:val="24"/>
                <w:szCs w:val="24"/>
              </w:rPr>
            </w:pPr>
          </w:p>
        </w:tc>
        <w:tc>
          <w:tcPr>
            <w:tcW w:w="960" w:type="dxa"/>
            <w:vAlign w:val="bottom"/>
          </w:tcPr>
          <w:p w14:paraId="57C9FF3A" w14:textId="77777777" w:rsidR="00D23F24" w:rsidRDefault="00D23F24">
            <w:pPr>
              <w:rPr>
                <w:sz w:val="24"/>
                <w:szCs w:val="24"/>
              </w:rPr>
            </w:pPr>
          </w:p>
        </w:tc>
        <w:tc>
          <w:tcPr>
            <w:tcW w:w="680" w:type="dxa"/>
            <w:vAlign w:val="bottom"/>
          </w:tcPr>
          <w:p w14:paraId="7B513493" w14:textId="77777777" w:rsidR="00D23F24" w:rsidRDefault="00D23F24">
            <w:pPr>
              <w:rPr>
                <w:sz w:val="24"/>
                <w:szCs w:val="24"/>
              </w:rPr>
            </w:pPr>
          </w:p>
        </w:tc>
        <w:tc>
          <w:tcPr>
            <w:tcW w:w="660" w:type="dxa"/>
            <w:vAlign w:val="bottom"/>
          </w:tcPr>
          <w:p w14:paraId="755AE9CE" w14:textId="77777777" w:rsidR="00D23F24" w:rsidRDefault="00D23F24">
            <w:pPr>
              <w:rPr>
                <w:sz w:val="24"/>
                <w:szCs w:val="24"/>
              </w:rPr>
            </w:pPr>
          </w:p>
        </w:tc>
        <w:tc>
          <w:tcPr>
            <w:tcW w:w="380" w:type="dxa"/>
            <w:tcBorders>
              <w:right w:val="single" w:sz="8" w:space="0" w:color="auto"/>
            </w:tcBorders>
            <w:vAlign w:val="bottom"/>
          </w:tcPr>
          <w:p w14:paraId="3BC86E29" w14:textId="77777777" w:rsidR="00D23F24" w:rsidRDefault="00D23F24">
            <w:pPr>
              <w:rPr>
                <w:sz w:val="24"/>
                <w:szCs w:val="24"/>
              </w:rPr>
            </w:pPr>
          </w:p>
        </w:tc>
        <w:tc>
          <w:tcPr>
            <w:tcW w:w="720" w:type="dxa"/>
            <w:tcBorders>
              <w:right w:val="single" w:sz="8" w:space="0" w:color="auto"/>
            </w:tcBorders>
            <w:vAlign w:val="bottom"/>
          </w:tcPr>
          <w:p w14:paraId="1336EB25" w14:textId="77777777" w:rsidR="00D23F24" w:rsidRDefault="00D23F24">
            <w:pPr>
              <w:rPr>
                <w:sz w:val="24"/>
                <w:szCs w:val="24"/>
              </w:rPr>
            </w:pPr>
          </w:p>
        </w:tc>
        <w:tc>
          <w:tcPr>
            <w:tcW w:w="260" w:type="dxa"/>
            <w:vAlign w:val="bottom"/>
          </w:tcPr>
          <w:p w14:paraId="3CE7B286" w14:textId="77777777" w:rsidR="00D23F24" w:rsidRDefault="00D23F24">
            <w:pPr>
              <w:rPr>
                <w:sz w:val="24"/>
                <w:szCs w:val="24"/>
              </w:rPr>
            </w:pPr>
          </w:p>
        </w:tc>
        <w:tc>
          <w:tcPr>
            <w:tcW w:w="3300" w:type="dxa"/>
            <w:gridSpan w:val="4"/>
            <w:vAlign w:val="bottom"/>
          </w:tcPr>
          <w:p w14:paraId="1FB88E7B" w14:textId="77777777" w:rsidR="00D23F24" w:rsidRDefault="004043D4">
            <w:pPr>
              <w:ind w:left="200"/>
              <w:rPr>
                <w:sz w:val="20"/>
                <w:szCs w:val="20"/>
              </w:rPr>
            </w:pPr>
            <w:r>
              <w:rPr>
                <w:rFonts w:eastAsia="Times New Roman"/>
                <w:sz w:val="24"/>
                <w:szCs w:val="24"/>
              </w:rPr>
              <w:t>предметах ухода за одеждой</w:t>
            </w:r>
          </w:p>
        </w:tc>
        <w:tc>
          <w:tcPr>
            <w:tcW w:w="420" w:type="dxa"/>
            <w:vAlign w:val="bottom"/>
          </w:tcPr>
          <w:p w14:paraId="063EC952" w14:textId="77777777" w:rsidR="00D23F24" w:rsidRDefault="00D23F24">
            <w:pPr>
              <w:rPr>
                <w:sz w:val="24"/>
                <w:szCs w:val="24"/>
              </w:rPr>
            </w:pPr>
          </w:p>
        </w:tc>
        <w:tc>
          <w:tcPr>
            <w:tcW w:w="280" w:type="dxa"/>
            <w:tcBorders>
              <w:right w:val="single" w:sz="8" w:space="0" w:color="auto"/>
            </w:tcBorders>
            <w:vAlign w:val="bottom"/>
          </w:tcPr>
          <w:p w14:paraId="31BE10F4" w14:textId="77777777" w:rsidR="00D23F24" w:rsidRDefault="00D23F24">
            <w:pPr>
              <w:rPr>
                <w:sz w:val="24"/>
                <w:szCs w:val="24"/>
              </w:rPr>
            </w:pPr>
          </w:p>
        </w:tc>
        <w:tc>
          <w:tcPr>
            <w:tcW w:w="1760" w:type="dxa"/>
            <w:tcBorders>
              <w:right w:val="single" w:sz="8" w:space="0" w:color="auto"/>
            </w:tcBorders>
            <w:vAlign w:val="bottom"/>
          </w:tcPr>
          <w:p w14:paraId="639D2306" w14:textId="77777777" w:rsidR="00D23F24" w:rsidRDefault="00D23F24">
            <w:pPr>
              <w:rPr>
                <w:sz w:val="24"/>
                <w:szCs w:val="24"/>
              </w:rPr>
            </w:pPr>
          </w:p>
        </w:tc>
      </w:tr>
      <w:tr w:rsidR="00D23F24" w14:paraId="4A0E90C4" w14:textId="77777777">
        <w:trPr>
          <w:trHeight w:val="276"/>
        </w:trPr>
        <w:tc>
          <w:tcPr>
            <w:tcW w:w="780" w:type="dxa"/>
            <w:tcBorders>
              <w:left w:val="single" w:sz="8" w:space="0" w:color="auto"/>
              <w:right w:val="single" w:sz="8" w:space="0" w:color="auto"/>
            </w:tcBorders>
            <w:vAlign w:val="bottom"/>
          </w:tcPr>
          <w:p w14:paraId="5521CEAB" w14:textId="77777777" w:rsidR="00D23F24" w:rsidRDefault="00D23F24">
            <w:pPr>
              <w:rPr>
                <w:sz w:val="24"/>
                <w:szCs w:val="24"/>
              </w:rPr>
            </w:pPr>
          </w:p>
        </w:tc>
        <w:tc>
          <w:tcPr>
            <w:tcW w:w="960" w:type="dxa"/>
            <w:vAlign w:val="bottom"/>
          </w:tcPr>
          <w:p w14:paraId="0D02688A" w14:textId="77777777" w:rsidR="00D23F24" w:rsidRDefault="00D23F24">
            <w:pPr>
              <w:rPr>
                <w:sz w:val="24"/>
                <w:szCs w:val="24"/>
              </w:rPr>
            </w:pPr>
          </w:p>
        </w:tc>
        <w:tc>
          <w:tcPr>
            <w:tcW w:w="680" w:type="dxa"/>
            <w:vAlign w:val="bottom"/>
          </w:tcPr>
          <w:p w14:paraId="3071379F" w14:textId="77777777" w:rsidR="00D23F24" w:rsidRDefault="00D23F24">
            <w:pPr>
              <w:rPr>
                <w:sz w:val="24"/>
                <w:szCs w:val="24"/>
              </w:rPr>
            </w:pPr>
          </w:p>
        </w:tc>
        <w:tc>
          <w:tcPr>
            <w:tcW w:w="660" w:type="dxa"/>
            <w:vAlign w:val="bottom"/>
          </w:tcPr>
          <w:p w14:paraId="026F9F2A" w14:textId="77777777" w:rsidR="00D23F24" w:rsidRDefault="00D23F24">
            <w:pPr>
              <w:rPr>
                <w:sz w:val="24"/>
                <w:szCs w:val="24"/>
              </w:rPr>
            </w:pPr>
          </w:p>
        </w:tc>
        <w:tc>
          <w:tcPr>
            <w:tcW w:w="380" w:type="dxa"/>
            <w:tcBorders>
              <w:right w:val="single" w:sz="8" w:space="0" w:color="auto"/>
            </w:tcBorders>
            <w:vAlign w:val="bottom"/>
          </w:tcPr>
          <w:p w14:paraId="0F39BDEA" w14:textId="77777777" w:rsidR="00D23F24" w:rsidRDefault="00D23F24">
            <w:pPr>
              <w:rPr>
                <w:sz w:val="24"/>
                <w:szCs w:val="24"/>
              </w:rPr>
            </w:pPr>
          </w:p>
        </w:tc>
        <w:tc>
          <w:tcPr>
            <w:tcW w:w="720" w:type="dxa"/>
            <w:tcBorders>
              <w:right w:val="single" w:sz="8" w:space="0" w:color="auto"/>
            </w:tcBorders>
            <w:vAlign w:val="bottom"/>
          </w:tcPr>
          <w:p w14:paraId="35378191" w14:textId="77777777" w:rsidR="00D23F24" w:rsidRDefault="00D23F24">
            <w:pPr>
              <w:rPr>
                <w:sz w:val="24"/>
                <w:szCs w:val="24"/>
              </w:rPr>
            </w:pPr>
          </w:p>
        </w:tc>
        <w:tc>
          <w:tcPr>
            <w:tcW w:w="260" w:type="dxa"/>
            <w:vAlign w:val="bottom"/>
          </w:tcPr>
          <w:p w14:paraId="2D727410" w14:textId="77777777" w:rsidR="00D23F24" w:rsidRDefault="004043D4">
            <w:pPr>
              <w:ind w:left="100"/>
              <w:rPr>
                <w:sz w:val="20"/>
                <w:szCs w:val="20"/>
              </w:rPr>
            </w:pPr>
            <w:r>
              <w:rPr>
                <w:rFonts w:eastAsia="Times New Roman"/>
                <w:w w:val="96"/>
                <w:sz w:val="24"/>
                <w:szCs w:val="24"/>
              </w:rPr>
              <w:t>●</w:t>
            </w:r>
          </w:p>
        </w:tc>
        <w:tc>
          <w:tcPr>
            <w:tcW w:w="1920" w:type="dxa"/>
            <w:vAlign w:val="bottom"/>
          </w:tcPr>
          <w:p w14:paraId="1ADB623B" w14:textId="77777777" w:rsidR="00D23F24" w:rsidRDefault="004043D4">
            <w:pPr>
              <w:ind w:left="200"/>
              <w:rPr>
                <w:sz w:val="20"/>
                <w:szCs w:val="20"/>
              </w:rPr>
            </w:pPr>
            <w:r>
              <w:rPr>
                <w:rFonts w:eastAsia="Times New Roman"/>
                <w:sz w:val="24"/>
                <w:szCs w:val="24"/>
              </w:rPr>
              <w:t>рассматривают</w:t>
            </w:r>
          </w:p>
        </w:tc>
        <w:tc>
          <w:tcPr>
            <w:tcW w:w="360" w:type="dxa"/>
            <w:vAlign w:val="bottom"/>
          </w:tcPr>
          <w:p w14:paraId="6D5431CB" w14:textId="77777777" w:rsidR="00D23F24" w:rsidRDefault="00D23F24">
            <w:pPr>
              <w:rPr>
                <w:sz w:val="24"/>
                <w:szCs w:val="24"/>
              </w:rPr>
            </w:pPr>
          </w:p>
        </w:tc>
        <w:tc>
          <w:tcPr>
            <w:tcW w:w="1020" w:type="dxa"/>
            <w:gridSpan w:val="2"/>
            <w:vAlign w:val="bottom"/>
          </w:tcPr>
          <w:p w14:paraId="52073A12" w14:textId="77777777" w:rsidR="00D23F24" w:rsidRDefault="004043D4">
            <w:pPr>
              <w:ind w:left="20"/>
              <w:rPr>
                <w:sz w:val="20"/>
                <w:szCs w:val="20"/>
              </w:rPr>
            </w:pPr>
            <w:r>
              <w:rPr>
                <w:rFonts w:eastAsia="Times New Roman"/>
                <w:sz w:val="24"/>
                <w:szCs w:val="24"/>
              </w:rPr>
              <w:t>средства</w:t>
            </w:r>
          </w:p>
        </w:tc>
        <w:tc>
          <w:tcPr>
            <w:tcW w:w="420" w:type="dxa"/>
            <w:vAlign w:val="bottom"/>
          </w:tcPr>
          <w:p w14:paraId="7A4BB228" w14:textId="77777777" w:rsidR="00D23F24" w:rsidRDefault="00D23F24">
            <w:pPr>
              <w:rPr>
                <w:sz w:val="24"/>
                <w:szCs w:val="24"/>
              </w:rPr>
            </w:pPr>
          </w:p>
        </w:tc>
        <w:tc>
          <w:tcPr>
            <w:tcW w:w="280" w:type="dxa"/>
            <w:tcBorders>
              <w:right w:val="single" w:sz="8" w:space="0" w:color="auto"/>
            </w:tcBorders>
            <w:vAlign w:val="bottom"/>
          </w:tcPr>
          <w:p w14:paraId="44FE9EC5" w14:textId="77777777" w:rsidR="00D23F24" w:rsidRDefault="004043D4">
            <w:pPr>
              <w:ind w:right="20"/>
              <w:jc w:val="right"/>
              <w:rPr>
                <w:sz w:val="20"/>
                <w:szCs w:val="20"/>
              </w:rPr>
            </w:pPr>
            <w:r>
              <w:rPr>
                <w:rFonts w:eastAsia="Times New Roman"/>
                <w:w w:val="93"/>
                <w:sz w:val="24"/>
                <w:szCs w:val="24"/>
              </w:rPr>
              <w:t>и</w:t>
            </w:r>
          </w:p>
        </w:tc>
        <w:tc>
          <w:tcPr>
            <w:tcW w:w="1760" w:type="dxa"/>
            <w:tcBorders>
              <w:right w:val="single" w:sz="8" w:space="0" w:color="auto"/>
            </w:tcBorders>
            <w:vAlign w:val="bottom"/>
          </w:tcPr>
          <w:p w14:paraId="771DB751" w14:textId="77777777" w:rsidR="00D23F24" w:rsidRDefault="00D23F24">
            <w:pPr>
              <w:rPr>
                <w:sz w:val="24"/>
                <w:szCs w:val="24"/>
              </w:rPr>
            </w:pPr>
          </w:p>
        </w:tc>
      </w:tr>
      <w:tr w:rsidR="00D23F24" w14:paraId="2101A6B5" w14:textId="77777777">
        <w:trPr>
          <w:trHeight w:val="276"/>
        </w:trPr>
        <w:tc>
          <w:tcPr>
            <w:tcW w:w="780" w:type="dxa"/>
            <w:tcBorders>
              <w:left w:val="single" w:sz="8" w:space="0" w:color="auto"/>
              <w:right w:val="single" w:sz="8" w:space="0" w:color="auto"/>
            </w:tcBorders>
            <w:vAlign w:val="bottom"/>
          </w:tcPr>
          <w:p w14:paraId="2BD4903D" w14:textId="77777777" w:rsidR="00D23F24" w:rsidRDefault="00D23F24">
            <w:pPr>
              <w:rPr>
                <w:sz w:val="24"/>
                <w:szCs w:val="24"/>
              </w:rPr>
            </w:pPr>
          </w:p>
        </w:tc>
        <w:tc>
          <w:tcPr>
            <w:tcW w:w="960" w:type="dxa"/>
            <w:vAlign w:val="bottom"/>
          </w:tcPr>
          <w:p w14:paraId="14AE3041" w14:textId="77777777" w:rsidR="00D23F24" w:rsidRDefault="00D23F24">
            <w:pPr>
              <w:rPr>
                <w:sz w:val="24"/>
                <w:szCs w:val="24"/>
              </w:rPr>
            </w:pPr>
          </w:p>
        </w:tc>
        <w:tc>
          <w:tcPr>
            <w:tcW w:w="680" w:type="dxa"/>
            <w:vAlign w:val="bottom"/>
          </w:tcPr>
          <w:p w14:paraId="797DFB03" w14:textId="77777777" w:rsidR="00D23F24" w:rsidRDefault="00D23F24">
            <w:pPr>
              <w:rPr>
                <w:sz w:val="24"/>
                <w:szCs w:val="24"/>
              </w:rPr>
            </w:pPr>
          </w:p>
        </w:tc>
        <w:tc>
          <w:tcPr>
            <w:tcW w:w="660" w:type="dxa"/>
            <w:vAlign w:val="bottom"/>
          </w:tcPr>
          <w:p w14:paraId="71139447" w14:textId="77777777" w:rsidR="00D23F24" w:rsidRDefault="00D23F24">
            <w:pPr>
              <w:rPr>
                <w:sz w:val="24"/>
                <w:szCs w:val="24"/>
              </w:rPr>
            </w:pPr>
          </w:p>
        </w:tc>
        <w:tc>
          <w:tcPr>
            <w:tcW w:w="380" w:type="dxa"/>
            <w:tcBorders>
              <w:right w:val="single" w:sz="8" w:space="0" w:color="auto"/>
            </w:tcBorders>
            <w:vAlign w:val="bottom"/>
          </w:tcPr>
          <w:p w14:paraId="172C611B" w14:textId="77777777" w:rsidR="00D23F24" w:rsidRDefault="00D23F24">
            <w:pPr>
              <w:rPr>
                <w:sz w:val="24"/>
                <w:szCs w:val="24"/>
              </w:rPr>
            </w:pPr>
          </w:p>
        </w:tc>
        <w:tc>
          <w:tcPr>
            <w:tcW w:w="720" w:type="dxa"/>
            <w:tcBorders>
              <w:right w:val="single" w:sz="8" w:space="0" w:color="auto"/>
            </w:tcBorders>
            <w:vAlign w:val="bottom"/>
          </w:tcPr>
          <w:p w14:paraId="1C95FF49" w14:textId="77777777" w:rsidR="00D23F24" w:rsidRDefault="00D23F24">
            <w:pPr>
              <w:rPr>
                <w:sz w:val="24"/>
                <w:szCs w:val="24"/>
              </w:rPr>
            </w:pPr>
          </w:p>
        </w:tc>
        <w:tc>
          <w:tcPr>
            <w:tcW w:w="260" w:type="dxa"/>
            <w:vAlign w:val="bottom"/>
          </w:tcPr>
          <w:p w14:paraId="416F4905" w14:textId="77777777" w:rsidR="00D23F24" w:rsidRDefault="00D23F24">
            <w:pPr>
              <w:rPr>
                <w:sz w:val="24"/>
                <w:szCs w:val="24"/>
              </w:rPr>
            </w:pPr>
          </w:p>
        </w:tc>
        <w:tc>
          <w:tcPr>
            <w:tcW w:w="1920" w:type="dxa"/>
            <w:vAlign w:val="bottom"/>
          </w:tcPr>
          <w:p w14:paraId="655112D1" w14:textId="77777777" w:rsidR="00D23F24" w:rsidRDefault="004043D4">
            <w:pPr>
              <w:ind w:left="200"/>
              <w:rPr>
                <w:sz w:val="20"/>
                <w:szCs w:val="20"/>
              </w:rPr>
            </w:pPr>
            <w:r>
              <w:rPr>
                <w:rFonts w:eastAsia="Times New Roman"/>
                <w:w w:val="98"/>
                <w:sz w:val="24"/>
                <w:szCs w:val="24"/>
              </w:rPr>
              <w:t>предметы ухода;</w:t>
            </w:r>
          </w:p>
        </w:tc>
        <w:tc>
          <w:tcPr>
            <w:tcW w:w="360" w:type="dxa"/>
            <w:vAlign w:val="bottom"/>
          </w:tcPr>
          <w:p w14:paraId="724BB922" w14:textId="77777777" w:rsidR="00D23F24" w:rsidRDefault="00D23F24">
            <w:pPr>
              <w:rPr>
                <w:sz w:val="24"/>
                <w:szCs w:val="24"/>
              </w:rPr>
            </w:pPr>
          </w:p>
        </w:tc>
        <w:tc>
          <w:tcPr>
            <w:tcW w:w="560" w:type="dxa"/>
            <w:vAlign w:val="bottom"/>
          </w:tcPr>
          <w:p w14:paraId="5E0A4C0E" w14:textId="77777777" w:rsidR="00D23F24" w:rsidRDefault="00D23F24">
            <w:pPr>
              <w:rPr>
                <w:sz w:val="24"/>
                <w:szCs w:val="24"/>
              </w:rPr>
            </w:pPr>
          </w:p>
        </w:tc>
        <w:tc>
          <w:tcPr>
            <w:tcW w:w="460" w:type="dxa"/>
            <w:vAlign w:val="bottom"/>
          </w:tcPr>
          <w:p w14:paraId="4C1494EB" w14:textId="77777777" w:rsidR="00D23F24" w:rsidRDefault="00D23F24">
            <w:pPr>
              <w:rPr>
                <w:sz w:val="24"/>
                <w:szCs w:val="24"/>
              </w:rPr>
            </w:pPr>
          </w:p>
        </w:tc>
        <w:tc>
          <w:tcPr>
            <w:tcW w:w="420" w:type="dxa"/>
            <w:vAlign w:val="bottom"/>
          </w:tcPr>
          <w:p w14:paraId="4CA1E16C" w14:textId="77777777" w:rsidR="00D23F24" w:rsidRDefault="00D23F24">
            <w:pPr>
              <w:rPr>
                <w:sz w:val="24"/>
                <w:szCs w:val="24"/>
              </w:rPr>
            </w:pPr>
          </w:p>
        </w:tc>
        <w:tc>
          <w:tcPr>
            <w:tcW w:w="280" w:type="dxa"/>
            <w:tcBorders>
              <w:right w:val="single" w:sz="8" w:space="0" w:color="auto"/>
            </w:tcBorders>
            <w:vAlign w:val="bottom"/>
          </w:tcPr>
          <w:p w14:paraId="7951D535" w14:textId="77777777" w:rsidR="00D23F24" w:rsidRDefault="00D23F24">
            <w:pPr>
              <w:rPr>
                <w:sz w:val="24"/>
                <w:szCs w:val="24"/>
              </w:rPr>
            </w:pPr>
          </w:p>
        </w:tc>
        <w:tc>
          <w:tcPr>
            <w:tcW w:w="1760" w:type="dxa"/>
            <w:tcBorders>
              <w:right w:val="single" w:sz="8" w:space="0" w:color="auto"/>
            </w:tcBorders>
            <w:vAlign w:val="bottom"/>
          </w:tcPr>
          <w:p w14:paraId="536D3E73" w14:textId="77777777" w:rsidR="00D23F24" w:rsidRDefault="00D23F24">
            <w:pPr>
              <w:rPr>
                <w:sz w:val="24"/>
                <w:szCs w:val="24"/>
              </w:rPr>
            </w:pPr>
          </w:p>
        </w:tc>
      </w:tr>
      <w:tr w:rsidR="00D23F24" w14:paraId="5A6005B3" w14:textId="77777777">
        <w:trPr>
          <w:trHeight w:val="276"/>
        </w:trPr>
        <w:tc>
          <w:tcPr>
            <w:tcW w:w="780" w:type="dxa"/>
            <w:tcBorders>
              <w:left w:val="single" w:sz="8" w:space="0" w:color="auto"/>
              <w:right w:val="single" w:sz="8" w:space="0" w:color="auto"/>
            </w:tcBorders>
            <w:vAlign w:val="bottom"/>
          </w:tcPr>
          <w:p w14:paraId="57653AEE" w14:textId="77777777" w:rsidR="00D23F24" w:rsidRDefault="00D23F24">
            <w:pPr>
              <w:rPr>
                <w:sz w:val="24"/>
                <w:szCs w:val="24"/>
              </w:rPr>
            </w:pPr>
          </w:p>
        </w:tc>
        <w:tc>
          <w:tcPr>
            <w:tcW w:w="960" w:type="dxa"/>
            <w:vAlign w:val="bottom"/>
          </w:tcPr>
          <w:p w14:paraId="619299BF" w14:textId="77777777" w:rsidR="00D23F24" w:rsidRDefault="00D23F24">
            <w:pPr>
              <w:rPr>
                <w:sz w:val="24"/>
                <w:szCs w:val="24"/>
              </w:rPr>
            </w:pPr>
          </w:p>
        </w:tc>
        <w:tc>
          <w:tcPr>
            <w:tcW w:w="680" w:type="dxa"/>
            <w:vAlign w:val="bottom"/>
          </w:tcPr>
          <w:p w14:paraId="502113B2" w14:textId="77777777" w:rsidR="00D23F24" w:rsidRDefault="00D23F24">
            <w:pPr>
              <w:rPr>
                <w:sz w:val="24"/>
                <w:szCs w:val="24"/>
              </w:rPr>
            </w:pPr>
          </w:p>
        </w:tc>
        <w:tc>
          <w:tcPr>
            <w:tcW w:w="660" w:type="dxa"/>
            <w:vAlign w:val="bottom"/>
          </w:tcPr>
          <w:p w14:paraId="1FFD6F4E" w14:textId="77777777" w:rsidR="00D23F24" w:rsidRDefault="00D23F24">
            <w:pPr>
              <w:rPr>
                <w:sz w:val="24"/>
                <w:szCs w:val="24"/>
              </w:rPr>
            </w:pPr>
          </w:p>
        </w:tc>
        <w:tc>
          <w:tcPr>
            <w:tcW w:w="380" w:type="dxa"/>
            <w:tcBorders>
              <w:right w:val="single" w:sz="8" w:space="0" w:color="auto"/>
            </w:tcBorders>
            <w:vAlign w:val="bottom"/>
          </w:tcPr>
          <w:p w14:paraId="58A3BC6E" w14:textId="77777777" w:rsidR="00D23F24" w:rsidRDefault="00D23F24">
            <w:pPr>
              <w:rPr>
                <w:sz w:val="24"/>
                <w:szCs w:val="24"/>
              </w:rPr>
            </w:pPr>
          </w:p>
        </w:tc>
        <w:tc>
          <w:tcPr>
            <w:tcW w:w="720" w:type="dxa"/>
            <w:tcBorders>
              <w:right w:val="single" w:sz="8" w:space="0" w:color="auto"/>
            </w:tcBorders>
            <w:vAlign w:val="bottom"/>
          </w:tcPr>
          <w:p w14:paraId="1C80B18A" w14:textId="77777777" w:rsidR="00D23F24" w:rsidRDefault="00D23F24">
            <w:pPr>
              <w:rPr>
                <w:sz w:val="24"/>
                <w:szCs w:val="24"/>
              </w:rPr>
            </w:pPr>
          </w:p>
        </w:tc>
        <w:tc>
          <w:tcPr>
            <w:tcW w:w="260" w:type="dxa"/>
            <w:vAlign w:val="bottom"/>
          </w:tcPr>
          <w:p w14:paraId="1027ABFD" w14:textId="77777777" w:rsidR="00D23F24" w:rsidRDefault="004043D4">
            <w:pPr>
              <w:ind w:left="100"/>
              <w:rPr>
                <w:sz w:val="20"/>
                <w:szCs w:val="20"/>
              </w:rPr>
            </w:pPr>
            <w:r>
              <w:rPr>
                <w:rFonts w:eastAsia="Times New Roman"/>
                <w:w w:val="96"/>
                <w:sz w:val="24"/>
                <w:szCs w:val="24"/>
              </w:rPr>
              <w:t>●</w:t>
            </w:r>
          </w:p>
        </w:tc>
        <w:tc>
          <w:tcPr>
            <w:tcW w:w="3300" w:type="dxa"/>
            <w:gridSpan w:val="4"/>
            <w:vAlign w:val="bottom"/>
          </w:tcPr>
          <w:p w14:paraId="5CFDCCDE" w14:textId="77777777" w:rsidR="00D23F24" w:rsidRDefault="004043D4">
            <w:pPr>
              <w:ind w:left="200"/>
              <w:rPr>
                <w:sz w:val="20"/>
                <w:szCs w:val="20"/>
              </w:rPr>
            </w:pPr>
            <w:r>
              <w:rPr>
                <w:rFonts w:eastAsia="Times New Roman"/>
                <w:sz w:val="24"/>
                <w:szCs w:val="24"/>
              </w:rPr>
              <w:t>выступают с сообщениями;</w:t>
            </w:r>
          </w:p>
        </w:tc>
        <w:tc>
          <w:tcPr>
            <w:tcW w:w="420" w:type="dxa"/>
            <w:vAlign w:val="bottom"/>
          </w:tcPr>
          <w:p w14:paraId="0FA95730" w14:textId="77777777" w:rsidR="00D23F24" w:rsidRDefault="00D23F24">
            <w:pPr>
              <w:rPr>
                <w:sz w:val="24"/>
                <w:szCs w:val="24"/>
              </w:rPr>
            </w:pPr>
          </w:p>
        </w:tc>
        <w:tc>
          <w:tcPr>
            <w:tcW w:w="280" w:type="dxa"/>
            <w:tcBorders>
              <w:right w:val="single" w:sz="8" w:space="0" w:color="auto"/>
            </w:tcBorders>
            <w:vAlign w:val="bottom"/>
          </w:tcPr>
          <w:p w14:paraId="6E828D8C" w14:textId="77777777" w:rsidR="00D23F24" w:rsidRDefault="00D23F24">
            <w:pPr>
              <w:rPr>
                <w:sz w:val="24"/>
                <w:szCs w:val="24"/>
              </w:rPr>
            </w:pPr>
          </w:p>
        </w:tc>
        <w:tc>
          <w:tcPr>
            <w:tcW w:w="1760" w:type="dxa"/>
            <w:tcBorders>
              <w:right w:val="single" w:sz="8" w:space="0" w:color="auto"/>
            </w:tcBorders>
            <w:vAlign w:val="bottom"/>
          </w:tcPr>
          <w:p w14:paraId="217D2E25" w14:textId="77777777" w:rsidR="00D23F24" w:rsidRDefault="00D23F24">
            <w:pPr>
              <w:rPr>
                <w:sz w:val="24"/>
                <w:szCs w:val="24"/>
              </w:rPr>
            </w:pPr>
          </w:p>
        </w:tc>
      </w:tr>
      <w:tr w:rsidR="00D23F24" w14:paraId="75EA7E90" w14:textId="77777777">
        <w:trPr>
          <w:trHeight w:val="277"/>
        </w:trPr>
        <w:tc>
          <w:tcPr>
            <w:tcW w:w="780" w:type="dxa"/>
            <w:tcBorders>
              <w:left w:val="single" w:sz="8" w:space="0" w:color="auto"/>
              <w:right w:val="single" w:sz="8" w:space="0" w:color="auto"/>
            </w:tcBorders>
            <w:vAlign w:val="bottom"/>
          </w:tcPr>
          <w:p w14:paraId="30C79013" w14:textId="77777777" w:rsidR="00D23F24" w:rsidRDefault="00D23F24">
            <w:pPr>
              <w:rPr>
                <w:sz w:val="24"/>
                <w:szCs w:val="24"/>
              </w:rPr>
            </w:pPr>
          </w:p>
        </w:tc>
        <w:tc>
          <w:tcPr>
            <w:tcW w:w="960" w:type="dxa"/>
            <w:vAlign w:val="bottom"/>
          </w:tcPr>
          <w:p w14:paraId="72EEFFE4" w14:textId="77777777" w:rsidR="00D23F24" w:rsidRDefault="00D23F24">
            <w:pPr>
              <w:rPr>
                <w:sz w:val="24"/>
                <w:szCs w:val="24"/>
              </w:rPr>
            </w:pPr>
          </w:p>
        </w:tc>
        <w:tc>
          <w:tcPr>
            <w:tcW w:w="680" w:type="dxa"/>
            <w:vAlign w:val="bottom"/>
          </w:tcPr>
          <w:p w14:paraId="55DBC99C" w14:textId="77777777" w:rsidR="00D23F24" w:rsidRDefault="00D23F24">
            <w:pPr>
              <w:rPr>
                <w:sz w:val="24"/>
                <w:szCs w:val="24"/>
              </w:rPr>
            </w:pPr>
          </w:p>
        </w:tc>
        <w:tc>
          <w:tcPr>
            <w:tcW w:w="660" w:type="dxa"/>
            <w:vAlign w:val="bottom"/>
          </w:tcPr>
          <w:p w14:paraId="6BD24235" w14:textId="77777777" w:rsidR="00D23F24" w:rsidRDefault="00D23F24">
            <w:pPr>
              <w:rPr>
                <w:sz w:val="24"/>
                <w:szCs w:val="24"/>
              </w:rPr>
            </w:pPr>
          </w:p>
        </w:tc>
        <w:tc>
          <w:tcPr>
            <w:tcW w:w="380" w:type="dxa"/>
            <w:tcBorders>
              <w:right w:val="single" w:sz="8" w:space="0" w:color="auto"/>
            </w:tcBorders>
            <w:vAlign w:val="bottom"/>
          </w:tcPr>
          <w:p w14:paraId="7C42D19A" w14:textId="77777777" w:rsidR="00D23F24" w:rsidRDefault="00D23F24">
            <w:pPr>
              <w:rPr>
                <w:sz w:val="24"/>
                <w:szCs w:val="24"/>
              </w:rPr>
            </w:pPr>
          </w:p>
        </w:tc>
        <w:tc>
          <w:tcPr>
            <w:tcW w:w="720" w:type="dxa"/>
            <w:tcBorders>
              <w:right w:val="single" w:sz="8" w:space="0" w:color="auto"/>
            </w:tcBorders>
            <w:vAlign w:val="bottom"/>
          </w:tcPr>
          <w:p w14:paraId="2A7005F2" w14:textId="77777777" w:rsidR="00D23F24" w:rsidRDefault="00D23F24">
            <w:pPr>
              <w:rPr>
                <w:sz w:val="24"/>
                <w:szCs w:val="24"/>
              </w:rPr>
            </w:pPr>
          </w:p>
        </w:tc>
        <w:tc>
          <w:tcPr>
            <w:tcW w:w="260" w:type="dxa"/>
            <w:vAlign w:val="bottom"/>
          </w:tcPr>
          <w:p w14:paraId="26A0D847" w14:textId="77777777" w:rsidR="00D23F24" w:rsidRDefault="004043D4">
            <w:pPr>
              <w:ind w:left="100"/>
              <w:rPr>
                <w:sz w:val="20"/>
                <w:szCs w:val="20"/>
              </w:rPr>
            </w:pPr>
            <w:r>
              <w:rPr>
                <w:rFonts w:eastAsia="Times New Roman"/>
                <w:w w:val="96"/>
                <w:sz w:val="24"/>
                <w:szCs w:val="24"/>
              </w:rPr>
              <w:t>●</w:t>
            </w:r>
          </w:p>
        </w:tc>
        <w:tc>
          <w:tcPr>
            <w:tcW w:w="3720" w:type="dxa"/>
            <w:gridSpan w:val="5"/>
            <w:vAlign w:val="bottom"/>
          </w:tcPr>
          <w:p w14:paraId="0395DA96" w14:textId="77777777" w:rsidR="00D23F24" w:rsidRDefault="004043D4">
            <w:pPr>
              <w:ind w:left="200"/>
              <w:rPr>
                <w:sz w:val="20"/>
                <w:szCs w:val="20"/>
              </w:rPr>
            </w:pPr>
            <w:r>
              <w:rPr>
                <w:rFonts w:eastAsia="Times New Roman"/>
                <w:w w:val="99"/>
                <w:sz w:val="24"/>
                <w:szCs w:val="24"/>
              </w:rPr>
              <w:t>выполняют практическое задание;</w:t>
            </w:r>
          </w:p>
        </w:tc>
        <w:tc>
          <w:tcPr>
            <w:tcW w:w="280" w:type="dxa"/>
            <w:tcBorders>
              <w:right w:val="single" w:sz="8" w:space="0" w:color="auto"/>
            </w:tcBorders>
            <w:vAlign w:val="bottom"/>
          </w:tcPr>
          <w:p w14:paraId="26EF6836" w14:textId="77777777" w:rsidR="00D23F24" w:rsidRDefault="00D23F24">
            <w:pPr>
              <w:rPr>
                <w:sz w:val="24"/>
                <w:szCs w:val="24"/>
              </w:rPr>
            </w:pPr>
          </w:p>
        </w:tc>
        <w:tc>
          <w:tcPr>
            <w:tcW w:w="1760" w:type="dxa"/>
            <w:tcBorders>
              <w:right w:val="single" w:sz="8" w:space="0" w:color="auto"/>
            </w:tcBorders>
            <w:vAlign w:val="bottom"/>
          </w:tcPr>
          <w:p w14:paraId="497DB08A" w14:textId="77777777" w:rsidR="00D23F24" w:rsidRDefault="00D23F24">
            <w:pPr>
              <w:rPr>
                <w:sz w:val="24"/>
                <w:szCs w:val="24"/>
              </w:rPr>
            </w:pPr>
          </w:p>
        </w:tc>
      </w:tr>
      <w:tr w:rsidR="00D23F24" w14:paraId="21CA8563" w14:textId="77777777">
        <w:trPr>
          <w:trHeight w:val="276"/>
        </w:trPr>
        <w:tc>
          <w:tcPr>
            <w:tcW w:w="780" w:type="dxa"/>
            <w:tcBorders>
              <w:left w:val="single" w:sz="8" w:space="0" w:color="auto"/>
              <w:right w:val="single" w:sz="8" w:space="0" w:color="auto"/>
            </w:tcBorders>
            <w:vAlign w:val="bottom"/>
          </w:tcPr>
          <w:p w14:paraId="400651C0" w14:textId="77777777" w:rsidR="00D23F24" w:rsidRDefault="00D23F24">
            <w:pPr>
              <w:rPr>
                <w:sz w:val="24"/>
                <w:szCs w:val="24"/>
              </w:rPr>
            </w:pPr>
          </w:p>
        </w:tc>
        <w:tc>
          <w:tcPr>
            <w:tcW w:w="960" w:type="dxa"/>
            <w:vAlign w:val="bottom"/>
          </w:tcPr>
          <w:p w14:paraId="4D7AFAE8" w14:textId="77777777" w:rsidR="00D23F24" w:rsidRDefault="00D23F24">
            <w:pPr>
              <w:rPr>
                <w:sz w:val="24"/>
                <w:szCs w:val="24"/>
              </w:rPr>
            </w:pPr>
          </w:p>
        </w:tc>
        <w:tc>
          <w:tcPr>
            <w:tcW w:w="680" w:type="dxa"/>
            <w:vAlign w:val="bottom"/>
          </w:tcPr>
          <w:p w14:paraId="01F86D0D" w14:textId="77777777" w:rsidR="00D23F24" w:rsidRDefault="00D23F24">
            <w:pPr>
              <w:rPr>
                <w:sz w:val="24"/>
                <w:szCs w:val="24"/>
              </w:rPr>
            </w:pPr>
          </w:p>
        </w:tc>
        <w:tc>
          <w:tcPr>
            <w:tcW w:w="660" w:type="dxa"/>
            <w:vAlign w:val="bottom"/>
          </w:tcPr>
          <w:p w14:paraId="327C4C3D" w14:textId="77777777" w:rsidR="00D23F24" w:rsidRDefault="00D23F24">
            <w:pPr>
              <w:rPr>
                <w:sz w:val="24"/>
                <w:szCs w:val="24"/>
              </w:rPr>
            </w:pPr>
          </w:p>
        </w:tc>
        <w:tc>
          <w:tcPr>
            <w:tcW w:w="380" w:type="dxa"/>
            <w:tcBorders>
              <w:right w:val="single" w:sz="8" w:space="0" w:color="auto"/>
            </w:tcBorders>
            <w:vAlign w:val="bottom"/>
          </w:tcPr>
          <w:p w14:paraId="658582B2" w14:textId="77777777" w:rsidR="00D23F24" w:rsidRDefault="00D23F24">
            <w:pPr>
              <w:rPr>
                <w:sz w:val="24"/>
                <w:szCs w:val="24"/>
              </w:rPr>
            </w:pPr>
          </w:p>
        </w:tc>
        <w:tc>
          <w:tcPr>
            <w:tcW w:w="720" w:type="dxa"/>
            <w:tcBorders>
              <w:right w:val="single" w:sz="8" w:space="0" w:color="auto"/>
            </w:tcBorders>
            <w:vAlign w:val="bottom"/>
          </w:tcPr>
          <w:p w14:paraId="4DF3E2E5" w14:textId="77777777" w:rsidR="00D23F24" w:rsidRDefault="00D23F24">
            <w:pPr>
              <w:rPr>
                <w:sz w:val="24"/>
                <w:szCs w:val="24"/>
              </w:rPr>
            </w:pPr>
          </w:p>
        </w:tc>
        <w:tc>
          <w:tcPr>
            <w:tcW w:w="260" w:type="dxa"/>
            <w:vAlign w:val="bottom"/>
          </w:tcPr>
          <w:p w14:paraId="20544B2D" w14:textId="77777777" w:rsidR="00D23F24" w:rsidRDefault="004043D4">
            <w:pPr>
              <w:ind w:left="100"/>
              <w:rPr>
                <w:sz w:val="20"/>
                <w:szCs w:val="20"/>
              </w:rPr>
            </w:pPr>
            <w:r>
              <w:rPr>
                <w:rFonts w:eastAsia="Times New Roman"/>
                <w:w w:val="96"/>
                <w:sz w:val="24"/>
                <w:szCs w:val="24"/>
              </w:rPr>
              <w:t>●</w:t>
            </w:r>
          </w:p>
        </w:tc>
        <w:tc>
          <w:tcPr>
            <w:tcW w:w="4000" w:type="dxa"/>
            <w:gridSpan w:val="6"/>
            <w:tcBorders>
              <w:right w:val="single" w:sz="8" w:space="0" w:color="auto"/>
            </w:tcBorders>
            <w:vAlign w:val="bottom"/>
          </w:tcPr>
          <w:p w14:paraId="5CD4CAF9" w14:textId="77777777" w:rsidR="00D23F24" w:rsidRDefault="004043D4">
            <w:pPr>
              <w:ind w:left="2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A7B9330" w14:textId="77777777" w:rsidR="00D23F24" w:rsidRDefault="00D23F24">
            <w:pPr>
              <w:rPr>
                <w:sz w:val="24"/>
                <w:szCs w:val="24"/>
              </w:rPr>
            </w:pPr>
          </w:p>
        </w:tc>
      </w:tr>
      <w:tr w:rsidR="00D23F24" w14:paraId="3192E7E9" w14:textId="77777777">
        <w:trPr>
          <w:trHeight w:val="281"/>
        </w:trPr>
        <w:tc>
          <w:tcPr>
            <w:tcW w:w="780" w:type="dxa"/>
            <w:tcBorders>
              <w:left w:val="single" w:sz="8" w:space="0" w:color="auto"/>
              <w:bottom w:val="single" w:sz="8" w:space="0" w:color="auto"/>
              <w:right w:val="single" w:sz="8" w:space="0" w:color="auto"/>
            </w:tcBorders>
            <w:vAlign w:val="bottom"/>
          </w:tcPr>
          <w:p w14:paraId="716BDE7C" w14:textId="77777777" w:rsidR="00D23F24" w:rsidRDefault="00D23F24">
            <w:pPr>
              <w:rPr>
                <w:sz w:val="24"/>
                <w:szCs w:val="24"/>
              </w:rPr>
            </w:pPr>
          </w:p>
        </w:tc>
        <w:tc>
          <w:tcPr>
            <w:tcW w:w="960" w:type="dxa"/>
            <w:tcBorders>
              <w:bottom w:val="single" w:sz="8" w:space="0" w:color="auto"/>
            </w:tcBorders>
            <w:vAlign w:val="bottom"/>
          </w:tcPr>
          <w:p w14:paraId="52432BBD" w14:textId="77777777" w:rsidR="00D23F24" w:rsidRDefault="00D23F24">
            <w:pPr>
              <w:rPr>
                <w:sz w:val="24"/>
                <w:szCs w:val="24"/>
              </w:rPr>
            </w:pPr>
          </w:p>
        </w:tc>
        <w:tc>
          <w:tcPr>
            <w:tcW w:w="680" w:type="dxa"/>
            <w:tcBorders>
              <w:bottom w:val="single" w:sz="8" w:space="0" w:color="auto"/>
            </w:tcBorders>
            <w:vAlign w:val="bottom"/>
          </w:tcPr>
          <w:p w14:paraId="75F1D2B0" w14:textId="77777777" w:rsidR="00D23F24" w:rsidRDefault="00D23F24">
            <w:pPr>
              <w:rPr>
                <w:sz w:val="24"/>
                <w:szCs w:val="24"/>
              </w:rPr>
            </w:pPr>
          </w:p>
        </w:tc>
        <w:tc>
          <w:tcPr>
            <w:tcW w:w="660" w:type="dxa"/>
            <w:tcBorders>
              <w:bottom w:val="single" w:sz="8" w:space="0" w:color="auto"/>
            </w:tcBorders>
            <w:vAlign w:val="bottom"/>
          </w:tcPr>
          <w:p w14:paraId="592CB2C1"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22D28A0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2060850" w14:textId="77777777" w:rsidR="00D23F24" w:rsidRDefault="00D23F24">
            <w:pPr>
              <w:rPr>
                <w:sz w:val="24"/>
                <w:szCs w:val="24"/>
              </w:rPr>
            </w:pPr>
          </w:p>
        </w:tc>
        <w:tc>
          <w:tcPr>
            <w:tcW w:w="260" w:type="dxa"/>
            <w:tcBorders>
              <w:bottom w:val="single" w:sz="8" w:space="0" w:color="auto"/>
            </w:tcBorders>
            <w:vAlign w:val="bottom"/>
          </w:tcPr>
          <w:p w14:paraId="3C798967" w14:textId="77777777" w:rsidR="00D23F24" w:rsidRDefault="00D23F24">
            <w:pPr>
              <w:rPr>
                <w:sz w:val="24"/>
                <w:szCs w:val="24"/>
              </w:rPr>
            </w:pPr>
          </w:p>
        </w:tc>
        <w:tc>
          <w:tcPr>
            <w:tcW w:w="3300" w:type="dxa"/>
            <w:gridSpan w:val="4"/>
            <w:tcBorders>
              <w:bottom w:val="single" w:sz="8" w:space="0" w:color="auto"/>
            </w:tcBorders>
            <w:vAlign w:val="bottom"/>
          </w:tcPr>
          <w:p w14:paraId="1D9911EF" w14:textId="77777777" w:rsidR="00D23F24" w:rsidRDefault="004043D4">
            <w:pPr>
              <w:ind w:left="200"/>
              <w:rPr>
                <w:sz w:val="20"/>
                <w:szCs w:val="20"/>
              </w:rPr>
            </w:pPr>
            <w:r>
              <w:rPr>
                <w:rFonts w:eastAsia="Times New Roman"/>
                <w:sz w:val="24"/>
                <w:szCs w:val="24"/>
              </w:rPr>
              <w:t>оценивают свои достижения.</w:t>
            </w:r>
          </w:p>
        </w:tc>
        <w:tc>
          <w:tcPr>
            <w:tcW w:w="420" w:type="dxa"/>
            <w:tcBorders>
              <w:bottom w:val="single" w:sz="8" w:space="0" w:color="auto"/>
            </w:tcBorders>
            <w:vAlign w:val="bottom"/>
          </w:tcPr>
          <w:p w14:paraId="1451BC51" w14:textId="77777777" w:rsidR="00D23F24" w:rsidRDefault="00D23F24">
            <w:pPr>
              <w:rPr>
                <w:sz w:val="24"/>
                <w:szCs w:val="24"/>
              </w:rPr>
            </w:pPr>
          </w:p>
        </w:tc>
        <w:tc>
          <w:tcPr>
            <w:tcW w:w="280" w:type="dxa"/>
            <w:tcBorders>
              <w:bottom w:val="single" w:sz="8" w:space="0" w:color="auto"/>
              <w:right w:val="single" w:sz="8" w:space="0" w:color="auto"/>
            </w:tcBorders>
            <w:vAlign w:val="bottom"/>
          </w:tcPr>
          <w:p w14:paraId="1EB235A3"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35C06942" w14:textId="77777777" w:rsidR="00D23F24" w:rsidRDefault="00D23F24">
            <w:pPr>
              <w:rPr>
                <w:sz w:val="24"/>
                <w:szCs w:val="24"/>
              </w:rPr>
            </w:pPr>
          </w:p>
        </w:tc>
      </w:tr>
      <w:tr w:rsidR="00D23F24" w14:paraId="554070CA" w14:textId="77777777">
        <w:trPr>
          <w:trHeight w:val="265"/>
        </w:trPr>
        <w:tc>
          <w:tcPr>
            <w:tcW w:w="780" w:type="dxa"/>
            <w:tcBorders>
              <w:left w:val="single" w:sz="8" w:space="0" w:color="auto"/>
              <w:right w:val="single" w:sz="8" w:space="0" w:color="auto"/>
            </w:tcBorders>
            <w:vAlign w:val="bottom"/>
          </w:tcPr>
          <w:p w14:paraId="6BD7B4CD" w14:textId="77777777" w:rsidR="00D23F24" w:rsidRDefault="004043D4">
            <w:pPr>
              <w:spacing w:line="265" w:lineRule="exact"/>
              <w:ind w:right="120"/>
              <w:jc w:val="center"/>
              <w:rPr>
                <w:sz w:val="20"/>
                <w:szCs w:val="20"/>
              </w:rPr>
            </w:pPr>
            <w:r>
              <w:rPr>
                <w:rFonts w:eastAsia="Times New Roman"/>
                <w:w w:val="99"/>
                <w:sz w:val="24"/>
                <w:szCs w:val="24"/>
              </w:rPr>
              <w:t>12.</w:t>
            </w:r>
          </w:p>
        </w:tc>
        <w:tc>
          <w:tcPr>
            <w:tcW w:w="960" w:type="dxa"/>
            <w:vAlign w:val="bottom"/>
          </w:tcPr>
          <w:p w14:paraId="4D401089" w14:textId="77777777" w:rsidR="00D23F24" w:rsidRDefault="004043D4">
            <w:pPr>
              <w:spacing w:line="264" w:lineRule="exact"/>
              <w:ind w:left="60"/>
              <w:rPr>
                <w:sz w:val="20"/>
                <w:szCs w:val="20"/>
              </w:rPr>
            </w:pPr>
            <w:r>
              <w:rPr>
                <w:rFonts w:eastAsia="Times New Roman"/>
                <w:sz w:val="24"/>
                <w:szCs w:val="24"/>
              </w:rPr>
              <w:t>Приемы</w:t>
            </w:r>
          </w:p>
        </w:tc>
        <w:tc>
          <w:tcPr>
            <w:tcW w:w="1720" w:type="dxa"/>
            <w:gridSpan w:val="3"/>
            <w:tcBorders>
              <w:right w:val="single" w:sz="8" w:space="0" w:color="auto"/>
            </w:tcBorders>
            <w:vAlign w:val="bottom"/>
          </w:tcPr>
          <w:p w14:paraId="2DC73F8C" w14:textId="77777777" w:rsidR="00D23F24" w:rsidRDefault="004043D4">
            <w:pPr>
              <w:spacing w:line="264" w:lineRule="exact"/>
              <w:jc w:val="right"/>
              <w:rPr>
                <w:sz w:val="20"/>
                <w:szCs w:val="20"/>
              </w:rPr>
            </w:pPr>
            <w:r>
              <w:rPr>
                <w:rFonts w:eastAsia="Times New Roman"/>
                <w:sz w:val="24"/>
                <w:szCs w:val="24"/>
              </w:rPr>
              <w:t>застегивания</w:t>
            </w:r>
          </w:p>
        </w:tc>
        <w:tc>
          <w:tcPr>
            <w:tcW w:w="720" w:type="dxa"/>
            <w:tcBorders>
              <w:right w:val="single" w:sz="8" w:space="0" w:color="auto"/>
            </w:tcBorders>
            <w:vAlign w:val="bottom"/>
          </w:tcPr>
          <w:p w14:paraId="4FDDA74A" w14:textId="77777777" w:rsidR="00D23F24" w:rsidRDefault="004043D4">
            <w:pPr>
              <w:spacing w:line="265" w:lineRule="exact"/>
              <w:jc w:val="center"/>
              <w:rPr>
                <w:sz w:val="20"/>
                <w:szCs w:val="20"/>
              </w:rPr>
            </w:pPr>
            <w:r>
              <w:rPr>
                <w:rFonts w:eastAsia="Times New Roman"/>
                <w:b/>
                <w:bCs/>
                <w:w w:val="99"/>
                <w:sz w:val="24"/>
                <w:szCs w:val="24"/>
              </w:rPr>
              <w:t>1</w:t>
            </w:r>
          </w:p>
        </w:tc>
        <w:tc>
          <w:tcPr>
            <w:tcW w:w="260" w:type="dxa"/>
            <w:vAlign w:val="bottom"/>
          </w:tcPr>
          <w:p w14:paraId="05679C07" w14:textId="77777777" w:rsidR="00D23F24" w:rsidRDefault="004043D4">
            <w:pPr>
              <w:spacing w:line="264" w:lineRule="exact"/>
              <w:ind w:left="100"/>
              <w:rPr>
                <w:sz w:val="20"/>
                <w:szCs w:val="20"/>
              </w:rPr>
            </w:pPr>
            <w:r>
              <w:rPr>
                <w:rFonts w:eastAsia="Times New Roman"/>
                <w:w w:val="96"/>
                <w:sz w:val="24"/>
                <w:szCs w:val="24"/>
              </w:rPr>
              <w:t>●</w:t>
            </w:r>
          </w:p>
        </w:tc>
        <w:tc>
          <w:tcPr>
            <w:tcW w:w="1920" w:type="dxa"/>
            <w:vAlign w:val="bottom"/>
          </w:tcPr>
          <w:p w14:paraId="72D9595C" w14:textId="77777777" w:rsidR="00D23F24" w:rsidRDefault="004043D4">
            <w:pPr>
              <w:spacing w:line="264" w:lineRule="exact"/>
              <w:ind w:left="200"/>
              <w:rPr>
                <w:sz w:val="20"/>
                <w:szCs w:val="20"/>
              </w:rPr>
            </w:pPr>
            <w:r>
              <w:rPr>
                <w:rFonts w:eastAsia="Times New Roman"/>
                <w:sz w:val="24"/>
                <w:szCs w:val="24"/>
              </w:rPr>
              <w:t>формулируют</w:t>
            </w:r>
          </w:p>
        </w:tc>
        <w:tc>
          <w:tcPr>
            <w:tcW w:w="920" w:type="dxa"/>
            <w:gridSpan w:val="2"/>
            <w:vAlign w:val="bottom"/>
          </w:tcPr>
          <w:p w14:paraId="17460DB1" w14:textId="77777777" w:rsidR="00D23F24" w:rsidRDefault="004043D4">
            <w:pPr>
              <w:spacing w:line="264" w:lineRule="exact"/>
              <w:ind w:left="20"/>
              <w:rPr>
                <w:sz w:val="20"/>
                <w:szCs w:val="20"/>
              </w:rPr>
            </w:pPr>
            <w:r>
              <w:rPr>
                <w:rFonts w:eastAsia="Times New Roman"/>
                <w:w w:val="98"/>
                <w:sz w:val="24"/>
                <w:szCs w:val="24"/>
              </w:rPr>
              <w:t>учебную</w:t>
            </w:r>
          </w:p>
        </w:tc>
        <w:tc>
          <w:tcPr>
            <w:tcW w:w="1160" w:type="dxa"/>
            <w:gridSpan w:val="3"/>
            <w:tcBorders>
              <w:right w:val="single" w:sz="8" w:space="0" w:color="auto"/>
            </w:tcBorders>
            <w:vAlign w:val="bottom"/>
          </w:tcPr>
          <w:p w14:paraId="75880F19"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7FB81D13" w14:textId="77777777" w:rsidR="00D23F24" w:rsidRDefault="00D23F24">
            <w:pPr>
              <w:rPr>
                <w:sz w:val="23"/>
                <w:szCs w:val="23"/>
              </w:rPr>
            </w:pPr>
          </w:p>
        </w:tc>
      </w:tr>
      <w:tr w:rsidR="00D23F24" w14:paraId="0D6003E9" w14:textId="77777777">
        <w:trPr>
          <w:trHeight w:val="271"/>
        </w:trPr>
        <w:tc>
          <w:tcPr>
            <w:tcW w:w="780" w:type="dxa"/>
            <w:tcBorders>
              <w:left w:val="single" w:sz="8" w:space="0" w:color="auto"/>
              <w:right w:val="single" w:sz="8" w:space="0" w:color="auto"/>
            </w:tcBorders>
            <w:vAlign w:val="bottom"/>
          </w:tcPr>
          <w:p w14:paraId="2433DE36" w14:textId="77777777" w:rsidR="00D23F24" w:rsidRDefault="00D23F24">
            <w:pPr>
              <w:rPr>
                <w:sz w:val="23"/>
                <w:szCs w:val="23"/>
              </w:rPr>
            </w:pPr>
          </w:p>
        </w:tc>
        <w:tc>
          <w:tcPr>
            <w:tcW w:w="2680" w:type="dxa"/>
            <w:gridSpan w:val="4"/>
            <w:tcBorders>
              <w:right w:val="single" w:sz="8" w:space="0" w:color="auto"/>
            </w:tcBorders>
            <w:vAlign w:val="bottom"/>
          </w:tcPr>
          <w:p w14:paraId="74E07583" w14:textId="77777777" w:rsidR="00D23F24" w:rsidRDefault="004043D4">
            <w:pPr>
              <w:spacing w:line="271" w:lineRule="exact"/>
              <w:ind w:left="60"/>
              <w:rPr>
                <w:sz w:val="20"/>
                <w:szCs w:val="20"/>
              </w:rPr>
            </w:pPr>
            <w:r>
              <w:rPr>
                <w:rFonts w:eastAsia="Times New Roman"/>
                <w:sz w:val="24"/>
                <w:szCs w:val="24"/>
              </w:rPr>
              <w:t>различных застежек без</w:t>
            </w:r>
          </w:p>
        </w:tc>
        <w:tc>
          <w:tcPr>
            <w:tcW w:w="720" w:type="dxa"/>
            <w:tcBorders>
              <w:right w:val="single" w:sz="8" w:space="0" w:color="auto"/>
            </w:tcBorders>
            <w:vAlign w:val="bottom"/>
          </w:tcPr>
          <w:p w14:paraId="62090FC2" w14:textId="77777777" w:rsidR="00D23F24" w:rsidRDefault="00D23F24">
            <w:pPr>
              <w:rPr>
                <w:sz w:val="23"/>
                <w:szCs w:val="23"/>
              </w:rPr>
            </w:pPr>
          </w:p>
        </w:tc>
        <w:tc>
          <w:tcPr>
            <w:tcW w:w="260" w:type="dxa"/>
            <w:vAlign w:val="bottom"/>
          </w:tcPr>
          <w:p w14:paraId="10AE7858" w14:textId="77777777" w:rsidR="00D23F24" w:rsidRDefault="00D23F24">
            <w:pPr>
              <w:rPr>
                <w:sz w:val="23"/>
                <w:szCs w:val="23"/>
              </w:rPr>
            </w:pPr>
          </w:p>
        </w:tc>
        <w:tc>
          <w:tcPr>
            <w:tcW w:w="4000" w:type="dxa"/>
            <w:gridSpan w:val="6"/>
            <w:tcBorders>
              <w:right w:val="single" w:sz="8" w:space="0" w:color="auto"/>
            </w:tcBorders>
            <w:vAlign w:val="bottom"/>
          </w:tcPr>
          <w:p w14:paraId="104B8CE8" w14:textId="77777777" w:rsidR="00D23F24" w:rsidRDefault="004043D4">
            <w:pPr>
              <w:spacing w:line="271"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3D6957F4" w14:textId="77777777" w:rsidR="00D23F24" w:rsidRDefault="00D23F24">
            <w:pPr>
              <w:rPr>
                <w:sz w:val="23"/>
                <w:szCs w:val="23"/>
              </w:rPr>
            </w:pPr>
          </w:p>
        </w:tc>
      </w:tr>
      <w:tr w:rsidR="00D23F24" w14:paraId="03C343C1" w14:textId="77777777">
        <w:trPr>
          <w:trHeight w:val="276"/>
        </w:trPr>
        <w:tc>
          <w:tcPr>
            <w:tcW w:w="780" w:type="dxa"/>
            <w:tcBorders>
              <w:left w:val="single" w:sz="8" w:space="0" w:color="auto"/>
              <w:right w:val="single" w:sz="8" w:space="0" w:color="auto"/>
            </w:tcBorders>
            <w:vAlign w:val="bottom"/>
          </w:tcPr>
          <w:p w14:paraId="3782B412" w14:textId="77777777" w:rsidR="00D23F24" w:rsidRDefault="00D23F24">
            <w:pPr>
              <w:rPr>
                <w:sz w:val="24"/>
                <w:szCs w:val="24"/>
              </w:rPr>
            </w:pPr>
          </w:p>
        </w:tc>
        <w:tc>
          <w:tcPr>
            <w:tcW w:w="2680" w:type="dxa"/>
            <w:gridSpan w:val="4"/>
            <w:tcBorders>
              <w:right w:val="single" w:sz="8" w:space="0" w:color="auto"/>
            </w:tcBorders>
            <w:vAlign w:val="bottom"/>
          </w:tcPr>
          <w:p w14:paraId="2C42F9BF" w14:textId="77777777" w:rsidR="00D23F24" w:rsidRDefault="004043D4">
            <w:pPr>
              <w:ind w:left="60"/>
              <w:rPr>
                <w:sz w:val="20"/>
                <w:szCs w:val="20"/>
              </w:rPr>
            </w:pPr>
            <w:r>
              <w:rPr>
                <w:rFonts w:eastAsia="Times New Roman"/>
                <w:sz w:val="24"/>
                <w:szCs w:val="24"/>
              </w:rPr>
              <w:t>визуального контроля.</w:t>
            </w:r>
          </w:p>
        </w:tc>
        <w:tc>
          <w:tcPr>
            <w:tcW w:w="720" w:type="dxa"/>
            <w:tcBorders>
              <w:right w:val="single" w:sz="8" w:space="0" w:color="auto"/>
            </w:tcBorders>
            <w:vAlign w:val="bottom"/>
          </w:tcPr>
          <w:p w14:paraId="2073DABF" w14:textId="77777777" w:rsidR="00D23F24" w:rsidRDefault="00D23F24">
            <w:pPr>
              <w:rPr>
                <w:sz w:val="24"/>
                <w:szCs w:val="24"/>
              </w:rPr>
            </w:pPr>
          </w:p>
        </w:tc>
        <w:tc>
          <w:tcPr>
            <w:tcW w:w="260" w:type="dxa"/>
            <w:vAlign w:val="bottom"/>
          </w:tcPr>
          <w:p w14:paraId="179B9A5F" w14:textId="77777777" w:rsidR="00D23F24" w:rsidRDefault="00D23F24">
            <w:pPr>
              <w:rPr>
                <w:sz w:val="24"/>
                <w:szCs w:val="24"/>
              </w:rPr>
            </w:pPr>
          </w:p>
        </w:tc>
        <w:tc>
          <w:tcPr>
            <w:tcW w:w="1920" w:type="dxa"/>
            <w:vAlign w:val="bottom"/>
          </w:tcPr>
          <w:p w14:paraId="477DDED7" w14:textId="77777777" w:rsidR="00D23F24" w:rsidRDefault="004043D4">
            <w:pPr>
              <w:ind w:left="200"/>
              <w:rPr>
                <w:sz w:val="20"/>
                <w:szCs w:val="20"/>
              </w:rPr>
            </w:pPr>
            <w:r>
              <w:rPr>
                <w:rFonts w:eastAsia="Times New Roman"/>
                <w:sz w:val="24"/>
                <w:szCs w:val="24"/>
              </w:rPr>
              <w:t>достижения,</w:t>
            </w:r>
          </w:p>
        </w:tc>
        <w:tc>
          <w:tcPr>
            <w:tcW w:w="360" w:type="dxa"/>
            <w:vAlign w:val="bottom"/>
          </w:tcPr>
          <w:p w14:paraId="42DABE04" w14:textId="77777777" w:rsidR="00D23F24" w:rsidRDefault="00D23F24">
            <w:pPr>
              <w:rPr>
                <w:sz w:val="24"/>
                <w:szCs w:val="24"/>
              </w:rPr>
            </w:pPr>
          </w:p>
        </w:tc>
        <w:tc>
          <w:tcPr>
            <w:tcW w:w="1720" w:type="dxa"/>
            <w:gridSpan w:val="4"/>
            <w:tcBorders>
              <w:right w:val="single" w:sz="8" w:space="0" w:color="auto"/>
            </w:tcBorders>
            <w:vAlign w:val="bottom"/>
          </w:tcPr>
          <w:p w14:paraId="5CB8661C"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29322507" w14:textId="77777777" w:rsidR="00D23F24" w:rsidRDefault="00D23F24">
            <w:pPr>
              <w:rPr>
                <w:sz w:val="24"/>
                <w:szCs w:val="24"/>
              </w:rPr>
            </w:pPr>
          </w:p>
        </w:tc>
      </w:tr>
      <w:tr w:rsidR="00D23F24" w14:paraId="1A722689" w14:textId="77777777">
        <w:trPr>
          <w:trHeight w:val="276"/>
        </w:trPr>
        <w:tc>
          <w:tcPr>
            <w:tcW w:w="780" w:type="dxa"/>
            <w:tcBorders>
              <w:left w:val="single" w:sz="8" w:space="0" w:color="auto"/>
              <w:right w:val="single" w:sz="8" w:space="0" w:color="auto"/>
            </w:tcBorders>
            <w:vAlign w:val="bottom"/>
          </w:tcPr>
          <w:p w14:paraId="750AFE27" w14:textId="77777777" w:rsidR="00D23F24" w:rsidRDefault="00D23F24">
            <w:pPr>
              <w:rPr>
                <w:sz w:val="24"/>
                <w:szCs w:val="24"/>
              </w:rPr>
            </w:pPr>
          </w:p>
        </w:tc>
        <w:tc>
          <w:tcPr>
            <w:tcW w:w="960" w:type="dxa"/>
            <w:vAlign w:val="bottom"/>
          </w:tcPr>
          <w:p w14:paraId="41C52377" w14:textId="77777777" w:rsidR="00D23F24" w:rsidRDefault="00D23F24">
            <w:pPr>
              <w:rPr>
                <w:sz w:val="24"/>
                <w:szCs w:val="24"/>
              </w:rPr>
            </w:pPr>
          </w:p>
        </w:tc>
        <w:tc>
          <w:tcPr>
            <w:tcW w:w="680" w:type="dxa"/>
            <w:vAlign w:val="bottom"/>
          </w:tcPr>
          <w:p w14:paraId="42EE6B77" w14:textId="77777777" w:rsidR="00D23F24" w:rsidRDefault="00D23F24">
            <w:pPr>
              <w:rPr>
                <w:sz w:val="24"/>
                <w:szCs w:val="24"/>
              </w:rPr>
            </w:pPr>
          </w:p>
        </w:tc>
        <w:tc>
          <w:tcPr>
            <w:tcW w:w="660" w:type="dxa"/>
            <w:vAlign w:val="bottom"/>
          </w:tcPr>
          <w:p w14:paraId="4F9D88E6" w14:textId="77777777" w:rsidR="00D23F24" w:rsidRDefault="00D23F24">
            <w:pPr>
              <w:rPr>
                <w:sz w:val="24"/>
                <w:szCs w:val="24"/>
              </w:rPr>
            </w:pPr>
          </w:p>
        </w:tc>
        <w:tc>
          <w:tcPr>
            <w:tcW w:w="380" w:type="dxa"/>
            <w:tcBorders>
              <w:right w:val="single" w:sz="8" w:space="0" w:color="auto"/>
            </w:tcBorders>
            <w:vAlign w:val="bottom"/>
          </w:tcPr>
          <w:p w14:paraId="6999C322" w14:textId="77777777" w:rsidR="00D23F24" w:rsidRDefault="00D23F24">
            <w:pPr>
              <w:rPr>
                <w:sz w:val="24"/>
                <w:szCs w:val="24"/>
              </w:rPr>
            </w:pPr>
          </w:p>
        </w:tc>
        <w:tc>
          <w:tcPr>
            <w:tcW w:w="720" w:type="dxa"/>
            <w:tcBorders>
              <w:right w:val="single" w:sz="8" w:space="0" w:color="auto"/>
            </w:tcBorders>
            <w:vAlign w:val="bottom"/>
          </w:tcPr>
          <w:p w14:paraId="4ADFD88D" w14:textId="77777777" w:rsidR="00D23F24" w:rsidRDefault="00D23F24">
            <w:pPr>
              <w:rPr>
                <w:sz w:val="24"/>
                <w:szCs w:val="24"/>
              </w:rPr>
            </w:pPr>
          </w:p>
        </w:tc>
        <w:tc>
          <w:tcPr>
            <w:tcW w:w="260" w:type="dxa"/>
            <w:vAlign w:val="bottom"/>
          </w:tcPr>
          <w:p w14:paraId="088373F7" w14:textId="77777777" w:rsidR="00D23F24" w:rsidRDefault="00D23F24">
            <w:pPr>
              <w:rPr>
                <w:sz w:val="24"/>
                <w:szCs w:val="24"/>
              </w:rPr>
            </w:pPr>
          </w:p>
        </w:tc>
        <w:tc>
          <w:tcPr>
            <w:tcW w:w="1920" w:type="dxa"/>
            <w:vAlign w:val="bottom"/>
          </w:tcPr>
          <w:p w14:paraId="36047CEF" w14:textId="77777777" w:rsidR="00D23F24" w:rsidRDefault="004043D4">
            <w:pPr>
              <w:ind w:left="200"/>
              <w:rPr>
                <w:sz w:val="20"/>
                <w:szCs w:val="20"/>
              </w:rPr>
            </w:pPr>
            <w:r>
              <w:rPr>
                <w:rFonts w:eastAsia="Times New Roman"/>
                <w:sz w:val="24"/>
                <w:szCs w:val="24"/>
              </w:rPr>
              <w:t>деятельность</w:t>
            </w:r>
          </w:p>
        </w:tc>
        <w:tc>
          <w:tcPr>
            <w:tcW w:w="360" w:type="dxa"/>
            <w:vAlign w:val="bottom"/>
          </w:tcPr>
          <w:p w14:paraId="6539AB1F" w14:textId="77777777" w:rsidR="00D23F24" w:rsidRDefault="004043D4">
            <w:pPr>
              <w:ind w:left="220"/>
              <w:rPr>
                <w:sz w:val="20"/>
                <w:szCs w:val="20"/>
              </w:rPr>
            </w:pPr>
            <w:r>
              <w:rPr>
                <w:rFonts w:eastAsia="Times New Roman"/>
                <w:w w:val="93"/>
                <w:sz w:val="24"/>
                <w:szCs w:val="24"/>
              </w:rPr>
              <w:t>и</w:t>
            </w:r>
          </w:p>
        </w:tc>
        <w:tc>
          <w:tcPr>
            <w:tcW w:w="560" w:type="dxa"/>
            <w:vAlign w:val="bottom"/>
          </w:tcPr>
          <w:p w14:paraId="7066BD58" w14:textId="77777777" w:rsidR="00D23F24" w:rsidRDefault="00D23F24">
            <w:pPr>
              <w:rPr>
                <w:sz w:val="24"/>
                <w:szCs w:val="24"/>
              </w:rPr>
            </w:pPr>
          </w:p>
        </w:tc>
        <w:tc>
          <w:tcPr>
            <w:tcW w:w="1160" w:type="dxa"/>
            <w:gridSpan w:val="3"/>
            <w:tcBorders>
              <w:right w:val="single" w:sz="8" w:space="0" w:color="auto"/>
            </w:tcBorders>
            <w:vAlign w:val="bottom"/>
          </w:tcPr>
          <w:p w14:paraId="307AC731" w14:textId="77777777" w:rsidR="00D23F24" w:rsidRDefault="004043D4">
            <w:pPr>
              <w:ind w:right="20"/>
              <w:jc w:val="right"/>
              <w:rPr>
                <w:sz w:val="20"/>
                <w:szCs w:val="20"/>
              </w:rPr>
            </w:pPr>
            <w:r>
              <w:rPr>
                <w:rFonts w:eastAsia="Times New Roman"/>
                <w:w w:val="97"/>
                <w:sz w:val="24"/>
                <w:szCs w:val="24"/>
              </w:rPr>
              <w:t>стремятся</w:t>
            </w:r>
          </w:p>
        </w:tc>
        <w:tc>
          <w:tcPr>
            <w:tcW w:w="1760" w:type="dxa"/>
            <w:tcBorders>
              <w:right w:val="single" w:sz="8" w:space="0" w:color="auto"/>
            </w:tcBorders>
            <w:vAlign w:val="bottom"/>
          </w:tcPr>
          <w:p w14:paraId="71385DC4" w14:textId="77777777" w:rsidR="00D23F24" w:rsidRDefault="00D23F24">
            <w:pPr>
              <w:rPr>
                <w:sz w:val="24"/>
                <w:szCs w:val="24"/>
              </w:rPr>
            </w:pPr>
          </w:p>
        </w:tc>
      </w:tr>
      <w:tr w:rsidR="00D23F24" w14:paraId="7F3DDE98" w14:textId="77777777">
        <w:trPr>
          <w:trHeight w:val="276"/>
        </w:trPr>
        <w:tc>
          <w:tcPr>
            <w:tcW w:w="780" w:type="dxa"/>
            <w:tcBorders>
              <w:left w:val="single" w:sz="8" w:space="0" w:color="auto"/>
              <w:right w:val="single" w:sz="8" w:space="0" w:color="auto"/>
            </w:tcBorders>
            <w:vAlign w:val="bottom"/>
          </w:tcPr>
          <w:p w14:paraId="283D12D6" w14:textId="77777777" w:rsidR="00D23F24" w:rsidRDefault="00D23F24">
            <w:pPr>
              <w:rPr>
                <w:sz w:val="24"/>
                <w:szCs w:val="24"/>
              </w:rPr>
            </w:pPr>
          </w:p>
        </w:tc>
        <w:tc>
          <w:tcPr>
            <w:tcW w:w="960" w:type="dxa"/>
            <w:vAlign w:val="bottom"/>
          </w:tcPr>
          <w:p w14:paraId="4A087701" w14:textId="77777777" w:rsidR="00D23F24" w:rsidRDefault="00D23F24">
            <w:pPr>
              <w:rPr>
                <w:sz w:val="24"/>
                <w:szCs w:val="24"/>
              </w:rPr>
            </w:pPr>
          </w:p>
        </w:tc>
        <w:tc>
          <w:tcPr>
            <w:tcW w:w="680" w:type="dxa"/>
            <w:vAlign w:val="bottom"/>
          </w:tcPr>
          <w:p w14:paraId="41CA4458" w14:textId="77777777" w:rsidR="00D23F24" w:rsidRDefault="00D23F24">
            <w:pPr>
              <w:rPr>
                <w:sz w:val="24"/>
                <w:szCs w:val="24"/>
              </w:rPr>
            </w:pPr>
          </w:p>
        </w:tc>
        <w:tc>
          <w:tcPr>
            <w:tcW w:w="660" w:type="dxa"/>
            <w:vAlign w:val="bottom"/>
          </w:tcPr>
          <w:p w14:paraId="07ACBBCA" w14:textId="77777777" w:rsidR="00D23F24" w:rsidRDefault="00D23F24">
            <w:pPr>
              <w:rPr>
                <w:sz w:val="24"/>
                <w:szCs w:val="24"/>
              </w:rPr>
            </w:pPr>
          </w:p>
        </w:tc>
        <w:tc>
          <w:tcPr>
            <w:tcW w:w="380" w:type="dxa"/>
            <w:tcBorders>
              <w:right w:val="single" w:sz="8" w:space="0" w:color="auto"/>
            </w:tcBorders>
            <w:vAlign w:val="bottom"/>
          </w:tcPr>
          <w:p w14:paraId="08ACE35E" w14:textId="77777777" w:rsidR="00D23F24" w:rsidRDefault="00D23F24">
            <w:pPr>
              <w:rPr>
                <w:sz w:val="24"/>
                <w:szCs w:val="24"/>
              </w:rPr>
            </w:pPr>
          </w:p>
        </w:tc>
        <w:tc>
          <w:tcPr>
            <w:tcW w:w="720" w:type="dxa"/>
            <w:tcBorders>
              <w:right w:val="single" w:sz="8" w:space="0" w:color="auto"/>
            </w:tcBorders>
            <w:vAlign w:val="bottom"/>
          </w:tcPr>
          <w:p w14:paraId="6B9B3C5A" w14:textId="77777777" w:rsidR="00D23F24" w:rsidRDefault="00D23F24">
            <w:pPr>
              <w:rPr>
                <w:sz w:val="24"/>
                <w:szCs w:val="24"/>
              </w:rPr>
            </w:pPr>
          </w:p>
        </w:tc>
        <w:tc>
          <w:tcPr>
            <w:tcW w:w="260" w:type="dxa"/>
            <w:vAlign w:val="bottom"/>
          </w:tcPr>
          <w:p w14:paraId="3D67332B" w14:textId="77777777" w:rsidR="00D23F24" w:rsidRDefault="00D23F24">
            <w:pPr>
              <w:rPr>
                <w:sz w:val="24"/>
                <w:szCs w:val="24"/>
              </w:rPr>
            </w:pPr>
          </w:p>
        </w:tc>
        <w:tc>
          <w:tcPr>
            <w:tcW w:w="2280" w:type="dxa"/>
            <w:gridSpan w:val="2"/>
            <w:vAlign w:val="bottom"/>
          </w:tcPr>
          <w:p w14:paraId="3B22D6CE" w14:textId="77777777" w:rsidR="00D23F24" w:rsidRDefault="004043D4">
            <w:pPr>
              <w:ind w:left="200"/>
              <w:rPr>
                <w:sz w:val="20"/>
                <w:szCs w:val="20"/>
              </w:rPr>
            </w:pPr>
            <w:r>
              <w:rPr>
                <w:rFonts w:eastAsia="Times New Roman"/>
                <w:sz w:val="24"/>
                <w:szCs w:val="24"/>
              </w:rPr>
              <w:t>осуществить план;</w:t>
            </w:r>
          </w:p>
        </w:tc>
        <w:tc>
          <w:tcPr>
            <w:tcW w:w="560" w:type="dxa"/>
            <w:vAlign w:val="bottom"/>
          </w:tcPr>
          <w:p w14:paraId="4297830A" w14:textId="77777777" w:rsidR="00D23F24" w:rsidRDefault="00D23F24">
            <w:pPr>
              <w:rPr>
                <w:sz w:val="24"/>
                <w:szCs w:val="24"/>
              </w:rPr>
            </w:pPr>
          </w:p>
        </w:tc>
        <w:tc>
          <w:tcPr>
            <w:tcW w:w="460" w:type="dxa"/>
            <w:vAlign w:val="bottom"/>
          </w:tcPr>
          <w:p w14:paraId="498AE72E" w14:textId="77777777" w:rsidR="00D23F24" w:rsidRDefault="00D23F24">
            <w:pPr>
              <w:rPr>
                <w:sz w:val="24"/>
                <w:szCs w:val="24"/>
              </w:rPr>
            </w:pPr>
          </w:p>
        </w:tc>
        <w:tc>
          <w:tcPr>
            <w:tcW w:w="420" w:type="dxa"/>
            <w:vAlign w:val="bottom"/>
          </w:tcPr>
          <w:p w14:paraId="70D3B3AA" w14:textId="77777777" w:rsidR="00D23F24" w:rsidRDefault="00D23F24">
            <w:pPr>
              <w:rPr>
                <w:sz w:val="24"/>
                <w:szCs w:val="24"/>
              </w:rPr>
            </w:pPr>
          </w:p>
        </w:tc>
        <w:tc>
          <w:tcPr>
            <w:tcW w:w="280" w:type="dxa"/>
            <w:tcBorders>
              <w:right w:val="single" w:sz="8" w:space="0" w:color="auto"/>
            </w:tcBorders>
            <w:vAlign w:val="bottom"/>
          </w:tcPr>
          <w:p w14:paraId="04A06671" w14:textId="77777777" w:rsidR="00D23F24" w:rsidRDefault="00D23F24">
            <w:pPr>
              <w:rPr>
                <w:sz w:val="24"/>
                <w:szCs w:val="24"/>
              </w:rPr>
            </w:pPr>
          </w:p>
        </w:tc>
        <w:tc>
          <w:tcPr>
            <w:tcW w:w="1760" w:type="dxa"/>
            <w:tcBorders>
              <w:right w:val="single" w:sz="8" w:space="0" w:color="auto"/>
            </w:tcBorders>
            <w:vAlign w:val="bottom"/>
          </w:tcPr>
          <w:p w14:paraId="18869CE6" w14:textId="77777777" w:rsidR="00D23F24" w:rsidRDefault="00D23F24">
            <w:pPr>
              <w:rPr>
                <w:sz w:val="24"/>
                <w:szCs w:val="24"/>
              </w:rPr>
            </w:pPr>
          </w:p>
        </w:tc>
      </w:tr>
      <w:tr w:rsidR="00D23F24" w14:paraId="53E8F255" w14:textId="77777777">
        <w:trPr>
          <w:trHeight w:val="276"/>
        </w:trPr>
        <w:tc>
          <w:tcPr>
            <w:tcW w:w="780" w:type="dxa"/>
            <w:tcBorders>
              <w:left w:val="single" w:sz="8" w:space="0" w:color="auto"/>
              <w:right w:val="single" w:sz="8" w:space="0" w:color="auto"/>
            </w:tcBorders>
            <w:vAlign w:val="bottom"/>
          </w:tcPr>
          <w:p w14:paraId="03917285" w14:textId="77777777" w:rsidR="00D23F24" w:rsidRDefault="00D23F24">
            <w:pPr>
              <w:rPr>
                <w:sz w:val="24"/>
                <w:szCs w:val="24"/>
              </w:rPr>
            </w:pPr>
          </w:p>
        </w:tc>
        <w:tc>
          <w:tcPr>
            <w:tcW w:w="960" w:type="dxa"/>
            <w:vAlign w:val="bottom"/>
          </w:tcPr>
          <w:p w14:paraId="7DE3112F" w14:textId="77777777" w:rsidR="00D23F24" w:rsidRDefault="00D23F24">
            <w:pPr>
              <w:rPr>
                <w:sz w:val="24"/>
                <w:szCs w:val="24"/>
              </w:rPr>
            </w:pPr>
          </w:p>
        </w:tc>
        <w:tc>
          <w:tcPr>
            <w:tcW w:w="680" w:type="dxa"/>
            <w:vAlign w:val="bottom"/>
          </w:tcPr>
          <w:p w14:paraId="0B17331C" w14:textId="77777777" w:rsidR="00D23F24" w:rsidRDefault="00D23F24">
            <w:pPr>
              <w:rPr>
                <w:sz w:val="24"/>
                <w:szCs w:val="24"/>
              </w:rPr>
            </w:pPr>
          </w:p>
        </w:tc>
        <w:tc>
          <w:tcPr>
            <w:tcW w:w="660" w:type="dxa"/>
            <w:vAlign w:val="bottom"/>
          </w:tcPr>
          <w:p w14:paraId="1410768B" w14:textId="77777777" w:rsidR="00D23F24" w:rsidRDefault="00D23F24">
            <w:pPr>
              <w:rPr>
                <w:sz w:val="24"/>
                <w:szCs w:val="24"/>
              </w:rPr>
            </w:pPr>
          </w:p>
        </w:tc>
        <w:tc>
          <w:tcPr>
            <w:tcW w:w="380" w:type="dxa"/>
            <w:tcBorders>
              <w:right w:val="single" w:sz="8" w:space="0" w:color="auto"/>
            </w:tcBorders>
            <w:vAlign w:val="bottom"/>
          </w:tcPr>
          <w:p w14:paraId="56A05CE8" w14:textId="77777777" w:rsidR="00D23F24" w:rsidRDefault="00D23F24">
            <w:pPr>
              <w:rPr>
                <w:sz w:val="24"/>
                <w:szCs w:val="24"/>
              </w:rPr>
            </w:pPr>
          </w:p>
        </w:tc>
        <w:tc>
          <w:tcPr>
            <w:tcW w:w="720" w:type="dxa"/>
            <w:tcBorders>
              <w:right w:val="single" w:sz="8" w:space="0" w:color="auto"/>
            </w:tcBorders>
            <w:vAlign w:val="bottom"/>
          </w:tcPr>
          <w:p w14:paraId="611902C7" w14:textId="77777777" w:rsidR="00D23F24" w:rsidRDefault="00D23F24">
            <w:pPr>
              <w:rPr>
                <w:sz w:val="24"/>
                <w:szCs w:val="24"/>
              </w:rPr>
            </w:pPr>
          </w:p>
        </w:tc>
        <w:tc>
          <w:tcPr>
            <w:tcW w:w="4260" w:type="dxa"/>
            <w:gridSpan w:val="7"/>
            <w:tcBorders>
              <w:right w:val="single" w:sz="8" w:space="0" w:color="auto"/>
            </w:tcBorders>
            <w:vAlign w:val="bottom"/>
          </w:tcPr>
          <w:p w14:paraId="178C659C"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0022D8EF" w14:textId="77777777" w:rsidR="00D23F24" w:rsidRDefault="00D23F24">
            <w:pPr>
              <w:rPr>
                <w:sz w:val="24"/>
                <w:szCs w:val="24"/>
              </w:rPr>
            </w:pPr>
          </w:p>
        </w:tc>
      </w:tr>
      <w:tr w:rsidR="00D23F24" w14:paraId="78F2C136" w14:textId="77777777">
        <w:trPr>
          <w:trHeight w:val="276"/>
        </w:trPr>
        <w:tc>
          <w:tcPr>
            <w:tcW w:w="780" w:type="dxa"/>
            <w:tcBorders>
              <w:left w:val="single" w:sz="8" w:space="0" w:color="auto"/>
              <w:right w:val="single" w:sz="8" w:space="0" w:color="auto"/>
            </w:tcBorders>
            <w:vAlign w:val="bottom"/>
          </w:tcPr>
          <w:p w14:paraId="2AA598D9" w14:textId="77777777" w:rsidR="00D23F24" w:rsidRDefault="00D23F24">
            <w:pPr>
              <w:rPr>
                <w:sz w:val="24"/>
                <w:szCs w:val="24"/>
              </w:rPr>
            </w:pPr>
          </w:p>
        </w:tc>
        <w:tc>
          <w:tcPr>
            <w:tcW w:w="960" w:type="dxa"/>
            <w:vAlign w:val="bottom"/>
          </w:tcPr>
          <w:p w14:paraId="2DE58943" w14:textId="77777777" w:rsidR="00D23F24" w:rsidRDefault="00D23F24">
            <w:pPr>
              <w:rPr>
                <w:sz w:val="24"/>
                <w:szCs w:val="24"/>
              </w:rPr>
            </w:pPr>
          </w:p>
        </w:tc>
        <w:tc>
          <w:tcPr>
            <w:tcW w:w="680" w:type="dxa"/>
            <w:vAlign w:val="bottom"/>
          </w:tcPr>
          <w:p w14:paraId="59CF8D4E" w14:textId="77777777" w:rsidR="00D23F24" w:rsidRDefault="00D23F24">
            <w:pPr>
              <w:rPr>
                <w:sz w:val="24"/>
                <w:szCs w:val="24"/>
              </w:rPr>
            </w:pPr>
          </w:p>
        </w:tc>
        <w:tc>
          <w:tcPr>
            <w:tcW w:w="660" w:type="dxa"/>
            <w:vAlign w:val="bottom"/>
          </w:tcPr>
          <w:p w14:paraId="0A6CCB7F" w14:textId="77777777" w:rsidR="00D23F24" w:rsidRDefault="00D23F24">
            <w:pPr>
              <w:rPr>
                <w:sz w:val="24"/>
                <w:szCs w:val="24"/>
              </w:rPr>
            </w:pPr>
          </w:p>
        </w:tc>
        <w:tc>
          <w:tcPr>
            <w:tcW w:w="380" w:type="dxa"/>
            <w:tcBorders>
              <w:right w:val="single" w:sz="8" w:space="0" w:color="auto"/>
            </w:tcBorders>
            <w:vAlign w:val="bottom"/>
          </w:tcPr>
          <w:p w14:paraId="0AC778AB" w14:textId="77777777" w:rsidR="00D23F24" w:rsidRDefault="00D23F24">
            <w:pPr>
              <w:rPr>
                <w:sz w:val="24"/>
                <w:szCs w:val="24"/>
              </w:rPr>
            </w:pPr>
          </w:p>
        </w:tc>
        <w:tc>
          <w:tcPr>
            <w:tcW w:w="720" w:type="dxa"/>
            <w:tcBorders>
              <w:right w:val="single" w:sz="8" w:space="0" w:color="auto"/>
            </w:tcBorders>
            <w:vAlign w:val="bottom"/>
          </w:tcPr>
          <w:p w14:paraId="216CEE12" w14:textId="77777777" w:rsidR="00D23F24" w:rsidRDefault="00D23F24">
            <w:pPr>
              <w:rPr>
                <w:sz w:val="24"/>
                <w:szCs w:val="24"/>
              </w:rPr>
            </w:pPr>
          </w:p>
        </w:tc>
        <w:tc>
          <w:tcPr>
            <w:tcW w:w="260" w:type="dxa"/>
            <w:vAlign w:val="bottom"/>
          </w:tcPr>
          <w:p w14:paraId="6AF5F9FC" w14:textId="77777777" w:rsidR="00D23F24" w:rsidRDefault="00D23F24">
            <w:pPr>
              <w:rPr>
                <w:sz w:val="24"/>
                <w:szCs w:val="24"/>
              </w:rPr>
            </w:pPr>
          </w:p>
        </w:tc>
        <w:tc>
          <w:tcPr>
            <w:tcW w:w="3720" w:type="dxa"/>
            <w:gridSpan w:val="5"/>
            <w:vAlign w:val="bottom"/>
          </w:tcPr>
          <w:p w14:paraId="79842364" w14:textId="77777777" w:rsidR="00D23F24" w:rsidRDefault="004043D4">
            <w:pPr>
              <w:ind w:left="200"/>
              <w:rPr>
                <w:sz w:val="20"/>
                <w:szCs w:val="20"/>
              </w:rPr>
            </w:pPr>
            <w:r>
              <w:rPr>
                <w:rFonts w:eastAsia="Times New Roman"/>
                <w:sz w:val="24"/>
                <w:szCs w:val="24"/>
              </w:rPr>
              <w:t>приемах  застегивания  пуговиц</w:t>
            </w:r>
          </w:p>
        </w:tc>
        <w:tc>
          <w:tcPr>
            <w:tcW w:w="280" w:type="dxa"/>
            <w:tcBorders>
              <w:right w:val="single" w:sz="8" w:space="0" w:color="auto"/>
            </w:tcBorders>
            <w:vAlign w:val="bottom"/>
          </w:tcPr>
          <w:p w14:paraId="5D4EB46E" w14:textId="77777777" w:rsidR="00D23F24" w:rsidRDefault="004043D4">
            <w:pPr>
              <w:ind w:right="20"/>
              <w:jc w:val="right"/>
              <w:rPr>
                <w:sz w:val="20"/>
                <w:szCs w:val="20"/>
              </w:rPr>
            </w:pPr>
            <w:r>
              <w:rPr>
                <w:rFonts w:eastAsia="Times New Roman"/>
                <w:w w:val="93"/>
                <w:sz w:val="24"/>
                <w:szCs w:val="24"/>
              </w:rPr>
              <w:t>и</w:t>
            </w:r>
          </w:p>
        </w:tc>
        <w:tc>
          <w:tcPr>
            <w:tcW w:w="1760" w:type="dxa"/>
            <w:tcBorders>
              <w:right w:val="single" w:sz="8" w:space="0" w:color="auto"/>
            </w:tcBorders>
            <w:vAlign w:val="bottom"/>
          </w:tcPr>
          <w:p w14:paraId="2F6CB89A" w14:textId="77777777" w:rsidR="00D23F24" w:rsidRDefault="00D23F24">
            <w:pPr>
              <w:rPr>
                <w:sz w:val="24"/>
                <w:szCs w:val="24"/>
              </w:rPr>
            </w:pPr>
          </w:p>
        </w:tc>
      </w:tr>
      <w:tr w:rsidR="00D23F24" w14:paraId="496CE5B3" w14:textId="77777777">
        <w:trPr>
          <w:trHeight w:val="276"/>
        </w:trPr>
        <w:tc>
          <w:tcPr>
            <w:tcW w:w="780" w:type="dxa"/>
            <w:tcBorders>
              <w:left w:val="single" w:sz="8" w:space="0" w:color="auto"/>
              <w:right w:val="single" w:sz="8" w:space="0" w:color="auto"/>
            </w:tcBorders>
            <w:vAlign w:val="bottom"/>
          </w:tcPr>
          <w:p w14:paraId="13EB2995" w14:textId="77777777" w:rsidR="00D23F24" w:rsidRDefault="00D23F24">
            <w:pPr>
              <w:rPr>
                <w:sz w:val="24"/>
                <w:szCs w:val="24"/>
              </w:rPr>
            </w:pPr>
          </w:p>
        </w:tc>
        <w:tc>
          <w:tcPr>
            <w:tcW w:w="960" w:type="dxa"/>
            <w:vAlign w:val="bottom"/>
          </w:tcPr>
          <w:p w14:paraId="3FA7016F" w14:textId="77777777" w:rsidR="00D23F24" w:rsidRDefault="00D23F24">
            <w:pPr>
              <w:rPr>
                <w:sz w:val="24"/>
                <w:szCs w:val="24"/>
              </w:rPr>
            </w:pPr>
          </w:p>
        </w:tc>
        <w:tc>
          <w:tcPr>
            <w:tcW w:w="680" w:type="dxa"/>
            <w:vAlign w:val="bottom"/>
          </w:tcPr>
          <w:p w14:paraId="04EEE408" w14:textId="77777777" w:rsidR="00D23F24" w:rsidRDefault="00D23F24">
            <w:pPr>
              <w:rPr>
                <w:sz w:val="24"/>
                <w:szCs w:val="24"/>
              </w:rPr>
            </w:pPr>
          </w:p>
        </w:tc>
        <w:tc>
          <w:tcPr>
            <w:tcW w:w="660" w:type="dxa"/>
            <w:vAlign w:val="bottom"/>
          </w:tcPr>
          <w:p w14:paraId="5BAEBF2D" w14:textId="77777777" w:rsidR="00D23F24" w:rsidRDefault="00D23F24">
            <w:pPr>
              <w:rPr>
                <w:sz w:val="24"/>
                <w:szCs w:val="24"/>
              </w:rPr>
            </w:pPr>
          </w:p>
        </w:tc>
        <w:tc>
          <w:tcPr>
            <w:tcW w:w="380" w:type="dxa"/>
            <w:tcBorders>
              <w:right w:val="single" w:sz="8" w:space="0" w:color="auto"/>
            </w:tcBorders>
            <w:vAlign w:val="bottom"/>
          </w:tcPr>
          <w:p w14:paraId="59E90AFF" w14:textId="77777777" w:rsidR="00D23F24" w:rsidRDefault="00D23F24">
            <w:pPr>
              <w:rPr>
                <w:sz w:val="24"/>
                <w:szCs w:val="24"/>
              </w:rPr>
            </w:pPr>
          </w:p>
        </w:tc>
        <w:tc>
          <w:tcPr>
            <w:tcW w:w="720" w:type="dxa"/>
            <w:tcBorders>
              <w:right w:val="single" w:sz="8" w:space="0" w:color="auto"/>
            </w:tcBorders>
            <w:vAlign w:val="bottom"/>
          </w:tcPr>
          <w:p w14:paraId="5C57B6D2" w14:textId="77777777" w:rsidR="00D23F24" w:rsidRDefault="00D23F24">
            <w:pPr>
              <w:rPr>
                <w:sz w:val="24"/>
                <w:szCs w:val="24"/>
              </w:rPr>
            </w:pPr>
          </w:p>
        </w:tc>
        <w:tc>
          <w:tcPr>
            <w:tcW w:w="260" w:type="dxa"/>
            <w:vAlign w:val="bottom"/>
          </w:tcPr>
          <w:p w14:paraId="2C0D7C7E" w14:textId="77777777" w:rsidR="00D23F24" w:rsidRDefault="00D23F24">
            <w:pPr>
              <w:rPr>
                <w:sz w:val="24"/>
                <w:szCs w:val="24"/>
              </w:rPr>
            </w:pPr>
          </w:p>
        </w:tc>
        <w:tc>
          <w:tcPr>
            <w:tcW w:w="4000" w:type="dxa"/>
            <w:gridSpan w:val="6"/>
            <w:tcBorders>
              <w:right w:val="single" w:sz="8" w:space="0" w:color="auto"/>
            </w:tcBorders>
            <w:vAlign w:val="bottom"/>
          </w:tcPr>
          <w:p w14:paraId="1C6DBE53" w14:textId="77777777" w:rsidR="00D23F24" w:rsidRDefault="004043D4">
            <w:pPr>
              <w:ind w:left="200"/>
              <w:rPr>
                <w:sz w:val="20"/>
                <w:szCs w:val="20"/>
              </w:rPr>
            </w:pPr>
            <w:r>
              <w:rPr>
                <w:rFonts w:eastAsia="Times New Roman"/>
                <w:sz w:val="24"/>
                <w:szCs w:val="24"/>
              </w:rPr>
              <w:t>молний без визуального контроля;</w:t>
            </w:r>
          </w:p>
        </w:tc>
        <w:tc>
          <w:tcPr>
            <w:tcW w:w="1760" w:type="dxa"/>
            <w:tcBorders>
              <w:right w:val="single" w:sz="8" w:space="0" w:color="auto"/>
            </w:tcBorders>
            <w:vAlign w:val="bottom"/>
          </w:tcPr>
          <w:p w14:paraId="392B33BF" w14:textId="77777777" w:rsidR="00D23F24" w:rsidRDefault="00D23F24">
            <w:pPr>
              <w:rPr>
                <w:sz w:val="24"/>
                <w:szCs w:val="24"/>
              </w:rPr>
            </w:pPr>
          </w:p>
        </w:tc>
      </w:tr>
      <w:tr w:rsidR="00D23F24" w14:paraId="3CF2A2EA" w14:textId="77777777">
        <w:trPr>
          <w:trHeight w:val="276"/>
        </w:trPr>
        <w:tc>
          <w:tcPr>
            <w:tcW w:w="780" w:type="dxa"/>
            <w:tcBorders>
              <w:left w:val="single" w:sz="8" w:space="0" w:color="auto"/>
              <w:right w:val="single" w:sz="8" w:space="0" w:color="auto"/>
            </w:tcBorders>
            <w:vAlign w:val="bottom"/>
          </w:tcPr>
          <w:p w14:paraId="71B4F085" w14:textId="77777777" w:rsidR="00D23F24" w:rsidRDefault="00D23F24">
            <w:pPr>
              <w:rPr>
                <w:sz w:val="24"/>
                <w:szCs w:val="24"/>
              </w:rPr>
            </w:pPr>
          </w:p>
        </w:tc>
        <w:tc>
          <w:tcPr>
            <w:tcW w:w="960" w:type="dxa"/>
            <w:vAlign w:val="bottom"/>
          </w:tcPr>
          <w:p w14:paraId="457C1F1E" w14:textId="77777777" w:rsidR="00D23F24" w:rsidRDefault="00D23F24">
            <w:pPr>
              <w:rPr>
                <w:sz w:val="24"/>
                <w:szCs w:val="24"/>
              </w:rPr>
            </w:pPr>
          </w:p>
        </w:tc>
        <w:tc>
          <w:tcPr>
            <w:tcW w:w="680" w:type="dxa"/>
            <w:vAlign w:val="bottom"/>
          </w:tcPr>
          <w:p w14:paraId="45C2A507" w14:textId="77777777" w:rsidR="00D23F24" w:rsidRDefault="00D23F24">
            <w:pPr>
              <w:rPr>
                <w:sz w:val="24"/>
                <w:szCs w:val="24"/>
              </w:rPr>
            </w:pPr>
          </w:p>
        </w:tc>
        <w:tc>
          <w:tcPr>
            <w:tcW w:w="660" w:type="dxa"/>
            <w:vAlign w:val="bottom"/>
          </w:tcPr>
          <w:p w14:paraId="5741E34B" w14:textId="77777777" w:rsidR="00D23F24" w:rsidRDefault="00D23F24">
            <w:pPr>
              <w:rPr>
                <w:sz w:val="24"/>
                <w:szCs w:val="24"/>
              </w:rPr>
            </w:pPr>
          </w:p>
        </w:tc>
        <w:tc>
          <w:tcPr>
            <w:tcW w:w="380" w:type="dxa"/>
            <w:tcBorders>
              <w:right w:val="single" w:sz="8" w:space="0" w:color="auto"/>
            </w:tcBorders>
            <w:vAlign w:val="bottom"/>
          </w:tcPr>
          <w:p w14:paraId="15B9A7B7" w14:textId="77777777" w:rsidR="00D23F24" w:rsidRDefault="00D23F24">
            <w:pPr>
              <w:rPr>
                <w:sz w:val="24"/>
                <w:szCs w:val="24"/>
              </w:rPr>
            </w:pPr>
          </w:p>
        </w:tc>
        <w:tc>
          <w:tcPr>
            <w:tcW w:w="720" w:type="dxa"/>
            <w:tcBorders>
              <w:right w:val="single" w:sz="8" w:space="0" w:color="auto"/>
            </w:tcBorders>
            <w:vAlign w:val="bottom"/>
          </w:tcPr>
          <w:p w14:paraId="0E63C770" w14:textId="77777777" w:rsidR="00D23F24" w:rsidRDefault="00D23F24">
            <w:pPr>
              <w:rPr>
                <w:sz w:val="24"/>
                <w:szCs w:val="24"/>
              </w:rPr>
            </w:pPr>
          </w:p>
        </w:tc>
        <w:tc>
          <w:tcPr>
            <w:tcW w:w="260" w:type="dxa"/>
            <w:vAlign w:val="bottom"/>
          </w:tcPr>
          <w:p w14:paraId="24E6D0C2" w14:textId="77777777" w:rsidR="00D23F24" w:rsidRDefault="004043D4">
            <w:pPr>
              <w:ind w:left="100"/>
              <w:rPr>
                <w:sz w:val="20"/>
                <w:szCs w:val="20"/>
              </w:rPr>
            </w:pPr>
            <w:r>
              <w:rPr>
                <w:rFonts w:eastAsia="Times New Roman"/>
                <w:w w:val="96"/>
                <w:sz w:val="24"/>
                <w:szCs w:val="24"/>
              </w:rPr>
              <w:t>●</w:t>
            </w:r>
          </w:p>
        </w:tc>
        <w:tc>
          <w:tcPr>
            <w:tcW w:w="1920" w:type="dxa"/>
            <w:vAlign w:val="bottom"/>
          </w:tcPr>
          <w:p w14:paraId="45E35760" w14:textId="77777777" w:rsidR="00D23F24" w:rsidRDefault="004043D4">
            <w:pPr>
              <w:ind w:left="200"/>
              <w:rPr>
                <w:sz w:val="20"/>
                <w:szCs w:val="20"/>
              </w:rPr>
            </w:pPr>
            <w:r>
              <w:rPr>
                <w:rFonts w:eastAsia="Times New Roman"/>
                <w:sz w:val="24"/>
                <w:szCs w:val="24"/>
              </w:rPr>
              <w:t>рассматривают</w:t>
            </w:r>
          </w:p>
        </w:tc>
        <w:tc>
          <w:tcPr>
            <w:tcW w:w="1380" w:type="dxa"/>
            <w:gridSpan w:val="3"/>
            <w:vAlign w:val="bottom"/>
          </w:tcPr>
          <w:p w14:paraId="3D9BE0DB" w14:textId="77777777" w:rsidR="00D23F24" w:rsidRDefault="004043D4">
            <w:pPr>
              <w:ind w:left="260"/>
              <w:rPr>
                <w:sz w:val="20"/>
                <w:szCs w:val="20"/>
              </w:rPr>
            </w:pPr>
            <w:r>
              <w:rPr>
                <w:rFonts w:eastAsia="Times New Roman"/>
                <w:sz w:val="24"/>
                <w:szCs w:val="24"/>
              </w:rPr>
              <w:t>разные</w:t>
            </w:r>
          </w:p>
        </w:tc>
        <w:tc>
          <w:tcPr>
            <w:tcW w:w="700" w:type="dxa"/>
            <w:gridSpan w:val="2"/>
            <w:tcBorders>
              <w:right w:val="single" w:sz="8" w:space="0" w:color="auto"/>
            </w:tcBorders>
            <w:vAlign w:val="bottom"/>
          </w:tcPr>
          <w:p w14:paraId="200E0960" w14:textId="77777777" w:rsidR="00D23F24" w:rsidRDefault="004043D4">
            <w:pPr>
              <w:ind w:right="20"/>
              <w:jc w:val="right"/>
              <w:rPr>
                <w:sz w:val="20"/>
                <w:szCs w:val="20"/>
              </w:rPr>
            </w:pPr>
            <w:r>
              <w:rPr>
                <w:rFonts w:eastAsia="Times New Roman"/>
                <w:sz w:val="24"/>
                <w:szCs w:val="24"/>
              </w:rPr>
              <w:t>виды</w:t>
            </w:r>
          </w:p>
        </w:tc>
        <w:tc>
          <w:tcPr>
            <w:tcW w:w="1760" w:type="dxa"/>
            <w:tcBorders>
              <w:right w:val="single" w:sz="8" w:space="0" w:color="auto"/>
            </w:tcBorders>
            <w:vAlign w:val="bottom"/>
          </w:tcPr>
          <w:p w14:paraId="558A7D38" w14:textId="77777777" w:rsidR="00D23F24" w:rsidRDefault="00D23F24">
            <w:pPr>
              <w:rPr>
                <w:sz w:val="24"/>
                <w:szCs w:val="24"/>
              </w:rPr>
            </w:pPr>
          </w:p>
        </w:tc>
      </w:tr>
      <w:tr w:rsidR="00D23F24" w14:paraId="0087FD30" w14:textId="77777777">
        <w:trPr>
          <w:trHeight w:val="276"/>
        </w:trPr>
        <w:tc>
          <w:tcPr>
            <w:tcW w:w="780" w:type="dxa"/>
            <w:tcBorders>
              <w:left w:val="single" w:sz="8" w:space="0" w:color="auto"/>
              <w:right w:val="single" w:sz="8" w:space="0" w:color="auto"/>
            </w:tcBorders>
            <w:vAlign w:val="bottom"/>
          </w:tcPr>
          <w:p w14:paraId="4360AF1E" w14:textId="77777777" w:rsidR="00D23F24" w:rsidRDefault="00D23F24">
            <w:pPr>
              <w:rPr>
                <w:sz w:val="24"/>
                <w:szCs w:val="24"/>
              </w:rPr>
            </w:pPr>
          </w:p>
        </w:tc>
        <w:tc>
          <w:tcPr>
            <w:tcW w:w="960" w:type="dxa"/>
            <w:vAlign w:val="bottom"/>
          </w:tcPr>
          <w:p w14:paraId="6F2AF001" w14:textId="77777777" w:rsidR="00D23F24" w:rsidRDefault="00D23F24">
            <w:pPr>
              <w:rPr>
                <w:sz w:val="24"/>
                <w:szCs w:val="24"/>
              </w:rPr>
            </w:pPr>
          </w:p>
        </w:tc>
        <w:tc>
          <w:tcPr>
            <w:tcW w:w="680" w:type="dxa"/>
            <w:vAlign w:val="bottom"/>
          </w:tcPr>
          <w:p w14:paraId="5D465BF5" w14:textId="77777777" w:rsidR="00D23F24" w:rsidRDefault="00D23F24">
            <w:pPr>
              <w:rPr>
                <w:sz w:val="24"/>
                <w:szCs w:val="24"/>
              </w:rPr>
            </w:pPr>
          </w:p>
        </w:tc>
        <w:tc>
          <w:tcPr>
            <w:tcW w:w="660" w:type="dxa"/>
            <w:vAlign w:val="bottom"/>
          </w:tcPr>
          <w:p w14:paraId="6F42C11C" w14:textId="77777777" w:rsidR="00D23F24" w:rsidRDefault="00D23F24">
            <w:pPr>
              <w:rPr>
                <w:sz w:val="24"/>
                <w:szCs w:val="24"/>
              </w:rPr>
            </w:pPr>
          </w:p>
        </w:tc>
        <w:tc>
          <w:tcPr>
            <w:tcW w:w="380" w:type="dxa"/>
            <w:tcBorders>
              <w:right w:val="single" w:sz="8" w:space="0" w:color="auto"/>
            </w:tcBorders>
            <w:vAlign w:val="bottom"/>
          </w:tcPr>
          <w:p w14:paraId="6EF739B8" w14:textId="77777777" w:rsidR="00D23F24" w:rsidRDefault="00D23F24">
            <w:pPr>
              <w:rPr>
                <w:sz w:val="24"/>
                <w:szCs w:val="24"/>
              </w:rPr>
            </w:pPr>
          </w:p>
        </w:tc>
        <w:tc>
          <w:tcPr>
            <w:tcW w:w="720" w:type="dxa"/>
            <w:tcBorders>
              <w:right w:val="single" w:sz="8" w:space="0" w:color="auto"/>
            </w:tcBorders>
            <w:vAlign w:val="bottom"/>
          </w:tcPr>
          <w:p w14:paraId="1D6E2D13" w14:textId="77777777" w:rsidR="00D23F24" w:rsidRDefault="00D23F24">
            <w:pPr>
              <w:rPr>
                <w:sz w:val="24"/>
                <w:szCs w:val="24"/>
              </w:rPr>
            </w:pPr>
          </w:p>
        </w:tc>
        <w:tc>
          <w:tcPr>
            <w:tcW w:w="260" w:type="dxa"/>
            <w:vAlign w:val="bottom"/>
          </w:tcPr>
          <w:p w14:paraId="26C3F4AA" w14:textId="77777777" w:rsidR="00D23F24" w:rsidRDefault="00D23F24">
            <w:pPr>
              <w:rPr>
                <w:sz w:val="24"/>
                <w:szCs w:val="24"/>
              </w:rPr>
            </w:pPr>
          </w:p>
        </w:tc>
        <w:tc>
          <w:tcPr>
            <w:tcW w:w="1920" w:type="dxa"/>
            <w:vAlign w:val="bottom"/>
          </w:tcPr>
          <w:p w14:paraId="468DF187" w14:textId="77777777" w:rsidR="00D23F24" w:rsidRDefault="004043D4">
            <w:pPr>
              <w:ind w:left="200"/>
              <w:rPr>
                <w:sz w:val="20"/>
                <w:szCs w:val="20"/>
              </w:rPr>
            </w:pPr>
            <w:r>
              <w:rPr>
                <w:rFonts w:eastAsia="Times New Roman"/>
                <w:sz w:val="24"/>
                <w:szCs w:val="24"/>
              </w:rPr>
              <w:t>застежек;</w:t>
            </w:r>
          </w:p>
        </w:tc>
        <w:tc>
          <w:tcPr>
            <w:tcW w:w="360" w:type="dxa"/>
            <w:vAlign w:val="bottom"/>
          </w:tcPr>
          <w:p w14:paraId="4E77A4BB" w14:textId="77777777" w:rsidR="00D23F24" w:rsidRDefault="00D23F24">
            <w:pPr>
              <w:rPr>
                <w:sz w:val="24"/>
                <w:szCs w:val="24"/>
              </w:rPr>
            </w:pPr>
          </w:p>
        </w:tc>
        <w:tc>
          <w:tcPr>
            <w:tcW w:w="560" w:type="dxa"/>
            <w:vAlign w:val="bottom"/>
          </w:tcPr>
          <w:p w14:paraId="5EF767DC" w14:textId="77777777" w:rsidR="00D23F24" w:rsidRDefault="00D23F24">
            <w:pPr>
              <w:rPr>
                <w:sz w:val="24"/>
                <w:szCs w:val="24"/>
              </w:rPr>
            </w:pPr>
          </w:p>
        </w:tc>
        <w:tc>
          <w:tcPr>
            <w:tcW w:w="460" w:type="dxa"/>
            <w:vAlign w:val="bottom"/>
          </w:tcPr>
          <w:p w14:paraId="5458392A" w14:textId="77777777" w:rsidR="00D23F24" w:rsidRDefault="00D23F24">
            <w:pPr>
              <w:rPr>
                <w:sz w:val="24"/>
                <w:szCs w:val="24"/>
              </w:rPr>
            </w:pPr>
          </w:p>
        </w:tc>
        <w:tc>
          <w:tcPr>
            <w:tcW w:w="420" w:type="dxa"/>
            <w:vAlign w:val="bottom"/>
          </w:tcPr>
          <w:p w14:paraId="5795DCB8" w14:textId="77777777" w:rsidR="00D23F24" w:rsidRDefault="00D23F24">
            <w:pPr>
              <w:rPr>
                <w:sz w:val="24"/>
                <w:szCs w:val="24"/>
              </w:rPr>
            </w:pPr>
          </w:p>
        </w:tc>
        <w:tc>
          <w:tcPr>
            <w:tcW w:w="280" w:type="dxa"/>
            <w:tcBorders>
              <w:right w:val="single" w:sz="8" w:space="0" w:color="auto"/>
            </w:tcBorders>
            <w:vAlign w:val="bottom"/>
          </w:tcPr>
          <w:p w14:paraId="2B415E3B" w14:textId="77777777" w:rsidR="00D23F24" w:rsidRDefault="00D23F24">
            <w:pPr>
              <w:rPr>
                <w:sz w:val="24"/>
                <w:szCs w:val="24"/>
              </w:rPr>
            </w:pPr>
          </w:p>
        </w:tc>
        <w:tc>
          <w:tcPr>
            <w:tcW w:w="1760" w:type="dxa"/>
            <w:tcBorders>
              <w:right w:val="single" w:sz="8" w:space="0" w:color="auto"/>
            </w:tcBorders>
            <w:vAlign w:val="bottom"/>
          </w:tcPr>
          <w:p w14:paraId="05C8B9AE" w14:textId="77777777" w:rsidR="00D23F24" w:rsidRDefault="00D23F24">
            <w:pPr>
              <w:rPr>
                <w:sz w:val="24"/>
                <w:szCs w:val="24"/>
              </w:rPr>
            </w:pPr>
          </w:p>
        </w:tc>
      </w:tr>
      <w:tr w:rsidR="00D23F24" w14:paraId="3C6512DF" w14:textId="77777777">
        <w:trPr>
          <w:trHeight w:val="276"/>
        </w:trPr>
        <w:tc>
          <w:tcPr>
            <w:tcW w:w="780" w:type="dxa"/>
            <w:tcBorders>
              <w:left w:val="single" w:sz="8" w:space="0" w:color="auto"/>
              <w:right w:val="single" w:sz="8" w:space="0" w:color="auto"/>
            </w:tcBorders>
            <w:vAlign w:val="bottom"/>
          </w:tcPr>
          <w:p w14:paraId="7C08DE05" w14:textId="77777777" w:rsidR="00D23F24" w:rsidRDefault="00D23F24">
            <w:pPr>
              <w:rPr>
                <w:sz w:val="24"/>
                <w:szCs w:val="24"/>
              </w:rPr>
            </w:pPr>
          </w:p>
        </w:tc>
        <w:tc>
          <w:tcPr>
            <w:tcW w:w="960" w:type="dxa"/>
            <w:vAlign w:val="bottom"/>
          </w:tcPr>
          <w:p w14:paraId="7B3A5FDF" w14:textId="77777777" w:rsidR="00D23F24" w:rsidRDefault="00D23F24">
            <w:pPr>
              <w:rPr>
                <w:sz w:val="24"/>
                <w:szCs w:val="24"/>
              </w:rPr>
            </w:pPr>
          </w:p>
        </w:tc>
        <w:tc>
          <w:tcPr>
            <w:tcW w:w="680" w:type="dxa"/>
            <w:vAlign w:val="bottom"/>
          </w:tcPr>
          <w:p w14:paraId="097CF5B6" w14:textId="77777777" w:rsidR="00D23F24" w:rsidRDefault="00D23F24">
            <w:pPr>
              <w:rPr>
                <w:sz w:val="24"/>
                <w:szCs w:val="24"/>
              </w:rPr>
            </w:pPr>
          </w:p>
        </w:tc>
        <w:tc>
          <w:tcPr>
            <w:tcW w:w="660" w:type="dxa"/>
            <w:vAlign w:val="bottom"/>
          </w:tcPr>
          <w:p w14:paraId="19EAF8CC" w14:textId="77777777" w:rsidR="00D23F24" w:rsidRDefault="00D23F24">
            <w:pPr>
              <w:rPr>
                <w:sz w:val="24"/>
                <w:szCs w:val="24"/>
              </w:rPr>
            </w:pPr>
          </w:p>
        </w:tc>
        <w:tc>
          <w:tcPr>
            <w:tcW w:w="380" w:type="dxa"/>
            <w:tcBorders>
              <w:right w:val="single" w:sz="8" w:space="0" w:color="auto"/>
            </w:tcBorders>
            <w:vAlign w:val="bottom"/>
          </w:tcPr>
          <w:p w14:paraId="66576DFE" w14:textId="77777777" w:rsidR="00D23F24" w:rsidRDefault="00D23F24">
            <w:pPr>
              <w:rPr>
                <w:sz w:val="24"/>
                <w:szCs w:val="24"/>
              </w:rPr>
            </w:pPr>
          </w:p>
        </w:tc>
        <w:tc>
          <w:tcPr>
            <w:tcW w:w="720" w:type="dxa"/>
            <w:tcBorders>
              <w:right w:val="single" w:sz="8" w:space="0" w:color="auto"/>
            </w:tcBorders>
            <w:vAlign w:val="bottom"/>
          </w:tcPr>
          <w:p w14:paraId="432398D7" w14:textId="77777777" w:rsidR="00D23F24" w:rsidRDefault="00D23F24">
            <w:pPr>
              <w:rPr>
                <w:sz w:val="24"/>
                <w:szCs w:val="24"/>
              </w:rPr>
            </w:pPr>
          </w:p>
        </w:tc>
        <w:tc>
          <w:tcPr>
            <w:tcW w:w="260" w:type="dxa"/>
            <w:vAlign w:val="bottom"/>
          </w:tcPr>
          <w:p w14:paraId="47AB5BB4" w14:textId="77777777" w:rsidR="00D23F24" w:rsidRDefault="004043D4">
            <w:pPr>
              <w:ind w:left="100"/>
              <w:rPr>
                <w:sz w:val="20"/>
                <w:szCs w:val="20"/>
              </w:rPr>
            </w:pPr>
            <w:r>
              <w:rPr>
                <w:rFonts w:eastAsia="Times New Roman"/>
                <w:w w:val="96"/>
                <w:sz w:val="24"/>
                <w:szCs w:val="24"/>
              </w:rPr>
              <w:t>●</w:t>
            </w:r>
          </w:p>
        </w:tc>
        <w:tc>
          <w:tcPr>
            <w:tcW w:w="3300" w:type="dxa"/>
            <w:gridSpan w:val="4"/>
            <w:vAlign w:val="bottom"/>
          </w:tcPr>
          <w:p w14:paraId="13E9DBF0" w14:textId="77777777" w:rsidR="00D23F24" w:rsidRDefault="004043D4">
            <w:pPr>
              <w:ind w:left="200"/>
              <w:rPr>
                <w:sz w:val="20"/>
                <w:szCs w:val="20"/>
              </w:rPr>
            </w:pPr>
            <w:r>
              <w:rPr>
                <w:rFonts w:eastAsia="Times New Roman"/>
                <w:sz w:val="24"/>
                <w:szCs w:val="24"/>
              </w:rPr>
              <w:t>выступают с сообщениями;</w:t>
            </w:r>
          </w:p>
        </w:tc>
        <w:tc>
          <w:tcPr>
            <w:tcW w:w="420" w:type="dxa"/>
            <w:vAlign w:val="bottom"/>
          </w:tcPr>
          <w:p w14:paraId="0DA74DF9" w14:textId="77777777" w:rsidR="00D23F24" w:rsidRDefault="00D23F24">
            <w:pPr>
              <w:rPr>
                <w:sz w:val="24"/>
                <w:szCs w:val="24"/>
              </w:rPr>
            </w:pPr>
          </w:p>
        </w:tc>
        <w:tc>
          <w:tcPr>
            <w:tcW w:w="280" w:type="dxa"/>
            <w:tcBorders>
              <w:right w:val="single" w:sz="8" w:space="0" w:color="auto"/>
            </w:tcBorders>
            <w:vAlign w:val="bottom"/>
          </w:tcPr>
          <w:p w14:paraId="6666FD61" w14:textId="77777777" w:rsidR="00D23F24" w:rsidRDefault="00D23F24">
            <w:pPr>
              <w:rPr>
                <w:sz w:val="24"/>
                <w:szCs w:val="24"/>
              </w:rPr>
            </w:pPr>
          </w:p>
        </w:tc>
        <w:tc>
          <w:tcPr>
            <w:tcW w:w="1760" w:type="dxa"/>
            <w:tcBorders>
              <w:right w:val="single" w:sz="8" w:space="0" w:color="auto"/>
            </w:tcBorders>
            <w:vAlign w:val="bottom"/>
          </w:tcPr>
          <w:p w14:paraId="18136DB9" w14:textId="77777777" w:rsidR="00D23F24" w:rsidRDefault="00D23F24">
            <w:pPr>
              <w:rPr>
                <w:sz w:val="24"/>
                <w:szCs w:val="24"/>
              </w:rPr>
            </w:pPr>
          </w:p>
        </w:tc>
      </w:tr>
      <w:tr w:rsidR="00D23F24" w14:paraId="5D6E045F" w14:textId="77777777">
        <w:trPr>
          <w:trHeight w:val="281"/>
        </w:trPr>
        <w:tc>
          <w:tcPr>
            <w:tcW w:w="780" w:type="dxa"/>
            <w:tcBorders>
              <w:left w:val="single" w:sz="8" w:space="0" w:color="auto"/>
              <w:bottom w:val="single" w:sz="8" w:space="0" w:color="auto"/>
              <w:right w:val="single" w:sz="8" w:space="0" w:color="auto"/>
            </w:tcBorders>
            <w:vAlign w:val="bottom"/>
          </w:tcPr>
          <w:p w14:paraId="0C91C57D" w14:textId="77777777" w:rsidR="00D23F24" w:rsidRDefault="00D23F24">
            <w:pPr>
              <w:rPr>
                <w:sz w:val="24"/>
                <w:szCs w:val="24"/>
              </w:rPr>
            </w:pPr>
          </w:p>
        </w:tc>
        <w:tc>
          <w:tcPr>
            <w:tcW w:w="960" w:type="dxa"/>
            <w:tcBorders>
              <w:bottom w:val="single" w:sz="8" w:space="0" w:color="auto"/>
            </w:tcBorders>
            <w:vAlign w:val="bottom"/>
          </w:tcPr>
          <w:p w14:paraId="4F520308" w14:textId="77777777" w:rsidR="00D23F24" w:rsidRDefault="00D23F24">
            <w:pPr>
              <w:rPr>
                <w:sz w:val="24"/>
                <w:szCs w:val="24"/>
              </w:rPr>
            </w:pPr>
          </w:p>
        </w:tc>
        <w:tc>
          <w:tcPr>
            <w:tcW w:w="680" w:type="dxa"/>
            <w:tcBorders>
              <w:bottom w:val="single" w:sz="8" w:space="0" w:color="auto"/>
            </w:tcBorders>
            <w:vAlign w:val="bottom"/>
          </w:tcPr>
          <w:p w14:paraId="184B33B5" w14:textId="77777777" w:rsidR="00D23F24" w:rsidRDefault="00D23F24">
            <w:pPr>
              <w:rPr>
                <w:sz w:val="24"/>
                <w:szCs w:val="24"/>
              </w:rPr>
            </w:pPr>
          </w:p>
        </w:tc>
        <w:tc>
          <w:tcPr>
            <w:tcW w:w="660" w:type="dxa"/>
            <w:tcBorders>
              <w:bottom w:val="single" w:sz="8" w:space="0" w:color="auto"/>
            </w:tcBorders>
            <w:vAlign w:val="bottom"/>
          </w:tcPr>
          <w:p w14:paraId="180B6C84"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094EBB8E"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C7DE185" w14:textId="77777777" w:rsidR="00D23F24" w:rsidRDefault="00D23F24">
            <w:pPr>
              <w:rPr>
                <w:sz w:val="24"/>
                <w:szCs w:val="24"/>
              </w:rPr>
            </w:pPr>
          </w:p>
        </w:tc>
        <w:tc>
          <w:tcPr>
            <w:tcW w:w="260" w:type="dxa"/>
            <w:tcBorders>
              <w:bottom w:val="single" w:sz="8" w:space="0" w:color="auto"/>
            </w:tcBorders>
            <w:vAlign w:val="bottom"/>
          </w:tcPr>
          <w:p w14:paraId="7441883A" w14:textId="77777777" w:rsidR="00D23F24" w:rsidRDefault="004043D4">
            <w:pPr>
              <w:ind w:left="100"/>
              <w:rPr>
                <w:sz w:val="20"/>
                <w:szCs w:val="20"/>
              </w:rPr>
            </w:pPr>
            <w:r>
              <w:rPr>
                <w:rFonts w:eastAsia="Times New Roman"/>
                <w:w w:val="96"/>
                <w:sz w:val="24"/>
                <w:szCs w:val="24"/>
              </w:rPr>
              <w:t>●</w:t>
            </w:r>
          </w:p>
        </w:tc>
        <w:tc>
          <w:tcPr>
            <w:tcW w:w="3720" w:type="dxa"/>
            <w:gridSpan w:val="5"/>
            <w:tcBorders>
              <w:bottom w:val="single" w:sz="8" w:space="0" w:color="auto"/>
            </w:tcBorders>
            <w:vAlign w:val="bottom"/>
          </w:tcPr>
          <w:p w14:paraId="1113FBE7" w14:textId="77777777" w:rsidR="00D23F24" w:rsidRDefault="004043D4">
            <w:pPr>
              <w:ind w:left="200"/>
              <w:rPr>
                <w:sz w:val="20"/>
                <w:szCs w:val="20"/>
              </w:rPr>
            </w:pPr>
            <w:r>
              <w:rPr>
                <w:rFonts w:eastAsia="Times New Roman"/>
                <w:w w:val="99"/>
                <w:sz w:val="24"/>
                <w:szCs w:val="24"/>
              </w:rPr>
              <w:t>выполняют практическое задание;</w:t>
            </w:r>
          </w:p>
        </w:tc>
        <w:tc>
          <w:tcPr>
            <w:tcW w:w="280" w:type="dxa"/>
            <w:tcBorders>
              <w:bottom w:val="single" w:sz="8" w:space="0" w:color="auto"/>
              <w:right w:val="single" w:sz="8" w:space="0" w:color="auto"/>
            </w:tcBorders>
            <w:vAlign w:val="bottom"/>
          </w:tcPr>
          <w:p w14:paraId="46B396DF"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72AFCD90" w14:textId="77777777" w:rsidR="00D23F24" w:rsidRDefault="00D23F24">
            <w:pPr>
              <w:rPr>
                <w:sz w:val="24"/>
                <w:szCs w:val="24"/>
              </w:rPr>
            </w:pPr>
          </w:p>
        </w:tc>
      </w:tr>
      <w:tr w:rsidR="00D23F24" w14:paraId="6944E972" w14:textId="77777777">
        <w:trPr>
          <w:trHeight w:val="282"/>
        </w:trPr>
        <w:tc>
          <w:tcPr>
            <w:tcW w:w="780" w:type="dxa"/>
            <w:vAlign w:val="bottom"/>
          </w:tcPr>
          <w:p w14:paraId="60AAA27A" w14:textId="77777777" w:rsidR="00D23F24" w:rsidRDefault="00D23F24">
            <w:pPr>
              <w:rPr>
                <w:sz w:val="24"/>
                <w:szCs w:val="24"/>
              </w:rPr>
            </w:pPr>
          </w:p>
        </w:tc>
        <w:tc>
          <w:tcPr>
            <w:tcW w:w="960" w:type="dxa"/>
            <w:vAlign w:val="bottom"/>
          </w:tcPr>
          <w:p w14:paraId="0D2806BA" w14:textId="77777777" w:rsidR="00D23F24" w:rsidRDefault="00D23F24">
            <w:pPr>
              <w:rPr>
                <w:sz w:val="24"/>
                <w:szCs w:val="24"/>
              </w:rPr>
            </w:pPr>
          </w:p>
        </w:tc>
        <w:tc>
          <w:tcPr>
            <w:tcW w:w="680" w:type="dxa"/>
            <w:vAlign w:val="bottom"/>
          </w:tcPr>
          <w:p w14:paraId="5396D055" w14:textId="77777777" w:rsidR="00D23F24" w:rsidRDefault="00D23F24">
            <w:pPr>
              <w:rPr>
                <w:sz w:val="24"/>
                <w:szCs w:val="24"/>
              </w:rPr>
            </w:pPr>
          </w:p>
        </w:tc>
        <w:tc>
          <w:tcPr>
            <w:tcW w:w="660" w:type="dxa"/>
            <w:vAlign w:val="bottom"/>
          </w:tcPr>
          <w:p w14:paraId="5BC320A6" w14:textId="77777777" w:rsidR="00D23F24" w:rsidRDefault="00D23F24">
            <w:pPr>
              <w:rPr>
                <w:sz w:val="24"/>
                <w:szCs w:val="24"/>
              </w:rPr>
            </w:pPr>
          </w:p>
        </w:tc>
        <w:tc>
          <w:tcPr>
            <w:tcW w:w="380" w:type="dxa"/>
            <w:vAlign w:val="bottom"/>
          </w:tcPr>
          <w:p w14:paraId="67C85CFD" w14:textId="77777777" w:rsidR="00D23F24" w:rsidRDefault="00D23F24">
            <w:pPr>
              <w:rPr>
                <w:sz w:val="24"/>
                <w:szCs w:val="24"/>
              </w:rPr>
            </w:pPr>
          </w:p>
        </w:tc>
        <w:tc>
          <w:tcPr>
            <w:tcW w:w="720" w:type="dxa"/>
            <w:vAlign w:val="bottom"/>
          </w:tcPr>
          <w:p w14:paraId="0CA44A34" w14:textId="77777777" w:rsidR="00D23F24" w:rsidRDefault="00D23F24">
            <w:pPr>
              <w:rPr>
                <w:sz w:val="24"/>
                <w:szCs w:val="24"/>
              </w:rPr>
            </w:pPr>
          </w:p>
        </w:tc>
        <w:tc>
          <w:tcPr>
            <w:tcW w:w="260" w:type="dxa"/>
            <w:vAlign w:val="bottom"/>
          </w:tcPr>
          <w:p w14:paraId="15BF5CC6" w14:textId="77777777" w:rsidR="00D23F24" w:rsidRDefault="00D23F24">
            <w:pPr>
              <w:rPr>
                <w:sz w:val="24"/>
                <w:szCs w:val="24"/>
              </w:rPr>
            </w:pPr>
          </w:p>
        </w:tc>
        <w:tc>
          <w:tcPr>
            <w:tcW w:w="1920" w:type="dxa"/>
            <w:vAlign w:val="bottom"/>
          </w:tcPr>
          <w:p w14:paraId="6956CE07" w14:textId="77777777" w:rsidR="00D23F24" w:rsidRDefault="004043D4">
            <w:pPr>
              <w:ind w:right="1020"/>
              <w:jc w:val="right"/>
              <w:rPr>
                <w:sz w:val="20"/>
                <w:szCs w:val="20"/>
              </w:rPr>
            </w:pPr>
            <w:r>
              <w:rPr>
                <w:rFonts w:eastAsia="Times New Roman"/>
                <w:sz w:val="24"/>
                <w:szCs w:val="24"/>
              </w:rPr>
              <w:t>60</w:t>
            </w:r>
          </w:p>
        </w:tc>
        <w:tc>
          <w:tcPr>
            <w:tcW w:w="360" w:type="dxa"/>
            <w:vAlign w:val="bottom"/>
          </w:tcPr>
          <w:p w14:paraId="422AC1ED" w14:textId="77777777" w:rsidR="00D23F24" w:rsidRDefault="00D23F24">
            <w:pPr>
              <w:rPr>
                <w:sz w:val="24"/>
                <w:szCs w:val="24"/>
              </w:rPr>
            </w:pPr>
          </w:p>
        </w:tc>
        <w:tc>
          <w:tcPr>
            <w:tcW w:w="560" w:type="dxa"/>
            <w:vAlign w:val="bottom"/>
          </w:tcPr>
          <w:p w14:paraId="7D5E83B3" w14:textId="77777777" w:rsidR="00D23F24" w:rsidRDefault="00D23F24">
            <w:pPr>
              <w:rPr>
                <w:sz w:val="24"/>
                <w:szCs w:val="24"/>
              </w:rPr>
            </w:pPr>
          </w:p>
        </w:tc>
        <w:tc>
          <w:tcPr>
            <w:tcW w:w="460" w:type="dxa"/>
            <w:vAlign w:val="bottom"/>
          </w:tcPr>
          <w:p w14:paraId="2DEF6BBB" w14:textId="77777777" w:rsidR="00D23F24" w:rsidRDefault="00D23F24">
            <w:pPr>
              <w:rPr>
                <w:sz w:val="24"/>
                <w:szCs w:val="24"/>
              </w:rPr>
            </w:pPr>
          </w:p>
        </w:tc>
        <w:tc>
          <w:tcPr>
            <w:tcW w:w="420" w:type="dxa"/>
            <w:vAlign w:val="bottom"/>
          </w:tcPr>
          <w:p w14:paraId="5504A898" w14:textId="77777777" w:rsidR="00D23F24" w:rsidRDefault="00D23F24">
            <w:pPr>
              <w:rPr>
                <w:sz w:val="24"/>
                <w:szCs w:val="24"/>
              </w:rPr>
            </w:pPr>
          </w:p>
        </w:tc>
        <w:tc>
          <w:tcPr>
            <w:tcW w:w="280" w:type="dxa"/>
            <w:vAlign w:val="bottom"/>
          </w:tcPr>
          <w:p w14:paraId="2EC4A9E2" w14:textId="77777777" w:rsidR="00D23F24" w:rsidRDefault="00D23F24">
            <w:pPr>
              <w:rPr>
                <w:sz w:val="24"/>
                <w:szCs w:val="24"/>
              </w:rPr>
            </w:pPr>
          </w:p>
        </w:tc>
        <w:tc>
          <w:tcPr>
            <w:tcW w:w="1760" w:type="dxa"/>
            <w:vAlign w:val="bottom"/>
          </w:tcPr>
          <w:p w14:paraId="49B614B3" w14:textId="77777777" w:rsidR="00D23F24" w:rsidRDefault="00D23F24">
            <w:pPr>
              <w:rPr>
                <w:sz w:val="24"/>
                <w:szCs w:val="24"/>
              </w:rPr>
            </w:pPr>
          </w:p>
        </w:tc>
      </w:tr>
    </w:tbl>
    <w:p w14:paraId="13BCB320" w14:textId="77777777" w:rsidR="00D23F24" w:rsidRDefault="00D23F24">
      <w:pPr>
        <w:sectPr w:rsidR="00D23F24">
          <w:pgSz w:w="11900" w:h="16838"/>
          <w:pgMar w:top="85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120"/>
        <w:gridCol w:w="420"/>
        <w:gridCol w:w="760"/>
        <w:gridCol w:w="400"/>
        <w:gridCol w:w="720"/>
        <w:gridCol w:w="340"/>
        <w:gridCol w:w="1840"/>
        <w:gridCol w:w="360"/>
        <w:gridCol w:w="560"/>
        <w:gridCol w:w="880"/>
        <w:gridCol w:w="260"/>
        <w:gridCol w:w="1780"/>
      </w:tblGrid>
      <w:tr w:rsidR="00D23F24" w14:paraId="09F11688" w14:textId="77777777">
        <w:trPr>
          <w:trHeight w:val="276"/>
        </w:trPr>
        <w:tc>
          <w:tcPr>
            <w:tcW w:w="760" w:type="dxa"/>
            <w:tcBorders>
              <w:top w:val="single" w:sz="8" w:space="0" w:color="auto"/>
              <w:left w:val="single" w:sz="8" w:space="0" w:color="auto"/>
              <w:right w:val="single" w:sz="8" w:space="0" w:color="auto"/>
            </w:tcBorders>
            <w:vAlign w:val="bottom"/>
          </w:tcPr>
          <w:p w14:paraId="49309E01" w14:textId="77777777" w:rsidR="00D23F24" w:rsidRDefault="00D23F24">
            <w:pPr>
              <w:rPr>
                <w:sz w:val="23"/>
                <w:szCs w:val="23"/>
              </w:rPr>
            </w:pPr>
          </w:p>
        </w:tc>
        <w:tc>
          <w:tcPr>
            <w:tcW w:w="1120" w:type="dxa"/>
            <w:tcBorders>
              <w:top w:val="single" w:sz="8" w:space="0" w:color="auto"/>
            </w:tcBorders>
            <w:vAlign w:val="bottom"/>
          </w:tcPr>
          <w:p w14:paraId="692A5BDC" w14:textId="77777777" w:rsidR="00D23F24" w:rsidRDefault="00D23F24">
            <w:pPr>
              <w:rPr>
                <w:sz w:val="23"/>
                <w:szCs w:val="23"/>
              </w:rPr>
            </w:pPr>
          </w:p>
        </w:tc>
        <w:tc>
          <w:tcPr>
            <w:tcW w:w="420" w:type="dxa"/>
            <w:tcBorders>
              <w:top w:val="single" w:sz="8" w:space="0" w:color="auto"/>
            </w:tcBorders>
            <w:vAlign w:val="bottom"/>
          </w:tcPr>
          <w:p w14:paraId="1912FC6A" w14:textId="77777777" w:rsidR="00D23F24" w:rsidRDefault="00D23F24">
            <w:pPr>
              <w:rPr>
                <w:sz w:val="23"/>
                <w:szCs w:val="23"/>
              </w:rPr>
            </w:pPr>
          </w:p>
        </w:tc>
        <w:tc>
          <w:tcPr>
            <w:tcW w:w="760" w:type="dxa"/>
            <w:tcBorders>
              <w:top w:val="single" w:sz="8" w:space="0" w:color="auto"/>
            </w:tcBorders>
            <w:vAlign w:val="bottom"/>
          </w:tcPr>
          <w:p w14:paraId="086A1ACB" w14:textId="77777777" w:rsidR="00D23F24" w:rsidRDefault="00D23F24">
            <w:pPr>
              <w:rPr>
                <w:sz w:val="23"/>
                <w:szCs w:val="23"/>
              </w:rPr>
            </w:pPr>
          </w:p>
        </w:tc>
        <w:tc>
          <w:tcPr>
            <w:tcW w:w="400" w:type="dxa"/>
            <w:tcBorders>
              <w:top w:val="single" w:sz="8" w:space="0" w:color="auto"/>
              <w:right w:val="single" w:sz="8" w:space="0" w:color="auto"/>
            </w:tcBorders>
            <w:vAlign w:val="bottom"/>
          </w:tcPr>
          <w:p w14:paraId="69929EA2" w14:textId="77777777" w:rsidR="00D23F24" w:rsidRDefault="00D23F24">
            <w:pPr>
              <w:rPr>
                <w:sz w:val="23"/>
                <w:szCs w:val="23"/>
              </w:rPr>
            </w:pPr>
          </w:p>
        </w:tc>
        <w:tc>
          <w:tcPr>
            <w:tcW w:w="720" w:type="dxa"/>
            <w:tcBorders>
              <w:top w:val="single" w:sz="8" w:space="0" w:color="auto"/>
              <w:right w:val="single" w:sz="8" w:space="0" w:color="auto"/>
            </w:tcBorders>
            <w:vAlign w:val="bottom"/>
          </w:tcPr>
          <w:p w14:paraId="38DC923B" w14:textId="77777777" w:rsidR="00D23F24" w:rsidRDefault="00D23F24">
            <w:pPr>
              <w:rPr>
                <w:sz w:val="23"/>
                <w:szCs w:val="23"/>
              </w:rPr>
            </w:pPr>
          </w:p>
        </w:tc>
        <w:tc>
          <w:tcPr>
            <w:tcW w:w="340" w:type="dxa"/>
            <w:tcBorders>
              <w:top w:val="single" w:sz="8" w:space="0" w:color="auto"/>
            </w:tcBorders>
            <w:vAlign w:val="bottom"/>
          </w:tcPr>
          <w:p w14:paraId="00E2B210" w14:textId="77777777" w:rsidR="00D23F24" w:rsidRDefault="004043D4">
            <w:pPr>
              <w:ind w:left="100"/>
              <w:rPr>
                <w:sz w:val="20"/>
                <w:szCs w:val="20"/>
              </w:rPr>
            </w:pPr>
            <w:r>
              <w:rPr>
                <w:rFonts w:eastAsia="Times New Roman"/>
                <w:sz w:val="24"/>
                <w:szCs w:val="24"/>
              </w:rPr>
              <w:t>●</w:t>
            </w:r>
          </w:p>
        </w:tc>
        <w:tc>
          <w:tcPr>
            <w:tcW w:w="3900" w:type="dxa"/>
            <w:gridSpan w:val="5"/>
            <w:tcBorders>
              <w:top w:val="single" w:sz="8" w:space="0" w:color="auto"/>
              <w:right w:val="single" w:sz="8" w:space="0" w:color="auto"/>
            </w:tcBorders>
            <w:vAlign w:val="bottom"/>
          </w:tcPr>
          <w:p w14:paraId="13D5AE03"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top w:val="single" w:sz="8" w:space="0" w:color="auto"/>
              <w:right w:val="single" w:sz="8" w:space="0" w:color="auto"/>
            </w:tcBorders>
            <w:vAlign w:val="bottom"/>
          </w:tcPr>
          <w:p w14:paraId="0781644A" w14:textId="77777777" w:rsidR="00D23F24" w:rsidRDefault="00D23F24">
            <w:pPr>
              <w:rPr>
                <w:sz w:val="23"/>
                <w:szCs w:val="23"/>
              </w:rPr>
            </w:pPr>
          </w:p>
        </w:tc>
      </w:tr>
      <w:tr w:rsidR="00D23F24" w14:paraId="201BA8B1" w14:textId="77777777">
        <w:trPr>
          <w:trHeight w:val="281"/>
        </w:trPr>
        <w:tc>
          <w:tcPr>
            <w:tcW w:w="760" w:type="dxa"/>
            <w:tcBorders>
              <w:left w:val="single" w:sz="8" w:space="0" w:color="auto"/>
              <w:bottom w:val="single" w:sz="8" w:space="0" w:color="auto"/>
              <w:right w:val="single" w:sz="8" w:space="0" w:color="auto"/>
            </w:tcBorders>
            <w:vAlign w:val="bottom"/>
          </w:tcPr>
          <w:p w14:paraId="00FA1E9D" w14:textId="77777777" w:rsidR="00D23F24" w:rsidRDefault="00D23F24">
            <w:pPr>
              <w:rPr>
                <w:sz w:val="24"/>
                <w:szCs w:val="24"/>
              </w:rPr>
            </w:pPr>
          </w:p>
        </w:tc>
        <w:tc>
          <w:tcPr>
            <w:tcW w:w="1120" w:type="dxa"/>
            <w:tcBorders>
              <w:bottom w:val="single" w:sz="8" w:space="0" w:color="auto"/>
            </w:tcBorders>
            <w:vAlign w:val="bottom"/>
          </w:tcPr>
          <w:p w14:paraId="16751589" w14:textId="77777777" w:rsidR="00D23F24" w:rsidRDefault="00D23F24">
            <w:pPr>
              <w:rPr>
                <w:sz w:val="24"/>
                <w:szCs w:val="24"/>
              </w:rPr>
            </w:pPr>
          </w:p>
        </w:tc>
        <w:tc>
          <w:tcPr>
            <w:tcW w:w="420" w:type="dxa"/>
            <w:tcBorders>
              <w:bottom w:val="single" w:sz="8" w:space="0" w:color="auto"/>
            </w:tcBorders>
            <w:vAlign w:val="bottom"/>
          </w:tcPr>
          <w:p w14:paraId="24C7F636" w14:textId="77777777" w:rsidR="00D23F24" w:rsidRDefault="00D23F24">
            <w:pPr>
              <w:rPr>
                <w:sz w:val="24"/>
                <w:szCs w:val="24"/>
              </w:rPr>
            </w:pPr>
          </w:p>
        </w:tc>
        <w:tc>
          <w:tcPr>
            <w:tcW w:w="760" w:type="dxa"/>
            <w:tcBorders>
              <w:bottom w:val="single" w:sz="8" w:space="0" w:color="auto"/>
            </w:tcBorders>
            <w:vAlign w:val="bottom"/>
          </w:tcPr>
          <w:p w14:paraId="263D3D40"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16638C9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415CD4F" w14:textId="77777777" w:rsidR="00D23F24" w:rsidRDefault="00D23F24">
            <w:pPr>
              <w:rPr>
                <w:sz w:val="24"/>
                <w:szCs w:val="24"/>
              </w:rPr>
            </w:pPr>
          </w:p>
        </w:tc>
        <w:tc>
          <w:tcPr>
            <w:tcW w:w="340" w:type="dxa"/>
            <w:tcBorders>
              <w:bottom w:val="single" w:sz="8" w:space="0" w:color="auto"/>
            </w:tcBorders>
            <w:vAlign w:val="bottom"/>
          </w:tcPr>
          <w:p w14:paraId="53720F9D" w14:textId="77777777" w:rsidR="00D23F24" w:rsidRDefault="00D23F24">
            <w:pPr>
              <w:rPr>
                <w:sz w:val="24"/>
                <w:szCs w:val="24"/>
              </w:rPr>
            </w:pPr>
          </w:p>
        </w:tc>
        <w:tc>
          <w:tcPr>
            <w:tcW w:w="3640" w:type="dxa"/>
            <w:gridSpan w:val="4"/>
            <w:tcBorders>
              <w:bottom w:val="single" w:sz="8" w:space="0" w:color="auto"/>
            </w:tcBorders>
            <w:vAlign w:val="bottom"/>
          </w:tcPr>
          <w:p w14:paraId="59CDD18D" w14:textId="77777777" w:rsidR="00D23F24" w:rsidRDefault="004043D4">
            <w:pPr>
              <w:ind w:left="120"/>
              <w:rPr>
                <w:sz w:val="20"/>
                <w:szCs w:val="20"/>
              </w:rPr>
            </w:pPr>
            <w:r>
              <w:rPr>
                <w:rFonts w:eastAsia="Times New Roman"/>
                <w:sz w:val="24"/>
                <w:szCs w:val="24"/>
              </w:rPr>
              <w:t>оценивают свои достижения.</w:t>
            </w:r>
          </w:p>
        </w:tc>
        <w:tc>
          <w:tcPr>
            <w:tcW w:w="260" w:type="dxa"/>
            <w:tcBorders>
              <w:bottom w:val="single" w:sz="8" w:space="0" w:color="auto"/>
              <w:right w:val="single" w:sz="8" w:space="0" w:color="auto"/>
            </w:tcBorders>
            <w:vAlign w:val="bottom"/>
          </w:tcPr>
          <w:p w14:paraId="47ECEE0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67757523" w14:textId="77777777" w:rsidR="00D23F24" w:rsidRDefault="00D23F24">
            <w:pPr>
              <w:rPr>
                <w:sz w:val="24"/>
                <w:szCs w:val="24"/>
              </w:rPr>
            </w:pPr>
          </w:p>
        </w:tc>
      </w:tr>
      <w:tr w:rsidR="00D23F24" w14:paraId="34C59CB7" w14:textId="77777777">
        <w:trPr>
          <w:trHeight w:val="266"/>
        </w:trPr>
        <w:tc>
          <w:tcPr>
            <w:tcW w:w="760" w:type="dxa"/>
            <w:tcBorders>
              <w:left w:val="single" w:sz="8" w:space="0" w:color="auto"/>
              <w:right w:val="single" w:sz="8" w:space="0" w:color="auto"/>
            </w:tcBorders>
            <w:vAlign w:val="bottom"/>
          </w:tcPr>
          <w:p w14:paraId="60235422" w14:textId="77777777" w:rsidR="00D23F24" w:rsidRDefault="004043D4">
            <w:pPr>
              <w:spacing w:line="266" w:lineRule="exact"/>
              <w:ind w:right="220"/>
              <w:jc w:val="right"/>
              <w:rPr>
                <w:sz w:val="20"/>
                <w:szCs w:val="20"/>
              </w:rPr>
            </w:pPr>
            <w:r>
              <w:rPr>
                <w:rFonts w:eastAsia="Times New Roman"/>
                <w:sz w:val="24"/>
                <w:szCs w:val="24"/>
              </w:rPr>
              <w:t>13.</w:t>
            </w:r>
          </w:p>
        </w:tc>
        <w:tc>
          <w:tcPr>
            <w:tcW w:w="1120" w:type="dxa"/>
            <w:vAlign w:val="bottom"/>
          </w:tcPr>
          <w:p w14:paraId="465F8148" w14:textId="77777777" w:rsidR="00D23F24" w:rsidRDefault="004043D4">
            <w:pPr>
              <w:spacing w:line="264" w:lineRule="exact"/>
              <w:ind w:left="80"/>
              <w:rPr>
                <w:sz w:val="20"/>
                <w:szCs w:val="20"/>
              </w:rPr>
            </w:pPr>
            <w:r>
              <w:rPr>
                <w:rFonts w:eastAsia="Times New Roman"/>
                <w:sz w:val="24"/>
                <w:szCs w:val="24"/>
              </w:rPr>
              <w:t>Средства</w:t>
            </w:r>
          </w:p>
        </w:tc>
        <w:tc>
          <w:tcPr>
            <w:tcW w:w="420" w:type="dxa"/>
            <w:vAlign w:val="bottom"/>
          </w:tcPr>
          <w:p w14:paraId="58EF7455" w14:textId="77777777" w:rsidR="00D23F24" w:rsidRDefault="004043D4">
            <w:pPr>
              <w:spacing w:line="264" w:lineRule="exact"/>
              <w:ind w:left="40"/>
              <w:rPr>
                <w:sz w:val="20"/>
                <w:szCs w:val="20"/>
              </w:rPr>
            </w:pPr>
            <w:r>
              <w:rPr>
                <w:rFonts w:eastAsia="Times New Roman"/>
                <w:sz w:val="24"/>
                <w:szCs w:val="24"/>
              </w:rPr>
              <w:t>для</w:t>
            </w:r>
          </w:p>
        </w:tc>
        <w:tc>
          <w:tcPr>
            <w:tcW w:w="760" w:type="dxa"/>
            <w:vAlign w:val="bottom"/>
          </w:tcPr>
          <w:p w14:paraId="754EBE29" w14:textId="77777777" w:rsidR="00D23F24" w:rsidRDefault="004043D4">
            <w:pPr>
              <w:spacing w:line="264" w:lineRule="exact"/>
              <w:jc w:val="right"/>
              <w:rPr>
                <w:sz w:val="20"/>
                <w:szCs w:val="20"/>
              </w:rPr>
            </w:pPr>
            <w:r>
              <w:rPr>
                <w:rFonts w:eastAsia="Times New Roman"/>
                <w:sz w:val="24"/>
                <w:szCs w:val="24"/>
              </w:rPr>
              <w:t>ухода</w:t>
            </w:r>
          </w:p>
        </w:tc>
        <w:tc>
          <w:tcPr>
            <w:tcW w:w="400" w:type="dxa"/>
            <w:tcBorders>
              <w:right w:val="single" w:sz="8" w:space="0" w:color="auto"/>
            </w:tcBorders>
            <w:vAlign w:val="bottom"/>
          </w:tcPr>
          <w:p w14:paraId="68E23090" w14:textId="77777777" w:rsidR="00D23F24" w:rsidRDefault="004043D4">
            <w:pPr>
              <w:spacing w:line="264" w:lineRule="exact"/>
              <w:jc w:val="right"/>
              <w:rPr>
                <w:sz w:val="20"/>
                <w:szCs w:val="20"/>
              </w:rPr>
            </w:pPr>
            <w:r>
              <w:rPr>
                <w:rFonts w:eastAsia="Times New Roman"/>
                <w:sz w:val="24"/>
                <w:szCs w:val="24"/>
              </w:rPr>
              <w:t>за</w:t>
            </w:r>
          </w:p>
        </w:tc>
        <w:tc>
          <w:tcPr>
            <w:tcW w:w="720" w:type="dxa"/>
            <w:tcBorders>
              <w:right w:val="single" w:sz="8" w:space="0" w:color="auto"/>
            </w:tcBorders>
            <w:vAlign w:val="bottom"/>
          </w:tcPr>
          <w:p w14:paraId="486E0650" w14:textId="77777777" w:rsidR="00D23F24" w:rsidRDefault="004043D4">
            <w:pPr>
              <w:spacing w:line="266" w:lineRule="exact"/>
              <w:ind w:right="180"/>
              <w:jc w:val="right"/>
              <w:rPr>
                <w:sz w:val="20"/>
                <w:szCs w:val="20"/>
              </w:rPr>
            </w:pPr>
            <w:r>
              <w:rPr>
                <w:rFonts w:eastAsia="Times New Roman"/>
                <w:b/>
                <w:bCs/>
                <w:sz w:val="24"/>
                <w:szCs w:val="24"/>
              </w:rPr>
              <w:t>1</w:t>
            </w:r>
          </w:p>
        </w:tc>
        <w:tc>
          <w:tcPr>
            <w:tcW w:w="340" w:type="dxa"/>
            <w:vAlign w:val="bottom"/>
          </w:tcPr>
          <w:p w14:paraId="3FF50A85" w14:textId="77777777" w:rsidR="00D23F24" w:rsidRDefault="004043D4">
            <w:pPr>
              <w:spacing w:line="264" w:lineRule="exact"/>
              <w:ind w:left="100"/>
              <w:rPr>
                <w:sz w:val="20"/>
                <w:szCs w:val="20"/>
              </w:rPr>
            </w:pPr>
            <w:r>
              <w:rPr>
                <w:rFonts w:eastAsia="Times New Roman"/>
                <w:sz w:val="24"/>
                <w:szCs w:val="24"/>
              </w:rPr>
              <w:t>●</w:t>
            </w:r>
          </w:p>
        </w:tc>
        <w:tc>
          <w:tcPr>
            <w:tcW w:w="1840" w:type="dxa"/>
            <w:vAlign w:val="bottom"/>
          </w:tcPr>
          <w:p w14:paraId="36A179E4" w14:textId="77777777" w:rsidR="00D23F24" w:rsidRDefault="004043D4">
            <w:pPr>
              <w:spacing w:line="264" w:lineRule="exact"/>
              <w:ind w:left="120"/>
              <w:rPr>
                <w:sz w:val="20"/>
                <w:szCs w:val="20"/>
              </w:rPr>
            </w:pPr>
            <w:r>
              <w:rPr>
                <w:rFonts w:eastAsia="Times New Roman"/>
                <w:sz w:val="24"/>
                <w:szCs w:val="24"/>
              </w:rPr>
              <w:t>формулируют</w:t>
            </w:r>
          </w:p>
        </w:tc>
        <w:tc>
          <w:tcPr>
            <w:tcW w:w="920" w:type="dxa"/>
            <w:gridSpan w:val="2"/>
            <w:vAlign w:val="bottom"/>
          </w:tcPr>
          <w:p w14:paraId="6BCDF70B" w14:textId="77777777" w:rsidR="00D23F24" w:rsidRDefault="004043D4">
            <w:pPr>
              <w:spacing w:line="264" w:lineRule="exact"/>
              <w:ind w:left="20"/>
              <w:rPr>
                <w:sz w:val="20"/>
                <w:szCs w:val="20"/>
              </w:rPr>
            </w:pPr>
            <w:r>
              <w:rPr>
                <w:rFonts w:eastAsia="Times New Roman"/>
                <w:w w:val="98"/>
                <w:sz w:val="24"/>
                <w:szCs w:val="24"/>
              </w:rPr>
              <w:t>учебную</w:t>
            </w:r>
          </w:p>
        </w:tc>
        <w:tc>
          <w:tcPr>
            <w:tcW w:w="1140" w:type="dxa"/>
            <w:gridSpan w:val="2"/>
            <w:tcBorders>
              <w:right w:val="single" w:sz="8" w:space="0" w:color="auto"/>
            </w:tcBorders>
            <w:vAlign w:val="bottom"/>
          </w:tcPr>
          <w:p w14:paraId="578B4B51"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15D5590A" w14:textId="77777777" w:rsidR="00D23F24" w:rsidRDefault="00D23F24">
            <w:pPr>
              <w:rPr>
                <w:sz w:val="23"/>
                <w:szCs w:val="23"/>
              </w:rPr>
            </w:pPr>
          </w:p>
        </w:tc>
      </w:tr>
      <w:tr w:rsidR="00D23F24" w14:paraId="4EFE9D6D" w14:textId="77777777">
        <w:trPr>
          <w:trHeight w:val="271"/>
        </w:trPr>
        <w:tc>
          <w:tcPr>
            <w:tcW w:w="760" w:type="dxa"/>
            <w:tcBorders>
              <w:left w:val="single" w:sz="8" w:space="0" w:color="auto"/>
              <w:right w:val="single" w:sz="8" w:space="0" w:color="auto"/>
            </w:tcBorders>
            <w:vAlign w:val="bottom"/>
          </w:tcPr>
          <w:p w14:paraId="1C19E848" w14:textId="77777777" w:rsidR="00D23F24" w:rsidRDefault="00D23F24">
            <w:pPr>
              <w:rPr>
                <w:sz w:val="23"/>
                <w:szCs w:val="23"/>
              </w:rPr>
            </w:pPr>
          </w:p>
        </w:tc>
        <w:tc>
          <w:tcPr>
            <w:tcW w:w="2700" w:type="dxa"/>
            <w:gridSpan w:val="4"/>
            <w:tcBorders>
              <w:right w:val="single" w:sz="8" w:space="0" w:color="auto"/>
            </w:tcBorders>
            <w:vAlign w:val="bottom"/>
          </w:tcPr>
          <w:p w14:paraId="28F0D6CB" w14:textId="77777777" w:rsidR="00D23F24" w:rsidRDefault="004043D4">
            <w:pPr>
              <w:spacing w:line="271" w:lineRule="exact"/>
              <w:ind w:left="80"/>
              <w:rPr>
                <w:sz w:val="20"/>
                <w:szCs w:val="20"/>
              </w:rPr>
            </w:pPr>
            <w:r>
              <w:rPr>
                <w:rFonts w:eastAsia="Times New Roman"/>
                <w:sz w:val="24"/>
                <w:szCs w:val="24"/>
              </w:rPr>
              <w:t>обувью.  Мытье  обуви.</w:t>
            </w:r>
          </w:p>
        </w:tc>
        <w:tc>
          <w:tcPr>
            <w:tcW w:w="720" w:type="dxa"/>
            <w:tcBorders>
              <w:right w:val="single" w:sz="8" w:space="0" w:color="auto"/>
            </w:tcBorders>
            <w:vAlign w:val="bottom"/>
          </w:tcPr>
          <w:p w14:paraId="3A6CEBE9" w14:textId="77777777" w:rsidR="00D23F24" w:rsidRDefault="00D23F24">
            <w:pPr>
              <w:rPr>
                <w:sz w:val="23"/>
                <w:szCs w:val="23"/>
              </w:rPr>
            </w:pPr>
          </w:p>
        </w:tc>
        <w:tc>
          <w:tcPr>
            <w:tcW w:w="340" w:type="dxa"/>
            <w:vAlign w:val="bottom"/>
          </w:tcPr>
          <w:p w14:paraId="7FA30C07" w14:textId="77777777" w:rsidR="00D23F24" w:rsidRDefault="00D23F24">
            <w:pPr>
              <w:rPr>
                <w:sz w:val="23"/>
                <w:szCs w:val="23"/>
              </w:rPr>
            </w:pPr>
          </w:p>
        </w:tc>
        <w:tc>
          <w:tcPr>
            <w:tcW w:w="3900" w:type="dxa"/>
            <w:gridSpan w:val="5"/>
            <w:tcBorders>
              <w:right w:val="single" w:sz="8" w:space="0" w:color="auto"/>
            </w:tcBorders>
            <w:vAlign w:val="bottom"/>
          </w:tcPr>
          <w:p w14:paraId="2D116633"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0F8A7D89" w14:textId="77777777" w:rsidR="00D23F24" w:rsidRDefault="00D23F24">
            <w:pPr>
              <w:rPr>
                <w:sz w:val="23"/>
                <w:szCs w:val="23"/>
              </w:rPr>
            </w:pPr>
          </w:p>
        </w:tc>
      </w:tr>
      <w:tr w:rsidR="00D23F24" w14:paraId="7AB162DD" w14:textId="77777777">
        <w:trPr>
          <w:trHeight w:val="276"/>
        </w:trPr>
        <w:tc>
          <w:tcPr>
            <w:tcW w:w="760" w:type="dxa"/>
            <w:tcBorders>
              <w:left w:val="single" w:sz="8" w:space="0" w:color="auto"/>
              <w:right w:val="single" w:sz="8" w:space="0" w:color="auto"/>
            </w:tcBorders>
            <w:vAlign w:val="bottom"/>
          </w:tcPr>
          <w:p w14:paraId="18EA4254" w14:textId="77777777" w:rsidR="00D23F24" w:rsidRDefault="00D23F24">
            <w:pPr>
              <w:rPr>
                <w:sz w:val="24"/>
                <w:szCs w:val="24"/>
              </w:rPr>
            </w:pPr>
          </w:p>
        </w:tc>
        <w:tc>
          <w:tcPr>
            <w:tcW w:w="1120" w:type="dxa"/>
            <w:vAlign w:val="bottom"/>
          </w:tcPr>
          <w:p w14:paraId="6DFF6149" w14:textId="77777777" w:rsidR="00D23F24" w:rsidRDefault="004043D4">
            <w:pPr>
              <w:ind w:left="80"/>
              <w:rPr>
                <w:sz w:val="20"/>
                <w:szCs w:val="20"/>
              </w:rPr>
            </w:pPr>
            <w:r>
              <w:rPr>
                <w:rFonts w:eastAsia="Times New Roman"/>
                <w:sz w:val="24"/>
                <w:szCs w:val="24"/>
              </w:rPr>
              <w:t>Чистка</w:t>
            </w:r>
          </w:p>
        </w:tc>
        <w:tc>
          <w:tcPr>
            <w:tcW w:w="1180" w:type="dxa"/>
            <w:gridSpan w:val="2"/>
            <w:vAlign w:val="bottom"/>
          </w:tcPr>
          <w:p w14:paraId="79442660" w14:textId="77777777" w:rsidR="00D23F24" w:rsidRDefault="004043D4">
            <w:pPr>
              <w:ind w:right="300"/>
              <w:jc w:val="right"/>
              <w:rPr>
                <w:sz w:val="20"/>
                <w:szCs w:val="20"/>
              </w:rPr>
            </w:pPr>
            <w:r>
              <w:rPr>
                <w:rFonts w:eastAsia="Times New Roman"/>
                <w:sz w:val="24"/>
                <w:szCs w:val="24"/>
              </w:rPr>
              <w:t>обуви</w:t>
            </w:r>
          </w:p>
        </w:tc>
        <w:tc>
          <w:tcPr>
            <w:tcW w:w="400" w:type="dxa"/>
            <w:tcBorders>
              <w:right w:val="single" w:sz="8" w:space="0" w:color="auto"/>
            </w:tcBorders>
            <w:vAlign w:val="bottom"/>
          </w:tcPr>
          <w:p w14:paraId="468130A1" w14:textId="77777777" w:rsidR="00D23F24" w:rsidRDefault="004043D4">
            <w:pPr>
              <w:jc w:val="right"/>
              <w:rPr>
                <w:sz w:val="20"/>
                <w:szCs w:val="20"/>
              </w:rPr>
            </w:pPr>
            <w:r>
              <w:rPr>
                <w:rFonts w:eastAsia="Times New Roman"/>
                <w:sz w:val="24"/>
                <w:szCs w:val="24"/>
              </w:rPr>
              <w:t>из</w:t>
            </w:r>
          </w:p>
        </w:tc>
        <w:tc>
          <w:tcPr>
            <w:tcW w:w="720" w:type="dxa"/>
            <w:tcBorders>
              <w:right w:val="single" w:sz="8" w:space="0" w:color="auto"/>
            </w:tcBorders>
            <w:vAlign w:val="bottom"/>
          </w:tcPr>
          <w:p w14:paraId="65335EC9" w14:textId="77777777" w:rsidR="00D23F24" w:rsidRDefault="00D23F24">
            <w:pPr>
              <w:rPr>
                <w:sz w:val="24"/>
                <w:szCs w:val="24"/>
              </w:rPr>
            </w:pPr>
          </w:p>
        </w:tc>
        <w:tc>
          <w:tcPr>
            <w:tcW w:w="340" w:type="dxa"/>
            <w:vAlign w:val="bottom"/>
          </w:tcPr>
          <w:p w14:paraId="7EC83E1A" w14:textId="77777777" w:rsidR="00D23F24" w:rsidRDefault="00D23F24">
            <w:pPr>
              <w:rPr>
                <w:sz w:val="24"/>
                <w:szCs w:val="24"/>
              </w:rPr>
            </w:pPr>
          </w:p>
        </w:tc>
        <w:tc>
          <w:tcPr>
            <w:tcW w:w="1840" w:type="dxa"/>
            <w:vAlign w:val="bottom"/>
          </w:tcPr>
          <w:p w14:paraId="630359AA" w14:textId="77777777" w:rsidR="00D23F24" w:rsidRDefault="004043D4">
            <w:pPr>
              <w:ind w:left="120"/>
              <w:rPr>
                <w:sz w:val="20"/>
                <w:szCs w:val="20"/>
              </w:rPr>
            </w:pPr>
            <w:r>
              <w:rPr>
                <w:rFonts w:eastAsia="Times New Roman"/>
                <w:sz w:val="24"/>
                <w:szCs w:val="24"/>
              </w:rPr>
              <w:t>достижения,</w:t>
            </w:r>
          </w:p>
        </w:tc>
        <w:tc>
          <w:tcPr>
            <w:tcW w:w="360" w:type="dxa"/>
            <w:vAlign w:val="bottom"/>
          </w:tcPr>
          <w:p w14:paraId="1293B018" w14:textId="77777777" w:rsidR="00D23F24" w:rsidRDefault="00D23F24">
            <w:pPr>
              <w:rPr>
                <w:sz w:val="24"/>
                <w:szCs w:val="24"/>
              </w:rPr>
            </w:pPr>
          </w:p>
        </w:tc>
        <w:tc>
          <w:tcPr>
            <w:tcW w:w="1700" w:type="dxa"/>
            <w:gridSpan w:val="3"/>
            <w:tcBorders>
              <w:right w:val="single" w:sz="8" w:space="0" w:color="auto"/>
            </w:tcBorders>
            <w:vAlign w:val="bottom"/>
          </w:tcPr>
          <w:p w14:paraId="46D73A52"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49E53F12" w14:textId="77777777" w:rsidR="00D23F24" w:rsidRDefault="00D23F24">
            <w:pPr>
              <w:rPr>
                <w:sz w:val="24"/>
                <w:szCs w:val="24"/>
              </w:rPr>
            </w:pPr>
          </w:p>
        </w:tc>
      </w:tr>
      <w:tr w:rsidR="00D23F24" w14:paraId="17A8FCF7" w14:textId="77777777">
        <w:trPr>
          <w:trHeight w:val="276"/>
        </w:trPr>
        <w:tc>
          <w:tcPr>
            <w:tcW w:w="760" w:type="dxa"/>
            <w:tcBorders>
              <w:left w:val="single" w:sz="8" w:space="0" w:color="auto"/>
              <w:right w:val="single" w:sz="8" w:space="0" w:color="auto"/>
            </w:tcBorders>
            <w:vAlign w:val="bottom"/>
          </w:tcPr>
          <w:p w14:paraId="022AA383" w14:textId="77777777" w:rsidR="00D23F24" w:rsidRDefault="00D23F24">
            <w:pPr>
              <w:rPr>
                <w:sz w:val="24"/>
                <w:szCs w:val="24"/>
              </w:rPr>
            </w:pPr>
          </w:p>
        </w:tc>
        <w:tc>
          <w:tcPr>
            <w:tcW w:w="2700" w:type="dxa"/>
            <w:gridSpan w:val="4"/>
            <w:tcBorders>
              <w:right w:val="single" w:sz="8" w:space="0" w:color="auto"/>
            </w:tcBorders>
            <w:vAlign w:val="bottom"/>
          </w:tcPr>
          <w:p w14:paraId="38CF895E" w14:textId="77777777" w:rsidR="00D23F24" w:rsidRDefault="004043D4">
            <w:pPr>
              <w:ind w:left="80"/>
              <w:rPr>
                <w:sz w:val="20"/>
                <w:szCs w:val="20"/>
              </w:rPr>
            </w:pPr>
            <w:r>
              <w:rPr>
                <w:rFonts w:eastAsia="Times New Roman"/>
                <w:sz w:val="24"/>
                <w:szCs w:val="24"/>
              </w:rPr>
              <w:t>различных материалов.</w:t>
            </w:r>
          </w:p>
        </w:tc>
        <w:tc>
          <w:tcPr>
            <w:tcW w:w="720" w:type="dxa"/>
            <w:tcBorders>
              <w:right w:val="single" w:sz="8" w:space="0" w:color="auto"/>
            </w:tcBorders>
            <w:vAlign w:val="bottom"/>
          </w:tcPr>
          <w:p w14:paraId="0CD5BE82" w14:textId="77777777" w:rsidR="00D23F24" w:rsidRDefault="00D23F24">
            <w:pPr>
              <w:rPr>
                <w:sz w:val="24"/>
                <w:szCs w:val="24"/>
              </w:rPr>
            </w:pPr>
          </w:p>
        </w:tc>
        <w:tc>
          <w:tcPr>
            <w:tcW w:w="340" w:type="dxa"/>
            <w:vAlign w:val="bottom"/>
          </w:tcPr>
          <w:p w14:paraId="7EFA4628" w14:textId="77777777" w:rsidR="00D23F24" w:rsidRDefault="00D23F24">
            <w:pPr>
              <w:rPr>
                <w:sz w:val="24"/>
                <w:szCs w:val="24"/>
              </w:rPr>
            </w:pPr>
          </w:p>
        </w:tc>
        <w:tc>
          <w:tcPr>
            <w:tcW w:w="1840" w:type="dxa"/>
            <w:vAlign w:val="bottom"/>
          </w:tcPr>
          <w:p w14:paraId="626270EE" w14:textId="77777777" w:rsidR="00D23F24" w:rsidRDefault="004043D4">
            <w:pPr>
              <w:ind w:left="120"/>
              <w:rPr>
                <w:sz w:val="20"/>
                <w:szCs w:val="20"/>
              </w:rPr>
            </w:pPr>
            <w:r>
              <w:rPr>
                <w:rFonts w:eastAsia="Times New Roman"/>
                <w:sz w:val="24"/>
                <w:szCs w:val="24"/>
              </w:rPr>
              <w:t>деятельность</w:t>
            </w:r>
          </w:p>
        </w:tc>
        <w:tc>
          <w:tcPr>
            <w:tcW w:w="360" w:type="dxa"/>
            <w:vAlign w:val="bottom"/>
          </w:tcPr>
          <w:p w14:paraId="759332CC" w14:textId="77777777" w:rsidR="00D23F24" w:rsidRDefault="004043D4">
            <w:pPr>
              <w:ind w:left="220"/>
              <w:rPr>
                <w:sz w:val="20"/>
                <w:szCs w:val="20"/>
              </w:rPr>
            </w:pPr>
            <w:r>
              <w:rPr>
                <w:rFonts w:eastAsia="Times New Roman"/>
                <w:w w:val="93"/>
                <w:sz w:val="24"/>
                <w:szCs w:val="24"/>
              </w:rPr>
              <w:t>и</w:t>
            </w:r>
          </w:p>
        </w:tc>
        <w:tc>
          <w:tcPr>
            <w:tcW w:w="560" w:type="dxa"/>
            <w:vAlign w:val="bottom"/>
          </w:tcPr>
          <w:p w14:paraId="2B10C23C" w14:textId="77777777" w:rsidR="00D23F24" w:rsidRDefault="00D23F24">
            <w:pPr>
              <w:rPr>
                <w:sz w:val="24"/>
                <w:szCs w:val="24"/>
              </w:rPr>
            </w:pPr>
          </w:p>
        </w:tc>
        <w:tc>
          <w:tcPr>
            <w:tcW w:w="1140" w:type="dxa"/>
            <w:gridSpan w:val="2"/>
            <w:tcBorders>
              <w:right w:val="single" w:sz="8" w:space="0" w:color="auto"/>
            </w:tcBorders>
            <w:vAlign w:val="bottom"/>
          </w:tcPr>
          <w:p w14:paraId="3CF830AB" w14:textId="77777777" w:rsidR="00D23F24" w:rsidRDefault="004043D4">
            <w:pPr>
              <w:jc w:val="right"/>
              <w:rPr>
                <w:sz w:val="20"/>
                <w:szCs w:val="20"/>
              </w:rPr>
            </w:pPr>
            <w:r>
              <w:rPr>
                <w:rFonts w:eastAsia="Times New Roman"/>
                <w:w w:val="97"/>
                <w:sz w:val="24"/>
                <w:szCs w:val="24"/>
              </w:rPr>
              <w:t>стремятся</w:t>
            </w:r>
          </w:p>
        </w:tc>
        <w:tc>
          <w:tcPr>
            <w:tcW w:w="1780" w:type="dxa"/>
            <w:tcBorders>
              <w:right w:val="single" w:sz="8" w:space="0" w:color="auto"/>
            </w:tcBorders>
            <w:vAlign w:val="bottom"/>
          </w:tcPr>
          <w:p w14:paraId="186FE4CB" w14:textId="77777777" w:rsidR="00D23F24" w:rsidRDefault="00D23F24">
            <w:pPr>
              <w:rPr>
                <w:sz w:val="24"/>
                <w:szCs w:val="24"/>
              </w:rPr>
            </w:pPr>
          </w:p>
        </w:tc>
      </w:tr>
      <w:tr w:rsidR="00D23F24" w14:paraId="7317E3B3" w14:textId="77777777">
        <w:trPr>
          <w:trHeight w:val="276"/>
        </w:trPr>
        <w:tc>
          <w:tcPr>
            <w:tcW w:w="760" w:type="dxa"/>
            <w:tcBorders>
              <w:left w:val="single" w:sz="8" w:space="0" w:color="auto"/>
              <w:right w:val="single" w:sz="8" w:space="0" w:color="auto"/>
            </w:tcBorders>
            <w:vAlign w:val="bottom"/>
          </w:tcPr>
          <w:p w14:paraId="48FD5291" w14:textId="77777777" w:rsidR="00D23F24" w:rsidRDefault="00D23F24">
            <w:pPr>
              <w:rPr>
                <w:sz w:val="24"/>
                <w:szCs w:val="24"/>
              </w:rPr>
            </w:pPr>
          </w:p>
        </w:tc>
        <w:tc>
          <w:tcPr>
            <w:tcW w:w="1120" w:type="dxa"/>
            <w:vAlign w:val="bottom"/>
          </w:tcPr>
          <w:p w14:paraId="39555F6A" w14:textId="77777777" w:rsidR="00D23F24" w:rsidRDefault="00D23F24">
            <w:pPr>
              <w:rPr>
                <w:sz w:val="24"/>
                <w:szCs w:val="24"/>
              </w:rPr>
            </w:pPr>
          </w:p>
        </w:tc>
        <w:tc>
          <w:tcPr>
            <w:tcW w:w="420" w:type="dxa"/>
            <w:vAlign w:val="bottom"/>
          </w:tcPr>
          <w:p w14:paraId="1B3A3E13" w14:textId="77777777" w:rsidR="00D23F24" w:rsidRDefault="00D23F24">
            <w:pPr>
              <w:rPr>
                <w:sz w:val="24"/>
                <w:szCs w:val="24"/>
              </w:rPr>
            </w:pPr>
          </w:p>
        </w:tc>
        <w:tc>
          <w:tcPr>
            <w:tcW w:w="760" w:type="dxa"/>
            <w:vAlign w:val="bottom"/>
          </w:tcPr>
          <w:p w14:paraId="246C2D34" w14:textId="77777777" w:rsidR="00D23F24" w:rsidRDefault="00D23F24">
            <w:pPr>
              <w:rPr>
                <w:sz w:val="24"/>
                <w:szCs w:val="24"/>
              </w:rPr>
            </w:pPr>
          </w:p>
        </w:tc>
        <w:tc>
          <w:tcPr>
            <w:tcW w:w="400" w:type="dxa"/>
            <w:tcBorders>
              <w:right w:val="single" w:sz="8" w:space="0" w:color="auto"/>
            </w:tcBorders>
            <w:vAlign w:val="bottom"/>
          </w:tcPr>
          <w:p w14:paraId="650EF69C" w14:textId="77777777" w:rsidR="00D23F24" w:rsidRDefault="00D23F24">
            <w:pPr>
              <w:rPr>
                <w:sz w:val="24"/>
                <w:szCs w:val="24"/>
              </w:rPr>
            </w:pPr>
          </w:p>
        </w:tc>
        <w:tc>
          <w:tcPr>
            <w:tcW w:w="720" w:type="dxa"/>
            <w:tcBorders>
              <w:right w:val="single" w:sz="8" w:space="0" w:color="auto"/>
            </w:tcBorders>
            <w:vAlign w:val="bottom"/>
          </w:tcPr>
          <w:p w14:paraId="0A17ACE5" w14:textId="77777777" w:rsidR="00D23F24" w:rsidRDefault="00D23F24">
            <w:pPr>
              <w:rPr>
                <w:sz w:val="24"/>
                <w:szCs w:val="24"/>
              </w:rPr>
            </w:pPr>
          </w:p>
        </w:tc>
        <w:tc>
          <w:tcPr>
            <w:tcW w:w="340" w:type="dxa"/>
            <w:vAlign w:val="bottom"/>
          </w:tcPr>
          <w:p w14:paraId="49508816" w14:textId="77777777" w:rsidR="00D23F24" w:rsidRDefault="00D23F24">
            <w:pPr>
              <w:rPr>
                <w:sz w:val="24"/>
                <w:szCs w:val="24"/>
              </w:rPr>
            </w:pPr>
          </w:p>
        </w:tc>
        <w:tc>
          <w:tcPr>
            <w:tcW w:w="2200" w:type="dxa"/>
            <w:gridSpan w:val="2"/>
            <w:vAlign w:val="bottom"/>
          </w:tcPr>
          <w:p w14:paraId="318184FE" w14:textId="77777777" w:rsidR="00D23F24" w:rsidRDefault="004043D4">
            <w:pPr>
              <w:ind w:left="120"/>
              <w:rPr>
                <w:sz w:val="20"/>
                <w:szCs w:val="20"/>
              </w:rPr>
            </w:pPr>
            <w:r>
              <w:rPr>
                <w:rFonts w:eastAsia="Times New Roman"/>
                <w:sz w:val="24"/>
                <w:szCs w:val="24"/>
              </w:rPr>
              <w:t>осуществить план;</w:t>
            </w:r>
          </w:p>
        </w:tc>
        <w:tc>
          <w:tcPr>
            <w:tcW w:w="560" w:type="dxa"/>
            <w:vAlign w:val="bottom"/>
          </w:tcPr>
          <w:p w14:paraId="50D7C54F" w14:textId="77777777" w:rsidR="00D23F24" w:rsidRDefault="00D23F24">
            <w:pPr>
              <w:rPr>
                <w:sz w:val="24"/>
                <w:szCs w:val="24"/>
              </w:rPr>
            </w:pPr>
          </w:p>
        </w:tc>
        <w:tc>
          <w:tcPr>
            <w:tcW w:w="880" w:type="dxa"/>
            <w:vAlign w:val="bottom"/>
          </w:tcPr>
          <w:p w14:paraId="00B95B05" w14:textId="77777777" w:rsidR="00D23F24" w:rsidRDefault="00D23F24">
            <w:pPr>
              <w:rPr>
                <w:sz w:val="24"/>
                <w:szCs w:val="24"/>
              </w:rPr>
            </w:pPr>
          </w:p>
        </w:tc>
        <w:tc>
          <w:tcPr>
            <w:tcW w:w="260" w:type="dxa"/>
            <w:tcBorders>
              <w:right w:val="single" w:sz="8" w:space="0" w:color="auto"/>
            </w:tcBorders>
            <w:vAlign w:val="bottom"/>
          </w:tcPr>
          <w:p w14:paraId="61E570D5" w14:textId="77777777" w:rsidR="00D23F24" w:rsidRDefault="00D23F24">
            <w:pPr>
              <w:rPr>
                <w:sz w:val="24"/>
                <w:szCs w:val="24"/>
              </w:rPr>
            </w:pPr>
          </w:p>
        </w:tc>
        <w:tc>
          <w:tcPr>
            <w:tcW w:w="1780" w:type="dxa"/>
            <w:tcBorders>
              <w:right w:val="single" w:sz="8" w:space="0" w:color="auto"/>
            </w:tcBorders>
            <w:vAlign w:val="bottom"/>
          </w:tcPr>
          <w:p w14:paraId="3A26870D" w14:textId="77777777" w:rsidR="00D23F24" w:rsidRDefault="00D23F24">
            <w:pPr>
              <w:rPr>
                <w:sz w:val="24"/>
                <w:szCs w:val="24"/>
              </w:rPr>
            </w:pPr>
          </w:p>
        </w:tc>
      </w:tr>
      <w:tr w:rsidR="00D23F24" w14:paraId="0B72ED91" w14:textId="77777777">
        <w:trPr>
          <w:trHeight w:val="276"/>
        </w:trPr>
        <w:tc>
          <w:tcPr>
            <w:tcW w:w="760" w:type="dxa"/>
            <w:tcBorders>
              <w:left w:val="single" w:sz="8" w:space="0" w:color="auto"/>
              <w:right w:val="single" w:sz="8" w:space="0" w:color="auto"/>
            </w:tcBorders>
            <w:vAlign w:val="bottom"/>
          </w:tcPr>
          <w:p w14:paraId="76872C08" w14:textId="77777777" w:rsidR="00D23F24" w:rsidRDefault="00D23F24">
            <w:pPr>
              <w:rPr>
                <w:sz w:val="24"/>
                <w:szCs w:val="24"/>
              </w:rPr>
            </w:pPr>
          </w:p>
        </w:tc>
        <w:tc>
          <w:tcPr>
            <w:tcW w:w="1120" w:type="dxa"/>
            <w:vAlign w:val="bottom"/>
          </w:tcPr>
          <w:p w14:paraId="3AB11F39" w14:textId="77777777" w:rsidR="00D23F24" w:rsidRDefault="00D23F24">
            <w:pPr>
              <w:rPr>
                <w:sz w:val="24"/>
                <w:szCs w:val="24"/>
              </w:rPr>
            </w:pPr>
          </w:p>
        </w:tc>
        <w:tc>
          <w:tcPr>
            <w:tcW w:w="420" w:type="dxa"/>
            <w:vAlign w:val="bottom"/>
          </w:tcPr>
          <w:p w14:paraId="3807B256" w14:textId="77777777" w:rsidR="00D23F24" w:rsidRDefault="00D23F24">
            <w:pPr>
              <w:rPr>
                <w:sz w:val="24"/>
                <w:szCs w:val="24"/>
              </w:rPr>
            </w:pPr>
          </w:p>
        </w:tc>
        <w:tc>
          <w:tcPr>
            <w:tcW w:w="760" w:type="dxa"/>
            <w:vAlign w:val="bottom"/>
          </w:tcPr>
          <w:p w14:paraId="1A5164E9" w14:textId="77777777" w:rsidR="00D23F24" w:rsidRDefault="00D23F24">
            <w:pPr>
              <w:rPr>
                <w:sz w:val="24"/>
                <w:szCs w:val="24"/>
              </w:rPr>
            </w:pPr>
          </w:p>
        </w:tc>
        <w:tc>
          <w:tcPr>
            <w:tcW w:w="400" w:type="dxa"/>
            <w:tcBorders>
              <w:right w:val="single" w:sz="8" w:space="0" w:color="auto"/>
            </w:tcBorders>
            <w:vAlign w:val="bottom"/>
          </w:tcPr>
          <w:p w14:paraId="3F99060D" w14:textId="77777777" w:rsidR="00D23F24" w:rsidRDefault="00D23F24">
            <w:pPr>
              <w:rPr>
                <w:sz w:val="24"/>
                <w:szCs w:val="24"/>
              </w:rPr>
            </w:pPr>
          </w:p>
        </w:tc>
        <w:tc>
          <w:tcPr>
            <w:tcW w:w="720" w:type="dxa"/>
            <w:tcBorders>
              <w:right w:val="single" w:sz="8" w:space="0" w:color="auto"/>
            </w:tcBorders>
            <w:vAlign w:val="bottom"/>
          </w:tcPr>
          <w:p w14:paraId="6C89FE88" w14:textId="77777777" w:rsidR="00D23F24" w:rsidRDefault="00D23F24">
            <w:pPr>
              <w:rPr>
                <w:sz w:val="24"/>
                <w:szCs w:val="24"/>
              </w:rPr>
            </w:pPr>
          </w:p>
        </w:tc>
        <w:tc>
          <w:tcPr>
            <w:tcW w:w="340" w:type="dxa"/>
            <w:vAlign w:val="bottom"/>
          </w:tcPr>
          <w:p w14:paraId="04F69122" w14:textId="77777777" w:rsidR="00D23F24" w:rsidRDefault="004043D4">
            <w:pPr>
              <w:ind w:left="100"/>
              <w:rPr>
                <w:sz w:val="20"/>
                <w:szCs w:val="20"/>
              </w:rPr>
            </w:pPr>
            <w:r>
              <w:rPr>
                <w:rFonts w:eastAsia="Times New Roman"/>
                <w:sz w:val="24"/>
                <w:szCs w:val="24"/>
              </w:rPr>
              <w:t>●</w:t>
            </w:r>
          </w:p>
        </w:tc>
        <w:tc>
          <w:tcPr>
            <w:tcW w:w="2760" w:type="dxa"/>
            <w:gridSpan w:val="3"/>
            <w:vAlign w:val="bottom"/>
          </w:tcPr>
          <w:p w14:paraId="022A8438" w14:textId="77777777" w:rsidR="00D23F24" w:rsidRDefault="004043D4">
            <w:pPr>
              <w:ind w:left="120"/>
              <w:rPr>
                <w:sz w:val="20"/>
                <w:szCs w:val="20"/>
              </w:rPr>
            </w:pPr>
            <w:r>
              <w:rPr>
                <w:rFonts w:eastAsia="Times New Roman"/>
                <w:sz w:val="24"/>
                <w:szCs w:val="24"/>
              </w:rPr>
              <w:t>изучают  теоретический</w:t>
            </w:r>
          </w:p>
        </w:tc>
        <w:tc>
          <w:tcPr>
            <w:tcW w:w="1140" w:type="dxa"/>
            <w:gridSpan w:val="2"/>
            <w:tcBorders>
              <w:right w:val="single" w:sz="8" w:space="0" w:color="auto"/>
            </w:tcBorders>
            <w:vAlign w:val="bottom"/>
          </w:tcPr>
          <w:p w14:paraId="341F1B08"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285CCEB6" w14:textId="77777777" w:rsidR="00D23F24" w:rsidRDefault="00D23F24">
            <w:pPr>
              <w:rPr>
                <w:sz w:val="24"/>
                <w:szCs w:val="24"/>
              </w:rPr>
            </w:pPr>
          </w:p>
        </w:tc>
      </w:tr>
      <w:tr w:rsidR="00D23F24" w14:paraId="0E0C8BE2" w14:textId="77777777">
        <w:trPr>
          <w:trHeight w:val="276"/>
        </w:trPr>
        <w:tc>
          <w:tcPr>
            <w:tcW w:w="760" w:type="dxa"/>
            <w:tcBorders>
              <w:left w:val="single" w:sz="8" w:space="0" w:color="auto"/>
              <w:right w:val="single" w:sz="8" w:space="0" w:color="auto"/>
            </w:tcBorders>
            <w:vAlign w:val="bottom"/>
          </w:tcPr>
          <w:p w14:paraId="53109829" w14:textId="77777777" w:rsidR="00D23F24" w:rsidRDefault="00D23F24">
            <w:pPr>
              <w:rPr>
                <w:sz w:val="24"/>
                <w:szCs w:val="24"/>
              </w:rPr>
            </w:pPr>
          </w:p>
        </w:tc>
        <w:tc>
          <w:tcPr>
            <w:tcW w:w="1120" w:type="dxa"/>
            <w:vAlign w:val="bottom"/>
          </w:tcPr>
          <w:p w14:paraId="3EAA377C" w14:textId="77777777" w:rsidR="00D23F24" w:rsidRDefault="00D23F24">
            <w:pPr>
              <w:rPr>
                <w:sz w:val="24"/>
                <w:szCs w:val="24"/>
              </w:rPr>
            </w:pPr>
          </w:p>
        </w:tc>
        <w:tc>
          <w:tcPr>
            <w:tcW w:w="420" w:type="dxa"/>
            <w:vAlign w:val="bottom"/>
          </w:tcPr>
          <w:p w14:paraId="231F5AAD" w14:textId="77777777" w:rsidR="00D23F24" w:rsidRDefault="00D23F24">
            <w:pPr>
              <w:rPr>
                <w:sz w:val="24"/>
                <w:szCs w:val="24"/>
              </w:rPr>
            </w:pPr>
          </w:p>
        </w:tc>
        <w:tc>
          <w:tcPr>
            <w:tcW w:w="760" w:type="dxa"/>
            <w:vAlign w:val="bottom"/>
          </w:tcPr>
          <w:p w14:paraId="04E67565" w14:textId="77777777" w:rsidR="00D23F24" w:rsidRDefault="00D23F24">
            <w:pPr>
              <w:rPr>
                <w:sz w:val="24"/>
                <w:szCs w:val="24"/>
              </w:rPr>
            </w:pPr>
          </w:p>
        </w:tc>
        <w:tc>
          <w:tcPr>
            <w:tcW w:w="400" w:type="dxa"/>
            <w:tcBorders>
              <w:right w:val="single" w:sz="8" w:space="0" w:color="auto"/>
            </w:tcBorders>
            <w:vAlign w:val="bottom"/>
          </w:tcPr>
          <w:p w14:paraId="18324F4D" w14:textId="77777777" w:rsidR="00D23F24" w:rsidRDefault="00D23F24">
            <w:pPr>
              <w:rPr>
                <w:sz w:val="24"/>
                <w:szCs w:val="24"/>
              </w:rPr>
            </w:pPr>
          </w:p>
        </w:tc>
        <w:tc>
          <w:tcPr>
            <w:tcW w:w="720" w:type="dxa"/>
            <w:tcBorders>
              <w:right w:val="single" w:sz="8" w:space="0" w:color="auto"/>
            </w:tcBorders>
            <w:vAlign w:val="bottom"/>
          </w:tcPr>
          <w:p w14:paraId="5D190BDF" w14:textId="77777777" w:rsidR="00D23F24" w:rsidRDefault="00D23F24">
            <w:pPr>
              <w:rPr>
                <w:sz w:val="24"/>
                <w:szCs w:val="24"/>
              </w:rPr>
            </w:pPr>
          </w:p>
        </w:tc>
        <w:tc>
          <w:tcPr>
            <w:tcW w:w="340" w:type="dxa"/>
            <w:vAlign w:val="bottom"/>
          </w:tcPr>
          <w:p w14:paraId="24E94E1E" w14:textId="77777777" w:rsidR="00D23F24" w:rsidRDefault="00D23F24">
            <w:pPr>
              <w:rPr>
                <w:sz w:val="24"/>
                <w:szCs w:val="24"/>
              </w:rPr>
            </w:pPr>
          </w:p>
        </w:tc>
        <w:tc>
          <w:tcPr>
            <w:tcW w:w="1840" w:type="dxa"/>
            <w:vAlign w:val="bottom"/>
          </w:tcPr>
          <w:p w14:paraId="2566A227" w14:textId="77777777" w:rsidR="00D23F24" w:rsidRDefault="004043D4">
            <w:pPr>
              <w:ind w:left="120"/>
              <w:rPr>
                <w:sz w:val="20"/>
                <w:szCs w:val="20"/>
              </w:rPr>
            </w:pPr>
            <w:r>
              <w:rPr>
                <w:rFonts w:eastAsia="Times New Roman"/>
                <w:sz w:val="24"/>
                <w:szCs w:val="24"/>
              </w:rPr>
              <w:t>рассматривают</w:t>
            </w:r>
          </w:p>
        </w:tc>
        <w:tc>
          <w:tcPr>
            <w:tcW w:w="360" w:type="dxa"/>
            <w:vAlign w:val="bottom"/>
          </w:tcPr>
          <w:p w14:paraId="6D67700E" w14:textId="77777777" w:rsidR="00D23F24" w:rsidRDefault="004043D4">
            <w:pPr>
              <w:ind w:left="100"/>
              <w:rPr>
                <w:sz w:val="20"/>
                <w:szCs w:val="20"/>
              </w:rPr>
            </w:pPr>
            <w:r>
              <w:rPr>
                <w:rFonts w:eastAsia="Times New Roman"/>
                <w:sz w:val="24"/>
                <w:szCs w:val="24"/>
              </w:rPr>
              <w:t>о</w:t>
            </w:r>
          </w:p>
        </w:tc>
        <w:tc>
          <w:tcPr>
            <w:tcW w:w="1700" w:type="dxa"/>
            <w:gridSpan w:val="3"/>
            <w:tcBorders>
              <w:right w:val="single" w:sz="8" w:space="0" w:color="auto"/>
            </w:tcBorders>
            <w:vAlign w:val="bottom"/>
          </w:tcPr>
          <w:p w14:paraId="3442CAA3" w14:textId="77777777" w:rsidR="00D23F24" w:rsidRDefault="004043D4">
            <w:pPr>
              <w:jc w:val="right"/>
              <w:rPr>
                <w:sz w:val="20"/>
                <w:szCs w:val="20"/>
              </w:rPr>
            </w:pPr>
            <w:r>
              <w:rPr>
                <w:rFonts w:eastAsia="Times New Roman"/>
                <w:sz w:val="24"/>
                <w:szCs w:val="24"/>
              </w:rPr>
              <w:t>повседневном</w:t>
            </w:r>
          </w:p>
        </w:tc>
        <w:tc>
          <w:tcPr>
            <w:tcW w:w="1780" w:type="dxa"/>
            <w:tcBorders>
              <w:right w:val="single" w:sz="8" w:space="0" w:color="auto"/>
            </w:tcBorders>
            <w:vAlign w:val="bottom"/>
          </w:tcPr>
          <w:p w14:paraId="0164AB4E" w14:textId="77777777" w:rsidR="00D23F24" w:rsidRDefault="00D23F24">
            <w:pPr>
              <w:rPr>
                <w:sz w:val="24"/>
                <w:szCs w:val="24"/>
              </w:rPr>
            </w:pPr>
          </w:p>
        </w:tc>
      </w:tr>
      <w:tr w:rsidR="00D23F24" w14:paraId="7381CB7C" w14:textId="77777777">
        <w:trPr>
          <w:trHeight w:val="276"/>
        </w:trPr>
        <w:tc>
          <w:tcPr>
            <w:tcW w:w="760" w:type="dxa"/>
            <w:tcBorders>
              <w:left w:val="single" w:sz="8" w:space="0" w:color="auto"/>
              <w:right w:val="single" w:sz="8" w:space="0" w:color="auto"/>
            </w:tcBorders>
            <w:vAlign w:val="bottom"/>
          </w:tcPr>
          <w:p w14:paraId="125F0797" w14:textId="77777777" w:rsidR="00D23F24" w:rsidRDefault="00D23F24">
            <w:pPr>
              <w:rPr>
                <w:sz w:val="24"/>
                <w:szCs w:val="24"/>
              </w:rPr>
            </w:pPr>
          </w:p>
        </w:tc>
        <w:tc>
          <w:tcPr>
            <w:tcW w:w="1120" w:type="dxa"/>
            <w:vAlign w:val="bottom"/>
          </w:tcPr>
          <w:p w14:paraId="62B2EA75" w14:textId="77777777" w:rsidR="00D23F24" w:rsidRDefault="00D23F24">
            <w:pPr>
              <w:rPr>
                <w:sz w:val="24"/>
                <w:szCs w:val="24"/>
              </w:rPr>
            </w:pPr>
          </w:p>
        </w:tc>
        <w:tc>
          <w:tcPr>
            <w:tcW w:w="420" w:type="dxa"/>
            <w:vAlign w:val="bottom"/>
          </w:tcPr>
          <w:p w14:paraId="04D96E5A" w14:textId="77777777" w:rsidR="00D23F24" w:rsidRDefault="00D23F24">
            <w:pPr>
              <w:rPr>
                <w:sz w:val="24"/>
                <w:szCs w:val="24"/>
              </w:rPr>
            </w:pPr>
          </w:p>
        </w:tc>
        <w:tc>
          <w:tcPr>
            <w:tcW w:w="760" w:type="dxa"/>
            <w:vAlign w:val="bottom"/>
          </w:tcPr>
          <w:p w14:paraId="246B146A" w14:textId="77777777" w:rsidR="00D23F24" w:rsidRDefault="00D23F24">
            <w:pPr>
              <w:rPr>
                <w:sz w:val="24"/>
                <w:szCs w:val="24"/>
              </w:rPr>
            </w:pPr>
          </w:p>
        </w:tc>
        <w:tc>
          <w:tcPr>
            <w:tcW w:w="400" w:type="dxa"/>
            <w:tcBorders>
              <w:right w:val="single" w:sz="8" w:space="0" w:color="auto"/>
            </w:tcBorders>
            <w:vAlign w:val="bottom"/>
          </w:tcPr>
          <w:p w14:paraId="3AFAF64F" w14:textId="77777777" w:rsidR="00D23F24" w:rsidRDefault="00D23F24">
            <w:pPr>
              <w:rPr>
                <w:sz w:val="24"/>
                <w:szCs w:val="24"/>
              </w:rPr>
            </w:pPr>
          </w:p>
        </w:tc>
        <w:tc>
          <w:tcPr>
            <w:tcW w:w="720" w:type="dxa"/>
            <w:tcBorders>
              <w:right w:val="single" w:sz="8" w:space="0" w:color="auto"/>
            </w:tcBorders>
            <w:vAlign w:val="bottom"/>
          </w:tcPr>
          <w:p w14:paraId="48C7F955" w14:textId="77777777" w:rsidR="00D23F24" w:rsidRDefault="00D23F24">
            <w:pPr>
              <w:rPr>
                <w:sz w:val="24"/>
                <w:szCs w:val="24"/>
              </w:rPr>
            </w:pPr>
          </w:p>
        </w:tc>
        <w:tc>
          <w:tcPr>
            <w:tcW w:w="340" w:type="dxa"/>
            <w:vAlign w:val="bottom"/>
          </w:tcPr>
          <w:p w14:paraId="3AB51A68" w14:textId="77777777" w:rsidR="00D23F24" w:rsidRDefault="00D23F24">
            <w:pPr>
              <w:rPr>
                <w:sz w:val="24"/>
                <w:szCs w:val="24"/>
              </w:rPr>
            </w:pPr>
          </w:p>
        </w:tc>
        <w:tc>
          <w:tcPr>
            <w:tcW w:w="2200" w:type="dxa"/>
            <w:gridSpan w:val="2"/>
            <w:vAlign w:val="bottom"/>
          </w:tcPr>
          <w:p w14:paraId="50C2CA2B" w14:textId="77777777" w:rsidR="00D23F24" w:rsidRDefault="004043D4">
            <w:pPr>
              <w:ind w:left="120"/>
              <w:rPr>
                <w:sz w:val="20"/>
                <w:szCs w:val="20"/>
              </w:rPr>
            </w:pPr>
            <w:r>
              <w:rPr>
                <w:rFonts w:eastAsia="Times New Roman"/>
                <w:sz w:val="24"/>
                <w:szCs w:val="24"/>
              </w:rPr>
              <w:t>уходе за обувью;</w:t>
            </w:r>
          </w:p>
        </w:tc>
        <w:tc>
          <w:tcPr>
            <w:tcW w:w="560" w:type="dxa"/>
            <w:vAlign w:val="bottom"/>
          </w:tcPr>
          <w:p w14:paraId="5BD2AAE9" w14:textId="77777777" w:rsidR="00D23F24" w:rsidRDefault="00D23F24">
            <w:pPr>
              <w:rPr>
                <w:sz w:val="24"/>
                <w:szCs w:val="24"/>
              </w:rPr>
            </w:pPr>
          </w:p>
        </w:tc>
        <w:tc>
          <w:tcPr>
            <w:tcW w:w="880" w:type="dxa"/>
            <w:vAlign w:val="bottom"/>
          </w:tcPr>
          <w:p w14:paraId="3BF39DF0" w14:textId="77777777" w:rsidR="00D23F24" w:rsidRDefault="00D23F24">
            <w:pPr>
              <w:rPr>
                <w:sz w:val="24"/>
                <w:szCs w:val="24"/>
              </w:rPr>
            </w:pPr>
          </w:p>
        </w:tc>
        <w:tc>
          <w:tcPr>
            <w:tcW w:w="260" w:type="dxa"/>
            <w:tcBorders>
              <w:right w:val="single" w:sz="8" w:space="0" w:color="auto"/>
            </w:tcBorders>
            <w:vAlign w:val="bottom"/>
          </w:tcPr>
          <w:p w14:paraId="0BFECC3E" w14:textId="77777777" w:rsidR="00D23F24" w:rsidRDefault="00D23F24">
            <w:pPr>
              <w:rPr>
                <w:sz w:val="24"/>
                <w:szCs w:val="24"/>
              </w:rPr>
            </w:pPr>
          </w:p>
        </w:tc>
        <w:tc>
          <w:tcPr>
            <w:tcW w:w="1780" w:type="dxa"/>
            <w:tcBorders>
              <w:right w:val="single" w:sz="8" w:space="0" w:color="auto"/>
            </w:tcBorders>
            <w:vAlign w:val="bottom"/>
          </w:tcPr>
          <w:p w14:paraId="48EE2803" w14:textId="77777777" w:rsidR="00D23F24" w:rsidRDefault="00D23F24">
            <w:pPr>
              <w:rPr>
                <w:sz w:val="24"/>
                <w:szCs w:val="24"/>
              </w:rPr>
            </w:pPr>
          </w:p>
        </w:tc>
      </w:tr>
      <w:tr w:rsidR="00D23F24" w14:paraId="632BDDC6" w14:textId="77777777">
        <w:trPr>
          <w:trHeight w:val="276"/>
        </w:trPr>
        <w:tc>
          <w:tcPr>
            <w:tcW w:w="760" w:type="dxa"/>
            <w:tcBorders>
              <w:left w:val="single" w:sz="8" w:space="0" w:color="auto"/>
              <w:right w:val="single" w:sz="8" w:space="0" w:color="auto"/>
            </w:tcBorders>
            <w:vAlign w:val="bottom"/>
          </w:tcPr>
          <w:p w14:paraId="5568506D" w14:textId="77777777" w:rsidR="00D23F24" w:rsidRDefault="00D23F24">
            <w:pPr>
              <w:rPr>
                <w:sz w:val="24"/>
                <w:szCs w:val="24"/>
              </w:rPr>
            </w:pPr>
          </w:p>
        </w:tc>
        <w:tc>
          <w:tcPr>
            <w:tcW w:w="1120" w:type="dxa"/>
            <w:vAlign w:val="bottom"/>
          </w:tcPr>
          <w:p w14:paraId="1DE25385" w14:textId="77777777" w:rsidR="00D23F24" w:rsidRDefault="00D23F24">
            <w:pPr>
              <w:rPr>
                <w:sz w:val="24"/>
                <w:szCs w:val="24"/>
              </w:rPr>
            </w:pPr>
          </w:p>
        </w:tc>
        <w:tc>
          <w:tcPr>
            <w:tcW w:w="420" w:type="dxa"/>
            <w:vAlign w:val="bottom"/>
          </w:tcPr>
          <w:p w14:paraId="0EAADAB4" w14:textId="77777777" w:rsidR="00D23F24" w:rsidRDefault="00D23F24">
            <w:pPr>
              <w:rPr>
                <w:sz w:val="24"/>
                <w:szCs w:val="24"/>
              </w:rPr>
            </w:pPr>
          </w:p>
        </w:tc>
        <w:tc>
          <w:tcPr>
            <w:tcW w:w="760" w:type="dxa"/>
            <w:vAlign w:val="bottom"/>
          </w:tcPr>
          <w:p w14:paraId="4B94E682" w14:textId="77777777" w:rsidR="00D23F24" w:rsidRDefault="00D23F24">
            <w:pPr>
              <w:rPr>
                <w:sz w:val="24"/>
                <w:szCs w:val="24"/>
              </w:rPr>
            </w:pPr>
          </w:p>
        </w:tc>
        <w:tc>
          <w:tcPr>
            <w:tcW w:w="400" w:type="dxa"/>
            <w:tcBorders>
              <w:right w:val="single" w:sz="8" w:space="0" w:color="auto"/>
            </w:tcBorders>
            <w:vAlign w:val="bottom"/>
          </w:tcPr>
          <w:p w14:paraId="2A5BEF21" w14:textId="77777777" w:rsidR="00D23F24" w:rsidRDefault="00D23F24">
            <w:pPr>
              <w:rPr>
                <w:sz w:val="24"/>
                <w:szCs w:val="24"/>
              </w:rPr>
            </w:pPr>
          </w:p>
        </w:tc>
        <w:tc>
          <w:tcPr>
            <w:tcW w:w="720" w:type="dxa"/>
            <w:tcBorders>
              <w:right w:val="single" w:sz="8" w:space="0" w:color="auto"/>
            </w:tcBorders>
            <w:vAlign w:val="bottom"/>
          </w:tcPr>
          <w:p w14:paraId="23F1A007" w14:textId="77777777" w:rsidR="00D23F24" w:rsidRDefault="00D23F24">
            <w:pPr>
              <w:rPr>
                <w:sz w:val="24"/>
                <w:szCs w:val="24"/>
              </w:rPr>
            </w:pPr>
          </w:p>
        </w:tc>
        <w:tc>
          <w:tcPr>
            <w:tcW w:w="340" w:type="dxa"/>
            <w:vAlign w:val="bottom"/>
          </w:tcPr>
          <w:p w14:paraId="0794FA9F" w14:textId="77777777" w:rsidR="00D23F24" w:rsidRDefault="004043D4">
            <w:pPr>
              <w:ind w:left="100"/>
              <w:rPr>
                <w:sz w:val="20"/>
                <w:szCs w:val="20"/>
              </w:rPr>
            </w:pPr>
            <w:r>
              <w:rPr>
                <w:rFonts w:eastAsia="Times New Roman"/>
                <w:sz w:val="24"/>
                <w:szCs w:val="24"/>
              </w:rPr>
              <w:t>●</w:t>
            </w:r>
          </w:p>
        </w:tc>
        <w:tc>
          <w:tcPr>
            <w:tcW w:w="2760" w:type="dxa"/>
            <w:gridSpan w:val="3"/>
            <w:vAlign w:val="bottom"/>
          </w:tcPr>
          <w:p w14:paraId="795F6393" w14:textId="77777777" w:rsidR="00D23F24" w:rsidRDefault="004043D4">
            <w:pPr>
              <w:ind w:left="120"/>
              <w:rPr>
                <w:sz w:val="20"/>
                <w:szCs w:val="20"/>
              </w:rPr>
            </w:pPr>
            <w:r>
              <w:rPr>
                <w:rFonts w:eastAsia="Times New Roman"/>
                <w:sz w:val="24"/>
                <w:szCs w:val="24"/>
              </w:rPr>
              <w:t>изучают  теоретический</w:t>
            </w:r>
          </w:p>
        </w:tc>
        <w:tc>
          <w:tcPr>
            <w:tcW w:w="1140" w:type="dxa"/>
            <w:gridSpan w:val="2"/>
            <w:tcBorders>
              <w:right w:val="single" w:sz="8" w:space="0" w:color="auto"/>
            </w:tcBorders>
            <w:vAlign w:val="bottom"/>
          </w:tcPr>
          <w:p w14:paraId="5B7BF8FC"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3E0BBBAE" w14:textId="77777777" w:rsidR="00D23F24" w:rsidRDefault="00D23F24">
            <w:pPr>
              <w:rPr>
                <w:sz w:val="24"/>
                <w:szCs w:val="24"/>
              </w:rPr>
            </w:pPr>
          </w:p>
        </w:tc>
      </w:tr>
      <w:tr w:rsidR="00D23F24" w14:paraId="611E7035" w14:textId="77777777">
        <w:trPr>
          <w:trHeight w:val="276"/>
        </w:trPr>
        <w:tc>
          <w:tcPr>
            <w:tcW w:w="760" w:type="dxa"/>
            <w:tcBorders>
              <w:left w:val="single" w:sz="8" w:space="0" w:color="auto"/>
              <w:right w:val="single" w:sz="8" w:space="0" w:color="auto"/>
            </w:tcBorders>
            <w:vAlign w:val="bottom"/>
          </w:tcPr>
          <w:p w14:paraId="24E7CD6C" w14:textId="77777777" w:rsidR="00D23F24" w:rsidRDefault="00D23F24">
            <w:pPr>
              <w:rPr>
                <w:sz w:val="24"/>
                <w:szCs w:val="24"/>
              </w:rPr>
            </w:pPr>
          </w:p>
        </w:tc>
        <w:tc>
          <w:tcPr>
            <w:tcW w:w="1120" w:type="dxa"/>
            <w:vAlign w:val="bottom"/>
          </w:tcPr>
          <w:p w14:paraId="6BC06F90" w14:textId="77777777" w:rsidR="00D23F24" w:rsidRDefault="00D23F24">
            <w:pPr>
              <w:rPr>
                <w:sz w:val="24"/>
                <w:szCs w:val="24"/>
              </w:rPr>
            </w:pPr>
          </w:p>
        </w:tc>
        <w:tc>
          <w:tcPr>
            <w:tcW w:w="420" w:type="dxa"/>
            <w:vAlign w:val="bottom"/>
          </w:tcPr>
          <w:p w14:paraId="5084E484" w14:textId="77777777" w:rsidR="00D23F24" w:rsidRDefault="00D23F24">
            <w:pPr>
              <w:rPr>
                <w:sz w:val="24"/>
                <w:szCs w:val="24"/>
              </w:rPr>
            </w:pPr>
          </w:p>
        </w:tc>
        <w:tc>
          <w:tcPr>
            <w:tcW w:w="760" w:type="dxa"/>
            <w:vAlign w:val="bottom"/>
          </w:tcPr>
          <w:p w14:paraId="153F89E0" w14:textId="77777777" w:rsidR="00D23F24" w:rsidRDefault="00D23F24">
            <w:pPr>
              <w:rPr>
                <w:sz w:val="24"/>
                <w:szCs w:val="24"/>
              </w:rPr>
            </w:pPr>
          </w:p>
        </w:tc>
        <w:tc>
          <w:tcPr>
            <w:tcW w:w="400" w:type="dxa"/>
            <w:tcBorders>
              <w:right w:val="single" w:sz="8" w:space="0" w:color="auto"/>
            </w:tcBorders>
            <w:vAlign w:val="bottom"/>
          </w:tcPr>
          <w:p w14:paraId="41991BC2" w14:textId="77777777" w:rsidR="00D23F24" w:rsidRDefault="00D23F24">
            <w:pPr>
              <w:rPr>
                <w:sz w:val="24"/>
                <w:szCs w:val="24"/>
              </w:rPr>
            </w:pPr>
          </w:p>
        </w:tc>
        <w:tc>
          <w:tcPr>
            <w:tcW w:w="720" w:type="dxa"/>
            <w:tcBorders>
              <w:right w:val="single" w:sz="8" w:space="0" w:color="auto"/>
            </w:tcBorders>
            <w:vAlign w:val="bottom"/>
          </w:tcPr>
          <w:p w14:paraId="29CAC2F6" w14:textId="77777777" w:rsidR="00D23F24" w:rsidRDefault="00D23F24">
            <w:pPr>
              <w:rPr>
                <w:sz w:val="24"/>
                <w:szCs w:val="24"/>
              </w:rPr>
            </w:pPr>
          </w:p>
        </w:tc>
        <w:tc>
          <w:tcPr>
            <w:tcW w:w="340" w:type="dxa"/>
            <w:vAlign w:val="bottom"/>
          </w:tcPr>
          <w:p w14:paraId="62A616E8" w14:textId="77777777" w:rsidR="00D23F24" w:rsidRDefault="00D23F24">
            <w:pPr>
              <w:rPr>
                <w:sz w:val="24"/>
                <w:szCs w:val="24"/>
              </w:rPr>
            </w:pPr>
          </w:p>
        </w:tc>
        <w:tc>
          <w:tcPr>
            <w:tcW w:w="1840" w:type="dxa"/>
            <w:vAlign w:val="bottom"/>
          </w:tcPr>
          <w:p w14:paraId="18C99D52" w14:textId="77777777" w:rsidR="00D23F24" w:rsidRDefault="004043D4">
            <w:pPr>
              <w:ind w:left="120"/>
              <w:rPr>
                <w:sz w:val="20"/>
                <w:szCs w:val="20"/>
              </w:rPr>
            </w:pPr>
            <w:r>
              <w:rPr>
                <w:rFonts w:eastAsia="Times New Roman"/>
                <w:sz w:val="24"/>
                <w:szCs w:val="24"/>
              </w:rPr>
              <w:t>рассматривают</w:t>
            </w:r>
          </w:p>
        </w:tc>
        <w:tc>
          <w:tcPr>
            <w:tcW w:w="360" w:type="dxa"/>
            <w:vAlign w:val="bottom"/>
          </w:tcPr>
          <w:p w14:paraId="09A520DE" w14:textId="77777777" w:rsidR="00D23F24" w:rsidRDefault="004043D4">
            <w:pPr>
              <w:ind w:left="120"/>
              <w:rPr>
                <w:sz w:val="20"/>
                <w:szCs w:val="20"/>
              </w:rPr>
            </w:pPr>
            <w:r>
              <w:rPr>
                <w:rFonts w:eastAsia="Times New Roman"/>
                <w:sz w:val="24"/>
                <w:szCs w:val="24"/>
              </w:rPr>
              <w:t>о</w:t>
            </w:r>
          </w:p>
        </w:tc>
        <w:tc>
          <w:tcPr>
            <w:tcW w:w="1440" w:type="dxa"/>
            <w:gridSpan w:val="2"/>
            <w:vAlign w:val="bottom"/>
          </w:tcPr>
          <w:p w14:paraId="1EEAA277" w14:textId="77777777" w:rsidR="00D23F24" w:rsidRDefault="004043D4">
            <w:pPr>
              <w:ind w:left="160"/>
              <w:rPr>
                <w:sz w:val="20"/>
                <w:szCs w:val="20"/>
              </w:rPr>
            </w:pPr>
            <w:r>
              <w:rPr>
                <w:rFonts w:eastAsia="Times New Roman"/>
                <w:sz w:val="24"/>
                <w:szCs w:val="24"/>
              </w:rPr>
              <w:t>средствах</w:t>
            </w:r>
          </w:p>
        </w:tc>
        <w:tc>
          <w:tcPr>
            <w:tcW w:w="260" w:type="dxa"/>
            <w:tcBorders>
              <w:right w:val="single" w:sz="8" w:space="0" w:color="auto"/>
            </w:tcBorders>
            <w:vAlign w:val="bottom"/>
          </w:tcPr>
          <w:p w14:paraId="2A678374" w14:textId="77777777" w:rsidR="00D23F24" w:rsidRDefault="004043D4">
            <w:pPr>
              <w:jc w:val="right"/>
              <w:rPr>
                <w:sz w:val="20"/>
                <w:szCs w:val="20"/>
              </w:rPr>
            </w:pPr>
            <w:r>
              <w:rPr>
                <w:rFonts w:eastAsia="Times New Roman"/>
                <w:w w:val="93"/>
                <w:sz w:val="24"/>
                <w:szCs w:val="24"/>
              </w:rPr>
              <w:t>и</w:t>
            </w:r>
          </w:p>
        </w:tc>
        <w:tc>
          <w:tcPr>
            <w:tcW w:w="1780" w:type="dxa"/>
            <w:tcBorders>
              <w:right w:val="single" w:sz="8" w:space="0" w:color="auto"/>
            </w:tcBorders>
            <w:vAlign w:val="bottom"/>
          </w:tcPr>
          <w:p w14:paraId="602AB2E9" w14:textId="77777777" w:rsidR="00D23F24" w:rsidRDefault="00D23F24">
            <w:pPr>
              <w:rPr>
                <w:sz w:val="24"/>
                <w:szCs w:val="24"/>
              </w:rPr>
            </w:pPr>
          </w:p>
        </w:tc>
      </w:tr>
      <w:tr w:rsidR="00D23F24" w14:paraId="3EB2907A" w14:textId="77777777">
        <w:trPr>
          <w:trHeight w:val="276"/>
        </w:trPr>
        <w:tc>
          <w:tcPr>
            <w:tcW w:w="760" w:type="dxa"/>
            <w:tcBorders>
              <w:left w:val="single" w:sz="8" w:space="0" w:color="auto"/>
              <w:right w:val="single" w:sz="8" w:space="0" w:color="auto"/>
            </w:tcBorders>
            <w:vAlign w:val="bottom"/>
          </w:tcPr>
          <w:p w14:paraId="67C379BE" w14:textId="77777777" w:rsidR="00D23F24" w:rsidRDefault="00D23F24">
            <w:pPr>
              <w:rPr>
                <w:sz w:val="24"/>
                <w:szCs w:val="24"/>
              </w:rPr>
            </w:pPr>
          </w:p>
        </w:tc>
        <w:tc>
          <w:tcPr>
            <w:tcW w:w="1120" w:type="dxa"/>
            <w:vAlign w:val="bottom"/>
          </w:tcPr>
          <w:p w14:paraId="51225BB8" w14:textId="77777777" w:rsidR="00D23F24" w:rsidRDefault="00D23F24">
            <w:pPr>
              <w:rPr>
                <w:sz w:val="24"/>
                <w:szCs w:val="24"/>
              </w:rPr>
            </w:pPr>
          </w:p>
        </w:tc>
        <w:tc>
          <w:tcPr>
            <w:tcW w:w="420" w:type="dxa"/>
            <w:vAlign w:val="bottom"/>
          </w:tcPr>
          <w:p w14:paraId="2E2578B0" w14:textId="77777777" w:rsidR="00D23F24" w:rsidRDefault="00D23F24">
            <w:pPr>
              <w:rPr>
                <w:sz w:val="24"/>
                <w:szCs w:val="24"/>
              </w:rPr>
            </w:pPr>
          </w:p>
        </w:tc>
        <w:tc>
          <w:tcPr>
            <w:tcW w:w="760" w:type="dxa"/>
            <w:vAlign w:val="bottom"/>
          </w:tcPr>
          <w:p w14:paraId="6E93BF6B" w14:textId="77777777" w:rsidR="00D23F24" w:rsidRDefault="00D23F24">
            <w:pPr>
              <w:rPr>
                <w:sz w:val="24"/>
                <w:szCs w:val="24"/>
              </w:rPr>
            </w:pPr>
          </w:p>
        </w:tc>
        <w:tc>
          <w:tcPr>
            <w:tcW w:w="400" w:type="dxa"/>
            <w:tcBorders>
              <w:right w:val="single" w:sz="8" w:space="0" w:color="auto"/>
            </w:tcBorders>
            <w:vAlign w:val="bottom"/>
          </w:tcPr>
          <w:p w14:paraId="352350A7" w14:textId="77777777" w:rsidR="00D23F24" w:rsidRDefault="00D23F24">
            <w:pPr>
              <w:rPr>
                <w:sz w:val="24"/>
                <w:szCs w:val="24"/>
              </w:rPr>
            </w:pPr>
          </w:p>
        </w:tc>
        <w:tc>
          <w:tcPr>
            <w:tcW w:w="720" w:type="dxa"/>
            <w:tcBorders>
              <w:right w:val="single" w:sz="8" w:space="0" w:color="auto"/>
            </w:tcBorders>
            <w:vAlign w:val="bottom"/>
          </w:tcPr>
          <w:p w14:paraId="26D9D5FC" w14:textId="77777777" w:rsidR="00D23F24" w:rsidRDefault="00D23F24">
            <w:pPr>
              <w:rPr>
                <w:sz w:val="24"/>
                <w:szCs w:val="24"/>
              </w:rPr>
            </w:pPr>
          </w:p>
        </w:tc>
        <w:tc>
          <w:tcPr>
            <w:tcW w:w="340" w:type="dxa"/>
            <w:vAlign w:val="bottom"/>
          </w:tcPr>
          <w:p w14:paraId="0DF2EAAF" w14:textId="77777777" w:rsidR="00D23F24" w:rsidRDefault="00D23F24">
            <w:pPr>
              <w:rPr>
                <w:sz w:val="24"/>
                <w:szCs w:val="24"/>
              </w:rPr>
            </w:pPr>
          </w:p>
        </w:tc>
        <w:tc>
          <w:tcPr>
            <w:tcW w:w="3640" w:type="dxa"/>
            <w:gridSpan w:val="4"/>
            <w:vAlign w:val="bottom"/>
          </w:tcPr>
          <w:p w14:paraId="3B21EFA6" w14:textId="77777777" w:rsidR="00D23F24" w:rsidRDefault="004043D4">
            <w:pPr>
              <w:ind w:left="120"/>
              <w:rPr>
                <w:sz w:val="20"/>
                <w:szCs w:val="20"/>
              </w:rPr>
            </w:pPr>
            <w:r>
              <w:rPr>
                <w:rFonts w:eastAsia="Times New Roman"/>
                <w:sz w:val="24"/>
                <w:szCs w:val="24"/>
              </w:rPr>
              <w:t>предметах ухода за обувью;</w:t>
            </w:r>
          </w:p>
        </w:tc>
        <w:tc>
          <w:tcPr>
            <w:tcW w:w="260" w:type="dxa"/>
            <w:tcBorders>
              <w:right w:val="single" w:sz="8" w:space="0" w:color="auto"/>
            </w:tcBorders>
            <w:vAlign w:val="bottom"/>
          </w:tcPr>
          <w:p w14:paraId="1FF3965D" w14:textId="77777777" w:rsidR="00D23F24" w:rsidRDefault="00D23F24">
            <w:pPr>
              <w:rPr>
                <w:sz w:val="24"/>
                <w:szCs w:val="24"/>
              </w:rPr>
            </w:pPr>
          </w:p>
        </w:tc>
        <w:tc>
          <w:tcPr>
            <w:tcW w:w="1780" w:type="dxa"/>
            <w:tcBorders>
              <w:right w:val="single" w:sz="8" w:space="0" w:color="auto"/>
            </w:tcBorders>
            <w:vAlign w:val="bottom"/>
          </w:tcPr>
          <w:p w14:paraId="5EDC2634" w14:textId="77777777" w:rsidR="00D23F24" w:rsidRDefault="00D23F24">
            <w:pPr>
              <w:rPr>
                <w:sz w:val="24"/>
                <w:szCs w:val="24"/>
              </w:rPr>
            </w:pPr>
          </w:p>
        </w:tc>
      </w:tr>
      <w:tr w:rsidR="00D23F24" w14:paraId="1A4F1074" w14:textId="77777777">
        <w:trPr>
          <w:trHeight w:val="276"/>
        </w:trPr>
        <w:tc>
          <w:tcPr>
            <w:tcW w:w="760" w:type="dxa"/>
            <w:tcBorders>
              <w:left w:val="single" w:sz="8" w:space="0" w:color="auto"/>
              <w:right w:val="single" w:sz="8" w:space="0" w:color="auto"/>
            </w:tcBorders>
            <w:vAlign w:val="bottom"/>
          </w:tcPr>
          <w:p w14:paraId="635D6E43" w14:textId="77777777" w:rsidR="00D23F24" w:rsidRDefault="00D23F24">
            <w:pPr>
              <w:rPr>
                <w:sz w:val="24"/>
                <w:szCs w:val="24"/>
              </w:rPr>
            </w:pPr>
          </w:p>
        </w:tc>
        <w:tc>
          <w:tcPr>
            <w:tcW w:w="1120" w:type="dxa"/>
            <w:vAlign w:val="bottom"/>
          </w:tcPr>
          <w:p w14:paraId="125BE74B" w14:textId="77777777" w:rsidR="00D23F24" w:rsidRDefault="00D23F24">
            <w:pPr>
              <w:rPr>
                <w:sz w:val="24"/>
                <w:szCs w:val="24"/>
              </w:rPr>
            </w:pPr>
          </w:p>
        </w:tc>
        <w:tc>
          <w:tcPr>
            <w:tcW w:w="420" w:type="dxa"/>
            <w:vAlign w:val="bottom"/>
          </w:tcPr>
          <w:p w14:paraId="6AC4F1C0" w14:textId="77777777" w:rsidR="00D23F24" w:rsidRDefault="00D23F24">
            <w:pPr>
              <w:rPr>
                <w:sz w:val="24"/>
                <w:szCs w:val="24"/>
              </w:rPr>
            </w:pPr>
          </w:p>
        </w:tc>
        <w:tc>
          <w:tcPr>
            <w:tcW w:w="760" w:type="dxa"/>
            <w:vAlign w:val="bottom"/>
          </w:tcPr>
          <w:p w14:paraId="207B33DC" w14:textId="77777777" w:rsidR="00D23F24" w:rsidRDefault="00D23F24">
            <w:pPr>
              <w:rPr>
                <w:sz w:val="24"/>
                <w:szCs w:val="24"/>
              </w:rPr>
            </w:pPr>
          </w:p>
        </w:tc>
        <w:tc>
          <w:tcPr>
            <w:tcW w:w="400" w:type="dxa"/>
            <w:tcBorders>
              <w:right w:val="single" w:sz="8" w:space="0" w:color="auto"/>
            </w:tcBorders>
            <w:vAlign w:val="bottom"/>
          </w:tcPr>
          <w:p w14:paraId="318141FC" w14:textId="77777777" w:rsidR="00D23F24" w:rsidRDefault="00D23F24">
            <w:pPr>
              <w:rPr>
                <w:sz w:val="24"/>
                <w:szCs w:val="24"/>
              </w:rPr>
            </w:pPr>
          </w:p>
        </w:tc>
        <w:tc>
          <w:tcPr>
            <w:tcW w:w="720" w:type="dxa"/>
            <w:tcBorders>
              <w:right w:val="single" w:sz="8" w:space="0" w:color="auto"/>
            </w:tcBorders>
            <w:vAlign w:val="bottom"/>
          </w:tcPr>
          <w:p w14:paraId="46CD29D4" w14:textId="77777777" w:rsidR="00D23F24" w:rsidRDefault="00D23F24">
            <w:pPr>
              <w:rPr>
                <w:sz w:val="24"/>
                <w:szCs w:val="24"/>
              </w:rPr>
            </w:pPr>
          </w:p>
        </w:tc>
        <w:tc>
          <w:tcPr>
            <w:tcW w:w="340" w:type="dxa"/>
            <w:vAlign w:val="bottom"/>
          </w:tcPr>
          <w:p w14:paraId="47CA7638" w14:textId="77777777" w:rsidR="00D23F24" w:rsidRDefault="004043D4">
            <w:pPr>
              <w:ind w:left="100"/>
              <w:rPr>
                <w:sz w:val="20"/>
                <w:szCs w:val="20"/>
              </w:rPr>
            </w:pPr>
            <w:r>
              <w:rPr>
                <w:rFonts w:eastAsia="Times New Roman"/>
                <w:sz w:val="24"/>
                <w:szCs w:val="24"/>
              </w:rPr>
              <w:t>●</w:t>
            </w:r>
          </w:p>
        </w:tc>
        <w:tc>
          <w:tcPr>
            <w:tcW w:w="1840" w:type="dxa"/>
            <w:vAlign w:val="bottom"/>
          </w:tcPr>
          <w:p w14:paraId="3D2611C5" w14:textId="77777777" w:rsidR="00D23F24" w:rsidRDefault="004043D4">
            <w:pPr>
              <w:ind w:left="120"/>
              <w:rPr>
                <w:sz w:val="20"/>
                <w:szCs w:val="20"/>
              </w:rPr>
            </w:pPr>
            <w:r>
              <w:rPr>
                <w:rFonts w:eastAsia="Times New Roman"/>
                <w:sz w:val="24"/>
                <w:szCs w:val="24"/>
              </w:rPr>
              <w:t>рассматривают</w:t>
            </w:r>
          </w:p>
        </w:tc>
        <w:tc>
          <w:tcPr>
            <w:tcW w:w="360" w:type="dxa"/>
            <w:vAlign w:val="bottom"/>
          </w:tcPr>
          <w:p w14:paraId="78847AB8" w14:textId="77777777" w:rsidR="00D23F24" w:rsidRDefault="00D23F24">
            <w:pPr>
              <w:rPr>
                <w:sz w:val="24"/>
                <w:szCs w:val="24"/>
              </w:rPr>
            </w:pPr>
          </w:p>
        </w:tc>
        <w:tc>
          <w:tcPr>
            <w:tcW w:w="1440" w:type="dxa"/>
            <w:gridSpan w:val="2"/>
            <w:vAlign w:val="bottom"/>
          </w:tcPr>
          <w:p w14:paraId="0D64E1FA" w14:textId="77777777" w:rsidR="00D23F24" w:rsidRDefault="004043D4">
            <w:pPr>
              <w:ind w:left="20"/>
              <w:rPr>
                <w:sz w:val="20"/>
                <w:szCs w:val="20"/>
              </w:rPr>
            </w:pPr>
            <w:r>
              <w:rPr>
                <w:rFonts w:eastAsia="Times New Roman"/>
                <w:sz w:val="24"/>
                <w:szCs w:val="24"/>
              </w:rPr>
              <w:t>средства</w:t>
            </w:r>
          </w:p>
        </w:tc>
        <w:tc>
          <w:tcPr>
            <w:tcW w:w="260" w:type="dxa"/>
            <w:tcBorders>
              <w:right w:val="single" w:sz="8" w:space="0" w:color="auto"/>
            </w:tcBorders>
            <w:vAlign w:val="bottom"/>
          </w:tcPr>
          <w:p w14:paraId="723DF47B" w14:textId="77777777" w:rsidR="00D23F24" w:rsidRDefault="004043D4">
            <w:pPr>
              <w:jc w:val="right"/>
              <w:rPr>
                <w:sz w:val="20"/>
                <w:szCs w:val="20"/>
              </w:rPr>
            </w:pPr>
            <w:r>
              <w:rPr>
                <w:rFonts w:eastAsia="Times New Roman"/>
                <w:w w:val="93"/>
                <w:sz w:val="24"/>
                <w:szCs w:val="24"/>
              </w:rPr>
              <w:t>и</w:t>
            </w:r>
          </w:p>
        </w:tc>
        <w:tc>
          <w:tcPr>
            <w:tcW w:w="1780" w:type="dxa"/>
            <w:tcBorders>
              <w:right w:val="single" w:sz="8" w:space="0" w:color="auto"/>
            </w:tcBorders>
            <w:vAlign w:val="bottom"/>
          </w:tcPr>
          <w:p w14:paraId="4DD90985" w14:textId="77777777" w:rsidR="00D23F24" w:rsidRDefault="00D23F24">
            <w:pPr>
              <w:rPr>
                <w:sz w:val="24"/>
                <w:szCs w:val="24"/>
              </w:rPr>
            </w:pPr>
          </w:p>
        </w:tc>
      </w:tr>
      <w:tr w:rsidR="00D23F24" w14:paraId="2CD70B38" w14:textId="77777777">
        <w:trPr>
          <w:trHeight w:val="277"/>
        </w:trPr>
        <w:tc>
          <w:tcPr>
            <w:tcW w:w="760" w:type="dxa"/>
            <w:tcBorders>
              <w:left w:val="single" w:sz="8" w:space="0" w:color="auto"/>
              <w:right w:val="single" w:sz="8" w:space="0" w:color="auto"/>
            </w:tcBorders>
            <w:vAlign w:val="bottom"/>
          </w:tcPr>
          <w:p w14:paraId="66370383" w14:textId="77777777" w:rsidR="00D23F24" w:rsidRDefault="00D23F24">
            <w:pPr>
              <w:rPr>
                <w:sz w:val="24"/>
                <w:szCs w:val="24"/>
              </w:rPr>
            </w:pPr>
          </w:p>
        </w:tc>
        <w:tc>
          <w:tcPr>
            <w:tcW w:w="1120" w:type="dxa"/>
            <w:vAlign w:val="bottom"/>
          </w:tcPr>
          <w:p w14:paraId="678E9C78" w14:textId="77777777" w:rsidR="00D23F24" w:rsidRDefault="00D23F24">
            <w:pPr>
              <w:rPr>
                <w:sz w:val="24"/>
                <w:szCs w:val="24"/>
              </w:rPr>
            </w:pPr>
          </w:p>
        </w:tc>
        <w:tc>
          <w:tcPr>
            <w:tcW w:w="420" w:type="dxa"/>
            <w:vAlign w:val="bottom"/>
          </w:tcPr>
          <w:p w14:paraId="6515864D" w14:textId="77777777" w:rsidR="00D23F24" w:rsidRDefault="00D23F24">
            <w:pPr>
              <w:rPr>
                <w:sz w:val="24"/>
                <w:szCs w:val="24"/>
              </w:rPr>
            </w:pPr>
          </w:p>
        </w:tc>
        <w:tc>
          <w:tcPr>
            <w:tcW w:w="760" w:type="dxa"/>
            <w:vAlign w:val="bottom"/>
          </w:tcPr>
          <w:p w14:paraId="05CE2898" w14:textId="77777777" w:rsidR="00D23F24" w:rsidRDefault="00D23F24">
            <w:pPr>
              <w:rPr>
                <w:sz w:val="24"/>
                <w:szCs w:val="24"/>
              </w:rPr>
            </w:pPr>
          </w:p>
        </w:tc>
        <w:tc>
          <w:tcPr>
            <w:tcW w:w="400" w:type="dxa"/>
            <w:tcBorders>
              <w:right w:val="single" w:sz="8" w:space="0" w:color="auto"/>
            </w:tcBorders>
            <w:vAlign w:val="bottom"/>
          </w:tcPr>
          <w:p w14:paraId="50F802EB" w14:textId="77777777" w:rsidR="00D23F24" w:rsidRDefault="00D23F24">
            <w:pPr>
              <w:rPr>
                <w:sz w:val="24"/>
                <w:szCs w:val="24"/>
              </w:rPr>
            </w:pPr>
          </w:p>
        </w:tc>
        <w:tc>
          <w:tcPr>
            <w:tcW w:w="720" w:type="dxa"/>
            <w:tcBorders>
              <w:right w:val="single" w:sz="8" w:space="0" w:color="auto"/>
            </w:tcBorders>
            <w:vAlign w:val="bottom"/>
          </w:tcPr>
          <w:p w14:paraId="5594D7F2" w14:textId="77777777" w:rsidR="00D23F24" w:rsidRDefault="00D23F24">
            <w:pPr>
              <w:rPr>
                <w:sz w:val="24"/>
                <w:szCs w:val="24"/>
              </w:rPr>
            </w:pPr>
          </w:p>
        </w:tc>
        <w:tc>
          <w:tcPr>
            <w:tcW w:w="340" w:type="dxa"/>
            <w:vAlign w:val="bottom"/>
          </w:tcPr>
          <w:p w14:paraId="4A2D524E" w14:textId="77777777" w:rsidR="00D23F24" w:rsidRDefault="00D23F24">
            <w:pPr>
              <w:rPr>
                <w:sz w:val="24"/>
                <w:szCs w:val="24"/>
              </w:rPr>
            </w:pPr>
          </w:p>
        </w:tc>
        <w:tc>
          <w:tcPr>
            <w:tcW w:w="1840" w:type="dxa"/>
            <w:vAlign w:val="bottom"/>
          </w:tcPr>
          <w:p w14:paraId="47BB49AF" w14:textId="77777777" w:rsidR="00D23F24" w:rsidRDefault="004043D4">
            <w:pPr>
              <w:ind w:left="120"/>
              <w:rPr>
                <w:sz w:val="20"/>
                <w:szCs w:val="20"/>
              </w:rPr>
            </w:pPr>
            <w:r>
              <w:rPr>
                <w:rFonts w:eastAsia="Times New Roman"/>
                <w:w w:val="98"/>
                <w:sz w:val="24"/>
                <w:szCs w:val="24"/>
              </w:rPr>
              <w:t>предметы ухода;</w:t>
            </w:r>
          </w:p>
        </w:tc>
        <w:tc>
          <w:tcPr>
            <w:tcW w:w="360" w:type="dxa"/>
            <w:vAlign w:val="bottom"/>
          </w:tcPr>
          <w:p w14:paraId="7706A61F" w14:textId="77777777" w:rsidR="00D23F24" w:rsidRDefault="00D23F24">
            <w:pPr>
              <w:rPr>
                <w:sz w:val="24"/>
                <w:szCs w:val="24"/>
              </w:rPr>
            </w:pPr>
          </w:p>
        </w:tc>
        <w:tc>
          <w:tcPr>
            <w:tcW w:w="560" w:type="dxa"/>
            <w:vAlign w:val="bottom"/>
          </w:tcPr>
          <w:p w14:paraId="551FF483" w14:textId="77777777" w:rsidR="00D23F24" w:rsidRDefault="00D23F24">
            <w:pPr>
              <w:rPr>
                <w:sz w:val="24"/>
                <w:szCs w:val="24"/>
              </w:rPr>
            </w:pPr>
          </w:p>
        </w:tc>
        <w:tc>
          <w:tcPr>
            <w:tcW w:w="880" w:type="dxa"/>
            <w:vAlign w:val="bottom"/>
          </w:tcPr>
          <w:p w14:paraId="45F42C2B" w14:textId="77777777" w:rsidR="00D23F24" w:rsidRDefault="00D23F24">
            <w:pPr>
              <w:rPr>
                <w:sz w:val="24"/>
                <w:szCs w:val="24"/>
              </w:rPr>
            </w:pPr>
          </w:p>
        </w:tc>
        <w:tc>
          <w:tcPr>
            <w:tcW w:w="260" w:type="dxa"/>
            <w:tcBorders>
              <w:right w:val="single" w:sz="8" w:space="0" w:color="auto"/>
            </w:tcBorders>
            <w:vAlign w:val="bottom"/>
          </w:tcPr>
          <w:p w14:paraId="434F3AA6" w14:textId="77777777" w:rsidR="00D23F24" w:rsidRDefault="00D23F24">
            <w:pPr>
              <w:rPr>
                <w:sz w:val="24"/>
                <w:szCs w:val="24"/>
              </w:rPr>
            </w:pPr>
          </w:p>
        </w:tc>
        <w:tc>
          <w:tcPr>
            <w:tcW w:w="1780" w:type="dxa"/>
            <w:tcBorders>
              <w:right w:val="single" w:sz="8" w:space="0" w:color="auto"/>
            </w:tcBorders>
            <w:vAlign w:val="bottom"/>
          </w:tcPr>
          <w:p w14:paraId="5189C1A7" w14:textId="77777777" w:rsidR="00D23F24" w:rsidRDefault="00D23F24">
            <w:pPr>
              <w:rPr>
                <w:sz w:val="24"/>
                <w:szCs w:val="24"/>
              </w:rPr>
            </w:pPr>
          </w:p>
        </w:tc>
      </w:tr>
      <w:tr w:rsidR="00D23F24" w14:paraId="30BDDAA2" w14:textId="77777777">
        <w:trPr>
          <w:trHeight w:val="276"/>
        </w:trPr>
        <w:tc>
          <w:tcPr>
            <w:tcW w:w="760" w:type="dxa"/>
            <w:tcBorders>
              <w:left w:val="single" w:sz="8" w:space="0" w:color="auto"/>
              <w:right w:val="single" w:sz="8" w:space="0" w:color="auto"/>
            </w:tcBorders>
            <w:vAlign w:val="bottom"/>
          </w:tcPr>
          <w:p w14:paraId="50D63E3B" w14:textId="77777777" w:rsidR="00D23F24" w:rsidRDefault="00D23F24">
            <w:pPr>
              <w:rPr>
                <w:sz w:val="24"/>
                <w:szCs w:val="24"/>
              </w:rPr>
            </w:pPr>
          </w:p>
        </w:tc>
        <w:tc>
          <w:tcPr>
            <w:tcW w:w="1120" w:type="dxa"/>
            <w:vAlign w:val="bottom"/>
          </w:tcPr>
          <w:p w14:paraId="461E43EF" w14:textId="77777777" w:rsidR="00D23F24" w:rsidRDefault="00D23F24">
            <w:pPr>
              <w:rPr>
                <w:sz w:val="24"/>
                <w:szCs w:val="24"/>
              </w:rPr>
            </w:pPr>
          </w:p>
        </w:tc>
        <w:tc>
          <w:tcPr>
            <w:tcW w:w="420" w:type="dxa"/>
            <w:vAlign w:val="bottom"/>
          </w:tcPr>
          <w:p w14:paraId="12211440" w14:textId="77777777" w:rsidR="00D23F24" w:rsidRDefault="00D23F24">
            <w:pPr>
              <w:rPr>
                <w:sz w:val="24"/>
                <w:szCs w:val="24"/>
              </w:rPr>
            </w:pPr>
          </w:p>
        </w:tc>
        <w:tc>
          <w:tcPr>
            <w:tcW w:w="760" w:type="dxa"/>
            <w:vAlign w:val="bottom"/>
          </w:tcPr>
          <w:p w14:paraId="1A12885C" w14:textId="77777777" w:rsidR="00D23F24" w:rsidRDefault="00D23F24">
            <w:pPr>
              <w:rPr>
                <w:sz w:val="24"/>
                <w:szCs w:val="24"/>
              </w:rPr>
            </w:pPr>
          </w:p>
        </w:tc>
        <w:tc>
          <w:tcPr>
            <w:tcW w:w="400" w:type="dxa"/>
            <w:tcBorders>
              <w:right w:val="single" w:sz="8" w:space="0" w:color="auto"/>
            </w:tcBorders>
            <w:vAlign w:val="bottom"/>
          </w:tcPr>
          <w:p w14:paraId="5405F23C" w14:textId="77777777" w:rsidR="00D23F24" w:rsidRDefault="00D23F24">
            <w:pPr>
              <w:rPr>
                <w:sz w:val="24"/>
                <w:szCs w:val="24"/>
              </w:rPr>
            </w:pPr>
          </w:p>
        </w:tc>
        <w:tc>
          <w:tcPr>
            <w:tcW w:w="720" w:type="dxa"/>
            <w:tcBorders>
              <w:right w:val="single" w:sz="8" w:space="0" w:color="auto"/>
            </w:tcBorders>
            <w:vAlign w:val="bottom"/>
          </w:tcPr>
          <w:p w14:paraId="032AC636" w14:textId="77777777" w:rsidR="00D23F24" w:rsidRDefault="00D23F24">
            <w:pPr>
              <w:rPr>
                <w:sz w:val="24"/>
                <w:szCs w:val="24"/>
              </w:rPr>
            </w:pPr>
          </w:p>
        </w:tc>
        <w:tc>
          <w:tcPr>
            <w:tcW w:w="340" w:type="dxa"/>
            <w:vAlign w:val="bottom"/>
          </w:tcPr>
          <w:p w14:paraId="1B02B400"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51C02830" w14:textId="77777777" w:rsidR="00D23F24" w:rsidRDefault="004043D4">
            <w:pPr>
              <w:ind w:left="120"/>
              <w:rPr>
                <w:sz w:val="20"/>
                <w:szCs w:val="20"/>
              </w:rPr>
            </w:pPr>
            <w:r>
              <w:rPr>
                <w:rFonts w:eastAsia="Times New Roman"/>
                <w:sz w:val="24"/>
                <w:szCs w:val="24"/>
              </w:rPr>
              <w:t>выступают с сообщениями;</w:t>
            </w:r>
          </w:p>
        </w:tc>
        <w:tc>
          <w:tcPr>
            <w:tcW w:w="260" w:type="dxa"/>
            <w:tcBorders>
              <w:right w:val="single" w:sz="8" w:space="0" w:color="auto"/>
            </w:tcBorders>
            <w:vAlign w:val="bottom"/>
          </w:tcPr>
          <w:p w14:paraId="53D28F28" w14:textId="77777777" w:rsidR="00D23F24" w:rsidRDefault="00D23F24">
            <w:pPr>
              <w:rPr>
                <w:sz w:val="24"/>
                <w:szCs w:val="24"/>
              </w:rPr>
            </w:pPr>
          </w:p>
        </w:tc>
        <w:tc>
          <w:tcPr>
            <w:tcW w:w="1780" w:type="dxa"/>
            <w:tcBorders>
              <w:right w:val="single" w:sz="8" w:space="0" w:color="auto"/>
            </w:tcBorders>
            <w:vAlign w:val="bottom"/>
          </w:tcPr>
          <w:p w14:paraId="4FCAC394" w14:textId="77777777" w:rsidR="00D23F24" w:rsidRDefault="00D23F24">
            <w:pPr>
              <w:rPr>
                <w:sz w:val="24"/>
                <w:szCs w:val="24"/>
              </w:rPr>
            </w:pPr>
          </w:p>
        </w:tc>
      </w:tr>
      <w:tr w:rsidR="00D23F24" w14:paraId="146EBAF1" w14:textId="77777777">
        <w:trPr>
          <w:trHeight w:val="276"/>
        </w:trPr>
        <w:tc>
          <w:tcPr>
            <w:tcW w:w="760" w:type="dxa"/>
            <w:tcBorders>
              <w:left w:val="single" w:sz="8" w:space="0" w:color="auto"/>
              <w:right w:val="single" w:sz="8" w:space="0" w:color="auto"/>
            </w:tcBorders>
            <w:vAlign w:val="bottom"/>
          </w:tcPr>
          <w:p w14:paraId="7E7958D5" w14:textId="77777777" w:rsidR="00D23F24" w:rsidRDefault="00D23F24">
            <w:pPr>
              <w:rPr>
                <w:sz w:val="24"/>
                <w:szCs w:val="24"/>
              </w:rPr>
            </w:pPr>
          </w:p>
        </w:tc>
        <w:tc>
          <w:tcPr>
            <w:tcW w:w="1120" w:type="dxa"/>
            <w:vAlign w:val="bottom"/>
          </w:tcPr>
          <w:p w14:paraId="1051D75F" w14:textId="77777777" w:rsidR="00D23F24" w:rsidRDefault="00D23F24">
            <w:pPr>
              <w:rPr>
                <w:sz w:val="24"/>
                <w:szCs w:val="24"/>
              </w:rPr>
            </w:pPr>
          </w:p>
        </w:tc>
        <w:tc>
          <w:tcPr>
            <w:tcW w:w="420" w:type="dxa"/>
            <w:vAlign w:val="bottom"/>
          </w:tcPr>
          <w:p w14:paraId="2EC011E2" w14:textId="77777777" w:rsidR="00D23F24" w:rsidRDefault="00D23F24">
            <w:pPr>
              <w:rPr>
                <w:sz w:val="24"/>
                <w:szCs w:val="24"/>
              </w:rPr>
            </w:pPr>
          </w:p>
        </w:tc>
        <w:tc>
          <w:tcPr>
            <w:tcW w:w="760" w:type="dxa"/>
            <w:vAlign w:val="bottom"/>
          </w:tcPr>
          <w:p w14:paraId="197AD1B0" w14:textId="77777777" w:rsidR="00D23F24" w:rsidRDefault="00D23F24">
            <w:pPr>
              <w:rPr>
                <w:sz w:val="24"/>
                <w:szCs w:val="24"/>
              </w:rPr>
            </w:pPr>
          </w:p>
        </w:tc>
        <w:tc>
          <w:tcPr>
            <w:tcW w:w="400" w:type="dxa"/>
            <w:tcBorders>
              <w:right w:val="single" w:sz="8" w:space="0" w:color="auto"/>
            </w:tcBorders>
            <w:vAlign w:val="bottom"/>
          </w:tcPr>
          <w:p w14:paraId="17CB0476" w14:textId="77777777" w:rsidR="00D23F24" w:rsidRDefault="00D23F24">
            <w:pPr>
              <w:rPr>
                <w:sz w:val="24"/>
                <w:szCs w:val="24"/>
              </w:rPr>
            </w:pPr>
          </w:p>
        </w:tc>
        <w:tc>
          <w:tcPr>
            <w:tcW w:w="720" w:type="dxa"/>
            <w:tcBorders>
              <w:right w:val="single" w:sz="8" w:space="0" w:color="auto"/>
            </w:tcBorders>
            <w:vAlign w:val="bottom"/>
          </w:tcPr>
          <w:p w14:paraId="6276ED32" w14:textId="77777777" w:rsidR="00D23F24" w:rsidRDefault="00D23F24">
            <w:pPr>
              <w:rPr>
                <w:sz w:val="24"/>
                <w:szCs w:val="24"/>
              </w:rPr>
            </w:pPr>
          </w:p>
        </w:tc>
        <w:tc>
          <w:tcPr>
            <w:tcW w:w="340" w:type="dxa"/>
            <w:vAlign w:val="bottom"/>
          </w:tcPr>
          <w:p w14:paraId="07767833"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66EDF89E"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260" w:type="dxa"/>
            <w:tcBorders>
              <w:right w:val="single" w:sz="8" w:space="0" w:color="auto"/>
            </w:tcBorders>
            <w:vAlign w:val="bottom"/>
          </w:tcPr>
          <w:p w14:paraId="5267B929" w14:textId="77777777" w:rsidR="00D23F24" w:rsidRDefault="00D23F24">
            <w:pPr>
              <w:rPr>
                <w:sz w:val="24"/>
                <w:szCs w:val="24"/>
              </w:rPr>
            </w:pPr>
          </w:p>
        </w:tc>
        <w:tc>
          <w:tcPr>
            <w:tcW w:w="1780" w:type="dxa"/>
            <w:tcBorders>
              <w:right w:val="single" w:sz="8" w:space="0" w:color="auto"/>
            </w:tcBorders>
            <w:vAlign w:val="bottom"/>
          </w:tcPr>
          <w:p w14:paraId="70374C15" w14:textId="77777777" w:rsidR="00D23F24" w:rsidRDefault="00D23F24">
            <w:pPr>
              <w:rPr>
                <w:sz w:val="24"/>
                <w:szCs w:val="24"/>
              </w:rPr>
            </w:pPr>
          </w:p>
        </w:tc>
      </w:tr>
      <w:tr w:rsidR="00D23F24" w14:paraId="5D0D23F4" w14:textId="77777777">
        <w:trPr>
          <w:trHeight w:val="276"/>
        </w:trPr>
        <w:tc>
          <w:tcPr>
            <w:tcW w:w="760" w:type="dxa"/>
            <w:tcBorders>
              <w:left w:val="single" w:sz="8" w:space="0" w:color="auto"/>
              <w:right w:val="single" w:sz="8" w:space="0" w:color="auto"/>
            </w:tcBorders>
            <w:vAlign w:val="bottom"/>
          </w:tcPr>
          <w:p w14:paraId="77066605" w14:textId="77777777" w:rsidR="00D23F24" w:rsidRDefault="00D23F24">
            <w:pPr>
              <w:rPr>
                <w:sz w:val="24"/>
                <w:szCs w:val="24"/>
              </w:rPr>
            </w:pPr>
          </w:p>
        </w:tc>
        <w:tc>
          <w:tcPr>
            <w:tcW w:w="1120" w:type="dxa"/>
            <w:vAlign w:val="bottom"/>
          </w:tcPr>
          <w:p w14:paraId="4B84D00B" w14:textId="77777777" w:rsidR="00D23F24" w:rsidRDefault="00D23F24">
            <w:pPr>
              <w:rPr>
                <w:sz w:val="24"/>
                <w:szCs w:val="24"/>
              </w:rPr>
            </w:pPr>
          </w:p>
        </w:tc>
        <w:tc>
          <w:tcPr>
            <w:tcW w:w="420" w:type="dxa"/>
            <w:vAlign w:val="bottom"/>
          </w:tcPr>
          <w:p w14:paraId="412E0426" w14:textId="77777777" w:rsidR="00D23F24" w:rsidRDefault="00D23F24">
            <w:pPr>
              <w:rPr>
                <w:sz w:val="24"/>
                <w:szCs w:val="24"/>
              </w:rPr>
            </w:pPr>
          </w:p>
        </w:tc>
        <w:tc>
          <w:tcPr>
            <w:tcW w:w="760" w:type="dxa"/>
            <w:vAlign w:val="bottom"/>
          </w:tcPr>
          <w:p w14:paraId="1D61EA97" w14:textId="77777777" w:rsidR="00D23F24" w:rsidRDefault="00D23F24">
            <w:pPr>
              <w:rPr>
                <w:sz w:val="24"/>
                <w:szCs w:val="24"/>
              </w:rPr>
            </w:pPr>
          </w:p>
        </w:tc>
        <w:tc>
          <w:tcPr>
            <w:tcW w:w="400" w:type="dxa"/>
            <w:tcBorders>
              <w:right w:val="single" w:sz="8" w:space="0" w:color="auto"/>
            </w:tcBorders>
            <w:vAlign w:val="bottom"/>
          </w:tcPr>
          <w:p w14:paraId="507172F4" w14:textId="77777777" w:rsidR="00D23F24" w:rsidRDefault="00D23F24">
            <w:pPr>
              <w:rPr>
                <w:sz w:val="24"/>
                <w:szCs w:val="24"/>
              </w:rPr>
            </w:pPr>
          </w:p>
        </w:tc>
        <w:tc>
          <w:tcPr>
            <w:tcW w:w="720" w:type="dxa"/>
            <w:tcBorders>
              <w:right w:val="single" w:sz="8" w:space="0" w:color="auto"/>
            </w:tcBorders>
            <w:vAlign w:val="bottom"/>
          </w:tcPr>
          <w:p w14:paraId="2B53DB26" w14:textId="77777777" w:rsidR="00D23F24" w:rsidRDefault="00D23F24">
            <w:pPr>
              <w:rPr>
                <w:sz w:val="24"/>
                <w:szCs w:val="24"/>
              </w:rPr>
            </w:pPr>
          </w:p>
        </w:tc>
        <w:tc>
          <w:tcPr>
            <w:tcW w:w="340" w:type="dxa"/>
            <w:vAlign w:val="bottom"/>
          </w:tcPr>
          <w:p w14:paraId="4B0B18D8" w14:textId="77777777" w:rsidR="00D23F24" w:rsidRDefault="004043D4">
            <w:pPr>
              <w:ind w:left="100"/>
              <w:rPr>
                <w:sz w:val="20"/>
                <w:szCs w:val="20"/>
              </w:rPr>
            </w:pPr>
            <w:r>
              <w:rPr>
                <w:rFonts w:eastAsia="Times New Roman"/>
                <w:sz w:val="24"/>
                <w:szCs w:val="24"/>
              </w:rPr>
              <w:t>●</w:t>
            </w:r>
          </w:p>
        </w:tc>
        <w:tc>
          <w:tcPr>
            <w:tcW w:w="3900" w:type="dxa"/>
            <w:gridSpan w:val="5"/>
            <w:tcBorders>
              <w:right w:val="single" w:sz="8" w:space="0" w:color="auto"/>
            </w:tcBorders>
            <w:vAlign w:val="bottom"/>
          </w:tcPr>
          <w:p w14:paraId="03C500B9"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7B95C0D" w14:textId="77777777" w:rsidR="00D23F24" w:rsidRDefault="00D23F24">
            <w:pPr>
              <w:rPr>
                <w:sz w:val="24"/>
                <w:szCs w:val="24"/>
              </w:rPr>
            </w:pPr>
          </w:p>
        </w:tc>
      </w:tr>
      <w:tr w:rsidR="00D23F24" w14:paraId="1CB894DC" w14:textId="77777777">
        <w:trPr>
          <w:trHeight w:val="281"/>
        </w:trPr>
        <w:tc>
          <w:tcPr>
            <w:tcW w:w="760" w:type="dxa"/>
            <w:tcBorders>
              <w:left w:val="single" w:sz="8" w:space="0" w:color="auto"/>
              <w:bottom w:val="single" w:sz="8" w:space="0" w:color="auto"/>
              <w:right w:val="single" w:sz="8" w:space="0" w:color="auto"/>
            </w:tcBorders>
            <w:vAlign w:val="bottom"/>
          </w:tcPr>
          <w:p w14:paraId="5C29418C" w14:textId="77777777" w:rsidR="00D23F24" w:rsidRDefault="00D23F24">
            <w:pPr>
              <w:rPr>
                <w:sz w:val="24"/>
                <w:szCs w:val="24"/>
              </w:rPr>
            </w:pPr>
          </w:p>
        </w:tc>
        <w:tc>
          <w:tcPr>
            <w:tcW w:w="1120" w:type="dxa"/>
            <w:tcBorders>
              <w:bottom w:val="single" w:sz="8" w:space="0" w:color="auto"/>
            </w:tcBorders>
            <w:vAlign w:val="bottom"/>
          </w:tcPr>
          <w:p w14:paraId="35C48601" w14:textId="77777777" w:rsidR="00D23F24" w:rsidRDefault="00D23F24">
            <w:pPr>
              <w:rPr>
                <w:sz w:val="24"/>
                <w:szCs w:val="24"/>
              </w:rPr>
            </w:pPr>
          </w:p>
        </w:tc>
        <w:tc>
          <w:tcPr>
            <w:tcW w:w="420" w:type="dxa"/>
            <w:tcBorders>
              <w:bottom w:val="single" w:sz="8" w:space="0" w:color="auto"/>
            </w:tcBorders>
            <w:vAlign w:val="bottom"/>
          </w:tcPr>
          <w:p w14:paraId="4F55AEA7" w14:textId="77777777" w:rsidR="00D23F24" w:rsidRDefault="00D23F24">
            <w:pPr>
              <w:rPr>
                <w:sz w:val="24"/>
                <w:szCs w:val="24"/>
              </w:rPr>
            </w:pPr>
          </w:p>
        </w:tc>
        <w:tc>
          <w:tcPr>
            <w:tcW w:w="760" w:type="dxa"/>
            <w:tcBorders>
              <w:bottom w:val="single" w:sz="8" w:space="0" w:color="auto"/>
            </w:tcBorders>
            <w:vAlign w:val="bottom"/>
          </w:tcPr>
          <w:p w14:paraId="251A11CA"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7429330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B9823D4" w14:textId="77777777" w:rsidR="00D23F24" w:rsidRDefault="00D23F24">
            <w:pPr>
              <w:rPr>
                <w:sz w:val="24"/>
                <w:szCs w:val="24"/>
              </w:rPr>
            </w:pPr>
          </w:p>
        </w:tc>
        <w:tc>
          <w:tcPr>
            <w:tcW w:w="340" w:type="dxa"/>
            <w:tcBorders>
              <w:bottom w:val="single" w:sz="8" w:space="0" w:color="auto"/>
            </w:tcBorders>
            <w:vAlign w:val="bottom"/>
          </w:tcPr>
          <w:p w14:paraId="46A37F84" w14:textId="77777777" w:rsidR="00D23F24" w:rsidRDefault="00D23F24">
            <w:pPr>
              <w:rPr>
                <w:sz w:val="24"/>
                <w:szCs w:val="24"/>
              </w:rPr>
            </w:pPr>
          </w:p>
        </w:tc>
        <w:tc>
          <w:tcPr>
            <w:tcW w:w="3640" w:type="dxa"/>
            <w:gridSpan w:val="4"/>
            <w:tcBorders>
              <w:bottom w:val="single" w:sz="8" w:space="0" w:color="auto"/>
            </w:tcBorders>
            <w:vAlign w:val="bottom"/>
          </w:tcPr>
          <w:p w14:paraId="095FBC67" w14:textId="77777777" w:rsidR="00D23F24" w:rsidRDefault="004043D4">
            <w:pPr>
              <w:ind w:left="120"/>
              <w:rPr>
                <w:sz w:val="20"/>
                <w:szCs w:val="20"/>
              </w:rPr>
            </w:pPr>
            <w:r>
              <w:rPr>
                <w:rFonts w:eastAsia="Times New Roman"/>
                <w:sz w:val="24"/>
                <w:szCs w:val="24"/>
              </w:rPr>
              <w:t>оценивают свои достижения</w:t>
            </w:r>
          </w:p>
        </w:tc>
        <w:tc>
          <w:tcPr>
            <w:tcW w:w="260" w:type="dxa"/>
            <w:tcBorders>
              <w:bottom w:val="single" w:sz="8" w:space="0" w:color="auto"/>
              <w:right w:val="single" w:sz="8" w:space="0" w:color="auto"/>
            </w:tcBorders>
            <w:vAlign w:val="bottom"/>
          </w:tcPr>
          <w:p w14:paraId="38CB7FE7"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71F69B81" w14:textId="77777777" w:rsidR="00D23F24" w:rsidRDefault="00D23F24">
            <w:pPr>
              <w:rPr>
                <w:sz w:val="24"/>
                <w:szCs w:val="24"/>
              </w:rPr>
            </w:pPr>
          </w:p>
        </w:tc>
      </w:tr>
      <w:tr w:rsidR="00D23F24" w14:paraId="74B21E6E" w14:textId="77777777">
        <w:trPr>
          <w:trHeight w:val="265"/>
        </w:trPr>
        <w:tc>
          <w:tcPr>
            <w:tcW w:w="760" w:type="dxa"/>
            <w:tcBorders>
              <w:left w:val="single" w:sz="8" w:space="0" w:color="auto"/>
              <w:right w:val="single" w:sz="8" w:space="0" w:color="auto"/>
            </w:tcBorders>
            <w:vAlign w:val="bottom"/>
          </w:tcPr>
          <w:p w14:paraId="70336C19" w14:textId="77777777" w:rsidR="00D23F24" w:rsidRDefault="004043D4">
            <w:pPr>
              <w:spacing w:line="265" w:lineRule="exact"/>
              <w:ind w:right="220"/>
              <w:jc w:val="right"/>
              <w:rPr>
                <w:sz w:val="20"/>
                <w:szCs w:val="20"/>
              </w:rPr>
            </w:pPr>
            <w:r>
              <w:rPr>
                <w:rFonts w:eastAsia="Times New Roman"/>
                <w:sz w:val="24"/>
                <w:szCs w:val="24"/>
              </w:rPr>
              <w:t>14.</w:t>
            </w:r>
          </w:p>
        </w:tc>
        <w:tc>
          <w:tcPr>
            <w:tcW w:w="2300" w:type="dxa"/>
            <w:gridSpan w:val="3"/>
            <w:vAlign w:val="bottom"/>
          </w:tcPr>
          <w:p w14:paraId="7FC6F36A" w14:textId="77777777" w:rsidR="00D23F24" w:rsidRDefault="004043D4">
            <w:pPr>
              <w:spacing w:line="264" w:lineRule="exact"/>
              <w:ind w:left="80"/>
              <w:rPr>
                <w:sz w:val="20"/>
                <w:szCs w:val="20"/>
              </w:rPr>
            </w:pPr>
            <w:r>
              <w:rPr>
                <w:rFonts w:eastAsia="Times New Roman"/>
                <w:sz w:val="24"/>
                <w:szCs w:val="24"/>
              </w:rPr>
              <w:t>Ремонт одежды.</w:t>
            </w:r>
          </w:p>
        </w:tc>
        <w:tc>
          <w:tcPr>
            <w:tcW w:w="400" w:type="dxa"/>
            <w:tcBorders>
              <w:right w:val="single" w:sz="8" w:space="0" w:color="auto"/>
            </w:tcBorders>
            <w:vAlign w:val="bottom"/>
          </w:tcPr>
          <w:p w14:paraId="0E751EEC" w14:textId="77777777" w:rsidR="00D23F24" w:rsidRDefault="00D23F24">
            <w:pPr>
              <w:rPr>
                <w:sz w:val="23"/>
                <w:szCs w:val="23"/>
              </w:rPr>
            </w:pPr>
          </w:p>
        </w:tc>
        <w:tc>
          <w:tcPr>
            <w:tcW w:w="720" w:type="dxa"/>
            <w:tcBorders>
              <w:right w:val="single" w:sz="8" w:space="0" w:color="auto"/>
            </w:tcBorders>
            <w:vAlign w:val="bottom"/>
          </w:tcPr>
          <w:p w14:paraId="3E300F7D" w14:textId="77777777" w:rsidR="00D23F24" w:rsidRDefault="004043D4">
            <w:pPr>
              <w:spacing w:line="265" w:lineRule="exact"/>
              <w:ind w:right="180"/>
              <w:jc w:val="right"/>
              <w:rPr>
                <w:sz w:val="20"/>
                <w:szCs w:val="20"/>
              </w:rPr>
            </w:pPr>
            <w:r>
              <w:rPr>
                <w:rFonts w:eastAsia="Times New Roman"/>
                <w:b/>
                <w:bCs/>
                <w:sz w:val="24"/>
                <w:szCs w:val="24"/>
              </w:rPr>
              <w:t>1</w:t>
            </w:r>
          </w:p>
        </w:tc>
        <w:tc>
          <w:tcPr>
            <w:tcW w:w="340" w:type="dxa"/>
            <w:vAlign w:val="bottom"/>
          </w:tcPr>
          <w:p w14:paraId="54CEFA63" w14:textId="77777777" w:rsidR="00D23F24" w:rsidRDefault="004043D4">
            <w:pPr>
              <w:spacing w:line="264" w:lineRule="exact"/>
              <w:ind w:left="100"/>
              <w:rPr>
                <w:sz w:val="20"/>
                <w:szCs w:val="20"/>
              </w:rPr>
            </w:pPr>
            <w:r>
              <w:rPr>
                <w:rFonts w:eastAsia="Times New Roman"/>
                <w:sz w:val="24"/>
                <w:szCs w:val="24"/>
              </w:rPr>
              <w:t>●</w:t>
            </w:r>
          </w:p>
        </w:tc>
        <w:tc>
          <w:tcPr>
            <w:tcW w:w="1840" w:type="dxa"/>
            <w:vAlign w:val="bottom"/>
          </w:tcPr>
          <w:p w14:paraId="236888D9" w14:textId="77777777" w:rsidR="00D23F24" w:rsidRDefault="004043D4">
            <w:pPr>
              <w:spacing w:line="264" w:lineRule="exact"/>
              <w:ind w:left="120"/>
              <w:rPr>
                <w:sz w:val="20"/>
                <w:szCs w:val="20"/>
              </w:rPr>
            </w:pPr>
            <w:r>
              <w:rPr>
                <w:rFonts w:eastAsia="Times New Roman"/>
                <w:sz w:val="24"/>
                <w:szCs w:val="24"/>
              </w:rPr>
              <w:t>формулируют</w:t>
            </w:r>
          </w:p>
        </w:tc>
        <w:tc>
          <w:tcPr>
            <w:tcW w:w="920" w:type="dxa"/>
            <w:gridSpan w:val="2"/>
            <w:vAlign w:val="bottom"/>
          </w:tcPr>
          <w:p w14:paraId="7C56C159" w14:textId="77777777" w:rsidR="00D23F24" w:rsidRDefault="004043D4">
            <w:pPr>
              <w:spacing w:line="264" w:lineRule="exact"/>
              <w:ind w:left="20"/>
              <w:rPr>
                <w:sz w:val="20"/>
                <w:szCs w:val="20"/>
              </w:rPr>
            </w:pPr>
            <w:r>
              <w:rPr>
                <w:rFonts w:eastAsia="Times New Roman"/>
                <w:w w:val="98"/>
                <w:sz w:val="24"/>
                <w:szCs w:val="24"/>
              </w:rPr>
              <w:t>учебную</w:t>
            </w:r>
          </w:p>
        </w:tc>
        <w:tc>
          <w:tcPr>
            <w:tcW w:w="1140" w:type="dxa"/>
            <w:gridSpan w:val="2"/>
            <w:tcBorders>
              <w:right w:val="single" w:sz="8" w:space="0" w:color="auto"/>
            </w:tcBorders>
            <w:vAlign w:val="bottom"/>
          </w:tcPr>
          <w:p w14:paraId="27446F57"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077027C3" w14:textId="77777777" w:rsidR="00D23F24" w:rsidRDefault="00D23F24">
            <w:pPr>
              <w:rPr>
                <w:sz w:val="23"/>
                <w:szCs w:val="23"/>
              </w:rPr>
            </w:pPr>
          </w:p>
        </w:tc>
      </w:tr>
      <w:tr w:rsidR="00D23F24" w14:paraId="7463585C" w14:textId="77777777">
        <w:trPr>
          <w:trHeight w:val="271"/>
        </w:trPr>
        <w:tc>
          <w:tcPr>
            <w:tcW w:w="760" w:type="dxa"/>
            <w:tcBorders>
              <w:left w:val="single" w:sz="8" w:space="0" w:color="auto"/>
              <w:right w:val="single" w:sz="8" w:space="0" w:color="auto"/>
            </w:tcBorders>
            <w:vAlign w:val="bottom"/>
          </w:tcPr>
          <w:p w14:paraId="704663CF" w14:textId="77777777" w:rsidR="00D23F24" w:rsidRDefault="00D23F24">
            <w:pPr>
              <w:rPr>
                <w:sz w:val="23"/>
                <w:szCs w:val="23"/>
              </w:rPr>
            </w:pPr>
          </w:p>
        </w:tc>
        <w:tc>
          <w:tcPr>
            <w:tcW w:w="1120" w:type="dxa"/>
            <w:vAlign w:val="bottom"/>
          </w:tcPr>
          <w:p w14:paraId="576FF429" w14:textId="77777777" w:rsidR="00D23F24" w:rsidRDefault="00D23F24">
            <w:pPr>
              <w:rPr>
                <w:sz w:val="23"/>
                <w:szCs w:val="23"/>
              </w:rPr>
            </w:pPr>
          </w:p>
        </w:tc>
        <w:tc>
          <w:tcPr>
            <w:tcW w:w="420" w:type="dxa"/>
            <w:vAlign w:val="bottom"/>
          </w:tcPr>
          <w:p w14:paraId="7CF69B63" w14:textId="77777777" w:rsidR="00D23F24" w:rsidRDefault="00D23F24">
            <w:pPr>
              <w:rPr>
                <w:sz w:val="23"/>
                <w:szCs w:val="23"/>
              </w:rPr>
            </w:pPr>
          </w:p>
        </w:tc>
        <w:tc>
          <w:tcPr>
            <w:tcW w:w="760" w:type="dxa"/>
            <w:vAlign w:val="bottom"/>
          </w:tcPr>
          <w:p w14:paraId="1BB424A5" w14:textId="77777777" w:rsidR="00D23F24" w:rsidRDefault="00D23F24">
            <w:pPr>
              <w:rPr>
                <w:sz w:val="23"/>
                <w:szCs w:val="23"/>
              </w:rPr>
            </w:pPr>
          </w:p>
        </w:tc>
        <w:tc>
          <w:tcPr>
            <w:tcW w:w="400" w:type="dxa"/>
            <w:tcBorders>
              <w:right w:val="single" w:sz="8" w:space="0" w:color="auto"/>
            </w:tcBorders>
            <w:vAlign w:val="bottom"/>
          </w:tcPr>
          <w:p w14:paraId="68EE9532" w14:textId="77777777" w:rsidR="00D23F24" w:rsidRDefault="00D23F24">
            <w:pPr>
              <w:rPr>
                <w:sz w:val="23"/>
                <w:szCs w:val="23"/>
              </w:rPr>
            </w:pPr>
          </w:p>
        </w:tc>
        <w:tc>
          <w:tcPr>
            <w:tcW w:w="720" w:type="dxa"/>
            <w:tcBorders>
              <w:right w:val="single" w:sz="8" w:space="0" w:color="auto"/>
            </w:tcBorders>
            <w:vAlign w:val="bottom"/>
          </w:tcPr>
          <w:p w14:paraId="23DE9567" w14:textId="77777777" w:rsidR="00D23F24" w:rsidRDefault="00D23F24">
            <w:pPr>
              <w:rPr>
                <w:sz w:val="23"/>
                <w:szCs w:val="23"/>
              </w:rPr>
            </w:pPr>
          </w:p>
        </w:tc>
        <w:tc>
          <w:tcPr>
            <w:tcW w:w="340" w:type="dxa"/>
            <w:vAlign w:val="bottom"/>
          </w:tcPr>
          <w:p w14:paraId="2D165C06" w14:textId="77777777" w:rsidR="00D23F24" w:rsidRDefault="00D23F24">
            <w:pPr>
              <w:rPr>
                <w:sz w:val="23"/>
                <w:szCs w:val="23"/>
              </w:rPr>
            </w:pPr>
          </w:p>
        </w:tc>
        <w:tc>
          <w:tcPr>
            <w:tcW w:w="3900" w:type="dxa"/>
            <w:gridSpan w:val="5"/>
            <w:tcBorders>
              <w:right w:val="single" w:sz="8" w:space="0" w:color="auto"/>
            </w:tcBorders>
            <w:vAlign w:val="bottom"/>
          </w:tcPr>
          <w:p w14:paraId="4DD51038"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01DC1D79" w14:textId="77777777" w:rsidR="00D23F24" w:rsidRDefault="00D23F24">
            <w:pPr>
              <w:rPr>
                <w:sz w:val="23"/>
                <w:szCs w:val="23"/>
              </w:rPr>
            </w:pPr>
          </w:p>
        </w:tc>
      </w:tr>
      <w:tr w:rsidR="00D23F24" w14:paraId="5B18B5DF" w14:textId="77777777">
        <w:trPr>
          <w:trHeight w:val="276"/>
        </w:trPr>
        <w:tc>
          <w:tcPr>
            <w:tcW w:w="760" w:type="dxa"/>
            <w:tcBorders>
              <w:left w:val="single" w:sz="8" w:space="0" w:color="auto"/>
              <w:right w:val="single" w:sz="8" w:space="0" w:color="auto"/>
            </w:tcBorders>
            <w:vAlign w:val="bottom"/>
          </w:tcPr>
          <w:p w14:paraId="2241C47A" w14:textId="77777777" w:rsidR="00D23F24" w:rsidRDefault="00D23F24">
            <w:pPr>
              <w:rPr>
                <w:sz w:val="24"/>
                <w:szCs w:val="24"/>
              </w:rPr>
            </w:pPr>
          </w:p>
        </w:tc>
        <w:tc>
          <w:tcPr>
            <w:tcW w:w="1120" w:type="dxa"/>
            <w:vAlign w:val="bottom"/>
          </w:tcPr>
          <w:p w14:paraId="501B3AE3" w14:textId="77777777" w:rsidR="00D23F24" w:rsidRDefault="00D23F24">
            <w:pPr>
              <w:rPr>
                <w:sz w:val="24"/>
                <w:szCs w:val="24"/>
              </w:rPr>
            </w:pPr>
          </w:p>
        </w:tc>
        <w:tc>
          <w:tcPr>
            <w:tcW w:w="420" w:type="dxa"/>
            <w:vAlign w:val="bottom"/>
          </w:tcPr>
          <w:p w14:paraId="3FAEE3A4" w14:textId="77777777" w:rsidR="00D23F24" w:rsidRDefault="00D23F24">
            <w:pPr>
              <w:rPr>
                <w:sz w:val="24"/>
                <w:szCs w:val="24"/>
              </w:rPr>
            </w:pPr>
          </w:p>
        </w:tc>
        <w:tc>
          <w:tcPr>
            <w:tcW w:w="760" w:type="dxa"/>
            <w:vAlign w:val="bottom"/>
          </w:tcPr>
          <w:p w14:paraId="335FE7DD" w14:textId="77777777" w:rsidR="00D23F24" w:rsidRDefault="00D23F24">
            <w:pPr>
              <w:rPr>
                <w:sz w:val="24"/>
                <w:szCs w:val="24"/>
              </w:rPr>
            </w:pPr>
          </w:p>
        </w:tc>
        <w:tc>
          <w:tcPr>
            <w:tcW w:w="400" w:type="dxa"/>
            <w:tcBorders>
              <w:right w:val="single" w:sz="8" w:space="0" w:color="auto"/>
            </w:tcBorders>
            <w:vAlign w:val="bottom"/>
          </w:tcPr>
          <w:p w14:paraId="014EE899" w14:textId="77777777" w:rsidR="00D23F24" w:rsidRDefault="00D23F24">
            <w:pPr>
              <w:rPr>
                <w:sz w:val="24"/>
                <w:szCs w:val="24"/>
              </w:rPr>
            </w:pPr>
          </w:p>
        </w:tc>
        <w:tc>
          <w:tcPr>
            <w:tcW w:w="720" w:type="dxa"/>
            <w:tcBorders>
              <w:right w:val="single" w:sz="8" w:space="0" w:color="auto"/>
            </w:tcBorders>
            <w:vAlign w:val="bottom"/>
          </w:tcPr>
          <w:p w14:paraId="4B3DEADB" w14:textId="77777777" w:rsidR="00D23F24" w:rsidRDefault="00D23F24">
            <w:pPr>
              <w:rPr>
                <w:sz w:val="24"/>
                <w:szCs w:val="24"/>
              </w:rPr>
            </w:pPr>
          </w:p>
        </w:tc>
        <w:tc>
          <w:tcPr>
            <w:tcW w:w="340" w:type="dxa"/>
            <w:vAlign w:val="bottom"/>
          </w:tcPr>
          <w:p w14:paraId="2167B305" w14:textId="77777777" w:rsidR="00D23F24" w:rsidRDefault="00D23F24">
            <w:pPr>
              <w:rPr>
                <w:sz w:val="24"/>
                <w:szCs w:val="24"/>
              </w:rPr>
            </w:pPr>
          </w:p>
        </w:tc>
        <w:tc>
          <w:tcPr>
            <w:tcW w:w="1840" w:type="dxa"/>
            <w:vAlign w:val="bottom"/>
          </w:tcPr>
          <w:p w14:paraId="224B957E" w14:textId="77777777" w:rsidR="00D23F24" w:rsidRDefault="004043D4">
            <w:pPr>
              <w:ind w:left="120"/>
              <w:rPr>
                <w:sz w:val="20"/>
                <w:szCs w:val="20"/>
              </w:rPr>
            </w:pPr>
            <w:r>
              <w:rPr>
                <w:rFonts w:eastAsia="Times New Roman"/>
                <w:sz w:val="24"/>
                <w:szCs w:val="24"/>
              </w:rPr>
              <w:t>достижения,</w:t>
            </w:r>
          </w:p>
        </w:tc>
        <w:tc>
          <w:tcPr>
            <w:tcW w:w="360" w:type="dxa"/>
            <w:vAlign w:val="bottom"/>
          </w:tcPr>
          <w:p w14:paraId="48B2D1F9" w14:textId="77777777" w:rsidR="00D23F24" w:rsidRDefault="00D23F24">
            <w:pPr>
              <w:rPr>
                <w:sz w:val="24"/>
                <w:szCs w:val="24"/>
              </w:rPr>
            </w:pPr>
          </w:p>
        </w:tc>
        <w:tc>
          <w:tcPr>
            <w:tcW w:w="1700" w:type="dxa"/>
            <w:gridSpan w:val="3"/>
            <w:tcBorders>
              <w:right w:val="single" w:sz="8" w:space="0" w:color="auto"/>
            </w:tcBorders>
            <w:vAlign w:val="bottom"/>
          </w:tcPr>
          <w:p w14:paraId="0F2E1713"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7637F0AB" w14:textId="77777777" w:rsidR="00D23F24" w:rsidRDefault="00D23F24">
            <w:pPr>
              <w:rPr>
                <w:sz w:val="24"/>
                <w:szCs w:val="24"/>
              </w:rPr>
            </w:pPr>
          </w:p>
        </w:tc>
      </w:tr>
      <w:tr w:rsidR="00D23F24" w14:paraId="5912F3CC" w14:textId="77777777">
        <w:trPr>
          <w:trHeight w:val="276"/>
        </w:trPr>
        <w:tc>
          <w:tcPr>
            <w:tcW w:w="760" w:type="dxa"/>
            <w:tcBorders>
              <w:left w:val="single" w:sz="8" w:space="0" w:color="auto"/>
              <w:right w:val="single" w:sz="8" w:space="0" w:color="auto"/>
            </w:tcBorders>
            <w:vAlign w:val="bottom"/>
          </w:tcPr>
          <w:p w14:paraId="5E061FA0" w14:textId="77777777" w:rsidR="00D23F24" w:rsidRDefault="00D23F24">
            <w:pPr>
              <w:rPr>
                <w:sz w:val="24"/>
                <w:szCs w:val="24"/>
              </w:rPr>
            </w:pPr>
          </w:p>
        </w:tc>
        <w:tc>
          <w:tcPr>
            <w:tcW w:w="1120" w:type="dxa"/>
            <w:vAlign w:val="bottom"/>
          </w:tcPr>
          <w:p w14:paraId="2BF82161" w14:textId="77777777" w:rsidR="00D23F24" w:rsidRDefault="00D23F24">
            <w:pPr>
              <w:rPr>
                <w:sz w:val="24"/>
                <w:szCs w:val="24"/>
              </w:rPr>
            </w:pPr>
          </w:p>
        </w:tc>
        <w:tc>
          <w:tcPr>
            <w:tcW w:w="420" w:type="dxa"/>
            <w:vAlign w:val="bottom"/>
          </w:tcPr>
          <w:p w14:paraId="6925616C" w14:textId="77777777" w:rsidR="00D23F24" w:rsidRDefault="00D23F24">
            <w:pPr>
              <w:rPr>
                <w:sz w:val="24"/>
                <w:szCs w:val="24"/>
              </w:rPr>
            </w:pPr>
          </w:p>
        </w:tc>
        <w:tc>
          <w:tcPr>
            <w:tcW w:w="760" w:type="dxa"/>
            <w:vAlign w:val="bottom"/>
          </w:tcPr>
          <w:p w14:paraId="5A176E9C" w14:textId="77777777" w:rsidR="00D23F24" w:rsidRDefault="00D23F24">
            <w:pPr>
              <w:rPr>
                <w:sz w:val="24"/>
                <w:szCs w:val="24"/>
              </w:rPr>
            </w:pPr>
          </w:p>
        </w:tc>
        <w:tc>
          <w:tcPr>
            <w:tcW w:w="400" w:type="dxa"/>
            <w:tcBorders>
              <w:right w:val="single" w:sz="8" w:space="0" w:color="auto"/>
            </w:tcBorders>
            <w:vAlign w:val="bottom"/>
          </w:tcPr>
          <w:p w14:paraId="4FFB329C" w14:textId="77777777" w:rsidR="00D23F24" w:rsidRDefault="00D23F24">
            <w:pPr>
              <w:rPr>
                <w:sz w:val="24"/>
                <w:szCs w:val="24"/>
              </w:rPr>
            </w:pPr>
          </w:p>
        </w:tc>
        <w:tc>
          <w:tcPr>
            <w:tcW w:w="720" w:type="dxa"/>
            <w:tcBorders>
              <w:right w:val="single" w:sz="8" w:space="0" w:color="auto"/>
            </w:tcBorders>
            <w:vAlign w:val="bottom"/>
          </w:tcPr>
          <w:p w14:paraId="72D15FA3" w14:textId="77777777" w:rsidR="00D23F24" w:rsidRDefault="00D23F24">
            <w:pPr>
              <w:rPr>
                <w:sz w:val="24"/>
                <w:szCs w:val="24"/>
              </w:rPr>
            </w:pPr>
          </w:p>
        </w:tc>
        <w:tc>
          <w:tcPr>
            <w:tcW w:w="340" w:type="dxa"/>
            <w:vAlign w:val="bottom"/>
          </w:tcPr>
          <w:p w14:paraId="654EEFAA" w14:textId="77777777" w:rsidR="00D23F24" w:rsidRDefault="00D23F24">
            <w:pPr>
              <w:rPr>
                <w:sz w:val="24"/>
                <w:szCs w:val="24"/>
              </w:rPr>
            </w:pPr>
          </w:p>
        </w:tc>
        <w:tc>
          <w:tcPr>
            <w:tcW w:w="1840" w:type="dxa"/>
            <w:vAlign w:val="bottom"/>
          </w:tcPr>
          <w:p w14:paraId="204D4BEA" w14:textId="77777777" w:rsidR="00D23F24" w:rsidRDefault="004043D4">
            <w:pPr>
              <w:ind w:left="120"/>
              <w:rPr>
                <w:sz w:val="20"/>
                <w:szCs w:val="20"/>
              </w:rPr>
            </w:pPr>
            <w:r>
              <w:rPr>
                <w:rFonts w:eastAsia="Times New Roman"/>
                <w:sz w:val="24"/>
                <w:szCs w:val="24"/>
              </w:rPr>
              <w:t>деятельность</w:t>
            </w:r>
          </w:p>
        </w:tc>
        <w:tc>
          <w:tcPr>
            <w:tcW w:w="360" w:type="dxa"/>
            <w:vAlign w:val="bottom"/>
          </w:tcPr>
          <w:p w14:paraId="50660CD9" w14:textId="77777777" w:rsidR="00D23F24" w:rsidRDefault="004043D4">
            <w:pPr>
              <w:ind w:left="220"/>
              <w:rPr>
                <w:sz w:val="20"/>
                <w:szCs w:val="20"/>
              </w:rPr>
            </w:pPr>
            <w:r>
              <w:rPr>
                <w:rFonts w:eastAsia="Times New Roman"/>
                <w:w w:val="93"/>
                <w:sz w:val="24"/>
                <w:szCs w:val="24"/>
              </w:rPr>
              <w:t>и</w:t>
            </w:r>
          </w:p>
        </w:tc>
        <w:tc>
          <w:tcPr>
            <w:tcW w:w="560" w:type="dxa"/>
            <w:vAlign w:val="bottom"/>
          </w:tcPr>
          <w:p w14:paraId="7607CD8D" w14:textId="77777777" w:rsidR="00D23F24" w:rsidRDefault="00D23F24">
            <w:pPr>
              <w:rPr>
                <w:sz w:val="24"/>
                <w:szCs w:val="24"/>
              </w:rPr>
            </w:pPr>
          </w:p>
        </w:tc>
        <w:tc>
          <w:tcPr>
            <w:tcW w:w="1140" w:type="dxa"/>
            <w:gridSpan w:val="2"/>
            <w:tcBorders>
              <w:right w:val="single" w:sz="8" w:space="0" w:color="auto"/>
            </w:tcBorders>
            <w:vAlign w:val="bottom"/>
          </w:tcPr>
          <w:p w14:paraId="24658991" w14:textId="77777777" w:rsidR="00D23F24" w:rsidRDefault="004043D4">
            <w:pPr>
              <w:jc w:val="right"/>
              <w:rPr>
                <w:sz w:val="20"/>
                <w:szCs w:val="20"/>
              </w:rPr>
            </w:pPr>
            <w:r>
              <w:rPr>
                <w:rFonts w:eastAsia="Times New Roman"/>
                <w:w w:val="97"/>
                <w:sz w:val="24"/>
                <w:szCs w:val="24"/>
              </w:rPr>
              <w:t>стремятся</w:t>
            </w:r>
          </w:p>
        </w:tc>
        <w:tc>
          <w:tcPr>
            <w:tcW w:w="1780" w:type="dxa"/>
            <w:tcBorders>
              <w:right w:val="single" w:sz="8" w:space="0" w:color="auto"/>
            </w:tcBorders>
            <w:vAlign w:val="bottom"/>
          </w:tcPr>
          <w:p w14:paraId="665B5684" w14:textId="77777777" w:rsidR="00D23F24" w:rsidRDefault="00D23F24">
            <w:pPr>
              <w:rPr>
                <w:sz w:val="24"/>
                <w:szCs w:val="24"/>
              </w:rPr>
            </w:pPr>
          </w:p>
        </w:tc>
      </w:tr>
      <w:tr w:rsidR="00D23F24" w14:paraId="28966A96" w14:textId="77777777">
        <w:trPr>
          <w:trHeight w:val="276"/>
        </w:trPr>
        <w:tc>
          <w:tcPr>
            <w:tcW w:w="760" w:type="dxa"/>
            <w:tcBorders>
              <w:left w:val="single" w:sz="8" w:space="0" w:color="auto"/>
              <w:right w:val="single" w:sz="8" w:space="0" w:color="auto"/>
            </w:tcBorders>
            <w:vAlign w:val="bottom"/>
          </w:tcPr>
          <w:p w14:paraId="471FBDE3" w14:textId="77777777" w:rsidR="00D23F24" w:rsidRDefault="00D23F24">
            <w:pPr>
              <w:rPr>
                <w:sz w:val="24"/>
                <w:szCs w:val="24"/>
              </w:rPr>
            </w:pPr>
          </w:p>
        </w:tc>
        <w:tc>
          <w:tcPr>
            <w:tcW w:w="1120" w:type="dxa"/>
            <w:vAlign w:val="bottom"/>
          </w:tcPr>
          <w:p w14:paraId="27C49312" w14:textId="77777777" w:rsidR="00D23F24" w:rsidRDefault="00D23F24">
            <w:pPr>
              <w:rPr>
                <w:sz w:val="24"/>
                <w:szCs w:val="24"/>
              </w:rPr>
            </w:pPr>
          </w:p>
        </w:tc>
        <w:tc>
          <w:tcPr>
            <w:tcW w:w="420" w:type="dxa"/>
            <w:vAlign w:val="bottom"/>
          </w:tcPr>
          <w:p w14:paraId="3B4AD8B4" w14:textId="77777777" w:rsidR="00D23F24" w:rsidRDefault="00D23F24">
            <w:pPr>
              <w:rPr>
                <w:sz w:val="24"/>
                <w:szCs w:val="24"/>
              </w:rPr>
            </w:pPr>
          </w:p>
        </w:tc>
        <w:tc>
          <w:tcPr>
            <w:tcW w:w="760" w:type="dxa"/>
            <w:vAlign w:val="bottom"/>
          </w:tcPr>
          <w:p w14:paraId="41684FF3" w14:textId="77777777" w:rsidR="00D23F24" w:rsidRDefault="00D23F24">
            <w:pPr>
              <w:rPr>
                <w:sz w:val="24"/>
                <w:szCs w:val="24"/>
              </w:rPr>
            </w:pPr>
          </w:p>
        </w:tc>
        <w:tc>
          <w:tcPr>
            <w:tcW w:w="400" w:type="dxa"/>
            <w:tcBorders>
              <w:right w:val="single" w:sz="8" w:space="0" w:color="auto"/>
            </w:tcBorders>
            <w:vAlign w:val="bottom"/>
          </w:tcPr>
          <w:p w14:paraId="59CFFFF5" w14:textId="77777777" w:rsidR="00D23F24" w:rsidRDefault="00D23F24">
            <w:pPr>
              <w:rPr>
                <w:sz w:val="24"/>
                <w:szCs w:val="24"/>
              </w:rPr>
            </w:pPr>
          </w:p>
        </w:tc>
        <w:tc>
          <w:tcPr>
            <w:tcW w:w="720" w:type="dxa"/>
            <w:tcBorders>
              <w:right w:val="single" w:sz="8" w:space="0" w:color="auto"/>
            </w:tcBorders>
            <w:vAlign w:val="bottom"/>
          </w:tcPr>
          <w:p w14:paraId="1B9B3C50" w14:textId="77777777" w:rsidR="00D23F24" w:rsidRDefault="00D23F24">
            <w:pPr>
              <w:rPr>
                <w:sz w:val="24"/>
                <w:szCs w:val="24"/>
              </w:rPr>
            </w:pPr>
          </w:p>
        </w:tc>
        <w:tc>
          <w:tcPr>
            <w:tcW w:w="340" w:type="dxa"/>
            <w:vAlign w:val="bottom"/>
          </w:tcPr>
          <w:p w14:paraId="2D658887" w14:textId="77777777" w:rsidR="00D23F24" w:rsidRDefault="00D23F24">
            <w:pPr>
              <w:rPr>
                <w:sz w:val="24"/>
                <w:szCs w:val="24"/>
              </w:rPr>
            </w:pPr>
          </w:p>
        </w:tc>
        <w:tc>
          <w:tcPr>
            <w:tcW w:w="2200" w:type="dxa"/>
            <w:gridSpan w:val="2"/>
            <w:vAlign w:val="bottom"/>
          </w:tcPr>
          <w:p w14:paraId="2B33771D" w14:textId="77777777" w:rsidR="00D23F24" w:rsidRDefault="004043D4">
            <w:pPr>
              <w:ind w:left="120"/>
              <w:rPr>
                <w:sz w:val="20"/>
                <w:szCs w:val="20"/>
              </w:rPr>
            </w:pPr>
            <w:r>
              <w:rPr>
                <w:rFonts w:eastAsia="Times New Roman"/>
                <w:sz w:val="24"/>
                <w:szCs w:val="24"/>
              </w:rPr>
              <w:t>осуществить план;</w:t>
            </w:r>
          </w:p>
        </w:tc>
        <w:tc>
          <w:tcPr>
            <w:tcW w:w="560" w:type="dxa"/>
            <w:vAlign w:val="bottom"/>
          </w:tcPr>
          <w:p w14:paraId="706D65BB" w14:textId="77777777" w:rsidR="00D23F24" w:rsidRDefault="00D23F24">
            <w:pPr>
              <w:rPr>
                <w:sz w:val="24"/>
                <w:szCs w:val="24"/>
              </w:rPr>
            </w:pPr>
          </w:p>
        </w:tc>
        <w:tc>
          <w:tcPr>
            <w:tcW w:w="880" w:type="dxa"/>
            <w:vAlign w:val="bottom"/>
          </w:tcPr>
          <w:p w14:paraId="2FE49ABD" w14:textId="77777777" w:rsidR="00D23F24" w:rsidRDefault="00D23F24">
            <w:pPr>
              <w:rPr>
                <w:sz w:val="24"/>
                <w:szCs w:val="24"/>
              </w:rPr>
            </w:pPr>
          </w:p>
        </w:tc>
        <w:tc>
          <w:tcPr>
            <w:tcW w:w="260" w:type="dxa"/>
            <w:tcBorders>
              <w:right w:val="single" w:sz="8" w:space="0" w:color="auto"/>
            </w:tcBorders>
            <w:vAlign w:val="bottom"/>
          </w:tcPr>
          <w:p w14:paraId="70111C66" w14:textId="77777777" w:rsidR="00D23F24" w:rsidRDefault="00D23F24">
            <w:pPr>
              <w:rPr>
                <w:sz w:val="24"/>
                <w:szCs w:val="24"/>
              </w:rPr>
            </w:pPr>
          </w:p>
        </w:tc>
        <w:tc>
          <w:tcPr>
            <w:tcW w:w="1780" w:type="dxa"/>
            <w:tcBorders>
              <w:right w:val="single" w:sz="8" w:space="0" w:color="auto"/>
            </w:tcBorders>
            <w:vAlign w:val="bottom"/>
          </w:tcPr>
          <w:p w14:paraId="5B7B69CB" w14:textId="77777777" w:rsidR="00D23F24" w:rsidRDefault="00D23F24">
            <w:pPr>
              <w:rPr>
                <w:sz w:val="24"/>
                <w:szCs w:val="24"/>
              </w:rPr>
            </w:pPr>
          </w:p>
        </w:tc>
      </w:tr>
      <w:tr w:rsidR="00D23F24" w14:paraId="2EAA7A37" w14:textId="77777777">
        <w:trPr>
          <w:trHeight w:val="276"/>
        </w:trPr>
        <w:tc>
          <w:tcPr>
            <w:tcW w:w="760" w:type="dxa"/>
            <w:tcBorders>
              <w:left w:val="single" w:sz="8" w:space="0" w:color="auto"/>
              <w:right w:val="single" w:sz="8" w:space="0" w:color="auto"/>
            </w:tcBorders>
            <w:vAlign w:val="bottom"/>
          </w:tcPr>
          <w:p w14:paraId="2D83CE2A" w14:textId="77777777" w:rsidR="00D23F24" w:rsidRDefault="00D23F24">
            <w:pPr>
              <w:rPr>
                <w:sz w:val="24"/>
                <w:szCs w:val="24"/>
              </w:rPr>
            </w:pPr>
          </w:p>
        </w:tc>
        <w:tc>
          <w:tcPr>
            <w:tcW w:w="1120" w:type="dxa"/>
            <w:vAlign w:val="bottom"/>
          </w:tcPr>
          <w:p w14:paraId="3488FAA6" w14:textId="77777777" w:rsidR="00D23F24" w:rsidRDefault="00D23F24">
            <w:pPr>
              <w:rPr>
                <w:sz w:val="24"/>
                <w:szCs w:val="24"/>
              </w:rPr>
            </w:pPr>
          </w:p>
        </w:tc>
        <w:tc>
          <w:tcPr>
            <w:tcW w:w="420" w:type="dxa"/>
            <w:vAlign w:val="bottom"/>
          </w:tcPr>
          <w:p w14:paraId="06048089" w14:textId="77777777" w:rsidR="00D23F24" w:rsidRDefault="00D23F24">
            <w:pPr>
              <w:rPr>
                <w:sz w:val="24"/>
                <w:szCs w:val="24"/>
              </w:rPr>
            </w:pPr>
          </w:p>
        </w:tc>
        <w:tc>
          <w:tcPr>
            <w:tcW w:w="760" w:type="dxa"/>
            <w:vAlign w:val="bottom"/>
          </w:tcPr>
          <w:p w14:paraId="75C3AD28" w14:textId="77777777" w:rsidR="00D23F24" w:rsidRDefault="00D23F24">
            <w:pPr>
              <w:rPr>
                <w:sz w:val="24"/>
                <w:szCs w:val="24"/>
              </w:rPr>
            </w:pPr>
          </w:p>
        </w:tc>
        <w:tc>
          <w:tcPr>
            <w:tcW w:w="400" w:type="dxa"/>
            <w:tcBorders>
              <w:right w:val="single" w:sz="8" w:space="0" w:color="auto"/>
            </w:tcBorders>
            <w:vAlign w:val="bottom"/>
          </w:tcPr>
          <w:p w14:paraId="6ED6C9DF" w14:textId="77777777" w:rsidR="00D23F24" w:rsidRDefault="00D23F24">
            <w:pPr>
              <w:rPr>
                <w:sz w:val="24"/>
                <w:szCs w:val="24"/>
              </w:rPr>
            </w:pPr>
          </w:p>
        </w:tc>
        <w:tc>
          <w:tcPr>
            <w:tcW w:w="720" w:type="dxa"/>
            <w:tcBorders>
              <w:right w:val="single" w:sz="8" w:space="0" w:color="auto"/>
            </w:tcBorders>
            <w:vAlign w:val="bottom"/>
          </w:tcPr>
          <w:p w14:paraId="410B510B" w14:textId="77777777" w:rsidR="00D23F24" w:rsidRDefault="00D23F24">
            <w:pPr>
              <w:rPr>
                <w:sz w:val="24"/>
                <w:szCs w:val="24"/>
              </w:rPr>
            </w:pPr>
          </w:p>
        </w:tc>
        <w:tc>
          <w:tcPr>
            <w:tcW w:w="4240" w:type="dxa"/>
            <w:gridSpan w:val="6"/>
            <w:tcBorders>
              <w:right w:val="single" w:sz="8" w:space="0" w:color="auto"/>
            </w:tcBorders>
            <w:vAlign w:val="bottom"/>
          </w:tcPr>
          <w:p w14:paraId="6A30F586"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73481069" w14:textId="77777777" w:rsidR="00D23F24" w:rsidRDefault="00D23F24">
            <w:pPr>
              <w:rPr>
                <w:sz w:val="24"/>
                <w:szCs w:val="24"/>
              </w:rPr>
            </w:pPr>
          </w:p>
        </w:tc>
      </w:tr>
      <w:tr w:rsidR="00D23F24" w14:paraId="011D8CC2" w14:textId="77777777">
        <w:trPr>
          <w:trHeight w:val="276"/>
        </w:trPr>
        <w:tc>
          <w:tcPr>
            <w:tcW w:w="760" w:type="dxa"/>
            <w:tcBorders>
              <w:left w:val="single" w:sz="8" w:space="0" w:color="auto"/>
              <w:right w:val="single" w:sz="8" w:space="0" w:color="auto"/>
            </w:tcBorders>
            <w:vAlign w:val="bottom"/>
          </w:tcPr>
          <w:p w14:paraId="5D1F6360" w14:textId="77777777" w:rsidR="00D23F24" w:rsidRDefault="00D23F24">
            <w:pPr>
              <w:rPr>
                <w:sz w:val="24"/>
                <w:szCs w:val="24"/>
              </w:rPr>
            </w:pPr>
          </w:p>
        </w:tc>
        <w:tc>
          <w:tcPr>
            <w:tcW w:w="1120" w:type="dxa"/>
            <w:vAlign w:val="bottom"/>
          </w:tcPr>
          <w:p w14:paraId="18343A16" w14:textId="77777777" w:rsidR="00D23F24" w:rsidRDefault="00D23F24">
            <w:pPr>
              <w:rPr>
                <w:sz w:val="24"/>
                <w:szCs w:val="24"/>
              </w:rPr>
            </w:pPr>
          </w:p>
        </w:tc>
        <w:tc>
          <w:tcPr>
            <w:tcW w:w="420" w:type="dxa"/>
            <w:vAlign w:val="bottom"/>
          </w:tcPr>
          <w:p w14:paraId="26A51A29" w14:textId="77777777" w:rsidR="00D23F24" w:rsidRDefault="00D23F24">
            <w:pPr>
              <w:rPr>
                <w:sz w:val="24"/>
                <w:szCs w:val="24"/>
              </w:rPr>
            </w:pPr>
          </w:p>
        </w:tc>
        <w:tc>
          <w:tcPr>
            <w:tcW w:w="760" w:type="dxa"/>
            <w:vAlign w:val="bottom"/>
          </w:tcPr>
          <w:p w14:paraId="26E96B44" w14:textId="77777777" w:rsidR="00D23F24" w:rsidRDefault="00D23F24">
            <w:pPr>
              <w:rPr>
                <w:sz w:val="24"/>
                <w:szCs w:val="24"/>
              </w:rPr>
            </w:pPr>
          </w:p>
        </w:tc>
        <w:tc>
          <w:tcPr>
            <w:tcW w:w="400" w:type="dxa"/>
            <w:tcBorders>
              <w:right w:val="single" w:sz="8" w:space="0" w:color="auto"/>
            </w:tcBorders>
            <w:vAlign w:val="bottom"/>
          </w:tcPr>
          <w:p w14:paraId="63C4D768" w14:textId="77777777" w:rsidR="00D23F24" w:rsidRDefault="00D23F24">
            <w:pPr>
              <w:rPr>
                <w:sz w:val="24"/>
                <w:szCs w:val="24"/>
              </w:rPr>
            </w:pPr>
          </w:p>
        </w:tc>
        <w:tc>
          <w:tcPr>
            <w:tcW w:w="720" w:type="dxa"/>
            <w:tcBorders>
              <w:right w:val="single" w:sz="8" w:space="0" w:color="auto"/>
            </w:tcBorders>
            <w:vAlign w:val="bottom"/>
          </w:tcPr>
          <w:p w14:paraId="1188AA78" w14:textId="77777777" w:rsidR="00D23F24" w:rsidRDefault="00D23F24">
            <w:pPr>
              <w:rPr>
                <w:sz w:val="24"/>
                <w:szCs w:val="24"/>
              </w:rPr>
            </w:pPr>
          </w:p>
        </w:tc>
        <w:tc>
          <w:tcPr>
            <w:tcW w:w="340" w:type="dxa"/>
            <w:vAlign w:val="bottom"/>
          </w:tcPr>
          <w:p w14:paraId="43007078" w14:textId="77777777" w:rsidR="00D23F24" w:rsidRDefault="00D23F24">
            <w:pPr>
              <w:rPr>
                <w:sz w:val="24"/>
                <w:szCs w:val="24"/>
              </w:rPr>
            </w:pPr>
          </w:p>
        </w:tc>
        <w:tc>
          <w:tcPr>
            <w:tcW w:w="2200" w:type="dxa"/>
            <w:gridSpan w:val="2"/>
            <w:vAlign w:val="bottom"/>
          </w:tcPr>
          <w:p w14:paraId="02E79240" w14:textId="77777777" w:rsidR="00D23F24" w:rsidRDefault="004043D4">
            <w:pPr>
              <w:ind w:left="120"/>
              <w:rPr>
                <w:sz w:val="20"/>
                <w:szCs w:val="20"/>
              </w:rPr>
            </w:pPr>
            <w:r>
              <w:rPr>
                <w:rFonts w:eastAsia="Times New Roman"/>
                <w:sz w:val="24"/>
                <w:szCs w:val="24"/>
              </w:rPr>
              <w:t>ремонте одежды;</w:t>
            </w:r>
          </w:p>
        </w:tc>
        <w:tc>
          <w:tcPr>
            <w:tcW w:w="560" w:type="dxa"/>
            <w:vAlign w:val="bottom"/>
          </w:tcPr>
          <w:p w14:paraId="08E24EE3" w14:textId="77777777" w:rsidR="00D23F24" w:rsidRDefault="00D23F24">
            <w:pPr>
              <w:rPr>
                <w:sz w:val="24"/>
                <w:szCs w:val="24"/>
              </w:rPr>
            </w:pPr>
          </w:p>
        </w:tc>
        <w:tc>
          <w:tcPr>
            <w:tcW w:w="880" w:type="dxa"/>
            <w:vAlign w:val="bottom"/>
          </w:tcPr>
          <w:p w14:paraId="6CF8FF54" w14:textId="77777777" w:rsidR="00D23F24" w:rsidRDefault="00D23F24">
            <w:pPr>
              <w:rPr>
                <w:sz w:val="24"/>
                <w:szCs w:val="24"/>
              </w:rPr>
            </w:pPr>
          </w:p>
        </w:tc>
        <w:tc>
          <w:tcPr>
            <w:tcW w:w="260" w:type="dxa"/>
            <w:tcBorders>
              <w:right w:val="single" w:sz="8" w:space="0" w:color="auto"/>
            </w:tcBorders>
            <w:vAlign w:val="bottom"/>
          </w:tcPr>
          <w:p w14:paraId="27683870" w14:textId="77777777" w:rsidR="00D23F24" w:rsidRDefault="00D23F24">
            <w:pPr>
              <w:rPr>
                <w:sz w:val="24"/>
                <w:szCs w:val="24"/>
              </w:rPr>
            </w:pPr>
          </w:p>
        </w:tc>
        <w:tc>
          <w:tcPr>
            <w:tcW w:w="1780" w:type="dxa"/>
            <w:tcBorders>
              <w:right w:val="single" w:sz="8" w:space="0" w:color="auto"/>
            </w:tcBorders>
            <w:vAlign w:val="bottom"/>
          </w:tcPr>
          <w:p w14:paraId="6449DFDA" w14:textId="77777777" w:rsidR="00D23F24" w:rsidRDefault="00D23F24">
            <w:pPr>
              <w:rPr>
                <w:sz w:val="24"/>
                <w:szCs w:val="24"/>
              </w:rPr>
            </w:pPr>
          </w:p>
        </w:tc>
      </w:tr>
      <w:tr w:rsidR="00D23F24" w14:paraId="78523609" w14:textId="77777777">
        <w:trPr>
          <w:trHeight w:val="276"/>
        </w:trPr>
        <w:tc>
          <w:tcPr>
            <w:tcW w:w="760" w:type="dxa"/>
            <w:tcBorders>
              <w:left w:val="single" w:sz="8" w:space="0" w:color="auto"/>
              <w:right w:val="single" w:sz="8" w:space="0" w:color="auto"/>
            </w:tcBorders>
            <w:vAlign w:val="bottom"/>
          </w:tcPr>
          <w:p w14:paraId="65ADAACB" w14:textId="77777777" w:rsidR="00D23F24" w:rsidRDefault="00D23F24">
            <w:pPr>
              <w:rPr>
                <w:sz w:val="24"/>
                <w:szCs w:val="24"/>
              </w:rPr>
            </w:pPr>
          </w:p>
        </w:tc>
        <w:tc>
          <w:tcPr>
            <w:tcW w:w="1120" w:type="dxa"/>
            <w:vAlign w:val="bottom"/>
          </w:tcPr>
          <w:p w14:paraId="527E100D" w14:textId="77777777" w:rsidR="00D23F24" w:rsidRDefault="00D23F24">
            <w:pPr>
              <w:rPr>
                <w:sz w:val="24"/>
                <w:szCs w:val="24"/>
              </w:rPr>
            </w:pPr>
          </w:p>
        </w:tc>
        <w:tc>
          <w:tcPr>
            <w:tcW w:w="420" w:type="dxa"/>
            <w:vAlign w:val="bottom"/>
          </w:tcPr>
          <w:p w14:paraId="493AB404" w14:textId="77777777" w:rsidR="00D23F24" w:rsidRDefault="00D23F24">
            <w:pPr>
              <w:rPr>
                <w:sz w:val="24"/>
                <w:szCs w:val="24"/>
              </w:rPr>
            </w:pPr>
          </w:p>
        </w:tc>
        <w:tc>
          <w:tcPr>
            <w:tcW w:w="760" w:type="dxa"/>
            <w:vAlign w:val="bottom"/>
          </w:tcPr>
          <w:p w14:paraId="6C18C981" w14:textId="77777777" w:rsidR="00D23F24" w:rsidRDefault="00D23F24">
            <w:pPr>
              <w:rPr>
                <w:sz w:val="24"/>
                <w:szCs w:val="24"/>
              </w:rPr>
            </w:pPr>
          </w:p>
        </w:tc>
        <w:tc>
          <w:tcPr>
            <w:tcW w:w="400" w:type="dxa"/>
            <w:tcBorders>
              <w:right w:val="single" w:sz="8" w:space="0" w:color="auto"/>
            </w:tcBorders>
            <w:vAlign w:val="bottom"/>
          </w:tcPr>
          <w:p w14:paraId="0DF741B8" w14:textId="77777777" w:rsidR="00D23F24" w:rsidRDefault="00D23F24">
            <w:pPr>
              <w:rPr>
                <w:sz w:val="24"/>
                <w:szCs w:val="24"/>
              </w:rPr>
            </w:pPr>
          </w:p>
        </w:tc>
        <w:tc>
          <w:tcPr>
            <w:tcW w:w="720" w:type="dxa"/>
            <w:tcBorders>
              <w:right w:val="single" w:sz="8" w:space="0" w:color="auto"/>
            </w:tcBorders>
            <w:vAlign w:val="bottom"/>
          </w:tcPr>
          <w:p w14:paraId="61A0DA07" w14:textId="77777777" w:rsidR="00D23F24" w:rsidRDefault="00D23F24">
            <w:pPr>
              <w:rPr>
                <w:sz w:val="24"/>
                <w:szCs w:val="24"/>
              </w:rPr>
            </w:pPr>
          </w:p>
        </w:tc>
        <w:tc>
          <w:tcPr>
            <w:tcW w:w="340" w:type="dxa"/>
            <w:vAlign w:val="bottom"/>
          </w:tcPr>
          <w:p w14:paraId="72D9227F" w14:textId="77777777" w:rsidR="00D23F24" w:rsidRDefault="004043D4">
            <w:pPr>
              <w:ind w:left="100"/>
              <w:rPr>
                <w:sz w:val="20"/>
                <w:szCs w:val="20"/>
              </w:rPr>
            </w:pPr>
            <w:r>
              <w:rPr>
                <w:rFonts w:eastAsia="Times New Roman"/>
                <w:sz w:val="24"/>
                <w:szCs w:val="24"/>
              </w:rPr>
              <w:t>●</w:t>
            </w:r>
          </w:p>
        </w:tc>
        <w:tc>
          <w:tcPr>
            <w:tcW w:w="1840" w:type="dxa"/>
            <w:vAlign w:val="bottom"/>
          </w:tcPr>
          <w:p w14:paraId="0F0D47D1" w14:textId="77777777" w:rsidR="00D23F24" w:rsidRDefault="004043D4">
            <w:pPr>
              <w:ind w:left="120"/>
              <w:rPr>
                <w:sz w:val="20"/>
                <w:szCs w:val="20"/>
              </w:rPr>
            </w:pPr>
            <w:r>
              <w:rPr>
                <w:rFonts w:eastAsia="Times New Roman"/>
                <w:sz w:val="24"/>
                <w:szCs w:val="24"/>
              </w:rPr>
              <w:t>рассматривают</w:t>
            </w:r>
          </w:p>
        </w:tc>
        <w:tc>
          <w:tcPr>
            <w:tcW w:w="360" w:type="dxa"/>
            <w:vAlign w:val="bottom"/>
          </w:tcPr>
          <w:p w14:paraId="0B88E323" w14:textId="77777777" w:rsidR="00D23F24" w:rsidRDefault="00D23F24">
            <w:pPr>
              <w:rPr>
                <w:sz w:val="24"/>
                <w:szCs w:val="24"/>
              </w:rPr>
            </w:pPr>
          </w:p>
        </w:tc>
        <w:tc>
          <w:tcPr>
            <w:tcW w:w="1440" w:type="dxa"/>
            <w:gridSpan w:val="2"/>
            <w:vAlign w:val="bottom"/>
          </w:tcPr>
          <w:p w14:paraId="1D7E70C3" w14:textId="77777777" w:rsidR="00D23F24" w:rsidRDefault="004043D4">
            <w:pPr>
              <w:ind w:left="20"/>
              <w:rPr>
                <w:sz w:val="20"/>
                <w:szCs w:val="20"/>
              </w:rPr>
            </w:pPr>
            <w:r>
              <w:rPr>
                <w:rFonts w:eastAsia="Times New Roman"/>
                <w:sz w:val="24"/>
                <w:szCs w:val="24"/>
              </w:rPr>
              <w:t>средства</w:t>
            </w:r>
          </w:p>
        </w:tc>
        <w:tc>
          <w:tcPr>
            <w:tcW w:w="260" w:type="dxa"/>
            <w:tcBorders>
              <w:right w:val="single" w:sz="8" w:space="0" w:color="auto"/>
            </w:tcBorders>
            <w:vAlign w:val="bottom"/>
          </w:tcPr>
          <w:p w14:paraId="16B8A16A" w14:textId="77777777" w:rsidR="00D23F24" w:rsidRDefault="004043D4">
            <w:pPr>
              <w:jc w:val="right"/>
              <w:rPr>
                <w:sz w:val="20"/>
                <w:szCs w:val="20"/>
              </w:rPr>
            </w:pPr>
            <w:r>
              <w:rPr>
                <w:rFonts w:eastAsia="Times New Roman"/>
                <w:w w:val="93"/>
                <w:sz w:val="24"/>
                <w:szCs w:val="24"/>
              </w:rPr>
              <w:t>и</w:t>
            </w:r>
          </w:p>
        </w:tc>
        <w:tc>
          <w:tcPr>
            <w:tcW w:w="1780" w:type="dxa"/>
            <w:tcBorders>
              <w:right w:val="single" w:sz="8" w:space="0" w:color="auto"/>
            </w:tcBorders>
            <w:vAlign w:val="bottom"/>
          </w:tcPr>
          <w:p w14:paraId="4415184E" w14:textId="77777777" w:rsidR="00D23F24" w:rsidRDefault="00D23F24">
            <w:pPr>
              <w:rPr>
                <w:sz w:val="24"/>
                <w:szCs w:val="24"/>
              </w:rPr>
            </w:pPr>
          </w:p>
        </w:tc>
      </w:tr>
      <w:tr w:rsidR="00D23F24" w14:paraId="41621FD4" w14:textId="77777777">
        <w:trPr>
          <w:trHeight w:val="276"/>
        </w:trPr>
        <w:tc>
          <w:tcPr>
            <w:tcW w:w="760" w:type="dxa"/>
            <w:tcBorders>
              <w:left w:val="single" w:sz="8" w:space="0" w:color="auto"/>
              <w:right w:val="single" w:sz="8" w:space="0" w:color="auto"/>
            </w:tcBorders>
            <w:vAlign w:val="bottom"/>
          </w:tcPr>
          <w:p w14:paraId="04EFDEF9" w14:textId="77777777" w:rsidR="00D23F24" w:rsidRDefault="00D23F24">
            <w:pPr>
              <w:rPr>
                <w:sz w:val="24"/>
                <w:szCs w:val="24"/>
              </w:rPr>
            </w:pPr>
          </w:p>
        </w:tc>
        <w:tc>
          <w:tcPr>
            <w:tcW w:w="1120" w:type="dxa"/>
            <w:vAlign w:val="bottom"/>
          </w:tcPr>
          <w:p w14:paraId="0149B8EC" w14:textId="77777777" w:rsidR="00D23F24" w:rsidRDefault="00D23F24">
            <w:pPr>
              <w:rPr>
                <w:sz w:val="24"/>
                <w:szCs w:val="24"/>
              </w:rPr>
            </w:pPr>
          </w:p>
        </w:tc>
        <w:tc>
          <w:tcPr>
            <w:tcW w:w="420" w:type="dxa"/>
            <w:vAlign w:val="bottom"/>
          </w:tcPr>
          <w:p w14:paraId="0447EDA3" w14:textId="77777777" w:rsidR="00D23F24" w:rsidRDefault="00D23F24">
            <w:pPr>
              <w:rPr>
                <w:sz w:val="24"/>
                <w:szCs w:val="24"/>
              </w:rPr>
            </w:pPr>
          </w:p>
        </w:tc>
        <w:tc>
          <w:tcPr>
            <w:tcW w:w="760" w:type="dxa"/>
            <w:vAlign w:val="bottom"/>
          </w:tcPr>
          <w:p w14:paraId="567426A9" w14:textId="77777777" w:rsidR="00D23F24" w:rsidRDefault="00D23F24">
            <w:pPr>
              <w:rPr>
                <w:sz w:val="24"/>
                <w:szCs w:val="24"/>
              </w:rPr>
            </w:pPr>
          </w:p>
        </w:tc>
        <w:tc>
          <w:tcPr>
            <w:tcW w:w="400" w:type="dxa"/>
            <w:tcBorders>
              <w:right w:val="single" w:sz="8" w:space="0" w:color="auto"/>
            </w:tcBorders>
            <w:vAlign w:val="bottom"/>
          </w:tcPr>
          <w:p w14:paraId="40FBF952" w14:textId="77777777" w:rsidR="00D23F24" w:rsidRDefault="00D23F24">
            <w:pPr>
              <w:rPr>
                <w:sz w:val="24"/>
                <w:szCs w:val="24"/>
              </w:rPr>
            </w:pPr>
          </w:p>
        </w:tc>
        <w:tc>
          <w:tcPr>
            <w:tcW w:w="720" w:type="dxa"/>
            <w:tcBorders>
              <w:right w:val="single" w:sz="8" w:space="0" w:color="auto"/>
            </w:tcBorders>
            <w:vAlign w:val="bottom"/>
          </w:tcPr>
          <w:p w14:paraId="1D9883CD" w14:textId="77777777" w:rsidR="00D23F24" w:rsidRDefault="00D23F24">
            <w:pPr>
              <w:rPr>
                <w:sz w:val="24"/>
                <w:szCs w:val="24"/>
              </w:rPr>
            </w:pPr>
          </w:p>
        </w:tc>
        <w:tc>
          <w:tcPr>
            <w:tcW w:w="340" w:type="dxa"/>
            <w:vAlign w:val="bottom"/>
          </w:tcPr>
          <w:p w14:paraId="7F050E1C" w14:textId="77777777" w:rsidR="00D23F24" w:rsidRDefault="00D23F24">
            <w:pPr>
              <w:rPr>
                <w:sz w:val="24"/>
                <w:szCs w:val="24"/>
              </w:rPr>
            </w:pPr>
          </w:p>
        </w:tc>
        <w:tc>
          <w:tcPr>
            <w:tcW w:w="3640" w:type="dxa"/>
            <w:gridSpan w:val="4"/>
            <w:vAlign w:val="bottom"/>
          </w:tcPr>
          <w:p w14:paraId="7FFB42AD" w14:textId="77777777" w:rsidR="00D23F24" w:rsidRDefault="004043D4">
            <w:pPr>
              <w:ind w:left="120"/>
              <w:rPr>
                <w:sz w:val="20"/>
                <w:szCs w:val="20"/>
              </w:rPr>
            </w:pPr>
            <w:r>
              <w:rPr>
                <w:rFonts w:eastAsia="Times New Roman"/>
                <w:sz w:val="24"/>
                <w:szCs w:val="24"/>
              </w:rPr>
              <w:t>предметы ремонта одежды;</w:t>
            </w:r>
          </w:p>
        </w:tc>
        <w:tc>
          <w:tcPr>
            <w:tcW w:w="260" w:type="dxa"/>
            <w:tcBorders>
              <w:right w:val="single" w:sz="8" w:space="0" w:color="auto"/>
            </w:tcBorders>
            <w:vAlign w:val="bottom"/>
          </w:tcPr>
          <w:p w14:paraId="6539E673" w14:textId="77777777" w:rsidR="00D23F24" w:rsidRDefault="00D23F24">
            <w:pPr>
              <w:rPr>
                <w:sz w:val="24"/>
                <w:szCs w:val="24"/>
              </w:rPr>
            </w:pPr>
          </w:p>
        </w:tc>
        <w:tc>
          <w:tcPr>
            <w:tcW w:w="1780" w:type="dxa"/>
            <w:tcBorders>
              <w:right w:val="single" w:sz="8" w:space="0" w:color="auto"/>
            </w:tcBorders>
            <w:vAlign w:val="bottom"/>
          </w:tcPr>
          <w:p w14:paraId="794AB080" w14:textId="77777777" w:rsidR="00D23F24" w:rsidRDefault="00D23F24">
            <w:pPr>
              <w:rPr>
                <w:sz w:val="24"/>
                <w:szCs w:val="24"/>
              </w:rPr>
            </w:pPr>
          </w:p>
        </w:tc>
      </w:tr>
      <w:tr w:rsidR="00D23F24" w14:paraId="76259377" w14:textId="77777777">
        <w:trPr>
          <w:trHeight w:val="276"/>
        </w:trPr>
        <w:tc>
          <w:tcPr>
            <w:tcW w:w="760" w:type="dxa"/>
            <w:tcBorders>
              <w:left w:val="single" w:sz="8" w:space="0" w:color="auto"/>
              <w:right w:val="single" w:sz="8" w:space="0" w:color="auto"/>
            </w:tcBorders>
            <w:vAlign w:val="bottom"/>
          </w:tcPr>
          <w:p w14:paraId="6C6BCF45" w14:textId="77777777" w:rsidR="00D23F24" w:rsidRDefault="00D23F24">
            <w:pPr>
              <w:rPr>
                <w:sz w:val="24"/>
                <w:szCs w:val="24"/>
              </w:rPr>
            </w:pPr>
          </w:p>
        </w:tc>
        <w:tc>
          <w:tcPr>
            <w:tcW w:w="1120" w:type="dxa"/>
            <w:vAlign w:val="bottom"/>
          </w:tcPr>
          <w:p w14:paraId="7EFB804D" w14:textId="77777777" w:rsidR="00D23F24" w:rsidRDefault="00D23F24">
            <w:pPr>
              <w:rPr>
                <w:sz w:val="24"/>
                <w:szCs w:val="24"/>
              </w:rPr>
            </w:pPr>
          </w:p>
        </w:tc>
        <w:tc>
          <w:tcPr>
            <w:tcW w:w="420" w:type="dxa"/>
            <w:vAlign w:val="bottom"/>
          </w:tcPr>
          <w:p w14:paraId="1175FC17" w14:textId="77777777" w:rsidR="00D23F24" w:rsidRDefault="00D23F24">
            <w:pPr>
              <w:rPr>
                <w:sz w:val="24"/>
                <w:szCs w:val="24"/>
              </w:rPr>
            </w:pPr>
          </w:p>
        </w:tc>
        <w:tc>
          <w:tcPr>
            <w:tcW w:w="760" w:type="dxa"/>
            <w:vAlign w:val="bottom"/>
          </w:tcPr>
          <w:p w14:paraId="7654CA68" w14:textId="77777777" w:rsidR="00D23F24" w:rsidRDefault="00D23F24">
            <w:pPr>
              <w:rPr>
                <w:sz w:val="24"/>
                <w:szCs w:val="24"/>
              </w:rPr>
            </w:pPr>
          </w:p>
        </w:tc>
        <w:tc>
          <w:tcPr>
            <w:tcW w:w="400" w:type="dxa"/>
            <w:tcBorders>
              <w:right w:val="single" w:sz="8" w:space="0" w:color="auto"/>
            </w:tcBorders>
            <w:vAlign w:val="bottom"/>
          </w:tcPr>
          <w:p w14:paraId="2DE5DFA2" w14:textId="77777777" w:rsidR="00D23F24" w:rsidRDefault="00D23F24">
            <w:pPr>
              <w:rPr>
                <w:sz w:val="24"/>
                <w:szCs w:val="24"/>
              </w:rPr>
            </w:pPr>
          </w:p>
        </w:tc>
        <w:tc>
          <w:tcPr>
            <w:tcW w:w="720" w:type="dxa"/>
            <w:tcBorders>
              <w:right w:val="single" w:sz="8" w:space="0" w:color="auto"/>
            </w:tcBorders>
            <w:vAlign w:val="bottom"/>
          </w:tcPr>
          <w:p w14:paraId="66C11A66" w14:textId="77777777" w:rsidR="00D23F24" w:rsidRDefault="00D23F24">
            <w:pPr>
              <w:rPr>
                <w:sz w:val="24"/>
                <w:szCs w:val="24"/>
              </w:rPr>
            </w:pPr>
          </w:p>
        </w:tc>
        <w:tc>
          <w:tcPr>
            <w:tcW w:w="340" w:type="dxa"/>
            <w:vAlign w:val="bottom"/>
          </w:tcPr>
          <w:p w14:paraId="191E9F03"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46C6F567" w14:textId="77777777" w:rsidR="00D23F24" w:rsidRDefault="004043D4">
            <w:pPr>
              <w:ind w:left="120"/>
              <w:rPr>
                <w:sz w:val="20"/>
                <w:szCs w:val="20"/>
              </w:rPr>
            </w:pPr>
            <w:r>
              <w:rPr>
                <w:rFonts w:eastAsia="Times New Roman"/>
                <w:sz w:val="24"/>
                <w:szCs w:val="24"/>
              </w:rPr>
              <w:t>выступают с сообщениями;</w:t>
            </w:r>
          </w:p>
        </w:tc>
        <w:tc>
          <w:tcPr>
            <w:tcW w:w="260" w:type="dxa"/>
            <w:tcBorders>
              <w:right w:val="single" w:sz="8" w:space="0" w:color="auto"/>
            </w:tcBorders>
            <w:vAlign w:val="bottom"/>
          </w:tcPr>
          <w:p w14:paraId="59C15CEA" w14:textId="77777777" w:rsidR="00D23F24" w:rsidRDefault="00D23F24">
            <w:pPr>
              <w:rPr>
                <w:sz w:val="24"/>
                <w:szCs w:val="24"/>
              </w:rPr>
            </w:pPr>
          </w:p>
        </w:tc>
        <w:tc>
          <w:tcPr>
            <w:tcW w:w="1780" w:type="dxa"/>
            <w:tcBorders>
              <w:right w:val="single" w:sz="8" w:space="0" w:color="auto"/>
            </w:tcBorders>
            <w:vAlign w:val="bottom"/>
          </w:tcPr>
          <w:p w14:paraId="6A165772" w14:textId="77777777" w:rsidR="00D23F24" w:rsidRDefault="00D23F24">
            <w:pPr>
              <w:rPr>
                <w:sz w:val="24"/>
                <w:szCs w:val="24"/>
              </w:rPr>
            </w:pPr>
          </w:p>
        </w:tc>
      </w:tr>
      <w:tr w:rsidR="00D23F24" w14:paraId="507B4C87" w14:textId="77777777">
        <w:trPr>
          <w:trHeight w:val="276"/>
        </w:trPr>
        <w:tc>
          <w:tcPr>
            <w:tcW w:w="760" w:type="dxa"/>
            <w:tcBorders>
              <w:left w:val="single" w:sz="8" w:space="0" w:color="auto"/>
              <w:right w:val="single" w:sz="8" w:space="0" w:color="auto"/>
            </w:tcBorders>
            <w:vAlign w:val="bottom"/>
          </w:tcPr>
          <w:p w14:paraId="1A974161" w14:textId="77777777" w:rsidR="00D23F24" w:rsidRDefault="00D23F24">
            <w:pPr>
              <w:rPr>
                <w:sz w:val="24"/>
                <w:szCs w:val="24"/>
              </w:rPr>
            </w:pPr>
          </w:p>
        </w:tc>
        <w:tc>
          <w:tcPr>
            <w:tcW w:w="1120" w:type="dxa"/>
            <w:vAlign w:val="bottom"/>
          </w:tcPr>
          <w:p w14:paraId="37B3F789" w14:textId="77777777" w:rsidR="00D23F24" w:rsidRDefault="00D23F24">
            <w:pPr>
              <w:rPr>
                <w:sz w:val="24"/>
                <w:szCs w:val="24"/>
              </w:rPr>
            </w:pPr>
          </w:p>
        </w:tc>
        <w:tc>
          <w:tcPr>
            <w:tcW w:w="420" w:type="dxa"/>
            <w:vAlign w:val="bottom"/>
          </w:tcPr>
          <w:p w14:paraId="0E2C1FAF" w14:textId="77777777" w:rsidR="00D23F24" w:rsidRDefault="00D23F24">
            <w:pPr>
              <w:rPr>
                <w:sz w:val="24"/>
                <w:szCs w:val="24"/>
              </w:rPr>
            </w:pPr>
          </w:p>
        </w:tc>
        <w:tc>
          <w:tcPr>
            <w:tcW w:w="760" w:type="dxa"/>
            <w:vAlign w:val="bottom"/>
          </w:tcPr>
          <w:p w14:paraId="4DC8390A" w14:textId="77777777" w:rsidR="00D23F24" w:rsidRDefault="00D23F24">
            <w:pPr>
              <w:rPr>
                <w:sz w:val="24"/>
                <w:szCs w:val="24"/>
              </w:rPr>
            </w:pPr>
          </w:p>
        </w:tc>
        <w:tc>
          <w:tcPr>
            <w:tcW w:w="400" w:type="dxa"/>
            <w:tcBorders>
              <w:right w:val="single" w:sz="8" w:space="0" w:color="auto"/>
            </w:tcBorders>
            <w:vAlign w:val="bottom"/>
          </w:tcPr>
          <w:p w14:paraId="154124E1" w14:textId="77777777" w:rsidR="00D23F24" w:rsidRDefault="00D23F24">
            <w:pPr>
              <w:rPr>
                <w:sz w:val="24"/>
                <w:szCs w:val="24"/>
              </w:rPr>
            </w:pPr>
          </w:p>
        </w:tc>
        <w:tc>
          <w:tcPr>
            <w:tcW w:w="720" w:type="dxa"/>
            <w:tcBorders>
              <w:right w:val="single" w:sz="8" w:space="0" w:color="auto"/>
            </w:tcBorders>
            <w:vAlign w:val="bottom"/>
          </w:tcPr>
          <w:p w14:paraId="7F3082F5" w14:textId="77777777" w:rsidR="00D23F24" w:rsidRDefault="00D23F24">
            <w:pPr>
              <w:rPr>
                <w:sz w:val="24"/>
                <w:szCs w:val="24"/>
              </w:rPr>
            </w:pPr>
          </w:p>
        </w:tc>
        <w:tc>
          <w:tcPr>
            <w:tcW w:w="340" w:type="dxa"/>
            <w:vAlign w:val="bottom"/>
          </w:tcPr>
          <w:p w14:paraId="031CEC31"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079DB898"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260" w:type="dxa"/>
            <w:tcBorders>
              <w:right w:val="single" w:sz="8" w:space="0" w:color="auto"/>
            </w:tcBorders>
            <w:vAlign w:val="bottom"/>
          </w:tcPr>
          <w:p w14:paraId="48BF59D1" w14:textId="77777777" w:rsidR="00D23F24" w:rsidRDefault="00D23F24">
            <w:pPr>
              <w:rPr>
                <w:sz w:val="24"/>
                <w:szCs w:val="24"/>
              </w:rPr>
            </w:pPr>
          </w:p>
        </w:tc>
        <w:tc>
          <w:tcPr>
            <w:tcW w:w="1780" w:type="dxa"/>
            <w:tcBorders>
              <w:right w:val="single" w:sz="8" w:space="0" w:color="auto"/>
            </w:tcBorders>
            <w:vAlign w:val="bottom"/>
          </w:tcPr>
          <w:p w14:paraId="6FE5730A" w14:textId="77777777" w:rsidR="00D23F24" w:rsidRDefault="00D23F24">
            <w:pPr>
              <w:rPr>
                <w:sz w:val="24"/>
                <w:szCs w:val="24"/>
              </w:rPr>
            </w:pPr>
          </w:p>
        </w:tc>
      </w:tr>
      <w:tr w:rsidR="00D23F24" w14:paraId="339AB38E" w14:textId="77777777">
        <w:trPr>
          <w:trHeight w:val="276"/>
        </w:trPr>
        <w:tc>
          <w:tcPr>
            <w:tcW w:w="760" w:type="dxa"/>
            <w:tcBorders>
              <w:left w:val="single" w:sz="8" w:space="0" w:color="auto"/>
              <w:right w:val="single" w:sz="8" w:space="0" w:color="auto"/>
            </w:tcBorders>
            <w:vAlign w:val="bottom"/>
          </w:tcPr>
          <w:p w14:paraId="2533C7AA" w14:textId="77777777" w:rsidR="00D23F24" w:rsidRDefault="00D23F24">
            <w:pPr>
              <w:rPr>
                <w:sz w:val="24"/>
                <w:szCs w:val="24"/>
              </w:rPr>
            </w:pPr>
          </w:p>
        </w:tc>
        <w:tc>
          <w:tcPr>
            <w:tcW w:w="1120" w:type="dxa"/>
            <w:vAlign w:val="bottom"/>
          </w:tcPr>
          <w:p w14:paraId="4E7F7875" w14:textId="77777777" w:rsidR="00D23F24" w:rsidRDefault="00D23F24">
            <w:pPr>
              <w:rPr>
                <w:sz w:val="24"/>
                <w:szCs w:val="24"/>
              </w:rPr>
            </w:pPr>
          </w:p>
        </w:tc>
        <w:tc>
          <w:tcPr>
            <w:tcW w:w="420" w:type="dxa"/>
            <w:vAlign w:val="bottom"/>
          </w:tcPr>
          <w:p w14:paraId="0B3D0716" w14:textId="77777777" w:rsidR="00D23F24" w:rsidRDefault="00D23F24">
            <w:pPr>
              <w:rPr>
                <w:sz w:val="24"/>
                <w:szCs w:val="24"/>
              </w:rPr>
            </w:pPr>
          </w:p>
        </w:tc>
        <w:tc>
          <w:tcPr>
            <w:tcW w:w="760" w:type="dxa"/>
            <w:vAlign w:val="bottom"/>
          </w:tcPr>
          <w:p w14:paraId="3F457DA8" w14:textId="77777777" w:rsidR="00D23F24" w:rsidRDefault="00D23F24">
            <w:pPr>
              <w:rPr>
                <w:sz w:val="24"/>
                <w:szCs w:val="24"/>
              </w:rPr>
            </w:pPr>
          </w:p>
        </w:tc>
        <w:tc>
          <w:tcPr>
            <w:tcW w:w="400" w:type="dxa"/>
            <w:tcBorders>
              <w:right w:val="single" w:sz="8" w:space="0" w:color="auto"/>
            </w:tcBorders>
            <w:vAlign w:val="bottom"/>
          </w:tcPr>
          <w:p w14:paraId="67F26561" w14:textId="77777777" w:rsidR="00D23F24" w:rsidRDefault="00D23F24">
            <w:pPr>
              <w:rPr>
                <w:sz w:val="24"/>
                <w:szCs w:val="24"/>
              </w:rPr>
            </w:pPr>
          </w:p>
        </w:tc>
        <w:tc>
          <w:tcPr>
            <w:tcW w:w="720" w:type="dxa"/>
            <w:tcBorders>
              <w:right w:val="single" w:sz="8" w:space="0" w:color="auto"/>
            </w:tcBorders>
            <w:vAlign w:val="bottom"/>
          </w:tcPr>
          <w:p w14:paraId="592821CA" w14:textId="77777777" w:rsidR="00D23F24" w:rsidRDefault="00D23F24">
            <w:pPr>
              <w:rPr>
                <w:sz w:val="24"/>
                <w:szCs w:val="24"/>
              </w:rPr>
            </w:pPr>
          </w:p>
        </w:tc>
        <w:tc>
          <w:tcPr>
            <w:tcW w:w="340" w:type="dxa"/>
            <w:vAlign w:val="bottom"/>
          </w:tcPr>
          <w:p w14:paraId="73A51D45" w14:textId="77777777" w:rsidR="00D23F24" w:rsidRDefault="004043D4">
            <w:pPr>
              <w:ind w:left="100"/>
              <w:rPr>
                <w:sz w:val="20"/>
                <w:szCs w:val="20"/>
              </w:rPr>
            </w:pPr>
            <w:r>
              <w:rPr>
                <w:rFonts w:eastAsia="Times New Roman"/>
                <w:sz w:val="24"/>
                <w:szCs w:val="24"/>
              </w:rPr>
              <w:t>●</w:t>
            </w:r>
          </w:p>
        </w:tc>
        <w:tc>
          <w:tcPr>
            <w:tcW w:w="3900" w:type="dxa"/>
            <w:gridSpan w:val="5"/>
            <w:tcBorders>
              <w:right w:val="single" w:sz="8" w:space="0" w:color="auto"/>
            </w:tcBorders>
            <w:vAlign w:val="bottom"/>
          </w:tcPr>
          <w:p w14:paraId="2060C692"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BAE9519" w14:textId="77777777" w:rsidR="00D23F24" w:rsidRDefault="00D23F24">
            <w:pPr>
              <w:rPr>
                <w:sz w:val="24"/>
                <w:szCs w:val="24"/>
              </w:rPr>
            </w:pPr>
          </w:p>
        </w:tc>
      </w:tr>
      <w:tr w:rsidR="00D23F24" w14:paraId="33B5B6CD" w14:textId="77777777">
        <w:trPr>
          <w:trHeight w:val="281"/>
        </w:trPr>
        <w:tc>
          <w:tcPr>
            <w:tcW w:w="760" w:type="dxa"/>
            <w:tcBorders>
              <w:left w:val="single" w:sz="8" w:space="0" w:color="auto"/>
              <w:bottom w:val="single" w:sz="8" w:space="0" w:color="auto"/>
              <w:right w:val="single" w:sz="8" w:space="0" w:color="auto"/>
            </w:tcBorders>
            <w:vAlign w:val="bottom"/>
          </w:tcPr>
          <w:p w14:paraId="50E70F66" w14:textId="77777777" w:rsidR="00D23F24" w:rsidRDefault="00D23F24">
            <w:pPr>
              <w:rPr>
                <w:sz w:val="24"/>
                <w:szCs w:val="24"/>
              </w:rPr>
            </w:pPr>
          </w:p>
        </w:tc>
        <w:tc>
          <w:tcPr>
            <w:tcW w:w="1120" w:type="dxa"/>
            <w:tcBorders>
              <w:bottom w:val="single" w:sz="8" w:space="0" w:color="auto"/>
            </w:tcBorders>
            <w:vAlign w:val="bottom"/>
          </w:tcPr>
          <w:p w14:paraId="4B469A77" w14:textId="77777777" w:rsidR="00D23F24" w:rsidRDefault="00D23F24">
            <w:pPr>
              <w:rPr>
                <w:sz w:val="24"/>
                <w:szCs w:val="24"/>
              </w:rPr>
            </w:pPr>
          </w:p>
        </w:tc>
        <w:tc>
          <w:tcPr>
            <w:tcW w:w="420" w:type="dxa"/>
            <w:tcBorders>
              <w:bottom w:val="single" w:sz="8" w:space="0" w:color="auto"/>
            </w:tcBorders>
            <w:vAlign w:val="bottom"/>
          </w:tcPr>
          <w:p w14:paraId="6EA09BF9" w14:textId="77777777" w:rsidR="00D23F24" w:rsidRDefault="00D23F24">
            <w:pPr>
              <w:rPr>
                <w:sz w:val="24"/>
                <w:szCs w:val="24"/>
              </w:rPr>
            </w:pPr>
          </w:p>
        </w:tc>
        <w:tc>
          <w:tcPr>
            <w:tcW w:w="760" w:type="dxa"/>
            <w:tcBorders>
              <w:bottom w:val="single" w:sz="8" w:space="0" w:color="auto"/>
            </w:tcBorders>
            <w:vAlign w:val="bottom"/>
          </w:tcPr>
          <w:p w14:paraId="228C8A02"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04972D9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6BCE2E8" w14:textId="77777777" w:rsidR="00D23F24" w:rsidRDefault="00D23F24">
            <w:pPr>
              <w:rPr>
                <w:sz w:val="24"/>
                <w:szCs w:val="24"/>
              </w:rPr>
            </w:pPr>
          </w:p>
        </w:tc>
        <w:tc>
          <w:tcPr>
            <w:tcW w:w="340" w:type="dxa"/>
            <w:tcBorders>
              <w:bottom w:val="single" w:sz="8" w:space="0" w:color="auto"/>
            </w:tcBorders>
            <w:vAlign w:val="bottom"/>
          </w:tcPr>
          <w:p w14:paraId="0759AB16" w14:textId="77777777" w:rsidR="00D23F24" w:rsidRDefault="00D23F24">
            <w:pPr>
              <w:rPr>
                <w:sz w:val="24"/>
                <w:szCs w:val="24"/>
              </w:rPr>
            </w:pPr>
          </w:p>
        </w:tc>
        <w:tc>
          <w:tcPr>
            <w:tcW w:w="3640" w:type="dxa"/>
            <w:gridSpan w:val="4"/>
            <w:tcBorders>
              <w:bottom w:val="single" w:sz="8" w:space="0" w:color="auto"/>
            </w:tcBorders>
            <w:vAlign w:val="bottom"/>
          </w:tcPr>
          <w:p w14:paraId="16052570" w14:textId="77777777" w:rsidR="00D23F24" w:rsidRDefault="004043D4">
            <w:pPr>
              <w:ind w:left="120"/>
              <w:rPr>
                <w:sz w:val="20"/>
                <w:szCs w:val="20"/>
              </w:rPr>
            </w:pPr>
            <w:r>
              <w:rPr>
                <w:rFonts w:eastAsia="Times New Roman"/>
                <w:sz w:val="24"/>
                <w:szCs w:val="24"/>
              </w:rPr>
              <w:t>оценивают свои достижения.</w:t>
            </w:r>
          </w:p>
        </w:tc>
        <w:tc>
          <w:tcPr>
            <w:tcW w:w="260" w:type="dxa"/>
            <w:tcBorders>
              <w:bottom w:val="single" w:sz="8" w:space="0" w:color="auto"/>
              <w:right w:val="single" w:sz="8" w:space="0" w:color="auto"/>
            </w:tcBorders>
            <w:vAlign w:val="bottom"/>
          </w:tcPr>
          <w:p w14:paraId="5E7A073D"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A7488EE" w14:textId="77777777" w:rsidR="00D23F24" w:rsidRDefault="00D23F24">
            <w:pPr>
              <w:rPr>
                <w:sz w:val="24"/>
                <w:szCs w:val="24"/>
              </w:rPr>
            </w:pPr>
          </w:p>
        </w:tc>
      </w:tr>
      <w:tr w:rsidR="00D23F24" w14:paraId="29781953"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5D32B3FB" w14:textId="77777777" w:rsidR="00D23F24" w:rsidRDefault="00D23F24">
            <w:pPr>
              <w:rPr>
                <w:sz w:val="23"/>
                <w:szCs w:val="23"/>
              </w:rPr>
            </w:pPr>
          </w:p>
        </w:tc>
        <w:tc>
          <w:tcPr>
            <w:tcW w:w="1120" w:type="dxa"/>
            <w:tcBorders>
              <w:bottom w:val="single" w:sz="8" w:space="0" w:color="auto"/>
            </w:tcBorders>
            <w:shd w:val="clear" w:color="auto" w:fill="FBE5D5"/>
            <w:vAlign w:val="bottom"/>
          </w:tcPr>
          <w:p w14:paraId="7D2F9865" w14:textId="77777777" w:rsidR="00D23F24" w:rsidRDefault="00D23F24">
            <w:pPr>
              <w:rPr>
                <w:sz w:val="23"/>
                <w:szCs w:val="23"/>
              </w:rPr>
            </w:pPr>
          </w:p>
        </w:tc>
        <w:tc>
          <w:tcPr>
            <w:tcW w:w="420" w:type="dxa"/>
            <w:tcBorders>
              <w:bottom w:val="single" w:sz="8" w:space="0" w:color="auto"/>
            </w:tcBorders>
            <w:shd w:val="clear" w:color="auto" w:fill="FBE5D5"/>
            <w:vAlign w:val="bottom"/>
          </w:tcPr>
          <w:p w14:paraId="25F65055" w14:textId="77777777" w:rsidR="00D23F24" w:rsidRDefault="00D23F24">
            <w:pPr>
              <w:rPr>
                <w:sz w:val="23"/>
                <w:szCs w:val="23"/>
              </w:rPr>
            </w:pPr>
          </w:p>
        </w:tc>
        <w:tc>
          <w:tcPr>
            <w:tcW w:w="760" w:type="dxa"/>
            <w:tcBorders>
              <w:bottom w:val="single" w:sz="8" w:space="0" w:color="auto"/>
            </w:tcBorders>
            <w:shd w:val="clear" w:color="auto" w:fill="FBE5D5"/>
            <w:vAlign w:val="bottom"/>
          </w:tcPr>
          <w:p w14:paraId="7574873F"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127568D6"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3D43916A" w14:textId="77777777" w:rsidR="00D23F24" w:rsidRDefault="00D23F24">
            <w:pPr>
              <w:rPr>
                <w:sz w:val="23"/>
                <w:szCs w:val="23"/>
              </w:rPr>
            </w:pPr>
          </w:p>
        </w:tc>
        <w:tc>
          <w:tcPr>
            <w:tcW w:w="340" w:type="dxa"/>
            <w:tcBorders>
              <w:bottom w:val="single" w:sz="8" w:space="0" w:color="auto"/>
            </w:tcBorders>
            <w:shd w:val="clear" w:color="auto" w:fill="FBE5D5"/>
            <w:vAlign w:val="bottom"/>
          </w:tcPr>
          <w:p w14:paraId="642E67C5" w14:textId="77777777" w:rsidR="00D23F24" w:rsidRDefault="00D23F24">
            <w:pPr>
              <w:rPr>
                <w:sz w:val="23"/>
                <w:szCs w:val="23"/>
              </w:rPr>
            </w:pPr>
          </w:p>
        </w:tc>
        <w:tc>
          <w:tcPr>
            <w:tcW w:w="1840" w:type="dxa"/>
            <w:tcBorders>
              <w:bottom w:val="single" w:sz="8" w:space="0" w:color="auto"/>
            </w:tcBorders>
            <w:shd w:val="clear" w:color="auto" w:fill="FBE5D5"/>
            <w:vAlign w:val="bottom"/>
          </w:tcPr>
          <w:p w14:paraId="634FEFB8" w14:textId="77777777" w:rsidR="00D23F24" w:rsidRDefault="004043D4">
            <w:pPr>
              <w:spacing w:line="265" w:lineRule="exact"/>
              <w:ind w:right="560"/>
              <w:jc w:val="center"/>
              <w:rPr>
                <w:sz w:val="20"/>
                <w:szCs w:val="20"/>
              </w:rPr>
            </w:pPr>
            <w:r>
              <w:rPr>
                <w:rFonts w:eastAsia="Times New Roman"/>
                <w:b/>
                <w:bCs/>
                <w:sz w:val="24"/>
                <w:szCs w:val="24"/>
              </w:rPr>
              <w:t>Жилище</w:t>
            </w:r>
          </w:p>
        </w:tc>
        <w:tc>
          <w:tcPr>
            <w:tcW w:w="360" w:type="dxa"/>
            <w:tcBorders>
              <w:bottom w:val="single" w:sz="8" w:space="0" w:color="auto"/>
            </w:tcBorders>
            <w:shd w:val="clear" w:color="auto" w:fill="FBE5D5"/>
            <w:vAlign w:val="bottom"/>
          </w:tcPr>
          <w:p w14:paraId="0CAC490D" w14:textId="77777777" w:rsidR="00D23F24" w:rsidRDefault="00D23F24">
            <w:pPr>
              <w:rPr>
                <w:sz w:val="23"/>
                <w:szCs w:val="23"/>
              </w:rPr>
            </w:pPr>
          </w:p>
        </w:tc>
        <w:tc>
          <w:tcPr>
            <w:tcW w:w="560" w:type="dxa"/>
            <w:tcBorders>
              <w:bottom w:val="single" w:sz="8" w:space="0" w:color="auto"/>
            </w:tcBorders>
            <w:shd w:val="clear" w:color="auto" w:fill="FBE5D5"/>
            <w:vAlign w:val="bottom"/>
          </w:tcPr>
          <w:p w14:paraId="487B3E15" w14:textId="77777777" w:rsidR="00D23F24" w:rsidRDefault="00D23F24">
            <w:pPr>
              <w:rPr>
                <w:sz w:val="23"/>
                <w:szCs w:val="23"/>
              </w:rPr>
            </w:pPr>
          </w:p>
        </w:tc>
        <w:tc>
          <w:tcPr>
            <w:tcW w:w="880" w:type="dxa"/>
            <w:tcBorders>
              <w:bottom w:val="single" w:sz="8" w:space="0" w:color="auto"/>
            </w:tcBorders>
            <w:shd w:val="clear" w:color="auto" w:fill="FBE5D5"/>
            <w:vAlign w:val="bottom"/>
          </w:tcPr>
          <w:p w14:paraId="3B09749C" w14:textId="77777777" w:rsidR="00D23F24" w:rsidRDefault="00D23F24">
            <w:pPr>
              <w:rPr>
                <w:sz w:val="23"/>
                <w:szCs w:val="23"/>
              </w:rPr>
            </w:pPr>
          </w:p>
        </w:tc>
        <w:tc>
          <w:tcPr>
            <w:tcW w:w="260" w:type="dxa"/>
            <w:tcBorders>
              <w:bottom w:val="single" w:sz="8" w:space="0" w:color="auto"/>
              <w:right w:val="single" w:sz="8" w:space="0" w:color="FBE5D5"/>
            </w:tcBorders>
            <w:shd w:val="clear" w:color="auto" w:fill="FBE5D5"/>
            <w:vAlign w:val="bottom"/>
          </w:tcPr>
          <w:p w14:paraId="74CB5B5C"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387CDEB2" w14:textId="77777777" w:rsidR="00D23F24" w:rsidRDefault="00D23F24">
            <w:pPr>
              <w:rPr>
                <w:sz w:val="23"/>
                <w:szCs w:val="23"/>
              </w:rPr>
            </w:pPr>
          </w:p>
        </w:tc>
      </w:tr>
      <w:tr w:rsidR="00D23F24" w14:paraId="78DF3984" w14:textId="77777777">
        <w:trPr>
          <w:trHeight w:val="263"/>
        </w:trPr>
        <w:tc>
          <w:tcPr>
            <w:tcW w:w="760" w:type="dxa"/>
            <w:tcBorders>
              <w:left w:val="single" w:sz="8" w:space="0" w:color="auto"/>
              <w:right w:val="single" w:sz="8" w:space="0" w:color="auto"/>
            </w:tcBorders>
            <w:vAlign w:val="bottom"/>
          </w:tcPr>
          <w:p w14:paraId="7F7043A4" w14:textId="77777777" w:rsidR="00D23F24" w:rsidRDefault="004043D4">
            <w:pPr>
              <w:spacing w:line="263" w:lineRule="exact"/>
              <w:ind w:right="220"/>
              <w:jc w:val="right"/>
              <w:rPr>
                <w:sz w:val="20"/>
                <w:szCs w:val="20"/>
              </w:rPr>
            </w:pPr>
            <w:r>
              <w:rPr>
                <w:rFonts w:eastAsia="Times New Roman"/>
                <w:sz w:val="24"/>
                <w:szCs w:val="24"/>
              </w:rPr>
              <w:t>15.</w:t>
            </w:r>
          </w:p>
        </w:tc>
        <w:tc>
          <w:tcPr>
            <w:tcW w:w="1540" w:type="dxa"/>
            <w:gridSpan w:val="2"/>
            <w:vAlign w:val="bottom"/>
          </w:tcPr>
          <w:p w14:paraId="10DFD727" w14:textId="77777777" w:rsidR="00D23F24" w:rsidRDefault="004043D4">
            <w:pPr>
              <w:spacing w:line="263" w:lineRule="exact"/>
              <w:ind w:left="80"/>
              <w:rPr>
                <w:sz w:val="20"/>
                <w:szCs w:val="20"/>
              </w:rPr>
            </w:pPr>
            <w:r>
              <w:rPr>
                <w:rFonts w:eastAsia="Times New Roman"/>
                <w:sz w:val="24"/>
                <w:szCs w:val="24"/>
              </w:rPr>
              <w:t>Ежедневная</w:t>
            </w:r>
          </w:p>
        </w:tc>
        <w:tc>
          <w:tcPr>
            <w:tcW w:w="760" w:type="dxa"/>
            <w:vAlign w:val="bottom"/>
          </w:tcPr>
          <w:p w14:paraId="764DAE49" w14:textId="77777777" w:rsidR="00D23F24" w:rsidRDefault="004043D4">
            <w:pPr>
              <w:spacing w:line="263" w:lineRule="exact"/>
              <w:jc w:val="right"/>
              <w:rPr>
                <w:sz w:val="20"/>
                <w:szCs w:val="20"/>
              </w:rPr>
            </w:pPr>
            <w:r>
              <w:rPr>
                <w:rFonts w:eastAsia="Times New Roman"/>
                <w:w w:val="96"/>
                <w:sz w:val="24"/>
                <w:szCs w:val="24"/>
              </w:rPr>
              <w:t>уборка</w:t>
            </w:r>
          </w:p>
        </w:tc>
        <w:tc>
          <w:tcPr>
            <w:tcW w:w="400" w:type="dxa"/>
            <w:tcBorders>
              <w:right w:val="single" w:sz="8" w:space="0" w:color="auto"/>
            </w:tcBorders>
            <w:vAlign w:val="bottom"/>
          </w:tcPr>
          <w:p w14:paraId="1D240C6D" w14:textId="77777777" w:rsidR="00D23F24" w:rsidRDefault="004043D4">
            <w:pPr>
              <w:spacing w:line="263" w:lineRule="exact"/>
              <w:jc w:val="right"/>
              <w:rPr>
                <w:sz w:val="20"/>
                <w:szCs w:val="20"/>
              </w:rPr>
            </w:pPr>
            <w:r>
              <w:rPr>
                <w:rFonts w:eastAsia="Times New Roman"/>
                <w:sz w:val="24"/>
                <w:szCs w:val="24"/>
              </w:rPr>
              <w:t>в</w:t>
            </w:r>
          </w:p>
        </w:tc>
        <w:tc>
          <w:tcPr>
            <w:tcW w:w="720" w:type="dxa"/>
            <w:tcBorders>
              <w:right w:val="single" w:sz="8" w:space="0" w:color="auto"/>
            </w:tcBorders>
            <w:vAlign w:val="bottom"/>
          </w:tcPr>
          <w:p w14:paraId="0AFD6647" w14:textId="77777777" w:rsidR="00D23F24" w:rsidRDefault="004043D4">
            <w:pPr>
              <w:spacing w:line="263" w:lineRule="exact"/>
              <w:ind w:right="180"/>
              <w:jc w:val="right"/>
              <w:rPr>
                <w:sz w:val="20"/>
                <w:szCs w:val="20"/>
              </w:rPr>
            </w:pPr>
            <w:r>
              <w:rPr>
                <w:rFonts w:eastAsia="Times New Roman"/>
                <w:b/>
                <w:bCs/>
                <w:sz w:val="24"/>
                <w:szCs w:val="24"/>
              </w:rPr>
              <w:t>1</w:t>
            </w:r>
          </w:p>
        </w:tc>
        <w:tc>
          <w:tcPr>
            <w:tcW w:w="340" w:type="dxa"/>
            <w:vAlign w:val="bottom"/>
          </w:tcPr>
          <w:p w14:paraId="36495982" w14:textId="77777777" w:rsidR="00D23F24" w:rsidRDefault="004043D4">
            <w:pPr>
              <w:spacing w:line="263" w:lineRule="exact"/>
              <w:ind w:left="100"/>
              <w:rPr>
                <w:sz w:val="20"/>
                <w:szCs w:val="20"/>
              </w:rPr>
            </w:pPr>
            <w:r>
              <w:rPr>
                <w:rFonts w:eastAsia="Times New Roman"/>
                <w:sz w:val="24"/>
                <w:szCs w:val="24"/>
              </w:rPr>
              <w:t>●</w:t>
            </w:r>
          </w:p>
        </w:tc>
        <w:tc>
          <w:tcPr>
            <w:tcW w:w="1840" w:type="dxa"/>
            <w:vAlign w:val="bottom"/>
          </w:tcPr>
          <w:p w14:paraId="36FB8E0B" w14:textId="77777777" w:rsidR="00D23F24" w:rsidRDefault="004043D4">
            <w:pPr>
              <w:spacing w:line="263" w:lineRule="exact"/>
              <w:ind w:left="120"/>
              <w:rPr>
                <w:sz w:val="20"/>
                <w:szCs w:val="20"/>
              </w:rPr>
            </w:pPr>
            <w:r>
              <w:rPr>
                <w:rFonts w:eastAsia="Times New Roman"/>
                <w:sz w:val="24"/>
                <w:szCs w:val="24"/>
              </w:rPr>
              <w:t>формулируют</w:t>
            </w:r>
          </w:p>
        </w:tc>
        <w:tc>
          <w:tcPr>
            <w:tcW w:w="920" w:type="dxa"/>
            <w:gridSpan w:val="2"/>
            <w:vAlign w:val="bottom"/>
          </w:tcPr>
          <w:p w14:paraId="6B851037" w14:textId="77777777" w:rsidR="00D23F24" w:rsidRDefault="004043D4">
            <w:pPr>
              <w:spacing w:line="263" w:lineRule="exact"/>
              <w:ind w:left="20"/>
              <w:rPr>
                <w:sz w:val="20"/>
                <w:szCs w:val="20"/>
              </w:rPr>
            </w:pPr>
            <w:r>
              <w:rPr>
                <w:rFonts w:eastAsia="Times New Roman"/>
                <w:w w:val="98"/>
                <w:sz w:val="24"/>
                <w:szCs w:val="24"/>
              </w:rPr>
              <w:t>учебную</w:t>
            </w:r>
          </w:p>
        </w:tc>
        <w:tc>
          <w:tcPr>
            <w:tcW w:w="1140" w:type="dxa"/>
            <w:gridSpan w:val="2"/>
            <w:tcBorders>
              <w:right w:val="single" w:sz="8" w:space="0" w:color="auto"/>
            </w:tcBorders>
            <w:vAlign w:val="bottom"/>
          </w:tcPr>
          <w:p w14:paraId="6ACBEE1C" w14:textId="77777777" w:rsidR="00D23F24" w:rsidRDefault="004043D4">
            <w:pPr>
              <w:spacing w:line="263"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C7AAA2D" w14:textId="77777777" w:rsidR="00D23F24" w:rsidRDefault="00D23F24"/>
        </w:tc>
      </w:tr>
      <w:tr w:rsidR="00D23F24" w14:paraId="2E33C789" w14:textId="77777777">
        <w:trPr>
          <w:trHeight w:val="271"/>
        </w:trPr>
        <w:tc>
          <w:tcPr>
            <w:tcW w:w="760" w:type="dxa"/>
            <w:tcBorders>
              <w:left w:val="single" w:sz="8" w:space="0" w:color="auto"/>
              <w:right w:val="single" w:sz="8" w:space="0" w:color="auto"/>
            </w:tcBorders>
            <w:vAlign w:val="bottom"/>
          </w:tcPr>
          <w:p w14:paraId="26AE6D7F" w14:textId="77777777" w:rsidR="00D23F24" w:rsidRDefault="00D23F24">
            <w:pPr>
              <w:rPr>
                <w:sz w:val="23"/>
                <w:szCs w:val="23"/>
              </w:rPr>
            </w:pPr>
          </w:p>
        </w:tc>
        <w:tc>
          <w:tcPr>
            <w:tcW w:w="1120" w:type="dxa"/>
            <w:vAlign w:val="bottom"/>
          </w:tcPr>
          <w:p w14:paraId="0CAB7463" w14:textId="77777777" w:rsidR="00D23F24" w:rsidRDefault="004043D4">
            <w:pPr>
              <w:spacing w:line="271" w:lineRule="exact"/>
              <w:ind w:left="80"/>
              <w:rPr>
                <w:sz w:val="20"/>
                <w:szCs w:val="20"/>
              </w:rPr>
            </w:pPr>
            <w:r>
              <w:rPr>
                <w:rFonts w:eastAsia="Times New Roman"/>
                <w:sz w:val="24"/>
                <w:szCs w:val="24"/>
              </w:rPr>
              <w:t>квартире.</w:t>
            </w:r>
          </w:p>
        </w:tc>
        <w:tc>
          <w:tcPr>
            <w:tcW w:w="420" w:type="dxa"/>
            <w:vAlign w:val="bottom"/>
          </w:tcPr>
          <w:p w14:paraId="289CA5E0" w14:textId="77777777" w:rsidR="00D23F24" w:rsidRDefault="00D23F24">
            <w:pPr>
              <w:rPr>
                <w:sz w:val="23"/>
                <w:szCs w:val="23"/>
              </w:rPr>
            </w:pPr>
          </w:p>
        </w:tc>
        <w:tc>
          <w:tcPr>
            <w:tcW w:w="760" w:type="dxa"/>
            <w:vAlign w:val="bottom"/>
          </w:tcPr>
          <w:p w14:paraId="1C9446C9" w14:textId="77777777" w:rsidR="00D23F24" w:rsidRDefault="00D23F24">
            <w:pPr>
              <w:rPr>
                <w:sz w:val="23"/>
                <w:szCs w:val="23"/>
              </w:rPr>
            </w:pPr>
          </w:p>
        </w:tc>
        <w:tc>
          <w:tcPr>
            <w:tcW w:w="400" w:type="dxa"/>
            <w:tcBorders>
              <w:right w:val="single" w:sz="8" w:space="0" w:color="auto"/>
            </w:tcBorders>
            <w:vAlign w:val="bottom"/>
          </w:tcPr>
          <w:p w14:paraId="7F6C60A3" w14:textId="77777777" w:rsidR="00D23F24" w:rsidRDefault="00D23F24">
            <w:pPr>
              <w:rPr>
                <w:sz w:val="23"/>
                <w:szCs w:val="23"/>
              </w:rPr>
            </w:pPr>
          </w:p>
        </w:tc>
        <w:tc>
          <w:tcPr>
            <w:tcW w:w="720" w:type="dxa"/>
            <w:tcBorders>
              <w:right w:val="single" w:sz="8" w:space="0" w:color="auto"/>
            </w:tcBorders>
            <w:vAlign w:val="bottom"/>
          </w:tcPr>
          <w:p w14:paraId="7BC44253" w14:textId="77777777" w:rsidR="00D23F24" w:rsidRDefault="00D23F24">
            <w:pPr>
              <w:rPr>
                <w:sz w:val="23"/>
                <w:szCs w:val="23"/>
              </w:rPr>
            </w:pPr>
          </w:p>
        </w:tc>
        <w:tc>
          <w:tcPr>
            <w:tcW w:w="340" w:type="dxa"/>
            <w:vAlign w:val="bottom"/>
          </w:tcPr>
          <w:p w14:paraId="333166C2" w14:textId="77777777" w:rsidR="00D23F24" w:rsidRDefault="00D23F24">
            <w:pPr>
              <w:rPr>
                <w:sz w:val="23"/>
                <w:szCs w:val="23"/>
              </w:rPr>
            </w:pPr>
          </w:p>
        </w:tc>
        <w:tc>
          <w:tcPr>
            <w:tcW w:w="3900" w:type="dxa"/>
            <w:gridSpan w:val="5"/>
            <w:tcBorders>
              <w:right w:val="single" w:sz="8" w:space="0" w:color="auto"/>
            </w:tcBorders>
            <w:vAlign w:val="bottom"/>
          </w:tcPr>
          <w:p w14:paraId="093FFD04"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76DA4270" w14:textId="77777777" w:rsidR="00D23F24" w:rsidRDefault="00D23F24">
            <w:pPr>
              <w:rPr>
                <w:sz w:val="23"/>
                <w:szCs w:val="23"/>
              </w:rPr>
            </w:pPr>
          </w:p>
        </w:tc>
      </w:tr>
      <w:tr w:rsidR="00D23F24" w14:paraId="56491C4D" w14:textId="77777777">
        <w:trPr>
          <w:trHeight w:val="276"/>
        </w:trPr>
        <w:tc>
          <w:tcPr>
            <w:tcW w:w="760" w:type="dxa"/>
            <w:tcBorders>
              <w:left w:val="single" w:sz="8" w:space="0" w:color="auto"/>
              <w:right w:val="single" w:sz="8" w:space="0" w:color="auto"/>
            </w:tcBorders>
            <w:vAlign w:val="bottom"/>
          </w:tcPr>
          <w:p w14:paraId="137AAE8F" w14:textId="77777777" w:rsidR="00D23F24" w:rsidRDefault="00D23F24">
            <w:pPr>
              <w:rPr>
                <w:sz w:val="24"/>
                <w:szCs w:val="24"/>
              </w:rPr>
            </w:pPr>
          </w:p>
        </w:tc>
        <w:tc>
          <w:tcPr>
            <w:tcW w:w="1120" w:type="dxa"/>
            <w:vAlign w:val="bottom"/>
          </w:tcPr>
          <w:p w14:paraId="64876AFB" w14:textId="77777777" w:rsidR="00D23F24" w:rsidRDefault="00D23F24">
            <w:pPr>
              <w:rPr>
                <w:sz w:val="24"/>
                <w:szCs w:val="24"/>
              </w:rPr>
            </w:pPr>
          </w:p>
        </w:tc>
        <w:tc>
          <w:tcPr>
            <w:tcW w:w="420" w:type="dxa"/>
            <w:vAlign w:val="bottom"/>
          </w:tcPr>
          <w:p w14:paraId="3A200084" w14:textId="77777777" w:rsidR="00D23F24" w:rsidRDefault="00D23F24">
            <w:pPr>
              <w:rPr>
                <w:sz w:val="24"/>
                <w:szCs w:val="24"/>
              </w:rPr>
            </w:pPr>
          </w:p>
        </w:tc>
        <w:tc>
          <w:tcPr>
            <w:tcW w:w="760" w:type="dxa"/>
            <w:vAlign w:val="bottom"/>
          </w:tcPr>
          <w:p w14:paraId="78C09FEA" w14:textId="77777777" w:rsidR="00D23F24" w:rsidRDefault="00D23F24">
            <w:pPr>
              <w:rPr>
                <w:sz w:val="24"/>
                <w:szCs w:val="24"/>
              </w:rPr>
            </w:pPr>
          </w:p>
        </w:tc>
        <w:tc>
          <w:tcPr>
            <w:tcW w:w="400" w:type="dxa"/>
            <w:tcBorders>
              <w:right w:val="single" w:sz="8" w:space="0" w:color="auto"/>
            </w:tcBorders>
            <w:vAlign w:val="bottom"/>
          </w:tcPr>
          <w:p w14:paraId="10C3DDA7" w14:textId="77777777" w:rsidR="00D23F24" w:rsidRDefault="00D23F24">
            <w:pPr>
              <w:rPr>
                <w:sz w:val="24"/>
                <w:szCs w:val="24"/>
              </w:rPr>
            </w:pPr>
          </w:p>
        </w:tc>
        <w:tc>
          <w:tcPr>
            <w:tcW w:w="720" w:type="dxa"/>
            <w:tcBorders>
              <w:right w:val="single" w:sz="8" w:space="0" w:color="auto"/>
            </w:tcBorders>
            <w:vAlign w:val="bottom"/>
          </w:tcPr>
          <w:p w14:paraId="451B1D12" w14:textId="77777777" w:rsidR="00D23F24" w:rsidRDefault="00D23F24">
            <w:pPr>
              <w:rPr>
                <w:sz w:val="24"/>
                <w:szCs w:val="24"/>
              </w:rPr>
            </w:pPr>
          </w:p>
        </w:tc>
        <w:tc>
          <w:tcPr>
            <w:tcW w:w="340" w:type="dxa"/>
            <w:vAlign w:val="bottom"/>
          </w:tcPr>
          <w:p w14:paraId="3C37075E" w14:textId="77777777" w:rsidR="00D23F24" w:rsidRDefault="00D23F24">
            <w:pPr>
              <w:rPr>
                <w:sz w:val="24"/>
                <w:szCs w:val="24"/>
              </w:rPr>
            </w:pPr>
          </w:p>
        </w:tc>
        <w:tc>
          <w:tcPr>
            <w:tcW w:w="1840" w:type="dxa"/>
            <w:vAlign w:val="bottom"/>
          </w:tcPr>
          <w:p w14:paraId="26227419" w14:textId="77777777" w:rsidR="00D23F24" w:rsidRDefault="004043D4">
            <w:pPr>
              <w:ind w:left="120"/>
              <w:rPr>
                <w:sz w:val="20"/>
                <w:szCs w:val="20"/>
              </w:rPr>
            </w:pPr>
            <w:r>
              <w:rPr>
                <w:rFonts w:eastAsia="Times New Roman"/>
                <w:sz w:val="24"/>
                <w:szCs w:val="24"/>
              </w:rPr>
              <w:t>достижения,</w:t>
            </w:r>
          </w:p>
        </w:tc>
        <w:tc>
          <w:tcPr>
            <w:tcW w:w="360" w:type="dxa"/>
            <w:vAlign w:val="bottom"/>
          </w:tcPr>
          <w:p w14:paraId="12CC997C" w14:textId="77777777" w:rsidR="00D23F24" w:rsidRDefault="00D23F24">
            <w:pPr>
              <w:rPr>
                <w:sz w:val="24"/>
                <w:szCs w:val="24"/>
              </w:rPr>
            </w:pPr>
          </w:p>
        </w:tc>
        <w:tc>
          <w:tcPr>
            <w:tcW w:w="1700" w:type="dxa"/>
            <w:gridSpan w:val="3"/>
            <w:tcBorders>
              <w:right w:val="single" w:sz="8" w:space="0" w:color="auto"/>
            </w:tcBorders>
            <w:vAlign w:val="bottom"/>
          </w:tcPr>
          <w:p w14:paraId="4E28D894"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100977E4" w14:textId="77777777" w:rsidR="00D23F24" w:rsidRDefault="00D23F24">
            <w:pPr>
              <w:rPr>
                <w:sz w:val="24"/>
                <w:szCs w:val="24"/>
              </w:rPr>
            </w:pPr>
          </w:p>
        </w:tc>
      </w:tr>
      <w:tr w:rsidR="00D23F24" w14:paraId="498F902A" w14:textId="77777777">
        <w:trPr>
          <w:trHeight w:val="276"/>
        </w:trPr>
        <w:tc>
          <w:tcPr>
            <w:tcW w:w="760" w:type="dxa"/>
            <w:tcBorders>
              <w:left w:val="single" w:sz="8" w:space="0" w:color="auto"/>
              <w:right w:val="single" w:sz="8" w:space="0" w:color="auto"/>
            </w:tcBorders>
            <w:vAlign w:val="bottom"/>
          </w:tcPr>
          <w:p w14:paraId="4DCF91D6" w14:textId="77777777" w:rsidR="00D23F24" w:rsidRDefault="00D23F24">
            <w:pPr>
              <w:rPr>
                <w:sz w:val="24"/>
                <w:szCs w:val="24"/>
              </w:rPr>
            </w:pPr>
          </w:p>
        </w:tc>
        <w:tc>
          <w:tcPr>
            <w:tcW w:w="1120" w:type="dxa"/>
            <w:vAlign w:val="bottom"/>
          </w:tcPr>
          <w:p w14:paraId="2F1A8CBE" w14:textId="77777777" w:rsidR="00D23F24" w:rsidRDefault="00D23F24">
            <w:pPr>
              <w:rPr>
                <w:sz w:val="24"/>
                <w:szCs w:val="24"/>
              </w:rPr>
            </w:pPr>
          </w:p>
        </w:tc>
        <w:tc>
          <w:tcPr>
            <w:tcW w:w="420" w:type="dxa"/>
            <w:vAlign w:val="bottom"/>
          </w:tcPr>
          <w:p w14:paraId="2896323C" w14:textId="77777777" w:rsidR="00D23F24" w:rsidRDefault="00D23F24">
            <w:pPr>
              <w:rPr>
                <w:sz w:val="24"/>
                <w:szCs w:val="24"/>
              </w:rPr>
            </w:pPr>
          </w:p>
        </w:tc>
        <w:tc>
          <w:tcPr>
            <w:tcW w:w="760" w:type="dxa"/>
            <w:vAlign w:val="bottom"/>
          </w:tcPr>
          <w:p w14:paraId="25120024" w14:textId="77777777" w:rsidR="00D23F24" w:rsidRDefault="00D23F24">
            <w:pPr>
              <w:rPr>
                <w:sz w:val="24"/>
                <w:szCs w:val="24"/>
              </w:rPr>
            </w:pPr>
          </w:p>
        </w:tc>
        <w:tc>
          <w:tcPr>
            <w:tcW w:w="400" w:type="dxa"/>
            <w:tcBorders>
              <w:right w:val="single" w:sz="8" w:space="0" w:color="auto"/>
            </w:tcBorders>
            <w:vAlign w:val="bottom"/>
          </w:tcPr>
          <w:p w14:paraId="3E9C1E79" w14:textId="77777777" w:rsidR="00D23F24" w:rsidRDefault="00D23F24">
            <w:pPr>
              <w:rPr>
                <w:sz w:val="24"/>
                <w:szCs w:val="24"/>
              </w:rPr>
            </w:pPr>
          </w:p>
        </w:tc>
        <w:tc>
          <w:tcPr>
            <w:tcW w:w="720" w:type="dxa"/>
            <w:tcBorders>
              <w:right w:val="single" w:sz="8" w:space="0" w:color="auto"/>
            </w:tcBorders>
            <w:vAlign w:val="bottom"/>
          </w:tcPr>
          <w:p w14:paraId="0649E70B" w14:textId="77777777" w:rsidR="00D23F24" w:rsidRDefault="00D23F24">
            <w:pPr>
              <w:rPr>
                <w:sz w:val="24"/>
                <w:szCs w:val="24"/>
              </w:rPr>
            </w:pPr>
          </w:p>
        </w:tc>
        <w:tc>
          <w:tcPr>
            <w:tcW w:w="340" w:type="dxa"/>
            <w:vAlign w:val="bottom"/>
          </w:tcPr>
          <w:p w14:paraId="5C3157BA" w14:textId="77777777" w:rsidR="00D23F24" w:rsidRDefault="00D23F24">
            <w:pPr>
              <w:rPr>
                <w:sz w:val="24"/>
                <w:szCs w:val="24"/>
              </w:rPr>
            </w:pPr>
          </w:p>
        </w:tc>
        <w:tc>
          <w:tcPr>
            <w:tcW w:w="1840" w:type="dxa"/>
            <w:vAlign w:val="bottom"/>
          </w:tcPr>
          <w:p w14:paraId="6BFF6664" w14:textId="77777777" w:rsidR="00D23F24" w:rsidRDefault="004043D4">
            <w:pPr>
              <w:ind w:left="120"/>
              <w:rPr>
                <w:sz w:val="20"/>
                <w:szCs w:val="20"/>
              </w:rPr>
            </w:pPr>
            <w:r>
              <w:rPr>
                <w:rFonts w:eastAsia="Times New Roman"/>
                <w:sz w:val="24"/>
                <w:szCs w:val="24"/>
              </w:rPr>
              <w:t>деятельность</w:t>
            </w:r>
          </w:p>
        </w:tc>
        <w:tc>
          <w:tcPr>
            <w:tcW w:w="360" w:type="dxa"/>
            <w:vAlign w:val="bottom"/>
          </w:tcPr>
          <w:p w14:paraId="4007F2C7" w14:textId="77777777" w:rsidR="00D23F24" w:rsidRDefault="004043D4">
            <w:pPr>
              <w:ind w:left="220"/>
              <w:rPr>
                <w:sz w:val="20"/>
                <w:szCs w:val="20"/>
              </w:rPr>
            </w:pPr>
            <w:r>
              <w:rPr>
                <w:rFonts w:eastAsia="Times New Roman"/>
                <w:w w:val="93"/>
                <w:sz w:val="24"/>
                <w:szCs w:val="24"/>
              </w:rPr>
              <w:t>и</w:t>
            </w:r>
          </w:p>
        </w:tc>
        <w:tc>
          <w:tcPr>
            <w:tcW w:w="560" w:type="dxa"/>
            <w:vAlign w:val="bottom"/>
          </w:tcPr>
          <w:p w14:paraId="0BF99E3A" w14:textId="77777777" w:rsidR="00D23F24" w:rsidRDefault="00D23F24">
            <w:pPr>
              <w:rPr>
                <w:sz w:val="24"/>
                <w:szCs w:val="24"/>
              </w:rPr>
            </w:pPr>
          </w:p>
        </w:tc>
        <w:tc>
          <w:tcPr>
            <w:tcW w:w="1140" w:type="dxa"/>
            <w:gridSpan w:val="2"/>
            <w:tcBorders>
              <w:right w:val="single" w:sz="8" w:space="0" w:color="auto"/>
            </w:tcBorders>
            <w:vAlign w:val="bottom"/>
          </w:tcPr>
          <w:p w14:paraId="0237DA0F" w14:textId="77777777" w:rsidR="00D23F24" w:rsidRDefault="004043D4">
            <w:pPr>
              <w:jc w:val="right"/>
              <w:rPr>
                <w:sz w:val="20"/>
                <w:szCs w:val="20"/>
              </w:rPr>
            </w:pPr>
            <w:r>
              <w:rPr>
                <w:rFonts w:eastAsia="Times New Roman"/>
                <w:w w:val="97"/>
                <w:sz w:val="24"/>
                <w:szCs w:val="24"/>
              </w:rPr>
              <w:t>стремятся</w:t>
            </w:r>
          </w:p>
        </w:tc>
        <w:tc>
          <w:tcPr>
            <w:tcW w:w="1780" w:type="dxa"/>
            <w:tcBorders>
              <w:right w:val="single" w:sz="8" w:space="0" w:color="auto"/>
            </w:tcBorders>
            <w:vAlign w:val="bottom"/>
          </w:tcPr>
          <w:p w14:paraId="33B533C3" w14:textId="77777777" w:rsidR="00D23F24" w:rsidRDefault="00D23F24">
            <w:pPr>
              <w:rPr>
                <w:sz w:val="24"/>
                <w:szCs w:val="24"/>
              </w:rPr>
            </w:pPr>
          </w:p>
        </w:tc>
      </w:tr>
      <w:tr w:rsidR="00D23F24" w14:paraId="5A21541F" w14:textId="77777777">
        <w:trPr>
          <w:trHeight w:val="276"/>
        </w:trPr>
        <w:tc>
          <w:tcPr>
            <w:tcW w:w="760" w:type="dxa"/>
            <w:tcBorders>
              <w:left w:val="single" w:sz="8" w:space="0" w:color="auto"/>
              <w:right w:val="single" w:sz="8" w:space="0" w:color="auto"/>
            </w:tcBorders>
            <w:vAlign w:val="bottom"/>
          </w:tcPr>
          <w:p w14:paraId="239A8150" w14:textId="77777777" w:rsidR="00D23F24" w:rsidRDefault="00D23F24">
            <w:pPr>
              <w:rPr>
                <w:sz w:val="24"/>
                <w:szCs w:val="24"/>
              </w:rPr>
            </w:pPr>
          </w:p>
        </w:tc>
        <w:tc>
          <w:tcPr>
            <w:tcW w:w="1120" w:type="dxa"/>
            <w:vAlign w:val="bottom"/>
          </w:tcPr>
          <w:p w14:paraId="795F9CAC" w14:textId="77777777" w:rsidR="00D23F24" w:rsidRDefault="00D23F24">
            <w:pPr>
              <w:rPr>
                <w:sz w:val="24"/>
                <w:szCs w:val="24"/>
              </w:rPr>
            </w:pPr>
          </w:p>
        </w:tc>
        <w:tc>
          <w:tcPr>
            <w:tcW w:w="420" w:type="dxa"/>
            <w:vAlign w:val="bottom"/>
          </w:tcPr>
          <w:p w14:paraId="640A5EAE" w14:textId="77777777" w:rsidR="00D23F24" w:rsidRDefault="00D23F24">
            <w:pPr>
              <w:rPr>
                <w:sz w:val="24"/>
                <w:szCs w:val="24"/>
              </w:rPr>
            </w:pPr>
          </w:p>
        </w:tc>
        <w:tc>
          <w:tcPr>
            <w:tcW w:w="760" w:type="dxa"/>
            <w:vAlign w:val="bottom"/>
          </w:tcPr>
          <w:p w14:paraId="7CDF1E23" w14:textId="77777777" w:rsidR="00D23F24" w:rsidRDefault="00D23F24">
            <w:pPr>
              <w:rPr>
                <w:sz w:val="24"/>
                <w:szCs w:val="24"/>
              </w:rPr>
            </w:pPr>
          </w:p>
        </w:tc>
        <w:tc>
          <w:tcPr>
            <w:tcW w:w="400" w:type="dxa"/>
            <w:tcBorders>
              <w:right w:val="single" w:sz="8" w:space="0" w:color="auto"/>
            </w:tcBorders>
            <w:vAlign w:val="bottom"/>
          </w:tcPr>
          <w:p w14:paraId="16941842" w14:textId="77777777" w:rsidR="00D23F24" w:rsidRDefault="00D23F24">
            <w:pPr>
              <w:rPr>
                <w:sz w:val="24"/>
                <w:szCs w:val="24"/>
              </w:rPr>
            </w:pPr>
          </w:p>
        </w:tc>
        <w:tc>
          <w:tcPr>
            <w:tcW w:w="720" w:type="dxa"/>
            <w:tcBorders>
              <w:right w:val="single" w:sz="8" w:space="0" w:color="auto"/>
            </w:tcBorders>
            <w:vAlign w:val="bottom"/>
          </w:tcPr>
          <w:p w14:paraId="4A73530C" w14:textId="77777777" w:rsidR="00D23F24" w:rsidRDefault="00D23F24">
            <w:pPr>
              <w:rPr>
                <w:sz w:val="24"/>
                <w:szCs w:val="24"/>
              </w:rPr>
            </w:pPr>
          </w:p>
        </w:tc>
        <w:tc>
          <w:tcPr>
            <w:tcW w:w="340" w:type="dxa"/>
            <w:vAlign w:val="bottom"/>
          </w:tcPr>
          <w:p w14:paraId="4545E09B" w14:textId="77777777" w:rsidR="00D23F24" w:rsidRDefault="00D23F24">
            <w:pPr>
              <w:rPr>
                <w:sz w:val="24"/>
                <w:szCs w:val="24"/>
              </w:rPr>
            </w:pPr>
          </w:p>
        </w:tc>
        <w:tc>
          <w:tcPr>
            <w:tcW w:w="2200" w:type="dxa"/>
            <w:gridSpan w:val="2"/>
            <w:vAlign w:val="bottom"/>
          </w:tcPr>
          <w:p w14:paraId="24C66DB5" w14:textId="77777777" w:rsidR="00D23F24" w:rsidRDefault="004043D4">
            <w:pPr>
              <w:ind w:left="120"/>
              <w:rPr>
                <w:sz w:val="20"/>
                <w:szCs w:val="20"/>
              </w:rPr>
            </w:pPr>
            <w:r>
              <w:rPr>
                <w:rFonts w:eastAsia="Times New Roman"/>
                <w:sz w:val="24"/>
                <w:szCs w:val="24"/>
              </w:rPr>
              <w:t>осуществить план;</w:t>
            </w:r>
          </w:p>
        </w:tc>
        <w:tc>
          <w:tcPr>
            <w:tcW w:w="560" w:type="dxa"/>
            <w:vAlign w:val="bottom"/>
          </w:tcPr>
          <w:p w14:paraId="6B6B7299" w14:textId="77777777" w:rsidR="00D23F24" w:rsidRDefault="00D23F24">
            <w:pPr>
              <w:rPr>
                <w:sz w:val="24"/>
                <w:szCs w:val="24"/>
              </w:rPr>
            </w:pPr>
          </w:p>
        </w:tc>
        <w:tc>
          <w:tcPr>
            <w:tcW w:w="880" w:type="dxa"/>
            <w:vAlign w:val="bottom"/>
          </w:tcPr>
          <w:p w14:paraId="14183A1E" w14:textId="77777777" w:rsidR="00D23F24" w:rsidRDefault="00D23F24">
            <w:pPr>
              <w:rPr>
                <w:sz w:val="24"/>
                <w:szCs w:val="24"/>
              </w:rPr>
            </w:pPr>
          </w:p>
        </w:tc>
        <w:tc>
          <w:tcPr>
            <w:tcW w:w="260" w:type="dxa"/>
            <w:tcBorders>
              <w:right w:val="single" w:sz="8" w:space="0" w:color="auto"/>
            </w:tcBorders>
            <w:vAlign w:val="bottom"/>
          </w:tcPr>
          <w:p w14:paraId="007A3EFC" w14:textId="77777777" w:rsidR="00D23F24" w:rsidRDefault="00D23F24">
            <w:pPr>
              <w:rPr>
                <w:sz w:val="24"/>
                <w:szCs w:val="24"/>
              </w:rPr>
            </w:pPr>
          </w:p>
        </w:tc>
        <w:tc>
          <w:tcPr>
            <w:tcW w:w="1780" w:type="dxa"/>
            <w:tcBorders>
              <w:right w:val="single" w:sz="8" w:space="0" w:color="auto"/>
            </w:tcBorders>
            <w:vAlign w:val="bottom"/>
          </w:tcPr>
          <w:p w14:paraId="6CCEF1DB" w14:textId="77777777" w:rsidR="00D23F24" w:rsidRDefault="00D23F24">
            <w:pPr>
              <w:rPr>
                <w:sz w:val="24"/>
                <w:szCs w:val="24"/>
              </w:rPr>
            </w:pPr>
          </w:p>
        </w:tc>
      </w:tr>
      <w:tr w:rsidR="00D23F24" w14:paraId="01965A6B" w14:textId="77777777">
        <w:trPr>
          <w:trHeight w:val="277"/>
        </w:trPr>
        <w:tc>
          <w:tcPr>
            <w:tcW w:w="760" w:type="dxa"/>
            <w:tcBorders>
              <w:left w:val="single" w:sz="8" w:space="0" w:color="auto"/>
              <w:right w:val="single" w:sz="8" w:space="0" w:color="auto"/>
            </w:tcBorders>
            <w:vAlign w:val="bottom"/>
          </w:tcPr>
          <w:p w14:paraId="4BA50E7D" w14:textId="77777777" w:rsidR="00D23F24" w:rsidRDefault="00D23F24">
            <w:pPr>
              <w:rPr>
                <w:sz w:val="24"/>
                <w:szCs w:val="24"/>
              </w:rPr>
            </w:pPr>
          </w:p>
        </w:tc>
        <w:tc>
          <w:tcPr>
            <w:tcW w:w="1120" w:type="dxa"/>
            <w:vAlign w:val="bottom"/>
          </w:tcPr>
          <w:p w14:paraId="1629BA76" w14:textId="77777777" w:rsidR="00D23F24" w:rsidRDefault="00D23F24">
            <w:pPr>
              <w:rPr>
                <w:sz w:val="24"/>
                <w:szCs w:val="24"/>
              </w:rPr>
            </w:pPr>
          </w:p>
        </w:tc>
        <w:tc>
          <w:tcPr>
            <w:tcW w:w="420" w:type="dxa"/>
            <w:vAlign w:val="bottom"/>
          </w:tcPr>
          <w:p w14:paraId="59E30DAB" w14:textId="77777777" w:rsidR="00D23F24" w:rsidRDefault="00D23F24">
            <w:pPr>
              <w:rPr>
                <w:sz w:val="24"/>
                <w:szCs w:val="24"/>
              </w:rPr>
            </w:pPr>
          </w:p>
        </w:tc>
        <w:tc>
          <w:tcPr>
            <w:tcW w:w="760" w:type="dxa"/>
            <w:vAlign w:val="bottom"/>
          </w:tcPr>
          <w:p w14:paraId="769039ED" w14:textId="77777777" w:rsidR="00D23F24" w:rsidRDefault="00D23F24">
            <w:pPr>
              <w:rPr>
                <w:sz w:val="24"/>
                <w:szCs w:val="24"/>
              </w:rPr>
            </w:pPr>
          </w:p>
        </w:tc>
        <w:tc>
          <w:tcPr>
            <w:tcW w:w="400" w:type="dxa"/>
            <w:tcBorders>
              <w:right w:val="single" w:sz="8" w:space="0" w:color="auto"/>
            </w:tcBorders>
            <w:vAlign w:val="bottom"/>
          </w:tcPr>
          <w:p w14:paraId="160B2D04" w14:textId="77777777" w:rsidR="00D23F24" w:rsidRDefault="00D23F24">
            <w:pPr>
              <w:rPr>
                <w:sz w:val="24"/>
                <w:szCs w:val="24"/>
              </w:rPr>
            </w:pPr>
          </w:p>
        </w:tc>
        <w:tc>
          <w:tcPr>
            <w:tcW w:w="720" w:type="dxa"/>
            <w:tcBorders>
              <w:right w:val="single" w:sz="8" w:space="0" w:color="auto"/>
            </w:tcBorders>
            <w:vAlign w:val="bottom"/>
          </w:tcPr>
          <w:p w14:paraId="45CAA5EE" w14:textId="77777777" w:rsidR="00D23F24" w:rsidRDefault="00D23F24">
            <w:pPr>
              <w:rPr>
                <w:sz w:val="24"/>
                <w:szCs w:val="24"/>
              </w:rPr>
            </w:pPr>
          </w:p>
        </w:tc>
        <w:tc>
          <w:tcPr>
            <w:tcW w:w="340" w:type="dxa"/>
            <w:vAlign w:val="bottom"/>
          </w:tcPr>
          <w:p w14:paraId="0A4C6D23" w14:textId="77777777" w:rsidR="00D23F24" w:rsidRDefault="004043D4">
            <w:pPr>
              <w:ind w:left="100"/>
              <w:rPr>
                <w:sz w:val="20"/>
                <w:szCs w:val="20"/>
              </w:rPr>
            </w:pPr>
            <w:r>
              <w:rPr>
                <w:rFonts w:eastAsia="Times New Roman"/>
                <w:sz w:val="24"/>
                <w:szCs w:val="24"/>
              </w:rPr>
              <w:t>●</w:t>
            </w:r>
          </w:p>
        </w:tc>
        <w:tc>
          <w:tcPr>
            <w:tcW w:w="2760" w:type="dxa"/>
            <w:gridSpan w:val="3"/>
            <w:vAlign w:val="bottom"/>
          </w:tcPr>
          <w:p w14:paraId="31038ABE" w14:textId="77777777" w:rsidR="00D23F24" w:rsidRDefault="004043D4">
            <w:pPr>
              <w:ind w:left="120"/>
              <w:rPr>
                <w:sz w:val="20"/>
                <w:szCs w:val="20"/>
              </w:rPr>
            </w:pPr>
            <w:r>
              <w:rPr>
                <w:rFonts w:eastAsia="Times New Roman"/>
                <w:sz w:val="24"/>
                <w:szCs w:val="24"/>
              </w:rPr>
              <w:t>изучают  теоретический</w:t>
            </w:r>
          </w:p>
        </w:tc>
        <w:tc>
          <w:tcPr>
            <w:tcW w:w="1140" w:type="dxa"/>
            <w:gridSpan w:val="2"/>
            <w:tcBorders>
              <w:right w:val="single" w:sz="8" w:space="0" w:color="auto"/>
            </w:tcBorders>
            <w:vAlign w:val="bottom"/>
          </w:tcPr>
          <w:p w14:paraId="6FEE693F"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28488801" w14:textId="77777777" w:rsidR="00D23F24" w:rsidRDefault="00D23F24">
            <w:pPr>
              <w:rPr>
                <w:sz w:val="24"/>
                <w:szCs w:val="24"/>
              </w:rPr>
            </w:pPr>
          </w:p>
        </w:tc>
      </w:tr>
      <w:tr w:rsidR="00D23F24" w14:paraId="75301A94" w14:textId="77777777">
        <w:trPr>
          <w:trHeight w:val="276"/>
        </w:trPr>
        <w:tc>
          <w:tcPr>
            <w:tcW w:w="760" w:type="dxa"/>
            <w:tcBorders>
              <w:left w:val="single" w:sz="8" w:space="0" w:color="auto"/>
              <w:right w:val="single" w:sz="8" w:space="0" w:color="auto"/>
            </w:tcBorders>
            <w:vAlign w:val="bottom"/>
          </w:tcPr>
          <w:p w14:paraId="00177C5D" w14:textId="77777777" w:rsidR="00D23F24" w:rsidRDefault="00D23F24">
            <w:pPr>
              <w:rPr>
                <w:sz w:val="24"/>
                <w:szCs w:val="24"/>
              </w:rPr>
            </w:pPr>
          </w:p>
        </w:tc>
        <w:tc>
          <w:tcPr>
            <w:tcW w:w="1120" w:type="dxa"/>
            <w:vAlign w:val="bottom"/>
          </w:tcPr>
          <w:p w14:paraId="200AA5D3" w14:textId="77777777" w:rsidR="00D23F24" w:rsidRDefault="00D23F24">
            <w:pPr>
              <w:rPr>
                <w:sz w:val="24"/>
                <w:szCs w:val="24"/>
              </w:rPr>
            </w:pPr>
          </w:p>
        </w:tc>
        <w:tc>
          <w:tcPr>
            <w:tcW w:w="420" w:type="dxa"/>
            <w:vAlign w:val="bottom"/>
          </w:tcPr>
          <w:p w14:paraId="53884ACE" w14:textId="77777777" w:rsidR="00D23F24" w:rsidRDefault="00D23F24">
            <w:pPr>
              <w:rPr>
                <w:sz w:val="24"/>
                <w:szCs w:val="24"/>
              </w:rPr>
            </w:pPr>
          </w:p>
        </w:tc>
        <w:tc>
          <w:tcPr>
            <w:tcW w:w="760" w:type="dxa"/>
            <w:vAlign w:val="bottom"/>
          </w:tcPr>
          <w:p w14:paraId="2EAAA893" w14:textId="77777777" w:rsidR="00D23F24" w:rsidRDefault="00D23F24">
            <w:pPr>
              <w:rPr>
                <w:sz w:val="24"/>
                <w:szCs w:val="24"/>
              </w:rPr>
            </w:pPr>
          </w:p>
        </w:tc>
        <w:tc>
          <w:tcPr>
            <w:tcW w:w="400" w:type="dxa"/>
            <w:tcBorders>
              <w:right w:val="single" w:sz="8" w:space="0" w:color="auto"/>
            </w:tcBorders>
            <w:vAlign w:val="bottom"/>
          </w:tcPr>
          <w:p w14:paraId="6411E891" w14:textId="77777777" w:rsidR="00D23F24" w:rsidRDefault="00D23F24">
            <w:pPr>
              <w:rPr>
                <w:sz w:val="24"/>
                <w:szCs w:val="24"/>
              </w:rPr>
            </w:pPr>
          </w:p>
        </w:tc>
        <w:tc>
          <w:tcPr>
            <w:tcW w:w="720" w:type="dxa"/>
            <w:tcBorders>
              <w:right w:val="single" w:sz="8" w:space="0" w:color="auto"/>
            </w:tcBorders>
            <w:vAlign w:val="bottom"/>
          </w:tcPr>
          <w:p w14:paraId="1E13E25D" w14:textId="77777777" w:rsidR="00D23F24" w:rsidRDefault="00D23F24">
            <w:pPr>
              <w:rPr>
                <w:sz w:val="24"/>
                <w:szCs w:val="24"/>
              </w:rPr>
            </w:pPr>
          </w:p>
        </w:tc>
        <w:tc>
          <w:tcPr>
            <w:tcW w:w="340" w:type="dxa"/>
            <w:vAlign w:val="bottom"/>
          </w:tcPr>
          <w:p w14:paraId="7BDFBB89" w14:textId="77777777" w:rsidR="00D23F24" w:rsidRDefault="00D23F24">
            <w:pPr>
              <w:rPr>
                <w:sz w:val="24"/>
                <w:szCs w:val="24"/>
              </w:rPr>
            </w:pPr>
          </w:p>
        </w:tc>
        <w:tc>
          <w:tcPr>
            <w:tcW w:w="1840" w:type="dxa"/>
            <w:vAlign w:val="bottom"/>
          </w:tcPr>
          <w:p w14:paraId="512A67FC" w14:textId="77777777" w:rsidR="00D23F24" w:rsidRDefault="004043D4">
            <w:pPr>
              <w:ind w:left="120"/>
              <w:rPr>
                <w:sz w:val="20"/>
                <w:szCs w:val="20"/>
              </w:rPr>
            </w:pPr>
            <w:r>
              <w:rPr>
                <w:rFonts w:eastAsia="Times New Roman"/>
                <w:sz w:val="24"/>
                <w:szCs w:val="24"/>
              </w:rPr>
              <w:t>об уборке</w:t>
            </w:r>
          </w:p>
        </w:tc>
        <w:tc>
          <w:tcPr>
            <w:tcW w:w="360" w:type="dxa"/>
            <w:vAlign w:val="bottom"/>
          </w:tcPr>
          <w:p w14:paraId="62E41A11" w14:textId="77777777" w:rsidR="00D23F24" w:rsidRDefault="00D23F24">
            <w:pPr>
              <w:rPr>
                <w:sz w:val="24"/>
                <w:szCs w:val="24"/>
              </w:rPr>
            </w:pPr>
          </w:p>
        </w:tc>
        <w:tc>
          <w:tcPr>
            <w:tcW w:w="560" w:type="dxa"/>
            <w:vAlign w:val="bottom"/>
          </w:tcPr>
          <w:p w14:paraId="63C8F11D" w14:textId="77777777" w:rsidR="00D23F24" w:rsidRDefault="00D23F24">
            <w:pPr>
              <w:rPr>
                <w:sz w:val="24"/>
                <w:szCs w:val="24"/>
              </w:rPr>
            </w:pPr>
          </w:p>
        </w:tc>
        <w:tc>
          <w:tcPr>
            <w:tcW w:w="880" w:type="dxa"/>
            <w:vAlign w:val="bottom"/>
          </w:tcPr>
          <w:p w14:paraId="2ED6D7CD" w14:textId="77777777" w:rsidR="00D23F24" w:rsidRDefault="00D23F24">
            <w:pPr>
              <w:rPr>
                <w:sz w:val="24"/>
                <w:szCs w:val="24"/>
              </w:rPr>
            </w:pPr>
          </w:p>
        </w:tc>
        <w:tc>
          <w:tcPr>
            <w:tcW w:w="260" w:type="dxa"/>
            <w:tcBorders>
              <w:right w:val="single" w:sz="8" w:space="0" w:color="auto"/>
            </w:tcBorders>
            <w:vAlign w:val="bottom"/>
          </w:tcPr>
          <w:p w14:paraId="0321AD64" w14:textId="77777777" w:rsidR="00D23F24" w:rsidRDefault="00D23F24">
            <w:pPr>
              <w:rPr>
                <w:sz w:val="24"/>
                <w:szCs w:val="24"/>
              </w:rPr>
            </w:pPr>
          </w:p>
        </w:tc>
        <w:tc>
          <w:tcPr>
            <w:tcW w:w="1780" w:type="dxa"/>
            <w:tcBorders>
              <w:right w:val="single" w:sz="8" w:space="0" w:color="auto"/>
            </w:tcBorders>
            <w:vAlign w:val="bottom"/>
          </w:tcPr>
          <w:p w14:paraId="3E05879B" w14:textId="77777777" w:rsidR="00D23F24" w:rsidRDefault="00D23F24">
            <w:pPr>
              <w:rPr>
                <w:sz w:val="24"/>
                <w:szCs w:val="24"/>
              </w:rPr>
            </w:pPr>
          </w:p>
        </w:tc>
      </w:tr>
      <w:tr w:rsidR="00D23F24" w14:paraId="62807C27" w14:textId="77777777">
        <w:trPr>
          <w:trHeight w:val="276"/>
        </w:trPr>
        <w:tc>
          <w:tcPr>
            <w:tcW w:w="760" w:type="dxa"/>
            <w:tcBorders>
              <w:left w:val="single" w:sz="8" w:space="0" w:color="auto"/>
              <w:right w:val="single" w:sz="8" w:space="0" w:color="auto"/>
            </w:tcBorders>
            <w:vAlign w:val="bottom"/>
          </w:tcPr>
          <w:p w14:paraId="5178855E" w14:textId="77777777" w:rsidR="00D23F24" w:rsidRDefault="00D23F24">
            <w:pPr>
              <w:rPr>
                <w:sz w:val="24"/>
                <w:szCs w:val="24"/>
              </w:rPr>
            </w:pPr>
          </w:p>
        </w:tc>
        <w:tc>
          <w:tcPr>
            <w:tcW w:w="1120" w:type="dxa"/>
            <w:vAlign w:val="bottom"/>
          </w:tcPr>
          <w:p w14:paraId="17A14CAE" w14:textId="77777777" w:rsidR="00D23F24" w:rsidRDefault="00D23F24">
            <w:pPr>
              <w:rPr>
                <w:sz w:val="24"/>
                <w:szCs w:val="24"/>
              </w:rPr>
            </w:pPr>
          </w:p>
        </w:tc>
        <w:tc>
          <w:tcPr>
            <w:tcW w:w="420" w:type="dxa"/>
            <w:vAlign w:val="bottom"/>
          </w:tcPr>
          <w:p w14:paraId="22076769" w14:textId="77777777" w:rsidR="00D23F24" w:rsidRDefault="00D23F24">
            <w:pPr>
              <w:rPr>
                <w:sz w:val="24"/>
                <w:szCs w:val="24"/>
              </w:rPr>
            </w:pPr>
          </w:p>
        </w:tc>
        <w:tc>
          <w:tcPr>
            <w:tcW w:w="760" w:type="dxa"/>
            <w:vAlign w:val="bottom"/>
          </w:tcPr>
          <w:p w14:paraId="1116E377" w14:textId="77777777" w:rsidR="00D23F24" w:rsidRDefault="00D23F24">
            <w:pPr>
              <w:rPr>
                <w:sz w:val="24"/>
                <w:szCs w:val="24"/>
              </w:rPr>
            </w:pPr>
          </w:p>
        </w:tc>
        <w:tc>
          <w:tcPr>
            <w:tcW w:w="400" w:type="dxa"/>
            <w:tcBorders>
              <w:right w:val="single" w:sz="8" w:space="0" w:color="auto"/>
            </w:tcBorders>
            <w:vAlign w:val="bottom"/>
          </w:tcPr>
          <w:p w14:paraId="3621082D" w14:textId="77777777" w:rsidR="00D23F24" w:rsidRDefault="00D23F24">
            <w:pPr>
              <w:rPr>
                <w:sz w:val="24"/>
                <w:szCs w:val="24"/>
              </w:rPr>
            </w:pPr>
          </w:p>
        </w:tc>
        <w:tc>
          <w:tcPr>
            <w:tcW w:w="720" w:type="dxa"/>
            <w:tcBorders>
              <w:right w:val="single" w:sz="8" w:space="0" w:color="auto"/>
            </w:tcBorders>
            <w:vAlign w:val="bottom"/>
          </w:tcPr>
          <w:p w14:paraId="2C4365D0" w14:textId="77777777" w:rsidR="00D23F24" w:rsidRDefault="00D23F24">
            <w:pPr>
              <w:rPr>
                <w:sz w:val="24"/>
                <w:szCs w:val="24"/>
              </w:rPr>
            </w:pPr>
          </w:p>
        </w:tc>
        <w:tc>
          <w:tcPr>
            <w:tcW w:w="340" w:type="dxa"/>
            <w:vAlign w:val="bottom"/>
          </w:tcPr>
          <w:p w14:paraId="30A5B0A2" w14:textId="77777777" w:rsidR="00D23F24" w:rsidRDefault="004043D4">
            <w:pPr>
              <w:ind w:left="100"/>
              <w:rPr>
                <w:sz w:val="20"/>
                <w:szCs w:val="20"/>
              </w:rPr>
            </w:pPr>
            <w:r>
              <w:rPr>
                <w:rFonts w:eastAsia="Times New Roman"/>
                <w:sz w:val="24"/>
                <w:szCs w:val="24"/>
              </w:rPr>
              <w:t>●</w:t>
            </w:r>
          </w:p>
        </w:tc>
        <w:tc>
          <w:tcPr>
            <w:tcW w:w="1840" w:type="dxa"/>
            <w:vAlign w:val="bottom"/>
          </w:tcPr>
          <w:p w14:paraId="5F76090C" w14:textId="77777777" w:rsidR="00D23F24" w:rsidRDefault="004043D4">
            <w:pPr>
              <w:ind w:left="120"/>
              <w:rPr>
                <w:sz w:val="20"/>
                <w:szCs w:val="20"/>
              </w:rPr>
            </w:pPr>
            <w:r>
              <w:rPr>
                <w:rFonts w:eastAsia="Times New Roman"/>
                <w:sz w:val="24"/>
                <w:szCs w:val="24"/>
              </w:rPr>
              <w:t>рассматривают</w:t>
            </w:r>
          </w:p>
        </w:tc>
        <w:tc>
          <w:tcPr>
            <w:tcW w:w="360" w:type="dxa"/>
            <w:vAlign w:val="bottom"/>
          </w:tcPr>
          <w:p w14:paraId="4E45F52A" w14:textId="77777777" w:rsidR="00D23F24" w:rsidRDefault="00D23F24">
            <w:pPr>
              <w:rPr>
                <w:sz w:val="24"/>
                <w:szCs w:val="24"/>
              </w:rPr>
            </w:pPr>
          </w:p>
        </w:tc>
        <w:tc>
          <w:tcPr>
            <w:tcW w:w="1440" w:type="dxa"/>
            <w:gridSpan w:val="2"/>
            <w:vAlign w:val="bottom"/>
          </w:tcPr>
          <w:p w14:paraId="6CDB23FF" w14:textId="77777777" w:rsidR="00D23F24" w:rsidRDefault="004043D4">
            <w:pPr>
              <w:ind w:left="20"/>
              <w:rPr>
                <w:sz w:val="20"/>
                <w:szCs w:val="20"/>
              </w:rPr>
            </w:pPr>
            <w:r>
              <w:rPr>
                <w:rFonts w:eastAsia="Times New Roman"/>
                <w:sz w:val="24"/>
                <w:szCs w:val="24"/>
              </w:rPr>
              <w:t>средства</w:t>
            </w:r>
          </w:p>
        </w:tc>
        <w:tc>
          <w:tcPr>
            <w:tcW w:w="260" w:type="dxa"/>
            <w:tcBorders>
              <w:right w:val="single" w:sz="8" w:space="0" w:color="auto"/>
            </w:tcBorders>
            <w:vAlign w:val="bottom"/>
          </w:tcPr>
          <w:p w14:paraId="2E00E260" w14:textId="77777777" w:rsidR="00D23F24" w:rsidRDefault="004043D4">
            <w:pPr>
              <w:jc w:val="right"/>
              <w:rPr>
                <w:sz w:val="20"/>
                <w:szCs w:val="20"/>
              </w:rPr>
            </w:pPr>
            <w:r>
              <w:rPr>
                <w:rFonts w:eastAsia="Times New Roman"/>
                <w:w w:val="93"/>
                <w:sz w:val="24"/>
                <w:szCs w:val="24"/>
              </w:rPr>
              <w:t>и</w:t>
            </w:r>
          </w:p>
        </w:tc>
        <w:tc>
          <w:tcPr>
            <w:tcW w:w="1780" w:type="dxa"/>
            <w:tcBorders>
              <w:right w:val="single" w:sz="8" w:space="0" w:color="auto"/>
            </w:tcBorders>
            <w:vAlign w:val="bottom"/>
          </w:tcPr>
          <w:p w14:paraId="72F956B6" w14:textId="77777777" w:rsidR="00D23F24" w:rsidRDefault="00D23F24">
            <w:pPr>
              <w:rPr>
                <w:sz w:val="24"/>
                <w:szCs w:val="24"/>
              </w:rPr>
            </w:pPr>
          </w:p>
        </w:tc>
      </w:tr>
      <w:tr w:rsidR="00D23F24" w14:paraId="7B47DDCA" w14:textId="77777777">
        <w:trPr>
          <w:trHeight w:val="276"/>
        </w:trPr>
        <w:tc>
          <w:tcPr>
            <w:tcW w:w="760" w:type="dxa"/>
            <w:tcBorders>
              <w:left w:val="single" w:sz="8" w:space="0" w:color="auto"/>
              <w:right w:val="single" w:sz="8" w:space="0" w:color="auto"/>
            </w:tcBorders>
            <w:vAlign w:val="bottom"/>
          </w:tcPr>
          <w:p w14:paraId="7627BDB4" w14:textId="77777777" w:rsidR="00D23F24" w:rsidRDefault="00D23F24">
            <w:pPr>
              <w:rPr>
                <w:sz w:val="24"/>
                <w:szCs w:val="24"/>
              </w:rPr>
            </w:pPr>
          </w:p>
        </w:tc>
        <w:tc>
          <w:tcPr>
            <w:tcW w:w="1120" w:type="dxa"/>
            <w:vAlign w:val="bottom"/>
          </w:tcPr>
          <w:p w14:paraId="6DA5A4EA" w14:textId="77777777" w:rsidR="00D23F24" w:rsidRDefault="00D23F24">
            <w:pPr>
              <w:rPr>
                <w:sz w:val="24"/>
                <w:szCs w:val="24"/>
              </w:rPr>
            </w:pPr>
          </w:p>
        </w:tc>
        <w:tc>
          <w:tcPr>
            <w:tcW w:w="420" w:type="dxa"/>
            <w:vAlign w:val="bottom"/>
          </w:tcPr>
          <w:p w14:paraId="06B48F09" w14:textId="77777777" w:rsidR="00D23F24" w:rsidRDefault="00D23F24">
            <w:pPr>
              <w:rPr>
                <w:sz w:val="24"/>
                <w:szCs w:val="24"/>
              </w:rPr>
            </w:pPr>
          </w:p>
        </w:tc>
        <w:tc>
          <w:tcPr>
            <w:tcW w:w="760" w:type="dxa"/>
            <w:vAlign w:val="bottom"/>
          </w:tcPr>
          <w:p w14:paraId="57E000A5" w14:textId="77777777" w:rsidR="00D23F24" w:rsidRDefault="00D23F24">
            <w:pPr>
              <w:rPr>
                <w:sz w:val="24"/>
                <w:szCs w:val="24"/>
              </w:rPr>
            </w:pPr>
          </w:p>
        </w:tc>
        <w:tc>
          <w:tcPr>
            <w:tcW w:w="400" w:type="dxa"/>
            <w:tcBorders>
              <w:right w:val="single" w:sz="8" w:space="0" w:color="auto"/>
            </w:tcBorders>
            <w:vAlign w:val="bottom"/>
          </w:tcPr>
          <w:p w14:paraId="47859282" w14:textId="77777777" w:rsidR="00D23F24" w:rsidRDefault="00D23F24">
            <w:pPr>
              <w:rPr>
                <w:sz w:val="24"/>
                <w:szCs w:val="24"/>
              </w:rPr>
            </w:pPr>
          </w:p>
        </w:tc>
        <w:tc>
          <w:tcPr>
            <w:tcW w:w="720" w:type="dxa"/>
            <w:tcBorders>
              <w:right w:val="single" w:sz="8" w:space="0" w:color="auto"/>
            </w:tcBorders>
            <w:vAlign w:val="bottom"/>
          </w:tcPr>
          <w:p w14:paraId="6A525386" w14:textId="77777777" w:rsidR="00D23F24" w:rsidRDefault="00D23F24">
            <w:pPr>
              <w:rPr>
                <w:sz w:val="24"/>
                <w:szCs w:val="24"/>
              </w:rPr>
            </w:pPr>
          </w:p>
        </w:tc>
        <w:tc>
          <w:tcPr>
            <w:tcW w:w="340" w:type="dxa"/>
            <w:vAlign w:val="bottom"/>
          </w:tcPr>
          <w:p w14:paraId="735B34C3" w14:textId="77777777" w:rsidR="00D23F24" w:rsidRDefault="00D23F24">
            <w:pPr>
              <w:rPr>
                <w:sz w:val="24"/>
                <w:szCs w:val="24"/>
              </w:rPr>
            </w:pPr>
          </w:p>
        </w:tc>
        <w:tc>
          <w:tcPr>
            <w:tcW w:w="2200" w:type="dxa"/>
            <w:gridSpan w:val="2"/>
            <w:vAlign w:val="bottom"/>
          </w:tcPr>
          <w:p w14:paraId="0D040B10" w14:textId="77777777" w:rsidR="00D23F24" w:rsidRDefault="004043D4">
            <w:pPr>
              <w:ind w:left="120"/>
              <w:rPr>
                <w:sz w:val="20"/>
                <w:szCs w:val="20"/>
              </w:rPr>
            </w:pPr>
            <w:r>
              <w:rPr>
                <w:rFonts w:eastAsia="Times New Roman"/>
                <w:sz w:val="24"/>
                <w:szCs w:val="24"/>
              </w:rPr>
              <w:t>предметы уборки;</w:t>
            </w:r>
          </w:p>
        </w:tc>
        <w:tc>
          <w:tcPr>
            <w:tcW w:w="560" w:type="dxa"/>
            <w:vAlign w:val="bottom"/>
          </w:tcPr>
          <w:p w14:paraId="6F291FC7" w14:textId="77777777" w:rsidR="00D23F24" w:rsidRDefault="00D23F24">
            <w:pPr>
              <w:rPr>
                <w:sz w:val="24"/>
                <w:szCs w:val="24"/>
              </w:rPr>
            </w:pPr>
          </w:p>
        </w:tc>
        <w:tc>
          <w:tcPr>
            <w:tcW w:w="880" w:type="dxa"/>
            <w:vAlign w:val="bottom"/>
          </w:tcPr>
          <w:p w14:paraId="17B513A0" w14:textId="77777777" w:rsidR="00D23F24" w:rsidRDefault="00D23F24">
            <w:pPr>
              <w:rPr>
                <w:sz w:val="24"/>
                <w:szCs w:val="24"/>
              </w:rPr>
            </w:pPr>
          </w:p>
        </w:tc>
        <w:tc>
          <w:tcPr>
            <w:tcW w:w="260" w:type="dxa"/>
            <w:tcBorders>
              <w:right w:val="single" w:sz="8" w:space="0" w:color="auto"/>
            </w:tcBorders>
            <w:vAlign w:val="bottom"/>
          </w:tcPr>
          <w:p w14:paraId="18BE9E32" w14:textId="77777777" w:rsidR="00D23F24" w:rsidRDefault="00D23F24">
            <w:pPr>
              <w:rPr>
                <w:sz w:val="24"/>
                <w:szCs w:val="24"/>
              </w:rPr>
            </w:pPr>
          </w:p>
        </w:tc>
        <w:tc>
          <w:tcPr>
            <w:tcW w:w="1780" w:type="dxa"/>
            <w:tcBorders>
              <w:right w:val="single" w:sz="8" w:space="0" w:color="auto"/>
            </w:tcBorders>
            <w:vAlign w:val="bottom"/>
          </w:tcPr>
          <w:p w14:paraId="63C79910" w14:textId="77777777" w:rsidR="00D23F24" w:rsidRDefault="00D23F24">
            <w:pPr>
              <w:rPr>
                <w:sz w:val="24"/>
                <w:szCs w:val="24"/>
              </w:rPr>
            </w:pPr>
          </w:p>
        </w:tc>
      </w:tr>
      <w:tr w:rsidR="00D23F24" w14:paraId="3E562F16" w14:textId="77777777">
        <w:trPr>
          <w:trHeight w:val="276"/>
        </w:trPr>
        <w:tc>
          <w:tcPr>
            <w:tcW w:w="760" w:type="dxa"/>
            <w:tcBorders>
              <w:left w:val="single" w:sz="8" w:space="0" w:color="auto"/>
              <w:right w:val="single" w:sz="8" w:space="0" w:color="auto"/>
            </w:tcBorders>
            <w:vAlign w:val="bottom"/>
          </w:tcPr>
          <w:p w14:paraId="0F148C91" w14:textId="77777777" w:rsidR="00D23F24" w:rsidRDefault="00D23F24">
            <w:pPr>
              <w:rPr>
                <w:sz w:val="24"/>
                <w:szCs w:val="24"/>
              </w:rPr>
            </w:pPr>
          </w:p>
        </w:tc>
        <w:tc>
          <w:tcPr>
            <w:tcW w:w="1120" w:type="dxa"/>
            <w:vAlign w:val="bottom"/>
          </w:tcPr>
          <w:p w14:paraId="226145A8" w14:textId="77777777" w:rsidR="00D23F24" w:rsidRDefault="00D23F24">
            <w:pPr>
              <w:rPr>
                <w:sz w:val="24"/>
                <w:szCs w:val="24"/>
              </w:rPr>
            </w:pPr>
          </w:p>
        </w:tc>
        <w:tc>
          <w:tcPr>
            <w:tcW w:w="420" w:type="dxa"/>
            <w:vAlign w:val="bottom"/>
          </w:tcPr>
          <w:p w14:paraId="08BA139A" w14:textId="77777777" w:rsidR="00D23F24" w:rsidRDefault="00D23F24">
            <w:pPr>
              <w:rPr>
                <w:sz w:val="24"/>
                <w:szCs w:val="24"/>
              </w:rPr>
            </w:pPr>
          </w:p>
        </w:tc>
        <w:tc>
          <w:tcPr>
            <w:tcW w:w="760" w:type="dxa"/>
            <w:vAlign w:val="bottom"/>
          </w:tcPr>
          <w:p w14:paraId="658EBF0E" w14:textId="77777777" w:rsidR="00D23F24" w:rsidRDefault="00D23F24">
            <w:pPr>
              <w:rPr>
                <w:sz w:val="24"/>
                <w:szCs w:val="24"/>
              </w:rPr>
            </w:pPr>
          </w:p>
        </w:tc>
        <w:tc>
          <w:tcPr>
            <w:tcW w:w="400" w:type="dxa"/>
            <w:tcBorders>
              <w:right w:val="single" w:sz="8" w:space="0" w:color="auto"/>
            </w:tcBorders>
            <w:vAlign w:val="bottom"/>
          </w:tcPr>
          <w:p w14:paraId="30445A32" w14:textId="77777777" w:rsidR="00D23F24" w:rsidRDefault="00D23F24">
            <w:pPr>
              <w:rPr>
                <w:sz w:val="24"/>
                <w:szCs w:val="24"/>
              </w:rPr>
            </w:pPr>
          </w:p>
        </w:tc>
        <w:tc>
          <w:tcPr>
            <w:tcW w:w="720" w:type="dxa"/>
            <w:tcBorders>
              <w:right w:val="single" w:sz="8" w:space="0" w:color="auto"/>
            </w:tcBorders>
            <w:vAlign w:val="bottom"/>
          </w:tcPr>
          <w:p w14:paraId="49450F66" w14:textId="77777777" w:rsidR="00D23F24" w:rsidRDefault="00D23F24">
            <w:pPr>
              <w:rPr>
                <w:sz w:val="24"/>
                <w:szCs w:val="24"/>
              </w:rPr>
            </w:pPr>
          </w:p>
        </w:tc>
        <w:tc>
          <w:tcPr>
            <w:tcW w:w="340" w:type="dxa"/>
            <w:vAlign w:val="bottom"/>
          </w:tcPr>
          <w:p w14:paraId="796C90B8"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54F8ECC9" w14:textId="77777777" w:rsidR="00D23F24" w:rsidRDefault="004043D4">
            <w:pPr>
              <w:ind w:left="120"/>
              <w:rPr>
                <w:sz w:val="20"/>
                <w:szCs w:val="20"/>
              </w:rPr>
            </w:pPr>
            <w:r>
              <w:rPr>
                <w:rFonts w:eastAsia="Times New Roman"/>
                <w:sz w:val="24"/>
                <w:szCs w:val="24"/>
              </w:rPr>
              <w:t>выступают с сообщениями;</w:t>
            </w:r>
          </w:p>
        </w:tc>
        <w:tc>
          <w:tcPr>
            <w:tcW w:w="260" w:type="dxa"/>
            <w:tcBorders>
              <w:right w:val="single" w:sz="8" w:space="0" w:color="auto"/>
            </w:tcBorders>
            <w:vAlign w:val="bottom"/>
          </w:tcPr>
          <w:p w14:paraId="6CA0C44B" w14:textId="77777777" w:rsidR="00D23F24" w:rsidRDefault="00D23F24">
            <w:pPr>
              <w:rPr>
                <w:sz w:val="24"/>
                <w:szCs w:val="24"/>
              </w:rPr>
            </w:pPr>
          </w:p>
        </w:tc>
        <w:tc>
          <w:tcPr>
            <w:tcW w:w="1780" w:type="dxa"/>
            <w:tcBorders>
              <w:right w:val="single" w:sz="8" w:space="0" w:color="auto"/>
            </w:tcBorders>
            <w:vAlign w:val="bottom"/>
          </w:tcPr>
          <w:p w14:paraId="6E9752F3" w14:textId="77777777" w:rsidR="00D23F24" w:rsidRDefault="00D23F24">
            <w:pPr>
              <w:rPr>
                <w:sz w:val="24"/>
                <w:szCs w:val="24"/>
              </w:rPr>
            </w:pPr>
          </w:p>
        </w:tc>
      </w:tr>
      <w:tr w:rsidR="00D23F24" w14:paraId="531DA13D" w14:textId="77777777">
        <w:trPr>
          <w:trHeight w:val="276"/>
        </w:trPr>
        <w:tc>
          <w:tcPr>
            <w:tcW w:w="760" w:type="dxa"/>
            <w:tcBorders>
              <w:left w:val="single" w:sz="8" w:space="0" w:color="auto"/>
              <w:right w:val="single" w:sz="8" w:space="0" w:color="auto"/>
            </w:tcBorders>
            <w:vAlign w:val="bottom"/>
          </w:tcPr>
          <w:p w14:paraId="0B592DBF" w14:textId="77777777" w:rsidR="00D23F24" w:rsidRDefault="00D23F24">
            <w:pPr>
              <w:rPr>
                <w:sz w:val="24"/>
                <w:szCs w:val="24"/>
              </w:rPr>
            </w:pPr>
          </w:p>
        </w:tc>
        <w:tc>
          <w:tcPr>
            <w:tcW w:w="1120" w:type="dxa"/>
            <w:vAlign w:val="bottom"/>
          </w:tcPr>
          <w:p w14:paraId="773CA830" w14:textId="77777777" w:rsidR="00D23F24" w:rsidRDefault="00D23F24">
            <w:pPr>
              <w:rPr>
                <w:sz w:val="24"/>
                <w:szCs w:val="24"/>
              </w:rPr>
            </w:pPr>
          </w:p>
        </w:tc>
        <w:tc>
          <w:tcPr>
            <w:tcW w:w="420" w:type="dxa"/>
            <w:vAlign w:val="bottom"/>
          </w:tcPr>
          <w:p w14:paraId="6D0D354B" w14:textId="77777777" w:rsidR="00D23F24" w:rsidRDefault="00D23F24">
            <w:pPr>
              <w:rPr>
                <w:sz w:val="24"/>
                <w:szCs w:val="24"/>
              </w:rPr>
            </w:pPr>
          </w:p>
        </w:tc>
        <w:tc>
          <w:tcPr>
            <w:tcW w:w="760" w:type="dxa"/>
            <w:vAlign w:val="bottom"/>
          </w:tcPr>
          <w:p w14:paraId="2EC261D4" w14:textId="77777777" w:rsidR="00D23F24" w:rsidRDefault="00D23F24">
            <w:pPr>
              <w:rPr>
                <w:sz w:val="24"/>
                <w:szCs w:val="24"/>
              </w:rPr>
            </w:pPr>
          </w:p>
        </w:tc>
        <w:tc>
          <w:tcPr>
            <w:tcW w:w="400" w:type="dxa"/>
            <w:tcBorders>
              <w:right w:val="single" w:sz="8" w:space="0" w:color="auto"/>
            </w:tcBorders>
            <w:vAlign w:val="bottom"/>
          </w:tcPr>
          <w:p w14:paraId="722FC4ED" w14:textId="77777777" w:rsidR="00D23F24" w:rsidRDefault="00D23F24">
            <w:pPr>
              <w:rPr>
                <w:sz w:val="24"/>
                <w:szCs w:val="24"/>
              </w:rPr>
            </w:pPr>
          </w:p>
        </w:tc>
        <w:tc>
          <w:tcPr>
            <w:tcW w:w="720" w:type="dxa"/>
            <w:tcBorders>
              <w:right w:val="single" w:sz="8" w:space="0" w:color="auto"/>
            </w:tcBorders>
            <w:vAlign w:val="bottom"/>
          </w:tcPr>
          <w:p w14:paraId="2DA299CE" w14:textId="77777777" w:rsidR="00D23F24" w:rsidRDefault="00D23F24">
            <w:pPr>
              <w:rPr>
                <w:sz w:val="24"/>
                <w:szCs w:val="24"/>
              </w:rPr>
            </w:pPr>
          </w:p>
        </w:tc>
        <w:tc>
          <w:tcPr>
            <w:tcW w:w="340" w:type="dxa"/>
            <w:vAlign w:val="bottom"/>
          </w:tcPr>
          <w:p w14:paraId="51F34848" w14:textId="77777777" w:rsidR="00D23F24" w:rsidRDefault="004043D4">
            <w:pPr>
              <w:ind w:left="100"/>
              <w:rPr>
                <w:sz w:val="20"/>
                <w:szCs w:val="20"/>
              </w:rPr>
            </w:pPr>
            <w:r>
              <w:rPr>
                <w:rFonts w:eastAsia="Times New Roman"/>
                <w:sz w:val="24"/>
                <w:szCs w:val="24"/>
              </w:rPr>
              <w:t>●</w:t>
            </w:r>
          </w:p>
        </w:tc>
        <w:tc>
          <w:tcPr>
            <w:tcW w:w="3640" w:type="dxa"/>
            <w:gridSpan w:val="4"/>
            <w:vAlign w:val="bottom"/>
          </w:tcPr>
          <w:p w14:paraId="7D28C0D4"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260" w:type="dxa"/>
            <w:tcBorders>
              <w:right w:val="single" w:sz="8" w:space="0" w:color="auto"/>
            </w:tcBorders>
            <w:vAlign w:val="bottom"/>
          </w:tcPr>
          <w:p w14:paraId="1F7A7A95" w14:textId="77777777" w:rsidR="00D23F24" w:rsidRDefault="00D23F24">
            <w:pPr>
              <w:rPr>
                <w:sz w:val="24"/>
                <w:szCs w:val="24"/>
              </w:rPr>
            </w:pPr>
          </w:p>
        </w:tc>
        <w:tc>
          <w:tcPr>
            <w:tcW w:w="1780" w:type="dxa"/>
            <w:tcBorders>
              <w:right w:val="single" w:sz="8" w:space="0" w:color="auto"/>
            </w:tcBorders>
            <w:vAlign w:val="bottom"/>
          </w:tcPr>
          <w:p w14:paraId="38BD5975" w14:textId="77777777" w:rsidR="00D23F24" w:rsidRDefault="00D23F24">
            <w:pPr>
              <w:rPr>
                <w:sz w:val="24"/>
                <w:szCs w:val="24"/>
              </w:rPr>
            </w:pPr>
          </w:p>
        </w:tc>
      </w:tr>
      <w:tr w:rsidR="00D23F24" w14:paraId="3C053546" w14:textId="77777777">
        <w:trPr>
          <w:trHeight w:val="276"/>
        </w:trPr>
        <w:tc>
          <w:tcPr>
            <w:tcW w:w="760" w:type="dxa"/>
            <w:tcBorders>
              <w:left w:val="single" w:sz="8" w:space="0" w:color="auto"/>
              <w:right w:val="single" w:sz="8" w:space="0" w:color="auto"/>
            </w:tcBorders>
            <w:vAlign w:val="bottom"/>
          </w:tcPr>
          <w:p w14:paraId="32BF82CB" w14:textId="77777777" w:rsidR="00D23F24" w:rsidRDefault="00D23F24">
            <w:pPr>
              <w:rPr>
                <w:sz w:val="24"/>
                <w:szCs w:val="24"/>
              </w:rPr>
            </w:pPr>
          </w:p>
        </w:tc>
        <w:tc>
          <w:tcPr>
            <w:tcW w:w="1120" w:type="dxa"/>
            <w:vAlign w:val="bottom"/>
          </w:tcPr>
          <w:p w14:paraId="78097338" w14:textId="77777777" w:rsidR="00D23F24" w:rsidRDefault="00D23F24">
            <w:pPr>
              <w:rPr>
                <w:sz w:val="24"/>
                <w:szCs w:val="24"/>
              </w:rPr>
            </w:pPr>
          </w:p>
        </w:tc>
        <w:tc>
          <w:tcPr>
            <w:tcW w:w="420" w:type="dxa"/>
            <w:vAlign w:val="bottom"/>
          </w:tcPr>
          <w:p w14:paraId="1D962481" w14:textId="77777777" w:rsidR="00D23F24" w:rsidRDefault="00D23F24">
            <w:pPr>
              <w:rPr>
                <w:sz w:val="24"/>
                <w:szCs w:val="24"/>
              </w:rPr>
            </w:pPr>
          </w:p>
        </w:tc>
        <w:tc>
          <w:tcPr>
            <w:tcW w:w="760" w:type="dxa"/>
            <w:vAlign w:val="bottom"/>
          </w:tcPr>
          <w:p w14:paraId="240337C4" w14:textId="77777777" w:rsidR="00D23F24" w:rsidRDefault="00D23F24">
            <w:pPr>
              <w:rPr>
                <w:sz w:val="24"/>
                <w:szCs w:val="24"/>
              </w:rPr>
            </w:pPr>
          </w:p>
        </w:tc>
        <w:tc>
          <w:tcPr>
            <w:tcW w:w="400" w:type="dxa"/>
            <w:tcBorders>
              <w:right w:val="single" w:sz="8" w:space="0" w:color="auto"/>
            </w:tcBorders>
            <w:vAlign w:val="bottom"/>
          </w:tcPr>
          <w:p w14:paraId="2A7F17F2" w14:textId="77777777" w:rsidR="00D23F24" w:rsidRDefault="00D23F24">
            <w:pPr>
              <w:rPr>
                <w:sz w:val="24"/>
                <w:szCs w:val="24"/>
              </w:rPr>
            </w:pPr>
          </w:p>
        </w:tc>
        <w:tc>
          <w:tcPr>
            <w:tcW w:w="720" w:type="dxa"/>
            <w:tcBorders>
              <w:right w:val="single" w:sz="8" w:space="0" w:color="auto"/>
            </w:tcBorders>
            <w:vAlign w:val="bottom"/>
          </w:tcPr>
          <w:p w14:paraId="68C66C2A" w14:textId="77777777" w:rsidR="00D23F24" w:rsidRDefault="00D23F24">
            <w:pPr>
              <w:rPr>
                <w:sz w:val="24"/>
                <w:szCs w:val="24"/>
              </w:rPr>
            </w:pPr>
          </w:p>
        </w:tc>
        <w:tc>
          <w:tcPr>
            <w:tcW w:w="340" w:type="dxa"/>
            <w:vAlign w:val="bottom"/>
          </w:tcPr>
          <w:p w14:paraId="1F306B84" w14:textId="77777777" w:rsidR="00D23F24" w:rsidRDefault="004043D4">
            <w:pPr>
              <w:ind w:left="100"/>
              <w:rPr>
                <w:sz w:val="20"/>
                <w:szCs w:val="20"/>
              </w:rPr>
            </w:pPr>
            <w:r>
              <w:rPr>
                <w:rFonts w:eastAsia="Times New Roman"/>
                <w:sz w:val="24"/>
                <w:szCs w:val="24"/>
              </w:rPr>
              <w:t>●</w:t>
            </w:r>
          </w:p>
        </w:tc>
        <w:tc>
          <w:tcPr>
            <w:tcW w:w="3900" w:type="dxa"/>
            <w:gridSpan w:val="5"/>
            <w:tcBorders>
              <w:right w:val="single" w:sz="8" w:space="0" w:color="auto"/>
            </w:tcBorders>
            <w:vAlign w:val="bottom"/>
          </w:tcPr>
          <w:p w14:paraId="1F995BC8"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5962BD4E" w14:textId="77777777" w:rsidR="00D23F24" w:rsidRDefault="00D23F24">
            <w:pPr>
              <w:rPr>
                <w:sz w:val="24"/>
                <w:szCs w:val="24"/>
              </w:rPr>
            </w:pPr>
          </w:p>
        </w:tc>
      </w:tr>
      <w:tr w:rsidR="00D23F24" w14:paraId="6760647A" w14:textId="77777777">
        <w:trPr>
          <w:trHeight w:val="281"/>
        </w:trPr>
        <w:tc>
          <w:tcPr>
            <w:tcW w:w="760" w:type="dxa"/>
            <w:tcBorders>
              <w:left w:val="single" w:sz="8" w:space="0" w:color="auto"/>
              <w:bottom w:val="single" w:sz="8" w:space="0" w:color="auto"/>
              <w:right w:val="single" w:sz="8" w:space="0" w:color="auto"/>
            </w:tcBorders>
            <w:vAlign w:val="bottom"/>
          </w:tcPr>
          <w:p w14:paraId="2ED99366" w14:textId="77777777" w:rsidR="00D23F24" w:rsidRDefault="00D23F24">
            <w:pPr>
              <w:rPr>
                <w:sz w:val="24"/>
                <w:szCs w:val="24"/>
              </w:rPr>
            </w:pPr>
          </w:p>
        </w:tc>
        <w:tc>
          <w:tcPr>
            <w:tcW w:w="1120" w:type="dxa"/>
            <w:tcBorders>
              <w:bottom w:val="single" w:sz="8" w:space="0" w:color="auto"/>
            </w:tcBorders>
            <w:vAlign w:val="bottom"/>
          </w:tcPr>
          <w:p w14:paraId="6BF88924" w14:textId="77777777" w:rsidR="00D23F24" w:rsidRDefault="00D23F24">
            <w:pPr>
              <w:rPr>
                <w:sz w:val="24"/>
                <w:szCs w:val="24"/>
              </w:rPr>
            </w:pPr>
          </w:p>
        </w:tc>
        <w:tc>
          <w:tcPr>
            <w:tcW w:w="420" w:type="dxa"/>
            <w:tcBorders>
              <w:bottom w:val="single" w:sz="8" w:space="0" w:color="auto"/>
            </w:tcBorders>
            <w:vAlign w:val="bottom"/>
          </w:tcPr>
          <w:p w14:paraId="38B22928" w14:textId="77777777" w:rsidR="00D23F24" w:rsidRDefault="00D23F24">
            <w:pPr>
              <w:rPr>
                <w:sz w:val="24"/>
                <w:szCs w:val="24"/>
              </w:rPr>
            </w:pPr>
          </w:p>
        </w:tc>
        <w:tc>
          <w:tcPr>
            <w:tcW w:w="760" w:type="dxa"/>
            <w:tcBorders>
              <w:bottom w:val="single" w:sz="8" w:space="0" w:color="auto"/>
            </w:tcBorders>
            <w:vAlign w:val="bottom"/>
          </w:tcPr>
          <w:p w14:paraId="25E1BFC5"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6086B30B"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A8F9BF7" w14:textId="77777777" w:rsidR="00D23F24" w:rsidRDefault="00D23F24">
            <w:pPr>
              <w:rPr>
                <w:sz w:val="24"/>
                <w:szCs w:val="24"/>
              </w:rPr>
            </w:pPr>
          </w:p>
        </w:tc>
        <w:tc>
          <w:tcPr>
            <w:tcW w:w="340" w:type="dxa"/>
            <w:tcBorders>
              <w:bottom w:val="single" w:sz="8" w:space="0" w:color="auto"/>
            </w:tcBorders>
            <w:vAlign w:val="bottom"/>
          </w:tcPr>
          <w:p w14:paraId="625F2CF1" w14:textId="77777777" w:rsidR="00D23F24" w:rsidRDefault="00D23F24">
            <w:pPr>
              <w:rPr>
                <w:sz w:val="24"/>
                <w:szCs w:val="24"/>
              </w:rPr>
            </w:pPr>
          </w:p>
        </w:tc>
        <w:tc>
          <w:tcPr>
            <w:tcW w:w="3640" w:type="dxa"/>
            <w:gridSpan w:val="4"/>
            <w:tcBorders>
              <w:bottom w:val="single" w:sz="8" w:space="0" w:color="auto"/>
            </w:tcBorders>
            <w:vAlign w:val="bottom"/>
          </w:tcPr>
          <w:p w14:paraId="784C0E10" w14:textId="77777777" w:rsidR="00D23F24" w:rsidRDefault="004043D4">
            <w:pPr>
              <w:ind w:left="120"/>
              <w:rPr>
                <w:sz w:val="20"/>
                <w:szCs w:val="20"/>
              </w:rPr>
            </w:pPr>
            <w:r>
              <w:rPr>
                <w:rFonts w:eastAsia="Times New Roman"/>
                <w:sz w:val="24"/>
                <w:szCs w:val="24"/>
              </w:rPr>
              <w:t>оценивают свои достижения.</w:t>
            </w:r>
          </w:p>
        </w:tc>
        <w:tc>
          <w:tcPr>
            <w:tcW w:w="260" w:type="dxa"/>
            <w:tcBorders>
              <w:bottom w:val="single" w:sz="8" w:space="0" w:color="auto"/>
              <w:right w:val="single" w:sz="8" w:space="0" w:color="auto"/>
            </w:tcBorders>
            <w:vAlign w:val="bottom"/>
          </w:tcPr>
          <w:p w14:paraId="18C466F6"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1AEBB9E" w14:textId="77777777" w:rsidR="00D23F24" w:rsidRDefault="00D23F24">
            <w:pPr>
              <w:rPr>
                <w:sz w:val="24"/>
                <w:szCs w:val="24"/>
              </w:rPr>
            </w:pPr>
          </w:p>
        </w:tc>
      </w:tr>
      <w:tr w:rsidR="00D23F24" w14:paraId="68EAD036" w14:textId="77777777">
        <w:trPr>
          <w:trHeight w:val="265"/>
        </w:trPr>
        <w:tc>
          <w:tcPr>
            <w:tcW w:w="760" w:type="dxa"/>
            <w:tcBorders>
              <w:left w:val="single" w:sz="8" w:space="0" w:color="auto"/>
              <w:right w:val="single" w:sz="8" w:space="0" w:color="auto"/>
            </w:tcBorders>
            <w:vAlign w:val="bottom"/>
          </w:tcPr>
          <w:p w14:paraId="77FB927B" w14:textId="77777777" w:rsidR="00D23F24" w:rsidRDefault="004043D4">
            <w:pPr>
              <w:spacing w:line="265" w:lineRule="exact"/>
              <w:ind w:right="220"/>
              <w:jc w:val="right"/>
              <w:rPr>
                <w:sz w:val="20"/>
                <w:szCs w:val="20"/>
              </w:rPr>
            </w:pPr>
            <w:r>
              <w:rPr>
                <w:rFonts w:eastAsia="Times New Roman"/>
                <w:sz w:val="24"/>
                <w:szCs w:val="24"/>
              </w:rPr>
              <w:t>16.</w:t>
            </w:r>
          </w:p>
        </w:tc>
        <w:tc>
          <w:tcPr>
            <w:tcW w:w="1540" w:type="dxa"/>
            <w:gridSpan w:val="2"/>
            <w:vAlign w:val="bottom"/>
          </w:tcPr>
          <w:p w14:paraId="092F63AF" w14:textId="77777777" w:rsidR="00D23F24" w:rsidRDefault="004043D4">
            <w:pPr>
              <w:spacing w:line="264" w:lineRule="exact"/>
              <w:ind w:left="80"/>
              <w:rPr>
                <w:sz w:val="20"/>
                <w:szCs w:val="20"/>
              </w:rPr>
            </w:pPr>
            <w:r>
              <w:rPr>
                <w:rFonts w:eastAsia="Times New Roman"/>
                <w:sz w:val="24"/>
                <w:szCs w:val="24"/>
              </w:rPr>
              <w:t>Генеральная</w:t>
            </w:r>
          </w:p>
        </w:tc>
        <w:tc>
          <w:tcPr>
            <w:tcW w:w="1160" w:type="dxa"/>
            <w:gridSpan w:val="2"/>
            <w:tcBorders>
              <w:right w:val="single" w:sz="8" w:space="0" w:color="auto"/>
            </w:tcBorders>
            <w:vAlign w:val="bottom"/>
          </w:tcPr>
          <w:p w14:paraId="7A0FF2BC" w14:textId="77777777" w:rsidR="00D23F24" w:rsidRDefault="004043D4">
            <w:pPr>
              <w:spacing w:line="264" w:lineRule="exact"/>
              <w:jc w:val="right"/>
              <w:rPr>
                <w:sz w:val="20"/>
                <w:szCs w:val="20"/>
              </w:rPr>
            </w:pPr>
            <w:r>
              <w:rPr>
                <w:rFonts w:eastAsia="Times New Roman"/>
                <w:sz w:val="24"/>
                <w:szCs w:val="24"/>
              </w:rPr>
              <w:t>уборка</w:t>
            </w:r>
          </w:p>
        </w:tc>
        <w:tc>
          <w:tcPr>
            <w:tcW w:w="720" w:type="dxa"/>
            <w:tcBorders>
              <w:right w:val="single" w:sz="8" w:space="0" w:color="auto"/>
            </w:tcBorders>
            <w:vAlign w:val="bottom"/>
          </w:tcPr>
          <w:p w14:paraId="50DFFF0C" w14:textId="77777777" w:rsidR="00D23F24" w:rsidRDefault="004043D4">
            <w:pPr>
              <w:spacing w:line="265" w:lineRule="exact"/>
              <w:ind w:right="180"/>
              <w:jc w:val="right"/>
              <w:rPr>
                <w:sz w:val="20"/>
                <w:szCs w:val="20"/>
              </w:rPr>
            </w:pPr>
            <w:r>
              <w:rPr>
                <w:rFonts w:eastAsia="Times New Roman"/>
                <w:b/>
                <w:bCs/>
                <w:sz w:val="24"/>
                <w:szCs w:val="24"/>
              </w:rPr>
              <w:t>1</w:t>
            </w:r>
          </w:p>
        </w:tc>
        <w:tc>
          <w:tcPr>
            <w:tcW w:w="340" w:type="dxa"/>
            <w:vAlign w:val="bottom"/>
          </w:tcPr>
          <w:p w14:paraId="3C4846CD" w14:textId="77777777" w:rsidR="00D23F24" w:rsidRDefault="004043D4">
            <w:pPr>
              <w:spacing w:line="264" w:lineRule="exact"/>
              <w:ind w:left="100"/>
              <w:rPr>
                <w:sz w:val="20"/>
                <w:szCs w:val="20"/>
              </w:rPr>
            </w:pPr>
            <w:r>
              <w:rPr>
                <w:rFonts w:eastAsia="Times New Roman"/>
                <w:sz w:val="24"/>
                <w:szCs w:val="24"/>
              </w:rPr>
              <w:t>●</w:t>
            </w:r>
          </w:p>
        </w:tc>
        <w:tc>
          <w:tcPr>
            <w:tcW w:w="1840" w:type="dxa"/>
            <w:vAlign w:val="bottom"/>
          </w:tcPr>
          <w:p w14:paraId="3BD0FF57" w14:textId="77777777" w:rsidR="00D23F24" w:rsidRDefault="004043D4">
            <w:pPr>
              <w:spacing w:line="264" w:lineRule="exact"/>
              <w:ind w:left="120"/>
              <w:rPr>
                <w:sz w:val="20"/>
                <w:szCs w:val="20"/>
              </w:rPr>
            </w:pPr>
            <w:r>
              <w:rPr>
                <w:rFonts w:eastAsia="Times New Roman"/>
                <w:sz w:val="24"/>
                <w:szCs w:val="24"/>
              </w:rPr>
              <w:t>формулируют</w:t>
            </w:r>
          </w:p>
        </w:tc>
        <w:tc>
          <w:tcPr>
            <w:tcW w:w="920" w:type="dxa"/>
            <w:gridSpan w:val="2"/>
            <w:vAlign w:val="bottom"/>
          </w:tcPr>
          <w:p w14:paraId="5BE0706A" w14:textId="77777777" w:rsidR="00D23F24" w:rsidRDefault="004043D4">
            <w:pPr>
              <w:spacing w:line="264" w:lineRule="exact"/>
              <w:ind w:left="20"/>
              <w:rPr>
                <w:sz w:val="20"/>
                <w:szCs w:val="20"/>
              </w:rPr>
            </w:pPr>
            <w:r>
              <w:rPr>
                <w:rFonts w:eastAsia="Times New Roman"/>
                <w:w w:val="98"/>
                <w:sz w:val="24"/>
                <w:szCs w:val="24"/>
              </w:rPr>
              <w:t>учебную</w:t>
            </w:r>
          </w:p>
        </w:tc>
        <w:tc>
          <w:tcPr>
            <w:tcW w:w="1140" w:type="dxa"/>
            <w:gridSpan w:val="2"/>
            <w:tcBorders>
              <w:right w:val="single" w:sz="8" w:space="0" w:color="auto"/>
            </w:tcBorders>
            <w:vAlign w:val="bottom"/>
          </w:tcPr>
          <w:p w14:paraId="4C457B1B"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090AA87" w14:textId="77777777" w:rsidR="00D23F24" w:rsidRDefault="00D23F24">
            <w:pPr>
              <w:rPr>
                <w:sz w:val="23"/>
                <w:szCs w:val="23"/>
              </w:rPr>
            </w:pPr>
          </w:p>
        </w:tc>
      </w:tr>
      <w:tr w:rsidR="00D23F24" w14:paraId="672A3E1A" w14:textId="77777777">
        <w:trPr>
          <w:trHeight w:val="271"/>
        </w:trPr>
        <w:tc>
          <w:tcPr>
            <w:tcW w:w="760" w:type="dxa"/>
            <w:tcBorders>
              <w:left w:val="single" w:sz="8" w:space="0" w:color="auto"/>
              <w:right w:val="single" w:sz="8" w:space="0" w:color="auto"/>
            </w:tcBorders>
            <w:vAlign w:val="bottom"/>
          </w:tcPr>
          <w:p w14:paraId="13429949" w14:textId="77777777" w:rsidR="00D23F24" w:rsidRDefault="00D23F24">
            <w:pPr>
              <w:rPr>
                <w:sz w:val="23"/>
                <w:szCs w:val="23"/>
              </w:rPr>
            </w:pPr>
          </w:p>
        </w:tc>
        <w:tc>
          <w:tcPr>
            <w:tcW w:w="1540" w:type="dxa"/>
            <w:gridSpan w:val="2"/>
            <w:vAlign w:val="bottom"/>
          </w:tcPr>
          <w:p w14:paraId="7CFF4E0C" w14:textId="77777777" w:rsidR="00D23F24" w:rsidRDefault="004043D4">
            <w:pPr>
              <w:spacing w:line="271" w:lineRule="exact"/>
              <w:ind w:left="80"/>
              <w:rPr>
                <w:sz w:val="20"/>
                <w:szCs w:val="20"/>
              </w:rPr>
            </w:pPr>
            <w:r>
              <w:rPr>
                <w:rFonts w:eastAsia="Times New Roman"/>
                <w:sz w:val="24"/>
                <w:szCs w:val="24"/>
              </w:rPr>
              <w:t>помещения.</w:t>
            </w:r>
          </w:p>
        </w:tc>
        <w:tc>
          <w:tcPr>
            <w:tcW w:w="760" w:type="dxa"/>
            <w:vAlign w:val="bottom"/>
          </w:tcPr>
          <w:p w14:paraId="69621BF7" w14:textId="77777777" w:rsidR="00D23F24" w:rsidRDefault="00D23F24">
            <w:pPr>
              <w:rPr>
                <w:sz w:val="23"/>
                <w:szCs w:val="23"/>
              </w:rPr>
            </w:pPr>
          </w:p>
        </w:tc>
        <w:tc>
          <w:tcPr>
            <w:tcW w:w="400" w:type="dxa"/>
            <w:tcBorders>
              <w:right w:val="single" w:sz="8" w:space="0" w:color="auto"/>
            </w:tcBorders>
            <w:vAlign w:val="bottom"/>
          </w:tcPr>
          <w:p w14:paraId="73D7CB70" w14:textId="77777777" w:rsidR="00D23F24" w:rsidRDefault="00D23F24">
            <w:pPr>
              <w:rPr>
                <w:sz w:val="23"/>
                <w:szCs w:val="23"/>
              </w:rPr>
            </w:pPr>
          </w:p>
        </w:tc>
        <w:tc>
          <w:tcPr>
            <w:tcW w:w="720" w:type="dxa"/>
            <w:tcBorders>
              <w:right w:val="single" w:sz="8" w:space="0" w:color="auto"/>
            </w:tcBorders>
            <w:vAlign w:val="bottom"/>
          </w:tcPr>
          <w:p w14:paraId="38A4796E" w14:textId="77777777" w:rsidR="00D23F24" w:rsidRDefault="00D23F24">
            <w:pPr>
              <w:rPr>
                <w:sz w:val="23"/>
                <w:szCs w:val="23"/>
              </w:rPr>
            </w:pPr>
          </w:p>
        </w:tc>
        <w:tc>
          <w:tcPr>
            <w:tcW w:w="340" w:type="dxa"/>
            <w:vAlign w:val="bottom"/>
          </w:tcPr>
          <w:p w14:paraId="18D3409D" w14:textId="77777777" w:rsidR="00D23F24" w:rsidRDefault="00D23F24">
            <w:pPr>
              <w:rPr>
                <w:sz w:val="23"/>
                <w:szCs w:val="23"/>
              </w:rPr>
            </w:pPr>
          </w:p>
        </w:tc>
        <w:tc>
          <w:tcPr>
            <w:tcW w:w="3900" w:type="dxa"/>
            <w:gridSpan w:val="5"/>
            <w:tcBorders>
              <w:right w:val="single" w:sz="8" w:space="0" w:color="auto"/>
            </w:tcBorders>
            <w:vAlign w:val="bottom"/>
          </w:tcPr>
          <w:p w14:paraId="7B627DBB"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0C7E5FB4" w14:textId="77777777" w:rsidR="00D23F24" w:rsidRDefault="00D23F24">
            <w:pPr>
              <w:rPr>
                <w:sz w:val="23"/>
                <w:szCs w:val="23"/>
              </w:rPr>
            </w:pPr>
          </w:p>
        </w:tc>
      </w:tr>
      <w:tr w:rsidR="00D23F24" w14:paraId="7F0BEAC8" w14:textId="77777777">
        <w:trPr>
          <w:trHeight w:val="276"/>
        </w:trPr>
        <w:tc>
          <w:tcPr>
            <w:tcW w:w="760" w:type="dxa"/>
            <w:tcBorders>
              <w:left w:val="single" w:sz="8" w:space="0" w:color="auto"/>
              <w:right w:val="single" w:sz="8" w:space="0" w:color="auto"/>
            </w:tcBorders>
            <w:vAlign w:val="bottom"/>
          </w:tcPr>
          <w:p w14:paraId="5A9D50BF" w14:textId="77777777" w:rsidR="00D23F24" w:rsidRDefault="00D23F24">
            <w:pPr>
              <w:rPr>
                <w:sz w:val="24"/>
                <w:szCs w:val="24"/>
              </w:rPr>
            </w:pPr>
          </w:p>
        </w:tc>
        <w:tc>
          <w:tcPr>
            <w:tcW w:w="1120" w:type="dxa"/>
            <w:vAlign w:val="bottom"/>
          </w:tcPr>
          <w:p w14:paraId="602F9F67" w14:textId="77777777" w:rsidR="00D23F24" w:rsidRDefault="00D23F24">
            <w:pPr>
              <w:rPr>
                <w:sz w:val="24"/>
                <w:szCs w:val="24"/>
              </w:rPr>
            </w:pPr>
          </w:p>
        </w:tc>
        <w:tc>
          <w:tcPr>
            <w:tcW w:w="420" w:type="dxa"/>
            <w:vAlign w:val="bottom"/>
          </w:tcPr>
          <w:p w14:paraId="1E032177" w14:textId="77777777" w:rsidR="00D23F24" w:rsidRDefault="00D23F24">
            <w:pPr>
              <w:rPr>
                <w:sz w:val="24"/>
                <w:szCs w:val="24"/>
              </w:rPr>
            </w:pPr>
          </w:p>
        </w:tc>
        <w:tc>
          <w:tcPr>
            <w:tcW w:w="760" w:type="dxa"/>
            <w:vAlign w:val="bottom"/>
          </w:tcPr>
          <w:p w14:paraId="79278D0C" w14:textId="77777777" w:rsidR="00D23F24" w:rsidRDefault="00D23F24">
            <w:pPr>
              <w:rPr>
                <w:sz w:val="24"/>
                <w:szCs w:val="24"/>
              </w:rPr>
            </w:pPr>
          </w:p>
        </w:tc>
        <w:tc>
          <w:tcPr>
            <w:tcW w:w="400" w:type="dxa"/>
            <w:tcBorders>
              <w:right w:val="single" w:sz="8" w:space="0" w:color="auto"/>
            </w:tcBorders>
            <w:vAlign w:val="bottom"/>
          </w:tcPr>
          <w:p w14:paraId="7D5AF5C0" w14:textId="77777777" w:rsidR="00D23F24" w:rsidRDefault="00D23F24">
            <w:pPr>
              <w:rPr>
                <w:sz w:val="24"/>
                <w:szCs w:val="24"/>
              </w:rPr>
            </w:pPr>
          </w:p>
        </w:tc>
        <w:tc>
          <w:tcPr>
            <w:tcW w:w="720" w:type="dxa"/>
            <w:tcBorders>
              <w:right w:val="single" w:sz="8" w:space="0" w:color="auto"/>
            </w:tcBorders>
            <w:vAlign w:val="bottom"/>
          </w:tcPr>
          <w:p w14:paraId="2592B246" w14:textId="77777777" w:rsidR="00D23F24" w:rsidRDefault="00D23F24">
            <w:pPr>
              <w:rPr>
                <w:sz w:val="24"/>
                <w:szCs w:val="24"/>
              </w:rPr>
            </w:pPr>
          </w:p>
        </w:tc>
        <w:tc>
          <w:tcPr>
            <w:tcW w:w="340" w:type="dxa"/>
            <w:vAlign w:val="bottom"/>
          </w:tcPr>
          <w:p w14:paraId="07CDF416" w14:textId="77777777" w:rsidR="00D23F24" w:rsidRDefault="00D23F24">
            <w:pPr>
              <w:rPr>
                <w:sz w:val="24"/>
                <w:szCs w:val="24"/>
              </w:rPr>
            </w:pPr>
          </w:p>
        </w:tc>
        <w:tc>
          <w:tcPr>
            <w:tcW w:w="1840" w:type="dxa"/>
            <w:vAlign w:val="bottom"/>
          </w:tcPr>
          <w:p w14:paraId="03199C81" w14:textId="77777777" w:rsidR="00D23F24" w:rsidRDefault="004043D4">
            <w:pPr>
              <w:ind w:left="120"/>
              <w:rPr>
                <w:sz w:val="20"/>
                <w:szCs w:val="20"/>
              </w:rPr>
            </w:pPr>
            <w:r>
              <w:rPr>
                <w:rFonts w:eastAsia="Times New Roman"/>
                <w:sz w:val="24"/>
                <w:szCs w:val="24"/>
              </w:rPr>
              <w:t>достижения,</w:t>
            </w:r>
          </w:p>
        </w:tc>
        <w:tc>
          <w:tcPr>
            <w:tcW w:w="360" w:type="dxa"/>
            <w:vAlign w:val="bottom"/>
          </w:tcPr>
          <w:p w14:paraId="0895B04C" w14:textId="77777777" w:rsidR="00D23F24" w:rsidRDefault="00D23F24">
            <w:pPr>
              <w:rPr>
                <w:sz w:val="24"/>
                <w:szCs w:val="24"/>
              </w:rPr>
            </w:pPr>
          </w:p>
        </w:tc>
        <w:tc>
          <w:tcPr>
            <w:tcW w:w="1700" w:type="dxa"/>
            <w:gridSpan w:val="3"/>
            <w:tcBorders>
              <w:right w:val="single" w:sz="8" w:space="0" w:color="auto"/>
            </w:tcBorders>
            <w:vAlign w:val="bottom"/>
          </w:tcPr>
          <w:p w14:paraId="71990643"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16922115" w14:textId="77777777" w:rsidR="00D23F24" w:rsidRDefault="00D23F24">
            <w:pPr>
              <w:rPr>
                <w:sz w:val="24"/>
                <w:szCs w:val="24"/>
              </w:rPr>
            </w:pPr>
          </w:p>
        </w:tc>
      </w:tr>
      <w:tr w:rsidR="00D23F24" w14:paraId="241340C9" w14:textId="77777777">
        <w:trPr>
          <w:trHeight w:val="276"/>
        </w:trPr>
        <w:tc>
          <w:tcPr>
            <w:tcW w:w="760" w:type="dxa"/>
            <w:tcBorders>
              <w:left w:val="single" w:sz="8" w:space="0" w:color="auto"/>
              <w:right w:val="single" w:sz="8" w:space="0" w:color="auto"/>
            </w:tcBorders>
            <w:vAlign w:val="bottom"/>
          </w:tcPr>
          <w:p w14:paraId="073AF7CA" w14:textId="77777777" w:rsidR="00D23F24" w:rsidRDefault="00D23F24">
            <w:pPr>
              <w:rPr>
                <w:sz w:val="24"/>
                <w:szCs w:val="24"/>
              </w:rPr>
            </w:pPr>
          </w:p>
        </w:tc>
        <w:tc>
          <w:tcPr>
            <w:tcW w:w="1120" w:type="dxa"/>
            <w:vAlign w:val="bottom"/>
          </w:tcPr>
          <w:p w14:paraId="7C40C10B" w14:textId="77777777" w:rsidR="00D23F24" w:rsidRDefault="00D23F24">
            <w:pPr>
              <w:rPr>
                <w:sz w:val="24"/>
                <w:szCs w:val="24"/>
              </w:rPr>
            </w:pPr>
          </w:p>
        </w:tc>
        <w:tc>
          <w:tcPr>
            <w:tcW w:w="420" w:type="dxa"/>
            <w:vAlign w:val="bottom"/>
          </w:tcPr>
          <w:p w14:paraId="5B3AB9D5" w14:textId="77777777" w:rsidR="00D23F24" w:rsidRDefault="00D23F24">
            <w:pPr>
              <w:rPr>
                <w:sz w:val="24"/>
                <w:szCs w:val="24"/>
              </w:rPr>
            </w:pPr>
          </w:p>
        </w:tc>
        <w:tc>
          <w:tcPr>
            <w:tcW w:w="760" w:type="dxa"/>
            <w:vAlign w:val="bottom"/>
          </w:tcPr>
          <w:p w14:paraId="76F7FD83" w14:textId="77777777" w:rsidR="00D23F24" w:rsidRDefault="00D23F24">
            <w:pPr>
              <w:rPr>
                <w:sz w:val="24"/>
                <w:szCs w:val="24"/>
              </w:rPr>
            </w:pPr>
          </w:p>
        </w:tc>
        <w:tc>
          <w:tcPr>
            <w:tcW w:w="400" w:type="dxa"/>
            <w:tcBorders>
              <w:right w:val="single" w:sz="8" w:space="0" w:color="auto"/>
            </w:tcBorders>
            <w:vAlign w:val="bottom"/>
          </w:tcPr>
          <w:p w14:paraId="22C58254" w14:textId="77777777" w:rsidR="00D23F24" w:rsidRDefault="00D23F24">
            <w:pPr>
              <w:rPr>
                <w:sz w:val="24"/>
                <w:szCs w:val="24"/>
              </w:rPr>
            </w:pPr>
          </w:p>
        </w:tc>
        <w:tc>
          <w:tcPr>
            <w:tcW w:w="720" w:type="dxa"/>
            <w:tcBorders>
              <w:right w:val="single" w:sz="8" w:space="0" w:color="auto"/>
            </w:tcBorders>
            <w:vAlign w:val="bottom"/>
          </w:tcPr>
          <w:p w14:paraId="0E258E2F" w14:textId="77777777" w:rsidR="00D23F24" w:rsidRDefault="00D23F24">
            <w:pPr>
              <w:rPr>
                <w:sz w:val="24"/>
                <w:szCs w:val="24"/>
              </w:rPr>
            </w:pPr>
          </w:p>
        </w:tc>
        <w:tc>
          <w:tcPr>
            <w:tcW w:w="340" w:type="dxa"/>
            <w:vAlign w:val="bottom"/>
          </w:tcPr>
          <w:p w14:paraId="51CC675B" w14:textId="77777777" w:rsidR="00D23F24" w:rsidRDefault="00D23F24">
            <w:pPr>
              <w:rPr>
                <w:sz w:val="24"/>
                <w:szCs w:val="24"/>
              </w:rPr>
            </w:pPr>
          </w:p>
        </w:tc>
        <w:tc>
          <w:tcPr>
            <w:tcW w:w="1840" w:type="dxa"/>
            <w:vAlign w:val="bottom"/>
          </w:tcPr>
          <w:p w14:paraId="29A5F66F" w14:textId="77777777" w:rsidR="00D23F24" w:rsidRDefault="004043D4">
            <w:pPr>
              <w:ind w:left="120"/>
              <w:rPr>
                <w:sz w:val="20"/>
                <w:szCs w:val="20"/>
              </w:rPr>
            </w:pPr>
            <w:r>
              <w:rPr>
                <w:rFonts w:eastAsia="Times New Roman"/>
                <w:sz w:val="24"/>
                <w:szCs w:val="24"/>
              </w:rPr>
              <w:t>деятельность</w:t>
            </w:r>
          </w:p>
        </w:tc>
        <w:tc>
          <w:tcPr>
            <w:tcW w:w="360" w:type="dxa"/>
            <w:vAlign w:val="bottom"/>
          </w:tcPr>
          <w:p w14:paraId="5EEBDB23" w14:textId="77777777" w:rsidR="00D23F24" w:rsidRDefault="004043D4">
            <w:pPr>
              <w:ind w:left="220"/>
              <w:rPr>
                <w:sz w:val="20"/>
                <w:szCs w:val="20"/>
              </w:rPr>
            </w:pPr>
            <w:r>
              <w:rPr>
                <w:rFonts w:eastAsia="Times New Roman"/>
                <w:w w:val="93"/>
                <w:sz w:val="24"/>
                <w:szCs w:val="24"/>
              </w:rPr>
              <w:t>и</w:t>
            </w:r>
          </w:p>
        </w:tc>
        <w:tc>
          <w:tcPr>
            <w:tcW w:w="560" w:type="dxa"/>
            <w:vAlign w:val="bottom"/>
          </w:tcPr>
          <w:p w14:paraId="1942AD40" w14:textId="77777777" w:rsidR="00D23F24" w:rsidRDefault="00D23F24">
            <w:pPr>
              <w:rPr>
                <w:sz w:val="24"/>
                <w:szCs w:val="24"/>
              </w:rPr>
            </w:pPr>
          </w:p>
        </w:tc>
        <w:tc>
          <w:tcPr>
            <w:tcW w:w="1140" w:type="dxa"/>
            <w:gridSpan w:val="2"/>
            <w:tcBorders>
              <w:right w:val="single" w:sz="8" w:space="0" w:color="auto"/>
            </w:tcBorders>
            <w:vAlign w:val="bottom"/>
          </w:tcPr>
          <w:p w14:paraId="2DFD3A6E" w14:textId="77777777" w:rsidR="00D23F24" w:rsidRDefault="004043D4">
            <w:pPr>
              <w:jc w:val="right"/>
              <w:rPr>
                <w:sz w:val="20"/>
                <w:szCs w:val="20"/>
              </w:rPr>
            </w:pPr>
            <w:r>
              <w:rPr>
                <w:rFonts w:eastAsia="Times New Roman"/>
                <w:w w:val="97"/>
                <w:sz w:val="24"/>
                <w:szCs w:val="24"/>
              </w:rPr>
              <w:t>стремятся</w:t>
            </w:r>
          </w:p>
        </w:tc>
        <w:tc>
          <w:tcPr>
            <w:tcW w:w="1780" w:type="dxa"/>
            <w:tcBorders>
              <w:right w:val="single" w:sz="8" w:space="0" w:color="auto"/>
            </w:tcBorders>
            <w:vAlign w:val="bottom"/>
          </w:tcPr>
          <w:p w14:paraId="66B7610E" w14:textId="77777777" w:rsidR="00D23F24" w:rsidRDefault="00D23F24">
            <w:pPr>
              <w:rPr>
                <w:sz w:val="24"/>
                <w:szCs w:val="24"/>
              </w:rPr>
            </w:pPr>
          </w:p>
        </w:tc>
      </w:tr>
      <w:tr w:rsidR="00D23F24" w14:paraId="1A97FCA0" w14:textId="77777777">
        <w:trPr>
          <w:trHeight w:val="276"/>
        </w:trPr>
        <w:tc>
          <w:tcPr>
            <w:tcW w:w="760" w:type="dxa"/>
            <w:tcBorders>
              <w:left w:val="single" w:sz="8" w:space="0" w:color="auto"/>
              <w:right w:val="single" w:sz="8" w:space="0" w:color="auto"/>
            </w:tcBorders>
            <w:vAlign w:val="bottom"/>
          </w:tcPr>
          <w:p w14:paraId="11A92BAD" w14:textId="77777777" w:rsidR="00D23F24" w:rsidRDefault="00D23F24">
            <w:pPr>
              <w:rPr>
                <w:sz w:val="24"/>
                <w:szCs w:val="24"/>
              </w:rPr>
            </w:pPr>
          </w:p>
        </w:tc>
        <w:tc>
          <w:tcPr>
            <w:tcW w:w="1120" w:type="dxa"/>
            <w:vAlign w:val="bottom"/>
          </w:tcPr>
          <w:p w14:paraId="21FD385B" w14:textId="77777777" w:rsidR="00D23F24" w:rsidRDefault="00D23F24">
            <w:pPr>
              <w:rPr>
                <w:sz w:val="24"/>
                <w:szCs w:val="24"/>
              </w:rPr>
            </w:pPr>
          </w:p>
        </w:tc>
        <w:tc>
          <w:tcPr>
            <w:tcW w:w="420" w:type="dxa"/>
            <w:vAlign w:val="bottom"/>
          </w:tcPr>
          <w:p w14:paraId="0A67D0DB" w14:textId="77777777" w:rsidR="00D23F24" w:rsidRDefault="00D23F24">
            <w:pPr>
              <w:rPr>
                <w:sz w:val="24"/>
                <w:szCs w:val="24"/>
              </w:rPr>
            </w:pPr>
          </w:p>
        </w:tc>
        <w:tc>
          <w:tcPr>
            <w:tcW w:w="760" w:type="dxa"/>
            <w:vAlign w:val="bottom"/>
          </w:tcPr>
          <w:p w14:paraId="4BC41436" w14:textId="77777777" w:rsidR="00D23F24" w:rsidRDefault="00D23F24">
            <w:pPr>
              <w:rPr>
                <w:sz w:val="24"/>
                <w:szCs w:val="24"/>
              </w:rPr>
            </w:pPr>
          </w:p>
        </w:tc>
        <w:tc>
          <w:tcPr>
            <w:tcW w:w="400" w:type="dxa"/>
            <w:tcBorders>
              <w:right w:val="single" w:sz="8" w:space="0" w:color="auto"/>
            </w:tcBorders>
            <w:vAlign w:val="bottom"/>
          </w:tcPr>
          <w:p w14:paraId="3C482D5D" w14:textId="77777777" w:rsidR="00D23F24" w:rsidRDefault="00D23F24">
            <w:pPr>
              <w:rPr>
                <w:sz w:val="24"/>
                <w:szCs w:val="24"/>
              </w:rPr>
            </w:pPr>
          </w:p>
        </w:tc>
        <w:tc>
          <w:tcPr>
            <w:tcW w:w="720" w:type="dxa"/>
            <w:tcBorders>
              <w:right w:val="single" w:sz="8" w:space="0" w:color="auto"/>
            </w:tcBorders>
            <w:vAlign w:val="bottom"/>
          </w:tcPr>
          <w:p w14:paraId="38012925" w14:textId="77777777" w:rsidR="00D23F24" w:rsidRDefault="00D23F24">
            <w:pPr>
              <w:rPr>
                <w:sz w:val="24"/>
                <w:szCs w:val="24"/>
              </w:rPr>
            </w:pPr>
          </w:p>
        </w:tc>
        <w:tc>
          <w:tcPr>
            <w:tcW w:w="340" w:type="dxa"/>
            <w:vAlign w:val="bottom"/>
          </w:tcPr>
          <w:p w14:paraId="1F943A8C" w14:textId="77777777" w:rsidR="00D23F24" w:rsidRDefault="00D23F24">
            <w:pPr>
              <w:rPr>
                <w:sz w:val="24"/>
                <w:szCs w:val="24"/>
              </w:rPr>
            </w:pPr>
          </w:p>
        </w:tc>
        <w:tc>
          <w:tcPr>
            <w:tcW w:w="2200" w:type="dxa"/>
            <w:gridSpan w:val="2"/>
            <w:vAlign w:val="bottom"/>
          </w:tcPr>
          <w:p w14:paraId="1496D8FD" w14:textId="77777777" w:rsidR="00D23F24" w:rsidRDefault="004043D4">
            <w:pPr>
              <w:ind w:left="120"/>
              <w:rPr>
                <w:sz w:val="20"/>
                <w:szCs w:val="20"/>
              </w:rPr>
            </w:pPr>
            <w:r>
              <w:rPr>
                <w:rFonts w:eastAsia="Times New Roman"/>
                <w:sz w:val="24"/>
                <w:szCs w:val="24"/>
              </w:rPr>
              <w:t>осуществить план;</w:t>
            </w:r>
          </w:p>
        </w:tc>
        <w:tc>
          <w:tcPr>
            <w:tcW w:w="560" w:type="dxa"/>
            <w:vAlign w:val="bottom"/>
          </w:tcPr>
          <w:p w14:paraId="7A0F2A5D" w14:textId="77777777" w:rsidR="00D23F24" w:rsidRDefault="00D23F24">
            <w:pPr>
              <w:rPr>
                <w:sz w:val="24"/>
                <w:szCs w:val="24"/>
              </w:rPr>
            </w:pPr>
          </w:p>
        </w:tc>
        <w:tc>
          <w:tcPr>
            <w:tcW w:w="880" w:type="dxa"/>
            <w:vAlign w:val="bottom"/>
          </w:tcPr>
          <w:p w14:paraId="32D9246D" w14:textId="77777777" w:rsidR="00D23F24" w:rsidRDefault="00D23F24">
            <w:pPr>
              <w:rPr>
                <w:sz w:val="24"/>
                <w:szCs w:val="24"/>
              </w:rPr>
            </w:pPr>
          </w:p>
        </w:tc>
        <w:tc>
          <w:tcPr>
            <w:tcW w:w="260" w:type="dxa"/>
            <w:tcBorders>
              <w:right w:val="single" w:sz="8" w:space="0" w:color="auto"/>
            </w:tcBorders>
            <w:vAlign w:val="bottom"/>
          </w:tcPr>
          <w:p w14:paraId="4F574024" w14:textId="77777777" w:rsidR="00D23F24" w:rsidRDefault="00D23F24">
            <w:pPr>
              <w:rPr>
                <w:sz w:val="24"/>
                <w:szCs w:val="24"/>
              </w:rPr>
            </w:pPr>
          </w:p>
        </w:tc>
        <w:tc>
          <w:tcPr>
            <w:tcW w:w="1780" w:type="dxa"/>
            <w:tcBorders>
              <w:right w:val="single" w:sz="8" w:space="0" w:color="auto"/>
            </w:tcBorders>
            <w:vAlign w:val="bottom"/>
          </w:tcPr>
          <w:p w14:paraId="6144770C" w14:textId="77777777" w:rsidR="00D23F24" w:rsidRDefault="00D23F24">
            <w:pPr>
              <w:rPr>
                <w:sz w:val="24"/>
                <w:szCs w:val="24"/>
              </w:rPr>
            </w:pPr>
          </w:p>
        </w:tc>
      </w:tr>
      <w:tr w:rsidR="00D23F24" w14:paraId="0AACE8A8" w14:textId="77777777">
        <w:trPr>
          <w:trHeight w:val="276"/>
        </w:trPr>
        <w:tc>
          <w:tcPr>
            <w:tcW w:w="760" w:type="dxa"/>
            <w:tcBorders>
              <w:left w:val="single" w:sz="8" w:space="0" w:color="auto"/>
              <w:right w:val="single" w:sz="8" w:space="0" w:color="auto"/>
            </w:tcBorders>
            <w:vAlign w:val="bottom"/>
          </w:tcPr>
          <w:p w14:paraId="53C343DD" w14:textId="77777777" w:rsidR="00D23F24" w:rsidRDefault="00D23F24">
            <w:pPr>
              <w:rPr>
                <w:sz w:val="24"/>
                <w:szCs w:val="24"/>
              </w:rPr>
            </w:pPr>
          </w:p>
        </w:tc>
        <w:tc>
          <w:tcPr>
            <w:tcW w:w="1120" w:type="dxa"/>
            <w:vAlign w:val="bottom"/>
          </w:tcPr>
          <w:p w14:paraId="050F68E7" w14:textId="77777777" w:rsidR="00D23F24" w:rsidRDefault="00D23F24">
            <w:pPr>
              <w:rPr>
                <w:sz w:val="24"/>
                <w:szCs w:val="24"/>
              </w:rPr>
            </w:pPr>
          </w:p>
        </w:tc>
        <w:tc>
          <w:tcPr>
            <w:tcW w:w="420" w:type="dxa"/>
            <w:vAlign w:val="bottom"/>
          </w:tcPr>
          <w:p w14:paraId="3B3823CF" w14:textId="77777777" w:rsidR="00D23F24" w:rsidRDefault="00D23F24">
            <w:pPr>
              <w:rPr>
                <w:sz w:val="24"/>
                <w:szCs w:val="24"/>
              </w:rPr>
            </w:pPr>
          </w:p>
        </w:tc>
        <w:tc>
          <w:tcPr>
            <w:tcW w:w="760" w:type="dxa"/>
            <w:vAlign w:val="bottom"/>
          </w:tcPr>
          <w:p w14:paraId="73C29762" w14:textId="77777777" w:rsidR="00D23F24" w:rsidRDefault="00D23F24">
            <w:pPr>
              <w:rPr>
                <w:sz w:val="24"/>
                <w:szCs w:val="24"/>
              </w:rPr>
            </w:pPr>
          </w:p>
        </w:tc>
        <w:tc>
          <w:tcPr>
            <w:tcW w:w="400" w:type="dxa"/>
            <w:tcBorders>
              <w:right w:val="single" w:sz="8" w:space="0" w:color="auto"/>
            </w:tcBorders>
            <w:vAlign w:val="bottom"/>
          </w:tcPr>
          <w:p w14:paraId="0B368CFB" w14:textId="77777777" w:rsidR="00D23F24" w:rsidRDefault="00D23F24">
            <w:pPr>
              <w:rPr>
                <w:sz w:val="24"/>
                <w:szCs w:val="24"/>
              </w:rPr>
            </w:pPr>
          </w:p>
        </w:tc>
        <w:tc>
          <w:tcPr>
            <w:tcW w:w="720" w:type="dxa"/>
            <w:tcBorders>
              <w:right w:val="single" w:sz="8" w:space="0" w:color="auto"/>
            </w:tcBorders>
            <w:vAlign w:val="bottom"/>
          </w:tcPr>
          <w:p w14:paraId="46CB2EC2" w14:textId="77777777" w:rsidR="00D23F24" w:rsidRDefault="00D23F24">
            <w:pPr>
              <w:rPr>
                <w:sz w:val="24"/>
                <w:szCs w:val="24"/>
              </w:rPr>
            </w:pPr>
          </w:p>
        </w:tc>
        <w:tc>
          <w:tcPr>
            <w:tcW w:w="4240" w:type="dxa"/>
            <w:gridSpan w:val="6"/>
            <w:tcBorders>
              <w:right w:val="single" w:sz="8" w:space="0" w:color="auto"/>
            </w:tcBorders>
            <w:vAlign w:val="bottom"/>
          </w:tcPr>
          <w:p w14:paraId="7BCD9D71"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1A1DF782" w14:textId="77777777" w:rsidR="00D23F24" w:rsidRDefault="00D23F24">
            <w:pPr>
              <w:rPr>
                <w:sz w:val="24"/>
                <w:szCs w:val="24"/>
              </w:rPr>
            </w:pPr>
          </w:p>
        </w:tc>
      </w:tr>
      <w:tr w:rsidR="00D23F24" w14:paraId="4F48432F" w14:textId="77777777">
        <w:trPr>
          <w:trHeight w:val="281"/>
        </w:trPr>
        <w:tc>
          <w:tcPr>
            <w:tcW w:w="760" w:type="dxa"/>
            <w:tcBorders>
              <w:left w:val="single" w:sz="8" w:space="0" w:color="auto"/>
              <w:bottom w:val="single" w:sz="8" w:space="0" w:color="auto"/>
              <w:right w:val="single" w:sz="8" w:space="0" w:color="auto"/>
            </w:tcBorders>
            <w:vAlign w:val="bottom"/>
          </w:tcPr>
          <w:p w14:paraId="266631E0" w14:textId="77777777" w:rsidR="00D23F24" w:rsidRDefault="00D23F24">
            <w:pPr>
              <w:rPr>
                <w:sz w:val="24"/>
                <w:szCs w:val="24"/>
              </w:rPr>
            </w:pPr>
          </w:p>
        </w:tc>
        <w:tc>
          <w:tcPr>
            <w:tcW w:w="1120" w:type="dxa"/>
            <w:tcBorders>
              <w:bottom w:val="single" w:sz="8" w:space="0" w:color="auto"/>
            </w:tcBorders>
            <w:vAlign w:val="bottom"/>
          </w:tcPr>
          <w:p w14:paraId="399424BC" w14:textId="77777777" w:rsidR="00D23F24" w:rsidRDefault="00D23F24">
            <w:pPr>
              <w:rPr>
                <w:sz w:val="24"/>
                <w:szCs w:val="24"/>
              </w:rPr>
            </w:pPr>
          </w:p>
        </w:tc>
        <w:tc>
          <w:tcPr>
            <w:tcW w:w="420" w:type="dxa"/>
            <w:tcBorders>
              <w:bottom w:val="single" w:sz="8" w:space="0" w:color="auto"/>
            </w:tcBorders>
            <w:vAlign w:val="bottom"/>
          </w:tcPr>
          <w:p w14:paraId="03520948" w14:textId="77777777" w:rsidR="00D23F24" w:rsidRDefault="00D23F24">
            <w:pPr>
              <w:rPr>
                <w:sz w:val="24"/>
                <w:szCs w:val="24"/>
              </w:rPr>
            </w:pPr>
          </w:p>
        </w:tc>
        <w:tc>
          <w:tcPr>
            <w:tcW w:w="760" w:type="dxa"/>
            <w:tcBorders>
              <w:bottom w:val="single" w:sz="8" w:space="0" w:color="auto"/>
            </w:tcBorders>
            <w:vAlign w:val="bottom"/>
          </w:tcPr>
          <w:p w14:paraId="7D3ABF7B"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51D0D7F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3F9AFBD" w14:textId="77777777" w:rsidR="00D23F24" w:rsidRDefault="00D23F24">
            <w:pPr>
              <w:rPr>
                <w:sz w:val="24"/>
                <w:szCs w:val="24"/>
              </w:rPr>
            </w:pPr>
          </w:p>
        </w:tc>
        <w:tc>
          <w:tcPr>
            <w:tcW w:w="340" w:type="dxa"/>
            <w:tcBorders>
              <w:bottom w:val="single" w:sz="8" w:space="0" w:color="auto"/>
            </w:tcBorders>
            <w:vAlign w:val="bottom"/>
          </w:tcPr>
          <w:p w14:paraId="2CD7C86B" w14:textId="77777777" w:rsidR="00D23F24" w:rsidRDefault="00D23F24">
            <w:pPr>
              <w:rPr>
                <w:sz w:val="24"/>
                <w:szCs w:val="24"/>
              </w:rPr>
            </w:pPr>
          </w:p>
        </w:tc>
        <w:tc>
          <w:tcPr>
            <w:tcW w:w="3640" w:type="dxa"/>
            <w:gridSpan w:val="4"/>
            <w:tcBorders>
              <w:bottom w:val="single" w:sz="8" w:space="0" w:color="auto"/>
            </w:tcBorders>
            <w:vAlign w:val="bottom"/>
          </w:tcPr>
          <w:p w14:paraId="6D3073C8" w14:textId="77777777" w:rsidR="00D23F24" w:rsidRDefault="004043D4">
            <w:pPr>
              <w:ind w:left="120"/>
              <w:rPr>
                <w:sz w:val="20"/>
                <w:szCs w:val="20"/>
              </w:rPr>
            </w:pPr>
            <w:r>
              <w:rPr>
                <w:rFonts w:eastAsia="Times New Roman"/>
                <w:sz w:val="24"/>
                <w:szCs w:val="24"/>
              </w:rPr>
              <w:t>генеральной уборке помещения;</w:t>
            </w:r>
          </w:p>
        </w:tc>
        <w:tc>
          <w:tcPr>
            <w:tcW w:w="260" w:type="dxa"/>
            <w:tcBorders>
              <w:bottom w:val="single" w:sz="8" w:space="0" w:color="auto"/>
              <w:right w:val="single" w:sz="8" w:space="0" w:color="auto"/>
            </w:tcBorders>
            <w:vAlign w:val="bottom"/>
          </w:tcPr>
          <w:p w14:paraId="76D6A15C"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2F9413B" w14:textId="77777777" w:rsidR="00D23F24" w:rsidRDefault="00D23F24">
            <w:pPr>
              <w:rPr>
                <w:sz w:val="24"/>
                <w:szCs w:val="24"/>
              </w:rPr>
            </w:pPr>
          </w:p>
        </w:tc>
      </w:tr>
      <w:tr w:rsidR="00D23F24" w14:paraId="7B46DD10" w14:textId="77777777">
        <w:trPr>
          <w:trHeight w:val="292"/>
        </w:trPr>
        <w:tc>
          <w:tcPr>
            <w:tcW w:w="760" w:type="dxa"/>
            <w:vAlign w:val="bottom"/>
          </w:tcPr>
          <w:p w14:paraId="2246383E" w14:textId="77777777" w:rsidR="00D23F24" w:rsidRDefault="00D23F24">
            <w:pPr>
              <w:rPr>
                <w:sz w:val="24"/>
                <w:szCs w:val="24"/>
              </w:rPr>
            </w:pPr>
          </w:p>
        </w:tc>
        <w:tc>
          <w:tcPr>
            <w:tcW w:w="1120" w:type="dxa"/>
            <w:vAlign w:val="bottom"/>
          </w:tcPr>
          <w:p w14:paraId="7AE87803" w14:textId="77777777" w:rsidR="00D23F24" w:rsidRDefault="00D23F24">
            <w:pPr>
              <w:rPr>
                <w:sz w:val="24"/>
                <w:szCs w:val="24"/>
              </w:rPr>
            </w:pPr>
          </w:p>
        </w:tc>
        <w:tc>
          <w:tcPr>
            <w:tcW w:w="420" w:type="dxa"/>
            <w:vAlign w:val="bottom"/>
          </w:tcPr>
          <w:p w14:paraId="435114F5" w14:textId="77777777" w:rsidR="00D23F24" w:rsidRDefault="00D23F24">
            <w:pPr>
              <w:rPr>
                <w:sz w:val="24"/>
                <w:szCs w:val="24"/>
              </w:rPr>
            </w:pPr>
          </w:p>
        </w:tc>
        <w:tc>
          <w:tcPr>
            <w:tcW w:w="760" w:type="dxa"/>
            <w:vAlign w:val="bottom"/>
          </w:tcPr>
          <w:p w14:paraId="189DDD3D" w14:textId="77777777" w:rsidR="00D23F24" w:rsidRDefault="00D23F24">
            <w:pPr>
              <w:rPr>
                <w:sz w:val="24"/>
                <w:szCs w:val="24"/>
              </w:rPr>
            </w:pPr>
          </w:p>
        </w:tc>
        <w:tc>
          <w:tcPr>
            <w:tcW w:w="400" w:type="dxa"/>
            <w:vAlign w:val="bottom"/>
          </w:tcPr>
          <w:p w14:paraId="7B3D25A7" w14:textId="77777777" w:rsidR="00D23F24" w:rsidRDefault="00D23F24">
            <w:pPr>
              <w:rPr>
                <w:sz w:val="24"/>
                <w:szCs w:val="24"/>
              </w:rPr>
            </w:pPr>
          </w:p>
        </w:tc>
        <w:tc>
          <w:tcPr>
            <w:tcW w:w="720" w:type="dxa"/>
            <w:vAlign w:val="bottom"/>
          </w:tcPr>
          <w:p w14:paraId="73DA7638" w14:textId="77777777" w:rsidR="00D23F24" w:rsidRDefault="00D23F24">
            <w:pPr>
              <w:rPr>
                <w:sz w:val="24"/>
                <w:szCs w:val="24"/>
              </w:rPr>
            </w:pPr>
          </w:p>
        </w:tc>
        <w:tc>
          <w:tcPr>
            <w:tcW w:w="340" w:type="dxa"/>
            <w:vAlign w:val="bottom"/>
          </w:tcPr>
          <w:p w14:paraId="1EF63A9B" w14:textId="77777777" w:rsidR="00D23F24" w:rsidRDefault="00D23F24">
            <w:pPr>
              <w:rPr>
                <w:sz w:val="24"/>
                <w:szCs w:val="24"/>
              </w:rPr>
            </w:pPr>
          </w:p>
        </w:tc>
        <w:tc>
          <w:tcPr>
            <w:tcW w:w="1840" w:type="dxa"/>
            <w:vAlign w:val="bottom"/>
          </w:tcPr>
          <w:p w14:paraId="67331450" w14:textId="77777777" w:rsidR="00D23F24" w:rsidRDefault="004043D4">
            <w:pPr>
              <w:ind w:right="1020"/>
              <w:jc w:val="right"/>
              <w:rPr>
                <w:sz w:val="20"/>
                <w:szCs w:val="20"/>
              </w:rPr>
            </w:pPr>
            <w:r>
              <w:rPr>
                <w:rFonts w:eastAsia="Times New Roman"/>
                <w:sz w:val="24"/>
                <w:szCs w:val="24"/>
              </w:rPr>
              <w:t>61</w:t>
            </w:r>
          </w:p>
        </w:tc>
        <w:tc>
          <w:tcPr>
            <w:tcW w:w="360" w:type="dxa"/>
            <w:vAlign w:val="bottom"/>
          </w:tcPr>
          <w:p w14:paraId="2D9F3042" w14:textId="77777777" w:rsidR="00D23F24" w:rsidRDefault="00D23F24">
            <w:pPr>
              <w:rPr>
                <w:sz w:val="24"/>
                <w:szCs w:val="24"/>
              </w:rPr>
            </w:pPr>
          </w:p>
        </w:tc>
        <w:tc>
          <w:tcPr>
            <w:tcW w:w="560" w:type="dxa"/>
            <w:vAlign w:val="bottom"/>
          </w:tcPr>
          <w:p w14:paraId="4F0B1CBB" w14:textId="77777777" w:rsidR="00D23F24" w:rsidRDefault="00D23F24">
            <w:pPr>
              <w:rPr>
                <w:sz w:val="24"/>
                <w:szCs w:val="24"/>
              </w:rPr>
            </w:pPr>
          </w:p>
        </w:tc>
        <w:tc>
          <w:tcPr>
            <w:tcW w:w="880" w:type="dxa"/>
            <w:vAlign w:val="bottom"/>
          </w:tcPr>
          <w:p w14:paraId="785A1A15" w14:textId="77777777" w:rsidR="00D23F24" w:rsidRDefault="00D23F24">
            <w:pPr>
              <w:rPr>
                <w:sz w:val="24"/>
                <w:szCs w:val="24"/>
              </w:rPr>
            </w:pPr>
          </w:p>
        </w:tc>
        <w:tc>
          <w:tcPr>
            <w:tcW w:w="260" w:type="dxa"/>
            <w:vAlign w:val="bottom"/>
          </w:tcPr>
          <w:p w14:paraId="33A783E7" w14:textId="77777777" w:rsidR="00D23F24" w:rsidRDefault="00D23F24">
            <w:pPr>
              <w:rPr>
                <w:sz w:val="24"/>
                <w:szCs w:val="24"/>
              </w:rPr>
            </w:pPr>
          </w:p>
        </w:tc>
        <w:tc>
          <w:tcPr>
            <w:tcW w:w="1780" w:type="dxa"/>
            <w:vAlign w:val="bottom"/>
          </w:tcPr>
          <w:p w14:paraId="3C7BFA87" w14:textId="77777777" w:rsidR="00D23F24" w:rsidRDefault="00D23F24">
            <w:pPr>
              <w:rPr>
                <w:sz w:val="24"/>
                <w:szCs w:val="24"/>
              </w:rPr>
            </w:pPr>
          </w:p>
        </w:tc>
      </w:tr>
    </w:tbl>
    <w:p w14:paraId="689BAEB7" w14:textId="77777777" w:rsidR="00D23F24" w:rsidRDefault="00D23F24">
      <w:pPr>
        <w:sectPr w:rsidR="00D23F24">
          <w:pgSz w:w="11900" w:h="16838"/>
          <w:pgMar w:top="831" w:right="846" w:bottom="427" w:left="860" w:header="0" w:footer="0" w:gutter="0"/>
          <w:cols w:space="720" w:equalWidth="0">
            <w:col w:w="10200"/>
          </w:cols>
        </w:sectPr>
      </w:pPr>
    </w:p>
    <w:p w14:paraId="378A7EB8" w14:textId="77777777" w:rsidR="00D23F24" w:rsidRDefault="004043D4">
      <w:pPr>
        <w:numPr>
          <w:ilvl w:val="0"/>
          <w:numId w:val="52"/>
        </w:numPr>
        <w:tabs>
          <w:tab w:val="left" w:pos="4640"/>
        </w:tabs>
        <w:spacing w:line="234" w:lineRule="auto"/>
        <w:ind w:left="4640" w:right="1900" w:hanging="358"/>
        <w:rPr>
          <w:rFonts w:eastAsia="Times New Roman"/>
          <w:sz w:val="24"/>
          <w:szCs w:val="24"/>
        </w:rPr>
      </w:pPr>
      <w:r>
        <w:rPr>
          <w:rFonts w:eastAsia="Times New Roman"/>
          <w:noProof/>
          <w:sz w:val="24"/>
          <w:szCs w:val="24"/>
          <w:lang w:val="en-US"/>
        </w:rPr>
        <mc:AlternateContent>
          <mc:Choice Requires="wps">
            <w:drawing>
              <wp:anchor distT="0" distB="0" distL="114300" distR="114300" simplePos="0" relativeHeight="251702784" behindDoc="1" locked="0" layoutInCell="0" allowOverlap="1" wp14:anchorId="6F0345A7" wp14:editId="6B9400DD">
                <wp:simplePos x="0" y="0"/>
                <wp:positionH relativeFrom="page">
                  <wp:posOffset>541020</wp:posOffset>
                </wp:positionH>
                <wp:positionV relativeFrom="page">
                  <wp:posOffset>543560</wp:posOffset>
                </wp:positionV>
                <wp:extent cx="6481445" cy="0"/>
                <wp:effectExtent l="0" t="0" r="0" b="0"/>
                <wp:wrapNone/>
                <wp:docPr id="98" name="Shap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98" o:spid="_x0000_s112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6pt,42.8pt" to="552.95pt,42.8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3808" behindDoc="1" locked="0" layoutInCell="0" allowOverlap="1" wp14:anchorId="27F21F63" wp14:editId="0EAAF19C">
                <wp:simplePos x="0" y="0"/>
                <wp:positionH relativeFrom="page">
                  <wp:posOffset>543560</wp:posOffset>
                </wp:positionH>
                <wp:positionV relativeFrom="page">
                  <wp:posOffset>540385</wp:posOffset>
                </wp:positionV>
                <wp:extent cx="0" cy="1064260"/>
                <wp:effectExtent l="0" t="0" r="0" b="0"/>
                <wp:wrapNone/>
                <wp:docPr id="99" name="Shap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42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9" o:spid="_x0000_s112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126.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4832" behindDoc="1" locked="0" layoutInCell="0" allowOverlap="1" wp14:anchorId="4F039C94" wp14:editId="589AA85D">
                <wp:simplePos x="0" y="0"/>
                <wp:positionH relativeFrom="page">
                  <wp:posOffset>1016635</wp:posOffset>
                </wp:positionH>
                <wp:positionV relativeFrom="page">
                  <wp:posOffset>540385</wp:posOffset>
                </wp:positionV>
                <wp:extent cx="0" cy="1064260"/>
                <wp:effectExtent l="0" t="0" r="0" b="0"/>
                <wp:wrapNone/>
                <wp:docPr id="100" name="Shap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42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0" o:spid="_x0000_s112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80.05pt,42.55pt" to="80.05pt,126.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5856" behindDoc="1" locked="0" layoutInCell="0" allowOverlap="1" wp14:anchorId="4039E661" wp14:editId="0847F4FA">
                <wp:simplePos x="0" y="0"/>
                <wp:positionH relativeFrom="page">
                  <wp:posOffset>2736215</wp:posOffset>
                </wp:positionH>
                <wp:positionV relativeFrom="page">
                  <wp:posOffset>540385</wp:posOffset>
                </wp:positionV>
                <wp:extent cx="0" cy="1064260"/>
                <wp:effectExtent l="0" t="0" r="0" b="0"/>
                <wp:wrapNone/>
                <wp:docPr id="101" name="Shap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4260"/>
                        </a:xfrm>
                        <a:prstGeom prst="line">
                          <a:avLst/>
                        </a:prstGeom>
                        <a:solidFill>
                          <a:srgbClr val="FFFFFF"/>
                        </a:solidFill>
                        <a:ln w="6095">
                          <a:solidFill>
                            <a:srgbClr val="000000"/>
                          </a:solidFill>
                          <a:miter lim="800000"/>
                          <a:headEnd/>
                          <a:tailEnd/>
                        </a:ln>
                      </wps:spPr>
                      <wps:bodyPr/>
                    </wps:wsp>
                  </a:graphicData>
                </a:graphic>
              </wp:anchor>
            </w:drawing>
          </mc:Choice>
          <mc:Fallback>
            <w:pict>
              <v:line id="Shape 101" o:spid="_x0000_s1126"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15.45pt,42.55pt" to="215.45pt,126.35pt" o:allowincell="f" strokecolor="#000000" strokeweight="0.4799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6880" behindDoc="1" locked="0" layoutInCell="0" allowOverlap="1" wp14:anchorId="4B8DD736" wp14:editId="1B861BE5">
                <wp:simplePos x="0" y="0"/>
                <wp:positionH relativeFrom="page">
                  <wp:posOffset>3195955</wp:posOffset>
                </wp:positionH>
                <wp:positionV relativeFrom="page">
                  <wp:posOffset>540385</wp:posOffset>
                </wp:positionV>
                <wp:extent cx="0" cy="1064260"/>
                <wp:effectExtent l="0" t="0" r="0" b="0"/>
                <wp:wrapNone/>
                <wp:docPr id="102" name="Shap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42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2" o:spid="_x0000_s1127"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251.65pt,42.55pt" to="251.65pt,126.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7904" behindDoc="1" locked="0" layoutInCell="0" allowOverlap="1" wp14:anchorId="02E8DB8A" wp14:editId="3A3AEB37">
                <wp:simplePos x="0" y="0"/>
                <wp:positionH relativeFrom="page">
                  <wp:posOffset>5883910</wp:posOffset>
                </wp:positionH>
                <wp:positionV relativeFrom="page">
                  <wp:posOffset>540385</wp:posOffset>
                </wp:positionV>
                <wp:extent cx="0" cy="1064260"/>
                <wp:effectExtent l="0" t="0" r="0" b="0"/>
                <wp:wrapNone/>
                <wp:docPr id="103" name="Shap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42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3" o:spid="_x0000_s11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63.3pt,42.55pt" to="463.3pt,126.35pt" o:allowincell="f" strokecolor="#000000" strokeweight="0.48pt">
                <w10:wrap anchorx="page" anchory="page"/>
              </v:line>
            </w:pict>
          </mc:Fallback>
        </mc:AlternateContent>
      </w:r>
      <w:r>
        <w:rPr>
          <w:rFonts w:eastAsia="Times New Roman"/>
          <w:noProof/>
          <w:sz w:val="24"/>
          <w:szCs w:val="24"/>
          <w:lang w:val="en-US"/>
        </w:rPr>
        <mc:AlternateContent>
          <mc:Choice Requires="wps">
            <w:drawing>
              <wp:anchor distT="0" distB="0" distL="114300" distR="114300" simplePos="0" relativeHeight="251708928" behindDoc="1" locked="0" layoutInCell="0" allowOverlap="1" wp14:anchorId="015E6BA9" wp14:editId="1E54F23C">
                <wp:simplePos x="0" y="0"/>
                <wp:positionH relativeFrom="page">
                  <wp:posOffset>7019290</wp:posOffset>
                </wp:positionH>
                <wp:positionV relativeFrom="page">
                  <wp:posOffset>540385</wp:posOffset>
                </wp:positionV>
                <wp:extent cx="0" cy="1064260"/>
                <wp:effectExtent l="0" t="0" r="0" b="0"/>
                <wp:wrapNone/>
                <wp:docPr id="104" name="Shap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106426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4" o:spid="_x0000_s11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126.35pt" o:allowincell="f" strokecolor="#000000" strokeweight="0.48pt">
                <w10:wrap anchorx="page" anchory="page"/>
              </v:line>
            </w:pict>
          </mc:Fallback>
        </mc:AlternateContent>
      </w:r>
      <w:r>
        <w:rPr>
          <w:rFonts w:eastAsia="Times New Roman"/>
          <w:sz w:val="24"/>
          <w:szCs w:val="24"/>
        </w:rPr>
        <w:t>составляют технологическую карту генеральной уборке помещения;</w:t>
      </w:r>
    </w:p>
    <w:p w14:paraId="572C2352" w14:textId="77777777" w:rsidR="00D23F24" w:rsidRDefault="00D23F24">
      <w:pPr>
        <w:spacing w:line="2" w:lineRule="exact"/>
        <w:rPr>
          <w:rFonts w:eastAsia="Times New Roman"/>
          <w:sz w:val="24"/>
          <w:szCs w:val="24"/>
        </w:rPr>
      </w:pPr>
    </w:p>
    <w:p w14:paraId="5353EFC2" w14:textId="77777777" w:rsidR="00D23F24" w:rsidRDefault="004043D4">
      <w:pPr>
        <w:numPr>
          <w:ilvl w:val="0"/>
          <w:numId w:val="52"/>
        </w:numPr>
        <w:tabs>
          <w:tab w:val="left" w:pos="4640"/>
        </w:tabs>
        <w:ind w:left="4640" w:hanging="358"/>
        <w:rPr>
          <w:rFonts w:eastAsia="Times New Roman"/>
          <w:sz w:val="24"/>
          <w:szCs w:val="24"/>
        </w:rPr>
      </w:pPr>
      <w:r>
        <w:rPr>
          <w:rFonts w:eastAsia="Times New Roman"/>
          <w:sz w:val="24"/>
          <w:szCs w:val="24"/>
        </w:rPr>
        <w:t>выступают с сообщениями;</w:t>
      </w:r>
    </w:p>
    <w:p w14:paraId="5621BFB0" w14:textId="77777777" w:rsidR="00D23F24" w:rsidRDefault="004043D4">
      <w:pPr>
        <w:numPr>
          <w:ilvl w:val="0"/>
          <w:numId w:val="52"/>
        </w:numPr>
        <w:tabs>
          <w:tab w:val="left" w:pos="4640"/>
        </w:tabs>
        <w:ind w:left="4640" w:hanging="358"/>
        <w:rPr>
          <w:rFonts w:eastAsia="Times New Roman"/>
          <w:sz w:val="24"/>
          <w:szCs w:val="24"/>
        </w:rPr>
      </w:pPr>
      <w:r>
        <w:rPr>
          <w:rFonts w:eastAsia="Times New Roman"/>
          <w:sz w:val="24"/>
          <w:szCs w:val="24"/>
        </w:rPr>
        <w:t>выполняют практическое задание;</w:t>
      </w:r>
    </w:p>
    <w:p w14:paraId="67C3B773" w14:textId="77777777" w:rsidR="00D23F24" w:rsidRDefault="00D23F24">
      <w:pPr>
        <w:spacing w:line="12" w:lineRule="exact"/>
        <w:rPr>
          <w:rFonts w:eastAsia="Times New Roman"/>
          <w:sz w:val="24"/>
          <w:szCs w:val="24"/>
        </w:rPr>
      </w:pPr>
    </w:p>
    <w:p w14:paraId="5A61A1EC" w14:textId="77777777" w:rsidR="00D23F24" w:rsidRDefault="004043D4">
      <w:pPr>
        <w:numPr>
          <w:ilvl w:val="0"/>
          <w:numId w:val="52"/>
        </w:numPr>
        <w:tabs>
          <w:tab w:val="left" w:pos="4640"/>
        </w:tabs>
        <w:spacing w:line="234" w:lineRule="auto"/>
        <w:ind w:left="4640" w:right="1900" w:hanging="358"/>
        <w:rPr>
          <w:rFonts w:eastAsia="Times New Roman"/>
          <w:sz w:val="24"/>
          <w:szCs w:val="24"/>
        </w:rPr>
      </w:pPr>
      <w:r>
        <w:rPr>
          <w:rFonts w:eastAsia="Times New Roman"/>
          <w:sz w:val="24"/>
          <w:szCs w:val="24"/>
        </w:rPr>
        <w:t>отвечают на итоговые вопросы и оценивают свои достижения.</w:t>
      </w:r>
    </w:p>
    <w:p w14:paraId="6E8DD132" w14:textId="77777777" w:rsidR="00D23F24" w:rsidRDefault="004043D4">
      <w:pPr>
        <w:spacing w:line="20" w:lineRule="exact"/>
        <w:rPr>
          <w:sz w:val="20"/>
          <w:szCs w:val="20"/>
        </w:rPr>
      </w:pPr>
      <w:r>
        <w:rPr>
          <w:noProof/>
          <w:sz w:val="20"/>
          <w:szCs w:val="20"/>
          <w:lang w:val="en-US"/>
        </w:rPr>
        <mc:AlternateContent>
          <mc:Choice Requires="wps">
            <w:drawing>
              <wp:anchor distT="0" distB="0" distL="114300" distR="114300" simplePos="0" relativeHeight="251709952" behindDoc="1" locked="0" layoutInCell="0" allowOverlap="1" wp14:anchorId="3BDDB859" wp14:editId="43F5F76D">
                <wp:simplePos x="0" y="0"/>
                <wp:positionH relativeFrom="column">
                  <wp:posOffset>-5080</wp:posOffset>
                </wp:positionH>
                <wp:positionV relativeFrom="paragraph">
                  <wp:posOffset>10160</wp:posOffset>
                </wp:positionV>
                <wp:extent cx="6481445" cy="0"/>
                <wp:effectExtent l="0" t="0" r="0" b="0"/>
                <wp:wrapNone/>
                <wp:docPr id="105" name="Shap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481445"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5" o:spid="_x0000_s1130" style="position:absolute;z-index:251657728;visibility:visible;mso-wrap-style:square;mso-wrap-distance-left:0pt;mso-wrap-distance-top:0;mso-wrap-distance-right:0pt;mso-wrap-distance-bottom:0;mso-position-horizontal:absolute;mso-position-horizontal-relative:text;mso-position-vertical:absolute;mso-position-vertical-relative:text;" from="-0.3999pt,0.8pt" to="509.95pt,0.8pt" o:allowincell="f" strokecolor="#000000" strokeweight="0.48pt"/>
            </w:pict>
          </mc:Fallback>
        </mc:AlternateContent>
      </w:r>
    </w:p>
    <w:p w14:paraId="519F4BAC" w14:textId="77777777" w:rsidR="00D23F24" w:rsidRDefault="00D23F24">
      <w:pPr>
        <w:spacing w:line="272" w:lineRule="exact"/>
        <w:rPr>
          <w:sz w:val="20"/>
          <w:szCs w:val="20"/>
        </w:rPr>
      </w:pPr>
    </w:p>
    <w:p w14:paraId="6726DD86" w14:textId="77777777" w:rsidR="00D23F24" w:rsidRDefault="004043D4">
      <w:pPr>
        <w:numPr>
          <w:ilvl w:val="0"/>
          <w:numId w:val="53"/>
        </w:numPr>
        <w:tabs>
          <w:tab w:val="left" w:pos="4980"/>
        </w:tabs>
        <w:ind w:left="4980" w:hanging="180"/>
        <w:rPr>
          <w:rFonts w:eastAsia="Times New Roman"/>
          <w:b/>
          <w:bCs/>
          <w:sz w:val="24"/>
          <w:szCs w:val="24"/>
        </w:rPr>
      </w:pPr>
      <w:r>
        <w:rPr>
          <w:rFonts w:eastAsia="Times New Roman"/>
          <w:b/>
          <w:bCs/>
          <w:sz w:val="24"/>
          <w:szCs w:val="24"/>
        </w:rPr>
        <w:t>четверть</w:t>
      </w:r>
    </w:p>
    <w:p w14:paraId="590D47ED" w14:textId="77777777" w:rsidR="00D23F24" w:rsidRDefault="004043D4">
      <w:pPr>
        <w:ind w:left="3920"/>
        <w:rPr>
          <w:rFonts w:eastAsia="Times New Roman"/>
          <w:b/>
          <w:bCs/>
          <w:sz w:val="24"/>
          <w:szCs w:val="24"/>
        </w:rPr>
      </w:pPr>
      <w:r>
        <w:rPr>
          <w:rFonts w:eastAsia="Times New Roman"/>
          <w:b/>
          <w:bCs/>
          <w:sz w:val="24"/>
          <w:szCs w:val="24"/>
        </w:rPr>
        <w:t>11 недель, 11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1100"/>
        <w:gridCol w:w="420"/>
        <w:gridCol w:w="760"/>
        <w:gridCol w:w="400"/>
        <w:gridCol w:w="560"/>
        <w:gridCol w:w="160"/>
        <w:gridCol w:w="240"/>
        <w:gridCol w:w="1180"/>
        <w:gridCol w:w="660"/>
        <w:gridCol w:w="580"/>
        <w:gridCol w:w="420"/>
        <w:gridCol w:w="1160"/>
        <w:gridCol w:w="1780"/>
      </w:tblGrid>
      <w:tr w:rsidR="00D23F24" w14:paraId="4431C68E" w14:textId="77777777">
        <w:trPr>
          <w:trHeight w:val="266"/>
        </w:trPr>
        <w:tc>
          <w:tcPr>
            <w:tcW w:w="780" w:type="dxa"/>
            <w:tcBorders>
              <w:top w:val="single" w:sz="8" w:space="0" w:color="auto"/>
              <w:left w:val="single" w:sz="8" w:space="0" w:color="auto"/>
              <w:right w:val="single" w:sz="8" w:space="0" w:color="auto"/>
            </w:tcBorders>
            <w:vAlign w:val="bottom"/>
          </w:tcPr>
          <w:p w14:paraId="6D8D3EAA" w14:textId="77777777" w:rsidR="00D23F24" w:rsidRDefault="004043D4">
            <w:pPr>
              <w:spacing w:line="265" w:lineRule="exact"/>
              <w:ind w:left="100"/>
              <w:rPr>
                <w:sz w:val="20"/>
                <w:szCs w:val="20"/>
              </w:rPr>
            </w:pPr>
            <w:r>
              <w:rPr>
                <w:rFonts w:eastAsia="Times New Roman"/>
                <w:b/>
                <w:bCs/>
                <w:sz w:val="24"/>
                <w:szCs w:val="24"/>
              </w:rPr>
              <w:t>№</w:t>
            </w:r>
          </w:p>
        </w:tc>
        <w:tc>
          <w:tcPr>
            <w:tcW w:w="2280" w:type="dxa"/>
            <w:gridSpan w:val="3"/>
            <w:tcBorders>
              <w:top w:val="single" w:sz="8" w:space="0" w:color="auto"/>
            </w:tcBorders>
            <w:vAlign w:val="bottom"/>
          </w:tcPr>
          <w:p w14:paraId="5EA9EB5A" w14:textId="77777777" w:rsidR="00D23F24" w:rsidRDefault="004043D4">
            <w:pPr>
              <w:spacing w:line="265" w:lineRule="exact"/>
              <w:ind w:right="100"/>
              <w:jc w:val="right"/>
              <w:rPr>
                <w:sz w:val="20"/>
                <w:szCs w:val="20"/>
              </w:rPr>
            </w:pPr>
            <w:r>
              <w:rPr>
                <w:rFonts w:eastAsia="Times New Roman"/>
                <w:b/>
                <w:bCs/>
                <w:sz w:val="24"/>
                <w:szCs w:val="24"/>
              </w:rPr>
              <w:t>Тема занятия</w:t>
            </w:r>
          </w:p>
        </w:tc>
        <w:tc>
          <w:tcPr>
            <w:tcW w:w="400" w:type="dxa"/>
            <w:tcBorders>
              <w:top w:val="single" w:sz="8" w:space="0" w:color="auto"/>
              <w:right w:val="single" w:sz="8" w:space="0" w:color="auto"/>
            </w:tcBorders>
            <w:vAlign w:val="bottom"/>
          </w:tcPr>
          <w:p w14:paraId="37B6D59B" w14:textId="77777777" w:rsidR="00D23F24" w:rsidRDefault="00D23F24">
            <w:pPr>
              <w:rPr>
                <w:sz w:val="23"/>
                <w:szCs w:val="23"/>
              </w:rPr>
            </w:pPr>
          </w:p>
        </w:tc>
        <w:tc>
          <w:tcPr>
            <w:tcW w:w="720" w:type="dxa"/>
            <w:gridSpan w:val="2"/>
            <w:tcBorders>
              <w:top w:val="single" w:sz="8" w:space="0" w:color="auto"/>
              <w:right w:val="single" w:sz="8" w:space="0" w:color="auto"/>
            </w:tcBorders>
            <w:vAlign w:val="bottom"/>
          </w:tcPr>
          <w:p w14:paraId="7C2D6316" w14:textId="77777777" w:rsidR="00D23F24" w:rsidRDefault="004043D4">
            <w:pPr>
              <w:spacing w:line="265" w:lineRule="exact"/>
              <w:jc w:val="center"/>
              <w:rPr>
                <w:sz w:val="20"/>
                <w:szCs w:val="20"/>
              </w:rPr>
            </w:pPr>
            <w:r>
              <w:rPr>
                <w:rFonts w:eastAsia="Times New Roman"/>
                <w:b/>
                <w:bCs/>
                <w:sz w:val="24"/>
                <w:szCs w:val="24"/>
              </w:rPr>
              <w:t>Кол-</w:t>
            </w:r>
          </w:p>
        </w:tc>
        <w:tc>
          <w:tcPr>
            <w:tcW w:w="240" w:type="dxa"/>
            <w:tcBorders>
              <w:top w:val="single" w:sz="8" w:space="0" w:color="auto"/>
            </w:tcBorders>
            <w:vAlign w:val="bottom"/>
          </w:tcPr>
          <w:p w14:paraId="743F43A4" w14:textId="77777777" w:rsidR="00D23F24" w:rsidRDefault="00D23F24">
            <w:pPr>
              <w:rPr>
                <w:sz w:val="23"/>
                <w:szCs w:val="23"/>
              </w:rPr>
            </w:pPr>
          </w:p>
        </w:tc>
        <w:tc>
          <w:tcPr>
            <w:tcW w:w="4000" w:type="dxa"/>
            <w:gridSpan w:val="5"/>
            <w:tcBorders>
              <w:top w:val="single" w:sz="8" w:space="0" w:color="auto"/>
              <w:right w:val="single" w:sz="8" w:space="0" w:color="auto"/>
            </w:tcBorders>
            <w:vAlign w:val="bottom"/>
          </w:tcPr>
          <w:p w14:paraId="3A12E623" w14:textId="77777777" w:rsidR="00D23F24" w:rsidRDefault="004043D4">
            <w:pPr>
              <w:spacing w:line="265" w:lineRule="exact"/>
              <w:ind w:right="160"/>
              <w:jc w:val="center"/>
              <w:rPr>
                <w:sz w:val="20"/>
                <w:szCs w:val="20"/>
              </w:rPr>
            </w:pPr>
            <w:r>
              <w:rPr>
                <w:rFonts w:eastAsia="Times New Roman"/>
                <w:b/>
                <w:bCs/>
                <w:w w:val="99"/>
                <w:sz w:val="24"/>
                <w:szCs w:val="24"/>
              </w:rPr>
              <w:t>Виды деятельности обучающихся</w:t>
            </w:r>
          </w:p>
        </w:tc>
        <w:tc>
          <w:tcPr>
            <w:tcW w:w="1780" w:type="dxa"/>
            <w:tcBorders>
              <w:top w:val="single" w:sz="8" w:space="0" w:color="auto"/>
              <w:right w:val="single" w:sz="8" w:space="0" w:color="auto"/>
            </w:tcBorders>
            <w:vAlign w:val="bottom"/>
          </w:tcPr>
          <w:p w14:paraId="0213946D"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77FF65DA" w14:textId="77777777">
        <w:trPr>
          <w:trHeight w:val="276"/>
        </w:trPr>
        <w:tc>
          <w:tcPr>
            <w:tcW w:w="780" w:type="dxa"/>
            <w:tcBorders>
              <w:left w:val="single" w:sz="8" w:space="0" w:color="auto"/>
              <w:right w:val="single" w:sz="8" w:space="0" w:color="auto"/>
            </w:tcBorders>
            <w:vAlign w:val="bottom"/>
          </w:tcPr>
          <w:p w14:paraId="449B0ED4" w14:textId="77777777" w:rsidR="00D23F24" w:rsidRDefault="00D23F24">
            <w:pPr>
              <w:rPr>
                <w:sz w:val="24"/>
                <w:szCs w:val="24"/>
              </w:rPr>
            </w:pPr>
          </w:p>
        </w:tc>
        <w:tc>
          <w:tcPr>
            <w:tcW w:w="1100" w:type="dxa"/>
            <w:vAlign w:val="bottom"/>
          </w:tcPr>
          <w:p w14:paraId="0B94B250" w14:textId="77777777" w:rsidR="00D23F24" w:rsidRDefault="00D23F24">
            <w:pPr>
              <w:rPr>
                <w:sz w:val="24"/>
                <w:szCs w:val="24"/>
              </w:rPr>
            </w:pPr>
          </w:p>
        </w:tc>
        <w:tc>
          <w:tcPr>
            <w:tcW w:w="420" w:type="dxa"/>
            <w:vAlign w:val="bottom"/>
          </w:tcPr>
          <w:p w14:paraId="62894BA0" w14:textId="77777777" w:rsidR="00D23F24" w:rsidRDefault="00D23F24">
            <w:pPr>
              <w:rPr>
                <w:sz w:val="24"/>
                <w:szCs w:val="24"/>
              </w:rPr>
            </w:pPr>
          </w:p>
        </w:tc>
        <w:tc>
          <w:tcPr>
            <w:tcW w:w="760" w:type="dxa"/>
            <w:vAlign w:val="bottom"/>
          </w:tcPr>
          <w:p w14:paraId="48272B8A" w14:textId="77777777" w:rsidR="00D23F24" w:rsidRDefault="00D23F24">
            <w:pPr>
              <w:rPr>
                <w:sz w:val="24"/>
                <w:szCs w:val="24"/>
              </w:rPr>
            </w:pPr>
          </w:p>
        </w:tc>
        <w:tc>
          <w:tcPr>
            <w:tcW w:w="400" w:type="dxa"/>
            <w:tcBorders>
              <w:right w:val="single" w:sz="8" w:space="0" w:color="auto"/>
            </w:tcBorders>
            <w:vAlign w:val="bottom"/>
          </w:tcPr>
          <w:p w14:paraId="21BE34FC" w14:textId="77777777" w:rsidR="00D23F24" w:rsidRDefault="00D23F24">
            <w:pPr>
              <w:rPr>
                <w:sz w:val="24"/>
                <w:szCs w:val="24"/>
              </w:rPr>
            </w:pPr>
          </w:p>
        </w:tc>
        <w:tc>
          <w:tcPr>
            <w:tcW w:w="560" w:type="dxa"/>
            <w:vAlign w:val="bottom"/>
          </w:tcPr>
          <w:p w14:paraId="190377F3" w14:textId="77777777" w:rsidR="00D23F24" w:rsidRDefault="004043D4">
            <w:pPr>
              <w:jc w:val="center"/>
              <w:rPr>
                <w:sz w:val="20"/>
                <w:szCs w:val="20"/>
              </w:rPr>
            </w:pPr>
            <w:r>
              <w:rPr>
                <w:rFonts w:eastAsia="Times New Roman"/>
                <w:b/>
                <w:bCs/>
                <w:w w:val="95"/>
                <w:sz w:val="24"/>
                <w:szCs w:val="24"/>
              </w:rPr>
              <w:t>во</w:t>
            </w:r>
          </w:p>
        </w:tc>
        <w:tc>
          <w:tcPr>
            <w:tcW w:w="160" w:type="dxa"/>
            <w:tcBorders>
              <w:right w:val="single" w:sz="8" w:space="0" w:color="auto"/>
            </w:tcBorders>
            <w:vAlign w:val="bottom"/>
          </w:tcPr>
          <w:p w14:paraId="351D54EF" w14:textId="77777777" w:rsidR="00D23F24" w:rsidRDefault="00D23F24">
            <w:pPr>
              <w:rPr>
                <w:sz w:val="24"/>
                <w:szCs w:val="24"/>
              </w:rPr>
            </w:pPr>
          </w:p>
        </w:tc>
        <w:tc>
          <w:tcPr>
            <w:tcW w:w="240" w:type="dxa"/>
            <w:vAlign w:val="bottom"/>
          </w:tcPr>
          <w:p w14:paraId="41501C62" w14:textId="77777777" w:rsidR="00D23F24" w:rsidRDefault="00D23F24">
            <w:pPr>
              <w:rPr>
                <w:sz w:val="24"/>
                <w:szCs w:val="24"/>
              </w:rPr>
            </w:pPr>
          </w:p>
        </w:tc>
        <w:tc>
          <w:tcPr>
            <w:tcW w:w="1180" w:type="dxa"/>
            <w:vAlign w:val="bottom"/>
          </w:tcPr>
          <w:p w14:paraId="395DA0FC" w14:textId="77777777" w:rsidR="00D23F24" w:rsidRDefault="00D23F24">
            <w:pPr>
              <w:rPr>
                <w:sz w:val="24"/>
                <w:szCs w:val="24"/>
              </w:rPr>
            </w:pPr>
          </w:p>
        </w:tc>
        <w:tc>
          <w:tcPr>
            <w:tcW w:w="660" w:type="dxa"/>
            <w:vAlign w:val="bottom"/>
          </w:tcPr>
          <w:p w14:paraId="57F5C507" w14:textId="77777777" w:rsidR="00D23F24" w:rsidRDefault="00D23F24">
            <w:pPr>
              <w:rPr>
                <w:sz w:val="24"/>
                <w:szCs w:val="24"/>
              </w:rPr>
            </w:pPr>
          </w:p>
        </w:tc>
        <w:tc>
          <w:tcPr>
            <w:tcW w:w="580" w:type="dxa"/>
            <w:vAlign w:val="bottom"/>
          </w:tcPr>
          <w:p w14:paraId="0A948373" w14:textId="77777777" w:rsidR="00D23F24" w:rsidRDefault="00D23F24">
            <w:pPr>
              <w:rPr>
                <w:sz w:val="24"/>
                <w:szCs w:val="24"/>
              </w:rPr>
            </w:pPr>
          </w:p>
        </w:tc>
        <w:tc>
          <w:tcPr>
            <w:tcW w:w="420" w:type="dxa"/>
            <w:vAlign w:val="bottom"/>
          </w:tcPr>
          <w:p w14:paraId="7E838773" w14:textId="77777777" w:rsidR="00D23F24" w:rsidRDefault="00D23F24">
            <w:pPr>
              <w:rPr>
                <w:sz w:val="24"/>
                <w:szCs w:val="24"/>
              </w:rPr>
            </w:pPr>
          </w:p>
        </w:tc>
        <w:tc>
          <w:tcPr>
            <w:tcW w:w="1160" w:type="dxa"/>
            <w:tcBorders>
              <w:right w:val="single" w:sz="8" w:space="0" w:color="auto"/>
            </w:tcBorders>
            <w:vAlign w:val="bottom"/>
          </w:tcPr>
          <w:p w14:paraId="16F03B38" w14:textId="77777777" w:rsidR="00D23F24" w:rsidRDefault="00D23F24">
            <w:pPr>
              <w:rPr>
                <w:sz w:val="24"/>
                <w:szCs w:val="24"/>
              </w:rPr>
            </w:pPr>
          </w:p>
        </w:tc>
        <w:tc>
          <w:tcPr>
            <w:tcW w:w="1780" w:type="dxa"/>
            <w:tcBorders>
              <w:right w:val="single" w:sz="8" w:space="0" w:color="auto"/>
            </w:tcBorders>
            <w:vAlign w:val="bottom"/>
          </w:tcPr>
          <w:p w14:paraId="191C9150" w14:textId="77777777" w:rsidR="00D23F24" w:rsidRDefault="004043D4">
            <w:pPr>
              <w:jc w:val="center"/>
              <w:rPr>
                <w:sz w:val="20"/>
                <w:szCs w:val="20"/>
              </w:rPr>
            </w:pPr>
            <w:r>
              <w:rPr>
                <w:rFonts w:eastAsia="Times New Roman"/>
                <w:b/>
                <w:bCs/>
                <w:sz w:val="24"/>
                <w:szCs w:val="24"/>
              </w:rPr>
              <w:t>контроль</w:t>
            </w:r>
          </w:p>
        </w:tc>
      </w:tr>
      <w:tr w:rsidR="00D23F24" w14:paraId="28CCFA30" w14:textId="77777777">
        <w:trPr>
          <w:trHeight w:val="279"/>
        </w:trPr>
        <w:tc>
          <w:tcPr>
            <w:tcW w:w="780" w:type="dxa"/>
            <w:tcBorders>
              <w:left w:val="single" w:sz="8" w:space="0" w:color="auto"/>
              <w:bottom w:val="single" w:sz="8" w:space="0" w:color="auto"/>
              <w:right w:val="single" w:sz="8" w:space="0" w:color="auto"/>
            </w:tcBorders>
            <w:vAlign w:val="bottom"/>
          </w:tcPr>
          <w:p w14:paraId="1BF35A74" w14:textId="77777777" w:rsidR="00D23F24" w:rsidRDefault="00D23F24">
            <w:pPr>
              <w:rPr>
                <w:sz w:val="24"/>
                <w:szCs w:val="24"/>
              </w:rPr>
            </w:pPr>
          </w:p>
        </w:tc>
        <w:tc>
          <w:tcPr>
            <w:tcW w:w="1100" w:type="dxa"/>
            <w:tcBorders>
              <w:bottom w:val="single" w:sz="8" w:space="0" w:color="auto"/>
            </w:tcBorders>
            <w:vAlign w:val="bottom"/>
          </w:tcPr>
          <w:p w14:paraId="61E1CA2A" w14:textId="77777777" w:rsidR="00D23F24" w:rsidRDefault="00D23F24">
            <w:pPr>
              <w:rPr>
                <w:sz w:val="24"/>
                <w:szCs w:val="24"/>
              </w:rPr>
            </w:pPr>
          </w:p>
        </w:tc>
        <w:tc>
          <w:tcPr>
            <w:tcW w:w="420" w:type="dxa"/>
            <w:tcBorders>
              <w:bottom w:val="single" w:sz="8" w:space="0" w:color="auto"/>
            </w:tcBorders>
            <w:vAlign w:val="bottom"/>
          </w:tcPr>
          <w:p w14:paraId="2E1585AD" w14:textId="77777777" w:rsidR="00D23F24" w:rsidRDefault="00D23F24">
            <w:pPr>
              <w:rPr>
                <w:sz w:val="24"/>
                <w:szCs w:val="24"/>
              </w:rPr>
            </w:pPr>
          </w:p>
        </w:tc>
        <w:tc>
          <w:tcPr>
            <w:tcW w:w="760" w:type="dxa"/>
            <w:tcBorders>
              <w:bottom w:val="single" w:sz="8" w:space="0" w:color="auto"/>
            </w:tcBorders>
            <w:vAlign w:val="bottom"/>
          </w:tcPr>
          <w:p w14:paraId="0AB5FE37"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02E63896" w14:textId="77777777" w:rsidR="00D23F24" w:rsidRDefault="00D23F24">
            <w:pPr>
              <w:rPr>
                <w:sz w:val="24"/>
                <w:szCs w:val="24"/>
              </w:rPr>
            </w:pPr>
          </w:p>
        </w:tc>
        <w:tc>
          <w:tcPr>
            <w:tcW w:w="560" w:type="dxa"/>
            <w:tcBorders>
              <w:bottom w:val="single" w:sz="8" w:space="0" w:color="auto"/>
            </w:tcBorders>
            <w:vAlign w:val="bottom"/>
          </w:tcPr>
          <w:p w14:paraId="5515733C" w14:textId="77777777" w:rsidR="00D23F24" w:rsidRDefault="004043D4">
            <w:pPr>
              <w:jc w:val="center"/>
              <w:rPr>
                <w:sz w:val="20"/>
                <w:szCs w:val="20"/>
              </w:rPr>
            </w:pPr>
            <w:r>
              <w:rPr>
                <w:rFonts w:eastAsia="Times New Roman"/>
                <w:b/>
                <w:bCs/>
                <w:w w:val="99"/>
                <w:sz w:val="24"/>
                <w:szCs w:val="24"/>
              </w:rPr>
              <w:t>час.</w:t>
            </w:r>
          </w:p>
        </w:tc>
        <w:tc>
          <w:tcPr>
            <w:tcW w:w="160" w:type="dxa"/>
            <w:tcBorders>
              <w:bottom w:val="single" w:sz="8" w:space="0" w:color="auto"/>
              <w:right w:val="single" w:sz="8" w:space="0" w:color="auto"/>
            </w:tcBorders>
            <w:vAlign w:val="bottom"/>
          </w:tcPr>
          <w:p w14:paraId="32F2AD1A" w14:textId="77777777" w:rsidR="00D23F24" w:rsidRDefault="00D23F24">
            <w:pPr>
              <w:rPr>
                <w:sz w:val="24"/>
                <w:szCs w:val="24"/>
              </w:rPr>
            </w:pPr>
          </w:p>
        </w:tc>
        <w:tc>
          <w:tcPr>
            <w:tcW w:w="240" w:type="dxa"/>
            <w:tcBorders>
              <w:bottom w:val="single" w:sz="8" w:space="0" w:color="auto"/>
            </w:tcBorders>
            <w:vAlign w:val="bottom"/>
          </w:tcPr>
          <w:p w14:paraId="22E782EF" w14:textId="77777777" w:rsidR="00D23F24" w:rsidRDefault="00D23F24">
            <w:pPr>
              <w:rPr>
                <w:sz w:val="24"/>
                <w:szCs w:val="24"/>
              </w:rPr>
            </w:pPr>
          </w:p>
        </w:tc>
        <w:tc>
          <w:tcPr>
            <w:tcW w:w="1180" w:type="dxa"/>
            <w:tcBorders>
              <w:bottom w:val="single" w:sz="8" w:space="0" w:color="auto"/>
            </w:tcBorders>
            <w:vAlign w:val="bottom"/>
          </w:tcPr>
          <w:p w14:paraId="2696BF0D" w14:textId="77777777" w:rsidR="00D23F24" w:rsidRDefault="00D23F24">
            <w:pPr>
              <w:rPr>
                <w:sz w:val="24"/>
                <w:szCs w:val="24"/>
              </w:rPr>
            </w:pPr>
          </w:p>
        </w:tc>
        <w:tc>
          <w:tcPr>
            <w:tcW w:w="660" w:type="dxa"/>
            <w:tcBorders>
              <w:bottom w:val="single" w:sz="8" w:space="0" w:color="auto"/>
            </w:tcBorders>
            <w:vAlign w:val="bottom"/>
          </w:tcPr>
          <w:p w14:paraId="002C205B" w14:textId="77777777" w:rsidR="00D23F24" w:rsidRDefault="00D23F24">
            <w:pPr>
              <w:rPr>
                <w:sz w:val="24"/>
                <w:szCs w:val="24"/>
              </w:rPr>
            </w:pPr>
          </w:p>
        </w:tc>
        <w:tc>
          <w:tcPr>
            <w:tcW w:w="580" w:type="dxa"/>
            <w:tcBorders>
              <w:bottom w:val="single" w:sz="8" w:space="0" w:color="auto"/>
            </w:tcBorders>
            <w:vAlign w:val="bottom"/>
          </w:tcPr>
          <w:p w14:paraId="37E1F33D" w14:textId="77777777" w:rsidR="00D23F24" w:rsidRDefault="00D23F24">
            <w:pPr>
              <w:rPr>
                <w:sz w:val="24"/>
                <w:szCs w:val="24"/>
              </w:rPr>
            </w:pPr>
          </w:p>
        </w:tc>
        <w:tc>
          <w:tcPr>
            <w:tcW w:w="420" w:type="dxa"/>
            <w:tcBorders>
              <w:bottom w:val="single" w:sz="8" w:space="0" w:color="auto"/>
            </w:tcBorders>
            <w:vAlign w:val="bottom"/>
          </w:tcPr>
          <w:p w14:paraId="723D3D21" w14:textId="77777777" w:rsidR="00D23F24" w:rsidRDefault="00D23F24">
            <w:pPr>
              <w:rPr>
                <w:sz w:val="24"/>
                <w:szCs w:val="24"/>
              </w:rPr>
            </w:pPr>
          </w:p>
        </w:tc>
        <w:tc>
          <w:tcPr>
            <w:tcW w:w="1160" w:type="dxa"/>
            <w:tcBorders>
              <w:bottom w:val="single" w:sz="8" w:space="0" w:color="auto"/>
              <w:right w:val="single" w:sz="8" w:space="0" w:color="auto"/>
            </w:tcBorders>
            <w:vAlign w:val="bottom"/>
          </w:tcPr>
          <w:p w14:paraId="325F1EA3"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0627329A" w14:textId="77777777" w:rsidR="00D23F24" w:rsidRDefault="00D23F24">
            <w:pPr>
              <w:rPr>
                <w:sz w:val="24"/>
                <w:szCs w:val="24"/>
              </w:rPr>
            </w:pPr>
          </w:p>
        </w:tc>
      </w:tr>
      <w:tr w:rsidR="00D23F24" w14:paraId="6FF2BE1C" w14:textId="77777777">
        <w:trPr>
          <w:trHeight w:val="266"/>
        </w:trPr>
        <w:tc>
          <w:tcPr>
            <w:tcW w:w="780" w:type="dxa"/>
            <w:tcBorders>
              <w:left w:val="single" w:sz="8" w:space="0" w:color="auto"/>
              <w:bottom w:val="single" w:sz="8" w:space="0" w:color="auto"/>
              <w:right w:val="single" w:sz="8" w:space="0" w:color="FBE5D5"/>
            </w:tcBorders>
            <w:shd w:val="clear" w:color="auto" w:fill="FBE5D5"/>
            <w:vAlign w:val="bottom"/>
          </w:tcPr>
          <w:p w14:paraId="5AA6DEC6" w14:textId="77777777" w:rsidR="00D23F24" w:rsidRDefault="00D23F24">
            <w:pPr>
              <w:rPr>
                <w:sz w:val="23"/>
                <w:szCs w:val="23"/>
              </w:rPr>
            </w:pPr>
          </w:p>
        </w:tc>
        <w:tc>
          <w:tcPr>
            <w:tcW w:w="1100" w:type="dxa"/>
            <w:tcBorders>
              <w:bottom w:val="single" w:sz="8" w:space="0" w:color="auto"/>
            </w:tcBorders>
            <w:shd w:val="clear" w:color="auto" w:fill="FBE5D5"/>
            <w:vAlign w:val="bottom"/>
          </w:tcPr>
          <w:p w14:paraId="4EBD3BE1" w14:textId="77777777" w:rsidR="00D23F24" w:rsidRDefault="00D23F24">
            <w:pPr>
              <w:rPr>
                <w:sz w:val="23"/>
                <w:szCs w:val="23"/>
              </w:rPr>
            </w:pPr>
          </w:p>
        </w:tc>
        <w:tc>
          <w:tcPr>
            <w:tcW w:w="420" w:type="dxa"/>
            <w:tcBorders>
              <w:bottom w:val="single" w:sz="8" w:space="0" w:color="auto"/>
            </w:tcBorders>
            <w:shd w:val="clear" w:color="auto" w:fill="FBE5D5"/>
            <w:vAlign w:val="bottom"/>
          </w:tcPr>
          <w:p w14:paraId="4CAEFA6F" w14:textId="77777777" w:rsidR="00D23F24" w:rsidRDefault="00D23F24">
            <w:pPr>
              <w:rPr>
                <w:sz w:val="23"/>
                <w:szCs w:val="23"/>
              </w:rPr>
            </w:pPr>
          </w:p>
        </w:tc>
        <w:tc>
          <w:tcPr>
            <w:tcW w:w="760" w:type="dxa"/>
            <w:tcBorders>
              <w:bottom w:val="single" w:sz="8" w:space="0" w:color="auto"/>
            </w:tcBorders>
            <w:shd w:val="clear" w:color="auto" w:fill="FBE5D5"/>
            <w:vAlign w:val="bottom"/>
          </w:tcPr>
          <w:p w14:paraId="6FCA4A0A" w14:textId="77777777" w:rsidR="00D23F24" w:rsidRDefault="00D23F24">
            <w:pPr>
              <w:rPr>
                <w:sz w:val="23"/>
                <w:szCs w:val="23"/>
              </w:rPr>
            </w:pPr>
          </w:p>
        </w:tc>
        <w:tc>
          <w:tcPr>
            <w:tcW w:w="400" w:type="dxa"/>
            <w:tcBorders>
              <w:bottom w:val="single" w:sz="8" w:space="0" w:color="auto"/>
              <w:right w:val="single" w:sz="8" w:space="0" w:color="FBE5D5"/>
            </w:tcBorders>
            <w:shd w:val="clear" w:color="auto" w:fill="FBE5D5"/>
            <w:vAlign w:val="bottom"/>
          </w:tcPr>
          <w:p w14:paraId="3E875A0B" w14:textId="77777777" w:rsidR="00D23F24" w:rsidRDefault="00D23F24">
            <w:pPr>
              <w:rPr>
                <w:sz w:val="23"/>
                <w:szCs w:val="23"/>
              </w:rPr>
            </w:pPr>
          </w:p>
        </w:tc>
        <w:tc>
          <w:tcPr>
            <w:tcW w:w="560" w:type="dxa"/>
            <w:tcBorders>
              <w:bottom w:val="single" w:sz="8" w:space="0" w:color="auto"/>
            </w:tcBorders>
            <w:shd w:val="clear" w:color="auto" w:fill="FBE5D5"/>
            <w:vAlign w:val="bottom"/>
          </w:tcPr>
          <w:p w14:paraId="69962DF0" w14:textId="77777777" w:rsidR="00D23F24" w:rsidRDefault="00D23F24">
            <w:pPr>
              <w:rPr>
                <w:sz w:val="23"/>
                <w:szCs w:val="23"/>
              </w:rPr>
            </w:pPr>
          </w:p>
        </w:tc>
        <w:tc>
          <w:tcPr>
            <w:tcW w:w="2240" w:type="dxa"/>
            <w:gridSpan w:val="4"/>
            <w:tcBorders>
              <w:bottom w:val="single" w:sz="8" w:space="0" w:color="auto"/>
            </w:tcBorders>
            <w:shd w:val="clear" w:color="auto" w:fill="FBE5D5"/>
            <w:vAlign w:val="bottom"/>
          </w:tcPr>
          <w:p w14:paraId="416D3724" w14:textId="77777777" w:rsidR="00D23F24" w:rsidRDefault="004043D4">
            <w:pPr>
              <w:spacing w:line="264" w:lineRule="exact"/>
              <w:jc w:val="center"/>
              <w:rPr>
                <w:sz w:val="20"/>
                <w:szCs w:val="20"/>
              </w:rPr>
            </w:pPr>
            <w:r>
              <w:rPr>
                <w:rFonts w:eastAsia="Times New Roman"/>
                <w:b/>
                <w:bCs/>
                <w:w w:val="99"/>
                <w:sz w:val="24"/>
                <w:szCs w:val="24"/>
              </w:rPr>
              <w:t>Продукты питания</w:t>
            </w:r>
          </w:p>
        </w:tc>
        <w:tc>
          <w:tcPr>
            <w:tcW w:w="580" w:type="dxa"/>
            <w:tcBorders>
              <w:bottom w:val="single" w:sz="8" w:space="0" w:color="auto"/>
            </w:tcBorders>
            <w:shd w:val="clear" w:color="auto" w:fill="FBE5D5"/>
            <w:vAlign w:val="bottom"/>
          </w:tcPr>
          <w:p w14:paraId="15E92996" w14:textId="77777777" w:rsidR="00D23F24" w:rsidRDefault="00D23F24">
            <w:pPr>
              <w:rPr>
                <w:sz w:val="23"/>
                <w:szCs w:val="23"/>
              </w:rPr>
            </w:pPr>
          </w:p>
        </w:tc>
        <w:tc>
          <w:tcPr>
            <w:tcW w:w="420" w:type="dxa"/>
            <w:tcBorders>
              <w:bottom w:val="single" w:sz="8" w:space="0" w:color="auto"/>
            </w:tcBorders>
            <w:shd w:val="clear" w:color="auto" w:fill="FBE5D5"/>
            <w:vAlign w:val="bottom"/>
          </w:tcPr>
          <w:p w14:paraId="2CED1A3D" w14:textId="77777777" w:rsidR="00D23F24" w:rsidRDefault="00D23F24">
            <w:pPr>
              <w:rPr>
                <w:sz w:val="23"/>
                <w:szCs w:val="23"/>
              </w:rPr>
            </w:pPr>
          </w:p>
        </w:tc>
        <w:tc>
          <w:tcPr>
            <w:tcW w:w="1160" w:type="dxa"/>
            <w:tcBorders>
              <w:bottom w:val="single" w:sz="8" w:space="0" w:color="auto"/>
              <w:right w:val="single" w:sz="8" w:space="0" w:color="FBE5D5"/>
            </w:tcBorders>
            <w:shd w:val="clear" w:color="auto" w:fill="FBE5D5"/>
            <w:vAlign w:val="bottom"/>
          </w:tcPr>
          <w:p w14:paraId="1F145939" w14:textId="77777777" w:rsidR="00D23F24" w:rsidRDefault="00D23F24">
            <w:pPr>
              <w:rPr>
                <w:sz w:val="23"/>
                <w:szCs w:val="23"/>
              </w:rPr>
            </w:pPr>
          </w:p>
        </w:tc>
        <w:tc>
          <w:tcPr>
            <w:tcW w:w="1780" w:type="dxa"/>
            <w:tcBorders>
              <w:bottom w:val="single" w:sz="8" w:space="0" w:color="auto"/>
              <w:right w:val="single" w:sz="8" w:space="0" w:color="auto"/>
            </w:tcBorders>
            <w:shd w:val="clear" w:color="auto" w:fill="FBE5D5"/>
            <w:vAlign w:val="bottom"/>
          </w:tcPr>
          <w:p w14:paraId="6AAFA8FC" w14:textId="77777777" w:rsidR="00D23F24" w:rsidRDefault="00D23F24">
            <w:pPr>
              <w:rPr>
                <w:sz w:val="23"/>
                <w:szCs w:val="23"/>
              </w:rPr>
            </w:pPr>
          </w:p>
        </w:tc>
      </w:tr>
      <w:tr w:rsidR="00D23F24" w14:paraId="39623220" w14:textId="77777777">
        <w:trPr>
          <w:trHeight w:val="263"/>
        </w:trPr>
        <w:tc>
          <w:tcPr>
            <w:tcW w:w="780" w:type="dxa"/>
            <w:tcBorders>
              <w:left w:val="single" w:sz="8" w:space="0" w:color="auto"/>
              <w:right w:val="single" w:sz="8" w:space="0" w:color="auto"/>
            </w:tcBorders>
            <w:vAlign w:val="bottom"/>
          </w:tcPr>
          <w:p w14:paraId="4E742DF5" w14:textId="77777777" w:rsidR="00D23F24" w:rsidRDefault="004043D4">
            <w:pPr>
              <w:spacing w:line="263" w:lineRule="exact"/>
              <w:ind w:left="120"/>
              <w:rPr>
                <w:sz w:val="20"/>
                <w:szCs w:val="20"/>
              </w:rPr>
            </w:pPr>
            <w:r>
              <w:rPr>
                <w:rFonts w:eastAsia="Times New Roman"/>
                <w:sz w:val="24"/>
                <w:szCs w:val="24"/>
              </w:rPr>
              <w:t>17.</w:t>
            </w:r>
          </w:p>
        </w:tc>
        <w:tc>
          <w:tcPr>
            <w:tcW w:w="1100" w:type="dxa"/>
            <w:vAlign w:val="bottom"/>
          </w:tcPr>
          <w:p w14:paraId="5A13FE86" w14:textId="77777777" w:rsidR="00D23F24" w:rsidRDefault="004043D4">
            <w:pPr>
              <w:spacing w:line="263" w:lineRule="exact"/>
              <w:ind w:left="60"/>
              <w:rPr>
                <w:sz w:val="20"/>
                <w:szCs w:val="20"/>
              </w:rPr>
            </w:pPr>
            <w:r>
              <w:rPr>
                <w:rFonts w:eastAsia="Times New Roman"/>
                <w:sz w:val="24"/>
                <w:szCs w:val="24"/>
              </w:rPr>
              <w:t>Правила</w:t>
            </w:r>
          </w:p>
        </w:tc>
        <w:tc>
          <w:tcPr>
            <w:tcW w:w="420" w:type="dxa"/>
            <w:vAlign w:val="bottom"/>
          </w:tcPr>
          <w:p w14:paraId="4C183172" w14:textId="77777777" w:rsidR="00D23F24" w:rsidRDefault="00D23F24"/>
        </w:tc>
        <w:tc>
          <w:tcPr>
            <w:tcW w:w="1160" w:type="dxa"/>
            <w:gridSpan w:val="2"/>
            <w:tcBorders>
              <w:right w:val="single" w:sz="8" w:space="0" w:color="auto"/>
            </w:tcBorders>
            <w:vAlign w:val="bottom"/>
          </w:tcPr>
          <w:p w14:paraId="572DC94A" w14:textId="77777777" w:rsidR="00D23F24" w:rsidRDefault="004043D4">
            <w:pPr>
              <w:spacing w:line="263" w:lineRule="exact"/>
              <w:ind w:right="20"/>
              <w:jc w:val="right"/>
              <w:rPr>
                <w:sz w:val="20"/>
                <w:szCs w:val="20"/>
              </w:rPr>
            </w:pPr>
            <w:r>
              <w:rPr>
                <w:rFonts w:eastAsia="Times New Roman"/>
                <w:sz w:val="24"/>
                <w:szCs w:val="24"/>
              </w:rPr>
              <w:t>техники</w:t>
            </w:r>
          </w:p>
        </w:tc>
        <w:tc>
          <w:tcPr>
            <w:tcW w:w="560" w:type="dxa"/>
            <w:vAlign w:val="bottom"/>
          </w:tcPr>
          <w:p w14:paraId="129004C9" w14:textId="77777777" w:rsidR="00D23F24" w:rsidRDefault="004043D4">
            <w:pPr>
              <w:spacing w:line="263" w:lineRule="exact"/>
              <w:jc w:val="center"/>
              <w:rPr>
                <w:sz w:val="20"/>
                <w:szCs w:val="20"/>
              </w:rPr>
            </w:pPr>
            <w:r>
              <w:rPr>
                <w:rFonts w:eastAsia="Times New Roman"/>
                <w:b/>
                <w:bCs/>
                <w:w w:val="99"/>
                <w:sz w:val="24"/>
                <w:szCs w:val="24"/>
              </w:rPr>
              <w:t>1</w:t>
            </w:r>
          </w:p>
        </w:tc>
        <w:tc>
          <w:tcPr>
            <w:tcW w:w="160" w:type="dxa"/>
            <w:tcBorders>
              <w:right w:val="single" w:sz="8" w:space="0" w:color="auto"/>
            </w:tcBorders>
            <w:vAlign w:val="bottom"/>
          </w:tcPr>
          <w:p w14:paraId="3A1451E3" w14:textId="77777777" w:rsidR="00D23F24" w:rsidRDefault="00D23F24"/>
        </w:tc>
        <w:tc>
          <w:tcPr>
            <w:tcW w:w="240" w:type="dxa"/>
            <w:vAlign w:val="bottom"/>
          </w:tcPr>
          <w:p w14:paraId="38963427" w14:textId="77777777" w:rsidR="00D23F24" w:rsidRDefault="004043D4">
            <w:pPr>
              <w:spacing w:line="263" w:lineRule="exact"/>
              <w:ind w:left="100"/>
              <w:rPr>
                <w:sz w:val="20"/>
                <w:szCs w:val="20"/>
              </w:rPr>
            </w:pPr>
            <w:r>
              <w:rPr>
                <w:rFonts w:eastAsia="Times New Roman"/>
                <w:w w:val="82"/>
                <w:sz w:val="24"/>
                <w:szCs w:val="24"/>
              </w:rPr>
              <w:t>●</w:t>
            </w:r>
          </w:p>
        </w:tc>
        <w:tc>
          <w:tcPr>
            <w:tcW w:w="1840" w:type="dxa"/>
            <w:gridSpan w:val="2"/>
            <w:vAlign w:val="bottom"/>
          </w:tcPr>
          <w:p w14:paraId="755B88F7" w14:textId="77777777" w:rsidR="00D23F24" w:rsidRDefault="004043D4">
            <w:pPr>
              <w:spacing w:line="263" w:lineRule="exact"/>
              <w:ind w:left="220"/>
              <w:rPr>
                <w:sz w:val="20"/>
                <w:szCs w:val="20"/>
              </w:rPr>
            </w:pPr>
            <w:r>
              <w:rPr>
                <w:rFonts w:eastAsia="Times New Roman"/>
                <w:sz w:val="24"/>
                <w:szCs w:val="24"/>
              </w:rPr>
              <w:t>формулируют</w:t>
            </w:r>
          </w:p>
        </w:tc>
        <w:tc>
          <w:tcPr>
            <w:tcW w:w="1000" w:type="dxa"/>
            <w:gridSpan w:val="2"/>
            <w:vAlign w:val="bottom"/>
          </w:tcPr>
          <w:p w14:paraId="53A272E6" w14:textId="77777777" w:rsidR="00D23F24" w:rsidRDefault="004043D4">
            <w:pPr>
              <w:spacing w:line="263"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1A1ED579" w14:textId="77777777" w:rsidR="00D23F24" w:rsidRDefault="004043D4">
            <w:pPr>
              <w:spacing w:line="263"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BF0365C" w14:textId="77777777" w:rsidR="00D23F24" w:rsidRDefault="00D23F24"/>
        </w:tc>
      </w:tr>
      <w:tr w:rsidR="00D23F24" w14:paraId="6989A25C" w14:textId="77777777">
        <w:trPr>
          <w:trHeight w:val="272"/>
        </w:trPr>
        <w:tc>
          <w:tcPr>
            <w:tcW w:w="780" w:type="dxa"/>
            <w:tcBorders>
              <w:left w:val="single" w:sz="8" w:space="0" w:color="auto"/>
              <w:right w:val="single" w:sz="8" w:space="0" w:color="auto"/>
            </w:tcBorders>
            <w:vAlign w:val="bottom"/>
          </w:tcPr>
          <w:p w14:paraId="0729D324" w14:textId="77777777" w:rsidR="00D23F24" w:rsidRDefault="00D23F24">
            <w:pPr>
              <w:rPr>
                <w:sz w:val="23"/>
                <w:szCs w:val="23"/>
              </w:rPr>
            </w:pPr>
          </w:p>
        </w:tc>
        <w:tc>
          <w:tcPr>
            <w:tcW w:w="1520" w:type="dxa"/>
            <w:gridSpan w:val="2"/>
            <w:vAlign w:val="bottom"/>
          </w:tcPr>
          <w:p w14:paraId="6A95B390" w14:textId="77777777" w:rsidR="00D23F24" w:rsidRDefault="004043D4">
            <w:pPr>
              <w:spacing w:line="272" w:lineRule="exact"/>
              <w:ind w:left="60"/>
              <w:rPr>
                <w:sz w:val="20"/>
                <w:szCs w:val="20"/>
              </w:rPr>
            </w:pPr>
            <w:r>
              <w:rPr>
                <w:rFonts w:eastAsia="Times New Roman"/>
                <w:sz w:val="24"/>
                <w:szCs w:val="24"/>
              </w:rPr>
              <w:t>безопасности</w:t>
            </w:r>
          </w:p>
        </w:tc>
        <w:tc>
          <w:tcPr>
            <w:tcW w:w="1160" w:type="dxa"/>
            <w:gridSpan w:val="2"/>
            <w:tcBorders>
              <w:right w:val="single" w:sz="8" w:space="0" w:color="auto"/>
            </w:tcBorders>
            <w:vAlign w:val="bottom"/>
          </w:tcPr>
          <w:p w14:paraId="0C1690F4" w14:textId="77777777" w:rsidR="00D23F24" w:rsidRDefault="004043D4">
            <w:pPr>
              <w:spacing w:line="272" w:lineRule="exact"/>
              <w:ind w:right="20"/>
              <w:jc w:val="right"/>
              <w:rPr>
                <w:sz w:val="20"/>
                <w:szCs w:val="20"/>
              </w:rPr>
            </w:pPr>
            <w:r>
              <w:rPr>
                <w:rFonts w:eastAsia="Times New Roman"/>
                <w:sz w:val="24"/>
                <w:szCs w:val="24"/>
              </w:rPr>
              <w:t>при</w:t>
            </w:r>
          </w:p>
        </w:tc>
        <w:tc>
          <w:tcPr>
            <w:tcW w:w="560" w:type="dxa"/>
            <w:vAlign w:val="bottom"/>
          </w:tcPr>
          <w:p w14:paraId="58C39ADC" w14:textId="77777777" w:rsidR="00D23F24" w:rsidRDefault="00D23F24">
            <w:pPr>
              <w:rPr>
                <w:sz w:val="23"/>
                <w:szCs w:val="23"/>
              </w:rPr>
            </w:pPr>
          </w:p>
        </w:tc>
        <w:tc>
          <w:tcPr>
            <w:tcW w:w="160" w:type="dxa"/>
            <w:tcBorders>
              <w:right w:val="single" w:sz="8" w:space="0" w:color="auto"/>
            </w:tcBorders>
            <w:vAlign w:val="bottom"/>
          </w:tcPr>
          <w:p w14:paraId="6318C8EE" w14:textId="77777777" w:rsidR="00D23F24" w:rsidRDefault="00D23F24">
            <w:pPr>
              <w:rPr>
                <w:sz w:val="23"/>
                <w:szCs w:val="23"/>
              </w:rPr>
            </w:pPr>
          </w:p>
        </w:tc>
        <w:tc>
          <w:tcPr>
            <w:tcW w:w="240" w:type="dxa"/>
            <w:vAlign w:val="bottom"/>
          </w:tcPr>
          <w:p w14:paraId="48E13897" w14:textId="77777777" w:rsidR="00D23F24" w:rsidRDefault="00D23F24">
            <w:pPr>
              <w:rPr>
                <w:sz w:val="23"/>
                <w:szCs w:val="23"/>
              </w:rPr>
            </w:pPr>
          </w:p>
        </w:tc>
        <w:tc>
          <w:tcPr>
            <w:tcW w:w="4000" w:type="dxa"/>
            <w:gridSpan w:val="5"/>
            <w:tcBorders>
              <w:right w:val="single" w:sz="8" w:space="0" w:color="auto"/>
            </w:tcBorders>
            <w:vAlign w:val="bottom"/>
          </w:tcPr>
          <w:p w14:paraId="0344C270" w14:textId="77777777" w:rsidR="00D23F24" w:rsidRDefault="004043D4">
            <w:pPr>
              <w:spacing w:line="272" w:lineRule="exact"/>
              <w:ind w:left="2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7FE40465" w14:textId="77777777" w:rsidR="00D23F24" w:rsidRDefault="00D23F24">
            <w:pPr>
              <w:rPr>
                <w:sz w:val="23"/>
                <w:szCs w:val="23"/>
              </w:rPr>
            </w:pPr>
          </w:p>
        </w:tc>
      </w:tr>
      <w:tr w:rsidR="00D23F24" w14:paraId="309220C1" w14:textId="77777777">
        <w:trPr>
          <w:trHeight w:val="276"/>
        </w:trPr>
        <w:tc>
          <w:tcPr>
            <w:tcW w:w="780" w:type="dxa"/>
            <w:tcBorders>
              <w:left w:val="single" w:sz="8" w:space="0" w:color="auto"/>
              <w:right w:val="single" w:sz="8" w:space="0" w:color="auto"/>
            </w:tcBorders>
            <w:vAlign w:val="bottom"/>
          </w:tcPr>
          <w:p w14:paraId="60268427" w14:textId="77777777" w:rsidR="00D23F24" w:rsidRDefault="00D23F24">
            <w:pPr>
              <w:rPr>
                <w:sz w:val="24"/>
                <w:szCs w:val="24"/>
              </w:rPr>
            </w:pPr>
          </w:p>
        </w:tc>
        <w:tc>
          <w:tcPr>
            <w:tcW w:w="1520" w:type="dxa"/>
            <w:gridSpan w:val="2"/>
            <w:vAlign w:val="bottom"/>
          </w:tcPr>
          <w:p w14:paraId="40A8B91D" w14:textId="77777777" w:rsidR="00D23F24" w:rsidRDefault="004043D4">
            <w:pPr>
              <w:ind w:left="60"/>
              <w:rPr>
                <w:sz w:val="20"/>
                <w:szCs w:val="20"/>
              </w:rPr>
            </w:pPr>
            <w:r>
              <w:rPr>
                <w:rFonts w:eastAsia="Times New Roman"/>
                <w:sz w:val="24"/>
                <w:szCs w:val="24"/>
              </w:rPr>
              <w:t>эксплуатации</w:t>
            </w:r>
          </w:p>
        </w:tc>
        <w:tc>
          <w:tcPr>
            <w:tcW w:w="1160" w:type="dxa"/>
            <w:gridSpan w:val="2"/>
            <w:tcBorders>
              <w:right w:val="single" w:sz="8" w:space="0" w:color="auto"/>
            </w:tcBorders>
            <w:vAlign w:val="bottom"/>
          </w:tcPr>
          <w:p w14:paraId="23D26B6C" w14:textId="77777777" w:rsidR="00D23F24" w:rsidRDefault="004043D4">
            <w:pPr>
              <w:ind w:right="20"/>
              <w:jc w:val="right"/>
              <w:rPr>
                <w:sz w:val="20"/>
                <w:szCs w:val="20"/>
              </w:rPr>
            </w:pPr>
            <w:r>
              <w:rPr>
                <w:rFonts w:eastAsia="Times New Roman"/>
                <w:sz w:val="24"/>
                <w:szCs w:val="24"/>
              </w:rPr>
              <w:t>плиты,</w:t>
            </w:r>
          </w:p>
        </w:tc>
        <w:tc>
          <w:tcPr>
            <w:tcW w:w="560" w:type="dxa"/>
            <w:vAlign w:val="bottom"/>
          </w:tcPr>
          <w:p w14:paraId="5A6FD890" w14:textId="77777777" w:rsidR="00D23F24" w:rsidRDefault="00D23F24">
            <w:pPr>
              <w:rPr>
                <w:sz w:val="24"/>
                <w:szCs w:val="24"/>
              </w:rPr>
            </w:pPr>
          </w:p>
        </w:tc>
        <w:tc>
          <w:tcPr>
            <w:tcW w:w="160" w:type="dxa"/>
            <w:tcBorders>
              <w:right w:val="single" w:sz="8" w:space="0" w:color="auto"/>
            </w:tcBorders>
            <w:vAlign w:val="bottom"/>
          </w:tcPr>
          <w:p w14:paraId="0FD3ED59" w14:textId="77777777" w:rsidR="00D23F24" w:rsidRDefault="00D23F24">
            <w:pPr>
              <w:rPr>
                <w:sz w:val="24"/>
                <w:szCs w:val="24"/>
              </w:rPr>
            </w:pPr>
          </w:p>
        </w:tc>
        <w:tc>
          <w:tcPr>
            <w:tcW w:w="240" w:type="dxa"/>
            <w:vAlign w:val="bottom"/>
          </w:tcPr>
          <w:p w14:paraId="50452B6D" w14:textId="77777777" w:rsidR="00D23F24" w:rsidRDefault="00D23F24">
            <w:pPr>
              <w:rPr>
                <w:sz w:val="24"/>
                <w:szCs w:val="24"/>
              </w:rPr>
            </w:pPr>
          </w:p>
        </w:tc>
        <w:tc>
          <w:tcPr>
            <w:tcW w:w="1840" w:type="dxa"/>
            <w:gridSpan w:val="2"/>
            <w:vAlign w:val="bottom"/>
          </w:tcPr>
          <w:p w14:paraId="089FC201" w14:textId="77777777" w:rsidR="00D23F24" w:rsidRDefault="004043D4">
            <w:pPr>
              <w:ind w:left="220"/>
              <w:rPr>
                <w:sz w:val="20"/>
                <w:szCs w:val="20"/>
              </w:rPr>
            </w:pPr>
            <w:r>
              <w:rPr>
                <w:rFonts w:eastAsia="Times New Roman"/>
                <w:sz w:val="24"/>
                <w:szCs w:val="24"/>
              </w:rPr>
              <w:t>достижения,</w:t>
            </w:r>
          </w:p>
        </w:tc>
        <w:tc>
          <w:tcPr>
            <w:tcW w:w="580" w:type="dxa"/>
            <w:vAlign w:val="bottom"/>
          </w:tcPr>
          <w:p w14:paraId="73E245D3" w14:textId="77777777" w:rsidR="00D23F24" w:rsidRDefault="00D23F24">
            <w:pPr>
              <w:rPr>
                <w:sz w:val="24"/>
                <w:szCs w:val="24"/>
              </w:rPr>
            </w:pPr>
          </w:p>
        </w:tc>
        <w:tc>
          <w:tcPr>
            <w:tcW w:w="1580" w:type="dxa"/>
            <w:gridSpan w:val="2"/>
            <w:tcBorders>
              <w:right w:val="single" w:sz="8" w:space="0" w:color="auto"/>
            </w:tcBorders>
            <w:vAlign w:val="bottom"/>
          </w:tcPr>
          <w:p w14:paraId="4A9DA8F6"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1D67C235" w14:textId="77777777" w:rsidR="00D23F24" w:rsidRDefault="00D23F24">
            <w:pPr>
              <w:rPr>
                <w:sz w:val="24"/>
                <w:szCs w:val="24"/>
              </w:rPr>
            </w:pPr>
          </w:p>
        </w:tc>
      </w:tr>
      <w:tr w:rsidR="00D23F24" w14:paraId="3BD3AFAA" w14:textId="77777777">
        <w:trPr>
          <w:trHeight w:val="276"/>
        </w:trPr>
        <w:tc>
          <w:tcPr>
            <w:tcW w:w="780" w:type="dxa"/>
            <w:tcBorders>
              <w:left w:val="single" w:sz="8" w:space="0" w:color="auto"/>
              <w:right w:val="single" w:sz="8" w:space="0" w:color="auto"/>
            </w:tcBorders>
            <w:vAlign w:val="bottom"/>
          </w:tcPr>
          <w:p w14:paraId="70FF5A1C" w14:textId="77777777" w:rsidR="00D23F24" w:rsidRDefault="00D23F24">
            <w:pPr>
              <w:rPr>
                <w:sz w:val="24"/>
                <w:szCs w:val="24"/>
              </w:rPr>
            </w:pPr>
          </w:p>
        </w:tc>
        <w:tc>
          <w:tcPr>
            <w:tcW w:w="1100" w:type="dxa"/>
            <w:vAlign w:val="bottom"/>
          </w:tcPr>
          <w:p w14:paraId="0F30E7C0" w14:textId="77777777" w:rsidR="00D23F24" w:rsidRDefault="004043D4">
            <w:pPr>
              <w:ind w:left="60"/>
              <w:rPr>
                <w:sz w:val="20"/>
                <w:szCs w:val="20"/>
              </w:rPr>
            </w:pPr>
            <w:r>
              <w:rPr>
                <w:rFonts w:eastAsia="Times New Roman"/>
                <w:sz w:val="24"/>
                <w:szCs w:val="24"/>
              </w:rPr>
              <w:t>кухонных</w:t>
            </w:r>
          </w:p>
        </w:tc>
        <w:tc>
          <w:tcPr>
            <w:tcW w:w="1180" w:type="dxa"/>
            <w:gridSpan w:val="2"/>
            <w:vAlign w:val="bottom"/>
          </w:tcPr>
          <w:p w14:paraId="623762BA" w14:textId="77777777" w:rsidR="00D23F24" w:rsidRDefault="004043D4">
            <w:pPr>
              <w:jc w:val="right"/>
              <w:rPr>
                <w:sz w:val="20"/>
                <w:szCs w:val="20"/>
              </w:rPr>
            </w:pPr>
            <w:r>
              <w:rPr>
                <w:rFonts w:eastAsia="Times New Roman"/>
                <w:sz w:val="24"/>
                <w:szCs w:val="24"/>
              </w:rPr>
              <w:t>приборов</w:t>
            </w:r>
          </w:p>
        </w:tc>
        <w:tc>
          <w:tcPr>
            <w:tcW w:w="400" w:type="dxa"/>
            <w:tcBorders>
              <w:right w:val="single" w:sz="8" w:space="0" w:color="auto"/>
            </w:tcBorders>
            <w:vAlign w:val="bottom"/>
          </w:tcPr>
          <w:p w14:paraId="01D35955" w14:textId="77777777" w:rsidR="00D23F24" w:rsidRDefault="004043D4">
            <w:pPr>
              <w:ind w:right="20"/>
              <w:jc w:val="right"/>
              <w:rPr>
                <w:sz w:val="20"/>
                <w:szCs w:val="20"/>
              </w:rPr>
            </w:pPr>
            <w:r>
              <w:rPr>
                <w:rFonts w:eastAsia="Times New Roman"/>
                <w:sz w:val="24"/>
                <w:szCs w:val="24"/>
              </w:rPr>
              <w:t>и</w:t>
            </w:r>
          </w:p>
        </w:tc>
        <w:tc>
          <w:tcPr>
            <w:tcW w:w="560" w:type="dxa"/>
            <w:vAlign w:val="bottom"/>
          </w:tcPr>
          <w:p w14:paraId="2416CA9A" w14:textId="77777777" w:rsidR="00D23F24" w:rsidRDefault="00D23F24">
            <w:pPr>
              <w:rPr>
                <w:sz w:val="24"/>
                <w:szCs w:val="24"/>
              </w:rPr>
            </w:pPr>
          </w:p>
        </w:tc>
        <w:tc>
          <w:tcPr>
            <w:tcW w:w="160" w:type="dxa"/>
            <w:tcBorders>
              <w:right w:val="single" w:sz="8" w:space="0" w:color="auto"/>
            </w:tcBorders>
            <w:vAlign w:val="bottom"/>
          </w:tcPr>
          <w:p w14:paraId="19673CAF" w14:textId="77777777" w:rsidR="00D23F24" w:rsidRDefault="00D23F24">
            <w:pPr>
              <w:rPr>
                <w:sz w:val="24"/>
                <w:szCs w:val="24"/>
              </w:rPr>
            </w:pPr>
          </w:p>
        </w:tc>
        <w:tc>
          <w:tcPr>
            <w:tcW w:w="240" w:type="dxa"/>
            <w:vAlign w:val="bottom"/>
          </w:tcPr>
          <w:p w14:paraId="288FBBAD" w14:textId="77777777" w:rsidR="00D23F24" w:rsidRDefault="00D23F24">
            <w:pPr>
              <w:rPr>
                <w:sz w:val="24"/>
                <w:szCs w:val="24"/>
              </w:rPr>
            </w:pPr>
          </w:p>
        </w:tc>
        <w:tc>
          <w:tcPr>
            <w:tcW w:w="1840" w:type="dxa"/>
            <w:gridSpan w:val="2"/>
            <w:vAlign w:val="bottom"/>
          </w:tcPr>
          <w:p w14:paraId="2D1F94DF" w14:textId="77777777" w:rsidR="00D23F24" w:rsidRDefault="004043D4">
            <w:pPr>
              <w:ind w:left="220"/>
              <w:rPr>
                <w:sz w:val="20"/>
                <w:szCs w:val="20"/>
              </w:rPr>
            </w:pPr>
            <w:r>
              <w:rPr>
                <w:rFonts w:eastAsia="Times New Roman"/>
                <w:sz w:val="24"/>
                <w:szCs w:val="24"/>
              </w:rPr>
              <w:t>деятельность</w:t>
            </w:r>
          </w:p>
        </w:tc>
        <w:tc>
          <w:tcPr>
            <w:tcW w:w="580" w:type="dxa"/>
            <w:vAlign w:val="bottom"/>
          </w:tcPr>
          <w:p w14:paraId="2F9EEB41" w14:textId="77777777" w:rsidR="00D23F24" w:rsidRDefault="004043D4">
            <w:pPr>
              <w:ind w:left="40"/>
              <w:jc w:val="center"/>
              <w:rPr>
                <w:sz w:val="20"/>
                <w:szCs w:val="20"/>
              </w:rPr>
            </w:pPr>
            <w:r>
              <w:rPr>
                <w:rFonts w:eastAsia="Times New Roman"/>
                <w:sz w:val="24"/>
                <w:szCs w:val="24"/>
              </w:rPr>
              <w:t>и</w:t>
            </w:r>
          </w:p>
        </w:tc>
        <w:tc>
          <w:tcPr>
            <w:tcW w:w="420" w:type="dxa"/>
            <w:vAlign w:val="bottom"/>
          </w:tcPr>
          <w:p w14:paraId="7EB3F7F3" w14:textId="77777777" w:rsidR="00D23F24" w:rsidRDefault="00D23F24">
            <w:pPr>
              <w:rPr>
                <w:sz w:val="24"/>
                <w:szCs w:val="24"/>
              </w:rPr>
            </w:pPr>
          </w:p>
        </w:tc>
        <w:tc>
          <w:tcPr>
            <w:tcW w:w="1160" w:type="dxa"/>
            <w:tcBorders>
              <w:right w:val="single" w:sz="8" w:space="0" w:color="auto"/>
            </w:tcBorders>
            <w:vAlign w:val="bottom"/>
          </w:tcPr>
          <w:p w14:paraId="593C0F3A"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7020F7EA" w14:textId="77777777" w:rsidR="00D23F24" w:rsidRDefault="00D23F24">
            <w:pPr>
              <w:rPr>
                <w:sz w:val="24"/>
                <w:szCs w:val="24"/>
              </w:rPr>
            </w:pPr>
          </w:p>
        </w:tc>
      </w:tr>
      <w:tr w:rsidR="00D23F24" w14:paraId="05BD1237" w14:textId="77777777">
        <w:trPr>
          <w:trHeight w:val="276"/>
        </w:trPr>
        <w:tc>
          <w:tcPr>
            <w:tcW w:w="780" w:type="dxa"/>
            <w:tcBorders>
              <w:left w:val="single" w:sz="8" w:space="0" w:color="auto"/>
              <w:right w:val="single" w:sz="8" w:space="0" w:color="auto"/>
            </w:tcBorders>
            <w:vAlign w:val="bottom"/>
          </w:tcPr>
          <w:p w14:paraId="4306D6B6" w14:textId="77777777" w:rsidR="00D23F24" w:rsidRDefault="00D23F24">
            <w:pPr>
              <w:rPr>
                <w:sz w:val="24"/>
                <w:szCs w:val="24"/>
              </w:rPr>
            </w:pPr>
          </w:p>
        </w:tc>
        <w:tc>
          <w:tcPr>
            <w:tcW w:w="2280" w:type="dxa"/>
            <w:gridSpan w:val="3"/>
            <w:vAlign w:val="bottom"/>
          </w:tcPr>
          <w:p w14:paraId="7867E8AB" w14:textId="77777777" w:rsidR="00D23F24" w:rsidRDefault="004043D4">
            <w:pPr>
              <w:ind w:left="60"/>
              <w:rPr>
                <w:sz w:val="20"/>
                <w:szCs w:val="20"/>
              </w:rPr>
            </w:pPr>
            <w:r>
              <w:rPr>
                <w:rFonts w:eastAsia="Times New Roman"/>
                <w:sz w:val="24"/>
                <w:szCs w:val="24"/>
              </w:rPr>
              <w:t>электротехники.</w:t>
            </w:r>
          </w:p>
        </w:tc>
        <w:tc>
          <w:tcPr>
            <w:tcW w:w="400" w:type="dxa"/>
            <w:tcBorders>
              <w:right w:val="single" w:sz="8" w:space="0" w:color="auto"/>
            </w:tcBorders>
            <w:vAlign w:val="bottom"/>
          </w:tcPr>
          <w:p w14:paraId="4555DF2F" w14:textId="77777777" w:rsidR="00D23F24" w:rsidRDefault="00D23F24">
            <w:pPr>
              <w:rPr>
                <w:sz w:val="24"/>
                <w:szCs w:val="24"/>
              </w:rPr>
            </w:pPr>
          </w:p>
        </w:tc>
        <w:tc>
          <w:tcPr>
            <w:tcW w:w="560" w:type="dxa"/>
            <w:vAlign w:val="bottom"/>
          </w:tcPr>
          <w:p w14:paraId="0A5FD9AE" w14:textId="77777777" w:rsidR="00D23F24" w:rsidRDefault="00D23F24">
            <w:pPr>
              <w:rPr>
                <w:sz w:val="24"/>
                <w:szCs w:val="24"/>
              </w:rPr>
            </w:pPr>
          </w:p>
        </w:tc>
        <w:tc>
          <w:tcPr>
            <w:tcW w:w="160" w:type="dxa"/>
            <w:tcBorders>
              <w:right w:val="single" w:sz="8" w:space="0" w:color="auto"/>
            </w:tcBorders>
            <w:vAlign w:val="bottom"/>
          </w:tcPr>
          <w:p w14:paraId="1A2EA641" w14:textId="77777777" w:rsidR="00D23F24" w:rsidRDefault="00D23F24">
            <w:pPr>
              <w:rPr>
                <w:sz w:val="24"/>
                <w:szCs w:val="24"/>
              </w:rPr>
            </w:pPr>
          </w:p>
        </w:tc>
        <w:tc>
          <w:tcPr>
            <w:tcW w:w="240" w:type="dxa"/>
            <w:vAlign w:val="bottom"/>
          </w:tcPr>
          <w:p w14:paraId="0AACCE61" w14:textId="77777777" w:rsidR="00D23F24" w:rsidRDefault="00D23F24">
            <w:pPr>
              <w:rPr>
                <w:sz w:val="24"/>
                <w:szCs w:val="24"/>
              </w:rPr>
            </w:pPr>
          </w:p>
        </w:tc>
        <w:tc>
          <w:tcPr>
            <w:tcW w:w="2420" w:type="dxa"/>
            <w:gridSpan w:val="3"/>
            <w:vAlign w:val="bottom"/>
          </w:tcPr>
          <w:p w14:paraId="22760CA6" w14:textId="77777777" w:rsidR="00D23F24" w:rsidRDefault="004043D4">
            <w:pPr>
              <w:ind w:left="220"/>
              <w:rPr>
                <w:sz w:val="20"/>
                <w:szCs w:val="20"/>
              </w:rPr>
            </w:pPr>
            <w:r>
              <w:rPr>
                <w:rFonts w:eastAsia="Times New Roman"/>
                <w:sz w:val="24"/>
                <w:szCs w:val="24"/>
              </w:rPr>
              <w:t>осуществить план;</w:t>
            </w:r>
          </w:p>
        </w:tc>
        <w:tc>
          <w:tcPr>
            <w:tcW w:w="420" w:type="dxa"/>
            <w:vAlign w:val="bottom"/>
          </w:tcPr>
          <w:p w14:paraId="25CFF2A1" w14:textId="77777777" w:rsidR="00D23F24" w:rsidRDefault="00D23F24">
            <w:pPr>
              <w:rPr>
                <w:sz w:val="24"/>
                <w:szCs w:val="24"/>
              </w:rPr>
            </w:pPr>
          </w:p>
        </w:tc>
        <w:tc>
          <w:tcPr>
            <w:tcW w:w="1160" w:type="dxa"/>
            <w:tcBorders>
              <w:right w:val="single" w:sz="8" w:space="0" w:color="auto"/>
            </w:tcBorders>
            <w:vAlign w:val="bottom"/>
          </w:tcPr>
          <w:p w14:paraId="359BD86A" w14:textId="77777777" w:rsidR="00D23F24" w:rsidRDefault="00D23F24">
            <w:pPr>
              <w:rPr>
                <w:sz w:val="24"/>
                <w:szCs w:val="24"/>
              </w:rPr>
            </w:pPr>
          </w:p>
        </w:tc>
        <w:tc>
          <w:tcPr>
            <w:tcW w:w="1780" w:type="dxa"/>
            <w:tcBorders>
              <w:right w:val="single" w:sz="8" w:space="0" w:color="auto"/>
            </w:tcBorders>
            <w:vAlign w:val="bottom"/>
          </w:tcPr>
          <w:p w14:paraId="36CA30C0" w14:textId="77777777" w:rsidR="00D23F24" w:rsidRDefault="00D23F24">
            <w:pPr>
              <w:rPr>
                <w:sz w:val="24"/>
                <w:szCs w:val="24"/>
              </w:rPr>
            </w:pPr>
          </w:p>
        </w:tc>
      </w:tr>
      <w:tr w:rsidR="00D23F24" w14:paraId="3BA82FFC" w14:textId="77777777">
        <w:trPr>
          <w:trHeight w:val="276"/>
        </w:trPr>
        <w:tc>
          <w:tcPr>
            <w:tcW w:w="780" w:type="dxa"/>
            <w:tcBorders>
              <w:left w:val="single" w:sz="8" w:space="0" w:color="auto"/>
              <w:right w:val="single" w:sz="8" w:space="0" w:color="auto"/>
            </w:tcBorders>
            <w:vAlign w:val="bottom"/>
          </w:tcPr>
          <w:p w14:paraId="41708100" w14:textId="77777777" w:rsidR="00D23F24" w:rsidRDefault="00D23F24">
            <w:pPr>
              <w:rPr>
                <w:sz w:val="24"/>
                <w:szCs w:val="24"/>
              </w:rPr>
            </w:pPr>
          </w:p>
        </w:tc>
        <w:tc>
          <w:tcPr>
            <w:tcW w:w="1100" w:type="dxa"/>
            <w:vAlign w:val="bottom"/>
          </w:tcPr>
          <w:p w14:paraId="1411BF9C" w14:textId="77777777" w:rsidR="00D23F24" w:rsidRDefault="004043D4">
            <w:pPr>
              <w:ind w:left="60"/>
              <w:rPr>
                <w:sz w:val="20"/>
                <w:szCs w:val="20"/>
              </w:rPr>
            </w:pPr>
            <w:r>
              <w:rPr>
                <w:rFonts w:eastAsia="Times New Roman"/>
                <w:sz w:val="24"/>
                <w:szCs w:val="24"/>
              </w:rPr>
              <w:t>Оказание</w:t>
            </w:r>
          </w:p>
        </w:tc>
        <w:tc>
          <w:tcPr>
            <w:tcW w:w="420" w:type="dxa"/>
            <w:vAlign w:val="bottom"/>
          </w:tcPr>
          <w:p w14:paraId="07F078A6" w14:textId="77777777" w:rsidR="00D23F24" w:rsidRDefault="00D23F24">
            <w:pPr>
              <w:rPr>
                <w:sz w:val="24"/>
                <w:szCs w:val="24"/>
              </w:rPr>
            </w:pPr>
          </w:p>
        </w:tc>
        <w:tc>
          <w:tcPr>
            <w:tcW w:w="1160" w:type="dxa"/>
            <w:gridSpan w:val="2"/>
            <w:tcBorders>
              <w:right w:val="single" w:sz="8" w:space="0" w:color="auto"/>
            </w:tcBorders>
            <w:vAlign w:val="bottom"/>
          </w:tcPr>
          <w:p w14:paraId="2F513BE4" w14:textId="77777777" w:rsidR="00D23F24" w:rsidRDefault="004043D4">
            <w:pPr>
              <w:ind w:right="20"/>
              <w:jc w:val="right"/>
              <w:rPr>
                <w:sz w:val="20"/>
                <w:szCs w:val="20"/>
              </w:rPr>
            </w:pPr>
            <w:r>
              <w:rPr>
                <w:rFonts w:eastAsia="Times New Roman"/>
                <w:sz w:val="24"/>
                <w:szCs w:val="24"/>
              </w:rPr>
              <w:t>первой</w:t>
            </w:r>
          </w:p>
        </w:tc>
        <w:tc>
          <w:tcPr>
            <w:tcW w:w="560" w:type="dxa"/>
            <w:vAlign w:val="bottom"/>
          </w:tcPr>
          <w:p w14:paraId="5A736D86" w14:textId="77777777" w:rsidR="00D23F24" w:rsidRDefault="00D23F24">
            <w:pPr>
              <w:rPr>
                <w:sz w:val="24"/>
                <w:szCs w:val="24"/>
              </w:rPr>
            </w:pPr>
          </w:p>
        </w:tc>
        <w:tc>
          <w:tcPr>
            <w:tcW w:w="160" w:type="dxa"/>
            <w:tcBorders>
              <w:right w:val="single" w:sz="8" w:space="0" w:color="auto"/>
            </w:tcBorders>
            <w:vAlign w:val="bottom"/>
          </w:tcPr>
          <w:p w14:paraId="193D8366" w14:textId="77777777" w:rsidR="00D23F24" w:rsidRDefault="00D23F24">
            <w:pPr>
              <w:rPr>
                <w:sz w:val="24"/>
                <w:szCs w:val="24"/>
              </w:rPr>
            </w:pPr>
          </w:p>
        </w:tc>
        <w:tc>
          <w:tcPr>
            <w:tcW w:w="240" w:type="dxa"/>
            <w:vAlign w:val="bottom"/>
          </w:tcPr>
          <w:p w14:paraId="67E6B219"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184B6551" w14:textId="77777777" w:rsidR="00D23F24" w:rsidRDefault="004043D4">
            <w:pPr>
              <w:ind w:left="2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1F7A8E0C" w14:textId="77777777" w:rsidR="00D23F24" w:rsidRDefault="00D23F24">
            <w:pPr>
              <w:rPr>
                <w:sz w:val="24"/>
                <w:szCs w:val="24"/>
              </w:rPr>
            </w:pPr>
          </w:p>
        </w:tc>
      </w:tr>
      <w:tr w:rsidR="00D23F24" w14:paraId="435EB8D4" w14:textId="77777777">
        <w:trPr>
          <w:trHeight w:val="276"/>
        </w:trPr>
        <w:tc>
          <w:tcPr>
            <w:tcW w:w="780" w:type="dxa"/>
            <w:tcBorders>
              <w:left w:val="single" w:sz="8" w:space="0" w:color="auto"/>
              <w:right w:val="single" w:sz="8" w:space="0" w:color="auto"/>
            </w:tcBorders>
            <w:vAlign w:val="bottom"/>
          </w:tcPr>
          <w:p w14:paraId="3E45B748" w14:textId="77777777" w:rsidR="00D23F24" w:rsidRDefault="00D23F24">
            <w:pPr>
              <w:rPr>
                <w:sz w:val="24"/>
                <w:szCs w:val="24"/>
              </w:rPr>
            </w:pPr>
          </w:p>
        </w:tc>
        <w:tc>
          <w:tcPr>
            <w:tcW w:w="1100" w:type="dxa"/>
            <w:vAlign w:val="bottom"/>
          </w:tcPr>
          <w:p w14:paraId="13950BBE" w14:textId="77777777" w:rsidR="00D23F24" w:rsidRDefault="004043D4">
            <w:pPr>
              <w:ind w:left="60"/>
              <w:rPr>
                <w:sz w:val="20"/>
                <w:szCs w:val="20"/>
              </w:rPr>
            </w:pPr>
            <w:r>
              <w:rPr>
                <w:rFonts w:eastAsia="Times New Roman"/>
                <w:sz w:val="24"/>
                <w:szCs w:val="24"/>
              </w:rPr>
              <w:t>помощи</w:t>
            </w:r>
          </w:p>
        </w:tc>
        <w:tc>
          <w:tcPr>
            <w:tcW w:w="420" w:type="dxa"/>
            <w:vAlign w:val="bottom"/>
          </w:tcPr>
          <w:p w14:paraId="57F02F8B" w14:textId="77777777" w:rsidR="00D23F24" w:rsidRDefault="004043D4">
            <w:pPr>
              <w:ind w:left="20"/>
              <w:rPr>
                <w:sz w:val="20"/>
                <w:szCs w:val="20"/>
              </w:rPr>
            </w:pPr>
            <w:r>
              <w:rPr>
                <w:rFonts w:eastAsia="Times New Roman"/>
                <w:sz w:val="24"/>
                <w:szCs w:val="24"/>
              </w:rPr>
              <w:t>при</w:t>
            </w:r>
          </w:p>
        </w:tc>
        <w:tc>
          <w:tcPr>
            <w:tcW w:w="1160" w:type="dxa"/>
            <w:gridSpan w:val="2"/>
            <w:tcBorders>
              <w:right w:val="single" w:sz="8" w:space="0" w:color="auto"/>
            </w:tcBorders>
            <w:vAlign w:val="bottom"/>
          </w:tcPr>
          <w:p w14:paraId="345CD830" w14:textId="77777777" w:rsidR="00D23F24" w:rsidRDefault="004043D4">
            <w:pPr>
              <w:ind w:right="20"/>
              <w:jc w:val="right"/>
              <w:rPr>
                <w:sz w:val="20"/>
                <w:szCs w:val="20"/>
              </w:rPr>
            </w:pPr>
            <w:r>
              <w:rPr>
                <w:rFonts w:eastAsia="Times New Roman"/>
                <w:sz w:val="24"/>
                <w:szCs w:val="24"/>
              </w:rPr>
              <w:t>порезах,</w:t>
            </w:r>
          </w:p>
        </w:tc>
        <w:tc>
          <w:tcPr>
            <w:tcW w:w="560" w:type="dxa"/>
            <w:vAlign w:val="bottom"/>
          </w:tcPr>
          <w:p w14:paraId="68DE8A78" w14:textId="77777777" w:rsidR="00D23F24" w:rsidRDefault="00D23F24">
            <w:pPr>
              <w:rPr>
                <w:sz w:val="24"/>
                <w:szCs w:val="24"/>
              </w:rPr>
            </w:pPr>
          </w:p>
        </w:tc>
        <w:tc>
          <w:tcPr>
            <w:tcW w:w="160" w:type="dxa"/>
            <w:tcBorders>
              <w:right w:val="single" w:sz="8" w:space="0" w:color="auto"/>
            </w:tcBorders>
            <w:vAlign w:val="bottom"/>
          </w:tcPr>
          <w:p w14:paraId="3C73000D" w14:textId="77777777" w:rsidR="00D23F24" w:rsidRDefault="00D23F24">
            <w:pPr>
              <w:rPr>
                <w:sz w:val="24"/>
                <w:szCs w:val="24"/>
              </w:rPr>
            </w:pPr>
          </w:p>
        </w:tc>
        <w:tc>
          <w:tcPr>
            <w:tcW w:w="240" w:type="dxa"/>
            <w:vAlign w:val="bottom"/>
          </w:tcPr>
          <w:p w14:paraId="22D5C020" w14:textId="77777777" w:rsidR="00D23F24" w:rsidRDefault="00D23F24">
            <w:pPr>
              <w:rPr>
                <w:sz w:val="24"/>
                <w:szCs w:val="24"/>
              </w:rPr>
            </w:pPr>
          </w:p>
        </w:tc>
        <w:tc>
          <w:tcPr>
            <w:tcW w:w="4000" w:type="dxa"/>
            <w:gridSpan w:val="5"/>
            <w:tcBorders>
              <w:right w:val="single" w:sz="8" w:space="0" w:color="auto"/>
            </w:tcBorders>
            <w:vAlign w:val="bottom"/>
          </w:tcPr>
          <w:p w14:paraId="7D385773" w14:textId="77777777" w:rsidR="00D23F24" w:rsidRDefault="004043D4">
            <w:pPr>
              <w:ind w:left="220"/>
              <w:rPr>
                <w:sz w:val="20"/>
                <w:szCs w:val="20"/>
              </w:rPr>
            </w:pPr>
            <w:r>
              <w:rPr>
                <w:rFonts w:eastAsia="Times New Roman"/>
                <w:sz w:val="24"/>
                <w:szCs w:val="24"/>
              </w:rPr>
              <w:t>правилах техники безопасности при</w:t>
            </w:r>
          </w:p>
        </w:tc>
        <w:tc>
          <w:tcPr>
            <w:tcW w:w="1780" w:type="dxa"/>
            <w:tcBorders>
              <w:right w:val="single" w:sz="8" w:space="0" w:color="auto"/>
            </w:tcBorders>
            <w:vAlign w:val="bottom"/>
          </w:tcPr>
          <w:p w14:paraId="757FD015" w14:textId="77777777" w:rsidR="00D23F24" w:rsidRDefault="00D23F24">
            <w:pPr>
              <w:rPr>
                <w:sz w:val="24"/>
                <w:szCs w:val="24"/>
              </w:rPr>
            </w:pPr>
          </w:p>
        </w:tc>
      </w:tr>
      <w:tr w:rsidR="00D23F24" w14:paraId="752C4E41" w14:textId="77777777">
        <w:trPr>
          <w:trHeight w:val="276"/>
        </w:trPr>
        <w:tc>
          <w:tcPr>
            <w:tcW w:w="780" w:type="dxa"/>
            <w:tcBorders>
              <w:left w:val="single" w:sz="8" w:space="0" w:color="auto"/>
              <w:right w:val="single" w:sz="8" w:space="0" w:color="auto"/>
            </w:tcBorders>
            <w:vAlign w:val="bottom"/>
          </w:tcPr>
          <w:p w14:paraId="23E578F4" w14:textId="77777777" w:rsidR="00D23F24" w:rsidRDefault="00D23F24">
            <w:pPr>
              <w:rPr>
                <w:sz w:val="24"/>
                <w:szCs w:val="24"/>
              </w:rPr>
            </w:pPr>
          </w:p>
        </w:tc>
        <w:tc>
          <w:tcPr>
            <w:tcW w:w="1100" w:type="dxa"/>
            <w:vAlign w:val="bottom"/>
          </w:tcPr>
          <w:p w14:paraId="355DFD9C" w14:textId="77777777" w:rsidR="00D23F24" w:rsidRDefault="004043D4">
            <w:pPr>
              <w:ind w:left="60"/>
              <w:rPr>
                <w:sz w:val="20"/>
                <w:szCs w:val="20"/>
              </w:rPr>
            </w:pPr>
            <w:r>
              <w:rPr>
                <w:rFonts w:eastAsia="Times New Roman"/>
                <w:sz w:val="24"/>
                <w:szCs w:val="24"/>
              </w:rPr>
              <w:t>ожогах</w:t>
            </w:r>
          </w:p>
        </w:tc>
        <w:tc>
          <w:tcPr>
            <w:tcW w:w="420" w:type="dxa"/>
            <w:vAlign w:val="bottom"/>
          </w:tcPr>
          <w:p w14:paraId="71D722C2" w14:textId="77777777" w:rsidR="00D23F24" w:rsidRDefault="004043D4">
            <w:pPr>
              <w:ind w:left="80"/>
              <w:rPr>
                <w:sz w:val="20"/>
                <w:szCs w:val="20"/>
              </w:rPr>
            </w:pPr>
            <w:r>
              <w:rPr>
                <w:rFonts w:eastAsia="Times New Roman"/>
                <w:sz w:val="24"/>
                <w:szCs w:val="24"/>
              </w:rPr>
              <w:t>и</w:t>
            </w:r>
          </w:p>
        </w:tc>
        <w:tc>
          <w:tcPr>
            <w:tcW w:w="1160" w:type="dxa"/>
            <w:gridSpan w:val="2"/>
            <w:tcBorders>
              <w:right w:val="single" w:sz="8" w:space="0" w:color="auto"/>
            </w:tcBorders>
            <w:vAlign w:val="bottom"/>
          </w:tcPr>
          <w:p w14:paraId="655D6B8E" w14:textId="77777777" w:rsidR="00D23F24" w:rsidRDefault="004043D4">
            <w:pPr>
              <w:ind w:right="20"/>
              <w:jc w:val="right"/>
              <w:rPr>
                <w:sz w:val="20"/>
                <w:szCs w:val="20"/>
              </w:rPr>
            </w:pPr>
            <w:r>
              <w:rPr>
                <w:rFonts w:eastAsia="Times New Roman"/>
                <w:sz w:val="24"/>
                <w:szCs w:val="24"/>
              </w:rPr>
              <w:t>ушибах,</w:t>
            </w:r>
          </w:p>
        </w:tc>
        <w:tc>
          <w:tcPr>
            <w:tcW w:w="560" w:type="dxa"/>
            <w:vAlign w:val="bottom"/>
          </w:tcPr>
          <w:p w14:paraId="4BF402D2" w14:textId="77777777" w:rsidR="00D23F24" w:rsidRDefault="00D23F24">
            <w:pPr>
              <w:rPr>
                <w:sz w:val="24"/>
                <w:szCs w:val="24"/>
              </w:rPr>
            </w:pPr>
          </w:p>
        </w:tc>
        <w:tc>
          <w:tcPr>
            <w:tcW w:w="160" w:type="dxa"/>
            <w:tcBorders>
              <w:right w:val="single" w:sz="8" w:space="0" w:color="auto"/>
            </w:tcBorders>
            <w:vAlign w:val="bottom"/>
          </w:tcPr>
          <w:p w14:paraId="6B1D2321" w14:textId="77777777" w:rsidR="00D23F24" w:rsidRDefault="00D23F24">
            <w:pPr>
              <w:rPr>
                <w:sz w:val="24"/>
                <w:szCs w:val="24"/>
              </w:rPr>
            </w:pPr>
          </w:p>
        </w:tc>
        <w:tc>
          <w:tcPr>
            <w:tcW w:w="240" w:type="dxa"/>
            <w:vAlign w:val="bottom"/>
          </w:tcPr>
          <w:p w14:paraId="57D997F5" w14:textId="77777777" w:rsidR="00D23F24" w:rsidRDefault="00D23F24">
            <w:pPr>
              <w:rPr>
                <w:sz w:val="24"/>
                <w:szCs w:val="24"/>
              </w:rPr>
            </w:pPr>
          </w:p>
        </w:tc>
        <w:tc>
          <w:tcPr>
            <w:tcW w:w="1840" w:type="dxa"/>
            <w:gridSpan w:val="2"/>
            <w:vAlign w:val="bottom"/>
          </w:tcPr>
          <w:p w14:paraId="51A76C4B" w14:textId="77777777" w:rsidR="00D23F24" w:rsidRDefault="004043D4">
            <w:pPr>
              <w:ind w:left="220"/>
              <w:rPr>
                <w:sz w:val="20"/>
                <w:szCs w:val="20"/>
              </w:rPr>
            </w:pPr>
            <w:r>
              <w:rPr>
                <w:rFonts w:eastAsia="Times New Roman"/>
                <w:sz w:val="24"/>
                <w:szCs w:val="24"/>
              </w:rPr>
              <w:t>эксплуатации</w:t>
            </w:r>
          </w:p>
        </w:tc>
        <w:tc>
          <w:tcPr>
            <w:tcW w:w="1000" w:type="dxa"/>
            <w:gridSpan w:val="2"/>
            <w:vAlign w:val="bottom"/>
          </w:tcPr>
          <w:p w14:paraId="1EF24E5E" w14:textId="77777777" w:rsidR="00D23F24" w:rsidRDefault="004043D4">
            <w:pPr>
              <w:ind w:right="100"/>
              <w:jc w:val="center"/>
              <w:rPr>
                <w:sz w:val="20"/>
                <w:szCs w:val="20"/>
              </w:rPr>
            </w:pPr>
            <w:r>
              <w:rPr>
                <w:rFonts w:eastAsia="Times New Roman"/>
                <w:w w:val="99"/>
                <w:sz w:val="24"/>
                <w:szCs w:val="24"/>
              </w:rPr>
              <w:t>плиты,</w:t>
            </w:r>
          </w:p>
        </w:tc>
        <w:tc>
          <w:tcPr>
            <w:tcW w:w="1160" w:type="dxa"/>
            <w:tcBorders>
              <w:right w:val="single" w:sz="8" w:space="0" w:color="auto"/>
            </w:tcBorders>
            <w:vAlign w:val="bottom"/>
          </w:tcPr>
          <w:p w14:paraId="50B52CD0" w14:textId="77777777" w:rsidR="00D23F24" w:rsidRDefault="004043D4">
            <w:pPr>
              <w:jc w:val="right"/>
              <w:rPr>
                <w:sz w:val="20"/>
                <w:szCs w:val="20"/>
              </w:rPr>
            </w:pPr>
            <w:r>
              <w:rPr>
                <w:rFonts w:eastAsia="Times New Roman"/>
                <w:sz w:val="24"/>
                <w:szCs w:val="24"/>
              </w:rPr>
              <w:t>кухонных</w:t>
            </w:r>
          </w:p>
        </w:tc>
        <w:tc>
          <w:tcPr>
            <w:tcW w:w="1780" w:type="dxa"/>
            <w:tcBorders>
              <w:right w:val="single" w:sz="8" w:space="0" w:color="auto"/>
            </w:tcBorders>
            <w:vAlign w:val="bottom"/>
          </w:tcPr>
          <w:p w14:paraId="5184F809" w14:textId="77777777" w:rsidR="00D23F24" w:rsidRDefault="00D23F24">
            <w:pPr>
              <w:rPr>
                <w:sz w:val="24"/>
                <w:szCs w:val="24"/>
              </w:rPr>
            </w:pPr>
          </w:p>
        </w:tc>
      </w:tr>
      <w:tr w:rsidR="00D23F24" w14:paraId="653C04AF" w14:textId="77777777">
        <w:trPr>
          <w:trHeight w:val="276"/>
        </w:trPr>
        <w:tc>
          <w:tcPr>
            <w:tcW w:w="780" w:type="dxa"/>
            <w:tcBorders>
              <w:left w:val="single" w:sz="8" w:space="0" w:color="auto"/>
              <w:right w:val="single" w:sz="8" w:space="0" w:color="auto"/>
            </w:tcBorders>
            <w:vAlign w:val="bottom"/>
          </w:tcPr>
          <w:p w14:paraId="3FC2FD6A" w14:textId="77777777" w:rsidR="00D23F24" w:rsidRDefault="00D23F24">
            <w:pPr>
              <w:rPr>
                <w:sz w:val="24"/>
                <w:szCs w:val="24"/>
              </w:rPr>
            </w:pPr>
          </w:p>
        </w:tc>
        <w:tc>
          <w:tcPr>
            <w:tcW w:w="1520" w:type="dxa"/>
            <w:gridSpan w:val="2"/>
            <w:vAlign w:val="bottom"/>
          </w:tcPr>
          <w:p w14:paraId="36809144" w14:textId="77777777" w:rsidR="00D23F24" w:rsidRDefault="004043D4">
            <w:pPr>
              <w:ind w:left="60"/>
              <w:rPr>
                <w:sz w:val="20"/>
                <w:szCs w:val="20"/>
              </w:rPr>
            </w:pPr>
            <w:r>
              <w:rPr>
                <w:rFonts w:eastAsia="Times New Roman"/>
                <w:sz w:val="24"/>
                <w:szCs w:val="24"/>
              </w:rPr>
              <w:t>растяжениях.</w:t>
            </w:r>
          </w:p>
        </w:tc>
        <w:tc>
          <w:tcPr>
            <w:tcW w:w="1160" w:type="dxa"/>
            <w:gridSpan w:val="2"/>
            <w:tcBorders>
              <w:right w:val="single" w:sz="8" w:space="0" w:color="auto"/>
            </w:tcBorders>
            <w:vAlign w:val="bottom"/>
          </w:tcPr>
          <w:p w14:paraId="7D51BBA9" w14:textId="77777777" w:rsidR="00D23F24" w:rsidRDefault="004043D4">
            <w:pPr>
              <w:ind w:right="20"/>
              <w:jc w:val="right"/>
              <w:rPr>
                <w:sz w:val="20"/>
                <w:szCs w:val="20"/>
              </w:rPr>
            </w:pPr>
            <w:r>
              <w:rPr>
                <w:rFonts w:eastAsia="Times New Roman"/>
                <w:sz w:val="24"/>
                <w:szCs w:val="24"/>
              </w:rPr>
              <w:t>Оказание</w:t>
            </w:r>
          </w:p>
        </w:tc>
        <w:tc>
          <w:tcPr>
            <w:tcW w:w="560" w:type="dxa"/>
            <w:vAlign w:val="bottom"/>
          </w:tcPr>
          <w:p w14:paraId="43993A0E" w14:textId="77777777" w:rsidR="00D23F24" w:rsidRDefault="00D23F24">
            <w:pPr>
              <w:rPr>
                <w:sz w:val="24"/>
                <w:szCs w:val="24"/>
              </w:rPr>
            </w:pPr>
          </w:p>
        </w:tc>
        <w:tc>
          <w:tcPr>
            <w:tcW w:w="160" w:type="dxa"/>
            <w:tcBorders>
              <w:right w:val="single" w:sz="8" w:space="0" w:color="auto"/>
            </w:tcBorders>
            <w:vAlign w:val="bottom"/>
          </w:tcPr>
          <w:p w14:paraId="68550812" w14:textId="77777777" w:rsidR="00D23F24" w:rsidRDefault="00D23F24">
            <w:pPr>
              <w:rPr>
                <w:sz w:val="24"/>
                <w:szCs w:val="24"/>
              </w:rPr>
            </w:pPr>
          </w:p>
        </w:tc>
        <w:tc>
          <w:tcPr>
            <w:tcW w:w="240" w:type="dxa"/>
            <w:vAlign w:val="bottom"/>
          </w:tcPr>
          <w:p w14:paraId="21238457" w14:textId="77777777" w:rsidR="00D23F24" w:rsidRDefault="00D23F24">
            <w:pPr>
              <w:rPr>
                <w:sz w:val="24"/>
                <w:szCs w:val="24"/>
              </w:rPr>
            </w:pPr>
          </w:p>
        </w:tc>
        <w:tc>
          <w:tcPr>
            <w:tcW w:w="4000" w:type="dxa"/>
            <w:gridSpan w:val="5"/>
            <w:tcBorders>
              <w:right w:val="single" w:sz="8" w:space="0" w:color="auto"/>
            </w:tcBorders>
            <w:vAlign w:val="bottom"/>
          </w:tcPr>
          <w:p w14:paraId="6A98C35D" w14:textId="77777777" w:rsidR="00D23F24" w:rsidRDefault="004043D4">
            <w:pPr>
              <w:ind w:left="220"/>
              <w:rPr>
                <w:sz w:val="20"/>
                <w:szCs w:val="20"/>
              </w:rPr>
            </w:pPr>
            <w:r>
              <w:rPr>
                <w:rFonts w:eastAsia="Times New Roman"/>
                <w:sz w:val="24"/>
                <w:szCs w:val="24"/>
              </w:rPr>
              <w:t>приборов и электротехники;</w:t>
            </w:r>
          </w:p>
        </w:tc>
        <w:tc>
          <w:tcPr>
            <w:tcW w:w="1780" w:type="dxa"/>
            <w:tcBorders>
              <w:right w:val="single" w:sz="8" w:space="0" w:color="auto"/>
            </w:tcBorders>
            <w:vAlign w:val="bottom"/>
          </w:tcPr>
          <w:p w14:paraId="018BA4C0" w14:textId="77777777" w:rsidR="00D23F24" w:rsidRDefault="00D23F24">
            <w:pPr>
              <w:rPr>
                <w:sz w:val="24"/>
                <w:szCs w:val="24"/>
              </w:rPr>
            </w:pPr>
          </w:p>
        </w:tc>
      </w:tr>
      <w:tr w:rsidR="00D23F24" w14:paraId="13E3BD16" w14:textId="77777777">
        <w:trPr>
          <w:trHeight w:val="276"/>
        </w:trPr>
        <w:tc>
          <w:tcPr>
            <w:tcW w:w="780" w:type="dxa"/>
            <w:tcBorders>
              <w:left w:val="single" w:sz="8" w:space="0" w:color="auto"/>
              <w:right w:val="single" w:sz="8" w:space="0" w:color="auto"/>
            </w:tcBorders>
            <w:vAlign w:val="bottom"/>
          </w:tcPr>
          <w:p w14:paraId="4A8C8A7C" w14:textId="77777777" w:rsidR="00D23F24" w:rsidRDefault="00D23F24">
            <w:pPr>
              <w:rPr>
                <w:sz w:val="24"/>
                <w:szCs w:val="24"/>
              </w:rPr>
            </w:pPr>
          </w:p>
        </w:tc>
        <w:tc>
          <w:tcPr>
            <w:tcW w:w="1520" w:type="dxa"/>
            <w:gridSpan w:val="2"/>
            <w:vAlign w:val="bottom"/>
          </w:tcPr>
          <w:p w14:paraId="0CA9A558" w14:textId="77777777" w:rsidR="00D23F24" w:rsidRDefault="004043D4">
            <w:pPr>
              <w:ind w:left="60"/>
              <w:rPr>
                <w:sz w:val="20"/>
                <w:szCs w:val="20"/>
              </w:rPr>
            </w:pPr>
            <w:r>
              <w:rPr>
                <w:rFonts w:eastAsia="Times New Roman"/>
                <w:sz w:val="24"/>
                <w:szCs w:val="24"/>
              </w:rPr>
              <w:t>помощи  при</w:t>
            </w:r>
          </w:p>
        </w:tc>
        <w:tc>
          <w:tcPr>
            <w:tcW w:w="1160" w:type="dxa"/>
            <w:gridSpan w:val="2"/>
            <w:tcBorders>
              <w:right w:val="single" w:sz="8" w:space="0" w:color="auto"/>
            </w:tcBorders>
            <w:vAlign w:val="bottom"/>
          </w:tcPr>
          <w:p w14:paraId="6338E2D4" w14:textId="77777777" w:rsidR="00D23F24" w:rsidRDefault="004043D4">
            <w:pPr>
              <w:ind w:right="20"/>
              <w:jc w:val="right"/>
              <w:rPr>
                <w:sz w:val="20"/>
                <w:szCs w:val="20"/>
              </w:rPr>
            </w:pPr>
            <w:r>
              <w:rPr>
                <w:rFonts w:eastAsia="Times New Roman"/>
                <w:sz w:val="24"/>
                <w:szCs w:val="24"/>
              </w:rPr>
              <w:t>ранениях</w:t>
            </w:r>
          </w:p>
        </w:tc>
        <w:tc>
          <w:tcPr>
            <w:tcW w:w="560" w:type="dxa"/>
            <w:vAlign w:val="bottom"/>
          </w:tcPr>
          <w:p w14:paraId="1862D242" w14:textId="77777777" w:rsidR="00D23F24" w:rsidRDefault="00D23F24">
            <w:pPr>
              <w:rPr>
                <w:sz w:val="24"/>
                <w:szCs w:val="24"/>
              </w:rPr>
            </w:pPr>
          </w:p>
        </w:tc>
        <w:tc>
          <w:tcPr>
            <w:tcW w:w="160" w:type="dxa"/>
            <w:tcBorders>
              <w:right w:val="single" w:sz="8" w:space="0" w:color="auto"/>
            </w:tcBorders>
            <w:vAlign w:val="bottom"/>
          </w:tcPr>
          <w:p w14:paraId="2228EF64" w14:textId="77777777" w:rsidR="00D23F24" w:rsidRDefault="00D23F24">
            <w:pPr>
              <w:rPr>
                <w:sz w:val="24"/>
                <w:szCs w:val="24"/>
              </w:rPr>
            </w:pPr>
          </w:p>
        </w:tc>
        <w:tc>
          <w:tcPr>
            <w:tcW w:w="240" w:type="dxa"/>
            <w:vAlign w:val="bottom"/>
          </w:tcPr>
          <w:p w14:paraId="177498C3" w14:textId="77777777" w:rsidR="00D23F24" w:rsidRDefault="004043D4">
            <w:pPr>
              <w:ind w:left="100"/>
              <w:rPr>
                <w:sz w:val="20"/>
                <w:szCs w:val="20"/>
              </w:rPr>
            </w:pPr>
            <w:r>
              <w:rPr>
                <w:rFonts w:eastAsia="Times New Roman"/>
                <w:w w:val="82"/>
                <w:sz w:val="24"/>
                <w:szCs w:val="24"/>
              </w:rPr>
              <w:t>●</w:t>
            </w:r>
          </w:p>
        </w:tc>
        <w:tc>
          <w:tcPr>
            <w:tcW w:w="1180" w:type="dxa"/>
            <w:vAlign w:val="bottom"/>
          </w:tcPr>
          <w:p w14:paraId="6F15249D" w14:textId="77777777" w:rsidR="00D23F24" w:rsidRDefault="004043D4">
            <w:pPr>
              <w:ind w:left="220"/>
              <w:rPr>
                <w:sz w:val="20"/>
                <w:szCs w:val="20"/>
              </w:rPr>
            </w:pPr>
            <w:r>
              <w:rPr>
                <w:rFonts w:eastAsia="Times New Roman"/>
                <w:sz w:val="24"/>
                <w:szCs w:val="24"/>
              </w:rPr>
              <w:t>изучают</w:t>
            </w:r>
          </w:p>
        </w:tc>
        <w:tc>
          <w:tcPr>
            <w:tcW w:w="1660" w:type="dxa"/>
            <w:gridSpan w:val="3"/>
            <w:vAlign w:val="bottom"/>
          </w:tcPr>
          <w:p w14:paraId="192A8895" w14:textId="77777777" w:rsidR="00D23F24" w:rsidRDefault="004043D4">
            <w:pPr>
              <w:jc w:val="right"/>
              <w:rPr>
                <w:sz w:val="20"/>
                <w:szCs w:val="20"/>
              </w:rPr>
            </w:pPr>
            <w:r>
              <w:rPr>
                <w:rFonts w:eastAsia="Times New Roman"/>
                <w:sz w:val="24"/>
                <w:szCs w:val="24"/>
              </w:rPr>
              <w:t>теоретический</w:t>
            </w:r>
          </w:p>
        </w:tc>
        <w:tc>
          <w:tcPr>
            <w:tcW w:w="1160" w:type="dxa"/>
            <w:tcBorders>
              <w:right w:val="single" w:sz="8" w:space="0" w:color="auto"/>
            </w:tcBorders>
            <w:vAlign w:val="bottom"/>
          </w:tcPr>
          <w:p w14:paraId="0FC68530" w14:textId="77777777" w:rsidR="00D23F24" w:rsidRDefault="004043D4">
            <w:pPr>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4DF039BC" w14:textId="77777777" w:rsidR="00D23F24" w:rsidRDefault="00D23F24">
            <w:pPr>
              <w:rPr>
                <w:sz w:val="24"/>
                <w:szCs w:val="24"/>
              </w:rPr>
            </w:pPr>
          </w:p>
        </w:tc>
      </w:tr>
      <w:tr w:rsidR="00D23F24" w14:paraId="5BC6340D" w14:textId="77777777">
        <w:trPr>
          <w:trHeight w:val="276"/>
        </w:trPr>
        <w:tc>
          <w:tcPr>
            <w:tcW w:w="780" w:type="dxa"/>
            <w:tcBorders>
              <w:left w:val="single" w:sz="8" w:space="0" w:color="auto"/>
              <w:right w:val="single" w:sz="8" w:space="0" w:color="auto"/>
            </w:tcBorders>
            <w:vAlign w:val="bottom"/>
          </w:tcPr>
          <w:p w14:paraId="22D9BC07" w14:textId="77777777" w:rsidR="00D23F24" w:rsidRDefault="00D23F24">
            <w:pPr>
              <w:rPr>
                <w:sz w:val="24"/>
                <w:szCs w:val="24"/>
              </w:rPr>
            </w:pPr>
          </w:p>
        </w:tc>
        <w:tc>
          <w:tcPr>
            <w:tcW w:w="2680" w:type="dxa"/>
            <w:gridSpan w:val="4"/>
            <w:tcBorders>
              <w:right w:val="single" w:sz="8" w:space="0" w:color="auto"/>
            </w:tcBorders>
            <w:vAlign w:val="bottom"/>
          </w:tcPr>
          <w:p w14:paraId="160F1384" w14:textId="77777777" w:rsidR="00D23F24" w:rsidRDefault="004043D4">
            <w:pPr>
              <w:ind w:left="60"/>
              <w:rPr>
                <w:sz w:val="20"/>
                <w:szCs w:val="20"/>
              </w:rPr>
            </w:pPr>
            <w:r>
              <w:rPr>
                <w:rFonts w:eastAsia="Times New Roman"/>
                <w:sz w:val="24"/>
                <w:szCs w:val="24"/>
              </w:rPr>
              <w:t>(наложение  повязки  на</w:t>
            </w:r>
          </w:p>
        </w:tc>
        <w:tc>
          <w:tcPr>
            <w:tcW w:w="560" w:type="dxa"/>
            <w:vAlign w:val="bottom"/>
          </w:tcPr>
          <w:p w14:paraId="5B6C608E" w14:textId="77777777" w:rsidR="00D23F24" w:rsidRDefault="00D23F24">
            <w:pPr>
              <w:rPr>
                <w:sz w:val="24"/>
                <w:szCs w:val="24"/>
              </w:rPr>
            </w:pPr>
          </w:p>
        </w:tc>
        <w:tc>
          <w:tcPr>
            <w:tcW w:w="160" w:type="dxa"/>
            <w:tcBorders>
              <w:right w:val="single" w:sz="8" w:space="0" w:color="auto"/>
            </w:tcBorders>
            <w:vAlign w:val="bottom"/>
          </w:tcPr>
          <w:p w14:paraId="67C10ADD" w14:textId="77777777" w:rsidR="00D23F24" w:rsidRDefault="00D23F24">
            <w:pPr>
              <w:rPr>
                <w:sz w:val="24"/>
                <w:szCs w:val="24"/>
              </w:rPr>
            </w:pPr>
          </w:p>
        </w:tc>
        <w:tc>
          <w:tcPr>
            <w:tcW w:w="240" w:type="dxa"/>
            <w:vAlign w:val="bottom"/>
          </w:tcPr>
          <w:p w14:paraId="73CAB3F9" w14:textId="77777777" w:rsidR="00D23F24" w:rsidRDefault="00D23F24">
            <w:pPr>
              <w:rPr>
                <w:sz w:val="24"/>
                <w:szCs w:val="24"/>
              </w:rPr>
            </w:pPr>
          </w:p>
        </w:tc>
        <w:tc>
          <w:tcPr>
            <w:tcW w:w="4000" w:type="dxa"/>
            <w:gridSpan w:val="5"/>
            <w:tcBorders>
              <w:right w:val="single" w:sz="8" w:space="0" w:color="auto"/>
            </w:tcBorders>
            <w:vAlign w:val="bottom"/>
          </w:tcPr>
          <w:p w14:paraId="426742AE" w14:textId="77777777" w:rsidR="00D23F24" w:rsidRDefault="004043D4">
            <w:pPr>
              <w:ind w:left="220"/>
              <w:rPr>
                <w:sz w:val="20"/>
                <w:szCs w:val="20"/>
              </w:rPr>
            </w:pPr>
            <w:r>
              <w:rPr>
                <w:rFonts w:eastAsia="Times New Roman"/>
                <w:sz w:val="24"/>
                <w:szCs w:val="24"/>
              </w:rPr>
              <w:t>по оказанию первой медицинской</w:t>
            </w:r>
          </w:p>
        </w:tc>
        <w:tc>
          <w:tcPr>
            <w:tcW w:w="1780" w:type="dxa"/>
            <w:tcBorders>
              <w:right w:val="single" w:sz="8" w:space="0" w:color="auto"/>
            </w:tcBorders>
            <w:vAlign w:val="bottom"/>
          </w:tcPr>
          <w:p w14:paraId="0E75E45B" w14:textId="77777777" w:rsidR="00D23F24" w:rsidRDefault="00D23F24">
            <w:pPr>
              <w:rPr>
                <w:sz w:val="24"/>
                <w:szCs w:val="24"/>
              </w:rPr>
            </w:pPr>
          </w:p>
        </w:tc>
      </w:tr>
      <w:tr w:rsidR="00D23F24" w14:paraId="5CA1D9B3" w14:textId="77777777">
        <w:trPr>
          <w:trHeight w:val="276"/>
        </w:trPr>
        <w:tc>
          <w:tcPr>
            <w:tcW w:w="780" w:type="dxa"/>
            <w:tcBorders>
              <w:left w:val="single" w:sz="8" w:space="0" w:color="auto"/>
              <w:right w:val="single" w:sz="8" w:space="0" w:color="auto"/>
            </w:tcBorders>
            <w:vAlign w:val="bottom"/>
          </w:tcPr>
          <w:p w14:paraId="5DC7AB04" w14:textId="77777777" w:rsidR="00D23F24" w:rsidRDefault="00D23F24">
            <w:pPr>
              <w:rPr>
                <w:sz w:val="24"/>
                <w:szCs w:val="24"/>
              </w:rPr>
            </w:pPr>
          </w:p>
        </w:tc>
        <w:tc>
          <w:tcPr>
            <w:tcW w:w="1100" w:type="dxa"/>
            <w:vAlign w:val="bottom"/>
          </w:tcPr>
          <w:p w14:paraId="4FF89F8E" w14:textId="77777777" w:rsidR="00D23F24" w:rsidRDefault="004043D4">
            <w:pPr>
              <w:ind w:left="60"/>
              <w:rPr>
                <w:sz w:val="20"/>
                <w:szCs w:val="20"/>
              </w:rPr>
            </w:pPr>
            <w:r>
              <w:rPr>
                <w:rFonts w:eastAsia="Times New Roman"/>
                <w:sz w:val="24"/>
                <w:szCs w:val="24"/>
              </w:rPr>
              <w:t>рану,</w:t>
            </w:r>
          </w:p>
        </w:tc>
        <w:tc>
          <w:tcPr>
            <w:tcW w:w="1580" w:type="dxa"/>
            <w:gridSpan w:val="3"/>
            <w:tcBorders>
              <w:right w:val="single" w:sz="8" w:space="0" w:color="auto"/>
            </w:tcBorders>
            <w:vAlign w:val="bottom"/>
          </w:tcPr>
          <w:p w14:paraId="100DE208" w14:textId="77777777" w:rsidR="00D23F24" w:rsidRDefault="004043D4">
            <w:pPr>
              <w:ind w:right="20"/>
              <w:jc w:val="right"/>
              <w:rPr>
                <w:sz w:val="20"/>
                <w:szCs w:val="20"/>
              </w:rPr>
            </w:pPr>
            <w:r>
              <w:rPr>
                <w:rFonts w:eastAsia="Times New Roman"/>
                <w:sz w:val="24"/>
                <w:szCs w:val="24"/>
              </w:rPr>
              <w:t>наклеивание</w:t>
            </w:r>
          </w:p>
        </w:tc>
        <w:tc>
          <w:tcPr>
            <w:tcW w:w="560" w:type="dxa"/>
            <w:vAlign w:val="bottom"/>
          </w:tcPr>
          <w:p w14:paraId="7FA4FF68" w14:textId="77777777" w:rsidR="00D23F24" w:rsidRDefault="00D23F24">
            <w:pPr>
              <w:rPr>
                <w:sz w:val="24"/>
                <w:szCs w:val="24"/>
              </w:rPr>
            </w:pPr>
          </w:p>
        </w:tc>
        <w:tc>
          <w:tcPr>
            <w:tcW w:w="160" w:type="dxa"/>
            <w:tcBorders>
              <w:right w:val="single" w:sz="8" w:space="0" w:color="auto"/>
            </w:tcBorders>
            <w:vAlign w:val="bottom"/>
          </w:tcPr>
          <w:p w14:paraId="77E722F4" w14:textId="77777777" w:rsidR="00D23F24" w:rsidRDefault="00D23F24">
            <w:pPr>
              <w:rPr>
                <w:sz w:val="24"/>
                <w:szCs w:val="24"/>
              </w:rPr>
            </w:pPr>
          </w:p>
        </w:tc>
        <w:tc>
          <w:tcPr>
            <w:tcW w:w="240" w:type="dxa"/>
            <w:vAlign w:val="bottom"/>
          </w:tcPr>
          <w:p w14:paraId="7934D350" w14:textId="77777777" w:rsidR="00D23F24" w:rsidRDefault="00D23F24">
            <w:pPr>
              <w:rPr>
                <w:sz w:val="24"/>
                <w:szCs w:val="24"/>
              </w:rPr>
            </w:pPr>
          </w:p>
        </w:tc>
        <w:tc>
          <w:tcPr>
            <w:tcW w:w="1180" w:type="dxa"/>
            <w:vAlign w:val="bottom"/>
          </w:tcPr>
          <w:p w14:paraId="7A9B9AD2" w14:textId="77777777" w:rsidR="00D23F24" w:rsidRDefault="004043D4">
            <w:pPr>
              <w:ind w:left="220"/>
              <w:rPr>
                <w:sz w:val="20"/>
                <w:szCs w:val="20"/>
              </w:rPr>
            </w:pPr>
            <w:r>
              <w:rPr>
                <w:rFonts w:eastAsia="Times New Roman"/>
                <w:sz w:val="24"/>
                <w:szCs w:val="24"/>
              </w:rPr>
              <w:t>помощи;</w:t>
            </w:r>
          </w:p>
        </w:tc>
        <w:tc>
          <w:tcPr>
            <w:tcW w:w="660" w:type="dxa"/>
            <w:vAlign w:val="bottom"/>
          </w:tcPr>
          <w:p w14:paraId="3E8F66BF" w14:textId="77777777" w:rsidR="00D23F24" w:rsidRDefault="00D23F24">
            <w:pPr>
              <w:rPr>
                <w:sz w:val="24"/>
                <w:szCs w:val="24"/>
              </w:rPr>
            </w:pPr>
          </w:p>
        </w:tc>
        <w:tc>
          <w:tcPr>
            <w:tcW w:w="580" w:type="dxa"/>
            <w:vAlign w:val="bottom"/>
          </w:tcPr>
          <w:p w14:paraId="1E657BFD" w14:textId="77777777" w:rsidR="00D23F24" w:rsidRDefault="00D23F24">
            <w:pPr>
              <w:rPr>
                <w:sz w:val="24"/>
                <w:szCs w:val="24"/>
              </w:rPr>
            </w:pPr>
          </w:p>
        </w:tc>
        <w:tc>
          <w:tcPr>
            <w:tcW w:w="420" w:type="dxa"/>
            <w:vAlign w:val="bottom"/>
          </w:tcPr>
          <w:p w14:paraId="36526124" w14:textId="77777777" w:rsidR="00D23F24" w:rsidRDefault="00D23F24">
            <w:pPr>
              <w:rPr>
                <w:sz w:val="24"/>
                <w:szCs w:val="24"/>
              </w:rPr>
            </w:pPr>
          </w:p>
        </w:tc>
        <w:tc>
          <w:tcPr>
            <w:tcW w:w="1160" w:type="dxa"/>
            <w:tcBorders>
              <w:right w:val="single" w:sz="8" w:space="0" w:color="auto"/>
            </w:tcBorders>
            <w:vAlign w:val="bottom"/>
          </w:tcPr>
          <w:p w14:paraId="11657FD1" w14:textId="77777777" w:rsidR="00D23F24" w:rsidRDefault="00D23F24">
            <w:pPr>
              <w:rPr>
                <w:sz w:val="24"/>
                <w:szCs w:val="24"/>
              </w:rPr>
            </w:pPr>
          </w:p>
        </w:tc>
        <w:tc>
          <w:tcPr>
            <w:tcW w:w="1780" w:type="dxa"/>
            <w:tcBorders>
              <w:right w:val="single" w:sz="8" w:space="0" w:color="auto"/>
            </w:tcBorders>
            <w:vAlign w:val="bottom"/>
          </w:tcPr>
          <w:p w14:paraId="7DE53151" w14:textId="77777777" w:rsidR="00D23F24" w:rsidRDefault="00D23F24">
            <w:pPr>
              <w:rPr>
                <w:sz w:val="24"/>
                <w:szCs w:val="24"/>
              </w:rPr>
            </w:pPr>
          </w:p>
        </w:tc>
      </w:tr>
      <w:tr w:rsidR="00D23F24" w14:paraId="31A334D1" w14:textId="77777777">
        <w:trPr>
          <w:trHeight w:val="276"/>
        </w:trPr>
        <w:tc>
          <w:tcPr>
            <w:tcW w:w="780" w:type="dxa"/>
            <w:tcBorders>
              <w:left w:val="single" w:sz="8" w:space="0" w:color="auto"/>
              <w:right w:val="single" w:sz="8" w:space="0" w:color="auto"/>
            </w:tcBorders>
            <w:vAlign w:val="bottom"/>
          </w:tcPr>
          <w:p w14:paraId="482989CF" w14:textId="77777777" w:rsidR="00D23F24" w:rsidRDefault="00D23F24">
            <w:pPr>
              <w:rPr>
                <w:sz w:val="24"/>
                <w:szCs w:val="24"/>
              </w:rPr>
            </w:pPr>
          </w:p>
        </w:tc>
        <w:tc>
          <w:tcPr>
            <w:tcW w:w="2280" w:type="dxa"/>
            <w:gridSpan w:val="3"/>
            <w:vAlign w:val="bottom"/>
          </w:tcPr>
          <w:p w14:paraId="7C98A59C" w14:textId="77777777" w:rsidR="00D23F24" w:rsidRDefault="004043D4">
            <w:pPr>
              <w:ind w:left="60"/>
              <w:rPr>
                <w:sz w:val="20"/>
                <w:szCs w:val="20"/>
              </w:rPr>
            </w:pPr>
            <w:r>
              <w:rPr>
                <w:rFonts w:eastAsia="Times New Roman"/>
                <w:sz w:val="24"/>
                <w:szCs w:val="24"/>
              </w:rPr>
              <w:t>антисептического</w:t>
            </w:r>
          </w:p>
        </w:tc>
        <w:tc>
          <w:tcPr>
            <w:tcW w:w="400" w:type="dxa"/>
            <w:tcBorders>
              <w:right w:val="single" w:sz="8" w:space="0" w:color="auto"/>
            </w:tcBorders>
            <w:vAlign w:val="bottom"/>
          </w:tcPr>
          <w:p w14:paraId="07164298" w14:textId="77777777" w:rsidR="00D23F24" w:rsidRDefault="00D23F24">
            <w:pPr>
              <w:rPr>
                <w:sz w:val="24"/>
                <w:szCs w:val="24"/>
              </w:rPr>
            </w:pPr>
          </w:p>
        </w:tc>
        <w:tc>
          <w:tcPr>
            <w:tcW w:w="560" w:type="dxa"/>
            <w:vAlign w:val="bottom"/>
          </w:tcPr>
          <w:p w14:paraId="7C056A80" w14:textId="77777777" w:rsidR="00D23F24" w:rsidRDefault="00D23F24">
            <w:pPr>
              <w:rPr>
                <w:sz w:val="24"/>
                <w:szCs w:val="24"/>
              </w:rPr>
            </w:pPr>
          </w:p>
        </w:tc>
        <w:tc>
          <w:tcPr>
            <w:tcW w:w="160" w:type="dxa"/>
            <w:tcBorders>
              <w:right w:val="single" w:sz="8" w:space="0" w:color="auto"/>
            </w:tcBorders>
            <w:vAlign w:val="bottom"/>
          </w:tcPr>
          <w:p w14:paraId="76D3B3EC" w14:textId="77777777" w:rsidR="00D23F24" w:rsidRDefault="00D23F24">
            <w:pPr>
              <w:rPr>
                <w:sz w:val="24"/>
                <w:szCs w:val="24"/>
              </w:rPr>
            </w:pPr>
          </w:p>
        </w:tc>
        <w:tc>
          <w:tcPr>
            <w:tcW w:w="240" w:type="dxa"/>
            <w:vAlign w:val="bottom"/>
          </w:tcPr>
          <w:p w14:paraId="32AA55A7"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4BA4B751" w14:textId="77777777" w:rsidR="00D23F24" w:rsidRDefault="004043D4">
            <w:pPr>
              <w:ind w:left="2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09197B7E" w14:textId="77777777" w:rsidR="00D23F24" w:rsidRDefault="00D23F24">
            <w:pPr>
              <w:rPr>
                <w:sz w:val="24"/>
                <w:szCs w:val="24"/>
              </w:rPr>
            </w:pPr>
          </w:p>
        </w:tc>
      </w:tr>
      <w:tr w:rsidR="00D23F24" w14:paraId="4B2A4166" w14:textId="77777777">
        <w:trPr>
          <w:trHeight w:val="276"/>
        </w:trPr>
        <w:tc>
          <w:tcPr>
            <w:tcW w:w="780" w:type="dxa"/>
            <w:tcBorders>
              <w:left w:val="single" w:sz="8" w:space="0" w:color="auto"/>
              <w:right w:val="single" w:sz="8" w:space="0" w:color="auto"/>
            </w:tcBorders>
            <w:vAlign w:val="bottom"/>
          </w:tcPr>
          <w:p w14:paraId="5D2DF790" w14:textId="77777777" w:rsidR="00D23F24" w:rsidRDefault="00D23F24">
            <w:pPr>
              <w:rPr>
                <w:sz w:val="24"/>
                <w:szCs w:val="24"/>
              </w:rPr>
            </w:pPr>
          </w:p>
        </w:tc>
        <w:tc>
          <w:tcPr>
            <w:tcW w:w="1100" w:type="dxa"/>
            <w:vAlign w:val="bottom"/>
          </w:tcPr>
          <w:p w14:paraId="477F2DA6" w14:textId="77777777" w:rsidR="00D23F24" w:rsidRDefault="004043D4">
            <w:pPr>
              <w:ind w:left="60"/>
              <w:rPr>
                <w:sz w:val="20"/>
                <w:szCs w:val="20"/>
              </w:rPr>
            </w:pPr>
            <w:r>
              <w:rPr>
                <w:rFonts w:eastAsia="Times New Roman"/>
                <w:sz w:val="24"/>
                <w:szCs w:val="24"/>
              </w:rPr>
              <w:t>пластыря</w:t>
            </w:r>
          </w:p>
        </w:tc>
        <w:tc>
          <w:tcPr>
            <w:tcW w:w="420" w:type="dxa"/>
            <w:vAlign w:val="bottom"/>
          </w:tcPr>
          <w:p w14:paraId="75070714" w14:textId="77777777" w:rsidR="00D23F24" w:rsidRDefault="00D23F24">
            <w:pPr>
              <w:rPr>
                <w:sz w:val="24"/>
                <w:szCs w:val="24"/>
              </w:rPr>
            </w:pPr>
          </w:p>
        </w:tc>
        <w:tc>
          <w:tcPr>
            <w:tcW w:w="760" w:type="dxa"/>
            <w:vAlign w:val="bottom"/>
          </w:tcPr>
          <w:p w14:paraId="29A778F0" w14:textId="77777777" w:rsidR="00D23F24" w:rsidRDefault="00D23F24">
            <w:pPr>
              <w:rPr>
                <w:sz w:val="24"/>
                <w:szCs w:val="24"/>
              </w:rPr>
            </w:pPr>
          </w:p>
        </w:tc>
        <w:tc>
          <w:tcPr>
            <w:tcW w:w="400" w:type="dxa"/>
            <w:tcBorders>
              <w:right w:val="single" w:sz="8" w:space="0" w:color="auto"/>
            </w:tcBorders>
            <w:vAlign w:val="bottom"/>
          </w:tcPr>
          <w:p w14:paraId="18D74D9B" w14:textId="77777777" w:rsidR="00D23F24" w:rsidRDefault="004043D4">
            <w:pPr>
              <w:ind w:right="20"/>
              <w:jc w:val="right"/>
              <w:rPr>
                <w:sz w:val="20"/>
                <w:szCs w:val="20"/>
              </w:rPr>
            </w:pPr>
            <w:r>
              <w:rPr>
                <w:rFonts w:eastAsia="Times New Roman"/>
                <w:sz w:val="24"/>
                <w:szCs w:val="24"/>
              </w:rPr>
              <w:t>на</w:t>
            </w:r>
          </w:p>
        </w:tc>
        <w:tc>
          <w:tcPr>
            <w:tcW w:w="560" w:type="dxa"/>
            <w:vAlign w:val="bottom"/>
          </w:tcPr>
          <w:p w14:paraId="16C8F28D" w14:textId="77777777" w:rsidR="00D23F24" w:rsidRDefault="00D23F24">
            <w:pPr>
              <w:rPr>
                <w:sz w:val="24"/>
                <w:szCs w:val="24"/>
              </w:rPr>
            </w:pPr>
          </w:p>
        </w:tc>
        <w:tc>
          <w:tcPr>
            <w:tcW w:w="160" w:type="dxa"/>
            <w:tcBorders>
              <w:right w:val="single" w:sz="8" w:space="0" w:color="auto"/>
            </w:tcBorders>
            <w:vAlign w:val="bottom"/>
          </w:tcPr>
          <w:p w14:paraId="360DCA63" w14:textId="77777777" w:rsidR="00D23F24" w:rsidRDefault="00D23F24">
            <w:pPr>
              <w:rPr>
                <w:sz w:val="24"/>
                <w:szCs w:val="24"/>
              </w:rPr>
            </w:pPr>
          </w:p>
        </w:tc>
        <w:tc>
          <w:tcPr>
            <w:tcW w:w="240" w:type="dxa"/>
            <w:vAlign w:val="bottom"/>
          </w:tcPr>
          <w:p w14:paraId="4A1A1686"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65DEF55C" w14:textId="77777777" w:rsidR="00D23F24" w:rsidRDefault="004043D4">
            <w:pPr>
              <w:ind w:left="2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3577ACBB" w14:textId="77777777" w:rsidR="00D23F24" w:rsidRDefault="00D23F24">
            <w:pPr>
              <w:rPr>
                <w:sz w:val="24"/>
                <w:szCs w:val="24"/>
              </w:rPr>
            </w:pPr>
          </w:p>
        </w:tc>
      </w:tr>
      <w:tr w:rsidR="00D23F24" w14:paraId="5337931C" w14:textId="77777777">
        <w:trPr>
          <w:trHeight w:val="276"/>
        </w:trPr>
        <w:tc>
          <w:tcPr>
            <w:tcW w:w="780" w:type="dxa"/>
            <w:tcBorders>
              <w:left w:val="single" w:sz="8" w:space="0" w:color="auto"/>
              <w:right w:val="single" w:sz="8" w:space="0" w:color="auto"/>
            </w:tcBorders>
            <w:vAlign w:val="bottom"/>
          </w:tcPr>
          <w:p w14:paraId="2F1BBA20" w14:textId="77777777" w:rsidR="00D23F24" w:rsidRDefault="00D23F24">
            <w:pPr>
              <w:rPr>
                <w:sz w:val="24"/>
                <w:szCs w:val="24"/>
              </w:rPr>
            </w:pPr>
          </w:p>
        </w:tc>
        <w:tc>
          <w:tcPr>
            <w:tcW w:w="2680" w:type="dxa"/>
            <w:gridSpan w:val="4"/>
            <w:tcBorders>
              <w:right w:val="single" w:sz="8" w:space="0" w:color="auto"/>
            </w:tcBorders>
            <w:vAlign w:val="bottom"/>
          </w:tcPr>
          <w:p w14:paraId="55C02FD2" w14:textId="77777777" w:rsidR="00D23F24" w:rsidRDefault="004043D4">
            <w:pPr>
              <w:ind w:left="60"/>
              <w:rPr>
                <w:sz w:val="20"/>
                <w:szCs w:val="20"/>
              </w:rPr>
            </w:pPr>
            <w:r>
              <w:rPr>
                <w:rFonts w:eastAsia="Times New Roman"/>
                <w:sz w:val="24"/>
                <w:szCs w:val="24"/>
              </w:rPr>
              <w:t>поврежденное место).</w:t>
            </w:r>
          </w:p>
        </w:tc>
        <w:tc>
          <w:tcPr>
            <w:tcW w:w="560" w:type="dxa"/>
            <w:vAlign w:val="bottom"/>
          </w:tcPr>
          <w:p w14:paraId="48F76F18" w14:textId="77777777" w:rsidR="00D23F24" w:rsidRDefault="00D23F24">
            <w:pPr>
              <w:rPr>
                <w:sz w:val="24"/>
                <w:szCs w:val="24"/>
              </w:rPr>
            </w:pPr>
          </w:p>
        </w:tc>
        <w:tc>
          <w:tcPr>
            <w:tcW w:w="160" w:type="dxa"/>
            <w:tcBorders>
              <w:right w:val="single" w:sz="8" w:space="0" w:color="auto"/>
            </w:tcBorders>
            <w:vAlign w:val="bottom"/>
          </w:tcPr>
          <w:p w14:paraId="576DC375" w14:textId="77777777" w:rsidR="00D23F24" w:rsidRDefault="00D23F24">
            <w:pPr>
              <w:rPr>
                <w:sz w:val="24"/>
                <w:szCs w:val="24"/>
              </w:rPr>
            </w:pPr>
          </w:p>
        </w:tc>
        <w:tc>
          <w:tcPr>
            <w:tcW w:w="240" w:type="dxa"/>
            <w:vAlign w:val="bottom"/>
          </w:tcPr>
          <w:p w14:paraId="28F0543E"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26DCA837" w14:textId="77777777" w:rsidR="00D23F24" w:rsidRDefault="004043D4">
            <w:pPr>
              <w:ind w:left="2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7A2E09B6" w14:textId="77777777" w:rsidR="00D23F24" w:rsidRDefault="00D23F24">
            <w:pPr>
              <w:rPr>
                <w:sz w:val="24"/>
                <w:szCs w:val="24"/>
              </w:rPr>
            </w:pPr>
          </w:p>
        </w:tc>
      </w:tr>
      <w:tr w:rsidR="00D23F24" w14:paraId="1CAA9E69" w14:textId="77777777">
        <w:trPr>
          <w:trHeight w:val="281"/>
        </w:trPr>
        <w:tc>
          <w:tcPr>
            <w:tcW w:w="780" w:type="dxa"/>
            <w:tcBorders>
              <w:left w:val="single" w:sz="8" w:space="0" w:color="auto"/>
              <w:bottom w:val="single" w:sz="8" w:space="0" w:color="auto"/>
              <w:right w:val="single" w:sz="8" w:space="0" w:color="auto"/>
            </w:tcBorders>
            <w:vAlign w:val="bottom"/>
          </w:tcPr>
          <w:p w14:paraId="16138D17" w14:textId="77777777" w:rsidR="00D23F24" w:rsidRDefault="00D23F24">
            <w:pPr>
              <w:rPr>
                <w:sz w:val="24"/>
                <w:szCs w:val="24"/>
              </w:rPr>
            </w:pPr>
          </w:p>
        </w:tc>
        <w:tc>
          <w:tcPr>
            <w:tcW w:w="1100" w:type="dxa"/>
            <w:tcBorders>
              <w:bottom w:val="single" w:sz="8" w:space="0" w:color="auto"/>
            </w:tcBorders>
            <w:vAlign w:val="bottom"/>
          </w:tcPr>
          <w:p w14:paraId="07185EC3" w14:textId="77777777" w:rsidR="00D23F24" w:rsidRDefault="00D23F24">
            <w:pPr>
              <w:rPr>
                <w:sz w:val="24"/>
                <w:szCs w:val="24"/>
              </w:rPr>
            </w:pPr>
          </w:p>
        </w:tc>
        <w:tc>
          <w:tcPr>
            <w:tcW w:w="420" w:type="dxa"/>
            <w:tcBorders>
              <w:bottom w:val="single" w:sz="8" w:space="0" w:color="auto"/>
            </w:tcBorders>
            <w:vAlign w:val="bottom"/>
          </w:tcPr>
          <w:p w14:paraId="4CF8032E" w14:textId="77777777" w:rsidR="00D23F24" w:rsidRDefault="00D23F24">
            <w:pPr>
              <w:rPr>
                <w:sz w:val="24"/>
                <w:szCs w:val="24"/>
              </w:rPr>
            </w:pPr>
          </w:p>
        </w:tc>
        <w:tc>
          <w:tcPr>
            <w:tcW w:w="760" w:type="dxa"/>
            <w:tcBorders>
              <w:bottom w:val="single" w:sz="8" w:space="0" w:color="auto"/>
            </w:tcBorders>
            <w:vAlign w:val="bottom"/>
          </w:tcPr>
          <w:p w14:paraId="619ED938"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26002D8F" w14:textId="77777777" w:rsidR="00D23F24" w:rsidRDefault="00D23F24">
            <w:pPr>
              <w:rPr>
                <w:sz w:val="24"/>
                <w:szCs w:val="24"/>
              </w:rPr>
            </w:pPr>
          </w:p>
        </w:tc>
        <w:tc>
          <w:tcPr>
            <w:tcW w:w="560" w:type="dxa"/>
            <w:tcBorders>
              <w:bottom w:val="single" w:sz="8" w:space="0" w:color="auto"/>
            </w:tcBorders>
            <w:vAlign w:val="bottom"/>
          </w:tcPr>
          <w:p w14:paraId="6FE09639" w14:textId="77777777" w:rsidR="00D23F24" w:rsidRDefault="00D23F24">
            <w:pPr>
              <w:rPr>
                <w:sz w:val="24"/>
                <w:szCs w:val="24"/>
              </w:rPr>
            </w:pPr>
          </w:p>
        </w:tc>
        <w:tc>
          <w:tcPr>
            <w:tcW w:w="160" w:type="dxa"/>
            <w:tcBorders>
              <w:bottom w:val="single" w:sz="8" w:space="0" w:color="auto"/>
              <w:right w:val="single" w:sz="8" w:space="0" w:color="auto"/>
            </w:tcBorders>
            <w:vAlign w:val="bottom"/>
          </w:tcPr>
          <w:p w14:paraId="15EFE94B" w14:textId="77777777" w:rsidR="00D23F24" w:rsidRDefault="00D23F24">
            <w:pPr>
              <w:rPr>
                <w:sz w:val="24"/>
                <w:szCs w:val="24"/>
              </w:rPr>
            </w:pPr>
          </w:p>
        </w:tc>
        <w:tc>
          <w:tcPr>
            <w:tcW w:w="240" w:type="dxa"/>
            <w:tcBorders>
              <w:bottom w:val="single" w:sz="8" w:space="0" w:color="auto"/>
            </w:tcBorders>
            <w:vAlign w:val="bottom"/>
          </w:tcPr>
          <w:p w14:paraId="2FD59AF8" w14:textId="77777777" w:rsidR="00D23F24" w:rsidRDefault="00D23F24">
            <w:pPr>
              <w:rPr>
                <w:sz w:val="24"/>
                <w:szCs w:val="24"/>
              </w:rPr>
            </w:pPr>
          </w:p>
        </w:tc>
        <w:tc>
          <w:tcPr>
            <w:tcW w:w="4000" w:type="dxa"/>
            <w:gridSpan w:val="5"/>
            <w:tcBorders>
              <w:bottom w:val="single" w:sz="8" w:space="0" w:color="auto"/>
              <w:right w:val="single" w:sz="8" w:space="0" w:color="auto"/>
            </w:tcBorders>
            <w:vAlign w:val="bottom"/>
          </w:tcPr>
          <w:p w14:paraId="30A6E2D4" w14:textId="77777777" w:rsidR="00D23F24" w:rsidRDefault="004043D4">
            <w:pPr>
              <w:ind w:left="2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0D58A47A" w14:textId="77777777" w:rsidR="00D23F24" w:rsidRDefault="00D23F24">
            <w:pPr>
              <w:rPr>
                <w:sz w:val="24"/>
                <w:szCs w:val="24"/>
              </w:rPr>
            </w:pPr>
          </w:p>
        </w:tc>
      </w:tr>
      <w:tr w:rsidR="00D23F24" w14:paraId="457DBBF6" w14:textId="77777777">
        <w:trPr>
          <w:trHeight w:val="265"/>
        </w:trPr>
        <w:tc>
          <w:tcPr>
            <w:tcW w:w="780" w:type="dxa"/>
            <w:tcBorders>
              <w:left w:val="single" w:sz="8" w:space="0" w:color="auto"/>
              <w:right w:val="single" w:sz="8" w:space="0" w:color="auto"/>
            </w:tcBorders>
            <w:vAlign w:val="bottom"/>
          </w:tcPr>
          <w:p w14:paraId="588BDD90" w14:textId="77777777" w:rsidR="00D23F24" w:rsidRDefault="004043D4">
            <w:pPr>
              <w:spacing w:line="265" w:lineRule="exact"/>
              <w:ind w:left="120"/>
              <w:rPr>
                <w:sz w:val="20"/>
                <w:szCs w:val="20"/>
              </w:rPr>
            </w:pPr>
            <w:r>
              <w:rPr>
                <w:rFonts w:eastAsia="Times New Roman"/>
                <w:sz w:val="24"/>
                <w:szCs w:val="24"/>
              </w:rPr>
              <w:t>18.</w:t>
            </w:r>
          </w:p>
        </w:tc>
        <w:tc>
          <w:tcPr>
            <w:tcW w:w="1100" w:type="dxa"/>
            <w:vAlign w:val="bottom"/>
          </w:tcPr>
          <w:p w14:paraId="08BFB8BB" w14:textId="77777777" w:rsidR="00D23F24" w:rsidRDefault="004043D4">
            <w:pPr>
              <w:spacing w:line="264" w:lineRule="exact"/>
              <w:ind w:left="60"/>
              <w:rPr>
                <w:sz w:val="20"/>
                <w:szCs w:val="20"/>
              </w:rPr>
            </w:pPr>
            <w:r>
              <w:rPr>
                <w:rFonts w:eastAsia="Times New Roman"/>
                <w:sz w:val="24"/>
                <w:szCs w:val="24"/>
              </w:rPr>
              <w:t>Алгоритм</w:t>
            </w:r>
          </w:p>
        </w:tc>
        <w:tc>
          <w:tcPr>
            <w:tcW w:w="1180" w:type="dxa"/>
            <w:gridSpan w:val="2"/>
            <w:vAlign w:val="bottom"/>
          </w:tcPr>
          <w:p w14:paraId="3E1E8220" w14:textId="77777777" w:rsidR="00D23F24" w:rsidRDefault="004043D4">
            <w:pPr>
              <w:spacing w:line="264" w:lineRule="exact"/>
              <w:ind w:right="100"/>
              <w:jc w:val="right"/>
              <w:rPr>
                <w:sz w:val="20"/>
                <w:szCs w:val="20"/>
              </w:rPr>
            </w:pPr>
            <w:r>
              <w:rPr>
                <w:rFonts w:eastAsia="Times New Roman"/>
                <w:sz w:val="24"/>
                <w:szCs w:val="24"/>
              </w:rPr>
              <w:t>работы</w:t>
            </w:r>
          </w:p>
        </w:tc>
        <w:tc>
          <w:tcPr>
            <w:tcW w:w="400" w:type="dxa"/>
            <w:tcBorders>
              <w:right w:val="single" w:sz="8" w:space="0" w:color="auto"/>
            </w:tcBorders>
            <w:vAlign w:val="bottom"/>
          </w:tcPr>
          <w:p w14:paraId="3372D533" w14:textId="77777777" w:rsidR="00D23F24" w:rsidRDefault="004043D4">
            <w:pPr>
              <w:spacing w:line="264" w:lineRule="exact"/>
              <w:ind w:right="20"/>
              <w:jc w:val="right"/>
              <w:rPr>
                <w:sz w:val="20"/>
                <w:szCs w:val="20"/>
              </w:rPr>
            </w:pPr>
            <w:r>
              <w:rPr>
                <w:rFonts w:eastAsia="Times New Roman"/>
                <w:sz w:val="24"/>
                <w:szCs w:val="24"/>
              </w:rPr>
              <w:t>на</w:t>
            </w:r>
          </w:p>
        </w:tc>
        <w:tc>
          <w:tcPr>
            <w:tcW w:w="560" w:type="dxa"/>
            <w:vAlign w:val="bottom"/>
          </w:tcPr>
          <w:p w14:paraId="5769DB9E" w14:textId="77777777" w:rsidR="00D23F24" w:rsidRDefault="004043D4">
            <w:pPr>
              <w:spacing w:line="265" w:lineRule="exact"/>
              <w:jc w:val="center"/>
              <w:rPr>
                <w:sz w:val="20"/>
                <w:szCs w:val="20"/>
              </w:rPr>
            </w:pPr>
            <w:r>
              <w:rPr>
                <w:rFonts w:eastAsia="Times New Roman"/>
                <w:b/>
                <w:bCs/>
                <w:w w:val="99"/>
                <w:sz w:val="24"/>
                <w:szCs w:val="24"/>
              </w:rPr>
              <w:t>3</w:t>
            </w:r>
          </w:p>
        </w:tc>
        <w:tc>
          <w:tcPr>
            <w:tcW w:w="160" w:type="dxa"/>
            <w:tcBorders>
              <w:right w:val="single" w:sz="8" w:space="0" w:color="auto"/>
            </w:tcBorders>
            <w:vAlign w:val="bottom"/>
          </w:tcPr>
          <w:p w14:paraId="131B314A" w14:textId="77777777" w:rsidR="00D23F24" w:rsidRDefault="00D23F24">
            <w:pPr>
              <w:rPr>
                <w:sz w:val="23"/>
                <w:szCs w:val="23"/>
              </w:rPr>
            </w:pPr>
          </w:p>
        </w:tc>
        <w:tc>
          <w:tcPr>
            <w:tcW w:w="240" w:type="dxa"/>
            <w:vAlign w:val="bottom"/>
          </w:tcPr>
          <w:p w14:paraId="153EA526" w14:textId="77777777" w:rsidR="00D23F24" w:rsidRDefault="004043D4">
            <w:pPr>
              <w:spacing w:line="264" w:lineRule="exact"/>
              <w:ind w:left="100"/>
              <w:rPr>
                <w:sz w:val="20"/>
                <w:szCs w:val="20"/>
              </w:rPr>
            </w:pPr>
            <w:r>
              <w:rPr>
                <w:rFonts w:eastAsia="Times New Roman"/>
                <w:w w:val="82"/>
                <w:sz w:val="24"/>
                <w:szCs w:val="24"/>
              </w:rPr>
              <w:t>●</w:t>
            </w:r>
          </w:p>
        </w:tc>
        <w:tc>
          <w:tcPr>
            <w:tcW w:w="1840" w:type="dxa"/>
            <w:gridSpan w:val="2"/>
            <w:vAlign w:val="bottom"/>
          </w:tcPr>
          <w:p w14:paraId="1F525E4D" w14:textId="77777777" w:rsidR="00D23F24" w:rsidRDefault="004043D4">
            <w:pPr>
              <w:spacing w:line="264" w:lineRule="exact"/>
              <w:ind w:left="220"/>
              <w:rPr>
                <w:sz w:val="20"/>
                <w:szCs w:val="20"/>
              </w:rPr>
            </w:pPr>
            <w:r>
              <w:rPr>
                <w:rFonts w:eastAsia="Times New Roman"/>
                <w:sz w:val="24"/>
                <w:szCs w:val="24"/>
              </w:rPr>
              <w:t>формулируют</w:t>
            </w:r>
          </w:p>
        </w:tc>
        <w:tc>
          <w:tcPr>
            <w:tcW w:w="1000" w:type="dxa"/>
            <w:gridSpan w:val="2"/>
            <w:vAlign w:val="bottom"/>
          </w:tcPr>
          <w:p w14:paraId="35F86BFE" w14:textId="77777777" w:rsidR="00D23F24" w:rsidRDefault="004043D4">
            <w:pPr>
              <w:spacing w:line="264"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1653B5B5"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46EB0B4" w14:textId="77777777" w:rsidR="00D23F24" w:rsidRDefault="00D23F24">
            <w:pPr>
              <w:rPr>
                <w:sz w:val="23"/>
                <w:szCs w:val="23"/>
              </w:rPr>
            </w:pPr>
          </w:p>
        </w:tc>
      </w:tr>
      <w:tr w:rsidR="00D23F24" w14:paraId="283E86A6" w14:textId="77777777">
        <w:trPr>
          <w:trHeight w:val="276"/>
        </w:trPr>
        <w:tc>
          <w:tcPr>
            <w:tcW w:w="780" w:type="dxa"/>
            <w:tcBorders>
              <w:left w:val="single" w:sz="8" w:space="0" w:color="auto"/>
              <w:right w:val="single" w:sz="8" w:space="0" w:color="auto"/>
            </w:tcBorders>
            <w:vAlign w:val="bottom"/>
          </w:tcPr>
          <w:p w14:paraId="03A0ACA7" w14:textId="77777777" w:rsidR="00D23F24" w:rsidRDefault="004043D4">
            <w:pPr>
              <w:ind w:left="120"/>
              <w:rPr>
                <w:sz w:val="20"/>
                <w:szCs w:val="20"/>
              </w:rPr>
            </w:pPr>
            <w:r>
              <w:rPr>
                <w:rFonts w:eastAsia="Times New Roman"/>
                <w:sz w:val="24"/>
                <w:szCs w:val="24"/>
              </w:rPr>
              <w:t>19.</w:t>
            </w:r>
          </w:p>
        </w:tc>
        <w:tc>
          <w:tcPr>
            <w:tcW w:w="1520" w:type="dxa"/>
            <w:gridSpan w:val="2"/>
            <w:vAlign w:val="bottom"/>
          </w:tcPr>
          <w:p w14:paraId="460C45CE" w14:textId="77777777" w:rsidR="00D23F24" w:rsidRDefault="004043D4">
            <w:pPr>
              <w:spacing w:line="271" w:lineRule="exact"/>
              <w:ind w:left="60"/>
              <w:rPr>
                <w:sz w:val="20"/>
                <w:szCs w:val="20"/>
              </w:rPr>
            </w:pPr>
            <w:r>
              <w:rPr>
                <w:rFonts w:eastAsia="Times New Roman"/>
                <w:sz w:val="24"/>
                <w:szCs w:val="24"/>
              </w:rPr>
              <w:t>различных</w:t>
            </w:r>
          </w:p>
        </w:tc>
        <w:tc>
          <w:tcPr>
            <w:tcW w:w="1160" w:type="dxa"/>
            <w:gridSpan w:val="2"/>
            <w:tcBorders>
              <w:right w:val="single" w:sz="8" w:space="0" w:color="auto"/>
            </w:tcBorders>
            <w:vAlign w:val="bottom"/>
          </w:tcPr>
          <w:p w14:paraId="5FDEC015" w14:textId="77777777" w:rsidR="00D23F24" w:rsidRDefault="004043D4">
            <w:pPr>
              <w:spacing w:line="271" w:lineRule="exact"/>
              <w:ind w:right="20"/>
              <w:jc w:val="right"/>
              <w:rPr>
                <w:sz w:val="20"/>
                <w:szCs w:val="20"/>
              </w:rPr>
            </w:pPr>
            <w:r>
              <w:rPr>
                <w:rFonts w:eastAsia="Times New Roman"/>
                <w:w w:val="98"/>
                <w:sz w:val="24"/>
                <w:szCs w:val="24"/>
              </w:rPr>
              <w:t>кухонных</w:t>
            </w:r>
          </w:p>
        </w:tc>
        <w:tc>
          <w:tcPr>
            <w:tcW w:w="560" w:type="dxa"/>
            <w:vAlign w:val="bottom"/>
          </w:tcPr>
          <w:p w14:paraId="7F7BD412" w14:textId="77777777" w:rsidR="00D23F24" w:rsidRDefault="00D23F24">
            <w:pPr>
              <w:rPr>
                <w:sz w:val="24"/>
                <w:szCs w:val="24"/>
              </w:rPr>
            </w:pPr>
          </w:p>
        </w:tc>
        <w:tc>
          <w:tcPr>
            <w:tcW w:w="160" w:type="dxa"/>
            <w:tcBorders>
              <w:right w:val="single" w:sz="8" w:space="0" w:color="auto"/>
            </w:tcBorders>
            <w:vAlign w:val="bottom"/>
          </w:tcPr>
          <w:p w14:paraId="4C83ACB3" w14:textId="77777777" w:rsidR="00D23F24" w:rsidRDefault="00D23F24">
            <w:pPr>
              <w:rPr>
                <w:sz w:val="24"/>
                <w:szCs w:val="24"/>
              </w:rPr>
            </w:pPr>
          </w:p>
        </w:tc>
        <w:tc>
          <w:tcPr>
            <w:tcW w:w="240" w:type="dxa"/>
            <w:vAlign w:val="bottom"/>
          </w:tcPr>
          <w:p w14:paraId="72853A19" w14:textId="77777777" w:rsidR="00D23F24" w:rsidRDefault="00D23F24">
            <w:pPr>
              <w:rPr>
                <w:sz w:val="24"/>
                <w:szCs w:val="24"/>
              </w:rPr>
            </w:pPr>
          </w:p>
        </w:tc>
        <w:tc>
          <w:tcPr>
            <w:tcW w:w="4000" w:type="dxa"/>
            <w:gridSpan w:val="5"/>
            <w:tcBorders>
              <w:right w:val="single" w:sz="8" w:space="0" w:color="auto"/>
            </w:tcBorders>
            <w:vAlign w:val="bottom"/>
          </w:tcPr>
          <w:p w14:paraId="7C12C092" w14:textId="77777777" w:rsidR="00D23F24" w:rsidRDefault="004043D4">
            <w:pPr>
              <w:spacing w:line="271" w:lineRule="exact"/>
              <w:ind w:left="2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7672AC07" w14:textId="77777777" w:rsidR="00D23F24" w:rsidRDefault="00D23F24">
            <w:pPr>
              <w:rPr>
                <w:sz w:val="24"/>
                <w:szCs w:val="24"/>
              </w:rPr>
            </w:pPr>
          </w:p>
        </w:tc>
      </w:tr>
      <w:tr w:rsidR="00D23F24" w14:paraId="3D187B47" w14:textId="77777777">
        <w:trPr>
          <w:trHeight w:val="276"/>
        </w:trPr>
        <w:tc>
          <w:tcPr>
            <w:tcW w:w="780" w:type="dxa"/>
            <w:tcBorders>
              <w:left w:val="single" w:sz="8" w:space="0" w:color="auto"/>
              <w:right w:val="single" w:sz="8" w:space="0" w:color="auto"/>
            </w:tcBorders>
            <w:vAlign w:val="bottom"/>
          </w:tcPr>
          <w:p w14:paraId="01C05CC2" w14:textId="77777777" w:rsidR="00D23F24" w:rsidRDefault="004043D4">
            <w:pPr>
              <w:ind w:left="120"/>
              <w:rPr>
                <w:sz w:val="20"/>
                <w:szCs w:val="20"/>
              </w:rPr>
            </w:pPr>
            <w:r>
              <w:rPr>
                <w:rFonts w:eastAsia="Times New Roman"/>
                <w:sz w:val="24"/>
                <w:szCs w:val="24"/>
              </w:rPr>
              <w:t>20.</w:t>
            </w:r>
          </w:p>
        </w:tc>
        <w:tc>
          <w:tcPr>
            <w:tcW w:w="1100" w:type="dxa"/>
            <w:vAlign w:val="bottom"/>
          </w:tcPr>
          <w:p w14:paraId="4BB338C5" w14:textId="77777777" w:rsidR="00D23F24" w:rsidRDefault="004043D4">
            <w:pPr>
              <w:spacing w:line="271" w:lineRule="exact"/>
              <w:ind w:left="60"/>
              <w:rPr>
                <w:sz w:val="20"/>
                <w:szCs w:val="20"/>
              </w:rPr>
            </w:pPr>
            <w:r>
              <w:rPr>
                <w:rFonts w:eastAsia="Times New Roman"/>
                <w:sz w:val="24"/>
                <w:szCs w:val="24"/>
              </w:rPr>
              <w:t>приборах</w:t>
            </w:r>
          </w:p>
        </w:tc>
        <w:tc>
          <w:tcPr>
            <w:tcW w:w="420" w:type="dxa"/>
            <w:vAlign w:val="bottom"/>
          </w:tcPr>
          <w:p w14:paraId="3595C38C" w14:textId="77777777" w:rsidR="00D23F24" w:rsidRDefault="00D23F24">
            <w:pPr>
              <w:rPr>
                <w:sz w:val="24"/>
                <w:szCs w:val="24"/>
              </w:rPr>
            </w:pPr>
          </w:p>
        </w:tc>
        <w:tc>
          <w:tcPr>
            <w:tcW w:w="1160" w:type="dxa"/>
            <w:gridSpan w:val="2"/>
            <w:tcBorders>
              <w:right w:val="single" w:sz="8" w:space="0" w:color="auto"/>
            </w:tcBorders>
            <w:vAlign w:val="bottom"/>
          </w:tcPr>
          <w:p w14:paraId="4D7BA481" w14:textId="77777777" w:rsidR="00D23F24" w:rsidRDefault="004043D4">
            <w:pPr>
              <w:spacing w:line="271" w:lineRule="exact"/>
              <w:ind w:right="20"/>
              <w:jc w:val="right"/>
              <w:rPr>
                <w:sz w:val="20"/>
                <w:szCs w:val="20"/>
              </w:rPr>
            </w:pPr>
            <w:r>
              <w:rPr>
                <w:rFonts w:eastAsia="Times New Roman"/>
                <w:sz w:val="24"/>
                <w:szCs w:val="24"/>
              </w:rPr>
              <w:t>(плиты,</w:t>
            </w:r>
          </w:p>
        </w:tc>
        <w:tc>
          <w:tcPr>
            <w:tcW w:w="560" w:type="dxa"/>
            <w:vAlign w:val="bottom"/>
          </w:tcPr>
          <w:p w14:paraId="1B62D01E" w14:textId="77777777" w:rsidR="00D23F24" w:rsidRDefault="00D23F24">
            <w:pPr>
              <w:rPr>
                <w:sz w:val="24"/>
                <w:szCs w:val="24"/>
              </w:rPr>
            </w:pPr>
          </w:p>
        </w:tc>
        <w:tc>
          <w:tcPr>
            <w:tcW w:w="160" w:type="dxa"/>
            <w:tcBorders>
              <w:right w:val="single" w:sz="8" w:space="0" w:color="auto"/>
            </w:tcBorders>
            <w:vAlign w:val="bottom"/>
          </w:tcPr>
          <w:p w14:paraId="38D6CDEA" w14:textId="77777777" w:rsidR="00D23F24" w:rsidRDefault="00D23F24">
            <w:pPr>
              <w:rPr>
                <w:sz w:val="24"/>
                <w:szCs w:val="24"/>
              </w:rPr>
            </w:pPr>
          </w:p>
        </w:tc>
        <w:tc>
          <w:tcPr>
            <w:tcW w:w="240" w:type="dxa"/>
            <w:vAlign w:val="bottom"/>
          </w:tcPr>
          <w:p w14:paraId="23A65AA2" w14:textId="77777777" w:rsidR="00D23F24" w:rsidRDefault="00D23F24">
            <w:pPr>
              <w:rPr>
                <w:sz w:val="24"/>
                <w:szCs w:val="24"/>
              </w:rPr>
            </w:pPr>
          </w:p>
        </w:tc>
        <w:tc>
          <w:tcPr>
            <w:tcW w:w="1840" w:type="dxa"/>
            <w:gridSpan w:val="2"/>
            <w:vAlign w:val="bottom"/>
          </w:tcPr>
          <w:p w14:paraId="3FEFBD69" w14:textId="77777777" w:rsidR="00D23F24" w:rsidRDefault="004043D4">
            <w:pPr>
              <w:spacing w:line="271" w:lineRule="exact"/>
              <w:ind w:left="220"/>
              <w:rPr>
                <w:sz w:val="20"/>
                <w:szCs w:val="20"/>
              </w:rPr>
            </w:pPr>
            <w:r>
              <w:rPr>
                <w:rFonts w:eastAsia="Times New Roman"/>
                <w:sz w:val="24"/>
                <w:szCs w:val="24"/>
              </w:rPr>
              <w:t>достижения,</w:t>
            </w:r>
          </w:p>
        </w:tc>
        <w:tc>
          <w:tcPr>
            <w:tcW w:w="580" w:type="dxa"/>
            <w:vAlign w:val="bottom"/>
          </w:tcPr>
          <w:p w14:paraId="6B4246B3" w14:textId="77777777" w:rsidR="00D23F24" w:rsidRDefault="00D23F24">
            <w:pPr>
              <w:rPr>
                <w:sz w:val="24"/>
                <w:szCs w:val="24"/>
              </w:rPr>
            </w:pPr>
          </w:p>
        </w:tc>
        <w:tc>
          <w:tcPr>
            <w:tcW w:w="1580" w:type="dxa"/>
            <w:gridSpan w:val="2"/>
            <w:tcBorders>
              <w:right w:val="single" w:sz="8" w:space="0" w:color="auto"/>
            </w:tcBorders>
            <w:vAlign w:val="bottom"/>
          </w:tcPr>
          <w:p w14:paraId="689F2DE5" w14:textId="77777777" w:rsidR="00D23F24" w:rsidRDefault="004043D4">
            <w:pPr>
              <w:spacing w:line="271" w:lineRule="exact"/>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3DB0A78C" w14:textId="77777777" w:rsidR="00D23F24" w:rsidRDefault="00D23F24">
            <w:pPr>
              <w:rPr>
                <w:sz w:val="24"/>
                <w:szCs w:val="24"/>
              </w:rPr>
            </w:pPr>
          </w:p>
        </w:tc>
      </w:tr>
      <w:tr w:rsidR="00D23F24" w14:paraId="7E88ABD3" w14:textId="77777777">
        <w:trPr>
          <w:trHeight w:val="271"/>
        </w:trPr>
        <w:tc>
          <w:tcPr>
            <w:tcW w:w="780" w:type="dxa"/>
            <w:tcBorders>
              <w:left w:val="single" w:sz="8" w:space="0" w:color="auto"/>
              <w:right w:val="single" w:sz="8" w:space="0" w:color="auto"/>
            </w:tcBorders>
            <w:vAlign w:val="bottom"/>
          </w:tcPr>
          <w:p w14:paraId="6F3E2F54" w14:textId="77777777" w:rsidR="00D23F24" w:rsidRDefault="00D23F24">
            <w:pPr>
              <w:rPr>
                <w:sz w:val="23"/>
                <w:szCs w:val="23"/>
              </w:rPr>
            </w:pPr>
          </w:p>
        </w:tc>
        <w:tc>
          <w:tcPr>
            <w:tcW w:w="1520" w:type="dxa"/>
            <w:gridSpan w:val="2"/>
            <w:vAlign w:val="bottom"/>
          </w:tcPr>
          <w:p w14:paraId="3FAA8FDE" w14:textId="77777777" w:rsidR="00D23F24" w:rsidRDefault="004043D4">
            <w:pPr>
              <w:spacing w:line="271" w:lineRule="exact"/>
              <w:ind w:left="60"/>
              <w:rPr>
                <w:sz w:val="20"/>
                <w:szCs w:val="20"/>
              </w:rPr>
            </w:pPr>
            <w:r>
              <w:rPr>
                <w:rFonts w:eastAsia="Times New Roman"/>
                <w:sz w:val="24"/>
                <w:szCs w:val="24"/>
              </w:rPr>
              <w:t>мультиварка,</w:t>
            </w:r>
          </w:p>
        </w:tc>
        <w:tc>
          <w:tcPr>
            <w:tcW w:w="760" w:type="dxa"/>
            <w:vAlign w:val="bottom"/>
          </w:tcPr>
          <w:p w14:paraId="0D5E1649" w14:textId="77777777" w:rsidR="00D23F24" w:rsidRDefault="00D23F24">
            <w:pPr>
              <w:rPr>
                <w:sz w:val="23"/>
                <w:szCs w:val="23"/>
              </w:rPr>
            </w:pPr>
          </w:p>
        </w:tc>
        <w:tc>
          <w:tcPr>
            <w:tcW w:w="400" w:type="dxa"/>
            <w:tcBorders>
              <w:right w:val="single" w:sz="8" w:space="0" w:color="auto"/>
            </w:tcBorders>
            <w:vAlign w:val="bottom"/>
          </w:tcPr>
          <w:p w14:paraId="6D89B1CD" w14:textId="77777777" w:rsidR="00D23F24" w:rsidRDefault="00D23F24">
            <w:pPr>
              <w:rPr>
                <w:sz w:val="23"/>
                <w:szCs w:val="23"/>
              </w:rPr>
            </w:pPr>
          </w:p>
        </w:tc>
        <w:tc>
          <w:tcPr>
            <w:tcW w:w="560" w:type="dxa"/>
            <w:vAlign w:val="bottom"/>
          </w:tcPr>
          <w:p w14:paraId="56770A05" w14:textId="77777777" w:rsidR="00D23F24" w:rsidRDefault="00D23F24">
            <w:pPr>
              <w:rPr>
                <w:sz w:val="23"/>
                <w:szCs w:val="23"/>
              </w:rPr>
            </w:pPr>
          </w:p>
        </w:tc>
        <w:tc>
          <w:tcPr>
            <w:tcW w:w="160" w:type="dxa"/>
            <w:tcBorders>
              <w:right w:val="single" w:sz="8" w:space="0" w:color="auto"/>
            </w:tcBorders>
            <w:vAlign w:val="bottom"/>
          </w:tcPr>
          <w:p w14:paraId="2FC84818" w14:textId="77777777" w:rsidR="00D23F24" w:rsidRDefault="00D23F24">
            <w:pPr>
              <w:rPr>
                <w:sz w:val="23"/>
                <w:szCs w:val="23"/>
              </w:rPr>
            </w:pPr>
          </w:p>
        </w:tc>
        <w:tc>
          <w:tcPr>
            <w:tcW w:w="240" w:type="dxa"/>
            <w:vAlign w:val="bottom"/>
          </w:tcPr>
          <w:p w14:paraId="3182983C" w14:textId="77777777" w:rsidR="00D23F24" w:rsidRDefault="00D23F24">
            <w:pPr>
              <w:rPr>
                <w:sz w:val="23"/>
                <w:szCs w:val="23"/>
              </w:rPr>
            </w:pPr>
          </w:p>
        </w:tc>
        <w:tc>
          <w:tcPr>
            <w:tcW w:w="1840" w:type="dxa"/>
            <w:gridSpan w:val="2"/>
            <w:vAlign w:val="bottom"/>
          </w:tcPr>
          <w:p w14:paraId="7A1715A0" w14:textId="77777777" w:rsidR="00D23F24" w:rsidRDefault="004043D4">
            <w:pPr>
              <w:spacing w:line="271" w:lineRule="exact"/>
              <w:ind w:left="220"/>
              <w:rPr>
                <w:sz w:val="20"/>
                <w:szCs w:val="20"/>
              </w:rPr>
            </w:pPr>
            <w:r>
              <w:rPr>
                <w:rFonts w:eastAsia="Times New Roman"/>
                <w:sz w:val="24"/>
                <w:szCs w:val="24"/>
              </w:rPr>
              <w:t>деятельность</w:t>
            </w:r>
          </w:p>
        </w:tc>
        <w:tc>
          <w:tcPr>
            <w:tcW w:w="580" w:type="dxa"/>
            <w:vAlign w:val="bottom"/>
          </w:tcPr>
          <w:p w14:paraId="62A5A78A" w14:textId="77777777" w:rsidR="00D23F24" w:rsidRDefault="004043D4">
            <w:pPr>
              <w:spacing w:line="271" w:lineRule="exact"/>
              <w:ind w:left="40"/>
              <w:jc w:val="center"/>
              <w:rPr>
                <w:sz w:val="20"/>
                <w:szCs w:val="20"/>
              </w:rPr>
            </w:pPr>
            <w:r>
              <w:rPr>
                <w:rFonts w:eastAsia="Times New Roman"/>
                <w:sz w:val="24"/>
                <w:szCs w:val="24"/>
              </w:rPr>
              <w:t>и</w:t>
            </w:r>
          </w:p>
        </w:tc>
        <w:tc>
          <w:tcPr>
            <w:tcW w:w="420" w:type="dxa"/>
            <w:vAlign w:val="bottom"/>
          </w:tcPr>
          <w:p w14:paraId="08194243" w14:textId="77777777" w:rsidR="00D23F24" w:rsidRDefault="00D23F24">
            <w:pPr>
              <w:rPr>
                <w:sz w:val="23"/>
                <w:szCs w:val="23"/>
              </w:rPr>
            </w:pPr>
          </w:p>
        </w:tc>
        <w:tc>
          <w:tcPr>
            <w:tcW w:w="1160" w:type="dxa"/>
            <w:tcBorders>
              <w:right w:val="single" w:sz="8" w:space="0" w:color="auto"/>
            </w:tcBorders>
            <w:vAlign w:val="bottom"/>
          </w:tcPr>
          <w:p w14:paraId="4C0FB1BF" w14:textId="77777777" w:rsidR="00D23F24" w:rsidRDefault="004043D4">
            <w:pPr>
              <w:spacing w:line="271" w:lineRule="exact"/>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1122C914" w14:textId="77777777" w:rsidR="00D23F24" w:rsidRDefault="00D23F24">
            <w:pPr>
              <w:rPr>
                <w:sz w:val="23"/>
                <w:szCs w:val="23"/>
              </w:rPr>
            </w:pPr>
          </w:p>
        </w:tc>
      </w:tr>
      <w:tr w:rsidR="00D23F24" w14:paraId="603ECCB1" w14:textId="77777777">
        <w:trPr>
          <w:trHeight w:val="276"/>
        </w:trPr>
        <w:tc>
          <w:tcPr>
            <w:tcW w:w="780" w:type="dxa"/>
            <w:tcBorders>
              <w:left w:val="single" w:sz="8" w:space="0" w:color="auto"/>
              <w:right w:val="single" w:sz="8" w:space="0" w:color="auto"/>
            </w:tcBorders>
            <w:vAlign w:val="bottom"/>
          </w:tcPr>
          <w:p w14:paraId="5C34BA42" w14:textId="77777777" w:rsidR="00D23F24" w:rsidRDefault="00D23F24">
            <w:pPr>
              <w:rPr>
                <w:sz w:val="24"/>
                <w:szCs w:val="24"/>
              </w:rPr>
            </w:pPr>
          </w:p>
        </w:tc>
        <w:tc>
          <w:tcPr>
            <w:tcW w:w="2680" w:type="dxa"/>
            <w:gridSpan w:val="4"/>
            <w:tcBorders>
              <w:right w:val="single" w:sz="8" w:space="0" w:color="auto"/>
            </w:tcBorders>
            <w:vAlign w:val="bottom"/>
          </w:tcPr>
          <w:p w14:paraId="6DDA5283" w14:textId="77777777" w:rsidR="00D23F24" w:rsidRDefault="004043D4">
            <w:pPr>
              <w:ind w:left="60"/>
              <w:rPr>
                <w:sz w:val="20"/>
                <w:szCs w:val="20"/>
              </w:rPr>
            </w:pPr>
            <w:r>
              <w:rPr>
                <w:rFonts w:eastAsia="Times New Roman"/>
                <w:sz w:val="24"/>
                <w:szCs w:val="24"/>
              </w:rPr>
              <w:t>микроволновая   плита,</w:t>
            </w:r>
          </w:p>
        </w:tc>
        <w:tc>
          <w:tcPr>
            <w:tcW w:w="560" w:type="dxa"/>
            <w:vAlign w:val="bottom"/>
          </w:tcPr>
          <w:p w14:paraId="6B9C51F1" w14:textId="77777777" w:rsidR="00D23F24" w:rsidRDefault="00D23F24">
            <w:pPr>
              <w:rPr>
                <w:sz w:val="24"/>
                <w:szCs w:val="24"/>
              </w:rPr>
            </w:pPr>
          </w:p>
        </w:tc>
        <w:tc>
          <w:tcPr>
            <w:tcW w:w="160" w:type="dxa"/>
            <w:tcBorders>
              <w:right w:val="single" w:sz="8" w:space="0" w:color="auto"/>
            </w:tcBorders>
            <w:vAlign w:val="bottom"/>
          </w:tcPr>
          <w:p w14:paraId="6700692F" w14:textId="77777777" w:rsidR="00D23F24" w:rsidRDefault="00D23F24">
            <w:pPr>
              <w:rPr>
                <w:sz w:val="24"/>
                <w:szCs w:val="24"/>
              </w:rPr>
            </w:pPr>
          </w:p>
        </w:tc>
        <w:tc>
          <w:tcPr>
            <w:tcW w:w="240" w:type="dxa"/>
            <w:vAlign w:val="bottom"/>
          </w:tcPr>
          <w:p w14:paraId="15D019CD" w14:textId="77777777" w:rsidR="00D23F24" w:rsidRDefault="00D23F24">
            <w:pPr>
              <w:rPr>
                <w:sz w:val="24"/>
                <w:szCs w:val="24"/>
              </w:rPr>
            </w:pPr>
          </w:p>
        </w:tc>
        <w:tc>
          <w:tcPr>
            <w:tcW w:w="2420" w:type="dxa"/>
            <w:gridSpan w:val="3"/>
            <w:vAlign w:val="bottom"/>
          </w:tcPr>
          <w:p w14:paraId="6B7A8C43" w14:textId="77777777" w:rsidR="00D23F24" w:rsidRDefault="004043D4">
            <w:pPr>
              <w:ind w:left="220"/>
              <w:rPr>
                <w:sz w:val="20"/>
                <w:szCs w:val="20"/>
              </w:rPr>
            </w:pPr>
            <w:r>
              <w:rPr>
                <w:rFonts w:eastAsia="Times New Roman"/>
                <w:sz w:val="24"/>
                <w:szCs w:val="24"/>
              </w:rPr>
              <w:t>осуществить план;</w:t>
            </w:r>
          </w:p>
        </w:tc>
        <w:tc>
          <w:tcPr>
            <w:tcW w:w="420" w:type="dxa"/>
            <w:vAlign w:val="bottom"/>
          </w:tcPr>
          <w:p w14:paraId="5763C86B" w14:textId="77777777" w:rsidR="00D23F24" w:rsidRDefault="00D23F24">
            <w:pPr>
              <w:rPr>
                <w:sz w:val="24"/>
                <w:szCs w:val="24"/>
              </w:rPr>
            </w:pPr>
          </w:p>
        </w:tc>
        <w:tc>
          <w:tcPr>
            <w:tcW w:w="1160" w:type="dxa"/>
            <w:tcBorders>
              <w:right w:val="single" w:sz="8" w:space="0" w:color="auto"/>
            </w:tcBorders>
            <w:vAlign w:val="bottom"/>
          </w:tcPr>
          <w:p w14:paraId="2A0CA83C" w14:textId="77777777" w:rsidR="00D23F24" w:rsidRDefault="00D23F24">
            <w:pPr>
              <w:rPr>
                <w:sz w:val="24"/>
                <w:szCs w:val="24"/>
              </w:rPr>
            </w:pPr>
          </w:p>
        </w:tc>
        <w:tc>
          <w:tcPr>
            <w:tcW w:w="1780" w:type="dxa"/>
            <w:tcBorders>
              <w:right w:val="single" w:sz="8" w:space="0" w:color="auto"/>
            </w:tcBorders>
            <w:vAlign w:val="bottom"/>
          </w:tcPr>
          <w:p w14:paraId="429EC6D6" w14:textId="77777777" w:rsidR="00D23F24" w:rsidRDefault="00D23F24">
            <w:pPr>
              <w:rPr>
                <w:sz w:val="24"/>
                <w:szCs w:val="24"/>
              </w:rPr>
            </w:pPr>
          </w:p>
        </w:tc>
      </w:tr>
      <w:tr w:rsidR="00D23F24" w14:paraId="2AF2452C" w14:textId="77777777">
        <w:trPr>
          <w:trHeight w:val="276"/>
        </w:trPr>
        <w:tc>
          <w:tcPr>
            <w:tcW w:w="780" w:type="dxa"/>
            <w:tcBorders>
              <w:left w:val="single" w:sz="8" w:space="0" w:color="auto"/>
              <w:right w:val="single" w:sz="8" w:space="0" w:color="auto"/>
            </w:tcBorders>
            <w:vAlign w:val="bottom"/>
          </w:tcPr>
          <w:p w14:paraId="643F910B" w14:textId="77777777" w:rsidR="00D23F24" w:rsidRDefault="00D23F24">
            <w:pPr>
              <w:rPr>
                <w:sz w:val="24"/>
                <w:szCs w:val="24"/>
              </w:rPr>
            </w:pPr>
          </w:p>
        </w:tc>
        <w:tc>
          <w:tcPr>
            <w:tcW w:w="2680" w:type="dxa"/>
            <w:gridSpan w:val="4"/>
            <w:tcBorders>
              <w:right w:val="single" w:sz="8" w:space="0" w:color="auto"/>
            </w:tcBorders>
            <w:vAlign w:val="bottom"/>
          </w:tcPr>
          <w:p w14:paraId="75AC3EAA" w14:textId="77777777" w:rsidR="00D23F24" w:rsidRDefault="004043D4">
            <w:pPr>
              <w:ind w:left="60"/>
              <w:rPr>
                <w:sz w:val="20"/>
                <w:szCs w:val="20"/>
              </w:rPr>
            </w:pPr>
            <w:r>
              <w:rPr>
                <w:rFonts w:eastAsia="Times New Roman"/>
                <w:sz w:val="24"/>
                <w:szCs w:val="24"/>
              </w:rPr>
              <w:t>гриль,  чайник,  миксер,</w:t>
            </w:r>
          </w:p>
        </w:tc>
        <w:tc>
          <w:tcPr>
            <w:tcW w:w="560" w:type="dxa"/>
            <w:vAlign w:val="bottom"/>
          </w:tcPr>
          <w:p w14:paraId="6BED00A2" w14:textId="77777777" w:rsidR="00D23F24" w:rsidRDefault="00D23F24">
            <w:pPr>
              <w:rPr>
                <w:sz w:val="24"/>
                <w:szCs w:val="24"/>
              </w:rPr>
            </w:pPr>
          </w:p>
        </w:tc>
        <w:tc>
          <w:tcPr>
            <w:tcW w:w="160" w:type="dxa"/>
            <w:tcBorders>
              <w:right w:val="single" w:sz="8" w:space="0" w:color="auto"/>
            </w:tcBorders>
            <w:vAlign w:val="bottom"/>
          </w:tcPr>
          <w:p w14:paraId="7E3E30DF" w14:textId="77777777" w:rsidR="00D23F24" w:rsidRDefault="00D23F24">
            <w:pPr>
              <w:rPr>
                <w:sz w:val="24"/>
                <w:szCs w:val="24"/>
              </w:rPr>
            </w:pPr>
          </w:p>
        </w:tc>
        <w:tc>
          <w:tcPr>
            <w:tcW w:w="240" w:type="dxa"/>
            <w:vAlign w:val="bottom"/>
          </w:tcPr>
          <w:p w14:paraId="32E5DC1D" w14:textId="77777777" w:rsidR="00D23F24" w:rsidRDefault="004043D4">
            <w:pPr>
              <w:ind w:left="100"/>
              <w:rPr>
                <w:sz w:val="20"/>
                <w:szCs w:val="20"/>
              </w:rPr>
            </w:pPr>
            <w:r>
              <w:rPr>
                <w:rFonts w:eastAsia="Times New Roman"/>
                <w:w w:val="82"/>
                <w:sz w:val="24"/>
                <w:szCs w:val="24"/>
              </w:rPr>
              <w:t>●</w:t>
            </w:r>
          </w:p>
        </w:tc>
        <w:tc>
          <w:tcPr>
            <w:tcW w:w="1180" w:type="dxa"/>
            <w:vAlign w:val="bottom"/>
          </w:tcPr>
          <w:p w14:paraId="373A1D2D" w14:textId="77777777" w:rsidR="00D23F24" w:rsidRDefault="004043D4">
            <w:pPr>
              <w:ind w:left="220"/>
              <w:rPr>
                <w:sz w:val="20"/>
                <w:szCs w:val="20"/>
              </w:rPr>
            </w:pPr>
            <w:r>
              <w:rPr>
                <w:rFonts w:eastAsia="Times New Roman"/>
                <w:sz w:val="24"/>
                <w:szCs w:val="24"/>
              </w:rPr>
              <w:t>изучают</w:t>
            </w:r>
          </w:p>
        </w:tc>
        <w:tc>
          <w:tcPr>
            <w:tcW w:w="1240" w:type="dxa"/>
            <w:gridSpan w:val="2"/>
            <w:vAlign w:val="bottom"/>
          </w:tcPr>
          <w:p w14:paraId="4B7E1C9E" w14:textId="77777777" w:rsidR="00D23F24" w:rsidRDefault="004043D4">
            <w:pPr>
              <w:jc w:val="center"/>
              <w:rPr>
                <w:sz w:val="20"/>
                <w:szCs w:val="20"/>
              </w:rPr>
            </w:pPr>
            <w:r>
              <w:rPr>
                <w:rFonts w:eastAsia="Times New Roman"/>
                <w:sz w:val="24"/>
                <w:szCs w:val="24"/>
              </w:rPr>
              <w:t>алгоритм</w:t>
            </w:r>
          </w:p>
        </w:tc>
        <w:tc>
          <w:tcPr>
            <w:tcW w:w="1580" w:type="dxa"/>
            <w:gridSpan w:val="2"/>
            <w:tcBorders>
              <w:right w:val="single" w:sz="8" w:space="0" w:color="auto"/>
            </w:tcBorders>
            <w:vAlign w:val="bottom"/>
          </w:tcPr>
          <w:p w14:paraId="401CA800" w14:textId="77777777" w:rsidR="00D23F24" w:rsidRDefault="004043D4">
            <w:pPr>
              <w:jc w:val="right"/>
              <w:rPr>
                <w:sz w:val="20"/>
                <w:szCs w:val="20"/>
              </w:rPr>
            </w:pPr>
            <w:r>
              <w:rPr>
                <w:rFonts w:eastAsia="Times New Roman"/>
                <w:sz w:val="24"/>
                <w:szCs w:val="24"/>
              </w:rPr>
              <w:t>работы   на</w:t>
            </w:r>
          </w:p>
        </w:tc>
        <w:tc>
          <w:tcPr>
            <w:tcW w:w="1780" w:type="dxa"/>
            <w:tcBorders>
              <w:right w:val="single" w:sz="8" w:space="0" w:color="auto"/>
            </w:tcBorders>
            <w:vAlign w:val="bottom"/>
          </w:tcPr>
          <w:p w14:paraId="2665D03C" w14:textId="77777777" w:rsidR="00D23F24" w:rsidRDefault="00D23F24">
            <w:pPr>
              <w:rPr>
                <w:sz w:val="24"/>
                <w:szCs w:val="24"/>
              </w:rPr>
            </w:pPr>
          </w:p>
        </w:tc>
      </w:tr>
      <w:tr w:rsidR="00D23F24" w14:paraId="2EF558B5" w14:textId="77777777">
        <w:trPr>
          <w:trHeight w:val="276"/>
        </w:trPr>
        <w:tc>
          <w:tcPr>
            <w:tcW w:w="780" w:type="dxa"/>
            <w:tcBorders>
              <w:left w:val="single" w:sz="8" w:space="0" w:color="auto"/>
              <w:right w:val="single" w:sz="8" w:space="0" w:color="auto"/>
            </w:tcBorders>
            <w:vAlign w:val="bottom"/>
          </w:tcPr>
          <w:p w14:paraId="2B546561" w14:textId="77777777" w:rsidR="00D23F24" w:rsidRDefault="00D23F24">
            <w:pPr>
              <w:rPr>
                <w:sz w:val="24"/>
                <w:szCs w:val="24"/>
              </w:rPr>
            </w:pPr>
          </w:p>
        </w:tc>
        <w:tc>
          <w:tcPr>
            <w:tcW w:w="1520" w:type="dxa"/>
            <w:gridSpan w:val="2"/>
            <w:vAlign w:val="bottom"/>
          </w:tcPr>
          <w:p w14:paraId="5FC1FD26" w14:textId="77777777" w:rsidR="00D23F24" w:rsidRDefault="004043D4">
            <w:pPr>
              <w:ind w:left="60"/>
              <w:rPr>
                <w:sz w:val="20"/>
                <w:szCs w:val="20"/>
              </w:rPr>
            </w:pPr>
            <w:r>
              <w:rPr>
                <w:rFonts w:eastAsia="Times New Roman"/>
                <w:sz w:val="24"/>
                <w:szCs w:val="24"/>
              </w:rPr>
              <w:t>мякорубка).</w:t>
            </w:r>
          </w:p>
        </w:tc>
        <w:tc>
          <w:tcPr>
            <w:tcW w:w="760" w:type="dxa"/>
            <w:vAlign w:val="bottom"/>
          </w:tcPr>
          <w:p w14:paraId="30197C83" w14:textId="77777777" w:rsidR="00D23F24" w:rsidRDefault="00D23F24">
            <w:pPr>
              <w:rPr>
                <w:sz w:val="24"/>
                <w:szCs w:val="24"/>
              </w:rPr>
            </w:pPr>
          </w:p>
        </w:tc>
        <w:tc>
          <w:tcPr>
            <w:tcW w:w="400" w:type="dxa"/>
            <w:tcBorders>
              <w:right w:val="single" w:sz="8" w:space="0" w:color="auto"/>
            </w:tcBorders>
            <w:vAlign w:val="bottom"/>
          </w:tcPr>
          <w:p w14:paraId="5CCA8208" w14:textId="77777777" w:rsidR="00D23F24" w:rsidRDefault="00D23F24">
            <w:pPr>
              <w:rPr>
                <w:sz w:val="24"/>
                <w:szCs w:val="24"/>
              </w:rPr>
            </w:pPr>
          </w:p>
        </w:tc>
        <w:tc>
          <w:tcPr>
            <w:tcW w:w="560" w:type="dxa"/>
            <w:vAlign w:val="bottom"/>
          </w:tcPr>
          <w:p w14:paraId="5FEB61F1" w14:textId="77777777" w:rsidR="00D23F24" w:rsidRDefault="00D23F24">
            <w:pPr>
              <w:rPr>
                <w:sz w:val="24"/>
                <w:szCs w:val="24"/>
              </w:rPr>
            </w:pPr>
          </w:p>
        </w:tc>
        <w:tc>
          <w:tcPr>
            <w:tcW w:w="160" w:type="dxa"/>
            <w:tcBorders>
              <w:right w:val="single" w:sz="8" w:space="0" w:color="auto"/>
            </w:tcBorders>
            <w:vAlign w:val="bottom"/>
          </w:tcPr>
          <w:p w14:paraId="6419501D" w14:textId="77777777" w:rsidR="00D23F24" w:rsidRDefault="00D23F24">
            <w:pPr>
              <w:rPr>
                <w:sz w:val="24"/>
                <w:szCs w:val="24"/>
              </w:rPr>
            </w:pPr>
          </w:p>
        </w:tc>
        <w:tc>
          <w:tcPr>
            <w:tcW w:w="240" w:type="dxa"/>
            <w:vAlign w:val="bottom"/>
          </w:tcPr>
          <w:p w14:paraId="3A234226" w14:textId="77777777" w:rsidR="00D23F24" w:rsidRDefault="00D23F24">
            <w:pPr>
              <w:rPr>
                <w:sz w:val="24"/>
                <w:szCs w:val="24"/>
              </w:rPr>
            </w:pPr>
          </w:p>
        </w:tc>
        <w:tc>
          <w:tcPr>
            <w:tcW w:w="2840" w:type="dxa"/>
            <w:gridSpan w:val="4"/>
            <w:vAlign w:val="bottom"/>
          </w:tcPr>
          <w:p w14:paraId="75AD8EEF" w14:textId="77777777" w:rsidR="00D23F24" w:rsidRDefault="004043D4">
            <w:pPr>
              <w:ind w:left="220"/>
              <w:rPr>
                <w:sz w:val="20"/>
                <w:szCs w:val="20"/>
              </w:rPr>
            </w:pPr>
            <w:r>
              <w:rPr>
                <w:rFonts w:eastAsia="Times New Roman"/>
                <w:sz w:val="24"/>
                <w:szCs w:val="24"/>
              </w:rPr>
              <w:t>различных   кухонных</w:t>
            </w:r>
          </w:p>
        </w:tc>
        <w:tc>
          <w:tcPr>
            <w:tcW w:w="1160" w:type="dxa"/>
            <w:tcBorders>
              <w:right w:val="single" w:sz="8" w:space="0" w:color="auto"/>
            </w:tcBorders>
            <w:vAlign w:val="bottom"/>
          </w:tcPr>
          <w:p w14:paraId="1E514C94" w14:textId="77777777" w:rsidR="00D23F24" w:rsidRDefault="004043D4">
            <w:pPr>
              <w:jc w:val="right"/>
              <w:rPr>
                <w:sz w:val="20"/>
                <w:szCs w:val="20"/>
              </w:rPr>
            </w:pPr>
            <w:r>
              <w:rPr>
                <w:rFonts w:eastAsia="Times New Roman"/>
                <w:sz w:val="24"/>
                <w:szCs w:val="24"/>
              </w:rPr>
              <w:t>приборах</w:t>
            </w:r>
          </w:p>
        </w:tc>
        <w:tc>
          <w:tcPr>
            <w:tcW w:w="1780" w:type="dxa"/>
            <w:tcBorders>
              <w:right w:val="single" w:sz="8" w:space="0" w:color="auto"/>
            </w:tcBorders>
            <w:vAlign w:val="bottom"/>
          </w:tcPr>
          <w:p w14:paraId="2FF39705" w14:textId="77777777" w:rsidR="00D23F24" w:rsidRDefault="00D23F24">
            <w:pPr>
              <w:rPr>
                <w:sz w:val="24"/>
                <w:szCs w:val="24"/>
              </w:rPr>
            </w:pPr>
          </w:p>
        </w:tc>
      </w:tr>
      <w:tr w:rsidR="00D23F24" w14:paraId="2EE11FAD" w14:textId="77777777">
        <w:trPr>
          <w:trHeight w:val="276"/>
        </w:trPr>
        <w:tc>
          <w:tcPr>
            <w:tcW w:w="780" w:type="dxa"/>
            <w:tcBorders>
              <w:left w:val="single" w:sz="8" w:space="0" w:color="auto"/>
              <w:right w:val="single" w:sz="8" w:space="0" w:color="auto"/>
            </w:tcBorders>
            <w:vAlign w:val="bottom"/>
          </w:tcPr>
          <w:p w14:paraId="1558F2F2" w14:textId="77777777" w:rsidR="00D23F24" w:rsidRDefault="00D23F24">
            <w:pPr>
              <w:rPr>
                <w:sz w:val="24"/>
                <w:szCs w:val="24"/>
              </w:rPr>
            </w:pPr>
          </w:p>
        </w:tc>
        <w:tc>
          <w:tcPr>
            <w:tcW w:w="1100" w:type="dxa"/>
            <w:vAlign w:val="bottom"/>
          </w:tcPr>
          <w:p w14:paraId="106CE391" w14:textId="77777777" w:rsidR="00D23F24" w:rsidRDefault="00D23F24">
            <w:pPr>
              <w:rPr>
                <w:sz w:val="24"/>
                <w:szCs w:val="24"/>
              </w:rPr>
            </w:pPr>
          </w:p>
        </w:tc>
        <w:tc>
          <w:tcPr>
            <w:tcW w:w="420" w:type="dxa"/>
            <w:vAlign w:val="bottom"/>
          </w:tcPr>
          <w:p w14:paraId="3C62E740" w14:textId="77777777" w:rsidR="00D23F24" w:rsidRDefault="00D23F24">
            <w:pPr>
              <w:rPr>
                <w:sz w:val="24"/>
                <w:szCs w:val="24"/>
              </w:rPr>
            </w:pPr>
          </w:p>
        </w:tc>
        <w:tc>
          <w:tcPr>
            <w:tcW w:w="760" w:type="dxa"/>
            <w:vAlign w:val="bottom"/>
          </w:tcPr>
          <w:p w14:paraId="394E5738" w14:textId="77777777" w:rsidR="00D23F24" w:rsidRDefault="00D23F24">
            <w:pPr>
              <w:rPr>
                <w:sz w:val="24"/>
                <w:szCs w:val="24"/>
              </w:rPr>
            </w:pPr>
          </w:p>
        </w:tc>
        <w:tc>
          <w:tcPr>
            <w:tcW w:w="400" w:type="dxa"/>
            <w:tcBorders>
              <w:right w:val="single" w:sz="8" w:space="0" w:color="auto"/>
            </w:tcBorders>
            <w:vAlign w:val="bottom"/>
          </w:tcPr>
          <w:p w14:paraId="0D74D870" w14:textId="77777777" w:rsidR="00D23F24" w:rsidRDefault="00D23F24">
            <w:pPr>
              <w:rPr>
                <w:sz w:val="24"/>
                <w:szCs w:val="24"/>
              </w:rPr>
            </w:pPr>
          </w:p>
        </w:tc>
        <w:tc>
          <w:tcPr>
            <w:tcW w:w="560" w:type="dxa"/>
            <w:vAlign w:val="bottom"/>
          </w:tcPr>
          <w:p w14:paraId="569FF30A" w14:textId="77777777" w:rsidR="00D23F24" w:rsidRDefault="00D23F24">
            <w:pPr>
              <w:rPr>
                <w:sz w:val="24"/>
                <w:szCs w:val="24"/>
              </w:rPr>
            </w:pPr>
          </w:p>
        </w:tc>
        <w:tc>
          <w:tcPr>
            <w:tcW w:w="160" w:type="dxa"/>
            <w:tcBorders>
              <w:right w:val="single" w:sz="8" w:space="0" w:color="auto"/>
            </w:tcBorders>
            <w:vAlign w:val="bottom"/>
          </w:tcPr>
          <w:p w14:paraId="513BA2DE" w14:textId="77777777" w:rsidR="00D23F24" w:rsidRDefault="00D23F24">
            <w:pPr>
              <w:rPr>
                <w:sz w:val="24"/>
                <w:szCs w:val="24"/>
              </w:rPr>
            </w:pPr>
          </w:p>
        </w:tc>
        <w:tc>
          <w:tcPr>
            <w:tcW w:w="240" w:type="dxa"/>
            <w:vAlign w:val="bottom"/>
          </w:tcPr>
          <w:p w14:paraId="77E40F7D" w14:textId="77777777" w:rsidR="00D23F24" w:rsidRDefault="00D23F24">
            <w:pPr>
              <w:rPr>
                <w:sz w:val="24"/>
                <w:szCs w:val="24"/>
              </w:rPr>
            </w:pPr>
          </w:p>
        </w:tc>
        <w:tc>
          <w:tcPr>
            <w:tcW w:w="1180" w:type="dxa"/>
            <w:vAlign w:val="bottom"/>
          </w:tcPr>
          <w:p w14:paraId="03331D62" w14:textId="77777777" w:rsidR="00D23F24" w:rsidRDefault="004043D4">
            <w:pPr>
              <w:ind w:left="220"/>
              <w:rPr>
                <w:sz w:val="20"/>
                <w:szCs w:val="20"/>
              </w:rPr>
            </w:pPr>
            <w:r>
              <w:rPr>
                <w:rFonts w:eastAsia="Times New Roman"/>
                <w:sz w:val="24"/>
                <w:szCs w:val="24"/>
              </w:rPr>
              <w:t>(плиты,</w:t>
            </w:r>
          </w:p>
        </w:tc>
        <w:tc>
          <w:tcPr>
            <w:tcW w:w="660" w:type="dxa"/>
            <w:vAlign w:val="bottom"/>
          </w:tcPr>
          <w:p w14:paraId="5AFAEC87" w14:textId="77777777" w:rsidR="00D23F24" w:rsidRDefault="00D23F24">
            <w:pPr>
              <w:rPr>
                <w:sz w:val="24"/>
                <w:szCs w:val="24"/>
              </w:rPr>
            </w:pPr>
          </w:p>
        </w:tc>
        <w:tc>
          <w:tcPr>
            <w:tcW w:w="580" w:type="dxa"/>
            <w:vAlign w:val="bottom"/>
          </w:tcPr>
          <w:p w14:paraId="6750CC29" w14:textId="77777777" w:rsidR="00D23F24" w:rsidRDefault="00D23F24">
            <w:pPr>
              <w:rPr>
                <w:sz w:val="24"/>
                <w:szCs w:val="24"/>
              </w:rPr>
            </w:pPr>
          </w:p>
        </w:tc>
        <w:tc>
          <w:tcPr>
            <w:tcW w:w="1580" w:type="dxa"/>
            <w:gridSpan w:val="2"/>
            <w:tcBorders>
              <w:right w:val="single" w:sz="8" w:space="0" w:color="auto"/>
            </w:tcBorders>
            <w:vAlign w:val="bottom"/>
          </w:tcPr>
          <w:p w14:paraId="21B53EED" w14:textId="77777777" w:rsidR="00D23F24" w:rsidRDefault="004043D4">
            <w:pPr>
              <w:jc w:val="right"/>
              <w:rPr>
                <w:sz w:val="20"/>
                <w:szCs w:val="20"/>
              </w:rPr>
            </w:pPr>
            <w:r>
              <w:rPr>
                <w:rFonts w:eastAsia="Times New Roman"/>
                <w:sz w:val="24"/>
                <w:szCs w:val="24"/>
              </w:rPr>
              <w:t>мультиварка,</w:t>
            </w:r>
          </w:p>
        </w:tc>
        <w:tc>
          <w:tcPr>
            <w:tcW w:w="1780" w:type="dxa"/>
            <w:tcBorders>
              <w:right w:val="single" w:sz="8" w:space="0" w:color="auto"/>
            </w:tcBorders>
            <w:vAlign w:val="bottom"/>
          </w:tcPr>
          <w:p w14:paraId="413BD181" w14:textId="77777777" w:rsidR="00D23F24" w:rsidRDefault="00D23F24">
            <w:pPr>
              <w:rPr>
                <w:sz w:val="24"/>
                <w:szCs w:val="24"/>
              </w:rPr>
            </w:pPr>
          </w:p>
        </w:tc>
      </w:tr>
      <w:tr w:rsidR="00D23F24" w14:paraId="66E3725F" w14:textId="77777777">
        <w:trPr>
          <w:trHeight w:val="276"/>
        </w:trPr>
        <w:tc>
          <w:tcPr>
            <w:tcW w:w="780" w:type="dxa"/>
            <w:tcBorders>
              <w:left w:val="single" w:sz="8" w:space="0" w:color="auto"/>
              <w:right w:val="single" w:sz="8" w:space="0" w:color="auto"/>
            </w:tcBorders>
            <w:vAlign w:val="bottom"/>
          </w:tcPr>
          <w:p w14:paraId="0D88F336" w14:textId="77777777" w:rsidR="00D23F24" w:rsidRDefault="00D23F24">
            <w:pPr>
              <w:rPr>
                <w:sz w:val="24"/>
                <w:szCs w:val="24"/>
              </w:rPr>
            </w:pPr>
          </w:p>
        </w:tc>
        <w:tc>
          <w:tcPr>
            <w:tcW w:w="1100" w:type="dxa"/>
            <w:vAlign w:val="bottom"/>
          </w:tcPr>
          <w:p w14:paraId="59E71D68" w14:textId="77777777" w:rsidR="00D23F24" w:rsidRDefault="00D23F24">
            <w:pPr>
              <w:rPr>
                <w:sz w:val="24"/>
                <w:szCs w:val="24"/>
              </w:rPr>
            </w:pPr>
          </w:p>
        </w:tc>
        <w:tc>
          <w:tcPr>
            <w:tcW w:w="420" w:type="dxa"/>
            <w:vAlign w:val="bottom"/>
          </w:tcPr>
          <w:p w14:paraId="126000DE" w14:textId="77777777" w:rsidR="00D23F24" w:rsidRDefault="00D23F24">
            <w:pPr>
              <w:rPr>
                <w:sz w:val="24"/>
                <w:szCs w:val="24"/>
              </w:rPr>
            </w:pPr>
          </w:p>
        </w:tc>
        <w:tc>
          <w:tcPr>
            <w:tcW w:w="760" w:type="dxa"/>
            <w:vAlign w:val="bottom"/>
          </w:tcPr>
          <w:p w14:paraId="080DEF36" w14:textId="77777777" w:rsidR="00D23F24" w:rsidRDefault="00D23F24">
            <w:pPr>
              <w:rPr>
                <w:sz w:val="24"/>
                <w:szCs w:val="24"/>
              </w:rPr>
            </w:pPr>
          </w:p>
        </w:tc>
        <w:tc>
          <w:tcPr>
            <w:tcW w:w="400" w:type="dxa"/>
            <w:tcBorders>
              <w:right w:val="single" w:sz="8" w:space="0" w:color="auto"/>
            </w:tcBorders>
            <w:vAlign w:val="bottom"/>
          </w:tcPr>
          <w:p w14:paraId="199EA4B0" w14:textId="77777777" w:rsidR="00D23F24" w:rsidRDefault="00D23F24">
            <w:pPr>
              <w:rPr>
                <w:sz w:val="24"/>
                <w:szCs w:val="24"/>
              </w:rPr>
            </w:pPr>
          </w:p>
        </w:tc>
        <w:tc>
          <w:tcPr>
            <w:tcW w:w="560" w:type="dxa"/>
            <w:vAlign w:val="bottom"/>
          </w:tcPr>
          <w:p w14:paraId="7620C502" w14:textId="77777777" w:rsidR="00D23F24" w:rsidRDefault="00D23F24">
            <w:pPr>
              <w:rPr>
                <w:sz w:val="24"/>
                <w:szCs w:val="24"/>
              </w:rPr>
            </w:pPr>
          </w:p>
        </w:tc>
        <w:tc>
          <w:tcPr>
            <w:tcW w:w="160" w:type="dxa"/>
            <w:tcBorders>
              <w:right w:val="single" w:sz="8" w:space="0" w:color="auto"/>
            </w:tcBorders>
            <w:vAlign w:val="bottom"/>
          </w:tcPr>
          <w:p w14:paraId="6232CC18" w14:textId="77777777" w:rsidR="00D23F24" w:rsidRDefault="00D23F24">
            <w:pPr>
              <w:rPr>
                <w:sz w:val="24"/>
                <w:szCs w:val="24"/>
              </w:rPr>
            </w:pPr>
          </w:p>
        </w:tc>
        <w:tc>
          <w:tcPr>
            <w:tcW w:w="240" w:type="dxa"/>
            <w:vAlign w:val="bottom"/>
          </w:tcPr>
          <w:p w14:paraId="51CCA3FD" w14:textId="77777777" w:rsidR="00D23F24" w:rsidRDefault="00D23F24">
            <w:pPr>
              <w:rPr>
                <w:sz w:val="24"/>
                <w:szCs w:val="24"/>
              </w:rPr>
            </w:pPr>
          </w:p>
        </w:tc>
        <w:tc>
          <w:tcPr>
            <w:tcW w:w="1840" w:type="dxa"/>
            <w:gridSpan w:val="2"/>
            <w:vAlign w:val="bottom"/>
          </w:tcPr>
          <w:p w14:paraId="32BBF0A3" w14:textId="77777777" w:rsidR="00D23F24" w:rsidRDefault="004043D4">
            <w:pPr>
              <w:ind w:left="220"/>
              <w:rPr>
                <w:sz w:val="20"/>
                <w:szCs w:val="20"/>
              </w:rPr>
            </w:pPr>
            <w:r>
              <w:rPr>
                <w:rFonts w:eastAsia="Times New Roman"/>
                <w:sz w:val="24"/>
                <w:szCs w:val="24"/>
              </w:rPr>
              <w:t>микроволновая</w:t>
            </w:r>
          </w:p>
        </w:tc>
        <w:tc>
          <w:tcPr>
            <w:tcW w:w="1000" w:type="dxa"/>
            <w:gridSpan w:val="2"/>
            <w:vAlign w:val="bottom"/>
          </w:tcPr>
          <w:p w14:paraId="6F0B5AE1" w14:textId="77777777" w:rsidR="00D23F24" w:rsidRDefault="004043D4">
            <w:pPr>
              <w:jc w:val="right"/>
              <w:rPr>
                <w:sz w:val="20"/>
                <w:szCs w:val="20"/>
              </w:rPr>
            </w:pPr>
            <w:r>
              <w:rPr>
                <w:rFonts w:eastAsia="Times New Roman"/>
                <w:sz w:val="24"/>
                <w:szCs w:val="24"/>
              </w:rPr>
              <w:t>плита,</w:t>
            </w:r>
          </w:p>
        </w:tc>
        <w:tc>
          <w:tcPr>
            <w:tcW w:w="1160" w:type="dxa"/>
            <w:tcBorders>
              <w:right w:val="single" w:sz="8" w:space="0" w:color="auto"/>
            </w:tcBorders>
            <w:vAlign w:val="bottom"/>
          </w:tcPr>
          <w:p w14:paraId="21AA5663" w14:textId="77777777" w:rsidR="00D23F24" w:rsidRDefault="004043D4">
            <w:pPr>
              <w:jc w:val="right"/>
              <w:rPr>
                <w:sz w:val="20"/>
                <w:szCs w:val="20"/>
              </w:rPr>
            </w:pPr>
            <w:r>
              <w:rPr>
                <w:rFonts w:eastAsia="Times New Roman"/>
                <w:sz w:val="24"/>
                <w:szCs w:val="24"/>
              </w:rPr>
              <w:t>гриль,</w:t>
            </w:r>
          </w:p>
        </w:tc>
        <w:tc>
          <w:tcPr>
            <w:tcW w:w="1780" w:type="dxa"/>
            <w:tcBorders>
              <w:right w:val="single" w:sz="8" w:space="0" w:color="auto"/>
            </w:tcBorders>
            <w:vAlign w:val="bottom"/>
          </w:tcPr>
          <w:p w14:paraId="1EC0D621" w14:textId="77777777" w:rsidR="00D23F24" w:rsidRDefault="00D23F24">
            <w:pPr>
              <w:rPr>
                <w:sz w:val="24"/>
                <w:szCs w:val="24"/>
              </w:rPr>
            </w:pPr>
          </w:p>
        </w:tc>
      </w:tr>
      <w:tr w:rsidR="00D23F24" w14:paraId="4B7F6E8E" w14:textId="77777777">
        <w:trPr>
          <w:trHeight w:val="277"/>
        </w:trPr>
        <w:tc>
          <w:tcPr>
            <w:tcW w:w="780" w:type="dxa"/>
            <w:tcBorders>
              <w:left w:val="single" w:sz="8" w:space="0" w:color="auto"/>
              <w:right w:val="single" w:sz="8" w:space="0" w:color="auto"/>
            </w:tcBorders>
            <w:vAlign w:val="bottom"/>
          </w:tcPr>
          <w:p w14:paraId="3EA7A42B" w14:textId="77777777" w:rsidR="00D23F24" w:rsidRDefault="00D23F24">
            <w:pPr>
              <w:rPr>
                <w:sz w:val="24"/>
                <w:szCs w:val="24"/>
              </w:rPr>
            </w:pPr>
          </w:p>
        </w:tc>
        <w:tc>
          <w:tcPr>
            <w:tcW w:w="1100" w:type="dxa"/>
            <w:vAlign w:val="bottom"/>
          </w:tcPr>
          <w:p w14:paraId="4051D08D" w14:textId="77777777" w:rsidR="00D23F24" w:rsidRDefault="00D23F24">
            <w:pPr>
              <w:rPr>
                <w:sz w:val="24"/>
                <w:szCs w:val="24"/>
              </w:rPr>
            </w:pPr>
          </w:p>
        </w:tc>
        <w:tc>
          <w:tcPr>
            <w:tcW w:w="420" w:type="dxa"/>
            <w:vAlign w:val="bottom"/>
          </w:tcPr>
          <w:p w14:paraId="1DBA7D47" w14:textId="77777777" w:rsidR="00D23F24" w:rsidRDefault="00D23F24">
            <w:pPr>
              <w:rPr>
                <w:sz w:val="24"/>
                <w:szCs w:val="24"/>
              </w:rPr>
            </w:pPr>
          </w:p>
        </w:tc>
        <w:tc>
          <w:tcPr>
            <w:tcW w:w="760" w:type="dxa"/>
            <w:vAlign w:val="bottom"/>
          </w:tcPr>
          <w:p w14:paraId="1664CE48" w14:textId="77777777" w:rsidR="00D23F24" w:rsidRDefault="00D23F24">
            <w:pPr>
              <w:rPr>
                <w:sz w:val="24"/>
                <w:szCs w:val="24"/>
              </w:rPr>
            </w:pPr>
          </w:p>
        </w:tc>
        <w:tc>
          <w:tcPr>
            <w:tcW w:w="400" w:type="dxa"/>
            <w:tcBorders>
              <w:right w:val="single" w:sz="8" w:space="0" w:color="auto"/>
            </w:tcBorders>
            <w:vAlign w:val="bottom"/>
          </w:tcPr>
          <w:p w14:paraId="344A708E" w14:textId="77777777" w:rsidR="00D23F24" w:rsidRDefault="00D23F24">
            <w:pPr>
              <w:rPr>
                <w:sz w:val="24"/>
                <w:szCs w:val="24"/>
              </w:rPr>
            </w:pPr>
          </w:p>
        </w:tc>
        <w:tc>
          <w:tcPr>
            <w:tcW w:w="560" w:type="dxa"/>
            <w:vAlign w:val="bottom"/>
          </w:tcPr>
          <w:p w14:paraId="26CCCD9B" w14:textId="77777777" w:rsidR="00D23F24" w:rsidRDefault="00D23F24">
            <w:pPr>
              <w:rPr>
                <w:sz w:val="24"/>
                <w:szCs w:val="24"/>
              </w:rPr>
            </w:pPr>
          </w:p>
        </w:tc>
        <w:tc>
          <w:tcPr>
            <w:tcW w:w="160" w:type="dxa"/>
            <w:tcBorders>
              <w:right w:val="single" w:sz="8" w:space="0" w:color="auto"/>
            </w:tcBorders>
            <w:vAlign w:val="bottom"/>
          </w:tcPr>
          <w:p w14:paraId="19F87ADE" w14:textId="77777777" w:rsidR="00D23F24" w:rsidRDefault="00D23F24">
            <w:pPr>
              <w:rPr>
                <w:sz w:val="24"/>
                <w:szCs w:val="24"/>
              </w:rPr>
            </w:pPr>
          </w:p>
        </w:tc>
        <w:tc>
          <w:tcPr>
            <w:tcW w:w="240" w:type="dxa"/>
            <w:vAlign w:val="bottom"/>
          </w:tcPr>
          <w:p w14:paraId="6C8E5C08" w14:textId="77777777" w:rsidR="00D23F24" w:rsidRDefault="00D23F24">
            <w:pPr>
              <w:rPr>
                <w:sz w:val="24"/>
                <w:szCs w:val="24"/>
              </w:rPr>
            </w:pPr>
          </w:p>
        </w:tc>
        <w:tc>
          <w:tcPr>
            <w:tcW w:w="4000" w:type="dxa"/>
            <w:gridSpan w:val="5"/>
            <w:tcBorders>
              <w:right w:val="single" w:sz="8" w:space="0" w:color="auto"/>
            </w:tcBorders>
            <w:vAlign w:val="bottom"/>
          </w:tcPr>
          <w:p w14:paraId="2C6D8064" w14:textId="77777777" w:rsidR="00D23F24" w:rsidRDefault="004043D4">
            <w:pPr>
              <w:ind w:left="220"/>
              <w:rPr>
                <w:sz w:val="20"/>
                <w:szCs w:val="20"/>
              </w:rPr>
            </w:pPr>
            <w:r>
              <w:rPr>
                <w:rFonts w:eastAsia="Times New Roman"/>
                <w:sz w:val="24"/>
                <w:szCs w:val="24"/>
              </w:rPr>
              <w:t>чайник, миксер, мякорубка).;</w:t>
            </w:r>
          </w:p>
        </w:tc>
        <w:tc>
          <w:tcPr>
            <w:tcW w:w="1780" w:type="dxa"/>
            <w:tcBorders>
              <w:right w:val="single" w:sz="8" w:space="0" w:color="auto"/>
            </w:tcBorders>
            <w:vAlign w:val="bottom"/>
          </w:tcPr>
          <w:p w14:paraId="7FE33BF0" w14:textId="77777777" w:rsidR="00D23F24" w:rsidRDefault="00D23F24">
            <w:pPr>
              <w:rPr>
                <w:sz w:val="24"/>
                <w:szCs w:val="24"/>
              </w:rPr>
            </w:pPr>
          </w:p>
        </w:tc>
      </w:tr>
      <w:tr w:rsidR="00D23F24" w14:paraId="7F882EB0" w14:textId="77777777">
        <w:trPr>
          <w:trHeight w:val="276"/>
        </w:trPr>
        <w:tc>
          <w:tcPr>
            <w:tcW w:w="780" w:type="dxa"/>
            <w:tcBorders>
              <w:left w:val="single" w:sz="8" w:space="0" w:color="auto"/>
              <w:right w:val="single" w:sz="8" w:space="0" w:color="auto"/>
            </w:tcBorders>
            <w:vAlign w:val="bottom"/>
          </w:tcPr>
          <w:p w14:paraId="72C12DE7" w14:textId="77777777" w:rsidR="00D23F24" w:rsidRDefault="00D23F24">
            <w:pPr>
              <w:rPr>
                <w:sz w:val="24"/>
                <w:szCs w:val="24"/>
              </w:rPr>
            </w:pPr>
          </w:p>
        </w:tc>
        <w:tc>
          <w:tcPr>
            <w:tcW w:w="1100" w:type="dxa"/>
            <w:vAlign w:val="bottom"/>
          </w:tcPr>
          <w:p w14:paraId="780ADB78" w14:textId="77777777" w:rsidR="00D23F24" w:rsidRDefault="00D23F24">
            <w:pPr>
              <w:rPr>
                <w:sz w:val="24"/>
                <w:szCs w:val="24"/>
              </w:rPr>
            </w:pPr>
          </w:p>
        </w:tc>
        <w:tc>
          <w:tcPr>
            <w:tcW w:w="420" w:type="dxa"/>
            <w:vAlign w:val="bottom"/>
          </w:tcPr>
          <w:p w14:paraId="539281CE" w14:textId="77777777" w:rsidR="00D23F24" w:rsidRDefault="00D23F24">
            <w:pPr>
              <w:rPr>
                <w:sz w:val="24"/>
                <w:szCs w:val="24"/>
              </w:rPr>
            </w:pPr>
          </w:p>
        </w:tc>
        <w:tc>
          <w:tcPr>
            <w:tcW w:w="760" w:type="dxa"/>
            <w:vAlign w:val="bottom"/>
          </w:tcPr>
          <w:p w14:paraId="368A9560" w14:textId="77777777" w:rsidR="00D23F24" w:rsidRDefault="00D23F24">
            <w:pPr>
              <w:rPr>
                <w:sz w:val="24"/>
                <w:szCs w:val="24"/>
              </w:rPr>
            </w:pPr>
          </w:p>
        </w:tc>
        <w:tc>
          <w:tcPr>
            <w:tcW w:w="400" w:type="dxa"/>
            <w:tcBorders>
              <w:right w:val="single" w:sz="8" w:space="0" w:color="auto"/>
            </w:tcBorders>
            <w:vAlign w:val="bottom"/>
          </w:tcPr>
          <w:p w14:paraId="7D916009" w14:textId="77777777" w:rsidR="00D23F24" w:rsidRDefault="00D23F24">
            <w:pPr>
              <w:rPr>
                <w:sz w:val="24"/>
                <w:szCs w:val="24"/>
              </w:rPr>
            </w:pPr>
          </w:p>
        </w:tc>
        <w:tc>
          <w:tcPr>
            <w:tcW w:w="560" w:type="dxa"/>
            <w:vAlign w:val="bottom"/>
          </w:tcPr>
          <w:p w14:paraId="4D1E2325" w14:textId="77777777" w:rsidR="00D23F24" w:rsidRDefault="00D23F24">
            <w:pPr>
              <w:rPr>
                <w:sz w:val="24"/>
                <w:szCs w:val="24"/>
              </w:rPr>
            </w:pPr>
          </w:p>
        </w:tc>
        <w:tc>
          <w:tcPr>
            <w:tcW w:w="160" w:type="dxa"/>
            <w:tcBorders>
              <w:right w:val="single" w:sz="8" w:space="0" w:color="auto"/>
            </w:tcBorders>
            <w:vAlign w:val="bottom"/>
          </w:tcPr>
          <w:p w14:paraId="18370F3F" w14:textId="77777777" w:rsidR="00D23F24" w:rsidRDefault="00D23F24">
            <w:pPr>
              <w:rPr>
                <w:sz w:val="24"/>
                <w:szCs w:val="24"/>
              </w:rPr>
            </w:pPr>
          </w:p>
        </w:tc>
        <w:tc>
          <w:tcPr>
            <w:tcW w:w="240" w:type="dxa"/>
            <w:vAlign w:val="bottom"/>
          </w:tcPr>
          <w:p w14:paraId="13509E55" w14:textId="77777777" w:rsidR="00D23F24" w:rsidRDefault="004043D4">
            <w:pPr>
              <w:ind w:left="100"/>
              <w:rPr>
                <w:sz w:val="20"/>
                <w:szCs w:val="20"/>
              </w:rPr>
            </w:pPr>
            <w:r>
              <w:rPr>
                <w:rFonts w:eastAsia="Times New Roman"/>
                <w:w w:val="82"/>
                <w:sz w:val="24"/>
                <w:szCs w:val="24"/>
              </w:rPr>
              <w:t>●</w:t>
            </w:r>
          </w:p>
        </w:tc>
        <w:tc>
          <w:tcPr>
            <w:tcW w:w="1840" w:type="dxa"/>
            <w:gridSpan w:val="2"/>
            <w:vAlign w:val="bottom"/>
          </w:tcPr>
          <w:p w14:paraId="16D6F06F" w14:textId="77777777" w:rsidR="00D23F24" w:rsidRDefault="004043D4">
            <w:pPr>
              <w:ind w:left="220"/>
              <w:rPr>
                <w:sz w:val="20"/>
                <w:szCs w:val="20"/>
              </w:rPr>
            </w:pPr>
            <w:r>
              <w:rPr>
                <w:rFonts w:eastAsia="Times New Roman"/>
                <w:sz w:val="24"/>
                <w:szCs w:val="24"/>
              </w:rPr>
              <w:t>рассматривают</w:t>
            </w:r>
          </w:p>
        </w:tc>
        <w:tc>
          <w:tcPr>
            <w:tcW w:w="580" w:type="dxa"/>
            <w:vAlign w:val="bottom"/>
          </w:tcPr>
          <w:p w14:paraId="4ED285B9" w14:textId="77777777" w:rsidR="00D23F24" w:rsidRDefault="00D23F24">
            <w:pPr>
              <w:rPr>
                <w:sz w:val="24"/>
                <w:szCs w:val="24"/>
              </w:rPr>
            </w:pPr>
          </w:p>
        </w:tc>
        <w:tc>
          <w:tcPr>
            <w:tcW w:w="420" w:type="dxa"/>
            <w:vAlign w:val="bottom"/>
          </w:tcPr>
          <w:p w14:paraId="7D60FB45" w14:textId="77777777" w:rsidR="00D23F24" w:rsidRDefault="00D23F24">
            <w:pPr>
              <w:rPr>
                <w:sz w:val="24"/>
                <w:szCs w:val="24"/>
              </w:rPr>
            </w:pPr>
          </w:p>
        </w:tc>
        <w:tc>
          <w:tcPr>
            <w:tcW w:w="1160" w:type="dxa"/>
            <w:tcBorders>
              <w:right w:val="single" w:sz="8" w:space="0" w:color="auto"/>
            </w:tcBorders>
            <w:vAlign w:val="bottom"/>
          </w:tcPr>
          <w:p w14:paraId="0C9489F2" w14:textId="77777777" w:rsidR="00D23F24" w:rsidRDefault="004043D4">
            <w:pPr>
              <w:jc w:val="right"/>
              <w:rPr>
                <w:sz w:val="20"/>
                <w:szCs w:val="20"/>
              </w:rPr>
            </w:pPr>
            <w:r>
              <w:rPr>
                <w:rFonts w:eastAsia="Times New Roman"/>
                <w:sz w:val="24"/>
                <w:szCs w:val="24"/>
              </w:rPr>
              <w:t>строение</w:t>
            </w:r>
          </w:p>
        </w:tc>
        <w:tc>
          <w:tcPr>
            <w:tcW w:w="1780" w:type="dxa"/>
            <w:tcBorders>
              <w:right w:val="single" w:sz="8" w:space="0" w:color="auto"/>
            </w:tcBorders>
            <w:vAlign w:val="bottom"/>
          </w:tcPr>
          <w:p w14:paraId="397CB067" w14:textId="77777777" w:rsidR="00D23F24" w:rsidRDefault="00D23F24">
            <w:pPr>
              <w:rPr>
                <w:sz w:val="24"/>
                <w:szCs w:val="24"/>
              </w:rPr>
            </w:pPr>
          </w:p>
        </w:tc>
      </w:tr>
      <w:tr w:rsidR="00D23F24" w14:paraId="57B0FF8A" w14:textId="77777777">
        <w:trPr>
          <w:trHeight w:val="276"/>
        </w:trPr>
        <w:tc>
          <w:tcPr>
            <w:tcW w:w="780" w:type="dxa"/>
            <w:tcBorders>
              <w:left w:val="single" w:sz="8" w:space="0" w:color="auto"/>
              <w:right w:val="single" w:sz="8" w:space="0" w:color="auto"/>
            </w:tcBorders>
            <w:vAlign w:val="bottom"/>
          </w:tcPr>
          <w:p w14:paraId="26741CE3" w14:textId="77777777" w:rsidR="00D23F24" w:rsidRDefault="00D23F24">
            <w:pPr>
              <w:rPr>
                <w:sz w:val="24"/>
                <w:szCs w:val="24"/>
              </w:rPr>
            </w:pPr>
          </w:p>
        </w:tc>
        <w:tc>
          <w:tcPr>
            <w:tcW w:w="1100" w:type="dxa"/>
            <w:vAlign w:val="bottom"/>
          </w:tcPr>
          <w:p w14:paraId="4F84E92F" w14:textId="77777777" w:rsidR="00D23F24" w:rsidRDefault="00D23F24">
            <w:pPr>
              <w:rPr>
                <w:sz w:val="24"/>
                <w:szCs w:val="24"/>
              </w:rPr>
            </w:pPr>
          </w:p>
        </w:tc>
        <w:tc>
          <w:tcPr>
            <w:tcW w:w="420" w:type="dxa"/>
            <w:vAlign w:val="bottom"/>
          </w:tcPr>
          <w:p w14:paraId="38F29D2C" w14:textId="77777777" w:rsidR="00D23F24" w:rsidRDefault="00D23F24">
            <w:pPr>
              <w:rPr>
                <w:sz w:val="24"/>
                <w:szCs w:val="24"/>
              </w:rPr>
            </w:pPr>
          </w:p>
        </w:tc>
        <w:tc>
          <w:tcPr>
            <w:tcW w:w="760" w:type="dxa"/>
            <w:vAlign w:val="bottom"/>
          </w:tcPr>
          <w:p w14:paraId="4E846671" w14:textId="77777777" w:rsidR="00D23F24" w:rsidRDefault="00D23F24">
            <w:pPr>
              <w:rPr>
                <w:sz w:val="24"/>
                <w:szCs w:val="24"/>
              </w:rPr>
            </w:pPr>
          </w:p>
        </w:tc>
        <w:tc>
          <w:tcPr>
            <w:tcW w:w="400" w:type="dxa"/>
            <w:tcBorders>
              <w:right w:val="single" w:sz="8" w:space="0" w:color="auto"/>
            </w:tcBorders>
            <w:vAlign w:val="bottom"/>
          </w:tcPr>
          <w:p w14:paraId="485AE580" w14:textId="77777777" w:rsidR="00D23F24" w:rsidRDefault="00D23F24">
            <w:pPr>
              <w:rPr>
                <w:sz w:val="24"/>
                <w:szCs w:val="24"/>
              </w:rPr>
            </w:pPr>
          </w:p>
        </w:tc>
        <w:tc>
          <w:tcPr>
            <w:tcW w:w="560" w:type="dxa"/>
            <w:vAlign w:val="bottom"/>
          </w:tcPr>
          <w:p w14:paraId="62234148" w14:textId="77777777" w:rsidR="00D23F24" w:rsidRDefault="00D23F24">
            <w:pPr>
              <w:rPr>
                <w:sz w:val="24"/>
                <w:szCs w:val="24"/>
              </w:rPr>
            </w:pPr>
          </w:p>
        </w:tc>
        <w:tc>
          <w:tcPr>
            <w:tcW w:w="160" w:type="dxa"/>
            <w:tcBorders>
              <w:right w:val="single" w:sz="8" w:space="0" w:color="auto"/>
            </w:tcBorders>
            <w:vAlign w:val="bottom"/>
          </w:tcPr>
          <w:p w14:paraId="7D8C4291" w14:textId="77777777" w:rsidR="00D23F24" w:rsidRDefault="00D23F24">
            <w:pPr>
              <w:rPr>
                <w:sz w:val="24"/>
                <w:szCs w:val="24"/>
              </w:rPr>
            </w:pPr>
          </w:p>
        </w:tc>
        <w:tc>
          <w:tcPr>
            <w:tcW w:w="240" w:type="dxa"/>
            <w:vAlign w:val="bottom"/>
          </w:tcPr>
          <w:p w14:paraId="08E2A599" w14:textId="77777777" w:rsidR="00D23F24" w:rsidRDefault="00D23F24">
            <w:pPr>
              <w:rPr>
                <w:sz w:val="24"/>
                <w:szCs w:val="24"/>
              </w:rPr>
            </w:pPr>
          </w:p>
        </w:tc>
        <w:tc>
          <w:tcPr>
            <w:tcW w:w="2420" w:type="dxa"/>
            <w:gridSpan w:val="3"/>
            <w:vAlign w:val="bottom"/>
          </w:tcPr>
          <w:p w14:paraId="79F787DD" w14:textId="77777777" w:rsidR="00D23F24" w:rsidRDefault="004043D4">
            <w:pPr>
              <w:ind w:left="220"/>
              <w:rPr>
                <w:sz w:val="20"/>
                <w:szCs w:val="20"/>
              </w:rPr>
            </w:pPr>
            <w:r>
              <w:rPr>
                <w:rFonts w:eastAsia="Times New Roman"/>
                <w:sz w:val="24"/>
                <w:szCs w:val="24"/>
              </w:rPr>
              <w:t>электроприборов;</w:t>
            </w:r>
          </w:p>
        </w:tc>
        <w:tc>
          <w:tcPr>
            <w:tcW w:w="420" w:type="dxa"/>
            <w:vAlign w:val="bottom"/>
          </w:tcPr>
          <w:p w14:paraId="28242CB6" w14:textId="77777777" w:rsidR="00D23F24" w:rsidRDefault="00D23F24">
            <w:pPr>
              <w:rPr>
                <w:sz w:val="24"/>
                <w:szCs w:val="24"/>
              </w:rPr>
            </w:pPr>
          </w:p>
        </w:tc>
        <w:tc>
          <w:tcPr>
            <w:tcW w:w="1160" w:type="dxa"/>
            <w:tcBorders>
              <w:right w:val="single" w:sz="8" w:space="0" w:color="auto"/>
            </w:tcBorders>
            <w:vAlign w:val="bottom"/>
          </w:tcPr>
          <w:p w14:paraId="0ED40CAD" w14:textId="77777777" w:rsidR="00D23F24" w:rsidRDefault="00D23F24">
            <w:pPr>
              <w:rPr>
                <w:sz w:val="24"/>
                <w:szCs w:val="24"/>
              </w:rPr>
            </w:pPr>
          </w:p>
        </w:tc>
        <w:tc>
          <w:tcPr>
            <w:tcW w:w="1780" w:type="dxa"/>
            <w:tcBorders>
              <w:right w:val="single" w:sz="8" w:space="0" w:color="auto"/>
            </w:tcBorders>
            <w:vAlign w:val="bottom"/>
          </w:tcPr>
          <w:p w14:paraId="77F6F20E" w14:textId="77777777" w:rsidR="00D23F24" w:rsidRDefault="00D23F24">
            <w:pPr>
              <w:rPr>
                <w:sz w:val="24"/>
                <w:szCs w:val="24"/>
              </w:rPr>
            </w:pPr>
          </w:p>
        </w:tc>
      </w:tr>
      <w:tr w:rsidR="00D23F24" w14:paraId="7A0DDC47" w14:textId="77777777">
        <w:trPr>
          <w:trHeight w:val="276"/>
        </w:trPr>
        <w:tc>
          <w:tcPr>
            <w:tcW w:w="780" w:type="dxa"/>
            <w:tcBorders>
              <w:left w:val="single" w:sz="8" w:space="0" w:color="auto"/>
              <w:right w:val="single" w:sz="8" w:space="0" w:color="auto"/>
            </w:tcBorders>
            <w:vAlign w:val="bottom"/>
          </w:tcPr>
          <w:p w14:paraId="3C484619" w14:textId="77777777" w:rsidR="00D23F24" w:rsidRDefault="00D23F24">
            <w:pPr>
              <w:rPr>
                <w:sz w:val="24"/>
                <w:szCs w:val="24"/>
              </w:rPr>
            </w:pPr>
          </w:p>
        </w:tc>
        <w:tc>
          <w:tcPr>
            <w:tcW w:w="1100" w:type="dxa"/>
            <w:vAlign w:val="bottom"/>
          </w:tcPr>
          <w:p w14:paraId="3BB5F550" w14:textId="77777777" w:rsidR="00D23F24" w:rsidRDefault="00D23F24">
            <w:pPr>
              <w:rPr>
                <w:sz w:val="24"/>
                <w:szCs w:val="24"/>
              </w:rPr>
            </w:pPr>
          </w:p>
        </w:tc>
        <w:tc>
          <w:tcPr>
            <w:tcW w:w="420" w:type="dxa"/>
            <w:vAlign w:val="bottom"/>
          </w:tcPr>
          <w:p w14:paraId="4E90DBCC" w14:textId="77777777" w:rsidR="00D23F24" w:rsidRDefault="00D23F24">
            <w:pPr>
              <w:rPr>
                <w:sz w:val="24"/>
                <w:szCs w:val="24"/>
              </w:rPr>
            </w:pPr>
          </w:p>
        </w:tc>
        <w:tc>
          <w:tcPr>
            <w:tcW w:w="760" w:type="dxa"/>
            <w:vAlign w:val="bottom"/>
          </w:tcPr>
          <w:p w14:paraId="264D03DE" w14:textId="77777777" w:rsidR="00D23F24" w:rsidRDefault="00D23F24">
            <w:pPr>
              <w:rPr>
                <w:sz w:val="24"/>
                <w:szCs w:val="24"/>
              </w:rPr>
            </w:pPr>
          </w:p>
        </w:tc>
        <w:tc>
          <w:tcPr>
            <w:tcW w:w="400" w:type="dxa"/>
            <w:tcBorders>
              <w:right w:val="single" w:sz="8" w:space="0" w:color="auto"/>
            </w:tcBorders>
            <w:vAlign w:val="bottom"/>
          </w:tcPr>
          <w:p w14:paraId="739A1E8E" w14:textId="77777777" w:rsidR="00D23F24" w:rsidRDefault="00D23F24">
            <w:pPr>
              <w:rPr>
                <w:sz w:val="24"/>
                <w:szCs w:val="24"/>
              </w:rPr>
            </w:pPr>
          </w:p>
        </w:tc>
        <w:tc>
          <w:tcPr>
            <w:tcW w:w="560" w:type="dxa"/>
            <w:vAlign w:val="bottom"/>
          </w:tcPr>
          <w:p w14:paraId="7A9335A7" w14:textId="77777777" w:rsidR="00D23F24" w:rsidRDefault="00D23F24">
            <w:pPr>
              <w:rPr>
                <w:sz w:val="24"/>
                <w:szCs w:val="24"/>
              </w:rPr>
            </w:pPr>
          </w:p>
        </w:tc>
        <w:tc>
          <w:tcPr>
            <w:tcW w:w="160" w:type="dxa"/>
            <w:tcBorders>
              <w:right w:val="single" w:sz="8" w:space="0" w:color="auto"/>
            </w:tcBorders>
            <w:vAlign w:val="bottom"/>
          </w:tcPr>
          <w:p w14:paraId="7C7E4279" w14:textId="77777777" w:rsidR="00D23F24" w:rsidRDefault="00D23F24">
            <w:pPr>
              <w:rPr>
                <w:sz w:val="24"/>
                <w:szCs w:val="24"/>
              </w:rPr>
            </w:pPr>
          </w:p>
        </w:tc>
        <w:tc>
          <w:tcPr>
            <w:tcW w:w="240" w:type="dxa"/>
            <w:vAlign w:val="bottom"/>
          </w:tcPr>
          <w:p w14:paraId="12C91113"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46A0B5C8" w14:textId="77777777" w:rsidR="00D23F24" w:rsidRDefault="004043D4">
            <w:pPr>
              <w:ind w:left="220"/>
              <w:rPr>
                <w:sz w:val="20"/>
                <w:szCs w:val="20"/>
              </w:rPr>
            </w:pPr>
            <w:r>
              <w:rPr>
                <w:rFonts w:eastAsia="Times New Roman"/>
                <w:sz w:val="24"/>
                <w:szCs w:val="24"/>
              </w:rPr>
              <w:t>выступают с сообщениями;</w:t>
            </w:r>
          </w:p>
        </w:tc>
        <w:tc>
          <w:tcPr>
            <w:tcW w:w="1780" w:type="dxa"/>
            <w:tcBorders>
              <w:right w:val="single" w:sz="8" w:space="0" w:color="auto"/>
            </w:tcBorders>
            <w:vAlign w:val="bottom"/>
          </w:tcPr>
          <w:p w14:paraId="1E6A961F" w14:textId="77777777" w:rsidR="00D23F24" w:rsidRDefault="00D23F24">
            <w:pPr>
              <w:rPr>
                <w:sz w:val="24"/>
                <w:szCs w:val="24"/>
              </w:rPr>
            </w:pPr>
          </w:p>
        </w:tc>
      </w:tr>
      <w:tr w:rsidR="00D23F24" w14:paraId="41E5A4EB" w14:textId="77777777">
        <w:trPr>
          <w:trHeight w:val="276"/>
        </w:trPr>
        <w:tc>
          <w:tcPr>
            <w:tcW w:w="780" w:type="dxa"/>
            <w:tcBorders>
              <w:left w:val="single" w:sz="8" w:space="0" w:color="auto"/>
              <w:right w:val="single" w:sz="8" w:space="0" w:color="auto"/>
            </w:tcBorders>
            <w:vAlign w:val="bottom"/>
          </w:tcPr>
          <w:p w14:paraId="00C898C4" w14:textId="77777777" w:rsidR="00D23F24" w:rsidRDefault="00D23F24">
            <w:pPr>
              <w:rPr>
                <w:sz w:val="24"/>
                <w:szCs w:val="24"/>
              </w:rPr>
            </w:pPr>
          </w:p>
        </w:tc>
        <w:tc>
          <w:tcPr>
            <w:tcW w:w="1100" w:type="dxa"/>
            <w:vAlign w:val="bottom"/>
          </w:tcPr>
          <w:p w14:paraId="2A994C2E" w14:textId="77777777" w:rsidR="00D23F24" w:rsidRDefault="00D23F24">
            <w:pPr>
              <w:rPr>
                <w:sz w:val="24"/>
                <w:szCs w:val="24"/>
              </w:rPr>
            </w:pPr>
          </w:p>
        </w:tc>
        <w:tc>
          <w:tcPr>
            <w:tcW w:w="420" w:type="dxa"/>
            <w:vAlign w:val="bottom"/>
          </w:tcPr>
          <w:p w14:paraId="560C444C" w14:textId="77777777" w:rsidR="00D23F24" w:rsidRDefault="00D23F24">
            <w:pPr>
              <w:rPr>
                <w:sz w:val="24"/>
                <w:szCs w:val="24"/>
              </w:rPr>
            </w:pPr>
          </w:p>
        </w:tc>
        <w:tc>
          <w:tcPr>
            <w:tcW w:w="760" w:type="dxa"/>
            <w:vAlign w:val="bottom"/>
          </w:tcPr>
          <w:p w14:paraId="2FA4F6CF" w14:textId="77777777" w:rsidR="00D23F24" w:rsidRDefault="00D23F24">
            <w:pPr>
              <w:rPr>
                <w:sz w:val="24"/>
                <w:szCs w:val="24"/>
              </w:rPr>
            </w:pPr>
          </w:p>
        </w:tc>
        <w:tc>
          <w:tcPr>
            <w:tcW w:w="400" w:type="dxa"/>
            <w:tcBorders>
              <w:right w:val="single" w:sz="8" w:space="0" w:color="auto"/>
            </w:tcBorders>
            <w:vAlign w:val="bottom"/>
          </w:tcPr>
          <w:p w14:paraId="669D213D" w14:textId="77777777" w:rsidR="00D23F24" w:rsidRDefault="00D23F24">
            <w:pPr>
              <w:rPr>
                <w:sz w:val="24"/>
                <w:szCs w:val="24"/>
              </w:rPr>
            </w:pPr>
          </w:p>
        </w:tc>
        <w:tc>
          <w:tcPr>
            <w:tcW w:w="560" w:type="dxa"/>
            <w:vAlign w:val="bottom"/>
          </w:tcPr>
          <w:p w14:paraId="35110A49" w14:textId="77777777" w:rsidR="00D23F24" w:rsidRDefault="00D23F24">
            <w:pPr>
              <w:rPr>
                <w:sz w:val="24"/>
                <w:szCs w:val="24"/>
              </w:rPr>
            </w:pPr>
          </w:p>
        </w:tc>
        <w:tc>
          <w:tcPr>
            <w:tcW w:w="160" w:type="dxa"/>
            <w:tcBorders>
              <w:right w:val="single" w:sz="8" w:space="0" w:color="auto"/>
            </w:tcBorders>
            <w:vAlign w:val="bottom"/>
          </w:tcPr>
          <w:p w14:paraId="69C4664A" w14:textId="77777777" w:rsidR="00D23F24" w:rsidRDefault="00D23F24">
            <w:pPr>
              <w:rPr>
                <w:sz w:val="24"/>
                <w:szCs w:val="24"/>
              </w:rPr>
            </w:pPr>
          </w:p>
        </w:tc>
        <w:tc>
          <w:tcPr>
            <w:tcW w:w="240" w:type="dxa"/>
            <w:vAlign w:val="bottom"/>
          </w:tcPr>
          <w:p w14:paraId="2E950192"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256A0BF7" w14:textId="77777777" w:rsidR="00D23F24" w:rsidRDefault="004043D4">
            <w:pPr>
              <w:ind w:left="2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7059D8F8" w14:textId="77777777" w:rsidR="00D23F24" w:rsidRDefault="00D23F24">
            <w:pPr>
              <w:rPr>
                <w:sz w:val="24"/>
                <w:szCs w:val="24"/>
              </w:rPr>
            </w:pPr>
          </w:p>
        </w:tc>
      </w:tr>
      <w:tr w:rsidR="00D23F24" w14:paraId="5B680CA7" w14:textId="77777777">
        <w:trPr>
          <w:trHeight w:val="276"/>
        </w:trPr>
        <w:tc>
          <w:tcPr>
            <w:tcW w:w="780" w:type="dxa"/>
            <w:tcBorders>
              <w:left w:val="single" w:sz="8" w:space="0" w:color="auto"/>
              <w:right w:val="single" w:sz="8" w:space="0" w:color="auto"/>
            </w:tcBorders>
            <w:vAlign w:val="bottom"/>
          </w:tcPr>
          <w:p w14:paraId="21F4AAE8" w14:textId="77777777" w:rsidR="00D23F24" w:rsidRDefault="00D23F24">
            <w:pPr>
              <w:rPr>
                <w:sz w:val="24"/>
                <w:szCs w:val="24"/>
              </w:rPr>
            </w:pPr>
          </w:p>
        </w:tc>
        <w:tc>
          <w:tcPr>
            <w:tcW w:w="1100" w:type="dxa"/>
            <w:vAlign w:val="bottom"/>
          </w:tcPr>
          <w:p w14:paraId="424D5076" w14:textId="77777777" w:rsidR="00D23F24" w:rsidRDefault="00D23F24">
            <w:pPr>
              <w:rPr>
                <w:sz w:val="24"/>
                <w:szCs w:val="24"/>
              </w:rPr>
            </w:pPr>
          </w:p>
        </w:tc>
        <w:tc>
          <w:tcPr>
            <w:tcW w:w="420" w:type="dxa"/>
            <w:vAlign w:val="bottom"/>
          </w:tcPr>
          <w:p w14:paraId="2B1491F7" w14:textId="77777777" w:rsidR="00D23F24" w:rsidRDefault="00D23F24">
            <w:pPr>
              <w:rPr>
                <w:sz w:val="24"/>
                <w:szCs w:val="24"/>
              </w:rPr>
            </w:pPr>
          </w:p>
        </w:tc>
        <w:tc>
          <w:tcPr>
            <w:tcW w:w="760" w:type="dxa"/>
            <w:vAlign w:val="bottom"/>
          </w:tcPr>
          <w:p w14:paraId="4F307511" w14:textId="77777777" w:rsidR="00D23F24" w:rsidRDefault="00D23F24">
            <w:pPr>
              <w:rPr>
                <w:sz w:val="24"/>
                <w:szCs w:val="24"/>
              </w:rPr>
            </w:pPr>
          </w:p>
        </w:tc>
        <w:tc>
          <w:tcPr>
            <w:tcW w:w="400" w:type="dxa"/>
            <w:tcBorders>
              <w:right w:val="single" w:sz="8" w:space="0" w:color="auto"/>
            </w:tcBorders>
            <w:vAlign w:val="bottom"/>
          </w:tcPr>
          <w:p w14:paraId="1107D9D5" w14:textId="77777777" w:rsidR="00D23F24" w:rsidRDefault="00D23F24">
            <w:pPr>
              <w:rPr>
                <w:sz w:val="24"/>
                <w:szCs w:val="24"/>
              </w:rPr>
            </w:pPr>
          </w:p>
        </w:tc>
        <w:tc>
          <w:tcPr>
            <w:tcW w:w="560" w:type="dxa"/>
            <w:vAlign w:val="bottom"/>
          </w:tcPr>
          <w:p w14:paraId="753C6CE2" w14:textId="77777777" w:rsidR="00D23F24" w:rsidRDefault="00D23F24">
            <w:pPr>
              <w:rPr>
                <w:sz w:val="24"/>
                <w:szCs w:val="24"/>
              </w:rPr>
            </w:pPr>
          </w:p>
        </w:tc>
        <w:tc>
          <w:tcPr>
            <w:tcW w:w="160" w:type="dxa"/>
            <w:tcBorders>
              <w:right w:val="single" w:sz="8" w:space="0" w:color="auto"/>
            </w:tcBorders>
            <w:vAlign w:val="bottom"/>
          </w:tcPr>
          <w:p w14:paraId="2A2A1642" w14:textId="77777777" w:rsidR="00D23F24" w:rsidRDefault="00D23F24">
            <w:pPr>
              <w:rPr>
                <w:sz w:val="24"/>
                <w:szCs w:val="24"/>
              </w:rPr>
            </w:pPr>
          </w:p>
        </w:tc>
        <w:tc>
          <w:tcPr>
            <w:tcW w:w="240" w:type="dxa"/>
            <w:vAlign w:val="bottom"/>
          </w:tcPr>
          <w:p w14:paraId="2BA4BB11" w14:textId="77777777" w:rsidR="00D23F24" w:rsidRDefault="004043D4">
            <w:pPr>
              <w:ind w:left="100"/>
              <w:rPr>
                <w:sz w:val="20"/>
                <w:szCs w:val="20"/>
              </w:rPr>
            </w:pPr>
            <w:r>
              <w:rPr>
                <w:rFonts w:eastAsia="Times New Roman"/>
                <w:w w:val="82"/>
                <w:sz w:val="24"/>
                <w:szCs w:val="24"/>
              </w:rPr>
              <w:t>●</w:t>
            </w:r>
          </w:p>
        </w:tc>
        <w:tc>
          <w:tcPr>
            <w:tcW w:w="4000" w:type="dxa"/>
            <w:gridSpan w:val="5"/>
            <w:tcBorders>
              <w:right w:val="single" w:sz="8" w:space="0" w:color="auto"/>
            </w:tcBorders>
            <w:vAlign w:val="bottom"/>
          </w:tcPr>
          <w:p w14:paraId="69A953E3" w14:textId="77777777" w:rsidR="00D23F24" w:rsidRDefault="004043D4">
            <w:pPr>
              <w:ind w:left="2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20042E11" w14:textId="77777777" w:rsidR="00D23F24" w:rsidRDefault="00D23F24">
            <w:pPr>
              <w:rPr>
                <w:sz w:val="24"/>
                <w:szCs w:val="24"/>
              </w:rPr>
            </w:pPr>
          </w:p>
        </w:tc>
      </w:tr>
      <w:tr w:rsidR="00D23F24" w14:paraId="23386DC3" w14:textId="77777777">
        <w:trPr>
          <w:trHeight w:val="281"/>
        </w:trPr>
        <w:tc>
          <w:tcPr>
            <w:tcW w:w="780" w:type="dxa"/>
            <w:tcBorders>
              <w:left w:val="single" w:sz="8" w:space="0" w:color="auto"/>
              <w:bottom w:val="single" w:sz="8" w:space="0" w:color="auto"/>
              <w:right w:val="single" w:sz="8" w:space="0" w:color="auto"/>
            </w:tcBorders>
            <w:vAlign w:val="bottom"/>
          </w:tcPr>
          <w:p w14:paraId="41BA51A3" w14:textId="77777777" w:rsidR="00D23F24" w:rsidRDefault="00D23F24">
            <w:pPr>
              <w:rPr>
                <w:sz w:val="24"/>
                <w:szCs w:val="24"/>
              </w:rPr>
            </w:pPr>
          </w:p>
        </w:tc>
        <w:tc>
          <w:tcPr>
            <w:tcW w:w="1100" w:type="dxa"/>
            <w:tcBorders>
              <w:bottom w:val="single" w:sz="8" w:space="0" w:color="auto"/>
            </w:tcBorders>
            <w:vAlign w:val="bottom"/>
          </w:tcPr>
          <w:p w14:paraId="23DAB46E" w14:textId="77777777" w:rsidR="00D23F24" w:rsidRDefault="00D23F24">
            <w:pPr>
              <w:rPr>
                <w:sz w:val="24"/>
                <w:szCs w:val="24"/>
              </w:rPr>
            </w:pPr>
          </w:p>
        </w:tc>
        <w:tc>
          <w:tcPr>
            <w:tcW w:w="420" w:type="dxa"/>
            <w:tcBorders>
              <w:bottom w:val="single" w:sz="8" w:space="0" w:color="auto"/>
            </w:tcBorders>
            <w:vAlign w:val="bottom"/>
          </w:tcPr>
          <w:p w14:paraId="1848AE1D" w14:textId="77777777" w:rsidR="00D23F24" w:rsidRDefault="00D23F24">
            <w:pPr>
              <w:rPr>
                <w:sz w:val="24"/>
                <w:szCs w:val="24"/>
              </w:rPr>
            </w:pPr>
          </w:p>
        </w:tc>
        <w:tc>
          <w:tcPr>
            <w:tcW w:w="760" w:type="dxa"/>
            <w:tcBorders>
              <w:bottom w:val="single" w:sz="8" w:space="0" w:color="auto"/>
            </w:tcBorders>
            <w:vAlign w:val="bottom"/>
          </w:tcPr>
          <w:p w14:paraId="374C5352"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062540E4" w14:textId="77777777" w:rsidR="00D23F24" w:rsidRDefault="00D23F24">
            <w:pPr>
              <w:rPr>
                <w:sz w:val="24"/>
                <w:szCs w:val="24"/>
              </w:rPr>
            </w:pPr>
          </w:p>
        </w:tc>
        <w:tc>
          <w:tcPr>
            <w:tcW w:w="560" w:type="dxa"/>
            <w:tcBorders>
              <w:bottom w:val="single" w:sz="8" w:space="0" w:color="auto"/>
            </w:tcBorders>
            <w:vAlign w:val="bottom"/>
          </w:tcPr>
          <w:p w14:paraId="5E3724F9" w14:textId="77777777" w:rsidR="00D23F24" w:rsidRDefault="00D23F24">
            <w:pPr>
              <w:rPr>
                <w:sz w:val="24"/>
                <w:szCs w:val="24"/>
              </w:rPr>
            </w:pPr>
          </w:p>
        </w:tc>
        <w:tc>
          <w:tcPr>
            <w:tcW w:w="160" w:type="dxa"/>
            <w:tcBorders>
              <w:bottom w:val="single" w:sz="8" w:space="0" w:color="auto"/>
              <w:right w:val="single" w:sz="8" w:space="0" w:color="auto"/>
            </w:tcBorders>
            <w:vAlign w:val="bottom"/>
          </w:tcPr>
          <w:p w14:paraId="04923C80" w14:textId="77777777" w:rsidR="00D23F24" w:rsidRDefault="00D23F24">
            <w:pPr>
              <w:rPr>
                <w:sz w:val="24"/>
                <w:szCs w:val="24"/>
              </w:rPr>
            </w:pPr>
          </w:p>
        </w:tc>
        <w:tc>
          <w:tcPr>
            <w:tcW w:w="240" w:type="dxa"/>
            <w:tcBorders>
              <w:bottom w:val="single" w:sz="8" w:space="0" w:color="auto"/>
            </w:tcBorders>
            <w:vAlign w:val="bottom"/>
          </w:tcPr>
          <w:p w14:paraId="7927BE62" w14:textId="77777777" w:rsidR="00D23F24" w:rsidRDefault="00D23F24">
            <w:pPr>
              <w:rPr>
                <w:sz w:val="24"/>
                <w:szCs w:val="24"/>
              </w:rPr>
            </w:pPr>
          </w:p>
        </w:tc>
        <w:tc>
          <w:tcPr>
            <w:tcW w:w="4000" w:type="dxa"/>
            <w:gridSpan w:val="5"/>
            <w:tcBorders>
              <w:bottom w:val="single" w:sz="8" w:space="0" w:color="auto"/>
              <w:right w:val="single" w:sz="8" w:space="0" w:color="auto"/>
            </w:tcBorders>
            <w:vAlign w:val="bottom"/>
          </w:tcPr>
          <w:p w14:paraId="04BFA52C" w14:textId="77777777" w:rsidR="00D23F24" w:rsidRDefault="004043D4">
            <w:pPr>
              <w:ind w:left="220"/>
              <w:rPr>
                <w:sz w:val="20"/>
                <w:szCs w:val="20"/>
              </w:rPr>
            </w:pPr>
            <w:r>
              <w:rPr>
                <w:rFonts w:eastAsia="Times New Roman"/>
                <w:sz w:val="24"/>
                <w:szCs w:val="24"/>
              </w:rPr>
              <w:t>оценивают свои достижения.</w:t>
            </w:r>
          </w:p>
        </w:tc>
        <w:tc>
          <w:tcPr>
            <w:tcW w:w="1780" w:type="dxa"/>
            <w:tcBorders>
              <w:bottom w:val="single" w:sz="8" w:space="0" w:color="auto"/>
              <w:right w:val="single" w:sz="8" w:space="0" w:color="auto"/>
            </w:tcBorders>
            <w:vAlign w:val="bottom"/>
          </w:tcPr>
          <w:p w14:paraId="47304E4B" w14:textId="77777777" w:rsidR="00D23F24" w:rsidRDefault="00D23F24">
            <w:pPr>
              <w:rPr>
                <w:sz w:val="24"/>
                <w:szCs w:val="24"/>
              </w:rPr>
            </w:pPr>
          </w:p>
        </w:tc>
      </w:tr>
      <w:tr w:rsidR="00D23F24" w14:paraId="244C4597" w14:textId="77777777">
        <w:trPr>
          <w:trHeight w:val="265"/>
        </w:trPr>
        <w:tc>
          <w:tcPr>
            <w:tcW w:w="780" w:type="dxa"/>
            <w:tcBorders>
              <w:left w:val="single" w:sz="8" w:space="0" w:color="auto"/>
              <w:right w:val="single" w:sz="8" w:space="0" w:color="auto"/>
            </w:tcBorders>
            <w:vAlign w:val="bottom"/>
          </w:tcPr>
          <w:p w14:paraId="46D79580" w14:textId="77777777" w:rsidR="00D23F24" w:rsidRDefault="004043D4">
            <w:pPr>
              <w:spacing w:line="265" w:lineRule="exact"/>
              <w:ind w:left="120"/>
              <w:rPr>
                <w:sz w:val="20"/>
                <w:szCs w:val="20"/>
              </w:rPr>
            </w:pPr>
            <w:r>
              <w:rPr>
                <w:rFonts w:eastAsia="Times New Roman"/>
                <w:sz w:val="24"/>
                <w:szCs w:val="24"/>
              </w:rPr>
              <w:t>21.</w:t>
            </w:r>
          </w:p>
        </w:tc>
        <w:tc>
          <w:tcPr>
            <w:tcW w:w="2280" w:type="dxa"/>
            <w:gridSpan w:val="3"/>
            <w:vAlign w:val="bottom"/>
          </w:tcPr>
          <w:p w14:paraId="578F2A2A" w14:textId="77777777" w:rsidR="00D23F24" w:rsidRDefault="004043D4">
            <w:pPr>
              <w:spacing w:line="264" w:lineRule="exact"/>
              <w:ind w:left="60"/>
              <w:rPr>
                <w:sz w:val="20"/>
                <w:szCs w:val="20"/>
              </w:rPr>
            </w:pPr>
            <w:r>
              <w:rPr>
                <w:rFonts w:eastAsia="Times New Roman"/>
                <w:sz w:val="24"/>
                <w:szCs w:val="24"/>
              </w:rPr>
              <w:t>Тифлотехнические</w:t>
            </w:r>
          </w:p>
        </w:tc>
        <w:tc>
          <w:tcPr>
            <w:tcW w:w="400" w:type="dxa"/>
            <w:tcBorders>
              <w:right w:val="single" w:sz="8" w:space="0" w:color="auto"/>
            </w:tcBorders>
            <w:vAlign w:val="bottom"/>
          </w:tcPr>
          <w:p w14:paraId="2A515EDB" w14:textId="77777777" w:rsidR="00D23F24" w:rsidRDefault="00D23F24">
            <w:pPr>
              <w:rPr>
                <w:sz w:val="23"/>
                <w:szCs w:val="23"/>
              </w:rPr>
            </w:pPr>
          </w:p>
        </w:tc>
        <w:tc>
          <w:tcPr>
            <w:tcW w:w="560" w:type="dxa"/>
            <w:vAlign w:val="bottom"/>
          </w:tcPr>
          <w:p w14:paraId="0EB0C9FC" w14:textId="77777777" w:rsidR="00D23F24" w:rsidRDefault="004043D4">
            <w:pPr>
              <w:spacing w:line="265" w:lineRule="exact"/>
              <w:jc w:val="center"/>
              <w:rPr>
                <w:sz w:val="20"/>
                <w:szCs w:val="20"/>
              </w:rPr>
            </w:pPr>
            <w:r>
              <w:rPr>
                <w:rFonts w:eastAsia="Times New Roman"/>
                <w:b/>
                <w:bCs/>
                <w:w w:val="99"/>
                <w:sz w:val="24"/>
                <w:szCs w:val="24"/>
              </w:rPr>
              <w:t>1</w:t>
            </w:r>
          </w:p>
        </w:tc>
        <w:tc>
          <w:tcPr>
            <w:tcW w:w="160" w:type="dxa"/>
            <w:tcBorders>
              <w:right w:val="single" w:sz="8" w:space="0" w:color="auto"/>
            </w:tcBorders>
            <w:vAlign w:val="bottom"/>
          </w:tcPr>
          <w:p w14:paraId="2F417488" w14:textId="77777777" w:rsidR="00D23F24" w:rsidRDefault="00D23F24">
            <w:pPr>
              <w:rPr>
                <w:sz w:val="23"/>
                <w:szCs w:val="23"/>
              </w:rPr>
            </w:pPr>
          </w:p>
        </w:tc>
        <w:tc>
          <w:tcPr>
            <w:tcW w:w="240" w:type="dxa"/>
            <w:vAlign w:val="bottom"/>
          </w:tcPr>
          <w:p w14:paraId="7D2050C8" w14:textId="77777777" w:rsidR="00D23F24" w:rsidRDefault="004043D4">
            <w:pPr>
              <w:spacing w:line="264" w:lineRule="exact"/>
              <w:ind w:left="100"/>
              <w:rPr>
                <w:sz w:val="20"/>
                <w:szCs w:val="20"/>
              </w:rPr>
            </w:pPr>
            <w:r>
              <w:rPr>
                <w:rFonts w:eastAsia="Times New Roman"/>
                <w:w w:val="82"/>
                <w:sz w:val="24"/>
                <w:szCs w:val="24"/>
              </w:rPr>
              <w:t>●</w:t>
            </w:r>
          </w:p>
        </w:tc>
        <w:tc>
          <w:tcPr>
            <w:tcW w:w="1840" w:type="dxa"/>
            <w:gridSpan w:val="2"/>
            <w:vAlign w:val="bottom"/>
          </w:tcPr>
          <w:p w14:paraId="5BC7FE84" w14:textId="77777777" w:rsidR="00D23F24" w:rsidRDefault="004043D4">
            <w:pPr>
              <w:spacing w:line="264" w:lineRule="exact"/>
              <w:ind w:left="220"/>
              <w:rPr>
                <w:sz w:val="20"/>
                <w:szCs w:val="20"/>
              </w:rPr>
            </w:pPr>
            <w:r>
              <w:rPr>
                <w:rFonts w:eastAsia="Times New Roman"/>
                <w:sz w:val="24"/>
                <w:szCs w:val="24"/>
              </w:rPr>
              <w:t>формулируют</w:t>
            </w:r>
          </w:p>
        </w:tc>
        <w:tc>
          <w:tcPr>
            <w:tcW w:w="1000" w:type="dxa"/>
            <w:gridSpan w:val="2"/>
            <w:vAlign w:val="bottom"/>
          </w:tcPr>
          <w:p w14:paraId="227C0385" w14:textId="77777777" w:rsidR="00D23F24" w:rsidRDefault="004043D4">
            <w:pPr>
              <w:spacing w:line="264"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0A9FB892"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2C7875CF" w14:textId="77777777" w:rsidR="00D23F24" w:rsidRDefault="00D23F24">
            <w:pPr>
              <w:rPr>
                <w:sz w:val="23"/>
                <w:szCs w:val="23"/>
              </w:rPr>
            </w:pPr>
          </w:p>
        </w:tc>
      </w:tr>
      <w:tr w:rsidR="00D23F24" w14:paraId="23303BC4" w14:textId="77777777">
        <w:trPr>
          <w:trHeight w:val="271"/>
        </w:trPr>
        <w:tc>
          <w:tcPr>
            <w:tcW w:w="780" w:type="dxa"/>
            <w:tcBorders>
              <w:left w:val="single" w:sz="8" w:space="0" w:color="auto"/>
              <w:right w:val="single" w:sz="8" w:space="0" w:color="auto"/>
            </w:tcBorders>
            <w:vAlign w:val="bottom"/>
          </w:tcPr>
          <w:p w14:paraId="1D167EF6" w14:textId="77777777" w:rsidR="00D23F24" w:rsidRDefault="00D23F24">
            <w:pPr>
              <w:rPr>
                <w:sz w:val="23"/>
                <w:szCs w:val="23"/>
              </w:rPr>
            </w:pPr>
          </w:p>
        </w:tc>
        <w:tc>
          <w:tcPr>
            <w:tcW w:w="1100" w:type="dxa"/>
            <w:vAlign w:val="bottom"/>
          </w:tcPr>
          <w:p w14:paraId="03115353" w14:textId="77777777" w:rsidR="00D23F24" w:rsidRDefault="004043D4">
            <w:pPr>
              <w:spacing w:line="271" w:lineRule="exact"/>
              <w:ind w:left="60"/>
              <w:rPr>
                <w:sz w:val="20"/>
                <w:szCs w:val="20"/>
              </w:rPr>
            </w:pPr>
            <w:r>
              <w:rPr>
                <w:rFonts w:eastAsia="Times New Roman"/>
                <w:sz w:val="24"/>
                <w:szCs w:val="24"/>
              </w:rPr>
              <w:t>средства,</w:t>
            </w:r>
          </w:p>
        </w:tc>
        <w:tc>
          <w:tcPr>
            <w:tcW w:w="1580" w:type="dxa"/>
            <w:gridSpan w:val="3"/>
            <w:tcBorders>
              <w:right w:val="single" w:sz="8" w:space="0" w:color="auto"/>
            </w:tcBorders>
            <w:vAlign w:val="bottom"/>
          </w:tcPr>
          <w:p w14:paraId="4AB65438" w14:textId="77777777" w:rsidR="00D23F24" w:rsidRDefault="004043D4">
            <w:pPr>
              <w:spacing w:line="271" w:lineRule="exact"/>
              <w:ind w:right="20"/>
              <w:jc w:val="right"/>
              <w:rPr>
                <w:sz w:val="20"/>
                <w:szCs w:val="20"/>
              </w:rPr>
            </w:pPr>
            <w:r>
              <w:rPr>
                <w:rFonts w:eastAsia="Times New Roman"/>
                <w:w w:val="97"/>
                <w:sz w:val="24"/>
                <w:szCs w:val="24"/>
              </w:rPr>
              <w:t>используемые</w:t>
            </w:r>
          </w:p>
        </w:tc>
        <w:tc>
          <w:tcPr>
            <w:tcW w:w="560" w:type="dxa"/>
            <w:vAlign w:val="bottom"/>
          </w:tcPr>
          <w:p w14:paraId="4FC9C39C" w14:textId="77777777" w:rsidR="00D23F24" w:rsidRDefault="00D23F24">
            <w:pPr>
              <w:rPr>
                <w:sz w:val="23"/>
                <w:szCs w:val="23"/>
              </w:rPr>
            </w:pPr>
          </w:p>
        </w:tc>
        <w:tc>
          <w:tcPr>
            <w:tcW w:w="160" w:type="dxa"/>
            <w:tcBorders>
              <w:right w:val="single" w:sz="8" w:space="0" w:color="auto"/>
            </w:tcBorders>
            <w:vAlign w:val="bottom"/>
          </w:tcPr>
          <w:p w14:paraId="0A620B4C" w14:textId="77777777" w:rsidR="00D23F24" w:rsidRDefault="00D23F24">
            <w:pPr>
              <w:rPr>
                <w:sz w:val="23"/>
                <w:szCs w:val="23"/>
              </w:rPr>
            </w:pPr>
          </w:p>
        </w:tc>
        <w:tc>
          <w:tcPr>
            <w:tcW w:w="240" w:type="dxa"/>
            <w:vAlign w:val="bottom"/>
          </w:tcPr>
          <w:p w14:paraId="6E580AFE" w14:textId="77777777" w:rsidR="00D23F24" w:rsidRDefault="00D23F24">
            <w:pPr>
              <w:rPr>
                <w:sz w:val="23"/>
                <w:szCs w:val="23"/>
              </w:rPr>
            </w:pPr>
          </w:p>
        </w:tc>
        <w:tc>
          <w:tcPr>
            <w:tcW w:w="4000" w:type="dxa"/>
            <w:gridSpan w:val="5"/>
            <w:tcBorders>
              <w:right w:val="single" w:sz="8" w:space="0" w:color="auto"/>
            </w:tcBorders>
            <w:vAlign w:val="bottom"/>
          </w:tcPr>
          <w:p w14:paraId="42AAAECE" w14:textId="77777777" w:rsidR="00D23F24" w:rsidRDefault="004043D4">
            <w:pPr>
              <w:spacing w:line="271" w:lineRule="exact"/>
              <w:ind w:left="2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2900EA7B" w14:textId="77777777" w:rsidR="00D23F24" w:rsidRDefault="00D23F24">
            <w:pPr>
              <w:rPr>
                <w:sz w:val="23"/>
                <w:szCs w:val="23"/>
              </w:rPr>
            </w:pPr>
          </w:p>
        </w:tc>
      </w:tr>
      <w:tr w:rsidR="00D23F24" w14:paraId="44B692A6" w14:textId="77777777">
        <w:trPr>
          <w:trHeight w:val="276"/>
        </w:trPr>
        <w:tc>
          <w:tcPr>
            <w:tcW w:w="780" w:type="dxa"/>
            <w:tcBorders>
              <w:left w:val="single" w:sz="8" w:space="0" w:color="auto"/>
              <w:right w:val="single" w:sz="8" w:space="0" w:color="auto"/>
            </w:tcBorders>
            <w:vAlign w:val="bottom"/>
          </w:tcPr>
          <w:p w14:paraId="0C7181D5" w14:textId="77777777" w:rsidR="00D23F24" w:rsidRDefault="00D23F24">
            <w:pPr>
              <w:rPr>
                <w:sz w:val="24"/>
                <w:szCs w:val="24"/>
              </w:rPr>
            </w:pPr>
          </w:p>
        </w:tc>
        <w:tc>
          <w:tcPr>
            <w:tcW w:w="2680" w:type="dxa"/>
            <w:gridSpan w:val="4"/>
            <w:tcBorders>
              <w:right w:val="single" w:sz="8" w:space="0" w:color="auto"/>
            </w:tcBorders>
            <w:vAlign w:val="bottom"/>
          </w:tcPr>
          <w:p w14:paraId="798E819F" w14:textId="77777777" w:rsidR="00D23F24" w:rsidRDefault="004043D4">
            <w:pPr>
              <w:ind w:left="60"/>
              <w:rPr>
                <w:sz w:val="20"/>
                <w:szCs w:val="20"/>
              </w:rPr>
            </w:pPr>
            <w:r>
              <w:rPr>
                <w:rFonts w:eastAsia="Times New Roman"/>
                <w:sz w:val="24"/>
                <w:szCs w:val="24"/>
              </w:rPr>
              <w:t>в работе с продуктами.</w:t>
            </w:r>
          </w:p>
        </w:tc>
        <w:tc>
          <w:tcPr>
            <w:tcW w:w="560" w:type="dxa"/>
            <w:vAlign w:val="bottom"/>
          </w:tcPr>
          <w:p w14:paraId="6B0FA845" w14:textId="77777777" w:rsidR="00D23F24" w:rsidRDefault="00D23F24">
            <w:pPr>
              <w:rPr>
                <w:sz w:val="24"/>
                <w:szCs w:val="24"/>
              </w:rPr>
            </w:pPr>
          </w:p>
        </w:tc>
        <w:tc>
          <w:tcPr>
            <w:tcW w:w="160" w:type="dxa"/>
            <w:tcBorders>
              <w:right w:val="single" w:sz="8" w:space="0" w:color="auto"/>
            </w:tcBorders>
            <w:vAlign w:val="bottom"/>
          </w:tcPr>
          <w:p w14:paraId="52B7547A" w14:textId="77777777" w:rsidR="00D23F24" w:rsidRDefault="00D23F24">
            <w:pPr>
              <w:rPr>
                <w:sz w:val="24"/>
                <w:szCs w:val="24"/>
              </w:rPr>
            </w:pPr>
          </w:p>
        </w:tc>
        <w:tc>
          <w:tcPr>
            <w:tcW w:w="240" w:type="dxa"/>
            <w:vAlign w:val="bottom"/>
          </w:tcPr>
          <w:p w14:paraId="5E30BE6F" w14:textId="77777777" w:rsidR="00D23F24" w:rsidRDefault="00D23F24">
            <w:pPr>
              <w:rPr>
                <w:sz w:val="24"/>
                <w:szCs w:val="24"/>
              </w:rPr>
            </w:pPr>
          </w:p>
        </w:tc>
        <w:tc>
          <w:tcPr>
            <w:tcW w:w="1840" w:type="dxa"/>
            <w:gridSpan w:val="2"/>
            <w:vAlign w:val="bottom"/>
          </w:tcPr>
          <w:p w14:paraId="0F069AAB" w14:textId="77777777" w:rsidR="00D23F24" w:rsidRDefault="004043D4">
            <w:pPr>
              <w:ind w:left="220"/>
              <w:rPr>
                <w:sz w:val="20"/>
                <w:szCs w:val="20"/>
              </w:rPr>
            </w:pPr>
            <w:r>
              <w:rPr>
                <w:rFonts w:eastAsia="Times New Roman"/>
                <w:sz w:val="24"/>
                <w:szCs w:val="24"/>
              </w:rPr>
              <w:t>достижения,</w:t>
            </w:r>
          </w:p>
        </w:tc>
        <w:tc>
          <w:tcPr>
            <w:tcW w:w="580" w:type="dxa"/>
            <w:vAlign w:val="bottom"/>
          </w:tcPr>
          <w:p w14:paraId="0B684CA5" w14:textId="77777777" w:rsidR="00D23F24" w:rsidRDefault="00D23F24">
            <w:pPr>
              <w:rPr>
                <w:sz w:val="24"/>
                <w:szCs w:val="24"/>
              </w:rPr>
            </w:pPr>
          </w:p>
        </w:tc>
        <w:tc>
          <w:tcPr>
            <w:tcW w:w="1580" w:type="dxa"/>
            <w:gridSpan w:val="2"/>
            <w:tcBorders>
              <w:right w:val="single" w:sz="8" w:space="0" w:color="auto"/>
            </w:tcBorders>
            <w:vAlign w:val="bottom"/>
          </w:tcPr>
          <w:p w14:paraId="3B510419" w14:textId="77777777" w:rsidR="00D23F24" w:rsidRDefault="004043D4">
            <w:pPr>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2E1708BA" w14:textId="77777777" w:rsidR="00D23F24" w:rsidRDefault="00D23F24">
            <w:pPr>
              <w:rPr>
                <w:sz w:val="24"/>
                <w:szCs w:val="24"/>
              </w:rPr>
            </w:pPr>
          </w:p>
        </w:tc>
      </w:tr>
      <w:tr w:rsidR="00D23F24" w14:paraId="34BB424A" w14:textId="77777777">
        <w:trPr>
          <w:trHeight w:val="276"/>
        </w:trPr>
        <w:tc>
          <w:tcPr>
            <w:tcW w:w="780" w:type="dxa"/>
            <w:tcBorders>
              <w:left w:val="single" w:sz="8" w:space="0" w:color="auto"/>
              <w:right w:val="single" w:sz="8" w:space="0" w:color="auto"/>
            </w:tcBorders>
            <w:vAlign w:val="bottom"/>
          </w:tcPr>
          <w:p w14:paraId="2B24C44C" w14:textId="77777777" w:rsidR="00D23F24" w:rsidRDefault="00D23F24">
            <w:pPr>
              <w:rPr>
                <w:sz w:val="24"/>
                <w:szCs w:val="24"/>
              </w:rPr>
            </w:pPr>
          </w:p>
        </w:tc>
        <w:tc>
          <w:tcPr>
            <w:tcW w:w="1100" w:type="dxa"/>
            <w:vAlign w:val="bottom"/>
          </w:tcPr>
          <w:p w14:paraId="3C8B50DB" w14:textId="77777777" w:rsidR="00D23F24" w:rsidRDefault="00D23F24">
            <w:pPr>
              <w:rPr>
                <w:sz w:val="24"/>
                <w:szCs w:val="24"/>
              </w:rPr>
            </w:pPr>
          </w:p>
        </w:tc>
        <w:tc>
          <w:tcPr>
            <w:tcW w:w="420" w:type="dxa"/>
            <w:vAlign w:val="bottom"/>
          </w:tcPr>
          <w:p w14:paraId="47A9B2B5" w14:textId="77777777" w:rsidR="00D23F24" w:rsidRDefault="00D23F24">
            <w:pPr>
              <w:rPr>
                <w:sz w:val="24"/>
                <w:szCs w:val="24"/>
              </w:rPr>
            </w:pPr>
          </w:p>
        </w:tc>
        <w:tc>
          <w:tcPr>
            <w:tcW w:w="760" w:type="dxa"/>
            <w:vAlign w:val="bottom"/>
          </w:tcPr>
          <w:p w14:paraId="543998BA" w14:textId="77777777" w:rsidR="00D23F24" w:rsidRDefault="00D23F24">
            <w:pPr>
              <w:rPr>
                <w:sz w:val="24"/>
                <w:szCs w:val="24"/>
              </w:rPr>
            </w:pPr>
          </w:p>
        </w:tc>
        <w:tc>
          <w:tcPr>
            <w:tcW w:w="400" w:type="dxa"/>
            <w:tcBorders>
              <w:right w:val="single" w:sz="8" w:space="0" w:color="auto"/>
            </w:tcBorders>
            <w:vAlign w:val="bottom"/>
          </w:tcPr>
          <w:p w14:paraId="40A502A5" w14:textId="77777777" w:rsidR="00D23F24" w:rsidRDefault="00D23F24">
            <w:pPr>
              <w:rPr>
                <w:sz w:val="24"/>
                <w:szCs w:val="24"/>
              </w:rPr>
            </w:pPr>
          </w:p>
        </w:tc>
        <w:tc>
          <w:tcPr>
            <w:tcW w:w="560" w:type="dxa"/>
            <w:vAlign w:val="bottom"/>
          </w:tcPr>
          <w:p w14:paraId="15633D13" w14:textId="77777777" w:rsidR="00D23F24" w:rsidRDefault="00D23F24">
            <w:pPr>
              <w:rPr>
                <w:sz w:val="24"/>
                <w:szCs w:val="24"/>
              </w:rPr>
            </w:pPr>
          </w:p>
        </w:tc>
        <w:tc>
          <w:tcPr>
            <w:tcW w:w="160" w:type="dxa"/>
            <w:tcBorders>
              <w:right w:val="single" w:sz="8" w:space="0" w:color="auto"/>
            </w:tcBorders>
            <w:vAlign w:val="bottom"/>
          </w:tcPr>
          <w:p w14:paraId="1B2AC02C" w14:textId="77777777" w:rsidR="00D23F24" w:rsidRDefault="00D23F24">
            <w:pPr>
              <w:rPr>
                <w:sz w:val="24"/>
                <w:szCs w:val="24"/>
              </w:rPr>
            </w:pPr>
          </w:p>
        </w:tc>
        <w:tc>
          <w:tcPr>
            <w:tcW w:w="240" w:type="dxa"/>
            <w:vAlign w:val="bottom"/>
          </w:tcPr>
          <w:p w14:paraId="521B0949" w14:textId="77777777" w:rsidR="00D23F24" w:rsidRDefault="00D23F24">
            <w:pPr>
              <w:rPr>
                <w:sz w:val="24"/>
                <w:szCs w:val="24"/>
              </w:rPr>
            </w:pPr>
          </w:p>
        </w:tc>
        <w:tc>
          <w:tcPr>
            <w:tcW w:w="1840" w:type="dxa"/>
            <w:gridSpan w:val="2"/>
            <w:vAlign w:val="bottom"/>
          </w:tcPr>
          <w:p w14:paraId="72402349" w14:textId="77777777" w:rsidR="00D23F24" w:rsidRDefault="004043D4">
            <w:pPr>
              <w:ind w:left="220"/>
              <w:rPr>
                <w:sz w:val="20"/>
                <w:szCs w:val="20"/>
              </w:rPr>
            </w:pPr>
            <w:r>
              <w:rPr>
                <w:rFonts w:eastAsia="Times New Roman"/>
                <w:sz w:val="24"/>
                <w:szCs w:val="24"/>
              </w:rPr>
              <w:t>деятельность</w:t>
            </w:r>
          </w:p>
        </w:tc>
        <w:tc>
          <w:tcPr>
            <w:tcW w:w="580" w:type="dxa"/>
            <w:vAlign w:val="bottom"/>
          </w:tcPr>
          <w:p w14:paraId="2196ABB2" w14:textId="77777777" w:rsidR="00D23F24" w:rsidRDefault="004043D4">
            <w:pPr>
              <w:ind w:left="40"/>
              <w:jc w:val="center"/>
              <w:rPr>
                <w:sz w:val="20"/>
                <w:szCs w:val="20"/>
              </w:rPr>
            </w:pPr>
            <w:r>
              <w:rPr>
                <w:rFonts w:eastAsia="Times New Roman"/>
                <w:sz w:val="24"/>
                <w:szCs w:val="24"/>
              </w:rPr>
              <w:t>и</w:t>
            </w:r>
          </w:p>
        </w:tc>
        <w:tc>
          <w:tcPr>
            <w:tcW w:w="420" w:type="dxa"/>
            <w:vAlign w:val="bottom"/>
          </w:tcPr>
          <w:p w14:paraId="2C458F07" w14:textId="77777777" w:rsidR="00D23F24" w:rsidRDefault="00D23F24">
            <w:pPr>
              <w:rPr>
                <w:sz w:val="24"/>
                <w:szCs w:val="24"/>
              </w:rPr>
            </w:pPr>
          </w:p>
        </w:tc>
        <w:tc>
          <w:tcPr>
            <w:tcW w:w="1160" w:type="dxa"/>
            <w:tcBorders>
              <w:right w:val="single" w:sz="8" w:space="0" w:color="auto"/>
            </w:tcBorders>
            <w:vAlign w:val="bottom"/>
          </w:tcPr>
          <w:p w14:paraId="038CBE56"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496EA4F6" w14:textId="77777777" w:rsidR="00D23F24" w:rsidRDefault="00D23F24">
            <w:pPr>
              <w:rPr>
                <w:sz w:val="24"/>
                <w:szCs w:val="24"/>
              </w:rPr>
            </w:pPr>
          </w:p>
        </w:tc>
      </w:tr>
      <w:tr w:rsidR="00D23F24" w14:paraId="0459DDFC" w14:textId="77777777">
        <w:trPr>
          <w:trHeight w:val="276"/>
        </w:trPr>
        <w:tc>
          <w:tcPr>
            <w:tcW w:w="780" w:type="dxa"/>
            <w:tcBorders>
              <w:left w:val="single" w:sz="8" w:space="0" w:color="auto"/>
              <w:right w:val="single" w:sz="8" w:space="0" w:color="auto"/>
            </w:tcBorders>
            <w:vAlign w:val="bottom"/>
          </w:tcPr>
          <w:p w14:paraId="0EEAF152" w14:textId="77777777" w:rsidR="00D23F24" w:rsidRDefault="00D23F24">
            <w:pPr>
              <w:rPr>
                <w:sz w:val="24"/>
                <w:szCs w:val="24"/>
              </w:rPr>
            </w:pPr>
          </w:p>
        </w:tc>
        <w:tc>
          <w:tcPr>
            <w:tcW w:w="1100" w:type="dxa"/>
            <w:vAlign w:val="bottom"/>
          </w:tcPr>
          <w:p w14:paraId="6638817F" w14:textId="77777777" w:rsidR="00D23F24" w:rsidRDefault="00D23F24">
            <w:pPr>
              <w:rPr>
                <w:sz w:val="24"/>
                <w:szCs w:val="24"/>
              </w:rPr>
            </w:pPr>
          </w:p>
        </w:tc>
        <w:tc>
          <w:tcPr>
            <w:tcW w:w="420" w:type="dxa"/>
            <w:vAlign w:val="bottom"/>
          </w:tcPr>
          <w:p w14:paraId="20CCD382" w14:textId="77777777" w:rsidR="00D23F24" w:rsidRDefault="00D23F24">
            <w:pPr>
              <w:rPr>
                <w:sz w:val="24"/>
                <w:szCs w:val="24"/>
              </w:rPr>
            </w:pPr>
          </w:p>
        </w:tc>
        <w:tc>
          <w:tcPr>
            <w:tcW w:w="760" w:type="dxa"/>
            <w:vAlign w:val="bottom"/>
          </w:tcPr>
          <w:p w14:paraId="6CDAEB0E" w14:textId="77777777" w:rsidR="00D23F24" w:rsidRDefault="00D23F24">
            <w:pPr>
              <w:rPr>
                <w:sz w:val="24"/>
                <w:szCs w:val="24"/>
              </w:rPr>
            </w:pPr>
          </w:p>
        </w:tc>
        <w:tc>
          <w:tcPr>
            <w:tcW w:w="400" w:type="dxa"/>
            <w:tcBorders>
              <w:right w:val="single" w:sz="8" w:space="0" w:color="auto"/>
            </w:tcBorders>
            <w:vAlign w:val="bottom"/>
          </w:tcPr>
          <w:p w14:paraId="25786735" w14:textId="77777777" w:rsidR="00D23F24" w:rsidRDefault="00D23F24">
            <w:pPr>
              <w:rPr>
                <w:sz w:val="24"/>
                <w:szCs w:val="24"/>
              </w:rPr>
            </w:pPr>
          </w:p>
        </w:tc>
        <w:tc>
          <w:tcPr>
            <w:tcW w:w="560" w:type="dxa"/>
            <w:vAlign w:val="bottom"/>
          </w:tcPr>
          <w:p w14:paraId="171C1E1E" w14:textId="77777777" w:rsidR="00D23F24" w:rsidRDefault="00D23F24">
            <w:pPr>
              <w:rPr>
                <w:sz w:val="24"/>
                <w:szCs w:val="24"/>
              </w:rPr>
            </w:pPr>
          </w:p>
        </w:tc>
        <w:tc>
          <w:tcPr>
            <w:tcW w:w="160" w:type="dxa"/>
            <w:tcBorders>
              <w:right w:val="single" w:sz="8" w:space="0" w:color="auto"/>
            </w:tcBorders>
            <w:vAlign w:val="bottom"/>
          </w:tcPr>
          <w:p w14:paraId="2CBC31C7" w14:textId="77777777" w:rsidR="00D23F24" w:rsidRDefault="00D23F24">
            <w:pPr>
              <w:rPr>
                <w:sz w:val="24"/>
                <w:szCs w:val="24"/>
              </w:rPr>
            </w:pPr>
          </w:p>
        </w:tc>
        <w:tc>
          <w:tcPr>
            <w:tcW w:w="240" w:type="dxa"/>
            <w:vAlign w:val="bottom"/>
          </w:tcPr>
          <w:p w14:paraId="4ACE60B4" w14:textId="77777777" w:rsidR="00D23F24" w:rsidRDefault="00D23F24">
            <w:pPr>
              <w:rPr>
                <w:sz w:val="24"/>
                <w:szCs w:val="24"/>
              </w:rPr>
            </w:pPr>
          </w:p>
        </w:tc>
        <w:tc>
          <w:tcPr>
            <w:tcW w:w="2420" w:type="dxa"/>
            <w:gridSpan w:val="3"/>
            <w:vAlign w:val="bottom"/>
          </w:tcPr>
          <w:p w14:paraId="6A60C92E" w14:textId="77777777" w:rsidR="00D23F24" w:rsidRDefault="004043D4">
            <w:pPr>
              <w:ind w:left="220"/>
              <w:rPr>
                <w:sz w:val="20"/>
                <w:szCs w:val="20"/>
              </w:rPr>
            </w:pPr>
            <w:r>
              <w:rPr>
                <w:rFonts w:eastAsia="Times New Roman"/>
                <w:sz w:val="24"/>
                <w:szCs w:val="24"/>
              </w:rPr>
              <w:t>осуществить план;</w:t>
            </w:r>
          </w:p>
        </w:tc>
        <w:tc>
          <w:tcPr>
            <w:tcW w:w="420" w:type="dxa"/>
            <w:vAlign w:val="bottom"/>
          </w:tcPr>
          <w:p w14:paraId="1E12EA37" w14:textId="77777777" w:rsidR="00D23F24" w:rsidRDefault="00D23F24">
            <w:pPr>
              <w:rPr>
                <w:sz w:val="24"/>
                <w:szCs w:val="24"/>
              </w:rPr>
            </w:pPr>
          </w:p>
        </w:tc>
        <w:tc>
          <w:tcPr>
            <w:tcW w:w="1160" w:type="dxa"/>
            <w:tcBorders>
              <w:right w:val="single" w:sz="8" w:space="0" w:color="auto"/>
            </w:tcBorders>
            <w:vAlign w:val="bottom"/>
          </w:tcPr>
          <w:p w14:paraId="56B00729" w14:textId="77777777" w:rsidR="00D23F24" w:rsidRDefault="00D23F24">
            <w:pPr>
              <w:rPr>
                <w:sz w:val="24"/>
                <w:szCs w:val="24"/>
              </w:rPr>
            </w:pPr>
          </w:p>
        </w:tc>
        <w:tc>
          <w:tcPr>
            <w:tcW w:w="1780" w:type="dxa"/>
            <w:tcBorders>
              <w:right w:val="single" w:sz="8" w:space="0" w:color="auto"/>
            </w:tcBorders>
            <w:vAlign w:val="bottom"/>
          </w:tcPr>
          <w:p w14:paraId="3A0F9F2A" w14:textId="77777777" w:rsidR="00D23F24" w:rsidRDefault="00D23F24">
            <w:pPr>
              <w:rPr>
                <w:sz w:val="24"/>
                <w:szCs w:val="24"/>
              </w:rPr>
            </w:pPr>
          </w:p>
        </w:tc>
      </w:tr>
      <w:tr w:rsidR="00D23F24" w14:paraId="7E974842" w14:textId="77777777">
        <w:trPr>
          <w:trHeight w:val="276"/>
        </w:trPr>
        <w:tc>
          <w:tcPr>
            <w:tcW w:w="780" w:type="dxa"/>
            <w:tcBorders>
              <w:left w:val="single" w:sz="8" w:space="0" w:color="auto"/>
              <w:right w:val="single" w:sz="8" w:space="0" w:color="auto"/>
            </w:tcBorders>
            <w:vAlign w:val="bottom"/>
          </w:tcPr>
          <w:p w14:paraId="06A5CA37" w14:textId="77777777" w:rsidR="00D23F24" w:rsidRDefault="00D23F24">
            <w:pPr>
              <w:rPr>
                <w:sz w:val="24"/>
                <w:szCs w:val="24"/>
              </w:rPr>
            </w:pPr>
          </w:p>
        </w:tc>
        <w:tc>
          <w:tcPr>
            <w:tcW w:w="1100" w:type="dxa"/>
            <w:vAlign w:val="bottom"/>
          </w:tcPr>
          <w:p w14:paraId="214B6644" w14:textId="77777777" w:rsidR="00D23F24" w:rsidRDefault="00D23F24">
            <w:pPr>
              <w:rPr>
                <w:sz w:val="24"/>
                <w:szCs w:val="24"/>
              </w:rPr>
            </w:pPr>
          </w:p>
        </w:tc>
        <w:tc>
          <w:tcPr>
            <w:tcW w:w="420" w:type="dxa"/>
            <w:vAlign w:val="bottom"/>
          </w:tcPr>
          <w:p w14:paraId="649F00B7" w14:textId="77777777" w:rsidR="00D23F24" w:rsidRDefault="00D23F24">
            <w:pPr>
              <w:rPr>
                <w:sz w:val="24"/>
                <w:szCs w:val="24"/>
              </w:rPr>
            </w:pPr>
          </w:p>
        </w:tc>
        <w:tc>
          <w:tcPr>
            <w:tcW w:w="760" w:type="dxa"/>
            <w:vAlign w:val="bottom"/>
          </w:tcPr>
          <w:p w14:paraId="42EB474B" w14:textId="77777777" w:rsidR="00D23F24" w:rsidRDefault="00D23F24">
            <w:pPr>
              <w:rPr>
                <w:sz w:val="24"/>
                <w:szCs w:val="24"/>
              </w:rPr>
            </w:pPr>
          </w:p>
        </w:tc>
        <w:tc>
          <w:tcPr>
            <w:tcW w:w="400" w:type="dxa"/>
            <w:tcBorders>
              <w:right w:val="single" w:sz="8" w:space="0" w:color="auto"/>
            </w:tcBorders>
            <w:vAlign w:val="bottom"/>
          </w:tcPr>
          <w:p w14:paraId="571AE7C7" w14:textId="77777777" w:rsidR="00D23F24" w:rsidRDefault="00D23F24">
            <w:pPr>
              <w:rPr>
                <w:sz w:val="24"/>
                <w:szCs w:val="24"/>
              </w:rPr>
            </w:pPr>
          </w:p>
        </w:tc>
        <w:tc>
          <w:tcPr>
            <w:tcW w:w="560" w:type="dxa"/>
            <w:vAlign w:val="bottom"/>
          </w:tcPr>
          <w:p w14:paraId="3E3AADD6" w14:textId="77777777" w:rsidR="00D23F24" w:rsidRDefault="00D23F24">
            <w:pPr>
              <w:rPr>
                <w:sz w:val="24"/>
                <w:szCs w:val="24"/>
              </w:rPr>
            </w:pPr>
          </w:p>
        </w:tc>
        <w:tc>
          <w:tcPr>
            <w:tcW w:w="160" w:type="dxa"/>
            <w:tcBorders>
              <w:right w:val="single" w:sz="8" w:space="0" w:color="auto"/>
            </w:tcBorders>
            <w:vAlign w:val="bottom"/>
          </w:tcPr>
          <w:p w14:paraId="6C2BBDD6" w14:textId="77777777" w:rsidR="00D23F24" w:rsidRDefault="00D23F24">
            <w:pPr>
              <w:rPr>
                <w:sz w:val="24"/>
                <w:szCs w:val="24"/>
              </w:rPr>
            </w:pPr>
          </w:p>
        </w:tc>
        <w:tc>
          <w:tcPr>
            <w:tcW w:w="4240" w:type="dxa"/>
            <w:gridSpan w:val="6"/>
            <w:tcBorders>
              <w:right w:val="single" w:sz="8" w:space="0" w:color="auto"/>
            </w:tcBorders>
            <w:vAlign w:val="bottom"/>
          </w:tcPr>
          <w:p w14:paraId="651EA570" w14:textId="77777777" w:rsidR="00D23F24" w:rsidRDefault="004043D4">
            <w:pPr>
              <w:jc w:val="right"/>
              <w:rPr>
                <w:sz w:val="20"/>
                <w:szCs w:val="20"/>
              </w:rPr>
            </w:pPr>
            <w:r>
              <w:rPr>
                <w:rFonts w:eastAsia="Times New Roman"/>
                <w:sz w:val="24"/>
                <w:szCs w:val="24"/>
              </w:rPr>
              <w:t>●  изучают теоретический материал о</w:t>
            </w:r>
          </w:p>
        </w:tc>
        <w:tc>
          <w:tcPr>
            <w:tcW w:w="1780" w:type="dxa"/>
            <w:tcBorders>
              <w:right w:val="single" w:sz="8" w:space="0" w:color="auto"/>
            </w:tcBorders>
            <w:vAlign w:val="bottom"/>
          </w:tcPr>
          <w:p w14:paraId="63BDACB3" w14:textId="77777777" w:rsidR="00D23F24" w:rsidRDefault="00D23F24">
            <w:pPr>
              <w:rPr>
                <w:sz w:val="24"/>
                <w:szCs w:val="24"/>
              </w:rPr>
            </w:pPr>
          </w:p>
        </w:tc>
      </w:tr>
      <w:tr w:rsidR="00D23F24" w14:paraId="291BFD5B" w14:textId="77777777">
        <w:trPr>
          <w:trHeight w:val="281"/>
        </w:trPr>
        <w:tc>
          <w:tcPr>
            <w:tcW w:w="780" w:type="dxa"/>
            <w:tcBorders>
              <w:left w:val="single" w:sz="8" w:space="0" w:color="auto"/>
              <w:bottom w:val="single" w:sz="8" w:space="0" w:color="auto"/>
              <w:right w:val="single" w:sz="8" w:space="0" w:color="auto"/>
            </w:tcBorders>
            <w:vAlign w:val="bottom"/>
          </w:tcPr>
          <w:p w14:paraId="0CBC0823" w14:textId="77777777" w:rsidR="00D23F24" w:rsidRDefault="00D23F24">
            <w:pPr>
              <w:rPr>
                <w:sz w:val="24"/>
                <w:szCs w:val="24"/>
              </w:rPr>
            </w:pPr>
          </w:p>
        </w:tc>
        <w:tc>
          <w:tcPr>
            <w:tcW w:w="1100" w:type="dxa"/>
            <w:tcBorders>
              <w:bottom w:val="single" w:sz="8" w:space="0" w:color="auto"/>
            </w:tcBorders>
            <w:vAlign w:val="bottom"/>
          </w:tcPr>
          <w:p w14:paraId="2490D971" w14:textId="77777777" w:rsidR="00D23F24" w:rsidRDefault="00D23F24">
            <w:pPr>
              <w:rPr>
                <w:sz w:val="24"/>
                <w:szCs w:val="24"/>
              </w:rPr>
            </w:pPr>
          </w:p>
        </w:tc>
        <w:tc>
          <w:tcPr>
            <w:tcW w:w="420" w:type="dxa"/>
            <w:tcBorders>
              <w:bottom w:val="single" w:sz="8" w:space="0" w:color="auto"/>
            </w:tcBorders>
            <w:vAlign w:val="bottom"/>
          </w:tcPr>
          <w:p w14:paraId="63F29CC4" w14:textId="77777777" w:rsidR="00D23F24" w:rsidRDefault="00D23F24">
            <w:pPr>
              <w:rPr>
                <w:sz w:val="24"/>
                <w:szCs w:val="24"/>
              </w:rPr>
            </w:pPr>
          </w:p>
        </w:tc>
        <w:tc>
          <w:tcPr>
            <w:tcW w:w="760" w:type="dxa"/>
            <w:tcBorders>
              <w:bottom w:val="single" w:sz="8" w:space="0" w:color="auto"/>
            </w:tcBorders>
            <w:vAlign w:val="bottom"/>
          </w:tcPr>
          <w:p w14:paraId="6D74E770" w14:textId="77777777" w:rsidR="00D23F24" w:rsidRDefault="00D23F24">
            <w:pPr>
              <w:rPr>
                <w:sz w:val="24"/>
                <w:szCs w:val="24"/>
              </w:rPr>
            </w:pPr>
          </w:p>
        </w:tc>
        <w:tc>
          <w:tcPr>
            <w:tcW w:w="400" w:type="dxa"/>
            <w:tcBorders>
              <w:bottom w:val="single" w:sz="8" w:space="0" w:color="auto"/>
              <w:right w:val="single" w:sz="8" w:space="0" w:color="auto"/>
            </w:tcBorders>
            <w:vAlign w:val="bottom"/>
          </w:tcPr>
          <w:p w14:paraId="38DFA488" w14:textId="77777777" w:rsidR="00D23F24" w:rsidRDefault="00D23F24">
            <w:pPr>
              <w:rPr>
                <w:sz w:val="24"/>
                <w:szCs w:val="24"/>
              </w:rPr>
            </w:pPr>
          </w:p>
        </w:tc>
        <w:tc>
          <w:tcPr>
            <w:tcW w:w="560" w:type="dxa"/>
            <w:tcBorders>
              <w:bottom w:val="single" w:sz="8" w:space="0" w:color="auto"/>
            </w:tcBorders>
            <w:vAlign w:val="bottom"/>
          </w:tcPr>
          <w:p w14:paraId="76B7BE29" w14:textId="77777777" w:rsidR="00D23F24" w:rsidRDefault="00D23F24">
            <w:pPr>
              <w:rPr>
                <w:sz w:val="24"/>
                <w:szCs w:val="24"/>
              </w:rPr>
            </w:pPr>
          </w:p>
        </w:tc>
        <w:tc>
          <w:tcPr>
            <w:tcW w:w="160" w:type="dxa"/>
            <w:tcBorders>
              <w:bottom w:val="single" w:sz="8" w:space="0" w:color="auto"/>
              <w:right w:val="single" w:sz="8" w:space="0" w:color="auto"/>
            </w:tcBorders>
            <w:vAlign w:val="bottom"/>
          </w:tcPr>
          <w:p w14:paraId="0207130D" w14:textId="77777777" w:rsidR="00D23F24" w:rsidRDefault="00D23F24">
            <w:pPr>
              <w:rPr>
                <w:sz w:val="24"/>
                <w:szCs w:val="24"/>
              </w:rPr>
            </w:pPr>
          </w:p>
        </w:tc>
        <w:tc>
          <w:tcPr>
            <w:tcW w:w="240" w:type="dxa"/>
            <w:tcBorders>
              <w:bottom w:val="single" w:sz="8" w:space="0" w:color="auto"/>
            </w:tcBorders>
            <w:vAlign w:val="bottom"/>
          </w:tcPr>
          <w:p w14:paraId="6472796A" w14:textId="77777777" w:rsidR="00D23F24" w:rsidRDefault="00D23F24">
            <w:pPr>
              <w:rPr>
                <w:sz w:val="24"/>
                <w:szCs w:val="24"/>
              </w:rPr>
            </w:pPr>
          </w:p>
        </w:tc>
        <w:tc>
          <w:tcPr>
            <w:tcW w:w="2420" w:type="dxa"/>
            <w:gridSpan w:val="3"/>
            <w:tcBorders>
              <w:bottom w:val="single" w:sz="8" w:space="0" w:color="auto"/>
            </w:tcBorders>
            <w:vAlign w:val="bottom"/>
          </w:tcPr>
          <w:p w14:paraId="16A8D159" w14:textId="77777777" w:rsidR="00D23F24" w:rsidRDefault="004043D4">
            <w:pPr>
              <w:ind w:left="220"/>
              <w:rPr>
                <w:sz w:val="20"/>
                <w:szCs w:val="20"/>
              </w:rPr>
            </w:pPr>
            <w:r>
              <w:rPr>
                <w:rFonts w:eastAsia="Times New Roman"/>
                <w:sz w:val="24"/>
                <w:szCs w:val="24"/>
              </w:rPr>
              <w:t>тифлотехнических</w:t>
            </w:r>
          </w:p>
        </w:tc>
        <w:tc>
          <w:tcPr>
            <w:tcW w:w="1580" w:type="dxa"/>
            <w:gridSpan w:val="2"/>
            <w:tcBorders>
              <w:bottom w:val="single" w:sz="8" w:space="0" w:color="auto"/>
              <w:right w:val="single" w:sz="8" w:space="0" w:color="auto"/>
            </w:tcBorders>
            <w:vAlign w:val="bottom"/>
          </w:tcPr>
          <w:p w14:paraId="6573F4C8" w14:textId="77777777" w:rsidR="00D23F24" w:rsidRDefault="004043D4">
            <w:pPr>
              <w:jc w:val="right"/>
              <w:rPr>
                <w:sz w:val="20"/>
                <w:szCs w:val="20"/>
              </w:rPr>
            </w:pPr>
            <w:r>
              <w:rPr>
                <w:rFonts w:eastAsia="Times New Roman"/>
                <w:sz w:val="24"/>
                <w:szCs w:val="24"/>
              </w:rPr>
              <w:t>средствах,</w:t>
            </w:r>
          </w:p>
        </w:tc>
        <w:tc>
          <w:tcPr>
            <w:tcW w:w="1780" w:type="dxa"/>
            <w:tcBorders>
              <w:bottom w:val="single" w:sz="8" w:space="0" w:color="auto"/>
              <w:right w:val="single" w:sz="8" w:space="0" w:color="auto"/>
            </w:tcBorders>
            <w:vAlign w:val="bottom"/>
          </w:tcPr>
          <w:p w14:paraId="2C82985D" w14:textId="77777777" w:rsidR="00D23F24" w:rsidRDefault="00D23F24">
            <w:pPr>
              <w:rPr>
                <w:sz w:val="24"/>
                <w:szCs w:val="24"/>
              </w:rPr>
            </w:pPr>
          </w:p>
        </w:tc>
      </w:tr>
      <w:tr w:rsidR="00D23F24" w14:paraId="1F3A66CF" w14:textId="77777777">
        <w:trPr>
          <w:trHeight w:val="558"/>
        </w:trPr>
        <w:tc>
          <w:tcPr>
            <w:tcW w:w="780" w:type="dxa"/>
            <w:vAlign w:val="bottom"/>
          </w:tcPr>
          <w:p w14:paraId="31D3502B" w14:textId="77777777" w:rsidR="00D23F24" w:rsidRDefault="00D23F24">
            <w:pPr>
              <w:rPr>
                <w:sz w:val="24"/>
                <w:szCs w:val="24"/>
              </w:rPr>
            </w:pPr>
          </w:p>
        </w:tc>
        <w:tc>
          <w:tcPr>
            <w:tcW w:w="1100" w:type="dxa"/>
            <w:vAlign w:val="bottom"/>
          </w:tcPr>
          <w:p w14:paraId="12B75FBC" w14:textId="77777777" w:rsidR="00D23F24" w:rsidRDefault="00D23F24">
            <w:pPr>
              <w:rPr>
                <w:sz w:val="24"/>
                <w:szCs w:val="24"/>
              </w:rPr>
            </w:pPr>
          </w:p>
        </w:tc>
        <w:tc>
          <w:tcPr>
            <w:tcW w:w="420" w:type="dxa"/>
            <w:vAlign w:val="bottom"/>
          </w:tcPr>
          <w:p w14:paraId="1FE0682B" w14:textId="77777777" w:rsidR="00D23F24" w:rsidRDefault="00D23F24">
            <w:pPr>
              <w:rPr>
                <w:sz w:val="24"/>
                <w:szCs w:val="24"/>
              </w:rPr>
            </w:pPr>
          </w:p>
        </w:tc>
        <w:tc>
          <w:tcPr>
            <w:tcW w:w="760" w:type="dxa"/>
            <w:vAlign w:val="bottom"/>
          </w:tcPr>
          <w:p w14:paraId="7F090E49" w14:textId="77777777" w:rsidR="00D23F24" w:rsidRDefault="00D23F24">
            <w:pPr>
              <w:rPr>
                <w:sz w:val="24"/>
                <w:szCs w:val="24"/>
              </w:rPr>
            </w:pPr>
          </w:p>
        </w:tc>
        <w:tc>
          <w:tcPr>
            <w:tcW w:w="400" w:type="dxa"/>
            <w:vAlign w:val="bottom"/>
          </w:tcPr>
          <w:p w14:paraId="19761077" w14:textId="77777777" w:rsidR="00D23F24" w:rsidRDefault="00D23F24">
            <w:pPr>
              <w:rPr>
                <w:sz w:val="24"/>
                <w:szCs w:val="24"/>
              </w:rPr>
            </w:pPr>
          </w:p>
        </w:tc>
        <w:tc>
          <w:tcPr>
            <w:tcW w:w="560" w:type="dxa"/>
            <w:vAlign w:val="bottom"/>
          </w:tcPr>
          <w:p w14:paraId="61626824" w14:textId="77777777" w:rsidR="00D23F24" w:rsidRDefault="00D23F24">
            <w:pPr>
              <w:rPr>
                <w:sz w:val="24"/>
                <w:szCs w:val="24"/>
              </w:rPr>
            </w:pPr>
          </w:p>
        </w:tc>
        <w:tc>
          <w:tcPr>
            <w:tcW w:w="160" w:type="dxa"/>
            <w:vAlign w:val="bottom"/>
          </w:tcPr>
          <w:p w14:paraId="17420ECA" w14:textId="77777777" w:rsidR="00D23F24" w:rsidRDefault="00D23F24">
            <w:pPr>
              <w:rPr>
                <w:sz w:val="24"/>
                <w:szCs w:val="24"/>
              </w:rPr>
            </w:pPr>
          </w:p>
        </w:tc>
        <w:tc>
          <w:tcPr>
            <w:tcW w:w="240" w:type="dxa"/>
            <w:vAlign w:val="bottom"/>
          </w:tcPr>
          <w:p w14:paraId="5C3E0976" w14:textId="77777777" w:rsidR="00D23F24" w:rsidRDefault="00D23F24">
            <w:pPr>
              <w:rPr>
                <w:sz w:val="24"/>
                <w:szCs w:val="24"/>
              </w:rPr>
            </w:pPr>
          </w:p>
        </w:tc>
        <w:tc>
          <w:tcPr>
            <w:tcW w:w="1180" w:type="dxa"/>
            <w:vAlign w:val="bottom"/>
          </w:tcPr>
          <w:p w14:paraId="52FDE8E8" w14:textId="77777777" w:rsidR="00D23F24" w:rsidRDefault="004043D4">
            <w:pPr>
              <w:ind w:right="260"/>
              <w:jc w:val="right"/>
              <w:rPr>
                <w:sz w:val="20"/>
                <w:szCs w:val="20"/>
              </w:rPr>
            </w:pPr>
            <w:r>
              <w:rPr>
                <w:rFonts w:eastAsia="Times New Roman"/>
                <w:sz w:val="24"/>
                <w:szCs w:val="24"/>
              </w:rPr>
              <w:t>62</w:t>
            </w:r>
          </w:p>
        </w:tc>
        <w:tc>
          <w:tcPr>
            <w:tcW w:w="660" w:type="dxa"/>
            <w:vAlign w:val="bottom"/>
          </w:tcPr>
          <w:p w14:paraId="71DCDB7A" w14:textId="77777777" w:rsidR="00D23F24" w:rsidRDefault="00D23F24">
            <w:pPr>
              <w:rPr>
                <w:sz w:val="24"/>
                <w:szCs w:val="24"/>
              </w:rPr>
            </w:pPr>
          </w:p>
        </w:tc>
        <w:tc>
          <w:tcPr>
            <w:tcW w:w="580" w:type="dxa"/>
            <w:vAlign w:val="bottom"/>
          </w:tcPr>
          <w:p w14:paraId="40DCD74C" w14:textId="77777777" w:rsidR="00D23F24" w:rsidRDefault="00D23F24">
            <w:pPr>
              <w:rPr>
                <w:sz w:val="24"/>
                <w:szCs w:val="24"/>
              </w:rPr>
            </w:pPr>
          </w:p>
        </w:tc>
        <w:tc>
          <w:tcPr>
            <w:tcW w:w="420" w:type="dxa"/>
            <w:vAlign w:val="bottom"/>
          </w:tcPr>
          <w:p w14:paraId="733C61BD" w14:textId="77777777" w:rsidR="00D23F24" w:rsidRDefault="00D23F24">
            <w:pPr>
              <w:rPr>
                <w:sz w:val="24"/>
                <w:szCs w:val="24"/>
              </w:rPr>
            </w:pPr>
          </w:p>
        </w:tc>
        <w:tc>
          <w:tcPr>
            <w:tcW w:w="1160" w:type="dxa"/>
            <w:vAlign w:val="bottom"/>
          </w:tcPr>
          <w:p w14:paraId="6E7E7569" w14:textId="77777777" w:rsidR="00D23F24" w:rsidRDefault="00D23F24">
            <w:pPr>
              <w:rPr>
                <w:sz w:val="24"/>
                <w:szCs w:val="24"/>
              </w:rPr>
            </w:pPr>
          </w:p>
        </w:tc>
        <w:tc>
          <w:tcPr>
            <w:tcW w:w="1780" w:type="dxa"/>
            <w:vAlign w:val="bottom"/>
          </w:tcPr>
          <w:p w14:paraId="046B30C3" w14:textId="77777777" w:rsidR="00D23F24" w:rsidRDefault="00D23F24">
            <w:pPr>
              <w:rPr>
                <w:sz w:val="24"/>
                <w:szCs w:val="24"/>
              </w:rPr>
            </w:pPr>
          </w:p>
        </w:tc>
      </w:tr>
    </w:tbl>
    <w:p w14:paraId="1E86CEFF" w14:textId="77777777" w:rsidR="00D23F24" w:rsidRDefault="00D23F24">
      <w:pPr>
        <w:sectPr w:rsidR="00D23F24">
          <w:pgSz w:w="11900" w:h="16838"/>
          <w:pgMar w:top="863" w:right="846" w:bottom="427" w:left="860" w:header="0" w:footer="0" w:gutter="0"/>
          <w:cols w:space="720" w:equalWidth="0">
            <w:col w:w="10200"/>
          </w:cols>
        </w:sectPr>
      </w:pPr>
    </w:p>
    <w:tbl>
      <w:tblPr>
        <w:tblW w:w="0" w:type="auto"/>
        <w:tblLayout w:type="fixed"/>
        <w:tblCellMar>
          <w:left w:w="0" w:type="dxa"/>
          <w:right w:w="0" w:type="dxa"/>
        </w:tblCellMar>
        <w:tblLook w:val="04A0" w:firstRow="1" w:lastRow="0" w:firstColumn="1" w:lastColumn="0" w:noHBand="0" w:noVBand="1"/>
      </w:tblPr>
      <w:tblGrid>
        <w:gridCol w:w="760"/>
        <w:gridCol w:w="1240"/>
        <w:gridCol w:w="380"/>
        <w:gridCol w:w="1080"/>
        <w:gridCol w:w="720"/>
        <w:gridCol w:w="340"/>
        <w:gridCol w:w="1760"/>
        <w:gridCol w:w="660"/>
        <w:gridCol w:w="320"/>
        <w:gridCol w:w="920"/>
        <w:gridCol w:w="240"/>
        <w:gridCol w:w="1780"/>
      </w:tblGrid>
      <w:tr w:rsidR="00D23F24" w14:paraId="00619630" w14:textId="77777777">
        <w:trPr>
          <w:trHeight w:val="276"/>
        </w:trPr>
        <w:tc>
          <w:tcPr>
            <w:tcW w:w="760" w:type="dxa"/>
            <w:tcBorders>
              <w:top w:val="single" w:sz="8" w:space="0" w:color="auto"/>
              <w:right w:val="single" w:sz="8" w:space="0" w:color="auto"/>
            </w:tcBorders>
            <w:vAlign w:val="bottom"/>
          </w:tcPr>
          <w:p w14:paraId="34BFBE2A" w14:textId="77777777" w:rsidR="00D23F24" w:rsidRDefault="00D23F24">
            <w:pPr>
              <w:rPr>
                <w:sz w:val="23"/>
                <w:szCs w:val="23"/>
              </w:rPr>
            </w:pPr>
          </w:p>
        </w:tc>
        <w:tc>
          <w:tcPr>
            <w:tcW w:w="1240" w:type="dxa"/>
            <w:tcBorders>
              <w:top w:val="single" w:sz="8" w:space="0" w:color="auto"/>
            </w:tcBorders>
            <w:vAlign w:val="bottom"/>
          </w:tcPr>
          <w:p w14:paraId="3AEF2D92" w14:textId="77777777" w:rsidR="00D23F24" w:rsidRDefault="00D23F24">
            <w:pPr>
              <w:rPr>
                <w:sz w:val="23"/>
                <w:szCs w:val="23"/>
              </w:rPr>
            </w:pPr>
          </w:p>
        </w:tc>
        <w:tc>
          <w:tcPr>
            <w:tcW w:w="380" w:type="dxa"/>
            <w:tcBorders>
              <w:top w:val="single" w:sz="8" w:space="0" w:color="auto"/>
            </w:tcBorders>
            <w:vAlign w:val="bottom"/>
          </w:tcPr>
          <w:p w14:paraId="04B40B7D" w14:textId="77777777" w:rsidR="00D23F24" w:rsidRDefault="00D23F24">
            <w:pPr>
              <w:rPr>
                <w:sz w:val="23"/>
                <w:szCs w:val="23"/>
              </w:rPr>
            </w:pPr>
          </w:p>
        </w:tc>
        <w:tc>
          <w:tcPr>
            <w:tcW w:w="1080" w:type="dxa"/>
            <w:tcBorders>
              <w:top w:val="single" w:sz="8" w:space="0" w:color="auto"/>
              <w:right w:val="single" w:sz="8" w:space="0" w:color="auto"/>
            </w:tcBorders>
            <w:vAlign w:val="bottom"/>
          </w:tcPr>
          <w:p w14:paraId="0A297EE6" w14:textId="77777777" w:rsidR="00D23F24" w:rsidRDefault="00D23F24">
            <w:pPr>
              <w:rPr>
                <w:sz w:val="23"/>
                <w:szCs w:val="23"/>
              </w:rPr>
            </w:pPr>
          </w:p>
        </w:tc>
        <w:tc>
          <w:tcPr>
            <w:tcW w:w="720" w:type="dxa"/>
            <w:tcBorders>
              <w:top w:val="single" w:sz="8" w:space="0" w:color="auto"/>
              <w:right w:val="single" w:sz="8" w:space="0" w:color="auto"/>
            </w:tcBorders>
            <w:vAlign w:val="bottom"/>
          </w:tcPr>
          <w:p w14:paraId="74F5F1C7" w14:textId="77777777" w:rsidR="00D23F24" w:rsidRDefault="00D23F24">
            <w:pPr>
              <w:rPr>
                <w:sz w:val="23"/>
                <w:szCs w:val="23"/>
              </w:rPr>
            </w:pPr>
          </w:p>
        </w:tc>
        <w:tc>
          <w:tcPr>
            <w:tcW w:w="340" w:type="dxa"/>
            <w:tcBorders>
              <w:top w:val="single" w:sz="8" w:space="0" w:color="auto"/>
            </w:tcBorders>
            <w:vAlign w:val="bottom"/>
          </w:tcPr>
          <w:p w14:paraId="1A49504A" w14:textId="77777777" w:rsidR="00D23F24" w:rsidRDefault="00D23F24">
            <w:pPr>
              <w:rPr>
                <w:sz w:val="23"/>
                <w:szCs w:val="23"/>
              </w:rPr>
            </w:pPr>
          </w:p>
        </w:tc>
        <w:tc>
          <w:tcPr>
            <w:tcW w:w="1760" w:type="dxa"/>
            <w:tcBorders>
              <w:top w:val="single" w:sz="8" w:space="0" w:color="auto"/>
            </w:tcBorders>
            <w:vAlign w:val="bottom"/>
          </w:tcPr>
          <w:p w14:paraId="0999D711" w14:textId="77777777" w:rsidR="00D23F24" w:rsidRDefault="004043D4">
            <w:pPr>
              <w:ind w:left="120"/>
              <w:rPr>
                <w:sz w:val="20"/>
                <w:szCs w:val="20"/>
              </w:rPr>
            </w:pPr>
            <w:r>
              <w:rPr>
                <w:rFonts w:eastAsia="Times New Roman"/>
                <w:sz w:val="24"/>
                <w:szCs w:val="24"/>
              </w:rPr>
              <w:t>используемых</w:t>
            </w:r>
          </w:p>
        </w:tc>
        <w:tc>
          <w:tcPr>
            <w:tcW w:w="660" w:type="dxa"/>
            <w:tcBorders>
              <w:top w:val="single" w:sz="8" w:space="0" w:color="auto"/>
            </w:tcBorders>
            <w:vAlign w:val="bottom"/>
          </w:tcPr>
          <w:p w14:paraId="6DDC52C8" w14:textId="77777777" w:rsidR="00D23F24" w:rsidRDefault="004043D4">
            <w:pPr>
              <w:ind w:left="240"/>
              <w:rPr>
                <w:sz w:val="20"/>
                <w:szCs w:val="20"/>
              </w:rPr>
            </w:pPr>
            <w:r>
              <w:rPr>
                <w:rFonts w:eastAsia="Times New Roman"/>
                <w:sz w:val="24"/>
                <w:szCs w:val="24"/>
              </w:rPr>
              <w:t>в</w:t>
            </w:r>
          </w:p>
        </w:tc>
        <w:tc>
          <w:tcPr>
            <w:tcW w:w="1240" w:type="dxa"/>
            <w:gridSpan w:val="2"/>
            <w:tcBorders>
              <w:top w:val="single" w:sz="8" w:space="0" w:color="auto"/>
            </w:tcBorders>
            <w:vAlign w:val="bottom"/>
          </w:tcPr>
          <w:p w14:paraId="3860B7EB" w14:textId="77777777" w:rsidR="00D23F24" w:rsidRDefault="004043D4">
            <w:pPr>
              <w:ind w:left="140"/>
              <w:rPr>
                <w:sz w:val="20"/>
                <w:szCs w:val="20"/>
              </w:rPr>
            </w:pPr>
            <w:r>
              <w:rPr>
                <w:rFonts w:eastAsia="Times New Roman"/>
                <w:sz w:val="24"/>
                <w:szCs w:val="24"/>
              </w:rPr>
              <w:t>работе</w:t>
            </w:r>
          </w:p>
        </w:tc>
        <w:tc>
          <w:tcPr>
            <w:tcW w:w="240" w:type="dxa"/>
            <w:tcBorders>
              <w:top w:val="single" w:sz="8" w:space="0" w:color="auto"/>
              <w:right w:val="single" w:sz="8" w:space="0" w:color="auto"/>
            </w:tcBorders>
            <w:vAlign w:val="bottom"/>
          </w:tcPr>
          <w:p w14:paraId="717C968C" w14:textId="77777777" w:rsidR="00D23F24" w:rsidRDefault="004043D4">
            <w:pPr>
              <w:jc w:val="right"/>
              <w:rPr>
                <w:sz w:val="20"/>
                <w:szCs w:val="20"/>
              </w:rPr>
            </w:pPr>
            <w:r>
              <w:rPr>
                <w:rFonts w:eastAsia="Times New Roman"/>
                <w:w w:val="93"/>
                <w:sz w:val="24"/>
                <w:szCs w:val="24"/>
              </w:rPr>
              <w:t>с</w:t>
            </w:r>
          </w:p>
        </w:tc>
        <w:tc>
          <w:tcPr>
            <w:tcW w:w="1780" w:type="dxa"/>
            <w:tcBorders>
              <w:top w:val="single" w:sz="8" w:space="0" w:color="auto"/>
            </w:tcBorders>
            <w:vAlign w:val="bottom"/>
          </w:tcPr>
          <w:p w14:paraId="53A87371" w14:textId="77777777" w:rsidR="00D23F24" w:rsidRDefault="00D23F24">
            <w:pPr>
              <w:rPr>
                <w:sz w:val="23"/>
                <w:szCs w:val="23"/>
              </w:rPr>
            </w:pPr>
          </w:p>
        </w:tc>
      </w:tr>
      <w:tr w:rsidR="00D23F24" w14:paraId="431BE596" w14:textId="77777777">
        <w:trPr>
          <w:trHeight w:val="276"/>
        </w:trPr>
        <w:tc>
          <w:tcPr>
            <w:tcW w:w="760" w:type="dxa"/>
            <w:tcBorders>
              <w:right w:val="single" w:sz="8" w:space="0" w:color="auto"/>
            </w:tcBorders>
            <w:vAlign w:val="bottom"/>
          </w:tcPr>
          <w:p w14:paraId="3ACB64A3" w14:textId="77777777" w:rsidR="00D23F24" w:rsidRDefault="00D23F24">
            <w:pPr>
              <w:rPr>
                <w:sz w:val="24"/>
                <w:szCs w:val="24"/>
              </w:rPr>
            </w:pPr>
          </w:p>
        </w:tc>
        <w:tc>
          <w:tcPr>
            <w:tcW w:w="1240" w:type="dxa"/>
            <w:vAlign w:val="bottom"/>
          </w:tcPr>
          <w:p w14:paraId="27E099B5" w14:textId="77777777" w:rsidR="00D23F24" w:rsidRDefault="00D23F24">
            <w:pPr>
              <w:rPr>
                <w:sz w:val="24"/>
                <w:szCs w:val="24"/>
              </w:rPr>
            </w:pPr>
          </w:p>
        </w:tc>
        <w:tc>
          <w:tcPr>
            <w:tcW w:w="380" w:type="dxa"/>
            <w:vAlign w:val="bottom"/>
          </w:tcPr>
          <w:p w14:paraId="6E758A78" w14:textId="77777777" w:rsidR="00D23F24" w:rsidRDefault="00D23F24">
            <w:pPr>
              <w:rPr>
                <w:sz w:val="24"/>
                <w:szCs w:val="24"/>
              </w:rPr>
            </w:pPr>
          </w:p>
        </w:tc>
        <w:tc>
          <w:tcPr>
            <w:tcW w:w="1080" w:type="dxa"/>
            <w:tcBorders>
              <w:right w:val="single" w:sz="8" w:space="0" w:color="auto"/>
            </w:tcBorders>
            <w:vAlign w:val="bottom"/>
          </w:tcPr>
          <w:p w14:paraId="2E4E1601" w14:textId="77777777" w:rsidR="00D23F24" w:rsidRDefault="00D23F24">
            <w:pPr>
              <w:rPr>
                <w:sz w:val="24"/>
                <w:szCs w:val="24"/>
              </w:rPr>
            </w:pPr>
          </w:p>
        </w:tc>
        <w:tc>
          <w:tcPr>
            <w:tcW w:w="720" w:type="dxa"/>
            <w:tcBorders>
              <w:right w:val="single" w:sz="8" w:space="0" w:color="auto"/>
            </w:tcBorders>
            <w:vAlign w:val="bottom"/>
          </w:tcPr>
          <w:p w14:paraId="04AEFA4F" w14:textId="77777777" w:rsidR="00D23F24" w:rsidRDefault="00D23F24">
            <w:pPr>
              <w:rPr>
                <w:sz w:val="24"/>
                <w:szCs w:val="24"/>
              </w:rPr>
            </w:pPr>
          </w:p>
        </w:tc>
        <w:tc>
          <w:tcPr>
            <w:tcW w:w="340" w:type="dxa"/>
            <w:vAlign w:val="bottom"/>
          </w:tcPr>
          <w:p w14:paraId="47C5694A" w14:textId="77777777" w:rsidR="00D23F24" w:rsidRDefault="00D23F24">
            <w:pPr>
              <w:rPr>
                <w:sz w:val="24"/>
                <w:szCs w:val="24"/>
              </w:rPr>
            </w:pPr>
          </w:p>
        </w:tc>
        <w:tc>
          <w:tcPr>
            <w:tcW w:w="1760" w:type="dxa"/>
            <w:vAlign w:val="bottom"/>
          </w:tcPr>
          <w:p w14:paraId="7B650562" w14:textId="77777777" w:rsidR="00D23F24" w:rsidRDefault="004043D4">
            <w:pPr>
              <w:ind w:left="120"/>
              <w:rPr>
                <w:sz w:val="20"/>
                <w:szCs w:val="20"/>
              </w:rPr>
            </w:pPr>
            <w:r>
              <w:rPr>
                <w:rFonts w:eastAsia="Times New Roman"/>
                <w:sz w:val="24"/>
                <w:szCs w:val="24"/>
              </w:rPr>
              <w:t>продуктами;</w:t>
            </w:r>
          </w:p>
        </w:tc>
        <w:tc>
          <w:tcPr>
            <w:tcW w:w="660" w:type="dxa"/>
            <w:vAlign w:val="bottom"/>
          </w:tcPr>
          <w:p w14:paraId="6D8C8812" w14:textId="77777777" w:rsidR="00D23F24" w:rsidRDefault="00D23F24">
            <w:pPr>
              <w:rPr>
                <w:sz w:val="24"/>
                <w:szCs w:val="24"/>
              </w:rPr>
            </w:pPr>
          </w:p>
        </w:tc>
        <w:tc>
          <w:tcPr>
            <w:tcW w:w="320" w:type="dxa"/>
            <w:vAlign w:val="bottom"/>
          </w:tcPr>
          <w:p w14:paraId="434D03F7" w14:textId="77777777" w:rsidR="00D23F24" w:rsidRDefault="00D23F24">
            <w:pPr>
              <w:rPr>
                <w:sz w:val="24"/>
                <w:szCs w:val="24"/>
              </w:rPr>
            </w:pPr>
          </w:p>
        </w:tc>
        <w:tc>
          <w:tcPr>
            <w:tcW w:w="920" w:type="dxa"/>
            <w:vAlign w:val="bottom"/>
          </w:tcPr>
          <w:p w14:paraId="7C9DE415" w14:textId="77777777" w:rsidR="00D23F24" w:rsidRDefault="00D23F24">
            <w:pPr>
              <w:rPr>
                <w:sz w:val="24"/>
                <w:szCs w:val="24"/>
              </w:rPr>
            </w:pPr>
          </w:p>
        </w:tc>
        <w:tc>
          <w:tcPr>
            <w:tcW w:w="240" w:type="dxa"/>
            <w:tcBorders>
              <w:right w:val="single" w:sz="8" w:space="0" w:color="auto"/>
            </w:tcBorders>
            <w:vAlign w:val="bottom"/>
          </w:tcPr>
          <w:p w14:paraId="5043F329" w14:textId="77777777" w:rsidR="00D23F24" w:rsidRDefault="00D23F24">
            <w:pPr>
              <w:rPr>
                <w:sz w:val="24"/>
                <w:szCs w:val="24"/>
              </w:rPr>
            </w:pPr>
          </w:p>
        </w:tc>
        <w:tc>
          <w:tcPr>
            <w:tcW w:w="1780" w:type="dxa"/>
            <w:vAlign w:val="bottom"/>
          </w:tcPr>
          <w:p w14:paraId="59D45DB6" w14:textId="77777777" w:rsidR="00D23F24" w:rsidRDefault="00D23F24">
            <w:pPr>
              <w:rPr>
                <w:sz w:val="24"/>
                <w:szCs w:val="24"/>
              </w:rPr>
            </w:pPr>
          </w:p>
        </w:tc>
      </w:tr>
      <w:tr w:rsidR="00D23F24" w14:paraId="71AD80C9" w14:textId="77777777">
        <w:trPr>
          <w:trHeight w:val="276"/>
        </w:trPr>
        <w:tc>
          <w:tcPr>
            <w:tcW w:w="760" w:type="dxa"/>
            <w:tcBorders>
              <w:right w:val="single" w:sz="8" w:space="0" w:color="auto"/>
            </w:tcBorders>
            <w:vAlign w:val="bottom"/>
          </w:tcPr>
          <w:p w14:paraId="2043767F" w14:textId="77777777" w:rsidR="00D23F24" w:rsidRDefault="00D23F24">
            <w:pPr>
              <w:rPr>
                <w:sz w:val="24"/>
                <w:szCs w:val="24"/>
              </w:rPr>
            </w:pPr>
          </w:p>
        </w:tc>
        <w:tc>
          <w:tcPr>
            <w:tcW w:w="1240" w:type="dxa"/>
            <w:vAlign w:val="bottom"/>
          </w:tcPr>
          <w:p w14:paraId="5725B928" w14:textId="77777777" w:rsidR="00D23F24" w:rsidRDefault="00D23F24">
            <w:pPr>
              <w:rPr>
                <w:sz w:val="24"/>
                <w:szCs w:val="24"/>
              </w:rPr>
            </w:pPr>
          </w:p>
        </w:tc>
        <w:tc>
          <w:tcPr>
            <w:tcW w:w="380" w:type="dxa"/>
            <w:vAlign w:val="bottom"/>
          </w:tcPr>
          <w:p w14:paraId="5D3D1742" w14:textId="77777777" w:rsidR="00D23F24" w:rsidRDefault="00D23F24">
            <w:pPr>
              <w:rPr>
                <w:sz w:val="24"/>
                <w:szCs w:val="24"/>
              </w:rPr>
            </w:pPr>
          </w:p>
        </w:tc>
        <w:tc>
          <w:tcPr>
            <w:tcW w:w="1080" w:type="dxa"/>
            <w:tcBorders>
              <w:right w:val="single" w:sz="8" w:space="0" w:color="auto"/>
            </w:tcBorders>
            <w:vAlign w:val="bottom"/>
          </w:tcPr>
          <w:p w14:paraId="0BB2361E" w14:textId="77777777" w:rsidR="00D23F24" w:rsidRDefault="00D23F24">
            <w:pPr>
              <w:rPr>
                <w:sz w:val="24"/>
                <w:szCs w:val="24"/>
              </w:rPr>
            </w:pPr>
          </w:p>
        </w:tc>
        <w:tc>
          <w:tcPr>
            <w:tcW w:w="720" w:type="dxa"/>
            <w:tcBorders>
              <w:right w:val="single" w:sz="8" w:space="0" w:color="auto"/>
            </w:tcBorders>
            <w:vAlign w:val="bottom"/>
          </w:tcPr>
          <w:p w14:paraId="4ED2C908" w14:textId="77777777" w:rsidR="00D23F24" w:rsidRDefault="00D23F24">
            <w:pPr>
              <w:rPr>
                <w:sz w:val="24"/>
                <w:szCs w:val="24"/>
              </w:rPr>
            </w:pPr>
          </w:p>
        </w:tc>
        <w:tc>
          <w:tcPr>
            <w:tcW w:w="340" w:type="dxa"/>
            <w:vAlign w:val="bottom"/>
          </w:tcPr>
          <w:p w14:paraId="07771139" w14:textId="77777777" w:rsidR="00D23F24" w:rsidRDefault="004043D4">
            <w:pPr>
              <w:ind w:left="100"/>
              <w:rPr>
                <w:sz w:val="20"/>
                <w:szCs w:val="20"/>
              </w:rPr>
            </w:pPr>
            <w:r>
              <w:rPr>
                <w:rFonts w:eastAsia="Times New Roman"/>
                <w:sz w:val="24"/>
                <w:szCs w:val="24"/>
              </w:rPr>
              <w:t>●</w:t>
            </w:r>
          </w:p>
        </w:tc>
        <w:tc>
          <w:tcPr>
            <w:tcW w:w="1760" w:type="dxa"/>
            <w:vAlign w:val="bottom"/>
          </w:tcPr>
          <w:p w14:paraId="7DDC7EF6" w14:textId="77777777" w:rsidR="00D23F24" w:rsidRDefault="004043D4">
            <w:pPr>
              <w:ind w:left="120"/>
              <w:rPr>
                <w:sz w:val="20"/>
                <w:szCs w:val="20"/>
              </w:rPr>
            </w:pPr>
            <w:r>
              <w:rPr>
                <w:rFonts w:eastAsia="Times New Roman"/>
                <w:sz w:val="24"/>
                <w:szCs w:val="24"/>
              </w:rPr>
              <w:t>рассматривают</w:t>
            </w:r>
          </w:p>
        </w:tc>
        <w:tc>
          <w:tcPr>
            <w:tcW w:w="2140" w:type="dxa"/>
            <w:gridSpan w:val="4"/>
            <w:tcBorders>
              <w:right w:val="single" w:sz="8" w:space="0" w:color="auto"/>
            </w:tcBorders>
            <w:vAlign w:val="bottom"/>
          </w:tcPr>
          <w:p w14:paraId="0EFF999B" w14:textId="77777777" w:rsidR="00D23F24" w:rsidRDefault="004043D4">
            <w:pPr>
              <w:jc w:val="right"/>
              <w:rPr>
                <w:sz w:val="20"/>
                <w:szCs w:val="20"/>
              </w:rPr>
            </w:pPr>
            <w:r>
              <w:rPr>
                <w:rFonts w:eastAsia="Times New Roman"/>
                <w:sz w:val="24"/>
                <w:szCs w:val="24"/>
              </w:rPr>
              <w:t>тифлотехнические</w:t>
            </w:r>
          </w:p>
        </w:tc>
        <w:tc>
          <w:tcPr>
            <w:tcW w:w="1780" w:type="dxa"/>
            <w:vAlign w:val="bottom"/>
          </w:tcPr>
          <w:p w14:paraId="7EB49B0F" w14:textId="77777777" w:rsidR="00D23F24" w:rsidRDefault="00D23F24">
            <w:pPr>
              <w:rPr>
                <w:sz w:val="24"/>
                <w:szCs w:val="24"/>
              </w:rPr>
            </w:pPr>
          </w:p>
        </w:tc>
      </w:tr>
      <w:tr w:rsidR="00D23F24" w14:paraId="1BEFD8CA" w14:textId="77777777">
        <w:trPr>
          <w:trHeight w:val="276"/>
        </w:trPr>
        <w:tc>
          <w:tcPr>
            <w:tcW w:w="760" w:type="dxa"/>
            <w:tcBorders>
              <w:right w:val="single" w:sz="8" w:space="0" w:color="auto"/>
            </w:tcBorders>
            <w:vAlign w:val="bottom"/>
          </w:tcPr>
          <w:p w14:paraId="2832A66B" w14:textId="77777777" w:rsidR="00D23F24" w:rsidRDefault="00D23F24">
            <w:pPr>
              <w:rPr>
                <w:sz w:val="24"/>
                <w:szCs w:val="24"/>
              </w:rPr>
            </w:pPr>
          </w:p>
        </w:tc>
        <w:tc>
          <w:tcPr>
            <w:tcW w:w="1240" w:type="dxa"/>
            <w:vAlign w:val="bottom"/>
          </w:tcPr>
          <w:p w14:paraId="3A27130A" w14:textId="77777777" w:rsidR="00D23F24" w:rsidRDefault="00D23F24">
            <w:pPr>
              <w:rPr>
                <w:sz w:val="24"/>
                <w:szCs w:val="24"/>
              </w:rPr>
            </w:pPr>
          </w:p>
        </w:tc>
        <w:tc>
          <w:tcPr>
            <w:tcW w:w="380" w:type="dxa"/>
            <w:vAlign w:val="bottom"/>
          </w:tcPr>
          <w:p w14:paraId="08123B01" w14:textId="77777777" w:rsidR="00D23F24" w:rsidRDefault="00D23F24">
            <w:pPr>
              <w:rPr>
                <w:sz w:val="24"/>
                <w:szCs w:val="24"/>
              </w:rPr>
            </w:pPr>
          </w:p>
        </w:tc>
        <w:tc>
          <w:tcPr>
            <w:tcW w:w="1080" w:type="dxa"/>
            <w:tcBorders>
              <w:right w:val="single" w:sz="8" w:space="0" w:color="auto"/>
            </w:tcBorders>
            <w:vAlign w:val="bottom"/>
          </w:tcPr>
          <w:p w14:paraId="3E6E5D12" w14:textId="77777777" w:rsidR="00D23F24" w:rsidRDefault="00D23F24">
            <w:pPr>
              <w:rPr>
                <w:sz w:val="24"/>
                <w:szCs w:val="24"/>
              </w:rPr>
            </w:pPr>
          </w:p>
        </w:tc>
        <w:tc>
          <w:tcPr>
            <w:tcW w:w="720" w:type="dxa"/>
            <w:tcBorders>
              <w:right w:val="single" w:sz="8" w:space="0" w:color="auto"/>
            </w:tcBorders>
            <w:vAlign w:val="bottom"/>
          </w:tcPr>
          <w:p w14:paraId="2AF54EDC" w14:textId="77777777" w:rsidR="00D23F24" w:rsidRDefault="00D23F24">
            <w:pPr>
              <w:rPr>
                <w:sz w:val="24"/>
                <w:szCs w:val="24"/>
              </w:rPr>
            </w:pPr>
          </w:p>
        </w:tc>
        <w:tc>
          <w:tcPr>
            <w:tcW w:w="340" w:type="dxa"/>
            <w:vAlign w:val="bottom"/>
          </w:tcPr>
          <w:p w14:paraId="1FDF272A" w14:textId="77777777" w:rsidR="00D23F24" w:rsidRDefault="00D23F24">
            <w:pPr>
              <w:rPr>
                <w:sz w:val="24"/>
                <w:szCs w:val="24"/>
              </w:rPr>
            </w:pPr>
          </w:p>
        </w:tc>
        <w:tc>
          <w:tcPr>
            <w:tcW w:w="3900" w:type="dxa"/>
            <w:gridSpan w:val="5"/>
            <w:tcBorders>
              <w:right w:val="single" w:sz="8" w:space="0" w:color="auto"/>
            </w:tcBorders>
            <w:vAlign w:val="bottom"/>
          </w:tcPr>
          <w:p w14:paraId="4EEE368C" w14:textId="77777777" w:rsidR="00D23F24" w:rsidRDefault="004043D4">
            <w:pPr>
              <w:ind w:left="120"/>
              <w:rPr>
                <w:sz w:val="20"/>
                <w:szCs w:val="20"/>
              </w:rPr>
            </w:pPr>
            <w:r>
              <w:rPr>
                <w:rFonts w:eastAsia="Times New Roman"/>
                <w:sz w:val="24"/>
                <w:szCs w:val="24"/>
              </w:rPr>
              <w:t>средства, используемые в работе с</w:t>
            </w:r>
          </w:p>
        </w:tc>
        <w:tc>
          <w:tcPr>
            <w:tcW w:w="1780" w:type="dxa"/>
            <w:vAlign w:val="bottom"/>
          </w:tcPr>
          <w:p w14:paraId="23AF6CDB" w14:textId="77777777" w:rsidR="00D23F24" w:rsidRDefault="00D23F24">
            <w:pPr>
              <w:rPr>
                <w:sz w:val="24"/>
                <w:szCs w:val="24"/>
              </w:rPr>
            </w:pPr>
          </w:p>
        </w:tc>
      </w:tr>
      <w:tr w:rsidR="00D23F24" w14:paraId="2C48C616" w14:textId="77777777">
        <w:trPr>
          <w:trHeight w:val="276"/>
        </w:trPr>
        <w:tc>
          <w:tcPr>
            <w:tcW w:w="760" w:type="dxa"/>
            <w:tcBorders>
              <w:right w:val="single" w:sz="8" w:space="0" w:color="auto"/>
            </w:tcBorders>
            <w:vAlign w:val="bottom"/>
          </w:tcPr>
          <w:p w14:paraId="5B5C7EF2" w14:textId="77777777" w:rsidR="00D23F24" w:rsidRDefault="00D23F24">
            <w:pPr>
              <w:rPr>
                <w:sz w:val="24"/>
                <w:szCs w:val="24"/>
              </w:rPr>
            </w:pPr>
          </w:p>
        </w:tc>
        <w:tc>
          <w:tcPr>
            <w:tcW w:w="1240" w:type="dxa"/>
            <w:vAlign w:val="bottom"/>
          </w:tcPr>
          <w:p w14:paraId="067EE149" w14:textId="77777777" w:rsidR="00D23F24" w:rsidRDefault="00D23F24">
            <w:pPr>
              <w:rPr>
                <w:sz w:val="24"/>
                <w:szCs w:val="24"/>
              </w:rPr>
            </w:pPr>
          </w:p>
        </w:tc>
        <w:tc>
          <w:tcPr>
            <w:tcW w:w="380" w:type="dxa"/>
            <w:vAlign w:val="bottom"/>
          </w:tcPr>
          <w:p w14:paraId="4C95590D" w14:textId="77777777" w:rsidR="00D23F24" w:rsidRDefault="00D23F24">
            <w:pPr>
              <w:rPr>
                <w:sz w:val="24"/>
                <w:szCs w:val="24"/>
              </w:rPr>
            </w:pPr>
          </w:p>
        </w:tc>
        <w:tc>
          <w:tcPr>
            <w:tcW w:w="1080" w:type="dxa"/>
            <w:tcBorders>
              <w:right w:val="single" w:sz="8" w:space="0" w:color="auto"/>
            </w:tcBorders>
            <w:vAlign w:val="bottom"/>
          </w:tcPr>
          <w:p w14:paraId="18863605" w14:textId="77777777" w:rsidR="00D23F24" w:rsidRDefault="00D23F24">
            <w:pPr>
              <w:rPr>
                <w:sz w:val="24"/>
                <w:szCs w:val="24"/>
              </w:rPr>
            </w:pPr>
          </w:p>
        </w:tc>
        <w:tc>
          <w:tcPr>
            <w:tcW w:w="720" w:type="dxa"/>
            <w:tcBorders>
              <w:right w:val="single" w:sz="8" w:space="0" w:color="auto"/>
            </w:tcBorders>
            <w:vAlign w:val="bottom"/>
          </w:tcPr>
          <w:p w14:paraId="6FD31FAD" w14:textId="77777777" w:rsidR="00D23F24" w:rsidRDefault="00D23F24">
            <w:pPr>
              <w:rPr>
                <w:sz w:val="24"/>
                <w:szCs w:val="24"/>
              </w:rPr>
            </w:pPr>
          </w:p>
        </w:tc>
        <w:tc>
          <w:tcPr>
            <w:tcW w:w="340" w:type="dxa"/>
            <w:vAlign w:val="bottom"/>
          </w:tcPr>
          <w:p w14:paraId="11732317" w14:textId="77777777" w:rsidR="00D23F24" w:rsidRDefault="00D23F24">
            <w:pPr>
              <w:rPr>
                <w:sz w:val="24"/>
                <w:szCs w:val="24"/>
              </w:rPr>
            </w:pPr>
          </w:p>
        </w:tc>
        <w:tc>
          <w:tcPr>
            <w:tcW w:w="1760" w:type="dxa"/>
            <w:vAlign w:val="bottom"/>
          </w:tcPr>
          <w:p w14:paraId="0915EAEC" w14:textId="77777777" w:rsidR="00D23F24" w:rsidRDefault="004043D4">
            <w:pPr>
              <w:ind w:left="120"/>
              <w:rPr>
                <w:sz w:val="20"/>
                <w:szCs w:val="20"/>
              </w:rPr>
            </w:pPr>
            <w:r>
              <w:rPr>
                <w:rFonts w:eastAsia="Times New Roman"/>
                <w:sz w:val="24"/>
                <w:szCs w:val="24"/>
              </w:rPr>
              <w:t>продуктами;</w:t>
            </w:r>
          </w:p>
        </w:tc>
        <w:tc>
          <w:tcPr>
            <w:tcW w:w="660" w:type="dxa"/>
            <w:vAlign w:val="bottom"/>
          </w:tcPr>
          <w:p w14:paraId="28E210BD" w14:textId="77777777" w:rsidR="00D23F24" w:rsidRDefault="00D23F24">
            <w:pPr>
              <w:rPr>
                <w:sz w:val="24"/>
                <w:szCs w:val="24"/>
              </w:rPr>
            </w:pPr>
          </w:p>
        </w:tc>
        <w:tc>
          <w:tcPr>
            <w:tcW w:w="320" w:type="dxa"/>
            <w:vAlign w:val="bottom"/>
          </w:tcPr>
          <w:p w14:paraId="03A8F490" w14:textId="77777777" w:rsidR="00D23F24" w:rsidRDefault="00D23F24">
            <w:pPr>
              <w:rPr>
                <w:sz w:val="24"/>
                <w:szCs w:val="24"/>
              </w:rPr>
            </w:pPr>
          </w:p>
        </w:tc>
        <w:tc>
          <w:tcPr>
            <w:tcW w:w="920" w:type="dxa"/>
            <w:vAlign w:val="bottom"/>
          </w:tcPr>
          <w:p w14:paraId="03BAD9E2" w14:textId="77777777" w:rsidR="00D23F24" w:rsidRDefault="00D23F24">
            <w:pPr>
              <w:rPr>
                <w:sz w:val="24"/>
                <w:szCs w:val="24"/>
              </w:rPr>
            </w:pPr>
          </w:p>
        </w:tc>
        <w:tc>
          <w:tcPr>
            <w:tcW w:w="240" w:type="dxa"/>
            <w:tcBorders>
              <w:right w:val="single" w:sz="8" w:space="0" w:color="auto"/>
            </w:tcBorders>
            <w:vAlign w:val="bottom"/>
          </w:tcPr>
          <w:p w14:paraId="324574F7" w14:textId="77777777" w:rsidR="00D23F24" w:rsidRDefault="00D23F24">
            <w:pPr>
              <w:rPr>
                <w:sz w:val="24"/>
                <w:szCs w:val="24"/>
              </w:rPr>
            </w:pPr>
          </w:p>
        </w:tc>
        <w:tc>
          <w:tcPr>
            <w:tcW w:w="1780" w:type="dxa"/>
            <w:vAlign w:val="bottom"/>
          </w:tcPr>
          <w:p w14:paraId="2DA4F49C" w14:textId="77777777" w:rsidR="00D23F24" w:rsidRDefault="00D23F24">
            <w:pPr>
              <w:rPr>
                <w:sz w:val="24"/>
                <w:szCs w:val="24"/>
              </w:rPr>
            </w:pPr>
          </w:p>
        </w:tc>
      </w:tr>
      <w:tr w:rsidR="00D23F24" w14:paraId="5982078D" w14:textId="77777777">
        <w:trPr>
          <w:trHeight w:val="276"/>
        </w:trPr>
        <w:tc>
          <w:tcPr>
            <w:tcW w:w="760" w:type="dxa"/>
            <w:tcBorders>
              <w:right w:val="single" w:sz="8" w:space="0" w:color="auto"/>
            </w:tcBorders>
            <w:vAlign w:val="bottom"/>
          </w:tcPr>
          <w:p w14:paraId="7EE4036B" w14:textId="77777777" w:rsidR="00D23F24" w:rsidRDefault="00D23F24">
            <w:pPr>
              <w:rPr>
                <w:sz w:val="24"/>
                <w:szCs w:val="24"/>
              </w:rPr>
            </w:pPr>
          </w:p>
        </w:tc>
        <w:tc>
          <w:tcPr>
            <w:tcW w:w="1240" w:type="dxa"/>
            <w:vAlign w:val="bottom"/>
          </w:tcPr>
          <w:p w14:paraId="0C642060" w14:textId="77777777" w:rsidR="00D23F24" w:rsidRDefault="00D23F24">
            <w:pPr>
              <w:rPr>
                <w:sz w:val="24"/>
                <w:szCs w:val="24"/>
              </w:rPr>
            </w:pPr>
          </w:p>
        </w:tc>
        <w:tc>
          <w:tcPr>
            <w:tcW w:w="380" w:type="dxa"/>
            <w:vAlign w:val="bottom"/>
          </w:tcPr>
          <w:p w14:paraId="783ACA21" w14:textId="77777777" w:rsidR="00D23F24" w:rsidRDefault="00D23F24">
            <w:pPr>
              <w:rPr>
                <w:sz w:val="24"/>
                <w:szCs w:val="24"/>
              </w:rPr>
            </w:pPr>
          </w:p>
        </w:tc>
        <w:tc>
          <w:tcPr>
            <w:tcW w:w="1080" w:type="dxa"/>
            <w:tcBorders>
              <w:right w:val="single" w:sz="8" w:space="0" w:color="auto"/>
            </w:tcBorders>
            <w:vAlign w:val="bottom"/>
          </w:tcPr>
          <w:p w14:paraId="02694A3B" w14:textId="77777777" w:rsidR="00D23F24" w:rsidRDefault="00D23F24">
            <w:pPr>
              <w:rPr>
                <w:sz w:val="24"/>
                <w:szCs w:val="24"/>
              </w:rPr>
            </w:pPr>
          </w:p>
        </w:tc>
        <w:tc>
          <w:tcPr>
            <w:tcW w:w="720" w:type="dxa"/>
            <w:tcBorders>
              <w:right w:val="single" w:sz="8" w:space="0" w:color="auto"/>
            </w:tcBorders>
            <w:vAlign w:val="bottom"/>
          </w:tcPr>
          <w:p w14:paraId="1C515ED3" w14:textId="77777777" w:rsidR="00D23F24" w:rsidRDefault="00D23F24">
            <w:pPr>
              <w:rPr>
                <w:sz w:val="24"/>
                <w:szCs w:val="24"/>
              </w:rPr>
            </w:pPr>
          </w:p>
        </w:tc>
        <w:tc>
          <w:tcPr>
            <w:tcW w:w="340" w:type="dxa"/>
            <w:vAlign w:val="bottom"/>
          </w:tcPr>
          <w:p w14:paraId="78AF90A1"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024C6861" w14:textId="77777777" w:rsidR="00D23F24" w:rsidRDefault="004043D4">
            <w:pPr>
              <w:ind w:left="120"/>
              <w:rPr>
                <w:sz w:val="20"/>
                <w:szCs w:val="20"/>
              </w:rPr>
            </w:pPr>
            <w:r>
              <w:rPr>
                <w:rFonts w:eastAsia="Times New Roman"/>
                <w:sz w:val="24"/>
                <w:szCs w:val="24"/>
              </w:rPr>
              <w:t>выступают с сообщениями;</w:t>
            </w:r>
          </w:p>
        </w:tc>
        <w:tc>
          <w:tcPr>
            <w:tcW w:w="240" w:type="dxa"/>
            <w:tcBorders>
              <w:right w:val="single" w:sz="8" w:space="0" w:color="auto"/>
            </w:tcBorders>
            <w:vAlign w:val="bottom"/>
          </w:tcPr>
          <w:p w14:paraId="484CF654" w14:textId="77777777" w:rsidR="00D23F24" w:rsidRDefault="00D23F24">
            <w:pPr>
              <w:rPr>
                <w:sz w:val="24"/>
                <w:szCs w:val="24"/>
              </w:rPr>
            </w:pPr>
          </w:p>
        </w:tc>
        <w:tc>
          <w:tcPr>
            <w:tcW w:w="1780" w:type="dxa"/>
            <w:vAlign w:val="bottom"/>
          </w:tcPr>
          <w:p w14:paraId="4B92CAFC" w14:textId="77777777" w:rsidR="00D23F24" w:rsidRDefault="00D23F24">
            <w:pPr>
              <w:rPr>
                <w:sz w:val="24"/>
                <w:szCs w:val="24"/>
              </w:rPr>
            </w:pPr>
          </w:p>
        </w:tc>
      </w:tr>
      <w:tr w:rsidR="00D23F24" w14:paraId="272442F6" w14:textId="77777777">
        <w:trPr>
          <w:trHeight w:val="276"/>
        </w:trPr>
        <w:tc>
          <w:tcPr>
            <w:tcW w:w="760" w:type="dxa"/>
            <w:tcBorders>
              <w:right w:val="single" w:sz="8" w:space="0" w:color="auto"/>
            </w:tcBorders>
            <w:vAlign w:val="bottom"/>
          </w:tcPr>
          <w:p w14:paraId="6C689C8A" w14:textId="77777777" w:rsidR="00D23F24" w:rsidRDefault="00D23F24">
            <w:pPr>
              <w:rPr>
                <w:sz w:val="24"/>
                <w:szCs w:val="24"/>
              </w:rPr>
            </w:pPr>
          </w:p>
        </w:tc>
        <w:tc>
          <w:tcPr>
            <w:tcW w:w="1240" w:type="dxa"/>
            <w:vAlign w:val="bottom"/>
          </w:tcPr>
          <w:p w14:paraId="044A3EB1" w14:textId="77777777" w:rsidR="00D23F24" w:rsidRDefault="00D23F24">
            <w:pPr>
              <w:rPr>
                <w:sz w:val="24"/>
                <w:szCs w:val="24"/>
              </w:rPr>
            </w:pPr>
          </w:p>
        </w:tc>
        <w:tc>
          <w:tcPr>
            <w:tcW w:w="380" w:type="dxa"/>
            <w:vAlign w:val="bottom"/>
          </w:tcPr>
          <w:p w14:paraId="2F53B6C9" w14:textId="77777777" w:rsidR="00D23F24" w:rsidRDefault="00D23F24">
            <w:pPr>
              <w:rPr>
                <w:sz w:val="24"/>
                <w:szCs w:val="24"/>
              </w:rPr>
            </w:pPr>
          </w:p>
        </w:tc>
        <w:tc>
          <w:tcPr>
            <w:tcW w:w="1080" w:type="dxa"/>
            <w:tcBorders>
              <w:right w:val="single" w:sz="8" w:space="0" w:color="auto"/>
            </w:tcBorders>
            <w:vAlign w:val="bottom"/>
          </w:tcPr>
          <w:p w14:paraId="3998167C" w14:textId="77777777" w:rsidR="00D23F24" w:rsidRDefault="00D23F24">
            <w:pPr>
              <w:rPr>
                <w:sz w:val="24"/>
                <w:szCs w:val="24"/>
              </w:rPr>
            </w:pPr>
          </w:p>
        </w:tc>
        <w:tc>
          <w:tcPr>
            <w:tcW w:w="720" w:type="dxa"/>
            <w:tcBorders>
              <w:right w:val="single" w:sz="8" w:space="0" w:color="auto"/>
            </w:tcBorders>
            <w:vAlign w:val="bottom"/>
          </w:tcPr>
          <w:p w14:paraId="1AA3683E" w14:textId="77777777" w:rsidR="00D23F24" w:rsidRDefault="00D23F24">
            <w:pPr>
              <w:rPr>
                <w:sz w:val="24"/>
                <w:szCs w:val="24"/>
              </w:rPr>
            </w:pPr>
          </w:p>
        </w:tc>
        <w:tc>
          <w:tcPr>
            <w:tcW w:w="340" w:type="dxa"/>
            <w:vAlign w:val="bottom"/>
          </w:tcPr>
          <w:p w14:paraId="09E2DA29"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5ED7FCE2"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240" w:type="dxa"/>
            <w:tcBorders>
              <w:right w:val="single" w:sz="8" w:space="0" w:color="auto"/>
            </w:tcBorders>
            <w:vAlign w:val="bottom"/>
          </w:tcPr>
          <w:p w14:paraId="1F0D4777" w14:textId="77777777" w:rsidR="00D23F24" w:rsidRDefault="00D23F24">
            <w:pPr>
              <w:rPr>
                <w:sz w:val="24"/>
                <w:szCs w:val="24"/>
              </w:rPr>
            </w:pPr>
          </w:p>
        </w:tc>
        <w:tc>
          <w:tcPr>
            <w:tcW w:w="1780" w:type="dxa"/>
            <w:vAlign w:val="bottom"/>
          </w:tcPr>
          <w:p w14:paraId="5B7B6025" w14:textId="77777777" w:rsidR="00D23F24" w:rsidRDefault="00D23F24">
            <w:pPr>
              <w:rPr>
                <w:sz w:val="24"/>
                <w:szCs w:val="24"/>
              </w:rPr>
            </w:pPr>
          </w:p>
        </w:tc>
      </w:tr>
      <w:tr w:rsidR="00D23F24" w14:paraId="77C33609" w14:textId="77777777">
        <w:trPr>
          <w:trHeight w:val="276"/>
        </w:trPr>
        <w:tc>
          <w:tcPr>
            <w:tcW w:w="760" w:type="dxa"/>
            <w:tcBorders>
              <w:right w:val="single" w:sz="8" w:space="0" w:color="auto"/>
            </w:tcBorders>
            <w:vAlign w:val="bottom"/>
          </w:tcPr>
          <w:p w14:paraId="352990D7" w14:textId="77777777" w:rsidR="00D23F24" w:rsidRDefault="00D23F24">
            <w:pPr>
              <w:rPr>
                <w:sz w:val="24"/>
                <w:szCs w:val="24"/>
              </w:rPr>
            </w:pPr>
          </w:p>
        </w:tc>
        <w:tc>
          <w:tcPr>
            <w:tcW w:w="1240" w:type="dxa"/>
            <w:vAlign w:val="bottom"/>
          </w:tcPr>
          <w:p w14:paraId="16A647CC" w14:textId="77777777" w:rsidR="00D23F24" w:rsidRDefault="00D23F24">
            <w:pPr>
              <w:rPr>
                <w:sz w:val="24"/>
                <w:szCs w:val="24"/>
              </w:rPr>
            </w:pPr>
          </w:p>
        </w:tc>
        <w:tc>
          <w:tcPr>
            <w:tcW w:w="380" w:type="dxa"/>
            <w:vAlign w:val="bottom"/>
          </w:tcPr>
          <w:p w14:paraId="041D1FBA" w14:textId="77777777" w:rsidR="00D23F24" w:rsidRDefault="00D23F24">
            <w:pPr>
              <w:rPr>
                <w:sz w:val="24"/>
                <w:szCs w:val="24"/>
              </w:rPr>
            </w:pPr>
          </w:p>
        </w:tc>
        <w:tc>
          <w:tcPr>
            <w:tcW w:w="1080" w:type="dxa"/>
            <w:tcBorders>
              <w:right w:val="single" w:sz="8" w:space="0" w:color="auto"/>
            </w:tcBorders>
            <w:vAlign w:val="bottom"/>
          </w:tcPr>
          <w:p w14:paraId="6C56C20A" w14:textId="77777777" w:rsidR="00D23F24" w:rsidRDefault="00D23F24">
            <w:pPr>
              <w:rPr>
                <w:sz w:val="24"/>
                <w:szCs w:val="24"/>
              </w:rPr>
            </w:pPr>
          </w:p>
        </w:tc>
        <w:tc>
          <w:tcPr>
            <w:tcW w:w="720" w:type="dxa"/>
            <w:tcBorders>
              <w:right w:val="single" w:sz="8" w:space="0" w:color="auto"/>
            </w:tcBorders>
            <w:vAlign w:val="bottom"/>
          </w:tcPr>
          <w:p w14:paraId="575EDE8F" w14:textId="77777777" w:rsidR="00D23F24" w:rsidRDefault="00D23F24">
            <w:pPr>
              <w:rPr>
                <w:sz w:val="24"/>
                <w:szCs w:val="24"/>
              </w:rPr>
            </w:pPr>
          </w:p>
        </w:tc>
        <w:tc>
          <w:tcPr>
            <w:tcW w:w="340" w:type="dxa"/>
            <w:vAlign w:val="bottom"/>
          </w:tcPr>
          <w:p w14:paraId="6D8D0790" w14:textId="77777777" w:rsidR="00D23F24" w:rsidRDefault="004043D4">
            <w:pPr>
              <w:ind w:left="100"/>
              <w:rPr>
                <w:sz w:val="20"/>
                <w:szCs w:val="20"/>
              </w:rPr>
            </w:pPr>
            <w:r>
              <w:rPr>
                <w:rFonts w:eastAsia="Times New Roman"/>
                <w:sz w:val="24"/>
                <w:szCs w:val="24"/>
              </w:rPr>
              <w:t>●</w:t>
            </w:r>
          </w:p>
        </w:tc>
        <w:tc>
          <w:tcPr>
            <w:tcW w:w="3900" w:type="dxa"/>
            <w:gridSpan w:val="5"/>
            <w:tcBorders>
              <w:right w:val="single" w:sz="8" w:space="0" w:color="auto"/>
            </w:tcBorders>
            <w:vAlign w:val="bottom"/>
          </w:tcPr>
          <w:p w14:paraId="56680391"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vAlign w:val="bottom"/>
          </w:tcPr>
          <w:p w14:paraId="6F5DAD03" w14:textId="77777777" w:rsidR="00D23F24" w:rsidRDefault="00D23F24">
            <w:pPr>
              <w:rPr>
                <w:sz w:val="24"/>
                <w:szCs w:val="24"/>
              </w:rPr>
            </w:pPr>
          </w:p>
        </w:tc>
      </w:tr>
      <w:tr w:rsidR="00D23F24" w14:paraId="18D48C59" w14:textId="77777777">
        <w:trPr>
          <w:trHeight w:val="281"/>
        </w:trPr>
        <w:tc>
          <w:tcPr>
            <w:tcW w:w="760" w:type="dxa"/>
            <w:tcBorders>
              <w:bottom w:val="single" w:sz="8" w:space="0" w:color="auto"/>
              <w:right w:val="single" w:sz="8" w:space="0" w:color="auto"/>
            </w:tcBorders>
            <w:vAlign w:val="bottom"/>
          </w:tcPr>
          <w:p w14:paraId="16FCF17B" w14:textId="77777777" w:rsidR="00D23F24" w:rsidRDefault="00D23F24">
            <w:pPr>
              <w:rPr>
                <w:sz w:val="24"/>
                <w:szCs w:val="24"/>
              </w:rPr>
            </w:pPr>
          </w:p>
        </w:tc>
        <w:tc>
          <w:tcPr>
            <w:tcW w:w="1240" w:type="dxa"/>
            <w:tcBorders>
              <w:bottom w:val="single" w:sz="8" w:space="0" w:color="auto"/>
            </w:tcBorders>
            <w:vAlign w:val="bottom"/>
          </w:tcPr>
          <w:p w14:paraId="00C8B90E" w14:textId="77777777" w:rsidR="00D23F24" w:rsidRDefault="00D23F24">
            <w:pPr>
              <w:rPr>
                <w:sz w:val="24"/>
                <w:szCs w:val="24"/>
              </w:rPr>
            </w:pPr>
          </w:p>
        </w:tc>
        <w:tc>
          <w:tcPr>
            <w:tcW w:w="380" w:type="dxa"/>
            <w:tcBorders>
              <w:bottom w:val="single" w:sz="8" w:space="0" w:color="auto"/>
            </w:tcBorders>
            <w:vAlign w:val="bottom"/>
          </w:tcPr>
          <w:p w14:paraId="2F6FF87F"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759CF2A2"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11515AB" w14:textId="77777777" w:rsidR="00D23F24" w:rsidRDefault="00D23F24">
            <w:pPr>
              <w:rPr>
                <w:sz w:val="24"/>
                <w:szCs w:val="24"/>
              </w:rPr>
            </w:pPr>
          </w:p>
        </w:tc>
        <w:tc>
          <w:tcPr>
            <w:tcW w:w="340" w:type="dxa"/>
            <w:tcBorders>
              <w:bottom w:val="single" w:sz="8" w:space="0" w:color="auto"/>
            </w:tcBorders>
            <w:vAlign w:val="bottom"/>
          </w:tcPr>
          <w:p w14:paraId="40ED1710" w14:textId="77777777" w:rsidR="00D23F24" w:rsidRDefault="00D23F24">
            <w:pPr>
              <w:rPr>
                <w:sz w:val="24"/>
                <w:szCs w:val="24"/>
              </w:rPr>
            </w:pPr>
          </w:p>
        </w:tc>
        <w:tc>
          <w:tcPr>
            <w:tcW w:w="3660" w:type="dxa"/>
            <w:gridSpan w:val="4"/>
            <w:tcBorders>
              <w:bottom w:val="single" w:sz="8" w:space="0" w:color="auto"/>
            </w:tcBorders>
            <w:vAlign w:val="bottom"/>
          </w:tcPr>
          <w:p w14:paraId="629AA7C3" w14:textId="77777777" w:rsidR="00D23F24" w:rsidRDefault="004043D4">
            <w:pPr>
              <w:ind w:left="120"/>
              <w:rPr>
                <w:sz w:val="20"/>
                <w:szCs w:val="20"/>
              </w:rPr>
            </w:pPr>
            <w:r>
              <w:rPr>
                <w:rFonts w:eastAsia="Times New Roman"/>
                <w:sz w:val="24"/>
                <w:szCs w:val="24"/>
              </w:rPr>
              <w:t>оценивают свои достижения.</w:t>
            </w:r>
          </w:p>
        </w:tc>
        <w:tc>
          <w:tcPr>
            <w:tcW w:w="240" w:type="dxa"/>
            <w:tcBorders>
              <w:bottom w:val="single" w:sz="8" w:space="0" w:color="auto"/>
              <w:right w:val="single" w:sz="8" w:space="0" w:color="auto"/>
            </w:tcBorders>
            <w:vAlign w:val="bottom"/>
          </w:tcPr>
          <w:p w14:paraId="6222D3B5" w14:textId="77777777" w:rsidR="00D23F24" w:rsidRDefault="00D23F24">
            <w:pPr>
              <w:rPr>
                <w:sz w:val="24"/>
                <w:szCs w:val="24"/>
              </w:rPr>
            </w:pPr>
          </w:p>
        </w:tc>
        <w:tc>
          <w:tcPr>
            <w:tcW w:w="1780" w:type="dxa"/>
            <w:tcBorders>
              <w:bottom w:val="single" w:sz="8" w:space="0" w:color="auto"/>
            </w:tcBorders>
            <w:vAlign w:val="bottom"/>
          </w:tcPr>
          <w:p w14:paraId="6D20A7DC" w14:textId="77777777" w:rsidR="00D23F24" w:rsidRDefault="00D23F24">
            <w:pPr>
              <w:rPr>
                <w:sz w:val="24"/>
                <w:szCs w:val="24"/>
              </w:rPr>
            </w:pPr>
          </w:p>
        </w:tc>
      </w:tr>
      <w:tr w:rsidR="00D23F24" w14:paraId="3493AD92" w14:textId="77777777">
        <w:trPr>
          <w:trHeight w:val="265"/>
        </w:trPr>
        <w:tc>
          <w:tcPr>
            <w:tcW w:w="760" w:type="dxa"/>
            <w:tcBorders>
              <w:right w:val="single" w:sz="8" w:space="0" w:color="auto"/>
            </w:tcBorders>
            <w:vAlign w:val="bottom"/>
          </w:tcPr>
          <w:p w14:paraId="2D18FBB0" w14:textId="77777777" w:rsidR="00D23F24" w:rsidRDefault="004043D4">
            <w:pPr>
              <w:spacing w:line="265" w:lineRule="exact"/>
              <w:ind w:right="220"/>
              <w:jc w:val="right"/>
              <w:rPr>
                <w:sz w:val="20"/>
                <w:szCs w:val="20"/>
              </w:rPr>
            </w:pPr>
            <w:r>
              <w:rPr>
                <w:rFonts w:eastAsia="Times New Roman"/>
                <w:sz w:val="24"/>
                <w:szCs w:val="24"/>
              </w:rPr>
              <w:t>22.</w:t>
            </w:r>
          </w:p>
        </w:tc>
        <w:tc>
          <w:tcPr>
            <w:tcW w:w="1240" w:type="dxa"/>
            <w:vAlign w:val="bottom"/>
          </w:tcPr>
          <w:p w14:paraId="327C621C" w14:textId="77777777" w:rsidR="00D23F24" w:rsidRDefault="004043D4">
            <w:pPr>
              <w:spacing w:line="264" w:lineRule="exact"/>
              <w:ind w:left="80"/>
              <w:rPr>
                <w:sz w:val="20"/>
                <w:szCs w:val="20"/>
              </w:rPr>
            </w:pPr>
            <w:r>
              <w:rPr>
                <w:rFonts w:eastAsia="Times New Roman"/>
                <w:sz w:val="24"/>
                <w:szCs w:val="24"/>
              </w:rPr>
              <w:t>Правила</w:t>
            </w:r>
          </w:p>
        </w:tc>
        <w:tc>
          <w:tcPr>
            <w:tcW w:w="1460" w:type="dxa"/>
            <w:gridSpan w:val="2"/>
            <w:tcBorders>
              <w:right w:val="single" w:sz="8" w:space="0" w:color="auto"/>
            </w:tcBorders>
            <w:vAlign w:val="bottom"/>
          </w:tcPr>
          <w:p w14:paraId="68CC9779" w14:textId="77777777" w:rsidR="00D23F24" w:rsidRDefault="004043D4">
            <w:pPr>
              <w:spacing w:line="264" w:lineRule="exact"/>
              <w:ind w:right="20"/>
              <w:jc w:val="right"/>
              <w:rPr>
                <w:sz w:val="20"/>
                <w:szCs w:val="20"/>
              </w:rPr>
            </w:pPr>
            <w:r>
              <w:rPr>
                <w:rFonts w:eastAsia="Times New Roman"/>
                <w:sz w:val="24"/>
                <w:szCs w:val="24"/>
              </w:rPr>
              <w:t>сервировки</w:t>
            </w:r>
          </w:p>
        </w:tc>
        <w:tc>
          <w:tcPr>
            <w:tcW w:w="720" w:type="dxa"/>
            <w:tcBorders>
              <w:right w:val="single" w:sz="8" w:space="0" w:color="auto"/>
            </w:tcBorders>
            <w:vAlign w:val="bottom"/>
          </w:tcPr>
          <w:p w14:paraId="0BDBEBDB"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0EF3DD72" w14:textId="77777777" w:rsidR="00D23F24" w:rsidRDefault="004043D4">
            <w:pPr>
              <w:spacing w:line="264" w:lineRule="exact"/>
              <w:ind w:left="100"/>
              <w:rPr>
                <w:sz w:val="20"/>
                <w:szCs w:val="20"/>
              </w:rPr>
            </w:pPr>
            <w:r>
              <w:rPr>
                <w:rFonts w:eastAsia="Times New Roman"/>
                <w:sz w:val="24"/>
                <w:szCs w:val="24"/>
              </w:rPr>
              <w:t>●</w:t>
            </w:r>
          </w:p>
        </w:tc>
        <w:tc>
          <w:tcPr>
            <w:tcW w:w="1760" w:type="dxa"/>
            <w:vAlign w:val="bottom"/>
          </w:tcPr>
          <w:p w14:paraId="3C830A53" w14:textId="77777777" w:rsidR="00D23F24" w:rsidRDefault="004043D4">
            <w:pPr>
              <w:spacing w:line="264" w:lineRule="exact"/>
              <w:ind w:left="120"/>
              <w:rPr>
                <w:sz w:val="20"/>
                <w:szCs w:val="20"/>
              </w:rPr>
            </w:pPr>
            <w:r>
              <w:rPr>
                <w:rFonts w:eastAsia="Times New Roman"/>
                <w:sz w:val="24"/>
                <w:szCs w:val="24"/>
              </w:rPr>
              <w:t>формулируют</w:t>
            </w:r>
          </w:p>
        </w:tc>
        <w:tc>
          <w:tcPr>
            <w:tcW w:w="980" w:type="dxa"/>
            <w:gridSpan w:val="2"/>
            <w:vAlign w:val="bottom"/>
          </w:tcPr>
          <w:p w14:paraId="0A2FD691" w14:textId="77777777" w:rsidR="00D23F24" w:rsidRDefault="004043D4">
            <w:pPr>
              <w:spacing w:line="264" w:lineRule="exact"/>
              <w:ind w:left="100"/>
              <w:rPr>
                <w:sz w:val="20"/>
                <w:szCs w:val="20"/>
              </w:rPr>
            </w:pPr>
            <w:r>
              <w:rPr>
                <w:rFonts w:eastAsia="Times New Roman"/>
                <w:w w:val="95"/>
                <w:sz w:val="24"/>
                <w:szCs w:val="24"/>
              </w:rPr>
              <w:t>учебную</w:t>
            </w:r>
          </w:p>
        </w:tc>
        <w:tc>
          <w:tcPr>
            <w:tcW w:w="1160" w:type="dxa"/>
            <w:gridSpan w:val="2"/>
            <w:tcBorders>
              <w:right w:val="single" w:sz="8" w:space="0" w:color="auto"/>
            </w:tcBorders>
            <w:vAlign w:val="bottom"/>
          </w:tcPr>
          <w:p w14:paraId="684725EE" w14:textId="77777777" w:rsidR="00D23F24" w:rsidRDefault="004043D4">
            <w:pPr>
              <w:spacing w:line="264" w:lineRule="exact"/>
              <w:jc w:val="right"/>
              <w:rPr>
                <w:sz w:val="20"/>
                <w:szCs w:val="20"/>
              </w:rPr>
            </w:pPr>
            <w:r>
              <w:rPr>
                <w:rFonts w:eastAsia="Times New Roman"/>
                <w:sz w:val="24"/>
                <w:szCs w:val="24"/>
              </w:rPr>
              <w:t>задачу,</w:t>
            </w:r>
          </w:p>
        </w:tc>
        <w:tc>
          <w:tcPr>
            <w:tcW w:w="1780" w:type="dxa"/>
            <w:vAlign w:val="bottom"/>
          </w:tcPr>
          <w:p w14:paraId="0C871094" w14:textId="77777777" w:rsidR="00D23F24" w:rsidRDefault="00D23F24">
            <w:pPr>
              <w:rPr>
                <w:sz w:val="23"/>
                <w:szCs w:val="23"/>
              </w:rPr>
            </w:pPr>
          </w:p>
        </w:tc>
      </w:tr>
      <w:tr w:rsidR="00D23F24" w14:paraId="700C1076" w14:textId="77777777">
        <w:trPr>
          <w:trHeight w:val="271"/>
        </w:trPr>
        <w:tc>
          <w:tcPr>
            <w:tcW w:w="760" w:type="dxa"/>
            <w:tcBorders>
              <w:right w:val="single" w:sz="8" w:space="0" w:color="auto"/>
            </w:tcBorders>
            <w:vAlign w:val="bottom"/>
          </w:tcPr>
          <w:p w14:paraId="20768F89" w14:textId="77777777" w:rsidR="00D23F24" w:rsidRDefault="00D23F24">
            <w:pPr>
              <w:rPr>
                <w:sz w:val="23"/>
                <w:szCs w:val="23"/>
              </w:rPr>
            </w:pPr>
          </w:p>
        </w:tc>
        <w:tc>
          <w:tcPr>
            <w:tcW w:w="2700" w:type="dxa"/>
            <w:gridSpan w:val="3"/>
            <w:tcBorders>
              <w:right w:val="single" w:sz="8" w:space="0" w:color="auto"/>
            </w:tcBorders>
            <w:vAlign w:val="bottom"/>
          </w:tcPr>
          <w:p w14:paraId="7F6D37E8" w14:textId="77777777" w:rsidR="00D23F24" w:rsidRDefault="004043D4">
            <w:pPr>
              <w:spacing w:line="271" w:lineRule="exact"/>
              <w:ind w:left="80"/>
              <w:rPr>
                <w:sz w:val="20"/>
                <w:szCs w:val="20"/>
              </w:rPr>
            </w:pPr>
            <w:r>
              <w:rPr>
                <w:rFonts w:eastAsia="Times New Roman"/>
                <w:sz w:val="24"/>
                <w:szCs w:val="24"/>
              </w:rPr>
              <w:t>стола для себя, семьи и</w:t>
            </w:r>
          </w:p>
        </w:tc>
        <w:tc>
          <w:tcPr>
            <w:tcW w:w="720" w:type="dxa"/>
            <w:tcBorders>
              <w:right w:val="single" w:sz="8" w:space="0" w:color="auto"/>
            </w:tcBorders>
            <w:vAlign w:val="bottom"/>
          </w:tcPr>
          <w:p w14:paraId="1C06C7E1" w14:textId="77777777" w:rsidR="00D23F24" w:rsidRDefault="00D23F24">
            <w:pPr>
              <w:rPr>
                <w:sz w:val="23"/>
                <w:szCs w:val="23"/>
              </w:rPr>
            </w:pPr>
          </w:p>
        </w:tc>
        <w:tc>
          <w:tcPr>
            <w:tcW w:w="340" w:type="dxa"/>
            <w:vAlign w:val="bottom"/>
          </w:tcPr>
          <w:p w14:paraId="4B2EBB4F" w14:textId="77777777" w:rsidR="00D23F24" w:rsidRDefault="00D23F24">
            <w:pPr>
              <w:rPr>
                <w:sz w:val="23"/>
                <w:szCs w:val="23"/>
              </w:rPr>
            </w:pPr>
          </w:p>
        </w:tc>
        <w:tc>
          <w:tcPr>
            <w:tcW w:w="3900" w:type="dxa"/>
            <w:gridSpan w:val="5"/>
            <w:tcBorders>
              <w:right w:val="single" w:sz="8" w:space="0" w:color="auto"/>
            </w:tcBorders>
            <w:vAlign w:val="bottom"/>
          </w:tcPr>
          <w:p w14:paraId="5AD4A4DB"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vAlign w:val="bottom"/>
          </w:tcPr>
          <w:p w14:paraId="2AC559A0" w14:textId="77777777" w:rsidR="00D23F24" w:rsidRDefault="00D23F24">
            <w:pPr>
              <w:rPr>
                <w:sz w:val="23"/>
                <w:szCs w:val="23"/>
              </w:rPr>
            </w:pPr>
          </w:p>
        </w:tc>
      </w:tr>
      <w:tr w:rsidR="00D23F24" w14:paraId="148B7AC0" w14:textId="77777777">
        <w:trPr>
          <w:trHeight w:val="276"/>
        </w:trPr>
        <w:tc>
          <w:tcPr>
            <w:tcW w:w="760" w:type="dxa"/>
            <w:tcBorders>
              <w:right w:val="single" w:sz="8" w:space="0" w:color="auto"/>
            </w:tcBorders>
            <w:vAlign w:val="bottom"/>
          </w:tcPr>
          <w:p w14:paraId="19E067B2" w14:textId="77777777" w:rsidR="00D23F24" w:rsidRDefault="00D23F24">
            <w:pPr>
              <w:rPr>
                <w:sz w:val="24"/>
                <w:szCs w:val="24"/>
              </w:rPr>
            </w:pPr>
          </w:p>
        </w:tc>
        <w:tc>
          <w:tcPr>
            <w:tcW w:w="2700" w:type="dxa"/>
            <w:gridSpan w:val="3"/>
            <w:tcBorders>
              <w:right w:val="single" w:sz="8" w:space="0" w:color="auto"/>
            </w:tcBorders>
            <w:vAlign w:val="bottom"/>
          </w:tcPr>
          <w:p w14:paraId="50F6CFA3" w14:textId="77777777" w:rsidR="00D23F24" w:rsidRDefault="004043D4">
            <w:pPr>
              <w:ind w:left="80"/>
              <w:rPr>
                <w:sz w:val="20"/>
                <w:szCs w:val="20"/>
              </w:rPr>
            </w:pPr>
            <w:r>
              <w:rPr>
                <w:rFonts w:eastAsia="Times New Roman"/>
                <w:sz w:val="24"/>
                <w:szCs w:val="24"/>
              </w:rPr>
              <w:t>гостей (завтрак, второй</w:t>
            </w:r>
          </w:p>
        </w:tc>
        <w:tc>
          <w:tcPr>
            <w:tcW w:w="720" w:type="dxa"/>
            <w:tcBorders>
              <w:right w:val="single" w:sz="8" w:space="0" w:color="auto"/>
            </w:tcBorders>
            <w:vAlign w:val="bottom"/>
          </w:tcPr>
          <w:p w14:paraId="27886DFE" w14:textId="77777777" w:rsidR="00D23F24" w:rsidRDefault="00D23F24">
            <w:pPr>
              <w:rPr>
                <w:sz w:val="24"/>
                <w:szCs w:val="24"/>
              </w:rPr>
            </w:pPr>
          </w:p>
        </w:tc>
        <w:tc>
          <w:tcPr>
            <w:tcW w:w="340" w:type="dxa"/>
            <w:vAlign w:val="bottom"/>
          </w:tcPr>
          <w:p w14:paraId="37F07194" w14:textId="77777777" w:rsidR="00D23F24" w:rsidRDefault="00D23F24">
            <w:pPr>
              <w:rPr>
                <w:sz w:val="24"/>
                <w:szCs w:val="24"/>
              </w:rPr>
            </w:pPr>
          </w:p>
        </w:tc>
        <w:tc>
          <w:tcPr>
            <w:tcW w:w="1760" w:type="dxa"/>
            <w:vAlign w:val="bottom"/>
          </w:tcPr>
          <w:p w14:paraId="1E421F79" w14:textId="77777777" w:rsidR="00D23F24" w:rsidRDefault="004043D4">
            <w:pPr>
              <w:ind w:left="120"/>
              <w:rPr>
                <w:sz w:val="20"/>
                <w:szCs w:val="20"/>
              </w:rPr>
            </w:pPr>
            <w:r>
              <w:rPr>
                <w:rFonts w:eastAsia="Times New Roman"/>
                <w:sz w:val="24"/>
                <w:szCs w:val="24"/>
              </w:rPr>
              <w:t>достижения,</w:t>
            </w:r>
          </w:p>
        </w:tc>
        <w:tc>
          <w:tcPr>
            <w:tcW w:w="660" w:type="dxa"/>
            <w:vAlign w:val="bottom"/>
          </w:tcPr>
          <w:p w14:paraId="69BE1D3A" w14:textId="77777777" w:rsidR="00D23F24" w:rsidRDefault="00D23F24">
            <w:pPr>
              <w:rPr>
                <w:sz w:val="24"/>
                <w:szCs w:val="24"/>
              </w:rPr>
            </w:pPr>
          </w:p>
        </w:tc>
        <w:tc>
          <w:tcPr>
            <w:tcW w:w="1480" w:type="dxa"/>
            <w:gridSpan w:val="3"/>
            <w:tcBorders>
              <w:right w:val="single" w:sz="8" w:space="0" w:color="auto"/>
            </w:tcBorders>
            <w:vAlign w:val="bottom"/>
          </w:tcPr>
          <w:p w14:paraId="3D7423B8" w14:textId="77777777" w:rsidR="00D23F24" w:rsidRDefault="004043D4">
            <w:pPr>
              <w:jc w:val="right"/>
              <w:rPr>
                <w:sz w:val="20"/>
                <w:szCs w:val="20"/>
              </w:rPr>
            </w:pPr>
            <w:r>
              <w:rPr>
                <w:rFonts w:eastAsia="Times New Roman"/>
                <w:sz w:val="24"/>
                <w:szCs w:val="24"/>
              </w:rPr>
              <w:t>планируют</w:t>
            </w:r>
          </w:p>
        </w:tc>
        <w:tc>
          <w:tcPr>
            <w:tcW w:w="1780" w:type="dxa"/>
            <w:vAlign w:val="bottom"/>
          </w:tcPr>
          <w:p w14:paraId="2B8B2808" w14:textId="77777777" w:rsidR="00D23F24" w:rsidRDefault="00D23F24">
            <w:pPr>
              <w:rPr>
                <w:sz w:val="24"/>
                <w:szCs w:val="24"/>
              </w:rPr>
            </w:pPr>
          </w:p>
        </w:tc>
      </w:tr>
      <w:tr w:rsidR="00D23F24" w14:paraId="0683CC6B" w14:textId="77777777">
        <w:trPr>
          <w:trHeight w:val="276"/>
        </w:trPr>
        <w:tc>
          <w:tcPr>
            <w:tcW w:w="760" w:type="dxa"/>
            <w:tcBorders>
              <w:right w:val="single" w:sz="8" w:space="0" w:color="auto"/>
            </w:tcBorders>
            <w:vAlign w:val="bottom"/>
          </w:tcPr>
          <w:p w14:paraId="45F0C1EF" w14:textId="77777777" w:rsidR="00D23F24" w:rsidRDefault="00D23F24">
            <w:pPr>
              <w:rPr>
                <w:sz w:val="24"/>
                <w:szCs w:val="24"/>
              </w:rPr>
            </w:pPr>
          </w:p>
        </w:tc>
        <w:tc>
          <w:tcPr>
            <w:tcW w:w="2700" w:type="dxa"/>
            <w:gridSpan w:val="3"/>
            <w:tcBorders>
              <w:right w:val="single" w:sz="8" w:space="0" w:color="auto"/>
            </w:tcBorders>
            <w:vAlign w:val="bottom"/>
          </w:tcPr>
          <w:p w14:paraId="404CD1C7" w14:textId="77777777" w:rsidR="00D23F24" w:rsidRDefault="004043D4">
            <w:pPr>
              <w:ind w:left="80"/>
              <w:rPr>
                <w:sz w:val="20"/>
                <w:szCs w:val="20"/>
              </w:rPr>
            </w:pPr>
            <w:r>
              <w:rPr>
                <w:rFonts w:eastAsia="Times New Roman"/>
                <w:sz w:val="24"/>
                <w:szCs w:val="24"/>
              </w:rPr>
              <w:t>завтрак, обед, полдник,</w:t>
            </w:r>
          </w:p>
        </w:tc>
        <w:tc>
          <w:tcPr>
            <w:tcW w:w="720" w:type="dxa"/>
            <w:tcBorders>
              <w:right w:val="single" w:sz="8" w:space="0" w:color="auto"/>
            </w:tcBorders>
            <w:vAlign w:val="bottom"/>
          </w:tcPr>
          <w:p w14:paraId="5E18A4F8" w14:textId="77777777" w:rsidR="00D23F24" w:rsidRDefault="00D23F24">
            <w:pPr>
              <w:rPr>
                <w:sz w:val="24"/>
                <w:szCs w:val="24"/>
              </w:rPr>
            </w:pPr>
          </w:p>
        </w:tc>
        <w:tc>
          <w:tcPr>
            <w:tcW w:w="340" w:type="dxa"/>
            <w:vAlign w:val="bottom"/>
          </w:tcPr>
          <w:p w14:paraId="727DAA96" w14:textId="77777777" w:rsidR="00D23F24" w:rsidRDefault="00D23F24">
            <w:pPr>
              <w:rPr>
                <w:sz w:val="24"/>
                <w:szCs w:val="24"/>
              </w:rPr>
            </w:pPr>
          </w:p>
        </w:tc>
        <w:tc>
          <w:tcPr>
            <w:tcW w:w="1760" w:type="dxa"/>
            <w:vAlign w:val="bottom"/>
          </w:tcPr>
          <w:p w14:paraId="5A063D4B" w14:textId="77777777" w:rsidR="00D23F24" w:rsidRDefault="004043D4">
            <w:pPr>
              <w:ind w:left="120"/>
              <w:rPr>
                <w:sz w:val="20"/>
                <w:szCs w:val="20"/>
              </w:rPr>
            </w:pPr>
            <w:r>
              <w:rPr>
                <w:rFonts w:eastAsia="Times New Roman"/>
                <w:sz w:val="24"/>
                <w:szCs w:val="24"/>
              </w:rPr>
              <w:t>деятельность</w:t>
            </w:r>
          </w:p>
        </w:tc>
        <w:tc>
          <w:tcPr>
            <w:tcW w:w="660" w:type="dxa"/>
            <w:vAlign w:val="bottom"/>
          </w:tcPr>
          <w:p w14:paraId="3C6A4960" w14:textId="77777777" w:rsidR="00D23F24" w:rsidRDefault="004043D4">
            <w:pPr>
              <w:ind w:left="280"/>
              <w:rPr>
                <w:sz w:val="20"/>
                <w:szCs w:val="20"/>
              </w:rPr>
            </w:pPr>
            <w:r>
              <w:rPr>
                <w:rFonts w:eastAsia="Times New Roman"/>
                <w:sz w:val="24"/>
                <w:szCs w:val="24"/>
              </w:rPr>
              <w:t>и</w:t>
            </w:r>
          </w:p>
        </w:tc>
        <w:tc>
          <w:tcPr>
            <w:tcW w:w="320" w:type="dxa"/>
            <w:vAlign w:val="bottom"/>
          </w:tcPr>
          <w:p w14:paraId="548DCDA0" w14:textId="77777777" w:rsidR="00D23F24" w:rsidRDefault="00D23F24">
            <w:pPr>
              <w:rPr>
                <w:sz w:val="24"/>
                <w:szCs w:val="24"/>
              </w:rPr>
            </w:pPr>
          </w:p>
        </w:tc>
        <w:tc>
          <w:tcPr>
            <w:tcW w:w="1160" w:type="dxa"/>
            <w:gridSpan w:val="2"/>
            <w:tcBorders>
              <w:right w:val="single" w:sz="8" w:space="0" w:color="auto"/>
            </w:tcBorders>
            <w:vAlign w:val="bottom"/>
          </w:tcPr>
          <w:p w14:paraId="5F166697" w14:textId="77777777" w:rsidR="00D23F24" w:rsidRDefault="004043D4">
            <w:pPr>
              <w:jc w:val="right"/>
              <w:rPr>
                <w:sz w:val="20"/>
                <w:szCs w:val="20"/>
              </w:rPr>
            </w:pPr>
            <w:r>
              <w:rPr>
                <w:rFonts w:eastAsia="Times New Roman"/>
                <w:w w:val="99"/>
                <w:sz w:val="24"/>
                <w:szCs w:val="24"/>
              </w:rPr>
              <w:t>стремятся</w:t>
            </w:r>
          </w:p>
        </w:tc>
        <w:tc>
          <w:tcPr>
            <w:tcW w:w="1780" w:type="dxa"/>
            <w:vAlign w:val="bottom"/>
          </w:tcPr>
          <w:p w14:paraId="796A852B" w14:textId="77777777" w:rsidR="00D23F24" w:rsidRDefault="00D23F24">
            <w:pPr>
              <w:rPr>
                <w:sz w:val="24"/>
                <w:szCs w:val="24"/>
              </w:rPr>
            </w:pPr>
          </w:p>
        </w:tc>
      </w:tr>
      <w:tr w:rsidR="00D23F24" w14:paraId="1A835656" w14:textId="77777777">
        <w:trPr>
          <w:trHeight w:val="276"/>
        </w:trPr>
        <w:tc>
          <w:tcPr>
            <w:tcW w:w="760" w:type="dxa"/>
            <w:tcBorders>
              <w:right w:val="single" w:sz="8" w:space="0" w:color="auto"/>
            </w:tcBorders>
            <w:vAlign w:val="bottom"/>
          </w:tcPr>
          <w:p w14:paraId="0945D9D9" w14:textId="77777777" w:rsidR="00D23F24" w:rsidRDefault="00D23F24">
            <w:pPr>
              <w:rPr>
                <w:sz w:val="24"/>
                <w:szCs w:val="24"/>
              </w:rPr>
            </w:pPr>
          </w:p>
        </w:tc>
        <w:tc>
          <w:tcPr>
            <w:tcW w:w="1240" w:type="dxa"/>
            <w:vAlign w:val="bottom"/>
          </w:tcPr>
          <w:p w14:paraId="57C31D6B" w14:textId="77777777" w:rsidR="00D23F24" w:rsidRDefault="004043D4">
            <w:pPr>
              <w:ind w:left="80"/>
              <w:rPr>
                <w:sz w:val="20"/>
                <w:szCs w:val="20"/>
              </w:rPr>
            </w:pPr>
            <w:r>
              <w:rPr>
                <w:rFonts w:eastAsia="Times New Roman"/>
                <w:sz w:val="24"/>
                <w:szCs w:val="24"/>
              </w:rPr>
              <w:t>ужин,</w:t>
            </w:r>
          </w:p>
        </w:tc>
        <w:tc>
          <w:tcPr>
            <w:tcW w:w="1460" w:type="dxa"/>
            <w:gridSpan w:val="2"/>
            <w:tcBorders>
              <w:right w:val="single" w:sz="8" w:space="0" w:color="auto"/>
            </w:tcBorders>
            <w:vAlign w:val="bottom"/>
          </w:tcPr>
          <w:p w14:paraId="734C6590" w14:textId="77777777" w:rsidR="00D23F24" w:rsidRDefault="004043D4">
            <w:pPr>
              <w:ind w:right="20"/>
              <w:jc w:val="right"/>
              <w:rPr>
                <w:sz w:val="20"/>
                <w:szCs w:val="20"/>
              </w:rPr>
            </w:pPr>
            <w:r>
              <w:rPr>
                <w:rFonts w:eastAsia="Times New Roman"/>
                <w:sz w:val="24"/>
                <w:szCs w:val="24"/>
              </w:rPr>
              <w:t>перекусы).</w:t>
            </w:r>
          </w:p>
        </w:tc>
        <w:tc>
          <w:tcPr>
            <w:tcW w:w="720" w:type="dxa"/>
            <w:tcBorders>
              <w:right w:val="single" w:sz="8" w:space="0" w:color="auto"/>
            </w:tcBorders>
            <w:vAlign w:val="bottom"/>
          </w:tcPr>
          <w:p w14:paraId="54E14165" w14:textId="77777777" w:rsidR="00D23F24" w:rsidRDefault="00D23F24">
            <w:pPr>
              <w:rPr>
                <w:sz w:val="24"/>
                <w:szCs w:val="24"/>
              </w:rPr>
            </w:pPr>
          </w:p>
        </w:tc>
        <w:tc>
          <w:tcPr>
            <w:tcW w:w="340" w:type="dxa"/>
            <w:vAlign w:val="bottom"/>
          </w:tcPr>
          <w:p w14:paraId="609691BC" w14:textId="77777777" w:rsidR="00D23F24" w:rsidRDefault="00D23F24">
            <w:pPr>
              <w:rPr>
                <w:sz w:val="24"/>
                <w:szCs w:val="24"/>
              </w:rPr>
            </w:pPr>
          </w:p>
        </w:tc>
        <w:tc>
          <w:tcPr>
            <w:tcW w:w="2420" w:type="dxa"/>
            <w:gridSpan w:val="2"/>
            <w:vAlign w:val="bottom"/>
          </w:tcPr>
          <w:p w14:paraId="0B61D588" w14:textId="77777777" w:rsidR="00D23F24" w:rsidRDefault="004043D4">
            <w:pPr>
              <w:ind w:left="120"/>
              <w:rPr>
                <w:sz w:val="20"/>
                <w:szCs w:val="20"/>
              </w:rPr>
            </w:pPr>
            <w:r>
              <w:rPr>
                <w:rFonts w:eastAsia="Times New Roman"/>
                <w:sz w:val="24"/>
                <w:szCs w:val="24"/>
              </w:rPr>
              <w:t>осуществить план;</w:t>
            </w:r>
          </w:p>
        </w:tc>
        <w:tc>
          <w:tcPr>
            <w:tcW w:w="320" w:type="dxa"/>
            <w:vAlign w:val="bottom"/>
          </w:tcPr>
          <w:p w14:paraId="43497C07" w14:textId="77777777" w:rsidR="00D23F24" w:rsidRDefault="00D23F24">
            <w:pPr>
              <w:rPr>
                <w:sz w:val="24"/>
                <w:szCs w:val="24"/>
              </w:rPr>
            </w:pPr>
          </w:p>
        </w:tc>
        <w:tc>
          <w:tcPr>
            <w:tcW w:w="920" w:type="dxa"/>
            <w:vAlign w:val="bottom"/>
          </w:tcPr>
          <w:p w14:paraId="7527E62A" w14:textId="77777777" w:rsidR="00D23F24" w:rsidRDefault="00D23F24">
            <w:pPr>
              <w:rPr>
                <w:sz w:val="24"/>
                <w:szCs w:val="24"/>
              </w:rPr>
            </w:pPr>
          </w:p>
        </w:tc>
        <w:tc>
          <w:tcPr>
            <w:tcW w:w="240" w:type="dxa"/>
            <w:tcBorders>
              <w:right w:val="single" w:sz="8" w:space="0" w:color="auto"/>
            </w:tcBorders>
            <w:vAlign w:val="bottom"/>
          </w:tcPr>
          <w:p w14:paraId="16B5E05B" w14:textId="77777777" w:rsidR="00D23F24" w:rsidRDefault="00D23F24">
            <w:pPr>
              <w:rPr>
                <w:sz w:val="24"/>
                <w:szCs w:val="24"/>
              </w:rPr>
            </w:pPr>
          </w:p>
        </w:tc>
        <w:tc>
          <w:tcPr>
            <w:tcW w:w="1780" w:type="dxa"/>
            <w:vAlign w:val="bottom"/>
          </w:tcPr>
          <w:p w14:paraId="5A6CC9B7" w14:textId="77777777" w:rsidR="00D23F24" w:rsidRDefault="00D23F24">
            <w:pPr>
              <w:rPr>
                <w:sz w:val="24"/>
                <w:szCs w:val="24"/>
              </w:rPr>
            </w:pPr>
          </w:p>
        </w:tc>
      </w:tr>
      <w:tr w:rsidR="00D23F24" w14:paraId="6FF3F4D3" w14:textId="77777777">
        <w:trPr>
          <w:trHeight w:val="277"/>
        </w:trPr>
        <w:tc>
          <w:tcPr>
            <w:tcW w:w="760" w:type="dxa"/>
            <w:tcBorders>
              <w:right w:val="single" w:sz="8" w:space="0" w:color="auto"/>
            </w:tcBorders>
            <w:vAlign w:val="bottom"/>
          </w:tcPr>
          <w:p w14:paraId="3B93E773" w14:textId="77777777" w:rsidR="00D23F24" w:rsidRDefault="00D23F24">
            <w:pPr>
              <w:rPr>
                <w:sz w:val="24"/>
                <w:szCs w:val="24"/>
              </w:rPr>
            </w:pPr>
          </w:p>
        </w:tc>
        <w:tc>
          <w:tcPr>
            <w:tcW w:w="2700" w:type="dxa"/>
            <w:gridSpan w:val="3"/>
            <w:tcBorders>
              <w:right w:val="single" w:sz="8" w:space="0" w:color="auto"/>
            </w:tcBorders>
            <w:vAlign w:val="bottom"/>
          </w:tcPr>
          <w:p w14:paraId="3423082F" w14:textId="77777777" w:rsidR="00D23F24" w:rsidRDefault="004043D4">
            <w:pPr>
              <w:ind w:left="80"/>
              <w:rPr>
                <w:sz w:val="20"/>
                <w:szCs w:val="20"/>
              </w:rPr>
            </w:pPr>
            <w:r>
              <w:rPr>
                <w:rFonts w:eastAsia="Times New Roman"/>
                <w:sz w:val="24"/>
                <w:szCs w:val="24"/>
              </w:rPr>
              <w:t>Расположение гостей и</w:t>
            </w:r>
          </w:p>
        </w:tc>
        <w:tc>
          <w:tcPr>
            <w:tcW w:w="720" w:type="dxa"/>
            <w:tcBorders>
              <w:right w:val="single" w:sz="8" w:space="0" w:color="auto"/>
            </w:tcBorders>
            <w:vAlign w:val="bottom"/>
          </w:tcPr>
          <w:p w14:paraId="3EFDD202" w14:textId="77777777" w:rsidR="00D23F24" w:rsidRDefault="00D23F24">
            <w:pPr>
              <w:rPr>
                <w:sz w:val="24"/>
                <w:szCs w:val="24"/>
              </w:rPr>
            </w:pPr>
          </w:p>
        </w:tc>
        <w:tc>
          <w:tcPr>
            <w:tcW w:w="340" w:type="dxa"/>
            <w:vAlign w:val="bottom"/>
          </w:tcPr>
          <w:p w14:paraId="2A6E75E3" w14:textId="77777777" w:rsidR="00D23F24" w:rsidRDefault="004043D4">
            <w:pPr>
              <w:ind w:left="100"/>
              <w:rPr>
                <w:sz w:val="20"/>
                <w:szCs w:val="20"/>
              </w:rPr>
            </w:pPr>
            <w:r>
              <w:rPr>
                <w:rFonts w:eastAsia="Times New Roman"/>
                <w:sz w:val="24"/>
                <w:szCs w:val="24"/>
              </w:rPr>
              <w:t>●</w:t>
            </w:r>
          </w:p>
        </w:tc>
        <w:tc>
          <w:tcPr>
            <w:tcW w:w="3900" w:type="dxa"/>
            <w:gridSpan w:val="5"/>
            <w:tcBorders>
              <w:right w:val="single" w:sz="8" w:space="0" w:color="auto"/>
            </w:tcBorders>
            <w:vAlign w:val="bottom"/>
          </w:tcPr>
          <w:p w14:paraId="6AAD532A"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vAlign w:val="bottom"/>
          </w:tcPr>
          <w:p w14:paraId="165C59F6" w14:textId="77777777" w:rsidR="00D23F24" w:rsidRDefault="00D23F24">
            <w:pPr>
              <w:rPr>
                <w:sz w:val="24"/>
                <w:szCs w:val="24"/>
              </w:rPr>
            </w:pPr>
          </w:p>
        </w:tc>
      </w:tr>
      <w:tr w:rsidR="00D23F24" w14:paraId="46FF9A41" w14:textId="77777777">
        <w:trPr>
          <w:trHeight w:val="276"/>
        </w:trPr>
        <w:tc>
          <w:tcPr>
            <w:tcW w:w="760" w:type="dxa"/>
            <w:tcBorders>
              <w:right w:val="single" w:sz="8" w:space="0" w:color="auto"/>
            </w:tcBorders>
            <w:vAlign w:val="bottom"/>
          </w:tcPr>
          <w:p w14:paraId="7D044746" w14:textId="77777777" w:rsidR="00D23F24" w:rsidRDefault="00D23F24">
            <w:pPr>
              <w:rPr>
                <w:sz w:val="24"/>
                <w:szCs w:val="24"/>
              </w:rPr>
            </w:pPr>
          </w:p>
        </w:tc>
        <w:tc>
          <w:tcPr>
            <w:tcW w:w="1240" w:type="dxa"/>
            <w:vAlign w:val="bottom"/>
          </w:tcPr>
          <w:p w14:paraId="282F35C0" w14:textId="77777777" w:rsidR="00D23F24" w:rsidRDefault="004043D4">
            <w:pPr>
              <w:ind w:left="80"/>
              <w:rPr>
                <w:sz w:val="20"/>
                <w:szCs w:val="20"/>
              </w:rPr>
            </w:pPr>
            <w:r>
              <w:rPr>
                <w:rFonts w:eastAsia="Times New Roman"/>
                <w:sz w:val="24"/>
                <w:szCs w:val="24"/>
              </w:rPr>
              <w:t>близких</w:t>
            </w:r>
          </w:p>
        </w:tc>
        <w:tc>
          <w:tcPr>
            <w:tcW w:w="380" w:type="dxa"/>
            <w:vAlign w:val="bottom"/>
          </w:tcPr>
          <w:p w14:paraId="362DE130" w14:textId="77777777" w:rsidR="00D23F24" w:rsidRDefault="00D23F24">
            <w:pPr>
              <w:rPr>
                <w:sz w:val="24"/>
                <w:szCs w:val="24"/>
              </w:rPr>
            </w:pPr>
          </w:p>
        </w:tc>
        <w:tc>
          <w:tcPr>
            <w:tcW w:w="1080" w:type="dxa"/>
            <w:tcBorders>
              <w:right w:val="single" w:sz="8" w:space="0" w:color="auto"/>
            </w:tcBorders>
            <w:vAlign w:val="bottom"/>
          </w:tcPr>
          <w:p w14:paraId="1924D17F" w14:textId="77777777" w:rsidR="00D23F24" w:rsidRDefault="004043D4">
            <w:pPr>
              <w:ind w:right="20"/>
              <w:jc w:val="right"/>
              <w:rPr>
                <w:sz w:val="20"/>
                <w:szCs w:val="20"/>
              </w:rPr>
            </w:pPr>
            <w:r>
              <w:rPr>
                <w:rFonts w:eastAsia="Times New Roman"/>
                <w:sz w:val="24"/>
                <w:szCs w:val="24"/>
              </w:rPr>
              <w:t>за</w:t>
            </w:r>
          </w:p>
        </w:tc>
        <w:tc>
          <w:tcPr>
            <w:tcW w:w="720" w:type="dxa"/>
            <w:tcBorders>
              <w:right w:val="single" w:sz="8" w:space="0" w:color="auto"/>
            </w:tcBorders>
            <w:vAlign w:val="bottom"/>
          </w:tcPr>
          <w:p w14:paraId="3485AD8F" w14:textId="77777777" w:rsidR="00D23F24" w:rsidRDefault="00D23F24">
            <w:pPr>
              <w:rPr>
                <w:sz w:val="24"/>
                <w:szCs w:val="24"/>
              </w:rPr>
            </w:pPr>
          </w:p>
        </w:tc>
        <w:tc>
          <w:tcPr>
            <w:tcW w:w="340" w:type="dxa"/>
            <w:vAlign w:val="bottom"/>
          </w:tcPr>
          <w:p w14:paraId="0760182D" w14:textId="77777777" w:rsidR="00D23F24" w:rsidRDefault="00D23F24">
            <w:pPr>
              <w:rPr>
                <w:sz w:val="24"/>
                <w:szCs w:val="24"/>
              </w:rPr>
            </w:pPr>
          </w:p>
        </w:tc>
        <w:tc>
          <w:tcPr>
            <w:tcW w:w="3660" w:type="dxa"/>
            <w:gridSpan w:val="4"/>
            <w:vAlign w:val="bottom"/>
          </w:tcPr>
          <w:p w14:paraId="0C8C25EE" w14:textId="77777777" w:rsidR="00D23F24" w:rsidRDefault="004043D4">
            <w:pPr>
              <w:ind w:left="120"/>
              <w:rPr>
                <w:sz w:val="20"/>
                <w:szCs w:val="20"/>
              </w:rPr>
            </w:pPr>
            <w:r>
              <w:rPr>
                <w:rFonts w:eastAsia="Times New Roman"/>
                <w:sz w:val="24"/>
                <w:szCs w:val="24"/>
              </w:rPr>
              <w:t>правилах сервировки стола;</w:t>
            </w:r>
          </w:p>
        </w:tc>
        <w:tc>
          <w:tcPr>
            <w:tcW w:w="240" w:type="dxa"/>
            <w:tcBorders>
              <w:right w:val="single" w:sz="8" w:space="0" w:color="auto"/>
            </w:tcBorders>
            <w:vAlign w:val="bottom"/>
          </w:tcPr>
          <w:p w14:paraId="7797DC0C" w14:textId="77777777" w:rsidR="00D23F24" w:rsidRDefault="00D23F24">
            <w:pPr>
              <w:rPr>
                <w:sz w:val="24"/>
                <w:szCs w:val="24"/>
              </w:rPr>
            </w:pPr>
          </w:p>
        </w:tc>
        <w:tc>
          <w:tcPr>
            <w:tcW w:w="1780" w:type="dxa"/>
            <w:vAlign w:val="bottom"/>
          </w:tcPr>
          <w:p w14:paraId="17E1A83B" w14:textId="77777777" w:rsidR="00D23F24" w:rsidRDefault="00D23F24">
            <w:pPr>
              <w:rPr>
                <w:sz w:val="24"/>
                <w:szCs w:val="24"/>
              </w:rPr>
            </w:pPr>
          </w:p>
        </w:tc>
      </w:tr>
      <w:tr w:rsidR="00D23F24" w14:paraId="357D2755" w14:textId="77777777">
        <w:trPr>
          <w:trHeight w:val="276"/>
        </w:trPr>
        <w:tc>
          <w:tcPr>
            <w:tcW w:w="760" w:type="dxa"/>
            <w:tcBorders>
              <w:right w:val="single" w:sz="8" w:space="0" w:color="auto"/>
            </w:tcBorders>
            <w:vAlign w:val="bottom"/>
          </w:tcPr>
          <w:p w14:paraId="56CD79A4" w14:textId="77777777" w:rsidR="00D23F24" w:rsidRDefault="00D23F24">
            <w:pPr>
              <w:rPr>
                <w:sz w:val="24"/>
                <w:szCs w:val="24"/>
              </w:rPr>
            </w:pPr>
          </w:p>
        </w:tc>
        <w:tc>
          <w:tcPr>
            <w:tcW w:w="1620" w:type="dxa"/>
            <w:gridSpan w:val="2"/>
            <w:vAlign w:val="bottom"/>
          </w:tcPr>
          <w:p w14:paraId="23C0741A" w14:textId="77777777" w:rsidR="00D23F24" w:rsidRDefault="004043D4">
            <w:pPr>
              <w:ind w:left="80"/>
              <w:rPr>
                <w:sz w:val="20"/>
                <w:szCs w:val="20"/>
              </w:rPr>
            </w:pPr>
            <w:r>
              <w:rPr>
                <w:rFonts w:eastAsia="Times New Roman"/>
                <w:sz w:val="24"/>
                <w:szCs w:val="24"/>
              </w:rPr>
              <w:t>праздничным</w:t>
            </w:r>
          </w:p>
        </w:tc>
        <w:tc>
          <w:tcPr>
            <w:tcW w:w="1080" w:type="dxa"/>
            <w:tcBorders>
              <w:right w:val="single" w:sz="8" w:space="0" w:color="auto"/>
            </w:tcBorders>
            <w:vAlign w:val="bottom"/>
          </w:tcPr>
          <w:p w14:paraId="2932D606" w14:textId="77777777" w:rsidR="00D23F24" w:rsidRDefault="004043D4">
            <w:pPr>
              <w:ind w:right="20"/>
              <w:jc w:val="right"/>
              <w:rPr>
                <w:sz w:val="20"/>
                <w:szCs w:val="20"/>
              </w:rPr>
            </w:pPr>
            <w:r>
              <w:rPr>
                <w:rFonts w:eastAsia="Times New Roman"/>
                <w:sz w:val="24"/>
                <w:szCs w:val="24"/>
              </w:rPr>
              <w:t>столом.</w:t>
            </w:r>
          </w:p>
        </w:tc>
        <w:tc>
          <w:tcPr>
            <w:tcW w:w="720" w:type="dxa"/>
            <w:tcBorders>
              <w:right w:val="single" w:sz="8" w:space="0" w:color="auto"/>
            </w:tcBorders>
            <w:vAlign w:val="bottom"/>
          </w:tcPr>
          <w:p w14:paraId="1E497016" w14:textId="77777777" w:rsidR="00D23F24" w:rsidRDefault="00D23F24">
            <w:pPr>
              <w:rPr>
                <w:sz w:val="24"/>
                <w:szCs w:val="24"/>
              </w:rPr>
            </w:pPr>
          </w:p>
        </w:tc>
        <w:tc>
          <w:tcPr>
            <w:tcW w:w="340" w:type="dxa"/>
            <w:vAlign w:val="bottom"/>
          </w:tcPr>
          <w:p w14:paraId="025DAF8C" w14:textId="77777777" w:rsidR="00D23F24" w:rsidRDefault="004043D4">
            <w:pPr>
              <w:ind w:left="100"/>
              <w:rPr>
                <w:sz w:val="20"/>
                <w:szCs w:val="20"/>
              </w:rPr>
            </w:pPr>
            <w:r>
              <w:rPr>
                <w:rFonts w:eastAsia="Times New Roman"/>
                <w:sz w:val="24"/>
                <w:szCs w:val="24"/>
              </w:rPr>
              <w:t>●</w:t>
            </w:r>
          </w:p>
        </w:tc>
        <w:tc>
          <w:tcPr>
            <w:tcW w:w="2740" w:type="dxa"/>
            <w:gridSpan w:val="3"/>
            <w:vAlign w:val="bottom"/>
          </w:tcPr>
          <w:p w14:paraId="5F244022" w14:textId="77777777" w:rsidR="00D23F24" w:rsidRDefault="004043D4">
            <w:pPr>
              <w:ind w:left="120"/>
              <w:rPr>
                <w:sz w:val="20"/>
                <w:szCs w:val="20"/>
              </w:rPr>
            </w:pPr>
            <w:r>
              <w:rPr>
                <w:rFonts w:eastAsia="Times New Roman"/>
                <w:sz w:val="24"/>
                <w:szCs w:val="24"/>
              </w:rPr>
              <w:t>изучают  теоретический</w:t>
            </w:r>
          </w:p>
        </w:tc>
        <w:tc>
          <w:tcPr>
            <w:tcW w:w="1160" w:type="dxa"/>
            <w:gridSpan w:val="2"/>
            <w:tcBorders>
              <w:right w:val="single" w:sz="8" w:space="0" w:color="auto"/>
            </w:tcBorders>
            <w:vAlign w:val="bottom"/>
          </w:tcPr>
          <w:p w14:paraId="0CBD53FD" w14:textId="77777777" w:rsidR="00D23F24" w:rsidRDefault="004043D4">
            <w:pPr>
              <w:jc w:val="right"/>
              <w:rPr>
                <w:sz w:val="20"/>
                <w:szCs w:val="20"/>
              </w:rPr>
            </w:pPr>
            <w:r>
              <w:rPr>
                <w:rFonts w:eastAsia="Times New Roman"/>
                <w:sz w:val="24"/>
                <w:szCs w:val="24"/>
              </w:rPr>
              <w:t>материал</w:t>
            </w:r>
          </w:p>
        </w:tc>
        <w:tc>
          <w:tcPr>
            <w:tcW w:w="1780" w:type="dxa"/>
            <w:vAlign w:val="bottom"/>
          </w:tcPr>
          <w:p w14:paraId="564BD026" w14:textId="77777777" w:rsidR="00D23F24" w:rsidRDefault="00D23F24">
            <w:pPr>
              <w:rPr>
                <w:sz w:val="24"/>
                <w:szCs w:val="24"/>
              </w:rPr>
            </w:pPr>
          </w:p>
        </w:tc>
      </w:tr>
      <w:tr w:rsidR="00D23F24" w14:paraId="3FA14EB1" w14:textId="77777777">
        <w:trPr>
          <w:trHeight w:val="276"/>
        </w:trPr>
        <w:tc>
          <w:tcPr>
            <w:tcW w:w="760" w:type="dxa"/>
            <w:tcBorders>
              <w:right w:val="single" w:sz="8" w:space="0" w:color="auto"/>
            </w:tcBorders>
            <w:vAlign w:val="bottom"/>
          </w:tcPr>
          <w:p w14:paraId="1D5AC671" w14:textId="77777777" w:rsidR="00D23F24" w:rsidRDefault="00D23F24">
            <w:pPr>
              <w:rPr>
                <w:sz w:val="24"/>
                <w:szCs w:val="24"/>
              </w:rPr>
            </w:pPr>
          </w:p>
        </w:tc>
        <w:tc>
          <w:tcPr>
            <w:tcW w:w="1240" w:type="dxa"/>
            <w:vAlign w:val="bottom"/>
          </w:tcPr>
          <w:p w14:paraId="3E7B995E" w14:textId="77777777" w:rsidR="00D23F24" w:rsidRDefault="004043D4">
            <w:pPr>
              <w:ind w:left="80"/>
              <w:rPr>
                <w:sz w:val="20"/>
                <w:szCs w:val="20"/>
              </w:rPr>
            </w:pPr>
            <w:r>
              <w:rPr>
                <w:rFonts w:eastAsia="Times New Roman"/>
                <w:sz w:val="24"/>
                <w:szCs w:val="24"/>
              </w:rPr>
              <w:t>Этикет  за</w:t>
            </w:r>
          </w:p>
        </w:tc>
        <w:tc>
          <w:tcPr>
            <w:tcW w:w="1460" w:type="dxa"/>
            <w:gridSpan w:val="2"/>
            <w:tcBorders>
              <w:right w:val="single" w:sz="8" w:space="0" w:color="auto"/>
            </w:tcBorders>
            <w:vAlign w:val="bottom"/>
          </w:tcPr>
          <w:p w14:paraId="26B78D75" w14:textId="77777777" w:rsidR="00D23F24" w:rsidRDefault="004043D4">
            <w:pPr>
              <w:jc w:val="right"/>
              <w:rPr>
                <w:sz w:val="20"/>
                <w:szCs w:val="20"/>
              </w:rPr>
            </w:pPr>
            <w:r>
              <w:rPr>
                <w:rFonts w:eastAsia="Times New Roman"/>
                <w:sz w:val="24"/>
                <w:szCs w:val="24"/>
              </w:rPr>
              <w:t>обеденным</w:t>
            </w:r>
          </w:p>
        </w:tc>
        <w:tc>
          <w:tcPr>
            <w:tcW w:w="720" w:type="dxa"/>
            <w:tcBorders>
              <w:right w:val="single" w:sz="8" w:space="0" w:color="auto"/>
            </w:tcBorders>
            <w:vAlign w:val="bottom"/>
          </w:tcPr>
          <w:p w14:paraId="6ABA80F7" w14:textId="77777777" w:rsidR="00D23F24" w:rsidRDefault="00D23F24">
            <w:pPr>
              <w:rPr>
                <w:sz w:val="24"/>
                <w:szCs w:val="24"/>
              </w:rPr>
            </w:pPr>
          </w:p>
        </w:tc>
        <w:tc>
          <w:tcPr>
            <w:tcW w:w="340" w:type="dxa"/>
            <w:vAlign w:val="bottom"/>
          </w:tcPr>
          <w:p w14:paraId="0FF27E2B" w14:textId="77777777" w:rsidR="00D23F24" w:rsidRDefault="00D23F24">
            <w:pPr>
              <w:rPr>
                <w:sz w:val="24"/>
                <w:szCs w:val="24"/>
              </w:rPr>
            </w:pPr>
          </w:p>
        </w:tc>
        <w:tc>
          <w:tcPr>
            <w:tcW w:w="2420" w:type="dxa"/>
            <w:gridSpan w:val="2"/>
            <w:vAlign w:val="bottom"/>
          </w:tcPr>
          <w:p w14:paraId="64DEE374" w14:textId="77777777" w:rsidR="00D23F24" w:rsidRDefault="004043D4">
            <w:pPr>
              <w:ind w:left="120"/>
              <w:rPr>
                <w:sz w:val="20"/>
                <w:szCs w:val="20"/>
              </w:rPr>
            </w:pPr>
            <w:r>
              <w:rPr>
                <w:rFonts w:eastAsia="Times New Roman"/>
                <w:sz w:val="24"/>
                <w:szCs w:val="24"/>
              </w:rPr>
              <w:t>об этикете за столом;</w:t>
            </w:r>
          </w:p>
        </w:tc>
        <w:tc>
          <w:tcPr>
            <w:tcW w:w="320" w:type="dxa"/>
            <w:vAlign w:val="bottom"/>
          </w:tcPr>
          <w:p w14:paraId="55C8BCF2" w14:textId="77777777" w:rsidR="00D23F24" w:rsidRDefault="00D23F24">
            <w:pPr>
              <w:rPr>
                <w:sz w:val="24"/>
                <w:szCs w:val="24"/>
              </w:rPr>
            </w:pPr>
          </w:p>
        </w:tc>
        <w:tc>
          <w:tcPr>
            <w:tcW w:w="920" w:type="dxa"/>
            <w:vAlign w:val="bottom"/>
          </w:tcPr>
          <w:p w14:paraId="110567A9" w14:textId="77777777" w:rsidR="00D23F24" w:rsidRDefault="00D23F24">
            <w:pPr>
              <w:rPr>
                <w:sz w:val="24"/>
                <w:szCs w:val="24"/>
              </w:rPr>
            </w:pPr>
          </w:p>
        </w:tc>
        <w:tc>
          <w:tcPr>
            <w:tcW w:w="240" w:type="dxa"/>
            <w:tcBorders>
              <w:right w:val="single" w:sz="8" w:space="0" w:color="auto"/>
            </w:tcBorders>
            <w:vAlign w:val="bottom"/>
          </w:tcPr>
          <w:p w14:paraId="17666669" w14:textId="77777777" w:rsidR="00D23F24" w:rsidRDefault="00D23F24">
            <w:pPr>
              <w:rPr>
                <w:sz w:val="24"/>
                <w:szCs w:val="24"/>
              </w:rPr>
            </w:pPr>
          </w:p>
        </w:tc>
        <w:tc>
          <w:tcPr>
            <w:tcW w:w="1780" w:type="dxa"/>
            <w:vAlign w:val="bottom"/>
          </w:tcPr>
          <w:p w14:paraId="4E737D78" w14:textId="77777777" w:rsidR="00D23F24" w:rsidRDefault="00D23F24">
            <w:pPr>
              <w:rPr>
                <w:sz w:val="24"/>
                <w:szCs w:val="24"/>
              </w:rPr>
            </w:pPr>
          </w:p>
        </w:tc>
      </w:tr>
      <w:tr w:rsidR="00D23F24" w14:paraId="1C5CDBDA" w14:textId="77777777">
        <w:trPr>
          <w:trHeight w:val="276"/>
        </w:trPr>
        <w:tc>
          <w:tcPr>
            <w:tcW w:w="760" w:type="dxa"/>
            <w:tcBorders>
              <w:right w:val="single" w:sz="8" w:space="0" w:color="auto"/>
            </w:tcBorders>
            <w:vAlign w:val="bottom"/>
          </w:tcPr>
          <w:p w14:paraId="2A54BDEF" w14:textId="77777777" w:rsidR="00D23F24" w:rsidRDefault="00D23F24">
            <w:pPr>
              <w:rPr>
                <w:sz w:val="24"/>
                <w:szCs w:val="24"/>
              </w:rPr>
            </w:pPr>
          </w:p>
        </w:tc>
        <w:tc>
          <w:tcPr>
            <w:tcW w:w="1240" w:type="dxa"/>
            <w:vAlign w:val="bottom"/>
          </w:tcPr>
          <w:p w14:paraId="1007474E" w14:textId="77777777" w:rsidR="00D23F24" w:rsidRDefault="004043D4">
            <w:pPr>
              <w:ind w:left="80"/>
              <w:rPr>
                <w:sz w:val="20"/>
                <w:szCs w:val="20"/>
              </w:rPr>
            </w:pPr>
            <w:r>
              <w:rPr>
                <w:rFonts w:eastAsia="Times New Roman"/>
                <w:sz w:val="24"/>
                <w:szCs w:val="24"/>
              </w:rPr>
              <w:t>столом</w:t>
            </w:r>
          </w:p>
        </w:tc>
        <w:tc>
          <w:tcPr>
            <w:tcW w:w="380" w:type="dxa"/>
            <w:vAlign w:val="bottom"/>
          </w:tcPr>
          <w:p w14:paraId="024727C6" w14:textId="77777777" w:rsidR="00D23F24" w:rsidRDefault="00D23F24">
            <w:pPr>
              <w:rPr>
                <w:sz w:val="24"/>
                <w:szCs w:val="24"/>
              </w:rPr>
            </w:pPr>
          </w:p>
        </w:tc>
        <w:tc>
          <w:tcPr>
            <w:tcW w:w="1080" w:type="dxa"/>
            <w:tcBorders>
              <w:right w:val="single" w:sz="8" w:space="0" w:color="auto"/>
            </w:tcBorders>
            <w:vAlign w:val="bottom"/>
          </w:tcPr>
          <w:p w14:paraId="7ECD7F63" w14:textId="77777777" w:rsidR="00D23F24" w:rsidRDefault="004043D4">
            <w:pPr>
              <w:ind w:right="20"/>
              <w:jc w:val="right"/>
              <w:rPr>
                <w:sz w:val="20"/>
                <w:szCs w:val="20"/>
              </w:rPr>
            </w:pPr>
            <w:r>
              <w:rPr>
                <w:rFonts w:eastAsia="Times New Roman"/>
                <w:sz w:val="24"/>
                <w:szCs w:val="24"/>
              </w:rPr>
              <w:t>(правила</w:t>
            </w:r>
          </w:p>
        </w:tc>
        <w:tc>
          <w:tcPr>
            <w:tcW w:w="720" w:type="dxa"/>
            <w:tcBorders>
              <w:right w:val="single" w:sz="8" w:space="0" w:color="auto"/>
            </w:tcBorders>
            <w:vAlign w:val="bottom"/>
          </w:tcPr>
          <w:p w14:paraId="2C9CFC78" w14:textId="77777777" w:rsidR="00D23F24" w:rsidRDefault="00D23F24">
            <w:pPr>
              <w:rPr>
                <w:sz w:val="24"/>
                <w:szCs w:val="24"/>
              </w:rPr>
            </w:pPr>
          </w:p>
        </w:tc>
        <w:tc>
          <w:tcPr>
            <w:tcW w:w="340" w:type="dxa"/>
            <w:vAlign w:val="bottom"/>
          </w:tcPr>
          <w:p w14:paraId="1D8E499C"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76AA9A1E" w14:textId="77777777" w:rsidR="00D23F24" w:rsidRDefault="004043D4">
            <w:pPr>
              <w:ind w:left="120"/>
              <w:rPr>
                <w:sz w:val="20"/>
                <w:szCs w:val="20"/>
              </w:rPr>
            </w:pPr>
            <w:r>
              <w:rPr>
                <w:rFonts w:eastAsia="Times New Roman"/>
                <w:sz w:val="24"/>
                <w:szCs w:val="24"/>
              </w:rPr>
              <w:t>выступают с сообщениями;</w:t>
            </w:r>
          </w:p>
        </w:tc>
        <w:tc>
          <w:tcPr>
            <w:tcW w:w="240" w:type="dxa"/>
            <w:tcBorders>
              <w:right w:val="single" w:sz="8" w:space="0" w:color="auto"/>
            </w:tcBorders>
            <w:vAlign w:val="bottom"/>
          </w:tcPr>
          <w:p w14:paraId="09E776CD" w14:textId="77777777" w:rsidR="00D23F24" w:rsidRDefault="00D23F24">
            <w:pPr>
              <w:rPr>
                <w:sz w:val="24"/>
                <w:szCs w:val="24"/>
              </w:rPr>
            </w:pPr>
          </w:p>
        </w:tc>
        <w:tc>
          <w:tcPr>
            <w:tcW w:w="1780" w:type="dxa"/>
            <w:vAlign w:val="bottom"/>
          </w:tcPr>
          <w:p w14:paraId="0FC53A5E" w14:textId="77777777" w:rsidR="00D23F24" w:rsidRDefault="00D23F24">
            <w:pPr>
              <w:rPr>
                <w:sz w:val="24"/>
                <w:szCs w:val="24"/>
              </w:rPr>
            </w:pPr>
          </w:p>
        </w:tc>
      </w:tr>
      <w:tr w:rsidR="00D23F24" w14:paraId="29E824E9" w14:textId="77777777">
        <w:trPr>
          <w:trHeight w:val="276"/>
        </w:trPr>
        <w:tc>
          <w:tcPr>
            <w:tcW w:w="760" w:type="dxa"/>
            <w:tcBorders>
              <w:right w:val="single" w:sz="8" w:space="0" w:color="auto"/>
            </w:tcBorders>
            <w:vAlign w:val="bottom"/>
          </w:tcPr>
          <w:p w14:paraId="316AFA69" w14:textId="77777777" w:rsidR="00D23F24" w:rsidRDefault="00D23F24">
            <w:pPr>
              <w:rPr>
                <w:sz w:val="24"/>
                <w:szCs w:val="24"/>
              </w:rPr>
            </w:pPr>
          </w:p>
        </w:tc>
        <w:tc>
          <w:tcPr>
            <w:tcW w:w="1240" w:type="dxa"/>
            <w:vAlign w:val="bottom"/>
          </w:tcPr>
          <w:p w14:paraId="70155B2B" w14:textId="77777777" w:rsidR="00D23F24" w:rsidRDefault="004043D4">
            <w:pPr>
              <w:ind w:left="80"/>
              <w:rPr>
                <w:sz w:val="20"/>
                <w:szCs w:val="20"/>
              </w:rPr>
            </w:pPr>
            <w:r>
              <w:rPr>
                <w:rFonts w:eastAsia="Times New Roman"/>
                <w:sz w:val="24"/>
                <w:szCs w:val="24"/>
              </w:rPr>
              <w:t>поведения</w:t>
            </w:r>
          </w:p>
        </w:tc>
        <w:tc>
          <w:tcPr>
            <w:tcW w:w="380" w:type="dxa"/>
            <w:vAlign w:val="bottom"/>
          </w:tcPr>
          <w:p w14:paraId="7E577654" w14:textId="77777777" w:rsidR="00D23F24" w:rsidRDefault="004043D4">
            <w:pPr>
              <w:ind w:left="140"/>
              <w:rPr>
                <w:sz w:val="20"/>
                <w:szCs w:val="20"/>
              </w:rPr>
            </w:pPr>
            <w:r>
              <w:rPr>
                <w:rFonts w:eastAsia="Times New Roman"/>
                <w:sz w:val="24"/>
                <w:szCs w:val="24"/>
              </w:rPr>
              <w:t>за</w:t>
            </w:r>
          </w:p>
        </w:tc>
        <w:tc>
          <w:tcPr>
            <w:tcW w:w="1080" w:type="dxa"/>
            <w:tcBorders>
              <w:right w:val="single" w:sz="8" w:space="0" w:color="auto"/>
            </w:tcBorders>
            <w:vAlign w:val="bottom"/>
          </w:tcPr>
          <w:p w14:paraId="7C638280" w14:textId="77777777" w:rsidR="00D23F24" w:rsidRDefault="004043D4">
            <w:pPr>
              <w:ind w:right="20"/>
              <w:jc w:val="right"/>
              <w:rPr>
                <w:sz w:val="20"/>
                <w:szCs w:val="20"/>
              </w:rPr>
            </w:pPr>
            <w:r>
              <w:rPr>
                <w:rFonts w:eastAsia="Times New Roman"/>
                <w:sz w:val="24"/>
                <w:szCs w:val="24"/>
              </w:rPr>
              <w:t>столом,</w:t>
            </w:r>
          </w:p>
        </w:tc>
        <w:tc>
          <w:tcPr>
            <w:tcW w:w="720" w:type="dxa"/>
            <w:tcBorders>
              <w:right w:val="single" w:sz="8" w:space="0" w:color="auto"/>
            </w:tcBorders>
            <w:vAlign w:val="bottom"/>
          </w:tcPr>
          <w:p w14:paraId="109270CC" w14:textId="77777777" w:rsidR="00D23F24" w:rsidRDefault="00D23F24">
            <w:pPr>
              <w:rPr>
                <w:sz w:val="24"/>
                <w:szCs w:val="24"/>
              </w:rPr>
            </w:pPr>
          </w:p>
        </w:tc>
        <w:tc>
          <w:tcPr>
            <w:tcW w:w="340" w:type="dxa"/>
            <w:vAlign w:val="bottom"/>
          </w:tcPr>
          <w:p w14:paraId="5CFE052B" w14:textId="77777777" w:rsidR="00D23F24" w:rsidRDefault="004043D4">
            <w:pPr>
              <w:ind w:left="100"/>
              <w:rPr>
                <w:sz w:val="20"/>
                <w:szCs w:val="20"/>
              </w:rPr>
            </w:pPr>
            <w:r>
              <w:rPr>
                <w:rFonts w:eastAsia="Times New Roman"/>
                <w:sz w:val="24"/>
                <w:szCs w:val="24"/>
              </w:rPr>
              <w:t>●</w:t>
            </w:r>
          </w:p>
        </w:tc>
        <w:tc>
          <w:tcPr>
            <w:tcW w:w="3660" w:type="dxa"/>
            <w:gridSpan w:val="4"/>
            <w:vAlign w:val="bottom"/>
          </w:tcPr>
          <w:p w14:paraId="18193244" w14:textId="77777777" w:rsidR="00D23F24" w:rsidRDefault="004043D4">
            <w:pPr>
              <w:ind w:left="120"/>
              <w:rPr>
                <w:sz w:val="20"/>
                <w:szCs w:val="20"/>
              </w:rPr>
            </w:pPr>
            <w:r>
              <w:rPr>
                <w:rFonts w:eastAsia="Times New Roman"/>
                <w:w w:val="99"/>
                <w:sz w:val="24"/>
                <w:szCs w:val="24"/>
              </w:rPr>
              <w:t>выполняют практическое задание;</w:t>
            </w:r>
          </w:p>
        </w:tc>
        <w:tc>
          <w:tcPr>
            <w:tcW w:w="240" w:type="dxa"/>
            <w:tcBorders>
              <w:right w:val="single" w:sz="8" w:space="0" w:color="auto"/>
            </w:tcBorders>
            <w:vAlign w:val="bottom"/>
          </w:tcPr>
          <w:p w14:paraId="19AA26E8" w14:textId="77777777" w:rsidR="00D23F24" w:rsidRDefault="00D23F24">
            <w:pPr>
              <w:rPr>
                <w:sz w:val="24"/>
                <w:szCs w:val="24"/>
              </w:rPr>
            </w:pPr>
          </w:p>
        </w:tc>
        <w:tc>
          <w:tcPr>
            <w:tcW w:w="1780" w:type="dxa"/>
            <w:vAlign w:val="bottom"/>
          </w:tcPr>
          <w:p w14:paraId="2FA361B5" w14:textId="77777777" w:rsidR="00D23F24" w:rsidRDefault="00D23F24">
            <w:pPr>
              <w:rPr>
                <w:sz w:val="24"/>
                <w:szCs w:val="24"/>
              </w:rPr>
            </w:pPr>
          </w:p>
        </w:tc>
      </w:tr>
      <w:tr w:rsidR="00D23F24" w14:paraId="64622605" w14:textId="77777777">
        <w:trPr>
          <w:trHeight w:val="276"/>
        </w:trPr>
        <w:tc>
          <w:tcPr>
            <w:tcW w:w="760" w:type="dxa"/>
            <w:tcBorders>
              <w:right w:val="single" w:sz="8" w:space="0" w:color="auto"/>
            </w:tcBorders>
            <w:vAlign w:val="bottom"/>
          </w:tcPr>
          <w:p w14:paraId="49DCD569" w14:textId="77777777" w:rsidR="00D23F24" w:rsidRDefault="00D23F24">
            <w:pPr>
              <w:rPr>
                <w:sz w:val="24"/>
                <w:szCs w:val="24"/>
              </w:rPr>
            </w:pPr>
          </w:p>
        </w:tc>
        <w:tc>
          <w:tcPr>
            <w:tcW w:w="2700" w:type="dxa"/>
            <w:gridSpan w:val="3"/>
            <w:tcBorders>
              <w:right w:val="single" w:sz="8" w:space="0" w:color="auto"/>
            </w:tcBorders>
            <w:vAlign w:val="bottom"/>
          </w:tcPr>
          <w:p w14:paraId="37F40406" w14:textId="77777777" w:rsidR="00D23F24" w:rsidRDefault="004043D4">
            <w:pPr>
              <w:ind w:left="80"/>
              <w:rPr>
                <w:sz w:val="20"/>
                <w:szCs w:val="20"/>
              </w:rPr>
            </w:pPr>
            <w:r>
              <w:rPr>
                <w:rFonts w:eastAsia="Times New Roman"/>
                <w:sz w:val="24"/>
                <w:szCs w:val="24"/>
              </w:rPr>
              <w:t>что,  как  и  чем  едят,</w:t>
            </w:r>
          </w:p>
        </w:tc>
        <w:tc>
          <w:tcPr>
            <w:tcW w:w="720" w:type="dxa"/>
            <w:tcBorders>
              <w:right w:val="single" w:sz="8" w:space="0" w:color="auto"/>
            </w:tcBorders>
            <w:vAlign w:val="bottom"/>
          </w:tcPr>
          <w:p w14:paraId="274B1CB8" w14:textId="77777777" w:rsidR="00D23F24" w:rsidRDefault="00D23F24">
            <w:pPr>
              <w:rPr>
                <w:sz w:val="24"/>
                <w:szCs w:val="24"/>
              </w:rPr>
            </w:pPr>
          </w:p>
        </w:tc>
        <w:tc>
          <w:tcPr>
            <w:tcW w:w="340" w:type="dxa"/>
            <w:vAlign w:val="bottom"/>
          </w:tcPr>
          <w:p w14:paraId="07997DB6" w14:textId="77777777" w:rsidR="00D23F24" w:rsidRDefault="004043D4">
            <w:pPr>
              <w:ind w:left="100"/>
              <w:rPr>
                <w:sz w:val="20"/>
                <w:szCs w:val="20"/>
              </w:rPr>
            </w:pPr>
            <w:r>
              <w:rPr>
                <w:rFonts w:eastAsia="Times New Roman"/>
                <w:sz w:val="24"/>
                <w:szCs w:val="24"/>
              </w:rPr>
              <w:t>●</w:t>
            </w:r>
          </w:p>
        </w:tc>
        <w:tc>
          <w:tcPr>
            <w:tcW w:w="3900" w:type="dxa"/>
            <w:gridSpan w:val="5"/>
            <w:tcBorders>
              <w:right w:val="single" w:sz="8" w:space="0" w:color="auto"/>
            </w:tcBorders>
            <w:vAlign w:val="bottom"/>
          </w:tcPr>
          <w:p w14:paraId="267871CE"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vAlign w:val="bottom"/>
          </w:tcPr>
          <w:p w14:paraId="75B2B8A2" w14:textId="77777777" w:rsidR="00D23F24" w:rsidRDefault="00D23F24">
            <w:pPr>
              <w:rPr>
                <w:sz w:val="24"/>
                <w:szCs w:val="24"/>
              </w:rPr>
            </w:pPr>
          </w:p>
        </w:tc>
      </w:tr>
      <w:tr w:rsidR="00D23F24" w14:paraId="3191976E" w14:textId="77777777">
        <w:trPr>
          <w:trHeight w:val="276"/>
        </w:trPr>
        <w:tc>
          <w:tcPr>
            <w:tcW w:w="760" w:type="dxa"/>
            <w:tcBorders>
              <w:right w:val="single" w:sz="8" w:space="0" w:color="auto"/>
            </w:tcBorders>
            <w:vAlign w:val="bottom"/>
          </w:tcPr>
          <w:p w14:paraId="245981BC" w14:textId="77777777" w:rsidR="00D23F24" w:rsidRDefault="00D23F24">
            <w:pPr>
              <w:rPr>
                <w:sz w:val="24"/>
                <w:szCs w:val="24"/>
              </w:rPr>
            </w:pPr>
          </w:p>
        </w:tc>
        <w:tc>
          <w:tcPr>
            <w:tcW w:w="2700" w:type="dxa"/>
            <w:gridSpan w:val="3"/>
            <w:tcBorders>
              <w:right w:val="single" w:sz="8" w:space="0" w:color="auto"/>
            </w:tcBorders>
            <w:vAlign w:val="bottom"/>
          </w:tcPr>
          <w:p w14:paraId="18D2BCB3" w14:textId="77777777" w:rsidR="00D23F24" w:rsidRDefault="004043D4">
            <w:pPr>
              <w:ind w:left="80"/>
              <w:rPr>
                <w:sz w:val="20"/>
                <w:szCs w:val="20"/>
              </w:rPr>
            </w:pPr>
            <w:r>
              <w:rPr>
                <w:rFonts w:eastAsia="Times New Roman"/>
                <w:sz w:val="24"/>
                <w:szCs w:val="24"/>
              </w:rPr>
              <w:t>сервировка и  приборы,</w:t>
            </w:r>
          </w:p>
        </w:tc>
        <w:tc>
          <w:tcPr>
            <w:tcW w:w="720" w:type="dxa"/>
            <w:tcBorders>
              <w:right w:val="single" w:sz="8" w:space="0" w:color="auto"/>
            </w:tcBorders>
            <w:vAlign w:val="bottom"/>
          </w:tcPr>
          <w:p w14:paraId="679DE9BB" w14:textId="77777777" w:rsidR="00D23F24" w:rsidRDefault="00D23F24">
            <w:pPr>
              <w:rPr>
                <w:sz w:val="24"/>
                <w:szCs w:val="24"/>
              </w:rPr>
            </w:pPr>
          </w:p>
        </w:tc>
        <w:tc>
          <w:tcPr>
            <w:tcW w:w="340" w:type="dxa"/>
            <w:vAlign w:val="bottom"/>
          </w:tcPr>
          <w:p w14:paraId="301C8872" w14:textId="77777777" w:rsidR="00D23F24" w:rsidRDefault="00D23F24">
            <w:pPr>
              <w:rPr>
                <w:sz w:val="24"/>
                <w:szCs w:val="24"/>
              </w:rPr>
            </w:pPr>
          </w:p>
        </w:tc>
        <w:tc>
          <w:tcPr>
            <w:tcW w:w="3660" w:type="dxa"/>
            <w:gridSpan w:val="4"/>
            <w:vAlign w:val="bottom"/>
          </w:tcPr>
          <w:p w14:paraId="51AB4B44" w14:textId="77777777" w:rsidR="00D23F24" w:rsidRDefault="004043D4">
            <w:pPr>
              <w:ind w:left="120"/>
              <w:rPr>
                <w:sz w:val="20"/>
                <w:szCs w:val="20"/>
              </w:rPr>
            </w:pPr>
            <w:r>
              <w:rPr>
                <w:rFonts w:eastAsia="Times New Roman"/>
                <w:sz w:val="24"/>
                <w:szCs w:val="24"/>
              </w:rPr>
              <w:t>оценивают свои достижения.</w:t>
            </w:r>
          </w:p>
        </w:tc>
        <w:tc>
          <w:tcPr>
            <w:tcW w:w="240" w:type="dxa"/>
            <w:tcBorders>
              <w:right w:val="single" w:sz="8" w:space="0" w:color="auto"/>
            </w:tcBorders>
            <w:vAlign w:val="bottom"/>
          </w:tcPr>
          <w:p w14:paraId="33733EFA" w14:textId="77777777" w:rsidR="00D23F24" w:rsidRDefault="00D23F24">
            <w:pPr>
              <w:rPr>
                <w:sz w:val="24"/>
                <w:szCs w:val="24"/>
              </w:rPr>
            </w:pPr>
          </w:p>
        </w:tc>
        <w:tc>
          <w:tcPr>
            <w:tcW w:w="1780" w:type="dxa"/>
            <w:vAlign w:val="bottom"/>
          </w:tcPr>
          <w:p w14:paraId="6743DD67" w14:textId="77777777" w:rsidR="00D23F24" w:rsidRDefault="00D23F24">
            <w:pPr>
              <w:rPr>
                <w:sz w:val="24"/>
                <w:szCs w:val="24"/>
              </w:rPr>
            </w:pPr>
          </w:p>
        </w:tc>
      </w:tr>
      <w:tr w:rsidR="00D23F24" w14:paraId="77EF428C" w14:textId="77777777">
        <w:trPr>
          <w:trHeight w:val="276"/>
        </w:trPr>
        <w:tc>
          <w:tcPr>
            <w:tcW w:w="760" w:type="dxa"/>
            <w:tcBorders>
              <w:right w:val="single" w:sz="8" w:space="0" w:color="auto"/>
            </w:tcBorders>
            <w:vAlign w:val="bottom"/>
          </w:tcPr>
          <w:p w14:paraId="396B16BA" w14:textId="77777777" w:rsidR="00D23F24" w:rsidRDefault="00D23F24">
            <w:pPr>
              <w:rPr>
                <w:sz w:val="24"/>
                <w:szCs w:val="24"/>
              </w:rPr>
            </w:pPr>
          </w:p>
        </w:tc>
        <w:tc>
          <w:tcPr>
            <w:tcW w:w="1240" w:type="dxa"/>
            <w:vAlign w:val="bottom"/>
          </w:tcPr>
          <w:p w14:paraId="5C53A726" w14:textId="77777777" w:rsidR="00D23F24" w:rsidRDefault="004043D4">
            <w:pPr>
              <w:ind w:left="80"/>
              <w:rPr>
                <w:sz w:val="20"/>
                <w:szCs w:val="20"/>
              </w:rPr>
            </w:pPr>
            <w:r>
              <w:rPr>
                <w:rFonts w:eastAsia="Times New Roman"/>
                <w:sz w:val="24"/>
                <w:szCs w:val="24"/>
              </w:rPr>
              <w:t>тематика</w:t>
            </w:r>
          </w:p>
        </w:tc>
        <w:tc>
          <w:tcPr>
            <w:tcW w:w="380" w:type="dxa"/>
            <w:vAlign w:val="bottom"/>
          </w:tcPr>
          <w:p w14:paraId="104044E2" w14:textId="77777777" w:rsidR="00D23F24" w:rsidRDefault="004043D4">
            <w:pPr>
              <w:ind w:left="20"/>
              <w:rPr>
                <w:sz w:val="20"/>
                <w:szCs w:val="20"/>
              </w:rPr>
            </w:pPr>
            <w:r>
              <w:rPr>
                <w:rFonts w:eastAsia="Times New Roman"/>
                <w:sz w:val="24"/>
                <w:szCs w:val="24"/>
              </w:rPr>
              <w:t>и</w:t>
            </w:r>
          </w:p>
        </w:tc>
        <w:tc>
          <w:tcPr>
            <w:tcW w:w="1080" w:type="dxa"/>
            <w:tcBorders>
              <w:right w:val="single" w:sz="8" w:space="0" w:color="auto"/>
            </w:tcBorders>
            <w:vAlign w:val="bottom"/>
          </w:tcPr>
          <w:p w14:paraId="0C9F510B" w14:textId="77777777" w:rsidR="00D23F24" w:rsidRDefault="004043D4">
            <w:pPr>
              <w:ind w:right="20"/>
              <w:jc w:val="right"/>
              <w:rPr>
                <w:sz w:val="20"/>
                <w:szCs w:val="20"/>
              </w:rPr>
            </w:pPr>
            <w:r>
              <w:rPr>
                <w:rFonts w:eastAsia="Times New Roman"/>
                <w:sz w:val="24"/>
                <w:szCs w:val="24"/>
              </w:rPr>
              <w:t>культура</w:t>
            </w:r>
          </w:p>
        </w:tc>
        <w:tc>
          <w:tcPr>
            <w:tcW w:w="720" w:type="dxa"/>
            <w:tcBorders>
              <w:right w:val="single" w:sz="8" w:space="0" w:color="auto"/>
            </w:tcBorders>
            <w:vAlign w:val="bottom"/>
          </w:tcPr>
          <w:p w14:paraId="56F4DCA6" w14:textId="77777777" w:rsidR="00D23F24" w:rsidRDefault="00D23F24">
            <w:pPr>
              <w:rPr>
                <w:sz w:val="24"/>
                <w:szCs w:val="24"/>
              </w:rPr>
            </w:pPr>
          </w:p>
        </w:tc>
        <w:tc>
          <w:tcPr>
            <w:tcW w:w="340" w:type="dxa"/>
            <w:vAlign w:val="bottom"/>
          </w:tcPr>
          <w:p w14:paraId="0AC1BB5A" w14:textId="77777777" w:rsidR="00D23F24" w:rsidRDefault="00D23F24">
            <w:pPr>
              <w:rPr>
                <w:sz w:val="24"/>
                <w:szCs w:val="24"/>
              </w:rPr>
            </w:pPr>
          </w:p>
        </w:tc>
        <w:tc>
          <w:tcPr>
            <w:tcW w:w="1760" w:type="dxa"/>
            <w:vAlign w:val="bottom"/>
          </w:tcPr>
          <w:p w14:paraId="453D2684" w14:textId="77777777" w:rsidR="00D23F24" w:rsidRDefault="00D23F24">
            <w:pPr>
              <w:rPr>
                <w:sz w:val="24"/>
                <w:szCs w:val="24"/>
              </w:rPr>
            </w:pPr>
          </w:p>
        </w:tc>
        <w:tc>
          <w:tcPr>
            <w:tcW w:w="660" w:type="dxa"/>
            <w:vAlign w:val="bottom"/>
          </w:tcPr>
          <w:p w14:paraId="55FB5FFB" w14:textId="77777777" w:rsidR="00D23F24" w:rsidRDefault="00D23F24">
            <w:pPr>
              <w:rPr>
                <w:sz w:val="24"/>
                <w:szCs w:val="24"/>
              </w:rPr>
            </w:pPr>
          </w:p>
        </w:tc>
        <w:tc>
          <w:tcPr>
            <w:tcW w:w="320" w:type="dxa"/>
            <w:vAlign w:val="bottom"/>
          </w:tcPr>
          <w:p w14:paraId="279E0BB5" w14:textId="77777777" w:rsidR="00D23F24" w:rsidRDefault="00D23F24">
            <w:pPr>
              <w:rPr>
                <w:sz w:val="24"/>
                <w:szCs w:val="24"/>
              </w:rPr>
            </w:pPr>
          </w:p>
        </w:tc>
        <w:tc>
          <w:tcPr>
            <w:tcW w:w="920" w:type="dxa"/>
            <w:vAlign w:val="bottom"/>
          </w:tcPr>
          <w:p w14:paraId="7533EB54" w14:textId="77777777" w:rsidR="00D23F24" w:rsidRDefault="00D23F24">
            <w:pPr>
              <w:rPr>
                <w:sz w:val="24"/>
                <w:szCs w:val="24"/>
              </w:rPr>
            </w:pPr>
          </w:p>
        </w:tc>
        <w:tc>
          <w:tcPr>
            <w:tcW w:w="240" w:type="dxa"/>
            <w:tcBorders>
              <w:right w:val="single" w:sz="8" w:space="0" w:color="auto"/>
            </w:tcBorders>
            <w:vAlign w:val="bottom"/>
          </w:tcPr>
          <w:p w14:paraId="63D7E7C8" w14:textId="77777777" w:rsidR="00D23F24" w:rsidRDefault="00D23F24">
            <w:pPr>
              <w:rPr>
                <w:sz w:val="24"/>
                <w:szCs w:val="24"/>
              </w:rPr>
            </w:pPr>
          </w:p>
        </w:tc>
        <w:tc>
          <w:tcPr>
            <w:tcW w:w="1780" w:type="dxa"/>
            <w:vAlign w:val="bottom"/>
          </w:tcPr>
          <w:p w14:paraId="6CE3BDA5" w14:textId="77777777" w:rsidR="00D23F24" w:rsidRDefault="00D23F24">
            <w:pPr>
              <w:rPr>
                <w:sz w:val="24"/>
                <w:szCs w:val="24"/>
              </w:rPr>
            </w:pPr>
          </w:p>
        </w:tc>
      </w:tr>
      <w:tr w:rsidR="00D23F24" w14:paraId="0DC74AD4" w14:textId="77777777">
        <w:trPr>
          <w:trHeight w:val="281"/>
        </w:trPr>
        <w:tc>
          <w:tcPr>
            <w:tcW w:w="760" w:type="dxa"/>
            <w:tcBorders>
              <w:bottom w:val="single" w:sz="8" w:space="0" w:color="auto"/>
              <w:right w:val="single" w:sz="8" w:space="0" w:color="auto"/>
            </w:tcBorders>
            <w:vAlign w:val="bottom"/>
          </w:tcPr>
          <w:p w14:paraId="30D8EC5F" w14:textId="77777777" w:rsidR="00D23F24" w:rsidRDefault="00D23F24">
            <w:pPr>
              <w:rPr>
                <w:sz w:val="24"/>
                <w:szCs w:val="24"/>
              </w:rPr>
            </w:pPr>
          </w:p>
        </w:tc>
        <w:tc>
          <w:tcPr>
            <w:tcW w:w="1240" w:type="dxa"/>
            <w:tcBorders>
              <w:bottom w:val="single" w:sz="8" w:space="0" w:color="auto"/>
            </w:tcBorders>
            <w:vAlign w:val="bottom"/>
          </w:tcPr>
          <w:p w14:paraId="0CF0C791" w14:textId="77777777" w:rsidR="00D23F24" w:rsidRDefault="004043D4">
            <w:pPr>
              <w:ind w:left="80"/>
              <w:rPr>
                <w:sz w:val="20"/>
                <w:szCs w:val="20"/>
              </w:rPr>
            </w:pPr>
            <w:r>
              <w:rPr>
                <w:rFonts w:eastAsia="Times New Roman"/>
                <w:sz w:val="24"/>
                <w:szCs w:val="24"/>
              </w:rPr>
              <w:t>общения).</w:t>
            </w:r>
          </w:p>
        </w:tc>
        <w:tc>
          <w:tcPr>
            <w:tcW w:w="380" w:type="dxa"/>
            <w:tcBorders>
              <w:bottom w:val="single" w:sz="8" w:space="0" w:color="auto"/>
            </w:tcBorders>
            <w:vAlign w:val="bottom"/>
          </w:tcPr>
          <w:p w14:paraId="0C24AAFE" w14:textId="77777777" w:rsidR="00D23F24" w:rsidRDefault="00D23F24">
            <w:pPr>
              <w:rPr>
                <w:sz w:val="24"/>
                <w:szCs w:val="24"/>
              </w:rPr>
            </w:pPr>
          </w:p>
        </w:tc>
        <w:tc>
          <w:tcPr>
            <w:tcW w:w="1080" w:type="dxa"/>
            <w:tcBorders>
              <w:bottom w:val="single" w:sz="8" w:space="0" w:color="auto"/>
              <w:right w:val="single" w:sz="8" w:space="0" w:color="auto"/>
            </w:tcBorders>
            <w:vAlign w:val="bottom"/>
          </w:tcPr>
          <w:p w14:paraId="75C0974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8788A28" w14:textId="77777777" w:rsidR="00D23F24" w:rsidRDefault="00D23F24">
            <w:pPr>
              <w:rPr>
                <w:sz w:val="24"/>
                <w:szCs w:val="24"/>
              </w:rPr>
            </w:pPr>
          </w:p>
        </w:tc>
        <w:tc>
          <w:tcPr>
            <w:tcW w:w="340" w:type="dxa"/>
            <w:tcBorders>
              <w:bottom w:val="single" w:sz="8" w:space="0" w:color="auto"/>
            </w:tcBorders>
            <w:vAlign w:val="bottom"/>
          </w:tcPr>
          <w:p w14:paraId="43591B0A" w14:textId="77777777" w:rsidR="00D23F24" w:rsidRDefault="00D23F24">
            <w:pPr>
              <w:rPr>
                <w:sz w:val="24"/>
                <w:szCs w:val="24"/>
              </w:rPr>
            </w:pPr>
          </w:p>
        </w:tc>
        <w:tc>
          <w:tcPr>
            <w:tcW w:w="1760" w:type="dxa"/>
            <w:tcBorders>
              <w:bottom w:val="single" w:sz="8" w:space="0" w:color="auto"/>
            </w:tcBorders>
            <w:vAlign w:val="bottom"/>
          </w:tcPr>
          <w:p w14:paraId="4C6F27DF" w14:textId="77777777" w:rsidR="00D23F24" w:rsidRDefault="00D23F24">
            <w:pPr>
              <w:rPr>
                <w:sz w:val="24"/>
                <w:szCs w:val="24"/>
              </w:rPr>
            </w:pPr>
          </w:p>
        </w:tc>
        <w:tc>
          <w:tcPr>
            <w:tcW w:w="660" w:type="dxa"/>
            <w:tcBorders>
              <w:bottom w:val="single" w:sz="8" w:space="0" w:color="auto"/>
            </w:tcBorders>
            <w:vAlign w:val="bottom"/>
          </w:tcPr>
          <w:p w14:paraId="5F597CA9" w14:textId="77777777" w:rsidR="00D23F24" w:rsidRDefault="00D23F24">
            <w:pPr>
              <w:rPr>
                <w:sz w:val="24"/>
                <w:szCs w:val="24"/>
              </w:rPr>
            </w:pPr>
          </w:p>
        </w:tc>
        <w:tc>
          <w:tcPr>
            <w:tcW w:w="320" w:type="dxa"/>
            <w:tcBorders>
              <w:bottom w:val="single" w:sz="8" w:space="0" w:color="auto"/>
            </w:tcBorders>
            <w:vAlign w:val="bottom"/>
          </w:tcPr>
          <w:p w14:paraId="071059C2" w14:textId="77777777" w:rsidR="00D23F24" w:rsidRDefault="00D23F24">
            <w:pPr>
              <w:rPr>
                <w:sz w:val="24"/>
                <w:szCs w:val="24"/>
              </w:rPr>
            </w:pPr>
          </w:p>
        </w:tc>
        <w:tc>
          <w:tcPr>
            <w:tcW w:w="920" w:type="dxa"/>
            <w:tcBorders>
              <w:bottom w:val="single" w:sz="8" w:space="0" w:color="auto"/>
            </w:tcBorders>
            <w:vAlign w:val="bottom"/>
          </w:tcPr>
          <w:p w14:paraId="19500C58" w14:textId="77777777" w:rsidR="00D23F24" w:rsidRDefault="00D23F24">
            <w:pPr>
              <w:rPr>
                <w:sz w:val="24"/>
                <w:szCs w:val="24"/>
              </w:rPr>
            </w:pPr>
          </w:p>
        </w:tc>
        <w:tc>
          <w:tcPr>
            <w:tcW w:w="240" w:type="dxa"/>
            <w:tcBorders>
              <w:bottom w:val="single" w:sz="8" w:space="0" w:color="auto"/>
              <w:right w:val="single" w:sz="8" w:space="0" w:color="auto"/>
            </w:tcBorders>
            <w:vAlign w:val="bottom"/>
          </w:tcPr>
          <w:p w14:paraId="2EF64D88" w14:textId="77777777" w:rsidR="00D23F24" w:rsidRDefault="00D23F24">
            <w:pPr>
              <w:rPr>
                <w:sz w:val="24"/>
                <w:szCs w:val="24"/>
              </w:rPr>
            </w:pPr>
          </w:p>
        </w:tc>
        <w:tc>
          <w:tcPr>
            <w:tcW w:w="1780" w:type="dxa"/>
            <w:tcBorders>
              <w:bottom w:val="single" w:sz="8" w:space="0" w:color="auto"/>
            </w:tcBorders>
            <w:vAlign w:val="bottom"/>
          </w:tcPr>
          <w:p w14:paraId="3A0931C6" w14:textId="77777777" w:rsidR="00D23F24" w:rsidRDefault="00D23F24">
            <w:pPr>
              <w:rPr>
                <w:sz w:val="24"/>
                <w:szCs w:val="24"/>
              </w:rPr>
            </w:pPr>
          </w:p>
        </w:tc>
      </w:tr>
    </w:tbl>
    <w:p w14:paraId="318E6EF3" w14:textId="77777777" w:rsidR="00D23F24" w:rsidRDefault="004043D4">
      <w:pPr>
        <w:spacing w:line="1" w:lineRule="exact"/>
        <w:rPr>
          <w:sz w:val="20"/>
          <w:szCs w:val="20"/>
        </w:rPr>
      </w:pPr>
      <w:r>
        <w:rPr>
          <w:noProof/>
          <w:sz w:val="20"/>
          <w:szCs w:val="20"/>
          <w:lang w:val="en-US"/>
        </w:rPr>
        <mc:AlternateContent>
          <mc:Choice Requires="wps">
            <w:drawing>
              <wp:anchor distT="0" distB="0" distL="114300" distR="114300" simplePos="0" relativeHeight="251710976" behindDoc="1" locked="0" layoutInCell="0" allowOverlap="1" wp14:anchorId="4E21DE86" wp14:editId="046290ED">
                <wp:simplePos x="0" y="0"/>
                <wp:positionH relativeFrom="page">
                  <wp:posOffset>543560</wp:posOffset>
                </wp:positionH>
                <wp:positionV relativeFrom="page">
                  <wp:posOffset>540385</wp:posOffset>
                </wp:positionV>
                <wp:extent cx="0" cy="9339580"/>
                <wp:effectExtent l="0" t="0" r="0" b="0"/>
                <wp:wrapNone/>
                <wp:docPr id="106" name="Shap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395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6" o:spid="_x0000_s11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2.8pt,42.55pt" to="42.8pt,777.95pt" o:allowincell="f" strokecolor="#000000" strokeweight="0.48pt">
                <w10:wrap anchorx="page" anchory="page"/>
              </v:line>
            </w:pict>
          </mc:Fallback>
        </mc:AlternateContent>
      </w:r>
      <w:r>
        <w:rPr>
          <w:noProof/>
          <w:sz w:val="20"/>
          <w:szCs w:val="20"/>
          <w:lang w:val="en-US"/>
        </w:rPr>
        <mc:AlternateContent>
          <mc:Choice Requires="wps">
            <w:drawing>
              <wp:anchor distT="0" distB="0" distL="114300" distR="114300" simplePos="0" relativeHeight="251712000" behindDoc="1" locked="0" layoutInCell="0" allowOverlap="1" wp14:anchorId="545E8A32" wp14:editId="49E87F8C">
                <wp:simplePos x="0" y="0"/>
                <wp:positionH relativeFrom="page">
                  <wp:posOffset>7019290</wp:posOffset>
                </wp:positionH>
                <wp:positionV relativeFrom="page">
                  <wp:posOffset>540385</wp:posOffset>
                </wp:positionV>
                <wp:extent cx="0" cy="9339580"/>
                <wp:effectExtent l="0" t="0" r="0" b="0"/>
                <wp:wrapNone/>
                <wp:docPr id="107" name="Shape 10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9339580"/>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7" o:spid="_x0000_s11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552.7pt,42.55pt" to="552.7pt,777.95pt" o:allowincell="f" strokecolor="#000000" strokeweight="0.48pt">
                <w10:wrap anchorx="page" anchory="page"/>
              </v:line>
            </w:pict>
          </mc:Fallback>
        </mc:AlternateContent>
      </w:r>
    </w:p>
    <w:tbl>
      <w:tblPr>
        <w:tblW w:w="0" w:type="auto"/>
        <w:tblLayout w:type="fixed"/>
        <w:tblCellMar>
          <w:left w:w="0" w:type="dxa"/>
          <w:right w:w="0" w:type="dxa"/>
        </w:tblCellMar>
        <w:tblLook w:val="04A0" w:firstRow="1" w:lastRow="0" w:firstColumn="1" w:lastColumn="0" w:noHBand="0" w:noVBand="1"/>
      </w:tblPr>
      <w:tblGrid>
        <w:gridCol w:w="760"/>
        <w:gridCol w:w="720"/>
        <w:gridCol w:w="460"/>
        <w:gridCol w:w="1520"/>
        <w:gridCol w:w="720"/>
        <w:gridCol w:w="340"/>
        <w:gridCol w:w="1800"/>
        <w:gridCol w:w="940"/>
        <w:gridCol w:w="1160"/>
        <w:gridCol w:w="1760"/>
        <w:gridCol w:w="20"/>
      </w:tblGrid>
      <w:tr w:rsidR="00D23F24" w14:paraId="6B93740C" w14:textId="77777777">
        <w:trPr>
          <w:trHeight w:val="276"/>
        </w:trPr>
        <w:tc>
          <w:tcPr>
            <w:tcW w:w="760" w:type="dxa"/>
            <w:tcBorders>
              <w:bottom w:val="single" w:sz="8" w:space="0" w:color="auto"/>
              <w:right w:val="single" w:sz="8" w:space="0" w:color="FBE5D5"/>
            </w:tcBorders>
            <w:shd w:val="clear" w:color="auto" w:fill="FBE5D5"/>
            <w:vAlign w:val="bottom"/>
          </w:tcPr>
          <w:p w14:paraId="40432224" w14:textId="77777777" w:rsidR="00D23F24" w:rsidRDefault="00D23F24">
            <w:pPr>
              <w:rPr>
                <w:sz w:val="23"/>
                <w:szCs w:val="23"/>
              </w:rPr>
            </w:pPr>
          </w:p>
        </w:tc>
        <w:tc>
          <w:tcPr>
            <w:tcW w:w="720" w:type="dxa"/>
            <w:tcBorders>
              <w:bottom w:val="single" w:sz="8" w:space="0" w:color="auto"/>
            </w:tcBorders>
            <w:shd w:val="clear" w:color="auto" w:fill="FBE5D5"/>
            <w:vAlign w:val="bottom"/>
          </w:tcPr>
          <w:p w14:paraId="6A818BF4" w14:textId="77777777" w:rsidR="00D23F24" w:rsidRDefault="00D23F24">
            <w:pPr>
              <w:rPr>
                <w:sz w:val="23"/>
                <w:szCs w:val="23"/>
              </w:rPr>
            </w:pPr>
          </w:p>
        </w:tc>
        <w:tc>
          <w:tcPr>
            <w:tcW w:w="460" w:type="dxa"/>
            <w:tcBorders>
              <w:bottom w:val="single" w:sz="8" w:space="0" w:color="auto"/>
            </w:tcBorders>
            <w:shd w:val="clear" w:color="auto" w:fill="FBE5D5"/>
            <w:vAlign w:val="bottom"/>
          </w:tcPr>
          <w:p w14:paraId="06E2F76C" w14:textId="77777777" w:rsidR="00D23F24" w:rsidRDefault="00D23F24">
            <w:pPr>
              <w:rPr>
                <w:sz w:val="23"/>
                <w:szCs w:val="23"/>
              </w:rPr>
            </w:pPr>
          </w:p>
        </w:tc>
        <w:tc>
          <w:tcPr>
            <w:tcW w:w="1520" w:type="dxa"/>
            <w:tcBorders>
              <w:bottom w:val="single" w:sz="8" w:space="0" w:color="auto"/>
              <w:right w:val="single" w:sz="8" w:space="0" w:color="FBE5D5"/>
            </w:tcBorders>
            <w:shd w:val="clear" w:color="auto" w:fill="FBE5D5"/>
            <w:vAlign w:val="bottom"/>
          </w:tcPr>
          <w:p w14:paraId="4C3A8D4D"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7D4B9D1C" w14:textId="77777777" w:rsidR="00D23F24" w:rsidRDefault="00D23F24">
            <w:pPr>
              <w:rPr>
                <w:sz w:val="23"/>
                <w:szCs w:val="23"/>
              </w:rPr>
            </w:pPr>
          </w:p>
        </w:tc>
        <w:tc>
          <w:tcPr>
            <w:tcW w:w="340" w:type="dxa"/>
            <w:tcBorders>
              <w:bottom w:val="single" w:sz="8" w:space="0" w:color="auto"/>
            </w:tcBorders>
            <w:shd w:val="clear" w:color="auto" w:fill="FBE5D5"/>
            <w:vAlign w:val="bottom"/>
          </w:tcPr>
          <w:p w14:paraId="58D728B7" w14:textId="77777777" w:rsidR="00D23F24" w:rsidRDefault="00D23F24">
            <w:pPr>
              <w:rPr>
                <w:sz w:val="23"/>
                <w:szCs w:val="23"/>
              </w:rPr>
            </w:pPr>
          </w:p>
        </w:tc>
        <w:tc>
          <w:tcPr>
            <w:tcW w:w="1800" w:type="dxa"/>
            <w:tcBorders>
              <w:bottom w:val="single" w:sz="8" w:space="0" w:color="auto"/>
            </w:tcBorders>
            <w:shd w:val="clear" w:color="auto" w:fill="FBE5D5"/>
            <w:vAlign w:val="bottom"/>
          </w:tcPr>
          <w:p w14:paraId="5141E3E6" w14:textId="77777777" w:rsidR="00D23F24" w:rsidRDefault="004043D4">
            <w:pPr>
              <w:ind w:right="540"/>
              <w:jc w:val="center"/>
              <w:rPr>
                <w:sz w:val="20"/>
                <w:szCs w:val="20"/>
              </w:rPr>
            </w:pPr>
            <w:r>
              <w:rPr>
                <w:rFonts w:eastAsia="Times New Roman"/>
                <w:b/>
                <w:bCs/>
                <w:w w:val="99"/>
                <w:sz w:val="24"/>
                <w:szCs w:val="24"/>
              </w:rPr>
              <w:t>Семья</w:t>
            </w:r>
          </w:p>
        </w:tc>
        <w:tc>
          <w:tcPr>
            <w:tcW w:w="940" w:type="dxa"/>
            <w:tcBorders>
              <w:bottom w:val="single" w:sz="8" w:space="0" w:color="auto"/>
            </w:tcBorders>
            <w:shd w:val="clear" w:color="auto" w:fill="FBE5D5"/>
            <w:vAlign w:val="bottom"/>
          </w:tcPr>
          <w:p w14:paraId="67D0CC37" w14:textId="77777777" w:rsidR="00D23F24" w:rsidRDefault="00D23F24">
            <w:pPr>
              <w:rPr>
                <w:sz w:val="23"/>
                <w:szCs w:val="23"/>
              </w:rPr>
            </w:pPr>
          </w:p>
        </w:tc>
        <w:tc>
          <w:tcPr>
            <w:tcW w:w="1160" w:type="dxa"/>
            <w:tcBorders>
              <w:bottom w:val="single" w:sz="8" w:space="0" w:color="auto"/>
              <w:right w:val="single" w:sz="8" w:space="0" w:color="FBE5D5"/>
            </w:tcBorders>
            <w:shd w:val="clear" w:color="auto" w:fill="FBE5D5"/>
            <w:vAlign w:val="bottom"/>
          </w:tcPr>
          <w:p w14:paraId="503735C4" w14:textId="77777777" w:rsidR="00D23F24" w:rsidRDefault="00D23F24">
            <w:pPr>
              <w:rPr>
                <w:sz w:val="23"/>
                <w:szCs w:val="23"/>
              </w:rPr>
            </w:pPr>
          </w:p>
        </w:tc>
        <w:tc>
          <w:tcPr>
            <w:tcW w:w="1760" w:type="dxa"/>
            <w:tcBorders>
              <w:bottom w:val="single" w:sz="8" w:space="0" w:color="auto"/>
            </w:tcBorders>
            <w:shd w:val="clear" w:color="auto" w:fill="FBE5D5"/>
            <w:vAlign w:val="bottom"/>
          </w:tcPr>
          <w:p w14:paraId="71168D99" w14:textId="77777777" w:rsidR="00D23F24" w:rsidRDefault="00D23F24">
            <w:pPr>
              <w:rPr>
                <w:sz w:val="23"/>
                <w:szCs w:val="23"/>
              </w:rPr>
            </w:pPr>
          </w:p>
        </w:tc>
        <w:tc>
          <w:tcPr>
            <w:tcW w:w="20" w:type="dxa"/>
            <w:tcBorders>
              <w:bottom w:val="single" w:sz="8" w:space="0" w:color="auto"/>
            </w:tcBorders>
            <w:vAlign w:val="bottom"/>
          </w:tcPr>
          <w:p w14:paraId="094307EB" w14:textId="77777777" w:rsidR="00D23F24" w:rsidRDefault="00D23F24">
            <w:pPr>
              <w:rPr>
                <w:sz w:val="23"/>
                <w:szCs w:val="23"/>
              </w:rPr>
            </w:pPr>
          </w:p>
        </w:tc>
      </w:tr>
      <w:tr w:rsidR="00D23F24" w14:paraId="0A5907F9" w14:textId="77777777">
        <w:trPr>
          <w:trHeight w:val="260"/>
        </w:trPr>
        <w:tc>
          <w:tcPr>
            <w:tcW w:w="760" w:type="dxa"/>
            <w:tcBorders>
              <w:right w:val="single" w:sz="8" w:space="0" w:color="auto"/>
            </w:tcBorders>
            <w:vAlign w:val="bottom"/>
          </w:tcPr>
          <w:p w14:paraId="12D7DA9C" w14:textId="77777777" w:rsidR="00D23F24" w:rsidRDefault="004043D4">
            <w:pPr>
              <w:spacing w:line="260" w:lineRule="exact"/>
              <w:ind w:right="220"/>
              <w:jc w:val="right"/>
              <w:rPr>
                <w:sz w:val="20"/>
                <w:szCs w:val="20"/>
              </w:rPr>
            </w:pPr>
            <w:r>
              <w:rPr>
                <w:rFonts w:eastAsia="Times New Roman"/>
                <w:sz w:val="24"/>
                <w:szCs w:val="24"/>
              </w:rPr>
              <w:t>23.</w:t>
            </w:r>
          </w:p>
        </w:tc>
        <w:tc>
          <w:tcPr>
            <w:tcW w:w="2700" w:type="dxa"/>
            <w:gridSpan w:val="3"/>
            <w:tcBorders>
              <w:right w:val="single" w:sz="8" w:space="0" w:color="auto"/>
            </w:tcBorders>
            <w:vAlign w:val="bottom"/>
          </w:tcPr>
          <w:p w14:paraId="7DEA5C06" w14:textId="77777777" w:rsidR="00D23F24" w:rsidRDefault="004043D4">
            <w:pPr>
              <w:spacing w:line="260" w:lineRule="exact"/>
              <w:ind w:left="80"/>
              <w:rPr>
                <w:sz w:val="20"/>
                <w:szCs w:val="20"/>
              </w:rPr>
            </w:pPr>
            <w:r>
              <w:rPr>
                <w:rFonts w:eastAsia="Times New Roman"/>
                <w:sz w:val="24"/>
                <w:szCs w:val="24"/>
              </w:rPr>
              <w:t>Бюджет молодой семьи.</w:t>
            </w:r>
          </w:p>
        </w:tc>
        <w:tc>
          <w:tcPr>
            <w:tcW w:w="720" w:type="dxa"/>
            <w:tcBorders>
              <w:right w:val="single" w:sz="8" w:space="0" w:color="auto"/>
            </w:tcBorders>
            <w:vAlign w:val="bottom"/>
          </w:tcPr>
          <w:p w14:paraId="22D94BB7" w14:textId="77777777" w:rsidR="00D23F24" w:rsidRDefault="004043D4">
            <w:pPr>
              <w:spacing w:line="260" w:lineRule="exact"/>
              <w:ind w:right="200"/>
              <w:jc w:val="right"/>
              <w:rPr>
                <w:sz w:val="20"/>
                <w:szCs w:val="20"/>
              </w:rPr>
            </w:pPr>
            <w:r>
              <w:rPr>
                <w:rFonts w:eastAsia="Times New Roman"/>
                <w:b/>
                <w:bCs/>
                <w:sz w:val="24"/>
                <w:szCs w:val="24"/>
              </w:rPr>
              <w:t>1</w:t>
            </w:r>
          </w:p>
        </w:tc>
        <w:tc>
          <w:tcPr>
            <w:tcW w:w="340" w:type="dxa"/>
            <w:vAlign w:val="bottom"/>
          </w:tcPr>
          <w:p w14:paraId="053A76F0" w14:textId="77777777" w:rsidR="00D23F24" w:rsidRDefault="004043D4">
            <w:pPr>
              <w:spacing w:line="260" w:lineRule="exact"/>
              <w:ind w:left="100"/>
              <w:rPr>
                <w:sz w:val="20"/>
                <w:szCs w:val="20"/>
              </w:rPr>
            </w:pPr>
            <w:r>
              <w:rPr>
                <w:rFonts w:eastAsia="Times New Roman"/>
                <w:sz w:val="24"/>
                <w:szCs w:val="24"/>
              </w:rPr>
              <w:t>●</w:t>
            </w:r>
          </w:p>
        </w:tc>
        <w:tc>
          <w:tcPr>
            <w:tcW w:w="1800" w:type="dxa"/>
            <w:vAlign w:val="bottom"/>
          </w:tcPr>
          <w:p w14:paraId="2EF1854B" w14:textId="77777777" w:rsidR="00D23F24" w:rsidRDefault="004043D4">
            <w:pPr>
              <w:spacing w:line="260" w:lineRule="exact"/>
              <w:ind w:left="120"/>
              <w:rPr>
                <w:sz w:val="20"/>
                <w:szCs w:val="20"/>
              </w:rPr>
            </w:pPr>
            <w:r>
              <w:rPr>
                <w:rFonts w:eastAsia="Times New Roman"/>
                <w:sz w:val="24"/>
                <w:szCs w:val="24"/>
              </w:rPr>
              <w:t>формулируют</w:t>
            </w:r>
          </w:p>
        </w:tc>
        <w:tc>
          <w:tcPr>
            <w:tcW w:w="940" w:type="dxa"/>
            <w:vAlign w:val="bottom"/>
          </w:tcPr>
          <w:p w14:paraId="02935941" w14:textId="77777777" w:rsidR="00D23F24" w:rsidRDefault="004043D4">
            <w:pPr>
              <w:spacing w:line="260"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69D3BF45" w14:textId="77777777" w:rsidR="00D23F24" w:rsidRDefault="004043D4">
            <w:pPr>
              <w:spacing w:line="260" w:lineRule="exact"/>
              <w:jc w:val="right"/>
              <w:rPr>
                <w:sz w:val="20"/>
                <w:szCs w:val="20"/>
              </w:rPr>
            </w:pPr>
            <w:r>
              <w:rPr>
                <w:rFonts w:eastAsia="Times New Roman"/>
                <w:sz w:val="24"/>
                <w:szCs w:val="24"/>
              </w:rPr>
              <w:t>задачу,</w:t>
            </w:r>
          </w:p>
        </w:tc>
        <w:tc>
          <w:tcPr>
            <w:tcW w:w="1760" w:type="dxa"/>
            <w:vAlign w:val="bottom"/>
          </w:tcPr>
          <w:p w14:paraId="7B5D9DCC" w14:textId="77777777" w:rsidR="00D23F24" w:rsidRDefault="00D23F24"/>
        </w:tc>
        <w:tc>
          <w:tcPr>
            <w:tcW w:w="20" w:type="dxa"/>
            <w:vAlign w:val="bottom"/>
          </w:tcPr>
          <w:p w14:paraId="517B82E2" w14:textId="77777777" w:rsidR="00D23F24" w:rsidRDefault="00D23F24"/>
        </w:tc>
      </w:tr>
      <w:tr w:rsidR="00D23F24" w14:paraId="4FD8DC4A" w14:textId="77777777">
        <w:trPr>
          <w:trHeight w:val="272"/>
        </w:trPr>
        <w:tc>
          <w:tcPr>
            <w:tcW w:w="760" w:type="dxa"/>
            <w:tcBorders>
              <w:right w:val="single" w:sz="8" w:space="0" w:color="auto"/>
            </w:tcBorders>
            <w:vAlign w:val="bottom"/>
          </w:tcPr>
          <w:p w14:paraId="14939634" w14:textId="77777777" w:rsidR="00D23F24" w:rsidRDefault="00D23F24">
            <w:pPr>
              <w:rPr>
                <w:sz w:val="23"/>
                <w:szCs w:val="23"/>
              </w:rPr>
            </w:pPr>
          </w:p>
        </w:tc>
        <w:tc>
          <w:tcPr>
            <w:tcW w:w="2700" w:type="dxa"/>
            <w:gridSpan w:val="3"/>
            <w:tcBorders>
              <w:right w:val="single" w:sz="8" w:space="0" w:color="auto"/>
            </w:tcBorders>
            <w:vAlign w:val="bottom"/>
          </w:tcPr>
          <w:p w14:paraId="7CF60BF3" w14:textId="77777777" w:rsidR="00D23F24" w:rsidRDefault="004043D4">
            <w:pPr>
              <w:spacing w:line="272" w:lineRule="exact"/>
              <w:ind w:left="80"/>
              <w:rPr>
                <w:sz w:val="20"/>
                <w:szCs w:val="20"/>
              </w:rPr>
            </w:pPr>
            <w:r>
              <w:rPr>
                <w:rFonts w:eastAsia="Times New Roman"/>
                <w:sz w:val="24"/>
                <w:szCs w:val="24"/>
              </w:rPr>
              <w:t>Совместное</w:t>
            </w:r>
          </w:p>
        </w:tc>
        <w:tc>
          <w:tcPr>
            <w:tcW w:w="720" w:type="dxa"/>
            <w:tcBorders>
              <w:right w:val="single" w:sz="8" w:space="0" w:color="auto"/>
            </w:tcBorders>
            <w:vAlign w:val="bottom"/>
          </w:tcPr>
          <w:p w14:paraId="063558ED" w14:textId="77777777" w:rsidR="00D23F24" w:rsidRDefault="00D23F24">
            <w:pPr>
              <w:rPr>
                <w:sz w:val="23"/>
                <w:szCs w:val="23"/>
              </w:rPr>
            </w:pPr>
          </w:p>
        </w:tc>
        <w:tc>
          <w:tcPr>
            <w:tcW w:w="340" w:type="dxa"/>
            <w:vAlign w:val="bottom"/>
          </w:tcPr>
          <w:p w14:paraId="47A12216" w14:textId="77777777" w:rsidR="00D23F24" w:rsidRDefault="00D23F24">
            <w:pPr>
              <w:rPr>
                <w:sz w:val="23"/>
                <w:szCs w:val="23"/>
              </w:rPr>
            </w:pPr>
          </w:p>
        </w:tc>
        <w:tc>
          <w:tcPr>
            <w:tcW w:w="3900" w:type="dxa"/>
            <w:gridSpan w:val="3"/>
            <w:tcBorders>
              <w:right w:val="single" w:sz="8" w:space="0" w:color="auto"/>
            </w:tcBorders>
            <w:vAlign w:val="bottom"/>
          </w:tcPr>
          <w:p w14:paraId="0BA5835B" w14:textId="77777777" w:rsidR="00D23F24" w:rsidRDefault="004043D4">
            <w:pPr>
              <w:spacing w:line="272" w:lineRule="exact"/>
              <w:ind w:left="120"/>
              <w:rPr>
                <w:sz w:val="20"/>
                <w:szCs w:val="20"/>
              </w:rPr>
            </w:pPr>
            <w:r>
              <w:rPr>
                <w:rFonts w:eastAsia="Times New Roman"/>
                <w:sz w:val="24"/>
                <w:szCs w:val="24"/>
              </w:rPr>
              <w:t>выбирают  возможные  способы  ее</w:t>
            </w:r>
          </w:p>
        </w:tc>
        <w:tc>
          <w:tcPr>
            <w:tcW w:w="1760" w:type="dxa"/>
            <w:vAlign w:val="bottom"/>
          </w:tcPr>
          <w:p w14:paraId="67ACF9F8" w14:textId="77777777" w:rsidR="00D23F24" w:rsidRDefault="00D23F24">
            <w:pPr>
              <w:rPr>
                <w:sz w:val="23"/>
                <w:szCs w:val="23"/>
              </w:rPr>
            </w:pPr>
          </w:p>
        </w:tc>
        <w:tc>
          <w:tcPr>
            <w:tcW w:w="20" w:type="dxa"/>
            <w:vAlign w:val="bottom"/>
          </w:tcPr>
          <w:p w14:paraId="71FE9CF8" w14:textId="77777777" w:rsidR="00D23F24" w:rsidRDefault="00D23F24">
            <w:pPr>
              <w:rPr>
                <w:sz w:val="23"/>
                <w:szCs w:val="23"/>
              </w:rPr>
            </w:pPr>
          </w:p>
        </w:tc>
      </w:tr>
      <w:tr w:rsidR="00D23F24" w14:paraId="6093FDE4" w14:textId="77777777">
        <w:trPr>
          <w:trHeight w:val="276"/>
        </w:trPr>
        <w:tc>
          <w:tcPr>
            <w:tcW w:w="760" w:type="dxa"/>
            <w:tcBorders>
              <w:right w:val="single" w:sz="8" w:space="0" w:color="auto"/>
            </w:tcBorders>
            <w:vAlign w:val="bottom"/>
          </w:tcPr>
          <w:p w14:paraId="4D87E902" w14:textId="77777777" w:rsidR="00D23F24" w:rsidRDefault="00D23F24">
            <w:pPr>
              <w:rPr>
                <w:sz w:val="24"/>
                <w:szCs w:val="24"/>
              </w:rPr>
            </w:pPr>
          </w:p>
        </w:tc>
        <w:tc>
          <w:tcPr>
            <w:tcW w:w="2700" w:type="dxa"/>
            <w:gridSpan w:val="3"/>
            <w:tcBorders>
              <w:right w:val="single" w:sz="8" w:space="0" w:color="auto"/>
            </w:tcBorders>
            <w:vAlign w:val="bottom"/>
          </w:tcPr>
          <w:p w14:paraId="7202E1AB" w14:textId="77777777" w:rsidR="00D23F24" w:rsidRDefault="004043D4">
            <w:pPr>
              <w:ind w:left="80"/>
              <w:rPr>
                <w:sz w:val="20"/>
                <w:szCs w:val="20"/>
              </w:rPr>
            </w:pPr>
            <w:r>
              <w:rPr>
                <w:rFonts w:eastAsia="Times New Roman"/>
                <w:sz w:val="24"/>
                <w:szCs w:val="24"/>
              </w:rPr>
              <w:t>планирование бюджета.</w:t>
            </w:r>
          </w:p>
        </w:tc>
        <w:tc>
          <w:tcPr>
            <w:tcW w:w="720" w:type="dxa"/>
            <w:tcBorders>
              <w:right w:val="single" w:sz="8" w:space="0" w:color="auto"/>
            </w:tcBorders>
            <w:vAlign w:val="bottom"/>
          </w:tcPr>
          <w:p w14:paraId="73984532" w14:textId="77777777" w:rsidR="00D23F24" w:rsidRDefault="00D23F24">
            <w:pPr>
              <w:rPr>
                <w:sz w:val="24"/>
                <w:szCs w:val="24"/>
              </w:rPr>
            </w:pPr>
          </w:p>
        </w:tc>
        <w:tc>
          <w:tcPr>
            <w:tcW w:w="340" w:type="dxa"/>
            <w:vAlign w:val="bottom"/>
          </w:tcPr>
          <w:p w14:paraId="33A3748B" w14:textId="77777777" w:rsidR="00D23F24" w:rsidRDefault="00D23F24">
            <w:pPr>
              <w:rPr>
                <w:sz w:val="24"/>
                <w:szCs w:val="24"/>
              </w:rPr>
            </w:pPr>
          </w:p>
        </w:tc>
        <w:tc>
          <w:tcPr>
            <w:tcW w:w="1800" w:type="dxa"/>
            <w:vAlign w:val="bottom"/>
          </w:tcPr>
          <w:p w14:paraId="20BAC932" w14:textId="77777777" w:rsidR="00D23F24" w:rsidRDefault="004043D4">
            <w:pPr>
              <w:ind w:left="120"/>
              <w:rPr>
                <w:sz w:val="20"/>
                <w:szCs w:val="20"/>
              </w:rPr>
            </w:pPr>
            <w:r>
              <w:rPr>
                <w:rFonts w:eastAsia="Times New Roman"/>
                <w:sz w:val="24"/>
                <w:szCs w:val="24"/>
              </w:rPr>
              <w:t>достижения,</w:t>
            </w:r>
          </w:p>
        </w:tc>
        <w:tc>
          <w:tcPr>
            <w:tcW w:w="2100" w:type="dxa"/>
            <w:gridSpan w:val="2"/>
            <w:tcBorders>
              <w:right w:val="single" w:sz="8" w:space="0" w:color="auto"/>
            </w:tcBorders>
            <w:vAlign w:val="bottom"/>
          </w:tcPr>
          <w:p w14:paraId="38C54EB1" w14:textId="77777777" w:rsidR="00D23F24" w:rsidRDefault="004043D4">
            <w:pPr>
              <w:jc w:val="right"/>
              <w:rPr>
                <w:sz w:val="20"/>
                <w:szCs w:val="20"/>
              </w:rPr>
            </w:pPr>
            <w:r>
              <w:rPr>
                <w:rFonts w:eastAsia="Times New Roman"/>
                <w:sz w:val="24"/>
                <w:szCs w:val="24"/>
              </w:rPr>
              <w:t>планируют</w:t>
            </w:r>
          </w:p>
        </w:tc>
        <w:tc>
          <w:tcPr>
            <w:tcW w:w="1760" w:type="dxa"/>
            <w:vAlign w:val="bottom"/>
          </w:tcPr>
          <w:p w14:paraId="0468B9BE" w14:textId="77777777" w:rsidR="00D23F24" w:rsidRDefault="00D23F24">
            <w:pPr>
              <w:rPr>
                <w:sz w:val="24"/>
                <w:szCs w:val="24"/>
              </w:rPr>
            </w:pPr>
          </w:p>
        </w:tc>
        <w:tc>
          <w:tcPr>
            <w:tcW w:w="20" w:type="dxa"/>
            <w:vAlign w:val="bottom"/>
          </w:tcPr>
          <w:p w14:paraId="40AA4E8B" w14:textId="77777777" w:rsidR="00D23F24" w:rsidRDefault="00D23F24">
            <w:pPr>
              <w:rPr>
                <w:sz w:val="24"/>
                <w:szCs w:val="24"/>
              </w:rPr>
            </w:pPr>
          </w:p>
        </w:tc>
      </w:tr>
      <w:tr w:rsidR="00D23F24" w14:paraId="5E931DC8" w14:textId="77777777">
        <w:trPr>
          <w:trHeight w:val="276"/>
        </w:trPr>
        <w:tc>
          <w:tcPr>
            <w:tcW w:w="760" w:type="dxa"/>
            <w:tcBorders>
              <w:right w:val="single" w:sz="8" w:space="0" w:color="auto"/>
            </w:tcBorders>
            <w:vAlign w:val="bottom"/>
          </w:tcPr>
          <w:p w14:paraId="287FF40A" w14:textId="77777777" w:rsidR="00D23F24" w:rsidRDefault="00D23F24">
            <w:pPr>
              <w:rPr>
                <w:sz w:val="24"/>
                <w:szCs w:val="24"/>
              </w:rPr>
            </w:pPr>
          </w:p>
        </w:tc>
        <w:tc>
          <w:tcPr>
            <w:tcW w:w="2700" w:type="dxa"/>
            <w:gridSpan w:val="3"/>
            <w:tcBorders>
              <w:right w:val="single" w:sz="8" w:space="0" w:color="auto"/>
            </w:tcBorders>
            <w:vAlign w:val="bottom"/>
          </w:tcPr>
          <w:p w14:paraId="4FC1DFCD" w14:textId="77777777" w:rsidR="00D23F24" w:rsidRDefault="004043D4">
            <w:pPr>
              <w:ind w:left="80"/>
              <w:rPr>
                <w:sz w:val="20"/>
                <w:szCs w:val="20"/>
              </w:rPr>
            </w:pPr>
            <w:r>
              <w:rPr>
                <w:rFonts w:eastAsia="Times New Roman"/>
                <w:sz w:val="24"/>
                <w:szCs w:val="24"/>
              </w:rPr>
              <w:t>Семейная экономика.</w:t>
            </w:r>
          </w:p>
        </w:tc>
        <w:tc>
          <w:tcPr>
            <w:tcW w:w="720" w:type="dxa"/>
            <w:tcBorders>
              <w:right w:val="single" w:sz="8" w:space="0" w:color="auto"/>
            </w:tcBorders>
            <w:vAlign w:val="bottom"/>
          </w:tcPr>
          <w:p w14:paraId="5BB38FD7" w14:textId="77777777" w:rsidR="00D23F24" w:rsidRDefault="00D23F24">
            <w:pPr>
              <w:rPr>
                <w:sz w:val="24"/>
                <w:szCs w:val="24"/>
              </w:rPr>
            </w:pPr>
          </w:p>
        </w:tc>
        <w:tc>
          <w:tcPr>
            <w:tcW w:w="340" w:type="dxa"/>
            <w:vAlign w:val="bottom"/>
          </w:tcPr>
          <w:p w14:paraId="12A2192E" w14:textId="77777777" w:rsidR="00D23F24" w:rsidRDefault="00D23F24">
            <w:pPr>
              <w:rPr>
                <w:sz w:val="24"/>
                <w:szCs w:val="24"/>
              </w:rPr>
            </w:pPr>
          </w:p>
        </w:tc>
        <w:tc>
          <w:tcPr>
            <w:tcW w:w="1800" w:type="dxa"/>
            <w:vAlign w:val="bottom"/>
          </w:tcPr>
          <w:p w14:paraId="6FACA6AA" w14:textId="77777777" w:rsidR="00D23F24" w:rsidRDefault="004043D4">
            <w:pPr>
              <w:ind w:left="120"/>
              <w:rPr>
                <w:sz w:val="20"/>
                <w:szCs w:val="20"/>
              </w:rPr>
            </w:pPr>
            <w:r>
              <w:rPr>
                <w:rFonts w:eastAsia="Times New Roman"/>
                <w:sz w:val="24"/>
                <w:szCs w:val="24"/>
              </w:rPr>
              <w:t>деятельность</w:t>
            </w:r>
          </w:p>
        </w:tc>
        <w:tc>
          <w:tcPr>
            <w:tcW w:w="940" w:type="dxa"/>
            <w:vAlign w:val="bottom"/>
          </w:tcPr>
          <w:p w14:paraId="4D82C75C" w14:textId="77777777" w:rsidR="00D23F24" w:rsidRDefault="004043D4">
            <w:pPr>
              <w:ind w:right="440"/>
              <w:jc w:val="right"/>
              <w:rPr>
                <w:sz w:val="20"/>
                <w:szCs w:val="20"/>
              </w:rPr>
            </w:pPr>
            <w:r>
              <w:rPr>
                <w:rFonts w:eastAsia="Times New Roman"/>
                <w:sz w:val="24"/>
                <w:szCs w:val="24"/>
              </w:rPr>
              <w:t>и</w:t>
            </w:r>
          </w:p>
        </w:tc>
        <w:tc>
          <w:tcPr>
            <w:tcW w:w="1160" w:type="dxa"/>
            <w:tcBorders>
              <w:right w:val="single" w:sz="8" w:space="0" w:color="auto"/>
            </w:tcBorders>
            <w:vAlign w:val="bottom"/>
          </w:tcPr>
          <w:p w14:paraId="2D26FB26" w14:textId="77777777" w:rsidR="00D23F24" w:rsidRDefault="004043D4">
            <w:pPr>
              <w:jc w:val="right"/>
              <w:rPr>
                <w:sz w:val="20"/>
                <w:szCs w:val="20"/>
              </w:rPr>
            </w:pPr>
            <w:r>
              <w:rPr>
                <w:rFonts w:eastAsia="Times New Roman"/>
                <w:w w:val="99"/>
                <w:sz w:val="24"/>
                <w:szCs w:val="24"/>
              </w:rPr>
              <w:t>стремятся</w:t>
            </w:r>
          </w:p>
        </w:tc>
        <w:tc>
          <w:tcPr>
            <w:tcW w:w="1760" w:type="dxa"/>
            <w:vAlign w:val="bottom"/>
          </w:tcPr>
          <w:p w14:paraId="4B7DBBC4" w14:textId="77777777" w:rsidR="00D23F24" w:rsidRDefault="00D23F24">
            <w:pPr>
              <w:rPr>
                <w:sz w:val="24"/>
                <w:szCs w:val="24"/>
              </w:rPr>
            </w:pPr>
          </w:p>
        </w:tc>
        <w:tc>
          <w:tcPr>
            <w:tcW w:w="20" w:type="dxa"/>
            <w:vAlign w:val="bottom"/>
          </w:tcPr>
          <w:p w14:paraId="31993BAD" w14:textId="77777777" w:rsidR="00D23F24" w:rsidRDefault="00D23F24">
            <w:pPr>
              <w:rPr>
                <w:sz w:val="24"/>
                <w:szCs w:val="24"/>
              </w:rPr>
            </w:pPr>
          </w:p>
        </w:tc>
      </w:tr>
      <w:tr w:rsidR="00D23F24" w14:paraId="2DEC4052" w14:textId="77777777">
        <w:trPr>
          <w:trHeight w:val="276"/>
        </w:trPr>
        <w:tc>
          <w:tcPr>
            <w:tcW w:w="760" w:type="dxa"/>
            <w:tcBorders>
              <w:right w:val="single" w:sz="8" w:space="0" w:color="auto"/>
            </w:tcBorders>
            <w:vAlign w:val="bottom"/>
          </w:tcPr>
          <w:p w14:paraId="4CEA7BDD" w14:textId="77777777" w:rsidR="00D23F24" w:rsidRDefault="00D23F24">
            <w:pPr>
              <w:rPr>
                <w:sz w:val="24"/>
                <w:szCs w:val="24"/>
              </w:rPr>
            </w:pPr>
          </w:p>
        </w:tc>
        <w:tc>
          <w:tcPr>
            <w:tcW w:w="720" w:type="dxa"/>
            <w:vAlign w:val="bottom"/>
          </w:tcPr>
          <w:p w14:paraId="5A9EB0F0" w14:textId="77777777" w:rsidR="00D23F24" w:rsidRDefault="00D23F24">
            <w:pPr>
              <w:rPr>
                <w:sz w:val="24"/>
                <w:szCs w:val="24"/>
              </w:rPr>
            </w:pPr>
          </w:p>
        </w:tc>
        <w:tc>
          <w:tcPr>
            <w:tcW w:w="460" w:type="dxa"/>
            <w:vAlign w:val="bottom"/>
          </w:tcPr>
          <w:p w14:paraId="14F6D75C" w14:textId="77777777" w:rsidR="00D23F24" w:rsidRDefault="00D23F24">
            <w:pPr>
              <w:rPr>
                <w:sz w:val="24"/>
                <w:szCs w:val="24"/>
              </w:rPr>
            </w:pPr>
          </w:p>
        </w:tc>
        <w:tc>
          <w:tcPr>
            <w:tcW w:w="1520" w:type="dxa"/>
            <w:tcBorders>
              <w:right w:val="single" w:sz="8" w:space="0" w:color="auto"/>
            </w:tcBorders>
            <w:vAlign w:val="bottom"/>
          </w:tcPr>
          <w:p w14:paraId="5CB094AD" w14:textId="77777777" w:rsidR="00D23F24" w:rsidRDefault="00D23F24">
            <w:pPr>
              <w:rPr>
                <w:sz w:val="24"/>
                <w:szCs w:val="24"/>
              </w:rPr>
            </w:pPr>
          </w:p>
        </w:tc>
        <w:tc>
          <w:tcPr>
            <w:tcW w:w="720" w:type="dxa"/>
            <w:tcBorders>
              <w:right w:val="single" w:sz="8" w:space="0" w:color="auto"/>
            </w:tcBorders>
            <w:vAlign w:val="bottom"/>
          </w:tcPr>
          <w:p w14:paraId="7D4489C9" w14:textId="77777777" w:rsidR="00D23F24" w:rsidRDefault="00D23F24">
            <w:pPr>
              <w:rPr>
                <w:sz w:val="24"/>
                <w:szCs w:val="24"/>
              </w:rPr>
            </w:pPr>
          </w:p>
        </w:tc>
        <w:tc>
          <w:tcPr>
            <w:tcW w:w="340" w:type="dxa"/>
            <w:vAlign w:val="bottom"/>
          </w:tcPr>
          <w:p w14:paraId="4966D529" w14:textId="77777777" w:rsidR="00D23F24" w:rsidRDefault="00D23F24">
            <w:pPr>
              <w:rPr>
                <w:sz w:val="24"/>
                <w:szCs w:val="24"/>
              </w:rPr>
            </w:pPr>
          </w:p>
        </w:tc>
        <w:tc>
          <w:tcPr>
            <w:tcW w:w="2740" w:type="dxa"/>
            <w:gridSpan w:val="2"/>
            <w:vAlign w:val="bottom"/>
          </w:tcPr>
          <w:p w14:paraId="090C6A87"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3C5F6E59" w14:textId="77777777" w:rsidR="00D23F24" w:rsidRDefault="00D23F24">
            <w:pPr>
              <w:rPr>
                <w:sz w:val="24"/>
                <w:szCs w:val="24"/>
              </w:rPr>
            </w:pPr>
          </w:p>
        </w:tc>
        <w:tc>
          <w:tcPr>
            <w:tcW w:w="1760" w:type="dxa"/>
            <w:vAlign w:val="bottom"/>
          </w:tcPr>
          <w:p w14:paraId="341913BD" w14:textId="77777777" w:rsidR="00D23F24" w:rsidRDefault="00D23F24">
            <w:pPr>
              <w:rPr>
                <w:sz w:val="24"/>
                <w:szCs w:val="24"/>
              </w:rPr>
            </w:pPr>
          </w:p>
        </w:tc>
        <w:tc>
          <w:tcPr>
            <w:tcW w:w="20" w:type="dxa"/>
            <w:vAlign w:val="bottom"/>
          </w:tcPr>
          <w:p w14:paraId="41171778" w14:textId="77777777" w:rsidR="00D23F24" w:rsidRDefault="00D23F24">
            <w:pPr>
              <w:rPr>
                <w:sz w:val="24"/>
                <w:szCs w:val="24"/>
              </w:rPr>
            </w:pPr>
          </w:p>
        </w:tc>
      </w:tr>
      <w:tr w:rsidR="00D23F24" w14:paraId="283E37AA" w14:textId="77777777">
        <w:trPr>
          <w:trHeight w:val="276"/>
        </w:trPr>
        <w:tc>
          <w:tcPr>
            <w:tcW w:w="760" w:type="dxa"/>
            <w:tcBorders>
              <w:right w:val="single" w:sz="8" w:space="0" w:color="auto"/>
            </w:tcBorders>
            <w:vAlign w:val="bottom"/>
          </w:tcPr>
          <w:p w14:paraId="5B6C4894" w14:textId="77777777" w:rsidR="00D23F24" w:rsidRDefault="00D23F24">
            <w:pPr>
              <w:rPr>
                <w:sz w:val="24"/>
                <w:szCs w:val="24"/>
              </w:rPr>
            </w:pPr>
          </w:p>
        </w:tc>
        <w:tc>
          <w:tcPr>
            <w:tcW w:w="720" w:type="dxa"/>
            <w:vAlign w:val="bottom"/>
          </w:tcPr>
          <w:p w14:paraId="642937D8" w14:textId="77777777" w:rsidR="00D23F24" w:rsidRDefault="00D23F24">
            <w:pPr>
              <w:rPr>
                <w:sz w:val="24"/>
                <w:szCs w:val="24"/>
              </w:rPr>
            </w:pPr>
          </w:p>
        </w:tc>
        <w:tc>
          <w:tcPr>
            <w:tcW w:w="460" w:type="dxa"/>
            <w:vAlign w:val="bottom"/>
          </w:tcPr>
          <w:p w14:paraId="1C5050C2" w14:textId="77777777" w:rsidR="00D23F24" w:rsidRDefault="00D23F24">
            <w:pPr>
              <w:rPr>
                <w:sz w:val="24"/>
                <w:szCs w:val="24"/>
              </w:rPr>
            </w:pPr>
          </w:p>
        </w:tc>
        <w:tc>
          <w:tcPr>
            <w:tcW w:w="1520" w:type="dxa"/>
            <w:tcBorders>
              <w:right w:val="single" w:sz="8" w:space="0" w:color="auto"/>
            </w:tcBorders>
            <w:vAlign w:val="bottom"/>
          </w:tcPr>
          <w:p w14:paraId="5036DC8C" w14:textId="77777777" w:rsidR="00D23F24" w:rsidRDefault="00D23F24">
            <w:pPr>
              <w:rPr>
                <w:sz w:val="24"/>
                <w:szCs w:val="24"/>
              </w:rPr>
            </w:pPr>
          </w:p>
        </w:tc>
        <w:tc>
          <w:tcPr>
            <w:tcW w:w="720" w:type="dxa"/>
            <w:tcBorders>
              <w:right w:val="single" w:sz="8" w:space="0" w:color="auto"/>
            </w:tcBorders>
            <w:vAlign w:val="bottom"/>
          </w:tcPr>
          <w:p w14:paraId="63B7B7EE" w14:textId="77777777" w:rsidR="00D23F24" w:rsidRDefault="00D23F24">
            <w:pPr>
              <w:rPr>
                <w:sz w:val="24"/>
                <w:szCs w:val="24"/>
              </w:rPr>
            </w:pPr>
          </w:p>
        </w:tc>
        <w:tc>
          <w:tcPr>
            <w:tcW w:w="4240" w:type="dxa"/>
            <w:gridSpan w:val="4"/>
            <w:tcBorders>
              <w:right w:val="single" w:sz="8" w:space="0" w:color="auto"/>
            </w:tcBorders>
            <w:vAlign w:val="bottom"/>
          </w:tcPr>
          <w:p w14:paraId="1A1813D5"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vAlign w:val="bottom"/>
          </w:tcPr>
          <w:p w14:paraId="28BD9B36" w14:textId="77777777" w:rsidR="00D23F24" w:rsidRDefault="00D23F24">
            <w:pPr>
              <w:rPr>
                <w:sz w:val="24"/>
                <w:szCs w:val="24"/>
              </w:rPr>
            </w:pPr>
          </w:p>
        </w:tc>
        <w:tc>
          <w:tcPr>
            <w:tcW w:w="20" w:type="dxa"/>
            <w:vAlign w:val="bottom"/>
          </w:tcPr>
          <w:p w14:paraId="0CF82F60" w14:textId="77777777" w:rsidR="00D23F24" w:rsidRDefault="00D23F24">
            <w:pPr>
              <w:rPr>
                <w:sz w:val="24"/>
                <w:szCs w:val="24"/>
              </w:rPr>
            </w:pPr>
          </w:p>
        </w:tc>
      </w:tr>
      <w:tr w:rsidR="00D23F24" w14:paraId="7D8C55EA" w14:textId="77777777">
        <w:trPr>
          <w:trHeight w:val="276"/>
        </w:trPr>
        <w:tc>
          <w:tcPr>
            <w:tcW w:w="760" w:type="dxa"/>
            <w:tcBorders>
              <w:right w:val="single" w:sz="8" w:space="0" w:color="auto"/>
            </w:tcBorders>
            <w:vAlign w:val="bottom"/>
          </w:tcPr>
          <w:p w14:paraId="75EA3AAA" w14:textId="77777777" w:rsidR="00D23F24" w:rsidRDefault="00D23F24">
            <w:pPr>
              <w:rPr>
                <w:sz w:val="24"/>
                <w:szCs w:val="24"/>
              </w:rPr>
            </w:pPr>
          </w:p>
        </w:tc>
        <w:tc>
          <w:tcPr>
            <w:tcW w:w="720" w:type="dxa"/>
            <w:vAlign w:val="bottom"/>
          </w:tcPr>
          <w:p w14:paraId="35D977A8" w14:textId="77777777" w:rsidR="00D23F24" w:rsidRDefault="00D23F24">
            <w:pPr>
              <w:rPr>
                <w:sz w:val="24"/>
                <w:szCs w:val="24"/>
              </w:rPr>
            </w:pPr>
          </w:p>
        </w:tc>
        <w:tc>
          <w:tcPr>
            <w:tcW w:w="460" w:type="dxa"/>
            <w:vAlign w:val="bottom"/>
          </w:tcPr>
          <w:p w14:paraId="72D03115" w14:textId="77777777" w:rsidR="00D23F24" w:rsidRDefault="00D23F24">
            <w:pPr>
              <w:rPr>
                <w:sz w:val="24"/>
                <w:szCs w:val="24"/>
              </w:rPr>
            </w:pPr>
          </w:p>
        </w:tc>
        <w:tc>
          <w:tcPr>
            <w:tcW w:w="1520" w:type="dxa"/>
            <w:tcBorders>
              <w:right w:val="single" w:sz="8" w:space="0" w:color="auto"/>
            </w:tcBorders>
            <w:vAlign w:val="bottom"/>
          </w:tcPr>
          <w:p w14:paraId="37F7F6A7" w14:textId="77777777" w:rsidR="00D23F24" w:rsidRDefault="00D23F24">
            <w:pPr>
              <w:rPr>
                <w:sz w:val="24"/>
                <w:szCs w:val="24"/>
              </w:rPr>
            </w:pPr>
          </w:p>
        </w:tc>
        <w:tc>
          <w:tcPr>
            <w:tcW w:w="720" w:type="dxa"/>
            <w:tcBorders>
              <w:right w:val="single" w:sz="8" w:space="0" w:color="auto"/>
            </w:tcBorders>
            <w:vAlign w:val="bottom"/>
          </w:tcPr>
          <w:p w14:paraId="3EBE409B" w14:textId="77777777" w:rsidR="00D23F24" w:rsidRDefault="00D23F24">
            <w:pPr>
              <w:rPr>
                <w:sz w:val="24"/>
                <w:szCs w:val="24"/>
              </w:rPr>
            </w:pPr>
          </w:p>
        </w:tc>
        <w:tc>
          <w:tcPr>
            <w:tcW w:w="340" w:type="dxa"/>
            <w:vAlign w:val="bottom"/>
          </w:tcPr>
          <w:p w14:paraId="23C14F48" w14:textId="77777777" w:rsidR="00D23F24" w:rsidRDefault="00D23F24">
            <w:pPr>
              <w:rPr>
                <w:sz w:val="24"/>
                <w:szCs w:val="24"/>
              </w:rPr>
            </w:pPr>
          </w:p>
        </w:tc>
        <w:tc>
          <w:tcPr>
            <w:tcW w:w="1800" w:type="dxa"/>
            <w:vAlign w:val="bottom"/>
          </w:tcPr>
          <w:p w14:paraId="4A0B2FE2" w14:textId="77777777" w:rsidR="00D23F24" w:rsidRDefault="004043D4">
            <w:pPr>
              <w:ind w:left="120"/>
              <w:rPr>
                <w:sz w:val="20"/>
                <w:szCs w:val="20"/>
              </w:rPr>
            </w:pPr>
            <w:r>
              <w:rPr>
                <w:rFonts w:eastAsia="Times New Roman"/>
                <w:sz w:val="24"/>
                <w:szCs w:val="24"/>
              </w:rPr>
              <w:t>бюджете семьи;</w:t>
            </w:r>
          </w:p>
        </w:tc>
        <w:tc>
          <w:tcPr>
            <w:tcW w:w="940" w:type="dxa"/>
            <w:vAlign w:val="bottom"/>
          </w:tcPr>
          <w:p w14:paraId="2A38C9D1" w14:textId="77777777" w:rsidR="00D23F24" w:rsidRDefault="00D23F24">
            <w:pPr>
              <w:rPr>
                <w:sz w:val="24"/>
                <w:szCs w:val="24"/>
              </w:rPr>
            </w:pPr>
          </w:p>
        </w:tc>
        <w:tc>
          <w:tcPr>
            <w:tcW w:w="1160" w:type="dxa"/>
            <w:tcBorders>
              <w:right w:val="single" w:sz="8" w:space="0" w:color="auto"/>
            </w:tcBorders>
            <w:vAlign w:val="bottom"/>
          </w:tcPr>
          <w:p w14:paraId="5FA33329" w14:textId="77777777" w:rsidR="00D23F24" w:rsidRDefault="00D23F24">
            <w:pPr>
              <w:rPr>
                <w:sz w:val="24"/>
                <w:szCs w:val="24"/>
              </w:rPr>
            </w:pPr>
          </w:p>
        </w:tc>
        <w:tc>
          <w:tcPr>
            <w:tcW w:w="1760" w:type="dxa"/>
            <w:vAlign w:val="bottom"/>
          </w:tcPr>
          <w:p w14:paraId="12EE9CBD" w14:textId="77777777" w:rsidR="00D23F24" w:rsidRDefault="00D23F24">
            <w:pPr>
              <w:rPr>
                <w:sz w:val="24"/>
                <w:szCs w:val="24"/>
              </w:rPr>
            </w:pPr>
          </w:p>
        </w:tc>
        <w:tc>
          <w:tcPr>
            <w:tcW w:w="20" w:type="dxa"/>
            <w:vAlign w:val="bottom"/>
          </w:tcPr>
          <w:p w14:paraId="66FFC743" w14:textId="77777777" w:rsidR="00D23F24" w:rsidRDefault="00D23F24">
            <w:pPr>
              <w:rPr>
                <w:sz w:val="24"/>
                <w:szCs w:val="24"/>
              </w:rPr>
            </w:pPr>
          </w:p>
        </w:tc>
      </w:tr>
      <w:tr w:rsidR="00D23F24" w14:paraId="09867B1A" w14:textId="77777777">
        <w:trPr>
          <w:trHeight w:val="276"/>
        </w:trPr>
        <w:tc>
          <w:tcPr>
            <w:tcW w:w="760" w:type="dxa"/>
            <w:tcBorders>
              <w:right w:val="single" w:sz="8" w:space="0" w:color="auto"/>
            </w:tcBorders>
            <w:vAlign w:val="bottom"/>
          </w:tcPr>
          <w:p w14:paraId="0BC8E686" w14:textId="77777777" w:rsidR="00D23F24" w:rsidRDefault="00D23F24">
            <w:pPr>
              <w:rPr>
                <w:sz w:val="24"/>
                <w:szCs w:val="24"/>
              </w:rPr>
            </w:pPr>
          </w:p>
        </w:tc>
        <w:tc>
          <w:tcPr>
            <w:tcW w:w="720" w:type="dxa"/>
            <w:vAlign w:val="bottom"/>
          </w:tcPr>
          <w:p w14:paraId="3540678A" w14:textId="77777777" w:rsidR="00D23F24" w:rsidRDefault="00D23F24">
            <w:pPr>
              <w:rPr>
                <w:sz w:val="24"/>
                <w:szCs w:val="24"/>
              </w:rPr>
            </w:pPr>
          </w:p>
        </w:tc>
        <w:tc>
          <w:tcPr>
            <w:tcW w:w="460" w:type="dxa"/>
            <w:vAlign w:val="bottom"/>
          </w:tcPr>
          <w:p w14:paraId="02D0F034" w14:textId="77777777" w:rsidR="00D23F24" w:rsidRDefault="00D23F24">
            <w:pPr>
              <w:rPr>
                <w:sz w:val="24"/>
                <w:szCs w:val="24"/>
              </w:rPr>
            </w:pPr>
          </w:p>
        </w:tc>
        <w:tc>
          <w:tcPr>
            <w:tcW w:w="1520" w:type="dxa"/>
            <w:tcBorders>
              <w:right w:val="single" w:sz="8" w:space="0" w:color="auto"/>
            </w:tcBorders>
            <w:vAlign w:val="bottom"/>
          </w:tcPr>
          <w:p w14:paraId="249BB0EA" w14:textId="77777777" w:rsidR="00D23F24" w:rsidRDefault="00D23F24">
            <w:pPr>
              <w:rPr>
                <w:sz w:val="24"/>
                <w:szCs w:val="24"/>
              </w:rPr>
            </w:pPr>
          </w:p>
        </w:tc>
        <w:tc>
          <w:tcPr>
            <w:tcW w:w="720" w:type="dxa"/>
            <w:tcBorders>
              <w:right w:val="single" w:sz="8" w:space="0" w:color="auto"/>
            </w:tcBorders>
            <w:vAlign w:val="bottom"/>
          </w:tcPr>
          <w:p w14:paraId="03DED96E" w14:textId="77777777" w:rsidR="00D23F24" w:rsidRDefault="00D23F24">
            <w:pPr>
              <w:rPr>
                <w:sz w:val="24"/>
                <w:szCs w:val="24"/>
              </w:rPr>
            </w:pPr>
          </w:p>
        </w:tc>
        <w:tc>
          <w:tcPr>
            <w:tcW w:w="4240" w:type="dxa"/>
            <w:gridSpan w:val="4"/>
            <w:tcBorders>
              <w:right w:val="single" w:sz="8" w:space="0" w:color="auto"/>
            </w:tcBorders>
            <w:vAlign w:val="bottom"/>
          </w:tcPr>
          <w:p w14:paraId="174801F8"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vAlign w:val="bottom"/>
          </w:tcPr>
          <w:p w14:paraId="408032A1" w14:textId="77777777" w:rsidR="00D23F24" w:rsidRDefault="00D23F24">
            <w:pPr>
              <w:rPr>
                <w:sz w:val="24"/>
                <w:szCs w:val="24"/>
              </w:rPr>
            </w:pPr>
          </w:p>
        </w:tc>
        <w:tc>
          <w:tcPr>
            <w:tcW w:w="20" w:type="dxa"/>
            <w:vAlign w:val="bottom"/>
          </w:tcPr>
          <w:p w14:paraId="1123126C" w14:textId="77777777" w:rsidR="00D23F24" w:rsidRDefault="00D23F24">
            <w:pPr>
              <w:rPr>
                <w:sz w:val="24"/>
                <w:szCs w:val="24"/>
              </w:rPr>
            </w:pPr>
          </w:p>
        </w:tc>
      </w:tr>
      <w:tr w:rsidR="00D23F24" w14:paraId="44B42E62" w14:textId="77777777">
        <w:trPr>
          <w:trHeight w:val="276"/>
        </w:trPr>
        <w:tc>
          <w:tcPr>
            <w:tcW w:w="760" w:type="dxa"/>
            <w:tcBorders>
              <w:right w:val="single" w:sz="8" w:space="0" w:color="auto"/>
            </w:tcBorders>
            <w:vAlign w:val="bottom"/>
          </w:tcPr>
          <w:p w14:paraId="072D3AF6" w14:textId="77777777" w:rsidR="00D23F24" w:rsidRDefault="00D23F24">
            <w:pPr>
              <w:rPr>
                <w:sz w:val="24"/>
                <w:szCs w:val="24"/>
              </w:rPr>
            </w:pPr>
          </w:p>
        </w:tc>
        <w:tc>
          <w:tcPr>
            <w:tcW w:w="720" w:type="dxa"/>
            <w:vAlign w:val="bottom"/>
          </w:tcPr>
          <w:p w14:paraId="6D3BB0C7" w14:textId="77777777" w:rsidR="00D23F24" w:rsidRDefault="00D23F24">
            <w:pPr>
              <w:rPr>
                <w:sz w:val="24"/>
                <w:szCs w:val="24"/>
              </w:rPr>
            </w:pPr>
          </w:p>
        </w:tc>
        <w:tc>
          <w:tcPr>
            <w:tcW w:w="460" w:type="dxa"/>
            <w:vAlign w:val="bottom"/>
          </w:tcPr>
          <w:p w14:paraId="25F9B217" w14:textId="77777777" w:rsidR="00D23F24" w:rsidRDefault="00D23F24">
            <w:pPr>
              <w:rPr>
                <w:sz w:val="24"/>
                <w:szCs w:val="24"/>
              </w:rPr>
            </w:pPr>
          </w:p>
        </w:tc>
        <w:tc>
          <w:tcPr>
            <w:tcW w:w="1520" w:type="dxa"/>
            <w:tcBorders>
              <w:right w:val="single" w:sz="8" w:space="0" w:color="auto"/>
            </w:tcBorders>
            <w:vAlign w:val="bottom"/>
          </w:tcPr>
          <w:p w14:paraId="7731D021" w14:textId="77777777" w:rsidR="00D23F24" w:rsidRDefault="00D23F24">
            <w:pPr>
              <w:rPr>
                <w:sz w:val="24"/>
                <w:szCs w:val="24"/>
              </w:rPr>
            </w:pPr>
          </w:p>
        </w:tc>
        <w:tc>
          <w:tcPr>
            <w:tcW w:w="720" w:type="dxa"/>
            <w:tcBorders>
              <w:right w:val="single" w:sz="8" w:space="0" w:color="auto"/>
            </w:tcBorders>
            <w:vAlign w:val="bottom"/>
          </w:tcPr>
          <w:p w14:paraId="4D0A6F88" w14:textId="77777777" w:rsidR="00D23F24" w:rsidRDefault="00D23F24">
            <w:pPr>
              <w:rPr>
                <w:sz w:val="24"/>
                <w:szCs w:val="24"/>
              </w:rPr>
            </w:pPr>
          </w:p>
        </w:tc>
        <w:tc>
          <w:tcPr>
            <w:tcW w:w="340" w:type="dxa"/>
            <w:vAlign w:val="bottom"/>
          </w:tcPr>
          <w:p w14:paraId="2465A3D4" w14:textId="77777777" w:rsidR="00D23F24" w:rsidRDefault="00D23F24">
            <w:pPr>
              <w:rPr>
                <w:sz w:val="24"/>
                <w:szCs w:val="24"/>
              </w:rPr>
            </w:pPr>
          </w:p>
        </w:tc>
        <w:tc>
          <w:tcPr>
            <w:tcW w:w="2740" w:type="dxa"/>
            <w:gridSpan w:val="2"/>
            <w:vAlign w:val="bottom"/>
          </w:tcPr>
          <w:p w14:paraId="6A4AB34F" w14:textId="77777777" w:rsidR="00D23F24" w:rsidRDefault="004043D4">
            <w:pPr>
              <w:ind w:left="120"/>
              <w:rPr>
                <w:sz w:val="20"/>
                <w:szCs w:val="20"/>
              </w:rPr>
            </w:pPr>
            <w:r>
              <w:rPr>
                <w:rFonts w:eastAsia="Times New Roman"/>
                <w:sz w:val="24"/>
                <w:szCs w:val="24"/>
              </w:rPr>
              <w:t>планировании бюджета;</w:t>
            </w:r>
          </w:p>
        </w:tc>
        <w:tc>
          <w:tcPr>
            <w:tcW w:w="1160" w:type="dxa"/>
            <w:tcBorders>
              <w:right w:val="single" w:sz="8" w:space="0" w:color="auto"/>
            </w:tcBorders>
            <w:vAlign w:val="bottom"/>
          </w:tcPr>
          <w:p w14:paraId="4ECDDFD9" w14:textId="77777777" w:rsidR="00D23F24" w:rsidRDefault="00D23F24">
            <w:pPr>
              <w:rPr>
                <w:sz w:val="24"/>
                <w:szCs w:val="24"/>
              </w:rPr>
            </w:pPr>
          </w:p>
        </w:tc>
        <w:tc>
          <w:tcPr>
            <w:tcW w:w="1760" w:type="dxa"/>
            <w:vAlign w:val="bottom"/>
          </w:tcPr>
          <w:p w14:paraId="4B11753A" w14:textId="77777777" w:rsidR="00D23F24" w:rsidRDefault="00D23F24">
            <w:pPr>
              <w:rPr>
                <w:sz w:val="24"/>
                <w:szCs w:val="24"/>
              </w:rPr>
            </w:pPr>
          </w:p>
        </w:tc>
        <w:tc>
          <w:tcPr>
            <w:tcW w:w="20" w:type="dxa"/>
            <w:vAlign w:val="bottom"/>
          </w:tcPr>
          <w:p w14:paraId="77CB1366" w14:textId="77777777" w:rsidR="00D23F24" w:rsidRDefault="00D23F24">
            <w:pPr>
              <w:rPr>
                <w:sz w:val="24"/>
                <w:szCs w:val="24"/>
              </w:rPr>
            </w:pPr>
          </w:p>
        </w:tc>
      </w:tr>
      <w:tr w:rsidR="00D23F24" w14:paraId="406E2EBA" w14:textId="77777777">
        <w:trPr>
          <w:trHeight w:val="276"/>
        </w:trPr>
        <w:tc>
          <w:tcPr>
            <w:tcW w:w="760" w:type="dxa"/>
            <w:tcBorders>
              <w:right w:val="single" w:sz="8" w:space="0" w:color="auto"/>
            </w:tcBorders>
            <w:vAlign w:val="bottom"/>
          </w:tcPr>
          <w:p w14:paraId="4F644908" w14:textId="77777777" w:rsidR="00D23F24" w:rsidRDefault="00D23F24">
            <w:pPr>
              <w:rPr>
                <w:sz w:val="24"/>
                <w:szCs w:val="24"/>
              </w:rPr>
            </w:pPr>
          </w:p>
        </w:tc>
        <w:tc>
          <w:tcPr>
            <w:tcW w:w="720" w:type="dxa"/>
            <w:vAlign w:val="bottom"/>
          </w:tcPr>
          <w:p w14:paraId="5552932B" w14:textId="77777777" w:rsidR="00D23F24" w:rsidRDefault="00D23F24">
            <w:pPr>
              <w:rPr>
                <w:sz w:val="24"/>
                <w:szCs w:val="24"/>
              </w:rPr>
            </w:pPr>
          </w:p>
        </w:tc>
        <w:tc>
          <w:tcPr>
            <w:tcW w:w="460" w:type="dxa"/>
            <w:vAlign w:val="bottom"/>
          </w:tcPr>
          <w:p w14:paraId="5BE4BB9A" w14:textId="77777777" w:rsidR="00D23F24" w:rsidRDefault="00D23F24">
            <w:pPr>
              <w:rPr>
                <w:sz w:val="24"/>
                <w:szCs w:val="24"/>
              </w:rPr>
            </w:pPr>
          </w:p>
        </w:tc>
        <w:tc>
          <w:tcPr>
            <w:tcW w:w="1520" w:type="dxa"/>
            <w:tcBorders>
              <w:right w:val="single" w:sz="8" w:space="0" w:color="auto"/>
            </w:tcBorders>
            <w:vAlign w:val="bottom"/>
          </w:tcPr>
          <w:p w14:paraId="70FDDAC2" w14:textId="77777777" w:rsidR="00D23F24" w:rsidRDefault="00D23F24">
            <w:pPr>
              <w:rPr>
                <w:sz w:val="24"/>
                <w:szCs w:val="24"/>
              </w:rPr>
            </w:pPr>
          </w:p>
        </w:tc>
        <w:tc>
          <w:tcPr>
            <w:tcW w:w="720" w:type="dxa"/>
            <w:tcBorders>
              <w:right w:val="single" w:sz="8" w:space="0" w:color="auto"/>
            </w:tcBorders>
            <w:vAlign w:val="bottom"/>
          </w:tcPr>
          <w:p w14:paraId="55BE402F" w14:textId="77777777" w:rsidR="00D23F24" w:rsidRDefault="00D23F24">
            <w:pPr>
              <w:rPr>
                <w:sz w:val="24"/>
                <w:szCs w:val="24"/>
              </w:rPr>
            </w:pPr>
          </w:p>
        </w:tc>
        <w:tc>
          <w:tcPr>
            <w:tcW w:w="340" w:type="dxa"/>
            <w:vAlign w:val="bottom"/>
          </w:tcPr>
          <w:p w14:paraId="7EB120B7" w14:textId="77777777" w:rsidR="00D23F24" w:rsidRDefault="004043D4">
            <w:pPr>
              <w:ind w:left="100"/>
              <w:rPr>
                <w:sz w:val="20"/>
                <w:szCs w:val="20"/>
              </w:rPr>
            </w:pPr>
            <w:r>
              <w:rPr>
                <w:rFonts w:eastAsia="Times New Roman"/>
                <w:sz w:val="24"/>
                <w:szCs w:val="24"/>
              </w:rPr>
              <w:t>●</w:t>
            </w:r>
          </w:p>
        </w:tc>
        <w:tc>
          <w:tcPr>
            <w:tcW w:w="3900" w:type="dxa"/>
            <w:gridSpan w:val="3"/>
            <w:tcBorders>
              <w:right w:val="single" w:sz="8" w:space="0" w:color="auto"/>
            </w:tcBorders>
            <w:vAlign w:val="bottom"/>
          </w:tcPr>
          <w:p w14:paraId="6C40FDEB" w14:textId="77777777" w:rsidR="00D23F24" w:rsidRDefault="004043D4">
            <w:pPr>
              <w:ind w:left="120"/>
              <w:rPr>
                <w:sz w:val="20"/>
                <w:szCs w:val="20"/>
              </w:rPr>
            </w:pPr>
            <w:r>
              <w:rPr>
                <w:rFonts w:eastAsia="Times New Roman"/>
                <w:sz w:val="24"/>
                <w:szCs w:val="24"/>
              </w:rPr>
              <w:t>выступают с сообщениями;</w:t>
            </w:r>
          </w:p>
        </w:tc>
        <w:tc>
          <w:tcPr>
            <w:tcW w:w="1760" w:type="dxa"/>
            <w:vAlign w:val="bottom"/>
          </w:tcPr>
          <w:p w14:paraId="145A20E0" w14:textId="77777777" w:rsidR="00D23F24" w:rsidRDefault="00D23F24">
            <w:pPr>
              <w:rPr>
                <w:sz w:val="24"/>
                <w:szCs w:val="24"/>
              </w:rPr>
            </w:pPr>
          </w:p>
        </w:tc>
        <w:tc>
          <w:tcPr>
            <w:tcW w:w="20" w:type="dxa"/>
            <w:vAlign w:val="bottom"/>
          </w:tcPr>
          <w:p w14:paraId="60ABF8A1" w14:textId="77777777" w:rsidR="00D23F24" w:rsidRDefault="00D23F24">
            <w:pPr>
              <w:rPr>
                <w:sz w:val="24"/>
                <w:szCs w:val="24"/>
              </w:rPr>
            </w:pPr>
          </w:p>
        </w:tc>
      </w:tr>
      <w:tr w:rsidR="00D23F24" w14:paraId="3C1350B1" w14:textId="77777777">
        <w:trPr>
          <w:trHeight w:val="276"/>
        </w:trPr>
        <w:tc>
          <w:tcPr>
            <w:tcW w:w="760" w:type="dxa"/>
            <w:tcBorders>
              <w:right w:val="single" w:sz="8" w:space="0" w:color="auto"/>
            </w:tcBorders>
            <w:vAlign w:val="bottom"/>
          </w:tcPr>
          <w:p w14:paraId="5E03612C" w14:textId="77777777" w:rsidR="00D23F24" w:rsidRDefault="00D23F24">
            <w:pPr>
              <w:rPr>
                <w:sz w:val="24"/>
                <w:szCs w:val="24"/>
              </w:rPr>
            </w:pPr>
          </w:p>
        </w:tc>
        <w:tc>
          <w:tcPr>
            <w:tcW w:w="720" w:type="dxa"/>
            <w:vAlign w:val="bottom"/>
          </w:tcPr>
          <w:p w14:paraId="42B3B963" w14:textId="77777777" w:rsidR="00D23F24" w:rsidRDefault="00D23F24">
            <w:pPr>
              <w:rPr>
                <w:sz w:val="24"/>
                <w:szCs w:val="24"/>
              </w:rPr>
            </w:pPr>
          </w:p>
        </w:tc>
        <w:tc>
          <w:tcPr>
            <w:tcW w:w="460" w:type="dxa"/>
            <w:vAlign w:val="bottom"/>
          </w:tcPr>
          <w:p w14:paraId="03DBF418" w14:textId="77777777" w:rsidR="00D23F24" w:rsidRDefault="00D23F24">
            <w:pPr>
              <w:rPr>
                <w:sz w:val="24"/>
                <w:szCs w:val="24"/>
              </w:rPr>
            </w:pPr>
          </w:p>
        </w:tc>
        <w:tc>
          <w:tcPr>
            <w:tcW w:w="1520" w:type="dxa"/>
            <w:tcBorders>
              <w:right w:val="single" w:sz="8" w:space="0" w:color="auto"/>
            </w:tcBorders>
            <w:vAlign w:val="bottom"/>
          </w:tcPr>
          <w:p w14:paraId="282FEA21" w14:textId="77777777" w:rsidR="00D23F24" w:rsidRDefault="00D23F24">
            <w:pPr>
              <w:rPr>
                <w:sz w:val="24"/>
                <w:szCs w:val="24"/>
              </w:rPr>
            </w:pPr>
          </w:p>
        </w:tc>
        <w:tc>
          <w:tcPr>
            <w:tcW w:w="720" w:type="dxa"/>
            <w:tcBorders>
              <w:right w:val="single" w:sz="8" w:space="0" w:color="auto"/>
            </w:tcBorders>
            <w:vAlign w:val="bottom"/>
          </w:tcPr>
          <w:p w14:paraId="5135AA50" w14:textId="77777777" w:rsidR="00D23F24" w:rsidRDefault="00D23F24">
            <w:pPr>
              <w:rPr>
                <w:sz w:val="24"/>
                <w:szCs w:val="24"/>
              </w:rPr>
            </w:pPr>
          </w:p>
        </w:tc>
        <w:tc>
          <w:tcPr>
            <w:tcW w:w="340" w:type="dxa"/>
            <w:vAlign w:val="bottom"/>
          </w:tcPr>
          <w:p w14:paraId="12D38CFE" w14:textId="77777777" w:rsidR="00D23F24" w:rsidRDefault="004043D4">
            <w:pPr>
              <w:ind w:left="100"/>
              <w:rPr>
                <w:sz w:val="20"/>
                <w:szCs w:val="20"/>
              </w:rPr>
            </w:pPr>
            <w:r>
              <w:rPr>
                <w:rFonts w:eastAsia="Times New Roman"/>
                <w:sz w:val="24"/>
                <w:szCs w:val="24"/>
              </w:rPr>
              <w:t>●</w:t>
            </w:r>
          </w:p>
        </w:tc>
        <w:tc>
          <w:tcPr>
            <w:tcW w:w="3900" w:type="dxa"/>
            <w:gridSpan w:val="3"/>
            <w:tcBorders>
              <w:right w:val="single" w:sz="8" w:space="0" w:color="auto"/>
            </w:tcBorders>
            <w:vAlign w:val="bottom"/>
          </w:tcPr>
          <w:p w14:paraId="58D49C27"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vAlign w:val="bottom"/>
          </w:tcPr>
          <w:p w14:paraId="6F7760A0" w14:textId="77777777" w:rsidR="00D23F24" w:rsidRDefault="00D23F24">
            <w:pPr>
              <w:rPr>
                <w:sz w:val="24"/>
                <w:szCs w:val="24"/>
              </w:rPr>
            </w:pPr>
          </w:p>
        </w:tc>
        <w:tc>
          <w:tcPr>
            <w:tcW w:w="20" w:type="dxa"/>
            <w:vAlign w:val="bottom"/>
          </w:tcPr>
          <w:p w14:paraId="51C2DFDF" w14:textId="77777777" w:rsidR="00D23F24" w:rsidRDefault="00D23F24">
            <w:pPr>
              <w:rPr>
                <w:sz w:val="24"/>
                <w:szCs w:val="24"/>
              </w:rPr>
            </w:pPr>
          </w:p>
        </w:tc>
      </w:tr>
      <w:tr w:rsidR="00D23F24" w14:paraId="122CA009" w14:textId="77777777">
        <w:trPr>
          <w:trHeight w:val="281"/>
        </w:trPr>
        <w:tc>
          <w:tcPr>
            <w:tcW w:w="760" w:type="dxa"/>
            <w:tcBorders>
              <w:bottom w:val="single" w:sz="8" w:space="0" w:color="auto"/>
              <w:right w:val="single" w:sz="8" w:space="0" w:color="auto"/>
            </w:tcBorders>
            <w:vAlign w:val="bottom"/>
          </w:tcPr>
          <w:p w14:paraId="4C0B789B" w14:textId="77777777" w:rsidR="00D23F24" w:rsidRDefault="00D23F24">
            <w:pPr>
              <w:rPr>
                <w:sz w:val="24"/>
                <w:szCs w:val="24"/>
              </w:rPr>
            </w:pPr>
          </w:p>
        </w:tc>
        <w:tc>
          <w:tcPr>
            <w:tcW w:w="720" w:type="dxa"/>
            <w:tcBorders>
              <w:bottom w:val="single" w:sz="8" w:space="0" w:color="auto"/>
            </w:tcBorders>
            <w:vAlign w:val="bottom"/>
          </w:tcPr>
          <w:p w14:paraId="6F1EB822" w14:textId="77777777" w:rsidR="00D23F24" w:rsidRDefault="00D23F24">
            <w:pPr>
              <w:rPr>
                <w:sz w:val="24"/>
                <w:szCs w:val="24"/>
              </w:rPr>
            </w:pPr>
          </w:p>
        </w:tc>
        <w:tc>
          <w:tcPr>
            <w:tcW w:w="460" w:type="dxa"/>
            <w:tcBorders>
              <w:bottom w:val="single" w:sz="8" w:space="0" w:color="auto"/>
            </w:tcBorders>
            <w:vAlign w:val="bottom"/>
          </w:tcPr>
          <w:p w14:paraId="088AEACA" w14:textId="77777777" w:rsidR="00D23F24" w:rsidRDefault="00D23F24">
            <w:pPr>
              <w:rPr>
                <w:sz w:val="24"/>
                <w:szCs w:val="24"/>
              </w:rPr>
            </w:pPr>
          </w:p>
        </w:tc>
        <w:tc>
          <w:tcPr>
            <w:tcW w:w="1520" w:type="dxa"/>
            <w:tcBorders>
              <w:bottom w:val="single" w:sz="8" w:space="0" w:color="auto"/>
              <w:right w:val="single" w:sz="8" w:space="0" w:color="auto"/>
            </w:tcBorders>
            <w:vAlign w:val="bottom"/>
          </w:tcPr>
          <w:p w14:paraId="545DF35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34E2887" w14:textId="77777777" w:rsidR="00D23F24" w:rsidRDefault="00D23F24">
            <w:pPr>
              <w:rPr>
                <w:sz w:val="24"/>
                <w:szCs w:val="24"/>
              </w:rPr>
            </w:pPr>
          </w:p>
        </w:tc>
        <w:tc>
          <w:tcPr>
            <w:tcW w:w="4240" w:type="dxa"/>
            <w:gridSpan w:val="4"/>
            <w:tcBorders>
              <w:bottom w:val="single" w:sz="8" w:space="0" w:color="auto"/>
              <w:right w:val="single" w:sz="8" w:space="0" w:color="auto"/>
            </w:tcBorders>
            <w:vAlign w:val="bottom"/>
          </w:tcPr>
          <w:p w14:paraId="5875928A" w14:textId="77777777" w:rsidR="00D23F24" w:rsidRDefault="004043D4">
            <w:pPr>
              <w:ind w:left="100"/>
              <w:rPr>
                <w:sz w:val="20"/>
                <w:szCs w:val="20"/>
              </w:rPr>
            </w:pPr>
            <w:r>
              <w:rPr>
                <w:rFonts w:eastAsia="Times New Roman"/>
                <w:sz w:val="24"/>
                <w:szCs w:val="24"/>
              </w:rPr>
              <w:t>●  отвечают на итоговые вопросы.</w:t>
            </w:r>
          </w:p>
        </w:tc>
        <w:tc>
          <w:tcPr>
            <w:tcW w:w="1760" w:type="dxa"/>
            <w:tcBorders>
              <w:bottom w:val="single" w:sz="8" w:space="0" w:color="auto"/>
            </w:tcBorders>
            <w:vAlign w:val="bottom"/>
          </w:tcPr>
          <w:p w14:paraId="3183AD9F" w14:textId="77777777" w:rsidR="00D23F24" w:rsidRDefault="00D23F24">
            <w:pPr>
              <w:rPr>
                <w:sz w:val="24"/>
                <w:szCs w:val="24"/>
              </w:rPr>
            </w:pPr>
          </w:p>
        </w:tc>
        <w:tc>
          <w:tcPr>
            <w:tcW w:w="20" w:type="dxa"/>
            <w:tcBorders>
              <w:bottom w:val="single" w:sz="8" w:space="0" w:color="auto"/>
            </w:tcBorders>
            <w:vAlign w:val="bottom"/>
          </w:tcPr>
          <w:p w14:paraId="23A87F69" w14:textId="77777777" w:rsidR="00D23F24" w:rsidRDefault="00D23F24">
            <w:pPr>
              <w:rPr>
                <w:sz w:val="24"/>
                <w:szCs w:val="24"/>
              </w:rPr>
            </w:pPr>
          </w:p>
        </w:tc>
      </w:tr>
      <w:tr w:rsidR="00D23F24" w14:paraId="40679727" w14:textId="77777777">
        <w:trPr>
          <w:trHeight w:val="265"/>
        </w:trPr>
        <w:tc>
          <w:tcPr>
            <w:tcW w:w="760" w:type="dxa"/>
            <w:tcBorders>
              <w:right w:val="single" w:sz="8" w:space="0" w:color="auto"/>
            </w:tcBorders>
            <w:vAlign w:val="bottom"/>
          </w:tcPr>
          <w:p w14:paraId="55043849" w14:textId="77777777" w:rsidR="00D23F24" w:rsidRDefault="004043D4">
            <w:pPr>
              <w:spacing w:line="265" w:lineRule="exact"/>
              <w:ind w:right="220"/>
              <w:jc w:val="right"/>
              <w:rPr>
                <w:sz w:val="20"/>
                <w:szCs w:val="20"/>
              </w:rPr>
            </w:pPr>
            <w:r>
              <w:rPr>
                <w:rFonts w:eastAsia="Times New Roman"/>
                <w:sz w:val="24"/>
                <w:szCs w:val="24"/>
              </w:rPr>
              <w:t>24.</w:t>
            </w:r>
          </w:p>
        </w:tc>
        <w:tc>
          <w:tcPr>
            <w:tcW w:w="2700" w:type="dxa"/>
            <w:gridSpan w:val="3"/>
            <w:tcBorders>
              <w:right w:val="single" w:sz="8" w:space="0" w:color="auto"/>
            </w:tcBorders>
            <w:vAlign w:val="bottom"/>
          </w:tcPr>
          <w:p w14:paraId="1DF01925" w14:textId="77777777" w:rsidR="00D23F24" w:rsidRDefault="004043D4">
            <w:pPr>
              <w:spacing w:line="264" w:lineRule="exact"/>
              <w:ind w:left="80"/>
              <w:rPr>
                <w:sz w:val="20"/>
                <w:szCs w:val="20"/>
              </w:rPr>
            </w:pPr>
            <w:r>
              <w:rPr>
                <w:rFonts w:eastAsia="Times New Roman"/>
                <w:sz w:val="24"/>
                <w:szCs w:val="24"/>
              </w:rPr>
              <w:t>Моделирование</w:t>
            </w:r>
          </w:p>
        </w:tc>
        <w:tc>
          <w:tcPr>
            <w:tcW w:w="720" w:type="dxa"/>
            <w:tcBorders>
              <w:right w:val="single" w:sz="8" w:space="0" w:color="auto"/>
            </w:tcBorders>
            <w:vAlign w:val="bottom"/>
          </w:tcPr>
          <w:p w14:paraId="1F016501"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138C928F" w14:textId="77777777" w:rsidR="00D23F24" w:rsidRDefault="004043D4">
            <w:pPr>
              <w:spacing w:line="264" w:lineRule="exact"/>
              <w:ind w:left="100"/>
              <w:rPr>
                <w:sz w:val="20"/>
                <w:szCs w:val="20"/>
              </w:rPr>
            </w:pPr>
            <w:r>
              <w:rPr>
                <w:rFonts w:eastAsia="Times New Roman"/>
                <w:sz w:val="24"/>
                <w:szCs w:val="24"/>
              </w:rPr>
              <w:t>●</w:t>
            </w:r>
          </w:p>
        </w:tc>
        <w:tc>
          <w:tcPr>
            <w:tcW w:w="1800" w:type="dxa"/>
            <w:vAlign w:val="bottom"/>
          </w:tcPr>
          <w:p w14:paraId="12DF3E76" w14:textId="77777777" w:rsidR="00D23F24" w:rsidRDefault="004043D4">
            <w:pPr>
              <w:spacing w:line="264" w:lineRule="exact"/>
              <w:ind w:left="120"/>
              <w:rPr>
                <w:sz w:val="20"/>
                <w:szCs w:val="20"/>
              </w:rPr>
            </w:pPr>
            <w:r>
              <w:rPr>
                <w:rFonts w:eastAsia="Times New Roman"/>
                <w:sz w:val="24"/>
                <w:szCs w:val="24"/>
              </w:rPr>
              <w:t>формулируют</w:t>
            </w:r>
          </w:p>
        </w:tc>
        <w:tc>
          <w:tcPr>
            <w:tcW w:w="940" w:type="dxa"/>
            <w:vAlign w:val="bottom"/>
          </w:tcPr>
          <w:p w14:paraId="196BE56C" w14:textId="77777777" w:rsidR="00D23F24" w:rsidRDefault="004043D4">
            <w:pPr>
              <w:spacing w:line="264"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5B4D2EAF" w14:textId="77777777" w:rsidR="00D23F24" w:rsidRDefault="004043D4">
            <w:pPr>
              <w:spacing w:line="264" w:lineRule="exact"/>
              <w:jc w:val="right"/>
              <w:rPr>
                <w:sz w:val="20"/>
                <w:szCs w:val="20"/>
              </w:rPr>
            </w:pPr>
            <w:r>
              <w:rPr>
                <w:rFonts w:eastAsia="Times New Roman"/>
                <w:sz w:val="24"/>
                <w:szCs w:val="24"/>
              </w:rPr>
              <w:t>задачу,</w:t>
            </w:r>
          </w:p>
        </w:tc>
        <w:tc>
          <w:tcPr>
            <w:tcW w:w="1760" w:type="dxa"/>
            <w:vAlign w:val="bottom"/>
          </w:tcPr>
          <w:p w14:paraId="3B04D03B" w14:textId="77777777" w:rsidR="00D23F24" w:rsidRDefault="00D23F24">
            <w:pPr>
              <w:rPr>
                <w:sz w:val="23"/>
                <w:szCs w:val="23"/>
              </w:rPr>
            </w:pPr>
          </w:p>
        </w:tc>
        <w:tc>
          <w:tcPr>
            <w:tcW w:w="20" w:type="dxa"/>
            <w:vAlign w:val="bottom"/>
          </w:tcPr>
          <w:p w14:paraId="42B54D69" w14:textId="77777777" w:rsidR="00D23F24" w:rsidRDefault="00D23F24">
            <w:pPr>
              <w:rPr>
                <w:sz w:val="23"/>
                <w:szCs w:val="23"/>
              </w:rPr>
            </w:pPr>
          </w:p>
        </w:tc>
      </w:tr>
      <w:tr w:rsidR="00D23F24" w14:paraId="5FFED58A" w14:textId="77777777">
        <w:trPr>
          <w:trHeight w:val="272"/>
        </w:trPr>
        <w:tc>
          <w:tcPr>
            <w:tcW w:w="760" w:type="dxa"/>
            <w:tcBorders>
              <w:right w:val="single" w:sz="8" w:space="0" w:color="auto"/>
            </w:tcBorders>
            <w:vAlign w:val="bottom"/>
          </w:tcPr>
          <w:p w14:paraId="611E7D1F" w14:textId="77777777" w:rsidR="00D23F24" w:rsidRDefault="00D23F24">
            <w:pPr>
              <w:rPr>
                <w:sz w:val="23"/>
                <w:szCs w:val="23"/>
              </w:rPr>
            </w:pPr>
          </w:p>
        </w:tc>
        <w:tc>
          <w:tcPr>
            <w:tcW w:w="1180" w:type="dxa"/>
            <w:gridSpan w:val="2"/>
            <w:vAlign w:val="bottom"/>
          </w:tcPr>
          <w:p w14:paraId="69B2F2D0" w14:textId="77777777" w:rsidR="00D23F24" w:rsidRDefault="004043D4">
            <w:pPr>
              <w:spacing w:line="272" w:lineRule="exact"/>
              <w:ind w:left="80"/>
              <w:rPr>
                <w:sz w:val="20"/>
                <w:szCs w:val="20"/>
              </w:rPr>
            </w:pPr>
            <w:r>
              <w:rPr>
                <w:rFonts w:eastAsia="Times New Roman"/>
                <w:sz w:val="24"/>
                <w:szCs w:val="24"/>
              </w:rPr>
              <w:t>семейных</w:t>
            </w:r>
          </w:p>
        </w:tc>
        <w:tc>
          <w:tcPr>
            <w:tcW w:w="1520" w:type="dxa"/>
            <w:tcBorders>
              <w:right w:val="single" w:sz="8" w:space="0" w:color="auto"/>
            </w:tcBorders>
            <w:vAlign w:val="bottom"/>
          </w:tcPr>
          <w:p w14:paraId="111A0CA0" w14:textId="77777777" w:rsidR="00D23F24" w:rsidRDefault="004043D4">
            <w:pPr>
              <w:spacing w:line="272" w:lineRule="exact"/>
              <w:ind w:right="23"/>
              <w:jc w:val="right"/>
              <w:rPr>
                <w:sz w:val="20"/>
                <w:szCs w:val="20"/>
              </w:rPr>
            </w:pPr>
            <w:r>
              <w:rPr>
                <w:rFonts w:eastAsia="Times New Roman"/>
                <w:sz w:val="24"/>
                <w:szCs w:val="24"/>
              </w:rPr>
              <w:t>расходов  и</w:t>
            </w:r>
          </w:p>
        </w:tc>
        <w:tc>
          <w:tcPr>
            <w:tcW w:w="720" w:type="dxa"/>
            <w:tcBorders>
              <w:right w:val="single" w:sz="8" w:space="0" w:color="auto"/>
            </w:tcBorders>
            <w:vAlign w:val="bottom"/>
          </w:tcPr>
          <w:p w14:paraId="2F6321A7" w14:textId="77777777" w:rsidR="00D23F24" w:rsidRDefault="00D23F24">
            <w:pPr>
              <w:rPr>
                <w:sz w:val="23"/>
                <w:szCs w:val="23"/>
              </w:rPr>
            </w:pPr>
          </w:p>
        </w:tc>
        <w:tc>
          <w:tcPr>
            <w:tcW w:w="340" w:type="dxa"/>
            <w:vAlign w:val="bottom"/>
          </w:tcPr>
          <w:p w14:paraId="090EE11B" w14:textId="77777777" w:rsidR="00D23F24" w:rsidRDefault="00D23F24">
            <w:pPr>
              <w:rPr>
                <w:sz w:val="23"/>
                <w:szCs w:val="23"/>
              </w:rPr>
            </w:pPr>
          </w:p>
        </w:tc>
        <w:tc>
          <w:tcPr>
            <w:tcW w:w="3900" w:type="dxa"/>
            <w:gridSpan w:val="3"/>
            <w:tcBorders>
              <w:right w:val="single" w:sz="8" w:space="0" w:color="auto"/>
            </w:tcBorders>
            <w:vAlign w:val="bottom"/>
          </w:tcPr>
          <w:p w14:paraId="1ADE8FB1" w14:textId="77777777" w:rsidR="00D23F24" w:rsidRDefault="004043D4">
            <w:pPr>
              <w:spacing w:line="272" w:lineRule="exact"/>
              <w:ind w:left="120"/>
              <w:rPr>
                <w:sz w:val="20"/>
                <w:szCs w:val="20"/>
              </w:rPr>
            </w:pPr>
            <w:r>
              <w:rPr>
                <w:rFonts w:eastAsia="Times New Roman"/>
                <w:sz w:val="24"/>
                <w:szCs w:val="24"/>
              </w:rPr>
              <w:t>выбирают  возможные  способы  ее</w:t>
            </w:r>
          </w:p>
        </w:tc>
        <w:tc>
          <w:tcPr>
            <w:tcW w:w="1760" w:type="dxa"/>
            <w:vAlign w:val="bottom"/>
          </w:tcPr>
          <w:p w14:paraId="673B4CB2" w14:textId="77777777" w:rsidR="00D23F24" w:rsidRDefault="00D23F24">
            <w:pPr>
              <w:rPr>
                <w:sz w:val="23"/>
                <w:szCs w:val="23"/>
              </w:rPr>
            </w:pPr>
          </w:p>
        </w:tc>
        <w:tc>
          <w:tcPr>
            <w:tcW w:w="20" w:type="dxa"/>
            <w:vAlign w:val="bottom"/>
          </w:tcPr>
          <w:p w14:paraId="68FA28DF" w14:textId="77777777" w:rsidR="00D23F24" w:rsidRDefault="00D23F24">
            <w:pPr>
              <w:rPr>
                <w:sz w:val="23"/>
                <w:szCs w:val="23"/>
              </w:rPr>
            </w:pPr>
          </w:p>
        </w:tc>
      </w:tr>
      <w:tr w:rsidR="00D23F24" w14:paraId="3D1B157C" w14:textId="77777777">
        <w:trPr>
          <w:trHeight w:val="276"/>
        </w:trPr>
        <w:tc>
          <w:tcPr>
            <w:tcW w:w="760" w:type="dxa"/>
            <w:tcBorders>
              <w:right w:val="single" w:sz="8" w:space="0" w:color="auto"/>
            </w:tcBorders>
            <w:vAlign w:val="bottom"/>
          </w:tcPr>
          <w:p w14:paraId="4E5309DD" w14:textId="77777777" w:rsidR="00D23F24" w:rsidRDefault="00D23F24">
            <w:pPr>
              <w:rPr>
                <w:sz w:val="24"/>
                <w:szCs w:val="24"/>
              </w:rPr>
            </w:pPr>
          </w:p>
        </w:tc>
        <w:tc>
          <w:tcPr>
            <w:tcW w:w="1180" w:type="dxa"/>
            <w:gridSpan w:val="2"/>
            <w:vAlign w:val="bottom"/>
          </w:tcPr>
          <w:p w14:paraId="62AE515A" w14:textId="77777777" w:rsidR="00D23F24" w:rsidRDefault="004043D4">
            <w:pPr>
              <w:ind w:left="80"/>
              <w:rPr>
                <w:sz w:val="20"/>
                <w:szCs w:val="20"/>
              </w:rPr>
            </w:pPr>
            <w:r>
              <w:rPr>
                <w:rFonts w:eastAsia="Times New Roman"/>
                <w:sz w:val="24"/>
                <w:szCs w:val="24"/>
              </w:rPr>
              <w:t>доходов.</w:t>
            </w:r>
          </w:p>
        </w:tc>
        <w:tc>
          <w:tcPr>
            <w:tcW w:w="1520" w:type="dxa"/>
            <w:tcBorders>
              <w:right w:val="single" w:sz="8" w:space="0" w:color="auto"/>
            </w:tcBorders>
            <w:vAlign w:val="bottom"/>
          </w:tcPr>
          <w:p w14:paraId="5473E361" w14:textId="77777777" w:rsidR="00D23F24" w:rsidRDefault="00D23F24">
            <w:pPr>
              <w:rPr>
                <w:sz w:val="24"/>
                <w:szCs w:val="24"/>
              </w:rPr>
            </w:pPr>
          </w:p>
        </w:tc>
        <w:tc>
          <w:tcPr>
            <w:tcW w:w="720" w:type="dxa"/>
            <w:tcBorders>
              <w:right w:val="single" w:sz="8" w:space="0" w:color="auto"/>
            </w:tcBorders>
            <w:vAlign w:val="bottom"/>
          </w:tcPr>
          <w:p w14:paraId="7CE6D979" w14:textId="77777777" w:rsidR="00D23F24" w:rsidRDefault="00D23F24">
            <w:pPr>
              <w:rPr>
                <w:sz w:val="24"/>
                <w:szCs w:val="24"/>
              </w:rPr>
            </w:pPr>
          </w:p>
        </w:tc>
        <w:tc>
          <w:tcPr>
            <w:tcW w:w="340" w:type="dxa"/>
            <w:vAlign w:val="bottom"/>
          </w:tcPr>
          <w:p w14:paraId="3F3203F9" w14:textId="77777777" w:rsidR="00D23F24" w:rsidRDefault="00D23F24">
            <w:pPr>
              <w:rPr>
                <w:sz w:val="24"/>
                <w:szCs w:val="24"/>
              </w:rPr>
            </w:pPr>
          </w:p>
        </w:tc>
        <w:tc>
          <w:tcPr>
            <w:tcW w:w="1800" w:type="dxa"/>
            <w:vAlign w:val="bottom"/>
          </w:tcPr>
          <w:p w14:paraId="7CCF3B99" w14:textId="77777777" w:rsidR="00D23F24" w:rsidRDefault="004043D4">
            <w:pPr>
              <w:ind w:left="120"/>
              <w:rPr>
                <w:sz w:val="20"/>
                <w:szCs w:val="20"/>
              </w:rPr>
            </w:pPr>
            <w:r>
              <w:rPr>
                <w:rFonts w:eastAsia="Times New Roman"/>
                <w:sz w:val="24"/>
                <w:szCs w:val="24"/>
              </w:rPr>
              <w:t>достижения,</w:t>
            </w:r>
          </w:p>
        </w:tc>
        <w:tc>
          <w:tcPr>
            <w:tcW w:w="2100" w:type="dxa"/>
            <w:gridSpan w:val="2"/>
            <w:tcBorders>
              <w:right w:val="single" w:sz="8" w:space="0" w:color="auto"/>
            </w:tcBorders>
            <w:vAlign w:val="bottom"/>
          </w:tcPr>
          <w:p w14:paraId="352E5C1C" w14:textId="77777777" w:rsidR="00D23F24" w:rsidRDefault="004043D4">
            <w:pPr>
              <w:jc w:val="right"/>
              <w:rPr>
                <w:sz w:val="20"/>
                <w:szCs w:val="20"/>
              </w:rPr>
            </w:pPr>
            <w:r>
              <w:rPr>
                <w:rFonts w:eastAsia="Times New Roman"/>
                <w:sz w:val="24"/>
                <w:szCs w:val="24"/>
              </w:rPr>
              <w:t>планируют</w:t>
            </w:r>
          </w:p>
        </w:tc>
        <w:tc>
          <w:tcPr>
            <w:tcW w:w="1760" w:type="dxa"/>
            <w:vAlign w:val="bottom"/>
          </w:tcPr>
          <w:p w14:paraId="4E907E01" w14:textId="77777777" w:rsidR="00D23F24" w:rsidRDefault="00D23F24">
            <w:pPr>
              <w:rPr>
                <w:sz w:val="24"/>
                <w:szCs w:val="24"/>
              </w:rPr>
            </w:pPr>
          </w:p>
        </w:tc>
        <w:tc>
          <w:tcPr>
            <w:tcW w:w="20" w:type="dxa"/>
            <w:vAlign w:val="bottom"/>
          </w:tcPr>
          <w:p w14:paraId="183ED26B" w14:textId="77777777" w:rsidR="00D23F24" w:rsidRDefault="00D23F24">
            <w:pPr>
              <w:rPr>
                <w:sz w:val="24"/>
                <w:szCs w:val="24"/>
              </w:rPr>
            </w:pPr>
          </w:p>
        </w:tc>
      </w:tr>
      <w:tr w:rsidR="00D23F24" w14:paraId="6D91E72F" w14:textId="77777777">
        <w:trPr>
          <w:trHeight w:val="276"/>
        </w:trPr>
        <w:tc>
          <w:tcPr>
            <w:tcW w:w="760" w:type="dxa"/>
            <w:tcBorders>
              <w:right w:val="single" w:sz="8" w:space="0" w:color="auto"/>
            </w:tcBorders>
            <w:vAlign w:val="bottom"/>
          </w:tcPr>
          <w:p w14:paraId="5313FBE1" w14:textId="77777777" w:rsidR="00D23F24" w:rsidRDefault="00D23F24">
            <w:pPr>
              <w:rPr>
                <w:sz w:val="24"/>
                <w:szCs w:val="24"/>
              </w:rPr>
            </w:pPr>
          </w:p>
        </w:tc>
        <w:tc>
          <w:tcPr>
            <w:tcW w:w="720" w:type="dxa"/>
            <w:vAlign w:val="bottom"/>
          </w:tcPr>
          <w:p w14:paraId="40B2CBAB" w14:textId="77777777" w:rsidR="00D23F24" w:rsidRDefault="00D23F24">
            <w:pPr>
              <w:rPr>
                <w:sz w:val="24"/>
                <w:szCs w:val="24"/>
              </w:rPr>
            </w:pPr>
          </w:p>
        </w:tc>
        <w:tc>
          <w:tcPr>
            <w:tcW w:w="460" w:type="dxa"/>
            <w:vAlign w:val="bottom"/>
          </w:tcPr>
          <w:p w14:paraId="263C2C4D" w14:textId="77777777" w:rsidR="00D23F24" w:rsidRDefault="00D23F24">
            <w:pPr>
              <w:rPr>
                <w:sz w:val="24"/>
                <w:szCs w:val="24"/>
              </w:rPr>
            </w:pPr>
          </w:p>
        </w:tc>
        <w:tc>
          <w:tcPr>
            <w:tcW w:w="1520" w:type="dxa"/>
            <w:tcBorders>
              <w:right w:val="single" w:sz="8" w:space="0" w:color="auto"/>
            </w:tcBorders>
            <w:vAlign w:val="bottom"/>
          </w:tcPr>
          <w:p w14:paraId="6D7C3CE5" w14:textId="77777777" w:rsidR="00D23F24" w:rsidRDefault="00D23F24">
            <w:pPr>
              <w:rPr>
                <w:sz w:val="24"/>
                <w:szCs w:val="24"/>
              </w:rPr>
            </w:pPr>
          </w:p>
        </w:tc>
        <w:tc>
          <w:tcPr>
            <w:tcW w:w="720" w:type="dxa"/>
            <w:tcBorders>
              <w:right w:val="single" w:sz="8" w:space="0" w:color="auto"/>
            </w:tcBorders>
            <w:vAlign w:val="bottom"/>
          </w:tcPr>
          <w:p w14:paraId="5238FC80" w14:textId="77777777" w:rsidR="00D23F24" w:rsidRDefault="00D23F24">
            <w:pPr>
              <w:rPr>
                <w:sz w:val="24"/>
                <w:szCs w:val="24"/>
              </w:rPr>
            </w:pPr>
          </w:p>
        </w:tc>
        <w:tc>
          <w:tcPr>
            <w:tcW w:w="340" w:type="dxa"/>
            <w:vAlign w:val="bottom"/>
          </w:tcPr>
          <w:p w14:paraId="6F3B9622" w14:textId="77777777" w:rsidR="00D23F24" w:rsidRDefault="00D23F24">
            <w:pPr>
              <w:rPr>
                <w:sz w:val="24"/>
                <w:szCs w:val="24"/>
              </w:rPr>
            </w:pPr>
          </w:p>
        </w:tc>
        <w:tc>
          <w:tcPr>
            <w:tcW w:w="1800" w:type="dxa"/>
            <w:vAlign w:val="bottom"/>
          </w:tcPr>
          <w:p w14:paraId="5BFB9C2C" w14:textId="77777777" w:rsidR="00D23F24" w:rsidRDefault="004043D4">
            <w:pPr>
              <w:ind w:left="120"/>
              <w:rPr>
                <w:sz w:val="20"/>
                <w:szCs w:val="20"/>
              </w:rPr>
            </w:pPr>
            <w:r>
              <w:rPr>
                <w:rFonts w:eastAsia="Times New Roman"/>
                <w:sz w:val="24"/>
                <w:szCs w:val="24"/>
              </w:rPr>
              <w:t>деятельность</w:t>
            </w:r>
          </w:p>
        </w:tc>
        <w:tc>
          <w:tcPr>
            <w:tcW w:w="940" w:type="dxa"/>
            <w:vAlign w:val="bottom"/>
          </w:tcPr>
          <w:p w14:paraId="5EA32DB5" w14:textId="77777777" w:rsidR="00D23F24" w:rsidRDefault="004043D4">
            <w:pPr>
              <w:ind w:right="440"/>
              <w:jc w:val="right"/>
              <w:rPr>
                <w:sz w:val="20"/>
                <w:szCs w:val="20"/>
              </w:rPr>
            </w:pPr>
            <w:r>
              <w:rPr>
                <w:rFonts w:eastAsia="Times New Roman"/>
                <w:sz w:val="24"/>
                <w:szCs w:val="24"/>
              </w:rPr>
              <w:t>и</w:t>
            </w:r>
          </w:p>
        </w:tc>
        <w:tc>
          <w:tcPr>
            <w:tcW w:w="1160" w:type="dxa"/>
            <w:tcBorders>
              <w:right w:val="single" w:sz="8" w:space="0" w:color="auto"/>
            </w:tcBorders>
            <w:vAlign w:val="bottom"/>
          </w:tcPr>
          <w:p w14:paraId="351D5DE8" w14:textId="77777777" w:rsidR="00D23F24" w:rsidRDefault="004043D4">
            <w:pPr>
              <w:jc w:val="right"/>
              <w:rPr>
                <w:sz w:val="20"/>
                <w:szCs w:val="20"/>
              </w:rPr>
            </w:pPr>
            <w:r>
              <w:rPr>
                <w:rFonts w:eastAsia="Times New Roman"/>
                <w:w w:val="99"/>
                <w:sz w:val="24"/>
                <w:szCs w:val="24"/>
              </w:rPr>
              <w:t>стремятся</w:t>
            </w:r>
          </w:p>
        </w:tc>
        <w:tc>
          <w:tcPr>
            <w:tcW w:w="1760" w:type="dxa"/>
            <w:vAlign w:val="bottom"/>
          </w:tcPr>
          <w:p w14:paraId="42A86F5D" w14:textId="77777777" w:rsidR="00D23F24" w:rsidRDefault="00D23F24">
            <w:pPr>
              <w:rPr>
                <w:sz w:val="24"/>
                <w:szCs w:val="24"/>
              </w:rPr>
            </w:pPr>
          </w:p>
        </w:tc>
        <w:tc>
          <w:tcPr>
            <w:tcW w:w="20" w:type="dxa"/>
            <w:vAlign w:val="bottom"/>
          </w:tcPr>
          <w:p w14:paraId="52C513B5" w14:textId="77777777" w:rsidR="00D23F24" w:rsidRDefault="00D23F24">
            <w:pPr>
              <w:rPr>
                <w:sz w:val="24"/>
                <w:szCs w:val="24"/>
              </w:rPr>
            </w:pPr>
          </w:p>
        </w:tc>
      </w:tr>
      <w:tr w:rsidR="00D23F24" w14:paraId="12A60D9C" w14:textId="77777777">
        <w:trPr>
          <w:trHeight w:val="276"/>
        </w:trPr>
        <w:tc>
          <w:tcPr>
            <w:tcW w:w="760" w:type="dxa"/>
            <w:tcBorders>
              <w:right w:val="single" w:sz="8" w:space="0" w:color="auto"/>
            </w:tcBorders>
            <w:vAlign w:val="bottom"/>
          </w:tcPr>
          <w:p w14:paraId="115EED83" w14:textId="77777777" w:rsidR="00D23F24" w:rsidRDefault="00D23F24">
            <w:pPr>
              <w:rPr>
                <w:sz w:val="24"/>
                <w:szCs w:val="24"/>
              </w:rPr>
            </w:pPr>
          </w:p>
        </w:tc>
        <w:tc>
          <w:tcPr>
            <w:tcW w:w="720" w:type="dxa"/>
            <w:vAlign w:val="bottom"/>
          </w:tcPr>
          <w:p w14:paraId="01CA82C0" w14:textId="77777777" w:rsidR="00D23F24" w:rsidRDefault="00D23F24">
            <w:pPr>
              <w:rPr>
                <w:sz w:val="24"/>
                <w:szCs w:val="24"/>
              </w:rPr>
            </w:pPr>
          </w:p>
        </w:tc>
        <w:tc>
          <w:tcPr>
            <w:tcW w:w="460" w:type="dxa"/>
            <w:vAlign w:val="bottom"/>
          </w:tcPr>
          <w:p w14:paraId="5106B027" w14:textId="77777777" w:rsidR="00D23F24" w:rsidRDefault="00D23F24">
            <w:pPr>
              <w:rPr>
                <w:sz w:val="24"/>
                <w:szCs w:val="24"/>
              </w:rPr>
            </w:pPr>
          </w:p>
        </w:tc>
        <w:tc>
          <w:tcPr>
            <w:tcW w:w="1520" w:type="dxa"/>
            <w:tcBorders>
              <w:right w:val="single" w:sz="8" w:space="0" w:color="auto"/>
            </w:tcBorders>
            <w:vAlign w:val="bottom"/>
          </w:tcPr>
          <w:p w14:paraId="08A0AF0D" w14:textId="77777777" w:rsidR="00D23F24" w:rsidRDefault="00D23F24">
            <w:pPr>
              <w:rPr>
                <w:sz w:val="24"/>
                <w:szCs w:val="24"/>
              </w:rPr>
            </w:pPr>
          </w:p>
        </w:tc>
        <w:tc>
          <w:tcPr>
            <w:tcW w:w="720" w:type="dxa"/>
            <w:tcBorders>
              <w:right w:val="single" w:sz="8" w:space="0" w:color="auto"/>
            </w:tcBorders>
            <w:vAlign w:val="bottom"/>
          </w:tcPr>
          <w:p w14:paraId="176838E7" w14:textId="77777777" w:rsidR="00D23F24" w:rsidRDefault="00D23F24">
            <w:pPr>
              <w:rPr>
                <w:sz w:val="24"/>
                <w:szCs w:val="24"/>
              </w:rPr>
            </w:pPr>
          </w:p>
        </w:tc>
        <w:tc>
          <w:tcPr>
            <w:tcW w:w="340" w:type="dxa"/>
            <w:vAlign w:val="bottom"/>
          </w:tcPr>
          <w:p w14:paraId="145BABB8" w14:textId="77777777" w:rsidR="00D23F24" w:rsidRDefault="00D23F24">
            <w:pPr>
              <w:rPr>
                <w:sz w:val="24"/>
                <w:szCs w:val="24"/>
              </w:rPr>
            </w:pPr>
          </w:p>
        </w:tc>
        <w:tc>
          <w:tcPr>
            <w:tcW w:w="2740" w:type="dxa"/>
            <w:gridSpan w:val="2"/>
            <w:vAlign w:val="bottom"/>
          </w:tcPr>
          <w:p w14:paraId="1BD7755B" w14:textId="77777777" w:rsidR="00D23F24" w:rsidRDefault="004043D4">
            <w:pPr>
              <w:ind w:left="120"/>
              <w:rPr>
                <w:sz w:val="20"/>
                <w:szCs w:val="20"/>
              </w:rPr>
            </w:pPr>
            <w:r>
              <w:rPr>
                <w:rFonts w:eastAsia="Times New Roman"/>
                <w:sz w:val="24"/>
                <w:szCs w:val="24"/>
              </w:rPr>
              <w:t>осуществить план;</w:t>
            </w:r>
          </w:p>
        </w:tc>
        <w:tc>
          <w:tcPr>
            <w:tcW w:w="1160" w:type="dxa"/>
            <w:tcBorders>
              <w:right w:val="single" w:sz="8" w:space="0" w:color="auto"/>
            </w:tcBorders>
            <w:vAlign w:val="bottom"/>
          </w:tcPr>
          <w:p w14:paraId="33BDF0C9" w14:textId="77777777" w:rsidR="00D23F24" w:rsidRDefault="00D23F24">
            <w:pPr>
              <w:rPr>
                <w:sz w:val="24"/>
                <w:szCs w:val="24"/>
              </w:rPr>
            </w:pPr>
          </w:p>
        </w:tc>
        <w:tc>
          <w:tcPr>
            <w:tcW w:w="1760" w:type="dxa"/>
            <w:vAlign w:val="bottom"/>
          </w:tcPr>
          <w:p w14:paraId="18CB28DC" w14:textId="77777777" w:rsidR="00D23F24" w:rsidRDefault="00D23F24">
            <w:pPr>
              <w:rPr>
                <w:sz w:val="24"/>
                <w:szCs w:val="24"/>
              </w:rPr>
            </w:pPr>
          </w:p>
        </w:tc>
        <w:tc>
          <w:tcPr>
            <w:tcW w:w="20" w:type="dxa"/>
            <w:vAlign w:val="bottom"/>
          </w:tcPr>
          <w:p w14:paraId="44EB5198" w14:textId="77777777" w:rsidR="00D23F24" w:rsidRDefault="00D23F24">
            <w:pPr>
              <w:rPr>
                <w:sz w:val="24"/>
                <w:szCs w:val="24"/>
              </w:rPr>
            </w:pPr>
          </w:p>
        </w:tc>
      </w:tr>
      <w:tr w:rsidR="00D23F24" w14:paraId="074A4F27" w14:textId="77777777">
        <w:trPr>
          <w:trHeight w:val="276"/>
        </w:trPr>
        <w:tc>
          <w:tcPr>
            <w:tcW w:w="760" w:type="dxa"/>
            <w:tcBorders>
              <w:right w:val="single" w:sz="8" w:space="0" w:color="auto"/>
            </w:tcBorders>
            <w:vAlign w:val="bottom"/>
          </w:tcPr>
          <w:p w14:paraId="0764E7E7" w14:textId="77777777" w:rsidR="00D23F24" w:rsidRDefault="00D23F24">
            <w:pPr>
              <w:rPr>
                <w:sz w:val="24"/>
                <w:szCs w:val="24"/>
              </w:rPr>
            </w:pPr>
          </w:p>
        </w:tc>
        <w:tc>
          <w:tcPr>
            <w:tcW w:w="720" w:type="dxa"/>
            <w:vAlign w:val="bottom"/>
          </w:tcPr>
          <w:p w14:paraId="45212E4F" w14:textId="77777777" w:rsidR="00D23F24" w:rsidRDefault="00D23F24">
            <w:pPr>
              <w:rPr>
                <w:sz w:val="24"/>
                <w:szCs w:val="24"/>
              </w:rPr>
            </w:pPr>
          </w:p>
        </w:tc>
        <w:tc>
          <w:tcPr>
            <w:tcW w:w="460" w:type="dxa"/>
            <w:vAlign w:val="bottom"/>
          </w:tcPr>
          <w:p w14:paraId="24FA58AE" w14:textId="77777777" w:rsidR="00D23F24" w:rsidRDefault="00D23F24">
            <w:pPr>
              <w:rPr>
                <w:sz w:val="24"/>
                <w:szCs w:val="24"/>
              </w:rPr>
            </w:pPr>
          </w:p>
        </w:tc>
        <w:tc>
          <w:tcPr>
            <w:tcW w:w="1520" w:type="dxa"/>
            <w:tcBorders>
              <w:right w:val="single" w:sz="8" w:space="0" w:color="auto"/>
            </w:tcBorders>
            <w:vAlign w:val="bottom"/>
          </w:tcPr>
          <w:p w14:paraId="3328C5BB" w14:textId="77777777" w:rsidR="00D23F24" w:rsidRDefault="00D23F24">
            <w:pPr>
              <w:rPr>
                <w:sz w:val="24"/>
                <w:szCs w:val="24"/>
              </w:rPr>
            </w:pPr>
          </w:p>
        </w:tc>
        <w:tc>
          <w:tcPr>
            <w:tcW w:w="720" w:type="dxa"/>
            <w:tcBorders>
              <w:right w:val="single" w:sz="8" w:space="0" w:color="auto"/>
            </w:tcBorders>
            <w:vAlign w:val="bottom"/>
          </w:tcPr>
          <w:p w14:paraId="3E366B74" w14:textId="77777777" w:rsidR="00D23F24" w:rsidRDefault="00D23F24">
            <w:pPr>
              <w:rPr>
                <w:sz w:val="24"/>
                <w:szCs w:val="24"/>
              </w:rPr>
            </w:pPr>
          </w:p>
        </w:tc>
        <w:tc>
          <w:tcPr>
            <w:tcW w:w="4240" w:type="dxa"/>
            <w:gridSpan w:val="4"/>
            <w:tcBorders>
              <w:right w:val="single" w:sz="8" w:space="0" w:color="auto"/>
            </w:tcBorders>
            <w:vAlign w:val="bottom"/>
          </w:tcPr>
          <w:p w14:paraId="48C516C9" w14:textId="77777777" w:rsidR="00D23F24" w:rsidRDefault="004043D4">
            <w:pPr>
              <w:ind w:left="100"/>
              <w:rPr>
                <w:sz w:val="20"/>
                <w:szCs w:val="20"/>
              </w:rPr>
            </w:pPr>
            <w:r>
              <w:rPr>
                <w:rFonts w:eastAsia="Times New Roman"/>
                <w:sz w:val="24"/>
                <w:szCs w:val="24"/>
              </w:rPr>
              <w:t>●  изучают теоретический материал о</w:t>
            </w:r>
          </w:p>
        </w:tc>
        <w:tc>
          <w:tcPr>
            <w:tcW w:w="1760" w:type="dxa"/>
            <w:vAlign w:val="bottom"/>
          </w:tcPr>
          <w:p w14:paraId="4C07E819" w14:textId="77777777" w:rsidR="00D23F24" w:rsidRDefault="00D23F24">
            <w:pPr>
              <w:rPr>
                <w:sz w:val="24"/>
                <w:szCs w:val="24"/>
              </w:rPr>
            </w:pPr>
          </w:p>
        </w:tc>
        <w:tc>
          <w:tcPr>
            <w:tcW w:w="20" w:type="dxa"/>
            <w:vAlign w:val="bottom"/>
          </w:tcPr>
          <w:p w14:paraId="665FE112" w14:textId="77777777" w:rsidR="00D23F24" w:rsidRDefault="00D23F24">
            <w:pPr>
              <w:rPr>
                <w:sz w:val="24"/>
                <w:szCs w:val="24"/>
              </w:rPr>
            </w:pPr>
          </w:p>
        </w:tc>
      </w:tr>
      <w:tr w:rsidR="00D23F24" w14:paraId="1764DC81" w14:textId="77777777">
        <w:trPr>
          <w:trHeight w:val="276"/>
        </w:trPr>
        <w:tc>
          <w:tcPr>
            <w:tcW w:w="760" w:type="dxa"/>
            <w:tcBorders>
              <w:right w:val="single" w:sz="8" w:space="0" w:color="auto"/>
            </w:tcBorders>
            <w:vAlign w:val="bottom"/>
          </w:tcPr>
          <w:p w14:paraId="48CB35F4" w14:textId="77777777" w:rsidR="00D23F24" w:rsidRDefault="00D23F24">
            <w:pPr>
              <w:rPr>
                <w:sz w:val="24"/>
                <w:szCs w:val="24"/>
              </w:rPr>
            </w:pPr>
          </w:p>
        </w:tc>
        <w:tc>
          <w:tcPr>
            <w:tcW w:w="720" w:type="dxa"/>
            <w:vAlign w:val="bottom"/>
          </w:tcPr>
          <w:p w14:paraId="36E1A09E" w14:textId="77777777" w:rsidR="00D23F24" w:rsidRDefault="00D23F24">
            <w:pPr>
              <w:rPr>
                <w:sz w:val="24"/>
                <w:szCs w:val="24"/>
              </w:rPr>
            </w:pPr>
          </w:p>
        </w:tc>
        <w:tc>
          <w:tcPr>
            <w:tcW w:w="460" w:type="dxa"/>
            <w:vAlign w:val="bottom"/>
          </w:tcPr>
          <w:p w14:paraId="08DB921D" w14:textId="77777777" w:rsidR="00D23F24" w:rsidRDefault="00D23F24">
            <w:pPr>
              <w:rPr>
                <w:sz w:val="24"/>
                <w:szCs w:val="24"/>
              </w:rPr>
            </w:pPr>
          </w:p>
        </w:tc>
        <w:tc>
          <w:tcPr>
            <w:tcW w:w="1520" w:type="dxa"/>
            <w:tcBorders>
              <w:right w:val="single" w:sz="8" w:space="0" w:color="auto"/>
            </w:tcBorders>
            <w:vAlign w:val="bottom"/>
          </w:tcPr>
          <w:p w14:paraId="6A81054D" w14:textId="77777777" w:rsidR="00D23F24" w:rsidRDefault="00D23F24">
            <w:pPr>
              <w:rPr>
                <w:sz w:val="24"/>
                <w:szCs w:val="24"/>
              </w:rPr>
            </w:pPr>
          </w:p>
        </w:tc>
        <w:tc>
          <w:tcPr>
            <w:tcW w:w="720" w:type="dxa"/>
            <w:tcBorders>
              <w:right w:val="single" w:sz="8" w:space="0" w:color="auto"/>
            </w:tcBorders>
            <w:vAlign w:val="bottom"/>
          </w:tcPr>
          <w:p w14:paraId="72B53F99" w14:textId="77777777" w:rsidR="00D23F24" w:rsidRDefault="00D23F24">
            <w:pPr>
              <w:rPr>
                <w:sz w:val="24"/>
                <w:szCs w:val="24"/>
              </w:rPr>
            </w:pPr>
          </w:p>
        </w:tc>
        <w:tc>
          <w:tcPr>
            <w:tcW w:w="340" w:type="dxa"/>
            <w:vAlign w:val="bottom"/>
          </w:tcPr>
          <w:p w14:paraId="2E55CE9D" w14:textId="77777777" w:rsidR="00D23F24" w:rsidRDefault="00D23F24">
            <w:pPr>
              <w:rPr>
                <w:sz w:val="24"/>
                <w:szCs w:val="24"/>
              </w:rPr>
            </w:pPr>
          </w:p>
        </w:tc>
        <w:tc>
          <w:tcPr>
            <w:tcW w:w="3900" w:type="dxa"/>
            <w:gridSpan w:val="3"/>
            <w:tcBorders>
              <w:right w:val="single" w:sz="8" w:space="0" w:color="auto"/>
            </w:tcBorders>
            <w:vAlign w:val="bottom"/>
          </w:tcPr>
          <w:p w14:paraId="2CE42498" w14:textId="77777777" w:rsidR="00D23F24" w:rsidRDefault="004043D4">
            <w:pPr>
              <w:ind w:left="120"/>
              <w:rPr>
                <w:sz w:val="20"/>
                <w:szCs w:val="20"/>
              </w:rPr>
            </w:pPr>
            <w:r>
              <w:rPr>
                <w:rFonts w:eastAsia="Times New Roman"/>
                <w:sz w:val="24"/>
                <w:szCs w:val="24"/>
              </w:rPr>
              <w:t>моделировании семейных доходов</w:t>
            </w:r>
          </w:p>
        </w:tc>
        <w:tc>
          <w:tcPr>
            <w:tcW w:w="1760" w:type="dxa"/>
            <w:vAlign w:val="bottom"/>
          </w:tcPr>
          <w:p w14:paraId="475CA09A" w14:textId="77777777" w:rsidR="00D23F24" w:rsidRDefault="00D23F24">
            <w:pPr>
              <w:rPr>
                <w:sz w:val="24"/>
                <w:szCs w:val="24"/>
              </w:rPr>
            </w:pPr>
          </w:p>
        </w:tc>
        <w:tc>
          <w:tcPr>
            <w:tcW w:w="20" w:type="dxa"/>
            <w:vAlign w:val="bottom"/>
          </w:tcPr>
          <w:p w14:paraId="478A156D" w14:textId="77777777" w:rsidR="00D23F24" w:rsidRDefault="00D23F24">
            <w:pPr>
              <w:rPr>
                <w:sz w:val="24"/>
                <w:szCs w:val="24"/>
              </w:rPr>
            </w:pPr>
          </w:p>
        </w:tc>
      </w:tr>
      <w:tr w:rsidR="00D23F24" w14:paraId="6E493E00" w14:textId="77777777">
        <w:trPr>
          <w:trHeight w:val="276"/>
        </w:trPr>
        <w:tc>
          <w:tcPr>
            <w:tcW w:w="760" w:type="dxa"/>
            <w:tcBorders>
              <w:right w:val="single" w:sz="8" w:space="0" w:color="auto"/>
            </w:tcBorders>
            <w:vAlign w:val="bottom"/>
          </w:tcPr>
          <w:p w14:paraId="136BF58A" w14:textId="77777777" w:rsidR="00D23F24" w:rsidRDefault="00D23F24">
            <w:pPr>
              <w:rPr>
                <w:sz w:val="24"/>
                <w:szCs w:val="24"/>
              </w:rPr>
            </w:pPr>
          </w:p>
        </w:tc>
        <w:tc>
          <w:tcPr>
            <w:tcW w:w="720" w:type="dxa"/>
            <w:vAlign w:val="bottom"/>
          </w:tcPr>
          <w:p w14:paraId="2FB77D36" w14:textId="77777777" w:rsidR="00D23F24" w:rsidRDefault="00D23F24">
            <w:pPr>
              <w:rPr>
                <w:sz w:val="24"/>
                <w:szCs w:val="24"/>
              </w:rPr>
            </w:pPr>
          </w:p>
        </w:tc>
        <w:tc>
          <w:tcPr>
            <w:tcW w:w="460" w:type="dxa"/>
            <w:vAlign w:val="bottom"/>
          </w:tcPr>
          <w:p w14:paraId="2D4B3E6F" w14:textId="77777777" w:rsidR="00D23F24" w:rsidRDefault="00D23F24">
            <w:pPr>
              <w:rPr>
                <w:sz w:val="24"/>
                <w:szCs w:val="24"/>
              </w:rPr>
            </w:pPr>
          </w:p>
        </w:tc>
        <w:tc>
          <w:tcPr>
            <w:tcW w:w="1520" w:type="dxa"/>
            <w:tcBorders>
              <w:right w:val="single" w:sz="8" w:space="0" w:color="auto"/>
            </w:tcBorders>
            <w:vAlign w:val="bottom"/>
          </w:tcPr>
          <w:p w14:paraId="3AA6FC8B" w14:textId="77777777" w:rsidR="00D23F24" w:rsidRDefault="00D23F24">
            <w:pPr>
              <w:rPr>
                <w:sz w:val="24"/>
                <w:szCs w:val="24"/>
              </w:rPr>
            </w:pPr>
          </w:p>
        </w:tc>
        <w:tc>
          <w:tcPr>
            <w:tcW w:w="720" w:type="dxa"/>
            <w:tcBorders>
              <w:right w:val="single" w:sz="8" w:space="0" w:color="auto"/>
            </w:tcBorders>
            <w:vAlign w:val="bottom"/>
          </w:tcPr>
          <w:p w14:paraId="333340A1" w14:textId="77777777" w:rsidR="00D23F24" w:rsidRDefault="00D23F24">
            <w:pPr>
              <w:rPr>
                <w:sz w:val="24"/>
                <w:szCs w:val="24"/>
              </w:rPr>
            </w:pPr>
          </w:p>
        </w:tc>
        <w:tc>
          <w:tcPr>
            <w:tcW w:w="340" w:type="dxa"/>
            <w:vAlign w:val="bottom"/>
          </w:tcPr>
          <w:p w14:paraId="50433C0D" w14:textId="77777777" w:rsidR="00D23F24" w:rsidRDefault="00D23F24">
            <w:pPr>
              <w:rPr>
                <w:sz w:val="24"/>
                <w:szCs w:val="24"/>
              </w:rPr>
            </w:pPr>
          </w:p>
        </w:tc>
        <w:tc>
          <w:tcPr>
            <w:tcW w:w="1800" w:type="dxa"/>
            <w:vAlign w:val="bottom"/>
          </w:tcPr>
          <w:p w14:paraId="3E639737" w14:textId="77777777" w:rsidR="00D23F24" w:rsidRDefault="004043D4">
            <w:pPr>
              <w:ind w:left="120"/>
              <w:rPr>
                <w:sz w:val="20"/>
                <w:szCs w:val="20"/>
              </w:rPr>
            </w:pPr>
            <w:r>
              <w:rPr>
                <w:rFonts w:eastAsia="Times New Roman"/>
                <w:sz w:val="24"/>
                <w:szCs w:val="24"/>
              </w:rPr>
              <w:t>и расходов;</w:t>
            </w:r>
          </w:p>
        </w:tc>
        <w:tc>
          <w:tcPr>
            <w:tcW w:w="940" w:type="dxa"/>
            <w:vAlign w:val="bottom"/>
          </w:tcPr>
          <w:p w14:paraId="0DACE051" w14:textId="77777777" w:rsidR="00D23F24" w:rsidRDefault="00D23F24">
            <w:pPr>
              <w:rPr>
                <w:sz w:val="24"/>
                <w:szCs w:val="24"/>
              </w:rPr>
            </w:pPr>
          </w:p>
        </w:tc>
        <w:tc>
          <w:tcPr>
            <w:tcW w:w="1160" w:type="dxa"/>
            <w:tcBorders>
              <w:right w:val="single" w:sz="8" w:space="0" w:color="auto"/>
            </w:tcBorders>
            <w:vAlign w:val="bottom"/>
          </w:tcPr>
          <w:p w14:paraId="3C2633E8" w14:textId="77777777" w:rsidR="00D23F24" w:rsidRDefault="00D23F24">
            <w:pPr>
              <w:rPr>
                <w:sz w:val="24"/>
                <w:szCs w:val="24"/>
              </w:rPr>
            </w:pPr>
          </w:p>
        </w:tc>
        <w:tc>
          <w:tcPr>
            <w:tcW w:w="1760" w:type="dxa"/>
            <w:vAlign w:val="bottom"/>
          </w:tcPr>
          <w:p w14:paraId="20A212C4" w14:textId="77777777" w:rsidR="00D23F24" w:rsidRDefault="00D23F24">
            <w:pPr>
              <w:rPr>
                <w:sz w:val="24"/>
                <w:szCs w:val="24"/>
              </w:rPr>
            </w:pPr>
          </w:p>
        </w:tc>
        <w:tc>
          <w:tcPr>
            <w:tcW w:w="20" w:type="dxa"/>
            <w:vAlign w:val="bottom"/>
          </w:tcPr>
          <w:p w14:paraId="04B6A79F" w14:textId="77777777" w:rsidR="00D23F24" w:rsidRDefault="00D23F24">
            <w:pPr>
              <w:rPr>
                <w:sz w:val="24"/>
                <w:szCs w:val="24"/>
              </w:rPr>
            </w:pPr>
          </w:p>
        </w:tc>
      </w:tr>
      <w:tr w:rsidR="00D23F24" w14:paraId="6DD18B86" w14:textId="77777777">
        <w:trPr>
          <w:trHeight w:val="276"/>
        </w:trPr>
        <w:tc>
          <w:tcPr>
            <w:tcW w:w="760" w:type="dxa"/>
            <w:tcBorders>
              <w:right w:val="single" w:sz="8" w:space="0" w:color="auto"/>
            </w:tcBorders>
            <w:vAlign w:val="bottom"/>
          </w:tcPr>
          <w:p w14:paraId="0ADC6B88" w14:textId="77777777" w:rsidR="00D23F24" w:rsidRDefault="00D23F24">
            <w:pPr>
              <w:rPr>
                <w:sz w:val="24"/>
                <w:szCs w:val="24"/>
              </w:rPr>
            </w:pPr>
          </w:p>
        </w:tc>
        <w:tc>
          <w:tcPr>
            <w:tcW w:w="720" w:type="dxa"/>
            <w:vAlign w:val="bottom"/>
          </w:tcPr>
          <w:p w14:paraId="4515F8AD" w14:textId="77777777" w:rsidR="00D23F24" w:rsidRDefault="00D23F24">
            <w:pPr>
              <w:rPr>
                <w:sz w:val="24"/>
                <w:szCs w:val="24"/>
              </w:rPr>
            </w:pPr>
          </w:p>
        </w:tc>
        <w:tc>
          <w:tcPr>
            <w:tcW w:w="460" w:type="dxa"/>
            <w:vAlign w:val="bottom"/>
          </w:tcPr>
          <w:p w14:paraId="76F1EE7E" w14:textId="77777777" w:rsidR="00D23F24" w:rsidRDefault="00D23F24">
            <w:pPr>
              <w:rPr>
                <w:sz w:val="24"/>
                <w:szCs w:val="24"/>
              </w:rPr>
            </w:pPr>
          </w:p>
        </w:tc>
        <w:tc>
          <w:tcPr>
            <w:tcW w:w="1520" w:type="dxa"/>
            <w:tcBorders>
              <w:right w:val="single" w:sz="8" w:space="0" w:color="auto"/>
            </w:tcBorders>
            <w:vAlign w:val="bottom"/>
          </w:tcPr>
          <w:p w14:paraId="3A575C52" w14:textId="77777777" w:rsidR="00D23F24" w:rsidRDefault="00D23F24">
            <w:pPr>
              <w:rPr>
                <w:sz w:val="24"/>
                <w:szCs w:val="24"/>
              </w:rPr>
            </w:pPr>
          </w:p>
        </w:tc>
        <w:tc>
          <w:tcPr>
            <w:tcW w:w="720" w:type="dxa"/>
            <w:tcBorders>
              <w:right w:val="single" w:sz="8" w:space="0" w:color="auto"/>
            </w:tcBorders>
            <w:vAlign w:val="bottom"/>
          </w:tcPr>
          <w:p w14:paraId="447D9C11" w14:textId="77777777" w:rsidR="00D23F24" w:rsidRDefault="00D23F24">
            <w:pPr>
              <w:rPr>
                <w:sz w:val="24"/>
                <w:szCs w:val="24"/>
              </w:rPr>
            </w:pPr>
          </w:p>
        </w:tc>
        <w:tc>
          <w:tcPr>
            <w:tcW w:w="340" w:type="dxa"/>
            <w:vAlign w:val="bottom"/>
          </w:tcPr>
          <w:p w14:paraId="21D90FB2" w14:textId="77777777" w:rsidR="00D23F24" w:rsidRDefault="004043D4">
            <w:pPr>
              <w:ind w:left="100"/>
              <w:rPr>
                <w:sz w:val="20"/>
                <w:szCs w:val="20"/>
              </w:rPr>
            </w:pPr>
            <w:r>
              <w:rPr>
                <w:rFonts w:eastAsia="Times New Roman"/>
                <w:sz w:val="24"/>
                <w:szCs w:val="24"/>
              </w:rPr>
              <w:t>●</w:t>
            </w:r>
          </w:p>
        </w:tc>
        <w:tc>
          <w:tcPr>
            <w:tcW w:w="3900" w:type="dxa"/>
            <w:gridSpan w:val="3"/>
            <w:tcBorders>
              <w:right w:val="single" w:sz="8" w:space="0" w:color="auto"/>
            </w:tcBorders>
            <w:vAlign w:val="bottom"/>
          </w:tcPr>
          <w:p w14:paraId="1F3BD923" w14:textId="77777777" w:rsidR="00D23F24" w:rsidRDefault="004043D4">
            <w:pPr>
              <w:ind w:left="120"/>
              <w:rPr>
                <w:sz w:val="20"/>
                <w:szCs w:val="20"/>
              </w:rPr>
            </w:pPr>
            <w:r>
              <w:rPr>
                <w:rFonts w:eastAsia="Times New Roman"/>
                <w:sz w:val="24"/>
                <w:szCs w:val="24"/>
              </w:rPr>
              <w:t>выступают с сообщениями;</w:t>
            </w:r>
          </w:p>
        </w:tc>
        <w:tc>
          <w:tcPr>
            <w:tcW w:w="1760" w:type="dxa"/>
            <w:vAlign w:val="bottom"/>
          </w:tcPr>
          <w:p w14:paraId="5605D367" w14:textId="77777777" w:rsidR="00D23F24" w:rsidRDefault="00D23F24">
            <w:pPr>
              <w:rPr>
                <w:sz w:val="24"/>
                <w:szCs w:val="24"/>
              </w:rPr>
            </w:pPr>
          </w:p>
        </w:tc>
        <w:tc>
          <w:tcPr>
            <w:tcW w:w="20" w:type="dxa"/>
            <w:vAlign w:val="bottom"/>
          </w:tcPr>
          <w:p w14:paraId="388BFF65" w14:textId="77777777" w:rsidR="00D23F24" w:rsidRDefault="00D23F24">
            <w:pPr>
              <w:rPr>
                <w:sz w:val="24"/>
                <w:szCs w:val="24"/>
              </w:rPr>
            </w:pPr>
          </w:p>
        </w:tc>
      </w:tr>
      <w:tr w:rsidR="00D23F24" w14:paraId="70571D2D" w14:textId="77777777">
        <w:trPr>
          <w:trHeight w:val="276"/>
        </w:trPr>
        <w:tc>
          <w:tcPr>
            <w:tcW w:w="760" w:type="dxa"/>
            <w:tcBorders>
              <w:right w:val="single" w:sz="8" w:space="0" w:color="auto"/>
            </w:tcBorders>
            <w:vAlign w:val="bottom"/>
          </w:tcPr>
          <w:p w14:paraId="1AE2789C" w14:textId="77777777" w:rsidR="00D23F24" w:rsidRDefault="00D23F24">
            <w:pPr>
              <w:rPr>
                <w:sz w:val="24"/>
                <w:szCs w:val="24"/>
              </w:rPr>
            </w:pPr>
          </w:p>
        </w:tc>
        <w:tc>
          <w:tcPr>
            <w:tcW w:w="720" w:type="dxa"/>
            <w:vAlign w:val="bottom"/>
          </w:tcPr>
          <w:p w14:paraId="7D39C5EB" w14:textId="77777777" w:rsidR="00D23F24" w:rsidRDefault="00D23F24">
            <w:pPr>
              <w:rPr>
                <w:sz w:val="24"/>
                <w:szCs w:val="24"/>
              </w:rPr>
            </w:pPr>
          </w:p>
        </w:tc>
        <w:tc>
          <w:tcPr>
            <w:tcW w:w="460" w:type="dxa"/>
            <w:vAlign w:val="bottom"/>
          </w:tcPr>
          <w:p w14:paraId="2C6AD2FD" w14:textId="77777777" w:rsidR="00D23F24" w:rsidRDefault="00D23F24">
            <w:pPr>
              <w:rPr>
                <w:sz w:val="24"/>
                <w:szCs w:val="24"/>
              </w:rPr>
            </w:pPr>
          </w:p>
        </w:tc>
        <w:tc>
          <w:tcPr>
            <w:tcW w:w="1520" w:type="dxa"/>
            <w:tcBorders>
              <w:right w:val="single" w:sz="8" w:space="0" w:color="auto"/>
            </w:tcBorders>
            <w:vAlign w:val="bottom"/>
          </w:tcPr>
          <w:p w14:paraId="192D0F40" w14:textId="77777777" w:rsidR="00D23F24" w:rsidRDefault="00D23F24">
            <w:pPr>
              <w:rPr>
                <w:sz w:val="24"/>
                <w:szCs w:val="24"/>
              </w:rPr>
            </w:pPr>
          </w:p>
        </w:tc>
        <w:tc>
          <w:tcPr>
            <w:tcW w:w="720" w:type="dxa"/>
            <w:tcBorders>
              <w:right w:val="single" w:sz="8" w:space="0" w:color="auto"/>
            </w:tcBorders>
            <w:vAlign w:val="bottom"/>
          </w:tcPr>
          <w:p w14:paraId="70AECDD5" w14:textId="77777777" w:rsidR="00D23F24" w:rsidRDefault="00D23F24">
            <w:pPr>
              <w:rPr>
                <w:sz w:val="24"/>
                <w:szCs w:val="24"/>
              </w:rPr>
            </w:pPr>
          </w:p>
        </w:tc>
        <w:tc>
          <w:tcPr>
            <w:tcW w:w="340" w:type="dxa"/>
            <w:vAlign w:val="bottom"/>
          </w:tcPr>
          <w:p w14:paraId="7D1B5E6F" w14:textId="77777777" w:rsidR="00D23F24" w:rsidRDefault="004043D4">
            <w:pPr>
              <w:ind w:left="100"/>
              <w:rPr>
                <w:sz w:val="20"/>
                <w:szCs w:val="20"/>
              </w:rPr>
            </w:pPr>
            <w:r>
              <w:rPr>
                <w:rFonts w:eastAsia="Times New Roman"/>
                <w:sz w:val="24"/>
                <w:szCs w:val="24"/>
              </w:rPr>
              <w:t>●</w:t>
            </w:r>
          </w:p>
        </w:tc>
        <w:tc>
          <w:tcPr>
            <w:tcW w:w="3900" w:type="dxa"/>
            <w:gridSpan w:val="3"/>
            <w:tcBorders>
              <w:right w:val="single" w:sz="8" w:space="0" w:color="auto"/>
            </w:tcBorders>
            <w:vAlign w:val="bottom"/>
          </w:tcPr>
          <w:p w14:paraId="1E02C47C" w14:textId="77777777" w:rsidR="00D23F24" w:rsidRDefault="004043D4">
            <w:pPr>
              <w:ind w:left="120"/>
              <w:rPr>
                <w:sz w:val="20"/>
                <w:szCs w:val="20"/>
              </w:rPr>
            </w:pPr>
            <w:r>
              <w:rPr>
                <w:rFonts w:eastAsia="Times New Roman"/>
                <w:sz w:val="24"/>
                <w:szCs w:val="24"/>
              </w:rPr>
              <w:t>выполняют практическое задание;</w:t>
            </w:r>
          </w:p>
        </w:tc>
        <w:tc>
          <w:tcPr>
            <w:tcW w:w="1760" w:type="dxa"/>
            <w:vAlign w:val="bottom"/>
          </w:tcPr>
          <w:p w14:paraId="6B387BC5" w14:textId="77777777" w:rsidR="00D23F24" w:rsidRDefault="00D23F24">
            <w:pPr>
              <w:rPr>
                <w:sz w:val="24"/>
                <w:szCs w:val="24"/>
              </w:rPr>
            </w:pPr>
          </w:p>
        </w:tc>
        <w:tc>
          <w:tcPr>
            <w:tcW w:w="20" w:type="dxa"/>
            <w:vAlign w:val="bottom"/>
          </w:tcPr>
          <w:p w14:paraId="70F133A4" w14:textId="77777777" w:rsidR="00D23F24" w:rsidRDefault="00D23F24">
            <w:pPr>
              <w:rPr>
                <w:sz w:val="24"/>
                <w:szCs w:val="24"/>
              </w:rPr>
            </w:pPr>
          </w:p>
        </w:tc>
      </w:tr>
      <w:tr w:rsidR="00D23F24" w14:paraId="202CF157" w14:textId="77777777">
        <w:trPr>
          <w:trHeight w:val="276"/>
        </w:trPr>
        <w:tc>
          <w:tcPr>
            <w:tcW w:w="760" w:type="dxa"/>
            <w:tcBorders>
              <w:right w:val="single" w:sz="8" w:space="0" w:color="auto"/>
            </w:tcBorders>
            <w:vAlign w:val="bottom"/>
          </w:tcPr>
          <w:p w14:paraId="59073843" w14:textId="77777777" w:rsidR="00D23F24" w:rsidRDefault="00D23F24">
            <w:pPr>
              <w:rPr>
                <w:sz w:val="24"/>
                <w:szCs w:val="24"/>
              </w:rPr>
            </w:pPr>
          </w:p>
        </w:tc>
        <w:tc>
          <w:tcPr>
            <w:tcW w:w="720" w:type="dxa"/>
            <w:vAlign w:val="bottom"/>
          </w:tcPr>
          <w:p w14:paraId="0506585B" w14:textId="77777777" w:rsidR="00D23F24" w:rsidRDefault="00D23F24">
            <w:pPr>
              <w:rPr>
                <w:sz w:val="24"/>
                <w:szCs w:val="24"/>
              </w:rPr>
            </w:pPr>
          </w:p>
        </w:tc>
        <w:tc>
          <w:tcPr>
            <w:tcW w:w="460" w:type="dxa"/>
            <w:vAlign w:val="bottom"/>
          </w:tcPr>
          <w:p w14:paraId="5F7851C1" w14:textId="77777777" w:rsidR="00D23F24" w:rsidRDefault="00D23F24">
            <w:pPr>
              <w:rPr>
                <w:sz w:val="24"/>
                <w:szCs w:val="24"/>
              </w:rPr>
            </w:pPr>
          </w:p>
        </w:tc>
        <w:tc>
          <w:tcPr>
            <w:tcW w:w="1520" w:type="dxa"/>
            <w:tcBorders>
              <w:right w:val="single" w:sz="8" w:space="0" w:color="auto"/>
            </w:tcBorders>
            <w:vAlign w:val="bottom"/>
          </w:tcPr>
          <w:p w14:paraId="25E549E2" w14:textId="77777777" w:rsidR="00D23F24" w:rsidRDefault="00D23F24">
            <w:pPr>
              <w:rPr>
                <w:sz w:val="24"/>
                <w:szCs w:val="24"/>
              </w:rPr>
            </w:pPr>
          </w:p>
        </w:tc>
        <w:tc>
          <w:tcPr>
            <w:tcW w:w="720" w:type="dxa"/>
            <w:tcBorders>
              <w:right w:val="single" w:sz="8" w:space="0" w:color="auto"/>
            </w:tcBorders>
            <w:vAlign w:val="bottom"/>
          </w:tcPr>
          <w:p w14:paraId="685024BD" w14:textId="77777777" w:rsidR="00D23F24" w:rsidRDefault="00D23F24">
            <w:pPr>
              <w:rPr>
                <w:sz w:val="24"/>
                <w:szCs w:val="24"/>
              </w:rPr>
            </w:pPr>
          </w:p>
        </w:tc>
        <w:tc>
          <w:tcPr>
            <w:tcW w:w="340" w:type="dxa"/>
            <w:vAlign w:val="bottom"/>
          </w:tcPr>
          <w:p w14:paraId="659E44FE" w14:textId="77777777" w:rsidR="00D23F24" w:rsidRDefault="004043D4">
            <w:pPr>
              <w:ind w:left="100"/>
              <w:rPr>
                <w:sz w:val="20"/>
                <w:szCs w:val="20"/>
              </w:rPr>
            </w:pPr>
            <w:r>
              <w:rPr>
                <w:rFonts w:eastAsia="Times New Roman"/>
                <w:sz w:val="24"/>
                <w:szCs w:val="24"/>
              </w:rPr>
              <w:t>●</w:t>
            </w:r>
          </w:p>
        </w:tc>
        <w:tc>
          <w:tcPr>
            <w:tcW w:w="3900" w:type="dxa"/>
            <w:gridSpan w:val="3"/>
            <w:tcBorders>
              <w:right w:val="single" w:sz="8" w:space="0" w:color="auto"/>
            </w:tcBorders>
            <w:vAlign w:val="bottom"/>
          </w:tcPr>
          <w:p w14:paraId="03C9B86B" w14:textId="77777777" w:rsidR="00D23F24" w:rsidRDefault="004043D4">
            <w:pPr>
              <w:ind w:left="120"/>
              <w:rPr>
                <w:sz w:val="20"/>
                <w:szCs w:val="20"/>
              </w:rPr>
            </w:pPr>
            <w:r>
              <w:rPr>
                <w:rFonts w:eastAsia="Times New Roman"/>
                <w:sz w:val="24"/>
                <w:szCs w:val="24"/>
              </w:rPr>
              <w:t>отвечают  на  итоговые  вопросы  и</w:t>
            </w:r>
          </w:p>
        </w:tc>
        <w:tc>
          <w:tcPr>
            <w:tcW w:w="1760" w:type="dxa"/>
            <w:vAlign w:val="bottom"/>
          </w:tcPr>
          <w:p w14:paraId="6CB482D0" w14:textId="77777777" w:rsidR="00D23F24" w:rsidRDefault="00D23F24">
            <w:pPr>
              <w:rPr>
                <w:sz w:val="24"/>
                <w:szCs w:val="24"/>
              </w:rPr>
            </w:pPr>
          </w:p>
        </w:tc>
        <w:tc>
          <w:tcPr>
            <w:tcW w:w="20" w:type="dxa"/>
            <w:vAlign w:val="bottom"/>
          </w:tcPr>
          <w:p w14:paraId="640B4A44" w14:textId="77777777" w:rsidR="00D23F24" w:rsidRDefault="00D23F24">
            <w:pPr>
              <w:rPr>
                <w:sz w:val="24"/>
                <w:szCs w:val="24"/>
              </w:rPr>
            </w:pPr>
          </w:p>
        </w:tc>
      </w:tr>
      <w:tr w:rsidR="00D23F24" w14:paraId="21A70589" w14:textId="77777777">
        <w:trPr>
          <w:trHeight w:val="281"/>
        </w:trPr>
        <w:tc>
          <w:tcPr>
            <w:tcW w:w="760" w:type="dxa"/>
            <w:tcBorders>
              <w:bottom w:val="single" w:sz="8" w:space="0" w:color="auto"/>
              <w:right w:val="single" w:sz="8" w:space="0" w:color="auto"/>
            </w:tcBorders>
            <w:vAlign w:val="bottom"/>
          </w:tcPr>
          <w:p w14:paraId="773359E3" w14:textId="77777777" w:rsidR="00D23F24" w:rsidRDefault="00D23F24">
            <w:pPr>
              <w:rPr>
                <w:sz w:val="24"/>
                <w:szCs w:val="24"/>
              </w:rPr>
            </w:pPr>
          </w:p>
        </w:tc>
        <w:tc>
          <w:tcPr>
            <w:tcW w:w="720" w:type="dxa"/>
            <w:tcBorders>
              <w:bottom w:val="single" w:sz="8" w:space="0" w:color="auto"/>
            </w:tcBorders>
            <w:vAlign w:val="bottom"/>
          </w:tcPr>
          <w:p w14:paraId="080C5E04" w14:textId="77777777" w:rsidR="00D23F24" w:rsidRDefault="00D23F24">
            <w:pPr>
              <w:rPr>
                <w:sz w:val="24"/>
                <w:szCs w:val="24"/>
              </w:rPr>
            </w:pPr>
          </w:p>
        </w:tc>
        <w:tc>
          <w:tcPr>
            <w:tcW w:w="460" w:type="dxa"/>
            <w:tcBorders>
              <w:bottom w:val="single" w:sz="8" w:space="0" w:color="auto"/>
            </w:tcBorders>
            <w:vAlign w:val="bottom"/>
          </w:tcPr>
          <w:p w14:paraId="5D7F7F5E" w14:textId="77777777" w:rsidR="00D23F24" w:rsidRDefault="00D23F24">
            <w:pPr>
              <w:rPr>
                <w:sz w:val="24"/>
                <w:szCs w:val="24"/>
              </w:rPr>
            </w:pPr>
          </w:p>
        </w:tc>
        <w:tc>
          <w:tcPr>
            <w:tcW w:w="1520" w:type="dxa"/>
            <w:tcBorders>
              <w:bottom w:val="single" w:sz="8" w:space="0" w:color="auto"/>
              <w:right w:val="single" w:sz="8" w:space="0" w:color="auto"/>
            </w:tcBorders>
            <w:vAlign w:val="bottom"/>
          </w:tcPr>
          <w:p w14:paraId="7F4610A9"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3DFA2997" w14:textId="77777777" w:rsidR="00D23F24" w:rsidRDefault="00D23F24">
            <w:pPr>
              <w:rPr>
                <w:sz w:val="24"/>
                <w:szCs w:val="24"/>
              </w:rPr>
            </w:pPr>
          </w:p>
        </w:tc>
        <w:tc>
          <w:tcPr>
            <w:tcW w:w="340" w:type="dxa"/>
            <w:tcBorders>
              <w:bottom w:val="single" w:sz="8" w:space="0" w:color="auto"/>
            </w:tcBorders>
            <w:vAlign w:val="bottom"/>
          </w:tcPr>
          <w:p w14:paraId="411A6BFC" w14:textId="77777777" w:rsidR="00D23F24" w:rsidRDefault="00D23F24">
            <w:pPr>
              <w:rPr>
                <w:sz w:val="24"/>
                <w:szCs w:val="24"/>
              </w:rPr>
            </w:pPr>
          </w:p>
        </w:tc>
        <w:tc>
          <w:tcPr>
            <w:tcW w:w="3900" w:type="dxa"/>
            <w:gridSpan w:val="3"/>
            <w:tcBorders>
              <w:bottom w:val="single" w:sz="8" w:space="0" w:color="auto"/>
              <w:right w:val="single" w:sz="8" w:space="0" w:color="auto"/>
            </w:tcBorders>
            <w:vAlign w:val="bottom"/>
          </w:tcPr>
          <w:p w14:paraId="2DAD6C21" w14:textId="77777777" w:rsidR="00D23F24" w:rsidRDefault="004043D4">
            <w:pPr>
              <w:ind w:left="120"/>
              <w:rPr>
                <w:sz w:val="20"/>
                <w:szCs w:val="20"/>
              </w:rPr>
            </w:pPr>
            <w:r>
              <w:rPr>
                <w:rFonts w:eastAsia="Times New Roman"/>
                <w:sz w:val="24"/>
                <w:szCs w:val="24"/>
              </w:rPr>
              <w:t>оценивают свои достижения.</w:t>
            </w:r>
          </w:p>
        </w:tc>
        <w:tc>
          <w:tcPr>
            <w:tcW w:w="1760" w:type="dxa"/>
            <w:tcBorders>
              <w:bottom w:val="single" w:sz="8" w:space="0" w:color="auto"/>
            </w:tcBorders>
            <w:vAlign w:val="bottom"/>
          </w:tcPr>
          <w:p w14:paraId="7119EFB3" w14:textId="77777777" w:rsidR="00D23F24" w:rsidRDefault="00D23F24">
            <w:pPr>
              <w:rPr>
                <w:sz w:val="24"/>
                <w:szCs w:val="24"/>
              </w:rPr>
            </w:pPr>
          </w:p>
        </w:tc>
        <w:tc>
          <w:tcPr>
            <w:tcW w:w="20" w:type="dxa"/>
            <w:tcBorders>
              <w:bottom w:val="single" w:sz="8" w:space="0" w:color="auto"/>
            </w:tcBorders>
            <w:vAlign w:val="bottom"/>
          </w:tcPr>
          <w:p w14:paraId="0B0D8B55" w14:textId="77777777" w:rsidR="00D23F24" w:rsidRDefault="00D23F24">
            <w:pPr>
              <w:rPr>
                <w:sz w:val="24"/>
                <w:szCs w:val="24"/>
              </w:rPr>
            </w:pPr>
          </w:p>
        </w:tc>
      </w:tr>
      <w:tr w:rsidR="00D23F24" w14:paraId="45DF85DA" w14:textId="77777777">
        <w:trPr>
          <w:trHeight w:val="268"/>
        </w:trPr>
        <w:tc>
          <w:tcPr>
            <w:tcW w:w="760" w:type="dxa"/>
            <w:tcBorders>
              <w:bottom w:val="single" w:sz="8" w:space="0" w:color="auto"/>
              <w:right w:val="single" w:sz="8" w:space="0" w:color="FBE5D5"/>
            </w:tcBorders>
            <w:shd w:val="clear" w:color="auto" w:fill="FBE5D5"/>
            <w:vAlign w:val="bottom"/>
          </w:tcPr>
          <w:p w14:paraId="1F8C2174" w14:textId="77777777" w:rsidR="00D23F24" w:rsidRDefault="00D23F24">
            <w:pPr>
              <w:rPr>
                <w:sz w:val="23"/>
                <w:szCs w:val="23"/>
              </w:rPr>
            </w:pPr>
          </w:p>
        </w:tc>
        <w:tc>
          <w:tcPr>
            <w:tcW w:w="720" w:type="dxa"/>
            <w:tcBorders>
              <w:bottom w:val="single" w:sz="8" w:space="0" w:color="auto"/>
            </w:tcBorders>
            <w:shd w:val="clear" w:color="auto" w:fill="FBE5D5"/>
            <w:vAlign w:val="bottom"/>
          </w:tcPr>
          <w:p w14:paraId="5DEC19F5" w14:textId="77777777" w:rsidR="00D23F24" w:rsidRDefault="00D23F24">
            <w:pPr>
              <w:rPr>
                <w:sz w:val="23"/>
                <w:szCs w:val="23"/>
              </w:rPr>
            </w:pPr>
          </w:p>
        </w:tc>
        <w:tc>
          <w:tcPr>
            <w:tcW w:w="460" w:type="dxa"/>
            <w:tcBorders>
              <w:bottom w:val="single" w:sz="8" w:space="0" w:color="auto"/>
            </w:tcBorders>
            <w:shd w:val="clear" w:color="auto" w:fill="FBE5D5"/>
            <w:vAlign w:val="bottom"/>
          </w:tcPr>
          <w:p w14:paraId="45ACBC65" w14:textId="77777777" w:rsidR="00D23F24" w:rsidRDefault="00D23F24">
            <w:pPr>
              <w:rPr>
                <w:sz w:val="23"/>
                <w:szCs w:val="23"/>
              </w:rPr>
            </w:pPr>
          </w:p>
        </w:tc>
        <w:tc>
          <w:tcPr>
            <w:tcW w:w="8240" w:type="dxa"/>
            <w:gridSpan w:val="7"/>
            <w:tcBorders>
              <w:bottom w:val="single" w:sz="8" w:space="0" w:color="auto"/>
            </w:tcBorders>
            <w:shd w:val="clear" w:color="auto" w:fill="FBE5D5"/>
            <w:vAlign w:val="bottom"/>
          </w:tcPr>
          <w:p w14:paraId="0EC45A38" w14:textId="77777777" w:rsidR="00D23F24" w:rsidRDefault="004043D4">
            <w:pPr>
              <w:spacing w:line="265" w:lineRule="exact"/>
              <w:ind w:right="2900"/>
              <w:jc w:val="right"/>
              <w:rPr>
                <w:sz w:val="20"/>
                <w:szCs w:val="20"/>
              </w:rPr>
            </w:pPr>
            <w:r>
              <w:rPr>
                <w:rFonts w:eastAsia="Times New Roman"/>
                <w:b/>
                <w:bCs/>
                <w:sz w:val="24"/>
                <w:szCs w:val="24"/>
              </w:rPr>
              <w:t>Выбор профессии и трудоустройство</w:t>
            </w:r>
          </w:p>
        </w:tc>
        <w:tc>
          <w:tcPr>
            <w:tcW w:w="20" w:type="dxa"/>
            <w:tcBorders>
              <w:bottom w:val="single" w:sz="8" w:space="0" w:color="auto"/>
            </w:tcBorders>
            <w:vAlign w:val="bottom"/>
          </w:tcPr>
          <w:p w14:paraId="1DC5BC8F" w14:textId="77777777" w:rsidR="00D23F24" w:rsidRDefault="00D23F24">
            <w:pPr>
              <w:rPr>
                <w:sz w:val="23"/>
                <w:szCs w:val="23"/>
              </w:rPr>
            </w:pPr>
          </w:p>
        </w:tc>
      </w:tr>
      <w:tr w:rsidR="00D23F24" w14:paraId="039798F2" w14:textId="77777777">
        <w:trPr>
          <w:trHeight w:val="251"/>
        </w:trPr>
        <w:tc>
          <w:tcPr>
            <w:tcW w:w="760" w:type="dxa"/>
            <w:tcBorders>
              <w:right w:val="single" w:sz="8" w:space="0" w:color="auto"/>
            </w:tcBorders>
            <w:vAlign w:val="bottom"/>
          </w:tcPr>
          <w:p w14:paraId="2B1ED61C" w14:textId="77777777" w:rsidR="00D23F24" w:rsidRDefault="004043D4">
            <w:pPr>
              <w:spacing w:line="251" w:lineRule="exact"/>
              <w:ind w:right="220"/>
              <w:jc w:val="right"/>
              <w:rPr>
                <w:sz w:val="20"/>
                <w:szCs w:val="20"/>
              </w:rPr>
            </w:pPr>
            <w:r>
              <w:rPr>
                <w:rFonts w:eastAsia="Times New Roman"/>
                <w:sz w:val="24"/>
                <w:szCs w:val="24"/>
              </w:rPr>
              <w:t>25.</w:t>
            </w:r>
          </w:p>
        </w:tc>
        <w:tc>
          <w:tcPr>
            <w:tcW w:w="720" w:type="dxa"/>
            <w:vAlign w:val="bottom"/>
          </w:tcPr>
          <w:p w14:paraId="5908C8D0" w14:textId="77777777" w:rsidR="00D23F24" w:rsidRDefault="004043D4">
            <w:pPr>
              <w:spacing w:line="242" w:lineRule="exact"/>
              <w:ind w:left="80"/>
              <w:rPr>
                <w:sz w:val="20"/>
                <w:szCs w:val="20"/>
              </w:rPr>
            </w:pPr>
            <w:r>
              <w:rPr>
                <w:rFonts w:eastAsia="Times New Roman"/>
              </w:rPr>
              <w:t>Атлас</w:t>
            </w:r>
          </w:p>
        </w:tc>
        <w:tc>
          <w:tcPr>
            <w:tcW w:w="1980" w:type="dxa"/>
            <w:gridSpan w:val="2"/>
            <w:tcBorders>
              <w:right w:val="single" w:sz="8" w:space="0" w:color="auto"/>
            </w:tcBorders>
            <w:vAlign w:val="bottom"/>
          </w:tcPr>
          <w:p w14:paraId="410CA8D5" w14:textId="77777777" w:rsidR="00D23F24" w:rsidRDefault="004043D4">
            <w:pPr>
              <w:spacing w:line="242" w:lineRule="exact"/>
              <w:ind w:right="3"/>
              <w:jc w:val="right"/>
              <w:rPr>
                <w:sz w:val="20"/>
                <w:szCs w:val="20"/>
              </w:rPr>
            </w:pPr>
            <w:r>
              <w:rPr>
                <w:rFonts w:eastAsia="Times New Roman"/>
              </w:rPr>
              <w:t>новых  профессий.</w:t>
            </w:r>
          </w:p>
        </w:tc>
        <w:tc>
          <w:tcPr>
            <w:tcW w:w="720" w:type="dxa"/>
            <w:tcBorders>
              <w:right w:val="single" w:sz="8" w:space="0" w:color="auto"/>
            </w:tcBorders>
            <w:vAlign w:val="bottom"/>
          </w:tcPr>
          <w:p w14:paraId="1DB5C1FB" w14:textId="77777777" w:rsidR="00D23F24" w:rsidRDefault="004043D4">
            <w:pPr>
              <w:spacing w:line="251" w:lineRule="exact"/>
              <w:ind w:right="200"/>
              <w:jc w:val="right"/>
              <w:rPr>
                <w:sz w:val="20"/>
                <w:szCs w:val="20"/>
              </w:rPr>
            </w:pPr>
            <w:r>
              <w:rPr>
                <w:rFonts w:eastAsia="Times New Roman"/>
                <w:b/>
                <w:bCs/>
                <w:sz w:val="24"/>
                <w:szCs w:val="24"/>
              </w:rPr>
              <w:t>1</w:t>
            </w:r>
          </w:p>
        </w:tc>
        <w:tc>
          <w:tcPr>
            <w:tcW w:w="340" w:type="dxa"/>
            <w:vAlign w:val="bottom"/>
          </w:tcPr>
          <w:p w14:paraId="60DF826A" w14:textId="77777777" w:rsidR="00D23F24" w:rsidRDefault="004043D4">
            <w:pPr>
              <w:spacing w:line="251" w:lineRule="exact"/>
              <w:ind w:left="100"/>
              <w:rPr>
                <w:sz w:val="20"/>
                <w:szCs w:val="20"/>
              </w:rPr>
            </w:pPr>
            <w:r>
              <w:rPr>
                <w:rFonts w:eastAsia="Times New Roman"/>
                <w:sz w:val="24"/>
                <w:szCs w:val="24"/>
              </w:rPr>
              <w:t>●</w:t>
            </w:r>
          </w:p>
        </w:tc>
        <w:tc>
          <w:tcPr>
            <w:tcW w:w="1800" w:type="dxa"/>
            <w:vAlign w:val="bottom"/>
          </w:tcPr>
          <w:p w14:paraId="799AFA3D" w14:textId="77777777" w:rsidR="00D23F24" w:rsidRDefault="004043D4">
            <w:pPr>
              <w:spacing w:line="251" w:lineRule="exact"/>
              <w:ind w:left="120"/>
              <w:rPr>
                <w:sz w:val="20"/>
                <w:szCs w:val="20"/>
              </w:rPr>
            </w:pPr>
            <w:r>
              <w:rPr>
                <w:rFonts w:eastAsia="Times New Roman"/>
                <w:sz w:val="24"/>
                <w:szCs w:val="24"/>
              </w:rPr>
              <w:t>формулируют</w:t>
            </w:r>
          </w:p>
        </w:tc>
        <w:tc>
          <w:tcPr>
            <w:tcW w:w="940" w:type="dxa"/>
            <w:vAlign w:val="bottom"/>
          </w:tcPr>
          <w:p w14:paraId="497EFF47" w14:textId="77777777" w:rsidR="00D23F24" w:rsidRDefault="004043D4">
            <w:pPr>
              <w:spacing w:line="251" w:lineRule="exact"/>
              <w:jc w:val="right"/>
              <w:rPr>
                <w:sz w:val="20"/>
                <w:szCs w:val="20"/>
              </w:rPr>
            </w:pPr>
            <w:r>
              <w:rPr>
                <w:rFonts w:eastAsia="Times New Roman"/>
                <w:sz w:val="24"/>
                <w:szCs w:val="24"/>
              </w:rPr>
              <w:t>учебную</w:t>
            </w:r>
          </w:p>
        </w:tc>
        <w:tc>
          <w:tcPr>
            <w:tcW w:w="1160" w:type="dxa"/>
            <w:tcBorders>
              <w:right w:val="single" w:sz="8" w:space="0" w:color="auto"/>
            </w:tcBorders>
            <w:vAlign w:val="bottom"/>
          </w:tcPr>
          <w:p w14:paraId="28143038" w14:textId="77777777" w:rsidR="00D23F24" w:rsidRDefault="004043D4">
            <w:pPr>
              <w:spacing w:line="251" w:lineRule="exact"/>
              <w:jc w:val="right"/>
              <w:rPr>
                <w:sz w:val="20"/>
                <w:szCs w:val="20"/>
              </w:rPr>
            </w:pPr>
            <w:r>
              <w:rPr>
                <w:rFonts w:eastAsia="Times New Roman"/>
                <w:sz w:val="24"/>
                <w:szCs w:val="24"/>
              </w:rPr>
              <w:t>задачу,</w:t>
            </w:r>
          </w:p>
        </w:tc>
        <w:tc>
          <w:tcPr>
            <w:tcW w:w="1760" w:type="dxa"/>
            <w:vAlign w:val="bottom"/>
          </w:tcPr>
          <w:p w14:paraId="298A9DA0" w14:textId="77777777" w:rsidR="00D23F24" w:rsidRDefault="00D23F24">
            <w:pPr>
              <w:rPr>
                <w:sz w:val="21"/>
                <w:szCs w:val="21"/>
              </w:rPr>
            </w:pPr>
          </w:p>
        </w:tc>
        <w:tc>
          <w:tcPr>
            <w:tcW w:w="20" w:type="dxa"/>
            <w:vAlign w:val="bottom"/>
          </w:tcPr>
          <w:p w14:paraId="45CDCF54" w14:textId="77777777" w:rsidR="00D23F24" w:rsidRDefault="00D23F24">
            <w:pPr>
              <w:rPr>
                <w:sz w:val="21"/>
                <w:szCs w:val="21"/>
              </w:rPr>
            </w:pPr>
          </w:p>
        </w:tc>
      </w:tr>
      <w:tr w:rsidR="00D23F24" w14:paraId="4BF81A07" w14:textId="77777777">
        <w:trPr>
          <w:trHeight w:val="252"/>
        </w:trPr>
        <w:tc>
          <w:tcPr>
            <w:tcW w:w="760" w:type="dxa"/>
            <w:tcBorders>
              <w:right w:val="single" w:sz="8" w:space="0" w:color="auto"/>
            </w:tcBorders>
            <w:vAlign w:val="bottom"/>
          </w:tcPr>
          <w:p w14:paraId="69D31DB4" w14:textId="77777777" w:rsidR="00D23F24" w:rsidRDefault="00D23F24">
            <w:pPr>
              <w:rPr>
                <w:sz w:val="21"/>
                <w:szCs w:val="21"/>
              </w:rPr>
            </w:pPr>
          </w:p>
        </w:tc>
        <w:tc>
          <w:tcPr>
            <w:tcW w:w="720" w:type="dxa"/>
            <w:vAlign w:val="bottom"/>
          </w:tcPr>
          <w:p w14:paraId="63277F85" w14:textId="77777777" w:rsidR="00D23F24" w:rsidRDefault="004043D4">
            <w:pPr>
              <w:spacing w:line="242" w:lineRule="exact"/>
              <w:ind w:left="80"/>
              <w:rPr>
                <w:sz w:val="20"/>
                <w:szCs w:val="20"/>
              </w:rPr>
            </w:pPr>
            <w:r>
              <w:rPr>
                <w:rFonts w:eastAsia="Times New Roman"/>
              </w:rPr>
              <w:t>Обзор</w:t>
            </w:r>
          </w:p>
        </w:tc>
        <w:tc>
          <w:tcPr>
            <w:tcW w:w="1980" w:type="dxa"/>
            <w:gridSpan w:val="2"/>
            <w:tcBorders>
              <w:right w:val="single" w:sz="8" w:space="0" w:color="auto"/>
            </w:tcBorders>
            <w:vAlign w:val="bottom"/>
          </w:tcPr>
          <w:p w14:paraId="7D53F831" w14:textId="77777777" w:rsidR="00D23F24" w:rsidRDefault="004043D4">
            <w:pPr>
              <w:spacing w:line="242" w:lineRule="exact"/>
              <w:ind w:right="3"/>
              <w:jc w:val="right"/>
              <w:rPr>
                <w:sz w:val="20"/>
                <w:szCs w:val="20"/>
              </w:rPr>
            </w:pPr>
            <w:r>
              <w:rPr>
                <w:rFonts w:eastAsia="Times New Roman"/>
              </w:rPr>
              <w:t>атласановых</w:t>
            </w:r>
          </w:p>
        </w:tc>
        <w:tc>
          <w:tcPr>
            <w:tcW w:w="720" w:type="dxa"/>
            <w:tcBorders>
              <w:right w:val="single" w:sz="8" w:space="0" w:color="auto"/>
            </w:tcBorders>
            <w:vAlign w:val="bottom"/>
          </w:tcPr>
          <w:p w14:paraId="196558B4" w14:textId="77777777" w:rsidR="00D23F24" w:rsidRDefault="00D23F24">
            <w:pPr>
              <w:rPr>
                <w:sz w:val="21"/>
                <w:szCs w:val="21"/>
              </w:rPr>
            </w:pPr>
          </w:p>
        </w:tc>
        <w:tc>
          <w:tcPr>
            <w:tcW w:w="340" w:type="dxa"/>
            <w:vAlign w:val="bottom"/>
          </w:tcPr>
          <w:p w14:paraId="6008B041" w14:textId="77777777" w:rsidR="00D23F24" w:rsidRDefault="00D23F24">
            <w:pPr>
              <w:rPr>
                <w:sz w:val="21"/>
                <w:szCs w:val="21"/>
              </w:rPr>
            </w:pPr>
          </w:p>
        </w:tc>
        <w:tc>
          <w:tcPr>
            <w:tcW w:w="3900" w:type="dxa"/>
            <w:gridSpan w:val="3"/>
            <w:tcBorders>
              <w:right w:val="single" w:sz="8" w:space="0" w:color="auto"/>
            </w:tcBorders>
            <w:vAlign w:val="bottom"/>
          </w:tcPr>
          <w:p w14:paraId="485E96AA" w14:textId="77777777" w:rsidR="00D23F24" w:rsidRDefault="004043D4">
            <w:pPr>
              <w:spacing w:line="252" w:lineRule="exact"/>
              <w:ind w:left="120"/>
              <w:rPr>
                <w:sz w:val="20"/>
                <w:szCs w:val="20"/>
              </w:rPr>
            </w:pPr>
            <w:r>
              <w:rPr>
                <w:rFonts w:eastAsia="Times New Roman"/>
                <w:sz w:val="24"/>
                <w:szCs w:val="24"/>
              </w:rPr>
              <w:t>выбирают  возможные  способы  ее</w:t>
            </w:r>
          </w:p>
        </w:tc>
        <w:tc>
          <w:tcPr>
            <w:tcW w:w="1760" w:type="dxa"/>
            <w:vAlign w:val="bottom"/>
          </w:tcPr>
          <w:p w14:paraId="6FC6C48F" w14:textId="77777777" w:rsidR="00D23F24" w:rsidRDefault="00D23F24">
            <w:pPr>
              <w:rPr>
                <w:sz w:val="21"/>
                <w:szCs w:val="21"/>
              </w:rPr>
            </w:pPr>
          </w:p>
        </w:tc>
        <w:tc>
          <w:tcPr>
            <w:tcW w:w="20" w:type="dxa"/>
            <w:vAlign w:val="bottom"/>
          </w:tcPr>
          <w:p w14:paraId="376F82C2" w14:textId="77777777" w:rsidR="00D23F24" w:rsidRDefault="00D23F24">
            <w:pPr>
              <w:rPr>
                <w:sz w:val="21"/>
                <w:szCs w:val="21"/>
              </w:rPr>
            </w:pPr>
          </w:p>
        </w:tc>
      </w:tr>
      <w:tr w:rsidR="00D23F24" w14:paraId="646322F5" w14:textId="77777777">
        <w:trPr>
          <w:trHeight w:val="313"/>
        </w:trPr>
        <w:tc>
          <w:tcPr>
            <w:tcW w:w="760" w:type="dxa"/>
            <w:tcBorders>
              <w:bottom w:val="single" w:sz="8" w:space="0" w:color="auto"/>
              <w:right w:val="single" w:sz="8" w:space="0" w:color="auto"/>
            </w:tcBorders>
            <w:vAlign w:val="bottom"/>
          </w:tcPr>
          <w:p w14:paraId="080B5850" w14:textId="77777777" w:rsidR="00D23F24" w:rsidRDefault="00D23F24">
            <w:pPr>
              <w:rPr>
                <w:sz w:val="24"/>
                <w:szCs w:val="24"/>
              </w:rPr>
            </w:pPr>
          </w:p>
        </w:tc>
        <w:tc>
          <w:tcPr>
            <w:tcW w:w="1180" w:type="dxa"/>
            <w:gridSpan w:val="2"/>
            <w:tcBorders>
              <w:bottom w:val="single" w:sz="8" w:space="0" w:color="auto"/>
            </w:tcBorders>
            <w:vAlign w:val="bottom"/>
          </w:tcPr>
          <w:p w14:paraId="36479967" w14:textId="77777777" w:rsidR="00D23F24" w:rsidRDefault="004043D4">
            <w:pPr>
              <w:spacing w:line="242" w:lineRule="exact"/>
              <w:ind w:left="80"/>
              <w:rPr>
                <w:sz w:val="20"/>
                <w:szCs w:val="20"/>
              </w:rPr>
            </w:pPr>
            <w:r>
              <w:rPr>
                <w:rFonts w:eastAsia="Times New Roman"/>
              </w:rPr>
              <w:t>профессий</w:t>
            </w:r>
          </w:p>
        </w:tc>
        <w:tc>
          <w:tcPr>
            <w:tcW w:w="1520" w:type="dxa"/>
            <w:tcBorders>
              <w:bottom w:val="single" w:sz="8" w:space="0" w:color="auto"/>
              <w:right w:val="single" w:sz="8" w:space="0" w:color="auto"/>
            </w:tcBorders>
            <w:vAlign w:val="bottom"/>
          </w:tcPr>
          <w:p w14:paraId="73D4E1ED" w14:textId="77777777" w:rsidR="00D23F24" w:rsidRDefault="004043D4">
            <w:pPr>
              <w:spacing w:line="242" w:lineRule="exact"/>
              <w:ind w:right="3"/>
              <w:jc w:val="right"/>
              <w:rPr>
                <w:sz w:val="20"/>
                <w:szCs w:val="20"/>
              </w:rPr>
            </w:pPr>
            <w:r>
              <w:rPr>
                <w:rFonts w:eastAsia="Times New Roman"/>
              </w:rPr>
              <w:t>и  профессий,</w:t>
            </w:r>
          </w:p>
        </w:tc>
        <w:tc>
          <w:tcPr>
            <w:tcW w:w="720" w:type="dxa"/>
            <w:tcBorders>
              <w:bottom w:val="single" w:sz="8" w:space="0" w:color="auto"/>
              <w:right w:val="single" w:sz="8" w:space="0" w:color="auto"/>
            </w:tcBorders>
            <w:vAlign w:val="bottom"/>
          </w:tcPr>
          <w:p w14:paraId="48EC3550" w14:textId="77777777" w:rsidR="00D23F24" w:rsidRDefault="00D23F24">
            <w:pPr>
              <w:rPr>
                <w:sz w:val="24"/>
                <w:szCs w:val="24"/>
              </w:rPr>
            </w:pPr>
          </w:p>
        </w:tc>
        <w:tc>
          <w:tcPr>
            <w:tcW w:w="340" w:type="dxa"/>
            <w:tcBorders>
              <w:bottom w:val="single" w:sz="8" w:space="0" w:color="auto"/>
            </w:tcBorders>
            <w:vAlign w:val="bottom"/>
          </w:tcPr>
          <w:p w14:paraId="28C60D6A" w14:textId="77777777" w:rsidR="00D23F24" w:rsidRDefault="00D23F24">
            <w:pPr>
              <w:rPr>
                <w:sz w:val="24"/>
                <w:szCs w:val="24"/>
              </w:rPr>
            </w:pPr>
          </w:p>
        </w:tc>
        <w:tc>
          <w:tcPr>
            <w:tcW w:w="1800" w:type="dxa"/>
            <w:tcBorders>
              <w:bottom w:val="single" w:sz="8" w:space="0" w:color="auto"/>
            </w:tcBorders>
            <w:vAlign w:val="bottom"/>
          </w:tcPr>
          <w:p w14:paraId="50FD5CB2" w14:textId="77777777" w:rsidR="00D23F24" w:rsidRDefault="004043D4">
            <w:pPr>
              <w:ind w:left="120"/>
              <w:rPr>
                <w:sz w:val="20"/>
                <w:szCs w:val="20"/>
              </w:rPr>
            </w:pPr>
            <w:r>
              <w:rPr>
                <w:rFonts w:eastAsia="Times New Roman"/>
                <w:sz w:val="24"/>
                <w:szCs w:val="24"/>
              </w:rPr>
              <w:t>достижения,</w:t>
            </w:r>
          </w:p>
        </w:tc>
        <w:tc>
          <w:tcPr>
            <w:tcW w:w="2100" w:type="dxa"/>
            <w:gridSpan w:val="2"/>
            <w:tcBorders>
              <w:bottom w:val="single" w:sz="8" w:space="0" w:color="auto"/>
              <w:right w:val="single" w:sz="8" w:space="0" w:color="auto"/>
            </w:tcBorders>
            <w:vAlign w:val="bottom"/>
          </w:tcPr>
          <w:p w14:paraId="22D9F38E" w14:textId="77777777" w:rsidR="00D23F24" w:rsidRDefault="004043D4">
            <w:pPr>
              <w:jc w:val="right"/>
              <w:rPr>
                <w:sz w:val="20"/>
                <w:szCs w:val="20"/>
              </w:rPr>
            </w:pPr>
            <w:r>
              <w:rPr>
                <w:rFonts w:eastAsia="Times New Roman"/>
                <w:sz w:val="24"/>
                <w:szCs w:val="24"/>
              </w:rPr>
              <w:t>планируют</w:t>
            </w:r>
          </w:p>
        </w:tc>
        <w:tc>
          <w:tcPr>
            <w:tcW w:w="1760" w:type="dxa"/>
            <w:tcBorders>
              <w:bottom w:val="single" w:sz="8" w:space="0" w:color="auto"/>
            </w:tcBorders>
            <w:vAlign w:val="bottom"/>
          </w:tcPr>
          <w:p w14:paraId="1E614EBA" w14:textId="77777777" w:rsidR="00D23F24" w:rsidRDefault="00D23F24">
            <w:pPr>
              <w:rPr>
                <w:sz w:val="24"/>
                <w:szCs w:val="24"/>
              </w:rPr>
            </w:pPr>
          </w:p>
        </w:tc>
        <w:tc>
          <w:tcPr>
            <w:tcW w:w="20" w:type="dxa"/>
            <w:tcBorders>
              <w:bottom w:val="single" w:sz="8" w:space="0" w:color="auto"/>
            </w:tcBorders>
            <w:vAlign w:val="bottom"/>
          </w:tcPr>
          <w:p w14:paraId="1615FBA2" w14:textId="77777777" w:rsidR="00D23F24" w:rsidRDefault="00D23F24">
            <w:pPr>
              <w:rPr>
                <w:sz w:val="24"/>
                <w:szCs w:val="24"/>
              </w:rPr>
            </w:pPr>
          </w:p>
        </w:tc>
      </w:tr>
      <w:tr w:rsidR="00D23F24" w14:paraId="20086271" w14:textId="77777777">
        <w:trPr>
          <w:trHeight w:val="282"/>
        </w:trPr>
        <w:tc>
          <w:tcPr>
            <w:tcW w:w="760" w:type="dxa"/>
            <w:vAlign w:val="bottom"/>
          </w:tcPr>
          <w:p w14:paraId="4A40F82E" w14:textId="77777777" w:rsidR="00D23F24" w:rsidRDefault="00D23F24">
            <w:pPr>
              <w:rPr>
                <w:sz w:val="24"/>
                <w:szCs w:val="24"/>
              </w:rPr>
            </w:pPr>
          </w:p>
        </w:tc>
        <w:tc>
          <w:tcPr>
            <w:tcW w:w="720" w:type="dxa"/>
            <w:vAlign w:val="bottom"/>
          </w:tcPr>
          <w:p w14:paraId="397DDB1F" w14:textId="77777777" w:rsidR="00D23F24" w:rsidRDefault="00D23F24">
            <w:pPr>
              <w:rPr>
                <w:sz w:val="24"/>
                <w:szCs w:val="24"/>
              </w:rPr>
            </w:pPr>
          </w:p>
        </w:tc>
        <w:tc>
          <w:tcPr>
            <w:tcW w:w="460" w:type="dxa"/>
            <w:vAlign w:val="bottom"/>
          </w:tcPr>
          <w:p w14:paraId="2C4C0902" w14:textId="77777777" w:rsidR="00D23F24" w:rsidRDefault="00D23F24">
            <w:pPr>
              <w:rPr>
                <w:sz w:val="24"/>
                <w:szCs w:val="24"/>
              </w:rPr>
            </w:pPr>
          </w:p>
        </w:tc>
        <w:tc>
          <w:tcPr>
            <w:tcW w:w="1520" w:type="dxa"/>
            <w:vAlign w:val="bottom"/>
          </w:tcPr>
          <w:p w14:paraId="7C0255E8" w14:textId="77777777" w:rsidR="00D23F24" w:rsidRDefault="00D23F24">
            <w:pPr>
              <w:rPr>
                <w:sz w:val="24"/>
                <w:szCs w:val="24"/>
              </w:rPr>
            </w:pPr>
          </w:p>
        </w:tc>
        <w:tc>
          <w:tcPr>
            <w:tcW w:w="720" w:type="dxa"/>
            <w:vAlign w:val="bottom"/>
          </w:tcPr>
          <w:p w14:paraId="00A6B0BA" w14:textId="77777777" w:rsidR="00D23F24" w:rsidRDefault="00D23F24">
            <w:pPr>
              <w:rPr>
                <w:sz w:val="24"/>
                <w:szCs w:val="24"/>
              </w:rPr>
            </w:pPr>
          </w:p>
        </w:tc>
        <w:tc>
          <w:tcPr>
            <w:tcW w:w="340" w:type="dxa"/>
            <w:vAlign w:val="bottom"/>
          </w:tcPr>
          <w:p w14:paraId="15D68466" w14:textId="77777777" w:rsidR="00D23F24" w:rsidRDefault="00D23F24">
            <w:pPr>
              <w:rPr>
                <w:sz w:val="24"/>
                <w:szCs w:val="24"/>
              </w:rPr>
            </w:pPr>
          </w:p>
        </w:tc>
        <w:tc>
          <w:tcPr>
            <w:tcW w:w="1800" w:type="dxa"/>
            <w:vAlign w:val="bottom"/>
          </w:tcPr>
          <w:p w14:paraId="61A1F2B4" w14:textId="77777777" w:rsidR="00D23F24" w:rsidRDefault="004043D4">
            <w:pPr>
              <w:ind w:right="980"/>
              <w:jc w:val="right"/>
              <w:rPr>
                <w:sz w:val="20"/>
                <w:szCs w:val="20"/>
              </w:rPr>
            </w:pPr>
            <w:r>
              <w:rPr>
                <w:rFonts w:eastAsia="Times New Roman"/>
                <w:sz w:val="24"/>
                <w:szCs w:val="24"/>
              </w:rPr>
              <w:t>63</w:t>
            </w:r>
          </w:p>
        </w:tc>
        <w:tc>
          <w:tcPr>
            <w:tcW w:w="940" w:type="dxa"/>
            <w:vAlign w:val="bottom"/>
          </w:tcPr>
          <w:p w14:paraId="1CE8CAD5" w14:textId="77777777" w:rsidR="00D23F24" w:rsidRDefault="00D23F24">
            <w:pPr>
              <w:rPr>
                <w:sz w:val="24"/>
                <w:szCs w:val="24"/>
              </w:rPr>
            </w:pPr>
          </w:p>
        </w:tc>
        <w:tc>
          <w:tcPr>
            <w:tcW w:w="1160" w:type="dxa"/>
            <w:vAlign w:val="bottom"/>
          </w:tcPr>
          <w:p w14:paraId="29BA0AAC" w14:textId="77777777" w:rsidR="00D23F24" w:rsidRDefault="00D23F24">
            <w:pPr>
              <w:rPr>
                <w:sz w:val="24"/>
                <w:szCs w:val="24"/>
              </w:rPr>
            </w:pPr>
          </w:p>
        </w:tc>
        <w:tc>
          <w:tcPr>
            <w:tcW w:w="1760" w:type="dxa"/>
            <w:vAlign w:val="bottom"/>
          </w:tcPr>
          <w:p w14:paraId="61383249" w14:textId="77777777" w:rsidR="00D23F24" w:rsidRDefault="00D23F24">
            <w:pPr>
              <w:rPr>
                <w:sz w:val="24"/>
                <w:szCs w:val="24"/>
              </w:rPr>
            </w:pPr>
          </w:p>
        </w:tc>
        <w:tc>
          <w:tcPr>
            <w:tcW w:w="20" w:type="dxa"/>
            <w:vAlign w:val="bottom"/>
          </w:tcPr>
          <w:p w14:paraId="43EE1780" w14:textId="77777777" w:rsidR="00D23F24" w:rsidRDefault="00D23F24">
            <w:pPr>
              <w:rPr>
                <w:sz w:val="24"/>
                <w:szCs w:val="24"/>
              </w:rPr>
            </w:pPr>
          </w:p>
        </w:tc>
      </w:tr>
    </w:tbl>
    <w:p w14:paraId="7CB553D3"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400"/>
        <w:gridCol w:w="340"/>
        <w:gridCol w:w="420"/>
        <w:gridCol w:w="540"/>
        <w:gridCol w:w="720"/>
        <w:gridCol w:w="340"/>
        <w:gridCol w:w="1060"/>
        <w:gridCol w:w="560"/>
        <w:gridCol w:w="580"/>
        <w:gridCol w:w="540"/>
        <w:gridCol w:w="700"/>
        <w:gridCol w:w="460"/>
        <w:gridCol w:w="1780"/>
        <w:gridCol w:w="30"/>
      </w:tblGrid>
      <w:tr w:rsidR="00D23F24" w14:paraId="54290908" w14:textId="77777777">
        <w:trPr>
          <w:trHeight w:val="265"/>
        </w:trPr>
        <w:tc>
          <w:tcPr>
            <w:tcW w:w="760" w:type="dxa"/>
            <w:tcBorders>
              <w:top w:val="single" w:sz="8" w:space="0" w:color="auto"/>
              <w:left w:val="single" w:sz="8" w:space="0" w:color="auto"/>
              <w:right w:val="single" w:sz="8" w:space="0" w:color="auto"/>
            </w:tcBorders>
            <w:vAlign w:val="bottom"/>
          </w:tcPr>
          <w:p w14:paraId="535DD07E" w14:textId="77777777" w:rsidR="00D23F24" w:rsidRDefault="00D23F24">
            <w:pPr>
              <w:rPr>
                <w:sz w:val="23"/>
                <w:szCs w:val="23"/>
              </w:rPr>
            </w:pPr>
          </w:p>
        </w:tc>
        <w:tc>
          <w:tcPr>
            <w:tcW w:w="1400" w:type="dxa"/>
            <w:tcBorders>
              <w:top w:val="single" w:sz="8" w:space="0" w:color="auto"/>
            </w:tcBorders>
            <w:vAlign w:val="bottom"/>
          </w:tcPr>
          <w:p w14:paraId="511461F1" w14:textId="77777777" w:rsidR="00D23F24" w:rsidRDefault="004043D4">
            <w:pPr>
              <w:ind w:left="80"/>
              <w:rPr>
                <w:sz w:val="20"/>
                <w:szCs w:val="20"/>
              </w:rPr>
            </w:pPr>
            <w:r>
              <w:rPr>
                <w:rFonts w:eastAsia="Times New Roman"/>
              </w:rPr>
              <w:t>доступных</w:t>
            </w:r>
          </w:p>
        </w:tc>
        <w:tc>
          <w:tcPr>
            <w:tcW w:w="340" w:type="dxa"/>
            <w:tcBorders>
              <w:top w:val="single" w:sz="8" w:space="0" w:color="auto"/>
            </w:tcBorders>
            <w:vAlign w:val="bottom"/>
          </w:tcPr>
          <w:p w14:paraId="15FE312C" w14:textId="77777777" w:rsidR="00D23F24" w:rsidRDefault="00D23F24">
            <w:pPr>
              <w:rPr>
                <w:sz w:val="23"/>
                <w:szCs w:val="23"/>
              </w:rPr>
            </w:pPr>
          </w:p>
        </w:tc>
        <w:tc>
          <w:tcPr>
            <w:tcW w:w="420" w:type="dxa"/>
            <w:tcBorders>
              <w:top w:val="single" w:sz="8" w:space="0" w:color="auto"/>
            </w:tcBorders>
            <w:vAlign w:val="bottom"/>
          </w:tcPr>
          <w:p w14:paraId="53B1178F" w14:textId="77777777" w:rsidR="00D23F24" w:rsidRDefault="00D23F24">
            <w:pPr>
              <w:rPr>
                <w:sz w:val="23"/>
                <w:szCs w:val="23"/>
              </w:rPr>
            </w:pPr>
          </w:p>
        </w:tc>
        <w:tc>
          <w:tcPr>
            <w:tcW w:w="540" w:type="dxa"/>
            <w:tcBorders>
              <w:top w:val="single" w:sz="8" w:space="0" w:color="auto"/>
              <w:right w:val="single" w:sz="8" w:space="0" w:color="auto"/>
            </w:tcBorders>
            <w:vAlign w:val="bottom"/>
          </w:tcPr>
          <w:p w14:paraId="4BE1BA17" w14:textId="77777777" w:rsidR="00D23F24" w:rsidRDefault="004043D4">
            <w:pPr>
              <w:ind w:right="4"/>
              <w:jc w:val="right"/>
              <w:rPr>
                <w:sz w:val="20"/>
                <w:szCs w:val="20"/>
              </w:rPr>
            </w:pPr>
            <w:r>
              <w:rPr>
                <w:rFonts w:eastAsia="Times New Roman"/>
              </w:rPr>
              <w:t>для</w:t>
            </w:r>
          </w:p>
        </w:tc>
        <w:tc>
          <w:tcPr>
            <w:tcW w:w="720" w:type="dxa"/>
            <w:tcBorders>
              <w:top w:val="single" w:sz="8" w:space="0" w:color="auto"/>
              <w:right w:val="single" w:sz="8" w:space="0" w:color="auto"/>
            </w:tcBorders>
            <w:vAlign w:val="bottom"/>
          </w:tcPr>
          <w:p w14:paraId="2DACE8D6" w14:textId="77777777" w:rsidR="00D23F24" w:rsidRDefault="00D23F24">
            <w:pPr>
              <w:rPr>
                <w:sz w:val="23"/>
                <w:szCs w:val="23"/>
              </w:rPr>
            </w:pPr>
          </w:p>
        </w:tc>
        <w:tc>
          <w:tcPr>
            <w:tcW w:w="340" w:type="dxa"/>
            <w:tcBorders>
              <w:top w:val="single" w:sz="8" w:space="0" w:color="auto"/>
            </w:tcBorders>
            <w:vAlign w:val="bottom"/>
          </w:tcPr>
          <w:p w14:paraId="5D6D2378" w14:textId="77777777" w:rsidR="00D23F24" w:rsidRDefault="00D23F24">
            <w:pPr>
              <w:rPr>
                <w:sz w:val="23"/>
                <w:szCs w:val="23"/>
              </w:rPr>
            </w:pPr>
          </w:p>
        </w:tc>
        <w:tc>
          <w:tcPr>
            <w:tcW w:w="1620" w:type="dxa"/>
            <w:gridSpan w:val="2"/>
            <w:tcBorders>
              <w:top w:val="single" w:sz="8" w:space="0" w:color="auto"/>
            </w:tcBorders>
            <w:vAlign w:val="bottom"/>
          </w:tcPr>
          <w:p w14:paraId="3EF6A89B" w14:textId="77777777" w:rsidR="00D23F24" w:rsidRDefault="004043D4">
            <w:pPr>
              <w:spacing w:line="265" w:lineRule="exact"/>
              <w:ind w:left="120"/>
              <w:rPr>
                <w:sz w:val="20"/>
                <w:szCs w:val="20"/>
              </w:rPr>
            </w:pPr>
            <w:r>
              <w:rPr>
                <w:rFonts w:eastAsia="Times New Roman"/>
                <w:sz w:val="24"/>
                <w:szCs w:val="24"/>
              </w:rPr>
              <w:t>деятельность</w:t>
            </w:r>
          </w:p>
        </w:tc>
        <w:tc>
          <w:tcPr>
            <w:tcW w:w="580" w:type="dxa"/>
            <w:tcBorders>
              <w:top w:val="single" w:sz="8" w:space="0" w:color="auto"/>
            </w:tcBorders>
            <w:vAlign w:val="bottom"/>
          </w:tcPr>
          <w:p w14:paraId="17AF1F5F" w14:textId="77777777" w:rsidR="00D23F24" w:rsidRDefault="004043D4">
            <w:pPr>
              <w:spacing w:line="265" w:lineRule="exact"/>
              <w:ind w:left="420"/>
              <w:rPr>
                <w:sz w:val="20"/>
                <w:szCs w:val="20"/>
              </w:rPr>
            </w:pPr>
            <w:r>
              <w:rPr>
                <w:rFonts w:eastAsia="Times New Roman"/>
                <w:sz w:val="24"/>
                <w:szCs w:val="24"/>
              </w:rPr>
              <w:t>и</w:t>
            </w:r>
          </w:p>
        </w:tc>
        <w:tc>
          <w:tcPr>
            <w:tcW w:w="540" w:type="dxa"/>
            <w:tcBorders>
              <w:top w:val="single" w:sz="8" w:space="0" w:color="auto"/>
            </w:tcBorders>
            <w:vAlign w:val="bottom"/>
          </w:tcPr>
          <w:p w14:paraId="345349EB" w14:textId="77777777" w:rsidR="00D23F24" w:rsidRDefault="00D23F24">
            <w:pPr>
              <w:rPr>
                <w:sz w:val="23"/>
                <w:szCs w:val="23"/>
              </w:rPr>
            </w:pPr>
          </w:p>
        </w:tc>
        <w:tc>
          <w:tcPr>
            <w:tcW w:w="1160" w:type="dxa"/>
            <w:gridSpan w:val="2"/>
            <w:tcBorders>
              <w:top w:val="single" w:sz="8" w:space="0" w:color="auto"/>
              <w:right w:val="single" w:sz="8" w:space="0" w:color="auto"/>
            </w:tcBorders>
            <w:vAlign w:val="bottom"/>
          </w:tcPr>
          <w:p w14:paraId="7A477E01" w14:textId="77777777" w:rsidR="00D23F24" w:rsidRDefault="004043D4">
            <w:pPr>
              <w:spacing w:line="265" w:lineRule="exact"/>
              <w:jc w:val="right"/>
              <w:rPr>
                <w:sz w:val="20"/>
                <w:szCs w:val="20"/>
              </w:rPr>
            </w:pPr>
            <w:r>
              <w:rPr>
                <w:rFonts w:eastAsia="Times New Roman"/>
                <w:w w:val="99"/>
                <w:sz w:val="24"/>
                <w:szCs w:val="24"/>
              </w:rPr>
              <w:t>стремятся</w:t>
            </w:r>
          </w:p>
        </w:tc>
        <w:tc>
          <w:tcPr>
            <w:tcW w:w="1780" w:type="dxa"/>
            <w:tcBorders>
              <w:top w:val="single" w:sz="8" w:space="0" w:color="auto"/>
              <w:right w:val="single" w:sz="8" w:space="0" w:color="auto"/>
            </w:tcBorders>
            <w:vAlign w:val="bottom"/>
          </w:tcPr>
          <w:p w14:paraId="23B9F110" w14:textId="77777777" w:rsidR="00D23F24" w:rsidRDefault="00D23F24">
            <w:pPr>
              <w:rPr>
                <w:sz w:val="23"/>
                <w:szCs w:val="23"/>
              </w:rPr>
            </w:pPr>
          </w:p>
        </w:tc>
        <w:tc>
          <w:tcPr>
            <w:tcW w:w="0" w:type="dxa"/>
            <w:vAlign w:val="bottom"/>
          </w:tcPr>
          <w:p w14:paraId="2F61C0AA" w14:textId="77777777" w:rsidR="00D23F24" w:rsidRDefault="00D23F24">
            <w:pPr>
              <w:rPr>
                <w:sz w:val="1"/>
                <w:szCs w:val="1"/>
              </w:rPr>
            </w:pPr>
          </w:p>
        </w:tc>
      </w:tr>
      <w:tr w:rsidR="00D23F24" w14:paraId="6D716166" w14:textId="77777777">
        <w:trPr>
          <w:trHeight w:val="255"/>
        </w:trPr>
        <w:tc>
          <w:tcPr>
            <w:tcW w:w="760" w:type="dxa"/>
            <w:tcBorders>
              <w:left w:val="single" w:sz="8" w:space="0" w:color="auto"/>
              <w:right w:val="single" w:sz="8" w:space="0" w:color="auto"/>
            </w:tcBorders>
            <w:vAlign w:val="bottom"/>
          </w:tcPr>
          <w:p w14:paraId="454C587D" w14:textId="77777777" w:rsidR="00D23F24" w:rsidRDefault="00D23F24"/>
        </w:tc>
        <w:tc>
          <w:tcPr>
            <w:tcW w:w="1740" w:type="dxa"/>
            <w:gridSpan w:val="2"/>
            <w:vAlign w:val="bottom"/>
          </w:tcPr>
          <w:p w14:paraId="1CEB926C" w14:textId="77777777" w:rsidR="00D23F24" w:rsidRDefault="004043D4">
            <w:pPr>
              <w:spacing w:line="242" w:lineRule="exact"/>
              <w:ind w:left="80"/>
              <w:rPr>
                <w:sz w:val="20"/>
                <w:szCs w:val="20"/>
              </w:rPr>
            </w:pPr>
            <w:r>
              <w:rPr>
                <w:rFonts w:eastAsia="Times New Roman"/>
              </w:rPr>
              <w:t>слабовидящих.</w:t>
            </w:r>
          </w:p>
        </w:tc>
        <w:tc>
          <w:tcPr>
            <w:tcW w:w="960" w:type="dxa"/>
            <w:gridSpan w:val="2"/>
            <w:tcBorders>
              <w:right w:val="single" w:sz="8" w:space="0" w:color="auto"/>
            </w:tcBorders>
            <w:vAlign w:val="bottom"/>
          </w:tcPr>
          <w:p w14:paraId="145CF900" w14:textId="77777777" w:rsidR="00D23F24" w:rsidRDefault="004043D4">
            <w:pPr>
              <w:spacing w:line="242" w:lineRule="exact"/>
              <w:ind w:right="4"/>
              <w:jc w:val="right"/>
              <w:rPr>
                <w:sz w:val="20"/>
                <w:szCs w:val="20"/>
              </w:rPr>
            </w:pPr>
            <w:r>
              <w:rPr>
                <w:rFonts w:eastAsia="Times New Roman"/>
              </w:rPr>
              <w:t>Подбор</w:t>
            </w:r>
          </w:p>
        </w:tc>
        <w:tc>
          <w:tcPr>
            <w:tcW w:w="720" w:type="dxa"/>
            <w:tcBorders>
              <w:right w:val="single" w:sz="8" w:space="0" w:color="auto"/>
            </w:tcBorders>
            <w:vAlign w:val="bottom"/>
          </w:tcPr>
          <w:p w14:paraId="4DC93E94" w14:textId="77777777" w:rsidR="00D23F24" w:rsidRDefault="00D23F24"/>
        </w:tc>
        <w:tc>
          <w:tcPr>
            <w:tcW w:w="340" w:type="dxa"/>
            <w:vAlign w:val="bottom"/>
          </w:tcPr>
          <w:p w14:paraId="3C729BD7" w14:textId="77777777" w:rsidR="00D23F24" w:rsidRDefault="00D23F24"/>
        </w:tc>
        <w:tc>
          <w:tcPr>
            <w:tcW w:w="2200" w:type="dxa"/>
            <w:gridSpan w:val="3"/>
            <w:vAlign w:val="bottom"/>
          </w:tcPr>
          <w:p w14:paraId="13D16C69" w14:textId="77777777" w:rsidR="00D23F24" w:rsidRDefault="004043D4">
            <w:pPr>
              <w:spacing w:line="255" w:lineRule="exact"/>
              <w:ind w:left="120"/>
              <w:rPr>
                <w:sz w:val="20"/>
                <w:szCs w:val="20"/>
              </w:rPr>
            </w:pPr>
            <w:r>
              <w:rPr>
                <w:rFonts w:eastAsia="Times New Roman"/>
                <w:sz w:val="24"/>
                <w:szCs w:val="24"/>
              </w:rPr>
              <w:t>осуществить план;</w:t>
            </w:r>
          </w:p>
        </w:tc>
        <w:tc>
          <w:tcPr>
            <w:tcW w:w="540" w:type="dxa"/>
            <w:vAlign w:val="bottom"/>
          </w:tcPr>
          <w:p w14:paraId="6438C1CC" w14:textId="77777777" w:rsidR="00D23F24" w:rsidRDefault="00D23F24"/>
        </w:tc>
        <w:tc>
          <w:tcPr>
            <w:tcW w:w="700" w:type="dxa"/>
            <w:vAlign w:val="bottom"/>
          </w:tcPr>
          <w:p w14:paraId="706F9E27" w14:textId="77777777" w:rsidR="00D23F24" w:rsidRDefault="00D23F24"/>
        </w:tc>
        <w:tc>
          <w:tcPr>
            <w:tcW w:w="460" w:type="dxa"/>
            <w:tcBorders>
              <w:right w:val="single" w:sz="8" w:space="0" w:color="auto"/>
            </w:tcBorders>
            <w:vAlign w:val="bottom"/>
          </w:tcPr>
          <w:p w14:paraId="05131F5B" w14:textId="77777777" w:rsidR="00D23F24" w:rsidRDefault="00D23F24"/>
        </w:tc>
        <w:tc>
          <w:tcPr>
            <w:tcW w:w="1780" w:type="dxa"/>
            <w:tcBorders>
              <w:right w:val="single" w:sz="8" w:space="0" w:color="auto"/>
            </w:tcBorders>
            <w:vAlign w:val="bottom"/>
          </w:tcPr>
          <w:p w14:paraId="49A689CD" w14:textId="77777777" w:rsidR="00D23F24" w:rsidRDefault="00D23F24"/>
        </w:tc>
        <w:tc>
          <w:tcPr>
            <w:tcW w:w="0" w:type="dxa"/>
            <w:vAlign w:val="bottom"/>
          </w:tcPr>
          <w:p w14:paraId="1501499A" w14:textId="77777777" w:rsidR="00D23F24" w:rsidRDefault="00D23F24">
            <w:pPr>
              <w:rPr>
                <w:sz w:val="1"/>
                <w:szCs w:val="1"/>
              </w:rPr>
            </w:pPr>
          </w:p>
        </w:tc>
      </w:tr>
      <w:tr w:rsidR="00D23F24" w14:paraId="607CD7DD" w14:textId="77777777">
        <w:trPr>
          <w:trHeight w:val="258"/>
        </w:trPr>
        <w:tc>
          <w:tcPr>
            <w:tcW w:w="760" w:type="dxa"/>
            <w:tcBorders>
              <w:left w:val="single" w:sz="8" w:space="0" w:color="auto"/>
              <w:right w:val="single" w:sz="8" w:space="0" w:color="auto"/>
            </w:tcBorders>
            <w:vAlign w:val="bottom"/>
          </w:tcPr>
          <w:p w14:paraId="31B278B2" w14:textId="77777777" w:rsidR="00D23F24" w:rsidRDefault="00D23F24"/>
        </w:tc>
        <w:tc>
          <w:tcPr>
            <w:tcW w:w="1740" w:type="dxa"/>
            <w:gridSpan w:val="2"/>
            <w:vAlign w:val="bottom"/>
          </w:tcPr>
          <w:p w14:paraId="26CD1B35" w14:textId="77777777" w:rsidR="00D23F24" w:rsidRDefault="004043D4">
            <w:pPr>
              <w:spacing w:line="242" w:lineRule="exact"/>
              <w:ind w:left="80"/>
              <w:rPr>
                <w:sz w:val="20"/>
                <w:szCs w:val="20"/>
              </w:rPr>
            </w:pPr>
            <w:r>
              <w:rPr>
                <w:rFonts w:eastAsia="Times New Roman"/>
              </w:rPr>
              <w:t>интересующей</w:t>
            </w:r>
          </w:p>
        </w:tc>
        <w:tc>
          <w:tcPr>
            <w:tcW w:w="420" w:type="dxa"/>
            <w:vAlign w:val="bottom"/>
          </w:tcPr>
          <w:p w14:paraId="2599923A" w14:textId="77777777" w:rsidR="00D23F24" w:rsidRDefault="00D23F24"/>
        </w:tc>
        <w:tc>
          <w:tcPr>
            <w:tcW w:w="540" w:type="dxa"/>
            <w:tcBorders>
              <w:right w:val="single" w:sz="8" w:space="0" w:color="auto"/>
            </w:tcBorders>
            <w:vAlign w:val="bottom"/>
          </w:tcPr>
          <w:p w14:paraId="0F8B89F9" w14:textId="77777777" w:rsidR="00D23F24" w:rsidRDefault="004043D4">
            <w:pPr>
              <w:spacing w:line="242" w:lineRule="exact"/>
              <w:ind w:right="4"/>
              <w:jc w:val="right"/>
              <w:rPr>
                <w:sz w:val="20"/>
                <w:szCs w:val="20"/>
              </w:rPr>
            </w:pPr>
            <w:r>
              <w:rPr>
                <w:rFonts w:eastAsia="Times New Roman"/>
              </w:rPr>
              <w:t>и</w:t>
            </w:r>
          </w:p>
        </w:tc>
        <w:tc>
          <w:tcPr>
            <w:tcW w:w="720" w:type="dxa"/>
            <w:tcBorders>
              <w:right w:val="single" w:sz="8" w:space="0" w:color="auto"/>
            </w:tcBorders>
            <w:vAlign w:val="bottom"/>
          </w:tcPr>
          <w:p w14:paraId="7738D332" w14:textId="77777777" w:rsidR="00D23F24" w:rsidRDefault="00D23F24"/>
        </w:tc>
        <w:tc>
          <w:tcPr>
            <w:tcW w:w="340" w:type="dxa"/>
            <w:vAlign w:val="bottom"/>
          </w:tcPr>
          <w:p w14:paraId="5A0B18C7" w14:textId="77777777" w:rsidR="00D23F24" w:rsidRDefault="004043D4">
            <w:pPr>
              <w:spacing w:line="258" w:lineRule="exact"/>
              <w:ind w:left="100"/>
              <w:rPr>
                <w:sz w:val="20"/>
                <w:szCs w:val="20"/>
              </w:rPr>
            </w:pPr>
            <w:r>
              <w:rPr>
                <w:rFonts w:eastAsia="Times New Roman"/>
                <w:sz w:val="24"/>
                <w:szCs w:val="24"/>
              </w:rPr>
              <w:t>●</w:t>
            </w:r>
          </w:p>
        </w:tc>
        <w:tc>
          <w:tcPr>
            <w:tcW w:w="1060" w:type="dxa"/>
            <w:vAlign w:val="bottom"/>
          </w:tcPr>
          <w:p w14:paraId="76C26E9E" w14:textId="77777777" w:rsidR="00D23F24" w:rsidRDefault="004043D4">
            <w:pPr>
              <w:spacing w:line="258" w:lineRule="exact"/>
              <w:ind w:left="120"/>
              <w:rPr>
                <w:sz w:val="20"/>
                <w:szCs w:val="20"/>
              </w:rPr>
            </w:pPr>
            <w:r>
              <w:rPr>
                <w:rFonts w:eastAsia="Times New Roman"/>
                <w:sz w:val="24"/>
                <w:szCs w:val="24"/>
              </w:rPr>
              <w:t>изучают</w:t>
            </w:r>
          </w:p>
        </w:tc>
        <w:tc>
          <w:tcPr>
            <w:tcW w:w="1680" w:type="dxa"/>
            <w:gridSpan w:val="3"/>
            <w:vAlign w:val="bottom"/>
          </w:tcPr>
          <w:p w14:paraId="1C1AABEC" w14:textId="77777777" w:rsidR="00D23F24" w:rsidRDefault="004043D4">
            <w:pPr>
              <w:spacing w:line="258" w:lineRule="exact"/>
              <w:ind w:left="100"/>
              <w:rPr>
                <w:sz w:val="20"/>
                <w:szCs w:val="20"/>
              </w:rPr>
            </w:pPr>
            <w:r>
              <w:rPr>
                <w:rFonts w:eastAsia="Times New Roman"/>
                <w:sz w:val="24"/>
                <w:szCs w:val="24"/>
              </w:rPr>
              <w:t>теоретический</w:t>
            </w:r>
          </w:p>
        </w:tc>
        <w:tc>
          <w:tcPr>
            <w:tcW w:w="1160" w:type="dxa"/>
            <w:gridSpan w:val="2"/>
            <w:tcBorders>
              <w:right w:val="single" w:sz="8" w:space="0" w:color="auto"/>
            </w:tcBorders>
            <w:vAlign w:val="bottom"/>
          </w:tcPr>
          <w:p w14:paraId="46422E69" w14:textId="77777777" w:rsidR="00D23F24" w:rsidRDefault="004043D4">
            <w:pPr>
              <w:spacing w:line="258" w:lineRule="exact"/>
              <w:jc w:val="right"/>
              <w:rPr>
                <w:sz w:val="20"/>
                <w:szCs w:val="20"/>
              </w:rPr>
            </w:pPr>
            <w:r>
              <w:rPr>
                <w:rFonts w:eastAsia="Times New Roman"/>
                <w:sz w:val="24"/>
                <w:szCs w:val="24"/>
              </w:rPr>
              <w:t>материал</w:t>
            </w:r>
          </w:p>
        </w:tc>
        <w:tc>
          <w:tcPr>
            <w:tcW w:w="1780" w:type="dxa"/>
            <w:tcBorders>
              <w:right w:val="single" w:sz="8" w:space="0" w:color="auto"/>
            </w:tcBorders>
            <w:vAlign w:val="bottom"/>
          </w:tcPr>
          <w:p w14:paraId="73FB5C64" w14:textId="77777777" w:rsidR="00D23F24" w:rsidRDefault="00D23F24"/>
        </w:tc>
        <w:tc>
          <w:tcPr>
            <w:tcW w:w="0" w:type="dxa"/>
            <w:vAlign w:val="bottom"/>
          </w:tcPr>
          <w:p w14:paraId="0D1457E6" w14:textId="77777777" w:rsidR="00D23F24" w:rsidRDefault="00D23F24">
            <w:pPr>
              <w:rPr>
                <w:sz w:val="1"/>
                <w:szCs w:val="1"/>
              </w:rPr>
            </w:pPr>
          </w:p>
        </w:tc>
      </w:tr>
      <w:tr w:rsidR="00D23F24" w14:paraId="1E46DB95" w14:textId="77777777">
        <w:trPr>
          <w:trHeight w:val="241"/>
        </w:trPr>
        <w:tc>
          <w:tcPr>
            <w:tcW w:w="760" w:type="dxa"/>
            <w:tcBorders>
              <w:left w:val="single" w:sz="8" w:space="0" w:color="auto"/>
              <w:right w:val="single" w:sz="8" w:space="0" w:color="auto"/>
            </w:tcBorders>
            <w:vAlign w:val="bottom"/>
          </w:tcPr>
          <w:p w14:paraId="307213CD" w14:textId="77777777" w:rsidR="00D23F24" w:rsidRDefault="00D23F24">
            <w:pPr>
              <w:rPr>
                <w:sz w:val="20"/>
                <w:szCs w:val="20"/>
              </w:rPr>
            </w:pPr>
          </w:p>
        </w:tc>
        <w:tc>
          <w:tcPr>
            <w:tcW w:w="1400" w:type="dxa"/>
            <w:vAlign w:val="bottom"/>
          </w:tcPr>
          <w:p w14:paraId="236E6323" w14:textId="77777777" w:rsidR="00D23F24" w:rsidRDefault="004043D4">
            <w:pPr>
              <w:spacing w:line="242" w:lineRule="exact"/>
              <w:ind w:left="80"/>
              <w:rPr>
                <w:sz w:val="20"/>
                <w:szCs w:val="20"/>
              </w:rPr>
            </w:pPr>
            <w:r>
              <w:rPr>
                <w:rFonts w:eastAsia="Times New Roman"/>
              </w:rPr>
              <w:t>доступной</w:t>
            </w:r>
          </w:p>
        </w:tc>
        <w:tc>
          <w:tcPr>
            <w:tcW w:w="1300" w:type="dxa"/>
            <w:gridSpan w:val="3"/>
            <w:tcBorders>
              <w:right w:val="single" w:sz="8" w:space="0" w:color="auto"/>
            </w:tcBorders>
            <w:vAlign w:val="bottom"/>
          </w:tcPr>
          <w:p w14:paraId="5CDDEA03" w14:textId="77777777" w:rsidR="00D23F24" w:rsidRDefault="004043D4">
            <w:pPr>
              <w:spacing w:line="242" w:lineRule="exact"/>
              <w:ind w:right="4"/>
              <w:jc w:val="right"/>
              <w:rPr>
                <w:sz w:val="20"/>
                <w:szCs w:val="20"/>
              </w:rPr>
            </w:pPr>
            <w:r>
              <w:rPr>
                <w:rFonts w:eastAsia="Times New Roman"/>
              </w:rPr>
              <w:t>профессии,</w:t>
            </w:r>
          </w:p>
        </w:tc>
        <w:tc>
          <w:tcPr>
            <w:tcW w:w="720" w:type="dxa"/>
            <w:tcBorders>
              <w:right w:val="single" w:sz="8" w:space="0" w:color="auto"/>
            </w:tcBorders>
            <w:vAlign w:val="bottom"/>
          </w:tcPr>
          <w:p w14:paraId="48676D0D" w14:textId="77777777" w:rsidR="00D23F24" w:rsidRDefault="00D23F24">
            <w:pPr>
              <w:rPr>
                <w:sz w:val="20"/>
                <w:szCs w:val="20"/>
              </w:rPr>
            </w:pPr>
          </w:p>
        </w:tc>
        <w:tc>
          <w:tcPr>
            <w:tcW w:w="340" w:type="dxa"/>
            <w:vAlign w:val="bottom"/>
          </w:tcPr>
          <w:p w14:paraId="42CF5E25" w14:textId="77777777" w:rsidR="00D23F24" w:rsidRDefault="00D23F24">
            <w:pPr>
              <w:rPr>
                <w:sz w:val="20"/>
                <w:szCs w:val="20"/>
              </w:rPr>
            </w:pPr>
          </w:p>
        </w:tc>
        <w:tc>
          <w:tcPr>
            <w:tcW w:w="3440" w:type="dxa"/>
            <w:gridSpan w:val="5"/>
            <w:vMerge w:val="restart"/>
            <w:vAlign w:val="bottom"/>
          </w:tcPr>
          <w:p w14:paraId="285B83CA" w14:textId="77777777" w:rsidR="00D23F24" w:rsidRDefault="004043D4">
            <w:pPr>
              <w:ind w:left="120"/>
              <w:rPr>
                <w:sz w:val="20"/>
                <w:szCs w:val="20"/>
              </w:rPr>
            </w:pPr>
            <w:r>
              <w:rPr>
                <w:rFonts w:eastAsia="Times New Roman"/>
                <w:sz w:val="24"/>
                <w:szCs w:val="24"/>
              </w:rPr>
              <w:t>об атласе новых профессий;</w:t>
            </w:r>
          </w:p>
        </w:tc>
        <w:tc>
          <w:tcPr>
            <w:tcW w:w="460" w:type="dxa"/>
            <w:tcBorders>
              <w:right w:val="single" w:sz="8" w:space="0" w:color="auto"/>
            </w:tcBorders>
            <w:vAlign w:val="bottom"/>
          </w:tcPr>
          <w:p w14:paraId="59DBA7C2" w14:textId="77777777" w:rsidR="00D23F24" w:rsidRDefault="00D23F24">
            <w:pPr>
              <w:rPr>
                <w:sz w:val="20"/>
                <w:szCs w:val="20"/>
              </w:rPr>
            </w:pPr>
          </w:p>
        </w:tc>
        <w:tc>
          <w:tcPr>
            <w:tcW w:w="1780" w:type="dxa"/>
            <w:tcBorders>
              <w:right w:val="single" w:sz="8" w:space="0" w:color="auto"/>
            </w:tcBorders>
            <w:vAlign w:val="bottom"/>
          </w:tcPr>
          <w:p w14:paraId="5ABFB356" w14:textId="77777777" w:rsidR="00D23F24" w:rsidRDefault="00D23F24">
            <w:pPr>
              <w:rPr>
                <w:sz w:val="20"/>
                <w:szCs w:val="20"/>
              </w:rPr>
            </w:pPr>
          </w:p>
        </w:tc>
        <w:tc>
          <w:tcPr>
            <w:tcW w:w="0" w:type="dxa"/>
            <w:vAlign w:val="bottom"/>
          </w:tcPr>
          <w:p w14:paraId="074FDFBC" w14:textId="77777777" w:rsidR="00D23F24" w:rsidRDefault="00D23F24">
            <w:pPr>
              <w:rPr>
                <w:sz w:val="1"/>
                <w:szCs w:val="1"/>
              </w:rPr>
            </w:pPr>
          </w:p>
        </w:tc>
      </w:tr>
      <w:tr w:rsidR="00D23F24" w14:paraId="72FD2D40" w14:textId="77777777">
        <w:trPr>
          <w:trHeight w:val="85"/>
        </w:trPr>
        <w:tc>
          <w:tcPr>
            <w:tcW w:w="760" w:type="dxa"/>
            <w:tcBorders>
              <w:left w:val="single" w:sz="8" w:space="0" w:color="auto"/>
              <w:right w:val="single" w:sz="8" w:space="0" w:color="auto"/>
            </w:tcBorders>
            <w:vAlign w:val="bottom"/>
          </w:tcPr>
          <w:p w14:paraId="1F62A405" w14:textId="77777777" w:rsidR="00D23F24" w:rsidRDefault="00D23F24">
            <w:pPr>
              <w:rPr>
                <w:sz w:val="7"/>
                <w:szCs w:val="7"/>
              </w:rPr>
            </w:pPr>
          </w:p>
        </w:tc>
        <w:tc>
          <w:tcPr>
            <w:tcW w:w="1400" w:type="dxa"/>
            <w:vMerge w:val="restart"/>
            <w:vAlign w:val="bottom"/>
          </w:tcPr>
          <w:p w14:paraId="263B12D5" w14:textId="77777777" w:rsidR="00D23F24" w:rsidRDefault="004043D4">
            <w:pPr>
              <w:spacing w:line="246" w:lineRule="exact"/>
              <w:ind w:left="80"/>
              <w:rPr>
                <w:sz w:val="20"/>
                <w:szCs w:val="20"/>
              </w:rPr>
            </w:pPr>
            <w:r>
              <w:rPr>
                <w:rFonts w:eastAsia="Times New Roman"/>
              </w:rPr>
              <w:t>требования</w:t>
            </w:r>
          </w:p>
        </w:tc>
        <w:tc>
          <w:tcPr>
            <w:tcW w:w="340" w:type="dxa"/>
            <w:vMerge w:val="restart"/>
            <w:vAlign w:val="bottom"/>
          </w:tcPr>
          <w:p w14:paraId="434E4600" w14:textId="77777777" w:rsidR="00D23F24" w:rsidRDefault="004043D4">
            <w:pPr>
              <w:spacing w:line="246" w:lineRule="exact"/>
              <w:ind w:left="40"/>
              <w:rPr>
                <w:sz w:val="20"/>
                <w:szCs w:val="20"/>
              </w:rPr>
            </w:pPr>
            <w:r>
              <w:rPr>
                <w:rFonts w:eastAsia="Times New Roman"/>
              </w:rPr>
              <w:t>и</w:t>
            </w:r>
          </w:p>
        </w:tc>
        <w:tc>
          <w:tcPr>
            <w:tcW w:w="960" w:type="dxa"/>
            <w:gridSpan w:val="2"/>
            <w:vMerge w:val="restart"/>
            <w:tcBorders>
              <w:right w:val="single" w:sz="8" w:space="0" w:color="auto"/>
            </w:tcBorders>
            <w:vAlign w:val="bottom"/>
          </w:tcPr>
          <w:p w14:paraId="2CE058ED" w14:textId="77777777" w:rsidR="00D23F24" w:rsidRDefault="004043D4">
            <w:pPr>
              <w:spacing w:line="246" w:lineRule="exact"/>
              <w:ind w:right="4"/>
              <w:jc w:val="right"/>
              <w:rPr>
                <w:sz w:val="20"/>
                <w:szCs w:val="20"/>
              </w:rPr>
            </w:pPr>
            <w:r>
              <w:rPr>
                <w:rFonts w:eastAsia="Times New Roman"/>
              </w:rPr>
              <w:t>умения,</w:t>
            </w:r>
          </w:p>
        </w:tc>
        <w:tc>
          <w:tcPr>
            <w:tcW w:w="720" w:type="dxa"/>
            <w:tcBorders>
              <w:right w:val="single" w:sz="8" w:space="0" w:color="auto"/>
            </w:tcBorders>
            <w:vAlign w:val="bottom"/>
          </w:tcPr>
          <w:p w14:paraId="35C0374B" w14:textId="77777777" w:rsidR="00D23F24" w:rsidRDefault="00D23F24">
            <w:pPr>
              <w:rPr>
                <w:sz w:val="7"/>
                <w:szCs w:val="7"/>
              </w:rPr>
            </w:pPr>
          </w:p>
        </w:tc>
        <w:tc>
          <w:tcPr>
            <w:tcW w:w="340" w:type="dxa"/>
            <w:vAlign w:val="bottom"/>
          </w:tcPr>
          <w:p w14:paraId="2A15FEC1" w14:textId="77777777" w:rsidR="00D23F24" w:rsidRDefault="00D23F24">
            <w:pPr>
              <w:rPr>
                <w:sz w:val="7"/>
                <w:szCs w:val="7"/>
              </w:rPr>
            </w:pPr>
          </w:p>
        </w:tc>
        <w:tc>
          <w:tcPr>
            <w:tcW w:w="3440" w:type="dxa"/>
            <w:gridSpan w:val="5"/>
            <w:vMerge/>
            <w:vAlign w:val="bottom"/>
          </w:tcPr>
          <w:p w14:paraId="28DB0908" w14:textId="77777777" w:rsidR="00D23F24" w:rsidRDefault="00D23F24">
            <w:pPr>
              <w:rPr>
                <w:sz w:val="7"/>
                <w:szCs w:val="7"/>
              </w:rPr>
            </w:pPr>
          </w:p>
        </w:tc>
        <w:tc>
          <w:tcPr>
            <w:tcW w:w="460" w:type="dxa"/>
            <w:tcBorders>
              <w:right w:val="single" w:sz="8" w:space="0" w:color="auto"/>
            </w:tcBorders>
            <w:vAlign w:val="bottom"/>
          </w:tcPr>
          <w:p w14:paraId="75F6465A" w14:textId="77777777" w:rsidR="00D23F24" w:rsidRDefault="00D23F24">
            <w:pPr>
              <w:rPr>
                <w:sz w:val="7"/>
                <w:szCs w:val="7"/>
              </w:rPr>
            </w:pPr>
          </w:p>
        </w:tc>
        <w:tc>
          <w:tcPr>
            <w:tcW w:w="1780" w:type="dxa"/>
            <w:tcBorders>
              <w:right w:val="single" w:sz="8" w:space="0" w:color="auto"/>
            </w:tcBorders>
            <w:vAlign w:val="bottom"/>
          </w:tcPr>
          <w:p w14:paraId="03F5F1B8" w14:textId="77777777" w:rsidR="00D23F24" w:rsidRDefault="00D23F24">
            <w:pPr>
              <w:rPr>
                <w:sz w:val="7"/>
                <w:szCs w:val="7"/>
              </w:rPr>
            </w:pPr>
          </w:p>
        </w:tc>
        <w:tc>
          <w:tcPr>
            <w:tcW w:w="0" w:type="dxa"/>
            <w:vAlign w:val="bottom"/>
          </w:tcPr>
          <w:p w14:paraId="0D46DF9C" w14:textId="77777777" w:rsidR="00D23F24" w:rsidRDefault="00D23F24">
            <w:pPr>
              <w:rPr>
                <w:sz w:val="1"/>
                <w:szCs w:val="1"/>
              </w:rPr>
            </w:pPr>
          </w:p>
        </w:tc>
      </w:tr>
      <w:tr w:rsidR="00D23F24" w14:paraId="6641507F" w14:textId="77777777">
        <w:trPr>
          <w:trHeight w:val="162"/>
        </w:trPr>
        <w:tc>
          <w:tcPr>
            <w:tcW w:w="760" w:type="dxa"/>
            <w:tcBorders>
              <w:left w:val="single" w:sz="8" w:space="0" w:color="auto"/>
              <w:right w:val="single" w:sz="8" w:space="0" w:color="auto"/>
            </w:tcBorders>
            <w:vAlign w:val="bottom"/>
          </w:tcPr>
          <w:p w14:paraId="75BDD853" w14:textId="77777777" w:rsidR="00D23F24" w:rsidRDefault="00D23F24">
            <w:pPr>
              <w:rPr>
                <w:sz w:val="14"/>
                <w:szCs w:val="14"/>
              </w:rPr>
            </w:pPr>
          </w:p>
        </w:tc>
        <w:tc>
          <w:tcPr>
            <w:tcW w:w="1400" w:type="dxa"/>
            <w:vMerge/>
            <w:vAlign w:val="bottom"/>
          </w:tcPr>
          <w:p w14:paraId="0F20CD89" w14:textId="77777777" w:rsidR="00D23F24" w:rsidRDefault="00D23F24">
            <w:pPr>
              <w:rPr>
                <w:sz w:val="14"/>
                <w:szCs w:val="14"/>
              </w:rPr>
            </w:pPr>
          </w:p>
        </w:tc>
        <w:tc>
          <w:tcPr>
            <w:tcW w:w="340" w:type="dxa"/>
            <w:vMerge/>
            <w:vAlign w:val="bottom"/>
          </w:tcPr>
          <w:p w14:paraId="7879AB1A" w14:textId="77777777" w:rsidR="00D23F24" w:rsidRDefault="00D23F24">
            <w:pPr>
              <w:rPr>
                <w:sz w:val="14"/>
                <w:szCs w:val="14"/>
              </w:rPr>
            </w:pPr>
          </w:p>
        </w:tc>
        <w:tc>
          <w:tcPr>
            <w:tcW w:w="960" w:type="dxa"/>
            <w:gridSpan w:val="2"/>
            <w:vMerge/>
            <w:tcBorders>
              <w:right w:val="single" w:sz="8" w:space="0" w:color="auto"/>
            </w:tcBorders>
            <w:vAlign w:val="bottom"/>
          </w:tcPr>
          <w:p w14:paraId="6EA5F655" w14:textId="77777777" w:rsidR="00D23F24" w:rsidRDefault="00D23F24">
            <w:pPr>
              <w:rPr>
                <w:sz w:val="14"/>
                <w:szCs w:val="14"/>
              </w:rPr>
            </w:pPr>
          </w:p>
        </w:tc>
        <w:tc>
          <w:tcPr>
            <w:tcW w:w="720" w:type="dxa"/>
            <w:tcBorders>
              <w:right w:val="single" w:sz="8" w:space="0" w:color="auto"/>
            </w:tcBorders>
            <w:vAlign w:val="bottom"/>
          </w:tcPr>
          <w:p w14:paraId="6FE81EAD" w14:textId="77777777" w:rsidR="00D23F24" w:rsidRDefault="00D23F24">
            <w:pPr>
              <w:rPr>
                <w:sz w:val="14"/>
                <w:szCs w:val="14"/>
              </w:rPr>
            </w:pPr>
          </w:p>
        </w:tc>
        <w:tc>
          <w:tcPr>
            <w:tcW w:w="340" w:type="dxa"/>
            <w:vMerge w:val="restart"/>
            <w:vAlign w:val="bottom"/>
          </w:tcPr>
          <w:p w14:paraId="36EDC02B" w14:textId="77777777" w:rsidR="00D23F24" w:rsidRDefault="004043D4">
            <w:pPr>
              <w:ind w:left="100"/>
              <w:rPr>
                <w:sz w:val="20"/>
                <w:szCs w:val="20"/>
              </w:rPr>
            </w:pPr>
            <w:r>
              <w:rPr>
                <w:rFonts w:eastAsia="Times New Roman"/>
                <w:sz w:val="24"/>
                <w:szCs w:val="24"/>
              </w:rPr>
              <w:t>●</w:t>
            </w:r>
          </w:p>
        </w:tc>
        <w:tc>
          <w:tcPr>
            <w:tcW w:w="1060" w:type="dxa"/>
            <w:vMerge w:val="restart"/>
            <w:vAlign w:val="bottom"/>
          </w:tcPr>
          <w:p w14:paraId="59F20C0F" w14:textId="77777777" w:rsidR="00D23F24" w:rsidRDefault="004043D4">
            <w:pPr>
              <w:ind w:left="120"/>
              <w:rPr>
                <w:sz w:val="20"/>
                <w:szCs w:val="20"/>
              </w:rPr>
            </w:pPr>
            <w:r>
              <w:rPr>
                <w:rFonts w:eastAsia="Times New Roman"/>
                <w:sz w:val="24"/>
                <w:szCs w:val="24"/>
              </w:rPr>
              <w:t>делают</w:t>
            </w:r>
          </w:p>
        </w:tc>
        <w:tc>
          <w:tcPr>
            <w:tcW w:w="1140" w:type="dxa"/>
            <w:gridSpan w:val="2"/>
            <w:vMerge w:val="restart"/>
            <w:vAlign w:val="bottom"/>
          </w:tcPr>
          <w:p w14:paraId="35C57E81" w14:textId="77777777" w:rsidR="00D23F24" w:rsidRDefault="004043D4">
            <w:pPr>
              <w:ind w:left="380"/>
              <w:rPr>
                <w:sz w:val="20"/>
                <w:szCs w:val="20"/>
              </w:rPr>
            </w:pPr>
            <w:r>
              <w:rPr>
                <w:rFonts w:eastAsia="Times New Roman"/>
                <w:sz w:val="24"/>
                <w:szCs w:val="24"/>
              </w:rPr>
              <w:t>обзор</w:t>
            </w:r>
          </w:p>
        </w:tc>
        <w:tc>
          <w:tcPr>
            <w:tcW w:w="1700" w:type="dxa"/>
            <w:gridSpan w:val="3"/>
            <w:vMerge w:val="restart"/>
            <w:tcBorders>
              <w:right w:val="single" w:sz="8" w:space="0" w:color="auto"/>
            </w:tcBorders>
            <w:vAlign w:val="bottom"/>
          </w:tcPr>
          <w:p w14:paraId="7492F9A5" w14:textId="77777777" w:rsidR="00D23F24" w:rsidRDefault="004043D4">
            <w:pPr>
              <w:jc w:val="right"/>
              <w:rPr>
                <w:sz w:val="20"/>
                <w:szCs w:val="20"/>
              </w:rPr>
            </w:pPr>
            <w:r>
              <w:rPr>
                <w:rFonts w:eastAsia="Times New Roman"/>
                <w:sz w:val="24"/>
                <w:szCs w:val="24"/>
              </w:rPr>
              <w:t>профессий,</w:t>
            </w:r>
          </w:p>
        </w:tc>
        <w:tc>
          <w:tcPr>
            <w:tcW w:w="1780" w:type="dxa"/>
            <w:tcBorders>
              <w:right w:val="single" w:sz="8" w:space="0" w:color="auto"/>
            </w:tcBorders>
            <w:vAlign w:val="bottom"/>
          </w:tcPr>
          <w:p w14:paraId="45802687" w14:textId="77777777" w:rsidR="00D23F24" w:rsidRDefault="00D23F24">
            <w:pPr>
              <w:rPr>
                <w:sz w:val="14"/>
                <w:szCs w:val="14"/>
              </w:rPr>
            </w:pPr>
          </w:p>
        </w:tc>
        <w:tc>
          <w:tcPr>
            <w:tcW w:w="0" w:type="dxa"/>
            <w:vAlign w:val="bottom"/>
          </w:tcPr>
          <w:p w14:paraId="6052DEFC" w14:textId="77777777" w:rsidR="00D23F24" w:rsidRDefault="00D23F24">
            <w:pPr>
              <w:rPr>
                <w:sz w:val="1"/>
                <w:szCs w:val="1"/>
              </w:rPr>
            </w:pPr>
          </w:p>
        </w:tc>
      </w:tr>
      <w:tr w:rsidR="00D23F24" w14:paraId="08A60EA5" w14:textId="77777777">
        <w:trPr>
          <w:trHeight w:val="114"/>
        </w:trPr>
        <w:tc>
          <w:tcPr>
            <w:tcW w:w="760" w:type="dxa"/>
            <w:tcBorders>
              <w:left w:val="single" w:sz="8" w:space="0" w:color="auto"/>
              <w:right w:val="single" w:sz="8" w:space="0" w:color="auto"/>
            </w:tcBorders>
            <w:vAlign w:val="bottom"/>
          </w:tcPr>
          <w:p w14:paraId="72BA0800" w14:textId="77777777" w:rsidR="00D23F24" w:rsidRDefault="00D23F24">
            <w:pPr>
              <w:rPr>
                <w:sz w:val="9"/>
                <w:szCs w:val="9"/>
              </w:rPr>
            </w:pPr>
          </w:p>
        </w:tc>
        <w:tc>
          <w:tcPr>
            <w:tcW w:w="1400" w:type="dxa"/>
            <w:vMerge w:val="restart"/>
            <w:vAlign w:val="bottom"/>
          </w:tcPr>
          <w:p w14:paraId="65D1EF78" w14:textId="77777777" w:rsidR="00D23F24" w:rsidRDefault="004043D4">
            <w:pPr>
              <w:ind w:left="80"/>
              <w:rPr>
                <w:sz w:val="20"/>
                <w:szCs w:val="20"/>
              </w:rPr>
            </w:pPr>
            <w:r>
              <w:rPr>
                <w:rFonts w:eastAsia="Times New Roman"/>
              </w:rPr>
              <w:t>необходимые</w:t>
            </w:r>
          </w:p>
        </w:tc>
        <w:tc>
          <w:tcPr>
            <w:tcW w:w="340" w:type="dxa"/>
            <w:vAlign w:val="bottom"/>
          </w:tcPr>
          <w:p w14:paraId="41DCB805" w14:textId="77777777" w:rsidR="00D23F24" w:rsidRDefault="00D23F24">
            <w:pPr>
              <w:rPr>
                <w:sz w:val="9"/>
                <w:szCs w:val="9"/>
              </w:rPr>
            </w:pPr>
          </w:p>
        </w:tc>
        <w:tc>
          <w:tcPr>
            <w:tcW w:w="420" w:type="dxa"/>
            <w:vAlign w:val="bottom"/>
          </w:tcPr>
          <w:p w14:paraId="4B8C6119" w14:textId="77777777" w:rsidR="00D23F24" w:rsidRDefault="00D23F24">
            <w:pPr>
              <w:rPr>
                <w:sz w:val="9"/>
                <w:szCs w:val="9"/>
              </w:rPr>
            </w:pPr>
          </w:p>
        </w:tc>
        <w:tc>
          <w:tcPr>
            <w:tcW w:w="540" w:type="dxa"/>
            <w:vMerge w:val="restart"/>
            <w:tcBorders>
              <w:right w:val="single" w:sz="8" w:space="0" w:color="auto"/>
            </w:tcBorders>
            <w:vAlign w:val="bottom"/>
          </w:tcPr>
          <w:p w14:paraId="6375C848" w14:textId="77777777" w:rsidR="00D23F24" w:rsidRDefault="004043D4">
            <w:pPr>
              <w:ind w:right="4"/>
              <w:jc w:val="right"/>
              <w:rPr>
                <w:sz w:val="20"/>
                <w:szCs w:val="20"/>
              </w:rPr>
            </w:pPr>
            <w:r>
              <w:rPr>
                <w:rFonts w:eastAsia="Times New Roman"/>
              </w:rPr>
              <w:t>для</w:t>
            </w:r>
          </w:p>
        </w:tc>
        <w:tc>
          <w:tcPr>
            <w:tcW w:w="720" w:type="dxa"/>
            <w:tcBorders>
              <w:right w:val="single" w:sz="8" w:space="0" w:color="auto"/>
            </w:tcBorders>
            <w:vAlign w:val="bottom"/>
          </w:tcPr>
          <w:p w14:paraId="389167F2" w14:textId="77777777" w:rsidR="00D23F24" w:rsidRDefault="00D23F24">
            <w:pPr>
              <w:rPr>
                <w:sz w:val="9"/>
                <w:szCs w:val="9"/>
              </w:rPr>
            </w:pPr>
          </w:p>
        </w:tc>
        <w:tc>
          <w:tcPr>
            <w:tcW w:w="340" w:type="dxa"/>
            <w:vMerge/>
            <w:vAlign w:val="bottom"/>
          </w:tcPr>
          <w:p w14:paraId="3D4D7712" w14:textId="77777777" w:rsidR="00D23F24" w:rsidRDefault="00D23F24">
            <w:pPr>
              <w:rPr>
                <w:sz w:val="9"/>
                <w:szCs w:val="9"/>
              </w:rPr>
            </w:pPr>
          </w:p>
        </w:tc>
        <w:tc>
          <w:tcPr>
            <w:tcW w:w="1060" w:type="dxa"/>
            <w:vMerge/>
            <w:vAlign w:val="bottom"/>
          </w:tcPr>
          <w:p w14:paraId="5FDDC44E" w14:textId="77777777" w:rsidR="00D23F24" w:rsidRDefault="00D23F24">
            <w:pPr>
              <w:rPr>
                <w:sz w:val="9"/>
                <w:szCs w:val="9"/>
              </w:rPr>
            </w:pPr>
          </w:p>
        </w:tc>
        <w:tc>
          <w:tcPr>
            <w:tcW w:w="1140" w:type="dxa"/>
            <w:gridSpan w:val="2"/>
            <w:vMerge/>
            <w:vAlign w:val="bottom"/>
          </w:tcPr>
          <w:p w14:paraId="59C0CB36" w14:textId="77777777" w:rsidR="00D23F24" w:rsidRDefault="00D23F24">
            <w:pPr>
              <w:rPr>
                <w:sz w:val="9"/>
                <w:szCs w:val="9"/>
              </w:rPr>
            </w:pPr>
          </w:p>
        </w:tc>
        <w:tc>
          <w:tcPr>
            <w:tcW w:w="1700" w:type="dxa"/>
            <w:gridSpan w:val="3"/>
            <w:vMerge/>
            <w:tcBorders>
              <w:right w:val="single" w:sz="8" w:space="0" w:color="auto"/>
            </w:tcBorders>
            <w:vAlign w:val="bottom"/>
          </w:tcPr>
          <w:p w14:paraId="5440BF84" w14:textId="77777777" w:rsidR="00D23F24" w:rsidRDefault="00D23F24">
            <w:pPr>
              <w:rPr>
                <w:sz w:val="9"/>
                <w:szCs w:val="9"/>
              </w:rPr>
            </w:pPr>
          </w:p>
        </w:tc>
        <w:tc>
          <w:tcPr>
            <w:tcW w:w="1780" w:type="dxa"/>
            <w:tcBorders>
              <w:right w:val="single" w:sz="8" w:space="0" w:color="auto"/>
            </w:tcBorders>
            <w:vAlign w:val="bottom"/>
          </w:tcPr>
          <w:p w14:paraId="5300102E" w14:textId="77777777" w:rsidR="00D23F24" w:rsidRDefault="00D23F24">
            <w:pPr>
              <w:rPr>
                <w:sz w:val="9"/>
                <w:szCs w:val="9"/>
              </w:rPr>
            </w:pPr>
          </w:p>
        </w:tc>
        <w:tc>
          <w:tcPr>
            <w:tcW w:w="0" w:type="dxa"/>
            <w:vAlign w:val="bottom"/>
          </w:tcPr>
          <w:p w14:paraId="44799DC3" w14:textId="77777777" w:rsidR="00D23F24" w:rsidRDefault="00D23F24">
            <w:pPr>
              <w:rPr>
                <w:sz w:val="1"/>
                <w:szCs w:val="1"/>
              </w:rPr>
            </w:pPr>
          </w:p>
        </w:tc>
      </w:tr>
      <w:tr w:rsidR="00D23F24" w14:paraId="345F6444" w14:textId="77777777">
        <w:trPr>
          <w:trHeight w:val="140"/>
        </w:trPr>
        <w:tc>
          <w:tcPr>
            <w:tcW w:w="760" w:type="dxa"/>
            <w:tcBorders>
              <w:left w:val="single" w:sz="8" w:space="0" w:color="auto"/>
              <w:right w:val="single" w:sz="8" w:space="0" w:color="auto"/>
            </w:tcBorders>
            <w:vAlign w:val="bottom"/>
          </w:tcPr>
          <w:p w14:paraId="658C8A62" w14:textId="77777777" w:rsidR="00D23F24" w:rsidRDefault="00D23F24">
            <w:pPr>
              <w:rPr>
                <w:sz w:val="12"/>
                <w:szCs w:val="12"/>
              </w:rPr>
            </w:pPr>
          </w:p>
        </w:tc>
        <w:tc>
          <w:tcPr>
            <w:tcW w:w="1400" w:type="dxa"/>
            <w:vMerge/>
            <w:vAlign w:val="bottom"/>
          </w:tcPr>
          <w:p w14:paraId="5BA5C584" w14:textId="77777777" w:rsidR="00D23F24" w:rsidRDefault="00D23F24">
            <w:pPr>
              <w:rPr>
                <w:sz w:val="12"/>
                <w:szCs w:val="12"/>
              </w:rPr>
            </w:pPr>
          </w:p>
        </w:tc>
        <w:tc>
          <w:tcPr>
            <w:tcW w:w="340" w:type="dxa"/>
            <w:vAlign w:val="bottom"/>
          </w:tcPr>
          <w:p w14:paraId="019732B9" w14:textId="77777777" w:rsidR="00D23F24" w:rsidRDefault="00D23F24">
            <w:pPr>
              <w:rPr>
                <w:sz w:val="12"/>
                <w:szCs w:val="12"/>
              </w:rPr>
            </w:pPr>
          </w:p>
        </w:tc>
        <w:tc>
          <w:tcPr>
            <w:tcW w:w="420" w:type="dxa"/>
            <w:vAlign w:val="bottom"/>
          </w:tcPr>
          <w:p w14:paraId="2081878D" w14:textId="77777777" w:rsidR="00D23F24" w:rsidRDefault="00D23F24">
            <w:pPr>
              <w:rPr>
                <w:sz w:val="12"/>
                <w:szCs w:val="12"/>
              </w:rPr>
            </w:pPr>
          </w:p>
        </w:tc>
        <w:tc>
          <w:tcPr>
            <w:tcW w:w="540" w:type="dxa"/>
            <w:vMerge/>
            <w:tcBorders>
              <w:right w:val="single" w:sz="8" w:space="0" w:color="auto"/>
            </w:tcBorders>
            <w:vAlign w:val="bottom"/>
          </w:tcPr>
          <w:p w14:paraId="2439E360" w14:textId="77777777" w:rsidR="00D23F24" w:rsidRDefault="00D23F24">
            <w:pPr>
              <w:rPr>
                <w:sz w:val="12"/>
                <w:szCs w:val="12"/>
              </w:rPr>
            </w:pPr>
          </w:p>
        </w:tc>
        <w:tc>
          <w:tcPr>
            <w:tcW w:w="720" w:type="dxa"/>
            <w:tcBorders>
              <w:right w:val="single" w:sz="8" w:space="0" w:color="auto"/>
            </w:tcBorders>
            <w:vAlign w:val="bottom"/>
          </w:tcPr>
          <w:p w14:paraId="5BD48CDD" w14:textId="77777777" w:rsidR="00D23F24" w:rsidRDefault="00D23F24">
            <w:pPr>
              <w:rPr>
                <w:sz w:val="12"/>
                <w:szCs w:val="12"/>
              </w:rPr>
            </w:pPr>
          </w:p>
        </w:tc>
        <w:tc>
          <w:tcPr>
            <w:tcW w:w="340" w:type="dxa"/>
            <w:vAlign w:val="bottom"/>
          </w:tcPr>
          <w:p w14:paraId="042CD836" w14:textId="77777777" w:rsidR="00D23F24" w:rsidRDefault="00D23F24">
            <w:pPr>
              <w:rPr>
                <w:sz w:val="12"/>
                <w:szCs w:val="12"/>
              </w:rPr>
            </w:pPr>
          </w:p>
        </w:tc>
        <w:tc>
          <w:tcPr>
            <w:tcW w:w="1620" w:type="dxa"/>
            <w:gridSpan w:val="2"/>
            <w:vMerge w:val="restart"/>
            <w:vAlign w:val="bottom"/>
          </w:tcPr>
          <w:p w14:paraId="476F4A36" w14:textId="77777777" w:rsidR="00D23F24" w:rsidRDefault="004043D4">
            <w:pPr>
              <w:ind w:left="120"/>
              <w:rPr>
                <w:sz w:val="20"/>
                <w:szCs w:val="20"/>
              </w:rPr>
            </w:pPr>
            <w:r>
              <w:rPr>
                <w:rFonts w:eastAsia="Times New Roman"/>
                <w:sz w:val="24"/>
                <w:szCs w:val="24"/>
              </w:rPr>
              <w:t>доступных</w:t>
            </w:r>
          </w:p>
        </w:tc>
        <w:tc>
          <w:tcPr>
            <w:tcW w:w="580" w:type="dxa"/>
            <w:vMerge w:val="restart"/>
            <w:vAlign w:val="bottom"/>
          </w:tcPr>
          <w:p w14:paraId="137ED51C" w14:textId="77777777" w:rsidR="00D23F24" w:rsidRDefault="004043D4">
            <w:pPr>
              <w:ind w:left="80"/>
              <w:rPr>
                <w:sz w:val="20"/>
                <w:szCs w:val="20"/>
              </w:rPr>
            </w:pPr>
            <w:r>
              <w:rPr>
                <w:rFonts w:eastAsia="Times New Roman"/>
                <w:sz w:val="24"/>
                <w:szCs w:val="24"/>
              </w:rPr>
              <w:t>для</w:t>
            </w:r>
          </w:p>
        </w:tc>
        <w:tc>
          <w:tcPr>
            <w:tcW w:w="1240" w:type="dxa"/>
            <w:gridSpan w:val="2"/>
            <w:vMerge w:val="restart"/>
            <w:vAlign w:val="bottom"/>
          </w:tcPr>
          <w:p w14:paraId="03C23E56" w14:textId="77777777" w:rsidR="00D23F24" w:rsidRDefault="004043D4">
            <w:pPr>
              <w:ind w:left="340"/>
              <w:rPr>
                <w:sz w:val="20"/>
                <w:szCs w:val="20"/>
              </w:rPr>
            </w:pPr>
            <w:r>
              <w:rPr>
                <w:rFonts w:eastAsia="Times New Roman"/>
                <w:sz w:val="24"/>
                <w:szCs w:val="24"/>
              </w:rPr>
              <w:t>людей</w:t>
            </w:r>
          </w:p>
        </w:tc>
        <w:tc>
          <w:tcPr>
            <w:tcW w:w="460" w:type="dxa"/>
            <w:vMerge w:val="restart"/>
            <w:tcBorders>
              <w:right w:val="single" w:sz="8" w:space="0" w:color="auto"/>
            </w:tcBorders>
            <w:vAlign w:val="bottom"/>
          </w:tcPr>
          <w:p w14:paraId="4DDE0E55" w14:textId="77777777" w:rsidR="00D23F24" w:rsidRDefault="004043D4">
            <w:pPr>
              <w:jc w:val="right"/>
              <w:rPr>
                <w:sz w:val="20"/>
                <w:szCs w:val="20"/>
              </w:rPr>
            </w:pPr>
            <w:r>
              <w:rPr>
                <w:rFonts w:eastAsia="Times New Roman"/>
                <w:sz w:val="24"/>
                <w:szCs w:val="24"/>
              </w:rPr>
              <w:t>с</w:t>
            </w:r>
          </w:p>
        </w:tc>
        <w:tc>
          <w:tcPr>
            <w:tcW w:w="1780" w:type="dxa"/>
            <w:tcBorders>
              <w:right w:val="single" w:sz="8" w:space="0" w:color="auto"/>
            </w:tcBorders>
            <w:vAlign w:val="bottom"/>
          </w:tcPr>
          <w:p w14:paraId="5AD8A958" w14:textId="77777777" w:rsidR="00D23F24" w:rsidRDefault="00D23F24">
            <w:pPr>
              <w:rPr>
                <w:sz w:val="12"/>
                <w:szCs w:val="12"/>
              </w:rPr>
            </w:pPr>
          </w:p>
        </w:tc>
        <w:tc>
          <w:tcPr>
            <w:tcW w:w="0" w:type="dxa"/>
            <w:vAlign w:val="bottom"/>
          </w:tcPr>
          <w:p w14:paraId="44E58656" w14:textId="77777777" w:rsidR="00D23F24" w:rsidRDefault="00D23F24">
            <w:pPr>
              <w:rPr>
                <w:sz w:val="1"/>
                <w:szCs w:val="1"/>
              </w:rPr>
            </w:pPr>
          </w:p>
        </w:tc>
      </w:tr>
      <w:tr w:rsidR="00D23F24" w14:paraId="5AB01B2F" w14:textId="77777777">
        <w:trPr>
          <w:trHeight w:val="136"/>
        </w:trPr>
        <w:tc>
          <w:tcPr>
            <w:tcW w:w="760" w:type="dxa"/>
            <w:tcBorders>
              <w:left w:val="single" w:sz="8" w:space="0" w:color="auto"/>
              <w:right w:val="single" w:sz="8" w:space="0" w:color="auto"/>
            </w:tcBorders>
            <w:vAlign w:val="bottom"/>
          </w:tcPr>
          <w:p w14:paraId="4A964212" w14:textId="77777777" w:rsidR="00D23F24" w:rsidRDefault="00D23F24">
            <w:pPr>
              <w:rPr>
                <w:sz w:val="11"/>
                <w:szCs w:val="11"/>
              </w:rPr>
            </w:pPr>
          </w:p>
        </w:tc>
        <w:tc>
          <w:tcPr>
            <w:tcW w:w="2160" w:type="dxa"/>
            <w:gridSpan w:val="3"/>
            <w:vMerge w:val="restart"/>
            <w:vAlign w:val="bottom"/>
          </w:tcPr>
          <w:p w14:paraId="01717D51" w14:textId="77777777" w:rsidR="00D23F24" w:rsidRDefault="004043D4">
            <w:pPr>
              <w:ind w:left="80"/>
              <w:rPr>
                <w:sz w:val="20"/>
                <w:szCs w:val="20"/>
              </w:rPr>
            </w:pPr>
            <w:r>
              <w:rPr>
                <w:rFonts w:eastAsia="Times New Roman"/>
              </w:rPr>
              <w:t>освоения профессии.</w:t>
            </w:r>
          </w:p>
        </w:tc>
        <w:tc>
          <w:tcPr>
            <w:tcW w:w="540" w:type="dxa"/>
            <w:tcBorders>
              <w:right w:val="single" w:sz="8" w:space="0" w:color="auto"/>
            </w:tcBorders>
            <w:vAlign w:val="bottom"/>
          </w:tcPr>
          <w:p w14:paraId="79E1388E" w14:textId="77777777" w:rsidR="00D23F24" w:rsidRDefault="00D23F24">
            <w:pPr>
              <w:rPr>
                <w:sz w:val="11"/>
                <w:szCs w:val="11"/>
              </w:rPr>
            </w:pPr>
          </w:p>
        </w:tc>
        <w:tc>
          <w:tcPr>
            <w:tcW w:w="720" w:type="dxa"/>
            <w:tcBorders>
              <w:right w:val="single" w:sz="8" w:space="0" w:color="auto"/>
            </w:tcBorders>
            <w:vAlign w:val="bottom"/>
          </w:tcPr>
          <w:p w14:paraId="50439F44" w14:textId="77777777" w:rsidR="00D23F24" w:rsidRDefault="00D23F24">
            <w:pPr>
              <w:rPr>
                <w:sz w:val="11"/>
                <w:szCs w:val="11"/>
              </w:rPr>
            </w:pPr>
          </w:p>
        </w:tc>
        <w:tc>
          <w:tcPr>
            <w:tcW w:w="340" w:type="dxa"/>
            <w:vAlign w:val="bottom"/>
          </w:tcPr>
          <w:p w14:paraId="4D41C680" w14:textId="77777777" w:rsidR="00D23F24" w:rsidRDefault="00D23F24">
            <w:pPr>
              <w:rPr>
                <w:sz w:val="11"/>
                <w:szCs w:val="11"/>
              </w:rPr>
            </w:pPr>
          </w:p>
        </w:tc>
        <w:tc>
          <w:tcPr>
            <w:tcW w:w="1620" w:type="dxa"/>
            <w:gridSpan w:val="2"/>
            <w:vMerge/>
            <w:vAlign w:val="bottom"/>
          </w:tcPr>
          <w:p w14:paraId="6F68EB52" w14:textId="77777777" w:rsidR="00D23F24" w:rsidRDefault="00D23F24">
            <w:pPr>
              <w:rPr>
                <w:sz w:val="11"/>
                <w:szCs w:val="11"/>
              </w:rPr>
            </w:pPr>
          </w:p>
        </w:tc>
        <w:tc>
          <w:tcPr>
            <w:tcW w:w="580" w:type="dxa"/>
            <w:vMerge/>
            <w:vAlign w:val="bottom"/>
          </w:tcPr>
          <w:p w14:paraId="2718AC4A" w14:textId="77777777" w:rsidR="00D23F24" w:rsidRDefault="00D23F24">
            <w:pPr>
              <w:rPr>
                <w:sz w:val="11"/>
                <w:szCs w:val="11"/>
              </w:rPr>
            </w:pPr>
          </w:p>
        </w:tc>
        <w:tc>
          <w:tcPr>
            <w:tcW w:w="1240" w:type="dxa"/>
            <w:gridSpan w:val="2"/>
            <w:vMerge/>
            <w:vAlign w:val="bottom"/>
          </w:tcPr>
          <w:p w14:paraId="78966454" w14:textId="77777777" w:rsidR="00D23F24" w:rsidRDefault="00D23F24">
            <w:pPr>
              <w:rPr>
                <w:sz w:val="11"/>
                <w:szCs w:val="11"/>
              </w:rPr>
            </w:pPr>
          </w:p>
        </w:tc>
        <w:tc>
          <w:tcPr>
            <w:tcW w:w="460" w:type="dxa"/>
            <w:vMerge/>
            <w:tcBorders>
              <w:right w:val="single" w:sz="8" w:space="0" w:color="auto"/>
            </w:tcBorders>
            <w:vAlign w:val="bottom"/>
          </w:tcPr>
          <w:p w14:paraId="3C93D55D" w14:textId="77777777" w:rsidR="00D23F24" w:rsidRDefault="00D23F24">
            <w:pPr>
              <w:rPr>
                <w:sz w:val="11"/>
                <w:szCs w:val="11"/>
              </w:rPr>
            </w:pPr>
          </w:p>
        </w:tc>
        <w:tc>
          <w:tcPr>
            <w:tcW w:w="1780" w:type="dxa"/>
            <w:tcBorders>
              <w:right w:val="single" w:sz="8" w:space="0" w:color="auto"/>
            </w:tcBorders>
            <w:vAlign w:val="bottom"/>
          </w:tcPr>
          <w:p w14:paraId="0E6D2B87" w14:textId="77777777" w:rsidR="00D23F24" w:rsidRDefault="00D23F24">
            <w:pPr>
              <w:rPr>
                <w:sz w:val="11"/>
                <w:szCs w:val="11"/>
              </w:rPr>
            </w:pPr>
          </w:p>
        </w:tc>
        <w:tc>
          <w:tcPr>
            <w:tcW w:w="0" w:type="dxa"/>
            <w:vAlign w:val="bottom"/>
          </w:tcPr>
          <w:p w14:paraId="0D2B8C40" w14:textId="77777777" w:rsidR="00D23F24" w:rsidRDefault="00D23F24">
            <w:pPr>
              <w:rPr>
                <w:sz w:val="1"/>
                <w:szCs w:val="1"/>
              </w:rPr>
            </w:pPr>
          </w:p>
        </w:tc>
      </w:tr>
      <w:tr w:rsidR="00D23F24" w14:paraId="5E0D8F85" w14:textId="77777777">
        <w:trPr>
          <w:trHeight w:val="116"/>
        </w:trPr>
        <w:tc>
          <w:tcPr>
            <w:tcW w:w="760" w:type="dxa"/>
            <w:tcBorders>
              <w:left w:val="single" w:sz="8" w:space="0" w:color="auto"/>
              <w:right w:val="single" w:sz="8" w:space="0" w:color="auto"/>
            </w:tcBorders>
            <w:vAlign w:val="bottom"/>
          </w:tcPr>
          <w:p w14:paraId="310FD329" w14:textId="77777777" w:rsidR="00D23F24" w:rsidRDefault="00D23F24">
            <w:pPr>
              <w:rPr>
                <w:sz w:val="10"/>
                <w:szCs w:val="10"/>
              </w:rPr>
            </w:pPr>
          </w:p>
        </w:tc>
        <w:tc>
          <w:tcPr>
            <w:tcW w:w="2160" w:type="dxa"/>
            <w:gridSpan w:val="3"/>
            <w:vMerge/>
            <w:vAlign w:val="bottom"/>
          </w:tcPr>
          <w:p w14:paraId="472493C0" w14:textId="77777777" w:rsidR="00D23F24" w:rsidRDefault="00D23F24">
            <w:pPr>
              <w:rPr>
                <w:sz w:val="10"/>
                <w:szCs w:val="10"/>
              </w:rPr>
            </w:pPr>
          </w:p>
        </w:tc>
        <w:tc>
          <w:tcPr>
            <w:tcW w:w="540" w:type="dxa"/>
            <w:tcBorders>
              <w:right w:val="single" w:sz="8" w:space="0" w:color="auto"/>
            </w:tcBorders>
            <w:vAlign w:val="bottom"/>
          </w:tcPr>
          <w:p w14:paraId="61450E01" w14:textId="77777777" w:rsidR="00D23F24" w:rsidRDefault="00D23F24">
            <w:pPr>
              <w:rPr>
                <w:sz w:val="10"/>
                <w:szCs w:val="10"/>
              </w:rPr>
            </w:pPr>
          </w:p>
        </w:tc>
        <w:tc>
          <w:tcPr>
            <w:tcW w:w="720" w:type="dxa"/>
            <w:tcBorders>
              <w:right w:val="single" w:sz="8" w:space="0" w:color="auto"/>
            </w:tcBorders>
            <w:vAlign w:val="bottom"/>
          </w:tcPr>
          <w:p w14:paraId="313733BA" w14:textId="77777777" w:rsidR="00D23F24" w:rsidRDefault="00D23F24">
            <w:pPr>
              <w:rPr>
                <w:sz w:val="10"/>
                <w:szCs w:val="10"/>
              </w:rPr>
            </w:pPr>
          </w:p>
        </w:tc>
        <w:tc>
          <w:tcPr>
            <w:tcW w:w="340" w:type="dxa"/>
            <w:vAlign w:val="bottom"/>
          </w:tcPr>
          <w:p w14:paraId="2DC8279C" w14:textId="77777777" w:rsidR="00D23F24" w:rsidRDefault="00D23F24">
            <w:pPr>
              <w:rPr>
                <w:sz w:val="10"/>
                <w:szCs w:val="10"/>
              </w:rPr>
            </w:pPr>
          </w:p>
        </w:tc>
        <w:tc>
          <w:tcPr>
            <w:tcW w:w="2740" w:type="dxa"/>
            <w:gridSpan w:val="4"/>
            <w:vMerge w:val="restart"/>
            <w:vAlign w:val="bottom"/>
          </w:tcPr>
          <w:p w14:paraId="72A4589F" w14:textId="77777777" w:rsidR="00D23F24" w:rsidRDefault="004043D4">
            <w:pPr>
              <w:ind w:left="120"/>
              <w:rPr>
                <w:sz w:val="20"/>
                <w:szCs w:val="20"/>
              </w:rPr>
            </w:pPr>
            <w:r>
              <w:rPr>
                <w:rFonts w:eastAsia="Times New Roman"/>
                <w:sz w:val="24"/>
                <w:szCs w:val="24"/>
              </w:rPr>
              <w:t>нарушениями зрения;</w:t>
            </w:r>
          </w:p>
        </w:tc>
        <w:tc>
          <w:tcPr>
            <w:tcW w:w="700" w:type="dxa"/>
            <w:vAlign w:val="bottom"/>
          </w:tcPr>
          <w:p w14:paraId="25E8BA82" w14:textId="77777777" w:rsidR="00D23F24" w:rsidRDefault="00D23F24">
            <w:pPr>
              <w:rPr>
                <w:sz w:val="10"/>
                <w:szCs w:val="10"/>
              </w:rPr>
            </w:pPr>
          </w:p>
        </w:tc>
        <w:tc>
          <w:tcPr>
            <w:tcW w:w="460" w:type="dxa"/>
            <w:tcBorders>
              <w:right w:val="single" w:sz="8" w:space="0" w:color="auto"/>
            </w:tcBorders>
            <w:vAlign w:val="bottom"/>
          </w:tcPr>
          <w:p w14:paraId="6C47D2AF" w14:textId="77777777" w:rsidR="00D23F24" w:rsidRDefault="00D23F24">
            <w:pPr>
              <w:rPr>
                <w:sz w:val="10"/>
                <w:szCs w:val="10"/>
              </w:rPr>
            </w:pPr>
          </w:p>
        </w:tc>
        <w:tc>
          <w:tcPr>
            <w:tcW w:w="1780" w:type="dxa"/>
            <w:tcBorders>
              <w:right w:val="single" w:sz="8" w:space="0" w:color="auto"/>
            </w:tcBorders>
            <w:vAlign w:val="bottom"/>
          </w:tcPr>
          <w:p w14:paraId="1A6A6C07" w14:textId="77777777" w:rsidR="00D23F24" w:rsidRDefault="00D23F24">
            <w:pPr>
              <w:rPr>
                <w:sz w:val="10"/>
                <w:szCs w:val="10"/>
              </w:rPr>
            </w:pPr>
          </w:p>
        </w:tc>
        <w:tc>
          <w:tcPr>
            <w:tcW w:w="0" w:type="dxa"/>
            <w:vAlign w:val="bottom"/>
          </w:tcPr>
          <w:p w14:paraId="7FBF041B" w14:textId="77777777" w:rsidR="00D23F24" w:rsidRDefault="00D23F24">
            <w:pPr>
              <w:rPr>
                <w:sz w:val="1"/>
                <w:szCs w:val="1"/>
              </w:rPr>
            </w:pPr>
          </w:p>
        </w:tc>
      </w:tr>
      <w:tr w:rsidR="00D23F24" w14:paraId="5F6227D0" w14:textId="77777777">
        <w:trPr>
          <w:trHeight w:val="160"/>
        </w:trPr>
        <w:tc>
          <w:tcPr>
            <w:tcW w:w="760" w:type="dxa"/>
            <w:tcBorders>
              <w:left w:val="single" w:sz="8" w:space="0" w:color="auto"/>
              <w:right w:val="single" w:sz="8" w:space="0" w:color="auto"/>
            </w:tcBorders>
            <w:vAlign w:val="bottom"/>
          </w:tcPr>
          <w:p w14:paraId="4947CA24" w14:textId="77777777" w:rsidR="00D23F24" w:rsidRDefault="00D23F24">
            <w:pPr>
              <w:rPr>
                <w:sz w:val="13"/>
                <w:szCs w:val="13"/>
              </w:rPr>
            </w:pPr>
          </w:p>
        </w:tc>
        <w:tc>
          <w:tcPr>
            <w:tcW w:w="1400" w:type="dxa"/>
            <w:vAlign w:val="bottom"/>
          </w:tcPr>
          <w:p w14:paraId="6222A556" w14:textId="77777777" w:rsidR="00D23F24" w:rsidRDefault="00D23F24">
            <w:pPr>
              <w:rPr>
                <w:sz w:val="13"/>
                <w:szCs w:val="13"/>
              </w:rPr>
            </w:pPr>
          </w:p>
        </w:tc>
        <w:tc>
          <w:tcPr>
            <w:tcW w:w="340" w:type="dxa"/>
            <w:vAlign w:val="bottom"/>
          </w:tcPr>
          <w:p w14:paraId="662DC169" w14:textId="77777777" w:rsidR="00D23F24" w:rsidRDefault="00D23F24">
            <w:pPr>
              <w:rPr>
                <w:sz w:val="13"/>
                <w:szCs w:val="13"/>
              </w:rPr>
            </w:pPr>
          </w:p>
        </w:tc>
        <w:tc>
          <w:tcPr>
            <w:tcW w:w="420" w:type="dxa"/>
            <w:vAlign w:val="bottom"/>
          </w:tcPr>
          <w:p w14:paraId="0461CBF0" w14:textId="77777777" w:rsidR="00D23F24" w:rsidRDefault="00D23F24">
            <w:pPr>
              <w:rPr>
                <w:sz w:val="13"/>
                <w:szCs w:val="13"/>
              </w:rPr>
            </w:pPr>
          </w:p>
        </w:tc>
        <w:tc>
          <w:tcPr>
            <w:tcW w:w="540" w:type="dxa"/>
            <w:tcBorders>
              <w:right w:val="single" w:sz="8" w:space="0" w:color="auto"/>
            </w:tcBorders>
            <w:vAlign w:val="bottom"/>
          </w:tcPr>
          <w:p w14:paraId="36D97427" w14:textId="77777777" w:rsidR="00D23F24" w:rsidRDefault="00D23F24">
            <w:pPr>
              <w:rPr>
                <w:sz w:val="13"/>
                <w:szCs w:val="13"/>
              </w:rPr>
            </w:pPr>
          </w:p>
        </w:tc>
        <w:tc>
          <w:tcPr>
            <w:tcW w:w="720" w:type="dxa"/>
            <w:tcBorders>
              <w:right w:val="single" w:sz="8" w:space="0" w:color="auto"/>
            </w:tcBorders>
            <w:vAlign w:val="bottom"/>
          </w:tcPr>
          <w:p w14:paraId="4F49DE53" w14:textId="77777777" w:rsidR="00D23F24" w:rsidRDefault="00D23F24">
            <w:pPr>
              <w:rPr>
                <w:sz w:val="13"/>
                <w:szCs w:val="13"/>
              </w:rPr>
            </w:pPr>
          </w:p>
        </w:tc>
        <w:tc>
          <w:tcPr>
            <w:tcW w:w="340" w:type="dxa"/>
            <w:vAlign w:val="bottom"/>
          </w:tcPr>
          <w:p w14:paraId="5FE2EE0B" w14:textId="77777777" w:rsidR="00D23F24" w:rsidRDefault="00D23F24">
            <w:pPr>
              <w:rPr>
                <w:sz w:val="13"/>
                <w:szCs w:val="13"/>
              </w:rPr>
            </w:pPr>
          </w:p>
        </w:tc>
        <w:tc>
          <w:tcPr>
            <w:tcW w:w="2740" w:type="dxa"/>
            <w:gridSpan w:val="4"/>
            <w:vMerge/>
            <w:vAlign w:val="bottom"/>
          </w:tcPr>
          <w:p w14:paraId="1FD2F84F" w14:textId="77777777" w:rsidR="00D23F24" w:rsidRDefault="00D23F24">
            <w:pPr>
              <w:rPr>
                <w:sz w:val="13"/>
                <w:szCs w:val="13"/>
              </w:rPr>
            </w:pPr>
          </w:p>
        </w:tc>
        <w:tc>
          <w:tcPr>
            <w:tcW w:w="700" w:type="dxa"/>
            <w:vAlign w:val="bottom"/>
          </w:tcPr>
          <w:p w14:paraId="7B8CC025" w14:textId="77777777" w:rsidR="00D23F24" w:rsidRDefault="00D23F24">
            <w:pPr>
              <w:rPr>
                <w:sz w:val="13"/>
                <w:szCs w:val="13"/>
              </w:rPr>
            </w:pPr>
          </w:p>
        </w:tc>
        <w:tc>
          <w:tcPr>
            <w:tcW w:w="460" w:type="dxa"/>
            <w:tcBorders>
              <w:right w:val="single" w:sz="8" w:space="0" w:color="auto"/>
            </w:tcBorders>
            <w:vAlign w:val="bottom"/>
          </w:tcPr>
          <w:p w14:paraId="61B4364A" w14:textId="77777777" w:rsidR="00D23F24" w:rsidRDefault="00D23F24">
            <w:pPr>
              <w:rPr>
                <w:sz w:val="13"/>
                <w:szCs w:val="13"/>
              </w:rPr>
            </w:pPr>
          </w:p>
        </w:tc>
        <w:tc>
          <w:tcPr>
            <w:tcW w:w="1780" w:type="dxa"/>
            <w:tcBorders>
              <w:right w:val="single" w:sz="8" w:space="0" w:color="auto"/>
            </w:tcBorders>
            <w:vAlign w:val="bottom"/>
          </w:tcPr>
          <w:p w14:paraId="59938F9F" w14:textId="77777777" w:rsidR="00D23F24" w:rsidRDefault="00D23F24">
            <w:pPr>
              <w:rPr>
                <w:sz w:val="13"/>
                <w:szCs w:val="13"/>
              </w:rPr>
            </w:pPr>
          </w:p>
        </w:tc>
        <w:tc>
          <w:tcPr>
            <w:tcW w:w="0" w:type="dxa"/>
            <w:vAlign w:val="bottom"/>
          </w:tcPr>
          <w:p w14:paraId="0CF99F55" w14:textId="77777777" w:rsidR="00D23F24" w:rsidRDefault="00D23F24">
            <w:pPr>
              <w:rPr>
                <w:sz w:val="1"/>
                <w:szCs w:val="1"/>
              </w:rPr>
            </w:pPr>
          </w:p>
        </w:tc>
      </w:tr>
      <w:tr w:rsidR="00D23F24" w14:paraId="172A8823" w14:textId="77777777">
        <w:trPr>
          <w:trHeight w:val="276"/>
        </w:trPr>
        <w:tc>
          <w:tcPr>
            <w:tcW w:w="760" w:type="dxa"/>
            <w:tcBorders>
              <w:left w:val="single" w:sz="8" w:space="0" w:color="auto"/>
              <w:right w:val="single" w:sz="8" w:space="0" w:color="auto"/>
            </w:tcBorders>
            <w:vAlign w:val="bottom"/>
          </w:tcPr>
          <w:p w14:paraId="539E4FA5" w14:textId="77777777" w:rsidR="00D23F24" w:rsidRDefault="00D23F24">
            <w:pPr>
              <w:rPr>
                <w:sz w:val="24"/>
                <w:szCs w:val="24"/>
              </w:rPr>
            </w:pPr>
          </w:p>
        </w:tc>
        <w:tc>
          <w:tcPr>
            <w:tcW w:w="1400" w:type="dxa"/>
            <w:vAlign w:val="bottom"/>
          </w:tcPr>
          <w:p w14:paraId="7B625B28" w14:textId="77777777" w:rsidR="00D23F24" w:rsidRDefault="00D23F24">
            <w:pPr>
              <w:rPr>
                <w:sz w:val="24"/>
                <w:szCs w:val="24"/>
              </w:rPr>
            </w:pPr>
          </w:p>
        </w:tc>
        <w:tc>
          <w:tcPr>
            <w:tcW w:w="340" w:type="dxa"/>
            <w:vAlign w:val="bottom"/>
          </w:tcPr>
          <w:p w14:paraId="07501528" w14:textId="77777777" w:rsidR="00D23F24" w:rsidRDefault="00D23F24">
            <w:pPr>
              <w:rPr>
                <w:sz w:val="24"/>
                <w:szCs w:val="24"/>
              </w:rPr>
            </w:pPr>
          </w:p>
        </w:tc>
        <w:tc>
          <w:tcPr>
            <w:tcW w:w="420" w:type="dxa"/>
            <w:vAlign w:val="bottom"/>
          </w:tcPr>
          <w:p w14:paraId="26484A51" w14:textId="77777777" w:rsidR="00D23F24" w:rsidRDefault="00D23F24">
            <w:pPr>
              <w:rPr>
                <w:sz w:val="24"/>
                <w:szCs w:val="24"/>
              </w:rPr>
            </w:pPr>
          </w:p>
        </w:tc>
        <w:tc>
          <w:tcPr>
            <w:tcW w:w="540" w:type="dxa"/>
            <w:tcBorders>
              <w:right w:val="single" w:sz="8" w:space="0" w:color="auto"/>
            </w:tcBorders>
            <w:vAlign w:val="bottom"/>
          </w:tcPr>
          <w:p w14:paraId="3E57D467" w14:textId="77777777" w:rsidR="00D23F24" w:rsidRDefault="00D23F24">
            <w:pPr>
              <w:rPr>
                <w:sz w:val="24"/>
                <w:szCs w:val="24"/>
              </w:rPr>
            </w:pPr>
          </w:p>
        </w:tc>
        <w:tc>
          <w:tcPr>
            <w:tcW w:w="720" w:type="dxa"/>
            <w:tcBorders>
              <w:right w:val="single" w:sz="8" w:space="0" w:color="auto"/>
            </w:tcBorders>
            <w:vAlign w:val="bottom"/>
          </w:tcPr>
          <w:p w14:paraId="4A7C3820" w14:textId="77777777" w:rsidR="00D23F24" w:rsidRDefault="00D23F24">
            <w:pPr>
              <w:rPr>
                <w:sz w:val="24"/>
                <w:szCs w:val="24"/>
              </w:rPr>
            </w:pPr>
          </w:p>
        </w:tc>
        <w:tc>
          <w:tcPr>
            <w:tcW w:w="340" w:type="dxa"/>
            <w:vAlign w:val="bottom"/>
          </w:tcPr>
          <w:p w14:paraId="1A82131F" w14:textId="77777777" w:rsidR="00D23F24" w:rsidRDefault="004043D4">
            <w:pPr>
              <w:ind w:left="100"/>
              <w:rPr>
                <w:sz w:val="20"/>
                <w:szCs w:val="20"/>
              </w:rPr>
            </w:pPr>
            <w:r>
              <w:rPr>
                <w:rFonts w:eastAsia="Times New Roman"/>
                <w:sz w:val="24"/>
                <w:szCs w:val="24"/>
              </w:rPr>
              <w:t>●</w:t>
            </w:r>
          </w:p>
        </w:tc>
        <w:tc>
          <w:tcPr>
            <w:tcW w:w="3440" w:type="dxa"/>
            <w:gridSpan w:val="5"/>
            <w:vAlign w:val="bottom"/>
          </w:tcPr>
          <w:p w14:paraId="0B244A88" w14:textId="77777777" w:rsidR="00D23F24" w:rsidRDefault="004043D4">
            <w:pPr>
              <w:ind w:left="120"/>
              <w:rPr>
                <w:sz w:val="20"/>
                <w:szCs w:val="20"/>
              </w:rPr>
            </w:pPr>
            <w:r>
              <w:rPr>
                <w:rFonts w:eastAsia="Times New Roman"/>
                <w:sz w:val="24"/>
                <w:szCs w:val="24"/>
              </w:rPr>
              <w:t>выступают с сообщениями;</w:t>
            </w:r>
          </w:p>
        </w:tc>
        <w:tc>
          <w:tcPr>
            <w:tcW w:w="460" w:type="dxa"/>
            <w:tcBorders>
              <w:right w:val="single" w:sz="8" w:space="0" w:color="auto"/>
            </w:tcBorders>
            <w:vAlign w:val="bottom"/>
          </w:tcPr>
          <w:p w14:paraId="0A4BF4B6" w14:textId="77777777" w:rsidR="00D23F24" w:rsidRDefault="00D23F24">
            <w:pPr>
              <w:rPr>
                <w:sz w:val="24"/>
                <w:szCs w:val="24"/>
              </w:rPr>
            </w:pPr>
          </w:p>
        </w:tc>
        <w:tc>
          <w:tcPr>
            <w:tcW w:w="1780" w:type="dxa"/>
            <w:tcBorders>
              <w:right w:val="single" w:sz="8" w:space="0" w:color="auto"/>
            </w:tcBorders>
            <w:vAlign w:val="bottom"/>
          </w:tcPr>
          <w:p w14:paraId="1EF7B187" w14:textId="77777777" w:rsidR="00D23F24" w:rsidRDefault="00D23F24">
            <w:pPr>
              <w:rPr>
                <w:sz w:val="24"/>
                <w:szCs w:val="24"/>
              </w:rPr>
            </w:pPr>
          </w:p>
        </w:tc>
        <w:tc>
          <w:tcPr>
            <w:tcW w:w="0" w:type="dxa"/>
            <w:vAlign w:val="bottom"/>
          </w:tcPr>
          <w:p w14:paraId="1F623F7E" w14:textId="77777777" w:rsidR="00D23F24" w:rsidRDefault="00D23F24">
            <w:pPr>
              <w:rPr>
                <w:sz w:val="1"/>
                <w:szCs w:val="1"/>
              </w:rPr>
            </w:pPr>
          </w:p>
        </w:tc>
      </w:tr>
      <w:tr w:rsidR="00D23F24" w14:paraId="62A42361" w14:textId="77777777">
        <w:trPr>
          <w:trHeight w:val="276"/>
        </w:trPr>
        <w:tc>
          <w:tcPr>
            <w:tcW w:w="760" w:type="dxa"/>
            <w:tcBorders>
              <w:left w:val="single" w:sz="8" w:space="0" w:color="auto"/>
              <w:right w:val="single" w:sz="8" w:space="0" w:color="auto"/>
            </w:tcBorders>
            <w:vAlign w:val="bottom"/>
          </w:tcPr>
          <w:p w14:paraId="55B56581" w14:textId="77777777" w:rsidR="00D23F24" w:rsidRDefault="00D23F24">
            <w:pPr>
              <w:rPr>
                <w:sz w:val="24"/>
                <w:szCs w:val="24"/>
              </w:rPr>
            </w:pPr>
          </w:p>
        </w:tc>
        <w:tc>
          <w:tcPr>
            <w:tcW w:w="1400" w:type="dxa"/>
            <w:vAlign w:val="bottom"/>
          </w:tcPr>
          <w:p w14:paraId="2B03E7F2" w14:textId="77777777" w:rsidR="00D23F24" w:rsidRDefault="00D23F24">
            <w:pPr>
              <w:rPr>
                <w:sz w:val="24"/>
                <w:szCs w:val="24"/>
              </w:rPr>
            </w:pPr>
          </w:p>
        </w:tc>
        <w:tc>
          <w:tcPr>
            <w:tcW w:w="340" w:type="dxa"/>
            <w:vAlign w:val="bottom"/>
          </w:tcPr>
          <w:p w14:paraId="4FE5FFD6" w14:textId="77777777" w:rsidR="00D23F24" w:rsidRDefault="00D23F24">
            <w:pPr>
              <w:rPr>
                <w:sz w:val="24"/>
                <w:szCs w:val="24"/>
              </w:rPr>
            </w:pPr>
          </w:p>
        </w:tc>
        <w:tc>
          <w:tcPr>
            <w:tcW w:w="420" w:type="dxa"/>
            <w:vAlign w:val="bottom"/>
          </w:tcPr>
          <w:p w14:paraId="4594952D" w14:textId="77777777" w:rsidR="00D23F24" w:rsidRDefault="00D23F24">
            <w:pPr>
              <w:rPr>
                <w:sz w:val="24"/>
                <w:szCs w:val="24"/>
              </w:rPr>
            </w:pPr>
          </w:p>
        </w:tc>
        <w:tc>
          <w:tcPr>
            <w:tcW w:w="540" w:type="dxa"/>
            <w:tcBorders>
              <w:right w:val="single" w:sz="8" w:space="0" w:color="auto"/>
            </w:tcBorders>
            <w:vAlign w:val="bottom"/>
          </w:tcPr>
          <w:p w14:paraId="702BB06B" w14:textId="77777777" w:rsidR="00D23F24" w:rsidRDefault="00D23F24">
            <w:pPr>
              <w:rPr>
                <w:sz w:val="24"/>
                <w:szCs w:val="24"/>
              </w:rPr>
            </w:pPr>
          </w:p>
        </w:tc>
        <w:tc>
          <w:tcPr>
            <w:tcW w:w="720" w:type="dxa"/>
            <w:tcBorders>
              <w:right w:val="single" w:sz="8" w:space="0" w:color="auto"/>
            </w:tcBorders>
            <w:vAlign w:val="bottom"/>
          </w:tcPr>
          <w:p w14:paraId="571BE73D" w14:textId="77777777" w:rsidR="00D23F24" w:rsidRDefault="00D23F24">
            <w:pPr>
              <w:rPr>
                <w:sz w:val="24"/>
                <w:szCs w:val="24"/>
              </w:rPr>
            </w:pPr>
          </w:p>
        </w:tc>
        <w:tc>
          <w:tcPr>
            <w:tcW w:w="340" w:type="dxa"/>
            <w:vAlign w:val="bottom"/>
          </w:tcPr>
          <w:p w14:paraId="6482FE6D" w14:textId="77777777" w:rsidR="00D23F24" w:rsidRDefault="004043D4">
            <w:pPr>
              <w:ind w:left="100"/>
              <w:rPr>
                <w:sz w:val="20"/>
                <w:szCs w:val="20"/>
              </w:rPr>
            </w:pPr>
            <w:r>
              <w:rPr>
                <w:rFonts w:eastAsia="Times New Roman"/>
                <w:sz w:val="24"/>
                <w:szCs w:val="24"/>
              </w:rPr>
              <w:t>●</w:t>
            </w:r>
          </w:p>
        </w:tc>
        <w:tc>
          <w:tcPr>
            <w:tcW w:w="3900" w:type="dxa"/>
            <w:gridSpan w:val="6"/>
            <w:tcBorders>
              <w:right w:val="single" w:sz="8" w:space="0" w:color="auto"/>
            </w:tcBorders>
            <w:vAlign w:val="bottom"/>
          </w:tcPr>
          <w:p w14:paraId="106791B0"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704CCA9A" w14:textId="77777777" w:rsidR="00D23F24" w:rsidRDefault="00D23F24">
            <w:pPr>
              <w:rPr>
                <w:sz w:val="24"/>
                <w:szCs w:val="24"/>
              </w:rPr>
            </w:pPr>
          </w:p>
        </w:tc>
        <w:tc>
          <w:tcPr>
            <w:tcW w:w="0" w:type="dxa"/>
            <w:vAlign w:val="bottom"/>
          </w:tcPr>
          <w:p w14:paraId="4D056297" w14:textId="77777777" w:rsidR="00D23F24" w:rsidRDefault="00D23F24">
            <w:pPr>
              <w:rPr>
                <w:sz w:val="1"/>
                <w:szCs w:val="1"/>
              </w:rPr>
            </w:pPr>
          </w:p>
        </w:tc>
      </w:tr>
      <w:tr w:rsidR="00D23F24" w14:paraId="16D72944" w14:textId="77777777">
        <w:trPr>
          <w:trHeight w:val="281"/>
        </w:trPr>
        <w:tc>
          <w:tcPr>
            <w:tcW w:w="760" w:type="dxa"/>
            <w:tcBorders>
              <w:left w:val="single" w:sz="8" w:space="0" w:color="auto"/>
              <w:bottom w:val="single" w:sz="8" w:space="0" w:color="auto"/>
              <w:right w:val="single" w:sz="8" w:space="0" w:color="auto"/>
            </w:tcBorders>
            <w:vAlign w:val="bottom"/>
          </w:tcPr>
          <w:p w14:paraId="4DEE28FD" w14:textId="77777777" w:rsidR="00D23F24" w:rsidRDefault="00D23F24">
            <w:pPr>
              <w:rPr>
                <w:sz w:val="24"/>
                <w:szCs w:val="24"/>
              </w:rPr>
            </w:pPr>
          </w:p>
        </w:tc>
        <w:tc>
          <w:tcPr>
            <w:tcW w:w="1400" w:type="dxa"/>
            <w:tcBorders>
              <w:bottom w:val="single" w:sz="8" w:space="0" w:color="auto"/>
            </w:tcBorders>
            <w:vAlign w:val="bottom"/>
          </w:tcPr>
          <w:p w14:paraId="44A74934" w14:textId="77777777" w:rsidR="00D23F24" w:rsidRDefault="00D23F24">
            <w:pPr>
              <w:rPr>
                <w:sz w:val="24"/>
                <w:szCs w:val="24"/>
              </w:rPr>
            </w:pPr>
          </w:p>
        </w:tc>
        <w:tc>
          <w:tcPr>
            <w:tcW w:w="340" w:type="dxa"/>
            <w:tcBorders>
              <w:bottom w:val="single" w:sz="8" w:space="0" w:color="auto"/>
            </w:tcBorders>
            <w:vAlign w:val="bottom"/>
          </w:tcPr>
          <w:p w14:paraId="60B01AD1" w14:textId="77777777" w:rsidR="00D23F24" w:rsidRDefault="00D23F24">
            <w:pPr>
              <w:rPr>
                <w:sz w:val="24"/>
                <w:szCs w:val="24"/>
              </w:rPr>
            </w:pPr>
          </w:p>
        </w:tc>
        <w:tc>
          <w:tcPr>
            <w:tcW w:w="420" w:type="dxa"/>
            <w:tcBorders>
              <w:bottom w:val="single" w:sz="8" w:space="0" w:color="auto"/>
            </w:tcBorders>
            <w:vAlign w:val="bottom"/>
          </w:tcPr>
          <w:p w14:paraId="5F01B657"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5FBD0F7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306CBE6" w14:textId="77777777" w:rsidR="00D23F24" w:rsidRDefault="00D23F24">
            <w:pPr>
              <w:rPr>
                <w:sz w:val="24"/>
                <w:szCs w:val="24"/>
              </w:rPr>
            </w:pPr>
          </w:p>
        </w:tc>
        <w:tc>
          <w:tcPr>
            <w:tcW w:w="3780" w:type="dxa"/>
            <w:gridSpan w:val="6"/>
            <w:tcBorders>
              <w:bottom w:val="single" w:sz="8" w:space="0" w:color="auto"/>
            </w:tcBorders>
            <w:vAlign w:val="bottom"/>
          </w:tcPr>
          <w:p w14:paraId="66C932EF" w14:textId="77777777" w:rsidR="00D23F24" w:rsidRDefault="004043D4">
            <w:pPr>
              <w:ind w:left="100"/>
              <w:rPr>
                <w:sz w:val="20"/>
                <w:szCs w:val="20"/>
              </w:rPr>
            </w:pPr>
            <w:r>
              <w:rPr>
                <w:rFonts w:eastAsia="Times New Roman"/>
                <w:sz w:val="24"/>
                <w:szCs w:val="24"/>
              </w:rPr>
              <w:t>●  отвечают на итоговые вопросы.</w:t>
            </w:r>
          </w:p>
        </w:tc>
        <w:tc>
          <w:tcPr>
            <w:tcW w:w="460" w:type="dxa"/>
            <w:tcBorders>
              <w:bottom w:val="single" w:sz="8" w:space="0" w:color="auto"/>
              <w:right w:val="single" w:sz="8" w:space="0" w:color="auto"/>
            </w:tcBorders>
            <w:vAlign w:val="bottom"/>
          </w:tcPr>
          <w:p w14:paraId="4FB3E8B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43F4ACC5" w14:textId="77777777" w:rsidR="00D23F24" w:rsidRDefault="00D23F24">
            <w:pPr>
              <w:rPr>
                <w:sz w:val="24"/>
                <w:szCs w:val="24"/>
              </w:rPr>
            </w:pPr>
          </w:p>
        </w:tc>
        <w:tc>
          <w:tcPr>
            <w:tcW w:w="0" w:type="dxa"/>
            <w:vAlign w:val="bottom"/>
          </w:tcPr>
          <w:p w14:paraId="1C94E30D" w14:textId="77777777" w:rsidR="00D23F24" w:rsidRDefault="00D23F24">
            <w:pPr>
              <w:rPr>
                <w:sz w:val="1"/>
                <w:szCs w:val="1"/>
              </w:rPr>
            </w:pPr>
          </w:p>
        </w:tc>
      </w:tr>
      <w:tr w:rsidR="00D23F24" w14:paraId="58BAE8AC" w14:textId="77777777">
        <w:trPr>
          <w:trHeight w:val="265"/>
        </w:trPr>
        <w:tc>
          <w:tcPr>
            <w:tcW w:w="760" w:type="dxa"/>
            <w:tcBorders>
              <w:left w:val="single" w:sz="8" w:space="0" w:color="auto"/>
              <w:right w:val="single" w:sz="8" w:space="0" w:color="auto"/>
            </w:tcBorders>
            <w:vAlign w:val="bottom"/>
          </w:tcPr>
          <w:p w14:paraId="5756CA60" w14:textId="77777777" w:rsidR="00D23F24" w:rsidRDefault="004043D4">
            <w:pPr>
              <w:spacing w:line="265" w:lineRule="exact"/>
              <w:ind w:right="220"/>
              <w:jc w:val="right"/>
              <w:rPr>
                <w:sz w:val="20"/>
                <w:szCs w:val="20"/>
              </w:rPr>
            </w:pPr>
            <w:r>
              <w:rPr>
                <w:rFonts w:eastAsia="Times New Roman"/>
                <w:sz w:val="24"/>
                <w:szCs w:val="24"/>
              </w:rPr>
              <w:t>26.</w:t>
            </w:r>
          </w:p>
        </w:tc>
        <w:tc>
          <w:tcPr>
            <w:tcW w:w="2160" w:type="dxa"/>
            <w:gridSpan w:val="3"/>
            <w:vAlign w:val="bottom"/>
          </w:tcPr>
          <w:p w14:paraId="379EB950" w14:textId="77777777" w:rsidR="00D23F24" w:rsidRDefault="004043D4">
            <w:pPr>
              <w:spacing w:line="264" w:lineRule="exact"/>
              <w:ind w:left="80"/>
              <w:rPr>
                <w:sz w:val="20"/>
                <w:szCs w:val="20"/>
              </w:rPr>
            </w:pPr>
            <w:r>
              <w:rPr>
                <w:rFonts w:eastAsia="Times New Roman"/>
                <w:sz w:val="24"/>
                <w:szCs w:val="24"/>
              </w:rPr>
              <w:t>Трудоустройство</w:t>
            </w:r>
          </w:p>
        </w:tc>
        <w:tc>
          <w:tcPr>
            <w:tcW w:w="540" w:type="dxa"/>
            <w:tcBorders>
              <w:right w:val="single" w:sz="8" w:space="0" w:color="auto"/>
            </w:tcBorders>
            <w:vAlign w:val="bottom"/>
          </w:tcPr>
          <w:p w14:paraId="5F38163D" w14:textId="77777777" w:rsidR="00D23F24" w:rsidRDefault="00D23F24">
            <w:pPr>
              <w:rPr>
                <w:sz w:val="23"/>
                <w:szCs w:val="23"/>
              </w:rPr>
            </w:pPr>
          </w:p>
        </w:tc>
        <w:tc>
          <w:tcPr>
            <w:tcW w:w="720" w:type="dxa"/>
            <w:tcBorders>
              <w:right w:val="single" w:sz="8" w:space="0" w:color="auto"/>
            </w:tcBorders>
            <w:vAlign w:val="bottom"/>
          </w:tcPr>
          <w:p w14:paraId="05BA1CBF" w14:textId="77777777" w:rsidR="00D23F24" w:rsidRDefault="004043D4">
            <w:pPr>
              <w:spacing w:line="265" w:lineRule="exact"/>
              <w:ind w:right="200"/>
              <w:jc w:val="right"/>
              <w:rPr>
                <w:sz w:val="20"/>
                <w:szCs w:val="20"/>
              </w:rPr>
            </w:pPr>
            <w:r>
              <w:rPr>
                <w:rFonts w:eastAsia="Times New Roman"/>
                <w:b/>
                <w:bCs/>
                <w:sz w:val="24"/>
                <w:szCs w:val="24"/>
              </w:rPr>
              <w:t>2</w:t>
            </w:r>
          </w:p>
        </w:tc>
        <w:tc>
          <w:tcPr>
            <w:tcW w:w="340" w:type="dxa"/>
            <w:vAlign w:val="bottom"/>
          </w:tcPr>
          <w:p w14:paraId="4FED8528" w14:textId="77777777" w:rsidR="00D23F24" w:rsidRDefault="004043D4">
            <w:pPr>
              <w:spacing w:line="264" w:lineRule="exact"/>
              <w:ind w:left="100"/>
              <w:rPr>
                <w:sz w:val="20"/>
                <w:szCs w:val="20"/>
              </w:rPr>
            </w:pPr>
            <w:r>
              <w:rPr>
                <w:rFonts w:eastAsia="Times New Roman"/>
                <w:sz w:val="24"/>
                <w:szCs w:val="24"/>
              </w:rPr>
              <w:t>●</w:t>
            </w:r>
          </w:p>
        </w:tc>
        <w:tc>
          <w:tcPr>
            <w:tcW w:w="1620" w:type="dxa"/>
            <w:gridSpan w:val="2"/>
            <w:vAlign w:val="bottom"/>
          </w:tcPr>
          <w:p w14:paraId="661A2B17" w14:textId="77777777" w:rsidR="00D23F24" w:rsidRDefault="004043D4">
            <w:pPr>
              <w:spacing w:line="264" w:lineRule="exact"/>
              <w:ind w:left="120"/>
              <w:rPr>
                <w:sz w:val="20"/>
                <w:szCs w:val="20"/>
              </w:rPr>
            </w:pPr>
            <w:r>
              <w:rPr>
                <w:rFonts w:eastAsia="Times New Roman"/>
                <w:sz w:val="24"/>
                <w:szCs w:val="24"/>
              </w:rPr>
              <w:t>формулируют</w:t>
            </w:r>
          </w:p>
        </w:tc>
        <w:tc>
          <w:tcPr>
            <w:tcW w:w="1120" w:type="dxa"/>
            <w:gridSpan w:val="2"/>
            <w:vAlign w:val="bottom"/>
          </w:tcPr>
          <w:p w14:paraId="14F41036" w14:textId="77777777" w:rsidR="00D23F24" w:rsidRDefault="004043D4">
            <w:pPr>
              <w:spacing w:line="264" w:lineRule="exact"/>
              <w:ind w:left="240"/>
              <w:rPr>
                <w:sz w:val="20"/>
                <w:szCs w:val="20"/>
              </w:rPr>
            </w:pPr>
            <w:r>
              <w:rPr>
                <w:rFonts w:eastAsia="Times New Roman"/>
                <w:w w:val="95"/>
                <w:sz w:val="24"/>
                <w:szCs w:val="24"/>
              </w:rPr>
              <w:t>учебную</w:t>
            </w:r>
          </w:p>
        </w:tc>
        <w:tc>
          <w:tcPr>
            <w:tcW w:w="1160" w:type="dxa"/>
            <w:gridSpan w:val="2"/>
            <w:tcBorders>
              <w:right w:val="single" w:sz="8" w:space="0" w:color="auto"/>
            </w:tcBorders>
            <w:vAlign w:val="bottom"/>
          </w:tcPr>
          <w:p w14:paraId="721EAEF2" w14:textId="77777777" w:rsidR="00D23F24" w:rsidRDefault="004043D4">
            <w:pPr>
              <w:spacing w:line="264" w:lineRule="exact"/>
              <w:jc w:val="right"/>
              <w:rPr>
                <w:sz w:val="20"/>
                <w:szCs w:val="20"/>
              </w:rPr>
            </w:pPr>
            <w:r>
              <w:rPr>
                <w:rFonts w:eastAsia="Times New Roman"/>
                <w:sz w:val="24"/>
                <w:szCs w:val="24"/>
              </w:rPr>
              <w:t>задачу,</w:t>
            </w:r>
          </w:p>
        </w:tc>
        <w:tc>
          <w:tcPr>
            <w:tcW w:w="1780" w:type="dxa"/>
            <w:tcBorders>
              <w:right w:val="single" w:sz="8" w:space="0" w:color="auto"/>
            </w:tcBorders>
            <w:vAlign w:val="bottom"/>
          </w:tcPr>
          <w:p w14:paraId="1E2A771F" w14:textId="77777777" w:rsidR="00D23F24" w:rsidRDefault="00D23F24">
            <w:pPr>
              <w:rPr>
                <w:sz w:val="23"/>
                <w:szCs w:val="23"/>
              </w:rPr>
            </w:pPr>
          </w:p>
        </w:tc>
        <w:tc>
          <w:tcPr>
            <w:tcW w:w="0" w:type="dxa"/>
            <w:vAlign w:val="bottom"/>
          </w:tcPr>
          <w:p w14:paraId="5E28A7D1" w14:textId="77777777" w:rsidR="00D23F24" w:rsidRDefault="00D23F24">
            <w:pPr>
              <w:rPr>
                <w:sz w:val="1"/>
                <w:szCs w:val="1"/>
              </w:rPr>
            </w:pPr>
          </w:p>
        </w:tc>
      </w:tr>
      <w:tr w:rsidR="00D23F24" w14:paraId="6D32816D" w14:textId="77777777">
        <w:trPr>
          <w:trHeight w:val="276"/>
        </w:trPr>
        <w:tc>
          <w:tcPr>
            <w:tcW w:w="760" w:type="dxa"/>
            <w:tcBorders>
              <w:left w:val="single" w:sz="8" w:space="0" w:color="auto"/>
              <w:right w:val="single" w:sz="8" w:space="0" w:color="auto"/>
            </w:tcBorders>
            <w:vAlign w:val="bottom"/>
          </w:tcPr>
          <w:p w14:paraId="157CEFF8" w14:textId="77777777" w:rsidR="00D23F24" w:rsidRDefault="004043D4">
            <w:pPr>
              <w:ind w:right="220"/>
              <w:jc w:val="right"/>
              <w:rPr>
                <w:sz w:val="20"/>
                <w:szCs w:val="20"/>
              </w:rPr>
            </w:pPr>
            <w:r>
              <w:rPr>
                <w:rFonts w:eastAsia="Times New Roman"/>
                <w:sz w:val="24"/>
                <w:szCs w:val="24"/>
              </w:rPr>
              <w:t>27.</w:t>
            </w:r>
          </w:p>
        </w:tc>
        <w:tc>
          <w:tcPr>
            <w:tcW w:w="1400" w:type="dxa"/>
            <w:vAlign w:val="bottom"/>
          </w:tcPr>
          <w:p w14:paraId="750EBCA1" w14:textId="77777777" w:rsidR="00D23F24" w:rsidRDefault="004043D4">
            <w:pPr>
              <w:spacing w:line="271" w:lineRule="exact"/>
              <w:ind w:left="80"/>
              <w:rPr>
                <w:sz w:val="20"/>
                <w:szCs w:val="20"/>
              </w:rPr>
            </w:pPr>
            <w:r>
              <w:rPr>
                <w:rFonts w:eastAsia="Times New Roman"/>
                <w:sz w:val="24"/>
                <w:szCs w:val="24"/>
              </w:rPr>
              <w:t>инвалидов.</w:t>
            </w:r>
          </w:p>
        </w:tc>
        <w:tc>
          <w:tcPr>
            <w:tcW w:w="340" w:type="dxa"/>
            <w:vAlign w:val="bottom"/>
          </w:tcPr>
          <w:p w14:paraId="51676DE4" w14:textId="77777777" w:rsidR="00D23F24" w:rsidRDefault="00D23F24">
            <w:pPr>
              <w:rPr>
                <w:sz w:val="24"/>
                <w:szCs w:val="24"/>
              </w:rPr>
            </w:pPr>
          </w:p>
        </w:tc>
        <w:tc>
          <w:tcPr>
            <w:tcW w:w="420" w:type="dxa"/>
            <w:vAlign w:val="bottom"/>
          </w:tcPr>
          <w:p w14:paraId="07EF91FB" w14:textId="77777777" w:rsidR="00D23F24" w:rsidRDefault="00D23F24">
            <w:pPr>
              <w:rPr>
                <w:sz w:val="24"/>
                <w:szCs w:val="24"/>
              </w:rPr>
            </w:pPr>
          </w:p>
        </w:tc>
        <w:tc>
          <w:tcPr>
            <w:tcW w:w="540" w:type="dxa"/>
            <w:tcBorders>
              <w:right w:val="single" w:sz="8" w:space="0" w:color="auto"/>
            </w:tcBorders>
            <w:vAlign w:val="bottom"/>
          </w:tcPr>
          <w:p w14:paraId="0CC00EF9" w14:textId="77777777" w:rsidR="00D23F24" w:rsidRDefault="00D23F24">
            <w:pPr>
              <w:rPr>
                <w:sz w:val="24"/>
                <w:szCs w:val="24"/>
              </w:rPr>
            </w:pPr>
          </w:p>
        </w:tc>
        <w:tc>
          <w:tcPr>
            <w:tcW w:w="720" w:type="dxa"/>
            <w:tcBorders>
              <w:right w:val="single" w:sz="8" w:space="0" w:color="auto"/>
            </w:tcBorders>
            <w:vAlign w:val="bottom"/>
          </w:tcPr>
          <w:p w14:paraId="3F0B1031" w14:textId="77777777" w:rsidR="00D23F24" w:rsidRDefault="00D23F24">
            <w:pPr>
              <w:rPr>
                <w:sz w:val="24"/>
                <w:szCs w:val="24"/>
              </w:rPr>
            </w:pPr>
          </w:p>
        </w:tc>
        <w:tc>
          <w:tcPr>
            <w:tcW w:w="340" w:type="dxa"/>
            <w:vAlign w:val="bottom"/>
          </w:tcPr>
          <w:p w14:paraId="2679084F" w14:textId="77777777" w:rsidR="00D23F24" w:rsidRDefault="00D23F24">
            <w:pPr>
              <w:rPr>
                <w:sz w:val="24"/>
                <w:szCs w:val="24"/>
              </w:rPr>
            </w:pPr>
          </w:p>
        </w:tc>
        <w:tc>
          <w:tcPr>
            <w:tcW w:w="3900" w:type="dxa"/>
            <w:gridSpan w:val="6"/>
            <w:tcBorders>
              <w:right w:val="single" w:sz="8" w:space="0" w:color="auto"/>
            </w:tcBorders>
            <w:vAlign w:val="bottom"/>
          </w:tcPr>
          <w:p w14:paraId="0C4096BE" w14:textId="77777777" w:rsidR="00D23F24" w:rsidRDefault="004043D4">
            <w:pPr>
              <w:spacing w:line="271" w:lineRule="exact"/>
              <w:ind w:left="120"/>
              <w:rPr>
                <w:sz w:val="20"/>
                <w:szCs w:val="20"/>
              </w:rPr>
            </w:pPr>
            <w:r>
              <w:rPr>
                <w:rFonts w:eastAsia="Times New Roman"/>
                <w:sz w:val="24"/>
                <w:szCs w:val="24"/>
              </w:rPr>
              <w:t>выбирают  возможные  способы  ее</w:t>
            </w:r>
          </w:p>
        </w:tc>
        <w:tc>
          <w:tcPr>
            <w:tcW w:w="1780" w:type="dxa"/>
            <w:tcBorders>
              <w:right w:val="single" w:sz="8" w:space="0" w:color="auto"/>
            </w:tcBorders>
            <w:vAlign w:val="bottom"/>
          </w:tcPr>
          <w:p w14:paraId="24E3BAE9" w14:textId="77777777" w:rsidR="00D23F24" w:rsidRDefault="00D23F24">
            <w:pPr>
              <w:rPr>
                <w:sz w:val="24"/>
                <w:szCs w:val="24"/>
              </w:rPr>
            </w:pPr>
          </w:p>
        </w:tc>
        <w:tc>
          <w:tcPr>
            <w:tcW w:w="0" w:type="dxa"/>
            <w:vAlign w:val="bottom"/>
          </w:tcPr>
          <w:p w14:paraId="4F8645D9" w14:textId="77777777" w:rsidR="00D23F24" w:rsidRDefault="00D23F24">
            <w:pPr>
              <w:rPr>
                <w:sz w:val="1"/>
                <w:szCs w:val="1"/>
              </w:rPr>
            </w:pPr>
          </w:p>
        </w:tc>
      </w:tr>
      <w:tr w:rsidR="00D23F24" w14:paraId="29A74FE1" w14:textId="77777777">
        <w:trPr>
          <w:trHeight w:val="271"/>
        </w:trPr>
        <w:tc>
          <w:tcPr>
            <w:tcW w:w="760" w:type="dxa"/>
            <w:tcBorders>
              <w:left w:val="single" w:sz="8" w:space="0" w:color="auto"/>
              <w:right w:val="single" w:sz="8" w:space="0" w:color="auto"/>
            </w:tcBorders>
            <w:vAlign w:val="bottom"/>
          </w:tcPr>
          <w:p w14:paraId="459C2C82" w14:textId="77777777" w:rsidR="00D23F24" w:rsidRDefault="00D23F24">
            <w:pPr>
              <w:rPr>
                <w:sz w:val="23"/>
                <w:szCs w:val="23"/>
              </w:rPr>
            </w:pPr>
          </w:p>
        </w:tc>
        <w:tc>
          <w:tcPr>
            <w:tcW w:w="2160" w:type="dxa"/>
            <w:gridSpan w:val="3"/>
            <w:vAlign w:val="bottom"/>
          </w:tcPr>
          <w:p w14:paraId="13643F16" w14:textId="77777777" w:rsidR="00D23F24" w:rsidRDefault="004043D4">
            <w:pPr>
              <w:spacing w:line="271" w:lineRule="exact"/>
              <w:ind w:left="80"/>
              <w:rPr>
                <w:sz w:val="20"/>
                <w:szCs w:val="20"/>
              </w:rPr>
            </w:pPr>
            <w:r>
              <w:rPr>
                <w:rFonts w:eastAsia="Times New Roman"/>
                <w:sz w:val="24"/>
                <w:szCs w:val="24"/>
              </w:rPr>
              <w:t>Законодательные</w:t>
            </w:r>
          </w:p>
        </w:tc>
        <w:tc>
          <w:tcPr>
            <w:tcW w:w="540" w:type="dxa"/>
            <w:tcBorders>
              <w:right w:val="single" w:sz="8" w:space="0" w:color="auto"/>
            </w:tcBorders>
            <w:vAlign w:val="bottom"/>
          </w:tcPr>
          <w:p w14:paraId="07D4E9E4" w14:textId="77777777" w:rsidR="00D23F24" w:rsidRDefault="00D23F24">
            <w:pPr>
              <w:rPr>
                <w:sz w:val="23"/>
                <w:szCs w:val="23"/>
              </w:rPr>
            </w:pPr>
          </w:p>
        </w:tc>
        <w:tc>
          <w:tcPr>
            <w:tcW w:w="720" w:type="dxa"/>
            <w:tcBorders>
              <w:right w:val="single" w:sz="8" w:space="0" w:color="auto"/>
            </w:tcBorders>
            <w:vAlign w:val="bottom"/>
          </w:tcPr>
          <w:p w14:paraId="0E1D7A77" w14:textId="77777777" w:rsidR="00D23F24" w:rsidRDefault="00D23F24">
            <w:pPr>
              <w:rPr>
                <w:sz w:val="23"/>
                <w:szCs w:val="23"/>
              </w:rPr>
            </w:pPr>
          </w:p>
        </w:tc>
        <w:tc>
          <w:tcPr>
            <w:tcW w:w="340" w:type="dxa"/>
            <w:vAlign w:val="bottom"/>
          </w:tcPr>
          <w:p w14:paraId="1BEFE845" w14:textId="77777777" w:rsidR="00D23F24" w:rsidRDefault="00D23F24">
            <w:pPr>
              <w:rPr>
                <w:sz w:val="23"/>
                <w:szCs w:val="23"/>
              </w:rPr>
            </w:pPr>
          </w:p>
        </w:tc>
        <w:tc>
          <w:tcPr>
            <w:tcW w:w="1620" w:type="dxa"/>
            <w:gridSpan w:val="2"/>
            <w:vAlign w:val="bottom"/>
          </w:tcPr>
          <w:p w14:paraId="5DAE6C04" w14:textId="77777777" w:rsidR="00D23F24" w:rsidRDefault="004043D4">
            <w:pPr>
              <w:spacing w:line="271" w:lineRule="exact"/>
              <w:ind w:left="120"/>
              <w:rPr>
                <w:sz w:val="20"/>
                <w:szCs w:val="20"/>
              </w:rPr>
            </w:pPr>
            <w:r>
              <w:rPr>
                <w:rFonts w:eastAsia="Times New Roman"/>
                <w:sz w:val="24"/>
                <w:szCs w:val="24"/>
              </w:rPr>
              <w:t>достижения,</w:t>
            </w:r>
          </w:p>
        </w:tc>
        <w:tc>
          <w:tcPr>
            <w:tcW w:w="580" w:type="dxa"/>
            <w:vAlign w:val="bottom"/>
          </w:tcPr>
          <w:p w14:paraId="0772C433" w14:textId="77777777" w:rsidR="00D23F24" w:rsidRDefault="00D23F24">
            <w:pPr>
              <w:rPr>
                <w:sz w:val="23"/>
                <w:szCs w:val="23"/>
              </w:rPr>
            </w:pPr>
          </w:p>
        </w:tc>
        <w:tc>
          <w:tcPr>
            <w:tcW w:w="1700" w:type="dxa"/>
            <w:gridSpan w:val="3"/>
            <w:tcBorders>
              <w:right w:val="single" w:sz="8" w:space="0" w:color="auto"/>
            </w:tcBorders>
            <w:vAlign w:val="bottom"/>
          </w:tcPr>
          <w:p w14:paraId="58DD9DD6" w14:textId="77777777" w:rsidR="00D23F24" w:rsidRDefault="004043D4">
            <w:pPr>
              <w:spacing w:line="271" w:lineRule="exact"/>
              <w:jc w:val="right"/>
              <w:rPr>
                <w:sz w:val="20"/>
                <w:szCs w:val="20"/>
              </w:rPr>
            </w:pPr>
            <w:r>
              <w:rPr>
                <w:rFonts w:eastAsia="Times New Roman"/>
                <w:sz w:val="24"/>
                <w:szCs w:val="24"/>
              </w:rPr>
              <w:t>планируют</w:t>
            </w:r>
          </w:p>
        </w:tc>
        <w:tc>
          <w:tcPr>
            <w:tcW w:w="1780" w:type="dxa"/>
            <w:tcBorders>
              <w:right w:val="single" w:sz="8" w:space="0" w:color="auto"/>
            </w:tcBorders>
            <w:vAlign w:val="bottom"/>
          </w:tcPr>
          <w:p w14:paraId="48FCF541" w14:textId="77777777" w:rsidR="00D23F24" w:rsidRDefault="00D23F24">
            <w:pPr>
              <w:rPr>
                <w:sz w:val="23"/>
                <w:szCs w:val="23"/>
              </w:rPr>
            </w:pPr>
          </w:p>
        </w:tc>
        <w:tc>
          <w:tcPr>
            <w:tcW w:w="0" w:type="dxa"/>
            <w:vAlign w:val="bottom"/>
          </w:tcPr>
          <w:p w14:paraId="2B59A8A3" w14:textId="77777777" w:rsidR="00D23F24" w:rsidRDefault="00D23F24">
            <w:pPr>
              <w:rPr>
                <w:sz w:val="1"/>
                <w:szCs w:val="1"/>
              </w:rPr>
            </w:pPr>
          </w:p>
        </w:tc>
      </w:tr>
      <w:tr w:rsidR="00D23F24" w14:paraId="33BFFD4E" w14:textId="77777777">
        <w:trPr>
          <w:trHeight w:val="276"/>
        </w:trPr>
        <w:tc>
          <w:tcPr>
            <w:tcW w:w="760" w:type="dxa"/>
            <w:tcBorders>
              <w:left w:val="single" w:sz="8" w:space="0" w:color="auto"/>
              <w:right w:val="single" w:sz="8" w:space="0" w:color="auto"/>
            </w:tcBorders>
            <w:vAlign w:val="bottom"/>
          </w:tcPr>
          <w:p w14:paraId="12B03C57" w14:textId="77777777" w:rsidR="00D23F24" w:rsidRDefault="00D23F24">
            <w:pPr>
              <w:rPr>
                <w:sz w:val="24"/>
                <w:szCs w:val="24"/>
              </w:rPr>
            </w:pPr>
          </w:p>
        </w:tc>
        <w:tc>
          <w:tcPr>
            <w:tcW w:w="1400" w:type="dxa"/>
            <w:vAlign w:val="bottom"/>
          </w:tcPr>
          <w:p w14:paraId="0E0781AB" w14:textId="77777777" w:rsidR="00D23F24" w:rsidRDefault="004043D4">
            <w:pPr>
              <w:ind w:left="80"/>
              <w:rPr>
                <w:sz w:val="20"/>
                <w:szCs w:val="20"/>
              </w:rPr>
            </w:pPr>
            <w:r>
              <w:rPr>
                <w:rFonts w:eastAsia="Times New Roman"/>
                <w:sz w:val="24"/>
                <w:szCs w:val="24"/>
              </w:rPr>
              <w:t>основы.</w:t>
            </w:r>
          </w:p>
        </w:tc>
        <w:tc>
          <w:tcPr>
            <w:tcW w:w="340" w:type="dxa"/>
            <w:vAlign w:val="bottom"/>
          </w:tcPr>
          <w:p w14:paraId="5106291A" w14:textId="77777777" w:rsidR="00D23F24" w:rsidRDefault="00D23F24">
            <w:pPr>
              <w:rPr>
                <w:sz w:val="24"/>
                <w:szCs w:val="24"/>
              </w:rPr>
            </w:pPr>
          </w:p>
        </w:tc>
        <w:tc>
          <w:tcPr>
            <w:tcW w:w="960" w:type="dxa"/>
            <w:gridSpan w:val="2"/>
            <w:tcBorders>
              <w:right w:val="single" w:sz="8" w:space="0" w:color="auto"/>
            </w:tcBorders>
            <w:vAlign w:val="bottom"/>
          </w:tcPr>
          <w:p w14:paraId="7463BC2F" w14:textId="77777777" w:rsidR="00D23F24" w:rsidRDefault="004043D4">
            <w:pPr>
              <w:ind w:right="4"/>
              <w:jc w:val="right"/>
              <w:rPr>
                <w:sz w:val="20"/>
                <w:szCs w:val="20"/>
              </w:rPr>
            </w:pPr>
            <w:r>
              <w:rPr>
                <w:rFonts w:eastAsia="Times New Roman"/>
                <w:sz w:val="24"/>
                <w:szCs w:val="24"/>
              </w:rPr>
              <w:t>Подбор</w:t>
            </w:r>
          </w:p>
        </w:tc>
        <w:tc>
          <w:tcPr>
            <w:tcW w:w="720" w:type="dxa"/>
            <w:tcBorders>
              <w:right w:val="single" w:sz="8" w:space="0" w:color="auto"/>
            </w:tcBorders>
            <w:vAlign w:val="bottom"/>
          </w:tcPr>
          <w:p w14:paraId="31374CF0" w14:textId="77777777" w:rsidR="00D23F24" w:rsidRDefault="00D23F24">
            <w:pPr>
              <w:rPr>
                <w:sz w:val="24"/>
                <w:szCs w:val="24"/>
              </w:rPr>
            </w:pPr>
          </w:p>
        </w:tc>
        <w:tc>
          <w:tcPr>
            <w:tcW w:w="340" w:type="dxa"/>
            <w:vAlign w:val="bottom"/>
          </w:tcPr>
          <w:p w14:paraId="318F6263" w14:textId="77777777" w:rsidR="00D23F24" w:rsidRDefault="00D23F24">
            <w:pPr>
              <w:rPr>
                <w:sz w:val="24"/>
                <w:szCs w:val="24"/>
              </w:rPr>
            </w:pPr>
          </w:p>
        </w:tc>
        <w:tc>
          <w:tcPr>
            <w:tcW w:w="1620" w:type="dxa"/>
            <w:gridSpan w:val="2"/>
            <w:vAlign w:val="bottom"/>
          </w:tcPr>
          <w:p w14:paraId="64BE4994" w14:textId="77777777" w:rsidR="00D23F24" w:rsidRDefault="004043D4">
            <w:pPr>
              <w:ind w:left="120"/>
              <w:rPr>
                <w:sz w:val="20"/>
                <w:szCs w:val="20"/>
              </w:rPr>
            </w:pPr>
            <w:r>
              <w:rPr>
                <w:rFonts w:eastAsia="Times New Roman"/>
                <w:sz w:val="24"/>
                <w:szCs w:val="24"/>
              </w:rPr>
              <w:t>деятельность</w:t>
            </w:r>
          </w:p>
        </w:tc>
        <w:tc>
          <w:tcPr>
            <w:tcW w:w="580" w:type="dxa"/>
            <w:vAlign w:val="bottom"/>
          </w:tcPr>
          <w:p w14:paraId="731995E5" w14:textId="77777777" w:rsidR="00D23F24" w:rsidRDefault="004043D4">
            <w:pPr>
              <w:ind w:left="420"/>
              <w:rPr>
                <w:sz w:val="20"/>
                <w:szCs w:val="20"/>
              </w:rPr>
            </w:pPr>
            <w:r>
              <w:rPr>
                <w:rFonts w:eastAsia="Times New Roman"/>
                <w:sz w:val="24"/>
                <w:szCs w:val="24"/>
              </w:rPr>
              <w:t>и</w:t>
            </w:r>
          </w:p>
        </w:tc>
        <w:tc>
          <w:tcPr>
            <w:tcW w:w="540" w:type="dxa"/>
            <w:vAlign w:val="bottom"/>
          </w:tcPr>
          <w:p w14:paraId="379857F2" w14:textId="77777777" w:rsidR="00D23F24" w:rsidRDefault="00D23F24">
            <w:pPr>
              <w:rPr>
                <w:sz w:val="24"/>
                <w:szCs w:val="24"/>
              </w:rPr>
            </w:pPr>
          </w:p>
        </w:tc>
        <w:tc>
          <w:tcPr>
            <w:tcW w:w="1160" w:type="dxa"/>
            <w:gridSpan w:val="2"/>
            <w:tcBorders>
              <w:right w:val="single" w:sz="8" w:space="0" w:color="auto"/>
            </w:tcBorders>
            <w:vAlign w:val="bottom"/>
          </w:tcPr>
          <w:p w14:paraId="6A72AC2A" w14:textId="77777777" w:rsidR="00D23F24" w:rsidRDefault="004043D4">
            <w:pPr>
              <w:jc w:val="right"/>
              <w:rPr>
                <w:sz w:val="20"/>
                <w:szCs w:val="20"/>
              </w:rPr>
            </w:pPr>
            <w:r>
              <w:rPr>
                <w:rFonts w:eastAsia="Times New Roman"/>
                <w:w w:val="99"/>
                <w:sz w:val="24"/>
                <w:szCs w:val="24"/>
              </w:rPr>
              <w:t>стремятся</w:t>
            </w:r>
          </w:p>
        </w:tc>
        <w:tc>
          <w:tcPr>
            <w:tcW w:w="1780" w:type="dxa"/>
            <w:tcBorders>
              <w:right w:val="single" w:sz="8" w:space="0" w:color="auto"/>
            </w:tcBorders>
            <w:vAlign w:val="bottom"/>
          </w:tcPr>
          <w:p w14:paraId="4C43AB83" w14:textId="77777777" w:rsidR="00D23F24" w:rsidRDefault="00D23F24">
            <w:pPr>
              <w:rPr>
                <w:sz w:val="24"/>
                <w:szCs w:val="24"/>
              </w:rPr>
            </w:pPr>
          </w:p>
        </w:tc>
        <w:tc>
          <w:tcPr>
            <w:tcW w:w="0" w:type="dxa"/>
            <w:vAlign w:val="bottom"/>
          </w:tcPr>
          <w:p w14:paraId="5B179BC7" w14:textId="77777777" w:rsidR="00D23F24" w:rsidRDefault="00D23F24">
            <w:pPr>
              <w:rPr>
                <w:sz w:val="1"/>
                <w:szCs w:val="1"/>
              </w:rPr>
            </w:pPr>
          </w:p>
        </w:tc>
      </w:tr>
      <w:tr w:rsidR="00D23F24" w14:paraId="4D03E4BD" w14:textId="77777777">
        <w:trPr>
          <w:trHeight w:val="277"/>
        </w:trPr>
        <w:tc>
          <w:tcPr>
            <w:tcW w:w="760" w:type="dxa"/>
            <w:tcBorders>
              <w:left w:val="single" w:sz="8" w:space="0" w:color="auto"/>
              <w:right w:val="single" w:sz="8" w:space="0" w:color="auto"/>
            </w:tcBorders>
            <w:vAlign w:val="bottom"/>
          </w:tcPr>
          <w:p w14:paraId="67657545" w14:textId="77777777" w:rsidR="00D23F24" w:rsidRDefault="00D23F24">
            <w:pPr>
              <w:rPr>
                <w:sz w:val="24"/>
                <w:szCs w:val="24"/>
              </w:rPr>
            </w:pPr>
          </w:p>
        </w:tc>
        <w:tc>
          <w:tcPr>
            <w:tcW w:w="1400" w:type="dxa"/>
            <w:vAlign w:val="bottom"/>
          </w:tcPr>
          <w:p w14:paraId="3A50D366" w14:textId="77777777" w:rsidR="00D23F24" w:rsidRDefault="004043D4">
            <w:pPr>
              <w:ind w:left="80"/>
              <w:rPr>
                <w:sz w:val="20"/>
                <w:szCs w:val="20"/>
              </w:rPr>
            </w:pPr>
            <w:r>
              <w:rPr>
                <w:rFonts w:eastAsia="Times New Roman"/>
                <w:sz w:val="24"/>
                <w:szCs w:val="24"/>
              </w:rPr>
              <w:t>возможных</w:t>
            </w:r>
          </w:p>
        </w:tc>
        <w:tc>
          <w:tcPr>
            <w:tcW w:w="1300" w:type="dxa"/>
            <w:gridSpan w:val="3"/>
            <w:tcBorders>
              <w:right w:val="single" w:sz="8" w:space="0" w:color="auto"/>
            </w:tcBorders>
            <w:vAlign w:val="bottom"/>
          </w:tcPr>
          <w:p w14:paraId="49CAC925" w14:textId="77777777" w:rsidR="00D23F24" w:rsidRDefault="004043D4">
            <w:pPr>
              <w:ind w:right="4"/>
              <w:jc w:val="right"/>
              <w:rPr>
                <w:sz w:val="20"/>
                <w:szCs w:val="20"/>
              </w:rPr>
            </w:pPr>
            <w:r>
              <w:rPr>
                <w:rFonts w:eastAsia="Times New Roman"/>
                <w:sz w:val="24"/>
                <w:szCs w:val="24"/>
              </w:rPr>
              <w:t>вариантов</w:t>
            </w:r>
          </w:p>
        </w:tc>
        <w:tc>
          <w:tcPr>
            <w:tcW w:w="720" w:type="dxa"/>
            <w:tcBorders>
              <w:right w:val="single" w:sz="8" w:space="0" w:color="auto"/>
            </w:tcBorders>
            <w:vAlign w:val="bottom"/>
          </w:tcPr>
          <w:p w14:paraId="03936929" w14:textId="77777777" w:rsidR="00D23F24" w:rsidRDefault="00D23F24">
            <w:pPr>
              <w:rPr>
                <w:sz w:val="24"/>
                <w:szCs w:val="24"/>
              </w:rPr>
            </w:pPr>
          </w:p>
        </w:tc>
        <w:tc>
          <w:tcPr>
            <w:tcW w:w="340" w:type="dxa"/>
            <w:vAlign w:val="bottom"/>
          </w:tcPr>
          <w:p w14:paraId="4935FFC5" w14:textId="77777777" w:rsidR="00D23F24" w:rsidRDefault="00D23F24">
            <w:pPr>
              <w:rPr>
                <w:sz w:val="24"/>
                <w:szCs w:val="24"/>
              </w:rPr>
            </w:pPr>
          </w:p>
        </w:tc>
        <w:tc>
          <w:tcPr>
            <w:tcW w:w="2200" w:type="dxa"/>
            <w:gridSpan w:val="3"/>
            <w:vAlign w:val="bottom"/>
          </w:tcPr>
          <w:p w14:paraId="37A1F30C" w14:textId="77777777" w:rsidR="00D23F24" w:rsidRDefault="004043D4">
            <w:pPr>
              <w:ind w:left="120"/>
              <w:rPr>
                <w:sz w:val="20"/>
                <w:szCs w:val="20"/>
              </w:rPr>
            </w:pPr>
            <w:r>
              <w:rPr>
                <w:rFonts w:eastAsia="Times New Roman"/>
                <w:sz w:val="24"/>
                <w:szCs w:val="24"/>
              </w:rPr>
              <w:t>осуществить план;</w:t>
            </w:r>
          </w:p>
        </w:tc>
        <w:tc>
          <w:tcPr>
            <w:tcW w:w="540" w:type="dxa"/>
            <w:vAlign w:val="bottom"/>
          </w:tcPr>
          <w:p w14:paraId="5AF5DBF7" w14:textId="77777777" w:rsidR="00D23F24" w:rsidRDefault="00D23F24">
            <w:pPr>
              <w:rPr>
                <w:sz w:val="24"/>
                <w:szCs w:val="24"/>
              </w:rPr>
            </w:pPr>
          </w:p>
        </w:tc>
        <w:tc>
          <w:tcPr>
            <w:tcW w:w="700" w:type="dxa"/>
            <w:vAlign w:val="bottom"/>
          </w:tcPr>
          <w:p w14:paraId="25046CF2" w14:textId="77777777" w:rsidR="00D23F24" w:rsidRDefault="00D23F24">
            <w:pPr>
              <w:rPr>
                <w:sz w:val="24"/>
                <w:szCs w:val="24"/>
              </w:rPr>
            </w:pPr>
          </w:p>
        </w:tc>
        <w:tc>
          <w:tcPr>
            <w:tcW w:w="460" w:type="dxa"/>
            <w:tcBorders>
              <w:right w:val="single" w:sz="8" w:space="0" w:color="auto"/>
            </w:tcBorders>
            <w:vAlign w:val="bottom"/>
          </w:tcPr>
          <w:p w14:paraId="35D44E11" w14:textId="77777777" w:rsidR="00D23F24" w:rsidRDefault="00D23F24">
            <w:pPr>
              <w:rPr>
                <w:sz w:val="24"/>
                <w:szCs w:val="24"/>
              </w:rPr>
            </w:pPr>
          </w:p>
        </w:tc>
        <w:tc>
          <w:tcPr>
            <w:tcW w:w="1780" w:type="dxa"/>
            <w:tcBorders>
              <w:right w:val="single" w:sz="8" w:space="0" w:color="auto"/>
            </w:tcBorders>
            <w:vAlign w:val="bottom"/>
          </w:tcPr>
          <w:p w14:paraId="2CC3A6F6" w14:textId="77777777" w:rsidR="00D23F24" w:rsidRDefault="00D23F24">
            <w:pPr>
              <w:rPr>
                <w:sz w:val="24"/>
                <w:szCs w:val="24"/>
              </w:rPr>
            </w:pPr>
          </w:p>
        </w:tc>
        <w:tc>
          <w:tcPr>
            <w:tcW w:w="0" w:type="dxa"/>
            <w:vAlign w:val="bottom"/>
          </w:tcPr>
          <w:p w14:paraId="68E8FB77" w14:textId="77777777" w:rsidR="00D23F24" w:rsidRDefault="00D23F24">
            <w:pPr>
              <w:rPr>
                <w:sz w:val="1"/>
                <w:szCs w:val="1"/>
              </w:rPr>
            </w:pPr>
          </w:p>
        </w:tc>
      </w:tr>
      <w:tr w:rsidR="00D23F24" w14:paraId="0A328710" w14:textId="77777777">
        <w:trPr>
          <w:trHeight w:val="276"/>
        </w:trPr>
        <w:tc>
          <w:tcPr>
            <w:tcW w:w="760" w:type="dxa"/>
            <w:tcBorders>
              <w:left w:val="single" w:sz="8" w:space="0" w:color="auto"/>
              <w:right w:val="single" w:sz="8" w:space="0" w:color="auto"/>
            </w:tcBorders>
            <w:vAlign w:val="bottom"/>
          </w:tcPr>
          <w:p w14:paraId="296AFEB4" w14:textId="77777777" w:rsidR="00D23F24" w:rsidRDefault="00D23F24">
            <w:pPr>
              <w:rPr>
                <w:sz w:val="24"/>
                <w:szCs w:val="24"/>
              </w:rPr>
            </w:pPr>
          </w:p>
        </w:tc>
        <w:tc>
          <w:tcPr>
            <w:tcW w:w="1400" w:type="dxa"/>
            <w:vAlign w:val="bottom"/>
          </w:tcPr>
          <w:p w14:paraId="08BA0348" w14:textId="77777777" w:rsidR="00D23F24" w:rsidRDefault="004043D4">
            <w:pPr>
              <w:ind w:left="80"/>
              <w:rPr>
                <w:sz w:val="20"/>
                <w:szCs w:val="20"/>
              </w:rPr>
            </w:pPr>
            <w:r>
              <w:rPr>
                <w:rFonts w:eastAsia="Times New Roman"/>
                <w:sz w:val="24"/>
                <w:szCs w:val="24"/>
              </w:rPr>
              <w:t>работы.</w:t>
            </w:r>
          </w:p>
        </w:tc>
        <w:tc>
          <w:tcPr>
            <w:tcW w:w="340" w:type="dxa"/>
            <w:vAlign w:val="bottom"/>
          </w:tcPr>
          <w:p w14:paraId="631C83FF" w14:textId="77777777" w:rsidR="00D23F24" w:rsidRDefault="00D23F24">
            <w:pPr>
              <w:rPr>
                <w:sz w:val="24"/>
                <w:szCs w:val="24"/>
              </w:rPr>
            </w:pPr>
          </w:p>
        </w:tc>
        <w:tc>
          <w:tcPr>
            <w:tcW w:w="420" w:type="dxa"/>
            <w:vAlign w:val="bottom"/>
          </w:tcPr>
          <w:p w14:paraId="5800B93C" w14:textId="77777777" w:rsidR="00D23F24" w:rsidRDefault="00D23F24">
            <w:pPr>
              <w:rPr>
                <w:sz w:val="24"/>
                <w:szCs w:val="24"/>
              </w:rPr>
            </w:pPr>
          </w:p>
        </w:tc>
        <w:tc>
          <w:tcPr>
            <w:tcW w:w="540" w:type="dxa"/>
            <w:tcBorders>
              <w:right w:val="single" w:sz="8" w:space="0" w:color="auto"/>
            </w:tcBorders>
            <w:vAlign w:val="bottom"/>
          </w:tcPr>
          <w:p w14:paraId="2ECF0658" w14:textId="77777777" w:rsidR="00D23F24" w:rsidRDefault="00D23F24">
            <w:pPr>
              <w:rPr>
                <w:sz w:val="24"/>
                <w:szCs w:val="24"/>
              </w:rPr>
            </w:pPr>
          </w:p>
        </w:tc>
        <w:tc>
          <w:tcPr>
            <w:tcW w:w="720" w:type="dxa"/>
            <w:tcBorders>
              <w:right w:val="single" w:sz="8" w:space="0" w:color="auto"/>
            </w:tcBorders>
            <w:vAlign w:val="bottom"/>
          </w:tcPr>
          <w:p w14:paraId="573325C0" w14:textId="77777777" w:rsidR="00D23F24" w:rsidRDefault="00D23F24">
            <w:pPr>
              <w:rPr>
                <w:sz w:val="24"/>
                <w:szCs w:val="24"/>
              </w:rPr>
            </w:pPr>
          </w:p>
        </w:tc>
        <w:tc>
          <w:tcPr>
            <w:tcW w:w="340" w:type="dxa"/>
            <w:vAlign w:val="bottom"/>
          </w:tcPr>
          <w:p w14:paraId="603C1109" w14:textId="77777777" w:rsidR="00D23F24" w:rsidRDefault="004043D4">
            <w:pPr>
              <w:ind w:left="100"/>
              <w:rPr>
                <w:sz w:val="20"/>
                <w:szCs w:val="20"/>
              </w:rPr>
            </w:pPr>
            <w:r>
              <w:rPr>
                <w:rFonts w:eastAsia="Times New Roman"/>
                <w:sz w:val="24"/>
                <w:szCs w:val="24"/>
              </w:rPr>
              <w:t>●</w:t>
            </w:r>
          </w:p>
        </w:tc>
        <w:tc>
          <w:tcPr>
            <w:tcW w:w="3900" w:type="dxa"/>
            <w:gridSpan w:val="6"/>
            <w:tcBorders>
              <w:right w:val="single" w:sz="8" w:space="0" w:color="auto"/>
            </w:tcBorders>
            <w:vAlign w:val="bottom"/>
          </w:tcPr>
          <w:p w14:paraId="7B6681C0" w14:textId="77777777" w:rsidR="00D23F24" w:rsidRDefault="004043D4">
            <w:pPr>
              <w:ind w:left="120"/>
              <w:rPr>
                <w:sz w:val="20"/>
                <w:szCs w:val="20"/>
              </w:rPr>
            </w:pPr>
            <w:r>
              <w:rPr>
                <w:rFonts w:eastAsia="Times New Roman"/>
                <w:sz w:val="24"/>
                <w:szCs w:val="24"/>
              </w:rPr>
              <w:t>изучают теоретический материал о</w:t>
            </w:r>
          </w:p>
        </w:tc>
        <w:tc>
          <w:tcPr>
            <w:tcW w:w="1780" w:type="dxa"/>
            <w:tcBorders>
              <w:right w:val="single" w:sz="8" w:space="0" w:color="auto"/>
            </w:tcBorders>
            <w:vAlign w:val="bottom"/>
          </w:tcPr>
          <w:p w14:paraId="268C89C7" w14:textId="77777777" w:rsidR="00D23F24" w:rsidRDefault="00D23F24">
            <w:pPr>
              <w:rPr>
                <w:sz w:val="24"/>
                <w:szCs w:val="24"/>
              </w:rPr>
            </w:pPr>
          </w:p>
        </w:tc>
        <w:tc>
          <w:tcPr>
            <w:tcW w:w="0" w:type="dxa"/>
            <w:vAlign w:val="bottom"/>
          </w:tcPr>
          <w:p w14:paraId="788E67D6" w14:textId="77777777" w:rsidR="00D23F24" w:rsidRDefault="00D23F24">
            <w:pPr>
              <w:rPr>
                <w:sz w:val="1"/>
                <w:szCs w:val="1"/>
              </w:rPr>
            </w:pPr>
          </w:p>
        </w:tc>
      </w:tr>
      <w:tr w:rsidR="00D23F24" w14:paraId="20066948" w14:textId="77777777">
        <w:trPr>
          <w:trHeight w:val="276"/>
        </w:trPr>
        <w:tc>
          <w:tcPr>
            <w:tcW w:w="760" w:type="dxa"/>
            <w:tcBorders>
              <w:left w:val="single" w:sz="8" w:space="0" w:color="auto"/>
              <w:right w:val="single" w:sz="8" w:space="0" w:color="auto"/>
            </w:tcBorders>
            <w:vAlign w:val="bottom"/>
          </w:tcPr>
          <w:p w14:paraId="4F743047" w14:textId="77777777" w:rsidR="00D23F24" w:rsidRDefault="00D23F24">
            <w:pPr>
              <w:rPr>
                <w:sz w:val="24"/>
                <w:szCs w:val="24"/>
              </w:rPr>
            </w:pPr>
          </w:p>
        </w:tc>
        <w:tc>
          <w:tcPr>
            <w:tcW w:w="2160" w:type="dxa"/>
            <w:gridSpan w:val="3"/>
            <w:vAlign w:val="bottom"/>
          </w:tcPr>
          <w:p w14:paraId="376CE7DD" w14:textId="77777777" w:rsidR="00D23F24" w:rsidRDefault="004043D4">
            <w:pPr>
              <w:ind w:left="80"/>
              <w:rPr>
                <w:sz w:val="20"/>
                <w:szCs w:val="20"/>
              </w:rPr>
            </w:pPr>
            <w:r>
              <w:rPr>
                <w:rFonts w:eastAsia="Times New Roman"/>
                <w:sz w:val="24"/>
                <w:szCs w:val="24"/>
              </w:rPr>
              <w:t>Государственные</w:t>
            </w:r>
          </w:p>
        </w:tc>
        <w:tc>
          <w:tcPr>
            <w:tcW w:w="540" w:type="dxa"/>
            <w:tcBorders>
              <w:right w:val="single" w:sz="8" w:space="0" w:color="auto"/>
            </w:tcBorders>
            <w:vAlign w:val="bottom"/>
          </w:tcPr>
          <w:p w14:paraId="6807DB7B" w14:textId="77777777" w:rsidR="00D23F24" w:rsidRDefault="004043D4">
            <w:pPr>
              <w:ind w:right="24"/>
              <w:jc w:val="right"/>
              <w:rPr>
                <w:sz w:val="20"/>
                <w:szCs w:val="20"/>
              </w:rPr>
            </w:pPr>
            <w:r>
              <w:rPr>
                <w:rFonts w:eastAsia="Times New Roman"/>
                <w:sz w:val="24"/>
                <w:szCs w:val="24"/>
              </w:rPr>
              <w:t>и</w:t>
            </w:r>
          </w:p>
        </w:tc>
        <w:tc>
          <w:tcPr>
            <w:tcW w:w="720" w:type="dxa"/>
            <w:tcBorders>
              <w:right w:val="single" w:sz="8" w:space="0" w:color="auto"/>
            </w:tcBorders>
            <w:vAlign w:val="bottom"/>
          </w:tcPr>
          <w:p w14:paraId="107BE17E" w14:textId="77777777" w:rsidR="00D23F24" w:rsidRDefault="00D23F24">
            <w:pPr>
              <w:rPr>
                <w:sz w:val="24"/>
                <w:szCs w:val="24"/>
              </w:rPr>
            </w:pPr>
          </w:p>
        </w:tc>
        <w:tc>
          <w:tcPr>
            <w:tcW w:w="340" w:type="dxa"/>
            <w:vAlign w:val="bottom"/>
          </w:tcPr>
          <w:p w14:paraId="7B865026" w14:textId="77777777" w:rsidR="00D23F24" w:rsidRDefault="00D23F24">
            <w:pPr>
              <w:rPr>
                <w:sz w:val="24"/>
                <w:szCs w:val="24"/>
              </w:rPr>
            </w:pPr>
          </w:p>
        </w:tc>
        <w:tc>
          <w:tcPr>
            <w:tcW w:w="3440" w:type="dxa"/>
            <w:gridSpan w:val="5"/>
            <w:vAlign w:val="bottom"/>
          </w:tcPr>
          <w:p w14:paraId="6ABDB68A" w14:textId="77777777" w:rsidR="00D23F24" w:rsidRDefault="004043D4">
            <w:pPr>
              <w:ind w:left="120"/>
              <w:rPr>
                <w:sz w:val="20"/>
                <w:szCs w:val="20"/>
              </w:rPr>
            </w:pPr>
            <w:r>
              <w:rPr>
                <w:rFonts w:eastAsia="Times New Roman"/>
                <w:sz w:val="24"/>
                <w:szCs w:val="24"/>
              </w:rPr>
              <w:t>трудоустройстве   инвалидов</w:t>
            </w:r>
          </w:p>
        </w:tc>
        <w:tc>
          <w:tcPr>
            <w:tcW w:w="460" w:type="dxa"/>
            <w:tcBorders>
              <w:right w:val="single" w:sz="8" w:space="0" w:color="auto"/>
            </w:tcBorders>
            <w:vAlign w:val="bottom"/>
          </w:tcPr>
          <w:p w14:paraId="0B10CC57" w14:textId="77777777" w:rsidR="00D23F24" w:rsidRDefault="004043D4">
            <w:pPr>
              <w:jc w:val="right"/>
              <w:rPr>
                <w:sz w:val="20"/>
                <w:szCs w:val="20"/>
              </w:rPr>
            </w:pPr>
            <w:r>
              <w:rPr>
                <w:rFonts w:eastAsia="Times New Roman"/>
                <w:sz w:val="24"/>
                <w:szCs w:val="24"/>
              </w:rPr>
              <w:t>по</w:t>
            </w:r>
          </w:p>
        </w:tc>
        <w:tc>
          <w:tcPr>
            <w:tcW w:w="1780" w:type="dxa"/>
            <w:tcBorders>
              <w:right w:val="single" w:sz="8" w:space="0" w:color="auto"/>
            </w:tcBorders>
            <w:vAlign w:val="bottom"/>
          </w:tcPr>
          <w:p w14:paraId="1E7BD0EB" w14:textId="77777777" w:rsidR="00D23F24" w:rsidRDefault="00D23F24">
            <w:pPr>
              <w:rPr>
                <w:sz w:val="24"/>
                <w:szCs w:val="24"/>
              </w:rPr>
            </w:pPr>
          </w:p>
        </w:tc>
        <w:tc>
          <w:tcPr>
            <w:tcW w:w="0" w:type="dxa"/>
            <w:vAlign w:val="bottom"/>
          </w:tcPr>
          <w:p w14:paraId="0F0A7A67" w14:textId="77777777" w:rsidR="00D23F24" w:rsidRDefault="00D23F24">
            <w:pPr>
              <w:rPr>
                <w:sz w:val="1"/>
                <w:szCs w:val="1"/>
              </w:rPr>
            </w:pPr>
          </w:p>
        </w:tc>
      </w:tr>
      <w:tr w:rsidR="00D23F24" w14:paraId="5443A386" w14:textId="77777777">
        <w:trPr>
          <w:trHeight w:val="276"/>
        </w:trPr>
        <w:tc>
          <w:tcPr>
            <w:tcW w:w="760" w:type="dxa"/>
            <w:tcBorders>
              <w:left w:val="single" w:sz="8" w:space="0" w:color="auto"/>
              <w:right w:val="single" w:sz="8" w:space="0" w:color="auto"/>
            </w:tcBorders>
            <w:vAlign w:val="bottom"/>
          </w:tcPr>
          <w:p w14:paraId="3101BAE9" w14:textId="77777777" w:rsidR="00D23F24" w:rsidRDefault="00D23F24">
            <w:pPr>
              <w:rPr>
                <w:sz w:val="24"/>
                <w:szCs w:val="24"/>
              </w:rPr>
            </w:pPr>
          </w:p>
        </w:tc>
        <w:tc>
          <w:tcPr>
            <w:tcW w:w="2700" w:type="dxa"/>
            <w:gridSpan w:val="4"/>
            <w:tcBorders>
              <w:right w:val="single" w:sz="8" w:space="0" w:color="auto"/>
            </w:tcBorders>
            <w:vAlign w:val="bottom"/>
          </w:tcPr>
          <w:p w14:paraId="2A6C48A0" w14:textId="77777777" w:rsidR="00D23F24" w:rsidRDefault="004043D4">
            <w:pPr>
              <w:ind w:left="80"/>
              <w:rPr>
                <w:sz w:val="20"/>
                <w:szCs w:val="20"/>
              </w:rPr>
            </w:pPr>
            <w:r>
              <w:rPr>
                <w:rFonts w:eastAsia="Times New Roman"/>
                <w:sz w:val="24"/>
                <w:szCs w:val="24"/>
              </w:rPr>
              <w:t>частные   предприятия.</w:t>
            </w:r>
          </w:p>
        </w:tc>
        <w:tc>
          <w:tcPr>
            <w:tcW w:w="720" w:type="dxa"/>
            <w:tcBorders>
              <w:right w:val="single" w:sz="8" w:space="0" w:color="auto"/>
            </w:tcBorders>
            <w:vAlign w:val="bottom"/>
          </w:tcPr>
          <w:p w14:paraId="172ADCA6" w14:textId="77777777" w:rsidR="00D23F24" w:rsidRDefault="00D23F24">
            <w:pPr>
              <w:rPr>
                <w:sz w:val="24"/>
                <w:szCs w:val="24"/>
              </w:rPr>
            </w:pPr>
          </w:p>
        </w:tc>
        <w:tc>
          <w:tcPr>
            <w:tcW w:w="340" w:type="dxa"/>
            <w:vAlign w:val="bottom"/>
          </w:tcPr>
          <w:p w14:paraId="625F7A75" w14:textId="77777777" w:rsidR="00D23F24" w:rsidRDefault="00D23F24">
            <w:pPr>
              <w:rPr>
                <w:sz w:val="24"/>
                <w:szCs w:val="24"/>
              </w:rPr>
            </w:pPr>
          </w:p>
        </w:tc>
        <w:tc>
          <w:tcPr>
            <w:tcW w:w="1060" w:type="dxa"/>
            <w:vAlign w:val="bottom"/>
          </w:tcPr>
          <w:p w14:paraId="03E9D684" w14:textId="77777777" w:rsidR="00D23F24" w:rsidRDefault="004043D4">
            <w:pPr>
              <w:ind w:left="120"/>
              <w:rPr>
                <w:sz w:val="20"/>
                <w:szCs w:val="20"/>
              </w:rPr>
            </w:pPr>
            <w:r>
              <w:rPr>
                <w:rFonts w:eastAsia="Times New Roman"/>
                <w:sz w:val="24"/>
                <w:szCs w:val="24"/>
              </w:rPr>
              <w:t>зрению;</w:t>
            </w:r>
          </w:p>
        </w:tc>
        <w:tc>
          <w:tcPr>
            <w:tcW w:w="560" w:type="dxa"/>
            <w:vAlign w:val="bottom"/>
          </w:tcPr>
          <w:p w14:paraId="3CD72AAB" w14:textId="77777777" w:rsidR="00D23F24" w:rsidRDefault="00D23F24">
            <w:pPr>
              <w:rPr>
                <w:sz w:val="24"/>
                <w:szCs w:val="24"/>
              </w:rPr>
            </w:pPr>
          </w:p>
        </w:tc>
        <w:tc>
          <w:tcPr>
            <w:tcW w:w="580" w:type="dxa"/>
            <w:vAlign w:val="bottom"/>
          </w:tcPr>
          <w:p w14:paraId="258CBC1D" w14:textId="77777777" w:rsidR="00D23F24" w:rsidRDefault="00D23F24">
            <w:pPr>
              <w:rPr>
                <w:sz w:val="24"/>
                <w:szCs w:val="24"/>
              </w:rPr>
            </w:pPr>
          </w:p>
        </w:tc>
        <w:tc>
          <w:tcPr>
            <w:tcW w:w="540" w:type="dxa"/>
            <w:vAlign w:val="bottom"/>
          </w:tcPr>
          <w:p w14:paraId="23195DC8" w14:textId="77777777" w:rsidR="00D23F24" w:rsidRDefault="00D23F24">
            <w:pPr>
              <w:rPr>
                <w:sz w:val="24"/>
                <w:szCs w:val="24"/>
              </w:rPr>
            </w:pPr>
          </w:p>
        </w:tc>
        <w:tc>
          <w:tcPr>
            <w:tcW w:w="700" w:type="dxa"/>
            <w:vAlign w:val="bottom"/>
          </w:tcPr>
          <w:p w14:paraId="1F2F92CE" w14:textId="77777777" w:rsidR="00D23F24" w:rsidRDefault="00D23F24">
            <w:pPr>
              <w:rPr>
                <w:sz w:val="24"/>
                <w:szCs w:val="24"/>
              </w:rPr>
            </w:pPr>
          </w:p>
        </w:tc>
        <w:tc>
          <w:tcPr>
            <w:tcW w:w="460" w:type="dxa"/>
            <w:tcBorders>
              <w:right w:val="single" w:sz="8" w:space="0" w:color="auto"/>
            </w:tcBorders>
            <w:vAlign w:val="bottom"/>
          </w:tcPr>
          <w:p w14:paraId="7F1FB7CF" w14:textId="77777777" w:rsidR="00D23F24" w:rsidRDefault="00D23F24">
            <w:pPr>
              <w:rPr>
                <w:sz w:val="24"/>
                <w:szCs w:val="24"/>
              </w:rPr>
            </w:pPr>
          </w:p>
        </w:tc>
        <w:tc>
          <w:tcPr>
            <w:tcW w:w="1780" w:type="dxa"/>
            <w:tcBorders>
              <w:right w:val="single" w:sz="8" w:space="0" w:color="auto"/>
            </w:tcBorders>
            <w:vAlign w:val="bottom"/>
          </w:tcPr>
          <w:p w14:paraId="7EDB6B45" w14:textId="77777777" w:rsidR="00D23F24" w:rsidRDefault="00D23F24">
            <w:pPr>
              <w:rPr>
                <w:sz w:val="24"/>
                <w:szCs w:val="24"/>
              </w:rPr>
            </w:pPr>
          </w:p>
        </w:tc>
        <w:tc>
          <w:tcPr>
            <w:tcW w:w="0" w:type="dxa"/>
            <w:vAlign w:val="bottom"/>
          </w:tcPr>
          <w:p w14:paraId="42AF25A3" w14:textId="77777777" w:rsidR="00D23F24" w:rsidRDefault="00D23F24">
            <w:pPr>
              <w:rPr>
                <w:sz w:val="1"/>
                <w:szCs w:val="1"/>
              </w:rPr>
            </w:pPr>
          </w:p>
        </w:tc>
      </w:tr>
      <w:tr w:rsidR="00D23F24" w14:paraId="279BAEDA" w14:textId="77777777">
        <w:trPr>
          <w:trHeight w:val="276"/>
        </w:trPr>
        <w:tc>
          <w:tcPr>
            <w:tcW w:w="760" w:type="dxa"/>
            <w:tcBorders>
              <w:left w:val="single" w:sz="8" w:space="0" w:color="auto"/>
              <w:right w:val="single" w:sz="8" w:space="0" w:color="auto"/>
            </w:tcBorders>
            <w:vAlign w:val="bottom"/>
          </w:tcPr>
          <w:p w14:paraId="41E52631" w14:textId="77777777" w:rsidR="00D23F24" w:rsidRDefault="00D23F24">
            <w:pPr>
              <w:rPr>
                <w:sz w:val="24"/>
                <w:szCs w:val="24"/>
              </w:rPr>
            </w:pPr>
          </w:p>
        </w:tc>
        <w:tc>
          <w:tcPr>
            <w:tcW w:w="1400" w:type="dxa"/>
            <w:vAlign w:val="bottom"/>
          </w:tcPr>
          <w:p w14:paraId="0EF70FD4" w14:textId="77777777" w:rsidR="00D23F24" w:rsidRDefault="004043D4">
            <w:pPr>
              <w:ind w:left="80"/>
              <w:rPr>
                <w:sz w:val="20"/>
                <w:szCs w:val="20"/>
              </w:rPr>
            </w:pPr>
            <w:r>
              <w:rPr>
                <w:rFonts w:eastAsia="Times New Roman"/>
                <w:sz w:val="24"/>
                <w:szCs w:val="24"/>
              </w:rPr>
              <w:t>Выбор</w:t>
            </w:r>
          </w:p>
        </w:tc>
        <w:tc>
          <w:tcPr>
            <w:tcW w:w="1300" w:type="dxa"/>
            <w:gridSpan w:val="3"/>
            <w:tcBorders>
              <w:right w:val="single" w:sz="8" w:space="0" w:color="auto"/>
            </w:tcBorders>
            <w:vAlign w:val="bottom"/>
          </w:tcPr>
          <w:p w14:paraId="3726EC51" w14:textId="77777777" w:rsidR="00D23F24" w:rsidRDefault="004043D4">
            <w:pPr>
              <w:ind w:right="4"/>
              <w:jc w:val="right"/>
              <w:rPr>
                <w:sz w:val="20"/>
                <w:szCs w:val="20"/>
              </w:rPr>
            </w:pPr>
            <w:r>
              <w:rPr>
                <w:rFonts w:eastAsia="Times New Roman"/>
                <w:w w:val="98"/>
                <w:sz w:val="24"/>
                <w:szCs w:val="24"/>
              </w:rPr>
              <w:t>возможных</w:t>
            </w:r>
          </w:p>
        </w:tc>
        <w:tc>
          <w:tcPr>
            <w:tcW w:w="720" w:type="dxa"/>
            <w:tcBorders>
              <w:right w:val="single" w:sz="8" w:space="0" w:color="auto"/>
            </w:tcBorders>
            <w:vAlign w:val="bottom"/>
          </w:tcPr>
          <w:p w14:paraId="6B44B105" w14:textId="77777777" w:rsidR="00D23F24" w:rsidRDefault="00D23F24">
            <w:pPr>
              <w:rPr>
                <w:sz w:val="24"/>
                <w:szCs w:val="24"/>
              </w:rPr>
            </w:pPr>
          </w:p>
        </w:tc>
        <w:tc>
          <w:tcPr>
            <w:tcW w:w="340" w:type="dxa"/>
            <w:vAlign w:val="bottom"/>
          </w:tcPr>
          <w:p w14:paraId="4548059A" w14:textId="77777777" w:rsidR="00D23F24" w:rsidRDefault="004043D4">
            <w:pPr>
              <w:ind w:left="100"/>
              <w:rPr>
                <w:sz w:val="20"/>
                <w:szCs w:val="20"/>
              </w:rPr>
            </w:pPr>
            <w:r>
              <w:rPr>
                <w:rFonts w:eastAsia="Times New Roman"/>
                <w:sz w:val="24"/>
                <w:szCs w:val="24"/>
              </w:rPr>
              <w:t>●</w:t>
            </w:r>
          </w:p>
        </w:tc>
        <w:tc>
          <w:tcPr>
            <w:tcW w:w="1620" w:type="dxa"/>
            <w:gridSpan w:val="2"/>
            <w:vAlign w:val="bottom"/>
          </w:tcPr>
          <w:p w14:paraId="770BB74A" w14:textId="77777777" w:rsidR="00D23F24" w:rsidRDefault="004043D4">
            <w:pPr>
              <w:ind w:left="120"/>
              <w:rPr>
                <w:sz w:val="20"/>
                <w:szCs w:val="20"/>
              </w:rPr>
            </w:pPr>
            <w:r>
              <w:rPr>
                <w:rFonts w:eastAsia="Times New Roman"/>
                <w:sz w:val="24"/>
                <w:szCs w:val="24"/>
              </w:rPr>
              <w:t>знакомятся</w:t>
            </w:r>
          </w:p>
        </w:tc>
        <w:tc>
          <w:tcPr>
            <w:tcW w:w="580" w:type="dxa"/>
            <w:vAlign w:val="bottom"/>
          </w:tcPr>
          <w:p w14:paraId="178383A0" w14:textId="77777777" w:rsidR="00D23F24" w:rsidRDefault="004043D4">
            <w:pPr>
              <w:ind w:left="80"/>
              <w:rPr>
                <w:sz w:val="20"/>
                <w:szCs w:val="20"/>
              </w:rPr>
            </w:pPr>
            <w:r>
              <w:rPr>
                <w:rFonts w:eastAsia="Times New Roman"/>
                <w:sz w:val="24"/>
                <w:szCs w:val="24"/>
              </w:rPr>
              <w:t>с</w:t>
            </w:r>
          </w:p>
        </w:tc>
        <w:tc>
          <w:tcPr>
            <w:tcW w:w="1700" w:type="dxa"/>
            <w:gridSpan w:val="3"/>
            <w:tcBorders>
              <w:right w:val="single" w:sz="8" w:space="0" w:color="auto"/>
            </w:tcBorders>
            <w:vAlign w:val="bottom"/>
          </w:tcPr>
          <w:p w14:paraId="2B5D60C6" w14:textId="77777777" w:rsidR="00D23F24" w:rsidRDefault="004043D4">
            <w:pPr>
              <w:jc w:val="right"/>
              <w:rPr>
                <w:sz w:val="20"/>
                <w:szCs w:val="20"/>
              </w:rPr>
            </w:pPr>
            <w:r>
              <w:rPr>
                <w:rFonts w:eastAsia="Times New Roman"/>
                <w:sz w:val="24"/>
                <w:szCs w:val="24"/>
              </w:rPr>
              <w:t>особенностями</w:t>
            </w:r>
          </w:p>
        </w:tc>
        <w:tc>
          <w:tcPr>
            <w:tcW w:w="1780" w:type="dxa"/>
            <w:tcBorders>
              <w:right w:val="single" w:sz="8" w:space="0" w:color="auto"/>
            </w:tcBorders>
            <w:vAlign w:val="bottom"/>
          </w:tcPr>
          <w:p w14:paraId="385668FE" w14:textId="77777777" w:rsidR="00D23F24" w:rsidRDefault="00D23F24">
            <w:pPr>
              <w:rPr>
                <w:sz w:val="24"/>
                <w:szCs w:val="24"/>
              </w:rPr>
            </w:pPr>
          </w:p>
        </w:tc>
        <w:tc>
          <w:tcPr>
            <w:tcW w:w="0" w:type="dxa"/>
            <w:vAlign w:val="bottom"/>
          </w:tcPr>
          <w:p w14:paraId="6606A2AD" w14:textId="77777777" w:rsidR="00D23F24" w:rsidRDefault="00D23F24">
            <w:pPr>
              <w:rPr>
                <w:sz w:val="1"/>
                <w:szCs w:val="1"/>
              </w:rPr>
            </w:pPr>
          </w:p>
        </w:tc>
      </w:tr>
      <w:tr w:rsidR="00D23F24" w14:paraId="307F6EDD" w14:textId="77777777">
        <w:trPr>
          <w:trHeight w:val="276"/>
        </w:trPr>
        <w:tc>
          <w:tcPr>
            <w:tcW w:w="760" w:type="dxa"/>
            <w:tcBorders>
              <w:left w:val="single" w:sz="8" w:space="0" w:color="auto"/>
              <w:right w:val="single" w:sz="8" w:space="0" w:color="auto"/>
            </w:tcBorders>
            <w:vAlign w:val="bottom"/>
          </w:tcPr>
          <w:p w14:paraId="1A8F992B" w14:textId="77777777" w:rsidR="00D23F24" w:rsidRDefault="00D23F24">
            <w:pPr>
              <w:rPr>
                <w:sz w:val="24"/>
                <w:szCs w:val="24"/>
              </w:rPr>
            </w:pPr>
          </w:p>
        </w:tc>
        <w:tc>
          <w:tcPr>
            <w:tcW w:w="1400" w:type="dxa"/>
            <w:vAlign w:val="bottom"/>
          </w:tcPr>
          <w:p w14:paraId="11F3D466" w14:textId="77777777" w:rsidR="00D23F24" w:rsidRDefault="004043D4">
            <w:pPr>
              <w:ind w:left="80"/>
              <w:rPr>
                <w:sz w:val="20"/>
                <w:szCs w:val="20"/>
              </w:rPr>
            </w:pPr>
            <w:r>
              <w:rPr>
                <w:rFonts w:eastAsia="Times New Roman"/>
                <w:sz w:val="24"/>
                <w:szCs w:val="24"/>
              </w:rPr>
              <w:t>вакансий</w:t>
            </w:r>
          </w:p>
        </w:tc>
        <w:tc>
          <w:tcPr>
            <w:tcW w:w="760" w:type="dxa"/>
            <w:gridSpan w:val="2"/>
            <w:vAlign w:val="bottom"/>
          </w:tcPr>
          <w:p w14:paraId="5228155C" w14:textId="77777777" w:rsidR="00D23F24" w:rsidRDefault="004043D4">
            <w:pPr>
              <w:rPr>
                <w:sz w:val="20"/>
                <w:szCs w:val="20"/>
              </w:rPr>
            </w:pPr>
            <w:r>
              <w:rPr>
                <w:rFonts w:eastAsia="Times New Roman"/>
                <w:sz w:val="24"/>
                <w:szCs w:val="24"/>
              </w:rPr>
              <w:t>(сайты</w:t>
            </w:r>
          </w:p>
        </w:tc>
        <w:tc>
          <w:tcPr>
            <w:tcW w:w="540" w:type="dxa"/>
            <w:tcBorders>
              <w:right w:val="single" w:sz="8" w:space="0" w:color="auto"/>
            </w:tcBorders>
            <w:vAlign w:val="bottom"/>
          </w:tcPr>
          <w:p w14:paraId="66C84F20" w14:textId="77777777" w:rsidR="00D23F24" w:rsidRDefault="004043D4">
            <w:pPr>
              <w:ind w:right="24"/>
              <w:jc w:val="right"/>
              <w:rPr>
                <w:sz w:val="20"/>
                <w:szCs w:val="20"/>
              </w:rPr>
            </w:pPr>
            <w:r>
              <w:rPr>
                <w:rFonts w:eastAsia="Times New Roman"/>
                <w:sz w:val="24"/>
                <w:szCs w:val="24"/>
              </w:rPr>
              <w:t>с</w:t>
            </w:r>
          </w:p>
        </w:tc>
        <w:tc>
          <w:tcPr>
            <w:tcW w:w="720" w:type="dxa"/>
            <w:tcBorders>
              <w:right w:val="single" w:sz="8" w:space="0" w:color="auto"/>
            </w:tcBorders>
            <w:vAlign w:val="bottom"/>
          </w:tcPr>
          <w:p w14:paraId="2D905D43" w14:textId="77777777" w:rsidR="00D23F24" w:rsidRDefault="00D23F24">
            <w:pPr>
              <w:rPr>
                <w:sz w:val="24"/>
                <w:szCs w:val="24"/>
              </w:rPr>
            </w:pPr>
          </w:p>
        </w:tc>
        <w:tc>
          <w:tcPr>
            <w:tcW w:w="340" w:type="dxa"/>
            <w:vAlign w:val="bottom"/>
          </w:tcPr>
          <w:p w14:paraId="165696A1" w14:textId="77777777" w:rsidR="00D23F24" w:rsidRDefault="00D23F24">
            <w:pPr>
              <w:rPr>
                <w:sz w:val="24"/>
                <w:szCs w:val="24"/>
              </w:rPr>
            </w:pPr>
          </w:p>
        </w:tc>
        <w:tc>
          <w:tcPr>
            <w:tcW w:w="2740" w:type="dxa"/>
            <w:gridSpan w:val="4"/>
            <w:vAlign w:val="bottom"/>
          </w:tcPr>
          <w:p w14:paraId="12DD5650" w14:textId="77777777" w:rsidR="00D23F24" w:rsidRDefault="004043D4">
            <w:pPr>
              <w:ind w:left="120"/>
              <w:rPr>
                <w:sz w:val="20"/>
                <w:szCs w:val="20"/>
              </w:rPr>
            </w:pPr>
            <w:r>
              <w:rPr>
                <w:rFonts w:eastAsia="Times New Roman"/>
                <w:sz w:val="24"/>
                <w:szCs w:val="24"/>
              </w:rPr>
              <w:t>общения в коллективе;</w:t>
            </w:r>
          </w:p>
        </w:tc>
        <w:tc>
          <w:tcPr>
            <w:tcW w:w="700" w:type="dxa"/>
            <w:vAlign w:val="bottom"/>
          </w:tcPr>
          <w:p w14:paraId="5044FAE7" w14:textId="77777777" w:rsidR="00D23F24" w:rsidRDefault="00D23F24">
            <w:pPr>
              <w:rPr>
                <w:sz w:val="24"/>
                <w:szCs w:val="24"/>
              </w:rPr>
            </w:pPr>
          </w:p>
        </w:tc>
        <w:tc>
          <w:tcPr>
            <w:tcW w:w="460" w:type="dxa"/>
            <w:tcBorders>
              <w:right w:val="single" w:sz="8" w:space="0" w:color="auto"/>
            </w:tcBorders>
            <w:vAlign w:val="bottom"/>
          </w:tcPr>
          <w:p w14:paraId="015A4078" w14:textId="77777777" w:rsidR="00D23F24" w:rsidRDefault="00D23F24">
            <w:pPr>
              <w:rPr>
                <w:sz w:val="24"/>
                <w:szCs w:val="24"/>
              </w:rPr>
            </w:pPr>
          </w:p>
        </w:tc>
        <w:tc>
          <w:tcPr>
            <w:tcW w:w="1780" w:type="dxa"/>
            <w:tcBorders>
              <w:right w:val="single" w:sz="8" w:space="0" w:color="auto"/>
            </w:tcBorders>
            <w:vAlign w:val="bottom"/>
          </w:tcPr>
          <w:p w14:paraId="7E67F92E" w14:textId="77777777" w:rsidR="00D23F24" w:rsidRDefault="00D23F24">
            <w:pPr>
              <w:rPr>
                <w:sz w:val="24"/>
                <w:szCs w:val="24"/>
              </w:rPr>
            </w:pPr>
          </w:p>
        </w:tc>
        <w:tc>
          <w:tcPr>
            <w:tcW w:w="0" w:type="dxa"/>
            <w:vAlign w:val="bottom"/>
          </w:tcPr>
          <w:p w14:paraId="75CF65C0" w14:textId="77777777" w:rsidR="00D23F24" w:rsidRDefault="00D23F24">
            <w:pPr>
              <w:rPr>
                <w:sz w:val="1"/>
                <w:szCs w:val="1"/>
              </w:rPr>
            </w:pPr>
          </w:p>
        </w:tc>
      </w:tr>
      <w:tr w:rsidR="00D23F24" w14:paraId="45CADBBE" w14:textId="77777777">
        <w:trPr>
          <w:trHeight w:val="276"/>
        </w:trPr>
        <w:tc>
          <w:tcPr>
            <w:tcW w:w="760" w:type="dxa"/>
            <w:tcBorders>
              <w:left w:val="single" w:sz="8" w:space="0" w:color="auto"/>
              <w:right w:val="single" w:sz="8" w:space="0" w:color="auto"/>
            </w:tcBorders>
            <w:vAlign w:val="bottom"/>
          </w:tcPr>
          <w:p w14:paraId="23CCCE5B" w14:textId="77777777" w:rsidR="00D23F24" w:rsidRDefault="00D23F24">
            <w:pPr>
              <w:rPr>
                <w:sz w:val="24"/>
                <w:szCs w:val="24"/>
              </w:rPr>
            </w:pPr>
          </w:p>
        </w:tc>
        <w:tc>
          <w:tcPr>
            <w:tcW w:w="1400" w:type="dxa"/>
            <w:vAlign w:val="bottom"/>
          </w:tcPr>
          <w:p w14:paraId="03154A23" w14:textId="77777777" w:rsidR="00D23F24" w:rsidRDefault="004043D4">
            <w:pPr>
              <w:ind w:left="80"/>
              <w:rPr>
                <w:sz w:val="20"/>
                <w:szCs w:val="20"/>
              </w:rPr>
            </w:pPr>
            <w:r>
              <w:rPr>
                <w:rFonts w:eastAsia="Times New Roman"/>
                <w:sz w:val="24"/>
                <w:szCs w:val="24"/>
              </w:rPr>
              <w:t>вариантами</w:t>
            </w:r>
          </w:p>
        </w:tc>
        <w:tc>
          <w:tcPr>
            <w:tcW w:w="1300" w:type="dxa"/>
            <w:gridSpan w:val="3"/>
            <w:tcBorders>
              <w:right w:val="single" w:sz="8" w:space="0" w:color="auto"/>
            </w:tcBorders>
            <w:vAlign w:val="bottom"/>
          </w:tcPr>
          <w:p w14:paraId="62C9C25B" w14:textId="77777777" w:rsidR="00D23F24" w:rsidRDefault="004043D4">
            <w:pPr>
              <w:ind w:right="24"/>
              <w:jc w:val="right"/>
              <w:rPr>
                <w:sz w:val="20"/>
                <w:szCs w:val="20"/>
              </w:rPr>
            </w:pPr>
            <w:r>
              <w:rPr>
                <w:rFonts w:eastAsia="Times New Roman"/>
                <w:sz w:val="24"/>
                <w:szCs w:val="24"/>
              </w:rPr>
              <w:t>вакансий,</w:t>
            </w:r>
          </w:p>
        </w:tc>
        <w:tc>
          <w:tcPr>
            <w:tcW w:w="720" w:type="dxa"/>
            <w:tcBorders>
              <w:right w:val="single" w:sz="8" w:space="0" w:color="auto"/>
            </w:tcBorders>
            <w:vAlign w:val="bottom"/>
          </w:tcPr>
          <w:p w14:paraId="71320C40" w14:textId="77777777" w:rsidR="00D23F24" w:rsidRDefault="00D23F24">
            <w:pPr>
              <w:rPr>
                <w:sz w:val="24"/>
                <w:szCs w:val="24"/>
              </w:rPr>
            </w:pPr>
          </w:p>
        </w:tc>
        <w:tc>
          <w:tcPr>
            <w:tcW w:w="340" w:type="dxa"/>
            <w:vAlign w:val="bottom"/>
          </w:tcPr>
          <w:p w14:paraId="280CF960" w14:textId="77777777" w:rsidR="00D23F24" w:rsidRDefault="004043D4">
            <w:pPr>
              <w:ind w:left="100"/>
              <w:rPr>
                <w:sz w:val="20"/>
                <w:szCs w:val="20"/>
              </w:rPr>
            </w:pPr>
            <w:r>
              <w:rPr>
                <w:rFonts w:eastAsia="Times New Roman"/>
                <w:sz w:val="24"/>
                <w:szCs w:val="24"/>
              </w:rPr>
              <w:t>●</w:t>
            </w:r>
          </w:p>
        </w:tc>
        <w:tc>
          <w:tcPr>
            <w:tcW w:w="3440" w:type="dxa"/>
            <w:gridSpan w:val="5"/>
            <w:vAlign w:val="bottom"/>
          </w:tcPr>
          <w:p w14:paraId="14C790C0" w14:textId="77777777" w:rsidR="00D23F24" w:rsidRDefault="004043D4">
            <w:pPr>
              <w:ind w:left="120"/>
              <w:rPr>
                <w:sz w:val="20"/>
                <w:szCs w:val="20"/>
              </w:rPr>
            </w:pPr>
            <w:r>
              <w:rPr>
                <w:rFonts w:eastAsia="Times New Roman"/>
                <w:sz w:val="24"/>
                <w:szCs w:val="24"/>
              </w:rPr>
              <w:t>выступают с сообщениями;</w:t>
            </w:r>
          </w:p>
        </w:tc>
        <w:tc>
          <w:tcPr>
            <w:tcW w:w="460" w:type="dxa"/>
            <w:tcBorders>
              <w:right w:val="single" w:sz="8" w:space="0" w:color="auto"/>
            </w:tcBorders>
            <w:vAlign w:val="bottom"/>
          </w:tcPr>
          <w:p w14:paraId="4708C40E" w14:textId="77777777" w:rsidR="00D23F24" w:rsidRDefault="00D23F24">
            <w:pPr>
              <w:rPr>
                <w:sz w:val="24"/>
                <w:szCs w:val="24"/>
              </w:rPr>
            </w:pPr>
          </w:p>
        </w:tc>
        <w:tc>
          <w:tcPr>
            <w:tcW w:w="1780" w:type="dxa"/>
            <w:tcBorders>
              <w:right w:val="single" w:sz="8" w:space="0" w:color="auto"/>
            </w:tcBorders>
            <w:vAlign w:val="bottom"/>
          </w:tcPr>
          <w:p w14:paraId="365630AB" w14:textId="77777777" w:rsidR="00D23F24" w:rsidRDefault="00D23F24">
            <w:pPr>
              <w:rPr>
                <w:sz w:val="24"/>
                <w:szCs w:val="24"/>
              </w:rPr>
            </w:pPr>
          </w:p>
        </w:tc>
        <w:tc>
          <w:tcPr>
            <w:tcW w:w="0" w:type="dxa"/>
            <w:vAlign w:val="bottom"/>
          </w:tcPr>
          <w:p w14:paraId="2395D2F6" w14:textId="77777777" w:rsidR="00D23F24" w:rsidRDefault="00D23F24">
            <w:pPr>
              <w:rPr>
                <w:sz w:val="1"/>
                <w:szCs w:val="1"/>
              </w:rPr>
            </w:pPr>
          </w:p>
        </w:tc>
      </w:tr>
      <w:tr w:rsidR="00D23F24" w14:paraId="1190A3E6" w14:textId="77777777">
        <w:trPr>
          <w:trHeight w:val="276"/>
        </w:trPr>
        <w:tc>
          <w:tcPr>
            <w:tcW w:w="760" w:type="dxa"/>
            <w:tcBorders>
              <w:left w:val="single" w:sz="8" w:space="0" w:color="auto"/>
              <w:right w:val="single" w:sz="8" w:space="0" w:color="auto"/>
            </w:tcBorders>
            <w:vAlign w:val="bottom"/>
          </w:tcPr>
          <w:p w14:paraId="125CE097" w14:textId="77777777" w:rsidR="00D23F24" w:rsidRDefault="00D23F24">
            <w:pPr>
              <w:rPr>
                <w:sz w:val="24"/>
                <w:szCs w:val="24"/>
              </w:rPr>
            </w:pPr>
          </w:p>
        </w:tc>
        <w:tc>
          <w:tcPr>
            <w:tcW w:w="1400" w:type="dxa"/>
            <w:vAlign w:val="bottom"/>
          </w:tcPr>
          <w:p w14:paraId="1020CF29" w14:textId="77777777" w:rsidR="00D23F24" w:rsidRDefault="004043D4">
            <w:pPr>
              <w:ind w:left="80"/>
              <w:rPr>
                <w:sz w:val="20"/>
                <w:szCs w:val="20"/>
              </w:rPr>
            </w:pPr>
            <w:r>
              <w:rPr>
                <w:rFonts w:eastAsia="Times New Roman"/>
                <w:sz w:val="24"/>
                <w:szCs w:val="24"/>
              </w:rPr>
              <w:t>подходящих</w:t>
            </w:r>
          </w:p>
        </w:tc>
        <w:tc>
          <w:tcPr>
            <w:tcW w:w="340" w:type="dxa"/>
            <w:vAlign w:val="bottom"/>
          </w:tcPr>
          <w:p w14:paraId="55B80440" w14:textId="77777777" w:rsidR="00D23F24" w:rsidRDefault="00D23F24">
            <w:pPr>
              <w:rPr>
                <w:sz w:val="24"/>
                <w:szCs w:val="24"/>
              </w:rPr>
            </w:pPr>
          </w:p>
        </w:tc>
        <w:tc>
          <w:tcPr>
            <w:tcW w:w="420" w:type="dxa"/>
            <w:vAlign w:val="bottom"/>
          </w:tcPr>
          <w:p w14:paraId="0F87F979" w14:textId="77777777" w:rsidR="00D23F24" w:rsidRDefault="00D23F24">
            <w:pPr>
              <w:rPr>
                <w:sz w:val="24"/>
                <w:szCs w:val="24"/>
              </w:rPr>
            </w:pPr>
          </w:p>
        </w:tc>
        <w:tc>
          <w:tcPr>
            <w:tcW w:w="540" w:type="dxa"/>
            <w:tcBorders>
              <w:right w:val="single" w:sz="8" w:space="0" w:color="auto"/>
            </w:tcBorders>
            <w:vAlign w:val="bottom"/>
          </w:tcPr>
          <w:p w14:paraId="6E7A51D9" w14:textId="77777777" w:rsidR="00D23F24" w:rsidRDefault="004043D4">
            <w:pPr>
              <w:ind w:right="4"/>
              <w:jc w:val="right"/>
              <w:rPr>
                <w:sz w:val="20"/>
                <w:szCs w:val="20"/>
              </w:rPr>
            </w:pPr>
            <w:r>
              <w:rPr>
                <w:rFonts w:eastAsia="Times New Roman"/>
                <w:sz w:val="24"/>
                <w:szCs w:val="24"/>
              </w:rPr>
              <w:t>для</w:t>
            </w:r>
          </w:p>
        </w:tc>
        <w:tc>
          <w:tcPr>
            <w:tcW w:w="720" w:type="dxa"/>
            <w:tcBorders>
              <w:right w:val="single" w:sz="8" w:space="0" w:color="auto"/>
            </w:tcBorders>
            <w:vAlign w:val="bottom"/>
          </w:tcPr>
          <w:p w14:paraId="65A2E931" w14:textId="77777777" w:rsidR="00D23F24" w:rsidRDefault="00D23F24">
            <w:pPr>
              <w:rPr>
                <w:sz w:val="24"/>
                <w:szCs w:val="24"/>
              </w:rPr>
            </w:pPr>
          </w:p>
        </w:tc>
        <w:tc>
          <w:tcPr>
            <w:tcW w:w="340" w:type="dxa"/>
            <w:vAlign w:val="bottom"/>
          </w:tcPr>
          <w:p w14:paraId="35D8E447" w14:textId="77777777" w:rsidR="00D23F24" w:rsidRDefault="004043D4">
            <w:pPr>
              <w:ind w:left="100"/>
              <w:rPr>
                <w:sz w:val="20"/>
                <w:szCs w:val="20"/>
              </w:rPr>
            </w:pPr>
            <w:r>
              <w:rPr>
                <w:rFonts w:eastAsia="Times New Roman"/>
                <w:sz w:val="24"/>
                <w:szCs w:val="24"/>
              </w:rPr>
              <w:t>●</w:t>
            </w:r>
          </w:p>
        </w:tc>
        <w:tc>
          <w:tcPr>
            <w:tcW w:w="3900" w:type="dxa"/>
            <w:gridSpan w:val="6"/>
            <w:tcBorders>
              <w:right w:val="single" w:sz="8" w:space="0" w:color="auto"/>
            </w:tcBorders>
            <w:vAlign w:val="bottom"/>
          </w:tcPr>
          <w:p w14:paraId="5CBA4BB6" w14:textId="77777777" w:rsidR="00D23F24" w:rsidRDefault="004043D4">
            <w:pPr>
              <w:ind w:left="120"/>
              <w:rPr>
                <w:sz w:val="20"/>
                <w:szCs w:val="20"/>
              </w:rPr>
            </w:pPr>
            <w:r>
              <w:rPr>
                <w:rFonts w:eastAsia="Times New Roman"/>
                <w:sz w:val="24"/>
                <w:szCs w:val="24"/>
              </w:rPr>
              <w:t>выполняют практическое задание;</w:t>
            </w:r>
          </w:p>
        </w:tc>
        <w:tc>
          <w:tcPr>
            <w:tcW w:w="1780" w:type="dxa"/>
            <w:tcBorders>
              <w:right w:val="single" w:sz="8" w:space="0" w:color="auto"/>
            </w:tcBorders>
            <w:vAlign w:val="bottom"/>
          </w:tcPr>
          <w:p w14:paraId="71F76FBD" w14:textId="77777777" w:rsidR="00D23F24" w:rsidRDefault="00D23F24">
            <w:pPr>
              <w:rPr>
                <w:sz w:val="24"/>
                <w:szCs w:val="24"/>
              </w:rPr>
            </w:pPr>
          </w:p>
        </w:tc>
        <w:tc>
          <w:tcPr>
            <w:tcW w:w="0" w:type="dxa"/>
            <w:vAlign w:val="bottom"/>
          </w:tcPr>
          <w:p w14:paraId="3C8691B5" w14:textId="77777777" w:rsidR="00D23F24" w:rsidRDefault="00D23F24">
            <w:pPr>
              <w:rPr>
                <w:sz w:val="1"/>
                <w:szCs w:val="1"/>
              </w:rPr>
            </w:pPr>
          </w:p>
        </w:tc>
      </w:tr>
      <w:tr w:rsidR="00D23F24" w14:paraId="3FC9B04A" w14:textId="77777777">
        <w:trPr>
          <w:trHeight w:val="276"/>
        </w:trPr>
        <w:tc>
          <w:tcPr>
            <w:tcW w:w="760" w:type="dxa"/>
            <w:tcBorders>
              <w:left w:val="single" w:sz="8" w:space="0" w:color="auto"/>
              <w:right w:val="single" w:sz="8" w:space="0" w:color="auto"/>
            </w:tcBorders>
            <w:vAlign w:val="bottom"/>
          </w:tcPr>
          <w:p w14:paraId="74EC6B8B" w14:textId="77777777" w:rsidR="00D23F24" w:rsidRDefault="00D23F24">
            <w:pPr>
              <w:rPr>
                <w:sz w:val="24"/>
                <w:szCs w:val="24"/>
              </w:rPr>
            </w:pPr>
          </w:p>
        </w:tc>
        <w:tc>
          <w:tcPr>
            <w:tcW w:w="1740" w:type="dxa"/>
            <w:gridSpan w:val="2"/>
            <w:vAlign w:val="bottom"/>
          </w:tcPr>
          <w:p w14:paraId="2CE6AE28" w14:textId="77777777" w:rsidR="00D23F24" w:rsidRDefault="004043D4">
            <w:pPr>
              <w:ind w:left="80"/>
              <w:rPr>
                <w:sz w:val="20"/>
                <w:szCs w:val="20"/>
              </w:rPr>
            </w:pPr>
            <w:r>
              <w:rPr>
                <w:rFonts w:eastAsia="Times New Roman"/>
              </w:rPr>
              <w:t>слабовидящих</w:t>
            </w:r>
            <w:r>
              <w:rPr>
                <w:rFonts w:eastAsia="Times New Roman"/>
                <w:sz w:val="24"/>
                <w:szCs w:val="24"/>
              </w:rPr>
              <w:t>).</w:t>
            </w:r>
          </w:p>
        </w:tc>
        <w:tc>
          <w:tcPr>
            <w:tcW w:w="420" w:type="dxa"/>
            <w:vAlign w:val="bottom"/>
          </w:tcPr>
          <w:p w14:paraId="28B3F559" w14:textId="77777777" w:rsidR="00D23F24" w:rsidRDefault="00D23F24">
            <w:pPr>
              <w:rPr>
                <w:sz w:val="24"/>
                <w:szCs w:val="24"/>
              </w:rPr>
            </w:pPr>
          </w:p>
        </w:tc>
        <w:tc>
          <w:tcPr>
            <w:tcW w:w="540" w:type="dxa"/>
            <w:tcBorders>
              <w:right w:val="single" w:sz="8" w:space="0" w:color="auto"/>
            </w:tcBorders>
            <w:vAlign w:val="bottom"/>
          </w:tcPr>
          <w:p w14:paraId="1AD80F62" w14:textId="77777777" w:rsidR="00D23F24" w:rsidRDefault="00D23F24">
            <w:pPr>
              <w:rPr>
                <w:sz w:val="24"/>
                <w:szCs w:val="24"/>
              </w:rPr>
            </w:pPr>
          </w:p>
        </w:tc>
        <w:tc>
          <w:tcPr>
            <w:tcW w:w="720" w:type="dxa"/>
            <w:tcBorders>
              <w:right w:val="single" w:sz="8" w:space="0" w:color="auto"/>
            </w:tcBorders>
            <w:vAlign w:val="bottom"/>
          </w:tcPr>
          <w:p w14:paraId="6DD2D0FB" w14:textId="77777777" w:rsidR="00D23F24" w:rsidRDefault="00D23F24">
            <w:pPr>
              <w:rPr>
                <w:sz w:val="24"/>
                <w:szCs w:val="24"/>
              </w:rPr>
            </w:pPr>
          </w:p>
        </w:tc>
        <w:tc>
          <w:tcPr>
            <w:tcW w:w="340" w:type="dxa"/>
            <w:vAlign w:val="bottom"/>
          </w:tcPr>
          <w:p w14:paraId="4BA817BB" w14:textId="77777777" w:rsidR="00D23F24" w:rsidRDefault="004043D4">
            <w:pPr>
              <w:ind w:left="100"/>
              <w:rPr>
                <w:sz w:val="20"/>
                <w:szCs w:val="20"/>
              </w:rPr>
            </w:pPr>
            <w:r>
              <w:rPr>
                <w:rFonts w:eastAsia="Times New Roman"/>
                <w:sz w:val="24"/>
                <w:szCs w:val="24"/>
              </w:rPr>
              <w:t>●</w:t>
            </w:r>
          </w:p>
        </w:tc>
        <w:tc>
          <w:tcPr>
            <w:tcW w:w="3900" w:type="dxa"/>
            <w:gridSpan w:val="6"/>
            <w:tcBorders>
              <w:right w:val="single" w:sz="8" w:space="0" w:color="auto"/>
            </w:tcBorders>
            <w:vAlign w:val="bottom"/>
          </w:tcPr>
          <w:p w14:paraId="0AA3462A" w14:textId="77777777" w:rsidR="00D23F24" w:rsidRDefault="004043D4">
            <w:pPr>
              <w:ind w:left="120"/>
              <w:rPr>
                <w:sz w:val="20"/>
                <w:szCs w:val="20"/>
              </w:rPr>
            </w:pPr>
            <w:r>
              <w:rPr>
                <w:rFonts w:eastAsia="Times New Roman"/>
                <w:sz w:val="24"/>
                <w:szCs w:val="24"/>
              </w:rPr>
              <w:t>отвечают  на  итоговые  вопросы  и</w:t>
            </w:r>
          </w:p>
        </w:tc>
        <w:tc>
          <w:tcPr>
            <w:tcW w:w="1780" w:type="dxa"/>
            <w:tcBorders>
              <w:right w:val="single" w:sz="8" w:space="0" w:color="auto"/>
            </w:tcBorders>
            <w:vAlign w:val="bottom"/>
          </w:tcPr>
          <w:p w14:paraId="34C77BF2" w14:textId="77777777" w:rsidR="00D23F24" w:rsidRDefault="00D23F24">
            <w:pPr>
              <w:rPr>
                <w:sz w:val="24"/>
                <w:szCs w:val="24"/>
              </w:rPr>
            </w:pPr>
          </w:p>
        </w:tc>
        <w:tc>
          <w:tcPr>
            <w:tcW w:w="0" w:type="dxa"/>
            <w:vAlign w:val="bottom"/>
          </w:tcPr>
          <w:p w14:paraId="63EABFB7" w14:textId="77777777" w:rsidR="00D23F24" w:rsidRDefault="00D23F24">
            <w:pPr>
              <w:rPr>
                <w:sz w:val="1"/>
                <w:szCs w:val="1"/>
              </w:rPr>
            </w:pPr>
          </w:p>
        </w:tc>
      </w:tr>
      <w:tr w:rsidR="00D23F24" w14:paraId="381E0CB6" w14:textId="77777777">
        <w:trPr>
          <w:trHeight w:val="276"/>
        </w:trPr>
        <w:tc>
          <w:tcPr>
            <w:tcW w:w="760" w:type="dxa"/>
            <w:tcBorders>
              <w:left w:val="single" w:sz="8" w:space="0" w:color="auto"/>
              <w:right w:val="single" w:sz="8" w:space="0" w:color="auto"/>
            </w:tcBorders>
            <w:vAlign w:val="bottom"/>
          </w:tcPr>
          <w:p w14:paraId="377CD46F" w14:textId="77777777" w:rsidR="00D23F24" w:rsidRDefault="00D23F24">
            <w:pPr>
              <w:rPr>
                <w:sz w:val="24"/>
                <w:szCs w:val="24"/>
              </w:rPr>
            </w:pPr>
          </w:p>
        </w:tc>
        <w:tc>
          <w:tcPr>
            <w:tcW w:w="1400" w:type="dxa"/>
            <w:vAlign w:val="bottom"/>
          </w:tcPr>
          <w:p w14:paraId="4AEE8017" w14:textId="77777777" w:rsidR="00D23F24" w:rsidRDefault="004043D4">
            <w:pPr>
              <w:ind w:left="80"/>
              <w:rPr>
                <w:sz w:val="20"/>
                <w:szCs w:val="20"/>
              </w:rPr>
            </w:pPr>
            <w:r>
              <w:rPr>
                <w:rFonts w:eastAsia="Times New Roman"/>
                <w:w w:val="99"/>
                <w:sz w:val="24"/>
                <w:szCs w:val="24"/>
              </w:rPr>
              <w:t>Составление</w:t>
            </w:r>
          </w:p>
        </w:tc>
        <w:tc>
          <w:tcPr>
            <w:tcW w:w="340" w:type="dxa"/>
            <w:vAlign w:val="bottom"/>
          </w:tcPr>
          <w:p w14:paraId="3AB4BD0F" w14:textId="77777777" w:rsidR="00D23F24" w:rsidRDefault="00D23F24">
            <w:pPr>
              <w:rPr>
                <w:sz w:val="24"/>
                <w:szCs w:val="24"/>
              </w:rPr>
            </w:pPr>
          </w:p>
        </w:tc>
        <w:tc>
          <w:tcPr>
            <w:tcW w:w="960" w:type="dxa"/>
            <w:gridSpan w:val="2"/>
            <w:tcBorders>
              <w:right w:val="single" w:sz="8" w:space="0" w:color="auto"/>
            </w:tcBorders>
            <w:vAlign w:val="bottom"/>
          </w:tcPr>
          <w:p w14:paraId="42C5C5F6" w14:textId="77777777" w:rsidR="00D23F24" w:rsidRDefault="004043D4">
            <w:pPr>
              <w:ind w:right="24"/>
              <w:jc w:val="right"/>
              <w:rPr>
                <w:sz w:val="20"/>
                <w:szCs w:val="20"/>
              </w:rPr>
            </w:pPr>
            <w:r>
              <w:rPr>
                <w:rFonts w:eastAsia="Times New Roman"/>
                <w:w w:val="97"/>
                <w:sz w:val="24"/>
                <w:szCs w:val="24"/>
              </w:rPr>
              <w:t>резюме.</w:t>
            </w:r>
          </w:p>
        </w:tc>
        <w:tc>
          <w:tcPr>
            <w:tcW w:w="720" w:type="dxa"/>
            <w:tcBorders>
              <w:right w:val="single" w:sz="8" w:space="0" w:color="auto"/>
            </w:tcBorders>
            <w:vAlign w:val="bottom"/>
          </w:tcPr>
          <w:p w14:paraId="38483C38" w14:textId="77777777" w:rsidR="00D23F24" w:rsidRDefault="00D23F24">
            <w:pPr>
              <w:rPr>
                <w:sz w:val="24"/>
                <w:szCs w:val="24"/>
              </w:rPr>
            </w:pPr>
          </w:p>
        </w:tc>
        <w:tc>
          <w:tcPr>
            <w:tcW w:w="340" w:type="dxa"/>
            <w:vAlign w:val="bottom"/>
          </w:tcPr>
          <w:p w14:paraId="463AFF9E" w14:textId="77777777" w:rsidR="00D23F24" w:rsidRDefault="00D23F24">
            <w:pPr>
              <w:rPr>
                <w:sz w:val="24"/>
                <w:szCs w:val="24"/>
              </w:rPr>
            </w:pPr>
          </w:p>
        </w:tc>
        <w:tc>
          <w:tcPr>
            <w:tcW w:w="3440" w:type="dxa"/>
            <w:gridSpan w:val="5"/>
            <w:vAlign w:val="bottom"/>
          </w:tcPr>
          <w:p w14:paraId="606D30FB" w14:textId="77777777" w:rsidR="00D23F24" w:rsidRDefault="004043D4">
            <w:pPr>
              <w:ind w:left="120"/>
              <w:rPr>
                <w:sz w:val="20"/>
                <w:szCs w:val="20"/>
              </w:rPr>
            </w:pPr>
            <w:r>
              <w:rPr>
                <w:rFonts w:eastAsia="Times New Roman"/>
                <w:sz w:val="24"/>
                <w:szCs w:val="24"/>
              </w:rPr>
              <w:t>оценивают свои достижения.</w:t>
            </w:r>
          </w:p>
        </w:tc>
        <w:tc>
          <w:tcPr>
            <w:tcW w:w="460" w:type="dxa"/>
            <w:tcBorders>
              <w:right w:val="single" w:sz="8" w:space="0" w:color="auto"/>
            </w:tcBorders>
            <w:vAlign w:val="bottom"/>
          </w:tcPr>
          <w:p w14:paraId="57FCEC31" w14:textId="77777777" w:rsidR="00D23F24" w:rsidRDefault="00D23F24">
            <w:pPr>
              <w:rPr>
                <w:sz w:val="24"/>
                <w:szCs w:val="24"/>
              </w:rPr>
            </w:pPr>
          </w:p>
        </w:tc>
        <w:tc>
          <w:tcPr>
            <w:tcW w:w="1780" w:type="dxa"/>
            <w:tcBorders>
              <w:right w:val="single" w:sz="8" w:space="0" w:color="auto"/>
            </w:tcBorders>
            <w:vAlign w:val="bottom"/>
          </w:tcPr>
          <w:p w14:paraId="1CFDF9EE" w14:textId="77777777" w:rsidR="00D23F24" w:rsidRDefault="00D23F24">
            <w:pPr>
              <w:rPr>
                <w:sz w:val="24"/>
                <w:szCs w:val="24"/>
              </w:rPr>
            </w:pPr>
          </w:p>
        </w:tc>
        <w:tc>
          <w:tcPr>
            <w:tcW w:w="0" w:type="dxa"/>
            <w:vAlign w:val="bottom"/>
          </w:tcPr>
          <w:p w14:paraId="5669E90A" w14:textId="77777777" w:rsidR="00D23F24" w:rsidRDefault="00D23F24">
            <w:pPr>
              <w:rPr>
                <w:sz w:val="1"/>
                <w:szCs w:val="1"/>
              </w:rPr>
            </w:pPr>
          </w:p>
        </w:tc>
      </w:tr>
      <w:tr w:rsidR="00D23F24" w14:paraId="1AEAAC49" w14:textId="77777777">
        <w:trPr>
          <w:trHeight w:val="276"/>
        </w:trPr>
        <w:tc>
          <w:tcPr>
            <w:tcW w:w="760" w:type="dxa"/>
            <w:tcBorders>
              <w:left w:val="single" w:sz="8" w:space="0" w:color="auto"/>
              <w:right w:val="single" w:sz="8" w:space="0" w:color="auto"/>
            </w:tcBorders>
            <w:vAlign w:val="bottom"/>
          </w:tcPr>
          <w:p w14:paraId="73DA610E" w14:textId="77777777" w:rsidR="00D23F24" w:rsidRDefault="00D23F24">
            <w:pPr>
              <w:rPr>
                <w:sz w:val="24"/>
                <w:szCs w:val="24"/>
              </w:rPr>
            </w:pPr>
          </w:p>
        </w:tc>
        <w:tc>
          <w:tcPr>
            <w:tcW w:w="1400" w:type="dxa"/>
            <w:vAlign w:val="bottom"/>
          </w:tcPr>
          <w:p w14:paraId="1BCA461B" w14:textId="77777777" w:rsidR="00D23F24" w:rsidRDefault="004043D4">
            <w:pPr>
              <w:ind w:left="80"/>
              <w:rPr>
                <w:sz w:val="20"/>
                <w:szCs w:val="20"/>
              </w:rPr>
            </w:pPr>
            <w:r>
              <w:rPr>
                <w:rFonts w:eastAsia="Times New Roman"/>
                <w:sz w:val="24"/>
                <w:szCs w:val="24"/>
              </w:rPr>
              <w:t>Основные</w:t>
            </w:r>
          </w:p>
        </w:tc>
        <w:tc>
          <w:tcPr>
            <w:tcW w:w="1300" w:type="dxa"/>
            <w:gridSpan w:val="3"/>
            <w:tcBorders>
              <w:right w:val="single" w:sz="8" w:space="0" w:color="auto"/>
            </w:tcBorders>
            <w:vAlign w:val="bottom"/>
          </w:tcPr>
          <w:p w14:paraId="39F04291" w14:textId="77777777" w:rsidR="00D23F24" w:rsidRDefault="004043D4">
            <w:pPr>
              <w:ind w:right="24"/>
              <w:jc w:val="right"/>
              <w:rPr>
                <w:sz w:val="20"/>
                <w:szCs w:val="20"/>
              </w:rPr>
            </w:pPr>
            <w:r>
              <w:rPr>
                <w:rFonts w:eastAsia="Times New Roman"/>
                <w:sz w:val="24"/>
                <w:szCs w:val="24"/>
              </w:rPr>
              <w:t>принципы</w:t>
            </w:r>
          </w:p>
        </w:tc>
        <w:tc>
          <w:tcPr>
            <w:tcW w:w="720" w:type="dxa"/>
            <w:tcBorders>
              <w:right w:val="single" w:sz="8" w:space="0" w:color="auto"/>
            </w:tcBorders>
            <w:vAlign w:val="bottom"/>
          </w:tcPr>
          <w:p w14:paraId="51367676" w14:textId="77777777" w:rsidR="00D23F24" w:rsidRDefault="00D23F24">
            <w:pPr>
              <w:rPr>
                <w:sz w:val="24"/>
                <w:szCs w:val="24"/>
              </w:rPr>
            </w:pPr>
          </w:p>
        </w:tc>
        <w:tc>
          <w:tcPr>
            <w:tcW w:w="340" w:type="dxa"/>
            <w:vAlign w:val="bottom"/>
          </w:tcPr>
          <w:p w14:paraId="316B7924" w14:textId="77777777" w:rsidR="00D23F24" w:rsidRDefault="00D23F24">
            <w:pPr>
              <w:rPr>
                <w:sz w:val="24"/>
                <w:szCs w:val="24"/>
              </w:rPr>
            </w:pPr>
          </w:p>
        </w:tc>
        <w:tc>
          <w:tcPr>
            <w:tcW w:w="1060" w:type="dxa"/>
            <w:vAlign w:val="bottom"/>
          </w:tcPr>
          <w:p w14:paraId="03131F9E" w14:textId="77777777" w:rsidR="00D23F24" w:rsidRDefault="00D23F24">
            <w:pPr>
              <w:rPr>
                <w:sz w:val="24"/>
                <w:szCs w:val="24"/>
              </w:rPr>
            </w:pPr>
          </w:p>
        </w:tc>
        <w:tc>
          <w:tcPr>
            <w:tcW w:w="560" w:type="dxa"/>
            <w:vAlign w:val="bottom"/>
          </w:tcPr>
          <w:p w14:paraId="0FB09318" w14:textId="77777777" w:rsidR="00D23F24" w:rsidRDefault="00D23F24">
            <w:pPr>
              <w:rPr>
                <w:sz w:val="24"/>
                <w:szCs w:val="24"/>
              </w:rPr>
            </w:pPr>
          </w:p>
        </w:tc>
        <w:tc>
          <w:tcPr>
            <w:tcW w:w="580" w:type="dxa"/>
            <w:vAlign w:val="bottom"/>
          </w:tcPr>
          <w:p w14:paraId="0407B706" w14:textId="77777777" w:rsidR="00D23F24" w:rsidRDefault="00D23F24">
            <w:pPr>
              <w:rPr>
                <w:sz w:val="24"/>
                <w:szCs w:val="24"/>
              </w:rPr>
            </w:pPr>
          </w:p>
        </w:tc>
        <w:tc>
          <w:tcPr>
            <w:tcW w:w="540" w:type="dxa"/>
            <w:vAlign w:val="bottom"/>
          </w:tcPr>
          <w:p w14:paraId="3705073E" w14:textId="77777777" w:rsidR="00D23F24" w:rsidRDefault="00D23F24">
            <w:pPr>
              <w:rPr>
                <w:sz w:val="24"/>
                <w:szCs w:val="24"/>
              </w:rPr>
            </w:pPr>
          </w:p>
        </w:tc>
        <w:tc>
          <w:tcPr>
            <w:tcW w:w="700" w:type="dxa"/>
            <w:vAlign w:val="bottom"/>
          </w:tcPr>
          <w:p w14:paraId="56F3B9DA" w14:textId="77777777" w:rsidR="00D23F24" w:rsidRDefault="00D23F24">
            <w:pPr>
              <w:rPr>
                <w:sz w:val="24"/>
                <w:szCs w:val="24"/>
              </w:rPr>
            </w:pPr>
          </w:p>
        </w:tc>
        <w:tc>
          <w:tcPr>
            <w:tcW w:w="460" w:type="dxa"/>
            <w:tcBorders>
              <w:right w:val="single" w:sz="8" w:space="0" w:color="auto"/>
            </w:tcBorders>
            <w:vAlign w:val="bottom"/>
          </w:tcPr>
          <w:p w14:paraId="5F2DC25A" w14:textId="77777777" w:rsidR="00D23F24" w:rsidRDefault="00D23F24">
            <w:pPr>
              <w:rPr>
                <w:sz w:val="24"/>
                <w:szCs w:val="24"/>
              </w:rPr>
            </w:pPr>
          </w:p>
        </w:tc>
        <w:tc>
          <w:tcPr>
            <w:tcW w:w="1780" w:type="dxa"/>
            <w:tcBorders>
              <w:right w:val="single" w:sz="8" w:space="0" w:color="auto"/>
            </w:tcBorders>
            <w:vAlign w:val="bottom"/>
          </w:tcPr>
          <w:p w14:paraId="7985CE95" w14:textId="77777777" w:rsidR="00D23F24" w:rsidRDefault="00D23F24">
            <w:pPr>
              <w:rPr>
                <w:sz w:val="24"/>
                <w:szCs w:val="24"/>
              </w:rPr>
            </w:pPr>
          </w:p>
        </w:tc>
        <w:tc>
          <w:tcPr>
            <w:tcW w:w="0" w:type="dxa"/>
            <w:vAlign w:val="bottom"/>
          </w:tcPr>
          <w:p w14:paraId="1D532CCE" w14:textId="77777777" w:rsidR="00D23F24" w:rsidRDefault="00D23F24">
            <w:pPr>
              <w:rPr>
                <w:sz w:val="1"/>
                <w:szCs w:val="1"/>
              </w:rPr>
            </w:pPr>
          </w:p>
        </w:tc>
      </w:tr>
      <w:tr w:rsidR="00D23F24" w14:paraId="365A5D24" w14:textId="77777777">
        <w:trPr>
          <w:trHeight w:val="276"/>
        </w:trPr>
        <w:tc>
          <w:tcPr>
            <w:tcW w:w="760" w:type="dxa"/>
            <w:tcBorders>
              <w:left w:val="single" w:sz="8" w:space="0" w:color="auto"/>
              <w:right w:val="single" w:sz="8" w:space="0" w:color="auto"/>
            </w:tcBorders>
            <w:vAlign w:val="bottom"/>
          </w:tcPr>
          <w:p w14:paraId="37E03101" w14:textId="77777777" w:rsidR="00D23F24" w:rsidRDefault="00D23F24">
            <w:pPr>
              <w:rPr>
                <w:sz w:val="24"/>
                <w:szCs w:val="24"/>
              </w:rPr>
            </w:pPr>
          </w:p>
        </w:tc>
        <w:tc>
          <w:tcPr>
            <w:tcW w:w="1740" w:type="dxa"/>
            <w:gridSpan w:val="2"/>
            <w:vAlign w:val="bottom"/>
          </w:tcPr>
          <w:p w14:paraId="2EC4CDF4" w14:textId="77777777" w:rsidR="00D23F24" w:rsidRDefault="004043D4">
            <w:pPr>
              <w:ind w:left="80"/>
              <w:rPr>
                <w:sz w:val="20"/>
                <w:szCs w:val="20"/>
              </w:rPr>
            </w:pPr>
            <w:r>
              <w:rPr>
                <w:rFonts w:eastAsia="Times New Roman"/>
                <w:sz w:val="24"/>
                <w:szCs w:val="24"/>
              </w:rPr>
              <w:t>взаимодействия</w:t>
            </w:r>
          </w:p>
        </w:tc>
        <w:tc>
          <w:tcPr>
            <w:tcW w:w="420" w:type="dxa"/>
            <w:vAlign w:val="bottom"/>
          </w:tcPr>
          <w:p w14:paraId="4F1DD445" w14:textId="77777777" w:rsidR="00D23F24" w:rsidRDefault="00D23F24">
            <w:pPr>
              <w:rPr>
                <w:sz w:val="24"/>
                <w:szCs w:val="24"/>
              </w:rPr>
            </w:pPr>
          </w:p>
        </w:tc>
        <w:tc>
          <w:tcPr>
            <w:tcW w:w="540" w:type="dxa"/>
            <w:tcBorders>
              <w:right w:val="single" w:sz="8" w:space="0" w:color="auto"/>
            </w:tcBorders>
            <w:vAlign w:val="bottom"/>
          </w:tcPr>
          <w:p w14:paraId="4665319C" w14:textId="77777777" w:rsidR="00D23F24" w:rsidRDefault="004043D4">
            <w:pPr>
              <w:ind w:right="4"/>
              <w:jc w:val="right"/>
              <w:rPr>
                <w:sz w:val="20"/>
                <w:szCs w:val="20"/>
              </w:rPr>
            </w:pPr>
            <w:r>
              <w:rPr>
                <w:rFonts w:eastAsia="Times New Roman"/>
                <w:sz w:val="24"/>
                <w:szCs w:val="24"/>
              </w:rPr>
              <w:t>в</w:t>
            </w:r>
          </w:p>
        </w:tc>
        <w:tc>
          <w:tcPr>
            <w:tcW w:w="720" w:type="dxa"/>
            <w:tcBorders>
              <w:right w:val="single" w:sz="8" w:space="0" w:color="auto"/>
            </w:tcBorders>
            <w:vAlign w:val="bottom"/>
          </w:tcPr>
          <w:p w14:paraId="332CFFA5" w14:textId="77777777" w:rsidR="00D23F24" w:rsidRDefault="00D23F24">
            <w:pPr>
              <w:rPr>
                <w:sz w:val="24"/>
                <w:szCs w:val="24"/>
              </w:rPr>
            </w:pPr>
          </w:p>
        </w:tc>
        <w:tc>
          <w:tcPr>
            <w:tcW w:w="340" w:type="dxa"/>
            <w:vAlign w:val="bottom"/>
          </w:tcPr>
          <w:p w14:paraId="60582BD7" w14:textId="77777777" w:rsidR="00D23F24" w:rsidRDefault="00D23F24">
            <w:pPr>
              <w:rPr>
                <w:sz w:val="24"/>
                <w:szCs w:val="24"/>
              </w:rPr>
            </w:pPr>
          </w:p>
        </w:tc>
        <w:tc>
          <w:tcPr>
            <w:tcW w:w="1060" w:type="dxa"/>
            <w:vAlign w:val="bottom"/>
          </w:tcPr>
          <w:p w14:paraId="3196BB36" w14:textId="77777777" w:rsidR="00D23F24" w:rsidRDefault="00D23F24">
            <w:pPr>
              <w:rPr>
                <w:sz w:val="24"/>
                <w:szCs w:val="24"/>
              </w:rPr>
            </w:pPr>
          </w:p>
        </w:tc>
        <w:tc>
          <w:tcPr>
            <w:tcW w:w="560" w:type="dxa"/>
            <w:vAlign w:val="bottom"/>
          </w:tcPr>
          <w:p w14:paraId="7E98D3DD" w14:textId="77777777" w:rsidR="00D23F24" w:rsidRDefault="00D23F24">
            <w:pPr>
              <w:rPr>
                <w:sz w:val="24"/>
                <w:szCs w:val="24"/>
              </w:rPr>
            </w:pPr>
          </w:p>
        </w:tc>
        <w:tc>
          <w:tcPr>
            <w:tcW w:w="580" w:type="dxa"/>
            <w:vAlign w:val="bottom"/>
          </w:tcPr>
          <w:p w14:paraId="4804CFE7" w14:textId="77777777" w:rsidR="00D23F24" w:rsidRDefault="00D23F24">
            <w:pPr>
              <w:rPr>
                <w:sz w:val="24"/>
                <w:szCs w:val="24"/>
              </w:rPr>
            </w:pPr>
          </w:p>
        </w:tc>
        <w:tc>
          <w:tcPr>
            <w:tcW w:w="540" w:type="dxa"/>
            <w:vAlign w:val="bottom"/>
          </w:tcPr>
          <w:p w14:paraId="7BA8AC41" w14:textId="77777777" w:rsidR="00D23F24" w:rsidRDefault="00D23F24">
            <w:pPr>
              <w:rPr>
                <w:sz w:val="24"/>
                <w:szCs w:val="24"/>
              </w:rPr>
            </w:pPr>
          </w:p>
        </w:tc>
        <w:tc>
          <w:tcPr>
            <w:tcW w:w="700" w:type="dxa"/>
            <w:vAlign w:val="bottom"/>
          </w:tcPr>
          <w:p w14:paraId="10E52391" w14:textId="77777777" w:rsidR="00D23F24" w:rsidRDefault="00D23F24">
            <w:pPr>
              <w:rPr>
                <w:sz w:val="24"/>
                <w:szCs w:val="24"/>
              </w:rPr>
            </w:pPr>
          </w:p>
        </w:tc>
        <w:tc>
          <w:tcPr>
            <w:tcW w:w="460" w:type="dxa"/>
            <w:tcBorders>
              <w:right w:val="single" w:sz="8" w:space="0" w:color="auto"/>
            </w:tcBorders>
            <w:vAlign w:val="bottom"/>
          </w:tcPr>
          <w:p w14:paraId="41921F28" w14:textId="77777777" w:rsidR="00D23F24" w:rsidRDefault="00D23F24">
            <w:pPr>
              <w:rPr>
                <w:sz w:val="24"/>
                <w:szCs w:val="24"/>
              </w:rPr>
            </w:pPr>
          </w:p>
        </w:tc>
        <w:tc>
          <w:tcPr>
            <w:tcW w:w="1780" w:type="dxa"/>
            <w:tcBorders>
              <w:right w:val="single" w:sz="8" w:space="0" w:color="auto"/>
            </w:tcBorders>
            <w:vAlign w:val="bottom"/>
          </w:tcPr>
          <w:p w14:paraId="1DC22530" w14:textId="77777777" w:rsidR="00D23F24" w:rsidRDefault="00D23F24">
            <w:pPr>
              <w:rPr>
                <w:sz w:val="24"/>
                <w:szCs w:val="24"/>
              </w:rPr>
            </w:pPr>
          </w:p>
        </w:tc>
        <w:tc>
          <w:tcPr>
            <w:tcW w:w="0" w:type="dxa"/>
            <w:vAlign w:val="bottom"/>
          </w:tcPr>
          <w:p w14:paraId="3C196C3E" w14:textId="77777777" w:rsidR="00D23F24" w:rsidRDefault="00D23F24">
            <w:pPr>
              <w:rPr>
                <w:sz w:val="1"/>
                <w:szCs w:val="1"/>
              </w:rPr>
            </w:pPr>
          </w:p>
        </w:tc>
      </w:tr>
      <w:tr w:rsidR="00D23F24" w14:paraId="6BAAC219" w14:textId="77777777">
        <w:trPr>
          <w:trHeight w:val="276"/>
        </w:trPr>
        <w:tc>
          <w:tcPr>
            <w:tcW w:w="760" w:type="dxa"/>
            <w:tcBorders>
              <w:left w:val="single" w:sz="8" w:space="0" w:color="auto"/>
              <w:right w:val="single" w:sz="8" w:space="0" w:color="auto"/>
            </w:tcBorders>
            <w:vAlign w:val="bottom"/>
          </w:tcPr>
          <w:p w14:paraId="43B40705" w14:textId="77777777" w:rsidR="00D23F24" w:rsidRDefault="00D23F24">
            <w:pPr>
              <w:rPr>
                <w:sz w:val="24"/>
                <w:szCs w:val="24"/>
              </w:rPr>
            </w:pPr>
          </w:p>
        </w:tc>
        <w:tc>
          <w:tcPr>
            <w:tcW w:w="2160" w:type="dxa"/>
            <w:gridSpan w:val="3"/>
            <w:vAlign w:val="bottom"/>
          </w:tcPr>
          <w:p w14:paraId="6C7E1598" w14:textId="77777777" w:rsidR="00D23F24" w:rsidRDefault="004043D4">
            <w:pPr>
              <w:ind w:left="80"/>
              <w:rPr>
                <w:sz w:val="20"/>
                <w:szCs w:val="20"/>
              </w:rPr>
            </w:pPr>
            <w:r>
              <w:rPr>
                <w:rFonts w:eastAsia="Times New Roman"/>
                <w:sz w:val="24"/>
                <w:szCs w:val="24"/>
              </w:rPr>
              <w:t>профессиональном</w:t>
            </w:r>
          </w:p>
        </w:tc>
        <w:tc>
          <w:tcPr>
            <w:tcW w:w="540" w:type="dxa"/>
            <w:tcBorders>
              <w:right w:val="single" w:sz="8" w:space="0" w:color="auto"/>
            </w:tcBorders>
            <w:vAlign w:val="bottom"/>
          </w:tcPr>
          <w:p w14:paraId="3C0F4CB3" w14:textId="77777777" w:rsidR="00D23F24" w:rsidRDefault="00D23F24">
            <w:pPr>
              <w:rPr>
                <w:sz w:val="24"/>
                <w:szCs w:val="24"/>
              </w:rPr>
            </w:pPr>
          </w:p>
        </w:tc>
        <w:tc>
          <w:tcPr>
            <w:tcW w:w="720" w:type="dxa"/>
            <w:tcBorders>
              <w:right w:val="single" w:sz="8" w:space="0" w:color="auto"/>
            </w:tcBorders>
            <w:vAlign w:val="bottom"/>
          </w:tcPr>
          <w:p w14:paraId="31FE38D5" w14:textId="77777777" w:rsidR="00D23F24" w:rsidRDefault="00D23F24">
            <w:pPr>
              <w:rPr>
                <w:sz w:val="24"/>
                <w:szCs w:val="24"/>
              </w:rPr>
            </w:pPr>
          </w:p>
        </w:tc>
        <w:tc>
          <w:tcPr>
            <w:tcW w:w="340" w:type="dxa"/>
            <w:vAlign w:val="bottom"/>
          </w:tcPr>
          <w:p w14:paraId="00D71A00" w14:textId="77777777" w:rsidR="00D23F24" w:rsidRDefault="00D23F24">
            <w:pPr>
              <w:rPr>
                <w:sz w:val="24"/>
                <w:szCs w:val="24"/>
              </w:rPr>
            </w:pPr>
          </w:p>
        </w:tc>
        <w:tc>
          <w:tcPr>
            <w:tcW w:w="1060" w:type="dxa"/>
            <w:vAlign w:val="bottom"/>
          </w:tcPr>
          <w:p w14:paraId="570D2493" w14:textId="77777777" w:rsidR="00D23F24" w:rsidRDefault="00D23F24">
            <w:pPr>
              <w:rPr>
                <w:sz w:val="24"/>
                <w:szCs w:val="24"/>
              </w:rPr>
            </w:pPr>
          </w:p>
        </w:tc>
        <w:tc>
          <w:tcPr>
            <w:tcW w:w="560" w:type="dxa"/>
            <w:vAlign w:val="bottom"/>
          </w:tcPr>
          <w:p w14:paraId="2E410C8C" w14:textId="77777777" w:rsidR="00D23F24" w:rsidRDefault="00D23F24">
            <w:pPr>
              <w:rPr>
                <w:sz w:val="24"/>
                <w:szCs w:val="24"/>
              </w:rPr>
            </w:pPr>
          </w:p>
        </w:tc>
        <w:tc>
          <w:tcPr>
            <w:tcW w:w="580" w:type="dxa"/>
            <w:vAlign w:val="bottom"/>
          </w:tcPr>
          <w:p w14:paraId="108B2071" w14:textId="77777777" w:rsidR="00D23F24" w:rsidRDefault="00D23F24">
            <w:pPr>
              <w:rPr>
                <w:sz w:val="24"/>
                <w:szCs w:val="24"/>
              </w:rPr>
            </w:pPr>
          </w:p>
        </w:tc>
        <w:tc>
          <w:tcPr>
            <w:tcW w:w="540" w:type="dxa"/>
            <w:vAlign w:val="bottom"/>
          </w:tcPr>
          <w:p w14:paraId="446850C3" w14:textId="77777777" w:rsidR="00D23F24" w:rsidRDefault="00D23F24">
            <w:pPr>
              <w:rPr>
                <w:sz w:val="24"/>
                <w:szCs w:val="24"/>
              </w:rPr>
            </w:pPr>
          </w:p>
        </w:tc>
        <w:tc>
          <w:tcPr>
            <w:tcW w:w="700" w:type="dxa"/>
            <w:vAlign w:val="bottom"/>
          </w:tcPr>
          <w:p w14:paraId="70EF2E24" w14:textId="77777777" w:rsidR="00D23F24" w:rsidRDefault="00D23F24">
            <w:pPr>
              <w:rPr>
                <w:sz w:val="24"/>
                <w:szCs w:val="24"/>
              </w:rPr>
            </w:pPr>
          </w:p>
        </w:tc>
        <w:tc>
          <w:tcPr>
            <w:tcW w:w="460" w:type="dxa"/>
            <w:tcBorders>
              <w:right w:val="single" w:sz="8" w:space="0" w:color="auto"/>
            </w:tcBorders>
            <w:vAlign w:val="bottom"/>
          </w:tcPr>
          <w:p w14:paraId="22CA0B19" w14:textId="77777777" w:rsidR="00D23F24" w:rsidRDefault="00D23F24">
            <w:pPr>
              <w:rPr>
                <w:sz w:val="24"/>
                <w:szCs w:val="24"/>
              </w:rPr>
            </w:pPr>
          </w:p>
        </w:tc>
        <w:tc>
          <w:tcPr>
            <w:tcW w:w="1780" w:type="dxa"/>
            <w:tcBorders>
              <w:right w:val="single" w:sz="8" w:space="0" w:color="auto"/>
            </w:tcBorders>
            <w:vAlign w:val="bottom"/>
          </w:tcPr>
          <w:p w14:paraId="3C1886D7" w14:textId="77777777" w:rsidR="00D23F24" w:rsidRDefault="00D23F24">
            <w:pPr>
              <w:rPr>
                <w:sz w:val="24"/>
                <w:szCs w:val="24"/>
              </w:rPr>
            </w:pPr>
          </w:p>
        </w:tc>
        <w:tc>
          <w:tcPr>
            <w:tcW w:w="0" w:type="dxa"/>
            <w:vAlign w:val="bottom"/>
          </w:tcPr>
          <w:p w14:paraId="13F9A7E5" w14:textId="77777777" w:rsidR="00D23F24" w:rsidRDefault="00D23F24">
            <w:pPr>
              <w:rPr>
                <w:sz w:val="1"/>
                <w:szCs w:val="1"/>
              </w:rPr>
            </w:pPr>
          </w:p>
        </w:tc>
      </w:tr>
      <w:tr w:rsidR="00D23F24" w14:paraId="7F759886" w14:textId="77777777">
        <w:trPr>
          <w:trHeight w:val="276"/>
        </w:trPr>
        <w:tc>
          <w:tcPr>
            <w:tcW w:w="760" w:type="dxa"/>
            <w:tcBorders>
              <w:left w:val="single" w:sz="8" w:space="0" w:color="auto"/>
              <w:right w:val="single" w:sz="8" w:space="0" w:color="auto"/>
            </w:tcBorders>
            <w:vAlign w:val="bottom"/>
          </w:tcPr>
          <w:p w14:paraId="10E524FB" w14:textId="77777777" w:rsidR="00D23F24" w:rsidRDefault="00D23F24">
            <w:pPr>
              <w:rPr>
                <w:sz w:val="24"/>
                <w:szCs w:val="24"/>
              </w:rPr>
            </w:pPr>
          </w:p>
        </w:tc>
        <w:tc>
          <w:tcPr>
            <w:tcW w:w="1400" w:type="dxa"/>
            <w:vAlign w:val="bottom"/>
          </w:tcPr>
          <w:p w14:paraId="41C87A3D" w14:textId="77777777" w:rsidR="00D23F24" w:rsidRDefault="004043D4">
            <w:pPr>
              <w:ind w:left="80"/>
              <w:rPr>
                <w:sz w:val="20"/>
                <w:szCs w:val="20"/>
              </w:rPr>
            </w:pPr>
            <w:r>
              <w:rPr>
                <w:rFonts w:eastAsia="Times New Roman"/>
                <w:sz w:val="24"/>
                <w:szCs w:val="24"/>
              </w:rPr>
              <w:t>коллективе.</w:t>
            </w:r>
          </w:p>
        </w:tc>
        <w:tc>
          <w:tcPr>
            <w:tcW w:w="340" w:type="dxa"/>
            <w:vAlign w:val="bottom"/>
          </w:tcPr>
          <w:p w14:paraId="430653D2" w14:textId="77777777" w:rsidR="00D23F24" w:rsidRDefault="00D23F24">
            <w:pPr>
              <w:rPr>
                <w:sz w:val="24"/>
                <w:szCs w:val="24"/>
              </w:rPr>
            </w:pPr>
          </w:p>
        </w:tc>
        <w:tc>
          <w:tcPr>
            <w:tcW w:w="420" w:type="dxa"/>
            <w:vAlign w:val="bottom"/>
          </w:tcPr>
          <w:p w14:paraId="64CA7B13" w14:textId="77777777" w:rsidR="00D23F24" w:rsidRDefault="00D23F24">
            <w:pPr>
              <w:rPr>
                <w:sz w:val="24"/>
                <w:szCs w:val="24"/>
              </w:rPr>
            </w:pPr>
          </w:p>
        </w:tc>
        <w:tc>
          <w:tcPr>
            <w:tcW w:w="540" w:type="dxa"/>
            <w:tcBorders>
              <w:right w:val="single" w:sz="8" w:space="0" w:color="auto"/>
            </w:tcBorders>
            <w:vAlign w:val="bottom"/>
          </w:tcPr>
          <w:p w14:paraId="46E0754C" w14:textId="77777777" w:rsidR="00D23F24" w:rsidRDefault="00D23F24">
            <w:pPr>
              <w:rPr>
                <w:sz w:val="24"/>
                <w:szCs w:val="24"/>
              </w:rPr>
            </w:pPr>
          </w:p>
        </w:tc>
        <w:tc>
          <w:tcPr>
            <w:tcW w:w="720" w:type="dxa"/>
            <w:tcBorders>
              <w:right w:val="single" w:sz="8" w:space="0" w:color="auto"/>
            </w:tcBorders>
            <w:vAlign w:val="bottom"/>
          </w:tcPr>
          <w:p w14:paraId="2C00C5F1" w14:textId="77777777" w:rsidR="00D23F24" w:rsidRDefault="00D23F24">
            <w:pPr>
              <w:rPr>
                <w:sz w:val="24"/>
                <w:szCs w:val="24"/>
              </w:rPr>
            </w:pPr>
          </w:p>
        </w:tc>
        <w:tc>
          <w:tcPr>
            <w:tcW w:w="340" w:type="dxa"/>
            <w:vAlign w:val="bottom"/>
          </w:tcPr>
          <w:p w14:paraId="34B68685" w14:textId="77777777" w:rsidR="00D23F24" w:rsidRDefault="00D23F24">
            <w:pPr>
              <w:rPr>
                <w:sz w:val="24"/>
                <w:szCs w:val="24"/>
              </w:rPr>
            </w:pPr>
          </w:p>
        </w:tc>
        <w:tc>
          <w:tcPr>
            <w:tcW w:w="1060" w:type="dxa"/>
            <w:vAlign w:val="bottom"/>
          </w:tcPr>
          <w:p w14:paraId="5953593B" w14:textId="77777777" w:rsidR="00D23F24" w:rsidRDefault="00D23F24">
            <w:pPr>
              <w:rPr>
                <w:sz w:val="24"/>
                <w:szCs w:val="24"/>
              </w:rPr>
            </w:pPr>
          </w:p>
        </w:tc>
        <w:tc>
          <w:tcPr>
            <w:tcW w:w="560" w:type="dxa"/>
            <w:vAlign w:val="bottom"/>
          </w:tcPr>
          <w:p w14:paraId="6D93201F" w14:textId="77777777" w:rsidR="00D23F24" w:rsidRDefault="00D23F24">
            <w:pPr>
              <w:rPr>
                <w:sz w:val="24"/>
                <w:szCs w:val="24"/>
              </w:rPr>
            </w:pPr>
          </w:p>
        </w:tc>
        <w:tc>
          <w:tcPr>
            <w:tcW w:w="580" w:type="dxa"/>
            <w:vAlign w:val="bottom"/>
          </w:tcPr>
          <w:p w14:paraId="4044307C" w14:textId="77777777" w:rsidR="00D23F24" w:rsidRDefault="00D23F24">
            <w:pPr>
              <w:rPr>
                <w:sz w:val="24"/>
                <w:szCs w:val="24"/>
              </w:rPr>
            </w:pPr>
          </w:p>
        </w:tc>
        <w:tc>
          <w:tcPr>
            <w:tcW w:w="540" w:type="dxa"/>
            <w:vAlign w:val="bottom"/>
          </w:tcPr>
          <w:p w14:paraId="1304DC31" w14:textId="77777777" w:rsidR="00D23F24" w:rsidRDefault="00D23F24">
            <w:pPr>
              <w:rPr>
                <w:sz w:val="24"/>
                <w:szCs w:val="24"/>
              </w:rPr>
            </w:pPr>
          </w:p>
        </w:tc>
        <w:tc>
          <w:tcPr>
            <w:tcW w:w="700" w:type="dxa"/>
            <w:vAlign w:val="bottom"/>
          </w:tcPr>
          <w:p w14:paraId="3C8000CB" w14:textId="77777777" w:rsidR="00D23F24" w:rsidRDefault="00D23F24">
            <w:pPr>
              <w:rPr>
                <w:sz w:val="24"/>
                <w:szCs w:val="24"/>
              </w:rPr>
            </w:pPr>
          </w:p>
        </w:tc>
        <w:tc>
          <w:tcPr>
            <w:tcW w:w="460" w:type="dxa"/>
            <w:tcBorders>
              <w:right w:val="single" w:sz="8" w:space="0" w:color="auto"/>
            </w:tcBorders>
            <w:vAlign w:val="bottom"/>
          </w:tcPr>
          <w:p w14:paraId="15AB400B" w14:textId="77777777" w:rsidR="00D23F24" w:rsidRDefault="00D23F24">
            <w:pPr>
              <w:rPr>
                <w:sz w:val="24"/>
                <w:szCs w:val="24"/>
              </w:rPr>
            </w:pPr>
          </w:p>
        </w:tc>
        <w:tc>
          <w:tcPr>
            <w:tcW w:w="1780" w:type="dxa"/>
            <w:tcBorders>
              <w:right w:val="single" w:sz="8" w:space="0" w:color="auto"/>
            </w:tcBorders>
            <w:vAlign w:val="bottom"/>
          </w:tcPr>
          <w:p w14:paraId="65C4A6BB" w14:textId="77777777" w:rsidR="00D23F24" w:rsidRDefault="00D23F24">
            <w:pPr>
              <w:rPr>
                <w:sz w:val="24"/>
                <w:szCs w:val="24"/>
              </w:rPr>
            </w:pPr>
          </w:p>
        </w:tc>
        <w:tc>
          <w:tcPr>
            <w:tcW w:w="0" w:type="dxa"/>
            <w:vAlign w:val="bottom"/>
          </w:tcPr>
          <w:p w14:paraId="443D51BD" w14:textId="77777777" w:rsidR="00D23F24" w:rsidRDefault="00D23F24">
            <w:pPr>
              <w:rPr>
                <w:sz w:val="1"/>
                <w:szCs w:val="1"/>
              </w:rPr>
            </w:pPr>
          </w:p>
        </w:tc>
      </w:tr>
      <w:tr w:rsidR="00D23F24" w14:paraId="4FBA84D8" w14:textId="77777777">
        <w:trPr>
          <w:trHeight w:val="276"/>
        </w:trPr>
        <w:tc>
          <w:tcPr>
            <w:tcW w:w="760" w:type="dxa"/>
            <w:tcBorders>
              <w:left w:val="single" w:sz="8" w:space="0" w:color="auto"/>
              <w:right w:val="single" w:sz="8" w:space="0" w:color="auto"/>
            </w:tcBorders>
            <w:vAlign w:val="bottom"/>
          </w:tcPr>
          <w:p w14:paraId="5D6936DA" w14:textId="77777777" w:rsidR="00D23F24" w:rsidRDefault="00D23F24">
            <w:pPr>
              <w:rPr>
                <w:sz w:val="24"/>
                <w:szCs w:val="24"/>
              </w:rPr>
            </w:pPr>
          </w:p>
        </w:tc>
        <w:tc>
          <w:tcPr>
            <w:tcW w:w="2700" w:type="dxa"/>
            <w:gridSpan w:val="4"/>
            <w:tcBorders>
              <w:right w:val="single" w:sz="8" w:space="0" w:color="auto"/>
            </w:tcBorders>
            <w:vAlign w:val="bottom"/>
          </w:tcPr>
          <w:p w14:paraId="286A31DF" w14:textId="77777777" w:rsidR="00D23F24" w:rsidRDefault="004043D4">
            <w:pPr>
              <w:ind w:left="80"/>
              <w:rPr>
                <w:sz w:val="20"/>
                <w:szCs w:val="20"/>
              </w:rPr>
            </w:pPr>
            <w:r>
              <w:rPr>
                <w:rFonts w:eastAsia="Times New Roman"/>
                <w:sz w:val="24"/>
                <w:szCs w:val="24"/>
              </w:rPr>
              <w:t>Особенности общения с</w:t>
            </w:r>
          </w:p>
        </w:tc>
        <w:tc>
          <w:tcPr>
            <w:tcW w:w="720" w:type="dxa"/>
            <w:tcBorders>
              <w:right w:val="single" w:sz="8" w:space="0" w:color="auto"/>
            </w:tcBorders>
            <w:vAlign w:val="bottom"/>
          </w:tcPr>
          <w:p w14:paraId="0D080857" w14:textId="77777777" w:rsidR="00D23F24" w:rsidRDefault="00D23F24">
            <w:pPr>
              <w:rPr>
                <w:sz w:val="24"/>
                <w:szCs w:val="24"/>
              </w:rPr>
            </w:pPr>
          </w:p>
        </w:tc>
        <w:tc>
          <w:tcPr>
            <w:tcW w:w="340" w:type="dxa"/>
            <w:vAlign w:val="bottom"/>
          </w:tcPr>
          <w:p w14:paraId="08349A4C" w14:textId="77777777" w:rsidR="00D23F24" w:rsidRDefault="00D23F24">
            <w:pPr>
              <w:rPr>
                <w:sz w:val="24"/>
                <w:szCs w:val="24"/>
              </w:rPr>
            </w:pPr>
          </w:p>
        </w:tc>
        <w:tc>
          <w:tcPr>
            <w:tcW w:w="1060" w:type="dxa"/>
            <w:vAlign w:val="bottom"/>
          </w:tcPr>
          <w:p w14:paraId="650FFAEC" w14:textId="77777777" w:rsidR="00D23F24" w:rsidRDefault="00D23F24">
            <w:pPr>
              <w:rPr>
                <w:sz w:val="24"/>
                <w:szCs w:val="24"/>
              </w:rPr>
            </w:pPr>
          </w:p>
        </w:tc>
        <w:tc>
          <w:tcPr>
            <w:tcW w:w="560" w:type="dxa"/>
            <w:vAlign w:val="bottom"/>
          </w:tcPr>
          <w:p w14:paraId="311A1B1C" w14:textId="77777777" w:rsidR="00D23F24" w:rsidRDefault="00D23F24">
            <w:pPr>
              <w:rPr>
                <w:sz w:val="24"/>
                <w:szCs w:val="24"/>
              </w:rPr>
            </w:pPr>
          </w:p>
        </w:tc>
        <w:tc>
          <w:tcPr>
            <w:tcW w:w="580" w:type="dxa"/>
            <w:vAlign w:val="bottom"/>
          </w:tcPr>
          <w:p w14:paraId="518EBFD0" w14:textId="77777777" w:rsidR="00D23F24" w:rsidRDefault="00D23F24">
            <w:pPr>
              <w:rPr>
                <w:sz w:val="24"/>
                <w:szCs w:val="24"/>
              </w:rPr>
            </w:pPr>
          </w:p>
        </w:tc>
        <w:tc>
          <w:tcPr>
            <w:tcW w:w="540" w:type="dxa"/>
            <w:vAlign w:val="bottom"/>
          </w:tcPr>
          <w:p w14:paraId="6C6162B4" w14:textId="77777777" w:rsidR="00D23F24" w:rsidRDefault="00D23F24">
            <w:pPr>
              <w:rPr>
                <w:sz w:val="24"/>
                <w:szCs w:val="24"/>
              </w:rPr>
            </w:pPr>
          </w:p>
        </w:tc>
        <w:tc>
          <w:tcPr>
            <w:tcW w:w="700" w:type="dxa"/>
            <w:vAlign w:val="bottom"/>
          </w:tcPr>
          <w:p w14:paraId="6F1492EB" w14:textId="77777777" w:rsidR="00D23F24" w:rsidRDefault="00D23F24">
            <w:pPr>
              <w:rPr>
                <w:sz w:val="24"/>
                <w:szCs w:val="24"/>
              </w:rPr>
            </w:pPr>
          </w:p>
        </w:tc>
        <w:tc>
          <w:tcPr>
            <w:tcW w:w="460" w:type="dxa"/>
            <w:tcBorders>
              <w:right w:val="single" w:sz="8" w:space="0" w:color="auto"/>
            </w:tcBorders>
            <w:vAlign w:val="bottom"/>
          </w:tcPr>
          <w:p w14:paraId="03552135" w14:textId="77777777" w:rsidR="00D23F24" w:rsidRDefault="00D23F24">
            <w:pPr>
              <w:rPr>
                <w:sz w:val="24"/>
                <w:szCs w:val="24"/>
              </w:rPr>
            </w:pPr>
          </w:p>
        </w:tc>
        <w:tc>
          <w:tcPr>
            <w:tcW w:w="1780" w:type="dxa"/>
            <w:tcBorders>
              <w:right w:val="single" w:sz="8" w:space="0" w:color="auto"/>
            </w:tcBorders>
            <w:vAlign w:val="bottom"/>
          </w:tcPr>
          <w:p w14:paraId="73E7AE04" w14:textId="77777777" w:rsidR="00D23F24" w:rsidRDefault="00D23F24">
            <w:pPr>
              <w:rPr>
                <w:sz w:val="24"/>
                <w:szCs w:val="24"/>
              </w:rPr>
            </w:pPr>
          </w:p>
        </w:tc>
        <w:tc>
          <w:tcPr>
            <w:tcW w:w="0" w:type="dxa"/>
            <w:vAlign w:val="bottom"/>
          </w:tcPr>
          <w:p w14:paraId="1A0BBF67" w14:textId="77777777" w:rsidR="00D23F24" w:rsidRDefault="00D23F24">
            <w:pPr>
              <w:rPr>
                <w:sz w:val="1"/>
                <w:szCs w:val="1"/>
              </w:rPr>
            </w:pPr>
          </w:p>
        </w:tc>
      </w:tr>
      <w:tr w:rsidR="00D23F24" w14:paraId="67D71D2B" w14:textId="77777777">
        <w:trPr>
          <w:trHeight w:val="281"/>
        </w:trPr>
        <w:tc>
          <w:tcPr>
            <w:tcW w:w="760" w:type="dxa"/>
            <w:tcBorders>
              <w:left w:val="single" w:sz="8" w:space="0" w:color="auto"/>
              <w:bottom w:val="single" w:sz="8" w:space="0" w:color="auto"/>
              <w:right w:val="single" w:sz="8" w:space="0" w:color="auto"/>
            </w:tcBorders>
            <w:vAlign w:val="bottom"/>
          </w:tcPr>
          <w:p w14:paraId="418735AD" w14:textId="77777777" w:rsidR="00D23F24" w:rsidRDefault="00D23F24">
            <w:pPr>
              <w:rPr>
                <w:sz w:val="24"/>
                <w:szCs w:val="24"/>
              </w:rPr>
            </w:pPr>
          </w:p>
        </w:tc>
        <w:tc>
          <w:tcPr>
            <w:tcW w:w="1740" w:type="dxa"/>
            <w:gridSpan w:val="2"/>
            <w:tcBorders>
              <w:bottom w:val="single" w:sz="8" w:space="0" w:color="auto"/>
            </w:tcBorders>
            <w:vAlign w:val="bottom"/>
          </w:tcPr>
          <w:p w14:paraId="7B22F434" w14:textId="77777777" w:rsidR="00D23F24" w:rsidRDefault="004043D4">
            <w:pPr>
              <w:ind w:left="80"/>
              <w:rPr>
                <w:sz w:val="20"/>
                <w:szCs w:val="20"/>
              </w:rPr>
            </w:pPr>
            <w:r>
              <w:rPr>
                <w:rFonts w:eastAsia="Times New Roman"/>
                <w:sz w:val="24"/>
                <w:szCs w:val="24"/>
              </w:rPr>
              <w:t>работодателем.</w:t>
            </w:r>
          </w:p>
        </w:tc>
        <w:tc>
          <w:tcPr>
            <w:tcW w:w="420" w:type="dxa"/>
            <w:tcBorders>
              <w:bottom w:val="single" w:sz="8" w:space="0" w:color="auto"/>
            </w:tcBorders>
            <w:vAlign w:val="bottom"/>
          </w:tcPr>
          <w:p w14:paraId="06FF5E3D" w14:textId="77777777" w:rsidR="00D23F24" w:rsidRDefault="00D23F24">
            <w:pPr>
              <w:rPr>
                <w:sz w:val="24"/>
                <w:szCs w:val="24"/>
              </w:rPr>
            </w:pPr>
          </w:p>
        </w:tc>
        <w:tc>
          <w:tcPr>
            <w:tcW w:w="540" w:type="dxa"/>
            <w:tcBorders>
              <w:bottom w:val="single" w:sz="8" w:space="0" w:color="auto"/>
              <w:right w:val="single" w:sz="8" w:space="0" w:color="auto"/>
            </w:tcBorders>
            <w:vAlign w:val="bottom"/>
          </w:tcPr>
          <w:p w14:paraId="0DCEFAA4"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58722D0F" w14:textId="77777777" w:rsidR="00D23F24" w:rsidRDefault="00D23F24">
            <w:pPr>
              <w:rPr>
                <w:sz w:val="24"/>
                <w:szCs w:val="24"/>
              </w:rPr>
            </w:pPr>
          </w:p>
        </w:tc>
        <w:tc>
          <w:tcPr>
            <w:tcW w:w="340" w:type="dxa"/>
            <w:tcBorders>
              <w:bottom w:val="single" w:sz="8" w:space="0" w:color="auto"/>
            </w:tcBorders>
            <w:vAlign w:val="bottom"/>
          </w:tcPr>
          <w:p w14:paraId="2F377D3B" w14:textId="77777777" w:rsidR="00D23F24" w:rsidRDefault="00D23F24">
            <w:pPr>
              <w:rPr>
                <w:sz w:val="24"/>
                <w:szCs w:val="24"/>
              </w:rPr>
            </w:pPr>
          </w:p>
        </w:tc>
        <w:tc>
          <w:tcPr>
            <w:tcW w:w="1060" w:type="dxa"/>
            <w:tcBorders>
              <w:bottom w:val="single" w:sz="8" w:space="0" w:color="auto"/>
            </w:tcBorders>
            <w:vAlign w:val="bottom"/>
          </w:tcPr>
          <w:p w14:paraId="7ECBFFAB" w14:textId="77777777" w:rsidR="00D23F24" w:rsidRDefault="00D23F24">
            <w:pPr>
              <w:rPr>
                <w:sz w:val="24"/>
                <w:szCs w:val="24"/>
              </w:rPr>
            </w:pPr>
          </w:p>
        </w:tc>
        <w:tc>
          <w:tcPr>
            <w:tcW w:w="560" w:type="dxa"/>
            <w:tcBorders>
              <w:bottom w:val="single" w:sz="8" w:space="0" w:color="auto"/>
            </w:tcBorders>
            <w:vAlign w:val="bottom"/>
          </w:tcPr>
          <w:p w14:paraId="731C4F02" w14:textId="77777777" w:rsidR="00D23F24" w:rsidRDefault="00D23F24">
            <w:pPr>
              <w:rPr>
                <w:sz w:val="24"/>
                <w:szCs w:val="24"/>
              </w:rPr>
            </w:pPr>
          </w:p>
        </w:tc>
        <w:tc>
          <w:tcPr>
            <w:tcW w:w="580" w:type="dxa"/>
            <w:tcBorders>
              <w:bottom w:val="single" w:sz="8" w:space="0" w:color="auto"/>
            </w:tcBorders>
            <w:vAlign w:val="bottom"/>
          </w:tcPr>
          <w:p w14:paraId="201004BA" w14:textId="77777777" w:rsidR="00D23F24" w:rsidRDefault="00D23F24">
            <w:pPr>
              <w:rPr>
                <w:sz w:val="24"/>
                <w:szCs w:val="24"/>
              </w:rPr>
            </w:pPr>
          </w:p>
        </w:tc>
        <w:tc>
          <w:tcPr>
            <w:tcW w:w="540" w:type="dxa"/>
            <w:tcBorders>
              <w:bottom w:val="single" w:sz="8" w:space="0" w:color="auto"/>
            </w:tcBorders>
            <w:vAlign w:val="bottom"/>
          </w:tcPr>
          <w:p w14:paraId="219216EF" w14:textId="77777777" w:rsidR="00D23F24" w:rsidRDefault="00D23F24">
            <w:pPr>
              <w:rPr>
                <w:sz w:val="24"/>
                <w:szCs w:val="24"/>
              </w:rPr>
            </w:pPr>
          </w:p>
        </w:tc>
        <w:tc>
          <w:tcPr>
            <w:tcW w:w="700" w:type="dxa"/>
            <w:tcBorders>
              <w:bottom w:val="single" w:sz="8" w:space="0" w:color="auto"/>
            </w:tcBorders>
            <w:vAlign w:val="bottom"/>
          </w:tcPr>
          <w:p w14:paraId="7C868D9C" w14:textId="77777777" w:rsidR="00D23F24" w:rsidRDefault="00D23F24">
            <w:pPr>
              <w:rPr>
                <w:sz w:val="24"/>
                <w:szCs w:val="24"/>
              </w:rPr>
            </w:pPr>
          </w:p>
        </w:tc>
        <w:tc>
          <w:tcPr>
            <w:tcW w:w="460" w:type="dxa"/>
            <w:tcBorders>
              <w:bottom w:val="single" w:sz="8" w:space="0" w:color="auto"/>
              <w:right w:val="single" w:sz="8" w:space="0" w:color="auto"/>
            </w:tcBorders>
            <w:vAlign w:val="bottom"/>
          </w:tcPr>
          <w:p w14:paraId="50F3A21E" w14:textId="77777777" w:rsidR="00D23F24" w:rsidRDefault="00D23F24">
            <w:pPr>
              <w:rPr>
                <w:sz w:val="24"/>
                <w:szCs w:val="24"/>
              </w:rPr>
            </w:pPr>
          </w:p>
        </w:tc>
        <w:tc>
          <w:tcPr>
            <w:tcW w:w="1780" w:type="dxa"/>
            <w:tcBorders>
              <w:bottom w:val="single" w:sz="8" w:space="0" w:color="auto"/>
              <w:right w:val="single" w:sz="8" w:space="0" w:color="auto"/>
            </w:tcBorders>
            <w:vAlign w:val="bottom"/>
          </w:tcPr>
          <w:p w14:paraId="2D9F29E6" w14:textId="77777777" w:rsidR="00D23F24" w:rsidRDefault="00D23F24">
            <w:pPr>
              <w:rPr>
                <w:sz w:val="24"/>
                <w:szCs w:val="24"/>
              </w:rPr>
            </w:pPr>
          </w:p>
        </w:tc>
        <w:tc>
          <w:tcPr>
            <w:tcW w:w="0" w:type="dxa"/>
            <w:vAlign w:val="bottom"/>
          </w:tcPr>
          <w:p w14:paraId="4E171D98" w14:textId="77777777" w:rsidR="00D23F24" w:rsidRDefault="00D23F24">
            <w:pPr>
              <w:rPr>
                <w:sz w:val="1"/>
                <w:szCs w:val="1"/>
              </w:rPr>
            </w:pPr>
          </w:p>
        </w:tc>
      </w:tr>
    </w:tbl>
    <w:p w14:paraId="4286E95E" w14:textId="77777777" w:rsidR="00D23F24" w:rsidRDefault="00D23F24">
      <w:pPr>
        <w:spacing w:line="271" w:lineRule="exact"/>
        <w:rPr>
          <w:sz w:val="20"/>
          <w:szCs w:val="20"/>
        </w:rPr>
      </w:pPr>
    </w:p>
    <w:p w14:paraId="4CB38075" w14:textId="77777777" w:rsidR="00D23F24" w:rsidRDefault="004043D4">
      <w:pPr>
        <w:numPr>
          <w:ilvl w:val="0"/>
          <w:numId w:val="54"/>
        </w:numPr>
        <w:tabs>
          <w:tab w:val="left" w:pos="4980"/>
        </w:tabs>
        <w:ind w:left="4980" w:hanging="180"/>
        <w:rPr>
          <w:rFonts w:eastAsia="Times New Roman"/>
          <w:b/>
          <w:bCs/>
          <w:sz w:val="24"/>
          <w:szCs w:val="24"/>
        </w:rPr>
      </w:pPr>
      <w:r>
        <w:rPr>
          <w:rFonts w:eastAsia="Times New Roman"/>
          <w:b/>
          <w:bCs/>
          <w:sz w:val="24"/>
          <w:szCs w:val="24"/>
        </w:rPr>
        <w:t>четверть</w:t>
      </w:r>
    </w:p>
    <w:p w14:paraId="1D53E305" w14:textId="77777777" w:rsidR="00D23F24" w:rsidRDefault="004043D4">
      <w:pPr>
        <w:ind w:left="4040"/>
        <w:rPr>
          <w:rFonts w:eastAsia="Times New Roman"/>
          <w:b/>
          <w:bCs/>
          <w:sz w:val="24"/>
          <w:szCs w:val="24"/>
        </w:rPr>
      </w:pPr>
      <w:r>
        <w:rPr>
          <w:rFonts w:eastAsia="Times New Roman"/>
          <w:b/>
          <w:bCs/>
          <w:sz w:val="24"/>
          <w:szCs w:val="24"/>
        </w:rPr>
        <w:t>7 недель, 7 занятий</w:t>
      </w:r>
    </w:p>
    <w:tbl>
      <w:tblPr>
        <w:tblW w:w="0" w:type="auto"/>
        <w:tblInd w:w="10" w:type="dxa"/>
        <w:tblLayout w:type="fixed"/>
        <w:tblCellMar>
          <w:left w:w="0" w:type="dxa"/>
          <w:right w:w="0" w:type="dxa"/>
        </w:tblCellMar>
        <w:tblLook w:val="04A0" w:firstRow="1" w:lastRow="0" w:firstColumn="1" w:lastColumn="0" w:noHBand="0" w:noVBand="1"/>
      </w:tblPr>
      <w:tblGrid>
        <w:gridCol w:w="780"/>
        <w:gridCol w:w="1160"/>
        <w:gridCol w:w="1140"/>
        <w:gridCol w:w="380"/>
        <w:gridCol w:w="720"/>
        <w:gridCol w:w="240"/>
        <w:gridCol w:w="1800"/>
        <w:gridCol w:w="520"/>
        <w:gridCol w:w="520"/>
        <w:gridCol w:w="1180"/>
        <w:gridCol w:w="1760"/>
      </w:tblGrid>
      <w:tr w:rsidR="00D23F24" w14:paraId="5AA271F2" w14:textId="77777777">
        <w:trPr>
          <w:trHeight w:val="266"/>
        </w:trPr>
        <w:tc>
          <w:tcPr>
            <w:tcW w:w="780" w:type="dxa"/>
            <w:tcBorders>
              <w:top w:val="single" w:sz="8" w:space="0" w:color="auto"/>
              <w:left w:val="single" w:sz="8" w:space="0" w:color="auto"/>
              <w:right w:val="single" w:sz="8" w:space="0" w:color="auto"/>
            </w:tcBorders>
            <w:vAlign w:val="bottom"/>
          </w:tcPr>
          <w:p w14:paraId="3638FA7A" w14:textId="77777777" w:rsidR="00D23F24" w:rsidRDefault="004043D4">
            <w:pPr>
              <w:spacing w:line="265" w:lineRule="exact"/>
              <w:ind w:left="100"/>
              <w:rPr>
                <w:sz w:val="20"/>
                <w:szCs w:val="20"/>
              </w:rPr>
            </w:pPr>
            <w:r>
              <w:rPr>
                <w:rFonts w:eastAsia="Times New Roman"/>
                <w:b/>
                <w:bCs/>
                <w:sz w:val="24"/>
                <w:szCs w:val="24"/>
              </w:rPr>
              <w:t>№</w:t>
            </w:r>
          </w:p>
        </w:tc>
        <w:tc>
          <w:tcPr>
            <w:tcW w:w="2300" w:type="dxa"/>
            <w:gridSpan w:val="2"/>
            <w:tcBorders>
              <w:top w:val="single" w:sz="8" w:space="0" w:color="auto"/>
            </w:tcBorders>
            <w:vAlign w:val="bottom"/>
          </w:tcPr>
          <w:p w14:paraId="42EDF4FC" w14:textId="77777777" w:rsidR="00D23F24" w:rsidRDefault="004043D4">
            <w:pPr>
              <w:spacing w:line="265" w:lineRule="exact"/>
              <w:ind w:left="560"/>
              <w:rPr>
                <w:sz w:val="20"/>
                <w:szCs w:val="20"/>
              </w:rPr>
            </w:pPr>
            <w:r>
              <w:rPr>
                <w:rFonts w:eastAsia="Times New Roman"/>
                <w:b/>
                <w:bCs/>
                <w:sz w:val="24"/>
                <w:szCs w:val="24"/>
              </w:rPr>
              <w:t>Тема занятия</w:t>
            </w:r>
          </w:p>
        </w:tc>
        <w:tc>
          <w:tcPr>
            <w:tcW w:w="380" w:type="dxa"/>
            <w:tcBorders>
              <w:top w:val="single" w:sz="8" w:space="0" w:color="auto"/>
              <w:right w:val="single" w:sz="8" w:space="0" w:color="auto"/>
            </w:tcBorders>
            <w:vAlign w:val="bottom"/>
          </w:tcPr>
          <w:p w14:paraId="3DDC3925" w14:textId="77777777" w:rsidR="00D23F24" w:rsidRDefault="00D23F24">
            <w:pPr>
              <w:rPr>
                <w:sz w:val="23"/>
                <w:szCs w:val="23"/>
              </w:rPr>
            </w:pPr>
          </w:p>
        </w:tc>
        <w:tc>
          <w:tcPr>
            <w:tcW w:w="720" w:type="dxa"/>
            <w:tcBorders>
              <w:top w:val="single" w:sz="8" w:space="0" w:color="auto"/>
              <w:right w:val="single" w:sz="8" w:space="0" w:color="auto"/>
            </w:tcBorders>
            <w:vAlign w:val="bottom"/>
          </w:tcPr>
          <w:p w14:paraId="448912DD" w14:textId="77777777" w:rsidR="00D23F24" w:rsidRDefault="004043D4">
            <w:pPr>
              <w:spacing w:line="265" w:lineRule="exact"/>
              <w:jc w:val="center"/>
              <w:rPr>
                <w:sz w:val="20"/>
                <w:szCs w:val="20"/>
              </w:rPr>
            </w:pPr>
            <w:r>
              <w:rPr>
                <w:rFonts w:eastAsia="Times New Roman"/>
                <w:b/>
                <w:bCs/>
                <w:sz w:val="24"/>
                <w:szCs w:val="24"/>
              </w:rPr>
              <w:t>Кол-</w:t>
            </w:r>
          </w:p>
        </w:tc>
        <w:tc>
          <w:tcPr>
            <w:tcW w:w="240" w:type="dxa"/>
            <w:tcBorders>
              <w:top w:val="single" w:sz="8" w:space="0" w:color="auto"/>
            </w:tcBorders>
            <w:vAlign w:val="bottom"/>
          </w:tcPr>
          <w:p w14:paraId="59A57AA1" w14:textId="77777777" w:rsidR="00D23F24" w:rsidRDefault="00D23F24">
            <w:pPr>
              <w:rPr>
                <w:sz w:val="23"/>
                <w:szCs w:val="23"/>
              </w:rPr>
            </w:pPr>
          </w:p>
        </w:tc>
        <w:tc>
          <w:tcPr>
            <w:tcW w:w="4020" w:type="dxa"/>
            <w:gridSpan w:val="4"/>
            <w:tcBorders>
              <w:top w:val="single" w:sz="8" w:space="0" w:color="auto"/>
              <w:right w:val="single" w:sz="8" w:space="0" w:color="auto"/>
            </w:tcBorders>
            <w:vAlign w:val="bottom"/>
          </w:tcPr>
          <w:p w14:paraId="3C5E643B" w14:textId="77777777" w:rsidR="00D23F24" w:rsidRDefault="004043D4">
            <w:pPr>
              <w:spacing w:line="265" w:lineRule="exact"/>
              <w:ind w:left="20"/>
              <w:rPr>
                <w:sz w:val="20"/>
                <w:szCs w:val="20"/>
              </w:rPr>
            </w:pPr>
            <w:r>
              <w:rPr>
                <w:rFonts w:eastAsia="Times New Roman"/>
                <w:b/>
                <w:bCs/>
                <w:sz w:val="24"/>
                <w:szCs w:val="24"/>
              </w:rPr>
              <w:t>Виды деятельности обучающихся</w:t>
            </w:r>
          </w:p>
        </w:tc>
        <w:tc>
          <w:tcPr>
            <w:tcW w:w="1760" w:type="dxa"/>
            <w:tcBorders>
              <w:top w:val="single" w:sz="8" w:space="0" w:color="auto"/>
              <w:right w:val="single" w:sz="8" w:space="0" w:color="auto"/>
            </w:tcBorders>
            <w:vAlign w:val="bottom"/>
          </w:tcPr>
          <w:p w14:paraId="0C37FAF0" w14:textId="77777777" w:rsidR="00D23F24" w:rsidRDefault="004043D4">
            <w:pPr>
              <w:spacing w:line="265" w:lineRule="exact"/>
              <w:jc w:val="center"/>
              <w:rPr>
                <w:sz w:val="20"/>
                <w:szCs w:val="20"/>
              </w:rPr>
            </w:pPr>
            <w:r>
              <w:rPr>
                <w:rFonts w:eastAsia="Times New Roman"/>
                <w:b/>
                <w:bCs/>
                <w:w w:val="99"/>
                <w:sz w:val="24"/>
                <w:szCs w:val="24"/>
              </w:rPr>
              <w:t>Тематический</w:t>
            </w:r>
          </w:p>
        </w:tc>
      </w:tr>
      <w:tr w:rsidR="00D23F24" w14:paraId="4E61684E" w14:textId="77777777">
        <w:trPr>
          <w:trHeight w:val="276"/>
        </w:trPr>
        <w:tc>
          <w:tcPr>
            <w:tcW w:w="780" w:type="dxa"/>
            <w:tcBorders>
              <w:left w:val="single" w:sz="8" w:space="0" w:color="auto"/>
              <w:right w:val="single" w:sz="8" w:space="0" w:color="auto"/>
            </w:tcBorders>
            <w:vAlign w:val="bottom"/>
          </w:tcPr>
          <w:p w14:paraId="24FA49ED" w14:textId="77777777" w:rsidR="00D23F24" w:rsidRDefault="00D23F24">
            <w:pPr>
              <w:rPr>
                <w:sz w:val="24"/>
                <w:szCs w:val="24"/>
              </w:rPr>
            </w:pPr>
          </w:p>
        </w:tc>
        <w:tc>
          <w:tcPr>
            <w:tcW w:w="1160" w:type="dxa"/>
            <w:vAlign w:val="bottom"/>
          </w:tcPr>
          <w:p w14:paraId="30F2C9FD" w14:textId="77777777" w:rsidR="00D23F24" w:rsidRDefault="00D23F24">
            <w:pPr>
              <w:rPr>
                <w:sz w:val="24"/>
                <w:szCs w:val="24"/>
              </w:rPr>
            </w:pPr>
          </w:p>
        </w:tc>
        <w:tc>
          <w:tcPr>
            <w:tcW w:w="1140" w:type="dxa"/>
            <w:vAlign w:val="bottom"/>
          </w:tcPr>
          <w:p w14:paraId="6D3BADEC" w14:textId="77777777" w:rsidR="00D23F24" w:rsidRDefault="00D23F24">
            <w:pPr>
              <w:rPr>
                <w:sz w:val="24"/>
                <w:szCs w:val="24"/>
              </w:rPr>
            </w:pPr>
          </w:p>
        </w:tc>
        <w:tc>
          <w:tcPr>
            <w:tcW w:w="380" w:type="dxa"/>
            <w:tcBorders>
              <w:right w:val="single" w:sz="8" w:space="0" w:color="auto"/>
            </w:tcBorders>
            <w:vAlign w:val="bottom"/>
          </w:tcPr>
          <w:p w14:paraId="258C2DB9" w14:textId="77777777" w:rsidR="00D23F24" w:rsidRDefault="00D23F24">
            <w:pPr>
              <w:rPr>
                <w:sz w:val="24"/>
                <w:szCs w:val="24"/>
              </w:rPr>
            </w:pPr>
          </w:p>
        </w:tc>
        <w:tc>
          <w:tcPr>
            <w:tcW w:w="720" w:type="dxa"/>
            <w:tcBorders>
              <w:right w:val="single" w:sz="8" w:space="0" w:color="auto"/>
            </w:tcBorders>
            <w:vAlign w:val="bottom"/>
          </w:tcPr>
          <w:p w14:paraId="0DC2D6C5" w14:textId="77777777" w:rsidR="00D23F24" w:rsidRDefault="004043D4">
            <w:pPr>
              <w:jc w:val="center"/>
              <w:rPr>
                <w:sz w:val="20"/>
                <w:szCs w:val="20"/>
              </w:rPr>
            </w:pPr>
            <w:r>
              <w:rPr>
                <w:rFonts w:eastAsia="Times New Roman"/>
                <w:b/>
                <w:bCs/>
                <w:w w:val="95"/>
                <w:sz w:val="24"/>
                <w:szCs w:val="24"/>
              </w:rPr>
              <w:t>во</w:t>
            </w:r>
          </w:p>
        </w:tc>
        <w:tc>
          <w:tcPr>
            <w:tcW w:w="240" w:type="dxa"/>
            <w:vAlign w:val="bottom"/>
          </w:tcPr>
          <w:p w14:paraId="06B5FEC3" w14:textId="77777777" w:rsidR="00D23F24" w:rsidRDefault="00D23F24">
            <w:pPr>
              <w:rPr>
                <w:sz w:val="24"/>
                <w:szCs w:val="24"/>
              </w:rPr>
            </w:pPr>
          </w:p>
        </w:tc>
        <w:tc>
          <w:tcPr>
            <w:tcW w:w="1800" w:type="dxa"/>
            <w:vAlign w:val="bottom"/>
          </w:tcPr>
          <w:p w14:paraId="0EFB455A" w14:textId="77777777" w:rsidR="00D23F24" w:rsidRDefault="00D23F24">
            <w:pPr>
              <w:rPr>
                <w:sz w:val="24"/>
                <w:szCs w:val="24"/>
              </w:rPr>
            </w:pPr>
          </w:p>
        </w:tc>
        <w:tc>
          <w:tcPr>
            <w:tcW w:w="520" w:type="dxa"/>
            <w:vAlign w:val="bottom"/>
          </w:tcPr>
          <w:p w14:paraId="58A03E3F" w14:textId="77777777" w:rsidR="00D23F24" w:rsidRDefault="00D23F24">
            <w:pPr>
              <w:rPr>
                <w:sz w:val="24"/>
                <w:szCs w:val="24"/>
              </w:rPr>
            </w:pPr>
          </w:p>
        </w:tc>
        <w:tc>
          <w:tcPr>
            <w:tcW w:w="520" w:type="dxa"/>
            <w:vAlign w:val="bottom"/>
          </w:tcPr>
          <w:p w14:paraId="1680EBB4" w14:textId="77777777" w:rsidR="00D23F24" w:rsidRDefault="00D23F24">
            <w:pPr>
              <w:rPr>
                <w:sz w:val="24"/>
                <w:szCs w:val="24"/>
              </w:rPr>
            </w:pPr>
          </w:p>
        </w:tc>
        <w:tc>
          <w:tcPr>
            <w:tcW w:w="1180" w:type="dxa"/>
            <w:tcBorders>
              <w:right w:val="single" w:sz="8" w:space="0" w:color="auto"/>
            </w:tcBorders>
            <w:vAlign w:val="bottom"/>
          </w:tcPr>
          <w:p w14:paraId="6ADF12AF" w14:textId="77777777" w:rsidR="00D23F24" w:rsidRDefault="00D23F24">
            <w:pPr>
              <w:rPr>
                <w:sz w:val="24"/>
                <w:szCs w:val="24"/>
              </w:rPr>
            </w:pPr>
          </w:p>
        </w:tc>
        <w:tc>
          <w:tcPr>
            <w:tcW w:w="1760" w:type="dxa"/>
            <w:tcBorders>
              <w:right w:val="single" w:sz="8" w:space="0" w:color="auto"/>
            </w:tcBorders>
            <w:vAlign w:val="bottom"/>
          </w:tcPr>
          <w:p w14:paraId="0ADCA98E" w14:textId="77777777" w:rsidR="00D23F24" w:rsidRDefault="004043D4">
            <w:pPr>
              <w:jc w:val="center"/>
              <w:rPr>
                <w:sz w:val="20"/>
                <w:szCs w:val="20"/>
              </w:rPr>
            </w:pPr>
            <w:r>
              <w:rPr>
                <w:rFonts w:eastAsia="Times New Roman"/>
                <w:b/>
                <w:bCs/>
                <w:sz w:val="24"/>
                <w:szCs w:val="24"/>
              </w:rPr>
              <w:t>контроль</w:t>
            </w:r>
          </w:p>
        </w:tc>
      </w:tr>
      <w:tr w:rsidR="00D23F24" w14:paraId="24015CD7" w14:textId="77777777">
        <w:trPr>
          <w:trHeight w:val="279"/>
        </w:trPr>
        <w:tc>
          <w:tcPr>
            <w:tcW w:w="780" w:type="dxa"/>
            <w:tcBorders>
              <w:left w:val="single" w:sz="8" w:space="0" w:color="auto"/>
              <w:bottom w:val="single" w:sz="8" w:space="0" w:color="auto"/>
              <w:right w:val="single" w:sz="8" w:space="0" w:color="auto"/>
            </w:tcBorders>
            <w:vAlign w:val="bottom"/>
          </w:tcPr>
          <w:p w14:paraId="09EB4943" w14:textId="77777777" w:rsidR="00D23F24" w:rsidRDefault="00D23F24">
            <w:pPr>
              <w:rPr>
                <w:sz w:val="24"/>
                <w:szCs w:val="24"/>
              </w:rPr>
            </w:pPr>
          </w:p>
        </w:tc>
        <w:tc>
          <w:tcPr>
            <w:tcW w:w="1160" w:type="dxa"/>
            <w:tcBorders>
              <w:bottom w:val="single" w:sz="8" w:space="0" w:color="auto"/>
            </w:tcBorders>
            <w:vAlign w:val="bottom"/>
          </w:tcPr>
          <w:p w14:paraId="22664969" w14:textId="77777777" w:rsidR="00D23F24" w:rsidRDefault="00D23F24">
            <w:pPr>
              <w:rPr>
                <w:sz w:val="24"/>
                <w:szCs w:val="24"/>
              </w:rPr>
            </w:pPr>
          </w:p>
        </w:tc>
        <w:tc>
          <w:tcPr>
            <w:tcW w:w="1140" w:type="dxa"/>
            <w:tcBorders>
              <w:bottom w:val="single" w:sz="8" w:space="0" w:color="auto"/>
            </w:tcBorders>
            <w:vAlign w:val="bottom"/>
          </w:tcPr>
          <w:p w14:paraId="491B1237"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2E96B65A"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6DE6386" w14:textId="77777777" w:rsidR="00D23F24" w:rsidRDefault="004043D4">
            <w:pPr>
              <w:jc w:val="center"/>
              <w:rPr>
                <w:sz w:val="20"/>
                <w:szCs w:val="20"/>
              </w:rPr>
            </w:pPr>
            <w:r>
              <w:rPr>
                <w:rFonts w:eastAsia="Times New Roman"/>
                <w:b/>
                <w:bCs/>
                <w:w w:val="99"/>
                <w:sz w:val="24"/>
                <w:szCs w:val="24"/>
              </w:rPr>
              <w:t>час.</w:t>
            </w:r>
          </w:p>
        </w:tc>
        <w:tc>
          <w:tcPr>
            <w:tcW w:w="240" w:type="dxa"/>
            <w:tcBorders>
              <w:bottom w:val="single" w:sz="8" w:space="0" w:color="auto"/>
            </w:tcBorders>
            <w:vAlign w:val="bottom"/>
          </w:tcPr>
          <w:p w14:paraId="7C9CFACC" w14:textId="77777777" w:rsidR="00D23F24" w:rsidRDefault="00D23F24">
            <w:pPr>
              <w:rPr>
                <w:sz w:val="24"/>
                <w:szCs w:val="24"/>
              </w:rPr>
            </w:pPr>
          </w:p>
        </w:tc>
        <w:tc>
          <w:tcPr>
            <w:tcW w:w="1800" w:type="dxa"/>
            <w:tcBorders>
              <w:bottom w:val="single" w:sz="8" w:space="0" w:color="auto"/>
            </w:tcBorders>
            <w:vAlign w:val="bottom"/>
          </w:tcPr>
          <w:p w14:paraId="2D4E4C43" w14:textId="77777777" w:rsidR="00D23F24" w:rsidRDefault="00D23F24">
            <w:pPr>
              <w:rPr>
                <w:sz w:val="24"/>
                <w:szCs w:val="24"/>
              </w:rPr>
            </w:pPr>
          </w:p>
        </w:tc>
        <w:tc>
          <w:tcPr>
            <w:tcW w:w="520" w:type="dxa"/>
            <w:tcBorders>
              <w:bottom w:val="single" w:sz="8" w:space="0" w:color="auto"/>
            </w:tcBorders>
            <w:vAlign w:val="bottom"/>
          </w:tcPr>
          <w:p w14:paraId="2FD06C66" w14:textId="77777777" w:rsidR="00D23F24" w:rsidRDefault="00D23F24">
            <w:pPr>
              <w:rPr>
                <w:sz w:val="24"/>
                <w:szCs w:val="24"/>
              </w:rPr>
            </w:pPr>
          </w:p>
        </w:tc>
        <w:tc>
          <w:tcPr>
            <w:tcW w:w="520" w:type="dxa"/>
            <w:tcBorders>
              <w:bottom w:val="single" w:sz="8" w:space="0" w:color="auto"/>
            </w:tcBorders>
            <w:vAlign w:val="bottom"/>
          </w:tcPr>
          <w:p w14:paraId="69DB5886"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1EDFF3DC"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109AF6F9" w14:textId="77777777" w:rsidR="00D23F24" w:rsidRDefault="00D23F24">
            <w:pPr>
              <w:rPr>
                <w:sz w:val="24"/>
                <w:szCs w:val="24"/>
              </w:rPr>
            </w:pPr>
          </w:p>
        </w:tc>
      </w:tr>
      <w:tr w:rsidR="00D23F24" w14:paraId="1E81CD6A" w14:textId="77777777">
        <w:trPr>
          <w:trHeight w:val="267"/>
        </w:trPr>
        <w:tc>
          <w:tcPr>
            <w:tcW w:w="780" w:type="dxa"/>
            <w:tcBorders>
              <w:left w:val="single" w:sz="8" w:space="0" w:color="auto"/>
              <w:bottom w:val="single" w:sz="8" w:space="0" w:color="auto"/>
              <w:right w:val="single" w:sz="8" w:space="0" w:color="FBE5D5"/>
            </w:tcBorders>
            <w:shd w:val="clear" w:color="auto" w:fill="FBE5D5"/>
            <w:vAlign w:val="bottom"/>
          </w:tcPr>
          <w:p w14:paraId="6353684A" w14:textId="77777777" w:rsidR="00D23F24" w:rsidRDefault="00D23F24">
            <w:pPr>
              <w:rPr>
                <w:sz w:val="23"/>
                <w:szCs w:val="23"/>
              </w:rPr>
            </w:pPr>
          </w:p>
        </w:tc>
        <w:tc>
          <w:tcPr>
            <w:tcW w:w="1160" w:type="dxa"/>
            <w:tcBorders>
              <w:bottom w:val="single" w:sz="8" w:space="0" w:color="auto"/>
            </w:tcBorders>
            <w:shd w:val="clear" w:color="auto" w:fill="FBE5D5"/>
            <w:vAlign w:val="bottom"/>
          </w:tcPr>
          <w:p w14:paraId="11D4C3F7" w14:textId="77777777" w:rsidR="00D23F24" w:rsidRDefault="00D23F24">
            <w:pPr>
              <w:rPr>
                <w:sz w:val="23"/>
                <w:szCs w:val="23"/>
              </w:rPr>
            </w:pPr>
          </w:p>
        </w:tc>
        <w:tc>
          <w:tcPr>
            <w:tcW w:w="1140" w:type="dxa"/>
            <w:tcBorders>
              <w:bottom w:val="single" w:sz="8" w:space="0" w:color="auto"/>
            </w:tcBorders>
            <w:shd w:val="clear" w:color="auto" w:fill="FBE5D5"/>
            <w:vAlign w:val="bottom"/>
          </w:tcPr>
          <w:p w14:paraId="2A6E8F7B" w14:textId="77777777" w:rsidR="00D23F24" w:rsidRDefault="00D23F24">
            <w:pPr>
              <w:rPr>
                <w:sz w:val="23"/>
                <w:szCs w:val="23"/>
              </w:rPr>
            </w:pPr>
          </w:p>
        </w:tc>
        <w:tc>
          <w:tcPr>
            <w:tcW w:w="380" w:type="dxa"/>
            <w:tcBorders>
              <w:bottom w:val="single" w:sz="8" w:space="0" w:color="auto"/>
              <w:right w:val="single" w:sz="8" w:space="0" w:color="FBE5D5"/>
            </w:tcBorders>
            <w:shd w:val="clear" w:color="auto" w:fill="FBE5D5"/>
            <w:vAlign w:val="bottom"/>
          </w:tcPr>
          <w:p w14:paraId="6E8336BA" w14:textId="77777777" w:rsidR="00D23F24" w:rsidRDefault="00D23F24">
            <w:pPr>
              <w:rPr>
                <w:sz w:val="23"/>
                <w:szCs w:val="23"/>
              </w:rPr>
            </w:pPr>
          </w:p>
        </w:tc>
        <w:tc>
          <w:tcPr>
            <w:tcW w:w="3800" w:type="dxa"/>
            <w:gridSpan w:val="5"/>
            <w:tcBorders>
              <w:bottom w:val="single" w:sz="8" w:space="0" w:color="auto"/>
            </w:tcBorders>
            <w:shd w:val="clear" w:color="auto" w:fill="FBE5D5"/>
            <w:vAlign w:val="bottom"/>
          </w:tcPr>
          <w:p w14:paraId="3AD75DA1" w14:textId="77777777" w:rsidR="00D23F24" w:rsidRDefault="004043D4">
            <w:pPr>
              <w:spacing w:line="264" w:lineRule="exact"/>
              <w:ind w:left="420"/>
              <w:rPr>
                <w:sz w:val="20"/>
                <w:szCs w:val="20"/>
              </w:rPr>
            </w:pPr>
            <w:r>
              <w:rPr>
                <w:rFonts w:eastAsia="Times New Roman"/>
                <w:b/>
                <w:bCs/>
                <w:sz w:val="24"/>
                <w:szCs w:val="24"/>
              </w:rPr>
              <w:t>Коммуникативная культура</w:t>
            </w:r>
          </w:p>
        </w:tc>
        <w:tc>
          <w:tcPr>
            <w:tcW w:w="1180" w:type="dxa"/>
            <w:tcBorders>
              <w:bottom w:val="single" w:sz="8" w:space="0" w:color="auto"/>
              <w:right w:val="single" w:sz="8" w:space="0" w:color="FBE5D5"/>
            </w:tcBorders>
            <w:shd w:val="clear" w:color="auto" w:fill="FBE5D5"/>
            <w:vAlign w:val="bottom"/>
          </w:tcPr>
          <w:p w14:paraId="732FBE3B"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09A1C7FC" w14:textId="77777777" w:rsidR="00D23F24" w:rsidRDefault="00D23F24">
            <w:pPr>
              <w:rPr>
                <w:sz w:val="23"/>
                <w:szCs w:val="23"/>
              </w:rPr>
            </w:pPr>
          </w:p>
        </w:tc>
      </w:tr>
      <w:tr w:rsidR="00D23F24" w14:paraId="31DE42C7" w14:textId="77777777">
        <w:trPr>
          <w:trHeight w:val="262"/>
        </w:trPr>
        <w:tc>
          <w:tcPr>
            <w:tcW w:w="780" w:type="dxa"/>
            <w:tcBorders>
              <w:left w:val="single" w:sz="8" w:space="0" w:color="auto"/>
              <w:right w:val="single" w:sz="8" w:space="0" w:color="auto"/>
            </w:tcBorders>
            <w:vAlign w:val="bottom"/>
          </w:tcPr>
          <w:p w14:paraId="74B21E31" w14:textId="77777777" w:rsidR="00D23F24" w:rsidRDefault="004043D4">
            <w:pPr>
              <w:spacing w:line="262" w:lineRule="exact"/>
              <w:ind w:left="120"/>
              <w:rPr>
                <w:sz w:val="20"/>
                <w:szCs w:val="20"/>
              </w:rPr>
            </w:pPr>
            <w:r>
              <w:rPr>
                <w:rFonts w:eastAsia="Times New Roman"/>
                <w:sz w:val="24"/>
                <w:szCs w:val="24"/>
              </w:rPr>
              <w:t>28.</w:t>
            </w:r>
          </w:p>
        </w:tc>
        <w:tc>
          <w:tcPr>
            <w:tcW w:w="1160" w:type="dxa"/>
            <w:vAlign w:val="bottom"/>
          </w:tcPr>
          <w:p w14:paraId="703D30F7" w14:textId="77777777" w:rsidR="00D23F24" w:rsidRDefault="004043D4">
            <w:pPr>
              <w:spacing w:line="262" w:lineRule="exact"/>
              <w:ind w:left="60"/>
              <w:rPr>
                <w:sz w:val="20"/>
                <w:szCs w:val="20"/>
              </w:rPr>
            </w:pPr>
            <w:r>
              <w:rPr>
                <w:rFonts w:eastAsia="Times New Roman"/>
                <w:w w:val="98"/>
                <w:sz w:val="24"/>
                <w:szCs w:val="24"/>
              </w:rPr>
              <w:t>Принципы</w:t>
            </w:r>
          </w:p>
        </w:tc>
        <w:tc>
          <w:tcPr>
            <w:tcW w:w="1140" w:type="dxa"/>
            <w:vAlign w:val="bottom"/>
          </w:tcPr>
          <w:p w14:paraId="768C549C" w14:textId="77777777" w:rsidR="00D23F24" w:rsidRDefault="00D23F24"/>
        </w:tc>
        <w:tc>
          <w:tcPr>
            <w:tcW w:w="380" w:type="dxa"/>
            <w:tcBorders>
              <w:right w:val="single" w:sz="8" w:space="0" w:color="auto"/>
            </w:tcBorders>
            <w:vAlign w:val="bottom"/>
          </w:tcPr>
          <w:p w14:paraId="0096DFA2" w14:textId="77777777" w:rsidR="00D23F24" w:rsidRDefault="00D23F24"/>
        </w:tc>
        <w:tc>
          <w:tcPr>
            <w:tcW w:w="720" w:type="dxa"/>
            <w:tcBorders>
              <w:right w:val="single" w:sz="8" w:space="0" w:color="auto"/>
            </w:tcBorders>
            <w:vAlign w:val="bottom"/>
          </w:tcPr>
          <w:p w14:paraId="370E002D" w14:textId="77777777" w:rsidR="00D23F24" w:rsidRDefault="004043D4">
            <w:pPr>
              <w:spacing w:line="262" w:lineRule="exact"/>
              <w:jc w:val="center"/>
              <w:rPr>
                <w:sz w:val="20"/>
                <w:szCs w:val="20"/>
              </w:rPr>
            </w:pPr>
            <w:r>
              <w:rPr>
                <w:rFonts w:eastAsia="Times New Roman"/>
                <w:b/>
                <w:bCs/>
                <w:w w:val="99"/>
                <w:sz w:val="24"/>
                <w:szCs w:val="24"/>
              </w:rPr>
              <w:t>1</w:t>
            </w:r>
          </w:p>
        </w:tc>
        <w:tc>
          <w:tcPr>
            <w:tcW w:w="240" w:type="dxa"/>
            <w:vAlign w:val="bottom"/>
          </w:tcPr>
          <w:p w14:paraId="2F298C47" w14:textId="77777777" w:rsidR="00D23F24" w:rsidRDefault="004043D4">
            <w:pPr>
              <w:spacing w:line="262" w:lineRule="exact"/>
              <w:ind w:left="80"/>
              <w:rPr>
                <w:sz w:val="20"/>
                <w:szCs w:val="20"/>
              </w:rPr>
            </w:pPr>
            <w:r>
              <w:rPr>
                <w:rFonts w:eastAsia="Times New Roman"/>
                <w:w w:val="96"/>
                <w:sz w:val="24"/>
                <w:szCs w:val="24"/>
              </w:rPr>
              <w:t>●</w:t>
            </w:r>
          </w:p>
        </w:tc>
        <w:tc>
          <w:tcPr>
            <w:tcW w:w="1800" w:type="dxa"/>
            <w:vAlign w:val="bottom"/>
          </w:tcPr>
          <w:p w14:paraId="67F73B22" w14:textId="77777777" w:rsidR="00D23F24" w:rsidRDefault="004043D4">
            <w:pPr>
              <w:spacing w:line="262" w:lineRule="exact"/>
              <w:ind w:left="200"/>
              <w:rPr>
                <w:sz w:val="20"/>
                <w:szCs w:val="20"/>
              </w:rPr>
            </w:pPr>
            <w:r>
              <w:rPr>
                <w:rFonts w:eastAsia="Times New Roman"/>
                <w:sz w:val="24"/>
                <w:szCs w:val="24"/>
              </w:rPr>
              <w:t>формулируют</w:t>
            </w:r>
          </w:p>
        </w:tc>
        <w:tc>
          <w:tcPr>
            <w:tcW w:w="1040" w:type="dxa"/>
            <w:gridSpan w:val="2"/>
            <w:vAlign w:val="bottom"/>
          </w:tcPr>
          <w:p w14:paraId="12A4822A" w14:textId="77777777" w:rsidR="00D23F24" w:rsidRDefault="004043D4">
            <w:pPr>
              <w:spacing w:line="262" w:lineRule="exact"/>
              <w:ind w:left="140"/>
              <w:rPr>
                <w:sz w:val="20"/>
                <w:szCs w:val="20"/>
              </w:rPr>
            </w:pPr>
            <w:r>
              <w:rPr>
                <w:rFonts w:eastAsia="Times New Roman"/>
                <w:w w:val="98"/>
                <w:sz w:val="24"/>
                <w:szCs w:val="24"/>
              </w:rPr>
              <w:t>учебную</w:t>
            </w:r>
          </w:p>
        </w:tc>
        <w:tc>
          <w:tcPr>
            <w:tcW w:w="1180" w:type="dxa"/>
            <w:tcBorders>
              <w:right w:val="single" w:sz="8" w:space="0" w:color="auto"/>
            </w:tcBorders>
            <w:vAlign w:val="bottom"/>
          </w:tcPr>
          <w:p w14:paraId="4C222D92" w14:textId="77777777" w:rsidR="00D23F24" w:rsidRDefault="004043D4">
            <w:pPr>
              <w:spacing w:line="262"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563B093D" w14:textId="77777777" w:rsidR="00D23F24" w:rsidRDefault="00D23F24"/>
        </w:tc>
      </w:tr>
      <w:tr w:rsidR="00D23F24" w14:paraId="5549F5D9" w14:textId="77777777">
        <w:trPr>
          <w:trHeight w:val="272"/>
        </w:trPr>
        <w:tc>
          <w:tcPr>
            <w:tcW w:w="780" w:type="dxa"/>
            <w:tcBorders>
              <w:left w:val="single" w:sz="8" w:space="0" w:color="auto"/>
              <w:right w:val="single" w:sz="8" w:space="0" w:color="auto"/>
            </w:tcBorders>
            <w:vAlign w:val="bottom"/>
          </w:tcPr>
          <w:p w14:paraId="36B48910" w14:textId="77777777" w:rsidR="00D23F24" w:rsidRDefault="00D23F24">
            <w:pPr>
              <w:rPr>
                <w:sz w:val="23"/>
                <w:szCs w:val="23"/>
              </w:rPr>
            </w:pPr>
          </w:p>
        </w:tc>
        <w:tc>
          <w:tcPr>
            <w:tcW w:w="2300" w:type="dxa"/>
            <w:gridSpan w:val="2"/>
            <w:vAlign w:val="bottom"/>
          </w:tcPr>
          <w:p w14:paraId="46FAEA34" w14:textId="77777777" w:rsidR="00D23F24" w:rsidRDefault="004043D4">
            <w:pPr>
              <w:spacing w:line="272" w:lineRule="exact"/>
              <w:ind w:left="60"/>
              <w:rPr>
                <w:sz w:val="20"/>
                <w:szCs w:val="20"/>
              </w:rPr>
            </w:pPr>
            <w:r>
              <w:rPr>
                <w:rFonts w:eastAsia="Times New Roman"/>
                <w:sz w:val="24"/>
                <w:szCs w:val="24"/>
              </w:rPr>
              <w:t>бесконфликтного,</w:t>
            </w:r>
          </w:p>
        </w:tc>
        <w:tc>
          <w:tcPr>
            <w:tcW w:w="380" w:type="dxa"/>
            <w:tcBorders>
              <w:right w:val="single" w:sz="8" w:space="0" w:color="auto"/>
            </w:tcBorders>
            <w:vAlign w:val="bottom"/>
          </w:tcPr>
          <w:p w14:paraId="22F799FE" w14:textId="77777777" w:rsidR="00D23F24" w:rsidRDefault="00D23F24">
            <w:pPr>
              <w:rPr>
                <w:sz w:val="23"/>
                <w:szCs w:val="23"/>
              </w:rPr>
            </w:pPr>
          </w:p>
        </w:tc>
        <w:tc>
          <w:tcPr>
            <w:tcW w:w="720" w:type="dxa"/>
            <w:tcBorders>
              <w:right w:val="single" w:sz="8" w:space="0" w:color="auto"/>
            </w:tcBorders>
            <w:vAlign w:val="bottom"/>
          </w:tcPr>
          <w:p w14:paraId="0FDB7B98" w14:textId="77777777" w:rsidR="00D23F24" w:rsidRDefault="00D23F24">
            <w:pPr>
              <w:rPr>
                <w:sz w:val="23"/>
                <w:szCs w:val="23"/>
              </w:rPr>
            </w:pPr>
          </w:p>
        </w:tc>
        <w:tc>
          <w:tcPr>
            <w:tcW w:w="240" w:type="dxa"/>
            <w:vAlign w:val="bottom"/>
          </w:tcPr>
          <w:p w14:paraId="72213348" w14:textId="77777777" w:rsidR="00D23F24" w:rsidRDefault="00D23F24">
            <w:pPr>
              <w:rPr>
                <w:sz w:val="23"/>
                <w:szCs w:val="23"/>
              </w:rPr>
            </w:pPr>
          </w:p>
        </w:tc>
        <w:tc>
          <w:tcPr>
            <w:tcW w:w="4020" w:type="dxa"/>
            <w:gridSpan w:val="4"/>
            <w:tcBorders>
              <w:right w:val="single" w:sz="8" w:space="0" w:color="auto"/>
            </w:tcBorders>
            <w:vAlign w:val="bottom"/>
          </w:tcPr>
          <w:p w14:paraId="7EB952C7" w14:textId="77777777" w:rsidR="00D23F24" w:rsidRDefault="004043D4">
            <w:pPr>
              <w:spacing w:line="272"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26A9A5CA" w14:textId="77777777" w:rsidR="00D23F24" w:rsidRDefault="00D23F24">
            <w:pPr>
              <w:rPr>
                <w:sz w:val="23"/>
                <w:szCs w:val="23"/>
              </w:rPr>
            </w:pPr>
          </w:p>
        </w:tc>
      </w:tr>
      <w:tr w:rsidR="00D23F24" w14:paraId="2CE959CB" w14:textId="77777777">
        <w:trPr>
          <w:trHeight w:val="276"/>
        </w:trPr>
        <w:tc>
          <w:tcPr>
            <w:tcW w:w="780" w:type="dxa"/>
            <w:tcBorders>
              <w:left w:val="single" w:sz="8" w:space="0" w:color="auto"/>
              <w:right w:val="single" w:sz="8" w:space="0" w:color="auto"/>
            </w:tcBorders>
            <w:vAlign w:val="bottom"/>
          </w:tcPr>
          <w:p w14:paraId="116959E8" w14:textId="77777777" w:rsidR="00D23F24" w:rsidRDefault="00D23F24">
            <w:pPr>
              <w:rPr>
                <w:sz w:val="24"/>
                <w:szCs w:val="24"/>
              </w:rPr>
            </w:pPr>
          </w:p>
        </w:tc>
        <w:tc>
          <w:tcPr>
            <w:tcW w:w="2300" w:type="dxa"/>
            <w:gridSpan w:val="2"/>
            <w:vAlign w:val="bottom"/>
          </w:tcPr>
          <w:p w14:paraId="11AAC51E" w14:textId="77777777" w:rsidR="00D23F24" w:rsidRDefault="004043D4">
            <w:pPr>
              <w:ind w:left="60"/>
              <w:rPr>
                <w:sz w:val="20"/>
                <w:szCs w:val="20"/>
              </w:rPr>
            </w:pPr>
            <w:r>
              <w:rPr>
                <w:rFonts w:eastAsia="Times New Roman"/>
                <w:sz w:val="24"/>
                <w:szCs w:val="24"/>
              </w:rPr>
              <w:t>конструктивного</w:t>
            </w:r>
          </w:p>
        </w:tc>
        <w:tc>
          <w:tcPr>
            <w:tcW w:w="380" w:type="dxa"/>
            <w:tcBorders>
              <w:right w:val="single" w:sz="8" w:space="0" w:color="auto"/>
            </w:tcBorders>
            <w:vAlign w:val="bottom"/>
          </w:tcPr>
          <w:p w14:paraId="5F58CD57"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6CCA5A58" w14:textId="77777777" w:rsidR="00D23F24" w:rsidRDefault="00D23F24">
            <w:pPr>
              <w:rPr>
                <w:sz w:val="24"/>
                <w:szCs w:val="24"/>
              </w:rPr>
            </w:pPr>
          </w:p>
        </w:tc>
        <w:tc>
          <w:tcPr>
            <w:tcW w:w="240" w:type="dxa"/>
            <w:vAlign w:val="bottom"/>
          </w:tcPr>
          <w:p w14:paraId="29F8D6B5" w14:textId="77777777" w:rsidR="00D23F24" w:rsidRDefault="00D23F24">
            <w:pPr>
              <w:rPr>
                <w:sz w:val="24"/>
                <w:szCs w:val="24"/>
              </w:rPr>
            </w:pPr>
          </w:p>
        </w:tc>
        <w:tc>
          <w:tcPr>
            <w:tcW w:w="1800" w:type="dxa"/>
            <w:vAlign w:val="bottom"/>
          </w:tcPr>
          <w:p w14:paraId="4A51B798" w14:textId="77777777" w:rsidR="00D23F24" w:rsidRDefault="004043D4">
            <w:pPr>
              <w:ind w:left="200"/>
              <w:rPr>
                <w:sz w:val="20"/>
                <w:szCs w:val="20"/>
              </w:rPr>
            </w:pPr>
            <w:r>
              <w:rPr>
                <w:rFonts w:eastAsia="Times New Roman"/>
                <w:sz w:val="24"/>
                <w:szCs w:val="24"/>
              </w:rPr>
              <w:t>достижения,</w:t>
            </w:r>
          </w:p>
        </w:tc>
        <w:tc>
          <w:tcPr>
            <w:tcW w:w="520" w:type="dxa"/>
            <w:vAlign w:val="bottom"/>
          </w:tcPr>
          <w:p w14:paraId="3BFD13E4" w14:textId="77777777" w:rsidR="00D23F24" w:rsidRDefault="00D23F24">
            <w:pPr>
              <w:rPr>
                <w:sz w:val="24"/>
                <w:szCs w:val="24"/>
              </w:rPr>
            </w:pPr>
          </w:p>
        </w:tc>
        <w:tc>
          <w:tcPr>
            <w:tcW w:w="1700" w:type="dxa"/>
            <w:gridSpan w:val="2"/>
            <w:tcBorders>
              <w:right w:val="single" w:sz="8" w:space="0" w:color="auto"/>
            </w:tcBorders>
            <w:vAlign w:val="bottom"/>
          </w:tcPr>
          <w:p w14:paraId="76F0EB37"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137C9192" w14:textId="77777777" w:rsidR="00D23F24" w:rsidRDefault="00D23F24">
            <w:pPr>
              <w:rPr>
                <w:sz w:val="24"/>
                <w:szCs w:val="24"/>
              </w:rPr>
            </w:pPr>
          </w:p>
        </w:tc>
      </w:tr>
      <w:tr w:rsidR="00D23F24" w14:paraId="480CE956" w14:textId="77777777">
        <w:trPr>
          <w:trHeight w:val="276"/>
        </w:trPr>
        <w:tc>
          <w:tcPr>
            <w:tcW w:w="780" w:type="dxa"/>
            <w:tcBorders>
              <w:left w:val="single" w:sz="8" w:space="0" w:color="auto"/>
              <w:right w:val="single" w:sz="8" w:space="0" w:color="auto"/>
            </w:tcBorders>
            <w:vAlign w:val="bottom"/>
          </w:tcPr>
          <w:p w14:paraId="0F268CBA" w14:textId="77777777" w:rsidR="00D23F24" w:rsidRDefault="00D23F24">
            <w:pPr>
              <w:rPr>
                <w:sz w:val="24"/>
                <w:szCs w:val="24"/>
              </w:rPr>
            </w:pPr>
          </w:p>
        </w:tc>
        <w:tc>
          <w:tcPr>
            <w:tcW w:w="1160" w:type="dxa"/>
            <w:vAlign w:val="bottom"/>
          </w:tcPr>
          <w:p w14:paraId="54F17617" w14:textId="77777777" w:rsidR="00D23F24" w:rsidRDefault="004043D4">
            <w:pPr>
              <w:ind w:left="60"/>
              <w:rPr>
                <w:sz w:val="20"/>
                <w:szCs w:val="20"/>
              </w:rPr>
            </w:pPr>
            <w:r>
              <w:rPr>
                <w:rFonts w:eastAsia="Times New Roman"/>
                <w:sz w:val="24"/>
                <w:szCs w:val="24"/>
              </w:rPr>
              <w:t>делового</w:t>
            </w:r>
          </w:p>
        </w:tc>
        <w:tc>
          <w:tcPr>
            <w:tcW w:w="1140" w:type="dxa"/>
            <w:vAlign w:val="bottom"/>
          </w:tcPr>
          <w:p w14:paraId="4E4C24E0" w14:textId="77777777" w:rsidR="00D23F24" w:rsidRDefault="004043D4">
            <w:pPr>
              <w:ind w:left="100"/>
              <w:rPr>
                <w:sz w:val="20"/>
                <w:szCs w:val="20"/>
              </w:rPr>
            </w:pPr>
            <w:r>
              <w:rPr>
                <w:rFonts w:eastAsia="Times New Roman"/>
                <w:sz w:val="24"/>
                <w:szCs w:val="24"/>
              </w:rPr>
              <w:t>общения</w:t>
            </w:r>
          </w:p>
        </w:tc>
        <w:tc>
          <w:tcPr>
            <w:tcW w:w="380" w:type="dxa"/>
            <w:tcBorders>
              <w:right w:val="single" w:sz="8" w:space="0" w:color="auto"/>
            </w:tcBorders>
            <w:vAlign w:val="bottom"/>
          </w:tcPr>
          <w:p w14:paraId="5A2F7B04" w14:textId="77777777" w:rsidR="00D23F24" w:rsidRDefault="004043D4">
            <w:pPr>
              <w:ind w:right="20"/>
              <w:jc w:val="right"/>
              <w:rPr>
                <w:sz w:val="20"/>
                <w:szCs w:val="20"/>
              </w:rPr>
            </w:pPr>
            <w:r>
              <w:rPr>
                <w:rFonts w:eastAsia="Times New Roman"/>
                <w:sz w:val="24"/>
                <w:szCs w:val="24"/>
              </w:rPr>
              <w:t>с</w:t>
            </w:r>
          </w:p>
        </w:tc>
        <w:tc>
          <w:tcPr>
            <w:tcW w:w="720" w:type="dxa"/>
            <w:tcBorders>
              <w:right w:val="single" w:sz="8" w:space="0" w:color="auto"/>
            </w:tcBorders>
            <w:vAlign w:val="bottom"/>
          </w:tcPr>
          <w:p w14:paraId="6A8F39E4" w14:textId="77777777" w:rsidR="00D23F24" w:rsidRDefault="00D23F24">
            <w:pPr>
              <w:rPr>
                <w:sz w:val="24"/>
                <w:szCs w:val="24"/>
              </w:rPr>
            </w:pPr>
          </w:p>
        </w:tc>
        <w:tc>
          <w:tcPr>
            <w:tcW w:w="240" w:type="dxa"/>
            <w:vAlign w:val="bottom"/>
          </w:tcPr>
          <w:p w14:paraId="13ACE02F" w14:textId="77777777" w:rsidR="00D23F24" w:rsidRDefault="00D23F24">
            <w:pPr>
              <w:rPr>
                <w:sz w:val="24"/>
                <w:szCs w:val="24"/>
              </w:rPr>
            </w:pPr>
          </w:p>
        </w:tc>
        <w:tc>
          <w:tcPr>
            <w:tcW w:w="1800" w:type="dxa"/>
            <w:vAlign w:val="bottom"/>
          </w:tcPr>
          <w:p w14:paraId="6A212451" w14:textId="77777777" w:rsidR="00D23F24" w:rsidRDefault="004043D4">
            <w:pPr>
              <w:ind w:left="200"/>
              <w:rPr>
                <w:sz w:val="20"/>
                <w:szCs w:val="20"/>
              </w:rPr>
            </w:pPr>
            <w:r>
              <w:rPr>
                <w:rFonts w:eastAsia="Times New Roman"/>
                <w:sz w:val="24"/>
                <w:szCs w:val="24"/>
              </w:rPr>
              <w:t>деятельность</w:t>
            </w:r>
          </w:p>
        </w:tc>
        <w:tc>
          <w:tcPr>
            <w:tcW w:w="520" w:type="dxa"/>
            <w:vAlign w:val="bottom"/>
          </w:tcPr>
          <w:p w14:paraId="147B2EF0" w14:textId="77777777" w:rsidR="00D23F24" w:rsidRDefault="004043D4">
            <w:pPr>
              <w:ind w:left="340"/>
              <w:rPr>
                <w:sz w:val="20"/>
                <w:szCs w:val="20"/>
              </w:rPr>
            </w:pPr>
            <w:r>
              <w:rPr>
                <w:rFonts w:eastAsia="Times New Roman"/>
                <w:sz w:val="24"/>
                <w:szCs w:val="24"/>
              </w:rPr>
              <w:t>и</w:t>
            </w:r>
          </w:p>
        </w:tc>
        <w:tc>
          <w:tcPr>
            <w:tcW w:w="520" w:type="dxa"/>
            <w:vAlign w:val="bottom"/>
          </w:tcPr>
          <w:p w14:paraId="54C47C29" w14:textId="77777777" w:rsidR="00D23F24" w:rsidRDefault="00D23F24">
            <w:pPr>
              <w:rPr>
                <w:sz w:val="24"/>
                <w:szCs w:val="24"/>
              </w:rPr>
            </w:pPr>
          </w:p>
        </w:tc>
        <w:tc>
          <w:tcPr>
            <w:tcW w:w="1180" w:type="dxa"/>
            <w:tcBorders>
              <w:right w:val="single" w:sz="8" w:space="0" w:color="auto"/>
            </w:tcBorders>
            <w:vAlign w:val="bottom"/>
          </w:tcPr>
          <w:p w14:paraId="10DC1BF8" w14:textId="77777777" w:rsidR="00D23F24" w:rsidRDefault="004043D4">
            <w:pPr>
              <w:ind w:right="20"/>
              <w:jc w:val="right"/>
              <w:rPr>
                <w:sz w:val="20"/>
                <w:szCs w:val="20"/>
              </w:rPr>
            </w:pPr>
            <w:r>
              <w:rPr>
                <w:rFonts w:eastAsia="Times New Roman"/>
                <w:w w:val="99"/>
                <w:sz w:val="24"/>
                <w:szCs w:val="24"/>
              </w:rPr>
              <w:t>стремятся</w:t>
            </w:r>
          </w:p>
        </w:tc>
        <w:tc>
          <w:tcPr>
            <w:tcW w:w="1760" w:type="dxa"/>
            <w:tcBorders>
              <w:right w:val="single" w:sz="8" w:space="0" w:color="auto"/>
            </w:tcBorders>
            <w:vAlign w:val="bottom"/>
          </w:tcPr>
          <w:p w14:paraId="6729C239" w14:textId="77777777" w:rsidR="00D23F24" w:rsidRDefault="00D23F24">
            <w:pPr>
              <w:rPr>
                <w:sz w:val="24"/>
                <w:szCs w:val="24"/>
              </w:rPr>
            </w:pPr>
          </w:p>
        </w:tc>
      </w:tr>
      <w:tr w:rsidR="00D23F24" w14:paraId="51EC5F45" w14:textId="77777777">
        <w:trPr>
          <w:trHeight w:val="276"/>
        </w:trPr>
        <w:tc>
          <w:tcPr>
            <w:tcW w:w="780" w:type="dxa"/>
            <w:tcBorders>
              <w:left w:val="single" w:sz="8" w:space="0" w:color="auto"/>
              <w:right w:val="single" w:sz="8" w:space="0" w:color="auto"/>
            </w:tcBorders>
            <w:vAlign w:val="bottom"/>
          </w:tcPr>
          <w:p w14:paraId="32605FE9" w14:textId="77777777" w:rsidR="00D23F24" w:rsidRDefault="00D23F24">
            <w:pPr>
              <w:rPr>
                <w:sz w:val="24"/>
                <w:szCs w:val="24"/>
              </w:rPr>
            </w:pPr>
          </w:p>
        </w:tc>
        <w:tc>
          <w:tcPr>
            <w:tcW w:w="1160" w:type="dxa"/>
            <w:vAlign w:val="bottom"/>
          </w:tcPr>
          <w:p w14:paraId="364C350D" w14:textId="77777777" w:rsidR="00D23F24" w:rsidRDefault="004043D4">
            <w:pPr>
              <w:ind w:left="60"/>
              <w:rPr>
                <w:sz w:val="20"/>
                <w:szCs w:val="20"/>
              </w:rPr>
            </w:pPr>
            <w:r>
              <w:rPr>
                <w:rFonts w:eastAsia="Times New Roman"/>
                <w:sz w:val="24"/>
                <w:szCs w:val="24"/>
              </w:rPr>
              <w:t>людьми.</w:t>
            </w:r>
          </w:p>
        </w:tc>
        <w:tc>
          <w:tcPr>
            <w:tcW w:w="1140" w:type="dxa"/>
            <w:vAlign w:val="bottom"/>
          </w:tcPr>
          <w:p w14:paraId="249C1189" w14:textId="77777777" w:rsidR="00D23F24" w:rsidRDefault="00D23F24">
            <w:pPr>
              <w:rPr>
                <w:sz w:val="24"/>
                <w:szCs w:val="24"/>
              </w:rPr>
            </w:pPr>
          </w:p>
        </w:tc>
        <w:tc>
          <w:tcPr>
            <w:tcW w:w="380" w:type="dxa"/>
            <w:tcBorders>
              <w:right w:val="single" w:sz="8" w:space="0" w:color="auto"/>
            </w:tcBorders>
            <w:vAlign w:val="bottom"/>
          </w:tcPr>
          <w:p w14:paraId="12597822" w14:textId="77777777" w:rsidR="00D23F24" w:rsidRDefault="00D23F24">
            <w:pPr>
              <w:rPr>
                <w:sz w:val="24"/>
                <w:szCs w:val="24"/>
              </w:rPr>
            </w:pPr>
          </w:p>
        </w:tc>
        <w:tc>
          <w:tcPr>
            <w:tcW w:w="720" w:type="dxa"/>
            <w:tcBorders>
              <w:right w:val="single" w:sz="8" w:space="0" w:color="auto"/>
            </w:tcBorders>
            <w:vAlign w:val="bottom"/>
          </w:tcPr>
          <w:p w14:paraId="0D626F25" w14:textId="77777777" w:rsidR="00D23F24" w:rsidRDefault="00D23F24">
            <w:pPr>
              <w:rPr>
                <w:sz w:val="24"/>
                <w:szCs w:val="24"/>
              </w:rPr>
            </w:pPr>
          </w:p>
        </w:tc>
        <w:tc>
          <w:tcPr>
            <w:tcW w:w="240" w:type="dxa"/>
            <w:vAlign w:val="bottom"/>
          </w:tcPr>
          <w:p w14:paraId="144E9A2A" w14:textId="77777777" w:rsidR="00D23F24" w:rsidRDefault="00D23F24">
            <w:pPr>
              <w:rPr>
                <w:sz w:val="24"/>
                <w:szCs w:val="24"/>
              </w:rPr>
            </w:pPr>
          </w:p>
        </w:tc>
        <w:tc>
          <w:tcPr>
            <w:tcW w:w="2320" w:type="dxa"/>
            <w:gridSpan w:val="2"/>
            <w:vAlign w:val="bottom"/>
          </w:tcPr>
          <w:p w14:paraId="267CE7D2" w14:textId="77777777" w:rsidR="00D23F24" w:rsidRDefault="004043D4">
            <w:pPr>
              <w:ind w:left="200"/>
              <w:rPr>
                <w:sz w:val="20"/>
                <w:szCs w:val="20"/>
              </w:rPr>
            </w:pPr>
            <w:r>
              <w:rPr>
                <w:rFonts w:eastAsia="Times New Roman"/>
                <w:sz w:val="24"/>
                <w:szCs w:val="24"/>
              </w:rPr>
              <w:t>осуществить план;</w:t>
            </w:r>
          </w:p>
        </w:tc>
        <w:tc>
          <w:tcPr>
            <w:tcW w:w="520" w:type="dxa"/>
            <w:vAlign w:val="bottom"/>
          </w:tcPr>
          <w:p w14:paraId="20D61D5C" w14:textId="77777777" w:rsidR="00D23F24" w:rsidRDefault="00D23F24">
            <w:pPr>
              <w:rPr>
                <w:sz w:val="24"/>
                <w:szCs w:val="24"/>
              </w:rPr>
            </w:pPr>
          </w:p>
        </w:tc>
        <w:tc>
          <w:tcPr>
            <w:tcW w:w="1180" w:type="dxa"/>
            <w:tcBorders>
              <w:right w:val="single" w:sz="8" w:space="0" w:color="auto"/>
            </w:tcBorders>
            <w:vAlign w:val="bottom"/>
          </w:tcPr>
          <w:p w14:paraId="5131237E" w14:textId="77777777" w:rsidR="00D23F24" w:rsidRDefault="00D23F24">
            <w:pPr>
              <w:rPr>
                <w:sz w:val="24"/>
                <w:szCs w:val="24"/>
              </w:rPr>
            </w:pPr>
          </w:p>
        </w:tc>
        <w:tc>
          <w:tcPr>
            <w:tcW w:w="1760" w:type="dxa"/>
            <w:tcBorders>
              <w:right w:val="single" w:sz="8" w:space="0" w:color="auto"/>
            </w:tcBorders>
            <w:vAlign w:val="bottom"/>
          </w:tcPr>
          <w:p w14:paraId="652B8724" w14:textId="77777777" w:rsidR="00D23F24" w:rsidRDefault="00D23F24">
            <w:pPr>
              <w:rPr>
                <w:sz w:val="24"/>
                <w:szCs w:val="24"/>
              </w:rPr>
            </w:pPr>
          </w:p>
        </w:tc>
      </w:tr>
      <w:tr w:rsidR="00D23F24" w14:paraId="29EEE36A" w14:textId="77777777">
        <w:trPr>
          <w:trHeight w:val="276"/>
        </w:trPr>
        <w:tc>
          <w:tcPr>
            <w:tcW w:w="780" w:type="dxa"/>
            <w:tcBorders>
              <w:left w:val="single" w:sz="8" w:space="0" w:color="auto"/>
              <w:right w:val="single" w:sz="8" w:space="0" w:color="auto"/>
            </w:tcBorders>
            <w:vAlign w:val="bottom"/>
          </w:tcPr>
          <w:p w14:paraId="740FC92F" w14:textId="77777777" w:rsidR="00D23F24" w:rsidRDefault="00D23F24">
            <w:pPr>
              <w:rPr>
                <w:sz w:val="24"/>
                <w:szCs w:val="24"/>
              </w:rPr>
            </w:pPr>
          </w:p>
        </w:tc>
        <w:tc>
          <w:tcPr>
            <w:tcW w:w="1160" w:type="dxa"/>
            <w:vAlign w:val="bottom"/>
          </w:tcPr>
          <w:p w14:paraId="1CA5F83A" w14:textId="77777777" w:rsidR="00D23F24" w:rsidRDefault="00D23F24">
            <w:pPr>
              <w:rPr>
                <w:sz w:val="24"/>
                <w:szCs w:val="24"/>
              </w:rPr>
            </w:pPr>
          </w:p>
        </w:tc>
        <w:tc>
          <w:tcPr>
            <w:tcW w:w="1140" w:type="dxa"/>
            <w:vAlign w:val="bottom"/>
          </w:tcPr>
          <w:p w14:paraId="26308F21" w14:textId="77777777" w:rsidR="00D23F24" w:rsidRDefault="00D23F24">
            <w:pPr>
              <w:rPr>
                <w:sz w:val="24"/>
                <w:szCs w:val="24"/>
              </w:rPr>
            </w:pPr>
          </w:p>
        </w:tc>
        <w:tc>
          <w:tcPr>
            <w:tcW w:w="380" w:type="dxa"/>
            <w:tcBorders>
              <w:right w:val="single" w:sz="8" w:space="0" w:color="auto"/>
            </w:tcBorders>
            <w:vAlign w:val="bottom"/>
          </w:tcPr>
          <w:p w14:paraId="2FEFB876" w14:textId="77777777" w:rsidR="00D23F24" w:rsidRDefault="00D23F24">
            <w:pPr>
              <w:rPr>
                <w:sz w:val="24"/>
                <w:szCs w:val="24"/>
              </w:rPr>
            </w:pPr>
          </w:p>
        </w:tc>
        <w:tc>
          <w:tcPr>
            <w:tcW w:w="720" w:type="dxa"/>
            <w:tcBorders>
              <w:right w:val="single" w:sz="8" w:space="0" w:color="auto"/>
            </w:tcBorders>
            <w:vAlign w:val="bottom"/>
          </w:tcPr>
          <w:p w14:paraId="1A8447AF" w14:textId="77777777" w:rsidR="00D23F24" w:rsidRDefault="00D23F24">
            <w:pPr>
              <w:rPr>
                <w:sz w:val="24"/>
                <w:szCs w:val="24"/>
              </w:rPr>
            </w:pPr>
          </w:p>
        </w:tc>
        <w:tc>
          <w:tcPr>
            <w:tcW w:w="4260" w:type="dxa"/>
            <w:gridSpan w:val="5"/>
            <w:tcBorders>
              <w:right w:val="single" w:sz="8" w:space="0" w:color="auto"/>
            </w:tcBorders>
            <w:vAlign w:val="bottom"/>
          </w:tcPr>
          <w:p w14:paraId="5FBEBC9E" w14:textId="77777777" w:rsidR="00D23F24" w:rsidRDefault="004043D4">
            <w:pPr>
              <w:ind w:right="20"/>
              <w:jc w:val="right"/>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3356F482" w14:textId="77777777" w:rsidR="00D23F24" w:rsidRDefault="00D23F24">
            <w:pPr>
              <w:rPr>
                <w:sz w:val="24"/>
                <w:szCs w:val="24"/>
              </w:rPr>
            </w:pPr>
          </w:p>
        </w:tc>
      </w:tr>
      <w:tr w:rsidR="00D23F24" w14:paraId="1C7984ED" w14:textId="77777777">
        <w:trPr>
          <w:trHeight w:val="276"/>
        </w:trPr>
        <w:tc>
          <w:tcPr>
            <w:tcW w:w="780" w:type="dxa"/>
            <w:tcBorders>
              <w:left w:val="single" w:sz="8" w:space="0" w:color="auto"/>
              <w:right w:val="single" w:sz="8" w:space="0" w:color="auto"/>
            </w:tcBorders>
            <w:vAlign w:val="bottom"/>
          </w:tcPr>
          <w:p w14:paraId="4C971839" w14:textId="77777777" w:rsidR="00D23F24" w:rsidRDefault="00D23F24">
            <w:pPr>
              <w:rPr>
                <w:sz w:val="24"/>
                <w:szCs w:val="24"/>
              </w:rPr>
            </w:pPr>
          </w:p>
        </w:tc>
        <w:tc>
          <w:tcPr>
            <w:tcW w:w="1160" w:type="dxa"/>
            <w:vAlign w:val="bottom"/>
          </w:tcPr>
          <w:p w14:paraId="5B891DD2" w14:textId="77777777" w:rsidR="00D23F24" w:rsidRDefault="00D23F24">
            <w:pPr>
              <w:rPr>
                <w:sz w:val="24"/>
                <w:szCs w:val="24"/>
              </w:rPr>
            </w:pPr>
          </w:p>
        </w:tc>
        <w:tc>
          <w:tcPr>
            <w:tcW w:w="1140" w:type="dxa"/>
            <w:vAlign w:val="bottom"/>
          </w:tcPr>
          <w:p w14:paraId="3649D655" w14:textId="77777777" w:rsidR="00D23F24" w:rsidRDefault="00D23F24">
            <w:pPr>
              <w:rPr>
                <w:sz w:val="24"/>
                <w:szCs w:val="24"/>
              </w:rPr>
            </w:pPr>
          </w:p>
        </w:tc>
        <w:tc>
          <w:tcPr>
            <w:tcW w:w="380" w:type="dxa"/>
            <w:tcBorders>
              <w:right w:val="single" w:sz="8" w:space="0" w:color="auto"/>
            </w:tcBorders>
            <w:vAlign w:val="bottom"/>
          </w:tcPr>
          <w:p w14:paraId="49B05AF0" w14:textId="77777777" w:rsidR="00D23F24" w:rsidRDefault="00D23F24">
            <w:pPr>
              <w:rPr>
                <w:sz w:val="24"/>
                <w:szCs w:val="24"/>
              </w:rPr>
            </w:pPr>
          </w:p>
        </w:tc>
        <w:tc>
          <w:tcPr>
            <w:tcW w:w="720" w:type="dxa"/>
            <w:tcBorders>
              <w:right w:val="single" w:sz="8" w:space="0" w:color="auto"/>
            </w:tcBorders>
            <w:vAlign w:val="bottom"/>
          </w:tcPr>
          <w:p w14:paraId="0D9D7DC9" w14:textId="77777777" w:rsidR="00D23F24" w:rsidRDefault="00D23F24">
            <w:pPr>
              <w:rPr>
                <w:sz w:val="24"/>
                <w:szCs w:val="24"/>
              </w:rPr>
            </w:pPr>
          </w:p>
        </w:tc>
        <w:tc>
          <w:tcPr>
            <w:tcW w:w="240" w:type="dxa"/>
            <w:vAlign w:val="bottom"/>
          </w:tcPr>
          <w:p w14:paraId="6DEF3E44" w14:textId="77777777" w:rsidR="00D23F24" w:rsidRDefault="00D23F24">
            <w:pPr>
              <w:rPr>
                <w:sz w:val="24"/>
                <w:szCs w:val="24"/>
              </w:rPr>
            </w:pPr>
          </w:p>
        </w:tc>
        <w:tc>
          <w:tcPr>
            <w:tcW w:w="1800" w:type="dxa"/>
            <w:vAlign w:val="bottom"/>
          </w:tcPr>
          <w:p w14:paraId="0E34A407" w14:textId="77777777" w:rsidR="00D23F24" w:rsidRDefault="004043D4">
            <w:pPr>
              <w:ind w:left="200"/>
              <w:rPr>
                <w:sz w:val="20"/>
                <w:szCs w:val="20"/>
              </w:rPr>
            </w:pPr>
            <w:r>
              <w:rPr>
                <w:rFonts w:eastAsia="Times New Roman"/>
                <w:sz w:val="24"/>
                <w:szCs w:val="24"/>
              </w:rPr>
              <w:t>принципах</w:t>
            </w:r>
          </w:p>
        </w:tc>
        <w:tc>
          <w:tcPr>
            <w:tcW w:w="2220" w:type="dxa"/>
            <w:gridSpan w:val="3"/>
            <w:tcBorders>
              <w:right w:val="single" w:sz="8" w:space="0" w:color="auto"/>
            </w:tcBorders>
            <w:vAlign w:val="bottom"/>
          </w:tcPr>
          <w:p w14:paraId="1485549F" w14:textId="77777777" w:rsidR="00D23F24" w:rsidRDefault="004043D4">
            <w:pPr>
              <w:ind w:right="20"/>
              <w:jc w:val="right"/>
              <w:rPr>
                <w:sz w:val="20"/>
                <w:szCs w:val="20"/>
              </w:rPr>
            </w:pPr>
            <w:r>
              <w:rPr>
                <w:rFonts w:eastAsia="Times New Roman"/>
                <w:sz w:val="24"/>
                <w:szCs w:val="24"/>
              </w:rPr>
              <w:t>бесконфликтного,</w:t>
            </w:r>
          </w:p>
        </w:tc>
        <w:tc>
          <w:tcPr>
            <w:tcW w:w="1760" w:type="dxa"/>
            <w:tcBorders>
              <w:right w:val="single" w:sz="8" w:space="0" w:color="auto"/>
            </w:tcBorders>
            <w:vAlign w:val="bottom"/>
          </w:tcPr>
          <w:p w14:paraId="5A0C1474" w14:textId="77777777" w:rsidR="00D23F24" w:rsidRDefault="00D23F24">
            <w:pPr>
              <w:rPr>
                <w:sz w:val="24"/>
                <w:szCs w:val="24"/>
              </w:rPr>
            </w:pPr>
          </w:p>
        </w:tc>
      </w:tr>
      <w:tr w:rsidR="00D23F24" w14:paraId="59F2E345" w14:textId="77777777">
        <w:trPr>
          <w:trHeight w:val="276"/>
        </w:trPr>
        <w:tc>
          <w:tcPr>
            <w:tcW w:w="780" w:type="dxa"/>
            <w:tcBorders>
              <w:left w:val="single" w:sz="8" w:space="0" w:color="auto"/>
              <w:right w:val="single" w:sz="8" w:space="0" w:color="auto"/>
            </w:tcBorders>
            <w:vAlign w:val="bottom"/>
          </w:tcPr>
          <w:p w14:paraId="7CED4951" w14:textId="77777777" w:rsidR="00D23F24" w:rsidRDefault="00D23F24">
            <w:pPr>
              <w:rPr>
                <w:sz w:val="24"/>
                <w:szCs w:val="24"/>
              </w:rPr>
            </w:pPr>
          </w:p>
        </w:tc>
        <w:tc>
          <w:tcPr>
            <w:tcW w:w="1160" w:type="dxa"/>
            <w:vAlign w:val="bottom"/>
          </w:tcPr>
          <w:p w14:paraId="3622A4BC" w14:textId="77777777" w:rsidR="00D23F24" w:rsidRDefault="00D23F24">
            <w:pPr>
              <w:rPr>
                <w:sz w:val="24"/>
                <w:szCs w:val="24"/>
              </w:rPr>
            </w:pPr>
          </w:p>
        </w:tc>
        <w:tc>
          <w:tcPr>
            <w:tcW w:w="1140" w:type="dxa"/>
            <w:vAlign w:val="bottom"/>
          </w:tcPr>
          <w:p w14:paraId="6A1680F5" w14:textId="77777777" w:rsidR="00D23F24" w:rsidRDefault="00D23F24">
            <w:pPr>
              <w:rPr>
                <w:sz w:val="24"/>
                <w:szCs w:val="24"/>
              </w:rPr>
            </w:pPr>
          </w:p>
        </w:tc>
        <w:tc>
          <w:tcPr>
            <w:tcW w:w="380" w:type="dxa"/>
            <w:tcBorders>
              <w:right w:val="single" w:sz="8" w:space="0" w:color="auto"/>
            </w:tcBorders>
            <w:vAlign w:val="bottom"/>
          </w:tcPr>
          <w:p w14:paraId="7C5E2DD6" w14:textId="77777777" w:rsidR="00D23F24" w:rsidRDefault="00D23F24">
            <w:pPr>
              <w:rPr>
                <w:sz w:val="24"/>
                <w:szCs w:val="24"/>
              </w:rPr>
            </w:pPr>
          </w:p>
        </w:tc>
        <w:tc>
          <w:tcPr>
            <w:tcW w:w="720" w:type="dxa"/>
            <w:tcBorders>
              <w:right w:val="single" w:sz="8" w:space="0" w:color="auto"/>
            </w:tcBorders>
            <w:vAlign w:val="bottom"/>
          </w:tcPr>
          <w:p w14:paraId="44116E17" w14:textId="77777777" w:rsidR="00D23F24" w:rsidRDefault="00D23F24">
            <w:pPr>
              <w:rPr>
                <w:sz w:val="24"/>
                <w:szCs w:val="24"/>
              </w:rPr>
            </w:pPr>
          </w:p>
        </w:tc>
        <w:tc>
          <w:tcPr>
            <w:tcW w:w="240" w:type="dxa"/>
            <w:vAlign w:val="bottom"/>
          </w:tcPr>
          <w:p w14:paraId="6BB9523A" w14:textId="77777777" w:rsidR="00D23F24" w:rsidRDefault="00D23F24">
            <w:pPr>
              <w:rPr>
                <w:sz w:val="24"/>
                <w:szCs w:val="24"/>
              </w:rPr>
            </w:pPr>
          </w:p>
        </w:tc>
        <w:tc>
          <w:tcPr>
            <w:tcW w:w="2320" w:type="dxa"/>
            <w:gridSpan w:val="2"/>
            <w:vAlign w:val="bottom"/>
          </w:tcPr>
          <w:p w14:paraId="3F946E29" w14:textId="77777777" w:rsidR="00D23F24" w:rsidRDefault="004043D4">
            <w:pPr>
              <w:ind w:left="200"/>
              <w:rPr>
                <w:sz w:val="20"/>
                <w:szCs w:val="20"/>
              </w:rPr>
            </w:pPr>
            <w:r>
              <w:rPr>
                <w:rFonts w:eastAsia="Times New Roman"/>
                <w:sz w:val="24"/>
                <w:szCs w:val="24"/>
              </w:rPr>
              <w:t>конструктивного</w:t>
            </w:r>
          </w:p>
        </w:tc>
        <w:tc>
          <w:tcPr>
            <w:tcW w:w="520" w:type="dxa"/>
            <w:vAlign w:val="bottom"/>
          </w:tcPr>
          <w:p w14:paraId="3C52F4BC" w14:textId="77777777" w:rsidR="00D23F24" w:rsidRDefault="004043D4">
            <w:pPr>
              <w:ind w:left="60"/>
              <w:rPr>
                <w:sz w:val="20"/>
                <w:szCs w:val="20"/>
              </w:rPr>
            </w:pPr>
            <w:r>
              <w:rPr>
                <w:rFonts w:eastAsia="Times New Roman"/>
                <w:sz w:val="24"/>
                <w:szCs w:val="24"/>
              </w:rPr>
              <w:t>и</w:t>
            </w:r>
          </w:p>
        </w:tc>
        <w:tc>
          <w:tcPr>
            <w:tcW w:w="1180" w:type="dxa"/>
            <w:tcBorders>
              <w:right w:val="single" w:sz="8" w:space="0" w:color="auto"/>
            </w:tcBorders>
            <w:vAlign w:val="bottom"/>
          </w:tcPr>
          <w:p w14:paraId="5583A1F8" w14:textId="77777777" w:rsidR="00D23F24" w:rsidRDefault="004043D4">
            <w:pPr>
              <w:ind w:right="20"/>
              <w:jc w:val="right"/>
              <w:rPr>
                <w:sz w:val="20"/>
                <w:szCs w:val="20"/>
              </w:rPr>
            </w:pPr>
            <w:r>
              <w:rPr>
                <w:rFonts w:eastAsia="Times New Roman"/>
                <w:sz w:val="24"/>
                <w:szCs w:val="24"/>
              </w:rPr>
              <w:t>делового</w:t>
            </w:r>
          </w:p>
        </w:tc>
        <w:tc>
          <w:tcPr>
            <w:tcW w:w="1760" w:type="dxa"/>
            <w:tcBorders>
              <w:right w:val="single" w:sz="8" w:space="0" w:color="auto"/>
            </w:tcBorders>
            <w:vAlign w:val="bottom"/>
          </w:tcPr>
          <w:p w14:paraId="35E9807C" w14:textId="77777777" w:rsidR="00D23F24" w:rsidRDefault="00D23F24">
            <w:pPr>
              <w:rPr>
                <w:sz w:val="24"/>
                <w:szCs w:val="24"/>
              </w:rPr>
            </w:pPr>
          </w:p>
        </w:tc>
      </w:tr>
      <w:tr w:rsidR="00D23F24" w14:paraId="2A1306FC" w14:textId="77777777">
        <w:trPr>
          <w:trHeight w:val="276"/>
        </w:trPr>
        <w:tc>
          <w:tcPr>
            <w:tcW w:w="780" w:type="dxa"/>
            <w:tcBorders>
              <w:left w:val="single" w:sz="8" w:space="0" w:color="auto"/>
              <w:right w:val="single" w:sz="8" w:space="0" w:color="auto"/>
            </w:tcBorders>
            <w:vAlign w:val="bottom"/>
          </w:tcPr>
          <w:p w14:paraId="5605C02E" w14:textId="77777777" w:rsidR="00D23F24" w:rsidRDefault="00D23F24">
            <w:pPr>
              <w:rPr>
                <w:sz w:val="24"/>
                <w:szCs w:val="24"/>
              </w:rPr>
            </w:pPr>
          </w:p>
        </w:tc>
        <w:tc>
          <w:tcPr>
            <w:tcW w:w="1160" w:type="dxa"/>
            <w:vAlign w:val="bottom"/>
          </w:tcPr>
          <w:p w14:paraId="35AA970D" w14:textId="77777777" w:rsidR="00D23F24" w:rsidRDefault="00D23F24">
            <w:pPr>
              <w:rPr>
                <w:sz w:val="24"/>
                <w:szCs w:val="24"/>
              </w:rPr>
            </w:pPr>
          </w:p>
        </w:tc>
        <w:tc>
          <w:tcPr>
            <w:tcW w:w="1140" w:type="dxa"/>
            <w:vAlign w:val="bottom"/>
          </w:tcPr>
          <w:p w14:paraId="6C71AE9A" w14:textId="77777777" w:rsidR="00D23F24" w:rsidRDefault="00D23F24">
            <w:pPr>
              <w:rPr>
                <w:sz w:val="24"/>
                <w:szCs w:val="24"/>
              </w:rPr>
            </w:pPr>
          </w:p>
        </w:tc>
        <w:tc>
          <w:tcPr>
            <w:tcW w:w="380" w:type="dxa"/>
            <w:tcBorders>
              <w:right w:val="single" w:sz="8" w:space="0" w:color="auto"/>
            </w:tcBorders>
            <w:vAlign w:val="bottom"/>
          </w:tcPr>
          <w:p w14:paraId="604444D3" w14:textId="77777777" w:rsidR="00D23F24" w:rsidRDefault="00D23F24">
            <w:pPr>
              <w:rPr>
                <w:sz w:val="24"/>
                <w:szCs w:val="24"/>
              </w:rPr>
            </w:pPr>
          </w:p>
        </w:tc>
        <w:tc>
          <w:tcPr>
            <w:tcW w:w="720" w:type="dxa"/>
            <w:tcBorders>
              <w:right w:val="single" w:sz="8" w:space="0" w:color="auto"/>
            </w:tcBorders>
            <w:vAlign w:val="bottom"/>
          </w:tcPr>
          <w:p w14:paraId="36114EA9" w14:textId="77777777" w:rsidR="00D23F24" w:rsidRDefault="00D23F24">
            <w:pPr>
              <w:rPr>
                <w:sz w:val="24"/>
                <w:szCs w:val="24"/>
              </w:rPr>
            </w:pPr>
          </w:p>
        </w:tc>
        <w:tc>
          <w:tcPr>
            <w:tcW w:w="240" w:type="dxa"/>
            <w:vAlign w:val="bottom"/>
          </w:tcPr>
          <w:p w14:paraId="51037479" w14:textId="77777777" w:rsidR="00D23F24" w:rsidRDefault="00D23F24">
            <w:pPr>
              <w:rPr>
                <w:sz w:val="24"/>
                <w:szCs w:val="24"/>
              </w:rPr>
            </w:pPr>
          </w:p>
        </w:tc>
        <w:tc>
          <w:tcPr>
            <w:tcW w:w="2320" w:type="dxa"/>
            <w:gridSpan w:val="2"/>
            <w:vAlign w:val="bottom"/>
          </w:tcPr>
          <w:p w14:paraId="0C981FF3" w14:textId="77777777" w:rsidR="00D23F24" w:rsidRDefault="004043D4">
            <w:pPr>
              <w:ind w:left="200"/>
              <w:rPr>
                <w:sz w:val="20"/>
                <w:szCs w:val="20"/>
              </w:rPr>
            </w:pPr>
            <w:r>
              <w:rPr>
                <w:rFonts w:eastAsia="Times New Roman"/>
                <w:sz w:val="24"/>
                <w:szCs w:val="24"/>
              </w:rPr>
              <w:t>общения с людьми;</w:t>
            </w:r>
          </w:p>
        </w:tc>
        <w:tc>
          <w:tcPr>
            <w:tcW w:w="520" w:type="dxa"/>
            <w:vAlign w:val="bottom"/>
          </w:tcPr>
          <w:p w14:paraId="430E6686" w14:textId="77777777" w:rsidR="00D23F24" w:rsidRDefault="00D23F24">
            <w:pPr>
              <w:rPr>
                <w:sz w:val="24"/>
                <w:szCs w:val="24"/>
              </w:rPr>
            </w:pPr>
          </w:p>
        </w:tc>
        <w:tc>
          <w:tcPr>
            <w:tcW w:w="1180" w:type="dxa"/>
            <w:tcBorders>
              <w:right w:val="single" w:sz="8" w:space="0" w:color="auto"/>
            </w:tcBorders>
            <w:vAlign w:val="bottom"/>
          </w:tcPr>
          <w:p w14:paraId="1A7FF3D4" w14:textId="77777777" w:rsidR="00D23F24" w:rsidRDefault="00D23F24">
            <w:pPr>
              <w:rPr>
                <w:sz w:val="24"/>
                <w:szCs w:val="24"/>
              </w:rPr>
            </w:pPr>
          </w:p>
        </w:tc>
        <w:tc>
          <w:tcPr>
            <w:tcW w:w="1760" w:type="dxa"/>
            <w:tcBorders>
              <w:right w:val="single" w:sz="8" w:space="0" w:color="auto"/>
            </w:tcBorders>
            <w:vAlign w:val="bottom"/>
          </w:tcPr>
          <w:p w14:paraId="39B9DAFE" w14:textId="77777777" w:rsidR="00D23F24" w:rsidRDefault="00D23F24">
            <w:pPr>
              <w:rPr>
                <w:sz w:val="24"/>
                <w:szCs w:val="24"/>
              </w:rPr>
            </w:pPr>
          </w:p>
        </w:tc>
      </w:tr>
      <w:tr w:rsidR="00D23F24" w14:paraId="58A7C002" w14:textId="77777777">
        <w:trPr>
          <w:trHeight w:val="276"/>
        </w:trPr>
        <w:tc>
          <w:tcPr>
            <w:tcW w:w="780" w:type="dxa"/>
            <w:tcBorders>
              <w:left w:val="single" w:sz="8" w:space="0" w:color="auto"/>
              <w:right w:val="single" w:sz="8" w:space="0" w:color="auto"/>
            </w:tcBorders>
            <w:vAlign w:val="bottom"/>
          </w:tcPr>
          <w:p w14:paraId="36FFBAAE" w14:textId="77777777" w:rsidR="00D23F24" w:rsidRDefault="00D23F24">
            <w:pPr>
              <w:rPr>
                <w:sz w:val="24"/>
                <w:szCs w:val="24"/>
              </w:rPr>
            </w:pPr>
          </w:p>
        </w:tc>
        <w:tc>
          <w:tcPr>
            <w:tcW w:w="1160" w:type="dxa"/>
            <w:vAlign w:val="bottom"/>
          </w:tcPr>
          <w:p w14:paraId="0BA9637B" w14:textId="77777777" w:rsidR="00D23F24" w:rsidRDefault="00D23F24">
            <w:pPr>
              <w:rPr>
                <w:sz w:val="24"/>
                <w:szCs w:val="24"/>
              </w:rPr>
            </w:pPr>
          </w:p>
        </w:tc>
        <w:tc>
          <w:tcPr>
            <w:tcW w:w="1140" w:type="dxa"/>
            <w:vAlign w:val="bottom"/>
          </w:tcPr>
          <w:p w14:paraId="7C5A16FC" w14:textId="77777777" w:rsidR="00D23F24" w:rsidRDefault="00D23F24">
            <w:pPr>
              <w:rPr>
                <w:sz w:val="24"/>
                <w:szCs w:val="24"/>
              </w:rPr>
            </w:pPr>
          </w:p>
        </w:tc>
        <w:tc>
          <w:tcPr>
            <w:tcW w:w="380" w:type="dxa"/>
            <w:tcBorders>
              <w:right w:val="single" w:sz="8" w:space="0" w:color="auto"/>
            </w:tcBorders>
            <w:vAlign w:val="bottom"/>
          </w:tcPr>
          <w:p w14:paraId="2730AF52" w14:textId="77777777" w:rsidR="00D23F24" w:rsidRDefault="00D23F24">
            <w:pPr>
              <w:rPr>
                <w:sz w:val="24"/>
                <w:szCs w:val="24"/>
              </w:rPr>
            </w:pPr>
          </w:p>
        </w:tc>
        <w:tc>
          <w:tcPr>
            <w:tcW w:w="720" w:type="dxa"/>
            <w:tcBorders>
              <w:right w:val="single" w:sz="8" w:space="0" w:color="auto"/>
            </w:tcBorders>
            <w:vAlign w:val="bottom"/>
          </w:tcPr>
          <w:p w14:paraId="11C29450" w14:textId="77777777" w:rsidR="00D23F24" w:rsidRDefault="00D23F24">
            <w:pPr>
              <w:rPr>
                <w:sz w:val="24"/>
                <w:szCs w:val="24"/>
              </w:rPr>
            </w:pPr>
          </w:p>
        </w:tc>
        <w:tc>
          <w:tcPr>
            <w:tcW w:w="240" w:type="dxa"/>
            <w:vAlign w:val="bottom"/>
          </w:tcPr>
          <w:p w14:paraId="70C08B64" w14:textId="77777777" w:rsidR="00D23F24" w:rsidRDefault="004043D4">
            <w:pPr>
              <w:ind w:left="80"/>
              <w:rPr>
                <w:sz w:val="20"/>
                <w:szCs w:val="20"/>
              </w:rPr>
            </w:pPr>
            <w:r>
              <w:rPr>
                <w:rFonts w:eastAsia="Times New Roman"/>
                <w:w w:val="96"/>
                <w:sz w:val="24"/>
                <w:szCs w:val="24"/>
              </w:rPr>
              <w:t>●</w:t>
            </w:r>
          </w:p>
        </w:tc>
        <w:tc>
          <w:tcPr>
            <w:tcW w:w="4020" w:type="dxa"/>
            <w:gridSpan w:val="4"/>
            <w:tcBorders>
              <w:right w:val="single" w:sz="8" w:space="0" w:color="auto"/>
            </w:tcBorders>
            <w:vAlign w:val="bottom"/>
          </w:tcPr>
          <w:p w14:paraId="25B05C5D" w14:textId="77777777" w:rsidR="00D23F24" w:rsidRDefault="004043D4">
            <w:pPr>
              <w:ind w:left="2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79D417F3" w14:textId="77777777" w:rsidR="00D23F24" w:rsidRDefault="00D23F24">
            <w:pPr>
              <w:rPr>
                <w:sz w:val="24"/>
                <w:szCs w:val="24"/>
              </w:rPr>
            </w:pPr>
          </w:p>
        </w:tc>
      </w:tr>
      <w:tr w:rsidR="00D23F24" w14:paraId="0B52BEED" w14:textId="77777777">
        <w:trPr>
          <w:trHeight w:val="276"/>
        </w:trPr>
        <w:tc>
          <w:tcPr>
            <w:tcW w:w="780" w:type="dxa"/>
            <w:tcBorders>
              <w:left w:val="single" w:sz="8" w:space="0" w:color="auto"/>
              <w:right w:val="single" w:sz="8" w:space="0" w:color="auto"/>
            </w:tcBorders>
            <w:vAlign w:val="bottom"/>
          </w:tcPr>
          <w:p w14:paraId="367DFAF2" w14:textId="77777777" w:rsidR="00D23F24" w:rsidRDefault="00D23F24">
            <w:pPr>
              <w:rPr>
                <w:sz w:val="24"/>
                <w:szCs w:val="24"/>
              </w:rPr>
            </w:pPr>
          </w:p>
        </w:tc>
        <w:tc>
          <w:tcPr>
            <w:tcW w:w="1160" w:type="dxa"/>
            <w:vAlign w:val="bottom"/>
          </w:tcPr>
          <w:p w14:paraId="1A10F72C" w14:textId="77777777" w:rsidR="00D23F24" w:rsidRDefault="00D23F24">
            <w:pPr>
              <w:rPr>
                <w:sz w:val="24"/>
                <w:szCs w:val="24"/>
              </w:rPr>
            </w:pPr>
          </w:p>
        </w:tc>
        <w:tc>
          <w:tcPr>
            <w:tcW w:w="1140" w:type="dxa"/>
            <w:vAlign w:val="bottom"/>
          </w:tcPr>
          <w:p w14:paraId="17E723FC" w14:textId="77777777" w:rsidR="00D23F24" w:rsidRDefault="00D23F24">
            <w:pPr>
              <w:rPr>
                <w:sz w:val="24"/>
                <w:szCs w:val="24"/>
              </w:rPr>
            </w:pPr>
          </w:p>
        </w:tc>
        <w:tc>
          <w:tcPr>
            <w:tcW w:w="380" w:type="dxa"/>
            <w:tcBorders>
              <w:right w:val="single" w:sz="8" w:space="0" w:color="auto"/>
            </w:tcBorders>
            <w:vAlign w:val="bottom"/>
          </w:tcPr>
          <w:p w14:paraId="195C3B96" w14:textId="77777777" w:rsidR="00D23F24" w:rsidRDefault="00D23F24">
            <w:pPr>
              <w:rPr>
                <w:sz w:val="24"/>
                <w:szCs w:val="24"/>
              </w:rPr>
            </w:pPr>
          </w:p>
        </w:tc>
        <w:tc>
          <w:tcPr>
            <w:tcW w:w="720" w:type="dxa"/>
            <w:tcBorders>
              <w:right w:val="single" w:sz="8" w:space="0" w:color="auto"/>
            </w:tcBorders>
            <w:vAlign w:val="bottom"/>
          </w:tcPr>
          <w:p w14:paraId="0266B673" w14:textId="77777777" w:rsidR="00D23F24" w:rsidRDefault="00D23F24">
            <w:pPr>
              <w:rPr>
                <w:sz w:val="24"/>
                <w:szCs w:val="24"/>
              </w:rPr>
            </w:pPr>
          </w:p>
        </w:tc>
        <w:tc>
          <w:tcPr>
            <w:tcW w:w="240" w:type="dxa"/>
            <w:vAlign w:val="bottom"/>
          </w:tcPr>
          <w:p w14:paraId="3971FBCC" w14:textId="77777777" w:rsidR="00D23F24" w:rsidRDefault="004043D4">
            <w:pPr>
              <w:ind w:left="80"/>
              <w:rPr>
                <w:sz w:val="20"/>
                <w:szCs w:val="20"/>
              </w:rPr>
            </w:pPr>
            <w:r>
              <w:rPr>
                <w:rFonts w:eastAsia="Times New Roman"/>
                <w:w w:val="96"/>
                <w:sz w:val="24"/>
                <w:szCs w:val="24"/>
              </w:rPr>
              <w:t>●</w:t>
            </w:r>
          </w:p>
        </w:tc>
        <w:tc>
          <w:tcPr>
            <w:tcW w:w="4020" w:type="dxa"/>
            <w:gridSpan w:val="4"/>
            <w:tcBorders>
              <w:right w:val="single" w:sz="8" w:space="0" w:color="auto"/>
            </w:tcBorders>
            <w:vAlign w:val="bottom"/>
          </w:tcPr>
          <w:p w14:paraId="64D5866B" w14:textId="77777777" w:rsidR="00D23F24" w:rsidRDefault="004043D4">
            <w:pPr>
              <w:ind w:left="2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6E92A863" w14:textId="77777777" w:rsidR="00D23F24" w:rsidRDefault="00D23F24">
            <w:pPr>
              <w:rPr>
                <w:sz w:val="24"/>
                <w:szCs w:val="24"/>
              </w:rPr>
            </w:pPr>
          </w:p>
        </w:tc>
      </w:tr>
      <w:tr w:rsidR="00D23F24" w14:paraId="3C07E53A" w14:textId="77777777">
        <w:trPr>
          <w:trHeight w:val="281"/>
        </w:trPr>
        <w:tc>
          <w:tcPr>
            <w:tcW w:w="780" w:type="dxa"/>
            <w:tcBorders>
              <w:left w:val="single" w:sz="8" w:space="0" w:color="auto"/>
              <w:bottom w:val="single" w:sz="8" w:space="0" w:color="auto"/>
              <w:right w:val="single" w:sz="8" w:space="0" w:color="auto"/>
            </w:tcBorders>
            <w:vAlign w:val="bottom"/>
          </w:tcPr>
          <w:p w14:paraId="00733F60" w14:textId="77777777" w:rsidR="00D23F24" w:rsidRDefault="00D23F24">
            <w:pPr>
              <w:rPr>
                <w:sz w:val="24"/>
                <w:szCs w:val="24"/>
              </w:rPr>
            </w:pPr>
          </w:p>
        </w:tc>
        <w:tc>
          <w:tcPr>
            <w:tcW w:w="1160" w:type="dxa"/>
            <w:tcBorders>
              <w:bottom w:val="single" w:sz="8" w:space="0" w:color="auto"/>
            </w:tcBorders>
            <w:vAlign w:val="bottom"/>
          </w:tcPr>
          <w:p w14:paraId="6052FEF8" w14:textId="77777777" w:rsidR="00D23F24" w:rsidRDefault="00D23F24">
            <w:pPr>
              <w:rPr>
                <w:sz w:val="24"/>
                <w:szCs w:val="24"/>
              </w:rPr>
            </w:pPr>
          </w:p>
        </w:tc>
        <w:tc>
          <w:tcPr>
            <w:tcW w:w="1140" w:type="dxa"/>
            <w:tcBorders>
              <w:bottom w:val="single" w:sz="8" w:space="0" w:color="auto"/>
            </w:tcBorders>
            <w:vAlign w:val="bottom"/>
          </w:tcPr>
          <w:p w14:paraId="6B0C59AB"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53D8D7CD"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40DBB5DB" w14:textId="77777777" w:rsidR="00D23F24" w:rsidRDefault="00D23F24">
            <w:pPr>
              <w:rPr>
                <w:sz w:val="24"/>
                <w:szCs w:val="24"/>
              </w:rPr>
            </w:pPr>
          </w:p>
        </w:tc>
        <w:tc>
          <w:tcPr>
            <w:tcW w:w="240" w:type="dxa"/>
            <w:tcBorders>
              <w:bottom w:val="single" w:sz="8" w:space="0" w:color="auto"/>
            </w:tcBorders>
            <w:vAlign w:val="bottom"/>
          </w:tcPr>
          <w:p w14:paraId="47DC58FE" w14:textId="77777777" w:rsidR="00D23F24" w:rsidRDefault="00D23F24">
            <w:pPr>
              <w:rPr>
                <w:sz w:val="24"/>
                <w:szCs w:val="24"/>
              </w:rPr>
            </w:pPr>
          </w:p>
        </w:tc>
        <w:tc>
          <w:tcPr>
            <w:tcW w:w="4020" w:type="dxa"/>
            <w:gridSpan w:val="4"/>
            <w:tcBorders>
              <w:bottom w:val="single" w:sz="8" w:space="0" w:color="auto"/>
              <w:right w:val="single" w:sz="8" w:space="0" w:color="auto"/>
            </w:tcBorders>
            <w:vAlign w:val="bottom"/>
          </w:tcPr>
          <w:p w14:paraId="6B4ED838" w14:textId="77777777" w:rsidR="00D23F24" w:rsidRDefault="004043D4">
            <w:pPr>
              <w:ind w:left="2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4AC9D547" w14:textId="77777777" w:rsidR="00D23F24" w:rsidRDefault="00D23F24">
            <w:pPr>
              <w:rPr>
                <w:sz w:val="24"/>
                <w:szCs w:val="24"/>
              </w:rPr>
            </w:pPr>
          </w:p>
        </w:tc>
      </w:tr>
      <w:tr w:rsidR="00D23F24" w14:paraId="6C07F9D2" w14:textId="77777777">
        <w:trPr>
          <w:trHeight w:val="265"/>
        </w:trPr>
        <w:tc>
          <w:tcPr>
            <w:tcW w:w="780" w:type="dxa"/>
            <w:tcBorders>
              <w:left w:val="single" w:sz="8" w:space="0" w:color="auto"/>
              <w:right w:val="single" w:sz="8" w:space="0" w:color="auto"/>
            </w:tcBorders>
            <w:vAlign w:val="bottom"/>
          </w:tcPr>
          <w:p w14:paraId="15F1B325" w14:textId="77777777" w:rsidR="00D23F24" w:rsidRDefault="004043D4">
            <w:pPr>
              <w:spacing w:line="265" w:lineRule="exact"/>
              <w:ind w:left="120"/>
              <w:rPr>
                <w:sz w:val="20"/>
                <w:szCs w:val="20"/>
              </w:rPr>
            </w:pPr>
            <w:r>
              <w:rPr>
                <w:rFonts w:eastAsia="Times New Roman"/>
                <w:sz w:val="24"/>
                <w:szCs w:val="24"/>
              </w:rPr>
              <w:t>29.</w:t>
            </w:r>
          </w:p>
        </w:tc>
        <w:tc>
          <w:tcPr>
            <w:tcW w:w="1160" w:type="dxa"/>
            <w:vAlign w:val="bottom"/>
          </w:tcPr>
          <w:p w14:paraId="74725A72" w14:textId="77777777" w:rsidR="00D23F24" w:rsidRDefault="004043D4">
            <w:pPr>
              <w:spacing w:line="264" w:lineRule="exact"/>
              <w:ind w:left="60"/>
              <w:rPr>
                <w:sz w:val="20"/>
                <w:szCs w:val="20"/>
              </w:rPr>
            </w:pPr>
            <w:r>
              <w:rPr>
                <w:rFonts w:eastAsia="Times New Roman"/>
                <w:sz w:val="24"/>
                <w:szCs w:val="24"/>
              </w:rPr>
              <w:t>Понятие</w:t>
            </w:r>
          </w:p>
        </w:tc>
        <w:tc>
          <w:tcPr>
            <w:tcW w:w="1520" w:type="dxa"/>
            <w:gridSpan w:val="2"/>
            <w:tcBorders>
              <w:right w:val="single" w:sz="8" w:space="0" w:color="auto"/>
            </w:tcBorders>
            <w:vAlign w:val="bottom"/>
          </w:tcPr>
          <w:p w14:paraId="6204B69B" w14:textId="77777777" w:rsidR="00D23F24" w:rsidRDefault="004043D4">
            <w:pPr>
              <w:spacing w:line="264" w:lineRule="exact"/>
              <w:ind w:right="20"/>
              <w:jc w:val="right"/>
              <w:rPr>
                <w:sz w:val="20"/>
                <w:szCs w:val="20"/>
              </w:rPr>
            </w:pPr>
            <w:r>
              <w:rPr>
                <w:rFonts w:eastAsia="Times New Roman"/>
                <w:w w:val="98"/>
                <w:sz w:val="24"/>
                <w:szCs w:val="24"/>
              </w:rPr>
              <w:t>толерантного</w:t>
            </w:r>
          </w:p>
        </w:tc>
        <w:tc>
          <w:tcPr>
            <w:tcW w:w="720" w:type="dxa"/>
            <w:tcBorders>
              <w:right w:val="single" w:sz="8" w:space="0" w:color="auto"/>
            </w:tcBorders>
            <w:vAlign w:val="bottom"/>
          </w:tcPr>
          <w:p w14:paraId="69DE476D" w14:textId="77777777" w:rsidR="00D23F24" w:rsidRDefault="004043D4">
            <w:pPr>
              <w:spacing w:line="265" w:lineRule="exact"/>
              <w:jc w:val="center"/>
              <w:rPr>
                <w:sz w:val="20"/>
                <w:szCs w:val="20"/>
              </w:rPr>
            </w:pPr>
            <w:r>
              <w:rPr>
                <w:rFonts w:eastAsia="Times New Roman"/>
                <w:b/>
                <w:bCs/>
                <w:w w:val="99"/>
                <w:sz w:val="24"/>
                <w:szCs w:val="24"/>
              </w:rPr>
              <w:t>1</w:t>
            </w:r>
          </w:p>
        </w:tc>
        <w:tc>
          <w:tcPr>
            <w:tcW w:w="240" w:type="dxa"/>
            <w:vAlign w:val="bottom"/>
          </w:tcPr>
          <w:p w14:paraId="0F6708C0" w14:textId="77777777" w:rsidR="00D23F24" w:rsidRDefault="004043D4">
            <w:pPr>
              <w:spacing w:line="264" w:lineRule="exact"/>
              <w:ind w:left="80"/>
              <w:rPr>
                <w:sz w:val="20"/>
                <w:szCs w:val="20"/>
              </w:rPr>
            </w:pPr>
            <w:r>
              <w:rPr>
                <w:rFonts w:eastAsia="Times New Roman"/>
                <w:w w:val="96"/>
                <w:sz w:val="24"/>
                <w:szCs w:val="24"/>
              </w:rPr>
              <w:t>●</w:t>
            </w:r>
          </w:p>
        </w:tc>
        <w:tc>
          <w:tcPr>
            <w:tcW w:w="1800" w:type="dxa"/>
            <w:vAlign w:val="bottom"/>
          </w:tcPr>
          <w:p w14:paraId="7EC773A8" w14:textId="77777777" w:rsidR="00D23F24" w:rsidRDefault="004043D4">
            <w:pPr>
              <w:spacing w:line="264" w:lineRule="exact"/>
              <w:ind w:left="200"/>
              <w:rPr>
                <w:sz w:val="20"/>
                <w:szCs w:val="20"/>
              </w:rPr>
            </w:pPr>
            <w:r>
              <w:rPr>
                <w:rFonts w:eastAsia="Times New Roman"/>
                <w:sz w:val="24"/>
                <w:szCs w:val="24"/>
              </w:rPr>
              <w:t>формулируют</w:t>
            </w:r>
          </w:p>
        </w:tc>
        <w:tc>
          <w:tcPr>
            <w:tcW w:w="1040" w:type="dxa"/>
            <w:gridSpan w:val="2"/>
            <w:vAlign w:val="bottom"/>
          </w:tcPr>
          <w:p w14:paraId="44ACDFEE" w14:textId="77777777" w:rsidR="00D23F24" w:rsidRDefault="004043D4">
            <w:pPr>
              <w:spacing w:line="264" w:lineRule="exact"/>
              <w:ind w:left="140"/>
              <w:rPr>
                <w:sz w:val="20"/>
                <w:szCs w:val="20"/>
              </w:rPr>
            </w:pPr>
            <w:r>
              <w:rPr>
                <w:rFonts w:eastAsia="Times New Roman"/>
                <w:w w:val="98"/>
                <w:sz w:val="24"/>
                <w:szCs w:val="24"/>
              </w:rPr>
              <w:t>учебную</w:t>
            </w:r>
          </w:p>
        </w:tc>
        <w:tc>
          <w:tcPr>
            <w:tcW w:w="1180" w:type="dxa"/>
            <w:tcBorders>
              <w:right w:val="single" w:sz="8" w:space="0" w:color="auto"/>
            </w:tcBorders>
            <w:vAlign w:val="bottom"/>
          </w:tcPr>
          <w:p w14:paraId="37177684"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1A2A839E" w14:textId="77777777" w:rsidR="00D23F24" w:rsidRDefault="00D23F24">
            <w:pPr>
              <w:rPr>
                <w:sz w:val="23"/>
                <w:szCs w:val="23"/>
              </w:rPr>
            </w:pPr>
          </w:p>
        </w:tc>
      </w:tr>
      <w:tr w:rsidR="00D23F24" w14:paraId="5E84DEFD" w14:textId="77777777">
        <w:trPr>
          <w:trHeight w:val="272"/>
        </w:trPr>
        <w:tc>
          <w:tcPr>
            <w:tcW w:w="780" w:type="dxa"/>
            <w:tcBorders>
              <w:left w:val="single" w:sz="8" w:space="0" w:color="auto"/>
              <w:right w:val="single" w:sz="8" w:space="0" w:color="auto"/>
            </w:tcBorders>
            <w:vAlign w:val="bottom"/>
          </w:tcPr>
          <w:p w14:paraId="0907DAB0" w14:textId="77777777" w:rsidR="00D23F24" w:rsidRDefault="00D23F24">
            <w:pPr>
              <w:rPr>
                <w:sz w:val="23"/>
                <w:szCs w:val="23"/>
              </w:rPr>
            </w:pPr>
          </w:p>
        </w:tc>
        <w:tc>
          <w:tcPr>
            <w:tcW w:w="2300" w:type="dxa"/>
            <w:gridSpan w:val="2"/>
            <w:vAlign w:val="bottom"/>
          </w:tcPr>
          <w:p w14:paraId="0D5D4CE9" w14:textId="77777777" w:rsidR="00D23F24" w:rsidRDefault="004043D4">
            <w:pPr>
              <w:spacing w:line="272" w:lineRule="exact"/>
              <w:ind w:left="60"/>
              <w:rPr>
                <w:sz w:val="20"/>
                <w:szCs w:val="20"/>
              </w:rPr>
            </w:pPr>
            <w:r>
              <w:rPr>
                <w:rFonts w:eastAsia="Times New Roman"/>
                <w:sz w:val="24"/>
                <w:szCs w:val="24"/>
              </w:rPr>
              <w:t>поведения.</w:t>
            </w:r>
          </w:p>
        </w:tc>
        <w:tc>
          <w:tcPr>
            <w:tcW w:w="380" w:type="dxa"/>
            <w:tcBorders>
              <w:right w:val="single" w:sz="8" w:space="0" w:color="auto"/>
            </w:tcBorders>
            <w:vAlign w:val="bottom"/>
          </w:tcPr>
          <w:p w14:paraId="4F5C383F" w14:textId="77777777" w:rsidR="00D23F24" w:rsidRDefault="00D23F24">
            <w:pPr>
              <w:rPr>
                <w:sz w:val="23"/>
                <w:szCs w:val="23"/>
              </w:rPr>
            </w:pPr>
          </w:p>
        </w:tc>
        <w:tc>
          <w:tcPr>
            <w:tcW w:w="720" w:type="dxa"/>
            <w:tcBorders>
              <w:right w:val="single" w:sz="8" w:space="0" w:color="auto"/>
            </w:tcBorders>
            <w:vAlign w:val="bottom"/>
          </w:tcPr>
          <w:p w14:paraId="1FE6AC2B" w14:textId="77777777" w:rsidR="00D23F24" w:rsidRDefault="00D23F24">
            <w:pPr>
              <w:rPr>
                <w:sz w:val="23"/>
                <w:szCs w:val="23"/>
              </w:rPr>
            </w:pPr>
          </w:p>
        </w:tc>
        <w:tc>
          <w:tcPr>
            <w:tcW w:w="240" w:type="dxa"/>
            <w:vAlign w:val="bottom"/>
          </w:tcPr>
          <w:p w14:paraId="6F67BAF2" w14:textId="77777777" w:rsidR="00D23F24" w:rsidRDefault="00D23F24">
            <w:pPr>
              <w:rPr>
                <w:sz w:val="23"/>
                <w:szCs w:val="23"/>
              </w:rPr>
            </w:pPr>
          </w:p>
        </w:tc>
        <w:tc>
          <w:tcPr>
            <w:tcW w:w="4020" w:type="dxa"/>
            <w:gridSpan w:val="4"/>
            <w:tcBorders>
              <w:right w:val="single" w:sz="8" w:space="0" w:color="auto"/>
            </w:tcBorders>
            <w:vAlign w:val="bottom"/>
          </w:tcPr>
          <w:p w14:paraId="797BC122" w14:textId="77777777" w:rsidR="00D23F24" w:rsidRDefault="004043D4">
            <w:pPr>
              <w:spacing w:line="272" w:lineRule="exact"/>
              <w:ind w:left="2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1BAD32DC" w14:textId="77777777" w:rsidR="00D23F24" w:rsidRDefault="00D23F24">
            <w:pPr>
              <w:rPr>
                <w:sz w:val="23"/>
                <w:szCs w:val="23"/>
              </w:rPr>
            </w:pPr>
          </w:p>
        </w:tc>
      </w:tr>
      <w:tr w:rsidR="00D23F24" w14:paraId="3BAF0B84" w14:textId="77777777">
        <w:trPr>
          <w:trHeight w:val="281"/>
        </w:trPr>
        <w:tc>
          <w:tcPr>
            <w:tcW w:w="780" w:type="dxa"/>
            <w:tcBorders>
              <w:left w:val="single" w:sz="8" w:space="0" w:color="auto"/>
              <w:bottom w:val="single" w:sz="8" w:space="0" w:color="auto"/>
              <w:right w:val="single" w:sz="8" w:space="0" w:color="auto"/>
            </w:tcBorders>
            <w:vAlign w:val="bottom"/>
          </w:tcPr>
          <w:p w14:paraId="2A6B6B2D" w14:textId="77777777" w:rsidR="00D23F24" w:rsidRDefault="00D23F24">
            <w:pPr>
              <w:rPr>
                <w:sz w:val="24"/>
                <w:szCs w:val="24"/>
              </w:rPr>
            </w:pPr>
          </w:p>
        </w:tc>
        <w:tc>
          <w:tcPr>
            <w:tcW w:w="1160" w:type="dxa"/>
            <w:tcBorders>
              <w:bottom w:val="single" w:sz="8" w:space="0" w:color="auto"/>
            </w:tcBorders>
            <w:vAlign w:val="bottom"/>
          </w:tcPr>
          <w:p w14:paraId="75FB59F6" w14:textId="77777777" w:rsidR="00D23F24" w:rsidRDefault="00D23F24">
            <w:pPr>
              <w:rPr>
                <w:sz w:val="24"/>
                <w:szCs w:val="24"/>
              </w:rPr>
            </w:pPr>
          </w:p>
        </w:tc>
        <w:tc>
          <w:tcPr>
            <w:tcW w:w="1140" w:type="dxa"/>
            <w:tcBorders>
              <w:bottom w:val="single" w:sz="8" w:space="0" w:color="auto"/>
            </w:tcBorders>
            <w:vAlign w:val="bottom"/>
          </w:tcPr>
          <w:p w14:paraId="46B7308C" w14:textId="77777777" w:rsidR="00D23F24" w:rsidRDefault="00D23F24">
            <w:pPr>
              <w:rPr>
                <w:sz w:val="24"/>
                <w:szCs w:val="24"/>
              </w:rPr>
            </w:pPr>
          </w:p>
        </w:tc>
        <w:tc>
          <w:tcPr>
            <w:tcW w:w="380" w:type="dxa"/>
            <w:tcBorders>
              <w:bottom w:val="single" w:sz="8" w:space="0" w:color="auto"/>
              <w:right w:val="single" w:sz="8" w:space="0" w:color="auto"/>
            </w:tcBorders>
            <w:vAlign w:val="bottom"/>
          </w:tcPr>
          <w:p w14:paraId="7CCE4033"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0F81E076" w14:textId="77777777" w:rsidR="00D23F24" w:rsidRDefault="00D23F24">
            <w:pPr>
              <w:rPr>
                <w:sz w:val="24"/>
                <w:szCs w:val="24"/>
              </w:rPr>
            </w:pPr>
          </w:p>
        </w:tc>
        <w:tc>
          <w:tcPr>
            <w:tcW w:w="240" w:type="dxa"/>
            <w:tcBorders>
              <w:bottom w:val="single" w:sz="8" w:space="0" w:color="auto"/>
            </w:tcBorders>
            <w:vAlign w:val="bottom"/>
          </w:tcPr>
          <w:p w14:paraId="048CD321" w14:textId="77777777" w:rsidR="00D23F24" w:rsidRDefault="00D23F24">
            <w:pPr>
              <w:rPr>
                <w:sz w:val="24"/>
                <w:szCs w:val="24"/>
              </w:rPr>
            </w:pPr>
          </w:p>
        </w:tc>
        <w:tc>
          <w:tcPr>
            <w:tcW w:w="1800" w:type="dxa"/>
            <w:tcBorders>
              <w:bottom w:val="single" w:sz="8" w:space="0" w:color="auto"/>
            </w:tcBorders>
            <w:vAlign w:val="bottom"/>
          </w:tcPr>
          <w:p w14:paraId="298C5EAC" w14:textId="77777777" w:rsidR="00D23F24" w:rsidRDefault="004043D4">
            <w:pPr>
              <w:ind w:left="200"/>
              <w:rPr>
                <w:sz w:val="20"/>
                <w:szCs w:val="20"/>
              </w:rPr>
            </w:pPr>
            <w:r>
              <w:rPr>
                <w:rFonts w:eastAsia="Times New Roman"/>
                <w:sz w:val="24"/>
                <w:szCs w:val="24"/>
              </w:rPr>
              <w:t>достижения,</w:t>
            </w:r>
          </w:p>
        </w:tc>
        <w:tc>
          <w:tcPr>
            <w:tcW w:w="520" w:type="dxa"/>
            <w:tcBorders>
              <w:bottom w:val="single" w:sz="8" w:space="0" w:color="auto"/>
            </w:tcBorders>
            <w:vAlign w:val="bottom"/>
          </w:tcPr>
          <w:p w14:paraId="0918C37B" w14:textId="77777777" w:rsidR="00D23F24" w:rsidRDefault="00D23F24">
            <w:pPr>
              <w:rPr>
                <w:sz w:val="24"/>
                <w:szCs w:val="24"/>
              </w:rPr>
            </w:pPr>
          </w:p>
        </w:tc>
        <w:tc>
          <w:tcPr>
            <w:tcW w:w="1700" w:type="dxa"/>
            <w:gridSpan w:val="2"/>
            <w:tcBorders>
              <w:bottom w:val="single" w:sz="8" w:space="0" w:color="auto"/>
              <w:right w:val="single" w:sz="8" w:space="0" w:color="auto"/>
            </w:tcBorders>
            <w:vAlign w:val="bottom"/>
          </w:tcPr>
          <w:p w14:paraId="160FF4BE" w14:textId="77777777" w:rsidR="00D23F24" w:rsidRDefault="004043D4">
            <w:pPr>
              <w:ind w:right="20"/>
              <w:jc w:val="right"/>
              <w:rPr>
                <w:sz w:val="20"/>
                <w:szCs w:val="20"/>
              </w:rPr>
            </w:pPr>
            <w:r>
              <w:rPr>
                <w:rFonts w:eastAsia="Times New Roman"/>
                <w:sz w:val="24"/>
                <w:szCs w:val="24"/>
              </w:rPr>
              <w:t>планируют</w:t>
            </w:r>
          </w:p>
        </w:tc>
        <w:tc>
          <w:tcPr>
            <w:tcW w:w="1760" w:type="dxa"/>
            <w:tcBorders>
              <w:bottom w:val="single" w:sz="8" w:space="0" w:color="auto"/>
              <w:right w:val="single" w:sz="8" w:space="0" w:color="auto"/>
            </w:tcBorders>
            <w:vAlign w:val="bottom"/>
          </w:tcPr>
          <w:p w14:paraId="7D2CD331" w14:textId="77777777" w:rsidR="00D23F24" w:rsidRDefault="00D23F24">
            <w:pPr>
              <w:rPr>
                <w:sz w:val="24"/>
                <w:szCs w:val="24"/>
              </w:rPr>
            </w:pPr>
          </w:p>
        </w:tc>
      </w:tr>
      <w:tr w:rsidR="00D23F24" w14:paraId="09A84BE3" w14:textId="77777777">
        <w:trPr>
          <w:trHeight w:val="558"/>
        </w:trPr>
        <w:tc>
          <w:tcPr>
            <w:tcW w:w="780" w:type="dxa"/>
            <w:vAlign w:val="bottom"/>
          </w:tcPr>
          <w:p w14:paraId="4559A596" w14:textId="77777777" w:rsidR="00D23F24" w:rsidRDefault="00D23F24">
            <w:pPr>
              <w:rPr>
                <w:sz w:val="24"/>
                <w:szCs w:val="24"/>
              </w:rPr>
            </w:pPr>
          </w:p>
        </w:tc>
        <w:tc>
          <w:tcPr>
            <w:tcW w:w="1160" w:type="dxa"/>
            <w:vAlign w:val="bottom"/>
          </w:tcPr>
          <w:p w14:paraId="1B325525" w14:textId="77777777" w:rsidR="00D23F24" w:rsidRDefault="00D23F24">
            <w:pPr>
              <w:rPr>
                <w:sz w:val="24"/>
                <w:szCs w:val="24"/>
              </w:rPr>
            </w:pPr>
          </w:p>
        </w:tc>
        <w:tc>
          <w:tcPr>
            <w:tcW w:w="1140" w:type="dxa"/>
            <w:vAlign w:val="bottom"/>
          </w:tcPr>
          <w:p w14:paraId="74F92443" w14:textId="77777777" w:rsidR="00D23F24" w:rsidRDefault="00D23F24">
            <w:pPr>
              <w:rPr>
                <w:sz w:val="24"/>
                <w:szCs w:val="24"/>
              </w:rPr>
            </w:pPr>
          </w:p>
        </w:tc>
        <w:tc>
          <w:tcPr>
            <w:tcW w:w="380" w:type="dxa"/>
            <w:vAlign w:val="bottom"/>
          </w:tcPr>
          <w:p w14:paraId="14F1048C" w14:textId="77777777" w:rsidR="00D23F24" w:rsidRDefault="00D23F24">
            <w:pPr>
              <w:rPr>
                <w:sz w:val="24"/>
                <w:szCs w:val="24"/>
              </w:rPr>
            </w:pPr>
          </w:p>
        </w:tc>
        <w:tc>
          <w:tcPr>
            <w:tcW w:w="720" w:type="dxa"/>
            <w:vAlign w:val="bottom"/>
          </w:tcPr>
          <w:p w14:paraId="7D48190A" w14:textId="77777777" w:rsidR="00D23F24" w:rsidRDefault="00D23F24">
            <w:pPr>
              <w:rPr>
                <w:sz w:val="24"/>
                <w:szCs w:val="24"/>
              </w:rPr>
            </w:pPr>
          </w:p>
        </w:tc>
        <w:tc>
          <w:tcPr>
            <w:tcW w:w="240" w:type="dxa"/>
            <w:vAlign w:val="bottom"/>
          </w:tcPr>
          <w:p w14:paraId="51F59EF3" w14:textId="77777777" w:rsidR="00D23F24" w:rsidRDefault="00D23F24">
            <w:pPr>
              <w:rPr>
                <w:sz w:val="24"/>
                <w:szCs w:val="24"/>
              </w:rPr>
            </w:pPr>
          </w:p>
        </w:tc>
        <w:tc>
          <w:tcPr>
            <w:tcW w:w="1800" w:type="dxa"/>
            <w:vAlign w:val="bottom"/>
          </w:tcPr>
          <w:p w14:paraId="56DFB61B" w14:textId="77777777" w:rsidR="00D23F24" w:rsidRDefault="004043D4">
            <w:pPr>
              <w:ind w:left="560"/>
              <w:rPr>
                <w:sz w:val="20"/>
                <w:szCs w:val="20"/>
              </w:rPr>
            </w:pPr>
            <w:r>
              <w:rPr>
                <w:rFonts w:eastAsia="Times New Roman"/>
                <w:sz w:val="24"/>
                <w:szCs w:val="24"/>
              </w:rPr>
              <w:t>64</w:t>
            </w:r>
          </w:p>
        </w:tc>
        <w:tc>
          <w:tcPr>
            <w:tcW w:w="520" w:type="dxa"/>
            <w:vAlign w:val="bottom"/>
          </w:tcPr>
          <w:p w14:paraId="5F59FDE0" w14:textId="77777777" w:rsidR="00D23F24" w:rsidRDefault="00D23F24">
            <w:pPr>
              <w:rPr>
                <w:sz w:val="24"/>
                <w:szCs w:val="24"/>
              </w:rPr>
            </w:pPr>
          </w:p>
        </w:tc>
        <w:tc>
          <w:tcPr>
            <w:tcW w:w="520" w:type="dxa"/>
            <w:vAlign w:val="bottom"/>
          </w:tcPr>
          <w:p w14:paraId="1A6D72F0" w14:textId="77777777" w:rsidR="00D23F24" w:rsidRDefault="00D23F24">
            <w:pPr>
              <w:rPr>
                <w:sz w:val="24"/>
                <w:szCs w:val="24"/>
              </w:rPr>
            </w:pPr>
          </w:p>
        </w:tc>
        <w:tc>
          <w:tcPr>
            <w:tcW w:w="1180" w:type="dxa"/>
            <w:vAlign w:val="bottom"/>
          </w:tcPr>
          <w:p w14:paraId="73DF1EA0" w14:textId="77777777" w:rsidR="00D23F24" w:rsidRDefault="00D23F24">
            <w:pPr>
              <w:rPr>
                <w:sz w:val="24"/>
                <w:szCs w:val="24"/>
              </w:rPr>
            </w:pPr>
          </w:p>
        </w:tc>
        <w:tc>
          <w:tcPr>
            <w:tcW w:w="1760" w:type="dxa"/>
            <w:vAlign w:val="bottom"/>
          </w:tcPr>
          <w:p w14:paraId="51A6DE3B" w14:textId="77777777" w:rsidR="00D23F24" w:rsidRDefault="00D23F24">
            <w:pPr>
              <w:rPr>
                <w:sz w:val="24"/>
                <w:szCs w:val="24"/>
              </w:rPr>
            </w:pPr>
          </w:p>
        </w:tc>
      </w:tr>
    </w:tbl>
    <w:p w14:paraId="1873FDC3" w14:textId="77777777" w:rsidR="00D23F24" w:rsidRDefault="00D23F24">
      <w:pPr>
        <w:sectPr w:rsidR="00D23F24">
          <w:pgSz w:w="11900" w:h="16838"/>
          <w:pgMar w:top="831" w:right="846" w:bottom="427" w:left="860" w:header="0" w:footer="0" w:gutter="0"/>
          <w:cols w:space="720" w:equalWidth="0">
            <w:col w:w="10200"/>
          </w:cols>
        </w:sectPr>
      </w:pPr>
    </w:p>
    <w:tbl>
      <w:tblPr>
        <w:tblW w:w="0" w:type="auto"/>
        <w:tblInd w:w="10" w:type="dxa"/>
        <w:tblLayout w:type="fixed"/>
        <w:tblCellMar>
          <w:left w:w="0" w:type="dxa"/>
          <w:right w:w="0" w:type="dxa"/>
        </w:tblCellMar>
        <w:tblLook w:val="04A0" w:firstRow="1" w:lastRow="0" w:firstColumn="1" w:lastColumn="0" w:noHBand="0" w:noVBand="1"/>
      </w:tblPr>
      <w:tblGrid>
        <w:gridCol w:w="760"/>
        <w:gridCol w:w="1160"/>
        <w:gridCol w:w="400"/>
        <w:gridCol w:w="1140"/>
        <w:gridCol w:w="720"/>
        <w:gridCol w:w="340"/>
        <w:gridCol w:w="1700"/>
        <w:gridCol w:w="1040"/>
        <w:gridCol w:w="1180"/>
        <w:gridCol w:w="1760"/>
      </w:tblGrid>
      <w:tr w:rsidR="00D23F24" w14:paraId="2076FF0E" w14:textId="77777777">
        <w:trPr>
          <w:trHeight w:val="276"/>
        </w:trPr>
        <w:tc>
          <w:tcPr>
            <w:tcW w:w="760" w:type="dxa"/>
            <w:tcBorders>
              <w:top w:val="single" w:sz="8" w:space="0" w:color="auto"/>
              <w:left w:val="single" w:sz="8" w:space="0" w:color="auto"/>
              <w:right w:val="single" w:sz="8" w:space="0" w:color="auto"/>
            </w:tcBorders>
            <w:vAlign w:val="bottom"/>
          </w:tcPr>
          <w:p w14:paraId="34DAE174" w14:textId="77777777" w:rsidR="00D23F24" w:rsidRDefault="00D23F24">
            <w:pPr>
              <w:rPr>
                <w:sz w:val="23"/>
                <w:szCs w:val="23"/>
              </w:rPr>
            </w:pPr>
          </w:p>
        </w:tc>
        <w:tc>
          <w:tcPr>
            <w:tcW w:w="1160" w:type="dxa"/>
            <w:tcBorders>
              <w:top w:val="single" w:sz="8" w:space="0" w:color="auto"/>
            </w:tcBorders>
            <w:vAlign w:val="bottom"/>
          </w:tcPr>
          <w:p w14:paraId="4C080125" w14:textId="77777777" w:rsidR="00D23F24" w:rsidRDefault="00D23F24">
            <w:pPr>
              <w:rPr>
                <w:sz w:val="23"/>
                <w:szCs w:val="23"/>
              </w:rPr>
            </w:pPr>
          </w:p>
        </w:tc>
        <w:tc>
          <w:tcPr>
            <w:tcW w:w="400" w:type="dxa"/>
            <w:tcBorders>
              <w:top w:val="single" w:sz="8" w:space="0" w:color="auto"/>
            </w:tcBorders>
            <w:vAlign w:val="bottom"/>
          </w:tcPr>
          <w:p w14:paraId="6A20D8C2" w14:textId="77777777" w:rsidR="00D23F24" w:rsidRDefault="00D23F24">
            <w:pPr>
              <w:rPr>
                <w:sz w:val="23"/>
                <w:szCs w:val="23"/>
              </w:rPr>
            </w:pPr>
          </w:p>
        </w:tc>
        <w:tc>
          <w:tcPr>
            <w:tcW w:w="1140" w:type="dxa"/>
            <w:tcBorders>
              <w:top w:val="single" w:sz="8" w:space="0" w:color="auto"/>
              <w:right w:val="single" w:sz="8" w:space="0" w:color="auto"/>
            </w:tcBorders>
            <w:vAlign w:val="bottom"/>
          </w:tcPr>
          <w:p w14:paraId="09286F09" w14:textId="77777777" w:rsidR="00D23F24" w:rsidRDefault="00D23F24">
            <w:pPr>
              <w:rPr>
                <w:sz w:val="23"/>
                <w:szCs w:val="23"/>
              </w:rPr>
            </w:pPr>
          </w:p>
        </w:tc>
        <w:tc>
          <w:tcPr>
            <w:tcW w:w="720" w:type="dxa"/>
            <w:tcBorders>
              <w:top w:val="single" w:sz="8" w:space="0" w:color="auto"/>
              <w:right w:val="single" w:sz="8" w:space="0" w:color="auto"/>
            </w:tcBorders>
            <w:vAlign w:val="bottom"/>
          </w:tcPr>
          <w:p w14:paraId="6F38569A" w14:textId="77777777" w:rsidR="00D23F24" w:rsidRDefault="00D23F24">
            <w:pPr>
              <w:rPr>
                <w:sz w:val="23"/>
                <w:szCs w:val="23"/>
              </w:rPr>
            </w:pPr>
          </w:p>
        </w:tc>
        <w:tc>
          <w:tcPr>
            <w:tcW w:w="340" w:type="dxa"/>
            <w:tcBorders>
              <w:top w:val="single" w:sz="8" w:space="0" w:color="auto"/>
            </w:tcBorders>
            <w:vAlign w:val="bottom"/>
          </w:tcPr>
          <w:p w14:paraId="5F5F43D6" w14:textId="77777777" w:rsidR="00D23F24" w:rsidRDefault="00D23F24">
            <w:pPr>
              <w:rPr>
                <w:sz w:val="23"/>
                <w:szCs w:val="23"/>
              </w:rPr>
            </w:pPr>
          </w:p>
        </w:tc>
        <w:tc>
          <w:tcPr>
            <w:tcW w:w="1700" w:type="dxa"/>
            <w:tcBorders>
              <w:top w:val="single" w:sz="8" w:space="0" w:color="auto"/>
            </w:tcBorders>
            <w:vAlign w:val="bottom"/>
          </w:tcPr>
          <w:p w14:paraId="64BA462D" w14:textId="77777777" w:rsidR="00D23F24" w:rsidRDefault="004043D4">
            <w:pPr>
              <w:ind w:left="100"/>
              <w:rPr>
                <w:sz w:val="20"/>
                <w:szCs w:val="20"/>
              </w:rPr>
            </w:pPr>
            <w:r>
              <w:rPr>
                <w:rFonts w:eastAsia="Times New Roman"/>
                <w:sz w:val="24"/>
                <w:szCs w:val="24"/>
              </w:rPr>
              <w:t>деятельность</w:t>
            </w:r>
          </w:p>
        </w:tc>
        <w:tc>
          <w:tcPr>
            <w:tcW w:w="1040" w:type="dxa"/>
            <w:tcBorders>
              <w:top w:val="single" w:sz="8" w:space="0" w:color="auto"/>
            </w:tcBorders>
            <w:vAlign w:val="bottom"/>
          </w:tcPr>
          <w:p w14:paraId="59231998" w14:textId="77777777" w:rsidR="00D23F24" w:rsidRDefault="004043D4">
            <w:pPr>
              <w:ind w:left="340"/>
              <w:rPr>
                <w:sz w:val="20"/>
                <w:szCs w:val="20"/>
              </w:rPr>
            </w:pPr>
            <w:r>
              <w:rPr>
                <w:rFonts w:eastAsia="Times New Roman"/>
                <w:sz w:val="24"/>
                <w:szCs w:val="24"/>
              </w:rPr>
              <w:t>и</w:t>
            </w:r>
          </w:p>
        </w:tc>
        <w:tc>
          <w:tcPr>
            <w:tcW w:w="1180" w:type="dxa"/>
            <w:tcBorders>
              <w:top w:val="single" w:sz="8" w:space="0" w:color="auto"/>
              <w:right w:val="single" w:sz="8" w:space="0" w:color="auto"/>
            </w:tcBorders>
            <w:vAlign w:val="bottom"/>
          </w:tcPr>
          <w:p w14:paraId="3299AF9D" w14:textId="77777777" w:rsidR="00D23F24" w:rsidRDefault="004043D4">
            <w:pPr>
              <w:ind w:right="20"/>
              <w:jc w:val="right"/>
              <w:rPr>
                <w:sz w:val="20"/>
                <w:szCs w:val="20"/>
              </w:rPr>
            </w:pPr>
            <w:r>
              <w:rPr>
                <w:rFonts w:eastAsia="Times New Roman"/>
                <w:w w:val="99"/>
                <w:sz w:val="24"/>
                <w:szCs w:val="24"/>
              </w:rPr>
              <w:t>стремятся</w:t>
            </w:r>
          </w:p>
        </w:tc>
        <w:tc>
          <w:tcPr>
            <w:tcW w:w="1760" w:type="dxa"/>
            <w:tcBorders>
              <w:top w:val="single" w:sz="8" w:space="0" w:color="auto"/>
              <w:right w:val="single" w:sz="8" w:space="0" w:color="auto"/>
            </w:tcBorders>
            <w:vAlign w:val="bottom"/>
          </w:tcPr>
          <w:p w14:paraId="4CF2FA3E" w14:textId="77777777" w:rsidR="00D23F24" w:rsidRDefault="00D23F24">
            <w:pPr>
              <w:rPr>
                <w:sz w:val="23"/>
                <w:szCs w:val="23"/>
              </w:rPr>
            </w:pPr>
          </w:p>
        </w:tc>
      </w:tr>
      <w:tr w:rsidR="00D23F24" w14:paraId="1EC4F2B2" w14:textId="77777777">
        <w:trPr>
          <w:trHeight w:val="276"/>
        </w:trPr>
        <w:tc>
          <w:tcPr>
            <w:tcW w:w="760" w:type="dxa"/>
            <w:tcBorders>
              <w:left w:val="single" w:sz="8" w:space="0" w:color="auto"/>
              <w:right w:val="single" w:sz="8" w:space="0" w:color="auto"/>
            </w:tcBorders>
            <w:vAlign w:val="bottom"/>
          </w:tcPr>
          <w:p w14:paraId="10239075" w14:textId="77777777" w:rsidR="00D23F24" w:rsidRDefault="00D23F24">
            <w:pPr>
              <w:rPr>
                <w:sz w:val="24"/>
                <w:szCs w:val="24"/>
              </w:rPr>
            </w:pPr>
          </w:p>
        </w:tc>
        <w:tc>
          <w:tcPr>
            <w:tcW w:w="1160" w:type="dxa"/>
            <w:vAlign w:val="bottom"/>
          </w:tcPr>
          <w:p w14:paraId="3F69A036" w14:textId="77777777" w:rsidR="00D23F24" w:rsidRDefault="00D23F24">
            <w:pPr>
              <w:rPr>
                <w:sz w:val="24"/>
                <w:szCs w:val="24"/>
              </w:rPr>
            </w:pPr>
          </w:p>
        </w:tc>
        <w:tc>
          <w:tcPr>
            <w:tcW w:w="400" w:type="dxa"/>
            <w:vAlign w:val="bottom"/>
          </w:tcPr>
          <w:p w14:paraId="52340AF0" w14:textId="77777777" w:rsidR="00D23F24" w:rsidRDefault="00D23F24">
            <w:pPr>
              <w:rPr>
                <w:sz w:val="24"/>
                <w:szCs w:val="24"/>
              </w:rPr>
            </w:pPr>
          </w:p>
        </w:tc>
        <w:tc>
          <w:tcPr>
            <w:tcW w:w="1140" w:type="dxa"/>
            <w:tcBorders>
              <w:right w:val="single" w:sz="8" w:space="0" w:color="auto"/>
            </w:tcBorders>
            <w:vAlign w:val="bottom"/>
          </w:tcPr>
          <w:p w14:paraId="3194726E" w14:textId="77777777" w:rsidR="00D23F24" w:rsidRDefault="00D23F24">
            <w:pPr>
              <w:rPr>
                <w:sz w:val="24"/>
                <w:szCs w:val="24"/>
              </w:rPr>
            </w:pPr>
          </w:p>
        </w:tc>
        <w:tc>
          <w:tcPr>
            <w:tcW w:w="720" w:type="dxa"/>
            <w:tcBorders>
              <w:right w:val="single" w:sz="8" w:space="0" w:color="auto"/>
            </w:tcBorders>
            <w:vAlign w:val="bottom"/>
          </w:tcPr>
          <w:p w14:paraId="26F6A640" w14:textId="77777777" w:rsidR="00D23F24" w:rsidRDefault="00D23F24">
            <w:pPr>
              <w:rPr>
                <w:sz w:val="24"/>
                <w:szCs w:val="24"/>
              </w:rPr>
            </w:pPr>
          </w:p>
        </w:tc>
        <w:tc>
          <w:tcPr>
            <w:tcW w:w="340" w:type="dxa"/>
            <w:vAlign w:val="bottom"/>
          </w:tcPr>
          <w:p w14:paraId="5F54B93E" w14:textId="77777777" w:rsidR="00D23F24" w:rsidRDefault="00D23F24">
            <w:pPr>
              <w:rPr>
                <w:sz w:val="24"/>
                <w:szCs w:val="24"/>
              </w:rPr>
            </w:pPr>
          </w:p>
        </w:tc>
        <w:tc>
          <w:tcPr>
            <w:tcW w:w="2740" w:type="dxa"/>
            <w:gridSpan w:val="2"/>
            <w:vAlign w:val="bottom"/>
          </w:tcPr>
          <w:p w14:paraId="5053711D" w14:textId="77777777" w:rsidR="00D23F24" w:rsidRDefault="004043D4">
            <w:pPr>
              <w:ind w:left="100"/>
              <w:rPr>
                <w:sz w:val="20"/>
                <w:szCs w:val="20"/>
              </w:rPr>
            </w:pPr>
            <w:r>
              <w:rPr>
                <w:rFonts w:eastAsia="Times New Roman"/>
                <w:sz w:val="24"/>
                <w:szCs w:val="24"/>
              </w:rPr>
              <w:t>осуществить план;</w:t>
            </w:r>
          </w:p>
        </w:tc>
        <w:tc>
          <w:tcPr>
            <w:tcW w:w="1180" w:type="dxa"/>
            <w:tcBorders>
              <w:right w:val="single" w:sz="8" w:space="0" w:color="auto"/>
            </w:tcBorders>
            <w:vAlign w:val="bottom"/>
          </w:tcPr>
          <w:p w14:paraId="2C274D76" w14:textId="77777777" w:rsidR="00D23F24" w:rsidRDefault="00D23F24">
            <w:pPr>
              <w:rPr>
                <w:sz w:val="24"/>
                <w:szCs w:val="24"/>
              </w:rPr>
            </w:pPr>
          </w:p>
        </w:tc>
        <w:tc>
          <w:tcPr>
            <w:tcW w:w="1760" w:type="dxa"/>
            <w:tcBorders>
              <w:right w:val="single" w:sz="8" w:space="0" w:color="auto"/>
            </w:tcBorders>
            <w:vAlign w:val="bottom"/>
          </w:tcPr>
          <w:p w14:paraId="7AD37F3B" w14:textId="77777777" w:rsidR="00D23F24" w:rsidRDefault="00D23F24">
            <w:pPr>
              <w:rPr>
                <w:sz w:val="24"/>
                <w:szCs w:val="24"/>
              </w:rPr>
            </w:pPr>
          </w:p>
        </w:tc>
      </w:tr>
      <w:tr w:rsidR="00D23F24" w14:paraId="164A4AA9" w14:textId="77777777">
        <w:trPr>
          <w:trHeight w:val="276"/>
        </w:trPr>
        <w:tc>
          <w:tcPr>
            <w:tcW w:w="760" w:type="dxa"/>
            <w:tcBorders>
              <w:left w:val="single" w:sz="8" w:space="0" w:color="auto"/>
              <w:right w:val="single" w:sz="8" w:space="0" w:color="auto"/>
            </w:tcBorders>
            <w:vAlign w:val="bottom"/>
          </w:tcPr>
          <w:p w14:paraId="049F5EAD" w14:textId="77777777" w:rsidR="00D23F24" w:rsidRDefault="00D23F24">
            <w:pPr>
              <w:rPr>
                <w:sz w:val="24"/>
                <w:szCs w:val="24"/>
              </w:rPr>
            </w:pPr>
          </w:p>
        </w:tc>
        <w:tc>
          <w:tcPr>
            <w:tcW w:w="1160" w:type="dxa"/>
            <w:vAlign w:val="bottom"/>
          </w:tcPr>
          <w:p w14:paraId="70FFB550" w14:textId="77777777" w:rsidR="00D23F24" w:rsidRDefault="00D23F24">
            <w:pPr>
              <w:rPr>
                <w:sz w:val="24"/>
                <w:szCs w:val="24"/>
              </w:rPr>
            </w:pPr>
          </w:p>
        </w:tc>
        <w:tc>
          <w:tcPr>
            <w:tcW w:w="400" w:type="dxa"/>
            <w:vAlign w:val="bottom"/>
          </w:tcPr>
          <w:p w14:paraId="1CDBAD2F" w14:textId="77777777" w:rsidR="00D23F24" w:rsidRDefault="00D23F24">
            <w:pPr>
              <w:rPr>
                <w:sz w:val="24"/>
                <w:szCs w:val="24"/>
              </w:rPr>
            </w:pPr>
          </w:p>
        </w:tc>
        <w:tc>
          <w:tcPr>
            <w:tcW w:w="1140" w:type="dxa"/>
            <w:tcBorders>
              <w:right w:val="single" w:sz="8" w:space="0" w:color="auto"/>
            </w:tcBorders>
            <w:vAlign w:val="bottom"/>
          </w:tcPr>
          <w:p w14:paraId="328FA5F0" w14:textId="77777777" w:rsidR="00D23F24" w:rsidRDefault="00D23F24">
            <w:pPr>
              <w:rPr>
                <w:sz w:val="24"/>
                <w:szCs w:val="24"/>
              </w:rPr>
            </w:pPr>
          </w:p>
        </w:tc>
        <w:tc>
          <w:tcPr>
            <w:tcW w:w="720" w:type="dxa"/>
            <w:tcBorders>
              <w:right w:val="single" w:sz="8" w:space="0" w:color="auto"/>
            </w:tcBorders>
            <w:vAlign w:val="bottom"/>
          </w:tcPr>
          <w:p w14:paraId="4BDDB510" w14:textId="77777777" w:rsidR="00D23F24" w:rsidRDefault="00D23F24">
            <w:pPr>
              <w:rPr>
                <w:sz w:val="24"/>
                <w:szCs w:val="24"/>
              </w:rPr>
            </w:pPr>
          </w:p>
        </w:tc>
        <w:tc>
          <w:tcPr>
            <w:tcW w:w="4260" w:type="dxa"/>
            <w:gridSpan w:val="4"/>
            <w:tcBorders>
              <w:right w:val="single" w:sz="8" w:space="0" w:color="auto"/>
            </w:tcBorders>
            <w:vAlign w:val="bottom"/>
          </w:tcPr>
          <w:p w14:paraId="13780E97" w14:textId="77777777" w:rsidR="00D23F24" w:rsidRDefault="004043D4">
            <w:pPr>
              <w:ind w:left="8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7FD48048" w14:textId="77777777" w:rsidR="00D23F24" w:rsidRDefault="00D23F24">
            <w:pPr>
              <w:rPr>
                <w:sz w:val="24"/>
                <w:szCs w:val="24"/>
              </w:rPr>
            </w:pPr>
          </w:p>
        </w:tc>
      </w:tr>
      <w:tr w:rsidR="00D23F24" w14:paraId="379B2671" w14:textId="77777777">
        <w:trPr>
          <w:trHeight w:val="276"/>
        </w:trPr>
        <w:tc>
          <w:tcPr>
            <w:tcW w:w="760" w:type="dxa"/>
            <w:tcBorders>
              <w:left w:val="single" w:sz="8" w:space="0" w:color="auto"/>
              <w:right w:val="single" w:sz="8" w:space="0" w:color="auto"/>
            </w:tcBorders>
            <w:vAlign w:val="bottom"/>
          </w:tcPr>
          <w:p w14:paraId="3B1EFCA7" w14:textId="77777777" w:rsidR="00D23F24" w:rsidRDefault="00D23F24">
            <w:pPr>
              <w:rPr>
                <w:sz w:val="24"/>
                <w:szCs w:val="24"/>
              </w:rPr>
            </w:pPr>
          </w:p>
        </w:tc>
        <w:tc>
          <w:tcPr>
            <w:tcW w:w="1160" w:type="dxa"/>
            <w:vAlign w:val="bottom"/>
          </w:tcPr>
          <w:p w14:paraId="2ECF628B" w14:textId="77777777" w:rsidR="00D23F24" w:rsidRDefault="00D23F24">
            <w:pPr>
              <w:rPr>
                <w:sz w:val="24"/>
                <w:szCs w:val="24"/>
              </w:rPr>
            </w:pPr>
          </w:p>
        </w:tc>
        <w:tc>
          <w:tcPr>
            <w:tcW w:w="400" w:type="dxa"/>
            <w:vAlign w:val="bottom"/>
          </w:tcPr>
          <w:p w14:paraId="65043A19" w14:textId="77777777" w:rsidR="00D23F24" w:rsidRDefault="00D23F24">
            <w:pPr>
              <w:rPr>
                <w:sz w:val="24"/>
                <w:szCs w:val="24"/>
              </w:rPr>
            </w:pPr>
          </w:p>
        </w:tc>
        <w:tc>
          <w:tcPr>
            <w:tcW w:w="1140" w:type="dxa"/>
            <w:tcBorders>
              <w:right w:val="single" w:sz="8" w:space="0" w:color="auto"/>
            </w:tcBorders>
            <w:vAlign w:val="bottom"/>
          </w:tcPr>
          <w:p w14:paraId="6E35B57C" w14:textId="77777777" w:rsidR="00D23F24" w:rsidRDefault="00D23F24">
            <w:pPr>
              <w:rPr>
                <w:sz w:val="24"/>
                <w:szCs w:val="24"/>
              </w:rPr>
            </w:pPr>
          </w:p>
        </w:tc>
        <w:tc>
          <w:tcPr>
            <w:tcW w:w="720" w:type="dxa"/>
            <w:tcBorders>
              <w:right w:val="single" w:sz="8" w:space="0" w:color="auto"/>
            </w:tcBorders>
            <w:vAlign w:val="bottom"/>
          </w:tcPr>
          <w:p w14:paraId="1D803F2C" w14:textId="77777777" w:rsidR="00D23F24" w:rsidRDefault="00D23F24">
            <w:pPr>
              <w:rPr>
                <w:sz w:val="24"/>
                <w:szCs w:val="24"/>
              </w:rPr>
            </w:pPr>
          </w:p>
        </w:tc>
        <w:tc>
          <w:tcPr>
            <w:tcW w:w="340" w:type="dxa"/>
            <w:vAlign w:val="bottom"/>
          </w:tcPr>
          <w:p w14:paraId="5C044ED4" w14:textId="77777777" w:rsidR="00D23F24" w:rsidRDefault="00D23F24">
            <w:pPr>
              <w:rPr>
                <w:sz w:val="24"/>
                <w:szCs w:val="24"/>
              </w:rPr>
            </w:pPr>
          </w:p>
        </w:tc>
        <w:tc>
          <w:tcPr>
            <w:tcW w:w="2740" w:type="dxa"/>
            <w:gridSpan w:val="2"/>
            <w:vAlign w:val="bottom"/>
          </w:tcPr>
          <w:p w14:paraId="2C50FEAC" w14:textId="77777777" w:rsidR="00D23F24" w:rsidRDefault="004043D4">
            <w:pPr>
              <w:ind w:left="100"/>
              <w:rPr>
                <w:sz w:val="20"/>
                <w:szCs w:val="20"/>
              </w:rPr>
            </w:pPr>
            <w:r>
              <w:rPr>
                <w:rFonts w:eastAsia="Times New Roman"/>
                <w:sz w:val="24"/>
                <w:szCs w:val="24"/>
              </w:rPr>
              <w:t>толерантном поведении;</w:t>
            </w:r>
          </w:p>
        </w:tc>
        <w:tc>
          <w:tcPr>
            <w:tcW w:w="1180" w:type="dxa"/>
            <w:tcBorders>
              <w:right w:val="single" w:sz="8" w:space="0" w:color="auto"/>
            </w:tcBorders>
            <w:vAlign w:val="bottom"/>
          </w:tcPr>
          <w:p w14:paraId="3A46D64A" w14:textId="77777777" w:rsidR="00D23F24" w:rsidRDefault="00D23F24">
            <w:pPr>
              <w:rPr>
                <w:sz w:val="24"/>
                <w:szCs w:val="24"/>
              </w:rPr>
            </w:pPr>
          </w:p>
        </w:tc>
        <w:tc>
          <w:tcPr>
            <w:tcW w:w="1760" w:type="dxa"/>
            <w:tcBorders>
              <w:right w:val="single" w:sz="8" w:space="0" w:color="auto"/>
            </w:tcBorders>
            <w:vAlign w:val="bottom"/>
          </w:tcPr>
          <w:p w14:paraId="4A97AB80" w14:textId="77777777" w:rsidR="00D23F24" w:rsidRDefault="00D23F24">
            <w:pPr>
              <w:rPr>
                <w:sz w:val="24"/>
                <w:szCs w:val="24"/>
              </w:rPr>
            </w:pPr>
          </w:p>
        </w:tc>
      </w:tr>
      <w:tr w:rsidR="00D23F24" w14:paraId="5D8C73D2" w14:textId="77777777">
        <w:trPr>
          <w:trHeight w:val="276"/>
        </w:trPr>
        <w:tc>
          <w:tcPr>
            <w:tcW w:w="760" w:type="dxa"/>
            <w:tcBorders>
              <w:left w:val="single" w:sz="8" w:space="0" w:color="auto"/>
              <w:right w:val="single" w:sz="8" w:space="0" w:color="auto"/>
            </w:tcBorders>
            <w:vAlign w:val="bottom"/>
          </w:tcPr>
          <w:p w14:paraId="561E87D4" w14:textId="77777777" w:rsidR="00D23F24" w:rsidRDefault="00D23F24">
            <w:pPr>
              <w:rPr>
                <w:sz w:val="24"/>
                <w:szCs w:val="24"/>
              </w:rPr>
            </w:pPr>
          </w:p>
        </w:tc>
        <w:tc>
          <w:tcPr>
            <w:tcW w:w="1160" w:type="dxa"/>
            <w:vAlign w:val="bottom"/>
          </w:tcPr>
          <w:p w14:paraId="6C4DB47E" w14:textId="77777777" w:rsidR="00D23F24" w:rsidRDefault="00D23F24">
            <w:pPr>
              <w:rPr>
                <w:sz w:val="24"/>
                <w:szCs w:val="24"/>
              </w:rPr>
            </w:pPr>
          </w:p>
        </w:tc>
        <w:tc>
          <w:tcPr>
            <w:tcW w:w="400" w:type="dxa"/>
            <w:vAlign w:val="bottom"/>
          </w:tcPr>
          <w:p w14:paraId="7C1235DD" w14:textId="77777777" w:rsidR="00D23F24" w:rsidRDefault="00D23F24">
            <w:pPr>
              <w:rPr>
                <w:sz w:val="24"/>
                <w:szCs w:val="24"/>
              </w:rPr>
            </w:pPr>
          </w:p>
        </w:tc>
        <w:tc>
          <w:tcPr>
            <w:tcW w:w="1140" w:type="dxa"/>
            <w:tcBorders>
              <w:right w:val="single" w:sz="8" w:space="0" w:color="auto"/>
            </w:tcBorders>
            <w:vAlign w:val="bottom"/>
          </w:tcPr>
          <w:p w14:paraId="61A9554C" w14:textId="77777777" w:rsidR="00D23F24" w:rsidRDefault="00D23F24">
            <w:pPr>
              <w:rPr>
                <w:sz w:val="24"/>
                <w:szCs w:val="24"/>
              </w:rPr>
            </w:pPr>
          </w:p>
        </w:tc>
        <w:tc>
          <w:tcPr>
            <w:tcW w:w="720" w:type="dxa"/>
            <w:tcBorders>
              <w:right w:val="single" w:sz="8" w:space="0" w:color="auto"/>
            </w:tcBorders>
            <w:vAlign w:val="bottom"/>
          </w:tcPr>
          <w:p w14:paraId="383A21BF" w14:textId="77777777" w:rsidR="00D23F24" w:rsidRDefault="00D23F24">
            <w:pPr>
              <w:rPr>
                <w:sz w:val="24"/>
                <w:szCs w:val="24"/>
              </w:rPr>
            </w:pPr>
          </w:p>
        </w:tc>
        <w:tc>
          <w:tcPr>
            <w:tcW w:w="340" w:type="dxa"/>
            <w:vAlign w:val="bottom"/>
          </w:tcPr>
          <w:p w14:paraId="292D6DC3"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4ED88F5B"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650074C4" w14:textId="77777777" w:rsidR="00D23F24" w:rsidRDefault="00D23F24">
            <w:pPr>
              <w:rPr>
                <w:sz w:val="24"/>
                <w:szCs w:val="24"/>
              </w:rPr>
            </w:pPr>
          </w:p>
        </w:tc>
      </w:tr>
      <w:tr w:rsidR="00D23F24" w14:paraId="4CBDF600" w14:textId="77777777">
        <w:trPr>
          <w:trHeight w:val="276"/>
        </w:trPr>
        <w:tc>
          <w:tcPr>
            <w:tcW w:w="760" w:type="dxa"/>
            <w:tcBorders>
              <w:left w:val="single" w:sz="8" w:space="0" w:color="auto"/>
              <w:right w:val="single" w:sz="8" w:space="0" w:color="auto"/>
            </w:tcBorders>
            <w:vAlign w:val="bottom"/>
          </w:tcPr>
          <w:p w14:paraId="7044195A" w14:textId="77777777" w:rsidR="00D23F24" w:rsidRDefault="00D23F24">
            <w:pPr>
              <w:rPr>
                <w:sz w:val="24"/>
                <w:szCs w:val="24"/>
              </w:rPr>
            </w:pPr>
          </w:p>
        </w:tc>
        <w:tc>
          <w:tcPr>
            <w:tcW w:w="1160" w:type="dxa"/>
            <w:vAlign w:val="bottom"/>
          </w:tcPr>
          <w:p w14:paraId="7F8D7845" w14:textId="77777777" w:rsidR="00D23F24" w:rsidRDefault="00D23F24">
            <w:pPr>
              <w:rPr>
                <w:sz w:val="24"/>
                <w:szCs w:val="24"/>
              </w:rPr>
            </w:pPr>
          </w:p>
        </w:tc>
        <w:tc>
          <w:tcPr>
            <w:tcW w:w="400" w:type="dxa"/>
            <w:vAlign w:val="bottom"/>
          </w:tcPr>
          <w:p w14:paraId="714BE287" w14:textId="77777777" w:rsidR="00D23F24" w:rsidRDefault="00D23F24">
            <w:pPr>
              <w:rPr>
                <w:sz w:val="24"/>
                <w:szCs w:val="24"/>
              </w:rPr>
            </w:pPr>
          </w:p>
        </w:tc>
        <w:tc>
          <w:tcPr>
            <w:tcW w:w="1140" w:type="dxa"/>
            <w:tcBorders>
              <w:right w:val="single" w:sz="8" w:space="0" w:color="auto"/>
            </w:tcBorders>
            <w:vAlign w:val="bottom"/>
          </w:tcPr>
          <w:p w14:paraId="073E51CD" w14:textId="77777777" w:rsidR="00D23F24" w:rsidRDefault="00D23F24">
            <w:pPr>
              <w:rPr>
                <w:sz w:val="24"/>
                <w:szCs w:val="24"/>
              </w:rPr>
            </w:pPr>
          </w:p>
        </w:tc>
        <w:tc>
          <w:tcPr>
            <w:tcW w:w="720" w:type="dxa"/>
            <w:tcBorders>
              <w:right w:val="single" w:sz="8" w:space="0" w:color="auto"/>
            </w:tcBorders>
            <w:vAlign w:val="bottom"/>
          </w:tcPr>
          <w:p w14:paraId="7CD4E994" w14:textId="77777777" w:rsidR="00D23F24" w:rsidRDefault="00D23F24">
            <w:pPr>
              <w:rPr>
                <w:sz w:val="24"/>
                <w:szCs w:val="24"/>
              </w:rPr>
            </w:pPr>
          </w:p>
        </w:tc>
        <w:tc>
          <w:tcPr>
            <w:tcW w:w="340" w:type="dxa"/>
            <w:vAlign w:val="bottom"/>
          </w:tcPr>
          <w:p w14:paraId="0F11D73E"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3A7B1E65"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2049DD5D" w14:textId="77777777" w:rsidR="00D23F24" w:rsidRDefault="00D23F24">
            <w:pPr>
              <w:rPr>
                <w:sz w:val="24"/>
                <w:szCs w:val="24"/>
              </w:rPr>
            </w:pPr>
          </w:p>
        </w:tc>
      </w:tr>
      <w:tr w:rsidR="00D23F24" w14:paraId="4CF69877" w14:textId="77777777">
        <w:trPr>
          <w:trHeight w:val="276"/>
        </w:trPr>
        <w:tc>
          <w:tcPr>
            <w:tcW w:w="760" w:type="dxa"/>
            <w:tcBorders>
              <w:left w:val="single" w:sz="8" w:space="0" w:color="auto"/>
              <w:right w:val="single" w:sz="8" w:space="0" w:color="auto"/>
            </w:tcBorders>
            <w:vAlign w:val="bottom"/>
          </w:tcPr>
          <w:p w14:paraId="2E934733" w14:textId="77777777" w:rsidR="00D23F24" w:rsidRDefault="00D23F24">
            <w:pPr>
              <w:rPr>
                <w:sz w:val="24"/>
                <w:szCs w:val="24"/>
              </w:rPr>
            </w:pPr>
          </w:p>
        </w:tc>
        <w:tc>
          <w:tcPr>
            <w:tcW w:w="1160" w:type="dxa"/>
            <w:vAlign w:val="bottom"/>
          </w:tcPr>
          <w:p w14:paraId="631F4A44" w14:textId="77777777" w:rsidR="00D23F24" w:rsidRDefault="00D23F24">
            <w:pPr>
              <w:rPr>
                <w:sz w:val="24"/>
                <w:szCs w:val="24"/>
              </w:rPr>
            </w:pPr>
          </w:p>
        </w:tc>
        <w:tc>
          <w:tcPr>
            <w:tcW w:w="400" w:type="dxa"/>
            <w:vAlign w:val="bottom"/>
          </w:tcPr>
          <w:p w14:paraId="4270EB45" w14:textId="77777777" w:rsidR="00D23F24" w:rsidRDefault="00D23F24">
            <w:pPr>
              <w:rPr>
                <w:sz w:val="24"/>
                <w:szCs w:val="24"/>
              </w:rPr>
            </w:pPr>
          </w:p>
        </w:tc>
        <w:tc>
          <w:tcPr>
            <w:tcW w:w="1140" w:type="dxa"/>
            <w:tcBorders>
              <w:right w:val="single" w:sz="8" w:space="0" w:color="auto"/>
            </w:tcBorders>
            <w:vAlign w:val="bottom"/>
          </w:tcPr>
          <w:p w14:paraId="00FE845F" w14:textId="77777777" w:rsidR="00D23F24" w:rsidRDefault="00D23F24">
            <w:pPr>
              <w:rPr>
                <w:sz w:val="24"/>
                <w:szCs w:val="24"/>
              </w:rPr>
            </w:pPr>
          </w:p>
        </w:tc>
        <w:tc>
          <w:tcPr>
            <w:tcW w:w="720" w:type="dxa"/>
            <w:tcBorders>
              <w:right w:val="single" w:sz="8" w:space="0" w:color="auto"/>
            </w:tcBorders>
            <w:vAlign w:val="bottom"/>
          </w:tcPr>
          <w:p w14:paraId="3F28DCDF" w14:textId="77777777" w:rsidR="00D23F24" w:rsidRDefault="00D23F24">
            <w:pPr>
              <w:rPr>
                <w:sz w:val="24"/>
                <w:szCs w:val="24"/>
              </w:rPr>
            </w:pPr>
          </w:p>
        </w:tc>
        <w:tc>
          <w:tcPr>
            <w:tcW w:w="340" w:type="dxa"/>
            <w:vAlign w:val="bottom"/>
          </w:tcPr>
          <w:p w14:paraId="1DAE1EDF"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3BE3175F"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1204607F" w14:textId="77777777" w:rsidR="00D23F24" w:rsidRDefault="00D23F24">
            <w:pPr>
              <w:rPr>
                <w:sz w:val="24"/>
                <w:szCs w:val="24"/>
              </w:rPr>
            </w:pPr>
          </w:p>
        </w:tc>
      </w:tr>
      <w:tr w:rsidR="00D23F24" w14:paraId="15A36643" w14:textId="77777777">
        <w:trPr>
          <w:trHeight w:val="281"/>
        </w:trPr>
        <w:tc>
          <w:tcPr>
            <w:tcW w:w="760" w:type="dxa"/>
            <w:tcBorders>
              <w:left w:val="single" w:sz="8" w:space="0" w:color="auto"/>
              <w:bottom w:val="single" w:sz="8" w:space="0" w:color="auto"/>
              <w:right w:val="single" w:sz="8" w:space="0" w:color="auto"/>
            </w:tcBorders>
            <w:vAlign w:val="bottom"/>
          </w:tcPr>
          <w:p w14:paraId="2B43ED24" w14:textId="77777777" w:rsidR="00D23F24" w:rsidRDefault="00D23F24">
            <w:pPr>
              <w:rPr>
                <w:sz w:val="24"/>
                <w:szCs w:val="24"/>
              </w:rPr>
            </w:pPr>
          </w:p>
        </w:tc>
        <w:tc>
          <w:tcPr>
            <w:tcW w:w="1160" w:type="dxa"/>
            <w:tcBorders>
              <w:bottom w:val="single" w:sz="8" w:space="0" w:color="auto"/>
            </w:tcBorders>
            <w:vAlign w:val="bottom"/>
          </w:tcPr>
          <w:p w14:paraId="67ED44BC" w14:textId="77777777" w:rsidR="00D23F24" w:rsidRDefault="00D23F24">
            <w:pPr>
              <w:rPr>
                <w:sz w:val="24"/>
                <w:szCs w:val="24"/>
              </w:rPr>
            </w:pPr>
          </w:p>
        </w:tc>
        <w:tc>
          <w:tcPr>
            <w:tcW w:w="400" w:type="dxa"/>
            <w:tcBorders>
              <w:bottom w:val="single" w:sz="8" w:space="0" w:color="auto"/>
            </w:tcBorders>
            <w:vAlign w:val="bottom"/>
          </w:tcPr>
          <w:p w14:paraId="1472C527"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12022F61"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8E05747" w14:textId="77777777" w:rsidR="00D23F24" w:rsidRDefault="00D23F24">
            <w:pPr>
              <w:rPr>
                <w:sz w:val="24"/>
                <w:szCs w:val="24"/>
              </w:rPr>
            </w:pPr>
          </w:p>
        </w:tc>
        <w:tc>
          <w:tcPr>
            <w:tcW w:w="340" w:type="dxa"/>
            <w:tcBorders>
              <w:bottom w:val="single" w:sz="8" w:space="0" w:color="auto"/>
            </w:tcBorders>
            <w:vAlign w:val="bottom"/>
          </w:tcPr>
          <w:p w14:paraId="51814417" w14:textId="77777777" w:rsidR="00D23F24" w:rsidRDefault="00D23F24">
            <w:pPr>
              <w:rPr>
                <w:sz w:val="24"/>
                <w:szCs w:val="24"/>
              </w:rPr>
            </w:pPr>
          </w:p>
        </w:tc>
        <w:tc>
          <w:tcPr>
            <w:tcW w:w="3920" w:type="dxa"/>
            <w:gridSpan w:val="3"/>
            <w:tcBorders>
              <w:bottom w:val="single" w:sz="8" w:space="0" w:color="auto"/>
              <w:right w:val="single" w:sz="8" w:space="0" w:color="auto"/>
            </w:tcBorders>
            <w:vAlign w:val="bottom"/>
          </w:tcPr>
          <w:p w14:paraId="671E0596"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05C94687" w14:textId="77777777" w:rsidR="00D23F24" w:rsidRDefault="00D23F24">
            <w:pPr>
              <w:rPr>
                <w:sz w:val="24"/>
                <w:szCs w:val="24"/>
              </w:rPr>
            </w:pPr>
          </w:p>
        </w:tc>
      </w:tr>
      <w:tr w:rsidR="00D23F24" w14:paraId="052A8CE6" w14:textId="77777777">
        <w:trPr>
          <w:trHeight w:val="268"/>
        </w:trPr>
        <w:tc>
          <w:tcPr>
            <w:tcW w:w="760" w:type="dxa"/>
            <w:tcBorders>
              <w:left w:val="single" w:sz="8" w:space="0" w:color="auto"/>
              <w:bottom w:val="single" w:sz="8" w:space="0" w:color="auto"/>
              <w:right w:val="single" w:sz="8" w:space="0" w:color="FBE5D5"/>
            </w:tcBorders>
            <w:shd w:val="clear" w:color="auto" w:fill="FBE5D5"/>
            <w:vAlign w:val="bottom"/>
          </w:tcPr>
          <w:p w14:paraId="3896DB2D" w14:textId="77777777" w:rsidR="00D23F24" w:rsidRDefault="00D23F24">
            <w:pPr>
              <w:rPr>
                <w:sz w:val="23"/>
                <w:szCs w:val="23"/>
              </w:rPr>
            </w:pPr>
          </w:p>
        </w:tc>
        <w:tc>
          <w:tcPr>
            <w:tcW w:w="1160" w:type="dxa"/>
            <w:tcBorders>
              <w:bottom w:val="single" w:sz="8" w:space="0" w:color="auto"/>
            </w:tcBorders>
            <w:shd w:val="clear" w:color="auto" w:fill="FBE5D5"/>
            <w:vAlign w:val="bottom"/>
          </w:tcPr>
          <w:p w14:paraId="0E632817" w14:textId="77777777" w:rsidR="00D23F24" w:rsidRDefault="00D23F24">
            <w:pPr>
              <w:rPr>
                <w:sz w:val="23"/>
                <w:szCs w:val="23"/>
              </w:rPr>
            </w:pPr>
          </w:p>
        </w:tc>
        <w:tc>
          <w:tcPr>
            <w:tcW w:w="400" w:type="dxa"/>
            <w:tcBorders>
              <w:bottom w:val="single" w:sz="8" w:space="0" w:color="auto"/>
            </w:tcBorders>
            <w:shd w:val="clear" w:color="auto" w:fill="FBE5D5"/>
            <w:vAlign w:val="bottom"/>
          </w:tcPr>
          <w:p w14:paraId="0D05AC90" w14:textId="77777777" w:rsidR="00D23F24" w:rsidRDefault="00D23F24">
            <w:pPr>
              <w:rPr>
                <w:sz w:val="23"/>
                <w:szCs w:val="23"/>
              </w:rPr>
            </w:pPr>
          </w:p>
        </w:tc>
        <w:tc>
          <w:tcPr>
            <w:tcW w:w="1140" w:type="dxa"/>
            <w:tcBorders>
              <w:bottom w:val="single" w:sz="8" w:space="0" w:color="auto"/>
              <w:right w:val="single" w:sz="8" w:space="0" w:color="FBE5D5"/>
            </w:tcBorders>
            <w:shd w:val="clear" w:color="auto" w:fill="FBE5D5"/>
            <w:vAlign w:val="bottom"/>
          </w:tcPr>
          <w:p w14:paraId="2DB9B840" w14:textId="77777777" w:rsidR="00D23F24" w:rsidRDefault="00D23F24">
            <w:pPr>
              <w:rPr>
                <w:sz w:val="23"/>
                <w:szCs w:val="23"/>
              </w:rPr>
            </w:pPr>
          </w:p>
        </w:tc>
        <w:tc>
          <w:tcPr>
            <w:tcW w:w="720" w:type="dxa"/>
            <w:tcBorders>
              <w:bottom w:val="single" w:sz="8" w:space="0" w:color="auto"/>
              <w:right w:val="single" w:sz="8" w:space="0" w:color="FBE5D5"/>
            </w:tcBorders>
            <w:shd w:val="clear" w:color="auto" w:fill="FBE5D5"/>
            <w:vAlign w:val="bottom"/>
          </w:tcPr>
          <w:p w14:paraId="48DE41F8" w14:textId="77777777" w:rsidR="00D23F24" w:rsidRDefault="00D23F24">
            <w:pPr>
              <w:rPr>
                <w:sz w:val="23"/>
                <w:szCs w:val="23"/>
              </w:rPr>
            </w:pPr>
          </w:p>
        </w:tc>
        <w:tc>
          <w:tcPr>
            <w:tcW w:w="340" w:type="dxa"/>
            <w:tcBorders>
              <w:bottom w:val="single" w:sz="8" w:space="0" w:color="auto"/>
            </w:tcBorders>
            <w:shd w:val="clear" w:color="auto" w:fill="FBE5D5"/>
            <w:vAlign w:val="bottom"/>
          </w:tcPr>
          <w:p w14:paraId="1195B551" w14:textId="77777777" w:rsidR="00D23F24" w:rsidRDefault="00D23F24">
            <w:pPr>
              <w:rPr>
                <w:sz w:val="23"/>
                <w:szCs w:val="23"/>
              </w:rPr>
            </w:pPr>
          </w:p>
        </w:tc>
        <w:tc>
          <w:tcPr>
            <w:tcW w:w="1700" w:type="dxa"/>
            <w:tcBorders>
              <w:bottom w:val="single" w:sz="8" w:space="0" w:color="auto"/>
            </w:tcBorders>
            <w:shd w:val="clear" w:color="auto" w:fill="FBE5D5"/>
            <w:vAlign w:val="bottom"/>
          </w:tcPr>
          <w:p w14:paraId="37599F52" w14:textId="77777777" w:rsidR="00D23F24" w:rsidRDefault="004043D4">
            <w:pPr>
              <w:spacing w:line="265" w:lineRule="exact"/>
              <w:ind w:left="20"/>
              <w:jc w:val="center"/>
              <w:rPr>
                <w:sz w:val="20"/>
                <w:szCs w:val="20"/>
              </w:rPr>
            </w:pPr>
            <w:r>
              <w:rPr>
                <w:rFonts w:eastAsia="Times New Roman"/>
                <w:b/>
                <w:bCs/>
                <w:sz w:val="24"/>
                <w:szCs w:val="24"/>
              </w:rPr>
              <w:t>Торговля</w:t>
            </w:r>
          </w:p>
        </w:tc>
        <w:tc>
          <w:tcPr>
            <w:tcW w:w="1040" w:type="dxa"/>
            <w:tcBorders>
              <w:bottom w:val="single" w:sz="8" w:space="0" w:color="auto"/>
            </w:tcBorders>
            <w:shd w:val="clear" w:color="auto" w:fill="FBE5D5"/>
            <w:vAlign w:val="bottom"/>
          </w:tcPr>
          <w:p w14:paraId="0441DDCA" w14:textId="77777777" w:rsidR="00D23F24" w:rsidRDefault="00D23F24">
            <w:pPr>
              <w:rPr>
                <w:sz w:val="23"/>
                <w:szCs w:val="23"/>
              </w:rPr>
            </w:pPr>
          </w:p>
        </w:tc>
        <w:tc>
          <w:tcPr>
            <w:tcW w:w="1180" w:type="dxa"/>
            <w:tcBorders>
              <w:bottom w:val="single" w:sz="8" w:space="0" w:color="auto"/>
              <w:right w:val="single" w:sz="8" w:space="0" w:color="FBE5D5"/>
            </w:tcBorders>
            <w:shd w:val="clear" w:color="auto" w:fill="FBE5D5"/>
            <w:vAlign w:val="bottom"/>
          </w:tcPr>
          <w:p w14:paraId="6DE64F6B"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3781AF30" w14:textId="77777777" w:rsidR="00D23F24" w:rsidRDefault="00D23F24">
            <w:pPr>
              <w:rPr>
                <w:sz w:val="23"/>
                <w:szCs w:val="23"/>
              </w:rPr>
            </w:pPr>
          </w:p>
        </w:tc>
      </w:tr>
      <w:tr w:rsidR="00D23F24" w14:paraId="73B1AE5F" w14:textId="77777777">
        <w:trPr>
          <w:trHeight w:val="263"/>
        </w:trPr>
        <w:tc>
          <w:tcPr>
            <w:tcW w:w="760" w:type="dxa"/>
            <w:tcBorders>
              <w:left w:val="single" w:sz="8" w:space="0" w:color="auto"/>
              <w:right w:val="single" w:sz="8" w:space="0" w:color="auto"/>
            </w:tcBorders>
            <w:vAlign w:val="bottom"/>
          </w:tcPr>
          <w:p w14:paraId="4C6BF978" w14:textId="77777777" w:rsidR="00D23F24" w:rsidRDefault="004043D4">
            <w:pPr>
              <w:spacing w:line="263" w:lineRule="exact"/>
              <w:ind w:right="220"/>
              <w:jc w:val="right"/>
              <w:rPr>
                <w:sz w:val="20"/>
                <w:szCs w:val="20"/>
              </w:rPr>
            </w:pPr>
            <w:r>
              <w:rPr>
                <w:rFonts w:eastAsia="Times New Roman"/>
                <w:sz w:val="24"/>
                <w:szCs w:val="24"/>
              </w:rPr>
              <w:t>30.</w:t>
            </w:r>
          </w:p>
        </w:tc>
        <w:tc>
          <w:tcPr>
            <w:tcW w:w="1160" w:type="dxa"/>
            <w:vAlign w:val="bottom"/>
          </w:tcPr>
          <w:p w14:paraId="654E46FC" w14:textId="77777777" w:rsidR="00D23F24" w:rsidRDefault="004043D4">
            <w:pPr>
              <w:spacing w:line="263" w:lineRule="exact"/>
              <w:ind w:left="80"/>
              <w:rPr>
                <w:sz w:val="20"/>
                <w:szCs w:val="20"/>
              </w:rPr>
            </w:pPr>
            <w:r>
              <w:rPr>
                <w:rFonts w:eastAsia="Times New Roman"/>
                <w:sz w:val="24"/>
                <w:szCs w:val="24"/>
              </w:rPr>
              <w:t>Основные</w:t>
            </w:r>
          </w:p>
        </w:tc>
        <w:tc>
          <w:tcPr>
            <w:tcW w:w="400" w:type="dxa"/>
            <w:vAlign w:val="bottom"/>
          </w:tcPr>
          <w:p w14:paraId="07061BF3" w14:textId="77777777" w:rsidR="00D23F24" w:rsidRDefault="00D23F24"/>
        </w:tc>
        <w:tc>
          <w:tcPr>
            <w:tcW w:w="1140" w:type="dxa"/>
            <w:tcBorders>
              <w:right w:val="single" w:sz="8" w:space="0" w:color="auto"/>
            </w:tcBorders>
            <w:vAlign w:val="bottom"/>
          </w:tcPr>
          <w:p w14:paraId="106AEA0F" w14:textId="77777777" w:rsidR="00D23F24" w:rsidRDefault="004043D4">
            <w:pPr>
              <w:spacing w:line="263" w:lineRule="exact"/>
              <w:ind w:right="20"/>
              <w:jc w:val="right"/>
              <w:rPr>
                <w:sz w:val="20"/>
                <w:szCs w:val="20"/>
              </w:rPr>
            </w:pPr>
            <w:r>
              <w:rPr>
                <w:rFonts w:eastAsia="Times New Roman"/>
                <w:sz w:val="24"/>
                <w:szCs w:val="24"/>
              </w:rPr>
              <w:t>виды</w:t>
            </w:r>
          </w:p>
        </w:tc>
        <w:tc>
          <w:tcPr>
            <w:tcW w:w="720" w:type="dxa"/>
            <w:tcBorders>
              <w:right w:val="single" w:sz="8" w:space="0" w:color="auto"/>
            </w:tcBorders>
            <w:vAlign w:val="bottom"/>
          </w:tcPr>
          <w:p w14:paraId="70A1FE70" w14:textId="77777777" w:rsidR="00D23F24" w:rsidRDefault="004043D4">
            <w:pPr>
              <w:spacing w:line="263" w:lineRule="exact"/>
              <w:ind w:right="200"/>
              <w:jc w:val="right"/>
              <w:rPr>
                <w:sz w:val="20"/>
                <w:szCs w:val="20"/>
              </w:rPr>
            </w:pPr>
            <w:r>
              <w:rPr>
                <w:rFonts w:eastAsia="Times New Roman"/>
                <w:b/>
                <w:bCs/>
                <w:sz w:val="24"/>
                <w:szCs w:val="24"/>
              </w:rPr>
              <w:t>1</w:t>
            </w:r>
          </w:p>
        </w:tc>
        <w:tc>
          <w:tcPr>
            <w:tcW w:w="340" w:type="dxa"/>
            <w:vAlign w:val="bottom"/>
          </w:tcPr>
          <w:p w14:paraId="11AB0959" w14:textId="77777777" w:rsidR="00D23F24" w:rsidRDefault="004043D4">
            <w:pPr>
              <w:spacing w:line="263" w:lineRule="exact"/>
              <w:ind w:left="80"/>
              <w:rPr>
                <w:sz w:val="20"/>
                <w:szCs w:val="20"/>
              </w:rPr>
            </w:pPr>
            <w:r>
              <w:rPr>
                <w:rFonts w:eastAsia="Times New Roman"/>
                <w:sz w:val="24"/>
                <w:szCs w:val="24"/>
              </w:rPr>
              <w:t>●</w:t>
            </w:r>
          </w:p>
        </w:tc>
        <w:tc>
          <w:tcPr>
            <w:tcW w:w="1700" w:type="dxa"/>
            <w:vAlign w:val="bottom"/>
          </w:tcPr>
          <w:p w14:paraId="69925C25" w14:textId="77777777" w:rsidR="00D23F24" w:rsidRDefault="004043D4">
            <w:pPr>
              <w:spacing w:line="263" w:lineRule="exact"/>
              <w:ind w:left="100"/>
              <w:rPr>
                <w:sz w:val="20"/>
                <w:szCs w:val="20"/>
              </w:rPr>
            </w:pPr>
            <w:r>
              <w:rPr>
                <w:rFonts w:eastAsia="Times New Roman"/>
                <w:sz w:val="24"/>
                <w:szCs w:val="24"/>
              </w:rPr>
              <w:t>формулируют</w:t>
            </w:r>
          </w:p>
        </w:tc>
        <w:tc>
          <w:tcPr>
            <w:tcW w:w="1040" w:type="dxa"/>
            <w:vAlign w:val="bottom"/>
          </w:tcPr>
          <w:p w14:paraId="2EE5D5DA" w14:textId="77777777" w:rsidR="00D23F24" w:rsidRDefault="004043D4">
            <w:pPr>
              <w:spacing w:line="263" w:lineRule="exact"/>
              <w:ind w:left="140"/>
              <w:rPr>
                <w:sz w:val="20"/>
                <w:szCs w:val="20"/>
              </w:rPr>
            </w:pPr>
            <w:r>
              <w:rPr>
                <w:rFonts w:eastAsia="Times New Roman"/>
                <w:w w:val="98"/>
                <w:sz w:val="24"/>
                <w:szCs w:val="24"/>
              </w:rPr>
              <w:t>учебную</w:t>
            </w:r>
          </w:p>
        </w:tc>
        <w:tc>
          <w:tcPr>
            <w:tcW w:w="1180" w:type="dxa"/>
            <w:tcBorders>
              <w:right w:val="single" w:sz="8" w:space="0" w:color="auto"/>
            </w:tcBorders>
            <w:vAlign w:val="bottom"/>
          </w:tcPr>
          <w:p w14:paraId="4249E0F0" w14:textId="77777777" w:rsidR="00D23F24" w:rsidRDefault="004043D4">
            <w:pPr>
              <w:spacing w:line="263"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74741BD" w14:textId="77777777" w:rsidR="00D23F24" w:rsidRDefault="00D23F24"/>
        </w:tc>
      </w:tr>
      <w:tr w:rsidR="00D23F24" w14:paraId="450DDCFE" w14:textId="77777777">
        <w:trPr>
          <w:trHeight w:val="271"/>
        </w:trPr>
        <w:tc>
          <w:tcPr>
            <w:tcW w:w="760" w:type="dxa"/>
            <w:tcBorders>
              <w:left w:val="single" w:sz="8" w:space="0" w:color="auto"/>
              <w:right w:val="single" w:sz="8" w:space="0" w:color="auto"/>
            </w:tcBorders>
            <w:vAlign w:val="bottom"/>
          </w:tcPr>
          <w:p w14:paraId="027B73FE" w14:textId="77777777" w:rsidR="00D23F24" w:rsidRDefault="00D23F24">
            <w:pPr>
              <w:rPr>
                <w:sz w:val="23"/>
                <w:szCs w:val="23"/>
              </w:rPr>
            </w:pPr>
          </w:p>
        </w:tc>
        <w:tc>
          <w:tcPr>
            <w:tcW w:w="2700" w:type="dxa"/>
            <w:gridSpan w:val="3"/>
            <w:tcBorders>
              <w:right w:val="single" w:sz="8" w:space="0" w:color="auto"/>
            </w:tcBorders>
            <w:vAlign w:val="bottom"/>
          </w:tcPr>
          <w:p w14:paraId="551D85F4" w14:textId="77777777" w:rsidR="00D23F24" w:rsidRDefault="004043D4">
            <w:pPr>
              <w:spacing w:line="271" w:lineRule="exact"/>
              <w:ind w:left="80"/>
              <w:rPr>
                <w:sz w:val="20"/>
                <w:szCs w:val="20"/>
              </w:rPr>
            </w:pPr>
            <w:r>
              <w:rPr>
                <w:rFonts w:eastAsia="Times New Roman"/>
                <w:sz w:val="24"/>
                <w:szCs w:val="24"/>
              </w:rPr>
              <w:t>денежных расчетов.</w:t>
            </w:r>
          </w:p>
        </w:tc>
        <w:tc>
          <w:tcPr>
            <w:tcW w:w="720" w:type="dxa"/>
            <w:tcBorders>
              <w:right w:val="single" w:sz="8" w:space="0" w:color="auto"/>
            </w:tcBorders>
            <w:vAlign w:val="bottom"/>
          </w:tcPr>
          <w:p w14:paraId="68A8C1B3" w14:textId="77777777" w:rsidR="00D23F24" w:rsidRDefault="00D23F24">
            <w:pPr>
              <w:rPr>
                <w:sz w:val="23"/>
                <w:szCs w:val="23"/>
              </w:rPr>
            </w:pPr>
          </w:p>
        </w:tc>
        <w:tc>
          <w:tcPr>
            <w:tcW w:w="340" w:type="dxa"/>
            <w:vAlign w:val="bottom"/>
          </w:tcPr>
          <w:p w14:paraId="2D1BDBA0" w14:textId="77777777" w:rsidR="00D23F24" w:rsidRDefault="00D23F24">
            <w:pPr>
              <w:rPr>
                <w:sz w:val="23"/>
                <w:szCs w:val="23"/>
              </w:rPr>
            </w:pPr>
          </w:p>
        </w:tc>
        <w:tc>
          <w:tcPr>
            <w:tcW w:w="3920" w:type="dxa"/>
            <w:gridSpan w:val="3"/>
            <w:tcBorders>
              <w:right w:val="single" w:sz="8" w:space="0" w:color="auto"/>
            </w:tcBorders>
            <w:vAlign w:val="bottom"/>
          </w:tcPr>
          <w:p w14:paraId="20C55CAC"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4E80FA44" w14:textId="77777777" w:rsidR="00D23F24" w:rsidRDefault="00D23F24">
            <w:pPr>
              <w:rPr>
                <w:sz w:val="23"/>
                <w:szCs w:val="23"/>
              </w:rPr>
            </w:pPr>
          </w:p>
        </w:tc>
      </w:tr>
      <w:tr w:rsidR="00D23F24" w14:paraId="1266C6E3" w14:textId="77777777">
        <w:trPr>
          <w:trHeight w:val="276"/>
        </w:trPr>
        <w:tc>
          <w:tcPr>
            <w:tcW w:w="760" w:type="dxa"/>
            <w:tcBorders>
              <w:left w:val="single" w:sz="8" w:space="0" w:color="auto"/>
              <w:right w:val="single" w:sz="8" w:space="0" w:color="auto"/>
            </w:tcBorders>
            <w:vAlign w:val="bottom"/>
          </w:tcPr>
          <w:p w14:paraId="3FE3D164" w14:textId="77777777" w:rsidR="00D23F24" w:rsidRDefault="00D23F24">
            <w:pPr>
              <w:rPr>
                <w:sz w:val="24"/>
                <w:szCs w:val="24"/>
              </w:rPr>
            </w:pPr>
          </w:p>
        </w:tc>
        <w:tc>
          <w:tcPr>
            <w:tcW w:w="1160" w:type="dxa"/>
            <w:vAlign w:val="bottom"/>
          </w:tcPr>
          <w:p w14:paraId="21E4D05B" w14:textId="77777777" w:rsidR="00D23F24" w:rsidRDefault="00D23F24">
            <w:pPr>
              <w:rPr>
                <w:sz w:val="24"/>
                <w:szCs w:val="24"/>
              </w:rPr>
            </w:pPr>
          </w:p>
        </w:tc>
        <w:tc>
          <w:tcPr>
            <w:tcW w:w="400" w:type="dxa"/>
            <w:vAlign w:val="bottom"/>
          </w:tcPr>
          <w:p w14:paraId="621A0388" w14:textId="77777777" w:rsidR="00D23F24" w:rsidRDefault="00D23F24">
            <w:pPr>
              <w:rPr>
                <w:sz w:val="24"/>
                <w:szCs w:val="24"/>
              </w:rPr>
            </w:pPr>
          </w:p>
        </w:tc>
        <w:tc>
          <w:tcPr>
            <w:tcW w:w="1140" w:type="dxa"/>
            <w:tcBorders>
              <w:right w:val="single" w:sz="8" w:space="0" w:color="auto"/>
            </w:tcBorders>
            <w:vAlign w:val="bottom"/>
          </w:tcPr>
          <w:p w14:paraId="1B065565" w14:textId="77777777" w:rsidR="00D23F24" w:rsidRDefault="00D23F24">
            <w:pPr>
              <w:rPr>
                <w:sz w:val="24"/>
                <w:szCs w:val="24"/>
              </w:rPr>
            </w:pPr>
          </w:p>
        </w:tc>
        <w:tc>
          <w:tcPr>
            <w:tcW w:w="720" w:type="dxa"/>
            <w:tcBorders>
              <w:right w:val="single" w:sz="8" w:space="0" w:color="auto"/>
            </w:tcBorders>
            <w:vAlign w:val="bottom"/>
          </w:tcPr>
          <w:p w14:paraId="5D06C720" w14:textId="77777777" w:rsidR="00D23F24" w:rsidRDefault="00D23F24">
            <w:pPr>
              <w:rPr>
                <w:sz w:val="24"/>
                <w:szCs w:val="24"/>
              </w:rPr>
            </w:pPr>
          </w:p>
        </w:tc>
        <w:tc>
          <w:tcPr>
            <w:tcW w:w="340" w:type="dxa"/>
            <w:vAlign w:val="bottom"/>
          </w:tcPr>
          <w:p w14:paraId="681202BF" w14:textId="77777777" w:rsidR="00D23F24" w:rsidRDefault="00D23F24">
            <w:pPr>
              <w:rPr>
                <w:sz w:val="24"/>
                <w:szCs w:val="24"/>
              </w:rPr>
            </w:pPr>
          </w:p>
        </w:tc>
        <w:tc>
          <w:tcPr>
            <w:tcW w:w="1700" w:type="dxa"/>
            <w:vAlign w:val="bottom"/>
          </w:tcPr>
          <w:p w14:paraId="1600375A" w14:textId="77777777" w:rsidR="00D23F24" w:rsidRDefault="004043D4">
            <w:pPr>
              <w:ind w:left="100"/>
              <w:rPr>
                <w:sz w:val="20"/>
                <w:szCs w:val="20"/>
              </w:rPr>
            </w:pPr>
            <w:r>
              <w:rPr>
                <w:rFonts w:eastAsia="Times New Roman"/>
                <w:sz w:val="24"/>
                <w:szCs w:val="24"/>
              </w:rPr>
              <w:t>достижения,</w:t>
            </w:r>
          </w:p>
        </w:tc>
        <w:tc>
          <w:tcPr>
            <w:tcW w:w="2220" w:type="dxa"/>
            <w:gridSpan w:val="2"/>
            <w:tcBorders>
              <w:right w:val="single" w:sz="8" w:space="0" w:color="auto"/>
            </w:tcBorders>
            <w:vAlign w:val="bottom"/>
          </w:tcPr>
          <w:p w14:paraId="215822A2"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4D355766" w14:textId="77777777" w:rsidR="00D23F24" w:rsidRDefault="00D23F24">
            <w:pPr>
              <w:rPr>
                <w:sz w:val="24"/>
                <w:szCs w:val="24"/>
              </w:rPr>
            </w:pPr>
          </w:p>
        </w:tc>
      </w:tr>
      <w:tr w:rsidR="00D23F24" w14:paraId="2440018C" w14:textId="77777777">
        <w:trPr>
          <w:trHeight w:val="276"/>
        </w:trPr>
        <w:tc>
          <w:tcPr>
            <w:tcW w:w="760" w:type="dxa"/>
            <w:tcBorders>
              <w:left w:val="single" w:sz="8" w:space="0" w:color="auto"/>
              <w:right w:val="single" w:sz="8" w:space="0" w:color="auto"/>
            </w:tcBorders>
            <w:vAlign w:val="bottom"/>
          </w:tcPr>
          <w:p w14:paraId="0BE8BC59" w14:textId="77777777" w:rsidR="00D23F24" w:rsidRDefault="00D23F24">
            <w:pPr>
              <w:rPr>
                <w:sz w:val="24"/>
                <w:szCs w:val="24"/>
              </w:rPr>
            </w:pPr>
          </w:p>
        </w:tc>
        <w:tc>
          <w:tcPr>
            <w:tcW w:w="1160" w:type="dxa"/>
            <w:vAlign w:val="bottom"/>
          </w:tcPr>
          <w:p w14:paraId="7A8E598D" w14:textId="77777777" w:rsidR="00D23F24" w:rsidRDefault="00D23F24">
            <w:pPr>
              <w:rPr>
                <w:sz w:val="24"/>
                <w:szCs w:val="24"/>
              </w:rPr>
            </w:pPr>
          </w:p>
        </w:tc>
        <w:tc>
          <w:tcPr>
            <w:tcW w:w="400" w:type="dxa"/>
            <w:vAlign w:val="bottom"/>
          </w:tcPr>
          <w:p w14:paraId="420E7168" w14:textId="77777777" w:rsidR="00D23F24" w:rsidRDefault="00D23F24">
            <w:pPr>
              <w:rPr>
                <w:sz w:val="24"/>
                <w:szCs w:val="24"/>
              </w:rPr>
            </w:pPr>
          </w:p>
        </w:tc>
        <w:tc>
          <w:tcPr>
            <w:tcW w:w="1140" w:type="dxa"/>
            <w:tcBorders>
              <w:right w:val="single" w:sz="8" w:space="0" w:color="auto"/>
            </w:tcBorders>
            <w:vAlign w:val="bottom"/>
          </w:tcPr>
          <w:p w14:paraId="3F216DEF" w14:textId="77777777" w:rsidR="00D23F24" w:rsidRDefault="00D23F24">
            <w:pPr>
              <w:rPr>
                <w:sz w:val="24"/>
                <w:szCs w:val="24"/>
              </w:rPr>
            </w:pPr>
          </w:p>
        </w:tc>
        <w:tc>
          <w:tcPr>
            <w:tcW w:w="720" w:type="dxa"/>
            <w:tcBorders>
              <w:right w:val="single" w:sz="8" w:space="0" w:color="auto"/>
            </w:tcBorders>
            <w:vAlign w:val="bottom"/>
          </w:tcPr>
          <w:p w14:paraId="00834AC9" w14:textId="77777777" w:rsidR="00D23F24" w:rsidRDefault="00D23F24">
            <w:pPr>
              <w:rPr>
                <w:sz w:val="24"/>
                <w:szCs w:val="24"/>
              </w:rPr>
            </w:pPr>
          </w:p>
        </w:tc>
        <w:tc>
          <w:tcPr>
            <w:tcW w:w="340" w:type="dxa"/>
            <w:vAlign w:val="bottom"/>
          </w:tcPr>
          <w:p w14:paraId="47D8B625" w14:textId="77777777" w:rsidR="00D23F24" w:rsidRDefault="00D23F24">
            <w:pPr>
              <w:rPr>
                <w:sz w:val="24"/>
                <w:szCs w:val="24"/>
              </w:rPr>
            </w:pPr>
          </w:p>
        </w:tc>
        <w:tc>
          <w:tcPr>
            <w:tcW w:w="1700" w:type="dxa"/>
            <w:vAlign w:val="bottom"/>
          </w:tcPr>
          <w:p w14:paraId="5FD07AF7" w14:textId="77777777" w:rsidR="00D23F24" w:rsidRDefault="004043D4">
            <w:pPr>
              <w:ind w:left="100"/>
              <w:rPr>
                <w:sz w:val="20"/>
                <w:szCs w:val="20"/>
              </w:rPr>
            </w:pPr>
            <w:r>
              <w:rPr>
                <w:rFonts w:eastAsia="Times New Roman"/>
                <w:sz w:val="24"/>
                <w:szCs w:val="24"/>
              </w:rPr>
              <w:t>деятельность</w:t>
            </w:r>
          </w:p>
        </w:tc>
        <w:tc>
          <w:tcPr>
            <w:tcW w:w="1040" w:type="dxa"/>
            <w:vAlign w:val="bottom"/>
          </w:tcPr>
          <w:p w14:paraId="5C0A2CA5" w14:textId="77777777" w:rsidR="00D23F24" w:rsidRDefault="004043D4">
            <w:pPr>
              <w:ind w:left="340"/>
              <w:rPr>
                <w:sz w:val="20"/>
                <w:szCs w:val="20"/>
              </w:rPr>
            </w:pPr>
            <w:r>
              <w:rPr>
                <w:rFonts w:eastAsia="Times New Roman"/>
                <w:sz w:val="24"/>
                <w:szCs w:val="24"/>
              </w:rPr>
              <w:t>и</w:t>
            </w:r>
          </w:p>
        </w:tc>
        <w:tc>
          <w:tcPr>
            <w:tcW w:w="1180" w:type="dxa"/>
            <w:tcBorders>
              <w:right w:val="single" w:sz="8" w:space="0" w:color="auto"/>
            </w:tcBorders>
            <w:vAlign w:val="bottom"/>
          </w:tcPr>
          <w:p w14:paraId="0D5FAAC2" w14:textId="77777777" w:rsidR="00D23F24" w:rsidRDefault="004043D4">
            <w:pPr>
              <w:ind w:right="20"/>
              <w:jc w:val="right"/>
              <w:rPr>
                <w:sz w:val="20"/>
                <w:szCs w:val="20"/>
              </w:rPr>
            </w:pPr>
            <w:r>
              <w:rPr>
                <w:rFonts w:eastAsia="Times New Roman"/>
                <w:w w:val="99"/>
                <w:sz w:val="24"/>
                <w:szCs w:val="24"/>
              </w:rPr>
              <w:t>стремятся</w:t>
            </w:r>
          </w:p>
        </w:tc>
        <w:tc>
          <w:tcPr>
            <w:tcW w:w="1760" w:type="dxa"/>
            <w:tcBorders>
              <w:right w:val="single" w:sz="8" w:space="0" w:color="auto"/>
            </w:tcBorders>
            <w:vAlign w:val="bottom"/>
          </w:tcPr>
          <w:p w14:paraId="2A268EC6" w14:textId="77777777" w:rsidR="00D23F24" w:rsidRDefault="00D23F24">
            <w:pPr>
              <w:rPr>
                <w:sz w:val="24"/>
                <w:szCs w:val="24"/>
              </w:rPr>
            </w:pPr>
          </w:p>
        </w:tc>
      </w:tr>
      <w:tr w:rsidR="00D23F24" w14:paraId="433B5DAB" w14:textId="77777777">
        <w:trPr>
          <w:trHeight w:val="276"/>
        </w:trPr>
        <w:tc>
          <w:tcPr>
            <w:tcW w:w="760" w:type="dxa"/>
            <w:tcBorders>
              <w:left w:val="single" w:sz="8" w:space="0" w:color="auto"/>
              <w:right w:val="single" w:sz="8" w:space="0" w:color="auto"/>
            </w:tcBorders>
            <w:vAlign w:val="bottom"/>
          </w:tcPr>
          <w:p w14:paraId="46881381" w14:textId="77777777" w:rsidR="00D23F24" w:rsidRDefault="00D23F24">
            <w:pPr>
              <w:rPr>
                <w:sz w:val="24"/>
                <w:szCs w:val="24"/>
              </w:rPr>
            </w:pPr>
          </w:p>
        </w:tc>
        <w:tc>
          <w:tcPr>
            <w:tcW w:w="1160" w:type="dxa"/>
            <w:vAlign w:val="bottom"/>
          </w:tcPr>
          <w:p w14:paraId="6D6105D1" w14:textId="77777777" w:rsidR="00D23F24" w:rsidRDefault="00D23F24">
            <w:pPr>
              <w:rPr>
                <w:sz w:val="24"/>
                <w:szCs w:val="24"/>
              </w:rPr>
            </w:pPr>
          </w:p>
        </w:tc>
        <w:tc>
          <w:tcPr>
            <w:tcW w:w="400" w:type="dxa"/>
            <w:vAlign w:val="bottom"/>
          </w:tcPr>
          <w:p w14:paraId="3E29077B" w14:textId="77777777" w:rsidR="00D23F24" w:rsidRDefault="00D23F24">
            <w:pPr>
              <w:rPr>
                <w:sz w:val="24"/>
                <w:szCs w:val="24"/>
              </w:rPr>
            </w:pPr>
          </w:p>
        </w:tc>
        <w:tc>
          <w:tcPr>
            <w:tcW w:w="1140" w:type="dxa"/>
            <w:tcBorders>
              <w:right w:val="single" w:sz="8" w:space="0" w:color="auto"/>
            </w:tcBorders>
            <w:vAlign w:val="bottom"/>
          </w:tcPr>
          <w:p w14:paraId="4710CA88" w14:textId="77777777" w:rsidR="00D23F24" w:rsidRDefault="00D23F24">
            <w:pPr>
              <w:rPr>
                <w:sz w:val="24"/>
                <w:szCs w:val="24"/>
              </w:rPr>
            </w:pPr>
          </w:p>
        </w:tc>
        <w:tc>
          <w:tcPr>
            <w:tcW w:w="720" w:type="dxa"/>
            <w:tcBorders>
              <w:right w:val="single" w:sz="8" w:space="0" w:color="auto"/>
            </w:tcBorders>
            <w:vAlign w:val="bottom"/>
          </w:tcPr>
          <w:p w14:paraId="6A369CDE" w14:textId="77777777" w:rsidR="00D23F24" w:rsidRDefault="00D23F24">
            <w:pPr>
              <w:rPr>
                <w:sz w:val="24"/>
                <w:szCs w:val="24"/>
              </w:rPr>
            </w:pPr>
          </w:p>
        </w:tc>
        <w:tc>
          <w:tcPr>
            <w:tcW w:w="340" w:type="dxa"/>
            <w:vAlign w:val="bottom"/>
          </w:tcPr>
          <w:p w14:paraId="4C2CEC34" w14:textId="77777777" w:rsidR="00D23F24" w:rsidRDefault="00D23F24">
            <w:pPr>
              <w:rPr>
                <w:sz w:val="24"/>
                <w:szCs w:val="24"/>
              </w:rPr>
            </w:pPr>
          </w:p>
        </w:tc>
        <w:tc>
          <w:tcPr>
            <w:tcW w:w="2740" w:type="dxa"/>
            <w:gridSpan w:val="2"/>
            <w:vAlign w:val="bottom"/>
          </w:tcPr>
          <w:p w14:paraId="726E74E2" w14:textId="77777777" w:rsidR="00D23F24" w:rsidRDefault="004043D4">
            <w:pPr>
              <w:ind w:left="100"/>
              <w:rPr>
                <w:sz w:val="20"/>
                <w:szCs w:val="20"/>
              </w:rPr>
            </w:pPr>
            <w:r>
              <w:rPr>
                <w:rFonts w:eastAsia="Times New Roman"/>
                <w:sz w:val="24"/>
                <w:szCs w:val="24"/>
              </w:rPr>
              <w:t>осуществить план;</w:t>
            </w:r>
          </w:p>
        </w:tc>
        <w:tc>
          <w:tcPr>
            <w:tcW w:w="1180" w:type="dxa"/>
            <w:tcBorders>
              <w:right w:val="single" w:sz="8" w:space="0" w:color="auto"/>
            </w:tcBorders>
            <w:vAlign w:val="bottom"/>
          </w:tcPr>
          <w:p w14:paraId="1286F4D2" w14:textId="77777777" w:rsidR="00D23F24" w:rsidRDefault="00D23F24">
            <w:pPr>
              <w:rPr>
                <w:sz w:val="24"/>
                <w:szCs w:val="24"/>
              </w:rPr>
            </w:pPr>
          </w:p>
        </w:tc>
        <w:tc>
          <w:tcPr>
            <w:tcW w:w="1760" w:type="dxa"/>
            <w:tcBorders>
              <w:right w:val="single" w:sz="8" w:space="0" w:color="auto"/>
            </w:tcBorders>
            <w:vAlign w:val="bottom"/>
          </w:tcPr>
          <w:p w14:paraId="5E6AD35C" w14:textId="77777777" w:rsidR="00D23F24" w:rsidRDefault="00D23F24">
            <w:pPr>
              <w:rPr>
                <w:sz w:val="24"/>
                <w:szCs w:val="24"/>
              </w:rPr>
            </w:pPr>
          </w:p>
        </w:tc>
      </w:tr>
      <w:tr w:rsidR="00D23F24" w14:paraId="51447E33" w14:textId="77777777">
        <w:trPr>
          <w:trHeight w:val="277"/>
        </w:trPr>
        <w:tc>
          <w:tcPr>
            <w:tcW w:w="760" w:type="dxa"/>
            <w:tcBorders>
              <w:left w:val="single" w:sz="8" w:space="0" w:color="auto"/>
              <w:right w:val="single" w:sz="8" w:space="0" w:color="auto"/>
            </w:tcBorders>
            <w:vAlign w:val="bottom"/>
          </w:tcPr>
          <w:p w14:paraId="57853C84" w14:textId="77777777" w:rsidR="00D23F24" w:rsidRDefault="00D23F24">
            <w:pPr>
              <w:rPr>
                <w:sz w:val="24"/>
                <w:szCs w:val="24"/>
              </w:rPr>
            </w:pPr>
          </w:p>
        </w:tc>
        <w:tc>
          <w:tcPr>
            <w:tcW w:w="1160" w:type="dxa"/>
            <w:vAlign w:val="bottom"/>
          </w:tcPr>
          <w:p w14:paraId="2D6F742A" w14:textId="77777777" w:rsidR="00D23F24" w:rsidRDefault="00D23F24">
            <w:pPr>
              <w:rPr>
                <w:sz w:val="24"/>
                <w:szCs w:val="24"/>
              </w:rPr>
            </w:pPr>
          </w:p>
        </w:tc>
        <w:tc>
          <w:tcPr>
            <w:tcW w:w="400" w:type="dxa"/>
            <w:vAlign w:val="bottom"/>
          </w:tcPr>
          <w:p w14:paraId="27C82B6D" w14:textId="77777777" w:rsidR="00D23F24" w:rsidRDefault="00D23F24">
            <w:pPr>
              <w:rPr>
                <w:sz w:val="24"/>
                <w:szCs w:val="24"/>
              </w:rPr>
            </w:pPr>
          </w:p>
        </w:tc>
        <w:tc>
          <w:tcPr>
            <w:tcW w:w="1140" w:type="dxa"/>
            <w:tcBorders>
              <w:right w:val="single" w:sz="8" w:space="0" w:color="auto"/>
            </w:tcBorders>
            <w:vAlign w:val="bottom"/>
          </w:tcPr>
          <w:p w14:paraId="4536C8F8" w14:textId="77777777" w:rsidR="00D23F24" w:rsidRDefault="00D23F24">
            <w:pPr>
              <w:rPr>
                <w:sz w:val="24"/>
                <w:szCs w:val="24"/>
              </w:rPr>
            </w:pPr>
          </w:p>
        </w:tc>
        <w:tc>
          <w:tcPr>
            <w:tcW w:w="720" w:type="dxa"/>
            <w:tcBorders>
              <w:right w:val="single" w:sz="8" w:space="0" w:color="auto"/>
            </w:tcBorders>
            <w:vAlign w:val="bottom"/>
          </w:tcPr>
          <w:p w14:paraId="61C899CC" w14:textId="77777777" w:rsidR="00D23F24" w:rsidRDefault="00D23F24">
            <w:pPr>
              <w:rPr>
                <w:sz w:val="24"/>
                <w:szCs w:val="24"/>
              </w:rPr>
            </w:pPr>
          </w:p>
        </w:tc>
        <w:tc>
          <w:tcPr>
            <w:tcW w:w="4260" w:type="dxa"/>
            <w:gridSpan w:val="4"/>
            <w:tcBorders>
              <w:right w:val="single" w:sz="8" w:space="0" w:color="auto"/>
            </w:tcBorders>
            <w:vAlign w:val="bottom"/>
          </w:tcPr>
          <w:p w14:paraId="67C120CA" w14:textId="77777777" w:rsidR="00D23F24" w:rsidRDefault="004043D4">
            <w:pPr>
              <w:ind w:left="80"/>
              <w:rPr>
                <w:sz w:val="20"/>
                <w:szCs w:val="20"/>
              </w:rPr>
            </w:pPr>
            <w:r>
              <w:rPr>
                <w:rFonts w:eastAsia="Times New Roman"/>
                <w:sz w:val="24"/>
                <w:szCs w:val="24"/>
              </w:rPr>
              <w:t>●  изучают теоретический материал о</w:t>
            </w:r>
          </w:p>
        </w:tc>
        <w:tc>
          <w:tcPr>
            <w:tcW w:w="1760" w:type="dxa"/>
            <w:tcBorders>
              <w:right w:val="single" w:sz="8" w:space="0" w:color="auto"/>
            </w:tcBorders>
            <w:vAlign w:val="bottom"/>
          </w:tcPr>
          <w:p w14:paraId="7713E4FC" w14:textId="77777777" w:rsidR="00D23F24" w:rsidRDefault="00D23F24">
            <w:pPr>
              <w:rPr>
                <w:sz w:val="24"/>
                <w:szCs w:val="24"/>
              </w:rPr>
            </w:pPr>
          </w:p>
        </w:tc>
      </w:tr>
      <w:tr w:rsidR="00D23F24" w14:paraId="7575AEAF" w14:textId="77777777">
        <w:trPr>
          <w:trHeight w:val="276"/>
        </w:trPr>
        <w:tc>
          <w:tcPr>
            <w:tcW w:w="760" w:type="dxa"/>
            <w:tcBorders>
              <w:left w:val="single" w:sz="8" w:space="0" w:color="auto"/>
              <w:right w:val="single" w:sz="8" w:space="0" w:color="auto"/>
            </w:tcBorders>
            <w:vAlign w:val="bottom"/>
          </w:tcPr>
          <w:p w14:paraId="4BAA3EAC" w14:textId="77777777" w:rsidR="00D23F24" w:rsidRDefault="00D23F24">
            <w:pPr>
              <w:rPr>
                <w:sz w:val="24"/>
                <w:szCs w:val="24"/>
              </w:rPr>
            </w:pPr>
          </w:p>
        </w:tc>
        <w:tc>
          <w:tcPr>
            <w:tcW w:w="1160" w:type="dxa"/>
            <w:vAlign w:val="bottom"/>
          </w:tcPr>
          <w:p w14:paraId="5D3325A6" w14:textId="77777777" w:rsidR="00D23F24" w:rsidRDefault="00D23F24">
            <w:pPr>
              <w:rPr>
                <w:sz w:val="24"/>
                <w:szCs w:val="24"/>
              </w:rPr>
            </w:pPr>
          </w:p>
        </w:tc>
        <w:tc>
          <w:tcPr>
            <w:tcW w:w="400" w:type="dxa"/>
            <w:vAlign w:val="bottom"/>
          </w:tcPr>
          <w:p w14:paraId="0E3830FE" w14:textId="77777777" w:rsidR="00D23F24" w:rsidRDefault="00D23F24">
            <w:pPr>
              <w:rPr>
                <w:sz w:val="24"/>
                <w:szCs w:val="24"/>
              </w:rPr>
            </w:pPr>
          </w:p>
        </w:tc>
        <w:tc>
          <w:tcPr>
            <w:tcW w:w="1140" w:type="dxa"/>
            <w:tcBorders>
              <w:right w:val="single" w:sz="8" w:space="0" w:color="auto"/>
            </w:tcBorders>
            <w:vAlign w:val="bottom"/>
          </w:tcPr>
          <w:p w14:paraId="1CBC3207" w14:textId="77777777" w:rsidR="00D23F24" w:rsidRDefault="00D23F24">
            <w:pPr>
              <w:rPr>
                <w:sz w:val="24"/>
                <w:szCs w:val="24"/>
              </w:rPr>
            </w:pPr>
          </w:p>
        </w:tc>
        <w:tc>
          <w:tcPr>
            <w:tcW w:w="720" w:type="dxa"/>
            <w:tcBorders>
              <w:right w:val="single" w:sz="8" w:space="0" w:color="auto"/>
            </w:tcBorders>
            <w:vAlign w:val="bottom"/>
          </w:tcPr>
          <w:p w14:paraId="7AD80165" w14:textId="77777777" w:rsidR="00D23F24" w:rsidRDefault="00D23F24">
            <w:pPr>
              <w:rPr>
                <w:sz w:val="24"/>
                <w:szCs w:val="24"/>
              </w:rPr>
            </w:pPr>
          </w:p>
        </w:tc>
        <w:tc>
          <w:tcPr>
            <w:tcW w:w="340" w:type="dxa"/>
            <w:vAlign w:val="bottom"/>
          </w:tcPr>
          <w:p w14:paraId="4BBA6B23" w14:textId="77777777" w:rsidR="00D23F24" w:rsidRDefault="00D23F24">
            <w:pPr>
              <w:rPr>
                <w:sz w:val="24"/>
                <w:szCs w:val="24"/>
              </w:rPr>
            </w:pPr>
          </w:p>
        </w:tc>
        <w:tc>
          <w:tcPr>
            <w:tcW w:w="3920" w:type="dxa"/>
            <w:gridSpan w:val="3"/>
            <w:tcBorders>
              <w:right w:val="single" w:sz="8" w:space="0" w:color="auto"/>
            </w:tcBorders>
            <w:vAlign w:val="bottom"/>
          </w:tcPr>
          <w:p w14:paraId="49AD09D6" w14:textId="77777777" w:rsidR="00D23F24" w:rsidRDefault="004043D4">
            <w:pPr>
              <w:ind w:left="100"/>
              <w:rPr>
                <w:sz w:val="20"/>
                <w:szCs w:val="20"/>
              </w:rPr>
            </w:pPr>
            <w:r>
              <w:rPr>
                <w:rFonts w:eastAsia="Times New Roman"/>
                <w:sz w:val="24"/>
                <w:szCs w:val="24"/>
              </w:rPr>
              <w:t>видах денежных расчетов;</w:t>
            </w:r>
          </w:p>
        </w:tc>
        <w:tc>
          <w:tcPr>
            <w:tcW w:w="1760" w:type="dxa"/>
            <w:tcBorders>
              <w:right w:val="single" w:sz="8" w:space="0" w:color="auto"/>
            </w:tcBorders>
            <w:vAlign w:val="bottom"/>
          </w:tcPr>
          <w:p w14:paraId="0E5F34B5" w14:textId="77777777" w:rsidR="00D23F24" w:rsidRDefault="00D23F24">
            <w:pPr>
              <w:rPr>
                <w:sz w:val="24"/>
                <w:szCs w:val="24"/>
              </w:rPr>
            </w:pPr>
          </w:p>
        </w:tc>
      </w:tr>
      <w:tr w:rsidR="00D23F24" w14:paraId="644BC65C" w14:textId="77777777">
        <w:trPr>
          <w:trHeight w:val="276"/>
        </w:trPr>
        <w:tc>
          <w:tcPr>
            <w:tcW w:w="760" w:type="dxa"/>
            <w:tcBorders>
              <w:left w:val="single" w:sz="8" w:space="0" w:color="auto"/>
              <w:right w:val="single" w:sz="8" w:space="0" w:color="auto"/>
            </w:tcBorders>
            <w:vAlign w:val="bottom"/>
          </w:tcPr>
          <w:p w14:paraId="3EBB72D9" w14:textId="77777777" w:rsidR="00D23F24" w:rsidRDefault="00D23F24">
            <w:pPr>
              <w:rPr>
                <w:sz w:val="24"/>
                <w:szCs w:val="24"/>
              </w:rPr>
            </w:pPr>
          </w:p>
        </w:tc>
        <w:tc>
          <w:tcPr>
            <w:tcW w:w="1160" w:type="dxa"/>
            <w:vAlign w:val="bottom"/>
          </w:tcPr>
          <w:p w14:paraId="3831D1AA" w14:textId="77777777" w:rsidR="00D23F24" w:rsidRDefault="00D23F24">
            <w:pPr>
              <w:rPr>
                <w:sz w:val="24"/>
                <w:szCs w:val="24"/>
              </w:rPr>
            </w:pPr>
          </w:p>
        </w:tc>
        <w:tc>
          <w:tcPr>
            <w:tcW w:w="400" w:type="dxa"/>
            <w:vAlign w:val="bottom"/>
          </w:tcPr>
          <w:p w14:paraId="6A4530A3" w14:textId="77777777" w:rsidR="00D23F24" w:rsidRDefault="00D23F24">
            <w:pPr>
              <w:rPr>
                <w:sz w:val="24"/>
                <w:szCs w:val="24"/>
              </w:rPr>
            </w:pPr>
          </w:p>
        </w:tc>
        <w:tc>
          <w:tcPr>
            <w:tcW w:w="1140" w:type="dxa"/>
            <w:tcBorders>
              <w:right w:val="single" w:sz="8" w:space="0" w:color="auto"/>
            </w:tcBorders>
            <w:vAlign w:val="bottom"/>
          </w:tcPr>
          <w:p w14:paraId="7B67BACC" w14:textId="77777777" w:rsidR="00D23F24" w:rsidRDefault="00D23F24">
            <w:pPr>
              <w:rPr>
                <w:sz w:val="24"/>
                <w:szCs w:val="24"/>
              </w:rPr>
            </w:pPr>
          </w:p>
        </w:tc>
        <w:tc>
          <w:tcPr>
            <w:tcW w:w="720" w:type="dxa"/>
            <w:tcBorders>
              <w:right w:val="single" w:sz="8" w:space="0" w:color="auto"/>
            </w:tcBorders>
            <w:vAlign w:val="bottom"/>
          </w:tcPr>
          <w:p w14:paraId="55761F4A" w14:textId="77777777" w:rsidR="00D23F24" w:rsidRDefault="00D23F24">
            <w:pPr>
              <w:rPr>
                <w:sz w:val="24"/>
                <w:szCs w:val="24"/>
              </w:rPr>
            </w:pPr>
          </w:p>
        </w:tc>
        <w:tc>
          <w:tcPr>
            <w:tcW w:w="340" w:type="dxa"/>
            <w:vAlign w:val="bottom"/>
          </w:tcPr>
          <w:p w14:paraId="2F9B4B67"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73A86902"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1ED17394" w14:textId="77777777" w:rsidR="00D23F24" w:rsidRDefault="00D23F24">
            <w:pPr>
              <w:rPr>
                <w:sz w:val="24"/>
                <w:szCs w:val="24"/>
              </w:rPr>
            </w:pPr>
          </w:p>
        </w:tc>
      </w:tr>
      <w:tr w:rsidR="00D23F24" w14:paraId="19456211" w14:textId="77777777">
        <w:trPr>
          <w:trHeight w:val="276"/>
        </w:trPr>
        <w:tc>
          <w:tcPr>
            <w:tcW w:w="760" w:type="dxa"/>
            <w:tcBorders>
              <w:left w:val="single" w:sz="8" w:space="0" w:color="auto"/>
              <w:right w:val="single" w:sz="8" w:space="0" w:color="auto"/>
            </w:tcBorders>
            <w:vAlign w:val="bottom"/>
          </w:tcPr>
          <w:p w14:paraId="4A05B035" w14:textId="77777777" w:rsidR="00D23F24" w:rsidRDefault="00D23F24">
            <w:pPr>
              <w:rPr>
                <w:sz w:val="24"/>
                <w:szCs w:val="24"/>
              </w:rPr>
            </w:pPr>
          </w:p>
        </w:tc>
        <w:tc>
          <w:tcPr>
            <w:tcW w:w="1160" w:type="dxa"/>
            <w:vAlign w:val="bottom"/>
          </w:tcPr>
          <w:p w14:paraId="5745B399" w14:textId="77777777" w:rsidR="00D23F24" w:rsidRDefault="00D23F24">
            <w:pPr>
              <w:rPr>
                <w:sz w:val="24"/>
                <w:szCs w:val="24"/>
              </w:rPr>
            </w:pPr>
          </w:p>
        </w:tc>
        <w:tc>
          <w:tcPr>
            <w:tcW w:w="400" w:type="dxa"/>
            <w:vAlign w:val="bottom"/>
          </w:tcPr>
          <w:p w14:paraId="2807E653" w14:textId="77777777" w:rsidR="00D23F24" w:rsidRDefault="00D23F24">
            <w:pPr>
              <w:rPr>
                <w:sz w:val="24"/>
                <w:szCs w:val="24"/>
              </w:rPr>
            </w:pPr>
          </w:p>
        </w:tc>
        <w:tc>
          <w:tcPr>
            <w:tcW w:w="1140" w:type="dxa"/>
            <w:tcBorders>
              <w:right w:val="single" w:sz="8" w:space="0" w:color="auto"/>
            </w:tcBorders>
            <w:vAlign w:val="bottom"/>
          </w:tcPr>
          <w:p w14:paraId="521BCDA7" w14:textId="77777777" w:rsidR="00D23F24" w:rsidRDefault="00D23F24">
            <w:pPr>
              <w:rPr>
                <w:sz w:val="24"/>
                <w:szCs w:val="24"/>
              </w:rPr>
            </w:pPr>
          </w:p>
        </w:tc>
        <w:tc>
          <w:tcPr>
            <w:tcW w:w="720" w:type="dxa"/>
            <w:tcBorders>
              <w:right w:val="single" w:sz="8" w:space="0" w:color="auto"/>
            </w:tcBorders>
            <w:vAlign w:val="bottom"/>
          </w:tcPr>
          <w:p w14:paraId="0FAD4ECC" w14:textId="77777777" w:rsidR="00D23F24" w:rsidRDefault="00D23F24">
            <w:pPr>
              <w:rPr>
                <w:sz w:val="24"/>
                <w:szCs w:val="24"/>
              </w:rPr>
            </w:pPr>
          </w:p>
        </w:tc>
        <w:tc>
          <w:tcPr>
            <w:tcW w:w="340" w:type="dxa"/>
            <w:vAlign w:val="bottom"/>
          </w:tcPr>
          <w:p w14:paraId="06B49465"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58ADA794"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1902BE25" w14:textId="77777777" w:rsidR="00D23F24" w:rsidRDefault="00D23F24">
            <w:pPr>
              <w:rPr>
                <w:sz w:val="24"/>
                <w:szCs w:val="24"/>
              </w:rPr>
            </w:pPr>
          </w:p>
        </w:tc>
      </w:tr>
      <w:tr w:rsidR="00D23F24" w14:paraId="1C33385C" w14:textId="77777777">
        <w:trPr>
          <w:trHeight w:val="276"/>
        </w:trPr>
        <w:tc>
          <w:tcPr>
            <w:tcW w:w="760" w:type="dxa"/>
            <w:tcBorders>
              <w:left w:val="single" w:sz="8" w:space="0" w:color="auto"/>
              <w:right w:val="single" w:sz="8" w:space="0" w:color="auto"/>
            </w:tcBorders>
            <w:vAlign w:val="bottom"/>
          </w:tcPr>
          <w:p w14:paraId="15CFEABD" w14:textId="77777777" w:rsidR="00D23F24" w:rsidRDefault="00D23F24">
            <w:pPr>
              <w:rPr>
                <w:sz w:val="24"/>
                <w:szCs w:val="24"/>
              </w:rPr>
            </w:pPr>
          </w:p>
        </w:tc>
        <w:tc>
          <w:tcPr>
            <w:tcW w:w="1160" w:type="dxa"/>
            <w:vAlign w:val="bottom"/>
          </w:tcPr>
          <w:p w14:paraId="646D0FDA" w14:textId="77777777" w:rsidR="00D23F24" w:rsidRDefault="00D23F24">
            <w:pPr>
              <w:rPr>
                <w:sz w:val="24"/>
                <w:szCs w:val="24"/>
              </w:rPr>
            </w:pPr>
          </w:p>
        </w:tc>
        <w:tc>
          <w:tcPr>
            <w:tcW w:w="400" w:type="dxa"/>
            <w:vAlign w:val="bottom"/>
          </w:tcPr>
          <w:p w14:paraId="47060B11" w14:textId="77777777" w:rsidR="00D23F24" w:rsidRDefault="00D23F24">
            <w:pPr>
              <w:rPr>
                <w:sz w:val="24"/>
                <w:szCs w:val="24"/>
              </w:rPr>
            </w:pPr>
          </w:p>
        </w:tc>
        <w:tc>
          <w:tcPr>
            <w:tcW w:w="1140" w:type="dxa"/>
            <w:tcBorders>
              <w:right w:val="single" w:sz="8" w:space="0" w:color="auto"/>
            </w:tcBorders>
            <w:vAlign w:val="bottom"/>
          </w:tcPr>
          <w:p w14:paraId="4DE36218" w14:textId="77777777" w:rsidR="00D23F24" w:rsidRDefault="00D23F24">
            <w:pPr>
              <w:rPr>
                <w:sz w:val="24"/>
                <w:szCs w:val="24"/>
              </w:rPr>
            </w:pPr>
          </w:p>
        </w:tc>
        <w:tc>
          <w:tcPr>
            <w:tcW w:w="720" w:type="dxa"/>
            <w:tcBorders>
              <w:right w:val="single" w:sz="8" w:space="0" w:color="auto"/>
            </w:tcBorders>
            <w:vAlign w:val="bottom"/>
          </w:tcPr>
          <w:p w14:paraId="2737012C" w14:textId="77777777" w:rsidR="00D23F24" w:rsidRDefault="00D23F24">
            <w:pPr>
              <w:rPr>
                <w:sz w:val="24"/>
                <w:szCs w:val="24"/>
              </w:rPr>
            </w:pPr>
          </w:p>
        </w:tc>
        <w:tc>
          <w:tcPr>
            <w:tcW w:w="340" w:type="dxa"/>
            <w:vAlign w:val="bottom"/>
          </w:tcPr>
          <w:p w14:paraId="0434AF48"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74351CC4"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349D9393" w14:textId="77777777" w:rsidR="00D23F24" w:rsidRDefault="00D23F24">
            <w:pPr>
              <w:rPr>
                <w:sz w:val="24"/>
                <w:szCs w:val="24"/>
              </w:rPr>
            </w:pPr>
          </w:p>
        </w:tc>
      </w:tr>
      <w:tr w:rsidR="00D23F24" w14:paraId="22D3AA1A" w14:textId="77777777">
        <w:trPr>
          <w:trHeight w:val="281"/>
        </w:trPr>
        <w:tc>
          <w:tcPr>
            <w:tcW w:w="760" w:type="dxa"/>
            <w:tcBorders>
              <w:left w:val="single" w:sz="8" w:space="0" w:color="auto"/>
              <w:bottom w:val="single" w:sz="8" w:space="0" w:color="auto"/>
              <w:right w:val="single" w:sz="8" w:space="0" w:color="auto"/>
            </w:tcBorders>
            <w:vAlign w:val="bottom"/>
          </w:tcPr>
          <w:p w14:paraId="7405DF9C" w14:textId="77777777" w:rsidR="00D23F24" w:rsidRDefault="00D23F24">
            <w:pPr>
              <w:rPr>
                <w:sz w:val="24"/>
                <w:szCs w:val="24"/>
              </w:rPr>
            </w:pPr>
          </w:p>
        </w:tc>
        <w:tc>
          <w:tcPr>
            <w:tcW w:w="1160" w:type="dxa"/>
            <w:tcBorders>
              <w:bottom w:val="single" w:sz="8" w:space="0" w:color="auto"/>
            </w:tcBorders>
            <w:vAlign w:val="bottom"/>
          </w:tcPr>
          <w:p w14:paraId="20605ABC" w14:textId="77777777" w:rsidR="00D23F24" w:rsidRDefault="00D23F24">
            <w:pPr>
              <w:rPr>
                <w:sz w:val="24"/>
                <w:szCs w:val="24"/>
              </w:rPr>
            </w:pPr>
          </w:p>
        </w:tc>
        <w:tc>
          <w:tcPr>
            <w:tcW w:w="400" w:type="dxa"/>
            <w:tcBorders>
              <w:bottom w:val="single" w:sz="8" w:space="0" w:color="auto"/>
            </w:tcBorders>
            <w:vAlign w:val="bottom"/>
          </w:tcPr>
          <w:p w14:paraId="2B85A9E7"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41D3C0F5"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739E6020" w14:textId="77777777" w:rsidR="00D23F24" w:rsidRDefault="00D23F24">
            <w:pPr>
              <w:rPr>
                <w:sz w:val="24"/>
                <w:szCs w:val="24"/>
              </w:rPr>
            </w:pPr>
          </w:p>
        </w:tc>
        <w:tc>
          <w:tcPr>
            <w:tcW w:w="340" w:type="dxa"/>
            <w:tcBorders>
              <w:bottom w:val="single" w:sz="8" w:space="0" w:color="auto"/>
            </w:tcBorders>
            <w:vAlign w:val="bottom"/>
          </w:tcPr>
          <w:p w14:paraId="1DDAA5C3" w14:textId="77777777" w:rsidR="00D23F24" w:rsidRDefault="00D23F24">
            <w:pPr>
              <w:rPr>
                <w:sz w:val="24"/>
                <w:szCs w:val="24"/>
              </w:rPr>
            </w:pPr>
          </w:p>
        </w:tc>
        <w:tc>
          <w:tcPr>
            <w:tcW w:w="3920" w:type="dxa"/>
            <w:gridSpan w:val="3"/>
            <w:tcBorders>
              <w:bottom w:val="single" w:sz="8" w:space="0" w:color="auto"/>
              <w:right w:val="single" w:sz="8" w:space="0" w:color="auto"/>
            </w:tcBorders>
            <w:vAlign w:val="bottom"/>
          </w:tcPr>
          <w:p w14:paraId="6815E050"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2A4B38ED" w14:textId="77777777" w:rsidR="00D23F24" w:rsidRDefault="00D23F24">
            <w:pPr>
              <w:rPr>
                <w:sz w:val="24"/>
                <w:szCs w:val="24"/>
              </w:rPr>
            </w:pPr>
          </w:p>
        </w:tc>
      </w:tr>
      <w:tr w:rsidR="00D23F24" w14:paraId="03471B83" w14:textId="77777777">
        <w:trPr>
          <w:trHeight w:val="265"/>
        </w:trPr>
        <w:tc>
          <w:tcPr>
            <w:tcW w:w="760" w:type="dxa"/>
            <w:tcBorders>
              <w:left w:val="single" w:sz="8" w:space="0" w:color="auto"/>
              <w:right w:val="single" w:sz="8" w:space="0" w:color="auto"/>
            </w:tcBorders>
            <w:vAlign w:val="bottom"/>
          </w:tcPr>
          <w:p w14:paraId="2D315E4B" w14:textId="77777777" w:rsidR="00D23F24" w:rsidRDefault="004043D4">
            <w:pPr>
              <w:spacing w:line="265" w:lineRule="exact"/>
              <w:ind w:right="220"/>
              <w:jc w:val="right"/>
              <w:rPr>
                <w:sz w:val="20"/>
                <w:szCs w:val="20"/>
              </w:rPr>
            </w:pPr>
            <w:r>
              <w:rPr>
                <w:rFonts w:eastAsia="Times New Roman"/>
                <w:sz w:val="24"/>
                <w:szCs w:val="24"/>
              </w:rPr>
              <w:t>31.</w:t>
            </w:r>
          </w:p>
        </w:tc>
        <w:tc>
          <w:tcPr>
            <w:tcW w:w="1560" w:type="dxa"/>
            <w:gridSpan w:val="2"/>
            <w:vAlign w:val="bottom"/>
          </w:tcPr>
          <w:p w14:paraId="59FB3B96" w14:textId="77777777" w:rsidR="00D23F24" w:rsidRDefault="004043D4">
            <w:pPr>
              <w:spacing w:line="264" w:lineRule="exact"/>
              <w:ind w:left="80"/>
              <w:rPr>
                <w:sz w:val="20"/>
                <w:szCs w:val="20"/>
              </w:rPr>
            </w:pPr>
            <w:r>
              <w:rPr>
                <w:rFonts w:eastAsia="Times New Roman"/>
                <w:sz w:val="24"/>
                <w:szCs w:val="24"/>
              </w:rPr>
              <w:t>Предприятия</w:t>
            </w:r>
          </w:p>
        </w:tc>
        <w:tc>
          <w:tcPr>
            <w:tcW w:w="1140" w:type="dxa"/>
            <w:tcBorders>
              <w:right w:val="single" w:sz="8" w:space="0" w:color="auto"/>
            </w:tcBorders>
            <w:vAlign w:val="bottom"/>
          </w:tcPr>
          <w:p w14:paraId="1629C941" w14:textId="77777777" w:rsidR="00D23F24" w:rsidRDefault="004043D4">
            <w:pPr>
              <w:spacing w:line="264" w:lineRule="exact"/>
              <w:ind w:right="20"/>
              <w:jc w:val="right"/>
              <w:rPr>
                <w:sz w:val="20"/>
                <w:szCs w:val="20"/>
              </w:rPr>
            </w:pPr>
            <w:r>
              <w:rPr>
                <w:rFonts w:eastAsia="Times New Roman"/>
                <w:w w:val="99"/>
                <w:sz w:val="24"/>
                <w:szCs w:val="24"/>
              </w:rPr>
              <w:t>торговли.</w:t>
            </w:r>
          </w:p>
        </w:tc>
        <w:tc>
          <w:tcPr>
            <w:tcW w:w="720" w:type="dxa"/>
            <w:tcBorders>
              <w:right w:val="single" w:sz="8" w:space="0" w:color="auto"/>
            </w:tcBorders>
            <w:vAlign w:val="bottom"/>
          </w:tcPr>
          <w:p w14:paraId="5C1A7B55" w14:textId="77777777" w:rsidR="00D23F24" w:rsidRDefault="004043D4">
            <w:pPr>
              <w:spacing w:line="265" w:lineRule="exact"/>
              <w:ind w:right="200"/>
              <w:jc w:val="right"/>
              <w:rPr>
                <w:sz w:val="20"/>
                <w:szCs w:val="20"/>
              </w:rPr>
            </w:pPr>
            <w:r>
              <w:rPr>
                <w:rFonts w:eastAsia="Times New Roman"/>
                <w:b/>
                <w:bCs/>
                <w:sz w:val="24"/>
                <w:szCs w:val="24"/>
              </w:rPr>
              <w:t>2</w:t>
            </w:r>
          </w:p>
        </w:tc>
        <w:tc>
          <w:tcPr>
            <w:tcW w:w="340" w:type="dxa"/>
            <w:vAlign w:val="bottom"/>
          </w:tcPr>
          <w:p w14:paraId="7EFA58F9" w14:textId="77777777" w:rsidR="00D23F24" w:rsidRDefault="004043D4">
            <w:pPr>
              <w:spacing w:line="264" w:lineRule="exact"/>
              <w:ind w:left="80"/>
              <w:rPr>
                <w:sz w:val="20"/>
                <w:szCs w:val="20"/>
              </w:rPr>
            </w:pPr>
            <w:r>
              <w:rPr>
                <w:rFonts w:eastAsia="Times New Roman"/>
                <w:sz w:val="24"/>
                <w:szCs w:val="24"/>
              </w:rPr>
              <w:t>●</w:t>
            </w:r>
          </w:p>
        </w:tc>
        <w:tc>
          <w:tcPr>
            <w:tcW w:w="1700" w:type="dxa"/>
            <w:vAlign w:val="bottom"/>
          </w:tcPr>
          <w:p w14:paraId="65343447" w14:textId="77777777" w:rsidR="00D23F24" w:rsidRDefault="004043D4">
            <w:pPr>
              <w:spacing w:line="264" w:lineRule="exact"/>
              <w:ind w:left="100"/>
              <w:rPr>
                <w:sz w:val="20"/>
                <w:szCs w:val="20"/>
              </w:rPr>
            </w:pPr>
            <w:r>
              <w:rPr>
                <w:rFonts w:eastAsia="Times New Roman"/>
                <w:sz w:val="24"/>
                <w:szCs w:val="24"/>
              </w:rPr>
              <w:t>формулируют</w:t>
            </w:r>
          </w:p>
        </w:tc>
        <w:tc>
          <w:tcPr>
            <w:tcW w:w="1040" w:type="dxa"/>
            <w:vAlign w:val="bottom"/>
          </w:tcPr>
          <w:p w14:paraId="1EC67052" w14:textId="77777777" w:rsidR="00D23F24" w:rsidRDefault="004043D4">
            <w:pPr>
              <w:spacing w:line="264" w:lineRule="exact"/>
              <w:ind w:left="140"/>
              <w:rPr>
                <w:sz w:val="20"/>
                <w:szCs w:val="20"/>
              </w:rPr>
            </w:pPr>
            <w:r>
              <w:rPr>
                <w:rFonts w:eastAsia="Times New Roman"/>
                <w:w w:val="98"/>
                <w:sz w:val="24"/>
                <w:szCs w:val="24"/>
              </w:rPr>
              <w:t>учебную</w:t>
            </w:r>
          </w:p>
        </w:tc>
        <w:tc>
          <w:tcPr>
            <w:tcW w:w="1180" w:type="dxa"/>
            <w:tcBorders>
              <w:right w:val="single" w:sz="8" w:space="0" w:color="auto"/>
            </w:tcBorders>
            <w:vAlign w:val="bottom"/>
          </w:tcPr>
          <w:p w14:paraId="3DCFBC2D" w14:textId="77777777" w:rsidR="00D23F24" w:rsidRDefault="004043D4">
            <w:pPr>
              <w:spacing w:line="264"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6572E1A3" w14:textId="77777777" w:rsidR="00D23F24" w:rsidRDefault="00D23F24">
            <w:pPr>
              <w:rPr>
                <w:sz w:val="23"/>
                <w:szCs w:val="23"/>
              </w:rPr>
            </w:pPr>
          </w:p>
        </w:tc>
      </w:tr>
      <w:tr w:rsidR="00D23F24" w14:paraId="38ED0FBC" w14:textId="77777777">
        <w:trPr>
          <w:trHeight w:val="276"/>
        </w:trPr>
        <w:tc>
          <w:tcPr>
            <w:tcW w:w="760" w:type="dxa"/>
            <w:tcBorders>
              <w:left w:val="single" w:sz="8" w:space="0" w:color="auto"/>
              <w:right w:val="single" w:sz="8" w:space="0" w:color="auto"/>
            </w:tcBorders>
            <w:vAlign w:val="bottom"/>
          </w:tcPr>
          <w:p w14:paraId="59F71647" w14:textId="77777777" w:rsidR="00D23F24" w:rsidRDefault="004043D4">
            <w:pPr>
              <w:ind w:right="220"/>
              <w:jc w:val="right"/>
              <w:rPr>
                <w:sz w:val="20"/>
                <w:szCs w:val="20"/>
              </w:rPr>
            </w:pPr>
            <w:r>
              <w:rPr>
                <w:rFonts w:eastAsia="Times New Roman"/>
                <w:sz w:val="24"/>
                <w:szCs w:val="24"/>
              </w:rPr>
              <w:t>32.</w:t>
            </w:r>
          </w:p>
        </w:tc>
        <w:tc>
          <w:tcPr>
            <w:tcW w:w="1160" w:type="dxa"/>
            <w:vAlign w:val="bottom"/>
          </w:tcPr>
          <w:p w14:paraId="771E89A5" w14:textId="77777777" w:rsidR="00D23F24" w:rsidRDefault="004043D4">
            <w:pPr>
              <w:spacing w:line="271" w:lineRule="exact"/>
              <w:ind w:left="80"/>
              <w:rPr>
                <w:sz w:val="20"/>
                <w:szCs w:val="20"/>
              </w:rPr>
            </w:pPr>
            <w:r>
              <w:rPr>
                <w:rFonts w:eastAsia="Times New Roman"/>
                <w:sz w:val="24"/>
                <w:szCs w:val="24"/>
              </w:rPr>
              <w:t>Виды</w:t>
            </w:r>
          </w:p>
        </w:tc>
        <w:tc>
          <w:tcPr>
            <w:tcW w:w="400" w:type="dxa"/>
            <w:vAlign w:val="bottom"/>
          </w:tcPr>
          <w:p w14:paraId="69936657" w14:textId="77777777" w:rsidR="00D23F24" w:rsidRDefault="00D23F24">
            <w:pPr>
              <w:rPr>
                <w:sz w:val="24"/>
                <w:szCs w:val="24"/>
              </w:rPr>
            </w:pPr>
          </w:p>
        </w:tc>
        <w:tc>
          <w:tcPr>
            <w:tcW w:w="1140" w:type="dxa"/>
            <w:tcBorders>
              <w:right w:val="single" w:sz="8" w:space="0" w:color="auto"/>
            </w:tcBorders>
            <w:vAlign w:val="bottom"/>
          </w:tcPr>
          <w:p w14:paraId="56CA0AEB" w14:textId="77777777" w:rsidR="00D23F24" w:rsidRDefault="004043D4">
            <w:pPr>
              <w:spacing w:line="271" w:lineRule="exact"/>
              <w:ind w:right="20"/>
              <w:jc w:val="right"/>
              <w:rPr>
                <w:sz w:val="20"/>
                <w:szCs w:val="20"/>
              </w:rPr>
            </w:pPr>
            <w:r>
              <w:rPr>
                <w:rFonts w:eastAsia="Times New Roman"/>
                <w:sz w:val="24"/>
                <w:szCs w:val="24"/>
              </w:rPr>
              <w:t>объектов</w:t>
            </w:r>
          </w:p>
        </w:tc>
        <w:tc>
          <w:tcPr>
            <w:tcW w:w="720" w:type="dxa"/>
            <w:tcBorders>
              <w:right w:val="single" w:sz="8" w:space="0" w:color="auto"/>
            </w:tcBorders>
            <w:vAlign w:val="bottom"/>
          </w:tcPr>
          <w:p w14:paraId="2011C81E" w14:textId="77777777" w:rsidR="00D23F24" w:rsidRDefault="00D23F24">
            <w:pPr>
              <w:rPr>
                <w:sz w:val="24"/>
                <w:szCs w:val="24"/>
              </w:rPr>
            </w:pPr>
          </w:p>
        </w:tc>
        <w:tc>
          <w:tcPr>
            <w:tcW w:w="340" w:type="dxa"/>
            <w:vAlign w:val="bottom"/>
          </w:tcPr>
          <w:p w14:paraId="6536EC35" w14:textId="77777777" w:rsidR="00D23F24" w:rsidRDefault="00D23F24">
            <w:pPr>
              <w:rPr>
                <w:sz w:val="24"/>
                <w:szCs w:val="24"/>
              </w:rPr>
            </w:pPr>
          </w:p>
        </w:tc>
        <w:tc>
          <w:tcPr>
            <w:tcW w:w="3920" w:type="dxa"/>
            <w:gridSpan w:val="3"/>
            <w:tcBorders>
              <w:right w:val="single" w:sz="8" w:space="0" w:color="auto"/>
            </w:tcBorders>
            <w:vAlign w:val="bottom"/>
          </w:tcPr>
          <w:p w14:paraId="071087C5"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2035543B" w14:textId="77777777" w:rsidR="00D23F24" w:rsidRDefault="00D23F24">
            <w:pPr>
              <w:rPr>
                <w:sz w:val="24"/>
                <w:szCs w:val="24"/>
              </w:rPr>
            </w:pPr>
          </w:p>
        </w:tc>
      </w:tr>
      <w:tr w:rsidR="00D23F24" w14:paraId="27F5893C" w14:textId="77777777">
        <w:trPr>
          <w:trHeight w:val="271"/>
        </w:trPr>
        <w:tc>
          <w:tcPr>
            <w:tcW w:w="760" w:type="dxa"/>
            <w:tcBorders>
              <w:left w:val="single" w:sz="8" w:space="0" w:color="auto"/>
              <w:right w:val="single" w:sz="8" w:space="0" w:color="auto"/>
            </w:tcBorders>
            <w:vAlign w:val="bottom"/>
          </w:tcPr>
          <w:p w14:paraId="798170E4" w14:textId="77777777" w:rsidR="00D23F24" w:rsidRDefault="00D23F24">
            <w:pPr>
              <w:rPr>
                <w:sz w:val="23"/>
                <w:szCs w:val="23"/>
              </w:rPr>
            </w:pPr>
          </w:p>
        </w:tc>
        <w:tc>
          <w:tcPr>
            <w:tcW w:w="1160" w:type="dxa"/>
            <w:vAlign w:val="bottom"/>
          </w:tcPr>
          <w:p w14:paraId="75D4D39C" w14:textId="77777777" w:rsidR="00D23F24" w:rsidRDefault="004043D4">
            <w:pPr>
              <w:spacing w:line="271" w:lineRule="exact"/>
              <w:ind w:left="80"/>
              <w:rPr>
                <w:sz w:val="20"/>
                <w:szCs w:val="20"/>
              </w:rPr>
            </w:pPr>
            <w:r>
              <w:rPr>
                <w:rFonts w:eastAsia="Times New Roman"/>
                <w:sz w:val="24"/>
                <w:szCs w:val="24"/>
              </w:rPr>
              <w:t>торговли.</w:t>
            </w:r>
          </w:p>
        </w:tc>
        <w:tc>
          <w:tcPr>
            <w:tcW w:w="400" w:type="dxa"/>
            <w:vAlign w:val="bottom"/>
          </w:tcPr>
          <w:p w14:paraId="00C70063" w14:textId="77777777" w:rsidR="00D23F24" w:rsidRDefault="00D23F24">
            <w:pPr>
              <w:rPr>
                <w:sz w:val="23"/>
                <w:szCs w:val="23"/>
              </w:rPr>
            </w:pPr>
          </w:p>
        </w:tc>
        <w:tc>
          <w:tcPr>
            <w:tcW w:w="1140" w:type="dxa"/>
            <w:tcBorders>
              <w:right w:val="single" w:sz="8" w:space="0" w:color="auto"/>
            </w:tcBorders>
            <w:vAlign w:val="bottom"/>
          </w:tcPr>
          <w:p w14:paraId="6D667B0D" w14:textId="77777777" w:rsidR="00D23F24" w:rsidRDefault="004043D4">
            <w:pPr>
              <w:spacing w:line="271" w:lineRule="exact"/>
              <w:ind w:right="20"/>
              <w:jc w:val="right"/>
              <w:rPr>
                <w:sz w:val="20"/>
                <w:szCs w:val="20"/>
              </w:rPr>
            </w:pPr>
            <w:r>
              <w:rPr>
                <w:rFonts w:eastAsia="Times New Roman"/>
                <w:sz w:val="24"/>
                <w:szCs w:val="24"/>
              </w:rPr>
              <w:t>Виды</w:t>
            </w:r>
          </w:p>
        </w:tc>
        <w:tc>
          <w:tcPr>
            <w:tcW w:w="720" w:type="dxa"/>
            <w:tcBorders>
              <w:right w:val="single" w:sz="8" w:space="0" w:color="auto"/>
            </w:tcBorders>
            <w:vAlign w:val="bottom"/>
          </w:tcPr>
          <w:p w14:paraId="0F8B9E8F" w14:textId="77777777" w:rsidR="00D23F24" w:rsidRDefault="00D23F24">
            <w:pPr>
              <w:rPr>
                <w:sz w:val="23"/>
                <w:szCs w:val="23"/>
              </w:rPr>
            </w:pPr>
          </w:p>
        </w:tc>
        <w:tc>
          <w:tcPr>
            <w:tcW w:w="340" w:type="dxa"/>
            <w:vAlign w:val="bottom"/>
          </w:tcPr>
          <w:p w14:paraId="7A4E8420" w14:textId="77777777" w:rsidR="00D23F24" w:rsidRDefault="00D23F24">
            <w:pPr>
              <w:rPr>
                <w:sz w:val="23"/>
                <w:szCs w:val="23"/>
              </w:rPr>
            </w:pPr>
          </w:p>
        </w:tc>
        <w:tc>
          <w:tcPr>
            <w:tcW w:w="1700" w:type="dxa"/>
            <w:vAlign w:val="bottom"/>
          </w:tcPr>
          <w:p w14:paraId="312FB7F6" w14:textId="77777777" w:rsidR="00D23F24" w:rsidRDefault="004043D4">
            <w:pPr>
              <w:spacing w:line="271" w:lineRule="exact"/>
              <w:ind w:left="100"/>
              <w:rPr>
                <w:sz w:val="20"/>
                <w:szCs w:val="20"/>
              </w:rPr>
            </w:pPr>
            <w:r>
              <w:rPr>
                <w:rFonts w:eastAsia="Times New Roman"/>
                <w:sz w:val="24"/>
                <w:szCs w:val="24"/>
              </w:rPr>
              <w:t>достижения,</w:t>
            </w:r>
          </w:p>
        </w:tc>
        <w:tc>
          <w:tcPr>
            <w:tcW w:w="2220" w:type="dxa"/>
            <w:gridSpan w:val="2"/>
            <w:tcBorders>
              <w:right w:val="single" w:sz="8" w:space="0" w:color="auto"/>
            </w:tcBorders>
            <w:vAlign w:val="bottom"/>
          </w:tcPr>
          <w:p w14:paraId="0EB1276B" w14:textId="77777777" w:rsidR="00D23F24" w:rsidRDefault="004043D4">
            <w:pPr>
              <w:spacing w:line="271" w:lineRule="exact"/>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D41FF8D" w14:textId="77777777" w:rsidR="00D23F24" w:rsidRDefault="00D23F24">
            <w:pPr>
              <w:rPr>
                <w:sz w:val="23"/>
                <w:szCs w:val="23"/>
              </w:rPr>
            </w:pPr>
          </w:p>
        </w:tc>
      </w:tr>
      <w:tr w:rsidR="00D23F24" w14:paraId="6593AA56" w14:textId="77777777">
        <w:trPr>
          <w:trHeight w:val="276"/>
        </w:trPr>
        <w:tc>
          <w:tcPr>
            <w:tcW w:w="760" w:type="dxa"/>
            <w:tcBorders>
              <w:left w:val="single" w:sz="8" w:space="0" w:color="auto"/>
              <w:right w:val="single" w:sz="8" w:space="0" w:color="auto"/>
            </w:tcBorders>
            <w:vAlign w:val="bottom"/>
          </w:tcPr>
          <w:p w14:paraId="119E8171" w14:textId="77777777" w:rsidR="00D23F24" w:rsidRDefault="00D23F24">
            <w:pPr>
              <w:rPr>
                <w:sz w:val="24"/>
                <w:szCs w:val="24"/>
              </w:rPr>
            </w:pPr>
          </w:p>
        </w:tc>
        <w:tc>
          <w:tcPr>
            <w:tcW w:w="1560" w:type="dxa"/>
            <w:gridSpan w:val="2"/>
            <w:vAlign w:val="bottom"/>
          </w:tcPr>
          <w:p w14:paraId="08D879D6" w14:textId="77777777" w:rsidR="00D23F24" w:rsidRDefault="004043D4">
            <w:pPr>
              <w:ind w:left="80"/>
              <w:rPr>
                <w:sz w:val="20"/>
                <w:szCs w:val="20"/>
              </w:rPr>
            </w:pPr>
            <w:r>
              <w:rPr>
                <w:rFonts w:eastAsia="Times New Roman"/>
                <w:sz w:val="24"/>
                <w:szCs w:val="24"/>
              </w:rPr>
              <w:t>магазинов,</w:t>
            </w:r>
          </w:p>
        </w:tc>
        <w:tc>
          <w:tcPr>
            <w:tcW w:w="1140" w:type="dxa"/>
            <w:tcBorders>
              <w:right w:val="single" w:sz="8" w:space="0" w:color="auto"/>
            </w:tcBorders>
            <w:vAlign w:val="bottom"/>
          </w:tcPr>
          <w:p w14:paraId="73C6B98A" w14:textId="77777777" w:rsidR="00D23F24" w:rsidRDefault="004043D4">
            <w:pPr>
              <w:ind w:right="20"/>
              <w:jc w:val="right"/>
              <w:rPr>
                <w:sz w:val="20"/>
                <w:szCs w:val="20"/>
              </w:rPr>
            </w:pPr>
            <w:r>
              <w:rPr>
                <w:rFonts w:eastAsia="Times New Roman"/>
                <w:sz w:val="24"/>
                <w:szCs w:val="24"/>
              </w:rPr>
              <w:t>отделов,</w:t>
            </w:r>
          </w:p>
        </w:tc>
        <w:tc>
          <w:tcPr>
            <w:tcW w:w="720" w:type="dxa"/>
            <w:tcBorders>
              <w:right w:val="single" w:sz="8" w:space="0" w:color="auto"/>
            </w:tcBorders>
            <w:vAlign w:val="bottom"/>
          </w:tcPr>
          <w:p w14:paraId="29C8E92E" w14:textId="77777777" w:rsidR="00D23F24" w:rsidRDefault="00D23F24">
            <w:pPr>
              <w:rPr>
                <w:sz w:val="24"/>
                <w:szCs w:val="24"/>
              </w:rPr>
            </w:pPr>
          </w:p>
        </w:tc>
        <w:tc>
          <w:tcPr>
            <w:tcW w:w="340" w:type="dxa"/>
            <w:vAlign w:val="bottom"/>
          </w:tcPr>
          <w:p w14:paraId="1BA661E7" w14:textId="77777777" w:rsidR="00D23F24" w:rsidRDefault="00D23F24">
            <w:pPr>
              <w:rPr>
                <w:sz w:val="24"/>
                <w:szCs w:val="24"/>
              </w:rPr>
            </w:pPr>
          </w:p>
        </w:tc>
        <w:tc>
          <w:tcPr>
            <w:tcW w:w="1700" w:type="dxa"/>
            <w:vAlign w:val="bottom"/>
          </w:tcPr>
          <w:p w14:paraId="5906ACBD" w14:textId="77777777" w:rsidR="00D23F24" w:rsidRDefault="004043D4">
            <w:pPr>
              <w:ind w:left="100"/>
              <w:rPr>
                <w:sz w:val="20"/>
                <w:szCs w:val="20"/>
              </w:rPr>
            </w:pPr>
            <w:r>
              <w:rPr>
                <w:rFonts w:eastAsia="Times New Roman"/>
                <w:sz w:val="24"/>
                <w:szCs w:val="24"/>
              </w:rPr>
              <w:t>деятельность</w:t>
            </w:r>
          </w:p>
        </w:tc>
        <w:tc>
          <w:tcPr>
            <w:tcW w:w="1040" w:type="dxa"/>
            <w:vAlign w:val="bottom"/>
          </w:tcPr>
          <w:p w14:paraId="701DB5FC" w14:textId="77777777" w:rsidR="00D23F24" w:rsidRDefault="004043D4">
            <w:pPr>
              <w:ind w:left="340"/>
              <w:rPr>
                <w:sz w:val="20"/>
                <w:szCs w:val="20"/>
              </w:rPr>
            </w:pPr>
            <w:r>
              <w:rPr>
                <w:rFonts w:eastAsia="Times New Roman"/>
                <w:sz w:val="24"/>
                <w:szCs w:val="24"/>
              </w:rPr>
              <w:t>и</w:t>
            </w:r>
          </w:p>
        </w:tc>
        <w:tc>
          <w:tcPr>
            <w:tcW w:w="1180" w:type="dxa"/>
            <w:tcBorders>
              <w:right w:val="single" w:sz="8" w:space="0" w:color="auto"/>
            </w:tcBorders>
            <w:vAlign w:val="bottom"/>
          </w:tcPr>
          <w:p w14:paraId="3EDB70E5" w14:textId="77777777" w:rsidR="00D23F24" w:rsidRDefault="004043D4">
            <w:pPr>
              <w:ind w:right="20"/>
              <w:jc w:val="right"/>
              <w:rPr>
                <w:sz w:val="20"/>
                <w:szCs w:val="20"/>
              </w:rPr>
            </w:pPr>
            <w:r>
              <w:rPr>
                <w:rFonts w:eastAsia="Times New Roman"/>
                <w:w w:val="99"/>
                <w:sz w:val="24"/>
                <w:szCs w:val="24"/>
              </w:rPr>
              <w:t>стремятся</w:t>
            </w:r>
          </w:p>
        </w:tc>
        <w:tc>
          <w:tcPr>
            <w:tcW w:w="1760" w:type="dxa"/>
            <w:tcBorders>
              <w:right w:val="single" w:sz="8" w:space="0" w:color="auto"/>
            </w:tcBorders>
            <w:vAlign w:val="bottom"/>
          </w:tcPr>
          <w:p w14:paraId="0386CDD9" w14:textId="77777777" w:rsidR="00D23F24" w:rsidRDefault="00D23F24">
            <w:pPr>
              <w:rPr>
                <w:sz w:val="24"/>
                <w:szCs w:val="24"/>
              </w:rPr>
            </w:pPr>
          </w:p>
        </w:tc>
      </w:tr>
      <w:tr w:rsidR="00D23F24" w14:paraId="225167E9" w14:textId="77777777">
        <w:trPr>
          <w:trHeight w:val="276"/>
        </w:trPr>
        <w:tc>
          <w:tcPr>
            <w:tcW w:w="760" w:type="dxa"/>
            <w:tcBorders>
              <w:left w:val="single" w:sz="8" w:space="0" w:color="auto"/>
              <w:right w:val="single" w:sz="8" w:space="0" w:color="auto"/>
            </w:tcBorders>
            <w:vAlign w:val="bottom"/>
          </w:tcPr>
          <w:p w14:paraId="6CFAA165" w14:textId="77777777" w:rsidR="00D23F24" w:rsidRDefault="00D23F24">
            <w:pPr>
              <w:rPr>
                <w:sz w:val="24"/>
                <w:szCs w:val="24"/>
              </w:rPr>
            </w:pPr>
          </w:p>
        </w:tc>
        <w:tc>
          <w:tcPr>
            <w:tcW w:w="1160" w:type="dxa"/>
            <w:vAlign w:val="bottom"/>
          </w:tcPr>
          <w:p w14:paraId="660E9F11" w14:textId="77777777" w:rsidR="00D23F24" w:rsidRDefault="004043D4">
            <w:pPr>
              <w:ind w:left="80"/>
              <w:rPr>
                <w:sz w:val="20"/>
                <w:szCs w:val="20"/>
              </w:rPr>
            </w:pPr>
            <w:r>
              <w:rPr>
                <w:rFonts w:eastAsia="Times New Roman"/>
                <w:sz w:val="24"/>
                <w:szCs w:val="24"/>
              </w:rPr>
              <w:t>товаров.</w:t>
            </w:r>
          </w:p>
        </w:tc>
        <w:tc>
          <w:tcPr>
            <w:tcW w:w="1540" w:type="dxa"/>
            <w:gridSpan w:val="2"/>
            <w:tcBorders>
              <w:right w:val="single" w:sz="8" w:space="0" w:color="auto"/>
            </w:tcBorders>
            <w:vAlign w:val="bottom"/>
          </w:tcPr>
          <w:p w14:paraId="59F94749" w14:textId="77777777" w:rsidR="00D23F24" w:rsidRDefault="004043D4">
            <w:pPr>
              <w:ind w:right="20"/>
              <w:jc w:val="right"/>
              <w:rPr>
                <w:sz w:val="20"/>
                <w:szCs w:val="20"/>
              </w:rPr>
            </w:pPr>
            <w:r>
              <w:rPr>
                <w:rFonts w:eastAsia="Times New Roman"/>
                <w:sz w:val="24"/>
                <w:szCs w:val="24"/>
              </w:rPr>
              <w:t>Размещение</w:t>
            </w:r>
          </w:p>
        </w:tc>
        <w:tc>
          <w:tcPr>
            <w:tcW w:w="720" w:type="dxa"/>
            <w:tcBorders>
              <w:right w:val="single" w:sz="8" w:space="0" w:color="auto"/>
            </w:tcBorders>
            <w:vAlign w:val="bottom"/>
          </w:tcPr>
          <w:p w14:paraId="4B309BE1" w14:textId="77777777" w:rsidR="00D23F24" w:rsidRDefault="00D23F24">
            <w:pPr>
              <w:rPr>
                <w:sz w:val="24"/>
                <w:szCs w:val="24"/>
              </w:rPr>
            </w:pPr>
          </w:p>
        </w:tc>
        <w:tc>
          <w:tcPr>
            <w:tcW w:w="340" w:type="dxa"/>
            <w:vAlign w:val="bottom"/>
          </w:tcPr>
          <w:p w14:paraId="22D8D0D8" w14:textId="77777777" w:rsidR="00D23F24" w:rsidRDefault="00D23F24">
            <w:pPr>
              <w:rPr>
                <w:sz w:val="24"/>
                <w:szCs w:val="24"/>
              </w:rPr>
            </w:pPr>
          </w:p>
        </w:tc>
        <w:tc>
          <w:tcPr>
            <w:tcW w:w="2740" w:type="dxa"/>
            <w:gridSpan w:val="2"/>
            <w:vAlign w:val="bottom"/>
          </w:tcPr>
          <w:p w14:paraId="72D0BA98" w14:textId="77777777" w:rsidR="00D23F24" w:rsidRDefault="004043D4">
            <w:pPr>
              <w:ind w:left="100"/>
              <w:rPr>
                <w:sz w:val="20"/>
                <w:szCs w:val="20"/>
              </w:rPr>
            </w:pPr>
            <w:r>
              <w:rPr>
                <w:rFonts w:eastAsia="Times New Roman"/>
                <w:sz w:val="24"/>
                <w:szCs w:val="24"/>
              </w:rPr>
              <w:t>осуществить план;</w:t>
            </w:r>
          </w:p>
        </w:tc>
        <w:tc>
          <w:tcPr>
            <w:tcW w:w="1180" w:type="dxa"/>
            <w:tcBorders>
              <w:right w:val="single" w:sz="8" w:space="0" w:color="auto"/>
            </w:tcBorders>
            <w:vAlign w:val="bottom"/>
          </w:tcPr>
          <w:p w14:paraId="4C93480A" w14:textId="77777777" w:rsidR="00D23F24" w:rsidRDefault="00D23F24">
            <w:pPr>
              <w:rPr>
                <w:sz w:val="24"/>
                <w:szCs w:val="24"/>
              </w:rPr>
            </w:pPr>
          </w:p>
        </w:tc>
        <w:tc>
          <w:tcPr>
            <w:tcW w:w="1760" w:type="dxa"/>
            <w:tcBorders>
              <w:right w:val="single" w:sz="8" w:space="0" w:color="auto"/>
            </w:tcBorders>
            <w:vAlign w:val="bottom"/>
          </w:tcPr>
          <w:p w14:paraId="493F73FC" w14:textId="77777777" w:rsidR="00D23F24" w:rsidRDefault="00D23F24">
            <w:pPr>
              <w:rPr>
                <w:sz w:val="24"/>
                <w:szCs w:val="24"/>
              </w:rPr>
            </w:pPr>
          </w:p>
        </w:tc>
      </w:tr>
      <w:tr w:rsidR="00D23F24" w14:paraId="46B8EE44" w14:textId="77777777">
        <w:trPr>
          <w:trHeight w:val="276"/>
        </w:trPr>
        <w:tc>
          <w:tcPr>
            <w:tcW w:w="760" w:type="dxa"/>
            <w:tcBorders>
              <w:left w:val="single" w:sz="8" w:space="0" w:color="auto"/>
              <w:right w:val="single" w:sz="8" w:space="0" w:color="auto"/>
            </w:tcBorders>
            <w:vAlign w:val="bottom"/>
          </w:tcPr>
          <w:p w14:paraId="280C158F" w14:textId="77777777" w:rsidR="00D23F24" w:rsidRDefault="00D23F24">
            <w:pPr>
              <w:rPr>
                <w:sz w:val="24"/>
                <w:szCs w:val="24"/>
              </w:rPr>
            </w:pPr>
          </w:p>
        </w:tc>
        <w:tc>
          <w:tcPr>
            <w:tcW w:w="1160" w:type="dxa"/>
            <w:vAlign w:val="bottom"/>
          </w:tcPr>
          <w:p w14:paraId="72A3E676" w14:textId="77777777" w:rsidR="00D23F24" w:rsidRDefault="004043D4">
            <w:pPr>
              <w:ind w:left="80"/>
              <w:rPr>
                <w:sz w:val="20"/>
                <w:szCs w:val="20"/>
              </w:rPr>
            </w:pPr>
            <w:r>
              <w:rPr>
                <w:rFonts w:eastAsia="Times New Roman"/>
                <w:sz w:val="24"/>
                <w:szCs w:val="24"/>
              </w:rPr>
              <w:t>товаров</w:t>
            </w:r>
          </w:p>
        </w:tc>
        <w:tc>
          <w:tcPr>
            <w:tcW w:w="400" w:type="dxa"/>
            <w:vAlign w:val="bottom"/>
          </w:tcPr>
          <w:p w14:paraId="14CD4311" w14:textId="77777777" w:rsidR="00D23F24" w:rsidRDefault="004043D4">
            <w:pPr>
              <w:ind w:left="20"/>
              <w:rPr>
                <w:sz w:val="20"/>
                <w:szCs w:val="20"/>
              </w:rPr>
            </w:pPr>
            <w:r>
              <w:rPr>
                <w:rFonts w:eastAsia="Times New Roman"/>
                <w:sz w:val="24"/>
                <w:szCs w:val="24"/>
              </w:rPr>
              <w:t>в</w:t>
            </w:r>
          </w:p>
        </w:tc>
        <w:tc>
          <w:tcPr>
            <w:tcW w:w="1140" w:type="dxa"/>
            <w:tcBorders>
              <w:right w:val="single" w:sz="8" w:space="0" w:color="auto"/>
            </w:tcBorders>
            <w:vAlign w:val="bottom"/>
          </w:tcPr>
          <w:p w14:paraId="2192A2F1" w14:textId="77777777" w:rsidR="00D23F24" w:rsidRDefault="004043D4">
            <w:pPr>
              <w:ind w:right="20"/>
              <w:jc w:val="right"/>
              <w:rPr>
                <w:sz w:val="20"/>
                <w:szCs w:val="20"/>
              </w:rPr>
            </w:pPr>
            <w:r>
              <w:rPr>
                <w:rFonts w:eastAsia="Times New Roman"/>
                <w:w w:val="99"/>
                <w:sz w:val="24"/>
                <w:szCs w:val="24"/>
              </w:rPr>
              <w:t>магазине.</w:t>
            </w:r>
          </w:p>
        </w:tc>
        <w:tc>
          <w:tcPr>
            <w:tcW w:w="720" w:type="dxa"/>
            <w:tcBorders>
              <w:right w:val="single" w:sz="8" w:space="0" w:color="auto"/>
            </w:tcBorders>
            <w:vAlign w:val="bottom"/>
          </w:tcPr>
          <w:p w14:paraId="1181C122" w14:textId="77777777" w:rsidR="00D23F24" w:rsidRDefault="00D23F24">
            <w:pPr>
              <w:rPr>
                <w:sz w:val="24"/>
                <w:szCs w:val="24"/>
              </w:rPr>
            </w:pPr>
          </w:p>
        </w:tc>
        <w:tc>
          <w:tcPr>
            <w:tcW w:w="340" w:type="dxa"/>
            <w:vAlign w:val="bottom"/>
          </w:tcPr>
          <w:p w14:paraId="39DAF710"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2045061E" w14:textId="77777777" w:rsidR="00D23F24" w:rsidRDefault="004043D4">
            <w:pPr>
              <w:ind w:left="10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1308768E" w14:textId="77777777" w:rsidR="00D23F24" w:rsidRDefault="00D23F24">
            <w:pPr>
              <w:rPr>
                <w:sz w:val="24"/>
                <w:szCs w:val="24"/>
              </w:rPr>
            </w:pPr>
          </w:p>
        </w:tc>
      </w:tr>
      <w:tr w:rsidR="00D23F24" w14:paraId="19F3F64F" w14:textId="77777777">
        <w:trPr>
          <w:trHeight w:val="276"/>
        </w:trPr>
        <w:tc>
          <w:tcPr>
            <w:tcW w:w="760" w:type="dxa"/>
            <w:tcBorders>
              <w:left w:val="single" w:sz="8" w:space="0" w:color="auto"/>
              <w:right w:val="single" w:sz="8" w:space="0" w:color="auto"/>
            </w:tcBorders>
            <w:vAlign w:val="bottom"/>
          </w:tcPr>
          <w:p w14:paraId="3F9987E3" w14:textId="77777777" w:rsidR="00D23F24" w:rsidRDefault="00D23F24">
            <w:pPr>
              <w:rPr>
                <w:sz w:val="24"/>
                <w:szCs w:val="24"/>
              </w:rPr>
            </w:pPr>
          </w:p>
        </w:tc>
        <w:tc>
          <w:tcPr>
            <w:tcW w:w="1560" w:type="dxa"/>
            <w:gridSpan w:val="2"/>
            <w:vAlign w:val="bottom"/>
          </w:tcPr>
          <w:p w14:paraId="7FFED97E" w14:textId="77777777" w:rsidR="00D23F24" w:rsidRDefault="004043D4">
            <w:pPr>
              <w:ind w:left="80"/>
              <w:rPr>
                <w:sz w:val="20"/>
                <w:szCs w:val="20"/>
              </w:rPr>
            </w:pPr>
            <w:r>
              <w:rPr>
                <w:rFonts w:eastAsia="Times New Roman"/>
                <w:sz w:val="24"/>
                <w:szCs w:val="24"/>
              </w:rPr>
              <w:t>Особенности</w:t>
            </w:r>
          </w:p>
        </w:tc>
        <w:tc>
          <w:tcPr>
            <w:tcW w:w="1140" w:type="dxa"/>
            <w:tcBorders>
              <w:right w:val="single" w:sz="8" w:space="0" w:color="auto"/>
            </w:tcBorders>
            <w:vAlign w:val="bottom"/>
          </w:tcPr>
          <w:p w14:paraId="6EEAA24B" w14:textId="77777777" w:rsidR="00D23F24" w:rsidRDefault="00D23F24">
            <w:pPr>
              <w:rPr>
                <w:sz w:val="24"/>
                <w:szCs w:val="24"/>
              </w:rPr>
            </w:pPr>
          </w:p>
        </w:tc>
        <w:tc>
          <w:tcPr>
            <w:tcW w:w="720" w:type="dxa"/>
            <w:tcBorders>
              <w:right w:val="single" w:sz="8" w:space="0" w:color="auto"/>
            </w:tcBorders>
            <w:vAlign w:val="bottom"/>
          </w:tcPr>
          <w:p w14:paraId="3A610A43" w14:textId="77777777" w:rsidR="00D23F24" w:rsidRDefault="00D23F24">
            <w:pPr>
              <w:rPr>
                <w:sz w:val="24"/>
                <w:szCs w:val="24"/>
              </w:rPr>
            </w:pPr>
          </w:p>
        </w:tc>
        <w:tc>
          <w:tcPr>
            <w:tcW w:w="340" w:type="dxa"/>
            <w:vAlign w:val="bottom"/>
          </w:tcPr>
          <w:p w14:paraId="37D37F49" w14:textId="77777777" w:rsidR="00D23F24" w:rsidRDefault="00D23F24">
            <w:pPr>
              <w:rPr>
                <w:sz w:val="24"/>
                <w:szCs w:val="24"/>
              </w:rPr>
            </w:pPr>
          </w:p>
        </w:tc>
        <w:tc>
          <w:tcPr>
            <w:tcW w:w="2740" w:type="dxa"/>
            <w:gridSpan w:val="2"/>
            <w:vAlign w:val="bottom"/>
          </w:tcPr>
          <w:p w14:paraId="47C6F048" w14:textId="77777777" w:rsidR="00D23F24" w:rsidRDefault="004043D4">
            <w:pPr>
              <w:ind w:left="100"/>
              <w:rPr>
                <w:sz w:val="20"/>
                <w:szCs w:val="20"/>
              </w:rPr>
            </w:pPr>
            <w:r>
              <w:rPr>
                <w:rFonts w:eastAsia="Times New Roman"/>
                <w:sz w:val="24"/>
                <w:szCs w:val="24"/>
              </w:rPr>
              <w:t>предприятиях торговли;</w:t>
            </w:r>
          </w:p>
        </w:tc>
        <w:tc>
          <w:tcPr>
            <w:tcW w:w="1180" w:type="dxa"/>
            <w:tcBorders>
              <w:right w:val="single" w:sz="8" w:space="0" w:color="auto"/>
            </w:tcBorders>
            <w:vAlign w:val="bottom"/>
          </w:tcPr>
          <w:p w14:paraId="35FCCF0D" w14:textId="77777777" w:rsidR="00D23F24" w:rsidRDefault="00D23F24">
            <w:pPr>
              <w:rPr>
                <w:sz w:val="24"/>
                <w:szCs w:val="24"/>
              </w:rPr>
            </w:pPr>
          </w:p>
        </w:tc>
        <w:tc>
          <w:tcPr>
            <w:tcW w:w="1760" w:type="dxa"/>
            <w:tcBorders>
              <w:right w:val="single" w:sz="8" w:space="0" w:color="auto"/>
            </w:tcBorders>
            <w:vAlign w:val="bottom"/>
          </w:tcPr>
          <w:p w14:paraId="3E9FF7D8" w14:textId="77777777" w:rsidR="00D23F24" w:rsidRDefault="00D23F24">
            <w:pPr>
              <w:rPr>
                <w:sz w:val="24"/>
                <w:szCs w:val="24"/>
              </w:rPr>
            </w:pPr>
          </w:p>
        </w:tc>
      </w:tr>
      <w:tr w:rsidR="00D23F24" w14:paraId="68492CCD" w14:textId="77777777">
        <w:trPr>
          <w:trHeight w:val="276"/>
        </w:trPr>
        <w:tc>
          <w:tcPr>
            <w:tcW w:w="760" w:type="dxa"/>
            <w:tcBorders>
              <w:left w:val="single" w:sz="8" w:space="0" w:color="auto"/>
              <w:right w:val="single" w:sz="8" w:space="0" w:color="auto"/>
            </w:tcBorders>
            <w:vAlign w:val="bottom"/>
          </w:tcPr>
          <w:p w14:paraId="3F3CEA33" w14:textId="77777777" w:rsidR="00D23F24" w:rsidRDefault="00D23F24">
            <w:pPr>
              <w:rPr>
                <w:sz w:val="24"/>
                <w:szCs w:val="24"/>
              </w:rPr>
            </w:pPr>
          </w:p>
        </w:tc>
        <w:tc>
          <w:tcPr>
            <w:tcW w:w="1560" w:type="dxa"/>
            <w:gridSpan w:val="2"/>
            <w:vAlign w:val="bottom"/>
          </w:tcPr>
          <w:p w14:paraId="1EF17488" w14:textId="77777777" w:rsidR="00D23F24" w:rsidRDefault="004043D4">
            <w:pPr>
              <w:ind w:left="80"/>
              <w:rPr>
                <w:sz w:val="20"/>
                <w:szCs w:val="20"/>
              </w:rPr>
            </w:pPr>
            <w:r>
              <w:rPr>
                <w:rFonts w:eastAsia="Times New Roman"/>
                <w:sz w:val="24"/>
                <w:szCs w:val="24"/>
              </w:rPr>
              <w:t>размещения</w:t>
            </w:r>
          </w:p>
        </w:tc>
        <w:tc>
          <w:tcPr>
            <w:tcW w:w="1140" w:type="dxa"/>
            <w:tcBorders>
              <w:right w:val="single" w:sz="8" w:space="0" w:color="auto"/>
            </w:tcBorders>
            <w:vAlign w:val="bottom"/>
          </w:tcPr>
          <w:p w14:paraId="30103C41" w14:textId="77777777" w:rsidR="00D23F24" w:rsidRDefault="00D23F24">
            <w:pPr>
              <w:rPr>
                <w:sz w:val="24"/>
                <w:szCs w:val="24"/>
              </w:rPr>
            </w:pPr>
          </w:p>
        </w:tc>
        <w:tc>
          <w:tcPr>
            <w:tcW w:w="720" w:type="dxa"/>
            <w:tcBorders>
              <w:right w:val="single" w:sz="8" w:space="0" w:color="auto"/>
            </w:tcBorders>
            <w:vAlign w:val="bottom"/>
          </w:tcPr>
          <w:p w14:paraId="79E461F3" w14:textId="77777777" w:rsidR="00D23F24" w:rsidRDefault="00D23F24">
            <w:pPr>
              <w:rPr>
                <w:sz w:val="24"/>
                <w:szCs w:val="24"/>
              </w:rPr>
            </w:pPr>
          </w:p>
        </w:tc>
        <w:tc>
          <w:tcPr>
            <w:tcW w:w="340" w:type="dxa"/>
            <w:vAlign w:val="bottom"/>
          </w:tcPr>
          <w:p w14:paraId="498EAD66"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019F014B"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4C01488D" w14:textId="77777777" w:rsidR="00D23F24" w:rsidRDefault="00D23F24">
            <w:pPr>
              <w:rPr>
                <w:sz w:val="24"/>
                <w:szCs w:val="24"/>
              </w:rPr>
            </w:pPr>
          </w:p>
        </w:tc>
      </w:tr>
      <w:tr w:rsidR="00D23F24" w14:paraId="3F21853A" w14:textId="77777777">
        <w:trPr>
          <w:trHeight w:val="276"/>
        </w:trPr>
        <w:tc>
          <w:tcPr>
            <w:tcW w:w="760" w:type="dxa"/>
            <w:tcBorders>
              <w:left w:val="single" w:sz="8" w:space="0" w:color="auto"/>
              <w:right w:val="single" w:sz="8" w:space="0" w:color="auto"/>
            </w:tcBorders>
            <w:vAlign w:val="bottom"/>
          </w:tcPr>
          <w:p w14:paraId="5A48A922" w14:textId="77777777" w:rsidR="00D23F24" w:rsidRDefault="00D23F24">
            <w:pPr>
              <w:rPr>
                <w:sz w:val="24"/>
                <w:szCs w:val="24"/>
              </w:rPr>
            </w:pPr>
          </w:p>
        </w:tc>
        <w:tc>
          <w:tcPr>
            <w:tcW w:w="2700" w:type="dxa"/>
            <w:gridSpan w:val="3"/>
            <w:tcBorders>
              <w:right w:val="single" w:sz="8" w:space="0" w:color="auto"/>
            </w:tcBorders>
            <w:vAlign w:val="bottom"/>
          </w:tcPr>
          <w:p w14:paraId="308D7670" w14:textId="77777777" w:rsidR="00D23F24" w:rsidRDefault="004043D4">
            <w:pPr>
              <w:ind w:left="80"/>
              <w:rPr>
                <w:sz w:val="20"/>
                <w:szCs w:val="20"/>
              </w:rPr>
            </w:pPr>
            <w:r>
              <w:rPr>
                <w:rFonts w:eastAsia="Times New Roman"/>
                <w:sz w:val="24"/>
                <w:szCs w:val="24"/>
              </w:rPr>
              <w:t>продовольственных</w:t>
            </w:r>
          </w:p>
        </w:tc>
        <w:tc>
          <w:tcPr>
            <w:tcW w:w="720" w:type="dxa"/>
            <w:tcBorders>
              <w:right w:val="single" w:sz="8" w:space="0" w:color="auto"/>
            </w:tcBorders>
            <w:vAlign w:val="bottom"/>
          </w:tcPr>
          <w:p w14:paraId="3E056E8B" w14:textId="77777777" w:rsidR="00D23F24" w:rsidRDefault="00D23F24">
            <w:pPr>
              <w:rPr>
                <w:sz w:val="24"/>
                <w:szCs w:val="24"/>
              </w:rPr>
            </w:pPr>
          </w:p>
        </w:tc>
        <w:tc>
          <w:tcPr>
            <w:tcW w:w="340" w:type="dxa"/>
            <w:vAlign w:val="bottom"/>
          </w:tcPr>
          <w:p w14:paraId="716EABC0"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3DBFDC1C" w14:textId="77777777" w:rsidR="00D23F24" w:rsidRDefault="004043D4">
            <w:pPr>
              <w:ind w:left="100"/>
              <w:rPr>
                <w:sz w:val="20"/>
                <w:szCs w:val="20"/>
              </w:rPr>
            </w:pPr>
            <w:r>
              <w:rPr>
                <w:rFonts w:eastAsia="Times New Roman"/>
                <w:sz w:val="24"/>
                <w:szCs w:val="24"/>
              </w:rPr>
              <w:t>совершают экскурсию в магазин;</w:t>
            </w:r>
          </w:p>
        </w:tc>
        <w:tc>
          <w:tcPr>
            <w:tcW w:w="1760" w:type="dxa"/>
            <w:tcBorders>
              <w:right w:val="single" w:sz="8" w:space="0" w:color="auto"/>
            </w:tcBorders>
            <w:vAlign w:val="bottom"/>
          </w:tcPr>
          <w:p w14:paraId="046C05A7" w14:textId="77777777" w:rsidR="00D23F24" w:rsidRDefault="00D23F24">
            <w:pPr>
              <w:rPr>
                <w:sz w:val="24"/>
                <w:szCs w:val="24"/>
              </w:rPr>
            </w:pPr>
          </w:p>
        </w:tc>
      </w:tr>
      <w:tr w:rsidR="00D23F24" w14:paraId="45BC94AA" w14:textId="77777777">
        <w:trPr>
          <w:trHeight w:val="276"/>
        </w:trPr>
        <w:tc>
          <w:tcPr>
            <w:tcW w:w="760" w:type="dxa"/>
            <w:tcBorders>
              <w:left w:val="single" w:sz="8" w:space="0" w:color="auto"/>
              <w:right w:val="single" w:sz="8" w:space="0" w:color="auto"/>
            </w:tcBorders>
            <w:vAlign w:val="bottom"/>
          </w:tcPr>
          <w:p w14:paraId="0400C655" w14:textId="77777777" w:rsidR="00D23F24" w:rsidRDefault="00D23F24">
            <w:pPr>
              <w:rPr>
                <w:sz w:val="24"/>
                <w:szCs w:val="24"/>
              </w:rPr>
            </w:pPr>
          </w:p>
        </w:tc>
        <w:tc>
          <w:tcPr>
            <w:tcW w:w="1160" w:type="dxa"/>
            <w:vAlign w:val="bottom"/>
          </w:tcPr>
          <w:p w14:paraId="2CC57090" w14:textId="77777777" w:rsidR="00D23F24" w:rsidRDefault="004043D4">
            <w:pPr>
              <w:ind w:left="80"/>
              <w:rPr>
                <w:sz w:val="20"/>
                <w:szCs w:val="20"/>
              </w:rPr>
            </w:pPr>
            <w:r>
              <w:rPr>
                <w:rFonts w:eastAsia="Times New Roman"/>
                <w:sz w:val="24"/>
                <w:szCs w:val="24"/>
              </w:rPr>
              <w:t>товаров.</w:t>
            </w:r>
          </w:p>
        </w:tc>
        <w:tc>
          <w:tcPr>
            <w:tcW w:w="1540" w:type="dxa"/>
            <w:gridSpan w:val="2"/>
            <w:tcBorders>
              <w:right w:val="single" w:sz="8" w:space="0" w:color="auto"/>
            </w:tcBorders>
            <w:vAlign w:val="bottom"/>
          </w:tcPr>
          <w:p w14:paraId="2D7C1B4E" w14:textId="77777777" w:rsidR="00D23F24" w:rsidRDefault="004043D4">
            <w:pPr>
              <w:ind w:right="20"/>
              <w:jc w:val="right"/>
              <w:rPr>
                <w:sz w:val="20"/>
                <w:szCs w:val="20"/>
              </w:rPr>
            </w:pPr>
            <w:r>
              <w:rPr>
                <w:rFonts w:eastAsia="Times New Roman"/>
                <w:sz w:val="24"/>
                <w:szCs w:val="24"/>
              </w:rPr>
              <w:t>Определение</w:t>
            </w:r>
          </w:p>
        </w:tc>
        <w:tc>
          <w:tcPr>
            <w:tcW w:w="720" w:type="dxa"/>
            <w:tcBorders>
              <w:right w:val="single" w:sz="8" w:space="0" w:color="auto"/>
            </w:tcBorders>
            <w:vAlign w:val="bottom"/>
          </w:tcPr>
          <w:p w14:paraId="0D3054C2" w14:textId="77777777" w:rsidR="00D23F24" w:rsidRDefault="00D23F24">
            <w:pPr>
              <w:rPr>
                <w:sz w:val="24"/>
                <w:szCs w:val="24"/>
              </w:rPr>
            </w:pPr>
          </w:p>
        </w:tc>
        <w:tc>
          <w:tcPr>
            <w:tcW w:w="340" w:type="dxa"/>
            <w:vAlign w:val="bottom"/>
          </w:tcPr>
          <w:p w14:paraId="12304CA7"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61F962A8"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374AA584" w14:textId="77777777" w:rsidR="00D23F24" w:rsidRDefault="00D23F24">
            <w:pPr>
              <w:rPr>
                <w:sz w:val="24"/>
                <w:szCs w:val="24"/>
              </w:rPr>
            </w:pPr>
          </w:p>
        </w:tc>
      </w:tr>
      <w:tr w:rsidR="00D23F24" w14:paraId="0DFE6EE1" w14:textId="77777777">
        <w:trPr>
          <w:trHeight w:val="276"/>
        </w:trPr>
        <w:tc>
          <w:tcPr>
            <w:tcW w:w="760" w:type="dxa"/>
            <w:tcBorders>
              <w:left w:val="single" w:sz="8" w:space="0" w:color="auto"/>
              <w:right w:val="single" w:sz="8" w:space="0" w:color="auto"/>
            </w:tcBorders>
            <w:vAlign w:val="bottom"/>
          </w:tcPr>
          <w:p w14:paraId="6EA0242F" w14:textId="77777777" w:rsidR="00D23F24" w:rsidRDefault="00D23F24">
            <w:pPr>
              <w:rPr>
                <w:sz w:val="24"/>
                <w:szCs w:val="24"/>
              </w:rPr>
            </w:pPr>
          </w:p>
        </w:tc>
        <w:tc>
          <w:tcPr>
            <w:tcW w:w="2700" w:type="dxa"/>
            <w:gridSpan w:val="3"/>
            <w:tcBorders>
              <w:right w:val="single" w:sz="8" w:space="0" w:color="auto"/>
            </w:tcBorders>
            <w:vAlign w:val="bottom"/>
          </w:tcPr>
          <w:p w14:paraId="10990488" w14:textId="77777777" w:rsidR="00D23F24" w:rsidRDefault="004043D4">
            <w:pPr>
              <w:ind w:left="80"/>
              <w:rPr>
                <w:sz w:val="20"/>
                <w:szCs w:val="20"/>
              </w:rPr>
            </w:pPr>
            <w:r>
              <w:rPr>
                <w:rFonts w:eastAsia="Times New Roman"/>
                <w:sz w:val="24"/>
                <w:szCs w:val="24"/>
              </w:rPr>
              <w:t>местоположения кассы.</w:t>
            </w:r>
          </w:p>
        </w:tc>
        <w:tc>
          <w:tcPr>
            <w:tcW w:w="720" w:type="dxa"/>
            <w:tcBorders>
              <w:right w:val="single" w:sz="8" w:space="0" w:color="auto"/>
            </w:tcBorders>
            <w:vAlign w:val="bottom"/>
          </w:tcPr>
          <w:p w14:paraId="594F86C8" w14:textId="77777777" w:rsidR="00D23F24" w:rsidRDefault="00D23F24">
            <w:pPr>
              <w:rPr>
                <w:sz w:val="24"/>
                <w:szCs w:val="24"/>
              </w:rPr>
            </w:pPr>
          </w:p>
        </w:tc>
        <w:tc>
          <w:tcPr>
            <w:tcW w:w="340" w:type="dxa"/>
            <w:vAlign w:val="bottom"/>
          </w:tcPr>
          <w:p w14:paraId="5AF29B65"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28404B62"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4598B256" w14:textId="77777777" w:rsidR="00D23F24" w:rsidRDefault="00D23F24">
            <w:pPr>
              <w:rPr>
                <w:sz w:val="24"/>
                <w:szCs w:val="24"/>
              </w:rPr>
            </w:pPr>
          </w:p>
        </w:tc>
      </w:tr>
      <w:tr w:rsidR="00D23F24" w14:paraId="0ADE43CF" w14:textId="77777777">
        <w:trPr>
          <w:trHeight w:val="281"/>
        </w:trPr>
        <w:tc>
          <w:tcPr>
            <w:tcW w:w="760" w:type="dxa"/>
            <w:tcBorders>
              <w:left w:val="single" w:sz="8" w:space="0" w:color="auto"/>
              <w:bottom w:val="single" w:sz="8" w:space="0" w:color="auto"/>
              <w:right w:val="single" w:sz="8" w:space="0" w:color="auto"/>
            </w:tcBorders>
            <w:vAlign w:val="bottom"/>
          </w:tcPr>
          <w:p w14:paraId="74F054D9" w14:textId="77777777" w:rsidR="00D23F24" w:rsidRDefault="00D23F24">
            <w:pPr>
              <w:rPr>
                <w:sz w:val="24"/>
                <w:szCs w:val="24"/>
              </w:rPr>
            </w:pPr>
          </w:p>
        </w:tc>
        <w:tc>
          <w:tcPr>
            <w:tcW w:w="1160" w:type="dxa"/>
            <w:tcBorders>
              <w:bottom w:val="single" w:sz="8" w:space="0" w:color="auto"/>
            </w:tcBorders>
            <w:vAlign w:val="bottom"/>
          </w:tcPr>
          <w:p w14:paraId="42F401FE" w14:textId="77777777" w:rsidR="00D23F24" w:rsidRDefault="00D23F24">
            <w:pPr>
              <w:rPr>
                <w:sz w:val="24"/>
                <w:szCs w:val="24"/>
              </w:rPr>
            </w:pPr>
          </w:p>
        </w:tc>
        <w:tc>
          <w:tcPr>
            <w:tcW w:w="400" w:type="dxa"/>
            <w:tcBorders>
              <w:bottom w:val="single" w:sz="8" w:space="0" w:color="auto"/>
            </w:tcBorders>
            <w:vAlign w:val="bottom"/>
          </w:tcPr>
          <w:p w14:paraId="25FD3C2D"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7EFA4816"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2AC679B" w14:textId="77777777" w:rsidR="00D23F24" w:rsidRDefault="00D23F24">
            <w:pPr>
              <w:rPr>
                <w:sz w:val="24"/>
                <w:szCs w:val="24"/>
              </w:rPr>
            </w:pPr>
          </w:p>
        </w:tc>
        <w:tc>
          <w:tcPr>
            <w:tcW w:w="340" w:type="dxa"/>
            <w:tcBorders>
              <w:bottom w:val="single" w:sz="8" w:space="0" w:color="auto"/>
            </w:tcBorders>
            <w:vAlign w:val="bottom"/>
          </w:tcPr>
          <w:p w14:paraId="0B0F89A4" w14:textId="77777777" w:rsidR="00D23F24" w:rsidRDefault="00D23F24">
            <w:pPr>
              <w:rPr>
                <w:sz w:val="24"/>
                <w:szCs w:val="24"/>
              </w:rPr>
            </w:pPr>
          </w:p>
        </w:tc>
        <w:tc>
          <w:tcPr>
            <w:tcW w:w="3920" w:type="dxa"/>
            <w:gridSpan w:val="3"/>
            <w:tcBorders>
              <w:bottom w:val="single" w:sz="8" w:space="0" w:color="auto"/>
              <w:right w:val="single" w:sz="8" w:space="0" w:color="auto"/>
            </w:tcBorders>
            <w:vAlign w:val="bottom"/>
          </w:tcPr>
          <w:p w14:paraId="6E20145E"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5FBA5867" w14:textId="77777777" w:rsidR="00D23F24" w:rsidRDefault="00D23F24">
            <w:pPr>
              <w:rPr>
                <w:sz w:val="24"/>
                <w:szCs w:val="24"/>
              </w:rPr>
            </w:pPr>
          </w:p>
        </w:tc>
      </w:tr>
      <w:tr w:rsidR="00D23F24" w14:paraId="1D3F4D55" w14:textId="77777777">
        <w:trPr>
          <w:trHeight w:val="269"/>
        </w:trPr>
        <w:tc>
          <w:tcPr>
            <w:tcW w:w="760" w:type="dxa"/>
            <w:tcBorders>
              <w:left w:val="single" w:sz="8" w:space="0" w:color="auto"/>
              <w:bottom w:val="single" w:sz="8" w:space="0" w:color="auto"/>
              <w:right w:val="single" w:sz="8" w:space="0" w:color="FBE5D5"/>
            </w:tcBorders>
            <w:shd w:val="clear" w:color="auto" w:fill="FBE5D5"/>
            <w:vAlign w:val="bottom"/>
          </w:tcPr>
          <w:p w14:paraId="0BDC0E41" w14:textId="77777777" w:rsidR="00D23F24" w:rsidRDefault="00D23F24">
            <w:pPr>
              <w:rPr>
                <w:sz w:val="23"/>
                <w:szCs w:val="23"/>
              </w:rPr>
            </w:pPr>
          </w:p>
        </w:tc>
        <w:tc>
          <w:tcPr>
            <w:tcW w:w="1160" w:type="dxa"/>
            <w:tcBorders>
              <w:bottom w:val="single" w:sz="8" w:space="0" w:color="auto"/>
            </w:tcBorders>
            <w:shd w:val="clear" w:color="auto" w:fill="FBE5D5"/>
            <w:vAlign w:val="bottom"/>
          </w:tcPr>
          <w:p w14:paraId="141B93FB" w14:textId="77777777" w:rsidR="00D23F24" w:rsidRDefault="00D23F24">
            <w:pPr>
              <w:rPr>
                <w:sz w:val="23"/>
                <w:szCs w:val="23"/>
              </w:rPr>
            </w:pPr>
          </w:p>
        </w:tc>
        <w:tc>
          <w:tcPr>
            <w:tcW w:w="400" w:type="dxa"/>
            <w:tcBorders>
              <w:bottom w:val="single" w:sz="8" w:space="0" w:color="auto"/>
            </w:tcBorders>
            <w:shd w:val="clear" w:color="auto" w:fill="FBE5D5"/>
            <w:vAlign w:val="bottom"/>
          </w:tcPr>
          <w:p w14:paraId="0108B8CA" w14:textId="77777777" w:rsidR="00D23F24" w:rsidRDefault="00D23F24">
            <w:pPr>
              <w:rPr>
                <w:sz w:val="23"/>
                <w:szCs w:val="23"/>
              </w:rPr>
            </w:pPr>
          </w:p>
        </w:tc>
        <w:tc>
          <w:tcPr>
            <w:tcW w:w="1140" w:type="dxa"/>
            <w:tcBorders>
              <w:bottom w:val="single" w:sz="8" w:space="0" w:color="auto"/>
              <w:right w:val="single" w:sz="8" w:space="0" w:color="FBE5D5"/>
            </w:tcBorders>
            <w:shd w:val="clear" w:color="auto" w:fill="FBE5D5"/>
            <w:vAlign w:val="bottom"/>
          </w:tcPr>
          <w:p w14:paraId="46A5BE20" w14:textId="77777777" w:rsidR="00D23F24" w:rsidRDefault="00D23F24">
            <w:pPr>
              <w:rPr>
                <w:sz w:val="23"/>
                <w:szCs w:val="23"/>
              </w:rPr>
            </w:pPr>
          </w:p>
        </w:tc>
        <w:tc>
          <w:tcPr>
            <w:tcW w:w="3800" w:type="dxa"/>
            <w:gridSpan w:val="4"/>
            <w:tcBorders>
              <w:bottom w:val="single" w:sz="8" w:space="0" w:color="auto"/>
            </w:tcBorders>
            <w:shd w:val="clear" w:color="auto" w:fill="FBE5D5"/>
            <w:vAlign w:val="bottom"/>
          </w:tcPr>
          <w:p w14:paraId="5F7BB9ED" w14:textId="77777777" w:rsidR="00D23F24" w:rsidRDefault="004043D4">
            <w:pPr>
              <w:spacing w:line="265" w:lineRule="exact"/>
              <w:ind w:left="60"/>
              <w:jc w:val="center"/>
              <w:rPr>
                <w:sz w:val="20"/>
                <w:szCs w:val="20"/>
              </w:rPr>
            </w:pPr>
            <w:r>
              <w:rPr>
                <w:rFonts w:eastAsia="Times New Roman"/>
                <w:b/>
                <w:bCs/>
                <w:w w:val="99"/>
                <w:sz w:val="24"/>
                <w:szCs w:val="24"/>
              </w:rPr>
              <w:t>Средства связи и коммуникации</w:t>
            </w:r>
          </w:p>
        </w:tc>
        <w:tc>
          <w:tcPr>
            <w:tcW w:w="1180" w:type="dxa"/>
            <w:tcBorders>
              <w:bottom w:val="single" w:sz="8" w:space="0" w:color="auto"/>
              <w:right w:val="single" w:sz="8" w:space="0" w:color="FBE5D5"/>
            </w:tcBorders>
            <w:shd w:val="clear" w:color="auto" w:fill="FBE5D5"/>
            <w:vAlign w:val="bottom"/>
          </w:tcPr>
          <w:p w14:paraId="28989868" w14:textId="77777777" w:rsidR="00D23F24" w:rsidRDefault="00D23F24">
            <w:pPr>
              <w:rPr>
                <w:sz w:val="23"/>
                <w:szCs w:val="23"/>
              </w:rPr>
            </w:pPr>
          </w:p>
        </w:tc>
        <w:tc>
          <w:tcPr>
            <w:tcW w:w="1760" w:type="dxa"/>
            <w:tcBorders>
              <w:bottom w:val="single" w:sz="8" w:space="0" w:color="auto"/>
              <w:right w:val="single" w:sz="8" w:space="0" w:color="auto"/>
            </w:tcBorders>
            <w:shd w:val="clear" w:color="auto" w:fill="FBE5D5"/>
            <w:vAlign w:val="bottom"/>
          </w:tcPr>
          <w:p w14:paraId="011BA96C" w14:textId="77777777" w:rsidR="00D23F24" w:rsidRDefault="00D23F24">
            <w:pPr>
              <w:rPr>
                <w:sz w:val="23"/>
                <w:szCs w:val="23"/>
              </w:rPr>
            </w:pPr>
          </w:p>
        </w:tc>
      </w:tr>
      <w:tr w:rsidR="00D23F24" w14:paraId="536B814B" w14:textId="77777777">
        <w:trPr>
          <w:trHeight w:val="262"/>
        </w:trPr>
        <w:tc>
          <w:tcPr>
            <w:tcW w:w="760" w:type="dxa"/>
            <w:tcBorders>
              <w:left w:val="single" w:sz="8" w:space="0" w:color="auto"/>
              <w:right w:val="single" w:sz="8" w:space="0" w:color="auto"/>
            </w:tcBorders>
            <w:vAlign w:val="bottom"/>
          </w:tcPr>
          <w:p w14:paraId="20867918" w14:textId="77777777" w:rsidR="00D23F24" w:rsidRDefault="004043D4">
            <w:pPr>
              <w:spacing w:line="262" w:lineRule="exact"/>
              <w:ind w:right="220"/>
              <w:jc w:val="right"/>
              <w:rPr>
                <w:sz w:val="20"/>
                <w:szCs w:val="20"/>
              </w:rPr>
            </w:pPr>
            <w:r>
              <w:rPr>
                <w:rFonts w:eastAsia="Times New Roman"/>
                <w:sz w:val="24"/>
                <w:szCs w:val="24"/>
              </w:rPr>
              <w:t>33.</w:t>
            </w:r>
          </w:p>
        </w:tc>
        <w:tc>
          <w:tcPr>
            <w:tcW w:w="2700" w:type="dxa"/>
            <w:gridSpan w:val="3"/>
            <w:tcBorders>
              <w:right w:val="single" w:sz="8" w:space="0" w:color="auto"/>
            </w:tcBorders>
            <w:vAlign w:val="bottom"/>
          </w:tcPr>
          <w:p w14:paraId="61E04A12" w14:textId="77777777" w:rsidR="00D23F24" w:rsidRDefault="004043D4">
            <w:pPr>
              <w:spacing w:line="262" w:lineRule="exact"/>
              <w:ind w:left="80"/>
              <w:rPr>
                <w:sz w:val="20"/>
                <w:szCs w:val="20"/>
              </w:rPr>
            </w:pPr>
            <w:r>
              <w:rPr>
                <w:rFonts w:eastAsia="Times New Roman"/>
                <w:sz w:val="24"/>
                <w:szCs w:val="24"/>
              </w:rPr>
              <w:t>Основные виды средств</w:t>
            </w:r>
          </w:p>
        </w:tc>
        <w:tc>
          <w:tcPr>
            <w:tcW w:w="720" w:type="dxa"/>
            <w:tcBorders>
              <w:right w:val="single" w:sz="8" w:space="0" w:color="auto"/>
            </w:tcBorders>
            <w:vAlign w:val="bottom"/>
          </w:tcPr>
          <w:p w14:paraId="74868D82" w14:textId="77777777" w:rsidR="00D23F24" w:rsidRDefault="004043D4">
            <w:pPr>
              <w:spacing w:line="262" w:lineRule="exact"/>
              <w:ind w:right="200"/>
              <w:jc w:val="right"/>
              <w:rPr>
                <w:sz w:val="20"/>
                <w:szCs w:val="20"/>
              </w:rPr>
            </w:pPr>
            <w:r>
              <w:rPr>
                <w:rFonts w:eastAsia="Times New Roman"/>
                <w:b/>
                <w:bCs/>
                <w:sz w:val="24"/>
                <w:szCs w:val="24"/>
              </w:rPr>
              <w:t>1</w:t>
            </w:r>
          </w:p>
        </w:tc>
        <w:tc>
          <w:tcPr>
            <w:tcW w:w="340" w:type="dxa"/>
            <w:vAlign w:val="bottom"/>
          </w:tcPr>
          <w:p w14:paraId="68EFAB36" w14:textId="77777777" w:rsidR="00D23F24" w:rsidRDefault="004043D4">
            <w:pPr>
              <w:spacing w:line="262" w:lineRule="exact"/>
              <w:ind w:left="80"/>
              <w:rPr>
                <w:sz w:val="20"/>
                <w:szCs w:val="20"/>
              </w:rPr>
            </w:pPr>
            <w:r>
              <w:rPr>
                <w:rFonts w:eastAsia="Times New Roman"/>
                <w:sz w:val="24"/>
                <w:szCs w:val="24"/>
              </w:rPr>
              <w:t>●</w:t>
            </w:r>
          </w:p>
        </w:tc>
        <w:tc>
          <w:tcPr>
            <w:tcW w:w="1700" w:type="dxa"/>
            <w:vAlign w:val="bottom"/>
          </w:tcPr>
          <w:p w14:paraId="4D88218A" w14:textId="77777777" w:rsidR="00D23F24" w:rsidRDefault="004043D4">
            <w:pPr>
              <w:spacing w:line="262" w:lineRule="exact"/>
              <w:ind w:left="100"/>
              <w:rPr>
                <w:sz w:val="20"/>
                <w:szCs w:val="20"/>
              </w:rPr>
            </w:pPr>
            <w:r>
              <w:rPr>
                <w:rFonts w:eastAsia="Times New Roman"/>
                <w:sz w:val="24"/>
                <w:szCs w:val="24"/>
              </w:rPr>
              <w:t>формулируют</w:t>
            </w:r>
          </w:p>
        </w:tc>
        <w:tc>
          <w:tcPr>
            <w:tcW w:w="1040" w:type="dxa"/>
            <w:vAlign w:val="bottom"/>
          </w:tcPr>
          <w:p w14:paraId="7A7B8CB0" w14:textId="77777777" w:rsidR="00D23F24" w:rsidRDefault="004043D4">
            <w:pPr>
              <w:spacing w:line="262" w:lineRule="exact"/>
              <w:ind w:left="140"/>
              <w:rPr>
                <w:sz w:val="20"/>
                <w:szCs w:val="20"/>
              </w:rPr>
            </w:pPr>
            <w:r>
              <w:rPr>
                <w:rFonts w:eastAsia="Times New Roman"/>
                <w:w w:val="98"/>
                <w:sz w:val="24"/>
                <w:szCs w:val="24"/>
              </w:rPr>
              <w:t>учебную</w:t>
            </w:r>
          </w:p>
        </w:tc>
        <w:tc>
          <w:tcPr>
            <w:tcW w:w="1180" w:type="dxa"/>
            <w:tcBorders>
              <w:right w:val="single" w:sz="8" w:space="0" w:color="auto"/>
            </w:tcBorders>
            <w:vAlign w:val="bottom"/>
          </w:tcPr>
          <w:p w14:paraId="70D128CE" w14:textId="77777777" w:rsidR="00D23F24" w:rsidRDefault="004043D4">
            <w:pPr>
              <w:spacing w:line="262" w:lineRule="exact"/>
              <w:ind w:right="20"/>
              <w:jc w:val="right"/>
              <w:rPr>
                <w:sz w:val="20"/>
                <w:szCs w:val="20"/>
              </w:rPr>
            </w:pPr>
            <w:r>
              <w:rPr>
                <w:rFonts w:eastAsia="Times New Roman"/>
                <w:sz w:val="24"/>
                <w:szCs w:val="24"/>
              </w:rPr>
              <w:t>задачу,</w:t>
            </w:r>
          </w:p>
        </w:tc>
        <w:tc>
          <w:tcPr>
            <w:tcW w:w="1760" w:type="dxa"/>
            <w:tcBorders>
              <w:right w:val="single" w:sz="8" w:space="0" w:color="auto"/>
            </w:tcBorders>
            <w:vAlign w:val="bottom"/>
          </w:tcPr>
          <w:p w14:paraId="23176431" w14:textId="77777777" w:rsidR="00D23F24" w:rsidRDefault="00D23F24"/>
        </w:tc>
      </w:tr>
      <w:tr w:rsidR="00D23F24" w14:paraId="6A64204A" w14:textId="77777777">
        <w:trPr>
          <w:trHeight w:val="271"/>
        </w:trPr>
        <w:tc>
          <w:tcPr>
            <w:tcW w:w="760" w:type="dxa"/>
            <w:tcBorders>
              <w:left w:val="single" w:sz="8" w:space="0" w:color="auto"/>
              <w:right w:val="single" w:sz="8" w:space="0" w:color="auto"/>
            </w:tcBorders>
            <w:vAlign w:val="bottom"/>
          </w:tcPr>
          <w:p w14:paraId="5E4BFDC0" w14:textId="77777777" w:rsidR="00D23F24" w:rsidRDefault="00D23F24">
            <w:pPr>
              <w:rPr>
                <w:sz w:val="23"/>
                <w:szCs w:val="23"/>
              </w:rPr>
            </w:pPr>
          </w:p>
        </w:tc>
        <w:tc>
          <w:tcPr>
            <w:tcW w:w="1160" w:type="dxa"/>
            <w:vAlign w:val="bottom"/>
          </w:tcPr>
          <w:p w14:paraId="245290FC" w14:textId="77777777" w:rsidR="00D23F24" w:rsidRDefault="004043D4">
            <w:pPr>
              <w:spacing w:line="271" w:lineRule="exact"/>
              <w:ind w:left="80"/>
              <w:rPr>
                <w:sz w:val="20"/>
                <w:szCs w:val="20"/>
              </w:rPr>
            </w:pPr>
            <w:r>
              <w:rPr>
                <w:rFonts w:eastAsia="Times New Roman"/>
                <w:sz w:val="24"/>
                <w:szCs w:val="24"/>
              </w:rPr>
              <w:t>связи.</w:t>
            </w:r>
          </w:p>
        </w:tc>
        <w:tc>
          <w:tcPr>
            <w:tcW w:w="1540" w:type="dxa"/>
            <w:gridSpan w:val="2"/>
            <w:tcBorders>
              <w:right w:val="single" w:sz="8" w:space="0" w:color="auto"/>
            </w:tcBorders>
            <w:vAlign w:val="bottom"/>
          </w:tcPr>
          <w:p w14:paraId="0E90CC0C" w14:textId="77777777" w:rsidR="00D23F24" w:rsidRDefault="004043D4">
            <w:pPr>
              <w:spacing w:line="271" w:lineRule="exact"/>
              <w:ind w:right="20"/>
              <w:jc w:val="right"/>
              <w:rPr>
                <w:sz w:val="20"/>
                <w:szCs w:val="20"/>
              </w:rPr>
            </w:pPr>
            <w:r>
              <w:rPr>
                <w:rFonts w:eastAsia="Times New Roman"/>
                <w:sz w:val="24"/>
                <w:szCs w:val="24"/>
              </w:rPr>
              <w:t>Мобильные</w:t>
            </w:r>
          </w:p>
        </w:tc>
        <w:tc>
          <w:tcPr>
            <w:tcW w:w="720" w:type="dxa"/>
            <w:tcBorders>
              <w:right w:val="single" w:sz="8" w:space="0" w:color="auto"/>
            </w:tcBorders>
            <w:vAlign w:val="bottom"/>
          </w:tcPr>
          <w:p w14:paraId="63F09A2F" w14:textId="77777777" w:rsidR="00D23F24" w:rsidRDefault="00D23F24">
            <w:pPr>
              <w:rPr>
                <w:sz w:val="23"/>
                <w:szCs w:val="23"/>
              </w:rPr>
            </w:pPr>
          </w:p>
        </w:tc>
        <w:tc>
          <w:tcPr>
            <w:tcW w:w="340" w:type="dxa"/>
            <w:vAlign w:val="bottom"/>
          </w:tcPr>
          <w:p w14:paraId="2057F543" w14:textId="77777777" w:rsidR="00D23F24" w:rsidRDefault="00D23F24">
            <w:pPr>
              <w:rPr>
                <w:sz w:val="23"/>
                <w:szCs w:val="23"/>
              </w:rPr>
            </w:pPr>
          </w:p>
        </w:tc>
        <w:tc>
          <w:tcPr>
            <w:tcW w:w="3920" w:type="dxa"/>
            <w:gridSpan w:val="3"/>
            <w:tcBorders>
              <w:right w:val="single" w:sz="8" w:space="0" w:color="auto"/>
            </w:tcBorders>
            <w:vAlign w:val="bottom"/>
          </w:tcPr>
          <w:p w14:paraId="6968CC4D" w14:textId="77777777" w:rsidR="00D23F24" w:rsidRDefault="004043D4">
            <w:pPr>
              <w:spacing w:line="271" w:lineRule="exact"/>
              <w:ind w:left="100"/>
              <w:rPr>
                <w:sz w:val="20"/>
                <w:szCs w:val="20"/>
              </w:rPr>
            </w:pPr>
            <w:r>
              <w:rPr>
                <w:rFonts w:eastAsia="Times New Roman"/>
                <w:sz w:val="24"/>
                <w:szCs w:val="24"/>
              </w:rPr>
              <w:t>выбирают  возможные  способы  ее</w:t>
            </w:r>
          </w:p>
        </w:tc>
        <w:tc>
          <w:tcPr>
            <w:tcW w:w="1760" w:type="dxa"/>
            <w:tcBorders>
              <w:right w:val="single" w:sz="8" w:space="0" w:color="auto"/>
            </w:tcBorders>
            <w:vAlign w:val="bottom"/>
          </w:tcPr>
          <w:p w14:paraId="74729251" w14:textId="77777777" w:rsidR="00D23F24" w:rsidRDefault="00D23F24">
            <w:pPr>
              <w:rPr>
                <w:sz w:val="23"/>
                <w:szCs w:val="23"/>
              </w:rPr>
            </w:pPr>
          </w:p>
        </w:tc>
      </w:tr>
      <w:tr w:rsidR="00D23F24" w14:paraId="1A94DF7F" w14:textId="77777777">
        <w:trPr>
          <w:trHeight w:val="276"/>
        </w:trPr>
        <w:tc>
          <w:tcPr>
            <w:tcW w:w="760" w:type="dxa"/>
            <w:tcBorders>
              <w:left w:val="single" w:sz="8" w:space="0" w:color="auto"/>
              <w:right w:val="single" w:sz="8" w:space="0" w:color="auto"/>
            </w:tcBorders>
            <w:vAlign w:val="bottom"/>
          </w:tcPr>
          <w:p w14:paraId="1E37A242" w14:textId="77777777" w:rsidR="00D23F24" w:rsidRDefault="00D23F24">
            <w:pPr>
              <w:rPr>
                <w:sz w:val="24"/>
                <w:szCs w:val="24"/>
              </w:rPr>
            </w:pPr>
          </w:p>
        </w:tc>
        <w:tc>
          <w:tcPr>
            <w:tcW w:w="2700" w:type="dxa"/>
            <w:gridSpan w:val="3"/>
            <w:tcBorders>
              <w:right w:val="single" w:sz="8" w:space="0" w:color="auto"/>
            </w:tcBorders>
            <w:vAlign w:val="bottom"/>
          </w:tcPr>
          <w:p w14:paraId="57587C9E" w14:textId="77777777" w:rsidR="00D23F24" w:rsidRDefault="004043D4">
            <w:pPr>
              <w:ind w:left="80"/>
              <w:rPr>
                <w:sz w:val="20"/>
                <w:szCs w:val="20"/>
              </w:rPr>
            </w:pPr>
            <w:r>
              <w:rPr>
                <w:rFonts w:eastAsia="Times New Roman"/>
                <w:sz w:val="24"/>
                <w:szCs w:val="24"/>
              </w:rPr>
              <w:t>устройства. Программы</w:t>
            </w:r>
          </w:p>
        </w:tc>
        <w:tc>
          <w:tcPr>
            <w:tcW w:w="720" w:type="dxa"/>
            <w:tcBorders>
              <w:right w:val="single" w:sz="8" w:space="0" w:color="auto"/>
            </w:tcBorders>
            <w:vAlign w:val="bottom"/>
          </w:tcPr>
          <w:p w14:paraId="78B18D8A" w14:textId="77777777" w:rsidR="00D23F24" w:rsidRDefault="00D23F24">
            <w:pPr>
              <w:rPr>
                <w:sz w:val="24"/>
                <w:szCs w:val="24"/>
              </w:rPr>
            </w:pPr>
          </w:p>
        </w:tc>
        <w:tc>
          <w:tcPr>
            <w:tcW w:w="340" w:type="dxa"/>
            <w:vAlign w:val="bottom"/>
          </w:tcPr>
          <w:p w14:paraId="4E8FE6A9" w14:textId="77777777" w:rsidR="00D23F24" w:rsidRDefault="00D23F24">
            <w:pPr>
              <w:rPr>
                <w:sz w:val="24"/>
                <w:szCs w:val="24"/>
              </w:rPr>
            </w:pPr>
          </w:p>
        </w:tc>
        <w:tc>
          <w:tcPr>
            <w:tcW w:w="1700" w:type="dxa"/>
            <w:vAlign w:val="bottom"/>
          </w:tcPr>
          <w:p w14:paraId="0190C13B" w14:textId="77777777" w:rsidR="00D23F24" w:rsidRDefault="004043D4">
            <w:pPr>
              <w:ind w:left="100"/>
              <w:rPr>
                <w:sz w:val="20"/>
                <w:szCs w:val="20"/>
              </w:rPr>
            </w:pPr>
            <w:r>
              <w:rPr>
                <w:rFonts w:eastAsia="Times New Roman"/>
                <w:sz w:val="24"/>
                <w:szCs w:val="24"/>
              </w:rPr>
              <w:t>достижения,</w:t>
            </w:r>
          </w:p>
        </w:tc>
        <w:tc>
          <w:tcPr>
            <w:tcW w:w="2220" w:type="dxa"/>
            <w:gridSpan w:val="2"/>
            <w:tcBorders>
              <w:right w:val="single" w:sz="8" w:space="0" w:color="auto"/>
            </w:tcBorders>
            <w:vAlign w:val="bottom"/>
          </w:tcPr>
          <w:p w14:paraId="2951B420" w14:textId="77777777" w:rsidR="00D23F24" w:rsidRDefault="004043D4">
            <w:pPr>
              <w:ind w:right="20"/>
              <w:jc w:val="right"/>
              <w:rPr>
                <w:sz w:val="20"/>
                <w:szCs w:val="20"/>
              </w:rPr>
            </w:pPr>
            <w:r>
              <w:rPr>
                <w:rFonts w:eastAsia="Times New Roman"/>
                <w:sz w:val="24"/>
                <w:szCs w:val="24"/>
              </w:rPr>
              <w:t>планируют</w:t>
            </w:r>
          </w:p>
        </w:tc>
        <w:tc>
          <w:tcPr>
            <w:tcW w:w="1760" w:type="dxa"/>
            <w:tcBorders>
              <w:right w:val="single" w:sz="8" w:space="0" w:color="auto"/>
            </w:tcBorders>
            <w:vAlign w:val="bottom"/>
          </w:tcPr>
          <w:p w14:paraId="3E77F23D" w14:textId="77777777" w:rsidR="00D23F24" w:rsidRDefault="00D23F24">
            <w:pPr>
              <w:rPr>
                <w:sz w:val="24"/>
                <w:szCs w:val="24"/>
              </w:rPr>
            </w:pPr>
          </w:p>
        </w:tc>
      </w:tr>
      <w:tr w:rsidR="00D23F24" w14:paraId="60F7817E" w14:textId="77777777">
        <w:trPr>
          <w:trHeight w:val="276"/>
        </w:trPr>
        <w:tc>
          <w:tcPr>
            <w:tcW w:w="760" w:type="dxa"/>
            <w:tcBorders>
              <w:left w:val="single" w:sz="8" w:space="0" w:color="auto"/>
              <w:right w:val="single" w:sz="8" w:space="0" w:color="auto"/>
            </w:tcBorders>
            <w:vAlign w:val="bottom"/>
          </w:tcPr>
          <w:p w14:paraId="5C4ED850" w14:textId="77777777" w:rsidR="00D23F24" w:rsidRDefault="00D23F24">
            <w:pPr>
              <w:rPr>
                <w:sz w:val="24"/>
                <w:szCs w:val="24"/>
              </w:rPr>
            </w:pPr>
          </w:p>
        </w:tc>
        <w:tc>
          <w:tcPr>
            <w:tcW w:w="1160" w:type="dxa"/>
            <w:vAlign w:val="bottom"/>
          </w:tcPr>
          <w:p w14:paraId="57CD5259" w14:textId="77777777" w:rsidR="00D23F24" w:rsidRDefault="004043D4">
            <w:pPr>
              <w:ind w:left="80"/>
              <w:rPr>
                <w:sz w:val="20"/>
                <w:szCs w:val="20"/>
              </w:rPr>
            </w:pPr>
            <w:r>
              <w:rPr>
                <w:rFonts w:eastAsia="Times New Roman"/>
                <w:sz w:val="24"/>
                <w:szCs w:val="24"/>
              </w:rPr>
              <w:t>экранного</w:t>
            </w:r>
          </w:p>
        </w:tc>
        <w:tc>
          <w:tcPr>
            <w:tcW w:w="400" w:type="dxa"/>
            <w:vAlign w:val="bottom"/>
          </w:tcPr>
          <w:p w14:paraId="7ADCFFA3" w14:textId="77777777" w:rsidR="00D23F24" w:rsidRDefault="00D23F24">
            <w:pPr>
              <w:rPr>
                <w:sz w:val="24"/>
                <w:szCs w:val="24"/>
              </w:rPr>
            </w:pPr>
          </w:p>
        </w:tc>
        <w:tc>
          <w:tcPr>
            <w:tcW w:w="1140" w:type="dxa"/>
            <w:tcBorders>
              <w:right w:val="single" w:sz="8" w:space="0" w:color="auto"/>
            </w:tcBorders>
            <w:vAlign w:val="bottom"/>
          </w:tcPr>
          <w:p w14:paraId="0B481238" w14:textId="77777777" w:rsidR="00D23F24" w:rsidRDefault="004043D4">
            <w:pPr>
              <w:ind w:right="20"/>
              <w:jc w:val="right"/>
              <w:rPr>
                <w:sz w:val="20"/>
                <w:szCs w:val="20"/>
              </w:rPr>
            </w:pPr>
            <w:r>
              <w:rPr>
                <w:rFonts w:eastAsia="Times New Roman"/>
                <w:sz w:val="24"/>
                <w:szCs w:val="24"/>
              </w:rPr>
              <w:t>доступа.</w:t>
            </w:r>
          </w:p>
        </w:tc>
        <w:tc>
          <w:tcPr>
            <w:tcW w:w="720" w:type="dxa"/>
            <w:tcBorders>
              <w:right w:val="single" w:sz="8" w:space="0" w:color="auto"/>
            </w:tcBorders>
            <w:vAlign w:val="bottom"/>
          </w:tcPr>
          <w:p w14:paraId="66EFA783" w14:textId="77777777" w:rsidR="00D23F24" w:rsidRDefault="00D23F24">
            <w:pPr>
              <w:rPr>
                <w:sz w:val="24"/>
                <w:szCs w:val="24"/>
              </w:rPr>
            </w:pPr>
          </w:p>
        </w:tc>
        <w:tc>
          <w:tcPr>
            <w:tcW w:w="340" w:type="dxa"/>
            <w:vAlign w:val="bottom"/>
          </w:tcPr>
          <w:p w14:paraId="12FA3D23" w14:textId="77777777" w:rsidR="00D23F24" w:rsidRDefault="00D23F24">
            <w:pPr>
              <w:rPr>
                <w:sz w:val="24"/>
                <w:szCs w:val="24"/>
              </w:rPr>
            </w:pPr>
          </w:p>
        </w:tc>
        <w:tc>
          <w:tcPr>
            <w:tcW w:w="1700" w:type="dxa"/>
            <w:vAlign w:val="bottom"/>
          </w:tcPr>
          <w:p w14:paraId="25081473" w14:textId="77777777" w:rsidR="00D23F24" w:rsidRDefault="004043D4">
            <w:pPr>
              <w:ind w:left="100"/>
              <w:rPr>
                <w:sz w:val="20"/>
                <w:szCs w:val="20"/>
              </w:rPr>
            </w:pPr>
            <w:r>
              <w:rPr>
                <w:rFonts w:eastAsia="Times New Roman"/>
                <w:sz w:val="24"/>
                <w:szCs w:val="24"/>
              </w:rPr>
              <w:t>деятельность</w:t>
            </w:r>
          </w:p>
        </w:tc>
        <w:tc>
          <w:tcPr>
            <w:tcW w:w="1040" w:type="dxa"/>
            <w:vAlign w:val="bottom"/>
          </w:tcPr>
          <w:p w14:paraId="4205441D" w14:textId="77777777" w:rsidR="00D23F24" w:rsidRDefault="004043D4">
            <w:pPr>
              <w:ind w:left="340"/>
              <w:rPr>
                <w:sz w:val="20"/>
                <w:szCs w:val="20"/>
              </w:rPr>
            </w:pPr>
            <w:r>
              <w:rPr>
                <w:rFonts w:eastAsia="Times New Roman"/>
                <w:sz w:val="24"/>
                <w:szCs w:val="24"/>
              </w:rPr>
              <w:t>и</w:t>
            </w:r>
          </w:p>
        </w:tc>
        <w:tc>
          <w:tcPr>
            <w:tcW w:w="1180" w:type="dxa"/>
            <w:tcBorders>
              <w:right w:val="single" w:sz="8" w:space="0" w:color="auto"/>
            </w:tcBorders>
            <w:vAlign w:val="bottom"/>
          </w:tcPr>
          <w:p w14:paraId="5F12D92F" w14:textId="77777777" w:rsidR="00D23F24" w:rsidRDefault="004043D4">
            <w:pPr>
              <w:ind w:right="20"/>
              <w:jc w:val="right"/>
              <w:rPr>
                <w:sz w:val="20"/>
                <w:szCs w:val="20"/>
              </w:rPr>
            </w:pPr>
            <w:r>
              <w:rPr>
                <w:rFonts w:eastAsia="Times New Roman"/>
                <w:w w:val="99"/>
                <w:sz w:val="24"/>
                <w:szCs w:val="24"/>
              </w:rPr>
              <w:t>стремятся</w:t>
            </w:r>
          </w:p>
        </w:tc>
        <w:tc>
          <w:tcPr>
            <w:tcW w:w="1760" w:type="dxa"/>
            <w:tcBorders>
              <w:right w:val="single" w:sz="8" w:space="0" w:color="auto"/>
            </w:tcBorders>
            <w:vAlign w:val="bottom"/>
          </w:tcPr>
          <w:p w14:paraId="7122D94E" w14:textId="77777777" w:rsidR="00D23F24" w:rsidRDefault="00D23F24">
            <w:pPr>
              <w:rPr>
                <w:sz w:val="24"/>
                <w:szCs w:val="24"/>
              </w:rPr>
            </w:pPr>
          </w:p>
        </w:tc>
      </w:tr>
      <w:tr w:rsidR="00D23F24" w14:paraId="24B51D0F" w14:textId="77777777">
        <w:trPr>
          <w:trHeight w:val="276"/>
        </w:trPr>
        <w:tc>
          <w:tcPr>
            <w:tcW w:w="760" w:type="dxa"/>
            <w:tcBorders>
              <w:left w:val="single" w:sz="8" w:space="0" w:color="auto"/>
              <w:right w:val="single" w:sz="8" w:space="0" w:color="auto"/>
            </w:tcBorders>
            <w:vAlign w:val="bottom"/>
          </w:tcPr>
          <w:p w14:paraId="122F97DE" w14:textId="77777777" w:rsidR="00D23F24" w:rsidRDefault="00D23F24">
            <w:pPr>
              <w:rPr>
                <w:sz w:val="24"/>
                <w:szCs w:val="24"/>
              </w:rPr>
            </w:pPr>
          </w:p>
        </w:tc>
        <w:tc>
          <w:tcPr>
            <w:tcW w:w="1560" w:type="dxa"/>
            <w:gridSpan w:val="2"/>
            <w:vAlign w:val="bottom"/>
          </w:tcPr>
          <w:p w14:paraId="46E1D200" w14:textId="77777777" w:rsidR="00D23F24" w:rsidRDefault="004043D4">
            <w:pPr>
              <w:ind w:left="80"/>
              <w:rPr>
                <w:sz w:val="20"/>
                <w:szCs w:val="20"/>
              </w:rPr>
            </w:pPr>
            <w:r>
              <w:rPr>
                <w:rFonts w:eastAsia="Times New Roman"/>
                <w:sz w:val="24"/>
                <w:szCs w:val="24"/>
              </w:rPr>
              <w:t>Мессенджеры</w:t>
            </w:r>
          </w:p>
        </w:tc>
        <w:tc>
          <w:tcPr>
            <w:tcW w:w="1140" w:type="dxa"/>
            <w:tcBorders>
              <w:right w:val="single" w:sz="8" w:space="0" w:color="auto"/>
            </w:tcBorders>
            <w:vAlign w:val="bottom"/>
          </w:tcPr>
          <w:p w14:paraId="6042263C" w14:textId="77777777" w:rsidR="00D23F24" w:rsidRDefault="004043D4">
            <w:pPr>
              <w:ind w:right="20"/>
              <w:jc w:val="right"/>
              <w:rPr>
                <w:sz w:val="20"/>
                <w:szCs w:val="20"/>
              </w:rPr>
            </w:pPr>
            <w:r>
              <w:rPr>
                <w:rFonts w:eastAsia="Times New Roman"/>
                <w:sz w:val="24"/>
                <w:szCs w:val="24"/>
              </w:rPr>
              <w:t>и</w:t>
            </w:r>
          </w:p>
        </w:tc>
        <w:tc>
          <w:tcPr>
            <w:tcW w:w="720" w:type="dxa"/>
            <w:tcBorders>
              <w:right w:val="single" w:sz="8" w:space="0" w:color="auto"/>
            </w:tcBorders>
            <w:vAlign w:val="bottom"/>
          </w:tcPr>
          <w:p w14:paraId="64C1BCA3" w14:textId="77777777" w:rsidR="00D23F24" w:rsidRDefault="00D23F24">
            <w:pPr>
              <w:rPr>
                <w:sz w:val="24"/>
                <w:szCs w:val="24"/>
              </w:rPr>
            </w:pPr>
          </w:p>
        </w:tc>
        <w:tc>
          <w:tcPr>
            <w:tcW w:w="340" w:type="dxa"/>
            <w:vAlign w:val="bottom"/>
          </w:tcPr>
          <w:p w14:paraId="776EA82E" w14:textId="77777777" w:rsidR="00D23F24" w:rsidRDefault="00D23F24">
            <w:pPr>
              <w:rPr>
                <w:sz w:val="24"/>
                <w:szCs w:val="24"/>
              </w:rPr>
            </w:pPr>
          </w:p>
        </w:tc>
        <w:tc>
          <w:tcPr>
            <w:tcW w:w="2740" w:type="dxa"/>
            <w:gridSpan w:val="2"/>
            <w:vAlign w:val="bottom"/>
          </w:tcPr>
          <w:p w14:paraId="6B36ED49" w14:textId="77777777" w:rsidR="00D23F24" w:rsidRDefault="004043D4">
            <w:pPr>
              <w:ind w:left="100"/>
              <w:rPr>
                <w:sz w:val="20"/>
                <w:szCs w:val="20"/>
              </w:rPr>
            </w:pPr>
            <w:r>
              <w:rPr>
                <w:rFonts w:eastAsia="Times New Roman"/>
                <w:sz w:val="24"/>
                <w:szCs w:val="24"/>
              </w:rPr>
              <w:t>осуществить план;</w:t>
            </w:r>
          </w:p>
        </w:tc>
        <w:tc>
          <w:tcPr>
            <w:tcW w:w="1180" w:type="dxa"/>
            <w:tcBorders>
              <w:right w:val="single" w:sz="8" w:space="0" w:color="auto"/>
            </w:tcBorders>
            <w:vAlign w:val="bottom"/>
          </w:tcPr>
          <w:p w14:paraId="3539FE09" w14:textId="77777777" w:rsidR="00D23F24" w:rsidRDefault="00D23F24">
            <w:pPr>
              <w:rPr>
                <w:sz w:val="24"/>
                <w:szCs w:val="24"/>
              </w:rPr>
            </w:pPr>
          </w:p>
        </w:tc>
        <w:tc>
          <w:tcPr>
            <w:tcW w:w="1760" w:type="dxa"/>
            <w:tcBorders>
              <w:right w:val="single" w:sz="8" w:space="0" w:color="auto"/>
            </w:tcBorders>
            <w:vAlign w:val="bottom"/>
          </w:tcPr>
          <w:p w14:paraId="0CD36422" w14:textId="77777777" w:rsidR="00D23F24" w:rsidRDefault="00D23F24">
            <w:pPr>
              <w:rPr>
                <w:sz w:val="24"/>
                <w:szCs w:val="24"/>
              </w:rPr>
            </w:pPr>
          </w:p>
        </w:tc>
      </w:tr>
      <w:tr w:rsidR="00D23F24" w14:paraId="0E15723C" w14:textId="77777777">
        <w:trPr>
          <w:trHeight w:val="277"/>
        </w:trPr>
        <w:tc>
          <w:tcPr>
            <w:tcW w:w="760" w:type="dxa"/>
            <w:tcBorders>
              <w:left w:val="single" w:sz="8" w:space="0" w:color="auto"/>
              <w:right w:val="single" w:sz="8" w:space="0" w:color="auto"/>
            </w:tcBorders>
            <w:vAlign w:val="bottom"/>
          </w:tcPr>
          <w:p w14:paraId="53287E79" w14:textId="77777777" w:rsidR="00D23F24" w:rsidRDefault="00D23F24">
            <w:pPr>
              <w:rPr>
                <w:sz w:val="24"/>
                <w:szCs w:val="24"/>
              </w:rPr>
            </w:pPr>
          </w:p>
        </w:tc>
        <w:tc>
          <w:tcPr>
            <w:tcW w:w="1560" w:type="dxa"/>
            <w:gridSpan w:val="2"/>
            <w:vAlign w:val="bottom"/>
          </w:tcPr>
          <w:p w14:paraId="5388C05F" w14:textId="77777777" w:rsidR="00D23F24" w:rsidRDefault="004043D4">
            <w:pPr>
              <w:ind w:left="80"/>
              <w:rPr>
                <w:sz w:val="20"/>
                <w:szCs w:val="20"/>
              </w:rPr>
            </w:pPr>
            <w:r>
              <w:rPr>
                <w:rFonts w:eastAsia="Times New Roman"/>
                <w:sz w:val="24"/>
                <w:szCs w:val="24"/>
              </w:rPr>
              <w:t>особенности</w:t>
            </w:r>
          </w:p>
        </w:tc>
        <w:tc>
          <w:tcPr>
            <w:tcW w:w="1140" w:type="dxa"/>
            <w:tcBorders>
              <w:right w:val="single" w:sz="8" w:space="0" w:color="auto"/>
            </w:tcBorders>
            <w:vAlign w:val="bottom"/>
          </w:tcPr>
          <w:p w14:paraId="4048E33D" w14:textId="77777777" w:rsidR="00D23F24" w:rsidRDefault="004043D4">
            <w:pPr>
              <w:ind w:right="20"/>
              <w:jc w:val="right"/>
              <w:rPr>
                <w:sz w:val="20"/>
                <w:szCs w:val="20"/>
              </w:rPr>
            </w:pPr>
            <w:r>
              <w:rPr>
                <w:rFonts w:eastAsia="Times New Roman"/>
                <w:sz w:val="24"/>
                <w:szCs w:val="24"/>
              </w:rPr>
              <w:t>их</w:t>
            </w:r>
          </w:p>
        </w:tc>
        <w:tc>
          <w:tcPr>
            <w:tcW w:w="720" w:type="dxa"/>
            <w:tcBorders>
              <w:right w:val="single" w:sz="8" w:space="0" w:color="auto"/>
            </w:tcBorders>
            <w:vAlign w:val="bottom"/>
          </w:tcPr>
          <w:p w14:paraId="4742761F" w14:textId="77777777" w:rsidR="00D23F24" w:rsidRDefault="00D23F24">
            <w:pPr>
              <w:rPr>
                <w:sz w:val="24"/>
                <w:szCs w:val="24"/>
              </w:rPr>
            </w:pPr>
          </w:p>
        </w:tc>
        <w:tc>
          <w:tcPr>
            <w:tcW w:w="340" w:type="dxa"/>
            <w:vAlign w:val="bottom"/>
          </w:tcPr>
          <w:p w14:paraId="5BBA70BB"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1A839E3D" w14:textId="77777777" w:rsidR="00D23F24" w:rsidRDefault="004043D4">
            <w:pPr>
              <w:ind w:left="100"/>
              <w:rPr>
                <w:sz w:val="20"/>
                <w:szCs w:val="20"/>
              </w:rPr>
            </w:pPr>
            <w:r>
              <w:rPr>
                <w:rFonts w:eastAsia="Times New Roman"/>
                <w:sz w:val="24"/>
                <w:szCs w:val="24"/>
              </w:rPr>
              <w:t>изучают теоретический материал о</w:t>
            </w:r>
          </w:p>
        </w:tc>
        <w:tc>
          <w:tcPr>
            <w:tcW w:w="1760" w:type="dxa"/>
            <w:tcBorders>
              <w:right w:val="single" w:sz="8" w:space="0" w:color="auto"/>
            </w:tcBorders>
            <w:vAlign w:val="bottom"/>
          </w:tcPr>
          <w:p w14:paraId="465A37A4" w14:textId="77777777" w:rsidR="00D23F24" w:rsidRDefault="00D23F24">
            <w:pPr>
              <w:rPr>
                <w:sz w:val="24"/>
                <w:szCs w:val="24"/>
              </w:rPr>
            </w:pPr>
          </w:p>
        </w:tc>
      </w:tr>
      <w:tr w:rsidR="00D23F24" w14:paraId="4130CB67" w14:textId="77777777">
        <w:trPr>
          <w:trHeight w:val="276"/>
        </w:trPr>
        <w:tc>
          <w:tcPr>
            <w:tcW w:w="760" w:type="dxa"/>
            <w:tcBorders>
              <w:left w:val="single" w:sz="8" w:space="0" w:color="auto"/>
              <w:right w:val="single" w:sz="8" w:space="0" w:color="auto"/>
            </w:tcBorders>
            <w:vAlign w:val="bottom"/>
          </w:tcPr>
          <w:p w14:paraId="67CC3199" w14:textId="77777777" w:rsidR="00D23F24" w:rsidRDefault="00D23F24">
            <w:pPr>
              <w:rPr>
                <w:sz w:val="24"/>
                <w:szCs w:val="24"/>
              </w:rPr>
            </w:pPr>
          </w:p>
        </w:tc>
        <w:tc>
          <w:tcPr>
            <w:tcW w:w="1560" w:type="dxa"/>
            <w:gridSpan w:val="2"/>
            <w:vAlign w:val="bottom"/>
          </w:tcPr>
          <w:p w14:paraId="1F97B791" w14:textId="77777777" w:rsidR="00D23F24" w:rsidRDefault="004043D4">
            <w:pPr>
              <w:ind w:left="80"/>
              <w:rPr>
                <w:sz w:val="20"/>
                <w:szCs w:val="20"/>
              </w:rPr>
            </w:pPr>
            <w:r>
              <w:rPr>
                <w:rFonts w:eastAsia="Times New Roman"/>
                <w:sz w:val="24"/>
                <w:szCs w:val="24"/>
              </w:rPr>
              <w:t>доступности</w:t>
            </w:r>
          </w:p>
        </w:tc>
        <w:tc>
          <w:tcPr>
            <w:tcW w:w="1140" w:type="dxa"/>
            <w:tcBorders>
              <w:right w:val="single" w:sz="8" w:space="0" w:color="auto"/>
            </w:tcBorders>
            <w:vAlign w:val="bottom"/>
          </w:tcPr>
          <w:p w14:paraId="1A69E841" w14:textId="77777777" w:rsidR="00D23F24" w:rsidRDefault="004043D4">
            <w:pPr>
              <w:ind w:right="20"/>
              <w:jc w:val="right"/>
              <w:rPr>
                <w:sz w:val="20"/>
                <w:szCs w:val="20"/>
              </w:rPr>
            </w:pPr>
            <w:r>
              <w:rPr>
                <w:rFonts w:eastAsia="Times New Roman"/>
                <w:sz w:val="24"/>
                <w:szCs w:val="24"/>
              </w:rPr>
              <w:t>для</w:t>
            </w:r>
          </w:p>
        </w:tc>
        <w:tc>
          <w:tcPr>
            <w:tcW w:w="720" w:type="dxa"/>
            <w:tcBorders>
              <w:right w:val="single" w:sz="8" w:space="0" w:color="auto"/>
            </w:tcBorders>
            <w:vAlign w:val="bottom"/>
          </w:tcPr>
          <w:p w14:paraId="6BFFD064" w14:textId="77777777" w:rsidR="00D23F24" w:rsidRDefault="00D23F24">
            <w:pPr>
              <w:rPr>
                <w:sz w:val="24"/>
                <w:szCs w:val="24"/>
              </w:rPr>
            </w:pPr>
          </w:p>
        </w:tc>
        <w:tc>
          <w:tcPr>
            <w:tcW w:w="340" w:type="dxa"/>
            <w:vAlign w:val="bottom"/>
          </w:tcPr>
          <w:p w14:paraId="4FEA70CE" w14:textId="77777777" w:rsidR="00D23F24" w:rsidRDefault="00D23F24">
            <w:pPr>
              <w:rPr>
                <w:sz w:val="24"/>
                <w:szCs w:val="24"/>
              </w:rPr>
            </w:pPr>
          </w:p>
        </w:tc>
        <w:tc>
          <w:tcPr>
            <w:tcW w:w="2740" w:type="dxa"/>
            <w:gridSpan w:val="2"/>
            <w:vAlign w:val="bottom"/>
          </w:tcPr>
          <w:p w14:paraId="6FF67F00" w14:textId="77777777" w:rsidR="00D23F24" w:rsidRDefault="004043D4">
            <w:pPr>
              <w:ind w:left="100"/>
              <w:rPr>
                <w:sz w:val="20"/>
                <w:szCs w:val="20"/>
              </w:rPr>
            </w:pPr>
            <w:r>
              <w:rPr>
                <w:rFonts w:eastAsia="Times New Roman"/>
                <w:sz w:val="24"/>
                <w:szCs w:val="24"/>
              </w:rPr>
              <w:t>основных видах связи;</w:t>
            </w:r>
          </w:p>
        </w:tc>
        <w:tc>
          <w:tcPr>
            <w:tcW w:w="1180" w:type="dxa"/>
            <w:tcBorders>
              <w:right w:val="single" w:sz="8" w:space="0" w:color="auto"/>
            </w:tcBorders>
            <w:vAlign w:val="bottom"/>
          </w:tcPr>
          <w:p w14:paraId="5E731FFB" w14:textId="77777777" w:rsidR="00D23F24" w:rsidRDefault="00D23F24">
            <w:pPr>
              <w:rPr>
                <w:sz w:val="24"/>
                <w:szCs w:val="24"/>
              </w:rPr>
            </w:pPr>
          </w:p>
        </w:tc>
        <w:tc>
          <w:tcPr>
            <w:tcW w:w="1760" w:type="dxa"/>
            <w:tcBorders>
              <w:right w:val="single" w:sz="8" w:space="0" w:color="auto"/>
            </w:tcBorders>
            <w:vAlign w:val="bottom"/>
          </w:tcPr>
          <w:p w14:paraId="019EB921" w14:textId="77777777" w:rsidR="00D23F24" w:rsidRDefault="00D23F24">
            <w:pPr>
              <w:rPr>
                <w:sz w:val="24"/>
                <w:szCs w:val="24"/>
              </w:rPr>
            </w:pPr>
          </w:p>
        </w:tc>
      </w:tr>
      <w:tr w:rsidR="00D23F24" w14:paraId="70F0DB67" w14:textId="77777777">
        <w:trPr>
          <w:trHeight w:val="276"/>
        </w:trPr>
        <w:tc>
          <w:tcPr>
            <w:tcW w:w="760" w:type="dxa"/>
            <w:tcBorders>
              <w:left w:val="single" w:sz="8" w:space="0" w:color="auto"/>
              <w:right w:val="single" w:sz="8" w:space="0" w:color="auto"/>
            </w:tcBorders>
            <w:vAlign w:val="bottom"/>
          </w:tcPr>
          <w:p w14:paraId="07F812E7" w14:textId="77777777" w:rsidR="00D23F24" w:rsidRDefault="00D23F24">
            <w:pPr>
              <w:rPr>
                <w:sz w:val="24"/>
                <w:szCs w:val="24"/>
              </w:rPr>
            </w:pPr>
          </w:p>
        </w:tc>
        <w:tc>
          <w:tcPr>
            <w:tcW w:w="1560" w:type="dxa"/>
            <w:gridSpan w:val="2"/>
            <w:vAlign w:val="bottom"/>
          </w:tcPr>
          <w:p w14:paraId="52F9D6BF" w14:textId="77777777" w:rsidR="00D23F24" w:rsidRDefault="004043D4">
            <w:pPr>
              <w:ind w:left="80"/>
              <w:rPr>
                <w:sz w:val="20"/>
                <w:szCs w:val="20"/>
              </w:rPr>
            </w:pPr>
            <w:r>
              <w:rPr>
                <w:rFonts w:eastAsia="Times New Roman"/>
              </w:rPr>
              <w:t>слабовидящих</w:t>
            </w:r>
            <w:r>
              <w:rPr>
                <w:rFonts w:eastAsia="Times New Roman"/>
                <w:sz w:val="24"/>
                <w:szCs w:val="24"/>
              </w:rPr>
              <w:t>.</w:t>
            </w:r>
          </w:p>
        </w:tc>
        <w:tc>
          <w:tcPr>
            <w:tcW w:w="1140" w:type="dxa"/>
            <w:tcBorders>
              <w:right w:val="single" w:sz="8" w:space="0" w:color="auto"/>
            </w:tcBorders>
            <w:vAlign w:val="bottom"/>
          </w:tcPr>
          <w:p w14:paraId="55B04B61" w14:textId="77777777" w:rsidR="00D23F24" w:rsidRDefault="00D23F24">
            <w:pPr>
              <w:rPr>
                <w:sz w:val="24"/>
                <w:szCs w:val="24"/>
              </w:rPr>
            </w:pPr>
          </w:p>
        </w:tc>
        <w:tc>
          <w:tcPr>
            <w:tcW w:w="720" w:type="dxa"/>
            <w:tcBorders>
              <w:right w:val="single" w:sz="8" w:space="0" w:color="auto"/>
            </w:tcBorders>
            <w:vAlign w:val="bottom"/>
          </w:tcPr>
          <w:p w14:paraId="6748BAF4" w14:textId="77777777" w:rsidR="00D23F24" w:rsidRDefault="00D23F24">
            <w:pPr>
              <w:rPr>
                <w:sz w:val="24"/>
                <w:szCs w:val="24"/>
              </w:rPr>
            </w:pPr>
          </w:p>
        </w:tc>
        <w:tc>
          <w:tcPr>
            <w:tcW w:w="340" w:type="dxa"/>
            <w:vAlign w:val="bottom"/>
          </w:tcPr>
          <w:p w14:paraId="6C390000"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61C1E646" w14:textId="77777777" w:rsidR="00D23F24" w:rsidRDefault="004043D4">
            <w:pPr>
              <w:ind w:left="100"/>
              <w:rPr>
                <w:sz w:val="20"/>
                <w:szCs w:val="20"/>
              </w:rPr>
            </w:pPr>
            <w:r>
              <w:rPr>
                <w:rFonts w:eastAsia="Times New Roman"/>
                <w:sz w:val="24"/>
                <w:szCs w:val="24"/>
              </w:rPr>
              <w:t>выступают с сообщениями;</w:t>
            </w:r>
          </w:p>
        </w:tc>
        <w:tc>
          <w:tcPr>
            <w:tcW w:w="1760" w:type="dxa"/>
            <w:tcBorders>
              <w:right w:val="single" w:sz="8" w:space="0" w:color="auto"/>
            </w:tcBorders>
            <w:vAlign w:val="bottom"/>
          </w:tcPr>
          <w:p w14:paraId="66AC0962" w14:textId="77777777" w:rsidR="00D23F24" w:rsidRDefault="00D23F24">
            <w:pPr>
              <w:rPr>
                <w:sz w:val="24"/>
                <w:szCs w:val="24"/>
              </w:rPr>
            </w:pPr>
          </w:p>
        </w:tc>
      </w:tr>
      <w:tr w:rsidR="00D23F24" w14:paraId="317A1506" w14:textId="77777777">
        <w:trPr>
          <w:trHeight w:val="276"/>
        </w:trPr>
        <w:tc>
          <w:tcPr>
            <w:tcW w:w="760" w:type="dxa"/>
            <w:tcBorders>
              <w:left w:val="single" w:sz="8" w:space="0" w:color="auto"/>
              <w:right w:val="single" w:sz="8" w:space="0" w:color="auto"/>
            </w:tcBorders>
            <w:vAlign w:val="bottom"/>
          </w:tcPr>
          <w:p w14:paraId="631DE059" w14:textId="77777777" w:rsidR="00D23F24" w:rsidRDefault="00D23F24">
            <w:pPr>
              <w:rPr>
                <w:sz w:val="24"/>
                <w:szCs w:val="24"/>
              </w:rPr>
            </w:pPr>
          </w:p>
        </w:tc>
        <w:tc>
          <w:tcPr>
            <w:tcW w:w="1160" w:type="dxa"/>
            <w:vAlign w:val="bottom"/>
          </w:tcPr>
          <w:p w14:paraId="0C349FC2" w14:textId="77777777" w:rsidR="00D23F24" w:rsidRDefault="00D23F24">
            <w:pPr>
              <w:rPr>
                <w:sz w:val="24"/>
                <w:szCs w:val="24"/>
              </w:rPr>
            </w:pPr>
          </w:p>
        </w:tc>
        <w:tc>
          <w:tcPr>
            <w:tcW w:w="400" w:type="dxa"/>
            <w:vAlign w:val="bottom"/>
          </w:tcPr>
          <w:p w14:paraId="59E19EC1" w14:textId="77777777" w:rsidR="00D23F24" w:rsidRDefault="00D23F24">
            <w:pPr>
              <w:rPr>
                <w:sz w:val="24"/>
                <w:szCs w:val="24"/>
              </w:rPr>
            </w:pPr>
          </w:p>
        </w:tc>
        <w:tc>
          <w:tcPr>
            <w:tcW w:w="1140" w:type="dxa"/>
            <w:tcBorders>
              <w:right w:val="single" w:sz="8" w:space="0" w:color="auto"/>
            </w:tcBorders>
            <w:vAlign w:val="bottom"/>
          </w:tcPr>
          <w:p w14:paraId="3F9444AE" w14:textId="77777777" w:rsidR="00D23F24" w:rsidRDefault="00D23F24">
            <w:pPr>
              <w:rPr>
                <w:sz w:val="24"/>
                <w:szCs w:val="24"/>
              </w:rPr>
            </w:pPr>
          </w:p>
        </w:tc>
        <w:tc>
          <w:tcPr>
            <w:tcW w:w="720" w:type="dxa"/>
            <w:tcBorders>
              <w:right w:val="single" w:sz="8" w:space="0" w:color="auto"/>
            </w:tcBorders>
            <w:vAlign w:val="bottom"/>
          </w:tcPr>
          <w:p w14:paraId="361B96A3" w14:textId="77777777" w:rsidR="00D23F24" w:rsidRDefault="00D23F24">
            <w:pPr>
              <w:rPr>
                <w:sz w:val="24"/>
                <w:szCs w:val="24"/>
              </w:rPr>
            </w:pPr>
          </w:p>
        </w:tc>
        <w:tc>
          <w:tcPr>
            <w:tcW w:w="340" w:type="dxa"/>
            <w:vAlign w:val="bottom"/>
          </w:tcPr>
          <w:p w14:paraId="5B6EB35F"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40E41A47" w14:textId="77777777" w:rsidR="00D23F24" w:rsidRDefault="004043D4">
            <w:pPr>
              <w:ind w:left="100"/>
              <w:rPr>
                <w:sz w:val="20"/>
                <w:szCs w:val="20"/>
              </w:rPr>
            </w:pPr>
            <w:r>
              <w:rPr>
                <w:rFonts w:eastAsia="Times New Roman"/>
                <w:sz w:val="24"/>
                <w:szCs w:val="24"/>
              </w:rPr>
              <w:t>выполняют практическое задание;</w:t>
            </w:r>
          </w:p>
        </w:tc>
        <w:tc>
          <w:tcPr>
            <w:tcW w:w="1760" w:type="dxa"/>
            <w:tcBorders>
              <w:right w:val="single" w:sz="8" w:space="0" w:color="auto"/>
            </w:tcBorders>
            <w:vAlign w:val="bottom"/>
          </w:tcPr>
          <w:p w14:paraId="09D0FCAC" w14:textId="77777777" w:rsidR="00D23F24" w:rsidRDefault="00D23F24">
            <w:pPr>
              <w:rPr>
                <w:sz w:val="24"/>
                <w:szCs w:val="24"/>
              </w:rPr>
            </w:pPr>
          </w:p>
        </w:tc>
      </w:tr>
      <w:tr w:rsidR="00D23F24" w14:paraId="71E2D959" w14:textId="77777777">
        <w:trPr>
          <w:trHeight w:val="276"/>
        </w:trPr>
        <w:tc>
          <w:tcPr>
            <w:tcW w:w="760" w:type="dxa"/>
            <w:tcBorders>
              <w:left w:val="single" w:sz="8" w:space="0" w:color="auto"/>
              <w:right w:val="single" w:sz="8" w:space="0" w:color="auto"/>
            </w:tcBorders>
            <w:vAlign w:val="bottom"/>
          </w:tcPr>
          <w:p w14:paraId="3385460C" w14:textId="77777777" w:rsidR="00D23F24" w:rsidRDefault="00D23F24">
            <w:pPr>
              <w:rPr>
                <w:sz w:val="24"/>
                <w:szCs w:val="24"/>
              </w:rPr>
            </w:pPr>
          </w:p>
        </w:tc>
        <w:tc>
          <w:tcPr>
            <w:tcW w:w="1160" w:type="dxa"/>
            <w:vAlign w:val="bottom"/>
          </w:tcPr>
          <w:p w14:paraId="1ADCFD0C" w14:textId="77777777" w:rsidR="00D23F24" w:rsidRDefault="00D23F24">
            <w:pPr>
              <w:rPr>
                <w:sz w:val="24"/>
                <w:szCs w:val="24"/>
              </w:rPr>
            </w:pPr>
          </w:p>
        </w:tc>
        <w:tc>
          <w:tcPr>
            <w:tcW w:w="400" w:type="dxa"/>
            <w:vAlign w:val="bottom"/>
          </w:tcPr>
          <w:p w14:paraId="2AE4822A" w14:textId="77777777" w:rsidR="00D23F24" w:rsidRDefault="00D23F24">
            <w:pPr>
              <w:rPr>
                <w:sz w:val="24"/>
                <w:szCs w:val="24"/>
              </w:rPr>
            </w:pPr>
          </w:p>
        </w:tc>
        <w:tc>
          <w:tcPr>
            <w:tcW w:w="1140" w:type="dxa"/>
            <w:tcBorders>
              <w:right w:val="single" w:sz="8" w:space="0" w:color="auto"/>
            </w:tcBorders>
            <w:vAlign w:val="bottom"/>
          </w:tcPr>
          <w:p w14:paraId="1B623FB4" w14:textId="77777777" w:rsidR="00D23F24" w:rsidRDefault="00D23F24">
            <w:pPr>
              <w:rPr>
                <w:sz w:val="24"/>
                <w:szCs w:val="24"/>
              </w:rPr>
            </w:pPr>
          </w:p>
        </w:tc>
        <w:tc>
          <w:tcPr>
            <w:tcW w:w="720" w:type="dxa"/>
            <w:tcBorders>
              <w:right w:val="single" w:sz="8" w:space="0" w:color="auto"/>
            </w:tcBorders>
            <w:vAlign w:val="bottom"/>
          </w:tcPr>
          <w:p w14:paraId="2332A9F2" w14:textId="77777777" w:rsidR="00D23F24" w:rsidRDefault="00D23F24">
            <w:pPr>
              <w:rPr>
                <w:sz w:val="24"/>
                <w:szCs w:val="24"/>
              </w:rPr>
            </w:pPr>
          </w:p>
        </w:tc>
        <w:tc>
          <w:tcPr>
            <w:tcW w:w="340" w:type="dxa"/>
            <w:vAlign w:val="bottom"/>
          </w:tcPr>
          <w:p w14:paraId="69AE5C50" w14:textId="77777777" w:rsidR="00D23F24" w:rsidRDefault="004043D4">
            <w:pPr>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61185A21" w14:textId="77777777" w:rsidR="00D23F24" w:rsidRDefault="004043D4">
            <w:pPr>
              <w:ind w:left="100"/>
              <w:rPr>
                <w:sz w:val="20"/>
                <w:szCs w:val="20"/>
              </w:rPr>
            </w:pPr>
            <w:r>
              <w:rPr>
                <w:rFonts w:eastAsia="Times New Roman"/>
                <w:sz w:val="24"/>
                <w:szCs w:val="24"/>
              </w:rPr>
              <w:t>отвечают  на  итоговые  вопросы  и</w:t>
            </w:r>
          </w:p>
        </w:tc>
        <w:tc>
          <w:tcPr>
            <w:tcW w:w="1760" w:type="dxa"/>
            <w:tcBorders>
              <w:right w:val="single" w:sz="8" w:space="0" w:color="auto"/>
            </w:tcBorders>
            <w:vAlign w:val="bottom"/>
          </w:tcPr>
          <w:p w14:paraId="7E46817F" w14:textId="77777777" w:rsidR="00D23F24" w:rsidRDefault="00D23F24">
            <w:pPr>
              <w:rPr>
                <w:sz w:val="24"/>
                <w:szCs w:val="24"/>
              </w:rPr>
            </w:pPr>
          </w:p>
        </w:tc>
      </w:tr>
      <w:tr w:rsidR="00D23F24" w14:paraId="371DCA50" w14:textId="77777777">
        <w:trPr>
          <w:trHeight w:val="281"/>
        </w:trPr>
        <w:tc>
          <w:tcPr>
            <w:tcW w:w="760" w:type="dxa"/>
            <w:tcBorders>
              <w:left w:val="single" w:sz="8" w:space="0" w:color="auto"/>
              <w:bottom w:val="single" w:sz="8" w:space="0" w:color="auto"/>
              <w:right w:val="single" w:sz="8" w:space="0" w:color="auto"/>
            </w:tcBorders>
            <w:vAlign w:val="bottom"/>
          </w:tcPr>
          <w:p w14:paraId="26B9210C" w14:textId="77777777" w:rsidR="00D23F24" w:rsidRDefault="00D23F24">
            <w:pPr>
              <w:rPr>
                <w:sz w:val="24"/>
                <w:szCs w:val="24"/>
              </w:rPr>
            </w:pPr>
          </w:p>
        </w:tc>
        <w:tc>
          <w:tcPr>
            <w:tcW w:w="1160" w:type="dxa"/>
            <w:tcBorders>
              <w:bottom w:val="single" w:sz="8" w:space="0" w:color="auto"/>
            </w:tcBorders>
            <w:vAlign w:val="bottom"/>
          </w:tcPr>
          <w:p w14:paraId="27358AA0" w14:textId="77777777" w:rsidR="00D23F24" w:rsidRDefault="00D23F24">
            <w:pPr>
              <w:rPr>
                <w:sz w:val="24"/>
                <w:szCs w:val="24"/>
              </w:rPr>
            </w:pPr>
          </w:p>
        </w:tc>
        <w:tc>
          <w:tcPr>
            <w:tcW w:w="400" w:type="dxa"/>
            <w:tcBorders>
              <w:bottom w:val="single" w:sz="8" w:space="0" w:color="auto"/>
            </w:tcBorders>
            <w:vAlign w:val="bottom"/>
          </w:tcPr>
          <w:p w14:paraId="4C13D79E"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3043AAC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2EFB8117" w14:textId="77777777" w:rsidR="00D23F24" w:rsidRDefault="00D23F24">
            <w:pPr>
              <w:rPr>
                <w:sz w:val="24"/>
                <w:szCs w:val="24"/>
              </w:rPr>
            </w:pPr>
          </w:p>
        </w:tc>
        <w:tc>
          <w:tcPr>
            <w:tcW w:w="340" w:type="dxa"/>
            <w:tcBorders>
              <w:bottom w:val="single" w:sz="8" w:space="0" w:color="auto"/>
            </w:tcBorders>
            <w:vAlign w:val="bottom"/>
          </w:tcPr>
          <w:p w14:paraId="01941F4F" w14:textId="77777777" w:rsidR="00D23F24" w:rsidRDefault="00D23F24">
            <w:pPr>
              <w:rPr>
                <w:sz w:val="24"/>
                <w:szCs w:val="24"/>
              </w:rPr>
            </w:pPr>
          </w:p>
        </w:tc>
        <w:tc>
          <w:tcPr>
            <w:tcW w:w="3920" w:type="dxa"/>
            <w:gridSpan w:val="3"/>
            <w:tcBorders>
              <w:bottom w:val="single" w:sz="8" w:space="0" w:color="auto"/>
              <w:right w:val="single" w:sz="8" w:space="0" w:color="auto"/>
            </w:tcBorders>
            <w:vAlign w:val="bottom"/>
          </w:tcPr>
          <w:p w14:paraId="2A81C5E9" w14:textId="77777777" w:rsidR="00D23F24" w:rsidRDefault="004043D4">
            <w:pPr>
              <w:ind w:left="100"/>
              <w:rPr>
                <w:sz w:val="20"/>
                <w:szCs w:val="20"/>
              </w:rPr>
            </w:pPr>
            <w:r>
              <w:rPr>
                <w:rFonts w:eastAsia="Times New Roman"/>
                <w:sz w:val="24"/>
                <w:szCs w:val="24"/>
              </w:rPr>
              <w:t>оценивают свои достижения.</w:t>
            </w:r>
          </w:p>
        </w:tc>
        <w:tc>
          <w:tcPr>
            <w:tcW w:w="1760" w:type="dxa"/>
            <w:tcBorders>
              <w:bottom w:val="single" w:sz="8" w:space="0" w:color="auto"/>
              <w:right w:val="single" w:sz="8" w:space="0" w:color="auto"/>
            </w:tcBorders>
            <w:vAlign w:val="bottom"/>
          </w:tcPr>
          <w:p w14:paraId="4F923591" w14:textId="77777777" w:rsidR="00D23F24" w:rsidRDefault="00D23F24">
            <w:pPr>
              <w:rPr>
                <w:sz w:val="24"/>
                <w:szCs w:val="24"/>
              </w:rPr>
            </w:pPr>
          </w:p>
        </w:tc>
      </w:tr>
      <w:tr w:rsidR="00D23F24" w14:paraId="3E53C116" w14:textId="77777777">
        <w:trPr>
          <w:trHeight w:val="265"/>
        </w:trPr>
        <w:tc>
          <w:tcPr>
            <w:tcW w:w="760" w:type="dxa"/>
            <w:tcBorders>
              <w:left w:val="single" w:sz="8" w:space="0" w:color="auto"/>
              <w:right w:val="single" w:sz="8" w:space="0" w:color="auto"/>
            </w:tcBorders>
            <w:vAlign w:val="bottom"/>
          </w:tcPr>
          <w:p w14:paraId="0CE73DED" w14:textId="77777777" w:rsidR="00D23F24" w:rsidRDefault="004043D4">
            <w:pPr>
              <w:spacing w:line="265" w:lineRule="exact"/>
              <w:ind w:right="220"/>
              <w:jc w:val="right"/>
              <w:rPr>
                <w:sz w:val="20"/>
                <w:szCs w:val="20"/>
              </w:rPr>
            </w:pPr>
            <w:r>
              <w:rPr>
                <w:rFonts w:eastAsia="Times New Roman"/>
                <w:sz w:val="24"/>
                <w:szCs w:val="24"/>
              </w:rPr>
              <w:t>34.</w:t>
            </w:r>
          </w:p>
        </w:tc>
        <w:tc>
          <w:tcPr>
            <w:tcW w:w="1160" w:type="dxa"/>
            <w:vAlign w:val="bottom"/>
          </w:tcPr>
          <w:p w14:paraId="1E3F5EED" w14:textId="77777777" w:rsidR="00D23F24" w:rsidRDefault="004043D4">
            <w:pPr>
              <w:spacing w:line="264" w:lineRule="exact"/>
              <w:ind w:left="80"/>
              <w:rPr>
                <w:sz w:val="20"/>
                <w:szCs w:val="20"/>
              </w:rPr>
            </w:pPr>
            <w:r>
              <w:rPr>
                <w:rFonts w:eastAsia="Times New Roman"/>
                <w:sz w:val="24"/>
                <w:szCs w:val="24"/>
              </w:rPr>
              <w:t>Оценка</w:t>
            </w:r>
          </w:p>
        </w:tc>
        <w:tc>
          <w:tcPr>
            <w:tcW w:w="400" w:type="dxa"/>
            <w:vAlign w:val="bottom"/>
          </w:tcPr>
          <w:p w14:paraId="00297BEC" w14:textId="77777777" w:rsidR="00D23F24" w:rsidRDefault="00D23F24">
            <w:pPr>
              <w:rPr>
                <w:sz w:val="23"/>
                <w:szCs w:val="23"/>
              </w:rPr>
            </w:pPr>
          </w:p>
        </w:tc>
        <w:tc>
          <w:tcPr>
            <w:tcW w:w="1140" w:type="dxa"/>
            <w:tcBorders>
              <w:right w:val="single" w:sz="8" w:space="0" w:color="auto"/>
            </w:tcBorders>
            <w:vAlign w:val="bottom"/>
          </w:tcPr>
          <w:p w14:paraId="5283CDB2" w14:textId="77777777" w:rsidR="00D23F24" w:rsidRDefault="004043D4">
            <w:pPr>
              <w:spacing w:line="264" w:lineRule="exact"/>
              <w:ind w:right="20"/>
              <w:jc w:val="right"/>
              <w:rPr>
                <w:sz w:val="20"/>
                <w:szCs w:val="20"/>
              </w:rPr>
            </w:pPr>
            <w:r>
              <w:rPr>
                <w:rFonts w:eastAsia="Times New Roman"/>
                <w:sz w:val="24"/>
                <w:szCs w:val="24"/>
              </w:rPr>
              <w:t>уровня</w:t>
            </w:r>
          </w:p>
        </w:tc>
        <w:tc>
          <w:tcPr>
            <w:tcW w:w="720" w:type="dxa"/>
            <w:tcBorders>
              <w:right w:val="single" w:sz="8" w:space="0" w:color="auto"/>
            </w:tcBorders>
            <w:vAlign w:val="bottom"/>
          </w:tcPr>
          <w:p w14:paraId="25771204" w14:textId="77777777" w:rsidR="00D23F24" w:rsidRDefault="004043D4">
            <w:pPr>
              <w:spacing w:line="265" w:lineRule="exact"/>
              <w:ind w:right="200"/>
              <w:jc w:val="right"/>
              <w:rPr>
                <w:sz w:val="20"/>
                <w:szCs w:val="20"/>
              </w:rPr>
            </w:pPr>
            <w:r>
              <w:rPr>
                <w:rFonts w:eastAsia="Times New Roman"/>
                <w:b/>
                <w:bCs/>
                <w:sz w:val="24"/>
                <w:szCs w:val="24"/>
              </w:rPr>
              <w:t>1</w:t>
            </w:r>
          </w:p>
        </w:tc>
        <w:tc>
          <w:tcPr>
            <w:tcW w:w="340" w:type="dxa"/>
            <w:vAlign w:val="bottom"/>
          </w:tcPr>
          <w:p w14:paraId="63FAD7FA" w14:textId="77777777" w:rsidR="00D23F24" w:rsidRDefault="004043D4">
            <w:pPr>
              <w:spacing w:line="264" w:lineRule="exact"/>
              <w:ind w:left="80"/>
              <w:rPr>
                <w:sz w:val="20"/>
                <w:szCs w:val="20"/>
              </w:rPr>
            </w:pPr>
            <w:r>
              <w:rPr>
                <w:rFonts w:eastAsia="Times New Roman"/>
                <w:sz w:val="24"/>
                <w:szCs w:val="24"/>
              </w:rPr>
              <w:t>●</w:t>
            </w:r>
          </w:p>
        </w:tc>
        <w:tc>
          <w:tcPr>
            <w:tcW w:w="3920" w:type="dxa"/>
            <w:gridSpan w:val="3"/>
            <w:tcBorders>
              <w:right w:val="single" w:sz="8" w:space="0" w:color="auto"/>
            </w:tcBorders>
            <w:vAlign w:val="bottom"/>
          </w:tcPr>
          <w:p w14:paraId="293C7853" w14:textId="77777777" w:rsidR="00D23F24" w:rsidRDefault="004043D4">
            <w:pPr>
              <w:spacing w:line="264" w:lineRule="exact"/>
              <w:ind w:left="100"/>
              <w:rPr>
                <w:sz w:val="20"/>
                <w:szCs w:val="20"/>
              </w:rPr>
            </w:pPr>
            <w:r>
              <w:rPr>
                <w:rFonts w:eastAsia="Times New Roman"/>
                <w:sz w:val="24"/>
                <w:szCs w:val="24"/>
              </w:rPr>
              <w:t>выполняют практические тестовые</w:t>
            </w:r>
          </w:p>
        </w:tc>
        <w:tc>
          <w:tcPr>
            <w:tcW w:w="1760" w:type="dxa"/>
            <w:tcBorders>
              <w:right w:val="single" w:sz="8" w:space="0" w:color="auto"/>
            </w:tcBorders>
            <w:vAlign w:val="bottom"/>
          </w:tcPr>
          <w:p w14:paraId="0FE0CE37" w14:textId="77777777" w:rsidR="00D23F24" w:rsidRDefault="00D23F24">
            <w:pPr>
              <w:rPr>
                <w:sz w:val="23"/>
                <w:szCs w:val="23"/>
              </w:rPr>
            </w:pPr>
          </w:p>
        </w:tc>
      </w:tr>
      <w:tr w:rsidR="00D23F24" w14:paraId="7FBF9B4D" w14:textId="77777777">
        <w:trPr>
          <w:trHeight w:val="271"/>
        </w:trPr>
        <w:tc>
          <w:tcPr>
            <w:tcW w:w="760" w:type="dxa"/>
            <w:tcBorders>
              <w:left w:val="single" w:sz="8" w:space="0" w:color="auto"/>
              <w:right w:val="single" w:sz="8" w:space="0" w:color="auto"/>
            </w:tcBorders>
            <w:vAlign w:val="bottom"/>
          </w:tcPr>
          <w:p w14:paraId="2E23502B" w14:textId="77777777" w:rsidR="00D23F24" w:rsidRDefault="00D23F24">
            <w:pPr>
              <w:rPr>
                <w:sz w:val="23"/>
                <w:szCs w:val="23"/>
              </w:rPr>
            </w:pPr>
          </w:p>
        </w:tc>
        <w:tc>
          <w:tcPr>
            <w:tcW w:w="1160" w:type="dxa"/>
            <w:vAlign w:val="bottom"/>
          </w:tcPr>
          <w:p w14:paraId="1BC76009" w14:textId="77777777" w:rsidR="00D23F24" w:rsidRDefault="004043D4">
            <w:pPr>
              <w:spacing w:line="271" w:lineRule="exact"/>
              <w:ind w:left="80"/>
              <w:rPr>
                <w:sz w:val="20"/>
                <w:szCs w:val="20"/>
              </w:rPr>
            </w:pPr>
            <w:r>
              <w:rPr>
                <w:rFonts w:eastAsia="Times New Roman"/>
                <w:sz w:val="24"/>
                <w:szCs w:val="24"/>
              </w:rPr>
              <w:t>освоения</w:t>
            </w:r>
          </w:p>
        </w:tc>
        <w:tc>
          <w:tcPr>
            <w:tcW w:w="1540" w:type="dxa"/>
            <w:gridSpan w:val="2"/>
            <w:tcBorders>
              <w:right w:val="single" w:sz="8" w:space="0" w:color="auto"/>
            </w:tcBorders>
            <w:vAlign w:val="bottom"/>
          </w:tcPr>
          <w:p w14:paraId="4ABBE7A6" w14:textId="77777777" w:rsidR="00D23F24" w:rsidRDefault="004043D4">
            <w:pPr>
              <w:spacing w:line="271" w:lineRule="exact"/>
              <w:ind w:right="20"/>
              <w:jc w:val="right"/>
              <w:rPr>
                <w:sz w:val="20"/>
                <w:szCs w:val="20"/>
              </w:rPr>
            </w:pPr>
            <w:r>
              <w:rPr>
                <w:rFonts w:eastAsia="Times New Roman"/>
                <w:sz w:val="24"/>
                <w:szCs w:val="24"/>
              </w:rPr>
              <w:t>умений    и</w:t>
            </w:r>
          </w:p>
        </w:tc>
        <w:tc>
          <w:tcPr>
            <w:tcW w:w="720" w:type="dxa"/>
            <w:tcBorders>
              <w:right w:val="single" w:sz="8" w:space="0" w:color="auto"/>
            </w:tcBorders>
            <w:vAlign w:val="bottom"/>
          </w:tcPr>
          <w:p w14:paraId="25B2B5DB" w14:textId="77777777" w:rsidR="00D23F24" w:rsidRDefault="00D23F24">
            <w:pPr>
              <w:rPr>
                <w:sz w:val="23"/>
                <w:szCs w:val="23"/>
              </w:rPr>
            </w:pPr>
          </w:p>
        </w:tc>
        <w:tc>
          <w:tcPr>
            <w:tcW w:w="340" w:type="dxa"/>
            <w:vAlign w:val="bottom"/>
          </w:tcPr>
          <w:p w14:paraId="53F75146" w14:textId="77777777" w:rsidR="00D23F24" w:rsidRDefault="00D23F24">
            <w:pPr>
              <w:rPr>
                <w:sz w:val="23"/>
                <w:szCs w:val="23"/>
              </w:rPr>
            </w:pPr>
          </w:p>
        </w:tc>
        <w:tc>
          <w:tcPr>
            <w:tcW w:w="1700" w:type="dxa"/>
            <w:vAlign w:val="bottom"/>
          </w:tcPr>
          <w:p w14:paraId="51F5C58B" w14:textId="77777777" w:rsidR="00D23F24" w:rsidRDefault="004043D4">
            <w:pPr>
              <w:spacing w:line="271" w:lineRule="exact"/>
              <w:ind w:left="100"/>
              <w:rPr>
                <w:sz w:val="20"/>
                <w:szCs w:val="20"/>
              </w:rPr>
            </w:pPr>
            <w:r>
              <w:rPr>
                <w:rFonts w:eastAsia="Times New Roman"/>
                <w:sz w:val="24"/>
                <w:szCs w:val="24"/>
              </w:rPr>
              <w:t>задания.</w:t>
            </w:r>
          </w:p>
        </w:tc>
        <w:tc>
          <w:tcPr>
            <w:tcW w:w="1040" w:type="dxa"/>
            <w:vAlign w:val="bottom"/>
          </w:tcPr>
          <w:p w14:paraId="5CA83A8A" w14:textId="77777777" w:rsidR="00D23F24" w:rsidRDefault="00D23F24">
            <w:pPr>
              <w:rPr>
                <w:sz w:val="23"/>
                <w:szCs w:val="23"/>
              </w:rPr>
            </w:pPr>
          </w:p>
        </w:tc>
        <w:tc>
          <w:tcPr>
            <w:tcW w:w="1180" w:type="dxa"/>
            <w:tcBorders>
              <w:right w:val="single" w:sz="8" w:space="0" w:color="auto"/>
            </w:tcBorders>
            <w:vAlign w:val="bottom"/>
          </w:tcPr>
          <w:p w14:paraId="3CDAA031" w14:textId="77777777" w:rsidR="00D23F24" w:rsidRDefault="00D23F24">
            <w:pPr>
              <w:rPr>
                <w:sz w:val="23"/>
                <w:szCs w:val="23"/>
              </w:rPr>
            </w:pPr>
          </w:p>
        </w:tc>
        <w:tc>
          <w:tcPr>
            <w:tcW w:w="1760" w:type="dxa"/>
            <w:tcBorders>
              <w:right w:val="single" w:sz="8" w:space="0" w:color="auto"/>
            </w:tcBorders>
            <w:vAlign w:val="bottom"/>
          </w:tcPr>
          <w:p w14:paraId="2A404C65" w14:textId="77777777" w:rsidR="00D23F24" w:rsidRDefault="00D23F24">
            <w:pPr>
              <w:rPr>
                <w:sz w:val="23"/>
                <w:szCs w:val="23"/>
              </w:rPr>
            </w:pPr>
          </w:p>
        </w:tc>
      </w:tr>
      <w:tr w:rsidR="00D23F24" w14:paraId="023D21AA" w14:textId="77777777">
        <w:trPr>
          <w:trHeight w:val="276"/>
        </w:trPr>
        <w:tc>
          <w:tcPr>
            <w:tcW w:w="760" w:type="dxa"/>
            <w:tcBorders>
              <w:left w:val="single" w:sz="8" w:space="0" w:color="auto"/>
              <w:right w:val="single" w:sz="8" w:space="0" w:color="auto"/>
            </w:tcBorders>
            <w:vAlign w:val="bottom"/>
          </w:tcPr>
          <w:p w14:paraId="74B5C64A" w14:textId="77777777" w:rsidR="00D23F24" w:rsidRDefault="00D23F24">
            <w:pPr>
              <w:rPr>
                <w:sz w:val="24"/>
                <w:szCs w:val="24"/>
              </w:rPr>
            </w:pPr>
          </w:p>
        </w:tc>
        <w:tc>
          <w:tcPr>
            <w:tcW w:w="1160" w:type="dxa"/>
            <w:vAlign w:val="bottom"/>
          </w:tcPr>
          <w:p w14:paraId="7C8505AE" w14:textId="77777777" w:rsidR="00D23F24" w:rsidRDefault="004043D4">
            <w:pPr>
              <w:ind w:left="80"/>
              <w:rPr>
                <w:sz w:val="20"/>
                <w:szCs w:val="20"/>
              </w:rPr>
            </w:pPr>
            <w:r>
              <w:rPr>
                <w:rFonts w:eastAsia="Times New Roman"/>
                <w:sz w:val="24"/>
                <w:szCs w:val="24"/>
              </w:rPr>
              <w:t>навыков</w:t>
            </w:r>
          </w:p>
        </w:tc>
        <w:tc>
          <w:tcPr>
            <w:tcW w:w="1540" w:type="dxa"/>
            <w:gridSpan w:val="2"/>
            <w:tcBorders>
              <w:right w:val="single" w:sz="8" w:space="0" w:color="auto"/>
            </w:tcBorders>
            <w:vAlign w:val="bottom"/>
          </w:tcPr>
          <w:p w14:paraId="1637EDB5" w14:textId="77777777" w:rsidR="00D23F24" w:rsidRDefault="004043D4">
            <w:pPr>
              <w:ind w:right="20"/>
              <w:jc w:val="right"/>
              <w:rPr>
                <w:sz w:val="20"/>
                <w:szCs w:val="20"/>
              </w:rPr>
            </w:pPr>
            <w:r>
              <w:rPr>
                <w:rFonts w:eastAsia="Times New Roman"/>
                <w:sz w:val="24"/>
                <w:szCs w:val="24"/>
              </w:rPr>
              <w:t>социально-</w:t>
            </w:r>
          </w:p>
        </w:tc>
        <w:tc>
          <w:tcPr>
            <w:tcW w:w="720" w:type="dxa"/>
            <w:tcBorders>
              <w:right w:val="single" w:sz="8" w:space="0" w:color="auto"/>
            </w:tcBorders>
            <w:vAlign w:val="bottom"/>
          </w:tcPr>
          <w:p w14:paraId="7AA6F837" w14:textId="77777777" w:rsidR="00D23F24" w:rsidRDefault="00D23F24">
            <w:pPr>
              <w:rPr>
                <w:sz w:val="24"/>
                <w:szCs w:val="24"/>
              </w:rPr>
            </w:pPr>
          </w:p>
        </w:tc>
        <w:tc>
          <w:tcPr>
            <w:tcW w:w="340" w:type="dxa"/>
            <w:vAlign w:val="bottom"/>
          </w:tcPr>
          <w:p w14:paraId="728D5069" w14:textId="77777777" w:rsidR="00D23F24" w:rsidRDefault="00D23F24">
            <w:pPr>
              <w:rPr>
                <w:sz w:val="24"/>
                <w:szCs w:val="24"/>
              </w:rPr>
            </w:pPr>
          </w:p>
        </w:tc>
        <w:tc>
          <w:tcPr>
            <w:tcW w:w="1700" w:type="dxa"/>
            <w:vAlign w:val="bottom"/>
          </w:tcPr>
          <w:p w14:paraId="3252C4DB" w14:textId="77777777" w:rsidR="00D23F24" w:rsidRDefault="00D23F24">
            <w:pPr>
              <w:rPr>
                <w:sz w:val="24"/>
                <w:szCs w:val="24"/>
              </w:rPr>
            </w:pPr>
          </w:p>
        </w:tc>
        <w:tc>
          <w:tcPr>
            <w:tcW w:w="1040" w:type="dxa"/>
            <w:vAlign w:val="bottom"/>
          </w:tcPr>
          <w:p w14:paraId="2C56D103" w14:textId="77777777" w:rsidR="00D23F24" w:rsidRDefault="00D23F24">
            <w:pPr>
              <w:rPr>
                <w:sz w:val="24"/>
                <w:szCs w:val="24"/>
              </w:rPr>
            </w:pPr>
          </w:p>
        </w:tc>
        <w:tc>
          <w:tcPr>
            <w:tcW w:w="1180" w:type="dxa"/>
            <w:tcBorders>
              <w:right w:val="single" w:sz="8" w:space="0" w:color="auto"/>
            </w:tcBorders>
            <w:vAlign w:val="bottom"/>
          </w:tcPr>
          <w:p w14:paraId="199D368F" w14:textId="77777777" w:rsidR="00D23F24" w:rsidRDefault="00D23F24">
            <w:pPr>
              <w:rPr>
                <w:sz w:val="24"/>
                <w:szCs w:val="24"/>
              </w:rPr>
            </w:pPr>
          </w:p>
        </w:tc>
        <w:tc>
          <w:tcPr>
            <w:tcW w:w="1760" w:type="dxa"/>
            <w:tcBorders>
              <w:right w:val="single" w:sz="8" w:space="0" w:color="auto"/>
            </w:tcBorders>
            <w:vAlign w:val="bottom"/>
          </w:tcPr>
          <w:p w14:paraId="3F42D6F4" w14:textId="77777777" w:rsidR="00D23F24" w:rsidRDefault="00D23F24">
            <w:pPr>
              <w:rPr>
                <w:sz w:val="24"/>
                <w:szCs w:val="24"/>
              </w:rPr>
            </w:pPr>
          </w:p>
        </w:tc>
      </w:tr>
      <w:tr w:rsidR="00D23F24" w14:paraId="6862A10B" w14:textId="77777777">
        <w:trPr>
          <w:trHeight w:val="276"/>
        </w:trPr>
        <w:tc>
          <w:tcPr>
            <w:tcW w:w="760" w:type="dxa"/>
            <w:tcBorders>
              <w:left w:val="single" w:sz="8" w:space="0" w:color="auto"/>
              <w:right w:val="single" w:sz="8" w:space="0" w:color="auto"/>
            </w:tcBorders>
            <w:vAlign w:val="bottom"/>
          </w:tcPr>
          <w:p w14:paraId="7E41341F" w14:textId="77777777" w:rsidR="00D23F24" w:rsidRDefault="00D23F24">
            <w:pPr>
              <w:rPr>
                <w:sz w:val="24"/>
                <w:szCs w:val="24"/>
              </w:rPr>
            </w:pPr>
          </w:p>
        </w:tc>
        <w:tc>
          <w:tcPr>
            <w:tcW w:w="2700" w:type="dxa"/>
            <w:gridSpan w:val="3"/>
            <w:tcBorders>
              <w:right w:val="single" w:sz="8" w:space="0" w:color="auto"/>
            </w:tcBorders>
            <w:vAlign w:val="bottom"/>
          </w:tcPr>
          <w:p w14:paraId="26798067" w14:textId="77777777" w:rsidR="00D23F24" w:rsidRDefault="004043D4">
            <w:pPr>
              <w:ind w:left="80"/>
              <w:rPr>
                <w:sz w:val="20"/>
                <w:szCs w:val="20"/>
              </w:rPr>
            </w:pPr>
            <w:r>
              <w:rPr>
                <w:rFonts w:eastAsia="Times New Roman"/>
                <w:sz w:val="24"/>
                <w:szCs w:val="24"/>
              </w:rPr>
              <w:t>бытовой ориентировки,</w:t>
            </w:r>
          </w:p>
        </w:tc>
        <w:tc>
          <w:tcPr>
            <w:tcW w:w="720" w:type="dxa"/>
            <w:tcBorders>
              <w:right w:val="single" w:sz="8" w:space="0" w:color="auto"/>
            </w:tcBorders>
            <w:vAlign w:val="bottom"/>
          </w:tcPr>
          <w:p w14:paraId="1E3FB2A2" w14:textId="77777777" w:rsidR="00D23F24" w:rsidRDefault="00D23F24">
            <w:pPr>
              <w:rPr>
                <w:sz w:val="24"/>
                <w:szCs w:val="24"/>
              </w:rPr>
            </w:pPr>
          </w:p>
        </w:tc>
        <w:tc>
          <w:tcPr>
            <w:tcW w:w="340" w:type="dxa"/>
            <w:vAlign w:val="bottom"/>
          </w:tcPr>
          <w:p w14:paraId="0CB4A1B5" w14:textId="77777777" w:rsidR="00D23F24" w:rsidRDefault="00D23F24">
            <w:pPr>
              <w:rPr>
                <w:sz w:val="24"/>
                <w:szCs w:val="24"/>
              </w:rPr>
            </w:pPr>
          </w:p>
        </w:tc>
        <w:tc>
          <w:tcPr>
            <w:tcW w:w="1700" w:type="dxa"/>
            <w:vAlign w:val="bottom"/>
          </w:tcPr>
          <w:p w14:paraId="08AC60B8" w14:textId="77777777" w:rsidR="00D23F24" w:rsidRDefault="00D23F24">
            <w:pPr>
              <w:rPr>
                <w:sz w:val="24"/>
                <w:szCs w:val="24"/>
              </w:rPr>
            </w:pPr>
          </w:p>
        </w:tc>
        <w:tc>
          <w:tcPr>
            <w:tcW w:w="1040" w:type="dxa"/>
            <w:vAlign w:val="bottom"/>
          </w:tcPr>
          <w:p w14:paraId="58071CA7" w14:textId="77777777" w:rsidR="00D23F24" w:rsidRDefault="00D23F24">
            <w:pPr>
              <w:rPr>
                <w:sz w:val="24"/>
                <w:szCs w:val="24"/>
              </w:rPr>
            </w:pPr>
          </w:p>
        </w:tc>
        <w:tc>
          <w:tcPr>
            <w:tcW w:w="1180" w:type="dxa"/>
            <w:tcBorders>
              <w:right w:val="single" w:sz="8" w:space="0" w:color="auto"/>
            </w:tcBorders>
            <w:vAlign w:val="bottom"/>
          </w:tcPr>
          <w:p w14:paraId="23E31A25" w14:textId="77777777" w:rsidR="00D23F24" w:rsidRDefault="00D23F24">
            <w:pPr>
              <w:rPr>
                <w:sz w:val="24"/>
                <w:szCs w:val="24"/>
              </w:rPr>
            </w:pPr>
          </w:p>
        </w:tc>
        <w:tc>
          <w:tcPr>
            <w:tcW w:w="1760" w:type="dxa"/>
            <w:tcBorders>
              <w:right w:val="single" w:sz="8" w:space="0" w:color="auto"/>
            </w:tcBorders>
            <w:vAlign w:val="bottom"/>
          </w:tcPr>
          <w:p w14:paraId="5A6ED15C" w14:textId="77777777" w:rsidR="00D23F24" w:rsidRDefault="00D23F24">
            <w:pPr>
              <w:rPr>
                <w:sz w:val="24"/>
                <w:szCs w:val="24"/>
              </w:rPr>
            </w:pPr>
          </w:p>
        </w:tc>
      </w:tr>
      <w:tr w:rsidR="00D23F24" w14:paraId="5C5A77E2" w14:textId="77777777">
        <w:trPr>
          <w:trHeight w:val="276"/>
        </w:trPr>
        <w:tc>
          <w:tcPr>
            <w:tcW w:w="760" w:type="dxa"/>
            <w:tcBorders>
              <w:left w:val="single" w:sz="8" w:space="0" w:color="auto"/>
              <w:right w:val="single" w:sz="8" w:space="0" w:color="auto"/>
            </w:tcBorders>
            <w:vAlign w:val="bottom"/>
          </w:tcPr>
          <w:p w14:paraId="2AC90F0B" w14:textId="77777777" w:rsidR="00D23F24" w:rsidRDefault="00D23F24">
            <w:pPr>
              <w:rPr>
                <w:sz w:val="24"/>
                <w:szCs w:val="24"/>
              </w:rPr>
            </w:pPr>
          </w:p>
        </w:tc>
        <w:tc>
          <w:tcPr>
            <w:tcW w:w="2700" w:type="dxa"/>
            <w:gridSpan w:val="3"/>
            <w:tcBorders>
              <w:right w:val="single" w:sz="8" w:space="0" w:color="auto"/>
            </w:tcBorders>
            <w:vAlign w:val="bottom"/>
          </w:tcPr>
          <w:p w14:paraId="7E52EFFC" w14:textId="77777777" w:rsidR="00D23F24" w:rsidRDefault="004043D4">
            <w:pPr>
              <w:ind w:left="80"/>
              <w:rPr>
                <w:sz w:val="20"/>
                <w:szCs w:val="20"/>
              </w:rPr>
            </w:pPr>
            <w:r>
              <w:rPr>
                <w:rFonts w:eastAsia="Times New Roman"/>
                <w:sz w:val="24"/>
                <w:szCs w:val="24"/>
              </w:rPr>
              <w:t>предусмотренных</w:t>
            </w:r>
          </w:p>
        </w:tc>
        <w:tc>
          <w:tcPr>
            <w:tcW w:w="720" w:type="dxa"/>
            <w:tcBorders>
              <w:right w:val="single" w:sz="8" w:space="0" w:color="auto"/>
            </w:tcBorders>
            <w:vAlign w:val="bottom"/>
          </w:tcPr>
          <w:p w14:paraId="4ECD9254" w14:textId="77777777" w:rsidR="00D23F24" w:rsidRDefault="00D23F24">
            <w:pPr>
              <w:rPr>
                <w:sz w:val="24"/>
                <w:szCs w:val="24"/>
              </w:rPr>
            </w:pPr>
          </w:p>
        </w:tc>
        <w:tc>
          <w:tcPr>
            <w:tcW w:w="340" w:type="dxa"/>
            <w:vAlign w:val="bottom"/>
          </w:tcPr>
          <w:p w14:paraId="3F737D0D" w14:textId="77777777" w:rsidR="00D23F24" w:rsidRDefault="00D23F24">
            <w:pPr>
              <w:rPr>
                <w:sz w:val="24"/>
                <w:szCs w:val="24"/>
              </w:rPr>
            </w:pPr>
          </w:p>
        </w:tc>
        <w:tc>
          <w:tcPr>
            <w:tcW w:w="1700" w:type="dxa"/>
            <w:vAlign w:val="bottom"/>
          </w:tcPr>
          <w:p w14:paraId="4C914213" w14:textId="77777777" w:rsidR="00D23F24" w:rsidRDefault="00D23F24">
            <w:pPr>
              <w:rPr>
                <w:sz w:val="24"/>
                <w:szCs w:val="24"/>
              </w:rPr>
            </w:pPr>
          </w:p>
        </w:tc>
        <w:tc>
          <w:tcPr>
            <w:tcW w:w="1040" w:type="dxa"/>
            <w:vAlign w:val="bottom"/>
          </w:tcPr>
          <w:p w14:paraId="7BA0B162" w14:textId="77777777" w:rsidR="00D23F24" w:rsidRDefault="00D23F24">
            <w:pPr>
              <w:rPr>
                <w:sz w:val="24"/>
                <w:szCs w:val="24"/>
              </w:rPr>
            </w:pPr>
          </w:p>
        </w:tc>
        <w:tc>
          <w:tcPr>
            <w:tcW w:w="1180" w:type="dxa"/>
            <w:tcBorders>
              <w:right w:val="single" w:sz="8" w:space="0" w:color="auto"/>
            </w:tcBorders>
            <w:vAlign w:val="bottom"/>
          </w:tcPr>
          <w:p w14:paraId="5EC1FEAD" w14:textId="77777777" w:rsidR="00D23F24" w:rsidRDefault="00D23F24">
            <w:pPr>
              <w:rPr>
                <w:sz w:val="24"/>
                <w:szCs w:val="24"/>
              </w:rPr>
            </w:pPr>
          </w:p>
        </w:tc>
        <w:tc>
          <w:tcPr>
            <w:tcW w:w="1760" w:type="dxa"/>
            <w:tcBorders>
              <w:right w:val="single" w:sz="8" w:space="0" w:color="auto"/>
            </w:tcBorders>
            <w:vAlign w:val="bottom"/>
          </w:tcPr>
          <w:p w14:paraId="53541946" w14:textId="77777777" w:rsidR="00D23F24" w:rsidRDefault="00D23F24">
            <w:pPr>
              <w:rPr>
                <w:sz w:val="24"/>
                <w:szCs w:val="24"/>
              </w:rPr>
            </w:pPr>
          </w:p>
        </w:tc>
      </w:tr>
      <w:tr w:rsidR="00D23F24" w14:paraId="65A5B61D" w14:textId="77777777">
        <w:trPr>
          <w:trHeight w:val="276"/>
        </w:trPr>
        <w:tc>
          <w:tcPr>
            <w:tcW w:w="760" w:type="dxa"/>
            <w:tcBorders>
              <w:left w:val="single" w:sz="8" w:space="0" w:color="auto"/>
              <w:right w:val="single" w:sz="8" w:space="0" w:color="auto"/>
            </w:tcBorders>
            <w:vAlign w:val="bottom"/>
          </w:tcPr>
          <w:p w14:paraId="15B5F0B2" w14:textId="77777777" w:rsidR="00D23F24" w:rsidRDefault="00D23F24">
            <w:pPr>
              <w:rPr>
                <w:sz w:val="24"/>
                <w:szCs w:val="24"/>
              </w:rPr>
            </w:pPr>
          </w:p>
        </w:tc>
        <w:tc>
          <w:tcPr>
            <w:tcW w:w="1560" w:type="dxa"/>
            <w:gridSpan w:val="2"/>
            <w:vAlign w:val="bottom"/>
          </w:tcPr>
          <w:p w14:paraId="7FDF9D19" w14:textId="77777777" w:rsidR="00D23F24" w:rsidRDefault="004043D4">
            <w:pPr>
              <w:ind w:left="80"/>
              <w:rPr>
                <w:sz w:val="20"/>
                <w:szCs w:val="20"/>
              </w:rPr>
            </w:pPr>
            <w:r>
              <w:rPr>
                <w:rFonts w:eastAsia="Times New Roman"/>
                <w:sz w:val="24"/>
                <w:szCs w:val="24"/>
              </w:rPr>
              <w:t>программой</w:t>
            </w:r>
          </w:p>
        </w:tc>
        <w:tc>
          <w:tcPr>
            <w:tcW w:w="1140" w:type="dxa"/>
            <w:tcBorders>
              <w:right w:val="single" w:sz="8" w:space="0" w:color="auto"/>
            </w:tcBorders>
            <w:vAlign w:val="bottom"/>
          </w:tcPr>
          <w:p w14:paraId="409AD060" w14:textId="77777777" w:rsidR="00D23F24" w:rsidRDefault="004043D4">
            <w:pPr>
              <w:ind w:right="20"/>
              <w:jc w:val="right"/>
              <w:rPr>
                <w:sz w:val="20"/>
                <w:szCs w:val="20"/>
              </w:rPr>
            </w:pPr>
            <w:r>
              <w:rPr>
                <w:rFonts w:eastAsia="Times New Roman"/>
                <w:sz w:val="24"/>
                <w:szCs w:val="24"/>
              </w:rPr>
              <w:t>основной</w:t>
            </w:r>
          </w:p>
        </w:tc>
        <w:tc>
          <w:tcPr>
            <w:tcW w:w="720" w:type="dxa"/>
            <w:tcBorders>
              <w:right w:val="single" w:sz="8" w:space="0" w:color="auto"/>
            </w:tcBorders>
            <w:vAlign w:val="bottom"/>
          </w:tcPr>
          <w:p w14:paraId="0E38DC4D" w14:textId="77777777" w:rsidR="00D23F24" w:rsidRDefault="00D23F24">
            <w:pPr>
              <w:rPr>
                <w:sz w:val="24"/>
                <w:szCs w:val="24"/>
              </w:rPr>
            </w:pPr>
          </w:p>
        </w:tc>
        <w:tc>
          <w:tcPr>
            <w:tcW w:w="340" w:type="dxa"/>
            <w:vAlign w:val="bottom"/>
          </w:tcPr>
          <w:p w14:paraId="36683F41" w14:textId="77777777" w:rsidR="00D23F24" w:rsidRDefault="00D23F24">
            <w:pPr>
              <w:rPr>
                <w:sz w:val="24"/>
                <w:szCs w:val="24"/>
              </w:rPr>
            </w:pPr>
          </w:p>
        </w:tc>
        <w:tc>
          <w:tcPr>
            <w:tcW w:w="1700" w:type="dxa"/>
            <w:vAlign w:val="bottom"/>
          </w:tcPr>
          <w:p w14:paraId="584F6CD0" w14:textId="77777777" w:rsidR="00D23F24" w:rsidRDefault="00D23F24">
            <w:pPr>
              <w:rPr>
                <w:sz w:val="24"/>
                <w:szCs w:val="24"/>
              </w:rPr>
            </w:pPr>
          </w:p>
        </w:tc>
        <w:tc>
          <w:tcPr>
            <w:tcW w:w="1040" w:type="dxa"/>
            <w:vAlign w:val="bottom"/>
          </w:tcPr>
          <w:p w14:paraId="7A0E5D59" w14:textId="77777777" w:rsidR="00D23F24" w:rsidRDefault="00D23F24">
            <w:pPr>
              <w:rPr>
                <w:sz w:val="24"/>
                <w:szCs w:val="24"/>
              </w:rPr>
            </w:pPr>
          </w:p>
        </w:tc>
        <w:tc>
          <w:tcPr>
            <w:tcW w:w="1180" w:type="dxa"/>
            <w:tcBorders>
              <w:right w:val="single" w:sz="8" w:space="0" w:color="auto"/>
            </w:tcBorders>
            <w:vAlign w:val="bottom"/>
          </w:tcPr>
          <w:p w14:paraId="14200DDB" w14:textId="77777777" w:rsidR="00D23F24" w:rsidRDefault="00D23F24">
            <w:pPr>
              <w:rPr>
                <w:sz w:val="24"/>
                <w:szCs w:val="24"/>
              </w:rPr>
            </w:pPr>
          </w:p>
        </w:tc>
        <w:tc>
          <w:tcPr>
            <w:tcW w:w="1760" w:type="dxa"/>
            <w:tcBorders>
              <w:right w:val="single" w:sz="8" w:space="0" w:color="auto"/>
            </w:tcBorders>
            <w:vAlign w:val="bottom"/>
          </w:tcPr>
          <w:p w14:paraId="2CC03B0A" w14:textId="77777777" w:rsidR="00D23F24" w:rsidRDefault="00D23F24">
            <w:pPr>
              <w:rPr>
                <w:sz w:val="24"/>
                <w:szCs w:val="24"/>
              </w:rPr>
            </w:pPr>
          </w:p>
        </w:tc>
      </w:tr>
      <w:tr w:rsidR="00D23F24" w14:paraId="6560CE77" w14:textId="77777777">
        <w:trPr>
          <w:trHeight w:val="281"/>
        </w:trPr>
        <w:tc>
          <w:tcPr>
            <w:tcW w:w="760" w:type="dxa"/>
            <w:tcBorders>
              <w:left w:val="single" w:sz="8" w:space="0" w:color="auto"/>
              <w:bottom w:val="single" w:sz="8" w:space="0" w:color="auto"/>
              <w:right w:val="single" w:sz="8" w:space="0" w:color="auto"/>
            </w:tcBorders>
            <w:vAlign w:val="bottom"/>
          </w:tcPr>
          <w:p w14:paraId="21485B51" w14:textId="77777777" w:rsidR="00D23F24" w:rsidRDefault="00D23F24">
            <w:pPr>
              <w:rPr>
                <w:sz w:val="24"/>
                <w:szCs w:val="24"/>
              </w:rPr>
            </w:pPr>
          </w:p>
        </w:tc>
        <w:tc>
          <w:tcPr>
            <w:tcW w:w="1160" w:type="dxa"/>
            <w:tcBorders>
              <w:bottom w:val="single" w:sz="8" w:space="0" w:color="auto"/>
            </w:tcBorders>
            <w:vAlign w:val="bottom"/>
          </w:tcPr>
          <w:p w14:paraId="6FE3F1AA" w14:textId="77777777" w:rsidR="00D23F24" w:rsidRDefault="004043D4">
            <w:pPr>
              <w:ind w:left="80"/>
              <w:rPr>
                <w:sz w:val="20"/>
                <w:szCs w:val="20"/>
              </w:rPr>
            </w:pPr>
            <w:r>
              <w:rPr>
                <w:rFonts w:eastAsia="Times New Roman"/>
                <w:sz w:val="24"/>
                <w:szCs w:val="24"/>
              </w:rPr>
              <w:t>школы.</w:t>
            </w:r>
          </w:p>
        </w:tc>
        <w:tc>
          <w:tcPr>
            <w:tcW w:w="400" w:type="dxa"/>
            <w:tcBorders>
              <w:bottom w:val="single" w:sz="8" w:space="0" w:color="auto"/>
            </w:tcBorders>
            <w:vAlign w:val="bottom"/>
          </w:tcPr>
          <w:p w14:paraId="16BAEC4A" w14:textId="77777777" w:rsidR="00D23F24" w:rsidRDefault="00D23F24">
            <w:pPr>
              <w:rPr>
                <w:sz w:val="24"/>
                <w:szCs w:val="24"/>
              </w:rPr>
            </w:pPr>
          </w:p>
        </w:tc>
        <w:tc>
          <w:tcPr>
            <w:tcW w:w="1140" w:type="dxa"/>
            <w:tcBorders>
              <w:bottom w:val="single" w:sz="8" w:space="0" w:color="auto"/>
              <w:right w:val="single" w:sz="8" w:space="0" w:color="auto"/>
            </w:tcBorders>
            <w:vAlign w:val="bottom"/>
          </w:tcPr>
          <w:p w14:paraId="1C078B28" w14:textId="77777777" w:rsidR="00D23F24" w:rsidRDefault="00D23F24">
            <w:pPr>
              <w:rPr>
                <w:sz w:val="24"/>
                <w:szCs w:val="24"/>
              </w:rPr>
            </w:pPr>
          </w:p>
        </w:tc>
        <w:tc>
          <w:tcPr>
            <w:tcW w:w="720" w:type="dxa"/>
            <w:tcBorders>
              <w:bottom w:val="single" w:sz="8" w:space="0" w:color="auto"/>
              <w:right w:val="single" w:sz="8" w:space="0" w:color="auto"/>
            </w:tcBorders>
            <w:vAlign w:val="bottom"/>
          </w:tcPr>
          <w:p w14:paraId="687240D1" w14:textId="77777777" w:rsidR="00D23F24" w:rsidRDefault="00D23F24">
            <w:pPr>
              <w:rPr>
                <w:sz w:val="24"/>
                <w:szCs w:val="24"/>
              </w:rPr>
            </w:pPr>
          </w:p>
        </w:tc>
        <w:tc>
          <w:tcPr>
            <w:tcW w:w="340" w:type="dxa"/>
            <w:tcBorders>
              <w:bottom w:val="single" w:sz="8" w:space="0" w:color="auto"/>
            </w:tcBorders>
            <w:vAlign w:val="bottom"/>
          </w:tcPr>
          <w:p w14:paraId="022D701D" w14:textId="77777777" w:rsidR="00D23F24" w:rsidRDefault="00D23F24">
            <w:pPr>
              <w:rPr>
                <w:sz w:val="24"/>
                <w:szCs w:val="24"/>
              </w:rPr>
            </w:pPr>
          </w:p>
        </w:tc>
        <w:tc>
          <w:tcPr>
            <w:tcW w:w="1700" w:type="dxa"/>
            <w:tcBorders>
              <w:bottom w:val="single" w:sz="8" w:space="0" w:color="auto"/>
            </w:tcBorders>
            <w:vAlign w:val="bottom"/>
          </w:tcPr>
          <w:p w14:paraId="2432C860" w14:textId="77777777" w:rsidR="00D23F24" w:rsidRDefault="00D23F24">
            <w:pPr>
              <w:rPr>
                <w:sz w:val="24"/>
                <w:szCs w:val="24"/>
              </w:rPr>
            </w:pPr>
          </w:p>
        </w:tc>
        <w:tc>
          <w:tcPr>
            <w:tcW w:w="1040" w:type="dxa"/>
            <w:tcBorders>
              <w:bottom w:val="single" w:sz="8" w:space="0" w:color="auto"/>
            </w:tcBorders>
            <w:vAlign w:val="bottom"/>
          </w:tcPr>
          <w:p w14:paraId="4B3DDB6D" w14:textId="77777777" w:rsidR="00D23F24" w:rsidRDefault="00D23F24">
            <w:pPr>
              <w:rPr>
                <w:sz w:val="24"/>
                <w:szCs w:val="24"/>
              </w:rPr>
            </w:pPr>
          </w:p>
        </w:tc>
        <w:tc>
          <w:tcPr>
            <w:tcW w:w="1180" w:type="dxa"/>
            <w:tcBorders>
              <w:bottom w:val="single" w:sz="8" w:space="0" w:color="auto"/>
              <w:right w:val="single" w:sz="8" w:space="0" w:color="auto"/>
            </w:tcBorders>
            <w:vAlign w:val="bottom"/>
          </w:tcPr>
          <w:p w14:paraId="1F17B932" w14:textId="77777777" w:rsidR="00D23F24" w:rsidRDefault="00D23F24">
            <w:pPr>
              <w:rPr>
                <w:sz w:val="24"/>
                <w:szCs w:val="24"/>
              </w:rPr>
            </w:pPr>
          </w:p>
        </w:tc>
        <w:tc>
          <w:tcPr>
            <w:tcW w:w="1760" w:type="dxa"/>
            <w:tcBorders>
              <w:bottom w:val="single" w:sz="8" w:space="0" w:color="auto"/>
              <w:right w:val="single" w:sz="8" w:space="0" w:color="auto"/>
            </w:tcBorders>
            <w:vAlign w:val="bottom"/>
          </w:tcPr>
          <w:p w14:paraId="6C286969" w14:textId="77777777" w:rsidR="00D23F24" w:rsidRDefault="00D23F24">
            <w:pPr>
              <w:rPr>
                <w:sz w:val="24"/>
                <w:szCs w:val="24"/>
              </w:rPr>
            </w:pPr>
          </w:p>
        </w:tc>
      </w:tr>
      <w:tr w:rsidR="00D23F24" w14:paraId="2C19BD46" w14:textId="77777777">
        <w:trPr>
          <w:trHeight w:val="834"/>
        </w:trPr>
        <w:tc>
          <w:tcPr>
            <w:tcW w:w="760" w:type="dxa"/>
            <w:vAlign w:val="bottom"/>
          </w:tcPr>
          <w:p w14:paraId="4DDD85AB" w14:textId="77777777" w:rsidR="00D23F24" w:rsidRDefault="00D23F24">
            <w:pPr>
              <w:rPr>
                <w:sz w:val="24"/>
                <w:szCs w:val="24"/>
              </w:rPr>
            </w:pPr>
          </w:p>
        </w:tc>
        <w:tc>
          <w:tcPr>
            <w:tcW w:w="1160" w:type="dxa"/>
            <w:vAlign w:val="bottom"/>
          </w:tcPr>
          <w:p w14:paraId="465DD42D" w14:textId="77777777" w:rsidR="00D23F24" w:rsidRDefault="00D23F24">
            <w:pPr>
              <w:rPr>
                <w:sz w:val="24"/>
                <w:szCs w:val="24"/>
              </w:rPr>
            </w:pPr>
          </w:p>
        </w:tc>
        <w:tc>
          <w:tcPr>
            <w:tcW w:w="400" w:type="dxa"/>
            <w:vAlign w:val="bottom"/>
          </w:tcPr>
          <w:p w14:paraId="18A1A122" w14:textId="77777777" w:rsidR="00D23F24" w:rsidRDefault="00D23F24">
            <w:pPr>
              <w:rPr>
                <w:sz w:val="24"/>
                <w:szCs w:val="24"/>
              </w:rPr>
            </w:pPr>
          </w:p>
        </w:tc>
        <w:tc>
          <w:tcPr>
            <w:tcW w:w="1140" w:type="dxa"/>
            <w:vAlign w:val="bottom"/>
          </w:tcPr>
          <w:p w14:paraId="0BAF6694" w14:textId="77777777" w:rsidR="00D23F24" w:rsidRDefault="00D23F24">
            <w:pPr>
              <w:rPr>
                <w:sz w:val="24"/>
                <w:szCs w:val="24"/>
              </w:rPr>
            </w:pPr>
          </w:p>
        </w:tc>
        <w:tc>
          <w:tcPr>
            <w:tcW w:w="720" w:type="dxa"/>
            <w:vAlign w:val="bottom"/>
          </w:tcPr>
          <w:p w14:paraId="62FEEB58" w14:textId="77777777" w:rsidR="00D23F24" w:rsidRDefault="00D23F24">
            <w:pPr>
              <w:rPr>
                <w:sz w:val="24"/>
                <w:szCs w:val="24"/>
              </w:rPr>
            </w:pPr>
          </w:p>
        </w:tc>
        <w:tc>
          <w:tcPr>
            <w:tcW w:w="340" w:type="dxa"/>
            <w:vAlign w:val="bottom"/>
          </w:tcPr>
          <w:p w14:paraId="689775EB" w14:textId="77777777" w:rsidR="00D23F24" w:rsidRDefault="00D23F24">
            <w:pPr>
              <w:rPr>
                <w:sz w:val="24"/>
                <w:szCs w:val="24"/>
              </w:rPr>
            </w:pPr>
          </w:p>
        </w:tc>
        <w:tc>
          <w:tcPr>
            <w:tcW w:w="1700" w:type="dxa"/>
            <w:vAlign w:val="bottom"/>
          </w:tcPr>
          <w:p w14:paraId="1593A83E" w14:textId="77777777" w:rsidR="00D23F24" w:rsidRDefault="004043D4">
            <w:pPr>
              <w:ind w:left="460"/>
              <w:rPr>
                <w:sz w:val="20"/>
                <w:szCs w:val="20"/>
              </w:rPr>
            </w:pPr>
            <w:r>
              <w:rPr>
                <w:rFonts w:eastAsia="Times New Roman"/>
                <w:sz w:val="24"/>
                <w:szCs w:val="24"/>
              </w:rPr>
              <w:t>65</w:t>
            </w:r>
          </w:p>
        </w:tc>
        <w:tc>
          <w:tcPr>
            <w:tcW w:w="1040" w:type="dxa"/>
            <w:vAlign w:val="bottom"/>
          </w:tcPr>
          <w:p w14:paraId="5CAA0D44" w14:textId="77777777" w:rsidR="00D23F24" w:rsidRDefault="00D23F24">
            <w:pPr>
              <w:rPr>
                <w:sz w:val="24"/>
                <w:szCs w:val="24"/>
              </w:rPr>
            </w:pPr>
          </w:p>
        </w:tc>
        <w:tc>
          <w:tcPr>
            <w:tcW w:w="1180" w:type="dxa"/>
            <w:vAlign w:val="bottom"/>
          </w:tcPr>
          <w:p w14:paraId="02CBD322" w14:textId="77777777" w:rsidR="00D23F24" w:rsidRDefault="00D23F24">
            <w:pPr>
              <w:rPr>
                <w:sz w:val="24"/>
                <w:szCs w:val="24"/>
              </w:rPr>
            </w:pPr>
          </w:p>
        </w:tc>
        <w:tc>
          <w:tcPr>
            <w:tcW w:w="1760" w:type="dxa"/>
            <w:vAlign w:val="bottom"/>
          </w:tcPr>
          <w:p w14:paraId="606F6244" w14:textId="77777777" w:rsidR="00D23F24" w:rsidRDefault="00D23F24">
            <w:pPr>
              <w:rPr>
                <w:sz w:val="24"/>
                <w:szCs w:val="24"/>
              </w:rPr>
            </w:pPr>
          </w:p>
        </w:tc>
      </w:tr>
    </w:tbl>
    <w:p w14:paraId="727EE67E" w14:textId="77777777" w:rsidR="00D23F24" w:rsidRDefault="00D23F24">
      <w:pPr>
        <w:spacing w:line="1" w:lineRule="exact"/>
        <w:rPr>
          <w:sz w:val="20"/>
          <w:szCs w:val="20"/>
        </w:rPr>
      </w:pPr>
    </w:p>
    <w:sectPr w:rsidR="00D23F24">
      <w:pgSz w:w="11900" w:h="16838"/>
      <w:pgMar w:top="831" w:right="846" w:bottom="427" w:left="860" w:header="0" w:footer="0" w:gutter="0"/>
      <w:cols w:space="720" w:equalWidth="0">
        <w:col w:w="10200"/>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120"/>
    <w:multiLevelType w:val="hybridMultilevel"/>
    <w:tmpl w:val="2D625130"/>
    <w:lvl w:ilvl="0" w:tplc="1B2A98CA">
      <w:start w:val="1"/>
      <w:numFmt w:val="bullet"/>
      <w:lvlText w:val="●"/>
      <w:lvlJc w:val="left"/>
    </w:lvl>
    <w:lvl w:ilvl="1" w:tplc="EBEE8D76">
      <w:numFmt w:val="decimal"/>
      <w:lvlText w:val=""/>
      <w:lvlJc w:val="left"/>
    </w:lvl>
    <w:lvl w:ilvl="2" w:tplc="6E147AEA">
      <w:numFmt w:val="decimal"/>
      <w:lvlText w:val=""/>
      <w:lvlJc w:val="left"/>
    </w:lvl>
    <w:lvl w:ilvl="3" w:tplc="09AEBDF6">
      <w:numFmt w:val="decimal"/>
      <w:lvlText w:val=""/>
      <w:lvlJc w:val="left"/>
    </w:lvl>
    <w:lvl w:ilvl="4" w:tplc="29BEC89C">
      <w:numFmt w:val="decimal"/>
      <w:lvlText w:val=""/>
      <w:lvlJc w:val="left"/>
    </w:lvl>
    <w:lvl w:ilvl="5" w:tplc="ACE8C4EA">
      <w:numFmt w:val="decimal"/>
      <w:lvlText w:val=""/>
      <w:lvlJc w:val="left"/>
    </w:lvl>
    <w:lvl w:ilvl="6" w:tplc="009CD296">
      <w:numFmt w:val="decimal"/>
      <w:lvlText w:val=""/>
      <w:lvlJc w:val="left"/>
    </w:lvl>
    <w:lvl w:ilvl="7" w:tplc="6A8CD942">
      <w:numFmt w:val="decimal"/>
      <w:lvlText w:val=""/>
      <w:lvlJc w:val="left"/>
    </w:lvl>
    <w:lvl w:ilvl="8" w:tplc="3F3898C0">
      <w:numFmt w:val="decimal"/>
      <w:lvlText w:val=""/>
      <w:lvlJc w:val="left"/>
    </w:lvl>
  </w:abstractNum>
  <w:abstractNum w:abstractNumId="1">
    <w:nsid w:val="0000030A"/>
    <w:multiLevelType w:val="hybridMultilevel"/>
    <w:tmpl w:val="14705174"/>
    <w:lvl w:ilvl="0" w:tplc="651420F6">
      <w:start w:val="1"/>
      <w:numFmt w:val="bullet"/>
      <w:lvlText w:val="●"/>
      <w:lvlJc w:val="left"/>
    </w:lvl>
    <w:lvl w:ilvl="1" w:tplc="BDD64A32">
      <w:numFmt w:val="decimal"/>
      <w:lvlText w:val=""/>
      <w:lvlJc w:val="left"/>
    </w:lvl>
    <w:lvl w:ilvl="2" w:tplc="C2EA0628">
      <w:numFmt w:val="decimal"/>
      <w:lvlText w:val=""/>
      <w:lvlJc w:val="left"/>
    </w:lvl>
    <w:lvl w:ilvl="3" w:tplc="6BF0708C">
      <w:numFmt w:val="decimal"/>
      <w:lvlText w:val=""/>
      <w:lvlJc w:val="left"/>
    </w:lvl>
    <w:lvl w:ilvl="4" w:tplc="0CD83EA2">
      <w:numFmt w:val="decimal"/>
      <w:lvlText w:val=""/>
      <w:lvlJc w:val="left"/>
    </w:lvl>
    <w:lvl w:ilvl="5" w:tplc="5E5208A4">
      <w:numFmt w:val="decimal"/>
      <w:lvlText w:val=""/>
      <w:lvlJc w:val="left"/>
    </w:lvl>
    <w:lvl w:ilvl="6" w:tplc="F4E45CC6">
      <w:numFmt w:val="decimal"/>
      <w:lvlText w:val=""/>
      <w:lvlJc w:val="left"/>
    </w:lvl>
    <w:lvl w:ilvl="7" w:tplc="7FD20CF4">
      <w:numFmt w:val="decimal"/>
      <w:lvlText w:val=""/>
      <w:lvlJc w:val="left"/>
    </w:lvl>
    <w:lvl w:ilvl="8" w:tplc="6FD24F4E">
      <w:numFmt w:val="decimal"/>
      <w:lvlText w:val=""/>
      <w:lvlJc w:val="left"/>
    </w:lvl>
  </w:abstractNum>
  <w:abstractNum w:abstractNumId="2">
    <w:nsid w:val="00000732"/>
    <w:multiLevelType w:val="hybridMultilevel"/>
    <w:tmpl w:val="E090B19E"/>
    <w:lvl w:ilvl="0" w:tplc="AB882B28">
      <w:start w:val="1"/>
      <w:numFmt w:val="bullet"/>
      <w:lvlText w:val="●"/>
      <w:lvlJc w:val="left"/>
    </w:lvl>
    <w:lvl w:ilvl="1" w:tplc="E7ECDA88">
      <w:numFmt w:val="decimal"/>
      <w:lvlText w:val=""/>
      <w:lvlJc w:val="left"/>
    </w:lvl>
    <w:lvl w:ilvl="2" w:tplc="20FCADDE">
      <w:numFmt w:val="decimal"/>
      <w:lvlText w:val=""/>
      <w:lvlJc w:val="left"/>
    </w:lvl>
    <w:lvl w:ilvl="3" w:tplc="889642AA">
      <w:numFmt w:val="decimal"/>
      <w:lvlText w:val=""/>
      <w:lvlJc w:val="left"/>
    </w:lvl>
    <w:lvl w:ilvl="4" w:tplc="C7662740">
      <w:numFmt w:val="decimal"/>
      <w:lvlText w:val=""/>
      <w:lvlJc w:val="left"/>
    </w:lvl>
    <w:lvl w:ilvl="5" w:tplc="3DCE6B38">
      <w:numFmt w:val="decimal"/>
      <w:lvlText w:val=""/>
      <w:lvlJc w:val="left"/>
    </w:lvl>
    <w:lvl w:ilvl="6" w:tplc="A912946A">
      <w:numFmt w:val="decimal"/>
      <w:lvlText w:val=""/>
      <w:lvlJc w:val="left"/>
    </w:lvl>
    <w:lvl w:ilvl="7" w:tplc="3AD68FAA">
      <w:numFmt w:val="decimal"/>
      <w:lvlText w:val=""/>
      <w:lvlJc w:val="left"/>
    </w:lvl>
    <w:lvl w:ilvl="8" w:tplc="E00A90D8">
      <w:numFmt w:val="decimal"/>
      <w:lvlText w:val=""/>
      <w:lvlJc w:val="left"/>
    </w:lvl>
  </w:abstractNum>
  <w:abstractNum w:abstractNumId="3">
    <w:nsid w:val="00000822"/>
    <w:multiLevelType w:val="hybridMultilevel"/>
    <w:tmpl w:val="25E2D2DA"/>
    <w:lvl w:ilvl="0" w:tplc="83AC0362">
      <w:start w:val="4"/>
      <w:numFmt w:val="decimal"/>
      <w:lvlText w:val="%1"/>
      <w:lvlJc w:val="left"/>
    </w:lvl>
    <w:lvl w:ilvl="1" w:tplc="374E0BC0">
      <w:numFmt w:val="decimal"/>
      <w:lvlText w:val=""/>
      <w:lvlJc w:val="left"/>
    </w:lvl>
    <w:lvl w:ilvl="2" w:tplc="3BB0187E">
      <w:numFmt w:val="decimal"/>
      <w:lvlText w:val=""/>
      <w:lvlJc w:val="left"/>
    </w:lvl>
    <w:lvl w:ilvl="3" w:tplc="EDCC348C">
      <w:numFmt w:val="decimal"/>
      <w:lvlText w:val=""/>
      <w:lvlJc w:val="left"/>
    </w:lvl>
    <w:lvl w:ilvl="4" w:tplc="6F2EBBD0">
      <w:numFmt w:val="decimal"/>
      <w:lvlText w:val=""/>
      <w:lvlJc w:val="left"/>
    </w:lvl>
    <w:lvl w:ilvl="5" w:tplc="C8A88DA4">
      <w:numFmt w:val="decimal"/>
      <w:lvlText w:val=""/>
      <w:lvlJc w:val="left"/>
    </w:lvl>
    <w:lvl w:ilvl="6" w:tplc="6B622EA0">
      <w:numFmt w:val="decimal"/>
      <w:lvlText w:val=""/>
      <w:lvlJc w:val="left"/>
    </w:lvl>
    <w:lvl w:ilvl="7" w:tplc="080C0BA4">
      <w:numFmt w:val="decimal"/>
      <w:lvlText w:val=""/>
      <w:lvlJc w:val="left"/>
    </w:lvl>
    <w:lvl w:ilvl="8" w:tplc="04BAA35C">
      <w:numFmt w:val="decimal"/>
      <w:lvlText w:val=""/>
      <w:lvlJc w:val="left"/>
    </w:lvl>
  </w:abstractNum>
  <w:abstractNum w:abstractNumId="4">
    <w:nsid w:val="00000902"/>
    <w:multiLevelType w:val="hybridMultilevel"/>
    <w:tmpl w:val="61568F84"/>
    <w:lvl w:ilvl="0" w:tplc="32F2D78E">
      <w:start w:val="1"/>
      <w:numFmt w:val="bullet"/>
      <w:lvlText w:val="●"/>
      <w:lvlJc w:val="left"/>
    </w:lvl>
    <w:lvl w:ilvl="1" w:tplc="DE68FA4E">
      <w:numFmt w:val="decimal"/>
      <w:lvlText w:val=""/>
      <w:lvlJc w:val="left"/>
    </w:lvl>
    <w:lvl w:ilvl="2" w:tplc="06147954">
      <w:numFmt w:val="decimal"/>
      <w:lvlText w:val=""/>
      <w:lvlJc w:val="left"/>
    </w:lvl>
    <w:lvl w:ilvl="3" w:tplc="2F22B7DC">
      <w:numFmt w:val="decimal"/>
      <w:lvlText w:val=""/>
      <w:lvlJc w:val="left"/>
    </w:lvl>
    <w:lvl w:ilvl="4" w:tplc="FFD40014">
      <w:numFmt w:val="decimal"/>
      <w:lvlText w:val=""/>
      <w:lvlJc w:val="left"/>
    </w:lvl>
    <w:lvl w:ilvl="5" w:tplc="3EF8342E">
      <w:numFmt w:val="decimal"/>
      <w:lvlText w:val=""/>
      <w:lvlJc w:val="left"/>
    </w:lvl>
    <w:lvl w:ilvl="6" w:tplc="2DA2F100">
      <w:numFmt w:val="decimal"/>
      <w:lvlText w:val=""/>
      <w:lvlJc w:val="left"/>
    </w:lvl>
    <w:lvl w:ilvl="7" w:tplc="1898FBCE">
      <w:numFmt w:val="decimal"/>
      <w:lvlText w:val=""/>
      <w:lvlJc w:val="left"/>
    </w:lvl>
    <w:lvl w:ilvl="8" w:tplc="A0D20F1C">
      <w:numFmt w:val="decimal"/>
      <w:lvlText w:val=""/>
      <w:lvlJc w:val="left"/>
    </w:lvl>
  </w:abstractNum>
  <w:abstractNum w:abstractNumId="5">
    <w:nsid w:val="00000BDB"/>
    <w:multiLevelType w:val="hybridMultilevel"/>
    <w:tmpl w:val="70FC0C08"/>
    <w:lvl w:ilvl="0" w:tplc="02DC2284">
      <w:start w:val="1"/>
      <w:numFmt w:val="bullet"/>
      <w:lvlText w:val="●"/>
      <w:lvlJc w:val="left"/>
    </w:lvl>
    <w:lvl w:ilvl="1" w:tplc="68B6679A">
      <w:numFmt w:val="decimal"/>
      <w:lvlText w:val=""/>
      <w:lvlJc w:val="left"/>
    </w:lvl>
    <w:lvl w:ilvl="2" w:tplc="D4DCB2A8">
      <w:numFmt w:val="decimal"/>
      <w:lvlText w:val=""/>
      <w:lvlJc w:val="left"/>
    </w:lvl>
    <w:lvl w:ilvl="3" w:tplc="8BFE29C8">
      <w:numFmt w:val="decimal"/>
      <w:lvlText w:val=""/>
      <w:lvlJc w:val="left"/>
    </w:lvl>
    <w:lvl w:ilvl="4" w:tplc="3B6E7F50">
      <w:numFmt w:val="decimal"/>
      <w:lvlText w:val=""/>
      <w:lvlJc w:val="left"/>
    </w:lvl>
    <w:lvl w:ilvl="5" w:tplc="7D8CEBFE">
      <w:numFmt w:val="decimal"/>
      <w:lvlText w:val=""/>
      <w:lvlJc w:val="left"/>
    </w:lvl>
    <w:lvl w:ilvl="6" w:tplc="10C837FA">
      <w:numFmt w:val="decimal"/>
      <w:lvlText w:val=""/>
      <w:lvlJc w:val="left"/>
    </w:lvl>
    <w:lvl w:ilvl="7" w:tplc="CBCAB678">
      <w:numFmt w:val="decimal"/>
      <w:lvlText w:val=""/>
      <w:lvlJc w:val="left"/>
    </w:lvl>
    <w:lvl w:ilvl="8" w:tplc="BB6A728C">
      <w:numFmt w:val="decimal"/>
      <w:lvlText w:val=""/>
      <w:lvlJc w:val="left"/>
    </w:lvl>
  </w:abstractNum>
  <w:abstractNum w:abstractNumId="6">
    <w:nsid w:val="00000DDC"/>
    <w:multiLevelType w:val="hybridMultilevel"/>
    <w:tmpl w:val="1BB07224"/>
    <w:lvl w:ilvl="0" w:tplc="3C2CADC4">
      <w:start w:val="1"/>
      <w:numFmt w:val="bullet"/>
      <w:lvlText w:val="в"/>
      <w:lvlJc w:val="left"/>
    </w:lvl>
    <w:lvl w:ilvl="1" w:tplc="D8DC1D98">
      <w:numFmt w:val="decimal"/>
      <w:lvlText w:val=""/>
      <w:lvlJc w:val="left"/>
    </w:lvl>
    <w:lvl w:ilvl="2" w:tplc="9F16BDB6">
      <w:numFmt w:val="decimal"/>
      <w:lvlText w:val=""/>
      <w:lvlJc w:val="left"/>
    </w:lvl>
    <w:lvl w:ilvl="3" w:tplc="97DA0A5A">
      <w:numFmt w:val="decimal"/>
      <w:lvlText w:val=""/>
      <w:lvlJc w:val="left"/>
    </w:lvl>
    <w:lvl w:ilvl="4" w:tplc="5AC21BEA">
      <w:numFmt w:val="decimal"/>
      <w:lvlText w:val=""/>
      <w:lvlJc w:val="left"/>
    </w:lvl>
    <w:lvl w:ilvl="5" w:tplc="36FAA52A">
      <w:numFmt w:val="decimal"/>
      <w:lvlText w:val=""/>
      <w:lvlJc w:val="left"/>
    </w:lvl>
    <w:lvl w:ilvl="6" w:tplc="EAD487A8">
      <w:numFmt w:val="decimal"/>
      <w:lvlText w:val=""/>
      <w:lvlJc w:val="left"/>
    </w:lvl>
    <w:lvl w:ilvl="7" w:tplc="9FE22752">
      <w:numFmt w:val="decimal"/>
      <w:lvlText w:val=""/>
      <w:lvlJc w:val="left"/>
    </w:lvl>
    <w:lvl w:ilvl="8" w:tplc="B81CA87C">
      <w:numFmt w:val="decimal"/>
      <w:lvlText w:val=""/>
      <w:lvlJc w:val="left"/>
    </w:lvl>
  </w:abstractNum>
  <w:abstractNum w:abstractNumId="7">
    <w:nsid w:val="0000121F"/>
    <w:multiLevelType w:val="hybridMultilevel"/>
    <w:tmpl w:val="9BD0FB6C"/>
    <w:lvl w:ilvl="0" w:tplc="E9922740">
      <w:start w:val="1"/>
      <w:numFmt w:val="bullet"/>
      <w:lvlText w:val="●"/>
      <w:lvlJc w:val="left"/>
    </w:lvl>
    <w:lvl w:ilvl="1" w:tplc="42B81310">
      <w:numFmt w:val="decimal"/>
      <w:lvlText w:val=""/>
      <w:lvlJc w:val="left"/>
    </w:lvl>
    <w:lvl w:ilvl="2" w:tplc="D4509CCA">
      <w:numFmt w:val="decimal"/>
      <w:lvlText w:val=""/>
      <w:lvlJc w:val="left"/>
    </w:lvl>
    <w:lvl w:ilvl="3" w:tplc="6EF2A096">
      <w:numFmt w:val="decimal"/>
      <w:lvlText w:val=""/>
      <w:lvlJc w:val="left"/>
    </w:lvl>
    <w:lvl w:ilvl="4" w:tplc="3778728E">
      <w:numFmt w:val="decimal"/>
      <w:lvlText w:val=""/>
      <w:lvlJc w:val="left"/>
    </w:lvl>
    <w:lvl w:ilvl="5" w:tplc="51EEAD46">
      <w:numFmt w:val="decimal"/>
      <w:lvlText w:val=""/>
      <w:lvlJc w:val="left"/>
    </w:lvl>
    <w:lvl w:ilvl="6" w:tplc="0B12F8B8">
      <w:numFmt w:val="decimal"/>
      <w:lvlText w:val=""/>
      <w:lvlJc w:val="left"/>
    </w:lvl>
    <w:lvl w:ilvl="7" w:tplc="3026B274">
      <w:numFmt w:val="decimal"/>
      <w:lvlText w:val=""/>
      <w:lvlJc w:val="left"/>
    </w:lvl>
    <w:lvl w:ilvl="8" w:tplc="8A0674EE">
      <w:numFmt w:val="decimal"/>
      <w:lvlText w:val=""/>
      <w:lvlJc w:val="left"/>
    </w:lvl>
  </w:abstractNum>
  <w:abstractNum w:abstractNumId="8">
    <w:nsid w:val="000012E1"/>
    <w:multiLevelType w:val="hybridMultilevel"/>
    <w:tmpl w:val="FF481A14"/>
    <w:lvl w:ilvl="0" w:tplc="DC78746C">
      <w:start w:val="4"/>
      <w:numFmt w:val="decimal"/>
      <w:lvlText w:val="%1"/>
      <w:lvlJc w:val="left"/>
    </w:lvl>
    <w:lvl w:ilvl="1" w:tplc="B53099EA">
      <w:numFmt w:val="decimal"/>
      <w:lvlText w:val=""/>
      <w:lvlJc w:val="left"/>
    </w:lvl>
    <w:lvl w:ilvl="2" w:tplc="2CB6B41A">
      <w:numFmt w:val="decimal"/>
      <w:lvlText w:val=""/>
      <w:lvlJc w:val="left"/>
    </w:lvl>
    <w:lvl w:ilvl="3" w:tplc="C6461F8C">
      <w:numFmt w:val="decimal"/>
      <w:lvlText w:val=""/>
      <w:lvlJc w:val="left"/>
    </w:lvl>
    <w:lvl w:ilvl="4" w:tplc="B4965FBE">
      <w:numFmt w:val="decimal"/>
      <w:lvlText w:val=""/>
      <w:lvlJc w:val="left"/>
    </w:lvl>
    <w:lvl w:ilvl="5" w:tplc="6AD272A2">
      <w:numFmt w:val="decimal"/>
      <w:lvlText w:val=""/>
      <w:lvlJc w:val="left"/>
    </w:lvl>
    <w:lvl w:ilvl="6" w:tplc="130AC586">
      <w:numFmt w:val="decimal"/>
      <w:lvlText w:val=""/>
      <w:lvlJc w:val="left"/>
    </w:lvl>
    <w:lvl w:ilvl="7" w:tplc="5AA4B256">
      <w:numFmt w:val="decimal"/>
      <w:lvlText w:val=""/>
      <w:lvlJc w:val="left"/>
    </w:lvl>
    <w:lvl w:ilvl="8" w:tplc="1D34BC18">
      <w:numFmt w:val="decimal"/>
      <w:lvlText w:val=""/>
      <w:lvlJc w:val="left"/>
    </w:lvl>
  </w:abstractNum>
  <w:abstractNum w:abstractNumId="9">
    <w:nsid w:val="00001366"/>
    <w:multiLevelType w:val="hybridMultilevel"/>
    <w:tmpl w:val="46B02362"/>
    <w:lvl w:ilvl="0" w:tplc="B8D665CA">
      <w:start w:val="17"/>
      <w:numFmt w:val="decimal"/>
      <w:lvlText w:val="%1."/>
      <w:lvlJc w:val="left"/>
    </w:lvl>
    <w:lvl w:ilvl="1" w:tplc="51545264">
      <w:start w:val="1"/>
      <w:numFmt w:val="bullet"/>
      <w:lvlText w:val="●"/>
      <w:lvlJc w:val="left"/>
    </w:lvl>
    <w:lvl w:ilvl="2" w:tplc="36DCE270">
      <w:numFmt w:val="decimal"/>
      <w:lvlText w:val=""/>
      <w:lvlJc w:val="left"/>
    </w:lvl>
    <w:lvl w:ilvl="3" w:tplc="9692D0CC">
      <w:numFmt w:val="decimal"/>
      <w:lvlText w:val=""/>
      <w:lvlJc w:val="left"/>
    </w:lvl>
    <w:lvl w:ilvl="4" w:tplc="DE3078D6">
      <w:numFmt w:val="decimal"/>
      <w:lvlText w:val=""/>
      <w:lvlJc w:val="left"/>
    </w:lvl>
    <w:lvl w:ilvl="5" w:tplc="3E3C007C">
      <w:numFmt w:val="decimal"/>
      <w:lvlText w:val=""/>
      <w:lvlJc w:val="left"/>
    </w:lvl>
    <w:lvl w:ilvl="6" w:tplc="E220705C">
      <w:numFmt w:val="decimal"/>
      <w:lvlText w:val=""/>
      <w:lvlJc w:val="left"/>
    </w:lvl>
    <w:lvl w:ilvl="7" w:tplc="00981180">
      <w:numFmt w:val="decimal"/>
      <w:lvlText w:val=""/>
      <w:lvlJc w:val="left"/>
    </w:lvl>
    <w:lvl w:ilvl="8" w:tplc="CB8E84AA">
      <w:numFmt w:val="decimal"/>
      <w:lvlText w:val=""/>
      <w:lvlJc w:val="left"/>
    </w:lvl>
  </w:abstractNum>
  <w:abstractNum w:abstractNumId="10">
    <w:nsid w:val="000015A1"/>
    <w:multiLevelType w:val="hybridMultilevel"/>
    <w:tmpl w:val="2C6A386A"/>
    <w:lvl w:ilvl="0" w:tplc="B99297B4">
      <w:start w:val="2"/>
      <w:numFmt w:val="decimal"/>
      <w:lvlText w:val="%1"/>
      <w:lvlJc w:val="left"/>
    </w:lvl>
    <w:lvl w:ilvl="1" w:tplc="418E44B0">
      <w:numFmt w:val="decimal"/>
      <w:lvlText w:val=""/>
      <w:lvlJc w:val="left"/>
    </w:lvl>
    <w:lvl w:ilvl="2" w:tplc="6EB69F40">
      <w:numFmt w:val="decimal"/>
      <w:lvlText w:val=""/>
      <w:lvlJc w:val="left"/>
    </w:lvl>
    <w:lvl w:ilvl="3" w:tplc="E8C8E8CA">
      <w:numFmt w:val="decimal"/>
      <w:lvlText w:val=""/>
      <w:lvlJc w:val="left"/>
    </w:lvl>
    <w:lvl w:ilvl="4" w:tplc="40A8C352">
      <w:numFmt w:val="decimal"/>
      <w:lvlText w:val=""/>
      <w:lvlJc w:val="left"/>
    </w:lvl>
    <w:lvl w:ilvl="5" w:tplc="DC86BD7C">
      <w:numFmt w:val="decimal"/>
      <w:lvlText w:val=""/>
      <w:lvlJc w:val="left"/>
    </w:lvl>
    <w:lvl w:ilvl="6" w:tplc="D876E2DA">
      <w:numFmt w:val="decimal"/>
      <w:lvlText w:val=""/>
      <w:lvlJc w:val="left"/>
    </w:lvl>
    <w:lvl w:ilvl="7" w:tplc="60A64902">
      <w:numFmt w:val="decimal"/>
      <w:lvlText w:val=""/>
      <w:lvlJc w:val="left"/>
    </w:lvl>
    <w:lvl w:ilvl="8" w:tplc="27E0147E">
      <w:numFmt w:val="decimal"/>
      <w:lvlText w:val=""/>
      <w:lvlJc w:val="left"/>
    </w:lvl>
  </w:abstractNum>
  <w:abstractNum w:abstractNumId="11">
    <w:nsid w:val="00001A49"/>
    <w:multiLevelType w:val="hybridMultilevel"/>
    <w:tmpl w:val="223E1BD4"/>
    <w:lvl w:ilvl="0" w:tplc="E15AE754">
      <w:start w:val="5"/>
      <w:numFmt w:val="decimal"/>
      <w:lvlText w:val="%1"/>
      <w:lvlJc w:val="left"/>
    </w:lvl>
    <w:lvl w:ilvl="1" w:tplc="2F96EE9A">
      <w:numFmt w:val="decimal"/>
      <w:lvlText w:val=""/>
      <w:lvlJc w:val="left"/>
    </w:lvl>
    <w:lvl w:ilvl="2" w:tplc="472E3020">
      <w:numFmt w:val="decimal"/>
      <w:lvlText w:val=""/>
      <w:lvlJc w:val="left"/>
    </w:lvl>
    <w:lvl w:ilvl="3" w:tplc="C0680C6A">
      <w:numFmt w:val="decimal"/>
      <w:lvlText w:val=""/>
      <w:lvlJc w:val="left"/>
    </w:lvl>
    <w:lvl w:ilvl="4" w:tplc="8F4601AC">
      <w:numFmt w:val="decimal"/>
      <w:lvlText w:val=""/>
      <w:lvlJc w:val="left"/>
    </w:lvl>
    <w:lvl w:ilvl="5" w:tplc="88CED07E">
      <w:numFmt w:val="decimal"/>
      <w:lvlText w:val=""/>
      <w:lvlJc w:val="left"/>
    </w:lvl>
    <w:lvl w:ilvl="6" w:tplc="168A00CA">
      <w:numFmt w:val="decimal"/>
      <w:lvlText w:val=""/>
      <w:lvlJc w:val="left"/>
    </w:lvl>
    <w:lvl w:ilvl="7" w:tplc="9E246804">
      <w:numFmt w:val="decimal"/>
      <w:lvlText w:val=""/>
      <w:lvlJc w:val="left"/>
    </w:lvl>
    <w:lvl w:ilvl="8" w:tplc="D3B6A2E6">
      <w:numFmt w:val="decimal"/>
      <w:lvlText w:val=""/>
      <w:lvlJc w:val="left"/>
    </w:lvl>
  </w:abstractNum>
  <w:abstractNum w:abstractNumId="12">
    <w:nsid w:val="00001CD0"/>
    <w:multiLevelType w:val="hybridMultilevel"/>
    <w:tmpl w:val="D3283930"/>
    <w:lvl w:ilvl="0" w:tplc="493CEDB6">
      <w:start w:val="19"/>
      <w:numFmt w:val="decimal"/>
      <w:lvlText w:val="%1."/>
      <w:lvlJc w:val="left"/>
    </w:lvl>
    <w:lvl w:ilvl="1" w:tplc="E25A54EA">
      <w:start w:val="1"/>
      <w:numFmt w:val="bullet"/>
      <w:lvlText w:val="●"/>
      <w:lvlJc w:val="left"/>
    </w:lvl>
    <w:lvl w:ilvl="2" w:tplc="F53E134C">
      <w:numFmt w:val="decimal"/>
      <w:lvlText w:val=""/>
      <w:lvlJc w:val="left"/>
    </w:lvl>
    <w:lvl w:ilvl="3" w:tplc="BD8C5D30">
      <w:numFmt w:val="decimal"/>
      <w:lvlText w:val=""/>
      <w:lvlJc w:val="left"/>
    </w:lvl>
    <w:lvl w:ilvl="4" w:tplc="709ECD44">
      <w:numFmt w:val="decimal"/>
      <w:lvlText w:val=""/>
      <w:lvlJc w:val="left"/>
    </w:lvl>
    <w:lvl w:ilvl="5" w:tplc="28AA7842">
      <w:numFmt w:val="decimal"/>
      <w:lvlText w:val=""/>
      <w:lvlJc w:val="left"/>
    </w:lvl>
    <w:lvl w:ilvl="6" w:tplc="DAE041A4">
      <w:numFmt w:val="decimal"/>
      <w:lvlText w:val=""/>
      <w:lvlJc w:val="left"/>
    </w:lvl>
    <w:lvl w:ilvl="7" w:tplc="94168ECA">
      <w:numFmt w:val="decimal"/>
      <w:lvlText w:val=""/>
      <w:lvlJc w:val="left"/>
    </w:lvl>
    <w:lvl w:ilvl="8" w:tplc="5DA4C3A2">
      <w:numFmt w:val="decimal"/>
      <w:lvlText w:val=""/>
      <w:lvlJc w:val="left"/>
    </w:lvl>
  </w:abstractNum>
  <w:abstractNum w:abstractNumId="13">
    <w:nsid w:val="00002213"/>
    <w:multiLevelType w:val="hybridMultilevel"/>
    <w:tmpl w:val="42AAFF5C"/>
    <w:lvl w:ilvl="0" w:tplc="F8E4FCA6">
      <w:start w:val="1"/>
      <w:numFmt w:val="decimal"/>
      <w:lvlText w:val="%1."/>
      <w:lvlJc w:val="left"/>
    </w:lvl>
    <w:lvl w:ilvl="1" w:tplc="03FACE72">
      <w:numFmt w:val="decimal"/>
      <w:lvlText w:val=""/>
      <w:lvlJc w:val="left"/>
    </w:lvl>
    <w:lvl w:ilvl="2" w:tplc="682851A2">
      <w:numFmt w:val="decimal"/>
      <w:lvlText w:val=""/>
      <w:lvlJc w:val="left"/>
    </w:lvl>
    <w:lvl w:ilvl="3" w:tplc="340E58EA">
      <w:numFmt w:val="decimal"/>
      <w:lvlText w:val=""/>
      <w:lvlJc w:val="left"/>
    </w:lvl>
    <w:lvl w:ilvl="4" w:tplc="9B0EDE7A">
      <w:numFmt w:val="decimal"/>
      <w:lvlText w:val=""/>
      <w:lvlJc w:val="left"/>
    </w:lvl>
    <w:lvl w:ilvl="5" w:tplc="7EC4BA6E">
      <w:numFmt w:val="decimal"/>
      <w:lvlText w:val=""/>
      <w:lvlJc w:val="left"/>
    </w:lvl>
    <w:lvl w:ilvl="6" w:tplc="95A2158A">
      <w:numFmt w:val="decimal"/>
      <w:lvlText w:val=""/>
      <w:lvlJc w:val="left"/>
    </w:lvl>
    <w:lvl w:ilvl="7" w:tplc="CC9E6E7C">
      <w:numFmt w:val="decimal"/>
      <w:lvlText w:val=""/>
      <w:lvlJc w:val="left"/>
    </w:lvl>
    <w:lvl w:ilvl="8" w:tplc="ED068C74">
      <w:numFmt w:val="decimal"/>
      <w:lvlText w:val=""/>
      <w:lvlJc w:val="left"/>
    </w:lvl>
  </w:abstractNum>
  <w:abstractNum w:abstractNumId="14">
    <w:nsid w:val="000022EE"/>
    <w:multiLevelType w:val="hybridMultilevel"/>
    <w:tmpl w:val="B6DEE884"/>
    <w:lvl w:ilvl="0" w:tplc="A1D4E272">
      <w:start w:val="1"/>
      <w:numFmt w:val="bullet"/>
      <w:lvlText w:val="●"/>
      <w:lvlJc w:val="left"/>
    </w:lvl>
    <w:lvl w:ilvl="1" w:tplc="F1D06E0C">
      <w:numFmt w:val="decimal"/>
      <w:lvlText w:val=""/>
      <w:lvlJc w:val="left"/>
    </w:lvl>
    <w:lvl w:ilvl="2" w:tplc="41420D24">
      <w:numFmt w:val="decimal"/>
      <w:lvlText w:val=""/>
      <w:lvlJc w:val="left"/>
    </w:lvl>
    <w:lvl w:ilvl="3" w:tplc="95929462">
      <w:numFmt w:val="decimal"/>
      <w:lvlText w:val=""/>
      <w:lvlJc w:val="left"/>
    </w:lvl>
    <w:lvl w:ilvl="4" w:tplc="DFF0787C">
      <w:numFmt w:val="decimal"/>
      <w:lvlText w:val=""/>
      <w:lvlJc w:val="left"/>
    </w:lvl>
    <w:lvl w:ilvl="5" w:tplc="936C0452">
      <w:numFmt w:val="decimal"/>
      <w:lvlText w:val=""/>
      <w:lvlJc w:val="left"/>
    </w:lvl>
    <w:lvl w:ilvl="6" w:tplc="14C08DCE">
      <w:numFmt w:val="decimal"/>
      <w:lvlText w:val=""/>
      <w:lvlJc w:val="left"/>
    </w:lvl>
    <w:lvl w:ilvl="7" w:tplc="A03E0020">
      <w:numFmt w:val="decimal"/>
      <w:lvlText w:val=""/>
      <w:lvlJc w:val="left"/>
    </w:lvl>
    <w:lvl w:ilvl="8" w:tplc="446C3006">
      <w:numFmt w:val="decimal"/>
      <w:lvlText w:val=""/>
      <w:lvlJc w:val="left"/>
    </w:lvl>
  </w:abstractNum>
  <w:abstractNum w:abstractNumId="15">
    <w:nsid w:val="00002350"/>
    <w:multiLevelType w:val="hybridMultilevel"/>
    <w:tmpl w:val="6F1CE2A0"/>
    <w:lvl w:ilvl="0" w:tplc="BDFAAFB8">
      <w:start w:val="1"/>
      <w:numFmt w:val="bullet"/>
      <w:lvlText w:val="●"/>
      <w:lvlJc w:val="left"/>
    </w:lvl>
    <w:lvl w:ilvl="1" w:tplc="9ED26282">
      <w:numFmt w:val="decimal"/>
      <w:lvlText w:val=""/>
      <w:lvlJc w:val="left"/>
    </w:lvl>
    <w:lvl w:ilvl="2" w:tplc="6EAAE65A">
      <w:numFmt w:val="decimal"/>
      <w:lvlText w:val=""/>
      <w:lvlJc w:val="left"/>
    </w:lvl>
    <w:lvl w:ilvl="3" w:tplc="A9245A42">
      <w:numFmt w:val="decimal"/>
      <w:lvlText w:val=""/>
      <w:lvlJc w:val="left"/>
    </w:lvl>
    <w:lvl w:ilvl="4" w:tplc="0AE0B434">
      <w:numFmt w:val="decimal"/>
      <w:lvlText w:val=""/>
      <w:lvlJc w:val="left"/>
    </w:lvl>
    <w:lvl w:ilvl="5" w:tplc="D88E4B74">
      <w:numFmt w:val="decimal"/>
      <w:lvlText w:val=""/>
      <w:lvlJc w:val="left"/>
    </w:lvl>
    <w:lvl w:ilvl="6" w:tplc="0804E0EC">
      <w:numFmt w:val="decimal"/>
      <w:lvlText w:val=""/>
      <w:lvlJc w:val="left"/>
    </w:lvl>
    <w:lvl w:ilvl="7" w:tplc="7D6CF480">
      <w:numFmt w:val="decimal"/>
      <w:lvlText w:val=""/>
      <w:lvlJc w:val="left"/>
    </w:lvl>
    <w:lvl w:ilvl="8" w:tplc="7BC00D76">
      <w:numFmt w:val="decimal"/>
      <w:lvlText w:val=""/>
      <w:lvlJc w:val="left"/>
    </w:lvl>
  </w:abstractNum>
  <w:abstractNum w:abstractNumId="16">
    <w:nsid w:val="0000260D"/>
    <w:multiLevelType w:val="hybridMultilevel"/>
    <w:tmpl w:val="C7A45474"/>
    <w:lvl w:ilvl="0" w:tplc="3D181A44">
      <w:start w:val="1"/>
      <w:numFmt w:val="bullet"/>
      <w:lvlText w:val="●"/>
      <w:lvlJc w:val="left"/>
    </w:lvl>
    <w:lvl w:ilvl="1" w:tplc="27A41EF4">
      <w:numFmt w:val="decimal"/>
      <w:lvlText w:val=""/>
      <w:lvlJc w:val="left"/>
    </w:lvl>
    <w:lvl w:ilvl="2" w:tplc="CAE65870">
      <w:numFmt w:val="decimal"/>
      <w:lvlText w:val=""/>
      <w:lvlJc w:val="left"/>
    </w:lvl>
    <w:lvl w:ilvl="3" w:tplc="4DC260F4">
      <w:numFmt w:val="decimal"/>
      <w:lvlText w:val=""/>
      <w:lvlJc w:val="left"/>
    </w:lvl>
    <w:lvl w:ilvl="4" w:tplc="106429DC">
      <w:numFmt w:val="decimal"/>
      <w:lvlText w:val=""/>
      <w:lvlJc w:val="left"/>
    </w:lvl>
    <w:lvl w:ilvl="5" w:tplc="66BA8410">
      <w:numFmt w:val="decimal"/>
      <w:lvlText w:val=""/>
      <w:lvlJc w:val="left"/>
    </w:lvl>
    <w:lvl w:ilvl="6" w:tplc="D3782FFE">
      <w:numFmt w:val="decimal"/>
      <w:lvlText w:val=""/>
      <w:lvlJc w:val="left"/>
    </w:lvl>
    <w:lvl w:ilvl="7" w:tplc="7D3E1C34">
      <w:numFmt w:val="decimal"/>
      <w:lvlText w:val=""/>
      <w:lvlJc w:val="left"/>
    </w:lvl>
    <w:lvl w:ilvl="8" w:tplc="61324ED8">
      <w:numFmt w:val="decimal"/>
      <w:lvlText w:val=""/>
      <w:lvlJc w:val="left"/>
    </w:lvl>
  </w:abstractNum>
  <w:abstractNum w:abstractNumId="17">
    <w:nsid w:val="000026CA"/>
    <w:multiLevelType w:val="hybridMultilevel"/>
    <w:tmpl w:val="ECCE4E2C"/>
    <w:lvl w:ilvl="0" w:tplc="4790E0F6">
      <w:start w:val="1"/>
      <w:numFmt w:val="bullet"/>
      <w:lvlText w:val="●"/>
      <w:lvlJc w:val="left"/>
    </w:lvl>
    <w:lvl w:ilvl="1" w:tplc="CD1E6EEE">
      <w:numFmt w:val="decimal"/>
      <w:lvlText w:val=""/>
      <w:lvlJc w:val="left"/>
    </w:lvl>
    <w:lvl w:ilvl="2" w:tplc="2B6E60EA">
      <w:numFmt w:val="decimal"/>
      <w:lvlText w:val=""/>
      <w:lvlJc w:val="left"/>
    </w:lvl>
    <w:lvl w:ilvl="3" w:tplc="588665D2">
      <w:numFmt w:val="decimal"/>
      <w:lvlText w:val=""/>
      <w:lvlJc w:val="left"/>
    </w:lvl>
    <w:lvl w:ilvl="4" w:tplc="87FC6D06">
      <w:numFmt w:val="decimal"/>
      <w:lvlText w:val=""/>
      <w:lvlJc w:val="left"/>
    </w:lvl>
    <w:lvl w:ilvl="5" w:tplc="1E3E8978">
      <w:numFmt w:val="decimal"/>
      <w:lvlText w:val=""/>
      <w:lvlJc w:val="left"/>
    </w:lvl>
    <w:lvl w:ilvl="6" w:tplc="534867C4">
      <w:numFmt w:val="decimal"/>
      <w:lvlText w:val=""/>
      <w:lvlJc w:val="left"/>
    </w:lvl>
    <w:lvl w:ilvl="7" w:tplc="61707FA2">
      <w:numFmt w:val="decimal"/>
      <w:lvlText w:val=""/>
      <w:lvlJc w:val="left"/>
    </w:lvl>
    <w:lvl w:ilvl="8" w:tplc="0C44E02E">
      <w:numFmt w:val="decimal"/>
      <w:lvlText w:val=""/>
      <w:lvlJc w:val="left"/>
    </w:lvl>
  </w:abstractNum>
  <w:abstractNum w:abstractNumId="18">
    <w:nsid w:val="00002C3B"/>
    <w:multiLevelType w:val="hybridMultilevel"/>
    <w:tmpl w:val="5ADACAB0"/>
    <w:lvl w:ilvl="0" w:tplc="584A7624">
      <w:start w:val="4"/>
      <w:numFmt w:val="decimal"/>
      <w:lvlText w:val="%1"/>
      <w:lvlJc w:val="left"/>
    </w:lvl>
    <w:lvl w:ilvl="1" w:tplc="E2405D3C">
      <w:numFmt w:val="decimal"/>
      <w:lvlText w:val=""/>
      <w:lvlJc w:val="left"/>
    </w:lvl>
    <w:lvl w:ilvl="2" w:tplc="43DCA958">
      <w:numFmt w:val="decimal"/>
      <w:lvlText w:val=""/>
      <w:lvlJc w:val="left"/>
    </w:lvl>
    <w:lvl w:ilvl="3" w:tplc="1DF23A5A">
      <w:numFmt w:val="decimal"/>
      <w:lvlText w:val=""/>
      <w:lvlJc w:val="left"/>
    </w:lvl>
    <w:lvl w:ilvl="4" w:tplc="D8B67F74">
      <w:numFmt w:val="decimal"/>
      <w:lvlText w:val=""/>
      <w:lvlJc w:val="left"/>
    </w:lvl>
    <w:lvl w:ilvl="5" w:tplc="01B62338">
      <w:numFmt w:val="decimal"/>
      <w:lvlText w:val=""/>
      <w:lvlJc w:val="left"/>
    </w:lvl>
    <w:lvl w:ilvl="6" w:tplc="9BE2D156">
      <w:numFmt w:val="decimal"/>
      <w:lvlText w:val=""/>
      <w:lvlJc w:val="left"/>
    </w:lvl>
    <w:lvl w:ilvl="7" w:tplc="5E54164A">
      <w:numFmt w:val="decimal"/>
      <w:lvlText w:val=""/>
      <w:lvlJc w:val="left"/>
    </w:lvl>
    <w:lvl w:ilvl="8" w:tplc="602AAD70">
      <w:numFmt w:val="decimal"/>
      <w:lvlText w:val=""/>
      <w:lvlJc w:val="left"/>
    </w:lvl>
  </w:abstractNum>
  <w:abstractNum w:abstractNumId="19">
    <w:nsid w:val="00002E40"/>
    <w:multiLevelType w:val="hybridMultilevel"/>
    <w:tmpl w:val="F446B884"/>
    <w:lvl w:ilvl="0" w:tplc="1EE6CAC8">
      <w:start w:val="3"/>
      <w:numFmt w:val="decimal"/>
      <w:lvlText w:val="%1"/>
      <w:lvlJc w:val="left"/>
    </w:lvl>
    <w:lvl w:ilvl="1" w:tplc="D90C5CD8">
      <w:numFmt w:val="decimal"/>
      <w:lvlText w:val=""/>
      <w:lvlJc w:val="left"/>
    </w:lvl>
    <w:lvl w:ilvl="2" w:tplc="25360B22">
      <w:numFmt w:val="decimal"/>
      <w:lvlText w:val=""/>
      <w:lvlJc w:val="left"/>
    </w:lvl>
    <w:lvl w:ilvl="3" w:tplc="984E98B4">
      <w:numFmt w:val="decimal"/>
      <w:lvlText w:val=""/>
      <w:lvlJc w:val="left"/>
    </w:lvl>
    <w:lvl w:ilvl="4" w:tplc="A8CC054E">
      <w:numFmt w:val="decimal"/>
      <w:lvlText w:val=""/>
      <w:lvlJc w:val="left"/>
    </w:lvl>
    <w:lvl w:ilvl="5" w:tplc="D0420EFC">
      <w:numFmt w:val="decimal"/>
      <w:lvlText w:val=""/>
      <w:lvlJc w:val="left"/>
    </w:lvl>
    <w:lvl w:ilvl="6" w:tplc="17C41208">
      <w:numFmt w:val="decimal"/>
      <w:lvlText w:val=""/>
      <w:lvlJc w:val="left"/>
    </w:lvl>
    <w:lvl w:ilvl="7" w:tplc="000C4B2A">
      <w:numFmt w:val="decimal"/>
      <w:lvlText w:val=""/>
      <w:lvlJc w:val="left"/>
    </w:lvl>
    <w:lvl w:ilvl="8" w:tplc="F3746D3E">
      <w:numFmt w:val="decimal"/>
      <w:lvlText w:val=""/>
      <w:lvlJc w:val="left"/>
    </w:lvl>
  </w:abstractNum>
  <w:abstractNum w:abstractNumId="20">
    <w:nsid w:val="0000301C"/>
    <w:multiLevelType w:val="hybridMultilevel"/>
    <w:tmpl w:val="BB36A656"/>
    <w:lvl w:ilvl="0" w:tplc="A1943CB4">
      <w:start w:val="1"/>
      <w:numFmt w:val="bullet"/>
      <w:lvlText w:val="●"/>
      <w:lvlJc w:val="left"/>
    </w:lvl>
    <w:lvl w:ilvl="1" w:tplc="33548600">
      <w:numFmt w:val="decimal"/>
      <w:lvlText w:val=""/>
      <w:lvlJc w:val="left"/>
    </w:lvl>
    <w:lvl w:ilvl="2" w:tplc="472244E4">
      <w:numFmt w:val="decimal"/>
      <w:lvlText w:val=""/>
      <w:lvlJc w:val="left"/>
    </w:lvl>
    <w:lvl w:ilvl="3" w:tplc="6E9CD49C">
      <w:numFmt w:val="decimal"/>
      <w:lvlText w:val=""/>
      <w:lvlJc w:val="left"/>
    </w:lvl>
    <w:lvl w:ilvl="4" w:tplc="FE3CEAEE">
      <w:numFmt w:val="decimal"/>
      <w:lvlText w:val=""/>
      <w:lvlJc w:val="left"/>
    </w:lvl>
    <w:lvl w:ilvl="5" w:tplc="3C9C76DE">
      <w:numFmt w:val="decimal"/>
      <w:lvlText w:val=""/>
      <w:lvlJc w:val="left"/>
    </w:lvl>
    <w:lvl w:ilvl="6" w:tplc="991E8F6A">
      <w:numFmt w:val="decimal"/>
      <w:lvlText w:val=""/>
      <w:lvlJc w:val="left"/>
    </w:lvl>
    <w:lvl w:ilvl="7" w:tplc="67BC0C76">
      <w:numFmt w:val="decimal"/>
      <w:lvlText w:val=""/>
      <w:lvlJc w:val="left"/>
    </w:lvl>
    <w:lvl w:ilvl="8" w:tplc="717C148A">
      <w:numFmt w:val="decimal"/>
      <w:lvlText w:val=""/>
      <w:lvlJc w:val="left"/>
    </w:lvl>
  </w:abstractNum>
  <w:abstractNum w:abstractNumId="21">
    <w:nsid w:val="0000314F"/>
    <w:multiLevelType w:val="hybridMultilevel"/>
    <w:tmpl w:val="8870D45A"/>
    <w:lvl w:ilvl="0" w:tplc="24F40322">
      <w:start w:val="9"/>
      <w:numFmt w:val="decimal"/>
      <w:lvlText w:val="%1"/>
      <w:lvlJc w:val="left"/>
    </w:lvl>
    <w:lvl w:ilvl="1" w:tplc="8F482ECC">
      <w:numFmt w:val="decimal"/>
      <w:lvlText w:val=""/>
      <w:lvlJc w:val="left"/>
    </w:lvl>
    <w:lvl w:ilvl="2" w:tplc="9E6401CA">
      <w:numFmt w:val="decimal"/>
      <w:lvlText w:val=""/>
      <w:lvlJc w:val="left"/>
    </w:lvl>
    <w:lvl w:ilvl="3" w:tplc="07E6440A">
      <w:numFmt w:val="decimal"/>
      <w:lvlText w:val=""/>
      <w:lvlJc w:val="left"/>
    </w:lvl>
    <w:lvl w:ilvl="4" w:tplc="A66C3154">
      <w:numFmt w:val="decimal"/>
      <w:lvlText w:val=""/>
      <w:lvlJc w:val="left"/>
    </w:lvl>
    <w:lvl w:ilvl="5" w:tplc="C9ECEC3A">
      <w:numFmt w:val="decimal"/>
      <w:lvlText w:val=""/>
      <w:lvlJc w:val="left"/>
    </w:lvl>
    <w:lvl w:ilvl="6" w:tplc="F266F3BE">
      <w:numFmt w:val="decimal"/>
      <w:lvlText w:val=""/>
      <w:lvlJc w:val="left"/>
    </w:lvl>
    <w:lvl w:ilvl="7" w:tplc="46D0EBD2">
      <w:numFmt w:val="decimal"/>
      <w:lvlText w:val=""/>
      <w:lvlJc w:val="left"/>
    </w:lvl>
    <w:lvl w:ilvl="8" w:tplc="78CC96A4">
      <w:numFmt w:val="decimal"/>
      <w:lvlText w:val=""/>
      <w:lvlJc w:val="left"/>
    </w:lvl>
  </w:abstractNum>
  <w:abstractNum w:abstractNumId="22">
    <w:nsid w:val="0000366B"/>
    <w:multiLevelType w:val="hybridMultilevel"/>
    <w:tmpl w:val="DAE8951E"/>
    <w:lvl w:ilvl="0" w:tplc="42729A56">
      <w:start w:val="1"/>
      <w:numFmt w:val="bullet"/>
      <w:lvlText w:val="●"/>
      <w:lvlJc w:val="left"/>
    </w:lvl>
    <w:lvl w:ilvl="1" w:tplc="3E44102E">
      <w:numFmt w:val="decimal"/>
      <w:lvlText w:val=""/>
      <w:lvlJc w:val="left"/>
    </w:lvl>
    <w:lvl w:ilvl="2" w:tplc="39CC9C38">
      <w:numFmt w:val="decimal"/>
      <w:lvlText w:val=""/>
      <w:lvlJc w:val="left"/>
    </w:lvl>
    <w:lvl w:ilvl="3" w:tplc="9B08F9F2">
      <w:numFmt w:val="decimal"/>
      <w:lvlText w:val=""/>
      <w:lvlJc w:val="left"/>
    </w:lvl>
    <w:lvl w:ilvl="4" w:tplc="64406A3C">
      <w:numFmt w:val="decimal"/>
      <w:lvlText w:val=""/>
      <w:lvlJc w:val="left"/>
    </w:lvl>
    <w:lvl w:ilvl="5" w:tplc="11068304">
      <w:numFmt w:val="decimal"/>
      <w:lvlText w:val=""/>
      <w:lvlJc w:val="left"/>
    </w:lvl>
    <w:lvl w:ilvl="6" w:tplc="ADDED292">
      <w:numFmt w:val="decimal"/>
      <w:lvlText w:val=""/>
      <w:lvlJc w:val="left"/>
    </w:lvl>
    <w:lvl w:ilvl="7" w:tplc="C102E2E4">
      <w:numFmt w:val="decimal"/>
      <w:lvlText w:val=""/>
      <w:lvlJc w:val="left"/>
    </w:lvl>
    <w:lvl w:ilvl="8" w:tplc="F11EA2AE">
      <w:numFmt w:val="decimal"/>
      <w:lvlText w:val=""/>
      <w:lvlJc w:val="left"/>
    </w:lvl>
  </w:abstractNum>
  <w:abstractNum w:abstractNumId="23">
    <w:nsid w:val="00003699"/>
    <w:multiLevelType w:val="hybridMultilevel"/>
    <w:tmpl w:val="D1567396"/>
    <w:lvl w:ilvl="0" w:tplc="BB509500">
      <w:start w:val="2"/>
      <w:numFmt w:val="decimal"/>
      <w:lvlText w:val="%1"/>
      <w:lvlJc w:val="left"/>
    </w:lvl>
    <w:lvl w:ilvl="1" w:tplc="8EE2E01E">
      <w:numFmt w:val="decimal"/>
      <w:lvlText w:val=""/>
      <w:lvlJc w:val="left"/>
    </w:lvl>
    <w:lvl w:ilvl="2" w:tplc="6EA2BFE0">
      <w:numFmt w:val="decimal"/>
      <w:lvlText w:val=""/>
      <w:lvlJc w:val="left"/>
    </w:lvl>
    <w:lvl w:ilvl="3" w:tplc="AA1A57AC">
      <w:numFmt w:val="decimal"/>
      <w:lvlText w:val=""/>
      <w:lvlJc w:val="left"/>
    </w:lvl>
    <w:lvl w:ilvl="4" w:tplc="C7FE059C">
      <w:numFmt w:val="decimal"/>
      <w:lvlText w:val=""/>
      <w:lvlJc w:val="left"/>
    </w:lvl>
    <w:lvl w:ilvl="5" w:tplc="6FEAC5F0">
      <w:numFmt w:val="decimal"/>
      <w:lvlText w:val=""/>
      <w:lvlJc w:val="left"/>
    </w:lvl>
    <w:lvl w:ilvl="6" w:tplc="1F50BDFE">
      <w:numFmt w:val="decimal"/>
      <w:lvlText w:val=""/>
      <w:lvlJc w:val="left"/>
    </w:lvl>
    <w:lvl w:ilvl="7" w:tplc="57CC904E">
      <w:numFmt w:val="decimal"/>
      <w:lvlText w:val=""/>
      <w:lvlJc w:val="left"/>
    </w:lvl>
    <w:lvl w:ilvl="8" w:tplc="921CBD80">
      <w:numFmt w:val="decimal"/>
      <w:lvlText w:val=""/>
      <w:lvlJc w:val="left"/>
    </w:lvl>
  </w:abstractNum>
  <w:abstractNum w:abstractNumId="24">
    <w:nsid w:val="00003A9E"/>
    <w:multiLevelType w:val="hybridMultilevel"/>
    <w:tmpl w:val="DC647B74"/>
    <w:lvl w:ilvl="0" w:tplc="8BF6D6D2">
      <w:start w:val="1"/>
      <w:numFmt w:val="bullet"/>
      <w:lvlText w:val="и"/>
      <w:lvlJc w:val="left"/>
    </w:lvl>
    <w:lvl w:ilvl="1" w:tplc="B6D49258">
      <w:numFmt w:val="decimal"/>
      <w:lvlText w:val=""/>
      <w:lvlJc w:val="left"/>
    </w:lvl>
    <w:lvl w:ilvl="2" w:tplc="C4A805A8">
      <w:numFmt w:val="decimal"/>
      <w:lvlText w:val=""/>
      <w:lvlJc w:val="left"/>
    </w:lvl>
    <w:lvl w:ilvl="3" w:tplc="52D65FD0">
      <w:numFmt w:val="decimal"/>
      <w:lvlText w:val=""/>
      <w:lvlJc w:val="left"/>
    </w:lvl>
    <w:lvl w:ilvl="4" w:tplc="36EC7856">
      <w:numFmt w:val="decimal"/>
      <w:lvlText w:val=""/>
      <w:lvlJc w:val="left"/>
    </w:lvl>
    <w:lvl w:ilvl="5" w:tplc="EC948190">
      <w:numFmt w:val="decimal"/>
      <w:lvlText w:val=""/>
      <w:lvlJc w:val="left"/>
    </w:lvl>
    <w:lvl w:ilvl="6" w:tplc="143EFBC4">
      <w:numFmt w:val="decimal"/>
      <w:lvlText w:val=""/>
      <w:lvlJc w:val="left"/>
    </w:lvl>
    <w:lvl w:ilvl="7" w:tplc="24C88EE6">
      <w:numFmt w:val="decimal"/>
      <w:lvlText w:val=""/>
      <w:lvlJc w:val="left"/>
    </w:lvl>
    <w:lvl w:ilvl="8" w:tplc="AA004598">
      <w:numFmt w:val="decimal"/>
      <w:lvlText w:val=""/>
      <w:lvlJc w:val="left"/>
    </w:lvl>
  </w:abstractNum>
  <w:abstractNum w:abstractNumId="25">
    <w:nsid w:val="00003BF6"/>
    <w:multiLevelType w:val="hybridMultilevel"/>
    <w:tmpl w:val="1FC2A6C8"/>
    <w:lvl w:ilvl="0" w:tplc="F4B8CCB8">
      <w:start w:val="7"/>
      <w:numFmt w:val="decimal"/>
      <w:lvlText w:val="%1"/>
      <w:lvlJc w:val="left"/>
    </w:lvl>
    <w:lvl w:ilvl="1" w:tplc="6576CF28">
      <w:numFmt w:val="decimal"/>
      <w:lvlText w:val=""/>
      <w:lvlJc w:val="left"/>
    </w:lvl>
    <w:lvl w:ilvl="2" w:tplc="C3F2BA88">
      <w:numFmt w:val="decimal"/>
      <w:lvlText w:val=""/>
      <w:lvlJc w:val="left"/>
    </w:lvl>
    <w:lvl w:ilvl="3" w:tplc="80141514">
      <w:numFmt w:val="decimal"/>
      <w:lvlText w:val=""/>
      <w:lvlJc w:val="left"/>
    </w:lvl>
    <w:lvl w:ilvl="4" w:tplc="0C8001EC">
      <w:numFmt w:val="decimal"/>
      <w:lvlText w:val=""/>
      <w:lvlJc w:val="left"/>
    </w:lvl>
    <w:lvl w:ilvl="5" w:tplc="150A6072">
      <w:numFmt w:val="decimal"/>
      <w:lvlText w:val=""/>
      <w:lvlJc w:val="left"/>
    </w:lvl>
    <w:lvl w:ilvl="6" w:tplc="5C00044A">
      <w:numFmt w:val="decimal"/>
      <w:lvlText w:val=""/>
      <w:lvlJc w:val="left"/>
    </w:lvl>
    <w:lvl w:ilvl="7" w:tplc="E2B4BB3A">
      <w:numFmt w:val="decimal"/>
      <w:lvlText w:val=""/>
      <w:lvlJc w:val="left"/>
    </w:lvl>
    <w:lvl w:ilvl="8" w:tplc="4706FF3A">
      <w:numFmt w:val="decimal"/>
      <w:lvlText w:val=""/>
      <w:lvlJc w:val="left"/>
    </w:lvl>
  </w:abstractNum>
  <w:abstractNum w:abstractNumId="26">
    <w:nsid w:val="00003E12"/>
    <w:multiLevelType w:val="hybridMultilevel"/>
    <w:tmpl w:val="DFA45046"/>
    <w:lvl w:ilvl="0" w:tplc="E11C6AEC">
      <w:start w:val="1"/>
      <w:numFmt w:val="decimal"/>
      <w:lvlText w:val="%1."/>
      <w:lvlJc w:val="left"/>
    </w:lvl>
    <w:lvl w:ilvl="1" w:tplc="5D029008">
      <w:numFmt w:val="decimal"/>
      <w:lvlText w:val=""/>
      <w:lvlJc w:val="left"/>
    </w:lvl>
    <w:lvl w:ilvl="2" w:tplc="19C4B3AA">
      <w:numFmt w:val="decimal"/>
      <w:lvlText w:val=""/>
      <w:lvlJc w:val="left"/>
    </w:lvl>
    <w:lvl w:ilvl="3" w:tplc="394C6694">
      <w:numFmt w:val="decimal"/>
      <w:lvlText w:val=""/>
      <w:lvlJc w:val="left"/>
    </w:lvl>
    <w:lvl w:ilvl="4" w:tplc="DA0CA5E2">
      <w:numFmt w:val="decimal"/>
      <w:lvlText w:val=""/>
      <w:lvlJc w:val="left"/>
    </w:lvl>
    <w:lvl w:ilvl="5" w:tplc="5E7C15EE">
      <w:numFmt w:val="decimal"/>
      <w:lvlText w:val=""/>
      <w:lvlJc w:val="left"/>
    </w:lvl>
    <w:lvl w:ilvl="6" w:tplc="8A125BFE">
      <w:numFmt w:val="decimal"/>
      <w:lvlText w:val=""/>
      <w:lvlJc w:val="left"/>
    </w:lvl>
    <w:lvl w:ilvl="7" w:tplc="9C3EA7B4">
      <w:numFmt w:val="decimal"/>
      <w:lvlText w:val=""/>
      <w:lvlJc w:val="left"/>
    </w:lvl>
    <w:lvl w:ilvl="8" w:tplc="1AFA6856">
      <w:numFmt w:val="decimal"/>
      <w:lvlText w:val=""/>
      <w:lvlJc w:val="left"/>
    </w:lvl>
  </w:abstractNum>
  <w:abstractNum w:abstractNumId="27">
    <w:nsid w:val="00003EF6"/>
    <w:multiLevelType w:val="hybridMultilevel"/>
    <w:tmpl w:val="21504D8C"/>
    <w:lvl w:ilvl="0" w:tplc="50986F28">
      <w:start w:val="3"/>
      <w:numFmt w:val="decimal"/>
      <w:lvlText w:val="%1"/>
      <w:lvlJc w:val="left"/>
    </w:lvl>
    <w:lvl w:ilvl="1" w:tplc="D396A572">
      <w:numFmt w:val="decimal"/>
      <w:lvlText w:val=""/>
      <w:lvlJc w:val="left"/>
    </w:lvl>
    <w:lvl w:ilvl="2" w:tplc="91ACDBBE">
      <w:numFmt w:val="decimal"/>
      <w:lvlText w:val=""/>
      <w:lvlJc w:val="left"/>
    </w:lvl>
    <w:lvl w:ilvl="3" w:tplc="9ED49E4C">
      <w:numFmt w:val="decimal"/>
      <w:lvlText w:val=""/>
      <w:lvlJc w:val="left"/>
    </w:lvl>
    <w:lvl w:ilvl="4" w:tplc="3898A6EE">
      <w:numFmt w:val="decimal"/>
      <w:lvlText w:val=""/>
      <w:lvlJc w:val="left"/>
    </w:lvl>
    <w:lvl w:ilvl="5" w:tplc="9C446ADE">
      <w:numFmt w:val="decimal"/>
      <w:lvlText w:val=""/>
      <w:lvlJc w:val="left"/>
    </w:lvl>
    <w:lvl w:ilvl="6" w:tplc="294A670C">
      <w:numFmt w:val="decimal"/>
      <w:lvlText w:val=""/>
      <w:lvlJc w:val="left"/>
    </w:lvl>
    <w:lvl w:ilvl="7" w:tplc="9EEE8326">
      <w:numFmt w:val="decimal"/>
      <w:lvlText w:val=""/>
      <w:lvlJc w:val="left"/>
    </w:lvl>
    <w:lvl w:ilvl="8" w:tplc="D504A9EA">
      <w:numFmt w:val="decimal"/>
      <w:lvlText w:val=""/>
      <w:lvlJc w:val="left"/>
    </w:lvl>
  </w:abstractNum>
  <w:abstractNum w:abstractNumId="28">
    <w:nsid w:val="0000409D"/>
    <w:multiLevelType w:val="hybridMultilevel"/>
    <w:tmpl w:val="F5B493F0"/>
    <w:lvl w:ilvl="0" w:tplc="0AA60598">
      <w:start w:val="3"/>
      <w:numFmt w:val="decimal"/>
      <w:lvlText w:val="%1"/>
      <w:lvlJc w:val="left"/>
    </w:lvl>
    <w:lvl w:ilvl="1" w:tplc="0B7E528E">
      <w:numFmt w:val="decimal"/>
      <w:lvlText w:val=""/>
      <w:lvlJc w:val="left"/>
    </w:lvl>
    <w:lvl w:ilvl="2" w:tplc="A5D0927E">
      <w:numFmt w:val="decimal"/>
      <w:lvlText w:val=""/>
      <w:lvlJc w:val="left"/>
    </w:lvl>
    <w:lvl w:ilvl="3" w:tplc="6700D028">
      <w:numFmt w:val="decimal"/>
      <w:lvlText w:val=""/>
      <w:lvlJc w:val="left"/>
    </w:lvl>
    <w:lvl w:ilvl="4" w:tplc="2A1AB690">
      <w:numFmt w:val="decimal"/>
      <w:lvlText w:val=""/>
      <w:lvlJc w:val="left"/>
    </w:lvl>
    <w:lvl w:ilvl="5" w:tplc="5C1C35AA">
      <w:numFmt w:val="decimal"/>
      <w:lvlText w:val=""/>
      <w:lvlJc w:val="left"/>
    </w:lvl>
    <w:lvl w:ilvl="6" w:tplc="400EBB32">
      <w:numFmt w:val="decimal"/>
      <w:lvlText w:val=""/>
      <w:lvlJc w:val="left"/>
    </w:lvl>
    <w:lvl w:ilvl="7" w:tplc="E330496C">
      <w:numFmt w:val="decimal"/>
      <w:lvlText w:val=""/>
      <w:lvlJc w:val="left"/>
    </w:lvl>
    <w:lvl w:ilvl="8" w:tplc="0FE8B46A">
      <w:numFmt w:val="decimal"/>
      <w:lvlText w:val=""/>
      <w:lvlJc w:val="left"/>
    </w:lvl>
  </w:abstractNum>
  <w:abstractNum w:abstractNumId="29">
    <w:nsid w:val="00004230"/>
    <w:multiLevelType w:val="hybridMultilevel"/>
    <w:tmpl w:val="DF4E5DDE"/>
    <w:lvl w:ilvl="0" w:tplc="742C5CBE">
      <w:start w:val="31"/>
      <w:numFmt w:val="decimal"/>
      <w:lvlText w:val="%1."/>
      <w:lvlJc w:val="left"/>
    </w:lvl>
    <w:lvl w:ilvl="1" w:tplc="676C089A">
      <w:start w:val="1"/>
      <w:numFmt w:val="bullet"/>
      <w:lvlText w:val="●"/>
      <w:lvlJc w:val="left"/>
    </w:lvl>
    <w:lvl w:ilvl="2" w:tplc="5A76E0A4">
      <w:numFmt w:val="decimal"/>
      <w:lvlText w:val=""/>
      <w:lvlJc w:val="left"/>
    </w:lvl>
    <w:lvl w:ilvl="3" w:tplc="93AEE758">
      <w:numFmt w:val="decimal"/>
      <w:lvlText w:val=""/>
      <w:lvlJc w:val="left"/>
    </w:lvl>
    <w:lvl w:ilvl="4" w:tplc="DCBCD93E">
      <w:numFmt w:val="decimal"/>
      <w:lvlText w:val=""/>
      <w:lvlJc w:val="left"/>
    </w:lvl>
    <w:lvl w:ilvl="5" w:tplc="DB944FC4">
      <w:numFmt w:val="decimal"/>
      <w:lvlText w:val=""/>
      <w:lvlJc w:val="left"/>
    </w:lvl>
    <w:lvl w:ilvl="6" w:tplc="9D4600EA">
      <w:numFmt w:val="decimal"/>
      <w:lvlText w:val=""/>
      <w:lvlJc w:val="left"/>
    </w:lvl>
    <w:lvl w:ilvl="7" w:tplc="78EEC3BE">
      <w:numFmt w:val="decimal"/>
      <w:lvlText w:val=""/>
      <w:lvlJc w:val="left"/>
    </w:lvl>
    <w:lvl w:ilvl="8" w:tplc="F926DEB6">
      <w:numFmt w:val="decimal"/>
      <w:lvlText w:val=""/>
      <w:lvlJc w:val="left"/>
    </w:lvl>
  </w:abstractNum>
  <w:abstractNum w:abstractNumId="30">
    <w:nsid w:val="00004944"/>
    <w:multiLevelType w:val="hybridMultilevel"/>
    <w:tmpl w:val="704A30D8"/>
    <w:lvl w:ilvl="0" w:tplc="4EEE85D2">
      <w:start w:val="2"/>
      <w:numFmt w:val="decimal"/>
      <w:lvlText w:val="%1"/>
      <w:lvlJc w:val="left"/>
    </w:lvl>
    <w:lvl w:ilvl="1" w:tplc="33AC9404">
      <w:numFmt w:val="decimal"/>
      <w:lvlText w:val=""/>
      <w:lvlJc w:val="left"/>
    </w:lvl>
    <w:lvl w:ilvl="2" w:tplc="0734D82C">
      <w:numFmt w:val="decimal"/>
      <w:lvlText w:val=""/>
      <w:lvlJc w:val="left"/>
    </w:lvl>
    <w:lvl w:ilvl="3" w:tplc="AED4AA08">
      <w:numFmt w:val="decimal"/>
      <w:lvlText w:val=""/>
      <w:lvlJc w:val="left"/>
    </w:lvl>
    <w:lvl w:ilvl="4" w:tplc="A5AEB6E0">
      <w:numFmt w:val="decimal"/>
      <w:lvlText w:val=""/>
      <w:lvlJc w:val="left"/>
    </w:lvl>
    <w:lvl w:ilvl="5" w:tplc="273EDABA">
      <w:numFmt w:val="decimal"/>
      <w:lvlText w:val=""/>
      <w:lvlJc w:val="left"/>
    </w:lvl>
    <w:lvl w:ilvl="6" w:tplc="BAB6813A">
      <w:numFmt w:val="decimal"/>
      <w:lvlText w:val=""/>
      <w:lvlJc w:val="left"/>
    </w:lvl>
    <w:lvl w:ilvl="7" w:tplc="06EE46E0">
      <w:numFmt w:val="decimal"/>
      <w:lvlText w:val=""/>
      <w:lvlJc w:val="left"/>
    </w:lvl>
    <w:lvl w:ilvl="8" w:tplc="4FA4BA0C">
      <w:numFmt w:val="decimal"/>
      <w:lvlText w:val=""/>
      <w:lvlJc w:val="left"/>
    </w:lvl>
  </w:abstractNum>
  <w:abstractNum w:abstractNumId="31">
    <w:nsid w:val="00004B40"/>
    <w:multiLevelType w:val="hybridMultilevel"/>
    <w:tmpl w:val="BE90098A"/>
    <w:lvl w:ilvl="0" w:tplc="3858D4B6">
      <w:start w:val="1"/>
      <w:numFmt w:val="bullet"/>
      <w:lvlText w:val="●"/>
      <w:lvlJc w:val="left"/>
    </w:lvl>
    <w:lvl w:ilvl="1" w:tplc="D8B63C28">
      <w:numFmt w:val="decimal"/>
      <w:lvlText w:val=""/>
      <w:lvlJc w:val="left"/>
    </w:lvl>
    <w:lvl w:ilvl="2" w:tplc="2892D8A8">
      <w:numFmt w:val="decimal"/>
      <w:lvlText w:val=""/>
      <w:lvlJc w:val="left"/>
    </w:lvl>
    <w:lvl w:ilvl="3" w:tplc="50948C48">
      <w:numFmt w:val="decimal"/>
      <w:lvlText w:val=""/>
      <w:lvlJc w:val="left"/>
    </w:lvl>
    <w:lvl w:ilvl="4" w:tplc="49ACDB0A">
      <w:numFmt w:val="decimal"/>
      <w:lvlText w:val=""/>
      <w:lvlJc w:val="left"/>
    </w:lvl>
    <w:lvl w:ilvl="5" w:tplc="B0FC38C4">
      <w:numFmt w:val="decimal"/>
      <w:lvlText w:val=""/>
      <w:lvlJc w:val="left"/>
    </w:lvl>
    <w:lvl w:ilvl="6" w:tplc="18D8714C">
      <w:numFmt w:val="decimal"/>
      <w:lvlText w:val=""/>
      <w:lvlJc w:val="left"/>
    </w:lvl>
    <w:lvl w:ilvl="7" w:tplc="15282060">
      <w:numFmt w:val="decimal"/>
      <w:lvlText w:val=""/>
      <w:lvlJc w:val="left"/>
    </w:lvl>
    <w:lvl w:ilvl="8" w:tplc="7ED65644">
      <w:numFmt w:val="decimal"/>
      <w:lvlText w:val=""/>
      <w:lvlJc w:val="left"/>
    </w:lvl>
  </w:abstractNum>
  <w:abstractNum w:abstractNumId="32">
    <w:nsid w:val="00004CAD"/>
    <w:multiLevelType w:val="hybridMultilevel"/>
    <w:tmpl w:val="2A2E8184"/>
    <w:lvl w:ilvl="0" w:tplc="3710B8D2">
      <w:start w:val="9"/>
      <w:numFmt w:val="decimal"/>
      <w:lvlText w:val="%1"/>
      <w:lvlJc w:val="left"/>
    </w:lvl>
    <w:lvl w:ilvl="1" w:tplc="FD8A3F60">
      <w:numFmt w:val="decimal"/>
      <w:lvlText w:val=""/>
      <w:lvlJc w:val="left"/>
    </w:lvl>
    <w:lvl w:ilvl="2" w:tplc="99F023F0">
      <w:numFmt w:val="decimal"/>
      <w:lvlText w:val=""/>
      <w:lvlJc w:val="left"/>
    </w:lvl>
    <w:lvl w:ilvl="3" w:tplc="F57AFCE6">
      <w:numFmt w:val="decimal"/>
      <w:lvlText w:val=""/>
      <w:lvlJc w:val="left"/>
    </w:lvl>
    <w:lvl w:ilvl="4" w:tplc="A140B954">
      <w:numFmt w:val="decimal"/>
      <w:lvlText w:val=""/>
      <w:lvlJc w:val="left"/>
    </w:lvl>
    <w:lvl w:ilvl="5" w:tplc="481857C8">
      <w:numFmt w:val="decimal"/>
      <w:lvlText w:val=""/>
      <w:lvlJc w:val="left"/>
    </w:lvl>
    <w:lvl w:ilvl="6" w:tplc="0B3091BC">
      <w:numFmt w:val="decimal"/>
      <w:lvlText w:val=""/>
      <w:lvlJc w:val="left"/>
    </w:lvl>
    <w:lvl w:ilvl="7" w:tplc="4D2E4920">
      <w:numFmt w:val="decimal"/>
      <w:lvlText w:val=""/>
      <w:lvlJc w:val="left"/>
    </w:lvl>
    <w:lvl w:ilvl="8" w:tplc="A2ECBD58">
      <w:numFmt w:val="decimal"/>
      <w:lvlText w:val=""/>
      <w:lvlJc w:val="left"/>
    </w:lvl>
  </w:abstractNum>
  <w:abstractNum w:abstractNumId="33">
    <w:nsid w:val="00004DF2"/>
    <w:multiLevelType w:val="hybridMultilevel"/>
    <w:tmpl w:val="97CE5866"/>
    <w:lvl w:ilvl="0" w:tplc="BB7E6A00">
      <w:start w:val="2"/>
      <w:numFmt w:val="decimal"/>
      <w:lvlText w:val="%1."/>
      <w:lvlJc w:val="left"/>
    </w:lvl>
    <w:lvl w:ilvl="1" w:tplc="163AFD7A">
      <w:numFmt w:val="decimal"/>
      <w:lvlText w:val=""/>
      <w:lvlJc w:val="left"/>
    </w:lvl>
    <w:lvl w:ilvl="2" w:tplc="BF9AFE30">
      <w:numFmt w:val="decimal"/>
      <w:lvlText w:val=""/>
      <w:lvlJc w:val="left"/>
    </w:lvl>
    <w:lvl w:ilvl="3" w:tplc="023CEF72">
      <w:numFmt w:val="decimal"/>
      <w:lvlText w:val=""/>
      <w:lvlJc w:val="left"/>
    </w:lvl>
    <w:lvl w:ilvl="4" w:tplc="79AE7CD4">
      <w:numFmt w:val="decimal"/>
      <w:lvlText w:val=""/>
      <w:lvlJc w:val="left"/>
    </w:lvl>
    <w:lvl w:ilvl="5" w:tplc="6608A236">
      <w:numFmt w:val="decimal"/>
      <w:lvlText w:val=""/>
      <w:lvlJc w:val="left"/>
    </w:lvl>
    <w:lvl w:ilvl="6" w:tplc="597EB8BE">
      <w:numFmt w:val="decimal"/>
      <w:lvlText w:val=""/>
      <w:lvlJc w:val="left"/>
    </w:lvl>
    <w:lvl w:ilvl="7" w:tplc="F780B4C2">
      <w:numFmt w:val="decimal"/>
      <w:lvlText w:val=""/>
      <w:lvlJc w:val="left"/>
    </w:lvl>
    <w:lvl w:ilvl="8" w:tplc="06042F50">
      <w:numFmt w:val="decimal"/>
      <w:lvlText w:val=""/>
      <w:lvlJc w:val="left"/>
    </w:lvl>
  </w:abstractNum>
  <w:abstractNum w:abstractNumId="34">
    <w:nsid w:val="00005422"/>
    <w:multiLevelType w:val="hybridMultilevel"/>
    <w:tmpl w:val="A3F8F7A6"/>
    <w:lvl w:ilvl="0" w:tplc="5E0A4050">
      <w:start w:val="1"/>
      <w:numFmt w:val="bullet"/>
      <w:lvlText w:val="●"/>
      <w:lvlJc w:val="left"/>
    </w:lvl>
    <w:lvl w:ilvl="1" w:tplc="8CCCF67A">
      <w:numFmt w:val="decimal"/>
      <w:lvlText w:val=""/>
      <w:lvlJc w:val="left"/>
    </w:lvl>
    <w:lvl w:ilvl="2" w:tplc="6DEA2206">
      <w:numFmt w:val="decimal"/>
      <w:lvlText w:val=""/>
      <w:lvlJc w:val="left"/>
    </w:lvl>
    <w:lvl w:ilvl="3" w:tplc="B336A2F0">
      <w:numFmt w:val="decimal"/>
      <w:lvlText w:val=""/>
      <w:lvlJc w:val="left"/>
    </w:lvl>
    <w:lvl w:ilvl="4" w:tplc="75D03F98">
      <w:numFmt w:val="decimal"/>
      <w:lvlText w:val=""/>
      <w:lvlJc w:val="left"/>
    </w:lvl>
    <w:lvl w:ilvl="5" w:tplc="3F920DC4">
      <w:numFmt w:val="decimal"/>
      <w:lvlText w:val=""/>
      <w:lvlJc w:val="left"/>
    </w:lvl>
    <w:lvl w:ilvl="6" w:tplc="980EFA86">
      <w:numFmt w:val="decimal"/>
      <w:lvlText w:val=""/>
      <w:lvlJc w:val="left"/>
    </w:lvl>
    <w:lvl w:ilvl="7" w:tplc="8FA8AF1A">
      <w:numFmt w:val="decimal"/>
      <w:lvlText w:val=""/>
      <w:lvlJc w:val="left"/>
    </w:lvl>
    <w:lvl w:ilvl="8" w:tplc="0AC0BCD8">
      <w:numFmt w:val="decimal"/>
      <w:lvlText w:val=""/>
      <w:lvlJc w:val="left"/>
    </w:lvl>
  </w:abstractNum>
  <w:abstractNum w:abstractNumId="35">
    <w:nsid w:val="000056AE"/>
    <w:multiLevelType w:val="hybridMultilevel"/>
    <w:tmpl w:val="C5D2C3B4"/>
    <w:lvl w:ilvl="0" w:tplc="4F7485EA">
      <w:start w:val="1"/>
      <w:numFmt w:val="bullet"/>
      <w:lvlText w:val="●"/>
      <w:lvlJc w:val="left"/>
    </w:lvl>
    <w:lvl w:ilvl="1" w:tplc="EC5061C2">
      <w:numFmt w:val="decimal"/>
      <w:lvlText w:val=""/>
      <w:lvlJc w:val="left"/>
    </w:lvl>
    <w:lvl w:ilvl="2" w:tplc="C94600B8">
      <w:numFmt w:val="decimal"/>
      <w:lvlText w:val=""/>
      <w:lvlJc w:val="left"/>
    </w:lvl>
    <w:lvl w:ilvl="3" w:tplc="EE7EFCD4">
      <w:numFmt w:val="decimal"/>
      <w:lvlText w:val=""/>
      <w:lvlJc w:val="left"/>
    </w:lvl>
    <w:lvl w:ilvl="4" w:tplc="1F460C74">
      <w:numFmt w:val="decimal"/>
      <w:lvlText w:val=""/>
      <w:lvlJc w:val="left"/>
    </w:lvl>
    <w:lvl w:ilvl="5" w:tplc="11CAF96E">
      <w:numFmt w:val="decimal"/>
      <w:lvlText w:val=""/>
      <w:lvlJc w:val="left"/>
    </w:lvl>
    <w:lvl w:ilvl="6" w:tplc="BCDA89CC">
      <w:numFmt w:val="decimal"/>
      <w:lvlText w:val=""/>
      <w:lvlJc w:val="left"/>
    </w:lvl>
    <w:lvl w:ilvl="7" w:tplc="BF06DBEC">
      <w:numFmt w:val="decimal"/>
      <w:lvlText w:val=""/>
      <w:lvlJc w:val="left"/>
    </w:lvl>
    <w:lvl w:ilvl="8" w:tplc="A5D68A6C">
      <w:numFmt w:val="decimal"/>
      <w:lvlText w:val=""/>
      <w:lvlJc w:val="left"/>
    </w:lvl>
  </w:abstractNum>
  <w:abstractNum w:abstractNumId="36">
    <w:nsid w:val="00005772"/>
    <w:multiLevelType w:val="hybridMultilevel"/>
    <w:tmpl w:val="542CAB5A"/>
    <w:lvl w:ilvl="0" w:tplc="43F6C64E">
      <w:start w:val="4"/>
      <w:numFmt w:val="decimal"/>
      <w:lvlText w:val="%1"/>
      <w:lvlJc w:val="left"/>
    </w:lvl>
    <w:lvl w:ilvl="1" w:tplc="2716EABE">
      <w:numFmt w:val="decimal"/>
      <w:lvlText w:val=""/>
      <w:lvlJc w:val="left"/>
    </w:lvl>
    <w:lvl w:ilvl="2" w:tplc="0B0065F8">
      <w:numFmt w:val="decimal"/>
      <w:lvlText w:val=""/>
      <w:lvlJc w:val="left"/>
    </w:lvl>
    <w:lvl w:ilvl="3" w:tplc="441C5EC4">
      <w:numFmt w:val="decimal"/>
      <w:lvlText w:val=""/>
      <w:lvlJc w:val="left"/>
    </w:lvl>
    <w:lvl w:ilvl="4" w:tplc="02B2B49A">
      <w:numFmt w:val="decimal"/>
      <w:lvlText w:val=""/>
      <w:lvlJc w:val="left"/>
    </w:lvl>
    <w:lvl w:ilvl="5" w:tplc="EBE8B62C">
      <w:numFmt w:val="decimal"/>
      <w:lvlText w:val=""/>
      <w:lvlJc w:val="left"/>
    </w:lvl>
    <w:lvl w:ilvl="6" w:tplc="26BAF89A">
      <w:numFmt w:val="decimal"/>
      <w:lvlText w:val=""/>
      <w:lvlJc w:val="left"/>
    </w:lvl>
    <w:lvl w:ilvl="7" w:tplc="C764F1C4">
      <w:numFmt w:val="decimal"/>
      <w:lvlText w:val=""/>
      <w:lvlJc w:val="left"/>
    </w:lvl>
    <w:lvl w:ilvl="8" w:tplc="9FB8C51E">
      <w:numFmt w:val="decimal"/>
      <w:lvlText w:val=""/>
      <w:lvlJc w:val="left"/>
    </w:lvl>
  </w:abstractNum>
  <w:abstractNum w:abstractNumId="37">
    <w:nsid w:val="00005878"/>
    <w:multiLevelType w:val="hybridMultilevel"/>
    <w:tmpl w:val="055ABA98"/>
    <w:lvl w:ilvl="0" w:tplc="FB1A9BA4">
      <w:start w:val="1"/>
      <w:numFmt w:val="bullet"/>
      <w:lvlText w:val="●"/>
      <w:lvlJc w:val="left"/>
    </w:lvl>
    <w:lvl w:ilvl="1" w:tplc="4C3C1C5C">
      <w:numFmt w:val="decimal"/>
      <w:lvlText w:val=""/>
      <w:lvlJc w:val="left"/>
    </w:lvl>
    <w:lvl w:ilvl="2" w:tplc="55B2E80C">
      <w:numFmt w:val="decimal"/>
      <w:lvlText w:val=""/>
      <w:lvlJc w:val="left"/>
    </w:lvl>
    <w:lvl w:ilvl="3" w:tplc="A0AEB806">
      <w:numFmt w:val="decimal"/>
      <w:lvlText w:val=""/>
      <w:lvlJc w:val="left"/>
    </w:lvl>
    <w:lvl w:ilvl="4" w:tplc="2E722052">
      <w:numFmt w:val="decimal"/>
      <w:lvlText w:val=""/>
      <w:lvlJc w:val="left"/>
    </w:lvl>
    <w:lvl w:ilvl="5" w:tplc="6D5A73BE">
      <w:numFmt w:val="decimal"/>
      <w:lvlText w:val=""/>
      <w:lvlJc w:val="left"/>
    </w:lvl>
    <w:lvl w:ilvl="6" w:tplc="DD5A5DBC">
      <w:numFmt w:val="decimal"/>
      <w:lvlText w:val=""/>
      <w:lvlJc w:val="left"/>
    </w:lvl>
    <w:lvl w:ilvl="7" w:tplc="4E94DFCA">
      <w:numFmt w:val="decimal"/>
      <w:lvlText w:val=""/>
      <w:lvlJc w:val="left"/>
    </w:lvl>
    <w:lvl w:ilvl="8" w:tplc="0CA0A3EE">
      <w:numFmt w:val="decimal"/>
      <w:lvlText w:val=""/>
      <w:lvlJc w:val="left"/>
    </w:lvl>
  </w:abstractNum>
  <w:abstractNum w:abstractNumId="38">
    <w:nsid w:val="000058B0"/>
    <w:multiLevelType w:val="hybridMultilevel"/>
    <w:tmpl w:val="544C6CD6"/>
    <w:lvl w:ilvl="0" w:tplc="EE8E6D06">
      <w:start w:val="4"/>
      <w:numFmt w:val="decimal"/>
      <w:lvlText w:val="%1"/>
      <w:lvlJc w:val="left"/>
    </w:lvl>
    <w:lvl w:ilvl="1" w:tplc="1FC8ADE8">
      <w:numFmt w:val="decimal"/>
      <w:lvlText w:val=""/>
      <w:lvlJc w:val="left"/>
    </w:lvl>
    <w:lvl w:ilvl="2" w:tplc="1F740866">
      <w:numFmt w:val="decimal"/>
      <w:lvlText w:val=""/>
      <w:lvlJc w:val="left"/>
    </w:lvl>
    <w:lvl w:ilvl="3" w:tplc="A6E052F6">
      <w:numFmt w:val="decimal"/>
      <w:lvlText w:val=""/>
      <w:lvlJc w:val="left"/>
    </w:lvl>
    <w:lvl w:ilvl="4" w:tplc="2B18B382">
      <w:numFmt w:val="decimal"/>
      <w:lvlText w:val=""/>
      <w:lvlJc w:val="left"/>
    </w:lvl>
    <w:lvl w:ilvl="5" w:tplc="1C7E8592">
      <w:numFmt w:val="decimal"/>
      <w:lvlText w:val=""/>
      <w:lvlJc w:val="left"/>
    </w:lvl>
    <w:lvl w:ilvl="6" w:tplc="99EEAD0A">
      <w:numFmt w:val="decimal"/>
      <w:lvlText w:val=""/>
      <w:lvlJc w:val="left"/>
    </w:lvl>
    <w:lvl w:ilvl="7" w:tplc="CFAE0158">
      <w:numFmt w:val="decimal"/>
      <w:lvlText w:val=""/>
      <w:lvlJc w:val="left"/>
    </w:lvl>
    <w:lvl w:ilvl="8" w:tplc="E36070DA">
      <w:numFmt w:val="decimal"/>
      <w:lvlText w:val=""/>
      <w:lvlJc w:val="left"/>
    </w:lvl>
  </w:abstractNum>
  <w:abstractNum w:abstractNumId="39">
    <w:nsid w:val="00005991"/>
    <w:multiLevelType w:val="hybridMultilevel"/>
    <w:tmpl w:val="AC467D80"/>
    <w:lvl w:ilvl="0" w:tplc="1A1C23CE">
      <w:start w:val="2"/>
      <w:numFmt w:val="decimal"/>
      <w:lvlText w:val="%1"/>
      <w:lvlJc w:val="left"/>
    </w:lvl>
    <w:lvl w:ilvl="1" w:tplc="EB82638A">
      <w:numFmt w:val="decimal"/>
      <w:lvlText w:val=""/>
      <w:lvlJc w:val="left"/>
    </w:lvl>
    <w:lvl w:ilvl="2" w:tplc="1DE4132A">
      <w:numFmt w:val="decimal"/>
      <w:lvlText w:val=""/>
      <w:lvlJc w:val="left"/>
    </w:lvl>
    <w:lvl w:ilvl="3" w:tplc="B48CF298">
      <w:numFmt w:val="decimal"/>
      <w:lvlText w:val=""/>
      <w:lvlJc w:val="left"/>
    </w:lvl>
    <w:lvl w:ilvl="4" w:tplc="7540AD90">
      <w:numFmt w:val="decimal"/>
      <w:lvlText w:val=""/>
      <w:lvlJc w:val="left"/>
    </w:lvl>
    <w:lvl w:ilvl="5" w:tplc="0840C00E">
      <w:numFmt w:val="decimal"/>
      <w:lvlText w:val=""/>
      <w:lvlJc w:val="left"/>
    </w:lvl>
    <w:lvl w:ilvl="6" w:tplc="61B23DEE">
      <w:numFmt w:val="decimal"/>
      <w:lvlText w:val=""/>
      <w:lvlJc w:val="left"/>
    </w:lvl>
    <w:lvl w:ilvl="7" w:tplc="3580D04A">
      <w:numFmt w:val="decimal"/>
      <w:lvlText w:val=""/>
      <w:lvlJc w:val="left"/>
    </w:lvl>
    <w:lvl w:ilvl="8" w:tplc="3F2CC94C">
      <w:numFmt w:val="decimal"/>
      <w:lvlText w:val=""/>
      <w:lvlJc w:val="left"/>
    </w:lvl>
  </w:abstractNum>
  <w:abstractNum w:abstractNumId="40">
    <w:nsid w:val="00005CFD"/>
    <w:multiLevelType w:val="hybridMultilevel"/>
    <w:tmpl w:val="FADC68BC"/>
    <w:lvl w:ilvl="0" w:tplc="9476EC9C">
      <w:start w:val="1"/>
      <w:numFmt w:val="bullet"/>
      <w:lvlText w:val="●"/>
      <w:lvlJc w:val="left"/>
    </w:lvl>
    <w:lvl w:ilvl="1" w:tplc="9DDC7AA0">
      <w:numFmt w:val="decimal"/>
      <w:lvlText w:val=""/>
      <w:lvlJc w:val="left"/>
    </w:lvl>
    <w:lvl w:ilvl="2" w:tplc="E60E565E">
      <w:numFmt w:val="decimal"/>
      <w:lvlText w:val=""/>
      <w:lvlJc w:val="left"/>
    </w:lvl>
    <w:lvl w:ilvl="3" w:tplc="D67A87FC">
      <w:numFmt w:val="decimal"/>
      <w:lvlText w:val=""/>
      <w:lvlJc w:val="left"/>
    </w:lvl>
    <w:lvl w:ilvl="4" w:tplc="47E8E3F6">
      <w:numFmt w:val="decimal"/>
      <w:lvlText w:val=""/>
      <w:lvlJc w:val="left"/>
    </w:lvl>
    <w:lvl w:ilvl="5" w:tplc="16F4ED8A">
      <w:numFmt w:val="decimal"/>
      <w:lvlText w:val=""/>
      <w:lvlJc w:val="left"/>
    </w:lvl>
    <w:lvl w:ilvl="6" w:tplc="77CA0002">
      <w:numFmt w:val="decimal"/>
      <w:lvlText w:val=""/>
      <w:lvlJc w:val="left"/>
    </w:lvl>
    <w:lvl w:ilvl="7" w:tplc="8DFA342E">
      <w:numFmt w:val="decimal"/>
      <w:lvlText w:val=""/>
      <w:lvlJc w:val="left"/>
    </w:lvl>
    <w:lvl w:ilvl="8" w:tplc="23CC9572">
      <w:numFmt w:val="decimal"/>
      <w:lvlText w:val=""/>
      <w:lvlJc w:val="left"/>
    </w:lvl>
  </w:abstractNum>
  <w:abstractNum w:abstractNumId="41">
    <w:nsid w:val="00005E14"/>
    <w:multiLevelType w:val="hybridMultilevel"/>
    <w:tmpl w:val="96B8AC9E"/>
    <w:lvl w:ilvl="0" w:tplc="D6DE8B2E">
      <w:start w:val="1"/>
      <w:numFmt w:val="bullet"/>
      <w:lvlText w:val="и"/>
      <w:lvlJc w:val="left"/>
    </w:lvl>
    <w:lvl w:ilvl="1" w:tplc="F21CD0DE">
      <w:numFmt w:val="decimal"/>
      <w:lvlText w:val=""/>
      <w:lvlJc w:val="left"/>
    </w:lvl>
    <w:lvl w:ilvl="2" w:tplc="5C86F994">
      <w:numFmt w:val="decimal"/>
      <w:lvlText w:val=""/>
      <w:lvlJc w:val="left"/>
    </w:lvl>
    <w:lvl w:ilvl="3" w:tplc="2E921DB0">
      <w:numFmt w:val="decimal"/>
      <w:lvlText w:val=""/>
      <w:lvlJc w:val="left"/>
    </w:lvl>
    <w:lvl w:ilvl="4" w:tplc="3C620D12">
      <w:numFmt w:val="decimal"/>
      <w:lvlText w:val=""/>
      <w:lvlJc w:val="left"/>
    </w:lvl>
    <w:lvl w:ilvl="5" w:tplc="CF36D2FC">
      <w:numFmt w:val="decimal"/>
      <w:lvlText w:val=""/>
      <w:lvlJc w:val="left"/>
    </w:lvl>
    <w:lvl w:ilvl="6" w:tplc="C2BACB00">
      <w:numFmt w:val="decimal"/>
      <w:lvlText w:val=""/>
      <w:lvlJc w:val="left"/>
    </w:lvl>
    <w:lvl w:ilvl="7" w:tplc="70DE80B0">
      <w:numFmt w:val="decimal"/>
      <w:lvlText w:val=""/>
      <w:lvlJc w:val="left"/>
    </w:lvl>
    <w:lvl w:ilvl="8" w:tplc="430EEB5A">
      <w:numFmt w:val="decimal"/>
      <w:lvlText w:val=""/>
      <w:lvlJc w:val="left"/>
    </w:lvl>
  </w:abstractNum>
  <w:abstractNum w:abstractNumId="42">
    <w:nsid w:val="00005F32"/>
    <w:multiLevelType w:val="hybridMultilevel"/>
    <w:tmpl w:val="ED6C0522"/>
    <w:lvl w:ilvl="0" w:tplc="33D27ECE">
      <w:start w:val="1"/>
      <w:numFmt w:val="bullet"/>
      <w:lvlText w:val="и"/>
      <w:lvlJc w:val="left"/>
    </w:lvl>
    <w:lvl w:ilvl="1" w:tplc="3E049C32">
      <w:numFmt w:val="decimal"/>
      <w:lvlText w:val=""/>
      <w:lvlJc w:val="left"/>
    </w:lvl>
    <w:lvl w:ilvl="2" w:tplc="C5FE40D6">
      <w:numFmt w:val="decimal"/>
      <w:lvlText w:val=""/>
      <w:lvlJc w:val="left"/>
    </w:lvl>
    <w:lvl w:ilvl="3" w:tplc="E264C854">
      <w:numFmt w:val="decimal"/>
      <w:lvlText w:val=""/>
      <w:lvlJc w:val="left"/>
    </w:lvl>
    <w:lvl w:ilvl="4" w:tplc="E1286D46">
      <w:numFmt w:val="decimal"/>
      <w:lvlText w:val=""/>
      <w:lvlJc w:val="left"/>
    </w:lvl>
    <w:lvl w:ilvl="5" w:tplc="9F448BA4">
      <w:numFmt w:val="decimal"/>
      <w:lvlText w:val=""/>
      <w:lvlJc w:val="left"/>
    </w:lvl>
    <w:lvl w:ilvl="6" w:tplc="9EB861CE">
      <w:numFmt w:val="decimal"/>
      <w:lvlText w:val=""/>
      <w:lvlJc w:val="left"/>
    </w:lvl>
    <w:lvl w:ilvl="7" w:tplc="91C8412E">
      <w:numFmt w:val="decimal"/>
      <w:lvlText w:val=""/>
      <w:lvlJc w:val="left"/>
    </w:lvl>
    <w:lvl w:ilvl="8" w:tplc="0458E530">
      <w:numFmt w:val="decimal"/>
      <w:lvlText w:val=""/>
      <w:lvlJc w:val="left"/>
    </w:lvl>
  </w:abstractNum>
  <w:abstractNum w:abstractNumId="43">
    <w:nsid w:val="00005F49"/>
    <w:multiLevelType w:val="hybridMultilevel"/>
    <w:tmpl w:val="D1D0A592"/>
    <w:lvl w:ilvl="0" w:tplc="4A5E7CF8">
      <w:start w:val="1"/>
      <w:numFmt w:val="bullet"/>
      <w:lvlText w:val="в"/>
      <w:lvlJc w:val="left"/>
    </w:lvl>
    <w:lvl w:ilvl="1" w:tplc="98AA3CE8">
      <w:numFmt w:val="decimal"/>
      <w:lvlText w:val=""/>
      <w:lvlJc w:val="left"/>
    </w:lvl>
    <w:lvl w:ilvl="2" w:tplc="199026E2">
      <w:numFmt w:val="decimal"/>
      <w:lvlText w:val=""/>
      <w:lvlJc w:val="left"/>
    </w:lvl>
    <w:lvl w:ilvl="3" w:tplc="221ABA38">
      <w:numFmt w:val="decimal"/>
      <w:lvlText w:val=""/>
      <w:lvlJc w:val="left"/>
    </w:lvl>
    <w:lvl w:ilvl="4" w:tplc="98047FEE">
      <w:numFmt w:val="decimal"/>
      <w:lvlText w:val=""/>
      <w:lvlJc w:val="left"/>
    </w:lvl>
    <w:lvl w:ilvl="5" w:tplc="3760DBD0">
      <w:numFmt w:val="decimal"/>
      <w:lvlText w:val=""/>
      <w:lvlJc w:val="left"/>
    </w:lvl>
    <w:lvl w:ilvl="6" w:tplc="393ADBBA">
      <w:numFmt w:val="decimal"/>
      <w:lvlText w:val=""/>
      <w:lvlJc w:val="left"/>
    </w:lvl>
    <w:lvl w:ilvl="7" w:tplc="22661780">
      <w:numFmt w:val="decimal"/>
      <w:lvlText w:val=""/>
      <w:lvlJc w:val="left"/>
    </w:lvl>
    <w:lvl w:ilvl="8" w:tplc="DDC67716">
      <w:numFmt w:val="decimal"/>
      <w:lvlText w:val=""/>
      <w:lvlJc w:val="left"/>
    </w:lvl>
  </w:abstractNum>
  <w:abstractNum w:abstractNumId="44">
    <w:nsid w:val="00006032"/>
    <w:multiLevelType w:val="hybridMultilevel"/>
    <w:tmpl w:val="14D47F14"/>
    <w:lvl w:ilvl="0" w:tplc="A7BC6BA8">
      <w:start w:val="3"/>
      <w:numFmt w:val="decimal"/>
      <w:lvlText w:val="%1"/>
      <w:lvlJc w:val="left"/>
    </w:lvl>
    <w:lvl w:ilvl="1" w:tplc="AA284470">
      <w:numFmt w:val="decimal"/>
      <w:lvlText w:val=""/>
      <w:lvlJc w:val="left"/>
    </w:lvl>
    <w:lvl w:ilvl="2" w:tplc="1186BE4E">
      <w:numFmt w:val="decimal"/>
      <w:lvlText w:val=""/>
      <w:lvlJc w:val="left"/>
    </w:lvl>
    <w:lvl w:ilvl="3" w:tplc="548C0848">
      <w:numFmt w:val="decimal"/>
      <w:lvlText w:val=""/>
      <w:lvlJc w:val="left"/>
    </w:lvl>
    <w:lvl w:ilvl="4" w:tplc="1832B2CA">
      <w:numFmt w:val="decimal"/>
      <w:lvlText w:val=""/>
      <w:lvlJc w:val="left"/>
    </w:lvl>
    <w:lvl w:ilvl="5" w:tplc="9DDA47EA">
      <w:numFmt w:val="decimal"/>
      <w:lvlText w:val=""/>
      <w:lvlJc w:val="left"/>
    </w:lvl>
    <w:lvl w:ilvl="6" w:tplc="6644ADC8">
      <w:numFmt w:val="decimal"/>
      <w:lvlText w:val=""/>
      <w:lvlJc w:val="left"/>
    </w:lvl>
    <w:lvl w:ilvl="7" w:tplc="87101566">
      <w:numFmt w:val="decimal"/>
      <w:lvlText w:val=""/>
      <w:lvlJc w:val="left"/>
    </w:lvl>
    <w:lvl w:ilvl="8" w:tplc="491ADD38">
      <w:numFmt w:val="decimal"/>
      <w:lvlText w:val=""/>
      <w:lvlJc w:val="left"/>
    </w:lvl>
  </w:abstractNum>
  <w:abstractNum w:abstractNumId="45">
    <w:nsid w:val="000066C4"/>
    <w:multiLevelType w:val="hybridMultilevel"/>
    <w:tmpl w:val="92FE9616"/>
    <w:lvl w:ilvl="0" w:tplc="6EAE9AE6">
      <w:start w:val="4"/>
      <w:numFmt w:val="decimal"/>
      <w:lvlText w:val="%1"/>
      <w:lvlJc w:val="left"/>
    </w:lvl>
    <w:lvl w:ilvl="1" w:tplc="065E93E2">
      <w:numFmt w:val="decimal"/>
      <w:lvlText w:val=""/>
      <w:lvlJc w:val="left"/>
    </w:lvl>
    <w:lvl w:ilvl="2" w:tplc="E4BCC618">
      <w:numFmt w:val="decimal"/>
      <w:lvlText w:val=""/>
      <w:lvlJc w:val="left"/>
    </w:lvl>
    <w:lvl w:ilvl="3" w:tplc="2E0278E2">
      <w:numFmt w:val="decimal"/>
      <w:lvlText w:val=""/>
      <w:lvlJc w:val="left"/>
    </w:lvl>
    <w:lvl w:ilvl="4" w:tplc="1B922348">
      <w:numFmt w:val="decimal"/>
      <w:lvlText w:val=""/>
      <w:lvlJc w:val="left"/>
    </w:lvl>
    <w:lvl w:ilvl="5" w:tplc="D7CC38DC">
      <w:numFmt w:val="decimal"/>
      <w:lvlText w:val=""/>
      <w:lvlJc w:val="left"/>
    </w:lvl>
    <w:lvl w:ilvl="6" w:tplc="CC42AEA8">
      <w:numFmt w:val="decimal"/>
      <w:lvlText w:val=""/>
      <w:lvlJc w:val="left"/>
    </w:lvl>
    <w:lvl w:ilvl="7" w:tplc="CF0476B2">
      <w:numFmt w:val="decimal"/>
      <w:lvlText w:val=""/>
      <w:lvlJc w:val="left"/>
    </w:lvl>
    <w:lvl w:ilvl="8" w:tplc="121E8C96">
      <w:numFmt w:val="decimal"/>
      <w:lvlText w:val=""/>
      <w:lvlJc w:val="left"/>
    </w:lvl>
  </w:abstractNum>
  <w:abstractNum w:abstractNumId="46">
    <w:nsid w:val="00006B36"/>
    <w:multiLevelType w:val="hybridMultilevel"/>
    <w:tmpl w:val="7CE85F9E"/>
    <w:lvl w:ilvl="0" w:tplc="BC5A7A8A">
      <w:start w:val="1"/>
      <w:numFmt w:val="bullet"/>
      <w:lvlText w:val="●"/>
      <w:lvlJc w:val="left"/>
    </w:lvl>
    <w:lvl w:ilvl="1" w:tplc="6F20B7EE">
      <w:numFmt w:val="decimal"/>
      <w:lvlText w:val=""/>
      <w:lvlJc w:val="left"/>
    </w:lvl>
    <w:lvl w:ilvl="2" w:tplc="BFEC6384">
      <w:numFmt w:val="decimal"/>
      <w:lvlText w:val=""/>
      <w:lvlJc w:val="left"/>
    </w:lvl>
    <w:lvl w:ilvl="3" w:tplc="144CE48C">
      <w:numFmt w:val="decimal"/>
      <w:lvlText w:val=""/>
      <w:lvlJc w:val="left"/>
    </w:lvl>
    <w:lvl w:ilvl="4" w:tplc="6AE4487E">
      <w:numFmt w:val="decimal"/>
      <w:lvlText w:val=""/>
      <w:lvlJc w:val="left"/>
    </w:lvl>
    <w:lvl w:ilvl="5" w:tplc="9780757E">
      <w:numFmt w:val="decimal"/>
      <w:lvlText w:val=""/>
      <w:lvlJc w:val="left"/>
    </w:lvl>
    <w:lvl w:ilvl="6" w:tplc="F9B06C68">
      <w:numFmt w:val="decimal"/>
      <w:lvlText w:val=""/>
      <w:lvlJc w:val="left"/>
    </w:lvl>
    <w:lvl w:ilvl="7" w:tplc="68D06B1A">
      <w:numFmt w:val="decimal"/>
      <w:lvlText w:val=""/>
      <w:lvlJc w:val="left"/>
    </w:lvl>
    <w:lvl w:ilvl="8" w:tplc="318A02DC">
      <w:numFmt w:val="decimal"/>
      <w:lvlText w:val=""/>
      <w:lvlJc w:val="left"/>
    </w:lvl>
  </w:abstractNum>
  <w:abstractNum w:abstractNumId="47">
    <w:nsid w:val="00006B89"/>
    <w:multiLevelType w:val="hybridMultilevel"/>
    <w:tmpl w:val="09CC3870"/>
    <w:lvl w:ilvl="0" w:tplc="83D4E218">
      <w:start w:val="1"/>
      <w:numFmt w:val="bullet"/>
      <w:lvlText w:val="●"/>
      <w:lvlJc w:val="left"/>
    </w:lvl>
    <w:lvl w:ilvl="1" w:tplc="31C01BF2">
      <w:numFmt w:val="decimal"/>
      <w:lvlText w:val=""/>
      <w:lvlJc w:val="left"/>
    </w:lvl>
    <w:lvl w:ilvl="2" w:tplc="88802C62">
      <w:numFmt w:val="decimal"/>
      <w:lvlText w:val=""/>
      <w:lvlJc w:val="left"/>
    </w:lvl>
    <w:lvl w:ilvl="3" w:tplc="00065424">
      <w:numFmt w:val="decimal"/>
      <w:lvlText w:val=""/>
      <w:lvlJc w:val="left"/>
    </w:lvl>
    <w:lvl w:ilvl="4" w:tplc="63B8E2CE">
      <w:numFmt w:val="decimal"/>
      <w:lvlText w:val=""/>
      <w:lvlJc w:val="left"/>
    </w:lvl>
    <w:lvl w:ilvl="5" w:tplc="A9BC0C34">
      <w:numFmt w:val="decimal"/>
      <w:lvlText w:val=""/>
      <w:lvlJc w:val="left"/>
    </w:lvl>
    <w:lvl w:ilvl="6" w:tplc="6B14374A">
      <w:numFmt w:val="decimal"/>
      <w:lvlText w:val=""/>
      <w:lvlJc w:val="left"/>
    </w:lvl>
    <w:lvl w:ilvl="7" w:tplc="6D0281EC">
      <w:numFmt w:val="decimal"/>
      <w:lvlText w:val=""/>
      <w:lvlJc w:val="left"/>
    </w:lvl>
    <w:lvl w:ilvl="8" w:tplc="CCD6E90C">
      <w:numFmt w:val="decimal"/>
      <w:lvlText w:val=""/>
      <w:lvlJc w:val="left"/>
    </w:lvl>
  </w:abstractNum>
  <w:abstractNum w:abstractNumId="48">
    <w:nsid w:val="000073DA"/>
    <w:multiLevelType w:val="hybridMultilevel"/>
    <w:tmpl w:val="2FCADF46"/>
    <w:lvl w:ilvl="0" w:tplc="15885BA8">
      <w:start w:val="3"/>
      <w:numFmt w:val="decimal"/>
      <w:lvlText w:val="%1"/>
      <w:lvlJc w:val="left"/>
    </w:lvl>
    <w:lvl w:ilvl="1" w:tplc="B2EECFC6">
      <w:numFmt w:val="decimal"/>
      <w:lvlText w:val=""/>
      <w:lvlJc w:val="left"/>
    </w:lvl>
    <w:lvl w:ilvl="2" w:tplc="76E6B748">
      <w:numFmt w:val="decimal"/>
      <w:lvlText w:val=""/>
      <w:lvlJc w:val="left"/>
    </w:lvl>
    <w:lvl w:ilvl="3" w:tplc="EB7EF3EE">
      <w:numFmt w:val="decimal"/>
      <w:lvlText w:val=""/>
      <w:lvlJc w:val="left"/>
    </w:lvl>
    <w:lvl w:ilvl="4" w:tplc="897242B2">
      <w:numFmt w:val="decimal"/>
      <w:lvlText w:val=""/>
      <w:lvlJc w:val="left"/>
    </w:lvl>
    <w:lvl w:ilvl="5" w:tplc="3BD0030C">
      <w:numFmt w:val="decimal"/>
      <w:lvlText w:val=""/>
      <w:lvlJc w:val="left"/>
    </w:lvl>
    <w:lvl w:ilvl="6" w:tplc="5E26641E">
      <w:numFmt w:val="decimal"/>
      <w:lvlText w:val=""/>
      <w:lvlJc w:val="left"/>
    </w:lvl>
    <w:lvl w:ilvl="7" w:tplc="7062CD3A">
      <w:numFmt w:val="decimal"/>
      <w:lvlText w:val=""/>
      <w:lvlJc w:val="left"/>
    </w:lvl>
    <w:lvl w:ilvl="8" w:tplc="A974409E">
      <w:numFmt w:val="decimal"/>
      <w:lvlText w:val=""/>
      <w:lvlJc w:val="left"/>
    </w:lvl>
  </w:abstractNum>
  <w:abstractNum w:abstractNumId="49">
    <w:nsid w:val="0000759A"/>
    <w:multiLevelType w:val="hybridMultilevel"/>
    <w:tmpl w:val="92E4C0F0"/>
    <w:lvl w:ilvl="0" w:tplc="65BA2082">
      <w:start w:val="1"/>
      <w:numFmt w:val="bullet"/>
      <w:lvlText w:val="●"/>
      <w:lvlJc w:val="left"/>
    </w:lvl>
    <w:lvl w:ilvl="1" w:tplc="9FD07B20">
      <w:numFmt w:val="decimal"/>
      <w:lvlText w:val=""/>
      <w:lvlJc w:val="left"/>
    </w:lvl>
    <w:lvl w:ilvl="2" w:tplc="1F7E96C8">
      <w:numFmt w:val="decimal"/>
      <w:lvlText w:val=""/>
      <w:lvlJc w:val="left"/>
    </w:lvl>
    <w:lvl w:ilvl="3" w:tplc="F7D40238">
      <w:numFmt w:val="decimal"/>
      <w:lvlText w:val=""/>
      <w:lvlJc w:val="left"/>
    </w:lvl>
    <w:lvl w:ilvl="4" w:tplc="75F6C94E">
      <w:numFmt w:val="decimal"/>
      <w:lvlText w:val=""/>
      <w:lvlJc w:val="left"/>
    </w:lvl>
    <w:lvl w:ilvl="5" w:tplc="43FECE06">
      <w:numFmt w:val="decimal"/>
      <w:lvlText w:val=""/>
      <w:lvlJc w:val="left"/>
    </w:lvl>
    <w:lvl w:ilvl="6" w:tplc="51243E58">
      <w:numFmt w:val="decimal"/>
      <w:lvlText w:val=""/>
      <w:lvlJc w:val="left"/>
    </w:lvl>
    <w:lvl w:ilvl="7" w:tplc="379478DA">
      <w:numFmt w:val="decimal"/>
      <w:lvlText w:val=""/>
      <w:lvlJc w:val="left"/>
    </w:lvl>
    <w:lvl w:ilvl="8" w:tplc="ABD0E59E">
      <w:numFmt w:val="decimal"/>
      <w:lvlText w:val=""/>
      <w:lvlJc w:val="left"/>
    </w:lvl>
  </w:abstractNum>
  <w:abstractNum w:abstractNumId="50">
    <w:nsid w:val="0000797D"/>
    <w:multiLevelType w:val="hybridMultilevel"/>
    <w:tmpl w:val="6AD4E74E"/>
    <w:lvl w:ilvl="0" w:tplc="3820729E">
      <w:start w:val="8"/>
      <w:numFmt w:val="decimal"/>
      <w:lvlText w:val="%1"/>
      <w:lvlJc w:val="left"/>
    </w:lvl>
    <w:lvl w:ilvl="1" w:tplc="96060A4E">
      <w:numFmt w:val="decimal"/>
      <w:lvlText w:val=""/>
      <w:lvlJc w:val="left"/>
    </w:lvl>
    <w:lvl w:ilvl="2" w:tplc="C60EAAE0">
      <w:numFmt w:val="decimal"/>
      <w:lvlText w:val=""/>
      <w:lvlJc w:val="left"/>
    </w:lvl>
    <w:lvl w:ilvl="3" w:tplc="DD7EE702">
      <w:numFmt w:val="decimal"/>
      <w:lvlText w:val=""/>
      <w:lvlJc w:val="left"/>
    </w:lvl>
    <w:lvl w:ilvl="4" w:tplc="FD08C73A">
      <w:numFmt w:val="decimal"/>
      <w:lvlText w:val=""/>
      <w:lvlJc w:val="left"/>
    </w:lvl>
    <w:lvl w:ilvl="5" w:tplc="B70AA6E8">
      <w:numFmt w:val="decimal"/>
      <w:lvlText w:val=""/>
      <w:lvlJc w:val="left"/>
    </w:lvl>
    <w:lvl w:ilvl="6" w:tplc="A49A2B64">
      <w:numFmt w:val="decimal"/>
      <w:lvlText w:val=""/>
      <w:lvlJc w:val="left"/>
    </w:lvl>
    <w:lvl w:ilvl="7" w:tplc="E2A0BD18">
      <w:numFmt w:val="decimal"/>
      <w:lvlText w:val=""/>
      <w:lvlJc w:val="left"/>
    </w:lvl>
    <w:lvl w:ilvl="8" w:tplc="BA08563C">
      <w:numFmt w:val="decimal"/>
      <w:lvlText w:val=""/>
      <w:lvlJc w:val="left"/>
    </w:lvl>
  </w:abstractNum>
  <w:abstractNum w:abstractNumId="51">
    <w:nsid w:val="0000798B"/>
    <w:multiLevelType w:val="hybridMultilevel"/>
    <w:tmpl w:val="816EF848"/>
    <w:lvl w:ilvl="0" w:tplc="66C4DE20">
      <w:start w:val="2"/>
      <w:numFmt w:val="decimal"/>
      <w:lvlText w:val="%1"/>
      <w:lvlJc w:val="left"/>
    </w:lvl>
    <w:lvl w:ilvl="1" w:tplc="1BCCA916">
      <w:numFmt w:val="decimal"/>
      <w:lvlText w:val=""/>
      <w:lvlJc w:val="left"/>
    </w:lvl>
    <w:lvl w:ilvl="2" w:tplc="31C2573E">
      <w:numFmt w:val="decimal"/>
      <w:lvlText w:val=""/>
      <w:lvlJc w:val="left"/>
    </w:lvl>
    <w:lvl w:ilvl="3" w:tplc="3C1C657A">
      <w:numFmt w:val="decimal"/>
      <w:lvlText w:val=""/>
      <w:lvlJc w:val="left"/>
    </w:lvl>
    <w:lvl w:ilvl="4" w:tplc="8AE60828">
      <w:numFmt w:val="decimal"/>
      <w:lvlText w:val=""/>
      <w:lvlJc w:val="left"/>
    </w:lvl>
    <w:lvl w:ilvl="5" w:tplc="590EF8FC">
      <w:numFmt w:val="decimal"/>
      <w:lvlText w:val=""/>
      <w:lvlJc w:val="left"/>
    </w:lvl>
    <w:lvl w:ilvl="6" w:tplc="968E2F14">
      <w:numFmt w:val="decimal"/>
      <w:lvlText w:val=""/>
      <w:lvlJc w:val="left"/>
    </w:lvl>
    <w:lvl w:ilvl="7" w:tplc="6AE41BA0">
      <w:numFmt w:val="decimal"/>
      <w:lvlText w:val=""/>
      <w:lvlJc w:val="left"/>
    </w:lvl>
    <w:lvl w:ilvl="8" w:tplc="1568AB78">
      <w:numFmt w:val="decimal"/>
      <w:lvlText w:val=""/>
      <w:lvlJc w:val="left"/>
    </w:lvl>
  </w:abstractNum>
  <w:abstractNum w:abstractNumId="52">
    <w:nsid w:val="00007BB9"/>
    <w:multiLevelType w:val="hybridMultilevel"/>
    <w:tmpl w:val="0EF4F424"/>
    <w:lvl w:ilvl="0" w:tplc="9F421DF2">
      <w:start w:val="3"/>
      <w:numFmt w:val="decimal"/>
      <w:lvlText w:val="%1"/>
      <w:lvlJc w:val="left"/>
    </w:lvl>
    <w:lvl w:ilvl="1" w:tplc="154A287E">
      <w:numFmt w:val="decimal"/>
      <w:lvlText w:val=""/>
      <w:lvlJc w:val="left"/>
    </w:lvl>
    <w:lvl w:ilvl="2" w:tplc="B8507182">
      <w:numFmt w:val="decimal"/>
      <w:lvlText w:val=""/>
      <w:lvlJc w:val="left"/>
    </w:lvl>
    <w:lvl w:ilvl="3" w:tplc="1FEC1A40">
      <w:numFmt w:val="decimal"/>
      <w:lvlText w:val=""/>
      <w:lvlJc w:val="left"/>
    </w:lvl>
    <w:lvl w:ilvl="4" w:tplc="6C72BFE2">
      <w:numFmt w:val="decimal"/>
      <w:lvlText w:val=""/>
      <w:lvlJc w:val="left"/>
    </w:lvl>
    <w:lvl w:ilvl="5" w:tplc="D9004CD0">
      <w:numFmt w:val="decimal"/>
      <w:lvlText w:val=""/>
      <w:lvlJc w:val="left"/>
    </w:lvl>
    <w:lvl w:ilvl="6" w:tplc="5D924866">
      <w:numFmt w:val="decimal"/>
      <w:lvlText w:val=""/>
      <w:lvlJc w:val="left"/>
    </w:lvl>
    <w:lvl w:ilvl="7" w:tplc="DCC63774">
      <w:numFmt w:val="decimal"/>
      <w:lvlText w:val=""/>
      <w:lvlJc w:val="left"/>
    </w:lvl>
    <w:lvl w:ilvl="8" w:tplc="A54E1112">
      <w:numFmt w:val="decimal"/>
      <w:lvlText w:val=""/>
      <w:lvlJc w:val="left"/>
    </w:lvl>
  </w:abstractNum>
  <w:abstractNum w:abstractNumId="53">
    <w:nsid w:val="00007EB7"/>
    <w:multiLevelType w:val="hybridMultilevel"/>
    <w:tmpl w:val="A79A5122"/>
    <w:lvl w:ilvl="0" w:tplc="11A65F90">
      <w:start w:val="2"/>
      <w:numFmt w:val="decimal"/>
      <w:lvlText w:val="%1"/>
      <w:lvlJc w:val="left"/>
    </w:lvl>
    <w:lvl w:ilvl="1" w:tplc="82F8CDAA">
      <w:numFmt w:val="decimal"/>
      <w:lvlText w:val=""/>
      <w:lvlJc w:val="left"/>
    </w:lvl>
    <w:lvl w:ilvl="2" w:tplc="7FB4B660">
      <w:numFmt w:val="decimal"/>
      <w:lvlText w:val=""/>
      <w:lvlJc w:val="left"/>
    </w:lvl>
    <w:lvl w:ilvl="3" w:tplc="1CC6457A">
      <w:numFmt w:val="decimal"/>
      <w:lvlText w:val=""/>
      <w:lvlJc w:val="left"/>
    </w:lvl>
    <w:lvl w:ilvl="4" w:tplc="B76E92A2">
      <w:numFmt w:val="decimal"/>
      <w:lvlText w:val=""/>
      <w:lvlJc w:val="left"/>
    </w:lvl>
    <w:lvl w:ilvl="5" w:tplc="DDB4FE72">
      <w:numFmt w:val="decimal"/>
      <w:lvlText w:val=""/>
      <w:lvlJc w:val="left"/>
    </w:lvl>
    <w:lvl w:ilvl="6" w:tplc="06508CE4">
      <w:numFmt w:val="decimal"/>
      <w:lvlText w:val=""/>
      <w:lvlJc w:val="left"/>
    </w:lvl>
    <w:lvl w:ilvl="7" w:tplc="899A5B2A">
      <w:numFmt w:val="decimal"/>
      <w:lvlText w:val=""/>
      <w:lvlJc w:val="left"/>
    </w:lvl>
    <w:lvl w:ilvl="8" w:tplc="EC365A34">
      <w:numFmt w:val="decimal"/>
      <w:lvlText w:val=""/>
      <w:lvlJc w:val="left"/>
    </w:lvl>
  </w:abstractNum>
  <w:num w:numId="1">
    <w:abstractNumId w:val="13"/>
  </w:num>
  <w:num w:numId="2">
    <w:abstractNumId w:val="16"/>
  </w:num>
  <w:num w:numId="3">
    <w:abstractNumId w:val="47"/>
  </w:num>
  <w:num w:numId="4">
    <w:abstractNumId w:val="1"/>
  </w:num>
  <w:num w:numId="5">
    <w:abstractNumId w:val="20"/>
  </w:num>
  <w:num w:numId="6">
    <w:abstractNumId w:val="5"/>
  </w:num>
  <w:num w:numId="7">
    <w:abstractNumId w:val="35"/>
  </w:num>
  <w:num w:numId="8">
    <w:abstractNumId w:val="2"/>
  </w:num>
  <w:num w:numId="9">
    <w:abstractNumId w:val="0"/>
  </w:num>
  <w:num w:numId="10">
    <w:abstractNumId w:val="49"/>
  </w:num>
  <w:num w:numId="11">
    <w:abstractNumId w:val="15"/>
  </w:num>
  <w:num w:numId="12">
    <w:abstractNumId w:val="14"/>
  </w:num>
  <w:num w:numId="13">
    <w:abstractNumId w:val="31"/>
  </w:num>
  <w:num w:numId="14">
    <w:abstractNumId w:val="37"/>
  </w:num>
  <w:num w:numId="15">
    <w:abstractNumId w:val="46"/>
  </w:num>
  <w:num w:numId="16">
    <w:abstractNumId w:val="40"/>
  </w:num>
  <w:num w:numId="17">
    <w:abstractNumId w:val="26"/>
  </w:num>
  <w:num w:numId="18">
    <w:abstractNumId w:val="11"/>
  </w:num>
  <w:num w:numId="19">
    <w:abstractNumId w:val="42"/>
  </w:num>
  <w:num w:numId="20">
    <w:abstractNumId w:val="25"/>
  </w:num>
  <w:num w:numId="21">
    <w:abstractNumId w:val="24"/>
  </w:num>
  <w:num w:numId="22">
    <w:abstractNumId w:val="50"/>
  </w:num>
  <w:num w:numId="23">
    <w:abstractNumId w:val="43"/>
  </w:num>
  <w:num w:numId="24">
    <w:abstractNumId w:val="6"/>
  </w:num>
  <w:num w:numId="25">
    <w:abstractNumId w:val="32"/>
  </w:num>
  <w:num w:numId="26">
    <w:abstractNumId w:val="21"/>
  </w:num>
  <w:num w:numId="27">
    <w:abstractNumId w:val="41"/>
  </w:num>
  <w:num w:numId="28">
    <w:abstractNumId w:val="33"/>
  </w:num>
  <w:num w:numId="29">
    <w:abstractNumId w:val="30"/>
  </w:num>
  <w:num w:numId="30">
    <w:abstractNumId w:val="19"/>
  </w:num>
  <w:num w:numId="31">
    <w:abstractNumId w:val="9"/>
  </w:num>
  <w:num w:numId="32">
    <w:abstractNumId w:val="12"/>
  </w:num>
  <w:num w:numId="33">
    <w:abstractNumId w:val="22"/>
  </w:num>
  <w:num w:numId="34">
    <w:abstractNumId w:val="45"/>
  </w:num>
  <w:num w:numId="35">
    <w:abstractNumId w:val="29"/>
  </w:num>
  <w:num w:numId="36">
    <w:abstractNumId w:val="53"/>
  </w:num>
  <w:num w:numId="37">
    <w:abstractNumId w:val="44"/>
  </w:num>
  <w:num w:numId="38">
    <w:abstractNumId w:val="18"/>
  </w:num>
  <w:num w:numId="39">
    <w:abstractNumId w:val="10"/>
  </w:num>
  <w:num w:numId="40">
    <w:abstractNumId w:val="34"/>
  </w:num>
  <w:num w:numId="41">
    <w:abstractNumId w:val="27"/>
  </w:num>
  <w:num w:numId="42">
    <w:abstractNumId w:val="3"/>
  </w:num>
  <w:num w:numId="43">
    <w:abstractNumId w:val="39"/>
  </w:num>
  <w:num w:numId="44">
    <w:abstractNumId w:val="28"/>
  </w:num>
  <w:num w:numId="45">
    <w:abstractNumId w:val="8"/>
  </w:num>
  <w:num w:numId="46">
    <w:abstractNumId w:val="51"/>
  </w:num>
  <w:num w:numId="47">
    <w:abstractNumId w:val="7"/>
  </w:num>
  <w:num w:numId="48">
    <w:abstractNumId w:val="48"/>
  </w:num>
  <w:num w:numId="49">
    <w:abstractNumId w:val="38"/>
  </w:num>
  <w:num w:numId="50">
    <w:abstractNumId w:val="17"/>
  </w:num>
  <w:num w:numId="51">
    <w:abstractNumId w:val="23"/>
  </w:num>
  <w:num w:numId="52">
    <w:abstractNumId w:val="4"/>
  </w:num>
  <w:num w:numId="53">
    <w:abstractNumId w:val="52"/>
  </w:num>
  <w:num w:numId="54">
    <w:abstractNumId w:val="3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3F24"/>
    <w:rsid w:val="004043D4"/>
    <w:rsid w:val="0091207D"/>
    <w:rsid w:val="00D23F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B88B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ru-RU" w:eastAsia="ru-RU"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D5BD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png"/><Relationship Id="rId7" Type="http://schemas.openxmlformats.org/officeDocument/2006/relationships/image" Target="media/image2.png"/><Relationship Id="rId8" Type="http://schemas.openxmlformats.org/officeDocument/2006/relationships/image" Target="media/image3.png"/><Relationship Id="rId9" Type="http://schemas.openxmlformats.org/officeDocument/2006/relationships/image" Target="media/image4.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13</Pages>
  <Words>23337</Words>
  <Characters>133027</Characters>
  <Application>Microsoft Macintosh Word</Application>
  <DocSecurity>0</DocSecurity>
  <Lines>1108</Lines>
  <Paragraphs>312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Нина Ивановна</cp:lastModifiedBy>
  <cp:revision>3</cp:revision>
  <dcterms:created xsi:type="dcterms:W3CDTF">2024-09-17T18:11:00Z</dcterms:created>
  <dcterms:modified xsi:type="dcterms:W3CDTF">2024-09-20T14:41:00Z</dcterms:modified>
</cp:coreProperties>
</file>